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710071" w14:textId="7837FECE" w:rsidR="00E64116" w:rsidRPr="005817EC" w:rsidRDefault="006C41C8" w:rsidP="00EC1FB3">
      <w:pPr>
        <w:ind w:firstLine="0"/>
        <w:rPr>
          <w:b/>
          <w:bCs/>
          <w:rtl/>
        </w:rPr>
      </w:pPr>
      <w:r>
        <w:rPr>
          <w:b/>
          <w:bCs/>
          <w:rtl/>
        </w:rPr>
        <w:t>הכנסת העשרים-וארבע</w:t>
      </w:r>
    </w:p>
    <w:p w14:paraId="5B2AB422" w14:textId="77777777" w:rsidR="00A22C90" w:rsidRDefault="00A22C90" w:rsidP="00327BF8">
      <w:pPr>
        <w:ind w:firstLine="0"/>
        <w:outlineLvl w:val="0"/>
        <w:rPr>
          <w:b/>
          <w:bCs/>
          <w:rtl/>
        </w:rPr>
        <w:sectPr w:rsidR="00A22C90" w:rsidSect="00E6565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4A8082E" w14:textId="17372E1B" w:rsidR="00E64116" w:rsidRPr="008713A4" w:rsidRDefault="006C41C8" w:rsidP="008320F6">
      <w:pPr>
        <w:ind w:firstLine="0"/>
        <w:rPr>
          <w:b/>
          <w:bCs/>
          <w:rtl/>
        </w:rPr>
      </w:pPr>
      <w:r>
        <w:rPr>
          <w:b/>
          <w:bCs/>
          <w:rtl/>
        </w:rPr>
        <w:t>מושב שני</w:t>
      </w:r>
    </w:p>
    <w:p w14:paraId="078D03A1" w14:textId="77777777" w:rsidR="00E64116" w:rsidRDefault="00E64116" w:rsidP="003F4C38">
      <w:pPr>
        <w:ind w:firstLine="0"/>
        <w:rPr>
          <w:rtl/>
        </w:rPr>
      </w:pPr>
    </w:p>
    <w:p w14:paraId="5694F9D9" w14:textId="77777777" w:rsidR="00E65656" w:rsidRPr="008713A4" w:rsidRDefault="00E65656" w:rsidP="003F4C38">
      <w:pPr>
        <w:ind w:firstLine="0"/>
        <w:rPr>
          <w:rtl/>
        </w:rPr>
      </w:pPr>
    </w:p>
    <w:p w14:paraId="47D0FB00" w14:textId="77777777" w:rsidR="00E64116" w:rsidRPr="008713A4" w:rsidRDefault="00E64116" w:rsidP="007509A6">
      <w:pPr>
        <w:ind w:firstLine="0"/>
        <w:jc w:val="center"/>
        <w:rPr>
          <w:b/>
          <w:bCs/>
          <w:rtl/>
        </w:rPr>
      </w:pPr>
    </w:p>
    <w:p w14:paraId="3739FBBA" w14:textId="4AF523B4" w:rsidR="00E64116" w:rsidRPr="008713A4" w:rsidRDefault="006B3A52" w:rsidP="008320F6">
      <w:pPr>
        <w:ind w:firstLine="0"/>
        <w:jc w:val="center"/>
        <w:outlineLvl w:val="0"/>
        <w:rPr>
          <w:b/>
          <w:bCs/>
          <w:rtl/>
        </w:rPr>
      </w:pPr>
      <w:r>
        <w:rPr>
          <w:b/>
          <w:bCs/>
          <w:rtl/>
        </w:rPr>
        <w:t xml:space="preserve">פרוטוקול מס' </w:t>
      </w:r>
      <w:r>
        <w:rPr>
          <w:rFonts w:hint="cs"/>
          <w:b/>
          <w:bCs/>
          <w:rtl/>
        </w:rPr>
        <w:t>193</w:t>
      </w:r>
    </w:p>
    <w:p w14:paraId="467AE869" w14:textId="7C865D82" w:rsidR="00E64116" w:rsidRPr="008713A4" w:rsidRDefault="006C41C8" w:rsidP="008320F6">
      <w:pPr>
        <w:ind w:firstLine="0"/>
        <w:jc w:val="center"/>
        <w:outlineLvl w:val="0"/>
        <w:rPr>
          <w:b/>
          <w:bCs/>
          <w:rtl/>
        </w:rPr>
      </w:pPr>
      <w:r>
        <w:rPr>
          <w:b/>
          <w:bCs/>
          <w:rtl/>
        </w:rPr>
        <w:t>מישיבת ועדת הכלכלה</w:t>
      </w:r>
    </w:p>
    <w:p w14:paraId="7432D5D0" w14:textId="74EB492C" w:rsidR="00E64116" w:rsidRPr="008713A4" w:rsidRDefault="006C41C8" w:rsidP="008320F6">
      <w:pPr>
        <w:ind w:firstLine="0"/>
        <w:jc w:val="center"/>
        <w:outlineLvl w:val="0"/>
        <w:rPr>
          <w:b/>
          <w:bCs/>
          <w:u w:val="single"/>
          <w:rtl/>
        </w:rPr>
      </w:pPr>
      <w:r>
        <w:rPr>
          <w:b/>
          <w:bCs/>
          <w:u w:val="single"/>
          <w:rtl/>
        </w:rPr>
        <w:t>יום ראשון, כ"ו באדר</w:t>
      </w:r>
      <w:r>
        <w:rPr>
          <w:rFonts w:hint="cs"/>
          <w:b/>
          <w:bCs/>
          <w:u w:val="single"/>
          <w:rtl/>
        </w:rPr>
        <w:t xml:space="preserve"> א</w:t>
      </w:r>
      <w:r>
        <w:rPr>
          <w:b/>
          <w:bCs/>
          <w:u w:val="single"/>
          <w:rtl/>
        </w:rPr>
        <w:t xml:space="preserve"> התשפ"ב (27 בפברואר 2022), שעה 9:30</w:t>
      </w:r>
    </w:p>
    <w:p w14:paraId="5D418C50" w14:textId="77777777" w:rsidR="00E64116" w:rsidRDefault="00E64116" w:rsidP="008320F6">
      <w:pPr>
        <w:ind w:firstLine="0"/>
        <w:rPr>
          <w:rtl/>
        </w:rPr>
      </w:pPr>
    </w:p>
    <w:p w14:paraId="2C41D3F9" w14:textId="77777777" w:rsidR="00E65656" w:rsidRPr="008713A4" w:rsidRDefault="00E65656" w:rsidP="008320F6">
      <w:pPr>
        <w:ind w:firstLine="0"/>
        <w:rPr>
          <w:rtl/>
        </w:rPr>
      </w:pPr>
    </w:p>
    <w:p w14:paraId="6E76A41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8825AB3" w14:textId="40F78626" w:rsidR="00E64116" w:rsidRPr="008713A4" w:rsidRDefault="006C41C8" w:rsidP="006C41C8">
      <w:pPr>
        <w:spacing w:before="60"/>
        <w:ind w:firstLine="0"/>
        <w:rPr>
          <w:rtl/>
        </w:rPr>
      </w:pPr>
      <w:bookmarkStart w:id="0" w:name="ET_hatsach_624642_1"/>
      <w:r w:rsidRPr="006C41C8">
        <w:rPr>
          <w:rStyle w:val="TagStyle"/>
          <w:rtl/>
        </w:rPr>
        <w:t xml:space="preserve"> &lt;&lt; הצח &gt;&gt; </w:t>
      </w:r>
      <w:r w:rsidRPr="006C41C8">
        <w:rPr>
          <w:rtl/>
        </w:rPr>
        <w:t>הצעת חוק הדואר (תיקון מס' 13), התשפ"ב-2021</w:t>
      </w:r>
      <w:r w:rsidRPr="006C41C8">
        <w:rPr>
          <w:rStyle w:val="TagStyle"/>
          <w:rtl/>
        </w:rPr>
        <w:t xml:space="preserve"> &lt;&lt; הצח &gt;&gt;</w:t>
      </w:r>
      <w:r w:rsidR="00052A8D">
        <w:rPr>
          <w:rtl/>
        </w:rPr>
        <w:t xml:space="preserve"> </w:t>
      </w:r>
      <w:bookmarkEnd w:id="0"/>
    </w:p>
    <w:p w14:paraId="06713E34" w14:textId="77777777" w:rsidR="006C41C8" w:rsidRDefault="006C41C8" w:rsidP="007C693F">
      <w:pPr>
        <w:spacing w:before="60"/>
        <w:ind w:firstLine="0"/>
        <w:rPr>
          <w:rtl/>
        </w:rPr>
      </w:pPr>
    </w:p>
    <w:p w14:paraId="746DBEA3" w14:textId="77777777" w:rsidR="00E65656" w:rsidRPr="008713A4" w:rsidRDefault="00E65656" w:rsidP="007C693F">
      <w:pPr>
        <w:spacing w:before="60"/>
        <w:ind w:firstLine="0"/>
        <w:rPr>
          <w:rtl/>
        </w:rPr>
      </w:pPr>
    </w:p>
    <w:p w14:paraId="415C891C" w14:textId="77777777" w:rsidR="00E64116" w:rsidRPr="008713A4" w:rsidRDefault="00E64116" w:rsidP="00EC1FB3">
      <w:pPr>
        <w:ind w:firstLine="0"/>
        <w:outlineLvl w:val="1"/>
        <w:rPr>
          <w:b/>
          <w:bCs/>
          <w:u w:val="single"/>
          <w:rtl/>
        </w:rPr>
      </w:pPr>
      <w:r w:rsidRPr="008713A4">
        <w:rPr>
          <w:b/>
          <w:bCs/>
          <w:u w:val="single"/>
          <w:rtl/>
        </w:rPr>
        <w:t>נכחו:</w:t>
      </w:r>
    </w:p>
    <w:p w14:paraId="64CF04D6" w14:textId="77777777" w:rsidR="000E6CCB" w:rsidRDefault="00E64116" w:rsidP="000E6CCB">
      <w:pPr>
        <w:ind w:firstLine="0"/>
        <w:rPr>
          <w:b/>
          <w:bCs/>
          <w:u w:val="single"/>
          <w:rtl/>
        </w:rPr>
      </w:pPr>
      <w:r w:rsidRPr="008713A4">
        <w:rPr>
          <w:b/>
          <w:bCs/>
          <w:u w:val="single"/>
          <w:rtl/>
        </w:rPr>
        <w:t>חברי הוועדה</w:t>
      </w:r>
      <w:r w:rsidRPr="008713A4">
        <w:rPr>
          <w:rFonts w:hint="cs"/>
          <w:b/>
          <w:bCs/>
          <w:u w:val="single"/>
          <w:rtl/>
        </w:rPr>
        <w:t>:</w:t>
      </w:r>
    </w:p>
    <w:p w14:paraId="3ECCDF37" w14:textId="74F97C5A" w:rsidR="000E6CCB" w:rsidRPr="000E6CCB" w:rsidRDefault="000E6CCB" w:rsidP="000E6CCB">
      <w:pPr>
        <w:ind w:firstLine="0"/>
        <w:rPr>
          <w:rtl/>
        </w:rPr>
      </w:pPr>
      <w:r w:rsidRPr="000E6CCB">
        <w:rPr>
          <w:rtl/>
        </w:rPr>
        <w:t>מיכאל מרדכי ביטון – היו"ר</w:t>
      </w:r>
    </w:p>
    <w:p w14:paraId="238666A4" w14:textId="380BEADA" w:rsidR="006C41C8" w:rsidRPr="006B3A52" w:rsidRDefault="006C41C8" w:rsidP="00EC1FB3">
      <w:pPr>
        <w:ind w:firstLine="0"/>
        <w:rPr>
          <w:rtl/>
        </w:rPr>
      </w:pPr>
      <w:r w:rsidRPr="006B3A52">
        <w:rPr>
          <w:rtl/>
        </w:rPr>
        <w:t>צבי האוזר</w:t>
      </w:r>
    </w:p>
    <w:p w14:paraId="1242E8D6" w14:textId="10972DDC" w:rsidR="006C41C8" w:rsidRPr="006B3A52" w:rsidRDefault="006C41C8" w:rsidP="00EC1FB3">
      <w:pPr>
        <w:ind w:firstLine="0"/>
        <w:rPr>
          <w:rtl/>
        </w:rPr>
      </w:pPr>
      <w:r w:rsidRPr="006B3A52">
        <w:rPr>
          <w:rtl/>
        </w:rPr>
        <w:t>אורי מקלב</w:t>
      </w:r>
    </w:p>
    <w:p w14:paraId="34983A10" w14:textId="77777777" w:rsidR="00E64116" w:rsidRDefault="00E64116" w:rsidP="00DE5B80">
      <w:pPr>
        <w:ind w:firstLine="0"/>
        <w:rPr>
          <w:rtl/>
        </w:rPr>
      </w:pPr>
    </w:p>
    <w:p w14:paraId="3137627C" w14:textId="77777777" w:rsidR="00E65656" w:rsidRDefault="00E65656" w:rsidP="00DE5B80">
      <w:pPr>
        <w:ind w:firstLine="0"/>
        <w:rPr>
          <w:rtl/>
        </w:rPr>
      </w:pPr>
    </w:p>
    <w:p w14:paraId="4EF84F7A" w14:textId="77777777" w:rsidR="000C47F5" w:rsidRDefault="000C47F5" w:rsidP="00EC1FB3">
      <w:pPr>
        <w:ind w:firstLine="0"/>
        <w:outlineLvl w:val="1"/>
        <w:rPr>
          <w:b/>
          <w:bCs/>
          <w:u w:val="single"/>
          <w:rtl/>
        </w:rPr>
      </w:pPr>
      <w:r w:rsidRPr="000C47F5">
        <w:rPr>
          <w:rFonts w:hint="cs"/>
          <w:b/>
          <w:bCs/>
          <w:u w:val="single"/>
          <w:rtl/>
        </w:rPr>
        <w:t>חברי הכנסת:</w:t>
      </w:r>
    </w:p>
    <w:p w14:paraId="56E1CAD8" w14:textId="5E5D081B" w:rsidR="006B3A52" w:rsidRDefault="006B3A52" w:rsidP="00DE5B80">
      <w:pPr>
        <w:ind w:firstLine="0"/>
        <w:rPr>
          <w:rtl/>
        </w:rPr>
      </w:pPr>
      <w:r>
        <w:rPr>
          <w:rFonts w:hint="cs"/>
          <w:rtl/>
        </w:rPr>
        <w:t>זאב בנימין בגין</w:t>
      </w:r>
    </w:p>
    <w:p w14:paraId="2972BD39" w14:textId="5F5F080F" w:rsidR="006B3A52" w:rsidRDefault="006B3A52" w:rsidP="00DE5B80">
      <w:pPr>
        <w:ind w:firstLine="0"/>
        <w:rPr>
          <w:rtl/>
        </w:rPr>
      </w:pPr>
      <w:r>
        <w:rPr>
          <w:rFonts w:hint="cs"/>
          <w:rtl/>
        </w:rPr>
        <w:t>יעקב מרגי</w:t>
      </w:r>
    </w:p>
    <w:p w14:paraId="270DE918" w14:textId="2F2FA58C" w:rsidR="000C47F5" w:rsidRDefault="006B3A52" w:rsidP="00DE5B80">
      <w:pPr>
        <w:ind w:firstLine="0"/>
        <w:rPr>
          <w:rtl/>
        </w:rPr>
      </w:pPr>
      <w:bookmarkStart w:id="1" w:name="_ETM_Q1_41636"/>
      <w:bookmarkStart w:id="2" w:name="_ETM_Q1_41702"/>
      <w:bookmarkEnd w:id="1"/>
      <w:bookmarkEnd w:id="2"/>
      <w:r>
        <w:rPr>
          <w:rFonts w:hint="cs"/>
          <w:rtl/>
        </w:rPr>
        <w:t>אוסאמה סעדי</w:t>
      </w:r>
    </w:p>
    <w:p w14:paraId="16C96276" w14:textId="280D834C" w:rsidR="006B3A52" w:rsidRPr="0082136D" w:rsidRDefault="006B3A52" w:rsidP="00DE5B80">
      <w:pPr>
        <w:ind w:firstLine="0"/>
        <w:rPr>
          <w:rtl/>
        </w:rPr>
      </w:pPr>
      <w:r>
        <w:rPr>
          <w:rFonts w:hint="cs"/>
          <w:rtl/>
        </w:rPr>
        <w:t>נירה שפק</w:t>
      </w:r>
    </w:p>
    <w:p w14:paraId="703405A4" w14:textId="77777777" w:rsidR="006B3A52" w:rsidRDefault="006B3A52" w:rsidP="006B3A52">
      <w:pPr>
        <w:rPr>
          <w:rtl/>
          <w:lang w:eastAsia="he-IL"/>
        </w:rPr>
      </w:pPr>
      <w:bookmarkStart w:id="3" w:name="_ETM_Q1_47886"/>
      <w:bookmarkStart w:id="4" w:name="_ETM_Q1_48184"/>
      <w:bookmarkStart w:id="5" w:name="_ETM_Q1_48195"/>
      <w:bookmarkEnd w:id="3"/>
      <w:bookmarkEnd w:id="4"/>
      <w:bookmarkEnd w:id="5"/>
    </w:p>
    <w:p w14:paraId="34C9FED9" w14:textId="77777777" w:rsidR="00E65656" w:rsidRPr="006B3A52" w:rsidRDefault="00E65656" w:rsidP="006B3A52">
      <w:pPr>
        <w:rPr>
          <w:rtl/>
          <w:lang w:eastAsia="he-IL"/>
        </w:rPr>
      </w:pPr>
    </w:p>
    <w:p w14:paraId="21D135F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5854"/>
      </w:tblGrid>
      <w:tr w:rsidR="00547004" w14:paraId="5713075D" w14:textId="77777777" w:rsidTr="00547004">
        <w:tc>
          <w:tcPr>
            <w:tcW w:w="0" w:type="auto"/>
            <w:shd w:val="clear" w:color="auto" w:fill="auto"/>
          </w:tcPr>
          <w:p w14:paraId="050D59F4" w14:textId="687DFFA7" w:rsidR="00547004" w:rsidRDefault="00547004" w:rsidP="00DE5B80">
            <w:pPr>
              <w:ind w:firstLine="0"/>
              <w:rPr>
                <w:rtl/>
              </w:rPr>
            </w:pPr>
            <w:r>
              <w:rPr>
                <w:rtl/>
              </w:rPr>
              <w:t>לירן אבישר בן חורין</w:t>
            </w:r>
          </w:p>
        </w:tc>
        <w:tc>
          <w:tcPr>
            <w:tcW w:w="0" w:type="auto"/>
            <w:shd w:val="clear" w:color="auto" w:fill="auto"/>
          </w:tcPr>
          <w:p w14:paraId="6C40966B" w14:textId="44C5A9B8" w:rsidR="00547004" w:rsidRDefault="00547004" w:rsidP="00DE5B80">
            <w:pPr>
              <w:ind w:firstLine="0"/>
              <w:rPr>
                <w:rtl/>
              </w:rPr>
            </w:pPr>
            <w:r>
              <w:rPr>
                <w:rtl/>
              </w:rPr>
              <w:t>–</w:t>
            </w:r>
          </w:p>
        </w:tc>
        <w:tc>
          <w:tcPr>
            <w:tcW w:w="0" w:type="auto"/>
            <w:shd w:val="clear" w:color="auto" w:fill="auto"/>
          </w:tcPr>
          <w:p w14:paraId="04D76A3B" w14:textId="6E0CE1F1" w:rsidR="00547004" w:rsidRDefault="00547004" w:rsidP="00DE5B80">
            <w:pPr>
              <w:ind w:firstLine="0"/>
              <w:rPr>
                <w:rtl/>
              </w:rPr>
            </w:pPr>
            <w:r>
              <w:rPr>
                <w:rtl/>
              </w:rPr>
              <w:t>מנכ"לית משרד התקשורת</w:t>
            </w:r>
          </w:p>
        </w:tc>
      </w:tr>
      <w:tr w:rsidR="00547004" w14:paraId="6035569D" w14:textId="77777777" w:rsidTr="00547004">
        <w:tc>
          <w:tcPr>
            <w:tcW w:w="0" w:type="auto"/>
            <w:shd w:val="clear" w:color="auto" w:fill="auto"/>
          </w:tcPr>
          <w:p w14:paraId="100E61E4" w14:textId="7F44BC2E" w:rsidR="00547004" w:rsidRDefault="00547004" w:rsidP="00DE5B80">
            <w:pPr>
              <w:ind w:firstLine="0"/>
              <w:rPr>
                <w:rtl/>
              </w:rPr>
            </w:pPr>
            <w:r>
              <w:rPr>
                <w:rtl/>
              </w:rPr>
              <w:t>ברוריה מנדלסון</w:t>
            </w:r>
          </w:p>
        </w:tc>
        <w:tc>
          <w:tcPr>
            <w:tcW w:w="0" w:type="auto"/>
            <w:shd w:val="clear" w:color="auto" w:fill="auto"/>
          </w:tcPr>
          <w:p w14:paraId="12CE18E9" w14:textId="0AF424A1" w:rsidR="00547004" w:rsidRDefault="00547004" w:rsidP="00DE5B80">
            <w:pPr>
              <w:ind w:firstLine="0"/>
              <w:rPr>
                <w:rtl/>
              </w:rPr>
            </w:pPr>
            <w:r>
              <w:rPr>
                <w:rtl/>
              </w:rPr>
              <w:t>–</w:t>
            </w:r>
          </w:p>
        </w:tc>
        <w:tc>
          <w:tcPr>
            <w:tcW w:w="0" w:type="auto"/>
            <w:shd w:val="clear" w:color="auto" w:fill="auto"/>
          </w:tcPr>
          <w:p w14:paraId="079E5526" w14:textId="532DE7F7" w:rsidR="00547004" w:rsidRDefault="00547004" w:rsidP="00DE5B80">
            <w:pPr>
              <w:ind w:firstLine="0"/>
              <w:rPr>
                <w:rtl/>
              </w:rPr>
            </w:pPr>
            <w:r>
              <w:rPr>
                <w:rtl/>
              </w:rPr>
              <w:t>עו"ד, היועצת המשפטית בפועל, משרד התקשורת</w:t>
            </w:r>
          </w:p>
        </w:tc>
      </w:tr>
      <w:tr w:rsidR="00547004" w14:paraId="6D13EDDD" w14:textId="77777777" w:rsidTr="00547004">
        <w:tc>
          <w:tcPr>
            <w:tcW w:w="0" w:type="auto"/>
            <w:shd w:val="clear" w:color="auto" w:fill="auto"/>
          </w:tcPr>
          <w:p w14:paraId="7948ADA2" w14:textId="2328C068" w:rsidR="00547004" w:rsidRDefault="00547004" w:rsidP="00DE5B80">
            <w:pPr>
              <w:ind w:firstLine="0"/>
              <w:rPr>
                <w:rtl/>
              </w:rPr>
            </w:pPr>
            <w:r>
              <w:rPr>
                <w:rtl/>
              </w:rPr>
              <w:t>פאדיה זידאן</w:t>
            </w:r>
          </w:p>
        </w:tc>
        <w:tc>
          <w:tcPr>
            <w:tcW w:w="0" w:type="auto"/>
            <w:shd w:val="clear" w:color="auto" w:fill="auto"/>
          </w:tcPr>
          <w:p w14:paraId="743A0F91" w14:textId="6D6A08CE" w:rsidR="00547004" w:rsidRDefault="00547004" w:rsidP="00DE5B80">
            <w:pPr>
              <w:ind w:firstLine="0"/>
              <w:rPr>
                <w:rtl/>
              </w:rPr>
            </w:pPr>
            <w:r>
              <w:rPr>
                <w:rtl/>
              </w:rPr>
              <w:t>–</w:t>
            </w:r>
          </w:p>
        </w:tc>
        <w:tc>
          <w:tcPr>
            <w:tcW w:w="0" w:type="auto"/>
            <w:shd w:val="clear" w:color="auto" w:fill="auto"/>
          </w:tcPr>
          <w:p w14:paraId="72742748" w14:textId="17E0BB6D" w:rsidR="00547004" w:rsidRDefault="00547004" w:rsidP="00DE5B80">
            <w:pPr>
              <w:ind w:firstLine="0"/>
              <w:rPr>
                <w:rtl/>
              </w:rPr>
            </w:pPr>
            <w:r>
              <w:rPr>
                <w:rtl/>
              </w:rPr>
              <w:t>עו"ד, מנהלת מחלקה בכירה, הלשכה המשפטית, משרד התקשורת</w:t>
            </w:r>
          </w:p>
        </w:tc>
      </w:tr>
      <w:tr w:rsidR="00547004" w14:paraId="09963C01" w14:textId="77777777" w:rsidTr="00547004">
        <w:tc>
          <w:tcPr>
            <w:tcW w:w="0" w:type="auto"/>
            <w:shd w:val="clear" w:color="auto" w:fill="auto"/>
          </w:tcPr>
          <w:p w14:paraId="3099291A" w14:textId="2383105A" w:rsidR="00547004" w:rsidRDefault="00547004" w:rsidP="00DE5B80">
            <w:pPr>
              <w:ind w:firstLine="0"/>
              <w:rPr>
                <w:rtl/>
              </w:rPr>
            </w:pPr>
            <w:r>
              <w:rPr>
                <w:rtl/>
              </w:rPr>
              <w:t>אורן לביאן</w:t>
            </w:r>
          </w:p>
        </w:tc>
        <w:tc>
          <w:tcPr>
            <w:tcW w:w="0" w:type="auto"/>
            <w:shd w:val="clear" w:color="auto" w:fill="auto"/>
          </w:tcPr>
          <w:p w14:paraId="7ECAA0FC" w14:textId="761718AB" w:rsidR="00547004" w:rsidRDefault="00547004" w:rsidP="00DE5B80">
            <w:pPr>
              <w:ind w:firstLine="0"/>
              <w:rPr>
                <w:rtl/>
              </w:rPr>
            </w:pPr>
            <w:r>
              <w:rPr>
                <w:rtl/>
              </w:rPr>
              <w:t>–</w:t>
            </w:r>
          </w:p>
        </w:tc>
        <w:tc>
          <w:tcPr>
            <w:tcW w:w="0" w:type="auto"/>
            <w:shd w:val="clear" w:color="auto" w:fill="auto"/>
          </w:tcPr>
          <w:p w14:paraId="3E8EDBE2" w14:textId="6F1A5F5D" w:rsidR="00547004" w:rsidRDefault="00547004" w:rsidP="00DE5B80">
            <w:pPr>
              <w:ind w:firstLine="0"/>
              <w:rPr>
                <w:rtl/>
              </w:rPr>
            </w:pPr>
            <w:r>
              <w:rPr>
                <w:rtl/>
              </w:rPr>
              <w:t>מנהל מינהל הדואר, משרד התקשורת</w:t>
            </w:r>
          </w:p>
        </w:tc>
      </w:tr>
      <w:tr w:rsidR="00547004" w14:paraId="11745C95" w14:textId="77777777" w:rsidTr="00547004">
        <w:tc>
          <w:tcPr>
            <w:tcW w:w="0" w:type="auto"/>
            <w:shd w:val="clear" w:color="auto" w:fill="auto"/>
          </w:tcPr>
          <w:p w14:paraId="6388B01A" w14:textId="61C96DBE" w:rsidR="00547004" w:rsidRDefault="00547004" w:rsidP="00DE5B80">
            <w:pPr>
              <w:ind w:firstLine="0"/>
              <w:rPr>
                <w:rtl/>
              </w:rPr>
            </w:pPr>
            <w:r>
              <w:rPr>
                <w:rtl/>
              </w:rPr>
              <w:t>שמעון שהם</w:t>
            </w:r>
          </w:p>
        </w:tc>
        <w:tc>
          <w:tcPr>
            <w:tcW w:w="0" w:type="auto"/>
            <w:shd w:val="clear" w:color="auto" w:fill="auto"/>
          </w:tcPr>
          <w:p w14:paraId="0DD8C910" w14:textId="0783EEB7" w:rsidR="00547004" w:rsidRDefault="00547004" w:rsidP="00DE5B80">
            <w:pPr>
              <w:ind w:firstLine="0"/>
              <w:rPr>
                <w:rtl/>
              </w:rPr>
            </w:pPr>
            <w:r>
              <w:rPr>
                <w:rtl/>
              </w:rPr>
              <w:t>–</w:t>
            </w:r>
          </w:p>
        </w:tc>
        <w:tc>
          <w:tcPr>
            <w:tcW w:w="0" w:type="auto"/>
            <w:shd w:val="clear" w:color="auto" w:fill="auto"/>
          </w:tcPr>
          <w:p w14:paraId="50A628B4" w14:textId="6B698A0A" w:rsidR="00547004" w:rsidRDefault="00547004" w:rsidP="00DE5B80">
            <w:pPr>
              <w:ind w:firstLine="0"/>
              <w:rPr>
                <w:rtl/>
              </w:rPr>
            </w:pPr>
            <w:r>
              <w:rPr>
                <w:rtl/>
              </w:rPr>
              <w:t>אגף פיקוח דואר, משרד התקשורת</w:t>
            </w:r>
          </w:p>
        </w:tc>
      </w:tr>
      <w:tr w:rsidR="00547004" w14:paraId="3536AB82" w14:textId="77777777" w:rsidTr="00547004">
        <w:tc>
          <w:tcPr>
            <w:tcW w:w="0" w:type="auto"/>
            <w:shd w:val="clear" w:color="auto" w:fill="auto"/>
          </w:tcPr>
          <w:p w14:paraId="381075C7" w14:textId="4AE19E3D" w:rsidR="00547004" w:rsidRDefault="00547004" w:rsidP="00DE5B80">
            <w:pPr>
              <w:ind w:firstLine="0"/>
              <w:rPr>
                <w:rtl/>
              </w:rPr>
            </w:pPr>
            <w:r>
              <w:rPr>
                <w:rtl/>
              </w:rPr>
              <w:t>ספיר איפרגן</w:t>
            </w:r>
          </w:p>
        </w:tc>
        <w:tc>
          <w:tcPr>
            <w:tcW w:w="0" w:type="auto"/>
            <w:shd w:val="clear" w:color="auto" w:fill="auto"/>
          </w:tcPr>
          <w:p w14:paraId="6A832F3A" w14:textId="4C8066B2" w:rsidR="00547004" w:rsidRDefault="00547004" w:rsidP="00DE5B80">
            <w:pPr>
              <w:ind w:firstLine="0"/>
              <w:rPr>
                <w:rtl/>
              </w:rPr>
            </w:pPr>
            <w:r>
              <w:rPr>
                <w:rtl/>
              </w:rPr>
              <w:t>–</w:t>
            </w:r>
          </w:p>
        </w:tc>
        <w:tc>
          <w:tcPr>
            <w:tcW w:w="0" w:type="auto"/>
            <w:shd w:val="clear" w:color="auto" w:fill="auto"/>
          </w:tcPr>
          <w:p w14:paraId="45B7BF67" w14:textId="74F0A103" w:rsidR="00547004" w:rsidRDefault="00547004" w:rsidP="00DE5B80">
            <w:pPr>
              <w:ind w:firstLine="0"/>
              <w:rPr>
                <w:rtl/>
              </w:rPr>
            </w:pPr>
            <w:r>
              <w:rPr>
                <w:rtl/>
              </w:rPr>
              <w:t>רכזת תקשורת, תיירות ומדע, אגף התקציבים, משרד האוצר</w:t>
            </w:r>
          </w:p>
        </w:tc>
      </w:tr>
      <w:tr w:rsidR="00547004" w14:paraId="283D14E4" w14:textId="77777777" w:rsidTr="00547004">
        <w:tc>
          <w:tcPr>
            <w:tcW w:w="0" w:type="auto"/>
            <w:shd w:val="clear" w:color="auto" w:fill="auto"/>
          </w:tcPr>
          <w:p w14:paraId="0D5E72F2" w14:textId="4E5DF4F0" w:rsidR="00547004" w:rsidRDefault="00547004" w:rsidP="00DE5B80">
            <w:pPr>
              <w:ind w:firstLine="0"/>
              <w:rPr>
                <w:rtl/>
              </w:rPr>
            </w:pPr>
            <w:r>
              <w:rPr>
                <w:rtl/>
              </w:rPr>
              <w:t>מישאל וקנין</w:t>
            </w:r>
          </w:p>
        </w:tc>
        <w:tc>
          <w:tcPr>
            <w:tcW w:w="0" w:type="auto"/>
            <w:shd w:val="clear" w:color="auto" w:fill="auto"/>
          </w:tcPr>
          <w:p w14:paraId="7B6C63C9" w14:textId="058A76FB" w:rsidR="00547004" w:rsidRDefault="00547004" w:rsidP="00DE5B80">
            <w:pPr>
              <w:ind w:firstLine="0"/>
              <w:rPr>
                <w:rtl/>
              </w:rPr>
            </w:pPr>
            <w:r>
              <w:rPr>
                <w:rtl/>
              </w:rPr>
              <w:t>–</w:t>
            </w:r>
          </w:p>
        </w:tc>
        <w:tc>
          <w:tcPr>
            <w:tcW w:w="0" w:type="auto"/>
            <w:shd w:val="clear" w:color="auto" w:fill="auto"/>
          </w:tcPr>
          <w:p w14:paraId="083D06DE" w14:textId="2C031BDB" w:rsidR="00547004" w:rsidRDefault="00547004" w:rsidP="00DE5B80">
            <w:pPr>
              <w:ind w:firstLine="0"/>
              <w:rPr>
                <w:rtl/>
              </w:rPr>
            </w:pPr>
            <w:r>
              <w:rPr>
                <w:rtl/>
              </w:rPr>
              <w:t>יו"ר דירקטוריון, חברת דואר ישראל</w:t>
            </w:r>
          </w:p>
        </w:tc>
      </w:tr>
      <w:tr w:rsidR="00547004" w14:paraId="7415CFF3" w14:textId="77777777" w:rsidTr="00547004">
        <w:tc>
          <w:tcPr>
            <w:tcW w:w="0" w:type="auto"/>
            <w:shd w:val="clear" w:color="auto" w:fill="auto"/>
          </w:tcPr>
          <w:p w14:paraId="4A57490B" w14:textId="0E505B88" w:rsidR="00547004" w:rsidRDefault="00547004" w:rsidP="00DE5B80">
            <w:pPr>
              <w:ind w:firstLine="0"/>
              <w:rPr>
                <w:rtl/>
              </w:rPr>
            </w:pPr>
            <w:r>
              <w:rPr>
                <w:rtl/>
              </w:rPr>
              <w:t>דן כרמלי</w:t>
            </w:r>
          </w:p>
        </w:tc>
        <w:tc>
          <w:tcPr>
            <w:tcW w:w="0" w:type="auto"/>
            <w:shd w:val="clear" w:color="auto" w:fill="auto"/>
          </w:tcPr>
          <w:p w14:paraId="1199F926" w14:textId="3BD42202" w:rsidR="00547004" w:rsidRDefault="00547004" w:rsidP="00DE5B80">
            <w:pPr>
              <w:ind w:firstLine="0"/>
              <w:rPr>
                <w:rtl/>
              </w:rPr>
            </w:pPr>
            <w:r>
              <w:rPr>
                <w:rtl/>
              </w:rPr>
              <w:t>–</w:t>
            </w:r>
          </w:p>
        </w:tc>
        <w:tc>
          <w:tcPr>
            <w:tcW w:w="0" w:type="auto"/>
            <w:shd w:val="clear" w:color="auto" w:fill="auto"/>
          </w:tcPr>
          <w:p w14:paraId="5AF7EB96" w14:textId="54298A01" w:rsidR="00547004" w:rsidRDefault="00547004" w:rsidP="00DE5B80">
            <w:pPr>
              <w:ind w:firstLine="0"/>
              <w:rPr>
                <w:rtl/>
              </w:rPr>
            </w:pPr>
            <w:r>
              <w:rPr>
                <w:rtl/>
              </w:rPr>
              <w:t>עו"ד, יועץ משפטי, סמנכ"ל משפט ואסדרה, חברת דואר ישראל</w:t>
            </w:r>
          </w:p>
        </w:tc>
      </w:tr>
      <w:tr w:rsidR="00547004" w14:paraId="1254490E" w14:textId="77777777" w:rsidTr="00547004">
        <w:tc>
          <w:tcPr>
            <w:tcW w:w="0" w:type="auto"/>
            <w:shd w:val="clear" w:color="auto" w:fill="auto"/>
          </w:tcPr>
          <w:p w14:paraId="03D7A427" w14:textId="58A03C0D" w:rsidR="00547004" w:rsidRDefault="00547004" w:rsidP="00DE5B80">
            <w:pPr>
              <w:ind w:firstLine="0"/>
              <w:rPr>
                <w:rtl/>
              </w:rPr>
            </w:pPr>
            <w:r>
              <w:rPr>
                <w:rtl/>
              </w:rPr>
              <w:t>זיו ברק</w:t>
            </w:r>
          </w:p>
        </w:tc>
        <w:tc>
          <w:tcPr>
            <w:tcW w:w="0" w:type="auto"/>
            <w:shd w:val="clear" w:color="auto" w:fill="auto"/>
          </w:tcPr>
          <w:p w14:paraId="02C11DD9" w14:textId="162CA9F3" w:rsidR="00547004" w:rsidRDefault="00547004" w:rsidP="00DE5B80">
            <w:pPr>
              <w:ind w:firstLine="0"/>
              <w:rPr>
                <w:rtl/>
              </w:rPr>
            </w:pPr>
            <w:r>
              <w:rPr>
                <w:rtl/>
              </w:rPr>
              <w:t>–</w:t>
            </w:r>
          </w:p>
        </w:tc>
        <w:tc>
          <w:tcPr>
            <w:tcW w:w="0" w:type="auto"/>
            <w:shd w:val="clear" w:color="auto" w:fill="auto"/>
          </w:tcPr>
          <w:p w14:paraId="45A2D1B8" w14:textId="4A807FFB" w:rsidR="00547004" w:rsidRDefault="00547004" w:rsidP="00DE5B80">
            <w:pPr>
              <w:ind w:firstLine="0"/>
              <w:rPr>
                <w:rtl/>
              </w:rPr>
            </w:pPr>
            <w:r>
              <w:rPr>
                <w:rtl/>
              </w:rPr>
              <w:t>מנהל האסדרה, חברת דואר ישראל</w:t>
            </w:r>
          </w:p>
        </w:tc>
      </w:tr>
      <w:tr w:rsidR="00547004" w14:paraId="31B059E7" w14:textId="77777777" w:rsidTr="00547004">
        <w:tc>
          <w:tcPr>
            <w:tcW w:w="0" w:type="auto"/>
            <w:shd w:val="clear" w:color="auto" w:fill="auto"/>
          </w:tcPr>
          <w:p w14:paraId="468353F6" w14:textId="3EBA9C92" w:rsidR="00547004" w:rsidRDefault="00547004" w:rsidP="00DE5B80">
            <w:pPr>
              <w:ind w:firstLine="0"/>
              <w:rPr>
                <w:rtl/>
              </w:rPr>
            </w:pPr>
            <w:r>
              <w:rPr>
                <w:rtl/>
              </w:rPr>
              <w:t>אורית עמית</w:t>
            </w:r>
          </w:p>
        </w:tc>
        <w:tc>
          <w:tcPr>
            <w:tcW w:w="0" w:type="auto"/>
            <w:shd w:val="clear" w:color="auto" w:fill="auto"/>
          </w:tcPr>
          <w:p w14:paraId="3738CED9" w14:textId="18156575" w:rsidR="00547004" w:rsidRDefault="00547004" w:rsidP="00DE5B80">
            <w:pPr>
              <w:ind w:firstLine="0"/>
              <w:rPr>
                <w:rtl/>
              </w:rPr>
            </w:pPr>
            <w:r>
              <w:rPr>
                <w:rtl/>
              </w:rPr>
              <w:t>–</w:t>
            </w:r>
          </w:p>
        </w:tc>
        <w:tc>
          <w:tcPr>
            <w:tcW w:w="0" w:type="auto"/>
            <w:shd w:val="clear" w:color="auto" w:fill="auto"/>
          </w:tcPr>
          <w:p w14:paraId="19642371" w14:textId="07E1F9DF" w:rsidR="00547004" w:rsidRDefault="00547004" w:rsidP="00DE5B80">
            <w:pPr>
              <w:ind w:firstLine="0"/>
              <w:rPr>
                <w:rtl/>
              </w:rPr>
            </w:pPr>
            <w:r>
              <w:rPr>
                <w:rtl/>
              </w:rPr>
              <w:t>התאחדות המלאכה והתעשייה</w:t>
            </w:r>
          </w:p>
        </w:tc>
      </w:tr>
      <w:tr w:rsidR="00547004" w14:paraId="62D6EBC1" w14:textId="77777777" w:rsidTr="00547004">
        <w:tc>
          <w:tcPr>
            <w:tcW w:w="0" w:type="auto"/>
            <w:shd w:val="clear" w:color="auto" w:fill="auto"/>
          </w:tcPr>
          <w:p w14:paraId="5575C111" w14:textId="033B949E" w:rsidR="00547004" w:rsidRDefault="00547004" w:rsidP="00DE5B80">
            <w:pPr>
              <w:ind w:firstLine="0"/>
              <w:rPr>
                <w:rtl/>
              </w:rPr>
            </w:pPr>
            <w:r>
              <w:rPr>
                <w:rtl/>
              </w:rPr>
              <w:t>אבשלום הרן</w:t>
            </w:r>
          </w:p>
        </w:tc>
        <w:tc>
          <w:tcPr>
            <w:tcW w:w="0" w:type="auto"/>
            <w:shd w:val="clear" w:color="auto" w:fill="auto"/>
          </w:tcPr>
          <w:p w14:paraId="217C9453" w14:textId="1FC11225" w:rsidR="00547004" w:rsidRDefault="00547004" w:rsidP="00DE5B80">
            <w:pPr>
              <w:ind w:firstLine="0"/>
              <w:rPr>
                <w:rtl/>
              </w:rPr>
            </w:pPr>
            <w:r>
              <w:rPr>
                <w:rtl/>
              </w:rPr>
              <w:t>–</w:t>
            </w:r>
          </w:p>
        </w:tc>
        <w:tc>
          <w:tcPr>
            <w:tcW w:w="0" w:type="auto"/>
            <w:shd w:val="clear" w:color="auto" w:fill="auto"/>
          </w:tcPr>
          <w:p w14:paraId="43530440" w14:textId="4CE1D761" w:rsidR="00547004" w:rsidRDefault="00547004" w:rsidP="00DE5B80">
            <w:pPr>
              <w:ind w:firstLine="0"/>
              <w:rPr>
                <w:rtl/>
              </w:rPr>
            </w:pPr>
            <w:r>
              <w:rPr>
                <w:rtl/>
              </w:rPr>
              <w:t>יו"ר דירקטוריון, מסר, חברה למתן שירותים בתחום הדואר</w:t>
            </w:r>
          </w:p>
        </w:tc>
      </w:tr>
      <w:tr w:rsidR="00547004" w14:paraId="6C3C7750" w14:textId="77777777" w:rsidTr="00547004">
        <w:tc>
          <w:tcPr>
            <w:tcW w:w="0" w:type="auto"/>
            <w:shd w:val="clear" w:color="auto" w:fill="auto"/>
          </w:tcPr>
          <w:p w14:paraId="6A1F4984" w14:textId="0F108F17" w:rsidR="00547004" w:rsidRDefault="00547004" w:rsidP="00DE5B80">
            <w:pPr>
              <w:ind w:firstLine="0"/>
              <w:rPr>
                <w:rtl/>
              </w:rPr>
            </w:pPr>
            <w:r>
              <w:rPr>
                <w:rtl/>
              </w:rPr>
              <w:t>יורם בונן</w:t>
            </w:r>
          </w:p>
        </w:tc>
        <w:tc>
          <w:tcPr>
            <w:tcW w:w="0" w:type="auto"/>
            <w:shd w:val="clear" w:color="auto" w:fill="auto"/>
          </w:tcPr>
          <w:p w14:paraId="4D543733" w14:textId="094E1996" w:rsidR="00547004" w:rsidRDefault="00547004" w:rsidP="00DE5B80">
            <w:pPr>
              <w:ind w:firstLine="0"/>
              <w:rPr>
                <w:rtl/>
              </w:rPr>
            </w:pPr>
            <w:r>
              <w:rPr>
                <w:rtl/>
              </w:rPr>
              <w:t>–</w:t>
            </w:r>
          </w:p>
        </w:tc>
        <w:tc>
          <w:tcPr>
            <w:tcW w:w="0" w:type="auto"/>
            <w:shd w:val="clear" w:color="auto" w:fill="auto"/>
          </w:tcPr>
          <w:p w14:paraId="32D68F19" w14:textId="143833C3" w:rsidR="00547004" w:rsidRDefault="00547004" w:rsidP="00DE5B80">
            <w:pPr>
              <w:ind w:firstLine="0"/>
              <w:rPr>
                <w:rtl/>
              </w:rPr>
            </w:pPr>
            <w:r>
              <w:rPr>
                <w:rtl/>
              </w:rPr>
              <w:t>עו"ד, יועץ משפטי, מסר, חברה למתן שירותים בתחום הדואר</w:t>
            </w:r>
          </w:p>
        </w:tc>
      </w:tr>
      <w:tr w:rsidR="00547004" w14:paraId="3D0D8DC9" w14:textId="77777777" w:rsidTr="00547004">
        <w:tc>
          <w:tcPr>
            <w:tcW w:w="0" w:type="auto"/>
            <w:shd w:val="clear" w:color="auto" w:fill="auto"/>
          </w:tcPr>
          <w:p w14:paraId="66BA31F8" w14:textId="4B267005" w:rsidR="00547004" w:rsidRDefault="00547004" w:rsidP="00DE5B80">
            <w:pPr>
              <w:ind w:firstLine="0"/>
              <w:rPr>
                <w:rtl/>
              </w:rPr>
            </w:pPr>
            <w:r>
              <w:rPr>
                <w:rtl/>
              </w:rPr>
              <w:t>נתן שפירא</w:t>
            </w:r>
          </w:p>
        </w:tc>
        <w:tc>
          <w:tcPr>
            <w:tcW w:w="0" w:type="auto"/>
            <w:shd w:val="clear" w:color="auto" w:fill="auto"/>
          </w:tcPr>
          <w:p w14:paraId="101BE551" w14:textId="1CA441CA" w:rsidR="00547004" w:rsidRDefault="00547004" w:rsidP="00DE5B80">
            <w:pPr>
              <w:ind w:firstLine="0"/>
              <w:rPr>
                <w:rtl/>
              </w:rPr>
            </w:pPr>
            <w:r>
              <w:rPr>
                <w:rtl/>
              </w:rPr>
              <w:t>–</w:t>
            </w:r>
          </w:p>
        </w:tc>
        <w:tc>
          <w:tcPr>
            <w:tcW w:w="0" w:type="auto"/>
            <w:shd w:val="clear" w:color="auto" w:fill="auto"/>
          </w:tcPr>
          <w:p w14:paraId="19390F52" w14:textId="647CB148" w:rsidR="00547004" w:rsidRDefault="00547004" w:rsidP="00DE5B80">
            <w:pPr>
              <w:ind w:firstLine="0"/>
              <w:rPr>
                <w:rtl/>
              </w:rPr>
            </w:pPr>
            <w:r>
              <w:rPr>
                <w:rtl/>
              </w:rPr>
              <w:t>מנכ"ל אניה שפירא</w:t>
            </w:r>
          </w:p>
        </w:tc>
      </w:tr>
      <w:tr w:rsidR="00547004" w14:paraId="1E83C99A" w14:textId="77777777" w:rsidTr="00547004">
        <w:tc>
          <w:tcPr>
            <w:tcW w:w="0" w:type="auto"/>
            <w:shd w:val="clear" w:color="auto" w:fill="auto"/>
          </w:tcPr>
          <w:p w14:paraId="4C053F6C" w14:textId="1EA9FB43" w:rsidR="00547004" w:rsidRDefault="00547004" w:rsidP="00DE5B80">
            <w:pPr>
              <w:ind w:firstLine="0"/>
              <w:rPr>
                <w:rtl/>
              </w:rPr>
            </w:pPr>
            <w:r>
              <w:rPr>
                <w:rtl/>
              </w:rPr>
              <w:t>דרור שטרום</w:t>
            </w:r>
          </w:p>
        </w:tc>
        <w:tc>
          <w:tcPr>
            <w:tcW w:w="0" w:type="auto"/>
            <w:shd w:val="clear" w:color="auto" w:fill="auto"/>
          </w:tcPr>
          <w:p w14:paraId="005EDF31" w14:textId="7A190696" w:rsidR="00547004" w:rsidRDefault="00547004" w:rsidP="00DE5B80">
            <w:pPr>
              <w:ind w:firstLine="0"/>
              <w:rPr>
                <w:rtl/>
              </w:rPr>
            </w:pPr>
            <w:r>
              <w:rPr>
                <w:rtl/>
              </w:rPr>
              <w:t>–</w:t>
            </w:r>
          </w:p>
        </w:tc>
        <w:tc>
          <w:tcPr>
            <w:tcW w:w="0" w:type="auto"/>
            <w:shd w:val="clear" w:color="auto" w:fill="auto"/>
          </w:tcPr>
          <w:p w14:paraId="52A4FCD1" w14:textId="2D1EB31C" w:rsidR="00547004" w:rsidRDefault="00547004" w:rsidP="00DE5B80">
            <w:pPr>
              <w:ind w:firstLine="0"/>
              <w:rPr>
                <w:rtl/>
              </w:rPr>
            </w:pPr>
            <w:r>
              <w:rPr>
                <w:rtl/>
              </w:rPr>
              <w:t>עו"ד, יועץ משפטי חיצוני לחברת אניה שפירא</w:t>
            </w:r>
          </w:p>
        </w:tc>
      </w:tr>
      <w:tr w:rsidR="00547004" w14:paraId="66119277" w14:textId="77777777" w:rsidTr="00547004">
        <w:tc>
          <w:tcPr>
            <w:tcW w:w="0" w:type="auto"/>
            <w:shd w:val="clear" w:color="auto" w:fill="auto"/>
          </w:tcPr>
          <w:p w14:paraId="40D9DB7B" w14:textId="0DCA145D" w:rsidR="00547004" w:rsidRDefault="00547004" w:rsidP="00DE5B80">
            <w:pPr>
              <w:ind w:firstLine="0"/>
              <w:rPr>
                <w:rtl/>
              </w:rPr>
            </w:pPr>
            <w:r>
              <w:rPr>
                <w:rtl/>
              </w:rPr>
              <w:t>בן סוכמן</w:t>
            </w:r>
          </w:p>
        </w:tc>
        <w:tc>
          <w:tcPr>
            <w:tcW w:w="0" w:type="auto"/>
            <w:shd w:val="clear" w:color="auto" w:fill="auto"/>
          </w:tcPr>
          <w:p w14:paraId="00C5E2EA" w14:textId="1C7BE970" w:rsidR="00547004" w:rsidRDefault="00547004" w:rsidP="00DE5B80">
            <w:pPr>
              <w:ind w:firstLine="0"/>
              <w:rPr>
                <w:rtl/>
              </w:rPr>
            </w:pPr>
            <w:r>
              <w:rPr>
                <w:rtl/>
              </w:rPr>
              <w:t>–</w:t>
            </w:r>
          </w:p>
        </w:tc>
        <w:tc>
          <w:tcPr>
            <w:tcW w:w="0" w:type="auto"/>
            <w:shd w:val="clear" w:color="auto" w:fill="auto"/>
          </w:tcPr>
          <w:p w14:paraId="429EEDB2" w14:textId="58B72343" w:rsidR="00547004" w:rsidRDefault="00547004" w:rsidP="00DE5B80">
            <w:pPr>
              <w:ind w:firstLine="0"/>
              <w:rPr>
                <w:rtl/>
              </w:rPr>
            </w:pPr>
            <w:r>
              <w:rPr>
                <w:rtl/>
              </w:rPr>
              <w:t>מנכ"ל דפוס בארי</w:t>
            </w:r>
          </w:p>
        </w:tc>
      </w:tr>
      <w:tr w:rsidR="00547004" w14:paraId="4BCDFAD5" w14:textId="77777777" w:rsidTr="00547004">
        <w:tc>
          <w:tcPr>
            <w:tcW w:w="0" w:type="auto"/>
            <w:shd w:val="clear" w:color="auto" w:fill="auto"/>
          </w:tcPr>
          <w:p w14:paraId="4B2CCB80" w14:textId="04D09650" w:rsidR="00547004" w:rsidRDefault="00547004" w:rsidP="00DE5B80">
            <w:pPr>
              <w:ind w:firstLine="0"/>
              <w:rPr>
                <w:rtl/>
              </w:rPr>
            </w:pPr>
            <w:r>
              <w:rPr>
                <w:rtl/>
              </w:rPr>
              <w:t>נגה רובינשטיין</w:t>
            </w:r>
          </w:p>
        </w:tc>
        <w:tc>
          <w:tcPr>
            <w:tcW w:w="0" w:type="auto"/>
            <w:shd w:val="clear" w:color="auto" w:fill="auto"/>
          </w:tcPr>
          <w:p w14:paraId="1087D966" w14:textId="51232DCA" w:rsidR="00547004" w:rsidRDefault="00547004" w:rsidP="00DE5B80">
            <w:pPr>
              <w:ind w:firstLine="0"/>
              <w:rPr>
                <w:rtl/>
              </w:rPr>
            </w:pPr>
            <w:r>
              <w:rPr>
                <w:rtl/>
              </w:rPr>
              <w:t>–</w:t>
            </w:r>
          </w:p>
        </w:tc>
        <w:tc>
          <w:tcPr>
            <w:tcW w:w="0" w:type="auto"/>
            <w:shd w:val="clear" w:color="auto" w:fill="auto"/>
          </w:tcPr>
          <w:p w14:paraId="46ABE71C" w14:textId="4DA07719" w:rsidR="00547004" w:rsidRDefault="00547004" w:rsidP="00DE5B80">
            <w:pPr>
              <w:ind w:firstLine="0"/>
              <w:rPr>
                <w:rtl/>
              </w:rPr>
            </w:pPr>
            <w:r>
              <w:rPr>
                <w:rtl/>
              </w:rPr>
              <w:t>עו"ד, יועצת משפטית חיצונית, דפוס בארי</w:t>
            </w:r>
          </w:p>
        </w:tc>
      </w:tr>
      <w:tr w:rsidR="00547004" w:rsidRPr="00547004" w14:paraId="5DC814F7" w14:textId="77777777" w:rsidTr="00547004">
        <w:tc>
          <w:tcPr>
            <w:tcW w:w="0" w:type="auto"/>
            <w:shd w:val="clear" w:color="auto" w:fill="auto"/>
          </w:tcPr>
          <w:p w14:paraId="7237C4DC" w14:textId="77777777" w:rsidR="00424886" w:rsidRDefault="00424886" w:rsidP="00DE5B80">
            <w:pPr>
              <w:ind w:firstLine="0"/>
              <w:rPr>
                <w:b/>
                <w:bCs/>
                <w:u w:val="single"/>
                <w:rtl/>
              </w:rPr>
            </w:pPr>
          </w:p>
          <w:p w14:paraId="60882993" w14:textId="77777777" w:rsidR="00424886" w:rsidRDefault="00424886" w:rsidP="00DE5B80">
            <w:pPr>
              <w:ind w:firstLine="0"/>
              <w:rPr>
                <w:b/>
                <w:bCs/>
                <w:u w:val="single"/>
                <w:rtl/>
              </w:rPr>
            </w:pPr>
          </w:p>
          <w:p w14:paraId="381C992B" w14:textId="5B103583" w:rsidR="00547004" w:rsidRPr="00547004" w:rsidRDefault="00547004" w:rsidP="00DE5B80">
            <w:pPr>
              <w:ind w:firstLine="0"/>
              <w:rPr>
                <w:b/>
                <w:bCs/>
                <w:u w:val="single"/>
                <w:rtl/>
              </w:rPr>
            </w:pPr>
            <w:r w:rsidRPr="00547004">
              <w:rPr>
                <w:b/>
                <w:bCs/>
                <w:u w:val="single"/>
                <w:rtl/>
              </w:rPr>
              <w:t>משתתפים באמצעים מקוונים</w:t>
            </w:r>
            <w:r w:rsidR="003F4C38">
              <w:rPr>
                <w:rFonts w:hint="cs"/>
                <w:b/>
                <w:bCs/>
                <w:u w:val="single"/>
                <w:rtl/>
              </w:rPr>
              <w:t>:</w:t>
            </w:r>
          </w:p>
        </w:tc>
        <w:tc>
          <w:tcPr>
            <w:tcW w:w="0" w:type="auto"/>
            <w:shd w:val="clear" w:color="auto" w:fill="auto"/>
          </w:tcPr>
          <w:p w14:paraId="3C2CCDA7" w14:textId="70BB940F" w:rsidR="00547004" w:rsidRPr="00547004" w:rsidRDefault="00547004" w:rsidP="00DE5B80">
            <w:pPr>
              <w:ind w:firstLine="0"/>
              <w:rPr>
                <w:b/>
                <w:bCs/>
                <w:u w:val="single"/>
                <w:rtl/>
              </w:rPr>
            </w:pPr>
          </w:p>
        </w:tc>
        <w:tc>
          <w:tcPr>
            <w:tcW w:w="0" w:type="auto"/>
            <w:shd w:val="clear" w:color="auto" w:fill="auto"/>
          </w:tcPr>
          <w:p w14:paraId="1DDA6101" w14:textId="5F58E7A5" w:rsidR="00547004" w:rsidRPr="00547004" w:rsidRDefault="00547004" w:rsidP="00DE5B80">
            <w:pPr>
              <w:ind w:firstLine="0"/>
              <w:rPr>
                <w:b/>
                <w:bCs/>
                <w:u w:val="single"/>
                <w:rtl/>
              </w:rPr>
            </w:pPr>
          </w:p>
        </w:tc>
      </w:tr>
      <w:tr w:rsidR="00547004" w14:paraId="7A8A6CFF" w14:textId="77777777" w:rsidTr="00547004">
        <w:tc>
          <w:tcPr>
            <w:tcW w:w="0" w:type="auto"/>
            <w:shd w:val="clear" w:color="auto" w:fill="auto"/>
          </w:tcPr>
          <w:p w14:paraId="5FD92B02" w14:textId="28E8C5B3" w:rsidR="00547004" w:rsidRDefault="00547004" w:rsidP="00DE5B80">
            <w:pPr>
              <w:ind w:firstLine="0"/>
              <w:rPr>
                <w:rtl/>
              </w:rPr>
            </w:pPr>
            <w:r>
              <w:rPr>
                <w:rtl/>
              </w:rPr>
              <w:t>עופר רז</w:t>
            </w:r>
          </w:p>
        </w:tc>
        <w:tc>
          <w:tcPr>
            <w:tcW w:w="0" w:type="auto"/>
            <w:shd w:val="clear" w:color="auto" w:fill="auto"/>
          </w:tcPr>
          <w:p w14:paraId="2953DF6B" w14:textId="04F5322E" w:rsidR="00547004" w:rsidRDefault="00547004" w:rsidP="00DE5B80">
            <w:pPr>
              <w:ind w:firstLine="0"/>
              <w:rPr>
                <w:rtl/>
              </w:rPr>
            </w:pPr>
            <w:r>
              <w:rPr>
                <w:rtl/>
              </w:rPr>
              <w:t>–</w:t>
            </w:r>
          </w:p>
        </w:tc>
        <w:tc>
          <w:tcPr>
            <w:tcW w:w="0" w:type="auto"/>
            <w:shd w:val="clear" w:color="auto" w:fill="auto"/>
          </w:tcPr>
          <w:p w14:paraId="11AED0BC" w14:textId="4D92D37F" w:rsidR="00547004" w:rsidRDefault="00547004" w:rsidP="00DE5B80">
            <w:pPr>
              <w:ind w:firstLine="0"/>
              <w:rPr>
                <w:rtl/>
              </w:rPr>
            </w:pPr>
            <w:r>
              <w:rPr>
                <w:rtl/>
              </w:rPr>
              <w:t>סמנכ"ל כלכלה, משרד התקשורת</w:t>
            </w:r>
          </w:p>
        </w:tc>
      </w:tr>
      <w:tr w:rsidR="00547004" w14:paraId="43198296" w14:textId="77777777" w:rsidTr="00547004">
        <w:tc>
          <w:tcPr>
            <w:tcW w:w="0" w:type="auto"/>
            <w:shd w:val="clear" w:color="auto" w:fill="auto"/>
          </w:tcPr>
          <w:p w14:paraId="2B847563" w14:textId="14C87F3D" w:rsidR="00547004" w:rsidRDefault="00547004" w:rsidP="00DE5B80">
            <w:pPr>
              <w:ind w:firstLine="0"/>
              <w:rPr>
                <w:rtl/>
              </w:rPr>
            </w:pPr>
            <w:r>
              <w:rPr>
                <w:rtl/>
              </w:rPr>
              <w:t>שמרית גולדנברג</w:t>
            </w:r>
          </w:p>
        </w:tc>
        <w:tc>
          <w:tcPr>
            <w:tcW w:w="0" w:type="auto"/>
            <w:shd w:val="clear" w:color="auto" w:fill="auto"/>
          </w:tcPr>
          <w:p w14:paraId="13982F75" w14:textId="6AC6014D" w:rsidR="00547004" w:rsidRDefault="00547004" w:rsidP="00DE5B80">
            <w:pPr>
              <w:ind w:firstLine="0"/>
              <w:rPr>
                <w:rtl/>
              </w:rPr>
            </w:pPr>
            <w:r>
              <w:rPr>
                <w:rtl/>
              </w:rPr>
              <w:t>–</w:t>
            </w:r>
          </w:p>
        </w:tc>
        <w:tc>
          <w:tcPr>
            <w:tcW w:w="0" w:type="auto"/>
            <w:shd w:val="clear" w:color="auto" w:fill="auto"/>
          </w:tcPr>
          <w:p w14:paraId="506162D6" w14:textId="492CE560" w:rsidR="00547004" w:rsidRDefault="00547004" w:rsidP="00DE5B80">
            <w:pPr>
              <w:ind w:firstLine="0"/>
              <w:rPr>
                <w:rtl/>
              </w:rPr>
            </w:pPr>
            <w:r>
              <w:rPr>
                <w:rtl/>
              </w:rPr>
              <w:t>עו"ד, ייעוץ וחקיקה, פלילי, משרד המשפטים</w:t>
            </w:r>
          </w:p>
        </w:tc>
      </w:tr>
      <w:tr w:rsidR="00547004" w14:paraId="18E7A996" w14:textId="77777777" w:rsidTr="00547004">
        <w:tc>
          <w:tcPr>
            <w:tcW w:w="0" w:type="auto"/>
            <w:shd w:val="clear" w:color="auto" w:fill="auto"/>
          </w:tcPr>
          <w:p w14:paraId="44B37BF9" w14:textId="5A687E32" w:rsidR="00547004" w:rsidRDefault="00547004" w:rsidP="00DE5B80">
            <w:pPr>
              <w:ind w:firstLine="0"/>
              <w:rPr>
                <w:rtl/>
              </w:rPr>
            </w:pPr>
            <w:r>
              <w:rPr>
                <w:rtl/>
              </w:rPr>
              <w:t>גל רוזנט</w:t>
            </w:r>
          </w:p>
        </w:tc>
        <w:tc>
          <w:tcPr>
            <w:tcW w:w="0" w:type="auto"/>
            <w:shd w:val="clear" w:color="auto" w:fill="auto"/>
          </w:tcPr>
          <w:p w14:paraId="34A7E43D" w14:textId="75BE3AB3" w:rsidR="00547004" w:rsidRDefault="00547004" w:rsidP="00DE5B80">
            <w:pPr>
              <w:ind w:firstLine="0"/>
              <w:rPr>
                <w:rtl/>
              </w:rPr>
            </w:pPr>
            <w:r>
              <w:rPr>
                <w:rtl/>
              </w:rPr>
              <w:t>–</w:t>
            </w:r>
          </w:p>
        </w:tc>
        <w:tc>
          <w:tcPr>
            <w:tcW w:w="0" w:type="auto"/>
            <w:shd w:val="clear" w:color="auto" w:fill="auto"/>
          </w:tcPr>
          <w:p w14:paraId="27EBB767" w14:textId="1DDECC81" w:rsidR="00547004" w:rsidRDefault="00547004" w:rsidP="00DE5B80">
            <w:pPr>
              <w:ind w:firstLine="0"/>
              <w:rPr>
                <w:rtl/>
              </w:rPr>
            </w:pPr>
            <w:r>
              <w:rPr>
                <w:rtl/>
              </w:rPr>
              <w:t>עו"ד, בשם דואר ישראל</w:t>
            </w:r>
          </w:p>
        </w:tc>
      </w:tr>
      <w:tr w:rsidR="00547004" w14:paraId="57169738" w14:textId="77777777" w:rsidTr="00547004">
        <w:tc>
          <w:tcPr>
            <w:tcW w:w="0" w:type="auto"/>
            <w:shd w:val="clear" w:color="auto" w:fill="auto"/>
          </w:tcPr>
          <w:p w14:paraId="0A6197B1" w14:textId="075844DD" w:rsidR="00547004" w:rsidRDefault="00547004" w:rsidP="00DE5B80">
            <w:pPr>
              <w:ind w:firstLine="0"/>
              <w:rPr>
                <w:rtl/>
              </w:rPr>
            </w:pPr>
            <w:r>
              <w:rPr>
                <w:rtl/>
              </w:rPr>
              <w:t>עדי פרץ</w:t>
            </w:r>
          </w:p>
        </w:tc>
        <w:tc>
          <w:tcPr>
            <w:tcW w:w="0" w:type="auto"/>
            <w:shd w:val="clear" w:color="auto" w:fill="auto"/>
          </w:tcPr>
          <w:p w14:paraId="5D051D9E" w14:textId="60567726" w:rsidR="00547004" w:rsidRDefault="00547004" w:rsidP="00DE5B80">
            <w:pPr>
              <w:ind w:firstLine="0"/>
              <w:rPr>
                <w:rtl/>
              </w:rPr>
            </w:pPr>
            <w:r>
              <w:rPr>
                <w:rtl/>
              </w:rPr>
              <w:t>–</w:t>
            </w:r>
          </w:p>
        </w:tc>
        <w:tc>
          <w:tcPr>
            <w:tcW w:w="0" w:type="auto"/>
            <w:shd w:val="clear" w:color="auto" w:fill="auto"/>
          </w:tcPr>
          <w:p w14:paraId="284E18B5" w14:textId="7025D4BA" w:rsidR="00547004" w:rsidRDefault="00547004" w:rsidP="00DE5B80">
            <w:pPr>
              <w:ind w:firstLine="0"/>
              <w:rPr>
                <w:rtl/>
              </w:rPr>
            </w:pPr>
            <w:r>
              <w:rPr>
                <w:rtl/>
              </w:rPr>
              <w:t>ארגון אמנויות הדפוס בישראל</w:t>
            </w:r>
          </w:p>
        </w:tc>
      </w:tr>
    </w:tbl>
    <w:p w14:paraId="32D3ED27" w14:textId="77777777" w:rsidR="00D37550" w:rsidRPr="008713A4" w:rsidRDefault="00D37550" w:rsidP="00DE5B80">
      <w:pPr>
        <w:ind w:firstLine="0"/>
        <w:rPr>
          <w:rtl/>
        </w:rPr>
      </w:pPr>
    </w:p>
    <w:p w14:paraId="0FDBA197" w14:textId="77D2DB38" w:rsidR="00424886" w:rsidRDefault="00424886">
      <w:pPr>
        <w:bidi w:val="0"/>
        <w:spacing w:line="240" w:lineRule="auto"/>
        <w:ind w:firstLine="0"/>
        <w:jc w:val="left"/>
        <w:rPr>
          <w:b/>
          <w:bCs/>
          <w:u w:val="single"/>
          <w:rtl/>
        </w:rPr>
      </w:pPr>
    </w:p>
    <w:p w14:paraId="073DB236" w14:textId="62AFDDC4"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4EA6834" w14:textId="36B63FD1" w:rsidR="00E64116" w:rsidRDefault="006C41C8" w:rsidP="00D40A29">
      <w:pPr>
        <w:ind w:firstLine="0"/>
        <w:rPr>
          <w:rtl/>
        </w:rPr>
      </w:pPr>
      <w:r>
        <w:rPr>
          <w:rtl/>
        </w:rPr>
        <w:t>איתי עצמון</w:t>
      </w:r>
    </w:p>
    <w:p w14:paraId="0FAC81A3" w14:textId="62D11441" w:rsidR="00E64116" w:rsidRPr="008713A4" w:rsidRDefault="008F636E" w:rsidP="009D7B1A">
      <w:pPr>
        <w:ind w:firstLine="0"/>
        <w:rPr>
          <w:rtl/>
        </w:rPr>
      </w:pPr>
      <w:r>
        <w:rPr>
          <w:rFonts w:hint="cs"/>
          <w:rtl/>
        </w:rPr>
        <w:t>טל פוקס</w:t>
      </w:r>
    </w:p>
    <w:p w14:paraId="6F30EA7A" w14:textId="77777777" w:rsidR="00424886" w:rsidRDefault="00424886" w:rsidP="00D40A29">
      <w:pPr>
        <w:ind w:firstLine="0"/>
        <w:outlineLvl w:val="1"/>
        <w:rPr>
          <w:b/>
          <w:bCs/>
          <w:u w:val="single"/>
          <w:rtl/>
        </w:rPr>
      </w:pPr>
    </w:p>
    <w:p w14:paraId="67F60F85" w14:textId="5BC51AF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5BE6231" w14:textId="76D6CB12" w:rsidR="00E64116" w:rsidRPr="008713A4" w:rsidRDefault="006C41C8" w:rsidP="00D40A29">
      <w:pPr>
        <w:ind w:firstLine="0"/>
        <w:rPr>
          <w:u w:val="single"/>
        </w:rPr>
      </w:pPr>
      <w:r>
        <w:rPr>
          <w:rtl/>
        </w:rPr>
        <w:t>עידית חנוכה</w:t>
      </w:r>
    </w:p>
    <w:p w14:paraId="53C9DBD3" w14:textId="77777777" w:rsidR="00E64116" w:rsidRPr="008713A4" w:rsidRDefault="00E64116" w:rsidP="00DE5B80">
      <w:pPr>
        <w:ind w:firstLine="0"/>
        <w:rPr>
          <w:rtl/>
        </w:rPr>
      </w:pPr>
    </w:p>
    <w:p w14:paraId="0203085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371D470" w14:textId="2E15AD6B" w:rsidR="0009037B" w:rsidRDefault="006B3A52" w:rsidP="00F4772C">
      <w:pPr>
        <w:ind w:firstLine="0"/>
        <w:rPr>
          <w:rtl/>
        </w:rPr>
      </w:pPr>
      <w:r>
        <w:rPr>
          <w:rFonts w:hint="cs"/>
          <w:rtl/>
        </w:rPr>
        <w:t>אהובה שרון, חבר תרגומים</w:t>
      </w:r>
      <w:r w:rsidR="0009037B">
        <w:rPr>
          <w:rtl/>
        </w:rPr>
        <w:br w:type="page"/>
      </w:r>
    </w:p>
    <w:p w14:paraId="6C447657" w14:textId="77777777" w:rsidR="0009037B" w:rsidRDefault="0009037B" w:rsidP="008320F6">
      <w:pPr>
        <w:ind w:firstLine="0"/>
        <w:rPr>
          <w:rtl/>
        </w:rPr>
      </w:pPr>
    </w:p>
    <w:p w14:paraId="7AABC7F8" w14:textId="6CCFD4D8" w:rsidR="00AC6FA8" w:rsidRDefault="00AC6FA8" w:rsidP="00AC6FA8">
      <w:pPr>
        <w:pStyle w:val="a6"/>
        <w:keepNext/>
      </w:pPr>
      <w:bookmarkStart w:id="6" w:name="ET_subject_624642_3"/>
      <w:r w:rsidRPr="00AC6FA8">
        <w:rPr>
          <w:rStyle w:val="TagStyle"/>
          <w:rtl/>
        </w:rPr>
        <w:t xml:space="preserve">&lt;&lt; נושא &gt;&gt; </w:t>
      </w:r>
      <w:r>
        <w:rPr>
          <w:rtl/>
        </w:rPr>
        <w:t>הצעת חוק הדואר (תיקון מס' 13), התשפ"ב-2021,</w:t>
      </w:r>
      <w:r w:rsidR="00052A8D">
        <w:rPr>
          <w:rtl/>
        </w:rPr>
        <w:t xml:space="preserve"> </w:t>
      </w:r>
      <w:r>
        <w:rPr>
          <w:rtl/>
        </w:rPr>
        <w:t>מ/1448</w:t>
      </w:r>
      <w:r w:rsidRPr="00AC6FA8">
        <w:rPr>
          <w:rStyle w:val="TagStyle"/>
          <w:rtl/>
        </w:rPr>
        <w:t xml:space="preserve"> &lt;&lt; נושא &gt;&gt;</w:t>
      </w:r>
      <w:r w:rsidR="00052A8D">
        <w:rPr>
          <w:rtl/>
        </w:rPr>
        <w:t xml:space="preserve"> </w:t>
      </w:r>
      <w:bookmarkEnd w:id="6"/>
    </w:p>
    <w:p w14:paraId="76DF1BF4" w14:textId="684068D5" w:rsidR="00AC6FA8" w:rsidRDefault="00AC6FA8" w:rsidP="00AC6FA8">
      <w:pPr>
        <w:pStyle w:val="KeepWithNext"/>
        <w:rPr>
          <w:rtl/>
        </w:rPr>
      </w:pPr>
    </w:p>
    <w:p w14:paraId="0A02A3B3" w14:textId="77777777" w:rsidR="00AC6FA8" w:rsidRDefault="00AC6FA8" w:rsidP="00AC6FA8">
      <w:pPr>
        <w:rPr>
          <w:rtl/>
        </w:rPr>
      </w:pPr>
    </w:p>
    <w:p w14:paraId="0018AFEF" w14:textId="3D23D3D3" w:rsidR="00AC6FA8" w:rsidRDefault="00AC6FA8" w:rsidP="00AC6FA8">
      <w:pPr>
        <w:pStyle w:val="af6"/>
        <w:keepNext/>
      </w:pPr>
      <w:bookmarkStart w:id="7" w:name="ET_yor_5765_4"/>
      <w:r w:rsidRPr="00AC6FA8">
        <w:rPr>
          <w:rStyle w:val="TagStyle"/>
          <w:rtl/>
        </w:rPr>
        <w:t xml:space="preserve">&lt;&lt; יור &gt;&gt; </w:t>
      </w:r>
      <w:r>
        <w:rPr>
          <w:rtl/>
        </w:rPr>
        <w:t>היו"ר מיכאל מרדכי ביטון:</w:t>
      </w:r>
      <w:r w:rsidRPr="00AC6FA8">
        <w:rPr>
          <w:rStyle w:val="TagStyle"/>
          <w:rtl/>
        </w:rPr>
        <w:t xml:space="preserve"> &lt;&lt; יור &gt;&gt;</w:t>
      </w:r>
      <w:r w:rsidR="00052A8D">
        <w:rPr>
          <w:rtl/>
        </w:rPr>
        <w:t xml:space="preserve"> </w:t>
      </w:r>
      <w:bookmarkEnd w:id="7"/>
    </w:p>
    <w:p w14:paraId="4CC22082" w14:textId="4E66046D" w:rsidR="00AC6FA8" w:rsidRDefault="00AC6FA8" w:rsidP="00AC6FA8">
      <w:pPr>
        <w:pStyle w:val="KeepWithNext"/>
        <w:rPr>
          <w:rtl/>
          <w:lang w:eastAsia="he-IL"/>
        </w:rPr>
      </w:pPr>
    </w:p>
    <w:p w14:paraId="3AC4A456" w14:textId="340D8461" w:rsidR="00AC6FA8" w:rsidRDefault="000E6CCB" w:rsidP="00AC6FA8">
      <w:pPr>
        <w:rPr>
          <w:rtl/>
          <w:lang w:eastAsia="he-IL"/>
        </w:rPr>
      </w:pPr>
      <w:r>
        <w:rPr>
          <w:rFonts w:hint="cs"/>
          <w:rtl/>
          <w:lang w:eastAsia="he-IL"/>
        </w:rPr>
        <w:t>בוקר טוב לכולם ושבוע טוב. אנחנו ממשיכים בדיוני</w:t>
      </w:r>
      <w:bookmarkStart w:id="8" w:name="_ETM_Q1_4833"/>
      <w:bookmarkEnd w:id="8"/>
      <w:r>
        <w:rPr>
          <w:rFonts w:hint="cs"/>
          <w:rtl/>
          <w:lang w:eastAsia="he-IL"/>
        </w:rPr>
        <w:t>ם על הצעת חוק הדואר (תיקון מס' 13), התשפ"ב-2021. היום</w:t>
      </w:r>
      <w:bookmarkStart w:id="9" w:name="_ETM_Q1_14430"/>
      <w:bookmarkEnd w:id="9"/>
      <w:r>
        <w:rPr>
          <w:rFonts w:hint="cs"/>
          <w:rtl/>
          <w:lang w:eastAsia="he-IL"/>
        </w:rPr>
        <w:t xml:space="preserve"> נסיים את החוק. אנחנו בהצבעות על סעיפים שהקראנו אב</w:t>
      </w:r>
      <w:bookmarkStart w:id="10" w:name="_ETM_Q1_17070"/>
      <w:bookmarkEnd w:id="10"/>
      <w:r>
        <w:rPr>
          <w:rFonts w:hint="cs"/>
          <w:rtl/>
          <w:lang w:eastAsia="he-IL"/>
        </w:rPr>
        <w:t xml:space="preserve">ל לא הצבענו עליהם. סעיפים 8, 8א, </w:t>
      </w:r>
      <w:bookmarkStart w:id="11" w:name="_ETM_Q1_26615"/>
      <w:bookmarkEnd w:id="11"/>
      <w:r>
        <w:rPr>
          <w:rFonts w:hint="cs"/>
          <w:rtl/>
          <w:lang w:eastAsia="he-IL"/>
        </w:rPr>
        <w:t xml:space="preserve">9, 28. אלה סעיפים שדנו בהם אבל לא </w:t>
      </w:r>
      <w:bookmarkStart w:id="12" w:name="_ETM_Q1_29273"/>
      <w:bookmarkEnd w:id="12"/>
      <w:r>
        <w:rPr>
          <w:rFonts w:hint="cs"/>
          <w:rtl/>
          <w:lang w:eastAsia="he-IL"/>
        </w:rPr>
        <w:t>הצבענו עליהם. ניתן אפשרות להתייחס אליהם אבל קצר ולעניין.</w:t>
      </w:r>
    </w:p>
    <w:p w14:paraId="402B9F49" w14:textId="77777777" w:rsidR="000E6CCB" w:rsidRDefault="000E6CCB" w:rsidP="00AC6FA8">
      <w:pPr>
        <w:rPr>
          <w:rtl/>
          <w:lang w:eastAsia="he-IL"/>
        </w:rPr>
      </w:pPr>
      <w:bookmarkStart w:id="13" w:name="_ETM_Q1_37061"/>
      <w:bookmarkEnd w:id="13"/>
    </w:p>
    <w:p w14:paraId="648A985F" w14:textId="2FCA486F" w:rsidR="000E6CCB" w:rsidRDefault="000E6CCB" w:rsidP="00AC6FA8">
      <w:pPr>
        <w:rPr>
          <w:rtl/>
          <w:lang w:eastAsia="he-IL"/>
        </w:rPr>
      </w:pPr>
      <w:bookmarkStart w:id="14" w:name="_ETM_Q1_37184"/>
      <w:bookmarkStart w:id="15" w:name="_ETM_Q1_37191"/>
      <w:bookmarkStart w:id="16" w:name="_ETM_Q1_37214"/>
      <w:bookmarkEnd w:id="14"/>
      <w:bookmarkEnd w:id="15"/>
      <w:bookmarkEnd w:id="16"/>
      <w:r>
        <w:rPr>
          <w:rFonts w:hint="cs"/>
          <w:rtl/>
          <w:lang w:eastAsia="he-IL"/>
        </w:rPr>
        <w:t xml:space="preserve">אנחנו נוסיף </w:t>
      </w:r>
      <w:bookmarkStart w:id="17" w:name="_ETM_Q1_39077"/>
      <w:bookmarkEnd w:id="17"/>
      <w:r>
        <w:rPr>
          <w:rFonts w:hint="cs"/>
          <w:rtl/>
          <w:lang w:eastAsia="he-IL"/>
        </w:rPr>
        <w:t>סעיף על מרכזי החלוקה, כפי שסיכמנו על</w:t>
      </w:r>
      <w:bookmarkStart w:id="18" w:name="_ETM_Q1_44649"/>
      <w:bookmarkEnd w:id="18"/>
      <w:r>
        <w:rPr>
          <w:rFonts w:hint="cs"/>
          <w:rtl/>
          <w:lang w:eastAsia="he-IL"/>
        </w:rPr>
        <w:t xml:space="preserve"> מנת לעגן את הדאגה שמרכזי החלוקה יפעלו בהוגנות כלפי כל ה</w:t>
      </w:r>
      <w:bookmarkStart w:id="19" w:name="_ETM_Q1_49673"/>
      <w:bookmarkEnd w:id="19"/>
      <w:r>
        <w:rPr>
          <w:rFonts w:hint="cs"/>
          <w:rtl/>
          <w:lang w:eastAsia="he-IL"/>
        </w:rPr>
        <w:t xml:space="preserve">לקוחות והמשתמשים בשירות זה. לאחר מכן נלך </w:t>
      </w:r>
      <w:bookmarkStart w:id="20" w:name="_ETM_Q1_55037"/>
      <w:bookmarkEnd w:id="20"/>
      <w:r>
        <w:rPr>
          <w:rFonts w:hint="cs"/>
          <w:rtl/>
          <w:lang w:eastAsia="he-IL"/>
        </w:rPr>
        <w:t>להמשך סעיף 36 ואילך פלוס סעיף סודיות איתו נסיי</w:t>
      </w:r>
      <w:bookmarkStart w:id="21" w:name="_ETM_Q1_62009"/>
      <w:bookmarkEnd w:id="21"/>
      <w:r>
        <w:rPr>
          <w:rFonts w:hint="cs"/>
          <w:rtl/>
          <w:lang w:eastAsia="he-IL"/>
        </w:rPr>
        <w:t>ם.</w:t>
      </w:r>
      <w:bookmarkStart w:id="22" w:name="_ETM_Q1_63985"/>
      <w:bookmarkEnd w:id="22"/>
    </w:p>
    <w:p w14:paraId="7E49916D" w14:textId="77777777" w:rsidR="000E6CCB" w:rsidRDefault="000E6CCB" w:rsidP="00AC6FA8">
      <w:pPr>
        <w:rPr>
          <w:rtl/>
          <w:lang w:eastAsia="he-IL"/>
        </w:rPr>
      </w:pPr>
      <w:bookmarkStart w:id="23" w:name="_ETM_Q1_64043"/>
      <w:bookmarkEnd w:id="23"/>
    </w:p>
    <w:p w14:paraId="675D1142" w14:textId="555F09E7" w:rsidR="000E6CCB" w:rsidRDefault="000E6CCB" w:rsidP="00AC6FA8">
      <w:pPr>
        <w:rPr>
          <w:rtl/>
          <w:lang w:eastAsia="he-IL"/>
        </w:rPr>
      </w:pPr>
      <w:bookmarkStart w:id="24" w:name="_ETM_Q1_64113"/>
      <w:bookmarkStart w:id="25" w:name="_ETM_Q1_64166"/>
      <w:bookmarkEnd w:id="24"/>
      <w:bookmarkEnd w:id="25"/>
      <w:r>
        <w:rPr>
          <w:rFonts w:hint="cs"/>
          <w:rtl/>
          <w:lang w:eastAsia="he-IL"/>
        </w:rPr>
        <w:t>סעיף 8 ו-8א עבר שנויים בזמן האחרון?</w:t>
      </w:r>
    </w:p>
    <w:p w14:paraId="3A0BC4A0" w14:textId="77777777" w:rsidR="005A48DB" w:rsidRDefault="005A48DB" w:rsidP="00AC6FA8">
      <w:pPr>
        <w:rPr>
          <w:rtl/>
          <w:lang w:eastAsia="he-IL"/>
        </w:rPr>
      </w:pPr>
    </w:p>
    <w:p w14:paraId="7F86C461" w14:textId="665A2566" w:rsidR="00E078B3" w:rsidRDefault="00E078B3" w:rsidP="00E078B3">
      <w:pPr>
        <w:rPr>
          <w:rStyle w:val="TagStyle"/>
          <w:rFonts w:ascii="David" w:hAnsi="David"/>
          <w:u w:val="single"/>
          <w:rtl/>
        </w:rPr>
      </w:pPr>
      <w:bookmarkStart w:id="26" w:name="_ETM_Q1_69810"/>
      <w:bookmarkEnd w:id="26"/>
    </w:p>
    <w:p w14:paraId="2B59A7D4" w14:textId="1C35E136" w:rsidR="00E078B3" w:rsidRDefault="00E078B3" w:rsidP="00E078B3">
      <w:pPr>
        <w:pStyle w:val="af9"/>
        <w:keepNext/>
        <w:rPr>
          <w:rtl/>
        </w:rPr>
      </w:pPr>
      <w:bookmarkStart w:id="27" w:name="ET_guest_לירן_אבישר_בן_חורין_10"/>
      <w:r w:rsidRPr="00E078B3">
        <w:rPr>
          <w:rStyle w:val="TagStyle"/>
          <w:rtl/>
        </w:rPr>
        <w:t xml:space="preserve"> &lt;&lt; אורח &gt;&gt; </w:t>
      </w:r>
      <w:r>
        <w:rPr>
          <w:rtl/>
        </w:rPr>
        <w:t>לירן אבישר בן חורין:</w:t>
      </w:r>
      <w:r w:rsidRPr="00E078B3">
        <w:rPr>
          <w:rStyle w:val="TagStyle"/>
          <w:rtl/>
        </w:rPr>
        <w:t xml:space="preserve"> &lt;&lt; אורח &gt;&gt;</w:t>
      </w:r>
      <w:r w:rsidR="00052A8D">
        <w:rPr>
          <w:rtl/>
        </w:rPr>
        <w:t xml:space="preserve"> </w:t>
      </w:r>
      <w:bookmarkEnd w:id="27"/>
    </w:p>
    <w:p w14:paraId="0EA4F9F4" w14:textId="6A15CE65" w:rsidR="00E078B3" w:rsidRDefault="00E078B3" w:rsidP="00E078B3">
      <w:pPr>
        <w:pStyle w:val="KeepWithNext"/>
        <w:rPr>
          <w:rtl/>
        </w:rPr>
      </w:pPr>
    </w:p>
    <w:p w14:paraId="1ADB4B14" w14:textId="750D2D3B" w:rsidR="000E6CCB" w:rsidRDefault="000E6CCB" w:rsidP="000E6CCB">
      <w:pPr>
        <w:rPr>
          <w:rtl/>
          <w:lang w:eastAsia="he-IL"/>
        </w:rPr>
      </w:pPr>
      <w:bookmarkStart w:id="28" w:name="_ETM_Q1_70160"/>
      <w:bookmarkStart w:id="29" w:name="_ETM_Q1_70171"/>
      <w:bookmarkEnd w:id="28"/>
      <w:bookmarkEnd w:id="29"/>
      <w:r>
        <w:rPr>
          <w:rFonts w:hint="cs"/>
          <w:rtl/>
          <w:lang w:eastAsia="he-IL"/>
        </w:rPr>
        <w:t xml:space="preserve">סעיף 8 לא </w:t>
      </w:r>
      <w:bookmarkStart w:id="30" w:name="_ETM_Q1_69701"/>
      <w:bookmarkEnd w:id="30"/>
      <w:r>
        <w:rPr>
          <w:rFonts w:hint="cs"/>
          <w:rtl/>
          <w:lang w:eastAsia="he-IL"/>
        </w:rPr>
        <w:t xml:space="preserve">עבר שינויים. </w:t>
      </w:r>
      <w:bookmarkStart w:id="31" w:name="_ETM_Q1_75161"/>
      <w:bookmarkEnd w:id="31"/>
    </w:p>
    <w:p w14:paraId="5E01EA77" w14:textId="0A8CC681" w:rsidR="000E6CCB" w:rsidRDefault="000E6CCB" w:rsidP="000E6CCB">
      <w:pPr>
        <w:rPr>
          <w:rtl/>
          <w:lang w:eastAsia="he-IL"/>
        </w:rPr>
      </w:pPr>
      <w:bookmarkStart w:id="32" w:name="_ETM_Q1_75222"/>
      <w:bookmarkEnd w:id="32"/>
    </w:p>
    <w:p w14:paraId="55A7EC39" w14:textId="56AEB56C" w:rsidR="000E6CCB" w:rsidRDefault="000E6CCB" w:rsidP="000E6CCB">
      <w:pPr>
        <w:pStyle w:val="af6"/>
        <w:keepNext/>
        <w:rPr>
          <w:rtl/>
        </w:rPr>
      </w:pPr>
      <w:bookmarkStart w:id="33" w:name="ET_yor_5765_5"/>
      <w:r w:rsidRPr="000E6CCB">
        <w:rPr>
          <w:rStyle w:val="TagStyle"/>
          <w:rtl/>
        </w:rPr>
        <w:t xml:space="preserve"> &lt;&lt; יור &gt;&gt; </w:t>
      </w:r>
      <w:r>
        <w:rPr>
          <w:rtl/>
        </w:rPr>
        <w:t>היו"ר מיכאל מרדכי ביטון:</w:t>
      </w:r>
      <w:r w:rsidRPr="000E6CCB">
        <w:rPr>
          <w:rStyle w:val="TagStyle"/>
          <w:rtl/>
        </w:rPr>
        <w:t xml:space="preserve"> &lt;&lt; יור &gt;&gt;</w:t>
      </w:r>
      <w:r w:rsidR="00052A8D">
        <w:rPr>
          <w:rtl/>
        </w:rPr>
        <w:t xml:space="preserve"> </w:t>
      </w:r>
      <w:bookmarkEnd w:id="33"/>
    </w:p>
    <w:p w14:paraId="50DFB3E2" w14:textId="3104B9D9" w:rsidR="000E6CCB" w:rsidRDefault="000E6CCB" w:rsidP="000E6CCB">
      <w:pPr>
        <w:pStyle w:val="KeepWithNext"/>
        <w:rPr>
          <w:rtl/>
          <w:lang w:eastAsia="he-IL"/>
        </w:rPr>
      </w:pPr>
    </w:p>
    <w:p w14:paraId="1D5A7E05" w14:textId="7796477A" w:rsidR="000E6CCB" w:rsidRDefault="000E6CCB" w:rsidP="000E6CCB">
      <w:pPr>
        <w:rPr>
          <w:rtl/>
          <w:lang w:eastAsia="he-IL"/>
        </w:rPr>
      </w:pPr>
      <w:bookmarkStart w:id="34" w:name="_ETM_Q1_76801"/>
      <w:bookmarkStart w:id="35" w:name="_ETM_Q1_76819"/>
      <w:bookmarkEnd w:id="34"/>
      <w:bookmarkEnd w:id="35"/>
      <w:r>
        <w:rPr>
          <w:rFonts w:hint="cs"/>
          <w:rtl/>
          <w:lang w:eastAsia="he-IL"/>
        </w:rPr>
        <w:t xml:space="preserve">תקריאו אותו, ניתן קצת הערות ולאחר מכן נצביע </w:t>
      </w:r>
      <w:bookmarkStart w:id="36" w:name="_ETM_Q1_76484"/>
      <w:bookmarkEnd w:id="36"/>
      <w:r>
        <w:rPr>
          <w:rFonts w:hint="cs"/>
          <w:rtl/>
          <w:lang w:eastAsia="he-IL"/>
        </w:rPr>
        <w:t>עליו.</w:t>
      </w:r>
      <w:bookmarkStart w:id="37" w:name="_ETM_Q1_80216"/>
      <w:bookmarkEnd w:id="37"/>
    </w:p>
    <w:p w14:paraId="7681E1EF" w14:textId="6FC577D8" w:rsidR="000E6CCB" w:rsidRDefault="000E6CCB" w:rsidP="000E6CCB">
      <w:pPr>
        <w:rPr>
          <w:rtl/>
          <w:lang w:eastAsia="he-IL"/>
        </w:rPr>
      </w:pPr>
      <w:bookmarkStart w:id="38" w:name="_ETM_Q1_80269"/>
      <w:bookmarkStart w:id="39" w:name="_ETM_Q1_82063"/>
      <w:bookmarkEnd w:id="38"/>
      <w:bookmarkEnd w:id="39"/>
    </w:p>
    <w:p w14:paraId="05939A93" w14:textId="5951D17D" w:rsidR="000E6CCB" w:rsidRDefault="000E6CCB" w:rsidP="000E6CCB">
      <w:pPr>
        <w:pStyle w:val="a4"/>
        <w:keepNext/>
        <w:rPr>
          <w:rtl/>
        </w:rPr>
      </w:pPr>
      <w:bookmarkStart w:id="40" w:name="ET_speaker_איתי_עצמון_6"/>
      <w:r w:rsidRPr="000E6CCB">
        <w:rPr>
          <w:rStyle w:val="TagStyle"/>
          <w:rtl/>
        </w:rPr>
        <w:t xml:space="preserve"> &lt;&lt; דובר &gt;&gt; </w:t>
      </w:r>
      <w:r>
        <w:rPr>
          <w:rtl/>
        </w:rPr>
        <w:t>איתי עצמון:</w:t>
      </w:r>
      <w:r w:rsidRPr="000E6CCB">
        <w:rPr>
          <w:rStyle w:val="TagStyle"/>
          <w:rtl/>
        </w:rPr>
        <w:t xml:space="preserve"> &lt;&lt; דובר &gt;&gt;</w:t>
      </w:r>
      <w:r w:rsidR="00052A8D">
        <w:rPr>
          <w:rtl/>
        </w:rPr>
        <w:t xml:space="preserve"> </w:t>
      </w:r>
      <w:bookmarkEnd w:id="40"/>
    </w:p>
    <w:p w14:paraId="787CF929" w14:textId="6D6F8EEE" w:rsidR="000E6CCB" w:rsidRDefault="000E6CCB" w:rsidP="000E6CCB">
      <w:pPr>
        <w:pStyle w:val="KeepWithNext"/>
        <w:rPr>
          <w:rtl/>
          <w:lang w:eastAsia="he-IL"/>
        </w:rPr>
      </w:pPr>
    </w:p>
    <w:p w14:paraId="6BCB3605" w14:textId="43E90813" w:rsidR="000E6CCB" w:rsidRDefault="000E6CCB" w:rsidP="000E6CCB">
      <w:pPr>
        <w:rPr>
          <w:rtl/>
          <w:lang w:eastAsia="he-IL"/>
        </w:rPr>
      </w:pPr>
      <w:bookmarkStart w:id="41" w:name="_ETM_Q1_82307"/>
      <w:bookmarkStart w:id="42" w:name="_ETM_Q1_82327"/>
      <w:bookmarkEnd w:id="41"/>
      <w:bookmarkEnd w:id="42"/>
      <w:r>
        <w:rPr>
          <w:rFonts w:hint="cs"/>
          <w:rtl/>
          <w:lang w:eastAsia="he-IL"/>
        </w:rPr>
        <w:t>סעיף 8 עניינו בהחלפת סעיף 37, תשלומים ב</w:t>
      </w:r>
      <w:bookmarkStart w:id="43" w:name="_ETM_Q1_86390"/>
      <w:bookmarkEnd w:id="43"/>
      <w:r>
        <w:rPr>
          <w:rFonts w:hint="cs"/>
          <w:rtl/>
          <w:lang w:eastAsia="he-IL"/>
        </w:rPr>
        <w:t xml:space="preserve">עד שירותי דואר הניתנים על ידי בעל רישיון כללי. הסעיף הוקרא. </w:t>
      </w:r>
      <w:bookmarkStart w:id="44" w:name="_ETM_Q1_91379"/>
      <w:bookmarkEnd w:id="44"/>
      <w:r>
        <w:rPr>
          <w:rFonts w:hint="cs"/>
          <w:rtl/>
          <w:lang w:eastAsia="he-IL"/>
        </w:rPr>
        <w:t>אפשר לשמוע הערות.</w:t>
      </w:r>
    </w:p>
    <w:p w14:paraId="23EDBAC7" w14:textId="72231764" w:rsidR="000E6CCB" w:rsidRDefault="000E6CCB" w:rsidP="000E6CCB">
      <w:pPr>
        <w:rPr>
          <w:rtl/>
          <w:lang w:eastAsia="he-IL"/>
        </w:rPr>
      </w:pPr>
      <w:bookmarkStart w:id="45" w:name="_ETM_Q1_92214"/>
      <w:bookmarkStart w:id="46" w:name="_ETM_Q1_92279"/>
      <w:bookmarkStart w:id="47" w:name="_ETM_Q1_93118"/>
      <w:bookmarkEnd w:id="45"/>
      <w:bookmarkEnd w:id="46"/>
      <w:bookmarkEnd w:id="47"/>
    </w:p>
    <w:p w14:paraId="474552E2" w14:textId="1D9F1E45" w:rsidR="000E6CCB" w:rsidRDefault="000E6CCB" w:rsidP="000E6CCB">
      <w:pPr>
        <w:pStyle w:val="af6"/>
        <w:keepNext/>
        <w:rPr>
          <w:rtl/>
        </w:rPr>
      </w:pPr>
      <w:bookmarkStart w:id="48" w:name="ET_yor_5765_7"/>
      <w:r w:rsidRPr="000E6CCB">
        <w:rPr>
          <w:rStyle w:val="TagStyle"/>
          <w:rtl/>
        </w:rPr>
        <w:t xml:space="preserve"> &lt;&lt; יור &gt;&gt; </w:t>
      </w:r>
      <w:r>
        <w:rPr>
          <w:rtl/>
        </w:rPr>
        <w:t>היו"ר מיכאל מרדכי ביטון:</w:t>
      </w:r>
      <w:r w:rsidRPr="000E6CCB">
        <w:rPr>
          <w:rStyle w:val="TagStyle"/>
          <w:rtl/>
        </w:rPr>
        <w:t xml:space="preserve"> &lt;&lt; יור &gt;&gt;</w:t>
      </w:r>
      <w:r w:rsidR="00052A8D">
        <w:rPr>
          <w:rtl/>
        </w:rPr>
        <w:t xml:space="preserve"> </w:t>
      </w:r>
      <w:bookmarkEnd w:id="48"/>
    </w:p>
    <w:p w14:paraId="40EC3268" w14:textId="405687B6" w:rsidR="000E6CCB" w:rsidRDefault="000E6CCB" w:rsidP="000E6CCB">
      <w:pPr>
        <w:pStyle w:val="KeepWithNext"/>
        <w:rPr>
          <w:rtl/>
          <w:lang w:eastAsia="he-IL"/>
        </w:rPr>
      </w:pPr>
    </w:p>
    <w:p w14:paraId="52A13957" w14:textId="30153A05" w:rsidR="000E6CCB" w:rsidRDefault="000E6CCB" w:rsidP="000E6CCB">
      <w:pPr>
        <w:rPr>
          <w:rtl/>
          <w:lang w:eastAsia="he-IL"/>
        </w:rPr>
      </w:pPr>
      <w:bookmarkStart w:id="49" w:name="_ETM_Q1_93478"/>
      <w:bookmarkStart w:id="50" w:name="_ETM_Q1_93499"/>
      <w:bookmarkEnd w:id="49"/>
      <w:bookmarkEnd w:id="50"/>
      <w:r>
        <w:rPr>
          <w:rFonts w:hint="cs"/>
          <w:rtl/>
          <w:lang w:eastAsia="he-IL"/>
        </w:rPr>
        <w:t>בסדר. על 8 כבר היו לנו הערות אבל נאפשר להעיר שוב. אני רואה שאתם מתלבטים אם להעיר.</w:t>
      </w:r>
    </w:p>
    <w:p w14:paraId="14107640" w14:textId="569524E7" w:rsidR="000E6CCB" w:rsidRDefault="000E6CCB" w:rsidP="000E6CCB">
      <w:pPr>
        <w:rPr>
          <w:rtl/>
          <w:lang w:eastAsia="he-IL"/>
        </w:rPr>
      </w:pPr>
      <w:bookmarkStart w:id="51" w:name="_ETM_Q1_96903"/>
      <w:bookmarkStart w:id="52" w:name="_ETM_Q1_96967"/>
      <w:bookmarkStart w:id="53" w:name="_ETM_Q1_107376"/>
      <w:bookmarkEnd w:id="51"/>
      <w:bookmarkEnd w:id="52"/>
      <w:bookmarkEnd w:id="53"/>
    </w:p>
    <w:p w14:paraId="32B59FD7" w14:textId="7BC30E25" w:rsidR="000E6CCB" w:rsidRDefault="000E6CCB" w:rsidP="000E6CCB">
      <w:pPr>
        <w:pStyle w:val="af9"/>
        <w:keepNext/>
        <w:rPr>
          <w:rtl/>
          <w:lang w:eastAsia="he-IL"/>
        </w:rPr>
      </w:pPr>
      <w:bookmarkStart w:id="54" w:name="ET_guest_בן_סוכמן_8"/>
      <w:r w:rsidRPr="000E6CCB">
        <w:rPr>
          <w:rStyle w:val="TagStyle"/>
          <w:rtl/>
        </w:rPr>
        <w:t xml:space="preserve"> &lt;&lt; אורח &gt;&gt; </w:t>
      </w:r>
      <w:r>
        <w:rPr>
          <w:rtl/>
          <w:lang w:eastAsia="he-IL"/>
        </w:rPr>
        <w:t>בן סוכמן:</w:t>
      </w:r>
      <w:r w:rsidRPr="000E6CCB">
        <w:rPr>
          <w:rStyle w:val="TagStyle"/>
          <w:rtl/>
        </w:rPr>
        <w:t xml:space="preserve"> &lt;&lt; אורח &gt;&gt;</w:t>
      </w:r>
      <w:r w:rsidR="00052A8D">
        <w:rPr>
          <w:rtl/>
          <w:lang w:eastAsia="he-IL"/>
        </w:rPr>
        <w:t xml:space="preserve"> </w:t>
      </w:r>
      <w:bookmarkEnd w:id="54"/>
    </w:p>
    <w:p w14:paraId="45C391F8" w14:textId="7AC39DF9" w:rsidR="000E6CCB" w:rsidRDefault="000E6CCB" w:rsidP="000E6CCB">
      <w:pPr>
        <w:pStyle w:val="KeepWithNext"/>
        <w:rPr>
          <w:rtl/>
          <w:lang w:eastAsia="he-IL"/>
        </w:rPr>
      </w:pPr>
    </w:p>
    <w:p w14:paraId="3D905337" w14:textId="7494B421" w:rsidR="000E6CCB" w:rsidRDefault="000E6CCB" w:rsidP="000E6CCB">
      <w:pPr>
        <w:rPr>
          <w:rtl/>
          <w:lang w:eastAsia="he-IL"/>
        </w:rPr>
      </w:pPr>
      <w:bookmarkStart w:id="55" w:name="_ETM_Q1_107625"/>
      <w:bookmarkStart w:id="56" w:name="_ETM_Q1_107648"/>
      <w:bookmarkStart w:id="57" w:name="_ETM_Q1_119119"/>
      <w:bookmarkEnd w:id="55"/>
      <w:bookmarkEnd w:id="56"/>
      <w:bookmarkEnd w:id="57"/>
      <w:r>
        <w:rPr>
          <w:rFonts w:hint="cs"/>
          <w:rtl/>
          <w:lang w:eastAsia="he-IL"/>
        </w:rPr>
        <w:t xml:space="preserve">לא. יש הערות. מנכ"ל דפוס בארי. סעיף 8 </w:t>
      </w:r>
      <w:bookmarkStart w:id="58" w:name="_ETM_Q1_144550"/>
      <w:bookmarkEnd w:id="58"/>
      <w:r>
        <w:rPr>
          <w:rFonts w:hint="cs"/>
          <w:rtl/>
          <w:lang w:eastAsia="he-IL"/>
        </w:rPr>
        <w:t xml:space="preserve">הוא הסעיף המרכזי של המחלוקות, לפחות בעינינו, בעיני בתי </w:t>
      </w:r>
      <w:bookmarkStart w:id="59" w:name="_ETM_Q1_151814"/>
      <w:bookmarkEnd w:id="59"/>
      <w:r>
        <w:rPr>
          <w:rFonts w:hint="cs"/>
          <w:rtl/>
          <w:lang w:eastAsia="he-IL"/>
        </w:rPr>
        <w:t>הדפוס. בעינינו הסעיף הזה הולך לאפשר לדואר ישראל להתחרות ב</w:t>
      </w:r>
      <w:bookmarkStart w:id="60" w:name="_ETM_Q1_160584"/>
      <w:bookmarkEnd w:id="60"/>
      <w:r>
        <w:rPr>
          <w:rFonts w:hint="cs"/>
          <w:rtl/>
          <w:lang w:eastAsia="he-IL"/>
        </w:rPr>
        <w:t>נו בצורה כזאת</w:t>
      </w:r>
      <w:r w:rsidR="00052A8D">
        <w:rPr>
          <w:rFonts w:hint="cs"/>
          <w:rtl/>
          <w:lang w:eastAsia="he-IL"/>
        </w:rPr>
        <w:t xml:space="preserve"> </w:t>
      </w:r>
      <w:r>
        <w:rPr>
          <w:rFonts w:hint="cs"/>
          <w:rtl/>
          <w:lang w:eastAsia="he-IL"/>
        </w:rPr>
        <w:t xml:space="preserve">שברצותו לא נוכל להיות חלק מהשוק הזה. הסעיף הזה מאפשר לדואר ישראל </w:t>
      </w:r>
      <w:r>
        <w:rPr>
          <w:rtl/>
          <w:lang w:eastAsia="he-IL"/>
        </w:rPr>
        <w:t>–</w:t>
      </w:r>
      <w:r>
        <w:rPr>
          <w:rFonts w:hint="cs"/>
          <w:rtl/>
          <w:lang w:eastAsia="he-IL"/>
        </w:rPr>
        <w:t xml:space="preserve"> </w:t>
      </w:r>
      <w:bookmarkStart w:id="61" w:name="_ETM_Q1_169770"/>
      <w:bookmarkEnd w:id="61"/>
      <w:r>
        <w:rPr>
          <w:rFonts w:hint="cs"/>
          <w:rtl/>
          <w:lang w:eastAsia="he-IL"/>
        </w:rPr>
        <w:t xml:space="preserve">ואי אפשר לייפות את התמונה </w:t>
      </w:r>
      <w:r>
        <w:rPr>
          <w:rtl/>
          <w:lang w:eastAsia="he-IL"/>
        </w:rPr>
        <w:t>–</w:t>
      </w:r>
      <w:r>
        <w:rPr>
          <w:rFonts w:hint="cs"/>
          <w:rtl/>
          <w:lang w:eastAsia="he-IL"/>
        </w:rPr>
        <w:t xml:space="preserve"> לתת מחיר שונה בפריפריה ללקוחות עסקיים</w:t>
      </w:r>
      <w:r w:rsidR="00052A8D">
        <w:rPr>
          <w:rFonts w:hint="cs"/>
          <w:rtl/>
          <w:lang w:eastAsia="he-IL"/>
        </w:rPr>
        <w:t xml:space="preserve"> </w:t>
      </w:r>
      <w:r>
        <w:rPr>
          <w:rFonts w:hint="cs"/>
          <w:rtl/>
          <w:lang w:eastAsia="he-IL"/>
        </w:rPr>
        <w:t xml:space="preserve">ולא </w:t>
      </w:r>
      <w:bookmarkStart w:id="62" w:name="_ETM_Q1_179750"/>
      <w:bookmarkEnd w:id="62"/>
      <w:r>
        <w:rPr>
          <w:rFonts w:hint="cs"/>
          <w:rtl/>
          <w:lang w:eastAsia="he-IL"/>
        </w:rPr>
        <w:t>כפי שהוא במרכז.</w:t>
      </w:r>
    </w:p>
    <w:p w14:paraId="0FAA090D" w14:textId="77777777" w:rsidR="000E6CCB" w:rsidRDefault="000E6CCB" w:rsidP="000E6CCB">
      <w:pPr>
        <w:rPr>
          <w:rtl/>
          <w:lang w:eastAsia="he-IL"/>
        </w:rPr>
      </w:pPr>
      <w:bookmarkStart w:id="63" w:name="_ETM_Q1_184700"/>
      <w:bookmarkStart w:id="64" w:name="_ETM_Q1_184743"/>
      <w:bookmarkEnd w:id="63"/>
      <w:bookmarkEnd w:id="64"/>
    </w:p>
    <w:p w14:paraId="0929F791" w14:textId="35982517" w:rsidR="000E6CCB" w:rsidRDefault="000E6CCB" w:rsidP="000E6CCB">
      <w:pPr>
        <w:rPr>
          <w:rtl/>
          <w:lang w:eastAsia="he-IL"/>
        </w:rPr>
      </w:pPr>
      <w:bookmarkStart w:id="65" w:name="_ETM_Q1_184818"/>
      <w:bookmarkStart w:id="66" w:name="_ETM_Q1_184875"/>
      <w:bookmarkEnd w:id="65"/>
      <w:bookmarkEnd w:id="66"/>
      <w:r>
        <w:rPr>
          <w:rFonts w:hint="cs"/>
          <w:rtl/>
          <w:lang w:eastAsia="he-IL"/>
        </w:rPr>
        <w:t xml:space="preserve">הסעיף קובע אמות מידה </w:t>
      </w:r>
      <w:r>
        <w:rPr>
          <w:rtl/>
          <w:lang w:eastAsia="he-IL"/>
        </w:rPr>
        <w:t>–</w:t>
      </w:r>
      <w:r>
        <w:rPr>
          <w:rFonts w:hint="cs"/>
          <w:rtl/>
          <w:lang w:eastAsia="he-IL"/>
        </w:rPr>
        <w:t xml:space="preserve"> </w:t>
      </w:r>
      <w:bookmarkStart w:id="67" w:name="_ETM_Q1_183444"/>
      <w:bookmarkEnd w:id="67"/>
      <w:r>
        <w:rPr>
          <w:rFonts w:hint="cs"/>
          <w:rtl/>
          <w:lang w:eastAsia="he-IL"/>
        </w:rPr>
        <w:t>זה נושא שלא שוחחנו עליו -</w:t>
      </w:r>
      <w:r w:rsidR="00052A8D">
        <w:rPr>
          <w:rFonts w:hint="cs"/>
          <w:rtl/>
          <w:lang w:eastAsia="he-IL"/>
        </w:rPr>
        <w:t xml:space="preserve"> </w:t>
      </w:r>
      <w:r>
        <w:rPr>
          <w:rFonts w:hint="cs"/>
          <w:rtl/>
          <w:lang w:eastAsia="he-IL"/>
        </w:rPr>
        <w:t xml:space="preserve">מאוד מאוד </w:t>
      </w:r>
      <w:bookmarkStart w:id="68" w:name="_ETM_Q1_189970"/>
      <w:bookmarkEnd w:id="68"/>
      <w:r>
        <w:rPr>
          <w:rFonts w:hint="cs"/>
          <w:rtl/>
          <w:lang w:eastAsia="he-IL"/>
        </w:rPr>
        <w:t>אמורפיות.</w:t>
      </w:r>
    </w:p>
    <w:p w14:paraId="61218ADB" w14:textId="3FE4C15D" w:rsidR="000E6CCB" w:rsidRDefault="000E6CCB" w:rsidP="000E6CCB">
      <w:pPr>
        <w:rPr>
          <w:rtl/>
          <w:lang w:eastAsia="he-IL"/>
        </w:rPr>
      </w:pPr>
    </w:p>
    <w:p w14:paraId="45DADC6F" w14:textId="52E2F2F6" w:rsidR="000E6CCB" w:rsidRDefault="000E6CCB" w:rsidP="000E6CCB">
      <w:pPr>
        <w:pStyle w:val="af9"/>
        <w:keepNext/>
        <w:rPr>
          <w:rtl/>
          <w:lang w:eastAsia="he-IL"/>
        </w:rPr>
      </w:pPr>
      <w:bookmarkStart w:id="69" w:name="ET_guest_לירן_אבישר_בן_חורין_9"/>
      <w:r w:rsidRPr="000E6CCB">
        <w:rPr>
          <w:rStyle w:val="TagStyle"/>
          <w:rtl/>
        </w:rPr>
        <w:t xml:space="preserve"> &lt;&lt; אורח &gt;&gt; </w:t>
      </w:r>
      <w:r>
        <w:rPr>
          <w:rtl/>
          <w:lang w:eastAsia="he-IL"/>
        </w:rPr>
        <w:t>לירן אבישר בן חורין:</w:t>
      </w:r>
      <w:r w:rsidRPr="000E6CCB">
        <w:rPr>
          <w:rStyle w:val="TagStyle"/>
          <w:rtl/>
        </w:rPr>
        <w:t xml:space="preserve"> &lt;&lt; אורח &gt;&gt;</w:t>
      </w:r>
      <w:r w:rsidR="00052A8D">
        <w:rPr>
          <w:rtl/>
          <w:lang w:eastAsia="he-IL"/>
        </w:rPr>
        <w:t xml:space="preserve"> </w:t>
      </w:r>
      <w:bookmarkEnd w:id="69"/>
    </w:p>
    <w:p w14:paraId="3220104D" w14:textId="131E26A1" w:rsidR="000E6CCB" w:rsidRDefault="000E6CCB" w:rsidP="000E6CCB">
      <w:pPr>
        <w:pStyle w:val="KeepWithNext"/>
        <w:rPr>
          <w:rtl/>
          <w:lang w:eastAsia="he-IL"/>
        </w:rPr>
      </w:pPr>
    </w:p>
    <w:p w14:paraId="06BC9B00" w14:textId="49409735" w:rsidR="000E6CCB" w:rsidRDefault="000E6CCB" w:rsidP="000E6CCB">
      <w:pPr>
        <w:rPr>
          <w:rtl/>
          <w:lang w:eastAsia="he-IL"/>
        </w:rPr>
      </w:pPr>
      <w:r>
        <w:rPr>
          <w:rFonts w:hint="cs"/>
          <w:rtl/>
          <w:lang w:eastAsia="he-IL"/>
        </w:rPr>
        <w:t>זה לא הסעיף הזה. 8א קובע את אמות המידה</w:t>
      </w:r>
      <w:r w:rsidR="00E078B3">
        <w:rPr>
          <w:rFonts w:hint="cs"/>
          <w:rtl/>
          <w:lang w:eastAsia="he-IL"/>
        </w:rPr>
        <w:t xml:space="preserve">. </w:t>
      </w:r>
      <w:bookmarkStart w:id="70" w:name="_ETM_Q1_193135"/>
      <w:bookmarkEnd w:id="70"/>
      <w:r w:rsidR="00E078B3">
        <w:rPr>
          <w:rFonts w:hint="cs"/>
          <w:rtl/>
          <w:lang w:eastAsia="he-IL"/>
        </w:rPr>
        <w:t>אני מציעה שנפריד בין הסעיפים.</w:t>
      </w:r>
    </w:p>
    <w:p w14:paraId="5973D043" w14:textId="44843CD7" w:rsidR="00E078B3" w:rsidRDefault="00E078B3" w:rsidP="000E6CCB">
      <w:pPr>
        <w:rPr>
          <w:rtl/>
          <w:lang w:eastAsia="he-IL"/>
        </w:rPr>
      </w:pPr>
      <w:bookmarkStart w:id="71" w:name="_ETM_Q1_192421"/>
      <w:bookmarkStart w:id="72" w:name="_ETM_Q1_192484"/>
      <w:bookmarkEnd w:id="71"/>
      <w:bookmarkEnd w:id="72"/>
    </w:p>
    <w:p w14:paraId="201EDF12" w14:textId="0CDD57C8" w:rsidR="00E078B3" w:rsidRDefault="00E078B3" w:rsidP="00E078B3">
      <w:pPr>
        <w:pStyle w:val="af6"/>
        <w:keepNext/>
        <w:rPr>
          <w:rtl/>
        </w:rPr>
      </w:pPr>
      <w:bookmarkStart w:id="73" w:name="ET_yor_5765_11"/>
      <w:r w:rsidRPr="00E078B3">
        <w:rPr>
          <w:rStyle w:val="TagStyle"/>
          <w:rtl/>
        </w:rPr>
        <w:t xml:space="preserve"> &lt;&lt; יור &gt;&gt; </w:t>
      </w:r>
      <w:r>
        <w:rPr>
          <w:rtl/>
        </w:rPr>
        <w:t>היו"ר מיכאל מרדכי ביטון:</w:t>
      </w:r>
      <w:r w:rsidRPr="00E078B3">
        <w:rPr>
          <w:rStyle w:val="TagStyle"/>
          <w:rtl/>
        </w:rPr>
        <w:t xml:space="preserve"> &lt;&lt; יור &gt;&gt;</w:t>
      </w:r>
      <w:r w:rsidR="00052A8D">
        <w:rPr>
          <w:rtl/>
        </w:rPr>
        <w:t xml:space="preserve"> </w:t>
      </w:r>
      <w:bookmarkEnd w:id="73"/>
    </w:p>
    <w:p w14:paraId="2BBF5EF9" w14:textId="67AB402F" w:rsidR="00E078B3" w:rsidRDefault="00E078B3" w:rsidP="00E078B3">
      <w:pPr>
        <w:pStyle w:val="KeepWithNext"/>
        <w:rPr>
          <w:rtl/>
          <w:lang w:eastAsia="he-IL"/>
        </w:rPr>
      </w:pPr>
    </w:p>
    <w:p w14:paraId="2FCA4116" w14:textId="05161A80" w:rsidR="00E078B3" w:rsidRDefault="00E078B3" w:rsidP="00E078B3">
      <w:pPr>
        <w:rPr>
          <w:rtl/>
          <w:lang w:eastAsia="he-IL"/>
        </w:rPr>
      </w:pPr>
      <w:r>
        <w:rPr>
          <w:rFonts w:hint="cs"/>
          <w:rtl/>
          <w:lang w:eastAsia="he-IL"/>
        </w:rPr>
        <w:t>אנחנו בסעיף 8.</w:t>
      </w:r>
      <w:bookmarkStart w:id="74" w:name="_ETM_Q1_199576"/>
      <w:bookmarkEnd w:id="74"/>
      <w:r>
        <w:rPr>
          <w:rFonts w:hint="cs"/>
          <w:rtl/>
          <w:lang w:eastAsia="he-IL"/>
        </w:rPr>
        <w:t xml:space="preserve"> תתייחס לסעיף </w:t>
      </w:r>
      <w:bookmarkStart w:id="75" w:name="_ETM_Q1_198760"/>
      <w:bookmarkEnd w:id="75"/>
      <w:r>
        <w:rPr>
          <w:rFonts w:hint="cs"/>
          <w:rtl/>
          <w:lang w:eastAsia="he-IL"/>
        </w:rPr>
        <w:t xml:space="preserve">8. אם אתה רוצה לסיים את ההתייחסות שלך </w:t>
      </w:r>
      <w:bookmarkStart w:id="76" w:name="_ETM_Q1_200047"/>
      <w:bookmarkEnd w:id="76"/>
      <w:r>
        <w:rPr>
          <w:rFonts w:hint="cs"/>
          <w:rtl/>
          <w:lang w:eastAsia="he-IL"/>
        </w:rPr>
        <w:t>לסעיף 8א, זה גם בסדר.</w:t>
      </w:r>
      <w:bookmarkStart w:id="77" w:name="_ETM_Q1_201472"/>
      <w:bookmarkEnd w:id="77"/>
    </w:p>
    <w:p w14:paraId="680F801A" w14:textId="1360779D" w:rsidR="00E078B3" w:rsidRDefault="00E078B3" w:rsidP="00E078B3">
      <w:pPr>
        <w:rPr>
          <w:rtl/>
          <w:lang w:eastAsia="he-IL"/>
        </w:rPr>
      </w:pPr>
      <w:bookmarkStart w:id="78" w:name="_ETM_Q1_201526"/>
      <w:bookmarkEnd w:id="78"/>
    </w:p>
    <w:p w14:paraId="76D990B5" w14:textId="3C638669" w:rsidR="00E078B3" w:rsidRDefault="00E078B3" w:rsidP="00E078B3">
      <w:pPr>
        <w:pStyle w:val="af9"/>
        <w:keepNext/>
        <w:rPr>
          <w:rtl/>
          <w:lang w:eastAsia="he-IL"/>
        </w:rPr>
      </w:pPr>
      <w:bookmarkStart w:id="79" w:name="ET_guest_בן_סוכמן_12"/>
      <w:r w:rsidRPr="00E078B3">
        <w:rPr>
          <w:rStyle w:val="TagStyle"/>
          <w:rtl/>
        </w:rPr>
        <w:t xml:space="preserve"> &lt;&lt; אורח &gt;&gt; </w:t>
      </w:r>
      <w:r>
        <w:rPr>
          <w:rtl/>
          <w:lang w:eastAsia="he-IL"/>
        </w:rPr>
        <w:t>בן סוכמן:</w:t>
      </w:r>
      <w:r w:rsidRPr="00E078B3">
        <w:rPr>
          <w:rStyle w:val="TagStyle"/>
          <w:rtl/>
        </w:rPr>
        <w:t xml:space="preserve"> &lt;&lt; אורח &gt;&gt;</w:t>
      </w:r>
      <w:r w:rsidR="00052A8D">
        <w:rPr>
          <w:rtl/>
          <w:lang w:eastAsia="he-IL"/>
        </w:rPr>
        <w:t xml:space="preserve"> </w:t>
      </w:r>
      <w:bookmarkEnd w:id="79"/>
    </w:p>
    <w:p w14:paraId="51AE1B23" w14:textId="1F53F199" w:rsidR="00E078B3" w:rsidRDefault="00E078B3" w:rsidP="00E078B3">
      <w:pPr>
        <w:pStyle w:val="KeepWithNext"/>
        <w:rPr>
          <w:rtl/>
          <w:lang w:eastAsia="he-IL"/>
        </w:rPr>
      </w:pPr>
    </w:p>
    <w:p w14:paraId="726832ED" w14:textId="40670AD2" w:rsidR="00E078B3" w:rsidRDefault="00E078B3" w:rsidP="00E078B3">
      <w:pPr>
        <w:rPr>
          <w:rtl/>
          <w:lang w:eastAsia="he-IL"/>
        </w:rPr>
      </w:pPr>
      <w:r>
        <w:rPr>
          <w:rFonts w:hint="cs"/>
          <w:rtl/>
          <w:lang w:eastAsia="he-IL"/>
        </w:rPr>
        <w:t xml:space="preserve">התייחסתי לסעיף 8 ולסעיף 8א ביחד. </w:t>
      </w:r>
      <w:bookmarkStart w:id="80" w:name="_ETM_Q1_202620"/>
      <w:bookmarkStart w:id="81" w:name="_ETM_Q1_207132"/>
      <w:bookmarkEnd w:id="80"/>
      <w:bookmarkEnd w:id="81"/>
    </w:p>
    <w:p w14:paraId="2FBA2932" w14:textId="74B41AC5" w:rsidR="00E078B3" w:rsidRDefault="00E078B3" w:rsidP="00E078B3">
      <w:pPr>
        <w:rPr>
          <w:rtl/>
          <w:lang w:eastAsia="he-IL"/>
        </w:rPr>
      </w:pPr>
      <w:bookmarkStart w:id="82" w:name="_ETM_Q1_207194"/>
      <w:bookmarkEnd w:id="82"/>
    </w:p>
    <w:p w14:paraId="3C73DF6B" w14:textId="0FE7962E" w:rsidR="00E078B3" w:rsidRDefault="00E078B3" w:rsidP="00E078B3">
      <w:pPr>
        <w:pStyle w:val="af6"/>
        <w:keepNext/>
        <w:rPr>
          <w:rtl/>
        </w:rPr>
      </w:pPr>
      <w:bookmarkStart w:id="83" w:name="ET_yor_5765_13"/>
      <w:r w:rsidRPr="00E078B3">
        <w:rPr>
          <w:rStyle w:val="TagStyle"/>
          <w:rtl/>
        </w:rPr>
        <w:lastRenderedPageBreak/>
        <w:t xml:space="preserve"> &lt;&lt; יור &gt;&gt; </w:t>
      </w:r>
      <w:r>
        <w:rPr>
          <w:rtl/>
        </w:rPr>
        <w:t>היו"ר מיכאל מרדכי ביטון:</w:t>
      </w:r>
      <w:r w:rsidRPr="00E078B3">
        <w:rPr>
          <w:rStyle w:val="TagStyle"/>
          <w:rtl/>
        </w:rPr>
        <w:t xml:space="preserve"> &lt;&lt; יור &gt;&gt;</w:t>
      </w:r>
      <w:r w:rsidR="00052A8D">
        <w:rPr>
          <w:rtl/>
        </w:rPr>
        <w:t xml:space="preserve"> </w:t>
      </w:r>
      <w:bookmarkEnd w:id="83"/>
    </w:p>
    <w:p w14:paraId="617A29A7" w14:textId="269CE714" w:rsidR="00E078B3" w:rsidRDefault="00E078B3" w:rsidP="00E078B3">
      <w:pPr>
        <w:pStyle w:val="KeepWithNext"/>
        <w:rPr>
          <w:rtl/>
          <w:lang w:eastAsia="he-IL"/>
        </w:rPr>
      </w:pPr>
    </w:p>
    <w:p w14:paraId="6C59A3F5" w14:textId="6DC2876A" w:rsidR="00E078B3" w:rsidRDefault="00E078B3" w:rsidP="00E078B3">
      <w:pPr>
        <w:rPr>
          <w:rtl/>
          <w:lang w:eastAsia="he-IL"/>
        </w:rPr>
      </w:pPr>
      <w:r>
        <w:rPr>
          <w:rFonts w:hint="cs"/>
          <w:rtl/>
          <w:lang w:eastAsia="he-IL"/>
        </w:rPr>
        <w:t xml:space="preserve">זה בסדר. אתה יכול לסיים את ההתייחסות גם לסעיף 8א. </w:t>
      </w:r>
      <w:bookmarkStart w:id="84" w:name="_ETM_Q1_205945"/>
      <w:bookmarkStart w:id="85" w:name="_ETM_Q1_210337"/>
      <w:bookmarkEnd w:id="84"/>
      <w:bookmarkEnd w:id="85"/>
    </w:p>
    <w:p w14:paraId="522D63A5" w14:textId="325493A0" w:rsidR="00E078B3" w:rsidRDefault="00E078B3" w:rsidP="00E078B3">
      <w:pPr>
        <w:rPr>
          <w:rtl/>
          <w:lang w:eastAsia="he-IL"/>
        </w:rPr>
      </w:pPr>
      <w:bookmarkStart w:id="86" w:name="_ETM_Q1_210385"/>
      <w:bookmarkStart w:id="87" w:name="_ETM_Q1_211393"/>
      <w:bookmarkEnd w:id="86"/>
      <w:bookmarkEnd w:id="87"/>
    </w:p>
    <w:p w14:paraId="71B01D11" w14:textId="3BD34FE9" w:rsidR="00E078B3" w:rsidRDefault="00E078B3" w:rsidP="00E078B3">
      <w:pPr>
        <w:pStyle w:val="af9"/>
        <w:keepNext/>
        <w:rPr>
          <w:rtl/>
          <w:lang w:eastAsia="he-IL"/>
        </w:rPr>
      </w:pPr>
      <w:bookmarkStart w:id="88" w:name="ET_guest_בן_סוכמן_14"/>
      <w:r w:rsidRPr="00E078B3">
        <w:rPr>
          <w:rStyle w:val="TagStyle"/>
          <w:rtl/>
        </w:rPr>
        <w:t xml:space="preserve"> &lt;&lt; אורח &gt;&gt; </w:t>
      </w:r>
      <w:r>
        <w:rPr>
          <w:rtl/>
          <w:lang w:eastAsia="he-IL"/>
        </w:rPr>
        <w:t>בן סוכמן:</w:t>
      </w:r>
      <w:r w:rsidRPr="00E078B3">
        <w:rPr>
          <w:rStyle w:val="TagStyle"/>
          <w:rtl/>
        </w:rPr>
        <w:t xml:space="preserve"> &lt;&lt; אורח &gt;&gt;</w:t>
      </w:r>
      <w:r w:rsidR="00052A8D">
        <w:rPr>
          <w:rtl/>
          <w:lang w:eastAsia="he-IL"/>
        </w:rPr>
        <w:t xml:space="preserve"> </w:t>
      </w:r>
      <w:bookmarkEnd w:id="88"/>
    </w:p>
    <w:p w14:paraId="6ACD2C67" w14:textId="5C2D6BB2" w:rsidR="00E078B3" w:rsidRDefault="00E078B3" w:rsidP="00E078B3">
      <w:pPr>
        <w:pStyle w:val="KeepWithNext"/>
        <w:rPr>
          <w:rtl/>
          <w:lang w:eastAsia="he-IL"/>
        </w:rPr>
      </w:pPr>
    </w:p>
    <w:p w14:paraId="5589644E" w14:textId="1A81A88F" w:rsidR="00E078B3" w:rsidRDefault="00E078B3" w:rsidP="00E078B3">
      <w:pPr>
        <w:rPr>
          <w:rtl/>
          <w:lang w:eastAsia="he-IL"/>
        </w:rPr>
      </w:pPr>
      <w:bookmarkStart w:id="89" w:name="_ETM_Q1_211618"/>
      <w:bookmarkStart w:id="90" w:name="_ETM_Q1_211638"/>
      <w:bookmarkEnd w:id="89"/>
      <w:bookmarkEnd w:id="90"/>
      <w:r>
        <w:rPr>
          <w:rFonts w:hint="cs"/>
          <w:rtl/>
          <w:lang w:eastAsia="he-IL"/>
        </w:rPr>
        <w:t xml:space="preserve">אמות המידה שמדברים עליהן הן אמות </w:t>
      </w:r>
      <w:bookmarkStart w:id="91" w:name="_ETM_Q1_214135"/>
      <w:bookmarkEnd w:id="91"/>
      <w:r>
        <w:rPr>
          <w:rFonts w:hint="cs"/>
          <w:rtl/>
          <w:lang w:eastAsia="he-IL"/>
        </w:rPr>
        <w:t xml:space="preserve">מידה מאוד מאוד אמורפיות והן לא </w:t>
      </w:r>
      <w:bookmarkStart w:id="92" w:name="_ETM_Q1_215730"/>
      <w:bookmarkEnd w:id="92"/>
      <w:r>
        <w:rPr>
          <w:rFonts w:hint="cs"/>
          <w:rtl/>
          <w:lang w:eastAsia="he-IL"/>
        </w:rPr>
        <w:t>קבועות. אני חושב שדואר ישראל יוכל לעשות באמות</w:t>
      </w:r>
      <w:bookmarkStart w:id="93" w:name="_ETM_Q1_220255"/>
      <w:bookmarkEnd w:id="93"/>
      <w:r>
        <w:rPr>
          <w:rFonts w:hint="cs"/>
          <w:rtl/>
          <w:lang w:eastAsia="he-IL"/>
        </w:rPr>
        <w:t xml:space="preserve"> המידה כל אשר יחפוץ, יוכל לתת ללקוחות שונים מסוגים שונים מחירים שונים, בלי שאף אחד יוכל לפקח ולהבין למה המחיר ניתן בצורה בה ניתן.</w:t>
      </w:r>
      <w:r w:rsidR="00052A8D">
        <w:rPr>
          <w:rFonts w:hint="cs"/>
          <w:rtl/>
          <w:lang w:eastAsia="he-IL"/>
        </w:rPr>
        <w:t xml:space="preserve"> </w:t>
      </w:r>
      <w:r>
        <w:rPr>
          <w:rFonts w:hint="cs"/>
          <w:rtl/>
          <w:lang w:eastAsia="he-IL"/>
        </w:rPr>
        <w:t>השרירותיות הזאת תאפשר לו להציע ללקוח מסוים</w:t>
      </w:r>
      <w:bookmarkStart w:id="94" w:name="_ETM_Q1_238247"/>
      <w:bookmarkEnd w:id="94"/>
      <w:r>
        <w:rPr>
          <w:rFonts w:hint="cs"/>
          <w:rtl/>
          <w:lang w:eastAsia="he-IL"/>
        </w:rPr>
        <w:t xml:space="preserve"> מחירים מאוד מאוד נמוכים או מאוד מאוד גבוהים. אף אחד </w:t>
      </w:r>
      <w:bookmarkStart w:id="95" w:name="_ETM_Q1_242541"/>
      <w:bookmarkEnd w:id="95"/>
      <w:r>
        <w:rPr>
          <w:rFonts w:hint="cs"/>
          <w:rtl/>
          <w:lang w:eastAsia="he-IL"/>
        </w:rPr>
        <w:t xml:space="preserve">לא יודע למה הוא נתן להם, למה הוא הציע להם ולכן בעינינו אמות המידה הן דבר שצריך להיות מאוד מאוד </w:t>
      </w:r>
      <w:bookmarkStart w:id="96" w:name="_ETM_Q1_248929"/>
      <w:bookmarkEnd w:id="96"/>
      <w:r>
        <w:rPr>
          <w:rFonts w:hint="cs"/>
          <w:rtl/>
          <w:lang w:eastAsia="he-IL"/>
        </w:rPr>
        <w:t>ספציפי וברור.</w:t>
      </w:r>
    </w:p>
    <w:p w14:paraId="623B5C28" w14:textId="77777777" w:rsidR="00E078B3" w:rsidRDefault="00E078B3" w:rsidP="00E078B3">
      <w:pPr>
        <w:rPr>
          <w:rtl/>
          <w:lang w:eastAsia="he-IL"/>
        </w:rPr>
      </w:pPr>
      <w:bookmarkStart w:id="97" w:name="_ETM_Q1_250370"/>
      <w:bookmarkStart w:id="98" w:name="_ETM_Q1_250416"/>
      <w:bookmarkStart w:id="99" w:name="_ETM_Q1_250450"/>
      <w:bookmarkEnd w:id="97"/>
      <w:bookmarkEnd w:id="98"/>
      <w:bookmarkEnd w:id="99"/>
    </w:p>
    <w:p w14:paraId="1A4B67E4" w14:textId="6C8988BD" w:rsidR="00E078B3" w:rsidRDefault="00E078B3" w:rsidP="00E078B3">
      <w:pPr>
        <w:rPr>
          <w:rtl/>
          <w:lang w:eastAsia="he-IL"/>
        </w:rPr>
      </w:pPr>
      <w:bookmarkStart w:id="100" w:name="_ETM_Q1_250483"/>
      <w:bookmarkEnd w:id="100"/>
      <w:r>
        <w:rPr>
          <w:rFonts w:hint="cs"/>
          <w:rtl/>
          <w:lang w:eastAsia="he-IL"/>
        </w:rPr>
        <w:t xml:space="preserve">בשיחות שקיימנו עם משרד התקשורת היה </w:t>
      </w:r>
      <w:bookmarkStart w:id="101" w:name="_ETM_Q1_252629"/>
      <w:bookmarkEnd w:id="101"/>
      <w:r>
        <w:rPr>
          <w:rFonts w:hint="cs"/>
          <w:rtl/>
          <w:lang w:eastAsia="he-IL"/>
        </w:rPr>
        <w:t xml:space="preserve">ברור גם לאנשי המשרד שמרכיב הנחת הכמות </w:t>
      </w:r>
      <w:bookmarkStart w:id="102" w:name="_ETM_Q1_259924"/>
      <w:bookmarkEnd w:id="102"/>
      <w:r>
        <w:rPr>
          <w:rFonts w:hint="cs"/>
          <w:rtl/>
          <w:lang w:eastAsia="he-IL"/>
        </w:rPr>
        <w:t xml:space="preserve">הוא המרכיב המרכזי ביותר. אני חושב שהמנכ"לית עצמה הסכימה איתנו בהקשר הזה אבל אנחנו לא רואים ביטוי לנושא הזה. אני חושב שמרכיב הכמות </w:t>
      </w:r>
      <w:bookmarkStart w:id="103" w:name="_ETM_Q1_269899"/>
      <w:bookmarkEnd w:id="103"/>
      <w:r>
        <w:rPr>
          <w:rFonts w:hint="cs"/>
          <w:rtl/>
          <w:lang w:eastAsia="he-IL"/>
        </w:rPr>
        <w:t>ואמות המידה הוא</w:t>
      </w:r>
      <w:r w:rsidR="00052A8D">
        <w:rPr>
          <w:rFonts w:hint="cs"/>
          <w:rtl/>
          <w:lang w:eastAsia="he-IL"/>
        </w:rPr>
        <w:t xml:space="preserve"> </w:t>
      </w:r>
      <w:r>
        <w:rPr>
          <w:rFonts w:hint="cs"/>
          <w:rtl/>
          <w:lang w:eastAsia="he-IL"/>
        </w:rPr>
        <w:t>בעינינו הפרמטר היחידי הרלוונטי</w:t>
      </w:r>
      <w:r w:rsidR="00052A8D">
        <w:rPr>
          <w:rFonts w:hint="cs"/>
          <w:rtl/>
          <w:lang w:eastAsia="he-IL"/>
        </w:rPr>
        <w:t xml:space="preserve"> </w:t>
      </w:r>
      <w:r>
        <w:rPr>
          <w:rFonts w:hint="cs"/>
          <w:rtl/>
          <w:lang w:eastAsia="he-IL"/>
        </w:rPr>
        <w:t>וכאשר מתווסף לזה מחיר שונה בפריפריה, נראה לנו שיש בעיה מאוד מאוד קשה בנושא אמות המידה.</w:t>
      </w:r>
    </w:p>
    <w:p w14:paraId="34713FE8" w14:textId="77AD7A42" w:rsidR="00E078B3" w:rsidRDefault="00E078B3" w:rsidP="00E078B3">
      <w:pPr>
        <w:rPr>
          <w:rtl/>
          <w:lang w:eastAsia="he-IL"/>
        </w:rPr>
      </w:pPr>
      <w:bookmarkStart w:id="104" w:name="_ETM_Q1_283734"/>
      <w:bookmarkStart w:id="105" w:name="_ETM_Q1_283797"/>
      <w:bookmarkStart w:id="106" w:name="_ETM_Q1_288126"/>
      <w:bookmarkEnd w:id="104"/>
      <w:bookmarkEnd w:id="105"/>
      <w:bookmarkEnd w:id="106"/>
    </w:p>
    <w:p w14:paraId="553838C3" w14:textId="7C15D581" w:rsidR="00E078B3" w:rsidRDefault="00E078B3" w:rsidP="00E078B3">
      <w:pPr>
        <w:pStyle w:val="af9"/>
        <w:keepNext/>
        <w:rPr>
          <w:rtl/>
          <w:lang w:eastAsia="he-IL"/>
        </w:rPr>
      </w:pPr>
      <w:bookmarkStart w:id="107" w:name="ET_guest_דן_כרמלי_15"/>
      <w:r w:rsidRPr="00E078B3">
        <w:rPr>
          <w:rStyle w:val="TagStyle"/>
          <w:rtl/>
        </w:rPr>
        <w:t xml:space="preserve"> &lt;&lt; אורח &gt;&gt; </w:t>
      </w:r>
      <w:r>
        <w:rPr>
          <w:rtl/>
          <w:lang w:eastAsia="he-IL"/>
        </w:rPr>
        <w:t>דן כרמלי:</w:t>
      </w:r>
      <w:r w:rsidRPr="00E078B3">
        <w:rPr>
          <w:rStyle w:val="TagStyle"/>
          <w:rtl/>
        </w:rPr>
        <w:t xml:space="preserve"> &lt;&lt; אורח &gt;&gt;</w:t>
      </w:r>
      <w:r w:rsidR="00052A8D">
        <w:rPr>
          <w:rtl/>
          <w:lang w:eastAsia="he-IL"/>
        </w:rPr>
        <w:t xml:space="preserve"> </w:t>
      </w:r>
      <w:bookmarkEnd w:id="107"/>
    </w:p>
    <w:p w14:paraId="48E9DD58" w14:textId="4EDD52CF" w:rsidR="00E078B3" w:rsidRDefault="00E078B3" w:rsidP="00E078B3">
      <w:pPr>
        <w:pStyle w:val="KeepWithNext"/>
        <w:rPr>
          <w:rtl/>
          <w:lang w:eastAsia="he-IL"/>
        </w:rPr>
      </w:pPr>
    </w:p>
    <w:p w14:paraId="1BBEA0E0" w14:textId="6A79CDB6" w:rsidR="00E078B3" w:rsidRDefault="00E078B3" w:rsidP="00E078B3">
      <w:pPr>
        <w:rPr>
          <w:rtl/>
          <w:lang w:eastAsia="he-IL"/>
        </w:rPr>
      </w:pPr>
      <w:bookmarkStart w:id="108" w:name="_ETM_Q1_288381"/>
      <w:bookmarkStart w:id="109" w:name="_ETM_Q1_288399"/>
      <w:bookmarkEnd w:id="108"/>
      <w:bookmarkEnd w:id="109"/>
      <w:r>
        <w:rPr>
          <w:rFonts w:hint="cs"/>
          <w:rtl/>
          <w:lang w:eastAsia="he-IL"/>
        </w:rPr>
        <w:t xml:space="preserve">בוקר טוב. </w:t>
      </w:r>
      <w:bookmarkStart w:id="110" w:name="_ETM_Q1_291782"/>
      <w:bookmarkEnd w:id="110"/>
      <w:r>
        <w:rPr>
          <w:rFonts w:hint="cs"/>
          <w:rtl/>
          <w:lang w:eastAsia="he-IL"/>
        </w:rPr>
        <w:t>היועץ המשפטי, חברת דואר ישראל. אני אקצר בדבריי ואני אבקש לאפשר לעורך דין גל רוזנט בשם חברת דואר ישראל לומר כמה דברים בנוגע לסעיף הזה. אני רק</w:t>
      </w:r>
      <w:r w:rsidR="00052A8D">
        <w:rPr>
          <w:rFonts w:hint="cs"/>
          <w:rtl/>
          <w:lang w:eastAsia="he-IL"/>
        </w:rPr>
        <w:t xml:space="preserve"> </w:t>
      </w:r>
      <w:r>
        <w:rPr>
          <w:rFonts w:hint="cs"/>
          <w:rtl/>
          <w:lang w:eastAsia="he-IL"/>
        </w:rPr>
        <w:t xml:space="preserve">אציין ואזכיר לחברי הוועדה ולך </w:t>
      </w:r>
      <w:bookmarkStart w:id="111" w:name="_ETM_Q1_311137"/>
      <w:bookmarkEnd w:id="111"/>
      <w:r>
        <w:rPr>
          <w:rFonts w:hint="cs"/>
          <w:rtl/>
          <w:lang w:eastAsia="he-IL"/>
        </w:rPr>
        <w:t>אדוני היושב ראש שבנוסח</w:t>
      </w:r>
      <w:r w:rsidR="00052A8D">
        <w:rPr>
          <w:rFonts w:hint="cs"/>
          <w:rtl/>
          <w:lang w:eastAsia="he-IL"/>
        </w:rPr>
        <w:t xml:space="preserve"> </w:t>
      </w:r>
      <w:r>
        <w:rPr>
          <w:rFonts w:hint="cs"/>
          <w:rtl/>
          <w:lang w:eastAsia="he-IL"/>
        </w:rPr>
        <w:t xml:space="preserve">שמוצע כאן כרגע יש פתרון שהוא </w:t>
      </w:r>
      <w:bookmarkStart w:id="112" w:name="_ETM_Q1_314964"/>
      <w:bookmarkEnd w:id="112"/>
      <w:r>
        <w:rPr>
          <w:rFonts w:hint="cs"/>
          <w:rtl/>
          <w:lang w:eastAsia="he-IL"/>
        </w:rPr>
        <w:t>פתרון לא טוב מבחינת חברת דואר ישראל אבל ה</w:t>
      </w:r>
      <w:bookmarkStart w:id="113" w:name="_ETM_Q1_319917"/>
      <w:bookmarkEnd w:id="113"/>
      <w:r>
        <w:rPr>
          <w:rFonts w:hint="cs"/>
          <w:rtl/>
          <w:lang w:eastAsia="he-IL"/>
        </w:rPr>
        <w:t xml:space="preserve">וא פתרון שאנחנו יכולים להבין שנותן איזשהו איזון למרות </w:t>
      </w:r>
      <w:bookmarkStart w:id="114" w:name="_ETM_Q1_326430"/>
      <w:bookmarkEnd w:id="114"/>
      <w:r>
        <w:rPr>
          <w:rFonts w:hint="cs"/>
          <w:rtl/>
          <w:lang w:eastAsia="he-IL"/>
        </w:rPr>
        <w:t>שהתחרות כאן היא תחרות מוגבלת וחברת דואר ישר</w:t>
      </w:r>
      <w:bookmarkStart w:id="115" w:name="_ETM_Q1_329706"/>
      <w:bookmarkEnd w:id="115"/>
      <w:r>
        <w:rPr>
          <w:rFonts w:hint="cs"/>
          <w:rtl/>
          <w:lang w:eastAsia="he-IL"/>
        </w:rPr>
        <w:t>אל נכנסת לתחרות או מונעים ממנה להיכנס לתחרות בצורה נקייה. לא יעלה</w:t>
      </w:r>
      <w:r w:rsidR="00C33C88">
        <w:rPr>
          <w:rFonts w:hint="cs"/>
          <w:rtl/>
          <w:lang w:eastAsia="he-IL"/>
        </w:rPr>
        <w:t xml:space="preserve"> על הדעת שחברת דואר </w:t>
      </w:r>
      <w:bookmarkStart w:id="116" w:name="_ETM_Q1_338631"/>
      <w:bookmarkEnd w:id="116"/>
      <w:r w:rsidR="00C33C88">
        <w:rPr>
          <w:rFonts w:hint="cs"/>
          <w:rtl/>
          <w:lang w:eastAsia="he-IL"/>
        </w:rPr>
        <w:t xml:space="preserve">ישראל לא תוכל להתחרות בשוק העסקי, שהיא ממילא לא </w:t>
      </w:r>
      <w:bookmarkStart w:id="117" w:name="_ETM_Q1_343042"/>
      <w:bookmarkEnd w:id="117"/>
      <w:r w:rsidR="00C33C88">
        <w:rPr>
          <w:rFonts w:hint="cs"/>
          <w:rtl/>
          <w:lang w:eastAsia="he-IL"/>
        </w:rPr>
        <w:t>נמצאת בו, שהמונופול בו הוא בכלל לא אנחנו אלא אלה</w:t>
      </w:r>
      <w:bookmarkStart w:id="118" w:name="_ETM_Q1_347386"/>
      <w:bookmarkEnd w:id="118"/>
      <w:r w:rsidR="00C33C88">
        <w:rPr>
          <w:rFonts w:hint="cs"/>
          <w:rtl/>
          <w:lang w:eastAsia="he-IL"/>
        </w:rPr>
        <w:t xml:space="preserve"> חברות הדפוס ומסר.</w:t>
      </w:r>
    </w:p>
    <w:p w14:paraId="2955407E" w14:textId="4CCDE80A" w:rsidR="00C33C88" w:rsidRDefault="00C33C88" w:rsidP="00E078B3">
      <w:pPr>
        <w:rPr>
          <w:rtl/>
          <w:lang w:eastAsia="he-IL"/>
        </w:rPr>
      </w:pPr>
    </w:p>
    <w:p w14:paraId="124B9B7B" w14:textId="35818200" w:rsidR="00C33C88" w:rsidRDefault="00C33C88" w:rsidP="00C33C88">
      <w:pPr>
        <w:pStyle w:val="af6"/>
        <w:keepNext/>
        <w:rPr>
          <w:rtl/>
        </w:rPr>
      </w:pPr>
      <w:bookmarkStart w:id="119" w:name="ET_yor_5765_16"/>
      <w:r w:rsidRPr="00C33C88">
        <w:rPr>
          <w:rStyle w:val="TagStyle"/>
          <w:rtl/>
        </w:rPr>
        <w:t xml:space="preserve"> &lt;&lt; יור &gt;&gt; </w:t>
      </w:r>
      <w:r>
        <w:rPr>
          <w:rtl/>
        </w:rPr>
        <w:t>היו"ר מיכאל מרדכי ביטון:</w:t>
      </w:r>
      <w:r w:rsidRPr="00C33C88">
        <w:rPr>
          <w:rStyle w:val="TagStyle"/>
          <w:rtl/>
        </w:rPr>
        <w:t xml:space="preserve"> &lt;&lt; יור &gt;&gt;</w:t>
      </w:r>
      <w:r w:rsidR="00052A8D">
        <w:rPr>
          <w:rtl/>
        </w:rPr>
        <w:t xml:space="preserve"> </w:t>
      </w:r>
      <w:bookmarkEnd w:id="119"/>
    </w:p>
    <w:p w14:paraId="3BC80D21" w14:textId="04AC832F" w:rsidR="00C33C88" w:rsidRDefault="00C33C88" w:rsidP="00C33C88">
      <w:pPr>
        <w:pStyle w:val="KeepWithNext"/>
        <w:rPr>
          <w:rtl/>
          <w:lang w:eastAsia="he-IL"/>
        </w:rPr>
      </w:pPr>
    </w:p>
    <w:p w14:paraId="69314D88" w14:textId="0F8D3BA0" w:rsidR="00C33C88" w:rsidRDefault="00C33C88" w:rsidP="00C33C88">
      <w:pPr>
        <w:rPr>
          <w:rtl/>
          <w:lang w:eastAsia="he-IL"/>
        </w:rPr>
      </w:pPr>
      <w:r>
        <w:rPr>
          <w:rFonts w:hint="cs"/>
          <w:rtl/>
          <w:lang w:eastAsia="he-IL"/>
        </w:rPr>
        <w:t>כבר אמרנו את זה. אל תחזור על זה.</w:t>
      </w:r>
      <w:r w:rsidR="00052A8D">
        <w:rPr>
          <w:rFonts w:hint="cs"/>
          <w:rtl/>
          <w:lang w:eastAsia="he-IL"/>
        </w:rPr>
        <w:t xml:space="preserve"> </w:t>
      </w:r>
      <w:r w:rsidR="00D14A83">
        <w:rPr>
          <w:rFonts w:hint="cs"/>
          <w:rtl/>
          <w:lang w:eastAsia="he-IL"/>
        </w:rPr>
        <w:t xml:space="preserve">לא לחזור על משהו שכבר נאמר. כולכם. לא לחזור על אותם טיעונים. כבר אמרתם את זה וזה </w:t>
      </w:r>
      <w:bookmarkStart w:id="120" w:name="_ETM_Q1_363621"/>
      <w:bookmarkEnd w:id="120"/>
      <w:r w:rsidR="00D14A83">
        <w:rPr>
          <w:rFonts w:hint="cs"/>
          <w:rtl/>
          <w:lang w:eastAsia="he-IL"/>
        </w:rPr>
        <w:t>רשום</w:t>
      </w:r>
      <w:r w:rsidR="00052A8D">
        <w:rPr>
          <w:rFonts w:hint="cs"/>
          <w:rtl/>
          <w:lang w:eastAsia="he-IL"/>
        </w:rPr>
        <w:t xml:space="preserve"> </w:t>
      </w:r>
      <w:r w:rsidR="00D14A83">
        <w:rPr>
          <w:rFonts w:hint="cs"/>
          <w:rtl/>
          <w:lang w:eastAsia="he-IL"/>
        </w:rPr>
        <w:t>בפרוטוקול שלוש פעמים.</w:t>
      </w:r>
    </w:p>
    <w:p w14:paraId="0B50A74E" w14:textId="302F18EE" w:rsidR="00D14A83" w:rsidRDefault="00D14A83" w:rsidP="00C33C88">
      <w:pPr>
        <w:rPr>
          <w:rtl/>
          <w:lang w:eastAsia="he-IL"/>
        </w:rPr>
      </w:pPr>
      <w:bookmarkStart w:id="121" w:name="_ETM_Q1_351857"/>
      <w:bookmarkStart w:id="122" w:name="_ETM_Q1_351920"/>
      <w:bookmarkStart w:id="123" w:name="_ETM_Q1_374788"/>
      <w:bookmarkEnd w:id="121"/>
      <w:bookmarkEnd w:id="122"/>
      <w:bookmarkEnd w:id="123"/>
    </w:p>
    <w:p w14:paraId="19DC21C7" w14:textId="72DF85FC" w:rsidR="00D14A83" w:rsidRDefault="00D14A83" w:rsidP="00D14A83">
      <w:pPr>
        <w:pStyle w:val="af9"/>
        <w:keepNext/>
        <w:rPr>
          <w:rtl/>
          <w:lang w:eastAsia="he-IL"/>
        </w:rPr>
      </w:pPr>
      <w:bookmarkStart w:id="124" w:name="ET_guest_גל_רוזנט_18"/>
      <w:r w:rsidRPr="00D14A83">
        <w:rPr>
          <w:rStyle w:val="TagStyle"/>
          <w:rtl/>
        </w:rPr>
        <w:t xml:space="preserve"> &lt;&lt; אורח &gt;&gt; </w:t>
      </w:r>
      <w:r>
        <w:rPr>
          <w:rtl/>
          <w:lang w:eastAsia="he-IL"/>
        </w:rPr>
        <w:t>גל רוזנט:</w:t>
      </w:r>
      <w:r w:rsidRPr="00D14A83">
        <w:rPr>
          <w:rStyle w:val="TagStyle"/>
          <w:rtl/>
        </w:rPr>
        <w:t xml:space="preserve"> &lt;&lt; אורח &gt;&gt;</w:t>
      </w:r>
      <w:r w:rsidR="00052A8D">
        <w:rPr>
          <w:rtl/>
          <w:lang w:eastAsia="he-IL"/>
        </w:rPr>
        <w:t xml:space="preserve"> </w:t>
      </w:r>
      <w:bookmarkEnd w:id="124"/>
    </w:p>
    <w:p w14:paraId="60DA27DE" w14:textId="2C385973" w:rsidR="00D14A83" w:rsidRDefault="00D14A83" w:rsidP="00D14A83">
      <w:pPr>
        <w:pStyle w:val="KeepWithNext"/>
        <w:rPr>
          <w:rtl/>
          <w:lang w:eastAsia="he-IL"/>
        </w:rPr>
      </w:pPr>
    </w:p>
    <w:p w14:paraId="08CC568A" w14:textId="15B978A3" w:rsidR="00D14A83" w:rsidRDefault="00D14A83" w:rsidP="00D14A83">
      <w:pPr>
        <w:rPr>
          <w:rtl/>
          <w:lang w:eastAsia="he-IL"/>
        </w:rPr>
      </w:pPr>
      <w:bookmarkStart w:id="125" w:name="_ETM_Q1_375040"/>
      <w:bookmarkStart w:id="126" w:name="_ETM_Q1_375064"/>
      <w:bookmarkStart w:id="127" w:name="_ETM_Q1_384381"/>
      <w:bookmarkEnd w:id="125"/>
      <w:bookmarkEnd w:id="126"/>
      <w:bookmarkEnd w:id="127"/>
      <w:r>
        <w:rPr>
          <w:rFonts w:hint="cs"/>
          <w:rtl/>
          <w:lang w:eastAsia="he-IL"/>
        </w:rPr>
        <w:t>בוקר טוב לכולם.</w:t>
      </w:r>
      <w:r w:rsidR="00052A8D">
        <w:rPr>
          <w:rFonts w:hint="cs"/>
          <w:rtl/>
          <w:lang w:eastAsia="he-IL"/>
        </w:rPr>
        <w:t xml:space="preserve"> </w:t>
      </w:r>
      <w:r>
        <w:rPr>
          <w:rFonts w:hint="cs"/>
          <w:rtl/>
          <w:lang w:eastAsia="he-IL"/>
        </w:rPr>
        <w:t xml:space="preserve">בשדם דואר ישראל. אני אדבר מאוד בקצרה כי עורך דין דן כרמלי </w:t>
      </w:r>
      <w:bookmarkStart w:id="128" w:name="_ETM_Q1_393094"/>
      <w:bookmarkEnd w:id="128"/>
      <w:r>
        <w:rPr>
          <w:rFonts w:hint="cs"/>
          <w:rtl/>
          <w:lang w:eastAsia="he-IL"/>
        </w:rPr>
        <w:t>חידד דברים מסוימים. אני רוצה לדבר באופן כללי על השילוב בין סעיף 8 לסעיף 8א, למעשה על הניסיון להגביל מ</w:t>
      </w:r>
      <w:bookmarkStart w:id="129" w:name="_ETM_Q1_402492"/>
      <w:bookmarkEnd w:id="129"/>
      <w:r>
        <w:rPr>
          <w:rFonts w:hint="cs"/>
          <w:rtl/>
          <w:lang w:eastAsia="he-IL"/>
        </w:rPr>
        <w:t>ראש את יכולת התחרות של דואר ישראל</w:t>
      </w:r>
      <w:r w:rsidR="00052A8D">
        <w:rPr>
          <w:rFonts w:hint="cs"/>
          <w:rtl/>
          <w:lang w:eastAsia="he-IL"/>
        </w:rPr>
        <w:t xml:space="preserve"> </w:t>
      </w:r>
      <w:bookmarkStart w:id="130" w:name="_ETM_Q1_405343"/>
      <w:bookmarkEnd w:id="130"/>
      <w:r>
        <w:rPr>
          <w:rFonts w:hint="cs"/>
          <w:rtl/>
          <w:lang w:eastAsia="he-IL"/>
        </w:rPr>
        <w:t>מול הלקוחות העסקיים. זאת לא תחרות אלא זאת אנטי תחרות. מדובר בשוק ריכוזי שנכנס אליו שחקן חדש</w:t>
      </w:r>
      <w:bookmarkStart w:id="131" w:name="_ETM_Q1_415594"/>
      <w:bookmarkEnd w:id="131"/>
      <w:r>
        <w:rPr>
          <w:rFonts w:hint="cs"/>
          <w:rtl/>
          <w:lang w:eastAsia="he-IL"/>
        </w:rPr>
        <w:t>.</w:t>
      </w:r>
      <w:bookmarkStart w:id="132" w:name="_ETM_Q1_418184"/>
      <w:bookmarkEnd w:id="132"/>
    </w:p>
    <w:p w14:paraId="44098602" w14:textId="3C66DC35" w:rsidR="00D14A83" w:rsidRDefault="00D14A83" w:rsidP="00D14A83">
      <w:pPr>
        <w:rPr>
          <w:rtl/>
          <w:lang w:eastAsia="he-IL"/>
        </w:rPr>
      </w:pPr>
      <w:bookmarkStart w:id="133" w:name="_ETM_Q1_418252"/>
      <w:bookmarkStart w:id="134" w:name="_ETM_Q1_418960"/>
      <w:bookmarkEnd w:id="133"/>
      <w:bookmarkEnd w:id="134"/>
    </w:p>
    <w:p w14:paraId="511AC328" w14:textId="74F8359E" w:rsidR="00D14A83" w:rsidRDefault="00D14A83" w:rsidP="00D14A83">
      <w:pPr>
        <w:pStyle w:val="af6"/>
        <w:keepNext/>
        <w:rPr>
          <w:rtl/>
        </w:rPr>
      </w:pPr>
      <w:bookmarkStart w:id="135" w:name="ET_yor_5765_19"/>
      <w:r w:rsidRPr="00D14A83">
        <w:rPr>
          <w:rStyle w:val="TagStyle"/>
          <w:rtl/>
        </w:rPr>
        <w:t xml:space="preserve"> &lt;&lt; יור &gt;&gt; </w:t>
      </w:r>
      <w:r>
        <w:rPr>
          <w:rtl/>
        </w:rPr>
        <w:t>היו"ר מיכאל מרדכי ביטון:</w:t>
      </w:r>
      <w:r w:rsidRPr="00D14A83">
        <w:rPr>
          <w:rStyle w:val="TagStyle"/>
          <w:rtl/>
        </w:rPr>
        <w:t xml:space="preserve"> &lt;&lt; יור &gt;&gt;</w:t>
      </w:r>
      <w:r w:rsidR="00052A8D">
        <w:rPr>
          <w:rtl/>
        </w:rPr>
        <w:t xml:space="preserve"> </w:t>
      </w:r>
      <w:bookmarkEnd w:id="135"/>
    </w:p>
    <w:p w14:paraId="3D6FE424" w14:textId="088FFD0B" w:rsidR="00D14A83" w:rsidRDefault="00D14A83" w:rsidP="00D14A83">
      <w:pPr>
        <w:pStyle w:val="KeepWithNext"/>
        <w:rPr>
          <w:rtl/>
          <w:lang w:eastAsia="he-IL"/>
        </w:rPr>
      </w:pPr>
    </w:p>
    <w:p w14:paraId="16EB38CF" w14:textId="2B8B57DD" w:rsidR="00D14A83" w:rsidRDefault="00D14A83" w:rsidP="00D14A83">
      <w:pPr>
        <w:rPr>
          <w:rtl/>
          <w:lang w:eastAsia="he-IL"/>
        </w:rPr>
      </w:pPr>
      <w:bookmarkStart w:id="136" w:name="_ETM_Q1_419318"/>
      <w:bookmarkStart w:id="137" w:name="_ETM_Q1_419339"/>
      <w:bookmarkEnd w:id="136"/>
      <w:bookmarkEnd w:id="137"/>
      <w:r>
        <w:rPr>
          <w:rFonts w:hint="cs"/>
          <w:rtl/>
          <w:lang w:eastAsia="he-IL"/>
        </w:rPr>
        <w:t xml:space="preserve">זה כבר נאמר. אם יש לך משהו לחדש, </w:t>
      </w:r>
      <w:bookmarkStart w:id="138" w:name="_ETM_Q1_420209"/>
      <w:bookmarkEnd w:id="138"/>
      <w:r>
        <w:rPr>
          <w:rFonts w:hint="cs"/>
          <w:rtl/>
          <w:lang w:eastAsia="he-IL"/>
        </w:rPr>
        <w:t xml:space="preserve">בבקשה. אמרתם את זה שבע פעמים. מנכ"ל הדואר אמר את זה, עורך הדין אמר את זה, כולכם </w:t>
      </w:r>
      <w:bookmarkStart w:id="139" w:name="_ETM_Q1_426617"/>
      <w:bookmarkEnd w:id="139"/>
      <w:r>
        <w:rPr>
          <w:rFonts w:hint="cs"/>
          <w:rtl/>
          <w:lang w:eastAsia="he-IL"/>
        </w:rPr>
        <w:t xml:space="preserve">אמרתם את זה. אנחנו לא מבינים מסר? תגיד משהו שלא </w:t>
      </w:r>
      <w:bookmarkStart w:id="140" w:name="_ETM_Q1_434992"/>
      <w:bookmarkEnd w:id="140"/>
      <w:r>
        <w:rPr>
          <w:rFonts w:hint="cs"/>
          <w:rtl/>
          <w:lang w:eastAsia="he-IL"/>
        </w:rPr>
        <w:t>שמענו נכון להיום ולא לחזור על דברים שכבר נאמרו.</w:t>
      </w:r>
    </w:p>
    <w:p w14:paraId="67EDA69F" w14:textId="231E1A53" w:rsidR="00D14A83" w:rsidRDefault="00D14A83" w:rsidP="00D14A83">
      <w:pPr>
        <w:rPr>
          <w:rtl/>
          <w:lang w:eastAsia="he-IL"/>
        </w:rPr>
      </w:pPr>
      <w:bookmarkStart w:id="141" w:name="_ETM_Q1_438512"/>
      <w:bookmarkStart w:id="142" w:name="_ETM_Q1_438573"/>
      <w:bookmarkEnd w:id="141"/>
      <w:bookmarkEnd w:id="142"/>
    </w:p>
    <w:p w14:paraId="54E49F98" w14:textId="0966C449" w:rsidR="00D14A83" w:rsidRDefault="00D14A83" w:rsidP="00D14A83">
      <w:pPr>
        <w:pStyle w:val="af9"/>
        <w:keepNext/>
        <w:rPr>
          <w:rtl/>
          <w:lang w:eastAsia="he-IL"/>
        </w:rPr>
      </w:pPr>
      <w:bookmarkStart w:id="143" w:name="ET_guest_גל_רוזנט_20"/>
      <w:r w:rsidRPr="00D14A83">
        <w:rPr>
          <w:rStyle w:val="TagStyle"/>
          <w:rtl/>
        </w:rPr>
        <w:t xml:space="preserve"> &lt;&lt; אורח &gt;&gt; </w:t>
      </w:r>
      <w:r>
        <w:rPr>
          <w:rtl/>
          <w:lang w:eastAsia="he-IL"/>
        </w:rPr>
        <w:t>גל רוזנט:</w:t>
      </w:r>
      <w:r w:rsidRPr="00D14A83">
        <w:rPr>
          <w:rStyle w:val="TagStyle"/>
          <w:rtl/>
        </w:rPr>
        <w:t xml:space="preserve"> &lt;&lt; אורח &gt;&gt;</w:t>
      </w:r>
      <w:r w:rsidR="00052A8D">
        <w:rPr>
          <w:rtl/>
          <w:lang w:eastAsia="he-IL"/>
        </w:rPr>
        <w:t xml:space="preserve"> </w:t>
      </w:r>
      <w:bookmarkEnd w:id="143"/>
    </w:p>
    <w:p w14:paraId="7EBB87CB" w14:textId="7B5571ED" w:rsidR="00D14A83" w:rsidRDefault="00D14A83" w:rsidP="00D14A83">
      <w:pPr>
        <w:pStyle w:val="KeepWithNext"/>
        <w:rPr>
          <w:rtl/>
          <w:lang w:eastAsia="he-IL"/>
        </w:rPr>
      </w:pPr>
    </w:p>
    <w:p w14:paraId="1800829E" w14:textId="51795089" w:rsidR="00D14A83" w:rsidRDefault="00D14A83" w:rsidP="00D14A83">
      <w:pPr>
        <w:rPr>
          <w:rtl/>
          <w:lang w:eastAsia="he-IL"/>
        </w:rPr>
      </w:pPr>
      <w:bookmarkStart w:id="144" w:name="_ETM_Q1_440424"/>
      <w:bookmarkStart w:id="145" w:name="_ETM_Q1_440444"/>
      <w:bookmarkEnd w:id="144"/>
      <w:bookmarkEnd w:id="145"/>
      <w:r>
        <w:rPr>
          <w:rFonts w:hint="cs"/>
          <w:rtl/>
          <w:lang w:eastAsia="he-IL"/>
        </w:rPr>
        <w:t>אם כך, אני אומר עוד משפט אחד. מנכ"ל מסר אמר שהוא מדבר בשם בתי הדפוס ולא בכדי.</w:t>
      </w:r>
    </w:p>
    <w:p w14:paraId="3613780E" w14:textId="77777777" w:rsidR="002209A9" w:rsidRDefault="002209A9" w:rsidP="00D14A83">
      <w:pPr>
        <w:rPr>
          <w:rtl/>
          <w:lang w:eastAsia="he-IL"/>
        </w:rPr>
      </w:pPr>
    </w:p>
    <w:p w14:paraId="46996763" w14:textId="16A31A2D" w:rsidR="00D14A83" w:rsidRDefault="00D14A83" w:rsidP="00D14A83">
      <w:pPr>
        <w:rPr>
          <w:rStyle w:val="TagStyle"/>
          <w:rFonts w:ascii="David" w:hAnsi="David"/>
          <w:u w:val="single"/>
          <w:rtl/>
        </w:rPr>
      </w:pPr>
      <w:bookmarkStart w:id="146" w:name="_ETM_Q1_446073"/>
      <w:bookmarkStart w:id="147" w:name="_ETM_Q1_446136"/>
      <w:bookmarkStart w:id="148" w:name="_ETM_Q1_446672"/>
      <w:bookmarkEnd w:id="146"/>
      <w:bookmarkEnd w:id="147"/>
      <w:bookmarkEnd w:id="148"/>
    </w:p>
    <w:p w14:paraId="0A2FFCA1" w14:textId="727316E4" w:rsidR="00D14A83" w:rsidRDefault="00D14A83" w:rsidP="00D14A83">
      <w:pPr>
        <w:pStyle w:val="af9"/>
        <w:keepNext/>
        <w:rPr>
          <w:rtl/>
        </w:rPr>
      </w:pPr>
      <w:bookmarkStart w:id="149" w:name="ET_guest_בן_סוכמן_22"/>
      <w:r w:rsidRPr="00D14A83">
        <w:rPr>
          <w:rStyle w:val="TagStyle"/>
          <w:rtl/>
        </w:rPr>
        <w:t xml:space="preserve"> &lt;&lt; אורח &gt;&gt; </w:t>
      </w:r>
      <w:r>
        <w:rPr>
          <w:rtl/>
        </w:rPr>
        <w:t>בן סוכמן:</w:t>
      </w:r>
      <w:r w:rsidRPr="00D14A83">
        <w:rPr>
          <w:rStyle w:val="TagStyle"/>
          <w:rtl/>
        </w:rPr>
        <w:t xml:space="preserve"> &lt;&lt; אורח &gt;&gt;</w:t>
      </w:r>
      <w:r w:rsidR="00052A8D">
        <w:rPr>
          <w:rtl/>
        </w:rPr>
        <w:t xml:space="preserve"> </w:t>
      </w:r>
      <w:bookmarkEnd w:id="149"/>
    </w:p>
    <w:p w14:paraId="08DAF629" w14:textId="5322420F" w:rsidR="00D14A83" w:rsidRDefault="00D14A83" w:rsidP="00D14A83">
      <w:pPr>
        <w:pStyle w:val="KeepWithNext"/>
        <w:rPr>
          <w:rtl/>
        </w:rPr>
      </w:pPr>
    </w:p>
    <w:p w14:paraId="2D165569" w14:textId="0F710AEB" w:rsidR="00D14A83" w:rsidRDefault="00D14A83" w:rsidP="00D14A83">
      <w:pPr>
        <w:rPr>
          <w:rtl/>
          <w:lang w:eastAsia="he-IL"/>
        </w:rPr>
      </w:pPr>
      <w:bookmarkStart w:id="150" w:name="_ETM_Q1_448072"/>
      <w:bookmarkStart w:id="151" w:name="_ETM_Q1_448096"/>
      <w:bookmarkEnd w:id="150"/>
      <w:bookmarkEnd w:id="151"/>
      <w:r>
        <w:rPr>
          <w:rFonts w:hint="cs"/>
          <w:rtl/>
          <w:lang w:eastAsia="he-IL"/>
        </w:rPr>
        <w:t>אני לא מנכ"ל מסר.</w:t>
      </w:r>
    </w:p>
    <w:p w14:paraId="77206316" w14:textId="25D8D46F" w:rsidR="00D14A83" w:rsidRDefault="00D14A83" w:rsidP="00D14A83">
      <w:pPr>
        <w:rPr>
          <w:rtl/>
          <w:lang w:eastAsia="he-IL"/>
        </w:rPr>
      </w:pPr>
    </w:p>
    <w:p w14:paraId="0A5A7F7E" w14:textId="374FBF1F" w:rsidR="00D14A83" w:rsidRDefault="00D14A83" w:rsidP="00D14A83">
      <w:pPr>
        <w:pStyle w:val="af6"/>
        <w:keepNext/>
        <w:rPr>
          <w:rtl/>
        </w:rPr>
      </w:pPr>
      <w:bookmarkStart w:id="152" w:name="ET_yor_5765_23"/>
      <w:r w:rsidRPr="00D14A83">
        <w:rPr>
          <w:rStyle w:val="TagStyle"/>
          <w:rtl/>
        </w:rPr>
        <w:t xml:space="preserve"> &lt;&lt; יור &gt;&gt; </w:t>
      </w:r>
      <w:r>
        <w:rPr>
          <w:rtl/>
        </w:rPr>
        <w:t>היו"ר מיכאל מרדכי ביטון:</w:t>
      </w:r>
      <w:r w:rsidRPr="00D14A83">
        <w:rPr>
          <w:rStyle w:val="TagStyle"/>
          <w:rtl/>
        </w:rPr>
        <w:t xml:space="preserve"> &lt;&lt; יור &gt;&gt;</w:t>
      </w:r>
      <w:r w:rsidR="00052A8D">
        <w:rPr>
          <w:rtl/>
        </w:rPr>
        <w:t xml:space="preserve"> </w:t>
      </w:r>
      <w:bookmarkEnd w:id="152"/>
    </w:p>
    <w:p w14:paraId="30FE88C7" w14:textId="2FD202E6" w:rsidR="00D14A83" w:rsidRDefault="00D14A83" w:rsidP="00D14A83">
      <w:pPr>
        <w:pStyle w:val="KeepWithNext"/>
        <w:rPr>
          <w:rtl/>
          <w:lang w:eastAsia="he-IL"/>
        </w:rPr>
      </w:pPr>
    </w:p>
    <w:p w14:paraId="26C60BC5" w14:textId="53128D58" w:rsidR="00D14A83" w:rsidRDefault="00D14A83" w:rsidP="00D14A83">
      <w:pPr>
        <w:rPr>
          <w:rtl/>
          <w:lang w:eastAsia="he-IL"/>
        </w:rPr>
      </w:pPr>
      <w:r>
        <w:rPr>
          <w:rFonts w:hint="cs"/>
          <w:rtl/>
          <w:lang w:eastAsia="he-IL"/>
        </w:rPr>
        <w:t xml:space="preserve">חברים, אני אוציא אתכם. בן סוכמן, עוד מילה אתה בחוץ. מי שידבר, </w:t>
      </w:r>
      <w:bookmarkStart w:id="153" w:name="_ETM_Q1_449979"/>
      <w:bookmarkEnd w:id="153"/>
      <w:r>
        <w:rPr>
          <w:rFonts w:hint="cs"/>
          <w:rtl/>
          <w:lang w:eastAsia="he-IL"/>
        </w:rPr>
        <w:t>אני אוציא אותו.</w:t>
      </w:r>
    </w:p>
    <w:p w14:paraId="0ED72A72" w14:textId="6F841946" w:rsidR="00D14A83" w:rsidRDefault="00D14A83" w:rsidP="00D14A83">
      <w:pPr>
        <w:rPr>
          <w:rtl/>
          <w:lang w:eastAsia="he-IL"/>
        </w:rPr>
      </w:pPr>
      <w:bookmarkStart w:id="154" w:name="_ETM_Q1_454803"/>
      <w:bookmarkStart w:id="155" w:name="_ETM_Q1_454868"/>
      <w:bookmarkEnd w:id="154"/>
      <w:bookmarkEnd w:id="155"/>
    </w:p>
    <w:p w14:paraId="39CA85AC" w14:textId="57E8B0FD" w:rsidR="00D14A83" w:rsidRDefault="00D14A83" w:rsidP="00D14A83">
      <w:pPr>
        <w:pStyle w:val="af9"/>
        <w:keepNext/>
        <w:rPr>
          <w:rtl/>
          <w:lang w:eastAsia="he-IL"/>
        </w:rPr>
      </w:pPr>
      <w:bookmarkStart w:id="156" w:name="ET_guest_גל_רוזנט_24"/>
      <w:r w:rsidRPr="00D14A83">
        <w:rPr>
          <w:rStyle w:val="TagStyle"/>
          <w:rtl/>
        </w:rPr>
        <w:lastRenderedPageBreak/>
        <w:t xml:space="preserve"> &lt;&lt; אורח &gt;&gt; </w:t>
      </w:r>
      <w:r>
        <w:rPr>
          <w:rtl/>
          <w:lang w:eastAsia="he-IL"/>
        </w:rPr>
        <w:t>גל רוזנט:</w:t>
      </w:r>
      <w:r w:rsidRPr="00D14A83">
        <w:rPr>
          <w:rStyle w:val="TagStyle"/>
          <w:rtl/>
        </w:rPr>
        <w:t xml:space="preserve"> &lt;&lt; אורח &gt;&gt;</w:t>
      </w:r>
      <w:r w:rsidR="00052A8D">
        <w:rPr>
          <w:rtl/>
          <w:lang w:eastAsia="he-IL"/>
        </w:rPr>
        <w:t xml:space="preserve"> </w:t>
      </w:r>
      <w:bookmarkEnd w:id="156"/>
    </w:p>
    <w:p w14:paraId="4BBE14AD" w14:textId="562C152D" w:rsidR="00D14A83" w:rsidRDefault="00D14A83" w:rsidP="00D14A83">
      <w:pPr>
        <w:pStyle w:val="KeepWithNext"/>
        <w:rPr>
          <w:rtl/>
          <w:lang w:eastAsia="he-IL"/>
        </w:rPr>
      </w:pPr>
    </w:p>
    <w:p w14:paraId="74354180" w14:textId="5B73FCFB" w:rsidR="00D14A83" w:rsidRDefault="00D14A83" w:rsidP="00D14A83">
      <w:pPr>
        <w:rPr>
          <w:rtl/>
          <w:lang w:eastAsia="he-IL"/>
        </w:rPr>
      </w:pPr>
      <w:bookmarkStart w:id="157" w:name="_ETM_Q1_453737"/>
      <w:bookmarkStart w:id="158" w:name="_ETM_Q1_453757"/>
      <w:bookmarkEnd w:id="157"/>
      <w:bookmarkEnd w:id="158"/>
      <w:r>
        <w:rPr>
          <w:rFonts w:hint="cs"/>
          <w:rtl/>
          <w:lang w:eastAsia="he-IL"/>
        </w:rPr>
        <w:t xml:space="preserve">סליחה. מנכ"ל בארי דיבר בשם </w:t>
      </w:r>
      <w:bookmarkStart w:id="159" w:name="_ETM_Q1_456518"/>
      <w:bookmarkEnd w:id="159"/>
      <w:r>
        <w:rPr>
          <w:rFonts w:hint="cs"/>
          <w:rtl/>
          <w:lang w:eastAsia="he-IL"/>
        </w:rPr>
        <w:t xml:space="preserve">בתי הדפוס. כאשר בתי הדפוס מנסים להגביל </w:t>
      </w:r>
      <w:bookmarkStart w:id="160" w:name="_ETM_Q1_460861"/>
      <w:bookmarkEnd w:id="160"/>
      <w:r>
        <w:rPr>
          <w:rFonts w:hint="cs"/>
          <w:rtl/>
          <w:lang w:eastAsia="he-IL"/>
        </w:rPr>
        <w:t xml:space="preserve">ביחד כניסה ויכולת תחרות של שחקן חדש, הדבר פוגע בתחרות ולא משרת את התחרות. המשמעות היא </w:t>
      </w:r>
      <w:bookmarkStart w:id="161" w:name="_ETM_Q1_470740"/>
      <w:bookmarkEnd w:id="161"/>
      <w:r>
        <w:rPr>
          <w:rFonts w:hint="cs"/>
          <w:rtl/>
          <w:lang w:eastAsia="he-IL"/>
        </w:rPr>
        <w:t xml:space="preserve">שלא ניתן יהיה לתת את ההנחות הטובות ביותר במכרזים </w:t>
      </w:r>
      <w:bookmarkStart w:id="162" w:name="_ETM_Q1_474719"/>
      <w:bookmarkEnd w:id="162"/>
      <w:r>
        <w:rPr>
          <w:rFonts w:hint="cs"/>
          <w:rtl/>
          <w:lang w:eastAsia="he-IL"/>
        </w:rPr>
        <w:t>ללקוחות וזה דבר שלא צריך למנוע מחברת הדואר לעשות.</w:t>
      </w:r>
    </w:p>
    <w:p w14:paraId="6E54C166" w14:textId="582D8FE1" w:rsidR="00D14A83" w:rsidRDefault="00D14A83" w:rsidP="00D14A83">
      <w:pPr>
        <w:rPr>
          <w:rtl/>
          <w:lang w:eastAsia="he-IL"/>
        </w:rPr>
      </w:pPr>
      <w:bookmarkStart w:id="163" w:name="_ETM_Q1_481303"/>
      <w:bookmarkEnd w:id="163"/>
    </w:p>
    <w:p w14:paraId="66F58ED7" w14:textId="247F4650" w:rsidR="00D14A83" w:rsidRDefault="00D14A83" w:rsidP="00D14A83">
      <w:pPr>
        <w:pStyle w:val="af6"/>
        <w:keepNext/>
        <w:rPr>
          <w:rtl/>
        </w:rPr>
      </w:pPr>
      <w:bookmarkStart w:id="164" w:name="ET_yor_5765_25"/>
      <w:r w:rsidRPr="00D14A83">
        <w:rPr>
          <w:rStyle w:val="TagStyle"/>
          <w:rtl/>
        </w:rPr>
        <w:t xml:space="preserve"> &lt;&lt; יור &gt;&gt; </w:t>
      </w:r>
      <w:r>
        <w:rPr>
          <w:rtl/>
        </w:rPr>
        <w:t>היו"ר מיכאל מרדכי ביטון:</w:t>
      </w:r>
      <w:r w:rsidRPr="00D14A83">
        <w:rPr>
          <w:rStyle w:val="TagStyle"/>
          <w:rtl/>
        </w:rPr>
        <w:t xml:space="preserve"> &lt;&lt; יור &gt;&gt;</w:t>
      </w:r>
      <w:r w:rsidR="00052A8D">
        <w:rPr>
          <w:rtl/>
        </w:rPr>
        <w:t xml:space="preserve"> </w:t>
      </w:r>
      <w:bookmarkEnd w:id="164"/>
    </w:p>
    <w:p w14:paraId="00B45E14" w14:textId="2289C962" w:rsidR="00D14A83" w:rsidRDefault="00D14A83" w:rsidP="00D14A83">
      <w:pPr>
        <w:pStyle w:val="KeepWithNext"/>
        <w:rPr>
          <w:rtl/>
          <w:lang w:eastAsia="he-IL"/>
        </w:rPr>
      </w:pPr>
    </w:p>
    <w:p w14:paraId="1AFF7D36" w14:textId="2F100B39" w:rsidR="00D14A83" w:rsidRDefault="00D14A83" w:rsidP="00D14A83">
      <w:pPr>
        <w:rPr>
          <w:rtl/>
          <w:lang w:eastAsia="he-IL"/>
        </w:rPr>
      </w:pPr>
      <w:bookmarkStart w:id="165" w:name="_ETM_Q1_481660"/>
      <w:bookmarkStart w:id="166" w:name="_ETM_Q1_481678"/>
      <w:bookmarkEnd w:id="165"/>
      <w:bookmarkEnd w:id="166"/>
      <w:r>
        <w:rPr>
          <w:rFonts w:hint="cs"/>
          <w:rtl/>
          <w:lang w:eastAsia="he-IL"/>
        </w:rPr>
        <w:t xml:space="preserve">תודה. עוד </w:t>
      </w:r>
      <w:bookmarkStart w:id="167" w:name="_ETM_Q1_481161"/>
      <w:bookmarkEnd w:id="167"/>
      <w:r>
        <w:rPr>
          <w:rFonts w:hint="cs"/>
          <w:rtl/>
          <w:lang w:eastAsia="he-IL"/>
        </w:rPr>
        <w:t>הערות.</w:t>
      </w:r>
    </w:p>
    <w:p w14:paraId="140F7F0E" w14:textId="318A01D8" w:rsidR="00D14A83" w:rsidRDefault="00D14A83" w:rsidP="00D14A83">
      <w:pPr>
        <w:rPr>
          <w:rtl/>
          <w:lang w:eastAsia="he-IL"/>
        </w:rPr>
      </w:pPr>
      <w:bookmarkStart w:id="168" w:name="_ETM_Q1_482209"/>
      <w:bookmarkStart w:id="169" w:name="_ETM_Q1_482258"/>
      <w:bookmarkEnd w:id="168"/>
      <w:bookmarkEnd w:id="169"/>
    </w:p>
    <w:p w14:paraId="1675996F" w14:textId="78F1A1FA" w:rsidR="00D14A83" w:rsidRDefault="00D14A83" w:rsidP="00D14A83">
      <w:pPr>
        <w:pStyle w:val="af9"/>
        <w:keepNext/>
        <w:rPr>
          <w:rtl/>
          <w:lang w:eastAsia="he-IL"/>
        </w:rPr>
      </w:pPr>
      <w:bookmarkStart w:id="170" w:name="ET_guest_דרור_שטרום_26"/>
      <w:r w:rsidRPr="00D14A83">
        <w:rPr>
          <w:rStyle w:val="TagStyle"/>
          <w:rtl/>
        </w:rPr>
        <w:t xml:space="preserve"> &lt;&lt; אורח &gt;&gt; </w:t>
      </w:r>
      <w:r>
        <w:rPr>
          <w:rtl/>
          <w:lang w:eastAsia="he-IL"/>
        </w:rPr>
        <w:t>דרור שטרום:</w:t>
      </w:r>
      <w:r w:rsidRPr="00D14A83">
        <w:rPr>
          <w:rStyle w:val="TagStyle"/>
          <w:rtl/>
        </w:rPr>
        <w:t xml:space="preserve"> &lt;&lt; אורח &gt;&gt;</w:t>
      </w:r>
      <w:r w:rsidR="00052A8D">
        <w:rPr>
          <w:rtl/>
          <w:lang w:eastAsia="he-IL"/>
        </w:rPr>
        <w:t xml:space="preserve"> </w:t>
      </w:r>
      <w:bookmarkEnd w:id="170"/>
    </w:p>
    <w:p w14:paraId="2A59629A" w14:textId="42287BF2" w:rsidR="00D14A83" w:rsidRDefault="00D14A83" w:rsidP="00D14A83">
      <w:pPr>
        <w:pStyle w:val="KeepWithNext"/>
        <w:rPr>
          <w:rtl/>
          <w:lang w:eastAsia="he-IL"/>
        </w:rPr>
      </w:pPr>
    </w:p>
    <w:p w14:paraId="2627D020" w14:textId="5B14B273" w:rsidR="00D14A83" w:rsidRDefault="00D14A83" w:rsidP="00D14A83">
      <w:pPr>
        <w:rPr>
          <w:rtl/>
          <w:lang w:eastAsia="he-IL"/>
        </w:rPr>
      </w:pPr>
      <w:bookmarkStart w:id="171" w:name="_ETM_Q1_483259"/>
      <w:bookmarkStart w:id="172" w:name="_ETM_Q1_483279"/>
      <w:bookmarkEnd w:id="171"/>
      <w:bookmarkEnd w:id="172"/>
      <w:r>
        <w:rPr>
          <w:rFonts w:hint="cs"/>
          <w:rtl/>
          <w:lang w:eastAsia="he-IL"/>
        </w:rPr>
        <w:t xml:space="preserve">בשם חברת אניה. אני אתמקד בנושאים </w:t>
      </w:r>
      <w:bookmarkStart w:id="173" w:name="_ETM_Q1_489501"/>
      <w:bookmarkEnd w:id="173"/>
      <w:r>
        <w:rPr>
          <w:rFonts w:hint="cs"/>
          <w:rtl/>
          <w:lang w:eastAsia="he-IL"/>
        </w:rPr>
        <w:t>שהם יותר נוסחיים לגבי סעיף 8א שהוא בעצם סעיף 37א לחוק.</w:t>
      </w:r>
    </w:p>
    <w:p w14:paraId="092C9049" w14:textId="7D2907BF" w:rsidR="00D14A83" w:rsidRDefault="00D14A83" w:rsidP="00D14A83">
      <w:pPr>
        <w:rPr>
          <w:rtl/>
          <w:lang w:eastAsia="he-IL"/>
        </w:rPr>
      </w:pPr>
      <w:bookmarkStart w:id="174" w:name="_ETM_Q1_494923"/>
      <w:bookmarkStart w:id="175" w:name="_ETM_Q1_494977"/>
      <w:bookmarkEnd w:id="174"/>
      <w:bookmarkEnd w:id="175"/>
    </w:p>
    <w:p w14:paraId="2A1B35C1" w14:textId="73F76C75" w:rsidR="00D14A83" w:rsidRDefault="00D14A83" w:rsidP="00D14A83">
      <w:pPr>
        <w:pStyle w:val="af6"/>
        <w:keepNext/>
        <w:rPr>
          <w:rtl/>
        </w:rPr>
      </w:pPr>
      <w:bookmarkStart w:id="176" w:name="ET_yor_5765_27"/>
      <w:r w:rsidRPr="00D14A83">
        <w:rPr>
          <w:rStyle w:val="TagStyle"/>
          <w:rtl/>
        </w:rPr>
        <w:t xml:space="preserve"> &lt;&lt; יור &gt;&gt; </w:t>
      </w:r>
      <w:r>
        <w:rPr>
          <w:rtl/>
        </w:rPr>
        <w:t>היו"ר מיכאל מרדכי ביטון:</w:t>
      </w:r>
      <w:r w:rsidRPr="00D14A83">
        <w:rPr>
          <w:rStyle w:val="TagStyle"/>
          <w:rtl/>
        </w:rPr>
        <w:t xml:space="preserve"> &lt;&lt; יור &gt;&gt;</w:t>
      </w:r>
      <w:r w:rsidR="00052A8D">
        <w:rPr>
          <w:rtl/>
        </w:rPr>
        <w:t xml:space="preserve"> </w:t>
      </w:r>
      <w:bookmarkEnd w:id="176"/>
    </w:p>
    <w:p w14:paraId="2259AB1E" w14:textId="65064F93" w:rsidR="00D14A83" w:rsidRDefault="00D14A83" w:rsidP="00D14A83">
      <w:pPr>
        <w:pStyle w:val="KeepWithNext"/>
        <w:rPr>
          <w:rtl/>
          <w:lang w:eastAsia="he-IL"/>
        </w:rPr>
      </w:pPr>
    </w:p>
    <w:p w14:paraId="3E27A4A7" w14:textId="7F87EE27" w:rsidR="00D14A83" w:rsidRDefault="00D14A83" w:rsidP="00D14A83">
      <w:pPr>
        <w:rPr>
          <w:rtl/>
          <w:lang w:eastAsia="he-IL"/>
        </w:rPr>
      </w:pPr>
      <w:r>
        <w:rPr>
          <w:rFonts w:hint="cs"/>
          <w:rtl/>
          <w:lang w:eastAsia="he-IL"/>
        </w:rPr>
        <w:t xml:space="preserve">בסדר גמור. אם כן, ההערות של כולם יכללו גם את </w:t>
      </w:r>
      <w:bookmarkStart w:id="177" w:name="_ETM_Q1_496706"/>
      <w:bookmarkEnd w:id="177"/>
      <w:r>
        <w:rPr>
          <w:rFonts w:hint="cs"/>
          <w:rtl/>
          <w:lang w:eastAsia="he-IL"/>
        </w:rPr>
        <w:t>סעיף 8 וגם את סעיף 8א ונצביע על שניהם.</w:t>
      </w:r>
    </w:p>
    <w:p w14:paraId="5C895042" w14:textId="1AD8EA24" w:rsidR="00D14A83" w:rsidRDefault="00D14A83" w:rsidP="00D14A83">
      <w:pPr>
        <w:rPr>
          <w:rtl/>
          <w:lang w:eastAsia="he-IL"/>
        </w:rPr>
      </w:pPr>
      <w:bookmarkStart w:id="178" w:name="_ETM_Q1_499289"/>
      <w:bookmarkStart w:id="179" w:name="_ETM_Q1_499354"/>
      <w:bookmarkStart w:id="180" w:name="_ETM_Q1_499897"/>
      <w:bookmarkEnd w:id="178"/>
      <w:bookmarkEnd w:id="179"/>
      <w:bookmarkEnd w:id="180"/>
    </w:p>
    <w:p w14:paraId="0E9B2BB7" w14:textId="4A9CF7D9" w:rsidR="00D14A83" w:rsidRDefault="00D14A83" w:rsidP="00D14A83">
      <w:pPr>
        <w:pStyle w:val="af9"/>
        <w:keepNext/>
        <w:rPr>
          <w:rtl/>
          <w:lang w:eastAsia="he-IL"/>
        </w:rPr>
      </w:pPr>
      <w:bookmarkStart w:id="181" w:name="ET_guest_דרור_שטרום_28"/>
      <w:r w:rsidRPr="00D14A83">
        <w:rPr>
          <w:rStyle w:val="TagStyle"/>
          <w:rtl/>
        </w:rPr>
        <w:t xml:space="preserve"> &lt;&lt; אורח &gt;&gt; </w:t>
      </w:r>
      <w:r>
        <w:rPr>
          <w:rtl/>
          <w:lang w:eastAsia="he-IL"/>
        </w:rPr>
        <w:t>דרור שטרום:</w:t>
      </w:r>
      <w:r w:rsidRPr="00D14A83">
        <w:rPr>
          <w:rStyle w:val="TagStyle"/>
          <w:rtl/>
        </w:rPr>
        <w:t xml:space="preserve"> &lt;&lt; אורח &gt;&gt;</w:t>
      </w:r>
      <w:r w:rsidR="00052A8D">
        <w:rPr>
          <w:rtl/>
          <w:lang w:eastAsia="he-IL"/>
        </w:rPr>
        <w:t xml:space="preserve"> </w:t>
      </w:r>
      <w:bookmarkEnd w:id="181"/>
    </w:p>
    <w:p w14:paraId="27D684E2" w14:textId="6BB4977C" w:rsidR="00D14A83" w:rsidRDefault="00D14A83" w:rsidP="00D14A83">
      <w:pPr>
        <w:pStyle w:val="KeepWithNext"/>
        <w:rPr>
          <w:rtl/>
          <w:lang w:eastAsia="he-IL"/>
        </w:rPr>
      </w:pPr>
    </w:p>
    <w:p w14:paraId="0A245188" w14:textId="57C91CD5" w:rsidR="00D14A83" w:rsidRDefault="00D14A83" w:rsidP="00D14A83">
      <w:pPr>
        <w:rPr>
          <w:rtl/>
          <w:lang w:eastAsia="he-IL"/>
        </w:rPr>
      </w:pPr>
      <w:bookmarkStart w:id="182" w:name="_ETM_Q1_500172"/>
      <w:bookmarkStart w:id="183" w:name="_ETM_Q1_500197"/>
      <w:bookmarkEnd w:id="182"/>
      <w:bookmarkEnd w:id="183"/>
      <w:r>
        <w:rPr>
          <w:rFonts w:hint="cs"/>
          <w:rtl/>
          <w:lang w:eastAsia="he-IL"/>
        </w:rPr>
        <w:t xml:space="preserve">הסעיף הזה </w:t>
      </w:r>
      <w:bookmarkStart w:id="184" w:name="_ETM_Q1_501241"/>
      <w:bookmarkEnd w:id="184"/>
      <w:r>
        <w:rPr>
          <w:rFonts w:hint="cs"/>
          <w:rtl/>
          <w:lang w:eastAsia="he-IL"/>
        </w:rPr>
        <w:t xml:space="preserve">הוא סעיף חריג וחשוב ביותר מסיבה אחת. נדמה </w:t>
      </w:r>
      <w:bookmarkStart w:id="185" w:name="_ETM_Q1_504203"/>
      <w:bookmarkEnd w:id="185"/>
      <w:r>
        <w:rPr>
          <w:rFonts w:hint="cs"/>
          <w:rtl/>
          <w:lang w:eastAsia="he-IL"/>
        </w:rPr>
        <w:t xml:space="preserve">לי שבדיונים </w:t>
      </w:r>
      <w:r w:rsidR="000533E5">
        <w:rPr>
          <w:rFonts w:hint="cs"/>
          <w:rtl/>
          <w:lang w:eastAsia="he-IL"/>
        </w:rPr>
        <w:t xml:space="preserve">כאן כולם חושבים שכל הדיון </w:t>
      </w:r>
      <w:bookmarkStart w:id="186" w:name="_ETM_Q1_508501"/>
      <w:bookmarkEnd w:id="186"/>
      <w:r w:rsidR="000533E5">
        <w:rPr>
          <w:rFonts w:hint="cs"/>
          <w:rtl/>
          <w:lang w:eastAsia="he-IL"/>
        </w:rPr>
        <w:t>הוא בין מסר לבין הדואר. אלה שני הגופים הגדולים. אבל</w:t>
      </w:r>
      <w:r w:rsidR="00052A8D">
        <w:rPr>
          <w:rFonts w:hint="cs"/>
          <w:rtl/>
          <w:lang w:eastAsia="he-IL"/>
        </w:rPr>
        <w:t xml:space="preserve"> </w:t>
      </w:r>
      <w:r w:rsidR="000533E5">
        <w:rPr>
          <w:rFonts w:hint="cs"/>
          <w:rtl/>
          <w:lang w:eastAsia="he-IL"/>
        </w:rPr>
        <w:t xml:space="preserve">יש למטה ענף שלם של בתי דפוס בינוניים או קטנים שחרדים מהכניסה של מונופול לשוק </w:t>
      </w:r>
      <w:bookmarkStart w:id="187" w:name="_ETM_Q1_517069"/>
      <w:bookmarkEnd w:id="187"/>
      <w:r w:rsidR="000533E5">
        <w:rPr>
          <w:rFonts w:hint="cs"/>
          <w:rtl/>
          <w:lang w:eastAsia="he-IL"/>
        </w:rPr>
        <w:t>שלהם. הסעיף הזה, למרות שכבר הצבעתם על כך וכולי, הסעיף הזה נועד לתת את הביטחון לבתי הדפוס שאין להם יותר חלוקה, שהם לא יופלו לרעה.</w:t>
      </w:r>
    </w:p>
    <w:p w14:paraId="6893ECAE" w14:textId="0DEBBFC2" w:rsidR="000533E5" w:rsidRDefault="000533E5" w:rsidP="00D14A83">
      <w:pPr>
        <w:rPr>
          <w:rtl/>
          <w:lang w:eastAsia="he-IL"/>
        </w:rPr>
      </w:pPr>
      <w:bookmarkStart w:id="188" w:name="_ETM_Q1_532275"/>
      <w:bookmarkStart w:id="189" w:name="_ETM_Q1_532343"/>
      <w:bookmarkEnd w:id="188"/>
      <w:bookmarkEnd w:id="189"/>
    </w:p>
    <w:p w14:paraId="28282236" w14:textId="7585404B" w:rsidR="000533E5" w:rsidRDefault="000533E5" w:rsidP="000533E5">
      <w:pPr>
        <w:pStyle w:val="af6"/>
        <w:keepNext/>
        <w:rPr>
          <w:rtl/>
        </w:rPr>
      </w:pPr>
      <w:bookmarkStart w:id="190" w:name="ET_yor_5765_29"/>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190"/>
    </w:p>
    <w:p w14:paraId="54415107" w14:textId="68CE685C" w:rsidR="000533E5" w:rsidRDefault="000533E5" w:rsidP="000533E5">
      <w:pPr>
        <w:pStyle w:val="KeepWithNext"/>
        <w:rPr>
          <w:rtl/>
          <w:lang w:eastAsia="he-IL"/>
        </w:rPr>
      </w:pPr>
    </w:p>
    <w:p w14:paraId="51868410" w14:textId="417E5F06" w:rsidR="000533E5" w:rsidRDefault="000533E5" w:rsidP="000533E5">
      <w:pPr>
        <w:rPr>
          <w:rtl/>
          <w:lang w:eastAsia="he-IL"/>
        </w:rPr>
      </w:pPr>
      <w:bookmarkStart w:id="191" w:name="_ETM_Q1_532671"/>
      <w:bookmarkStart w:id="192" w:name="_ETM_Q1_532692"/>
      <w:bookmarkEnd w:id="191"/>
      <w:bookmarkEnd w:id="192"/>
      <w:r>
        <w:rPr>
          <w:rFonts w:hint="cs"/>
          <w:rtl/>
          <w:lang w:eastAsia="he-IL"/>
        </w:rPr>
        <w:t>אנחנו עושים סעיף מרכזי חלוקה</w:t>
      </w:r>
    </w:p>
    <w:p w14:paraId="1C753121" w14:textId="56EA85B8" w:rsidR="000533E5" w:rsidRDefault="000533E5" w:rsidP="000533E5">
      <w:pPr>
        <w:rPr>
          <w:rtl/>
          <w:lang w:eastAsia="he-IL"/>
        </w:rPr>
      </w:pPr>
      <w:bookmarkStart w:id="193" w:name="_ETM_Q1_532194"/>
      <w:bookmarkStart w:id="194" w:name="_ETM_Q1_532255"/>
      <w:bookmarkEnd w:id="193"/>
      <w:bookmarkEnd w:id="194"/>
    </w:p>
    <w:p w14:paraId="7E18CFA9" w14:textId="7132D4F3" w:rsidR="000533E5" w:rsidRDefault="000533E5" w:rsidP="000533E5">
      <w:pPr>
        <w:pStyle w:val="af9"/>
        <w:keepNext/>
        <w:rPr>
          <w:rtl/>
          <w:lang w:eastAsia="he-IL"/>
        </w:rPr>
      </w:pPr>
      <w:bookmarkStart w:id="195" w:name="ET_guest_דרור_שטרום_30"/>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195"/>
    </w:p>
    <w:p w14:paraId="7162394E" w14:textId="603D5940" w:rsidR="000533E5" w:rsidRDefault="000533E5" w:rsidP="000533E5">
      <w:pPr>
        <w:pStyle w:val="KeepWithNext"/>
        <w:rPr>
          <w:rtl/>
          <w:lang w:eastAsia="he-IL"/>
        </w:rPr>
      </w:pPr>
    </w:p>
    <w:p w14:paraId="2C95C617" w14:textId="200FF631" w:rsidR="000533E5" w:rsidRDefault="000533E5" w:rsidP="000533E5">
      <w:pPr>
        <w:rPr>
          <w:rtl/>
          <w:lang w:eastAsia="he-IL"/>
        </w:rPr>
      </w:pPr>
      <w:bookmarkStart w:id="196" w:name="_ETM_Q1_534149"/>
      <w:bookmarkStart w:id="197" w:name="_ETM_Q1_534168"/>
      <w:bookmarkEnd w:id="196"/>
      <w:bookmarkEnd w:id="197"/>
      <w:r>
        <w:rPr>
          <w:rFonts w:hint="cs"/>
          <w:rtl/>
          <w:lang w:eastAsia="he-IL"/>
        </w:rPr>
        <w:t xml:space="preserve">אני </w:t>
      </w:r>
      <w:bookmarkStart w:id="198" w:name="_ETM_Q1_534521"/>
      <w:bookmarkEnd w:id="198"/>
      <w:r>
        <w:rPr>
          <w:rFonts w:hint="cs"/>
          <w:rtl/>
          <w:lang w:eastAsia="he-IL"/>
        </w:rPr>
        <w:t>מדבר עכשיו על ההנחות.</w:t>
      </w:r>
      <w:r w:rsidR="00052A8D">
        <w:rPr>
          <w:rFonts w:hint="cs"/>
          <w:rtl/>
          <w:lang w:eastAsia="he-IL"/>
        </w:rPr>
        <w:t xml:space="preserve"> </w:t>
      </w:r>
      <w:r>
        <w:rPr>
          <w:rFonts w:hint="cs"/>
          <w:rtl/>
          <w:lang w:eastAsia="he-IL"/>
        </w:rPr>
        <w:t xml:space="preserve">לא יכול להיות </w:t>
      </w:r>
      <w:bookmarkStart w:id="199" w:name="_ETM_Q1_537700"/>
      <w:bookmarkEnd w:id="199"/>
      <w:r>
        <w:rPr>
          <w:rFonts w:hint="cs"/>
          <w:rtl/>
          <w:lang w:eastAsia="he-IL"/>
        </w:rPr>
        <w:t>שהסעיף המרכזי שנותן לבתי הדפוס ביטחון מפני אפליה בהנחות</w:t>
      </w:r>
      <w:bookmarkStart w:id="200" w:name="_ETM_Q1_540596"/>
      <w:bookmarkEnd w:id="200"/>
      <w:r>
        <w:rPr>
          <w:rFonts w:hint="cs"/>
          <w:rtl/>
          <w:lang w:eastAsia="he-IL"/>
        </w:rPr>
        <w:t>, שהדואר ייתן הנחה אחת לבית</w:t>
      </w:r>
      <w:r w:rsidR="00052A8D">
        <w:rPr>
          <w:rFonts w:hint="cs"/>
          <w:rtl/>
          <w:lang w:eastAsia="he-IL"/>
        </w:rPr>
        <w:t xml:space="preserve"> </w:t>
      </w:r>
      <w:r>
        <w:rPr>
          <w:rFonts w:hint="cs"/>
          <w:rtl/>
          <w:lang w:eastAsia="he-IL"/>
        </w:rPr>
        <w:t xml:space="preserve">דפוס אחד והנחה אחרת שונה גמרי לבית דפוס אחר, לא תהיה בו המילה שוויון. לא יכול להיות. </w:t>
      </w:r>
      <w:bookmarkStart w:id="201" w:name="_ETM_Q1_548041"/>
      <w:bookmarkEnd w:id="201"/>
    </w:p>
    <w:p w14:paraId="555275A3" w14:textId="5777D95C" w:rsidR="000533E5" w:rsidRDefault="000533E5" w:rsidP="000533E5">
      <w:pPr>
        <w:rPr>
          <w:rtl/>
          <w:lang w:eastAsia="he-IL"/>
        </w:rPr>
      </w:pPr>
      <w:bookmarkStart w:id="202" w:name="_ETM_Q1_556766"/>
      <w:bookmarkStart w:id="203" w:name="_ETM_Q1_556819"/>
      <w:bookmarkEnd w:id="202"/>
      <w:bookmarkEnd w:id="203"/>
    </w:p>
    <w:p w14:paraId="2BDA94E3" w14:textId="65215784" w:rsidR="000533E5" w:rsidRDefault="000533E5" w:rsidP="000533E5">
      <w:pPr>
        <w:pStyle w:val="af6"/>
        <w:keepNext/>
        <w:rPr>
          <w:rtl/>
        </w:rPr>
      </w:pPr>
      <w:bookmarkStart w:id="204" w:name="ET_yor_5765_31"/>
      <w:r w:rsidRPr="000533E5">
        <w:rPr>
          <w:rStyle w:val="TagStyle"/>
          <w:rtl/>
        </w:rPr>
        <w:t xml:space="preserve">&lt;&lt; יור &gt;&gt; </w:t>
      </w:r>
      <w:r>
        <w:rPr>
          <w:rtl/>
        </w:rPr>
        <w:t>היו"ר מיכאל מרדכי ביטון:</w:t>
      </w:r>
      <w:r w:rsidRPr="000533E5">
        <w:rPr>
          <w:rStyle w:val="TagStyle"/>
          <w:rtl/>
        </w:rPr>
        <w:t xml:space="preserve"> &lt;&lt; יור &gt;&gt;</w:t>
      </w:r>
      <w:r w:rsidR="00052A8D">
        <w:rPr>
          <w:rtl/>
        </w:rPr>
        <w:t xml:space="preserve"> </w:t>
      </w:r>
      <w:bookmarkEnd w:id="204"/>
    </w:p>
    <w:p w14:paraId="1463BE9E" w14:textId="491E044D" w:rsidR="000533E5" w:rsidRDefault="000533E5" w:rsidP="000533E5">
      <w:pPr>
        <w:pStyle w:val="KeepWithNext"/>
        <w:rPr>
          <w:rtl/>
          <w:lang w:eastAsia="he-IL"/>
        </w:rPr>
      </w:pPr>
    </w:p>
    <w:p w14:paraId="1F97D0EC" w14:textId="6D068FB0" w:rsidR="000533E5" w:rsidRPr="000533E5" w:rsidRDefault="000533E5" w:rsidP="000533E5">
      <w:pPr>
        <w:rPr>
          <w:rtl/>
          <w:lang w:eastAsia="he-IL"/>
        </w:rPr>
      </w:pPr>
      <w:r>
        <w:rPr>
          <w:rFonts w:hint="cs"/>
          <w:rtl/>
          <w:lang w:eastAsia="he-IL"/>
        </w:rPr>
        <w:t>משרד התקשורת, לפני שנצביע אתם תתייחסו להערות האלו. אם יש לכם מה להציע לגבי ס</w:t>
      </w:r>
      <w:bookmarkStart w:id="205" w:name="_ETM_Q1_563193"/>
      <w:bookmarkEnd w:id="205"/>
      <w:r>
        <w:rPr>
          <w:rFonts w:hint="cs"/>
          <w:rtl/>
          <w:lang w:eastAsia="he-IL"/>
        </w:rPr>
        <w:t>עיף 8א, תאמרו גם את זה.</w:t>
      </w:r>
    </w:p>
    <w:p w14:paraId="449A15E8" w14:textId="77777777" w:rsidR="000533E5" w:rsidRDefault="000533E5" w:rsidP="000533E5">
      <w:pPr>
        <w:rPr>
          <w:rtl/>
          <w:lang w:eastAsia="he-IL"/>
        </w:rPr>
      </w:pPr>
    </w:p>
    <w:p w14:paraId="79CAE527" w14:textId="40D1AA2E" w:rsidR="000533E5" w:rsidRDefault="000533E5" w:rsidP="000533E5">
      <w:pPr>
        <w:pStyle w:val="af9"/>
        <w:keepNext/>
        <w:rPr>
          <w:rtl/>
          <w:lang w:eastAsia="he-IL"/>
        </w:rPr>
      </w:pPr>
      <w:bookmarkStart w:id="206" w:name="_ETM_Q1_548985"/>
      <w:bookmarkStart w:id="207" w:name="_ETM_Q1_549043"/>
      <w:bookmarkStart w:id="208" w:name="_ETM_Q1_550116"/>
      <w:bookmarkStart w:id="209" w:name="_ETM_Q1_566460"/>
      <w:bookmarkStart w:id="210" w:name="ET_guest_דרור_שטרום_32"/>
      <w:bookmarkEnd w:id="206"/>
      <w:bookmarkEnd w:id="207"/>
      <w:bookmarkEnd w:id="208"/>
      <w:bookmarkEnd w:id="209"/>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10"/>
    </w:p>
    <w:p w14:paraId="3AD1E42A" w14:textId="212AE4B8" w:rsidR="000533E5" w:rsidRDefault="000533E5" w:rsidP="000533E5">
      <w:pPr>
        <w:pStyle w:val="KeepWithNext"/>
        <w:rPr>
          <w:rtl/>
          <w:lang w:eastAsia="he-IL"/>
        </w:rPr>
      </w:pPr>
    </w:p>
    <w:p w14:paraId="059528EF" w14:textId="502175BA" w:rsidR="000533E5" w:rsidRDefault="000533E5" w:rsidP="000533E5">
      <w:pPr>
        <w:rPr>
          <w:rtl/>
          <w:lang w:eastAsia="he-IL"/>
        </w:rPr>
      </w:pPr>
      <w:bookmarkStart w:id="211" w:name="_ETM_Q1_566704"/>
      <w:bookmarkStart w:id="212" w:name="_ETM_Q1_566729"/>
      <w:bookmarkEnd w:id="211"/>
      <w:bookmarkEnd w:id="212"/>
      <w:r>
        <w:rPr>
          <w:rFonts w:hint="cs"/>
          <w:rtl/>
          <w:lang w:eastAsia="he-IL"/>
        </w:rPr>
        <w:t xml:space="preserve">הערה שנייה היא לגבי אמות המידה. אמות מידה זה מושג יפה אבל לפעמים יש </w:t>
      </w:r>
      <w:bookmarkStart w:id="213" w:name="_ETM_Q1_571463"/>
      <w:bookmarkEnd w:id="213"/>
      <w:r>
        <w:rPr>
          <w:rFonts w:hint="cs"/>
          <w:rtl/>
          <w:lang w:eastAsia="he-IL"/>
        </w:rPr>
        <w:t xml:space="preserve">סיפור רשומון שכל אחד מתכוון למשהו אחר כשהוא אומר </w:t>
      </w:r>
      <w:bookmarkStart w:id="214" w:name="_ETM_Q1_573022"/>
      <w:bookmarkEnd w:id="214"/>
      <w:r>
        <w:rPr>
          <w:rFonts w:hint="cs"/>
          <w:rtl/>
          <w:lang w:eastAsia="he-IL"/>
        </w:rPr>
        <w:t>אמות מידה.</w:t>
      </w:r>
      <w:r w:rsidR="00052A8D">
        <w:rPr>
          <w:rFonts w:hint="cs"/>
          <w:rtl/>
          <w:lang w:eastAsia="he-IL"/>
        </w:rPr>
        <w:t xml:space="preserve"> </w:t>
      </w:r>
      <w:r>
        <w:rPr>
          <w:rFonts w:hint="cs"/>
          <w:rtl/>
          <w:lang w:eastAsia="he-IL"/>
        </w:rPr>
        <w:t xml:space="preserve">אמות מידה בשוק של מונופולים זה דבר מאוד מוגדר. אמות מידה זה </w:t>
      </w:r>
      <w:bookmarkStart w:id="215" w:name="_ETM_Q1_580214"/>
      <w:bookmarkEnd w:id="215"/>
      <w:r>
        <w:rPr>
          <w:rFonts w:hint="cs"/>
          <w:rtl/>
          <w:lang w:eastAsia="he-IL"/>
        </w:rPr>
        <w:t>הנחות הכמות</w:t>
      </w:r>
      <w:r w:rsidR="00052A8D">
        <w:rPr>
          <w:rFonts w:hint="cs"/>
          <w:rtl/>
          <w:lang w:eastAsia="he-IL"/>
        </w:rPr>
        <w:t xml:space="preserve"> </w:t>
      </w:r>
      <w:r>
        <w:rPr>
          <w:rFonts w:hint="cs"/>
          <w:rtl/>
          <w:lang w:eastAsia="he-IL"/>
        </w:rPr>
        <w:t xml:space="preserve">כאשר מ-1,000 עד 2,000 יש אחוז </w:t>
      </w:r>
      <w:bookmarkStart w:id="216" w:name="_ETM_Q1_581723"/>
      <w:bookmarkEnd w:id="216"/>
      <w:r>
        <w:rPr>
          <w:rFonts w:hint="cs"/>
          <w:rtl/>
          <w:lang w:eastAsia="he-IL"/>
        </w:rPr>
        <w:t xml:space="preserve">כזה, מ-2,000 עד 3,000 יש אחוז כזה. מונופולים </w:t>
      </w:r>
      <w:bookmarkStart w:id="217" w:name="_ETM_Q1_587278"/>
      <w:bookmarkEnd w:id="217"/>
      <w:r>
        <w:rPr>
          <w:rFonts w:hint="cs"/>
          <w:rtl/>
          <w:lang w:eastAsia="he-IL"/>
        </w:rPr>
        <w:t>מחויבים בזה. זה קורה כל הזמן. לא יכו</w:t>
      </w:r>
      <w:bookmarkStart w:id="218" w:name="_ETM_Q1_589665"/>
      <w:bookmarkEnd w:id="218"/>
      <w:r>
        <w:rPr>
          <w:rFonts w:hint="cs"/>
          <w:rtl/>
          <w:lang w:eastAsia="he-IL"/>
        </w:rPr>
        <w:t xml:space="preserve">ל להיות אדוני שלקוח שהוא בית דפוס קטן או בינוני לא ידע שאם הוא מביא עוד 500 </w:t>
      </w:r>
      <w:bookmarkStart w:id="219" w:name="_ETM_Q1_595268"/>
      <w:bookmarkEnd w:id="219"/>
      <w:r>
        <w:rPr>
          <w:rFonts w:hint="cs"/>
          <w:rtl/>
          <w:lang w:eastAsia="he-IL"/>
        </w:rPr>
        <w:t>מעטפות או עוד 500 משלוחים, הוא מקבל הנחה יותר גדולה. אם זה לא מפורסם, אין אפשרות לנהל את ה</w:t>
      </w:r>
      <w:bookmarkStart w:id="220" w:name="_ETM_Q1_602843"/>
      <w:bookmarkEnd w:id="220"/>
      <w:r>
        <w:rPr>
          <w:rFonts w:hint="cs"/>
          <w:rtl/>
          <w:lang w:eastAsia="he-IL"/>
        </w:rPr>
        <w:t xml:space="preserve">שוק הזה ואין אפשרות לתכנן. </w:t>
      </w:r>
    </w:p>
    <w:p w14:paraId="6D924901" w14:textId="5D4899B8" w:rsidR="000533E5" w:rsidRDefault="000533E5" w:rsidP="000533E5">
      <w:pPr>
        <w:rPr>
          <w:rtl/>
          <w:lang w:eastAsia="he-IL"/>
        </w:rPr>
      </w:pPr>
      <w:bookmarkStart w:id="221" w:name="_ETM_Q1_607570"/>
      <w:bookmarkStart w:id="222" w:name="_ETM_Q1_607634"/>
      <w:bookmarkEnd w:id="221"/>
      <w:bookmarkEnd w:id="222"/>
    </w:p>
    <w:p w14:paraId="453E19BC" w14:textId="618636B7" w:rsidR="000533E5" w:rsidRDefault="000533E5" w:rsidP="000533E5">
      <w:pPr>
        <w:pStyle w:val="af6"/>
        <w:keepNext/>
        <w:rPr>
          <w:rtl/>
        </w:rPr>
      </w:pPr>
      <w:bookmarkStart w:id="223" w:name="ET_yor_5765_33"/>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23"/>
    </w:p>
    <w:p w14:paraId="5A2BB6A3" w14:textId="5A0A73BD" w:rsidR="000533E5" w:rsidRDefault="000533E5" w:rsidP="000533E5">
      <w:pPr>
        <w:pStyle w:val="KeepWithNext"/>
        <w:rPr>
          <w:rtl/>
          <w:lang w:eastAsia="he-IL"/>
        </w:rPr>
      </w:pPr>
    </w:p>
    <w:p w14:paraId="5E070269" w14:textId="4D1B64E3" w:rsidR="000533E5" w:rsidRDefault="000533E5" w:rsidP="000533E5">
      <w:pPr>
        <w:rPr>
          <w:rtl/>
          <w:lang w:eastAsia="he-IL"/>
        </w:rPr>
      </w:pPr>
      <w:r>
        <w:rPr>
          <w:rFonts w:hint="cs"/>
          <w:rtl/>
          <w:lang w:eastAsia="he-IL"/>
        </w:rPr>
        <w:t xml:space="preserve">יש עוד קריטריונים להנחות. </w:t>
      </w:r>
      <w:bookmarkStart w:id="224" w:name="_ETM_Q1_607317"/>
      <w:bookmarkEnd w:id="224"/>
      <w:r>
        <w:rPr>
          <w:rFonts w:hint="cs"/>
          <w:rtl/>
          <w:lang w:eastAsia="he-IL"/>
        </w:rPr>
        <w:t>דיברנו על זה.</w:t>
      </w:r>
      <w:bookmarkStart w:id="225" w:name="_ETM_Q1_607512"/>
      <w:bookmarkEnd w:id="225"/>
    </w:p>
    <w:p w14:paraId="059489B2" w14:textId="2E732CC9" w:rsidR="000533E5" w:rsidRDefault="000533E5" w:rsidP="000533E5">
      <w:pPr>
        <w:rPr>
          <w:rtl/>
          <w:lang w:eastAsia="he-IL"/>
        </w:rPr>
      </w:pPr>
      <w:bookmarkStart w:id="226" w:name="_ETM_Q1_607565"/>
      <w:bookmarkStart w:id="227" w:name="_ETM_Q1_608296"/>
      <w:bookmarkEnd w:id="226"/>
      <w:bookmarkEnd w:id="227"/>
    </w:p>
    <w:p w14:paraId="1389DA90" w14:textId="69A41E2F" w:rsidR="000533E5" w:rsidRDefault="000533E5" w:rsidP="000533E5">
      <w:pPr>
        <w:pStyle w:val="af9"/>
        <w:keepNext/>
        <w:rPr>
          <w:rtl/>
          <w:lang w:eastAsia="he-IL"/>
        </w:rPr>
      </w:pPr>
      <w:bookmarkStart w:id="228" w:name="ET_guest_דרור_שטרום_34"/>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28"/>
    </w:p>
    <w:p w14:paraId="1DF7091A" w14:textId="2924EDCF" w:rsidR="000533E5" w:rsidRDefault="000533E5" w:rsidP="000533E5">
      <w:pPr>
        <w:pStyle w:val="KeepWithNext"/>
        <w:rPr>
          <w:rtl/>
          <w:lang w:eastAsia="he-IL"/>
        </w:rPr>
      </w:pPr>
    </w:p>
    <w:p w14:paraId="08C3DCFE" w14:textId="1A99B84C" w:rsidR="000533E5" w:rsidRDefault="000533E5" w:rsidP="000533E5">
      <w:pPr>
        <w:rPr>
          <w:rtl/>
          <w:lang w:eastAsia="he-IL"/>
        </w:rPr>
      </w:pPr>
      <w:bookmarkStart w:id="229" w:name="_ETM_Q1_608530"/>
      <w:bookmarkStart w:id="230" w:name="_ETM_Q1_608550"/>
      <w:bookmarkEnd w:id="229"/>
      <w:bookmarkEnd w:id="230"/>
      <w:r>
        <w:rPr>
          <w:rFonts w:hint="cs"/>
          <w:rtl/>
          <w:lang w:eastAsia="he-IL"/>
        </w:rPr>
        <w:t xml:space="preserve">ברור. הם מופיעים בסעיף. אין לי הסתייגויות </w:t>
      </w:r>
      <w:bookmarkStart w:id="231" w:name="_ETM_Q1_610774"/>
      <w:bookmarkEnd w:id="231"/>
      <w:r>
        <w:rPr>
          <w:rFonts w:hint="cs"/>
          <w:rtl/>
          <w:lang w:eastAsia="he-IL"/>
        </w:rPr>
        <w:t xml:space="preserve">מהן אבל אני מדבר לגבי הנחות הכמות שזה הרכיב המרכזי - - </w:t>
      </w:r>
      <w:bookmarkStart w:id="232" w:name="_ETM_Q1_610175"/>
      <w:bookmarkEnd w:id="232"/>
      <w:r>
        <w:rPr>
          <w:rFonts w:hint="cs"/>
          <w:rtl/>
          <w:lang w:eastAsia="he-IL"/>
        </w:rPr>
        <w:t>-</w:t>
      </w:r>
    </w:p>
    <w:p w14:paraId="2A0F09F0" w14:textId="1DFD01B9" w:rsidR="000533E5" w:rsidRDefault="000533E5" w:rsidP="000533E5">
      <w:pPr>
        <w:rPr>
          <w:rtl/>
          <w:lang w:eastAsia="he-IL"/>
        </w:rPr>
      </w:pPr>
      <w:bookmarkStart w:id="233" w:name="_ETM_Q1_610447"/>
      <w:bookmarkStart w:id="234" w:name="_ETM_Q1_610508"/>
      <w:bookmarkStart w:id="235" w:name="_ETM_Q1_611279"/>
      <w:bookmarkEnd w:id="233"/>
      <w:bookmarkEnd w:id="234"/>
      <w:bookmarkEnd w:id="235"/>
    </w:p>
    <w:p w14:paraId="0E37DF44" w14:textId="695EFE53" w:rsidR="000533E5" w:rsidRDefault="000533E5" w:rsidP="000533E5">
      <w:pPr>
        <w:pStyle w:val="af6"/>
        <w:keepNext/>
        <w:rPr>
          <w:rtl/>
        </w:rPr>
      </w:pPr>
      <w:bookmarkStart w:id="236" w:name="ET_yor_5765_35"/>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36"/>
    </w:p>
    <w:p w14:paraId="696D29EF" w14:textId="1BEE9297" w:rsidR="000533E5" w:rsidRDefault="000533E5" w:rsidP="000533E5">
      <w:pPr>
        <w:pStyle w:val="KeepWithNext"/>
        <w:rPr>
          <w:rtl/>
          <w:lang w:eastAsia="he-IL"/>
        </w:rPr>
      </w:pPr>
    </w:p>
    <w:p w14:paraId="2A7A5963" w14:textId="1A708848" w:rsidR="000533E5" w:rsidRDefault="000533E5" w:rsidP="000533E5">
      <w:pPr>
        <w:rPr>
          <w:rtl/>
          <w:lang w:eastAsia="he-IL"/>
        </w:rPr>
      </w:pPr>
      <w:bookmarkStart w:id="237" w:name="_ETM_Q1_611641"/>
      <w:bookmarkStart w:id="238" w:name="_ETM_Q1_611661"/>
      <w:bookmarkEnd w:id="237"/>
      <w:bookmarkEnd w:id="238"/>
      <w:r>
        <w:rPr>
          <w:rFonts w:hint="cs"/>
          <w:rtl/>
          <w:lang w:eastAsia="he-IL"/>
        </w:rPr>
        <w:t>אם אתה יודע את כל המחיר ואיך מתמחרים</w:t>
      </w:r>
      <w:bookmarkStart w:id="239" w:name="_ETM_Q1_614262"/>
      <w:bookmarkEnd w:id="239"/>
      <w:r>
        <w:rPr>
          <w:rFonts w:hint="cs"/>
          <w:rtl/>
          <w:lang w:eastAsia="he-IL"/>
        </w:rPr>
        <w:t>, איך תהיה תחרות?</w:t>
      </w:r>
    </w:p>
    <w:p w14:paraId="424E17DD" w14:textId="2B5E95A1" w:rsidR="000533E5" w:rsidRDefault="000533E5" w:rsidP="000533E5">
      <w:pPr>
        <w:rPr>
          <w:rtl/>
          <w:lang w:eastAsia="he-IL"/>
        </w:rPr>
      </w:pPr>
      <w:bookmarkStart w:id="240" w:name="_ETM_Q1_617978"/>
      <w:bookmarkStart w:id="241" w:name="_ETM_Q1_618036"/>
      <w:bookmarkEnd w:id="240"/>
      <w:bookmarkEnd w:id="241"/>
    </w:p>
    <w:p w14:paraId="669F03A6" w14:textId="167E707A" w:rsidR="000533E5" w:rsidRDefault="000533E5" w:rsidP="000533E5">
      <w:pPr>
        <w:pStyle w:val="af9"/>
        <w:keepNext/>
        <w:rPr>
          <w:rtl/>
          <w:lang w:eastAsia="he-IL"/>
        </w:rPr>
      </w:pPr>
      <w:bookmarkStart w:id="242" w:name="ET_guest_דרור_שטרום_36"/>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42"/>
    </w:p>
    <w:p w14:paraId="5968E69D" w14:textId="28640B46" w:rsidR="000533E5" w:rsidRDefault="000533E5" w:rsidP="000533E5">
      <w:pPr>
        <w:pStyle w:val="KeepWithNext"/>
        <w:rPr>
          <w:rtl/>
          <w:lang w:eastAsia="he-IL"/>
        </w:rPr>
      </w:pPr>
    </w:p>
    <w:p w14:paraId="21114809" w14:textId="10458145" w:rsidR="000533E5" w:rsidRDefault="000533E5" w:rsidP="000533E5">
      <w:pPr>
        <w:rPr>
          <w:rtl/>
          <w:lang w:eastAsia="he-IL"/>
        </w:rPr>
      </w:pPr>
      <w:r>
        <w:rPr>
          <w:rFonts w:hint="cs"/>
          <w:rtl/>
          <w:lang w:eastAsia="he-IL"/>
        </w:rPr>
        <w:t>אדוני בעצמו ענה לשאלה שהוא שואל. יש אמות מידה נוספות ויש הנחות כ</w:t>
      </w:r>
      <w:bookmarkStart w:id="243" w:name="_ETM_Q1_620630"/>
      <w:bookmarkEnd w:id="243"/>
      <w:r>
        <w:rPr>
          <w:rFonts w:hint="cs"/>
          <w:rtl/>
          <w:lang w:eastAsia="he-IL"/>
        </w:rPr>
        <w:t>מות.</w:t>
      </w:r>
    </w:p>
    <w:p w14:paraId="557CED29" w14:textId="722DFDCF" w:rsidR="000533E5" w:rsidRDefault="000533E5" w:rsidP="000533E5">
      <w:pPr>
        <w:rPr>
          <w:rtl/>
          <w:lang w:eastAsia="he-IL"/>
        </w:rPr>
      </w:pPr>
      <w:bookmarkStart w:id="244" w:name="_ETM_Q1_621542"/>
      <w:bookmarkStart w:id="245" w:name="_ETM_Q1_621597"/>
      <w:bookmarkStart w:id="246" w:name="_ETM_Q1_622326"/>
      <w:bookmarkEnd w:id="244"/>
      <w:bookmarkEnd w:id="245"/>
      <w:bookmarkEnd w:id="246"/>
    </w:p>
    <w:p w14:paraId="696ED885" w14:textId="24A3D4BE" w:rsidR="000533E5" w:rsidRDefault="000533E5" w:rsidP="000533E5">
      <w:pPr>
        <w:pStyle w:val="af6"/>
        <w:keepNext/>
        <w:rPr>
          <w:rtl/>
        </w:rPr>
      </w:pPr>
      <w:bookmarkStart w:id="247" w:name="ET_yor_5765_37"/>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47"/>
    </w:p>
    <w:p w14:paraId="3676E027" w14:textId="0981F623" w:rsidR="000533E5" w:rsidRDefault="000533E5" w:rsidP="000533E5">
      <w:pPr>
        <w:pStyle w:val="KeepWithNext"/>
        <w:rPr>
          <w:rtl/>
          <w:lang w:eastAsia="he-IL"/>
        </w:rPr>
      </w:pPr>
    </w:p>
    <w:p w14:paraId="59CC5882" w14:textId="3DF1BAD9" w:rsidR="000533E5" w:rsidRDefault="000533E5" w:rsidP="000533E5">
      <w:pPr>
        <w:rPr>
          <w:rtl/>
          <w:lang w:eastAsia="he-IL"/>
        </w:rPr>
      </w:pPr>
      <w:bookmarkStart w:id="248" w:name="_ETM_Q1_622693"/>
      <w:bookmarkStart w:id="249" w:name="_ETM_Q1_622714"/>
      <w:bookmarkEnd w:id="248"/>
      <w:bookmarkEnd w:id="249"/>
      <w:r>
        <w:rPr>
          <w:rFonts w:hint="cs"/>
          <w:rtl/>
          <w:lang w:eastAsia="he-IL"/>
        </w:rPr>
        <w:t xml:space="preserve">אבל למה אתה מחליט שבהנחות כמות </w:t>
      </w:r>
      <w:bookmarkStart w:id="250" w:name="_ETM_Q1_625254"/>
      <w:bookmarkEnd w:id="250"/>
      <w:r>
        <w:rPr>
          <w:rFonts w:hint="cs"/>
          <w:rtl/>
          <w:lang w:eastAsia="he-IL"/>
        </w:rPr>
        <w:t>כולם ידעו הכול?</w:t>
      </w:r>
      <w:bookmarkStart w:id="251" w:name="_ETM_Q1_624694"/>
      <w:bookmarkEnd w:id="251"/>
    </w:p>
    <w:p w14:paraId="1603448A" w14:textId="585214A3" w:rsidR="000533E5" w:rsidRDefault="000533E5" w:rsidP="000533E5">
      <w:pPr>
        <w:rPr>
          <w:rtl/>
          <w:lang w:eastAsia="he-IL"/>
        </w:rPr>
      </w:pPr>
      <w:bookmarkStart w:id="252" w:name="_ETM_Q1_624747"/>
      <w:bookmarkStart w:id="253" w:name="_ETM_Q1_625678"/>
      <w:bookmarkEnd w:id="252"/>
      <w:bookmarkEnd w:id="253"/>
    </w:p>
    <w:p w14:paraId="5FEE8D73" w14:textId="7E0C7EC4" w:rsidR="000533E5" w:rsidRDefault="000533E5" w:rsidP="000533E5">
      <w:pPr>
        <w:pStyle w:val="af9"/>
        <w:keepNext/>
        <w:rPr>
          <w:rtl/>
          <w:lang w:eastAsia="he-IL"/>
        </w:rPr>
      </w:pPr>
      <w:bookmarkStart w:id="254" w:name="ET_guest_דרור_שטרום_38"/>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54"/>
    </w:p>
    <w:p w14:paraId="7402839D" w14:textId="1F800DFB" w:rsidR="000533E5" w:rsidRDefault="000533E5" w:rsidP="000533E5">
      <w:pPr>
        <w:pStyle w:val="KeepWithNext"/>
        <w:rPr>
          <w:rtl/>
          <w:lang w:eastAsia="he-IL"/>
        </w:rPr>
      </w:pPr>
    </w:p>
    <w:p w14:paraId="0EA517E6" w14:textId="07E47ECC" w:rsidR="000533E5" w:rsidRDefault="000533E5" w:rsidP="000533E5">
      <w:pPr>
        <w:rPr>
          <w:rtl/>
          <w:lang w:eastAsia="he-IL"/>
        </w:rPr>
      </w:pPr>
      <w:bookmarkStart w:id="255" w:name="_ETM_Q1_625937"/>
      <w:bookmarkStart w:id="256" w:name="_ETM_Q1_625963"/>
      <w:bookmarkEnd w:id="255"/>
      <w:bookmarkEnd w:id="256"/>
      <w:r>
        <w:rPr>
          <w:rFonts w:hint="cs"/>
          <w:rtl/>
          <w:lang w:eastAsia="he-IL"/>
        </w:rPr>
        <w:t xml:space="preserve">לא כולם ידעו הכול. </w:t>
      </w:r>
    </w:p>
    <w:p w14:paraId="43481494" w14:textId="3F4A374D" w:rsidR="000533E5" w:rsidRDefault="000533E5" w:rsidP="000533E5">
      <w:pPr>
        <w:rPr>
          <w:rtl/>
          <w:lang w:eastAsia="he-IL"/>
        </w:rPr>
      </w:pPr>
      <w:bookmarkStart w:id="257" w:name="_ETM_Q1_628578"/>
      <w:bookmarkStart w:id="258" w:name="_ETM_Q1_628636"/>
      <w:bookmarkStart w:id="259" w:name="_ETM_Q1_629370"/>
      <w:bookmarkEnd w:id="257"/>
      <w:bookmarkEnd w:id="258"/>
      <w:bookmarkEnd w:id="259"/>
    </w:p>
    <w:p w14:paraId="1D384E08" w14:textId="762ADBA1" w:rsidR="000533E5" w:rsidRDefault="000533E5" w:rsidP="000533E5">
      <w:pPr>
        <w:pStyle w:val="af6"/>
        <w:keepNext/>
        <w:rPr>
          <w:rtl/>
        </w:rPr>
      </w:pPr>
      <w:bookmarkStart w:id="260" w:name="ET_yor_5765_39"/>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60"/>
    </w:p>
    <w:p w14:paraId="102E0D1E" w14:textId="51B9FFAE" w:rsidR="000533E5" w:rsidRDefault="000533E5" w:rsidP="000533E5">
      <w:pPr>
        <w:pStyle w:val="KeepWithNext"/>
        <w:rPr>
          <w:rtl/>
          <w:lang w:eastAsia="he-IL"/>
        </w:rPr>
      </w:pPr>
    </w:p>
    <w:p w14:paraId="6792907F" w14:textId="6BF743FE" w:rsidR="000533E5" w:rsidRDefault="000533E5" w:rsidP="000533E5">
      <w:pPr>
        <w:rPr>
          <w:rtl/>
          <w:lang w:eastAsia="he-IL"/>
        </w:rPr>
      </w:pPr>
      <w:bookmarkStart w:id="261" w:name="_ETM_Q1_629734"/>
      <w:bookmarkStart w:id="262" w:name="_ETM_Q1_629755"/>
      <w:bookmarkEnd w:id="261"/>
      <w:bookmarkEnd w:id="262"/>
      <w:r>
        <w:rPr>
          <w:rFonts w:hint="cs"/>
          <w:rtl/>
          <w:lang w:eastAsia="he-IL"/>
        </w:rPr>
        <w:t>איך תהיה תחרות אם הכול ידוע? לא הבנתי את הרציונל</w:t>
      </w:r>
      <w:bookmarkStart w:id="263" w:name="_ETM_Q1_630086"/>
      <w:bookmarkEnd w:id="263"/>
      <w:r>
        <w:rPr>
          <w:rFonts w:hint="cs"/>
          <w:rtl/>
          <w:lang w:eastAsia="he-IL"/>
        </w:rPr>
        <w:t xml:space="preserve"> הזה. בדרך כלל אתה בעד תחרות.</w:t>
      </w:r>
    </w:p>
    <w:p w14:paraId="70B48D8E" w14:textId="08584A54" w:rsidR="000533E5" w:rsidRDefault="000533E5" w:rsidP="000533E5">
      <w:pPr>
        <w:rPr>
          <w:rtl/>
          <w:lang w:eastAsia="he-IL"/>
        </w:rPr>
      </w:pPr>
      <w:bookmarkStart w:id="264" w:name="_ETM_Q1_630642"/>
      <w:bookmarkStart w:id="265" w:name="_ETM_Q1_630719"/>
      <w:bookmarkStart w:id="266" w:name="_ETM_Q1_632170"/>
      <w:bookmarkEnd w:id="264"/>
      <w:bookmarkEnd w:id="265"/>
      <w:bookmarkEnd w:id="266"/>
    </w:p>
    <w:p w14:paraId="3E282BC4" w14:textId="49461BA8" w:rsidR="000533E5" w:rsidRDefault="000533E5" w:rsidP="000533E5">
      <w:pPr>
        <w:pStyle w:val="af9"/>
        <w:keepNext/>
        <w:rPr>
          <w:rtl/>
          <w:lang w:eastAsia="he-IL"/>
        </w:rPr>
      </w:pPr>
      <w:bookmarkStart w:id="267" w:name="ET_guest_דרור_שטרום_40"/>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67"/>
    </w:p>
    <w:p w14:paraId="66B13A45" w14:textId="38156500" w:rsidR="000533E5" w:rsidRDefault="000533E5" w:rsidP="000533E5">
      <w:pPr>
        <w:pStyle w:val="KeepWithNext"/>
        <w:rPr>
          <w:rtl/>
          <w:lang w:eastAsia="he-IL"/>
        </w:rPr>
      </w:pPr>
    </w:p>
    <w:p w14:paraId="27D0751D" w14:textId="5DF47885" w:rsidR="000533E5" w:rsidRDefault="000533E5" w:rsidP="000533E5">
      <w:pPr>
        <w:rPr>
          <w:rtl/>
          <w:lang w:eastAsia="he-IL"/>
        </w:rPr>
      </w:pPr>
      <w:bookmarkStart w:id="268" w:name="_ETM_Q1_632444"/>
      <w:bookmarkStart w:id="269" w:name="_ETM_Q1_632468"/>
      <w:bookmarkEnd w:id="268"/>
      <w:bookmarkEnd w:id="269"/>
      <w:r>
        <w:rPr>
          <w:rFonts w:hint="cs"/>
          <w:rtl/>
          <w:lang w:eastAsia="he-IL"/>
        </w:rPr>
        <w:t xml:space="preserve">אני תמיד בעד תחרות. </w:t>
      </w:r>
      <w:bookmarkStart w:id="270" w:name="_ETM_Q1_636403"/>
      <w:bookmarkEnd w:id="270"/>
    </w:p>
    <w:p w14:paraId="2A005107" w14:textId="20F1AF76" w:rsidR="000533E5" w:rsidRDefault="000533E5" w:rsidP="000533E5">
      <w:pPr>
        <w:rPr>
          <w:rtl/>
          <w:lang w:eastAsia="he-IL"/>
        </w:rPr>
      </w:pPr>
      <w:bookmarkStart w:id="271" w:name="_ETM_Q1_638788"/>
      <w:bookmarkStart w:id="272" w:name="_ETM_Q1_638840"/>
      <w:bookmarkStart w:id="273" w:name="_ETM_Q1_639858"/>
      <w:bookmarkEnd w:id="271"/>
      <w:bookmarkEnd w:id="272"/>
      <w:bookmarkEnd w:id="273"/>
    </w:p>
    <w:p w14:paraId="72E509F2" w14:textId="0AF987E7" w:rsidR="000533E5" w:rsidRDefault="000533E5" w:rsidP="000533E5">
      <w:pPr>
        <w:pStyle w:val="af6"/>
        <w:keepNext/>
        <w:rPr>
          <w:rtl/>
        </w:rPr>
      </w:pPr>
      <w:bookmarkStart w:id="274" w:name="ET_yor_5765_41"/>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74"/>
    </w:p>
    <w:p w14:paraId="2E8AB44F" w14:textId="1A33F66B" w:rsidR="000533E5" w:rsidRDefault="000533E5" w:rsidP="000533E5">
      <w:pPr>
        <w:pStyle w:val="KeepWithNext"/>
        <w:rPr>
          <w:rtl/>
          <w:lang w:eastAsia="he-IL"/>
        </w:rPr>
      </w:pPr>
    </w:p>
    <w:p w14:paraId="568137CB" w14:textId="13A2E0F1" w:rsidR="000533E5" w:rsidRDefault="000533E5" w:rsidP="000533E5">
      <w:pPr>
        <w:rPr>
          <w:rtl/>
          <w:lang w:eastAsia="he-IL"/>
        </w:rPr>
      </w:pPr>
      <w:bookmarkStart w:id="275" w:name="_ETM_Q1_640225"/>
      <w:bookmarkStart w:id="276" w:name="_ETM_Q1_640246"/>
      <w:bookmarkEnd w:id="275"/>
      <w:bookmarkEnd w:id="276"/>
      <w:r>
        <w:rPr>
          <w:rFonts w:hint="cs"/>
          <w:rtl/>
          <w:lang w:eastAsia="he-IL"/>
        </w:rPr>
        <w:t>אם לאדם יש הצעת מחיר</w:t>
      </w:r>
      <w:r w:rsidR="00052A8D">
        <w:rPr>
          <w:rFonts w:hint="cs"/>
          <w:rtl/>
          <w:lang w:eastAsia="he-IL"/>
        </w:rPr>
        <w:t xml:space="preserve"> </w:t>
      </w:r>
      <w:r>
        <w:rPr>
          <w:rFonts w:hint="cs"/>
          <w:rtl/>
          <w:lang w:eastAsia="he-IL"/>
        </w:rPr>
        <w:t>והכול גלוי</w:t>
      </w:r>
      <w:r w:rsidR="00052A8D">
        <w:rPr>
          <w:rFonts w:hint="cs"/>
          <w:rtl/>
          <w:lang w:eastAsia="he-IL"/>
        </w:rPr>
        <w:t xml:space="preserve"> </w:t>
      </w:r>
      <w:r>
        <w:rPr>
          <w:rFonts w:hint="cs"/>
          <w:rtl/>
          <w:lang w:eastAsia="he-IL"/>
        </w:rPr>
        <w:t>וידוע, איך תהיה תחרות?</w:t>
      </w:r>
    </w:p>
    <w:p w14:paraId="4BFADD6C" w14:textId="720D549E" w:rsidR="000533E5" w:rsidRDefault="000533E5" w:rsidP="000533E5">
      <w:pPr>
        <w:rPr>
          <w:rtl/>
          <w:lang w:eastAsia="he-IL"/>
        </w:rPr>
      </w:pPr>
      <w:bookmarkStart w:id="277" w:name="_ETM_Q1_644012"/>
      <w:bookmarkStart w:id="278" w:name="_ETM_Q1_644077"/>
      <w:bookmarkStart w:id="279" w:name="_ETM_Q1_644804"/>
      <w:bookmarkEnd w:id="277"/>
      <w:bookmarkEnd w:id="278"/>
      <w:bookmarkEnd w:id="279"/>
    </w:p>
    <w:p w14:paraId="0474302E" w14:textId="046812D9" w:rsidR="000533E5" w:rsidRDefault="000533E5" w:rsidP="000533E5">
      <w:pPr>
        <w:pStyle w:val="af9"/>
        <w:keepNext/>
        <w:rPr>
          <w:rtl/>
          <w:lang w:eastAsia="he-IL"/>
        </w:rPr>
      </w:pPr>
      <w:bookmarkStart w:id="280" w:name="ET_guest_דרור_שטרום_42"/>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80"/>
    </w:p>
    <w:p w14:paraId="168212D3" w14:textId="1718D5E9" w:rsidR="000533E5" w:rsidRDefault="000533E5" w:rsidP="000533E5">
      <w:pPr>
        <w:pStyle w:val="KeepWithNext"/>
        <w:rPr>
          <w:rtl/>
          <w:lang w:eastAsia="he-IL"/>
        </w:rPr>
      </w:pPr>
    </w:p>
    <w:p w14:paraId="69809B02" w14:textId="24874516" w:rsidR="000533E5" w:rsidRDefault="000533E5" w:rsidP="000533E5">
      <w:pPr>
        <w:rPr>
          <w:rtl/>
          <w:lang w:eastAsia="he-IL"/>
        </w:rPr>
      </w:pPr>
      <w:bookmarkStart w:id="281" w:name="_ETM_Q1_645068"/>
      <w:bookmarkStart w:id="282" w:name="_ETM_Q1_645089"/>
      <w:bookmarkEnd w:id="281"/>
      <w:bookmarkEnd w:id="282"/>
      <w:r>
        <w:rPr>
          <w:rFonts w:hint="cs"/>
          <w:rtl/>
          <w:lang w:eastAsia="he-IL"/>
        </w:rPr>
        <w:t xml:space="preserve">אני מסביר. אני לא רוצה שיפרסם את </w:t>
      </w:r>
      <w:bookmarkStart w:id="283" w:name="_ETM_Q1_649106"/>
      <w:bookmarkEnd w:id="283"/>
      <w:r>
        <w:rPr>
          <w:rFonts w:hint="cs"/>
          <w:rtl/>
          <w:lang w:eastAsia="he-IL"/>
        </w:rPr>
        <w:t>הצעת המחיר שלו לא לישראכר</w:t>
      </w:r>
      <w:r w:rsidR="002209A9">
        <w:rPr>
          <w:rFonts w:hint="cs"/>
          <w:rtl/>
          <w:lang w:eastAsia="he-IL"/>
        </w:rPr>
        <w:t>ט</w:t>
      </w:r>
      <w:r>
        <w:rPr>
          <w:rFonts w:hint="cs"/>
          <w:rtl/>
          <w:lang w:eastAsia="he-IL"/>
        </w:rPr>
        <w:t xml:space="preserve"> ולא לבנק הפועלים. אנחנו לא רוצים ולא מבקשים שייכתב בחוק שיפרסמו את </w:t>
      </w:r>
      <w:bookmarkStart w:id="284" w:name="_ETM_Q1_661704"/>
      <w:bookmarkEnd w:id="284"/>
      <w:r>
        <w:rPr>
          <w:rFonts w:hint="cs"/>
          <w:rtl/>
          <w:lang w:eastAsia="he-IL"/>
        </w:rPr>
        <w:t>הצעות המחיר שלהם.</w:t>
      </w:r>
      <w:r w:rsidR="00052A8D">
        <w:rPr>
          <w:rFonts w:hint="cs"/>
          <w:rtl/>
          <w:lang w:eastAsia="he-IL"/>
        </w:rPr>
        <w:t xml:space="preserve"> </w:t>
      </w:r>
      <w:bookmarkStart w:id="285" w:name="_ETM_Q1_665072"/>
      <w:bookmarkStart w:id="286" w:name="_ETM_Q1_665146"/>
      <w:bookmarkStart w:id="287" w:name="_ETM_Q1_665176"/>
      <w:bookmarkStart w:id="288" w:name="_ETM_Q1_665219"/>
      <w:bookmarkEnd w:id="285"/>
      <w:bookmarkEnd w:id="286"/>
      <w:bookmarkEnd w:id="287"/>
      <w:bookmarkEnd w:id="288"/>
      <w:r>
        <w:rPr>
          <w:rFonts w:hint="cs"/>
          <w:rtl/>
          <w:lang w:eastAsia="he-IL"/>
        </w:rPr>
        <w:t>יש מתכונת של טבלה שנותנת את סדר הגודל.</w:t>
      </w:r>
      <w:bookmarkStart w:id="289" w:name="_ETM_Q1_667206"/>
      <w:bookmarkEnd w:id="289"/>
    </w:p>
    <w:p w14:paraId="4A6E08B2" w14:textId="7BEE0E0C" w:rsidR="000533E5" w:rsidRDefault="000533E5" w:rsidP="000533E5">
      <w:pPr>
        <w:rPr>
          <w:rtl/>
          <w:lang w:eastAsia="he-IL"/>
        </w:rPr>
      </w:pPr>
      <w:bookmarkStart w:id="290" w:name="_ETM_Q1_667258"/>
      <w:bookmarkStart w:id="291" w:name="_ETM_Q1_667990"/>
      <w:bookmarkEnd w:id="290"/>
      <w:bookmarkEnd w:id="291"/>
    </w:p>
    <w:p w14:paraId="769DE0E9" w14:textId="6BB62CC5" w:rsidR="000533E5" w:rsidRDefault="000533E5" w:rsidP="000533E5">
      <w:pPr>
        <w:pStyle w:val="af6"/>
        <w:keepNext/>
        <w:rPr>
          <w:rtl/>
        </w:rPr>
      </w:pPr>
      <w:bookmarkStart w:id="292" w:name="ET_yor_5765_43"/>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92"/>
    </w:p>
    <w:p w14:paraId="4CBADF24" w14:textId="380F443E" w:rsidR="000533E5" w:rsidRDefault="000533E5" w:rsidP="000533E5">
      <w:pPr>
        <w:pStyle w:val="KeepWithNext"/>
        <w:rPr>
          <w:rtl/>
          <w:lang w:eastAsia="he-IL"/>
        </w:rPr>
      </w:pPr>
    </w:p>
    <w:p w14:paraId="3CB9C209" w14:textId="3767B874" w:rsidR="000533E5" w:rsidRDefault="000533E5" w:rsidP="000533E5">
      <w:pPr>
        <w:rPr>
          <w:rtl/>
          <w:lang w:eastAsia="he-IL"/>
        </w:rPr>
      </w:pPr>
      <w:bookmarkStart w:id="293" w:name="_ETM_Q1_668358"/>
      <w:bookmarkStart w:id="294" w:name="_ETM_Q1_668383"/>
      <w:bookmarkEnd w:id="293"/>
      <w:bookmarkEnd w:id="294"/>
      <w:r>
        <w:rPr>
          <w:rFonts w:hint="cs"/>
          <w:rtl/>
          <w:lang w:eastAsia="he-IL"/>
        </w:rPr>
        <w:t xml:space="preserve">אתה חושש משימוש לרעה בכוח של </w:t>
      </w:r>
      <w:bookmarkStart w:id="295" w:name="_ETM_Q1_673490"/>
      <w:bookmarkEnd w:id="295"/>
      <w:r>
        <w:rPr>
          <w:rFonts w:hint="cs"/>
          <w:rtl/>
          <w:lang w:eastAsia="he-IL"/>
        </w:rPr>
        <w:t>הדואר לתמחור ההנחות שלו בהבדלים שהוא נותן.</w:t>
      </w:r>
    </w:p>
    <w:p w14:paraId="62345506" w14:textId="247D964E" w:rsidR="000533E5" w:rsidRDefault="000533E5" w:rsidP="000533E5">
      <w:pPr>
        <w:rPr>
          <w:rtl/>
          <w:lang w:eastAsia="he-IL"/>
        </w:rPr>
      </w:pPr>
      <w:bookmarkStart w:id="296" w:name="_ETM_Q1_675979"/>
      <w:bookmarkStart w:id="297" w:name="_ETM_Q1_676040"/>
      <w:bookmarkEnd w:id="296"/>
      <w:bookmarkEnd w:id="297"/>
    </w:p>
    <w:p w14:paraId="00FC045C" w14:textId="2E271102" w:rsidR="000533E5" w:rsidRDefault="000533E5" w:rsidP="000533E5">
      <w:pPr>
        <w:pStyle w:val="af9"/>
        <w:keepNext/>
        <w:rPr>
          <w:rtl/>
          <w:lang w:eastAsia="he-IL"/>
        </w:rPr>
      </w:pPr>
      <w:bookmarkStart w:id="298" w:name="ET_guest_דרור_שטרום_44"/>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298"/>
    </w:p>
    <w:p w14:paraId="3FF5FD67" w14:textId="5B073D32" w:rsidR="000533E5" w:rsidRDefault="000533E5" w:rsidP="000533E5">
      <w:pPr>
        <w:pStyle w:val="KeepWithNext"/>
        <w:rPr>
          <w:rtl/>
          <w:lang w:eastAsia="he-IL"/>
        </w:rPr>
      </w:pPr>
    </w:p>
    <w:p w14:paraId="3FC38CC4" w14:textId="0F4898F7" w:rsidR="000533E5" w:rsidRDefault="000533E5" w:rsidP="000533E5">
      <w:pPr>
        <w:rPr>
          <w:rtl/>
          <w:lang w:eastAsia="he-IL"/>
        </w:rPr>
      </w:pPr>
      <w:r>
        <w:rPr>
          <w:rFonts w:hint="cs"/>
          <w:rtl/>
          <w:lang w:eastAsia="he-IL"/>
        </w:rPr>
        <w:t>בוודאי. נכון.</w:t>
      </w:r>
    </w:p>
    <w:p w14:paraId="0BFA4999" w14:textId="6629AC4F" w:rsidR="000533E5" w:rsidRDefault="000533E5" w:rsidP="000533E5">
      <w:pPr>
        <w:rPr>
          <w:rtl/>
          <w:lang w:eastAsia="he-IL"/>
        </w:rPr>
      </w:pPr>
    </w:p>
    <w:p w14:paraId="67C450CD" w14:textId="21C48185" w:rsidR="000533E5" w:rsidRDefault="000533E5" w:rsidP="000533E5">
      <w:pPr>
        <w:pStyle w:val="af6"/>
        <w:keepNext/>
        <w:rPr>
          <w:rtl/>
        </w:rPr>
      </w:pPr>
      <w:bookmarkStart w:id="299" w:name="ET_yor_5765_45"/>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299"/>
    </w:p>
    <w:p w14:paraId="256B5A50" w14:textId="22748156" w:rsidR="000533E5" w:rsidRDefault="000533E5" w:rsidP="000533E5">
      <w:pPr>
        <w:pStyle w:val="KeepWithNext"/>
        <w:rPr>
          <w:rtl/>
          <w:lang w:eastAsia="he-IL"/>
        </w:rPr>
      </w:pPr>
    </w:p>
    <w:p w14:paraId="6A9284A6" w14:textId="1CF59C03" w:rsidR="000533E5" w:rsidRDefault="000533E5" w:rsidP="000533E5">
      <w:pPr>
        <w:rPr>
          <w:rtl/>
          <w:lang w:eastAsia="he-IL"/>
        </w:rPr>
      </w:pPr>
      <w:r>
        <w:rPr>
          <w:rFonts w:hint="cs"/>
          <w:rtl/>
          <w:lang w:eastAsia="he-IL"/>
        </w:rPr>
        <w:t>אבל אתה לא חולק על כך שיכולים להיות הבדלים והנחות.</w:t>
      </w:r>
    </w:p>
    <w:p w14:paraId="5A7F1498" w14:textId="0C29655C" w:rsidR="000533E5" w:rsidRDefault="000533E5" w:rsidP="000533E5">
      <w:pPr>
        <w:rPr>
          <w:rtl/>
          <w:lang w:eastAsia="he-IL"/>
        </w:rPr>
      </w:pPr>
      <w:bookmarkStart w:id="300" w:name="_ETM_Q1_680193"/>
      <w:bookmarkStart w:id="301" w:name="_ETM_Q1_680259"/>
      <w:bookmarkStart w:id="302" w:name="_ETM_Q1_679280"/>
      <w:bookmarkEnd w:id="300"/>
      <w:bookmarkEnd w:id="301"/>
      <w:bookmarkEnd w:id="302"/>
    </w:p>
    <w:p w14:paraId="2B222163" w14:textId="25634D0C" w:rsidR="000533E5" w:rsidRDefault="000533E5" w:rsidP="000533E5">
      <w:pPr>
        <w:pStyle w:val="af9"/>
        <w:keepNext/>
        <w:rPr>
          <w:rtl/>
          <w:lang w:eastAsia="he-IL"/>
        </w:rPr>
      </w:pPr>
      <w:bookmarkStart w:id="303" w:name="ET_guest_דרור_שטרום_46"/>
      <w:r w:rsidRPr="000533E5">
        <w:rPr>
          <w:rStyle w:val="TagStyle"/>
          <w:rtl/>
        </w:rPr>
        <w:t xml:space="preserve"> &lt;&lt; אורח &gt;&gt; </w:t>
      </w:r>
      <w:r>
        <w:rPr>
          <w:rtl/>
          <w:lang w:eastAsia="he-IL"/>
        </w:rPr>
        <w:t>דרור שטרום:</w:t>
      </w:r>
      <w:r w:rsidRPr="000533E5">
        <w:rPr>
          <w:rStyle w:val="TagStyle"/>
          <w:rtl/>
        </w:rPr>
        <w:t xml:space="preserve"> &lt;&lt; אורח &gt;&gt;</w:t>
      </w:r>
      <w:r w:rsidR="00052A8D">
        <w:rPr>
          <w:rtl/>
          <w:lang w:eastAsia="he-IL"/>
        </w:rPr>
        <w:t xml:space="preserve"> </w:t>
      </w:r>
      <w:bookmarkEnd w:id="303"/>
    </w:p>
    <w:p w14:paraId="4011CA75" w14:textId="0590CA0B" w:rsidR="000533E5" w:rsidRDefault="000533E5" w:rsidP="000533E5">
      <w:pPr>
        <w:pStyle w:val="KeepWithNext"/>
        <w:rPr>
          <w:rtl/>
          <w:lang w:eastAsia="he-IL"/>
        </w:rPr>
      </w:pPr>
    </w:p>
    <w:p w14:paraId="1EA3ABD0" w14:textId="7AB7A2BA" w:rsidR="000533E5" w:rsidRDefault="000533E5" w:rsidP="000533E5">
      <w:pPr>
        <w:rPr>
          <w:rtl/>
          <w:lang w:eastAsia="he-IL"/>
        </w:rPr>
      </w:pPr>
      <w:bookmarkStart w:id="304" w:name="_ETM_Q1_679511"/>
      <w:bookmarkStart w:id="305" w:name="_ETM_Q1_679532"/>
      <w:bookmarkEnd w:id="304"/>
      <w:bookmarkEnd w:id="305"/>
      <w:r>
        <w:rPr>
          <w:rFonts w:hint="cs"/>
          <w:rtl/>
          <w:lang w:eastAsia="he-IL"/>
        </w:rPr>
        <w:t xml:space="preserve">אין לי כל </w:t>
      </w:r>
      <w:bookmarkStart w:id="306" w:name="_ETM_Q1_679125"/>
      <w:bookmarkEnd w:id="306"/>
      <w:r>
        <w:rPr>
          <w:rFonts w:hint="cs"/>
          <w:rtl/>
          <w:lang w:eastAsia="he-IL"/>
        </w:rPr>
        <w:t>מחלוקת על זה.</w:t>
      </w:r>
      <w:bookmarkStart w:id="307" w:name="_ETM_Q1_685007"/>
      <w:bookmarkEnd w:id="307"/>
    </w:p>
    <w:p w14:paraId="53DD3E93" w14:textId="15F40394" w:rsidR="000533E5" w:rsidRDefault="000533E5" w:rsidP="000533E5">
      <w:pPr>
        <w:rPr>
          <w:rtl/>
          <w:lang w:eastAsia="he-IL"/>
        </w:rPr>
      </w:pPr>
      <w:bookmarkStart w:id="308" w:name="_ETM_Q1_685068"/>
      <w:bookmarkEnd w:id="308"/>
    </w:p>
    <w:p w14:paraId="4D39F77E" w14:textId="366E80A5" w:rsidR="000533E5" w:rsidRDefault="000533E5" w:rsidP="000533E5">
      <w:pPr>
        <w:pStyle w:val="af6"/>
        <w:keepNext/>
        <w:rPr>
          <w:rtl/>
        </w:rPr>
      </w:pPr>
      <w:bookmarkStart w:id="309" w:name="ET_yor_5765_47"/>
      <w:r w:rsidRPr="000533E5">
        <w:rPr>
          <w:rStyle w:val="TagStyle"/>
          <w:rtl/>
        </w:rPr>
        <w:t xml:space="preserve"> &lt;&lt; יור &gt;&gt; </w:t>
      </w:r>
      <w:r>
        <w:rPr>
          <w:rtl/>
        </w:rPr>
        <w:t>היו"ר מיכאל מרדכי ביטון:</w:t>
      </w:r>
      <w:r w:rsidRPr="000533E5">
        <w:rPr>
          <w:rStyle w:val="TagStyle"/>
          <w:rtl/>
        </w:rPr>
        <w:t xml:space="preserve"> &lt;&lt; יור &gt;&gt;</w:t>
      </w:r>
      <w:r w:rsidR="00052A8D">
        <w:rPr>
          <w:rtl/>
        </w:rPr>
        <w:t xml:space="preserve"> </w:t>
      </w:r>
      <w:bookmarkEnd w:id="309"/>
    </w:p>
    <w:p w14:paraId="0F655E33" w14:textId="3EDB7C35" w:rsidR="000533E5" w:rsidRDefault="000533E5" w:rsidP="000533E5">
      <w:pPr>
        <w:pStyle w:val="KeepWithNext"/>
        <w:rPr>
          <w:rtl/>
          <w:lang w:eastAsia="he-IL"/>
        </w:rPr>
      </w:pPr>
    </w:p>
    <w:p w14:paraId="0538C125" w14:textId="3EA8954E" w:rsidR="000533E5" w:rsidRDefault="000533E5" w:rsidP="000533E5">
      <w:pPr>
        <w:rPr>
          <w:rtl/>
          <w:lang w:eastAsia="he-IL"/>
        </w:rPr>
      </w:pPr>
      <w:r>
        <w:rPr>
          <w:rFonts w:hint="cs"/>
          <w:rtl/>
          <w:lang w:eastAsia="he-IL"/>
        </w:rPr>
        <w:t>תודה. אני אבקש ממשרד התקשורת</w:t>
      </w:r>
      <w:r w:rsidR="00052A8D">
        <w:rPr>
          <w:rFonts w:hint="cs"/>
          <w:rtl/>
          <w:lang w:eastAsia="he-IL"/>
        </w:rPr>
        <w:t xml:space="preserve"> </w:t>
      </w:r>
      <w:r w:rsidR="00355DDA">
        <w:rPr>
          <w:rFonts w:hint="cs"/>
          <w:rtl/>
          <w:lang w:eastAsia="he-IL"/>
        </w:rPr>
        <w:t xml:space="preserve">להתייחס לזה. </w:t>
      </w:r>
    </w:p>
    <w:p w14:paraId="33653978" w14:textId="23612E50" w:rsidR="00355DDA" w:rsidRDefault="00355DDA" w:rsidP="000533E5">
      <w:pPr>
        <w:rPr>
          <w:rtl/>
          <w:lang w:eastAsia="he-IL"/>
        </w:rPr>
      </w:pPr>
      <w:bookmarkStart w:id="310" w:name="_ETM_Q1_688283"/>
      <w:bookmarkStart w:id="311" w:name="_ETM_Q1_688352"/>
      <w:bookmarkEnd w:id="310"/>
      <w:bookmarkEnd w:id="311"/>
    </w:p>
    <w:p w14:paraId="623A6D94" w14:textId="5B7B819F" w:rsidR="00355DDA" w:rsidRDefault="00355DDA" w:rsidP="00355DDA">
      <w:pPr>
        <w:pStyle w:val="af9"/>
        <w:keepNext/>
        <w:rPr>
          <w:rtl/>
          <w:lang w:eastAsia="he-IL"/>
        </w:rPr>
      </w:pPr>
      <w:bookmarkStart w:id="312" w:name="ET_guest_נתן_שפירא_48"/>
      <w:r w:rsidRPr="00355DDA">
        <w:rPr>
          <w:rStyle w:val="TagStyle"/>
          <w:rtl/>
        </w:rPr>
        <w:lastRenderedPageBreak/>
        <w:t xml:space="preserve"> &lt;&lt; אורח &gt;&gt; </w:t>
      </w:r>
      <w:r>
        <w:rPr>
          <w:rtl/>
          <w:lang w:eastAsia="he-IL"/>
        </w:rPr>
        <w:t>נתן שפירא:</w:t>
      </w:r>
      <w:r w:rsidRPr="00355DDA">
        <w:rPr>
          <w:rStyle w:val="TagStyle"/>
          <w:rtl/>
        </w:rPr>
        <w:t xml:space="preserve"> &lt;&lt; אורח &gt;&gt;</w:t>
      </w:r>
      <w:r w:rsidR="00052A8D">
        <w:rPr>
          <w:rtl/>
          <w:lang w:eastAsia="he-IL"/>
        </w:rPr>
        <w:t xml:space="preserve"> </w:t>
      </w:r>
      <w:bookmarkEnd w:id="312"/>
    </w:p>
    <w:p w14:paraId="00BC2AE8" w14:textId="4DC6B2F0" w:rsidR="00355DDA" w:rsidRDefault="00355DDA" w:rsidP="00355DDA">
      <w:pPr>
        <w:pStyle w:val="KeepWithNext"/>
        <w:rPr>
          <w:rtl/>
          <w:lang w:eastAsia="he-IL"/>
        </w:rPr>
      </w:pPr>
    </w:p>
    <w:p w14:paraId="5ACB84EB" w14:textId="49FD88D7" w:rsidR="00355DDA" w:rsidRDefault="00355DDA" w:rsidP="00355DDA">
      <w:pPr>
        <w:rPr>
          <w:rtl/>
          <w:lang w:eastAsia="he-IL"/>
        </w:rPr>
      </w:pPr>
      <w:r>
        <w:rPr>
          <w:rFonts w:hint="cs"/>
          <w:rtl/>
          <w:lang w:eastAsia="he-IL"/>
        </w:rPr>
        <w:t>מנכ"ל דפוס אניה.</w:t>
      </w:r>
      <w:r w:rsidR="00052A8D">
        <w:rPr>
          <w:rFonts w:hint="cs"/>
          <w:rtl/>
          <w:lang w:eastAsia="he-IL"/>
        </w:rPr>
        <w:t xml:space="preserve"> </w:t>
      </w:r>
      <w:r>
        <w:rPr>
          <w:rFonts w:hint="cs"/>
          <w:rtl/>
          <w:lang w:eastAsia="he-IL"/>
        </w:rPr>
        <w:t xml:space="preserve">בהמשך לדברים של </w:t>
      </w:r>
      <w:bookmarkStart w:id="313" w:name="_ETM_Q1_695794"/>
      <w:bookmarkEnd w:id="313"/>
      <w:r>
        <w:rPr>
          <w:rFonts w:hint="cs"/>
          <w:rtl/>
          <w:lang w:eastAsia="he-IL"/>
        </w:rPr>
        <w:t>מר שטרום. אני</w:t>
      </w:r>
      <w:r w:rsidR="002E3C39">
        <w:rPr>
          <w:rFonts w:hint="cs"/>
          <w:rtl/>
          <w:lang w:eastAsia="he-IL"/>
        </w:rPr>
        <w:t xml:space="preserve"> אתן</w:t>
      </w:r>
      <w:r w:rsidR="00052A8D">
        <w:rPr>
          <w:rFonts w:hint="cs"/>
          <w:rtl/>
          <w:lang w:eastAsia="he-IL"/>
        </w:rPr>
        <w:t xml:space="preserve"> </w:t>
      </w:r>
      <w:r w:rsidR="002E3C39">
        <w:rPr>
          <w:rFonts w:hint="cs"/>
          <w:rtl/>
          <w:lang w:eastAsia="he-IL"/>
        </w:rPr>
        <w:t xml:space="preserve">דוגמה איך נראה התרחיש המפחיד שלנו. </w:t>
      </w:r>
      <w:bookmarkStart w:id="314" w:name="_ETM_Q1_703921"/>
      <w:bookmarkEnd w:id="314"/>
      <w:r w:rsidR="002E3C39">
        <w:rPr>
          <w:rFonts w:hint="cs"/>
          <w:rtl/>
          <w:lang w:eastAsia="he-IL"/>
        </w:rPr>
        <w:t xml:space="preserve">אם מחר יש פגישה בין הדואר לבין חברת סלקום והדואר </w:t>
      </w:r>
      <w:bookmarkStart w:id="315" w:name="_ETM_Q1_709277"/>
      <w:bookmarkEnd w:id="315"/>
      <w:r w:rsidR="002E3C39">
        <w:rPr>
          <w:rFonts w:hint="cs"/>
          <w:rtl/>
          <w:lang w:eastAsia="he-IL"/>
        </w:rPr>
        <w:t xml:space="preserve">ייתן מחיר לסלקום, המחיר הזה לא מפורסם בשום מקום </w:t>
      </w:r>
      <w:bookmarkStart w:id="316" w:name="_ETM_Q1_714233"/>
      <w:bookmarkEnd w:id="316"/>
      <w:r w:rsidR="002E3C39">
        <w:rPr>
          <w:rFonts w:hint="cs"/>
          <w:rtl/>
          <w:lang w:eastAsia="he-IL"/>
        </w:rPr>
        <w:t xml:space="preserve">ואני גם לא רוצה שהוא יפורסם במקום כלשהו אבל אף </w:t>
      </w:r>
      <w:bookmarkStart w:id="317" w:name="_ETM_Q1_720615"/>
      <w:bookmarkEnd w:id="317"/>
      <w:r w:rsidR="002E3C39">
        <w:rPr>
          <w:rFonts w:hint="cs"/>
          <w:rtl/>
          <w:lang w:eastAsia="he-IL"/>
        </w:rPr>
        <w:t>גורם שנמצא בחדר הזה לא ידע מה המחיר שנסגר בין הדואר וסלקום, לא מתחרים וגם לא משרד התקשורת</w:t>
      </w:r>
      <w:bookmarkStart w:id="318" w:name="_ETM_Q1_736631"/>
      <w:bookmarkEnd w:id="318"/>
      <w:r w:rsidR="002E3C39">
        <w:rPr>
          <w:rFonts w:hint="cs"/>
          <w:rtl/>
          <w:lang w:eastAsia="he-IL"/>
        </w:rPr>
        <w:t>.</w:t>
      </w:r>
    </w:p>
    <w:p w14:paraId="6B8F5FBB" w14:textId="39928381" w:rsidR="002E3C39" w:rsidRDefault="002E3C39" w:rsidP="00355DDA">
      <w:pPr>
        <w:rPr>
          <w:rtl/>
          <w:lang w:eastAsia="he-IL"/>
        </w:rPr>
      </w:pPr>
      <w:bookmarkStart w:id="319" w:name="_ETM_Q1_737855"/>
      <w:bookmarkStart w:id="320" w:name="_ETM_Q1_737988"/>
      <w:bookmarkStart w:id="321" w:name="_ETM_Q1_738855"/>
      <w:bookmarkEnd w:id="319"/>
      <w:bookmarkEnd w:id="320"/>
      <w:bookmarkEnd w:id="321"/>
    </w:p>
    <w:p w14:paraId="44CBAF39" w14:textId="2D5C64F6" w:rsidR="002E3C39" w:rsidRDefault="002E3C39" w:rsidP="002E3C39">
      <w:pPr>
        <w:pStyle w:val="af6"/>
        <w:keepNext/>
        <w:rPr>
          <w:rtl/>
        </w:rPr>
      </w:pPr>
      <w:bookmarkStart w:id="322" w:name="ET_yor_5765_46"/>
      <w:r w:rsidRPr="002E3C39">
        <w:rPr>
          <w:rStyle w:val="TagStyle"/>
          <w:rtl/>
        </w:rPr>
        <w:t xml:space="preserve"> &lt;&lt; יור &gt;&gt; </w:t>
      </w:r>
      <w:r>
        <w:rPr>
          <w:rtl/>
        </w:rPr>
        <w:t>היו"ר מיכאל מרדכי ביטון:</w:t>
      </w:r>
      <w:r w:rsidRPr="002E3C39">
        <w:rPr>
          <w:rStyle w:val="TagStyle"/>
          <w:rtl/>
        </w:rPr>
        <w:t xml:space="preserve"> &lt;&lt; יור &gt;&gt;</w:t>
      </w:r>
      <w:r w:rsidR="00052A8D">
        <w:rPr>
          <w:rtl/>
        </w:rPr>
        <w:t xml:space="preserve"> </w:t>
      </w:r>
      <w:bookmarkEnd w:id="322"/>
    </w:p>
    <w:p w14:paraId="056F88D6" w14:textId="22E14007" w:rsidR="002E3C39" w:rsidRDefault="002E3C39" w:rsidP="002E3C39">
      <w:pPr>
        <w:pStyle w:val="KeepWithNext"/>
        <w:rPr>
          <w:rtl/>
          <w:lang w:eastAsia="he-IL"/>
        </w:rPr>
      </w:pPr>
    </w:p>
    <w:p w14:paraId="36620E8E" w14:textId="4244C360" w:rsidR="002E3C39" w:rsidRDefault="002E3C39" w:rsidP="002E3C39">
      <w:pPr>
        <w:rPr>
          <w:rtl/>
          <w:lang w:eastAsia="he-IL"/>
        </w:rPr>
      </w:pPr>
      <w:bookmarkStart w:id="323" w:name="_ETM_Q1_739957"/>
      <w:bookmarkStart w:id="324" w:name="_ETM_Q1_739969"/>
      <w:bookmarkEnd w:id="323"/>
      <w:bookmarkEnd w:id="324"/>
      <w:r>
        <w:rPr>
          <w:rFonts w:hint="cs"/>
          <w:rtl/>
          <w:lang w:eastAsia="he-IL"/>
        </w:rPr>
        <w:t>נתי, אתה בן אדם פרקטי. מה אתה ממליץ לעשות?</w:t>
      </w:r>
    </w:p>
    <w:p w14:paraId="46007B23" w14:textId="37E453B4" w:rsidR="002E3C39" w:rsidRDefault="002E3C39" w:rsidP="002E3C39">
      <w:pPr>
        <w:rPr>
          <w:rtl/>
          <w:lang w:eastAsia="he-IL"/>
        </w:rPr>
      </w:pPr>
      <w:bookmarkStart w:id="325" w:name="_ETM_Q1_739395"/>
      <w:bookmarkStart w:id="326" w:name="_ETM_Q1_739449"/>
      <w:bookmarkStart w:id="327" w:name="_ETM_Q1_738973"/>
      <w:bookmarkEnd w:id="325"/>
      <w:bookmarkEnd w:id="326"/>
      <w:bookmarkEnd w:id="327"/>
    </w:p>
    <w:p w14:paraId="4D6C035F" w14:textId="481236F3" w:rsidR="002E3C39" w:rsidRDefault="002E3C39" w:rsidP="002E3C39">
      <w:pPr>
        <w:pStyle w:val="af9"/>
        <w:keepNext/>
        <w:rPr>
          <w:rtl/>
          <w:lang w:eastAsia="he-IL"/>
        </w:rPr>
      </w:pPr>
      <w:bookmarkStart w:id="328" w:name="ET_guest_נתן_שפירא_47"/>
      <w:r w:rsidRPr="002E3C39">
        <w:rPr>
          <w:rStyle w:val="TagStyle"/>
          <w:rtl/>
        </w:rPr>
        <w:t xml:space="preserve"> &lt;&lt; אורח &gt;&gt; </w:t>
      </w:r>
      <w:r>
        <w:rPr>
          <w:rtl/>
          <w:lang w:eastAsia="he-IL"/>
        </w:rPr>
        <w:t>נתן שפירא:</w:t>
      </w:r>
      <w:r w:rsidRPr="002E3C39">
        <w:rPr>
          <w:rStyle w:val="TagStyle"/>
          <w:rtl/>
        </w:rPr>
        <w:t xml:space="preserve"> &lt;&lt; אורח &gt;&gt;</w:t>
      </w:r>
      <w:r w:rsidR="00052A8D">
        <w:rPr>
          <w:rtl/>
          <w:lang w:eastAsia="he-IL"/>
        </w:rPr>
        <w:t xml:space="preserve"> </w:t>
      </w:r>
      <w:bookmarkEnd w:id="328"/>
    </w:p>
    <w:p w14:paraId="3EF2FD7C" w14:textId="0AF358CA" w:rsidR="002E3C39" w:rsidRDefault="002E3C39" w:rsidP="002E3C39">
      <w:pPr>
        <w:pStyle w:val="KeepWithNext"/>
        <w:rPr>
          <w:rtl/>
          <w:lang w:eastAsia="he-IL"/>
        </w:rPr>
      </w:pPr>
    </w:p>
    <w:p w14:paraId="34A1EF96" w14:textId="5C866F88" w:rsidR="002E3C39" w:rsidRDefault="002E3C39" w:rsidP="002E3C39">
      <w:pPr>
        <w:rPr>
          <w:rtl/>
          <w:lang w:eastAsia="he-IL"/>
        </w:rPr>
      </w:pPr>
      <w:bookmarkStart w:id="329" w:name="_ETM_Q1_739189"/>
      <w:bookmarkStart w:id="330" w:name="_ETM_Q1_739207"/>
      <w:bookmarkEnd w:id="329"/>
      <w:bookmarkEnd w:id="330"/>
      <w:r>
        <w:rPr>
          <w:rFonts w:hint="cs"/>
          <w:rtl/>
          <w:lang w:eastAsia="he-IL"/>
        </w:rPr>
        <w:t xml:space="preserve">אני </w:t>
      </w:r>
      <w:bookmarkStart w:id="331" w:name="_ETM_Q1_739709"/>
      <w:bookmarkEnd w:id="331"/>
      <w:r>
        <w:rPr>
          <w:rFonts w:hint="cs"/>
          <w:rtl/>
          <w:lang w:eastAsia="he-IL"/>
        </w:rPr>
        <w:t>מבקש רק שני דברים שבתוך סעיף 37א</w:t>
      </w:r>
      <w:r w:rsidR="00052A8D">
        <w:rPr>
          <w:rFonts w:hint="cs"/>
          <w:rtl/>
          <w:lang w:eastAsia="he-IL"/>
        </w:rPr>
        <w:t xml:space="preserve"> </w:t>
      </w:r>
      <w:r>
        <w:rPr>
          <w:rFonts w:hint="cs"/>
          <w:rtl/>
          <w:lang w:eastAsia="he-IL"/>
        </w:rPr>
        <w:t xml:space="preserve">תהיינה שתי מלים </w:t>
      </w:r>
      <w:r>
        <w:rPr>
          <w:rtl/>
          <w:lang w:eastAsia="he-IL"/>
        </w:rPr>
        <w:t>–</w:t>
      </w:r>
      <w:r>
        <w:rPr>
          <w:rFonts w:hint="cs"/>
          <w:rtl/>
          <w:lang w:eastAsia="he-IL"/>
        </w:rPr>
        <w:t xml:space="preserve"> אפליית מחירים </w:t>
      </w:r>
      <w:bookmarkStart w:id="332" w:name="_ETM_Q1_751747"/>
      <w:bookmarkEnd w:id="332"/>
      <w:r>
        <w:rPr>
          <w:rFonts w:hint="cs"/>
          <w:rtl/>
          <w:lang w:eastAsia="he-IL"/>
        </w:rPr>
        <w:t xml:space="preserve">אסורה ושוויוניות. </w:t>
      </w:r>
      <w:bookmarkStart w:id="333" w:name="_ETM_Q1_753725"/>
      <w:bookmarkEnd w:id="333"/>
    </w:p>
    <w:p w14:paraId="22528823" w14:textId="533D6C79" w:rsidR="002E3C39" w:rsidRDefault="002E3C39" w:rsidP="002E3C39">
      <w:pPr>
        <w:rPr>
          <w:rtl/>
          <w:lang w:eastAsia="he-IL"/>
        </w:rPr>
      </w:pPr>
      <w:bookmarkStart w:id="334" w:name="_ETM_Q1_753784"/>
      <w:bookmarkEnd w:id="334"/>
    </w:p>
    <w:p w14:paraId="76773BEA" w14:textId="1E676881" w:rsidR="002E3C39" w:rsidRDefault="002E3C39" w:rsidP="002E3C39">
      <w:pPr>
        <w:pStyle w:val="af6"/>
        <w:keepNext/>
        <w:rPr>
          <w:rtl/>
        </w:rPr>
      </w:pPr>
      <w:bookmarkStart w:id="335" w:name="ET_yor_5765_48"/>
      <w:r w:rsidRPr="002E3C39">
        <w:rPr>
          <w:rStyle w:val="TagStyle"/>
          <w:rtl/>
        </w:rPr>
        <w:t xml:space="preserve"> &lt;&lt; יור &gt;&gt; </w:t>
      </w:r>
      <w:r>
        <w:rPr>
          <w:rtl/>
        </w:rPr>
        <w:t>היו"ר מיכאל מרדכי ביטון:</w:t>
      </w:r>
      <w:r w:rsidRPr="002E3C39">
        <w:rPr>
          <w:rStyle w:val="TagStyle"/>
          <w:rtl/>
        </w:rPr>
        <w:t xml:space="preserve"> &lt;&lt; יור &gt;&gt;</w:t>
      </w:r>
      <w:r w:rsidR="00052A8D">
        <w:rPr>
          <w:rtl/>
        </w:rPr>
        <w:t xml:space="preserve"> </w:t>
      </w:r>
      <w:bookmarkEnd w:id="335"/>
    </w:p>
    <w:p w14:paraId="79824E5A" w14:textId="1704D6A6" w:rsidR="002E3C39" w:rsidRDefault="002E3C39" w:rsidP="002E3C39">
      <w:pPr>
        <w:pStyle w:val="KeepWithNext"/>
        <w:rPr>
          <w:rtl/>
          <w:lang w:eastAsia="he-IL"/>
        </w:rPr>
      </w:pPr>
    </w:p>
    <w:p w14:paraId="2FAB4CD6" w14:textId="0E24B0F8" w:rsidR="002E3C39" w:rsidRDefault="002E3C39" w:rsidP="002E3C39">
      <w:pPr>
        <w:rPr>
          <w:rtl/>
          <w:lang w:eastAsia="he-IL"/>
        </w:rPr>
      </w:pPr>
      <w:bookmarkStart w:id="336" w:name="_ETM_Q1_754919"/>
      <w:bookmarkStart w:id="337" w:name="_ETM_Q1_754942"/>
      <w:bookmarkEnd w:id="336"/>
      <w:bookmarkEnd w:id="337"/>
      <w:r>
        <w:rPr>
          <w:rFonts w:hint="cs"/>
          <w:rtl/>
          <w:lang w:eastAsia="he-IL"/>
        </w:rPr>
        <w:t>תודה.</w:t>
      </w:r>
      <w:r w:rsidR="00680898">
        <w:rPr>
          <w:rFonts w:hint="cs"/>
          <w:rtl/>
          <w:lang w:eastAsia="he-IL"/>
        </w:rPr>
        <w:t xml:space="preserve"> נציג הדואר, מה תפקידך?</w:t>
      </w:r>
    </w:p>
    <w:p w14:paraId="07BF143D" w14:textId="48781AE3" w:rsidR="002E3C39" w:rsidRDefault="002E3C39" w:rsidP="002E3C39">
      <w:pPr>
        <w:rPr>
          <w:rtl/>
          <w:lang w:eastAsia="he-IL"/>
        </w:rPr>
      </w:pPr>
      <w:bookmarkStart w:id="338" w:name="_ETM_Q1_757150"/>
      <w:bookmarkStart w:id="339" w:name="_ETM_Q1_757203"/>
      <w:bookmarkStart w:id="340" w:name="_ETM_Q1_757853"/>
      <w:bookmarkEnd w:id="338"/>
      <w:bookmarkEnd w:id="339"/>
      <w:bookmarkEnd w:id="340"/>
    </w:p>
    <w:p w14:paraId="42AC4F2E" w14:textId="0772196F" w:rsidR="002E3C39" w:rsidRDefault="002E3C39" w:rsidP="002E3C39">
      <w:pPr>
        <w:pStyle w:val="af9"/>
        <w:keepNext/>
        <w:rPr>
          <w:rtl/>
          <w:lang w:eastAsia="he-IL"/>
        </w:rPr>
      </w:pPr>
      <w:bookmarkStart w:id="341" w:name="ET_guest_זיו_ברק_50"/>
      <w:r w:rsidRPr="002E3C39">
        <w:rPr>
          <w:rStyle w:val="TagStyle"/>
          <w:rtl/>
        </w:rPr>
        <w:t xml:space="preserve"> &lt;&lt; אורח &gt;&gt; </w:t>
      </w:r>
      <w:r>
        <w:rPr>
          <w:rtl/>
          <w:lang w:eastAsia="he-IL"/>
        </w:rPr>
        <w:t>זיו ברק:</w:t>
      </w:r>
      <w:r w:rsidRPr="002E3C39">
        <w:rPr>
          <w:rStyle w:val="TagStyle"/>
          <w:rtl/>
        </w:rPr>
        <w:t xml:space="preserve"> &lt;&lt; אורח &gt;&gt;</w:t>
      </w:r>
      <w:r w:rsidR="00052A8D">
        <w:rPr>
          <w:rtl/>
          <w:lang w:eastAsia="he-IL"/>
        </w:rPr>
        <w:t xml:space="preserve"> </w:t>
      </w:r>
      <w:bookmarkEnd w:id="341"/>
    </w:p>
    <w:p w14:paraId="65FE28E6" w14:textId="6273FCC2" w:rsidR="002E3C39" w:rsidRDefault="002E3C39" w:rsidP="002E3C39">
      <w:pPr>
        <w:pStyle w:val="KeepWithNext"/>
        <w:rPr>
          <w:rtl/>
          <w:lang w:eastAsia="he-IL"/>
        </w:rPr>
      </w:pPr>
    </w:p>
    <w:p w14:paraId="16B48C53" w14:textId="6C1D0615" w:rsidR="002E3C39" w:rsidRDefault="00680898" w:rsidP="002E3C39">
      <w:pPr>
        <w:rPr>
          <w:rtl/>
          <w:lang w:eastAsia="he-IL"/>
        </w:rPr>
      </w:pPr>
      <w:bookmarkStart w:id="342" w:name="_ETM_Q1_768374"/>
      <w:bookmarkStart w:id="343" w:name="_ETM_Q1_768393"/>
      <w:bookmarkEnd w:id="342"/>
      <w:bookmarkEnd w:id="343"/>
      <w:r>
        <w:rPr>
          <w:rFonts w:hint="cs"/>
          <w:rtl/>
          <w:lang w:eastAsia="he-IL"/>
        </w:rPr>
        <w:t xml:space="preserve">מנהל האסדרה. </w:t>
      </w:r>
      <w:r w:rsidR="002E3C39">
        <w:rPr>
          <w:rFonts w:hint="cs"/>
          <w:rtl/>
          <w:lang w:eastAsia="he-IL"/>
        </w:rPr>
        <w:t xml:space="preserve">אני רוצה להגיב ממש בקצרה לדבריו </w:t>
      </w:r>
      <w:bookmarkStart w:id="344" w:name="_ETM_Q1_768747"/>
      <w:bookmarkEnd w:id="344"/>
      <w:r w:rsidR="002E3C39">
        <w:rPr>
          <w:rFonts w:hint="cs"/>
          <w:rtl/>
          <w:lang w:eastAsia="he-IL"/>
        </w:rPr>
        <w:t>של מנכ"ל א</w:t>
      </w:r>
      <w:r w:rsidR="001C7A99">
        <w:rPr>
          <w:rFonts w:hint="cs"/>
          <w:rtl/>
          <w:lang w:eastAsia="he-IL"/>
        </w:rPr>
        <w:t>ניה שפירא.</w:t>
      </w:r>
    </w:p>
    <w:p w14:paraId="3B243312" w14:textId="71354918" w:rsidR="002E3C39" w:rsidRDefault="002E3C39" w:rsidP="002E3C39">
      <w:pPr>
        <w:rPr>
          <w:rtl/>
          <w:lang w:eastAsia="he-IL"/>
        </w:rPr>
      </w:pPr>
      <w:bookmarkStart w:id="345" w:name="_ETM_Q1_769308"/>
      <w:bookmarkStart w:id="346" w:name="_ETM_Q1_769371"/>
      <w:bookmarkStart w:id="347" w:name="_ETM_Q1_770172"/>
      <w:bookmarkEnd w:id="345"/>
      <w:bookmarkEnd w:id="346"/>
      <w:bookmarkEnd w:id="347"/>
    </w:p>
    <w:p w14:paraId="24420C3D" w14:textId="0C6D8FA9" w:rsidR="002E3C39" w:rsidRDefault="002E3C39" w:rsidP="002E3C39">
      <w:pPr>
        <w:pStyle w:val="af6"/>
        <w:keepNext/>
        <w:rPr>
          <w:rtl/>
        </w:rPr>
      </w:pPr>
      <w:bookmarkStart w:id="348" w:name="ET_yor_5765_51"/>
      <w:r w:rsidRPr="002E3C39">
        <w:rPr>
          <w:rStyle w:val="TagStyle"/>
          <w:rtl/>
        </w:rPr>
        <w:t xml:space="preserve"> &lt;&lt; יור &gt;&gt; </w:t>
      </w:r>
      <w:r>
        <w:rPr>
          <w:rtl/>
        </w:rPr>
        <w:t>היו"ר מיכאל מרדכי ביטון:</w:t>
      </w:r>
      <w:r w:rsidRPr="002E3C39">
        <w:rPr>
          <w:rStyle w:val="TagStyle"/>
          <w:rtl/>
        </w:rPr>
        <w:t xml:space="preserve"> &lt;&lt; יור &gt;&gt;</w:t>
      </w:r>
      <w:r w:rsidR="00052A8D">
        <w:rPr>
          <w:rtl/>
        </w:rPr>
        <w:t xml:space="preserve"> </w:t>
      </w:r>
      <w:bookmarkEnd w:id="348"/>
    </w:p>
    <w:p w14:paraId="740B7682" w14:textId="76CE53A8" w:rsidR="002E3C39" w:rsidRDefault="002E3C39" w:rsidP="002E3C39">
      <w:pPr>
        <w:pStyle w:val="KeepWithNext"/>
        <w:rPr>
          <w:rtl/>
          <w:lang w:eastAsia="he-IL"/>
        </w:rPr>
      </w:pPr>
    </w:p>
    <w:p w14:paraId="646C4C97" w14:textId="5DE4E28F" w:rsidR="002E3C39" w:rsidRDefault="002E3C39" w:rsidP="002E3C39">
      <w:pPr>
        <w:rPr>
          <w:rtl/>
          <w:lang w:eastAsia="he-IL"/>
        </w:rPr>
      </w:pPr>
      <w:bookmarkStart w:id="349" w:name="_ETM_Q1_770558"/>
      <w:bookmarkStart w:id="350" w:name="_ETM_Q1_770580"/>
      <w:bookmarkEnd w:id="349"/>
      <w:bookmarkEnd w:id="350"/>
      <w:r>
        <w:rPr>
          <w:rFonts w:hint="cs"/>
          <w:rtl/>
          <w:lang w:eastAsia="he-IL"/>
        </w:rPr>
        <w:t>לא צריך להגיב. כל אחד א</w:t>
      </w:r>
      <w:bookmarkStart w:id="351" w:name="_ETM_Q1_771325"/>
      <w:bookmarkEnd w:id="351"/>
      <w:r>
        <w:rPr>
          <w:rFonts w:hint="cs"/>
          <w:rtl/>
          <w:lang w:eastAsia="he-IL"/>
        </w:rPr>
        <w:t xml:space="preserve">ומר את עמדתו. אין כאן פינג פונג. זה לא דיון. </w:t>
      </w:r>
      <w:bookmarkStart w:id="352" w:name="_ETM_Q1_775218"/>
      <w:bookmarkEnd w:id="352"/>
      <w:r>
        <w:rPr>
          <w:rFonts w:hint="cs"/>
          <w:rtl/>
          <w:lang w:eastAsia="he-IL"/>
        </w:rPr>
        <w:t>כל אחד אומר מה הוא חושב.</w:t>
      </w:r>
    </w:p>
    <w:p w14:paraId="62FCA2E9" w14:textId="1102A4EE" w:rsidR="002E3C39" w:rsidRDefault="002E3C39" w:rsidP="002E3C39">
      <w:pPr>
        <w:rPr>
          <w:rtl/>
          <w:lang w:eastAsia="he-IL"/>
        </w:rPr>
      </w:pPr>
      <w:bookmarkStart w:id="353" w:name="_ETM_Q1_776650"/>
      <w:bookmarkStart w:id="354" w:name="_ETM_Q1_776723"/>
      <w:bookmarkStart w:id="355" w:name="_ETM_Q1_777930"/>
      <w:bookmarkEnd w:id="353"/>
      <w:bookmarkEnd w:id="354"/>
      <w:bookmarkEnd w:id="355"/>
    </w:p>
    <w:p w14:paraId="2D7E0199" w14:textId="75045474" w:rsidR="002E3C39" w:rsidRDefault="002E3C39" w:rsidP="002E3C39">
      <w:pPr>
        <w:pStyle w:val="af9"/>
        <w:keepNext/>
        <w:rPr>
          <w:rtl/>
          <w:lang w:eastAsia="he-IL"/>
        </w:rPr>
      </w:pPr>
      <w:bookmarkStart w:id="356" w:name="ET_guest_זיו_ברק_52"/>
      <w:r w:rsidRPr="002E3C39">
        <w:rPr>
          <w:rStyle w:val="TagStyle"/>
          <w:rtl/>
        </w:rPr>
        <w:t xml:space="preserve"> &lt;&lt; אורח &gt;&gt; </w:t>
      </w:r>
      <w:r>
        <w:rPr>
          <w:rtl/>
          <w:lang w:eastAsia="he-IL"/>
        </w:rPr>
        <w:t>זיו ברק:</w:t>
      </w:r>
      <w:r w:rsidRPr="002E3C39">
        <w:rPr>
          <w:rStyle w:val="TagStyle"/>
          <w:rtl/>
        </w:rPr>
        <w:t xml:space="preserve"> &lt;&lt; אורח &gt;&gt;</w:t>
      </w:r>
      <w:r w:rsidR="00052A8D">
        <w:rPr>
          <w:rtl/>
          <w:lang w:eastAsia="he-IL"/>
        </w:rPr>
        <w:t xml:space="preserve"> </w:t>
      </w:r>
      <w:bookmarkEnd w:id="356"/>
    </w:p>
    <w:p w14:paraId="3C05E63A" w14:textId="495E008F" w:rsidR="002E3C39" w:rsidRDefault="002E3C39" w:rsidP="002E3C39">
      <w:pPr>
        <w:pStyle w:val="KeepWithNext"/>
        <w:rPr>
          <w:rtl/>
          <w:lang w:eastAsia="he-IL"/>
        </w:rPr>
      </w:pPr>
    </w:p>
    <w:p w14:paraId="36483E59" w14:textId="6D970048" w:rsidR="002E3C39" w:rsidRDefault="002E3C39" w:rsidP="002E3C39">
      <w:pPr>
        <w:rPr>
          <w:rtl/>
          <w:lang w:eastAsia="he-IL"/>
        </w:rPr>
      </w:pPr>
      <w:bookmarkStart w:id="357" w:name="_ETM_Q1_778218"/>
      <w:bookmarkStart w:id="358" w:name="_ETM_Q1_778243"/>
      <w:bookmarkEnd w:id="357"/>
      <w:bookmarkEnd w:id="358"/>
      <w:r>
        <w:rPr>
          <w:rFonts w:hint="cs"/>
          <w:rtl/>
          <w:lang w:eastAsia="he-IL"/>
        </w:rPr>
        <w:t>בוודאי. הבקשה של מנכ"ל אניה</w:t>
      </w:r>
      <w:r w:rsidR="001C7A99">
        <w:rPr>
          <w:rFonts w:hint="cs"/>
          <w:rtl/>
          <w:lang w:eastAsia="he-IL"/>
        </w:rPr>
        <w:t xml:space="preserve"> שפירא</w:t>
      </w:r>
      <w:r>
        <w:rPr>
          <w:rFonts w:hint="cs"/>
          <w:rtl/>
          <w:lang w:eastAsia="he-IL"/>
        </w:rPr>
        <w:t xml:space="preserve">, מבחינתנו יצא המרצע מן השק. הם רוצים למנוע תחרות </w:t>
      </w:r>
      <w:bookmarkStart w:id="359" w:name="_ETM_Q1_782778"/>
      <w:bookmarkEnd w:id="359"/>
      <w:r>
        <w:rPr>
          <w:rFonts w:hint="cs"/>
          <w:rtl/>
          <w:lang w:eastAsia="he-IL"/>
        </w:rPr>
        <w:t>כי ברגע שהמילה שוויון</w:t>
      </w:r>
      <w:r w:rsidR="00052A8D">
        <w:rPr>
          <w:rFonts w:hint="cs"/>
          <w:rtl/>
          <w:lang w:eastAsia="he-IL"/>
        </w:rPr>
        <w:t xml:space="preserve"> </w:t>
      </w:r>
      <w:r>
        <w:rPr>
          <w:rFonts w:hint="cs"/>
          <w:rtl/>
          <w:lang w:eastAsia="he-IL"/>
        </w:rPr>
        <w:t>- - -</w:t>
      </w:r>
    </w:p>
    <w:p w14:paraId="02024975" w14:textId="299811C7" w:rsidR="002E3C39" w:rsidRDefault="002E3C39" w:rsidP="002E3C39">
      <w:pPr>
        <w:rPr>
          <w:rtl/>
          <w:lang w:eastAsia="he-IL"/>
        </w:rPr>
      </w:pPr>
    </w:p>
    <w:p w14:paraId="49EEC979" w14:textId="347022DB" w:rsidR="002E3C39" w:rsidRDefault="002E3C39" w:rsidP="002E3C39">
      <w:pPr>
        <w:pStyle w:val="af9"/>
        <w:keepNext/>
        <w:rPr>
          <w:rtl/>
          <w:lang w:eastAsia="he-IL"/>
        </w:rPr>
      </w:pPr>
      <w:bookmarkStart w:id="360" w:name="ET_guest_קריאה_53"/>
      <w:r w:rsidRPr="002E3C39">
        <w:rPr>
          <w:rStyle w:val="TagStyle"/>
          <w:rtl/>
        </w:rPr>
        <w:t xml:space="preserve"> &lt;&lt; אורח &gt;&gt; </w:t>
      </w:r>
      <w:r>
        <w:rPr>
          <w:rtl/>
          <w:lang w:eastAsia="he-IL"/>
        </w:rPr>
        <w:t>קריאה:</w:t>
      </w:r>
      <w:r w:rsidRPr="002E3C39">
        <w:rPr>
          <w:rStyle w:val="TagStyle"/>
          <w:rtl/>
        </w:rPr>
        <w:t xml:space="preserve"> &lt;&lt; אורח &gt;&gt;</w:t>
      </w:r>
      <w:r w:rsidR="00052A8D">
        <w:rPr>
          <w:rtl/>
          <w:lang w:eastAsia="he-IL"/>
        </w:rPr>
        <w:t xml:space="preserve"> </w:t>
      </w:r>
      <w:bookmarkEnd w:id="360"/>
    </w:p>
    <w:p w14:paraId="122E9AEB" w14:textId="20F9F580" w:rsidR="002E3C39" w:rsidRDefault="002E3C39" w:rsidP="002E3C39">
      <w:pPr>
        <w:pStyle w:val="KeepWithNext"/>
        <w:rPr>
          <w:rtl/>
          <w:lang w:eastAsia="he-IL"/>
        </w:rPr>
      </w:pPr>
    </w:p>
    <w:p w14:paraId="304BF7F5" w14:textId="1F86268D" w:rsidR="002E3C39" w:rsidRDefault="002E3C39" w:rsidP="002E3C39">
      <w:pPr>
        <w:rPr>
          <w:rtl/>
          <w:lang w:eastAsia="he-IL"/>
        </w:rPr>
      </w:pPr>
      <w:r>
        <w:rPr>
          <w:rFonts w:hint="cs"/>
          <w:rtl/>
          <w:lang w:eastAsia="he-IL"/>
        </w:rPr>
        <w:t>אולי מספיק.</w:t>
      </w:r>
    </w:p>
    <w:p w14:paraId="22C9A1FE" w14:textId="5187CE1C" w:rsidR="002E3C39" w:rsidRDefault="002E3C39" w:rsidP="002E3C39">
      <w:pPr>
        <w:rPr>
          <w:rtl/>
          <w:lang w:eastAsia="he-IL"/>
        </w:rPr>
      </w:pPr>
      <w:bookmarkStart w:id="361" w:name="_ETM_Q1_789946"/>
      <w:bookmarkStart w:id="362" w:name="_ETM_Q1_790006"/>
      <w:bookmarkEnd w:id="361"/>
      <w:bookmarkEnd w:id="362"/>
    </w:p>
    <w:p w14:paraId="61FAEBC0" w14:textId="159E8734" w:rsidR="002E3C39" w:rsidRDefault="002E3C39" w:rsidP="002E3C39">
      <w:pPr>
        <w:pStyle w:val="af6"/>
        <w:keepNext/>
        <w:rPr>
          <w:rtl/>
        </w:rPr>
      </w:pPr>
      <w:bookmarkStart w:id="363" w:name="ET_yor_5765_54"/>
      <w:r w:rsidRPr="002E3C39">
        <w:rPr>
          <w:rStyle w:val="TagStyle"/>
          <w:rtl/>
        </w:rPr>
        <w:t xml:space="preserve"> &lt;&lt; יור &gt;&gt; </w:t>
      </w:r>
      <w:r>
        <w:rPr>
          <w:rtl/>
        </w:rPr>
        <w:t>היו"ר מיכאל מרדכי ביטון:</w:t>
      </w:r>
      <w:r w:rsidRPr="002E3C39">
        <w:rPr>
          <w:rStyle w:val="TagStyle"/>
          <w:rtl/>
        </w:rPr>
        <w:t xml:space="preserve"> &lt;&lt; יור &gt;&gt;</w:t>
      </w:r>
      <w:r w:rsidR="00052A8D">
        <w:rPr>
          <w:rtl/>
        </w:rPr>
        <w:t xml:space="preserve"> </w:t>
      </w:r>
      <w:bookmarkEnd w:id="363"/>
    </w:p>
    <w:p w14:paraId="13305E61" w14:textId="41A16E07" w:rsidR="002E3C39" w:rsidRDefault="002E3C39" w:rsidP="002E3C39">
      <w:pPr>
        <w:pStyle w:val="KeepWithNext"/>
        <w:rPr>
          <w:rtl/>
          <w:lang w:eastAsia="he-IL"/>
        </w:rPr>
      </w:pPr>
    </w:p>
    <w:p w14:paraId="6906E49F" w14:textId="31B33A6C" w:rsidR="002E3C39" w:rsidRDefault="002E3C39" w:rsidP="002E3C39">
      <w:pPr>
        <w:rPr>
          <w:rtl/>
          <w:lang w:eastAsia="he-IL"/>
        </w:rPr>
      </w:pPr>
      <w:r>
        <w:rPr>
          <w:rFonts w:hint="cs"/>
          <w:rtl/>
          <w:lang w:eastAsia="he-IL"/>
        </w:rPr>
        <w:t xml:space="preserve">זכותו להגיד </w:t>
      </w:r>
      <w:bookmarkStart w:id="364" w:name="_ETM_Q1_790252"/>
      <w:bookmarkEnd w:id="364"/>
      <w:r>
        <w:rPr>
          <w:rFonts w:hint="cs"/>
          <w:rtl/>
          <w:lang w:eastAsia="he-IL"/>
        </w:rPr>
        <w:t xml:space="preserve">מה שהוא רוצה. מה זה מספיק? יש כאן ויכוח בין </w:t>
      </w:r>
      <w:bookmarkStart w:id="365" w:name="_ETM_Q1_796740"/>
      <w:bookmarkEnd w:id="365"/>
      <w:r>
        <w:rPr>
          <w:rFonts w:hint="cs"/>
          <w:rtl/>
          <w:lang w:eastAsia="he-IL"/>
        </w:rPr>
        <w:t xml:space="preserve">אנשים וכל אחד יגיד מה שהוא רוצה אם זה </w:t>
      </w:r>
      <w:bookmarkStart w:id="366" w:name="_ETM_Q1_804254"/>
      <w:bookmarkEnd w:id="366"/>
      <w:r>
        <w:rPr>
          <w:rFonts w:hint="cs"/>
          <w:rtl/>
          <w:lang w:eastAsia="he-IL"/>
        </w:rPr>
        <w:t xml:space="preserve">לא פוגעני וזה לא הולך לכיוון אישי על בן אדם. </w:t>
      </w:r>
      <w:bookmarkStart w:id="367" w:name="_ETM_Q1_808117"/>
      <w:bookmarkEnd w:id="367"/>
    </w:p>
    <w:p w14:paraId="70DAD4CD" w14:textId="1622A167" w:rsidR="002E3C39" w:rsidRDefault="002E3C39" w:rsidP="002E3C39">
      <w:pPr>
        <w:rPr>
          <w:rtl/>
          <w:lang w:eastAsia="he-IL"/>
        </w:rPr>
      </w:pPr>
      <w:bookmarkStart w:id="368" w:name="_ETM_Q1_811831"/>
      <w:bookmarkStart w:id="369" w:name="_ETM_Q1_811884"/>
      <w:bookmarkStart w:id="370" w:name="_ETM_Q1_811640"/>
      <w:bookmarkEnd w:id="368"/>
      <w:bookmarkEnd w:id="369"/>
      <w:bookmarkEnd w:id="370"/>
    </w:p>
    <w:p w14:paraId="4996B9AB" w14:textId="39B3FDB1" w:rsidR="002E3C39" w:rsidRDefault="002E3C39" w:rsidP="002E3C39">
      <w:pPr>
        <w:pStyle w:val="af9"/>
        <w:keepNext/>
        <w:rPr>
          <w:rtl/>
          <w:lang w:eastAsia="he-IL"/>
        </w:rPr>
      </w:pPr>
      <w:bookmarkStart w:id="371" w:name="ET_guest_זיו_ברק_55"/>
      <w:r w:rsidRPr="002E3C39">
        <w:rPr>
          <w:rStyle w:val="TagStyle"/>
          <w:rtl/>
        </w:rPr>
        <w:t xml:space="preserve"> &lt;&lt; אורח &gt;&gt; </w:t>
      </w:r>
      <w:r>
        <w:rPr>
          <w:rtl/>
          <w:lang w:eastAsia="he-IL"/>
        </w:rPr>
        <w:t>זיו ברק:</w:t>
      </w:r>
      <w:r w:rsidRPr="002E3C39">
        <w:rPr>
          <w:rStyle w:val="TagStyle"/>
          <w:rtl/>
        </w:rPr>
        <w:t xml:space="preserve"> &lt;&lt; אורח &gt;&gt;</w:t>
      </w:r>
      <w:r w:rsidR="00052A8D">
        <w:rPr>
          <w:rtl/>
          <w:lang w:eastAsia="he-IL"/>
        </w:rPr>
        <w:t xml:space="preserve"> </w:t>
      </w:r>
      <w:bookmarkEnd w:id="371"/>
    </w:p>
    <w:p w14:paraId="028C230A" w14:textId="5528D8E0" w:rsidR="002E3C39" w:rsidRDefault="002E3C39" w:rsidP="002E3C39">
      <w:pPr>
        <w:pStyle w:val="KeepWithNext"/>
        <w:rPr>
          <w:rtl/>
          <w:lang w:eastAsia="he-IL"/>
        </w:rPr>
      </w:pPr>
    </w:p>
    <w:p w14:paraId="1B14E398" w14:textId="307F39D5" w:rsidR="002E3C39" w:rsidRDefault="002E3C39" w:rsidP="002E3C39">
      <w:pPr>
        <w:rPr>
          <w:rtl/>
          <w:lang w:eastAsia="he-IL"/>
        </w:rPr>
      </w:pPr>
      <w:bookmarkStart w:id="372" w:name="_ETM_Q1_811929"/>
      <w:bookmarkStart w:id="373" w:name="_ETM_Q1_811950"/>
      <w:bookmarkEnd w:id="372"/>
      <w:bookmarkEnd w:id="373"/>
      <w:r>
        <w:rPr>
          <w:rFonts w:hint="cs"/>
          <w:rtl/>
          <w:lang w:eastAsia="he-IL"/>
        </w:rPr>
        <w:t>חלילה, לא הייתה כוונתי לפגוע באף אחד</w:t>
      </w:r>
      <w:r w:rsidR="00680898">
        <w:rPr>
          <w:rFonts w:hint="cs"/>
          <w:rtl/>
          <w:lang w:eastAsia="he-IL"/>
        </w:rPr>
        <w:t>,</w:t>
      </w:r>
      <w:r>
        <w:rPr>
          <w:rFonts w:hint="cs"/>
          <w:rtl/>
          <w:lang w:eastAsia="he-IL"/>
        </w:rPr>
        <w:t xml:space="preserve"> אבל טענתנו </w:t>
      </w:r>
      <w:bookmarkStart w:id="374" w:name="_ETM_Q1_815043"/>
      <w:bookmarkEnd w:id="374"/>
      <w:r>
        <w:rPr>
          <w:rFonts w:hint="cs"/>
          <w:rtl/>
          <w:lang w:eastAsia="he-IL"/>
        </w:rPr>
        <w:t>היא שבתי הדפוס מנסים למנוע תחרות ובדבריו של מנכ"</w:t>
      </w:r>
      <w:bookmarkStart w:id="375" w:name="_ETM_Q1_819503"/>
      <w:bookmarkEnd w:id="375"/>
      <w:r>
        <w:rPr>
          <w:rFonts w:hint="cs"/>
          <w:rtl/>
          <w:lang w:eastAsia="he-IL"/>
        </w:rPr>
        <w:t>ל אניה שפירא, זה די ברור. הם רוצים</w:t>
      </w:r>
      <w:r w:rsidR="001C7A99">
        <w:rPr>
          <w:rFonts w:hint="cs"/>
          <w:rtl/>
          <w:lang w:eastAsia="he-IL"/>
        </w:rPr>
        <w:t xml:space="preserve"> שיהיה כתוב שוויון, הם רוצים שלא תהיה אפליה </w:t>
      </w:r>
      <w:bookmarkStart w:id="376" w:name="_ETM_Q1_824837"/>
      <w:bookmarkEnd w:id="376"/>
      <w:r w:rsidR="001C7A99">
        <w:rPr>
          <w:rFonts w:hint="cs"/>
          <w:rtl/>
          <w:lang w:eastAsia="he-IL"/>
        </w:rPr>
        <w:t>על בסיס עסקי שקשור במאפייני השירות כי אלה</w:t>
      </w:r>
      <w:r w:rsidR="00052A8D">
        <w:rPr>
          <w:rFonts w:hint="cs"/>
          <w:rtl/>
          <w:lang w:eastAsia="he-IL"/>
        </w:rPr>
        <w:t xml:space="preserve"> </w:t>
      </w:r>
      <w:r w:rsidR="001C7A99">
        <w:rPr>
          <w:rFonts w:hint="cs"/>
          <w:rtl/>
          <w:lang w:eastAsia="he-IL"/>
        </w:rPr>
        <w:t xml:space="preserve">הדברים </w:t>
      </w:r>
      <w:bookmarkStart w:id="377" w:name="_ETM_Q1_829220"/>
      <w:bookmarkEnd w:id="377"/>
      <w:r w:rsidR="001C7A99">
        <w:rPr>
          <w:rFonts w:hint="cs"/>
          <w:rtl/>
          <w:lang w:eastAsia="he-IL"/>
        </w:rPr>
        <w:t>שיוכלו לסייע להם יחד עם כל ההגבלות שרצופות לאורך כל הצעת החוק.</w:t>
      </w:r>
      <w:bookmarkStart w:id="378" w:name="_ETM_Q1_834661"/>
      <w:bookmarkEnd w:id="378"/>
    </w:p>
    <w:p w14:paraId="57FFE916" w14:textId="0F9DD10E" w:rsidR="001C7A99" w:rsidRDefault="001C7A99" w:rsidP="002E3C39">
      <w:pPr>
        <w:rPr>
          <w:rtl/>
          <w:lang w:eastAsia="he-IL"/>
        </w:rPr>
      </w:pPr>
      <w:bookmarkStart w:id="379" w:name="_ETM_Q1_834717"/>
      <w:bookmarkEnd w:id="379"/>
    </w:p>
    <w:p w14:paraId="3469B451" w14:textId="4067E208" w:rsidR="001C7A99" w:rsidRDefault="001C7A99" w:rsidP="001C7A99">
      <w:pPr>
        <w:pStyle w:val="af6"/>
        <w:keepNext/>
        <w:rPr>
          <w:rtl/>
        </w:rPr>
      </w:pPr>
      <w:bookmarkStart w:id="380" w:name="ET_yor_5765_56"/>
      <w:r w:rsidRPr="001C7A99">
        <w:rPr>
          <w:rStyle w:val="TagStyle"/>
          <w:rtl/>
        </w:rPr>
        <w:t xml:space="preserve"> &lt;&lt; יור &gt;&gt; </w:t>
      </w:r>
      <w:r>
        <w:rPr>
          <w:rtl/>
        </w:rPr>
        <w:t>היו"ר מיכאל מרדכי ביטון:</w:t>
      </w:r>
      <w:r w:rsidRPr="001C7A99">
        <w:rPr>
          <w:rStyle w:val="TagStyle"/>
          <w:rtl/>
        </w:rPr>
        <w:t xml:space="preserve"> &lt;&lt; יור &gt;&gt;</w:t>
      </w:r>
      <w:r w:rsidR="00052A8D">
        <w:rPr>
          <w:rtl/>
        </w:rPr>
        <w:t xml:space="preserve"> </w:t>
      </w:r>
      <w:bookmarkEnd w:id="380"/>
    </w:p>
    <w:p w14:paraId="6147F099" w14:textId="1FE610AD" w:rsidR="001C7A99" w:rsidRDefault="001C7A99" w:rsidP="001C7A99">
      <w:pPr>
        <w:pStyle w:val="KeepWithNext"/>
        <w:rPr>
          <w:rtl/>
          <w:lang w:eastAsia="he-IL"/>
        </w:rPr>
      </w:pPr>
    </w:p>
    <w:p w14:paraId="581A7052" w14:textId="2EDB4539" w:rsidR="001C7A99" w:rsidRDefault="001C7A99" w:rsidP="001C7A99">
      <w:pPr>
        <w:rPr>
          <w:rtl/>
          <w:lang w:eastAsia="he-IL"/>
        </w:rPr>
      </w:pPr>
      <w:bookmarkStart w:id="381" w:name="_ETM_Q1_835854"/>
      <w:bookmarkStart w:id="382" w:name="_ETM_Q1_835878"/>
      <w:bookmarkEnd w:id="381"/>
      <w:bookmarkEnd w:id="382"/>
      <w:r>
        <w:rPr>
          <w:rFonts w:hint="cs"/>
          <w:rtl/>
          <w:lang w:eastAsia="he-IL"/>
        </w:rPr>
        <w:t xml:space="preserve">תודה. זה כבר נאמר. תודה רבה. </w:t>
      </w:r>
    </w:p>
    <w:p w14:paraId="43BCE5D8" w14:textId="31450137" w:rsidR="001C7A99" w:rsidRDefault="001C7A99" w:rsidP="001C7A99">
      <w:pPr>
        <w:rPr>
          <w:rtl/>
          <w:lang w:eastAsia="he-IL"/>
        </w:rPr>
      </w:pPr>
      <w:bookmarkStart w:id="383" w:name="_ETM_Q1_838882"/>
      <w:bookmarkStart w:id="384" w:name="_ETM_Q1_838937"/>
      <w:bookmarkStart w:id="385" w:name="_ETM_Q1_839546"/>
      <w:bookmarkEnd w:id="383"/>
      <w:bookmarkEnd w:id="384"/>
      <w:bookmarkEnd w:id="385"/>
    </w:p>
    <w:p w14:paraId="3F4C70A0" w14:textId="653A0D48" w:rsidR="001C7A99" w:rsidRDefault="001C7A99" w:rsidP="001C7A99">
      <w:pPr>
        <w:pStyle w:val="af9"/>
        <w:keepNext/>
        <w:rPr>
          <w:rtl/>
          <w:lang w:eastAsia="he-IL"/>
        </w:rPr>
      </w:pPr>
      <w:bookmarkStart w:id="386" w:name="ET_guest_נגה_רובינשטיין_57"/>
      <w:r w:rsidRPr="001C7A99">
        <w:rPr>
          <w:rStyle w:val="TagStyle"/>
          <w:rtl/>
        </w:rPr>
        <w:t xml:space="preserve"> &lt;&lt; אורח &gt;&gt; </w:t>
      </w:r>
      <w:r>
        <w:rPr>
          <w:rtl/>
          <w:lang w:eastAsia="he-IL"/>
        </w:rPr>
        <w:t>נגה רובינשטיין:</w:t>
      </w:r>
      <w:r w:rsidRPr="001C7A99">
        <w:rPr>
          <w:rStyle w:val="TagStyle"/>
          <w:rtl/>
        </w:rPr>
        <w:t xml:space="preserve"> &lt;&lt; אורח &gt;&gt;</w:t>
      </w:r>
      <w:r w:rsidR="00052A8D">
        <w:rPr>
          <w:rtl/>
          <w:lang w:eastAsia="he-IL"/>
        </w:rPr>
        <w:t xml:space="preserve"> </w:t>
      </w:r>
      <w:bookmarkEnd w:id="386"/>
    </w:p>
    <w:p w14:paraId="035614C0" w14:textId="1866BF8D" w:rsidR="001C7A99" w:rsidRDefault="001C7A99" w:rsidP="001C7A99">
      <w:pPr>
        <w:pStyle w:val="KeepWithNext"/>
        <w:rPr>
          <w:rtl/>
          <w:lang w:eastAsia="he-IL"/>
        </w:rPr>
      </w:pPr>
    </w:p>
    <w:p w14:paraId="38CF47BC" w14:textId="11E5C504" w:rsidR="001C7A99" w:rsidRDefault="001C7A99" w:rsidP="001C7A99">
      <w:pPr>
        <w:rPr>
          <w:rtl/>
          <w:lang w:eastAsia="he-IL"/>
        </w:rPr>
      </w:pPr>
      <w:bookmarkStart w:id="387" w:name="_ETM_Q1_839777"/>
      <w:bookmarkStart w:id="388" w:name="_ETM_Q1_839797"/>
      <w:bookmarkEnd w:id="387"/>
      <w:bookmarkEnd w:id="388"/>
      <w:r>
        <w:rPr>
          <w:rFonts w:hint="cs"/>
          <w:rtl/>
          <w:lang w:eastAsia="he-IL"/>
        </w:rPr>
        <w:t xml:space="preserve">אני יודעת שאדוני </w:t>
      </w:r>
      <w:bookmarkStart w:id="389" w:name="_ETM_Q1_843186"/>
      <w:bookmarkEnd w:id="389"/>
      <w:r>
        <w:rPr>
          <w:rFonts w:hint="cs"/>
          <w:rtl/>
          <w:lang w:eastAsia="he-IL"/>
        </w:rPr>
        <w:t>ביקש</w:t>
      </w:r>
      <w:r w:rsidR="00052A8D">
        <w:rPr>
          <w:rFonts w:hint="cs"/>
          <w:rtl/>
          <w:lang w:eastAsia="he-IL"/>
        </w:rPr>
        <w:t xml:space="preserve"> </w:t>
      </w:r>
      <w:r>
        <w:rPr>
          <w:rFonts w:hint="cs"/>
          <w:rtl/>
          <w:lang w:eastAsia="he-IL"/>
        </w:rPr>
        <w:t xml:space="preserve">לקיים דיון קצר ככל שניתן אבל אנחנו פנינו למשרד התקשורת בעל פה ובכתב ולא קיבלנו התייחסות </w:t>
      </w:r>
      <w:bookmarkStart w:id="390" w:name="_ETM_Q1_849500"/>
      <w:bookmarkEnd w:id="390"/>
      <w:r>
        <w:rPr>
          <w:rFonts w:hint="cs"/>
          <w:rtl/>
          <w:lang w:eastAsia="he-IL"/>
        </w:rPr>
        <w:t>לפנייה שלנו. אני</w:t>
      </w:r>
      <w:bookmarkStart w:id="391" w:name="_ETM_Q1_850914"/>
      <w:bookmarkEnd w:id="391"/>
      <w:r>
        <w:rPr>
          <w:rFonts w:hint="cs"/>
          <w:rtl/>
          <w:lang w:eastAsia="he-IL"/>
        </w:rPr>
        <w:t xml:space="preserve"> אעשה את זה קצר ככל שניתן אבל אני </w:t>
      </w:r>
      <w:bookmarkStart w:id="392" w:name="_ETM_Q1_852921"/>
      <w:bookmarkEnd w:id="392"/>
      <w:r>
        <w:rPr>
          <w:rFonts w:hint="cs"/>
          <w:rtl/>
          <w:lang w:eastAsia="he-IL"/>
        </w:rPr>
        <w:t>מבקשת שתי דקות.</w:t>
      </w:r>
    </w:p>
    <w:p w14:paraId="0A175DC2" w14:textId="3D74953F" w:rsidR="001C7A99" w:rsidRDefault="001C7A99" w:rsidP="001C7A99">
      <w:pPr>
        <w:rPr>
          <w:rtl/>
          <w:lang w:eastAsia="he-IL"/>
        </w:rPr>
      </w:pPr>
      <w:bookmarkStart w:id="393" w:name="_ETM_Q1_854231"/>
      <w:bookmarkStart w:id="394" w:name="_ETM_Q1_854294"/>
      <w:bookmarkEnd w:id="393"/>
      <w:bookmarkEnd w:id="394"/>
    </w:p>
    <w:p w14:paraId="3C8E6D73" w14:textId="02C8BF08" w:rsidR="001C7A99" w:rsidRDefault="001C7A99" w:rsidP="001C7A99">
      <w:pPr>
        <w:pStyle w:val="af6"/>
        <w:keepNext/>
        <w:rPr>
          <w:rtl/>
        </w:rPr>
      </w:pPr>
      <w:bookmarkStart w:id="395" w:name="ET_yor_5765_58"/>
      <w:r w:rsidRPr="001C7A99">
        <w:rPr>
          <w:rStyle w:val="TagStyle"/>
          <w:rtl/>
        </w:rPr>
        <w:t xml:space="preserve"> &lt;&lt; יור &gt;&gt; </w:t>
      </w:r>
      <w:r>
        <w:rPr>
          <w:rtl/>
        </w:rPr>
        <w:t>היו"ר מיכאל מרדכי ביטון:</w:t>
      </w:r>
      <w:r w:rsidRPr="001C7A99">
        <w:rPr>
          <w:rStyle w:val="TagStyle"/>
          <w:rtl/>
        </w:rPr>
        <w:t xml:space="preserve"> &lt;&lt; יור &gt;&gt;</w:t>
      </w:r>
      <w:r w:rsidR="00052A8D">
        <w:rPr>
          <w:rtl/>
        </w:rPr>
        <w:t xml:space="preserve"> </w:t>
      </w:r>
      <w:bookmarkEnd w:id="395"/>
    </w:p>
    <w:p w14:paraId="158C4A1A" w14:textId="42038184" w:rsidR="001C7A99" w:rsidRDefault="001C7A99" w:rsidP="001C7A99">
      <w:pPr>
        <w:pStyle w:val="KeepWithNext"/>
        <w:rPr>
          <w:rtl/>
          <w:lang w:eastAsia="he-IL"/>
        </w:rPr>
      </w:pPr>
    </w:p>
    <w:p w14:paraId="1B8C7607" w14:textId="1BBA7372" w:rsidR="001C7A99" w:rsidRDefault="001C7A99" w:rsidP="001C7A99">
      <w:pPr>
        <w:rPr>
          <w:rtl/>
          <w:lang w:eastAsia="he-IL"/>
        </w:rPr>
      </w:pPr>
      <w:bookmarkStart w:id="396" w:name="_ETM_Q1_855378"/>
      <w:bookmarkStart w:id="397" w:name="_ETM_Q1_855397"/>
      <w:bookmarkEnd w:id="396"/>
      <w:bookmarkEnd w:id="397"/>
      <w:r>
        <w:rPr>
          <w:rFonts w:hint="cs"/>
          <w:rtl/>
          <w:lang w:eastAsia="he-IL"/>
        </w:rPr>
        <w:t xml:space="preserve">קיבלתם התייחסות רבת פעמים להערות שלכם. חלק מההערות </w:t>
      </w:r>
      <w:bookmarkStart w:id="398" w:name="_ETM_Q1_859925"/>
      <w:bookmarkEnd w:id="398"/>
      <w:r>
        <w:rPr>
          <w:rFonts w:hint="cs"/>
          <w:rtl/>
          <w:lang w:eastAsia="he-IL"/>
        </w:rPr>
        <w:t xml:space="preserve">שלכם הוטמעו בחקיקה. משרד התקשורת לא עובד אצלכם במובן שכל </w:t>
      </w:r>
      <w:bookmarkStart w:id="399" w:name="_ETM_Q1_865424"/>
      <w:bookmarkEnd w:id="399"/>
      <w:r>
        <w:rPr>
          <w:rFonts w:hint="cs"/>
          <w:rtl/>
          <w:lang w:eastAsia="he-IL"/>
        </w:rPr>
        <w:t xml:space="preserve">בקשה או כל רצון שלכם ימולא, כך שכל הנחת היסוד </w:t>
      </w:r>
      <w:bookmarkStart w:id="400" w:name="_ETM_Q1_869530"/>
      <w:bookmarkEnd w:id="400"/>
      <w:r>
        <w:rPr>
          <w:rFonts w:hint="cs"/>
          <w:rtl/>
          <w:lang w:eastAsia="he-IL"/>
        </w:rPr>
        <w:t xml:space="preserve">שלך שעל כל פנייה או כל דרישה תהיה איזו תשובה </w:t>
      </w:r>
      <w:bookmarkStart w:id="401" w:name="_ETM_Q1_873994"/>
      <w:bookmarkEnd w:id="401"/>
      <w:r>
        <w:rPr>
          <w:rFonts w:hint="cs"/>
          <w:rtl/>
          <w:lang w:eastAsia="he-IL"/>
        </w:rPr>
        <w:t xml:space="preserve">טובה שאת רוצה </w:t>
      </w:r>
      <w:r>
        <w:rPr>
          <w:rtl/>
          <w:lang w:eastAsia="he-IL"/>
        </w:rPr>
        <w:t>–</w:t>
      </w:r>
      <w:r w:rsidR="00052A8D">
        <w:rPr>
          <w:rFonts w:hint="cs"/>
          <w:rtl/>
          <w:lang w:eastAsia="he-IL"/>
        </w:rPr>
        <w:t xml:space="preserve"> </w:t>
      </w:r>
      <w:r>
        <w:rPr>
          <w:rFonts w:hint="cs"/>
          <w:rtl/>
          <w:lang w:eastAsia="he-IL"/>
        </w:rPr>
        <w:t xml:space="preserve">זה לא יקרה. </w:t>
      </w:r>
      <w:bookmarkStart w:id="402" w:name="_ETM_Q1_876364"/>
      <w:bookmarkEnd w:id="402"/>
      <w:r>
        <w:rPr>
          <w:rFonts w:hint="cs"/>
          <w:rtl/>
          <w:lang w:eastAsia="he-IL"/>
        </w:rPr>
        <w:t xml:space="preserve">קיבלתם התייחסות להמון פניות. יצרנו כאן סעיפים מיוחדים </w:t>
      </w:r>
      <w:bookmarkStart w:id="403" w:name="_ETM_Q1_879727"/>
      <w:bookmarkEnd w:id="403"/>
      <w:r>
        <w:rPr>
          <w:rFonts w:hint="cs"/>
          <w:rtl/>
          <w:lang w:eastAsia="he-IL"/>
        </w:rPr>
        <w:t>כדי למנוע בעיות כמו מרכזי החלוקה. כל ההנחה של</w:t>
      </w:r>
      <w:bookmarkStart w:id="404" w:name="_ETM_Q1_886824"/>
      <w:bookmarkEnd w:id="404"/>
      <w:r>
        <w:rPr>
          <w:rFonts w:hint="cs"/>
          <w:rtl/>
          <w:lang w:eastAsia="he-IL"/>
        </w:rPr>
        <w:t xml:space="preserve"> פניתי ולא ענו לי, זה לא קיים בחוק כאשר גורם עסקי פונה ומקבל תשובות תוך יומיים. אולי אנחנו </w:t>
      </w:r>
      <w:bookmarkStart w:id="405" w:name="_ETM_Q1_896704"/>
      <w:bookmarkEnd w:id="405"/>
      <w:r>
        <w:rPr>
          <w:rFonts w:hint="cs"/>
          <w:rtl/>
          <w:lang w:eastAsia="he-IL"/>
        </w:rPr>
        <w:t>יותר מדי משתפים.</w:t>
      </w:r>
    </w:p>
    <w:p w14:paraId="7F05C856" w14:textId="1BE37844" w:rsidR="001C7A99" w:rsidRDefault="001C7A99" w:rsidP="001C7A99">
      <w:pPr>
        <w:rPr>
          <w:rtl/>
          <w:lang w:eastAsia="he-IL"/>
        </w:rPr>
      </w:pPr>
      <w:bookmarkStart w:id="406" w:name="_ETM_Q1_898020"/>
      <w:bookmarkStart w:id="407" w:name="_ETM_Q1_898089"/>
      <w:bookmarkStart w:id="408" w:name="_ETM_Q1_898868"/>
      <w:bookmarkEnd w:id="406"/>
      <w:bookmarkEnd w:id="407"/>
      <w:bookmarkEnd w:id="408"/>
    </w:p>
    <w:p w14:paraId="008992A9" w14:textId="6360581F" w:rsidR="001C7A99" w:rsidRDefault="001C7A99" w:rsidP="001C7A99">
      <w:pPr>
        <w:pStyle w:val="af9"/>
        <w:keepNext/>
        <w:rPr>
          <w:rtl/>
          <w:lang w:eastAsia="he-IL"/>
        </w:rPr>
      </w:pPr>
      <w:bookmarkStart w:id="409" w:name="ET_guest_נגה_רובינשטיין_59"/>
      <w:r w:rsidRPr="001C7A99">
        <w:rPr>
          <w:rStyle w:val="TagStyle"/>
          <w:rtl/>
        </w:rPr>
        <w:t xml:space="preserve"> &lt;&lt; אורח &gt;&gt; </w:t>
      </w:r>
      <w:r>
        <w:rPr>
          <w:rtl/>
          <w:lang w:eastAsia="he-IL"/>
        </w:rPr>
        <w:t>נגה רובינשטיין:</w:t>
      </w:r>
      <w:r w:rsidRPr="001C7A99">
        <w:rPr>
          <w:rStyle w:val="TagStyle"/>
          <w:rtl/>
        </w:rPr>
        <w:t xml:space="preserve"> &lt;&lt; אורח &gt;&gt;</w:t>
      </w:r>
      <w:r w:rsidR="00052A8D">
        <w:rPr>
          <w:rtl/>
          <w:lang w:eastAsia="he-IL"/>
        </w:rPr>
        <w:t xml:space="preserve"> </w:t>
      </w:r>
      <w:bookmarkEnd w:id="409"/>
    </w:p>
    <w:p w14:paraId="5E6FBD64" w14:textId="7FC18AC7" w:rsidR="001C7A99" w:rsidRDefault="001C7A99" w:rsidP="001C7A99">
      <w:pPr>
        <w:pStyle w:val="KeepWithNext"/>
        <w:rPr>
          <w:rtl/>
          <w:lang w:eastAsia="he-IL"/>
        </w:rPr>
      </w:pPr>
    </w:p>
    <w:p w14:paraId="3EF5F23F" w14:textId="3051C928" w:rsidR="001C7A99" w:rsidRDefault="001C7A99" w:rsidP="001C7A99">
      <w:pPr>
        <w:rPr>
          <w:rtl/>
          <w:lang w:eastAsia="he-IL"/>
        </w:rPr>
      </w:pPr>
      <w:bookmarkStart w:id="410" w:name="_ETM_Q1_899100"/>
      <w:bookmarkStart w:id="411" w:name="_ETM_Q1_899120"/>
      <w:bookmarkEnd w:id="410"/>
      <w:bookmarkEnd w:id="411"/>
      <w:r>
        <w:rPr>
          <w:rFonts w:hint="cs"/>
          <w:rtl/>
          <w:lang w:eastAsia="he-IL"/>
        </w:rPr>
        <w:t>אדוני ביקש שאנחנו נשב עם משרד התקשורת.</w:t>
      </w:r>
    </w:p>
    <w:p w14:paraId="4C9ED92D" w14:textId="2D795597" w:rsidR="001C7A99" w:rsidRDefault="001C7A99" w:rsidP="001C7A99">
      <w:pPr>
        <w:rPr>
          <w:rtl/>
          <w:lang w:eastAsia="he-IL"/>
        </w:rPr>
      </w:pPr>
      <w:bookmarkStart w:id="412" w:name="_ETM_Q1_901149"/>
      <w:bookmarkEnd w:id="412"/>
    </w:p>
    <w:p w14:paraId="22D53B1A" w14:textId="5B4176D4" w:rsidR="001C7A99" w:rsidRDefault="001C7A99" w:rsidP="001C7A99">
      <w:pPr>
        <w:pStyle w:val="af6"/>
        <w:keepNext/>
        <w:rPr>
          <w:rtl/>
        </w:rPr>
      </w:pPr>
      <w:bookmarkStart w:id="413" w:name="ET_yor_5765_60"/>
      <w:r w:rsidRPr="001C7A99">
        <w:rPr>
          <w:rStyle w:val="TagStyle"/>
          <w:rtl/>
        </w:rPr>
        <w:t xml:space="preserve"> &lt;&lt; יור &gt;&gt; </w:t>
      </w:r>
      <w:r>
        <w:rPr>
          <w:rtl/>
        </w:rPr>
        <w:t>היו"ר מיכאל מרדכי ביטון:</w:t>
      </w:r>
      <w:r w:rsidRPr="001C7A99">
        <w:rPr>
          <w:rStyle w:val="TagStyle"/>
          <w:rtl/>
        </w:rPr>
        <w:t xml:space="preserve"> &lt;&lt; יור &gt;&gt;</w:t>
      </w:r>
      <w:r w:rsidR="00052A8D">
        <w:rPr>
          <w:rtl/>
        </w:rPr>
        <w:t xml:space="preserve"> </w:t>
      </w:r>
      <w:bookmarkEnd w:id="413"/>
    </w:p>
    <w:p w14:paraId="486757C9" w14:textId="3F9F9F2C" w:rsidR="001C7A99" w:rsidRDefault="001C7A99" w:rsidP="001C7A99">
      <w:pPr>
        <w:pStyle w:val="KeepWithNext"/>
        <w:rPr>
          <w:rtl/>
          <w:lang w:eastAsia="he-IL"/>
        </w:rPr>
      </w:pPr>
    </w:p>
    <w:p w14:paraId="69AA3D10" w14:textId="6FAFBDB6" w:rsidR="001C7A99" w:rsidRDefault="001C7A99" w:rsidP="001C7A99">
      <w:pPr>
        <w:rPr>
          <w:rtl/>
          <w:lang w:eastAsia="he-IL"/>
        </w:rPr>
      </w:pPr>
      <w:r>
        <w:rPr>
          <w:rFonts w:hint="cs"/>
          <w:rtl/>
          <w:lang w:eastAsia="he-IL"/>
        </w:rPr>
        <w:t>ל</w:t>
      </w:r>
      <w:bookmarkStart w:id="414" w:name="_ETM_Q1_901573"/>
      <w:bookmarkStart w:id="415" w:name="_ETM_Q1_901608"/>
      <w:bookmarkEnd w:id="414"/>
      <w:bookmarkEnd w:id="415"/>
      <w:r>
        <w:rPr>
          <w:rFonts w:hint="cs"/>
          <w:rtl/>
          <w:lang w:eastAsia="he-IL"/>
        </w:rPr>
        <w:t xml:space="preserve">שבת, כן ולהביא הסכמות אבל כנראה שאין הסכמות ולכן נכריע בהצבעות </w:t>
      </w:r>
      <w:bookmarkStart w:id="416" w:name="_ETM_Q1_904817"/>
      <w:bookmarkEnd w:id="416"/>
      <w:r>
        <w:rPr>
          <w:rFonts w:hint="cs"/>
          <w:rtl/>
          <w:lang w:eastAsia="he-IL"/>
        </w:rPr>
        <w:t>היום.</w:t>
      </w:r>
    </w:p>
    <w:p w14:paraId="4514900E" w14:textId="006FED43" w:rsidR="001C7A99" w:rsidRDefault="001C7A99" w:rsidP="001C7A99">
      <w:pPr>
        <w:rPr>
          <w:rtl/>
          <w:lang w:eastAsia="he-IL"/>
        </w:rPr>
      </w:pPr>
      <w:bookmarkStart w:id="417" w:name="_ETM_Q1_900276"/>
      <w:bookmarkStart w:id="418" w:name="_ETM_Q1_900330"/>
      <w:bookmarkStart w:id="419" w:name="_ETM_Q1_901996"/>
      <w:bookmarkEnd w:id="417"/>
      <w:bookmarkEnd w:id="418"/>
      <w:bookmarkEnd w:id="419"/>
    </w:p>
    <w:p w14:paraId="60EDC2E2" w14:textId="203510E6" w:rsidR="001C7A99" w:rsidRDefault="001C7A99" w:rsidP="001C7A99">
      <w:pPr>
        <w:pStyle w:val="af9"/>
        <w:keepNext/>
        <w:rPr>
          <w:rtl/>
          <w:lang w:eastAsia="he-IL"/>
        </w:rPr>
      </w:pPr>
      <w:bookmarkStart w:id="420" w:name="ET_guest_נגה_רובינשטיין_61"/>
      <w:r w:rsidRPr="001C7A99">
        <w:rPr>
          <w:rStyle w:val="TagStyle"/>
          <w:rtl/>
        </w:rPr>
        <w:t xml:space="preserve"> &lt;&lt; אורח &gt;&gt; </w:t>
      </w:r>
      <w:r>
        <w:rPr>
          <w:rtl/>
          <w:lang w:eastAsia="he-IL"/>
        </w:rPr>
        <w:t>נגה רובינשטיין:</w:t>
      </w:r>
      <w:r w:rsidRPr="001C7A99">
        <w:rPr>
          <w:rStyle w:val="TagStyle"/>
          <w:rtl/>
        </w:rPr>
        <w:t xml:space="preserve"> &lt;&lt; אורח &gt;&gt;</w:t>
      </w:r>
      <w:r w:rsidR="00052A8D">
        <w:rPr>
          <w:rtl/>
          <w:lang w:eastAsia="he-IL"/>
        </w:rPr>
        <w:t xml:space="preserve"> </w:t>
      </w:r>
      <w:bookmarkEnd w:id="420"/>
    </w:p>
    <w:p w14:paraId="34833381" w14:textId="285BA4FF" w:rsidR="001C7A99" w:rsidRDefault="001C7A99" w:rsidP="001C7A99">
      <w:pPr>
        <w:pStyle w:val="KeepWithNext"/>
        <w:rPr>
          <w:rtl/>
          <w:lang w:eastAsia="he-IL"/>
        </w:rPr>
      </w:pPr>
    </w:p>
    <w:p w14:paraId="440DCF8D" w14:textId="08F18F51" w:rsidR="001C7A99" w:rsidRDefault="001C7A99" w:rsidP="001C7A99">
      <w:pPr>
        <w:rPr>
          <w:rtl/>
          <w:lang w:eastAsia="he-IL"/>
        </w:rPr>
      </w:pPr>
      <w:bookmarkStart w:id="421" w:name="_ETM_Q1_907729"/>
      <w:bookmarkStart w:id="422" w:name="_ETM_Q1_907790"/>
      <w:bookmarkEnd w:id="421"/>
      <w:bookmarkEnd w:id="422"/>
      <w:r>
        <w:rPr>
          <w:rFonts w:hint="cs"/>
          <w:rtl/>
          <w:lang w:eastAsia="he-IL"/>
        </w:rPr>
        <w:t>אולי אם היינו יושבים היינו מגיעים להסכמות אבל</w:t>
      </w:r>
      <w:r w:rsidR="00052A8D">
        <w:rPr>
          <w:rFonts w:hint="cs"/>
          <w:rtl/>
          <w:lang w:eastAsia="he-IL"/>
        </w:rPr>
        <w:t xml:space="preserve"> </w:t>
      </w:r>
      <w:r>
        <w:rPr>
          <w:rFonts w:hint="cs"/>
          <w:rtl/>
          <w:lang w:eastAsia="he-IL"/>
        </w:rPr>
        <w:t>לצערנו לא הגענו לסיטואציה הזאת. אני גם אומר</w:t>
      </w:r>
      <w:bookmarkStart w:id="423" w:name="_ETM_Q1_908127"/>
      <w:bookmarkEnd w:id="423"/>
      <w:r>
        <w:rPr>
          <w:rFonts w:hint="cs"/>
          <w:rtl/>
          <w:lang w:eastAsia="he-IL"/>
        </w:rPr>
        <w:t xml:space="preserve"> בשם דפוס בארי שלא קיבלו כל פנייה מפניותינו, </w:t>
      </w:r>
      <w:r w:rsidR="00517DE2">
        <w:rPr>
          <w:rFonts w:hint="cs"/>
          <w:rtl/>
          <w:lang w:eastAsia="he-IL"/>
        </w:rPr>
        <w:t xml:space="preserve">אכן </w:t>
      </w:r>
      <w:r>
        <w:rPr>
          <w:rFonts w:hint="cs"/>
          <w:rtl/>
          <w:lang w:eastAsia="he-IL"/>
        </w:rPr>
        <w:t xml:space="preserve">לא </w:t>
      </w:r>
      <w:bookmarkStart w:id="424" w:name="_ETM_Q1_916754"/>
      <w:bookmarkEnd w:id="424"/>
      <w:r>
        <w:rPr>
          <w:rFonts w:hint="cs"/>
          <w:rtl/>
          <w:lang w:eastAsia="he-IL"/>
        </w:rPr>
        <w:t>היה צריך לקבל לא את כולן וגם לא את חצי</w:t>
      </w:r>
      <w:r w:rsidR="00517DE2">
        <w:rPr>
          <w:rFonts w:hint="cs"/>
          <w:rtl/>
          <w:lang w:eastAsia="he-IL"/>
        </w:rPr>
        <w:t>י</w:t>
      </w:r>
      <w:r>
        <w:rPr>
          <w:rFonts w:hint="cs"/>
          <w:rtl/>
          <w:lang w:eastAsia="he-IL"/>
        </w:rPr>
        <w:t xml:space="preserve">ן </w:t>
      </w:r>
      <w:bookmarkStart w:id="425" w:name="_ETM_Q1_920334"/>
      <w:bookmarkEnd w:id="425"/>
      <w:r>
        <w:rPr>
          <w:rFonts w:hint="cs"/>
          <w:rtl/>
          <w:lang w:eastAsia="he-IL"/>
        </w:rPr>
        <w:t>אבל אפילו אחת לא נענתה.</w:t>
      </w:r>
    </w:p>
    <w:p w14:paraId="4EC4B00A" w14:textId="77777777" w:rsidR="00517DE2" w:rsidRDefault="00517DE2" w:rsidP="001C7A99">
      <w:pPr>
        <w:rPr>
          <w:rtl/>
          <w:lang w:eastAsia="he-IL"/>
        </w:rPr>
      </w:pPr>
      <w:bookmarkStart w:id="426" w:name="_ETM_Q1_923229"/>
      <w:bookmarkStart w:id="427" w:name="_ETM_Q1_923299"/>
      <w:bookmarkEnd w:id="426"/>
      <w:bookmarkEnd w:id="427"/>
    </w:p>
    <w:p w14:paraId="6AA23D55" w14:textId="2A0FDDDA" w:rsidR="00517DE2" w:rsidRDefault="00517DE2" w:rsidP="001C7A99">
      <w:pPr>
        <w:rPr>
          <w:rtl/>
          <w:lang w:eastAsia="he-IL"/>
        </w:rPr>
      </w:pPr>
      <w:r>
        <w:rPr>
          <w:rFonts w:hint="cs"/>
          <w:rtl/>
          <w:lang w:eastAsia="he-IL"/>
        </w:rPr>
        <w:t>לגופם של דברים.</w:t>
      </w:r>
      <w:r w:rsidR="00052A8D">
        <w:rPr>
          <w:rFonts w:hint="cs"/>
          <w:rtl/>
          <w:lang w:eastAsia="he-IL"/>
        </w:rPr>
        <w:t xml:space="preserve"> </w:t>
      </w:r>
      <w:r>
        <w:rPr>
          <w:rFonts w:hint="cs"/>
          <w:rtl/>
          <w:lang w:eastAsia="he-IL"/>
        </w:rPr>
        <w:t xml:space="preserve">לעניין סעיף 8 ו-8א, בדיון </w:t>
      </w:r>
      <w:bookmarkStart w:id="428" w:name="_ETM_Q1_931501"/>
      <w:bookmarkEnd w:id="428"/>
      <w:r>
        <w:rPr>
          <w:rFonts w:hint="cs"/>
          <w:rtl/>
          <w:lang w:eastAsia="he-IL"/>
        </w:rPr>
        <w:t>הראשון כאן דיברנו על החששות של כל אחד</w:t>
      </w:r>
      <w:bookmarkStart w:id="429" w:name="_ETM_Q1_934796"/>
      <w:bookmarkEnd w:id="429"/>
      <w:r>
        <w:rPr>
          <w:rFonts w:hint="cs"/>
          <w:rtl/>
          <w:lang w:eastAsia="he-IL"/>
        </w:rPr>
        <w:t xml:space="preserve"> מהצדדים והחשש הוא כזה: אמות מידה הוא מונח אמורפי </w:t>
      </w:r>
      <w:bookmarkStart w:id="430" w:name="_ETM_Q1_936325"/>
      <w:bookmarkEnd w:id="430"/>
      <w:r>
        <w:rPr>
          <w:rFonts w:hint="cs"/>
          <w:rtl/>
          <w:lang w:eastAsia="he-IL"/>
        </w:rPr>
        <w:t xml:space="preserve">לחלוטין. איך אני יודעת שהוא אמורפי? כי ברגע </w:t>
      </w:r>
      <w:bookmarkStart w:id="431" w:name="_ETM_Q1_939644"/>
      <w:bookmarkEnd w:id="431"/>
      <w:r>
        <w:rPr>
          <w:rFonts w:hint="cs"/>
          <w:rtl/>
          <w:lang w:eastAsia="he-IL"/>
        </w:rPr>
        <w:t xml:space="preserve">שמשרד התקשורת הציע במהלך הדרך את אמות המידה, הלכנו ובדקנו בנבו. זאת אומרת, לראות מה זה אומר אמות מידה. </w:t>
      </w:r>
      <w:bookmarkStart w:id="432" w:name="_ETM_Q1_947034"/>
      <w:bookmarkEnd w:id="432"/>
      <w:r>
        <w:rPr>
          <w:rFonts w:hint="cs"/>
          <w:rtl/>
          <w:lang w:eastAsia="he-IL"/>
        </w:rPr>
        <w:t xml:space="preserve">שאלנו את משרד התקשורת למה הם מתכוונים באמות מידה, איך </w:t>
      </w:r>
      <w:bookmarkStart w:id="433" w:name="_ETM_Q1_950468"/>
      <w:bookmarkEnd w:id="433"/>
      <w:r>
        <w:rPr>
          <w:rFonts w:hint="cs"/>
          <w:rtl/>
          <w:lang w:eastAsia="he-IL"/>
        </w:rPr>
        <w:t xml:space="preserve">זה ייראה, תנו לנו דוגמה ולא קיבלנו </w:t>
      </w:r>
      <w:bookmarkStart w:id="434" w:name="_ETM_Q1_952862"/>
      <w:bookmarkEnd w:id="434"/>
      <w:r>
        <w:rPr>
          <w:rFonts w:hint="cs"/>
          <w:rtl/>
          <w:lang w:eastAsia="he-IL"/>
        </w:rPr>
        <w:t xml:space="preserve">מענה. כאשר בדקנו מה זה אמות מידה, קודם כל מצאנו </w:t>
      </w:r>
      <w:bookmarkStart w:id="435" w:name="_ETM_Q1_956040"/>
      <w:bookmarkEnd w:id="435"/>
      <w:r>
        <w:rPr>
          <w:rFonts w:hint="cs"/>
          <w:rtl/>
          <w:lang w:eastAsia="he-IL"/>
        </w:rPr>
        <w:t xml:space="preserve">אחד, שבשום מקרה קודם בחקיקה חברה לא יכלה לקבוע לעצמה </w:t>
      </w:r>
      <w:bookmarkStart w:id="436" w:name="_ETM_Q1_961280"/>
      <w:bookmarkEnd w:id="436"/>
      <w:r>
        <w:rPr>
          <w:rFonts w:hint="cs"/>
          <w:rtl/>
          <w:lang w:eastAsia="he-IL"/>
        </w:rPr>
        <w:t xml:space="preserve">אמות מידה. אין דבר כזה ברגולציה. זה תקדים. זאת </w:t>
      </w:r>
      <w:bookmarkStart w:id="437" w:name="_ETM_Q1_965604"/>
      <w:bookmarkEnd w:id="437"/>
      <w:r>
        <w:rPr>
          <w:rFonts w:hint="cs"/>
          <w:rtl/>
          <w:lang w:eastAsia="he-IL"/>
        </w:rPr>
        <w:t>אומרת, בפעם הראשונה</w:t>
      </w:r>
      <w:r w:rsidR="00052A8D">
        <w:rPr>
          <w:rFonts w:hint="cs"/>
          <w:rtl/>
          <w:lang w:eastAsia="he-IL"/>
        </w:rPr>
        <w:t xml:space="preserve"> </w:t>
      </w:r>
      <w:r>
        <w:rPr>
          <w:rFonts w:hint="cs"/>
          <w:rtl/>
          <w:lang w:eastAsia="he-IL"/>
        </w:rPr>
        <w:t xml:space="preserve">בא משרד ממשלתי, באה הממשלה </w:t>
      </w:r>
      <w:bookmarkStart w:id="438" w:name="_ETM_Q1_968424"/>
      <w:bookmarkEnd w:id="438"/>
      <w:r>
        <w:rPr>
          <w:rFonts w:hint="cs"/>
          <w:rtl/>
          <w:lang w:eastAsia="he-IL"/>
        </w:rPr>
        <w:t xml:space="preserve">ואומרת לחברה פרטית לקבוע לעצמה את אמות המידה. אין </w:t>
      </w:r>
      <w:bookmarkStart w:id="439" w:name="_ETM_Q1_971702"/>
      <w:bookmarkEnd w:id="439"/>
      <w:r>
        <w:rPr>
          <w:rFonts w:hint="cs"/>
          <w:rtl/>
          <w:lang w:eastAsia="he-IL"/>
        </w:rPr>
        <w:t xml:space="preserve">דבר כזה. </w:t>
      </w:r>
    </w:p>
    <w:p w14:paraId="70F75B19" w14:textId="77777777" w:rsidR="00517DE2" w:rsidRDefault="00517DE2" w:rsidP="001C7A99">
      <w:pPr>
        <w:rPr>
          <w:rtl/>
          <w:lang w:eastAsia="he-IL"/>
        </w:rPr>
      </w:pPr>
      <w:bookmarkStart w:id="440" w:name="_ETM_Q1_974694"/>
      <w:bookmarkStart w:id="441" w:name="_ETM_Q1_974769"/>
      <w:bookmarkEnd w:id="440"/>
      <w:bookmarkEnd w:id="441"/>
    </w:p>
    <w:p w14:paraId="299C7C50" w14:textId="623471C4" w:rsidR="00517DE2" w:rsidRDefault="00517DE2" w:rsidP="001C7A99">
      <w:pPr>
        <w:rPr>
          <w:rtl/>
          <w:lang w:eastAsia="he-IL"/>
        </w:rPr>
      </w:pPr>
      <w:bookmarkStart w:id="442" w:name="_ETM_Q1_974788"/>
      <w:bookmarkStart w:id="443" w:name="_ETM_Q1_974813"/>
      <w:bookmarkEnd w:id="442"/>
      <w:bookmarkEnd w:id="443"/>
      <w:r>
        <w:rPr>
          <w:rFonts w:hint="cs"/>
          <w:rtl/>
          <w:lang w:eastAsia="he-IL"/>
        </w:rPr>
        <w:t xml:space="preserve">דבר שני, יותר מזה, היא מאפשרת לחברה לעשות את זה בנושא של תעריפים. נושא של </w:t>
      </w:r>
      <w:bookmarkStart w:id="444" w:name="_ETM_Q1_980223"/>
      <w:bookmarkEnd w:id="444"/>
      <w:r>
        <w:rPr>
          <w:rFonts w:hint="cs"/>
          <w:rtl/>
          <w:lang w:eastAsia="he-IL"/>
        </w:rPr>
        <w:t xml:space="preserve">תעריפים הוא בסוף נושא מספרי. זה לא עניין של רוח </w:t>
      </w:r>
      <w:bookmarkStart w:id="445" w:name="_ETM_Q1_984432"/>
      <w:bookmarkEnd w:id="445"/>
      <w:r>
        <w:rPr>
          <w:rFonts w:hint="cs"/>
          <w:rtl/>
          <w:lang w:eastAsia="he-IL"/>
        </w:rPr>
        <w:t>ולא עניין של עקרונות אלא בסופו</w:t>
      </w:r>
      <w:bookmarkStart w:id="446" w:name="_ETM_Q1_988785"/>
      <w:bookmarkEnd w:id="446"/>
      <w:r>
        <w:rPr>
          <w:rFonts w:hint="cs"/>
          <w:rtl/>
          <w:lang w:eastAsia="he-IL"/>
        </w:rPr>
        <w:t xml:space="preserve"> של דבר זה עניין מספרי. ברור שאפשר לתת מחירים שו</w:t>
      </w:r>
      <w:bookmarkStart w:id="447" w:name="_ETM_Q1_990134"/>
      <w:bookmarkEnd w:id="447"/>
      <w:r>
        <w:rPr>
          <w:rFonts w:hint="cs"/>
          <w:rtl/>
          <w:lang w:eastAsia="he-IL"/>
        </w:rPr>
        <w:t>נים. זאת עמדת הוועדה ואנחנו מכבדים אותה. אפ</w:t>
      </w:r>
      <w:bookmarkStart w:id="448" w:name="_ETM_Q1_994834"/>
      <w:bookmarkEnd w:id="448"/>
      <w:r>
        <w:rPr>
          <w:rFonts w:hint="cs"/>
          <w:rtl/>
          <w:lang w:eastAsia="he-IL"/>
        </w:rPr>
        <w:t>שר</w:t>
      </w:r>
      <w:r w:rsidR="00052A8D">
        <w:rPr>
          <w:rFonts w:hint="cs"/>
          <w:rtl/>
          <w:lang w:eastAsia="he-IL"/>
        </w:rPr>
        <w:t xml:space="preserve"> </w:t>
      </w:r>
      <w:r>
        <w:rPr>
          <w:rFonts w:hint="cs"/>
          <w:rtl/>
          <w:lang w:eastAsia="he-IL"/>
        </w:rPr>
        <w:t xml:space="preserve">לתת מחירים ש ונים לשחקנים שונים אבל בסוף אם אמות המידה </w:t>
      </w:r>
      <w:bookmarkStart w:id="449" w:name="_ETM_Q1_999205"/>
      <w:bookmarkEnd w:id="449"/>
      <w:r>
        <w:rPr>
          <w:rFonts w:hint="cs"/>
          <w:rtl/>
          <w:lang w:eastAsia="he-IL"/>
        </w:rPr>
        <w:t>כל כך אמורפיות</w:t>
      </w:r>
      <w:r w:rsidR="00052A8D">
        <w:rPr>
          <w:rFonts w:hint="cs"/>
          <w:rtl/>
          <w:lang w:eastAsia="he-IL"/>
        </w:rPr>
        <w:t xml:space="preserve"> </w:t>
      </w:r>
      <w:r>
        <w:rPr>
          <w:rFonts w:hint="cs"/>
          <w:rtl/>
          <w:lang w:eastAsia="he-IL"/>
        </w:rPr>
        <w:t xml:space="preserve">ואמות המידה מאפשרות לחברת הדואר לעשות כל מה שהיא רוצה במסגרת הזאת, למשרד התקשורת לא תהיה </w:t>
      </w:r>
      <w:bookmarkStart w:id="450" w:name="_ETM_Q1_1006044"/>
      <w:bookmarkEnd w:id="450"/>
      <w:r>
        <w:rPr>
          <w:rFonts w:hint="cs"/>
          <w:rtl/>
          <w:lang w:eastAsia="he-IL"/>
        </w:rPr>
        <w:t>היכולת לבדוק את אמות המידה.</w:t>
      </w:r>
    </w:p>
    <w:p w14:paraId="583AA26B" w14:textId="77777777" w:rsidR="00517DE2" w:rsidRDefault="00517DE2" w:rsidP="001C7A99">
      <w:pPr>
        <w:rPr>
          <w:rtl/>
          <w:lang w:eastAsia="he-IL"/>
        </w:rPr>
      </w:pPr>
      <w:bookmarkStart w:id="451" w:name="_ETM_Q1_1008812"/>
      <w:bookmarkStart w:id="452" w:name="_ETM_Q1_1008853"/>
      <w:bookmarkEnd w:id="451"/>
      <w:bookmarkEnd w:id="452"/>
    </w:p>
    <w:p w14:paraId="5C6EBB53" w14:textId="0917FF0F" w:rsidR="00517DE2" w:rsidRDefault="00517DE2" w:rsidP="001C7A99">
      <w:pPr>
        <w:rPr>
          <w:rtl/>
          <w:lang w:eastAsia="he-IL"/>
        </w:rPr>
      </w:pPr>
      <w:bookmarkStart w:id="453" w:name="_ETM_Q1_1008949"/>
      <w:bookmarkStart w:id="454" w:name="_ETM_Q1_1008994"/>
      <w:bookmarkEnd w:id="453"/>
      <w:bookmarkEnd w:id="454"/>
      <w:r>
        <w:rPr>
          <w:rFonts w:hint="cs"/>
          <w:rtl/>
          <w:lang w:eastAsia="he-IL"/>
        </w:rPr>
        <w:t xml:space="preserve">לכן אנחנו מבקשים שיהיו קריטריונים </w:t>
      </w:r>
      <w:bookmarkStart w:id="455" w:name="_ETM_Q1_1011501"/>
      <w:bookmarkEnd w:id="455"/>
      <w:r>
        <w:rPr>
          <w:rFonts w:hint="cs"/>
          <w:rtl/>
          <w:lang w:eastAsia="he-IL"/>
        </w:rPr>
        <w:t xml:space="preserve">ומשקולות, כאלה שמשרד התקשורת יוכל, בדיעבד, לבדוק אותם ולפקח עליהם. </w:t>
      </w:r>
      <w:bookmarkStart w:id="456" w:name="_ETM_Q1_1019855"/>
      <w:bookmarkEnd w:id="456"/>
      <w:r>
        <w:rPr>
          <w:rFonts w:hint="cs"/>
          <w:rtl/>
          <w:lang w:eastAsia="he-IL"/>
        </w:rPr>
        <w:t xml:space="preserve">ככל שלא יהיו קריטריונים ומשקולות שמפורסמים וניתן לבדוק אותם </w:t>
      </w:r>
      <w:bookmarkStart w:id="457" w:name="_ETM_Q1_1023669"/>
      <w:bookmarkEnd w:id="457"/>
      <w:r>
        <w:rPr>
          <w:rFonts w:hint="cs"/>
          <w:rtl/>
          <w:lang w:eastAsia="he-IL"/>
        </w:rPr>
        <w:t>ולבקר אותם, אין משמעות למילה אמות מידה. זה ק</w:t>
      </w:r>
      <w:bookmarkStart w:id="458" w:name="_ETM_Q1_1027921"/>
      <w:bookmarkEnd w:id="458"/>
      <w:r>
        <w:rPr>
          <w:rFonts w:hint="cs"/>
          <w:rtl/>
          <w:lang w:eastAsia="he-IL"/>
        </w:rPr>
        <w:t>ומופלאז'. לא בכדי לא קיבלנו דוגמאות ממשרד התקשורת במה מדובר. זאת הנקודה הראשונה.</w:t>
      </w:r>
    </w:p>
    <w:p w14:paraId="78A09CD1" w14:textId="77777777" w:rsidR="00517DE2" w:rsidRDefault="00517DE2" w:rsidP="001C7A99">
      <w:pPr>
        <w:rPr>
          <w:rtl/>
          <w:lang w:eastAsia="he-IL"/>
        </w:rPr>
      </w:pPr>
      <w:bookmarkStart w:id="459" w:name="_ETM_Q1_1035336"/>
      <w:bookmarkStart w:id="460" w:name="_ETM_Q1_1035395"/>
      <w:bookmarkStart w:id="461" w:name="_ETM_Q1_1037792"/>
      <w:bookmarkEnd w:id="459"/>
      <w:bookmarkEnd w:id="460"/>
      <w:bookmarkEnd w:id="461"/>
    </w:p>
    <w:p w14:paraId="44ACEADF" w14:textId="75958477" w:rsidR="00517DE2" w:rsidRDefault="00517DE2" w:rsidP="00517DE2">
      <w:pPr>
        <w:rPr>
          <w:rtl/>
          <w:lang w:eastAsia="he-IL"/>
        </w:rPr>
      </w:pPr>
      <w:bookmarkStart w:id="462" w:name="_ETM_Q1_1037859"/>
      <w:bookmarkEnd w:id="462"/>
      <w:r>
        <w:rPr>
          <w:rFonts w:hint="cs"/>
          <w:rtl/>
          <w:lang w:eastAsia="he-IL"/>
        </w:rPr>
        <w:t xml:space="preserve">אנחנו ביקשנו - אפילו לא נענינו בעניין הזה </w:t>
      </w:r>
      <w:r>
        <w:rPr>
          <w:rtl/>
          <w:lang w:eastAsia="he-IL"/>
        </w:rPr>
        <w:t>–</w:t>
      </w:r>
      <w:r>
        <w:rPr>
          <w:rFonts w:hint="cs"/>
          <w:rtl/>
          <w:lang w:eastAsia="he-IL"/>
        </w:rPr>
        <w:t xml:space="preserve"> שאת אמות המידה</w:t>
      </w:r>
      <w:r w:rsidR="00052A8D">
        <w:rPr>
          <w:rFonts w:hint="cs"/>
          <w:rtl/>
          <w:lang w:eastAsia="he-IL"/>
        </w:rPr>
        <w:t xml:space="preserve"> </w:t>
      </w:r>
      <w:r>
        <w:rPr>
          <w:rFonts w:hint="cs"/>
          <w:rtl/>
          <w:lang w:eastAsia="he-IL"/>
        </w:rPr>
        <w:t xml:space="preserve">יקבע השר. למה? כי כך מקובל בכל החקיקה. יוצרים </w:t>
      </w:r>
      <w:bookmarkStart w:id="463" w:name="_ETM_Q1_1044818"/>
      <w:bookmarkEnd w:id="463"/>
      <w:r>
        <w:rPr>
          <w:rFonts w:hint="cs"/>
          <w:rtl/>
          <w:lang w:eastAsia="he-IL"/>
        </w:rPr>
        <w:t xml:space="preserve">כאן תקדים שהוא לא קיים במקום אחר. תמיד שרים הם אלה שקובעים אמות מידה. שר הבריאות, אפילו שר התקשורת קובע אמות מידה. אף פעם חברה </w:t>
      </w:r>
      <w:bookmarkStart w:id="464" w:name="_ETM_Q1_1051855"/>
      <w:bookmarkEnd w:id="464"/>
      <w:r>
        <w:rPr>
          <w:rFonts w:hint="cs"/>
          <w:rtl/>
          <w:lang w:eastAsia="he-IL"/>
        </w:rPr>
        <w:t xml:space="preserve">פרטית לא קובעת אמות מידה. גם לא שר התקשורת קובע אמות מידה אלא החברה עצמה וגם החברה עצמה לא מחויבת במשקולות ובשום דבר. לכן מה שדיבר עליו חברי עורך דין דרור שטרום, הוא בדיוק מה שמרתיע אותנו, שניתן יהיה לתת הנחות </w:t>
      </w:r>
      <w:bookmarkStart w:id="465" w:name="_ETM_Q1_1066343"/>
      <w:bookmarkEnd w:id="465"/>
      <w:r>
        <w:rPr>
          <w:rFonts w:hint="cs"/>
          <w:rtl/>
          <w:lang w:eastAsia="he-IL"/>
        </w:rPr>
        <w:t>וש</w:t>
      </w:r>
      <w:bookmarkStart w:id="466" w:name="_ETM_Q1_1070205"/>
      <w:bookmarkEnd w:id="466"/>
      <w:r>
        <w:rPr>
          <w:rFonts w:hint="cs"/>
          <w:rtl/>
          <w:lang w:eastAsia="he-IL"/>
        </w:rPr>
        <w:t xml:space="preserve">אי אפשר יהיה לבדוק מה משמעותן ולמה ניתנו. אי אפשר יהיה לעשות טרקינג. תמיד </w:t>
      </w:r>
      <w:bookmarkStart w:id="467" w:name="_ETM_Q1_1076881"/>
      <w:bookmarkEnd w:id="467"/>
      <w:r>
        <w:rPr>
          <w:rFonts w:hint="cs"/>
          <w:rtl/>
          <w:lang w:eastAsia="he-IL"/>
        </w:rPr>
        <w:t xml:space="preserve">כשאתה עושה ביקורת משפטית על משהו או ביקורת כלכלית </w:t>
      </w:r>
      <w:bookmarkStart w:id="468" w:name="_ETM_Q1_1078387"/>
      <w:bookmarkEnd w:id="468"/>
      <w:r>
        <w:rPr>
          <w:rFonts w:hint="cs"/>
          <w:rtl/>
          <w:lang w:eastAsia="he-IL"/>
        </w:rPr>
        <w:t xml:space="preserve">על משהו, אתה צריך להיות מסוגל לעשות טרקינג </w:t>
      </w:r>
      <w:bookmarkStart w:id="469" w:name="_ETM_Q1_1080761"/>
      <w:bookmarkEnd w:id="469"/>
      <w:r>
        <w:rPr>
          <w:rFonts w:hint="cs"/>
          <w:rtl/>
          <w:lang w:eastAsia="he-IL"/>
        </w:rPr>
        <w:t>למה עבר בראש למי שנתן את ההנחה.</w:t>
      </w:r>
      <w:r w:rsidR="00580585">
        <w:rPr>
          <w:rFonts w:hint="cs"/>
          <w:rtl/>
          <w:lang w:eastAsia="he-IL"/>
        </w:rPr>
        <w:t xml:space="preserve"> אם אתה לא יודע לעשות את זה לפי קריטריונים ומשקולות ברורים, זה לא יקרה.</w:t>
      </w:r>
    </w:p>
    <w:p w14:paraId="4A3CD017" w14:textId="77777777" w:rsidR="00580585" w:rsidRDefault="00580585" w:rsidP="00517DE2">
      <w:pPr>
        <w:rPr>
          <w:rtl/>
          <w:lang w:eastAsia="he-IL"/>
        </w:rPr>
      </w:pPr>
      <w:bookmarkStart w:id="470" w:name="_ETM_Q1_1088547"/>
      <w:bookmarkEnd w:id="470"/>
    </w:p>
    <w:p w14:paraId="3B8B90D8" w14:textId="39E9F785" w:rsidR="00580585" w:rsidRDefault="00580585" w:rsidP="00517DE2">
      <w:pPr>
        <w:rPr>
          <w:rtl/>
          <w:lang w:eastAsia="he-IL"/>
        </w:rPr>
      </w:pPr>
      <w:bookmarkStart w:id="471" w:name="_ETM_Q1_1088605"/>
      <w:bookmarkStart w:id="472" w:name="_ETM_Q1_1088626"/>
      <w:bookmarkStart w:id="473" w:name="_ETM_Q1_1088648"/>
      <w:bookmarkEnd w:id="471"/>
      <w:bookmarkEnd w:id="472"/>
      <w:bookmarkEnd w:id="473"/>
      <w:r>
        <w:rPr>
          <w:rFonts w:hint="cs"/>
          <w:rtl/>
          <w:lang w:eastAsia="he-IL"/>
        </w:rPr>
        <w:t xml:space="preserve">הנקודה השנייה. אני רוצה לדבר על מחיר אחיד ברחבי המדינה. העובדה שחברת הדואר יכולה לתת </w:t>
      </w:r>
      <w:bookmarkStart w:id="474" w:name="_ETM_Q1_1110678"/>
      <w:bookmarkEnd w:id="474"/>
      <w:r>
        <w:rPr>
          <w:rFonts w:hint="cs"/>
          <w:rtl/>
          <w:lang w:eastAsia="he-IL"/>
        </w:rPr>
        <w:t xml:space="preserve">מחיר </w:t>
      </w:r>
      <w:r w:rsidR="00896F25">
        <w:rPr>
          <w:rFonts w:hint="cs"/>
          <w:rtl/>
          <w:lang w:eastAsia="he-IL"/>
        </w:rPr>
        <w:t>ש</w:t>
      </w:r>
      <w:r>
        <w:rPr>
          <w:rFonts w:hint="cs"/>
          <w:rtl/>
          <w:lang w:eastAsia="he-IL"/>
        </w:rPr>
        <w:t>הוא מחיר דיפרנציאלי ברחבי המדינה, גם היא תקדים חקיקתי.</w:t>
      </w:r>
      <w:r w:rsidR="00052A8D">
        <w:rPr>
          <w:rFonts w:hint="cs"/>
          <w:rtl/>
          <w:lang w:eastAsia="he-IL"/>
        </w:rPr>
        <w:t xml:space="preserve"> </w:t>
      </w:r>
      <w:r w:rsidR="00896F25">
        <w:rPr>
          <w:rFonts w:hint="cs"/>
          <w:rtl/>
          <w:lang w:eastAsia="he-IL"/>
        </w:rPr>
        <w:t xml:space="preserve">גם את זה הלכנו ובדקנו. זאת אומרת, הממשלה בפעם </w:t>
      </w:r>
      <w:bookmarkStart w:id="475" w:name="_ETM_Q1_1117635"/>
      <w:bookmarkEnd w:id="475"/>
      <w:r w:rsidR="00896F25">
        <w:rPr>
          <w:rFonts w:hint="cs"/>
          <w:rtl/>
          <w:lang w:eastAsia="he-IL"/>
        </w:rPr>
        <w:t>הראשונה אומרת שיש הבדלה בין המרכז לבין הפריפריה.</w:t>
      </w:r>
      <w:bookmarkStart w:id="476" w:name="_ETM_Q1_1119557"/>
      <w:bookmarkEnd w:id="476"/>
    </w:p>
    <w:p w14:paraId="46BB4345" w14:textId="19107DCB" w:rsidR="00896F25" w:rsidRDefault="00896F25" w:rsidP="00517DE2">
      <w:pPr>
        <w:rPr>
          <w:rtl/>
          <w:lang w:eastAsia="he-IL"/>
        </w:rPr>
      </w:pPr>
      <w:bookmarkStart w:id="477" w:name="_ETM_Q1_1119614"/>
      <w:bookmarkStart w:id="478" w:name="_ETM_Q1_1121012"/>
      <w:bookmarkEnd w:id="477"/>
      <w:bookmarkEnd w:id="478"/>
    </w:p>
    <w:p w14:paraId="28B6926A" w14:textId="623DC598" w:rsidR="00896F25" w:rsidRDefault="00896F25" w:rsidP="00896F25">
      <w:pPr>
        <w:pStyle w:val="af6"/>
        <w:keepNext/>
        <w:rPr>
          <w:rtl/>
        </w:rPr>
      </w:pPr>
      <w:bookmarkStart w:id="479" w:name="ET_yor_5765_62"/>
      <w:r w:rsidRPr="00896F25">
        <w:rPr>
          <w:rStyle w:val="TagStyle"/>
          <w:rtl/>
        </w:rPr>
        <w:t xml:space="preserve"> &lt;&lt; יור &gt;&gt; </w:t>
      </w:r>
      <w:r>
        <w:rPr>
          <w:rtl/>
        </w:rPr>
        <w:t>היו"ר מיכאל מרדכי ביטון:</w:t>
      </w:r>
      <w:r w:rsidRPr="00896F25">
        <w:rPr>
          <w:rStyle w:val="TagStyle"/>
          <w:rtl/>
        </w:rPr>
        <w:t xml:space="preserve"> &lt;&lt; יור &gt;&gt;</w:t>
      </w:r>
      <w:r w:rsidR="00052A8D">
        <w:rPr>
          <w:rtl/>
        </w:rPr>
        <w:t xml:space="preserve"> </w:t>
      </w:r>
      <w:bookmarkEnd w:id="479"/>
    </w:p>
    <w:p w14:paraId="2E2D1152" w14:textId="11FE3AFA" w:rsidR="00896F25" w:rsidRDefault="00896F25" w:rsidP="00896F25">
      <w:pPr>
        <w:pStyle w:val="KeepWithNext"/>
        <w:rPr>
          <w:rtl/>
          <w:lang w:eastAsia="he-IL"/>
        </w:rPr>
      </w:pPr>
    </w:p>
    <w:p w14:paraId="61294789" w14:textId="2471C780" w:rsidR="00896F25" w:rsidRDefault="00896F25" w:rsidP="00896F25">
      <w:pPr>
        <w:rPr>
          <w:rtl/>
          <w:lang w:eastAsia="he-IL"/>
        </w:rPr>
      </w:pPr>
      <w:bookmarkStart w:id="480" w:name="_ETM_Q1_1121377"/>
      <w:bookmarkStart w:id="481" w:name="_ETM_Q1_1121400"/>
      <w:bookmarkEnd w:id="480"/>
      <w:bookmarkEnd w:id="481"/>
      <w:r>
        <w:rPr>
          <w:rFonts w:hint="cs"/>
          <w:rtl/>
          <w:lang w:eastAsia="he-IL"/>
        </w:rPr>
        <w:t xml:space="preserve">זה לא תקדים חקיקתי. </w:t>
      </w:r>
    </w:p>
    <w:p w14:paraId="3BFF4E18" w14:textId="2B7C42D6" w:rsidR="00896F25" w:rsidRDefault="00896F25" w:rsidP="00896F25">
      <w:pPr>
        <w:rPr>
          <w:rtl/>
          <w:lang w:eastAsia="he-IL"/>
        </w:rPr>
      </w:pPr>
      <w:bookmarkStart w:id="482" w:name="_ETM_Q1_1122370"/>
      <w:bookmarkStart w:id="483" w:name="_ETM_Q1_1122422"/>
      <w:bookmarkEnd w:id="482"/>
      <w:bookmarkEnd w:id="483"/>
    </w:p>
    <w:p w14:paraId="591CE61B" w14:textId="7AD6E419" w:rsidR="00896F25" w:rsidRDefault="00896F25" w:rsidP="00896F25">
      <w:pPr>
        <w:pStyle w:val="af9"/>
        <w:keepNext/>
        <w:rPr>
          <w:rtl/>
          <w:lang w:eastAsia="he-IL"/>
        </w:rPr>
      </w:pPr>
      <w:bookmarkStart w:id="484" w:name="ET_guest_נגה_רובינשטיין_63"/>
      <w:r w:rsidRPr="00896F25">
        <w:rPr>
          <w:rStyle w:val="TagStyle"/>
          <w:rtl/>
        </w:rPr>
        <w:t xml:space="preserve"> &lt;&lt; אורח &gt;&gt; </w:t>
      </w:r>
      <w:r>
        <w:rPr>
          <w:rtl/>
          <w:lang w:eastAsia="he-IL"/>
        </w:rPr>
        <w:t>נגה רובינשטיין:</w:t>
      </w:r>
      <w:r w:rsidRPr="00896F25">
        <w:rPr>
          <w:rStyle w:val="TagStyle"/>
          <w:rtl/>
        </w:rPr>
        <w:t xml:space="preserve"> &lt;&lt; אורח &gt;&gt;</w:t>
      </w:r>
      <w:r w:rsidR="00052A8D">
        <w:rPr>
          <w:rtl/>
          <w:lang w:eastAsia="he-IL"/>
        </w:rPr>
        <w:t xml:space="preserve"> </w:t>
      </w:r>
      <w:bookmarkEnd w:id="484"/>
    </w:p>
    <w:p w14:paraId="0EB47DC3" w14:textId="3D4952FE" w:rsidR="00896F25" w:rsidRDefault="00896F25" w:rsidP="00896F25">
      <w:pPr>
        <w:pStyle w:val="KeepWithNext"/>
        <w:rPr>
          <w:rtl/>
          <w:lang w:eastAsia="he-IL"/>
        </w:rPr>
      </w:pPr>
    </w:p>
    <w:p w14:paraId="4101BA1B" w14:textId="47AC7876" w:rsidR="00896F25" w:rsidRDefault="00896F25" w:rsidP="00896F25">
      <w:pPr>
        <w:rPr>
          <w:rtl/>
          <w:lang w:eastAsia="he-IL"/>
        </w:rPr>
      </w:pPr>
      <w:r>
        <w:rPr>
          <w:rFonts w:hint="cs"/>
          <w:rtl/>
          <w:lang w:eastAsia="he-IL"/>
        </w:rPr>
        <w:t>זה כן ואני אסביר למה.</w:t>
      </w:r>
    </w:p>
    <w:p w14:paraId="3E9632C4" w14:textId="102E8BA4" w:rsidR="00896F25" w:rsidRDefault="00896F25" w:rsidP="00896F25">
      <w:pPr>
        <w:rPr>
          <w:rtl/>
          <w:lang w:eastAsia="he-IL"/>
        </w:rPr>
      </w:pPr>
      <w:bookmarkStart w:id="485" w:name="_ETM_Q1_1120375"/>
      <w:bookmarkStart w:id="486" w:name="_ETM_Q1_1120422"/>
      <w:bookmarkStart w:id="487" w:name="_ETM_Q1_1121464"/>
      <w:bookmarkEnd w:id="485"/>
      <w:bookmarkEnd w:id="486"/>
      <w:bookmarkEnd w:id="487"/>
    </w:p>
    <w:p w14:paraId="64AFC800" w14:textId="20D0B210" w:rsidR="00896F25" w:rsidRDefault="00896F25" w:rsidP="00896F25">
      <w:pPr>
        <w:pStyle w:val="af6"/>
        <w:keepNext/>
        <w:rPr>
          <w:rtl/>
        </w:rPr>
      </w:pPr>
      <w:bookmarkStart w:id="488" w:name="ET_yor_5765_64"/>
      <w:r w:rsidRPr="00896F25">
        <w:rPr>
          <w:rStyle w:val="TagStyle"/>
          <w:rtl/>
        </w:rPr>
        <w:t xml:space="preserve"> &lt;&lt; יור &gt;&gt; </w:t>
      </w:r>
      <w:r>
        <w:rPr>
          <w:rtl/>
        </w:rPr>
        <w:t>היו"ר מיכאל מרדכי ביטון:</w:t>
      </w:r>
      <w:r w:rsidRPr="00896F25">
        <w:rPr>
          <w:rStyle w:val="TagStyle"/>
          <w:rtl/>
        </w:rPr>
        <w:t xml:space="preserve"> &lt;&lt; יור &gt;&gt;</w:t>
      </w:r>
      <w:r w:rsidR="00052A8D">
        <w:rPr>
          <w:rtl/>
        </w:rPr>
        <w:t xml:space="preserve"> </w:t>
      </w:r>
      <w:bookmarkEnd w:id="488"/>
    </w:p>
    <w:p w14:paraId="04F71DE0" w14:textId="1741DABE" w:rsidR="00896F25" w:rsidRDefault="00896F25" w:rsidP="00896F25">
      <w:pPr>
        <w:pStyle w:val="KeepWithNext"/>
        <w:rPr>
          <w:rtl/>
          <w:lang w:eastAsia="he-IL"/>
        </w:rPr>
      </w:pPr>
    </w:p>
    <w:p w14:paraId="2BF36C48" w14:textId="12D48D11" w:rsidR="00896F25" w:rsidRDefault="00896F25" w:rsidP="00896F25">
      <w:pPr>
        <w:rPr>
          <w:rtl/>
          <w:lang w:eastAsia="he-IL"/>
        </w:rPr>
      </w:pPr>
      <w:bookmarkStart w:id="489" w:name="_ETM_Q1_1121836"/>
      <w:bookmarkStart w:id="490" w:name="_ETM_Q1_1121861"/>
      <w:bookmarkEnd w:id="489"/>
      <w:bookmarkEnd w:id="490"/>
      <w:r>
        <w:rPr>
          <w:rFonts w:hint="cs"/>
          <w:rtl/>
          <w:lang w:eastAsia="he-IL"/>
        </w:rPr>
        <w:t xml:space="preserve">בחלוקת גז יש </w:t>
      </w:r>
      <w:bookmarkStart w:id="491" w:name="_ETM_Q1_1125224"/>
      <w:bookmarkEnd w:id="491"/>
      <w:r>
        <w:rPr>
          <w:rFonts w:hint="cs"/>
          <w:rtl/>
          <w:lang w:eastAsia="he-IL"/>
        </w:rPr>
        <w:t xml:space="preserve">מחירים שונים באזורים שונים. יש הרבה מקרים </w:t>
      </w:r>
      <w:bookmarkStart w:id="492" w:name="_ETM_Q1_1128460"/>
      <w:bookmarkEnd w:id="492"/>
      <w:r>
        <w:rPr>
          <w:rFonts w:hint="cs"/>
          <w:rtl/>
          <w:lang w:eastAsia="he-IL"/>
        </w:rPr>
        <w:t>כאלה. כאן הייתה הפרדה בין לקוח פרטי ללקוח עסקי.</w:t>
      </w:r>
      <w:bookmarkStart w:id="493" w:name="_ETM_Q1_1130824"/>
      <w:bookmarkStart w:id="494" w:name="_ETM_Q1_1130856"/>
      <w:bookmarkEnd w:id="493"/>
      <w:bookmarkEnd w:id="494"/>
      <w:r>
        <w:rPr>
          <w:rFonts w:hint="cs"/>
          <w:rtl/>
          <w:lang w:eastAsia="he-IL"/>
        </w:rPr>
        <w:t xml:space="preserve"> </w:t>
      </w:r>
      <w:bookmarkStart w:id="495" w:name="_ETM_Q1_1133534"/>
      <w:bookmarkEnd w:id="495"/>
      <w:r>
        <w:rPr>
          <w:rFonts w:hint="cs"/>
          <w:rtl/>
          <w:lang w:eastAsia="he-IL"/>
        </w:rPr>
        <w:t xml:space="preserve">בלקוח עסקי בדקנו וראינו שכל ההוצאה של סלקום על דואר </w:t>
      </w:r>
      <w:bookmarkStart w:id="496" w:name="_ETM_Q1_1138265"/>
      <w:bookmarkEnd w:id="496"/>
      <w:r>
        <w:rPr>
          <w:rFonts w:hint="cs"/>
          <w:rtl/>
          <w:lang w:eastAsia="he-IL"/>
        </w:rPr>
        <w:t xml:space="preserve">היא חצי מיליון שקלים. אם מחלקים את הסכום הזה לכל המכתבים </w:t>
      </w:r>
      <w:bookmarkStart w:id="497" w:name="_ETM_Q1_1142963"/>
      <w:bookmarkEnd w:id="497"/>
      <w:r>
        <w:rPr>
          <w:rFonts w:hint="cs"/>
          <w:rtl/>
          <w:lang w:eastAsia="he-IL"/>
        </w:rPr>
        <w:t>ולכל האפשרות להנחה, זאת לא נראית לי מהפכה בתמחור.</w:t>
      </w:r>
    </w:p>
    <w:p w14:paraId="7F3485C3" w14:textId="1CD5F5F0" w:rsidR="00896F25" w:rsidRDefault="00896F25" w:rsidP="00896F25">
      <w:pPr>
        <w:rPr>
          <w:rtl/>
          <w:lang w:eastAsia="he-IL"/>
        </w:rPr>
      </w:pPr>
      <w:bookmarkStart w:id="498" w:name="_ETM_Q1_1147418"/>
      <w:bookmarkStart w:id="499" w:name="_ETM_Q1_1147475"/>
      <w:bookmarkStart w:id="500" w:name="_ETM_Q1_1146910"/>
      <w:bookmarkEnd w:id="498"/>
      <w:bookmarkEnd w:id="499"/>
      <w:bookmarkEnd w:id="500"/>
    </w:p>
    <w:p w14:paraId="5748C237" w14:textId="554A4021" w:rsidR="00896F25" w:rsidRDefault="00896F25" w:rsidP="00896F25">
      <w:pPr>
        <w:pStyle w:val="af9"/>
        <w:keepNext/>
        <w:rPr>
          <w:rtl/>
          <w:lang w:eastAsia="he-IL"/>
        </w:rPr>
      </w:pPr>
      <w:bookmarkStart w:id="501" w:name="ET_guest_נגה_רובינשטיין_65"/>
      <w:r w:rsidRPr="00896F25">
        <w:rPr>
          <w:rStyle w:val="TagStyle"/>
          <w:rtl/>
        </w:rPr>
        <w:t xml:space="preserve"> &lt;&lt; אורח &gt;&gt; </w:t>
      </w:r>
      <w:r>
        <w:rPr>
          <w:rtl/>
          <w:lang w:eastAsia="he-IL"/>
        </w:rPr>
        <w:t>נגה רובינשטיין:</w:t>
      </w:r>
      <w:r w:rsidRPr="00896F25">
        <w:rPr>
          <w:rStyle w:val="TagStyle"/>
          <w:rtl/>
        </w:rPr>
        <w:t xml:space="preserve"> &lt;&lt; אורח &gt;&gt;</w:t>
      </w:r>
      <w:r w:rsidR="00052A8D">
        <w:rPr>
          <w:rtl/>
          <w:lang w:eastAsia="he-IL"/>
        </w:rPr>
        <w:t xml:space="preserve"> </w:t>
      </w:r>
      <w:bookmarkEnd w:id="501"/>
    </w:p>
    <w:p w14:paraId="177DBDF9" w14:textId="4DEDA690" w:rsidR="00896F25" w:rsidRDefault="00896F25" w:rsidP="00896F25">
      <w:pPr>
        <w:pStyle w:val="KeepWithNext"/>
        <w:rPr>
          <w:rtl/>
          <w:lang w:eastAsia="he-IL"/>
        </w:rPr>
      </w:pPr>
    </w:p>
    <w:p w14:paraId="0F53B138" w14:textId="77777777" w:rsidR="00F63AB8" w:rsidRDefault="00896F25" w:rsidP="00896F25">
      <w:pPr>
        <w:rPr>
          <w:rtl/>
          <w:lang w:eastAsia="he-IL"/>
        </w:rPr>
      </w:pPr>
      <w:bookmarkStart w:id="502" w:name="_ETM_Q1_1147183"/>
      <w:bookmarkStart w:id="503" w:name="_ETM_Q1_1147208"/>
      <w:bookmarkEnd w:id="502"/>
      <w:bookmarkEnd w:id="503"/>
      <w:r>
        <w:rPr>
          <w:rFonts w:hint="cs"/>
          <w:rtl/>
          <w:lang w:eastAsia="he-IL"/>
        </w:rPr>
        <w:t>נדמה לי שאדוני לא</w:t>
      </w:r>
      <w:r w:rsidR="00052A8D">
        <w:rPr>
          <w:rFonts w:hint="cs"/>
          <w:rtl/>
          <w:lang w:eastAsia="he-IL"/>
        </w:rPr>
        <w:t xml:space="preserve"> </w:t>
      </w:r>
      <w:r>
        <w:rPr>
          <w:rFonts w:hint="cs"/>
          <w:rtl/>
          <w:lang w:eastAsia="he-IL"/>
        </w:rPr>
        <w:t xml:space="preserve">ראה </w:t>
      </w:r>
      <w:bookmarkStart w:id="504" w:name="_ETM_Q1_1150144"/>
      <w:bookmarkEnd w:id="504"/>
      <w:r>
        <w:rPr>
          <w:rFonts w:hint="cs"/>
          <w:rtl/>
          <w:lang w:eastAsia="he-IL"/>
        </w:rPr>
        <w:t>את הנתונים שאנחנו ראינו והייתי שמחה אם הייתה ניתנת לנו האפשרות להציג לך אותם.</w:t>
      </w:r>
    </w:p>
    <w:p w14:paraId="76184D25" w14:textId="77777777" w:rsidR="00F63AB8" w:rsidRDefault="00F63AB8" w:rsidP="00896F25">
      <w:pPr>
        <w:rPr>
          <w:rtl/>
          <w:lang w:eastAsia="he-IL"/>
        </w:rPr>
      </w:pPr>
    </w:p>
    <w:p w14:paraId="311BC97D" w14:textId="18C26E90" w:rsidR="00896F25" w:rsidRDefault="00896F25" w:rsidP="00896F25">
      <w:pPr>
        <w:rPr>
          <w:rtl/>
          <w:lang w:eastAsia="he-IL"/>
        </w:rPr>
      </w:pPr>
      <w:r>
        <w:rPr>
          <w:rFonts w:hint="cs"/>
          <w:rtl/>
          <w:lang w:eastAsia="he-IL"/>
        </w:rPr>
        <w:t xml:space="preserve">דבר שני, כשאתה מחלק גז, אתה </w:t>
      </w:r>
      <w:bookmarkStart w:id="505" w:name="_ETM_Q1_1158214"/>
      <w:bookmarkEnd w:id="505"/>
      <w:r>
        <w:rPr>
          <w:rFonts w:hint="cs"/>
          <w:rtl/>
          <w:lang w:eastAsia="he-IL"/>
        </w:rPr>
        <w:t>מחלק אותו למפעל.</w:t>
      </w:r>
      <w:r w:rsidR="00052A8D">
        <w:rPr>
          <w:rFonts w:hint="cs"/>
          <w:rtl/>
          <w:lang w:eastAsia="he-IL"/>
        </w:rPr>
        <w:t xml:space="preserve"> </w:t>
      </w:r>
      <w:r>
        <w:rPr>
          <w:rFonts w:hint="cs"/>
          <w:rtl/>
          <w:lang w:eastAsia="he-IL"/>
        </w:rPr>
        <w:t xml:space="preserve">בסוף אלה צרכנים פרטיים. </w:t>
      </w:r>
      <w:bookmarkStart w:id="506" w:name="_ETM_Q1_1161210"/>
      <w:bookmarkEnd w:id="506"/>
      <w:r>
        <w:rPr>
          <w:rFonts w:hint="cs"/>
          <w:rtl/>
          <w:lang w:eastAsia="he-IL"/>
        </w:rPr>
        <w:t>במקרה הזה, כשאתה נותן לבנק כמו בנק לאומי לחלק דואר</w:t>
      </w:r>
      <w:bookmarkStart w:id="507" w:name="_ETM_Q1_1164184"/>
      <w:bookmarkEnd w:id="507"/>
      <w:r>
        <w:rPr>
          <w:rFonts w:hint="cs"/>
          <w:rtl/>
          <w:lang w:eastAsia="he-IL"/>
        </w:rPr>
        <w:t xml:space="preserve"> לצרכן הסופי</w:t>
      </w:r>
      <w:r w:rsidR="00F63AB8">
        <w:rPr>
          <w:rFonts w:hint="cs"/>
          <w:rtl/>
          <w:lang w:eastAsia="he-IL"/>
        </w:rPr>
        <w:t>,</w:t>
      </w:r>
      <w:r>
        <w:rPr>
          <w:rFonts w:hint="cs"/>
          <w:rtl/>
          <w:lang w:eastAsia="he-IL"/>
        </w:rPr>
        <w:t xml:space="preserve"> או כשאתה נותן ל-הוט שכבר </w:t>
      </w:r>
      <w:bookmarkStart w:id="508" w:name="_ETM_Q1_1167246"/>
      <w:bookmarkEnd w:id="508"/>
      <w:r>
        <w:rPr>
          <w:rFonts w:hint="cs"/>
          <w:rtl/>
          <w:lang w:eastAsia="he-IL"/>
        </w:rPr>
        <w:t xml:space="preserve">הרבה מאוד פעמים ניסתה לתת מחיר דיפרנציאלי בפריפריה ובמרכז ומשרד </w:t>
      </w:r>
      <w:bookmarkStart w:id="509" w:name="_ETM_Q1_1172484"/>
      <w:bookmarkEnd w:id="509"/>
      <w:r w:rsidR="00D052A8">
        <w:rPr>
          <w:rFonts w:hint="cs"/>
          <w:rtl/>
          <w:lang w:eastAsia="he-IL"/>
        </w:rPr>
        <w:t>התקשורת עמד על הרגל</w:t>
      </w:r>
      <w:r>
        <w:rPr>
          <w:rFonts w:hint="cs"/>
          <w:rtl/>
          <w:lang w:eastAsia="he-IL"/>
        </w:rPr>
        <w:t>יי</w:t>
      </w:r>
      <w:r w:rsidR="00D052A8">
        <w:rPr>
          <w:rFonts w:hint="cs"/>
          <w:rtl/>
          <w:lang w:eastAsia="he-IL"/>
        </w:rPr>
        <w:t>ם האחור</w:t>
      </w:r>
      <w:r w:rsidR="008961DC">
        <w:rPr>
          <w:rFonts w:hint="cs"/>
          <w:rtl/>
          <w:lang w:eastAsia="he-IL"/>
        </w:rPr>
        <w:t>יות</w:t>
      </w:r>
      <w:r w:rsidR="00D052A8">
        <w:rPr>
          <w:rFonts w:hint="cs"/>
          <w:rtl/>
          <w:lang w:eastAsia="he-IL"/>
        </w:rPr>
        <w:t xml:space="preserve"> ואמר לא ולא, הנה, </w:t>
      </w:r>
      <w:bookmarkStart w:id="510" w:name="_ETM_Q1_1175267"/>
      <w:bookmarkEnd w:id="510"/>
      <w:r w:rsidR="00D052A8">
        <w:rPr>
          <w:rFonts w:hint="cs"/>
          <w:rtl/>
          <w:lang w:eastAsia="he-IL"/>
        </w:rPr>
        <w:t>בפעם הראשונה נתת לגיטימציה. תמיד בסוף זה יגולגל על הצרכן.</w:t>
      </w:r>
      <w:bookmarkStart w:id="511" w:name="_ETM_Q1_1181335"/>
      <w:bookmarkEnd w:id="511"/>
      <w:r w:rsidR="00D052A8">
        <w:rPr>
          <w:rFonts w:hint="cs"/>
          <w:rtl/>
          <w:lang w:eastAsia="he-IL"/>
        </w:rPr>
        <w:t xml:space="preserve"> זאת עצימת עיניים, אם יותר לי, לחשוב שבגלל שמבחינת סלקום </w:t>
      </w:r>
      <w:bookmarkStart w:id="512" w:name="_ETM_Q1_1185947"/>
      <w:bookmarkEnd w:id="512"/>
      <w:r w:rsidR="00D052A8">
        <w:rPr>
          <w:rFonts w:hint="cs"/>
          <w:rtl/>
          <w:lang w:eastAsia="he-IL"/>
        </w:rPr>
        <w:t>חצי מיליון שקלים, שזה לא המספר הנכון</w:t>
      </w:r>
      <w:r w:rsidR="00052A8D">
        <w:rPr>
          <w:rFonts w:hint="cs"/>
          <w:rtl/>
          <w:lang w:eastAsia="he-IL"/>
        </w:rPr>
        <w:t xml:space="preserve"> </w:t>
      </w:r>
      <w:r w:rsidR="00D052A8">
        <w:rPr>
          <w:rFonts w:hint="cs"/>
          <w:rtl/>
          <w:lang w:eastAsia="he-IL"/>
        </w:rPr>
        <w:t xml:space="preserve">- </w:t>
      </w:r>
      <w:bookmarkStart w:id="513" w:name="_ETM_Q1_1189270"/>
      <w:bookmarkEnd w:id="513"/>
      <w:r w:rsidR="00D052A8">
        <w:rPr>
          <w:rFonts w:hint="cs"/>
          <w:rtl/>
          <w:lang w:eastAsia="he-IL"/>
        </w:rPr>
        <w:t>- -</w:t>
      </w:r>
    </w:p>
    <w:p w14:paraId="178982E9" w14:textId="0AB1C6B7" w:rsidR="00D052A8" w:rsidRDefault="00D052A8" w:rsidP="00896F25">
      <w:pPr>
        <w:rPr>
          <w:rtl/>
          <w:lang w:eastAsia="he-IL"/>
        </w:rPr>
      </w:pPr>
    </w:p>
    <w:p w14:paraId="61211D2A" w14:textId="1CA808C9" w:rsidR="00D052A8" w:rsidRDefault="00D052A8" w:rsidP="00D052A8">
      <w:pPr>
        <w:pStyle w:val="af9"/>
        <w:keepNext/>
        <w:rPr>
          <w:rtl/>
          <w:lang w:eastAsia="he-IL"/>
        </w:rPr>
      </w:pPr>
      <w:bookmarkStart w:id="514" w:name="ET_guest_קריאה_66"/>
      <w:r w:rsidRPr="00D052A8">
        <w:rPr>
          <w:rStyle w:val="TagStyle"/>
          <w:rtl/>
        </w:rPr>
        <w:t xml:space="preserve"> &lt;&lt; אורח &gt;&gt; </w:t>
      </w:r>
      <w:r>
        <w:rPr>
          <w:rtl/>
          <w:lang w:eastAsia="he-IL"/>
        </w:rPr>
        <w:t>קריאה:</w:t>
      </w:r>
      <w:r w:rsidRPr="00D052A8">
        <w:rPr>
          <w:rStyle w:val="TagStyle"/>
          <w:rtl/>
        </w:rPr>
        <w:t xml:space="preserve"> &lt;&lt; אורח &gt;&gt;</w:t>
      </w:r>
      <w:r w:rsidR="00052A8D">
        <w:rPr>
          <w:rtl/>
          <w:lang w:eastAsia="he-IL"/>
        </w:rPr>
        <w:t xml:space="preserve"> </w:t>
      </w:r>
      <w:bookmarkEnd w:id="514"/>
    </w:p>
    <w:p w14:paraId="491DC1D0" w14:textId="15A12793" w:rsidR="00D052A8" w:rsidRDefault="00D052A8" w:rsidP="00D052A8">
      <w:pPr>
        <w:pStyle w:val="KeepWithNext"/>
        <w:rPr>
          <w:rtl/>
          <w:lang w:eastAsia="he-IL"/>
        </w:rPr>
      </w:pPr>
    </w:p>
    <w:p w14:paraId="6277F22A" w14:textId="7D413F40" w:rsidR="00D052A8" w:rsidRDefault="00D052A8" w:rsidP="00D052A8">
      <w:pPr>
        <w:rPr>
          <w:rtl/>
          <w:lang w:eastAsia="he-IL"/>
        </w:rPr>
      </w:pPr>
      <w:r>
        <w:rPr>
          <w:rFonts w:hint="cs"/>
          <w:rtl/>
          <w:lang w:eastAsia="he-IL"/>
        </w:rPr>
        <w:t>זה יותר קרוב ל-10 מיליון.</w:t>
      </w:r>
    </w:p>
    <w:p w14:paraId="4E612995" w14:textId="0B2A31CC" w:rsidR="00D052A8" w:rsidRDefault="00D052A8" w:rsidP="00D052A8">
      <w:pPr>
        <w:rPr>
          <w:rtl/>
          <w:lang w:eastAsia="he-IL"/>
        </w:rPr>
      </w:pPr>
      <w:bookmarkStart w:id="515" w:name="_ETM_Q1_1190172"/>
      <w:bookmarkStart w:id="516" w:name="_ETM_Q1_1190234"/>
      <w:bookmarkEnd w:id="515"/>
      <w:bookmarkEnd w:id="516"/>
    </w:p>
    <w:p w14:paraId="6CC511C2" w14:textId="5B5CE40C" w:rsidR="00D052A8" w:rsidRDefault="00D052A8" w:rsidP="00D052A8">
      <w:pPr>
        <w:pStyle w:val="af9"/>
        <w:keepNext/>
        <w:rPr>
          <w:rtl/>
          <w:lang w:eastAsia="he-IL"/>
        </w:rPr>
      </w:pPr>
      <w:bookmarkStart w:id="517" w:name="ET_guest_נגה_רובינשטיין_67"/>
      <w:r w:rsidRPr="00D052A8">
        <w:rPr>
          <w:rStyle w:val="TagStyle"/>
          <w:rtl/>
        </w:rPr>
        <w:t xml:space="preserve"> &lt;&lt; אורח &gt;&gt; </w:t>
      </w:r>
      <w:r>
        <w:rPr>
          <w:rtl/>
          <w:lang w:eastAsia="he-IL"/>
        </w:rPr>
        <w:t>נגה רובינשטיין:</w:t>
      </w:r>
      <w:r w:rsidRPr="00D052A8">
        <w:rPr>
          <w:rStyle w:val="TagStyle"/>
          <w:rtl/>
        </w:rPr>
        <w:t xml:space="preserve"> &lt;&lt; אורח &gt;&gt;</w:t>
      </w:r>
      <w:r w:rsidR="00052A8D">
        <w:rPr>
          <w:rtl/>
          <w:lang w:eastAsia="he-IL"/>
        </w:rPr>
        <w:t xml:space="preserve"> </w:t>
      </w:r>
      <w:bookmarkEnd w:id="517"/>
    </w:p>
    <w:p w14:paraId="1C0DA232" w14:textId="5214215E" w:rsidR="00D052A8" w:rsidRDefault="00D052A8" w:rsidP="00D052A8">
      <w:pPr>
        <w:pStyle w:val="KeepWithNext"/>
        <w:rPr>
          <w:rtl/>
          <w:lang w:eastAsia="he-IL"/>
        </w:rPr>
      </w:pPr>
    </w:p>
    <w:p w14:paraId="6950FEBE" w14:textId="22F3180E" w:rsidR="00D052A8" w:rsidRDefault="00D052A8" w:rsidP="00D052A8">
      <w:pPr>
        <w:rPr>
          <w:rtl/>
          <w:lang w:eastAsia="he-IL"/>
        </w:rPr>
      </w:pPr>
      <w:r>
        <w:rPr>
          <w:rFonts w:hint="cs"/>
          <w:rtl/>
          <w:lang w:eastAsia="he-IL"/>
        </w:rPr>
        <w:t>אני לא מזלזלת בחצי מיליון שקלים, אבל גם זה ייפול על הצרכן.</w:t>
      </w:r>
    </w:p>
    <w:p w14:paraId="06DB05A0" w14:textId="1B7390E3" w:rsidR="00D052A8" w:rsidRDefault="00D052A8" w:rsidP="00D052A8">
      <w:pPr>
        <w:rPr>
          <w:rtl/>
          <w:lang w:eastAsia="he-IL"/>
        </w:rPr>
      </w:pPr>
      <w:bookmarkStart w:id="518" w:name="_ETM_Q1_1192137"/>
      <w:bookmarkStart w:id="519" w:name="_ETM_Q1_1192193"/>
      <w:bookmarkStart w:id="520" w:name="_ETM_Q1_1193249"/>
      <w:bookmarkEnd w:id="518"/>
      <w:bookmarkEnd w:id="519"/>
      <w:bookmarkEnd w:id="520"/>
    </w:p>
    <w:p w14:paraId="3B8A0C10" w14:textId="0B6CE440" w:rsidR="00D052A8" w:rsidRDefault="00D052A8" w:rsidP="00D052A8">
      <w:pPr>
        <w:pStyle w:val="af6"/>
        <w:keepNext/>
        <w:rPr>
          <w:rtl/>
        </w:rPr>
      </w:pPr>
      <w:bookmarkStart w:id="521" w:name="ET_yor_5765_68"/>
      <w:r w:rsidRPr="00D052A8">
        <w:rPr>
          <w:rStyle w:val="TagStyle"/>
          <w:rtl/>
        </w:rPr>
        <w:t xml:space="preserve"> &lt;&lt; יור &gt;&gt; </w:t>
      </w:r>
      <w:r>
        <w:rPr>
          <w:rtl/>
        </w:rPr>
        <w:t>היו"ר מיכאל מרדכי ביטון:</w:t>
      </w:r>
      <w:r w:rsidRPr="00D052A8">
        <w:rPr>
          <w:rStyle w:val="TagStyle"/>
          <w:rtl/>
        </w:rPr>
        <w:t xml:space="preserve"> &lt;&lt; יור &gt;&gt;</w:t>
      </w:r>
      <w:r w:rsidR="00052A8D">
        <w:rPr>
          <w:rtl/>
        </w:rPr>
        <w:t xml:space="preserve"> </w:t>
      </w:r>
      <w:bookmarkEnd w:id="521"/>
    </w:p>
    <w:p w14:paraId="5E8F3B7F" w14:textId="37EA6F06" w:rsidR="00D052A8" w:rsidRDefault="00D052A8" w:rsidP="00D052A8">
      <w:pPr>
        <w:pStyle w:val="KeepWithNext"/>
        <w:rPr>
          <w:rtl/>
          <w:lang w:eastAsia="he-IL"/>
        </w:rPr>
      </w:pPr>
    </w:p>
    <w:p w14:paraId="37B204A2" w14:textId="7B665BC3" w:rsidR="00D052A8" w:rsidRDefault="00D052A8" w:rsidP="00D052A8">
      <w:pPr>
        <w:rPr>
          <w:rtl/>
          <w:lang w:eastAsia="he-IL"/>
        </w:rPr>
      </w:pPr>
      <w:bookmarkStart w:id="522" w:name="_ETM_Q1_1193590"/>
      <w:bookmarkStart w:id="523" w:name="_ETM_Q1_1193610"/>
      <w:bookmarkEnd w:id="522"/>
      <w:bookmarkEnd w:id="523"/>
      <w:r>
        <w:rPr>
          <w:rFonts w:hint="cs"/>
          <w:rtl/>
          <w:lang w:eastAsia="he-IL"/>
        </w:rPr>
        <w:t xml:space="preserve">אנא </w:t>
      </w:r>
      <w:bookmarkStart w:id="524" w:name="_ETM_Q1_1194065"/>
      <w:bookmarkEnd w:id="524"/>
      <w:r>
        <w:rPr>
          <w:rFonts w:hint="cs"/>
          <w:rtl/>
          <w:lang w:eastAsia="he-IL"/>
        </w:rPr>
        <w:t>סכמי את דבריך.</w:t>
      </w:r>
      <w:bookmarkStart w:id="525" w:name="_ETM_Q1_1194267"/>
      <w:bookmarkEnd w:id="525"/>
    </w:p>
    <w:p w14:paraId="59B6B5F3" w14:textId="516F0078" w:rsidR="00D052A8" w:rsidRDefault="00D052A8" w:rsidP="00D052A8">
      <w:pPr>
        <w:rPr>
          <w:rtl/>
          <w:lang w:eastAsia="he-IL"/>
        </w:rPr>
      </w:pPr>
      <w:bookmarkStart w:id="526" w:name="_ETM_Q1_1194325"/>
      <w:bookmarkStart w:id="527" w:name="_ETM_Q1_1195443"/>
      <w:bookmarkEnd w:id="526"/>
      <w:bookmarkEnd w:id="527"/>
    </w:p>
    <w:p w14:paraId="2A71E997" w14:textId="3AC88EF7" w:rsidR="00D052A8" w:rsidRDefault="00D052A8" w:rsidP="00D052A8">
      <w:pPr>
        <w:pStyle w:val="af9"/>
        <w:keepNext/>
        <w:rPr>
          <w:rtl/>
          <w:lang w:eastAsia="he-IL"/>
        </w:rPr>
      </w:pPr>
      <w:bookmarkStart w:id="528" w:name="ET_guest_נגה_רובינשטיין_69"/>
      <w:r w:rsidRPr="00D052A8">
        <w:rPr>
          <w:rStyle w:val="TagStyle"/>
          <w:rtl/>
        </w:rPr>
        <w:t xml:space="preserve"> &lt;&lt; אורח &gt;&gt; </w:t>
      </w:r>
      <w:r>
        <w:rPr>
          <w:rtl/>
          <w:lang w:eastAsia="he-IL"/>
        </w:rPr>
        <w:t>נגה רובינשטיין:</w:t>
      </w:r>
      <w:r w:rsidRPr="00D052A8">
        <w:rPr>
          <w:rStyle w:val="TagStyle"/>
          <w:rtl/>
        </w:rPr>
        <w:t xml:space="preserve"> &lt;&lt; אורח &gt;&gt;</w:t>
      </w:r>
      <w:r w:rsidR="00052A8D">
        <w:rPr>
          <w:rtl/>
          <w:lang w:eastAsia="he-IL"/>
        </w:rPr>
        <w:t xml:space="preserve"> </w:t>
      </w:r>
      <w:bookmarkEnd w:id="528"/>
    </w:p>
    <w:p w14:paraId="6ACE92AA" w14:textId="11DD792C" w:rsidR="00D052A8" w:rsidRDefault="00D052A8" w:rsidP="00D052A8">
      <w:pPr>
        <w:pStyle w:val="KeepWithNext"/>
        <w:rPr>
          <w:rtl/>
          <w:lang w:eastAsia="he-IL"/>
        </w:rPr>
      </w:pPr>
    </w:p>
    <w:p w14:paraId="787E58BC" w14:textId="446DB522" w:rsidR="00D052A8" w:rsidRDefault="00D052A8" w:rsidP="00D052A8">
      <w:pPr>
        <w:rPr>
          <w:rtl/>
          <w:lang w:eastAsia="he-IL"/>
        </w:rPr>
      </w:pPr>
      <w:bookmarkStart w:id="529" w:name="_ETM_Q1_1195702"/>
      <w:bookmarkStart w:id="530" w:name="_ETM_Q1_1195726"/>
      <w:bookmarkEnd w:id="529"/>
      <w:bookmarkEnd w:id="530"/>
      <w:r>
        <w:rPr>
          <w:rFonts w:hint="cs"/>
          <w:rtl/>
          <w:lang w:eastAsia="he-IL"/>
        </w:rPr>
        <w:t xml:space="preserve">זאת הלגיטימציה. אתה פורץ כאן דרך מול החקיקה </w:t>
      </w:r>
      <w:bookmarkStart w:id="531" w:name="_ETM_Q1_1201071"/>
      <w:bookmarkEnd w:id="531"/>
      <w:r>
        <w:rPr>
          <w:rFonts w:hint="cs"/>
          <w:rtl/>
          <w:lang w:eastAsia="he-IL"/>
        </w:rPr>
        <w:t xml:space="preserve">ביכולת להבחין בין פריפריה למרכז. זה לא נעשה בעבר ואני </w:t>
      </w:r>
      <w:bookmarkStart w:id="532" w:name="_ETM_Q1_1205167"/>
      <w:bookmarkEnd w:id="532"/>
      <w:r>
        <w:rPr>
          <w:rFonts w:hint="cs"/>
          <w:rtl/>
          <w:lang w:eastAsia="he-IL"/>
        </w:rPr>
        <w:t xml:space="preserve">גם לא חושבת שנכון שזה ייעשה היום. </w:t>
      </w:r>
    </w:p>
    <w:p w14:paraId="42F37133" w14:textId="104A9629" w:rsidR="00D052A8" w:rsidRDefault="00D052A8" w:rsidP="00D052A8">
      <w:pPr>
        <w:rPr>
          <w:rtl/>
          <w:lang w:eastAsia="he-IL"/>
        </w:rPr>
      </w:pPr>
      <w:bookmarkStart w:id="533" w:name="_ETM_Q1_1207677"/>
      <w:bookmarkStart w:id="534" w:name="_ETM_Q1_1207738"/>
      <w:bookmarkStart w:id="535" w:name="_ETM_Q1_1208564"/>
      <w:bookmarkEnd w:id="533"/>
      <w:bookmarkEnd w:id="534"/>
      <w:bookmarkEnd w:id="535"/>
    </w:p>
    <w:p w14:paraId="186F5433" w14:textId="0E023237" w:rsidR="00D052A8" w:rsidRDefault="00D052A8" w:rsidP="00D052A8">
      <w:pPr>
        <w:pStyle w:val="af6"/>
        <w:keepNext/>
        <w:rPr>
          <w:rtl/>
        </w:rPr>
      </w:pPr>
      <w:bookmarkStart w:id="536" w:name="ET_yor_5765_70"/>
      <w:r w:rsidRPr="00D052A8">
        <w:rPr>
          <w:rStyle w:val="TagStyle"/>
          <w:rtl/>
        </w:rPr>
        <w:t xml:space="preserve"> &lt;&lt; יור &gt;&gt; </w:t>
      </w:r>
      <w:r>
        <w:rPr>
          <w:rtl/>
        </w:rPr>
        <w:t>היו"ר מיכאל מרדכי ביטון:</w:t>
      </w:r>
      <w:r w:rsidRPr="00D052A8">
        <w:rPr>
          <w:rStyle w:val="TagStyle"/>
          <w:rtl/>
        </w:rPr>
        <w:t xml:space="preserve"> &lt;&lt; יור &gt;&gt;</w:t>
      </w:r>
      <w:r w:rsidR="00052A8D">
        <w:rPr>
          <w:rtl/>
        </w:rPr>
        <w:t xml:space="preserve"> </w:t>
      </w:r>
      <w:bookmarkEnd w:id="536"/>
    </w:p>
    <w:p w14:paraId="1D9806CC" w14:textId="6C497169" w:rsidR="00D052A8" w:rsidRDefault="00D052A8" w:rsidP="00D052A8">
      <w:pPr>
        <w:pStyle w:val="KeepWithNext"/>
        <w:rPr>
          <w:rtl/>
          <w:lang w:eastAsia="he-IL"/>
        </w:rPr>
      </w:pPr>
    </w:p>
    <w:p w14:paraId="5890B6EA" w14:textId="03E8DACB" w:rsidR="00D052A8" w:rsidRDefault="00D052A8" w:rsidP="00D052A8">
      <w:pPr>
        <w:rPr>
          <w:rtl/>
          <w:lang w:eastAsia="he-IL"/>
        </w:rPr>
      </w:pPr>
      <w:bookmarkStart w:id="537" w:name="_ETM_Q1_1208944"/>
      <w:bookmarkStart w:id="538" w:name="_ETM_Q1_1208969"/>
      <w:bookmarkEnd w:id="537"/>
      <w:bookmarkEnd w:id="538"/>
      <w:r>
        <w:rPr>
          <w:rFonts w:hint="cs"/>
          <w:rtl/>
          <w:lang w:eastAsia="he-IL"/>
        </w:rPr>
        <w:t xml:space="preserve">תודה. יש עוד דברים חדשים שלא נאמרו? </w:t>
      </w:r>
    </w:p>
    <w:p w14:paraId="7F419ED8" w14:textId="73B85820" w:rsidR="00D052A8" w:rsidRDefault="00D052A8" w:rsidP="00D052A8">
      <w:pPr>
        <w:rPr>
          <w:rtl/>
          <w:lang w:eastAsia="he-IL"/>
        </w:rPr>
      </w:pPr>
      <w:bookmarkStart w:id="539" w:name="_ETM_Q1_1211715"/>
      <w:bookmarkStart w:id="540" w:name="_ETM_Q1_1211769"/>
      <w:bookmarkEnd w:id="539"/>
      <w:bookmarkEnd w:id="540"/>
    </w:p>
    <w:p w14:paraId="0219C5DB" w14:textId="78BEB936" w:rsidR="00D052A8" w:rsidRDefault="00D052A8" w:rsidP="00D052A8">
      <w:pPr>
        <w:pStyle w:val="af9"/>
        <w:keepNext/>
        <w:rPr>
          <w:rtl/>
          <w:lang w:eastAsia="he-IL"/>
        </w:rPr>
      </w:pPr>
      <w:bookmarkStart w:id="541" w:name="ET_guest_דן_כרמלי_71"/>
      <w:r w:rsidRPr="00D052A8">
        <w:rPr>
          <w:rStyle w:val="TagStyle"/>
          <w:rtl/>
        </w:rPr>
        <w:t xml:space="preserve"> &lt;&lt; אורח &gt;&gt; </w:t>
      </w:r>
      <w:r>
        <w:rPr>
          <w:rtl/>
          <w:lang w:eastAsia="he-IL"/>
        </w:rPr>
        <w:t>דן כרמלי:</w:t>
      </w:r>
      <w:r w:rsidRPr="00D052A8">
        <w:rPr>
          <w:rStyle w:val="TagStyle"/>
          <w:rtl/>
        </w:rPr>
        <w:t xml:space="preserve"> &lt;&lt; אורח &gt;&gt;</w:t>
      </w:r>
      <w:r w:rsidR="00052A8D">
        <w:rPr>
          <w:rtl/>
          <w:lang w:eastAsia="he-IL"/>
        </w:rPr>
        <w:t xml:space="preserve"> </w:t>
      </w:r>
      <w:bookmarkEnd w:id="541"/>
    </w:p>
    <w:p w14:paraId="6025D372" w14:textId="262D9B5A" w:rsidR="00D052A8" w:rsidRDefault="00D052A8" w:rsidP="00D052A8">
      <w:pPr>
        <w:pStyle w:val="KeepWithNext"/>
        <w:rPr>
          <w:rtl/>
          <w:lang w:eastAsia="he-IL"/>
        </w:rPr>
      </w:pPr>
    </w:p>
    <w:p w14:paraId="3EAD847E" w14:textId="7E4F7B52" w:rsidR="00D052A8" w:rsidRDefault="00D052A8" w:rsidP="00D052A8">
      <w:pPr>
        <w:rPr>
          <w:rtl/>
          <w:lang w:eastAsia="he-IL"/>
        </w:rPr>
      </w:pPr>
      <w:r>
        <w:rPr>
          <w:rFonts w:hint="cs"/>
          <w:rtl/>
          <w:lang w:eastAsia="he-IL"/>
        </w:rPr>
        <w:t>20 שניות אדוני. אני חייב לומר שמטעים את הוועדה.</w:t>
      </w:r>
    </w:p>
    <w:p w14:paraId="038B4171" w14:textId="720766EB" w:rsidR="00D052A8" w:rsidRDefault="00D052A8" w:rsidP="00D052A8">
      <w:pPr>
        <w:rPr>
          <w:rtl/>
          <w:lang w:eastAsia="he-IL"/>
        </w:rPr>
      </w:pPr>
      <w:bookmarkStart w:id="542" w:name="_ETM_Q1_1216355"/>
      <w:bookmarkStart w:id="543" w:name="_ETM_Q1_1216423"/>
      <w:bookmarkStart w:id="544" w:name="_ETM_Q1_1215644"/>
      <w:bookmarkEnd w:id="542"/>
      <w:bookmarkEnd w:id="543"/>
      <w:bookmarkEnd w:id="544"/>
    </w:p>
    <w:p w14:paraId="21043970" w14:textId="329A53D1" w:rsidR="00D052A8" w:rsidRDefault="00D052A8" w:rsidP="00D052A8">
      <w:pPr>
        <w:pStyle w:val="af6"/>
        <w:keepNext/>
        <w:rPr>
          <w:rtl/>
        </w:rPr>
      </w:pPr>
      <w:bookmarkStart w:id="545" w:name="ET_yor_5765_72"/>
      <w:r w:rsidRPr="00D052A8">
        <w:rPr>
          <w:rStyle w:val="TagStyle"/>
          <w:rtl/>
        </w:rPr>
        <w:t xml:space="preserve"> &lt;&lt; יור &gt;&gt; </w:t>
      </w:r>
      <w:r>
        <w:rPr>
          <w:rtl/>
        </w:rPr>
        <w:t>היו"ר מיכאל מרדכי ביטון:</w:t>
      </w:r>
      <w:r w:rsidRPr="00D052A8">
        <w:rPr>
          <w:rStyle w:val="TagStyle"/>
          <w:rtl/>
        </w:rPr>
        <w:t xml:space="preserve"> &lt;&lt; יור &gt;&gt;</w:t>
      </w:r>
      <w:r w:rsidR="00052A8D">
        <w:rPr>
          <w:rtl/>
        </w:rPr>
        <w:t xml:space="preserve"> </w:t>
      </w:r>
      <w:bookmarkEnd w:id="545"/>
    </w:p>
    <w:p w14:paraId="245A163D" w14:textId="2F13D69C" w:rsidR="00D052A8" w:rsidRDefault="00D052A8" w:rsidP="00D052A8">
      <w:pPr>
        <w:pStyle w:val="KeepWithNext"/>
        <w:rPr>
          <w:rtl/>
          <w:lang w:eastAsia="he-IL"/>
        </w:rPr>
      </w:pPr>
    </w:p>
    <w:p w14:paraId="271CFE35" w14:textId="0802ABBA" w:rsidR="00D052A8" w:rsidRDefault="00D052A8" w:rsidP="00D052A8">
      <w:pPr>
        <w:rPr>
          <w:rtl/>
          <w:lang w:eastAsia="he-IL"/>
        </w:rPr>
      </w:pPr>
      <w:bookmarkStart w:id="546" w:name="_ETM_Q1_1215991"/>
      <w:bookmarkStart w:id="547" w:name="_ETM_Q1_1216014"/>
      <w:bookmarkEnd w:id="546"/>
      <w:bookmarkEnd w:id="547"/>
      <w:r>
        <w:rPr>
          <w:rFonts w:hint="cs"/>
          <w:rtl/>
          <w:lang w:eastAsia="he-IL"/>
        </w:rPr>
        <w:t>מה זה יעזור?</w:t>
      </w:r>
      <w:r w:rsidR="00052A8D">
        <w:rPr>
          <w:rFonts w:hint="cs"/>
          <w:rtl/>
          <w:lang w:eastAsia="he-IL"/>
        </w:rPr>
        <w:t xml:space="preserve"> </w:t>
      </w:r>
      <w:bookmarkStart w:id="548" w:name="_ETM_Q1_1215108"/>
      <w:bookmarkEnd w:id="548"/>
      <w:r>
        <w:rPr>
          <w:rFonts w:hint="cs"/>
          <w:rtl/>
          <w:lang w:eastAsia="he-IL"/>
        </w:rPr>
        <w:t>זה הרי</w:t>
      </w:r>
      <w:r w:rsidR="00052A8D">
        <w:rPr>
          <w:rFonts w:hint="cs"/>
          <w:rtl/>
          <w:lang w:eastAsia="he-IL"/>
        </w:rPr>
        <w:t xml:space="preserve"> </w:t>
      </w:r>
      <w:r>
        <w:rPr>
          <w:rFonts w:hint="cs"/>
          <w:rtl/>
          <w:lang w:eastAsia="he-IL"/>
        </w:rPr>
        <w:t xml:space="preserve">פינג פונג. אתה תגיד והיא תשיב לך. שמענו את הכול. יש לנו מספיק תבונה לשמוע </w:t>
      </w:r>
      <w:bookmarkStart w:id="549" w:name="_ETM_Q1_1226497"/>
      <w:bookmarkEnd w:id="549"/>
      <w:r>
        <w:rPr>
          <w:rFonts w:hint="cs"/>
          <w:rtl/>
          <w:lang w:eastAsia="he-IL"/>
        </w:rPr>
        <w:t xml:space="preserve">את הקולות ואת הצדדים. </w:t>
      </w:r>
    </w:p>
    <w:p w14:paraId="0BF19F16" w14:textId="4F70D8CC" w:rsidR="00D052A8" w:rsidRDefault="00D052A8" w:rsidP="00D052A8">
      <w:pPr>
        <w:rPr>
          <w:rtl/>
          <w:lang w:eastAsia="he-IL"/>
        </w:rPr>
      </w:pPr>
      <w:bookmarkStart w:id="550" w:name="_ETM_Q1_1214959"/>
      <w:bookmarkStart w:id="551" w:name="_ETM_Q1_1215008"/>
      <w:bookmarkStart w:id="552" w:name="_ETM_Q1_1216070"/>
      <w:bookmarkEnd w:id="550"/>
      <w:bookmarkEnd w:id="551"/>
      <w:bookmarkEnd w:id="552"/>
    </w:p>
    <w:p w14:paraId="3739E0BA" w14:textId="212C4DD1" w:rsidR="00D052A8" w:rsidRDefault="00D052A8" w:rsidP="00D052A8">
      <w:pPr>
        <w:pStyle w:val="af9"/>
        <w:keepNext/>
        <w:rPr>
          <w:rtl/>
          <w:lang w:eastAsia="he-IL"/>
        </w:rPr>
      </w:pPr>
      <w:bookmarkStart w:id="553" w:name="ET_guest_דן_כרמלי_73"/>
      <w:r w:rsidRPr="00D052A8">
        <w:rPr>
          <w:rStyle w:val="TagStyle"/>
          <w:rtl/>
        </w:rPr>
        <w:t xml:space="preserve"> &lt;&lt; אורח &gt;&gt; </w:t>
      </w:r>
      <w:r>
        <w:rPr>
          <w:rtl/>
          <w:lang w:eastAsia="he-IL"/>
        </w:rPr>
        <w:t>דן כרמלי:</w:t>
      </w:r>
      <w:r w:rsidRPr="00D052A8">
        <w:rPr>
          <w:rStyle w:val="TagStyle"/>
          <w:rtl/>
        </w:rPr>
        <w:t xml:space="preserve"> &lt;&lt; אורח &gt;&gt;</w:t>
      </w:r>
      <w:r w:rsidR="00052A8D">
        <w:rPr>
          <w:rtl/>
          <w:lang w:eastAsia="he-IL"/>
        </w:rPr>
        <w:t xml:space="preserve"> </w:t>
      </w:r>
      <w:bookmarkEnd w:id="553"/>
    </w:p>
    <w:p w14:paraId="5B8371C1" w14:textId="5CAFE921" w:rsidR="00D052A8" w:rsidRDefault="00D052A8" w:rsidP="00D052A8">
      <w:pPr>
        <w:pStyle w:val="KeepWithNext"/>
        <w:rPr>
          <w:rtl/>
          <w:lang w:eastAsia="he-IL"/>
        </w:rPr>
      </w:pPr>
    </w:p>
    <w:p w14:paraId="638F8608" w14:textId="59D195DF" w:rsidR="00D052A8" w:rsidRDefault="00D052A8" w:rsidP="00D052A8">
      <w:pPr>
        <w:rPr>
          <w:rtl/>
          <w:lang w:eastAsia="he-IL"/>
        </w:rPr>
      </w:pPr>
      <w:bookmarkStart w:id="554" w:name="_ETM_Q1_1216384"/>
      <w:bookmarkStart w:id="555" w:name="_ETM_Q1_1216403"/>
      <w:bookmarkEnd w:id="554"/>
      <w:bookmarkEnd w:id="555"/>
      <w:r>
        <w:rPr>
          <w:rFonts w:hint="cs"/>
          <w:rtl/>
          <w:lang w:eastAsia="he-IL"/>
        </w:rPr>
        <w:t xml:space="preserve">אני יודע. אני רק </w:t>
      </w:r>
      <w:bookmarkStart w:id="556" w:name="_ETM_Q1_1230740"/>
      <w:bookmarkEnd w:id="556"/>
      <w:r>
        <w:rPr>
          <w:rFonts w:hint="cs"/>
          <w:rtl/>
          <w:lang w:eastAsia="he-IL"/>
        </w:rPr>
        <w:t xml:space="preserve">רוצה להתייחס לדברים שנאמרו ומטעים את הוועדה. הדואר הוא לא </w:t>
      </w:r>
      <w:bookmarkStart w:id="557" w:name="_ETM_Q1_1236315"/>
      <w:bookmarkEnd w:id="557"/>
      <w:r>
        <w:rPr>
          <w:rFonts w:hint="cs"/>
          <w:rtl/>
          <w:lang w:eastAsia="he-IL"/>
        </w:rPr>
        <w:t>מונופול.</w:t>
      </w:r>
      <w:r w:rsidR="00052A8D">
        <w:rPr>
          <w:rFonts w:hint="cs"/>
          <w:rtl/>
          <w:lang w:eastAsia="he-IL"/>
        </w:rPr>
        <w:t xml:space="preserve"> </w:t>
      </w:r>
      <w:r>
        <w:rPr>
          <w:rFonts w:hint="cs"/>
          <w:rtl/>
          <w:lang w:eastAsia="he-IL"/>
        </w:rPr>
        <w:t xml:space="preserve">זה נאמר כמה וכמה פעמים ואף פעם </w:t>
      </w:r>
      <w:bookmarkStart w:id="558" w:name="_ETM_Q1_1239196"/>
      <w:bookmarkEnd w:id="558"/>
      <w:r>
        <w:rPr>
          <w:rFonts w:hint="cs"/>
          <w:rtl/>
          <w:lang w:eastAsia="he-IL"/>
        </w:rPr>
        <w:t xml:space="preserve">לא נאמר הדבר השני. הדואר הוא לא מונופול. המונופול כאן </w:t>
      </w:r>
      <w:bookmarkStart w:id="559" w:name="_ETM_Q1_1241895"/>
      <w:bookmarkEnd w:id="559"/>
      <w:r>
        <w:rPr>
          <w:rFonts w:hint="cs"/>
          <w:rtl/>
          <w:lang w:eastAsia="he-IL"/>
        </w:rPr>
        <w:t>הוא אוליגופול של שלושה בתי דפוס</w:t>
      </w:r>
      <w:r w:rsidR="00101FF4">
        <w:rPr>
          <w:rFonts w:hint="cs"/>
          <w:rtl/>
          <w:lang w:eastAsia="he-IL"/>
        </w:rPr>
        <w:t>.</w:t>
      </w:r>
    </w:p>
    <w:p w14:paraId="57BDC7F1" w14:textId="3908DAD0" w:rsidR="00101FF4" w:rsidRDefault="00101FF4" w:rsidP="00D052A8">
      <w:pPr>
        <w:rPr>
          <w:rtl/>
          <w:lang w:eastAsia="he-IL"/>
        </w:rPr>
      </w:pPr>
      <w:bookmarkStart w:id="560" w:name="_ETM_Q1_1244567"/>
      <w:bookmarkEnd w:id="560"/>
    </w:p>
    <w:p w14:paraId="23BF1E3A" w14:textId="37459DE9" w:rsidR="00101FF4" w:rsidRDefault="00101FF4" w:rsidP="00101FF4">
      <w:pPr>
        <w:pStyle w:val="af6"/>
        <w:keepNext/>
        <w:rPr>
          <w:rtl/>
        </w:rPr>
      </w:pPr>
      <w:bookmarkStart w:id="561" w:name="ET_yor_5765_74"/>
      <w:r w:rsidRPr="00101FF4">
        <w:rPr>
          <w:rStyle w:val="TagStyle"/>
          <w:rtl/>
        </w:rPr>
        <w:t xml:space="preserve"> &lt;&lt; יור &gt;&gt; </w:t>
      </w:r>
      <w:r>
        <w:rPr>
          <w:rtl/>
        </w:rPr>
        <w:t>היו"ר מיכאל מרדכי ביטון:</w:t>
      </w:r>
      <w:r w:rsidRPr="00101FF4">
        <w:rPr>
          <w:rStyle w:val="TagStyle"/>
          <w:rtl/>
        </w:rPr>
        <w:t xml:space="preserve"> &lt;&lt; יור &gt;&gt;</w:t>
      </w:r>
      <w:r w:rsidR="00052A8D">
        <w:rPr>
          <w:rtl/>
        </w:rPr>
        <w:t xml:space="preserve"> </w:t>
      </w:r>
      <w:bookmarkEnd w:id="561"/>
    </w:p>
    <w:p w14:paraId="73A6EA62" w14:textId="657AA3F1" w:rsidR="00101FF4" w:rsidRDefault="00101FF4" w:rsidP="00101FF4">
      <w:pPr>
        <w:pStyle w:val="KeepWithNext"/>
        <w:rPr>
          <w:rtl/>
          <w:lang w:eastAsia="he-IL"/>
        </w:rPr>
      </w:pPr>
    </w:p>
    <w:p w14:paraId="2CF0356F" w14:textId="347990CD" w:rsidR="00101FF4" w:rsidRDefault="00101FF4" w:rsidP="00101FF4">
      <w:pPr>
        <w:rPr>
          <w:rtl/>
          <w:lang w:eastAsia="he-IL"/>
        </w:rPr>
      </w:pPr>
      <w:r>
        <w:rPr>
          <w:rFonts w:hint="cs"/>
          <w:rtl/>
          <w:lang w:eastAsia="he-IL"/>
        </w:rPr>
        <w:t>ז</w:t>
      </w:r>
      <w:bookmarkStart w:id="562" w:name="_ETM_Q1_1244954"/>
      <w:bookmarkStart w:id="563" w:name="_ETM_Q1_1244974"/>
      <w:bookmarkEnd w:id="562"/>
      <w:bookmarkEnd w:id="563"/>
      <w:r>
        <w:rPr>
          <w:rFonts w:hint="cs"/>
          <w:rtl/>
          <w:lang w:eastAsia="he-IL"/>
        </w:rPr>
        <w:t>ה נאמר בדיון כללי, בפתח הדיון הזה. אתה היית כאן מתחילת הדיון.</w:t>
      </w:r>
      <w:r w:rsidR="00052A8D">
        <w:rPr>
          <w:rFonts w:hint="cs"/>
          <w:rtl/>
          <w:lang w:eastAsia="he-IL"/>
        </w:rPr>
        <w:t xml:space="preserve"> </w:t>
      </w:r>
      <w:bookmarkStart w:id="564" w:name="_ETM_Q1_1255127"/>
      <w:bookmarkEnd w:id="564"/>
      <w:r>
        <w:rPr>
          <w:rFonts w:hint="cs"/>
          <w:rtl/>
          <w:lang w:eastAsia="he-IL"/>
        </w:rPr>
        <w:t>תודה רבה. תודה.</w:t>
      </w:r>
      <w:r w:rsidR="00052A8D">
        <w:rPr>
          <w:rFonts w:hint="cs"/>
          <w:rtl/>
          <w:lang w:eastAsia="he-IL"/>
        </w:rPr>
        <w:t xml:space="preserve"> </w:t>
      </w:r>
      <w:r>
        <w:rPr>
          <w:rFonts w:hint="cs"/>
          <w:rtl/>
          <w:lang w:eastAsia="he-IL"/>
        </w:rPr>
        <w:t>זהו.</w:t>
      </w:r>
      <w:r w:rsidR="00052A8D">
        <w:rPr>
          <w:rFonts w:hint="cs"/>
          <w:rtl/>
          <w:lang w:eastAsia="he-IL"/>
        </w:rPr>
        <w:t xml:space="preserve"> </w:t>
      </w:r>
      <w:r>
        <w:rPr>
          <w:rFonts w:hint="cs"/>
          <w:rtl/>
          <w:lang w:eastAsia="he-IL"/>
        </w:rPr>
        <w:t xml:space="preserve">אדוני, לא. כל מה </w:t>
      </w:r>
      <w:bookmarkStart w:id="565" w:name="_ETM_Q1_1263605"/>
      <w:bookmarkEnd w:id="565"/>
      <w:r>
        <w:rPr>
          <w:rFonts w:hint="cs"/>
          <w:rtl/>
          <w:lang w:eastAsia="he-IL"/>
        </w:rPr>
        <w:t xml:space="preserve">שאמרת נאמר. מילה אחת שדיברת עכשיו לא חדשה. הכול נאמר. </w:t>
      </w:r>
      <w:bookmarkStart w:id="566" w:name="_ETM_Q1_1270277"/>
      <w:bookmarkEnd w:id="566"/>
      <w:r>
        <w:rPr>
          <w:rFonts w:hint="cs"/>
          <w:rtl/>
          <w:lang w:eastAsia="he-IL"/>
        </w:rPr>
        <w:t xml:space="preserve">זה נאמר בדיון הראשון. טענות </w:t>
      </w:r>
      <w:bookmarkStart w:id="567" w:name="_ETM_Q1_1271663"/>
      <w:bookmarkEnd w:id="567"/>
      <w:r>
        <w:rPr>
          <w:rFonts w:hint="cs"/>
          <w:rtl/>
          <w:lang w:eastAsia="he-IL"/>
        </w:rPr>
        <w:t>הדואר על שליטתם בשוק ונתח השוק והאחוזים,</w:t>
      </w:r>
      <w:r w:rsidR="00052A8D">
        <w:rPr>
          <w:rFonts w:hint="cs"/>
          <w:rtl/>
          <w:lang w:eastAsia="he-IL"/>
        </w:rPr>
        <w:t xml:space="preserve"> </w:t>
      </w:r>
      <w:r>
        <w:rPr>
          <w:rFonts w:hint="cs"/>
          <w:rtl/>
          <w:lang w:eastAsia="he-IL"/>
        </w:rPr>
        <w:t>דובר על זה בדיון הראשון.</w:t>
      </w:r>
      <w:r w:rsidR="00052A8D">
        <w:rPr>
          <w:rFonts w:hint="cs"/>
          <w:rtl/>
          <w:lang w:eastAsia="he-IL"/>
        </w:rPr>
        <w:t xml:space="preserve"> </w:t>
      </w:r>
      <w:r>
        <w:rPr>
          <w:rFonts w:hint="cs"/>
          <w:rtl/>
          <w:lang w:eastAsia="he-IL"/>
        </w:rPr>
        <w:t>לא לחזור על עצמכם.</w:t>
      </w:r>
    </w:p>
    <w:p w14:paraId="39D9A33E" w14:textId="77777777" w:rsidR="00101FF4" w:rsidRDefault="00101FF4" w:rsidP="00101FF4">
      <w:pPr>
        <w:rPr>
          <w:rtl/>
          <w:lang w:eastAsia="he-IL"/>
        </w:rPr>
      </w:pPr>
      <w:bookmarkStart w:id="568" w:name="_ETM_Q1_1277549"/>
      <w:bookmarkStart w:id="569" w:name="_ETM_Q1_1277602"/>
      <w:bookmarkEnd w:id="568"/>
      <w:bookmarkEnd w:id="569"/>
    </w:p>
    <w:p w14:paraId="6D5859C9" w14:textId="508F5472" w:rsidR="00101FF4" w:rsidRDefault="00101FF4" w:rsidP="00101FF4">
      <w:pPr>
        <w:rPr>
          <w:rtl/>
          <w:lang w:eastAsia="he-IL"/>
        </w:rPr>
      </w:pPr>
      <w:bookmarkStart w:id="570" w:name="_ETM_Q1_1277661"/>
      <w:bookmarkStart w:id="571" w:name="_ETM_Q1_1277717"/>
      <w:bookmarkEnd w:id="570"/>
      <w:bookmarkEnd w:id="571"/>
      <w:r>
        <w:rPr>
          <w:rFonts w:hint="cs"/>
          <w:rtl/>
          <w:lang w:eastAsia="he-IL"/>
        </w:rPr>
        <w:t xml:space="preserve">הבהרות של </w:t>
      </w:r>
      <w:bookmarkStart w:id="572" w:name="_ETM_Q1_1280796"/>
      <w:bookmarkEnd w:id="572"/>
      <w:r>
        <w:rPr>
          <w:rFonts w:hint="cs"/>
          <w:rtl/>
          <w:lang w:eastAsia="he-IL"/>
        </w:rPr>
        <w:t>משרד התקשורת, במיוחד להיבטים של ההנחה ושל אמות המידה. האם יש מה לתקן? האם יש מה לשפר</w:t>
      </w:r>
      <w:bookmarkStart w:id="573" w:name="_ETM_Q1_1286627"/>
      <w:bookmarkEnd w:id="573"/>
      <w:r>
        <w:rPr>
          <w:rFonts w:hint="cs"/>
          <w:rtl/>
          <w:lang w:eastAsia="he-IL"/>
        </w:rPr>
        <w:t xml:space="preserve"> בסעיף הזה</w:t>
      </w:r>
      <w:r w:rsidR="00052A8D">
        <w:rPr>
          <w:rFonts w:hint="cs"/>
          <w:rtl/>
          <w:lang w:eastAsia="he-IL"/>
        </w:rPr>
        <w:t xml:space="preserve"> </w:t>
      </w:r>
      <w:r>
        <w:rPr>
          <w:rFonts w:hint="cs"/>
          <w:rtl/>
          <w:lang w:eastAsia="he-IL"/>
        </w:rPr>
        <w:t xml:space="preserve">שנראה לי שכרגע הוא הכי מדאיג </w:t>
      </w:r>
      <w:bookmarkStart w:id="574" w:name="_ETM_Q1_1289882"/>
      <w:bookmarkEnd w:id="574"/>
      <w:r>
        <w:rPr>
          <w:rFonts w:hint="cs"/>
          <w:rtl/>
          <w:lang w:eastAsia="he-IL"/>
        </w:rPr>
        <w:t>כאן את האנשים.</w:t>
      </w:r>
    </w:p>
    <w:p w14:paraId="6CC0BA5F" w14:textId="38BAC234" w:rsidR="00101FF4" w:rsidRDefault="00101FF4" w:rsidP="00101FF4">
      <w:pPr>
        <w:rPr>
          <w:rtl/>
          <w:lang w:eastAsia="he-IL"/>
        </w:rPr>
      </w:pPr>
      <w:bookmarkStart w:id="575" w:name="_ETM_Q1_1291691"/>
      <w:bookmarkStart w:id="576" w:name="_ETM_Q1_1291749"/>
      <w:bookmarkStart w:id="577" w:name="_ETM_Q1_1293875"/>
      <w:bookmarkEnd w:id="575"/>
      <w:bookmarkEnd w:id="576"/>
      <w:bookmarkEnd w:id="577"/>
    </w:p>
    <w:p w14:paraId="6FB909BF" w14:textId="7C76EA01" w:rsidR="00101FF4" w:rsidRDefault="00101FF4" w:rsidP="00101FF4">
      <w:pPr>
        <w:pStyle w:val="af9"/>
        <w:keepNext/>
        <w:rPr>
          <w:rtl/>
          <w:lang w:eastAsia="he-IL"/>
        </w:rPr>
      </w:pPr>
      <w:bookmarkStart w:id="578" w:name="ET_guest_לירן_אבישר_בן_חורין_75"/>
      <w:r w:rsidRPr="00101FF4">
        <w:rPr>
          <w:rStyle w:val="TagStyle"/>
          <w:rtl/>
        </w:rPr>
        <w:t xml:space="preserve"> &lt;&lt; אורח &gt;&gt; </w:t>
      </w:r>
      <w:r>
        <w:rPr>
          <w:rtl/>
          <w:lang w:eastAsia="he-IL"/>
        </w:rPr>
        <w:t>לירן אבישר בן חורין:</w:t>
      </w:r>
      <w:r w:rsidRPr="00101FF4">
        <w:rPr>
          <w:rStyle w:val="TagStyle"/>
          <w:rtl/>
        </w:rPr>
        <w:t xml:space="preserve"> &lt;&lt; אורח &gt;&gt;</w:t>
      </w:r>
      <w:r w:rsidR="00052A8D">
        <w:rPr>
          <w:rtl/>
          <w:lang w:eastAsia="he-IL"/>
        </w:rPr>
        <w:t xml:space="preserve"> </w:t>
      </w:r>
      <w:bookmarkEnd w:id="578"/>
    </w:p>
    <w:p w14:paraId="5CE922C2" w14:textId="76E75D04" w:rsidR="00101FF4" w:rsidRDefault="00101FF4" w:rsidP="00101FF4">
      <w:pPr>
        <w:pStyle w:val="KeepWithNext"/>
        <w:rPr>
          <w:rtl/>
          <w:lang w:eastAsia="he-IL"/>
        </w:rPr>
      </w:pPr>
    </w:p>
    <w:p w14:paraId="24E85BEA" w14:textId="05EB1DF7" w:rsidR="00101FF4" w:rsidRDefault="00101FF4" w:rsidP="00101FF4">
      <w:pPr>
        <w:rPr>
          <w:rtl/>
          <w:lang w:eastAsia="he-IL"/>
        </w:rPr>
      </w:pPr>
      <w:bookmarkStart w:id="579" w:name="_ETM_Q1_1294181"/>
      <w:bookmarkStart w:id="580" w:name="_ETM_Q1_1294200"/>
      <w:bookmarkEnd w:id="579"/>
      <w:bookmarkEnd w:id="580"/>
      <w:r>
        <w:rPr>
          <w:rFonts w:hint="cs"/>
          <w:rtl/>
          <w:lang w:eastAsia="he-IL"/>
        </w:rPr>
        <w:t xml:space="preserve">אני חושבת שמעולם </w:t>
      </w:r>
      <w:bookmarkStart w:id="581" w:name="_ETM_Q1_1297091"/>
      <w:bookmarkEnd w:id="581"/>
      <w:r>
        <w:rPr>
          <w:rFonts w:hint="cs"/>
          <w:rtl/>
          <w:lang w:eastAsia="he-IL"/>
        </w:rPr>
        <w:t>לא</w:t>
      </w:r>
      <w:r w:rsidR="00052A8D">
        <w:rPr>
          <w:rFonts w:hint="cs"/>
          <w:rtl/>
          <w:lang w:eastAsia="he-IL"/>
        </w:rPr>
        <w:t xml:space="preserve"> </w:t>
      </w:r>
      <w:r>
        <w:rPr>
          <w:rFonts w:hint="cs"/>
          <w:rtl/>
          <w:lang w:eastAsia="he-IL"/>
        </w:rPr>
        <w:t xml:space="preserve">התנהל הליך חקיקה </w:t>
      </w:r>
      <w:r>
        <w:rPr>
          <w:rtl/>
          <w:lang w:eastAsia="he-IL"/>
        </w:rPr>
        <w:t>–</w:t>
      </w:r>
      <w:r>
        <w:rPr>
          <w:rFonts w:hint="cs"/>
          <w:rtl/>
          <w:lang w:eastAsia="he-IL"/>
        </w:rPr>
        <w:t xml:space="preserve"> ואני הרבה מאוד שנים בשכונה </w:t>
      </w:r>
      <w:r>
        <w:rPr>
          <w:rtl/>
          <w:lang w:eastAsia="he-IL"/>
        </w:rPr>
        <w:t>–</w:t>
      </w:r>
      <w:r>
        <w:rPr>
          <w:rFonts w:hint="cs"/>
          <w:rtl/>
          <w:lang w:eastAsia="he-IL"/>
        </w:rPr>
        <w:t xml:space="preserve"> בו היה כל כך הרבה קשב </w:t>
      </w:r>
      <w:bookmarkStart w:id="582" w:name="_ETM_Q1_1302620"/>
      <w:bookmarkEnd w:id="582"/>
      <w:r>
        <w:rPr>
          <w:rFonts w:hint="cs"/>
          <w:rtl/>
          <w:lang w:eastAsia="he-IL"/>
        </w:rPr>
        <w:t xml:space="preserve">וכל כך הרבה שיח. כל סעיף ההנחות שאנחנו דנים </w:t>
      </w:r>
      <w:bookmarkStart w:id="583" w:name="_ETM_Q1_1302226"/>
      <w:bookmarkEnd w:id="583"/>
      <w:r>
        <w:rPr>
          <w:rFonts w:hint="cs"/>
          <w:rtl/>
          <w:lang w:eastAsia="he-IL"/>
        </w:rPr>
        <w:t xml:space="preserve">בו, הוא בקשה שלכם. אז להגיד ששום הערה שהערנו </w:t>
      </w:r>
      <w:bookmarkStart w:id="584" w:name="_ETM_Q1_1305839"/>
      <w:bookmarkEnd w:id="584"/>
      <w:r>
        <w:rPr>
          <w:rFonts w:hint="cs"/>
          <w:rtl/>
          <w:lang w:eastAsia="he-IL"/>
        </w:rPr>
        <w:t>לא נכנסה</w:t>
      </w:r>
      <w:r w:rsidR="00052A8D">
        <w:rPr>
          <w:rFonts w:hint="cs"/>
          <w:rtl/>
          <w:lang w:eastAsia="he-IL"/>
        </w:rPr>
        <w:t xml:space="preserve"> </w:t>
      </w:r>
      <w:r>
        <w:rPr>
          <w:rFonts w:hint="cs"/>
          <w:rtl/>
          <w:lang w:eastAsia="he-IL"/>
        </w:rPr>
        <w:t xml:space="preserve">ושום פגישה לא התקיימה </w:t>
      </w:r>
      <w:r>
        <w:rPr>
          <w:rtl/>
          <w:lang w:eastAsia="he-IL"/>
        </w:rPr>
        <w:t>–</w:t>
      </w:r>
      <w:r>
        <w:rPr>
          <w:rFonts w:hint="cs"/>
          <w:rtl/>
          <w:lang w:eastAsia="he-IL"/>
        </w:rPr>
        <w:t xml:space="preserve"> אפשר </w:t>
      </w:r>
      <w:bookmarkStart w:id="585" w:name="_ETM_Q1_1308911"/>
      <w:bookmarkEnd w:id="585"/>
      <w:r>
        <w:rPr>
          <w:rFonts w:hint="cs"/>
          <w:rtl/>
          <w:lang w:eastAsia="he-IL"/>
        </w:rPr>
        <w:t>לפתוח את היומן שלי, נגה.</w:t>
      </w:r>
    </w:p>
    <w:p w14:paraId="48218320" w14:textId="2E11DBA0" w:rsidR="00101FF4" w:rsidRDefault="00101FF4" w:rsidP="00101FF4">
      <w:pPr>
        <w:rPr>
          <w:rtl/>
          <w:lang w:eastAsia="he-IL"/>
        </w:rPr>
      </w:pPr>
      <w:bookmarkStart w:id="586" w:name="_ETM_Q1_1311769"/>
      <w:bookmarkEnd w:id="586"/>
    </w:p>
    <w:p w14:paraId="7E2355A0" w14:textId="7D56ACB7" w:rsidR="00101FF4" w:rsidRDefault="00101FF4" w:rsidP="00101FF4">
      <w:pPr>
        <w:pStyle w:val="af9"/>
        <w:keepNext/>
        <w:rPr>
          <w:rtl/>
          <w:lang w:eastAsia="he-IL"/>
        </w:rPr>
      </w:pPr>
      <w:bookmarkStart w:id="587" w:name="ET_guest_נגה_רובינשטיין_76"/>
      <w:r w:rsidRPr="00101FF4">
        <w:rPr>
          <w:rStyle w:val="TagStyle"/>
          <w:rtl/>
        </w:rPr>
        <w:t xml:space="preserve"> &lt;&lt; אורח &gt;&gt; </w:t>
      </w:r>
      <w:r>
        <w:rPr>
          <w:rtl/>
          <w:lang w:eastAsia="he-IL"/>
        </w:rPr>
        <w:t>נגה רובינשטיין:</w:t>
      </w:r>
      <w:r w:rsidRPr="00101FF4">
        <w:rPr>
          <w:rStyle w:val="TagStyle"/>
          <w:rtl/>
        </w:rPr>
        <w:t xml:space="preserve"> &lt;&lt; אורח &gt;&gt;</w:t>
      </w:r>
      <w:r w:rsidR="00052A8D">
        <w:rPr>
          <w:rtl/>
          <w:lang w:eastAsia="he-IL"/>
        </w:rPr>
        <w:t xml:space="preserve"> </w:t>
      </w:r>
      <w:bookmarkEnd w:id="587"/>
    </w:p>
    <w:p w14:paraId="523122BB" w14:textId="420E53FF" w:rsidR="00101FF4" w:rsidRDefault="00101FF4" w:rsidP="00101FF4">
      <w:pPr>
        <w:pStyle w:val="KeepWithNext"/>
        <w:rPr>
          <w:rtl/>
          <w:lang w:eastAsia="he-IL"/>
        </w:rPr>
      </w:pPr>
    </w:p>
    <w:p w14:paraId="3AB94557" w14:textId="0871D243" w:rsidR="00101FF4" w:rsidRDefault="00101FF4" w:rsidP="00101FF4">
      <w:pPr>
        <w:rPr>
          <w:rtl/>
          <w:lang w:eastAsia="he-IL"/>
        </w:rPr>
      </w:pPr>
      <w:bookmarkStart w:id="588" w:name="_ETM_Q1_1312057"/>
      <w:bookmarkStart w:id="589" w:name="_ETM_Q1_1312081"/>
      <w:bookmarkEnd w:id="588"/>
      <w:bookmarkEnd w:id="589"/>
      <w:r>
        <w:rPr>
          <w:rFonts w:hint="cs"/>
          <w:rtl/>
          <w:lang w:eastAsia="he-IL"/>
        </w:rPr>
        <w:t>לא אמרתי את זה.</w:t>
      </w:r>
    </w:p>
    <w:p w14:paraId="2861C9CE" w14:textId="50FDD021" w:rsidR="00101FF4" w:rsidRDefault="00101FF4" w:rsidP="00101FF4">
      <w:pPr>
        <w:rPr>
          <w:rtl/>
          <w:lang w:eastAsia="he-IL"/>
        </w:rPr>
      </w:pPr>
      <w:bookmarkStart w:id="590" w:name="_ETM_Q1_1324607"/>
      <w:bookmarkStart w:id="591" w:name="_ETM_Q1_1324661"/>
      <w:bookmarkStart w:id="592" w:name="_ETM_Q1_1326247"/>
      <w:bookmarkEnd w:id="590"/>
      <w:bookmarkEnd w:id="591"/>
      <w:bookmarkEnd w:id="592"/>
    </w:p>
    <w:p w14:paraId="3426510A" w14:textId="30E7AA58" w:rsidR="00101FF4" w:rsidRDefault="00101FF4" w:rsidP="00101FF4">
      <w:pPr>
        <w:pStyle w:val="af6"/>
        <w:keepNext/>
        <w:rPr>
          <w:rtl/>
        </w:rPr>
      </w:pPr>
      <w:bookmarkStart w:id="593" w:name="ET_yor_5765_78"/>
      <w:r w:rsidRPr="00101FF4">
        <w:rPr>
          <w:rStyle w:val="TagStyle"/>
          <w:rtl/>
        </w:rPr>
        <w:t xml:space="preserve"> &lt;&lt; יור &gt;&gt; </w:t>
      </w:r>
      <w:r>
        <w:rPr>
          <w:rtl/>
        </w:rPr>
        <w:t>היו"ר מיכאל מרדכי ביטון:</w:t>
      </w:r>
      <w:r w:rsidRPr="00101FF4">
        <w:rPr>
          <w:rStyle w:val="TagStyle"/>
          <w:rtl/>
        </w:rPr>
        <w:t xml:space="preserve"> &lt;&lt; יור &gt;&gt;</w:t>
      </w:r>
      <w:r w:rsidR="00052A8D">
        <w:rPr>
          <w:rtl/>
        </w:rPr>
        <w:t xml:space="preserve"> </w:t>
      </w:r>
      <w:bookmarkEnd w:id="593"/>
    </w:p>
    <w:p w14:paraId="44D806BB" w14:textId="2E871FE8" w:rsidR="00101FF4" w:rsidRDefault="00101FF4" w:rsidP="00101FF4">
      <w:pPr>
        <w:pStyle w:val="KeepWithNext"/>
        <w:rPr>
          <w:rtl/>
          <w:lang w:eastAsia="he-IL"/>
        </w:rPr>
      </w:pPr>
    </w:p>
    <w:p w14:paraId="10DFD74F" w14:textId="41C96188" w:rsidR="00101FF4" w:rsidRPr="00101FF4" w:rsidRDefault="00101FF4" w:rsidP="00101FF4">
      <w:pPr>
        <w:rPr>
          <w:rtl/>
          <w:lang w:eastAsia="he-IL"/>
        </w:rPr>
      </w:pPr>
      <w:bookmarkStart w:id="594" w:name="_ETM_Q1_1326589"/>
      <w:bookmarkEnd w:id="594"/>
      <w:r>
        <w:rPr>
          <w:rFonts w:hint="cs"/>
          <w:rtl/>
          <w:lang w:eastAsia="he-IL"/>
        </w:rPr>
        <w:t>ה</w:t>
      </w:r>
      <w:bookmarkStart w:id="595" w:name="_ETM_Q1_1326621"/>
      <w:bookmarkEnd w:id="595"/>
      <w:r>
        <w:rPr>
          <w:rFonts w:hint="cs"/>
          <w:rtl/>
          <w:lang w:eastAsia="he-IL"/>
        </w:rPr>
        <w:t xml:space="preserve">יחידים שיכולים להתפרץ כאן, אלה חברי הכנסת וגם במידה. יש </w:t>
      </w:r>
      <w:bookmarkStart w:id="596" w:name="_ETM_Q1_1330339"/>
      <w:bookmarkEnd w:id="596"/>
      <w:r>
        <w:rPr>
          <w:rFonts w:hint="cs"/>
          <w:rtl/>
          <w:lang w:eastAsia="he-IL"/>
        </w:rPr>
        <w:t>להם זכויות מיוחדות בבית הזה. כל השאר לא</w:t>
      </w:r>
      <w:bookmarkStart w:id="597" w:name="_ETM_Q1_1332107"/>
      <w:bookmarkEnd w:id="597"/>
      <w:r>
        <w:rPr>
          <w:rFonts w:hint="cs"/>
          <w:rtl/>
          <w:lang w:eastAsia="he-IL"/>
        </w:rPr>
        <w:t xml:space="preserve"> יתפרצו. הם גם לא יתפרצו האחד לדברי השני. אני א</w:t>
      </w:r>
      <w:bookmarkStart w:id="598" w:name="_ETM_Q1_1338441"/>
      <w:bookmarkEnd w:id="598"/>
      <w:r>
        <w:rPr>
          <w:rFonts w:hint="cs"/>
          <w:rtl/>
          <w:lang w:eastAsia="he-IL"/>
        </w:rPr>
        <w:t>וציא אנשים. להישאר לגופם של דברים.</w:t>
      </w:r>
    </w:p>
    <w:p w14:paraId="0FDE3AA6" w14:textId="5B7C9B4A" w:rsidR="00101FF4" w:rsidRDefault="00101FF4" w:rsidP="00101FF4">
      <w:pPr>
        <w:rPr>
          <w:rtl/>
          <w:lang w:eastAsia="he-IL"/>
        </w:rPr>
      </w:pPr>
      <w:bookmarkStart w:id="599" w:name="_ETM_Q1_1312709"/>
      <w:bookmarkStart w:id="600" w:name="_ETM_Q1_1312768"/>
      <w:bookmarkStart w:id="601" w:name="_ETM_Q1_1313343"/>
      <w:bookmarkEnd w:id="599"/>
      <w:bookmarkEnd w:id="600"/>
      <w:bookmarkEnd w:id="601"/>
    </w:p>
    <w:p w14:paraId="565E4D6F" w14:textId="114A3052" w:rsidR="00101FF4" w:rsidRDefault="00101FF4" w:rsidP="00101FF4">
      <w:pPr>
        <w:pStyle w:val="af9"/>
        <w:keepNext/>
        <w:rPr>
          <w:rtl/>
          <w:lang w:eastAsia="he-IL"/>
        </w:rPr>
      </w:pPr>
      <w:bookmarkStart w:id="602" w:name="ET_guest_לירן_אבישר_בן_חורין_77"/>
      <w:r w:rsidRPr="00101FF4">
        <w:rPr>
          <w:rStyle w:val="TagStyle"/>
          <w:rtl/>
        </w:rPr>
        <w:t xml:space="preserve"> &lt;&lt; אורח &gt;&gt; </w:t>
      </w:r>
      <w:r>
        <w:rPr>
          <w:rtl/>
          <w:lang w:eastAsia="he-IL"/>
        </w:rPr>
        <w:t>לירן אבישר בן חורין:</w:t>
      </w:r>
      <w:r w:rsidRPr="00101FF4">
        <w:rPr>
          <w:rStyle w:val="TagStyle"/>
          <w:rtl/>
        </w:rPr>
        <w:t xml:space="preserve"> &lt;&lt; אורח &gt;&gt;</w:t>
      </w:r>
      <w:r w:rsidR="00052A8D">
        <w:rPr>
          <w:rtl/>
          <w:lang w:eastAsia="he-IL"/>
        </w:rPr>
        <w:t xml:space="preserve"> </w:t>
      </w:r>
      <w:bookmarkEnd w:id="602"/>
    </w:p>
    <w:p w14:paraId="2E17C536" w14:textId="60F58035" w:rsidR="00101FF4" w:rsidRDefault="00101FF4" w:rsidP="00101FF4">
      <w:pPr>
        <w:pStyle w:val="KeepWithNext"/>
        <w:rPr>
          <w:rtl/>
          <w:lang w:eastAsia="he-IL"/>
        </w:rPr>
      </w:pPr>
    </w:p>
    <w:p w14:paraId="4544580E" w14:textId="78045A49" w:rsidR="00101FF4" w:rsidRDefault="00101FF4" w:rsidP="00101FF4">
      <w:pPr>
        <w:rPr>
          <w:rtl/>
          <w:lang w:eastAsia="he-IL"/>
        </w:rPr>
      </w:pPr>
      <w:bookmarkStart w:id="603" w:name="_ETM_Q1_1313645"/>
      <w:bookmarkStart w:id="604" w:name="_ETM_Q1_1313665"/>
      <w:bookmarkEnd w:id="603"/>
      <w:bookmarkEnd w:id="604"/>
      <w:r>
        <w:rPr>
          <w:rFonts w:hint="cs"/>
          <w:rtl/>
          <w:lang w:eastAsia="he-IL"/>
        </w:rPr>
        <w:t xml:space="preserve">כן, לגופם של דברים. החוק הזה איך שהוא נכנס ואיך </w:t>
      </w:r>
      <w:bookmarkStart w:id="605" w:name="_ETM_Q1_1342282"/>
      <w:bookmarkEnd w:id="605"/>
      <w:r>
        <w:rPr>
          <w:rFonts w:hint="cs"/>
          <w:rtl/>
          <w:lang w:eastAsia="he-IL"/>
        </w:rPr>
        <w:t>שהוא יוצא, לא מזכיר את עצמו וזה בסדר.</w:t>
      </w:r>
      <w:r w:rsidR="00052A8D">
        <w:rPr>
          <w:rFonts w:hint="cs"/>
          <w:rtl/>
          <w:lang w:eastAsia="he-IL"/>
        </w:rPr>
        <w:t xml:space="preserve"> </w:t>
      </w:r>
      <w:r>
        <w:rPr>
          <w:rFonts w:hint="cs"/>
          <w:rtl/>
          <w:lang w:eastAsia="he-IL"/>
        </w:rPr>
        <w:t xml:space="preserve">זה חלק מהעבודה של ועדת הכלכלה ושל הבית הזה. </w:t>
      </w:r>
      <w:bookmarkStart w:id="606" w:name="_ETM_Q1_1352071"/>
      <w:bookmarkEnd w:id="606"/>
    </w:p>
    <w:p w14:paraId="531368D3" w14:textId="77777777" w:rsidR="00101FF4" w:rsidRDefault="00101FF4" w:rsidP="00101FF4">
      <w:pPr>
        <w:rPr>
          <w:rtl/>
          <w:lang w:eastAsia="he-IL"/>
        </w:rPr>
      </w:pPr>
      <w:bookmarkStart w:id="607" w:name="_ETM_Q1_1353479"/>
      <w:bookmarkStart w:id="608" w:name="_ETM_Q1_1353541"/>
      <w:bookmarkEnd w:id="607"/>
      <w:bookmarkEnd w:id="608"/>
    </w:p>
    <w:p w14:paraId="24F9880E" w14:textId="66FF734A" w:rsidR="00101FF4" w:rsidRDefault="00101FF4" w:rsidP="00101FF4">
      <w:pPr>
        <w:rPr>
          <w:rtl/>
          <w:lang w:eastAsia="he-IL"/>
        </w:rPr>
      </w:pPr>
      <w:bookmarkStart w:id="609" w:name="_ETM_Q1_1353566"/>
      <w:bookmarkStart w:id="610" w:name="_ETM_Q1_1353600"/>
      <w:bookmarkEnd w:id="609"/>
      <w:bookmarkEnd w:id="610"/>
      <w:r>
        <w:rPr>
          <w:rFonts w:hint="cs"/>
          <w:rtl/>
          <w:lang w:eastAsia="he-IL"/>
        </w:rPr>
        <w:t>סעיף 8א, סעיף שלא היה, הוא סעיף ההנחות והוא באמת נועד לתת מענה לחשש שהדואר יפעיל פרקטיקות אנטי תחרותיות. על ר</w:t>
      </w:r>
      <w:bookmarkStart w:id="611" w:name="_ETM_Q1_1362329"/>
      <w:bookmarkEnd w:id="611"/>
      <w:r>
        <w:rPr>
          <w:rFonts w:hint="cs"/>
          <w:rtl/>
          <w:lang w:eastAsia="he-IL"/>
        </w:rPr>
        <w:t xml:space="preserve">קע הדברים שנאמרו כאן, אני מבקשת לתת שתי התייחסויות </w:t>
      </w:r>
      <w:bookmarkStart w:id="612" w:name="_ETM_Q1_1364479"/>
      <w:bookmarkEnd w:id="612"/>
      <w:r>
        <w:rPr>
          <w:rFonts w:hint="cs"/>
          <w:rtl/>
          <w:lang w:eastAsia="he-IL"/>
        </w:rPr>
        <w:t>וגם להציע הצעה.</w:t>
      </w:r>
    </w:p>
    <w:p w14:paraId="020077C5" w14:textId="77777777" w:rsidR="00101FF4" w:rsidRDefault="00101FF4" w:rsidP="00101FF4">
      <w:pPr>
        <w:rPr>
          <w:rtl/>
          <w:lang w:eastAsia="he-IL"/>
        </w:rPr>
      </w:pPr>
      <w:bookmarkStart w:id="613" w:name="_ETM_Q1_1366617"/>
      <w:bookmarkStart w:id="614" w:name="_ETM_Q1_1366681"/>
      <w:bookmarkEnd w:id="613"/>
      <w:bookmarkEnd w:id="614"/>
    </w:p>
    <w:p w14:paraId="099B0B6D" w14:textId="6A3D79D0" w:rsidR="00101FF4" w:rsidRDefault="00101FF4" w:rsidP="00101FF4">
      <w:pPr>
        <w:rPr>
          <w:rtl/>
          <w:lang w:eastAsia="he-IL"/>
        </w:rPr>
      </w:pPr>
      <w:bookmarkStart w:id="615" w:name="_ETM_Q1_1366737"/>
      <w:bookmarkStart w:id="616" w:name="_ETM_Q1_1366793"/>
      <w:bookmarkEnd w:id="615"/>
      <w:bookmarkEnd w:id="616"/>
      <w:r>
        <w:rPr>
          <w:rFonts w:hint="cs"/>
          <w:rtl/>
          <w:lang w:eastAsia="he-IL"/>
        </w:rPr>
        <w:t>הדבר הראשון. אנחנו חושבים שלא נכון שהדואר יפרסם</w:t>
      </w:r>
      <w:bookmarkStart w:id="617" w:name="_ETM_Q1_1370537"/>
      <w:bookmarkEnd w:id="617"/>
      <w:r>
        <w:rPr>
          <w:rFonts w:hint="cs"/>
          <w:rtl/>
          <w:lang w:eastAsia="he-IL"/>
        </w:rPr>
        <w:t xml:space="preserve"> טבלת הנחות מפורטת. טבלת הנחות מפורטת תאפשר - כיוון ש</w:t>
      </w:r>
      <w:bookmarkStart w:id="618" w:name="_ETM_Q1_1374324"/>
      <w:bookmarkEnd w:id="618"/>
      <w:r>
        <w:rPr>
          <w:rFonts w:hint="cs"/>
          <w:rtl/>
          <w:lang w:eastAsia="he-IL"/>
        </w:rPr>
        <w:t>הוא חייב לפרסם את המחיר הסביר שלו לפי הסעיף הקודם -</w:t>
      </w:r>
      <w:r w:rsidR="00052A8D">
        <w:rPr>
          <w:rFonts w:hint="cs"/>
          <w:rtl/>
          <w:lang w:eastAsia="he-IL"/>
        </w:rPr>
        <w:t xml:space="preserve"> </w:t>
      </w:r>
      <w:r>
        <w:rPr>
          <w:rFonts w:hint="cs"/>
          <w:rtl/>
          <w:lang w:eastAsia="he-IL"/>
        </w:rPr>
        <w:t xml:space="preserve">לשחקנים לחשב שוב את המחיר שהוא נותן </w:t>
      </w:r>
      <w:bookmarkStart w:id="619" w:name="_ETM_Q1_1382777"/>
      <w:bookmarkEnd w:id="619"/>
      <w:r>
        <w:rPr>
          <w:rFonts w:hint="cs"/>
          <w:rtl/>
          <w:lang w:eastAsia="he-IL"/>
        </w:rPr>
        <w:t xml:space="preserve">במכרז ושוב להשאיר אותו באותה עמדה של מחיר מפוקח שפשוט, במקום שאנחנו קבענו, הדואר קבע. עם זאת, אנחנו </w:t>
      </w:r>
      <w:bookmarkStart w:id="620" w:name="_ETM_Q1_1388993"/>
      <w:bookmarkEnd w:id="620"/>
      <w:r>
        <w:rPr>
          <w:rFonts w:hint="cs"/>
          <w:rtl/>
          <w:lang w:eastAsia="he-IL"/>
        </w:rPr>
        <w:t xml:space="preserve">נדרוש ואנחנו מקבלים את הטענה שהדואר צריך לעשות באמות המידה </w:t>
      </w:r>
      <w:bookmarkStart w:id="621" w:name="_ETM_Q1_1394008"/>
      <w:bookmarkEnd w:id="621"/>
      <w:r>
        <w:rPr>
          <w:rFonts w:hint="cs"/>
          <w:rtl/>
          <w:lang w:eastAsia="he-IL"/>
        </w:rPr>
        <w:t>באופן בלתי מפלה ביחס לכלל השחקנים. ככל שמבחינתכם מסעיף 8</w:t>
      </w:r>
      <w:bookmarkStart w:id="622" w:name="_ETM_Q1_1400692"/>
      <w:bookmarkEnd w:id="622"/>
      <w:r>
        <w:rPr>
          <w:rFonts w:hint="cs"/>
          <w:rtl/>
          <w:lang w:eastAsia="he-IL"/>
        </w:rPr>
        <w:t xml:space="preserve"> לא ברור שזה מה שהוא צריך לעשות, אנחנו</w:t>
      </w:r>
      <w:r w:rsidR="002E167D">
        <w:rPr>
          <w:rFonts w:hint="cs"/>
          <w:rtl/>
          <w:lang w:eastAsia="he-IL"/>
        </w:rPr>
        <w:t xml:space="preserve"> לא </w:t>
      </w:r>
      <w:bookmarkStart w:id="623" w:name="_ETM_Q1_1403141"/>
      <w:bookmarkEnd w:id="623"/>
      <w:r w:rsidR="002E167D">
        <w:rPr>
          <w:rFonts w:hint="cs"/>
          <w:rtl/>
          <w:lang w:eastAsia="he-IL"/>
        </w:rPr>
        <w:t>מתנגדים להוספת סעיף שאומר שבעל רישיון כללי ייתן את ההנחה בעד שירות דואר לכל לקוח עסקי בהתאם</w:t>
      </w:r>
      <w:r w:rsidR="00052A8D">
        <w:rPr>
          <w:rFonts w:hint="cs"/>
          <w:rtl/>
          <w:lang w:eastAsia="he-IL"/>
        </w:rPr>
        <w:t xml:space="preserve"> </w:t>
      </w:r>
      <w:r w:rsidR="002E167D">
        <w:rPr>
          <w:rFonts w:hint="cs"/>
          <w:rtl/>
          <w:lang w:eastAsia="he-IL"/>
        </w:rPr>
        <w:t xml:space="preserve">לאמות המידה באופן בלתי מפלה. </w:t>
      </w:r>
    </w:p>
    <w:p w14:paraId="764545E7" w14:textId="06F83784" w:rsidR="002E167D" w:rsidRDefault="002E167D" w:rsidP="00101FF4">
      <w:pPr>
        <w:rPr>
          <w:rtl/>
          <w:lang w:eastAsia="he-IL"/>
        </w:rPr>
      </w:pPr>
      <w:bookmarkStart w:id="624" w:name="_ETM_Q1_1415193"/>
      <w:bookmarkStart w:id="625" w:name="_ETM_Q1_1415252"/>
      <w:bookmarkEnd w:id="624"/>
      <w:bookmarkEnd w:id="625"/>
    </w:p>
    <w:p w14:paraId="7B7680B1" w14:textId="53822331" w:rsidR="002E167D" w:rsidRDefault="002E167D" w:rsidP="002E167D">
      <w:pPr>
        <w:pStyle w:val="af6"/>
        <w:keepNext/>
        <w:rPr>
          <w:rtl/>
        </w:rPr>
      </w:pPr>
      <w:bookmarkStart w:id="626" w:name="ET_yor_5765_79"/>
      <w:r w:rsidRPr="002E167D">
        <w:rPr>
          <w:rStyle w:val="TagStyle"/>
          <w:rtl/>
        </w:rPr>
        <w:t xml:space="preserve"> &lt;&lt; יור &gt;&gt; </w:t>
      </w:r>
      <w:r>
        <w:rPr>
          <w:rtl/>
        </w:rPr>
        <w:t>היו"ר מיכאל מרדכי ביטון:</w:t>
      </w:r>
      <w:r w:rsidRPr="002E167D">
        <w:rPr>
          <w:rStyle w:val="TagStyle"/>
          <w:rtl/>
        </w:rPr>
        <w:t xml:space="preserve"> &lt;&lt; יור &gt;&gt;</w:t>
      </w:r>
      <w:r w:rsidR="00052A8D">
        <w:rPr>
          <w:rtl/>
        </w:rPr>
        <w:t xml:space="preserve"> </w:t>
      </w:r>
      <w:bookmarkEnd w:id="626"/>
    </w:p>
    <w:p w14:paraId="30319271" w14:textId="78CBCF97" w:rsidR="002E167D" w:rsidRDefault="002E167D" w:rsidP="002E167D">
      <w:pPr>
        <w:pStyle w:val="KeepWithNext"/>
        <w:rPr>
          <w:rtl/>
          <w:lang w:eastAsia="he-IL"/>
        </w:rPr>
      </w:pPr>
    </w:p>
    <w:p w14:paraId="3DE7CC31" w14:textId="202066C4" w:rsidR="002E167D" w:rsidRDefault="002E167D" w:rsidP="002E167D">
      <w:pPr>
        <w:rPr>
          <w:rtl/>
          <w:lang w:eastAsia="he-IL"/>
        </w:rPr>
      </w:pPr>
      <w:r>
        <w:rPr>
          <w:rFonts w:hint="cs"/>
          <w:rtl/>
          <w:lang w:eastAsia="he-IL"/>
        </w:rPr>
        <w:t xml:space="preserve">מכניסים את </w:t>
      </w:r>
      <w:bookmarkStart w:id="627" w:name="_ETM_Q1_1415981"/>
      <w:bookmarkEnd w:id="627"/>
      <w:r>
        <w:rPr>
          <w:rFonts w:hint="cs"/>
          <w:rtl/>
          <w:lang w:eastAsia="he-IL"/>
        </w:rPr>
        <w:t>התיקון הזה.</w:t>
      </w:r>
    </w:p>
    <w:p w14:paraId="7A01408A" w14:textId="1D15E6C5" w:rsidR="002E167D" w:rsidRDefault="002E167D" w:rsidP="002E167D">
      <w:pPr>
        <w:rPr>
          <w:rtl/>
          <w:lang w:eastAsia="he-IL"/>
        </w:rPr>
      </w:pPr>
      <w:bookmarkStart w:id="628" w:name="_ETM_Q1_1416309"/>
      <w:bookmarkStart w:id="629" w:name="_ETM_Q1_1416364"/>
      <w:bookmarkStart w:id="630" w:name="_ETM_Q1_1415541"/>
      <w:bookmarkEnd w:id="628"/>
      <w:bookmarkEnd w:id="629"/>
      <w:bookmarkEnd w:id="630"/>
    </w:p>
    <w:p w14:paraId="6C42D7F9" w14:textId="323313D9" w:rsidR="002E167D" w:rsidRDefault="002E167D" w:rsidP="002E167D">
      <w:pPr>
        <w:pStyle w:val="af9"/>
        <w:keepNext/>
        <w:rPr>
          <w:rtl/>
          <w:lang w:eastAsia="he-IL"/>
        </w:rPr>
      </w:pPr>
      <w:bookmarkStart w:id="631" w:name="ET_guest_לירן_אבישר_בן_חורין_80"/>
      <w:r w:rsidRPr="002E167D">
        <w:rPr>
          <w:rStyle w:val="TagStyle"/>
          <w:rtl/>
        </w:rPr>
        <w:t xml:space="preserve"> &lt;&lt; אורח &gt;&gt; </w:t>
      </w:r>
      <w:r>
        <w:rPr>
          <w:rtl/>
          <w:lang w:eastAsia="he-IL"/>
        </w:rPr>
        <w:t>לירן אבישר בן חורין:</w:t>
      </w:r>
      <w:r w:rsidRPr="002E167D">
        <w:rPr>
          <w:rStyle w:val="TagStyle"/>
          <w:rtl/>
        </w:rPr>
        <w:t xml:space="preserve"> &lt;&lt; אורח &gt;&gt;</w:t>
      </w:r>
      <w:r w:rsidR="00052A8D">
        <w:rPr>
          <w:rtl/>
          <w:lang w:eastAsia="he-IL"/>
        </w:rPr>
        <w:t xml:space="preserve"> </w:t>
      </w:r>
      <w:bookmarkEnd w:id="631"/>
    </w:p>
    <w:p w14:paraId="21AB907E" w14:textId="4DD2F2BC" w:rsidR="002E167D" w:rsidRDefault="002E167D" w:rsidP="002E167D">
      <w:pPr>
        <w:pStyle w:val="KeepWithNext"/>
        <w:rPr>
          <w:rtl/>
          <w:lang w:eastAsia="he-IL"/>
        </w:rPr>
      </w:pPr>
    </w:p>
    <w:p w14:paraId="30B702A5" w14:textId="53CB49D3" w:rsidR="002E167D" w:rsidRDefault="002E167D" w:rsidP="002E167D">
      <w:pPr>
        <w:rPr>
          <w:rtl/>
          <w:lang w:eastAsia="he-IL"/>
        </w:rPr>
      </w:pPr>
      <w:bookmarkStart w:id="632" w:name="_ETM_Q1_1415866"/>
      <w:bookmarkStart w:id="633" w:name="_ETM_Q1_1415889"/>
      <w:bookmarkEnd w:id="632"/>
      <w:bookmarkEnd w:id="633"/>
      <w:r>
        <w:rPr>
          <w:rFonts w:hint="cs"/>
          <w:rtl/>
          <w:lang w:eastAsia="he-IL"/>
        </w:rPr>
        <w:t xml:space="preserve">נבצע את התיקון ביחס לבתי דפוס </w:t>
      </w:r>
      <w:bookmarkStart w:id="634" w:name="_ETM_Q1_1418200"/>
      <w:bookmarkEnd w:id="634"/>
      <w:r>
        <w:rPr>
          <w:rFonts w:hint="cs"/>
          <w:rtl/>
          <w:lang w:eastAsia="he-IL"/>
        </w:rPr>
        <w:t xml:space="preserve">שמבחינתנו מתבקש. בהחלט. </w:t>
      </w:r>
    </w:p>
    <w:p w14:paraId="38DBF34D" w14:textId="77777777" w:rsidR="002E167D" w:rsidRDefault="002E167D" w:rsidP="002E167D">
      <w:pPr>
        <w:rPr>
          <w:rtl/>
          <w:lang w:eastAsia="he-IL"/>
        </w:rPr>
      </w:pPr>
      <w:bookmarkStart w:id="635" w:name="_ETM_Q1_1423865"/>
      <w:bookmarkStart w:id="636" w:name="_ETM_Q1_1423925"/>
      <w:bookmarkEnd w:id="635"/>
      <w:bookmarkEnd w:id="636"/>
    </w:p>
    <w:p w14:paraId="6911AE08" w14:textId="7E77D0B7" w:rsidR="002E167D" w:rsidRDefault="002E167D" w:rsidP="002E167D">
      <w:pPr>
        <w:rPr>
          <w:rtl/>
          <w:lang w:eastAsia="he-IL"/>
        </w:rPr>
      </w:pPr>
      <w:bookmarkStart w:id="637" w:name="_ETM_Q1_1423961"/>
      <w:bookmarkStart w:id="638" w:name="_ETM_Q1_1424011"/>
      <w:bookmarkEnd w:id="637"/>
      <w:bookmarkEnd w:id="638"/>
      <w:r>
        <w:rPr>
          <w:rFonts w:hint="cs"/>
          <w:rtl/>
          <w:lang w:eastAsia="he-IL"/>
        </w:rPr>
        <w:t xml:space="preserve">להערה השנייה. </w:t>
      </w:r>
      <w:bookmarkStart w:id="639" w:name="_ETM_Q1_1422537"/>
      <w:bookmarkEnd w:id="639"/>
      <w:r>
        <w:rPr>
          <w:rFonts w:hint="cs"/>
          <w:rtl/>
          <w:lang w:eastAsia="he-IL"/>
        </w:rPr>
        <w:t>אנחנו כן רוצים שלנו בהחלט תהיה יכולת לראות א</w:t>
      </w:r>
      <w:bookmarkStart w:id="640" w:name="_ETM_Q1_1427049"/>
      <w:bookmarkEnd w:id="640"/>
      <w:r>
        <w:rPr>
          <w:rFonts w:hint="cs"/>
          <w:rtl/>
          <w:lang w:eastAsia="he-IL"/>
        </w:rPr>
        <w:t xml:space="preserve">מות מידה מפורטות ולהערכתנו גם דרישות המידע וגם הסעיף </w:t>
      </w:r>
      <w:bookmarkStart w:id="641" w:name="_ETM_Q1_1431975"/>
      <w:bookmarkEnd w:id="641"/>
      <w:r>
        <w:rPr>
          <w:rFonts w:hint="cs"/>
          <w:rtl/>
          <w:lang w:eastAsia="he-IL"/>
        </w:rPr>
        <w:t xml:space="preserve">כפי שהוא מנוסח כעת מאפשר את זה. הוא מאפשר לנו לבקש מהם. אנחנו רוצים </w:t>
      </w:r>
      <w:bookmarkStart w:id="642" w:name="_ETM_Q1_1436003"/>
      <w:bookmarkEnd w:id="642"/>
      <w:r>
        <w:rPr>
          <w:rFonts w:hint="cs"/>
          <w:rtl/>
          <w:lang w:eastAsia="he-IL"/>
        </w:rPr>
        <w:t xml:space="preserve">לראות אמות מידה מפורטות. ברגע שהשר רואה אמות מידה </w:t>
      </w:r>
      <w:bookmarkStart w:id="643" w:name="_ETM_Q1_1438751"/>
      <w:bookmarkEnd w:id="643"/>
      <w:r>
        <w:rPr>
          <w:rFonts w:hint="cs"/>
          <w:rtl/>
          <w:lang w:eastAsia="he-IL"/>
        </w:rPr>
        <w:t xml:space="preserve">מפורטות, הוא בהחלט יכול לפקח על ההתנהלות של השוק. </w:t>
      </w:r>
      <w:bookmarkStart w:id="644" w:name="_ETM_Q1_1445339"/>
      <w:bookmarkEnd w:id="644"/>
      <w:r>
        <w:rPr>
          <w:rFonts w:hint="cs"/>
          <w:rtl/>
          <w:lang w:eastAsia="he-IL"/>
        </w:rPr>
        <w:t>לכן במובן הזה בעיניי זה נותן את המענה שנדרש לעניין.</w:t>
      </w:r>
    </w:p>
    <w:p w14:paraId="558F0479" w14:textId="77777777" w:rsidR="002E167D" w:rsidRDefault="002E167D" w:rsidP="002E167D">
      <w:pPr>
        <w:rPr>
          <w:rtl/>
          <w:lang w:eastAsia="he-IL"/>
        </w:rPr>
      </w:pPr>
      <w:bookmarkStart w:id="645" w:name="_ETM_Q1_1451593"/>
      <w:bookmarkStart w:id="646" w:name="_ETM_Q1_1451651"/>
      <w:bookmarkEnd w:id="645"/>
      <w:bookmarkEnd w:id="646"/>
    </w:p>
    <w:p w14:paraId="6AAB89DE" w14:textId="05686B2E" w:rsidR="002E167D" w:rsidRDefault="002E167D" w:rsidP="002E167D">
      <w:pPr>
        <w:rPr>
          <w:rtl/>
          <w:lang w:eastAsia="he-IL"/>
        </w:rPr>
      </w:pPr>
      <w:bookmarkStart w:id="647" w:name="_ETM_Q1_1451698"/>
      <w:bookmarkStart w:id="648" w:name="_ETM_Q1_1451761"/>
      <w:bookmarkEnd w:id="647"/>
      <w:bookmarkEnd w:id="648"/>
      <w:r>
        <w:rPr>
          <w:rFonts w:hint="cs"/>
          <w:rtl/>
          <w:lang w:eastAsia="he-IL"/>
        </w:rPr>
        <w:t>ל</w:t>
      </w:r>
      <w:r w:rsidR="000A4747">
        <w:rPr>
          <w:rFonts w:hint="cs"/>
          <w:rtl/>
          <w:lang w:eastAsia="he-IL"/>
        </w:rPr>
        <w:t>ברוריה</w:t>
      </w:r>
      <w:r>
        <w:rPr>
          <w:rFonts w:hint="cs"/>
          <w:rtl/>
          <w:lang w:eastAsia="he-IL"/>
        </w:rPr>
        <w:t xml:space="preserve"> </w:t>
      </w:r>
      <w:bookmarkStart w:id="649" w:name="_ETM_Q1_1450473"/>
      <w:bookmarkEnd w:id="649"/>
      <w:r>
        <w:rPr>
          <w:rFonts w:hint="cs"/>
          <w:rtl/>
          <w:lang w:eastAsia="he-IL"/>
        </w:rPr>
        <w:t>ולאיתי אני אומרת שלפי כל הנוסחים עכשיו</w:t>
      </w:r>
      <w:bookmarkStart w:id="650" w:name="_ETM_Q1_1452803"/>
      <w:bookmarkEnd w:id="650"/>
      <w:r>
        <w:rPr>
          <w:rFonts w:hint="cs"/>
          <w:rtl/>
          <w:lang w:eastAsia="he-IL"/>
        </w:rPr>
        <w:t xml:space="preserve">, לי יש את הסמכות לדרוש את הטבלה </w:t>
      </w:r>
      <w:bookmarkStart w:id="651" w:name="_ETM_Q1_1457235"/>
      <w:bookmarkEnd w:id="651"/>
      <w:r>
        <w:rPr>
          <w:rFonts w:hint="cs"/>
          <w:rtl/>
          <w:lang w:eastAsia="he-IL"/>
        </w:rPr>
        <w:t>המפורטת של ההנחות שלהם.</w:t>
      </w:r>
      <w:r w:rsidR="00052A8D">
        <w:rPr>
          <w:rFonts w:hint="cs"/>
          <w:rtl/>
          <w:lang w:eastAsia="he-IL"/>
        </w:rPr>
        <w:t xml:space="preserve"> </w:t>
      </w:r>
      <w:r>
        <w:rPr>
          <w:rFonts w:hint="cs"/>
          <w:rtl/>
          <w:lang w:eastAsia="he-IL"/>
        </w:rPr>
        <w:t>אני צודקת?</w:t>
      </w:r>
    </w:p>
    <w:p w14:paraId="11B2F117" w14:textId="2439BAF8" w:rsidR="002E167D" w:rsidRDefault="002E167D" w:rsidP="002E167D">
      <w:pPr>
        <w:rPr>
          <w:rtl/>
          <w:lang w:eastAsia="he-IL"/>
        </w:rPr>
      </w:pPr>
      <w:bookmarkStart w:id="652" w:name="_ETM_Q1_1453663"/>
      <w:bookmarkStart w:id="653" w:name="_ETM_Q1_1453718"/>
      <w:bookmarkEnd w:id="652"/>
      <w:bookmarkEnd w:id="653"/>
    </w:p>
    <w:p w14:paraId="55C683F3" w14:textId="7FA5EC75" w:rsidR="002E167D" w:rsidRDefault="002E167D" w:rsidP="002E167D">
      <w:pPr>
        <w:pStyle w:val="a4"/>
        <w:keepNext/>
        <w:rPr>
          <w:rtl/>
        </w:rPr>
      </w:pPr>
      <w:bookmarkStart w:id="654" w:name="ET_speaker_איתי_עצמון_81"/>
      <w:r w:rsidRPr="002E167D">
        <w:rPr>
          <w:rStyle w:val="TagStyle"/>
          <w:rtl/>
        </w:rPr>
        <w:t xml:space="preserve"> &lt;&lt; דובר &gt;&gt; </w:t>
      </w:r>
      <w:r>
        <w:rPr>
          <w:rtl/>
        </w:rPr>
        <w:t>איתי עצמון:</w:t>
      </w:r>
      <w:r w:rsidRPr="002E167D">
        <w:rPr>
          <w:rStyle w:val="TagStyle"/>
          <w:rtl/>
        </w:rPr>
        <w:t xml:space="preserve"> &lt;&lt; דובר &gt;&gt;</w:t>
      </w:r>
      <w:r w:rsidR="00052A8D">
        <w:rPr>
          <w:rtl/>
        </w:rPr>
        <w:t xml:space="preserve"> </w:t>
      </w:r>
      <w:bookmarkEnd w:id="654"/>
    </w:p>
    <w:p w14:paraId="7690C046" w14:textId="2A2D3564" w:rsidR="002E167D" w:rsidRDefault="002E167D" w:rsidP="002E167D">
      <w:pPr>
        <w:pStyle w:val="KeepWithNext"/>
        <w:rPr>
          <w:rtl/>
          <w:lang w:eastAsia="he-IL"/>
        </w:rPr>
      </w:pPr>
    </w:p>
    <w:p w14:paraId="23660FD4" w14:textId="7192C007" w:rsidR="002E167D" w:rsidRDefault="002E167D" w:rsidP="002E167D">
      <w:pPr>
        <w:rPr>
          <w:rtl/>
          <w:lang w:eastAsia="he-IL"/>
        </w:rPr>
      </w:pPr>
      <w:r>
        <w:rPr>
          <w:rFonts w:hint="cs"/>
          <w:rtl/>
          <w:lang w:eastAsia="he-IL"/>
        </w:rPr>
        <w:t>להבנתי</w:t>
      </w:r>
      <w:r w:rsidR="00052A8D">
        <w:rPr>
          <w:rFonts w:hint="cs"/>
          <w:rtl/>
          <w:lang w:eastAsia="he-IL"/>
        </w:rPr>
        <w:t xml:space="preserve"> </w:t>
      </w:r>
      <w:r>
        <w:rPr>
          <w:rFonts w:hint="cs"/>
          <w:rtl/>
          <w:lang w:eastAsia="he-IL"/>
        </w:rPr>
        <w:t>כן.</w:t>
      </w:r>
    </w:p>
    <w:p w14:paraId="6EDC765D" w14:textId="46CF8C94" w:rsidR="002E167D" w:rsidRDefault="002E167D" w:rsidP="002E167D">
      <w:pPr>
        <w:rPr>
          <w:rtl/>
          <w:lang w:eastAsia="he-IL"/>
        </w:rPr>
      </w:pPr>
      <w:bookmarkStart w:id="655" w:name="_ETM_Q1_1465978"/>
      <w:bookmarkStart w:id="656" w:name="_ETM_Q1_1466034"/>
      <w:bookmarkEnd w:id="655"/>
      <w:bookmarkEnd w:id="656"/>
    </w:p>
    <w:p w14:paraId="2350F6DD" w14:textId="4BC3508D" w:rsidR="002E167D" w:rsidRDefault="002E167D" w:rsidP="002E167D">
      <w:pPr>
        <w:pStyle w:val="af9"/>
        <w:keepNext/>
        <w:rPr>
          <w:rtl/>
          <w:lang w:eastAsia="he-IL"/>
        </w:rPr>
      </w:pPr>
      <w:bookmarkStart w:id="657" w:name="ET_guest_לירן_אבישר_בן_חורין_82"/>
      <w:r w:rsidRPr="002E167D">
        <w:rPr>
          <w:rStyle w:val="TagStyle"/>
          <w:rtl/>
        </w:rPr>
        <w:t xml:space="preserve"> &lt;&lt; אורח &gt;&gt; </w:t>
      </w:r>
      <w:r>
        <w:rPr>
          <w:rtl/>
          <w:lang w:eastAsia="he-IL"/>
        </w:rPr>
        <w:t>לירן אבישר בן חורין:</w:t>
      </w:r>
      <w:r w:rsidRPr="002E167D">
        <w:rPr>
          <w:rStyle w:val="TagStyle"/>
          <w:rtl/>
        </w:rPr>
        <w:t xml:space="preserve"> &lt;&lt; אורח &gt;&gt;</w:t>
      </w:r>
      <w:r w:rsidR="00052A8D">
        <w:rPr>
          <w:rtl/>
          <w:lang w:eastAsia="he-IL"/>
        </w:rPr>
        <w:t xml:space="preserve"> </w:t>
      </w:r>
      <w:bookmarkEnd w:id="657"/>
    </w:p>
    <w:p w14:paraId="759F15BD" w14:textId="7311F85B" w:rsidR="002E167D" w:rsidRDefault="002E167D" w:rsidP="002E167D">
      <w:pPr>
        <w:pStyle w:val="KeepWithNext"/>
        <w:rPr>
          <w:rtl/>
          <w:lang w:eastAsia="he-IL"/>
        </w:rPr>
      </w:pPr>
    </w:p>
    <w:p w14:paraId="1371AF47" w14:textId="272A5E4E" w:rsidR="002E167D" w:rsidRDefault="002E167D" w:rsidP="002E167D">
      <w:pPr>
        <w:rPr>
          <w:rtl/>
          <w:lang w:eastAsia="he-IL"/>
        </w:rPr>
      </w:pPr>
      <w:r>
        <w:rPr>
          <w:rFonts w:hint="cs"/>
          <w:rtl/>
          <w:lang w:eastAsia="he-IL"/>
        </w:rPr>
        <w:t xml:space="preserve">השאלה </w:t>
      </w:r>
      <w:bookmarkStart w:id="658" w:name="_ETM_Q1_1464701"/>
      <w:bookmarkEnd w:id="658"/>
      <w:r>
        <w:rPr>
          <w:rFonts w:hint="cs"/>
          <w:rtl/>
          <w:lang w:eastAsia="he-IL"/>
        </w:rPr>
        <w:t>אם זה לא כתוב במקומות אחרים.</w:t>
      </w:r>
      <w:bookmarkStart w:id="659" w:name="_ETM_Q1_1467229"/>
      <w:bookmarkEnd w:id="659"/>
    </w:p>
    <w:p w14:paraId="336CE72B" w14:textId="6A164F2A" w:rsidR="002E167D" w:rsidRDefault="002E167D" w:rsidP="002E167D">
      <w:pPr>
        <w:rPr>
          <w:rtl/>
          <w:lang w:eastAsia="he-IL"/>
        </w:rPr>
      </w:pPr>
      <w:bookmarkStart w:id="660" w:name="_ETM_Q1_1467755"/>
      <w:bookmarkStart w:id="661" w:name="_ETM_Q1_1467818"/>
      <w:bookmarkStart w:id="662" w:name="_ETM_Q1_1467383"/>
      <w:bookmarkEnd w:id="660"/>
      <w:bookmarkEnd w:id="661"/>
      <w:bookmarkEnd w:id="662"/>
    </w:p>
    <w:p w14:paraId="74E7E6A1" w14:textId="5EBD25DF" w:rsidR="002E167D" w:rsidRDefault="002E167D" w:rsidP="002E167D">
      <w:pPr>
        <w:pStyle w:val="af9"/>
        <w:keepNext/>
        <w:rPr>
          <w:rtl/>
          <w:lang w:eastAsia="he-IL"/>
        </w:rPr>
      </w:pPr>
      <w:bookmarkStart w:id="663" w:name="ET_guest_ברוריה_מנדלסון_83"/>
      <w:r w:rsidRPr="002E167D">
        <w:rPr>
          <w:rStyle w:val="TagStyle"/>
          <w:rtl/>
        </w:rPr>
        <w:t xml:space="preserve"> &lt;&lt; אורח &gt;&gt; </w:t>
      </w:r>
      <w:r>
        <w:rPr>
          <w:rtl/>
          <w:lang w:eastAsia="he-IL"/>
        </w:rPr>
        <w:t>ברוריה מנדלסון:</w:t>
      </w:r>
      <w:r w:rsidRPr="002E167D">
        <w:rPr>
          <w:rStyle w:val="TagStyle"/>
          <w:rtl/>
        </w:rPr>
        <w:t xml:space="preserve"> &lt;&lt; אורח &gt;&gt;</w:t>
      </w:r>
      <w:r w:rsidR="00052A8D">
        <w:rPr>
          <w:rtl/>
          <w:lang w:eastAsia="he-IL"/>
        </w:rPr>
        <w:t xml:space="preserve"> </w:t>
      </w:r>
      <w:bookmarkEnd w:id="663"/>
    </w:p>
    <w:p w14:paraId="001D4537" w14:textId="7DF5120A" w:rsidR="002E167D" w:rsidRDefault="002E167D" w:rsidP="002E167D">
      <w:pPr>
        <w:pStyle w:val="KeepWithNext"/>
        <w:rPr>
          <w:rtl/>
          <w:lang w:eastAsia="he-IL"/>
        </w:rPr>
      </w:pPr>
    </w:p>
    <w:p w14:paraId="3DC1F947" w14:textId="105EC6F7" w:rsidR="002E167D" w:rsidRDefault="002E167D" w:rsidP="002E167D">
      <w:pPr>
        <w:rPr>
          <w:rtl/>
          <w:lang w:eastAsia="he-IL"/>
        </w:rPr>
      </w:pPr>
      <w:bookmarkStart w:id="664" w:name="_ETM_Q1_1467636"/>
      <w:bookmarkStart w:id="665" w:name="_ETM_Q1_1467657"/>
      <w:bookmarkEnd w:id="664"/>
      <w:bookmarkEnd w:id="665"/>
      <w:r>
        <w:rPr>
          <w:rFonts w:hint="cs"/>
          <w:rtl/>
          <w:lang w:eastAsia="he-IL"/>
        </w:rPr>
        <w:t xml:space="preserve">יש לנו סעיף כללי </w:t>
      </w:r>
      <w:bookmarkStart w:id="666" w:name="_ETM_Q1_1469775"/>
      <w:bookmarkEnd w:id="666"/>
      <w:r>
        <w:rPr>
          <w:rFonts w:hint="cs"/>
          <w:rtl/>
          <w:lang w:eastAsia="he-IL"/>
        </w:rPr>
        <w:t>לדרוש מידע שמופיע בתחילת החוק. אפשר גם להוסיף, אם רוצים.</w:t>
      </w:r>
    </w:p>
    <w:p w14:paraId="7FEBDB9B" w14:textId="4F530649" w:rsidR="002E167D" w:rsidRDefault="002E167D" w:rsidP="002E167D">
      <w:pPr>
        <w:rPr>
          <w:rtl/>
          <w:lang w:eastAsia="he-IL"/>
        </w:rPr>
      </w:pPr>
      <w:bookmarkStart w:id="667" w:name="_ETM_Q1_1470721"/>
      <w:bookmarkStart w:id="668" w:name="_ETM_Q1_1470766"/>
      <w:bookmarkEnd w:id="667"/>
      <w:bookmarkEnd w:id="668"/>
    </w:p>
    <w:p w14:paraId="3F24FA88" w14:textId="7F56AAC8" w:rsidR="002E167D" w:rsidRDefault="002E167D" w:rsidP="002E167D">
      <w:pPr>
        <w:pStyle w:val="a4"/>
        <w:keepNext/>
        <w:rPr>
          <w:rtl/>
        </w:rPr>
      </w:pPr>
      <w:bookmarkStart w:id="669" w:name="ET_speaker_איתי_עצמון_84"/>
      <w:r w:rsidRPr="002E167D">
        <w:rPr>
          <w:rStyle w:val="TagStyle"/>
          <w:rtl/>
        </w:rPr>
        <w:t xml:space="preserve"> &lt;&lt; דובר &gt;&gt; </w:t>
      </w:r>
      <w:r>
        <w:rPr>
          <w:rtl/>
        </w:rPr>
        <w:t>איתי עצמון:</w:t>
      </w:r>
      <w:r w:rsidRPr="002E167D">
        <w:rPr>
          <w:rStyle w:val="TagStyle"/>
          <w:rtl/>
        </w:rPr>
        <w:t xml:space="preserve"> &lt;&lt; דובר &gt;&gt;</w:t>
      </w:r>
      <w:r w:rsidR="00052A8D">
        <w:rPr>
          <w:rtl/>
        </w:rPr>
        <w:t xml:space="preserve"> </w:t>
      </w:r>
      <w:bookmarkEnd w:id="669"/>
    </w:p>
    <w:p w14:paraId="737C6362" w14:textId="05FD91C1" w:rsidR="002E167D" w:rsidRDefault="002E167D" w:rsidP="002E167D">
      <w:pPr>
        <w:pStyle w:val="KeepWithNext"/>
        <w:rPr>
          <w:rtl/>
          <w:lang w:eastAsia="he-IL"/>
        </w:rPr>
      </w:pPr>
    </w:p>
    <w:p w14:paraId="6BCD42D9" w14:textId="57232D72" w:rsidR="002E167D" w:rsidRDefault="002E167D" w:rsidP="002E167D">
      <w:pPr>
        <w:rPr>
          <w:rtl/>
          <w:lang w:eastAsia="he-IL"/>
        </w:rPr>
      </w:pPr>
      <w:r>
        <w:rPr>
          <w:rFonts w:hint="cs"/>
          <w:rtl/>
          <w:lang w:eastAsia="he-IL"/>
        </w:rPr>
        <w:t xml:space="preserve">כתוב ש"השר רשאי לתת כל הוראה אחרת בעניינה". </w:t>
      </w:r>
    </w:p>
    <w:p w14:paraId="5D86A23E" w14:textId="6E84FF2D" w:rsidR="002E167D" w:rsidRDefault="002E167D" w:rsidP="002E167D">
      <w:pPr>
        <w:rPr>
          <w:rtl/>
          <w:lang w:eastAsia="he-IL"/>
        </w:rPr>
      </w:pPr>
      <w:bookmarkStart w:id="670" w:name="_ETM_Q1_1474478"/>
      <w:bookmarkEnd w:id="670"/>
    </w:p>
    <w:p w14:paraId="7F3E65E4" w14:textId="249AD8F4" w:rsidR="002E167D" w:rsidRDefault="002E167D" w:rsidP="002E167D">
      <w:pPr>
        <w:pStyle w:val="af6"/>
        <w:keepNext/>
        <w:rPr>
          <w:rtl/>
        </w:rPr>
      </w:pPr>
      <w:bookmarkStart w:id="671" w:name="ET_yor_5765_86"/>
      <w:r w:rsidRPr="002E167D">
        <w:rPr>
          <w:rStyle w:val="TagStyle"/>
          <w:rtl/>
        </w:rPr>
        <w:t xml:space="preserve"> &lt;&lt; יור &gt;&gt; </w:t>
      </w:r>
      <w:r>
        <w:rPr>
          <w:rtl/>
        </w:rPr>
        <w:t>היו"ר מיכאל מרדכי ביטון:</w:t>
      </w:r>
      <w:r w:rsidRPr="002E167D">
        <w:rPr>
          <w:rStyle w:val="TagStyle"/>
          <w:rtl/>
        </w:rPr>
        <w:t xml:space="preserve"> &lt;&lt; יור &gt;&gt;</w:t>
      </w:r>
      <w:r w:rsidR="00052A8D">
        <w:rPr>
          <w:rtl/>
        </w:rPr>
        <w:t xml:space="preserve"> </w:t>
      </w:r>
      <w:bookmarkEnd w:id="671"/>
    </w:p>
    <w:p w14:paraId="1C8794D2" w14:textId="1865014D" w:rsidR="002E167D" w:rsidRDefault="002E167D" w:rsidP="002E167D">
      <w:pPr>
        <w:pStyle w:val="KeepWithNext"/>
        <w:rPr>
          <w:rtl/>
          <w:lang w:eastAsia="he-IL"/>
        </w:rPr>
      </w:pPr>
    </w:p>
    <w:p w14:paraId="75EFA59C" w14:textId="028DA82F" w:rsidR="002E167D" w:rsidRDefault="002E167D" w:rsidP="002E167D">
      <w:pPr>
        <w:rPr>
          <w:rtl/>
          <w:lang w:eastAsia="he-IL"/>
        </w:rPr>
      </w:pPr>
      <w:r>
        <w:rPr>
          <w:rFonts w:hint="cs"/>
          <w:rtl/>
          <w:lang w:eastAsia="he-IL"/>
        </w:rPr>
        <w:t>למה לא תוסיפו לוודא בהיבט של המחירים, שזה יהיה כתוב במפורש?</w:t>
      </w:r>
    </w:p>
    <w:p w14:paraId="4672DAA0" w14:textId="3F3A182C" w:rsidR="002E167D" w:rsidRDefault="002E167D" w:rsidP="002E167D">
      <w:pPr>
        <w:rPr>
          <w:rtl/>
          <w:lang w:eastAsia="he-IL"/>
        </w:rPr>
      </w:pPr>
      <w:bookmarkStart w:id="672" w:name="_ETM_Q1_1480068"/>
      <w:bookmarkStart w:id="673" w:name="_ETM_Q1_1480111"/>
      <w:bookmarkStart w:id="674" w:name="_ETM_Q1_1482332"/>
      <w:bookmarkEnd w:id="672"/>
      <w:bookmarkEnd w:id="673"/>
      <w:bookmarkEnd w:id="674"/>
    </w:p>
    <w:p w14:paraId="32BE26FA" w14:textId="053FA3DF" w:rsidR="002E167D" w:rsidRDefault="002E167D" w:rsidP="002E167D">
      <w:pPr>
        <w:pStyle w:val="af9"/>
        <w:keepNext/>
        <w:rPr>
          <w:rtl/>
          <w:lang w:eastAsia="he-IL"/>
        </w:rPr>
      </w:pPr>
      <w:bookmarkStart w:id="675" w:name="ET_guest_אורן_לביא_87"/>
      <w:r w:rsidRPr="002E167D">
        <w:rPr>
          <w:rStyle w:val="TagStyle"/>
          <w:rtl/>
        </w:rPr>
        <w:t xml:space="preserve"> &lt;&lt; אורח &gt;&gt; </w:t>
      </w:r>
      <w:r>
        <w:rPr>
          <w:rtl/>
          <w:lang w:eastAsia="he-IL"/>
        </w:rPr>
        <w:t>אורן לביא</w:t>
      </w:r>
      <w:r w:rsidR="00AD6735">
        <w:rPr>
          <w:rFonts w:hint="cs"/>
          <w:rtl/>
          <w:lang w:eastAsia="he-IL"/>
        </w:rPr>
        <w:t>ן</w:t>
      </w:r>
      <w:r>
        <w:rPr>
          <w:rtl/>
          <w:lang w:eastAsia="he-IL"/>
        </w:rPr>
        <w:t>:</w:t>
      </w:r>
      <w:r w:rsidRPr="002E167D">
        <w:rPr>
          <w:rStyle w:val="TagStyle"/>
          <w:rtl/>
        </w:rPr>
        <w:t xml:space="preserve"> &lt;&lt; אורח &gt;&gt;</w:t>
      </w:r>
      <w:r w:rsidR="00052A8D">
        <w:rPr>
          <w:rtl/>
          <w:lang w:eastAsia="he-IL"/>
        </w:rPr>
        <w:t xml:space="preserve"> </w:t>
      </w:r>
      <w:bookmarkEnd w:id="675"/>
    </w:p>
    <w:p w14:paraId="654E19A5" w14:textId="003AAC15" w:rsidR="002E167D" w:rsidRDefault="002E167D" w:rsidP="002E167D">
      <w:pPr>
        <w:pStyle w:val="KeepWithNext"/>
        <w:rPr>
          <w:rtl/>
          <w:lang w:eastAsia="he-IL"/>
        </w:rPr>
      </w:pPr>
    </w:p>
    <w:p w14:paraId="65E84CA3" w14:textId="3D3E1F74" w:rsidR="002E167D" w:rsidRDefault="002E167D" w:rsidP="002E167D">
      <w:pPr>
        <w:rPr>
          <w:rtl/>
          <w:lang w:eastAsia="he-IL"/>
        </w:rPr>
      </w:pPr>
      <w:bookmarkStart w:id="676" w:name="_ETM_Q1_1482588"/>
      <w:bookmarkStart w:id="677" w:name="_ETM_Q1_1482609"/>
      <w:bookmarkEnd w:id="676"/>
      <w:bookmarkEnd w:id="677"/>
      <w:r>
        <w:rPr>
          <w:rFonts w:hint="cs"/>
          <w:rtl/>
          <w:lang w:eastAsia="he-IL"/>
        </w:rPr>
        <w:t xml:space="preserve">אני אומר לכם משהו על זה. יש לנו סמכות כללית לדרוש כל מידע ומסמך שנוגע לתחום הדואר, הן </w:t>
      </w:r>
      <w:bookmarkStart w:id="678" w:name="_ETM_Q1_1488662"/>
      <w:bookmarkEnd w:id="678"/>
      <w:r>
        <w:rPr>
          <w:rFonts w:hint="cs"/>
          <w:rtl/>
          <w:lang w:eastAsia="he-IL"/>
        </w:rPr>
        <w:t xml:space="preserve">לשר והן ל-... להוסיף </w:t>
      </w:r>
      <w:bookmarkStart w:id="679" w:name="_ETM_Q1_1488689"/>
      <w:bookmarkEnd w:id="679"/>
      <w:r>
        <w:rPr>
          <w:rFonts w:hint="cs"/>
          <w:rtl/>
          <w:lang w:eastAsia="he-IL"/>
        </w:rPr>
        <w:t xml:space="preserve">על זה, שישאלו אותנו למה בזה אין. </w:t>
      </w:r>
    </w:p>
    <w:p w14:paraId="75AB346B" w14:textId="57ADD010" w:rsidR="002E167D" w:rsidRDefault="002E167D" w:rsidP="002E167D">
      <w:pPr>
        <w:rPr>
          <w:rtl/>
          <w:lang w:eastAsia="he-IL"/>
        </w:rPr>
      </w:pPr>
      <w:bookmarkStart w:id="680" w:name="_ETM_Q1_1493006"/>
      <w:bookmarkStart w:id="681" w:name="_ETM_Q1_1493057"/>
      <w:bookmarkStart w:id="682" w:name="_ETM_Q1_1493838"/>
      <w:bookmarkEnd w:id="680"/>
      <w:bookmarkEnd w:id="681"/>
      <w:bookmarkEnd w:id="682"/>
    </w:p>
    <w:p w14:paraId="4213E229" w14:textId="0D572EEB" w:rsidR="002E167D" w:rsidRDefault="002E167D" w:rsidP="002E167D">
      <w:pPr>
        <w:pStyle w:val="a4"/>
        <w:keepNext/>
        <w:rPr>
          <w:rtl/>
        </w:rPr>
      </w:pPr>
      <w:bookmarkStart w:id="683" w:name="ET_speaker_6161_88"/>
      <w:r w:rsidRPr="002E167D">
        <w:rPr>
          <w:rStyle w:val="TagStyle"/>
          <w:rtl/>
        </w:rPr>
        <w:t xml:space="preserve"> &lt;&lt; דובר &gt;&gt; </w:t>
      </w:r>
      <w:r>
        <w:rPr>
          <w:rtl/>
        </w:rPr>
        <w:t>נירה שפק (יש עתיד):</w:t>
      </w:r>
      <w:r w:rsidRPr="002E167D">
        <w:rPr>
          <w:rStyle w:val="TagStyle"/>
          <w:rtl/>
        </w:rPr>
        <w:t xml:space="preserve"> &lt;&lt; דובר &gt;&gt;</w:t>
      </w:r>
      <w:r w:rsidR="00052A8D">
        <w:rPr>
          <w:rtl/>
        </w:rPr>
        <w:t xml:space="preserve"> </w:t>
      </w:r>
      <w:bookmarkEnd w:id="683"/>
    </w:p>
    <w:p w14:paraId="5D41D771" w14:textId="41F2EC35" w:rsidR="002E167D" w:rsidRDefault="002E167D" w:rsidP="002E167D">
      <w:pPr>
        <w:pStyle w:val="KeepWithNext"/>
        <w:rPr>
          <w:rtl/>
          <w:lang w:eastAsia="he-IL"/>
        </w:rPr>
      </w:pPr>
    </w:p>
    <w:p w14:paraId="1F5C8526" w14:textId="655756E4" w:rsidR="002E167D" w:rsidRDefault="00FB118D" w:rsidP="002E167D">
      <w:pPr>
        <w:rPr>
          <w:rtl/>
          <w:lang w:eastAsia="he-IL"/>
        </w:rPr>
      </w:pPr>
      <w:bookmarkStart w:id="684" w:name="_ETM_Q1_1494107"/>
      <w:bookmarkStart w:id="685" w:name="_ETM_Q1_1494128"/>
      <w:bookmarkEnd w:id="684"/>
      <w:bookmarkEnd w:id="685"/>
      <w:r>
        <w:rPr>
          <w:rFonts w:hint="cs"/>
          <w:rtl/>
          <w:lang w:eastAsia="he-IL"/>
        </w:rPr>
        <w:t xml:space="preserve">אם זה מרגיע, אז </w:t>
      </w:r>
      <w:r w:rsidR="002E167D">
        <w:rPr>
          <w:rFonts w:hint="cs"/>
          <w:rtl/>
          <w:lang w:eastAsia="he-IL"/>
        </w:rPr>
        <w:t xml:space="preserve">כן. </w:t>
      </w:r>
    </w:p>
    <w:p w14:paraId="77E361B2" w14:textId="38FC3593" w:rsidR="002E167D" w:rsidRDefault="002E167D" w:rsidP="002E167D">
      <w:pPr>
        <w:rPr>
          <w:rtl/>
          <w:lang w:eastAsia="he-IL"/>
        </w:rPr>
      </w:pPr>
      <w:bookmarkStart w:id="686" w:name="_ETM_Q1_1496831"/>
      <w:bookmarkStart w:id="687" w:name="_ETM_Q1_1496886"/>
      <w:bookmarkEnd w:id="686"/>
      <w:bookmarkEnd w:id="687"/>
    </w:p>
    <w:p w14:paraId="3EA01A60" w14:textId="414FEFC7" w:rsidR="002E167D" w:rsidRDefault="002E167D" w:rsidP="002E167D">
      <w:pPr>
        <w:pStyle w:val="af9"/>
        <w:keepNext/>
        <w:rPr>
          <w:rtl/>
          <w:lang w:eastAsia="he-IL"/>
        </w:rPr>
      </w:pPr>
      <w:bookmarkStart w:id="688" w:name="ET_guest_לירן_אבישר_בן_חורין_89"/>
      <w:r w:rsidRPr="002E167D">
        <w:rPr>
          <w:rStyle w:val="TagStyle"/>
          <w:rtl/>
        </w:rPr>
        <w:t xml:space="preserve"> &lt;&lt; אורח &gt;&gt; </w:t>
      </w:r>
      <w:r>
        <w:rPr>
          <w:rtl/>
          <w:lang w:eastAsia="he-IL"/>
        </w:rPr>
        <w:t>לירן אבישר בן חורין:</w:t>
      </w:r>
      <w:r w:rsidRPr="002E167D">
        <w:rPr>
          <w:rStyle w:val="TagStyle"/>
          <w:rtl/>
        </w:rPr>
        <w:t xml:space="preserve"> &lt;&lt; אורח &gt;&gt;</w:t>
      </w:r>
      <w:r w:rsidR="00052A8D">
        <w:rPr>
          <w:rtl/>
          <w:lang w:eastAsia="he-IL"/>
        </w:rPr>
        <w:t xml:space="preserve"> </w:t>
      </w:r>
      <w:bookmarkEnd w:id="688"/>
    </w:p>
    <w:p w14:paraId="16A6FF09" w14:textId="1F92AEA0" w:rsidR="002E167D" w:rsidRDefault="002E167D" w:rsidP="002E167D">
      <w:pPr>
        <w:pStyle w:val="KeepWithNext"/>
        <w:rPr>
          <w:rtl/>
          <w:lang w:eastAsia="he-IL"/>
        </w:rPr>
      </w:pPr>
    </w:p>
    <w:p w14:paraId="5941E5FF" w14:textId="4954CBF5" w:rsidR="002E167D" w:rsidRDefault="002E167D" w:rsidP="002E167D">
      <w:pPr>
        <w:rPr>
          <w:rtl/>
          <w:lang w:eastAsia="he-IL"/>
        </w:rPr>
      </w:pPr>
      <w:r>
        <w:rPr>
          <w:rFonts w:hint="cs"/>
          <w:rtl/>
          <w:lang w:eastAsia="he-IL"/>
        </w:rPr>
        <w:t>בסדר. אין לי בעיה.</w:t>
      </w:r>
      <w:r w:rsidR="00052A8D">
        <w:rPr>
          <w:rFonts w:hint="cs"/>
          <w:rtl/>
          <w:lang w:eastAsia="he-IL"/>
        </w:rPr>
        <w:t xml:space="preserve"> </w:t>
      </w:r>
      <w:r>
        <w:rPr>
          <w:rFonts w:hint="cs"/>
          <w:rtl/>
          <w:lang w:eastAsia="he-IL"/>
        </w:rPr>
        <w:t>אני חושבת שיש לנו את הסמכות לדרוש כל מידע. אם צריך יהיה להוסיף כאן שורה</w:t>
      </w:r>
      <w:r w:rsidR="00052A8D">
        <w:rPr>
          <w:rFonts w:hint="cs"/>
          <w:rtl/>
          <w:lang w:eastAsia="he-IL"/>
        </w:rPr>
        <w:t xml:space="preserve"> </w:t>
      </w:r>
      <w:r>
        <w:rPr>
          <w:rFonts w:hint="cs"/>
          <w:rtl/>
          <w:lang w:eastAsia="he-IL"/>
        </w:rPr>
        <w:t xml:space="preserve">שמבהירה שאנחנו יכולים לדרוש גם את אמות המידה המפורטות כולל טבלת ההנחות המפורטת </w:t>
      </w:r>
      <w:bookmarkStart w:id="689" w:name="_ETM_Q1_1514741"/>
      <w:bookmarkEnd w:id="689"/>
      <w:r>
        <w:rPr>
          <w:rFonts w:hint="cs"/>
          <w:rtl/>
          <w:lang w:eastAsia="he-IL"/>
        </w:rPr>
        <w:t>שלהם, כל תוספת, מבחינתי אפשר להוסיף.</w:t>
      </w:r>
    </w:p>
    <w:p w14:paraId="048982D1" w14:textId="2A6C47A5" w:rsidR="002E167D" w:rsidRDefault="002E167D" w:rsidP="002E167D">
      <w:pPr>
        <w:rPr>
          <w:rtl/>
          <w:lang w:eastAsia="he-IL"/>
        </w:rPr>
      </w:pPr>
    </w:p>
    <w:p w14:paraId="170555DE" w14:textId="6DA03261" w:rsidR="002E167D" w:rsidRDefault="002E167D" w:rsidP="002E167D">
      <w:pPr>
        <w:pStyle w:val="af6"/>
        <w:keepNext/>
        <w:rPr>
          <w:rtl/>
        </w:rPr>
      </w:pPr>
      <w:bookmarkStart w:id="690" w:name="ET_yor_5765_90"/>
      <w:r w:rsidRPr="002E167D">
        <w:rPr>
          <w:rStyle w:val="TagStyle"/>
          <w:rtl/>
        </w:rPr>
        <w:t xml:space="preserve"> &lt;&lt; יור &gt;&gt; </w:t>
      </w:r>
      <w:r>
        <w:rPr>
          <w:rtl/>
        </w:rPr>
        <w:t>היו"ר מיכאל מרדכי ביטון:</w:t>
      </w:r>
      <w:r w:rsidRPr="002E167D">
        <w:rPr>
          <w:rStyle w:val="TagStyle"/>
          <w:rtl/>
        </w:rPr>
        <w:t xml:space="preserve"> &lt;&lt; יור &gt;&gt;</w:t>
      </w:r>
      <w:r w:rsidR="00052A8D">
        <w:rPr>
          <w:rtl/>
        </w:rPr>
        <w:t xml:space="preserve"> </w:t>
      </w:r>
      <w:bookmarkEnd w:id="690"/>
    </w:p>
    <w:p w14:paraId="24BCA00A" w14:textId="73545A60" w:rsidR="002E167D" w:rsidRDefault="002E167D" w:rsidP="002E167D">
      <w:pPr>
        <w:pStyle w:val="KeepWithNext"/>
        <w:rPr>
          <w:rtl/>
          <w:lang w:eastAsia="he-IL"/>
        </w:rPr>
      </w:pPr>
    </w:p>
    <w:p w14:paraId="061BFE4E" w14:textId="1E3BF5CF" w:rsidR="002E167D" w:rsidRDefault="002E167D" w:rsidP="002E167D">
      <w:pPr>
        <w:rPr>
          <w:rtl/>
          <w:lang w:eastAsia="he-IL"/>
        </w:rPr>
      </w:pPr>
      <w:r>
        <w:rPr>
          <w:rFonts w:hint="cs"/>
          <w:rtl/>
          <w:lang w:eastAsia="he-IL"/>
        </w:rPr>
        <w:t xml:space="preserve">תוסיפו את זה. לירן, תוסיפו את זה גם אם זה מובן ממקום אחר וזה </w:t>
      </w:r>
      <w:bookmarkStart w:id="691" w:name="_ETM_Q1_1524782"/>
      <w:bookmarkEnd w:id="691"/>
      <w:r>
        <w:rPr>
          <w:rFonts w:hint="cs"/>
          <w:rtl/>
          <w:lang w:eastAsia="he-IL"/>
        </w:rPr>
        <w:t>לא פוגע בניסוח החוק. תוסיפו את</w:t>
      </w:r>
      <w:r w:rsidR="00052A8D">
        <w:rPr>
          <w:rFonts w:hint="cs"/>
          <w:rtl/>
          <w:lang w:eastAsia="he-IL"/>
        </w:rPr>
        <w:t xml:space="preserve"> </w:t>
      </w:r>
      <w:r>
        <w:rPr>
          <w:rFonts w:hint="cs"/>
          <w:rtl/>
          <w:lang w:eastAsia="he-IL"/>
        </w:rPr>
        <w:t>הדבר הזה.</w:t>
      </w:r>
    </w:p>
    <w:p w14:paraId="2080496C" w14:textId="6FFE80B8" w:rsidR="002E167D" w:rsidRDefault="002E167D" w:rsidP="002E167D">
      <w:pPr>
        <w:rPr>
          <w:rtl/>
          <w:lang w:eastAsia="he-IL"/>
        </w:rPr>
      </w:pPr>
      <w:bookmarkStart w:id="692" w:name="_ETM_Q1_1526792"/>
      <w:bookmarkStart w:id="693" w:name="_ETM_Q1_1526839"/>
      <w:bookmarkStart w:id="694" w:name="_ETM_Q1_1527906"/>
      <w:bookmarkEnd w:id="692"/>
      <w:bookmarkEnd w:id="693"/>
      <w:bookmarkEnd w:id="694"/>
    </w:p>
    <w:p w14:paraId="1429264F" w14:textId="2F56D11C" w:rsidR="002E167D" w:rsidRDefault="002E167D" w:rsidP="002E167D">
      <w:pPr>
        <w:pStyle w:val="af9"/>
        <w:keepNext/>
        <w:rPr>
          <w:rtl/>
        </w:rPr>
      </w:pPr>
      <w:bookmarkStart w:id="695" w:name="ET_guest_לירן_אבישר_בן_חורין_92"/>
      <w:r w:rsidRPr="002E167D">
        <w:rPr>
          <w:rStyle w:val="TagStyle"/>
          <w:rtl/>
        </w:rPr>
        <w:t xml:space="preserve"> &lt;&lt; אורח &gt;&gt; </w:t>
      </w:r>
      <w:r>
        <w:rPr>
          <w:rtl/>
        </w:rPr>
        <w:t>לירן אבישר בן חורין:</w:t>
      </w:r>
      <w:r w:rsidRPr="002E167D">
        <w:rPr>
          <w:rStyle w:val="TagStyle"/>
          <w:rtl/>
        </w:rPr>
        <w:t xml:space="preserve"> &lt;&lt; אורח &gt;&gt;</w:t>
      </w:r>
      <w:r w:rsidR="00052A8D">
        <w:rPr>
          <w:rtl/>
        </w:rPr>
        <w:t xml:space="preserve"> </w:t>
      </w:r>
      <w:bookmarkEnd w:id="695"/>
    </w:p>
    <w:p w14:paraId="51F55354" w14:textId="77777777" w:rsidR="002E167D" w:rsidRPr="002E167D" w:rsidRDefault="002E167D" w:rsidP="002E167D">
      <w:pPr>
        <w:rPr>
          <w:rtl/>
        </w:rPr>
      </w:pPr>
      <w:bookmarkStart w:id="696" w:name="_ETM_Q1_1528158"/>
      <w:bookmarkStart w:id="697" w:name="_ETM_Q1_1528214"/>
      <w:bookmarkStart w:id="698" w:name="_ETM_Q1_1525191"/>
      <w:bookmarkStart w:id="699" w:name="_ETM_Q1_1525212"/>
      <w:bookmarkEnd w:id="696"/>
      <w:bookmarkEnd w:id="697"/>
      <w:bookmarkEnd w:id="698"/>
      <w:bookmarkEnd w:id="699"/>
    </w:p>
    <w:p w14:paraId="2F50715B" w14:textId="70A13144" w:rsidR="002E167D" w:rsidRDefault="002E167D" w:rsidP="002E167D">
      <w:pPr>
        <w:rPr>
          <w:rtl/>
          <w:lang w:eastAsia="he-IL"/>
        </w:rPr>
      </w:pPr>
      <w:bookmarkStart w:id="700" w:name="_ETM_Q1_1526104"/>
      <w:bookmarkStart w:id="701" w:name="_ETM_Q1_1526147"/>
      <w:bookmarkStart w:id="702" w:name="_ETM_Q1_1528170"/>
      <w:bookmarkStart w:id="703" w:name="_ETM_Q1_1528194"/>
      <w:bookmarkEnd w:id="700"/>
      <w:bookmarkEnd w:id="701"/>
      <w:bookmarkEnd w:id="702"/>
      <w:bookmarkEnd w:id="703"/>
      <w:r>
        <w:rPr>
          <w:rFonts w:hint="cs"/>
          <w:rtl/>
          <w:lang w:eastAsia="he-IL"/>
        </w:rPr>
        <w:t xml:space="preserve">אני מציעה שנוסיף ב-(ד). </w:t>
      </w:r>
      <w:r w:rsidR="00611167">
        <w:rPr>
          <w:rFonts w:hint="cs"/>
          <w:rtl/>
          <w:lang w:eastAsia="he-IL"/>
        </w:rPr>
        <w:t>"</w:t>
      </w:r>
      <w:r>
        <w:rPr>
          <w:rFonts w:hint="cs"/>
          <w:rtl/>
          <w:lang w:eastAsia="he-IL"/>
        </w:rPr>
        <w:t xml:space="preserve">בלי לגרוע מסמכות השר לפי </w:t>
      </w:r>
      <w:bookmarkStart w:id="704" w:name="_ETM_Q1_1534558"/>
      <w:bookmarkEnd w:id="704"/>
      <w:r w:rsidR="00611167">
        <w:rPr>
          <w:rFonts w:hint="cs"/>
          <w:rtl/>
          <w:lang w:eastAsia="he-IL"/>
        </w:rPr>
        <w:t xml:space="preserve">סעיף (1)(ו) לחוק, השר או מי </w:t>
      </w:r>
      <w:bookmarkStart w:id="705" w:name="_ETM_Q1_1536127"/>
      <w:bookmarkEnd w:id="705"/>
      <w:r w:rsidR="00611167">
        <w:rPr>
          <w:rFonts w:hint="cs"/>
          <w:rtl/>
          <w:lang w:eastAsia="he-IL"/>
        </w:rPr>
        <w:t xml:space="preserve">שהסמיכו רשאי לדרוש כל מידע בנוגע לאמות המידה". נשפר את </w:t>
      </w:r>
      <w:bookmarkStart w:id="706" w:name="_ETM_Q1_1542117"/>
      <w:bookmarkEnd w:id="706"/>
      <w:r w:rsidR="00611167">
        <w:rPr>
          <w:rFonts w:hint="cs"/>
          <w:rtl/>
          <w:lang w:eastAsia="he-IL"/>
        </w:rPr>
        <w:t>הניסוח.</w:t>
      </w:r>
    </w:p>
    <w:p w14:paraId="4CA08892" w14:textId="43BB7058" w:rsidR="00611167" w:rsidRDefault="00611167" w:rsidP="002E167D">
      <w:pPr>
        <w:rPr>
          <w:rtl/>
          <w:lang w:eastAsia="he-IL"/>
        </w:rPr>
      </w:pPr>
      <w:bookmarkStart w:id="707" w:name="_ETM_Q1_1539667"/>
      <w:bookmarkStart w:id="708" w:name="_ETM_Q1_1539737"/>
      <w:bookmarkEnd w:id="707"/>
      <w:bookmarkEnd w:id="708"/>
    </w:p>
    <w:p w14:paraId="08D1AF79" w14:textId="29F0E01A" w:rsidR="00611167" w:rsidRDefault="00611167" w:rsidP="00611167">
      <w:pPr>
        <w:pStyle w:val="a4"/>
        <w:keepNext/>
        <w:rPr>
          <w:rtl/>
        </w:rPr>
      </w:pPr>
      <w:bookmarkStart w:id="709" w:name="ET_speaker_איתי_עצמון_93"/>
      <w:r w:rsidRPr="00611167">
        <w:rPr>
          <w:rStyle w:val="TagStyle"/>
          <w:rtl/>
        </w:rPr>
        <w:t xml:space="preserve"> &lt;&lt; דובר &gt;&gt; </w:t>
      </w:r>
      <w:r>
        <w:rPr>
          <w:rtl/>
        </w:rPr>
        <w:t>איתי עצמון:</w:t>
      </w:r>
      <w:r w:rsidRPr="00611167">
        <w:rPr>
          <w:rStyle w:val="TagStyle"/>
          <w:rtl/>
        </w:rPr>
        <w:t xml:space="preserve"> &lt;&lt; דובר &gt;&gt;</w:t>
      </w:r>
      <w:r w:rsidR="00052A8D">
        <w:rPr>
          <w:rtl/>
        </w:rPr>
        <w:t xml:space="preserve"> </w:t>
      </w:r>
      <w:bookmarkEnd w:id="709"/>
    </w:p>
    <w:p w14:paraId="17967D4D" w14:textId="0351AFD2" w:rsidR="00611167" w:rsidRDefault="00611167" w:rsidP="00611167">
      <w:pPr>
        <w:pStyle w:val="KeepWithNext"/>
        <w:rPr>
          <w:rtl/>
          <w:lang w:eastAsia="he-IL"/>
        </w:rPr>
      </w:pPr>
    </w:p>
    <w:p w14:paraId="6FD2AB48" w14:textId="6AF2F535" w:rsidR="00611167" w:rsidRDefault="00611167" w:rsidP="00611167">
      <w:pPr>
        <w:rPr>
          <w:rtl/>
          <w:lang w:eastAsia="he-IL"/>
        </w:rPr>
      </w:pPr>
      <w:r>
        <w:rPr>
          <w:rFonts w:hint="cs"/>
          <w:rtl/>
          <w:lang w:eastAsia="he-IL"/>
        </w:rPr>
        <w:t>לרבות אמות המידה המפורטות</w:t>
      </w:r>
      <w:r w:rsidR="00F72374">
        <w:rPr>
          <w:rFonts w:hint="cs"/>
          <w:rtl/>
          <w:lang w:eastAsia="he-IL"/>
        </w:rPr>
        <w:t>.</w:t>
      </w:r>
    </w:p>
    <w:p w14:paraId="2BFE93E6" w14:textId="607CAA15" w:rsidR="00F72374" w:rsidRDefault="00F72374" w:rsidP="00611167">
      <w:pPr>
        <w:rPr>
          <w:rtl/>
          <w:lang w:eastAsia="he-IL"/>
        </w:rPr>
      </w:pPr>
      <w:bookmarkStart w:id="710" w:name="_ETM_Q1_1544027"/>
      <w:bookmarkStart w:id="711" w:name="_ETM_Q1_1544082"/>
      <w:bookmarkStart w:id="712" w:name="_ETM_Q1_1543987"/>
      <w:bookmarkEnd w:id="710"/>
      <w:bookmarkEnd w:id="711"/>
      <w:bookmarkEnd w:id="712"/>
    </w:p>
    <w:p w14:paraId="2995C511" w14:textId="4BBA16B9" w:rsidR="00F72374" w:rsidRDefault="00F72374" w:rsidP="00F72374">
      <w:pPr>
        <w:pStyle w:val="af6"/>
        <w:keepNext/>
        <w:rPr>
          <w:rtl/>
        </w:rPr>
      </w:pPr>
      <w:bookmarkStart w:id="713" w:name="ET_yor_5765_91"/>
      <w:r w:rsidRPr="00F72374">
        <w:rPr>
          <w:rStyle w:val="TagStyle"/>
          <w:rtl/>
        </w:rPr>
        <w:t xml:space="preserve"> &lt;&lt; יור &gt;&gt; </w:t>
      </w:r>
      <w:r>
        <w:rPr>
          <w:rtl/>
        </w:rPr>
        <w:t>היו"ר מיכאל מרדכי ביטון:</w:t>
      </w:r>
      <w:r w:rsidRPr="00F72374">
        <w:rPr>
          <w:rStyle w:val="TagStyle"/>
          <w:rtl/>
        </w:rPr>
        <w:t xml:space="preserve"> &lt;&lt; יור &gt;&gt;</w:t>
      </w:r>
      <w:r w:rsidR="00052A8D">
        <w:rPr>
          <w:rtl/>
        </w:rPr>
        <w:t xml:space="preserve"> </w:t>
      </w:r>
      <w:bookmarkEnd w:id="713"/>
    </w:p>
    <w:p w14:paraId="3D90233F" w14:textId="5DA4EA46" w:rsidR="00F72374" w:rsidRDefault="00F72374" w:rsidP="00F72374">
      <w:pPr>
        <w:pStyle w:val="KeepWithNext"/>
        <w:rPr>
          <w:rtl/>
          <w:lang w:eastAsia="he-IL"/>
        </w:rPr>
      </w:pPr>
    </w:p>
    <w:p w14:paraId="1ABC56B9" w14:textId="1DC7587D" w:rsidR="00F72374" w:rsidRDefault="00F72374" w:rsidP="00F72374">
      <w:pPr>
        <w:rPr>
          <w:rtl/>
          <w:lang w:eastAsia="he-IL"/>
        </w:rPr>
      </w:pPr>
      <w:bookmarkStart w:id="714" w:name="_ETM_Q1_1545575"/>
      <w:bookmarkStart w:id="715" w:name="_ETM_Q1_1545586"/>
      <w:bookmarkEnd w:id="714"/>
      <w:bookmarkEnd w:id="715"/>
      <w:r>
        <w:rPr>
          <w:rFonts w:hint="cs"/>
          <w:rtl/>
          <w:lang w:eastAsia="he-IL"/>
        </w:rPr>
        <w:t xml:space="preserve">תסדרו את זה בדקות הקרובות. </w:t>
      </w:r>
    </w:p>
    <w:p w14:paraId="625AD3AE" w14:textId="51779BB1" w:rsidR="00F72374" w:rsidRDefault="00F72374" w:rsidP="00F72374">
      <w:pPr>
        <w:rPr>
          <w:rtl/>
          <w:lang w:eastAsia="he-IL"/>
        </w:rPr>
      </w:pPr>
      <w:bookmarkStart w:id="716" w:name="_ETM_Q1_1548108"/>
      <w:bookmarkStart w:id="717" w:name="_ETM_Q1_1548168"/>
      <w:bookmarkStart w:id="718" w:name="_ETM_Q1_1549028"/>
      <w:bookmarkEnd w:id="716"/>
      <w:bookmarkEnd w:id="717"/>
      <w:bookmarkEnd w:id="718"/>
    </w:p>
    <w:p w14:paraId="749CBB33" w14:textId="40B7E25E" w:rsidR="00F72374" w:rsidRDefault="00F72374" w:rsidP="00F72374">
      <w:pPr>
        <w:pStyle w:val="a4"/>
        <w:keepNext/>
        <w:rPr>
          <w:rtl/>
        </w:rPr>
      </w:pPr>
      <w:bookmarkStart w:id="719" w:name="ET_speaker_איתי_עצמון_92"/>
      <w:r w:rsidRPr="00F72374">
        <w:rPr>
          <w:rStyle w:val="TagStyle"/>
          <w:rtl/>
        </w:rPr>
        <w:t xml:space="preserve"> &lt;&lt; דובר &gt;&gt; </w:t>
      </w:r>
      <w:r>
        <w:rPr>
          <w:rtl/>
        </w:rPr>
        <w:t>איתי עצמון:</w:t>
      </w:r>
      <w:r w:rsidRPr="00F72374">
        <w:rPr>
          <w:rStyle w:val="TagStyle"/>
          <w:rtl/>
        </w:rPr>
        <w:t xml:space="preserve"> &lt;&lt; דובר &gt;&gt;</w:t>
      </w:r>
      <w:r w:rsidR="00052A8D">
        <w:rPr>
          <w:rtl/>
        </w:rPr>
        <w:t xml:space="preserve"> </w:t>
      </w:r>
      <w:bookmarkEnd w:id="719"/>
    </w:p>
    <w:p w14:paraId="64747EB7" w14:textId="642E2C63" w:rsidR="00F72374" w:rsidRDefault="00F72374" w:rsidP="00F72374">
      <w:pPr>
        <w:pStyle w:val="KeepWithNext"/>
        <w:rPr>
          <w:rtl/>
          <w:lang w:eastAsia="he-IL"/>
        </w:rPr>
      </w:pPr>
    </w:p>
    <w:p w14:paraId="5A69C01C" w14:textId="6A6AE430" w:rsidR="00F72374" w:rsidRDefault="00F72374" w:rsidP="00F72374">
      <w:pPr>
        <w:rPr>
          <w:rtl/>
          <w:lang w:eastAsia="he-IL"/>
        </w:rPr>
      </w:pPr>
      <w:bookmarkStart w:id="720" w:name="_ETM_Q1_1549252"/>
      <w:bookmarkStart w:id="721" w:name="_ETM_Q1_1549271"/>
      <w:bookmarkEnd w:id="720"/>
      <w:bookmarkEnd w:id="721"/>
      <w:r>
        <w:rPr>
          <w:rFonts w:hint="cs"/>
          <w:rtl/>
          <w:lang w:eastAsia="he-IL"/>
        </w:rPr>
        <w:t xml:space="preserve">לגבי הנחה שתינתן </w:t>
      </w:r>
      <w:bookmarkStart w:id="722" w:name="_ETM_Q1_1550410"/>
      <w:bookmarkEnd w:id="722"/>
      <w:r>
        <w:rPr>
          <w:rFonts w:hint="cs"/>
          <w:rtl/>
          <w:lang w:eastAsia="he-IL"/>
        </w:rPr>
        <w:t>באופן שוויוני.</w:t>
      </w:r>
    </w:p>
    <w:p w14:paraId="03BA84FF" w14:textId="298AC0B1" w:rsidR="00F72374" w:rsidRDefault="00F72374" w:rsidP="00F72374">
      <w:pPr>
        <w:rPr>
          <w:rtl/>
          <w:lang w:eastAsia="he-IL"/>
        </w:rPr>
      </w:pPr>
      <w:bookmarkStart w:id="723" w:name="_ETM_Q1_1552525"/>
      <w:bookmarkEnd w:id="723"/>
    </w:p>
    <w:p w14:paraId="4B0EFD86" w14:textId="227C6E6C" w:rsidR="00F72374" w:rsidRDefault="00F72374" w:rsidP="00F72374">
      <w:pPr>
        <w:pStyle w:val="af6"/>
        <w:keepNext/>
        <w:rPr>
          <w:rtl/>
        </w:rPr>
      </w:pPr>
      <w:bookmarkStart w:id="724" w:name="ET_yor_5765_93"/>
      <w:r w:rsidRPr="00F72374">
        <w:rPr>
          <w:rStyle w:val="TagStyle"/>
          <w:rtl/>
        </w:rPr>
        <w:t xml:space="preserve"> &lt;&lt; יור &gt;&gt; </w:t>
      </w:r>
      <w:r>
        <w:rPr>
          <w:rtl/>
        </w:rPr>
        <w:t>היו"ר מיכאל מרדכי ביטון:</w:t>
      </w:r>
      <w:r w:rsidRPr="00F72374">
        <w:rPr>
          <w:rStyle w:val="TagStyle"/>
          <w:rtl/>
        </w:rPr>
        <w:t xml:space="preserve"> &lt;&lt; יור &gt;&gt;</w:t>
      </w:r>
      <w:r w:rsidR="00052A8D">
        <w:rPr>
          <w:rtl/>
        </w:rPr>
        <w:t xml:space="preserve"> </w:t>
      </w:r>
      <w:bookmarkEnd w:id="724"/>
    </w:p>
    <w:p w14:paraId="1977629E" w14:textId="140F04C5" w:rsidR="00F72374" w:rsidRDefault="00F72374" w:rsidP="00F72374">
      <w:pPr>
        <w:pStyle w:val="KeepWithNext"/>
        <w:rPr>
          <w:rtl/>
          <w:lang w:eastAsia="he-IL"/>
        </w:rPr>
      </w:pPr>
    </w:p>
    <w:p w14:paraId="1F36A3FA" w14:textId="3E6E4C48" w:rsidR="00F72374" w:rsidRDefault="00F72374" w:rsidP="00F72374">
      <w:pPr>
        <w:rPr>
          <w:rtl/>
          <w:lang w:eastAsia="he-IL"/>
        </w:rPr>
      </w:pPr>
      <w:bookmarkStart w:id="725" w:name="_ETM_Q1_1552882"/>
      <w:bookmarkStart w:id="726" w:name="_ETM_Q1_1552904"/>
      <w:bookmarkEnd w:id="725"/>
      <w:bookmarkEnd w:id="726"/>
      <w:r>
        <w:rPr>
          <w:rFonts w:hint="cs"/>
          <w:rtl/>
          <w:lang w:eastAsia="he-IL"/>
        </w:rPr>
        <w:t>היא ניסחה את זה.</w:t>
      </w:r>
    </w:p>
    <w:p w14:paraId="28713608" w14:textId="22AB0BA2" w:rsidR="00F72374" w:rsidRDefault="00F72374" w:rsidP="00F72374">
      <w:pPr>
        <w:rPr>
          <w:rtl/>
          <w:lang w:eastAsia="he-IL"/>
        </w:rPr>
      </w:pPr>
      <w:bookmarkStart w:id="727" w:name="_ETM_Q1_1552416"/>
      <w:bookmarkStart w:id="728" w:name="_ETM_Q1_1552476"/>
      <w:bookmarkEnd w:id="727"/>
      <w:bookmarkEnd w:id="728"/>
    </w:p>
    <w:p w14:paraId="16EA089E" w14:textId="43E08FD8" w:rsidR="00F72374" w:rsidRDefault="00F72374" w:rsidP="00F72374">
      <w:pPr>
        <w:pStyle w:val="a4"/>
        <w:keepNext/>
        <w:rPr>
          <w:rtl/>
        </w:rPr>
      </w:pPr>
      <w:bookmarkStart w:id="729" w:name="ET_speaker_איתי_עצמון_94"/>
      <w:r w:rsidRPr="00F72374">
        <w:rPr>
          <w:rStyle w:val="TagStyle"/>
          <w:rtl/>
        </w:rPr>
        <w:t xml:space="preserve"> &lt;&lt; דובר &gt;&gt; </w:t>
      </w:r>
      <w:r>
        <w:rPr>
          <w:rtl/>
        </w:rPr>
        <w:t>איתי עצמון:</w:t>
      </w:r>
      <w:r w:rsidRPr="00F72374">
        <w:rPr>
          <w:rStyle w:val="TagStyle"/>
          <w:rtl/>
        </w:rPr>
        <w:t xml:space="preserve"> &lt;&lt; דובר &gt;&gt;</w:t>
      </w:r>
      <w:r w:rsidR="00052A8D">
        <w:rPr>
          <w:rtl/>
        </w:rPr>
        <w:t xml:space="preserve"> </w:t>
      </w:r>
      <w:bookmarkEnd w:id="729"/>
    </w:p>
    <w:p w14:paraId="4729E3AD" w14:textId="2D10378B" w:rsidR="00F72374" w:rsidRDefault="00F72374" w:rsidP="00F72374">
      <w:pPr>
        <w:pStyle w:val="KeepWithNext"/>
        <w:rPr>
          <w:rtl/>
          <w:lang w:eastAsia="he-IL"/>
        </w:rPr>
      </w:pPr>
    </w:p>
    <w:p w14:paraId="622FA536" w14:textId="740BE1DF" w:rsidR="00F72374" w:rsidRDefault="00F72374" w:rsidP="00F72374">
      <w:pPr>
        <w:rPr>
          <w:rtl/>
          <w:lang w:eastAsia="he-IL"/>
        </w:rPr>
      </w:pPr>
      <w:r>
        <w:rPr>
          <w:rFonts w:hint="cs"/>
          <w:rtl/>
          <w:lang w:eastAsia="he-IL"/>
        </w:rPr>
        <w:t>באופן שהוא בלתי מפלה.</w:t>
      </w:r>
    </w:p>
    <w:p w14:paraId="06E50D18" w14:textId="12EBDE83" w:rsidR="00F72374" w:rsidRDefault="00F72374" w:rsidP="00F72374">
      <w:pPr>
        <w:rPr>
          <w:rtl/>
          <w:lang w:eastAsia="he-IL"/>
        </w:rPr>
      </w:pPr>
      <w:bookmarkStart w:id="730" w:name="_ETM_Q1_1553975"/>
      <w:bookmarkStart w:id="731" w:name="_ETM_Q1_1554028"/>
      <w:bookmarkStart w:id="732" w:name="_ETM_Q1_1554815"/>
      <w:bookmarkEnd w:id="730"/>
      <w:bookmarkEnd w:id="731"/>
      <w:bookmarkEnd w:id="732"/>
    </w:p>
    <w:p w14:paraId="7DC3FD29" w14:textId="7957093C" w:rsidR="00F72374" w:rsidRDefault="00F72374" w:rsidP="00F72374">
      <w:pPr>
        <w:pStyle w:val="af6"/>
        <w:keepNext/>
        <w:rPr>
          <w:rtl/>
        </w:rPr>
      </w:pPr>
      <w:bookmarkStart w:id="733" w:name="ET_yor_5765_95"/>
      <w:r w:rsidRPr="00F72374">
        <w:rPr>
          <w:rStyle w:val="TagStyle"/>
          <w:rtl/>
        </w:rPr>
        <w:t xml:space="preserve"> &lt;&lt; יור &gt;&gt; </w:t>
      </w:r>
      <w:r>
        <w:rPr>
          <w:rtl/>
        </w:rPr>
        <w:t>היו"ר מיכאל מרדכי ביטון:</w:t>
      </w:r>
      <w:r w:rsidRPr="00F72374">
        <w:rPr>
          <w:rStyle w:val="TagStyle"/>
          <w:rtl/>
        </w:rPr>
        <w:t xml:space="preserve"> &lt;&lt; יור &gt;&gt;</w:t>
      </w:r>
      <w:r w:rsidR="00052A8D">
        <w:rPr>
          <w:rtl/>
        </w:rPr>
        <w:t xml:space="preserve"> </w:t>
      </w:r>
      <w:bookmarkEnd w:id="733"/>
    </w:p>
    <w:p w14:paraId="460838A8" w14:textId="447266E3" w:rsidR="00F72374" w:rsidRDefault="00F72374" w:rsidP="00F72374">
      <w:pPr>
        <w:pStyle w:val="KeepWithNext"/>
        <w:rPr>
          <w:rtl/>
          <w:lang w:eastAsia="he-IL"/>
        </w:rPr>
      </w:pPr>
    </w:p>
    <w:p w14:paraId="73E1F4D8" w14:textId="13A60CEF" w:rsidR="00F72374" w:rsidRDefault="00F72374" w:rsidP="00F72374">
      <w:pPr>
        <w:rPr>
          <w:rtl/>
          <w:lang w:eastAsia="he-IL"/>
        </w:rPr>
      </w:pPr>
      <w:bookmarkStart w:id="734" w:name="_ETM_Q1_1555185"/>
      <w:bookmarkStart w:id="735" w:name="_ETM_Q1_1555209"/>
      <w:bookmarkEnd w:id="734"/>
      <w:bookmarkEnd w:id="735"/>
      <w:r>
        <w:rPr>
          <w:rFonts w:hint="cs"/>
          <w:rtl/>
          <w:lang w:eastAsia="he-IL"/>
        </w:rPr>
        <w:t>בלתי מפלה. שוויוני.</w:t>
      </w:r>
    </w:p>
    <w:p w14:paraId="2618EC54" w14:textId="1CE25AF3" w:rsidR="00F72374" w:rsidRDefault="00F72374" w:rsidP="00F72374">
      <w:pPr>
        <w:rPr>
          <w:rtl/>
          <w:lang w:eastAsia="he-IL"/>
        </w:rPr>
      </w:pPr>
      <w:bookmarkStart w:id="736" w:name="_ETM_Q1_1557715"/>
      <w:bookmarkStart w:id="737" w:name="_ETM_Q1_1557765"/>
      <w:bookmarkStart w:id="738" w:name="_ETM_Q1_1567112"/>
      <w:bookmarkEnd w:id="736"/>
      <w:bookmarkEnd w:id="737"/>
      <w:bookmarkEnd w:id="738"/>
    </w:p>
    <w:p w14:paraId="32C7E1F6" w14:textId="737CCB63" w:rsidR="00F72374" w:rsidRDefault="00F72374" w:rsidP="00F72374">
      <w:pPr>
        <w:pStyle w:val="a4"/>
        <w:keepNext/>
        <w:rPr>
          <w:rtl/>
        </w:rPr>
      </w:pPr>
      <w:bookmarkStart w:id="739" w:name="ET_speaker_6161_96"/>
      <w:r w:rsidRPr="00F72374">
        <w:rPr>
          <w:rStyle w:val="TagStyle"/>
          <w:rtl/>
        </w:rPr>
        <w:t xml:space="preserve"> &lt;&lt; דובר &gt;&gt; </w:t>
      </w:r>
      <w:r>
        <w:rPr>
          <w:rtl/>
        </w:rPr>
        <w:t>נירה שפק (יש עתיד):</w:t>
      </w:r>
      <w:r w:rsidRPr="00F72374">
        <w:rPr>
          <w:rStyle w:val="TagStyle"/>
          <w:rtl/>
        </w:rPr>
        <w:t xml:space="preserve"> &lt;&lt; דובר &gt;&gt;</w:t>
      </w:r>
      <w:r w:rsidR="00052A8D">
        <w:rPr>
          <w:rtl/>
        </w:rPr>
        <w:t xml:space="preserve"> </w:t>
      </w:r>
      <w:bookmarkEnd w:id="739"/>
    </w:p>
    <w:p w14:paraId="5DB77570" w14:textId="6221307D" w:rsidR="00F72374" w:rsidRDefault="00F72374" w:rsidP="00F72374">
      <w:pPr>
        <w:pStyle w:val="KeepWithNext"/>
        <w:rPr>
          <w:rtl/>
          <w:lang w:eastAsia="he-IL"/>
        </w:rPr>
      </w:pPr>
    </w:p>
    <w:p w14:paraId="2E4E0D58" w14:textId="6A8A5C2C" w:rsidR="00F72374" w:rsidRDefault="00F72374" w:rsidP="00F72374">
      <w:pPr>
        <w:rPr>
          <w:rtl/>
          <w:lang w:eastAsia="he-IL"/>
        </w:rPr>
      </w:pPr>
      <w:bookmarkStart w:id="740" w:name="_ETM_Q1_1567411"/>
      <w:bookmarkStart w:id="741" w:name="_ETM_Q1_1567438"/>
      <w:bookmarkEnd w:id="740"/>
      <w:bookmarkEnd w:id="741"/>
      <w:r>
        <w:rPr>
          <w:rFonts w:hint="cs"/>
          <w:rtl/>
          <w:lang w:eastAsia="he-IL"/>
        </w:rPr>
        <w:t xml:space="preserve">אני רוצה להגיד, אני חושבת שההגינות מתחייבת, שאני </w:t>
      </w:r>
      <w:bookmarkStart w:id="742" w:name="_ETM_Q1_1569638"/>
      <w:bookmarkEnd w:id="742"/>
      <w:r>
        <w:rPr>
          <w:rFonts w:hint="cs"/>
          <w:rtl/>
          <w:lang w:eastAsia="he-IL"/>
        </w:rPr>
        <w:t>ממש רואה את עצמי כאן כמייצג את האזרחים</w:t>
      </w:r>
      <w:bookmarkStart w:id="743" w:name="_ETM_Q1_1572907"/>
      <w:bookmarkEnd w:id="743"/>
      <w:r>
        <w:rPr>
          <w:rFonts w:hint="cs"/>
          <w:rtl/>
          <w:lang w:eastAsia="he-IL"/>
        </w:rPr>
        <w:t xml:space="preserve"> ואת העסקים הקטנים והבינוניים ובטח את העוטף ודפוס </w:t>
      </w:r>
      <w:bookmarkStart w:id="744" w:name="_ETM_Q1_1576787"/>
      <w:bookmarkEnd w:id="744"/>
      <w:r>
        <w:rPr>
          <w:rFonts w:hint="cs"/>
          <w:rtl/>
          <w:lang w:eastAsia="he-IL"/>
        </w:rPr>
        <w:t>בארי בתוכו. עם זאת, אני חושבת שצריך את מידת ה</w:t>
      </w:r>
      <w:bookmarkStart w:id="745" w:name="_ETM_Q1_1579770"/>
      <w:bookmarkEnd w:id="745"/>
      <w:r>
        <w:rPr>
          <w:rFonts w:hint="cs"/>
          <w:rtl/>
          <w:lang w:eastAsia="he-IL"/>
        </w:rPr>
        <w:t>הגינות. אני ממש לא מסכימה למה שנאמר על ידי משרד התקשורת. אני</w:t>
      </w:r>
      <w:r w:rsidR="00052A8D">
        <w:rPr>
          <w:rFonts w:hint="cs"/>
          <w:rtl/>
          <w:lang w:eastAsia="he-IL"/>
        </w:rPr>
        <w:t xml:space="preserve"> </w:t>
      </w:r>
      <w:r>
        <w:rPr>
          <w:rFonts w:hint="cs"/>
          <w:rtl/>
          <w:lang w:eastAsia="he-IL"/>
        </w:rPr>
        <w:t>חושבת שגם דפוס בארי וגם מסר</w:t>
      </w:r>
      <w:bookmarkStart w:id="746" w:name="_ETM_Q1_1590260"/>
      <w:bookmarkEnd w:id="746"/>
      <w:r>
        <w:rPr>
          <w:rFonts w:hint="cs"/>
          <w:rtl/>
          <w:lang w:eastAsia="he-IL"/>
        </w:rPr>
        <w:t xml:space="preserve"> מקבלים מענים, אתמול בלילה מתכתבים אתי, לירן עונה </w:t>
      </w:r>
      <w:bookmarkStart w:id="747" w:name="_ETM_Q1_1592807"/>
      <w:bookmarkEnd w:id="747"/>
      <w:r>
        <w:rPr>
          <w:rFonts w:hint="cs"/>
          <w:rtl/>
          <w:lang w:eastAsia="he-IL"/>
        </w:rPr>
        <w:t xml:space="preserve">בכל שעה, אני חושבת שב-10:00, 11:00 בלילה </w:t>
      </w:r>
      <w:bookmarkStart w:id="748" w:name="_ETM_Q1_1599293"/>
      <w:bookmarkEnd w:id="748"/>
      <w:r>
        <w:rPr>
          <w:rFonts w:hint="cs"/>
          <w:rtl/>
          <w:lang w:eastAsia="he-IL"/>
        </w:rPr>
        <w:t xml:space="preserve">התכתבנו וקיבלתי מכם סמס שיצרו אתכם קשר. אני חושבת שזה לא פייר להשחיר. אני לא מוכנה לשמוע את </w:t>
      </w:r>
      <w:bookmarkStart w:id="749" w:name="_ETM_Q1_1602737"/>
      <w:bookmarkEnd w:id="749"/>
      <w:r>
        <w:rPr>
          <w:rFonts w:hint="cs"/>
          <w:rtl/>
          <w:lang w:eastAsia="he-IL"/>
        </w:rPr>
        <w:t xml:space="preserve">זה בטח כאחת שיודעת כל דקה מה עושים ואי </w:t>
      </w:r>
      <w:bookmarkStart w:id="750" w:name="_ETM_Q1_1608858"/>
      <w:bookmarkEnd w:id="750"/>
      <w:r>
        <w:rPr>
          <w:rFonts w:hint="cs"/>
          <w:rtl/>
          <w:lang w:eastAsia="he-IL"/>
        </w:rPr>
        <w:t>אפשר להגיד שאני לא בפנים.</w:t>
      </w:r>
      <w:r w:rsidR="00052A8D">
        <w:rPr>
          <w:rFonts w:hint="cs"/>
          <w:rtl/>
          <w:lang w:eastAsia="he-IL"/>
        </w:rPr>
        <w:t xml:space="preserve"> </w:t>
      </w:r>
      <w:r>
        <w:rPr>
          <w:rFonts w:hint="cs"/>
          <w:rtl/>
          <w:lang w:eastAsia="he-IL"/>
        </w:rPr>
        <w:t xml:space="preserve">אני מבקשת שקודם כל נרגיע. אנחנו מדברים עם משרד ממשלתי ולירן, אני חושבת </w:t>
      </w:r>
      <w:bookmarkStart w:id="751" w:name="_ETM_Q1_1613960"/>
      <w:bookmarkEnd w:id="751"/>
      <w:r>
        <w:rPr>
          <w:rFonts w:hint="cs"/>
          <w:rtl/>
          <w:lang w:eastAsia="he-IL"/>
        </w:rPr>
        <w:t xml:space="preserve">שחייבים לכם כאן התנצלות. אתם לא חייבים לענות לכל פנייה אבל את עונים לכל פנייה, </w:t>
      </w:r>
      <w:bookmarkStart w:id="752" w:name="_ETM_Q1_1619936"/>
      <w:bookmarkEnd w:id="752"/>
      <w:r>
        <w:rPr>
          <w:rFonts w:hint="cs"/>
          <w:rtl/>
          <w:lang w:eastAsia="he-IL"/>
        </w:rPr>
        <w:t xml:space="preserve">גם אם לא בקצב שאמרו וגם לא המנכ"לית צריכה </w:t>
      </w:r>
      <w:bookmarkStart w:id="753" w:name="_ETM_Q1_1623917"/>
      <w:bookmarkEnd w:id="753"/>
      <w:r>
        <w:rPr>
          <w:rFonts w:hint="cs"/>
          <w:rtl/>
          <w:lang w:eastAsia="he-IL"/>
        </w:rPr>
        <w:t xml:space="preserve">לדבר עם כולם. בהקשר הזה אני מבקשת, בואו נשים </w:t>
      </w:r>
      <w:bookmarkStart w:id="754" w:name="_ETM_Q1_1628170"/>
      <w:bookmarkEnd w:id="754"/>
      <w:r>
        <w:rPr>
          <w:rFonts w:hint="cs"/>
          <w:rtl/>
          <w:lang w:eastAsia="he-IL"/>
        </w:rPr>
        <w:t>את הדברים על השולחן.</w:t>
      </w:r>
    </w:p>
    <w:p w14:paraId="6D98F220" w14:textId="77777777" w:rsidR="00F72374" w:rsidRDefault="00F72374" w:rsidP="00F72374">
      <w:pPr>
        <w:rPr>
          <w:rtl/>
          <w:lang w:eastAsia="he-IL"/>
        </w:rPr>
      </w:pPr>
      <w:bookmarkStart w:id="755" w:name="_ETM_Q1_1627791"/>
      <w:bookmarkStart w:id="756" w:name="_ETM_Q1_1627862"/>
      <w:bookmarkEnd w:id="755"/>
      <w:bookmarkEnd w:id="756"/>
    </w:p>
    <w:p w14:paraId="13F7032D" w14:textId="6D4F5D18" w:rsidR="00F72374" w:rsidRDefault="00F72374" w:rsidP="00F72374">
      <w:pPr>
        <w:rPr>
          <w:rtl/>
          <w:lang w:eastAsia="he-IL"/>
        </w:rPr>
      </w:pPr>
      <w:bookmarkStart w:id="757" w:name="_ETM_Q1_1627929"/>
      <w:bookmarkStart w:id="758" w:name="_ETM_Q1_1627978"/>
      <w:bookmarkEnd w:id="757"/>
      <w:bookmarkEnd w:id="758"/>
      <w:r>
        <w:rPr>
          <w:rFonts w:hint="cs"/>
          <w:rtl/>
          <w:lang w:eastAsia="he-IL"/>
        </w:rPr>
        <w:t xml:space="preserve">אני כן אומרת שאני מוטרדת. אמון הציבור, אמון העסקים במשרד הממשלתי, בדואר בצורתו העתידית. כן, זה מטריד. תפסיקו לריב איתי </w:t>
      </w:r>
      <w:bookmarkStart w:id="759" w:name="_ETM_Q1_1640604"/>
      <w:bookmarkEnd w:id="759"/>
      <w:r>
        <w:rPr>
          <w:rFonts w:hint="cs"/>
          <w:rtl/>
          <w:lang w:eastAsia="he-IL"/>
        </w:rPr>
        <w:t xml:space="preserve">על מונופול או לא מונופול, אותי מעניינת השורה </w:t>
      </w:r>
      <w:bookmarkStart w:id="760" w:name="_ETM_Q1_1644610"/>
      <w:bookmarkEnd w:id="760"/>
      <w:r>
        <w:rPr>
          <w:rFonts w:hint="cs"/>
          <w:rtl/>
          <w:lang w:eastAsia="he-IL"/>
        </w:rPr>
        <w:t xml:space="preserve">התחתונה. גם אני הייתי מוטרדת מסעיף 8. אני חושבת שנכנסו בסעיף הרבה שינויים. </w:t>
      </w:r>
      <w:bookmarkStart w:id="761" w:name="_ETM_Q1_1653550"/>
      <w:bookmarkEnd w:id="761"/>
      <w:r>
        <w:rPr>
          <w:rFonts w:hint="cs"/>
          <w:rtl/>
          <w:lang w:eastAsia="he-IL"/>
        </w:rPr>
        <w:t xml:space="preserve">הסעיף שנכנס עכשיו הוא סעיף מאוד משמעותי בעיניי. לירן, </w:t>
      </w:r>
      <w:bookmarkStart w:id="762" w:name="_ETM_Q1_1657873"/>
      <w:bookmarkEnd w:id="762"/>
      <w:r>
        <w:rPr>
          <w:rFonts w:hint="cs"/>
          <w:rtl/>
          <w:lang w:eastAsia="he-IL"/>
        </w:rPr>
        <w:t xml:space="preserve">אני אשמח לשמוע הבהרה </w:t>
      </w:r>
      <w:r>
        <w:rPr>
          <w:rtl/>
          <w:lang w:eastAsia="he-IL"/>
        </w:rPr>
        <w:t>–</w:t>
      </w:r>
      <w:r>
        <w:rPr>
          <w:rFonts w:hint="cs"/>
          <w:rtl/>
          <w:lang w:eastAsia="he-IL"/>
        </w:rPr>
        <w:t xml:space="preserve"> רק כדי לסדר לי </w:t>
      </w:r>
      <w:bookmarkStart w:id="763" w:name="_ETM_Q1_1661103"/>
      <w:bookmarkEnd w:id="763"/>
      <w:r>
        <w:rPr>
          <w:rFonts w:hint="cs"/>
          <w:rtl/>
          <w:lang w:eastAsia="he-IL"/>
        </w:rPr>
        <w:t xml:space="preserve">ולחבר'ה את הראש </w:t>
      </w:r>
      <w:r>
        <w:rPr>
          <w:rtl/>
          <w:lang w:eastAsia="he-IL"/>
        </w:rPr>
        <w:t>–</w:t>
      </w:r>
      <w:r>
        <w:rPr>
          <w:rFonts w:hint="cs"/>
          <w:rtl/>
          <w:lang w:eastAsia="he-IL"/>
        </w:rPr>
        <w:t xml:space="preserve"> יש כאן את הסעיף, נדמה לי </w:t>
      </w:r>
      <w:bookmarkStart w:id="764" w:name="_ETM_Q1_1665022"/>
      <w:bookmarkEnd w:id="764"/>
      <w:r>
        <w:rPr>
          <w:rFonts w:hint="cs"/>
          <w:rtl/>
          <w:lang w:eastAsia="he-IL"/>
        </w:rPr>
        <w:t>8ג, שמתייחס לכך ש-14 ימים ל</w:t>
      </w:r>
      <w:bookmarkStart w:id="765" w:name="_ETM_Q1_1671919"/>
      <w:bookmarkStart w:id="766" w:name="_ETM_Q1_1671983"/>
      <w:bookmarkEnd w:id="765"/>
      <w:bookmarkEnd w:id="766"/>
      <w:r>
        <w:rPr>
          <w:rFonts w:hint="cs"/>
          <w:rtl/>
          <w:lang w:eastAsia="he-IL"/>
        </w:rPr>
        <w:t>פני פרסום אמות המידה, זה</w:t>
      </w:r>
      <w:bookmarkStart w:id="767" w:name="_ETM_Q1_1676265"/>
      <w:bookmarkEnd w:id="767"/>
      <w:r>
        <w:rPr>
          <w:rFonts w:hint="cs"/>
          <w:rtl/>
          <w:lang w:eastAsia="he-IL"/>
        </w:rPr>
        <w:t xml:space="preserve"> עולה לשר והוא רשאי לעצור את זה.</w:t>
      </w:r>
    </w:p>
    <w:p w14:paraId="18B357A9" w14:textId="515D0026" w:rsidR="00F72374" w:rsidRDefault="00F72374" w:rsidP="00F72374">
      <w:pPr>
        <w:rPr>
          <w:rtl/>
          <w:lang w:eastAsia="he-IL"/>
        </w:rPr>
      </w:pPr>
    </w:p>
    <w:p w14:paraId="77DB996D" w14:textId="5575F657" w:rsidR="00F72374" w:rsidRDefault="00F72374" w:rsidP="00F72374">
      <w:pPr>
        <w:pStyle w:val="a4"/>
        <w:keepNext/>
        <w:rPr>
          <w:rtl/>
        </w:rPr>
      </w:pPr>
      <w:bookmarkStart w:id="768" w:name="ET_speaker_איתי_עצמון_97"/>
      <w:r w:rsidRPr="00F72374">
        <w:rPr>
          <w:rStyle w:val="TagStyle"/>
          <w:rtl/>
        </w:rPr>
        <w:t xml:space="preserve"> &lt;&lt; דובר &gt;&gt; </w:t>
      </w:r>
      <w:r>
        <w:rPr>
          <w:rtl/>
        </w:rPr>
        <w:t>איתי עצמון:</w:t>
      </w:r>
      <w:r w:rsidRPr="00F72374">
        <w:rPr>
          <w:rStyle w:val="TagStyle"/>
          <w:rtl/>
        </w:rPr>
        <w:t xml:space="preserve"> &lt;&lt; דובר &gt;&gt;</w:t>
      </w:r>
      <w:r w:rsidR="00052A8D">
        <w:rPr>
          <w:rtl/>
        </w:rPr>
        <w:t xml:space="preserve"> </w:t>
      </w:r>
      <w:bookmarkEnd w:id="768"/>
    </w:p>
    <w:p w14:paraId="4E0D73B8" w14:textId="751D29A4" w:rsidR="00F72374" w:rsidRDefault="00F72374" w:rsidP="00F72374">
      <w:pPr>
        <w:pStyle w:val="KeepWithNext"/>
        <w:rPr>
          <w:rtl/>
          <w:lang w:eastAsia="he-IL"/>
        </w:rPr>
      </w:pPr>
    </w:p>
    <w:p w14:paraId="7AD36393" w14:textId="1A9FE6EE" w:rsidR="00F72374" w:rsidRDefault="00F72374" w:rsidP="00F72374">
      <w:pPr>
        <w:rPr>
          <w:rtl/>
          <w:lang w:eastAsia="he-IL"/>
        </w:rPr>
      </w:pPr>
      <w:r>
        <w:rPr>
          <w:rFonts w:hint="cs"/>
          <w:rtl/>
          <w:lang w:eastAsia="he-IL"/>
        </w:rPr>
        <w:t>נכון.</w:t>
      </w:r>
    </w:p>
    <w:p w14:paraId="3A290DFF" w14:textId="3A05FFD7" w:rsidR="00F72374" w:rsidRDefault="00F72374" w:rsidP="00F72374">
      <w:pPr>
        <w:rPr>
          <w:rtl/>
          <w:lang w:eastAsia="he-IL"/>
        </w:rPr>
      </w:pPr>
      <w:bookmarkStart w:id="769" w:name="_ETM_Q1_1676723"/>
      <w:bookmarkStart w:id="770" w:name="_ETM_Q1_1676780"/>
      <w:bookmarkStart w:id="771" w:name="_ETM_Q1_1679447"/>
      <w:bookmarkEnd w:id="769"/>
      <w:bookmarkEnd w:id="770"/>
      <w:bookmarkEnd w:id="771"/>
    </w:p>
    <w:p w14:paraId="1334BF70" w14:textId="08AC7EF9" w:rsidR="00F72374" w:rsidRDefault="00F72374" w:rsidP="00F72374">
      <w:pPr>
        <w:pStyle w:val="a4"/>
        <w:keepNext/>
        <w:rPr>
          <w:rtl/>
        </w:rPr>
      </w:pPr>
      <w:bookmarkStart w:id="772" w:name="ET_speaker_6161_98"/>
      <w:r w:rsidRPr="00F72374">
        <w:rPr>
          <w:rStyle w:val="TagStyle"/>
          <w:rtl/>
        </w:rPr>
        <w:t xml:space="preserve"> &lt;&lt; דובר &gt;&gt; </w:t>
      </w:r>
      <w:r>
        <w:rPr>
          <w:rtl/>
        </w:rPr>
        <w:t>נירה שפק (יש עתיד):</w:t>
      </w:r>
      <w:r w:rsidRPr="00F72374">
        <w:rPr>
          <w:rStyle w:val="TagStyle"/>
          <w:rtl/>
        </w:rPr>
        <w:t xml:space="preserve"> &lt;&lt; דובר &gt;&gt;</w:t>
      </w:r>
      <w:r w:rsidR="00052A8D">
        <w:rPr>
          <w:rtl/>
        </w:rPr>
        <w:t xml:space="preserve"> </w:t>
      </w:r>
      <w:bookmarkEnd w:id="772"/>
    </w:p>
    <w:p w14:paraId="54643179" w14:textId="22CAC4D4" w:rsidR="00F72374" w:rsidRDefault="00F72374" w:rsidP="00F72374">
      <w:pPr>
        <w:pStyle w:val="KeepWithNext"/>
        <w:rPr>
          <w:rtl/>
          <w:lang w:eastAsia="he-IL"/>
        </w:rPr>
      </w:pPr>
    </w:p>
    <w:p w14:paraId="57EDB2A2" w14:textId="561795E3" w:rsidR="00F72374" w:rsidRDefault="00F72374" w:rsidP="00F72374">
      <w:pPr>
        <w:rPr>
          <w:rtl/>
          <w:lang w:eastAsia="he-IL"/>
        </w:rPr>
      </w:pPr>
      <w:bookmarkStart w:id="773" w:name="_ETM_Q1_1679748"/>
      <w:bookmarkStart w:id="774" w:name="_ETM_Q1_1679771"/>
      <w:bookmarkEnd w:id="773"/>
      <w:bookmarkEnd w:id="774"/>
      <w:r>
        <w:rPr>
          <w:rFonts w:hint="cs"/>
          <w:rtl/>
          <w:lang w:eastAsia="he-IL"/>
        </w:rPr>
        <w:t xml:space="preserve">מבחינתי זה </w:t>
      </w:r>
      <w:bookmarkStart w:id="775" w:name="_ETM_Q1_1678829"/>
      <w:bookmarkEnd w:id="775"/>
      <w:r>
        <w:rPr>
          <w:rFonts w:hint="cs"/>
          <w:rtl/>
          <w:lang w:eastAsia="he-IL"/>
        </w:rPr>
        <w:t xml:space="preserve">סעיף רגולטורי שהתעקשנו עליו. אני רוצה לבדוק אם </w:t>
      </w:r>
      <w:bookmarkStart w:id="776" w:name="_ETM_Q1_1683856"/>
      <w:bookmarkEnd w:id="776"/>
      <w:r>
        <w:rPr>
          <w:rFonts w:hint="cs"/>
          <w:rtl/>
          <w:lang w:eastAsia="he-IL"/>
        </w:rPr>
        <w:t>הבנתי נכון. אני הבנתי נכון את מה שאני אומרת?</w:t>
      </w:r>
    </w:p>
    <w:p w14:paraId="3CFCE68C" w14:textId="4D2560C0" w:rsidR="00F72374" w:rsidRDefault="00F72374" w:rsidP="00F72374">
      <w:pPr>
        <w:rPr>
          <w:rtl/>
          <w:lang w:eastAsia="he-IL"/>
        </w:rPr>
      </w:pPr>
      <w:bookmarkStart w:id="777" w:name="_ETM_Q1_1680844"/>
      <w:bookmarkStart w:id="778" w:name="_ETM_Q1_1680906"/>
      <w:bookmarkEnd w:id="777"/>
      <w:bookmarkEnd w:id="778"/>
    </w:p>
    <w:p w14:paraId="2DFD8210" w14:textId="142B7D06" w:rsidR="00F72374" w:rsidRDefault="00F72374" w:rsidP="00F72374">
      <w:pPr>
        <w:pStyle w:val="af9"/>
        <w:keepNext/>
        <w:rPr>
          <w:rtl/>
          <w:lang w:eastAsia="he-IL"/>
        </w:rPr>
      </w:pPr>
      <w:bookmarkStart w:id="779" w:name="ET_guest_לירן_אבישר_בן_חורין_99"/>
      <w:r w:rsidRPr="00F72374">
        <w:rPr>
          <w:rStyle w:val="TagStyle"/>
          <w:rtl/>
        </w:rPr>
        <w:t xml:space="preserve"> &lt;&lt; אורח &gt;&gt; </w:t>
      </w:r>
      <w:r>
        <w:rPr>
          <w:rtl/>
          <w:lang w:eastAsia="he-IL"/>
        </w:rPr>
        <w:t>לירן אבישר בן חורין:</w:t>
      </w:r>
      <w:r w:rsidRPr="00F72374">
        <w:rPr>
          <w:rStyle w:val="TagStyle"/>
          <w:rtl/>
        </w:rPr>
        <w:t xml:space="preserve"> &lt;&lt; אורח &gt;&gt;</w:t>
      </w:r>
      <w:r w:rsidR="00052A8D">
        <w:rPr>
          <w:rtl/>
          <w:lang w:eastAsia="he-IL"/>
        </w:rPr>
        <w:t xml:space="preserve"> </w:t>
      </w:r>
      <w:bookmarkEnd w:id="779"/>
    </w:p>
    <w:p w14:paraId="52537977" w14:textId="676798AE" w:rsidR="00F72374" w:rsidRDefault="00F72374" w:rsidP="00F72374">
      <w:pPr>
        <w:pStyle w:val="KeepWithNext"/>
        <w:rPr>
          <w:rtl/>
          <w:lang w:eastAsia="he-IL"/>
        </w:rPr>
      </w:pPr>
    </w:p>
    <w:p w14:paraId="0C592BDF" w14:textId="1909EE77" w:rsidR="00F72374" w:rsidRDefault="00F72374" w:rsidP="00F72374">
      <w:pPr>
        <w:rPr>
          <w:rtl/>
          <w:lang w:eastAsia="he-IL"/>
        </w:rPr>
      </w:pPr>
      <w:bookmarkStart w:id="780" w:name="_ETM_Q1_1682930"/>
      <w:bookmarkStart w:id="781" w:name="_ETM_Q1_1682954"/>
      <w:bookmarkEnd w:id="780"/>
      <w:bookmarkEnd w:id="781"/>
      <w:r>
        <w:rPr>
          <w:rFonts w:hint="cs"/>
          <w:rtl/>
          <w:lang w:eastAsia="he-IL"/>
        </w:rPr>
        <w:t xml:space="preserve">חד משמעית. אם אמות המידה </w:t>
      </w:r>
      <w:bookmarkStart w:id="782" w:name="_ETM_Q1_1687247"/>
      <w:bookmarkEnd w:id="782"/>
      <w:r>
        <w:rPr>
          <w:rFonts w:hint="cs"/>
          <w:rtl/>
          <w:lang w:eastAsia="he-IL"/>
        </w:rPr>
        <w:t>לא מפורטות או לא נראות לנו, הן נמחקות.</w:t>
      </w:r>
    </w:p>
    <w:p w14:paraId="2E462557" w14:textId="03735869" w:rsidR="00F72374" w:rsidRDefault="00F72374" w:rsidP="00F72374">
      <w:pPr>
        <w:rPr>
          <w:rtl/>
          <w:lang w:eastAsia="he-IL"/>
        </w:rPr>
      </w:pPr>
      <w:bookmarkStart w:id="783" w:name="_ETM_Q1_1688379"/>
      <w:bookmarkEnd w:id="783"/>
    </w:p>
    <w:p w14:paraId="7B1369A4" w14:textId="29E145B2" w:rsidR="00F72374" w:rsidRDefault="00F72374" w:rsidP="00F72374">
      <w:pPr>
        <w:pStyle w:val="a4"/>
        <w:keepNext/>
        <w:rPr>
          <w:rtl/>
        </w:rPr>
      </w:pPr>
      <w:bookmarkStart w:id="784" w:name="ET_speaker_6161_100"/>
      <w:r w:rsidRPr="00F72374">
        <w:rPr>
          <w:rStyle w:val="TagStyle"/>
          <w:rtl/>
        </w:rPr>
        <w:t xml:space="preserve"> &lt;&lt; דובר &gt;&gt; </w:t>
      </w:r>
      <w:r>
        <w:rPr>
          <w:rtl/>
        </w:rPr>
        <w:t>נירה שפק (יש עתיד):</w:t>
      </w:r>
      <w:r w:rsidRPr="00F72374">
        <w:rPr>
          <w:rStyle w:val="TagStyle"/>
          <w:rtl/>
        </w:rPr>
        <w:t xml:space="preserve"> &lt;&lt; דובר &gt;&gt;</w:t>
      </w:r>
      <w:r w:rsidR="00052A8D">
        <w:rPr>
          <w:rtl/>
        </w:rPr>
        <w:t xml:space="preserve"> </w:t>
      </w:r>
      <w:bookmarkEnd w:id="784"/>
    </w:p>
    <w:p w14:paraId="732ABB19" w14:textId="4958B1F5" w:rsidR="00F72374" w:rsidRDefault="00F72374" w:rsidP="00F72374">
      <w:pPr>
        <w:pStyle w:val="KeepWithNext"/>
        <w:rPr>
          <w:rtl/>
          <w:lang w:eastAsia="he-IL"/>
        </w:rPr>
      </w:pPr>
    </w:p>
    <w:p w14:paraId="6AAFD1DA" w14:textId="3A433074" w:rsidR="00F72374" w:rsidRDefault="00F72374" w:rsidP="00F72374">
      <w:pPr>
        <w:rPr>
          <w:rtl/>
          <w:lang w:eastAsia="he-IL"/>
        </w:rPr>
      </w:pPr>
      <w:bookmarkStart w:id="785" w:name="_ETM_Q1_1688688"/>
      <w:bookmarkStart w:id="786" w:name="_ETM_Q1_1688705"/>
      <w:bookmarkEnd w:id="785"/>
      <w:bookmarkEnd w:id="786"/>
      <w:r>
        <w:rPr>
          <w:rFonts w:hint="cs"/>
          <w:rtl/>
          <w:lang w:eastAsia="he-IL"/>
        </w:rPr>
        <w:t xml:space="preserve">14 ימים </w:t>
      </w:r>
      <w:bookmarkStart w:id="787" w:name="_ETM_Q1_1689513"/>
      <w:bookmarkEnd w:id="787"/>
      <w:r>
        <w:rPr>
          <w:rFonts w:hint="cs"/>
          <w:rtl/>
          <w:lang w:eastAsia="he-IL"/>
        </w:rPr>
        <w:t>לפני כן זה מגיע לשר, למשרד.</w:t>
      </w:r>
    </w:p>
    <w:p w14:paraId="72CB69D3" w14:textId="00A7CBCD" w:rsidR="00F72374" w:rsidRDefault="00F72374" w:rsidP="00F72374">
      <w:pPr>
        <w:rPr>
          <w:rtl/>
          <w:lang w:eastAsia="he-IL"/>
        </w:rPr>
      </w:pPr>
      <w:bookmarkStart w:id="788" w:name="_ETM_Q1_1693614"/>
      <w:bookmarkStart w:id="789" w:name="_ETM_Q1_1693668"/>
      <w:bookmarkStart w:id="790" w:name="_ETM_Q1_1694382"/>
      <w:bookmarkEnd w:id="788"/>
      <w:bookmarkEnd w:id="789"/>
      <w:bookmarkEnd w:id="790"/>
    </w:p>
    <w:p w14:paraId="40422C99" w14:textId="7E9296AF" w:rsidR="00F72374" w:rsidRDefault="00F72374" w:rsidP="00F72374">
      <w:pPr>
        <w:pStyle w:val="af9"/>
        <w:keepNext/>
        <w:rPr>
          <w:rtl/>
          <w:lang w:eastAsia="he-IL"/>
        </w:rPr>
      </w:pPr>
      <w:bookmarkStart w:id="791" w:name="ET_guest_לירן_אבישר_בן_חורין_101"/>
      <w:r w:rsidRPr="00F72374">
        <w:rPr>
          <w:rStyle w:val="TagStyle"/>
          <w:rtl/>
        </w:rPr>
        <w:t xml:space="preserve"> &lt;&lt; אורח &gt;&gt; </w:t>
      </w:r>
      <w:r>
        <w:rPr>
          <w:rtl/>
          <w:lang w:eastAsia="he-IL"/>
        </w:rPr>
        <w:t>לירן אבישר בן חורין:</w:t>
      </w:r>
      <w:r w:rsidRPr="00F72374">
        <w:rPr>
          <w:rStyle w:val="TagStyle"/>
          <w:rtl/>
        </w:rPr>
        <w:t xml:space="preserve"> &lt;&lt; אורח &gt;&gt;</w:t>
      </w:r>
      <w:r w:rsidR="00052A8D">
        <w:rPr>
          <w:rtl/>
          <w:lang w:eastAsia="he-IL"/>
        </w:rPr>
        <w:t xml:space="preserve"> </w:t>
      </w:r>
      <w:bookmarkEnd w:id="791"/>
    </w:p>
    <w:p w14:paraId="72E08105" w14:textId="29C28EB6" w:rsidR="00F72374" w:rsidRDefault="00F72374" w:rsidP="00F72374">
      <w:pPr>
        <w:pStyle w:val="KeepWithNext"/>
        <w:rPr>
          <w:rtl/>
          <w:lang w:eastAsia="he-IL"/>
        </w:rPr>
      </w:pPr>
    </w:p>
    <w:p w14:paraId="27E99331" w14:textId="472A08B7" w:rsidR="00F72374" w:rsidRDefault="00F72374" w:rsidP="00F72374">
      <w:pPr>
        <w:rPr>
          <w:rtl/>
          <w:lang w:eastAsia="he-IL"/>
        </w:rPr>
      </w:pPr>
      <w:bookmarkStart w:id="792" w:name="_ETM_Q1_1694720"/>
      <w:bookmarkStart w:id="793" w:name="_ETM_Q1_1694746"/>
      <w:bookmarkEnd w:id="792"/>
      <w:bookmarkEnd w:id="793"/>
      <w:r>
        <w:rPr>
          <w:rFonts w:hint="cs"/>
          <w:rtl/>
          <w:lang w:eastAsia="he-IL"/>
        </w:rPr>
        <w:t xml:space="preserve">כן. לעניין הזה דפוס בארי </w:t>
      </w:r>
      <w:bookmarkStart w:id="794" w:name="_ETM_Q1_1692727"/>
      <w:bookmarkEnd w:id="794"/>
      <w:r>
        <w:rPr>
          <w:rFonts w:hint="cs"/>
          <w:rtl/>
          <w:lang w:eastAsia="he-IL"/>
        </w:rPr>
        <w:t>ביקשו שזה יופץ לכולם כדי שהם יוכלו גם להרים דגל והסכמנו לזה והכנסנו גם את זה.</w:t>
      </w:r>
    </w:p>
    <w:p w14:paraId="2E2A31C9" w14:textId="23C4C363" w:rsidR="00F72374" w:rsidRDefault="00F72374" w:rsidP="00F72374">
      <w:pPr>
        <w:rPr>
          <w:rtl/>
          <w:lang w:eastAsia="he-IL"/>
        </w:rPr>
      </w:pPr>
      <w:bookmarkStart w:id="795" w:name="_ETM_Q1_1700121"/>
      <w:bookmarkEnd w:id="795"/>
    </w:p>
    <w:p w14:paraId="4E887EDC" w14:textId="4F8235C8" w:rsidR="00F72374" w:rsidRDefault="00F72374" w:rsidP="00F72374">
      <w:pPr>
        <w:pStyle w:val="a4"/>
        <w:keepNext/>
        <w:rPr>
          <w:rtl/>
        </w:rPr>
      </w:pPr>
      <w:bookmarkStart w:id="796" w:name="ET_speaker_6161_102"/>
      <w:r w:rsidRPr="00F72374">
        <w:rPr>
          <w:rStyle w:val="TagStyle"/>
          <w:rtl/>
        </w:rPr>
        <w:t xml:space="preserve"> &lt;&lt; דובר &gt;&gt; </w:t>
      </w:r>
      <w:r>
        <w:rPr>
          <w:rtl/>
        </w:rPr>
        <w:t>נירה שפק (יש עתיד):</w:t>
      </w:r>
      <w:r w:rsidRPr="00F72374">
        <w:rPr>
          <w:rStyle w:val="TagStyle"/>
          <w:rtl/>
        </w:rPr>
        <w:t xml:space="preserve"> &lt;&lt; דובר &gt;&gt;</w:t>
      </w:r>
      <w:r w:rsidR="00052A8D">
        <w:rPr>
          <w:rtl/>
        </w:rPr>
        <w:t xml:space="preserve"> </w:t>
      </w:r>
      <w:bookmarkEnd w:id="796"/>
    </w:p>
    <w:p w14:paraId="0B16F472" w14:textId="0AAC5EF5" w:rsidR="00F72374" w:rsidRDefault="00F72374" w:rsidP="00F72374">
      <w:pPr>
        <w:pStyle w:val="KeepWithNext"/>
        <w:rPr>
          <w:rtl/>
          <w:lang w:eastAsia="he-IL"/>
        </w:rPr>
      </w:pPr>
    </w:p>
    <w:p w14:paraId="11C3908F" w14:textId="00A4B871" w:rsidR="00F72374" w:rsidRDefault="00F72374" w:rsidP="00F72374">
      <w:pPr>
        <w:rPr>
          <w:rtl/>
          <w:lang w:eastAsia="he-IL"/>
        </w:rPr>
      </w:pPr>
      <w:bookmarkStart w:id="797" w:name="_ETM_Q1_1700391"/>
      <w:bookmarkStart w:id="798" w:name="_ETM_Q1_1700411"/>
      <w:bookmarkEnd w:id="797"/>
      <w:bookmarkEnd w:id="798"/>
      <w:r>
        <w:rPr>
          <w:rFonts w:hint="cs"/>
          <w:rtl/>
          <w:lang w:eastAsia="he-IL"/>
        </w:rPr>
        <w:t xml:space="preserve">זה סעיף שלא </w:t>
      </w:r>
      <w:bookmarkStart w:id="799" w:name="_ETM_Q1_1701523"/>
      <w:bookmarkEnd w:id="799"/>
      <w:r>
        <w:rPr>
          <w:rFonts w:hint="cs"/>
          <w:rtl/>
          <w:lang w:eastAsia="he-IL"/>
        </w:rPr>
        <w:t>היה קודם והכנסנו בהמשך למסמך ולהתכתבויות הקודמות.</w:t>
      </w:r>
      <w:r w:rsidR="00052A8D">
        <w:rPr>
          <w:rFonts w:hint="cs"/>
          <w:rtl/>
          <w:lang w:eastAsia="he-IL"/>
        </w:rPr>
        <w:t xml:space="preserve"> </w:t>
      </w:r>
      <w:bookmarkStart w:id="800" w:name="_ETM_Q1_1709381"/>
      <w:bookmarkEnd w:id="800"/>
      <w:r>
        <w:rPr>
          <w:rFonts w:hint="cs"/>
          <w:rtl/>
          <w:lang w:eastAsia="he-IL"/>
        </w:rPr>
        <w:t xml:space="preserve">אנחנו מדברים על אמון ואני חושבת שיש כאן גם </w:t>
      </w:r>
      <w:bookmarkStart w:id="801" w:name="_ETM_Q1_1712244"/>
      <w:bookmarkEnd w:id="801"/>
      <w:r>
        <w:rPr>
          <w:rFonts w:hint="cs"/>
          <w:rtl/>
          <w:lang w:eastAsia="he-IL"/>
        </w:rPr>
        <w:t>ועדה מפקחת ועמדתי היא שאת הסעיף הזה צריך לא</w:t>
      </w:r>
      <w:bookmarkStart w:id="802" w:name="_ETM_Q1_1716458"/>
      <w:bookmarkEnd w:id="802"/>
      <w:r>
        <w:rPr>
          <w:rFonts w:hint="cs"/>
          <w:rtl/>
          <w:lang w:eastAsia="he-IL"/>
        </w:rPr>
        <w:t xml:space="preserve">שר ובתנאי שייכנס הסעיף האחרון שנאמר. אנחנו נצטרך לבחון </w:t>
      </w:r>
      <w:bookmarkStart w:id="803" w:name="_ETM_Q1_1718925"/>
      <w:bookmarkEnd w:id="803"/>
      <w:r>
        <w:rPr>
          <w:rFonts w:hint="cs"/>
          <w:rtl/>
          <w:lang w:eastAsia="he-IL"/>
        </w:rPr>
        <w:t>כל דבר. 14 ימים,</w:t>
      </w:r>
      <w:r w:rsidR="00052A8D">
        <w:rPr>
          <w:rFonts w:hint="cs"/>
          <w:rtl/>
          <w:lang w:eastAsia="he-IL"/>
        </w:rPr>
        <w:t xml:space="preserve"> </w:t>
      </w:r>
      <w:r>
        <w:rPr>
          <w:rFonts w:hint="cs"/>
          <w:rtl/>
          <w:lang w:eastAsia="he-IL"/>
        </w:rPr>
        <w:t>בעיניי זה דבר מא</w:t>
      </w:r>
      <w:bookmarkStart w:id="804" w:name="_ETM_Q1_1720396"/>
      <w:bookmarkEnd w:id="804"/>
      <w:r>
        <w:rPr>
          <w:rFonts w:hint="cs"/>
          <w:rtl/>
          <w:lang w:eastAsia="he-IL"/>
        </w:rPr>
        <w:t>וד מהותי.</w:t>
      </w:r>
      <w:r w:rsidR="00052A8D">
        <w:rPr>
          <w:rFonts w:hint="cs"/>
          <w:rtl/>
          <w:lang w:eastAsia="he-IL"/>
        </w:rPr>
        <w:t xml:space="preserve"> </w:t>
      </w:r>
      <w:r>
        <w:rPr>
          <w:rFonts w:hint="cs"/>
          <w:rtl/>
          <w:lang w:eastAsia="he-IL"/>
        </w:rPr>
        <w:t xml:space="preserve">אם אתם חושבים שצריך הבהרה לגבי </w:t>
      </w:r>
      <w:bookmarkStart w:id="805" w:name="_ETM_Q1_1724320"/>
      <w:bookmarkEnd w:id="805"/>
      <w:r>
        <w:rPr>
          <w:rFonts w:hint="cs"/>
          <w:rtl/>
          <w:lang w:eastAsia="he-IL"/>
        </w:rPr>
        <w:t>ה-14 ימים, אני חושבת שזה כתוב בצורה ברורה.</w:t>
      </w:r>
    </w:p>
    <w:p w14:paraId="4824F060" w14:textId="4C267EFF" w:rsidR="00F72374" w:rsidRDefault="00F72374" w:rsidP="00F72374">
      <w:pPr>
        <w:rPr>
          <w:rtl/>
          <w:lang w:eastAsia="he-IL"/>
        </w:rPr>
      </w:pPr>
      <w:bookmarkStart w:id="806" w:name="_ETM_Q1_1727343"/>
      <w:bookmarkStart w:id="807" w:name="_ETM_Q1_1727409"/>
      <w:bookmarkStart w:id="808" w:name="_ETM_Q1_1728175"/>
      <w:bookmarkEnd w:id="806"/>
      <w:bookmarkEnd w:id="807"/>
      <w:bookmarkEnd w:id="808"/>
    </w:p>
    <w:p w14:paraId="7BE2DA98" w14:textId="704A88E1" w:rsidR="00F72374" w:rsidRDefault="00F72374" w:rsidP="00F72374">
      <w:pPr>
        <w:pStyle w:val="af6"/>
        <w:keepNext/>
        <w:rPr>
          <w:rtl/>
        </w:rPr>
      </w:pPr>
      <w:bookmarkStart w:id="809" w:name="ET_yor_5765_103"/>
      <w:r w:rsidRPr="00F72374">
        <w:rPr>
          <w:rStyle w:val="TagStyle"/>
          <w:rtl/>
        </w:rPr>
        <w:t xml:space="preserve"> &lt;&lt; יור &gt;&gt; </w:t>
      </w:r>
      <w:r>
        <w:rPr>
          <w:rtl/>
        </w:rPr>
        <w:t>היו"ר מיכאל מרדכי ביטון:</w:t>
      </w:r>
      <w:r w:rsidRPr="00F72374">
        <w:rPr>
          <w:rStyle w:val="TagStyle"/>
          <w:rtl/>
        </w:rPr>
        <w:t xml:space="preserve"> &lt;&lt; יור &gt;&gt;</w:t>
      </w:r>
      <w:r w:rsidR="00052A8D">
        <w:rPr>
          <w:rtl/>
        </w:rPr>
        <w:t xml:space="preserve"> </w:t>
      </w:r>
      <w:bookmarkEnd w:id="809"/>
    </w:p>
    <w:p w14:paraId="05868336" w14:textId="14646638" w:rsidR="00F72374" w:rsidRDefault="00F72374" w:rsidP="00F72374">
      <w:pPr>
        <w:pStyle w:val="KeepWithNext"/>
        <w:rPr>
          <w:rtl/>
          <w:lang w:eastAsia="he-IL"/>
        </w:rPr>
      </w:pPr>
    </w:p>
    <w:p w14:paraId="6AB21D46" w14:textId="1603A214" w:rsidR="00F72374" w:rsidRDefault="00F72374" w:rsidP="00F72374">
      <w:pPr>
        <w:rPr>
          <w:rtl/>
          <w:lang w:eastAsia="he-IL"/>
        </w:rPr>
      </w:pPr>
      <w:bookmarkStart w:id="810" w:name="_ETM_Q1_1728531"/>
      <w:bookmarkStart w:id="811" w:name="_ETM_Q1_1728551"/>
      <w:bookmarkEnd w:id="810"/>
      <w:bookmarkEnd w:id="811"/>
      <w:r>
        <w:rPr>
          <w:rFonts w:hint="cs"/>
          <w:rtl/>
          <w:lang w:eastAsia="he-IL"/>
        </w:rPr>
        <w:t xml:space="preserve">תודה רבה. </w:t>
      </w:r>
      <w:bookmarkStart w:id="812" w:name="_ETM_Q1_1730471"/>
      <w:bookmarkEnd w:id="812"/>
      <w:r>
        <w:rPr>
          <w:rFonts w:hint="cs"/>
          <w:rtl/>
          <w:lang w:eastAsia="he-IL"/>
        </w:rPr>
        <w:t>אוסאמה סעדי.</w:t>
      </w:r>
    </w:p>
    <w:p w14:paraId="04CFC826" w14:textId="12A1688C" w:rsidR="00F72374" w:rsidRDefault="00F72374" w:rsidP="00F72374">
      <w:pPr>
        <w:rPr>
          <w:rtl/>
          <w:lang w:eastAsia="he-IL"/>
        </w:rPr>
      </w:pPr>
      <w:bookmarkStart w:id="813" w:name="_ETM_Q1_1729042"/>
      <w:bookmarkStart w:id="814" w:name="_ETM_Q1_1729114"/>
      <w:bookmarkEnd w:id="813"/>
      <w:bookmarkEnd w:id="814"/>
    </w:p>
    <w:p w14:paraId="55346E04" w14:textId="13E9CA98" w:rsidR="00F72374" w:rsidRDefault="00F72374" w:rsidP="00F72374">
      <w:pPr>
        <w:pStyle w:val="a4"/>
        <w:keepNext/>
        <w:rPr>
          <w:rtl/>
        </w:rPr>
      </w:pPr>
      <w:bookmarkStart w:id="815" w:name="ET_speaker_5292_104"/>
      <w:r w:rsidRPr="00F72374">
        <w:rPr>
          <w:rStyle w:val="TagStyle"/>
          <w:rtl/>
        </w:rPr>
        <w:t xml:space="preserve"> &lt;&lt; דובר &gt;&gt; </w:t>
      </w:r>
      <w:r>
        <w:rPr>
          <w:rtl/>
        </w:rPr>
        <w:t>אוסאמה סעדי (הרשימה המשותפת):</w:t>
      </w:r>
      <w:r w:rsidRPr="00F72374">
        <w:rPr>
          <w:rStyle w:val="TagStyle"/>
          <w:rtl/>
        </w:rPr>
        <w:t xml:space="preserve"> &lt;&lt; דובר &gt;&gt;</w:t>
      </w:r>
      <w:r w:rsidR="00052A8D">
        <w:rPr>
          <w:rtl/>
        </w:rPr>
        <w:t xml:space="preserve"> </w:t>
      </w:r>
      <w:bookmarkEnd w:id="815"/>
    </w:p>
    <w:p w14:paraId="622FD42C" w14:textId="5FEB95AB" w:rsidR="00F72374" w:rsidRDefault="00F72374" w:rsidP="00F72374">
      <w:pPr>
        <w:pStyle w:val="KeepWithNext"/>
        <w:rPr>
          <w:rtl/>
          <w:lang w:eastAsia="he-IL"/>
        </w:rPr>
      </w:pPr>
    </w:p>
    <w:p w14:paraId="6BD99A5C" w14:textId="7493BBDC" w:rsidR="00F72374" w:rsidRDefault="00F72374" w:rsidP="00F72374">
      <w:pPr>
        <w:rPr>
          <w:rtl/>
          <w:lang w:eastAsia="he-IL"/>
        </w:rPr>
      </w:pPr>
      <w:r>
        <w:rPr>
          <w:rFonts w:hint="cs"/>
          <w:rtl/>
          <w:lang w:eastAsia="he-IL"/>
        </w:rPr>
        <w:t xml:space="preserve">תודה אדוני היושב ראש. זה באמת סעיף </w:t>
      </w:r>
      <w:bookmarkStart w:id="816" w:name="_ETM_Q1_1733387"/>
      <w:bookmarkEnd w:id="816"/>
      <w:r>
        <w:rPr>
          <w:rFonts w:hint="cs"/>
          <w:rtl/>
          <w:lang w:eastAsia="he-IL"/>
        </w:rPr>
        <w:t xml:space="preserve">מרכזי ואנחנו בזה גם בישיבה הקודמת </w:t>
      </w:r>
      <w:r w:rsidR="004D3180">
        <w:rPr>
          <w:rFonts w:hint="cs"/>
          <w:rtl/>
          <w:lang w:eastAsia="he-IL"/>
        </w:rPr>
        <w:t>וגם היום. אני אומר שמבחינתנו</w:t>
      </w:r>
      <w:r w:rsidR="00052A8D">
        <w:rPr>
          <w:rFonts w:hint="cs"/>
          <w:rtl/>
          <w:lang w:eastAsia="he-IL"/>
        </w:rPr>
        <w:t xml:space="preserve"> </w:t>
      </w:r>
      <w:r w:rsidR="004D3180">
        <w:rPr>
          <w:rFonts w:hint="cs"/>
          <w:rtl/>
          <w:lang w:eastAsia="he-IL"/>
        </w:rPr>
        <w:t xml:space="preserve">שמירה על </w:t>
      </w:r>
      <w:bookmarkStart w:id="817" w:name="_ETM_Q1_1745270"/>
      <w:bookmarkEnd w:id="817"/>
      <w:r w:rsidR="004D3180">
        <w:rPr>
          <w:rFonts w:hint="cs"/>
          <w:rtl/>
          <w:lang w:eastAsia="he-IL"/>
        </w:rPr>
        <w:t xml:space="preserve">זכויות האזרחים ולעודד תחרות שתביא בסופו של דבר </w:t>
      </w:r>
      <w:bookmarkStart w:id="818" w:name="_ETM_Q1_1754712"/>
      <w:bookmarkEnd w:id="818"/>
      <w:r w:rsidR="004D3180">
        <w:rPr>
          <w:rFonts w:hint="cs"/>
          <w:rtl/>
          <w:lang w:eastAsia="he-IL"/>
        </w:rPr>
        <w:t xml:space="preserve">להורדת מחירים </w:t>
      </w:r>
      <w:r w:rsidR="004D3180">
        <w:rPr>
          <w:rtl/>
          <w:lang w:eastAsia="he-IL"/>
        </w:rPr>
        <w:t>–</w:t>
      </w:r>
      <w:r w:rsidR="004D3180">
        <w:rPr>
          <w:rFonts w:hint="cs"/>
          <w:rtl/>
          <w:lang w:eastAsia="he-IL"/>
        </w:rPr>
        <w:t xml:space="preserve"> זה העיקרון וזה הקו המוביל אותנו. </w:t>
      </w:r>
      <w:bookmarkStart w:id="819" w:name="_ETM_Q1_1759739"/>
      <w:bookmarkEnd w:id="819"/>
      <w:r w:rsidR="004D3180">
        <w:rPr>
          <w:rFonts w:hint="cs"/>
          <w:rtl/>
          <w:lang w:eastAsia="he-IL"/>
        </w:rPr>
        <w:t>לכן אני מברך על כך שהכנסנו את</w:t>
      </w:r>
      <w:r w:rsidR="00052A8D">
        <w:rPr>
          <w:rFonts w:hint="cs"/>
          <w:rtl/>
          <w:lang w:eastAsia="he-IL"/>
        </w:rPr>
        <w:t xml:space="preserve"> </w:t>
      </w:r>
      <w:r w:rsidR="004D3180">
        <w:rPr>
          <w:rFonts w:hint="cs"/>
          <w:rtl/>
          <w:lang w:eastAsia="he-IL"/>
        </w:rPr>
        <w:t xml:space="preserve">העניין הזה של לקוח פרטי כדי לשמור על תשלום אחיד כפי </w:t>
      </w:r>
      <w:bookmarkStart w:id="820" w:name="_ETM_Q1_1769878"/>
      <w:bookmarkEnd w:id="820"/>
      <w:r w:rsidR="004D3180">
        <w:rPr>
          <w:rFonts w:hint="cs"/>
          <w:rtl/>
          <w:lang w:eastAsia="he-IL"/>
        </w:rPr>
        <w:t xml:space="preserve">שמופיע בסעיף 37א(1). </w:t>
      </w:r>
    </w:p>
    <w:p w14:paraId="26B7BB1D" w14:textId="77777777" w:rsidR="004D3180" w:rsidRDefault="004D3180" w:rsidP="00F72374">
      <w:pPr>
        <w:rPr>
          <w:rtl/>
          <w:lang w:eastAsia="he-IL"/>
        </w:rPr>
      </w:pPr>
      <w:bookmarkStart w:id="821" w:name="_ETM_Q1_1776699"/>
      <w:bookmarkStart w:id="822" w:name="_ETM_Q1_1776763"/>
      <w:bookmarkEnd w:id="821"/>
      <w:bookmarkEnd w:id="822"/>
    </w:p>
    <w:p w14:paraId="71921EAD" w14:textId="34F9A319" w:rsidR="004D3180" w:rsidRDefault="004D3180" w:rsidP="00F72374">
      <w:pPr>
        <w:rPr>
          <w:rtl/>
          <w:lang w:eastAsia="he-IL"/>
        </w:rPr>
      </w:pPr>
      <w:bookmarkStart w:id="823" w:name="_ETM_Q1_1776811"/>
      <w:bookmarkStart w:id="824" w:name="_ETM_Q1_1776874"/>
      <w:bookmarkEnd w:id="823"/>
      <w:bookmarkEnd w:id="824"/>
      <w:r>
        <w:rPr>
          <w:rFonts w:hint="cs"/>
          <w:rtl/>
          <w:lang w:eastAsia="he-IL"/>
        </w:rPr>
        <w:t xml:space="preserve">אתה זוכר אדוני היושב ראש שאני התעקשתי </w:t>
      </w:r>
      <w:bookmarkStart w:id="825" w:name="_ETM_Q1_1773309"/>
      <w:bookmarkEnd w:id="825"/>
      <w:r w:rsidR="001A468C">
        <w:rPr>
          <w:rFonts w:hint="cs"/>
          <w:rtl/>
          <w:lang w:eastAsia="he-IL"/>
        </w:rPr>
        <w:t>על</w:t>
      </w:r>
      <w:r w:rsidR="00052A8D">
        <w:rPr>
          <w:rFonts w:hint="cs"/>
          <w:rtl/>
          <w:lang w:eastAsia="he-IL"/>
        </w:rPr>
        <w:t xml:space="preserve"> </w:t>
      </w:r>
      <w:r w:rsidR="001A468C">
        <w:rPr>
          <w:rFonts w:hint="cs"/>
          <w:rtl/>
          <w:lang w:eastAsia="he-IL"/>
        </w:rPr>
        <w:t xml:space="preserve">סעיף 8א ואמרתי שאנחנו רוצים להבטיח שלא תהיה אפליה של יישובי הפריפריה ואני כמייצג את החברה הערבית ואת </w:t>
      </w:r>
      <w:bookmarkStart w:id="826" w:name="_ETM_Q1_1791308"/>
      <w:bookmarkEnd w:id="826"/>
      <w:r w:rsidR="001A468C">
        <w:rPr>
          <w:rFonts w:hint="cs"/>
          <w:rtl/>
          <w:lang w:eastAsia="he-IL"/>
        </w:rPr>
        <w:t>היישובים הערביים</w:t>
      </w:r>
      <w:r w:rsidR="00052A8D">
        <w:rPr>
          <w:rFonts w:hint="cs"/>
          <w:rtl/>
          <w:lang w:eastAsia="he-IL"/>
        </w:rPr>
        <w:t xml:space="preserve"> </w:t>
      </w:r>
      <w:r w:rsidR="001A468C">
        <w:rPr>
          <w:rFonts w:hint="cs"/>
          <w:rtl/>
          <w:lang w:eastAsia="he-IL"/>
        </w:rPr>
        <w:t>רוצה להבטיח שהם לא יופלו לרעה וש</w:t>
      </w:r>
      <w:bookmarkStart w:id="827" w:name="_ETM_Q1_1796162"/>
      <w:bookmarkEnd w:id="827"/>
      <w:r w:rsidR="001A468C">
        <w:rPr>
          <w:rFonts w:hint="cs"/>
          <w:rtl/>
          <w:lang w:eastAsia="he-IL"/>
        </w:rPr>
        <w:t xml:space="preserve">המחירים לא יעלו בגלל שהם בפריפריה </w:t>
      </w:r>
      <w:bookmarkStart w:id="828" w:name="_ETM_Q1_1801674"/>
      <w:bookmarkEnd w:id="828"/>
      <w:r w:rsidR="001A468C">
        <w:rPr>
          <w:rFonts w:hint="cs"/>
          <w:rtl/>
          <w:lang w:eastAsia="he-IL"/>
        </w:rPr>
        <w:t>אלא</w:t>
      </w:r>
      <w:r w:rsidR="00052A8D">
        <w:rPr>
          <w:rFonts w:hint="cs"/>
          <w:rtl/>
          <w:lang w:eastAsia="he-IL"/>
        </w:rPr>
        <w:t xml:space="preserve"> </w:t>
      </w:r>
      <w:r w:rsidR="001A468C">
        <w:rPr>
          <w:rFonts w:hint="cs"/>
          <w:rtl/>
          <w:lang w:eastAsia="he-IL"/>
        </w:rPr>
        <w:t>צריך לעשות הפוך.</w:t>
      </w:r>
      <w:r w:rsidR="00052A8D">
        <w:rPr>
          <w:rFonts w:hint="cs"/>
          <w:rtl/>
          <w:lang w:eastAsia="he-IL"/>
        </w:rPr>
        <w:t xml:space="preserve"> </w:t>
      </w:r>
      <w:r w:rsidR="001A468C">
        <w:rPr>
          <w:rFonts w:hint="cs"/>
          <w:rtl/>
          <w:lang w:eastAsia="he-IL"/>
        </w:rPr>
        <w:t>אם אנחנו עכשיו מגיעים לכך שיהיה סעיף שוויוני</w:t>
      </w:r>
      <w:bookmarkStart w:id="829" w:name="_ETM_Q1_1804508"/>
      <w:bookmarkEnd w:id="829"/>
      <w:r w:rsidR="001A468C">
        <w:rPr>
          <w:rFonts w:hint="cs"/>
          <w:rtl/>
          <w:lang w:eastAsia="he-IL"/>
        </w:rPr>
        <w:t>, שלא תהיה אפליה בין יישובי פריפריה ליישובי מרכז,</w:t>
      </w:r>
      <w:r w:rsidR="00052A8D">
        <w:rPr>
          <w:rFonts w:hint="cs"/>
          <w:rtl/>
          <w:lang w:eastAsia="he-IL"/>
        </w:rPr>
        <w:t xml:space="preserve"> </w:t>
      </w:r>
      <w:bookmarkStart w:id="830" w:name="_ETM_Q1_1810227"/>
      <w:bookmarkEnd w:id="830"/>
      <w:r w:rsidR="001A468C">
        <w:rPr>
          <w:rFonts w:hint="cs"/>
          <w:rtl/>
          <w:lang w:eastAsia="he-IL"/>
        </w:rPr>
        <w:t xml:space="preserve">ואנחנו נדאג שיהיה שוויון בעניין הזה </w:t>
      </w:r>
      <w:r w:rsidR="001A468C">
        <w:rPr>
          <w:rtl/>
          <w:lang w:eastAsia="he-IL"/>
        </w:rPr>
        <w:t>–</w:t>
      </w:r>
      <w:r w:rsidR="001A468C">
        <w:rPr>
          <w:rFonts w:hint="cs"/>
          <w:rtl/>
          <w:lang w:eastAsia="he-IL"/>
        </w:rPr>
        <w:t xml:space="preserve"> אני קיבלתי את </w:t>
      </w:r>
      <w:bookmarkStart w:id="831" w:name="_ETM_Q1_1814356"/>
      <w:bookmarkEnd w:id="831"/>
      <w:r w:rsidR="001A468C">
        <w:rPr>
          <w:rFonts w:hint="cs"/>
          <w:rtl/>
          <w:lang w:eastAsia="he-IL"/>
        </w:rPr>
        <w:t>מה שאני רוצה. זאת הייתה ההסתייגות שרציתי להכניס.</w:t>
      </w:r>
    </w:p>
    <w:p w14:paraId="7E6C16A5" w14:textId="77777777" w:rsidR="001A468C" w:rsidRDefault="001A468C" w:rsidP="002E167D">
      <w:pPr>
        <w:rPr>
          <w:rtl/>
          <w:lang w:eastAsia="he-IL"/>
        </w:rPr>
      </w:pPr>
      <w:bookmarkStart w:id="832" w:name="_ETM_Q1_1816362"/>
      <w:bookmarkStart w:id="833" w:name="_ETM_Q1_1816425"/>
      <w:bookmarkStart w:id="834" w:name="_ETM_Q1_1821002"/>
      <w:bookmarkStart w:id="835" w:name="_ETM_Q1_1520839"/>
      <w:bookmarkStart w:id="836" w:name="_ETM_Q1_1520897"/>
      <w:bookmarkEnd w:id="832"/>
      <w:bookmarkEnd w:id="833"/>
      <w:bookmarkEnd w:id="834"/>
      <w:bookmarkEnd w:id="835"/>
      <w:bookmarkEnd w:id="836"/>
    </w:p>
    <w:p w14:paraId="2FAEE11E" w14:textId="31987F24" w:rsidR="001A468C" w:rsidRDefault="001A468C" w:rsidP="001A468C">
      <w:pPr>
        <w:pStyle w:val="a4"/>
        <w:keepNext/>
        <w:rPr>
          <w:rtl/>
        </w:rPr>
      </w:pPr>
      <w:bookmarkStart w:id="837" w:name="ET_speaker_6161_106"/>
      <w:r w:rsidRPr="001A468C">
        <w:rPr>
          <w:rStyle w:val="TagStyle"/>
          <w:rtl/>
        </w:rPr>
        <w:t xml:space="preserve"> &lt;&lt; דובר &gt;&gt; </w:t>
      </w:r>
      <w:r>
        <w:rPr>
          <w:rtl/>
        </w:rPr>
        <w:t>נירה שפק (יש עתיד):</w:t>
      </w:r>
      <w:r w:rsidRPr="001A468C">
        <w:rPr>
          <w:rStyle w:val="TagStyle"/>
          <w:rtl/>
        </w:rPr>
        <w:t xml:space="preserve"> &lt;&lt; דובר &gt;&gt;</w:t>
      </w:r>
      <w:r w:rsidR="00052A8D">
        <w:rPr>
          <w:rtl/>
        </w:rPr>
        <w:t xml:space="preserve"> </w:t>
      </w:r>
      <w:bookmarkEnd w:id="837"/>
    </w:p>
    <w:p w14:paraId="6B542EF9" w14:textId="77777777" w:rsidR="001A468C" w:rsidRDefault="001A468C" w:rsidP="001A468C">
      <w:pPr>
        <w:pStyle w:val="KeepWithNext"/>
        <w:rPr>
          <w:rtl/>
        </w:rPr>
      </w:pPr>
    </w:p>
    <w:p w14:paraId="31520257" w14:textId="01C052F0" w:rsidR="001A468C" w:rsidRDefault="001A468C" w:rsidP="001A468C">
      <w:pPr>
        <w:rPr>
          <w:rtl/>
        </w:rPr>
      </w:pPr>
      <w:bookmarkStart w:id="838" w:name="_ETM_Q1_1817589"/>
      <w:bookmarkStart w:id="839" w:name="_ETM_Q1_1817613"/>
      <w:bookmarkStart w:id="840" w:name="_ETM_Q1_1817313"/>
      <w:bookmarkEnd w:id="838"/>
      <w:bookmarkEnd w:id="839"/>
      <w:bookmarkEnd w:id="840"/>
      <w:r>
        <w:rPr>
          <w:rFonts w:hint="cs"/>
          <w:rtl/>
        </w:rPr>
        <w:t xml:space="preserve">שכחתי לומר משפט. בסוף השבוע הגופים </w:t>
      </w:r>
      <w:r>
        <w:rPr>
          <w:rtl/>
        </w:rPr>
        <w:t>–</w:t>
      </w:r>
      <w:r>
        <w:rPr>
          <w:rFonts w:hint="cs"/>
          <w:rtl/>
        </w:rPr>
        <w:t xml:space="preserve"> בארי ואחרים </w:t>
      </w:r>
      <w:r>
        <w:rPr>
          <w:rtl/>
        </w:rPr>
        <w:t>–</w:t>
      </w:r>
      <w:r>
        <w:rPr>
          <w:rFonts w:hint="cs"/>
          <w:rtl/>
        </w:rPr>
        <w:t xml:space="preserve"> </w:t>
      </w:r>
      <w:bookmarkStart w:id="841" w:name="_ETM_Q1_1827417"/>
      <w:bookmarkEnd w:id="841"/>
      <w:r>
        <w:rPr>
          <w:rFonts w:hint="cs"/>
          <w:rtl/>
        </w:rPr>
        <w:t xml:space="preserve">שמו דגש לשני סעיפים שלדעתי ניתן להם פתרון. סעיף </w:t>
      </w:r>
      <w:bookmarkStart w:id="842" w:name="_ETM_Q1_1830869"/>
      <w:bookmarkEnd w:id="842"/>
      <w:r>
        <w:rPr>
          <w:rFonts w:hint="cs"/>
          <w:rtl/>
        </w:rPr>
        <w:t>(א), באישור השר - בעצם (ג) נותן לזה מענה כי</w:t>
      </w:r>
      <w:bookmarkStart w:id="843" w:name="_ETM_Q1_1834161"/>
      <w:bookmarkEnd w:id="843"/>
      <w:r>
        <w:rPr>
          <w:rFonts w:hint="cs"/>
          <w:rtl/>
        </w:rPr>
        <w:t xml:space="preserve"> אישור השר מופיע ב-(ג).</w:t>
      </w:r>
      <w:r w:rsidR="00052A8D">
        <w:rPr>
          <w:rFonts w:hint="cs"/>
          <w:rtl/>
        </w:rPr>
        <w:t xml:space="preserve"> </w:t>
      </w:r>
      <w:r>
        <w:rPr>
          <w:rFonts w:hint="cs"/>
          <w:rtl/>
        </w:rPr>
        <w:t xml:space="preserve">הסעיף </w:t>
      </w:r>
      <w:bookmarkStart w:id="844" w:name="_ETM_Q1_1837578"/>
      <w:bookmarkEnd w:id="844"/>
      <w:r>
        <w:rPr>
          <w:rFonts w:hint="cs"/>
          <w:rtl/>
        </w:rPr>
        <w:t xml:space="preserve">החדש של לירן נותן מענה ל-(ב). מבחינתי שני הסעיפים האלה </w:t>
      </w:r>
      <w:bookmarkStart w:id="845" w:name="_ETM_Q1_1839868"/>
      <w:bookmarkEnd w:id="845"/>
      <w:r>
        <w:rPr>
          <w:rFonts w:hint="cs"/>
          <w:rtl/>
        </w:rPr>
        <w:t>שהועלו קיבלו מענה.</w:t>
      </w:r>
    </w:p>
    <w:p w14:paraId="71EED068" w14:textId="227CD77E" w:rsidR="001A468C" w:rsidRDefault="001A468C" w:rsidP="001A468C">
      <w:pPr>
        <w:rPr>
          <w:rtl/>
        </w:rPr>
      </w:pPr>
      <w:bookmarkStart w:id="846" w:name="_ETM_Q1_1841877"/>
      <w:bookmarkStart w:id="847" w:name="_ETM_Q1_1841934"/>
      <w:bookmarkEnd w:id="846"/>
      <w:bookmarkEnd w:id="847"/>
    </w:p>
    <w:p w14:paraId="2A63D378" w14:textId="6E243ECC" w:rsidR="001A468C" w:rsidRDefault="001A468C" w:rsidP="001A468C">
      <w:pPr>
        <w:pStyle w:val="af9"/>
        <w:keepNext/>
        <w:rPr>
          <w:rtl/>
        </w:rPr>
      </w:pPr>
      <w:bookmarkStart w:id="848" w:name="ET_guest_בן_סוכמן_107"/>
      <w:r w:rsidRPr="001A468C">
        <w:rPr>
          <w:rStyle w:val="TagStyle"/>
          <w:rtl/>
        </w:rPr>
        <w:t xml:space="preserve"> &lt;&lt; אורח &gt;&gt; </w:t>
      </w:r>
      <w:r>
        <w:rPr>
          <w:rtl/>
        </w:rPr>
        <w:t>בן סוכמן:</w:t>
      </w:r>
      <w:r w:rsidRPr="001A468C">
        <w:rPr>
          <w:rStyle w:val="TagStyle"/>
          <w:rtl/>
        </w:rPr>
        <w:t xml:space="preserve"> &lt;&lt; אורח &gt;&gt;</w:t>
      </w:r>
      <w:r w:rsidR="00052A8D">
        <w:rPr>
          <w:rtl/>
        </w:rPr>
        <w:t xml:space="preserve"> </w:t>
      </w:r>
      <w:bookmarkEnd w:id="848"/>
    </w:p>
    <w:p w14:paraId="69BACB5E" w14:textId="3E18BDF9" w:rsidR="001A468C" w:rsidRDefault="001A468C" w:rsidP="001A468C">
      <w:pPr>
        <w:pStyle w:val="KeepWithNext"/>
        <w:rPr>
          <w:rtl/>
        </w:rPr>
      </w:pPr>
    </w:p>
    <w:p w14:paraId="563CD7B7" w14:textId="278FCA45" w:rsidR="001A468C" w:rsidRDefault="001A468C" w:rsidP="001A468C">
      <w:pPr>
        <w:rPr>
          <w:rtl/>
        </w:rPr>
      </w:pPr>
      <w:r>
        <w:rPr>
          <w:rFonts w:hint="cs"/>
          <w:rtl/>
        </w:rPr>
        <w:t>אני רוצה להעיר. זה פשוט לא נכון.</w:t>
      </w:r>
    </w:p>
    <w:p w14:paraId="39DC515F" w14:textId="7ED85B89" w:rsidR="001A468C" w:rsidRDefault="001A468C" w:rsidP="001A468C">
      <w:pPr>
        <w:rPr>
          <w:rtl/>
        </w:rPr>
      </w:pPr>
      <w:bookmarkStart w:id="849" w:name="_ETM_Q1_1846433"/>
      <w:bookmarkStart w:id="850" w:name="_ETM_Q1_1846484"/>
      <w:bookmarkEnd w:id="849"/>
      <w:bookmarkEnd w:id="850"/>
    </w:p>
    <w:p w14:paraId="4D3C903A" w14:textId="6FAB489E" w:rsidR="001A468C" w:rsidRDefault="001A468C" w:rsidP="001A468C">
      <w:pPr>
        <w:pStyle w:val="af6"/>
        <w:keepNext/>
        <w:rPr>
          <w:rtl/>
        </w:rPr>
      </w:pPr>
      <w:bookmarkStart w:id="851" w:name="ET_yor_5765_109"/>
      <w:r w:rsidRPr="001A468C">
        <w:rPr>
          <w:rStyle w:val="TagStyle"/>
          <w:rtl/>
        </w:rPr>
        <w:t xml:space="preserve"> &lt;&lt; יור &gt;&gt; </w:t>
      </w:r>
      <w:r>
        <w:rPr>
          <w:rtl/>
        </w:rPr>
        <w:t>היו"ר מיכאל מרדכי ביטון:</w:t>
      </w:r>
      <w:r w:rsidRPr="001A468C">
        <w:rPr>
          <w:rStyle w:val="TagStyle"/>
          <w:rtl/>
        </w:rPr>
        <w:t xml:space="preserve"> &lt;&lt; יור &gt;&gt;</w:t>
      </w:r>
      <w:r w:rsidR="00052A8D">
        <w:rPr>
          <w:rtl/>
        </w:rPr>
        <w:t xml:space="preserve"> </w:t>
      </w:r>
      <w:bookmarkEnd w:id="851"/>
    </w:p>
    <w:p w14:paraId="4C482A2D" w14:textId="0786D40C" w:rsidR="001A468C" w:rsidRDefault="001A468C" w:rsidP="001A468C">
      <w:pPr>
        <w:pStyle w:val="KeepWithNext"/>
        <w:rPr>
          <w:rtl/>
          <w:lang w:eastAsia="he-IL"/>
        </w:rPr>
      </w:pPr>
    </w:p>
    <w:p w14:paraId="5A817FB6" w14:textId="767F729A" w:rsidR="001A468C" w:rsidRDefault="001A468C" w:rsidP="001A468C">
      <w:pPr>
        <w:rPr>
          <w:rtl/>
          <w:lang w:eastAsia="he-IL"/>
        </w:rPr>
      </w:pPr>
      <w:r>
        <w:rPr>
          <w:rFonts w:hint="cs"/>
          <w:rtl/>
          <w:lang w:eastAsia="he-IL"/>
        </w:rPr>
        <w:t>אל תעיר. עמדתך נשמעה. אורי מקלב, בבקשה.</w:t>
      </w:r>
    </w:p>
    <w:p w14:paraId="7E834A73" w14:textId="6CD77EA2" w:rsidR="001A468C" w:rsidRDefault="001A468C" w:rsidP="001A468C">
      <w:pPr>
        <w:rPr>
          <w:rtl/>
          <w:lang w:eastAsia="he-IL"/>
        </w:rPr>
      </w:pPr>
      <w:bookmarkStart w:id="852" w:name="_ETM_Q1_1851349"/>
      <w:bookmarkStart w:id="853" w:name="_ETM_Q1_1851413"/>
      <w:bookmarkEnd w:id="852"/>
      <w:bookmarkEnd w:id="853"/>
    </w:p>
    <w:p w14:paraId="22220EA1" w14:textId="40EB1C29" w:rsidR="001A468C" w:rsidRDefault="001A468C" w:rsidP="001A468C">
      <w:pPr>
        <w:pStyle w:val="a4"/>
        <w:keepNext/>
        <w:rPr>
          <w:rtl/>
        </w:rPr>
      </w:pPr>
      <w:bookmarkStart w:id="854" w:name="ET_speaker_6166_110"/>
      <w:r w:rsidRPr="001A468C">
        <w:rPr>
          <w:rStyle w:val="TagStyle"/>
          <w:rtl/>
        </w:rPr>
        <w:t xml:space="preserve"> &lt;&lt; דובר &gt;&gt; </w:t>
      </w:r>
      <w:r>
        <w:rPr>
          <w:rtl/>
        </w:rPr>
        <w:t>אורי מקלב (יהדות התורה):</w:t>
      </w:r>
      <w:r w:rsidRPr="001A468C">
        <w:rPr>
          <w:rStyle w:val="TagStyle"/>
          <w:rtl/>
        </w:rPr>
        <w:t xml:space="preserve"> &lt;&lt; דובר &gt;&gt;</w:t>
      </w:r>
      <w:r w:rsidR="00052A8D">
        <w:rPr>
          <w:rtl/>
        </w:rPr>
        <w:t xml:space="preserve"> </w:t>
      </w:r>
      <w:bookmarkEnd w:id="854"/>
    </w:p>
    <w:p w14:paraId="79A0CA7E" w14:textId="28853CB6" w:rsidR="001A468C" w:rsidRDefault="001A468C" w:rsidP="001A468C">
      <w:pPr>
        <w:pStyle w:val="KeepWithNext"/>
        <w:rPr>
          <w:rtl/>
          <w:lang w:eastAsia="he-IL"/>
        </w:rPr>
      </w:pPr>
    </w:p>
    <w:p w14:paraId="1A76CC0A" w14:textId="3C004ADC" w:rsidR="001A468C" w:rsidRDefault="001A468C" w:rsidP="001A468C">
      <w:pPr>
        <w:rPr>
          <w:rtl/>
          <w:lang w:eastAsia="he-IL"/>
        </w:rPr>
      </w:pPr>
      <w:r>
        <w:rPr>
          <w:rFonts w:hint="cs"/>
          <w:rtl/>
          <w:lang w:eastAsia="he-IL"/>
        </w:rPr>
        <w:t xml:space="preserve">תודה רבה </w:t>
      </w:r>
      <w:bookmarkStart w:id="855" w:name="_ETM_Q1_1850800"/>
      <w:bookmarkEnd w:id="855"/>
      <w:r>
        <w:rPr>
          <w:rFonts w:hint="cs"/>
          <w:rtl/>
          <w:lang w:eastAsia="he-IL"/>
        </w:rPr>
        <w:t xml:space="preserve">אדוני היושב ראש. אני רוצה להזכיר לך </w:t>
      </w:r>
      <w:bookmarkStart w:id="856" w:name="_ETM_Q1_1850194"/>
      <w:bookmarkEnd w:id="856"/>
      <w:r>
        <w:rPr>
          <w:rFonts w:hint="cs"/>
          <w:rtl/>
          <w:lang w:eastAsia="he-IL"/>
        </w:rPr>
        <w:t>שממכלול ההסתייגויות שיש לנו, כאן יש הסתייגו</w:t>
      </w:r>
      <w:r w:rsidR="00052A8D">
        <w:rPr>
          <w:rFonts w:hint="cs"/>
          <w:rtl/>
          <w:lang w:eastAsia="he-IL"/>
        </w:rPr>
        <w:t xml:space="preserve"> </w:t>
      </w:r>
      <w:bookmarkStart w:id="857" w:name="_ETM_Q1_1857665"/>
      <w:bookmarkEnd w:id="857"/>
      <w:r>
        <w:rPr>
          <w:rFonts w:hint="cs"/>
          <w:rtl/>
          <w:lang w:eastAsia="he-IL"/>
        </w:rPr>
        <w:t>אחת שעדיין לא הצבענו עליה.</w:t>
      </w:r>
    </w:p>
    <w:p w14:paraId="009F576C" w14:textId="77777777" w:rsidR="001A468C" w:rsidRDefault="001A468C" w:rsidP="001A468C">
      <w:pPr>
        <w:rPr>
          <w:rtl/>
          <w:lang w:eastAsia="he-IL"/>
        </w:rPr>
      </w:pPr>
      <w:bookmarkStart w:id="858" w:name="_ETM_Q1_1859316"/>
      <w:bookmarkStart w:id="859" w:name="_ETM_Q1_1859378"/>
      <w:bookmarkStart w:id="860" w:name="_ETM_Q1_1860666"/>
      <w:bookmarkEnd w:id="858"/>
      <w:bookmarkEnd w:id="859"/>
      <w:bookmarkEnd w:id="860"/>
    </w:p>
    <w:p w14:paraId="76BE7C90" w14:textId="330B1FD7" w:rsidR="001A468C" w:rsidRDefault="001A468C" w:rsidP="001A468C">
      <w:pPr>
        <w:pStyle w:val="af6"/>
        <w:keepNext/>
        <w:rPr>
          <w:rtl/>
        </w:rPr>
      </w:pPr>
      <w:bookmarkStart w:id="861" w:name="ET_yor_5765_111"/>
      <w:r w:rsidRPr="001A468C">
        <w:rPr>
          <w:rStyle w:val="TagStyle"/>
          <w:rtl/>
        </w:rPr>
        <w:t xml:space="preserve"> &lt;&lt; יור &gt;&gt; </w:t>
      </w:r>
      <w:r>
        <w:rPr>
          <w:rtl/>
        </w:rPr>
        <w:t>היו"ר מיכאל מרדכי ביטון:</w:t>
      </w:r>
      <w:r w:rsidRPr="001A468C">
        <w:rPr>
          <w:rStyle w:val="TagStyle"/>
          <w:rtl/>
        </w:rPr>
        <w:t xml:space="preserve"> &lt;&lt; יור &gt;&gt;</w:t>
      </w:r>
      <w:r w:rsidR="00052A8D">
        <w:rPr>
          <w:rtl/>
        </w:rPr>
        <w:t xml:space="preserve"> </w:t>
      </w:r>
      <w:bookmarkEnd w:id="861"/>
    </w:p>
    <w:p w14:paraId="7ADA8D14" w14:textId="77777777" w:rsidR="001A468C" w:rsidRDefault="001A468C" w:rsidP="001A468C">
      <w:pPr>
        <w:pStyle w:val="KeepWithNext"/>
        <w:rPr>
          <w:rtl/>
        </w:rPr>
      </w:pPr>
    </w:p>
    <w:p w14:paraId="01ABA84A" w14:textId="18F7A825" w:rsidR="001A468C" w:rsidRDefault="001A468C" w:rsidP="001A468C">
      <w:pPr>
        <w:rPr>
          <w:rtl/>
        </w:rPr>
      </w:pPr>
      <w:bookmarkStart w:id="862" w:name="_ETM_Q1_1861037"/>
      <w:bookmarkStart w:id="863" w:name="_ETM_Q1_1861064"/>
      <w:bookmarkEnd w:id="862"/>
      <w:bookmarkEnd w:id="863"/>
      <w:r>
        <w:rPr>
          <w:rFonts w:hint="cs"/>
          <w:rtl/>
        </w:rPr>
        <w:t xml:space="preserve">תגיד אותה כדי שהיא </w:t>
      </w:r>
      <w:bookmarkStart w:id="864" w:name="_ETM_Q1_1864797"/>
      <w:bookmarkEnd w:id="864"/>
      <w:r>
        <w:rPr>
          <w:rFonts w:hint="cs"/>
          <w:rtl/>
        </w:rPr>
        <w:t>תירשם. רשמנו אותה לפנינו.</w:t>
      </w:r>
    </w:p>
    <w:p w14:paraId="4696D3ED" w14:textId="234D0756" w:rsidR="001A468C" w:rsidRDefault="001A468C" w:rsidP="001A468C">
      <w:pPr>
        <w:rPr>
          <w:rtl/>
        </w:rPr>
      </w:pPr>
      <w:bookmarkStart w:id="865" w:name="_ETM_Q1_1864010"/>
      <w:bookmarkStart w:id="866" w:name="_ETM_Q1_1864063"/>
      <w:bookmarkStart w:id="867" w:name="_ETM_Q1_1864986"/>
      <w:bookmarkEnd w:id="865"/>
      <w:bookmarkEnd w:id="866"/>
      <w:bookmarkEnd w:id="867"/>
    </w:p>
    <w:p w14:paraId="5D1F38B8" w14:textId="1505417A" w:rsidR="001A468C" w:rsidRDefault="001A468C" w:rsidP="001A468C">
      <w:pPr>
        <w:pStyle w:val="a4"/>
        <w:keepNext/>
        <w:rPr>
          <w:rtl/>
        </w:rPr>
      </w:pPr>
      <w:bookmarkStart w:id="868" w:name="ET_speaker_איתי_עצמון_112"/>
      <w:r w:rsidRPr="001A468C">
        <w:rPr>
          <w:rStyle w:val="TagStyle"/>
          <w:rtl/>
        </w:rPr>
        <w:t xml:space="preserve"> &lt;&lt; דובר &gt;&gt; </w:t>
      </w:r>
      <w:r>
        <w:rPr>
          <w:rtl/>
        </w:rPr>
        <w:t>איתי עצמון:</w:t>
      </w:r>
      <w:r w:rsidRPr="001A468C">
        <w:rPr>
          <w:rStyle w:val="TagStyle"/>
          <w:rtl/>
        </w:rPr>
        <w:t xml:space="preserve"> &lt;&lt; דובר &gt;&gt;</w:t>
      </w:r>
      <w:r w:rsidR="00052A8D">
        <w:rPr>
          <w:rtl/>
        </w:rPr>
        <w:t xml:space="preserve"> </w:t>
      </w:r>
      <w:bookmarkEnd w:id="868"/>
    </w:p>
    <w:p w14:paraId="203B8474" w14:textId="26552438" w:rsidR="001A468C" w:rsidRDefault="001A468C" w:rsidP="001A468C">
      <w:pPr>
        <w:pStyle w:val="KeepWithNext"/>
        <w:rPr>
          <w:rtl/>
          <w:lang w:eastAsia="he-IL"/>
        </w:rPr>
      </w:pPr>
    </w:p>
    <w:p w14:paraId="2B5B4D2A" w14:textId="769251B3" w:rsidR="001A468C" w:rsidRDefault="001A468C" w:rsidP="001A468C">
      <w:pPr>
        <w:rPr>
          <w:rtl/>
          <w:lang w:eastAsia="he-IL"/>
        </w:rPr>
      </w:pPr>
      <w:bookmarkStart w:id="869" w:name="_ETM_Q1_1865229"/>
      <w:bookmarkStart w:id="870" w:name="_ETM_Q1_1865251"/>
      <w:bookmarkEnd w:id="869"/>
      <w:bookmarkEnd w:id="870"/>
      <w:r>
        <w:rPr>
          <w:rFonts w:hint="cs"/>
          <w:rtl/>
          <w:lang w:eastAsia="he-IL"/>
        </w:rPr>
        <w:t>הסתייגות לסעיף 37 להצעת החוק שעוד לא הגענו אליו.</w:t>
      </w:r>
    </w:p>
    <w:p w14:paraId="2BCFFE94" w14:textId="1DE4C5B4" w:rsidR="001A468C" w:rsidRDefault="001A468C" w:rsidP="001A468C">
      <w:pPr>
        <w:rPr>
          <w:rtl/>
          <w:lang w:eastAsia="he-IL"/>
        </w:rPr>
      </w:pPr>
    </w:p>
    <w:p w14:paraId="6C81443C" w14:textId="72E7D7F5" w:rsidR="001A468C" w:rsidRDefault="001A468C" w:rsidP="001A468C">
      <w:pPr>
        <w:pStyle w:val="af6"/>
        <w:keepNext/>
        <w:rPr>
          <w:rtl/>
        </w:rPr>
      </w:pPr>
      <w:bookmarkStart w:id="871" w:name="ET_yor_5765_114"/>
      <w:r w:rsidRPr="001A468C">
        <w:rPr>
          <w:rStyle w:val="TagStyle"/>
          <w:rtl/>
        </w:rPr>
        <w:t xml:space="preserve"> &lt;&lt; יור &gt;&gt; </w:t>
      </w:r>
      <w:r>
        <w:rPr>
          <w:rtl/>
        </w:rPr>
        <w:t>היו"ר מיכאל מרדכי ביטון:</w:t>
      </w:r>
      <w:r w:rsidRPr="001A468C">
        <w:rPr>
          <w:rStyle w:val="TagStyle"/>
          <w:rtl/>
        </w:rPr>
        <w:t xml:space="preserve"> &lt;&lt; יור &gt;&gt;</w:t>
      </w:r>
      <w:r w:rsidR="00052A8D">
        <w:rPr>
          <w:rtl/>
        </w:rPr>
        <w:t xml:space="preserve"> </w:t>
      </w:r>
      <w:bookmarkEnd w:id="871"/>
    </w:p>
    <w:p w14:paraId="1CAAC2C7" w14:textId="5DFF1B1E" w:rsidR="001A468C" w:rsidRDefault="001A468C" w:rsidP="001A468C">
      <w:pPr>
        <w:pStyle w:val="KeepWithNext"/>
        <w:rPr>
          <w:rtl/>
          <w:lang w:eastAsia="he-IL"/>
        </w:rPr>
      </w:pPr>
    </w:p>
    <w:p w14:paraId="1EC02B09" w14:textId="0B3018E2" w:rsidR="001A468C" w:rsidRDefault="001A468C" w:rsidP="001A468C">
      <w:pPr>
        <w:rPr>
          <w:rtl/>
          <w:lang w:eastAsia="he-IL"/>
        </w:rPr>
      </w:pPr>
      <w:r>
        <w:rPr>
          <w:rFonts w:hint="cs"/>
          <w:rtl/>
          <w:lang w:eastAsia="he-IL"/>
        </w:rPr>
        <w:t xml:space="preserve">אבל אנחנו רושמים אותה אלא אם כן אתה </w:t>
      </w:r>
      <w:bookmarkStart w:id="872" w:name="_ETM_Q1_1873278"/>
      <w:bookmarkEnd w:id="872"/>
      <w:r>
        <w:rPr>
          <w:rFonts w:hint="cs"/>
          <w:rtl/>
          <w:lang w:eastAsia="he-IL"/>
        </w:rPr>
        <w:t>תהיה כאן.</w:t>
      </w:r>
    </w:p>
    <w:p w14:paraId="1736C2A1" w14:textId="56E5AE54" w:rsidR="001A468C" w:rsidRDefault="001A468C" w:rsidP="001A468C">
      <w:pPr>
        <w:rPr>
          <w:rtl/>
          <w:lang w:eastAsia="he-IL"/>
        </w:rPr>
      </w:pPr>
    </w:p>
    <w:p w14:paraId="445DB3B1" w14:textId="23A75FC1" w:rsidR="001A468C" w:rsidRDefault="001A468C" w:rsidP="001A468C">
      <w:pPr>
        <w:pStyle w:val="a4"/>
        <w:keepNext/>
        <w:rPr>
          <w:rtl/>
        </w:rPr>
      </w:pPr>
      <w:bookmarkStart w:id="873" w:name="ET_speaker_איתי_עצמון_115"/>
      <w:r w:rsidRPr="001A468C">
        <w:rPr>
          <w:rStyle w:val="TagStyle"/>
          <w:rtl/>
        </w:rPr>
        <w:t xml:space="preserve"> &lt;&lt; דובר &gt;&gt; </w:t>
      </w:r>
      <w:r>
        <w:rPr>
          <w:rtl/>
        </w:rPr>
        <w:t>איתי עצמון:</w:t>
      </w:r>
      <w:r w:rsidRPr="001A468C">
        <w:rPr>
          <w:rStyle w:val="TagStyle"/>
          <w:rtl/>
        </w:rPr>
        <w:t xml:space="preserve"> &lt;&lt; דובר &gt;&gt;</w:t>
      </w:r>
      <w:r w:rsidR="00052A8D">
        <w:rPr>
          <w:rtl/>
        </w:rPr>
        <w:t xml:space="preserve"> </w:t>
      </w:r>
      <w:bookmarkEnd w:id="873"/>
    </w:p>
    <w:p w14:paraId="3B22D1DA" w14:textId="41D97A6D" w:rsidR="001A468C" w:rsidRDefault="001A468C" w:rsidP="001A468C">
      <w:pPr>
        <w:pStyle w:val="KeepWithNext"/>
        <w:rPr>
          <w:rtl/>
          <w:lang w:eastAsia="he-IL"/>
        </w:rPr>
      </w:pPr>
    </w:p>
    <w:p w14:paraId="4F3A8675" w14:textId="5B51947C" w:rsidR="001A468C" w:rsidRDefault="001A468C" w:rsidP="001A468C">
      <w:pPr>
        <w:rPr>
          <w:rtl/>
          <w:lang w:eastAsia="he-IL"/>
        </w:rPr>
      </w:pPr>
      <w:r>
        <w:rPr>
          <w:rFonts w:hint="cs"/>
          <w:rtl/>
          <w:lang w:eastAsia="he-IL"/>
        </w:rPr>
        <w:t>נצטרך להצביע עליה עת נגיע לסעיף.</w:t>
      </w:r>
    </w:p>
    <w:p w14:paraId="0A778C6D" w14:textId="2752F69C" w:rsidR="001A468C" w:rsidRDefault="001A468C" w:rsidP="001A468C">
      <w:pPr>
        <w:rPr>
          <w:rtl/>
          <w:lang w:eastAsia="he-IL"/>
        </w:rPr>
      </w:pPr>
      <w:bookmarkStart w:id="874" w:name="_ETM_Q1_1878980"/>
      <w:bookmarkStart w:id="875" w:name="_ETM_Q1_1879045"/>
      <w:bookmarkStart w:id="876" w:name="_ETM_Q1_1879847"/>
      <w:bookmarkEnd w:id="874"/>
      <w:bookmarkEnd w:id="875"/>
      <w:bookmarkEnd w:id="876"/>
    </w:p>
    <w:p w14:paraId="34CB7D50" w14:textId="18969EF3" w:rsidR="001A468C" w:rsidRDefault="001A468C" w:rsidP="001A468C">
      <w:pPr>
        <w:pStyle w:val="af6"/>
        <w:keepNext/>
        <w:rPr>
          <w:rtl/>
        </w:rPr>
      </w:pPr>
      <w:bookmarkStart w:id="877" w:name="ET_yor_5765_116"/>
      <w:r w:rsidRPr="001A468C">
        <w:rPr>
          <w:rStyle w:val="TagStyle"/>
          <w:rtl/>
        </w:rPr>
        <w:t xml:space="preserve"> &lt;&lt; יור &gt;&gt; </w:t>
      </w:r>
      <w:r>
        <w:rPr>
          <w:rtl/>
        </w:rPr>
        <w:t>היו"ר מיכאל מרדכי ביטון:</w:t>
      </w:r>
      <w:r w:rsidRPr="001A468C">
        <w:rPr>
          <w:rStyle w:val="TagStyle"/>
          <w:rtl/>
        </w:rPr>
        <w:t xml:space="preserve"> &lt;&lt; יור &gt;&gt;</w:t>
      </w:r>
      <w:r w:rsidR="00052A8D">
        <w:rPr>
          <w:rtl/>
        </w:rPr>
        <w:t xml:space="preserve"> </w:t>
      </w:r>
      <w:bookmarkEnd w:id="877"/>
    </w:p>
    <w:p w14:paraId="1A4BA412" w14:textId="62E1FC56" w:rsidR="001A468C" w:rsidRDefault="001A468C" w:rsidP="001A468C">
      <w:pPr>
        <w:pStyle w:val="KeepWithNext"/>
        <w:rPr>
          <w:rtl/>
          <w:lang w:eastAsia="he-IL"/>
        </w:rPr>
      </w:pPr>
    </w:p>
    <w:p w14:paraId="129A591E" w14:textId="6E210DD6" w:rsidR="001A468C" w:rsidRPr="001A468C" w:rsidRDefault="001A468C" w:rsidP="001A468C">
      <w:pPr>
        <w:rPr>
          <w:rtl/>
          <w:lang w:eastAsia="he-IL"/>
        </w:rPr>
      </w:pPr>
      <w:r>
        <w:rPr>
          <w:rFonts w:hint="cs"/>
          <w:rtl/>
          <w:lang w:eastAsia="he-IL"/>
        </w:rPr>
        <w:t>א</w:t>
      </w:r>
      <w:bookmarkStart w:id="878" w:name="_ETM_Q1_1880306"/>
      <w:bookmarkEnd w:id="878"/>
      <w:r>
        <w:rPr>
          <w:rFonts w:hint="cs"/>
          <w:rtl/>
          <w:lang w:eastAsia="he-IL"/>
        </w:rPr>
        <w:t>ם</w:t>
      </w:r>
      <w:bookmarkStart w:id="879" w:name="_ETM_Q1_1880336"/>
      <w:bookmarkEnd w:id="879"/>
      <w:r>
        <w:rPr>
          <w:rFonts w:hint="cs"/>
          <w:rtl/>
          <w:lang w:eastAsia="he-IL"/>
        </w:rPr>
        <w:t xml:space="preserve"> תהיה כאן, בסדר. אם לא, נשמור על האינטרסים של ההסתייגות שלך.</w:t>
      </w:r>
    </w:p>
    <w:p w14:paraId="6E7435DA" w14:textId="4FB64AC5" w:rsidR="001A468C" w:rsidRDefault="001A468C" w:rsidP="001A468C">
      <w:pPr>
        <w:rPr>
          <w:rtl/>
          <w:lang w:eastAsia="he-IL"/>
        </w:rPr>
      </w:pPr>
      <w:bookmarkStart w:id="880" w:name="_ETM_Q1_1866813"/>
      <w:bookmarkStart w:id="881" w:name="_ETM_Q1_1866887"/>
      <w:bookmarkStart w:id="882" w:name="_ETM_Q1_1868861"/>
      <w:bookmarkEnd w:id="880"/>
      <w:bookmarkEnd w:id="881"/>
      <w:bookmarkEnd w:id="882"/>
    </w:p>
    <w:p w14:paraId="1F5F59FC" w14:textId="2D4AC5D7" w:rsidR="001A468C" w:rsidRDefault="001A468C" w:rsidP="001A468C">
      <w:pPr>
        <w:pStyle w:val="a4"/>
        <w:keepNext/>
        <w:rPr>
          <w:rtl/>
        </w:rPr>
      </w:pPr>
      <w:bookmarkStart w:id="883" w:name="ET_speaker_6166_113"/>
      <w:r w:rsidRPr="001A468C">
        <w:rPr>
          <w:rStyle w:val="TagStyle"/>
          <w:rtl/>
        </w:rPr>
        <w:t xml:space="preserve"> &lt;&lt; דובר &gt;&gt; </w:t>
      </w:r>
      <w:r>
        <w:rPr>
          <w:rtl/>
        </w:rPr>
        <w:t>אורי מקלב (יהדות התורה):</w:t>
      </w:r>
      <w:r w:rsidRPr="001A468C">
        <w:rPr>
          <w:rStyle w:val="TagStyle"/>
          <w:rtl/>
        </w:rPr>
        <w:t xml:space="preserve"> &lt;&lt; דובר &gt;&gt;</w:t>
      </w:r>
      <w:r w:rsidR="00052A8D">
        <w:rPr>
          <w:rtl/>
        </w:rPr>
        <w:t xml:space="preserve"> </w:t>
      </w:r>
      <w:bookmarkEnd w:id="883"/>
    </w:p>
    <w:p w14:paraId="73D36A48" w14:textId="10A130B7" w:rsidR="001A468C" w:rsidRDefault="001A468C" w:rsidP="001A468C">
      <w:pPr>
        <w:pStyle w:val="KeepWithNext"/>
        <w:rPr>
          <w:rtl/>
          <w:lang w:eastAsia="he-IL"/>
        </w:rPr>
      </w:pPr>
    </w:p>
    <w:p w14:paraId="12D686D1" w14:textId="68C51186" w:rsidR="001A468C" w:rsidRDefault="001A468C" w:rsidP="001A468C">
      <w:pPr>
        <w:rPr>
          <w:rtl/>
          <w:lang w:eastAsia="he-IL"/>
        </w:rPr>
      </w:pPr>
      <w:bookmarkStart w:id="884" w:name="_ETM_Q1_1869149"/>
      <w:bookmarkStart w:id="885" w:name="_ETM_Q1_1869169"/>
      <w:bookmarkEnd w:id="884"/>
      <w:bookmarkEnd w:id="885"/>
      <w:r>
        <w:rPr>
          <w:rFonts w:hint="cs"/>
          <w:rtl/>
          <w:lang w:eastAsia="he-IL"/>
        </w:rPr>
        <w:t xml:space="preserve">בהתייחסות </w:t>
      </w:r>
      <w:bookmarkStart w:id="886" w:name="_ETM_Q1_1885466"/>
      <w:bookmarkEnd w:id="886"/>
      <w:r>
        <w:rPr>
          <w:rFonts w:hint="cs"/>
          <w:rtl/>
          <w:lang w:eastAsia="he-IL"/>
        </w:rPr>
        <w:t>לסעיף הזה, זה פותח את זה לתחרות ואנחנו באמת צו</w:t>
      </w:r>
      <w:bookmarkStart w:id="887" w:name="_ETM_Q1_1892144"/>
      <w:bookmarkEnd w:id="887"/>
      <w:r>
        <w:rPr>
          <w:rFonts w:hint="cs"/>
          <w:rtl/>
          <w:lang w:eastAsia="he-IL"/>
        </w:rPr>
        <w:t xml:space="preserve">פים ורוצים לראות שהתחרות הזאת והאפשרות הזאת תאפשר לנו בסופו </w:t>
      </w:r>
      <w:bookmarkStart w:id="888" w:name="_ETM_Q1_1892738"/>
      <w:bookmarkEnd w:id="888"/>
      <w:r>
        <w:rPr>
          <w:rFonts w:hint="cs"/>
          <w:rtl/>
          <w:lang w:eastAsia="he-IL"/>
        </w:rPr>
        <w:t xml:space="preserve">של דבר לשפר את השירות והשירות עצמו לא ייפגע. </w:t>
      </w:r>
      <w:bookmarkStart w:id="889" w:name="_ETM_Q1_1899957"/>
      <w:bookmarkEnd w:id="889"/>
      <w:r>
        <w:rPr>
          <w:rFonts w:hint="cs"/>
          <w:rtl/>
          <w:lang w:eastAsia="he-IL"/>
        </w:rPr>
        <w:t xml:space="preserve">בתוך כל מחיר בסופו של דבר </w:t>
      </w:r>
      <w:bookmarkStart w:id="890" w:name="_ETM_Q1_1903023"/>
      <w:bookmarkEnd w:id="890"/>
      <w:r>
        <w:rPr>
          <w:rFonts w:hint="cs"/>
          <w:rtl/>
          <w:lang w:eastAsia="he-IL"/>
        </w:rPr>
        <w:t xml:space="preserve">אתה יכול לרדת בדרישות או במענה אתה יכול לצמצם את </w:t>
      </w:r>
      <w:bookmarkStart w:id="891" w:name="_ETM_Q1_1906161"/>
      <w:bookmarkEnd w:id="891"/>
      <w:r>
        <w:rPr>
          <w:rFonts w:hint="cs"/>
          <w:rtl/>
          <w:lang w:eastAsia="he-IL"/>
        </w:rPr>
        <w:t>המענים שלך. אני סתם אומר, במקום</w:t>
      </w:r>
      <w:r w:rsidR="00052A8D">
        <w:rPr>
          <w:rFonts w:hint="cs"/>
          <w:rtl/>
          <w:lang w:eastAsia="he-IL"/>
        </w:rPr>
        <w:t xml:space="preserve"> </w:t>
      </w:r>
      <w:r>
        <w:rPr>
          <w:rFonts w:hint="cs"/>
          <w:rtl/>
          <w:lang w:eastAsia="he-IL"/>
        </w:rPr>
        <w:t xml:space="preserve">שלוש </w:t>
      </w:r>
      <w:bookmarkStart w:id="892" w:name="_ETM_Q1_1913592"/>
      <w:bookmarkEnd w:id="892"/>
      <w:r>
        <w:rPr>
          <w:rFonts w:hint="cs"/>
          <w:rtl/>
          <w:lang w:eastAsia="he-IL"/>
        </w:rPr>
        <w:t xml:space="preserve">פעמים בשבוע, אתה יכול לרדת במחיר, </w:t>
      </w:r>
      <w:bookmarkStart w:id="893" w:name="_ETM_Q1_1914373"/>
      <w:bookmarkEnd w:id="893"/>
      <w:r>
        <w:rPr>
          <w:rFonts w:hint="cs"/>
          <w:rtl/>
          <w:lang w:eastAsia="he-IL"/>
        </w:rPr>
        <w:t>אתה מוריד מחיר ואתה קובע שזה יכול להיות רק פעמיים בשבוע. כאן</w:t>
      </w:r>
      <w:r w:rsidR="00052A8D">
        <w:rPr>
          <w:rFonts w:hint="cs"/>
          <w:rtl/>
          <w:lang w:eastAsia="he-IL"/>
        </w:rPr>
        <w:t xml:space="preserve"> </w:t>
      </w:r>
      <w:r>
        <w:rPr>
          <w:rFonts w:hint="cs"/>
          <w:rtl/>
          <w:lang w:eastAsia="he-IL"/>
        </w:rPr>
        <w:t xml:space="preserve">יש את הסמכות שלכם, של משרד התקשורת, לעקוב אחרי הלקוח. נכון שהורדת מחירים בתחרות </w:t>
      </w:r>
      <w:bookmarkStart w:id="894" w:name="_ETM_Q1_1927586"/>
      <w:bookmarkEnd w:id="894"/>
      <w:r>
        <w:rPr>
          <w:rFonts w:hint="cs"/>
          <w:rtl/>
          <w:lang w:eastAsia="he-IL"/>
        </w:rPr>
        <w:t>זה דבר טוב אבל השאלה מי מרוויח מהתחרות הזאת ו</w:t>
      </w:r>
      <w:bookmarkStart w:id="895" w:name="_ETM_Q1_1932528"/>
      <w:bookmarkEnd w:id="895"/>
      <w:r>
        <w:rPr>
          <w:rFonts w:hint="cs"/>
          <w:rtl/>
          <w:lang w:eastAsia="he-IL"/>
        </w:rPr>
        <w:t>אם זה בא לידי ביטוי לא על חשבון הלקוח ושהאזרח יקבל מענה ולא ייפגע מהשירות. הוא יכול להתמקח ובסו</w:t>
      </w:r>
      <w:bookmarkStart w:id="896" w:name="_ETM_Q1_1942572"/>
      <w:bookmarkEnd w:id="896"/>
      <w:r>
        <w:rPr>
          <w:rFonts w:hint="cs"/>
          <w:rtl/>
          <w:lang w:eastAsia="he-IL"/>
        </w:rPr>
        <w:t>פו של דבר המיקוח יהיה לא רק על המחיר אלא גם על היקף ההתחייבות שיש כלפי האזרחים.</w:t>
      </w:r>
    </w:p>
    <w:p w14:paraId="2B6C99A7" w14:textId="037E4C5A" w:rsidR="001A468C" w:rsidRDefault="001A468C" w:rsidP="001A468C">
      <w:pPr>
        <w:rPr>
          <w:rtl/>
          <w:lang w:eastAsia="he-IL"/>
        </w:rPr>
      </w:pPr>
      <w:bookmarkStart w:id="897" w:name="_ETM_Q1_1950182"/>
      <w:bookmarkStart w:id="898" w:name="_ETM_Q1_1950254"/>
      <w:bookmarkStart w:id="899" w:name="_ETM_Q1_1949929"/>
      <w:bookmarkEnd w:id="897"/>
      <w:bookmarkEnd w:id="898"/>
      <w:bookmarkEnd w:id="899"/>
    </w:p>
    <w:p w14:paraId="1F43C0A3" w14:textId="69334FF9" w:rsidR="001A468C" w:rsidRDefault="001A468C" w:rsidP="001A468C">
      <w:pPr>
        <w:pStyle w:val="af6"/>
        <w:keepNext/>
        <w:rPr>
          <w:rtl/>
        </w:rPr>
      </w:pPr>
      <w:bookmarkStart w:id="900" w:name="ET_yor_5765_117"/>
      <w:r w:rsidRPr="001A468C">
        <w:rPr>
          <w:rStyle w:val="TagStyle"/>
          <w:rtl/>
        </w:rPr>
        <w:t xml:space="preserve"> &lt;&lt; יור &gt;&gt; </w:t>
      </w:r>
      <w:r>
        <w:rPr>
          <w:rtl/>
        </w:rPr>
        <w:t>היו"ר מיכאל מרדכי ביטון:</w:t>
      </w:r>
      <w:r w:rsidRPr="001A468C">
        <w:rPr>
          <w:rStyle w:val="TagStyle"/>
          <w:rtl/>
        </w:rPr>
        <w:t xml:space="preserve"> &lt;&lt; יור &gt;&gt;</w:t>
      </w:r>
      <w:r w:rsidR="00052A8D">
        <w:rPr>
          <w:rtl/>
        </w:rPr>
        <w:t xml:space="preserve"> </w:t>
      </w:r>
      <w:bookmarkEnd w:id="900"/>
    </w:p>
    <w:p w14:paraId="0CBB39B1" w14:textId="05A0F899" w:rsidR="001A468C" w:rsidRDefault="001A468C" w:rsidP="001A468C">
      <w:pPr>
        <w:pStyle w:val="KeepWithNext"/>
        <w:rPr>
          <w:rtl/>
          <w:lang w:eastAsia="he-IL"/>
        </w:rPr>
      </w:pPr>
    </w:p>
    <w:p w14:paraId="0B6DA907" w14:textId="74B8459F" w:rsidR="001A468C" w:rsidRDefault="001A468C" w:rsidP="001A468C">
      <w:pPr>
        <w:rPr>
          <w:rtl/>
          <w:lang w:eastAsia="he-IL"/>
        </w:rPr>
      </w:pPr>
      <w:bookmarkStart w:id="901" w:name="_ETM_Q1_1950298"/>
      <w:bookmarkStart w:id="902" w:name="_ETM_Q1_1950318"/>
      <w:bookmarkEnd w:id="901"/>
      <w:bookmarkEnd w:id="902"/>
      <w:r>
        <w:rPr>
          <w:rFonts w:hint="cs"/>
          <w:rtl/>
          <w:lang w:eastAsia="he-IL"/>
        </w:rPr>
        <w:t>או פרמטרים נוספים.</w:t>
      </w:r>
    </w:p>
    <w:p w14:paraId="16E307BE" w14:textId="1EACC344" w:rsidR="001A468C" w:rsidRDefault="001A468C" w:rsidP="001A468C">
      <w:pPr>
        <w:rPr>
          <w:rtl/>
          <w:lang w:eastAsia="he-IL"/>
        </w:rPr>
      </w:pPr>
      <w:bookmarkStart w:id="903" w:name="_ETM_Q1_1949848"/>
      <w:bookmarkStart w:id="904" w:name="_ETM_Q1_1949908"/>
      <w:bookmarkEnd w:id="903"/>
      <w:bookmarkEnd w:id="904"/>
    </w:p>
    <w:p w14:paraId="64CBC6DE" w14:textId="5BF289B8" w:rsidR="001A468C" w:rsidRDefault="001A468C" w:rsidP="001A468C">
      <w:pPr>
        <w:pStyle w:val="a4"/>
        <w:keepNext/>
        <w:rPr>
          <w:rtl/>
        </w:rPr>
      </w:pPr>
      <w:bookmarkStart w:id="905" w:name="ET_speaker_6166_118"/>
      <w:r w:rsidRPr="001A468C">
        <w:rPr>
          <w:rStyle w:val="TagStyle"/>
          <w:rtl/>
        </w:rPr>
        <w:t xml:space="preserve"> &lt;&lt; דובר &gt;&gt; </w:t>
      </w:r>
      <w:r>
        <w:rPr>
          <w:rtl/>
        </w:rPr>
        <w:t>אורי מקלב (יהדות התורה):</w:t>
      </w:r>
      <w:r w:rsidRPr="001A468C">
        <w:rPr>
          <w:rStyle w:val="TagStyle"/>
          <w:rtl/>
        </w:rPr>
        <w:t xml:space="preserve"> &lt;&lt; דובר &gt;&gt;</w:t>
      </w:r>
      <w:r w:rsidR="00052A8D">
        <w:rPr>
          <w:rtl/>
        </w:rPr>
        <w:t xml:space="preserve"> </w:t>
      </w:r>
      <w:bookmarkEnd w:id="905"/>
    </w:p>
    <w:p w14:paraId="5D3E4453" w14:textId="38D00E7A" w:rsidR="001A468C" w:rsidRDefault="001A468C" w:rsidP="001A468C">
      <w:pPr>
        <w:pStyle w:val="KeepWithNext"/>
        <w:rPr>
          <w:rtl/>
          <w:lang w:eastAsia="he-IL"/>
        </w:rPr>
      </w:pPr>
    </w:p>
    <w:p w14:paraId="20C82E7F" w14:textId="5A801FC3" w:rsidR="001A468C" w:rsidRDefault="001A468C" w:rsidP="001A468C">
      <w:pPr>
        <w:rPr>
          <w:rtl/>
          <w:lang w:eastAsia="he-IL"/>
        </w:rPr>
      </w:pPr>
      <w:bookmarkStart w:id="906" w:name="_ETM_Q1_1951838"/>
      <w:bookmarkStart w:id="907" w:name="_ETM_Q1_1951858"/>
      <w:bookmarkEnd w:id="906"/>
      <w:bookmarkEnd w:id="907"/>
      <w:r>
        <w:rPr>
          <w:rFonts w:hint="cs"/>
          <w:rtl/>
          <w:lang w:eastAsia="he-IL"/>
        </w:rPr>
        <w:t xml:space="preserve">כאן </w:t>
      </w:r>
      <w:bookmarkStart w:id="908" w:name="_ETM_Q1_1952680"/>
      <w:bookmarkEnd w:id="908"/>
      <w:r>
        <w:rPr>
          <w:rFonts w:hint="cs"/>
          <w:rtl/>
          <w:lang w:eastAsia="he-IL"/>
        </w:rPr>
        <w:t>צריך לראות שאנחנו יכולים</w:t>
      </w:r>
      <w:r w:rsidR="00F425F0">
        <w:rPr>
          <w:rFonts w:hint="cs"/>
          <w:rtl/>
          <w:lang w:eastAsia="he-IL"/>
        </w:rPr>
        <w:t xml:space="preserve"> לעשות את זה, שהמשרד יעקוב </w:t>
      </w:r>
      <w:bookmarkStart w:id="909" w:name="_ETM_Q1_1957422"/>
      <w:bookmarkEnd w:id="909"/>
      <w:r w:rsidR="00F425F0">
        <w:rPr>
          <w:rFonts w:hint="cs"/>
          <w:rtl/>
          <w:lang w:eastAsia="he-IL"/>
        </w:rPr>
        <w:t>אחרי זה ויעמיד אמות מידה.</w:t>
      </w:r>
    </w:p>
    <w:p w14:paraId="02BC1824" w14:textId="7932DA8B" w:rsidR="00F425F0" w:rsidRDefault="00F425F0" w:rsidP="001A468C">
      <w:pPr>
        <w:rPr>
          <w:rtl/>
          <w:lang w:eastAsia="he-IL"/>
        </w:rPr>
      </w:pPr>
      <w:bookmarkStart w:id="910" w:name="_ETM_Q1_1958380"/>
      <w:bookmarkStart w:id="911" w:name="_ETM_Q1_1958438"/>
      <w:bookmarkStart w:id="912" w:name="_ETM_Q1_1959920"/>
      <w:bookmarkEnd w:id="910"/>
      <w:bookmarkEnd w:id="911"/>
      <w:bookmarkEnd w:id="912"/>
    </w:p>
    <w:p w14:paraId="2EF6F70A" w14:textId="6FEC9E31" w:rsidR="00F425F0" w:rsidRDefault="00F425F0" w:rsidP="00F425F0">
      <w:pPr>
        <w:pStyle w:val="af6"/>
        <w:keepNext/>
        <w:rPr>
          <w:rtl/>
        </w:rPr>
      </w:pPr>
      <w:bookmarkStart w:id="913" w:name="ET_yor_5765_119"/>
      <w:r w:rsidRPr="00F425F0">
        <w:rPr>
          <w:rStyle w:val="TagStyle"/>
          <w:rtl/>
        </w:rPr>
        <w:t xml:space="preserve"> &lt;&lt; יור &gt;&gt; </w:t>
      </w:r>
      <w:r>
        <w:rPr>
          <w:rtl/>
        </w:rPr>
        <w:t>היו"ר מיכאל מרדכי ביטון:</w:t>
      </w:r>
      <w:r w:rsidRPr="00F425F0">
        <w:rPr>
          <w:rStyle w:val="TagStyle"/>
          <w:rtl/>
        </w:rPr>
        <w:t xml:space="preserve"> &lt;&lt; יור &gt;&gt;</w:t>
      </w:r>
      <w:r w:rsidR="00052A8D">
        <w:rPr>
          <w:rtl/>
        </w:rPr>
        <w:t xml:space="preserve"> </w:t>
      </w:r>
      <w:bookmarkEnd w:id="913"/>
    </w:p>
    <w:p w14:paraId="2D35F2B8" w14:textId="09AD48FA" w:rsidR="00F425F0" w:rsidRDefault="00F425F0" w:rsidP="00F425F0">
      <w:pPr>
        <w:pStyle w:val="KeepWithNext"/>
        <w:rPr>
          <w:rtl/>
          <w:lang w:eastAsia="he-IL"/>
        </w:rPr>
      </w:pPr>
    </w:p>
    <w:p w14:paraId="57D557EA" w14:textId="27F2511F" w:rsidR="00F425F0" w:rsidRDefault="00F425F0" w:rsidP="00F425F0">
      <w:pPr>
        <w:rPr>
          <w:rtl/>
          <w:lang w:eastAsia="he-IL"/>
        </w:rPr>
      </w:pPr>
      <w:bookmarkStart w:id="914" w:name="_ETM_Q1_1960317"/>
      <w:bookmarkStart w:id="915" w:name="_ETM_Q1_1960343"/>
      <w:bookmarkEnd w:id="914"/>
      <w:bookmarkEnd w:id="915"/>
      <w:r>
        <w:rPr>
          <w:rFonts w:hint="cs"/>
          <w:rtl/>
          <w:lang w:eastAsia="he-IL"/>
        </w:rPr>
        <w:t xml:space="preserve">תודה. נא להקריא את </w:t>
      </w:r>
      <w:bookmarkStart w:id="916" w:name="_ETM_Q1_1962470"/>
      <w:bookmarkEnd w:id="916"/>
      <w:r>
        <w:rPr>
          <w:rFonts w:hint="cs"/>
          <w:rtl/>
          <w:lang w:eastAsia="he-IL"/>
        </w:rPr>
        <w:t xml:space="preserve">התיקונים של סעיף 8, את </w:t>
      </w:r>
      <w:r w:rsidR="00A80E95">
        <w:rPr>
          <w:rFonts w:hint="cs"/>
          <w:rtl/>
          <w:lang w:eastAsia="he-IL"/>
        </w:rPr>
        <w:t>ה</w:t>
      </w:r>
      <w:r>
        <w:rPr>
          <w:rFonts w:hint="cs"/>
          <w:rtl/>
          <w:lang w:eastAsia="he-IL"/>
        </w:rPr>
        <w:t xml:space="preserve">תיקון שהוספתם עכשיו. נקריא </w:t>
      </w:r>
      <w:bookmarkStart w:id="917" w:name="_ETM_Q1_1966247"/>
      <w:bookmarkEnd w:id="917"/>
      <w:r>
        <w:rPr>
          <w:rFonts w:hint="cs"/>
          <w:rtl/>
          <w:lang w:eastAsia="he-IL"/>
        </w:rPr>
        <w:t>את סעיף 8 ואחר כך נקריא את סעיף 8א עם התיקונים ונצביע. בסעיף 8 לא הייתה תוספת?</w:t>
      </w:r>
    </w:p>
    <w:p w14:paraId="4E3B6080" w14:textId="1C39C2F3" w:rsidR="00F425F0" w:rsidRDefault="00F425F0" w:rsidP="00F425F0">
      <w:pPr>
        <w:rPr>
          <w:rtl/>
          <w:lang w:eastAsia="he-IL"/>
        </w:rPr>
      </w:pPr>
      <w:bookmarkStart w:id="918" w:name="_ETM_Q1_1972836"/>
      <w:bookmarkStart w:id="919" w:name="_ETM_Q1_1972917"/>
      <w:bookmarkEnd w:id="918"/>
      <w:bookmarkEnd w:id="919"/>
    </w:p>
    <w:p w14:paraId="6EF89CD8" w14:textId="698799B1" w:rsidR="00F425F0" w:rsidRDefault="00F425F0" w:rsidP="00F425F0">
      <w:pPr>
        <w:pStyle w:val="a4"/>
        <w:keepNext/>
        <w:rPr>
          <w:rtl/>
        </w:rPr>
      </w:pPr>
      <w:bookmarkStart w:id="920" w:name="ET_speaker_6161_121"/>
      <w:r w:rsidRPr="00F425F0">
        <w:rPr>
          <w:rStyle w:val="TagStyle"/>
          <w:rtl/>
        </w:rPr>
        <w:t xml:space="preserve"> &lt;&lt; דובר &gt;&gt; </w:t>
      </w:r>
      <w:r>
        <w:rPr>
          <w:rtl/>
        </w:rPr>
        <w:t>נירה שפק (יש עתיד):</w:t>
      </w:r>
      <w:r w:rsidRPr="00F425F0">
        <w:rPr>
          <w:rStyle w:val="TagStyle"/>
          <w:rtl/>
        </w:rPr>
        <w:t xml:space="preserve"> &lt;&lt; דובר &gt;&gt;</w:t>
      </w:r>
      <w:r w:rsidR="00052A8D">
        <w:rPr>
          <w:rtl/>
        </w:rPr>
        <w:t xml:space="preserve"> </w:t>
      </w:r>
      <w:bookmarkEnd w:id="920"/>
    </w:p>
    <w:p w14:paraId="4D08563E" w14:textId="53E1606A" w:rsidR="00F425F0" w:rsidRDefault="00F425F0" w:rsidP="00F425F0">
      <w:pPr>
        <w:pStyle w:val="KeepWithNext"/>
        <w:rPr>
          <w:rtl/>
          <w:lang w:eastAsia="he-IL"/>
        </w:rPr>
      </w:pPr>
    </w:p>
    <w:p w14:paraId="083C9ED3" w14:textId="27138589" w:rsidR="00F425F0" w:rsidRDefault="00F425F0" w:rsidP="00F425F0">
      <w:pPr>
        <w:rPr>
          <w:rtl/>
          <w:lang w:eastAsia="he-IL"/>
        </w:rPr>
      </w:pPr>
      <w:r>
        <w:rPr>
          <w:rFonts w:hint="cs"/>
          <w:rtl/>
          <w:lang w:eastAsia="he-IL"/>
        </w:rPr>
        <w:t>המידע.</w:t>
      </w:r>
    </w:p>
    <w:p w14:paraId="55ADC22B" w14:textId="05FECFBB" w:rsidR="00F425F0" w:rsidRDefault="00F425F0" w:rsidP="00F425F0">
      <w:pPr>
        <w:rPr>
          <w:rtl/>
          <w:lang w:eastAsia="he-IL"/>
        </w:rPr>
      </w:pPr>
      <w:bookmarkStart w:id="921" w:name="_ETM_Q1_1974443"/>
      <w:bookmarkStart w:id="922" w:name="_ETM_Q1_1974491"/>
      <w:bookmarkStart w:id="923" w:name="_ETM_Q1_1975771"/>
      <w:bookmarkEnd w:id="921"/>
      <w:bookmarkEnd w:id="922"/>
      <w:bookmarkEnd w:id="923"/>
    </w:p>
    <w:p w14:paraId="1B73DFD3" w14:textId="729B6EC0" w:rsidR="00F425F0" w:rsidRDefault="00F425F0" w:rsidP="00F425F0">
      <w:pPr>
        <w:pStyle w:val="a4"/>
        <w:keepNext/>
        <w:rPr>
          <w:rtl/>
        </w:rPr>
      </w:pPr>
      <w:bookmarkStart w:id="924" w:name="ET_speaker_איתי_עצמון_122"/>
      <w:r w:rsidRPr="00F425F0">
        <w:rPr>
          <w:rStyle w:val="TagStyle"/>
          <w:rtl/>
        </w:rPr>
        <w:t xml:space="preserve"> &lt;&lt; דובר &gt;&gt; </w:t>
      </w:r>
      <w:r>
        <w:rPr>
          <w:rtl/>
        </w:rPr>
        <w:t>איתי עצמון:</w:t>
      </w:r>
      <w:r w:rsidRPr="00F425F0">
        <w:rPr>
          <w:rStyle w:val="TagStyle"/>
          <w:rtl/>
        </w:rPr>
        <w:t xml:space="preserve"> &lt;&lt; דובר &gt;&gt;</w:t>
      </w:r>
      <w:r w:rsidR="00052A8D">
        <w:rPr>
          <w:rtl/>
        </w:rPr>
        <w:t xml:space="preserve"> </w:t>
      </w:r>
      <w:bookmarkEnd w:id="924"/>
    </w:p>
    <w:p w14:paraId="3A1BEC14" w14:textId="5C3C83DF" w:rsidR="00F425F0" w:rsidRDefault="00F425F0" w:rsidP="00F425F0">
      <w:pPr>
        <w:pStyle w:val="KeepWithNext"/>
        <w:rPr>
          <w:rtl/>
          <w:lang w:eastAsia="he-IL"/>
        </w:rPr>
      </w:pPr>
    </w:p>
    <w:p w14:paraId="189BDC3A" w14:textId="2A8A2E7E" w:rsidR="00F425F0" w:rsidRDefault="00F425F0" w:rsidP="00F425F0">
      <w:pPr>
        <w:rPr>
          <w:rtl/>
          <w:lang w:eastAsia="he-IL"/>
        </w:rPr>
      </w:pPr>
      <w:bookmarkStart w:id="925" w:name="_ETM_Q1_1976026"/>
      <w:bookmarkStart w:id="926" w:name="_ETM_Q1_1976050"/>
      <w:bookmarkEnd w:id="925"/>
      <w:bookmarkEnd w:id="926"/>
      <w:r>
        <w:rPr>
          <w:rFonts w:hint="cs"/>
          <w:rtl/>
          <w:lang w:eastAsia="he-IL"/>
        </w:rPr>
        <w:t>המידע הוא לגבי הנחות.</w:t>
      </w:r>
    </w:p>
    <w:p w14:paraId="4D45E45B" w14:textId="0D56614F" w:rsidR="00F425F0" w:rsidRDefault="00F425F0" w:rsidP="00F425F0">
      <w:pPr>
        <w:rPr>
          <w:rtl/>
          <w:lang w:eastAsia="he-IL"/>
        </w:rPr>
      </w:pPr>
      <w:bookmarkStart w:id="927" w:name="_ETM_Q1_1979901"/>
      <w:bookmarkStart w:id="928" w:name="_ETM_Q1_1979964"/>
      <w:bookmarkEnd w:id="927"/>
      <w:bookmarkEnd w:id="928"/>
    </w:p>
    <w:p w14:paraId="45DFDCE7" w14:textId="7A7C7594" w:rsidR="00F425F0" w:rsidRDefault="00F425F0" w:rsidP="00F425F0">
      <w:pPr>
        <w:pStyle w:val="af6"/>
        <w:keepNext/>
        <w:rPr>
          <w:rtl/>
        </w:rPr>
      </w:pPr>
      <w:bookmarkStart w:id="929" w:name="ET_yor_5765_123"/>
      <w:r w:rsidRPr="00F425F0">
        <w:rPr>
          <w:rStyle w:val="TagStyle"/>
          <w:rtl/>
        </w:rPr>
        <w:t xml:space="preserve"> &lt;&lt; יור &gt;&gt; </w:t>
      </w:r>
      <w:r>
        <w:rPr>
          <w:rtl/>
        </w:rPr>
        <w:t>היו"ר מיכאל מרדכי ביטון:</w:t>
      </w:r>
      <w:r w:rsidRPr="00F425F0">
        <w:rPr>
          <w:rStyle w:val="TagStyle"/>
          <w:rtl/>
        </w:rPr>
        <w:t xml:space="preserve"> &lt;&lt; יור &gt;&gt;</w:t>
      </w:r>
      <w:r w:rsidR="00052A8D">
        <w:rPr>
          <w:rtl/>
        </w:rPr>
        <w:t xml:space="preserve"> </w:t>
      </w:r>
      <w:bookmarkEnd w:id="929"/>
    </w:p>
    <w:p w14:paraId="3F51EF98" w14:textId="45616705" w:rsidR="00F425F0" w:rsidRDefault="00F425F0" w:rsidP="00F425F0">
      <w:pPr>
        <w:pStyle w:val="KeepWithNext"/>
        <w:rPr>
          <w:rtl/>
          <w:lang w:eastAsia="he-IL"/>
        </w:rPr>
      </w:pPr>
    </w:p>
    <w:p w14:paraId="44BA0BA0" w14:textId="257FF13F" w:rsidR="00F425F0" w:rsidRDefault="00F425F0" w:rsidP="00F425F0">
      <w:pPr>
        <w:rPr>
          <w:rtl/>
          <w:lang w:eastAsia="he-IL"/>
        </w:rPr>
      </w:pPr>
      <w:bookmarkStart w:id="930" w:name="_ETM_Q1_1981070"/>
      <w:bookmarkEnd w:id="930"/>
      <w:r>
        <w:rPr>
          <w:rFonts w:hint="cs"/>
          <w:rtl/>
          <w:lang w:eastAsia="he-IL"/>
        </w:rPr>
        <w:t>ה</w:t>
      </w:r>
      <w:bookmarkStart w:id="931" w:name="_ETM_Q1_1981095"/>
      <w:bookmarkEnd w:id="931"/>
      <w:r>
        <w:rPr>
          <w:rFonts w:hint="cs"/>
          <w:rtl/>
          <w:lang w:eastAsia="he-IL"/>
        </w:rPr>
        <w:t>כול בסעיף 8א?</w:t>
      </w:r>
    </w:p>
    <w:p w14:paraId="68A0893C" w14:textId="71BDC4A5" w:rsidR="00F425F0" w:rsidRDefault="00F425F0" w:rsidP="00F425F0">
      <w:pPr>
        <w:rPr>
          <w:rtl/>
          <w:lang w:eastAsia="he-IL"/>
        </w:rPr>
      </w:pPr>
      <w:bookmarkStart w:id="932" w:name="_ETM_Q1_1979897"/>
      <w:bookmarkStart w:id="933" w:name="_ETM_Q1_1979966"/>
      <w:bookmarkStart w:id="934" w:name="_ETM_Q1_1981329"/>
      <w:bookmarkEnd w:id="932"/>
      <w:bookmarkEnd w:id="933"/>
      <w:bookmarkEnd w:id="934"/>
    </w:p>
    <w:p w14:paraId="182DE5D4" w14:textId="061130AE" w:rsidR="00F425F0" w:rsidRDefault="00F425F0" w:rsidP="00F425F0">
      <w:pPr>
        <w:pStyle w:val="a4"/>
        <w:keepNext/>
        <w:rPr>
          <w:rtl/>
        </w:rPr>
      </w:pPr>
      <w:bookmarkStart w:id="935" w:name="ET_speaker_איתי_עצמון_124"/>
      <w:r w:rsidRPr="00F425F0">
        <w:rPr>
          <w:rStyle w:val="TagStyle"/>
          <w:rtl/>
        </w:rPr>
        <w:t xml:space="preserve"> &lt;&lt; דובר &gt;&gt; </w:t>
      </w:r>
      <w:r>
        <w:rPr>
          <w:rtl/>
        </w:rPr>
        <w:t>איתי עצמון:</w:t>
      </w:r>
      <w:r w:rsidRPr="00F425F0">
        <w:rPr>
          <w:rStyle w:val="TagStyle"/>
          <w:rtl/>
        </w:rPr>
        <w:t xml:space="preserve"> &lt;&lt; דובר &gt;&gt;</w:t>
      </w:r>
      <w:r w:rsidR="00052A8D">
        <w:rPr>
          <w:rtl/>
        </w:rPr>
        <w:t xml:space="preserve"> </w:t>
      </w:r>
      <w:bookmarkEnd w:id="935"/>
    </w:p>
    <w:p w14:paraId="49FAEBF9" w14:textId="3A3B7F55" w:rsidR="00F425F0" w:rsidRDefault="00F425F0" w:rsidP="00F425F0">
      <w:pPr>
        <w:pStyle w:val="KeepWithNext"/>
        <w:rPr>
          <w:rtl/>
          <w:lang w:eastAsia="he-IL"/>
        </w:rPr>
      </w:pPr>
    </w:p>
    <w:p w14:paraId="1790AB7C" w14:textId="240F7217" w:rsidR="00F425F0" w:rsidRDefault="00F425F0" w:rsidP="00F425F0">
      <w:pPr>
        <w:rPr>
          <w:rtl/>
          <w:lang w:eastAsia="he-IL"/>
        </w:rPr>
      </w:pPr>
      <w:bookmarkStart w:id="936" w:name="_ETM_Q1_1981600"/>
      <w:bookmarkStart w:id="937" w:name="_ETM_Q1_1981623"/>
      <w:bookmarkEnd w:id="936"/>
      <w:bookmarkEnd w:id="937"/>
      <w:r>
        <w:rPr>
          <w:rFonts w:hint="cs"/>
          <w:rtl/>
          <w:lang w:eastAsia="he-IL"/>
        </w:rPr>
        <w:t>כן.</w:t>
      </w:r>
    </w:p>
    <w:p w14:paraId="1D1D15AC" w14:textId="2DE55C20" w:rsidR="00F425F0" w:rsidRDefault="00F425F0" w:rsidP="00F425F0">
      <w:pPr>
        <w:rPr>
          <w:rtl/>
          <w:lang w:eastAsia="he-IL"/>
        </w:rPr>
      </w:pPr>
      <w:bookmarkStart w:id="938" w:name="_ETM_Q1_1982296"/>
      <w:bookmarkStart w:id="939" w:name="_ETM_Q1_1982332"/>
      <w:bookmarkStart w:id="940" w:name="_ETM_Q1_1980677"/>
      <w:bookmarkEnd w:id="938"/>
      <w:bookmarkEnd w:id="939"/>
      <w:bookmarkEnd w:id="940"/>
    </w:p>
    <w:p w14:paraId="530C0DDE" w14:textId="7B9E85FB" w:rsidR="00F425F0" w:rsidRDefault="00F425F0" w:rsidP="00F425F0">
      <w:pPr>
        <w:pStyle w:val="af6"/>
        <w:keepNext/>
        <w:rPr>
          <w:rtl/>
        </w:rPr>
      </w:pPr>
      <w:bookmarkStart w:id="941" w:name="ET_yor_5765_125"/>
      <w:r w:rsidRPr="00F425F0">
        <w:rPr>
          <w:rStyle w:val="TagStyle"/>
          <w:rtl/>
        </w:rPr>
        <w:t xml:space="preserve"> &lt;&lt; יור &gt;&gt; </w:t>
      </w:r>
      <w:r>
        <w:rPr>
          <w:rtl/>
        </w:rPr>
        <w:t>היו"ר מיכאל מרדכי ביטון:</w:t>
      </w:r>
      <w:r w:rsidRPr="00F425F0">
        <w:rPr>
          <w:rStyle w:val="TagStyle"/>
          <w:rtl/>
        </w:rPr>
        <w:t xml:space="preserve"> &lt;&lt; יור &gt;&gt;</w:t>
      </w:r>
      <w:r w:rsidR="00052A8D">
        <w:rPr>
          <w:rtl/>
        </w:rPr>
        <w:t xml:space="preserve"> </w:t>
      </w:r>
      <w:bookmarkEnd w:id="941"/>
    </w:p>
    <w:p w14:paraId="04882CF7" w14:textId="7731B959" w:rsidR="00F425F0" w:rsidRDefault="00F425F0" w:rsidP="00F425F0">
      <w:pPr>
        <w:pStyle w:val="KeepWithNext"/>
        <w:rPr>
          <w:rtl/>
          <w:lang w:eastAsia="he-IL"/>
        </w:rPr>
      </w:pPr>
    </w:p>
    <w:p w14:paraId="49A07F52" w14:textId="0EA8DBD0" w:rsidR="00F425F0" w:rsidRDefault="00F425F0" w:rsidP="00F425F0">
      <w:pPr>
        <w:rPr>
          <w:rtl/>
          <w:lang w:eastAsia="he-IL"/>
        </w:rPr>
      </w:pPr>
      <w:bookmarkStart w:id="942" w:name="_ETM_Q1_1981028"/>
      <w:bookmarkStart w:id="943" w:name="_ETM_Q1_1981053"/>
      <w:bookmarkEnd w:id="942"/>
      <w:bookmarkEnd w:id="943"/>
      <w:r>
        <w:rPr>
          <w:rFonts w:hint="cs"/>
          <w:rtl/>
          <w:lang w:eastAsia="he-IL"/>
        </w:rPr>
        <w:t>אם כן, אנחנו מצביעים על אישור סעיף 8 כפי שהוקרא. מי בעד אישור סעיף</w:t>
      </w:r>
      <w:r w:rsidR="00052A8D">
        <w:rPr>
          <w:rFonts w:hint="cs"/>
          <w:rtl/>
          <w:lang w:eastAsia="he-IL"/>
        </w:rPr>
        <w:t xml:space="preserve"> </w:t>
      </w:r>
      <w:r>
        <w:rPr>
          <w:rFonts w:hint="cs"/>
          <w:rtl/>
          <w:lang w:eastAsia="he-IL"/>
        </w:rPr>
        <w:t>לחוק הדואר8? מי נגד?</w:t>
      </w:r>
      <w:r>
        <w:rPr>
          <w:lang w:eastAsia="he-IL"/>
        </w:rPr>
        <w:t xml:space="preserve"> </w:t>
      </w:r>
      <w:r>
        <w:rPr>
          <w:rFonts w:hint="cs"/>
          <w:rtl/>
          <w:lang w:eastAsia="he-IL"/>
        </w:rPr>
        <w:t>מי נמנע?</w:t>
      </w:r>
    </w:p>
    <w:p w14:paraId="7C598B84" w14:textId="77777777" w:rsidR="00F425F0" w:rsidRDefault="00F425F0" w:rsidP="00F425F0">
      <w:pPr>
        <w:rPr>
          <w:rtl/>
          <w:lang w:eastAsia="he-IL"/>
        </w:rPr>
      </w:pPr>
    </w:p>
    <w:p w14:paraId="65E1294C" w14:textId="619A274D" w:rsidR="00F425F0" w:rsidRDefault="00F425F0" w:rsidP="00F425F0">
      <w:pPr>
        <w:pStyle w:val="af1"/>
        <w:keepNext/>
        <w:rPr>
          <w:rtl/>
          <w:lang w:eastAsia="he-IL"/>
        </w:rPr>
      </w:pPr>
      <w:bookmarkStart w:id="944" w:name="_ETM_Q1_1979717"/>
      <w:bookmarkStart w:id="945" w:name="_ETM_Q1_1979747"/>
      <w:bookmarkEnd w:id="944"/>
      <w:bookmarkEnd w:id="945"/>
      <w:r>
        <w:rPr>
          <w:rFonts w:hint="eastAsia"/>
          <w:rtl/>
          <w:lang w:eastAsia="he-IL"/>
        </w:rPr>
        <w:t>הצבעה</w:t>
      </w:r>
    </w:p>
    <w:p w14:paraId="71E2A9EF" w14:textId="0FF54B2B" w:rsidR="00F425F0" w:rsidRDefault="00F425F0" w:rsidP="00F425F0">
      <w:pPr>
        <w:pStyle w:val="--"/>
        <w:keepNext/>
        <w:rPr>
          <w:rtl/>
          <w:lang w:eastAsia="he-IL"/>
        </w:rPr>
      </w:pPr>
      <w:r>
        <w:rPr>
          <w:rFonts w:hint="cs"/>
          <w:rtl/>
          <w:lang w:eastAsia="he-IL"/>
        </w:rPr>
        <w:t>אושר</w:t>
      </w:r>
    </w:p>
    <w:p w14:paraId="50516DC3" w14:textId="39C4F566" w:rsidR="00F425F0" w:rsidRDefault="00F425F0" w:rsidP="00F425F0">
      <w:pPr>
        <w:rPr>
          <w:rtl/>
          <w:lang w:eastAsia="he-IL"/>
        </w:rPr>
      </w:pPr>
    </w:p>
    <w:p w14:paraId="5407223F" w14:textId="4FFE99F5" w:rsidR="00F425F0" w:rsidRDefault="00F425F0" w:rsidP="00F425F0">
      <w:pPr>
        <w:pStyle w:val="af6"/>
        <w:keepNext/>
        <w:rPr>
          <w:rtl/>
        </w:rPr>
      </w:pPr>
      <w:bookmarkStart w:id="946" w:name="ET_yor_5765_126"/>
      <w:r w:rsidRPr="00F425F0">
        <w:rPr>
          <w:rStyle w:val="TagStyle"/>
          <w:rtl/>
        </w:rPr>
        <w:t xml:space="preserve"> &lt;&lt; יור &gt;&gt; </w:t>
      </w:r>
      <w:r>
        <w:rPr>
          <w:rtl/>
        </w:rPr>
        <w:t>היו"ר מיכאל מרדכי ביטון:</w:t>
      </w:r>
      <w:r w:rsidRPr="00F425F0">
        <w:rPr>
          <w:rStyle w:val="TagStyle"/>
          <w:rtl/>
        </w:rPr>
        <w:t xml:space="preserve"> &lt;&lt; יור &gt;&gt;</w:t>
      </w:r>
      <w:r w:rsidR="00052A8D">
        <w:rPr>
          <w:rtl/>
        </w:rPr>
        <w:t xml:space="preserve"> </w:t>
      </w:r>
      <w:bookmarkEnd w:id="946"/>
    </w:p>
    <w:p w14:paraId="519E4108" w14:textId="3F31BCA1" w:rsidR="00F425F0" w:rsidRDefault="00F425F0" w:rsidP="00F425F0">
      <w:pPr>
        <w:pStyle w:val="KeepWithNext"/>
        <w:rPr>
          <w:rtl/>
          <w:lang w:eastAsia="he-IL"/>
        </w:rPr>
      </w:pPr>
    </w:p>
    <w:p w14:paraId="721E3577" w14:textId="418C4306" w:rsidR="00F425F0" w:rsidRDefault="00F425F0" w:rsidP="00F425F0">
      <w:pPr>
        <w:rPr>
          <w:rtl/>
          <w:lang w:eastAsia="he-IL"/>
        </w:rPr>
      </w:pPr>
      <w:r>
        <w:rPr>
          <w:rFonts w:hint="cs"/>
          <w:rtl/>
          <w:lang w:eastAsia="he-IL"/>
        </w:rPr>
        <w:t>סעיף 8 אושר פה אחד. אין מתנגדים ואין נמנעים.</w:t>
      </w:r>
    </w:p>
    <w:p w14:paraId="6F0EA6E5" w14:textId="77777777" w:rsidR="00F425F0" w:rsidRDefault="00F425F0" w:rsidP="00F425F0">
      <w:pPr>
        <w:rPr>
          <w:rtl/>
          <w:lang w:eastAsia="he-IL"/>
        </w:rPr>
      </w:pPr>
      <w:bookmarkStart w:id="947" w:name="_ETM_Q1_2002534"/>
      <w:bookmarkStart w:id="948" w:name="_ETM_Q1_2002595"/>
      <w:bookmarkEnd w:id="947"/>
      <w:bookmarkEnd w:id="948"/>
    </w:p>
    <w:p w14:paraId="202581B9" w14:textId="2AB60FD8" w:rsidR="00F425F0" w:rsidRDefault="00F425F0" w:rsidP="00F425F0">
      <w:pPr>
        <w:rPr>
          <w:rtl/>
          <w:lang w:eastAsia="he-IL"/>
        </w:rPr>
      </w:pPr>
      <w:r>
        <w:rPr>
          <w:rFonts w:hint="cs"/>
          <w:rtl/>
          <w:lang w:eastAsia="he-IL"/>
        </w:rPr>
        <w:t>נא להקריא את</w:t>
      </w:r>
      <w:r w:rsidR="00052A8D">
        <w:rPr>
          <w:rFonts w:hint="cs"/>
          <w:rtl/>
          <w:lang w:eastAsia="he-IL"/>
        </w:rPr>
        <w:t xml:space="preserve"> </w:t>
      </w:r>
      <w:r>
        <w:rPr>
          <w:rFonts w:hint="cs"/>
          <w:rtl/>
          <w:lang w:eastAsia="he-IL"/>
        </w:rPr>
        <w:t>התוספות והתיקונים של סעיף 8א.</w:t>
      </w:r>
    </w:p>
    <w:p w14:paraId="08B94C83" w14:textId="1EAB77D7" w:rsidR="00F425F0" w:rsidRDefault="00F425F0" w:rsidP="00F425F0">
      <w:pPr>
        <w:rPr>
          <w:rtl/>
          <w:lang w:eastAsia="he-IL"/>
        </w:rPr>
      </w:pPr>
      <w:bookmarkStart w:id="949" w:name="_ETM_Q1_1997452"/>
      <w:bookmarkStart w:id="950" w:name="_ETM_Q1_1997504"/>
      <w:bookmarkStart w:id="951" w:name="_ETM_Q1_1980366"/>
      <w:bookmarkStart w:id="952" w:name="_ETM_Q1_1980436"/>
      <w:bookmarkStart w:id="953" w:name="_ETM_Q1_1982771"/>
      <w:bookmarkStart w:id="954" w:name="_ETM_Q1_1969324"/>
      <w:bookmarkStart w:id="955" w:name="_ETM_Q1_1969394"/>
      <w:bookmarkStart w:id="956" w:name="_ETM_Q1_1969471"/>
      <w:bookmarkEnd w:id="949"/>
      <w:bookmarkEnd w:id="950"/>
      <w:bookmarkEnd w:id="951"/>
      <w:bookmarkEnd w:id="952"/>
      <w:bookmarkEnd w:id="953"/>
      <w:bookmarkEnd w:id="954"/>
      <w:bookmarkEnd w:id="955"/>
      <w:bookmarkEnd w:id="956"/>
    </w:p>
    <w:p w14:paraId="33212E26" w14:textId="475D9F21" w:rsidR="00F425F0" w:rsidRDefault="00F425F0" w:rsidP="00F425F0">
      <w:pPr>
        <w:pStyle w:val="af9"/>
        <w:keepNext/>
        <w:rPr>
          <w:rtl/>
          <w:lang w:eastAsia="he-IL"/>
        </w:rPr>
      </w:pPr>
      <w:bookmarkStart w:id="957" w:name="ET_guest_ברוריה_מנדלסון_120"/>
      <w:r w:rsidRPr="00F425F0">
        <w:rPr>
          <w:rStyle w:val="TagStyle"/>
          <w:rtl/>
        </w:rPr>
        <w:t xml:space="preserve"> &lt;&lt; אורח &gt;&gt; </w:t>
      </w:r>
      <w:r>
        <w:rPr>
          <w:rtl/>
          <w:lang w:eastAsia="he-IL"/>
        </w:rPr>
        <w:t>ברוריה מנדלסון:</w:t>
      </w:r>
      <w:r w:rsidRPr="00F425F0">
        <w:rPr>
          <w:rStyle w:val="TagStyle"/>
          <w:rtl/>
        </w:rPr>
        <w:t xml:space="preserve"> &lt;&lt; אורח &gt;&gt;</w:t>
      </w:r>
      <w:r w:rsidR="00052A8D">
        <w:rPr>
          <w:rtl/>
          <w:lang w:eastAsia="he-IL"/>
        </w:rPr>
        <w:t xml:space="preserve"> </w:t>
      </w:r>
      <w:bookmarkEnd w:id="957"/>
    </w:p>
    <w:p w14:paraId="3F182F51" w14:textId="1DDC1477" w:rsidR="00F425F0" w:rsidRDefault="00F425F0" w:rsidP="00F425F0">
      <w:pPr>
        <w:pStyle w:val="KeepWithNext"/>
        <w:rPr>
          <w:rtl/>
          <w:lang w:eastAsia="he-IL"/>
        </w:rPr>
      </w:pPr>
    </w:p>
    <w:p w14:paraId="1F09CB23" w14:textId="4A13FCB2" w:rsidR="00F425F0" w:rsidRDefault="00F425F0" w:rsidP="00F425F0">
      <w:pPr>
        <w:rPr>
          <w:rtl/>
          <w:lang w:eastAsia="he-IL"/>
        </w:rPr>
      </w:pPr>
      <w:bookmarkStart w:id="958" w:name="_ETM_Q1_1974119"/>
      <w:bookmarkEnd w:id="958"/>
      <w:r>
        <w:rPr>
          <w:rFonts w:hint="cs"/>
          <w:rtl/>
          <w:lang w:eastAsia="he-IL"/>
        </w:rPr>
        <w:t>אני אקריא</w:t>
      </w:r>
      <w:r w:rsidR="00052A8D">
        <w:rPr>
          <w:rFonts w:hint="cs"/>
          <w:rtl/>
          <w:lang w:eastAsia="he-IL"/>
        </w:rPr>
        <w:t xml:space="preserve"> </w:t>
      </w:r>
      <w:r>
        <w:rPr>
          <w:rFonts w:hint="cs"/>
          <w:rtl/>
          <w:lang w:eastAsia="he-IL"/>
        </w:rPr>
        <w:t>אותם בסוף ואחר כך נראה היכן למקם אותם.</w:t>
      </w:r>
    </w:p>
    <w:p w14:paraId="65933740" w14:textId="77777777" w:rsidR="00F425F0" w:rsidRDefault="00F425F0" w:rsidP="00F425F0">
      <w:pPr>
        <w:rPr>
          <w:rtl/>
          <w:lang w:eastAsia="he-IL"/>
        </w:rPr>
      </w:pPr>
      <w:bookmarkStart w:id="959" w:name="_ETM_Q1_2024498"/>
      <w:bookmarkStart w:id="960" w:name="_ETM_Q1_2024555"/>
      <w:bookmarkEnd w:id="959"/>
      <w:bookmarkEnd w:id="960"/>
    </w:p>
    <w:p w14:paraId="5BBB717C" w14:textId="4B16DB5B" w:rsidR="00F425F0" w:rsidRDefault="00F425F0" w:rsidP="00F425F0">
      <w:pPr>
        <w:rPr>
          <w:rtl/>
          <w:lang w:eastAsia="he-IL"/>
        </w:rPr>
      </w:pPr>
      <w:bookmarkStart w:id="961" w:name="_ETM_Q1_2024649"/>
      <w:bookmarkStart w:id="962" w:name="_ETM_Q1_2024702"/>
      <w:bookmarkEnd w:id="961"/>
      <w:bookmarkEnd w:id="962"/>
      <w:r>
        <w:rPr>
          <w:rFonts w:hint="cs"/>
          <w:rtl/>
          <w:lang w:eastAsia="he-IL"/>
        </w:rPr>
        <w:t>הסעיפים שאנחנו מציעים להוסיף:</w:t>
      </w:r>
    </w:p>
    <w:p w14:paraId="46EA0D19" w14:textId="77777777" w:rsidR="00F425F0" w:rsidRDefault="00F425F0" w:rsidP="00F425F0">
      <w:pPr>
        <w:rPr>
          <w:rtl/>
          <w:lang w:eastAsia="he-IL"/>
        </w:rPr>
      </w:pPr>
    </w:p>
    <w:p w14:paraId="1C054629" w14:textId="797997A5" w:rsidR="00F425F0" w:rsidRDefault="00F425F0" w:rsidP="007A6AA5">
      <w:pPr>
        <w:ind w:left="1440" w:firstLine="0"/>
        <w:rPr>
          <w:rtl/>
          <w:lang w:eastAsia="he-IL"/>
        </w:rPr>
      </w:pPr>
      <w:r>
        <w:rPr>
          <w:rFonts w:hint="cs"/>
          <w:rtl/>
          <w:lang w:eastAsia="he-IL"/>
        </w:rPr>
        <w:t xml:space="preserve">"בעל רישיון כללי ייתן את ההנחה בעד שירות דואר לכל </w:t>
      </w:r>
      <w:bookmarkStart w:id="963" w:name="_ETM_Q1_2028725"/>
      <w:bookmarkEnd w:id="963"/>
      <w:r>
        <w:rPr>
          <w:rFonts w:hint="cs"/>
          <w:rtl/>
          <w:lang w:eastAsia="he-IL"/>
        </w:rPr>
        <w:t xml:space="preserve">לקוח עסקי בהתאם לאמות המידה באופן </w:t>
      </w:r>
      <w:bookmarkStart w:id="964" w:name="_ETM_Q1_2031152"/>
      <w:bookmarkStart w:id="965" w:name="_ETM_Q1_2031197"/>
      <w:bookmarkStart w:id="966" w:name="_ETM_Q1_2030736"/>
      <w:bookmarkStart w:id="967" w:name="_ETM_Q1_2030792"/>
      <w:bookmarkEnd w:id="964"/>
      <w:bookmarkEnd w:id="965"/>
      <w:bookmarkEnd w:id="966"/>
      <w:bookmarkEnd w:id="967"/>
      <w:r>
        <w:rPr>
          <w:rFonts w:hint="cs"/>
          <w:rtl/>
          <w:lang w:eastAsia="he-IL"/>
        </w:rPr>
        <w:t>בלתי מפלה".</w:t>
      </w:r>
    </w:p>
    <w:p w14:paraId="4AE5BDE6" w14:textId="6AB2EC74" w:rsidR="00F425F0" w:rsidRDefault="00F425F0" w:rsidP="00F425F0">
      <w:pPr>
        <w:ind w:firstLine="0"/>
        <w:rPr>
          <w:rtl/>
          <w:lang w:eastAsia="he-IL"/>
        </w:rPr>
      </w:pPr>
      <w:bookmarkStart w:id="968" w:name="_ETM_Q1_2028545"/>
      <w:bookmarkStart w:id="969" w:name="_ETM_Q1_2028597"/>
      <w:bookmarkStart w:id="970" w:name="_ETM_Q1_2029865"/>
      <w:bookmarkEnd w:id="968"/>
      <w:bookmarkEnd w:id="969"/>
      <w:bookmarkEnd w:id="970"/>
    </w:p>
    <w:p w14:paraId="6D261E6A" w14:textId="5B28FE04" w:rsidR="00F425F0" w:rsidRDefault="00F425F0" w:rsidP="00F425F0">
      <w:pPr>
        <w:pStyle w:val="a4"/>
        <w:keepNext/>
        <w:rPr>
          <w:rtl/>
        </w:rPr>
      </w:pPr>
      <w:bookmarkStart w:id="971" w:name="ET_speaker_איתי_עצמון_127"/>
      <w:r w:rsidRPr="00F425F0">
        <w:rPr>
          <w:rStyle w:val="TagStyle"/>
          <w:rtl/>
        </w:rPr>
        <w:t xml:space="preserve"> &lt;&lt; דובר &gt;&gt; </w:t>
      </w:r>
      <w:r>
        <w:rPr>
          <w:rtl/>
        </w:rPr>
        <w:t>איתי עצמון:</w:t>
      </w:r>
      <w:r w:rsidRPr="00F425F0">
        <w:rPr>
          <w:rStyle w:val="TagStyle"/>
          <w:rtl/>
        </w:rPr>
        <w:t xml:space="preserve"> &lt;&lt; דובר &gt;&gt;</w:t>
      </w:r>
      <w:r w:rsidR="00052A8D">
        <w:rPr>
          <w:rtl/>
        </w:rPr>
        <w:t xml:space="preserve"> </w:t>
      </w:r>
      <w:bookmarkEnd w:id="971"/>
    </w:p>
    <w:p w14:paraId="3272DF0B" w14:textId="7BE383BB" w:rsidR="00F425F0" w:rsidRDefault="00F425F0" w:rsidP="00F425F0">
      <w:pPr>
        <w:pStyle w:val="KeepWithNext"/>
        <w:rPr>
          <w:rtl/>
          <w:lang w:eastAsia="he-IL"/>
        </w:rPr>
      </w:pPr>
    </w:p>
    <w:p w14:paraId="62419BDC" w14:textId="37E4DAB1" w:rsidR="00F425F0" w:rsidRDefault="00F425F0" w:rsidP="00F425F0">
      <w:pPr>
        <w:rPr>
          <w:rtl/>
          <w:lang w:eastAsia="he-IL"/>
        </w:rPr>
      </w:pPr>
      <w:bookmarkStart w:id="972" w:name="_ETM_Q1_2030101"/>
      <w:bookmarkStart w:id="973" w:name="_ETM_Q1_2030119"/>
      <w:bookmarkEnd w:id="972"/>
      <w:bookmarkEnd w:id="973"/>
      <w:r>
        <w:rPr>
          <w:rFonts w:hint="cs"/>
          <w:rtl/>
          <w:lang w:eastAsia="he-IL"/>
        </w:rPr>
        <w:t>או שוויוני.</w:t>
      </w:r>
      <w:bookmarkStart w:id="974" w:name="_ETM_Q1_2028787"/>
      <w:bookmarkStart w:id="975" w:name="_ETM_Q1_2032029"/>
      <w:bookmarkEnd w:id="974"/>
      <w:bookmarkEnd w:id="975"/>
    </w:p>
    <w:p w14:paraId="61A68CBE" w14:textId="77777777" w:rsidR="00A80E95" w:rsidRDefault="00A80E95" w:rsidP="00F425F0">
      <w:pPr>
        <w:rPr>
          <w:rtl/>
          <w:lang w:eastAsia="he-IL"/>
        </w:rPr>
      </w:pPr>
    </w:p>
    <w:p w14:paraId="49404581" w14:textId="309A70F7" w:rsidR="007A6AA5" w:rsidRDefault="007A6AA5" w:rsidP="007A6AA5">
      <w:pPr>
        <w:rPr>
          <w:rStyle w:val="TagStyle"/>
          <w:rFonts w:ascii="David" w:hAnsi="David"/>
          <w:u w:val="single"/>
          <w:rtl/>
        </w:rPr>
      </w:pPr>
      <w:bookmarkStart w:id="976" w:name="_ETM_Q1_2032091"/>
      <w:bookmarkStart w:id="977" w:name="_ETM_Q1_2031324"/>
      <w:bookmarkEnd w:id="976"/>
      <w:bookmarkEnd w:id="977"/>
    </w:p>
    <w:p w14:paraId="2FEC869A" w14:textId="48F5AA92" w:rsidR="007A6AA5" w:rsidRDefault="007A6AA5" w:rsidP="007A6AA5">
      <w:pPr>
        <w:pStyle w:val="af9"/>
        <w:keepNext/>
        <w:rPr>
          <w:rtl/>
        </w:rPr>
      </w:pPr>
      <w:bookmarkStart w:id="978" w:name="ET_guest_מישאל_וקנין_132"/>
      <w:r w:rsidRPr="007A6AA5">
        <w:rPr>
          <w:rStyle w:val="TagStyle"/>
          <w:rtl/>
        </w:rPr>
        <w:t xml:space="preserve">&lt;&lt; אורח &gt;&gt; </w:t>
      </w:r>
      <w:r>
        <w:rPr>
          <w:rtl/>
        </w:rPr>
        <w:t>מישאל וקנין:</w:t>
      </w:r>
      <w:r w:rsidRPr="007A6AA5">
        <w:rPr>
          <w:rStyle w:val="TagStyle"/>
          <w:rtl/>
        </w:rPr>
        <w:t xml:space="preserve"> &lt;&lt; אורח &gt;&gt;</w:t>
      </w:r>
      <w:r w:rsidR="00052A8D">
        <w:rPr>
          <w:rtl/>
        </w:rPr>
        <w:t xml:space="preserve"> </w:t>
      </w:r>
      <w:bookmarkEnd w:id="978"/>
    </w:p>
    <w:p w14:paraId="469ADCC0" w14:textId="115A34F3" w:rsidR="007A6AA5" w:rsidRDefault="007A6AA5" w:rsidP="007A6AA5">
      <w:pPr>
        <w:pStyle w:val="KeepWithNext"/>
        <w:rPr>
          <w:rtl/>
        </w:rPr>
      </w:pPr>
    </w:p>
    <w:p w14:paraId="64880810" w14:textId="538612F4" w:rsidR="00F425F0" w:rsidRDefault="00F425F0" w:rsidP="00F425F0">
      <w:pPr>
        <w:rPr>
          <w:rtl/>
          <w:lang w:eastAsia="he-IL"/>
        </w:rPr>
      </w:pPr>
      <w:bookmarkStart w:id="979" w:name="_ETM_Q1_2031590"/>
      <w:bookmarkStart w:id="980" w:name="_ETM_Q1_2031616"/>
      <w:bookmarkEnd w:id="979"/>
      <w:bookmarkEnd w:id="980"/>
      <w:r>
        <w:rPr>
          <w:rFonts w:hint="cs"/>
          <w:rtl/>
          <w:lang w:eastAsia="he-IL"/>
        </w:rPr>
        <w:t xml:space="preserve">לא. יש הבדל בין בלתי מפלה לשוויוני. בלתי מפלה </w:t>
      </w:r>
      <w:r>
        <w:rPr>
          <w:rtl/>
          <w:lang w:eastAsia="he-IL"/>
        </w:rPr>
        <w:t>–</w:t>
      </w:r>
      <w:r>
        <w:rPr>
          <w:rFonts w:hint="cs"/>
          <w:rtl/>
          <w:lang w:eastAsia="he-IL"/>
        </w:rPr>
        <w:t xml:space="preserve"> כן לא שוויוני. </w:t>
      </w:r>
    </w:p>
    <w:p w14:paraId="4F03DF5E" w14:textId="3A9B6027" w:rsidR="00F425F0" w:rsidRDefault="00F425F0" w:rsidP="00F425F0">
      <w:pPr>
        <w:rPr>
          <w:rtl/>
          <w:lang w:eastAsia="he-IL"/>
        </w:rPr>
      </w:pPr>
      <w:bookmarkStart w:id="981" w:name="_ETM_Q1_2039006"/>
      <w:bookmarkStart w:id="982" w:name="_ETM_Q1_2039060"/>
      <w:bookmarkEnd w:id="981"/>
      <w:bookmarkEnd w:id="982"/>
    </w:p>
    <w:p w14:paraId="75C47DEC" w14:textId="1B6AD9CF" w:rsidR="00F425F0" w:rsidRDefault="00F425F0" w:rsidP="00F425F0">
      <w:pPr>
        <w:pStyle w:val="a4"/>
        <w:keepNext/>
        <w:rPr>
          <w:rtl/>
        </w:rPr>
      </w:pPr>
      <w:bookmarkStart w:id="983" w:name="ET_speaker_איתי_עצמון_129"/>
      <w:r w:rsidRPr="00F425F0">
        <w:rPr>
          <w:rStyle w:val="TagStyle"/>
          <w:rtl/>
        </w:rPr>
        <w:t xml:space="preserve"> &lt;&lt; דובר &gt;&gt; </w:t>
      </w:r>
      <w:r>
        <w:rPr>
          <w:rtl/>
        </w:rPr>
        <w:t>איתי עצמון:</w:t>
      </w:r>
      <w:r w:rsidRPr="00F425F0">
        <w:rPr>
          <w:rStyle w:val="TagStyle"/>
          <w:rtl/>
        </w:rPr>
        <w:t xml:space="preserve"> &lt;&lt; דובר &gt;&gt;</w:t>
      </w:r>
      <w:r w:rsidR="00052A8D">
        <w:rPr>
          <w:rtl/>
        </w:rPr>
        <w:t xml:space="preserve"> </w:t>
      </w:r>
      <w:bookmarkEnd w:id="983"/>
    </w:p>
    <w:p w14:paraId="1546C03F" w14:textId="5649E603" w:rsidR="00F425F0" w:rsidRDefault="00F425F0" w:rsidP="00F425F0">
      <w:pPr>
        <w:pStyle w:val="KeepWithNext"/>
        <w:rPr>
          <w:rtl/>
          <w:lang w:eastAsia="he-IL"/>
        </w:rPr>
      </w:pPr>
    </w:p>
    <w:p w14:paraId="6C09D29C" w14:textId="48F24FB6" w:rsidR="00F425F0" w:rsidRDefault="00F425F0" w:rsidP="00F425F0">
      <w:pPr>
        <w:rPr>
          <w:rtl/>
          <w:lang w:eastAsia="he-IL"/>
        </w:rPr>
      </w:pPr>
      <w:r>
        <w:rPr>
          <w:rFonts w:hint="cs"/>
          <w:rtl/>
          <w:lang w:eastAsia="he-IL"/>
        </w:rPr>
        <w:t>מה הפרשנות של הסעיף הזה?</w:t>
      </w:r>
    </w:p>
    <w:p w14:paraId="0EADF8EF" w14:textId="43339EC6" w:rsidR="00F425F0" w:rsidRDefault="00F425F0" w:rsidP="00F425F0">
      <w:pPr>
        <w:rPr>
          <w:rtl/>
          <w:lang w:eastAsia="he-IL"/>
        </w:rPr>
      </w:pPr>
      <w:bookmarkStart w:id="984" w:name="_ETM_Q1_2035015"/>
      <w:bookmarkStart w:id="985" w:name="_ETM_Q1_2035080"/>
      <w:bookmarkEnd w:id="984"/>
      <w:bookmarkEnd w:id="985"/>
    </w:p>
    <w:p w14:paraId="2E5EE361" w14:textId="4B20CD1A" w:rsidR="00F425F0" w:rsidRDefault="00F425F0" w:rsidP="00F425F0">
      <w:pPr>
        <w:pStyle w:val="af9"/>
        <w:keepNext/>
        <w:rPr>
          <w:rtl/>
          <w:lang w:eastAsia="he-IL"/>
        </w:rPr>
      </w:pPr>
      <w:bookmarkStart w:id="986" w:name="ET_guest_ברוריה_מנדלסון_130"/>
      <w:r w:rsidRPr="00F425F0">
        <w:rPr>
          <w:rStyle w:val="TagStyle"/>
          <w:rtl/>
        </w:rPr>
        <w:t xml:space="preserve"> &lt;&lt; אורח &gt;&gt; </w:t>
      </w:r>
      <w:r>
        <w:rPr>
          <w:rtl/>
          <w:lang w:eastAsia="he-IL"/>
        </w:rPr>
        <w:t>ברוריה מנדלסון:</w:t>
      </w:r>
      <w:r w:rsidRPr="00F425F0">
        <w:rPr>
          <w:rStyle w:val="TagStyle"/>
          <w:rtl/>
        </w:rPr>
        <w:t xml:space="preserve"> &lt;&lt; אורח &gt;&gt;</w:t>
      </w:r>
      <w:r w:rsidR="00052A8D">
        <w:rPr>
          <w:rtl/>
          <w:lang w:eastAsia="he-IL"/>
        </w:rPr>
        <w:t xml:space="preserve"> </w:t>
      </w:r>
      <w:bookmarkEnd w:id="986"/>
    </w:p>
    <w:p w14:paraId="5081F69F" w14:textId="24DF0CF4" w:rsidR="00F425F0" w:rsidRDefault="00F425F0" w:rsidP="00F425F0">
      <w:pPr>
        <w:pStyle w:val="KeepWithNext"/>
        <w:rPr>
          <w:rtl/>
          <w:lang w:eastAsia="he-IL"/>
        </w:rPr>
      </w:pPr>
    </w:p>
    <w:p w14:paraId="1C00A24B" w14:textId="4D724A10" w:rsidR="00F425F0" w:rsidRDefault="00F425F0" w:rsidP="00F425F0">
      <w:pPr>
        <w:rPr>
          <w:rtl/>
          <w:lang w:eastAsia="he-IL"/>
        </w:rPr>
      </w:pPr>
      <w:bookmarkStart w:id="987" w:name="_ETM_Q1_2040262"/>
      <w:bookmarkStart w:id="988" w:name="_ETM_Q1_2040286"/>
      <w:bookmarkEnd w:id="987"/>
      <w:bookmarkEnd w:id="988"/>
      <w:r>
        <w:rPr>
          <w:rFonts w:hint="cs"/>
          <w:rtl/>
          <w:lang w:eastAsia="he-IL"/>
        </w:rPr>
        <w:t>אם יש טעם שמצדיק את ההבחנה, המחיר לא צריך להיות ש</w:t>
      </w:r>
      <w:bookmarkStart w:id="989" w:name="_ETM_Q1_2042336"/>
      <w:bookmarkEnd w:id="989"/>
      <w:r>
        <w:rPr>
          <w:rFonts w:hint="cs"/>
          <w:rtl/>
          <w:lang w:eastAsia="he-IL"/>
        </w:rPr>
        <w:t>ווה. יש הבדל בין שווה</w:t>
      </w:r>
      <w:r w:rsidR="00052A8D">
        <w:rPr>
          <w:rFonts w:hint="cs"/>
          <w:rtl/>
          <w:lang w:eastAsia="he-IL"/>
        </w:rPr>
        <w:t xml:space="preserve"> </w:t>
      </w:r>
      <w:r>
        <w:rPr>
          <w:rFonts w:hint="cs"/>
          <w:rtl/>
          <w:lang w:eastAsia="he-IL"/>
        </w:rPr>
        <w:t>לבלתי מפלה.</w:t>
      </w:r>
      <w:bookmarkStart w:id="990" w:name="_ETM_Q1_2041208"/>
      <w:bookmarkEnd w:id="990"/>
    </w:p>
    <w:p w14:paraId="34901703" w14:textId="77777777" w:rsidR="00A80E95" w:rsidRDefault="00A80E95" w:rsidP="00F425F0">
      <w:pPr>
        <w:rPr>
          <w:rtl/>
          <w:lang w:eastAsia="he-IL"/>
        </w:rPr>
      </w:pPr>
    </w:p>
    <w:p w14:paraId="67E0D61E" w14:textId="40A681CC" w:rsidR="007A6AA5" w:rsidRDefault="007A6AA5" w:rsidP="007A6AA5">
      <w:pPr>
        <w:rPr>
          <w:rStyle w:val="TagStyle"/>
          <w:rFonts w:ascii="David" w:hAnsi="David"/>
          <w:u w:val="single"/>
          <w:rtl/>
        </w:rPr>
      </w:pPr>
      <w:bookmarkStart w:id="991" w:name="_ETM_Q1_2041268"/>
      <w:bookmarkStart w:id="992" w:name="_ETM_Q1_2042088"/>
      <w:bookmarkEnd w:id="991"/>
      <w:bookmarkEnd w:id="992"/>
    </w:p>
    <w:p w14:paraId="4ECE57B5" w14:textId="1236EA7D" w:rsidR="007A6AA5" w:rsidRDefault="007A6AA5" w:rsidP="007A6AA5">
      <w:pPr>
        <w:pStyle w:val="af9"/>
        <w:keepNext/>
        <w:rPr>
          <w:rtl/>
        </w:rPr>
      </w:pPr>
      <w:bookmarkStart w:id="993" w:name="ET_guest_מישאל_וקנין_133"/>
      <w:r w:rsidRPr="007A6AA5">
        <w:rPr>
          <w:rStyle w:val="TagStyle"/>
          <w:rtl/>
        </w:rPr>
        <w:t xml:space="preserve"> &lt;&lt; אורח &gt;&gt; </w:t>
      </w:r>
      <w:r>
        <w:rPr>
          <w:rtl/>
        </w:rPr>
        <w:t>מישאל וקנין:</w:t>
      </w:r>
      <w:r w:rsidRPr="007A6AA5">
        <w:rPr>
          <w:rStyle w:val="TagStyle"/>
          <w:rtl/>
        </w:rPr>
        <w:t xml:space="preserve"> &lt;&lt; אורח &gt;&gt;</w:t>
      </w:r>
      <w:r w:rsidR="00052A8D">
        <w:rPr>
          <w:rtl/>
        </w:rPr>
        <w:t xml:space="preserve"> </w:t>
      </w:r>
      <w:bookmarkEnd w:id="993"/>
    </w:p>
    <w:p w14:paraId="5263368C" w14:textId="34EA3516" w:rsidR="00F425F0" w:rsidRDefault="00F425F0" w:rsidP="007A6AA5">
      <w:pPr>
        <w:pStyle w:val="KeepWithNext"/>
        <w:rPr>
          <w:rtl/>
          <w:lang w:eastAsia="he-IL"/>
        </w:rPr>
      </w:pPr>
    </w:p>
    <w:p w14:paraId="36E0755A" w14:textId="7C66D274" w:rsidR="00F425F0" w:rsidRDefault="00F425F0" w:rsidP="00F425F0">
      <w:pPr>
        <w:rPr>
          <w:rtl/>
          <w:lang w:eastAsia="he-IL"/>
        </w:rPr>
      </w:pPr>
      <w:bookmarkStart w:id="994" w:name="_ETM_Q1_2042355"/>
      <w:bookmarkStart w:id="995" w:name="_ETM_Q1_2042379"/>
      <w:bookmarkEnd w:id="994"/>
      <w:bookmarkEnd w:id="995"/>
      <w:r>
        <w:rPr>
          <w:rFonts w:hint="cs"/>
          <w:rtl/>
          <w:lang w:eastAsia="he-IL"/>
        </w:rPr>
        <w:t xml:space="preserve">בדיוק. יש הבדל </w:t>
      </w:r>
      <w:bookmarkStart w:id="996" w:name="_ETM_Q1_2041370"/>
      <w:bookmarkEnd w:id="996"/>
      <w:r>
        <w:rPr>
          <w:rFonts w:hint="cs"/>
          <w:rtl/>
          <w:lang w:eastAsia="he-IL"/>
        </w:rPr>
        <w:t xml:space="preserve">גדול בין שוויוני לבלתי מפלה. </w:t>
      </w:r>
    </w:p>
    <w:p w14:paraId="622FC9F4" w14:textId="2A451600" w:rsidR="007A6AA5" w:rsidRDefault="007A6AA5" w:rsidP="00F425F0">
      <w:pPr>
        <w:rPr>
          <w:rtl/>
          <w:lang w:eastAsia="he-IL"/>
        </w:rPr>
      </w:pPr>
      <w:bookmarkStart w:id="997" w:name="_ETM_Q1_2054249"/>
      <w:bookmarkStart w:id="998" w:name="_ETM_Q1_2054299"/>
      <w:bookmarkStart w:id="999" w:name="_ETM_Q1_2053574"/>
      <w:bookmarkEnd w:id="997"/>
      <w:bookmarkEnd w:id="998"/>
      <w:bookmarkEnd w:id="999"/>
    </w:p>
    <w:p w14:paraId="3769C8A1" w14:textId="10CFE37B" w:rsidR="007A6AA5" w:rsidRDefault="007A6AA5" w:rsidP="007A6AA5">
      <w:pPr>
        <w:pStyle w:val="af6"/>
        <w:keepNext/>
        <w:rPr>
          <w:rtl/>
        </w:rPr>
      </w:pPr>
      <w:bookmarkStart w:id="1000" w:name="ET_yor_5765_134"/>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00"/>
    </w:p>
    <w:p w14:paraId="2C291C05" w14:textId="4024BCAA" w:rsidR="007A6AA5" w:rsidRDefault="007A6AA5" w:rsidP="007A6AA5">
      <w:pPr>
        <w:pStyle w:val="KeepWithNext"/>
        <w:rPr>
          <w:rtl/>
          <w:lang w:eastAsia="he-IL"/>
        </w:rPr>
      </w:pPr>
    </w:p>
    <w:p w14:paraId="67BB568A" w14:textId="77777777" w:rsidR="007A6AA5" w:rsidRDefault="007A6AA5" w:rsidP="007A6AA5">
      <w:pPr>
        <w:rPr>
          <w:rtl/>
          <w:lang w:eastAsia="he-IL"/>
        </w:rPr>
      </w:pPr>
      <w:bookmarkStart w:id="1001" w:name="_ETM_Q1_2053999"/>
      <w:bookmarkStart w:id="1002" w:name="_ETM_Q1_2054025"/>
      <w:bookmarkEnd w:id="1001"/>
      <w:bookmarkEnd w:id="1002"/>
      <w:r>
        <w:rPr>
          <w:rFonts w:hint="cs"/>
          <w:rtl/>
          <w:lang w:eastAsia="he-IL"/>
        </w:rPr>
        <w:t xml:space="preserve">יושב ראש הדואר, בהצלחה בתפקידך. תן ליועצים המשפטיים להתדיין על הביטוי </w:t>
      </w:r>
      <w:bookmarkStart w:id="1003" w:name="_ETM_Q1_2057295"/>
      <w:bookmarkEnd w:id="1003"/>
      <w:r>
        <w:rPr>
          <w:rFonts w:hint="cs"/>
          <w:rtl/>
          <w:lang w:eastAsia="he-IL"/>
        </w:rPr>
        <w:t>הזה.</w:t>
      </w:r>
    </w:p>
    <w:p w14:paraId="5D7FB64A" w14:textId="77777777" w:rsidR="007A6AA5" w:rsidRDefault="007A6AA5" w:rsidP="007A6AA5">
      <w:pPr>
        <w:rPr>
          <w:rtl/>
          <w:lang w:eastAsia="he-IL"/>
        </w:rPr>
      </w:pPr>
    </w:p>
    <w:p w14:paraId="5C669F39" w14:textId="18F3D6AF" w:rsidR="007A6AA5" w:rsidRDefault="007A6AA5" w:rsidP="007A6AA5">
      <w:pPr>
        <w:rPr>
          <w:rtl/>
          <w:lang w:eastAsia="he-IL"/>
        </w:rPr>
      </w:pPr>
      <w:r>
        <w:rPr>
          <w:rFonts w:hint="cs"/>
          <w:rtl/>
          <w:lang w:eastAsia="he-IL"/>
        </w:rPr>
        <w:t>מה עמדתך? בלתי מפלה מספק אותך?</w:t>
      </w:r>
    </w:p>
    <w:p w14:paraId="3EAC9F76" w14:textId="4504F44E" w:rsidR="007A6AA5" w:rsidRDefault="007A6AA5" w:rsidP="007A6AA5">
      <w:pPr>
        <w:rPr>
          <w:rtl/>
          <w:lang w:eastAsia="he-IL"/>
        </w:rPr>
      </w:pPr>
    </w:p>
    <w:p w14:paraId="6A1D3644" w14:textId="2063BE61" w:rsidR="007A6AA5" w:rsidRDefault="007A6AA5" w:rsidP="007A6AA5">
      <w:pPr>
        <w:pStyle w:val="a4"/>
        <w:keepNext/>
        <w:rPr>
          <w:rtl/>
        </w:rPr>
      </w:pPr>
      <w:bookmarkStart w:id="1004" w:name="ET_speaker_איתי_עצמון_135"/>
      <w:r w:rsidRPr="007A6AA5">
        <w:rPr>
          <w:rStyle w:val="TagStyle"/>
          <w:rtl/>
        </w:rPr>
        <w:t xml:space="preserve"> &lt;&lt; דובר &gt;&gt; </w:t>
      </w:r>
      <w:r>
        <w:rPr>
          <w:rtl/>
        </w:rPr>
        <w:t>איתי עצמון:</w:t>
      </w:r>
      <w:r w:rsidRPr="007A6AA5">
        <w:rPr>
          <w:rStyle w:val="TagStyle"/>
          <w:rtl/>
        </w:rPr>
        <w:t xml:space="preserve"> &lt;&lt; דובר &gt;&gt;</w:t>
      </w:r>
      <w:r w:rsidR="00052A8D">
        <w:rPr>
          <w:rtl/>
        </w:rPr>
        <w:t xml:space="preserve"> </w:t>
      </w:r>
      <w:bookmarkEnd w:id="1004"/>
    </w:p>
    <w:p w14:paraId="10469C27" w14:textId="7FE12BE0" w:rsidR="007A6AA5" w:rsidRDefault="007A6AA5" w:rsidP="007A6AA5">
      <w:pPr>
        <w:pStyle w:val="KeepWithNext"/>
        <w:rPr>
          <w:rtl/>
          <w:lang w:eastAsia="he-IL"/>
        </w:rPr>
      </w:pPr>
    </w:p>
    <w:p w14:paraId="7C5D3AEA" w14:textId="5C40E9EF" w:rsidR="007A6AA5" w:rsidRDefault="007A6AA5" w:rsidP="007A6AA5">
      <w:pPr>
        <w:rPr>
          <w:rtl/>
          <w:lang w:eastAsia="he-IL"/>
        </w:rPr>
      </w:pPr>
      <w:r>
        <w:rPr>
          <w:rFonts w:hint="cs"/>
          <w:rtl/>
          <w:lang w:eastAsia="he-IL"/>
        </w:rPr>
        <w:t>כן.</w:t>
      </w:r>
    </w:p>
    <w:p w14:paraId="6DBBB944" w14:textId="55BF60A9" w:rsidR="007A6AA5" w:rsidRDefault="007A6AA5" w:rsidP="007A6AA5">
      <w:pPr>
        <w:rPr>
          <w:rtl/>
          <w:lang w:eastAsia="he-IL"/>
        </w:rPr>
      </w:pPr>
      <w:bookmarkStart w:id="1005" w:name="_ETM_Q1_2061566"/>
      <w:bookmarkStart w:id="1006" w:name="_ETM_Q1_2061627"/>
      <w:bookmarkStart w:id="1007" w:name="_ETM_Q1_2064149"/>
      <w:bookmarkEnd w:id="1005"/>
      <w:bookmarkEnd w:id="1006"/>
      <w:bookmarkEnd w:id="1007"/>
    </w:p>
    <w:p w14:paraId="29EC1015" w14:textId="52B93615" w:rsidR="007A6AA5" w:rsidRDefault="007A6AA5" w:rsidP="007A6AA5">
      <w:pPr>
        <w:pStyle w:val="af6"/>
        <w:keepNext/>
        <w:rPr>
          <w:rtl/>
        </w:rPr>
      </w:pPr>
      <w:bookmarkStart w:id="1008" w:name="ET_yor_5765_136"/>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08"/>
    </w:p>
    <w:p w14:paraId="7D2A012F" w14:textId="4F7C6C52" w:rsidR="007A6AA5" w:rsidRDefault="007A6AA5" w:rsidP="007A6AA5">
      <w:pPr>
        <w:pStyle w:val="KeepWithNext"/>
        <w:rPr>
          <w:rtl/>
          <w:lang w:eastAsia="he-IL"/>
        </w:rPr>
      </w:pPr>
    </w:p>
    <w:p w14:paraId="7354768E" w14:textId="035CB26E" w:rsidR="007A6AA5" w:rsidRDefault="007A6AA5" w:rsidP="007A6AA5">
      <w:pPr>
        <w:rPr>
          <w:rtl/>
          <w:lang w:eastAsia="he-IL"/>
        </w:rPr>
      </w:pPr>
      <w:bookmarkStart w:id="1009" w:name="_ETM_Q1_2064525"/>
      <w:bookmarkStart w:id="1010" w:name="_ETM_Q1_2064547"/>
      <w:bookmarkEnd w:id="1009"/>
      <w:bookmarkEnd w:id="1010"/>
      <w:r>
        <w:rPr>
          <w:rFonts w:hint="cs"/>
          <w:rtl/>
          <w:lang w:eastAsia="he-IL"/>
        </w:rPr>
        <w:t xml:space="preserve">תודה. תמשיכי להקריא </w:t>
      </w:r>
      <w:bookmarkStart w:id="1011" w:name="_ETM_Q1_2064447"/>
      <w:bookmarkEnd w:id="1011"/>
      <w:r>
        <w:rPr>
          <w:rFonts w:hint="cs"/>
          <w:rtl/>
          <w:lang w:eastAsia="he-IL"/>
        </w:rPr>
        <w:t>בבקשה.</w:t>
      </w:r>
    </w:p>
    <w:p w14:paraId="7AFCBABF" w14:textId="4C953BB4" w:rsidR="007A6AA5" w:rsidRDefault="007A6AA5" w:rsidP="007A6AA5">
      <w:pPr>
        <w:rPr>
          <w:rtl/>
          <w:lang w:eastAsia="he-IL"/>
        </w:rPr>
      </w:pPr>
      <w:bookmarkStart w:id="1012" w:name="_ETM_Q1_2064092"/>
      <w:bookmarkStart w:id="1013" w:name="_ETM_Q1_2064150"/>
      <w:bookmarkStart w:id="1014" w:name="_ETM_Q1_2063402"/>
      <w:bookmarkEnd w:id="1012"/>
      <w:bookmarkEnd w:id="1013"/>
      <w:bookmarkEnd w:id="1014"/>
    </w:p>
    <w:p w14:paraId="14204E12" w14:textId="4B9E846B" w:rsidR="007A6AA5" w:rsidRDefault="007A6AA5" w:rsidP="007A6AA5">
      <w:pPr>
        <w:pStyle w:val="af9"/>
        <w:keepNext/>
        <w:rPr>
          <w:rtl/>
          <w:lang w:eastAsia="he-IL"/>
        </w:rPr>
      </w:pPr>
      <w:bookmarkStart w:id="1015" w:name="ET_guest_ברוריה_מנדלסון_137"/>
      <w:r w:rsidRPr="007A6AA5">
        <w:rPr>
          <w:rStyle w:val="TagStyle"/>
          <w:rtl/>
        </w:rPr>
        <w:t xml:space="preserve"> &lt;&lt; אורח &gt;&gt; </w:t>
      </w:r>
      <w:r>
        <w:rPr>
          <w:rtl/>
          <w:lang w:eastAsia="he-IL"/>
        </w:rPr>
        <w:t>ברוריה מנדלסון:</w:t>
      </w:r>
      <w:r w:rsidRPr="007A6AA5">
        <w:rPr>
          <w:rStyle w:val="TagStyle"/>
          <w:rtl/>
        </w:rPr>
        <w:t xml:space="preserve"> &lt;&lt; אורח &gt;&gt;</w:t>
      </w:r>
      <w:r w:rsidR="00052A8D">
        <w:rPr>
          <w:rtl/>
          <w:lang w:eastAsia="he-IL"/>
        </w:rPr>
        <w:t xml:space="preserve"> </w:t>
      </w:r>
      <w:bookmarkEnd w:id="1015"/>
    </w:p>
    <w:p w14:paraId="72A2E699" w14:textId="6E756502" w:rsidR="007A6AA5" w:rsidRDefault="007A6AA5" w:rsidP="007A6AA5">
      <w:pPr>
        <w:pStyle w:val="KeepWithNext"/>
        <w:rPr>
          <w:rtl/>
          <w:lang w:eastAsia="he-IL"/>
        </w:rPr>
      </w:pPr>
    </w:p>
    <w:p w14:paraId="28B0DE03" w14:textId="1B41E5AA" w:rsidR="007A6AA5" w:rsidRDefault="007A6AA5" w:rsidP="007A6AA5">
      <w:pPr>
        <w:ind w:left="1440" w:firstLine="0"/>
        <w:rPr>
          <w:rtl/>
          <w:lang w:eastAsia="he-IL"/>
        </w:rPr>
      </w:pPr>
      <w:bookmarkStart w:id="1016" w:name="_ETM_Q1_2063663"/>
      <w:bookmarkStart w:id="1017" w:name="_ETM_Q1_2063686"/>
      <w:bookmarkEnd w:id="1016"/>
      <w:bookmarkEnd w:id="1017"/>
      <w:r>
        <w:rPr>
          <w:rFonts w:hint="cs"/>
          <w:rtl/>
          <w:lang w:eastAsia="he-IL"/>
        </w:rPr>
        <w:t xml:space="preserve">"בלי לגרוע מסמכות השר לפי סעיף 1(ו) לחוק והסמכויות לדרוש מידע לפי פרק ו'2 לחוק, השר או עובד משרדו שהסמיך </w:t>
      </w:r>
      <w:bookmarkStart w:id="1018" w:name="_ETM_Q1_2074427"/>
      <w:bookmarkEnd w:id="1018"/>
      <w:r>
        <w:rPr>
          <w:rFonts w:hint="cs"/>
          <w:rtl/>
          <w:lang w:eastAsia="he-IL"/>
        </w:rPr>
        <w:t xml:space="preserve">לכך רשאי לדרוש מבעל רישיון כל מידע בנוגע לאמת מידה </w:t>
      </w:r>
      <w:bookmarkStart w:id="1019" w:name="_ETM_Q1_2079159"/>
      <w:bookmarkEnd w:id="1019"/>
      <w:r>
        <w:rPr>
          <w:rFonts w:hint="cs"/>
          <w:rtl/>
          <w:lang w:eastAsia="he-IL"/>
        </w:rPr>
        <w:t>ובכלל כך פירוט אמת המידה ואחוז ההנחה ככל שישנה בכל מדרגה"</w:t>
      </w:r>
      <w:bookmarkStart w:id="1020" w:name="_ETM_Q1_2084734"/>
      <w:bookmarkEnd w:id="1020"/>
      <w:r>
        <w:rPr>
          <w:rFonts w:hint="cs"/>
          <w:rtl/>
          <w:lang w:eastAsia="he-IL"/>
        </w:rPr>
        <w:t>.</w:t>
      </w:r>
    </w:p>
    <w:p w14:paraId="4A147191" w14:textId="77777777" w:rsidR="007A6AA5" w:rsidRDefault="007A6AA5" w:rsidP="007A6AA5">
      <w:pPr>
        <w:rPr>
          <w:rtl/>
          <w:lang w:eastAsia="he-IL"/>
        </w:rPr>
      </w:pPr>
      <w:bookmarkStart w:id="1021" w:name="_ETM_Q1_2085801"/>
      <w:bookmarkStart w:id="1022" w:name="_ETM_Q1_2085872"/>
      <w:bookmarkEnd w:id="1021"/>
      <w:bookmarkEnd w:id="1022"/>
    </w:p>
    <w:p w14:paraId="0D55941B" w14:textId="649E45F4" w:rsidR="007A6AA5" w:rsidRDefault="007A6AA5" w:rsidP="007A6AA5">
      <w:pPr>
        <w:rPr>
          <w:rtl/>
          <w:lang w:eastAsia="he-IL"/>
        </w:rPr>
      </w:pPr>
      <w:bookmarkStart w:id="1023" w:name="_ETM_Q1_2086081"/>
      <w:bookmarkStart w:id="1024" w:name="_ETM_Q1_2086146"/>
      <w:bookmarkEnd w:id="1023"/>
      <w:bookmarkEnd w:id="1024"/>
      <w:r>
        <w:rPr>
          <w:rFonts w:hint="cs"/>
          <w:rtl/>
          <w:lang w:eastAsia="he-IL"/>
        </w:rPr>
        <w:t>אנחנו נשפר קצת את הנוסח.</w:t>
      </w:r>
    </w:p>
    <w:p w14:paraId="29E0C2DE" w14:textId="623A82C1" w:rsidR="007A6AA5" w:rsidRDefault="007A6AA5" w:rsidP="007A6AA5">
      <w:pPr>
        <w:rPr>
          <w:rtl/>
          <w:lang w:eastAsia="he-IL"/>
        </w:rPr>
      </w:pPr>
      <w:bookmarkStart w:id="1025" w:name="_ETM_Q1_2088768"/>
      <w:bookmarkStart w:id="1026" w:name="_ETM_Q1_2088816"/>
      <w:bookmarkEnd w:id="1025"/>
      <w:bookmarkEnd w:id="1026"/>
    </w:p>
    <w:p w14:paraId="79B7020C" w14:textId="220D4AEE" w:rsidR="007A6AA5" w:rsidRDefault="007A6AA5" w:rsidP="007A6AA5">
      <w:pPr>
        <w:pStyle w:val="af6"/>
        <w:keepNext/>
        <w:rPr>
          <w:rtl/>
        </w:rPr>
      </w:pPr>
      <w:bookmarkStart w:id="1027" w:name="ET_yor_5765_138"/>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27"/>
    </w:p>
    <w:p w14:paraId="760D4C48" w14:textId="77344B02" w:rsidR="007A6AA5" w:rsidRDefault="007A6AA5" w:rsidP="007A6AA5">
      <w:pPr>
        <w:pStyle w:val="KeepWithNext"/>
        <w:rPr>
          <w:rtl/>
          <w:lang w:eastAsia="he-IL"/>
        </w:rPr>
      </w:pPr>
    </w:p>
    <w:p w14:paraId="2C2E784D" w14:textId="14FCC02E" w:rsidR="007A6AA5" w:rsidRDefault="007A6AA5" w:rsidP="007A6AA5">
      <w:pPr>
        <w:rPr>
          <w:rtl/>
          <w:lang w:eastAsia="he-IL"/>
        </w:rPr>
      </w:pPr>
      <w:r>
        <w:rPr>
          <w:rFonts w:hint="cs"/>
          <w:rtl/>
          <w:lang w:eastAsia="he-IL"/>
        </w:rPr>
        <w:t xml:space="preserve">יהיו שיפורי נוסח אבל זאת </w:t>
      </w:r>
      <w:bookmarkStart w:id="1028" w:name="_ETM_Q1_2085967"/>
      <w:bookmarkEnd w:id="1028"/>
      <w:r>
        <w:rPr>
          <w:rFonts w:hint="cs"/>
          <w:rtl/>
          <w:lang w:eastAsia="he-IL"/>
        </w:rPr>
        <w:t>מהות התיקון.</w:t>
      </w:r>
    </w:p>
    <w:p w14:paraId="37898478" w14:textId="4347141D" w:rsidR="007A6AA5" w:rsidRDefault="007A6AA5" w:rsidP="007A6AA5">
      <w:pPr>
        <w:rPr>
          <w:rtl/>
          <w:lang w:eastAsia="he-IL"/>
        </w:rPr>
      </w:pPr>
      <w:bookmarkStart w:id="1029" w:name="_ETM_Q1_2088846"/>
      <w:bookmarkStart w:id="1030" w:name="_ETM_Q1_2088906"/>
      <w:bookmarkEnd w:id="1029"/>
      <w:bookmarkEnd w:id="1030"/>
    </w:p>
    <w:p w14:paraId="18DB764E" w14:textId="6B6DEE2F" w:rsidR="007A6AA5" w:rsidRDefault="007A6AA5" w:rsidP="007A6AA5">
      <w:pPr>
        <w:pStyle w:val="a4"/>
        <w:keepNext/>
        <w:rPr>
          <w:rtl/>
        </w:rPr>
      </w:pPr>
      <w:bookmarkStart w:id="1031" w:name="ET_speaker_איתי_עצמון_139"/>
      <w:r w:rsidRPr="007A6AA5">
        <w:rPr>
          <w:rStyle w:val="TagStyle"/>
          <w:rtl/>
        </w:rPr>
        <w:t xml:space="preserve"> &lt;&lt; דובר &gt;&gt; </w:t>
      </w:r>
      <w:r>
        <w:rPr>
          <w:rtl/>
        </w:rPr>
        <w:t>איתי עצמון:</w:t>
      </w:r>
      <w:r w:rsidRPr="007A6AA5">
        <w:rPr>
          <w:rStyle w:val="TagStyle"/>
          <w:rtl/>
        </w:rPr>
        <w:t xml:space="preserve"> &lt;&lt; דובר &gt;&gt;</w:t>
      </w:r>
      <w:r w:rsidR="00052A8D">
        <w:rPr>
          <w:rtl/>
        </w:rPr>
        <w:t xml:space="preserve"> </w:t>
      </w:r>
      <w:bookmarkEnd w:id="1031"/>
    </w:p>
    <w:p w14:paraId="713BE915" w14:textId="2269B51B" w:rsidR="007A6AA5" w:rsidRDefault="007A6AA5" w:rsidP="007A6AA5">
      <w:pPr>
        <w:pStyle w:val="KeepWithNext"/>
        <w:rPr>
          <w:rtl/>
          <w:lang w:eastAsia="he-IL"/>
        </w:rPr>
      </w:pPr>
    </w:p>
    <w:p w14:paraId="4C5584A1" w14:textId="74F53C4D" w:rsidR="007A6AA5" w:rsidRDefault="007A6AA5" w:rsidP="007A6AA5">
      <w:pPr>
        <w:rPr>
          <w:rtl/>
          <w:lang w:eastAsia="he-IL"/>
        </w:rPr>
      </w:pPr>
      <w:r>
        <w:rPr>
          <w:rFonts w:hint="cs"/>
          <w:rtl/>
          <w:lang w:eastAsia="he-IL"/>
        </w:rPr>
        <w:t xml:space="preserve">מה קורה אם לא מוסרים </w:t>
      </w:r>
      <w:bookmarkStart w:id="1032" w:name="_ETM_Q1_2090035"/>
      <w:bookmarkEnd w:id="1032"/>
      <w:r>
        <w:rPr>
          <w:rFonts w:hint="cs"/>
          <w:rtl/>
          <w:lang w:eastAsia="he-IL"/>
        </w:rPr>
        <w:t>לכם</w:t>
      </w:r>
      <w:r w:rsidR="00052A8D">
        <w:rPr>
          <w:rFonts w:hint="cs"/>
          <w:rtl/>
          <w:lang w:eastAsia="he-IL"/>
        </w:rPr>
        <w:t xml:space="preserve"> </w:t>
      </w:r>
      <w:r>
        <w:rPr>
          <w:rFonts w:hint="cs"/>
          <w:rtl/>
          <w:lang w:eastAsia="he-IL"/>
        </w:rPr>
        <w:t>את המידע?</w:t>
      </w:r>
    </w:p>
    <w:p w14:paraId="2CE942C1" w14:textId="62B74E1B" w:rsidR="007A6AA5" w:rsidRDefault="007A6AA5" w:rsidP="007A6AA5">
      <w:pPr>
        <w:rPr>
          <w:rtl/>
          <w:lang w:eastAsia="he-IL"/>
        </w:rPr>
      </w:pPr>
      <w:bookmarkStart w:id="1033" w:name="_ETM_Q1_2094766"/>
      <w:bookmarkStart w:id="1034" w:name="_ETM_Q1_2094830"/>
      <w:bookmarkEnd w:id="1033"/>
      <w:bookmarkEnd w:id="1034"/>
    </w:p>
    <w:p w14:paraId="2D3C46E3" w14:textId="7E9457B6" w:rsidR="007A6AA5" w:rsidRDefault="007A6AA5" w:rsidP="007A6AA5">
      <w:pPr>
        <w:pStyle w:val="af9"/>
        <w:keepNext/>
        <w:rPr>
          <w:rtl/>
          <w:lang w:eastAsia="he-IL"/>
        </w:rPr>
      </w:pPr>
      <w:bookmarkStart w:id="1035" w:name="ET_guest_קריאה_140"/>
      <w:r w:rsidRPr="007A6AA5">
        <w:rPr>
          <w:rStyle w:val="TagStyle"/>
          <w:rtl/>
        </w:rPr>
        <w:t xml:space="preserve"> &lt;&lt; אורח &gt;&gt; </w:t>
      </w:r>
      <w:r>
        <w:rPr>
          <w:rtl/>
          <w:lang w:eastAsia="he-IL"/>
        </w:rPr>
        <w:t>קריאה:</w:t>
      </w:r>
      <w:r w:rsidRPr="007A6AA5">
        <w:rPr>
          <w:rStyle w:val="TagStyle"/>
          <w:rtl/>
        </w:rPr>
        <w:t xml:space="preserve"> &lt;&lt; אורח &gt;&gt;</w:t>
      </w:r>
      <w:r w:rsidR="00052A8D">
        <w:rPr>
          <w:rtl/>
          <w:lang w:eastAsia="he-IL"/>
        </w:rPr>
        <w:t xml:space="preserve"> </w:t>
      </w:r>
      <w:bookmarkEnd w:id="1035"/>
    </w:p>
    <w:p w14:paraId="48757411" w14:textId="5CF291A8" w:rsidR="007A6AA5" w:rsidRDefault="007A6AA5" w:rsidP="007A6AA5">
      <w:pPr>
        <w:pStyle w:val="KeepWithNext"/>
        <w:rPr>
          <w:rtl/>
          <w:lang w:eastAsia="he-IL"/>
        </w:rPr>
      </w:pPr>
    </w:p>
    <w:p w14:paraId="60CABFEF" w14:textId="32B7532A" w:rsidR="007A6AA5" w:rsidRDefault="007A6AA5" w:rsidP="007A6AA5">
      <w:pPr>
        <w:rPr>
          <w:rtl/>
          <w:lang w:eastAsia="he-IL"/>
        </w:rPr>
      </w:pPr>
      <w:r>
        <w:rPr>
          <w:rFonts w:hint="cs"/>
          <w:rtl/>
          <w:lang w:eastAsia="he-IL"/>
        </w:rPr>
        <w:t>צריך להוסיף לזה אכיפה.</w:t>
      </w:r>
    </w:p>
    <w:p w14:paraId="60ABA1E4" w14:textId="313D911F" w:rsidR="007A6AA5" w:rsidRDefault="007A6AA5" w:rsidP="007A6AA5">
      <w:pPr>
        <w:rPr>
          <w:rtl/>
          <w:lang w:eastAsia="he-IL"/>
        </w:rPr>
      </w:pPr>
      <w:bookmarkStart w:id="1036" w:name="_ETM_Q1_2092163"/>
      <w:bookmarkStart w:id="1037" w:name="_ETM_Q1_2092221"/>
      <w:bookmarkStart w:id="1038" w:name="_ETM_Q1_2093163"/>
      <w:bookmarkEnd w:id="1036"/>
      <w:bookmarkEnd w:id="1037"/>
      <w:bookmarkEnd w:id="1038"/>
    </w:p>
    <w:p w14:paraId="21F5291B" w14:textId="3FC3FBB6" w:rsidR="007A6AA5" w:rsidRDefault="007A6AA5" w:rsidP="007A6AA5">
      <w:pPr>
        <w:pStyle w:val="af9"/>
        <w:keepNext/>
        <w:rPr>
          <w:rtl/>
          <w:lang w:eastAsia="he-IL"/>
        </w:rPr>
      </w:pPr>
      <w:bookmarkStart w:id="1039" w:name="ET_guest_ברוריה_מנדלסון_141"/>
      <w:r w:rsidRPr="007A6AA5">
        <w:rPr>
          <w:rStyle w:val="TagStyle"/>
          <w:rtl/>
        </w:rPr>
        <w:t xml:space="preserve"> &lt;&lt; אורח &gt;&gt; </w:t>
      </w:r>
      <w:r>
        <w:rPr>
          <w:rtl/>
          <w:lang w:eastAsia="he-IL"/>
        </w:rPr>
        <w:t>ברוריה מנדלסון:</w:t>
      </w:r>
      <w:r w:rsidRPr="007A6AA5">
        <w:rPr>
          <w:rStyle w:val="TagStyle"/>
          <w:rtl/>
        </w:rPr>
        <w:t xml:space="preserve"> &lt;&lt; אורח &gt;&gt;</w:t>
      </w:r>
      <w:r w:rsidR="00052A8D">
        <w:rPr>
          <w:rtl/>
          <w:lang w:eastAsia="he-IL"/>
        </w:rPr>
        <w:t xml:space="preserve"> </w:t>
      </w:r>
      <w:bookmarkEnd w:id="1039"/>
    </w:p>
    <w:p w14:paraId="7D4A5A5A" w14:textId="28792742" w:rsidR="007A6AA5" w:rsidRDefault="007A6AA5" w:rsidP="007A6AA5">
      <w:pPr>
        <w:pStyle w:val="KeepWithNext"/>
        <w:rPr>
          <w:rtl/>
          <w:lang w:eastAsia="he-IL"/>
        </w:rPr>
      </w:pPr>
    </w:p>
    <w:p w14:paraId="4AE3CC7E" w14:textId="483376D9" w:rsidR="007A6AA5" w:rsidRDefault="007A6AA5" w:rsidP="007A6AA5">
      <w:pPr>
        <w:rPr>
          <w:rtl/>
          <w:lang w:eastAsia="he-IL"/>
        </w:rPr>
      </w:pPr>
      <w:bookmarkStart w:id="1040" w:name="_ETM_Q1_2093487"/>
      <w:bookmarkStart w:id="1041" w:name="_ETM_Q1_2093517"/>
      <w:bookmarkEnd w:id="1040"/>
      <w:bookmarkEnd w:id="1041"/>
      <w:r>
        <w:rPr>
          <w:rFonts w:hint="cs"/>
          <w:rtl/>
          <w:lang w:eastAsia="he-IL"/>
        </w:rPr>
        <w:t xml:space="preserve">נוסיף את זה </w:t>
      </w:r>
      <w:bookmarkStart w:id="1042" w:name="_ETM_Q1_2095875"/>
      <w:bookmarkEnd w:id="1042"/>
      <w:r>
        <w:rPr>
          <w:rFonts w:hint="cs"/>
          <w:rtl/>
          <w:lang w:eastAsia="he-IL"/>
        </w:rPr>
        <w:t>בסעיף האכיפה.</w:t>
      </w:r>
    </w:p>
    <w:p w14:paraId="1A51183C" w14:textId="1CF57955" w:rsidR="007A6AA5" w:rsidRDefault="007A6AA5" w:rsidP="007A6AA5">
      <w:pPr>
        <w:rPr>
          <w:rtl/>
          <w:lang w:eastAsia="he-IL"/>
        </w:rPr>
      </w:pPr>
      <w:bookmarkStart w:id="1043" w:name="_ETM_Q1_2098542"/>
      <w:bookmarkStart w:id="1044" w:name="_ETM_Q1_2098593"/>
      <w:bookmarkEnd w:id="1043"/>
      <w:bookmarkEnd w:id="1044"/>
    </w:p>
    <w:p w14:paraId="103C8235" w14:textId="75C9E4F0" w:rsidR="007A6AA5" w:rsidRDefault="007A6AA5" w:rsidP="007A6AA5">
      <w:pPr>
        <w:pStyle w:val="af9"/>
        <w:keepNext/>
        <w:rPr>
          <w:rtl/>
          <w:lang w:eastAsia="he-IL"/>
        </w:rPr>
      </w:pPr>
      <w:bookmarkStart w:id="1045" w:name="ET_guest_קריאה_142"/>
      <w:r w:rsidRPr="007A6AA5">
        <w:rPr>
          <w:rStyle w:val="TagStyle"/>
          <w:rtl/>
        </w:rPr>
        <w:t xml:space="preserve"> &lt;&lt; אורח &gt;&gt; </w:t>
      </w:r>
      <w:r>
        <w:rPr>
          <w:rtl/>
          <w:lang w:eastAsia="he-IL"/>
        </w:rPr>
        <w:t>קריאה:</w:t>
      </w:r>
      <w:r w:rsidRPr="007A6AA5">
        <w:rPr>
          <w:rStyle w:val="TagStyle"/>
          <w:rtl/>
        </w:rPr>
        <w:t xml:space="preserve"> &lt;&lt; אורח &gt;&gt;</w:t>
      </w:r>
      <w:r w:rsidR="00052A8D">
        <w:rPr>
          <w:rtl/>
          <w:lang w:eastAsia="he-IL"/>
        </w:rPr>
        <w:t xml:space="preserve"> </w:t>
      </w:r>
      <w:bookmarkEnd w:id="1045"/>
    </w:p>
    <w:p w14:paraId="07815D25" w14:textId="08DF199B" w:rsidR="007A6AA5" w:rsidRDefault="007A6AA5" w:rsidP="007A6AA5">
      <w:pPr>
        <w:pStyle w:val="KeepWithNext"/>
        <w:rPr>
          <w:rtl/>
          <w:lang w:eastAsia="he-IL"/>
        </w:rPr>
      </w:pPr>
    </w:p>
    <w:p w14:paraId="71E5F585" w14:textId="23CCA778" w:rsidR="007A6AA5" w:rsidRDefault="007A6AA5" w:rsidP="007A6AA5">
      <w:pPr>
        <w:rPr>
          <w:rtl/>
          <w:lang w:eastAsia="he-IL"/>
        </w:rPr>
      </w:pPr>
      <w:r>
        <w:rPr>
          <w:rFonts w:hint="cs"/>
          <w:rtl/>
          <w:lang w:eastAsia="he-IL"/>
        </w:rPr>
        <w:t>צריך להוסיף על זה אכיפה. עיצום כספי.</w:t>
      </w:r>
    </w:p>
    <w:p w14:paraId="24BA226A" w14:textId="538F5598" w:rsidR="007A6AA5" w:rsidRDefault="007A6AA5" w:rsidP="007A6AA5">
      <w:pPr>
        <w:rPr>
          <w:rtl/>
          <w:lang w:eastAsia="he-IL"/>
        </w:rPr>
      </w:pPr>
      <w:bookmarkStart w:id="1046" w:name="_ETM_Q1_2100267"/>
      <w:bookmarkStart w:id="1047" w:name="_ETM_Q1_2100328"/>
      <w:bookmarkStart w:id="1048" w:name="_ETM_Q1_2101308"/>
      <w:bookmarkEnd w:id="1046"/>
      <w:bookmarkEnd w:id="1047"/>
      <w:bookmarkEnd w:id="1048"/>
    </w:p>
    <w:p w14:paraId="3CD395FD" w14:textId="632B86BC" w:rsidR="007A6AA5" w:rsidRDefault="007A6AA5" w:rsidP="007A6AA5">
      <w:pPr>
        <w:pStyle w:val="af6"/>
        <w:keepNext/>
        <w:rPr>
          <w:rtl/>
        </w:rPr>
      </w:pPr>
      <w:bookmarkStart w:id="1049" w:name="ET_yor_5765_143"/>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49"/>
    </w:p>
    <w:p w14:paraId="202B9E5A" w14:textId="4466ABE6" w:rsidR="007A6AA5" w:rsidRDefault="007A6AA5" w:rsidP="007A6AA5">
      <w:pPr>
        <w:pStyle w:val="KeepWithNext"/>
        <w:rPr>
          <w:rtl/>
          <w:lang w:eastAsia="he-IL"/>
        </w:rPr>
      </w:pPr>
    </w:p>
    <w:p w14:paraId="31DD8227" w14:textId="64376543" w:rsidR="007A6AA5" w:rsidRDefault="007A6AA5" w:rsidP="007A6AA5">
      <w:pPr>
        <w:rPr>
          <w:rtl/>
          <w:lang w:eastAsia="he-IL"/>
        </w:rPr>
      </w:pPr>
      <w:bookmarkStart w:id="1050" w:name="_ETM_Q1_2101744"/>
      <w:bookmarkStart w:id="1051" w:name="_ETM_Q1_2101772"/>
      <w:bookmarkEnd w:id="1050"/>
      <w:bookmarkEnd w:id="1051"/>
      <w:r>
        <w:rPr>
          <w:rFonts w:hint="cs"/>
          <w:rtl/>
          <w:lang w:eastAsia="he-IL"/>
        </w:rPr>
        <w:t xml:space="preserve">עיצום בסעיפי האכיפה. תודה. </w:t>
      </w:r>
    </w:p>
    <w:p w14:paraId="3BA7A9CB" w14:textId="2A29A903" w:rsidR="007A6AA5" w:rsidRDefault="007A6AA5" w:rsidP="007A6AA5">
      <w:pPr>
        <w:rPr>
          <w:rtl/>
          <w:lang w:eastAsia="he-IL"/>
        </w:rPr>
      </w:pPr>
      <w:bookmarkStart w:id="1052" w:name="_ETM_Q1_2102793"/>
      <w:bookmarkStart w:id="1053" w:name="_ETM_Q1_2102860"/>
      <w:bookmarkStart w:id="1054" w:name="_ETM_Q1_2100187"/>
      <w:bookmarkEnd w:id="1052"/>
      <w:bookmarkEnd w:id="1053"/>
      <w:bookmarkEnd w:id="1054"/>
    </w:p>
    <w:p w14:paraId="1B45B0E2" w14:textId="0B10FC35" w:rsidR="007A6AA5" w:rsidRDefault="007A6AA5" w:rsidP="007A6AA5">
      <w:pPr>
        <w:pStyle w:val="a4"/>
        <w:keepNext/>
        <w:rPr>
          <w:rtl/>
        </w:rPr>
      </w:pPr>
      <w:bookmarkStart w:id="1055" w:name="ET_speaker_איתי_עצמון_144"/>
      <w:r w:rsidRPr="007A6AA5">
        <w:rPr>
          <w:rStyle w:val="TagStyle"/>
          <w:rtl/>
        </w:rPr>
        <w:t xml:space="preserve"> &lt;&lt; דובר &gt;&gt; </w:t>
      </w:r>
      <w:r>
        <w:rPr>
          <w:rtl/>
        </w:rPr>
        <w:t>איתי עצמון:</w:t>
      </w:r>
      <w:r w:rsidRPr="007A6AA5">
        <w:rPr>
          <w:rStyle w:val="TagStyle"/>
          <w:rtl/>
        </w:rPr>
        <w:t xml:space="preserve"> &lt;&lt; דובר &gt;&gt;</w:t>
      </w:r>
      <w:r w:rsidR="00052A8D">
        <w:rPr>
          <w:rtl/>
        </w:rPr>
        <w:t xml:space="preserve"> </w:t>
      </w:r>
      <w:bookmarkEnd w:id="1055"/>
    </w:p>
    <w:p w14:paraId="07212E9B" w14:textId="1F059FBE" w:rsidR="007A6AA5" w:rsidRDefault="007A6AA5" w:rsidP="007A6AA5">
      <w:pPr>
        <w:pStyle w:val="KeepWithNext"/>
        <w:rPr>
          <w:rtl/>
          <w:lang w:eastAsia="he-IL"/>
        </w:rPr>
      </w:pPr>
    </w:p>
    <w:p w14:paraId="35CDEEAD" w14:textId="6BF04E04" w:rsidR="007A6AA5" w:rsidRDefault="007A6AA5" w:rsidP="007A6AA5">
      <w:pPr>
        <w:rPr>
          <w:rtl/>
          <w:lang w:eastAsia="he-IL"/>
        </w:rPr>
      </w:pPr>
      <w:bookmarkStart w:id="1056" w:name="_ETM_Q1_2100474"/>
      <w:bookmarkStart w:id="1057" w:name="_ETM_Q1_2100506"/>
      <w:bookmarkEnd w:id="1056"/>
      <w:bookmarkEnd w:id="1057"/>
      <w:r>
        <w:rPr>
          <w:rFonts w:hint="cs"/>
          <w:rtl/>
          <w:lang w:eastAsia="he-IL"/>
        </w:rPr>
        <w:t xml:space="preserve">יכול להיות שאולי צריך לקבוע שאם </w:t>
      </w:r>
      <w:bookmarkStart w:id="1058" w:name="_ETM_Q1_2104343"/>
      <w:bookmarkEnd w:id="1058"/>
      <w:r>
        <w:rPr>
          <w:rFonts w:hint="cs"/>
          <w:rtl/>
          <w:lang w:eastAsia="he-IL"/>
        </w:rPr>
        <w:t xml:space="preserve">לא נמסר מידע, אי אפשר יהיה בכלל להכניס לתוקף </w:t>
      </w:r>
      <w:bookmarkStart w:id="1059" w:name="_ETM_Q1_2105808"/>
      <w:bookmarkEnd w:id="1059"/>
      <w:r>
        <w:rPr>
          <w:rFonts w:hint="cs"/>
          <w:rtl/>
          <w:lang w:eastAsia="he-IL"/>
        </w:rPr>
        <w:t xml:space="preserve">את אמות המידה. </w:t>
      </w:r>
      <w:bookmarkStart w:id="1060" w:name="_ETM_Q1_2108296"/>
      <w:bookmarkEnd w:id="1060"/>
    </w:p>
    <w:p w14:paraId="2F6F3574" w14:textId="58627F27" w:rsidR="007A6AA5" w:rsidRDefault="007A6AA5" w:rsidP="007A6AA5">
      <w:pPr>
        <w:rPr>
          <w:rtl/>
          <w:lang w:eastAsia="he-IL"/>
        </w:rPr>
      </w:pPr>
      <w:bookmarkStart w:id="1061" w:name="_ETM_Q1_2108362"/>
      <w:bookmarkStart w:id="1062" w:name="_ETM_Q1_2109549"/>
      <w:bookmarkEnd w:id="1061"/>
      <w:bookmarkEnd w:id="1062"/>
    </w:p>
    <w:p w14:paraId="55B4D71B" w14:textId="3FCFAE34" w:rsidR="007A6AA5" w:rsidRDefault="007A6AA5" w:rsidP="007A6AA5">
      <w:pPr>
        <w:pStyle w:val="a4"/>
        <w:keepNext/>
        <w:rPr>
          <w:rtl/>
        </w:rPr>
      </w:pPr>
      <w:bookmarkStart w:id="1063" w:name="ET_speaker_6161_145"/>
      <w:r w:rsidRPr="007A6AA5">
        <w:rPr>
          <w:rStyle w:val="TagStyle"/>
          <w:rtl/>
        </w:rPr>
        <w:t xml:space="preserve"> &lt;&lt; דובר &gt;&gt; </w:t>
      </w:r>
      <w:r>
        <w:rPr>
          <w:rtl/>
        </w:rPr>
        <w:t>נירה שפק (יש עתיד):</w:t>
      </w:r>
      <w:r w:rsidRPr="007A6AA5">
        <w:rPr>
          <w:rStyle w:val="TagStyle"/>
          <w:rtl/>
        </w:rPr>
        <w:t xml:space="preserve"> &lt;&lt; דובר &gt;&gt;</w:t>
      </w:r>
      <w:r w:rsidR="00052A8D">
        <w:rPr>
          <w:rtl/>
        </w:rPr>
        <w:t xml:space="preserve"> </w:t>
      </w:r>
      <w:bookmarkEnd w:id="1063"/>
    </w:p>
    <w:p w14:paraId="2C83E3F7" w14:textId="5ACD4AD4" w:rsidR="007A6AA5" w:rsidRDefault="007A6AA5" w:rsidP="007A6AA5">
      <w:pPr>
        <w:pStyle w:val="KeepWithNext"/>
        <w:rPr>
          <w:rtl/>
          <w:lang w:eastAsia="he-IL"/>
        </w:rPr>
      </w:pPr>
    </w:p>
    <w:p w14:paraId="10BC8787" w14:textId="25E7566D" w:rsidR="007A6AA5" w:rsidRDefault="007A6AA5" w:rsidP="007A6AA5">
      <w:pPr>
        <w:rPr>
          <w:rtl/>
          <w:lang w:eastAsia="he-IL"/>
        </w:rPr>
      </w:pPr>
      <w:bookmarkStart w:id="1064" w:name="_ETM_Q1_2109853"/>
      <w:bookmarkStart w:id="1065" w:name="_ETM_Q1_2109877"/>
      <w:bookmarkEnd w:id="1064"/>
      <w:bookmarkEnd w:id="1065"/>
      <w:r>
        <w:rPr>
          <w:rFonts w:hint="cs"/>
          <w:rtl/>
          <w:lang w:eastAsia="he-IL"/>
        </w:rPr>
        <w:t xml:space="preserve">זה תנאי. זה צריך להיות תנאי. </w:t>
      </w:r>
    </w:p>
    <w:p w14:paraId="4C78B659" w14:textId="4DF84C13" w:rsidR="007A6AA5" w:rsidRDefault="007A6AA5" w:rsidP="007A6AA5">
      <w:pPr>
        <w:rPr>
          <w:rtl/>
          <w:lang w:eastAsia="he-IL"/>
        </w:rPr>
      </w:pPr>
      <w:bookmarkStart w:id="1066" w:name="_ETM_Q1_2111569"/>
      <w:bookmarkStart w:id="1067" w:name="_ETM_Q1_2111643"/>
      <w:bookmarkStart w:id="1068" w:name="_ETM_Q1_2112377"/>
      <w:bookmarkEnd w:id="1066"/>
      <w:bookmarkEnd w:id="1067"/>
      <w:bookmarkEnd w:id="1068"/>
    </w:p>
    <w:p w14:paraId="498B4347" w14:textId="3E754CE9" w:rsidR="007A6AA5" w:rsidRDefault="007A6AA5" w:rsidP="007A6AA5">
      <w:pPr>
        <w:pStyle w:val="af6"/>
        <w:keepNext/>
        <w:rPr>
          <w:rtl/>
        </w:rPr>
      </w:pPr>
      <w:bookmarkStart w:id="1069" w:name="ET_yor_5765_146"/>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69"/>
    </w:p>
    <w:p w14:paraId="6D387CFC" w14:textId="2B1FC1E4" w:rsidR="007A6AA5" w:rsidRDefault="007A6AA5" w:rsidP="007A6AA5">
      <w:pPr>
        <w:pStyle w:val="KeepWithNext"/>
        <w:rPr>
          <w:rtl/>
          <w:lang w:eastAsia="he-IL"/>
        </w:rPr>
      </w:pPr>
    </w:p>
    <w:p w14:paraId="7C5E0258" w14:textId="377B756C" w:rsidR="007A6AA5" w:rsidRDefault="007A6AA5" w:rsidP="007A6AA5">
      <w:pPr>
        <w:rPr>
          <w:rtl/>
          <w:lang w:eastAsia="he-IL"/>
        </w:rPr>
      </w:pPr>
      <w:bookmarkStart w:id="1070" w:name="_ETM_Q1_2112764"/>
      <w:bookmarkStart w:id="1071" w:name="_ETM_Q1_2112790"/>
      <w:bookmarkEnd w:id="1070"/>
      <w:bookmarkEnd w:id="1071"/>
      <w:r>
        <w:rPr>
          <w:rFonts w:hint="cs"/>
          <w:rtl/>
          <w:lang w:eastAsia="he-IL"/>
        </w:rPr>
        <w:t xml:space="preserve">אנחנו נוסיף את זה. נא לרשום להוסיף עיצום </w:t>
      </w:r>
      <w:bookmarkStart w:id="1072" w:name="_ETM_Q1_2116009"/>
      <w:bookmarkEnd w:id="1072"/>
      <w:r>
        <w:rPr>
          <w:rFonts w:hint="cs"/>
          <w:rtl/>
          <w:lang w:eastAsia="he-IL"/>
        </w:rPr>
        <w:t xml:space="preserve">בסעיפי אכיפה שמתייחס לאי מסירת מידע או </w:t>
      </w:r>
      <w:bookmarkStart w:id="1073" w:name="_ETM_Q1_2121512"/>
      <w:bookmarkEnd w:id="1073"/>
      <w:r>
        <w:rPr>
          <w:rFonts w:hint="cs"/>
          <w:rtl/>
          <w:lang w:eastAsia="he-IL"/>
        </w:rPr>
        <w:t>מחירים.</w:t>
      </w:r>
    </w:p>
    <w:p w14:paraId="0195DE8C" w14:textId="6D87487E" w:rsidR="007A6AA5" w:rsidRDefault="007A6AA5" w:rsidP="007A6AA5">
      <w:pPr>
        <w:rPr>
          <w:rtl/>
          <w:lang w:eastAsia="he-IL"/>
        </w:rPr>
      </w:pPr>
      <w:bookmarkStart w:id="1074" w:name="_ETM_Q1_2122703"/>
      <w:bookmarkStart w:id="1075" w:name="_ETM_Q1_2122771"/>
      <w:bookmarkStart w:id="1076" w:name="_ETM_Q1_2120331"/>
      <w:bookmarkEnd w:id="1074"/>
      <w:bookmarkEnd w:id="1075"/>
      <w:bookmarkEnd w:id="1076"/>
    </w:p>
    <w:p w14:paraId="22D1AE13" w14:textId="6B9511E5" w:rsidR="007A6AA5" w:rsidRDefault="007A6AA5" w:rsidP="007A6AA5">
      <w:pPr>
        <w:pStyle w:val="a4"/>
        <w:keepNext/>
        <w:rPr>
          <w:rtl/>
        </w:rPr>
      </w:pPr>
      <w:bookmarkStart w:id="1077" w:name="ET_speaker_6161_148"/>
      <w:r w:rsidRPr="007A6AA5">
        <w:rPr>
          <w:rStyle w:val="TagStyle"/>
          <w:rtl/>
        </w:rPr>
        <w:t xml:space="preserve">&lt;&lt; דובר &gt;&gt; </w:t>
      </w:r>
      <w:r>
        <w:rPr>
          <w:rtl/>
        </w:rPr>
        <w:t>נירה שפק (יש עתיד):</w:t>
      </w:r>
      <w:r w:rsidRPr="007A6AA5">
        <w:rPr>
          <w:rStyle w:val="TagStyle"/>
          <w:rtl/>
        </w:rPr>
        <w:t xml:space="preserve"> &lt;&lt; דובר &gt;&gt;</w:t>
      </w:r>
      <w:r w:rsidR="00052A8D">
        <w:rPr>
          <w:rtl/>
        </w:rPr>
        <w:t xml:space="preserve"> </w:t>
      </w:r>
      <w:bookmarkEnd w:id="1077"/>
    </w:p>
    <w:p w14:paraId="0C837EEF" w14:textId="2BA93CAA" w:rsidR="007A6AA5" w:rsidRDefault="007A6AA5" w:rsidP="007A6AA5">
      <w:pPr>
        <w:pStyle w:val="KeepWithNext"/>
        <w:rPr>
          <w:rtl/>
          <w:lang w:eastAsia="he-IL"/>
        </w:rPr>
      </w:pPr>
    </w:p>
    <w:p w14:paraId="1689152F" w14:textId="7C31333D" w:rsidR="007A6AA5" w:rsidRDefault="007A6AA5" w:rsidP="007A6AA5">
      <w:pPr>
        <w:rPr>
          <w:rtl/>
          <w:lang w:eastAsia="he-IL"/>
        </w:rPr>
      </w:pPr>
      <w:bookmarkStart w:id="1078" w:name="_ETM_Q1_2120614"/>
      <w:bookmarkStart w:id="1079" w:name="_ETM_Q1_2120638"/>
      <w:bookmarkEnd w:id="1078"/>
      <w:bookmarkEnd w:id="1079"/>
      <w:r>
        <w:rPr>
          <w:rFonts w:hint="cs"/>
          <w:rtl/>
          <w:lang w:eastAsia="he-IL"/>
        </w:rPr>
        <w:t>כבוד היושב ראש, אני מוטרדת מעיצום. אני חושבת שצריך לכתוב באופן מובהר שמי שלא מעביר, לא יקרה כי אחרת לך תרדוף אחרי עצמך עם הרגולציה והאכיפה.</w:t>
      </w:r>
    </w:p>
    <w:p w14:paraId="1B0B5FE3" w14:textId="1E6A3E77" w:rsidR="007A6AA5" w:rsidRDefault="007A6AA5" w:rsidP="007A6AA5">
      <w:pPr>
        <w:rPr>
          <w:rtl/>
          <w:lang w:eastAsia="he-IL"/>
        </w:rPr>
      </w:pPr>
      <w:bookmarkStart w:id="1080" w:name="_ETM_Q1_2129569"/>
      <w:bookmarkEnd w:id="1080"/>
    </w:p>
    <w:p w14:paraId="6CEB1B24" w14:textId="34266EAB" w:rsidR="007A6AA5" w:rsidRDefault="007A6AA5" w:rsidP="007A6AA5">
      <w:pPr>
        <w:pStyle w:val="af6"/>
        <w:keepNext/>
        <w:rPr>
          <w:rtl/>
        </w:rPr>
      </w:pPr>
      <w:bookmarkStart w:id="1081" w:name="ET_yor_5765_149"/>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81"/>
    </w:p>
    <w:p w14:paraId="24AD91FA" w14:textId="31C5D918" w:rsidR="007A6AA5" w:rsidRDefault="007A6AA5" w:rsidP="007A6AA5">
      <w:pPr>
        <w:pStyle w:val="KeepWithNext"/>
        <w:rPr>
          <w:rtl/>
          <w:lang w:eastAsia="he-IL"/>
        </w:rPr>
      </w:pPr>
    </w:p>
    <w:p w14:paraId="0E264D2E" w14:textId="6E6BA0EB" w:rsidR="007A6AA5" w:rsidRDefault="007A6AA5" w:rsidP="007A6AA5">
      <w:pPr>
        <w:rPr>
          <w:rtl/>
          <w:lang w:eastAsia="he-IL"/>
        </w:rPr>
      </w:pPr>
      <w:bookmarkStart w:id="1082" w:name="_ETM_Q1_2129972"/>
      <w:bookmarkStart w:id="1083" w:name="_ETM_Q1_2129995"/>
      <w:bookmarkEnd w:id="1082"/>
      <w:bookmarkEnd w:id="1083"/>
      <w:r>
        <w:rPr>
          <w:rFonts w:hint="cs"/>
          <w:rtl/>
          <w:lang w:eastAsia="he-IL"/>
        </w:rPr>
        <w:t>תסבירי.</w:t>
      </w:r>
    </w:p>
    <w:p w14:paraId="26DE5C1F" w14:textId="3B80D260" w:rsidR="007A6AA5" w:rsidRDefault="007A6AA5" w:rsidP="007A6AA5">
      <w:pPr>
        <w:rPr>
          <w:rtl/>
          <w:lang w:eastAsia="he-IL"/>
        </w:rPr>
      </w:pPr>
      <w:bookmarkStart w:id="1084" w:name="_ETM_Q1_2129997"/>
      <w:bookmarkEnd w:id="1084"/>
    </w:p>
    <w:p w14:paraId="581380CB" w14:textId="10AC6BBE" w:rsidR="007A6AA5" w:rsidRDefault="007A6AA5" w:rsidP="007A6AA5">
      <w:pPr>
        <w:pStyle w:val="a4"/>
        <w:keepNext/>
        <w:rPr>
          <w:rtl/>
        </w:rPr>
      </w:pPr>
      <w:bookmarkStart w:id="1085" w:name="ET_speaker_6161_150"/>
      <w:r w:rsidRPr="007A6AA5">
        <w:rPr>
          <w:rStyle w:val="TagStyle"/>
          <w:rtl/>
        </w:rPr>
        <w:t xml:space="preserve"> &lt;&lt; דובר &gt;&gt; </w:t>
      </w:r>
      <w:r>
        <w:rPr>
          <w:rtl/>
        </w:rPr>
        <w:t>נירה שפק (יש עתיד):</w:t>
      </w:r>
      <w:r w:rsidRPr="007A6AA5">
        <w:rPr>
          <w:rStyle w:val="TagStyle"/>
          <w:rtl/>
        </w:rPr>
        <w:t xml:space="preserve"> &lt;&lt; דובר &gt;&gt;</w:t>
      </w:r>
      <w:r w:rsidR="00052A8D">
        <w:rPr>
          <w:rtl/>
        </w:rPr>
        <w:t xml:space="preserve"> </w:t>
      </w:r>
      <w:bookmarkEnd w:id="1085"/>
    </w:p>
    <w:p w14:paraId="7F995744" w14:textId="38B5D9C5" w:rsidR="007A6AA5" w:rsidRDefault="007A6AA5" w:rsidP="007A6AA5">
      <w:pPr>
        <w:pStyle w:val="KeepWithNext"/>
        <w:rPr>
          <w:rtl/>
          <w:lang w:eastAsia="he-IL"/>
        </w:rPr>
      </w:pPr>
    </w:p>
    <w:p w14:paraId="33701D07" w14:textId="0D05C272" w:rsidR="007A6AA5" w:rsidRDefault="007A6AA5" w:rsidP="007A6AA5">
      <w:pPr>
        <w:rPr>
          <w:rtl/>
          <w:lang w:eastAsia="he-IL"/>
        </w:rPr>
      </w:pPr>
      <w:bookmarkStart w:id="1086" w:name="_ETM_Q1_2130324"/>
      <w:bookmarkStart w:id="1087" w:name="_ETM_Q1_2130348"/>
      <w:bookmarkEnd w:id="1086"/>
      <w:bookmarkEnd w:id="1087"/>
      <w:r>
        <w:rPr>
          <w:rFonts w:hint="cs"/>
          <w:rtl/>
          <w:lang w:eastAsia="he-IL"/>
        </w:rPr>
        <w:t xml:space="preserve">אם </w:t>
      </w:r>
      <w:bookmarkStart w:id="1088" w:name="_ETM_Q1_2132974"/>
      <w:bookmarkEnd w:id="1088"/>
      <w:r>
        <w:rPr>
          <w:rFonts w:hint="cs"/>
          <w:rtl/>
          <w:lang w:eastAsia="he-IL"/>
        </w:rPr>
        <w:t xml:space="preserve">לא העבירו 14 ימים לפני, לא יקרה. </w:t>
      </w:r>
    </w:p>
    <w:p w14:paraId="7866C669" w14:textId="19D6A94D" w:rsidR="007A6AA5" w:rsidRDefault="007A6AA5" w:rsidP="007A6AA5">
      <w:pPr>
        <w:rPr>
          <w:rtl/>
          <w:lang w:eastAsia="he-IL"/>
        </w:rPr>
      </w:pPr>
    </w:p>
    <w:p w14:paraId="5B29ABE3" w14:textId="4D3E1C32" w:rsidR="007A6AA5" w:rsidRDefault="007A6AA5" w:rsidP="007A6AA5">
      <w:pPr>
        <w:pStyle w:val="af6"/>
        <w:keepNext/>
        <w:rPr>
          <w:rtl/>
        </w:rPr>
      </w:pPr>
      <w:bookmarkStart w:id="1089" w:name="ET_yor_5765_151"/>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089"/>
    </w:p>
    <w:p w14:paraId="7C4692BA" w14:textId="3A77E3C7" w:rsidR="007A6AA5" w:rsidRDefault="007A6AA5" w:rsidP="007A6AA5">
      <w:pPr>
        <w:pStyle w:val="KeepWithNext"/>
        <w:rPr>
          <w:rtl/>
          <w:lang w:eastAsia="he-IL"/>
        </w:rPr>
      </w:pPr>
    </w:p>
    <w:p w14:paraId="246A2D06" w14:textId="6C2EDE97" w:rsidR="007A6AA5" w:rsidRDefault="007A6AA5" w:rsidP="007A6AA5">
      <w:pPr>
        <w:rPr>
          <w:rtl/>
          <w:lang w:eastAsia="he-IL"/>
        </w:rPr>
      </w:pPr>
      <w:r>
        <w:rPr>
          <w:rFonts w:hint="cs"/>
          <w:rtl/>
          <w:lang w:eastAsia="he-IL"/>
        </w:rPr>
        <w:t xml:space="preserve">מה הכוונה לא </w:t>
      </w:r>
      <w:bookmarkStart w:id="1090" w:name="_ETM_Q1_2132792"/>
      <w:bookmarkEnd w:id="1090"/>
      <w:r>
        <w:rPr>
          <w:rFonts w:hint="cs"/>
          <w:rtl/>
          <w:lang w:eastAsia="he-IL"/>
        </w:rPr>
        <w:t>יקרה</w:t>
      </w:r>
      <w:bookmarkStart w:id="1091" w:name="_ETM_Q1_2132437"/>
      <w:bookmarkEnd w:id="1091"/>
      <w:r>
        <w:rPr>
          <w:rFonts w:hint="cs"/>
          <w:rtl/>
          <w:lang w:eastAsia="he-IL"/>
        </w:rPr>
        <w:t>?</w:t>
      </w:r>
    </w:p>
    <w:p w14:paraId="4A6BD027" w14:textId="251D3BDD" w:rsidR="007A6AA5" w:rsidRDefault="007A6AA5" w:rsidP="007A6AA5">
      <w:pPr>
        <w:rPr>
          <w:rtl/>
          <w:lang w:eastAsia="he-IL"/>
        </w:rPr>
      </w:pPr>
      <w:bookmarkStart w:id="1092" w:name="_ETM_Q1_2127775"/>
      <w:bookmarkStart w:id="1093" w:name="_ETM_Q1_2127842"/>
      <w:bookmarkStart w:id="1094" w:name="_ETM_Q1_2136441"/>
      <w:bookmarkEnd w:id="1092"/>
      <w:bookmarkEnd w:id="1093"/>
      <w:bookmarkEnd w:id="1094"/>
    </w:p>
    <w:p w14:paraId="6D8E6300" w14:textId="5DEAA9C3" w:rsidR="007A6AA5" w:rsidRDefault="007A6AA5" w:rsidP="007A6AA5">
      <w:pPr>
        <w:pStyle w:val="a4"/>
        <w:keepNext/>
        <w:rPr>
          <w:rtl/>
        </w:rPr>
      </w:pPr>
      <w:bookmarkStart w:id="1095" w:name="ET_speaker_6161_152"/>
      <w:r w:rsidRPr="007A6AA5">
        <w:rPr>
          <w:rStyle w:val="TagStyle"/>
          <w:rtl/>
        </w:rPr>
        <w:t xml:space="preserve"> &lt;&lt; דובר &gt;&gt; </w:t>
      </w:r>
      <w:r>
        <w:rPr>
          <w:rtl/>
        </w:rPr>
        <w:t>נירה שפק (יש עתיד):</w:t>
      </w:r>
      <w:r w:rsidRPr="007A6AA5">
        <w:rPr>
          <w:rStyle w:val="TagStyle"/>
          <w:rtl/>
        </w:rPr>
        <w:t xml:space="preserve"> &lt;&lt; דובר &gt;&gt;</w:t>
      </w:r>
      <w:r w:rsidR="00052A8D">
        <w:rPr>
          <w:rtl/>
        </w:rPr>
        <w:t xml:space="preserve"> </w:t>
      </w:r>
      <w:bookmarkEnd w:id="1095"/>
    </w:p>
    <w:p w14:paraId="37186E14" w14:textId="3F43BD6C" w:rsidR="007A6AA5" w:rsidRDefault="007A6AA5" w:rsidP="007A6AA5">
      <w:pPr>
        <w:pStyle w:val="KeepWithNext"/>
        <w:rPr>
          <w:rtl/>
          <w:lang w:eastAsia="he-IL"/>
        </w:rPr>
      </w:pPr>
    </w:p>
    <w:p w14:paraId="24C6AF01" w14:textId="79346F45" w:rsidR="007A6AA5" w:rsidRDefault="007A6AA5" w:rsidP="007A6AA5">
      <w:pPr>
        <w:rPr>
          <w:rtl/>
          <w:lang w:eastAsia="he-IL"/>
        </w:rPr>
      </w:pPr>
      <w:bookmarkStart w:id="1096" w:name="_ETM_Q1_2136805"/>
      <w:bookmarkStart w:id="1097" w:name="_ETM_Q1_2136825"/>
      <w:bookmarkEnd w:id="1096"/>
      <w:bookmarkEnd w:id="1097"/>
      <w:r>
        <w:rPr>
          <w:rFonts w:hint="cs"/>
          <w:rtl/>
          <w:lang w:eastAsia="he-IL"/>
        </w:rPr>
        <w:t xml:space="preserve">לא ייכנסו אמות המידה לתוקף. </w:t>
      </w:r>
    </w:p>
    <w:p w14:paraId="17A0ED61" w14:textId="13BF5F88" w:rsidR="007A6AA5" w:rsidRDefault="007A6AA5" w:rsidP="007A6AA5">
      <w:pPr>
        <w:rPr>
          <w:rtl/>
          <w:lang w:eastAsia="he-IL"/>
        </w:rPr>
      </w:pPr>
      <w:bookmarkStart w:id="1098" w:name="_ETM_Q1_2139765"/>
      <w:bookmarkStart w:id="1099" w:name="_ETM_Q1_2139826"/>
      <w:bookmarkStart w:id="1100" w:name="_ETM_Q1_2140597"/>
      <w:bookmarkEnd w:id="1098"/>
      <w:bookmarkEnd w:id="1099"/>
      <w:bookmarkEnd w:id="1100"/>
    </w:p>
    <w:p w14:paraId="2FC0AE36" w14:textId="4E1E9D5A" w:rsidR="007A6AA5" w:rsidRDefault="007A6AA5" w:rsidP="007A6AA5">
      <w:pPr>
        <w:pStyle w:val="af6"/>
        <w:keepNext/>
        <w:rPr>
          <w:rtl/>
        </w:rPr>
      </w:pPr>
      <w:bookmarkStart w:id="1101" w:name="ET_yor_5765_153"/>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101"/>
    </w:p>
    <w:p w14:paraId="5968B3B3" w14:textId="20C2B85D" w:rsidR="007A6AA5" w:rsidRDefault="007A6AA5" w:rsidP="007A6AA5">
      <w:pPr>
        <w:pStyle w:val="KeepWithNext"/>
        <w:rPr>
          <w:rtl/>
          <w:lang w:eastAsia="he-IL"/>
        </w:rPr>
      </w:pPr>
    </w:p>
    <w:p w14:paraId="6927958F" w14:textId="13BC102B" w:rsidR="007A6AA5" w:rsidRDefault="007A6AA5" w:rsidP="007A6AA5">
      <w:pPr>
        <w:rPr>
          <w:rtl/>
          <w:lang w:eastAsia="he-IL"/>
        </w:rPr>
      </w:pPr>
      <w:bookmarkStart w:id="1102" w:name="_ETM_Q1_2140960"/>
      <w:bookmarkStart w:id="1103" w:name="_ETM_Q1_2140981"/>
      <w:bookmarkEnd w:id="1102"/>
      <w:bookmarkEnd w:id="1103"/>
      <w:r>
        <w:rPr>
          <w:rFonts w:hint="cs"/>
          <w:rtl/>
          <w:lang w:eastAsia="he-IL"/>
        </w:rPr>
        <w:t xml:space="preserve">בוודאי. זה בכל </w:t>
      </w:r>
      <w:bookmarkStart w:id="1104" w:name="_ETM_Q1_2142488"/>
      <w:bookmarkEnd w:id="1104"/>
      <w:r>
        <w:rPr>
          <w:rFonts w:hint="cs"/>
          <w:rtl/>
          <w:lang w:eastAsia="he-IL"/>
        </w:rPr>
        <w:t>מקרה. זה כבר קיים.</w:t>
      </w:r>
    </w:p>
    <w:p w14:paraId="448F2FEA" w14:textId="3416F801" w:rsidR="007A6AA5" w:rsidRDefault="007A6AA5" w:rsidP="007A6AA5">
      <w:pPr>
        <w:rPr>
          <w:rtl/>
          <w:lang w:eastAsia="he-IL"/>
        </w:rPr>
      </w:pPr>
      <w:bookmarkStart w:id="1105" w:name="_ETM_Q1_2140025"/>
      <w:bookmarkStart w:id="1106" w:name="_ETM_Q1_2140079"/>
      <w:bookmarkStart w:id="1107" w:name="_ETM_Q1_2139919"/>
      <w:bookmarkEnd w:id="1105"/>
      <w:bookmarkEnd w:id="1106"/>
      <w:bookmarkEnd w:id="1107"/>
    </w:p>
    <w:p w14:paraId="70350EE9" w14:textId="712C2822" w:rsidR="007A6AA5" w:rsidRDefault="007A6AA5" w:rsidP="007A6AA5">
      <w:pPr>
        <w:pStyle w:val="a4"/>
        <w:keepNext/>
        <w:rPr>
          <w:rtl/>
        </w:rPr>
      </w:pPr>
      <w:bookmarkStart w:id="1108" w:name="ET_speaker_6161_154"/>
      <w:r w:rsidRPr="007A6AA5">
        <w:rPr>
          <w:rStyle w:val="TagStyle"/>
          <w:rtl/>
        </w:rPr>
        <w:t xml:space="preserve"> &lt;&lt; דובר &gt;&gt; </w:t>
      </w:r>
      <w:r>
        <w:rPr>
          <w:rtl/>
        </w:rPr>
        <w:t>נירה שפק (יש עתיד):</w:t>
      </w:r>
      <w:r w:rsidRPr="007A6AA5">
        <w:rPr>
          <w:rStyle w:val="TagStyle"/>
          <w:rtl/>
        </w:rPr>
        <w:t xml:space="preserve"> &lt;&lt; דובר &gt;&gt;</w:t>
      </w:r>
      <w:r w:rsidR="00052A8D">
        <w:rPr>
          <w:rtl/>
        </w:rPr>
        <w:t xml:space="preserve"> </w:t>
      </w:r>
      <w:bookmarkEnd w:id="1108"/>
    </w:p>
    <w:p w14:paraId="652EFB1E" w14:textId="56648E68" w:rsidR="007A6AA5" w:rsidRDefault="007A6AA5" w:rsidP="007A6AA5">
      <w:pPr>
        <w:pStyle w:val="KeepWithNext"/>
        <w:rPr>
          <w:rtl/>
          <w:lang w:eastAsia="he-IL"/>
        </w:rPr>
      </w:pPr>
    </w:p>
    <w:p w14:paraId="6AB803D2" w14:textId="202631DB" w:rsidR="007A6AA5" w:rsidRDefault="007A6AA5" w:rsidP="007A6AA5">
      <w:pPr>
        <w:rPr>
          <w:rtl/>
          <w:lang w:eastAsia="he-IL"/>
        </w:rPr>
      </w:pPr>
      <w:bookmarkStart w:id="1109" w:name="_ETM_Q1_2140208"/>
      <w:bookmarkStart w:id="1110" w:name="_ETM_Q1_2140232"/>
      <w:bookmarkEnd w:id="1109"/>
      <w:bookmarkEnd w:id="1110"/>
      <w:r>
        <w:rPr>
          <w:rFonts w:hint="cs"/>
          <w:rtl/>
          <w:lang w:eastAsia="he-IL"/>
        </w:rPr>
        <w:t xml:space="preserve">לא. זה לא קיים. זה </w:t>
      </w:r>
      <w:bookmarkStart w:id="1111" w:name="_ETM_Q1_2147642"/>
      <w:bookmarkEnd w:id="1111"/>
      <w:r>
        <w:rPr>
          <w:rFonts w:hint="cs"/>
          <w:rtl/>
          <w:lang w:eastAsia="he-IL"/>
        </w:rPr>
        <w:t>צריך להיות מובהר באופן חד.</w:t>
      </w:r>
    </w:p>
    <w:p w14:paraId="3F5608B6" w14:textId="25430320" w:rsidR="007A6AA5" w:rsidRDefault="007A6AA5" w:rsidP="007A6AA5">
      <w:pPr>
        <w:rPr>
          <w:rtl/>
          <w:lang w:eastAsia="he-IL"/>
        </w:rPr>
      </w:pPr>
      <w:bookmarkStart w:id="1112" w:name="_ETM_Q1_2142281"/>
      <w:bookmarkStart w:id="1113" w:name="_ETM_Q1_2142335"/>
      <w:bookmarkEnd w:id="1112"/>
      <w:bookmarkEnd w:id="1113"/>
    </w:p>
    <w:p w14:paraId="16DB9F3F" w14:textId="6E2D511C" w:rsidR="007A6AA5" w:rsidRDefault="007A6AA5" w:rsidP="007A6AA5">
      <w:pPr>
        <w:pStyle w:val="af6"/>
        <w:keepNext/>
        <w:rPr>
          <w:rtl/>
        </w:rPr>
      </w:pPr>
      <w:bookmarkStart w:id="1114" w:name="ET_yor_5765_155"/>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114"/>
    </w:p>
    <w:p w14:paraId="1858C495" w14:textId="207A3D8E" w:rsidR="007A6AA5" w:rsidRDefault="007A6AA5" w:rsidP="007A6AA5">
      <w:pPr>
        <w:pStyle w:val="KeepWithNext"/>
        <w:rPr>
          <w:rtl/>
          <w:lang w:eastAsia="he-IL"/>
        </w:rPr>
      </w:pPr>
    </w:p>
    <w:p w14:paraId="0C98379F" w14:textId="189B8348" w:rsidR="007A6AA5" w:rsidRDefault="007A6AA5" w:rsidP="007A6AA5">
      <w:pPr>
        <w:rPr>
          <w:rtl/>
          <w:lang w:eastAsia="he-IL"/>
        </w:rPr>
      </w:pPr>
      <w:r>
        <w:rPr>
          <w:rFonts w:hint="cs"/>
          <w:rtl/>
          <w:lang w:eastAsia="he-IL"/>
        </w:rPr>
        <w:t>בסדר.</w:t>
      </w:r>
      <w:bookmarkStart w:id="1115" w:name="_ETM_Q1_2149928"/>
      <w:bookmarkStart w:id="1116" w:name="_ETM_Q1_2149980"/>
      <w:bookmarkEnd w:id="1115"/>
      <w:bookmarkEnd w:id="1116"/>
      <w:r>
        <w:rPr>
          <w:rFonts w:hint="cs"/>
          <w:rtl/>
          <w:lang w:eastAsia="he-IL"/>
        </w:rPr>
        <w:t xml:space="preserve"> לא יהיה להם תוקף</w:t>
      </w:r>
      <w:r w:rsidR="00052A8D">
        <w:rPr>
          <w:rFonts w:hint="cs"/>
          <w:rtl/>
          <w:lang w:eastAsia="he-IL"/>
        </w:rPr>
        <w:t xml:space="preserve"> </w:t>
      </w:r>
      <w:r>
        <w:rPr>
          <w:rFonts w:hint="cs"/>
          <w:rtl/>
          <w:lang w:eastAsia="he-IL"/>
        </w:rPr>
        <w:t xml:space="preserve">אם לא הוגשו. בסדר. </w:t>
      </w:r>
    </w:p>
    <w:p w14:paraId="0C8D20FF" w14:textId="76C8AB8F" w:rsidR="007A6AA5" w:rsidRDefault="007A6AA5" w:rsidP="007A6AA5">
      <w:pPr>
        <w:rPr>
          <w:rtl/>
          <w:lang w:eastAsia="he-IL"/>
        </w:rPr>
      </w:pPr>
      <w:bookmarkStart w:id="1117" w:name="_ETM_Q1_2151880"/>
      <w:bookmarkEnd w:id="1117"/>
    </w:p>
    <w:p w14:paraId="0B6A781A" w14:textId="5EAD0B25" w:rsidR="007A6AA5" w:rsidRDefault="007A6AA5" w:rsidP="007A6AA5">
      <w:pPr>
        <w:pStyle w:val="a4"/>
        <w:keepNext/>
        <w:rPr>
          <w:rtl/>
        </w:rPr>
      </w:pPr>
      <w:bookmarkStart w:id="1118" w:name="ET_speaker_איתי_עצמון_156"/>
      <w:r w:rsidRPr="007A6AA5">
        <w:rPr>
          <w:rStyle w:val="TagStyle"/>
          <w:rtl/>
        </w:rPr>
        <w:t xml:space="preserve"> &lt;&lt; דובר &gt;&gt; </w:t>
      </w:r>
      <w:r>
        <w:rPr>
          <w:rtl/>
        </w:rPr>
        <w:t>איתי עצמון:</w:t>
      </w:r>
      <w:r w:rsidRPr="007A6AA5">
        <w:rPr>
          <w:rStyle w:val="TagStyle"/>
          <w:rtl/>
        </w:rPr>
        <w:t xml:space="preserve"> &lt;&lt; דובר &gt;&gt;</w:t>
      </w:r>
      <w:r w:rsidR="00052A8D">
        <w:rPr>
          <w:rtl/>
        </w:rPr>
        <w:t xml:space="preserve"> </w:t>
      </w:r>
      <w:bookmarkEnd w:id="1118"/>
    </w:p>
    <w:p w14:paraId="0E043A0A" w14:textId="53334243" w:rsidR="007A6AA5" w:rsidRDefault="007A6AA5" w:rsidP="007A6AA5">
      <w:pPr>
        <w:pStyle w:val="KeepWithNext"/>
        <w:rPr>
          <w:rtl/>
          <w:lang w:eastAsia="he-IL"/>
        </w:rPr>
      </w:pPr>
    </w:p>
    <w:p w14:paraId="7081D9C1" w14:textId="03A0E669" w:rsidR="007A6AA5" w:rsidRDefault="007A6AA5" w:rsidP="007A6AA5">
      <w:pPr>
        <w:rPr>
          <w:rtl/>
          <w:lang w:eastAsia="he-IL"/>
        </w:rPr>
      </w:pPr>
      <w:bookmarkStart w:id="1119" w:name="_ETM_Q1_2152140"/>
      <w:bookmarkStart w:id="1120" w:name="_ETM_Q1_2152165"/>
      <w:bookmarkEnd w:id="1119"/>
      <w:bookmarkEnd w:id="1120"/>
      <w:r>
        <w:rPr>
          <w:rFonts w:hint="cs"/>
          <w:rtl/>
          <w:lang w:eastAsia="he-IL"/>
        </w:rPr>
        <w:t xml:space="preserve">ועיצום </w:t>
      </w:r>
      <w:bookmarkStart w:id="1121" w:name="_ETM_Q1_2151712"/>
      <w:bookmarkEnd w:id="1121"/>
      <w:r>
        <w:rPr>
          <w:rFonts w:hint="cs"/>
          <w:rtl/>
          <w:lang w:eastAsia="he-IL"/>
        </w:rPr>
        <w:t>כספי. שני דברים.</w:t>
      </w:r>
    </w:p>
    <w:p w14:paraId="69BF5250" w14:textId="18F101A0" w:rsidR="007A6AA5" w:rsidRDefault="007A6AA5" w:rsidP="007A6AA5">
      <w:pPr>
        <w:rPr>
          <w:rtl/>
          <w:lang w:eastAsia="he-IL"/>
        </w:rPr>
      </w:pPr>
      <w:bookmarkStart w:id="1122" w:name="_ETM_Q1_2153996"/>
      <w:bookmarkStart w:id="1123" w:name="_ETM_Q1_2154055"/>
      <w:bookmarkEnd w:id="1122"/>
      <w:bookmarkEnd w:id="1123"/>
    </w:p>
    <w:p w14:paraId="70D8196F" w14:textId="7CA35791" w:rsidR="007A6AA5" w:rsidRDefault="007A6AA5" w:rsidP="007A6AA5">
      <w:pPr>
        <w:pStyle w:val="af6"/>
        <w:keepNext/>
        <w:rPr>
          <w:rtl/>
        </w:rPr>
      </w:pPr>
      <w:bookmarkStart w:id="1124" w:name="ET_yor_5765_157"/>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124"/>
    </w:p>
    <w:p w14:paraId="7C051800" w14:textId="6A76A937" w:rsidR="007A6AA5" w:rsidRDefault="007A6AA5" w:rsidP="007A6AA5">
      <w:pPr>
        <w:pStyle w:val="KeepWithNext"/>
        <w:rPr>
          <w:rtl/>
          <w:lang w:eastAsia="he-IL"/>
        </w:rPr>
      </w:pPr>
    </w:p>
    <w:p w14:paraId="65468E80" w14:textId="08674A95" w:rsidR="007A6AA5" w:rsidRDefault="007A6AA5" w:rsidP="007A6AA5">
      <w:pPr>
        <w:rPr>
          <w:rtl/>
          <w:lang w:eastAsia="he-IL"/>
        </w:rPr>
      </w:pPr>
      <w:r>
        <w:rPr>
          <w:rFonts w:hint="cs"/>
          <w:rtl/>
          <w:lang w:eastAsia="he-IL"/>
        </w:rPr>
        <w:t xml:space="preserve">זה יופיע בסעיפי אכיפה. תאמרו את הניסוח </w:t>
      </w:r>
      <w:bookmarkStart w:id="1125" w:name="_ETM_Q1_2159766"/>
      <w:bookmarkEnd w:id="1125"/>
      <w:r>
        <w:rPr>
          <w:rFonts w:hint="cs"/>
          <w:rtl/>
          <w:lang w:eastAsia="he-IL"/>
        </w:rPr>
        <w:t>הזה. במידה ולא נמסרו אמות המידע.</w:t>
      </w:r>
    </w:p>
    <w:p w14:paraId="39D3BA4B" w14:textId="0A9E9E73" w:rsidR="007A6AA5" w:rsidRDefault="007A6AA5" w:rsidP="007A6AA5">
      <w:pPr>
        <w:rPr>
          <w:rtl/>
          <w:lang w:eastAsia="he-IL"/>
        </w:rPr>
      </w:pPr>
      <w:bookmarkStart w:id="1126" w:name="_ETM_Q1_2164376"/>
      <w:bookmarkEnd w:id="1126"/>
    </w:p>
    <w:p w14:paraId="02315508" w14:textId="7C60B935" w:rsidR="007A6AA5" w:rsidRDefault="007A6AA5" w:rsidP="007A6AA5">
      <w:pPr>
        <w:pStyle w:val="a4"/>
        <w:keepNext/>
        <w:rPr>
          <w:rtl/>
        </w:rPr>
      </w:pPr>
      <w:bookmarkStart w:id="1127" w:name="ET_speaker_איתי_עצמון_158"/>
      <w:r w:rsidRPr="007A6AA5">
        <w:rPr>
          <w:rStyle w:val="TagStyle"/>
          <w:rtl/>
        </w:rPr>
        <w:t xml:space="preserve"> &lt;&lt; דובר &gt;&gt; </w:t>
      </w:r>
      <w:r>
        <w:rPr>
          <w:rtl/>
        </w:rPr>
        <w:t>איתי עצמון:</w:t>
      </w:r>
      <w:r w:rsidRPr="007A6AA5">
        <w:rPr>
          <w:rStyle w:val="TagStyle"/>
          <w:rtl/>
        </w:rPr>
        <w:t xml:space="preserve"> &lt;&lt; דובר &gt;&gt;</w:t>
      </w:r>
      <w:r w:rsidR="00052A8D">
        <w:rPr>
          <w:rtl/>
        </w:rPr>
        <w:t xml:space="preserve"> </w:t>
      </w:r>
      <w:bookmarkEnd w:id="1127"/>
    </w:p>
    <w:p w14:paraId="3AF4014C" w14:textId="3DE29A26" w:rsidR="007A6AA5" w:rsidRDefault="007A6AA5" w:rsidP="007A6AA5">
      <w:pPr>
        <w:pStyle w:val="KeepWithNext"/>
        <w:rPr>
          <w:rtl/>
          <w:lang w:eastAsia="he-IL"/>
        </w:rPr>
      </w:pPr>
    </w:p>
    <w:p w14:paraId="39407FF8" w14:textId="07D54E1D" w:rsidR="007A6AA5" w:rsidRDefault="007A6AA5" w:rsidP="007A6AA5">
      <w:pPr>
        <w:rPr>
          <w:rtl/>
          <w:lang w:eastAsia="he-IL"/>
        </w:rPr>
      </w:pPr>
      <w:bookmarkStart w:id="1128" w:name="_ETM_Q1_2164737"/>
      <w:bookmarkStart w:id="1129" w:name="_ETM_Q1_2164769"/>
      <w:bookmarkEnd w:id="1128"/>
      <w:bookmarkEnd w:id="1129"/>
      <w:r>
        <w:rPr>
          <w:rFonts w:hint="cs"/>
          <w:rtl/>
          <w:lang w:eastAsia="he-IL"/>
        </w:rPr>
        <w:t>או הפירוט, אמות המידה לא נכנסות לתוקף.</w:t>
      </w:r>
    </w:p>
    <w:p w14:paraId="49DD8CDC" w14:textId="5371A225" w:rsidR="007A6AA5" w:rsidRDefault="007A6AA5" w:rsidP="007A6AA5">
      <w:pPr>
        <w:rPr>
          <w:rtl/>
          <w:lang w:eastAsia="he-IL"/>
        </w:rPr>
      </w:pPr>
      <w:bookmarkStart w:id="1130" w:name="_ETM_Q1_2166742"/>
      <w:bookmarkStart w:id="1131" w:name="_ETM_Q1_2166800"/>
      <w:bookmarkStart w:id="1132" w:name="_ETM_Q1_2168109"/>
      <w:bookmarkEnd w:id="1130"/>
      <w:bookmarkEnd w:id="1131"/>
      <w:bookmarkEnd w:id="1132"/>
    </w:p>
    <w:p w14:paraId="4966578F" w14:textId="234E5BF7" w:rsidR="007A6AA5" w:rsidRDefault="007A6AA5" w:rsidP="007A6AA5">
      <w:pPr>
        <w:pStyle w:val="af6"/>
        <w:keepNext/>
        <w:rPr>
          <w:rtl/>
        </w:rPr>
      </w:pPr>
      <w:bookmarkStart w:id="1133" w:name="ET_yor_5765_159"/>
      <w:r w:rsidRPr="007A6AA5">
        <w:rPr>
          <w:rStyle w:val="TagStyle"/>
          <w:rtl/>
        </w:rPr>
        <w:t xml:space="preserve"> &lt;&lt; יור &gt;&gt; </w:t>
      </w:r>
      <w:r>
        <w:rPr>
          <w:rtl/>
        </w:rPr>
        <w:t>היו"ר מיכאל מרדכי ביטון:</w:t>
      </w:r>
      <w:r w:rsidRPr="007A6AA5">
        <w:rPr>
          <w:rStyle w:val="TagStyle"/>
          <w:rtl/>
        </w:rPr>
        <w:t xml:space="preserve"> &lt;&lt; יור &gt;&gt;</w:t>
      </w:r>
      <w:r w:rsidR="00052A8D">
        <w:rPr>
          <w:rtl/>
        </w:rPr>
        <w:t xml:space="preserve"> </w:t>
      </w:r>
      <w:bookmarkEnd w:id="1133"/>
    </w:p>
    <w:p w14:paraId="4DFC64E4" w14:textId="66B7542B" w:rsidR="007A6AA5" w:rsidRDefault="007A6AA5" w:rsidP="007A6AA5">
      <w:pPr>
        <w:pStyle w:val="KeepWithNext"/>
        <w:rPr>
          <w:rtl/>
          <w:lang w:eastAsia="he-IL"/>
        </w:rPr>
      </w:pPr>
    </w:p>
    <w:p w14:paraId="2224F18E" w14:textId="25DE052A" w:rsidR="007A6AA5" w:rsidRDefault="007A6AA5" w:rsidP="007A6AA5">
      <w:pPr>
        <w:rPr>
          <w:rtl/>
          <w:lang w:eastAsia="he-IL"/>
        </w:rPr>
      </w:pPr>
      <w:bookmarkStart w:id="1134" w:name="_ETM_Q1_2168467"/>
      <w:bookmarkStart w:id="1135" w:name="_ETM_Q1_2168488"/>
      <w:bookmarkEnd w:id="1134"/>
      <w:bookmarkEnd w:id="1135"/>
      <w:r>
        <w:rPr>
          <w:rFonts w:hint="cs"/>
          <w:rtl/>
          <w:lang w:eastAsia="he-IL"/>
        </w:rPr>
        <w:t>לא ייכנסו אמות המידע לתוקף.</w:t>
      </w:r>
    </w:p>
    <w:p w14:paraId="3982FD7A" w14:textId="7142FFEB" w:rsidR="007A6AA5" w:rsidRDefault="007A6AA5" w:rsidP="007A6AA5">
      <w:pPr>
        <w:rPr>
          <w:rtl/>
          <w:lang w:eastAsia="he-IL"/>
        </w:rPr>
      </w:pPr>
    </w:p>
    <w:p w14:paraId="3260C8F7" w14:textId="567274DC" w:rsidR="007A6AA5" w:rsidRDefault="007A6AA5" w:rsidP="007A6AA5">
      <w:pPr>
        <w:pStyle w:val="a4"/>
        <w:keepNext/>
        <w:rPr>
          <w:rtl/>
        </w:rPr>
      </w:pPr>
      <w:bookmarkStart w:id="1136" w:name="ET_speaker_6161_160"/>
      <w:r w:rsidRPr="007A6AA5">
        <w:rPr>
          <w:rStyle w:val="TagStyle"/>
          <w:rtl/>
        </w:rPr>
        <w:t xml:space="preserve"> &lt;&lt; דובר &gt;&gt; </w:t>
      </w:r>
      <w:r>
        <w:rPr>
          <w:rtl/>
        </w:rPr>
        <w:t>נירה שפק (יש עתיד):</w:t>
      </w:r>
      <w:r w:rsidRPr="007A6AA5">
        <w:rPr>
          <w:rStyle w:val="TagStyle"/>
          <w:rtl/>
        </w:rPr>
        <w:t xml:space="preserve"> &lt;&lt; דובר &gt;&gt;</w:t>
      </w:r>
      <w:r w:rsidR="00052A8D">
        <w:rPr>
          <w:rtl/>
        </w:rPr>
        <w:t xml:space="preserve"> </w:t>
      </w:r>
      <w:bookmarkEnd w:id="1136"/>
    </w:p>
    <w:p w14:paraId="263D49EC" w14:textId="1849B3E2" w:rsidR="007A6AA5" w:rsidRDefault="007A6AA5" w:rsidP="007A6AA5">
      <w:pPr>
        <w:pStyle w:val="KeepWithNext"/>
        <w:rPr>
          <w:rtl/>
          <w:lang w:eastAsia="he-IL"/>
        </w:rPr>
      </w:pPr>
    </w:p>
    <w:p w14:paraId="5E86B413" w14:textId="4264D0E8" w:rsidR="007A6AA5" w:rsidRDefault="007A6AA5" w:rsidP="007A6AA5">
      <w:pPr>
        <w:rPr>
          <w:rtl/>
          <w:lang w:eastAsia="he-IL"/>
        </w:rPr>
      </w:pPr>
      <w:r>
        <w:rPr>
          <w:rFonts w:hint="cs"/>
          <w:rtl/>
          <w:lang w:eastAsia="he-IL"/>
        </w:rPr>
        <w:t>ובעל רישיון אינו רשאי לתת את ההנחה בהתאם לאמת המידה.</w:t>
      </w:r>
    </w:p>
    <w:p w14:paraId="7B28F4CA" w14:textId="6D43F02D" w:rsidR="007A6AA5" w:rsidRDefault="007A6AA5" w:rsidP="007A6AA5">
      <w:pPr>
        <w:rPr>
          <w:rtl/>
          <w:lang w:eastAsia="he-IL"/>
        </w:rPr>
      </w:pPr>
      <w:bookmarkStart w:id="1137" w:name="_ETM_Q1_2172622"/>
      <w:bookmarkStart w:id="1138" w:name="_ETM_Q1_2172674"/>
      <w:bookmarkEnd w:id="1137"/>
      <w:bookmarkEnd w:id="1138"/>
    </w:p>
    <w:p w14:paraId="6261E5DB" w14:textId="373B7EA3" w:rsidR="007A6AA5" w:rsidRDefault="007A6AA5" w:rsidP="007A6AA5">
      <w:pPr>
        <w:pStyle w:val="a4"/>
        <w:keepNext/>
        <w:rPr>
          <w:rtl/>
        </w:rPr>
      </w:pPr>
      <w:bookmarkStart w:id="1139" w:name="ET_speaker_איתי_עצמון_161"/>
      <w:r w:rsidRPr="007A6AA5">
        <w:rPr>
          <w:rStyle w:val="TagStyle"/>
          <w:rtl/>
        </w:rPr>
        <w:t xml:space="preserve"> &lt;&lt; דובר &gt;&gt; </w:t>
      </w:r>
      <w:r>
        <w:rPr>
          <w:rtl/>
        </w:rPr>
        <w:t>איתי עצמון:</w:t>
      </w:r>
      <w:r w:rsidRPr="007A6AA5">
        <w:rPr>
          <w:rStyle w:val="TagStyle"/>
          <w:rtl/>
        </w:rPr>
        <w:t xml:space="preserve"> &lt;&lt; דובר &gt;&gt;</w:t>
      </w:r>
      <w:r w:rsidR="00052A8D">
        <w:rPr>
          <w:rtl/>
        </w:rPr>
        <w:t xml:space="preserve"> </w:t>
      </w:r>
      <w:bookmarkEnd w:id="1139"/>
    </w:p>
    <w:p w14:paraId="4526C62C" w14:textId="7B8D716E" w:rsidR="007A6AA5" w:rsidRDefault="007A6AA5" w:rsidP="007A6AA5">
      <w:pPr>
        <w:pStyle w:val="KeepWithNext"/>
        <w:rPr>
          <w:rtl/>
          <w:lang w:eastAsia="he-IL"/>
        </w:rPr>
      </w:pPr>
    </w:p>
    <w:p w14:paraId="7C4574EE" w14:textId="18C67252" w:rsidR="007A6AA5" w:rsidRDefault="007A6AA5" w:rsidP="007A6AA5">
      <w:pPr>
        <w:rPr>
          <w:rtl/>
          <w:lang w:eastAsia="he-IL"/>
        </w:rPr>
      </w:pPr>
      <w:r>
        <w:rPr>
          <w:rFonts w:hint="cs"/>
          <w:rtl/>
          <w:lang w:eastAsia="he-IL"/>
        </w:rPr>
        <w:t>נכון. ולא רשאי.</w:t>
      </w:r>
    </w:p>
    <w:p w14:paraId="0805FDEC" w14:textId="1B458781" w:rsidR="00780D15" w:rsidRDefault="00780D15" w:rsidP="007A6AA5">
      <w:pPr>
        <w:rPr>
          <w:rtl/>
          <w:lang w:eastAsia="he-IL"/>
        </w:rPr>
      </w:pPr>
      <w:bookmarkStart w:id="1140" w:name="_ETM_Q1_2173540"/>
      <w:bookmarkStart w:id="1141" w:name="_ETM_Q1_2173607"/>
      <w:bookmarkEnd w:id="1140"/>
      <w:bookmarkEnd w:id="1141"/>
    </w:p>
    <w:p w14:paraId="556C288B" w14:textId="4A3BF6A4" w:rsidR="00780D15" w:rsidRDefault="00780D15" w:rsidP="00780D15">
      <w:pPr>
        <w:pStyle w:val="af6"/>
        <w:keepNext/>
        <w:rPr>
          <w:rtl/>
        </w:rPr>
      </w:pPr>
      <w:bookmarkStart w:id="1142" w:name="ET_yor_5765_162"/>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142"/>
    </w:p>
    <w:p w14:paraId="6BA3C8E6" w14:textId="055F0AA2" w:rsidR="00780D15" w:rsidRDefault="00780D15" w:rsidP="00780D15">
      <w:pPr>
        <w:pStyle w:val="KeepWithNext"/>
        <w:rPr>
          <w:rtl/>
          <w:lang w:eastAsia="he-IL"/>
        </w:rPr>
      </w:pPr>
    </w:p>
    <w:p w14:paraId="4A496957" w14:textId="010858F2" w:rsidR="007A6AA5" w:rsidRDefault="00780D15" w:rsidP="00780D15">
      <w:pPr>
        <w:rPr>
          <w:rtl/>
          <w:lang w:eastAsia="he-IL"/>
        </w:rPr>
      </w:pPr>
      <w:r>
        <w:rPr>
          <w:rFonts w:hint="cs"/>
          <w:rtl/>
          <w:lang w:eastAsia="he-IL"/>
        </w:rPr>
        <w:t>מי בעד אישור סעיף 8א כולל התיקונים? מי נגד? מי נמנע?</w:t>
      </w:r>
      <w:bookmarkStart w:id="1143" w:name="_ETM_Q1_2152448"/>
      <w:bookmarkStart w:id="1144" w:name="_ETM_Q1_2152516"/>
      <w:bookmarkStart w:id="1145" w:name="_ETM_Q1_2156088"/>
      <w:bookmarkStart w:id="1146" w:name="_ETM_Q1_2156146"/>
      <w:bookmarkEnd w:id="1143"/>
      <w:bookmarkEnd w:id="1144"/>
      <w:bookmarkEnd w:id="1145"/>
      <w:bookmarkEnd w:id="1146"/>
    </w:p>
    <w:p w14:paraId="35514C58" w14:textId="77777777" w:rsidR="00780D15" w:rsidRDefault="00780D15" w:rsidP="00780D15">
      <w:pPr>
        <w:rPr>
          <w:rtl/>
          <w:lang w:eastAsia="he-IL"/>
        </w:rPr>
      </w:pPr>
    </w:p>
    <w:p w14:paraId="2669E05E" w14:textId="656CA04C" w:rsidR="00780D15" w:rsidRDefault="00780D15" w:rsidP="00780D15">
      <w:pPr>
        <w:pStyle w:val="af1"/>
        <w:keepNext/>
        <w:rPr>
          <w:rtl/>
          <w:lang w:eastAsia="he-IL"/>
        </w:rPr>
      </w:pPr>
      <w:r>
        <w:rPr>
          <w:rFonts w:hint="eastAsia"/>
          <w:rtl/>
          <w:lang w:eastAsia="he-IL"/>
        </w:rPr>
        <w:t>הצבעה</w:t>
      </w:r>
    </w:p>
    <w:p w14:paraId="134E7880" w14:textId="4980E087" w:rsidR="00780D15" w:rsidRDefault="00780D15" w:rsidP="00780D15">
      <w:pPr>
        <w:pStyle w:val="--"/>
        <w:keepNext/>
        <w:rPr>
          <w:rtl/>
          <w:lang w:eastAsia="he-IL"/>
        </w:rPr>
      </w:pPr>
      <w:r>
        <w:rPr>
          <w:rFonts w:hint="cs"/>
          <w:rtl/>
          <w:lang w:eastAsia="he-IL"/>
        </w:rPr>
        <w:t>אושר</w:t>
      </w:r>
    </w:p>
    <w:p w14:paraId="70326F2F" w14:textId="0F73BCA2" w:rsidR="00780D15" w:rsidRDefault="00780D15" w:rsidP="00780D15">
      <w:pPr>
        <w:rPr>
          <w:rtl/>
          <w:lang w:eastAsia="he-IL"/>
        </w:rPr>
      </w:pPr>
    </w:p>
    <w:p w14:paraId="6618449A" w14:textId="1BB2BABC" w:rsidR="00780D15" w:rsidRDefault="00780D15" w:rsidP="00780D15">
      <w:pPr>
        <w:pStyle w:val="af6"/>
        <w:keepNext/>
        <w:rPr>
          <w:rtl/>
        </w:rPr>
      </w:pPr>
      <w:bookmarkStart w:id="1147" w:name="ET_yor_5765_163"/>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147"/>
    </w:p>
    <w:p w14:paraId="34E37CF6" w14:textId="163DB785" w:rsidR="00780D15" w:rsidRDefault="00780D15" w:rsidP="00780D15">
      <w:pPr>
        <w:pStyle w:val="KeepWithNext"/>
        <w:rPr>
          <w:rtl/>
          <w:lang w:eastAsia="he-IL"/>
        </w:rPr>
      </w:pPr>
    </w:p>
    <w:p w14:paraId="58B62E19" w14:textId="2C5A1054" w:rsidR="00780D15" w:rsidRDefault="00780D15" w:rsidP="00780D15">
      <w:pPr>
        <w:rPr>
          <w:rtl/>
          <w:lang w:eastAsia="he-IL"/>
        </w:rPr>
      </w:pPr>
      <w:r>
        <w:rPr>
          <w:rFonts w:hint="cs"/>
          <w:rtl/>
          <w:lang w:eastAsia="he-IL"/>
        </w:rPr>
        <w:t>סעיף 8א אושר פה אחד. אין מתנגדים ואין נמנעים.</w:t>
      </w:r>
    </w:p>
    <w:p w14:paraId="7768384B" w14:textId="77777777" w:rsidR="00780D15" w:rsidRDefault="00780D15" w:rsidP="00780D15">
      <w:pPr>
        <w:rPr>
          <w:rtl/>
          <w:lang w:eastAsia="he-IL"/>
        </w:rPr>
      </w:pPr>
      <w:bookmarkStart w:id="1148" w:name="_ETM_Q1_2185277"/>
      <w:bookmarkStart w:id="1149" w:name="_ETM_Q1_2185335"/>
      <w:bookmarkEnd w:id="1148"/>
      <w:bookmarkEnd w:id="1149"/>
    </w:p>
    <w:p w14:paraId="74448363" w14:textId="02261EB8" w:rsidR="00780D15" w:rsidRDefault="00780D15" w:rsidP="00780D15">
      <w:pPr>
        <w:rPr>
          <w:rtl/>
          <w:lang w:eastAsia="he-IL"/>
        </w:rPr>
      </w:pPr>
      <w:bookmarkStart w:id="1150" w:name="_ETM_Q1_2185389"/>
      <w:bookmarkStart w:id="1151" w:name="_ETM_Q1_2185445"/>
      <w:bookmarkEnd w:id="1150"/>
      <w:bookmarkEnd w:id="1151"/>
      <w:r>
        <w:rPr>
          <w:rFonts w:hint="cs"/>
          <w:rtl/>
          <w:lang w:eastAsia="he-IL"/>
        </w:rPr>
        <w:t>ממשיכים בסעיף 9.</w:t>
      </w:r>
    </w:p>
    <w:p w14:paraId="00CC1839" w14:textId="50D36547" w:rsidR="00780D15" w:rsidRDefault="00780D15" w:rsidP="00780D15">
      <w:pPr>
        <w:rPr>
          <w:rtl/>
          <w:lang w:eastAsia="he-IL"/>
        </w:rPr>
      </w:pPr>
      <w:bookmarkStart w:id="1152" w:name="_ETM_Q1_2187013"/>
      <w:bookmarkStart w:id="1153" w:name="_ETM_Q1_2187071"/>
      <w:bookmarkEnd w:id="1152"/>
      <w:bookmarkEnd w:id="1153"/>
    </w:p>
    <w:p w14:paraId="58E14020" w14:textId="078653C5" w:rsidR="00780D15" w:rsidRDefault="00780D15" w:rsidP="00780D15">
      <w:pPr>
        <w:pStyle w:val="a4"/>
        <w:keepNext/>
        <w:rPr>
          <w:rtl/>
        </w:rPr>
      </w:pPr>
      <w:bookmarkStart w:id="1154" w:name="ET_speaker_6161_164"/>
      <w:r w:rsidRPr="00780D15">
        <w:rPr>
          <w:rStyle w:val="TagStyle"/>
          <w:rtl/>
        </w:rPr>
        <w:t xml:space="preserve"> &lt;&lt; דובר &gt;&gt; </w:t>
      </w:r>
      <w:r>
        <w:rPr>
          <w:rtl/>
        </w:rPr>
        <w:t>נירה שפק (יש עתיד):</w:t>
      </w:r>
      <w:r w:rsidRPr="00780D15">
        <w:rPr>
          <w:rStyle w:val="TagStyle"/>
          <w:rtl/>
        </w:rPr>
        <w:t xml:space="preserve"> &lt;&lt; דובר &gt;&gt;</w:t>
      </w:r>
      <w:r w:rsidR="00052A8D">
        <w:rPr>
          <w:rtl/>
        </w:rPr>
        <w:t xml:space="preserve"> </w:t>
      </w:r>
      <w:bookmarkEnd w:id="1154"/>
    </w:p>
    <w:p w14:paraId="5F4EE541" w14:textId="70BDE0BA" w:rsidR="00780D15" w:rsidRDefault="00780D15" w:rsidP="00780D15">
      <w:pPr>
        <w:pStyle w:val="KeepWithNext"/>
        <w:rPr>
          <w:rtl/>
          <w:lang w:eastAsia="he-IL"/>
        </w:rPr>
      </w:pPr>
    </w:p>
    <w:p w14:paraId="3F6331E9" w14:textId="50E9949B" w:rsidR="00780D15" w:rsidRDefault="00780D15" w:rsidP="00780D15">
      <w:pPr>
        <w:rPr>
          <w:rtl/>
          <w:lang w:eastAsia="he-IL"/>
        </w:rPr>
      </w:pPr>
      <w:r>
        <w:rPr>
          <w:rFonts w:hint="cs"/>
          <w:rtl/>
          <w:lang w:eastAsia="he-IL"/>
        </w:rPr>
        <w:t xml:space="preserve">אני רוצה בבקשה להוסיף הסתייגות לפרוטוקול כדי שנוכל לבדוק את זה. אני אוריד אותה. </w:t>
      </w:r>
    </w:p>
    <w:p w14:paraId="3A86B32F" w14:textId="56C3F1D8" w:rsidR="00780D15" w:rsidRDefault="00780D15" w:rsidP="00780D15">
      <w:pPr>
        <w:rPr>
          <w:rtl/>
          <w:lang w:eastAsia="he-IL"/>
        </w:rPr>
      </w:pPr>
      <w:bookmarkStart w:id="1155" w:name="_ETM_Q1_2198196"/>
      <w:bookmarkStart w:id="1156" w:name="_ETM_Q1_2198246"/>
      <w:bookmarkEnd w:id="1155"/>
      <w:bookmarkEnd w:id="1156"/>
    </w:p>
    <w:p w14:paraId="3621D545" w14:textId="4122FA71" w:rsidR="00780D15" w:rsidRDefault="00780D15" w:rsidP="00780D15">
      <w:pPr>
        <w:pStyle w:val="a4"/>
        <w:keepNext/>
        <w:rPr>
          <w:rtl/>
        </w:rPr>
      </w:pPr>
      <w:bookmarkStart w:id="1157" w:name="ET_speaker_איתי_עצמון_165"/>
      <w:r w:rsidRPr="00780D15">
        <w:rPr>
          <w:rStyle w:val="TagStyle"/>
          <w:rtl/>
        </w:rPr>
        <w:t xml:space="preserve"> &lt;&lt; דובר &gt;&gt; </w:t>
      </w:r>
      <w:r>
        <w:rPr>
          <w:rtl/>
        </w:rPr>
        <w:t>איתי עצמון:</w:t>
      </w:r>
      <w:r w:rsidRPr="00780D15">
        <w:rPr>
          <w:rStyle w:val="TagStyle"/>
          <w:rtl/>
        </w:rPr>
        <w:t xml:space="preserve"> &lt;&lt; דובר &gt;&gt;</w:t>
      </w:r>
      <w:r w:rsidR="00052A8D">
        <w:rPr>
          <w:rtl/>
        </w:rPr>
        <w:t xml:space="preserve"> </w:t>
      </w:r>
      <w:bookmarkEnd w:id="1157"/>
    </w:p>
    <w:p w14:paraId="0C48B584" w14:textId="5C68438C" w:rsidR="00780D15" w:rsidRDefault="00780D15" w:rsidP="00780D15">
      <w:pPr>
        <w:pStyle w:val="KeepWithNext"/>
        <w:rPr>
          <w:rtl/>
          <w:lang w:eastAsia="he-IL"/>
        </w:rPr>
      </w:pPr>
    </w:p>
    <w:p w14:paraId="26F42D59" w14:textId="43681D03" w:rsidR="00780D15" w:rsidRDefault="00780D15" w:rsidP="00780D15">
      <w:pPr>
        <w:rPr>
          <w:rtl/>
          <w:lang w:eastAsia="he-IL"/>
        </w:rPr>
      </w:pPr>
      <w:r>
        <w:rPr>
          <w:rFonts w:hint="cs"/>
          <w:rtl/>
          <w:lang w:eastAsia="he-IL"/>
        </w:rPr>
        <w:t>צריך להצביע על ההסתייגות.</w:t>
      </w:r>
    </w:p>
    <w:p w14:paraId="1EAB69E0" w14:textId="55E8CB6C" w:rsidR="00780D15" w:rsidRDefault="00780D15" w:rsidP="00780D15">
      <w:pPr>
        <w:rPr>
          <w:rtl/>
          <w:lang w:eastAsia="he-IL"/>
        </w:rPr>
      </w:pPr>
      <w:bookmarkStart w:id="1158" w:name="_ETM_Q1_2194582"/>
      <w:bookmarkStart w:id="1159" w:name="_ETM_Q1_2194643"/>
      <w:bookmarkStart w:id="1160" w:name="_ETM_Q1_2202119"/>
      <w:bookmarkEnd w:id="1158"/>
      <w:bookmarkEnd w:id="1159"/>
      <w:bookmarkEnd w:id="1160"/>
    </w:p>
    <w:p w14:paraId="5ED0BF01" w14:textId="5C0F81A4" w:rsidR="00780D15" w:rsidRDefault="00780D15" w:rsidP="00780D15">
      <w:pPr>
        <w:pStyle w:val="af6"/>
        <w:keepNext/>
        <w:rPr>
          <w:rtl/>
        </w:rPr>
      </w:pPr>
      <w:bookmarkStart w:id="1161" w:name="ET_yor_5765_166"/>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161"/>
    </w:p>
    <w:p w14:paraId="286EEB56" w14:textId="4247120A" w:rsidR="00780D15" w:rsidRDefault="00780D15" w:rsidP="00780D15">
      <w:pPr>
        <w:pStyle w:val="KeepWithNext"/>
        <w:rPr>
          <w:rtl/>
          <w:lang w:eastAsia="he-IL"/>
        </w:rPr>
      </w:pPr>
    </w:p>
    <w:p w14:paraId="3B8BF4A2" w14:textId="7363879B" w:rsidR="00780D15" w:rsidRDefault="00780D15" w:rsidP="00780D15">
      <w:pPr>
        <w:rPr>
          <w:rtl/>
          <w:lang w:eastAsia="he-IL"/>
        </w:rPr>
      </w:pPr>
      <w:bookmarkStart w:id="1162" w:name="_ETM_Q1_2202478"/>
      <w:bookmarkStart w:id="1163" w:name="_ETM_Q1_2202501"/>
      <w:bookmarkEnd w:id="1162"/>
      <w:bookmarkEnd w:id="1163"/>
      <w:r>
        <w:rPr>
          <w:rFonts w:hint="cs"/>
          <w:rtl/>
          <w:lang w:eastAsia="he-IL"/>
        </w:rPr>
        <w:t>אנחנו יכולים לעשות רוויזיה, אם אנחנו רוצים אבל זה לא הזמן.</w:t>
      </w:r>
    </w:p>
    <w:p w14:paraId="0B751D56" w14:textId="77777777" w:rsidR="00780D15" w:rsidRDefault="00780D15" w:rsidP="00780D15">
      <w:pPr>
        <w:rPr>
          <w:rtl/>
          <w:lang w:eastAsia="he-IL"/>
        </w:rPr>
      </w:pPr>
      <w:bookmarkStart w:id="1164" w:name="_ETM_Q1_2204850"/>
      <w:bookmarkStart w:id="1165" w:name="_ETM_Q1_2204913"/>
      <w:bookmarkEnd w:id="1164"/>
      <w:bookmarkEnd w:id="1165"/>
    </w:p>
    <w:p w14:paraId="26F33155" w14:textId="14C55C99" w:rsidR="00780D15" w:rsidRDefault="00780D15" w:rsidP="00780D15">
      <w:pPr>
        <w:rPr>
          <w:rtl/>
          <w:lang w:eastAsia="he-IL"/>
        </w:rPr>
      </w:pPr>
      <w:r>
        <w:rPr>
          <w:rFonts w:hint="cs"/>
          <w:rtl/>
          <w:lang w:eastAsia="he-IL"/>
        </w:rPr>
        <w:t>סעיף 9 הוקרא. נכון?</w:t>
      </w:r>
    </w:p>
    <w:p w14:paraId="6A9B4B43" w14:textId="29BFB3E8" w:rsidR="00780D15" w:rsidRDefault="00780D15" w:rsidP="00780D15">
      <w:pPr>
        <w:rPr>
          <w:rtl/>
          <w:lang w:eastAsia="he-IL"/>
        </w:rPr>
      </w:pPr>
    </w:p>
    <w:p w14:paraId="3A659E74" w14:textId="7EA6040A" w:rsidR="00780D15" w:rsidRDefault="00780D15" w:rsidP="00780D15">
      <w:pPr>
        <w:pStyle w:val="a4"/>
        <w:keepNext/>
        <w:rPr>
          <w:rtl/>
        </w:rPr>
      </w:pPr>
      <w:bookmarkStart w:id="1166" w:name="ET_speaker_איתי_עצמון_167"/>
      <w:r w:rsidRPr="00780D15">
        <w:rPr>
          <w:rStyle w:val="TagStyle"/>
          <w:rtl/>
        </w:rPr>
        <w:t xml:space="preserve"> &lt;&lt; דובר &gt;&gt; </w:t>
      </w:r>
      <w:r>
        <w:rPr>
          <w:rtl/>
        </w:rPr>
        <w:t>איתי עצמון:</w:t>
      </w:r>
      <w:r w:rsidRPr="00780D15">
        <w:rPr>
          <w:rStyle w:val="TagStyle"/>
          <w:rtl/>
        </w:rPr>
        <w:t xml:space="preserve"> &lt;&lt; דובר &gt;&gt;</w:t>
      </w:r>
      <w:r w:rsidR="00052A8D">
        <w:rPr>
          <w:rtl/>
        </w:rPr>
        <w:t xml:space="preserve"> </w:t>
      </w:r>
      <w:bookmarkEnd w:id="1166"/>
    </w:p>
    <w:p w14:paraId="0CD08BD0" w14:textId="37906F7F" w:rsidR="00780D15" w:rsidRDefault="00780D15" w:rsidP="00780D15">
      <w:pPr>
        <w:pStyle w:val="KeepWithNext"/>
        <w:rPr>
          <w:rtl/>
          <w:lang w:eastAsia="he-IL"/>
        </w:rPr>
      </w:pPr>
    </w:p>
    <w:p w14:paraId="3B12392C" w14:textId="2CF14177" w:rsidR="00780D15" w:rsidRDefault="00780D15" w:rsidP="00780D15">
      <w:pPr>
        <w:rPr>
          <w:rtl/>
          <w:lang w:eastAsia="he-IL"/>
        </w:rPr>
      </w:pPr>
      <w:r>
        <w:rPr>
          <w:rFonts w:hint="cs"/>
          <w:rtl/>
          <w:lang w:eastAsia="he-IL"/>
        </w:rPr>
        <w:t xml:space="preserve">סעיף 9 הוקרא אבל </w:t>
      </w:r>
      <w:bookmarkStart w:id="1167" w:name="_ETM_Q1_2207662"/>
      <w:bookmarkEnd w:id="1167"/>
      <w:r>
        <w:rPr>
          <w:rFonts w:hint="cs"/>
          <w:rtl/>
          <w:lang w:eastAsia="he-IL"/>
        </w:rPr>
        <w:t>לא היה דיון.</w:t>
      </w:r>
    </w:p>
    <w:p w14:paraId="66115D4F" w14:textId="766D4A54" w:rsidR="00780D15" w:rsidRDefault="00780D15" w:rsidP="00780D15">
      <w:pPr>
        <w:rPr>
          <w:rtl/>
          <w:lang w:eastAsia="he-IL"/>
        </w:rPr>
      </w:pPr>
    </w:p>
    <w:p w14:paraId="59C95D5E" w14:textId="14DA1C02" w:rsidR="00780D15" w:rsidRDefault="00780D15" w:rsidP="00780D15">
      <w:pPr>
        <w:pStyle w:val="af6"/>
        <w:keepNext/>
        <w:rPr>
          <w:rtl/>
        </w:rPr>
      </w:pPr>
      <w:bookmarkStart w:id="1168" w:name="ET_yor_5765_168"/>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168"/>
    </w:p>
    <w:p w14:paraId="17D9B8B5" w14:textId="168FC7A1" w:rsidR="00780D15" w:rsidRDefault="00780D15" w:rsidP="00780D15">
      <w:pPr>
        <w:pStyle w:val="KeepWithNext"/>
        <w:rPr>
          <w:rtl/>
          <w:lang w:eastAsia="he-IL"/>
        </w:rPr>
      </w:pPr>
    </w:p>
    <w:p w14:paraId="24EA3718" w14:textId="7E4C671F" w:rsidR="00780D15" w:rsidRDefault="00780D15" w:rsidP="00780D15">
      <w:pPr>
        <w:rPr>
          <w:rtl/>
          <w:lang w:eastAsia="he-IL"/>
        </w:rPr>
      </w:pPr>
      <w:r>
        <w:rPr>
          <w:rFonts w:hint="cs"/>
          <w:rtl/>
          <w:lang w:eastAsia="he-IL"/>
        </w:rPr>
        <w:t xml:space="preserve">הערות לסעיף 9 בלבד. </w:t>
      </w:r>
    </w:p>
    <w:p w14:paraId="786F8999" w14:textId="6909D29D" w:rsidR="00780D15" w:rsidRDefault="00780D15" w:rsidP="00780D15">
      <w:pPr>
        <w:rPr>
          <w:rtl/>
          <w:lang w:eastAsia="he-IL"/>
        </w:rPr>
      </w:pPr>
      <w:bookmarkStart w:id="1169" w:name="_ETM_Q1_2219951"/>
      <w:bookmarkStart w:id="1170" w:name="_ETM_Q1_2220020"/>
      <w:bookmarkEnd w:id="1169"/>
      <w:bookmarkEnd w:id="1170"/>
    </w:p>
    <w:p w14:paraId="38E1CBEB" w14:textId="2785AF62" w:rsidR="00780D15" w:rsidRDefault="00780D15" w:rsidP="00780D15">
      <w:pPr>
        <w:pStyle w:val="af9"/>
        <w:keepNext/>
        <w:rPr>
          <w:rtl/>
          <w:lang w:eastAsia="he-IL"/>
        </w:rPr>
      </w:pPr>
      <w:bookmarkStart w:id="1171" w:name="ET_guest_נגה_רובינשטיין_169"/>
      <w:r w:rsidRPr="00780D15">
        <w:rPr>
          <w:rStyle w:val="TagStyle"/>
          <w:rtl/>
        </w:rPr>
        <w:t xml:space="preserve"> &lt;&lt; אורח &gt;&gt; </w:t>
      </w:r>
      <w:r>
        <w:rPr>
          <w:rtl/>
          <w:lang w:eastAsia="he-IL"/>
        </w:rPr>
        <w:t>נגה רובינשטיין:</w:t>
      </w:r>
      <w:r w:rsidRPr="00780D15">
        <w:rPr>
          <w:rStyle w:val="TagStyle"/>
          <w:rtl/>
        </w:rPr>
        <w:t xml:space="preserve"> &lt;&lt; אורח &gt;&gt;</w:t>
      </w:r>
      <w:r w:rsidR="00052A8D">
        <w:rPr>
          <w:rtl/>
          <w:lang w:eastAsia="he-IL"/>
        </w:rPr>
        <w:t xml:space="preserve"> </w:t>
      </w:r>
      <w:bookmarkEnd w:id="1171"/>
    </w:p>
    <w:p w14:paraId="4DB3AE81" w14:textId="013A64C8" w:rsidR="00780D15" w:rsidRDefault="00780D15" w:rsidP="00780D15">
      <w:pPr>
        <w:pStyle w:val="KeepWithNext"/>
        <w:rPr>
          <w:rtl/>
          <w:lang w:eastAsia="he-IL"/>
        </w:rPr>
      </w:pPr>
    </w:p>
    <w:p w14:paraId="3838FEEF" w14:textId="7ECBF325" w:rsidR="00780D15" w:rsidRDefault="00780D15" w:rsidP="00780D15">
      <w:pPr>
        <w:rPr>
          <w:rtl/>
          <w:lang w:eastAsia="he-IL"/>
        </w:rPr>
      </w:pPr>
      <w:r>
        <w:rPr>
          <w:rFonts w:hint="cs"/>
          <w:rtl/>
          <w:lang w:eastAsia="he-IL"/>
        </w:rPr>
        <w:t xml:space="preserve">אנחנו מבקשים שבסעיף 9 יהיה פרסום של השינוי האמור באתר המשרד, כך שאנחנו נוכל להתייחס אליו גם במסגרת 14 הימים. </w:t>
      </w:r>
      <w:bookmarkStart w:id="1172" w:name="_ETM_Q1_2233316"/>
      <w:bookmarkEnd w:id="1172"/>
      <w:r>
        <w:rPr>
          <w:rFonts w:hint="cs"/>
          <w:rtl/>
          <w:lang w:eastAsia="he-IL"/>
        </w:rPr>
        <w:t xml:space="preserve">אני רוצה להבהיר שהשר, לפי הנוסח הקודם ולכן </w:t>
      </w:r>
      <w:bookmarkStart w:id="1173" w:name="_ETM_Q1_2238717"/>
      <w:bookmarkEnd w:id="1173"/>
      <w:r>
        <w:rPr>
          <w:rFonts w:hint="cs"/>
          <w:rtl/>
          <w:lang w:eastAsia="he-IL"/>
        </w:rPr>
        <w:t xml:space="preserve">גם לפי הנוסח הזה, הוא לא מאשר את אמות המידה </w:t>
      </w:r>
      <w:bookmarkStart w:id="1174" w:name="_ETM_Q1_2243387"/>
      <w:bookmarkEnd w:id="1174"/>
      <w:r>
        <w:rPr>
          <w:rFonts w:hint="cs"/>
          <w:rtl/>
          <w:lang w:eastAsia="he-IL"/>
        </w:rPr>
        <w:t xml:space="preserve">כמו שנאמר כאן אלא זה רק מובא לידיעתו. מכיוון שיכול </w:t>
      </w:r>
      <w:bookmarkStart w:id="1175" w:name="_ETM_Q1_2246711"/>
      <w:bookmarkEnd w:id="1175"/>
      <w:r>
        <w:rPr>
          <w:rFonts w:hint="cs"/>
          <w:rtl/>
          <w:lang w:eastAsia="he-IL"/>
        </w:rPr>
        <w:t>שהשר יחשוב כך או אחרת ותקופה של 14 ימים</w:t>
      </w:r>
      <w:r w:rsidR="00052A8D">
        <w:rPr>
          <w:rFonts w:hint="cs"/>
          <w:rtl/>
          <w:lang w:eastAsia="he-IL"/>
        </w:rPr>
        <w:t xml:space="preserve"> </w:t>
      </w:r>
      <w:r>
        <w:rPr>
          <w:rFonts w:hint="cs"/>
          <w:rtl/>
          <w:lang w:eastAsia="he-IL"/>
        </w:rPr>
        <w:t>היא זמן מאוד קצר, אנחנו מבקשים</w:t>
      </w:r>
      <w:r w:rsidR="00052A8D">
        <w:rPr>
          <w:rFonts w:hint="cs"/>
          <w:rtl/>
          <w:lang w:eastAsia="he-IL"/>
        </w:rPr>
        <w:t xml:space="preserve"> </w:t>
      </w:r>
      <w:r>
        <w:rPr>
          <w:rFonts w:hint="cs"/>
          <w:rtl/>
          <w:lang w:eastAsia="he-IL"/>
        </w:rPr>
        <w:t>שמשרד התקשורת יפרסם את השינוי הצפוי כך שיתאפשר לנו במהלך 14 הימים להגיב על כך.</w:t>
      </w:r>
    </w:p>
    <w:p w14:paraId="09902DFB" w14:textId="7B40AF47" w:rsidR="00780D15" w:rsidRDefault="00780D15" w:rsidP="00780D15">
      <w:pPr>
        <w:rPr>
          <w:rtl/>
          <w:lang w:eastAsia="he-IL"/>
        </w:rPr>
      </w:pPr>
    </w:p>
    <w:p w14:paraId="7B91205D" w14:textId="51F1F703" w:rsidR="00780D15" w:rsidRDefault="00780D15" w:rsidP="00780D15">
      <w:pPr>
        <w:pStyle w:val="af6"/>
        <w:keepNext/>
        <w:rPr>
          <w:rtl/>
        </w:rPr>
      </w:pPr>
      <w:bookmarkStart w:id="1176" w:name="ET_yor_5765_171"/>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176"/>
    </w:p>
    <w:p w14:paraId="3603F256" w14:textId="507498D8" w:rsidR="00780D15" w:rsidRDefault="00780D15" w:rsidP="00780D15">
      <w:pPr>
        <w:pStyle w:val="KeepWithNext"/>
        <w:rPr>
          <w:rtl/>
          <w:lang w:eastAsia="he-IL"/>
        </w:rPr>
      </w:pPr>
    </w:p>
    <w:p w14:paraId="24187AE0" w14:textId="65860760" w:rsidR="00780D15" w:rsidRDefault="00780D15" w:rsidP="00780D15">
      <w:pPr>
        <w:rPr>
          <w:rtl/>
          <w:lang w:eastAsia="he-IL"/>
        </w:rPr>
      </w:pPr>
      <w:r>
        <w:rPr>
          <w:rFonts w:hint="cs"/>
          <w:rtl/>
          <w:lang w:eastAsia="he-IL"/>
        </w:rPr>
        <w:t xml:space="preserve">אתם הבנתם </w:t>
      </w:r>
      <w:bookmarkStart w:id="1177" w:name="_ETM_Q1_2265936"/>
      <w:bookmarkEnd w:id="1177"/>
      <w:r>
        <w:rPr>
          <w:rFonts w:hint="cs"/>
          <w:rtl/>
          <w:lang w:eastAsia="he-IL"/>
        </w:rPr>
        <w:t>את ההערה?</w:t>
      </w:r>
      <w:r w:rsidR="00052A8D">
        <w:rPr>
          <w:rFonts w:hint="cs"/>
          <w:rtl/>
          <w:lang w:eastAsia="he-IL"/>
        </w:rPr>
        <w:t xml:space="preserve"> </w:t>
      </w:r>
      <w:r>
        <w:rPr>
          <w:rFonts w:hint="cs"/>
          <w:rtl/>
          <w:lang w:eastAsia="he-IL"/>
        </w:rPr>
        <w:t>תעירי אותה שוב ממוקד.</w:t>
      </w:r>
      <w:bookmarkStart w:id="1178" w:name="_ETM_Q1_2272508"/>
      <w:bookmarkEnd w:id="1178"/>
    </w:p>
    <w:p w14:paraId="3902D1B8" w14:textId="3C3444DA" w:rsidR="00780D15" w:rsidRDefault="00780D15" w:rsidP="00780D15">
      <w:pPr>
        <w:rPr>
          <w:rtl/>
          <w:lang w:eastAsia="he-IL"/>
        </w:rPr>
      </w:pPr>
      <w:bookmarkStart w:id="1179" w:name="_ETM_Q1_2272565"/>
      <w:bookmarkStart w:id="1180" w:name="_ETM_Q1_2273269"/>
      <w:bookmarkEnd w:id="1179"/>
      <w:bookmarkEnd w:id="1180"/>
    </w:p>
    <w:p w14:paraId="3C424433" w14:textId="2C4C9F81" w:rsidR="00780D15" w:rsidRDefault="00780D15" w:rsidP="00780D15">
      <w:pPr>
        <w:pStyle w:val="af9"/>
        <w:keepNext/>
        <w:rPr>
          <w:rtl/>
          <w:lang w:eastAsia="he-IL"/>
        </w:rPr>
      </w:pPr>
      <w:bookmarkStart w:id="1181" w:name="ET_guest_נגה_רובינשטיין_172"/>
      <w:r w:rsidRPr="00780D15">
        <w:rPr>
          <w:rStyle w:val="TagStyle"/>
          <w:rtl/>
        </w:rPr>
        <w:t xml:space="preserve"> &lt;&lt; אורח &gt;&gt; </w:t>
      </w:r>
      <w:r>
        <w:rPr>
          <w:rtl/>
          <w:lang w:eastAsia="he-IL"/>
        </w:rPr>
        <w:t>נגה רובינשטיין:</w:t>
      </w:r>
      <w:r w:rsidRPr="00780D15">
        <w:rPr>
          <w:rStyle w:val="TagStyle"/>
          <w:rtl/>
        </w:rPr>
        <w:t xml:space="preserve"> &lt;&lt; אורח &gt;&gt;</w:t>
      </w:r>
      <w:r w:rsidR="00052A8D">
        <w:rPr>
          <w:rtl/>
          <w:lang w:eastAsia="he-IL"/>
        </w:rPr>
        <w:t xml:space="preserve"> </w:t>
      </w:r>
      <w:bookmarkEnd w:id="1181"/>
    </w:p>
    <w:p w14:paraId="3D0F35B4" w14:textId="0B8C18CE" w:rsidR="00780D15" w:rsidRDefault="00780D15" w:rsidP="00780D15">
      <w:pPr>
        <w:pStyle w:val="KeepWithNext"/>
        <w:rPr>
          <w:rtl/>
          <w:lang w:eastAsia="he-IL"/>
        </w:rPr>
      </w:pPr>
    </w:p>
    <w:p w14:paraId="18A04538" w14:textId="69CDCED7" w:rsidR="00780D15" w:rsidRDefault="00780D15" w:rsidP="00780D15">
      <w:pPr>
        <w:rPr>
          <w:rtl/>
          <w:lang w:eastAsia="he-IL"/>
        </w:rPr>
      </w:pPr>
      <w:bookmarkStart w:id="1182" w:name="_ETM_Q1_2273524"/>
      <w:bookmarkStart w:id="1183" w:name="_ETM_Q1_2273548"/>
      <w:bookmarkEnd w:id="1182"/>
      <w:bookmarkEnd w:id="1183"/>
      <w:r>
        <w:rPr>
          <w:rFonts w:hint="cs"/>
          <w:rtl/>
          <w:lang w:eastAsia="he-IL"/>
        </w:rPr>
        <w:t>אני בסעיף 9, סעיף קטן (2)</w:t>
      </w:r>
      <w:bookmarkStart w:id="1184" w:name="_ETM_Q1_2273912"/>
      <w:bookmarkEnd w:id="1184"/>
      <w:r>
        <w:rPr>
          <w:rFonts w:hint="cs"/>
          <w:rtl/>
          <w:lang w:eastAsia="he-IL"/>
        </w:rPr>
        <w:t>, "ימסור הודעה בעניין לשר או לעובד שהסמיכו ויפרסם באתר האינט</w:t>
      </w:r>
      <w:bookmarkStart w:id="1185" w:name="_ETM_Q1_2280648"/>
      <w:bookmarkEnd w:id="1185"/>
      <w:r>
        <w:rPr>
          <w:rFonts w:hint="cs"/>
          <w:rtl/>
          <w:lang w:eastAsia="he-IL"/>
        </w:rPr>
        <w:t xml:space="preserve">רנט שלו". אני מבקשת שאתם תפרסמו אצלכם על </w:t>
      </w:r>
      <w:bookmarkStart w:id="1186" w:name="_ETM_Q1_2286662"/>
      <w:bookmarkEnd w:id="1186"/>
      <w:r>
        <w:rPr>
          <w:rFonts w:hint="cs"/>
          <w:rtl/>
          <w:lang w:eastAsia="he-IL"/>
        </w:rPr>
        <w:t xml:space="preserve">מנת שאנחנו נוכל להתייחס לזה. </w:t>
      </w:r>
    </w:p>
    <w:p w14:paraId="65F304D6" w14:textId="19299102" w:rsidR="00780D15" w:rsidRDefault="00780D15" w:rsidP="00780D15">
      <w:pPr>
        <w:rPr>
          <w:rtl/>
          <w:lang w:eastAsia="he-IL"/>
        </w:rPr>
      </w:pPr>
      <w:bookmarkStart w:id="1187" w:name="_ETM_Q1_2289472"/>
      <w:bookmarkStart w:id="1188" w:name="_ETM_Q1_2289531"/>
      <w:bookmarkEnd w:id="1187"/>
      <w:bookmarkEnd w:id="1188"/>
    </w:p>
    <w:p w14:paraId="6AACB5BE" w14:textId="3535CF36" w:rsidR="00780D15" w:rsidRDefault="00780D15" w:rsidP="00780D15">
      <w:pPr>
        <w:pStyle w:val="af9"/>
        <w:keepNext/>
        <w:rPr>
          <w:rtl/>
          <w:lang w:eastAsia="he-IL"/>
        </w:rPr>
      </w:pPr>
      <w:bookmarkStart w:id="1189" w:name="ET_guest_קריאה_173"/>
      <w:r w:rsidRPr="00780D15">
        <w:rPr>
          <w:rStyle w:val="TagStyle"/>
          <w:rtl/>
        </w:rPr>
        <w:t xml:space="preserve"> &lt;&lt; אורח &gt;&gt; </w:t>
      </w:r>
      <w:r>
        <w:rPr>
          <w:rtl/>
          <w:lang w:eastAsia="he-IL"/>
        </w:rPr>
        <w:t>קריאה:</w:t>
      </w:r>
      <w:r w:rsidRPr="00780D15">
        <w:rPr>
          <w:rStyle w:val="TagStyle"/>
          <w:rtl/>
        </w:rPr>
        <w:t xml:space="preserve"> &lt;&lt; אורח &gt;&gt;</w:t>
      </w:r>
      <w:r w:rsidR="00052A8D">
        <w:rPr>
          <w:rtl/>
          <w:lang w:eastAsia="he-IL"/>
        </w:rPr>
        <w:t xml:space="preserve"> </w:t>
      </w:r>
      <w:bookmarkEnd w:id="1189"/>
    </w:p>
    <w:p w14:paraId="797EAFB1" w14:textId="0C2703DA" w:rsidR="00780D15" w:rsidRDefault="00780D15" w:rsidP="00780D15">
      <w:pPr>
        <w:pStyle w:val="KeepWithNext"/>
        <w:rPr>
          <w:rtl/>
          <w:lang w:eastAsia="he-IL"/>
        </w:rPr>
      </w:pPr>
    </w:p>
    <w:p w14:paraId="4FCB80E9" w14:textId="16CFA7B5" w:rsidR="00780D15" w:rsidRDefault="00780D15" w:rsidP="00780D15">
      <w:pPr>
        <w:rPr>
          <w:rtl/>
          <w:lang w:eastAsia="he-IL"/>
        </w:rPr>
      </w:pPr>
      <w:r>
        <w:rPr>
          <w:rFonts w:hint="cs"/>
          <w:rtl/>
          <w:lang w:eastAsia="he-IL"/>
        </w:rPr>
        <w:t>אבל זה עוד ימים.</w:t>
      </w:r>
    </w:p>
    <w:p w14:paraId="37618786" w14:textId="77777777" w:rsidR="00A80E95" w:rsidRDefault="00A80E95" w:rsidP="00780D15">
      <w:pPr>
        <w:rPr>
          <w:rtl/>
          <w:lang w:eastAsia="he-IL"/>
        </w:rPr>
      </w:pPr>
    </w:p>
    <w:p w14:paraId="40A37AF4" w14:textId="4991C87A" w:rsidR="00780D15" w:rsidRDefault="00780D15" w:rsidP="00780D15">
      <w:pPr>
        <w:rPr>
          <w:rStyle w:val="TagStyle"/>
          <w:rFonts w:ascii="David" w:hAnsi="David"/>
          <w:u w:val="single"/>
          <w:rtl/>
        </w:rPr>
      </w:pPr>
      <w:bookmarkStart w:id="1190" w:name="_ETM_Q1_2291816"/>
      <w:bookmarkStart w:id="1191" w:name="_ETM_Q1_2291874"/>
      <w:bookmarkStart w:id="1192" w:name="_ETM_Q1_2293048"/>
      <w:bookmarkStart w:id="1193" w:name="_ETM_Q1_2312017"/>
      <w:bookmarkEnd w:id="1190"/>
      <w:bookmarkEnd w:id="1191"/>
      <w:bookmarkEnd w:id="1192"/>
      <w:bookmarkEnd w:id="1193"/>
    </w:p>
    <w:p w14:paraId="78C4C12A" w14:textId="00D17FD3" w:rsidR="00780D15" w:rsidRDefault="00780D15" w:rsidP="00780D15">
      <w:pPr>
        <w:pStyle w:val="af9"/>
        <w:keepNext/>
        <w:rPr>
          <w:rtl/>
        </w:rPr>
      </w:pPr>
      <w:bookmarkStart w:id="1194" w:name="ET_guest_לירן_אבישר_בן_חורין_182"/>
      <w:r w:rsidRPr="00780D15">
        <w:rPr>
          <w:rStyle w:val="TagStyle"/>
          <w:rtl/>
        </w:rPr>
        <w:t xml:space="preserve"> &lt;&lt; אורח &gt;&gt; </w:t>
      </w:r>
      <w:r>
        <w:rPr>
          <w:rtl/>
        </w:rPr>
        <w:t>לירן אבישר בן חורין:</w:t>
      </w:r>
      <w:r w:rsidRPr="00780D15">
        <w:rPr>
          <w:rStyle w:val="TagStyle"/>
          <w:rtl/>
        </w:rPr>
        <w:t xml:space="preserve"> &lt;&lt; אורח &gt;&gt;</w:t>
      </w:r>
      <w:r w:rsidR="00052A8D">
        <w:rPr>
          <w:rtl/>
        </w:rPr>
        <w:t xml:space="preserve"> </w:t>
      </w:r>
      <w:bookmarkEnd w:id="1194"/>
    </w:p>
    <w:p w14:paraId="4040475E" w14:textId="778C8230" w:rsidR="00780D15" w:rsidRDefault="00780D15" w:rsidP="00780D15">
      <w:pPr>
        <w:pStyle w:val="KeepWithNext"/>
        <w:rPr>
          <w:rtl/>
        </w:rPr>
      </w:pPr>
    </w:p>
    <w:p w14:paraId="51476561" w14:textId="64E9E53B" w:rsidR="00780D15" w:rsidRDefault="00780D15" w:rsidP="00780D15">
      <w:pPr>
        <w:rPr>
          <w:rtl/>
        </w:rPr>
      </w:pPr>
      <w:bookmarkStart w:id="1195" w:name="_ETM_Q1_2312333"/>
      <w:bookmarkStart w:id="1196" w:name="_ETM_Q1_2312358"/>
      <w:bookmarkEnd w:id="1195"/>
      <w:bookmarkEnd w:id="1196"/>
      <w:r>
        <w:rPr>
          <w:rFonts w:hint="cs"/>
          <w:rtl/>
        </w:rPr>
        <w:t>לא צריכה להיות בעיה עם זה.</w:t>
      </w:r>
    </w:p>
    <w:p w14:paraId="71F6C671" w14:textId="46C54D62" w:rsidR="00780D15" w:rsidRDefault="00780D15" w:rsidP="00780D15">
      <w:pPr>
        <w:rPr>
          <w:rtl/>
        </w:rPr>
      </w:pPr>
      <w:bookmarkStart w:id="1197" w:name="_ETM_Q1_2301646"/>
      <w:bookmarkStart w:id="1198" w:name="_ETM_Q1_2301702"/>
      <w:bookmarkEnd w:id="1197"/>
      <w:bookmarkEnd w:id="1198"/>
    </w:p>
    <w:p w14:paraId="1A368A9C" w14:textId="1EF90044" w:rsidR="00780D15" w:rsidRDefault="00780D15" w:rsidP="00780D15">
      <w:pPr>
        <w:pStyle w:val="af9"/>
        <w:keepNext/>
        <w:rPr>
          <w:rtl/>
        </w:rPr>
      </w:pPr>
      <w:bookmarkStart w:id="1199" w:name="ET_guest_נגה_רובינשטיין_176"/>
      <w:r w:rsidRPr="00780D15">
        <w:rPr>
          <w:rStyle w:val="TagStyle"/>
          <w:rtl/>
        </w:rPr>
        <w:t xml:space="preserve"> &lt;&lt; אורח &gt;&gt; </w:t>
      </w:r>
      <w:r>
        <w:rPr>
          <w:rtl/>
        </w:rPr>
        <w:t>נגה רובינשטיין:</w:t>
      </w:r>
      <w:r w:rsidRPr="00780D15">
        <w:rPr>
          <w:rStyle w:val="TagStyle"/>
          <w:rtl/>
        </w:rPr>
        <w:t xml:space="preserve"> &lt;&lt; אורח &gt;&gt;</w:t>
      </w:r>
      <w:r w:rsidR="00052A8D">
        <w:rPr>
          <w:rtl/>
        </w:rPr>
        <w:t xml:space="preserve"> </w:t>
      </w:r>
      <w:bookmarkEnd w:id="1199"/>
    </w:p>
    <w:p w14:paraId="35602DAC" w14:textId="45C4F3DB" w:rsidR="00780D15" w:rsidRDefault="00780D15" w:rsidP="00780D15">
      <w:pPr>
        <w:pStyle w:val="KeepWithNext"/>
        <w:rPr>
          <w:rtl/>
        </w:rPr>
      </w:pPr>
    </w:p>
    <w:p w14:paraId="2FCBE044" w14:textId="0875136C" w:rsidR="00780D15" w:rsidRDefault="00780D15" w:rsidP="00780D15">
      <w:pPr>
        <w:rPr>
          <w:rtl/>
        </w:rPr>
      </w:pPr>
      <w:r>
        <w:rPr>
          <w:rFonts w:hint="cs"/>
          <w:rtl/>
        </w:rPr>
        <w:t>אני לא מבקשת שינוי של הימים.</w:t>
      </w:r>
    </w:p>
    <w:p w14:paraId="19D70614" w14:textId="6910EED4" w:rsidR="00780D15" w:rsidRDefault="00780D15" w:rsidP="00780D15">
      <w:pPr>
        <w:rPr>
          <w:rtl/>
        </w:rPr>
      </w:pPr>
      <w:bookmarkStart w:id="1200" w:name="_ETM_Q1_2302668"/>
      <w:bookmarkStart w:id="1201" w:name="_ETM_Q1_2302735"/>
      <w:bookmarkEnd w:id="1200"/>
      <w:bookmarkEnd w:id="1201"/>
    </w:p>
    <w:p w14:paraId="49A7200A" w14:textId="02651C2C" w:rsidR="00780D15" w:rsidRDefault="00780D15" w:rsidP="00780D15">
      <w:pPr>
        <w:pStyle w:val="af6"/>
        <w:keepNext/>
        <w:rPr>
          <w:rtl/>
        </w:rPr>
      </w:pPr>
      <w:bookmarkStart w:id="1202" w:name="ET_yor_5765_177"/>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202"/>
    </w:p>
    <w:p w14:paraId="278C4831" w14:textId="4BBA4A95" w:rsidR="00780D15" w:rsidRDefault="00780D15" w:rsidP="00780D15">
      <w:pPr>
        <w:pStyle w:val="KeepWithNext"/>
        <w:rPr>
          <w:rtl/>
          <w:lang w:eastAsia="he-IL"/>
        </w:rPr>
      </w:pPr>
    </w:p>
    <w:p w14:paraId="44CC02A1" w14:textId="49872705" w:rsidR="00780D15" w:rsidRDefault="00780D15" w:rsidP="00780D15">
      <w:pPr>
        <w:rPr>
          <w:rtl/>
          <w:lang w:eastAsia="he-IL"/>
        </w:rPr>
      </w:pPr>
      <w:bookmarkStart w:id="1203" w:name="_ETM_Q1_2304085"/>
      <w:bookmarkStart w:id="1204" w:name="_ETM_Q1_2304105"/>
      <w:bookmarkEnd w:id="1203"/>
      <w:bookmarkEnd w:id="1204"/>
      <w:r>
        <w:rPr>
          <w:rFonts w:hint="cs"/>
          <w:rtl/>
          <w:lang w:eastAsia="he-IL"/>
        </w:rPr>
        <w:t>אפשר</w:t>
      </w:r>
      <w:r w:rsidR="00052A8D">
        <w:rPr>
          <w:rFonts w:hint="cs"/>
          <w:rtl/>
          <w:lang w:eastAsia="he-IL"/>
        </w:rPr>
        <w:t xml:space="preserve"> </w:t>
      </w:r>
      <w:r>
        <w:rPr>
          <w:rFonts w:hint="cs"/>
          <w:rtl/>
          <w:lang w:eastAsia="he-IL"/>
        </w:rPr>
        <w:t xml:space="preserve">שיפורסם באתר </w:t>
      </w:r>
      <w:bookmarkStart w:id="1205" w:name="_ETM_Q1_2302424"/>
      <w:bookmarkEnd w:id="1205"/>
      <w:r>
        <w:rPr>
          <w:rFonts w:hint="cs"/>
          <w:rtl/>
          <w:lang w:eastAsia="he-IL"/>
        </w:rPr>
        <w:t>המשרד?</w:t>
      </w:r>
      <w:bookmarkStart w:id="1206" w:name="_ETM_Q1_2302276"/>
      <w:bookmarkEnd w:id="1206"/>
    </w:p>
    <w:p w14:paraId="047A4762" w14:textId="62113438" w:rsidR="00780D15" w:rsidRDefault="00780D15" w:rsidP="00780D15">
      <w:pPr>
        <w:rPr>
          <w:rtl/>
          <w:lang w:eastAsia="he-IL"/>
        </w:rPr>
      </w:pPr>
      <w:bookmarkStart w:id="1207" w:name="_ETM_Q1_2302333"/>
      <w:bookmarkEnd w:id="1207"/>
    </w:p>
    <w:p w14:paraId="490D3C55" w14:textId="3AC48ADC" w:rsidR="00780D15" w:rsidRDefault="00780D15" w:rsidP="00780D15">
      <w:pPr>
        <w:pStyle w:val="a4"/>
        <w:keepNext/>
        <w:rPr>
          <w:rtl/>
        </w:rPr>
      </w:pPr>
      <w:bookmarkStart w:id="1208" w:name="ET_speaker_איתי_עצמון_178"/>
      <w:r w:rsidRPr="00780D15">
        <w:rPr>
          <w:rStyle w:val="TagStyle"/>
          <w:rtl/>
        </w:rPr>
        <w:t xml:space="preserve"> &lt;&lt; דובר &gt;&gt; </w:t>
      </w:r>
      <w:r>
        <w:rPr>
          <w:rtl/>
        </w:rPr>
        <w:t>איתי עצמון:</w:t>
      </w:r>
      <w:r w:rsidRPr="00780D15">
        <w:rPr>
          <w:rStyle w:val="TagStyle"/>
          <w:rtl/>
        </w:rPr>
        <w:t xml:space="preserve"> &lt;&lt; דובר &gt;&gt;</w:t>
      </w:r>
      <w:r w:rsidR="00052A8D">
        <w:rPr>
          <w:rtl/>
        </w:rPr>
        <w:t xml:space="preserve"> </w:t>
      </w:r>
      <w:bookmarkEnd w:id="1208"/>
    </w:p>
    <w:p w14:paraId="1E3127D8" w14:textId="33F62A83" w:rsidR="00780D15" w:rsidRDefault="00780D15" w:rsidP="00780D15">
      <w:pPr>
        <w:pStyle w:val="KeepWithNext"/>
        <w:rPr>
          <w:rtl/>
          <w:lang w:eastAsia="he-IL"/>
        </w:rPr>
      </w:pPr>
    </w:p>
    <w:p w14:paraId="3C33BF6A" w14:textId="783599EE" w:rsidR="00780D15" w:rsidRDefault="00780D15" w:rsidP="00780D15">
      <w:pPr>
        <w:rPr>
          <w:rtl/>
          <w:lang w:eastAsia="he-IL"/>
        </w:rPr>
      </w:pPr>
      <w:r>
        <w:rPr>
          <w:rFonts w:hint="cs"/>
          <w:rtl/>
          <w:lang w:eastAsia="he-IL"/>
        </w:rPr>
        <w:t xml:space="preserve">מה יפורסם? </w:t>
      </w:r>
    </w:p>
    <w:p w14:paraId="3B5F316D" w14:textId="3F3453FF" w:rsidR="00780D15" w:rsidRDefault="00780D15" w:rsidP="00780D15">
      <w:pPr>
        <w:rPr>
          <w:rtl/>
          <w:lang w:eastAsia="he-IL"/>
        </w:rPr>
      </w:pPr>
    </w:p>
    <w:p w14:paraId="55872D49" w14:textId="7A7AA35B" w:rsidR="00780D15" w:rsidRDefault="00780D15" w:rsidP="00780D15">
      <w:pPr>
        <w:pStyle w:val="af9"/>
        <w:keepNext/>
        <w:rPr>
          <w:rtl/>
          <w:lang w:eastAsia="he-IL"/>
        </w:rPr>
      </w:pPr>
      <w:bookmarkStart w:id="1209" w:name="ET_guest_נגה_רובינשטיין_179"/>
      <w:r w:rsidRPr="00780D15">
        <w:rPr>
          <w:rStyle w:val="TagStyle"/>
          <w:rtl/>
        </w:rPr>
        <w:t xml:space="preserve"> &lt;&lt; אורח &gt;&gt; </w:t>
      </w:r>
      <w:r>
        <w:rPr>
          <w:rtl/>
          <w:lang w:eastAsia="he-IL"/>
        </w:rPr>
        <w:t>נגה רובינשטיין:</w:t>
      </w:r>
      <w:r w:rsidRPr="00780D15">
        <w:rPr>
          <w:rStyle w:val="TagStyle"/>
          <w:rtl/>
        </w:rPr>
        <w:t xml:space="preserve"> &lt;&lt; אורח &gt;&gt;</w:t>
      </w:r>
      <w:r w:rsidR="00052A8D">
        <w:rPr>
          <w:rtl/>
          <w:lang w:eastAsia="he-IL"/>
        </w:rPr>
        <w:t xml:space="preserve"> </w:t>
      </w:r>
      <w:bookmarkEnd w:id="1209"/>
    </w:p>
    <w:p w14:paraId="4E7B4240" w14:textId="69A96518" w:rsidR="00780D15" w:rsidRDefault="00780D15" w:rsidP="00780D15">
      <w:pPr>
        <w:pStyle w:val="KeepWithNext"/>
        <w:rPr>
          <w:rtl/>
          <w:lang w:eastAsia="he-IL"/>
        </w:rPr>
      </w:pPr>
    </w:p>
    <w:p w14:paraId="22982D60" w14:textId="52460991" w:rsidR="00780D15" w:rsidRDefault="00780D15" w:rsidP="00780D15">
      <w:pPr>
        <w:rPr>
          <w:rtl/>
          <w:lang w:eastAsia="he-IL"/>
        </w:rPr>
      </w:pPr>
      <w:r>
        <w:rPr>
          <w:rFonts w:hint="cs"/>
          <w:rtl/>
          <w:lang w:eastAsia="he-IL"/>
        </w:rPr>
        <w:t>ההצעה. מה שמבקשים לשנות, שנוכל להתייחס.</w:t>
      </w:r>
    </w:p>
    <w:p w14:paraId="202A4D85" w14:textId="3FC9CF16" w:rsidR="00780D15" w:rsidRDefault="00780D15" w:rsidP="00780D15">
      <w:pPr>
        <w:rPr>
          <w:rtl/>
          <w:lang w:eastAsia="he-IL"/>
        </w:rPr>
      </w:pPr>
      <w:bookmarkStart w:id="1210" w:name="_ETM_Q1_2308056"/>
      <w:bookmarkEnd w:id="1210"/>
    </w:p>
    <w:p w14:paraId="3C1A5DED" w14:textId="38831A81" w:rsidR="00780D15" w:rsidRDefault="00780D15" w:rsidP="00780D15">
      <w:pPr>
        <w:pStyle w:val="af9"/>
        <w:keepNext/>
        <w:rPr>
          <w:rtl/>
          <w:lang w:eastAsia="he-IL"/>
        </w:rPr>
      </w:pPr>
      <w:bookmarkStart w:id="1211" w:name="ET_guest_קריאה_180"/>
      <w:r w:rsidRPr="00780D15">
        <w:rPr>
          <w:rStyle w:val="TagStyle"/>
          <w:rtl/>
        </w:rPr>
        <w:t xml:space="preserve"> &lt;&lt; אורח &gt;&gt; </w:t>
      </w:r>
      <w:r>
        <w:rPr>
          <w:rtl/>
          <w:lang w:eastAsia="he-IL"/>
        </w:rPr>
        <w:t>קריאה:</w:t>
      </w:r>
      <w:r w:rsidRPr="00780D15">
        <w:rPr>
          <w:rStyle w:val="TagStyle"/>
          <w:rtl/>
        </w:rPr>
        <w:t xml:space="preserve"> &lt;&lt; אורח &gt;&gt;</w:t>
      </w:r>
      <w:r w:rsidR="00052A8D">
        <w:rPr>
          <w:rtl/>
          <w:lang w:eastAsia="he-IL"/>
        </w:rPr>
        <w:t xml:space="preserve"> </w:t>
      </w:r>
      <w:bookmarkEnd w:id="1211"/>
    </w:p>
    <w:p w14:paraId="10037D03" w14:textId="70DF8D9D" w:rsidR="00780D15" w:rsidRDefault="00780D15" w:rsidP="00780D15">
      <w:pPr>
        <w:pStyle w:val="KeepWithNext"/>
        <w:rPr>
          <w:rtl/>
          <w:lang w:eastAsia="he-IL"/>
        </w:rPr>
      </w:pPr>
    </w:p>
    <w:p w14:paraId="4B48C2B6" w14:textId="5FE5FB7B" w:rsidR="00780D15" w:rsidRDefault="00780D15" w:rsidP="00780D15">
      <w:pPr>
        <w:rPr>
          <w:rtl/>
          <w:lang w:eastAsia="he-IL"/>
        </w:rPr>
      </w:pPr>
      <w:bookmarkStart w:id="1212" w:name="_ETM_Q1_2308331"/>
      <w:bookmarkStart w:id="1213" w:name="_ETM_Q1_2308355"/>
      <w:bookmarkEnd w:id="1212"/>
      <w:bookmarkEnd w:id="1213"/>
      <w:r>
        <w:rPr>
          <w:rFonts w:hint="cs"/>
          <w:rtl/>
          <w:lang w:eastAsia="he-IL"/>
        </w:rPr>
        <w:t>שינוי הכלל.</w:t>
      </w:r>
    </w:p>
    <w:p w14:paraId="788A3942" w14:textId="0E0C6027" w:rsidR="00780D15" w:rsidRDefault="00780D15" w:rsidP="00780D15">
      <w:pPr>
        <w:rPr>
          <w:rtl/>
          <w:lang w:eastAsia="he-IL"/>
        </w:rPr>
      </w:pPr>
      <w:bookmarkStart w:id="1214" w:name="_ETM_Q1_2308000"/>
      <w:bookmarkStart w:id="1215" w:name="_ETM_Q1_2308057"/>
      <w:bookmarkEnd w:id="1214"/>
      <w:bookmarkEnd w:id="1215"/>
    </w:p>
    <w:p w14:paraId="0BD1795C" w14:textId="48D42D55" w:rsidR="00780D15" w:rsidRDefault="00780D15" w:rsidP="00780D15">
      <w:pPr>
        <w:pStyle w:val="af9"/>
        <w:keepNext/>
        <w:rPr>
          <w:rtl/>
          <w:lang w:eastAsia="he-IL"/>
        </w:rPr>
      </w:pPr>
      <w:bookmarkStart w:id="1216" w:name="ET_guest_לירן_אבישר_בן_חורין_181"/>
      <w:r w:rsidRPr="00780D15">
        <w:rPr>
          <w:rStyle w:val="TagStyle"/>
          <w:rtl/>
        </w:rPr>
        <w:t xml:space="preserve"> &lt;&lt; אורח &gt;&gt; </w:t>
      </w:r>
      <w:r>
        <w:rPr>
          <w:rtl/>
          <w:lang w:eastAsia="he-IL"/>
        </w:rPr>
        <w:t>לירן אבישר בן חורין:</w:t>
      </w:r>
      <w:r w:rsidRPr="00780D15">
        <w:rPr>
          <w:rStyle w:val="TagStyle"/>
          <w:rtl/>
        </w:rPr>
        <w:t xml:space="preserve"> &lt;&lt; אורח &gt;&gt;</w:t>
      </w:r>
      <w:r w:rsidR="00052A8D">
        <w:rPr>
          <w:rtl/>
          <w:lang w:eastAsia="he-IL"/>
        </w:rPr>
        <w:t xml:space="preserve"> </w:t>
      </w:r>
      <w:bookmarkEnd w:id="1216"/>
    </w:p>
    <w:p w14:paraId="0640073F" w14:textId="6162B0A2" w:rsidR="00780D15" w:rsidRDefault="00780D15" w:rsidP="00780D15">
      <w:pPr>
        <w:pStyle w:val="KeepWithNext"/>
        <w:rPr>
          <w:rtl/>
          <w:lang w:eastAsia="he-IL"/>
        </w:rPr>
      </w:pPr>
    </w:p>
    <w:p w14:paraId="221F3243" w14:textId="73D3A3DC" w:rsidR="00780D15" w:rsidRDefault="00780D15" w:rsidP="00780D15">
      <w:pPr>
        <w:rPr>
          <w:rtl/>
          <w:lang w:eastAsia="he-IL"/>
        </w:rPr>
      </w:pPr>
      <w:r>
        <w:rPr>
          <w:rFonts w:hint="cs"/>
          <w:rtl/>
          <w:lang w:eastAsia="he-IL"/>
        </w:rPr>
        <w:t>לא צריכה להיות בעיה.</w:t>
      </w:r>
    </w:p>
    <w:p w14:paraId="58A0132F" w14:textId="59B1F6BE" w:rsidR="00780D15" w:rsidRDefault="00780D15" w:rsidP="00780D15">
      <w:pPr>
        <w:rPr>
          <w:rtl/>
          <w:lang w:eastAsia="he-IL"/>
        </w:rPr>
      </w:pPr>
    </w:p>
    <w:p w14:paraId="1B53BD4E" w14:textId="2925F962" w:rsidR="00780D15" w:rsidRDefault="00780D15" w:rsidP="00780D15">
      <w:pPr>
        <w:pStyle w:val="af6"/>
        <w:keepNext/>
        <w:rPr>
          <w:rtl/>
        </w:rPr>
      </w:pPr>
      <w:bookmarkStart w:id="1217" w:name="ET_yor_5765_183"/>
      <w:r w:rsidRPr="00780D15">
        <w:rPr>
          <w:rStyle w:val="TagStyle"/>
          <w:rtl/>
        </w:rPr>
        <w:t xml:space="preserve"> &lt;&lt; יור &gt;&gt; </w:t>
      </w:r>
      <w:r>
        <w:rPr>
          <w:rtl/>
        </w:rPr>
        <w:t>היו"ר מיכאל מרדכי ביטון:</w:t>
      </w:r>
      <w:r w:rsidRPr="00780D15">
        <w:rPr>
          <w:rStyle w:val="TagStyle"/>
          <w:rtl/>
        </w:rPr>
        <w:t xml:space="preserve"> &lt;&lt; יור &gt;&gt;</w:t>
      </w:r>
      <w:r w:rsidR="00052A8D">
        <w:rPr>
          <w:rtl/>
        </w:rPr>
        <w:t xml:space="preserve"> </w:t>
      </w:r>
      <w:bookmarkEnd w:id="1217"/>
    </w:p>
    <w:p w14:paraId="66D93FA8" w14:textId="376C006D" w:rsidR="00780D15" w:rsidRDefault="00780D15" w:rsidP="00780D15">
      <w:pPr>
        <w:pStyle w:val="KeepWithNext"/>
        <w:rPr>
          <w:rtl/>
          <w:lang w:eastAsia="he-IL"/>
        </w:rPr>
      </w:pPr>
    </w:p>
    <w:p w14:paraId="45591AC2" w14:textId="518651FD" w:rsidR="00780D15" w:rsidRDefault="00780D15" w:rsidP="00780D15">
      <w:pPr>
        <w:rPr>
          <w:rtl/>
          <w:lang w:eastAsia="he-IL"/>
        </w:rPr>
      </w:pPr>
      <w:r>
        <w:rPr>
          <w:rFonts w:hint="cs"/>
          <w:rtl/>
          <w:lang w:eastAsia="he-IL"/>
        </w:rPr>
        <w:t>סוכם. נא לנסח את התיקון הזה.</w:t>
      </w:r>
    </w:p>
    <w:p w14:paraId="290430D3" w14:textId="77777777" w:rsidR="00780D15" w:rsidRDefault="00780D15" w:rsidP="00780D15">
      <w:pPr>
        <w:rPr>
          <w:rtl/>
          <w:lang w:eastAsia="he-IL"/>
        </w:rPr>
      </w:pPr>
      <w:bookmarkStart w:id="1218" w:name="_ETM_Q1_2322148"/>
      <w:bookmarkStart w:id="1219" w:name="_ETM_Q1_2322206"/>
      <w:bookmarkStart w:id="1220" w:name="_ETM_Q1_2322251"/>
      <w:bookmarkEnd w:id="1218"/>
      <w:bookmarkEnd w:id="1219"/>
      <w:bookmarkEnd w:id="1220"/>
    </w:p>
    <w:p w14:paraId="20D1E74B" w14:textId="4AFE32D1" w:rsidR="00780D15" w:rsidRDefault="00780D15" w:rsidP="00780D15">
      <w:pPr>
        <w:rPr>
          <w:rtl/>
          <w:lang w:eastAsia="he-IL"/>
        </w:rPr>
      </w:pPr>
      <w:bookmarkStart w:id="1221" w:name="_ETM_Q1_2322293"/>
      <w:bookmarkEnd w:id="1221"/>
      <w:r>
        <w:rPr>
          <w:rFonts w:hint="cs"/>
          <w:rtl/>
          <w:lang w:eastAsia="he-IL"/>
        </w:rPr>
        <w:t>יעקב מרגי, ברוך הבא.</w:t>
      </w:r>
    </w:p>
    <w:p w14:paraId="63AC8B26" w14:textId="0DEC52FA" w:rsidR="00780D15" w:rsidRDefault="00780D15" w:rsidP="00780D15">
      <w:pPr>
        <w:rPr>
          <w:rtl/>
          <w:lang w:eastAsia="he-IL"/>
        </w:rPr>
      </w:pPr>
      <w:bookmarkStart w:id="1222" w:name="_ETM_Q1_2320748"/>
      <w:bookmarkStart w:id="1223" w:name="_ETM_Q1_2320808"/>
      <w:bookmarkStart w:id="1224" w:name="_ETM_Q1_2324844"/>
      <w:bookmarkEnd w:id="1222"/>
      <w:bookmarkEnd w:id="1223"/>
      <w:bookmarkEnd w:id="1224"/>
    </w:p>
    <w:p w14:paraId="3E37EEE7" w14:textId="28DDA971" w:rsidR="00780D15" w:rsidRDefault="00780D15" w:rsidP="00780D15">
      <w:pPr>
        <w:pStyle w:val="a4"/>
        <w:keepNext/>
        <w:rPr>
          <w:rtl/>
        </w:rPr>
      </w:pPr>
      <w:bookmarkStart w:id="1225" w:name="ET_speaker_איתי_עצמון_184"/>
      <w:r w:rsidRPr="00780D15">
        <w:rPr>
          <w:rStyle w:val="TagStyle"/>
          <w:rtl/>
        </w:rPr>
        <w:t xml:space="preserve"> &lt;&lt; דובר &gt;&gt; </w:t>
      </w:r>
      <w:r>
        <w:rPr>
          <w:rtl/>
        </w:rPr>
        <w:t>איתי עצמון:</w:t>
      </w:r>
      <w:r w:rsidRPr="00780D15">
        <w:rPr>
          <w:rStyle w:val="TagStyle"/>
          <w:rtl/>
        </w:rPr>
        <w:t xml:space="preserve"> &lt;&lt; דובר &gt;&gt;</w:t>
      </w:r>
      <w:r w:rsidR="00052A8D">
        <w:rPr>
          <w:rtl/>
        </w:rPr>
        <w:t xml:space="preserve"> </w:t>
      </w:r>
      <w:bookmarkEnd w:id="1225"/>
    </w:p>
    <w:p w14:paraId="299277D6" w14:textId="730C08FC" w:rsidR="00780D15" w:rsidRDefault="00780D15" w:rsidP="00780D15">
      <w:pPr>
        <w:pStyle w:val="KeepWithNext"/>
        <w:rPr>
          <w:rtl/>
          <w:lang w:eastAsia="he-IL"/>
        </w:rPr>
      </w:pPr>
    </w:p>
    <w:p w14:paraId="2FC19263" w14:textId="5541E99A" w:rsidR="00780D15" w:rsidRDefault="00780D15" w:rsidP="00780D15">
      <w:pPr>
        <w:rPr>
          <w:rtl/>
          <w:lang w:eastAsia="he-IL"/>
        </w:rPr>
      </w:pPr>
      <w:bookmarkStart w:id="1226" w:name="_ETM_Q1_2325106"/>
      <w:bookmarkStart w:id="1227" w:name="_ETM_Q1_2325129"/>
      <w:bookmarkEnd w:id="1226"/>
      <w:bookmarkEnd w:id="1227"/>
      <w:r>
        <w:rPr>
          <w:rFonts w:hint="cs"/>
          <w:rtl/>
          <w:lang w:eastAsia="he-IL"/>
        </w:rPr>
        <w:t xml:space="preserve">אני חושב שההודעה </w:t>
      </w:r>
      <w:r w:rsidR="000F10DA">
        <w:rPr>
          <w:rFonts w:hint="cs"/>
          <w:rtl/>
          <w:lang w:eastAsia="he-IL"/>
        </w:rPr>
        <w:t xml:space="preserve">למשרד התקשורת </w:t>
      </w:r>
      <w:r>
        <w:rPr>
          <w:rFonts w:hint="cs"/>
          <w:rtl/>
          <w:lang w:eastAsia="he-IL"/>
        </w:rPr>
        <w:t>צריכה לכלול</w:t>
      </w:r>
      <w:r w:rsidR="000F10DA">
        <w:rPr>
          <w:rFonts w:hint="cs"/>
          <w:rtl/>
          <w:lang w:eastAsia="he-IL"/>
        </w:rPr>
        <w:t xml:space="preserve"> גם את טיוטת </w:t>
      </w:r>
      <w:bookmarkStart w:id="1228" w:name="_ETM_Q1_2326468"/>
      <w:bookmarkEnd w:id="1228"/>
      <w:r w:rsidR="000F10DA">
        <w:rPr>
          <w:rFonts w:hint="cs"/>
          <w:rtl/>
          <w:lang w:eastAsia="he-IL"/>
        </w:rPr>
        <w:t>הכללים כי זה מה שהולך להתפרסם.</w:t>
      </w:r>
      <w:bookmarkStart w:id="1229" w:name="_ETM_Q1_2333428"/>
      <w:bookmarkEnd w:id="1229"/>
      <w:r w:rsidR="000F10DA">
        <w:rPr>
          <w:rFonts w:hint="cs"/>
          <w:rtl/>
          <w:lang w:eastAsia="he-IL"/>
        </w:rPr>
        <w:t xml:space="preserve"> כרגע יש חובה שאם</w:t>
      </w:r>
      <w:bookmarkStart w:id="1230" w:name="_ETM_Q1_2338797"/>
      <w:bookmarkEnd w:id="1230"/>
      <w:r w:rsidR="000F10DA">
        <w:rPr>
          <w:rFonts w:hint="cs"/>
          <w:rtl/>
          <w:lang w:eastAsia="he-IL"/>
        </w:rPr>
        <w:t xml:space="preserve"> רוצים</w:t>
      </w:r>
      <w:r w:rsidR="00052A8D">
        <w:rPr>
          <w:rFonts w:hint="cs"/>
          <w:rtl/>
          <w:lang w:eastAsia="he-IL"/>
        </w:rPr>
        <w:t xml:space="preserve"> </w:t>
      </w:r>
      <w:r w:rsidR="000F10DA">
        <w:rPr>
          <w:rFonts w:hint="cs"/>
          <w:rtl/>
          <w:lang w:eastAsia="he-IL"/>
        </w:rPr>
        <w:t xml:space="preserve">לקבוע כלל או לשנות כלל </w:t>
      </w:r>
      <w:r w:rsidR="00472EE4">
        <w:rPr>
          <w:rFonts w:hint="cs"/>
          <w:rtl/>
          <w:lang w:eastAsia="he-IL"/>
        </w:rPr>
        <w:t xml:space="preserve">למסור הודעה למשרד התקשורת ולפרסם באתר של החברה, אבל </w:t>
      </w:r>
      <w:bookmarkStart w:id="1231" w:name="_ETM_Q1_2344391"/>
      <w:bookmarkEnd w:id="1231"/>
      <w:r w:rsidR="00472EE4">
        <w:rPr>
          <w:rFonts w:hint="cs"/>
          <w:rtl/>
          <w:lang w:eastAsia="he-IL"/>
        </w:rPr>
        <w:t>אם רוצים שהמשרד יפרסם את טיוטת הכללים או את טיוטת השינוי, צריך שהחברה תמסור גם את הטיוטה.</w:t>
      </w:r>
    </w:p>
    <w:p w14:paraId="5CAB8EAA" w14:textId="77777777" w:rsidR="00F3019F" w:rsidRDefault="00F3019F" w:rsidP="00780D15">
      <w:pPr>
        <w:rPr>
          <w:rtl/>
          <w:lang w:eastAsia="he-IL"/>
        </w:rPr>
      </w:pPr>
    </w:p>
    <w:p w14:paraId="48EBB494" w14:textId="157B5E92" w:rsidR="001C7BBB" w:rsidRDefault="001C7BBB" w:rsidP="001C7BBB">
      <w:pPr>
        <w:rPr>
          <w:rStyle w:val="TagStyle"/>
          <w:rFonts w:ascii="David" w:hAnsi="David"/>
          <w:u w:val="single"/>
          <w:rtl/>
        </w:rPr>
      </w:pPr>
      <w:bookmarkStart w:id="1232" w:name="_ETM_Q1_2352940"/>
      <w:bookmarkStart w:id="1233" w:name="_ETM_Q1_2356825"/>
      <w:bookmarkEnd w:id="1232"/>
      <w:bookmarkEnd w:id="1233"/>
    </w:p>
    <w:p w14:paraId="38E7C17C" w14:textId="2F26E78D" w:rsidR="001C7BBB" w:rsidRDefault="001C7BBB" w:rsidP="001C7BBB">
      <w:pPr>
        <w:pStyle w:val="a4"/>
        <w:keepNext/>
        <w:rPr>
          <w:rtl/>
        </w:rPr>
      </w:pPr>
      <w:bookmarkStart w:id="1234" w:name="ET_speaker_6161_187"/>
      <w:r w:rsidRPr="001C7BBB">
        <w:rPr>
          <w:rStyle w:val="TagStyle"/>
          <w:rtl/>
        </w:rPr>
        <w:t xml:space="preserve"> &lt;&lt; דובר &gt;&gt; </w:t>
      </w:r>
      <w:r>
        <w:rPr>
          <w:rtl/>
        </w:rPr>
        <w:t>נירה שפק (יש עתיד):</w:t>
      </w:r>
      <w:r w:rsidRPr="001C7BBB">
        <w:rPr>
          <w:rStyle w:val="TagStyle"/>
          <w:rtl/>
        </w:rPr>
        <w:t xml:space="preserve"> &lt;&lt; דובר &gt;&gt;</w:t>
      </w:r>
      <w:r w:rsidR="00052A8D">
        <w:rPr>
          <w:rtl/>
        </w:rPr>
        <w:t xml:space="preserve"> </w:t>
      </w:r>
      <w:bookmarkEnd w:id="1234"/>
    </w:p>
    <w:p w14:paraId="5F880F57" w14:textId="01C16CA1" w:rsidR="001C7BBB" w:rsidRDefault="001C7BBB" w:rsidP="001C7BBB">
      <w:pPr>
        <w:pStyle w:val="KeepWithNext"/>
        <w:rPr>
          <w:rtl/>
          <w:lang w:eastAsia="he-IL"/>
        </w:rPr>
      </w:pPr>
    </w:p>
    <w:p w14:paraId="7CFF4ED2" w14:textId="2DEC0606" w:rsidR="00472EE4" w:rsidRDefault="00472EE4" w:rsidP="00472EE4">
      <w:pPr>
        <w:rPr>
          <w:rtl/>
          <w:lang w:eastAsia="he-IL"/>
        </w:rPr>
      </w:pPr>
      <w:bookmarkStart w:id="1235" w:name="_ETM_Q1_2357131"/>
      <w:bookmarkStart w:id="1236" w:name="_ETM_Q1_2357152"/>
      <w:bookmarkStart w:id="1237" w:name="_ETM_Q1_2353339"/>
      <w:bookmarkStart w:id="1238" w:name="_ETM_Q1_2353364"/>
      <w:bookmarkEnd w:id="1235"/>
      <w:bookmarkEnd w:id="1236"/>
      <w:bookmarkEnd w:id="1237"/>
      <w:bookmarkEnd w:id="1238"/>
      <w:r>
        <w:rPr>
          <w:rFonts w:hint="cs"/>
          <w:rtl/>
          <w:lang w:eastAsia="he-IL"/>
        </w:rPr>
        <w:t xml:space="preserve">שינוי תוכן. </w:t>
      </w:r>
      <w:bookmarkStart w:id="1239" w:name="_ETM_Q1_2353320"/>
      <w:bookmarkEnd w:id="1239"/>
      <w:r>
        <w:rPr>
          <w:rFonts w:hint="cs"/>
          <w:rtl/>
          <w:lang w:eastAsia="he-IL"/>
        </w:rPr>
        <w:t>לא רק עצם זה שיש הודעה</w:t>
      </w:r>
      <w:r w:rsidR="001C7BBB">
        <w:rPr>
          <w:rFonts w:hint="cs"/>
          <w:rtl/>
          <w:lang w:eastAsia="he-IL"/>
        </w:rPr>
        <w:t xml:space="preserve">. אני מניחה שבכל </w:t>
      </w:r>
      <w:bookmarkStart w:id="1240" w:name="_ETM_Q1_2357358"/>
      <w:bookmarkEnd w:id="1240"/>
      <w:r w:rsidR="001C7BBB">
        <w:rPr>
          <w:rFonts w:hint="cs"/>
          <w:rtl/>
          <w:lang w:eastAsia="he-IL"/>
        </w:rPr>
        <w:t>מקרה ההנחה הייתה שהדואר לא רק יגיד למשרד התק</w:t>
      </w:r>
      <w:bookmarkStart w:id="1241" w:name="_ETM_Q1_2359256"/>
      <w:bookmarkEnd w:id="1241"/>
      <w:r w:rsidR="001C7BBB">
        <w:rPr>
          <w:rFonts w:hint="cs"/>
          <w:rtl/>
          <w:lang w:eastAsia="he-IL"/>
        </w:rPr>
        <w:t>שורת שבכוונתו.</w:t>
      </w:r>
    </w:p>
    <w:p w14:paraId="3D9F3D4A" w14:textId="73AD7558" w:rsidR="001C7BBB" w:rsidRDefault="001C7BBB" w:rsidP="00472EE4">
      <w:pPr>
        <w:rPr>
          <w:rtl/>
          <w:lang w:eastAsia="he-IL"/>
        </w:rPr>
      </w:pPr>
      <w:bookmarkStart w:id="1242" w:name="_ETM_Q1_2363057"/>
      <w:bookmarkStart w:id="1243" w:name="_ETM_Q1_2363127"/>
      <w:bookmarkEnd w:id="1242"/>
      <w:bookmarkEnd w:id="1243"/>
    </w:p>
    <w:p w14:paraId="607BAA47" w14:textId="16390296" w:rsidR="001C7BBB" w:rsidRDefault="001C7BBB" w:rsidP="001C7BBB">
      <w:pPr>
        <w:pStyle w:val="af9"/>
        <w:keepNext/>
        <w:rPr>
          <w:rtl/>
          <w:lang w:eastAsia="he-IL"/>
        </w:rPr>
      </w:pPr>
      <w:bookmarkStart w:id="1244" w:name="ET_guest_לירן_אבישר_בן_חורין_188"/>
      <w:r w:rsidRPr="001C7BBB">
        <w:rPr>
          <w:rStyle w:val="TagStyle"/>
          <w:rtl/>
        </w:rPr>
        <w:t xml:space="preserve"> &lt;&lt; אורח &gt;&gt; </w:t>
      </w:r>
      <w:r>
        <w:rPr>
          <w:rtl/>
          <w:lang w:eastAsia="he-IL"/>
        </w:rPr>
        <w:t>לירן אבישר בן חורין:</w:t>
      </w:r>
      <w:r w:rsidRPr="001C7BBB">
        <w:rPr>
          <w:rStyle w:val="TagStyle"/>
          <w:rtl/>
        </w:rPr>
        <w:t xml:space="preserve"> &lt;&lt; אורח &gt;&gt;</w:t>
      </w:r>
      <w:r w:rsidR="00052A8D">
        <w:rPr>
          <w:rtl/>
          <w:lang w:eastAsia="he-IL"/>
        </w:rPr>
        <w:t xml:space="preserve"> </w:t>
      </w:r>
      <w:bookmarkEnd w:id="1244"/>
    </w:p>
    <w:p w14:paraId="0D9B9D80" w14:textId="25F5F937" w:rsidR="001C7BBB" w:rsidRDefault="001C7BBB" w:rsidP="001C7BBB">
      <w:pPr>
        <w:pStyle w:val="KeepWithNext"/>
        <w:rPr>
          <w:rtl/>
          <w:lang w:eastAsia="he-IL"/>
        </w:rPr>
      </w:pPr>
    </w:p>
    <w:p w14:paraId="686671EB" w14:textId="474392E9" w:rsidR="001C7BBB" w:rsidRDefault="001C7BBB" w:rsidP="001C7BBB">
      <w:pPr>
        <w:rPr>
          <w:rtl/>
          <w:lang w:eastAsia="he-IL"/>
        </w:rPr>
      </w:pPr>
      <w:r>
        <w:rPr>
          <w:rFonts w:hint="cs"/>
          <w:rtl/>
          <w:lang w:eastAsia="he-IL"/>
        </w:rPr>
        <w:t>נכון. הוא בין כה וכה יפרט.</w:t>
      </w:r>
    </w:p>
    <w:p w14:paraId="550AB801" w14:textId="1741F14E" w:rsidR="001C7BBB" w:rsidRDefault="001C7BBB" w:rsidP="001C7BBB">
      <w:pPr>
        <w:rPr>
          <w:rtl/>
          <w:lang w:eastAsia="he-IL"/>
        </w:rPr>
      </w:pPr>
      <w:bookmarkStart w:id="1245" w:name="_ETM_Q1_2362652"/>
      <w:bookmarkStart w:id="1246" w:name="_ETM_Q1_2362717"/>
      <w:bookmarkEnd w:id="1245"/>
      <w:bookmarkEnd w:id="1246"/>
    </w:p>
    <w:p w14:paraId="57D3093D" w14:textId="37CCD34B" w:rsidR="001C7BBB" w:rsidRDefault="001C7BBB" w:rsidP="001C7BBB">
      <w:pPr>
        <w:pStyle w:val="a4"/>
        <w:keepNext/>
        <w:rPr>
          <w:rtl/>
        </w:rPr>
      </w:pPr>
      <w:bookmarkStart w:id="1247" w:name="ET_speaker_איתי_עצמון_189"/>
      <w:r w:rsidRPr="001C7BBB">
        <w:rPr>
          <w:rStyle w:val="TagStyle"/>
          <w:rtl/>
        </w:rPr>
        <w:t xml:space="preserve"> &lt;&lt; דובר &gt;&gt; </w:t>
      </w:r>
      <w:r>
        <w:rPr>
          <w:rtl/>
        </w:rPr>
        <w:t>איתי עצמון:</w:t>
      </w:r>
      <w:r w:rsidRPr="001C7BBB">
        <w:rPr>
          <w:rStyle w:val="TagStyle"/>
          <w:rtl/>
        </w:rPr>
        <w:t xml:space="preserve"> &lt;&lt; דובר &gt;&gt;</w:t>
      </w:r>
      <w:r w:rsidR="00052A8D">
        <w:rPr>
          <w:rtl/>
        </w:rPr>
        <w:t xml:space="preserve"> </w:t>
      </w:r>
      <w:bookmarkEnd w:id="1247"/>
    </w:p>
    <w:p w14:paraId="3DEFCD4C" w14:textId="33A3B806" w:rsidR="001C7BBB" w:rsidRDefault="001C7BBB" w:rsidP="001C7BBB">
      <w:pPr>
        <w:pStyle w:val="KeepWithNext"/>
        <w:rPr>
          <w:rtl/>
          <w:lang w:eastAsia="he-IL"/>
        </w:rPr>
      </w:pPr>
    </w:p>
    <w:p w14:paraId="2AD788BC" w14:textId="0B75CE82" w:rsidR="001C7BBB" w:rsidRDefault="001C7BBB" w:rsidP="001C7BBB">
      <w:pPr>
        <w:rPr>
          <w:rtl/>
          <w:lang w:eastAsia="he-IL"/>
        </w:rPr>
      </w:pPr>
      <w:bookmarkStart w:id="1248" w:name="_ETM_Q1_2365632"/>
      <w:bookmarkStart w:id="1249" w:name="_ETM_Q1_2365655"/>
      <w:bookmarkEnd w:id="1248"/>
      <w:bookmarkEnd w:id="1249"/>
      <w:r>
        <w:rPr>
          <w:rFonts w:hint="cs"/>
          <w:rtl/>
          <w:lang w:eastAsia="he-IL"/>
        </w:rPr>
        <w:t>עדיף לקבוע את זה במפורש.</w:t>
      </w:r>
    </w:p>
    <w:p w14:paraId="41800CB9" w14:textId="67FD80C9" w:rsidR="001C7BBB" w:rsidRDefault="001C7BBB" w:rsidP="001C7BBB">
      <w:pPr>
        <w:rPr>
          <w:rtl/>
          <w:lang w:eastAsia="he-IL"/>
        </w:rPr>
      </w:pPr>
      <w:bookmarkStart w:id="1250" w:name="_ETM_Q1_2364122"/>
      <w:bookmarkStart w:id="1251" w:name="_ETM_Q1_2364182"/>
      <w:bookmarkStart w:id="1252" w:name="_ETM_Q1_2365298"/>
      <w:bookmarkEnd w:id="1250"/>
      <w:bookmarkEnd w:id="1251"/>
      <w:bookmarkEnd w:id="1252"/>
    </w:p>
    <w:p w14:paraId="03429410" w14:textId="7B1DE04C" w:rsidR="001C7BBB" w:rsidRDefault="001C7BBB" w:rsidP="001C7BBB">
      <w:pPr>
        <w:pStyle w:val="af9"/>
        <w:keepNext/>
        <w:rPr>
          <w:rtl/>
          <w:lang w:eastAsia="he-IL"/>
        </w:rPr>
      </w:pPr>
      <w:bookmarkStart w:id="1253" w:name="ET_guest_קריאה_190"/>
      <w:r w:rsidRPr="001C7BBB">
        <w:rPr>
          <w:rStyle w:val="TagStyle"/>
          <w:rtl/>
        </w:rPr>
        <w:t xml:space="preserve"> &lt;&lt; אורח &gt;&gt; </w:t>
      </w:r>
      <w:r>
        <w:rPr>
          <w:rtl/>
          <w:lang w:eastAsia="he-IL"/>
        </w:rPr>
        <w:t>קריאה:</w:t>
      </w:r>
      <w:r w:rsidRPr="001C7BBB">
        <w:rPr>
          <w:rStyle w:val="TagStyle"/>
          <w:rtl/>
        </w:rPr>
        <w:t xml:space="preserve"> &lt;&lt; אורח &gt;&gt;</w:t>
      </w:r>
      <w:r w:rsidR="00052A8D">
        <w:rPr>
          <w:rtl/>
          <w:lang w:eastAsia="he-IL"/>
        </w:rPr>
        <w:t xml:space="preserve"> </w:t>
      </w:r>
      <w:bookmarkEnd w:id="1253"/>
    </w:p>
    <w:p w14:paraId="08F82F76" w14:textId="3441889A" w:rsidR="001C7BBB" w:rsidRDefault="001C7BBB" w:rsidP="001C7BBB">
      <w:pPr>
        <w:pStyle w:val="KeepWithNext"/>
        <w:rPr>
          <w:rtl/>
          <w:lang w:eastAsia="he-IL"/>
        </w:rPr>
      </w:pPr>
    </w:p>
    <w:p w14:paraId="51224167" w14:textId="56B615C5" w:rsidR="001C7BBB" w:rsidRDefault="008B3CED" w:rsidP="001C7BBB">
      <w:pPr>
        <w:rPr>
          <w:rtl/>
          <w:lang w:eastAsia="he-IL"/>
        </w:rPr>
      </w:pPr>
      <w:bookmarkStart w:id="1254" w:name="_ETM_Q1_2365602"/>
      <w:bookmarkStart w:id="1255" w:name="_ETM_Q1_2365637"/>
      <w:bookmarkEnd w:id="1254"/>
      <w:bookmarkEnd w:id="1255"/>
      <w:r>
        <w:rPr>
          <w:rFonts w:hint="cs"/>
          <w:rtl/>
          <w:lang w:eastAsia="he-IL"/>
        </w:rPr>
        <w:t xml:space="preserve">עדיף </w:t>
      </w:r>
      <w:r w:rsidR="001C7BBB">
        <w:rPr>
          <w:rFonts w:hint="cs"/>
          <w:rtl/>
          <w:lang w:eastAsia="he-IL"/>
        </w:rPr>
        <w:t>שיהיה כתוב.</w:t>
      </w:r>
    </w:p>
    <w:p w14:paraId="6278F98C" w14:textId="560A5B3B" w:rsidR="001C7BBB" w:rsidRDefault="001C7BBB" w:rsidP="001C7BBB">
      <w:pPr>
        <w:rPr>
          <w:rtl/>
          <w:lang w:eastAsia="he-IL"/>
        </w:rPr>
      </w:pPr>
      <w:bookmarkStart w:id="1256" w:name="_ETM_Q1_2370502"/>
      <w:bookmarkStart w:id="1257" w:name="_ETM_Q1_2370561"/>
      <w:bookmarkEnd w:id="1256"/>
      <w:bookmarkEnd w:id="1257"/>
    </w:p>
    <w:p w14:paraId="665ACB6F" w14:textId="6BAE4760" w:rsidR="001C7BBB" w:rsidRDefault="001C7BBB" w:rsidP="001C7BBB">
      <w:pPr>
        <w:pStyle w:val="af6"/>
        <w:keepNext/>
        <w:rPr>
          <w:rtl/>
        </w:rPr>
      </w:pPr>
      <w:bookmarkStart w:id="1258" w:name="ET_yor_5765_191"/>
      <w:r w:rsidRPr="001C7BBB">
        <w:rPr>
          <w:rStyle w:val="TagStyle"/>
          <w:rtl/>
        </w:rPr>
        <w:t xml:space="preserve"> &lt;&lt; יור &gt;&gt; </w:t>
      </w:r>
      <w:r>
        <w:rPr>
          <w:rtl/>
        </w:rPr>
        <w:t>היו"ר מיכאל מרדכי ביטון:</w:t>
      </w:r>
      <w:r w:rsidRPr="001C7BBB">
        <w:rPr>
          <w:rStyle w:val="TagStyle"/>
          <w:rtl/>
        </w:rPr>
        <w:t xml:space="preserve"> &lt;&lt; יור &gt;&gt;</w:t>
      </w:r>
      <w:r w:rsidR="00052A8D">
        <w:rPr>
          <w:rtl/>
        </w:rPr>
        <w:t xml:space="preserve"> </w:t>
      </w:r>
      <w:bookmarkEnd w:id="1258"/>
    </w:p>
    <w:p w14:paraId="7707C9B0" w14:textId="00D16777" w:rsidR="001C7BBB" w:rsidRDefault="001C7BBB" w:rsidP="001C7BBB">
      <w:pPr>
        <w:pStyle w:val="KeepWithNext"/>
        <w:rPr>
          <w:rtl/>
          <w:lang w:eastAsia="he-IL"/>
        </w:rPr>
      </w:pPr>
    </w:p>
    <w:p w14:paraId="7C7B03BD" w14:textId="43202BBD" w:rsidR="001C7BBB" w:rsidRDefault="001C7BBB" w:rsidP="001C7BBB">
      <w:pPr>
        <w:rPr>
          <w:rtl/>
          <w:lang w:eastAsia="he-IL"/>
        </w:rPr>
      </w:pPr>
      <w:bookmarkStart w:id="1259" w:name="_ETM_Q1_2373483"/>
      <w:bookmarkStart w:id="1260" w:name="_ETM_Q1_2373509"/>
      <w:bookmarkEnd w:id="1259"/>
      <w:bookmarkEnd w:id="1260"/>
      <w:r>
        <w:rPr>
          <w:rFonts w:hint="cs"/>
          <w:rtl/>
          <w:lang w:eastAsia="he-IL"/>
        </w:rPr>
        <w:t xml:space="preserve">תנו לנו את הנוסח </w:t>
      </w:r>
      <w:bookmarkStart w:id="1261" w:name="_ETM_Q1_2375581"/>
      <w:bookmarkEnd w:id="1261"/>
      <w:r>
        <w:rPr>
          <w:rFonts w:hint="cs"/>
          <w:rtl/>
          <w:lang w:eastAsia="he-IL"/>
        </w:rPr>
        <w:t>בבקשה. יש נוסח או בהמשך?</w:t>
      </w:r>
      <w:bookmarkStart w:id="1262" w:name="_ETM_Q1_2386338"/>
      <w:bookmarkEnd w:id="1262"/>
    </w:p>
    <w:p w14:paraId="3F9B7A2B" w14:textId="4AAA8A94" w:rsidR="001C7BBB" w:rsidRDefault="001C7BBB" w:rsidP="001C7BBB">
      <w:pPr>
        <w:rPr>
          <w:rtl/>
          <w:lang w:eastAsia="he-IL"/>
        </w:rPr>
      </w:pPr>
      <w:bookmarkStart w:id="1263" w:name="_ETM_Q1_2386398"/>
      <w:bookmarkStart w:id="1264" w:name="_ETM_Q1_2384728"/>
      <w:bookmarkEnd w:id="1263"/>
      <w:bookmarkEnd w:id="1264"/>
    </w:p>
    <w:p w14:paraId="0B932A22" w14:textId="30AB4CD5" w:rsidR="001C7BBB" w:rsidRDefault="001C7BBB" w:rsidP="001C7BBB">
      <w:pPr>
        <w:pStyle w:val="a4"/>
        <w:keepNext/>
        <w:rPr>
          <w:rtl/>
        </w:rPr>
      </w:pPr>
      <w:bookmarkStart w:id="1265" w:name="ET_speaker_איתי_עצמון_192"/>
      <w:r w:rsidRPr="001C7BBB">
        <w:rPr>
          <w:rStyle w:val="TagStyle"/>
          <w:rtl/>
        </w:rPr>
        <w:t xml:space="preserve"> &lt;&lt; דובר &gt;&gt; </w:t>
      </w:r>
      <w:r>
        <w:rPr>
          <w:rtl/>
        </w:rPr>
        <w:t>איתי עצמון:</w:t>
      </w:r>
      <w:r w:rsidRPr="001C7BBB">
        <w:rPr>
          <w:rStyle w:val="TagStyle"/>
          <w:rtl/>
        </w:rPr>
        <w:t xml:space="preserve"> &lt;&lt; דובר &gt;&gt;</w:t>
      </w:r>
      <w:r w:rsidR="00052A8D">
        <w:rPr>
          <w:rtl/>
        </w:rPr>
        <w:t xml:space="preserve"> </w:t>
      </w:r>
      <w:bookmarkEnd w:id="1265"/>
    </w:p>
    <w:p w14:paraId="19AE8DF6" w14:textId="5888DA7A" w:rsidR="001C7BBB" w:rsidRDefault="001C7BBB" w:rsidP="001C7BBB">
      <w:pPr>
        <w:pStyle w:val="KeepWithNext"/>
        <w:rPr>
          <w:rtl/>
          <w:lang w:eastAsia="he-IL"/>
        </w:rPr>
      </w:pPr>
    </w:p>
    <w:p w14:paraId="1532586F" w14:textId="663193E5" w:rsidR="001C7BBB" w:rsidRDefault="001C7BBB" w:rsidP="001C7BBB">
      <w:pPr>
        <w:rPr>
          <w:rtl/>
          <w:lang w:eastAsia="he-IL"/>
        </w:rPr>
      </w:pPr>
      <w:bookmarkStart w:id="1266" w:name="_ETM_Q1_2384977"/>
      <w:bookmarkStart w:id="1267" w:name="_ETM_Q1_2384999"/>
      <w:bookmarkEnd w:id="1266"/>
      <w:bookmarkEnd w:id="1267"/>
      <w:r>
        <w:rPr>
          <w:rFonts w:hint="cs"/>
          <w:rtl/>
          <w:lang w:eastAsia="he-IL"/>
        </w:rPr>
        <w:t xml:space="preserve">זה נוסח ראשוני. זה עיקרון אבל אתה יכול להצביע על העיקרון. העיקרון הוא שאם ביקש בעל רישיון כללי לקבוע כלל לפי סעיף קטן </w:t>
      </w:r>
      <w:bookmarkStart w:id="1268" w:name="_ETM_Q1_2391436"/>
      <w:bookmarkEnd w:id="1268"/>
      <w:r>
        <w:rPr>
          <w:rFonts w:hint="cs"/>
          <w:rtl/>
          <w:lang w:eastAsia="he-IL"/>
        </w:rPr>
        <w:t>(א) או לשנות כלל שקבע, ימסור הודעה בעניין לשר או לעובד משרד התקשורת שהשר הסמיכו לכך ושההודעה</w:t>
      </w:r>
      <w:r w:rsidR="00052A8D">
        <w:rPr>
          <w:rFonts w:hint="cs"/>
          <w:rtl/>
          <w:lang w:eastAsia="he-IL"/>
        </w:rPr>
        <w:t xml:space="preserve"> </w:t>
      </w:r>
      <w:bookmarkStart w:id="1269" w:name="_ETM_Q1_2402622"/>
      <w:bookmarkEnd w:id="1269"/>
      <w:r>
        <w:rPr>
          <w:rFonts w:hint="cs"/>
          <w:rtl/>
          <w:lang w:eastAsia="he-IL"/>
        </w:rPr>
        <w:t xml:space="preserve">תכלול גם את טיוטת הכלל או השינוי ומשרד התקשורת יחויב לפרסם גם באתר משרד התקשורת את טיוטת </w:t>
      </w:r>
      <w:bookmarkStart w:id="1270" w:name="_ETM_Q1_2409896"/>
      <w:bookmarkEnd w:id="1270"/>
      <w:r>
        <w:rPr>
          <w:rFonts w:hint="cs"/>
          <w:rtl/>
          <w:lang w:eastAsia="he-IL"/>
        </w:rPr>
        <w:t xml:space="preserve">הכללים. </w:t>
      </w:r>
    </w:p>
    <w:p w14:paraId="5DDE1E22" w14:textId="2CA61AC0" w:rsidR="001C7BBB" w:rsidRDefault="001C7BBB" w:rsidP="001C7BBB">
      <w:pPr>
        <w:rPr>
          <w:rtl/>
          <w:lang w:eastAsia="he-IL"/>
        </w:rPr>
      </w:pPr>
      <w:bookmarkStart w:id="1271" w:name="_ETM_Q1_2411154"/>
      <w:bookmarkStart w:id="1272" w:name="_ETM_Q1_2411210"/>
      <w:bookmarkEnd w:id="1271"/>
      <w:bookmarkEnd w:id="1272"/>
    </w:p>
    <w:p w14:paraId="7B5CFAA8" w14:textId="7E1AF694" w:rsidR="001C7BBB" w:rsidRDefault="001C7BBB" w:rsidP="001C7BBB">
      <w:pPr>
        <w:pStyle w:val="a4"/>
        <w:keepNext/>
        <w:rPr>
          <w:rtl/>
        </w:rPr>
      </w:pPr>
      <w:bookmarkStart w:id="1273" w:name="ET_speaker_6161_193"/>
      <w:r w:rsidRPr="001C7BBB">
        <w:rPr>
          <w:rStyle w:val="TagStyle"/>
          <w:rtl/>
        </w:rPr>
        <w:t xml:space="preserve"> &lt;&lt; דובר &gt;&gt; </w:t>
      </w:r>
      <w:r>
        <w:rPr>
          <w:rtl/>
        </w:rPr>
        <w:t>נירה שפק (יש עתיד):</w:t>
      </w:r>
      <w:r w:rsidRPr="001C7BBB">
        <w:rPr>
          <w:rStyle w:val="TagStyle"/>
          <w:rtl/>
        </w:rPr>
        <w:t xml:space="preserve"> &lt;&lt; דובר &gt;&gt;</w:t>
      </w:r>
      <w:r w:rsidR="00052A8D">
        <w:rPr>
          <w:rtl/>
        </w:rPr>
        <w:t xml:space="preserve"> </w:t>
      </w:r>
      <w:bookmarkEnd w:id="1273"/>
    </w:p>
    <w:p w14:paraId="62042A01" w14:textId="54CC52C3" w:rsidR="001C7BBB" w:rsidRDefault="001C7BBB" w:rsidP="001C7BBB">
      <w:pPr>
        <w:pStyle w:val="KeepWithNext"/>
        <w:rPr>
          <w:rtl/>
          <w:lang w:eastAsia="he-IL"/>
        </w:rPr>
      </w:pPr>
    </w:p>
    <w:p w14:paraId="3D8FD9FB" w14:textId="23960991" w:rsidR="001C7BBB" w:rsidRDefault="001C7BBB" w:rsidP="001C7BBB">
      <w:pPr>
        <w:rPr>
          <w:rtl/>
          <w:lang w:eastAsia="he-IL"/>
        </w:rPr>
      </w:pPr>
      <w:r>
        <w:rPr>
          <w:rFonts w:hint="cs"/>
          <w:rtl/>
          <w:lang w:eastAsia="he-IL"/>
        </w:rPr>
        <w:t>באתר אינטרנט שלו ובאתר משרד התקשורת.</w:t>
      </w:r>
    </w:p>
    <w:p w14:paraId="1D518F5B" w14:textId="5CF568EE" w:rsidR="001C7BBB" w:rsidRDefault="001C7BBB" w:rsidP="001C7BBB">
      <w:pPr>
        <w:rPr>
          <w:rtl/>
          <w:lang w:eastAsia="he-IL"/>
        </w:rPr>
      </w:pPr>
      <w:bookmarkStart w:id="1274" w:name="_ETM_Q1_2412142"/>
      <w:bookmarkStart w:id="1275" w:name="_ETM_Q1_2412215"/>
      <w:bookmarkStart w:id="1276" w:name="_ETM_Q1_2413312"/>
      <w:bookmarkEnd w:id="1274"/>
      <w:bookmarkEnd w:id="1275"/>
      <w:bookmarkEnd w:id="1276"/>
    </w:p>
    <w:p w14:paraId="4DC74841" w14:textId="21BBB9EF" w:rsidR="001C7BBB" w:rsidRDefault="001C7BBB" w:rsidP="001C7BBB">
      <w:pPr>
        <w:pStyle w:val="af6"/>
        <w:keepNext/>
        <w:rPr>
          <w:rtl/>
        </w:rPr>
      </w:pPr>
      <w:bookmarkStart w:id="1277" w:name="ET_yor_5765_194"/>
      <w:r w:rsidRPr="001C7BBB">
        <w:rPr>
          <w:rStyle w:val="TagStyle"/>
          <w:rtl/>
        </w:rPr>
        <w:t xml:space="preserve"> &lt;&lt; יור &gt;&gt; </w:t>
      </w:r>
      <w:r>
        <w:rPr>
          <w:rtl/>
        </w:rPr>
        <w:t>היו"ר מיכאל מרדכי ביטון:</w:t>
      </w:r>
      <w:r w:rsidRPr="001C7BBB">
        <w:rPr>
          <w:rStyle w:val="TagStyle"/>
          <w:rtl/>
        </w:rPr>
        <w:t xml:space="preserve"> &lt;&lt; יור &gt;&gt;</w:t>
      </w:r>
      <w:r w:rsidR="00052A8D">
        <w:rPr>
          <w:rtl/>
        </w:rPr>
        <w:t xml:space="preserve"> </w:t>
      </w:r>
      <w:bookmarkEnd w:id="1277"/>
    </w:p>
    <w:p w14:paraId="0E82ECC2" w14:textId="4FC19416" w:rsidR="001C7BBB" w:rsidRDefault="001C7BBB" w:rsidP="001C7BBB">
      <w:pPr>
        <w:pStyle w:val="KeepWithNext"/>
        <w:rPr>
          <w:rtl/>
          <w:lang w:eastAsia="he-IL"/>
        </w:rPr>
      </w:pPr>
    </w:p>
    <w:p w14:paraId="505AE004" w14:textId="75242A32" w:rsidR="001C7BBB" w:rsidRDefault="001C7BBB" w:rsidP="001C7BBB">
      <w:pPr>
        <w:rPr>
          <w:rtl/>
          <w:lang w:eastAsia="he-IL"/>
        </w:rPr>
      </w:pPr>
      <w:bookmarkStart w:id="1278" w:name="_ETM_Q1_2413664"/>
      <w:bookmarkStart w:id="1279" w:name="_ETM_Q1_2413686"/>
      <w:bookmarkEnd w:id="1278"/>
      <w:bookmarkEnd w:id="1279"/>
      <w:r>
        <w:rPr>
          <w:rFonts w:hint="cs"/>
          <w:rtl/>
          <w:lang w:eastAsia="he-IL"/>
        </w:rPr>
        <w:t xml:space="preserve">יושב ראש הדואר, </w:t>
      </w:r>
      <w:bookmarkStart w:id="1280" w:name="_ETM_Q1_2412077"/>
      <w:bookmarkEnd w:id="1280"/>
      <w:r>
        <w:rPr>
          <w:rFonts w:hint="cs"/>
          <w:rtl/>
          <w:lang w:eastAsia="he-IL"/>
        </w:rPr>
        <w:t xml:space="preserve">בבקשה. </w:t>
      </w:r>
    </w:p>
    <w:p w14:paraId="7CB09E73" w14:textId="1E0899F4" w:rsidR="001C7BBB" w:rsidRDefault="001C7BBB" w:rsidP="001C7BBB">
      <w:pPr>
        <w:rPr>
          <w:rtl/>
          <w:lang w:eastAsia="he-IL"/>
        </w:rPr>
      </w:pPr>
      <w:bookmarkStart w:id="1281" w:name="_ETM_Q1_2417336"/>
      <w:bookmarkStart w:id="1282" w:name="_ETM_Q1_2417409"/>
      <w:bookmarkEnd w:id="1281"/>
      <w:bookmarkEnd w:id="1282"/>
    </w:p>
    <w:p w14:paraId="4B06F3DE" w14:textId="4F571672" w:rsidR="001C7BBB" w:rsidRDefault="001C7BBB" w:rsidP="001C7BBB">
      <w:pPr>
        <w:pStyle w:val="af9"/>
        <w:keepNext/>
        <w:rPr>
          <w:rtl/>
          <w:lang w:eastAsia="he-IL"/>
        </w:rPr>
      </w:pPr>
      <w:bookmarkStart w:id="1283" w:name="ET_guest_שמעון_שהם_195"/>
      <w:r w:rsidRPr="001C7BBB">
        <w:rPr>
          <w:rStyle w:val="TagStyle"/>
          <w:rtl/>
        </w:rPr>
        <w:t xml:space="preserve"> &lt;&lt; אורח &gt;&gt; </w:t>
      </w:r>
      <w:r w:rsidR="00F61CB5">
        <w:rPr>
          <w:rFonts w:hint="cs"/>
          <w:rtl/>
          <w:lang w:eastAsia="he-IL"/>
        </w:rPr>
        <w:t>מישאל וקנין</w:t>
      </w:r>
      <w:r>
        <w:rPr>
          <w:rtl/>
          <w:lang w:eastAsia="he-IL"/>
        </w:rPr>
        <w:t>:</w:t>
      </w:r>
      <w:r w:rsidRPr="001C7BBB">
        <w:rPr>
          <w:rStyle w:val="TagStyle"/>
          <w:rtl/>
        </w:rPr>
        <w:t xml:space="preserve"> &lt;&lt; אורח &gt;&gt;</w:t>
      </w:r>
      <w:r w:rsidR="00052A8D">
        <w:rPr>
          <w:rtl/>
          <w:lang w:eastAsia="he-IL"/>
        </w:rPr>
        <w:t xml:space="preserve"> </w:t>
      </w:r>
      <w:bookmarkEnd w:id="1283"/>
    </w:p>
    <w:p w14:paraId="3D661A42" w14:textId="110A3A9C" w:rsidR="001C7BBB" w:rsidRDefault="001C7BBB" w:rsidP="001C7BBB">
      <w:pPr>
        <w:pStyle w:val="KeepWithNext"/>
        <w:rPr>
          <w:rtl/>
          <w:lang w:eastAsia="he-IL"/>
        </w:rPr>
      </w:pPr>
    </w:p>
    <w:p w14:paraId="507723F9" w14:textId="6C2E8C79" w:rsidR="001C7BBB" w:rsidRDefault="001C7BBB" w:rsidP="001C7BBB">
      <w:pPr>
        <w:rPr>
          <w:rtl/>
          <w:lang w:eastAsia="he-IL"/>
        </w:rPr>
      </w:pPr>
      <w:r>
        <w:rPr>
          <w:rFonts w:hint="cs"/>
          <w:rtl/>
          <w:lang w:eastAsia="he-IL"/>
        </w:rPr>
        <w:t xml:space="preserve">אם אנחנו הולכים לכיוון בו מחייבים את הדואר </w:t>
      </w:r>
      <w:bookmarkStart w:id="1284" w:name="_ETM_Q1_2421372"/>
      <w:bookmarkEnd w:id="1284"/>
      <w:r>
        <w:rPr>
          <w:rFonts w:hint="cs"/>
          <w:rtl/>
          <w:lang w:eastAsia="he-IL"/>
        </w:rPr>
        <w:t>כשחקן שנכנס לתחום הזה או לפחות</w:t>
      </w:r>
      <w:r w:rsidR="00052A8D">
        <w:rPr>
          <w:rFonts w:hint="cs"/>
          <w:rtl/>
          <w:lang w:eastAsia="he-IL"/>
        </w:rPr>
        <w:t xml:space="preserve"> </w:t>
      </w:r>
      <w:r>
        <w:rPr>
          <w:rFonts w:hint="cs"/>
          <w:rtl/>
          <w:lang w:eastAsia="he-IL"/>
        </w:rPr>
        <w:t xml:space="preserve">ינסה </w:t>
      </w:r>
      <w:r w:rsidR="00D27C5D">
        <w:rPr>
          <w:rFonts w:hint="cs"/>
          <w:rtl/>
          <w:lang w:eastAsia="he-IL"/>
        </w:rPr>
        <w:t xml:space="preserve">אולי </w:t>
      </w:r>
      <w:r>
        <w:rPr>
          <w:rFonts w:hint="cs"/>
          <w:rtl/>
          <w:lang w:eastAsia="he-IL"/>
        </w:rPr>
        <w:t>להיכנס לתחום הזה</w:t>
      </w:r>
      <w:r w:rsidR="00D27C5D">
        <w:rPr>
          <w:rFonts w:hint="cs"/>
          <w:rtl/>
          <w:lang w:eastAsia="he-IL"/>
        </w:rPr>
        <w:t xml:space="preserve">, למה לא לקבוע </w:t>
      </w:r>
      <w:bookmarkStart w:id="1285" w:name="_ETM_Q1_2426443"/>
      <w:bookmarkEnd w:id="1285"/>
      <w:r w:rsidR="00D27C5D">
        <w:rPr>
          <w:rFonts w:hint="cs"/>
          <w:rtl/>
          <w:lang w:eastAsia="he-IL"/>
        </w:rPr>
        <w:t xml:space="preserve">את אותם כללים גם כלפי השחקן שמוביל את </w:t>
      </w:r>
      <w:bookmarkStart w:id="1286" w:name="_ETM_Q1_2426082"/>
      <w:bookmarkEnd w:id="1286"/>
      <w:r w:rsidR="00D27C5D">
        <w:rPr>
          <w:rFonts w:hint="cs"/>
          <w:rtl/>
          <w:lang w:eastAsia="he-IL"/>
        </w:rPr>
        <w:t>השוק הזה כלפי מסר? אני לא מבין את זה.</w:t>
      </w:r>
    </w:p>
    <w:p w14:paraId="1DDB6EC4" w14:textId="3B41B0E4" w:rsidR="00D27C5D" w:rsidRDefault="00D27C5D" w:rsidP="001C7BBB">
      <w:pPr>
        <w:rPr>
          <w:rtl/>
          <w:lang w:eastAsia="he-IL"/>
        </w:rPr>
      </w:pPr>
      <w:bookmarkStart w:id="1287" w:name="_ETM_Q1_2432213"/>
      <w:bookmarkEnd w:id="1287"/>
    </w:p>
    <w:p w14:paraId="622C00E1" w14:textId="6AC8FD59" w:rsidR="00D27C5D" w:rsidRDefault="00D27C5D" w:rsidP="00D27C5D">
      <w:pPr>
        <w:pStyle w:val="af6"/>
        <w:keepNext/>
        <w:rPr>
          <w:rtl/>
        </w:rPr>
      </w:pPr>
      <w:bookmarkStart w:id="1288" w:name="ET_yor_5765_196"/>
      <w:r w:rsidRPr="00D27C5D">
        <w:rPr>
          <w:rStyle w:val="TagStyle"/>
          <w:rtl/>
        </w:rPr>
        <w:t xml:space="preserve"> &lt;&lt; יור &gt;&gt; </w:t>
      </w:r>
      <w:r>
        <w:rPr>
          <w:rtl/>
        </w:rPr>
        <w:t>היו"ר מיכאל מרדכי ביטון:</w:t>
      </w:r>
      <w:r w:rsidRPr="00D27C5D">
        <w:rPr>
          <w:rStyle w:val="TagStyle"/>
          <w:rtl/>
        </w:rPr>
        <w:t xml:space="preserve"> &lt;&lt; יור &gt;&gt;</w:t>
      </w:r>
      <w:r w:rsidR="00052A8D">
        <w:rPr>
          <w:rtl/>
        </w:rPr>
        <w:t xml:space="preserve"> </w:t>
      </w:r>
      <w:bookmarkEnd w:id="1288"/>
    </w:p>
    <w:p w14:paraId="6ACCC8A5" w14:textId="4D3A4200" w:rsidR="00D27C5D" w:rsidRDefault="00D27C5D" w:rsidP="00D27C5D">
      <w:pPr>
        <w:pStyle w:val="KeepWithNext"/>
        <w:rPr>
          <w:rtl/>
          <w:lang w:eastAsia="he-IL"/>
        </w:rPr>
      </w:pPr>
    </w:p>
    <w:p w14:paraId="4F02CE98" w14:textId="6BA774FE" w:rsidR="00D27C5D" w:rsidRDefault="00D27C5D" w:rsidP="00D27C5D">
      <w:pPr>
        <w:rPr>
          <w:rtl/>
          <w:lang w:eastAsia="he-IL"/>
        </w:rPr>
      </w:pPr>
      <w:bookmarkStart w:id="1289" w:name="_ETM_Q1_2432593"/>
      <w:bookmarkStart w:id="1290" w:name="_ETM_Q1_2432617"/>
      <w:bookmarkEnd w:id="1289"/>
      <w:bookmarkEnd w:id="1290"/>
      <w:r>
        <w:rPr>
          <w:rFonts w:hint="cs"/>
          <w:rtl/>
          <w:lang w:eastAsia="he-IL"/>
        </w:rPr>
        <w:t xml:space="preserve">החוק הזה לא עוסק ברגולציה של המגזר העסקי נכון לעכשיו. יכול להיות שאם יחליטו לעשות חוק דואר גדול או הפרטה גדולה, </w:t>
      </w:r>
      <w:bookmarkStart w:id="1291" w:name="_ETM_Q1_2440532"/>
      <w:bookmarkEnd w:id="1291"/>
      <w:r>
        <w:rPr>
          <w:rFonts w:hint="cs"/>
          <w:rtl/>
          <w:lang w:eastAsia="he-IL"/>
        </w:rPr>
        <w:t xml:space="preserve">יצטרכו לעגן גם ביקורת על גופים מתחרים לדואר </w:t>
      </w:r>
      <w:bookmarkStart w:id="1292" w:name="_ETM_Q1_2445204"/>
      <w:bookmarkEnd w:id="1292"/>
      <w:r>
        <w:rPr>
          <w:rFonts w:hint="cs"/>
          <w:rtl/>
          <w:lang w:eastAsia="he-IL"/>
        </w:rPr>
        <w:t>כי הוא יהפוך לגורם עסקי באופן מוחלט. כרגע אנחנו לא נכניס רגולציות חדשות.</w:t>
      </w:r>
    </w:p>
    <w:p w14:paraId="5FE776EE" w14:textId="4DCA830B" w:rsidR="00D27C5D" w:rsidRDefault="00D27C5D" w:rsidP="00D27C5D">
      <w:pPr>
        <w:rPr>
          <w:rtl/>
          <w:lang w:eastAsia="he-IL"/>
        </w:rPr>
      </w:pPr>
      <w:bookmarkStart w:id="1293" w:name="_ETM_Q1_2451432"/>
      <w:bookmarkEnd w:id="1293"/>
    </w:p>
    <w:p w14:paraId="6D121D20" w14:textId="562BA943" w:rsidR="00D27C5D" w:rsidRDefault="00D27C5D" w:rsidP="00D27C5D">
      <w:pPr>
        <w:pStyle w:val="a4"/>
        <w:keepNext/>
        <w:rPr>
          <w:rtl/>
        </w:rPr>
      </w:pPr>
      <w:bookmarkStart w:id="1294" w:name="ET_speaker_6161_198"/>
      <w:r w:rsidRPr="00D27C5D">
        <w:rPr>
          <w:rStyle w:val="TagStyle"/>
          <w:rtl/>
        </w:rPr>
        <w:t xml:space="preserve"> &lt;&lt; דובר &gt;&gt; </w:t>
      </w:r>
      <w:r>
        <w:rPr>
          <w:rtl/>
        </w:rPr>
        <w:t>נירה שפק (יש עתיד):</w:t>
      </w:r>
      <w:r w:rsidRPr="00D27C5D">
        <w:rPr>
          <w:rStyle w:val="TagStyle"/>
          <w:rtl/>
        </w:rPr>
        <w:t xml:space="preserve"> &lt;&lt; דובר &gt;&gt;</w:t>
      </w:r>
      <w:r w:rsidR="00052A8D">
        <w:rPr>
          <w:rtl/>
        </w:rPr>
        <w:t xml:space="preserve"> </w:t>
      </w:r>
      <w:bookmarkEnd w:id="1294"/>
    </w:p>
    <w:p w14:paraId="31B4B376" w14:textId="7C55836A" w:rsidR="00D27C5D" w:rsidRDefault="00D27C5D" w:rsidP="00D27C5D">
      <w:pPr>
        <w:pStyle w:val="KeepWithNext"/>
        <w:rPr>
          <w:rtl/>
          <w:lang w:eastAsia="he-IL"/>
        </w:rPr>
      </w:pPr>
    </w:p>
    <w:p w14:paraId="779F79A2" w14:textId="5EEAE951" w:rsidR="00D27C5D" w:rsidRDefault="00D27C5D" w:rsidP="00D27C5D">
      <w:pPr>
        <w:rPr>
          <w:rtl/>
          <w:lang w:eastAsia="he-IL"/>
        </w:rPr>
      </w:pPr>
      <w:bookmarkStart w:id="1295" w:name="_ETM_Q1_2451717"/>
      <w:bookmarkStart w:id="1296" w:name="_ETM_Q1_2451737"/>
      <w:bookmarkEnd w:id="1295"/>
      <w:bookmarkEnd w:id="1296"/>
      <w:r>
        <w:rPr>
          <w:rFonts w:hint="cs"/>
          <w:rtl/>
          <w:lang w:eastAsia="he-IL"/>
        </w:rPr>
        <w:t xml:space="preserve">זה לא חוק הרגולציה. זה </w:t>
      </w:r>
      <w:bookmarkStart w:id="1297" w:name="_ETM_Q1_2455840"/>
      <w:bookmarkEnd w:id="1297"/>
      <w:r>
        <w:rPr>
          <w:rFonts w:hint="cs"/>
          <w:rtl/>
          <w:lang w:eastAsia="he-IL"/>
        </w:rPr>
        <w:t>חוק הדואר.</w:t>
      </w:r>
    </w:p>
    <w:p w14:paraId="01C73A2B" w14:textId="07C7A285" w:rsidR="00D27C5D" w:rsidRDefault="00D27C5D" w:rsidP="00D27C5D">
      <w:pPr>
        <w:rPr>
          <w:rtl/>
          <w:lang w:eastAsia="he-IL"/>
        </w:rPr>
      </w:pPr>
      <w:bookmarkStart w:id="1298" w:name="_ETM_Q1_2454836"/>
      <w:bookmarkStart w:id="1299" w:name="_ETM_Q1_2454902"/>
      <w:bookmarkStart w:id="1300" w:name="_ETM_Q1_2456132"/>
      <w:bookmarkEnd w:id="1298"/>
      <w:bookmarkEnd w:id="1299"/>
      <w:bookmarkEnd w:id="1300"/>
    </w:p>
    <w:p w14:paraId="10B28EC1" w14:textId="553A8502" w:rsidR="00D27C5D" w:rsidRDefault="00D27C5D" w:rsidP="00D27C5D">
      <w:pPr>
        <w:pStyle w:val="af6"/>
        <w:keepNext/>
        <w:rPr>
          <w:rtl/>
        </w:rPr>
      </w:pPr>
      <w:bookmarkStart w:id="1301" w:name="ET_yor_5765_199"/>
      <w:r w:rsidRPr="00D27C5D">
        <w:rPr>
          <w:rStyle w:val="TagStyle"/>
          <w:rtl/>
        </w:rPr>
        <w:t xml:space="preserve"> &lt;&lt; יור &gt;&gt; </w:t>
      </w:r>
      <w:r>
        <w:rPr>
          <w:rtl/>
        </w:rPr>
        <w:t>היו"ר מיכאל מרדכי ביטון:</w:t>
      </w:r>
      <w:r w:rsidRPr="00D27C5D">
        <w:rPr>
          <w:rStyle w:val="TagStyle"/>
          <w:rtl/>
        </w:rPr>
        <w:t xml:space="preserve"> &lt;&lt; יור &gt;&gt;</w:t>
      </w:r>
      <w:r w:rsidR="00052A8D">
        <w:rPr>
          <w:rtl/>
        </w:rPr>
        <w:t xml:space="preserve"> </w:t>
      </w:r>
      <w:bookmarkEnd w:id="1301"/>
    </w:p>
    <w:p w14:paraId="1BF76314" w14:textId="7CA0B8A6" w:rsidR="00D27C5D" w:rsidRDefault="00D27C5D" w:rsidP="00D27C5D">
      <w:pPr>
        <w:pStyle w:val="KeepWithNext"/>
        <w:rPr>
          <w:rtl/>
          <w:lang w:eastAsia="he-IL"/>
        </w:rPr>
      </w:pPr>
    </w:p>
    <w:p w14:paraId="7FD82922" w14:textId="31DE4B75" w:rsidR="00D27C5D" w:rsidRDefault="00D27C5D" w:rsidP="00D27C5D">
      <w:pPr>
        <w:rPr>
          <w:rtl/>
          <w:lang w:eastAsia="he-IL"/>
        </w:rPr>
      </w:pPr>
      <w:bookmarkStart w:id="1302" w:name="_ETM_Q1_2456515"/>
      <w:bookmarkStart w:id="1303" w:name="_ETM_Q1_2456540"/>
      <w:bookmarkEnd w:id="1302"/>
      <w:bookmarkEnd w:id="1303"/>
      <w:r>
        <w:rPr>
          <w:rFonts w:hint="cs"/>
          <w:rtl/>
          <w:lang w:eastAsia="he-IL"/>
        </w:rPr>
        <w:t>יכול להיות שיש טעם בדבריך</w:t>
      </w:r>
      <w:bookmarkStart w:id="1304" w:name="_ETM_Q1_2459314"/>
      <w:bookmarkStart w:id="1305" w:name="_ETM_Q1_2459385"/>
      <w:bookmarkEnd w:id="1304"/>
      <w:bookmarkEnd w:id="1305"/>
      <w:r>
        <w:rPr>
          <w:rFonts w:hint="cs"/>
          <w:rtl/>
          <w:lang w:eastAsia="he-IL"/>
        </w:rPr>
        <w:t>. אם שאלת - אנחנו מאחלים לך בהצלחה -</w:t>
      </w:r>
      <w:r w:rsidR="00052A8D">
        <w:rPr>
          <w:rFonts w:hint="cs"/>
          <w:rtl/>
          <w:lang w:eastAsia="he-IL"/>
        </w:rPr>
        <w:t xml:space="preserve"> </w:t>
      </w:r>
      <w:r>
        <w:rPr>
          <w:rFonts w:hint="cs"/>
          <w:rtl/>
          <w:lang w:eastAsia="he-IL"/>
        </w:rPr>
        <w:t xml:space="preserve">אנחנו מחלקים </w:t>
      </w:r>
      <w:bookmarkStart w:id="1306" w:name="_ETM_Q1_2465446"/>
      <w:bookmarkEnd w:id="1306"/>
      <w:r>
        <w:rPr>
          <w:rFonts w:hint="cs"/>
          <w:rtl/>
          <w:lang w:eastAsia="he-IL"/>
        </w:rPr>
        <w:t>את הסיפור של</w:t>
      </w:r>
      <w:bookmarkStart w:id="1307" w:name="_ETM_Q1_2463839"/>
      <w:bookmarkEnd w:id="1307"/>
      <w:r>
        <w:rPr>
          <w:rFonts w:hint="cs"/>
          <w:rtl/>
          <w:lang w:eastAsia="he-IL"/>
        </w:rPr>
        <w:t xml:space="preserve"> הדואר לשני מרכיבים בלבד. אם </w:t>
      </w:r>
      <w:bookmarkStart w:id="1308" w:name="_ETM_Q1_2474483"/>
      <w:bookmarkEnd w:id="1308"/>
      <w:r>
        <w:rPr>
          <w:rFonts w:hint="cs"/>
          <w:rtl/>
          <w:lang w:eastAsia="he-IL"/>
        </w:rPr>
        <w:t xml:space="preserve">מישהו רוצה לירות בך, הוא מפנה אליך אצבע אחת ושלוש </w:t>
      </w:r>
      <w:bookmarkStart w:id="1309" w:name="_ETM_Q1_2476872"/>
      <w:bookmarkEnd w:id="1309"/>
      <w:r>
        <w:rPr>
          <w:rFonts w:hint="cs"/>
          <w:rtl/>
          <w:lang w:eastAsia="he-IL"/>
        </w:rPr>
        <w:t xml:space="preserve">אליו. האצבע האחת אלינו היא שלדואר תהיה יכולת להתחרות </w:t>
      </w:r>
      <w:bookmarkStart w:id="1310" w:name="_ETM_Q1_2484695"/>
      <w:bookmarkEnd w:id="1310"/>
      <w:r>
        <w:rPr>
          <w:rFonts w:hint="cs"/>
          <w:rtl/>
          <w:lang w:eastAsia="he-IL"/>
        </w:rPr>
        <w:t xml:space="preserve">בעולם משתנה ובתרבות דואר משתנה. אלה השיפורים וגם הרגולטור שתהיה לו יכולת אכיפה על הדואר. שלוש האצבעות של הדואר שהן </w:t>
      </w:r>
      <w:bookmarkStart w:id="1311" w:name="_ETM_Q1_2497125"/>
      <w:bookmarkEnd w:id="1311"/>
      <w:r>
        <w:rPr>
          <w:rFonts w:hint="cs"/>
          <w:rtl/>
          <w:lang w:eastAsia="he-IL"/>
        </w:rPr>
        <w:t>כנראה שלך, זה לסדר את הדואר.</w:t>
      </w:r>
    </w:p>
    <w:p w14:paraId="32357EC8" w14:textId="3DA4370E" w:rsidR="00B546AB" w:rsidRDefault="00B546AB" w:rsidP="00D27C5D">
      <w:pPr>
        <w:rPr>
          <w:rtl/>
          <w:lang w:eastAsia="he-IL"/>
        </w:rPr>
      </w:pPr>
      <w:bookmarkStart w:id="1312" w:name="_ETM_Q1_2501954"/>
      <w:bookmarkStart w:id="1313" w:name="_ETM_Q1_2502021"/>
      <w:bookmarkEnd w:id="1312"/>
      <w:bookmarkEnd w:id="1313"/>
    </w:p>
    <w:p w14:paraId="5FE0EB13" w14:textId="3F03CC94" w:rsidR="00B546AB" w:rsidRDefault="00B546AB" w:rsidP="00B546AB">
      <w:pPr>
        <w:pStyle w:val="af9"/>
        <w:keepNext/>
        <w:rPr>
          <w:rtl/>
          <w:lang w:eastAsia="he-IL"/>
        </w:rPr>
      </w:pPr>
      <w:bookmarkStart w:id="1314" w:name="ET_guest_שמעון_שהם_200"/>
      <w:r w:rsidRPr="00B546AB">
        <w:rPr>
          <w:rStyle w:val="TagStyle"/>
          <w:rtl/>
        </w:rPr>
        <w:t xml:space="preserve"> &lt;&lt; אורח &gt;&gt; </w:t>
      </w:r>
      <w:r w:rsidR="00F61CB5">
        <w:rPr>
          <w:rFonts w:hint="cs"/>
          <w:rtl/>
          <w:lang w:eastAsia="he-IL"/>
        </w:rPr>
        <w:t>מישאל וקנין</w:t>
      </w:r>
      <w:r>
        <w:rPr>
          <w:rtl/>
          <w:lang w:eastAsia="he-IL"/>
        </w:rPr>
        <w:t>:</w:t>
      </w:r>
      <w:r w:rsidRPr="00B546AB">
        <w:rPr>
          <w:rStyle w:val="TagStyle"/>
          <w:rtl/>
        </w:rPr>
        <w:t xml:space="preserve"> &lt;&lt; אורח &gt;&gt;</w:t>
      </w:r>
      <w:r w:rsidR="00052A8D">
        <w:rPr>
          <w:rtl/>
          <w:lang w:eastAsia="he-IL"/>
        </w:rPr>
        <w:t xml:space="preserve"> </w:t>
      </w:r>
      <w:bookmarkEnd w:id="1314"/>
    </w:p>
    <w:p w14:paraId="17CF2919" w14:textId="01685BE8" w:rsidR="00B546AB" w:rsidRDefault="00B546AB" w:rsidP="00B546AB">
      <w:pPr>
        <w:pStyle w:val="KeepWithNext"/>
        <w:rPr>
          <w:rtl/>
          <w:lang w:eastAsia="he-IL"/>
        </w:rPr>
      </w:pPr>
    </w:p>
    <w:p w14:paraId="1B9A931F" w14:textId="7FC5E0A7" w:rsidR="00B546AB" w:rsidRDefault="00B546AB" w:rsidP="00B546AB">
      <w:pPr>
        <w:rPr>
          <w:rtl/>
          <w:lang w:eastAsia="he-IL"/>
        </w:rPr>
      </w:pPr>
      <w:r>
        <w:rPr>
          <w:rFonts w:hint="cs"/>
          <w:rtl/>
          <w:lang w:eastAsia="he-IL"/>
        </w:rPr>
        <w:t>אנחנו על זה.</w:t>
      </w:r>
    </w:p>
    <w:p w14:paraId="23D7AF25" w14:textId="1CDF98E0" w:rsidR="00B546AB" w:rsidRDefault="00B546AB" w:rsidP="00B546AB">
      <w:pPr>
        <w:rPr>
          <w:rtl/>
          <w:lang w:eastAsia="he-IL"/>
        </w:rPr>
      </w:pPr>
      <w:bookmarkStart w:id="1315" w:name="_ETM_Q1_2502822"/>
      <w:bookmarkStart w:id="1316" w:name="_ETM_Q1_2502885"/>
      <w:bookmarkEnd w:id="1315"/>
      <w:bookmarkEnd w:id="1316"/>
    </w:p>
    <w:p w14:paraId="48F883AB" w14:textId="2411B368" w:rsidR="00B546AB" w:rsidRDefault="00B546AB" w:rsidP="00B546AB">
      <w:pPr>
        <w:pStyle w:val="af6"/>
        <w:keepNext/>
        <w:rPr>
          <w:rtl/>
        </w:rPr>
      </w:pPr>
      <w:bookmarkStart w:id="1317" w:name="ET_yor_5765_201"/>
      <w:r w:rsidRPr="00B546AB">
        <w:rPr>
          <w:rStyle w:val="TagStyle"/>
          <w:rtl/>
        </w:rPr>
        <w:t xml:space="preserve"> &lt;&lt; יור &gt;&gt; </w:t>
      </w:r>
      <w:r>
        <w:rPr>
          <w:rtl/>
        </w:rPr>
        <w:t>היו"ר מיכאל מרדכי ביטון:</w:t>
      </w:r>
      <w:r w:rsidRPr="00B546AB">
        <w:rPr>
          <w:rStyle w:val="TagStyle"/>
          <w:rtl/>
        </w:rPr>
        <w:t xml:space="preserve"> &lt;&lt; יור &gt;&gt;</w:t>
      </w:r>
      <w:r w:rsidR="00052A8D">
        <w:rPr>
          <w:rtl/>
        </w:rPr>
        <w:t xml:space="preserve"> </w:t>
      </w:r>
      <w:bookmarkEnd w:id="1317"/>
    </w:p>
    <w:p w14:paraId="2C1E06BE" w14:textId="16F560A5" w:rsidR="00B546AB" w:rsidRDefault="00B546AB" w:rsidP="00B546AB">
      <w:pPr>
        <w:pStyle w:val="KeepWithNext"/>
        <w:rPr>
          <w:rtl/>
          <w:lang w:eastAsia="he-IL"/>
        </w:rPr>
      </w:pPr>
    </w:p>
    <w:p w14:paraId="5E896791" w14:textId="720CB573" w:rsidR="00B546AB" w:rsidRDefault="00B546AB" w:rsidP="00B546AB">
      <w:pPr>
        <w:rPr>
          <w:rtl/>
          <w:lang w:eastAsia="he-IL"/>
        </w:rPr>
      </w:pPr>
      <w:r>
        <w:rPr>
          <w:rFonts w:hint="cs"/>
          <w:rtl/>
          <w:lang w:eastAsia="he-IL"/>
        </w:rPr>
        <w:t xml:space="preserve">זה לייעל אותו, </w:t>
      </w:r>
      <w:bookmarkStart w:id="1318" w:name="_ETM_Q1_2503344"/>
      <w:bookmarkEnd w:id="1318"/>
      <w:r>
        <w:rPr>
          <w:rFonts w:hint="cs"/>
          <w:rtl/>
          <w:lang w:eastAsia="he-IL"/>
        </w:rPr>
        <w:t>לשפר אותו, לשפר את השירות, לייצר שביעות רצון של</w:t>
      </w:r>
      <w:bookmarkStart w:id="1319" w:name="_ETM_Q1_2508928"/>
      <w:bookmarkEnd w:id="1319"/>
      <w:r>
        <w:rPr>
          <w:rFonts w:hint="cs"/>
          <w:rtl/>
          <w:lang w:eastAsia="he-IL"/>
        </w:rPr>
        <w:t xml:space="preserve"> האזרחים ממנו. כל המהלך הזה הוא מהלך לא שלם. הוא </w:t>
      </w:r>
      <w:bookmarkStart w:id="1320" w:name="_ETM_Q1_2515740"/>
      <w:bookmarkEnd w:id="1320"/>
      <w:r>
        <w:rPr>
          <w:rFonts w:hint="cs"/>
          <w:rtl/>
          <w:lang w:eastAsia="he-IL"/>
        </w:rPr>
        <w:t>לא חוק הדואר הגדול</w:t>
      </w:r>
      <w:r w:rsidR="00052A8D">
        <w:rPr>
          <w:rFonts w:hint="cs"/>
          <w:rtl/>
          <w:lang w:eastAsia="he-IL"/>
        </w:rPr>
        <w:t xml:space="preserve"> </w:t>
      </w:r>
      <w:r>
        <w:rPr>
          <w:rFonts w:hint="cs"/>
          <w:rtl/>
          <w:lang w:eastAsia="he-IL"/>
        </w:rPr>
        <w:t>והוא לא שינוי</w:t>
      </w:r>
      <w:r w:rsidR="00052A8D">
        <w:rPr>
          <w:rFonts w:hint="cs"/>
          <w:rtl/>
          <w:lang w:eastAsia="he-IL"/>
        </w:rPr>
        <w:t xml:space="preserve"> </w:t>
      </w:r>
      <w:r>
        <w:rPr>
          <w:rFonts w:hint="cs"/>
          <w:rtl/>
          <w:lang w:eastAsia="he-IL"/>
        </w:rPr>
        <w:t xml:space="preserve">טוטלי </w:t>
      </w:r>
      <w:bookmarkStart w:id="1321" w:name="_ETM_Q1_2518174"/>
      <w:bookmarkEnd w:id="1321"/>
      <w:r>
        <w:rPr>
          <w:rFonts w:hint="cs"/>
          <w:rtl/>
          <w:lang w:eastAsia="he-IL"/>
        </w:rPr>
        <w:t xml:space="preserve">של מדיניות המדינה כלפי דואר. אם יהיה חוק, ואני לא בטוח שיהיה, שמפריט את הדואר </w:t>
      </w:r>
      <w:r>
        <w:rPr>
          <w:rtl/>
          <w:lang w:eastAsia="he-IL"/>
        </w:rPr>
        <w:t>–</w:t>
      </w:r>
      <w:r>
        <w:rPr>
          <w:rFonts w:hint="cs"/>
          <w:rtl/>
          <w:lang w:eastAsia="he-IL"/>
        </w:rPr>
        <w:t xml:space="preserve"> הוא יצטרך לתת את הדעת על מי מתחרה בדואר </w:t>
      </w:r>
      <w:bookmarkStart w:id="1322" w:name="_ETM_Q1_2530695"/>
      <w:bookmarkEnd w:id="1322"/>
      <w:r>
        <w:rPr>
          <w:rFonts w:hint="cs"/>
          <w:rtl/>
          <w:lang w:eastAsia="he-IL"/>
        </w:rPr>
        <w:t xml:space="preserve">והאם גם עליו יש בקרה והאם יש לו שוויון </w:t>
      </w:r>
      <w:bookmarkStart w:id="1323" w:name="_ETM_Q1_2531671"/>
      <w:bookmarkEnd w:id="1323"/>
      <w:r>
        <w:rPr>
          <w:rFonts w:hint="cs"/>
          <w:rtl/>
          <w:lang w:eastAsia="he-IL"/>
        </w:rPr>
        <w:t>בתחרות מול הגופים העסקיים הללו. בינתיים החוק הזה של התיקוני</w:t>
      </w:r>
      <w:bookmarkStart w:id="1324" w:name="_ETM_Q1_2539167"/>
      <w:bookmarkEnd w:id="1324"/>
      <w:r>
        <w:rPr>
          <w:rFonts w:hint="cs"/>
          <w:rtl/>
          <w:lang w:eastAsia="he-IL"/>
        </w:rPr>
        <w:t>ם בטח נגרר שנים רבות. לממשלה יש אמביציה</w:t>
      </w:r>
      <w:bookmarkStart w:id="1325" w:name="_ETM_Q1_2543263"/>
      <w:bookmarkEnd w:id="1325"/>
      <w:r>
        <w:rPr>
          <w:rFonts w:hint="cs"/>
          <w:rtl/>
          <w:lang w:eastAsia="he-IL"/>
        </w:rPr>
        <w:t xml:space="preserve"> להפריט את הדואר בתוך כמה חודשים, אם יעלה בידה ואם</w:t>
      </w:r>
      <w:bookmarkStart w:id="1326" w:name="_ETM_Q1_2550443"/>
      <w:bookmarkEnd w:id="1326"/>
      <w:r>
        <w:rPr>
          <w:rFonts w:hint="cs"/>
          <w:rtl/>
          <w:lang w:eastAsia="he-IL"/>
        </w:rPr>
        <w:t xml:space="preserve"> נראה שזה דבר מועיל. באופן כללי ראינו </w:t>
      </w:r>
      <w:bookmarkStart w:id="1327" w:name="_ETM_Q1_2554301"/>
      <w:bookmarkEnd w:id="1327"/>
      <w:r>
        <w:rPr>
          <w:rFonts w:hint="cs"/>
          <w:rtl/>
          <w:lang w:eastAsia="he-IL"/>
        </w:rPr>
        <w:t>הפרטות לא מוצלחות של הממשלה.</w:t>
      </w:r>
      <w:r w:rsidR="00052A8D">
        <w:rPr>
          <w:rFonts w:hint="cs"/>
          <w:rtl/>
          <w:lang w:eastAsia="he-IL"/>
        </w:rPr>
        <w:t xml:space="preserve"> </w:t>
      </w:r>
      <w:r>
        <w:rPr>
          <w:rFonts w:hint="cs"/>
          <w:rtl/>
          <w:lang w:eastAsia="he-IL"/>
        </w:rPr>
        <w:t xml:space="preserve">לא כל </w:t>
      </w:r>
      <w:bookmarkStart w:id="1328" w:name="_ETM_Q1_2555811"/>
      <w:bookmarkEnd w:id="1328"/>
      <w:r>
        <w:rPr>
          <w:rFonts w:hint="cs"/>
          <w:rtl/>
          <w:lang w:eastAsia="he-IL"/>
        </w:rPr>
        <w:t xml:space="preserve">ההפרטות של הממשלה היו טובות אבל אם היא תרצה ותהיה </w:t>
      </w:r>
      <w:bookmarkStart w:id="1329" w:name="_ETM_Q1_2559692"/>
      <w:bookmarkEnd w:id="1329"/>
      <w:r>
        <w:rPr>
          <w:rFonts w:hint="cs"/>
          <w:rtl/>
          <w:lang w:eastAsia="he-IL"/>
        </w:rPr>
        <w:t>נחושה ותציג</w:t>
      </w:r>
      <w:r w:rsidR="00052A8D">
        <w:rPr>
          <w:rFonts w:hint="cs"/>
          <w:rtl/>
          <w:lang w:eastAsia="he-IL"/>
        </w:rPr>
        <w:t xml:space="preserve"> </w:t>
      </w:r>
      <w:r>
        <w:rPr>
          <w:rFonts w:hint="cs"/>
          <w:rtl/>
          <w:lang w:eastAsia="he-IL"/>
        </w:rPr>
        <w:t xml:space="preserve">לנו את התועלות לאזרחים ולשירות, </w:t>
      </w:r>
      <w:bookmarkStart w:id="1330" w:name="_ETM_Q1_2566005"/>
      <w:bookmarkEnd w:id="1330"/>
      <w:r>
        <w:rPr>
          <w:rFonts w:hint="cs"/>
          <w:rtl/>
          <w:lang w:eastAsia="he-IL"/>
        </w:rPr>
        <w:t>וגם תהיה אינדיקציה. הרי</w:t>
      </w:r>
      <w:r w:rsidR="00052A8D">
        <w:rPr>
          <w:rFonts w:hint="cs"/>
          <w:rtl/>
          <w:lang w:eastAsia="he-IL"/>
        </w:rPr>
        <w:t xml:space="preserve"> </w:t>
      </w:r>
      <w:r>
        <w:rPr>
          <w:rFonts w:hint="cs"/>
          <w:rtl/>
          <w:lang w:eastAsia="he-IL"/>
        </w:rPr>
        <w:t xml:space="preserve">הפרטת הדואר, אם תהיה, היא </w:t>
      </w:r>
      <w:bookmarkStart w:id="1331" w:name="_ETM_Q1_2568978"/>
      <w:bookmarkEnd w:id="1331"/>
      <w:r>
        <w:rPr>
          <w:rFonts w:hint="cs"/>
          <w:rtl/>
          <w:lang w:eastAsia="he-IL"/>
        </w:rPr>
        <w:t>תהיה תוך חצי שנה, שנה, שנתיים, חמש שנים. בזמ</w:t>
      </w:r>
      <w:bookmarkStart w:id="1332" w:name="_ETM_Q1_2574123"/>
      <w:bookmarkEnd w:id="1332"/>
      <w:r>
        <w:rPr>
          <w:rFonts w:hint="cs"/>
          <w:rtl/>
          <w:lang w:eastAsia="he-IL"/>
        </w:rPr>
        <w:t xml:space="preserve">ן הזה נדע אם החוק הזה שיפר משהו. אם </w:t>
      </w:r>
      <w:bookmarkStart w:id="1333" w:name="_ETM_Q1_2577319"/>
      <w:bookmarkEnd w:id="1333"/>
      <w:r>
        <w:rPr>
          <w:rFonts w:hint="cs"/>
          <w:rtl/>
          <w:lang w:eastAsia="he-IL"/>
        </w:rPr>
        <w:t>נחזור ונראה שלא שיפרנו את חיי האזרחים, לא ע</w:t>
      </w:r>
      <w:bookmarkStart w:id="1334" w:name="_ETM_Q1_2582625"/>
      <w:bookmarkEnd w:id="1334"/>
      <w:r>
        <w:rPr>
          <w:rFonts w:hint="cs"/>
          <w:rtl/>
          <w:lang w:eastAsia="he-IL"/>
        </w:rPr>
        <w:t>שינו כלום.</w:t>
      </w:r>
    </w:p>
    <w:p w14:paraId="2F55F3FB" w14:textId="77777777" w:rsidR="00B546AB" w:rsidRDefault="00B546AB" w:rsidP="00B546AB">
      <w:pPr>
        <w:rPr>
          <w:rtl/>
          <w:lang w:eastAsia="he-IL"/>
        </w:rPr>
      </w:pPr>
    </w:p>
    <w:p w14:paraId="4B5E2C50" w14:textId="694BE935" w:rsidR="00B546AB" w:rsidRDefault="00B546AB" w:rsidP="00B546AB">
      <w:pPr>
        <w:rPr>
          <w:rtl/>
          <w:lang w:eastAsia="he-IL"/>
        </w:rPr>
      </w:pPr>
      <w:bookmarkStart w:id="1335" w:name="_ETM_Q1_2582993"/>
      <w:bookmarkStart w:id="1336" w:name="_ETM_Q1_2583051"/>
      <w:bookmarkEnd w:id="1335"/>
      <w:bookmarkEnd w:id="1336"/>
      <w:r>
        <w:rPr>
          <w:rFonts w:hint="cs"/>
          <w:rtl/>
          <w:lang w:eastAsia="he-IL"/>
        </w:rPr>
        <w:t>נתתי לך תשובה ארוכה על</w:t>
      </w:r>
      <w:r w:rsidR="00052A8D">
        <w:rPr>
          <w:rFonts w:hint="cs"/>
          <w:rtl/>
          <w:lang w:eastAsia="he-IL"/>
        </w:rPr>
        <w:t xml:space="preserve"> </w:t>
      </w:r>
      <w:r>
        <w:rPr>
          <w:rFonts w:hint="cs"/>
          <w:rtl/>
          <w:lang w:eastAsia="he-IL"/>
        </w:rPr>
        <w:t>שאלה קצרה. כרגע לא ניזום חוקים מיוחדים למגזר העסקי</w:t>
      </w:r>
      <w:bookmarkStart w:id="1337" w:name="_ETM_Q1_2591271"/>
      <w:bookmarkEnd w:id="1337"/>
      <w:r>
        <w:rPr>
          <w:rFonts w:hint="cs"/>
          <w:rtl/>
          <w:lang w:eastAsia="he-IL"/>
        </w:rPr>
        <w:t xml:space="preserve"> אבל אם נראה שהם מנצלים את מעמדם בתו</w:t>
      </w:r>
      <w:bookmarkStart w:id="1338" w:name="_ETM_Q1_2594979"/>
      <w:bookmarkEnd w:id="1338"/>
      <w:r>
        <w:rPr>
          <w:rFonts w:hint="cs"/>
          <w:rtl/>
          <w:lang w:eastAsia="he-IL"/>
        </w:rPr>
        <w:t xml:space="preserve">רת התחרות, נוכל להכניס את רשות התחרות לפעול בדבר </w:t>
      </w:r>
      <w:bookmarkStart w:id="1339" w:name="_ETM_Q1_2599035"/>
      <w:bookmarkEnd w:id="1339"/>
      <w:r>
        <w:rPr>
          <w:rFonts w:hint="cs"/>
          <w:rtl/>
          <w:lang w:eastAsia="he-IL"/>
        </w:rPr>
        <w:t xml:space="preserve">הזה ויש לה את הכלים מעבר </w:t>
      </w:r>
      <w:bookmarkStart w:id="1340" w:name="_ETM_Q1_2602943"/>
      <w:bookmarkEnd w:id="1340"/>
      <w:r>
        <w:rPr>
          <w:rFonts w:hint="cs"/>
          <w:rtl/>
          <w:lang w:eastAsia="he-IL"/>
        </w:rPr>
        <w:t>לצורך הספציפי במקרה הזה.</w:t>
      </w:r>
    </w:p>
    <w:p w14:paraId="73E6BEF4" w14:textId="76387B7E" w:rsidR="00B546AB" w:rsidRDefault="00B546AB" w:rsidP="00B546AB">
      <w:pPr>
        <w:rPr>
          <w:rtl/>
          <w:lang w:eastAsia="he-IL"/>
        </w:rPr>
      </w:pPr>
      <w:bookmarkStart w:id="1341" w:name="_ETM_Q1_2605479"/>
      <w:bookmarkStart w:id="1342" w:name="_ETM_Q1_2605542"/>
      <w:bookmarkStart w:id="1343" w:name="_ETM_Q1_2605582"/>
      <w:bookmarkStart w:id="1344" w:name="_ETM_Q1_2605618"/>
      <w:bookmarkStart w:id="1345" w:name="_ETM_Q1_2610415"/>
      <w:bookmarkEnd w:id="1341"/>
      <w:bookmarkEnd w:id="1342"/>
      <w:bookmarkEnd w:id="1343"/>
      <w:bookmarkEnd w:id="1344"/>
      <w:bookmarkEnd w:id="1345"/>
    </w:p>
    <w:p w14:paraId="6FE67D58" w14:textId="1AE03BE1" w:rsidR="00B546AB" w:rsidRDefault="00B546AB" w:rsidP="00B546AB">
      <w:pPr>
        <w:pStyle w:val="a4"/>
        <w:keepNext/>
        <w:rPr>
          <w:rtl/>
        </w:rPr>
      </w:pPr>
      <w:bookmarkStart w:id="1346" w:name="ET_speaker_איתי_עצמון_202"/>
      <w:r w:rsidRPr="00B546AB">
        <w:rPr>
          <w:rStyle w:val="TagStyle"/>
          <w:rtl/>
        </w:rPr>
        <w:t xml:space="preserve"> &lt;&lt; דובר &gt;&gt; </w:t>
      </w:r>
      <w:r>
        <w:rPr>
          <w:rtl/>
        </w:rPr>
        <w:t>איתי עצמון:</w:t>
      </w:r>
      <w:r w:rsidRPr="00B546AB">
        <w:rPr>
          <w:rStyle w:val="TagStyle"/>
          <w:rtl/>
        </w:rPr>
        <w:t xml:space="preserve"> &lt;&lt; דובר &gt;&gt;</w:t>
      </w:r>
      <w:r w:rsidR="00052A8D">
        <w:rPr>
          <w:rtl/>
        </w:rPr>
        <w:t xml:space="preserve"> </w:t>
      </w:r>
      <w:bookmarkEnd w:id="1346"/>
    </w:p>
    <w:p w14:paraId="06DFED45" w14:textId="579E2E55" w:rsidR="00B546AB" w:rsidRDefault="00B546AB" w:rsidP="00B546AB">
      <w:pPr>
        <w:pStyle w:val="KeepWithNext"/>
        <w:rPr>
          <w:rtl/>
          <w:lang w:eastAsia="he-IL"/>
        </w:rPr>
      </w:pPr>
    </w:p>
    <w:p w14:paraId="6A644A8B" w14:textId="4286A283" w:rsidR="00B546AB" w:rsidRDefault="00B546AB" w:rsidP="00B546AB">
      <w:pPr>
        <w:rPr>
          <w:rtl/>
          <w:lang w:eastAsia="he-IL"/>
        </w:rPr>
      </w:pPr>
      <w:bookmarkStart w:id="1347" w:name="_ETM_Q1_2610669"/>
      <w:bookmarkStart w:id="1348" w:name="_ETM_Q1_2610690"/>
      <w:bookmarkEnd w:id="1347"/>
      <w:bookmarkEnd w:id="1348"/>
      <w:r>
        <w:rPr>
          <w:rFonts w:hint="cs"/>
          <w:rtl/>
          <w:lang w:eastAsia="he-IL"/>
        </w:rPr>
        <w:t>אתה יכול להצביע על סעיף 9 עם השינוי.</w:t>
      </w:r>
    </w:p>
    <w:p w14:paraId="49DC9337" w14:textId="183241BD" w:rsidR="00B546AB" w:rsidRDefault="00B546AB" w:rsidP="00B546AB">
      <w:pPr>
        <w:rPr>
          <w:rtl/>
          <w:lang w:eastAsia="he-IL"/>
        </w:rPr>
      </w:pPr>
      <w:bookmarkStart w:id="1349" w:name="_ETM_Q1_2607905"/>
      <w:bookmarkStart w:id="1350" w:name="_ETM_Q1_2607973"/>
      <w:bookmarkEnd w:id="1349"/>
      <w:bookmarkEnd w:id="1350"/>
    </w:p>
    <w:p w14:paraId="5B10A9BA" w14:textId="0B1D8E63" w:rsidR="00B546AB" w:rsidRDefault="00B546AB" w:rsidP="00B546AB">
      <w:pPr>
        <w:pStyle w:val="af6"/>
        <w:keepNext/>
        <w:rPr>
          <w:rtl/>
        </w:rPr>
      </w:pPr>
      <w:bookmarkStart w:id="1351" w:name="ET_yor_5765_203"/>
      <w:r w:rsidRPr="00B546AB">
        <w:rPr>
          <w:rStyle w:val="TagStyle"/>
          <w:rtl/>
        </w:rPr>
        <w:t xml:space="preserve"> &lt;&lt; יור &gt;&gt; </w:t>
      </w:r>
      <w:r>
        <w:rPr>
          <w:rtl/>
        </w:rPr>
        <w:t>היו"ר מיכאל מרדכי ביטון:</w:t>
      </w:r>
      <w:r w:rsidRPr="00B546AB">
        <w:rPr>
          <w:rStyle w:val="TagStyle"/>
          <w:rtl/>
        </w:rPr>
        <w:t xml:space="preserve"> &lt;&lt; יור &gt;&gt;</w:t>
      </w:r>
      <w:r w:rsidR="00052A8D">
        <w:rPr>
          <w:rtl/>
        </w:rPr>
        <w:t xml:space="preserve"> </w:t>
      </w:r>
      <w:bookmarkEnd w:id="1351"/>
    </w:p>
    <w:p w14:paraId="016A0EAE" w14:textId="5CC1E59A" w:rsidR="00B546AB" w:rsidRDefault="00B546AB" w:rsidP="00B546AB">
      <w:pPr>
        <w:pStyle w:val="KeepWithNext"/>
        <w:rPr>
          <w:rtl/>
          <w:lang w:eastAsia="he-IL"/>
        </w:rPr>
      </w:pPr>
    </w:p>
    <w:p w14:paraId="15922E39" w14:textId="34BDAB70" w:rsidR="00B546AB" w:rsidRDefault="00B546AB" w:rsidP="00B546AB">
      <w:pPr>
        <w:rPr>
          <w:rtl/>
          <w:lang w:eastAsia="he-IL"/>
        </w:rPr>
      </w:pPr>
      <w:r>
        <w:rPr>
          <w:rFonts w:hint="cs"/>
          <w:rtl/>
          <w:lang w:eastAsia="he-IL"/>
        </w:rPr>
        <w:t xml:space="preserve">מי בעד אישור </w:t>
      </w:r>
      <w:bookmarkStart w:id="1352" w:name="_ETM_Q1_2605719"/>
      <w:bookmarkEnd w:id="1352"/>
      <w:r>
        <w:rPr>
          <w:rFonts w:hint="cs"/>
          <w:rtl/>
          <w:lang w:eastAsia="he-IL"/>
        </w:rPr>
        <w:t>סעיף 9 עם השינוי? מי</w:t>
      </w:r>
      <w:r w:rsidR="00052A8D">
        <w:rPr>
          <w:rFonts w:hint="cs"/>
          <w:rtl/>
          <w:lang w:eastAsia="he-IL"/>
        </w:rPr>
        <w:t xml:space="preserve"> </w:t>
      </w:r>
      <w:r>
        <w:rPr>
          <w:rFonts w:hint="cs"/>
          <w:rtl/>
          <w:lang w:eastAsia="he-IL"/>
        </w:rPr>
        <w:t>נגד? מי נמנע.</w:t>
      </w:r>
    </w:p>
    <w:p w14:paraId="5026A274" w14:textId="77777777" w:rsidR="00B546AB" w:rsidRDefault="00B546AB" w:rsidP="00B546AB">
      <w:pPr>
        <w:rPr>
          <w:rtl/>
          <w:lang w:eastAsia="he-IL"/>
        </w:rPr>
      </w:pPr>
      <w:bookmarkStart w:id="1353" w:name="_ETM_Q1_2605184"/>
      <w:bookmarkStart w:id="1354" w:name="_ETM_Q1_2605246"/>
      <w:bookmarkEnd w:id="1353"/>
      <w:bookmarkEnd w:id="1354"/>
    </w:p>
    <w:p w14:paraId="457FDD1A" w14:textId="49760EC6" w:rsidR="00B546AB" w:rsidRDefault="00B546AB" w:rsidP="00B546AB">
      <w:pPr>
        <w:pStyle w:val="af1"/>
        <w:keepNext/>
        <w:rPr>
          <w:rtl/>
          <w:lang w:eastAsia="he-IL"/>
        </w:rPr>
      </w:pPr>
      <w:bookmarkStart w:id="1355" w:name="_ETM_Q1_2605287"/>
      <w:bookmarkStart w:id="1356" w:name="_ETM_Q1_2605327"/>
      <w:bookmarkEnd w:id="1355"/>
      <w:bookmarkEnd w:id="1356"/>
      <w:r>
        <w:rPr>
          <w:rFonts w:hint="eastAsia"/>
          <w:rtl/>
          <w:lang w:eastAsia="he-IL"/>
        </w:rPr>
        <w:t>הצבעה</w:t>
      </w:r>
    </w:p>
    <w:p w14:paraId="1441961C" w14:textId="77777777" w:rsidR="00B546AB" w:rsidRDefault="00B546AB" w:rsidP="00B546AB">
      <w:pPr>
        <w:pStyle w:val="--"/>
        <w:keepNext/>
        <w:rPr>
          <w:rtl/>
          <w:lang w:eastAsia="he-IL"/>
        </w:rPr>
      </w:pPr>
      <w:r>
        <w:rPr>
          <w:rFonts w:hint="cs"/>
          <w:rtl/>
          <w:lang w:eastAsia="he-IL"/>
        </w:rPr>
        <w:t>אושר</w:t>
      </w:r>
    </w:p>
    <w:p w14:paraId="51430C74" w14:textId="77777777" w:rsidR="00B546AB" w:rsidRDefault="00B546AB" w:rsidP="00B546AB">
      <w:pPr>
        <w:pStyle w:val="af2"/>
        <w:rPr>
          <w:rtl/>
          <w:lang w:eastAsia="he-IL"/>
        </w:rPr>
      </w:pPr>
    </w:p>
    <w:p w14:paraId="1D3316CB" w14:textId="6E40EA8D" w:rsidR="00B546AB" w:rsidRDefault="00B546AB" w:rsidP="00B546AB">
      <w:pPr>
        <w:rPr>
          <w:rtl/>
          <w:lang w:eastAsia="he-IL"/>
        </w:rPr>
      </w:pPr>
      <w:bookmarkStart w:id="1357" w:name="_ETM_Q1_2603643"/>
      <w:bookmarkEnd w:id="1357"/>
    </w:p>
    <w:p w14:paraId="4B730800" w14:textId="086524E4" w:rsidR="00B546AB" w:rsidRDefault="00B546AB" w:rsidP="00B546AB">
      <w:pPr>
        <w:pStyle w:val="af6"/>
        <w:keepNext/>
        <w:rPr>
          <w:rtl/>
        </w:rPr>
      </w:pPr>
      <w:bookmarkStart w:id="1358" w:name="ET_yor_5765_204"/>
      <w:r w:rsidRPr="00B546AB">
        <w:rPr>
          <w:rStyle w:val="TagStyle"/>
          <w:rtl/>
        </w:rPr>
        <w:t xml:space="preserve"> &lt;&lt; יור &gt;&gt; </w:t>
      </w:r>
      <w:r>
        <w:rPr>
          <w:rtl/>
        </w:rPr>
        <w:t>היו"ר מיכאל מרדכי ביטון:</w:t>
      </w:r>
      <w:r w:rsidRPr="00B546AB">
        <w:rPr>
          <w:rStyle w:val="TagStyle"/>
          <w:rtl/>
        </w:rPr>
        <w:t xml:space="preserve"> &lt;&lt; יור &gt;&gt;</w:t>
      </w:r>
      <w:r w:rsidR="00052A8D">
        <w:rPr>
          <w:rtl/>
        </w:rPr>
        <w:t xml:space="preserve"> </w:t>
      </w:r>
      <w:bookmarkEnd w:id="1358"/>
    </w:p>
    <w:p w14:paraId="5B532BAD" w14:textId="20BF75CC" w:rsidR="00B546AB" w:rsidRDefault="00B546AB" w:rsidP="00B546AB">
      <w:pPr>
        <w:pStyle w:val="KeepWithNext"/>
        <w:rPr>
          <w:rtl/>
          <w:lang w:eastAsia="he-IL"/>
        </w:rPr>
      </w:pPr>
    </w:p>
    <w:p w14:paraId="6C16E6CD" w14:textId="32A41F9D" w:rsidR="00B546AB" w:rsidRDefault="00B546AB" w:rsidP="00B546AB">
      <w:pPr>
        <w:rPr>
          <w:rtl/>
          <w:lang w:eastAsia="he-IL"/>
        </w:rPr>
      </w:pPr>
      <w:bookmarkStart w:id="1359" w:name="_ETM_Q1_2604021"/>
      <w:bookmarkStart w:id="1360" w:name="_ETM_Q1_2604041"/>
      <w:bookmarkEnd w:id="1359"/>
      <w:bookmarkEnd w:id="1360"/>
      <w:r>
        <w:rPr>
          <w:rFonts w:hint="cs"/>
          <w:rtl/>
          <w:lang w:eastAsia="he-IL"/>
        </w:rPr>
        <w:t xml:space="preserve">סעיף </w:t>
      </w:r>
      <w:bookmarkStart w:id="1361" w:name="_ETM_Q1_2603489"/>
      <w:bookmarkEnd w:id="1361"/>
      <w:r>
        <w:rPr>
          <w:rFonts w:hint="cs"/>
          <w:rtl/>
          <w:lang w:eastAsia="he-IL"/>
        </w:rPr>
        <w:t>9 עם השינוי אושר פה אחד. אין מתנגדים ואין נמנעים.</w:t>
      </w:r>
    </w:p>
    <w:p w14:paraId="5D5D85D4" w14:textId="77777777" w:rsidR="00B546AB" w:rsidRDefault="00B546AB" w:rsidP="00B546AB">
      <w:pPr>
        <w:rPr>
          <w:rtl/>
          <w:lang w:eastAsia="he-IL"/>
        </w:rPr>
      </w:pPr>
      <w:bookmarkStart w:id="1362" w:name="_ETM_Q1_2615968"/>
      <w:bookmarkStart w:id="1363" w:name="_ETM_Q1_2616033"/>
      <w:bookmarkEnd w:id="1362"/>
      <w:bookmarkEnd w:id="1363"/>
    </w:p>
    <w:p w14:paraId="67E3EDE8" w14:textId="22E43801" w:rsidR="00B546AB" w:rsidRDefault="00B546AB" w:rsidP="00B546AB">
      <w:pPr>
        <w:rPr>
          <w:rtl/>
          <w:lang w:eastAsia="he-IL"/>
        </w:rPr>
      </w:pPr>
      <w:bookmarkStart w:id="1364" w:name="_ETM_Q1_2616467"/>
      <w:bookmarkStart w:id="1365" w:name="_ETM_Q1_2616507"/>
      <w:bookmarkStart w:id="1366" w:name="_ETM_Q1_2617224"/>
      <w:bookmarkEnd w:id="1364"/>
      <w:bookmarkEnd w:id="1365"/>
      <w:bookmarkEnd w:id="1366"/>
      <w:r>
        <w:rPr>
          <w:rFonts w:hint="cs"/>
          <w:rtl/>
          <w:lang w:eastAsia="he-IL"/>
        </w:rPr>
        <w:t>אנחנו עוברים לסעיף ההפרות.</w:t>
      </w:r>
    </w:p>
    <w:p w14:paraId="28453823" w14:textId="1B782880" w:rsidR="00B546AB" w:rsidRDefault="00B546AB" w:rsidP="00B546AB">
      <w:pPr>
        <w:rPr>
          <w:rtl/>
          <w:lang w:eastAsia="he-IL"/>
        </w:rPr>
      </w:pPr>
    </w:p>
    <w:p w14:paraId="6BB67DD5" w14:textId="0ECE4EFC" w:rsidR="00B546AB" w:rsidRDefault="00B546AB" w:rsidP="00B546AB">
      <w:pPr>
        <w:pStyle w:val="a4"/>
        <w:keepNext/>
        <w:rPr>
          <w:rtl/>
        </w:rPr>
      </w:pPr>
      <w:bookmarkStart w:id="1367" w:name="ET_speaker_איתי_עצמון_205"/>
      <w:r w:rsidRPr="00B546AB">
        <w:rPr>
          <w:rStyle w:val="TagStyle"/>
          <w:rtl/>
        </w:rPr>
        <w:t xml:space="preserve"> &lt;&lt; דובר &gt;&gt; </w:t>
      </w:r>
      <w:r>
        <w:rPr>
          <w:rtl/>
        </w:rPr>
        <w:t>איתי עצמון:</w:t>
      </w:r>
      <w:r w:rsidRPr="00B546AB">
        <w:rPr>
          <w:rStyle w:val="TagStyle"/>
          <w:rtl/>
        </w:rPr>
        <w:t xml:space="preserve"> &lt;&lt; דובר &gt;&gt;</w:t>
      </w:r>
      <w:r w:rsidR="00052A8D">
        <w:rPr>
          <w:rtl/>
        </w:rPr>
        <w:t xml:space="preserve"> </w:t>
      </w:r>
      <w:bookmarkEnd w:id="1367"/>
    </w:p>
    <w:p w14:paraId="0C8F2B8F" w14:textId="6B86B93B" w:rsidR="00B546AB" w:rsidRDefault="00B546AB" w:rsidP="00B546AB">
      <w:pPr>
        <w:pStyle w:val="KeepWithNext"/>
        <w:rPr>
          <w:rtl/>
          <w:lang w:eastAsia="he-IL"/>
        </w:rPr>
      </w:pPr>
    </w:p>
    <w:p w14:paraId="2A7CF3B0" w14:textId="4CB8BDBC" w:rsidR="00B546AB" w:rsidRDefault="00B546AB" w:rsidP="00B546AB">
      <w:pPr>
        <w:rPr>
          <w:rtl/>
          <w:lang w:eastAsia="he-IL"/>
        </w:rPr>
      </w:pPr>
      <w:r>
        <w:rPr>
          <w:rFonts w:hint="cs"/>
          <w:rtl/>
          <w:lang w:eastAsia="he-IL"/>
        </w:rPr>
        <w:t xml:space="preserve">בעמוד 16. סעיף 18 להצעת החוק, התיקון של סעיף 109ב', הסמכות להטיל עיצומים כספיים בשל הפרת הוראות הסעיפים שעכשיו הוועדה אישרה תיקון </w:t>
      </w:r>
      <w:bookmarkStart w:id="1368" w:name="_ETM_Q1_2637050"/>
      <w:bookmarkEnd w:id="1368"/>
      <w:r>
        <w:rPr>
          <w:rFonts w:hint="cs"/>
          <w:rtl/>
          <w:lang w:eastAsia="he-IL"/>
        </w:rPr>
        <w:t>להם.</w:t>
      </w:r>
    </w:p>
    <w:p w14:paraId="552D5410" w14:textId="46FEC0BB" w:rsidR="00B546AB" w:rsidRDefault="00B546AB" w:rsidP="00B546AB">
      <w:pPr>
        <w:rPr>
          <w:rtl/>
          <w:lang w:eastAsia="he-IL"/>
        </w:rPr>
      </w:pPr>
      <w:bookmarkStart w:id="1369" w:name="_ETM_Q1_2624440"/>
      <w:bookmarkStart w:id="1370" w:name="_ETM_Q1_2624501"/>
      <w:bookmarkStart w:id="1371" w:name="_ETM_Q1_2626704"/>
      <w:bookmarkEnd w:id="1369"/>
      <w:bookmarkEnd w:id="1370"/>
      <w:bookmarkEnd w:id="1371"/>
    </w:p>
    <w:p w14:paraId="36349462" w14:textId="1E41B276" w:rsidR="00B546AB" w:rsidRDefault="00B546AB" w:rsidP="00B546AB">
      <w:pPr>
        <w:pStyle w:val="af6"/>
        <w:keepNext/>
        <w:rPr>
          <w:rtl/>
        </w:rPr>
      </w:pPr>
      <w:bookmarkStart w:id="1372" w:name="ET_yor_5765_206"/>
      <w:r w:rsidRPr="00B546AB">
        <w:rPr>
          <w:rStyle w:val="TagStyle"/>
          <w:rtl/>
        </w:rPr>
        <w:t xml:space="preserve"> &lt;&lt; יור &gt;&gt; </w:t>
      </w:r>
      <w:r>
        <w:rPr>
          <w:rtl/>
        </w:rPr>
        <w:t>היו"ר מיכאל מרדכי ביטון:</w:t>
      </w:r>
      <w:r w:rsidRPr="00B546AB">
        <w:rPr>
          <w:rStyle w:val="TagStyle"/>
          <w:rtl/>
        </w:rPr>
        <w:t xml:space="preserve"> &lt;&lt; יור &gt;&gt;</w:t>
      </w:r>
      <w:r w:rsidR="00052A8D">
        <w:rPr>
          <w:rtl/>
        </w:rPr>
        <w:t xml:space="preserve"> </w:t>
      </w:r>
      <w:bookmarkEnd w:id="1372"/>
    </w:p>
    <w:p w14:paraId="622E8017" w14:textId="2CF4EC1E" w:rsidR="00B546AB" w:rsidRDefault="00B546AB" w:rsidP="00B546AB">
      <w:pPr>
        <w:pStyle w:val="KeepWithNext"/>
        <w:rPr>
          <w:rtl/>
          <w:lang w:eastAsia="he-IL"/>
        </w:rPr>
      </w:pPr>
    </w:p>
    <w:p w14:paraId="4B12F4BE" w14:textId="293D84B6" w:rsidR="00B546AB" w:rsidRDefault="00B546AB" w:rsidP="00B546AB">
      <w:pPr>
        <w:rPr>
          <w:rtl/>
          <w:lang w:eastAsia="he-IL"/>
        </w:rPr>
      </w:pPr>
      <w:bookmarkStart w:id="1373" w:name="_ETM_Q1_2627081"/>
      <w:bookmarkStart w:id="1374" w:name="_ETM_Q1_2627102"/>
      <w:bookmarkEnd w:id="1373"/>
      <w:bookmarkEnd w:id="1374"/>
      <w:r>
        <w:rPr>
          <w:rFonts w:hint="cs"/>
          <w:rtl/>
          <w:lang w:eastAsia="he-IL"/>
        </w:rPr>
        <w:t>בסדר. הקראה, הערות והתקדמות.</w:t>
      </w:r>
    </w:p>
    <w:p w14:paraId="6E56A24E" w14:textId="0EBC9137" w:rsidR="00464387" w:rsidRDefault="00464387" w:rsidP="00B546AB">
      <w:pPr>
        <w:rPr>
          <w:rtl/>
          <w:lang w:eastAsia="he-IL"/>
        </w:rPr>
      </w:pPr>
    </w:p>
    <w:p w14:paraId="731BB11C" w14:textId="0BF58C5F" w:rsidR="00464387" w:rsidRDefault="00464387" w:rsidP="00464387">
      <w:pPr>
        <w:pStyle w:val="a4"/>
        <w:keepNext/>
        <w:rPr>
          <w:rtl/>
        </w:rPr>
      </w:pPr>
      <w:bookmarkStart w:id="1375" w:name="ET_speaker_איתי_עצמון_208"/>
      <w:r w:rsidRPr="00464387">
        <w:rPr>
          <w:rStyle w:val="TagStyle"/>
          <w:rtl/>
        </w:rPr>
        <w:t xml:space="preserve"> &lt;&lt; דובר &gt;&gt; </w:t>
      </w:r>
      <w:r>
        <w:rPr>
          <w:rtl/>
        </w:rPr>
        <w:t>איתי עצמון:</w:t>
      </w:r>
      <w:r w:rsidRPr="00464387">
        <w:rPr>
          <w:rStyle w:val="TagStyle"/>
          <w:rtl/>
        </w:rPr>
        <w:t xml:space="preserve"> &lt;&lt; דובר &gt;&gt;</w:t>
      </w:r>
      <w:r w:rsidR="00052A8D">
        <w:rPr>
          <w:rtl/>
        </w:rPr>
        <w:t xml:space="preserve"> </w:t>
      </w:r>
      <w:bookmarkEnd w:id="1375"/>
    </w:p>
    <w:p w14:paraId="2EF1927A" w14:textId="048D1E90" w:rsidR="00464387" w:rsidRDefault="00464387" w:rsidP="00464387">
      <w:pPr>
        <w:pStyle w:val="KeepWithNext"/>
        <w:rPr>
          <w:rtl/>
          <w:lang w:eastAsia="he-IL"/>
        </w:rPr>
      </w:pPr>
    </w:p>
    <w:p w14:paraId="34DA3A0A" w14:textId="35205E02" w:rsidR="00464387" w:rsidRDefault="00464387" w:rsidP="00464387">
      <w:pPr>
        <w:rPr>
          <w:rtl/>
          <w:lang w:eastAsia="he-IL"/>
        </w:rPr>
      </w:pPr>
      <w:r>
        <w:rPr>
          <w:rFonts w:hint="cs"/>
          <w:rtl/>
          <w:lang w:eastAsia="he-IL"/>
        </w:rPr>
        <w:t>מפסקת משנה (ד).</w:t>
      </w:r>
    </w:p>
    <w:p w14:paraId="2F2B8F2C" w14:textId="77777777" w:rsidR="00464387" w:rsidRDefault="00464387" w:rsidP="00464387">
      <w:pPr>
        <w:rPr>
          <w:rtl/>
          <w:lang w:eastAsia="he-IL"/>
        </w:rPr>
      </w:pPr>
      <w:bookmarkStart w:id="1376" w:name="_ETM_Q1_2680451"/>
      <w:bookmarkStart w:id="1377" w:name="_ETM_Q1_2680512"/>
      <w:bookmarkEnd w:id="1376"/>
      <w:bookmarkEnd w:id="1377"/>
    </w:p>
    <w:p w14:paraId="55643228" w14:textId="13F59693" w:rsidR="00B546AB" w:rsidRDefault="00B546AB" w:rsidP="00B546AB">
      <w:pPr>
        <w:pStyle w:val="af9"/>
        <w:keepNext/>
        <w:rPr>
          <w:rtl/>
          <w:lang w:eastAsia="he-IL"/>
        </w:rPr>
      </w:pPr>
      <w:bookmarkStart w:id="1378" w:name="_ETM_Q1_2680865"/>
      <w:bookmarkStart w:id="1379" w:name="_ETM_Q1_2680919"/>
      <w:bookmarkStart w:id="1380" w:name="_ETM_Q1_2640346"/>
      <w:bookmarkStart w:id="1381" w:name="_ETM_Q1_2640402"/>
      <w:bookmarkStart w:id="1382" w:name="_ETM_Q1_2642898"/>
      <w:bookmarkEnd w:id="1378"/>
      <w:bookmarkEnd w:id="1379"/>
      <w:bookmarkEnd w:id="1380"/>
      <w:bookmarkEnd w:id="1381"/>
      <w:bookmarkEnd w:id="1382"/>
      <w:r w:rsidRPr="00B546AB">
        <w:rPr>
          <w:rStyle w:val="TagStyle"/>
          <w:rtl/>
        </w:rPr>
        <w:t xml:space="preserve"> &lt;&lt; אורח &gt;&gt; </w:t>
      </w:r>
      <w:r>
        <w:rPr>
          <w:rtl/>
          <w:lang w:eastAsia="he-IL"/>
        </w:rPr>
        <w:t>ברוריה מנדלסון:</w:t>
      </w:r>
      <w:r w:rsidRPr="00B546AB">
        <w:rPr>
          <w:rStyle w:val="TagStyle"/>
          <w:rtl/>
        </w:rPr>
        <w:t xml:space="preserve"> &lt;&lt; אורח &gt;&gt;</w:t>
      </w:r>
      <w:r w:rsidR="00052A8D">
        <w:rPr>
          <w:rtl/>
          <w:lang w:eastAsia="he-IL"/>
        </w:rPr>
        <w:t xml:space="preserve"> </w:t>
      </w:r>
    </w:p>
    <w:p w14:paraId="4BCC7D4A" w14:textId="7EEF70A5" w:rsidR="00B546AB" w:rsidRDefault="00B546AB" w:rsidP="00B546AB">
      <w:pPr>
        <w:pStyle w:val="KeepWithNext"/>
        <w:rPr>
          <w:rtl/>
          <w:lang w:eastAsia="he-IL"/>
        </w:rPr>
      </w:pPr>
    </w:p>
    <w:p w14:paraId="1C18D97E" w14:textId="2DCDF1C4" w:rsidR="00464387" w:rsidRDefault="00464387" w:rsidP="00464387">
      <w:pPr>
        <w:rPr>
          <w:rtl/>
          <w:lang w:eastAsia="he-IL"/>
        </w:rPr>
      </w:pPr>
      <w:bookmarkStart w:id="1383" w:name="_ETM_Q1_2682400"/>
      <w:bookmarkStart w:id="1384" w:name="_ETM_Q1_2682464"/>
      <w:bookmarkEnd w:id="1383"/>
      <w:bookmarkEnd w:id="1384"/>
      <w:r>
        <w:rPr>
          <w:rFonts w:hint="cs"/>
          <w:rtl/>
          <w:lang w:eastAsia="he-IL"/>
        </w:rPr>
        <w:tab/>
        <w:t>(6)</w:t>
      </w:r>
      <w:r>
        <w:rPr>
          <w:rFonts w:hint="cs"/>
          <w:rtl/>
          <w:lang w:eastAsia="he-IL"/>
        </w:rPr>
        <w:tab/>
        <w:t xml:space="preserve">הפר </w:t>
      </w:r>
      <w:bookmarkStart w:id="1385" w:name="_ETM_Q1_2687674"/>
      <w:bookmarkEnd w:id="1385"/>
      <w:r>
        <w:rPr>
          <w:rFonts w:hint="cs"/>
          <w:rtl/>
          <w:lang w:eastAsia="he-IL"/>
        </w:rPr>
        <w:t>הוראה בעניין תשלום בעד שירות דואר או עדכונו שניתנה לפי סעיף 37(ב).</w:t>
      </w:r>
    </w:p>
    <w:p w14:paraId="43AFB58A" w14:textId="77777777" w:rsidR="00464387" w:rsidRDefault="00464387" w:rsidP="00464387">
      <w:pPr>
        <w:rPr>
          <w:rtl/>
          <w:lang w:eastAsia="he-IL"/>
        </w:rPr>
      </w:pPr>
      <w:bookmarkStart w:id="1386" w:name="_ETM_Q1_2692295"/>
      <w:bookmarkStart w:id="1387" w:name="_ETM_Q1_2692371"/>
      <w:bookmarkEnd w:id="1386"/>
      <w:bookmarkEnd w:id="1387"/>
    </w:p>
    <w:p w14:paraId="5A3F5BC6" w14:textId="0DBF8E14" w:rsidR="00464387" w:rsidRDefault="00464387" w:rsidP="00464387">
      <w:pPr>
        <w:ind w:left="2160" w:hanging="720"/>
        <w:rPr>
          <w:rtl/>
          <w:lang w:eastAsia="he-IL"/>
        </w:rPr>
      </w:pPr>
      <w:bookmarkStart w:id="1388" w:name="_ETM_Q1_2692830"/>
      <w:bookmarkStart w:id="1389" w:name="_ETM_Q1_2692902"/>
      <w:bookmarkEnd w:id="1388"/>
      <w:bookmarkEnd w:id="1389"/>
      <w:r>
        <w:rPr>
          <w:rFonts w:hint="cs"/>
          <w:rtl/>
          <w:lang w:eastAsia="he-IL"/>
        </w:rPr>
        <w:t>(6א)</w:t>
      </w:r>
      <w:r>
        <w:rPr>
          <w:rFonts w:hint="cs"/>
          <w:rtl/>
          <w:lang w:eastAsia="he-IL"/>
        </w:rPr>
        <w:tab/>
        <w:t>דרש תשלום שאינו אחיד בעד שירות דואר בסיסי הניתן ללקוח פרטי בניגוד להוראות סעיף 37(א1).</w:t>
      </w:r>
    </w:p>
    <w:p w14:paraId="3ADDC7D7" w14:textId="2AD76235" w:rsidR="00464387" w:rsidRDefault="00464387" w:rsidP="00464387">
      <w:pPr>
        <w:ind w:left="1440" w:firstLine="0"/>
        <w:rPr>
          <w:rtl/>
          <w:lang w:eastAsia="he-IL"/>
        </w:rPr>
      </w:pPr>
      <w:bookmarkStart w:id="1390" w:name="_ETM_Q1_2701810"/>
      <w:bookmarkStart w:id="1391" w:name="_ETM_Q1_2701876"/>
      <w:bookmarkEnd w:id="1390"/>
      <w:bookmarkEnd w:id="1391"/>
    </w:p>
    <w:p w14:paraId="23DF500A" w14:textId="65D914EB" w:rsidR="00464387" w:rsidRDefault="00464387" w:rsidP="00464387">
      <w:pPr>
        <w:ind w:left="2160" w:hanging="720"/>
        <w:rPr>
          <w:rtl/>
          <w:lang w:eastAsia="he-IL"/>
        </w:rPr>
      </w:pPr>
      <w:bookmarkStart w:id="1392" w:name="_ETM_Q1_2704473"/>
      <w:bookmarkStart w:id="1393" w:name="_ETM_Q1_2704531"/>
      <w:bookmarkEnd w:id="1392"/>
      <w:bookmarkEnd w:id="1393"/>
      <w:r>
        <w:rPr>
          <w:rFonts w:hint="cs"/>
          <w:rtl/>
          <w:lang w:eastAsia="he-IL"/>
        </w:rPr>
        <w:t>(7)</w:t>
      </w:r>
      <w:r>
        <w:rPr>
          <w:rFonts w:hint="cs"/>
          <w:rtl/>
          <w:lang w:eastAsia="he-IL"/>
        </w:rPr>
        <w:tab/>
        <w:t>הפר הוראה שנתן השר, בעניין תשלום בעד שירות דואר, תשלום בעד מקבץ שירותי דואר או בדבר הפרדת תשלום, לפי סעיף 37(ד).</w:t>
      </w:r>
    </w:p>
    <w:p w14:paraId="533901F2" w14:textId="77777777" w:rsidR="00464387" w:rsidRDefault="00464387" w:rsidP="00464387">
      <w:pPr>
        <w:ind w:left="2160" w:hanging="720"/>
        <w:rPr>
          <w:rtl/>
          <w:lang w:eastAsia="he-IL"/>
        </w:rPr>
      </w:pPr>
      <w:bookmarkStart w:id="1394" w:name="_ETM_Q1_2711539"/>
      <w:bookmarkStart w:id="1395" w:name="_ETM_Q1_2711589"/>
      <w:bookmarkEnd w:id="1394"/>
      <w:bookmarkEnd w:id="1395"/>
    </w:p>
    <w:p w14:paraId="4D0C919B" w14:textId="3CC979CF" w:rsidR="00464387" w:rsidRDefault="00464387" w:rsidP="00464387">
      <w:pPr>
        <w:ind w:left="2160" w:hanging="720"/>
        <w:rPr>
          <w:rtl/>
          <w:lang w:eastAsia="he-IL"/>
        </w:rPr>
      </w:pPr>
      <w:bookmarkStart w:id="1396" w:name="_ETM_Q1_2712238"/>
      <w:bookmarkStart w:id="1397" w:name="_ETM_Q1_2712308"/>
      <w:bookmarkEnd w:id="1396"/>
      <w:bookmarkEnd w:id="1397"/>
      <w:r>
        <w:rPr>
          <w:rFonts w:hint="cs"/>
          <w:rtl/>
          <w:lang w:eastAsia="he-IL"/>
        </w:rPr>
        <w:t>(7א)</w:t>
      </w:r>
      <w:r>
        <w:rPr>
          <w:rFonts w:hint="cs"/>
          <w:rtl/>
          <w:lang w:eastAsia="he-IL"/>
        </w:rPr>
        <w:tab/>
        <w:t>הפר הוראה שניתנה כאמור בסעיף 38א1(ד) בעניין אמת מידה שאינה תואמת את הוראות סעיפים 37א1(א) ו-(ב).</w:t>
      </w:r>
    </w:p>
    <w:p w14:paraId="1852CCC6" w14:textId="77777777" w:rsidR="00464387" w:rsidRDefault="00464387" w:rsidP="00464387">
      <w:pPr>
        <w:ind w:left="2160" w:hanging="720"/>
        <w:rPr>
          <w:rtl/>
          <w:lang w:eastAsia="he-IL"/>
        </w:rPr>
      </w:pPr>
      <w:bookmarkStart w:id="1398" w:name="_ETM_Q1_2725409"/>
      <w:bookmarkStart w:id="1399" w:name="_ETM_Q1_2725472"/>
      <w:bookmarkEnd w:id="1398"/>
      <w:bookmarkEnd w:id="1399"/>
    </w:p>
    <w:p w14:paraId="3B8681DA" w14:textId="16FD3EEA" w:rsidR="00464387" w:rsidRDefault="00464387" w:rsidP="00464387">
      <w:pPr>
        <w:ind w:left="2160" w:hanging="720"/>
        <w:rPr>
          <w:rtl/>
          <w:lang w:eastAsia="he-IL"/>
        </w:rPr>
      </w:pPr>
      <w:r>
        <w:rPr>
          <w:rFonts w:hint="cs"/>
          <w:rtl/>
          <w:lang w:eastAsia="he-IL"/>
        </w:rPr>
        <w:t>(7ב)</w:t>
      </w:r>
      <w:r>
        <w:rPr>
          <w:rFonts w:hint="cs"/>
          <w:rtl/>
          <w:lang w:eastAsia="he-IL"/>
        </w:rPr>
        <w:tab/>
        <w:t>הפר הוראה שניתנה כאמור בסעיף 37א1(ה) בעניין עולות שעליו לנקוט או להימנע מלנקוט אם נתן הנחה שלא בהתאם לאמות המידה, או נמנע מלתת הנחה לפיהן.</w:t>
      </w:r>
    </w:p>
    <w:p w14:paraId="24D4E90C" w14:textId="77777777" w:rsidR="00464387" w:rsidRDefault="00464387" w:rsidP="00464387">
      <w:pPr>
        <w:ind w:left="2160" w:hanging="720"/>
        <w:rPr>
          <w:rtl/>
          <w:lang w:eastAsia="he-IL"/>
        </w:rPr>
      </w:pPr>
      <w:bookmarkStart w:id="1400" w:name="_ETM_Q1_2731677"/>
      <w:bookmarkStart w:id="1401" w:name="_ETM_Q1_2731740"/>
      <w:bookmarkEnd w:id="1400"/>
      <w:bookmarkEnd w:id="1401"/>
    </w:p>
    <w:p w14:paraId="0C634A69" w14:textId="51C4EFDA" w:rsidR="00464387" w:rsidRDefault="00464387" w:rsidP="00464387">
      <w:pPr>
        <w:ind w:left="2160" w:hanging="720"/>
        <w:rPr>
          <w:rtl/>
          <w:lang w:eastAsia="he-IL"/>
        </w:rPr>
      </w:pPr>
      <w:bookmarkStart w:id="1402" w:name="_ETM_Q1_2732245"/>
      <w:bookmarkStart w:id="1403" w:name="_ETM_Q1_2732301"/>
      <w:bookmarkEnd w:id="1402"/>
      <w:bookmarkEnd w:id="1403"/>
      <w:r>
        <w:rPr>
          <w:rFonts w:hint="cs"/>
          <w:rtl/>
          <w:lang w:eastAsia="he-IL"/>
        </w:rPr>
        <w:t>(8)</w:t>
      </w:r>
      <w:r>
        <w:rPr>
          <w:rFonts w:hint="cs"/>
          <w:rtl/>
          <w:lang w:eastAsia="he-IL"/>
        </w:rPr>
        <w:tab/>
        <w:t>קבע כלל בעניין מהעניינים המנויים בסעיף 53(א), הטעון את אישורו של השר מראש ובכתב מבלי לקבל אישור כאמור, בניגוד להוראות סעיף 53(א2).</w:t>
      </w:r>
    </w:p>
    <w:p w14:paraId="34B61B8A" w14:textId="77777777" w:rsidR="00464387" w:rsidRDefault="00464387" w:rsidP="00464387">
      <w:pPr>
        <w:ind w:left="2160" w:hanging="720"/>
        <w:rPr>
          <w:rtl/>
          <w:lang w:eastAsia="he-IL"/>
        </w:rPr>
      </w:pPr>
    </w:p>
    <w:p w14:paraId="494B401E" w14:textId="0724C6C9" w:rsidR="00464387" w:rsidRDefault="00464387" w:rsidP="00464387">
      <w:pPr>
        <w:ind w:left="2160" w:hanging="720"/>
        <w:rPr>
          <w:rtl/>
          <w:lang w:eastAsia="he-IL"/>
        </w:rPr>
      </w:pPr>
      <w:r>
        <w:rPr>
          <w:rFonts w:hint="cs"/>
          <w:rtl/>
          <w:lang w:eastAsia="he-IL"/>
        </w:rPr>
        <w:t>(9)</w:t>
      </w:r>
      <w:r>
        <w:rPr>
          <w:rFonts w:hint="cs"/>
          <w:rtl/>
          <w:lang w:eastAsia="he-IL"/>
        </w:rPr>
        <w:tab/>
        <w:t>פעל בניגוד להוראת השר לפי סעיף 53(ב) רישה שנקבעה בעניינים המנויים בסעיף 53(א).</w:t>
      </w:r>
    </w:p>
    <w:p w14:paraId="03D8FF12" w14:textId="343E86AF" w:rsidR="00464387" w:rsidRDefault="00464387" w:rsidP="00464387">
      <w:pPr>
        <w:ind w:left="1440" w:firstLine="0"/>
        <w:rPr>
          <w:rtl/>
          <w:lang w:eastAsia="he-IL"/>
        </w:rPr>
      </w:pPr>
      <w:bookmarkStart w:id="1404" w:name="_ETM_Q1_2702473"/>
      <w:bookmarkStart w:id="1405" w:name="_ETM_Q1_2702543"/>
      <w:bookmarkStart w:id="1406" w:name="_ETM_Q1_2751449"/>
      <w:bookmarkStart w:id="1407" w:name="_ETM_Q1_2751510"/>
      <w:bookmarkEnd w:id="1404"/>
      <w:bookmarkEnd w:id="1405"/>
      <w:bookmarkEnd w:id="1406"/>
      <w:bookmarkEnd w:id="1407"/>
    </w:p>
    <w:p w14:paraId="5DC1C708" w14:textId="07C195D5" w:rsidR="00464387" w:rsidRDefault="00464387" w:rsidP="00464387">
      <w:pPr>
        <w:pStyle w:val="a4"/>
        <w:keepNext/>
        <w:rPr>
          <w:rtl/>
        </w:rPr>
      </w:pPr>
      <w:r w:rsidRPr="00464387">
        <w:rPr>
          <w:rStyle w:val="TagStyle"/>
          <w:rtl/>
        </w:rPr>
        <w:t xml:space="preserve"> &lt;&lt; דובר &gt;&gt; </w:t>
      </w:r>
      <w:r>
        <w:rPr>
          <w:rtl/>
        </w:rPr>
        <w:t>איתי עצמון:</w:t>
      </w:r>
      <w:r w:rsidRPr="00464387">
        <w:rPr>
          <w:rStyle w:val="TagStyle"/>
          <w:rtl/>
        </w:rPr>
        <w:t xml:space="preserve"> &lt;&lt; דובר &gt;&gt;</w:t>
      </w:r>
      <w:r w:rsidR="00052A8D">
        <w:rPr>
          <w:rtl/>
        </w:rPr>
        <w:t xml:space="preserve"> </w:t>
      </w:r>
    </w:p>
    <w:p w14:paraId="7B039D17" w14:textId="54AE67C7" w:rsidR="00464387" w:rsidRDefault="00464387" w:rsidP="00464387">
      <w:pPr>
        <w:pStyle w:val="KeepWithNext"/>
        <w:rPr>
          <w:rtl/>
          <w:lang w:eastAsia="he-IL"/>
        </w:rPr>
      </w:pPr>
    </w:p>
    <w:p w14:paraId="23C755B2" w14:textId="56048202" w:rsidR="00464387" w:rsidRDefault="00464387" w:rsidP="00464387">
      <w:pPr>
        <w:rPr>
          <w:rtl/>
          <w:lang w:eastAsia="he-IL"/>
        </w:rPr>
      </w:pPr>
      <w:r>
        <w:rPr>
          <w:rFonts w:hint="cs"/>
          <w:rtl/>
          <w:lang w:eastAsia="he-IL"/>
        </w:rPr>
        <w:t xml:space="preserve">אני מציע שתעצרי כאן. יש לי הערה לגבי פסקה (6), "הפר </w:t>
      </w:r>
      <w:bookmarkStart w:id="1408" w:name="_ETM_Q1_2749819"/>
      <w:bookmarkEnd w:id="1408"/>
      <w:r>
        <w:rPr>
          <w:rFonts w:hint="cs"/>
          <w:rtl/>
          <w:lang w:eastAsia="he-IL"/>
        </w:rPr>
        <w:t>הוראה</w:t>
      </w:r>
      <w:r w:rsidR="00052A8D">
        <w:rPr>
          <w:rFonts w:hint="cs"/>
          <w:rtl/>
          <w:lang w:eastAsia="he-IL"/>
        </w:rPr>
        <w:t xml:space="preserve"> </w:t>
      </w:r>
      <w:r>
        <w:rPr>
          <w:rFonts w:hint="cs"/>
          <w:rtl/>
          <w:lang w:eastAsia="he-IL"/>
        </w:rPr>
        <w:t>בעניין תשלום בעד שירות דואר או עדכונו שניתנה לפי סעיף 37(ב)".</w:t>
      </w:r>
    </w:p>
    <w:p w14:paraId="14619470" w14:textId="77777777" w:rsidR="00464387" w:rsidRDefault="00464387" w:rsidP="00464387">
      <w:pPr>
        <w:rPr>
          <w:rtl/>
          <w:lang w:eastAsia="he-IL"/>
        </w:rPr>
      </w:pPr>
      <w:bookmarkStart w:id="1409" w:name="_ETM_Q1_2758912"/>
      <w:bookmarkStart w:id="1410" w:name="_ETM_Q1_2758988"/>
      <w:bookmarkEnd w:id="1409"/>
      <w:bookmarkEnd w:id="1410"/>
    </w:p>
    <w:p w14:paraId="7E8835F8" w14:textId="3C8CED45" w:rsidR="00464387" w:rsidRDefault="00464387" w:rsidP="00464387">
      <w:pPr>
        <w:rPr>
          <w:rtl/>
          <w:lang w:eastAsia="he-IL"/>
        </w:rPr>
      </w:pPr>
      <w:bookmarkStart w:id="1411" w:name="_ETM_Q1_2759039"/>
      <w:bookmarkStart w:id="1412" w:name="_ETM_Q1_2759095"/>
      <w:bookmarkEnd w:id="1411"/>
      <w:bookmarkEnd w:id="1412"/>
      <w:r>
        <w:rPr>
          <w:rFonts w:hint="cs"/>
          <w:rtl/>
          <w:lang w:eastAsia="he-IL"/>
        </w:rPr>
        <w:t xml:space="preserve">סעיף 37(ב) הוא סעיף </w:t>
      </w:r>
      <w:bookmarkStart w:id="1413" w:name="_ETM_Q1_2758809"/>
      <w:bookmarkEnd w:id="1413"/>
      <w:r>
        <w:rPr>
          <w:rFonts w:hint="cs"/>
          <w:rtl/>
          <w:lang w:eastAsia="he-IL"/>
        </w:rPr>
        <w:t xml:space="preserve">הסמכה להתקין תקנות. אני חושב שההפרה היותר נכונה </w:t>
      </w:r>
      <w:bookmarkStart w:id="1414" w:name="_ETM_Q1_2762241"/>
      <w:bookmarkEnd w:id="1414"/>
      <w:r>
        <w:rPr>
          <w:rFonts w:hint="cs"/>
          <w:rtl/>
          <w:lang w:eastAsia="he-IL"/>
        </w:rPr>
        <w:t>בעיניי היא אם ייגבה תשלום בעד שירות דואר</w:t>
      </w:r>
      <w:r w:rsidR="003D769F">
        <w:rPr>
          <w:rFonts w:hint="cs"/>
          <w:rtl/>
          <w:lang w:eastAsia="he-IL"/>
        </w:rPr>
        <w:t xml:space="preserve"> שנקבע לו תשלום מפוקח בניגוד לתקנות. זאת הפרה אחת. או אם הוא קבע תשלום בניג</w:t>
      </w:r>
      <w:bookmarkStart w:id="1415" w:name="_ETM_Q1_2771383"/>
      <w:bookmarkEnd w:id="1415"/>
      <w:r w:rsidR="003D769F">
        <w:rPr>
          <w:rFonts w:hint="cs"/>
          <w:rtl/>
          <w:lang w:eastAsia="he-IL"/>
        </w:rPr>
        <w:t>וד לתקנות.</w:t>
      </w:r>
      <w:r w:rsidR="00052A8D">
        <w:rPr>
          <w:rFonts w:hint="cs"/>
          <w:rtl/>
          <w:lang w:eastAsia="he-IL"/>
        </w:rPr>
        <w:t xml:space="preserve"> </w:t>
      </w:r>
      <w:r w:rsidR="003D769F">
        <w:rPr>
          <w:rFonts w:hint="cs"/>
          <w:rtl/>
          <w:lang w:eastAsia="he-IL"/>
        </w:rPr>
        <w:t>ההפרה לא מספיק מדויקת.</w:t>
      </w:r>
    </w:p>
    <w:p w14:paraId="05773DEC" w14:textId="77777777" w:rsidR="00F3019F" w:rsidRDefault="00F3019F" w:rsidP="00464387">
      <w:pPr>
        <w:rPr>
          <w:rtl/>
          <w:lang w:eastAsia="he-IL"/>
        </w:rPr>
      </w:pPr>
    </w:p>
    <w:p w14:paraId="2C6828B7" w14:textId="0BB650C3" w:rsidR="008B3CED" w:rsidRDefault="008B3CED" w:rsidP="008B3CED">
      <w:pPr>
        <w:rPr>
          <w:rStyle w:val="TagStyle"/>
          <w:rFonts w:ascii="David" w:hAnsi="David"/>
          <w:u w:val="single"/>
          <w:rtl/>
        </w:rPr>
      </w:pPr>
      <w:bookmarkStart w:id="1416" w:name="_ETM_Q1_2780760"/>
      <w:bookmarkStart w:id="1417" w:name="_ETM_Q1_2780844"/>
      <w:bookmarkEnd w:id="1416"/>
      <w:bookmarkEnd w:id="1417"/>
    </w:p>
    <w:p w14:paraId="6C44FBB7" w14:textId="459CB454" w:rsidR="008B3CED" w:rsidRDefault="008B3CED" w:rsidP="008B3CED">
      <w:pPr>
        <w:pStyle w:val="af9"/>
        <w:keepNext/>
        <w:rPr>
          <w:rtl/>
        </w:rPr>
      </w:pPr>
      <w:bookmarkStart w:id="1418" w:name="ET_guest_פאדיה_זידרן_248"/>
      <w:r w:rsidRPr="008B3CED">
        <w:rPr>
          <w:rStyle w:val="TagStyle"/>
          <w:rtl/>
        </w:rPr>
        <w:t xml:space="preserve"> &lt;&lt; אורח &gt;&gt; </w:t>
      </w:r>
      <w:r>
        <w:rPr>
          <w:rtl/>
        </w:rPr>
        <w:t xml:space="preserve">פאדיה </w:t>
      </w:r>
      <w:r w:rsidR="00A45C31">
        <w:rPr>
          <w:rtl/>
        </w:rPr>
        <w:t>זידאן:</w:t>
      </w:r>
      <w:r w:rsidRPr="008B3CED">
        <w:rPr>
          <w:rStyle w:val="TagStyle"/>
          <w:rtl/>
        </w:rPr>
        <w:t xml:space="preserve"> &lt;&lt; אורח &gt;&gt;</w:t>
      </w:r>
      <w:r w:rsidR="00052A8D">
        <w:rPr>
          <w:rtl/>
        </w:rPr>
        <w:t xml:space="preserve"> </w:t>
      </w:r>
      <w:bookmarkEnd w:id="1418"/>
    </w:p>
    <w:p w14:paraId="78962B72" w14:textId="340D9A78" w:rsidR="008B3CED" w:rsidRDefault="008B3CED" w:rsidP="008B3CED">
      <w:pPr>
        <w:pStyle w:val="KeepWithNext"/>
        <w:rPr>
          <w:rtl/>
        </w:rPr>
      </w:pPr>
    </w:p>
    <w:p w14:paraId="2E7B8490" w14:textId="624D8CEC" w:rsidR="003D769F" w:rsidRDefault="003D769F" w:rsidP="003D769F">
      <w:pPr>
        <w:rPr>
          <w:rtl/>
          <w:lang w:eastAsia="he-IL"/>
        </w:rPr>
      </w:pPr>
      <w:r>
        <w:rPr>
          <w:rFonts w:hint="cs"/>
          <w:rtl/>
          <w:lang w:eastAsia="he-IL"/>
        </w:rPr>
        <w:t>הפר הוראה שניתנה ל</w:t>
      </w:r>
      <w:bookmarkStart w:id="1419" w:name="_ETM_Q1_2781212"/>
      <w:bookmarkEnd w:id="1419"/>
      <w:r>
        <w:rPr>
          <w:rFonts w:hint="cs"/>
          <w:rtl/>
          <w:lang w:eastAsia="he-IL"/>
        </w:rPr>
        <w:t xml:space="preserve">פי הסמכות. זאת </w:t>
      </w:r>
      <w:bookmarkStart w:id="1420" w:name="_ETM_Q1_2781153"/>
      <w:bookmarkEnd w:id="1420"/>
      <w:r>
        <w:rPr>
          <w:rFonts w:hint="cs"/>
          <w:rtl/>
          <w:lang w:eastAsia="he-IL"/>
        </w:rPr>
        <w:t>אומרת שהוא הפר את התקנות.</w:t>
      </w:r>
      <w:bookmarkStart w:id="1421" w:name="_ETM_Q1_2785130"/>
      <w:bookmarkEnd w:id="1421"/>
    </w:p>
    <w:p w14:paraId="78C8E1E8" w14:textId="4D8F7F63" w:rsidR="003D769F" w:rsidRDefault="003D769F" w:rsidP="003D769F">
      <w:pPr>
        <w:rPr>
          <w:rtl/>
          <w:lang w:eastAsia="he-IL"/>
        </w:rPr>
      </w:pPr>
      <w:bookmarkStart w:id="1422" w:name="_ETM_Q1_2785746"/>
      <w:bookmarkStart w:id="1423" w:name="_ETM_Q1_2785804"/>
      <w:bookmarkEnd w:id="1422"/>
      <w:bookmarkEnd w:id="1423"/>
    </w:p>
    <w:p w14:paraId="1516C76B" w14:textId="5D27ECC6" w:rsidR="003D769F" w:rsidRDefault="003D769F" w:rsidP="003D769F">
      <w:pPr>
        <w:pStyle w:val="a4"/>
        <w:keepNext/>
        <w:rPr>
          <w:rtl/>
        </w:rPr>
      </w:pPr>
      <w:bookmarkStart w:id="1424" w:name="ET_speaker_איתי_עצמון_200"/>
      <w:r w:rsidRPr="003D769F">
        <w:rPr>
          <w:rStyle w:val="TagStyle"/>
          <w:rtl/>
        </w:rPr>
        <w:t xml:space="preserve"> &lt;&lt; דובר &gt;&gt; </w:t>
      </w:r>
      <w:r>
        <w:rPr>
          <w:rtl/>
        </w:rPr>
        <w:t>איתי עצמון:</w:t>
      </w:r>
      <w:r w:rsidRPr="003D769F">
        <w:rPr>
          <w:rStyle w:val="TagStyle"/>
          <w:rtl/>
        </w:rPr>
        <w:t xml:space="preserve"> &lt;&lt; דובר &gt;&gt;</w:t>
      </w:r>
      <w:r w:rsidR="00052A8D">
        <w:rPr>
          <w:rtl/>
        </w:rPr>
        <w:t xml:space="preserve"> </w:t>
      </w:r>
      <w:bookmarkEnd w:id="1424"/>
    </w:p>
    <w:p w14:paraId="44462B13" w14:textId="52EF5244" w:rsidR="003D769F" w:rsidRDefault="003D769F" w:rsidP="003D769F">
      <w:pPr>
        <w:pStyle w:val="KeepWithNext"/>
        <w:rPr>
          <w:rtl/>
          <w:lang w:eastAsia="he-IL"/>
        </w:rPr>
      </w:pPr>
    </w:p>
    <w:p w14:paraId="4233D6CA" w14:textId="5C393E74" w:rsidR="003D769F" w:rsidRDefault="003D769F" w:rsidP="003D769F">
      <w:pPr>
        <w:rPr>
          <w:rtl/>
          <w:lang w:eastAsia="he-IL"/>
        </w:rPr>
      </w:pPr>
      <w:bookmarkStart w:id="1425" w:name="_ETM_Q1_2784914"/>
      <w:bookmarkStart w:id="1426" w:name="_ETM_Q1_2784938"/>
      <w:bookmarkEnd w:id="1425"/>
      <w:bookmarkEnd w:id="1426"/>
      <w:r>
        <w:rPr>
          <w:rFonts w:hint="cs"/>
          <w:rtl/>
          <w:lang w:eastAsia="he-IL"/>
        </w:rPr>
        <w:t xml:space="preserve">בואו נבדוק את העניין של הניסוח המדויק. תסמיכו אותנו לבדוק את זה כי אני חושב שזה לא </w:t>
      </w:r>
      <w:bookmarkStart w:id="1427" w:name="_ETM_Q1_2791430"/>
      <w:bookmarkEnd w:id="1427"/>
      <w:r>
        <w:rPr>
          <w:rFonts w:hint="cs"/>
          <w:rtl/>
          <w:lang w:eastAsia="he-IL"/>
        </w:rPr>
        <w:t xml:space="preserve">כתוב מספיק מדויק. </w:t>
      </w:r>
    </w:p>
    <w:p w14:paraId="603185A5" w14:textId="617E273C" w:rsidR="003D769F" w:rsidRDefault="003D769F" w:rsidP="003D769F">
      <w:pPr>
        <w:rPr>
          <w:rtl/>
          <w:lang w:eastAsia="he-IL"/>
        </w:rPr>
      </w:pPr>
      <w:bookmarkStart w:id="1428" w:name="_ETM_Q1_2793083"/>
      <w:bookmarkStart w:id="1429" w:name="_ETM_Q1_2793132"/>
      <w:bookmarkStart w:id="1430" w:name="_ETM_Q1_2796755"/>
      <w:bookmarkEnd w:id="1428"/>
      <w:bookmarkEnd w:id="1429"/>
      <w:bookmarkEnd w:id="1430"/>
    </w:p>
    <w:p w14:paraId="3FB40B54" w14:textId="7E9AE9F2" w:rsidR="003D769F" w:rsidRDefault="003D769F" w:rsidP="003D769F">
      <w:pPr>
        <w:pStyle w:val="af9"/>
        <w:keepNext/>
        <w:rPr>
          <w:rtl/>
          <w:lang w:eastAsia="he-IL"/>
        </w:rPr>
      </w:pPr>
      <w:bookmarkStart w:id="1431" w:name="ET_guest_לירן_אבישר_בן_חורין_201"/>
      <w:r w:rsidRPr="003D769F">
        <w:rPr>
          <w:rStyle w:val="TagStyle"/>
          <w:rtl/>
        </w:rPr>
        <w:t xml:space="preserve"> &lt;&lt; אורח &gt;&gt; </w:t>
      </w:r>
      <w:r>
        <w:rPr>
          <w:rtl/>
          <w:lang w:eastAsia="he-IL"/>
        </w:rPr>
        <w:t>לירן אבישר בן חורין:</w:t>
      </w:r>
      <w:r w:rsidRPr="003D769F">
        <w:rPr>
          <w:rStyle w:val="TagStyle"/>
          <w:rtl/>
        </w:rPr>
        <w:t xml:space="preserve"> &lt;&lt; אורח &gt;&gt;</w:t>
      </w:r>
      <w:r w:rsidR="00052A8D">
        <w:rPr>
          <w:rtl/>
          <w:lang w:eastAsia="he-IL"/>
        </w:rPr>
        <w:t xml:space="preserve"> </w:t>
      </w:r>
      <w:bookmarkEnd w:id="1431"/>
    </w:p>
    <w:p w14:paraId="391587A9" w14:textId="0A0241E7" w:rsidR="003D769F" w:rsidRDefault="003D769F" w:rsidP="003D769F">
      <w:pPr>
        <w:pStyle w:val="KeepWithNext"/>
        <w:rPr>
          <w:rtl/>
          <w:lang w:eastAsia="he-IL"/>
        </w:rPr>
      </w:pPr>
    </w:p>
    <w:p w14:paraId="13A6F6CA" w14:textId="07565BE2" w:rsidR="003D769F" w:rsidRDefault="003D769F" w:rsidP="003D769F">
      <w:pPr>
        <w:rPr>
          <w:rtl/>
          <w:lang w:eastAsia="he-IL"/>
        </w:rPr>
      </w:pPr>
      <w:bookmarkStart w:id="1432" w:name="_ETM_Q1_2797086"/>
      <w:bookmarkStart w:id="1433" w:name="_ETM_Q1_2797106"/>
      <w:bookmarkEnd w:id="1432"/>
      <w:bookmarkEnd w:id="1433"/>
      <w:r>
        <w:rPr>
          <w:rFonts w:hint="cs"/>
          <w:rtl/>
          <w:lang w:eastAsia="he-IL"/>
        </w:rPr>
        <w:t>בסדר.</w:t>
      </w:r>
    </w:p>
    <w:p w14:paraId="005C1A09" w14:textId="685F7168" w:rsidR="003D769F" w:rsidRDefault="003D769F" w:rsidP="003D769F">
      <w:pPr>
        <w:rPr>
          <w:rtl/>
          <w:lang w:eastAsia="he-IL"/>
        </w:rPr>
      </w:pPr>
      <w:bookmarkStart w:id="1434" w:name="_ETM_Q1_2798147"/>
      <w:bookmarkStart w:id="1435" w:name="_ETM_Q1_2798196"/>
      <w:bookmarkStart w:id="1436" w:name="_ETM_Q1_2811275"/>
      <w:bookmarkEnd w:id="1434"/>
      <w:bookmarkEnd w:id="1435"/>
      <w:bookmarkEnd w:id="1436"/>
    </w:p>
    <w:p w14:paraId="308E8E15" w14:textId="67E8DEC0" w:rsidR="003D769F" w:rsidRDefault="003D769F" w:rsidP="003D769F">
      <w:pPr>
        <w:pStyle w:val="af6"/>
        <w:keepNext/>
        <w:rPr>
          <w:rtl/>
        </w:rPr>
      </w:pPr>
      <w:bookmarkStart w:id="1437" w:name="ET_yor_5765_202"/>
      <w:r w:rsidRPr="003D769F">
        <w:rPr>
          <w:rStyle w:val="TagStyle"/>
          <w:rtl/>
        </w:rPr>
        <w:t xml:space="preserve"> &lt;&lt; יור &gt;&gt; </w:t>
      </w:r>
      <w:r>
        <w:rPr>
          <w:rtl/>
        </w:rPr>
        <w:t>היו"ר מיכאל מרדכי ביטון:</w:t>
      </w:r>
      <w:r w:rsidRPr="003D769F">
        <w:rPr>
          <w:rStyle w:val="TagStyle"/>
          <w:rtl/>
        </w:rPr>
        <w:t xml:space="preserve"> &lt;&lt; יור &gt;&gt;</w:t>
      </w:r>
      <w:r w:rsidR="00052A8D">
        <w:rPr>
          <w:rtl/>
        </w:rPr>
        <w:t xml:space="preserve"> </w:t>
      </w:r>
      <w:bookmarkEnd w:id="1437"/>
    </w:p>
    <w:p w14:paraId="1F80EA24" w14:textId="2FA31CA7" w:rsidR="003D769F" w:rsidRDefault="003D769F" w:rsidP="003D769F">
      <w:pPr>
        <w:pStyle w:val="KeepWithNext"/>
        <w:rPr>
          <w:rtl/>
          <w:lang w:eastAsia="he-IL"/>
        </w:rPr>
      </w:pPr>
    </w:p>
    <w:p w14:paraId="1F8F07A4" w14:textId="448F23D9" w:rsidR="003D769F" w:rsidRDefault="003D769F" w:rsidP="003D769F">
      <w:pPr>
        <w:rPr>
          <w:rtl/>
          <w:lang w:eastAsia="he-IL"/>
        </w:rPr>
      </w:pPr>
      <w:bookmarkStart w:id="1438" w:name="_ETM_Q1_2811663"/>
      <w:bookmarkStart w:id="1439" w:name="_ETM_Q1_2811689"/>
      <w:bookmarkEnd w:id="1438"/>
      <w:bookmarkEnd w:id="1439"/>
      <w:r>
        <w:rPr>
          <w:rFonts w:hint="cs"/>
          <w:rtl/>
          <w:lang w:eastAsia="he-IL"/>
        </w:rPr>
        <w:t>מקובל עליכם.</w:t>
      </w:r>
    </w:p>
    <w:p w14:paraId="198D6A12" w14:textId="612AF952" w:rsidR="003D769F" w:rsidRDefault="003D769F" w:rsidP="003D769F">
      <w:pPr>
        <w:rPr>
          <w:rtl/>
          <w:lang w:eastAsia="he-IL"/>
        </w:rPr>
      </w:pPr>
      <w:bookmarkStart w:id="1440" w:name="_ETM_Q1_2811890"/>
      <w:bookmarkStart w:id="1441" w:name="_ETM_Q1_2811946"/>
      <w:bookmarkEnd w:id="1440"/>
      <w:bookmarkEnd w:id="1441"/>
    </w:p>
    <w:p w14:paraId="48ABB540" w14:textId="4E21FACA" w:rsidR="003D769F" w:rsidRDefault="003D769F" w:rsidP="003D769F">
      <w:pPr>
        <w:pStyle w:val="a4"/>
        <w:keepNext/>
        <w:rPr>
          <w:rtl/>
        </w:rPr>
      </w:pPr>
      <w:bookmarkStart w:id="1442" w:name="ET_speaker_איתי_עצמון_203"/>
      <w:r w:rsidRPr="003D769F">
        <w:rPr>
          <w:rStyle w:val="TagStyle"/>
          <w:rtl/>
        </w:rPr>
        <w:t xml:space="preserve"> &lt;&lt; דובר &gt;&gt; </w:t>
      </w:r>
      <w:r>
        <w:rPr>
          <w:rtl/>
        </w:rPr>
        <w:t>איתי עצמון:</w:t>
      </w:r>
      <w:r w:rsidRPr="003D769F">
        <w:rPr>
          <w:rStyle w:val="TagStyle"/>
          <w:rtl/>
        </w:rPr>
        <w:t xml:space="preserve"> &lt;&lt; דובר &gt;&gt;</w:t>
      </w:r>
      <w:r w:rsidR="00052A8D">
        <w:rPr>
          <w:rtl/>
        </w:rPr>
        <w:t xml:space="preserve"> </w:t>
      </w:r>
      <w:bookmarkEnd w:id="1442"/>
    </w:p>
    <w:p w14:paraId="6A4530EB" w14:textId="7B729F07" w:rsidR="003D769F" w:rsidRDefault="003D769F" w:rsidP="003D769F">
      <w:pPr>
        <w:pStyle w:val="KeepWithNext"/>
        <w:rPr>
          <w:rtl/>
          <w:lang w:eastAsia="he-IL"/>
        </w:rPr>
      </w:pPr>
    </w:p>
    <w:p w14:paraId="774BD2D0" w14:textId="58A5CD12" w:rsidR="003D769F" w:rsidRDefault="003D769F" w:rsidP="003D769F">
      <w:pPr>
        <w:rPr>
          <w:rtl/>
          <w:lang w:eastAsia="he-IL"/>
        </w:rPr>
      </w:pPr>
      <w:bookmarkStart w:id="1443" w:name="_ETM_Q1_2812093"/>
      <w:bookmarkStart w:id="1444" w:name="_ETM_Q1_2812113"/>
      <w:bookmarkEnd w:id="1443"/>
      <w:bookmarkEnd w:id="1444"/>
      <w:r>
        <w:rPr>
          <w:rFonts w:hint="cs"/>
          <w:rtl/>
          <w:lang w:eastAsia="he-IL"/>
        </w:rPr>
        <w:t xml:space="preserve">37(ב), זאת לא סמכות לתת הוראות אלא </w:t>
      </w:r>
      <w:bookmarkStart w:id="1445" w:name="_ETM_Q1_2811742"/>
      <w:bookmarkEnd w:id="1445"/>
      <w:r>
        <w:rPr>
          <w:rFonts w:hint="cs"/>
          <w:rtl/>
          <w:lang w:eastAsia="he-IL"/>
        </w:rPr>
        <w:t>זאת סמכות להתקין תקנות.</w:t>
      </w:r>
    </w:p>
    <w:p w14:paraId="4CAD1DD4" w14:textId="3E34995A" w:rsidR="003D769F" w:rsidRDefault="003D769F" w:rsidP="003D769F">
      <w:pPr>
        <w:rPr>
          <w:rtl/>
          <w:lang w:eastAsia="he-IL"/>
        </w:rPr>
      </w:pPr>
      <w:bookmarkStart w:id="1446" w:name="_ETM_Q1_2816636"/>
      <w:bookmarkStart w:id="1447" w:name="_ETM_Q1_2816693"/>
      <w:bookmarkEnd w:id="1446"/>
      <w:bookmarkEnd w:id="1447"/>
    </w:p>
    <w:p w14:paraId="02EBF43B" w14:textId="55791F4A" w:rsidR="003D769F" w:rsidRDefault="003D769F" w:rsidP="003D769F">
      <w:pPr>
        <w:pStyle w:val="af9"/>
        <w:keepNext/>
        <w:rPr>
          <w:rtl/>
          <w:lang w:eastAsia="he-IL"/>
        </w:rPr>
      </w:pPr>
      <w:bookmarkStart w:id="1448" w:name="ET_guest_לירן_אבישר_בן_חורין_204"/>
      <w:r w:rsidRPr="003D769F">
        <w:rPr>
          <w:rStyle w:val="TagStyle"/>
          <w:rtl/>
        </w:rPr>
        <w:t xml:space="preserve"> &lt;&lt; אורח &gt;&gt; </w:t>
      </w:r>
      <w:r>
        <w:rPr>
          <w:rtl/>
          <w:lang w:eastAsia="he-IL"/>
        </w:rPr>
        <w:t>לירן אבישר בן חורין:</w:t>
      </w:r>
      <w:r w:rsidRPr="003D769F">
        <w:rPr>
          <w:rStyle w:val="TagStyle"/>
          <w:rtl/>
        </w:rPr>
        <w:t xml:space="preserve"> &lt;&lt; אורח &gt;&gt;</w:t>
      </w:r>
      <w:r w:rsidR="00052A8D">
        <w:rPr>
          <w:rtl/>
          <w:lang w:eastAsia="he-IL"/>
        </w:rPr>
        <w:t xml:space="preserve"> </w:t>
      </w:r>
      <w:bookmarkEnd w:id="1448"/>
    </w:p>
    <w:p w14:paraId="375D0E69" w14:textId="07FE9429" w:rsidR="003D769F" w:rsidRDefault="003D769F" w:rsidP="003D769F">
      <w:pPr>
        <w:pStyle w:val="KeepWithNext"/>
        <w:rPr>
          <w:rtl/>
          <w:lang w:eastAsia="he-IL"/>
        </w:rPr>
      </w:pPr>
    </w:p>
    <w:p w14:paraId="4C869D58" w14:textId="3CAF2121" w:rsidR="003D769F" w:rsidRDefault="003D769F" w:rsidP="003D769F">
      <w:pPr>
        <w:rPr>
          <w:rtl/>
          <w:lang w:eastAsia="he-IL"/>
        </w:rPr>
      </w:pPr>
      <w:r>
        <w:rPr>
          <w:rFonts w:hint="cs"/>
          <w:rtl/>
          <w:lang w:eastAsia="he-IL"/>
        </w:rPr>
        <w:t xml:space="preserve">אפשר להסמיך אתכם לדייק את </w:t>
      </w:r>
      <w:bookmarkStart w:id="1449" w:name="_ETM_Q1_2818276"/>
      <w:bookmarkEnd w:id="1449"/>
      <w:r>
        <w:rPr>
          <w:rFonts w:hint="cs"/>
          <w:rtl/>
          <w:lang w:eastAsia="he-IL"/>
        </w:rPr>
        <w:t>זה.</w:t>
      </w:r>
    </w:p>
    <w:p w14:paraId="71AD6BAE" w14:textId="63B01999" w:rsidR="003D769F" w:rsidRDefault="003D769F" w:rsidP="003D769F">
      <w:pPr>
        <w:rPr>
          <w:rtl/>
          <w:lang w:eastAsia="he-IL"/>
        </w:rPr>
      </w:pPr>
    </w:p>
    <w:p w14:paraId="75D2E808" w14:textId="2CF7E988" w:rsidR="003D769F" w:rsidRDefault="003D769F" w:rsidP="003D769F">
      <w:pPr>
        <w:pStyle w:val="a4"/>
        <w:keepNext/>
        <w:rPr>
          <w:rtl/>
        </w:rPr>
      </w:pPr>
      <w:bookmarkStart w:id="1450" w:name="ET_speaker_איתי_עצמון_206"/>
      <w:r w:rsidRPr="003D769F">
        <w:rPr>
          <w:rStyle w:val="TagStyle"/>
          <w:rtl/>
        </w:rPr>
        <w:t xml:space="preserve"> &lt;&lt; דובר &gt;&gt; </w:t>
      </w:r>
      <w:r>
        <w:rPr>
          <w:rtl/>
        </w:rPr>
        <w:t>איתי עצמון:</w:t>
      </w:r>
      <w:r w:rsidRPr="003D769F">
        <w:rPr>
          <w:rStyle w:val="TagStyle"/>
          <w:rtl/>
        </w:rPr>
        <w:t xml:space="preserve"> &lt;&lt; דובר &gt;&gt;</w:t>
      </w:r>
      <w:r w:rsidR="00052A8D">
        <w:rPr>
          <w:rtl/>
        </w:rPr>
        <w:t xml:space="preserve"> </w:t>
      </w:r>
      <w:bookmarkEnd w:id="1450"/>
    </w:p>
    <w:p w14:paraId="3FBC9006" w14:textId="3FEE00E2" w:rsidR="003D769F" w:rsidRDefault="003D769F" w:rsidP="003D769F">
      <w:pPr>
        <w:pStyle w:val="KeepWithNext"/>
        <w:rPr>
          <w:rtl/>
          <w:lang w:eastAsia="he-IL"/>
        </w:rPr>
      </w:pPr>
    </w:p>
    <w:p w14:paraId="28A4BB9D" w14:textId="4A8F2FA5" w:rsidR="003D769F" w:rsidRDefault="003D769F" w:rsidP="003D769F">
      <w:pPr>
        <w:rPr>
          <w:rtl/>
          <w:lang w:eastAsia="he-IL"/>
        </w:rPr>
      </w:pPr>
      <w:r>
        <w:rPr>
          <w:rFonts w:hint="cs"/>
          <w:rtl/>
          <w:lang w:eastAsia="he-IL"/>
        </w:rPr>
        <w:t xml:space="preserve">יש את ההוראה שדיברנו עליה עת עסקנו </w:t>
      </w:r>
      <w:bookmarkStart w:id="1451" w:name="_ETM_Q1_2826112"/>
      <w:bookmarkEnd w:id="1451"/>
      <w:r>
        <w:rPr>
          <w:rFonts w:hint="cs"/>
          <w:rtl/>
          <w:lang w:eastAsia="he-IL"/>
        </w:rPr>
        <w:t xml:space="preserve">בסעיף ההנחות, לגבי אי מסירת מידע. להוסיף. זה בעצם </w:t>
      </w:r>
      <w:bookmarkStart w:id="1452" w:name="_ETM_Q1_2835923"/>
      <w:bookmarkEnd w:id="1452"/>
      <w:r>
        <w:rPr>
          <w:rFonts w:hint="cs"/>
          <w:rtl/>
          <w:lang w:eastAsia="he-IL"/>
        </w:rPr>
        <w:t>באותה מדרגה.</w:t>
      </w:r>
    </w:p>
    <w:p w14:paraId="7223AD85" w14:textId="77777777" w:rsidR="00F3019F" w:rsidRDefault="00F3019F" w:rsidP="003D769F">
      <w:pPr>
        <w:rPr>
          <w:rtl/>
          <w:lang w:eastAsia="he-IL"/>
        </w:rPr>
      </w:pPr>
    </w:p>
    <w:p w14:paraId="40B193E8" w14:textId="1E638C55" w:rsidR="008B3CED" w:rsidRDefault="008B3CED" w:rsidP="008B3CED">
      <w:pPr>
        <w:rPr>
          <w:rStyle w:val="TagStyle"/>
          <w:rFonts w:ascii="David" w:hAnsi="David"/>
          <w:u w:val="single"/>
          <w:rtl/>
        </w:rPr>
      </w:pPr>
      <w:bookmarkStart w:id="1453" w:name="_ETM_Q1_2837491"/>
      <w:bookmarkStart w:id="1454" w:name="_ETM_Q1_2837550"/>
      <w:bookmarkEnd w:id="1453"/>
      <w:bookmarkEnd w:id="1454"/>
    </w:p>
    <w:p w14:paraId="6C0B64EE" w14:textId="0E8D857B" w:rsidR="008B3CED" w:rsidRDefault="008B3CED" w:rsidP="008B3CED">
      <w:pPr>
        <w:pStyle w:val="af9"/>
        <w:keepNext/>
        <w:rPr>
          <w:rtl/>
        </w:rPr>
      </w:pPr>
      <w:bookmarkStart w:id="1455" w:name="ET_guest_פאדיה_זידרן_249"/>
      <w:r w:rsidRPr="008B3CED">
        <w:rPr>
          <w:rStyle w:val="TagStyle"/>
          <w:rtl/>
        </w:rPr>
        <w:t xml:space="preserve"> &lt;&lt; אורח &gt;&gt; </w:t>
      </w:r>
      <w:r>
        <w:rPr>
          <w:rtl/>
        </w:rPr>
        <w:t xml:space="preserve">פאדיה </w:t>
      </w:r>
      <w:r w:rsidR="00A45C31">
        <w:rPr>
          <w:rtl/>
        </w:rPr>
        <w:t>זידאן:</w:t>
      </w:r>
      <w:r w:rsidRPr="008B3CED">
        <w:rPr>
          <w:rStyle w:val="TagStyle"/>
          <w:rtl/>
        </w:rPr>
        <w:t xml:space="preserve"> &lt;&lt; אורח &gt;&gt;</w:t>
      </w:r>
      <w:r w:rsidR="00052A8D">
        <w:rPr>
          <w:rtl/>
        </w:rPr>
        <w:t xml:space="preserve"> </w:t>
      </w:r>
      <w:bookmarkEnd w:id="1455"/>
    </w:p>
    <w:p w14:paraId="54060AEF" w14:textId="06DE5762" w:rsidR="008B3CED" w:rsidRDefault="008B3CED" w:rsidP="008B3CED">
      <w:pPr>
        <w:pStyle w:val="KeepWithNext"/>
        <w:rPr>
          <w:rtl/>
        </w:rPr>
      </w:pPr>
    </w:p>
    <w:p w14:paraId="1978A990" w14:textId="15A1BD6F" w:rsidR="003D769F" w:rsidRDefault="003D769F" w:rsidP="003D769F">
      <w:pPr>
        <w:rPr>
          <w:rtl/>
          <w:lang w:eastAsia="he-IL"/>
        </w:rPr>
      </w:pPr>
      <w:bookmarkStart w:id="1456" w:name="_ETM_Q1_2838702"/>
      <w:bookmarkStart w:id="1457" w:name="_ETM_Q1_2838724"/>
      <w:bookmarkEnd w:id="1456"/>
      <w:bookmarkEnd w:id="1457"/>
      <w:r>
        <w:rPr>
          <w:rFonts w:hint="cs"/>
          <w:rtl/>
          <w:lang w:eastAsia="he-IL"/>
        </w:rPr>
        <w:t xml:space="preserve">זה בסעיף קטן (ב). מדרגה יותר נמוכה. </w:t>
      </w:r>
      <w:bookmarkStart w:id="1458" w:name="_ETM_Q1_2842092"/>
      <w:bookmarkEnd w:id="1458"/>
    </w:p>
    <w:p w14:paraId="151AD3A7" w14:textId="41366258" w:rsidR="003D769F" w:rsidRDefault="003D769F" w:rsidP="003D769F">
      <w:pPr>
        <w:rPr>
          <w:rtl/>
          <w:lang w:eastAsia="he-IL"/>
        </w:rPr>
      </w:pPr>
      <w:bookmarkStart w:id="1459" w:name="_ETM_Q1_2843908"/>
      <w:bookmarkStart w:id="1460" w:name="_ETM_Q1_2843962"/>
      <w:bookmarkStart w:id="1461" w:name="_ETM_Q1_2844732"/>
      <w:bookmarkEnd w:id="1459"/>
      <w:bookmarkEnd w:id="1460"/>
      <w:bookmarkEnd w:id="1461"/>
    </w:p>
    <w:p w14:paraId="5E67980B" w14:textId="37B13E16" w:rsidR="003D769F" w:rsidRDefault="003D769F" w:rsidP="003D769F">
      <w:pPr>
        <w:pStyle w:val="af6"/>
        <w:keepNext/>
        <w:rPr>
          <w:rtl/>
        </w:rPr>
      </w:pPr>
      <w:bookmarkStart w:id="1462" w:name="ET_yor_5765_208"/>
      <w:r w:rsidRPr="003D769F">
        <w:rPr>
          <w:rStyle w:val="TagStyle"/>
          <w:rtl/>
        </w:rPr>
        <w:t xml:space="preserve"> &lt;&lt; יור &gt;&gt; </w:t>
      </w:r>
      <w:r>
        <w:rPr>
          <w:rtl/>
        </w:rPr>
        <w:t>היו"ר מיכאל מרדכי ביטון:</w:t>
      </w:r>
      <w:r w:rsidRPr="003D769F">
        <w:rPr>
          <w:rStyle w:val="TagStyle"/>
          <w:rtl/>
        </w:rPr>
        <w:t xml:space="preserve"> &lt;&lt; יור &gt;&gt;</w:t>
      </w:r>
      <w:r w:rsidR="00052A8D">
        <w:rPr>
          <w:rtl/>
        </w:rPr>
        <w:t xml:space="preserve"> </w:t>
      </w:r>
      <w:bookmarkEnd w:id="1462"/>
    </w:p>
    <w:p w14:paraId="4E54D21C" w14:textId="270D61C7" w:rsidR="003D769F" w:rsidRDefault="003D769F" w:rsidP="003D769F">
      <w:pPr>
        <w:pStyle w:val="KeepWithNext"/>
        <w:rPr>
          <w:rtl/>
          <w:lang w:eastAsia="he-IL"/>
        </w:rPr>
      </w:pPr>
    </w:p>
    <w:p w14:paraId="476CCE75" w14:textId="34393D11" w:rsidR="003D769F" w:rsidRDefault="003D769F" w:rsidP="003D769F">
      <w:pPr>
        <w:rPr>
          <w:rtl/>
          <w:lang w:eastAsia="he-IL"/>
        </w:rPr>
      </w:pPr>
      <w:bookmarkStart w:id="1463" w:name="_ETM_Q1_2845142"/>
      <w:bookmarkStart w:id="1464" w:name="_ETM_Q1_2845162"/>
      <w:bookmarkEnd w:id="1463"/>
      <w:bookmarkEnd w:id="1464"/>
      <w:r>
        <w:rPr>
          <w:rFonts w:hint="cs"/>
          <w:rtl/>
          <w:lang w:eastAsia="he-IL"/>
        </w:rPr>
        <w:t>תוסיפו.</w:t>
      </w:r>
    </w:p>
    <w:p w14:paraId="6F9FD217" w14:textId="614BB6DD" w:rsidR="003D769F" w:rsidRDefault="003D769F" w:rsidP="003D769F">
      <w:pPr>
        <w:rPr>
          <w:rtl/>
          <w:lang w:eastAsia="he-IL"/>
        </w:rPr>
      </w:pPr>
      <w:bookmarkStart w:id="1465" w:name="_ETM_Q1_2843732"/>
      <w:bookmarkStart w:id="1466" w:name="_ETM_Q1_2843789"/>
      <w:bookmarkStart w:id="1467" w:name="_ETM_Q1_2844002"/>
      <w:bookmarkEnd w:id="1465"/>
      <w:bookmarkEnd w:id="1466"/>
      <w:bookmarkEnd w:id="1467"/>
    </w:p>
    <w:p w14:paraId="30B31587" w14:textId="291F4297" w:rsidR="003D769F" w:rsidRDefault="003D769F" w:rsidP="003D769F">
      <w:pPr>
        <w:pStyle w:val="a4"/>
        <w:keepNext/>
        <w:rPr>
          <w:rtl/>
        </w:rPr>
      </w:pPr>
      <w:bookmarkStart w:id="1468" w:name="ET_speaker_איתי_עצמון_209"/>
      <w:r w:rsidRPr="003D769F">
        <w:rPr>
          <w:rStyle w:val="TagStyle"/>
          <w:rtl/>
        </w:rPr>
        <w:t xml:space="preserve"> &lt;&lt; דובר &gt;&gt; </w:t>
      </w:r>
      <w:r>
        <w:rPr>
          <w:rtl/>
        </w:rPr>
        <w:t>איתי עצמון:</w:t>
      </w:r>
      <w:r w:rsidRPr="003D769F">
        <w:rPr>
          <w:rStyle w:val="TagStyle"/>
          <w:rtl/>
        </w:rPr>
        <w:t xml:space="preserve"> &lt;&lt; דובר &gt;&gt;</w:t>
      </w:r>
      <w:r w:rsidR="00052A8D">
        <w:rPr>
          <w:rtl/>
        </w:rPr>
        <w:t xml:space="preserve"> </w:t>
      </w:r>
      <w:bookmarkEnd w:id="1468"/>
    </w:p>
    <w:p w14:paraId="5734BE92" w14:textId="1D7FD5DC" w:rsidR="003D769F" w:rsidRDefault="003D769F" w:rsidP="003D769F">
      <w:pPr>
        <w:pStyle w:val="KeepWithNext"/>
        <w:rPr>
          <w:rtl/>
          <w:lang w:eastAsia="he-IL"/>
        </w:rPr>
      </w:pPr>
    </w:p>
    <w:p w14:paraId="4C3C2533" w14:textId="594680C5" w:rsidR="003D769F" w:rsidRDefault="003D769F" w:rsidP="003D769F">
      <w:pPr>
        <w:rPr>
          <w:rtl/>
          <w:lang w:eastAsia="he-IL"/>
        </w:rPr>
      </w:pPr>
      <w:bookmarkStart w:id="1469" w:name="_ETM_Q1_2844250"/>
      <w:bookmarkStart w:id="1470" w:name="_ETM_Q1_2844269"/>
      <w:bookmarkEnd w:id="1469"/>
      <w:bookmarkEnd w:id="1470"/>
      <w:r>
        <w:rPr>
          <w:rFonts w:hint="cs"/>
          <w:rtl/>
          <w:lang w:eastAsia="he-IL"/>
        </w:rPr>
        <w:t>אפשר להמשיך להקריא ואז נצביע על כל הסעיף.</w:t>
      </w:r>
    </w:p>
    <w:p w14:paraId="680DEF1B" w14:textId="44959CCC" w:rsidR="003D769F" w:rsidRDefault="003D769F" w:rsidP="003D769F">
      <w:pPr>
        <w:rPr>
          <w:rtl/>
          <w:lang w:eastAsia="he-IL"/>
        </w:rPr>
      </w:pPr>
      <w:bookmarkStart w:id="1471" w:name="_ETM_Q1_2849407"/>
      <w:bookmarkStart w:id="1472" w:name="_ETM_Q1_2849459"/>
      <w:bookmarkStart w:id="1473" w:name="_ETM_Q1_2848691"/>
      <w:bookmarkEnd w:id="1471"/>
      <w:bookmarkEnd w:id="1472"/>
      <w:bookmarkEnd w:id="1473"/>
    </w:p>
    <w:p w14:paraId="3AAD0D9C" w14:textId="566BA256" w:rsidR="003D769F" w:rsidRDefault="003D769F" w:rsidP="003D769F">
      <w:pPr>
        <w:pStyle w:val="af9"/>
        <w:keepNext/>
        <w:rPr>
          <w:rtl/>
          <w:lang w:eastAsia="he-IL"/>
        </w:rPr>
      </w:pPr>
      <w:bookmarkStart w:id="1474" w:name="ET_guest_ברוריה_מנדלסון_210"/>
      <w:r w:rsidRPr="003D769F">
        <w:rPr>
          <w:rStyle w:val="TagStyle"/>
          <w:rtl/>
        </w:rPr>
        <w:t xml:space="preserve"> &lt;&lt; אורח &gt;&gt; </w:t>
      </w:r>
      <w:r>
        <w:rPr>
          <w:rtl/>
          <w:lang w:eastAsia="he-IL"/>
        </w:rPr>
        <w:t>ברוריה מנדלסון:</w:t>
      </w:r>
      <w:r w:rsidRPr="003D769F">
        <w:rPr>
          <w:rStyle w:val="TagStyle"/>
          <w:rtl/>
        </w:rPr>
        <w:t xml:space="preserve"> &lt;&lt; אורח &gt;&gt;</w:t>
      </w:r>
      <w:r w:rsidR="00052A8D">
        <w:rPr>
          <w:rtl/>
          <w:lang w:eastAsia="he-IL"/>
        </w:rPr>
        <w:t xml:space="preserve"> </w:t>
      </w:r>
      <w:bookmarkEnd w:id="1474"/>
    </w:p>
    <w:p w14:paraId="5F1014B9" w14:textId="06F7E297" w:rsidR="003D769F" w:rsidRDefault="003D769F" w:rsidP="003D769F">
      <w:pPr>
        <w:pStyle w:val="KeepWithNext"/>
        <w:rPr>
          <w:rtl/>
          <w:lang w:eastAsia="he-IL"/>
        </w:rPr>
      </w:pPr>
    </w:p>
    <w:p w14:paraId="73B75204" w14:textId="7A105566" w:rsidR="003D769F" w:rsidRDefault="003D769F" w:rsidP="003D769F">
      <w:pPr>
        <w:ind w:left="720"/>
        <w:rPr>
          <w:rtl/>
          <w:lang w:eastAsia="he-IL"/>
        </w:rPr>
      </w:pPr>
      <w:bookmarkStart w:id="1475" w:name="_ETM_Q1_2848929"/>
      <w:bookmarkStart w:id="1476" w:name="_ETM_Q1_2848953"/>
      <w:bookmarkEnd w:id="1475"/>
      <w:bookmarkEnd w:id="1476"/>
      <w:r>
        <w:rPr>
          <w:rFonts w:hint="cs"/>
          <w:rtl/>
          <w:lang w:eastAsia="he-IL"/>
        </w:rPr>
        <w:t xml:space="preserve">סעיף (2) </w:t>
      </w:r>
      <w:r>
        <w:rPr>
          <w:rtl/>
          <w:lang w:eastAsia="he-IL"/>
        </w:rPr>
        <w:t>–</w:t>
      </w:r>
      <w:r>
        <w:rPr>
          <w:rFonts w:hint="cs"/>
          <w:rtl/>
          <w:lang w:eastAsia="he-IL"/>
        </w:rPr>
        <w:t xml:space="preserve"> </w:t>
      </w:r>
    </w:p>
    <w:p w14:paraId="0B991F44" w14:textId="77777777" w:rsidR="003D769F" w:rsidRDefault="003D769F" w:rsidP="003D769F">
      <w:pPr>
        <w:ind w:left="720"/>
        <w:rPr>
          <w:rtl/>
          <w:lang w:eastAsia="he-IL"/>
        </w:rPr>
      </w:pPr>
    </w:p>
    <w:p w14:paraId="2CD05CBE" w14:textId="5752B764" w:rsidR="003D769F" w:rsidRDefault="003D769F" w:rsidP="003D769F">
      <w:pPr>
        <w:ind w:left="720"/>
        <w:rPr>
          <w:rtl/>
          <w:lang w:eastAsia="he-IL"/>
        </w:rPr>
      </w:pPr>
      <w:bookmarkStart w:id="1477" w:name="_ETM_Q1_2854250"/>
      <w:bookmarkStart w:id="1478" w:name="_ETM_Q1_2854314"/>
      <w:bookmarkStart w:id="1479" w:name="_ETM_Q1_2850476"/>
      <w:bookmarkEnd w:id="1477"/>
      <w:bookmarkEnd w:id="1478"/>
      <w:bookmarkEnd w:id="1479"/>
      <w:r>
        <w:rPr>
          <w:rFonts w:hint="cs"/>
          <w:rtl/>
          <w:lang w:eastAsia="he-IL"/>
        </w:rPr>
        <w:t>(1א2)</w:t>
      </w:r>
      <w:bookmarkStart w:id="1480" w:name="_ETM_Q1_2849185"/>
      <w:bookmarkStart w:id="1481" w:name="_ETM_Q1_2849251"/>
      <w:bookmarkStart w:id="1482" w:name="_ETM_Q1_2849353"/>
      <w:bookmarkStart w:id="1483" w:name="_ETM_Q1_2849406"/>
      <w:bookmarkEnd w:id="1480"/>
      <w:bookmarkEnd w:id="1481"/>
      <w:bookmarkEnd w:id="1482"/>
      <w:bookmarkEnd w:id="1483"/>
      <w:r>
        <w:rPr>
          <w:rFonts w:hint="cs"/>
          <w:rtl/>
          <w:lang w:eastAsia="he-IL"/>
        </w:rPr>
        <w:tab/>
        <w:t xml:space="preserve">לא פרסם באתר האינטרנט שלו תשלום שקבע לפי סעיף </w:t>
      </w:r>
      <w:bookmarkStart w:id="1484" w:name="_ETM_Q1_2854356"/>
      <w:bookmarkEnd w:id="1484"/>
      <w:r>
        <w:rPr>
          <w:rFonts w:hint="cs"/>
          <w:rtl/>
          <w:lang w:eastAsia="he-IL"/>
        </w:rPr>
        <w:t>37(א).</w:t>
      </w:r>
    </w:p>
    <w:p w14:paraId="0C513A24" w14:textId="77777777" w:rsidR="003D769F" w:rsidRDefault="003D769F" w:rsidP="003D769F">
      <w:pPr>
        <w:ind w:left="720"/>
        <w:rPr>
          <w:rtl/>
          <w:lang w:eastAsia="he-IL"/>
        </w:rPr>
      </w:pPr>
      <w:bookmarkStart w:id="1485" w:name="_ETM_Q1_2853077"/>
      <w:bookmarkStart w:id="1486" w:name="_ETM_Q1_2853143"/>
      <w:bookmarkEnd w:id="1485"/>
      <w:bookmarkEnd w:id="1486"/>
    </w:p>
    <w:p w14:paraId="233020AA" w14:textId="40B2B45F" w:rsidR="003D769F" w:rsidRDefault="003D769F" w:rsidP="003D769F">
      <w:pPr>
        <w:ind w:left="2160" w:hanging="720"/>
        <w:rPr>
          <w:rtl/>
          <w:lang w:eastAsia="he-IL"/>
        </w:rPr>
      </w:pPr>
      <w:bookmarkStart w:id="1487" w:name="_ETM_Q1_2853172"/>
      <w:bookmarkStart w:id="1488" w:name="_ETM_Q1_2853213"/>
      <w:bookmarkEnd w:id="1487"/>
      <w:bookmarkEnd w:id="1488"/>
      <w:r>
        <w:rPr>
          <w:rFonts w:hint="cs"/>
          <w:rtl/>
          <w:lang w:eastAsia="he-IL"/>
        </w:rPr>
        <w:t>(1ב)</w:t>
      </w:r>
      <w:r>
        <w:rPr>
          <w:rFonts w:hint="cs"/>
          <w:rtl/>
          <w:lang w:eastAsia="he-IL"/>
        </w:rPr>
        <w:tab/>
        <w:t xml:space="preserve">לא מסר הודעה </w:t>
      </w:r>
      <w:bookmarkStart w:id="1489" w:name="_ETM_Q1_2855737"/>
      <w:bookmarkEnd w:id="1489"/>
      <w:r>
        <w:rPr>
          <w:rFonts w:hint="cs"/>
          <w:rtl/>
          <w:lang w:eastAsia="he-IL"/>
        </w:rPr>
        <w:t>באופן בו במועד שהורה השר, על תשלומים שהוא דורש או ש</w:t>
      </w:r>
      <w:bookmarkStart w:id="1490" w:name="_ETM_Q1_2857533"/>
      <w:bookmarkEnd w:id="1490"/>
      <w:r>
        <w:rPr>
          <w:rFonts w:hint="cs"/>
          <w:rtl/>
          <w:lang w:eastAsia="he-IL"/>
        </w:rPr>
        <w:t>בכוונתו לדרו</w:t>
      </w:r>
      <w:r w:rsidR="00EB5C1B">
        <w:rPr>
          <w:rFonts w:hint="cs"/>
          <w:rtl/>
          <w:lang w:eastAsia="he-IL"/>
        </w:rPr>
        <w:t>ש</w:t>
      </w:r>
      <w:r>
        <w:rPr>
          <w:rFonts w:hint="cs"/>
          <w:rtl/>
          <w:lang w:eastAsia="he-IL"/>
        </w:rPr>
        <w:t xml:space="preserve"> או על כל שינוי בתשלומים כאמור בניגוד להוראת סעיף 37(ג).</w:t>
      </w:r>
    </w:p>
    <w:p w14:paraId="62A78206" w14:textId="77777777" w:rsidR="003D769F" w:rsidRDefault="003D769F" w:rsidP="003D769F">
      <w:pPr>
        <w:ind w:left="2160" w:hanging="720"/>
        <w:rPr>
          <w:rtl/>
          <w:lang w:eastAsia="he-IL"/>
        </w:rPr>
      </w:pPr>
      <w:bookmarkStart w:id="1491" w:name="_ETM_Q1_2868008"/>
      <w:bookmarkStart w:id="1492" w:name="_ETM_Q1_2868181"/>
      <w:bookmarkEnd w:id="1491"/>
      <w:bookmarkEnd w:id="1492"/>
    </w:p>
    <w:p w14:paraId="4F341465" w14:textId="54A0C189" w:rsidR="003D769F" w:rsidRPr="003D769F" w:rsidRDefault="003D769F" w:rsidP="009842B3">
      <w:pPr>
        <w:ind w:left="2160" w:hanging="720"/>
        <w:rPr>
          <w:rtl/>
          <w:lang w:eastAsia="he-IL"/>
        </w:rPr>
      </w:pPr>
      <w:bookmarkStart w:id="1493" w:name="_ETM_Q1_2868985"/>
      <w:bookmarkStart w:id="1494" w:name="_ETM_Q1_2869039"/>
      <w:bookmarkEnd w:id="1493"/>
      <w:bookmarkEnd w:id="1494"/>
      <w:r>
        <w:rPr>
          <w:rFonts w:hint="cs"/>
          <w:rtl/>
          <w:lang w:eastAsia="he-IL"/>
        </w:rPr>
        <w:t>(1ג)</w:t>
      </w:r>
      <w:r>
        <w:rPr>
          <w:rFonts w:hint="cs"/>
          <w:rtl/>
          <w:lang w:eastAsia="he-IL"/>
        </w:rPr>
        <w:tab/>
        <w:t>לא פרסם את אמות המידה או התיקון שלהן באתר האינטרנט שלו</w:t>
      </w:r>
      <w:r w:rsidR="00052A8D">
        <w:rPr>
          <w:rFonts w:hint="cs"/>
          <w:rtl/>
          <w:lang w:eastAsia="he-IL"/>
        </w:rPr>
        <w:t xml:space="preserve"> </w:t>
      </w:r>
      <w:r>
        <w:rPr>
          <w:rFonts w:hint="cs"/>
          <w:rtl/>
          <w:lang w:eastAsia="he-IL"/>
        </w:rPr>
        <w:t>ולא מסר לשר הודעה אודות הפרסום כאמור בניגוד להוראות סעיף 37א1(ג).</w:t>
      </w:r>
    </w:p>
    <w:p w14:paraId="5CAADEDE" w14:textId="604E1F75" w:rsidR="009842B3" w:rsidRDefault="009842B3" w:rsidP="003D769F">
      <w:pPr>
        <w:ind w:firstLine="0"/>
        <w:rPr>
          <w:rtl/>
          <w:lang w:eastAsia="he-IL"/>
        </w:rPr>
      </w:pPr>
      <w:bookmarkStart w:id="1495" w:name="_ETM_Q1_2824940"/>
      <w:bookmarkStart w:id="1496" w:name="_ETM_Q1_2825000"/>
      <w:bookmarkStart w:id="1497" w:name="_ETM_Q1_2879882"/>
      <w:bookmarkStart w:id="1498" w:name="_ETM_Q1_2879939"/>
      <w:bookmarkStart w:id="1499" w:name="_ETM_Q1_2885941"/>
      <w:bookmarkEnd w:id="1495"/>
      <w:bookmarkEnd w:id="1496"/>
      <w:bookmarkEnd w:id="1497"/>
      <w:bookmarkEnd w:id="1498"/>
      <w:bookmarkEnd w:id="1499"/>
    </w:p>
    <w:p w14:paraId="3019A798" w14:textId="74829313" w:rsidR="009842B3" w:rsidRDefault="009842B3" w:rsidP="009842B3">
      <w:pPr>
        <w:pStyle w:val="a4"/>
        <w:keepNext/>
        <w:rPr>
          <w:rtl/>
        </w:rPr>
      </w:pPr>
      <w:bookmarkStart w:id="1500" w:name="ET_speaker_איתי_עצמון_211"/>
      <w:r w:rsidRPr="009842B3">
        <w:rPr>
          <w:rStyle w:val="TagStyle"/>
          <w:rtl/>
        </w:rPr>
        <w:t xml:space="preserve"> &lt;&lt; דובר &gt;&gt; </w:t>
      </w:r>
      <w:r>
        <w:rPr>
          <w:rtl/>
        </w:rPr>
        <w:t>איתי עצמון:</w:t>
      </w:r>
      <w:r w:rsidRPr="009842B3">
        <w:rPr>
          <w:rStyle w:val="TagStyle"/>
          <w:rtl/>
        </w:rPr>
        <w:t xml:space="preserve"> &lt;&lt; דובר &gt;&gt;</w:t>
      </w:r>
      <w:r w:rsidR="00052A8D">
        <w:rPr>
          <w:rtl/>
        </w:rPr>
        <w:t xml:space="preserve"> </w:t>
      </w:r>
      <w:bookmarkEnd w:id="1500"/>
    </w:p>
    <w:p w14:paraId="3BA0B0CC" w14:textId="1EAB6252" w:rsidR="009842B3" w:rsidRDefault="009842B3" w:rsidP="009842B3">
      <w:pPr>
        <w:pStyle w:val="KeepWithNext"/>
        <w:rPr>
          <w:rtl/>
          <w:lang w:eastAsia="he-IL"/>
        </w:rPr>
      </w:pPr>
    </w:p>
    <w:p w14:paraId="2FE79FF5" w14:textId="10131FCE" w:rsidR="009842B3" w:rsidRDefault="009842B3" w:rsidP="009842B3">
      <w:pPr>
        <w:rPr>
          <w:rtl/>
          <w:lang w:eastAsia="he-IL"/>
        </w:rPr>
      </w:pPr>
      <w:bookmarkStart w:id="1501" w:name="_ETM_Q1_2886178"/>
      <w:bookmarkStart w:id="1502" w:name="_ETM_Q1_2886203"/>
      <w:bookmarkEnd w:id="1501"/>
      <w:bookmarkEnd w:id="1502"/>
      <w:r>
        <w:rPr>
          <w:rFonts w:hint="cs"/>
          <w:rtl/>
          <w:lang w:eastAsia="he-IL"/>
        </w:rPr>
        <w:t xml:space="preserve">כאן אתם מבקשים להוסיף </w:t>
      </w:r>
      <w:bookmarkStart w:id="1503" w:name="_ETM_Q1_2891179"/>
      <w:bookmarkEnd w:id="1503"/>
      <w:r>
        <w:rPr>
          <w:rFonts w:hint="cs"/>
          <w:rtl/>
          <w:lang w:eastAsia="he-IL"/>
        </w:rPr>
        <w:t>את ההרחבה.</w:t>
      </w:r>
    </w:p>
    <w:p w14:paraId="64E9FA96" w14:textId="388B3010" w:rsidR="009842B3" w:rsidRDefault="009842B3" w:rsidP="009842B3">
      <w:pPr>
        <w:rPr>
          <w:rtl/>
          <w:lang w:eastAsia="he-IL"/>
        </w:rPr>
      </w:pPr>
      <w:bookmarkStart w:id="1504" w:name="_ETM_Q1_2891565"/>
      <w:bookmarkEnd w:id="1504"/>
    </w:p>
    <w:p w14:paraId="4EBFB100" w14:textId="55F8B5DE" w:rsidR="009842B3" w:rsidRDefault="009842B3" w:rsidP="009842B3">
      <w:pPr>
        <w:pStyle w:val="af9"/>
        <w:keepNext/>
        <w:rPr>
          <w:rtl/>
          <w:lang w:eastAsia="he-IL"/>
        </w:rPr>
      </w:pPr>
      <w:bookmarkStart w:id="1505" w:name="ET_guest_לירן_אבישר_בן_חורין_212"/>
      <w:r w:rsidRPr="009842B3">
        <w:rPr>
          <w:rStyle w:val="TagStyle"/>
          <w:rtl/>
        </w:rPr>
        <w:t xml:space="preserve"> &lt;&lt; אורח &gt;&gt; </w:t>
      </w:r>
      <w:r>
        <w:rPr>
          <w:rtl/>
          <w:lang w:eastAsia="he-IL"/>
        </w:rPr>
        <w:t>לירן אבישר בן חורין:</w:t>
      </w:r>
      <w:r w:rsidRPr="009842B3">
        <w:rPr>
          <w:rStyle w:val="TagStyle"/>
          <w:rtl/>
        </w:rPr>
        <w:t xml:space="preserve"> &lt;&lt; אורח &gt;&gt;</w:t>
      </w:r>
      <w:r w:rsidR="00052A8D">
        <w:rPr>
          <w:rtl/>
          <w:lang w:eastAsia="he-IL"/>
        </w:rPr>
        <w:t xml:space="preserve"> </w:t>
      </w:r>
      <w:bookmarkEnd w:id="1505"/>
    </w:p>
    <w:p w14:paraId="6817333D" w14:textId="5D1587EC" w:rsidR="009842B3" w:rsidRDefault="009842B3" w:rsidP="009842B3">
      <w:pPr>
        <w:pStyle w:val="KeepWithNext"/>
        <w:rPr>
          <w:rtl/>
          <w:lang w:eastAsia="he-IL"/>
        </w:rPr>
      </w:pPr>
    </w:p>
    <w:p w14:paraId="1E0C3DA1" w14:textId="0C1270FA" w:rsidR="009842B3" w:rsidRDefault="009842B3" w:rsidP="009842B3">
      <w:pPr>
        <w:rPr>
          <w:rtl/>
          <w:lang w:eastAsia="he-IL"/>
        </w:rPr>
      </w:pPr>
      <w:bookmarkStart w:id="1506" w:name="_ETM_Q1_2891876"/>
      <w:bookmarkStart w:id="1507" w:name="_ETM_Q1_2891899"/>
      <w:bookmarkEnd w:id="1506"/>
      <w:bookmarkEnd w:id="1507"/>
      <w:r>
        <w:rPr>
          <w:rFonts w:hint="cs"/>
          <w:rtl/>
          <w:lang w:eastAsia="he-IL"/>
        </w:rPr>
        <w:t>לא מסר מידע לפי סעיף 37א.</w:t>
      </w:r>
    </w:p>
    <w:p w14:paraId="192CBF74" w14:textId="39C55D8A" w:rsidR="009842B3" w:rsidRDefault="009842B3" w:rsidP="009842B3">
      <w:pPr>
        <w:rPr>
          <w:rtl/>
          <w:lang w:eastAsia="he-IL"/>
        </w:rPr>
      </w:pPr>
      <w:bookmarkStart w:id="1508" w:name="_ETM_Q1_2901733"/>
      <w:bookmarkStart w:id="1509" w:name="_ETM_Q1_2901764"/>
      <w:bookmarkEnd w:id="1508"/>
      <w:bookmarkEnd w:id="1509"/>
    </w:p>
    <w:p w14:paraId="63A23865" w14:textId="7E5517E5" w:rsidR="009842B3" w:rsidRDefault="009842B3" w:rsidP="009842B3">
      <w:pPr>
        <w:pStyle w:val="a4"/>
        <w:keepNext/>
        <w:rPr>
          <w:rtl/>
        </w:rPr>
      </w:pPr>
      <w:bookmarkStart w:id="1510" w:name="ET_speaker_איתי_עצמון_213"/>
      <w:r w:rsidRPr="009842B3">
        <w:rPr>
          <w:rStyle w:val="TagStyle"/>
          <w:rtl/>
        </w:rPr>
        <w:t xml:space="preserve"> &lt;&lt; דובר &gt;&gt; </w:t>
      </w:r>
      <w:r>
        <w:rPr>
          <w:rtl/>
        </w:rPr>
        <w:t>איתי עצמון:</w:t>
      </w:r>
      <w:r w:rsidRPr="009842B3">
        <w:rPr>
          <w:rStyle w:val="TagStyle"/>
          <w:rtl/>
        </w:rPr>
        <w:t xml:space="preserve"> &lt;&lt; דובר &gt;&gt;</w:t>
      </w:r>
      <w:r w:rsidR="00052A8D">
        <w:rPr>
          <w:rtl/>
        </w:rPr>
        <w:t xml:space="preserve"> </w:t>
      </w:r>
      <w:bookmarkEnd w:id="1510"/>
    </w:p>
    <w:p w14:paraId="6948BA52" w14:textId="2620D1F4" w:rsidR="009842B3" w:rsidRDefault="009842B3" w:rsidP="009842B3">
      <w:pPr>
        <w:pStyle w:val="KeepWithNext"/>
        <w:rPr>
          <w:rtl/>
          <w:lang w:eastAsia="he-IL"/>
        </w:rPr>
      </w:pPr>
    </w:p>
    <w:p w14:paraId="54234246" w14:textId="7520A8A6" w:rsidR="009842B3" w:rsidRDefault="009842B3" w:rsidP="009842B3">
      <w:pPr>
        <w:rPr>
          <w:rtl/>
          <w:lang w:eastAsia="he-IL"/>
        </w:rPr>
      </w:pPr>
      <w:r>
        <w:rPr>
          <w:rFonts w:hint="cs"/>
          <w:rtl/>
          <w:lang w:eastAsia="he-IL"/>
        </w:rPr>
        <w:t xml:space="preserve">את </w:t>
      </w:r>
      <w:bookmarkStart w:id="1511" w:name="_ETM_Q1_2901287"/>
      <w:bookmarkEnd w:id="1511"/>
      <w:r>
        <w:rPr>
          <w:rFonts w:hint="cs"/>
          <w:rtl/>
          <w:lang w:eastAsia="he-IL"/>
        </w:rPr>
        <w:t>המספור אנחנו נבדוק.</w:t>
      </w:r>
    </w:p>
    <w:p w14:paraId="00F2EC1C" w14:textId="77777777" w:rsidR="00BB1407" w:rsidRDefault="00BB1407" w:rsidP="009842B3">
      <w:pPr>
        <w:rPr>
          <w:rtl/>
          <w:lang w:eastAsia="he-IL"/>
        </w:rPr>
      </w:pPr>
    </w:p>
    <w:p w14:paraId="65BF61E4" w14:textId="02E10CBA" w:rsidR="009842B3" w:rsidRDefault="009842B3" w:rsidP="009842B3">
      <w:pPr>
        <w:rPr>
          <w:rStyle w:val="TagStyle"/>
          <w:rFonts w:ascii="David" w:hAnsi="David"/>
          <w:u w:val="single"/>
          <w:rtl/>
        </w:rPr>
      </w:pPr>
      <w:bookmarkStart w:id="1512" w:name="_ETM_Q1_2905022"/>
      <w:bookmarkStart w:id="1513" w:name="_ETM_Q1_2905060"/>
      <w:bookmarkEnd w:id="1512"/>
      <w:bookmarkEnd w:id="1513"/>
    </w:p>
    <w:p w14:paraId="0EB1F964" w14:textId="2C89D6F6" w:rsidR="009842B3" w:rsidRDefault="009842B3" w:rsidP="009842B3">
      <w:pPr>
        <w:pStyle w:val="af9"/>
        <w:keepNext/>
        <w:rPr>
          <w:rtl/>
        </w:rPr>
      </w:pPr>
      <w:bookmarkStart w:id="1514" w:name="ET_guest_ברוריה_מנדלסון_220"/>
      <w:r w:rsidRPr="009842B3">
        <w:rPr>
          <w:rStyle w:val="TagStyle"/>
          <w:rtl/>
        </w:rPr>
        <w:t xml:space="preserve"> &lt;&lt; אורח &gt;&gt; </w:t>
      </w:r>
      <w:r>
        <w:rPr>
          <w:rtl/>
        </w:rPr>
        <w:t>ברוריה מנדלסון:</w:t>
      </w:r>
      <w:r w:rsidRPr="009842B3">
        <w:rPr>
          <w:rStyle w:val="TagStyle"/>
          <w:rtl/>
        </w:rPr>
        <w:t xml:space="preserve"> &lt;&lt; אורח &gt;&gt;</w:t>
      </w:r>
      <w:r w:rsidR="00052A8D">
        <w:rPr>
          <w:rtl/>
        </w:rPr>
        <w:t xml:space="preserve"> </w:t>
      </w:r>
      <w:bookmarkEnd w:id="1514"/>
    </w:p>
    <w:p w14:paraId="13BBC68A" w14:textId="25BC498B" w:rsidR="009842B3" w:rsidRDefault="009842B3" w:rsidP="009842B3">
      <w:pPr>
        <w:pStyle w:val="KeepWithNext"/>
        <w:rPr>
          <w:rtl/>
        </w:rPr>
      </w:pPr>
    </w:p>
    <w:p w14:paraId="1B5C7E04" w14:textId="57E4571A" w:rsidR="009842B3" w:rsidRDefault="00EB5C1B" w:rsidP="009842B3">
      <w:pPr>
        <w:rPr>
          <w:rtl/>
          <w:lang w:eastAsia="he-IL"/>
        </w:rPr>
      </w:pPr>
      <w:r>
        <w:rPr>
          <w:rFonts w:hint="cs"/>
          <w:rtl/>
          <w:lang w:eastAsia="he-IL"/>
        </w:rPr>
        <w:t>ל</w:t>
      </w:r>
      <w:r w:rsidR="009842B3">
        <w:rPr>
          <w:rFonts w:hint="cs"/>
          <w:rtl/>
          <w:lang w:eastAsia="he-IL"/>
        </w:rPr>
        <w:t xml:space="preserve">א מסר מידע </w:t>
      </w:r>
      <w:bookmarkStart w:id="1515" w:name="_ETM_Q1_2905987"/>
      <w:bookmarkEnd w:id="1515"/>
      <w:r w:rsidR="009842B3">
        <w:rPr>
          <w:rFonts w:hint="cs"/>
          <w:rtl/>
          <w:lang w:eastAsia="he-IL"/>
        </w:rPr>
        <w:t xml:space="preserve">אודות אמות המידה לפי סעיף 37א שעוד אין לו מספור </w:t>
      </w:r>
      <w:bookmarkStart w:id="1516" w:name="_ETM_Q1_2908974"/>
      <w:bookmarkEnd w:id="1516"/>
      <w:r w:rsidR="009842B3">
        <w:rPr>
          <w:rFonts w:hint="cs"/>
          <w:rtl/>
          <w:lang w:eastAsia="he-IL"/>
        </w:rPr>
        <w:t>מדויק.</w:t>
      </w:r>
      <w:bookmarkStart w:id="1517" w:name="_ETM_Q1_2912587"/>
      <w:bookmarkEnd w:id="1517"/>
    </w:p>
    <w:p w14:paraId="1B3538D7" w14:textId="17B6376E" w:rsidR="009842B3" w:rsidRDefault="009842B3" w:rsidP="009842B3">
      <w:pPr>
        <w:rPr>
          <w:rtl/>
          <w:lang w:eastAsia="he-IL"/>
        </w:rPr>
      </w:pPr>
      <w:bookmarkStart w:id="1518" w:name="_ETM_Q1_2912654"/>
      <w:bookmarkStart w:id="1519" w:name="_ETM_Q1_2913358"/>
      <w:bookmarkEnd w:id="1518"/>
      <w:bookmarkEnd w:id="1519"/>
    </w:p>
    <w:p w14:paraId="44792844" w14:textId="3F74873B" w:rsidR="009842B3" w:rsidRDefault="009842B3" w:rsidP="009842B3">
      <w:pPr>
        <w:pStyle w:val="a4"/>
        <w:keepNext/>
        <w:rPr>
          <w:rtl/>
        </w:rPr>
      </w:pPr>
      <w:bookmarkStart w:id="1520" w:name="ET_speaker_איתי_עצמון_215"/>
      <w:r w:rsidRPr="009842B3">
        <w:rPr>
          <w:rStyle w:val="TagStyle"/>
          <w:rtl/>
        </w:rPr>
        <w:t xml:space="preserve"> &lt;&lt; דובר &gt;&gt; </w:t>
      </w:r>
      <w:r>
        <w:rPr>
          <w:rtl/>
        </w:rPr>
        <w:t>איתי עצמון:</w:t>
      </w:r>
      <w:r w:rsidRPr="009842B3">
        <w:rPr>
          <w:rStyle w:val="TagStyle"/>
          <w:rtl/>
        </w:rPr>
        <w:t xml:space="preserve"> &lt;&lt; דובר &gt;&gt;</w:t>
      </w:r>
      <w:r w:rsidR="00052A8D">
        <w:rPr>
          <w:rtl/>
        </w:rPr>
        <w:t xml:space="preserve"> </w:t>
      </w:r>
      <w:bookmarkEnd w:id="1520"/>
    </w:p>
    <w:p w14:paraId="15646395" w14:textId="474D0499" w:rsidR="009842B3" w:rsidRDefault="009842B3" w:rsidP="009842B3">
      <w:pPr>
        <w:pStyle w:val="KeepWithNext"/>
        <w:rPr>
          <w:rtl/>
          <w:lang w:eastAsia="he-IL"/>
        </w:rPr>
      </w:pPr>
    </w:p>
    <w:p w14:paraId="758531F0" w14:textId="6DEE53C3" w:rsidR="009842B3" w:rsidRDefault="009842B3" w:rsidP="009842B3">
      <w:pPr>
        <w:rPr>
          <w:rtl/>
          <w:lang w:eastAsia="he-IL"/>
        </w:rPr>
      </w:pPr>
      <w:bookmarkStart w:id="1521" w:name="_ETM_Q1_2913600"/>
      <w:bookmarkStart w:id="1522" w:name="_ETM_Q1_2913625"/>
      <w:bookmarkEnd w:id="1521"/>
      <w:bookmarkEnd w:id="1522"/>
      <w:r>
        <w:rPr>
          <w:rFonts w:hint="cs"/>
          <w:rtl/>
          <w:lang w:eastAsia="he-IL"/>
        </w:rPr>
        <w:t>מה הקנס שניתן להטיל על ההפרה ה</w:t>
      </w:r>
      <w:bookmarkStart w:id="1523" w:name="_ETM_Q1_2914031"/>
      <w:bookmarkStart w:id="1524" w:name="_ETM_Q1_2914087"/>
      <w:bookmarkEnd w:id="1523"/>
      <w:bookmarkEnd w:id="1524"/>
      <w:r>
        <w:rPr>
          <w:rFonts w:hint="cs"/>
          <w:rtl/>
          <w:lang w:eastAsia="he-IL"/>
        </w:rPr>
        <w:t>זאת?</w:t>
      </w:r>
      <w:bookmarkStart w:id="1525" w:name="_ETM_Q1_2915863"/>
      <w:bookmarkEnd w:id="1525"/>
    </w:p>
    <w:p w14:paraId="6B105F71" w14:textId="77777777" w:rsidR="00EB5C1B" w:rsidRDefault="00EB5C1B" w:rsidP="009842B3">
      <w:pPr>
        <w:rPr>
          <w:rtl/>
          <w:lang w:eastAsia="he-IL"/>
        </w:rPr>
      </w:pPr>
    </w:p>
    <w:p w14:paraId="66D50D01" w14:textId="1901024E" w:rsidR="009842B3" w:rsidRDefault="009842B3" w:rsidP="009842B3">
      <w:pPr>
        <w:rPr>
          <w:rStyle w:val="TagStyle"/>
          <w:rFonts w:ascii="David" w:hAnsi="David"/>
          <w:u w:val="single"/>
          <w:rtl/>
        </w:rPr>
      </w:pPr>
      <w:bookmarkStart w:id="1526" w:name="_ETM_Q1_2915912"/>
      <w:bookmarkEnd w:id="1526"/>
    </w:p>
    <w:p w14:paraId="56C229CD" w14:textId="3F366648" w:rsidR="009842B3" w:rsidRDefault="009842B3" w:rsidP="009842B3">
      <w:pPr>
        <w:pStyle w:val="af9"/>
        <w:keepNext/>
        <w:rPr>
          <w:rtl/>
        </w:rPr>
      </w:pPr>
      <w:bookmarkStart w:id="1527" w:name="ET_guest_ברוריה_מנדלסון_221"/>
      <w:r w:rsidRPr="009842B3">
        <w:rPr>
          <w:rStyle w:val="TagStyle"/>
          <w:rtl/>
        </w:rPr>
        <w:t xml:space="preserve"> &lt;&lt; אורח &gt;&gt; </w:t>
      </w:r>
      <w:r>
        <w:rPr>
          <w:rtl/>
        </w:rPr>
        <w:t>ברוריה מנדלסון:</w:t>
      </w:r>
      <w:r w:rsidRPr="009842B3">
        <w:rPr>
          <w:rStyle w:val="TagStyle"/>
          <w:rtl/>
        </w:rPr>
        <w:t xml:space="preserve"> &lt;&lt; אורח &gt;&gt;</w:t>
      </w:r>
      <w:r w:rsidR="00052A8D">
        <w:rPr>
          <w:rtl/>
        </w:rPr>
        <w:t xml:space="preserve"> </w:t>
      </w:r>
      <w:bookmarkEnd w:id="1527"/>
    </w:p>
    <w:p w14:paraId="5BAE7C20" w14:textId="4FDCBD4D" w:rsidR="009842B3" w:rsidRDefault="009842B3" w:rsidP="009842B3">
      <w:pPr>
        <w:pStyle w:val="KeepWithNext"/>
        <w:rPr>
          <w:rtl/>
        </w:rPr>
      </w:pPr>
    </w:p>
    <w:p w14:paraId="34D70162" w14:textId="7A69D8CD" w:rsidR="009842B3" w:rsidRDefault="009842B3" w:rsidP="009842B3">
      <w:pPr>
        <w:rPr>
          <w:rtl/>
          <w:lang w:eastAsia="he-IL"/>
        </w:rPr>
      </w:pPr>
      <w:bookmarkStart w:id="1528" w:name="_ETM_Q1_2915572"/>
      <w:bookmarkStart w:id="1529" w:name="_ETM_Q1_2915589"/>
      <w:bookmarkEnd w:id="1528"/>
      <w:bookmarkEnd w:id="1529"/>
      <w:r>
        <w:rPr>
          <w:rFonts w:hint="cs"/>
          <w:rtl/>
          <w:lang w:eastAsia="he-IL"/>
        </w:rPr>
        <w:t xml:space="preserve">200 אלף </w:t>
      </w:r>
      <w:bookmarkStart w:id="1530" w:name="_ETM_Q1_2916333"/>
      <w:bookmarkEnd w:id="1530"/>
      <w:r>
        <w:rPr>
          <w:rFonts w:hint="cs"/>
          <w:rtl/>
          <w:lang w:eastAsia="he-IL"/>
        </w:rPr>
        <w:t>שקלים.</w:t>
      </w:r>
    </w:p>
    <w:p w14:paraId="3C96D266" w14:textId="01126362" w:rsidR="009842B3" w:rsidRDefault="009842B3" w:rsidP="009842B3">
      <w:pPr>
        <w:rPr>
          <w:rtl/>
          <w:lang w:eastAsia="he-IL"/>
        </w:rPr>
      </w:pPr>
    </w:p>
    <w:p w14:paraId="397B4F4A" w14:textId="583EE97B" w:rsidR="009842B3" w:rsidRDefault="009842B3" w:rsidP="009842B3">
      <w:pPr>
        <w:pStyle w:val="af6"/>
        <w:keepNext/>
        <w:rPr>
          <w:rtl/>
        </w:rPr>
      </w:pPr>
      <w:bookmarkStart w:id="1531" w:name="ET_yor_5765_217"/>
      <w:r w:rsidRPr="009842B3">
        <w:rPr>
          <w:rStyle w:val="TagStyle"/>
          <w:rtl/>
        </w:rPr>
        <w:t xml:space="preserve"> &lt;&lt; יור &gt;&gt; </w:t>
      </w:r>
      <w:r>
        <w:rPr>
          <w:rtl/>
        </w:rPr>
        <w:t>היו"ר מיכאל מרדכי ביטון:</w:t>
      </w:r>
      <w:r w:rsidRPr="009842B3">
        <w:rPr>
          <w:rStyle w:val="TagStyle"/>
          <w:rtl/>
        </w:rPr>
        <w:t xml:space="preserve"> &lt;&lt; יור &gt;&gt;</w:t>
      </w:r>
      <w:r w:rsidR="00052A8D">
        <w:rPr>
          <w:rtl/>
        </w:rPr>
        <w:t xml:space="preserve"> </w:t>
      </w:r>
      <w:bookmarkEnd w:id="1531"/>
    </w:p>
    <w:p w14:paraId="0F6F652B" w14:textId="3F88C8FC" w:rsidR="009842B3" w:rsidRDefault="009842B3" w:rsidP="009842B3">
      <w:pPr>
        <w:pStyle w:val="KeepWithNext"/>
        <w:rPr>
          <w:rtl/>
          <w:lang w:eastAsia="he-IL"/>
        </w:rPr>
      </w:pPr>
    </w:p>
    <w:p w14:paraId="7D934562" w14:textId="3B1E820D" w:rsidR="009842B3" w:rsidRDefault="009842B3" w:rsidP="009842B3">
      <w:pPr>
        <w:rPr>
          <w:rtl/>
          <w:lang w:eastAsia="he-IL"/>
        </w:rPr>
      </w:pPr>
      <w:r>
        <w:rPr>
          <w:rFonts w:hint="cs"/>
          <w:rtl/>
          <w:lang w:eastAsia="he-IL"/>
        </w:rPr>
        <w:t>אם לא מסר, ייקנס ב-200 אלף שקלים</w:t>
      </w:r>
      <w:bookmarkStart w:id="1532" w:name="_ETM_Q1_2921784"/>
      <w:bookmarkEnd w:id="1532"/>
      <w:r>
        <w:rPr>
          <w:rFonts w:hint="cs"/>
          <w:rtl/>
          <w:lang w:eastAsia="he-IL"/>
        </w:rPr>
        <w:t xml:space="preserve"> ואמות המידה לא ייכנסו לתוקף.</w:t>
      </w:r>
    </w:p>
    <w:p w14:paraId="1231230C" w14:textId="423AE6FA" w:rsidR="009842B3" w:rsidRDefault="009842B3" w:rsidP="009842B3">
      <w:pPr>
        <w:rPr>
          <w:rtl/>
          <w:lang w:eastAsia="he-IL"/>
        </w:rPr>
      </w:pPr>
      <w:bookmarkStart w:id="1533" w:name="_ETM_Q1_2921540"/>
      <w:bookmarkStart w:id="1534" w:name="_ETM_Q1_2921603"/>
      <w:bookmarkStart w:id="1535" w:name="_ETM_Q1_2922388"/>
      <w:bookmarkEnd w:id="1533"/>
      <w:bookmarkEnd w:id="1534"/>
      <w:bookmarkEnd w:id="1535"/>
    </w:p>
    <w:p w14:paraId="68BBCF99" w14:textId="30E20DF3" w:rsidR="009842B3" w:rsidRDefault="009842B3" w:rsidP="009842B3">
      <w:pPr>
        <w:pStyle w:val="a4"/>
        <w:keepNext/>
        <w:rPr>
          <w:rtl/>
        </w:rPr>
      </w:pPr>
      <w:bookmarkStart w:id="1536" w:name="ET_speaker_איתי_עצמון_218"/>
      <w:r w:rsidRPr="009842B3">
        <w:rPr>
          <w:rStyle w:val="TagStyle"/>
          <w:rtl/>
        </w:rPr>
        <w:t xml:space="preserve"> &lt;&lt; דובר &gt;&gt; </w:t>
      </w:r>
      <w:r>
        <w:rPr>
          <w:rtl/>
        </w:rPr>
        <w:t>איתי עצמון:</w:t>
      </w:r>
      <w:r w:rsidRPr="009842B3">
        <w:rPr>
          <w:rStyle w:val="TagStyle"/>
          <w:rtl/>
        </w:rPr>
        <w:t xml:space="preserve"> &lt;&lt; דובר &gt;&gt;</w:t>
      </w:r>
      <w:r w:rsidR="00052A8D">
        <w:rPr>
          <w:rtl/>
        </w:rPr>
        <w:t xml:space="preserve"> </w:t>
      </w:r>
      <w:bookmarkEnd w:id="1536"/>
    </w:p>
    <w:p w14:paraId="1EE56DA6" w14:textId="62AC3CBD" w:rsidR="009842B3" w:rsidRDefault="009842B3" w:rsidP="009842B3">
      <w:pPr>
        <w:pStyle w:val="KeepWithNext"/>
        <w:rPr>
          <w:rtl/>
          <w:lang w:eastAsia="he-IL"/>
        </w:rPr>
      </w:pPr>
    </w:p>
    <w:p w14:paraId="04A30AC9" w14:textId="3BB464AE" w:rsidR="009842B3" w:rsidRDefault="009842B3" w:rsidP="009842B3">
      <w:pPr>
        <w:rPr>
          <w:rtl/>
          <w:lang w:eastAsia="he-IL"/>
        </w:rPr>
      </w:pPr>
      <w:bookmarkStart w:id="1537" w:name="_ETM_Q1_2922645"/>
      <w:bookmarkStart w:id="1538" w:name="_ETM_Q1_2922666"/>
      <w:bookmarkEnd w:id="1537"/>
      <w:bookmarkEnd w:id="1538"/>
      <w:r>
        <w:rPr>
          <w:rFonts w:hint="cs"/>
          <w:rtl/>
          <w:lang w:eastAsia="he-IL"/>
        </w:rPr>
        <w:t>נכון. את זה כבר כתבנו.</w:t>
      </w:r>
    </w:p>
    <w:p w14:paraId="66EC0304" w14:textId="3DD93423" w:rsidR="009842B3" w:rsidRDefault="009842B3" w:rsidP="009842B3">
      <w:pPr>
        <w:rPr>
          <w:rtl/>
          <w:lang w:eastAsia="he-IL"/>
        </w:rPr>
      </w:pPr>
      <w:bookmarkStart w:id="1539" w:name="_ETM_Q1_2925856"/>
      <w:bookmarkStart w:id="1540" w:name="_ETM_Q1_2925914"/>
      <w:bookmarkStart w:id="1541" w:name="_ETM_Q1_2927056"/>
      <w:bookmarkEnd w:id="1539"/>
      <w:bookmarkEnd w:id="1540"/>
      <w:bookmarkEnd w:id="1541"/>
    </w:p>
    <w:p w14:paraId="50B1E95F" w14:textId="43DF482D" w:rsidR="009842B3" w:rsidRDefault="009842B3" w:rsidP="009842B3">
      <w:pPr>
        <w:pStyle w:val="af9"/>
        <w:keepNext/>
        <w:rPr>
          <w:rtl/>
          <w:lang w:eastAsia="he-IL"/>
        </w:rPr>
      </w:pPr>
      <w:bookmarkStart w:id="1542" w:name="ET_guest_דרור_שטרום_219"/>
      <w:r w:rsidRPr="009842B3">
        <w:rPr>
          <w:rStyle w:val="TagStyle"/>
          <w:rtl/>
        </w:rPr>
        <w:t xml:space="preserve"> &lt;&lt; אורח &gt;&gt; </w:t>
      </w:r>
      <w:r>
        <w:rPr>
          <w:rtl/>
          <w:lang w:eastAsia="he-IL"/>
        </w:rPr>
        <w:t>דרור שטרום:</w:t>
      </w:r>
      <w:r w:rsidRPr="009842B3">
        <w:rPr>
          <w:rStyle w:val="TagStyle"/>
          <w:rtl/>
        </w:rPr>
        <w:t xml:space="preserve"> &lt;&lt; אורח &gt;&gt;</w:t>
      </w:r>
      <w:r w:rsidR="00052A8D">
        <w:rPr>
          <w:rtl/>
          <w:lang w:eastAsia="he-IL"/>
        </w:rPr>
        <w:t xml:space="preserve"> </w:t>
      </w:r>
      <w:bookmarkEnd w:id="1542"/>
    </w:p>
    <w:p w14:paraId="506C338C" w14:textId="6202564E" w:rsidR="009842B3" w:rsidRDefault="009842B3" w:rsidP="009842B3">
      <w:pPr>
        <w:pStyle w:val="KeepWithNext"/>
        <w:rPr>
          <w:rtl/>
          <w:lang w:eastAsia="he-IL"/>
        </w:rPr>
      </w:pPr>
    </w:p>
    <w:p w14:paraId="0EB5C87A" w14:textId="09EDE3E4" w:rsidR="009842B3" w:rsidRDefault="009842B3" w:rsidP="009842B3">
      <w:pPr>
        <w:rPr>
          <w:rtl/>
          <w:lang w:eastAsia="he-IL"/>
        </w:rPr>
      </w:pPr>
      <w:bookmarkStart w:id="1543" w:name="_ETM_Q1_2927326"/>
      <w:bookmarkStart w:id="1544" w:name="_ETM_Q1_2927356"/>
      <w:bookmarkEnd w:id="1543"/>
      <w:bookmarkEnd w:id="1544"/>
      <w:r>
        <w:rPr>
          <w:rFonts w:hint="cs"/>
          <w:rtl/>
          <w:lang w:eastAsia="he-IL"/>
        </w:rPr>
        <w:t>הערה קצרה. נדמה לי, אם שמעתי נכון</w:t>
      </w:r>
      <w:r w:rsidR="008F12BF">
        <w:rPr>
          <w:rFonts w:hint="cs"/>
          <w:rtl/>
          <w:lang w:eastAsia="he-IL"/>
        </w:rPr>
        <w:t xml:space="preserve"> שבכל הרשימה שהקריאה עכשיו ברוריה, דבר אחד לא נכלל וזה מתן הנחות שלא בהתאם לאמות המידה. למה הלכתם </w:t>
      </w:r>
      <w:bookmarkStart w:id="1545" w:name="_ETM_Q1_2939782"/>
      <w:bookmarkEnd w:id="1545"/>
      <w:r w:rsidR="008F12BF">
        <w:rPr>
          <w:rFonts w:hint="cs"/>
          <w:rtl/>
          <w:lang w:eastAsia="he-IL"/>
        </w:rPr>
        <w:t xml:space="preserve">לאמות מידה? כדי שההנחות יינתנו בהתאם לאמות מידה </w:t>
      </w:r>
      <w:bookmarkStart w:id="1546" w:name="_ETM_Q1_2939132"/>
      <w:bookmarkEnd w:id="1546"/>
      <w:r w:rsidR="008F12BF">
        <w:rPr>
          <w:rFonts w:hint="cs"/>
          <w:rtl/>
          <w:lang w:eastAsia="he-IL"/>
        </w:rPr>
        <w:t>בלתי מפלות וקבועות. נדמה לי שזה דווקא לב העניין וזה</w:t>
      </w:r>
      <w:bookmarkStart w:id="1547" w:name="_ETM_Q1_2945656"/>
      <w:bookmarkEnd w:id="1547"/>
      <w:r w:rsidR="008F12BF">
        <w:rPr>
          <w:rFonts w:hint="cs"/>
          <w:rtl/>
          <w:lang w:eastAsia="he-IL"/>
        </w:rPr>
        <w:t xml:space="preserve"> לא נמצא שם. </w:t>
      </w:r>
    </w:p>
    <w:p w14:paraId="04E4A668" w14:textId="52D089FE" w:rsidR="008F12BF" w:rsidRDefault="008F12BF" w:rsidP="009842B3">
      <w:pPr>
        <w:rPr>
          <w:rtl/>
          <w:lang w:eastAsia="he-IL"/>
        </w:rPr>
      </w:pPr>
      <w:bookmarkStart w:id="1548" w:name="_ETM_Q1_2946104"/>
      <w:bookmarkStart w:id="1549" w:name="_ETM_Q1_2946140"/>
      <w:bookmarkEnd w:id="1548"/>
      <w:bookmarkEnd w:id="1549"/>
    </w:p>
    <w:p w14:paraId="254AC78B" w14:textId="33EF0679" w:rsidR="008F12BF" w:rsidRDefault="008F12BF" w:rsidP="008F12BF">
      <w:pPr>
        <w:pStyle w:val="af6"/>
        <w:keepNext/>
        <w:rPr>
          <w:rtl/>
        </w:rPr>
      </w:pPr>
      <w:bookmarkStart w:id="1550" w:name="ET_yor_5765_222"/>
      <w:r w:rsidRPr="008F12BF">
        <w:rPr>
          <w:rStyle w:val="TagStyle"/>
          <w:rtl/>
        </w:rPr>
        <w:t xml:space="preserve"> &lt;&lt; יור &gt;&gt; </w:t>
      </w:r>
      <w:r>
        <w:rPr>
          <w:rtl/>
        </w:rPr>
        <w:t>היו"ר מיכאל מרדכי ביטון:</w:t>
      </w:r>
      <w:r w:rsidRPr="008F12BF">
        <w:rPr>
          <w:rStyle w:val="TagStyle"/>
          <w:rtl/>
        </w:rPr>
        <w:t xml:space="preserve"> &lt;&lt; יור &gt;&gt;</w:t>
      </w:r>
      <w:r w:rsidR="00052A8D">
        <w:rPr>
          <w:rtl/>
        </w:rPr>
        <w:t xml:space="preserve"> </w:t>
      </w:r>
      <w:bookmarkEnd w:id="1550"/>
    </w:p>
    <w:p w14:paraId="367470D2" w14:textId="2C18FCBC" w:rsidR="008F12BF" w:rsidRDefault="008F12BF" w:rsidP="008F12BF">
      <w:pPr>
        <w:pStyle w:val="KeepWithNext"/>
        <w:rPr>
          <w:rtl/>
          <w:lang w:eastAsia="he-IL"/>
        </w:rPr>
      </w:pPr>
    </w:p>
    <w:p w14:paraId="55A486F8" w14:textId="6BC48660" w:rsidR="008F12BF" w:rsidRDefault="008F12BF" w:rsidP="008F12BF">
      <w:pPr>
        <w:rPr>
          <w:rtl/>
          <w:lang w:eastAsia="he-IL"/>
        </w:rPr>
      </w:pPr>
      <w:bookmarkStart w:id="1551" w:name="_ETM_Q1_2947444"/>
      <w:bookmarkStart w:id="1552" w:name="_ETM_Q1_2947466"/>
      <w:bookmarkEnd w:id="1551"/>
      <w:bookmarkEnd w:id="1552"/>
      <w:r>
        <w:rPr>
          <w:rFonts w:hint="cs"/>
          <w:rtl/>
          <w:lang w:eastAsia="he-IL"/>
        </w:rPr>
        <w:t xml:space="preserve">אבל אם מישהו מפלה, הוא כנראה עשה </w:t>
      </w:r>
      <w:bookmarkStart w:id="1553" w:name="_ETM_Q1_2949248"/>
      <w:bookmarkEnd w:id="1553"/>
      <w:r>
        <w:rPr>
          <w:rFonts w:hint="cs"/>
          <w:rtl/>
          <w:lang w:eastAsia="he-IL"/>
        </w:rPr>
        <w:t xml:space="preserve">משהו לא לפי אמות המידה. מטבע האפליה הוא פעל שלא </w:t>
      </w:r>
      <w:bookmarkStart w:id="1554" w:name="_ETM_Q1_2953972"/>
      <w:bookmarkEnd w:id="1554"/>
      <w:r>
        <w:rPr>
          <w:rFonts w:hint="cs"/>
          <w:rtl/>
          <w:lang w:eastAsia="he-IL"/>
        </w:rPr>
        <w:t>לפי אמות המידה.</w:t>
      </w:r>
    </w:p>
    <w:p w14:paraId="4580DF1A" w14:textId="04817A62" w:rsidR="008F12BF" w:rsidRDefault="008F12BF" w:rsidP="008F12BF">
      <w:pPr>
        <w:rPr>
          <w:rtl/>
          <w:lang w:eastAsia="he-IL"/>
        </w:rPr>
      </w:pPr>
      <w:bookmarkStart w:id="1555" w:name="_ETM_Q1_2955592"/>
      <w:bookmarkStart w:id="1556" w:name="_ETM_Q1_2955661"/>
      <w:bookmarkEnd w:id="1555"/>
      <w:bookmarkEnd w:id="1556"/>
    </w:p>
    <w:p w14:paraId="7640C7A8" w14:textId="45865744" w:rsidR="008F12BF" w:rsidRDefault="008F12BF" w:rsidP="008F12BF">
      <w:pPr>
        <w:pStyle w:val="a4"/>
        <w:keepNext/>
        <w:rPr>
          <w:rtl/>
        </w:rPr>
      </w:pPr>
      <w:bookmarkStart w:id="1557" w:name="ET_speaker_איתי_עצמון_223"/>
      <w:r w:rsidRPr="008F12BF">
        <w:rPr>
          <w:rStyle w:val="TagStyle"/>
          <w:rtl/>
        </w:rPr>
        <w:t xml:space="preserve"> &lt;&lt; דובר &gt;&gt; </w:t>
      </w:r>
      <w:r>
        <w:rPr>
          <w:rtl/>
        </w:rPr>
        <w:t>איתי עצמון:</w:t>
      </w:r>
      <w:r w:rsidRPr="008F12BF">
        <w:rPr>
          <w:rStyle w:val="TagStyle"/>
          <w:rtl/>
        </w:rPr>
        <w:t xml:space="preserve"> &lt;&lt; דובר &gt;&gt;</w:t>
      </w:r>
      <w:r w:rsidR="00052A8D">
        <w:rPr>
          <w:rtl/>
        </w:rPr>
        <w:t xml:space="preserve"> </w:t>
      </w:r>
      <w:bookmarkEnd w:id="1557"/>
    </w:p>
    <w:p w14:paraId="1F04B56C" w14:textId="12B0A570" w:rsidR="008F12BF" w:rsidRDefault="008F12BF" w:rsidP="008F12BF">
      <w:pPr>
        <w:pStyle w:val="KeepWithNext"/>
        <w:rPr>
          <w:rtl/>
          <w:lang w:eastAsia="he-IL"/>
        </w:rPr>
      </w:pPr>
    </w:p>
    <w:p w14:paraId="1DC76BD1" w14:textId="288228A6" w:rsidR="008F12BF" w:rsidRDefault="008F12BF" w:rsidP="008F12BF">
      <w:pPr>
        <w:rPr>
          <w:rtl/>
          <w:lang w:eastAsia="he-IL"/>
        </w:rPr>
      </w:pPr>
      <w:r>
        <w:rPr>
          <w:rFonts w:hint="cs"/>
          <w:rtl/>
          <w:lang w:eastAsia="he-IL"/>
        </w:rPr>
        <w:t xml:space="preserve">זה כבר כתוב. נתן הנחה שלא בהתאם </w:t>
      </w:r>
      <w:bookmarkStart w:id="1558" w:name="_ETM_Q1_2957368"/>
      <w:bookmarkEnd w:id="1558"/>
      <w:r>
        <w:rPr>
          <w:rFonts w:hint="cs"/>
          <w:rtl/>
          <w:lang w:eastAsia="he-IL"/>
        </w:rPr>
        <w:t>לאמות המידה. זה דווקא במדרג החמור יותר.</w:t>
      </w:r>
    </w:p>
    <w:p w14:paraId="42F003AE" w14:textId="0CCA0900" w:rsidR="008F12BF" w:rsidRDefault="008F12BF" w:rsidP="008F12BF">
      <w:pPr>
        <w:rPr>
          <w:rtl/>
          <w:lang w:eastAsia="he-IL"/>
        </w:rPr>
      </w:pPr>
      <w:bookmarkStart w:id="1559" w:name="_ETM_Q1_2961470"/>
      <w:bookmarkStart w:id="1560" w:name="_ETM_Q1_2961533"/>
      <w:bookmarkStart w:id="1561" w:name="_ETM_Q1_2966598"/>
      <w:bookmarkEnd w:id="1559"/>
      <w:bookmarkEnd w:id="1560"/>
      <w:bookmarkEnd w:id="1561"/>
    </w:p>
    <w:p w14:paraId="3DC7EFDC" w14:textId="0BCE55E1" w:rsidR="008F12BF" w:rsidRDefault="008F12BF" w:rsidP="008F12BF">
      <w:pPr>
        <w:pStyle w:val="af6"/>
        <w:keepNext/>
        <w:rPr>
          <w:rtl/>
        </w:rPr>
      </w:pPr>
      <w:bookmarkStart w:id="1562" w:name="ET_yor_5765_224"/>
      <w:r w:rsidRPr="008F12BF">
        <w:rPr>
          <w:rStyle w:val="TagStyle"/>
          <w:rtl/>
        </w:rPr>
        <w:t xml:space="preserve"> &lt;&lt; יור &gt;&gt; </w:t>
      </w:r>
      <w:r>
        <w:rPr>
          <w:rtl/>
        </w:rPr>
        <w:t>היו"ר מיכאל מרדכי ביטון:</w:t>
      </w:r>
      <w:r w:rsidRPr="008F12BF">
        <w:rPr>
          <w:rStyle w:val="TagStyle"/>
          <w:rtl/>
        </w:rPr>
        <w:t xml:space="preserve"> &lt;&lt; יור &gt;&gt;</w:t>
      </w:r>
      <w:r w:rsidR="00052A8D">
        <w:rPr>
          <w:rtl/>
        </w:rPr>
        <w:t xml:space="preserve"> </w:t>
      </w:r>
      <w:bookmarkEnd w:id="1562"/>
    </w:p>
    <w:p w14:paraId="2B4C3D93" w14:textId="26E3072C" w:rsidR="008F12BF" w:rsidRDefault="008F12BF" w:rsidP="008F12BF">
      <w:pPr>
        <w:pStyle w:val="KeepWithNext"/>
        <w:rPr>
          <w:rtl/>
          <w:lang w:eastAsia="he-IL"/>
        </w:rPr>
      </w:pPr>
    </w:p>
    <w:p w14:paraId="6E96E37F" w14:textId="0710D0FC" w:rsidR="008F12BF" w:rsidRDefault="008F12BF" w:rsidP="008F12BF">
      <w:pPr>
        <w:rPr>
          <w:rtl/>
          <w:lang w:eastAsia="he-IL"/>
        </w:rPr>
      </w:pPr>
      <w:bookmarkStart w:id="1563" w:name="_ETM_Q1_2966977"/>
      <w:bookmarkStart w:id="1564" w:name="_ETM_Q1_2967003"/>
      <w:bookmarkEnd w:id="1563"/>
      <w:bookmarkEnd w:id="1564"/>
      <w:r>
        <w:rPr>
          <w:rFonts w:hint="cs"/>
          <w:rtl/>
          <w:lang w:eastAsia="he-IL"/>
        </w:rPr>
        <w:t>תמשיכי לקרוא.</w:t>
      </w:r>
    </w:p>
    <w:p w14:paraId="1DBC7AC7" w14:textId="535C1934" w:rsidR="008F12BF" w:rsidRDefault="008F12BF" w:rsidP="008F12BF">
      <w:pPr>
        <w:rPr>
          <w:rtl/>
          <w:lang w:eastAsia="he-IL"/>
        </w:rPr>
      </w:pPr>
      <w:bookmarkStart w:id="1565" w:name="_ETM_Q1_2969735"/>
      <w:bookmarkStart w:id="1566" w:name="_ETM_Q1_2969790"/>
      <w:bookmarkEnd w:id="1565"/>
      <w:bookmarkEnd w:id="1566"/>
    </w:p>
    <w:p w14:paraId="0F3FD156" w14:textId="63173157" w:rsidR="008F12BF" w:rsidRDefault="008F12BF" w:rsidP="008F12BF">
      <w:pPr>
        <w:pStyle w:val="af9"/>
        <w:keepNext/>
        <w:rPr>
          <w:rtl/>
          <w:lang w:eastAsia="he-IL"/>
        </w:rPr>
      </w:pPr>
      <w:bookmarkStart w:id="1567" w:name="ET_guest_ברוריה_מנדלסון_225"/>
      <w:r w:rsidRPr="008F12BF">
        <w:rPr>
          <w:rStyle w:val="TagStyle"/>
          <w:rtl/>
        </w:rPr>
        <w:t xml:space="preserve"> &lt;&lt; אורח &gt;&gt; </w:t>
      </w:r>
      <w:r>
        <w:rPr>
          <w:rtl/>
          <w:lang w:eastAsia="he-IL"/>
        </w:rPr>
        <w:t>ברוריה מנדלסון:</w:t>
      </w:r>
      <w:r w:rsidRPr="008F12BF">
        <w:rPr>
          <w:rStyle w:val="TagStyle"/>
          <w:rtl/>
        </w:rPr>
        <w:t xml:space="preserve"> &lt;&lt; אורח &gt;&gt;</w:t>
      </w:r>
      <w:r w:rsidR="00052A8D">
        <w:rPr>
          <w:rtl/>
          <w:lang w:eastAsia="he-IL"/>
        </w:rPr>
        <w:t xml:space="preserve"> </w:t>
      </w:r>
      <w:bookmarkEnd w:id="1567"/>
    </w:p>
    <w:p w14:paraId="038CF705" w14:textId="51ED35B6" w:rsidR="008F12BF" w:rsidRDefault="008F12BF" w:rsidP="008F12BF">
      <w:pPr>
        <w:pStyle w:val="KeepWithNext"/>
        <w:rPr>
          <w:rtl/>
          <w:lang w:eastAsia="he-IL"/>
        </w:rPr>
      </w:pPr>
    </w:p>
    <w:p w14:paraId="1432581E" w14:textId="3A7FCAAE" w:rsidR="008F12BF" w:rsidRDefault="008F12BF" w:rsidP="008F12BF">
      <w:pPr>
        <w:rPr>
          <w:rtl/>
          <w:lang w:eastAsia="he-IL"/>
        </w:rPr>
      </w:pPr>
      <w:r>
        <w:rPr>
          <w:rFonts w:hint="cs"/>
          <w:rtl/>
          <w:lang w:eastAsia="he-IL"/>
        </w:rPr>
        <w:t>(ד)</w:t>
      </w:r>
      <w:r>
        <w:rPr>
          <w:rFonts w:hint="cs"/>
          <w:rtl/>
          <w:lang w:eastAsia="he-IL"/>
        </w:rPr>
        <w:tab/>
        <w:t xml:space="preserve">אחרי פסקה </w:t>
      </w:r>
      <w:bookmarkStart w:id="1568" w:name="_ETM_Q1_2970370"/>
      <w:bookmarkEnd w:id="1568"/>
      <w:r>
        <w:rPr>
          <w:rFonts w:hint="cs"/>
          <w:rtl/>
          <w:lang w:eastAsia="he-IL"/>
        </w:rPr>
        <w:t>(2) יבוא:</w:t>
      </w:r>
      <w:bookmarkStart w:id="1569" w:name="_ETM_Q1_2968960"/>
      <w:bookmarkEnd w:id="1569"/>
    </w:p>
    <w:p w14:paraId="538F55F1" w14:textId="77777777" w:rsidR="008F12BF" w:rsidRDefault="008F12BF" w:rsidP="008F12BF">
      <w:pPr>
        <w:rPr>
          <w:rtl/>
          <w:lang w:eastAsia="he-IL"/>
        </w:rPr>
      </w:pPr>
      <w:bookmarkStart w:id="1570" w:name="_ETM_Q1_2969014"/>
      <w:bookmarkEnd w:id="1570"/>
    </w:p>
    <w:p w14:paraId="3CE0EB7F" w14:textId="1021D6AC" w:rsidR="008F12BF" w:rsidRDefault="008F12BF" w:rsidP="008F12BF">
      <w:pPr>
        <w:ind w:left="2160" w:hanging="720"/>
        <w:rPr>
          <w:rtl/>
          <w:lang w:eastAsia="he-IL"/>
        </w:rPr>
      </w:pPr>
      <w:bookmarkStart w:id="1571" w:name="_ETM_Q1_2969376"/>
      <w:bookmarkStart w:id="1572" w:name="_ETM_Q1_2969431"/>
      <w:bookmarkEnd w:id="1571"/>
      <w:bookmarkEnd w:id="1572"/>
      <w:r>
        <w:rPr>
          <w:rFonts w:hint="cs"/>
          <w:rtl/>
          <w:lang w:eastAsia="he-IL"/>
        </w:rPr>
        <w:t>"(2א)</w:t>
      </w:r>
      <w:r>
        <w:rPr>
          <w:rFonts w:hint="cs"/>
          <w:rtl/>
          <w:lang w:eastAsia="he-IL"/>
        </w:rPr>
        <w:tab/>
        <w:t>לא פרסם באתר האינטרנט שלו כלל שקבע או שינה כאמור סעיף 53(א) למשך כל תקופת תוקפו, בניגוד להוראת סעיף 53(א).</w:t>
      </w:r>
    </w:p>
    <w:p w14:paraId="285A7AA5" w14:textId="77777777" w:rsidR="008F12BF" w:rsidRDefault="008F12BF" w:rsidP="008F12BF">
      <w:pPr>
        <w:rPr>
          <w:rtl/>
          <w:lang w:eastAsia="he-IL"/>
        </w:rPr>
      </w:pPr>
      <w:bookmarkStart w:id="1573" w:name="_ETM_Q1_2982541"/>
      <w:bookmarkStart w:id="1574" w:name="_ETM_Q1_2982599"/>
      <w:bookmarkEnd w:id="1573"/>
      <w:bookmarkEnd w:id="1574"/>
    </w:p>
    <w:p w14:paraId="321FD48C" w14:textId="7D3547B1" w:rsidR="008F12BF" w:rsidRPr="008F12BF" w:rsidRDefault="008F12BF" w:rsidP="008F12BF">
      <w:pPr>
        <w:ind w:left="2160" w:hanging="720"/>
        <w:rPr>
          <w:rtl/>
          <w:lang w:eastAsia="he-IL"/>
        </w:rPr>
      </w:pPr>
      <w:bookmarkStart w:id="1575" w:name="_ETM_Q1_2983077"/>
      <w:bookmarkStart w:id="1576" w:name="_ETM_Q1_2983135"/>
      <w:bookmarkEnd w:id="1575"/>
      <w:bookmarkEnd w:id="1576"/>
      <w:r>
        <w:rPr>
          <w:rFonts w:hint="cs"/>
          <w:rtl/>
          <w:lang w:eastAsia="he-IL"/>
        </w:rPr>
        <w:t>(2ב)</w:t>
      </w:r>
      <w:r>
        <w:rPr>
          <w:rFonts w:hint="cs"/>
          <w:rtl/>
          <w:lang w:eastAsia="he-IL"/>
        </w:rPr>
        <w:tab/>
        <w:t>לא מסר הודעה בעניין כלל או שינוי בכלל שביקש לקבוע, או לא פרסם אותו באתר האינטרנט שלו, במועד שנקבע, בניגוד להוראות סעיף 53(א1)".</w:t>
      </w:r>
    </w:p>
    <w:p w14:paraId="57AF8D57" w14:textId="73680499" w:rsidR="008F12BF" w:rsidRDefault="008F12BF" w:rsidP="008F12BF">
      <w:pPr>
        <w:rPr>
          <w:rtl/>
          <w:lang w:eastAsia="he-IL"/>
        </w:rPr>
      </w:pPr>
      <w:bookmarkStart w:id="1577" w:name="_ETM_Q1_2951299"/>
      <w:bookmarkStart w:id="1578" w:name="_ETM_Q1_2951351"/>
      <w:bookmarkStart w:id="1579" w:name="_ETM_Q1_2996663"/>
      <w:bookmarkStart w:id="1580" w:name="_ETM_Q1_2996730"/>
      <w:bookmarkEnd w:id="1577"/>
      <w:bookmarkEnd w:id="1578"/>
      <w:bookmarkEnd w:id="1579"/>
      <w:bookmarkEnd w:id="1580"/>
    </w:p>
    <w:p w14:paraId="78856022" w14:textId="4AB5E7C1" w:rsidR="008F12BF" w:rsidRDefault="008F12BF" w:rsidP="008F12BF">
      <w:pPr>
        <w:pStyle w:val="a4"/>
        <w:keepNext/>
        <w:rPr>
          <w:rtl/>
        </w:rPr>
      </w:pPr>
      <w:bookmarkStart w:id="1581" w:name="ET_speaker_איתי_עצמון_226"/>
      <w:r w:rsidRPr="008F12BF">
        <w:rPr>
          <w:rStyle w:val="TagStyle"/>
          <w:rtl/>
        </w:rPr>
        <w:t xml:space="preserve"> &lt;&lt; דובר &gt;&gt; </w:t>
      </w:r>
      <w:r>
        <w:rPr>
          <w:rtl/>
        </w:rPr>
        <w:t>איתי עצמון:</w:t>
      </w:r>
      <w:r w:rsidRPr="008F12BF">
        <w:rPr>
          <w:rStyle w:val="TagStyle"/>
          <w:rtl/>
        </w:rPr>
        <w:t xml:space="preserve"> &lt;&lt; דובר &gt;&gt;</w:t>
      </w:r>
      <w:r w:rsidR="00052A8D">
        <w:rPr>
          <w:rtl/>
        </w:rPr>
        <w:t xml:space="preserve"> </w:t>
      </w:r>
      <w:bookmarkEnd w:id="1581"/>
    </w:p>
    <w:p w14:paraId="533A6C15" w14:textId="03513D6C" w:rsidR="008F12BF" w:rsidRDefault="008F12BF" w:rsidP="008F12BF">
      <w:pPr>
        <w:pStyle w:val="KeepWithNext"/>
        <w:rPr>
          <w:rtl/>
          <w:lang w:eastAsia="he-IL"/>
        </w:rPr>
      </w:pPr>
    </w:p>
    <w:p w14:paraId="5EADF8E7" w14:textId="693E655E" w:rsidR="008F12BF" w:rsidRDefault="008F12BF" w:rsidP="008F12BF">
      <w:pPr>
        <w:rPr>
          <w:rtl/>
          <w:lang w:eastAsia="he-IL"/>
        </w:rPr>
      </w:pPr>
      <w:r>
        <w:rPr>
          <w:rFonts w:hint="cs"/>
          <w:rtl/>
          <w:lang w:eastAsia="he-IL"/>
        </w:rPr>
        <w:t xml:space="preserve">אני רק מבהיר שכמובן דרישת המידע צריכה להיות בכתב </w:t>
      </w:r>
      <w:bookmarkStart w:id="1582" w:name="_ETM_Q1_2997654"/>
      <w:bookmarkEnd w:id="1582"/>
      <w:r>
        <w:rPr>
          <w:rFonts w:hint="cs"/>
          <w:rtl/>
          <w:lang w:eastAsia="he-IL"/>
        </w:rPr>
        <w:t>כדי שתוכלו להטיל עליהם עיצום כספי.</w:t>
      </w:r>
    </w:p>
    <w:p w14:paraId="32B11F55" w14:textId="500BC8A2" w:rsidR="008F12BF" w:rsidRDefault="008F12BF" w:rsidP="008F12BF">
      <w:pPr>
        <w:rPr>
          <w:rtl/>
          <w:lang w:eastAsia="he-IL"/>
        </w:rPr>
      </w:pPr>
      <w:bookmarkStart w:id="1583" w:name="_ETM_Q1_2998332"/>
      <w:bookmarkStart w:id="1584" w:name="_ETM_Q1_2998393"/>
      <w:bookmarkStart w:id="1585" w:name="_ETM_Q1_2998956"/>
      <w:bookmarkEnd w:id="1583"/>
      <w:bookmarkEnd w:id="1584"/>
      <w:bookmarkEnd w:id="1585"/>
    </w:p>
    <w:p w14:paraId="6F1CD700" w14:textId="78166809" w:rsidR="008F12BF" w:rsidRDefault="008F12BF" w:rsidP="008F12BF">
      <w:pPr>
        <w:pStyle w:val="af9"/>
        <w:keepNext/>
        <w:rPr>
          <w:rtl/>
          <w:lang w:eastAsia="he-IL"/>
        </w:rPr>
      </w:pPr>
      <w:bookmarkStart w:id="1586" w:name="ET_guest_ברוריה_מנדלסון_227"/>
      <w:r w:rsidRPr="008F12BF">
        <w:rPr>
          <w:rStyle w:val="TagStyle"/>
          <w:rtl/>
        </w:rPr>
        <w:t xml:space="preserve"> &lt;&lt; אורח &gt;&gt; </w:t>
      </w:r>
      <w:r>
        <w:rPr>
          <w:rtl/>
          <w:lang w:eastAsia="he-IL"/>
        </w:rPr>
        <w:t>ברוריה מנדלסון:</w:t>
      </w:r>
      <w:r w:rsidRPr="008F12BF">
        <w:rPr>
          <w:rStyle w:val="TagStyle"/>
          <w:rtl/>
        </w:rPr>
        <w:t xml:space="preserve"> &lt;&lt; אורח &gt;&gt;</w:t>
      </w:r>
      <w:r w:rsidR="00052A8D">
        <w:rPr>
          <w:rtl/>
          <w:lang w:eastAsia="he-IL"/>
        </w:rPr>
        <w:t xml:space="preserve"> </w:t>
      </w:r>
      <w:bookmarkEnd w:id="1586"/>
    </w:p>
    <w:p w14:paraId="1FBDA6D5" w14:textId="49B5EC68" w:rsidR="008F12BF" w:rsidRDefault="008F12BF" w:rsidP="008F12BF">
      <w:pPr>
        <w:pStyle w:val="KeepWithNext"/>
        <w:rPr>
          <w:rtl/>
          <w:lang w:eastAsia="he-IL"/>
        </w:rPr>
      </w:pPr>
    </w:p>
    <w:p w14:paraId="633B2001" w14:textId="6E47B87A" w:rsidR="008F12BF" w:rsidRDefault="008F12BF" w:rsidP="008F12BF">
      <w:pPr>
        <w:rPr>
          <w:rtl/>
          <w:lang w:eastAsia="he-IL"/>
        </w:rPr>
      </w:pPr>
      <w:bookmarkStart w:id="1587" w:name="_ETM_Q1_2999225"/>
      <w:bookmarkStart w:id="1588" w:name="_ETM_Q1_2999244"/>
      <w:bookmarkEnd w:id="1587"/>
      <w:bookmarkEnd w:id="1588"/>
      <w:r>
        <w:rPr>
          <w:rFonts w:hint="cs"/>
          <w:rtl/>
          <w:lang w:eastAsia="he-IL"/>
        </w:rPr>
        <w:t>כמובן.</w:t>
      </w:r>
    </w:p>
    <w:p w14:paraId="6941BE46" w14:textId="5E5398B4" w:rsidR="008F12BF" w:rsidRDefault="008F12BF" w:rsidP="008F12BF">
      <w:pPr>
        <w:rPr>
          <w:rtl/>
          <w:lang w:eastAsia="he-IL"/>
        </w:rPr>
      </w:pPr>
      <w:bookmarkStart w:id="1589" w:name="_ETM_Q1_3000532"/>
      <w:bookmarkStart w:id="1590" w:name="_ETM_Q1_3000578"/>
      <w:bookmarkStart w:id="1591" w:name="_ETM_Q1_3000076"/>
      <w:bookmarkEnd w:id="1589"/>
      <w:bookmarkEnd w:id="1590"/>
      <w:bookmarkEnd w:id="1591"/>
    </w:p>
    <w:p w14:paraId="481622D5" w14:textId="7D1EAE5F" w:rsidR="008F12BF" w:rsidRDefault="008F12BF" w:rsidP="008F12BF">
      <w:pPr>
        <w:pStyle w:val="a4"/>
        <w:keepNext/>
        <w:rPr>
          <w:rtl/>
        </w:rPr>
      </w:pPr>
      <w:bookmarkStart w:id="1592" w:name="ET_speaker_איתי_עצמון_228"/>
      <w:r w:rsidRPr="008F12BF">
        <w:rPr>
          <w:rStyle w:val="TagStyle"/>
          <w:rtl/>
        </w:rPr>
        <w:t xml:space="preserve"> &lt;&lt; דובר &gt;&gt; </w:t>
      </w:r>
      <w:r>
        <w:rPr>
          <w:rtl/>
        </w:rPr>
        <w:t>איתי עצמון:</w:t>
      </w:r>
      <w:r w:rsidRPr="008F12BF">
        <w:rPr>
          <w:rStyle w:val="TagStyle"/>
          <w:rtl/>
        </w:rPr>
        <w:t xml:space="preserve"> &lt;&lt; דובר &gt;&gt;</w:t>
      </w:r>
      <w:r w:rsidR="00052A8D">
        <w:rPr>
          <w:rtl/>
        </w:rPr>
        <w:t xml:space="preserve"> </w:t>
      </w:r>
      <w:bookmarkEnd w:id="1592"/>
    </w:p>
    <w:p w14:paraId="58771F09" w14:textId="6CEE87CA" w:rsidR="008F12BF" w:rsidRDefault="008F12BF" w:rsidP="008F12BF">
      <w:pPr>
        <w:pStyle w:val="KeepWithNext"/>
        <w:rPr>
          <w:rtl/>
          <w:lang w:eastAsia="he-IL"/>
        </w:rPr>
      </w:pPr>
    </w:p>
    <w:p w14:paraId="15DC4353" w14:textId="212C614A" w:rsidR="008F12BF" w:rsidRDefault="008F12BF" w:rsidP="008F12BF">
      <w:pPr>
        <w:rPr>
          <w:rtl/>
          <w:lang w:eastAsia="he-IL"/>
        </w:rPr>
      </w:pPr>
      <w:bookmarkStart w:id="1593" w:name="_ETM_Q1_3000315"/>
      <w:bookmarkStart w:id="1594" w:name="_ETM_Q1_3000337"/>
      <w:bookmarkEnd w:id="1593"/>
      <w:bookmarkEnd w:id="1594"/>
      <w:r>
        <w:rPr>
          <w:rFonts w:hint="cs"/>
          <w:rtl/>
          <w:lang w:eastAsia="he-IL"/>
        </w:rPr>
        <w:t xml:space="preserve">אנחנו נבהיר את זה </w:t>
      </w:r>
      <w:bookmarkStart w:id="1595" w:name="_ETM_Q1_2999705"/>
      <w:bookmarkEnd w:id="1595"/>
      <w:r>
        <w:rPr>
          <w:rFonts w:hint="cs"/>
          <w:rtl/>
          <w:lang w:eastAsia="he-IL"/>
        </w:rPr>
        <w:t>בסעיף המהותי וגם כאן.</w:t>
      </w:r>
    </w:p>
    <w:p w14:paraId="150A666C" w14:textId="4B07FA00" w:rsidR="008F12BF" w:rsidRDefault="008F12BF" w:rsidP="008F12BF">
      <w:pPr>
        <w:rPr>
          <w:rtl/>
          <w:lang w:eastAsia="he-IL"/>
        </w:rPr>
      </w:pPr>
      <w:bookmarkStart w:id="1596" w:name="_ETM_Q1_3004039"/>
      <w:bookmarkStart w:id="1597" w:name="_ETM_Q1_3004091"/>
      <w:bookmarkStart w:id="1598" w:name="_ETM_Q1_3016391"/>
      <w:bookmarkEnd w:id="1596"/>
      <w:bookmarkEnd w:id="1597"/>
      <w:bookmarkEnd w:id="1598"/>
    </w:p>
    <w:p w14:paraId="0C0EB7C2" w14:textId="35DD7881" w:rsidR="008F12BF" w:rsidRDefault="008F12BF" w:rsidP="008F12BF">
      <w:pPr>
        <w:pStyle w:val="af6"/>
        <w:keepNext/>
        <w:rPr>
          <w:rtl/>
        </w:rPr>
      </w:pPr>
      <w:bookmarkStart w:id="1599" w:name="ET_yor_5765_229"/>
      <w:r w:rsidRPr="008F12BF">
        <w:rPr>
          <w:rStyle w:val="TagStyle"/>
          <w:rtl/>
        </w:rPr>
        <w:t xml:space="preserve"> &lt;&lt; יור &gt;&gt; </w:t>
      </w:r>
      <w:r>
        <w:rPr>
          <w:rtl/>
        </w:rPr>
        <w:t>היו"ר מיכאל מרדכי ביטון:</w:t>
      </w:r>
      <w:r w:rsidRPr="008F12BF">
        <w:rPr>
          <w:rStyle w:val="TagStyle"/>
          <w:rtl/>
        </w:rPr>
        <w:t xml:space="preserve"> &lt;&lt; יור &gt;&gt;</w:t>
      </w:r>
      <w:r w:rsidR="00052A8D">
        <w:rPr>
          <w:rtl/>
        </w:rPr>
        <w:t xml:space="preserve"> </w:t>
      </w:r>
      <w:bookmarkEnd w:id="1599"/>
    </w:p>
    <w:p w14:paraId="2F50E43F" w14:textId="4D5122FF" w:rsidR="008F12BF" w:rsidRDefault="008F12BF" w:rsidP="008F12BF">
      <w:pPr>
        <w:pStyle w:val="KeepWithNext"/>
        <w:rPr>
          <w:rtl/>
          <w:lang w:eastAsia="he-IL"/>
        </w:rPr>
      </w:pPr>
    </w:p>
    <w:p w14:paraId="3CB86FDF" w14:textId="6ABDC92A" w:rsidR="008F12BF" w:rsidRDefault="008F12BF" w:rsidP="008F12BF">
      <w:pPr>
        <w:rPr>
          <w:rtl/>
          <w:lang w:eastAsia="he-IL"/>
        </w:rPr>
      </w:pPr>
      <w:bookmarkStart w:id="1600" w:name="_ETM_Q1_3016762"/>
      <w:bookmarkStart w:id="1601" w:name="_ETM_Q1_3016786"/>
      <w:bookmarkEnd w:id="1600"/>
      <w:bookmarkEnd w:id="1601"/>
      <w:r>
        <w:rPr>
          <w:rFonts w:hint="cs"/>
          <w:rtl/>
          <w:lang w:eastAsia="he-IL"/>
        </w:rPr>
        <w:t>מרגי, איך הבאת לי ג</w:t>
      </w:r>
      <w:bookmarkStart w:id="1602" w:name="_ETM_Q1_3014949"/>
      <w:bookmarkEnd w:id="1602"/>
      <w:r>
        <w:rPr>
          <w:rFonts w:hint="cs"/>
          <w:rtl/>
          <w:lang w:eastAsia="he-IL"/>
        </w:rPr>
        <w:t>ג דולף לוועדת הכלכלה?</w:t>
      </w:r>
      <w:bookmarkStart w:id="1603" w:name="_ETM_Q1_3013559"/>
      <w:bookmarkEnd w:id="1603"/>
    </w:p>
    <w:p w14:paraId="2F7729E3" w14:textId="4526962A" w:rsidR="008F12BF" w:rsidRDefault="008F12BF" w:rsidP="008F12BF">
      <w:pPr>
        <w:rPr>
          <w:rtl/>
          <w:lang w:eastAsia="he-IL"/>
        </w:rPr>
      </w:pPr>
      <w:bookmarkStart w:id="1604" w:name="_ETM_Q1_3013612"/>
      <w:bookmarkEnd w:id="1604"/>
    </w:p>
    <w:p w14:paraId="745B94B5" w14:textId="111959B6" w:rsidR="008F12BF" w:rsidRDefault="008F12BF" w:rsidP="008F12BF">
      <w:pPr>
        <w:pStyle w:val="a4"/>
        <w:keepNext/>
        <w:rPr>
          <w:rtl/>
        </w:rPr>
      </w:pPr>
      <w:bookmarkStart w:id="1605" w:name="ET_speaker_5359_230"/>
      <w:r w:rsidRPr="008F12BF">
        <w:rPr>
          <w:rStyle w:val="TagStyle"/>
          <w:rtl/>
        </w:rPr>
        <w:t xml:space="preserve"> &lt;&lt; דובר &gt;&gt; </w:t>
      </w:r>
      <w:r>
        <w:rPr>
          <w:rtl/>
        </w:rPr>
        <w:t>יעקב מרגי (ש"ס):</w:t>
      </w:r>
      <w:r w:rsidRPr="008F12BF">
        <w:rPr>
          <w:rStyle w:val="TagStyle"/>
          <w:rtl/>
        </w:rPr>
        <w:t xml:space="preserve"> &lt;&lt; דובר &gt;&gt;</w:t>
      </w:r>
      <w:r w:rsidR="00052A8D">
        <w:rPr>
          <w:rtl/>
        </w:rPr>
        <w:t xml:space="preserve"> </w:t>
      </w:r>
      <w:bookmarkEnd w:id="1605"/>
    </w:p>
    <w:p w14:paraId="63C234C2" w14:textId="2C6ED6D6" w:rsidR="008F12BF" w:rsidRDefault="008F12BF" w:rsidP="008F12BF">
      <w:pPr>
        <w:pStyle w:val="KeepWithNext"/>
        <w:rPr>
          <w:rtl/>
          <w:lang w:eastAsia="he-IL"/>
        </w:rPr>
      </w:pPr>
    </w:p>
    <w:p w14:paraId="333499D9" w14:textId="64C8D6D2" w:rsidR="008F12BF" w:rsidRDefault="008F12BF" w:rsidP="008F12BF">
      <w:pPr>
        <w:rPr>
          <w:rtl/>
          <w:lang w:eastAsia="he-IL"/>
        </w:rPr>
      </w:pPr>
      <w:r>
        <w:rPr>
          <w:rFonts w:hint="cs"/>
          <w:rtl/>
          <w:lang w:eastAsia="he-IL"/>
        </w:rPr>
        <w:t>בדיון הקודם התפלאתם שאמרתי גג דולף.</w:t>
      </w:r>
    </w:p>
    <w:p w14:paraId="23BD08DB" w14:textId="5524075C" w:rsidR="008F12BF" w:rsidRDefault="008F12BF" w:rsidP="008F12BF">
      <w:pPr>
        <w:rPr>
          <w:rtl/>
          <w:lang w:eastAsia="he-IL"/>
        </w:rPr>
      </w:pPr>
      <w:bookmarkStart w:id="1606" w:name="_ETM_Q1_3012596"/>
      <w:bookmarkStart w:id="1607" w:name="_ETM_Q1_3012650"/>
      <w:bookmarkStart w:id="1608" w:name="_ETM_Q1_3014268"/>
      <w:bookmarkEnd w:id="1606"/>
      <w:bookmarkEnd w:id="1607"/>
      <w:bookmarkEnd w:id="1608"/>
    </w:p>
    <w:p w14:paraId="623B37C6" w14:textId="75402C19" w:rsidR="008F12BF" w:rsidRDefault="008F12BF" w:rsidP="008F12BF">
      <w:pPr>
        <w:pStyle w:val="af6"/>
        <w:keepNext/>
        <w:rPr>
          <w:rtl/>
        </w:rPr>
      </w:pPr>
      <w:bookmarkStart w:id="1609" w:name="ET_yor_5765_231"/>
      <w:r w:rsidRPr="008F12BF">
        <w:rPr>
          <w:rStyle w:val="TagStyle"/>
          <w:rtl/>
        </w:rPr>
        <w:t xml:space="preserve"> &lt;&lt; יור &gt;&gt; </w:t>
      </w:r>
      <w:r>
        <w:rPr>
          <w:rtl/>
        </w:rPr>
        <w:t>היו"ר מיכאל מרדכי ביטון:</w:t>
      </w:r>
      <w:r w:rsidRPr="008F12BF">
        <w:rPr>
          <w:rStyle w:val="TagStyle"/>
          <w:rtl/>
        </w:rPr>
        <w:t xml:space="preserve"> &lt;&lt; יור &gt;&gt;</w:t>
      </w:r>
      <w:r w:rsidR="00052A8D">
        <w:rPr>
          <w:rtl/>
        </w:rPr>
        <w:t xml:space="preserve"> </w:t>
      </w:r>
      <w:bookmarkEnd w:id="1609"/>
    </w:p>
    <w:p w14:paraId="2CA723C5" w14:textId="2314052D" w:rsidR="008F12BF" w:rsidRDefault="008F12BF" w:rsidP="008F12BF">
      <w:pPr>
        <w:pStyle w:val="KeepWithNext"/>
        <w:rPr>
          <w:rtl/>
          <w:lang w:eastAsia="he-IL"/>
        </w:rPr>
      </w:pPr>
    </w:p>
    <w:p w14:paraId="52174332" w14:textId="05532E77" w:rsidR="008F12BF" w:rsidRDefault="008F12BF" w:rsidP="008F12BF">
      <w:pPr>
        <w:rPr>
          <w:rtl/>
          <w:lang w:eastAsia="he-IL"/>
        </w:rPr>
      </w:pPr>
      <w:bookmarkStart w:id="1610" w:name="_ETM_Q1_3014646"/>
      <w:bookmarkStart w:id="1611" w:name="_ETM_Q1_3014671"/>
      <w:bookmarkEnd w:id="1610"/>
      <w:bookmarkEnd w:id="1611"/>
      <w:r>
        <w:rPr>
          <w:rFonts w:hint="cs"/>
          <w:rtl/>
          <w:lang w:eastAsia="he-IL"/>
        </w:rPr>
        <w:t xml:space="preserve">אולי זה </w:t>
      </w:r>
      <w:bookmarkStart w:id="1612" w:name="_ETM_Q1_3015628"/>
      <w:bookmarkEnd w:id="1612"/>
      <w:r>
        <w:rPr>
          <w:rFonts w:hint="cs"/>
          <w:rtl/>
          <w:lang w:eastAsia="he-IL"/>
        </w:rPr>
        <w:t>רמז להלל הזקן</w:t>
      </w:r>
      <w:r w:rsidR="00052A8D">
        <w:rPr>
          <w:rFonts w:hint="cs"/>
          <w:rtl/>
          <w:lang w:eastAsia="he-IL"/>
        </w:rPr>
        <w:t xml:space="preserve"> </w:t>
      </w:r>
      <w:r>
        <w:rPr>
          <w:rFonts w:hint="cs"/>
          <w:rtl/>
          <w:lang w:eastAsia="he-IL"/>
        </w:rPr>
        <w:t xml:space="preserve">שצריך לעלות לגג. </w:t>
      </w:r>
    </w:p>
    <w:p w14:paraId="2EAC9219" w14:textId="2D6DA013" w:rsidR="008F12BF" w:rsidRDefault="008F12BF" w:rsidP="008F12BF">
      <w:pPr>
        <w:rPr>
          <w:rtl/>
          <w:lang w:eastAsia="he-IL"/>
        </w:rPr>
      </w:pPr>
      <w:bookmarkStart w:id="1613" w:name="_ETM_Q1_3024259"/>
      <w:bookmarkStart w:id="1614" w:name="_ETM_Q1_3024312"/>
      <w:bookmarkStart w:id="1615" w:name="_ETM_Q1_3026259"/>
      <w:bookmarkEnd w:id="1613"/>
      <w:bookmarkEnd w:id="1614"/>
      <w:bookmarkEnd w:id="1615"/>
    </w:p>
    <w:p w14:paraId="61A2CE52" w14:textId="30ECCB1D" w:rsidR="008F12BF" w:rsidRDefault="008F12BF" w:rsidP="008F12BF">
      <w:pPr>
        <w:pStyle w:val="a4"/>
        <w:keepNext/>
        <w:rPr>
          <w:rtl/>
        </w:rPr>
      </w:pPr>
      <w:bookmarkStart w:id="1616" w:name="ET_speaker_5359_232"/>
      <w:r w:rsidRPr="008F12BF">
        <w:rPr>
          <w:rStyle w:val="TagStyle"/>
          <w:rtl/>
        </w:rPr>
        <w:t xml:space="preserve"> &lt;&lt; דובר &gt;&gt; </w:t>
      </w:r>
      <w:r>
        <w:rPr>
          <w:rtl/>
        </w:rPr>
        <w:t>יעקב מרגי (ש"ס):</w:t>
      </w:r>
      <w:r w:rsidRPr="008F12BF">
        <w:rPr>
          <w:rStyle w:val="TagStyle"/>
          <w:rtl/>
        </w:rPr>
        <w:t xml:space="preserve"> &lt;&lt; דובר &gt;&gt;</w:t>
      </w:r>
      <w:r w:rsidR="00052A8D">
        <w:rPr>
          <w:rtl/>
        </w:rPr>
        <w:t xml:space="preserve"> </w:t>
      </w:r>
      <w:bookmarkEnd w:id="1616"/>
    </w:p>
    <w:p w14:paraId="2EC1EB67" w14:textId="60709167" w:rsidR="008F12BF" w:rsidRDefault="008F12BF" w:rsidP="008F12BF">
      <w:pPr>
        <w:pStyle w:val="KeepWithNext"/>
        <w:rPr>
          <w:rtl/>
          <w:lang w:eastAsia="he-IL"/>
        </w:rPr>
      </w:pPr>
    </w:p>
    <w:p w14:paraId="59870517" w14:textId="7E1A2794" w:rsidR="008F12BF" w:rsidRDefault="008F12BF" w:rsidP="008F12BF">
      <w:pPr>
        <w:rPr>
          <w:rtl/>
          <w:lang w:eastAsia="he-IL"/>
        </w:rPr>
      </w:pPr>
      <w:bookmarkStart w:id="1617" w:name="_ETM_Q1_3026537"/>
      <w:bookmarkStart w:id="1618" w:name="_ETM_Q1_3026559"/>
      <w:bookmarkEnd w:id="1617"/>
      <w:bookmarkEnd w:id="1618"/>
      <w:r>
        <w:rPr>
          <w:rFonts w:hint="cs"/>
          <w:rtl/>
          <w:lang w:eastAsia="he-IL"/>
        </w:rPr>
        <w:t xml:space="preserve">עם כל </w:t>
      </w:r>
      <w:bookmarkStart w:id="1619" w:name="_ETM_Q1_3024826"/>
      <w:bookmarkEnd w:id="1619"/>
      <w:r>
        <w:rPr>
          <w:rFonts w:hint="cs"/>
          <w:rtl/>
          <w:lang w:eastAsia="he-IL"/>
        </w:rPr>
        <w:t xml:space="preserve">קלקולי הוועדות ואיוש חברים בוועדות, התקלקל גם האיטום. </w:t>
      </w:r>
    </w:p>
    <w:p w14:paraId="19207DAC" w14:textId="29D852ED" w:rsidR="008F12BF" w:rsidRDefault="008F12BF" w:rsidP="008F12BF">
      <w:pPr>
        <w:rPr>
          <w:rtl/>
          <w:lang w:eastAsia="he-IL"/>
        </w:rPr>
      </w:pPr>
      <w:bookmarkStart w:id="1620" w:name="_ETM_Q1_3034199"/>
      <w:bookmarkStart w:id="1621" w:name="_ETM_Q1_3034252"/>
      <w:bookmarkStart w:id="1622" w:name="_ETM_Q1_3035591"/>
      <w:bookmarkEnd w:id="1620"/>
      <w:bookmarkEnd w:id="1621"/>
      <w:bookmarkEnd w:id="1622"/>
    </w:p>
    <w:p w14:paraId="6AF21953" w14:textId="2E37A58F" w:rsidR="008F12BF" w:rsidRDefault="008F12BF" w:rsidP="008F12BF">
      <w:pPr>
        <w:pStyle w:val="af6"/>
        <w:keepNext/>
        <w:rPr>
          <w:rtl/>
        </w:rPr>
      </w:pPr>
      <w:bookmarkStart w:id="1623" w:name="ET_yor_5765_233"/>
      <w:r w:rsidRPr="008F12BF">
        <w:rPr>
          <w:rStyle w:val="TagStyle"/>
          <w:rtl/>
        </w:rPr>
        <w:t xml:space="preserve"> &lt;&lt; יור &gt;&gt; </w:t>
      </w:r>
      <w:r>
        <w:rPr>
          <w:rtl/>
        </w:rPr>
        <w:t>היו"ר מיכאל מרדכי ביטון:</w:t>
      </w:r>
      <w:r w:rsidRPr="008F12BF">
        <w:rPr>
          <w:rStyle w:val="TagStyle"/>
          <w:rtl/>
        </w:rPr>
        <w:t xml:space="preserve"> &lt;&lt; יור &gt;&gt;</w:t>
      </w:r>
      <w:r w:rsidR="00052A8D">
        <w:rPr>
          <w:rtl/>
        </w:rPr>
        <w:t xml:space="preserve"> </w:t>
      </w:r>
      <w:bookmarkEnd w:id="1623"/>
    </w:p>
    <w:p w14:paraId="44054115" w14:textId="189E95E1" w:rsidR="008F12BF" w:rsidRDefault="008F12BF" w:rsidP="008F12BF">
      <w:pPr>
        <w:pStyle w:val="KeepWithNext"/>
        <w:rPr>
          <w:rtl/>
          <w:lang w:eastAsia="he-IL"/>
        </w:rPr>
      </w:pPr>
    </w:p>
    <w:p w14:paraId="16E884A6" w14:textId="6A0CC639" w:rsidR="008F12BF" w:rsidRDefault="008F12BF" w:rsidP="008F12BF">
      <w:pPr>
        <w:rPr>
          <w:rtl/>
          <w:lang w:eastAsia="he-IL"/>
        </w:rPr>
      </w:pPr>
      <w:bookmarkStart w:id="1624" w:name="_ETM_Q1_3035978"/>
      <w:bookmarkStart w:id="1625" w:name="_ETM_Q1_3036002"/>
      <w:bookmarkEnd w:id="1624"/>
      <w:bookmarkEnd w:id="1625"/>
      <w:r>
        <w:rPr>
          <w:rFonts w:hint="cs"/>
          <w:rtl/>
          <w:lang w:eastAsia="he-IL"/>
        </w:rPr>
        <w:t xml:space="preserve">אני מקווה </w:t>
      </w:r>
      <w:bookmarkStart w:id="1626" w:name="_ETM_Q1_3035862"/>
      <w:bookmarkEnd w:id="1626"/>
      <w:r w:rsidR="008848FA">
        <w:rPr>
          <w:rFonts w:hint="cs"/>
          <w:rtl/>
          <w:lang w:eastAsia="he-IL"/>
        </w:rPr>
        <w:t xml:space="preserve">שזה שודר בערוץ הכנסת כי </w:t>
      </w:r>
      <w:r>
        <w:rPr>
          <w:rFonts w:hint="cs"/>
          <w:rtl/>
          <w:lang w:eastAsia="he-IL"/>
        </w:rPr>
        <w:t xml:space="preserve">אז מנכ"ל הכנסת רואה את </w:t>
      </w:r>
      <w:bookmarkStart w:id="1627" w:name="_ETM_Q1_3037944"/>
      <w:bookmarkEnd w:id="1627"/>
      <w:r>
        <w:rPr>
          <w:rFonts w:hint="cs"/>
          <w:rtl/>
          <w:lang w:eastAsia="he-IL"/>
        </w:rPr>
        <w:t>זה ויטפל בזה.</w:t>
      </w:r>
    </w:p>
    <w:p w14:paraId="071D5ED7" w14:textId="0CCC0153" w:rsidR="008711D9" w:rsidRDefault="008711D9" w:rsidP="008F12BF">
      <w:pPr>
        <w:rPr>
          <w:rtl/>
          <w:lang w:eastAsia="he-IL"/>
        </w:rPr>
      </w:pPr>
    </w:p>
    <w:p w14:paraId="095B8EDE" w14:textId="71C282B0" w:rsidR="008711D9" w:rsidRDefault="008711D9" w:rsidP="008F12BF">
      <w:pPr>
        <w:rPr>
          <w:rtl/>
          <w:lang w:eastAsia="he-IL"/>
        </w:rPr>
      </w:pPr>
      <w:r>
        <w:rPr>
          <w:rFonts w:hint="cs"/>
          <w:rtl/>
          <w:lang w:eastAsia="he-IL"/>
        </w:rPr>
        <w:t>סליחה שקטעתי אתכם.</w:t>
      </w:r>
    </w:p>
    <w:p w14:paraId="11D67B29" w14:textId="6C3F9920" w:rsidR="008848FA" w:rsidRDefault="008848FA" w:rsidP="008848FA">
      <w:pPr>
        <w:rPr>
          <w:rtl/>
          <w:lang w:eastAsia="he-IL"/>
        </w:rPr>
      </w:pPr>
      <w:bookmarkStart w:id="1628" w:name="_ETM_Q1_3052916"/>
      <w:bookmarkStart w:id="1629" w:name="_ETM_Q1_3052973"/>
      <w:bookmarkEnd w:id="1628"/>
      <w:bookmarkEnd w:id="1629"/>
    </w:p>
    <w:p w14:paraId="5EE25A88" w14:textId="02BF3C32" w:rsidR="008848FA" w:rsidRDefault="008848FA" w:rsidP="008848FA">
      <w:pPr>
        <w:pStyle w:val="af9"/>
        <w:keepNext/>
        <w:rPr>
          <w:rtl/>
          <w:lang w:eastAsia="he-IL"/>
        </w:rPr>
      </w:pPr>
      <w:bookmarkStart w:id="1630" w:name="ET_guest_ברוריה_מנדלסון_234"/>
      <w:r w:rsidRPr="008848FA">
        <w:rPr>
          <w:rStyle w:val="TagStyle"/>
          <w:rtl/>
        </w:rPr>
        <w:t xml:space="preserve"> &lt;&lt; אורח &gt;&gt; </w:t>
      </w:r>
      <w:r>
        <w:rPr>
          <w:rtl/>
          <w:lang w:eastAsia="he-IL"/>
        </w:rPr>
        <w:t>ברוריה מנדלסון:</w:t>
      </w:r>
      <w:r w:rsidRPr="008848FA">
        <w:rPr>
          <w:rStyle w:val="TagStyle"/>
          <w:rtl/>
        </w:rPr>
        <w:t xml:space="preserve"> &lt;&lt; אורח &gt;&gt;</w:t>
      </w:r>
      <w:r w:rsidR="00052A8D">
        <w:rPr>
          <w:rtl/>
          <w:lang w:eastAsia="he-IL"/>
        </w:rPr>
        <w:t xml:space="preserve"> </w:t>
      </w:r>
      <w:bookmarkEnd w:id="1630"/>
    </w:p>
    <w:p w14:paraId="3C7F610F" w14:textId="7DBB4E0B" w:rsidR="008848FA" w:rsidRDefault="008848FA" w:rsidP="008848FA">
      <w:pPr>
        <w:pStyle w:val="KeepWithNext"/>
        <w:rPr>
          <w:rtl/>
          <w:lang w:eastAsia="he-IL"/>
        </w:rPr>
      </w:pPr>
    </w:p>
    <w:p w14:paraId="15ADF4C9" w14:textId="2B846FCE" w:rsidR="008848FA" w:rsidRDefault="008848FA" w:rsidP="008848FA">
      <w:pPr>
        <w:rPr>
          <w:rtl/>
          <w:lang w:eastAsia="he-IL"/>
        </w:rPr>
      </w:pPr>
      <w:r>
        <w:rPr>
          <w:rFonts w:hint="cs"/>
          <w:rtl/>
          <w:lang w:eastAsia="he-IL"/>
        </w:rPr>
        <w:t>סיימנו את הקראת הסעיף.</w:t>
      </w:r>
    </w:p>
    <w:p w14:paraId="3832C9F0" w14:textId="4C0F8A83" w:rsidR="008848FA" w:rsidRDefault="008848FA" w:rsidP="008848FA">
      <w:pPr>
        <w:rPr>
          <w:rtl/>
          <w:lang w:eastAsia="he-IL"/>
        </w:rPr>
      </w:pPr>
      <w:bookmarkStart w:id="1631" w:name="_ETM_Q1_3050762"/>
      <w:bookmarkStart w:id="1632" w:name="_ETM_Q1_3050822"/>
      <w:bookmarkStart w:id="1633" w:name="_ETM_Q1_3051658"/>
      <w:bookmarkEnd w:id="1631"/>
      <w:bookmarkEnd w:id="1632"/>
      <w:bookmarkEnd w:id="1633"/>
    </w:p>
    <w:p w14:paraId="0B41AE84" w14:textId="0933D0C9" w:rsidR="008848FA" w:rsidRDefault="008848FA" w:rsidP="008848FA">
      <w:pPr>
        <w:pStyle w:val="af6"/>
        <w:keepNext/>
        <w:rPr>
          <w:rtl/>
        </w:rPr>
      </w:pPr>
      <w:bookmarkStart w:id="1634" w:name="ET_yor_5765_235"/>
      <w:r w:rsidRPr="008848FA">
        <w:rPr>
          <w:rStyle w:val="TagStyle"/>
          <w:rtl/>
        </w:rPr>
        <w:t xml:space="preserve"> &lt;&lt; יור &gt;&gt; </w:t>
      </w:r>
      <w:r>
        <w:rPr>
          <w:rtl/>
        </w:rPr>
        <w:t>היו"ר מיכאל מרדכי ביטון:</w:t>
      </w:r>
      <w:r w:rsidRPr="008848FA">
        <w:rPr>
          <w:rStyle w:val="TagStyle"/>
          <w:rtl/>
        </w:rPr>
        <w:t xml:space="preserve"> &lt;&lt; יור &gt;&gt;</w:t>
      </w:r>
      <w:r w:rsidR="00052A8D">
        <w:rPr>
          <w:rtl/>
        </w:rPr>
        <w:t xml:space="preserve"> </w:t>
      </w:r>
      <w:bookmarkEnd w:id="1634"/>
    </w:p>
    <w:p w14:paraId="2A18A2D8" w14:textId="0E2BF96F" w:rsidR="008848FA" w:rsidRDefault="008848FA" w:rsidP="008848FA">
      <w:pPr>
        <w:pStyle w:val="KeepWithNext"/>
        <w:rPr>
          <w:rtl/>
          <w:lang w:eastAsia="he-IL"/>
        </w:rPr>
      </w:pPr>
    </w:p>
    <w:p w14:paraId="480CDD4F" w14:textId="7B45080E" w:rsidR="008848FA" w:rsidRDefault="008848FA" w:rsidP="008848FA">
      <w:pPr>
        <w:rPr>
          <w:rtl/>
          <w:lang w:eastAsia="he-IL"/>
        </w:rPr>
      </w:pPr>
      <w:bookmarkStart w:id="1635" w:name="_ETM_Q1_3052206"/>
      <w:bookmarkStart w:id="1636" w:name="_ETM_Q1_3052241"/>
      <w:bookmarkEnd w:id="1635"/>
      <w:bookmarkEnd w:id="1636"/>
      <w:r>
        <w:rPr>
          <w:rFonts w:hint="cs"/>
          <w:rtl/>
          <w:lang w:eastAsia="he-IL"/>
        </w:rPr>
        <w:t xml:space="preserve">הערות לסעיף </w:t>
      </w:r>
      <w:bookmarkStart w:id="1637" w:name="_ETM_Q1_3053933"/>
      <w:bookmarkEnd w:id="1637"/>
      <w:r>
        <w:rPr>
          <w:rFonts w:hint="cs"/>
          <w:rtl/>
          <w:lang w:eastAsia="he-IL"/>
        </w:rPr>
        <w:t xml:space="preserve">28. </w:t>
      </w:r>
    </w:p>
    <w:p w14:paraId="422C7299" w14:textId="1B621AA4" w:rsidR="008848FA" w:rsidRDefault="008848FA" w:rsidP="008848FA">
      <w:pPr>
        <w:rPr>
          <w:rtl/>
          <w:lang w:eastAsia="he-IL"/>
        </w:rPr>
      </w:pPr>
      <w:bookmarkStart w:id="1638" w:name="_ETM_Q1_3080550"/>
      <w:bookmarkStart w:id="1639" w:name="_ETM_Q1_3080610"/>
      <w:bookmarkEnd w:id="1638"/>
      <w:bookmarkEnd w:id="1639"/>
    </w:p>
    <w:p w14:paraId="1DA4B862" w14:textId="00A521F7" w:rsidR="008848FA" w:rsidRDefault="008848FA" w:rsidP="008848FA">
      <w:pPr>
        <w:pStyle w:val="af9"/>
        <w:keepNext/>
        <w:rPr>
          <w:rtl/>
          <w:lang w:eastAsia="he-IL"/>
        </w:rPr>
      </w:pPr>
      <w:bookmarkStart w:id="1640" w:name="ET_guest_ברוריה_מנדלסון_237"/>
      <w:r w:rsidRPr="008848FA">
        <w:rPr>
          <w:rStyle w:val="TagStyle"/>
          <w:rtl/>
        </w:rPr>
        <w:t xml:space="preserve"> &lt;&lt; אורח &gt;&gt; </w:t>
      </w:r>
      <w:r>
        <w:rPr>
          <w:rtl/>
          <w:lang w:eastAsia="he-IL"/>
        </w:rPr>
        <w:t>ברוריה מנדלסון:</w:t>
      </w:r>
      <w:r w:rsidRPr="008848FA">
        <w:rPr>
          <w:rStyle w:val="TagStyle"/>
          <w:rtl/>
        </w:rPr>
        <w:t xml:space="preserve"> &lt;&lt; אורח &gt;&gt;</w:t>
      </w:r>
      <w:r w:rsidR="00052A8D">
        <w:rPr>
          <w:rtl/>
          <w:lang w:eastAsia="he-IL"/>
        </w:rPr>
        <w:t xml:space="preserve"> </w:t>
      </w:r>
      <w:bookmarkEnd w:id="1640"/>
    </w:p>
    <w:p w14:paraId="0ECCD03D" w14:textId="625D5A86" w:rsidR="008848FA" w:rsidRDefault="008848FA" w:rsidP="008848FA">
      <w:pPr>
        <w:pStyle w:val="KeepWithNext"/>
        <w:rPr>
          <w:rtl/>
          <w:lang w:eastAsia="he-IL"/>
        </w:rPr>
      </w:pPr>
    </w:p>
    <w:p w14:paraId="3266A085" w14:textId="5BD2DE47" w:rsidR="008848FA" w:rsidRDefault="008848FA" w:rsidP="008848FA">
      <w:pPr>
        <w:rPr>
          <w:rtl/>
          <w:lang w:eastAsia="he-IL"/>
        </w:rPr>
      </w:pPr>
      <w:r>
        <w:rPr>
          <w:rFonts w:hint="cs"/>
          <w:rtl/>
          <w:lang w:eastAsia="he-IL"/>
        </w:rPr>
        <w:t xml:space="preserve">למען הסר ספק, אנחנו נוסיף עוד </w:t>
      </w:r>
      <w:bookmarkStart w:id="1641" w:name="_ETM_Q1_3084661"/>
      <w:bookmarkEnd w:id="1641"/>
      <w:r>
        <w:rPr>
          <w:rFonts w:hint="cs"/>
          <w:rtl/>
          <w:lang w:eastAsia="he-IL"/>
        </w:rPr>
        <w:t>הפרה.</w:t>
      </w:r>
    </w:p>
    <w:p w14:paraId="37646351" w14:textId="2142F012" w:rsidR="008848FA" w:rsidRDefault="008848FA" w:rsidP="008848FA">
      <w:pPr>
        <w:rPr>
          <w:rtl/>
          <w:lang w:eastAsia="he-IL"/>
        </w:rPr>
      </w:pPr>
      <w:bookmarkStart w:id="1642" w:name="_ETM_Q1_3086529"/>
      <w:bookmarkStart w:id="1643" w:name="_ETM_Q1_3086587"/>
      <w:bookmarkStart w:id="1644" w:name="_ETM_Q1_3087784"/>
      <w:bookmarkEnd w:id="1642"/>
      <w:bookmarkEnd w:id="1643"/>
      <w:bookmarkEnd w:id="1644"/>
    </w:p>
    <w:p w14:paraId="2000AD9F" w14:textId="68439C10" w:rsidR="008848FA" w:rsidRDefault="008848FA" w:rsidP="008848FA">
      <w:pPr>
        <w:pStyle w:val="a4"/>
        <w:keepNext/>
        <w:rPr>
          <w:rtl/>
        </w:rPr>
      </w:pPr>
      <w:bookmarkStart w:id="1645" w:name="ET_speaker_איתי_עצמון_238"/>
      <w:r w:rsidRPr="008848FA">
        <w:rPr>
          <w:rStyle w:val="TagStyle"/>
          <w:rtl/>
        </w:rPr>
        <w:t xml:space="preserve"> &lt;&lt; דובר &gt;&gt; </w:t>
      </w:r>
      <w:r>
        <w:rPr>
          <w:rtl/>
        </w:rPr>
        <w:t>איתי עצמון:</w:t>
      </w:r>
      <w:r w:rsidRPr="008848FA">
        <w:rPr>
          <w:rStyle w:val="TagStyle"/>
          <w:rtl/>
        </w:rPr>
        <w:t xml:space="preserve"> &lt;&lt; דובר &gt;&gt;</w:t>
      </w:r>
      <w:r w:rsidR="00052A8D">
        <w:rPr>
          <w:rtl/>
        </w:rPr>
        <w:t xml:space="preserve"> </w:t>
      </w:r>
      <w:bookmarkEnd w:id="1645"/>
    </w:p>
    <w:p w14:paraId="201A8E63" w14:textId="35D5236A" w:rsidR="008848FA" w:rsidRDefault="008848FA" w:rsidP="008848FA">
      <w:pPr>
        <w:pStyle w:val="KeepWithNext"/>
        <w:rPr>
          <w:rtl/>
          <w:lang w:eastAsia="he-IL"/>
        </w:rPr>
      </w:pPr>
    </w:p>
    <w:p w14:paraId="4CBC5CDE" w14:textId="47B9CAEA" w:rsidR="008848FA" w:rsidRDefault="008848FA" w:rsidP="008848FA">
      <w:pPr>
        <w:rPr>
          <w:rtl/>
          <w:lang w:eastAsia="he-IL"/>
        </w:rPr>
      </w:pPr>
      <w:bookmarkStart w:id="1646" w:name="_ETM_Q1_3088052"/>
      <w:bookmarkStart w:id="1647" w:name="_ETM_Q1_3088076"/>
      <w:bookmarkEnd w:id="1646"/>
      <w:bookmarkEnd w:id="1647"/>
      <w:r>
        <w:rPr>
          <w:rFonts w:hint="cs"/>
          <w:rtl/>
          <w:lang w:eastAsia="he-IL"/>
        </w:rPr>
        <w:t>באיזו מדרגה?</w:t>
      </w:r>
    </w:p>
    <w:p w14:paraId="48B3A0AA" w14:textId="3AAA24D5" w:rsidR="008848FA" w:rsidRDefault="008848FA" w:rsidP="008848FA">
      <w:pPr>
        <w:rPr>
          <w:rtl/>
          <w:lang w:eastAsia="he-IL"/>
        </w:rPr>
      </w:pPr>
      <w:bookmarkStart w:id="1648" w:name="_ETM_Q1_3088763"/>
      <w:bookmarkStart w:id="1649" w:name="_ETM_Q1_3088821"/>
      <w:bookmarkStart w:id="1650" w:name="_ETM_Q1_3089387"/>
      <w:bookmarkEnd w:id="1648"/>
      <w:bookmarkEnd w:id="1649"/>
      <w:bookmarkEnd w:id="1650"/>
    </w:p>
    <w:p w14:paraId="2C53D1CD" w14:textId="5FCF45E1" w:rsidR="008848FA" w:rsidRDefault="008848FA" w:rsidP="008848FA">
      <w:pPr>
        <w:pStyle w:val="af9"/>
        <w:keepNext/>
        <w:rPr>
          <w:rtl/>
          <w:lang w:eastAsia="he-IL"/>
        </w:rPr>
      </w:pPr>
      <w:bookmarkStart w:id="1651" w:name="ET_guest_ברוריה_מנדלסון_239"/>
      <w:r w:rsidRPr="008848FA">
        <w:rPr>
          <w:rStyle w:val="TagStyle"/>
          <w:rtl/>
        </w:rPr>
        <w:t xml:space="preserve"> &lt;&lt; אורח &gt;&gt; </w:t>
      </w:r>
      <w:r>
        <w:rPr>
          <w:rtl/>
          <w:lang w:eastAsia="he-IL"/>
        </w:rPr>
        <w:t>ברוריה מנדלסון:</w:t>
      </w:r>
      <w:r w:rsidRPr="008848FA">
        <w:rPr>
          <w:rStyle w:val="TagStyle"/>
          <w:rtl/>
        </w:rPr>
        <w:t xml:space="preserve"> &lt;&lt; אורח &gt;&gt;</w:t>
      </w:r>
      <w:r w:rsidR="00052A8D">
        <w:rPr>
          <w:rtl/>
          <w:lang w:eastAsia="he-IL"/>
        </w:rPr>
        <w:t xml:space="preserve"> </w:t>
      </w:r>
      <w:bookmarkEnd w:id="1651"/>
    </w:p>
    <w:p w14:paraId="78BCED9E" w14:textId="02F4C2C9" w:rsidR="008848FA" w:rsidRDefault="008848FA" w:rsidP="008848FA">
      <w:pPr>
        <w:pStyle w:val="KeepWithNext"/>
        <w:rPr>
          <w:rtl/>
          <w:lang w:eastAsia="he-IL"/>
        </w:rPr>
      </w:pPr>
    </w:p>
    <w:p w14:paraId="3DAA5923" w14:textId="386917BC" w:rsidR="008848FA" w:rsidRDefault="008848FA" w:rsidP="008848FA">
      <w:pPr>
        <w:rPr>
          <w:rtl/>
          <w:lang w:eastAsia="he-IL"/>
        </w:rPr>
      </w:pPr>
      <w:bookmarkStart w:id="1652" w:name="_ETM_Q1_3096328"/>
      <w:bookmarkStart w:id="1653" w:name="_ETM_Q1_3096390"/>
      <w:bookmarkEnd w:id="1652"/>
      <w:bookmarkEnd w:id="1653"/>
      <w:r>
        <w:rPr>
          <w:rFonts w:hint="cs"/>
          <w:rtl/>
          <w:lang w:eastAsia="he-IL"/>
        </w:rPr>
        <w:t>במדרגה הגבוהה. "בעל רישיון</w:t>
      </w:r>
      <w:r w:rsidR="00052A8D">
        <w:rPr>
          <w:rFonts w:hint="cs"/>
          <w:rtl/>
          <w:lang w:eastAsia="he-IL"/>
        </w:rPr>
        <w:t xml:space="preserve"> </w:t>
      </w:r>
      <w:r>
        <w:rPr>
          <w:rFonts w:hint="cs"/>
          <w:rtl/>
          <w:lang w:eastAsia="he-IL"/>
        </w:rPr>
        <w:t xml:space="preserve">כללי ייתן </w:t>
      </w:r>
      <w:bookmarkStart w:id="1654" w:name="_ETM_Q1_3104343"/>
      <w:bookmarkEnd w:id="1654"/>
      <w:r>
        <w:rPr>
          <w:rFonts w:hint="cs"/>
          <w:rtl/>
          <w:lang w:eastAsia="he-IL"/>
        </w:rPr>
        <w:t xml:space="preserve">את ההנחה בעד שירותו לכל לקוח עסקי בהתאם לאמות מידה </w:t>
      </w:r>
      <w:bookmarkStart w:id="1655" w:name="_ETM_Q1_3106523"/>
      <w:bookmarkEnd w:id="1655"/>
      <w:r>
        <w:rPr>
          <w:rFonts w:hint="cs"/>
          <w:rtl/>
          <w:lang w:eastAsia="he-IL"/>
        </w:rPr>
        <w:t>באופן בלתי מפלה". במקרה שהוא נתן את ההנחה באופן</w:t>
      </w:r>
      <w:r w:rsidR="00052A8D">
        <w:rPr>
          <w:rFonts w:hint="cs"/>
          <w:rtl/>
          <w:lang w:eastAsia="he-IL"/>
        </w:rPr>
        <w:t xml:space="preserve"> </w:t>
      </w:r>
      <w:r>
        <w:rPr>
          <w:rFonts w:hint="cs"/>
          <w:rtl/>
          <w:lang w:eastAsia="he-IL"/>
        </w:rPr>
        <w:t xml:space="preserve">מפלה, שלא בהתאם להוראת סעיף </w:t>
      </w:r>
      <w:r>
        <w:rPr>
          <w:rtl/>
          <w:lang w:eastAsia="he-IL"/>
        </w:rPr>
        <w:t>–</w:t>
      </w:r>
      <w:r>
        <w:rPr>
          <w:rFonts w:hint="cs"/>
          <w:rtl/>
          <w:lang w:eastAsia="he-IL"/>
        </w:rPr>
        <w:t xml:space="preserve"> אין לנו עכשיו מספור </w:t>
      </w:r>
      <w:r>
        <w:rPr>
          <w:rtl/>
          <w:lang w:eastAsia="he-IL"/>
        </w:rPr>
        <w:t>–</w:t>
      </w:r>
      <w:r>
        <w:rPr>
          <w:rFonts w:hint="cs"/>
          <w:rtl/>
          <w:lang w:eastAsia="he-IL"/>
        </w:rPr>
        <w:t xml:space="preserve"> 37א(1).</w:t>
      </w:r>
    </w:p>
    <w:p w14:paraId="4877EE63" w14:textId="3C0127AD" w:rsidR="008848FA" w:rsidRDefault="008848FA" w:rsidP="008848FA">
      <w:pPr>
        <w:rPr>
          <w:rtl/>
          <w:lang w:eastAsia="he-IL"/>
        </w:rPr>
      </w:pPr>
      <w:bookmarkStart w:id="1656" w:name="_ETM_Q1_3121040"/>
      <w:bookmarkStart w:id="1657" w:name="_ETM_Q1_3121099"/>
      <w:bookmarkEnd w:id="1656"/>
      <w:bookmarkEnd w:id="1657"/>
    </w:p>
    <w:p w14:paraId="135BFE47" w14:textId="220D993D" w:rsidR="008848FA" w:rsidRDefault="008848FA" w:rsidP="008848FA">
      <w:pPr>
        <w:pStyle w:val="a4"/>
        <w:keepNext/>
        <w:rPr>
          <w:rtl/>
        </w:rPr>
      </w:pPr>
      <w:bookmarkStart w:id="1658" w:name="ET_speaker_איתי_עצמון_240"/>
      <w:r w:rsidRPr="008848FA">
        <w:rPr>
          <w:rStyle w:val="TagStyle"/>
          <w:rtl/>
        </w:rPr>
        <w:t xml:space="preserve"> &lt;&lt; דובר &gt;&gt; </w:t>
      </w:r>
      <w:r>
        <w:rPr>
          <w:rtl/>
        </w:rPr>
        <w:t>איתי עצמון:</w:t>
      </w:r>
      <w:r w:rsidRPr="008848FA">
        <w:rPr>
          <w:rStyle w:val="TagStyle"/>
          <w:rtl/>
        </w:rPr>
        <w:t xml:space="preserve"> &lt;&lt; דובר &gt;&gt;</w:t>
      </w:r>
      <w:r w:rsidR="00052A8D">
        <w:rPr>
          <w:rtl/>
        </w:rPr>
        <w:t xml:space="preserve"> </w:t>
      </w:r>
      <w:bookmarkEnd w:id="1658"/>
    </w:p>
    <w:p w14:paraId="1852077C" w14:textId="1DF5E510" w:rsidR="008848FA" w:rsidRDefault="008848FA" w:rsidP="008848FA">
      <w:pPr>
        <w:pStyle w:val="KeepWithNext"/>
        <w:rPr>
          <w:rtl/>
          <w:lang w:eastAsia="he-IL"/>
        </w:rPr>
      </w:pPr>
    </w:p>
    <w:p w14:paraId="7D614617" w14:textId="4E72FFC9" w:rsidR="008848FA" w:rsidRDefault="008848FA" w:rsidP="008848FA">
      <w:pPr>
        <w:rPr>
          <w:rtl/>
          <w:lang w:eastAsia="he-IL"/>
        </w:rPr>
      </w:pPr>
      <w:r>
        <w:rPr>
          <w:rFonts w:hint="cs"/>
          <w:rtl/>
          <w:lang w:eastAsia="he-IL"/>
        </w:rPr>
        <w:t xml:space="preserve">זה מספיק ברור? כלומר, ההפרה מספיק ברורה כדי שניתן יהיה להטיל עליה עיצום כספי? אתם תדעו לאכוף </w:t>
      </w:r>
      <w:bookmarkStart w:id="1659" w:name="_ETM_Q1_3123760"/>
      <w:bookmarkEnd w:id="1659"/>
      <w:r>
        <w:rPr>
          <w:rFonts w:hint="cs"/>
          <w:rtl/>
          <w:lang w:eastAsia="he-IL"/>
        </w:rPr>
        <w:t>את ההוראה הזאת?</w:t>
      </w:r>
    </w:p>
    <w:p w14:paraId="3C6A47C8" w14:textId="3554D030" w:rsidR="008848FA" w:rsidRDefault="008848FA" w:rsidP="008848FA">
      <w:pPr>
        <w:rPr>
          <w:rtl/>
          <w:lang w:eastAsia="he-IL"/>
        </w:rPr>
      </w:pPr>
      <w:bookmarkStart w:id="1660" w:name="_ETM_Q1_3123886"/>
      <w:bookmarkStart w:id="1661" w:name="_ETM_Q1_3123945"/>
      <w:bookmarkStart w:id="1662" w:name="_ETM_Q1_3124710"/>
      <w:bookmarkEnd w:id="1660"/>
      <w:bookmarkEnd w:id="1661"/>
      <w:bookmarkEnd w:id="1662"/>
    </w:p>
    <w:p w14:paraId="11C388D9" w14:textId="1F020AFB" w:rsidR="008848FA" w:rsidRDefault="008848FA" w:rsidP="008848FA">
      <w:pPr>
        <w:pStyle w:val="af9"/>
        <w:keepNext/>
        <w:rPr>
          <w:rtl/>
          <w:lang w:eastAsia="he-IL"/>
        </w:rPr>
      </w:pPr>
      <w:bookmarkStart w:id="1663" w:name="ET_guest_ברוריה_מנדלסון_241"/>
      <w:r w:rsidRPr="008848FA">
        <w:rPr>
          <w:rStyle w:val="TagStyle"/>
          <w:rtl/>
        </w:rPr>
        <w:t xml:space="preserve"> &lt;&lt; אורח &gt;&gt; </w:t>
      </w:r>
      <w:r>
        <w:rPr>
          <w:rtl/>
          <w:lang w:eastAsia="he-IL"/>
        </w:rPr>
        <w:t>ברוריה מנדלסון:</w:t>
      </w:r>
      <w:r w:rsidRPr="008848FA">
        <w:rPr>
          <w:rStyle w:val="TagStyle"/>
          <w:rtl/>
        </w:rPr>
        <w:t xml:space="preserve"> &lt;&lt; אורח &gt;&gt;</w:t>
      </w:r>
      <w:r w:rsidR="00052A8D">
        <w:rPr>
          <w:rtl/>
          <w:lang w:eastAsia="he-IL"/>
        </w:rPr>
        <w:t xml:space="preserve"> </w:t>
      </w:r>
      <w:bookmarkEnd w:id="1663"/>
    </w:p>
    <w:p w14:paraId="68303B48" w14:textId="1D5F28A7" w:rsidR="008848FA" w:rsidRDefault="008848FA" w:rsidP="008848FA">
      <w:pPr>
        <w:pStyle w:val="KeepWithNext"/>
        <w:rPr>
          <w:rtl/>
          <w:lang w:eastAsia="he-IL"/>
        </w:rPr>
      </w:pPr>
    </w:p>
    <w:p w14:paraId="66A74CEE" w14:textId="1B634A5F" w:rsidR="008848FA" w:rsidRDefault="008848FA" w:rsidP="008848FA">
      <w:pPr>
        <w:rPr>
          <w:rtl/>
          <w:lang w:eastAsia="he-IL"/>
        </w:rPr>
      </w:pPr>
      <w:bookmarkStart w:id="1664" w:name="_ETM_Q1_3124976"/>
      <w:bookmarkStart w:id="1665" w:name="_ETM_Q1_3125000"/>
      <w:bookmarkEnd w:id="1664"/>
      <w:bookmarkEnd w:id="1665"/>
      <w:r>
        <w:rPr>
          <w:rFonts w:hint="cs"/>
          <w:rtl/>
          <w:lang w:eastAsia="he-IL"/>
        </w:rPr>
        <w:t xml:space="preserve">כן. </w:t>
      </w:r>
    </w:p>
    <w:p w14:paraId="79099D33" w14:textId="43C98F76" w:rsidR="008848FA" w:rsidRDefault="008848FA" w:rsidP="008848FA">
      <w:pPr>
        <w:rPr>
          <w:rtl/>
          <w:lang w:eastAsia="he-IL"/>
        </w:rPr>
      </w:pPr>
      <w:bookmarkStart w:id="1666" w:name="_ETM_Q1_3130162"/>
      <w:bookmarkStart w:id="1667" w:name="_ETM_Q1_3130238"/>
      <w:bookmarkEnd w:id="1666"/>
      <w:bookmarkEnd w:id="1667"/>
    </w:p>
    <w:p w14:paraId="26917198" w14:textId="48C11B98" w:rsidR="008848FA" w:rsidRDefault="008848FA" w:rsidP="008848FA">
      <w:pPr>
        <w:pStyle w:val="af6"/>
        <w:keepNext/>
        <w:rPr>
          <w:rtl/>
        </w:rPr>
      </w:pPr>
      <w:bookmarkStart w:id="1668" w:name="ET_yor_5765_242"/>
      <w:r w:rsidRPr="008848FA">
        <w:rPr>
          <w:rStyle w:val="TagStyle"/>
          <w:rtl/>
        </w:rPr>
        <w:t xml:space="preserve"> &lt;&lt; יור &gt;&gt; </w:t>
      </w:r>
      <w:r>
        <w:rPr>
          <w:rtl/>
        </w:rPr>
        <w:t>היו"ר מיכאל מרדכי ביטון:</w:t>
      </w:r>
      <w:r w:rsidRPr="008848FA">
        <w:rPr>
          <w:rStyle w:val="TagStyle"/>
          <w:rtl/>
        </w:rPr>
        <w:t xml:space="preserve"> &lt;&lt; יור &gt;&gt;</w:t>
      </w:r>
      <w:r w:rsidR="00052A8D">
        <w:rPr>
          <w:rtl/>
        </w:rPr>
        <w:t xml:space="preserve"> </w:t>
      </w:r>
      <w:bookmarkEnd w:id="1668"/>
    </w:p>
    <w:p w14:paraId="70BECDF1" w14:textId="62EF9447" w:rsidR="008848FA" w:rsidRDefault="008848FA" w:rsidP="008848FA">
      <w:pPr>
        <w:pStyle w:val="KeepWithNext"/>
        <w:rPr>
          <w:rtl/>
          <w:lang w:eastAsia="he-IL"/>
        </w:rPr>
      </w:pPr>
    </w:p>
    <w:p w14:paraId="1C18600E" w14:textId="440F99F3" w:rsidR="008848FA" w:rsidRDefault="008848FA" w:rsidP="008848FA">
      <w:pPr>
        <w:rPr>
          <w:rtl/>
          <w:lang w:eastAsia="he-IL"/>
        </w:rPr>
      </w:pPr>
      <w:r>
        <w:rPr>
          <w:rFonts w:hint="cs"/>
          <w:rtl/>
          <w:lang w:eastAsia="he-IL"/>
        </w:rPr>
        <w:t>עוד הערות לסעיף 28? אין הערות.</w:t>
      </w:r>
    </w:p>
    <w:p w14:paraId="6BB97021" w14:textId="77777777" w:rsidR="008848FA" w:rsidRDefault="008848FA" w:rsidP="008848FA">
      <w:pPr>
        <w:rPr>
          <w:rtl/>
          <w:lang w:eastAsia="he-IL"/>
        </w:rPr>
      </w:pPr>
    </w:p>
    <w:p w14:paraId="2591D1C6" w14:textId="0758EA16" w:rsidR="008848FA" w:rsidRDefault="008848FA" w:rsidP="008848FA">
      <w:pPr>
        <w:rPr>
          <w:rtl/>
          <w:lang w:eastAsia="he-IL"/>
        </w:rPr>
      </w:pPr>
      <w:r>
        <w:rPr>
          <w:rFonts w:hint="cs"/>
          <w:rtl/>
          <w:lang w:eastAsia="he-IL"/>
        </w:rPr>
        <w:t>מי בעד אישור סעיף 28? מי נגד? מי נמנע.</w:t>
      </w:r>
    </w:p>
    <w:p w14:paraId="7918F52D" w14:textId="77777777" w:rsidR="008848FA" w:rsidRDefault="008848FA" w:rsidP="008848FA">
      <w:pPr>
        <w:rPr>
          <w:rtl/>
          <w:lang w:eastAsia="he-IL"/>
        </w:rPr>
      </w:pPr>
      <w:bookmarkStart w:id="1669" w:name="_ETM_Q1_3129715"/>
      <w:bookmarkStart w:id="1670" w:name="_ETM_Q1_3129777"/>
      <w:bookmarkEnd w:id="1669"/>
      <w:bookmarkEnd w:id="1670"/>
    </w:p>
    <w:p w14:paraId="4D82BF79" w14:textId="75D4A1B0" w:rsidR="008848FA" w:rsidRDefault="008848FA" w:rsidP="008848FA">
      <w:pPr>
        <w:pStyle w:val="af1"/>
        <w:keepNext/>
        <w:rPr>
          <w:rtl/>
          <w:lang w:eastAsia="he-IL"/>
        </w:rPr>
      </w:pPr>
      <w:bookmarkStart w:id="1671" w:name="_ETM_Q1_3129963"/>
      <w:bookmarkStart w:id="1672" w:name="_ETM_Q1_3130018"/>
      <w:bookmarkEnd w:id="1671"/>
      <w:bookmarkEnd w:id="1672"/>
      <w:r>
        <w:rPr>
          <w:rFonts w:hint="eastAsia"/>
          <w:rtl/>
          <w:lang w:eastAsia="he-IL"/>
        </w:rPr>
        <w:t>הצבעה</w:t>
      </w:r>
    </w:p>
    <w:p w14:paraId="70AB9D8A" w14:textId="77777777" w:rsidR="008848FA" w:rsidRDefault="008848FA" w:rsidP="008848FA">
      <w:pPr>
        <w:pStyle w:val="--"/>
        <w:keepNext/>
        <w:rPr>
          <w:rtl/>
          <w:lang w:eastAsia="he-IL"/>
        </w:rPr>
      </w:pPr>
      <w:r>
        <w:rPr>
          <w:rFonts w:hint="cs"/>
          <w:rtl/>
          <w:lang w:eastAsia="he-IL"/>
        </w:rPr>
        <w:t>אושר</w:t>
      </w:r>
    </w:p>
    <w:p w14:paraId="3D012D24" w14:textId="7EF00F9B" w:rsidR="008848FA" w:rsidRDefault="008848FA" w:rsidP="008848FA">
      <w:pPr>
        <w:rPr>
          <w:rFonts w:ascii="David" w:hAnsi="David"/>
          <w:rtl/>
          <w:lang w:eastAsia="he-IL"/>
        </w:rPr>
      </w:pPr>
      <w:bookmarkStart w:id="1673" w:name="_ETM_Q1_3134896"/>
      <w:bookmarkEnd w:id="1673"/>
    </w:p>
    <w:p w14:paraId="5A93AE1C" w14:textId="17CCB19B" w:rsidR="008848FA" w:rsidRDefault="008848FA" w:rsidP="008848FA">
      <w:pPr>
        <w:pStyle w:val="af6"/>
        <w:keepNext/>
        <w:rPr>
          <w:rtl/>
        </w:rPr>
      </w:pPr>
      <w:bookmarkStart w:id="1674" w:name="ET_yor_5765_243"/>
      <w:r w:rsidRPr="008848FA">
        <w:rPr>
          <w:rStyle w:val="TagStyle"/>
          <w:rtl/>
        </w:rPr>
        <w:t xml:space="preserve"> &lt;&lt; יור &gt;&gt; </w:t>
      </w:r>
      <w:r>
        <w:rPr>
          <w:rtl/>
        </w:rPr>
        <w:t>היו"ר מיכאל מרדכי ביטון:</w:t>
      </w:r>
      <w:r w:rsidRPr="008848FA">
        <w:rPr>
          <w:rStyle w:val="TagStyle"/>
          <w:rtl/>
        </w:rPr>
        <w:t xml:space="preserve"> &lt;&lt; יור &gt;&gt;</w:t>
      </w:r>
      <w:r w:rsidR="00052A8D">
        <w:rPr>
          <w:rtl/>
        </w:rPr>
        <w:t xml:space="preserve"> </w:t>
      </w:r>
      <w:bookmarkEnd w:id="1674"/>
    </w:p>
    <w:p w14:paraId="58C26239" w14:textId="343F031E" w:rsidR="008848FA" w:rsidRDefault="008848FA" w:rsidP="008848FA">
      <w:pPr>
        <w:pStyle w:val="KeepWithNext"/>
        <w:rPr>
          <w:rtl/>
          <w:lang w:eastAsia="he-IL"/>
        </w:rPr>
      </w:pPr>
    </w:p>
    <w:p w14:paraId="70676AA4" w14:textId="1F842608" w:rsidR="008848FA" w:rsidRDefault="008848FA" w:rsidP="008848FA">
      <w:pPr>
        <w:rPr>
          <w:rtl/>
          <w:lang w:eastAsia="he-IL"/>
        </w:rPr>
      </w:pPr>
      <w:r>
        <w:rPr>
          <w:rFonts w:hint="cs"/>
          <w:rtl/>
          <w:lang w:eastAsia="he-IL"/>
        </w:rPr>
        <w:t>סעיף 28 אושר פה אחד. אין מתנגדים ואין נמנעים.</w:t>
      </w:r>
      <w:bookmarkStart w:id="1675" w:name="_ETM_Q1_3146847"/>
      <w:bookmarkEnd w:id="1675"/>
    </w:p>
    <w:p w14:paraId="2BB3C83D" w14:textId="77777777" w:rsidR="008848FA" w:rsidRDefault="008848FA" w:rsidP="008848FA">
      <w:pPr>
        <w:rPr>
          <w:rtl/>
          <w:lang w:eastAsia="he-IL"/>
        </w:rPr>
      </w:pPr>
      <w:bookmarkStart w:id="1676" w:name="_ETM_Q1_3146908"/>
      <w:bookmarkEnd w:id="1676"/>
    </w:p>
    <w:p w14:paraId="2B15A301" w14:textId="39AC0DCF" w:rsidR="008848FA" w:rsidRDefault="008848FA" w:rsidP="008848FA">
      <w:pPr>
        <w:rPr>
          <w:rtl/>
          <w:lang w:eastAsia="he-IL"/>
        </w:rPr>
      </w:pPr>
      <w:bookmarkStart w:id="1677" w:name="_ETM_Q1_3147551"/>
      <w:bookmarkStart w:id="1678" w:name="_ETM_Q1_3147609"/>
      <w:bookmarkEnd w:id="1677"/>
      <w:bookmarkEnd w:id="1678"/>
      <w:r>
        <w:rPr>
          <w:rFonts w:hint="cs"/>
          <w:rtl/>
          <w:lang w:eastAsia="he-IL"/>
        </w:rPr>
        <w:t xml:space="preserve">נא להקריא את סעיף </w:t>
      </w:r>
      <w:bookmarkStart w:id="1679" w:name="_ETM_Q1_3145433"/>
      <w:bookmarkEnd w:id="1679"/>
      <w:r>
        <w:rPr>
          <w:rFonts w:hint="cs"/>
          <w:rtl/>
          <w:lang w:eastAsia="he-IL"/>
        </w:rPr>
        <w:t>29.</w:t>
      </w:r>
    </w:p>
    <w:p w14:paraId="1BD418DF" w14:textId="2E843DB1" w:rsidR="008848FA" w:rsidRDefault="008848FA" w:rsidP="008848FA">
      <w:pPr>
        <w:rPr>
          <w:rtl/>
          <w:lang w:eastAsia="he-IL"/>
        </w:rPr>
      </w:pPr>
      <w:bookmarkStart w:id="1680" w:name="_ETM_Q1_3150097"/>
      <w:bookmarkStart w:id="1681" w:name="_ETM_Q1_3150154"/>
      <w:bookmarkEnd w:id="1680"/>
      <w:bookmarkEnd w:id="1681"/>
    </w:p>
    <w:p w14:paraId="223F6DA5" w14:textId="2A59BC3A" w:rsidR="008848FA" w:rsidRDefault="008848FA" w:rsidP="008848FA">
      <w:pPr>
        <w:pStyle w:val="a4"/>
        <w:keepNext/>
        <w:rPr>
          <w:rtl/>
        </w:rPr>
      </w:pPr>
      <w:bookmarkStart w:id="1682" w:name="ET_speaker_איתי_עצמון_245"/>
      <w:r w:rsidRPr="008848FA">
        <w:rPr>
          <w:rStyle w:val="TagStyle"/>
          <w:rtl/>
        </w:rPr>
        <w:t xml:space="preserve"> &lt;&lt; דובר &gt;&gt; </w:t>
      </w:r>
      <w:r>
        <w:rPr>
          <w:rtl/>
        </w:rPr>
        <w:t>איתי עצמון:</w:t>
      </w:r>
      <w:r w:rsidRPr="008848FA">
        <w:rPr>
          <w:rStyle w:val="TagStyle"/>
          <w:rtl/>
        </w:rPr>
        <w:t xml:space="preserve"> &lt;&lt; דובר &gt;&gt;</w:t>
      </w:r>
      <w:r w:rsidR="00052A8D">
        <w:rPr>
          <w:rtl/>
        </w:rPr>
        <w:t xml:space="preserve"> </w:t>
      </w:r>
      <w:bookmarkEnd w:id="1682"/>
    </w:p>
    <w:p w14:paraId="7C0388C6" w14:textId="2EA31D59" w:rsidR="008848FA" w:rsidRDefault="008848FA" w:rsidP="008848FA">
      <w:pPr>
        <w:pStyle w:val="KeepWithNext"/>
        <w:rPr>
          <w:rtl/>
          <w:lang w:eastAsia="he-IL"/>
        </w:rPr>
      </w:pPr>
    </w:p>
    <w:p w14:paraId="42A9BE1E" w14:textId="281BD2E7" w:rsidR="008848FA" w:rsidRDefault="008848FA" w:rsidP="008848FA">
      <w:pPr>
        <w:rPr>
          <w:rtl/>
          <w:lang w:eastAsia="he-IL"/>
        </w:rPr>
      </w:pPr>
      <w:r>
        <w:rPr>
          <w:rFonts w:hint="cs"/>
          <w:rtl/>
          <w:lang w:eastAsia="he-IL"/>
        </w:rPr>
        <w:t xml:space="preserve">סעיף 29 כבר הוקרא. </w:t>
      </w:r>
    </w:p>
    <w:p w14:paraId="397BC91C" w14:textId="75A7C5BB" w:rsidR="008848FA" w:rsidRDefault="008848FA" w:rsidP="008848FA">
      <w:pPr>
        <w:rPr>
          <w:rtl/>
          <w:lang w:eastAsia="he-IL"/>
        </w:rPr>
      </w:pPr>
      <w:bookmarkStart w:id="1683" w:name="_ETM_Q1_3152471"/>
      <w:bookmarkStart w:id="1684" w:name="_ETM_Q1_3152531"/>
      <w:bookmarkEnd w:id="1683"/>
      <w:bookmarkEnd w:id="1684"/>
    </w:p>
    <w:p w14:paraId="40599710" w14:textId="668C13AA" w:rsidR="008848FA" w:rsidRDefault="008848FA" w:rsidP="008848FA">
      <w:pPr>
        <w:pStyle w:val="af6"/>
        <w:keepNext/>
        <w:rPr>
          <w:rtl/>
        </w:rPr>
      </w:pPr>
      <w:bookmarkStart w:id="1685" w:name="ET_yor_5765_246"/>
      <w:r w:rsidRPr="008848FA">
        <w:rPr>
          <w:rStyle w:val="TagStyle"/>
          <w:rtl/>
        </w:rPr>
        <w:t xml:space="preserve"> &lt;&lt; יור &gt;&gt; </w:t>
      </w:r>
      <w:r>
        <w:rPr>
          <w:rtl/>
        </w:rPr>
        <w:t>היו"ר מיכאל מרדכי ביטון:</w:t>
      </w:r>
      <w:r w:rsidRPr="008848FA">
        <w:rPr>
          <w:rStyle w:val="TagStyle"/>
          <w:rtl/>
        </w:rPr>
        <w:t xml:space="preserve"> &lt;&lt; יור &gt;&gt;</w:t>
      </w:r>
      <w:r w:rsidR="00052A8D">
        <w:rPr>
          <w:rtl/>
        </w:rPr>
        <w:t xml:space="preserve"> </w:t>
      </w:r>
      <w:bookmarkEnd w:id="1685"/>
    </w:p>
    <w:p w14:paraId="4ECB6C7E" w14:textId="6D0DFF8D" w:rsidR="008848FA" w:rsidRDefault="008848FA" w:rsidP="008848FA">
      <w:pPr>
        <w:pStyle w:val="KeepWithNext"/>
        <w:rPr>
          <w:rtl/>
          <w:lang w:eastAsia="he-IL"/>
        </w:rPr>
      </w:pPr>
    </w:p>
    <w:p w14:paraId="4D11C5FF" w14:textId="0014CDFE" w:rsidR="008848FA" w:rsidRDefault="008848FA" w:rsidP="008848FA">
      <w:pPr>
        <w:rPr>
          <w:rtl/>
          <w:lang w:eastAsia="he-IL"/>
        </w:rPr>
      </w:pPr>
      <w:r>
        <w:rPr>
          <w:rFonts w:hint="cs"/>
          <w:rtl/>
          <w:lang w:eastAsia="he-IL"/>
        </w:rPr>
        <w:t>הוקרא והוצבע?</w:t>
      </w:r>
    </w:p>
    <w:p w14:paraId="7DD74531" w14:textId="468666D5" w:rsidR="008848FA" w:rsidRDefault="008848FA" w:rsidP="008848FA">
      <w:pPr>
        <w:rPr>
          <w:rtl/>
          <w:lang w:eastAsia="he-IL"/>
        </w:rPr>
      </w:pPr>
      <w:bookmarkStart w:id="1686" w:name="_ETM_Q1_3152865"/>
      <w:bookmarkEnd w:id="1686"/>
    </w:p>
    <w:p w14:paraId="2D23C0C9" w14:textId="43A30E69" w:rsidR="008848FA" w:rsidRDefault="008848FA" w:rsidP="008848FA">
      <w:pPr>
        <w:pStyle w:val="a4"/>
        <w:keepNext/>
        <w:rPr>
          <w:rtl/>
        </w:rPr>
      </w:pPr>
      <w:bookmarkStart w:id="1687" w:name="ET_speaker_איתי_עצמון_247"/>
      <w:r w:rsidRPr="008848FA">
        <w:rPr>
          <w:rStyle w:val="TagStyle"/>
          <w:rtl/>
        </w:rPr>
        <w:t xml:space="preserve"> &lt;&lt; דובר &gt;&gt; </w:t>
      </w:r>
      <w:r>
        <w:rPr>
          <w:rtl/>
        </w:rPr>
        <w:t>איתי עצמון:</w:t>
      </w:r>
      <w:r w:rsidRPr="008848FA">
        <w:rPr>
          <w:rStyle w:val="TagStyle"/>
          <w:rtl/>
        </w:rPr>
        <w:t xml:space="preserve"> &lt;&lt; דובר &gt;&gt;</w:t>
      </w:r>
      <w:r w:rsidR="00052A8D">
        <w:rPr>
          <w:rtl/>
        </w:rPr>
        <w:t xml:space="preserve"> </w:t>
      </w:r>
      <w:bookmarkEnd w:id="1687"/>
    </w:p>
    <w:p w14:paraId="7E373A11" w14:textId="27BB8D4C" w:rsidR="008848FA" w:rsidRDefault="008848FA" w:rsidP="008848FA">
      <w:pPr>
        <w:pStyle w:val="KeepWithNext"/>
        <w:rPr>
          <w:rtl/>
          <w:lang w:eastAsia="he-IL"/>
        </w:rPr>
      </w:pPr>
    </w:p>
    <w:p w14:paraId="61285E78" w14:textId="5CD2D80C" w:rsidR="008848FA" w:rsidRPr="008848FA" w:rsidRDefault="008848FA" w:rsidP="008848FA">
      <w:pPr>
        <w:rPr>
          <w:rtl/>
          <w:lang w:eastAsia="he-IL"/>
        </w:rPr>
      </w:pPr>
      <w:bookmarkStart w:id="1688" w:name="_ETM_Q1_3153106"/>
      <w:bookmarkStart w:id="1689" w:name="_ETM_Q1_3153127"/>
      <w:bookmarkEnd w:id="1688"/>
      <w:bookmarkEnd w:id="1689"/>
      <w:r>
        <w:rPr>
          <w:rFonts w:hint="cs"/>
          <w:rtl/>
          <w:lang w:eastAsia="he-IL"/>
        </w:rPr>
        <w:t xml:space="preserve">כן. הוועדה יכולה </w:t>
      </w:r>
      <w:bookmarkStart w:id="1690" w:name="_ETM_Q1_3154132"/>
      <w:bookmarkEnd w:id="1690"/>
      <w:r>
        <w:rPr>
          <w:rFonts w:hint="cs"/>
          <w:rtl/>
          <w:lang w:eastAsia="he-IL"/>
        </w:rPr>
        <w:t>לעבור עכשיו לסעיף 36 להצעת החוק בעמוד 21.</w:t>
      </w:r>
    </w:p>
    <w:p w14:paraId="3AC19954" w14:textId="710264D3" w:rsidR="008B3CED" w:rsidRDefault="008B3CED" w:rsidP="008B3CED">
      <w:pPr>
        <w:rPr>
          <w:rStyle w:val="TagStyle"/>
          <w:rFonts w:ascii="David" w:hAnsi="David"/>
          <w:u w:val="single"/>
          <w:rtl/>
        </w:rPr>
      </w:pPr>
      <w:bookmarkStart w:id="1691" w:name="_ETM_Q1_3145335"/>
      <w:bookmarkStart w:id="1692" w:name="_ETM_Q1_3145391"/>
      <w:bookmarkStart w:id="1693" w:name="_ETM_Q1_3146655"/>
      <w:bookmarkEnd w:id="1691"/>
      <w:bookmarkEnd w:id="1692"/>
      <w:bookmarkEnd w:id="1693"/>
    </w:p>
    <w:p w14:paraId="03E2D590" w14:textId="1EE6CD0D" w:rsidR="008B3CED" w:rsidRDefault="008B3CED" w:rsidP="008B3CED">
      <w:pPr>
        <w:pStyle w:val="af9"/>
        <w:keepNext/>
        <w:rPr>
          <w:rtl/>
        </w:rPr>
      </w:pPr>
      <w:bookmarkStart w:id="1694" w:name="ET_guest_פאדיה_זידרן_250"/>
      <w:r w:rsidRPr="008B3CED">
        <w:rPr>
          <w:rStyle w:val="TagStyle"/>
          <w:rtl/>
        </w:rPr>
        <w:t xml:space="preserve"> &lt;&lt; אורח &gt;&gt; </w:t>
      </w:r>
      <w:r>
        <w:rPr>
          <w:rtl/>
        </w:rPr>
        <w:t xml:space="preserve">פאדיה </w:t>
      </w:r>
      <w:r w:rsidR="00A45C31">
        <w:rPr>
          <w:rtl/>
        </w:rPr>
        <w:t>זידאן:</w:t>
      </w:r>
      <w:r w:rsidRPr="008B3CED">
        <w:rPr>
          <w:rStyle w:val="TagStyle"/>
          <w:rtl/>
        </w:rPr>
        <w:t xml:space="preserve"> &lt;&lt; אורח &gt;&gt;</w:t>
      </w:r>
      <w:r w:rsidR="00052A8D">
        <w:rPr>
          <w:rtl/>
        </w:rPr>
        <w:t xml:space="preserve"> </w:t>
      </w:r>
      <w:bookmarkEnd w:id="1694"/>
    </w:p>
    <w:p w14:paraId="2E7AE6A2" w14:textId="3BEE966A" w:rsidR="008B3CED" w:rsidRDefault="008B3CED" w:rsidP="008B3CED">
      <w:pPr>
        <w:pStyle w:val="KeepWithNext"/>
        <w:rPr>
          <w:rtl/>
        </w:rPr>
      </w:pPr>
    </w:p>
    <w:p w14:paraId="6DCE2CDF" w14:textId="534A0B71" w:rsidR="008848FA" w:rsidRDefault="008848FA" w:rsidP="008848FA">
      <w:pPr>
        <w:rPr>
          <w:rtl/>
          <w:lang w:eastAsia="he-IL"/>
        </w:rPr>
      </w:pPr>
      <w:bookmarkStart w:id="1695" w:name="_ETM_Q1_3146902"/>
      <w:bookmarkStart w:id="1696" w:name="_ETM_Q1_3146927"/>
      <w:bookmarkEnd w:id="1695"/>
      <w:bookmarkEnd w:id="1696"/>
      <w:r>
        <w:rPr>
          <w:rFonts w:hint="cs"/>
          <w:rtl/>
          <w:lang w:eastAsia="he-IL"/>
        </w:rPr>
        <w:t>36.</w:t>
      </w:r>
      <w:r>
        <w:rPr>
          <w:rFonts w:hint="cs"/>
          <w:rtl/>
          <w:lang w:eastAsia="he-IL"/>
        </w:rPr>
        <w:tab/>
        <w:t>הוספת סימן ב' ו-ג' בפרק ז'1</w:t>
      </w:r>
    </w:p>
    <w:p w14:paraId="5AA5DAB2" w14:textId="77777777" w:rsidR="008848FA" w:rsidRDefault="008848FA" w:rsidP="008848FA">
      <w:pPr>
        <w:rPr>
          <w:rtl/>
          <w:lang w:eastAsia="he-IL"/>
        </w:rPr>
      </w:pPr>
    </w:p>
    <w:p w14:paraId="27C3C70A" w14:textId="1E1645D8" w:rsidR="008848FA" w:rsidRDefault="008848FA" w:rsidP="008848FA">
      <w:pPr>
        <w:rPr>
          <w:rtl/>
          <w:lang w:eastAsia="he-IL"/>
        </w:rPr>
      </w:pPr>
      <w:r>
        <w:rPr>
          <w:rFonts w:hint="cs"/>
          <w:rtl/>
          <w:lang w:eastAsia="he-IL"/>
        </w:rPr>
        <w:tab/>
        <w:t xml:space="preserve">אחרי </w:t>
      </w:r>
      <w:r w:rsidR="008B3CED">
        <w:rPr>
          <w:rFonts w:hint="cs"/>
          <w:rtl/>
          <w:lang w:eastAsia="he-IL"/>
        </w:rPr>
        <w:t xml:space="preserve">סעיף 109ז1 לחוק </w:t>
      </w:r>
      <w:bookmarkStart w:id="1697" w:name="_ETM_Q1_3168337"/>
      <w:bookmarkEnd w:id="1697"/>
      <w:r w:rsidR="008B3CED">
        <w:rPr>
          <w:rFonts w:hint="cs"/>
          <w:rtl/>
          <w:lang w:eastAsia="he-IL"/>
        </w:rPr>
        <w:t>העיקרי יבוא:</w:t>
      </w:r>
      <w:bookmarkStart w:id="1698" w:name="_ETM_Q1_3170001"/>
      <w:bookmarkEnd w:id="1698"/>
    </w:p>
    <w:p w14:paraId="5782233E" w14:textId="77777777" w:rsidR="008B3CED" w:rsidRDefault="008B3CED" w:rsidP="008848FA">
      <w:pPr>
        <w:rPr>
          <w:rtl/>
          <w:lang w:eastAsia="he-IL"/>
        </w:rPr>
      </w:pPr>
      <w:bookmarkStart w:id="1699" w:name="_ETM_Q1_3170066"/>
      <w:bookmarkEnd w:id="1699"/>
    </w:p>
    <w:p w14:paraId="368EEF12" w14:textId="22ACBA1F" w:rsidR="008B3CED" w:rsidRDefault="008B3CED" w:rsidP="008848FA">
      <w:pPr>
        <w:rPr>
          <w:rtl/>
          <w:lang w:eastAsia="he-IL"/>
        </w:rPr>
      </w:pPr>
      <w:bookmarkStart w:id="1700" w:name="_ETM_Q1_3170129"/>
      <w:bookmarkStart w:id="1701" w:name="_ETM_Q1_3170202"/>
      <w:bookmarkEnd w:id="1700"/>
      <w:bookmarkEnd w:id="1701"/>
      <w:r>
        <w:rPr>
          <w:rFonts w:hint="cs"/>
          <w:rtl/>
          <w:lang w:eastAsia="he-IL"/>
        </w:rPr>
        <w:tab/>
      </w:r>
      <w:r>
        <w:rPr>
          <w:rFonts w:hint="cs"/>
          <w:rtl/>
          <w:lang w:eastAsia="he-IL"/>
        </w:rPr>
        <w:tab/>
      </w:r>
      <w:r>
        <w:rPr>
          <w:rFonts w:hint="cs"/>
          <w:rtl/>
          <w:lang w:eastAsia="he-IL"/>
        </w:rPr>
        <w:tab/>
        <w:t>"סימן ב': התראה מינהלית</w:t>
      </w:r>
    </w:p>
    <w:p w14:paraId="54BE46BE" w14:textId="2F53A228" w:rsidR="008B3CED" w:rsidRDefault="008D72B1" w:rsidP="008848FA">
      <w:pPr>
        <w:rPr>
          <w:rtl/>
          <w:lang w:eastAsia="he-IL"/>
        </w:rPr>
      </w:pPr>
      <w:r>
        <w:rPr>
          <w:rFonts w:hint="cs"/>
          <w:rtl/>
          <w:lang w:eastAsia="he-IL"/>
        </w:rPr>
        <w:tab/>
      </w:r>
    </w:p>
    <w:p w14:paraId="576CFB98" w14:textId="5E8AF6EA" w:rsidR="008B3CED" w:rsidRDefault="008B3CED" w:rsidP="008848FA">
      <w:pPr>
        <w:rPr>
          <w:rtl/>
          <w:lang w:eastAsia="he-IL"/>
        </w:rPr>
      </w:pPr>
      <w:bookmarkStart w:id="1702" w:name="_ETM_Q1_3172268"/>
      <w:bookmarkStart w:id="1703" w:name="_ETM_Q1_3172337"/>
      <w:bookmarkEnd w:id="1702"/>
      <w:bookmarkEnd w:id="1703"/>
      <w:r>
        <w:rPr>
          <w:rFonts w:hint="cs"/>
          <w:rtl/>
          <w:lang w:eastAsia="he-IL"/>
        </w:rPr>
        <w:tab/>
        <w:t>109ז2</w:t>
      </w:r>
      <w:r>
        <w:rPr>
          <w:rFonts w:hint="cs"/>
          <w:rtl/>
          <w:lang w:eastAsia="he-IL"/>
        </w:rPr>
        <w:tab/>
        <w:t>התראה מינהלית</w:t>
      </w:r>
    </w:p>
    <w:p w14:paraId="238C75AB" w14:textId="142F4807" w:rsidR="008B3CED" w:rsidRDefault="008B3CED" w:rsidP="008848FA">
      <w:pPr>
        <w:rPr>
          <w:rtl/>
          <w:lang w:eastAsia="he-IL"/>
        </w:rPr>
      </w:pPr>
      <w:r>
        <w:rPr>
          <w:rFonts w:hint="cs"/>
          <w:rtl/>
          <w:lang w:eastAsia="he-IL"/>
        </w:rPr>
        <w:tab/>
      </w:r>
    </w:p>
    <w:p w14:paraId="74EADFEC" w14:textId="702C6A18" w:rsidR="008B3CED" w:rsidRDefault="008B3CED" w:rsidP="008B3CED">
      <w:pPr>
        <w:pStyle w:val="aff0"/>
        <w:numPr>
          <w:ilvl w:val="0"/>
          <w:numId w:val="3"/>
        </w:numPr>
        <w:rPr>
          <w:lang w:eastAsia="he-IL"/>
        </w:rPr>
      </w:pPr>
      <w:bookmarkStart w:id="1704" w:name="_ETM_Q1_3173487"/>
      <w:bookmarkStart w:id="1705" w:name="_ETM_Q1_3173527"/>
      <w:bookmarkEnd w:id="1704"/>
      <w:bookmarkEnd w:id="1705"/>
      <w:r>
        <w:rPr>
          <w:rFonts w:hint="cs"/>
          <w:rtl/>
          <w:lang w:eastAsia="he-IL"/>
        </w:rPr>
        <w:t>היה למנהל או למפקח</w:t>
      </w:r>
      <w:bookmarkStart w:id="1706" w:name="_ETM_Q1_3178963"/>
      <w:bookmarkEnd w:id="1706"/>
      <w:r>
        <w:rPr>
          <w:rFonts w:hint="cs"/>
          <w:rtl/>
          <w:lang w:eastAsia="he-IL"/>
        </w:rPr>
        <w:t xml:space="preserve"> לפי העניין, יסוד סביר להניח כי אדם הפר הוראה מההוראות לפי חוק זה, כאמור בסעיף 109ב, והתקיימו נסיבות שקבע המנהל או המפקח, לפי העניין, בנהלים, באישור היועץ המשפטי לממשלה, רשאי הוא במקום להטיל עליו עיצום כספי, לפי הוראות סימן ב', להמציא לו התראה מינהלית לפי הוראות סימן זה. בסעיף קטן זה, "היועץ המשפטי לממשלה" </w:t>
      </w:r>
      <w:r>
        <w:rPr>
          <w:rtl/>
          <w:lang w:eastAsia="he-IL"/>
        </w:rPr>
        <w:t>–</w:t>
      </w:r>
      <w:r>
        <w:rPr>
          <w:rFonts w:hint="cs"/>
          <w:rtl/>
          <w:lang w:eastAsia="he-IL"/>
        </w:rPr>
        <w:t xml:space="preserve"> לרבות משנה ליועץ המשפטי לממשלה שהיועץ המשפטי לממשלה הסמיכו לעניין זה.</w:t>
      </w:r>
    </w:p>
    <w:p w14:paraId="1A2D4008" w14:textId="77777777" w:rsidR="008B3CED" w:rsidRDefault="008B3CED" w:rsidP="008B3CED">
      <w:pPr>
        <w:rPr>
          <w:rtl/>
          <w:lang w:eastAsia="he-IL"/>
        </w:rPr>
      </w:pPr>
    </w:p>
    <w:p w14:paraId="5442212C" w14:textId="3533A49B" w:rsidR="008B3CED" w:rsidRDefault="008B3CED" w:rsidP="008B3CED">
      <w:pPr>
        <w:pStyle w:val="aff0"/>
        <w:numPr>
          <w:ilvl w:val="0"/>
          <w:numId w:val="3"/>
        </w:numPr>
        <w:rPr>
          <w:lang w:eastAsia="he-IL"/>
        </w:rPr>
      </w:pPr>
      <w:r>
        <w:rPr>
          <w:rFonts w:hint="cs"/>
          <w:rtl/>
          <w:lang w:eastAsia="he-IL"/>
        </w:rPr>
        <w:t xml:space="preserve">בהתראה מינהלית יציין המנהל או המפקח, לפי העניין, מהו המעשה המהווה את ההפרה ומועד ביצועה ואם אינו ידוע </w:t>
      </w:r>
      <w:r>
        <w:rPr>
          <w:rtl/>
          <w:lang w:eastAsia="he-IL"/>
        </w:rPr>
        <w:t>–</w:t>
      </w:r>
      <w:r>
        <w:rPr>
          <w:rFonts w:hint="cs"/>
          <w:rtl/>
          <w:lang w:eastAsia="he-IL"/>
        </w:rPr>
        <w:t xml:space="preserve"> המועד שבו נודע לו על ביצועה, יודיע למפר כי עליו להפסיק את ההפרה וכי אם ימשיך בהפרה או יחזור עליה יהא צפוי לעיצום כספי בשל הפרה נמשכת או הפרה חוזרת, לי העניין, כאמור בסעיף 109ד, וכן יציין את זכותו של המפר לבקש את ביטול ההתראה לפי הוראות סעיף 109ז3.</w:t>
      </w:r>
    </w:p>
    <w:p w14:paraId="1449C588" w14:textId="77777777" w:rsidR="008B3CED" w:rsidRDefault="008B3CED" w:rsidP="008B3CED">
      <w:pPr>
        <w:pStyle w:val="aff0"/>
        <w:rPr>
          <w:rtl/>
          <w:lang w:eastAsia="he-IL"/>
        </w:rPr>
      </w:pPr>
    </w:p>
    <w:p w14:paraId="193EAB99" w14:textId="1374197C" w:rsidR="008B3CED" w:rsidRDefault="008B3CED" w:rsidP="008B3CED">
      <w:pPr>
        <w:pStyle w:val="aff0"/>
        <w:numPr>
          <w:ilvl w:val="0"/>
          <w:numId w:val="3"/>
        </w:numPr>
        <w:rPr>
          <w:lang w:eastAsia="he-IL"/>
        </w:rPr>
      </w:pPr>
      <w:r>
        <w:rPr>
          <w:rFonts w:hint="cs"/>
          <w:rtl/>
          <w:lang w:eastAsia="he-IL"/>
        </w:rPr>
        <w:t>נהלים לפי סעיף קטן (א) יפורסמו באתר האינטרנט של משרד התקשורת.</w:t>
      </w:r>
    </w:p>
    <w:p w14:paraId="7534AD82" w14:textId="77777777" w:rsidR="008B3CED" w:rsidRDefault="008B3CED" w:rsidP="008B3CED">
      <w:pPr>
        <w:pStyle w:val="aff0"/>
        <w:rPr>
          <w:rtl/>
          <w:lang w:eastAsia="he-IL"/>
        </w:rPr>
      </w:pPr>
    </w:p>
    <w:p w14:paraId="754F1063" w14:textId="77777777" w:rsidR="008B3CED" w:rsidRPr="008848FA" w:rsidRDefault="008B3CED" w:rsidP="008B3CED">
      <w:pPr>
        <w:pStyle w:val="aff0"/>
        <w:ind w:left="2520" w:firstLine="0"/>
        <w:rPr>
          <w:rtl/>
          <w:lang w:eastAsia="he-IL"/>
        </w:rPr>
      </w:pPr>
    </w:p>
    <w:p w14:paraId="4E225DE8" w14:textId="77777777" w:rsidR="008848FA" w:rsidRDefault="008848FA" w:rsidP="008848FA">
      <w:pPr>
        <w:rPr>
          <w:rtl/>
          <w:lang w:eastAsia="he-IL"/>
        </w:rPr>
      </w:pPr>
      <w:bookmarkStart w:id="1707" w:name="_ETM_Q1_3132819"/>
      <w:bookmarkStart w:id="1708" w:name="_ETM_Q1_3132888"/>
      <w:bookmarkEnd w:id="1707"/>
      <w:bookmarkEnd w:id="1708"/>
    </w:p>
    <w:p w14:paraId="68027533" w14:textId="1A23AA31" w:rsidR="008B3CED" w:rsidRDefault="008B3CED" w:rsidP="008B3CED">
      <w:pPr>
        <w:ind w:left="720"/>
        <w:rPr>
          <w:rtl/>
          <w:lang w:eastAsia="he-IL"/>
        </w:rPr>
      </w:pPr>
      <w:bookmarkStart w:id="1709" w:name="_ETM_Q1_3236165"/>
      <w:bookmarkStart w:id="1710" w:name="_ETM_Q1_3236221"/>
      <w:bookmarkEnd w:id="1709"/>
      <w:bookmarkEnd w:id="1710"/>
      <w:r>
        <w:rPr>
          <w:rFonts w:hint="cs"/>
          <w:rtl/>
          <w:lang w:eastAsia="he-IL"/>
        </w:rPr>
        <w:t>109ז3</w:t>
      </w:r>
      <w:r>
        <w:rPr>
          <w:rFonts w:hint="cs"/>
          <w:rtl/>
          <w:lang w:eastAsia="he-IL"/>
        </w:rPr>
        <w:tab/>
        <w:t>בקשה לביטול התראה מינהלית</w:t>
      </w:r>
    </w:p>
    <w:p w14:paraId="4157067C" w14:textId="77777777" w:rsidR="008B3CED" w:rsidRDefault="008B3CED" w:rsidP="008B3CED">
      <w:pPr>
        <w:ind w:left="720"/>
        <w:rPr>
          <w:rtl/>
          <w:lang w:eastAsia="he-IL"/>
        </w:rPr>
      </w:pPr>
      <w:bookmarkStart w:id="1711" w:name="_ETM_Q1_3238500"/>
      <w:bookmarkEnd w:id="1711"/>
    </w:p>
    <w:p w14:paraId="26EEBF4B" w14:textId="7615B026" w:rsidR="008B3CED" w:rsidRPr="008848FA" w:rsidRDefault="008B3CED" w:rsidP="008B3CED">
      <w:pPr>
        <w:pStyle w:val="aff0"/>
        <w:numPr>
          <w:ilvl w:val="0"/>
          <w:numId w:val="4"/>
        </w:numPr>
        <w:rPr>
          <w:rtl/>
          <w:lang w:eastAsia="he-IL"/>
        </w:rPr>
      </w:pPr>
      <w:bookmarkStart w:id="1712" w:name="_ETM_Q1_3238678"/>
      <w:bookmarkStart w:id="1713" w:name="_ETM_Q1_3238686"/>
      <w:bookmarkStart w:id="1714" w:name="_ETM_Q1_3238711"/>
      <w:bookmarkEnd w:id="1712"/>
      <w:bookmarkEnd w:id="1713"/>
      <w:bookmarkEnd w:id="1714"/>
      <w:r>
        <w:rPr>
          <w:rFonts w:hint="cs"/>
          <w:rtl/>
          <w:lang w:eastAsia="he-IL"/>
        </w:rPr>
        <w:t>נמסרה למפר התראה</w:t>
      </w:r>
      <w:r w:rsidR="00052A8D">
        <w:rPr>
          <w:rFonts w:hint="cs"/>
          <w:rtl/>
          <w:lang w:eastAsia="he-IL"/>
        </w:rPr>
        <w:t xml:space="preserve"> </w:t>
      </w:r>
      <w:r>
        <w:rPr>
          <w:rFonts w:hint="cs"/>
          <w:rtl/>
          <w:lang w:eastAsia="he-IL"/>
        </w:rPr>
        <w:t>מינהלית כאמור בסעיף 109ז2, רשאי הוא לפנות למנהל או למפקח, לפי העניין, בכתב, בתוך 30 ימים, בבקשה לבטל את ההתראה בשל כל אחד מטעמים אלה:</w:t>
      </w:r>
    </w:p>
    <w:p w14:paraId="3B8ECF18" w14:textId="77777777" w:rsidR="008848FA" w:rsidRDefault="008848FA" w:rsidP="008848FA">
      <w:pPr>
        <w:pStyle w:val="af2"/>
        <w:rPr>
          <w:rtl/>
          <w:lang w:eastAsia="he-IL"/>
        </w:rPr>
      </w:pPr>
      <w:bookmarkStart w:id="1715" w:name="_ETM_Q1_3134953"/>
      <w:bookmarkStart w:id="1716" w:name="_ETM_Q1_3132307"/>
      <w:bookmarkEnd w:id="1715"/>
      <w:bookmarkEnd w:id="1716"/>
    </w:p>
    <w:p w14:paraId="38C20B3D" w14:textId="75F91FE7" w:rsidR="008B3CED" w:rsidRDefault="008B3CED" w:rsidP="008B3CED">
      <w:pPr>
        <w:pStyle w:val="aff0"/>
        <w:numPr>
          <w:ilvl w:val="0"/>
          <w:numId w:val="5"/>
        </w:numPr>
        <w:rPr>
          <w:lang w:eastAsia="he-IL"/>
        </w:rPr>
      </w:pPr>
      <w:bookmarkStart w:id="1717" w:name="_ETM_Q1_3252272"/>
      <w:bookmarkStart w:id="1718" w:name="_ETM_Q1_3252323"/>
      <w:bookmarkEnd w:id="1717"/>
      <w:bookmarkEnd w:id="1718"/>
      <w:r>
        <w:rPr>
          <w:rFonts w:hint="cs"/>
          <w:rtl/>
          <w:lang w:eastAsia="he-IL"/>
        </w:rPr>
        <w:t>המפר לא ביצע את ההפרה</w:t>
      </w:r>
      <w:r w:rsidR="008D72B1">
        <w:rPr>
          <w:rFonts w:hint="cs"/>
          <w:rtl/>
          <w:lang w:eastAsia="he-IL"/>
        </w:rPr>
        <w:t>.</w:t>
      </w:r>
    </w:p>
    <w:p w14:paraId="1B5151C7" w14:textId="77777777" w:rsidR="008B3CED" w:rsidRDefault="008B3CED" w:rsidP="008B3CED">
      <w:pPr>
        <w:rPr>
          <w:rtl/>
          <w:lang w:eastAsia="he-IL"/>
        </w:rPr>
      </w:pPr>
    </w:p>
    <w:p w14:paraId="189F2257" w14:textId="4CC67EBE" w:rsidR="008B3CED" w:rsidRPr="008B3CED" w:rsidRDefault="008B3CED" w:rsidP="008B3CED">
      <w:pPr>
        <w:pStyle w:val="aff0"/>
        <w:numPr>
          <w:ilvl w:val="0"/>
          <w:numId w:val="5"/>
        </w:numPr>
        <w:rPr>
          <w:rtl/>
          <w:lang w:eastAsia="he-IL"/>
        </w:rPr>
      </w:pPr>
      <w:r>
        <w:rPr>
          <w:rFonts w:hint="cs"/>
          <w:rtl/>
          <w:lang w:eastAsia="he-IL"/>
        </w:rPr>
        <w:t xml:space="preserve">המעשה </w:t>
      </w:r>
      <w:r w:rsidR="008D72B1">
        <w:rPr>
          <w:rFonts w:hint="cs"/>
          <w:rtl/>
          <w:lang w:eastAsia="he-IL"/>
        </w:rPr>
        <w:t xml:space="preserve">שביצע המפר, המפורט </w:t>
      </w:r>
      <w:r>
        <w:rPr>
          <w:rFonts w:hint="cs"/>
          <w:rtl/>
          <w:lang w:eastAsia="he-IL"/>
        </w:rPr>
        <w:t>בהתראה, אינו מהווה הפרה.</w:t>
      </w:r>
    </w:p>
    <w:p w14:paraId="06E41FFB" w14:textId="77777777" w:rsidR="008848FA" w:rsidRDefault="008848FA" w:rsidP="008848FA">
      <w:pPr>
        <w:rPr>
          <w:rtl/>
          <w:lang w:eastAsia="he-IL"/>
        </w:rPr>
      </w:pPr>
      <w:bookmarkStart w:id="1719" w:name="_ETM_Q1_3131253"/>
      <w:bookmarkStart w:id="1720" w:name="_ETM_Q1_3131309"/>
      <w:bookmarkEnd w:id="1719"/>
      <w:bookmarkEnd w:id="1720"/>
    </w:p>
    <w:p w14:paraId="48259C96" w14:textId="7149DBCC" w:rsidR="008B3CED" w:rsidRDefault="008D72B1" w:rsidP="008B3CED">
      <w:pPr>
        <w:pStyle w:val="aff0"/>
        <w:numPr>
          <w:ilvl w:val="0"/>
          <w:numId w:val="4"/>
        </w:numPr>
        <w:rPr>
          <w:lang w:eastAsia="he-IL"/>
        </w:rPr>
      </w:pPr>
      <w:bookmarkStart w:id="1721" w:name="_ETM_Q1_3251671"/>
      <w:bookmarkStart w:id="1722" w:name="_ETM_Q1_3251725"/>
      <w:bookmarkEnd w:id="1721"/>
      <w:bookmarkEnd w:id="1722"/>
      <w:r>
        <w:rPr>
          <w:rFonts w:hint="cs"/>
          <w:rtl/>
          <w:lang w:eastAsia="he-IL"/>
        </w:rPr>
        <w:t>המנהל או המפקח, לפי העניין, רשאי להאריך את התקופה האמורה בסעיף קטן (א), מטעמים מיוחדים שיירשמו.</w:t>
      </w:r>
    </w:p>
    <w:p w14:paraId="39821D1E" w14:textId="77777777" w:rsidR="008D72B1" w:rsidRDefault="008D72B1" w:rsidP="008D72B1">
      <w:pPr>
        <w:rPr>
          <w:rtl/>
          <w:lang w:eastAsia="he-IL"/>
        </w:rPr>
      </w:pPr>
      <w:bookmarkStart w:id="1723" w:name="_ETM_Q1_3265081"/>
      <w:bookmarkStart w:id="1724" w:name="_ETM_Q1_3265139"/>
      <w:bookmarkStart w:id="1725" w:name="_ETM_Q1_3265769"/>
      <w:bookmarkStart w:id="1726" w:name="_ETM_Q1_3265821"/>
      <w:bookmarkEnd w:id="1723"/>
      <w:bookmarkEnd w:id="1724"/>
      <w:bookmarkEnd w:id="1725"/>
      <w:bookmarkEnd w:id="1726"/>
    </w:p>
    <w:p w14:paraId="6F058350" w14:textId="5A94CD12" w:rsidR="008D72B1" w:rsidRPr="008848FA" w:rsidRDefault="008D72B1" w:rsidP="008D72B1">
      <w:pPr>
        <w:pStyle w:val="aff0"/>
        <w:numPr>
          <w:ilvl w:val="0"/>
          <w:numId w:val="4"/>
        </w:numPr>
        <w:rPr>
          <w:rtl/>
          <w:lang w:eastAsia="he-IL"/>
        </w:rPr>
      </w:pPr>
      <w:bookmarkStart w:id="1727" w:name="_ETM_Q1_3266497"/>
      <w:bookmarkStart w:id="1728" w:name="_ETM_Q1_3266558"/>
      <w:bookmarkEnd w:id="1727"/>
      <w:bookmarkEnd w:id="1728"/>
      <w:r>
        <w:rPr>
          <w:rFonts w:hint="cs"/>
          <w:rtl/>
          <w:lang w:eastAsia="he-IL"/>
        </w:rPr>
        <w:t>קיבל המנהל או המפקח, לפי העניין, בקשה לביטול התראה מינהלית לפי הוראות סעיף קטן (א), רשאי הוא לבטל את ההתראה או לדחות את הבקשה ולהשאיר את ההתראה על כנה. החלטת המנהל או המפקח, לפי העניין, תינתן בכתב, ותימסר למפר בצירוף נימוקים.</w:t>
      </w:r>
    </w:p>
    <w:p w14:paraId="02E13A38" w14:textId="77777777" w:rsidR="008848FA" w:rsidRDefault="008848FA" w:rsidP="008848FA">
      <w:pPr>
        <w:rPr>
          <w:rtl/>
          <w:lang w:eastAsia="he-IL"/>
        </w:rPr>
      </w:pPr>
      <w:bookmarkStart w:id="1729" w:name="_ETM_Q1_3089671"/>
      <w:bookmarkStart w:id="1730" w:name="_ETM_Q1_3089696"/>
      <w:bookmarkEnd w:id="1729"/>
      <w:bookmarkEnd w:id="1730"/>
    </w:p>
    <w:p w14:paraId="198C1AA9" w14:textId="2EE7872F" w:rsidR="008D72B1" w:rsidRDefault="008D72B1" w:rsidP="008D72B1">
      <w:pPr>
        <w:ind w:left="720"/>
        <w:rPr>
          <w:rtl/>
          <w:lang w:eastAsia="he-IL"/>
        </w:rPr>
      </w:pPr>
      <w:bookmarkStart w:id="1731" w:name="_ETM_Q1_3281842"/>
      <w:bookmarkStart w:id="1732" w:name="_ETM_Q1_3281899"/>
      <w:bookmarkEnd w:id="1731"/>
      <w:bookmarkEnd w:id="1732"/>
      <w:r>
        <w:rPr>
          <w:rFonts w:hint="cs"/>
          <w:rtl/>
          <w:lang w:eastAsia="he-IL"/>
        </w:rPr>
        <w:t>109ז4</w:t>
      </w:r>
      <w:r>
        <w:rPr>
          <w:rFonts w:hint="cs"/>
          <w:rtl/>
          <w:lang w:eastAsia="he-IL"/>
        </w:rPr>
        <w:tab/>
        <w:t>הפרה נמשכת והפרה חוזרת לאחר התראה</w:t>
      </w:r>
    </w:p>
    <w:p w14:paraId="0339DBFD" w14:textId="77777777" w:rsidR="008D72B1" w:rsidRDefault="008D72B1" w:rsidP="008D72B1">
      <w:pPr>
        <w:ind w:left="720"/>
        <w:rPr>
          <w:rtl/>
          <w:lang w:eastAsia="he-IL"/>
        </w:rPr>
      </w:pPr>
      <w:bookmarkStart w:id="1733" w:name="_ETM_Q1_3283019"/>
      <w:bookmarkStart w:id="1734" w:name="_ETM_Q1_3283079"/>
      <w:bookmarkEnd w:id="1733"/>
      <w:bookmarkEnd w:id="1734"/>
    </w:p>
    <w:p w14:paraId="5DB91814" w14:textId="263A451A" w:rsidR="008D72B1" w:rsidRPr="008848FA" w:rsidRDefault="008D72B1" w:rsidP="008D72B1">
      <w:pPr>
        <w:pStyle w:val="aff0"/>
        <w:numPr>
          <w:ilvl w:val="0"/>
          <w:numId w:val="6"/>
        </w:numPr>
        <w:rPr>
          <w:rtl/>
          <w:lang w:eastAsia="he-IL"/>
        </w:rPr>
      </w:pPr>
      <w:bookmarkStart w:id="1735" w:name="_ETM_Q1_3282107"/>
      <w:bookmarkStart w:id="1736" w:name="_ETM_Q1_3282157"/>
      <w:bookmarkEnd w:id="1735"/>
      <w:bookmarkEnd w:id="1736"/>
      <w:r>
        <w:rPr>
          <w:rFonts w:hint="cs"/>
          <w:rtl/>
          <w:lang w:eastAsia="he-IL"/>
        </w:rPr>
        <w:t>נמסרה למפר התראה מינהלית לפי הוראות סימן זה והמפר המשיך להפר את ההוראה שבשלה נמסרה לו ההתראה, יראו את ההפרה כאמור כהפרה נמשכת לעניין סעיף 109ד(א), והמנהל או המפקח, לפי העניין, ימסור למפר הודעה על כוונת חיוב בשל ההפרה הנמשכת בהתאם להוראות סעיף 109ב1, בשינויים המחויבים.</w:t>
      </w:r>
    </w:p>
    <w:p w14:paraId="42B2903C" w14:textId="77777777" w:rsidR="008848FA" w:rsidRDefault="008848FA" w:rsidP="008848FA">
      <w:pPr>
        <w:rPr>
          <w:rtl/>
          <w:lang w:eastAsia="he-IL"/>
        </w:rPr>
      </w:pPr>
      <w:bookmarkStart w:id="1737" w:name="_ETM_Q1_3065481"/>
      <w:bookmarkStart w:id="1738" w:name="_ETM_Q1_3068183"/>
      <w:bookmarkStart w:id="1739" w:name="_ETM_Q1_3068244"/>
      <w:bookmarkEnd w:id="1737"/>
      <w:bookmarkEnd w:id="1738"/>
      <w:bookmarkEnd w:id="1739"/>
    </w:p>
    <w:p w14:paraId="2479C08D" w14:textId="54BE8937" w:rsidR="008D72B1" w:rsidRDefault="008D72B1" w:rsidP="008D72B1">
      <w:pPr>
        <w:pStyle w:val="aff0"/>
        <w:numPr>
          <w:ilvl w:val="0"/>
          <w:numId w:val="6"/>
        </w:numPr>
        <w:rPr>
          <w:lang w:eastAsia="he-IL"/>
        </w:rPr>
      </w:pPr>
      <w:bookmarkStart w:id="1740" w:name="_ETM_Q1_3308411"/>
      <w:bookmarkStart w:id="1741" w:name="_ETM_Q1_3308466"/>
      <w:bookmarkEnd w:id="1740"/>
      <w:bookmarkEnd w:id="1741"/>
      <w:r>
        <w:rPr>
          <w:rFonts w:hint="cs"/>
          <w:rtl/>
          <w:lang w:eastAsia="he-IL"/>
        </w:rPr>
        <w:t>נמסרה למפר התראה מינהלית לפי הוראות סימן זה והמפר חזר והפר את ההוראה שבשלה נמסרה לו ההתראה, בתוך שנתיים מיום מסירת ההתראה, יראו את ההפרה הנוספת כאמור כהפרה חוזרת לעניין סעיף 109ד(ב), והמנהל או המפקח, לפי העניין, ימסור למפר הודעה על כוונת חיוב בשל ההפרה החוזרת, בהתאם להוראות סעיף 109ב1, בשינוים המחויבים.</w:t>
      </w:r>
    </w:p>
    <w:p w14:paraId="7E321F24" w14:textId="77777777" w:rsidR="008D72B1" w:rsidRDefault="008D72B1" w:rsidP="008D72B1">
      <w:pPr>
        <w:pStyle w:val="aff0"/>
        <w:rPr>
          <w:rtl/>
          <w:lang w:eastAsia="he-IL"/>
        </w:rPr>
      </w:pPr>
    </w:p>
    <w:p w14:paraId="2CA2D780" w14:textId="41187A07" w:rsidR="008D72B1" w:rsidRPr="008848FA" w:rsidRDefault="008D72B1" w:rsidP="008D72B1">
      <w:pPr>
        <w:pStyle w:val="aff0"/>
        <w:numPr>
          <w:ilvl w:val="0"/>
          <w:numId w:val="6"/>
        </w:numPr>
        <w:rPr>
          <w:rtl/>
          <w:lang w:eastAsia="he-IL"/>
        </w:rPr>
      </w:pPr>
      <w:r>
        <w:rPr>
          <w:rFonts w:hint="cs"/>
          <w:rtl/>
          <w:lang w:eastAsia="he-IL"/>
        </w:rPr>
        <w:t>מפר שנמסרה לו הודעה</w:t>
      </w:r>
      <w:r w:rsidR="00052A8D">
        <w:rPr>
          <w:rFonts w:hint="cs"/>
          <w:rtl/>
          <w:lang w:eastAsia="he-IL"/>
        </w:rPr>
        <w:t xml:space="preserve"> </w:t>
      </w:r>
      <w:r>
        <w:rPr>
          <w:rFonts w:hint="cs"/>
          <w:rtl/>
          <w:lang w:eastAsia="he-IL"/>
        </w:rPr>
        <w:t>על כוונת חיוב כאמור בסעיף קטן (א) או (ב) רשאי לטעון את טענותיו בפני המנהל ויחולו לעניין זה הוראות סעיפים 109ב2 ו-109ב3, בשינויים המחויבים.</w:t>
      </w:r>
    </w:p>
    <w:p w14:paraId="49AF1793" w14:textId="77777777" w:rsidR="009842B3" w:rsidRDefault="009842B3" w:rsidP="009842B3">
      <w:pPr>
        <w:rPr>
          <w:rtl/>
          <w:lang w:eastAsia="he-IL"/>
        </w:rPr>
      </w:pPr>
      <w:bookmarkStart w:id="1742" w:name="_ETM_Q1_3001943"/>
      <w:bookmarkStart w:id="1743" w:name="_ETM_Q1_3001997"/>
      <w:bookmarkStart w:id="1744" w:name="_ETM_Q1_2993535"/>
      <w:bookmarkStart w:id="1745" w:name="_ETM_Q1_2993592"/>
      <w:bookmarkEnd w:id="1742"/>
      <w:bookmarkEnd w:id="1743"/>
      <w:bookmarkEnd w:id="1744"/>
      <w:bookmarkEnd w:id="1745"/>
    </w:p>
    <w:p w14:paraId="0397F1AE" w14:textId="6D9E3802" w:rsidR="008D72B1" w:rsidRDefault="008D72B1" w:rsidP="008D72B1">
      <w:pPr>
        <w:jc w:val="center"/>
        <w:rPr>
          <w:rtl/>
          <w:lang w:eastAsia="he-IL"/>
        </w:rPr>
      </w:pPr>
      <w:r>
        <w:rPr>
          <w:rFonts w:hint="cs"/>
          <w:rtl/>
          <w:lang w:eastAsia="he-IL"/>
        </w:rPr>
        <w:t>סימן ג': שונות</w:t>
      </w:r>
    </w:p>
    <w:p w14:paraId="7B184865" w14:textId="77777777" w:rsidR="008D72B1" w:rsidRDefault="008D72B1" w:rsidP="009842B3">
      <w:pPr>
        <w:rPr>
          <w:rtl/>
          <w:lang w:eastAsia="he-IL"/>
        </w:rPr>
      </w:pPr>
      <w:bookmarkStart w:id="1746" w:name="_ETM_Q1_3342900"/>
      <w:bookmarkStart w:id="1747" w:name="_ETM_Q1_3343025"/>
      <w:bookmarkStart w:id="1748" w:name="_ETM_Q1_3343502"/>
      <w:bookmarkEnd w:id="1746"/>
      <w:bookmarkEnd w:id="1747"/>
      <w:bookmarkEnd w:id="1748"/>
    </w:p>
    <w:p w14:paraId="69D7A587" w14:textId="30799D19" w:rsidR="008D72B1" w:rsidRDefault="008D72B1" w:rsidP="009842B3">
      <w:pPr>
        <w:rPr>
          <w:rtl/>
          <w:lang w:eastAsia="he-IL"/>
        </w:rPr>
      </w:pPr>
      <w:bookmarkStart w:id="1749" w:name="_ETM_Q1_3343578"/>
      <w:bookmarkEnd w:id="1749"/>
      <w:r>
        <w:rPr>
          <w:rFonts w:hint="cs"/>
          <w:rtl/>
          <w:lang w:eastAsia="he-IL"/>
        </w:rPr>
        <w:tab/>
        <w:t>109ז5</w:t>
      </w:r>
      <w:r>
        <w:rPr>
          <w:rFonts w:hint="cs"/>
          <w:rtl/>
          <w:lang w:eastAsia="he-IL"/>
        </w:rPr>
        <w:tab/>
        <w:t>עיצום כספי בשל הפרה לפי חוק זה</w:t>
      </w:r>
      <w:r w:rsidR="00052A8D">
        <w:rPr>
          <w:rFonts w:hint="cs"/>
          <w:rtl/>
          <w:lang w:eastAsia="he-IL"/>
        </w:rPr>
        <w:t xml:space="preserve"> </w:t>
      </w:r>
      <w:r>
        <w:rPr>
          <w:rFonts w:hint="cs"/>
          <w:rtl/>
          <w:lang w:eastAsia="he-IL"/>
        </w:rPr>
        <w:t>ולפי חוק אחר</w:t>
      </w:r>
    </w:p>
    <w:p w14:paraId="08B55BF7" w14:textId="77777777" w:rsidR="008D72B1" w:rsidRDefault="008D72B1" w:rsidP="009842B3">
      <w:pPr>
        <w:rPr>
          <w:rtl/>
          <w:lang w:eastAsia="he-IL"/>
        </w:rPr>
      </w:pPr>
      <w:bookmarkStart w:id="1750" w:name="_ETM_Q1_3349165"/>
      <w:bookmarkStart w:id="1751" w:name="_ETM_Q1_3349220"/>
      <w:bookmarkEnd w:id="1750"/>
      <w:bookmarkEnd w:id="1751"/>
    </w:p>
    <w:p w14:paraId="3095D318" w14:textId="3B06AEC8" w:rsidR="008D72B1" w:rsidRDefault="008D72B1" w:rsidP="008D72B1">
      <w:pPr>
        <w:ind w:left="2160" w:firstLine="0"/>
        <w:rPr>
          <w:rtl/>
          <w:lang w:eastAsia="he-IL"/>
        </w:rPr>
      </w:pPr>
      <w:bookmarkStart w:id="1752" w:name="_ETM_Q1_3349652"/>
      <w:bookmarkStart w:id="1753" w:name="_ETM_Q1_3349704"/>
      <w:bookmarkEnd w:id="1752"/>
      <w:bookmarkEnd w:id="1753"/>
      <w:r>
        <w:rPr>
          <w:rFonts w:hint="cs"/>
          <w:rtl/>
          <w:lang w:eastAsia="he-IL"/>
        </w:rPr>
        <w:t>על מעשה אחד המהווה כמה הפרות של הוראות לפי חוק זה המנויות בסעיף 109ב או על מעשה אחד המהווה הפרה של הוראה מהוראות לפי חוק זה המנויות בסעיף 109ב ושל הוראה מההוראות לפי חוק אחר, לא יוטל יותר מעיצום כספי אחד.</w:t>
      </w:r>
    </w:p>
    <w:p w14:paraId="22EB1E8D" w14:textId="30FFD393" w:rsidR="008D72B1" w:rsidRDefault="008D72B1" w:rsidP="008D72B1">
      <w:pPr>
        <w:ind w:left="2160" w:firstLine="0"/>
        <w:rPr>
          <w:rtl/>
          <w:lang w:eastAsia="he-IL"/>
        </w:rPr>
      </w:pPr>
      <w:bookmarkStart w:id="1754" w:name="_ETM_Q1_3368872"/>
      <w:bookmarkStart w:id="1755" w:name="_ETM_Q1_3368930"/>
      <w:bookmarkEnd w:id="1754"/>
      <w:bookmarkEnd w:id="1755"/>
    </w:p>
    <w:p w14:paraId="61648BC3" w14:textId="3B215097" w:rsidR="008D72B1" w:rsidRDefault="008D72B1" w:rsidP="008D72B1">
      <w:pPr>
        <w:pStyle w:val="a4"/>
        <w:keepNext/>
        <w:rPr>
          <w:rtl/>
        </w:rPr>
      </w:pPr>
      <w:bookmarkStart w:id="1756" w:name="ET_speaker_איתי_עצמון_251"/>
      <w:r w:rsidRPr="008D72B1">
        <w:rPr>
          <w:rStyle w:val="TagStyle"/>
          <w:rtl/>
        </w:rPr>
        <w:t xml:space="preserve"> &lt;&lt; דובר &gt;&gt; </w:t>
      </w:r>
      <w:r>
        <w:rPr>
          <w:rtl/>
        </w:rPr>
        <w:t>איתי עצמון:</w:t>
      </w:r>
      <w:r w:rsidRPr="008D72B1">
        <w:rPr>
          <w:rStyle w:val="TagStyle"/>
          <w:rtl/>
        </w:rPr>
        <w:t xml:space="preserve"> &lt;&lt; דובר &gt;&gt;</w:t>
      </w:r>
      <w:r w:rsidR="00052A8D">
        <w:rPr>
          <w:rtl/>
        </w:rPr>
        <w:t xml:space="preserve"> </w:t>
      </w:r>
      <w:bookmarkEnd w:id="1756"/>
    </w:p>
    <w:p w14:paraId="599E354B" w14:textId="256F5D8F" w:rsidR="008D72B1" w:rsidRDefault="008D72B1" w:rsidP="008D72B1">
      <w:pPr>
        <w:pStyle w:val="KeepWithNext"/>
        <w:rPr>
          <w:rtl/>
          <w:lang w:eastAsia="he-IL"/>
        </w:rPr>
      </w:pPr>
    </w:p>
    <w:p w14:paraId="3C64EC39" w14:textId="211002D6" w:rsidR="008D72B1" w:rsidRDefault="008D72B1" w:rsidP="008D72B1">
      <w:pPr>
        <w:rPr>
          <w:rtl/>
          <w:lang w:eastAsia="he-IL"/>
        </w:rPr>
      </w:pPr>
      <w:r>
        <w:rPr>
          <w:rFonts w:hint="cs"/>
          <w:rtl/>
          <w:lang w:eastAsia="he-IL"/>
        </w:rPr>
        <w:t>הסבר קצר בבקשה.</w:t>
      </w:r>
    </w:p>
    <w:p w14:paraId="2F9D4DBF" w14:textId="40BC6078" w:rsidR="008D72B1" w:rsidRDefault="008D72B1" w:rsidP="008D72B1">
      <w:pPr>
        <w:rPr>
          <w:rtl/>
          <w:lang w:eastAsia="he-IL"/>
        </w:rPr>
      </w:pPr>
      <w:bookmarkStart w:id="1757" w:name="_ETM_Q1_3369760"/>
      <w:bookmarkStart w:id="1758" w:name="_ETM_Q1_3369818"/>
      <w:bookmarkStart w:id="1759" w:name="_ETM_Q1_3373974"/>
      <w:bookmarkEnd w:id="1757"/>
      <w:bookmarkEnd w:id="1758"/>
      <w:bookmarkEnd w:id="1759"/>
    </w:p>
    <w:p w14:paraId="15CDAB65" w14:textId="71DA0F43" w:rsidR="008D72B1" w:rsidRDefault="008D72B1" w:rsidP="008D72B1">
      <w:pPr>
        <w:pStyle w:val="af9"/>
        <w:keepNext/>
        <w:rPr>
          <w:rtl/>
          <w:lang w:eastAsia="he-IL"/>
        </w:rPr>
      </w:pPr>
      <w:bookmarkStart w:id="1760" w:name="ET_guest_פאדיה_זידרן_252"/>
      <w:r w:rsidRPr="008D72B1">
        <w:rPr>
          <w:rStyle w:val="TagStyle"/>
          <w:rtl/>
        </w:rPr>
        <w:t xml:space="preserve"> &lt;&lt; אורח &gt;&gt; </w:t>
      </w:r>
      <w:r>
        <w:rPr>
          <w:rtl/>
          <w:lang w:eastAsia="he-IL"/>
        </w:rPr>
        <w:t xml:space="preserve">פאדיה </w:t>
      </w:r>
      <w:r w:rsidR="00A45C31">
        <w:rPr>
          <w:rtl/>
          <w:lang w:eastAsia="he-IL"/>
        </w:rPr>
        <w:t>זידאן:</w:t>
      </w:r>
      <w:r w:rsidRPr="008D72B1">
        <w:rPr>
          <w:rStyle w:val="TagStyle"/>
          <w:rtl/>
        </w:rPr>
        <w:t xml:space="preserve"> &lt;&lt; אורח &gt;&gt;</w:t>
      </w:r>
      <w:r w:rsidR="00052A8D">
        <w:rPr>
          <w:rtl/>
          <w:lang w:eastAsia="he-IL"/>
        </w:rPr>
        <w:t xml:space="preserve"> </w:t>
      </w:r>
      <w:bookmarkEnd w:id="1760"/>
    </w:p>
    <w:p w14:paraId="4EE2A38A" w14:textId="67A8BE85" w:rsidR="008D72B1" w:rsidRDefault="008D72B1" w:rsidP="008D72B1">
      <w:pPr>
        <w:pStyle w:val="KeepWithNext"/>
        <w:rPr>
          <w:rtl/>
          <w:lang w:eastAsia="he-IL"/>
        </w:rPr>
      </w:pPr>
    </w:p>
    <w:p w14:paraId="4FA1E8E7" w14:textId="6F2B5BEA" w:rsidR="008D72B1" w:rsidRDefault="008D72B1" w:rsidP="008D72B1">
      <w:pPr>
        <w:rPr>
          <w:rtl/>
          <w:lang w:eastAsia="he-IL"/>
        </w:rPr>
      </w:pPr>
      <w:bookmarkStart w:id="1761" w:name="_ETM_Q1_3374226"/>
      <w:bookmarkStart w:id="1762" w:name="_ETM_Q1_3374252"/>
      <w:bookmarkEnd w:id="1761"/>
      <w:bookmarkEnd w:id="1762"/>
      <w:r>
        <w:rPr>
          <w:rFonts w:hint="cs"/>
          <w:rtl/>
          <w:lang w:eastAsia="he-IL"/>
        </w:rPr>
        <w:t xml:space="preserve">מוצע כאן </w:t>
      </w:r>
      <w:bookmarkStart w:id="1763" w:name="_ETM_Q1_3372742"/>
      <w:bookmarkEnd w:id="1763"/>
      <w:r>
        <w:rPr>
          <w:rFonts w:hint="cs"/>
          <w:rtl/>
          <w:lang w:eastAsia="he-IL"/>
        </w:rPr>
        <w:t>להוסיף לחוק הדואר כל אכיפה של התראה מינהלית ש</w:t>
      </w:r>
      <w:bookmarkStart w:id="1764" w:name="_ETM_Q1_3378684"/>
      <w:bookmarkEnd w:id="1764"/>
      <w:r>
        <w:rPr>
          <w:rFonts w:hint="cs"/>
          <w:rtl/>
          <w:lang w:eastAsia="he-IL"/>
        </w:rPr>
        <w:t>הוא מחליף במקרים מסוימים</w:t>
      </w:r>
      <w:r w:rsidR="00385C40">
        <w:rPr>
          <w:rFonts w:hint="cs"/>
          <w:rtl/>
          <w:lang w:eastAsia="he-IL"/>
        </w:rPr>
        <w:t xml:space="preserve"> עיצום כספי ונותן</w:t>
      </w:r>
      <w:r w:rsidR="00052A8D">
        <w:rPr>
          <w:rFonts w:hint="cs"/>
          <w:rtl/>
          <w:lang w:eastAsia="he-IL"/>
        </w:rPr>
        <w:t xml:space="preserve"> </w:t>
      </w:r>
      <w:r w:rsidR="00385C40">
        <w:rPr>
          <w:rFonts w:hint="cs"/>
          <w:rtl/>
          <w:lang w:eastAsia="he-IL"/>
        </w:rPr>
        <w:t>למפר הזדמנות לתקן את ההפרה מבלי</w:t>
      </w:r>
      <w:r w:rsidR="00052A8D">
        <w:rPr>
          <w:rFonts w:hint="cs"/>
          <w:rtl/>
          <w:lang w:eastAsia="he-IL"/>
        </w:rPr>
        <w:t xml:space="preserve"> </w:t>
      </w:r>
      <w:bookmarkStart w:id="1765" w:name="_ETM_Q1_3387252"/>
      <w:bookmarkEnd w:id="1765"/>
      <w:r w:rsidR="00385C40">
        <w:rPr>
          <w:rFonts w:hint="cs"/>
          <w:rtl/>
          <w:lang w:eastAsia="he-IL"/>
        </w:rPr>
        <w:t xml:space="preserve">לשלם את העיצום הכספי שמוטל בגינה. הכלי הזה הוא </w:t>
      </w:r>
      <w:bookmarkStart w:id="1766" w:name="_ETM_Q1_3393431"/>
      <w:bookmarkEnd w:id="1766"/>
      <w:r w:rsidR="00385C40">
        <w:rPr>
          <w:rFonts w:hint="cs"/>
          <w:rtl/>
          <w:lang w:eastAsia="he-IL"/>
        </w:rPr>
        <w:t>כלי שמקל עם המפר ובעצם</w:t>
      </w:r>
      <w:r w:rsidR="00052A8D">
        <w:rPr>
          <w:rFonts w:hint="cs"/>
          <w:rtl/>
          <w:lang w:eastAsia="he-IL"/>
        </w:rPr>
        <w:t xml:space="preserve"> </w:t>
      </w:r>
      <w:r w:rsidR="00385C40">
        <w:rPr>
          <w:rFonts w:hint="cs"/>
          <w:rtl/>
          <w:lang w:eastAsia="he-IL"/>
        </w:rPr>
        <w:t xml:space="preserve">הוא חשוב במיוחד </w:t>
      </w:r>
      <w:bookmarkStart w:id="1767" w:name="_ETM_Q1_3400311"/>
      <w:bookmarkEnd w:id="1767"/>
      <w:r w:rsidR="00385C40">
        <w:rPr>
          <w:rFonts w:hint="cs"/>
          <w:rtl/>
          <w:lang w:eastAsia="he-IL"/>
        </w:rPr>
        <w:t xml:space="preserve">נוכח העלאת סכומי העיצום הכספי שמוצעים בהצעת החוק. </w:t>
      </w:r>
      <w:bookmarkStart w:id="1768" w:name="_ETM_Q1_3403703"/>
      <w:bookmarkEnd w:id="1768"/>
    </w:p>
    <w:p w14:paraId="057823DF" w14:textId="6D04E239" w:rsidR="00385C40" w:rsidRDefault="00385C40" w:rsidP="008D72B1">
      <w:pPr>
        <w:rPr>
          <w:rtl/>
          <w:lang w:eastAsia="he-IL"/>
        </w:rPr>
      </w:pPr>
      <w:bookmarkStart w:id="1769" w:name="_ETM_Q1_3403765"/>
      <w:bookmarkEnd w:id="1769"/>
    </w:p>
    <w:p w14:paraId="6F679818" w14:textId="4C8CFD56" w:rsidR="00385C40" w:rsidRDefault="00385C40" w:rsidP="00385C40">
      <w:pPr>
        <w:pStyle w:val="af6"/>
        <w:keepNext/>
        <w:rPr>
          <w:rtl/>
        </w:rPr>
      </w:pPr>
      <w:bookmarkStart w:id="1770" w:name="ET_yor_5765_253"/>
      <w:r w:rsidRPr="00385C40">
        <w:rPr>
          <w:rStyle w:val="TagStyle"/>
          <w:rtl/>
        </w:rPr>
        <w:t xml:space="preserve"> &lt;&lt; יור &gt;&gt; </w:t>
      </w:r>
      <w:r>
        <w:rPr>
          <w:rtl/>
        </w:rPr>
        <w:t>היו"ר מיכאל מרדכי ביטון:</w:t>
      </w:r>
      <w:r w:rsidRPr="00385C40">
        <w:rPr>
          <w:rStyle w:val="TagStyle"/>
          <w:rtl/>
        </w:rPr>
        <w:t xml:space="preserve"> &lt;&lt; יור &gt;&gt;</w:t>
      </w:r>
      <w:r w:rsidR="00052A8D">
        <w:rPr>
          <w:rtl/>
        </w:rPr>
        <w:t xml:space="preserve"> </w:t>
      </w:r>
      <w:bookmarkEnd w:id="1770"/>
    </w:p>
    <w:p w14:paraId="15BCEA1A" w14:textId="0B6DA1F8" w:rsidR="00385C40" w:rsidRDefault="00385C40" w:rsidP="00385C40">
      <w:pPr>
        <w:pStyle w:val="KeepWithNext"/>
        <w:rPr>
          <w:rtl/>
          <w:lang w:eastAsia="he-IL"/>
        </w:rPr>
      </w:pPr>
    </w:p>
    <w:p w14:paraId="126E8CB9" w14:textId="25F78019" w:rsidR="009F7738" w:rsidRDefault="00385C40" w:rsidP="00385C40">
      <w:pPr>
        <w:rPr>
          <w:rtl/>
          <w:lang w:eastAsia="he-IL"/>
        </w:rPr>
      </w:pPr>
      <w:bookmarkStart w:id="1771" w:name="_ETM_Q1_3406159"/>
      <w:bookmarkStart w:id="1772" w:name="_ETM_Q1_3406197"/>
      <w:bookmarkEnd w:id="1771"/>
      <w:bookmarkEnd w:id="1772"/>
      <w:r>
        <w:rPr>
          <w:rFonts w:hint="cs"/>
          <w:rtl/>
          <w:lang w:eastAsia="he-IL"/>
        </w:rPr>
        <w:t xml:space="preserve">תודה </w:t>
      </w:r>
      <w:r w:rsidR="001D0D81">
        <w:rPr>
          <w:rFonts w:hint="cs"/>
          <w:rtl/>
          <w:lang w:eastAsia="he-IL"/>
        </w:rPr>
        <w:t>רבה. הערות</w:t>
      </w:r>
      <w:r w:rsidR="00052A8D">
        <w:rPr>
          <w:rFonts w:hint="cs"/>
          <w:rtl/>
          <w:lang w:eastAsia="he-IL"/>
        </w:rPr>
        <w:t xml:space="preserve"> </w:t>
      </w:r>
      <w:r w:rsidR="001D0D81">
        <w:rPr>
          <w:rFonts w:hint="cs"/>
          <w:rtl/>
          <w:lang w:eastAsia="he-IL"/>
        </w:rPr>
        <w:t>לסעיף 36?</w:t>
      </w:r>
      <w:r>
        <w:rPr>
          <w:rFonts w:hint="cs"/>
          <w:rtl/>
          <w:lang w:eastAsia="he-IL"/>
        </w:rPr>
        <w:t xml:space="preserve"> </w:t>
      </w:r>
      <w:bookmarkStart w:id="1773" w:name="_ETM_Q1_3414317"/>
      <w:bookmarkEnd w:id="1773"/>
      <w:r w:rsidR="009F7738">
        <w:rPr>
          <w:rFonts w:hint="cs"/>
          <w:rtl/>
          <w:lang w:eastAsia="he-IL"/>
        </w:rPr>
        <w:t>אין הערות.</w:t>
      </w:r>
      <w:r w:rsidR="001D0D81">
        <w:rPr>
          <w:rFonts w:hint="cs"/>
          <w:rtl/>
          <w:lang w:eastAsia="he-IL"/>
        </w:rPr>
        <w:t xml:space="preserve"> </w:t>
      </w:r>
      <w:bookmarkStart w:id="1774" w:name="_ETM_Q1_3562224"/>
      <w:bookmarkEnd w:id="1774"/>
      <w:r w:rsidR="001D0D81">
        <w:rPr>
          <w:rFonts w:hint="cs"/>
          <w:rtl/>
          <w:lang w:eastAsia="he-IL"/>
        </w:rPr>
        <w:t>עורכת דין שמרית גולדנברג, משרד המשפטים.</w:t>
      </w:r>
    </w:p>
    <w:p w14:paraId="32D8F9BB" w14:textId="48F13E12" w:rsidR="009F7738" w:rsidRDefault="009F7738" w:rsidP="00385C40">
      <w:pPr>
        <w:rPr>
          <w:rtl/>
          <w:lang w:eastAsia="he-IL"/>
        </w:rPr>
      </w:pPr>
    </w:p>
    <w:p w14:paraId="69E708C9" w14:textId="37E25D19" w:rsidR="009F7738" w:rsidRDefault="009F7738" w:rsidP="009F7738">
      <w:pPr>
        <w:pStyle w:val="af9"/>
        <w:keepNext/>
        <w:rPr>
          <w:rtl/>
          <w:lang w:eastAsia="he-IL"/>
        </w:rPr>
      </w:pPr>
      <w:bookmarkStart w:id="1775" w:name="ET_guest_שמרית_גולדנברג_254"/>
      <w:r w:rsidRPr="009F7738">
        <w:rPr>
          <w:rStyle w:val="TagStyle"/>
          <w:rtl/>
        </w:rPr>
        <w:t xml:space="preserve"> &lt;&lt; אורח &gt;&gt; </w:t>
      </w:r>
      <w:r>
        <w:rPr>
          <w:rtl/>
          <w:lang w:eastAsia="he-IL"/>
        </w:rPr>
        <w:t>שמרית גולדנברג:</w:t>
      </w:r>
      <w:r w:rsidRPr="009F7738">
        <w:rPr>
          <w:rStyle w:val="TagStyle"/>
          <w:rtl/>
        </w:rPr>
        <w:t xml:space="preserve"> &lt;&lt; אורח &gt;&gt;</w:t>
      </w:r>
      <w:r w:rsidR="00052A8D">
        <w:rPr>
          <w:rtl/>
          <w:lang w:eastAsia="he-IL"/>
        </w:rPr>
        <w:t xml:space="preserve"> </w:t>
      </w:r>
      <w:bookmarkEnd w:id="1775"/>
    </w:p>
    <w:p w14:paraId="5B81808E" w14:textId="122DA9D2" w:rsidR="009F7738" w:rsidRDefault="009F7738" w:rsidP="009F7738">
      <w:pPr>
        <w:pStyle w:val="KeepWithNext"/>
        <w:rPr>
          <w:rtl/>
          <w:lang w:eastAsia="he-IL"/>
        </w:rPr>
      </w:pPr>
    </w:p>
    <w:p w14:paraId="7CD895C8" w14:textId="353B318A" w:rsidR="009F7738" w:rsidRDefault="009F7738" w:rsidP="009F7738">
      <w:pPr>
        <w:rPr>
          <w:rtl/>
          <w:lang w:eastAsia="he-IL"/>
        </w:rPr>
      </w:pPr>
      <w:bookmarkStart w:id="1776" w:name="_ETM_Q1_3419332"/>
      <w:bookmarkStart w:id="1777" w:name="_ETM_Q1_3419352"/>
      <w:bookmarkEnd w:id="1776"/>
      <w:bookmarkEnd w:id="1777"/>
      <w:r>
        <w:rPr>
          <w:rFonts w:hint="cs"/>
          <w:rtl/>
          <w:lang w:eastAsia="he-IL"/>
        </w:rPr>
        <w:t xml:space="preserve">תודה </w:t>
      </w:r>
      <w:bookmarkStart w:id="1778" w:name="_ETM_Q1_3422734"/>
      <w:bookmarkEnd w:id="1778"/>
      <w:r>
        <w:rPr>
          <w:rFonts w:hint="cs"/>
          <w:rtl/>
          <w:lang w:eastAsia="he-IL"/>
        </w:rPr>
        <w:t>רבה. אני מעירה ביחס להפרה הקודמת שכבר דיברת</w:t>
      </w:r>
      <w:bookmarkStart w:id="1779" w:name="_ETM_Q1_3433044"/>
      <w:bookmarkEnd w:id="1779"/>
      <w:r>
        <w:rPr>
          <w:rFonts w:hint="cs"/>
          <w:rtl/>
          <w:lang w:eastAsia="he-IL"/>
        </w:rPr>
        <w:t xml:space="preserve">ם עליה באשר לעיצום בגין הנחה שניתנה באופן לא </w:t>
      </w:r>
      <w:bookmarkStart w:id="1780" w:name="_ETM_Q1_3438986"/>
      <w:bookmarkEnd w:id="1780"/>
      <w:r>
        <w:rPr>
          <w:rFonts w:hint="cs"/>
          <w:rtl/>
          <w:lang w:eastAsia="he-IL"/>
        </w:rPr>
        <w:t>שוויוני. צריך יהיה לראות את הנוסח</w:t>
      </w:r>
      <w:r w:rsidR="00052A8D">
        <w:rPr>
          <w:rFonts w:hint="cs"/>
          <w:rtl/>
          <w:lang w:eastAsia="he-IL"/>
        </w:rPr>
        <w:t xml:space="preserve"> </w:t>
      </w:r>
      <w:r>
        <w:rPr>
          <w:rFonts w:hint="cs"/>
          <w:rtl/>
          <w:lang w:eastAsia="he-IL"/>
        </w:rPr>
        <w:t>של הסעיף הזה. כעיקרון הנחות לא שוויוניות הן לא עניין שמתאים</w:t>
      </w:r>
      <w:bookmarkStart w:id="1781" w:name="_ETM_Q1_3445632"/>
      <w:bookmarkEnd w:id="1781"/>
      <w:r>
        <w:rPr>
          <w:rFonts w:hint="cs"/>
          <w:rtl/>
          <w:lang w:eastAsia="he-IL"/>
        </w:rPr>
        <w:t xml:space="preserve"> לעיצום כספי. עיצום כספי, כעיקרון, אמור להיקבע בעניינים שקל מאוד לבדוק אותם, שלא מצריכים הפעלה של יותר מדי שיקול דעת, </w:t>
      </w:r>
      <w:bookmarkStart w:id="1782" w:name="_ETM_Q1_3453964"/>
      <w:bookmarkEnd w:id="1782"/>
      <w:r>
        <w:rPr>
          <w:rFonts w:hint="cs"/>
          <w:rtl/>
          <w:lang w:eastAsia="he-IL"/>
        </w:rPr>
        <w:t>שהם פשוטים לבירור</w:t>
      </w:r>
      <w:r w:rsidR="00052A8D">
        <w:rPr>
          <w:rFonts w:hint="cs"/>
          <w:rtl/>
          <w:lang w:eastAsia="he-IL"/>
        </w:rPr>
        <w:t xml:space="preserve"> </w:t>
      </w:r>
      <w:r>
        <w:rPr>
          <w:rFonts w:hint="cs"/>
          <w:rtl/>
          <w:lang w:eastAsia="he-IL"/>
        </w:rPr>
        <w:t xml:space="preserve">עובדתי. שאלה של הנחה באופן </w:t>
      </w:r>
      <w:bookmarkStart w:id="1783" w:name="_ETM_Q1_3459749"/>
      <w:bookmarkEnd w:id="1783"/>
      <w:r>
        <w:rPr>
          <w:rFonts w:hint="cs"/>
          <w:rtl/>
          <w:lang w:eastAsia="he-IL"/>
        </w:rPr>
        <w:t>מפלה או באופן לא שוויוני,</w:t>
      </w:r>
      <w:r w:rsidR="00052A8D">
        <w:rPr>
          <w:rFonts w:hint="cs"/>
          <w:rtl/>
          <w:lang w:eastAsia="he-IL"/>
        </w:rPr>
        <w:t xml:space="preserve"> </w:t>
      </w:r>
      <w:r>
        <w:rPr>
          <w:rFonts w:hint="cs"/>
          <w:rtl/>
          <w:lang w:eastAsia="he-IL"/>
        </w:rPr>
        <w:t>כעיקרון היא</w:t>
      </w:r>
      <w:bookmarkStart w:id="1784" w:name="_ETM_Q1_3462082"/>
      <w:bookmarkEnd w:id="1784"/>
      <w:r>
        <w:rPr>
          <w:rFonts w:hint="cs"/>
          <w:rtl/>
          <w:lang w:eastAsia="he-IL"/>
        </w:rPr>
        <w:t xml:space="preserve"> לא מהסוג הזה. לכן הדבר הזה בפני עצמו מעורר</w:t>
      </w:r>
      <w:bookmarkStart w:id="1785" w:name="_ETM_Q1_3464718"/>
      <w:bookmarkEnd w:id="1785"/>
      <w:r>
        <w:rPr>
          <w:rFonts w:hint="cs"/>
          <w:rtl/>
          <w:lang w:eastAsia="he-IL"/>
        </w:rPr>
        <w:t xml:space="preserve"> קושי. יכול להיות שאפשר להגיע לאיזשהו נוסח אחר </w:t>
      </w:r>
      <w:bookmarkStart w:id="1786" w:name="_ETM_Q1_3468260"/>
      <w:bookmarkEnd w:id="1786"/>
      <w:r>
        <w:rPr>
          <w:rFonts w:hint="cs"/>
          <w:rtl/>
          <w:lang w:eastAsia="he-IL"/>
        </w:rPr>
        <w:t xml:space="preserve">אבל צריך לראות את זה. </w:t>
      </w:r>
    </w:p>
    <w:p w14:paraId="6E2A7541" w14:textId="72BE25EB" w:rsidR="009F7738" w:rsidRDefault="009F7738" w:rsidP="009F7738">
      <w:pPr>
        <w:rPr>
          <w:rtl/>
          <w:lang w:eastAsia="he-IL"/>
        </w:rPr>
      </w:pPr>
      <w:bookmarkStart w:id="1787" w:name="_ETM_Q1_3473694"/>
      <w:bookmarkStart w:id="1788" w:name="_ETM_Q1_3473769"/>
      <w:bookmarkEnd w:id="1787"/>
      <w:bookmarkEnd w:id="1788"/>
    </w:p>
    <w:p w14:paraId="03C195FF" w14:textId="47C13CB3" w:rsidR="009F7738" w:rsidRDefault="009F7738" w:rsidP="009F7738">
      <w:pPr>
        <w:pStyle w:val="af6"/>
        <w:keepNext/>
        <w:rPr>
          <w:rtl/>
        </w:rPr>
      </w:pPr>
      <w:bookmarkStart w:id="1789" w:name="ET_yor_5765_255"/>
      <w:r w:rsidRPr="009F7738">
        <w:rPr>
          <w:rStyle w:val="TagStyle"/>
          <w:rtl/>
        </w:rPr>
        <w:t xml:space="preserve"> &lt;&lt; יור &gt;&gt; </w:t>
      </w:r>
      <w:r>
        <w:rPr>
          <w:rtl/>
        </w:rPr>
        <w:t>היו"ר מיכאל מרדכי ביטון:</w:t>
      </w:r>
      <w:r w:rsidRPr="009F7738">
        <w:rPr>
          <w:rStyle w:val="TagStyle"/>
          <w:rtl/>
        </w:rPr>
        <w:t xml:space="preserve"> &lt;&lt; יור &gt;&gt;</w:t>
      </w:r>
      <w:r w:rsidR="00052A8D">
        <w:rPr>
          <w:rtl/>
        </w:rPr>
        <w:t xml:space="preserve"> </w:t>
      </w:r>
      <w:bookmarkEnd w:id="1789"/>
    </w:p>
    <w:p w14:paraId="42C4BC59" w14:textId="107A8B16" w:rsidR="009F7738" w:rsidRDefault="009F7738" w:rsidP="009F7738">
      <w:pPr>
        <w:pStyle w:val="KeepWithNext"/>
        <w:rPr>
          <w:rtl/>
          <w:lang w:eastAsia="he-IL"/>
        </w:rPr>
      </w:pPr>
    </w:p>
    <w:p w14:paraId="48367BEC" w14:textId="14F02BA8" w:rsidR="009F7738" w:rsidRDefault="009F7738" w:rsidP="009F7738">
      <w:pPr>
        <w:rPr>
          <w:rtl/>
          <w:lang w:eastAsia="he-IL"/>
        </w:rPr>
      </w:pPr>
      <w:r>
        <w:rPr>
          <w:rFonts w:hint="cs"/>
          <w:rtl/>
          <w:lang w:eastAsia="he-IL"/>
        </w:rPr>
        <w:t>אנחנו כבר</w:t>
      </w:r>
      <w:r w:rsidR="00052A8D">
        <w:rPr>
          <w:rFonts w:hint="cs"/>
          <w:rtl/>
          <w:lang w:eastAsia="he-IL"/>
        </w:rPr>
        <w:t xml:space="preserve"> </w:t>
      </w:r>
      <w:r>
        <w:rPr>
          <w:rFonts w:hint="cs"/>
          <w:rtl/>
          <w:lang w:eastAsia="he-IL"/>
        </w:rPr>
        <w:t xml:space="preserve">הצבענו על זה. אתם תעשו שינויי נוסח שלא פוגעים במהות </w:t>
      </w:r>
      <w:bookmarkStart w:id="1790" w:name="_ETM_Q1_3479683"/>
      <w:bookmarkEnd w:id="1790"/>
      <w:r>
        <w:rPr>
          <w:rFonts w:hint="cs"/>
          <w:rtl/>
          <w:lang w:eastAsia="he-IL"/>
        </w:rPr>
        <w:t xml:space="preserve">העניין כדי שתנוח דעתך מבחינה משפטית. </w:t>
      </w:r>
      <w:bookmarkStart w:id="1791" w:name="_ETM_Q1_3485043"/>
      <w:bookmarkEnd w:id="1791"/>
    </w:p>
    <w:p w14:paraId="1D26BB73" w14:textId="684F851E" w:rsidR="009F7738" w:rsidRDefault="009F7738" w:rsidP="009F7738">
      <w:pPr>
        <w:rPr>
          <w:rtl/>
          <w:lang w:eastAsia="he-IL"/>
        </w:rPr>
      </w:pPr>
      <w:bookmarkStart w:id="1792" w:name="_ETM_Q1_3485103"/>
      <w:bookmarkEnd w:id="1792"/>
    </w:p>
    <w:p w14:paraId="4DB2BF51" w14:textId="232622AA" w:rsidR="009F7738" w:rsidRDefault="009F7738" w:rsidP="009F7738">
      <w:pPr>
        <w:pStyle w:val="a4"/>
        <w:keepNext/>
        <w:rPr>
          <w:rtl/>
        </w:rPr>
      </w:pPr>
      <w:bookmarkStart w:id="1793" w:name="ET_speaker_5359_257"/>
      <w:r w:rsidRPr="009F7738">
        <w:rPr>
          <w:rStyle w:val="TagStyle"/>
          <w:rtl/>
        </w:rPr>
        <w:t xml:space="preserve"> &lt;&lt; דובר &gt;&gt; </w:t>
      </w:r>
      <w:r>
        <w:rPr>
          <w:rtl/>
        </w:rPr>
        <w:t>יעקב מרגי (ש"ס):</w:t>
      </w:r>
      <w:r w:rsidRPr="009F7738">
        <w:rPr>
          <w:rStyle w:val="TagStyle"/>
          <w:rtl/>
        </w:rPr>
        <w:t xml:space="preserve"> &lt;&lt; דובר &gt;&gt;</w:t>
      </w:r>
      <w:r w:rsidR="00052A8D">
        <w:rPr>
          <w:rtl/>
        </w:rPr>
        <w:t xml:space="preserve"> </w:t>
      </w:r>
      <w:bookmarkEnd w:id="1793"/>
    </w:p>
    <w:p w14:paraId="384876F4" w14:textId="4F0851FF" w:rsidR="009F7738" w:rsidRDefault="009F7738" w:rsidP="009F7738">
      <w:pPr>
        <w:pStyle w:val="KeepWithNext"/>
        <w:rPr>
          <w:rtl/>
          <w:lang w:eastAsia="he-IL"/>
        </w:rPr>
      </w:pPr>
    </w:p>
    <w:p w14:paraId="0D3E77EF" w14:textId="59B85FDF" w:rsidR="009F7738" w:rsidRDefault="009F7738" w:rsidP="009F7738">
      <w:pPr>
        <w:rPr>
          <w:rtl/>
          <w:lang w:eastAsia="he-IL"/>
        </w:rPr>
      </w:pPr>
      <w:r>
        <w:rPr>
          <w:rFonts w:hint="cs"/>
          <w:rtl/>
          <w:lang w:eastAsia="he-IL"/>
        </w:rPr>
        <w:t xml:space="preserve">למה </w:t>
      </w:r>
      <w:bookmarkStart w:id="1794" w:name="_ETM_Q1_3484697"/>
      <w:bookmarkEnd w:id="1794"/>
      <w:r>
        <w:rPr>
          <w:rFonts w:hint="cs"/>
          <w:rtl/>
          <w:lang w:eastAsia="he-IL"/>
        </w:rPr>
        <w:t>זה קשה להוכחה?</w:t>
      </w:r>
      <w:bookmarkStart w:id="1795" w:name="_ETM_Q1_3484429"/>
      <w:bookmarkEnd w:id="1795"/>
    </w:p>
    <w:p w14:paraId="56C6311C" w14:textId="0C56EE12" w:rsidR="009F7738" w:rsidRDefault="009F7738" w:rsidP="009F7738">
      <w:pPr>
        <w:rPr>
          <w:rtl/>
          <w:lang w:eastAsia="he-IL"/>
        </w:rPr>
      </w:pPr>
      <w:bookmarkStart w:id="1796" w:name="_ETM_Q1_3484483"/>
      <w:bookmarkStart w:id="1797" w:name="_ETM_Q1_3485380"/>
      <w:bookmarkEnd w:id="1796"/>
      <w:bookmarkEnd w:id="1797"/>
    </w:p>
    <w:p w14:paraId="7DF7D56B" w14:textId="4635FAB6" w:rsidR="009F7738" w:rsidRDefault="009F7738" w:rsidP="009F7738">
      <w:pPr>
        <w:pStyle w:val="af6"/>
        <w:keepNext/>
        <w:rPr>
          <w:rtl/>
        </w:rPr>
      </w:pPr>
      <w:bookmarkStart w:id="1798" w:name="ET_yor_5765_258"/>
      <w:r w:rsidRPr="009F7738">
        <w:rPr>
          <w:rStyle w:val="TagStyle"/>
          <w:rtl/>
        </w:rPr>
        <w:t xml:space="preserve"> &lt;&lt; יור &gt;&gt; </w:t>
      </w:r>
      <w:r>
        <w:rPr>
          <w:rtl/>
        </w:rPr>
        <w:t>היו"ר מיכאל מרדכי ביטון:</w:t>
      </w:r>
      <w:r w:rsidRPr="009F7738">
        <w:rPr>
          <w:rStyle w:val="TagStyle"/>
          <w:rtl/>
        </w:rPr>
        <w:t xml:space="preserve"> &lt;&lt; יור &gt;&gt;</w:t>
      </w:r>
      <w:r w:rsidR="00052A8D">
        <w:rPr>
          <w:rtl/>
        </w:rPr>
        <w:t xml:space="preserve"> </w:t>
      </w:r>
      <w:bookmarkEnd w:id="1798"/>
    </w:p>
    <w:p w14:paraId="6264D8CB" w14:textId="51DDBBF0" w:rsidR="009F7738" w:rsidRDefault="009F7738" w:rsidP="009F7738">
      <w:pPr>
        <w:pStyle w:val="KeepWithNext"/>
        <w:rPr>
          <w:rtl/>
          <w:lang w:eastAsia="he-IL"/>
        </w:rPr>
      </w:pPr>
    </w:p>
    <w:p w14:paraId="427FB802" w14:textId="7960C0AA" w:rsidR="009F7738" w:rsidRDefault="009F7738" w:rsidP="009F7738">
      <w:pPr>
        <w:rPr>
          <w:rtl/>
          <w:lang w:eastAsia="he-IL"/>
        </w:rPr>
      </w:pPr>
      <w:bookmarkStart w:id="1799" w:name="_ETM_Q1_3485747"/>
      <w:bookmarkStart w:id="1800" w:name="_ETM_Q1_3485771"/>
      <w:bookmarkEnd w:id="1799"/>
      <w:bookmarkEnd w:id="1800"/>
      <w:r>
        <w:rPr>
          <w:rFonts w:hint="cs"/>
          <w:rtl/>
          <w:lang w:eastAsia="he-IL"/>
        </w:rPr>
        <w:t xml:space="preserve">עזוב. כבר הצבענו. אם תמצאו לנכון שזה דרמטי, אנחנו נעשה רוויזיה ונתקן את מה שצריך. </w:t>
      </w:r>
      <w:bookmarkStart w:id="1801" w:name="_ETM_Q1_3493221"/>
      <w:bookmarkEnd w:id="1801"/>
      <w:r>
        <w:rPr>
          <w:rFonts w:hint="cs"/>
          <w:rtl/>
          <w:lang w:eastAsia="he-IL"/>
        </w:rPr>
        <w:t>כרגע אנחנו משאירים את זה כך.</w:t>
      </w:r>
    </w:p>
    <w:p w14:paraId="2A4B4CBB" w14:textId="08CE5E53" w:rsidR="009F7738" w:rsidRDefault="009F7738" w:rsidP="009F7738">
      <w:pPr>
        <w:rPr>
          <w:rtl/>
          <w:lang w:eastAsia="he-IL"/>
        </w:rPr>
      </w:pPr>
      <w:bookmarkStart w:id="1802" w:name="_ETM_Q1_3497470"/>
      <w:bookmarkStart w:id="1803" w:name="_ETM_Q1_3497531"/>
      <w:bookmarkEnd w:id="1802"/>
      <w:bookmarkEnd w:id="1803"/>
    </w:p>
    <w:p w14:paraId="70053E50" w14:textId="6D7D33BC" w:rsidR="009F7738" w:rsidRDefault="009F7738" w:rsidP="009F7738">
      <w:pPr>
        <w:pStyle w:val="af9"/>
        <w:keepNext/>
        <w:rPr>
          <w:rtl/>
          <w:lang w:eastAsia="he-IL"/>
        </w:rPr>
      </w:pPr>
      <w:bookmarkStart w:id="1804" w:name="ET_guest_מישאל_וקנין_259"/>
      <w:r w:rsidRPr="009F7738">
        <w:rPr>
          <w:rStyle w:val="TagStyle"/>
          <w:rtl/>
        </w:rPr>
        <w:t xml:space="preserve"> &lt;&lt; אורח &gt;&gt; </w:t>
      </w:r>
      <w:r>
        <w:rPr>
          <w:rtl/>
          <w:lang w:eastAsia="he-IL"/>
        </w:rPr>
        <w:t>מישאל וקנין:</w:t>
      </w:r>
      <w:r w:rsidRPr="009F7738">
        <w:rPr>
          <w:rStyle w:val="TagStyle"/>
          <w:rtl/>
        </w:rPr>
        <w:t xml:space="preserve"> &lt;&lt; אורח &gt;&gt;</w:t>
      </w:r>
      <w:r w:rsidR="00052A8D">
        <w:rPr>
          <w:rtl/>
          <w:lang w:eastAsia="he-IL"/>
        </w:rPr>
        <w:t xml:space="preserve"> </w:t>
      </w:r>
      <w:bookmarkEnd w:id="1804"/>
    </w:p>
    <w:p w14:paraId="6B20C8CB" w14:textId="63C3F9A6" w:rsidR="009F7738" w:rsidRDefault="009F7738" w:rsidP="009F7738">
      <w:pPr>
        <w:pStyle w:val="KeepWithNext"/>
        <w:rPr>
          <w:rtl/>
          <w:lang w:eastAsia="he-IL"/>
        </w:rPr>
      </w:pPr>
    </w:p>
    <w:p w14:paraId="7E6E1B7C" w14:textId="7BB6368A" w:rsidR="001D0D81" w:rsidRDefault="009F7738" w:rsidP="001D0D81">
      <w:pPr>
        <w:rPr>
          <w:rtl/>
          <w:lang w:eastAsia="he-IL"/>
        </w:rPr>
      </w:pPr>
      <w:r>
        <w:rPr>
          <w:rFonts w:hint="cs"/>
          <w:rtl/>
          <w:lang w:eastAsia="he-IL"/>
        </w:rPr>
        <w:t xml:space="preserve">אדוני, אני מבקש להעיר </w:t>
      </w:r>
      <w:bookmarkStart w:id="1805" w:name="_ETM_Q1_3503101"/>
      <w:bookmarkEnd w:id="1805"/>
      <w:r>
        <w:rPr>
          <w:rFonts w:hint="cs"/>
          <w:rtl/>
          <w:lang w:eastAsia="he-IL"/>
        </w:rPr>
        <w:t>לגבי מה שנאמר כאן, לגבי אכיפה של הנחות. היום חוק התחרות, יש בו עיצומים על</w:t>
      </w:r>
      <w:r w:rsidR="001D0D81">
        <w:rPr>
          <w:rFonts w:hint="cs"/>
          <w:rtl/>
          <w:lang w:eastAsia="he-IL"/>
        </w:rPr>
        <w:t xml:space="preserve"> בעלי מונופולים </w:t>
      </w:r>
      <w:bookmarkStart w:id="1806" w:name="_ETM_Q1_3510709"/>
      <w:bookmarkEnd w:id="1806"/>
      <w:r w:rsidR="001D0D81">
        <w:rPr>
          <w:rFonts w:hint="cs"/>
          <w:rtl/>
          <w:lang w:eastAsia="he-IL"/>
        </w:rPr>
        <w:t xml:space="preserve">במסגרתם אוכפים למשל גם הנחות על פגיעה תחרותית. </w:t>
      </w:r>
      <w:bookmarkStart w:id="1807" w:name="_ETM_Q1_3513563"/>
      <w:bookmarkEnd w:id="1807"/>
      <w:r w:rsidR="001D0D81">
        <w:rPr>
          <w:rFonts w:hint="cs"/>
          <w:rtl/>
          <w:lang w:eastAsia="he-IL"/>
        </w:rPr>
        <w:t>היה עיצום שהוטל על נמל אשדוד בעניין ה</w:t>
      </w:r>
      <w:bookmarkStart w:id="1808" w:name="_ETM_Q1_3518189"/>
      <w:bookmarkStart w:id="1809" w:name="_ETM_Q1_3518241"/>
      <w:bookmarkEnd w:id="1808"/>
      <w:bookmarkEnd w:id="1809"/>
      <w:r w:rsidR="001D0D81">
        <w:rPr>
          <w:rFonts w:hint="cs"/>
          <w:rtl/>
          <w:lang w:eastAsia="he-IL"/>
        </w:rPr>
        <w:t>זה.</w:t>
      </w:r>
    </w:p>
    <w:p w14:paraId="763513C2" w14:textId="6324C183" w:rsidR="001D0D81" w:rsidRDefault="001D0D81" w:rsidP="001D0D81">
      <w:pPr>
        <w:rPr>
          <w:rtl/>
          <w:lang w:eastAsia="he-IL"/>
        </w:rPr>
      </w:pPr>
      <w:bookmarkStart w:id="1810" w:name="_ETM_Q1_3518469"/>
      <w:bookmarkStart w:id="1811" w:name="_ETM_Q1_3518527"/>
      <w:bookmarkEnd w:id="1810"/>
      <w:bookmarkEnd w:id="1811"/>
    </w:p>
    <w:p w14:paraId="1420A505" w14:textId="04FC106E" w:rsidR="001D0D81" w:rsidRDefault="001D0D81" w:rsidP="001D0D81">
      <w:pPr>
        <w:pStyle w:val="af6"/>
        <w:keepNext/>
        <w:rPr>
          <w:rtl/>
        </w:rPr>
      </w:pPr>
      <w:bookmarkStart w:id="1812" w:name="ET_yor_5765_260"/>
      <w:r w:rsidRPr="001D0D81">
        <w:rPr>
          <w:rStyle w:val="TagStyle"/>
          <w:rtl/>
        </w:rPr>
        <w:t xml:space="preserve"> &lt;&lt; יור &gt;&gt; </w:t>
      </w:r>
      <w:r>
        <w:rPr>
          <w:rtl/>
        </w:rPr>
        <w:t>היו"ר מיכאל מרדכי ביטון:</w:t>
      </w:r>
      <w:r w:rsidRPr="001D0D81">
        <w:rPr>
          <w:rStyle w:val="TagStyle"/>
          <w:rtl/>
        </w:rPr>
        <w:t xml:space="preserve"> &lt;&lt; יור &gt;&gt;</w:t>
      </w:r>
      <w:r w:rsidR="00052A8D">
        <w:rPr>
          <w:rtl/>
        </w:rPr>
        <w:t xml:space="preserve"> </w:t>
      </w:r>
      <w:bookmarkEnd w:id="1812"/>
    </w:p>
    <w:p w14:paraId="3048AC26" w14:textId="6F00F330" w:rsidR="001D0D81" w:rsidRDefault="001D0D81" w:rsidP="001D0D81">
      <w:pPr>
        <w:pStyle w:val="KeepWithNext"/>
        <w:rPr>
          <w:rtl/>
          <w:lang w:eastAsia="he-IL"/>
        </w:rPr>
      </w:pPr>
    </w:p>
    <w:p w14:paraId="127E59EC" w14:textId="53CBA256" w:rsidR="001D0D81" w:rsidRDefault="001D0D81" w:rsidP="001D0D81">
      <w:pPr>
        <w:rPr>
          <w:rtl/>
          <w:lang w:eastAsia="he-IL"/>
        </w:rPr>
      </w:pPr>
      <w:r>
        <w:rPr>
          <w:rFonts w:hint="cs"/>
          <w:rtl/>
          <w:lang w:eastAsia="he-IL"/>
        </w:rPr>
        <w:t>יש קומה נוספת על שוק התחרות.</w:t>
      </w:r>
    </w:p>
    <w:p w14:paraId="48522B81" w14:textId="429093D7" w:rsidR="001D0D81" w:rsidRDefault="001D0D81" w:rsidP="001D0D81">
      <w:pPr>
        <w:rPr>
          <w:rtl/>
          <w:lang w:eastAsia="he-IL"/>
        </w:rPr>
      </w:pPr>
      <w:bookmarkStart w:id="1813" w:name="_ETM_Q1_3522450"/>
      <w:bookmarkStart w:id="1814" w:name="_ETM_Q1_3522508"/>
      <w:bookmarkEnd w:id="1813"/>
      <w:bookmarkEnd w:id="1814"/>
    </w:p>
    <w:p w14:paraId="3F847C8B" w14:textId="3CE5AC4A" w:rsidR="001D0D81" w:rsidRDefault="001D0D81" w:rsidP="001D0D81">
      <w:pPr>
        <w:pStyle w:val="af9"/>
        <w:keepNext/>
        <w:rPr>
          <w:rtl/>
          <w:lang w:eastAsia="he-IL"/>
        </w:rPr>
      </w:pPr>
      <w:bookmarkStart w:id="1815" w:name="ET_guest_מישאל_וקנין_261"/>
      <w:r w:rsidRPr="001D0D81">
        <w:rPr>
          <w:rStyle w:val="TagStyle"/>
          <w:rtl/>
        </w:rPr>
        <w:t xml:space="preserve"> &lt;&lt; אורח &gt;&gt; </w:t>
      </w:r>
      <w:r>
        <w:rPr>
          <w:rtl/>
          <w:lang w:eastAsia="he-IL"/>
        </w:rPr>
        <w:t>מישאל וקנין:</w:t>
      </w:r>
      <w:r w:rsidRPr="001D0D81">
        <w:rPr>
          <w:rStyle w:val="TagStyle"/>
          <w:rtl/>
        </w:rPr>
        <w:t xml:space="preserve"> &lt;&lt; אורח &gt;&gt;</w:t>
      </w:r>
      <w:r w:rsidR="00052A8D">
        <w:rPr>
          <w:rtl/>
          <w:lang w:eastAsia="he-IL"/>
        </w:rPr>
        <w:t xml:space="preserve"> </w:t>
      </w:r>
      <w:bookmarkEnd w:id="1815"/>
    </w:p>
    <w:p w14:paraId="5CB969A8" w14:textId="50174C63" w:rsidR="001D0D81" w:rsidRDefault="001D0D81" w:rsidP="001D0D81">
      <w:pPr>
        <w:pStyle w:val="KeepWithNext"/>
        <w:rPr>
          <w:rtl/>
          <w:lang w:eastAsia="he-IL"/>
        </w:rPr>
      </w:pPr>
    </w:p>
    <w:p w14:paraId="28DA638F" w14:textId="68A617ED" w:rsidR="001D0D81" w:rsidRDefault="001D0D81" w:rsidP="001D0D81">
      <w:pPr>
        <w:rPr>
          <w:rtl/>
          <w:lang w:eastAsia="he-IL"/>
        </w:rPr>
      </w:pPr>
      <w:r>
        <w:rPr>
          <w:rFonts w:hint="cs"/>
          <w:rtl/>
          <w:lang w:eastAsia="he-IL"/>
        </w:rPr>
        <w:t xml:space="preserve">אני רוצה לומר שכבר היום הנחות נאכפות </w:t>
      </w:r>
      <w:bookmarkStart w:id="1816" w:name="_ETM_Q1_3521531"/>
      <w:bookmarkEnd w:id="1816"/>
      <w:r>
        <w:rPr>
          <w:rFonts w:hint="cs"/>
          <w:rtl/>
          <w:lang w:eastAsia="he-IL"/>
        </w:rPr>
        <w:t>בכלים של עיצומים כספיים.</w:t>
      </w:r>
      <w:bookmarkStart w:id="1817" w:name="_ETM_Q1_3526208"/>
      <w:bookmarkEnd w:id="1817"/>
    </w:p>
    <w:p w14:paraId="1F40BAD7" w14:textId="40D073E7" w:rsidR="001D0D81" w:rsidRDefault="001D0D81" w:rsidP="001D0D81">
      <w:pPr>
        <w:rPr>
          <w:rtl/>
          <w:lang w:eastAsia="he-IL"/>
        </w:rPr>
      </w:pPr>
      <w:bookmarkStart w:id="1818" w:name="_ETM_Q1_3526269"/>
      <w:bookmarkStart w:id="1819" w:name="_ETM_Q1_3526179"/>
      <w:bookmarkEnd w:id="1818"/>
      <w:bookmarkEnd w:id="1819"/>
    </w:p>
    <w:p w14:paraId="17FB311F" w14:textId="33B1138E" w:rsidR="001D0D81" w:rsidRDefault="001D0D81" w:rsidP="001D0D81">
      <w:pPr>
        <w:pStyle w:val="af6"/>
        <w:keepNext/>
        <w:rPr>
          <w:rtl/>
        </w:rPr>
      </w:pPr>
      <w:bookmarkStart w:id="1820" w:name="ET_yor_5765_262"/>
      <w:r w:rsidRPr="001D0D81">
        <w:rPr>
          <w:rStyle w:val="TagStyle"/>
          <w:rtl/>
        </w:rPr>
        <w:t xml:space="preserve"> &lt;&lt; יור &gt;&gt; </w:t>
      </w:r>
      <w:r>
        <w:rPr>
          <w:rtl/>
        </w:rPr>
        <w:t>היו"ר מיכאל מרדכי ביטון:</w:t>
      </w:r>
      <w:r w:rsidRPr="001D0D81">
        <w:rPr>
          <w:rStyle w:val="TagStyle"/>
          <w:rtl/>
        </w:rPr>
        <w:t xml:space="preserve"> &lt;&lt; יור &gt;&gt;</w:t>
      </w:r>
      <w:r w:rsidR="00052A8D">
        <w:rPr>
          <w:rtl/>
        </w:rPr>
        <w:t xml:space="preserve"> </w:t>
      </w:r>
      <w:bookmarkEnd w:id="1820"/>
    </w:p>
    <w:p w14:paraId="08A1CAF5" w14:textId="41F3C73C" w:rsidR="001D0D81" w:rsidRDefault="001D0D81" w:rsidP="001D0D81">
      <w:pPr>
        <w:pStyle w:val="KeepWithNext"/>
        <w:rPr>
          <w:rtl/>
          <w:lang w:eastAsia="he-IL"/>
        </w:rPr>
      </w:pPr>
    </w:p>
    <w:p w14:paraId="402F2569" w14:textId="04F357BC" w:rsidR="001D0D81" w:rsidRDefault="001D0D81" w:rsidP="001D0D81">
      <w:pPr>
        <w:rPr>
          <w:rtl/>
          <w:lang w:eastAsia="he-IL"/>
        </w:rPr>
      </w:pPr>
      <w:bookmarkStart w:id="1821" w:name="_ETM_Q1_3526556"/>
      <w:bookmarkStart w:id="1822" w:name="_ETM_Q1_3526581"/>
      <w:bookmarkEnd w:id="1821"/>
      <w:bookmarkEnd w:id="1822"/>
      <w:r>
        <w:rPr>
          <w:rFonts w:hint="cs"/>
          <w:rtl/>
          <w:lang w:eastAsia="he-IL"/>
        </w:rPr>
        <w:t>אתה אומר שז</w:t>
      </w:r>
      <w:bookmarkStart w:id="1823" w:name="_ETM_Q1_3528136"/>
      <w:bookmarkEnd w:id="1823"/>
      <w:r>
        <w:rPr>
          <w:rFonts w:hint="cs"/>
          <w:rtl/>
          <w:lang w:eastAsia="he-IL"/>
        </w:rPr>
        <w:t xml:space="preserve">ה סביר ואפשרי. אתה מתקן אותנו. </w:t>
      </w:r>
    </w:p>
    <w:p w14:paraId="6C3A7DFA" w14:textId="63790C6A" w:rsidR="001D0D81" w:rsidRDefault="001D0D81" w:rsidP="001D0D81">
      <w:pPr>
        <w:rPr>
          <w:rtl/>
          <w:lang w:eastAsia="he-IL"/>
        </w:rPr>
      </w:pPr>
      <w:bookmarkStart w:id="1824" w:name="_ETM_Q1_3530656"/>
      <w:bookmarkStart w:id="1825" w:name="_ETM_Q1_3530720"/>
      <w:bookmarkEnd w:id="1824"/>
      <w:bookmarkEnd w:id="1825"/>
    </w:p>
    <w:p w14:paraId="35DE1AF8" w14:textId="02AF2F59" w:rsidR="001D0D81" w:rsidRDefault="001D0D81" w:rsidP="001D0D81">
      <w:pPr>
        <w:pStyle w:val="af9"/>
        <w:keepNext/>
        <w:rPr>
          <w:rtl/>
          <w:lang w:eastAsia="he-IL"/>
        </w:rPr>
      </w:pPr>
      <w:bookmarkStart w:id="1826" w:name="ET_guest_פאדיה_זידרן_264"/>
      <w:r w:rsidRPr="001D0D81">
        <w:rPr>
          <w:rStyle w:val="TagStyle"/>
          <w:rtl/>
        </w:rPr>
        <w:t xml:space="preserve"> &lt;&lt; אורח &gt;&gt; </w:t>
      </w:r>
      <w:r>
        <w:rPr>
          <w:rtl/>
          <w:lang w:eastAsia="he-IL"/>
        </w:rPr>
        <w:t xml:space="preserve">פאדיה </w:t>
      </w:r>
      <w:r w:rsidR="00A45C31">
        <w:rPr>
          <w:rtl/>
          <w:lang w:eastAsia="he-IL"/>
        </w:rPr>
        <w:t>זידאן:</w:t>
      </w:r>
      <w:r w:rsidRPr="001D0D81">
        <w:rPr>
          <w:rStyle w:val="TagStyle"/>
          <w:rtl/>
        </w:rPr>
        <w:t xml:space="preserve"> &lt;&lt; אורח &gt;&gt;</w:t>
      </w:r>
      <w:r w:rsidR="00052A8D">
        <w:rPr>
          <w:rtl/>
          <w:lang w:eastAsia="he-IL"/>
        </w:rPr>
        <w:t xml:space="preserve"> </w:t>
      </w:r>
      <w:bookmarkEnd w:id="1826"/>
    </w:p>
    <w:p w14:paraId="63F1550C" w14:textId="3C58A4CC" w:rsidR="001D0D81" w:rsidRDefault="001D0D81" w:rsidP="001D0D81">
      <w:pPr>
        <w:pStyle w:val="KeepWithNext"/>
        <w:rPr>
          <w:rtl/>
          <w:lang w:eastAsia="he-IL"/>
        </w:rPr>
      </w:pPr>
    </w:p>
    <w:p w14:paraId="2FB6EE1E" w14:textId="6A909312" w:rsidR="001D0D81" w:rsidRDefault="001D0D81" w:rsidP="001D0D81">
      <w:pPr>
        <w:rPr>
          <w:rtl/>
          <w:lang w:eastAsia="he-IL"/>
        </w:rPr>
      </w:pPr>
      <w:r>
        <w:rPr>
          <w:rFonts w:hint="cs"/>
          <w:rtl/>
          <w:lang w:eastAsia="he-IL"/>
        </w:rPr>
        <w:t xml:space="preserve">תוספת קטנה. בסעיף קטן (ג) שלפני סימן ג': שונות שהקראתי כתוב "רשאי לטעון </w:t>
      </w:r>
      <w:bookmarkStart w:id="1827" w:name="_ETM_Q1_3556190"/>
      <w:bookmarkEnd w:id="1827"/>
      <w:r>
        <w:rPr>
          <w:rFonts w:hint="cs"/>
          <w:rtl/>
          <w:lang w:eastAsia="he-IL"/>
        </w:rPr>
        <w:t xml:space="preserve">את טענותיו לפני המנהל". צריך להיות גם "או </w:t>
      </w:r>
      <w:bookmarkStart w:id="1828" w:name="_ETM_Q1_3557996"/>
      <w:bookmarkEnd w:id="1828"/>
      <w:r>
        <w:rPr>
          <w:rFonts w:hint="cs"/>
          <w:rtl/>
          <w:lang w:eastAsia="he-IL"/>
        </w:rPr>
        <w:t>המפקח, לפי העניין".</w:t>
      </w:r>
      <w:bookmarkStart w:id="1829" w:name="_ETM_Q1_3562786"/>
      <w:bookmarkEnd w:id="1829"/>
    </w:p>
    <w:p w14:paraId="2306796B" w14:textId="4A6CD5B0" w:rsidR="001D0D81" w:rsidRDefault="001D0D81" w:rsidP="001D0D81">
      <w:pPr>
        <w:rPr>
          <w:rtl/>
          <w:lang w:eastAsia="he-IL"/>
        </w:rPr>
      </w:pPr>
      <w:bookmarkStart w:id="1830" w:name="_ETM_Q1_3562860"/>
      <w:bookmarkStart w:id="1831" w:name="_ETM_Q1_3563666"/>
      <w:bookmarkStart w:id="1832" w:name="_ETM_Q1_3563736"/>
      <w:bookmarkStart w:id="1833" w:name="_ETM_Q1_3566676"/>
      <w:bookmarkEnd w:id="1830"/>
      <w:bookmarkEnd w:id="1831"/>
      <w:bookmarkEnd w:id="1832"/>
      <w:bookmarkEnd w:id="1833"/>
    </w:p>
    <w:p w14:paraId="4C4E9648" w14:textId="5113DB72" w:rsidR="001D0D81" w:rsidRDefault="001D0D81" w:rsidP="001D0D81">
      <w:pPr>
        <w:pStyle w:val="af6"/>
        <w:keepNext/>
        <w:rPr>
          <w:rtl/>
        </w:rPr>
      </w:pPr>
      <w:bookmarkStart w:id="1834" w:name="ET_yor_5765_265"/>
      <w:r w:rsidRPr="001D0D81">
        <w:rPr>
          <w:rStyle w:val="TagStyle"/>
          <w:rtl/>
        </w:rPr>
        <w:t xml:space="preserve"> &lt;&lt; יור &gt;&gt; </w:t>
      </w:r>
      <w:r>
        <w:rPr>
          <w:rtl/>
        </w:rPr>
        <w:t>היו"ר מיכאל מרדכי ביטון:</w:t>
      </w:r>
      <w:r w:rsidRPr="001D0D81">
        <w:rPr>
          <w:rStyle w:val="TagStyle"/>
          <w:rtl/>
        </w:rPr>
        <w:t xml:space="preserve"> &lt;&lt; יור &gt;&gt;</w:t>
      </w:r>
      <w:r w:rsidR="00052A8D">
        <w:rPr>
          <w:rtl/>
        </w:rPr>
        <w:t xml:space="preserve"> </w:t>
      </w:r>
      <w:bookmarkEnd w:id="1834"/>
    </w:p>
    <w:p w14:paraId="3AC3E379" w14:textId="07FA7C04" w:rsidR="001D0D81" w:rsidRDefault="001D0D81" w:rsidP="001D0D81">
      <w:pPr>
        <w:pStyle w:val="KeepWithNext"/>
        <w:rPr>
          <w:rtl/>
          <w:lang w:eastAsia="he-IL"/>
        </w:rPr>
      </w:pPr>
    </w:p>
    <w:p w14:paraId="2F745DE0" w14:textId="22AE8A79" w:rsidR="001D0D81" w:rsidRDefault="001D0D81" w:rsidP="001D0D81">
      <w:pPr>
        <w:rPr>
          <w:rtl/>
          <w:lang w:eastAsia="he-IL"/>
        </w:rPr>
      </w:pPr>
      <w:bookmarkStart w:id="1835" w:name="_ETM_Q1_3567039"/>
      <w:bookmarkStart w:id="1836" w:name="_ETM_Q1_3567060"/>
      <w:bookmarkEnd w:id="1835"/>
      <w:bookmarkEnd w:id="1836"/>
      <w:r>
        <w:rPr>
          <w:rFonts w:hint="cs"/>
          <w:rtl/>
          <w:lang w:eastAsia="he-IL"/>
        </w:rPr>
        <w:t xml:space="preserve">תודה. אין הערות נוספות לסעיף 36. </w:t>
      </w:r>
      <w:bookmarkStart w:id="1837" w:name="_ETM_Q1_3568722"/>
      <w:bookmarkEnd w:id="1837"/>
      <w:r>
        <w:rPr>
          <w:rFonts w:hint="cs"/>
          <w:rtl/>
          <w:lang w:eastAsia="he-IL"/>
        </w:rPr>
        <w:t>מי בעד אישור סעיף 36? מי נגד? מי נמנע?</w:t>
      </w:r>
    </w:p>
    <w:p w14:paraId="47CE333B" w14:textId="77777777" w:rsidR="001D0D81" w:rsidRDefault="001D0D81" w:rsidP="001D0D81">
      <w:pPr>
        <w:rPr>
          <w:rtl/>
          <w:lang w:eastAsia="he-IL"/>
        </w:rPr>
      </w:pPr>
      <w:bookmarkStart w:id="1838" w:name="_ETM_Q1_3567904"/>
      <w:bookmarkStart w:id="1839" w:name="_ETM_Q1_3567963"/>
      <w:bookmarkEnd w:id="1838"/>
      <w:bookmarkEnd w:id="1839"/>
    </w:p>
    <w:p w14:paraId="4C903AE5" w14:textId="5A76E402" w:rsidR="001D0D81" w:rsidRDefault="001D0D81" w:rsidP="001D0D81">
      <w:pPr>
        <w:pStyle w:val="af1"/>
        <w:keepNext/>
        <w:rPr>
          <w:rtl/>
          <w:lang w:eastAsia="he-IL"/>
        </w:rPr>
      </w:pPr>
      <w:bookmarkStart w:id="1840" w:name="_ETM_Q1_3567999"/>
      <w:bookmarkStart w:id="1841" w:name="_ETM_Q1_3568039"/>
      <w:bookmarkEnd w:id="1840"/>
      <w:bookmarkEnd w:id="1841"/>
      <w:r>
        <w:rPr>
          <w:rFonts w:hint="eastAsia"/>
          <w:rtl/>
          <w:lang w:eastAsia="he-IL"/>
        </w:rPr>
        <w:t>הצבעה</w:t>
      </w:r>
    </w:p>
    <w:p w14:paraId="1E15FC11" w14:textId="57886255" w:rsidR="001D0D81" w:rsidRDefault="001D0D81" w:rsidP="001D0D81">
      <w:pPr>
        <w:pStyle w:val="--"/>
        <w:keepNext/>
        <w:rPr>
          <w:rtl/>
          <w:lang w:eastAsia="he-IL"/>
        </w:rPr>
      </w:pPr>
      <w:r>
        <w:rPr>
          <w:rFonts w:hint="cs"/>
          <w:rtl/>
          <w:lang w:eastAsia="he-IL"/>
        </w:rPr>
        <w:t>אושר</w:t>
      </w:r>
    </w:p>
    <w:p w14:paraId="7E936316" w14:textId="6DB9EA2E" w:rsidR="001D0D81" w:rsidRDefault="001D0D81" w:rsidP="001D0D81">
      <w:pPr>
        <w:rPr>
          <w:rtl/>
          <w:lang w:eastAsia="he-IL"/>
        </w:rPr>
      </w:pPr>
      <w:bookmarkStart w:id="1842" w:name="_ETM_Q1_3565393"/>
      <w:bookmarkEnd w:id="1842"/>
    </w:p>
    <w:p w14:paraId="1059E6FE" w14:textId="1CB3756B" w:rsidR="001D0D81" w:rsidRDefault="001D0D81" w:rsidP="001D0D81">
      <w:pPr>
        <w:pStyle w:val="af6"/>
        <w:keepNext/>
        <w:rPr>
          <w:rtl/>
        </w:rPr>
      </w:pPr>
      <w:bookmarkStart w:id="1843" w:name="ET_yor_5765_266"/>
      <w:r w:rsidRPr="001D0D81">
        <w:rPr>
          <w:rStyle w:val="TagStyle"/>
          <w:rtl/>
        </w:rPr>
        <w:t xml:space="preserve"> &lt;&lt; יור &gt;&gt; </w:t>
      </w:r>
      <w:r>
        <w:rPr>
          <w:rtl/>
        </w:rPr>
        <w:t>היו"ר מיכאל מרדכי ביטון:</w:t>
      </w:r>
      <w:r w:rsidRPr="001D0D81">
        <w:rPr>
          <w:rStyle w:val="TagStyle"/>
          <w:rtl/>
        </w:rPr>
        <w:t xml:space="preserve"> &lt;&lt; יור &gt;&gt;</w:t>
      </w:r>
      <w:r w:rsidR="00052A8D">
        <w:rPr>
          <w:rtl/>
        </w:rPr>
        <w:t xml:space="preserve"> </w:t>
      </w:r>
      <w:bookmarkEnd w:id="1843"/>
    </w:p>
    <w:p w14:paraId="67D5219C" w14:textId="76774F2F" w:rsidR="001D0D81" w:rsidRDefault="001D0D81" w:rsidP="001D0D81">
      <w:pPr>
        <w:pStyle w:val="KeepWithNext"/>
        <w:rPr>
          <w:rtl/>
          <w:lang w:eastAsia="he-IL"/>
        </w:rPr>
      </w:pPr>
    </w:p>
    <w:p w14:paraId="5A25C565" w14:textId="433E14D9" w:rsidR="001D0D81" w:rsidRDefault="001D0D81" w:rsidP="001D0D81">
      <w:pPr>
        <w:rPr>
          <w:rtl/>
          <w:lang w:eastAsia="he-IL"/>
        </w:rPr>
      </w:pPr>
      <w:bookmarkStart w:id="1844" w:name="_ETM_Q1_3565828"/>
      <w:bookmarkStart w:id="1845" w:name="_ETM_Q1_3565850"/>
      <w:bookmarkEnd w:id="1844"/>
      <w:bookmarkEnd w:id="1845"/>
      <w:r>
        <w:rPr>
          <w:rFonts w:hint="cs"/>
          <w:rtl/>
          <w:lang w:eastAsia="he-IL"/>
        </w:rPr>
        <w:t xml:space="preserve">סעיף 36 אושר פה אחד. </w:t>
      </w:r>
      <w:bookmarkStart w:id="1846" w:name="_ETM_Q1_3564679"/>
      <w:bookmarkEnd w:id="1846"/>
      <w:r>
        <w:rPr>
          <w:rFonts w:hint="cs"/>
          <w:rtl/>
          <w:lang w:eastAsia="he-IL"/>
        </w:rPr>
        <w:t>אין מתנגדים ואין נמנעים.</w:t>
      </w:r>
    </w:p>
    <w:p w14:paraId="07C768CC" w14:textId="080BFFE1" w:rsidR="001D0D81" w:rsidRDefault="001D0D81" w:rsidP="001D0D81">
      <w:pPr>
        <w:rPr>
          <w:rtl/>
          <w:lang w:eastAsia="he-IL"/>
        </w:rPr>
      </w:pPr>
      <w:bookmarkStart w:id="1847" w:name="_ETM_Q1_3575732"/>
      <w:bookmarkStart w:id="1848" w:name="_ETM_Q1_3575790"/>
      <w:bookmarkEnd w:id="1847"/>
      <w:bookmarkEnd w:id="1848"/>
    </w:p>
    <w:p w14:paraId="4F63FCD4" w14:textId="0A4741AC" w:rsidR="001D0D81" w:rsidRDefault="001D0D81" w:rsidP="001D0D81">
      <w:pPr>
        <w:pStyle w:val="a4"/>
        <w:keepNext/>
        <w:rPr>
          <w:rtl/>
        </w:rPr>
      </w:pPr>
      <w:bookmarkStart w:id="1849" w:name="ET_speaker_5359_267"/>
      <w:r w:rsidRPr="001D0D81">
        <w:rPr>
          <w:rStyle w:val="TagStyle"/>
          <w:rtl/>
        </w:rPr>
        <w:t xml:space="preserve"> &lt;&lt; דובר &gt;&gt; </w:t>
      </w:r>
      <w:r>
        <w:rPr>
          <w:rtl/>
        </w:rPr>
        <w:t>יעקב מרגי (ש"ס):</w:t>
      </w:r>
      <w:r w:rsidRPr="001D0D81">
        <w:rPr>
          <w:rStyle w:val="TagStyle"/>
          <w:rtl/>
        </w:rPr>
        <w:t xml:space="preserve"> &lt;&lt; דובר &gt;&gt;</w:t>
      </w:r>
      <w:r w:rsidR="00052A8D">
        <w:rPr>
          <w:rtl/>
        </w:rPr>
        <w:t xml:space="preserve"> </w:t>
      </w:r>
      <w:bookmarkEnd w:id="1849"/>
    </w:p>
    <w:p w14:paraId="5FD59F3C" w14:textId="214AAAF9" w:rsidR="001D0D81" w:rsidRDefault="001D0D81" w:rsidP="001D0D81">
      <w:pPr>
        <w:pStyle w:val="KeepWithNext"/>
        <w:rPr>
          <w:rtl/>
          <w:lang w:eastAsia="he-IL"/>
        </w:rPr>
      </w:pPr>
    </w:p>
    <w:p w14:paraId="488DD4B2" w14:textId="654B8936" w:rsidR="001D0D81" w:rsidRDefault="001D0D81" w:rsidP="001D0D81">
      <w:pPr>
        <w:rPr>
          <w:rtl/>
          <w:lang w:eastAsia="he-IL"/>
        </w:rPr>
      </w:pPr>
      <w:bookmarkStart w:id="1850" w:name="_ETM_Q1_3588044"/>
      <w:bookmarkStart w:id="1851" w:name="_ETM_Q1_3588065"/>
      <w:bookmarkEnd w:id="1850"/>
      <w:bookmarkEnd w:id="1851"/>
      <w:r>
        <w:rPr>
          <w:rFonts w:hint="cs"/>
          <w:rtl/>
          <w:lang w:eastAsia="he-IL"/>
        </w:rPr>
        <w:t xml:space="preserve">זה נקרא פה </w:t>
      </w:r>
      <w:bookmarkStart w:id="1852" w:name="_ETM_Q1_3586987"/>
      <w:bookmarkEnd w:id="1852"/>
      <w:r>
        <w:rPr>
          <w:rFonts w:hint="cs"/>
          <w:rtl/>
          <w:lang w:eastAsia="he-IL"/>
        </w:rPr>
        <w:t>אחד תרתי משמע.</w:t>
      </w:r>
      <w:bookmarkStart w:id="1853" w:name="_ETM_Q1_3586083"/>
      <w:bookmarkEnd w:id="1853"/>
    </w:p>
    <w:p w14:paraId="141B33D7" w14:textId="0F363CDE" w:rsidR="001D0D81" w:rsidRDefault="001D0D81" w:rsidP="001D0D81">
      <w:pPr>
        <w:rPr>
          <w:rtl/>
          <w:lang w:eastAsia="he-IL"/>
        </w:rPr>
      </w:pPr>
      <w:bookmarkStart w:id="1854" w:name="_ETM_Q1_3586143"/>
      <w:bookmarkStart w:id="1855" w:name="_ETM_Q1_3587339"/>
      <w:bookmarkEnd w:id="1854"/>
      <w:bookmarkEnd w:id="1855"/>
    </w:p>
    <w:p w14:paraId="2EC9BDFB" w14:textId="5CDF4CB5" w:rsidR="001D0D81" w:rsidRDefault="001D0D81" w:rsidP="001D0D81">
      <w:pPr>
        <w:pStyle w:val="af6"/>
        <w:keepNext/>
        <w:rPr>
          <w:rtl/>
        </w:rPr>
      </w:pPr>
      <w:bookmarkStart w:id="1856" w:name="ET_yor_5765_268"/>
      <w:r w:rsidRPr="001D0D81">
        <w:rPr>
          <w:rStyle w:val="TagStyle"/>
          <w:rtl/>
        </w:rPr>
        <w:t xml:space="preserve"> &lt;&lt; יור &gt;&gt; </w:t>
      </w:r>
      <w:r>
        <w:rPr>
          <w:rtl/>
        </w:rPr>
        <w:t>היו"ר מיכאל מרדכי ביטון:</w:t>
      </w:r>
      <w:r w:rsidRPr="001D0D81">
        <w:rPr>
          <w:rStyle w:val="TagStyle"/>
          <w:rtl/>
        </w:rPr>
        <w:t xml:space="preserve"> &lt;&lt; יור &gt;&gt;</w:t>
      </w:r>
      <w:r w:rsidR="00052A8D">
        <w:rPr>
          <w:rtl/>
        </w:rPr>
        <w:t xml:space="preserve"> </w:t>
      </w:r>
      <w:bookmarkEnd w:id="1856"/>
    </w:p>
    <w:p w14:paraId="05FBC0E5" w14:textId="2623B3BC" w:rsidR="001D0D81" w:rsidRDefault="001D0D81" w:rsidP="001D0D81">
      <w:pPr>
        <w:pStyle w:val="KeepWithNext"/>
        <w:rPr>
          <w:rtl/>
          <w:lang w:eastAsia="he-IL"/>
        </w:rPr>
      </w:pPr>
    </w:p>
    <w:p w14:paraId="1EB096B7" w14:textId="4E2758A9" w:rsidR="001D0D81" w:rsidRDefault="001D0D81" w:rsidP="001D0D81">
      <w:pPr>
        <w:rPr>
          <w:rtl/>
          <w:lang w:eastAsia="he-IL"/>
        </w:rPr>
      </w:pPr>
      <w:bookmarkStart w:id="1857" w:name="_ETM_Q1_3587727"/>
      <w:bookmarkStart w:id="1858" w:name="_ETM_Q1_3587750"/>
      <w:bookmarkStart w:id="1859" w:name="_ETM_Q1_3575876"/>
      <w:bookmarkStart w:id="1860" w:name="_ETM_Q1_3575936"/>
      <w:bookmarkEnd w:id="1857"/>
      <w:bookmarkEnd w:id="1858"/>
      <w:bookmarkEnd w:id="1859"/>
      <w:bookmarkEnd w:id="1860"/>
      <w:r>
        <w:rPr>
          <w:rFonts w:hint="cs"/>
          <w:rtl/>
          <w:lang w:eastAsia="he-IL"/>
        </w:rPr>
        <w:t>נא להקריא את סעיף 37.</w:t>
      </w:r>
      <w:bookmarkStart w:id="1861" w:name="_ETM_Q1_3583279"/>
      <w:bookmarkEnd w:id="1861"/>
    </w:p>
    <w:p w14:paraId="3A17DD1E" w14:textId="408A89E9" w:rsidR="001D0D81" w:rsidRDefault="001D0D81" w:rsidP="001D0D81">
      <w:pPr>
        <w:rPr>
          <w:rtl/>
          <w:lang w:eastAsia="he-IL"/>
        </w:rPr>
      </w:pPr>
      <w:bookmarkStart w:id="1862" w:name="_ETM_Q1_3583333"/>
      <w:bookmarkStart w:id="1863" w:name="_ETM_Q1_3603011"/>
      <w:bookmarkEnd w:id="1862"/>
      <w:bookmarkEnd w:id="1863"/>
    </w:p>
    <w:p w14:paraId="1DD98A76" w14:textId="62D13118" w:rsidR="001D0D81" w:rsidRDefault="001D0D81" w:rsidP="001D0D81">
      <w:pPr>
        <w:pStyle w:val="af9"/>
        <w:keepNext/>
        <w:rPr>
          <w:rtl/>
          <w:lang w:eastAsia="he-IL"/>
        </w:rPr>
      </w:pPr>
      <w:bookmarkStart w:id="1864" w:name="ET_guest_פאדיה_זידרן_269"/>
      <w:r w:rsidRPr="001D0D81">
        <w:rPr>
          <w:rStyle w:val="TagStyle"/>
          <w:rtl/>
        </w:rPr>
        <w:t xml:space="preserve"> &lt;&lt; אורח &gt;&gt; </w:t>
      </w:r>
      <w:r>
        <w:rPr>
          <w:rtl/>
          <w:lang w:eastAsia="he-IL"/>
        </w:rPr>
        <w:t xml:space="preserve">פאדיה </w:t>
      </w:r>
      <w:r w:rsidR="00A45C31">
        <w:rPr>
          <w:rtl/>
          <w:lang w:eastAsia="he-IL"/>
        </w:rPr>
        <w:t>זידאן:</w:t>
      </w:r>
      <w:r w:rsidRPr="001D0D81">
        <w:rPr>
          <w:rStyle w:val="TagStyle"/>
          <w:rtl/>
        </w:rPr>
        <w:t xml:space="preserve"> &lt;&lt; אורח &gt;&gt;</w:t>
      </w:r>
      <w:r w:rsidR="00052A8D">
        <w:rPr>
          <w:rtl/>
          <w:lang w:eastAsia="he-IL"/>
        </w:rPr>
        <w:t xml:space="preserve"> </w:t>
      </w:r>
      <w:bookmarkEnd w:id="1864"/>
    </w:p>
    <w:p w14:paraId="26DBBB50" w14:textId="56ADA7EE" w:rsidR="001D0D81" w:rsidRDefault="001D0D81" w:rsidP="001D0D81">
      <w:pPr>
        <w:pStyle w:val="KeepWithNext"/>
        <w:rPr>
          <w:rtl/>
          <w:lang w:eastAsia="he-IL"/>
        </w:rPr>
      </w:pPr>
    </w:p>
    <w:p w14:paraId="5F103452" w14:textId="14564002" w:rsidR="001D0D81" w:rsidRDefault="001D0D81" w:rsidP="001D0D81">
      <w:pPr>
        <w:rPr>
          <w:rtl/>
          <w:lang w:eastAsia="he-IL"/>
        </w:rPr>
      </w:pPr>
      <w:bookmarkStart w:id="1865" w:name="_ETM_Q1_3603286"/>
      <w:bookmarkStart w:id="1866" w:name="_ETM_Q1_3603309"/>
      <w:bookmarkEnd w:id="1865"/>
      <w:bookmarkEnd w:id="1866"/>
      <w:r>
        <w:rPr>
          <w:rFonts w:hint="cs"/>
          <w:rtl/>
          <w:lang w:eastAsia="he-IL"/>
        </w:rPr>
        <w:t>37.</w:t>
      </w:r>
      <w:r>
        <w:rPr>
          <w:rFonts w:hint="cs"/>
          <w:rtl/>
          <w:lang w:eastAsia="he-IL"/>
        </w:rPr>
        <w:tab/>
        <w:t>החלפת סעיפים 109ח ו-109ט</w:t>
      </w:r>
    </w:p>
    <w:p w14:paraId="0BB405FC" w14:textId="77777777" w:rsidR="001D0D81" w:rsidRDefault="001D0D81" w:rsidP="001D0D81">
      <w:pPr>
        <w:rPr>
          <w:rtl/>
          <w:lang w:eastAsia="he-IL"/>
        </w:rPr>
      </w:pPr>
      <w:bookmarkStart w:id="1867" w:name="_ETM_Q1_3610172"/>
      <w:bookmarkStart w:id="1868" w:name="_ETM_Q1_3610231"/>
      <w:bookmarkEnd w:id="1867"/>
      <w:bookmarkEnd w:id="1868"/>
    </w:p>
    <w:p w14:paraId="4BE24DB0" w14:textId="45771392" w:rsidR="001D0D81" w:rsidRDefault="001D0D81" w:rsidP="001D0D81">
      <w:pPr>
        <w:rPr>
          <w:rtl/>
          <w:lang w:eastAsia="he-IL"/>
        </w:rPr>
      </w:pPr>
      <w:bookmarkStart w:id="1869" w:name="_ETM_Q1_3610604"/>
      <w:bookmarkStart w:id="1870" w:name="_ETM_Q1_3610669"/>
      <w:bookmarkEnd w:id="1869"/>
      <w:bookmarkEnd w:id="1870"/>
      <w:r>
        <w:rPr>
          <w:rFonts w:hint="cs"/>
          <w:rtl/>
          <w:lang w:eastAsia="he-IL"/>
        </w:rPr>
        <w:tab/>
        <w:t>במקום סעיפים 109ח ו-109ט לחוק העיקרי יבוא:</w:t>
      </w:r>
      <w:bookmarkStart w:id="1871" w:name="_ETM_Q1_3615352"/>
      <w:bookmarkEnd w:id="1871"/>
    </w:p>
    <w:p w14:paraId="0436A04F" w14:textId="77777777" w:rsidR="001D0D81" w:rsidRDefault="001D0D81" w:rsidP="001D0D81">
      <w:pPr>
        <w:rPr>
          <w:rtl/>
          <w:lang w:eastAsia="he-IL"/>
        </w:rPr>
      </w:pPr>
      <w:bookmarkStart w:id="1872" w:name="_ETM_Q1_3615412"/>
      <w:bookmarkEnd w:id="1872"/>
    </w:p>
    <w:p w14:paraId="3EB0A920" w14:textId="45E0E3F9" w:rsidR="001D0D81" w:rsidRDefault="001D0D81" w:rsidP="001D0D81">
      <w:pPr>
        <w:rPr>
          <w:rtl/>
          <w:lang w:eastAsia="he-IL"/>
        </w:rPr>
      </w:pPr>
      <w:bookmarkStart w:id="1873" w:name="_ETM_Q1_3615671"/>
      <w:bookmarkStart w:id="1874" w:name="_ETM_Q1_3615732"/>
      <w:bookmarkEnd w:id="1873"/>
      <w:bookmarkEnd w:id="1874"/>
      <w:r>
        <w:rPr>
          <w:rFonts w:hint="cs"/>
          <w:rtl/>
          <w:lang w:eastAsia="he-IL"/>
        </w:rPr>
        <w:tab/>
        <w:t>"109ח</w:t>
      </w:r>
      <w:r>
        <w:rPr>
          <w:rFonts w:hint="cs"/>
          <w:rtl/>
          <w:lang w:eastAsia="he-IL"/>
        </w:rPr>
        <w:tab/>
        <w:t>שמירת אחריות פלילית</w:t>
      </w:r>
    </w:p>
    <w:p w14:paraId="5F96B47A" w14:textId="77777777" w:rsidR="001D0D81" w:rsidRDefault="001D0D81" w:rsidP="001D0D81">
      <w:pPr>
        <w:rPr>
          <w:rtl/>
          <w:lang w:eastAsia="he-IL"/>
        </w:rPr>
      </w:pPr>
      <w:bookmarkStart w:id="1875" w:name="_ETM_Q1_3620247"/>
      <w:bookmarkStart w:id="1876" w:name="_ETM_Q1_3620281"/>
      <w:bookmarkEnd w:id="1875"/>
      <w:bookmarkEnd w:id="1876"/>
    </w:p>
    <w:p w14:paraId="3396912D" w14:textId="213DF205" w:rsidR="001D0D81" w:rsidRDefault="001D0D81" w:rsidP="001D0D81">
      <w:pPr>
        <w:pStyle w:val="aff0"/>
        <w:numPr>
          <w:ilvl w:val="0"/>
          <w:numId w:val="7"/>
        </w:numPr>
        <w:rPr>
          <w:lang w:eastAsia="he-IL"/>
        </w:rPr>
      </w:pPr>
      <w:bookmarkStart w:id="1877" w:name="_ETM_Q1_3620371"/>
      <w:bookmarkStart w:id="1878" w:name="_ETM_Q1_3620521"/>
      <w:bookmarkEnd w:id="1877"/>
      <w:bookmarkEnd w:id="1878"/>
      <w:r>
        <w:rPr>
          <w:rFonts w:hint="cs"/>
          <w:rtl/>
          <w:lang w:eastAsia="he-IL"/>
        </w:rPr>
        <w:t>תשלום עיצום כספי או מסירת התראה מינהלית לפי</w:t>
      </w:r>
      <w:r w:rsidR="00052A8D">
        <w:rPr>
          <w:rFonts w:hint="cs"/>
          <w:rtl/>
          <w:lang w:eastAsia="he-IL"/>
        </w:rPr>
        <w:t xml:space="preserve"> </w:t>
      </w:r>
      <w:r>
        <w:rPr>
          <w:rFonts w:hint="cs"/>
          <w:rtl/>
          <w:lang w:eastAsia="he-IL"/>
        </w:rPr>
        <w:t>פרק זה, לא יגרעו מאחריותו הפלילית של אדם בשל הפרת הוראה מהוראות לפי חוק זה המנויות בסעיף 109ב, המהווה עבירה.</w:t>
      </w:r>
    </w:p>
    <w:p w14:paraId="6BBEDB9A" w14:textId="77777777" w:rsidR="001D0D81" w:rsidRDefault="001D0D81" w:rsidP="001D0D81">
      <w:pPr>
        <w:rPr>
          <w:rtl/>
          <w:lang w:eastAsia="he-IL"/>
        </w:rPr>
      </w:pPr>
      <w:bookmarkStart w:id="1879" w:name="_ETM_Q1_3631282"/>
      <w:bookmarkStart w:id="1880" w:name="_ETM_Q1_3631347"/>
      <w:bookmarkStart w:id="1881" w:name="_ETM_Q1_3631420"/>
      <w:bookmarkStart w:id="1882" w:name="_ETM_Q1_3631470"/>
      <w:bookmarkEnd w:id="1879"/>
      <w:bookmarkEnd w:id="1880"/>
      <w:bookmarkEnd w:id="1881"/>
      <w:bookmarkEnd w:id="1882"/>
    </w:p>
    <w:p w14:paraId="41CB6E1B" w14:textId="16032403" w:rsidR="001D0D81" w:rsidRDefault="001D0D81" w:rsidP="001D0D81">
      <w:pPr>
        <w:pStyle w:val="aff0"/>
        <w:numPr>
          <w:ilvl w:val="0"/>
          <w:numId w:val="7"/>
        </w:numPr>
        <w:rPr>
          <w:lang w:eastAsia="he-IL"/>
        </w:rPr>
      </w:pPr>
      <w:bookmarkStart w:id="1883" w:name="_ETM_Q1_3631553"/>
      <w:bookmarkStart w:id="1884" w:name="_ETM_Q1_3631606"/>
      <w:bookmarkEnd w:id="1883"/>
      <w:bookmarkEnd w:id="1884"/>
      <w:r>
        <w:rPr>
          <w:rFonts w:hint="cs"/>
          <w:rtl/>
          <w:lang w:eastAsia="he-IL"/>
        </w:rPr>
        <w:t>מסר המנהל או הפקח, לפי העניין, למפר הודעה על כוונת חיוב או התראה מינהלית בשל הפרה המהווה גם עבירה, לא יוגש נגדו כתב אישום בשל אותה הפרה, אלא אם כן התגלו עובדות חדשות המצדיקות זאת. התגלו עובדות חדשות כאמור והוגש נגד המפר כתב אישום לאחר שהמפר שילם עיצום כספי, יוחזר לו הסכום ששולם בתוספת הפרשי הצמדה וריבית מיום תשלום הסכום עד יום החזרתו.</w:t>
      </w:r>
    </w:p>
    <w:p w14:paraId="5AE303F7" w14:textId="77777777" w:rsidR="001D0D81" w:rsidRDefault="001D0D81" w:rsidP="001D0D81">
      <w:pPr>
        <w:pStyle w:val="aff0"/>
        <w:rPr>
          <w:rtl/>
          <w:lang w:eastAsia="he-IL"/>
        </w:rPr>
      </w:pPr>
    </w:p>
    <w:p w14:paraId="118949DB" w14:textId="6F521899" w:rsidR="001D0D81" w:rsidRPr="001D0D81" w:rsidRDefault="001D0D81" w:rsidP="001D0D81">
      <w:pPr>
        <w:pStyle w:val="aff0"/>
        <w:numPr>
          <w:ilvl w:val="0"/>
          <w:numId w:val="7"/>
        </w:numPr>
        <w:rPr>
          <w:rtl/>
          <w:lang w:eastAsia="he-IL"/>
        </w:rPr>
      </w:pPr>
      <w:r>
        <w:rPr>
          <w:rFonts w:hint="cs"/>
          <w:rtl/>
          <w:lang w:eastAsia="he-IL"/>
        </w:rPr>
        <w:t>הוגש נגד אדם כתב אישום בשל עבירה המהווה הפרה, לא ינקוט נגדו המנהל או המפקח, לפי העניין, הליכים לפי פרק זה בשל ההפרה.</w:t>
      </w:r>
    </w:p>
    <w:p w14:paraId="3FB29BEE" w14:textId="77777777" w:rsidR="001D0D81" w:rsidRDefault="001D0D81" w:rsidP="001D0D81">
      <w:pPr>
        <w:rPr>
          <w:rtl/>
          <w:lang w:eastAsia="he-IL"/>
        </w:rPr>
      </w:pPr>
      <w:bookmarkStart w:id="1885" w:name="_ETM_Q1_3565268"/>
      <w:bookmarkStart w:id="1886" w:name="_ETM_Q1_3565331"/>
      <w:bookmarkEnd w:id="1885"/>
      <w:bookmarkEnd w:id="1886"/>
    </w:p>
    <w:p w14:paraId="3B86978C" w14:textId="40A96556" w:rsidR="001D0D81" w:rsidRDefault="001D0D81" w:rsidP="001D0D81">
      <w:pPr>
        <w:ind w:left="720"/>
        <w:rPr>
          <w:rtl/>
          <w:lang w:eastAsia="he-IL"/>
        </w:rPr>
      </w:pPr>
      <w:r>
        <w:rPr>
          <w:rFonts w:hint="cs"/>
          <w:rtl/>
          <w:lang w:eastAsia="he-IL"/>
        </w:rPr>
        <w:t>109ט</w:t>
      </w:r>
      <w:r>
        <w:rPr>
          <w:rFonts w:hint="cs"/>
          <w:rtl/>
          <w:lang w:eastAsia="he-IL"/>
        </w:rPr>
        <w:tab/>
        <w:t>ערעור</w:t>
      </w:r>
    </w:p>
    <w:p w14:paraId="3DA163E4" w14:textId="77777777" w:rsidR="001D0D81" w:rsidRDefault="001D0D81" w:rsidP="001D0D81">
      <w:pPr>
        <w:ind w:left="720"/>
        <w:rPr>
          <w:rtl/>
          <w:lang w:eastAsia="he-IL"/>
        </w:rPr>
      </w:pPr>
      <w:bookmarkStart w:id="1887" w:name="_ETM_Q1_3659157"/>
      <w:bookmarkStart w:id="1888" w:name="_ETM_Q1_3659214"/>
      <w:bookmarkEnd w:id="1887"/>
      <w:bookmarkEnd w:id="1888"/>
    </w:p>
    <w:p w14:paraId="7381FEE3" w14:textId="65260681" w:rsidR="001D0D81" w:rsidRDefault="001D0D81" w:rsidP="001D0D81">
      <w:pPr>
        <w:pStyle w:val="aff0"/>
        <w:numPr>
          <w:ilvl w:val="0"/>
          <w:numId w:val="8"/>
        </w:numPr>
        <w:rPr>
          <w:lang w:eastAsia="he-IL"/>
        </w:rPr>
      </w:pPr>
      <w:bookmarkStart w:id="1889" w:name="_ETM_Q1_3659381"/>
      <w:bookmarkStart w:id="1890" w:name="_ETM_Q1_3659431"/>
      <w:bookmarkEnd w:id="1889"/>
      <w:bookmarkEnd w:id="1890"/>
      <w:r>
        <w:rPr>
          <w:rFonts w:hint="cs"/>
          <w:rtl/>
          <w:lang w:eastAsia="he-IL"/>
        </w:rPr>
        <w:t>על החלטה סופית של המנהל או המפקח, לפי העניין, לפי פרק זה, ניתן לערער לבית משפט השלום שבו יושב נשיא בית משפט השלום, בתוך 45 ימים מיום שנמסרה למפר הודעה על ההחלטה.</w:t>
      </w:r>
    </w:p>
    <w:p w14:paraId="4AB4EB18" w14:textId="77777777" w:rsidR="001D0D81" w:rsidRDefault="001D0D81" w:rsidP="001D0D81">
      <w:pPr>
        <w:rPr>
          <w:rtl/>
          <w:lang w:eastAsia="he-IL"/>
        </w:rPr>
      </w:pPr>
    </w:p>
    <w:p w14:paraId="3C831291" w14:textId="2D8BBD5C" w:rsidR="001D0D81" w:rsidRDefault="001D0D81" w:rsidP="001D0D81">
      <w:pPr>
        <w:pStyle w:val="aff0"/>
        <w:numPr>
          <w:ilvl w:val="0"/>
          <w:numId w:val="8"/>
        </w:numPr>
        <w:rPr>
          <w:lang w:eastAsia="he-IL"/>
        </w:rPr>
      </w:pPr>
      <w:r>
        <w:rPr>
          <w:rFonts w:hint="cs"/>
          <w:rtl/>
          <w:lang w:eastAsia="he-IL"/>
        </w:rPr>
        <w:t xml:space="preserve">אין בהגשת ערעור לפי </w:t>
      </w:r>
      <w:bookmarkStart w:id="1891" w:name="_ETM_Q1_3680733"/>
      <w:bookmarkEnd w:id="1891"/>
      <w:r>
        <w:rPr>
          <w:rFonts w:hint="cs"/>
          <w:rtl/>
          <w:lang w:eastAsia="he-IL"/>
        </w:rPr>
        <w:t>סעיף קטן (א) כדי לעכב את ביצוע ההחלטה אלא אם כן הסכים לכך המנהל או המפקח, לפי העניין, או שבית המשפט הורה על כך.</w:t>
      </w:r>
    </w:p>
    <w:p w14:paraId="0826F016" w14:textId="77777777" w:rsidR="001D0D81" w:rsidRDefault="001D0D81" w:rsidP="001D0D81">
      <w:pPr>
        <w:pStyle w:val="aff0"/>
        <w:rPr>
          <w:rtl/>
          <w:lang w:eastAsia="he-IL"/>
        </w:rPr>
      </w:pPr>
    </w:p>
    <w:p w14:paraId="291C6C96" w14:textId="1366E11F" w:rsidR="001D0D81" w:rsidRDefault="001D0D81" w:rsidP="001D0D81">
      <w:pPr>
        <w:pStyle w:val="aff0"/>
        <w:numPr>
          <w:ilvl w:val="0"/>
          <w:numId w:val="8"/>
        </w:numPr>
        <w:rPr>
          <w:rtl/>
          <w:lang w:eastAsia="he-IL"/>
        </w:rPr>
      </w:pPr>
      <w:r>
        <w:rPr>
          <w:rFonts w:hint="cs"/>
          <w:rtl/>
          <w:lang w:eastAsia="he-IL"/>
        </w:rPr>
        <w:t xml:space="preserve">החליט בית המשפט, לאחר ששולם העיצום הכספי, לקבל ערעור שהוגש לפי סעיף קטן (א) והורה בית המשפט </w:t>
      </w:r>
      <w:r w:rsidR="00AC136F">
        <w:rPr>
          <w:rFonts w:hint="cs"/>
          <w:rtl/>
          <w:lang w:eastAsia="he-IL"/>
        </w:rPr>
        <w:t>על החזרת סכום העיצום הכספי ששול</w:t>
      </w:r>
      <w:r>
        <w:rPr>
          <w:rFonts w:hint="cs"/>
          <w:rtl/>
          <w:lang w:eastAsia="he-IL"/>
        </w:rPr>
        <w:t xml:space="preserve">ם או על הפחתת העיצום הכספי, </w:t>
      </w:r>
      <w:r w:rsidR="00AC136F">
        <w:rPr>
          <w:rFonts w:hint="cs"/>
          <w:rtl/>
          <w:lang w:eastAsia="he-IL"/>
        </w:rPr>
        <w:t>יוחזר הסכום ששולם או כל חלק ממנ</w:t>
      </w:r>
      <w:r>
        <w:rPr>
          <w:rFonts w:hint="cs"/>
          <w:rtl/>
          <w:lang w:eastAsia="he-IL"/>
        </w:rPr>
        <w:t>ו אשר</w:t>
      </w:r>
      <w:r w:rsidR="00AC136F">
        <w:rPr>
          <w:rFonts w:hint="cs"/>
          <w:rtl/>
          <w:lang w:eastAsia="he-IL"/>
        </w:rPr>
        <w:t xml:space="preserve"> הופחת בתוספת הפרשי הצמדה וריבית נום תשלומו עד יום החז</w:t>
      </w:r>
      <w:r>
        <w:rPr>
          <w:rFonts w:hint="cs"/>
          <w:rtl/>
          <w:lang w:eastAsia="he-IL"/>
        </w:rPr>
        <w:t>רתו".</w:t>
      </w:r>
    </w:p>
    <w:p w14:paraId="11221414" w14:textId="4E27992D" w:rsidR="00AC136F" w:rsidRDefault="00AC136F" w:rsidP="001D0D81">
      <w:pPr>
        <w:rPr>
          <w:rtl/>
          <w:lang w:eastAsia="he-IL"/>
        </w:rPr>
      </w:pPr>
      <w:bookmarkStart w:id="1892" w:name="_ETM_Q1_3703629"/>
      <w:bookmarkEnd w:id="1892"/>
    </w:p>
    <w:p w14:paraId="602C30EE" w14:textId="7B62355B" w:rsidR="00AC136F" w:rsidRDefault="00AC136F" w:rsidP="00AC136F">
      <w:pPr>
        <w:pStyle w:val="a4"/>
        <w:keepNext/>
        <w:rPr>
          <w:rtl/>
        </w:rPr>
      </w:pPr>
      <w:bookmarkStart w:id="1893" w:name="ET_speaker_5359_270"/>
      <w:r w:rsidRPr="00AC136F">
        <w:rPr>
          <w:rStyle w:val="TagStyle"/>
          <w:rtl/>
        </w:rPr>
        <w:t xml:space="preserve"> &lt;&lt; דובר &gt;&gt; </w:t>
      </w:r>
      <w:r>
        <w:rPr>
          <w:rtl/>
        </w:rPr>
        <w:t>יעקב מרגי (ש"ס):</w:t>
      </w:r>
      <w:r w:rsidRPr="00AC136F">
        <w:rPr>
          <w:rStyle w:val="TagStyle"/>
          <w:rtl/>
        </w:rPr>
        <w:t xml:space="preserve"> &lt;&lt; דובר &gt;&gt;</w:t>
      </w:r>
      <w:r w:rsidR="00052A8D">
        <w:rPr>
          <w:rtl/>
        </w:rPr>
        <w:t xml:space="preserve"> </w:t>
      </w:r>
      <w:bookmarkEnd w:id="1893"/>
    </w:p>
    <w:p w14:paraId="6482D4E2" w14:textId="0A2DC5D6" w:rsidR="00AC136F" w:rsidRDefault="00AC136F" w:rsidP="00AC136F">
      <w:pPr>
        <w:pStyle w:val="KeepWithNext"/>
        <w:rPr>
          <w:rtl/>
          <w:lang w:eastAsia="he-IL"/>
        </w:rPr>
      </w:pPr>
    </w:p>
    <w:p w14:paraId="190B4D28" w14:textId="79E6472A" w:rsidR="00AC136F" w:rsidRDefault="00AC136F" w:rsidP="00AC136F">
      <w:pPr>
        <w:rPr>
          <w:rtl/>
          <w:lang w:eastAsia="he-IL"/>
        </w:rPr>
      </w:pPr>
      <w:bookmarkStart w:id="1894" w:name="_ETM_Q1_3703882"/>
      <w:bookmarkStart w:id="1895" w:name="_ETM_Q1_3703902"/>
      <w:bookmarkEnd w:id="1894"/>
      <w:bookmarkEnd w:id="1895"/>
      <w:r>
        <w:rPr>
          <w:rFonts w:hint="cs"/>
          <w:rtl/>
          <w:lang w:eastAsia="he-IL"/>
        </w:rPr>
        <w:t xml:space="preserve">היושב ראש, מה יכולה להוות עבירה עד כדי כך שזאת </w:t>
      </w:r>
      <w:bookmarkStart w:id="1896" w:name="_ETM_Q1_3715189"/>
      <w:bookmarkEnd w:id="1896"/>
      <w:r>
        <w:rPr>
          <w:rFonts w:hint="cs"/>
          <w:rtl/>
          <w:lang w:eastAsia="he-IL"/>
        </w:rPr>
        <w:t>עילה לתביעה פלילית?</w:t>
      </w:r>
      <w:bookmarkStart w:id="1897" w:name="_ETM_Q1_3718861"/>
      <w:bookmarkEnd w:id="1897"/>
    </w:p>
    <w:p w14:paraId="200F0E45" w14:textId="7CA338D1" w:rsidR="00AC136F" w:rsidRDefault="00AC136F" w:rsidP="00AC136F">
      <w:pPr>
        <w:rPr>
          <w:rtl/>
          <w:lang w:eastAsia="he-IL"/>
        </w:rPr>
      </w:pPr>
      <w:bookmarkStart w:id="1898" w:name="_ETM_Q1_3718914"/>
      <w:bookmarkEnd w:id="1898"/>
    </w:p>
    <w:p w14:paraId="1CC79C45" w14:textId="50B1D870" w:rsidR="00AC136F" w:rsidRDefault="00AC136F" w:rsidP="00AC136F">
      <w:pPr>
        <w:pStyle w:val="af9"/>
        <w:keepNext/>
        <w:rPr>
          <w:rtl/>
          <w:lang w:eastAsia="he-IL"/>
        </w:rPr>
      </w:pPr>
      <w:bookmarkStart w:id="1899" w:name="ET_guest_ברוריה_מנדלסון_271"/>
      <w:r w:rsidRPr="00AC136F">
        <w:rPr>
          <w:rStyle w:val="TagStyle"/>
          <w:rtl/>
        </w:rPr>
        <w:t xml:space="preserve"> &lt;&lt; אורח &gt;&gt; </w:t>
      </w:r>
      <w:r>
        <w:rPr>
          <w:rtl/>
          <w:lang w:eastAsia="he-IL"/>
        </w:rPr>
        <w:t>ברוריה מנדלסון:</w:t>
      </w:r>
      <w:r w:rsidRPr="00AC136F">
        <w:rPr>
          <w:rStyle w:val="TagStyle"/>
          <w:rtl/>
        </w:rPr>
        <w:t xml:space="preserve"> &lt;&lt; אורח &gt;&gt;</w:t>
      </w:r>
      <w:r w:rsidR="00052A8D">
        <w:rPr>
          <w:rtl/>
          <w:lang w:eastAsia="he-IL"/>
        </w:rPr>
        <w:t xml:space="preserve"> </w:t>
      </w:r>
      <w:bookmarkEnd w:id="1899"/>
    </w:p>
    <w:p w14:paraId="1FF71AC9" w14:textId="65CB5CFF" w:rsidR="00AC136F" w:rsidRDefault="00AC136F" w:rsidP="00AC136F">
      <w:pPr>
        <w:pStyle w:val="KeepWithNext"/>
        <w:rPr>
          <w:rtl/>
          <w:lang w:eastAsia="he-IL"/>
        </w:rPr>
      </w:pPr>
    </w:p>
    <w:p w14:paraId="45BB8385" w14:textId="32A96D0B" w:rsidR="00AC136F" w:rsidRDefault="00AC136F" w:rsidP="00AC136F">
      <w:pPr>
        <w:rPr>
          <w:rtl/>
          <w:lang w:eastAsia="he-IL"/>
        </w:rPr>
      </w:pPr>
      <w:r>
        <w:rPr>
          <w:rFonts w:hint="cs"/>
          <w:rtl/>
          <w:lang w:eastAsia="he-IL"/>
        </w:rPr>
        <w:t>יש לנו בחוק רשימה של עבירות פליליות.</w:t>
      </w:r>
      <w:bookmarkStart w:id="1900" w:name="_ETM_Q1_3725218"/>
      <w:bookmarkEnd w:id="1900"/>
    </w:p>
    <w:p w14:paraId="447C882F" w14:textId="78815E25" w:rsidR="00AC136F" w:rsidRDefault="00AC136F" w:rsidP="00AC136F">
      <w:pPr>
        <w:rPr>
          <w:rtl/>
          <w:lang w:eastAsia="he-IL"/>
        </w:rPr>
      </w:pPr>
      <w:bookmarkStart w:id="1901" w:name="_ETM_Q1_3725270"/>
      <w:bookmarkStart w:id="1902" w:name="_ETM_Q1_3725922"/>
      <w:bookmarkEnd w:id="1901"/>
      <w:bookmarkEnd w:id="1902"/>
    </w:p>
    <w:p w14:paraId="1605A0F0" w14:textId="293CBF01" w:rsidR="00AC136F" w:rsidRDefault="00AC136F" w:rsidP="00AC136F">
      <w:pPr>
        <w:pStyle w:val="a4"/>
        <w:keepNext/>
        <w:rPr>
          <w:rtl/>
        </w:rPr>
      </w:pPr>
      <w:bookmarkStart w:id="1903" w:name="ET_speaker_5359_272"/>
      <w:r w:rsidRPr="00AC136F">
        <w:rPr>
          <w:rStyle w:val="TagStyle"/>
          <w:rtl/>
        </w:rPr>
        <w:t xml:space="preserve"> &lt;&lt; דובר &gt;&gt; </w:t>
      </w:r>
      <w:r>
        <w:rPr>
          <w:rtl/>
        </w:rPr>
        <w:t>יעקב מרגי (ש"ס):</w:t>
      </w:r>
      <w:r w:rsidRPr="00AC136F">
        <w:rPr>
          <w:rStyle w:val="TagStyle"/>
          <w:rtl/>
        </w:rPr>
        <w:t xml:space="preserve"> &lt;&lt; דובר &gt;&gt;</w:t>
      </w:r>
      <w:r w:rsidR="00052A8D">
        <w:rPr>
          <w:rtl/>
        </w:rPr>
        <w:t xml:space="preserve"> </w:t>
      </w:r>
      <w:bookmarkEnd w:id="1903"/>
    </w:p>
    <w:p w14:paraId="30791169" w14:textId="2F9DB400" w:rsidR="00AC136F" w:rsidRDefault="00AC136F" w:rsidP="00AC136F">
      <w:pPr>
        <w:pStyle w:val="KeepWithNext"/>
        <w:rPr>
          <w:rtl/>
          <w:lang w:eastAsia="he-IL"/>
        </w:rPr>
      </w:pPr>
    </w:p>
    <w:p w14:paraId="500F2915" w14:textId="6B2F7E00" w:rsidR="00AC136F" w:rsidRDefault="00AC136F" w:rsidP="00AC136F">
      <w:pPr>
        <w:rPr>
          <w:rtl/>
          <w:lang w:eastAsia="he-IL"/>
        </w:rPr>
      </w:pPr>
      <w:bookmarkStart w:id="1904" w:name="_ETM_Q1_3726185"/>
      <w:bookmarkStart w:id="1905" w:name="_ETM_Q1_3726204"/>
      <w:bookmarkEnd w:id="1904"/>
      <w:bookmarkEnd w:id="1905"/>
      <w:r>
        <w:rPr>
          <w:rFonts w:hint="cs"/>
          <w:rtl/>
          <w:lang w:eastAsia="he-IL"/>
        </w:rPr>
        <w:t xml:space="preserve">בסדר, אנחנו </w:t>
      </w:r>
      <w:bookmarkStart w:id="1906" w:name="_ETM_Q1_3723937"/>
      <w:bookmarkEnd w:id="1906"/>
      <w:r>
        <w:rPr>
          <w:rFonts w:hint="cs"/>
          <w:rtl/>
          <w:lang w:eastAsia="he-IL"/>
        </w:rPr>
        <w:t xml:space="preserve">עכשיו לא מתעסקים בזיהום אוויר או בפגיעה בבעלי </w:t>
      </w:r>
      <w:bookmarkStart w:id="1907" w:name="_ETM_Q1_3721235"/>
      <w:bookmarkEnd w:id="1907"/>
      <w:r>
        <w:rPr>
          <w:rFonts w:hint="cs"/>
          <w:rtl/>
          <w:lang w:eastAsia="he-IL"/>
        </w:rPr>
        <w:t>חיים. אני רוצה לדעת בהקשר של הדואר.</w:t>
      </w:r>
      <w:bookmarkStart w:id="1908" w:name="_ETM_Q1_3732387"/>
      <w:bookmarkEnd w:id="1908"/>
    </w:p>
    <w:p w14:paraId="2E8D0491" w14:textId="72F4FD93" w:rsidR="00AC136F" w:rsidRDefault="00AC136F" w:rsidP="00AC136F">
      <w:pPr>
        <w:rPr>
          <w:rtl/>
          <w:lang w:eastAsia="he-IL"/>
        </w:rPr>
      </w:pPr>
      <w:bookmarkStart w:id="1909" w:name="_ETM_Q1_3732445"/>
      <w:bookmarkEnd w:id="1909"/>
    </w:p>
    <w:p w14:paraId="3BB0D482" w14:textId="123010DE" w:rsidR="00AC136F" w:rsidRDefault="00AC136F" w:rsidP="00AC136F">
      <w:pPr>
        <w:pStyle w:val="af9"/>
        <w:keepNext/>
        <w:rPr>
          <w:rtl/>
          <w:lang w:eastAsia="he-IL"/>
        </w:rPr>
      </w:pPr>
      <w:bookmarkStart w:id="1910" w:name="ET_guest_קריאה_273"/>
      <w:r w:rsidRPr="00AC136F">
        <w:rPr>
          <w:rStyle w:val="TagStyle"/>
          <w:rtl/>
        </w:rPr>
        <w:t xml:space="preserve"> &lt;&lt; אורח &gt;&gt; </w:t>
      </w:r>
      <w:r>
        <w:rPr>
          <w:rtl/>
          <w:lang w:eastAsia="he-IL"/>
        </w:rPr>
        <w:t>קריאה:</w:t>
      </w:r>
      <w:r w:rsidRPr="00AC136F">
        <w:rPr>
          <w:rStyle w:val="TagStyle"/>
          <w:rtl/>
        </w:rPr>
        <w:t xml:space="preserve"> &lt;&lt; אורח &gt;&gt;</w:t>
      </w:r>
      <w:r w:rsidR="00052A8D">
        <w:rPr>
          <w:rtl/>
          <w:lang w:eastAsia="he-IL"/>
        </w:rPr>
        <w:t xml:space="preserve"> </w:t>
      </w:r>
      <w:bookmarkEnd w:id="1910"/>
    </w:p>
    <w:p w14:paraId="295331F4" w14:textId="77B023FF" w:rsidR="00AC136F" w:rsidRDefault="00AC136F" w:rsidP="00AC136F">
      <w:pPr>
        <w:pStyle w:val="KeepWithNext"/>
        <w:rPr>
          <w:rtl/>
          <w:lang w:eastAsia="he-IL"/>
        </w:rPr>
      </w:pPr>
    </w:p>
    <w:p w14:paraId="3B61DCFB" w14:textId="56635D8C" w:rsidR="00AC136F" w:rsidRDefault="00AC136F" w:rsidP="00AC136F">
      <w:pPr>
        <w:rPr>
          <w:rtl/>
          <w:lang w:eastAsia="he-IL"/>
        </w:rPr>
      </w:pPr>
      <w:bookmarkStart w:id="1911" w:name="_ETM_Q1_3732440"/>
      <w:bookmarkStart w:id="1912" w:name="_ETM_Q1_3732466"/>
      <w:bookmarkEnd w:id="1911"/>
      <w:bookmarkEnd w:id="1912"/>
      <w:r>
        <w:rPr>
          <w:rFonts w:hint="cs"/>
          <w:rtl/>
          <w:lang w:eastAsia="he-IL"/>
        </w:rPr>
        <w:t xml:space="preserve">תמיד מעטפות </w:t>
      </w:r>
      <w:bookmarkStart w:id="1913" w:name="_ETM_Q1_3733939"/>
      <w:bookmarkEnd w:id="1913"/>
      <w:r>
        <w:rPr>
          <w:rFonts w:hint="cs"/>
          <w:rtl/>
          <w:lang w:eastAsia="he-IL"/>
        </w:rPr>
        <w:t>יכולות להיגמר בכתב אישום.</w:t>
      </w:r>
    </w:p>
    <w:p w14:paraId="0EDBAA99" w14:textId="703CACF6" w:rsidR="00AC136F" w:rsidRDefault="00AC136F" w:rsidP="00AC136F">
      <w:pPr>
        <w:rPr>
          <w:rtl/>
          <w:lang w:eastAsia="he-IL"/>
        </w:rPr>
      </w:pPr>
      <w:bookmarkStart w:id="1914" w:name="_ETM_Q1_3737863"/>
      <w:bookmarkStart w:id="1915" w:name="_ETM_Q1_3737927"/>
      <w:bookmarkEnd w:id="1914"/>
      <w:bookmarkEnd w:id="1915"/>
    </w:p>
    <w:p w14:paraId="62C443B0" w14:textId="00974B82" w:rsidR="00AC136F" w:rsidRDefault="00AC136F" w:rsidP="00AC136F">
      <w:pPr>
        <w:pStyle w:val="a4"/>
        <w:keepNext/>
        <w:rPr>
          <w:rtl/>
        </w:rPr>
      </w:pPr>
      <w:bookmarkStart w:id="1916" w:name="ET_speaker_5359_274"/>
      <w:r w:rsidRPr="00AC136F">
        <w:rPr>
          <w:rStyle w:val="TagStyle"/>
          <w:rtl/>
        </w:rPr>
        <w:t xml:space="preserve"> &lt;&lt; דובר &gt;&gt; </w:t>
      </w:r>
      <w:r>
        <w:rPr>
          <w:rtl/>
        </w:rPr>
        <w:t>יעקב מרגי (ש"ס):</w:t>
      </w:r>
      <w:r w:rsidRPr="00AC136F">
        <w:rPr>
          <w:rStyle w:val="TagStyle"/>
          <w:rtl/>
        </w:rPr>
        <w:t xml:space="preserve"> &lt;&lt; דובר &gt;&gt;</w:t>
      </w:r>
      <w:r w:rsidR="00052A8D">
        <w:rPr>
          <w:rtl/>
        </w:rPr>
        <w:t xml:space="preserve"> </w:t>
      </w:r>
      <w:bookmarkEnd w:id="1916"/>
    </w:p>
    <w:p w14:paraId="30365AF8" w14:textId="304C9BDC" w:rsidR="00AC136F" w:rsidRDefault="00AC136F" w:rsidP="00AC136F">
      <w:pPr>
        <w:pStyle w:val="KeepWithNext"/>
        <w:rPr>
          <w:rtl/>
          <w:lang w:eastAsia="he-IL"/>
        </w:rPr>
      </w:pPr>
    </w:p>
    <w:p w14:paraId="06041081" w14:textId="06E33B6A" w:rsidR="00AC136F" w:rsidRDefault="00AC136F" w:rsidP="00AC136F">
      <w:pPr>
        <w:rPr>
          <w:rtl/>
          <w:lang w:eastAsia="he-IL"/>
        </w:rPr>
      </w:pPr>
      <w:r>
        <w:rPr>
          <w:rFonts w:hint="cs"/>
          <w:rtl/>
          <w:lang w:eastAsia="he-IL"/>
        </w:rPr>
        <w:t xml:space="preserve">זה ברור לי, אבל לא זאת </w:t>
      </w:r>
      <w:bookmarkStart w:id="1917" w:name="_ETM_Q1_3734815"/>
      <w:bookmarkEnd w:id="1917"/>
      <w:r>
        <w:rPr>
          <w:rFonts w:hint="cs"/>
          <w:rtl/>
          <w:lang w:eastAsia="he-IL"/>
        </w:rPr>
        <w:t xml:space="preserve">הסוגיה. </w:t>
      </w:r>
    </w:p>
    <w:p w14:paraId="6018C6D5" w14:textId="1A997617" w:rsidR="00AC136F" w:rsidRDefault="00AC136F" w:rsidP="00AC136F">
      <w:pPr>
        <w:rPr>
          <w:rtl/>
          <w:lang w:eastAsia="he-IL"/>
        </w:rPr>
      </w:pPr>
      <w:bookmarkStart w:id="1918" w:name="_ETM_Q1_3738191"/>
      <w:bookmarkStart w:id="1919" w:name="_ETM_Q1_3738256"/>
      <w:bookmarkEnd w:id="1918"/>
      <w:bookmarkEnd w:id="1919"/>
    </w:p>
    <w:p w14:paraId="0C541CF0" w14:textId="5BAA1A7E" w:rsidR="00AC136F" w:rsidRDefault="00AC136F" w:rsidP="00AC136F">
      <w:pPr>
        <w:pStyle w:val="af9"/>
        <w:keepNext/>
        <w:rPr>
          <w:rtl/>
          <w:lang w:eastAsia="he-IL"/>
        </w:rPr>
      </w:pPr>
      <w:bookmarkStart w:id="1920" w:name="ET_guest_קריאה_275"/>
      <w:r w:rsidRPr="00AC136F">
        <w:rPr>
          <w:rStyle w:val="TagStyle"/>
          <w:rtl/>
        </w:rPr>
        <w:t xml:space="preserve"> &lt;&lt; אורח &gt;&gt; </w:t>
      </w:r>
      <w:r>
        <w:rPr>
          <w:rtl/>
          <w:lang w:eastAsia="he-IL"/>
        </w:rPr>
        <w:t>קריאה:</w:t>
      </w:r>
      <w:r w:rsidRPr="00AC136F">
        <w:rPr>
          <w:rStyle w:val="TagStyle"/>
          <w:rtl/>
        </w:rPr>
        <w:t xml:space="preserve"> &lt;&lt; אורח &gt;&gt;</w:t>
      </w:r>
      <w:r w:rsidR="00052A8D">
        <w:rPr>
          <w:rtl/>
          <w:lang w:eastAsia="he-IL"/>
        </w:rPr>
        <w:t xml:space="preserve"> </w:t>
      </w:r>
      <w:bookmarkEnd w:id="1920"/>
    </w:p>
    <w:p w14:paraId="78F51ECF" w14:textId="6EABEF25" w:rsidR="00AC136F" w:rsidRDefault="00AC136F" w:rsidP="00AC136F">
      <w:pPr>
        <w:pStyle w:val="KeepWithNext"/>
        <w:rPr>
          <w:rtl/>
          <w:lang w:eastAsia="he-IL"/>
        </w:rPr>
      </w:pPr>
    </w:p>
    <w:p w14:paraId="550259B3" w14:textId="12BC5245" w:rsidR="00AC136F" w:rsidRDefault="00AC136F" w:rsidP="00AC136F">
      <w:pPr>
        <w:rPr>
          <w:rtl/>
          <w:lang w:eastAsia="he-IL"/>
        </w:rPr>
      </w:pPr>
      <w:r>
        <w:rPr>
          <w:rFonts w:hint="cs"/>
          <w:rtl/>
          <w:lang w:eastAsia="he-IL"/>
        </w:rPr>
        <w:t xml:space="preserve">עבירה פלילית בדואר היא השמדת מעטפות, לגנוב תוכן </w:t>
      </w:r>
      <w:bookmarkStart w:id="1921" w:name="_ETM_Q1_3743805"/>
      <w:bookmarkEnd w:id="1921"/>
      <w:r>
        <w:rPr>
          <w:rFonts w:hint="cs"/>
          <w:rtl/>
          <w:lang w:eastAsia="he-IL"/>
        </w:rPr>
        <w:t>ממעטפות.</w:t>
      </w:r>
    </w:p>
    <w:p w14:paraId="236348B1" w14:textId="32E862D4" w:rsidR="00AC136F" w:rsidRDefault="00AC136F" w:rsidP="00AC136F">
      <w:pPr>
        <w:rPr>
          <w:rtl/>
          <w:lang w:eastAsia="he-IL"/>
        </w:rPr>
      </w:pPr>
      <w:bookmarkStart w:id="1922" w:name="_ETM_Q1_3743909"/>
      <w:bookmarkStart w:id="1923" w:name="_ETM_Q1_3743966"/>
      <w:bookmarkEnd w:id="1922"/>
      <w:bookmarkEnd w:id="1923"/>
    </w:p>
    <w:p w14:paraId="18241F28" w14:textId="211EFB56" w:rsidR="00AC136F" w:rsidRDefault="00AC136F" w:rsidP="00AC136F">
      <w:pPr>
        <w:pStyle w:val="af9"/>
        <w:keepNext/>
        <w:rPr>
          <w:rtl/>
          <w:lang w:eastAsia="he-IL"/>
        </w:rPr>
      </w:pPr>
      <w:bookmarkStart w:id="1924" w:name="ET_guest_ברוריה_מנדלסון_276"/>
      <w:r w:rsidRPr="00AC136F">
        <w:rPr>
          <w:rStyle w:val="TagStyle"/>
          <w:rtl/>
        </w:rPr>
        <w:t xml:space="preserve"> &lt;&lt; אורח &gt;&gt; </w:t>
      </w:r>
      <w:r>
        <w:rPr>
          <w:rtl/>
          <w:lang w:eastAsia="he-IL"/>
        </w:rPr>
        <w:t>ברוריה מנדלסון:</w:t>
      </w:r>
      <w:r w:rsidRPr="00AC136F">
        <w:rPr>
          <w:rStyle w:val="TagStyle"/>
          <w:rtl/>
        </w:rPr>
        <w:t xml:space="preserve"> &lt;&lt; אורח &gt;&gt;</w:t>
      </w:r>
      <w:r w:rsidR="00052A8D">
        <w:rPr>
          <w:rtl/>
          <w:lang w:eastAsia="he-IL"/>
        </w:rPr>
        <w:t xml:space="preserve"> </w:t>
      </w:r>
      <w:bookmarkEnd w:id="1924"/>
    </w:p>
    <w:p w14:paraId="0F206B87" w14:textId="69C9DC94" w:rsidR="00AC136F" w:rsidRDefault="00AC136F" w:rsidP="00AC136F">
      <w:pPr>
        <w:pStyle w:val="KeepWithNext"/>
        <w:rPr>
          <w:rtl/>
          <w:lang w:eastAsia="he-IL"/>
        </w:rPr>
      </w:pPr>
    </w:p>
    <w:p w14:paraId="001FFEFF" w14:textId="07569C66" w:rsidR="00AC136F" w:rsidRDefault="00AC136F" w:rsidP="00AC136F">
      <w:pPr>
        <w:rPr>
          <w:rtl/>
          <w:lang w:eastAsia="he-IL"/>
        </w:rPr>
      </w:pPr>
      <w:r>
        <w:rPr>
          <w:rFonts w:hint="cs"/>
          <w:rtl/>
          <w:lang w:eastAsia="he-IL"/>
        </w:rPr>
        <w:t>בסעיף 97</w:t>
      </w:r>
      <w:r w:rsidR="00052A8D">
        <w:rPr>
          <w:rFonts w:hint="cs"/>
          <w:rtl/>
          <w:lang w:eastAsia="he-IL"/>
        </w:rPr>
        <w:t xml:space="preserve"> </w:t>
      </w:r>
      <w:bookmarkStart w:id="1925" w:name="_ETM_Q1_3742967"/>
      <w:bookmarkEnd w:id="1925"/>
      <w:r>
        <w:rPr>
          <w:rFonts w:hint="cs"/>
          <w:rtl/>
          <w:lang w:eastAsia="he-IL"/>
        </w:rPr>
        <w:t>לחוק</w:t>
      </w:r>
      <w:r w:rsidR="00052A8D">
        <w:rPr>
          <w:rFonts w:hint="cs"/>
          <w:rtl/>
          <w:lang w:eastAsia="he-IL"/>
        </w:rPr>
        <w:t xml:space="preserve"> </w:t>
      </w:r>
      <w:r>
        <w:rPr>
          <w:rFonts w:hint="cs"/>
          <w:rtl/>
          <w:lang w:eastAsia="he-IL"/>
        </w:rPr>
        <w:t>נאמר ש"העושה אחת מאלה, דינו מאסר חמש שנים: גנב שק דואר, גנב דבר דואר משק דואר"</w:t>
      </w:r>
      <w:r w:rsidR="00052A8D">
        <w:rPr>
          <w:rFonts w:hint="cs"/>
          <w:rtl/>
          <w:lang w:eastAsia="he-IL"/>
        </w:rPr>
        <w:t xml:space="preserve"> </w:t>
      </w:r>
      <w:r>
        <w:rPr>
          <w:rFonts w:hint="cs"/>
          <w:rtl/>
          <w:lang w:eastAsia="he-IL"/>
        </w:rPr>
        <w:t>אני מקריאה בקיצור -</w:t>
      </w:r>
      <w:r w:rsidR="00052A8D">
        <w:rPr>
          <w:rFonts w:hint="cs"/>
          <w:rtl/>
          <w:lang w:eastAsia="he-IL"/>
        </w:rPr>
        <w:t xml:space="preserve"> </w:t>
      </w:r>
      <w:bookmarkStart w:id="1926" w:name="_ETM_Q1_3751427"/>
      <w:bookmarkEnd w:id="1926"/>
      <w:r>
        <w:rPr>
          <w:rFonts w:hint="cs"/>
          <w:rtl/>
          <w:lang w:eastAsia="he-IL"/>
        </w:rPr>
        <w:t>"גנב כסף, שטר, נייר ערך מתוך דבר דואר, עצר מוביל דואר בכוונה לשדוד אותו,</w:t>
      </w:r>
      <w:bookmarkStart w:id="1927" w:name="_ETM_Q1_3759437"/>
      <w:bookmarkEnd w:id="1927"/>
      <w:r>
        <w:rPr>
          <w:rFonts w:hint="cs"/>
          <w:rtl/>
          <w:lang w:eastAsia="he-IL"/>
        </w:rPr>
        <w:t xml:space="preserve"> וכולי". יש עבירות פליליות בחוק. המטרה</w:t>
      </w:r>
      <w:r w:rsidR="00052A8D">
        <w:rPr>
          <w:rFonts w:hint="cs"/>
          <w:rtl/>
          <w:lang w:eastAsia="he-IL"/>
        </w:rPr>
        <w:t xml:space="preserve"> </w:t>
      </w:r>
      <w:r>
        <w:rPr>
          <w:rFonts w:hint="cs"/>
          <w:rtl/>
          <w:lang w:eastAsia="he-IL"/>
        </w:rPr>
        <w:t>היא להבהיר שאם נפתח הליך פלילי, לא י</w:t>
      </w:r>
      <w:bookmarkStart w:id="1928" w:name="_ETM_Q1_3766714"/>
      <w:bookmarkEnd w:id="1928"/>
      <w:r>
        <w:rPr>
          <w:rFonts w:hint="cs"/>
          <w:rtl/>
          <w:lang w:eastAsia="he-IL"/>
        </w:rPr>
        <w:t xml:space="preserve">ינקט בגינו גם הליך מינהלי. </w:t>
      </w:r>
    </w:p>
    <w:p w14:paraId="57FB01C6" w14:textId="537FF234" w:rsidR="00AC136F" w:rsidRDefault="00AC136F" w:rsidP="00AC136F">
      <w:pPr>
        <w:rPr>
          <w:rtl/>
          <w:lang w:eastAsia="he-IL"/>
        </w:rPr>
      </w:pPr>
      <w:bookmarkStart w:id="1929" w:name="_ETM_Q1_3767372"/>
      <w:bookmarkStart w:id="1930" w:name="_ETM_Q1_3767432"/>
      <w:bookmarkEnd w:id="1929"/>
      <w:bookmarkEnd w:id="1930"/>
    </w:p>
    <w:p w14:paraId="6E7B9698" w14:textId="67ACFABE" w:rsidR="00AC136F" w:rsidRDefault="00AC136F" w:rsidP="00AC136F">
      <w:pPr>
        <w:pStyle w:val="a4"/>
        <w:keepNext/>
        <w:rPr>
          <w:rtl/>
        </w:rPr>
      </w:pPr>
      <w:bookmarkStart w:id="1931" w:name="ET_speaker_איתי_עצמון_277"/>
      <w:r w:rsidRPr="00AC136F">
        <w:rPr>
          <w:rStyle w:val="TagStyle"/>
          <w:rtl/>
        </w:rPr>
        <w:t xml:space="preserve"> &lt;&lt; דובר &gt;&gt; </w:t>
      </w:r>
      <w:r>
        <w:rPr>
          <w:rtl/>
        </w:rPr>
        <w:t>איתי עצמון:</w:t>
      </w:r>
      <w:r w:rsidRPr="00AC136F">
        <w:rPr>
          <w:rStyle w:val="TagStyle"/>
          <w:rtl/>
        </w:rPr>
        <w:t xml:space="preserve"> &lt;&lt; דובר &gt;&gt;</w:t>
      </w:r>
      <w:r w:rsidR="00052A8D">
        <w:rPr>
          <w:rtl/>
        </w:rPr>
        <w:t xml:space="preserve"> </w:t>
      </w:r>
      <w:bookmarkEnd w:id="1931"/>
    </w:p>
    <w:p w14:paraId="4EB198E6" w14:textId="0E439DDA" w:rsidR="00AC136F" w:rsidRDefault="00AC136F" w:rsidP="00AC136F">
      <w:pPr>
        <w:pStyle w:val="KeepWithNext"/>
        <w:rPr>
          <w:rtl/>
          <w:lang w:eastAsia="he-IL"/>
        </w:rPr>
      </w:pPr>
    </w:p>
    <w:p w14:paraId="530B760E" w14:textId="677E8CD6" w:rsidR="00AC136F" w:rsidRDefault="00AC136F" w:rsidP="00AC136F">
      <w:pPr>
        <w:rPr>
          <w:rtl/>
          <w:lang w:eastAsia="he-IL"/>
        </w:rPr>
      </w:pPr>
      <w:bookmarkStart w:id="1932" w:name="_ETM_Q1_3772570"/>
      <w:bookmarkStart w:id="1933" w:name="_ETM_Q1_3772595"/>
      <w:bookmarkEnd w:id="1932"/>
      <w:bookmarkEnd w:id="1933"/>
      <w:r>
        <w:rPr>
          <w:rFonts w:hint="cs"/>
          <w:rtl/>
          <w:lang w:eastAsia="he-IL"/>
        </w:rPr>
        <w:t xml:space="preserve">אם זו הפרה </w:t>
      </w:r>
      <w:bookmarkStart w:id="1934" w:name="_ETM_Q1_3770161"/>
      <w:bookmarkEnd w:id="1934"/>
      <w:r>
        <w:rPr>
          <w:rFonts w:hint="cs"/>
          <w:rtl/>
          <w:lang w:eastAsia="he-IL"/>
        </w:rPr>
        <w:t>שיש לצדה גם סנקציה פלילית וגם הפרה מינהלית.</w:t>
      </w:r>
    </w:p>
    <w:p w14:paraId="63404B1E" w14:textId="348EB3B0" w:rsidR="00AC136F" w:rsidRDefault="00AC136F" w:rsidP="00AC136F">
      <w:pPr>
        <w:rPr>
          <w:rtl/>
          <w:lang w:eastAsia="he-IL"/>
        </w:rPr>
      </w:pPr>
      <w:bookmarkStart w:id="1935" w:name="_ETM_Q1_3771666"/>
      <w:bookmarkStart w:id="1936" w:name="_ETM_Q1_3771733"/>
      <w:bookmarkStart w:id="1937" w:name="_ETM_Q1_3772266"/>
      <w:bookmarkEnd w:id="1935"/>
      <w:bookmarkEnd w:id="1936"/>
      <w:bookmarkEnd w:id="1937"/>
    </w:p>
    <w:p w14:paraId="61902F17" w14:textId="4111B22B" w:rsidR="00AC136F" w:rsidRDefault="00AC136F" w:rsidP="00AC136F">
      <w:pPr>
        <w:pStyle w:val="af9"/>
        <w:keepNext/>
        <w:rPr>
          <w:rtl/>
          <w:lang w:eastAsia="he-IL"/>
        </w:rPr>
      </w:pPr>
      <w:bookmarkStart w:id="1938" w:name="ET_guest_ברוריה_מנדלסון_278"/>
      <w:r w:rsidRPr="00AC136F">
        <w:rPr>
          <w:rStyle w:val="TagStyle"/>
          <w:rtl/>
        </w:rPr>
        <w:t xml:space="preserve"> &lt;&lt; אורח &gt;&gt; </w:t>
      </w:r>
      <w:r>
        <w:rPr>
          <w:rtl/>
          <w:lang w:eastAsia="he-IL"/>
        </w:rPr>
        <w:t>ברוריה מנדלסון:</w:t>
      </w:r>
      <w:r w:rsidRPr="00AC136F">
        <w:rPr>
          <w:rStyle w:val="TagStyle"/>
          <w:rtl/>
        </w:rPr>
        <w:t xml:space="preserve"> &lt;&lt; אורח &gt;&gt;</w:t>
      </w:r>
      <w:r w:rsidR="00052A8D">
        <w:rPr>
          <w:rtl/>
          <w:lang w:eastAsia="he-IL"/>
        </w:rPr>
        <w:t xml:space="preserve"> </w:t>
      </w:r>
      <w:bookmarkEnd w:id="1938"/>
    </w:p>
    <w:p w14:paraId="59ABA0C8" w14:textId="28440108" w:rsidR="00AC136F" w:rsidRDefault="00AC136F" w:rsidP="00AC136F">
      <w:pPr>
        <w:pStyle w:val="KeepWithNext"/>
        <w:rPr>
          <w:rtl/>
          <w:lang w:eastAsia="he-IL"/>
        </w:rPr>
      </w:pPr>
    </w:p>
    <w:p w14:paraId="53E86AB8" w14:textId="1652F461" w:rsidR="00AC136F" w:rsidRDefault="00AC136F" w:rsidP="00AC136F">
      <w:pPr>
        <w:rPr>
          <w:rtl/>
          <w:lang w:eastAsia="he-IL"/>
        </w:rPr>
      </w:pPr>
      <w:bookmarkStart w:id="1939" w:name="_ETM_Q1_3772519"/>
      <w:bookmarkStart w:id="1940" w:name="_ETM_Q1_3772540"/>
      <w:bookmarkEnd w:id="1939"/>
      <w:bookmarkEnd w:id="1940"/>
      <w:r>
        <w:rPr>
          <w:rFonts w:hint="cs"/>
          <w:rtl/>
          <w:lang w:eastAsia="he-IL"/>
        </w:rPr>
        <w:t>נכון.</w:t>
      </w:r>
    </w:p>
    <w:p w14:paraId="5ADAD0CF" w14:textId="125277D2" w:rsidR="00A45C31" w:rsidRDefault="00A45C31" w:rsidP="00A45C31">
      <w:pPr>
        <w:rPr>
          <w:rtl/>
          <w:lang w:eastAsia="he-IL"/>
        </w:rPr>
      </w:pPr>
      <w:bookmarkStart w:id="1941" w:name="_ETM_Q1_3773410"/>
      <w:bookmarkStart w:id="1942" w:name="_ETM_Q1_3773467"/>
      <w:bookmarkStart w:id="1943" w:name="_ETM_Q1_3788954"/>
      <w:bookmarkEnd w:id="1941"/>
      <w:bookmarkEnd w:id="1942"/>
      <w:bookmarkEnd w:id="1943"/>
    </w:p>
    <w:p w14:paraId="00CB681E" w14:textId="417519DA" w:rsidR="00A45C31" w:rsidRDefault="00A45C31" w:rsidP="00A45C31">
      <w:pPr>
        <w:pStyle w:val="a4"/>
        <w:keepNext/>
        <w:rPr>
          <w:rtl/>
        </w:rPr>
      </w:pPr>
      <w:bookmarkStart w:id="1944" w:name="ET_speaker_איתי_עצמון_280"/>
      <w:r w:rsidRPr="00A45C31">
        <w:rPr>
          <w:rStyle w:val="TagStyle"/>
          <w:rtl/>
        </w:rPr>
        <w:t xml:space="preserve"> &lt;&lt; דובר &gt;&gt; </w:t>
      </w:r>
      <w:r>
        <w:rPr>
          <w:rtl/>
        </w:rPr>
        <w:t>איתי עצמון:</w:t>
      </w:r>
      <w:r w:rsidRPr="00A45C31">
        <w:rPr>
          <w:rStyle w:val="TagStyle"/>
          <w:rtl/>
        </w:rPr>
        <w:t xml:space="preserve"> &lt;&lt; דובר &gt;&gt;</w:t>
      </w:r>
      <w:r w:rsidR="00052A8D">
        <w:rPr>
          <w:rtl/>
        </w:rPr>
        <w:t xml:space="preserve"> </w:t>
      </w:r>
      <w:bookmarkEnd w:id="1944"/>
    </w:p>
    <w:p w14:paraId="6E789C2C" w14:textId="240C2EFC" w:rsidR="00A45C31" w:rsidRDefault="00A45C31" w:rsidP="00A45C31">
      <w:pPr>
        <w:pStyle w:val="KeepWithNext"/>
        <w:rPr>
          <w:rtl/>
          <w:lang w:eastAsia="he-IL"/>
        </w:rPr>
      </w:pPr>
    </w:p>
    <w:p w14:paraId="02733BB6" w14:textId="243C94DF" w:rsidR="00A45C31" w:rsidRDefault="00A45C31" w:rsidP="00A45C31">
      <w:pPr>
        <w:rPr>
          <w:rtl/>
          <w:lang w:eastAsia="he-IL"/>
        </w:rPr>
      </w:pPr>
      <w:r>
        <w:rPr>
          <w:rFonts w:hint="cs"/>
          <w:rtl/>
          <w:lang w:eastAsia="he-IL"/>
        </w:rPr>
        <w:t xml:space="preserve">אני אומר עוד משפט לגבי חלק מהתיקונים שנוגעים לעיצומים כספיים. יש </w:t>
      </w:r>
      <w:bookmarkStart w:id="1945" w:name="_ETM_Q1_3800443"/>
      <w:bookmarkEnd w:id="1945"/>
      <w:r>
        <w:rPr>
          <w:rFonts w:hint="cs"/>
          <w:rtl/>
          <w:lang w:eastAsia="he-IL"/>
        </w:rPr>
        <w:t>כאן התאמות למודלים היותר עדכניים של אכיפה מינהלית שאגב התיקון הזה שילבנו כאן בנוסח הצעת החוק. למשל, לדוגמה,</w:t>
      </w:r>
      <w:r w:rsidR="00052A8D">
        <w:rPr>
          <w:rFonts w:hint="cs"/>
          <w:rtl/>
          <w:lang w:eastAsia="he-IL"/>
        </w:rPr>
        <w:t xml:space="preserve"> </w:t>
      </w:r>
      <w:r>
        <w:rPr>
          <w:rFonts w:hint="cs"/>
          <w:rtl/>
          <w:lang w:eastAsia="he-IL"/>
        </w:rPr>
        <w:t>לגבי שמירת</w:t>
      </w:r>
      <w:bookmarkStart w:id="1946" w:name="_ETM_Q1_3810108"/>
      <w:bookmarkEnd w:id="1946"/>
      <w:r>
        <w:rPr>
          <w:rFonts w:hint="cs"/>
          <w:rtl/>
          <w:lang w:eastAsia="he-IL"/>
        </w:rPr>
        <w:t xml:space="preserve"> אחריות פלילית. יש הסתייגות שצריך להצביע עליה.</w:t>
      </w:r>
    </w:p>
    <w:p w14:paraId="6B508FF2" w14:textId="0CAF39AB" w:rsidR="00A45C31" w:rsidRDefault="00A45C31" w:rsidP="00A45C31">
      <w:pPr>
        <w:rPr>
          <w:rtl/>
          <w:lang w:eastAsia="he-IL"/>
        </w:rPr>
      </w:pPr>
      <w:bookmarkStart w:id="1947" w:name="_ETM_Q1_3812305"/>
      <w:bookmarkStart w:id="1948" w:name="_ETM_Q1_3812368"/>
      <w:bookmarkStart w:id="1949" w:name="_ETM_Q1_3813840"/>
      <w:bookmarkEnd w:id="1947"/>
      <w:bookmarkEnd w:id="1948"/>
      <w:bookmarkEnd w:id="1949"/>
    </w:p>
    <w:p w14:paraId="39440740" w14:textId="3CC950C9" w:rsidR="00A45C31" w:rsidRDefault="00A45C31" w:rsidP="00A45C31">
      <w:pPr>
        <w:pStyle w:val="af6"/>
        <w:keepNext/>
        <w:rPr>
          <w:rtl/>
        </w:rPr>
      </w:pPr>
      <w:bookmarkStart w:id="1950" w:name="ET_yor_5765_281"/>
      <w:r w:rsidRPr="00A45C31">
        <w:rPr>
          <w:rStyle w:val="TagStyle"/>
          <w:rtl/>
        </w:rPr>
        <w:t xml:space="preserve"> &lt;&lt; יור &gt;&gt; </w:t>
      </w:r>
      <w:r>
        <w:rPr>
          <w:rtl/>
        </w:rPr>
        <w:t>היו"ר מיכאל מרדכי ביטון:</w:t>
      </w:r>
      <w:r w:rsidRPr="00A45C31">
        <w:rPr>
          <w:rStyle w:val="TagStyle"/>
          <w:rtl/>
        </w:rPr>
        <w:t xml:space="preserve"> &lt;&lt; יור &gt;&gt;</w:t>
      </w:r>
      <w:r w:rsidR="00052A8D">
        <w:rPr>
          <w:rtl/>
        </w:rPr>
        <w:t xml:space="preserve"> </w:t>
      </w:r>
      <w:bookmarkEnd w:id="1950"/>
    </w:p>
    <w:p w14:paraId="0F4DEE45" w14:textId="3BBA7920" w:rsidR="00A45C31" w:rsidRDefault="00A45C31" w:rsidP="00A45C31">
      <w:pPr>
        <w:pStyle w:val="KeepWithNext"/>
        <w:rPr>
          <w:rtl/>
          <w:lang w:eastAsia="he-IL"/>
        </w:rPr>
      </w:pPr>
    </w:p>
    <w:p w14:paraId="7BC592F8" w14:textId="0706FB03" w:rsidR="00A45C31" w:rsidRDefault="00A45C31" w:rsidP="00A45C31">
      <w:pPr>
        <w:rPr>
          <w:rtl/>
          <w:lang w:eastAsia="he-IL"/>
        </w:rPr>
      </w:pPr>
      <w:bookmarkStart w:id="1951" w:name="_ETM_Q1_3814246"/>
      <w:bookmarkStart w:id="1952" w:name="_ETM_Q1_3814270"/>
      <w:bookmarkEnd w:id="1951"/>
      <w:bookmarkEnd w:id="1952"/>
      <w:r>
        <w:rPr>
          <w:rFonts w:hint="cs"/>
          <w:rtl/>
          <w:lang w:eastAsia="he-IL"/>
        </w:rPr>
        <w:t>הסתייגות של מקלב.</w:t>
      </w:r>
    </w:p>
    <w:p w14:paraId="53F2C40A" w14:textId="235786F5" w:rsidR="00A45C31" w:rsidRDefault="00A45C31" w:rsidP="00A45C31">
      <w:pPr>
        <w:rPr>
          <w:rtl/>
          <w:lang w:eastAsia="he-IL"/>
        </w:rPr>
      </w:pPr>
      <w:bookmarkStart w:id="1953" w:name="_ETM_Q1_3817635"/>
      <w:bookmarkStart w:id="1954" w:name="_ETM_Q1_3817702"/>
      <w:bookmarkStart w:id="1955" w:name="_ETM_Q1_3817839"/>
      <w:bookmarkEnd w:id="1953"/>
      <w:bookmarkEnd w:id="1954"/>
      <w:bookmarkEnd w:id="1955"/>
    </w:p>
    <w:p w14:paraId="6FE117E1" w14:textId="6418B8D6" w:rsidR="00A45C31" w:rsidRDefault="00A45C31" w:rsidP="00A45C31">
      <w:pPr>
        <w:pStyle w:val="a4"/>
        <w:keepNext/>
        <w:rPr>
          <w:rtl/>
        </w:rPr>
      </w:pPr>
      <w:bookmarkStart w:id="1956" w:name="ET_speaker_איתי_עצמון_282"/>
      <w:r w:rsidRPr="00A45C31">
        <w:rPr>
          <w:rStyle w:val="TagStyle"/>
          <w:rtl/>
        </w:rPr>
        <w:t xml:space="preserve"> &lt;&lt; דובר &gt;&gt; </w:t>
      </w:r>
      <w:r>
        <w:rPr>
          <w:rtl/>
        </w:rPr>
        <w:t>איתי עצמון:</w:t>
      </w:r>
      <w:r w:rsidRPr="00A45C31">
        <w:rPr>
          <w:rStyle w:val="TagStyle"/>
          <w:rtl/>
        </w:rPr>
        <w:t xml:space="preserve"> &lt;&lt; דובר &gt;&gt;</w:t>
      </w:r>
      <w:r w:rsidR="00052A8D">
        <w:rPr>
          <w:rtl/>
        </w:rPr>
        <w:t xml:space="preserve"> </w:t>
      </w:r>
      <w:bookmarkEnd w:id="1956"/>
    </w:p>
    <w:p w14:paraId="233AECEF" w14:textId="26A04E3D" w:rsidR="00A45C31" w:rsidRDefault="00A45C31" w:rsidP="00A45C31">
      <w:pPr>
        <w:pStyle w:val="KeepWithNext"/>
        <w:rPr>
          <w:rtl/>
          <w:lang w:eastAsia="he-IL"/>
        </w:rPr>
      </w:pPr>
    </w:p>
    <w:p w14:paraId="6EE64396" w14:textId="18D90EC8" w:rsidR="00A45C31" w:rsidRDefault="00A45C31" w:rsidP="00A45C31">
      <w:pPr>
        <w:rPr>
          <w:rtl/>
          <w:lang w:eastAsia="he-IL"/>
        </w:rPr>
      </w:pPr>
      <w:bookmarkStart w:id="1957" w:name="_ETM_Q1_3818108"/>
      <w:bookmarkStart w:id="1958" w:name="_ETM_Q1_3818129"/>
      <w:bookmarkEnd w:id="1957"/>
      <w:bookmarkEnd w:id="1958"/>
      <w:r>
        <w:rPr>
          <w:rFonts w:hint="cs"/>
          <w:rtl/>
          <w:lang w:eastAsia="he-IL"/>
        </w:rPr>
        <w:t>של כל האופוזיציה.</w:t>
      </w:r>
    </w:p>
    <w:p w14:paraId="18BE6628" w14:textId="5B61C2DA" w:rsidR="00A45C31" w:rsidRDefault="00A45C31" w:rsidP="00A45C31">
      <w:pPr>
        <w:rPr>
          <w:rtl/>
          <w:lang w:eastAsia="he-IL"/>
        </w:rPr>
      </w:pPr>
      <w:bookmarkStart w:id="1959" w:name="_ETM_Q1_3821347"/>
      <w:bookmarkStart w:id="1960" w:name="_ETM_Q1_3821406"/>
      <w:bookmarkEnd w:id="1959"/>
      <w:bookmarkEnd w:id="1960"/>
    </w:p>
    <w:p w14:paraId="507D197C" w14:textId="449CBC8B" w:rsidR="00A45C31" w:rsidRDefault="00A45C31" w:rsidP="00A45C31">
      <w:pPr>
        <w:pStyle w:val="af6"/>
        <w:keepNext/>
        <w:rPr>
          <w:rtl/>
        </w:rPr>
      </w:pPr>
      <w:bookmarkStart w:id="1961" w:name="ET_yor_5765_283"/>
      <w:r w:rsidRPr="00A45C31">
        <w:rPr>
          <w:rStyle w:val="TagStyle"/>
          <w:rtl/>
        </w:rPr>
        <w:t xml:space="preserve"> &lt;&lt; יור &gt;&gt; </w:t>
      </w:r>
      <w:r>
        <w:rPr>
          <w:rtl/>
        </w:rPr>
        <w:t>היו"ר מיכאל מרדכי ביטון:</w:t>
      </w:r>
      <w:r w:rsidRPr="00A45C31">
        <w:rPr>
          <w:rStyle w:val="TagStyle"/>
          <w:rtl/>
        </w:rPr>
        <w:t xml:space="preserve"> &lt;&lt; יור &gt;&gt;</w:t>
      </w:r>
      <w:r w:rsidR="00052A8D">
        <w:rPr>
          <w:rtl/>
        </w:rPr>
        <w:t xml:space="preserve"> </w:t>
      </w:r>
      <w:bookmarkEnd w:id="1961"/>
    </w:p>
    <w:p w14:paraId="203D2467" w14:textId="64AA39D0" w:rsidR="00A45C31" w:rsidRDefault="00A45C31" w:rsidP="00A45C31">
      <w:pPr>
        <w:pStyle w:val="KeepWithNext"/>
        <w:rPr>
          <w:rtl/>
          <w:lang w:eastAsia="he-IL"/>
        </w:rPr>
      </w:pPr>
    </w:p>
    <w:p w14:paraId="7178DBD1" w14:textId="78A4B19D" w:rsidR="00A45C31" w:rsidRDefault="00A45C31" w:rsidP="00A45C31">
      <w:pPr>
        <w:pStyle w:val="af2"/>
        <w:jc w:val="both"/>
        <w:rPr>
          <w:rtl/>
          <w:lang w:eastAsia="he-IL"/>
        </w:rPr>
      </w:pPr>
      <w:bookmarkStart w:id="1962" w:name="_ETM_Q1_3823309"/>
      <w:bookmarkStart w:id="1963" w:name="_ETM_Q1_3823333"/>
      <w:bookmarkEnd w:id="1962"/>
      <w:bookmarkEnd w:id="1963"/>
      <w:r>
        <w:rPr>
          <w:rFonts w:hint="cs"/>
          <w:rtl/>
          <w:lang w:eastAsia="he-IL"/>
        </w:rPr>
        <w:t xml:space="preserve">מי בעד קבלת </w:t>
      </w:r>
      <w:bookmarkStart w:id="1964" w:name="_ETM_Q1_3808747"/>
      <w:bookmarkEnd w:id="1964"/>
      <w:r>
        <w:rPr>
          <w:rFonts w:hint="cs"/>
          <w:rtl/>
          <w:lang w:eastAsia="he-IL"/>
        </w:rPr>
        <w:t>ההסתייגות? מי נגד? מי נמנע</w:t>
      </w:r>
      <w:bookmarkStart w:id="1965" w:name="_ETM_Q1_3820349"/>
      <w:bookmarkEnd w:id="1965"/>
      <w:r>
        <w:rPr>
          <w:rFonts w:hint="cs"/>
          <w:rtl/>
          <w:lang w:eastAsia="he-IL"/>
        </w:rPr>
        <w:t>?</w:t>
      </w:r>
    </w:p>
    <w:p w14:paraId="0573C71F" w14:textId="77777777" w:rsidR="00A45C31" w:rsidRDefault="00A45C31" w:rsidP="00A45C31">
      <w:pPr>
        <w:pStyle w:val="af1"/>
        <w:keepNext/>
        <w:rPr>
          <w:rtl/>
          <w:lang w:eastAsia="he-IL"/>
        </w:rPr>
      </w:pPr>
    </w:p>
    <w:p w14:paraId="613ECA0C" w14:textId="07F7D883" w:rsidR="00A45C31" w:rsidRDefault="00A45C31" w:rsidP="00A45C31">
      <w:pPr>
        <w:pStyle w:val="af1"/>
        <w:keepNext/>
        <w:rPr>
          <w:rtl/>
          <w:lang w:eastAsia="he-IL"/>
        </w:rPr>
      </w:pPr>
      <w:bookmarkStart w:id="1966" w:name="_ETM_Q1_3813217"/>
      <w:bookmarkStart w:id="1967" w:name="_ETM_Q1_3813257"/>
      <w:bookmarkEnd w:id="1966"/>
      <w:bookmarkEnd w:id="1967"/>
      <w:r>
        <w:rPr>
          <w:rFonts w:hint="eastAsia"/>
          <w:rtl/>
          <w:lang w:eastAsia="he-IL"/>
        </w:rPr>
        <w:t>הצבעה</w:t>
      </w:r>
    </w:p>
    <w:p w14:paraId="4A39D71B" w14:textId="35E76538" w:rsidR="00A45C31" w:rsidRDefault="00A45C31" w:rsidP="00A45C31">
      <w:pPr>
        <w:pStyle w:val="--"/>
        <w:keepNext/>
        <w:rPr>
          <w:rtl/>
          <w:lang w:eastAsia="he-IL"/>
        </w:rPr>
      </w:pPr>
      <w:r>
        <w:rPr>
          <w:rFonts w:hint="cs"/>
          <w:rtl/>
          <w:lang w:eastAsia="he-IL"/>
        </w:rPr>
        <w:t>ההסתייגות לא נתקבלה</w:t>
      </w:r>
    </w:p>
    <w:p w14:paraId="19CEEBD0" w14:textId="5AC5A384" w:rsidR="00A45C31" w:rsidRDefault="00A45C31" w:rsidP="00A45C31">
      <w:pPr>
        <w:rPr>
          <w:rtl/>
          <w:lang w:eastAsia="he-IL"/>
        </w:rPr>
      </w:pPr>
      <w:bookmarkStart w:id="1968" w:name="_ETM_Q1_3816830"/>
      <w:bookmarkStart w:id="1969" w:name="_ETM_Q1_3816916"/>
      <w:bookmarkStart w:id="1970" w:name="_ETM_Q1_3818056"/>
      <w:bookmarkEnd w:id="1968"/>
      <w:bookmarkEnd w:id="1969"/>
      <w:bookmarkEnd w:id="1970"/>
    </w:p>
    <w:p w14:paraId="6B1EEDFF" w14:textId="4EB815EA" w:rsidR="00A45C31" w:rsidRDefault="00A45C31" w:rsidP="00A45C31">
      <w:pPr>
        <w:pStyle w:val="af6"/>
        <w:keepNext/>
        <w:rPr>
          <w:rtl/>
        </w:rPr>
      </w:pPr>
      <w:bookmarkStart w:id="1971" w:name="ET_yor_5765_284"/>
      <w:r w:rsidRPr="00A45C31">
        <w:rPr>
          <w:rStyle w:val="TagStyle"/>
          <w:rtl/>
        </w:rPr>
        <w:t xml:space="preserve"> &lt;&lt; יור &gt;&gt; </w:t>
      </w:r>
      <w:r>
        <w:rPr>
          <w:rtl/>
        </w:rPr>
        <w:t>היו"ר מיכאל מרדכי ביטון:</w:t>
      </w:r>
      <w:r w:rsidRPr="00A45C31">
        <w:rPr>
          <w:rStyle w:val="TagStyle"/>
          <w:rtl/>
        </w:rPr>
        <w:t xml:space="preserve"> &lt;&lt; יור &gt;&gt;</w:t>
      </w:r>
      <w:r w:rsidR="00052A8D">
        <w:rPr>
          <w:rtl/>
        </w:rPr>
        <w:t xml:space="preserve"> </w:t>
      </w:r>
      <w:bookmarkEnd w:id="1971"/>
    </w:p>
    <w:p w14:paraId="57EA6F43" w14:textId="57BB31A2" w:rsidR="00A45C31" w:rsidRDefault="00A45C31" w:rsidP="00A45C31">
      <w:pPr>
        <w:pStyle w:val="KeepWithNext"/>
        <w:rPr>
          <w:rtl/>
          <w:lang w:eastAsia="he-IL"/>
        </w:rPr>
      </w:pPr>
    </w:p>
    <w:p w14:paraId="436BFAF4" w14:textId="5929A287" w:rsidR="00A45C31" w:rsidRDefault="00A45C31" w:rsidP="00A45C31">
      <w:pPr>
        <w:rPr>
          <w:rtl/>
          <w:lang w:eastAsia="he-IL"/>
        </w:rPr>
      </w:pPr>
      <w:bookmarkStart w:id="1972" w:name="_ETM_Q1_3818521"/>
      <w:bookmarkStart w:id="1973" w:name="_ETM_Q1_3818559"/>
      <w:bookmarkEnd w:id="1972"/>
      <w:bookmarkEnd w:id="1973"/>
      <w:r>
        <w:rPr>
          <w:rFonts w:hint="cs"/>
          <w:rtl/>
          <w:lang w:eastAsia="he-IL"/>
        </w:rPr>
        <w:t>אני נגד. ההסתייגות לא נתקבלה. נרשמה.</w:t>
      </w:r>
    </w:p>
    <w:p w14:paraId="000CD0E2" w14:textId="148098F3" w:rsidR="00A45C31" w:rsidRDefault="00A45C31" w:rsidP="00A45C31">
      <w:pPr>
        <w:rPr>
          <w:rtl/>
          <w:lang w:eastAsia="he-IL"/>
        </w:rPr>
      </w:pPr>
      <w:bookmarkStart w:id="1974" w:name="_ETM_Q1_3857582"/>
      <w:bookmarkStart w:id="1975" w:name="_ETM_Q1_3857644"/>
      <w:bookmarkStart w:id="1976" w:name="_ETM_Q1_3857947"/>
      <w:bookmarkEnd w:id="1974"/>
      <w:bookmarkEnd w:id="1975"/>
      <w:bookmarkEnd w:id="1976"/>
    </w:p>
    <w:p w14:paraId="247866C8" w14:textId="7BEFF7C1" w:rsidR="00A45C31" w:rsidRDefault="00A45C31" w:rsidP="00A45C31">
      <w:pPr>
        <w:pStyle w:val="a4"/>
        <w:keepNext/>
        <w:rPr>
          <w:rtl/>
        </w:rPr>
      </w:pPr>
      <w:bookmarkStart w:id="1977" w:name="ET_speaker_איתי_עצמון_285"/>
      <w:r w:rsidRPr="00A45C31">
        <w:rPr>
          <w:rStyle w:val="TagStyle"/>
          <w:rtl/>
        </w:rPr>
        <w:t xml:space="preserve"> &lt;&lt; דובר &gt;&gt; </w:t>
      </w:r>
      <w:r>
        <w:rPr>
          <w:rtl/>
        </w:rPr>
        <w:t>איתי עצמון:</w:t>
      </w:r>
      <w:r w:rsidRPr="00A45C31">
        <w:rPr>
          <w:rStyle w:val="TagStyle"/>
          <w:rtl/>
        </w:rPr>
        <w:t xml:space="preserve"> &lt;&lt; דובר &gt;&gt;</w:t>
      </w:r>
      <w:r w:rsidR="00052A8D">
        <w:rPr>
          <w:rtl/>
        </w:rPr>
        <w:t xml:space="preserve"> </w:t>
      </w:r>
      <w:bookmarkEnd w:id="1977"/>
    </w:p>
    <w:p w14:paraId="4E015A42" w14:textId="24F07C8E" w:rsidR="00A45C31" w:rsidRDefault="00A45C31" w:rsidP="00A45C31">
      <w:pPr>
        <w:pStyle w:val="KeepWithNext"/>
        <w:rPr>
          <w:rtl/>
          <w:lang w:eastAsia="he-IL"/>
        </w:rPr>
      </w:pPr>
    </w:p>
    <w:p w14:paraId="38E7209D" w14:textId="401438C4" w:rsidR="00A45C31" w:rsidRDefault="00A45C31" w:rsidP="00A45C31">
      <w:pPr>
        <w:rPr>
          <w:rtl/>
          <w:lang w:eastAsia="he-IL"/>
        </w:rPr>
      </w:pPr>
      <w:bookmarkStart w:id="1978" w:name="_ETM_Q1_3858205"/>
      <w:bookmarkStart w:id="1979" w:name="_ETM_Q1_3858230"/>
      <w:bookmarkEnd w:id="1978"/>
      <w:bookmarkEnd w:id="1979"/>
      <w:r>
        <w:rPr>
          <w:rFonts w:hint="cs"/>
          <w:rtl/>
          <w:lang w:eastAsia="he-IL"/>
        </w:rPr>
        <w:t>עכשיו צריך להצביע על סעיף 37.</w:t>
      </w:r>
    </w:p>
    <w:p w14:paraId="62D288E0" w14:textId="5C77776D" w:rsidR="00A45C31" w:rsidRDefault="00A45C31" w:rsidP="00A45C31">
      <w:pPr>
        <w:rPr>
          <w:rtl/>
          <w:lang w:eastAsia="he-IL"/>
        </w:rPr>
      </w:pPr>
      <w:bookmarkStart w:id="1980" w:name="_ETM_Q1_3858481"/>
      <w:bookmarkStart w:id="1981" w:name="_ETM_Q1_3858547"/>
      <w:bookmarkStart w:id="1982" w:name="_ETM_Q1_3859265"/>
      <w:bookmarkEnd w:id="1980"/>
      <w:bookmarkEnd w:id="1981"/>
      <w:bookmarkEnd w:id="1982"/>
    </w:p>
    <w:p w14:paraId="6E2D82B6" w14:textId="75BD8D8C" w:rsidR="00A45C31" w:rsidRDefault="00A45C31" w:rsidP="00A45C31">
      <w:pPr>
        <w:pStyle w:val="af6"/>
        <w:keepNext/>
        <w:rPr>
          <w:rtl/>
        </w:rPr>
      </w:pPr>
      <w:bookmarkStart w:id="1983" w:name="ET_yor_5765_286"/>
      <w:r w:rsidRPr="00A45C31">
        <w:rPr>
          <w:rStyle w:val="TagStyle"/>
          <w:rtl/>
        </w:rPr>
        <w:t xml:space="preserve"> &lt;&lt; יור &gt;&gt; </w:t>
      </w:r>
      <w:r>
        <w:rPr>
          <w:rtl/>
        </w:rPr>
        <w:t>היו"ר מיכאל מרדכי ביטון:</w:t>
      </w:r>
      <w:r w:rsidRPr="00A45C31">
        <w:rPr>
          <w:rStyle w:val="TagStyle"/>
          <w:rtl/>
        </w:rPr>
        <w:t xml:space="preserve"> &lt;&lt; יור &gt;&gt;</w:t>
      </w:r>
      <w:r w:rsidR="00052A8D">
        <w:rPr>
          <w:rtl/>
        </w:rPr>
        <w:t xml:space="preserve"> </w:t>
      </w:r>
      <w:bookmarkEnd w:id="1983"/>
    </w:p>
    <w:p w14:paraId="2A7C9766" w14:textId="08C8E8C5" w:rsidR="00A45C31" w:rsidRDefault="00A45C31" w:rsidP="00A45C31">
      <w:pPr>
        <w:pStyle w:val="KeepWithNext"/>
        <w:rPr>
          <w:rtl/>
          <w:lang w:eastAsia="he-IL"/>
        </w:rPr>
      </w:pPr>
    </w:p>
    <w:p w14:paraId="1E967056" w14:textId="22CAF1A2" w:rsidR="00A45C31" w:rsidRDefault="00A45C31" w:rsidP="00A45C31">
      <w:pPr>
        <w:rPr>
          <w:rtl/>
          <w:lang w:eastAsia="he-IL"/>
        </w:rPr>
      </w:pPr>
      <w:bookmarkStart w:id="1984" w:name="_ETM_Q1_3859623"/>
      <w:bookmarkStart w:id="1985" w:name="_ETM_Q1_3859644"/>
      <w:bookmarkEnd w:id="1984"/>
      <w:bookmarkEnd w:id="1985"/>
      <w:r>
        <w:rPr>
          <w:rFonts w:hint="cs"/>
          <w:rtl/>
          <w:lang w:eastAsia="he-IL"/>
        </w:rPr>
        <w:t xml:space="preserve">מי בעד אישור סעיף 37? מי נגד? מי </w:t>
      </w:r>
      <w:bookmarkStart w:id="1986" w:name="_ETM_Q1_3853463"/>
      <w:bookmarkEnd w:id="1986"/>
      <w:r>
        <w:rPr>
          <w:rFonts w:hint="cs"/>
          <w:rtl/>
          <w:lang w:eastAsia="he-IL"/>
        </w:rPr>
        <w:t>נמנע?</w:t>
      </w:r>
      <w:bookmarkStart w:id="1987" w:name="_ETM_Q1_3851404"/>
      <w:bookmarkEnd w:id="1987"/>
    </w:p>
    <w:p w14:paraId="5EA49C9B" w14:textId="77777777" w:rsidR="00A45C31" w:rsidRDefault="00A45C31" w:rsidP="00A45C31">
      <w:pPr>
        <w:rPr>
          <w:rtl/>
          <w:lang w:eastAsia="he-IL"/>
        </w:rPr>
      </w:pPr>
      <w:bookmarkStart w:id="1988" w:name="_ETM_Q1_3851469"/>
      <w:bookmarkStart w:id="1989" w:name="_ETM_Q1_3851531"/>
      <w:bookmarkEnd w:id="1988"/>
      <w:bookmarkEnd w:id="1989"/>
    </w:p>
    <w:p w14:paraId="6C18CE75" w14:textId="5C0279E6" w:rsidR="00A45C31" w:rsidRDefault="00A45C31" w:rsidP="00A45C31">
      <w:pPr>
        <w:pStyle w:val="af1"/>
        <w:keepNext/>
        <w:rPr>
          <w:rtl/>
          <w:lang w:eastAsia="he-IL"/>
        </w:rPr>
      </w:pPr>
      <w:bookmarkStart w:id="1990" w:name="_ETM_Q1_3851568"/>
      <w:bookmarkEnd w:id="1990"/>
      <w:r>
        <w:rPr>
          <w:rFonts w:hint="eastAsia"/>
          <w:rtl/>
          <w:lang w:eastAsia="he-IL"/>
        </w:rPr>
        <w:t>הצבעה</w:t>
      </w:r>
    </w:p>
    <w:p w14:paraId="660B62F0" w14:textId="3C92E37B" w:rsidR="00A45C31" w:rsidRDefault="00A45C31" w:rsidP="00A45C31">
      <w:pPr>
        <w:pStyle w:val="--"/>
        <w:keepNext/>
        <w:rPr>
          <w:rtl/>
          <w:lang w:eastAsia="he-IL"/>
        </w:rPr>
      </w:pPr>
      <w:r>
        <w:rPr>
          <w:rFonts w:hint="cs"/>
          <w:rtl/>
          <w:lang w:eastAsia="he-IL"/>
        </w:rPr>
        <w:t>אושר</w:t>
      </w:r>
    </w:p>
    <w:p w14:paraId="78F97F43" w14:textId="4B65191C" w:rsidR="00A45C31" w:rsidRDefault="00A45C31" w:rsidP="00A45C31">
      <w:pPr>
        <w:rPr>
          <w:rtl/>
          <w:lang w:eastAsia="he-IL"/>
        </w:rPr>
      </w:pPr>
      <w:bookmarkStart w:id="1991" w:name="_ETM_Q1_3852801"/>
      <w:bookmarkEnd w:id="1991"/>
    </w:p>
    <w:p w14:paraId="008113C1" w14:textId="15DE4F46" w:rsidR="00A45C31" w:rsidRDefault="00A45C31" w:rsidP="00A45C31">
      <w:pPr>
        <w:pStyle w:val="af6"/>
        <w:keepNext/>
        <w:rPr>
          <w:rtl/>
        </w:rPr>
      </w:pPr>
      <w:bookmarkStart w:id="1992" w:name="ET_yor_5765_287"/>
      <w:r w:rsidRPr="00A45C31">
        <w:rPr>
          <w:rStyle w:val="TagStyle"/>
          <w:rtl/>
        </w:rPr>
        <w:t xml:space="preserve"> &lt;&lt; יור &gt;&gt; </w:t>
      </w:r>
      <w:r>
        <w:rPr>
          <w:rtl/>
        </w:rPr>
        <w:t>היו"ר מיכאל מרדכי ביטון:</w:t>
      </w:r>
      <w:r w:rsidRPr="00A45C31">
        <w:rPr>
          <w:rStyle w:val="TagStyle"/>
          <w:rtl/>
        </w:rPr>
        <w:t xml:space="preserve"> &lt;&lt; יור &gt;&gt;</w:t>
      </w:r>
      <w:r w:rsidR="00052A8D">
        <w:rPr>
          <w:rtl/>
        </w:rPr>
        <w:t xml:space="preserve"> </w:t>
      </w:r>
      <w:bookmarkEnd w:id="1992"/>
    </w:p>
    <w:p w14:paraId="238BB910" w14:textId="4247666A" w:rsidR="00A45C31" w:rsidRDefault="00A45C31" w:rsidP="00A45C31">
      <w:pPr>
        <w:pStyle w:val="KeepWithNext"/>
        <w:rPr>
          <w:rtl/>
          <w:lang w:eastAsia="he-IL"/>
        </w:rPr>
      </w:pPr>
    </w:p>
    <w:p w14:paraId="4830D4E9" w14:textId="525A8E28" w:rsidR="00A45C31" w:rsidRDefault="00A45C31" w:rsidP="00A45C31">
      <w:pPr>
        <w:rPr>
          <w:rtl/>
          <w:lang w:eastAsia="he-IL"/>
        </w:rPr>
      </w:pPr>
      <w:bookmarkStart w:id="1993" w:name="_ETM_Q1_3853145"/>
      <w:bookmarkStart w:id="1994" w:name="_ETM_Q1_3853166"/>
      <w:bookmarkEnd w:id="1993"/>
      <w:bookmarkEnd w:id="1994"/>
      <w:r>
        <w:rPr>
          <w:rFonts w:hint="cs"/>
          <w:rtl/>
          <w:lang w:eastAsia="he-IL"/>
        </w:rPr>
        <w:t>סעיף 37 אושר פה אחד. אין מתנגדים ואין נמנעים.</w:t>
      </w:r>
    </w:p>
    <w:p w14:paraId="770C8572" w14:textId="77777777" w:rsidR="00A45C31" w:rsidRDefault="00A45C31" w:rsidP="00A45C31">
      <w:pPr>
        <w:rPr>
          <w:rtl/>
          <w:lang w:eastAsia="he-IL"/>
        </w:rPr>
      </w:pPr>
      <w:bookmarkStart w:id="1995" w:name="_ETM_Q1_3870879"/>
      <w:bookmarkStart w:id="1996" w:name="_ETM_Q1_3870948"/>
      <w:bookmarkEnd w:id="1995"/>
      <w:bookmarkEnd w:id="1996"/>
    </w:p>
    <w:p w14:paraId="36685C5A" w14:textId="2EC5C0E9" w:rsidR="00A45C31" w:rsidRDefault="00A45C31" w:rsidP="00A45C31">
      <w:pPr>
        <w:rPr>
          <w:rtl/>
          <w:lang w:eastAsia="he-IL"/>
        </w:rPr>
      </w:pPr>
      <w:bookmarkStart w:id="1997" w:name="_ETM_Q1_3871663"/>
      <w:bookmarkStart w:id="1998" w:name="_ETM_Q1_3871723"/>
      <w:bookmarkEnd w:id="1997"/>
      <w:bookmarkEnd w:id="1998"/>
      <w:r>
        <w:rPr>
          <w:rFonts w:hint="cs"/>
          <w:rtl/>
          <w:lang w:eastAsia="he-IL"/>
        </w:rPr>
        <w:t>נא</w:t>
      </w:r>
      <w:bookmarkStart w:id="1999" w:name="_ETM_Q1_3875999"/>
      <w:bookmarkEnd w:id="1999"/>
      <w:r>
        <w:rPr>
          <w:rFonts w:hint="cs"/>
          <w:rtl/>
          <w:lang w:eastAsia="he-IL"/>
        </w:rPr>
        <w:t xml:space="preserve"> להקריא את סעיף 38.</w:t>
      </w:r>
    </w:p>
    <w:p w14:paraId="29609897" w14:textId="79CAAFC5" w:rsidR="00A45C31" w:rsidRDefault="00A45C31" w:rsidP="00A45C31">
      <w:pPr>
        <w:rPr>
          <w:rtl/>
          <w:lang w:eastAsia="he-IL"/>
        </w:rPr>
      </w:pPr>
      <w:bookmarkStart w:id="2000" w:name="_ETM_Q1_3877529"/>
      <w:bookmarkStart w:id="2001" w:name="_ETM_Q1_3877592"/>
      <w:bookmarkStart w:id="2002" w:name="_ETM_Q1_3878513"/>
      <w:bookmarkEnd w:id="2000"/>
      <w:bookmarkEnd w:id="2001"/>
      <w:bookmarkEnd w:id="2002"/>
    </w:p>
    <w:p w14:paraId="6FC60D61" w14:textId="230AD0E4" w:rsidR="00A45C31" w:rsidRDefault="00A45C31" w:rsidP="00A45C31">
      <w:pPr>
        <w:pStyle w:val="af9"/>
        <w:keepNext/>
        <w:rPr>
          <w:rtl/>
          <w:lang w:eastAsia="he-IL"/>
        </w:rPr>
      </w:pPr>
      <w:bookmarkStart w:id="2003" w:name="ET_guest_פאדיה_זידרן_288"/>
      <w:r w:rsidRPr="00A45C31">
        <w:rPr>
          <w:rStyle w:val="TagStyle"/>
          <w:rtl/>
        </w:rPr>
        <w:t xml:space="preserve"> &lt;&lt; אורח &gt;&gt; </w:t>
      </w:r>
      <w:r>
        <w:rPr>
          <w:rtl/>
          <w:lang w:eastAsia="he-IL"/>
        </w:rPr>
        <w:t>פאדיה זידאן:</w:t>
      </w:r>
      <w:r w:rsidRPr="00A45C31">
        <w:rPr>
          <w:rStyle w:val="TagStyle"/>
          <w:rtl/>
        </w:rPr>
        <w:t xml:space="preserve"> &lt;&lt; אורח &gt;&gt;</w:t>
      </w:r>
      <w:r w:rsidR="00052A8D">
        <w:rPr>
          <w:rtl/>
          <w:lang w:eastAsia="he-IL"/>
        </w:rPr>
        <w:t xml:space="preserve"> </w:t>
      </w:r>
      <w:bookmarkEnd w:id="2003"/>
    </w:p>
    <w:p w14:paraId="7AAF8F53" w14:textId="3C1A4BFA" w:rsidR="00A45C31" w:rsidRDefault="00A45C31" w:rsidP="00A45C31">
      <w:pPr>
        <w:pStyle w:val="KeepWithNext"/>
        <w:rPr>
          <w:rtl/>
          <w:lang w:eastAsia="he-IL"/>
        </w:rPr>
      </w:pPr>
    </w:p>
    <w:p w14:paraId="57E19427" w14:textId="3195EF02" w:rsidR="00A45C31" w:rsidRDefault="00A45C31" w:rsidP="00A45C31">
      <w:pPr>
        <w:rPr>
          <w:rtl/>
          <w:lang w:eastAsia="he-IL"/>
        </w:rPr>
      </w:pPr>
      <w:bookmarkStart w:id="2004" w:name="_ETM_Q1_3878763"/>
      <w:bookmarkStart w:id="2005" w:name="_ETM_Q1_3878789"/>
      <w:bookmarkEnd w:id="2004"/>
      <w:bookmarkEnd w:id="2005"/>
      <w:r>
        <w:rPr>
          <w:rFonts w:hint="cs"/>
          <w:rtl/>
          <w:lang w:eastAsia="he-IL"/>
        </w:rPr>
        <w:t>38.</w:t>
      </w:r>
      <w:r>
        <w:rPr>
          <w:rFonts w:hint="cs"/>
          <w:rtl/>
          <w:lang w:eastAsia="he-IL"/>
        </w:rPr>
        <w:tab/>
        <w:t>תיקון סעיף 109ט1</w:t>
      </w:r>
    </w:p>
    <w:p w14:paraId="05823D05" w14:textId="77777777" w:rsidR="00353E87" w:rsidRDefault="00353E87" w:rsidP="00A45C31">
      <w:pPr>
        <w:rPr>
          <w:rtl/>
          <w:lang w:eastAsia="he-IL"/>
        </w:rPr>
      </w:pPr>
      <w:bookmarkStart w:id="2006" w:name="_ETM_Q1_3876958"/>
      <w:bookmarkStart w:id="2007" w:name="_ETM_Q1_3877016"/>
      <w:bookmarkEnd w:id="2006"/>
      <w:bookmarkEnd w:id="2007"/>
    </w:p>
    <w:p w14:paraId="706BA308" w14:textId="6EC33BD0" w:rsidR="00353E87" w:rsidRDefault="00AA1D1B" w:rsidP="00A45C31">
      <w:pPr>
        <w:rPr>
          <w:rtl/>
          <w:lang w:eastAsia="he-IL"/>
        </w:rPr>
      </w:pPr>
      <w:bookmarkStart w:id="2008" w:name="_ETM_Q1_3877157"/>
      <w:bookmarkStart w:id="2009" w:name="_ETM_Q1_3877213"/>
      <w:bookmarkEnd w:id="2008"/>
      <w:bookmarkEnd w:id="2009"/>
      <w:r>
        <w:rPr>
          <w:rFonts w:hint="cs"/>
          <w:rtl/>
          <w:lang w:eastAsia="he-IL"/>
        </w:rPr>
        <w:tab/>
        <w:t xml:space="preserve">בסעיף 109ט1 לחוק העיקרי </w:t>
      </w:r>
      <w:r>
        <w:rPr>
          <w:rtl/>
          <w:lang w:eastAsia="he-IL"/>
        </w:rPr>
        <w:t>–</w:t>
      </w:r>
    </w:p>
    <w:p w14:paraId="0D01F66E" w14:textId="77777777" w:rsidR="00AA1D1B" w:rsidRDefault="00AA1D1B" w:rsidP="00A45C31">
      <w:pPr>
        <w:rPr>
          <w:rtl/>
          <w:lang w:eastAsia="he-IL"/>
        </w:rPr>
      </w:pPr>
    </w:p>
    <w:p w14:paraId="52DA98D1" w14:textId="77893185" w:rsidR="00AA1D1B" w:rsidRPr="00A45C31" w:rsidRDefault="00AA1D1B" w:rsidP="00AA1D1B">
      <w:pPr>
        <w:pStyle w:val="aff0"/>
        <w:numPr>
          <w:ilvl w:val="0"/>
          <w:numId w:val="9"/>
        </w:numPr>
        <w:rPr>
          <w:rtl/>
          <w:lang w:eastAsia="he-IL"/>
        </w:rPr>
      </w:pPr>
      <w:r>
        <w:rPr>
          <w:rFonts w:hint="cs"/>
          <w:rtl/>
          <w:lang w:eastAsia="he-IL"/>
        </w:rPr>
        <w:t>בסעיף קטן (א) -</w:t>
      </w:r>
    </w:p>
    <w:p w14:paraId="7D36DB95" w14:textId="77777777" w:rsidR="00A45C31" w:rsidRDefault="00A45C31" w:rsidP="00A45C31">
      <w:pPr>
        <w:pStyle w:val="af2"/>
        <w:rPr>
          <w:rtl/>
          <w:lang w:eastAsia="he-IL"/>
        </w:rPr>
      </w:pPr>
    </w:p>
    <w:p w14:paraId="653DB09D" w14:textId="66612641" w:rsidR="00AA1D1B" w:rsidRDefault="00AA1D1B" w:rsidP="00AA1D1B">
      <w:pPr>
        <w:pStyle w:val="aff0"/>
        <w:numPr>
          <w:ilvl w:val="0"/>
          <w:numId w:val="10"/>
        </w:numPr>
        <w:rPr>
          <w:lang w:eastAsia="he-IL"/>
        </w:rPr>
      </w:pPr>
      <w:r>
        <w:rPr>
          <w:rFonts w:hint="cs"/>
          <w:rtl/>
          <w:lang w:eastAsia="he-IL"/>
        </w:rPr>
        <w:t xml:space="preserve">ברישה, המילה "הוראות" </w:t>
      </w:r>
      <w:r>
        <w:rPr>
          <w:rtl/>
          <w:lang w:eastAsia="he-IL"/>
        </w:rPr>
        <w:t>–</w:t>
      </w:r>
      <w:r>
        <w:rPr>
          <w:rFonts w:hint="cs"/>
          <w:rtl/>
          <w:lang w:eastAsia="he-IL"/>
        </w:rPr>
        <w:t xml:space="preserve"> תימחק.</w:t>
      </w:r>
    </w:p>
    <w:p w14:paraId="380574E3" w14:textId="770AD0B7" w:rsidR="00AA1D1B" w:rsidRDefault="00AA1D1B" w:rsidP="00AA1D1B">
      <w:pPr>
        <w:ind w:left="1800" w:firstLine="0"/>
        <w:rPr>
          <w:rtl/>
          <w:lang w:eastAsia="he-IL"/>
        </w:rPr>
      </w:pPr>
    </w:p>
    <w:p w14:paraId="76474A8F" w14:textId="76D635FB" w:rsidR="00AA1D1B" w:rsidRDefault="00AA1D1B" w:rsidP="00AA1D1B">
      <w:pPr>
        <w:pStyle w:val="aff0"/>
        <w:numPr>
          <w:ilvl w:val="0"/>
          <w:numId w:val="10"/>
        </w:numPr>
        <w:rPr>
          <w:lang w:eastAsia="he-IL"/>
        </w:rPr>
      </w:pPr>
      <w:bookmarkStart w:id="2010" w:name="_ETM_Q1_3879375"/>
      <w:bookmarkStart w:id="2011" w:name="_ETM_Q1_3879435"/>
      <w:bookmarkEnd w:id="2010"/>
      <w:bookmarkEnd w:id="2011"/>
      <w:r>
        <w:rPr>
          <w:rFonts w:hint="cs"/>
          <w:rtl/>
          <w:lang w:eastAsia="he-IL"/>
        </w:rPr>
        <w:t xml:space="preserve">בפסקה (2), במקום "ונסיבות ההפרה" יבוא "מועד ביצוע ההפרה ואם אינו ידוע </w:t>
      </w:r>
      <w:r>
        <w:rPr>
          <w:rtl/>
          <w:lang w:eastAsia="he-IL"/>
        </w:rPr>
        <w:t>–</w:t>
      </w:r>
      <w:r>
        <w:rPr>
          <w:rFonts w:hint="cs"/>
          <w:rtl/>
          <w:lang w:eastAsia="he-IL"/>
        </w:rPr>
        <w:t xml:space="preserve"> המועד שבו נודע לו על ביצועה, ונסיבות ההפרה".</w:t>
      </w:r>
    </w:p>
    <w:p w14:paraId="341D5945" w14:textId="77777777" w:rsidR="00AA1D1B" w:rsidRDefault="00AA1D1B" w:rsidP="00AA1D1B">
      <w:pPr>
        <w:pStyle w:val="aff0"/>
        <w:rPr>
          <w:rtl/>
          <w:lang w:eastAsia="he-IL"/>
        </w:rPr>
      </w:pPr>
    </w:p>
    <w:p w14:paraId="65D0A3A8" w14:textId="4B9C5AD6" w:rsidR="00AA1D1B" w:rsidRDefault="00AA1D1B" w:rsidP="00AA1D1B">
      <w:pPr>
        <w:pStyle w:val="aff0"/>
        <w:numPr>
          <w:ilvl w:val="0"/>
          <w:numId w:val="10"/>
        </w:numPr>
        <w:rPr>
          <w:lang w:eastAsia="he-IL"/>
        </w:rPr>
      </w:pPr>
      <w:r>
        <w:rPr>
          <w:rFonts w:hint="cs"/>
          <w:rtl/>
          <w:lang w:eastAsia="he-IL"/>
        </w:rPr>
        <w:t xml:space="preserve">בפסקה (4), המילה "אם" </w:t>
      </w:r>
      <w:r>
        <w:rPr>
          <w:rtl/>
          <w:lang w:eastAsia="he-IL"/>
        </w:rPr>
        <w:t>–</w:t>
      </w:r>
      <w:r>
        <w:rPr>
          <w:rFonts w:hint="cs"/>
          <w:rtl/>
          <w:lang w:eastAsia="he-IL"/>
        </w:rPr>
        <w:t xml:space="preserve"> תימחק, ואחרי "סכום העיצום" יבוא "הכספי".</w:t>
      </w:r>
    </w:p>
    <w:p w14:paraId="48558F0C" w14:textId="77777777" w:rsidR="00AA1D1B" w:rsidRDefault="00AA1D1B" w:rsidP="00AA1D1B">
      <w:pPr>
        <w:pStyle w:val="aff0"/>
        <w:rPr>
          <w:rtl/>
          <w:lang w:eastAsia="he-IL"/>
        </w:rPr>
      </w:pPr>
    </w:p>
    <w:p w14:paraId="3BE497B2" w14:textId="2EC619CD" w:rsidR="00AA1D1B" w:rsidRDefault="00AA1D1B" w:rsidP="00AA1D1B">
      <w:pPr>
        <w:pStyle w:val="aff0"/>
        <w:numPr>
          <w:ilvl w:val="0"/>
          <w:numId w:val="10"/>
        </w:numPr>
        <w:rPr>
          <w:lang w:eastAsia="he-IL"/>
        </w:rPr>
      </w:pPr>
      <w:bookmarkStart w:id="2012" w:name="_ETM_Q1_3875471"/>
      <w:bookmarkStart w:id="2013" w:name="_ETM_Q1_3875547"/>
      <w:bookmarkEnd w:id="2012"/>
      <w:bookmarkEnd w:id="2013"/>
      <w:r>
        <w:rPr>
          <w:rFonts w:hint="cs"/>
          <w:rtl/>
          <w:lang w:eastAsia="he-IL"/>
        </w:rPr>
        <w:t>במקום פסקה (6) יבוא:</w:t>
      </w:r>
    </w:p>
    <w:p w14:paraId="4225296D" w14:textId="77777777" w:rsidR="00AA1D1B" w:rsidRDefault="00AA1D1B" w:rsidP="00AA1D1B">
      <w:pPr>
        <w:pStyle w:val="aff0"/>
        <w:rPr>
          <w:rtl/>
          <w:lang w:eastAsia="he-IL"/>
        </w:rPr>
      </w:pPr>
    </w:p>
    <w:p w14:paraId="00D88B4B" w14:textId="7AA51598" w:rsidR="00AA1D1B" w:rsidRDefault="00AA1D1B" w:rsidP="00AA1D1B">
      <w:pPr>
        <w:pStyle w:val="aff0"/>
        <w:ind w:left="1440"/>
        <w:rPr>
          <w:rtl/>
          <w:lang w:eastAsia="he-IL"/>
        </w:rPr>
      </w:pPr>
      <w:r>
        <w:rPr>
          <w:rFonts w:hint="cs"/>
          <w:rtl/>
          <w:lang w:eastAsia="he-IL"/>
        </w:rPr>
        <w:t>"(6)</w:t>
      </w:r>
      <w:r>
        <w:rPr>
          <w:rFonts w:hint="cs"/>
          <w:rtl/>
          <w:lang w:eastAsia="he-IL"/>
        </w:rPr>
        <w:tab/>
        <w:t xml:space="preserve">שמו של המפר </w:t>
      </w:r>
      <w:r>
        <w:rPr>
          <w:rtl/>
          <w:lang w:eastAsia="he-IL"/>
        </w:rPr>
        <w:t>–</w:t>
      </w:r>
      <w:r>
        <w:rPr>
          <w:rFonts w:hint="cs"/>
          <w:rtl/>
          <w:lang w:eastAsia="he-IL"/>
        </w:rPr>
        <w:t xml:space="preserve"> ככל שהמפר הוא תאגיד".</w:t>
      </w:r>
    </w:p>
    <w:p w14:paraId="2A3A6F64" w14:textId="77777777" w:rsidR="00AA1D1B" w:rsidRDefault="00AA1D1B" w:rsidP="00AA1D1B">
      <w:pPr>
        <w:pStyle w:val="aff0"/>
        <w:ind w:left="1440"/>
        <w:rPr>
          <w:rtl/>
          <w:lang w:eastAsia="he-IL"/>
        </w:rPr>
      </w:pPr>
      <w:bookmarkStart w:id="2014" w:name="_ETM_Q1_3890509"/>
      <w:bookmarkStart w:id="2015" w:name="_ETM_Q1_3890562"/>
      <w:bookmarkEnd w:id="2014"/>
      <w:bookmarkEnd w:id="2015"/>
    </w:p>
    <w:p w14:paraId="1ED01CE2" w14:textId="2754329E" w:rsidR="00AA1D1B" w:rsidRDefault="00AA1D1B" w:rsidP="00AA1D1B">
      <w:pPr>
        <w:pStyle w:val="aff0"/>
        <w:numPr>
          <w:ilvl w:val="0"/>
          <w:numId w:val="9"/>
        </w:numPr>
        <w:rPr>
          <w:rtl/>
          <w:lang w:eastAsia="he-IL"/>
        </w:rPr>
      </w:pPr>
      <w:bookmarkStart w:id="2016" w:name="_ETM_Q1_3891461"/>
      <w:bookmarkStart w:id="2017" w:name="_ETM_Q1_3891515"/>
      <w:bookmarkEnd w:id="2016"/>
      <w:bookmarkEnd w:id="2017"/>
      <w:r>
        <w:rPr>
          <w:rFonts w:hint="cs"/>
          <w:rtl/>
          <w:lang w:eastAsia="he-IL"/>
        </w:rPr>
        <w:t>במקום סעיף קטן (ב) יבוא:</w:t>
      </w:r>
    </w:p>
    <w:p w14:paraId="031433A3" w14:textId="77777777" w:rsidR="00A45C31" w:rsidRDefault="00A45C31" w:rsidP="00A45C31">
      <w:pPr>
        <w:rPr>
          <w:rtl/>
          <w:lang w:eastAsia="he-IL"/>
        </w:rPr>
      </w:pPr>
      <w:bookmarkStart w:id="2018" w:name="_ETM_Q1_3849325"/>
      <w:bookmarkStart w:id="2019" w:name="_ETM_Q1_3849401"/>
      <w:bookmarkEnd w:id="2018"/>
      <w:bookmarkEnd w:id="2019"/>
    </w:p>
    <w:p w14:paraId="6426AFE3" w14:textId="5946BDF7" w:rsidR="00AA1D1B" w:rsidRDefault="00AA1D1B" w:rsidP="00AA1D1B">
      <w:pPr>
        <w:ind w:left="1800" w:firstLine="0"/>
        <w:rPr>
          <w:rtl/>
          <w:lang w:eastAsia="he-IL"/>
        </w:rPr>
      </w:pPr>
      <w:bookmarkStart w:id="2020" w:name="_ETM_Q1_3906299"/>
      <w:bookmarkStart w:id="2021" w:name="_ETM_Q1_3906359"/>
      <w:bookmarkEnd w:id="2020"/>
      <w:bookmarkEnd w:id="2021"/>
      <w:r>
        <w:rPr>
          <w:rFonts w:hint="cs"/>
          <w:rtl/>
          <w:lang w:eastAsia="he-IL"/>
        </w:rPr>
        <w:t>"(ב)</w:t>
      </w:r>
      <w:r>
        <w:rPr>
          <w:rFonts w:hint="cs"/>
          <w:rtl/>
          <w:lang w:eastAsia="he-IL"/>
        </w:rPr>
        <w:tab/>
        <w:t>הוגש ערעור לפי סעיף 109ט על החלטת המנהל און המפקח, לפי העניין, יפרסם המנהל או המפקח, לפי העניין, לפי סעיף קטן (א), את דבר הגשת הערעור ואת תוצאותיו באותה הדרך שפרסם לפי סעיף קטן (א).</w:t>
      </w:r>
    </w:p>
    <w:p w14:paraId="09F29749" w14:textId="77777777" w:rsidR="00AA1D1B" w:rsidRDefault="00AA1D1B" w:rsidP="00AA1D1B">
      <w:pPr>
        <w:ind w:left="1800" w:firstLine="0"/>
        <w:rPr>
          <w:rtl/>
          <w:lang w:eastAsia="he-IL"/>
        </w:rPr>
      </w:pPr>
      <w:bookmarkStart w:id="2022" w:name="_ETM_Q1_3924253"/>
      <w:bookmarkStart w:id="2023" w:name="_ETM_Q1_3924313"/>
      <w:bookmarkEnd w:id="2022"/>
      <w:bookmarkEnd w:id="2023"/>
    </w:p>
    <w:p w14:paraId="3AA27AE0" w14:textId="7DA563A2" w:rsidR="00AA1D1B" w:rsidRDefault="00AA1D1B" w:rsidP="00AA1D1B">
      <w:pPr>
        <w:ind w:left="1800" w:firstLine="0"/>
        <w:rPr>
          <w:rtl/>
          <w:lang w:eastAsia="he-IL"/>
        </w:rPr>
      </w:pPr>
      <w:bookmarkStart w:id="2024" w:name="_ETM_Q1_3924948"/>
      <w:bookmarkStart w:id="2025" w:name="_ETM_Q1_3925004"/>
      <w:bookmarkEnd w:id="2024"/>
      <w:bookmarkEnd w:id="2025"/>
      <w:r>
        <w:rPr>
          <w:rFonts w:hint="cs"/>
          <w:rtl/>
          <w:lang w:eastAsia="he-IL"/>
        </w:rPr>
        <w:t>(ב1) על אף הוראות סעיף קטן (א)(6), רשאי המנהל או המפקח, לפי העניין, לפרסם את שמו של מפר שהוא יחיד, לאחר שנתן לו הזדמנות לטעון את טענותיו לעניין זה אם סבר שהדבר חוץ לצורך אזהרת הציבור. ההזדמנות לטעון טענות לפי סעיף קטן זה יכול שתינתן למפר במסגרת זכות הטיעון לפי סעיף 109ב2, ובלבד שהמנהל או המפקח, לפי העניין, הודי למפר על כוונתו לפרסם את שמו, בהודעה על כוונת חיוב לפי סעיף109ב1".</w:t>
      </w:r>
    </w:p>
    <w:p w14:paraId="1F2F2429" w14:textId="77777777" w:rsidR="00AA1D1B" w:rsidRDefault="00AA1D1B" w:rsidP="00AA1D1B">
      <w:pPr>
        <w:rPr>
          <w:rtl/>
          <w:lang w:eastAsia="he-IL"/>
        </w:rPr>
      </w:pPr>
    </w:p>
    <w:p w14:paraId="6E8B0505" w14:textId="4AD69AF1" w:rsidR="00AA1D1B" w:rsidRDefault="00AA1D1B" w:rsidP="00AA1D1B">
      <w:pPr>
        <w:pStyle w:val="aff0"/>
        <w:numPr>
          <w:ilvl w:val="0"/>
          <w:numId w:val="9"/>
        </w:numPr>
        <w:rPr>
          <w:rtl/>
          <w:lang w:eastAsia="he-IL"/>
        </w:rPr>
      </w:pPr>
      <w:r>
        <w:rPr>
          <w:rFonts w:hint="cs"/>
          <w:rtl/>
          <w:lang w:eastAsia="he-IL"/>
        </w:rPr>
        <w:t>במקום סעיפים קטנים (ד) ו-(ה) יבוא:</w:t>
      </w:r>
    </w:p>
    <w:p w14:paraId="7FB22182" w14:textId="77777777" w:rsidR="00AA1D1B" w:rsidRDefault="00AA1D1B" w:rsidP="00A45C31">
      <w:pPr>
        <w:rPr>
          <w:rtl/>
          <w:lang w:eastAsia="he-IL"/>
        </w:rPr>
      </w:pPr>
    </w:p>
    <w:p w14:paraId="2602EBF0" w14:textId="0D7A75E5" w:rsidR="00AA1D1B" w:rsidRDefault="00AA1D1B" w:rsidP="00AA1D1B">
      <w:pPr>
        <w:ind w:left="1800" w:firstLine="0"/>
        <w:rPr>
          <w:rtl/>
          <w:lang w:eastAsia="he-IL"/>
        </w:rPr>
      </w:pPr>
      <w:bookmarkStart w:id="2026" w:name="_ETM_Q1_3955731"/>
      <w:bookmarkStart w:id="2027" w:name="_ETM_Q1_3955796"/>
      <w:bookmarkEnd w:id="2026"/>
      <w:bookmarkEnd w:id="2027"/>
      <w:r>
        <w:rPr>
          <w:rFonts w:hint="cs"/>
          <w:rtl/>
          <w:lang w:eastAsia="he-IL"/>
        </w:rPr>
        <w:t>"(ד)</w:t>
      </w:r>
      <w:r>
        <w:rPr>
          <w:rFonts w:hint="cs"/>
          <w:rtl/>
          <w:lang w:eastAsia="he-IL"/>
        </w:rPr>
        <w:tab/>
        <w:t xml:space="preserve">פרסום לפי סעיף זה בעניין עיצןפ כספי שהוטל על תאגיד יהיה לתקופה של ארבע שנים, ובעניין עיצום כספי שהוטל על יחיד </w:t>
      </w:r>
      <w:r>
        <w:rPr>
          <w:rtl/>
          <w:lang w:eastAsia="he-IL"/>
        </w:rPr>
        <w:t>–</w:t>
      </w:r>
      <w:r>
        <w:rPr>
          <w:rFonts w:hint="cs"/>
          <w:rtl/>
          <w:lang w:eastAsia="he-IL"/>
        </w:rPr>
        <w:t xml:space="preserve"> לתקופה של שנתיים. בפרסום כאמור יישם המנהל או המפקח, אמצעים טכנולוגיים נאותים ומתקדמים כדי למנוע, ככל האפשר, את העיון בפרטים שפורסמו בתום תקופת הפרסום ובלבד שיש אמצעים מקובלים למניעת העיון כאמור.</w:t>
      </w:r>
    </w:p>
    <w:p w14:paraId="7B980796" w14:textId="77777777" w:rsidR="00AA1D1B" w:rsidRDefault="00AA1D1B" w:rsidP="00AA1D1B">
      <w:pPr>
        <w:ind w:left="1080"/>
        <w:rPr>
          <w:rtl/>
          <w:lang w:eastAsia="he-IL"/>
        </w:rPr>
      </w:pPr>
    </w:p>
    <w:p w14:paraId="3D477D0C" w14:textId="3DFE9BB4" w:rsidR="00AA1D1B" w:rsidRDefault="00AA1D1B" w:rsidP="00AA1D1B">
      <w:pPr>
        <w:pStyle w:val="aff0"/>
        <w:numPr>
          <w:ilvl w:val="0"/>
          <w:numId w:val="10"/>
        </w:numPr>
        <w:rPr>
          <w:lang w:eastAsia="he-IL"/>
        </w:rPr>
      </w:pPr>
      <w:r>
        <w:rPr>
          <w:rFonts w:hint="cs"/>
          <w:rtl/>
          <w:lang w:eastAsia="he-IL"/>
        </w:rPr>
        <w:t>השר רשאי לקבוע דרכים נוספות לפרסום הפרטים האמורים בסעיף זה".</w:t>
      </w:r>
    </w:p>
    <w:p w14:paraId="2E0990C2" w14:textId="77777777" w:rsidR="00AA1D1B" w:rsidRDefault="00AA1D1B" w:rsidP="00AA1D1B">
      <w:pPr>
        <w:pStyle w:val="aff0"/>
        <w:ind w:left="2160" w:firstLine="0"/>
        <w:rPr>
          <w:rtl/>
          <w:lang w:eastAsia="he-IL"/>
        </w:rPr>
      </w:pPr>
      <w:bookmarkStart w:id="2028" w:name="_ETM_Q1_3988532"/>
      <w:bookmarkStart w:id="2029" w:name="_ETM_Q1_3988594"/>
      <w:bookmarkEnd w:id="2028"/>
      <w:bookmarkEnd w:id="2029"/>
    </w:p>
    <w:p w14:paraId="1AAEF678" w14:textId="2305EB22" w:rsidR="00AA1D1B" w:rsidRDefault="00AA1D1B" w:rsidP="00AA1D1B">
      <w:pPr>
        <w:pStyle w:val="af6"/>
        <w:keepNext/>
        <w:rPr>
          <w:rtl/>
        </w:rPr>
      </w:pPr>
      <w:bookmarkStart w:id="2030" w:name="_ETM_Q1_3988982"/>
      <w:bookmarkStart w:id="2031" w:name="_ETM_Q1_3989038"/>
      <w:bookmarkStart w:id="2032" w:name="ET_yor_5765_289"/>
      <w:bookmarkEnd w:id="2030"/>
      <w:bookmarkEnd w:id="2031"/>
      <w:r w:rsidRPr="00AA1D1B">
        <w:rPr>
          <w:rStyle w:val="TagStyle"/>
          <w:rtl/>
        </w:rPr>
        <w:t xml:space="preserve"> &lt;&lt; יור &gt;&gt; </w:t>
      </w:r>
      <w:r>
        <w:rPr>
          <w:rtl/>
        </w:rPr>
        <w:t>היו"ר מיכאל מרדכי ביטון:</w:t>
      </w:r>
      <w:r w:rsidRPr="00AA1D1B">
        <w:rPr>
          <w:rStyle w:val="TagStyle"/>
          <w:rtl/>
        </w:rPr>
        <w:t xml:space="preserve"> &lt;&lt; יור &gt;&gt;</w:t>
      </w:r>
      <w:r w:rsidR="00052A8D">
        <w:rPr>
          <w:rtl/>
        </w:rPr>
        <w:t xml:space="preserve"> </w:t>
      </w:r>
      <w:bookmarkEnd w:id="2032"/>
    </w:p>
    <w:p w14:paraId="6302AE49" w14:textId="78E5225F" w:rsidR="00AA1D1B" w:rsidRDefault="00AA1D1B" w:rsidP="00AA1D1B">
      <w:pPr>
        <w:pStyle w:val="KeepWithNext"/>
        <w:rPr>
          <w:rtl/>
          <w:lang w:eastAsia="he-IL"/>
        </w:rPr>
      </w:pPr>
    </w:p>
    <w:p w14:paraId="0964A062" w14:textId="5113975A" w:rsidR="00AA1D1B" w:rsidRDefault="00AA1D1B" w:rsidP="00AA1D1B">
      <w:pPr>
        <w:rPr>
          <w:rtl/>
          <w:lang w:eastAsia="he-IL"/>
        </w:rPr>
      </w:pPr>
      <w:r>
        <w:rPr>
          <w:rFonts w:hint="cs"/>
          <w:rtl/>
          <w:lang w:eastAsia="he-IL"/>
        </w:rPr>
        <w:t>תודה רבה. הסבר לסעיף 38.</w:t>
      </w:r>
    </w:p>
    <w:p w14:paraId="52133DA2" w14:textId="473054EE" w:rsidR="00AA1D1B" w:rsidRDefault="00AA1D1B" w:rsidP="00AA1D1B">
      <w:pPr>
        <w:rPr>
          <w:rtl/>
          <w:lang w:eastAsia="he-IL"/>
        </w:rPr>
      </w:pPr>
      <w:bookmarkStart w:id="2033" w:name="_ETM_Q1_3991287"/>
      <w:bookmarkStart w:id="2034" w:name="_ETM_Q1_3991313"/>
      <w:bookmarkStart w:id="2035" w:name="_ETM_Q1_3990783"/>
      <w:bookmarkEnd w:id="2033"/>
      <w:bookmarkEnd w:id="2034"/>
      <w:bookmarkEnd w:id="2035"/>
    </w:p>
    <w:p w14:paraId="24370993" w14:textId="4C05E95B" w:rsidR="00AA1D1B" w:rsidRDefault="00AA1D1B" w:rsidP="00AA1D1B">
      <w:pPr>
        <w:pStyle w:val="af9"/>
        <w:keepNext/>
        <w:rPr>
          <w:rtl/>
          <w:lang w:eastAsia="he-IL"/>
        </w:rPr>
      </w:pPr>
      <w:bookmarkStart w:id="2036" w:name="ET_guest_פאדיה_זידאן_290"/>
      <w:r w:rsidRPr="00AA1D1B">
        <w:rPr>
          <w:rStyle w:val="TagStyle"/>
          <w:rtl/>
        </w:rPr>
        <w:t xml:space="preserve"> &lt;&lt; אורח &gt;&gt; </w:t>
      </w:r>
      <w:r>
        <w:rPr>
          <w:rtl/>
          <w:lang w:eastAsia="he-IL"/>
        </w:rPr>
        <w:t>פאדיה זידאן:</w:t>
      </w:r>
      <w:r w:rsidRPr="00AA1D1B">
        <w:rPr>
          <w:rStyle w:val="TagStyle"/>
          <w:rtl/>
        </w:rPr>
        <w:t xml:space="preserve"> &lt;&lt; אורח &gt;&gt;</w:t>
      </w:r>
      <w:r w:rsidR="00052A8D">
        <w:rPr>
          <w:rtl/>
          <w:lang w:eastAsia="he-IL"/>
        </w:rPr>
        <w:t xml:space="preserve"> </w:t>
      </w:r>
      <w:bookmarkEnd w:id="2036"/>
    </w:p>
    <w:p w14:paraId="6DF8F142" w14:textId="024C72AE" w:rsidR="00AA1D1B" w:rsidRDefault="00AA1D1B" w:rsidP="00AA1D1B">
      <w:pPr>
        <w:pStyle w:val="KeepWithNext"/>
        <w:rPr>
          <w:rtl/>
          <w:lang w:eastAsia="he-IL"/>
        </w:rPr>
      </w:pPr>
    </w:p>
    <w:p w14:paraId="50E8F51F" w14:textId="778E8BFF" w:rsidR="00AA1D1B" w:rsidRDefault="00AA1D1B" w:rsidP="00AA1D1B">
      <w:pPr>
        <w:rPr>
          <w:rtl/>
          <w:lang w:eastAsia="he-IL"/>
        </w:rPr>
      </w:pPr>
      <w:bookmarkStart w:id="2037" w:name="_ETM_Q1_3992328"/>
      <w:bookmarkStart w:id="2038" w:name="_ETM_Q1_3992349"/>
      <w:bookmarkEnd w:id="2037"/>
      <w:bookmarkEnd w:id="2038"/>
      <w:r>
        <w:rPr>
          <w:rFonts w:hint="cs"/>
          <w:rtl/>
          <w:lang w:eastAsia="he-IL"/>
        </w:rPr>
        <w:t>מוצעים כאן תיקונים לסעיף 109ט1 שעניינו פרסום. מטרת הפרסום היא</w:t>
      </w:r>
      <w:r w:rsidR="00052A8D">
        <w:rPr>
          <w:rFonts w:hint="cs"/>
          <w:rtl/>
          <w:lang w:eastAsia="he-IL"/>
        </w:rPr>
        <w:t xml:space="preserve"> </w:t>
      </w:r>
      <w:r>
        <w:rPr>
          <w:rFonts w:hint="cs"/>
          <w:rtl/>
          <w:lang w:eastAsia="he-IL"/>
        </w:rPr>
        <w:t>שקיפות לציבור, לאפשר בקרה ציבורית על החלטות</w:t>
      </w:r>
      <w:bookmarkStart w:id="2039" w:name="_ETM_Q1_4007082"/>
      <w:bookmarkEnd w:id="2039"/>
      <w:r>
        <w:rPr>
          <w:rFonts w:hint="cs"/>
          <w:rtl/>
          <w:lang w:eastAsia="he-IL"/>
        </w:rPr>
        <w:t xml:space="preserve"> המנהל או המפקח, לפי העניין, יישום הסמכויות של העיצומים </w:t>
      </w:r>
      <w:bookmarkStart w:id="2040" w:name="_ETM_Q1_4010501"/>
      <w:bookmarkEnd w:id="2040"/>
      <w:r>
        <w:rPr>
          <w:rFonts w:hint="cs"/>
          <w:rtl/>
          <w:lang w:eastAsia="he-IL"/>
        </w:rPr>
        <w:t>הכספיים</w:t>
      </w:r>
      <w:r w:rsidR="00052A8D">
        <w:rPr>
          <w:rFonts w:hint="cs"/>
          <w:rtl/>
          <w:lang w:eastAsia="he-IL"/>
        </w:rPr>
        <w:t xml:space="preserve"> </w:t>
      </w:r>
      <w:r>
        <w:rPr>
          <w:rFonts w:hint="cs"/>
          <w:rtl/>
          <w:lang w:eastAsia="he-IL"/>
        </w:rPr>
        <w:t>ולוודא שיש שימוש שוויוני וענייני בסמכות הזאת של המנהל או המפקח.</w:t>
      </w:r>
      <w:r w:rsidR="00052A8D">
        <w:rPr>
          <w:rFonts w:hint="cs"/>
          <w:rtl/>
          <w:lang w:eastAsia="he-IL"/>
        </w:rPr>
        <w:t xml:space="preserve"> </w:t>
      </w:r>
      <w:r>
        <w:rPr>
          <w:rFonts w:hint="cs"/>
          <w:rtl/>
          <w:lang w:eastAsia="he-IL"/>
        </w:rPr>
        <w:t>צריך לפרס</w:t>
      </w:r>
      <w:bookmarkStart w:id="2041" w:name="_ETM_Q1_4017603"/>
      <w:bookmarkEnd w:id="2041"/>
      <w:r>
        <w:rPr>
          <w:rFonts w:hint="cs"/>
          <w:rtl/>
          <w:lang w:eastAsia="he-IL"/>
        </w:rPr>
        <w:t xml:space="preserve">ם את ההחלטה על עיצום כספי, את </w:t>
      </w:r>
      <w:bookmarkStart w:id="2042" w:name="_ETM_Q1_4021146"/>
      <w:bookmarkEnd w:id="2042"/>
      <w:r>
        <w:rPr>
          <w:rFonts w:hint="cs"/>
          <w:rtl/>
          <w:lang w:eastAsia="he-IL"/>
        </w:rPr>
        <w:t>הסכום ואת סכום ההפחתה. יש אפשרות לפרסם את שם המפר אם הוא תאגיד. אם המפר הוא אדם פרטי,</w:t>
      </w:r>
      <w:r w:rsidR="00052A8D">
        <w:rPr>
          <w:rFonts w:hint="cs"/>
          <w:rtl/>
          <w:lang w:eastAsia="he-IL"/>
        </w:rPr>
        <w:t xml:space="preserve"> </w:t>
      </w:r>
      <w:r>
        <w:rPr>
          <w:rFonts w:hint="cs"/>
          <w:rtl/>
          <w:lang w:eastAsia="he-IL"/>
        </w:rPr>
        <w:t xml:space="preserve">מנסים להשיג את המטרה של הפרסום </w:t>
      </w:r>
      <w:bookmarkStart w:id="2043" w:name="_ETM_Q1_4040224"/>
      <w:bookmarkEnd w:id="2043"/>
      <w:r>
        <w:rPr>
          <w:rFonts w:hint="cs"/>
          <w:rtl/>
          <w:lang w:eastAsia="he-IL"/>
        </w:rPr>
        <w:t xml:space="preserve">עליה דיברתי קודם בצורה שהיא פוגעת פחות בפרטיות של </w:t>
      </w:r>
      <w:bookmarkStart w:id="2044" w:name="_ETM_Q1_4042847"/>
      <w:bookmarkEnd w:id="2044"/>
      <w:r>
        <w:rPr>
          <w:rFonts w:hint="cs"/>
          <w:rtl/>
          <w:lang w:eastAsia="he-IL"/>
        </w:rPr>
        <w:t xml:space="preserve">האדם. </w:t>
      </w:r>
      <w:r w:rsidR="00AD6735">
        <w:rPr>
          <w:rFonts w:hint="cs"/>
          <w:rtl/>
          <w:lang w:eastAsia="he-IL"/>
        </w:rPr>
        <w:t xml:space="preserve">לכן השם של מפר הוא אדם יחיד יפורסם </w:t>
      </w:r>
      <w:bookmarkStart w:id="2045" w:name="_ETM_Q1_4048578"/>
      <w:bookmarkEnd w:id="2045"/>
      <w:r w:rsidR="00AD6735">
        <w:rPr>
          <w:rFonts w:hint="cs"/>
          <w:rtl/>
          <w:lang w:eastAsia="he-IL"/>
        </w:rPr>
        <w:t>רק לצורך אזהרת הציבור</w:t>
      </w:r>
      <w:r w:rsidR="00052A8D">
        <w:rPr>
          <w:rFonts w:hint="cs"/>
          <w:rtl/>
          <w:lang w:eastAsia="he-IL"/>
        </w:rPr>
        <w:t xml:space="preserve"> </w:t>
      </w:r>
      <w:r w:rsidR="00AD6735">
        <w:rPr>
          <w:rFonts w:hint="cs"/>
          <w:rtl/>
          <w:lang w:eastAsia="he-IL"/>
        </w:rPr>
        <w:t xml:space="preserve">מפני ההתנהלות של המפר </w:t>
      </w:r>
      <w:bookmarkStart w:id="2046" w:name="_ETM_Q1_4051880"/>
      <w:bookmarkEnd w:id="2046"/>
      <w:r w:rsidR="00AD6735">
        <w:rPr>
          <w:rFonts w:hint="cs"/>
          <w:rtl/>
          <w:lang w:eastAsia="he-IL"/>
        </w:rPr>
        <w:t xml:space="preserve">הספציפי. התקופה של הפרסום, אם מדובר בתאגיד </w:t>
      </w:r>
      <w:bookmarkStart w:id="2047" w:name="_ETM_Q1_4055494"/>
      <w:bookmarkEnd w:id="2047"/>
      <w:r w:rsidR="00AD6735">
        <w:rPr>
          <w:rtl/>
          <w:lang w:eastAsia="he-IL"/>
        </w:rPr>
        <w:t>–</w:t>
      </w:r>
      <w:r w:rsidR="00AD6735">
        <w:rPr>
          <w:rFonts w:hint="cs"/>
          <w:rtl/>
          <w:lang w:eastAsia="he-IL"/>
        </w:rPr>
        <w:t xml:space="preserve"> ארבע שנים, ואם מדובר באדם פרטי </w:t>
      </w:r>
      <w:r w:rsidR="00AD6735">
        <w:rPr>
          <w:rtl/>
          <w:lang w:eastAsia="he-IL"/>
        </w:rPr>
        <w:t>–</w:t>
      </w:r>
      <w:r w:rsidR="00AD6735">
        <w:rPr>
          <w:rFonts w:hint="cs"/>
          <w:rtl/>
          <w:lang w:eastAsia="he-IL"/>
        </w:rPr>
        <w:t xml:space="preserve"> שנתיים.</w:t>
      </w:r>
    </w:p>
    <w:p w14:paraId="6B4A8141" w14:textId="244D980C" w:rsidR="00AD6735" w:rsidRDefault="00AD6735" w:rsidP="00AA1D1B">
      <w:pPr>
        <w:rPr>
          <w:rtl/>
          <w:lang w:eastAsia="he-IL"/>
        </w:rPr>
      </w:pPr>
      <w:bookmarkStart w:id="2048" w:name="_ETM_Q1_4059172"/>
      <w:bookmarkStart w:id="2049" w:name="_ETM_Q1_4059243"/>
      <w:bookmarkEnd w:id="2048"/>
      <w:bookmarkEnd w:id="2049"/>
    </w:p>
    <w:p w14:paraId="4FCEBA62" w14:textId="44FC5BF4" w:rsidR="00AD6735" w:rsidRDefault="00AD6735" w:rsidP="00AD6735">
      <w:pPr>
        <w:pStyle w:val="af6"/>
        <w:keepNext/>
        <w:rPr>
          <w:rtl/>
        </w:rPr>
      </w:pPr>
      <w:bookmarkStart w:id="2050" w:name="ET_yor_5765_291"/>
      <w:r w:rsidRPr="00AD6735">
        <w:rPr>
          <w:rStyle w:val="TagStyle"/>
          <w:rtl/>
        </w:rPr>
        <w:t xml:space="preserve"> &lt;&lt; יור &gt;&gt; </w:t>
      </w:r>
      <w:r>
        <w:rPr>
          <w:rtl/>
        </w:rPr>
        <w:t>היו"ר מיכאל מרדכי ביטון:</w:t>
      </w:r>
      <w:r w:rsidRPr="00AD6735">
        <w:rPr>
          <w:rStyle w:val="TagStyle"/>
          <w:rtl/>
        </w:rPr>
        <w:t xml:space="preserve"> &lt;&lt; יור &gt;&gt;</w:t>
      </w:r>
      <w:r w:rsidR="00052A8D">
        <w:rPr>
          <w:rtl/>
        </w:rPr>
        <w:t xml:space="preserve"> </w:t>
      </w:r>
      <w:bookmarkEnd w:id="2050"/>
    </w:p>
    <w:p w14:paraId="015EBA3A" w14:textId="2A1AF606" w:rsidR="00AD6735" w:rsidRDefault="00AD6735" w:rsidP="00AD6735">
      <w:pPr>
        <w:pStyle w:val="KeepWithNext"/>
        <w:rPr>
          <w:rtl/>
          <w:lang w:eastAsia="he-IL"/>
        </w:rPr>
      </w:pPr>
    </w:p>
    <w:p w14:paraId="675D0B70" w14:textId="7E569C16" w:rsidR="00AD6735" w:rsidRDefault="00AD6735" w:rsidP="00AD6735">
      <w:pPr>
        <w:rPr>
          <w:rtl/>
          <w:lang w:eastAsia="he-IL"/>
        </w:rPr>
      </w:pPr>
      <w:bookmarkStart w:id="2051" w:name="_ETM_Q1_4060458"/>
      <w:bookmarkStart w:id="2052" w:name="_ETM_Q1_4060483"/>
      <w:bookmarkEnd w:id="2051"/>
      <w:bookmarkEnd w:id="2052"/>
      <w:r>
        <w:rPr>
          <w:rFonts w:hint="cs"/>
          <w:rtl/>
          <w:lang w:eastAsia="he-IL"/>
        </w:rPr>
        <w:t xml:space="preserve">הערות </w:t>
      </w:r>
      <w:bookmarkStart w:id="2053" w:name="_ETM_Q1_4061636"/>
      <w:bookmarkEnd w:id="2053"/>
      <w:r>
        <w:rPr>
          <w:rFonts w:hint="cs"/>
          <w:rtl/>
          <w:lang w:eastAsia="he-IL"/>
        </w:rPr>
        <w:t>לסעיף 38.</w:t>
      </w:r>
      <w:r w:rsidR="00052A8D">
        <w:rPr>
          <w:rFonts w:hint="cs"/>
          <w:rtl/>
          <w:lang w:eastAsia="he-IL"/>
        </w:rPr>
        <w:t xml:space="preserve"> </w:t>
      </w:r>
      <w:r>
        <w:rPr>
          <w:rFonts w:hint="cs"/>
          <w:rtl/>
          <w:lang w:eastAsia="he-IL"/>
        </w:rPr>
        <w:t>אין הערות. מי בעד אישור סעיף 38? מי נגד? מי נמנע?</w:t>
      </w:r>
    </w:p>
    <w:p w14:paraId="2ED738A6" w14:textId="77777777" w:rsidR="00AD6735" w:rsidRDefault="00AD6735" w:rsidP="00AD6735">
      <w:pPr>
        <w:rPr>
          <w:rtl/>
          <w:lang w:eastAsia="he-IL"/>
        </w:rPr>
      </w:pPr>
    </w:p>
    <w:p w14:paraId="11A50376" w14:textId="63870A5A" w:rsidR="00AD6735" w:rsidRDefault="00AD6735" w:rsidP="00AD6735">
      <w:pPr>
        <w:pStyle w:val="af1"/>
        <w:keepNext/>
        <w:rPr>
          <w:rtl/>
          <w:lang w:eastAsia="he-IL"/>
        </w:rPr>
      </w:pPr>
      <w:r>
        <w:rPr>
          <w:rFonts w:hint="eastAsia"/>
          <w:rtl/>
          <w:lang w:eastAsia="he-IL"/>
        </w:rPr>
        <w:t>הצבעה</w:t>
      </w:r>
    </w:p>
    <w:p w14:paraId="4EA51695" w14:textId="6E031C72" w:rsidR="00AD6735" w:rsidRDefault="00AD6735" w:rsidP="00AD6735">
      <w:pPr>
        <w:pStyle w:val="--"/>
        <w:keepNext/>
        <w:rPr>
          <w:rtl/>
          <w:lang w:eastAsia="he-IL"/>
        </w:rPr>
      </w:pPr>
      <w:r>
        <w:rPr>
          <w:rFonts w:hint="cs"/>
          <w:rtl/>
          <w:lang w:eastAsia="he-IL"/>
        </w:rPr>
        <w:t>אושר</w:t>
      </w:r>
    </w:p>
    <w:p w14:paraId="2F4AB165" w14:textId="5F844209" w:rsidR="00AD6735" w:rsidRDefault="00AD6735" w:rsidP="00AD6735">
      <w:pPr>
        <w:rPr>
          <w:rtl/>
          <w:lang w:eastAsia="he-IL"/>
        </w:rPr>
      </w:pPr>
      <w:bookmarkStart w:id="2054" w:name="_ETM_Q1_4066096"/>
      <w:bookmarkStart w:id="2055" w:name="_ETM_Q1_4066170"/>
      <w:bookmarkEnd w:id="2054"/>
      <w:bookmarkEnd w:id="2055"/>
    </w:p>
    <w:p w14:paraId="6FE64502" w14:textId="3054F307" w:rsidR="00AD6735" w:rsidRDefault="00AD6735" w:rsidP="00AD6735">
      <w:pPr>
        <w:pStyle w:val="af6"/>
        <w:keepNext/>
        <w:rPr>
          <w:rtl/>
        </w:rPr>
      </w:pPr>
      <w:bookmarkStart w:id="2056" w:name="ET_yor_5765_292"/>
      <w:r w:rsidRPr="00AD6735">
        <w:rPr>
          <w:rStyle w:val="TagStyle"/>
          <w:rtl/>
        </w:rPr>
        <w:t xml:space="preserve"> &lt;&lt; יור &gt;&gt; </w:t>
      </w:r>
      <w:r>
        <w:rPr>
          <w:rtl/>
        </w:rPr>
        <w:t>היו"ר מיכאל מרדכי ביטון:</w:t>
      </w:r>
      <w:r w:rsidRPr="00AD6735">
        <w:rPr>
          <w:rStyle w:val="TagStyle"/>
          <w:rtl/>
        </w:rPr>
        <w:t xml:space="preserve"> &lt;&lt; יור &gt;&gt;</w:t>
      </w:r>
      <w:r w:rsidR="00052A8D">
        <w:rPr>
          <w:rtl/>
        </w:rPr>
        <w:t xml:space="preserve"> </w:t>
      </w:r>
      <w:bookmarkEnd w:id="2056"/>
    </w:p>
    <w:p w14:paraId="72873414" w14:textId="47E5DB00" w:rsidR="00AD6735" w:rsidRDefault="00AD6735" w:rsidP="00AD6735">
      <w:pPr>
        <w:pStyle w:val="KeepWithNext"/>
        <w:rPr>
          <w:rtl/>
          <w:lang w:eastAsia="he-IL"/>
        </w:rPr>
      </w:pPr>
    </w:p>
    <w:p w14:paraId="580F72E1" w14:textId="7346ED82" w:rsidR="00AD6735" w:rsidRDefault="00AD6735" w:rsidP="00AD6735">
      <w:pPr>
        <w:rPr>
          <w:rtl/>
          <w:lang w:eastAsia="he-IL"/>
        </w:rPr>
      </w:pPr>
      <w:r>
        <w:rPr>
          <w:rFonts w:hint="cs"/>
          <w:rtl/>
          <w:lang w:eastAsia="he-IL"/>
        </w:rPr>
        <w:t>ס</w:t>
      </w:r>
      <w:bookmarkStart w:id="2057" w:name="_ETM_Q1_4067335"/>
      <w:bookmarkStart w:id="2058" w:name="_ETM_Q1_4067361"/>
      <w:bookmarkEnd w:id="2057"/>
      <w:bookmarkEnd w:id="2058"/>
      <w:r>
        <w:rPr>
          <w:rFonts w:hint="cs"/>
          <w:rtl/>
          <w:lang w:eastAsia="he-IL"/>
        </w:rPr>
        <w:t xml:space="preserve">עיף 38 אושר פה אחד. אין </w:t>
      </w:r>
      <w:bookmarkStart w:id="2059" w:name="_ETM_Q1_4065918"/>
      <w:bookmarkEnd w:id="2059"/>
      <w:r>
        <w:rPr>
          <w:rFonts w:hint="cs"/>
          <w:rtl/>
          <w:lang w:eastAsia="he-IL"/>
        </w:rPr>
        <w:t>מתנגדים ואין נמנעים.</w:t>
      </w:r>
      <w:bookmarkStart w:id="2060" w:name="_ETM_Q1_4066880"/>
      <w:bookmarkEnd w:id="2060"/>
    </w:p>
    <w:p w14:paraId="7942A3CF" w14:textId="77777777" w:rsidR="00AD6735" w:rsidRDefault="00AD6735" w:rsidP="00AD6735">
      <w:pPr>
        <w:rPr>
          <w:rtl/>
          <w:lang w:eastAsia="he-IL"/>
        </w:rPr>
      </w:pPr>
      <w:bookmarkStart w:id="2061" w:name="_ETM_Q1_4071648"/>
      <w:bookmarkStart w:id="2062" w:name="_ETM_Q1_4071714"/>
      <w:bookmarkStart w:id="2063" w:name="_ETM_Q1_4071791"/>
      <w:bookmarkEnd w:id="2061"/>
      <w:bookmarkEnd w:id="2062"/>
      <w:bookmarkEnd w:id="2063"/>
    </w:p>
    <w:p w14:paraId="6A32F9D9" w14:textId="65047E19" w:rsidR="00AD6735" w:rsidRDefault="00AD6735" w:rsidP="00AD6735">
      <w:pPr>
        <w:rPr>
          <w:rtl/>
          <w:lang w:eastAsia="he-IL"/>
        </w:rPr>
      </w:pPr>
      <w:bookmarkStart w:id="2064" w:name="_ETM_Q1_4071841"/>
      <w:bookmarkEnd w:id="2064"/>
      <w:r>
        <w:rPr>
          <w:rFonts w:hint="cs"/>
          <w:rtl/>
          <w:lang w:eastAsia="he-IL"/>
        </w:rPr>
        <w:t>נא להקריא את מסעיף 39 עד 43.</w:t>
      </w:r>
      <w:r w:rsidR="00052A8D">
        <w:rPr>
          <w:rFonts w:hint="cs"/>
          <w:rtl/>
          <w:lang w:eastAsia="he-IL"/>
        </w:rPr>
        <w:t xml:space="preserve"> </w:t>
      </w:r>
      <w:r>
        <w:rPr>
          <w:rFonts w:hint="cs"/>
          <w:rtl/>
          <w:lang w:eastAsia="he-IL"/>
        </w:rPr>
        <w:t xml:space="preserve">נקריא הכול </w:t>
      </w:r>
      <w:bookmarkStart w:id="2065" w:name="_ETM_Q1_4086960"/>
      <w:bookmarkEnd w:id="2065"/>
      <w:r>
        <w:rPr>
          <w:rFonts w:hint="cs"/>
          <w:rtl/>
          <w:lang w:eastAsia="he-IL"/>
        </w:rPr>
        <w:t>ונצביע סעיף-סעיף.</w:t>
      </w:r>
    </w:p>
    <w:p w14:paraId="78667FE3" w14:textId="77777777" w:rsidR="006D796C" w:rsidRDefault="006D796C" w:rsidP="00AD6735">
      <w:pPr>
        <w:rPr>
          <w:rtl/>
          <w:lang w:eastAsia="he-IL"/>
        </w:rPr>
      </w:pPr>
    </w:p>
    <w:p w14:paraId="77FA5B37" w14:textId="06FF12FB" w:rsidR="00AD6735" w:rsidRDefault="00AD6735" w:rsidP="00AD6735">
      <w:pPr>
        <w:rPr>
          <w:rStyle w:val="TagStyle"/>
          <w:rFonts w:ascii="David" w:hAnsi="David"/>
          <w:u w:val="single"/>
          <w:rtl/>
        </w:rPr>
      </w:pPr>
      <w:bookmarkStart w:id="2066" w:name="_ETM_Q1_4081518"/>
      <w:bookmarkEnd w:id="2066"/>
    </w:p>
    <w:p w14:paraId="0287D33F" w14:textId="76B656A6" w:rsidR="00AD6735" w:rsidRDefault="00AD6735" w:rsidP="00AD6735">
      <w:pPr>
        <w:pStyle w:val="af9"/>
        <w:keepNext/>
        <w:rPr>
          <w:rtl/>
        </w:rPr>
      </w:pPr>
      <w:bookmarkStart w:id="2067" w:name="ET_guest_אורן_לביא_294"/>
      <w:r w:rsidRPr="00AD6735">
        <w:rPr>
          <w:rStyle w:val="TagStyle"/>
          <w:rtl/>
        </w:rPr>
        <w:t xml:space="preserve"> &lt;&lt; אורח &gt;&gt; </w:t>
      </w:r>
      <w:r>
        <w:rPr>
          <w:rtl/>
        </w:rPr>
        <w:t>אורן לביא</w:t>
      </w:r>
      <w:r>
        <w:rPr>
          <w:rFonts w:hint="cs"/>
          <w:rtl/>
        </w:rPr>
        <w:t>ן</w:t>
      </w:r>
      <w:r>
        <w:rPr>
          <w:rtl/>
        </w:rPr>
        <w:t>:</w:t>
      </w:r>
      <w:r w:rsidRPr="00AD6735">
        <w:rPr>
          <w:rStyle w:val="TagStyle"/>
          <w:rtl/>
        </w:rPr>
        <w:t xml:space="preserve"> &lt;&lt; אורח &gt;&gt;</w:t>
      </w:r>
      <w:r w:rsidR="00052A8D">
        <w:rPr>
          <w:rtl/>
        </w:rPr>
        <w:t xml:space="preserve"> </w:t>
      </w:r>
      <w:bookmarkEnd w:id="2067"/>
    </w:p>
    <w:p w14:paraId="552DCD8C" w14:textId="593358F0" w:rsidR="00AD6735" w:rsidRDefault="00AD6735" w:rsidP="00AD6735">
      <w:pPr>
        <w:pStyle w:val="KeepWithNext"/>
        <w:rPr>
          <w:rtl/>
        </w:rPr>
      </w:pPr>
    </w:p>
    <w:p w14:paraId="21E7CA4D" w14:textId="4D7F8BAF" w:rsidR="00AD6735" w:rsidRDefault="00AD6735" w:rsidP="00AD6735">
      <w:pPr>
        <w:rPr>
          <w:rtl/>
        </w:rPr>
      </w:pPr>
      <w:r>
        <w:rPr>
          <w:rFonts w:hint="cs"/>
          <w:rtl/>
        </w:rPr>
        <w:t>39.</w:t>
      </w:r>
      <w:r>
        <w:rPr>
          <w:rFonts w:hint="cs"/>
          <w:rtl/>
        </w:rPr>
        <w:tab/>
        <w:t>הוספת סעיף 109ט2</w:t>
      </w:r>
    </w:p>
    <w:p w14:paraId="5197F42F" w14:textId="77777777" w:rsidR="00AD6735" w:rsidRDefault="00AD6735" w:rsidP="00AD6735">
      <w:pPr>
        <w:rPr>
          <w:rtl/>
        </w:rPr>
      </w:pPr>
    </w:p>
    <w:p w14:paraId="311EA5E5" w14:textId="5C36ECF5" w:rsidR="00AD6735" w:rsidRDefault="00AD6735" w:rsidP="00AD6735">
      <w:pPr>
        <w:rPr>
          <w:rtl/>
        </w:rPr>
      </w:pPr>
      <w:r>
        <w:rPr>
          <w:rFonts w:hint="cs"/>
          <w:rtl/>
        </w:rPr>
        <w:tab/>
        <w:t>אחרי סעיף 109ט1 לחוק העיקרי יבוא:</w:t>
      </w:r>
    </w:p>
    <w:p w14:paraId="422D5D7A" w14:textId="77777777" w:rsidR="00AD6735" w:rsidRDefault="00AD6735" w:rsidP="00AD6735">
      <w:pPr>
        <w:rPr>
          <w:rtl/>
        </w:rPr>
      </w:pPr>
      <w:bookmarkStart w:id="2068" w:name="_ETM_Q1_4093904"/>
      <w:bookmarkStart w:id="2069" w:name="_ETM_Q1_4093964"/>
      <w:bookmarkStart w:id="2070" w:name="_ETM_Q1_4093353"/>
      <w:bookmarkEnd w:id="2068"/>
      <w:bookmarkEnd w:id="2069"/>
      <w:bookmarkEnd w:id="2070"/>
    </w:p>
    <w:p w14:paraId="6167EF6E" w14:textId="03C06BB1" w:rsidR="00AD6735" w:rsidRDefault="00AD6735" w:rsidP="00AD6735">
      <w:pPr>
        <w:rPr>
          <w:rtl/>
        </w:rPr>
      </w:pPr>
      <w:bookmarkStart w:id="2071" w:name="_ETM_Q1_4093408"/>
      <w:bookmarkEnd w:id="2071"/>
      <w:r>
        <w:rPr>
          <w:rFonts w:hint="cs"/>
          <w:rtl/>
        </w:rPr>
        <w:tab/>
        <w:t>"109ט2</w:t>
      </w:r>
      <w:r>
        <w:rPr>
          <w:rFonts w:hint="cs"/>
          <w:rtl/>
        </w:rPr>
        <w:tab/>
        <w:t>אצילת סמכויות</w:t>
      </w:r>
    </w:p>
    <w:p w14:paraId="45059F63" w14:textId="77777777" w:rsidR="00AD6735" w:rsidRDefault="00AD6735" w:rsidP="00AD6735">
      <w:pPr>
        <w:rPr>
          <w:rtl/>
        </w:rPr>
      </w:pPr>
    </w:p>
    <w:p w14:paraId="07F006CC" w14:textId="1664606C" w:rsidR="00AD6735" w:rsidRPr="00AD6735" w:rsidRDefault="00AD6735" w:rsidP="00AD6735">
      <w:pPr>
        <w:ind w:left="2160" w:firstLine="0"/>
        <w:rPr>
          <w:rtl/>
        </w:rPr>
      </w:pPr>
      <w:r>
        <w:rPr>
          <w:rFonts w:hint="cs"/>
          <w:rtl/>
        </w:rPr>
        <w:t>המנהל רשאי לאצול לסגן המנהל הכללי הממונה על תחום הדואר במשרד התקשורת את סמכותו לנקוט אמצעי אכיפה מינהלית לפי חוק זה. הודעה על אצילת סמכות לפי סעיף קטן זה תפורסם ברשומות".</w:t>
      </w:r>
    </w:p>
    <w:p w14:paraId="2E24C959" w14:textId="544D207D" w:rsidR="00AD6735" w:rsidRDefault="00AD6735" w:rsidP="00AD6735">
      <w:pPr>
        <w:pStyle w:val="KeepWithNext"/>
        <w:rPr>
          <w:rtl/>
          <w:lang w:eastAsia="he-IL"/>
        </w:rPr>
      </w:pPr>
    </w:p>
    <w:p w14:paraId="031289F1" w14:textId="23D3D79E" w:rsidR="00AD6735" w:rsidRDefault="00AD6735" w:rsidP="00AD6735">
      <w:pPr>
        <w:rPr>
          <w:rtl/>
          <w:lang w:eastAsia="he-IL"/>
        </w:rPr>
      </w:pPr>
      <w:bookmarkStart w:id="2072" w:name="_ETM_Q1_4081773"/>
      <w:bookmarkStart w:id="2073" w:name="_ETM_Q1_4081798"/>
      <w:bookmarkStart w:id="2074" w:name="_ETM_Q1_4066941"/>
      <w:bookmarkEnd w:id="2072"/>
      <w:bookmarkEnd w:id="2073"/>
      <w:bookmarkEnd w:id="2074"/>
      <w:r>
        <w:rPr>
          <w:rFonts w:hint="cs"/>
          <w:rtl/>
          <w:lang w:eastAsia="he-IL"/>
        </w:rPr>
        <w:t>40.</w:t>
      </w:r>
      <w:r>
        <w:rPr>
          <w:rFonts w:hint="cs"/>
          <w:rtl/>
          <w:lang w:eastAsia="he-IL"/>
        </w:rPr>
        <w:tab/>
        <w:t>ביטול סעיף 120</w:t>
      </w:r>
    </w:p>
    <w:p w14:paraId="11038DB6" w14:textId="77777777" w:rsidR="00AD6735" w:rsidRDefault="00AD6735" w:rsidP="00AD6735">
      <w:pPr>
        <w:rPr>
          <w:rtl/>
          <w:lang w:eastAsia="he-IL"/>
        </w:rPr>
      </w:pPr>
      <w:bookmarkStart w:id="2075" w:name="_ETM_Q1_4103611"/>
      <w:bookmarkStart w:id="2076" w:name="_ETM_Q1_4103673"/>
      <w:bookmarkEnd w:id="2075"/>
      <w:bookmarkEnd w:id="2076"/>
    </w:p>
    <w:p w14:paraId="50603344" w14:textId="6B0645FB" w:rsidR="00AD6735" w:rsidRDefault="00AD6735" w:rsidP="00AD6735">
      <w:pPr>
        <w:rPr>
          <w:rtl/>
          <w:lang w:eastAsia="he-IL"/>
        </w:rPr>
      </w:pPr>
      <w:bookmarkStart w:id="2077" w:name="_ETM_Q1_4104146"/>
      <w:bookmarkStart w:id="2078" w:name="_ETM_Q1_4104204"/>
      <w:bookmarkEnd w:id="2077"/>
      <w:bookmarkEnd w:id="2078"/>
      <w:r>
        <w:rPr>
          <w:rFonts w:hint="cs"/>
          <w:rtl/>
          <w:lang w:eastAsia="he-IL"/>
        </w:rPr>
        <w:tab/>
        <w:t xml:space="preserve">סעיף 120 לחוק העיקרי </w:t>
      </w:r>
      <w:r>
        <w:rPr>
          <w:rtl/>
          <w:lang w:eastAsia="he-IL"/>
        </w:rPr>
        <w:t>–</w:t>
      </w:r>
      <w:r>
        <w:rPr>
          <w:rFonts w:hint="cs"/>
          <w:rtl/>
          <w:lang w:eastAsia="he-IL"/>
        </w:rPr>
        <w:t xml:space="preserve"> בטל.</w:t>
      </w:r>
    </w:p>
    <w:p w14:paraId="6AB78C5E" w14:textId="77777777" w:rsidR="00AD6735" w:rsidRDefault="00AD6735" w:rsidP="00AD6735">
      <w:pPr>
        <w:rPr>
          <w:rtl/>
          <w:lang w:eastAsia="he-IL"/>
        </w:rPr>
      </w:pPr>
      <w:bookmarkStart w:id="2079" w:name="_ETM_Q1_4107567"/>
      <w:bookmarkStart w:id="2080" w:name="_ETM_Q1_4107613"/>
      <w:bookmarkEnd w:id="2079"/>
      <w:bookmarkEnd w:id="2080"/>
    </w:p>
    <w:p w14:paraId="1E90D86E" w14:textId="608A295E" w:rsidR="00AD6735" w:rsidRDefault="00AD6735" w:rsidP="00AD6735">
      <w:pPr>
        <w:rPr>
          <w:rtl/>
          <w:lang w:eastAsia="he-IL"/>
        </w:rPr>
      </w:pPr>
      <w:bookmarkStart w:id="2081" w:name="_ETM_Q1_4108236"/>
      <w:bookmarkStart w:id="2082" w:name="_ETM_Q1_4108288"/>
      <w:bookmarkEnd w:id="2081"/>
      <w:bookmarkEnd w:id="2082"/>
      <w:r>
        <w:rPr>
          <w:rFonts w:hint="cs"/>
          <w:rtl/>
          <w:lang w:eastAsia="he-IL"/>
        </w:rPr>
        <w:t>41.</w:t>
      </w:r>
      <w:r>
        <w:rPr>
          <w:rFonts w:hint="cs"/>
          <w:rtl/>
          <w:lang w:eastAsia="he-IL"/>
        </w:rPr>
        <w:tab/>
        <w:t>הוספת סעיפים 126א ו-126ב</w:t>
      </w:r>
    </w:p>
    <w:p w14:paraId="35CBA51D" w14:textId="77777777" w:rsidR="00AD6735" w:rsidRDefault="00AD6735" w:rsidP="00AD6735">
      <w:pPr>
        <w:rPr>
          <w:rtl/>
          <w:lang w:eastAsia="he-IL"/>
        </w:rPr>
      </w:pPr>
    </w:p>
    <w:p w14:paraId="2F61E134" w14:textId="75EE9D92" w:rsidR="00AD6735" w:rsidRDefault="00AD6735" w:rsidP="00AD6735">
      <w:pPr>
        <w:rPr>
          <w:rtl/>
          <w:lang w:eastAsia="he-IL"/>
        </w:rPr>
      </w:pPr>
      <w:r>
        <w:rPr>
          <w:rFonts w:hint="cs"/>
          <w:rtl/>
          <w:lang w:eastAsia="he-IL"/>
        </w:rPr>
        <w:tab/>
        <w:t>אחרי סעיף 126 לחוק העיקרי יבוא:</w:t>
      </w:r>
    </w:p>
    <w:p w14:paraId="5E1FE37F" w14:textId="77777777" w:rsidR="00AD6735" w:rsidRDefault="00AD6735" w:rsidP="00AD6735">
      <w:pPr>
        <w:rPr>
          <w:rtl/>
          <w:lang w:eastAsia="he-IL"/>
        </w:rPr>
      </w:pPr>
    </w:p>
    <w:p w14:paraId="086769EA" w14:textId="35221650" w:rsidR="00AD6735" w:rsidRDefault="00AD6735" w:rsidP="00AD6735">
      <w:pPr>
        <w:rPr>
          <w:rtl/>
          <w:lang w:eastAsia="he-IL"/>
        </w:rPr>
      </w:pPr>
      <w:r>
        <w:rPr>
          <w:rFonts w:hint="cs"/>
          <w:rtl/>
          <w:lang w:eastAsia="he-IL"/>
        </w:rPr>
        <w:tab/>
        <w:t>"126א</w:t>
      </w:r>
      <w:r>
        <w:rPr>
          <w:rFonts w:hint="cs"/>
          <w:rtl/>
          <w:lang w:eastAsia="he-IL"/>
        </w:rPr>
        <w:tab/>
        <w:t>שינוי התוספת</w:t>
      </w:r>
    </w:p>
    <w:p w14:paraId="77BEC131" w14:textId="77777777" w:rsidR="00AD6735" w:rsidRDefault="00AD6735" w:rsidP="00AD6735">
      <w:pPr>
        <w:rPr>
          <w:rtl/>
          <w:lang w:eastAsia="he-IL"/>
        </w:rPr>
      </w:pPr>
      <w:bookmarkStart w:id="2083" w:name="_ETM_Q1_4112512"/>
      <w:bookmarkStart w:id="2084" w:name="_ETM_Q1_4112568"/>
      <w:bookmarkEnd w:id="2083"/>
      <w:bookmarkEnd w:id="2084"/>
    </w:p>
    <w:p w14:paraId="6C06759A" w14:textId="7F2510AA" w:rsidR="00AD6735" w:rsidRDefault="00AD6735" w:rsidP="00AD6735">
      <w:pPr>
        <w:ind w:left="2160" w:firstLine="0"/>
        <w:rPr>
          <w:rtl/>
          <w:lang w:eastAsia="he-IL"/>
        </w:rPr>
      </w:pPr>
      <w:bookmarkStart w:id="2085" w:name="_ETM_Q1_4112656"/>
      <w:bookmarkStart w:id="2086" w:name="_ETM_Q1_4112712"/>
      <w:bookmarkEnd w:id="2085"/>
      <w:bookmarkEnd w:id="2086"/>
      <w:r>
        <w:rPr>
          <w:rFonts w:hint="cs"/>
          <w:rtl/>
          <w:lang w:eastAsia="he-IL"/>
        </w:rPr>
        <w:t>השר, בהסכמ</w:t>
      </w:r>
      <w:bookmarkStart w:id="2087" w:name="_ETM_Q1_4128525"/>
      <w:bookmarkStart w:id="2088" w:name="_ETM_Q1_4128595"/>
      <w:bookmarkStart w:id="2089" w:name="_ETM_Q1_4129932"/>
      <w:bookmarkStart w:id="2090" w:name="_ETM_Q1_4129995"/>
      <w:bookmarkEnd w:id="2087"/>
      <w:bookmarkEnd w:id="2088"/>
      <w:bookmarkEnd w:id="2089"/>
      <w:bookmarkEnd w:id="2090"/>
      <w:r>
        <w:rPr>
          <w:rFonts w:hint="cs"/>
          <w:rtl/>
          <w:lang w:eastAsia="he-IL"/>
        </w:rPr>
        <w:t>ת שר המשפטים ובאישור הוועדה, רשאי בצו, לשנות את התוספת השנייה, ובלבד שסכום העיצום הכספי שייקבע בטור ב' לתוספת לא יעלה על 200 אלף שקלים חדשים.</w:t>
      </w:r>
    </w:p>
    <w:p w14:paraId="321041C2" w14:textId="77777777" w:rsidR="00AD6735" w:rsidRDefault="00AD6735" w:rsidP="00AD6735">
      <w:pPr>
        <w:rPr>
          <w:rtl/>
          <w:lang w:eastAsia="he-IL"/>
        </w:rPr>
      </w:pPr>
    </w:p>
    <w:p w14:paraId="7D7DF83A" w14:textId="4E835D2B" w:rsidR="00AD6735" w:rsidRDefault="00AD6735" w:rsidP="00AD6735">
      <w:pPr>
        <w:rPr>
          <w:rtl/>
          <w:lang w:eastAsia="he-IL"/>
        </w:rPr>
      </w:pPr>
      <w:r>
        <w:rPr>
          <w:rFonts w:hint="cs"/>
          <w:rtl/>
          <w:lang w:eastAsia="he-IL"/>
        </w:rPr>
        <w:tab/>
        <w:t>126ב.</w:t>
      </w:r>
      <w:r>
        <w:rPr>
          <w:rFonts w:hint="cs"/>
          <w:rtl/>
          <w:lang w:eastAsia="he-IL"/>
        </w:rPr>
        <w:tab/>
        <w:t>נוהל דרישת מידע</w:t>
      </w:r>
    </w:p>
    <w:p w14:paraId="7518ABCA" w14:textId="77777777" w:rsidR="00AD6735" w:rsidRDefault="00AD6735" w:rsidP="00AD6735">
      <w:pPr>
        <w:rPr>
          <w:rtl/>
          <w:lang w:eastAsia="he-IL"/>
        </w:rPr>
      </w:pPr>
    </w:p>
    <w:p w14:paraId="209A0CF8" w14:textId="4BC81A96" w:rsidR="00AD6735" w:rsidRDefault="00AD6735" w:rsidP="00AD6735">
      <w:pPr>
        <w:ind w:left="2160" w:firstLine="0"/>
        <w:rPr>
          <w:rtl/>
          <w:lang w:eastAsia="he-IL"/>
        </w:rPr>
      </w:pPr>
      <w:r>
        <w:rPr>
          <w:rFonts w:hint="cs"/>
          <w:rtl/>
          <w:lang w:eastAsia="he-IL"/>
        </w:rPr>
        <w:t xml:space="preserve">המנהל הכללי של משרד התקשורת, ולעניין השירותים הכספיים </w:t>
      </w:r>
      <w:r>
        <w:rPr>
          <w:rtl/>
          <w:lang w:eastAsia="he-IL"/>
        </w:rPr>
        <w:t>–</w:t>
      </w:r>
      <w:r>
        <w:rPr>
          <w:rFonts w:hint="cs"/>
          <w:rtl/>
          <w:lang w:eastAsia="he-IL"/>
        </w:rPr>
        <w:t xml:space="preserve"> המפקח, יקבע נוהל</w:t>
      </w:r>
      <w:r w:rsidR="00052A8D">
        <w:rPr>
          <w:rFonts w:hint="cs"/>
          <w:rtl/>
          <w:lang w:eastAsia="he-IL"/>
        </w:rPr>
        <w:t xml:space="preserve"> </w:t>
      </w:r>
      <w:r>
        <w:rPr>
          <w:rFonts w:hint="cs"/>
          <w:rtl/>
          <w:lang w:eastAsia="he-IL"/>
        </w:rPr>
        <w:t>בעניין דרישת מידע אותו ניתן לדרוש לפי סעיפים 1ו, 88כג(2)(ב) ו-(3)(ב). נוהל שנקבע לפי סעיף זה יפורסם באתר האינטרנט של משרד התקשורת".</w:t>
      </w:r>
    </w:p>
    <w:p w14:paraId="70AB043E" w14:textId="77777777" w:rsidR="00AD6735" w:rsidRDefault="00AD6735" w:rsidP="00AD6735">
      <w:pPr>
        <w:rPr>
          <w:rtl/>
          <w:lang w:eastAsia="he-IL"/>
        </w:rPr>
      </w:pPr>
    </w:p>
    <w:p w14:paraId="7BF21B25" w14:textId="0EA586E4" w:rsidR="00AD6735" w:rsidRDefault="00AD6735" w:rsidP="00AD6735">
      <w:pPr>
        <w:rPr>
          <w:rtl/>
          <w:lang w:eastAsia="he-IL"/>
        </w:rPr>
      </w:pPr>
      <w:bookmarkStart w:id="2091" w:name="_ETM_Q1_4190943"/>
      <w:bookmarkStart w:id="2092" w:name="_ETM_Q1_4191009"/>
      <w:bookmarkEnd w:id="2091"/>
      <w:bookmarkEnd w:id="2092"/>
      <w:r>
        <w:rPr>
          <w:rFonts w:hint="cs"/>
          <w:rtl/>
          <w:lang w:eastAsia="he-IL"/>
        </w:rPr>
        <w:t xml:space="preserve">כאן אנחנו מבקשים לתקן משרד המשפטים. למחוק </w:t>
      </w:r>
      <w:bookmarkStart w:id="2093" w:name="_ETM_Q1_4191937"/>
      <w:bookmarkEnd w:id="2093"/>
      <w:r>
        <w:rPr>
          <w:rFonts w:hint="cs"/>
          <w:rtl/>
          <w:lang w:eastAsia="he-IL"/>
        </w:rPr>
        <w:t xml:space="preserve">את הפרסום ובמקום לקבוע נוהל </w:t>
      </w:r>
      <w:r>
        <w:rPr>
          <w:rtl/>
          <w:lang w:eastAsia="he-IL"/>
        </w:rPr>
        <w:t>–</w:t>
      </w:r>
      <w:r>
        <w:rPr>
          <w:rFonts w:hint="cs"/>
          <w:rtl/>
          <w:lang w:eastAsia="he-IL"/>
        </w:rPr>
        <w:t xml:space="preserve"> לתת הנחיות. </w:t>
      </w:r>
    </w:p>
    <w:p w14:paraId="7AA99146" w14:textId="19ED62BF" w:rsidR="001538DE" w:rsidRDefault="001538DE" w:rsidP="00AD6735">
      <w:pPr>
        <w:rPr>
          <w:rtl/>
          <w:lang w:eastAsia="he-IL"/>
        </w:rPr>
      </w:pPr>
    </w:p>
    <w:p w14:paraId="42F1FC13" w14:textId="13AD7445" w:rsidR="001538DE" w:rsidRDefault="001538DE" w:rsidP="001538DE">
      <w:pPr>
        <w:pStyle w:val="a4"/>
        <w:keepNext/>
        <w:rPr>
          <w:rtl/>
        </w:rPr>
      </w:pPr>
      <w:bookmarkStart w:id="2094" w:name="ET_speaker_איתי_עצמון_295"/>
      <w:r w:rsidRPr="001538DE">
        <w:rPr>
          <w:rStyle w:val="TagStyle"/>
          <w:rtl/>
        </w:rPr>
        <w:t xml:space="preserve"> &lt;&lt; דובר &gt;&gt; </w:t>
      </w:r>
      <w:r>
        <w:rPr>
          <w:rtl/>
        </w:rPr>
        <w:t>איתי עצמון:</w:t>
      </w:r>
      <w:r w:rsidRPr="001538DE">
        <w:rPr>
          <w:rStyle w:val="TagStyle"/>
          <w:rtl/>
        </w:rPr>
        <w:t xml:space="preserve"> &lt;&lt; דובר &gt;&gt;</w:t>
      </w:r>
      <w:r w:rsidR="00052A8D">
        <w:rPr>
          <w:rtl/>
        </w:rPr>
        <w:t xml:space="preserve"> </w:t>
      </w:r>
      <w:bookmarkEnd w:id="2094"/>
    </w:p>
    <w:p w14:paraId="42D29C00" w14:textId="24B78CE2" w:rsidR="001538DE" w:rsidRDefault="001538DE" w:rsidP="001538DE">
      <w:pPr>
        <w:pStyle w:val="KeepWithNext"/>
        <w:rPr>
          <w:rtl/>
          <w:lang w:eastAsia="he-IL"/>
        </w:rPr>
      </w:pPr>
    </w:p>
    <w:p w14:paraId="30A48E9F" w14:textId="3E646B58" w:rsidR="001538DE" w:rsidRDefault="001538DE" w:rsidP="001538DE">
      <w:pPr>
        <w:rPr>
          <w:rtl/>
          <w:lang w:eastAsia="he-IL"/>
        </w:rPr>
      </w:pPr>
      <w:r>
        <w:rPr>
          <w:rFonts w:hint="cs"/>
          <w:rtl/>
          <w:lang w:eastAsia="he-IL"/>
        </w:rPr>
        <w:t>אני ארצה להתייחס לזה. גם משרד המשפטים ביקש להתייחס.</w:t>
      </w:r>
    </w:p>
    <w:p w14:paraId="5CCF0AB3" w14:textId="0F7A1980" w:rsidR="001538DE" w:rsidRDefault="001538DE" w:rsidP="001538DE">
      <w:pPr>
        <w:rPr>
          <w:rtl/>
          <w:lang w:eastAsia="he-IL"/>
        </w:rPr>
      </w:pPr>
      <w:bookmarkStart w:id="2095" w:name="_ETM_Q1_4200603"/>
      <w:bookmarkStart w:id="2096" w:name="_ETM_Q1_4200665"/>
      <w:bookmarkStart w:id="2097" w:name="_ETM_Q1_4209907"/>
      <w:bookmarkEnd w:id="2095"/>
      <w:bookmarkEnd w:id="2096"/>
      <w:bookmarkEnd w:id="2097"/>
    </w:p>
    <w:p w14:paraId="5A30EE35" w14:textId="6D37AC00" w:rsidR="001538DE" w:rsidRDefault="001538DE" w:rsidP="001538DE">
      <w:pPr>
        <w:pStyle w:val="af9"/>
        <w:keepNext/>
        <w:rPr>
          <w:rtl/>
          <w:lang w:eastAsia="he-IL"/>
        </w:rPr>
      </w:pPr>
      <w:bookmarkStart w:id="2098" w:name="ET_guest_אורן_לביאן_296"/>
      <w:r w:rsidRPr="001538DE">
        <w:rPr>
          <w:rStyle w:val="TagStyle"/>
          <w:rtl/>
        </w:rPr>
        <w:t xml:space="preserve"> &lt;&lt; אורח &gt;&gt; </w:t>
      </w:r>
      <w:r>
        <w:rPr>
          <w:rtl/>
          <w:lang w:eastAsia="he-IL"/>
        </w:rPr>
        <w:t>אורן לביאן:</w:t>
      </w:r>
      <w:r w:rsidRPr="001538DE">
        <w:rPr>
          <w:rStyle w:val="TagStyle"/>
          <w:rtl/>
        </w:rPr>
        <w:t xml:space="preserve"> &lt;&lt; אורח &gt;&gt;</w:t>
      </w:r>
      <w:r w:rsidR="00052A8D">
        <w:rPr>
          <w:rtl/>
          <w:lang w:eastAsia="he-IL"/>
        </w:rPr>
        <w:t xml:space="preserve"> </w:t>
      </w:r>
      <w:bookmarkEnd w:id="2098"/>
    </w:p>
    <w:p w14:paraId="64E27A12" w14:textId="77777777" w:rsidR="00AD6735" w:rsidRDefault="00AD6735" w:rsidP="00AD6735">
      <w:pPr>
        <w:rPr>
          <w:rtl/>
          <w:lang w:eastAsia="he-IL"/>
        </w:rPr>
      </w:pPr>
      <w:bookmarkStart w:id="2099" w:name="_ETM_Q1_4210157"/>
      <w:bookmarkStart w:id="2100" w:name="_ETM_Q1_4210177"/>
      <w:bookmarkStart w:id="2101" w:name="_ETM_Q1_4188531"/>
      <w:bookmarkStart w:id="2102" w:name="_ETM_Q1_4188592"/>
      <w:bookmarkEnd w:id="2099"/>
      <w:bookmarkEnd w:id="2100"/>
      <w:bookmarkEnd w:id="2101"/>
      <w:bookmarkEnd w:id="2102"/>
    </w:p>
    <w:p w14:paraId="72BD36AA" w14:textId="401903E8" w:rsidR="00AD6735" w:rsidRDefault="00AD6735" w:rsidP="00AD6735">
      <w:pPr>
        <w:rPr>
          <w:rtl/>
          <w:lang w:eastAsia="he-IL"/>
        </w:rPr>
      </w:pPr>
      <w:r>
        <w:rPr>
          <w:rFonts w:hint="cs"/>
          <w:rtl/>
          <w:lang w:eastAsia="he-IL"/>
        </w:rPr>
        <w:t>42.</w:t>
      </w:r>
      <w:r>
        <w:rPr>
          <w:rFonts w:hint="cs"/>
          <w:rtl/>
          <w:lang w:eastAsia="he-IL"/>
        </w:rPr>
        <w:tab/>
        <w:t>מחיקת תוספת</w:t>
      </w:r>
    </w:p>
    <w:p w14:paraId="5FE71B8E" w14:textId="77777777" w:rsidR="00AD6735" w:rsidRDefault="00AD6735" w:rsidP="00AD6735">
      <w:pPr>
        <w:rPr>
          <w:rtl/>
          <w:lang w:eastAsia="he-IL"/>
        </w:rPr>
      </w:pPr>
    </w:p>
    <w:p w14:paraId="1AB7B5A6" w14:textId="7CA5B3DD" w:rsidR="00AD6735" w:rsidRDefault="00AD6735" w:rsidP="00AD6735">
      <w:pPr>
        <w:rPr>
          <w:rtl/>
          <w:lang w:eastAsia="he-IL"/>
        </w:rPr>
      </w:pPr>
      <w:r>
        <w:rPr>
          <w:rFonts w:hint="cs"/>
          <w:rtl/>
          <w:lang w:eastAsia="he-IL"/>
        </w:rPr>
        <w:tab/>
        <w:t xml:space="preserve">התוספת לחוק העיקרי </w:t>
      </w:r>
      <w:r>
        <w:rPr>
          <w:rtl/>
          <w:lang w:eastAsia="he-IL"/>
        </w:rPr>
        <w:t>–</w:t>
      </w:r>
      <w:r>
        <w:rPr>
          <w:rFonts w:hint="cs"/>
          <w:rtl/>
          <w:lang w:eastAsia="he-IL"/>
        </w:rPr>
        <w:t xml:space="preserve"> תימחק.</w:t>
      </w:r>
    </w:p>
    <w:p w14:paraId="1A87221E" w14:textId="75757F79" w:rsidR="001538DE" w:rsidRDefault="001538DE" w:rsidP="00AD6735">
      <w:pPr>
        <w:rPr>
          <w:rtl/>
          <w:lang w:eastAsia="he-IL"/>
        </w:rPr>
      </w:pPr>
    </w:p>
    <w:p w14:paraId="37A83DD1" w14:textId="08F8F40D" w:rsidR="001538DE" w:rsidRDefault="001538DE" w:rsidP="001538DE">
      <w:pPr>
        <w:pStyle w:val="af6"/>
        <w:keepNext/>
        <w:rPr>
          <w:rtl/>
        </w:rPr>
      </w:pPr>
      <w:bookmarkStart w:id="2103" w:name="ET_yor_5765_297"/>
      <w:r w:rsidRPr="001538DE">
        <w:rPr>
          <w:rStyle w:val="TagStyle"/>
          <w:rtl/>
        </w:rPr>
        <w:t xml:space="preserve"> &lt;&lt; יור &gt;&gt; </w:t>
      </w:r>
      <w:r>
        <w:rPr>
          <w:rtl/>
        </w:rPr>
        <w:t>היו"ר מיכאל מרדכי ביטון:</w:t>
      </w:r>
      <w:r w:rsidRPr="001538DE">
        <w:rPr>
          <w:rStyle w:val="TagStyle"/>
          <w:rtl/>
        </w:rPr>
        <w:t xml:space="preserve"> &lt;&lt; יור &gt;&gt;</w:t>
      </w:r>
      <w:r w:rsidR="00052A8D">
        <w:rPr>
          <w:rtl/>
        </w:rPr>
        <w:t xml:space="preserve"> </w:t>
      </w:r>
      <w:bookmarkEnd w:id="2103"/>
    </w:p>
    <w:p w14:paraId="6A1B2B2D" w14:textId="2F5450AA" w:rsidR="001538DE" w:rsidRDefault="001538DE" w:rsidP="001538DE">
      <w:pPr>
        <w:pStyle w:val="KeepWithNext"/>
        <w:rPr>
          <w:rtl/>
          <w:lang w:eastAsia="he-IL"/>
        </w:rPr>
      </w:pPr>
    </w:p>
    <w:p w14:paraId="50A75223" w14:textId="71E7B657" w:rsidR="001538DE" w:rsidRDefault="001538DE" w:rsidP="001538DE">
      <w:pPr>
        <w:rPr>
          <w:rtl/>
          <w:lang w:eastAsia="he-IL"/>
        </w:rPr>
      </w:pPr>
      <w:r>
        <w:rPr>
          <w:rFonts w:hint="cs"/>
          <w:rtl/>
          <w:lang w:eastAsia="he-IL"/>
        </w:rPr>
        <w:t xml:space="preserve">הסבר לסעיפים </w:t>
      </w:r>
      <w:bookmarkStart w:id="2104" w:name="_ETM_Q1_4238402"/>
      <w:bookmarkEnd w:id="2104"/>
      <w:r>
        <w:rPr>
          <w:rFonts w:hint="cs"/>
          <w:rtl/>
          <w:lang w:eastAsia="he-IL"/>
        </w:rPr>
        <w:t>39 עד 43.</w:t>
      </w:r>
      <w:bookmarkStart w:id="2105" w:name="_ETM_Q1_4240214"/>
      <w:bookmarkEnd w:id="2105"/>
    </w:p>
    <w:p w14:paraId="7AEE350C" w14:textId="0B72476A" w:rsidR="001538DE" w:rsidRDefault="001538DE" w:rsidP="001538DE">
      <w:pPr>
        <w:rPr>
          <w:rtl/>
          <w:lang w:eastAsia="he-IL"/>
        </w:rPr>
      </w:pPr>
    </w:p>
    <w:p w14:paraId="3A2A54EC" w14:textId="7FD735FF" w:rsidR="001538DE" w:rsidRDefault="001538DE" w:rsidP="001538DE">
      <w:pPr>
        <w:pStyle w:val="af9"/>
        <w:keepNext/>
        <w:rPr>
          <w:rtl/>
          <w:lang w:eastAsia="he-IL"/>
        </w:rPr>
      </w:pPr>
      <w:bookmarkStart w:id="2106" w:name="ET_guest_ברוריה_מנדלסון_298"/>
      <w:r w:rsidRPr="001538DE">
        <w:rPr>
          <w:rStyle w:val="TagStyle"/>
          <w:rtl/>
        </w:rPr>
        <w:t xml:space="preserve"> &lt;&lt; אורח &gt;&gt; </w:t>
      </w:r>
      <w:r>
        <w:rPr>
          <w:rtl/>
          <w:lang w:eastAsia="he-IL"/>
        </w:rPr>
        <w:t>ברוריה מנדלסון:</w:t>
      </w:r>
      <w:r w:rsidRPr="001538DE">
        <w:rPr>
          <w:rStyle w:val="TagStyle"/>
          <w:rtl/>
        </w:rPr>
        <w:t xml:space="preserve"> &lt;&lt; אורח &gt;&gt;</w:t>
      </w:r>
      <w:r w:rsidR="00052A8D">
        <w:rPr>
          <w:rtl/>
          <w:lang w:eastAsia="he-IL"/>
        </w:rPr>
        <w:t xml:space="preserve"> </w:t>
      </w:r>
      <w:bookmarkEnd w:id="2106"/>
    </w:p>
    <w:p w14:paraId="34FDB72F" w14:textId="04694C36" w:rsidR="001538DE" w:rsidRDefault="001538DE" w:rsidP="001538DE">
      <w:pPr>
        <w:pStyle w:val="KeepWithNext"/>
        <w:rPr>
          <w:rtl/>
          <w:lang w:eastAsia="he-IL"/>
        </w:rPr>
      </w:pPr>
    </w:p>
    <w:p w14:paraId="614B28A1" w14:textId="5755FA79" w:rsidR="001538DE" w:rsidRDefault="001538DE" w:rsidP="001538DE">
      <w:pPr>
        <w:rPr>
          <w:rtl/>
          <w:lang w:eastAsia="he-IL"/>
        </w:rPr>
      </w:pPr>
      <w:bookmarkStart w:id="2107" w:name="_ETM_Q1_4240281"/>
      <w:bookmarkEnd w:id="2107"/>
      <w:r>
        <w:rPr>
          <w:rFonts w:hint="cs"/>
          <w:rtl/>
          <w:lang w:eastAsia="he-IL"/>
        </w:rPr>
        <w:t xml:space="preserve">סעיף 39 הוא סעיף של אצילת סמכות. לשם </w:t>
      </w:r>
      <w:bookmarkStart w:id="2108" w:name="_ETM_Q1_4243618"/>
      <w:bookmarkEnd w:id="2108"/>
      <w:r>
        <w:rPr>
          <w:rFonts w:hint="cs"/>
          <w:rtl/>
          <w:lang w:eastAsia="he-IL"/>
        </w:rPr>
        <w:t xml:space="preserve">ייעול האכיפה אנחנו מבקשים לאפשר לשר לאצול את </w:t>
      </w:r>
      <w:bookmarkStart w:id="2109" w:name="_ETM_Q1_4246148"/>
      <w:bookmarkEnd w:id="2109"/>
      <w:r>
        <w:rPr>
          <w:rFonts w:hint="cs"/>
          <w:rtl/>
          <w:lang w:eastAsia="he-IL"/>
        </w:rPr>
        <w:t xml:space="preserve">הסמכויות שלו גם לסגן המנהל הכללי הממונה על תחום </w:t>
      </w:r>
      <w:bookmarkStart w:id="2110" w:name="_ETM_Q1_4249862"/>
      <w:bookmarkEnd w:id="2110"/>
      <w:r>
        <w:rPr>
          <w:rFonts w:hint="cs"/>
          <w:rtl/>
          <w:lang w:eastAsia="he-IL"/>
        </w:rPr>
        <w:t>הדואר. את הסמכויות בנוגע לנקיטת אמצעי אכיפה בחוק זה.</w:t>
      </w:r>
      <w:bookmarkStart w:id="2111" w:name="_ETM_Q1_4254828"/>
      <w:bookmarkEnd w:id="2111"/>
    </w:p>
    <w:p w14:paraId="1876D0B9" w14:textId="77777777" w:rsidR="001538DE" w:rsidRDefault="001538DE" w:rsidP="001538DE">
      <w:pPr>
        <w:rPr>
          <w:rtl/>
          <w:lang w:eastAsia="he-IL"/>
        </w:rPr>
      </w:pPr>
      <w:bookmarkStart w:id="2112" w:name="_ETM_Q1_4254907"/>
      <w:bookmarkEnd w:id="2112"/>
    </w:p>
    <w:p w14:paraId="2131F7BD" w14:textId="50F20F27" w:rsidR="001538DE" w:rsidRPr="001538DE" w:rsidRDefault="001538DE" w:rsidP="001538DE">
      <w:pPr>
        <w:rPr>
          <w:rtl/>
          <w:lang w:eastAsia="he-IL"/>
        </w:rPr>
      </w:pPr>
      <w:bookmarkStart w:id="2113" w:name="_ETM_Q1_4254928"/>
      <w:bookmarkStart w:id="2114" w:name="_ETM_Q1_4254958"/>
      <w:bookmarkEnd w:id="2113"/>
      <w:bookmarkEnd w:id="2114"/>
      <w:r>
        <w:rPr>
          <w:rFonts w:hint="cs"/>
          <w:rtl/>
          <w:lang w:eastAsia="he-IL"/>
        </w:rPr>
        <w:t xml:space="preserve">בסעיף 40 אנחנו מציעים לבטל את סעיף </w:t>
      </w:r>
      <w:bookmarkStart w:id="2115" w:name="_ETM_Q1_4255548"/>
      <w:bookmarkEnd w:id="2115"/>
      <w:r>
        <w:rPr>
          <w:rFonts w:hint="cs"/>
          <w:rtl/>
          <w:lang w:eastAsia="he-IL"/>
        </w:rPr>
        <w:t>120</w:t>
      </w:r>
      <w:bookmarkStart w:id="2116" w:name="_ETM_Q1_4259464"/>
      <w:bookmarkEnd w:id="2116"/>
      <w:r>
        <w:rPr>
          <w:rFonts w:hint="cs"/>
          <w:rtl/>
          <w:lang w:eastAsia="he-IL"/>
        </w:rPr>
        <w:t xml:space="preserve"> שעניינו פרסום</w:t>
      </w:r>
      <w:r w:rsidR="00052A8D">
        <w:rPr>
          <w:rFonts w:hint="cs"/>
          <w:rtl/>
          <w:lang w:eastAsia="he-IL"/>
        </w:rPr>
        <w:t xml:space="preserve"> </w:t>
      </w:r>
      <w:r>
        <w:rPr>
          <w:rFonts w:hint="cs"/>
          <w:rtl/>
          <w:lang w:eastAsia="he-IL"/>
        </w:rPr>
        <w:t xml:space="preserve">מדריך הדואר בכל סניף דואר, </w:t>
      </w:r>
      <w:bookmarkStart w:id="2117" w:name="_ETM_Q1_4264888"/>
      <w:bookmarkEnd w:id="2117"/>
      <w:r>
        <w:rPr>
          <w:rFonts w:hint="cs"/>
          <w:rtl/>
          <w:lang w:eastAsia="he-IL"/>
        </w:rPr>
        <w:t>בכל יחידת דואר, ולאור תיקון סעיף 53 שמחייבים את החברה</w:t>
      </w:r>
      <w:bookmarkStart w:id="2118" w:name="_ETM_Q1_4267360"/>
      <w:bookmarkEnd w:id="2118"/>
      <w:r>
        <w:rPr>
          <w:rFonts w:hint="cs"/>
          <w:rtl/>
          <w:lang w:eastAsia="he-IL"/>
        </w:rPr>
        <w:t xml:space="preserve"> לפרסם באתר האינטרנט, התוספת שעכשיו משרד התקשורת יפרסם באתר, </w:t>
      </w:r>
      <w:bookmarkStart w:id="2119" w:name="_ETM_Q1_4272447"/>
      <w:bookmarkEnd w:id="2119"/>
      <w:r>
        <w:rPr>
          <w:rFonts w:hint="cs"/>
          <w:rtl/>
          <w:lang w:eastAsia="he-IL"/>
        </w:rPr>
        <w:t>הסעיף הזה מתייתר.</w:t>
      </w:r>
    </w:p>
    <w:p w14:paraId="78B87097" w14:textId="454C73DA" w:rsidR="00AD6735" w:rsidRDefault="00AD6735" w:rsidP="00AD6735">
      <w:pPr>
        <w:rPr>
          <w:rtl/>
          <w:lang w:eastAsia="he-IL"/>
        </w:rPr>
      </w:pPr>
      <w:bookmarkStart w:id="2120" w:name="_ETM_Q1_4275974"/>
      <w:bookmarkEnd w:id="2120"/>
    </w:p>
    <w:p w14:paraId="2BFDDD73" w14:textId="1360B4F1" w:rsidR="001538DE" w:rsidRDefault="001538DE" w:rsidP="00AD6735">
      <w:pPr>
        <w:rPr>
          <w:rtl/>
          <w:lang w:eastAsia="he-IL"/>
        </w:rPr>
      </w:pPr>
      <w:bookmarkStart w:id="2121" w:name="_ETM_Q1_4276029"/>
      <w:bookmarkEnd w:id="2121"/>
      <w:r>
        <w:rPr>
          <w:rFonts w:hint="cs"/>
          <w:rtl/>
          <w:lang w:eastAsia="he-IL"/>
        </w:rPr>
        <w:t xml:space="preserve">סעיף 41 קשור לעיצומים הכספיים. כיוון שיש לנו עיצום כספי על הוראות שבתקנות, </w:t>
      </w:r>
      <w:bookmarkStart w:id="2122" w:name="_ETM_Q1_4282988"/>
      <w:bookmarkEnd w:id="2122"/>
      <w:r>
        <w:rPr>
          <w:rFonts w:hint="cs"/>
          <w:rtl/>
          <w:lang w:eastAsia="he-IL"/>
        </w:rPr>
        <w:t xml:space="preserve">מקובל לפי חקיקה עדכנית לעשות תוספת עם פירוט הוראות </w:t>
      </w:r>
      <w:bookmarkStart w:id="2123" w:name="_ETM_Q1_4286198"/>
      <w:bookmarkEnd w:id="2123"/>
      <w:r>
        <w:rPr>
          <w:rFonts w:hint="cs"/>
          <w:rtl/>
          <w:lang w:eastAsia="he-IL"/>
        </w:rPr>
        <w:t xml:space="preserve">ההפרה ועם סכום העיצום שלידה. נוהל דרישת מידע. </w:t>
      </w:r>
      <w:bookmarkStart w:id="2124" w:name="_ETM_Q1_4293420"/>
      <w:bookmarkEnd w:id="2124"/>
      <w:r>
        <w:rPr>
          <w:rFonts w:hint="cs"/>
          <w:rtl/>
          <w:lang w:eastAsia="he-IL"/>
        </w:rPr>
        <w:t xml:space="preserve">מטרת הסעיף היא שייקבע נוהל בדבר אופן דרישת המידע בהתאם </w:t>
      </w:r>
      <w:bookmarkStart w:id="2125" w:name="_ETM_Q1_4298506"/>
      <w:bookmarkEnd w:id="2125"/>
      <w:r>
        <w:rPr>
          <w:rFonts w:hint="cs"/>
          <w:rtl/>
          <w:lang w:eastAsia="he-IL"/>
        </w:rPr>
        <w:t xml:space="preserve">לסמכויות לדרוש מידע לפי החוק. </w:t>
      </w:r>
      <w:bookmarkStart w:id="2126" w:name="_ETM_Q1_4298628"/>
      <w:bookmarkEnd w:id="2126"/>
    </w:p>
    <w:p w14:paraId="1BFF2155" w14:textId="25AE6EDB" w:rsidR="001538DE" w:rsidRDefault="001538DE" w:rsidP="00AD6735">
      <w:pPr>
        <w:rPr>
          <w:rtl/>
          <w:lang w:eastAsia="he-IL"/>
        </w:rPr>
      </w:pPr>
      <w:bookmarkStart w:id="2127" w:name="_ETM_Q1_4298694"/>
      <w:bookmarkEnd w:id="2127"/>
    </w:p>
    <w:p w14:paraId="2FDF8B25" w14:textId="64D3DA0B" w:rsidR="001538DE" w:rsidRDefault="001538DE" w:rsidP="001538DE">
      <w:pPr>
        <w:pStyle w:val="a4"/>
        <w:keepNext/>
        <w:rPr>
          <w:rtl/>
        </w:rPr>
      </w:pPr>
      <w:bookmarkStart w:id="2128" w:name="ET_speaker_איתי_עצמון_299"/>
      <w:r w:rsidRPr="001538DE">
        <w:rPr>
          <w:rStyle w:val="TagStyle"/>
          <w:rtl/>
        </w:rPr>
        <w:t xml:space="preserve"> &lt;&lt; דובר &gt;&gt; </w:t>
      </w:r>
      <w:r>
        <w:rPr>
          <w:rtl/>
        </w:rPr>
        <w:t>איתי עצמון:</w:t>
      </w:r>
      <w:r w:rsidRPr="001538DE">
        <w:rPr>
          <w:rStyle w:val="TagStyle"/>
          <w:rtl/>
        </w:rPr>
        <w:t xml:space="preserve"> &lt;&lt; דובר &gt;&gt;</w:t>
      </w:r>
      <w:r w:rsidR="00052A8D">
        <w:rPr>
          <w:rtl/>
        </w:rPr>
        <w:t xml:space="preserve"> </w:t>
      </w:r>
      <w:bookmarkEnd w:id="2128"/>
    </w:p>
    <w:p w14:paraId="4059E4C3" w14:textId="53A9E747" w:rsidR="001538DE" w:rsidRDefault="001538DE" w:rsidP="001538DE">
      <w:pPr>
        <w:pStyle w:val="KeepWithNext"/>
        <w:rPr>
          <w:rtl/>
          <w:lang w:eastAsia="he-IL"/>
        </w:rPr>
      </w:pPr>
    </w:p>
    <w:p w14:paraId="381A71D9" w14:textId="3574DA3E" w:rsidR="001538DE" w:rsidRDefault="001538DE" w:rsidP="001538DE">
      <w:pPr>
        <w:rPr>
          <w:rtl/>
          <w:lang w:eastAsia="he-IL"/>
        </w:rPr>
      </w:pPr>
      <w:r>
        <w:rPr>
          <w:rFonts w:hint="cs"/>
          <w:rtl/>
          <w:lang w:eastAsia="he-IL"/>
        </w:rPr>
        <w:t xml:space="preserve"> צריך להוסיף כאן גם את המידע החדש.</w:t>
      </w:r>
    </w:p>
    <w:p w14:paraId="1CC7DB23" w14:textId="24FC8807" w:rsidR="001538DE" w:rsidRDefault="001538DE" w:rsidP="001538DE">
      <w:pPr>
        <w:rPr>
          <w:rtl/>
          <w:lang w:eastAsia="he-IL"/>
        </w:rPr>
      </w:pPr>
      <w:bookmarkStart w:id="2129" w:name="_ETM_Q1_4302678"/>
      <w:bookmarkStart w:id="2130" w:name="_ETM_Q1_4302737"/>
      <w:bookmarkEnd w:id="2129"/>
      <w:bookmarkEnd w:id="2130"/>
    </w:p>
    <w:p w14:paraId="06FB32AA" w14:textId="4F006B80" w:rsidR="001538DE" w:rsidRDefault="001538DE" w:rsidP="001538DE">
      <w:pPr>
        <w:pStyle w:val="af9"/>
        <w:keepNext/>
        <w:rPr>
          <w:rtl/>
          <w:lang w:eastAsia="he-IL"/>
        </w:rPr>
      </w:pPr>
      <w:bookmarkStart w:id="2131" w:name="ET_guest_ברוריה_מנדלסון_300"/>
      <w:r w:rsidRPr="001538DE">
        <w:rPr>
          <w:rStyle w:val="TagStyle"/>
          <w:rtl/>
        </w:rPr>
        <w:t xml:space="preserve"> &lt;&lt; אורח &gt;&gt; </w:t>
      </w:r>
      <w:r>
        <w:rPr>
          <w:rtl/>
          <w:lang w:eastAsia="he-IL"/>
        </w:rPr>
        <w:t>ברוריה מנדלסון:</w:t>
      </w:r>
      <w:r w:rsidRPr="001538DE">
        <w:rPr>
          <w:rStyle w:val="TagStyle"/>
          <w:rtl/>
        </w:rPr>
        <w:t xml:space="preserve"> &lt;&lt; אורח &gt;&gt;</w:t>
      </w:r>
      <w:r w:rsidR="00052A8D">
        <w:rPr>
          <w:rtl/>
          <w:lang w:eastAsia="he-IL"/>
        </w:rPr>
        <w:t xml:space="preserve"> </w:t>
      </w:r>
      <w:bookmarkEnd w:id="2131"/>
    </w:p>
    <w:p w14:paraId="6E7DE2A6" w14:textId="6E6CE992" w:rsidR="001538DE" w:rsidRDefault="001538DE" w:rsidP="001538DE">
      <w:pPr>
        <w:pStyle w:val="KeepWithNext"/>
        <w:rPr>
          <w:rtl/>
          <w:lang w:eastAsia="he-IL"/>
        </w:rPr>
      </w:pPr>
    </w:p>
    <w:p w14:paraId="63497C33" w14:textId="38142C13" w:rsidR="001538DE" w:rsidRDefault="001538DE" w:rsidP="001538DE">
      <w:pPr>
        <w:rPr>
          <w:rtl/>
          <w:lang w:eastAsia="he-IL"/>
        </w:rPr>
      </w:pPr>
      <w:r>
        <w:rPr>
          <w:rFonts w:hint="cs"/>
          <w:rtl/>
          <w:lang w:eastAsia="he-IL"/>
        </w:rPr>
        <w:t>כן. גם את המידע החדש.</w:t>
      </w:r>
    </w:p>
    <w:p w14:paraId="06396E14" w14:textId="1CD33283" w:rsidR="001538DE" w:rsidRDefault="001538DE" w:rsidP="001538DE">
      <w:pPr>
        <w:rPr>
          <w:rtl/>
          <w:lang w:eastAsia="he-IL"/>
        </w:rPr>
      </w:pPr>
      <w:bookmarkStart w:id="2132" w:name="_ETM_Q1_4303759"/>
      <w:bookmarkStart w:id="2133" w:name="_ETM_Q1_4303827"/>
      <w:bookmarkEnd w:id="2132"/>
      <w:bookmarkEnd w:id="2133"/>
    </w:p>
    <w:p w14:paraId="6D458EF3" w14:textId="61B5CC7C" w:rsidR="001538DE" w:rsidRDefault="001538DE" w:rsidP="001538DE">
      <w:pPr>
        <w:pStyle w:val="af9"/>
        <w:keepNext/>
        <w:rPr>
          <w:rtl/>
          <w:lang w:eastAsia="he-IL"/>
        </w:rPr>
      </w:pPr>
      <w:bookmarkStart w:id="2134" w:name="ET_guest_אורן_לביאן_301"/>
      <w:r w:rsidRPr="001538DE">
        <w:rPr>
          <w:rStyle w:val="TagStyle"/>
          <w:rtl/>
        </w:rPr>
        <w:t xml:space="preserve"> &lt;&lt; אורח &gt;&gt; </w:t>
      </w:r>
      <w:r>
        <w:rPr>
          <w:rtl/>
          <w:lang w:eastAsia="he-IL"/>
        </w:rPr>
        <w:t>אורן לביאן:</w:t>
      </w:r>
      <w:r w:rsidRPr="001538DE">
        <w:rPr>
          <w:rStyle w:val="TagStyle"/>
          <w:rtl/>
        </w:rPr>
        <w:t xml:space="preserve"> &lt;&lt; אורח &gt;&gt;</w:t>
      </w:r>
      <w:r w:rsidR="00052A8D">
        <w:rPr>
          <w:rtl/>
          <w:lang w:eastAsia="he-IL"/>
        </w:rPr>
        <w:t xml:space="preserve"> </w:t>
      </w:r>
      <w:bookmarkEnd w:id="2134"/>
    </w:p>
    <w:p w14:paraId="09FFCCC4" w14:textId="355F411D" w:rsidR="001538DE" w:rsidRDefault="001538DE" w:rsidP="001538DE">
      <w:pPr>
        <w:pStyle w:val="KeepWithNext"/>
        <w:rPr>
          <w:rtl/>
          <w:lang w:eastAsia="he-IL"/>
        </w:rPr>
      </w:pPr>
    </w:p>
    <w:p w14:paraId="2251BB12" w14:textId="5EA70195" w:rsidR="001538DE" w:rsidRDefault="001538DE" w:rsidP="001538DE">
      <w:pPr>
        <w:rPr>
          <w:rtl/>
          <w:lang w:eastAsia="he-IL"/>
        </w:rPr>
      </w:pPr>
      <w:r>
        <w:rPr>
          <w:rFonts w:hint="cs"/>
          <w:rtl/>
          <w:lang w:eastAsia="he-IL"/>
        </w:rPr>
        <w:t xml:space="preserve">אנחנו מבקשים </w:t>
      </w:r>
      <w:bookmarkStart w:id="2135" w:name="_ETM_Q1_4300466"/>
      <w:bookmarkEnd w:id="2135"/>
      <w:r>
        <w:rPr>
          <w:rFonts w:hint="cs"/>
          <w:rtl/>
          <w:lang w:eastAsia="he-IL"/>
        </w:rPr>
        <w:t xml:space="preserve">לשנות בהסכמת משרד המשפטים הנחיות לדרישת מידע בעניין המידע אותו נדרוש. </w:t>
      </w:r>
    </w:p>
    <w:p w14:paraId="51FC7BAC" w14:textId="5E21479B" w:rsidR="001538DE" w:rsidRDefault="001538DE" w:rsidP="001538DE">
      <w:pPr>
        <w:rPr>
          <w:rtl/>
          <w:lang w:eastAsia="he-IL"/>
        </w:rPr>
      </w:pPr>
      <w:bookmarkStart w:id="2136" w:name="_ETM_Q1_4311230"/>
      <w:bookmarkStart w:id="2137" w:name="_ETM_Q1_4311283"/>
      <w:bookmarkStart w:id="2138" w:name="_ETM_Q1_4314422"/>
      <w:bookmarkEnd w:id="2136"/>
      <w:bookmarkEnd w:id="2137"/>
      <w:bookmarkEnd w:id="2138"/>
    </w:p>
    <w:p w14:paraId="3DC4E225" w14:textId="441BAE91" w:rsidR="001538DE" w:rsidRDefault="001538DE" w:rsidP="001538DE">
      <w:pPr>
        <w:pStyle w:val="a4"/>
        <w:keepNext/>
        <w:rPr>
          <w:rtl/>
        </w:rPr>
      </w:pPr>
      <w:bookmarkStart w:id="2139" w:name="ET_speaker_איתי_עצמון_302"/>
      <w:r w:rsidRPr="001538DE">
        <w:rPr>
          <w:rStyle w:val="TagStyle"/>
          <w:rtl/>
        </w:rPr>
        <w:t xml:space="preserve"> &lt;&lt; דובר &gt;&gt; </w:t>
      </w:r>
      <w:r>
        <w:rPr>
          <w:rtl/>
        </w:rPr>
        <w:t>איתי עצמון:</w:t>
      </w:r>
      <w:r w:rsidRPr="001538DE">
        <w:rPr>
          <w:rStyle w:val="TagStyle"/>
          <w:rtl/>
        </w:rPr>
        <w:t xml:space="preserve"> &lt;&lt; דובר &gt;&gt;</w:t>
      </w:r>
      <w:r w:rsidR="00052A8D">
        <w:rPr>
          <w:rtl/>
        </w:rPr>
        <w:t xml:space="preserve"> </w:t>
      </w:r>
      <w:bookmarkEnd w:id="2139"/>
    </w:p>
    <w:p w14:paraId="3F37CD3F" w14:textId="5AC9CBAB" w:rsidR="001538DE" w:rsidRDefault="001538DE" w:rsidP="001538DE">
      <w:pPr>
        <w:pStyle w:val="KeepWithNext"/>
        <w:rPr>
          <w:rtl/>
          <w:lang w:eastAsia="he-IL"/>
        </w:rPr>
      </w:pPr>
    </w:p>
    <w:p w14:paraId="0A973A8A" w14:textId="24EE93BA" w:rsidR="001538DE" w:rsidRDefault="001538DE" w:rsidP="001538DE">
      <w:pPr>
        <w:rPr>
          <w:rtl/>
          <w:lang w:eastAsia="he-IL"/>
        </w:rPr>
      </w:pPr>
      <w:bookmarkStart w:id="2140" w:name="_ETM_Q1_4314675"/>
      <w:bookmarkStart w:id="2141" w:name="_ETM_Q1_4314696"/>
      <w:bookmarkEnd w:id="2140"/>
      <w:bookmarkEnd w:id="2141"/>
      <w:r>
        <w:rPr>
          <w:rFonts w:hint="cs"/>
          <w:rtl/>
          <w:lang w:eastAsia="he-IL"/>
        </w:rPr>
        <w:t>תאמרו מה ההבדל.</w:t>
      </w:r>
    </w:p>
    <w:p w14:paraId="56C7D5C8" w14:textId="4B613B83" w:rsidR="001538DE" w:rsidRDefault="001538DE" w:rsidP="001538DE">
      <w:pPr>
        <w:rPr>
          <w:rtl/>
          <w:lang w:eastAsia="he-IL"/>
        </w:rPr>
      </w:pPr>
      <w:bookmarkStart w:id="2142" w:name="_ETM_Q1_4313773"/>
      <w:bookmarkStart w:id="2143" w:name="_ETM_Q1_4313835"/>
      <w:bookmarkEnd w:id="2142"/>
      <w:bookmarkEnd w:id="2143"/>
    </w:p>
    <w:p w14:paraId="6C34F2F8" w14:textId="5413790A" w:rsidR="001538DE" w:rsidRDefault="001538DE" w:rsidP="001538DE">
      <w:pPr>
        <w:pStyle w:val="af9"/>
        <w:keepNext/>
        <w:rPr>
          <w:rtl/>
          <w:lang w:eastAsia="he-IL"/>
        </w:rPr>
      </w:pPr>
      <w:bookmarkStart w:id="2144" w:name="ET_guest_אורן_לביאן_303"/>
      <w:r w:rsidRPr="001538DE">
        <w:rPr>
          <w:rStyle w:val="TagStyle"/>
          <w:rtl/>
        </w:rPr>
        <w:t xml:space="preserve"> &lt;&lt; אורח &gt;&gt; </w:t>
      </w:r>
      <w:r>
        <w:rPr>
          <w:rtl/>
          <w:lang w:eastAsia="he-IL"/>
        </w:rPr>
        <w:t>אורן לביאן:</w:t>
      </w:r>
      <w:r w:rsidRPr="001538DE">
        <w:rPr>
          <w:rStyle w:val="TagStyle"/>
          <w:rtl/>
        </w:rPr>
        <w:t xml:space="preserve"> &lt;&lt; אורח &gt;&gt;</w:t>
      </w:r>
      <w:r w:rsidR="00052A8D">
        <w:rPr>
          <w:rtl/>
          <w:lang w:eastAsia="he-IL"/>
        </w:rPr>
        <w:t xml:space="preserve"> </w:t>
      </w:r>
      <w:bookmarkEnd w:id="2144"/>
    </w:p>
    <w:p w14:paraId="4A412A95" w14:textId="410B7EA7" w:rsidR="001538DE" w:rsidRDefault="001538DE" w:rsidP="001538DE">
      <w:pPr>
        <w:pStyle w:val="KeepWithNext"/>
        <w:rPr>
          <w:rtl/>
          <w:lang w:eastAsia="he-IL"/>
        </w:rPr>
      </w:pPr>
    </w:p>
    <w:p w14:paraId="7106B56A" w14:textId="611D5B83" w:rsidR="001538DE" w:rsidRDefault="001538DE" w:rsidP="001538DE">
      <w:pPr>
        <w:rPr>
          <w:rtl/>
          <w:lang w:eastAsia="he-IL"/>
        </w:rPr>
      </w:pPr>
      <w:r>
        <w:rPr>
          <w:rFonts w:hint="cs"/>
          <w:rtl/>
          <w:lang w:eastAsia="he-IL"/>
        </w:rPr>
        <w:t>ה</w:t>
      </w:r>
      <w:bookmarkStart w:id="2145" w:name="_ETM_Q1_4316928"/>
      <w:bookmarkStart w:id="2146" w:name="_ETM_Q1_4316961"/>
      <w:bookmarkEnd w:id="2145"/>
      <w:bookmarkEnd w:id="2146"/>
      <w:r>
        <w:rPr>
          <w:rFonts w:hint="cs"/>
          <w:rtl/>
          <w:lang w:eastAsia="he-IL"/>
        </w:rPr>
        <w:t xml:space="preserve">הנחיות הן הנחיות שנותנת המנהלת הכללית או אני, המפקח, לעניין בנק הדואר. </w:t>
      </w:r>
      <w:bookmarkStart w:id="2147" w:name="_ETM_Q1_4320631"/>
      <w:bookmarkEnd w:id="2147"/>
    </w:p>
    <w:p w14:paraId="109B304C" w14:textId="71F36F21" w:rsidR="001538DE" w:rsidRDefault="001538DE" w:rsidP="001538DE">
      <w:pPr>
        <w:rPr>
          <w:rtl/>
          <w:lang w:eastAsia="he-IL"/>
        </w:rPr>
      </w:pPr>
      <w:bookmarkStart w:id="2148" w:name="_ETM_Q1_4323536"/>
      <w:bookmarkStart w:id="2149" w:name="_ETM_Q1_4323606"/>
      <w:bookmarkEnd w:id="2148"/>
      <w:bookmarkEnd w:id="2149"/>
    </w:p>
    <w:p w14:paraId="22FB2C9E" w14:textId="3A3E943C" w:rsidR="001538DE" w:rsidRDefault="001538DE" w:rsidP="001538DE">
      <w:pPr>
        <w:pStyle w:val="a4"/>
        <w:keepNext/>
        <w:rPr>
          <w:rtl/>
        </w:rPr>
      </w:pPr>
      <w:bookmarkStart w:id="2150" w:name="ET_speaker_5359_304"/>
      <w:r w:rsidRPr="001538DE">
        <w:rPr>
          <w:rStyle w:val="TagStyle"/>
          <w:rtl/>
        </w:rPr>
        <w:t xml:space="preserve"> &lt;&lt; דובר &gt;&gt; </w:t>
      </w:r>
      <w:r>
        <w:rPr>
          <w:rtl/>
        </w:rPr>
        <w:t>יעקב מרגי (ש"ס):</w:t>
      </w:r>
      <w:r w:rsidRPr="001538DE">
        <w:rPr>
          <w:rStyle w:val="TagStyle"/>
          <w:rtl/>
        </w:rPr>
        <w:t xml:space="preserve"> &lt;&lt; דובר &gt;&gt;</w:t>
      </w:r>
      <w:r w:rsidR="00052A8D">
        <w:rPr>
          <w:rtl/>
        </w:rPr>
        <w:t xml:space="preserve"> </w:t>
      </w:r>
      <w:bookmarkEnd w:id="2150"/>
    </w:p>
    <w:p w14:paraId="64F097C3" w14:textId="7CFAEDD4" w:rsidR="001538DE" w:rsidRDefault="001538DE" w:rsidP="001538DE">
      <w:pPr>
        <w:pStyle w:val="KeepWithNext"/>
        <w:rPr>
          <w:rtl/>
          <w:lang w:eastAsia="he-IL"/>
        </w:rPr>
      </w:pPr>
    </w:p>
    <w:p w14:paraId="4182C917" w14:textId="1CB35491" w:rsidR="001538DE" w:rsidRDefault="001538DE" w:rsidP="001538DE">
      <w:pPr>
        <w:rPr>
          <w:rtl/>
          <w:lang w:eastAsia="he-IL"/>
        </w:rPr>
      </w:pPr>
      <w:r>
        <w:rPr>
          <w:rFonts w:hint="cs"/>
          <w:rtl/>
          <w:lang w:eastAsia="he-IL"/>
        </w:rPr>
        <w:t>מה הסטטוס שלהם?</w:t>
      </w:r>
    </w:p>
    <w:p w14:paraId="2CCAD311" w14:textId="0B0A4F95" w:rsidR="001538DE" w:rsidRDefault="001538DE" w:rsidP="001538DE">
      <w:pPr>
        <w:rPr>
          <w:rtl/>
          <w:lang w:eastAsia="he-IL"/>
        </w:rPr>
      </w:pPr>
      <w:bookmarkStart w:id="2151" w:name="_ETM_Q1_4323522"/>
      <w:bookmarkStart w:id="2152" w:name="_ETM_Q1_4323581"/>
      <w:bookmarkStart w:id="2153" w:name="_ETM_Q1_4324178"/>
      <w:bookmarkEnd w:id="2151"/>
      <w:bookmarkEnd w:id="2152"/>
      <w:bookmarkEnd w:id="2153"/>
    </w:p>
    <w:p w14:paraId="259BBDC1" w14:textId="09399B57" w:rsidR="001538DE" w:rsidRDefault="001538DE" w:rsidP="001538DE">
      <w:pPr>
        <w:pStyle w:val="af9"/>
        <w:keepNext/>
        <w:rPr>
          <w:rtl/>
          <w:lang w:eastAsia="he-IL"/>
        </w:rPr>
      </w:pPr>
      <w:bookmarkStart w:id="2154" w:name="ET_guest_אורן_לביאן_305"/>
      <w:r w:rsidRPr="001538DE">
        <w:rPr>
          <w:rStyle w:val="TagStyle"/>
          <w:rtl/>
        </w:rPr>
        <w:t xml:space="preserve"> &lt;&lt; אורח &gt;&gt; </w:t>
      </w:r>
      <w:r>
        <w:rPr>
          <w:rtl/>
          <w:lang w:eastAsia="he-IL"/>
        </w:rPr>
        <w:t>אורן לביאן:</w:t>
      </w:r>
      <w:r w:rsidRPr="001538DE">
        <w:rPr>
          <w:rStyle w:val="TagStyle"/>
          <w:rtl/>
        </w:rPr>
        <w:t xml:space="preserve"> &lt;&lt; אורח &gt;&gt;</w:t>
      </w:r>
      <w:r w:rsidR="00052A8D">
        <w:rPr>
          <w:rtl/>
          <w:lang w:eastAsia="he-IL"/>
        </w:rPr>
        <w:t xml:space="preserve"> </w:t>
      </w:r>
      <w:bookmarkEnd w:id="2154"/>
    </w:p>
    <w:p w14:paraId="5FED0666" w14:textId="231B6F8B" w:rsidR="001538DE" w:rsidRDefault="001538DE" w:rsidP="001538DE">
      <w:pPr>
        <w:pStyle w:val="KeepWithNext"/>
        <w:rPr>
          <w:rtl/>
          <w:lang w:eastAsia="he-IL"/>
        </w:rPr>
      </w:pPr>
    </w:p>
    <w:p w14:paraId="6E92DDF7" w14:textId="34AFC0BE" w:rsidR="001538DE" w:rsidRDefault="001538DE" w:rsidP="001538DE">
      <w:pPr>
        <w:rPr>
          <w:rtl/>
          <w:lang w:eastAsia="he-IL"/>
        </w:rPr>
      </w:pPr>
      <w:bookmarkStart w:id="2155" w:name="_ETM_Q1_4324492"/>
      <w:bookmarkStart w:id="2156" w:name="_ETM_Q1_4324518"/>
      <w:bookmarkEnd w:id="2155"/>
      <w:bookmarkEnd w:id="2156"/>
      <w:r>
        <w:rPr>
          <w:rFonts w:hint="cs"/>
          <w:rtl/>
          <w:lang w:eastAsia="he-IL"/>
        </w:rPr>
        <w:t xml:space="preserve">הסמכות לדרוש מידע מוגבלת בחוק בכל מה שנגוע </w:t>
      </w:r>
      <w:bookmarkStart w:id="2157" w:name="_ETM_Q1_4327692"/>
      <w:bookmarkEnd w:id="2157"/>
      <w:r>
        <w:rPr>
          <w:rFonts w:hint="cs"/>
          <w:rtl/>
          <w:lang w:eastAsia="he-IL"/>
        </w:rPr>
        <w:t>לתחום הדואר או בנק הדואר.</w:t>
      </w:r>
    </w:p>
    <w:p w14:paraId="77405ACD" w14:textId="7AE87529" w:rsidR="001538DE" w:rsidRDefault="001538DE" w:rsidP="001538DE">
      <w:pPr>
        <w:rPr>
          <w:rtl/>
          <w:lang w:eastAsia="he-IL"/>
        </w:rPr>
      </w:pPr>
      <w:bookmarkStart w:id="2158" w:name="_ETM_Q1_4327986"/>
      <w:bookmarkStart w:id="2159" w:name="_ETM_Q1_4328039"/>
      <w:bookmarkStart w:id="2160" w:name="_ETM_Q1_4329722"/>
      <w:bookmarkEnd w:id="2158"/>
      <w:bookmarkEnd w:id="2159"/>
      <w:bookmarkEnd w:id="2160"/>
    </w:p>
    <w:p w14:paraId="42E3AE7D" w14:textId="310D08B2" w:rsidR="001538DE" w:rsidRDefault="001538DE" w:rsidP="001538DE">
      <w:pPr>
        <w:pStyle w:val="a4"/>
        <w:keepNext/>
        <w:rPr>
          <w:rtl/>
        </w:rPr>
      </w:pPr>
      <w:bookmarkStart w:id="2161" w:name="ET_speaker_5359_306"/>
      <w:r w:rsidRPr="001538DE">
        <w:rPr>
          <w:rStyle w:val="TagStyle"/>
          <w:rtl/>
        </w:rPr>
        <w:t xml:space="preserve"> &lt;&lt; דובר &gt;&gt; </w:t>
      </w:r>
      <w:r>
        <w:rPr>
          <w:rtl/>
        </w:rPr>
        <w:t>יעקב מרגי (ש"ס):</w:t>
      </w:r>
      <w:r w:rsidRPr="001538DE">
        <w:rPr>
          <w:rStyle w:val="TagStyle"/>
          <w:rtl/>
        </w:rPr>
        <w:t xml:space="preserve"> &lt;&lt; דובר &gt;&gt;</w:t>
      </w:r>
      <w:r w:rsidR="00052A8D">
        <w:rPr>
          <w:rtl/>
        </w:rPr>
        <w:t xml:space="preserve"> </w:t>
      </w:r>
      <w:bookmarkEnd w:id="2161"/>
    </w:p>
    <w:p w14:paraId="113EA1EE" w14:textId="2AD6E341" w:rsidR="001538DE" w:rsidRDefault="001538DE" w:rsidP="001538DE">
      <w:pPr>
        <w:pStyle w:val="KeepWithNext"/>
        <w:rPr>
          <w:rtl/>
          <w:lang w:eastAsia="he-IL"/>
        </w:rPr>
      </w:pPr>
    </w:p>
    <w:p w14:paraId="10D90C82" w14:textId="0CBF7189" w:rsidR="001538DE" w:rsidRDefault="001538DE" w:rsidP="001538DE">
      <w:pPr>
        <w:rPr>
          <w:rtl/>
          <w:lang w:eastAsia="he-IL"/>
        </w:rPr>
      </w:pPr>
      <w:bookmarkStart w:id="2162" w:name="_ETM_Q1_4330012"/>
      <w:bookmarkStart w:id="2163" w:name="_ETM_Q1_4330035"/>
      <w:bookmarkEnd w:id="2162"/>
      <w:bookmarkEnd w:id="2163"/>
      <w:r>
        <w:rPr>
          <w:rFonts w:hint="cs"/>
          <w:rtl/>
          <w:lang w:eastAsia="he-IL"/>
        </w:rPr>
        <w:t xml:space="preserve">צריך לשנות את הניסוח בין נוהל להנחיות. מה ההבדל בסטטוס. עשו לי את זה בחינוך. עקצו אותי שם עם תקנות ואחר כך הן הפכו להיות הנחיה. אני מבקש לדעת מה ההבדל בסטטוס. </w:t>
      </w:r>
    </w:p>
    <w:p w14:paraId="3EB16C38" w14:textId="3791752A" w:rsidR="001538DE" w:rsidRDefault="001538DE" w:rsidP="001538DE">
      <w:pPr>
        <w:rPr>
          <w:rtl/>
          <w:lang w:eastAsia="he-IL"/>
        </w:rPr>
      </w:pPr>
      <w:bookmarkStart w:id="2164" w:name="_ETM_Q1_4344696"/>
      <w:bookmarkStart w:id="2165" w:name="_ETM_Q1_4344750"/>
      <w:bookmarkEnd w:id="2164"/>
      <w:bookmarkEnd w:id="2165"/>
    </w:p>
    <w:p w14:paraId="62489769" w14:textId="718BA7A3" w:rsidR="001538DE" w:rsidRDefault="001538DE" w:rsidP="001538DE">
      <w:pPr>
        <w:pStyle w:val="af9"/>
        <w:keepNext/>
        <w:rPr>
          <w:rtl/>
          <w:lang w:eastAsia="he-IL"/>
        </w:rPr>
      </w:pPr>
      <w:bookmarkStart w:id="2166" w:name="ET_guest_אורן_לביאן_307"/>
      <w:r w:rsidRPr="001538DE">
        <w:rPr>
          <w:rStyle w:val="TagStyle"/>
          <w:rtl/>
        </w:rPr>
        <w:t xml:space="preserve"> &lt;&lt; אורח &gt;&gt; </w:t>
      </w:r>
      <w:r>
        <w:rPr>
          <w:rtl/>
          <w:lang w:eastAsia="he-IL"/>
        </w:rPr>
        <w:t>אורן לביאן:</w:t>
      </w:r>
      <w:r w:rsidRPr="001538DE">
        <w:rPr>
          <w:rStyle w:val="TagStyle"/>
          <w:rtl/>
        </w:rPr>
        <w:t xml:space="preserve"> &lt;&lt; אורח &gt;&gt;</w:t>
      </w:r>
      <w:r w:rsidR="00052A8D">
        <w:rPr>
          <w:rtl/>
          <w:lang w:eastAsia="he-IL"/>
        </w:rPr>
        <w:t xml:space="preserve"> </w:t>
      </w:r>
      <w:bookmarkEnd w:id="2166"/>
    </w:p>
    <w:p w14:paraId="20C0B9B4" w14:textId="1CA100E4" w:rsidR="001538DE" w:rsidRDefault="001538DE" w:rsidP="001538DE">
      <w:pPr>
        <w:pStyle w:val="KeepWithNext"/>
        <w:rPr>
          <w:rtl/>
          <w:lang w:eastAsia="he-IL"/>
        </w:rPr>
      </w:pPr>
    </w:p>
    <w:p w14:paraId="67ABDDC7" w14:textId="6F8CBA18" w:rsidR="001538DE" w:rsidRDefault="001538DE" w:rsidP="001538DE">
      <w:pPr>
        <w:rPr>
          <w:rtl/>
          <w:lang w:eastAsia="he-IL"/>
        </w:rPr>
      </w:pPr>
      <w:bookmarkStart w:id="2167" w:name="_ETM_Q1_4344963"/>
      <w:bookmarkStart w:id="2168" w:name="_ETM_Q1_4344986"/>
      <w:bookmarkEnd w:id="2167"/>
      <w:bookmarkEnd w:id="2168"/>
      <w:r>
        <w:rPr>
          <w:rFonts w:hint="cs"/>
          <w:rtl/>
          <w:lang w:eastAsia="he-IL"/>
        </w:rPr>
        <w:t>לדעתי זה אותו סטטוס. הנחיות ונוהל זה אותו סטטוס.</w:t>
      </w:r>
    </w:p>
    <w:p w14:paraId="7C119B9E" w14:textId="4A8BE945" w:rsidR="001538DE" w:rsidRDefault="001538DE" w:rsidP="001538DE">
      <w:pPr>
        <w:rPr>
          <w:rtl/>
          <w:lang w:eastAsia="he-IL"/>
        </w:rPr>
      </w:pPr>
      <w:bookmarkStart w:id="2169" w:name="_ETM_Q1_4346293"/>
      <w:bookmarkStart w:id="2170" w:name="_ETM_Q1_4346351"/>
      <w:bookmarkEnd w:id="2169"/>
      <w:bookmarkEnd w:id="2170"/>
    </w:p>
    <w:p w14:paraId="7480D30E" w14:textId="5F13FB35" w:rsidR="001538DE" w:rsidRDefault="001538DE" w:rsidP="001538DE">
      <w:pPr>
        <w:pStyle w:val="a4"/>
        <w:keepNext/>
        <w:rPr>
          <w:rtl/>
        </w:rPr>
      </w:pPr>
      <w:bookmarkStart w:id="2171" w:name="ET_speaker_איתי_עצמון_308"/>
      <w:r w:rsidRPr="001538DE">
        <w:rPr>
          <w:rStyle w:val="TagStyle"/>
          <w:rtl/>
        </w:rPr>
        <w:t xml:space="preserve"> &lt;&lt; דובר &gt;&gt; </w:t>
      </w:r>
      <w:r>
        <w:rPr>
          <w:rtl/>
        </w:rPr>
        <w:t>איתי עצמון:</w:t>
      </w:r>
      <w:r w:rsidRPr="001538DE">
        <w:rPr>
          <w:rStyle w:val="TagStyle"/>
          <w:rtl/>
        </w:rPr>
        <w:t xml:space="preserve"> &lt;&lt; דובר &gt;&gt;</w:t>
      </w:r>
      <w:r w:rsidR="00052A8D">
        <w:rPr>
          <w:rtl/>
        </w:rPr>
        <w:t xml:space="preserve"> </w:t>
      </w:r>
      <w:bookmarkEnd w:id="2171"/>
    </w:p>
    <w:p w14:paraId="0B03E422" w14:textId="2F53B58F" w:rsidR="001538DE" w:rsidRDefault="001538DE" w:rsidP="001538DE">
      <w:pPr>
        <w:pStyle w:val="KeepWithNext"/>
        <w:rPr>
          <w:rtl/>
          <w:lang w:eastAsia="he-IL"/>
        </w:rPr>
      </w:pPr>
    </w:p>
    <w:p w14:paraId="3968F42F" w14:textId="2F9C0FC9" w:rsidR="001538DE" w:rsidRDefault="001538DE" w:rsidP="001538DE">
      <w:pPr>
        <w:rPr>
          <w:rtl/>
          <w:lang w:eastAsia="he-IL"/>
        </w:rPr>
      </w:pPr>
      <w:r>
        <w:rPr>
          <w:rFonts w:hint="cs"/>
          <w:rtl/>
          <w:lang w:eastAsia="he-IL"/>
        </w:rPr>
        <w:t>אפשר להשאיר את הנוסח כפי שהוא.</w:t>
      </w:r>
    </w:p>
    <w:p w14:paraId="5E270363" w14:textId="19B9CA54" w:rsidR="001538DE" w:rsidRDefault="001538DE" w:rsidP="001538DE">
      <w:pPr>
        <w:rPr>
          <w:rtl/>
          <w:lang w:eastAsia="he-IL"/>
        </w:rPr>
      </w:pPr>
      <w:bookmarkStart w:id="2172" w:name="_ETM_Q1_4347834"/>
      <w:bookmarkStart w:id="2173" w:name="_ETM_Q1_4347901"/>
      <w:bookmarkStart w:id="2174" w:name="_ETM_Q1_4347573"/>
      <w:bookmarkEnd w:id="2172"/>
      <w:bookmarkEnd w:id="2173"/>
      <w:bookmarkEnd w:id="2174"/>
    </w:p>
    <w:p w14:paraId="0793B86F" w14:textId="34D0501B" w:rsidR="001538DE" w:rsidRDefault="001538DE" w:rsidP="001538DE">
      <w:pPr>
        <w:pStyle w:val="a4"/>
        <w:keepNext/>
        <w:rPr>
          <w:rtl/>
        </w:rPr>
      </w:pPr>
      <w:bookmarkStart w:id="2175" w:name="ET_speaker_5359_309"/>
      <w:r w:rsidRPr="001538DE">
        <w:rPr>
          <w:rStyle w:val="TagStyle"/>
          <w:rtl/>
        </w:rPr>
        <w:t xml:space="preserve"> &lt;&lt; דובר &gt;&gt; </w:t>
      </w:r>
      <w:r>
        <w:rPr>
          <w:rtl/>
        </w:rPr>
        <w:t>יעקב מרגי (ש"ס):</w:t>
      </w:r>
      <w:r w:rsidRPr="001538DE">
        <w:rPr>
          <w:rStyle w:val="TagStyle"/>
          <w:rtl/>
        </w:rPr>
        <w:t xml:space="preserve"> &lt;&lt; דובר &gt;&gt;</w:t>
      </w:r>
      <w:r w:rsidR="00052A8D">
        <w:rPr>
          <w:rtl/>
        </w:rPr>
        <w:t xml:space="preserve"> </w:t>
      </w:r>
      <w:bookmarkEnd w:id="2175"/>
    </w:p>
    <w:p w14:paraId="4048B69E" w14:textId="4092A709" w:rsidR="001538DE" w:rsidRDefault="001538DE" w:rsidP="001538DE">
      <w:pPr>
        <w:pStyle w:val="KeepWithNext"/>
        <w:rPr>
          <w:rtl/>
          <w:lang w:eastAsia="he-IL"/>
        </w:rPr>
      </w:pPr>
    </w:p>
    <w:p w14:paraId="551EE3BA" w14:textId="0690A2A9" w:rsidR="001538DE" w:rsidRDefault="001538DE" w:rsidP="001538DE">
      <w:pPr>
        <w:rPr>
          <w:rtl/>
          <w:lang w:eastAsia="he-IL"/>
        </w:rPr>
      </w:pPr>
      <w:bookmarkStart w:id="2176" w:name="_ETM_Q1_4347866"/>
      <w:bookmarkStart w:id="2177" w:name="_ETM_Q1_4347891"/>
      <w:bookmarkEnd w:id="2176"/>
      <w:bookmarkEnd w:id="2177"/>
      <w:r>
        <w:rPr>
          <w:rFonts w:hint="cs"/>
          <w:rtl/>
          <w:lang w:eastAsia="he-IL"/>
        </w:rPr>
        <w:t xml:space="preserve">תשאיר. </w:t>
      </w:r>
    </w:p>
    <w:p w14:paraId="6C84003B" w14:textId="53EDC4A3" w:rsidR="001538DE" w:rsidRDefault="001538DE" w:rsidP="001538DE">
      <w:pPr>
        <w:rPr>
          <w:rtl/>
          <w:lang w:eastAsia="he-IL"/>
        </w:rPr>
      </w:pPr>
      <w:bookmarkStart w:id="2178" w:name="_ETM_Q1_4351247"/>
      <w:bookmarkStart w:id="2179" w:name="_ETM_Q1_4351302"/>
      <w:bookmarkEnd w:id="2178"/>
      <w:bookmarkEnd w:id="2179"/>
    </w:p>
    <w:p w14:paraId="639D92CE" w14:textId="63A6A154" w:rsidR="001538DE" w:rsidRDefault="001538DE" w:rsidP="001538DE">
      <w:pPr>
        <w:pStyle w:val="af6"/>
        <w:keepNext/>
        <w:rPr>
          <w:rtl/>
        </w:rPr>
      </w:pPr>
      <w:bookmarkStart w:id="2180" w:name="ET_yor_5765_310"/>
      <w:r w:rsidRPr="001538DE">
        <w:rPr>
          <w:rStyle w:val="TagStyle"/>
          <w:rtl/>
        </w:rPr>
        <w:t xml:space="preserve"> &lt;&lt; יור &gt;&gt; </w:t>
      </w:r>
      <w:r>
        <w:rPr>
          <w:rtl/>
        </w:rPr>
        <w:t>היו"ר מיכאל מרדכי ביטון:</w:t>
      </w:r>
      <w:r w:rsidRPr="001538DE">
        <w:rPr>
          <w:rStyle w:val="TagStyle"/>
          <w:rtl/>
        </w:rPr>
        <w:t xml:space="preserve"> &lt;&lt; יור &gt;&gt;</w:t>
      </w:r>
      <w:r w:rsidR="00052A8D">
        <w:rPr>
          <w:rtl/>
        </w:rPr>
        <w:t xml:space="preserve"> </w:t>
      </w:r>
      <w:bookmarkEnd w:id="2180"/>
    </w:p>
    <w:p w14:paraId="3B61077E" w14:textId="14694797" w:rsidR="001538DE" w:rsidRDefault="001538DE" w:rsidP="001538DE">
      <w:pPr>
        <w:pStyle w:val="KeepWithNext"/>
        <w:rPr>
          <w:rtl/>
          <w:lang w:eastAsia="he-IL"/>
        </w:rPr>
      </w:pPr>
    </w:p>
    <w:p w14:paraId="25EC2507" w14:textId="3581AC6C" w:rsidR="001538DE" w:rsidRDefault="001538DE" w:rsidP="001538DE">
      <w:pPr>
        <w:rPr>
          <w:rtl/>
          <w:lang w:eastAsia="he-IL"/>
        </w:rPr>
      </w:pPr>
      <w:r>
        <w:rPr>
          <w:rFonts w:hint="cs"/>
          <w:rtl/>
          <w:lang w:eastAsia="he-IL"/>
        </w:rPr>
        <w:t xml:space="preserve">תשאירו כפי שזה. </w:t>
      </w:r>
    </w:p>
    <w:p w14:paraId="4AC08D77" w14:textId="77777777" w:rsidR="001538DE" w:rsidRDefault="001538DE" w:rsidP="001538DE">
      <w:pPr>
        <w:rPr>
          <w:rtl/>
          <w:lang w:eastAsia="he-IL"/>
        </w:rPr>
      </w:pPr>
      <w:bookmarkStart w:id="2181" w:name="_ETM_Q1_4351408"/>
      <w:bookmarkStart w:id="2182" w:name="_ETM_Q1_4351466"/>
      <w:bookmarkEnd w:id="2181"/>
      <w:bookmarkEnd w:id="2182"/>
    </w:p>
    <w:p w14:paraId="57FFED17" w14:textId="37F2C3AF" w:rsidR="001538DE" w:rsidRDefault="001538DE" w:rsidP="001538DE">
      <w:pPr>
        <w:rPr>
          <w:rtl/>
          <w:lang w:eastAsia="he-IL"/>
        </w:rPr>
      </w:pPr>
      <w:r>
        <w:rPr>
          <w:rFonts w:hint="cs"/>
          <w:rtl/>
          <w:lang w:eastAsia="he-IL"/>
        </w:rPr>
        <w:t>משרד המשפטים. התייחסות.</w:t>
      </w:r>
    </w:p>
    <w:p w14:paraId="65F8611D" w14:textId="50279C5A" w:rsidR="001538DE" w:rsidRDefault="001538DE" w:rsidP="001538DE">
      <w:pPr>
        <w:rPr>
          <w:rtl/>
          <w:lang w:eastAsia="he-IL"/>
        </w:rPr>
      </w:pPr>
      <w:bookmarkStart w:id="2183" w:name="_ETM_Q1_4351929"/>
      <w:bookmarkStart w:id="2184" w:name="_ETM_Q1_4351982"/>
      <w:bookmarkStart w:id="2185" w:name="_ETM_Q1_4352919"/>
      <w:bookmarkEnd w:id="2183"/>
      <w:bookmarkEnd w:id="2184"/>
      <w:bookmarkEnd w:id="2185"/>
    </w:p>
    <w:p w14:paraId="1AA606BC" w14:textId="20E7F156" w:rsidR="001538DE" w:rsidRDefault="001538DE" w:rsidP="001538DE">
      <w:pPr>
        <w:pStyle w:val="af9"/>
        <w:keepNext/>
        <w:rPr>
          <w:rtl/>
          <w:lang w:eastAsia="he-IL"/>
        </w:rPr>
      </w:pPr>
      <w:bookmarkStart w:id="2186" w:name="ET_guest_שמרית_גולדנברג_311"/>
      <w:r w:rsidRPr="001538DE">
        <w:rPr>
          <w:rStyle w:val="TagStyle"/>
          <w:rtl/>
        </w:rPr>
        <w:t xml:space="preserve"> &lt;&lt; אורח &gt;&gt; </w:t>
      </w:r>
      <w:r>
        <w:rPr>
          <w:rtl/>
          <w:lang w:eastAsia="he-IL"/>
        </w:rPr>
        <w:t>שמרית גולדנברג:</w:t>
      </w:r>
      <w:r w:rsidRPr="001538DE">
        <w:rPr>
          <w:rStyle w:val="TagStyle"/>
          <w:rtl/>
        </w:rPr>
        <w:t xml:space="preserve"> &lt;&lt; אורח &gt;&gt;</w:t>
      </w:r>
      <w:r w:rsidR="00052A8D">
        <w:rPr>
          <w:rtl/>
          <w:lang w:eastAsia="he-IL"/>
        </w:rPr>
        <w:t xml:space="preserve"> </w:t>
      </w:r>
      <w:bookmarkEnd w:id="2186"/>
    </w:p>
    <w:p w14:paraId="0C5DAAA2" w14:textId="0067C194" w:rsidR="001538DE" w:rsidRDefault="001538DE" w:rsidP="001538DE">
      <w:pPr>
        <w:pStyle w:val="KeepWithNext"/>
        <w:rPr>
          <w:rtl/>
          <w:lang w:eastAsia="he-IL"/>
        </w:rPr>
      </w:pPr>
    </w:p>
    <w:p w14:paraId="2779EB23" w14:textId="23031BC0" w:rsidR="001538DE" w:rsidRDefault="00E57730" w:rsidP="001538DE">
      <w:pPr>
        <w:rPr>
          <w:rtl/>
          <w:lang w:eastAsia="he-IL"/>
        </w:rPr>
      </w:pPr>
      <w:bookmarkStart w:id="2187" w:name="_ETM_Q1_4353232"/>
      <w:bookmarkStart w:id="2188" w:name="_ETM_Q1_4353269"/>
      <w:bookmarkStart w:id="2189" w:name="_ETM_Q1_4368797"/>
      <w:bookmarkEnd w:id="2187"/>
      <w:bookmarkEnd w:id="2188"/>
      <w:bookmarkEnd w:id="2189"/>
      <w:r>
        <w:rPr>
          <w:rFonts w:hint="cs"/>
          <w:rtl/>
          <w:lang w:eastAsia="he-IL"/>
        </w:rPr>
        <w:t xml:space="preserve">הנוסח מקובל עלינו. </w:t>
      </w:r>
      <w:bookmarkStart w:id="2190" w:name="_ETM_Q1_4370218"/>
      <w:bookmarkEnd w:id="2190"/>
      <w:r>
        <w:rPr>
          <w:rFonts w:hint="cs"/>
          <w:rtl/>
          <w:lang w:eastAsia="he-IL"/>
        </w:rPr>
        <w:t xml:space="preserve">אני אעיר </w:t>
      </w:r>
      <w:r>
        <w:rPr>
          <w:rtl/>
          <w:lang w:eastAsia="he-IL"/>
        </w:rPr>
        <w:t>–</w:t>
      </w:r>
      <w:r>
        <w:rPr>
          <w:rFonts w:hint="cs"/>
          <w:rtl/>
          <w:lang w:eastAsia="he-IL"/>
        </w:rPr>
        <w:t xml:space="preserve"> זה נאמר קודם על ידי איתי </w:t>
      </w:r>
      <w:r>
        <w:rPr>
          <w:rtl/>
          <w:lang w:eastAsia="he-IL"/>
        </w:rPr>
        <w:t>–</w:t>
      </w:r>
      <w:bookmarkStart w:id="2191" w:name="_ETM_Q1_4374655"/>
      <w:bookmarkEnd w:id="2191"/>
      <w:r>
        <w:rPr>
          <w:rFonts w:hint="cs"/>
          <w:rtl/>
          <w:lang w:eastAsia="he-IL"/>
        </w:rPr>
        <w:t xml:space="preserve"> שככל שיש סמכות לדרוש מידע בהקשר של אמות המידה, נכון </w:t>
      </w:r>
      <w:bookmarkStart w:id="2192" w:name="_ETM_Q1_4380932"/>
      <w:bookmarkEnd w:id="2192"/>
      <w:r>
        <w:rPr>
          <w:rFonts w:hint="cs"/>
          <w:rtl/>
          <w:lang w:eastAsia="he-IL"/>
        </w:rPr>
        <w:t>יהיה לכלול אותה גם בסעיף הזה וכמובן את ד</w:t>
      </w:r>
      <w:bookmarkStart w:id="2193" w:name="_ETM_Q1_4381927"/>
      <w:bookmarkEnd w:id="2193"/>
      <w:r>
        <w:rPr>
          <w:rFonts w:hint="cs"/>
          <w:rtl/>
          <w:lang w:eastAsia="he-IL"/>
        </w:rPr>
        <w:t>רישת הכתב לגביה.</w:t>
      </w:r>
    </w:p>
    <w:p w14:paraId="1787920C" w14:textId="46FA96CC" w:rsidR="00E57730" w:rsidRDefault="00E57730" w:rsidP="001538DE">
      <w:pPr>
        <w:rPr>
          <w:rtl/>
          <w:lang w:eastAsia="he-IL"/>
        </w:rPr>
      </w:pPr>
      <w:bookmarkStart w:id="2194" w:name="_ETM_Q1_4385018"/>
      <w:bookmarkEnd w:id="2194"/>
    </w:p>
    <w:p w14:paraId="1677F20B" w14:textId="267B4512" w:rsidR="00E57730" w:rsidRDefault="00E57730" w:rsidP="00E57730">
      <w:pPr>
        <w:pStyle w:val="a4"/>
        <w:keepNext/>
        <w:rPr>
          <w:rtl/>
        </w:rPr>
      </w:pPr>
      <w:bookmarkStart w:id="2195" w:name="ET_speaker_איתי_עצמון_312"/>
      <w:r w:rsidRPr="00E57730">
        <w:rPr>
          <w:rStyle w:val="TagStyle"/>
          <w:rtl/>
        </w:rPr>
        <w:t xml:space="preserve"> &lt;&lt; דובר &gt;&gt; </w:t>
      </w:r>
      <w:r>
        <w:rPr>
          <w:rtl/>
        </w:rPr>
        <w:t>איתי עצמון:</w:t>
      </w:r>
      <w:r w:rsidRPr="00E57730">
        <w:rPr>
          <w:rStyle w:val="TagStyle"/>
          <w:rtl/>
        </w:rPr>
        <w:t xml:space="preserve"> &lt;&lt; דובר &gt;&gt;</w:t>
      </w:r>
      <w:r w:rsidR="00052A8D">
        <w:rPr>
          <w:rtl/>
        </w:rPr>
        <w:t xml:space="preserve"> </w:t>
      </w:r>
      <w:bookmarkEnd w:id="2195"/>
    </w:p>
    <w:p w14:paraId="5770181B" w14:textId="0259A36C" w:rsidR="00E57730" w:rsidRDefault="00E57730" w:rsidP="00E57730">
      <w:pPr>
        <w:pStyle w:val="KeepWithNext"/>
        <w:rPr>
          <w:rtl/>
          <w:lang w:eastAsia="he-IL"/>
        </w:rPr>
      </w:pPr>
    </w:p>
    <w:p w14:paraId="43DF1105" w14:textId="14B45489" w:rsidR="00E57730" w:rsidRDefault="00E57730" w:rsidP="00E57730">
      <w:pPr>
        <w:rPr>
          <w:rtl/>
          <w:lang w:eastAsia="he-IL"/>
        </w:rPr>
      </w:pPr>
      <w:bookmarkStart w:id="2196" w:name="_ETM_Q1_4385315"/>
      <w:bookmarkStart w:id="2197" w:name="_ETM_Q1_4385340"/>
      <w:bookmarkEnd w:id="2196"/>
      <w:bookmarkEnd w:id="2197"/>
      <w:r>
        <w:rPr>
          <w:rFonts w:hint="cs"/>
          <w:rtl/>
          <w:lang w:eastAsia="he-IL"/>
        </w:rPr>
        <w:t xml:space="preserve">אבל מה ההתייחסות שלך לגבי השינוי שהתבקש </w:t>
      </w:r>
      <w:bookmarkStart w:id="2198" w:name="_ETM_Q1_4387382"/>
      <w:bookmarkEnd w:id="2198"/>
      <w:r>
        <w:rPr>
          <w:rFonts w:hint="cs"/>
          <w:rtl/>
          <w:lang w:eastAsia="he-IL"/>
        </w:rPr>
        <w:t>כאן? נוהל מול הנחיות.</w:t>
      </w:r>
    </w:p>
    <w:p w14:paraId="4ABFD7B5" w14:textId="3CC309CE" w:rsidR="00E57730" w:rsidRDefault="00E57730" w:rsidP="00E57730">
      <w:pPr>
        <w:rPr>
          <w:rtl/>
          <w:lang w:eastAsia="he-IL"/>
        </w:rPr>
      </w:pPr>
      <w:bookmarkStart w:id="2199" w:name="_ETM_Q1_4389404"/>
      <w:bookmarkStart w:id="2200" w:name="_ETM_Q1_4389483"/>
      <w:bookmarkEnd w:id="2199"/>
      <w:bookmarkEnd w:id="2200"/>
    </w:p>
    <w:p w14:paraId="215BEF84" w14:textId="70EA736D" w:rsidR="00E57730" w:rsidRDefault="00E57730" w:rsidP="00E57730">
      <w:pPr>
        <w:pStyle w:val="af9"/>
        <w:keepNext/>
        <w:rPr>
          <w:rtl/>
          <w:lang w:eastAsia="he-IL"/>
        </w:rPr>
      </w:pPr>
      <w:bookmarkStart w:id="2201" w:name="ET_guest_שמרית_גולדנברג_313"/>
      <w:r w:rsidRPr="00E57730">
        <w:rPr>
          <w:rStyle w:val="TagStyle"/>
          <w:rtl/>
        </w:rPr>
        <w:t xml:space="preserve"> &lt;&lt; אורח &gt;&gt; </w:t>
      </w:r>
      <w:r>
        <w:rPr>
          <w:rtl/>
          <w:lang w:eastAsia="he-IL"/>
        </w:rPr>
        <w:t>שמרית גולדנברג:</w:t>
      </w:r>
      <w:r w:rsidRPr="00E57730">
        <w:rPr>
          <w:rStyle w:val="TagStyle"/>
          <w:rtl/>
        </w:rPr>
        <w:t xml:space="preserve"> &lt;&lt; אורח &gt;&gt;</w:t>
      </w:r>
      <w:r w:rsidR="00052A8D">
        <w:rPr>
          <w:rtl/>
          <w:lang w:eastAsia="he-IL"/>
        </w:rPr>
        <w:t xml:space="preserve"> </w:t>
      </w:r>
      <w:bookmarkEnd w:id="2201"/>
    </w:p>
    <w:p w14:paraId="4A93D42B" w14:textId="243F4187" w:rsidR="00E57730" w:rsidRDefault="00E57730" w:rsidP="00E57730">
      <w:pPr>
        <w:pStyle w:val="KeepWithNext"/>
        <w:rPr>
          <w:rtl/>
          <w:lang w:eastAsia="he-IL"/>
        </w:rPr>
      </w:pPr>
    </w:p>
    <w:p w14:paraId="29C18B98" w14:textId="53C1E1E8" w:rsidR="00E57730" w:rsidRDefault="00E57730" w:rsidP="00E57730">
      <w:pPr>
        <w:rPr>
          <w:rtl/>
          <w:lang w:eastAsia="he-IL"/>
        </w:rPr>
      </w:pPr>
      <w:bookmarkStart w:id="2202" w:name="_ETM_Q1_4391367"/>
      <w:bookmarkStart w:id="2203" w:name="_ETM_Q1_4391395"/>
      <w:bookmarkEnd w:id="2202"/>
      <w:bookmarkEnd w:id="2203"/>
      <w:r>
        <w:rPr>
          <w:rFonts w:hint="cs"/>
          <w:rtl/>
          <w:lang w:eastAsia="he-IL"/>
        </w:rPr>
        <w:t xml:space="preserve">אנחנו לא סברנו </w:t>
      </w:r>
      <w:bookmarkStart w:id="2204" w:name="_ETM_Q1_4391868"/>
      <w:bookmarkEnd w:id="2204"/>
      <w:r>
        <w:rPr>
          <w:rFonts w:hint="cs"/>
          <w:rtl/>
          <w:lang w:eastAsia="he-IL"/>
        </w:rPr>
        <w:t xml:space="preserve">שיש מניעה בהקשר הזה. לגבי הצורך בשינוי, אני חושבת שמשרד התקשורת צריך לפרט את טעמי השינוי. אנחנו לא </w:t>
      </w:r>
      <w:bookmarkStart w:id="2205" w:name="_ETM_Q1_4400020"/>
      <w:bookmarkEnd w:id="2205"/>
      <w:r>
        <w:rPr>
          <w:rFonts w:hint="cs"/>
          <w:rtl/>
          <w:lang w:eastAsia="he-IL"/>
        </w:rPr>
        <w:t>ראינו מניעה לדבר הזה.</w:t>
      </w:r>
      <w:bookmarkStart w:id="2206" w:name="_ETM_Q1_4400892"/>
      <w:bookmarkEnd w:id="2206"/>
    </w:p>
    <w:p w14:paraId="4016E065" w14:textId="48AB593C" w:rsidR="00E57730" w:rsidRDefault="00E57730" w:rsidP="00E57730">
      <w:pPr>
        <w:rPr>
          <w:rtl/>
          <w:lang w:eastAsia="he-IL"/>
        </w:rPr>
      </w:pPr>
      <w:bookmarkStart w:id="2207" w:name="_ETM_Q1_4400948"/>
      <w:bookmarkEnd w:id="2207"/>
    </w:p>
    <w:p w14:paraId="708B24C4" w14:textId="5ABA7E3D" w:rsidR="00E57730" w:rsidRDefault="00E57730" w:rsidP="00E57730">
      <w:pPr>
        <w:pStyle w:val="a4"/>
        <w:keepNext/>
        <w:rPr>
          <w:rtl/>
        </w:rPr>
      </w:pPr>
      <w:bookmarkStart w:id="2208" w:name="ET_speaker_איתי_עצמון_314"/>
      <w:r w:rsidRPr="00E57730">
        <w:rPr>
          <w:rStyle w:val="TagStyle"/>
          <w:rtl/>
        </w:rPr>
        <w:t xml:space="preserve"> &lt;&lt; דובר &gt;&gt; </w:t>
      </w:r>
      <w:r>
        <w:rPr>
          <w:rtl/>
        </w:rPr>
        <w:t>איתי עצמון:</w:t>
      </w:r>
      <w:r w:rsidRPr="00E57730">
        <w:rPr>
          <w:rStyle w:val="TagStyle"/>
          <w:rtl/>
        </w:rPr>
        <w:t xml:space="preserve"> &lt;&lt; דובר &gt;&gt;</w:t>
      </w:r>
      <w:r w:rsidR="00052A8D">
        <w:rPr>
          <w:rtl/>
        </w:rPr>
        <w:t xml:space="preserve"> </w:t>
      </w:r>
      <w:bookmarkEnd w:id="2208"/>
    </w:p>
    <w:p w14:paraId="0ABDB759" w14:textId="2B2F96B8" w:rsidR="00E57730" w:rsidRDefault="00E57730" w:rsidP="00E57730">
      <w:pPr>
        <w:pStyle w:val="KeepWithNext"/>
        <w:rPr>
          <w:rtl/>
          <w:lang w:eastAsia="he-IL"/>
        </w:rPr>
      </w:pPr>
    </w:p>
    <w:p w14:paraId="5BB5CBF6" w14:textId="1A1815E3" w:rsidR="00E57730" w:rsidRDefault="00E57730" w:rsidP="00E57730">
      <w:pPr>
        <w:rPr>
          <w:rtl/>
          <w:lang w:eastAsia="he-IL"/>
        </w:rPr>
      </w:pPr>
      <w:bookmarkStart w:id="2209" w:name="_ETM_Q1_4402408"/>
      <w:bookmarkStart w:id="2210" w:name="_ETM_Q1_4402435"/>
      <w:bookmarkEnd w:id="2209"/>
      <w:bookmarkEnd w:id="2210"/>
      <w:r>
        <w:rPr>
          <w:rFonts w:hint="cs"/>
          <w:rtl/>
          <w:lang w:eastAsia="he-IL"/>
        </w:rPr>
        <w:t>אבל מה נכון יותר לכתוב?</w:t>
      </w:r>
    </w:p>
    <w:p w14:paraId="5D5D98A9" w14:textId="71D2466A" w:rsidR="00627EE2" w:rsidRDefault="00627EE2" w:rsidP="00E57730">
      <w:pPr>
        <w:rPr>
          <w:rtl/>
          <w:lang w:eastAsia="he-IL"/>
        </w:rPr>
      </w:pPr>
      <w:bookmarkStart w:id="2211" w:name="_ETM_Q1_4405900"/>
      <w:bookmarkStart w:id="2212" w:name="_ETM_Q1_4405958"/>
      <w:bookmarkEnd w:id="2211"/>
      <w:bookmarkEnd w:id="2212"/>
    </w:p>
    <w:p w14:paraId="2AE44E04" w14:textId="2239D0CC" w:rsidR="00627EE2" w:rsidRDefault="00627EE2" w:rsidP="00627EE2">
      <w:pPr>
        <w:pStyle w:val="a4"/>
        <w:keepNext/>
        <w:rPr>
          <w:rtl/>
        </w:rPr>
      </w:pPr>
      <w:bookmarkStart w:id="2213" w:name="ET_speaker_5359_316"/>
      <w:r w:rsidRPr="00627EE2">
        <w:rPr>
          <w:rStyle w:val="TagStyle"/>
          <w:rtl/>
        </w:rPr>
        <w:t xml:space="preserve"> &lt;&lt; דובר &gt;&gt; </w:t>
      </w:r>
      <w:r>
        <w:rPr>
          <w:rtl/>
        </w:rPr>
        <w:t>יעקב מרגי (ש"ס):</w:t>
      </w:r>
      <w:r w:rsidRPr="00627EE2">
        <w:rPr>
          <w:rStyle w:val="TagStyle"/>
          <w:rtl/>
        </w:rPr>
        <w:t xml:space="preserve"> &lt;&lt; דובר &gt;&gt;</w:t>
      </w:r>
      <w:r w:rsidR="00052A8D">
        <w:rPr>
          <w:rtl/>
        </w:rPr>
        <w:t xml:space="preserve"> </w:t>
      </w:r>
      <w:bookmarkEnd w:id="2213"/>
    </w:p>
    <w:p w14:paraId="434BF23A" w14:textId="53986FBE" w:rsidR="00627EE2" w:rsidRDefault="00627EE2" w:rsidP="00627EE2">
      <w:pPr>
        <w:pStyle w:val="KeepWithNext"/>
        <w:rPr>
          <w:rtl/>
          <w:lang w:eastAsia="he-IL"/>
        </w:rPr>
      </w:pPr>
    </w:p>
    <w:p w14:paraId="1A03A03F" w14:textId="460B8A73" w:rsidR="00627EE2" w:rsidRPr="00627EE2" w:rsidRDefault="00627EE2" w:rsidP="00627EE2">
      <w:pPr>
        <w:rPr>
          <w:rtl/>
          <w:lang w:eastAsia="he-IL"/>
        </w:rPr>
      </w:pPr>
      <w:r>
        <w:rPr>
          <w:rFonts w:hint="cs"/>
          <w:rtl/>
          <w:lang w:eastAsia="he-IL"/>
        </w:rPr>
        <w:t>אולי תשכילי אותנו בהבדל בין הנוהל להנחיות.</w:t>
      </w:r>
    </w:p>
    <w:p w14:paraId="5B499560" w14:textId="2AAD7C4A" w:rsidR="00E57730" w:rsidRDefault="00E57730" w:rsidP="00E57730">
      <w:pPr>
        <w:rPr>
          <w:rtl/>
          <w:lang w:eastAsia="he-IL"/>
        </w:rPr>
      </w:pPr>
      <w:bookmarkStart w:id="2214" w:name="_ETM_Q1_4399164"/>
      <w:bookmarkStart w:id="2215" w:name="_ETM_Q1_4399239"/>
      <w:bookmarkStart w:id="2216" w:name="_ETM_Q1_4399956"/>
      <w:bookmarkEnd w:id="2214"/>
      <w:bookmarkEnd w:id="2215"/>
      <w:bookmarkEnd w:id="2216"/>
    </w:p>
    <w:p w14:paraId="5C85FB5F" w14:textId="255B1E2A" w:rsidR="00E57730" w:rsidRDefault="00E57730" w:rsidP="00E57730">
      <w:pPr>
        <w:pStyle w:val="af9"/>
        <w:keepNext/>
        <w:rPr>
          <w:rtl/>
          <w:lang w:eastAsia="he-IL"/>
        </w:rPr>
      </w:pPr>
      <w:bookmarkStart w:id="2217" w:name="ET_guest_שמרית_גולדנברג_315"/>
      <w:r w:rsidRPr="00E57730">
        <w:rPr>
          <w:rStyle w:val="TagStyle"/>
          <w:rtl/>
        </w:rPr>
        <w:t xml:space="preserve"> &lt;&lt; אורח &gt;&gt; </w:t>
      </w:r>
      <w:r>
        <w:rPr>
          <w:rtl/>
          <w:lang w:eastAsia="he-IL"/>
        </w:rPr>
        <w:t>שמרית גולדנברג:</w:t>
      </w:r>
      <w:r w:rsidRPr="00E57730">
        <w:rPr>
          <w:rStyle w:val="TagStyle"/>
          <w:rtl/>
        </w:rPr>
        <w:t xml:space="preserve"> &lt;&lt; אורח &gt;&gt;</w:t>
      </w:r>
      <w:r w:rsidR="00052A8D">
        <w:rPr>
          <w:rtl/>
          <w:lang w:eastAsia="he-IL"/>
        </w:rPr>
        <w:t xml:space="preserve"> </w:t>
      </w:r>
      <w:bookmarkEnd w:id="2217"/>
    </w:p>
    <w:p w14:paraId="7BD73273" w14:textId="09B759FF" w:rsidR="00E57730" w:rsidRDefault="00E57730" w:rsidP="00E57730">
      <w:pPr>
        <w:pStyle w:val="KeepWithNext"/>
        <w:rPr>
          <w:rtl/>
          <w:lang w:eastAsia="he-IL"/>
        </w:rPr>
      </w:pPr>
    </w:p>
    <w:p w14:paraId="43CB349F" w14:textId="59894F6F" w:rsidR="00627EE2" w:rsidRDefault="00627EE2" w:rsidP="00627EE2">
      <w:pPr>
        <w:rPr>
          <w:rtl/>
          <w:lang w:eastAsia="he-IL"/>
        </w:rPr>
      </w:pPr>
      <w:r>
        <w:rPr>
          <w:rFonts w:hint="cs"/>
          <w:rtl/>
          <w:lang w:eastAsia="he-IL"/>
        </w:rPr>
        <w:t>אני</w:t>
      </w:r>
      <w:r w:rsidR="00052A8D">
        <w:rPr>
          <w:rFonts w:hint="cs"/>
          <w:rtl/>
          <w:lang w:eastAsia="he-IL"/>
        </w:rPr>
        <w:t xml:space="preserve"> </w:t>
      </w:r>
      <w:r>
        <w:rPr>
          <w:rFonts w:hint="cs"/>
          <w:rtl/>
          <w:lang w:eastAsia="he-IL"/>
        </w:rPr>
        <w:t xml:space="preserve">אומר בכנות שאלה לא נושאים שאני מטפלת בהם </w:t>
      </w:r>
      <w:bookmarkStart w:id="2218" w:name="_ETM_Q1_4408779"/>
      <w:bookmarkEnd w:id="2218"/>
      <w:r>
        <w:rPr>
          <w:rFonts w:hint="cs"/>
          <w:rtl/>
          <w:lang w:eastAsia="he-IL"/>
        </w:rPr>
        <w:t xml:space="preserve">במישרין. המוקד היה בכך שהדרישה והמענה לה יהיו </w:t>
      </w:r>
      <w:bookmarkStart w:id="2219" w:name="_ETM_Q1_4422487"/>
      <w:bookmarkEnd w:id="2219"/>
      <w:r>
        <w:rPr>
          <w:rFonts w:hint="cs"/>
          <w:rtl/>
          <w:lang w:eastAsia="he-IL"/>
        </w:rPr>
        <w:t>בכתב מכיוון שהסמכות לדרוש מידע היא סמכות רחבה.</w:t>
      </w:r>
      <w:bookmarkStart w:id="2220" w:name="_ETM_Q1_4427625"/>
      <w:bookmarkEnd w:id="2220"/>
      <w:r>
        <w:rPr>
          <w:rFonts w:hint="cs"/>
          <w:rtl/>
          <w:lang w:eastAsia="he-IL"/>
        </w:rPr>
        <w:t xml:space="preserve"> באשר לשינוי בנוסח של הסעיף, בהקשר הזה אני אבקש </w:t>
      </w:r>
      <w:bookmarkStart w:id="2221" w:name="_ETM_Q1_4429229"/>
      <w:bookmarkEnd w:id="2221"/>
      <w:r>
        <w:rPr>
          <w:rFonts w:hint="cs"/>
          <w:rtl/>
          <w:lang w:eastAsia="he-IL"/>
        </w:rPr>
        <w:t>מהמשרד - - -</w:t>
      </w:r>
    </w:p>
    <w:p w14:paraId="25655CC0" w14:textId="3CA4012D" w:rsidR="00627EE2" w:rsidRDefault="00627EE2" w:rsidP="00627EE2">
      <w:pPr>
        <w:rPr>
          <w:rtl/>
          <w:lang w:eastAsia="he-IL"/>
        </w:rPr>
      </w:pPr>
    </w:p>
    <w:p w14:paraId="7ACDE380" w14:textId="417BEF0D" w:rsidR="00627EE2" w:rsidRDefault="00627EE2" w:rsidP="00627EE2">
      <w:pPr>
        <w:pStyle w:val="af6"/>
        <w:keepNext/>
        <w:rPr>
          <w:rtl/>
        </w:rPr>
      </w:pPr>
      <w:bookmarkStart w:id="2222" w:name="ET_yor_5765_317"/>
      <w:r w:rsidRPr="00627EE2">
        <w:rPr>
          <w:rStyle w:val="TagStyle"/>
          <w:rtl/>
        </w:rPr>
        <w:t xml:space="preserve"> &lt;&lt; יור &gt;&gt; </w:t>
      </w:r>
      <w:r>
        <w:rPr>
          <w:rtl/>
        </w:rPr>
        <w:t>היו"ר מיכאל מרדכי ביטון:</w:t>
      </w:r>
      <w:r w:rsidRPr="00627EE2">
        <w:rPr>
          <w:rStyle w:val="TagStyle"/>
          <w:rtl/>
        </w:rPr>
        <w:t xml:space="preserve"> &lt;&lt; יור &gt;&gt;</w:t>
      </w:r>
      <w:r w:rsidR="00052A8D">
        <w:rPr>
          <w:rtl/>
        </w:rPr>
        <w:t xml:space="preserve"> </w:t>
      </w:r>
      <w:bookmarkEnd w:id="2222"/>
    </w:p>
    <w:p w14:paraId="0353E44A" w14:textId="4469A0FB" w:rsidR="00627EE2" w:rsidRDefault="00627EE2" w:rsidP="00627EE2">
      <w:pPr>
        <w:pStyle w:val="KeepWithNext"/>
        <w:rPr>
          <w:rtl/>
          <w:lang w:eastAsia="he-IL"/>
        </w:rPr>
      </w:pPr>
    </w:p>
    <w:p w14:paraId="23519C92" w14:textId="1F3CEF0A" w:rsidR="00627EE2" w:rsidRDefault="00627EE2" w:rsidP="00627EE2">
      <w:pPr>
        <w:rPr>
          <w:rtl/>
          <w:lang w:eastAsia="he-IL"/>
        </w:rPr>
      </w:pPr>
      <w:r>
        <w:rPr>
          <w:rFonts w:hint="cs"/>
          <w:rtl/>
          <w:lang w:eastAsia="he-IL"/>
        </w:rPr>
        <w:t xml:space="preserve">אני רק רוצה להבין את </w:t>
      </w:r>
      <w:bookmarkStart w:id="2223" w:name="_ETM_Q1_4430966"/>
      <w:bookmarkEnd w:id="2223"/>
      <w:r>
        <w:rPr>
          <w:rFonts w:hint="cs"/>
          <w:rtl/>
          <w:lang w:eastAsia="he-IL"/>
        </w:rPr>
        <w:t>ההתנהלות. הרי משרד המשפטים קיבל את הנוסח הזה. אם היו</w:t>
      </w:r>
      <w:bookmarkStart w:id="2224" w:name="_ETM_Q1_4436413"/>
      <w:bookmarkEnd w:id="2224"/>
      <w:r>
        <w:rPr>
          <w:rFonts w:hint="cs"/>
          <w:rtl/>
          <w:lang w:eastAsia="he-IL"/>
        </w:rPr>
        <w:t xml:space="preserve"> לו הערות, הוא היה מעיר אותן קודם לדיון.</w:t>
      </w:r>
    </w:p>
    <w:p w14:paraId="1AE62482" w14:textId="208DFE15" w:rsidR="00627EE2" w:rsidRDefault="00627EE2" w:rsidP="00627EE2">
      <w:pPr>
        <w:rPr>
          <w:rtl/>
          <w:lang w:eastAsia="he-IL"/>
        </w:rPr>
      </w:pPr>
      <w:bookmarkStart w:id="2225" w:name="_ETM_Q1_4438300"/>
      <w:bookmarkStart w:id="2226" w:name="_ETM_Q1_4438352"/>
      <w:bookmarkEnd w:id="2225"/>
      <w:bookmarkEnd w:id="2226"/>
    </w:p>
    <w:p w14:paraId="0259264D" w14:textId="5C752A04" w:rsidR="00627EE2" w:rsidRDefault="00627EE2" w:rsidP="00627EE2">
      <w:pPr>
        <w:pStyle w:val="a4"/>
        <w:keepNext/>
        <w:rPr>
          <w:rtl/>
        </w:rPr>
      </w:pPr>
      <w:bookmarkStart w:id="2227" w:name="ET_speaker_5359_318"/>
      <w:r w:rsidRPr="00627EE2">
        <w:rPr>
          <w:rStyle w:val="TagStyle"/>
          <w:rtl/>
        </w:rPr>
        <w:t xml:space="preserve"> &lt;&lt; דובר &gt;&gt; </w:t>
      </w:r>
      <w:r>
        <w:rPr>
          <w:rtl/>
        </w:rPr>
        <w:t>יעקב מרגי (ש"ס):</w:t>
      </w:r>
      <w:r w:rsidRPr="00627EE2">
        <w:rPr>
          <w:rStyle w:val="TagStyle"/>
          <w:rtl/>
        </w:rPr>
        <w:t xml:space="preserve"> &lt;&lt; דובר &gt;&gt;</w:t>
      </w:r>
      <w:r w:rsidR="00052A8D">
        <w:rPr>
          <w:rtl/>
        </w:rPr>
        <w:t xml:space="preserve"> </w:t>
      </w:r>
      <w:bookmarkEnd w:id="2227"/>
    </w:p>
    <w:p w14:paraId="77D2A9EA" w14:textId="67CD6DE4" w:rsidR="00627EE2" w:rsidRDefault="00627EE2" w:rsidP="00627EE2">
      <w:pPr>
        <w:pStyle w:val="KeepWithNext"/>
        <w:rPr>
          <w:rtl/>
          <w:lang w:eastAsia="he-IL"/>
        </w:rPr>
      </w:pPr>
    </w:p>
    <w:p w14:paraId="4EFDB5A5" w14:textId="69F5F425" w:rsidR="00627EE2" w:rsidRDefault="00627EE2" w:rsidP="00627EE2">
      <w:pPr>
        <w:rPr>
          <w:rtl/>
          <w:lang w:eastAsia="he-IL"/>
        </w:rPr>
      </w:pPr>
      <w:r>
        <w:rPr>
          <w:rFonts w:hint="cs"/>
          <w:rtl/>
          <w:lang w:eastAsia="he-IL"/>
        </w:rPr>
        <w:t>היא אמרה שאין לה הערות.</w:t>
      </w:r>
    </w:p>
    <w:p w14:paraId="7531AFF3" w14:textId="0E3805CD" w:rsidR="00627EE2" w:rsidRDefault="00627EE2" w:rsidP="00627EE2">
      <w:pPr>
        <w:rPr>
          <w:rtl/>
          <w:lang w:eastAsia="he-IL"/>
        </w:rPr>
      </w:pPr>
      <w:bookmarkStart w:id="2228" w:name="_ETM_Q1_4444272"/>
      <w:bookmarkStart w:id="2229" w:name="_ETM_Q1_4444335"/>
      <w:bookmarkStart w:id="2230" w:name="_ETM_Q1_4445504"/>
      <w:bookmarkEnd w:id="2228"/>
      <w:bookmarkEnd w:id="2229"/>
      <w:bookmarkEnd w:id="2230"/>
    </w:p>
    <w:p w14:paraId="16433B01" w14:textId="60EC57CA" w:rsidR="00627EE2" w:rsidRDefault="00627EE2" w:rsidP="00627EE2">
      <w:pPr>
        <w:pStyle w:val="af9"/>
        <w:keepNext/>
        <w:rPr>
          <w:rtl/>
          <w:lang w:eastAsia="he-IL"/>
        </w:rPr>
      </w:pPr>
      <w:bookmarkStart w:id="2231" w:name="ET_guest_אורן_לביאן_320"/>
      <w:r w:rsidRPr="00627EE2">
        <w:rPr>
          <w:rStyle w:val="TagStyle"/>
          <w:rtl/>
        </w:rPr>
        <w:t xml:space="preserve"> &lt;&lt; אורח &gt;&gt; </w:t>
      </w:r>
      <w:r>
        <w:rPr>
          <w:rtl/>
          <w:lang w:eastAsia="he-IL"/>
        </w:rPr>
        <w:t>אורן לביאן:</w:t>
      </w:r>
      <w:r w:rsidRPr="00627EE2">
        <w:rPr>
          <w:rStyle w:val="TagStyle"/>
          <w:rtl/>
        </w:rPr>
        <w:t xml:space="preserve"> &lt;&lt; אורח &gt;&gt;</w:t>
      </w:r>
      <w:r w:rsidR="00052A8D">
        <w:rPr>
          <w:rtl/>
          <w:lang w:eastAsia="he-IL"/>
        </w:rPr>
        <w:t xml:space="preserve"> </w:t>
      </w:r>
      <w:bookmarkEnd w:id="2231"/>
    </w:p>
    <w:p w14:paraId="44819AF8" w14:textId="3B22E958" w:rsidR="00627EE2" w:rsidRDefault="00627EE2" w:rsidP="00627EE2">
      <w:pPr>
        <w:pStyle w:val="KeepWithNext"/>
        <w:rPr>
          <w:rtl/>
          <w:lang w:eastAsia="he-IL"/>
        </w:rPr>
      </w:pPr>
    </w:p>
    <w:p w14:paraId="455EB939" w14:textId="72A47DB3" w:rsidR="00627EE2" w:rsidRDefault="00627EE2" w:rsidP="00627EE2">
      <w:pPr>
        <w:rPr>
          <w:rtl/>
          <w:lang w:eastAsia="he-IL"/>
        </w:rPr>
      </w:pPr>
      <w:bookmarkStart w:id="2232" w:name="_ETM_Q1_4445759"/>
      <w:bookmarkStart w:id="2233" w:name="_ETM_Q1_4445777"/>
      <w:bookmarkEnd w:id="2232"/>
      <w:bookmarkEnd w:id="2233"/>
      <w:r>
        <w:rPr>
          <w:rFonts w:hint="cs"/>
          <w:rtl/>
          <w:lang w:eastAsia="he-IL"/>
        </w:rPr>
        <w:t>אנחנו עשינו את זה בתיאום איתם.</w:t>
      </w:r>
    </w:p>
    <w:p w14:paraId="17BEBBA6" w14:textId="088F4082" w:rsidR="00627EE2" w:rsidRDefault="00627EE2" w:rsidP="00627EE2">
      <w:pPr>
        <w:rPr>
          <w:rtl/>
          <w:lang w:eastAsia="he-IL"/>
        </w:rPr>
      </w:pPr>
      <w:bookmarkStart w:id="2234" w:name="_ETM_Q1_4444176"/>
      <w:bookmarkStart w:id="2235" w:name="_ETM_Q1_4444244"/>
      <w:bookmarkStart w:id="2236" w:name="_ETM_Q1_4445184"/>
      <w:bookmarkEnd w:id="2234"/>
      <w:bookmarkEnd w:id="2235"/>
      <w:bookmarkEnd w:id="2236"/>
    </w:p>
    <w:p w14:paraId="7AAA779E" w14:textId="61415610" w:rsidR="00627EE2" w:rsidRDefault="00627EE2" w:rsidP="00627EE2">
      <w:pPr>
        <w:pStyle w:val="af6"/>
        <w:keepNext/>
        <w:rPr>
          <w:rtl/>
        </w:rPr>
      </w:pPr>
      <w:bookmarkStart w:id="2237" w:name="ET_yor_5765_321"/>
      <w:r w:rsidRPr="00627EE2">
        <w:rPr>
          <w:rStyle w:val="TagStyle"/>
          <w:rtl/>
        </w:rPr>
        <w:t xml:space="preserve"> &lt;&lt; יור &gt;&gt; </w:t>
      </w:r>
      <w:r>
        <w:rPr>
          <w:rtl/>
        </w:rPr>
        <w:t>היו"ר מיכאל מרדכי ביטון:</w:t>
      </w:r>
      <w:r w:rsidRPr="00627EE2">
        <w:rPr>
          <w:rStyle w:val="TagStyle"/>
          <w:rtl/>
        </w:rPr>
        <w:t xml:space="preserve"> &lt;&lt; יור &gt;&gt;</w:t>
      </w:r>
      <w:r w:rsidR="00052A8D">
        <w:rPr>
          <w:rtl/>
        </w:rPr>
        <w:t xml:space="preserve"> </w:t>
      </w:r>
      <w:bookmarkEnd w:id="2237"/>
    </w:p>
    <w:p w14:paraId="166A0C6C" w14:textId="7D6B587B" w:rsidR="00627EE2" w:rsidRDefault="00627EE2" w:rsidP="00627EE2">
      <w:pPr>
        <w:pStyle w:val="KeepWithNext"/>
        <w:rPr>
          <w:rtl/>
          <w:lang w:eastAsia="he-IL"/>
        </w:rPr>
      </w:pPr>
    </w:p>
    <w:p w14:paraId="1A2E714E" w14:textId="2364C6CE" w:rsidR="00627EE2" w:rsidRDefault="00627EE2" w:rsidP="00627EE2">
      <w:pPr>
        <w:rPr>
          <w:rtl/>
          <w:lang w:eastAsia="he-IL"/>
        </w:rPr>
      </w:pPr>
      <w:bookmarkStart w:id="2238" w:name="_ETM_Q1_4445570"/>
      <w:bookmarkStart w:id="2239" w:name="_ETM_Q1_4445593"/>
      <w:bookmarkEnd w:id="2238"/>
      <w:bookmarkEnd w:id="2239"/>
      <w:r>
        <w:rPr>
          <w:rFonts w:hint="cs"/>
          <w:rtl/>
          <w:lang w:eastAsia="he-IL"/>
        </w:rPr>
        <w:t>אנחנו משאירים את הנוסח כפי שהוא. תודה רבה.</w:t>
      </w:r>
    </w:p>
    <w:p w14:paraId="5F0B2A86" w14:textId="0CACF5F1" w:rsidR="00627EE2" w:rsidRDefault="00627EE2" w:rsidP="00627EE2">
      <w:pPr>
        <w:rPr>
          <w:rtl/>
          <w:lang w:eastAsia="he-IL"/>
        </w:rPr>
      </w:pPr>
      <w:bookmarkStart w:id="2240" w:name="_ETM_Q1_4454008"/>
      <w:bookmarkStart w:id="2241" w:name="_ETM_Q1_4454070"/>
      <w:bookmarkEnd w:id="2240"/>
      <w:bookmarkEnd w:id="2241"/>
    </w:p>
    <w:p w14:paraId="6263CF54" w14:textId="7A634CD5" w:rsidR="00627EE2" w:rsidRDefault="00627EE2" w:rsidP="00627EE2">
      <w:pPr>
        <w:pStyle w:val="a4"/>
        <w:keepNext/>
        <w:rPr>
          <w:rtl/>
        </w:rPr>
      </w:pPr>
      <w:bookmarkStart w:id="2242" w:name="ET_speaker_איתי_עצמון_322"/>
      <w:r w:rsidRPr="00627EE2">
        <w:rPr>
          <w:rStyle w:val="TagStyle"/>
          <w:rtl/>
        </w:rPr>
        <w:t xml:space="preserve"> &lt;&lt; דובר &gt;&gt; </w:t>
      </w:r>
      <w:r>
        <w:rPr>
          <w:rtl/>
        </w:rPr>
        <w:t>איתי עצמון:</w:t>
      </w:r>
      <w:r w:rsidRPr="00627EE2">
        <w:rPr>
          <w:rStyle w:val="TagStyle"/>
          <w:rtl/>
        </w:rPr>
        <w:t xml:space="preserve"> &lt;&lt; דובר &gt;&gt;</w:t>
      </w:r>
      <w:r w:rsidR="00052A8D">
        <w:rPr>
          <w:rtl/>
        </w:rPr>
        <w:t xml:space="preserve"> </w:t>
      </w:r>
      <w:bookmarkEnd w:id="2242"/>
    </w:p>
    <w:p w14:paraId="0D3448FC" w14:textId="29E0907D" w:rsidR="00627EE2" w:rsidRDefault="00627EE2" w:rsidP="00627EE2">
      <w:pPr>
        <w:pStyle w:val="KeepWithNext"/>
        <w:rPr>
          <w:rtl/>
          <w:lang w:eastAsia="he-IL"/>
        </w:rPr>
      </w:pPr>
    </w:p>
    <w:p w14:paraId="2713D3F1" w14:textId="402781D3" w:rsidR="00627EE2" w:rsidRDefault="00627EE2" w:rsidP="00627EE2">
      <w:pPr>
        <w:rPr>
          <w:rtl/>
          <w:lang w:eastAsia="he-IL"/>
        </w:rPr>
      </w:pPr>
      <w:r>
        <w:rPr>
          <w:rFonts w:hint="cs"/>
          <w:rtl/>
          <w:lang w:eastAsia="he-IL"/>
        </w:rPr>
        <w:t>כפי הנוסח שהופץ לוועדה.</w:t>
      </w:r>
    </w:p>
    <w:p w14:paraId="5975D5AE" w14:textId="6992D2F3" w:rsidR="00627EE2" w:rsidRDefault="00627EE2" w:rsidP="00627EE2">
      <w:pPr>
        <w:rPr>
          <w:rtl/>
          <w:lang w:eastAsia="he-IL"/>
        </w:rPr>
      </w:pPr>
      <w:bookmarkStart w:id="2243" w:name="_ETM_Q1_4454933"/>
      <w:bookmarkStart w:id="2244" w:name="_ETM_Q1_4454990"/>
      <w:bookmarkEnd w:id="2243"/>
      <w:bookmarkEnd w:id="2244"/>
    </w:p>
    <w:p w14:paraId="40B396BC" w14:textId="3CD15A43" w:rsidR="00627EE2" w:rsidRDefault="00627EE2" w:rsidP="00627EE2">
      <w:pPr>
        <w:pStyle w:val="af6"/>
        <w:keepNext/>
        <w:rPr>
          <w:rtl/>
        </w:rPr>
      </w:pPr>
      <w:bookmarkStart w:id="2245" w:name="ET_yor_5765_323"/>
      <w:r w:rsidRPr="00627EE2">
        <w:rPr>
          <w:rStyle w:val="TagStyle"/>
          <w:rtl/>
        </w:rPr>
        <w:t xml:space="preserve"> &lt;&lt; יור &gt;&gt; </w:t>
      </w:r>
      <w:r>
        <w:rPr>
          <w:rtl/>
        </w:rPr>
        <w:t>היו"ר מיכאל מרדכי ביטון:</w:t>
      </w:r>
      <w:r w:rsidRPr="00627EE2">
        <w:rPr>
          <w:rStyle w:val="TagStyle"/>
          <w:rtl/>
        </w:rPr>
        <w:t xml:space="preserve"> &lt;&lt; יור &gt;&gt;</w:t>
      </w:r>
      <w:r w:rsidR="00052A8D">
        <w:rPr>
          <w:rtl/>
        </w:rPr>
        <w:t xml:space="preserve"> </w:t>
      </w:r>
      <w:bookmarkEnd w:id="2245"/>
    </w:p>
    <w:p w14:paraId="5DB363FF" w14:textId="46100AD9" w:rsidR="00627EE2" w:rsidRDefault="00627EE2" w:rsidP="00627EE2">
      <w:pPr>
        <w:pStyle w:val="KeepWithNext"/>
        <w:rPr>
          <w:rtl/>
          <w:lang w:eastAsia="he-IL"/>
        </w:rPr>
      </w:pPr>
    </w:p>
    <w:p w14:paraId="707CFF2B" w14:textId="304CCA1C" w:rsidR="00627EE2" w:rsidRDefault="00627EE2" w:rsidP="00627EE2">
      <w:pPr>
        <w:rPr>
          <w:rtl/>
          <w:lang w:eastAsia="he-IL"/>
        </w:rPr>
      </w:pPr>
      <w:r>
        <w:rPr>
          <w:rFonts w:hint="cs"/>
          <w:rtl/>
          <w:lang w:eastAsia="he-IL"/>
        </w:rPr>
        <w:t>כפי שהופץ לוועדה. בנוסח האחרון.</w:t>
      </w:r>
    </w:p>
    <w:p w14:paraId="0518F8FC" w14:textId="77777777" w:rsidR="00627EE2" w:rsidRDefault="00627EE2" w:rsidP="00627EE2">
      <w:pPr>
        <w:rPr>
          <w:rtl/>
          <w:lang w:eastAsia="he-IL"/>
        </w:rPr>
      </w:pPr>
    </w:p>
    <w:p w14:paraId="2A148B0E" w14:textId="33761BF9" w:rsidR="00627EE2" w:rsidRDefault="00627EE2" w:rsidP="00627EE2">
      <w:pPr>
        <w:rPr>
          <w:rtl/>
          <w:lang w:eastAsia="he-IL"/>
        </w:rPr>
      </w:pPr>
      <w:bookmarkStart w:id="2246" w:name="_ETM_Q1_4461674"/>
      <w:bookmarkStart w:id="2247" w:name="_ETM_Q1_4461731"/>
      <w:bookmarkEnd w:id="2246"/>
      <w:bookmarkEnd w:id="2247"/>
      <w:r>
        <w:rPr>
          <w:rFonts w:hint="cs"/>
          <w:rtl/>
          <w:lang w:eastAsia="he-IL"/>
        </w:rPr>
        <w:t>עדי פרץ, ארגון אמנויות הדפוס בישראל. בבקשה.</w:t>
      </w:r>
    </w:p>
    <w:p w14:paraId="2A54EB85" w14:textId="16DC17A6" w:rsidR="00627EE2" w:rsidRDefault="00627EE2" w:rsidP="00627EE2">
      <w:pPr>
        <w:rPr>
          <w:rStyle w:val="TagStyle"/>
          <w:rFonts w:ascii="David" w:hAnsi="David"/>
          <w:u w:val="single"/>
          <w:rtl/>
          <w:lang w:eastAsia="he-IL"/>
        </w:rPr>
      </w:pPr>
      <w:bookmarkStart w:id="2248" w:name="_ETM_Q1_4457381"/>
      <w:bookmarkStart w:id="2249" w:name="_ETM_Q1_4457437"/>
      <w:bookmarkStart w:id="2250" w:name="_ETM_Q1_4458237"/>
      <w:bookmarkStart w:id="2251" w:name="_ETM_Q1_4448362"/>
      <w:bookmarkStart w:id="2252" w:name="_ETM_Q1_4448423"/>
      <w:bookmarkStart w:id="2253" w:name="_ETM_Q1_4460790"/>
      <w:bookmarkEnd w:id="2248"/>
      <w:bookmarkEnd w:id="2249"/>
      <w:bookmarkEnd w:id="2250"/>
      <w:bookmarkEnd w:id="2251"/>
      <w:bookmarkEnd w:id="2252"/>
      <w:bookmarkEnd w:id="2253"/>
    </w:p>
    <w:p w14:paraId="1483F5FA" w14:textId="4B707284" w:rsidR="00627EE2" w:rsidRDefault="00627EE2" w:rsidP="00627EE2">
      <w:pPr>
        <w:pStyle w:val="af9"/>
        <w:keepNext/>
        <w:rPr>
          <w:rStyle w:val="TagStyle"/>
          <w:rtl/>
          <w:lang w:eastAsia="he-IL"/>
        </w:rPr>
      </w:pPr>
      <w:bookmarkStart w:id="2254" w:name="ET_guest_עדי_פרץ_325"/>
      <w:r w:rsidRPr="00627EE2">
        <w:rPr>
          <w:rStyle w:val="TagStyle"/>
          <w:rtl/>
        </w:rPr>
        <w:t xml:space="preserve"> &lt;&lt; אורח &gt;&gt; </w:t>
      </w:r>
      <w:r w:rsidRPr="00627EE2">
        <w:rPr>
          <w:rStyle w:val="TagStyle"/>
          <w:rFonts w:cs="David"/>
          <w:b w:val="0"/>
          <w:color w:val="auto"/>
          <w:bdr w:val="none" w:sz="0" w:space="0" w:color="auto"/>
          <w:rtl/>
        </w:rPr>
        <w:t>עדי פרץ:</w:t>
      </w:r>
      <w:r w:rsidRPr="00627EE2">
        <w:rPr>
          <w:rStyle w:val="TagStyle"/>
          <w:rtl/>
        </w:rPr>
        <w:t xml:space="preserve"> &lt;&lt; אורח &gt;&gt;</w:t>
      </w:r>
      <w:r w:rsidR="00052A8D">
        <w:rPr>
          <w:rStyle w:val="TagStyle"/>
          <w:rtl/>
          <w:lang w:eastAsia="he-IL"/>
        </w:rPr>
        <w:t xml:space="preserve"> </w:t>
      </w:r>
      <w:bookmarkEnd w:id="2254"/>
    </w:p>
    <w:p w14:paraId="499EA3BC" w14:textId="65FC2D8C" w:rsidR="00627EE2" w:rsidRDefault="00627EE2" w:rsidP="00627EE2">
      <w:pPr>
        <w:pStyle w:val="KeepWithNext"/>
        <w:rPr>
          <w:rtl/>
          <w:lang w:eastAsia="he-IL"/>
        </w:rPr>
      </w:pPr>
    </w:p>
    <w:p w14:paraId="54EA5B18" w14:textId="3671677A" w:rsidR="00627EE2" w:rsidRDefault="00627EE2" w:rsidP="00627EE2">
      <w:pPr>
        <w:rPr>
          <w:rtl/>
          <w:lang w:eastAsia="he-IL"/>
        </w:rPr>
      </w:pPr>
      <w:bookmarkStart w:id="2255" w:name="_ETM_Q1_4468822"/>
      <w:bookmarkStart w:id="2256" w:name="_ETM_Q1_4468888"/>
      <w:bookmarkEnd w:id="2255"/>
      <w:bookmarkEnd w:id="2256"/>
      <w:r>
        <w:rPr>
          <w:rFonts w:hint="cs"/>
          <w:rtl/>
          <w:lang w:eastAsia="he-IL"/>
        </w:rPr>
        <w:t xml:space="preserve">אדוני היושב ראש, </w:t>
      </w:r>
      <w:r w:rsidR="00B24B13">
        <w:rPr>
          <w:rFonts w:hint="cs"/>
          <w:rtl/>
          <w:lang w:eastAsia="he-IL"/>
        </w:rPr>
        <w:t>אנחנו,</w:t>
      </w:r>
      <w:bookmarkStart w:id="2257" w:name="_ETM_Q1_4491333"/>
      <w:bookmarkEnd w:id="2257"/>
      <w:r w:rsidR="00B24B13">
        <w:rPr>
          <w:rFonts w:hint="cs"/>
          <w:rtl/>
          <w:lang w:eastAsia="he-IL"/>
        </w:rPr>
        <w:t xml:space="preserve"> העסקים הקטנים, בסופו של יום הנפגעים העיקריים </w:t>
      </w:r>
      <w:bookmarkStart w:id="2258" w:name="_ETM_Q1_4494221"/>
      <w:bookmarkEnd w:id="2258"/>
      <w:r w:rsidR="00B24B13">
        <w:rPr>
          <w:rFonts w:hint="cs"/>
          <w:rtl/>
          <w:lang w:eastAsia="he-IL"/>
        </w:rPr>
        <w:t xml:space="preserve">מכל הנושא הזה. אני אסביר לך את נושא הבולים. כל </w:t>
      </w:r>
      <w:bookmarkStart w:id="2259" w:name="_ETM_Q1_4496800"/>
      <w:bookmarkEnd w:id="2259"/>
      <w:r w:rsidR="00B24B13">
        <w:rPr>
          <w:rFonts w:hint="cs"/>
          <w:rtl/>
          <w:lang w:eastAsia="he-IL"/>
        </w:rPr>
        <w:t xml:space="preserve">מה שהיה, בסופו של דבר אנחנו, העסקים, נפגענו מכל </w:t>
      </w:r>
      <w:bookmarkStart w:id="2260" w:name="_ETM_Q1_4501040"/>
      <w:bookmarkEnd w:id="2260"/>
      <w:r w:rsidR="00B24B13">
        <w:rPr>
          <w:rFonts w:hint="cs"/>
          <w:rtl/>
          <w:lang w:eastAsia="he-IL"/>
        </w:rPr>
        <w:t xml:space="preserve">הנושא. לכן אנחנו עכשיו מאוד מאוד מודאגים מהדבר הזה. </w:t>
      </w:r>
      <w:bookmarkStart w:id="2261" w:name="_ETM_Q1_4506198"/>
      <w:bookmarkEnd w:id="2261"/>
      <w:r w:rsidR="00B24B13">
        <w:rPr>
          <w:rFonts w:hint="cs"/>
          <w:rtl/>
          <w:lang w:eastAsia="he-IL"/>
        </w:rPr>
        <w:t xml:space="preserve">ראשית, אנחנו רוצים לדעת בנושא העיצום הכספי, מהי הכנסה </w:t>
      </w:r>
      <w:bookmarkStart w:id="2262" w:name="_ETM_Q1_4519090"/>
      <w:bookmarkEnd w:id="2262"/>
      <w:r w:rsidR="00B24B13">
        <w:rPr>
          <w:rFonts w:hint="cs"/>
          <w:rtl/>
          <w:lang w:eastAsia="he-IL"/>
        </w:rPr>
        <w:t xml:space="preserve">שנתית, האם זה מחזור הכנסות, האם זאת הכנסה לפני הוצאות. </w:t>
      </w:r>
      <w:bookmarkStart w:id="2263" w:name="_ETM_Q1_4525795"/>
      <w:bookmarkEnd w:id="2263"/>
      <w:r w:rsidR="00B24B13">
        <w:rPr>
          <w:rFonts w:hint="cs"/>
          <w:rtl/>
          <w:lang w:eastAsia="he-IL"/>
        </w:rPr>
        <w:t>בנושא הזה אנחנו מבקשים הבהרה.</w:t>
      </w:r>
      <w:bookmarkStart w:id="2264" w:name="_ETM_Q1_4530216"/>
      <w:bookmarkEnd w:id="2264"/>
    </w:p>
    <w:p w14:paraId="4C0A8FDA" w14:textId="6DE21B0D" w:rsidR="00B24B13" w:rsidRDefault="00B24B13" w:rsidP="00627EE2">
      <w:pPr>
        <w:rPr>
          <w:rtl/>
          <w:lang w:eastAsia="he-IL"/>
        </w:rPr>
      </w:pPr>
      <w:bookmarkStart w:id="2265" w:name="_ETM_Q1_4530285"/>
      <w:bookmarkEnd w:id="2265"/>
    </w:p>
    <w:p w14:paraId="1634AC46" w14:textId="1B791B42" w:rsidR="00B24B13" w:rsidRDefault="00B24B13" w:rsidP="00B24B13">
      <w:pPr>
        <w:pStyle w:val="af6"/>
        <w:keepNext/>
        <w:rPr>
          <w:rtl/>
        </w:rPr>
      </w:pPr>
      <w:bookmarkStart w:id="2266" w:name="ET_yor_5765_326"/>
      <w:r w:rsidRPr="00B24B13">
        <w:rPr>
          <w:rStyle w:val="TagStyle"/>
          <w:rtl/>
        </w:rPr>
        <w:t xml:space="preserve"> &lt;&lt; יור &gt;&gt; </w:t>
      </w:r>
      <w:r>
        <w:rPr>
          <w:rtl/>
        </w:rPr>
        <w:t>היו"ר מיכאל מרדכי ביטון:</w:t>
      </w:r>
      <w:r w:rsidRPr="00B24B13">
        <w:rPr>
          <w:rStyle w:val="TagStyle"/>
          <w:rtl/>
        </w:rPr>
        <w:t xml:space="preserve"> &lt;&lt; יור &gt;&gt;</w:t>
      </w:r>
      <w:r w:rsidR="00052A8D">
        <w:rPr>
          <w:rtl/>
        </w:rPr>
        <w:t xml:space="preserve"> </w:t>
      </w:r>
      <w:bookmarkEnd w:id="2266"/>
    </w:p>
    <w:p w14:paraId="5B65A219" w14:textId="650878EA" w:rsidR="00B24B13" w:rsidRDefault="00B24B13" w:rsidP="00B24B13">
      <w:pPr>
        <w:pStyle w:val="KeepWithNext"/>
        <w:rPr>
          <w:rtl/>
          <w:lang w:eastAsia="he-IL"/>
        </w:rPr>
      </w:pPr>
    </w:p>
    <w:p w14:paraId="11138F10" w14:textId="083A62E5" w:rsidR="00B24B13" w:rsidRDefault="00B24B13" w:rsidP="00B24B13">
      <w:pPr>
        <w:rPr>
          <w:rtl/>
          <w:lang w:eastAsia="he-IL"/>
        </w:rPr>
      </w:pPr>
      <w:r>
        <w:rPr>
          <w:rFonts w:hint="cs"/>
          <w:rtl/>
          <w:lang w:eastAsia="he-IL"/>
        </w:rPr>
        <w:t>תחזור על המשפט האחרון.</w:t>
      </w:r>
    </w:p>
    <w:p w14:paraId="42F09201" w14:textId="75FE789C" w:rsidR="00B24B13" w:rsidRDefault="00B24B13" w:rsidP="00B24B13">
      <w:pPr>
        <w:rPr>
          <w:rtl/>
          <w:lang w:eastAsia="he-IL"/>
        </w:rPr>
      </w:pPr>
    </w:p>
    <w:p w14:paraId="3E65FAAC" w14:textId="6CE1E063" w:rsidR="00B24B13" w:rsidRDefault="00B24B13" w:rsidP="00B24B13">
      <w:pPr>
        <w:pStyle w:val="af9"/>
        <w:keepNext/>
        <w:rPr>
          <w:rtl/>
          <w:lang w:eastAsia="he-IL"/>
        </w:rPr>
      </w:pPr>
      <w:bookmarkStart w:id="2267" w:name="ET_guest_עדי_פרץ_327"/>
      <w:r w:rsidRPr="00B24B13">
        <w:rPr>
          <w:rStyle w:val="TagStyle"/>
          <w:rtl/>
        </w:rPr>
        <w:t xml:space="preserve"> &lt;&lt; אורח &gt;&gt; </w:t>
      </w:r>
      <w:r>
        <w:rPr>
          <w:rtl/>
          <w:lang w:eastAsia="he-IL"/>
        </w:rPr>
        <w:t>עדי פרץ:</w:t>
      </w:r>
      <w:r w:rsidRPr="00B24B13">
        <w:rPr>
          <w:rStyle w:val="TagStyle"/>
          <w:rtl/>
        </w:rPr>
        <w:t xml:space="preserve"> &lt;&lt; אורח &gt;&gt;</w:t>
      </w:r>
      <w:r w:rsidR="00052A8D">
        <w:rPr>
          <w:rtl/>
          <w:lang w:eastAsia="he-IL"/>
        </w:rPr>
        <w:t xml:space="preserve"> </w:t>
      </w:r>
      <w:bookmarkEnd w:id="2267"/>
    </w:p>
    <w:p w14:paraId="5328318B" w14:textId="4801769D" w:rsidR="00B24B13" w:rsidRDefault="00B24B13" w:rsidP="00B24B13">
      <w:pPr>
        <w:pStyle w:val="KeepWithNext"/>
        <w:rPr>
          <w:rtl/>
          <w:lang w:eastAsia="he-IL"/>
        </w:rPr>
      </w:pPr>
    </w:p>
    <w:p w14:paraId="7B304C0F" w14:textId="4259EFF9" w:rsidR="00B24B13" w:rsidRDefault="00B24B13" w:rsidP="00B24B13">
      <w:pPr>
        <w:rPr>
          <w:rtl/>
          <w:lang w:eastAsia="he-IL"/>
        </w:rPr>
      </w:pPr>
      <w:r>
        <w:rPr>
          <w:rFonts w:hint="cs"/>
          <w:rtl/>
          <w:lang w:eastAsia="he-IL"/>
        </w:rPr>
        <w:t xml:space="preserve">בנושא </w:t>
      </w:r>
      <w:bookmarkStart w:id="2268" w:name="_ETM_Q1_4530471"/>
      <w:bookmarkEnd w:id="2268"/>
      <w:r>
        <w:rPr>
          <w:rFonts w:hint="cs"/>
          <w:rtl/>
          <w:lang w:eastAsia="he-IL"/>
        </w:rPr>
        <w:t>הכנסה שנתית, אנחנו מבקשים הבהרה בחוק האם זה מחזו</w:t>
      </w:r>
      <w:bookmarkStart w:id="2269" w:name="_ETM_Q1_4535263"/>
      <w:bookmarkEnd w:id="2269"/>
      <w:r>
        <w:rPr>
          <w:rFonts w:hint="cs"/>
          <w:rtl/>
          <w:lang w:eastAsia="he-IL"/>
        </w:rPr>
        <w:t>ר הכנסה או הכנסה לפני הוצאות.</w:t>
      </w:r>
    </w:p>
    <w:p w14:paraId="3DBCBCDC" w14:textId="0CA61659" w:rsidR="00B24B13" w:rsidRDefault="00B24B13" w:rsidP="00B24B13">
      <w:pPr>
        <w:rPr>
          <w:rtl/>
          <w:lang w:eastAsia="he-IL"/>
        </w:rPr>
      </w:pPr>
      <w:bookmarkStart w:id="2270" w:name="_ETM_Q1_4540105"/>
      <w:bookmarkStart w:id="2271" w:name="_ETM_Q1_4540173"/>
      <w:bookmarkStart w:id="2272" w:name="_ETM_Q1_4539593"/>
      <w:bookmarkEnd w:id="2270"/>
      <w:bookmarkEnd w:id="2271"/>
      <w:bookmarkEnd w:id="2272"/>
    </w:p>
    <w:p w14:paraId="5AB40050" w14:textId="74904E18" w:rsidR="00B24B13" w:rsidRDefault="00B24B13" w:rsidP="00B24B13">
      <w:pPr>
        <w:pStyle w:val="af6"/>
        <w:keepNext/>
        <w:rPr>
          <w:rtl/>
        </w:rPr>
      </w:pPr>
      <w:bookmarkStart w:id="2273" w:name="ET_yor_5765_328"/>
      <w:r w:rsidRPr="00B24B13">
        <w:rPr>
          <w:rStyle w:val="TagStyle"/>
          <w:rtl/>
        </w:rPr>
        <w:t xml:space="preserve"> &lt;&lt; יור &gt;&gt; </w:t>
      </w:r>
      <w:r>
        <w:rPr>
          <w:rtl/>
        </w:rPr>
        <w:t>היו"ר מיכאל מרדכי ביטון:</w:t>
      </w:r>
      <w:r w:rsidRPr="00B24B13">
        <w:rPr>
          <w:rStyle w:val="TagStyle"/>
          <w:rtl/>
        </w:rPr>
        <w:t xml:space="preserve"> &lt;&lt; יור &gt;&gt;</w:t>
      </w:r>
      <w:r w:rsidR="00052A8D">
        <w:rPr>
          <w:rtl/>
        </w:rPr>
        <w:t xml:space="preserve"> </w:t>
      </w:r>
      <w:bookmarkEnd w:id="2273"/>
    </w:p>
    <w:p w14:paraId="22F22D36" w14:textId="3FBD3720" w:rsidR="00B24B13" w:rsidRDefault="00B24B13" w:rsidP="00B24B13">
      <w:pPr>
        <w:pStyle w:val="KeepWithNext"/>
        <w:rPr>
          <w:rtl/>
          <w:lang w:eastAsia="he-IL"/>
        </w:rPr>
      </w:pPr>
    </w:p>
    <w:p w14:paraId="58F89D8A" w14:textId="275E86BF" w:rsidR="00B24B13" w:rsidRDefault="00B24B13" w:rsidP="00B24B13">
      <w:pPr>
        <w:rPr>
          <w:rtl/>
          <w:lang w:eastAsia="he-IL"/>
        </w:rPr>
      </w:pPr>
      <w:bookmarkStart w:id="2274" w:name="_ETM_Q1_4539981"/>
      <w:bookmarkStart w:id="2275" w:name="_ETM_Q1_4540003"/>
      <w:bookmarkEnd w:id="2274"/>
      <w:bookmarkEnd w:id="2275"/>
      <w:r>
        <w:rPr>
          <w:rFonts w:hint="cs"/>
          <w:rtl/>
          <w:lang w:eastAsia="he-IL"/>
        </w:rPr>
        <w:t xml:space="preserve">עצור </w:t>
      </w:r>
      <w:bookmarkStart w:id="2276" w:name="_ETM_Q1_4540505"/>
      <w:bookmarkEnd w:id="2276"/>
      <w:r>
        <w:rPr>
          <w:rFonts w:hint="cs"/>
          <w:rtl/>
          <w:lang w:eastAsia="he-IL"/>
        </w:rPr>
        <w:t>רגע. שמעתם את ההערה? הבהרה לגבי המושג הכנסה שנתית. האם זה מחזור הוצאות?</w:t>
      </w:r>
      <w:bookmarkStart w:id="2277" w:name="_ETM_Q1_4545869"/>
      <w:bookmarkEnd w:id="2277"/>
      <w:r>
        <w:rPr>
          <w:rFonts w:hint="cs"/>
          <w:rtl/>
          <w:lang w:eastAsia="he-IL"/>
        </w:rPr>
        <w:t xml:space="preserve"> תנו התייחסות להערות שלו.</w:t>
      </w:r>
    </w:p>
    <w:p w14:paraId="70640E32" w14:textId="77777777" w:rsidR="00991479" w:rsidRDefault="00991479" w:rsidP="00B24B13">
      <w:pPr>
        <w:rPr>
          <w:rtl/>
          <w:lang w:eastAsia="he-IL"/>
        </w:rPr>
      </w:pPr>
    </w:p>
    <w:p w14:paraId="76843C6F" w14:textId="4A0F5C65" w:rsidR="00B24B13" w:rsidRDefault="00B24B13" w:rsidP="00B24B13">
      <w:pPr>
        <w:rPr>
          <w:rStyle w:val="TagStyle"/>
          <w:rFonts w:ascii="David" w:hAnsi="David"/>
          <w:u w:val="single"/>
          <w:rtl/>
          <w:lang w:eastAsia="he-IL"/>
        </w:rPr>
      </w:pPr>
      <w:bookmarkStart w:id="2278" w:name="_ETM_Q1_4545943"/>
      <w:bookmarkStart w:id="2279" w:name="_ETM_Q1_4546797"/>
      <w:bookmarkStart w:id="2280" w:name="_ETM_Q1_4548673"/>
      <w:bookmarkStart w:id="2281" w:name="_ETM_Q1_4548730"/>
      <w:bookmarkStart w:id="2282" w:name="_ETM_Q1_4555765"/>
      <w:bookmarkEnd w:id="2278"/>
      <w:bookmarkEnd w:id="2279"/>
      <w:bookmarkEnd w:id="2280"/>
      <w:bookmarkEnd w:id="2281"/>
      <w:bookmarkEnd w:id="2282"/>
    </w:p>
    <w:p w14:paraId="4A586216" w14:textId="257FDE5E" w:rsidR="00B24B13" w:rsidRDefault="00B24B13" w:rsidP="00B24B13">
      <w:pPr>
        <w:pStyle w:val="af9"/>
        <w:keepNext/>
        <w:rPr>
          <w:rtl/>
          <w:lang w:eastAsia="he-IL"/>
        </w:rPr>
      </w:pPr>
      <w:bookmarkStart w:id="2283" w:name="ET_guest_עדי_פרץ_330"/>
      <w:r w:rsidRPr="00B24B13">
        <w:rPr>
          <w:rStyle w:val="TagStyle"/>
          <w:rtl/>
        </w:rPr>
        <w:t xml:space="preserve"> &lt;&lt; אורח &gt;&gt; </w:t>
      </w:r>
      <w:r>
        <w:rPr>
          <w:rtl/>
          <w:lang w:eastAsia="he-IL"/>
        </w:rPr>
        <w:t>עדי פרץ:</w:t>
      </w:r>
      <w:r w:rsidRPr="00B24B13">
        <w:rPr>
          <w:rStyle w:val="TagStyle"/>
          <w:rtl/>
        </w:rPr>
        <w:t xml:space="preserve"> &lt;&lt; אורח &gt;&gt;</w:t>
      </w:r>
      <w:r w:rsidR="00052A8D">
        <w:rPr>
          <w:rtl/>
          <w:lang w:eastAsia="he-IL"/>
        </w:rPr>
        <w:t xml:space="preserve"> </w:t>
      </w:r>
      <w:bookmarkEnd w:id="2283"/>
    </w:p>
    <w:p w14:paraId="195B6E33" w14:textId="639F5C16" w:rsidR="00B24B13" w:rsidRDefault="00B24B13" w:rsidP="00B24B13">
      <w:pPr>
        <w:pStyle w:val="KeepWithNext"/>
        <w:rPr>
          <w:rtl/>
          <w:lang w:eastAsia="he-IL"/>
        </w:rPr>
      </w:pPr>
    </w:p>
    <w:p w14:paraId="739CB5B8" w14:textId="6E7BC692" w:rsidR="00B24B13" w:rsidRDefault="00B24B13" w:rsidP="00B24B13">
      <w:pPr>
        <w:rPr>
          <w:rtl/>
          <w:lang w:eastAsia="he-IL"/>
        </w:rPr>
      </w:pPr>
      <w:bookmarkStart w:id="2284" w:name="_ETM_Q1_4556042"/>
      <w:bookmarkStart w:id="2285" w:name="_ETM_Q1_4556067"/>
      <w:bookmarkEnd w:id="2284"/>
      <w:bookmarkEnd w:id="2285"/>
      <w:r>
        <w:rPr>
          <w:rFonts w:hint="cs"/>
          <w:rtl/>
          <w:lang w:eastAsia="he-IL"/>
        </w:rPr>
        <w:t>נושא שני. עד היום העסקים הקטנים</w:t>
      </w:r>
      <w:bookmarkStart w:id="2286" w:name="_ETM_Q1_4560055"/>
      <w:bookmarkEnd w:id="2286"/>
      <w:r>
        <w:rPr>
          <w:rFonts w:hint="cs"/>
          <w:rtl/>
          <w:lang w:eastAsia="he-IL"/>
        </w:rPr>
        <w:t xml:space="preserve"> </w:t>
      </w:r>
      <w:bookmarkStart w:id="2287" w:name="_ETM_Q1_4561091"/>
      <w:bookmarkEnd w:id="2287"/>
      <w:r>
        <w:rPr>
          <w:rFonts w:hint="cs"/>
          <w:rtl/>
          <w:lang w:eastAsia="he-IL"/>
        </w:rPr>
        <w:t>בנושא הבולים, לא קיבלנו כל פיצוי. הגשנו בג"צ.</w:t>
      </w:r>
      <w:bookmarkStart w:id="2288" w:name="_ETM_Q1_4567851"/>
      <w:bookmarkEnd w:id="2288"/>
    </w:p>
    <w:p w14:paraId="49878185" w14:textId="6E80AB99" w:rsidR="00B24B13" w:rsidRDefault="00B24B13" w:rsidP="00B24B13">
      <w:pPr>
        <w:rPr>
          <w:rtl/>
          <w:lang w:eastAsia="he-IL"/>
        </w:rPr>
      </w:pPr>
      <w:bookmarkStart w:id="2289" w:name="_ETM_Q1_4566853"/>
      <w:bookmarkStart w:id="2290" w:name="_ETM_Q1_4566924"/>
      <w:bookmarkEnd w:id="2289"/>
      <w:bookmarkEnd w:id="2290"/>
    </w:p>
    <w:p w14:paraId="5943F614" w14:textId="6C25CF13" w:rsidR="00B24B13" w:rsidRDefault="00B24B13" w:rsidP="00B24B13">
      <w:pPr>
        <w:pStyle w:val="af6"/>
        <w:keepNext/>
        <w:rPr>
          <w:rtl/>
        </w:rPr>
      </w:pPr>
      <w:bookmarkStart w:id="2291" w:name="ET_yor_5765_332"/>
      <w:r w:rsidRPr="00B24B13">
        <w:rPr>
          <w:rStyle w:val="TagStyle"/>
          <w:rtl/>
        </w:rPr>
        <w:t xml:space="preserve"> &lt;&lt; יור &gt;&gt; </w:t>
      </w:r>
      <w:r>
        <w:rPr>
          <w:rtl/>
        </w:rPr>
        <w:t>היו"ר מיכאל מרדכי ביטון:</w:t>
      </w:r>
      <w:r w:rsidRPr="00B24B13">
        <w:rPr>
          <w:rStyle w:val="TagStyle"/>
          <w:rtl/>
        </w:rPr>
        <w:t xml:space="preserve"> &lt;&lt; יור &gt;&gt;</w:t>
      </w:r>
      <w:r w:rsidR="00052A8D">
        <w:rPr>
          <w:rtl/>
        </w:rPr>
        <w:t xml:space="preserve"> </w:t>
      </w:r>
      <w:bookmarkEnd w:id="2291"/>
    </w:p>
    <w:p w14:paraId="229E5F12" w14:textId="30B1F7DA" w:rsidR="00B24B13" w:rsidRDefault="00B24B13" w:rsidP="00B24B13">
      <w:pPr>
        <w:pStyle w:val="KeepWithNext"/>
        <w:rPr>
          <w:rtl/>
          <w:lang w:eastAsia="he-IL"/>
        </w:rPr>
      </w:pPr>
    </w:p>
    <w:p w14:paraId="367E3685" w14:textId="193ABA07" w:rsidR="00B24B13" w:rsidRDefault="00B24B13" w:rsidP="00B24B13">
      <w:pPr>
        <w:rPr>
          <w:rtl/>
          <w:lang w:eastAsia="he-IL"/>
        </w:rPr>
      </w:pPr>
      <w:r>
        <w:rPr>
          <w:rFonts w:hint="cs"/>
          <w:rtl/>
          <w:lang w:eastAsia="he-IL"/>
        </w:rPr>
        <w:t>אתה מדבר על מקרה שהדואר נתן מעטפות ובול בפחות ממחיר הבול?</w:t>
      </w:r>
    </w:p>
    <w:p w14:paraId="73904595" w14:textId="00CA4BDC" w:rsidR="00B24B13" w:rsidRDefault="00B24B13" w:rsidP="00B24B13">
      <w:pPr>
        <w:rPr>
          <w:rtl/>
          <w:lang w:eastAsia="he-IL"/>
        </w:rPr>
      </w:pPr>
      <w:bookmarkStart w:id="2292" w:name="_ETM_Q1_4576570"/>
      <w:bookmarkStart w:id="2293" w:name="_ETM_Q1_4576631"/>
      <w:bookmarkEnd w:id="2292"/>
      <w:bookmarkEnd w:id="2293"/>
    </w:p>
    <w:p w14:paraId="6BCCEB98" w14:textId="0ACE048D" w:rsidR="00B24B13" w:rsidRDefault="00B24B13" w:rsidP="00B24B13">
      <w:pPr>
        <w:pStyle w:val="af9"/>
        <w:keepNext/>
        <w:rPr>
          <w:rtl/>
          <w:lang w:eastAsia="he-IL"/>
        </w:rPr>
      </w:pPr>
      <w:bookmarkStart w:id="2294" w:name="ET_guest_עדי_פרץ_333"/>
      <w:r w:rsidRPr="00B24B13">
        <w:rPr>
          <w:rStyle w:val="TagStyle"/>
          <w:rtl/>
        </w:rPr>
        <w:t xml:space="preserve"> &lt;&lt; אורח &gt;&gt; </w:t>
      </w:r>
      <w:r>
        <w:rPr>
          <w:rtl/>
          <w:lang w:eastAsia="he-IL"/>
        </w:rPr>
        <w:t>עדי פרץ:</w:t>
      </w:r>
      <w:r w:rsidRPr="00B24B13">
        <w:rPr>
          <w:rStyle w:val="TagStyle"/>
          <w:rtl/>
        </w:rPr>
        <w:t xml:space="preserve"> &lt;&lt; אורח &gt;&gt;</w:t>
      </w:r>
      <w:r w:rsidR="00052A8D">
        <w:rPr>
          <w:rtl/>
          <w:lang w:eastAsia="he-IL"/>
        </w:rPr>
        <w:t xml:space="preserve"> </w:t>
      </w:r>
      <w:bookmarkEnd w:id="2294"/>
    </w:p>
    <w:p w14:paraId="7666263E" w14:textId="47D60DA3" w:rsidR="00B24B13" w:rsidRDefault="00B24B13" w:rsidP="00B24B13">
      <w:pPr>
        <w:pStyle w:val="KeepWithNext"/>
        <w:rPr>
          <w:rtl/>
          <w:lang w:eastAsia="he-IL"/>
        </w:rPr>
      </w:pPr>
    </w:p>
    <w:p w14:paraId="79D5FC74" w14:textId="2023131E" w:rsidR="00B24B13" w:rsidRDefault="00B24B13" w:rsidP="00B24B13">
      <w:pPr>
        <w:rPr>
          <w:rtl/>
          <w:lang w:eastAsia="he-IL"/>
        </w:rPr>
      </w:pPr>
      <w:bookmarkStart w:id="2295" w:name="_ETM_Q1_4577797"/>
      <w:bookmarkStart w:id="2296" w:name="_ETM_Q1_4577821"/>
      <w:bookmarkEnd w:id="2295"/>
      <w:bookmarkEnd w:id="2296"/>
      <w:r>
        <w:rPr>
          <w:rFonts w:hint="cs"/>
          <w:rtl/>
          <w:lang w:eastAsia="he-IL"/>
        </w:rPr>
        <w:t>זה הרעיון.</w:t>
      </w:r>
    </w:p>
    <w:p w14:paraId="54DBBE88" w14:textId="0D294213" w:rsidR="00B24B13" w:rsidRDefault="00B24B13" w:rsidP="00B24B13">
      <w:pPr>
        <w:rPr>
          <w:rtl/>
          <w:lang w:eastAsia="he-IL"/>
        </w:rPr>
      </w:pPr>
      <w:bookmarkStart w:id="2297" w:name="_ETM_Q1_4581369"/>
      <w:bookmarkStart w:id="2298" w:name="_ETM_Q1_4581429"/>
      <w:bookmarkEnd w:id="2297"/>
      <w:bookmarkEnd w:id="2298"/>
    </w:p>
    <w:p w14:paraId="02D87E24" w14:textId="0B3D481C" w:rsidR="00B24B13" w:rsidRDefault="00B24B13" w:rsidP="00B24B13">
      <w:pPr>
        <w:pStyle w:val="af6"/>
        <w:keepNext/>
        <w:rPr>
          <w:rtl/>
        </w:rPr>
      </w:pPr>
      <w:bookmarkStart w:id="2299" w:name="ET_yor_5765_334"/>
      <w:r w:rsidRPr="00B24B13">
        <w:rPr>
          <w:rStyle w:val="TagStyle"/>
          <w:rtl/>
        </w:rPr>
        <w:t xml:space="preserve"> &lt;&lt; יור &gt;&gt; </w:t>
      </w:r>
      <w:r>
        <w:rPr>
          <w:rtl/>
        </w:rPr>
        <w:t>היו"ר מיכאל מרדכי ביטון:</w:t>
      </w:r>
      <w:r w:rsidRPr="00B24B13">
        <w:rPr>
          <w:rStyle w:val="TagStyle"/>
          <w:rtl/>
        </w:rPr>
        <w:t xml:space="preserve"> &lt;&lt; יור &gt;&gt;</w:t>
      </w:r>
      <w:r w:rsidR="00052A8D">
        <w:rPr>
          <w:rtl/>
        </w:rPr>
        <w:t xml:space="preserve"> </w:t>
      </w:r>
      <w:bookmarkEnd w:id="2299"/>
    </w:p>
    <w:p w14:paraId="7AFD1D29" w14:textId="5B549C56" w:rsidR="00B24B13" w:rsidRDefault="00B24B13" w:rsidP="00B24B13">
      <w:pPr>
        <w:pStyle w:val="KeepWithNext"/>
        <w:rPr>
          <w:rtl/>
          <w:lang w:eastAsia="he-IL"/>
        </w:rPr>
      </w:pPr>
    </w:p>
    <w:p w14:paraId="57FE8567" w14:textId="7A2CE235" w:rsidR="00B24B13" w:rsidRDefault="00B24B13" w:rsidP="00B24B13">
      <w:pPr>
        <w:rPr>
          <w:rtl/>
          <w:lang w:eastAsia="he-IL"/>
        </w:rPr>
      </w:pPr>
      <w:bookmarkStart w:id="2300" w:name="_ETM_Q1_4582188"/>
      <w:bookmarkStart w:id="2301" w:name="_ETM_Q1_4582214"/>
      <w:bookmarkEnd w:id="2300"/>
      <w:bookmarkEnd w:id="2301"/>
      <w:r>
        <w:rPr>
          <w:rFonts w:hint="cs"/>
          <w:rtl/>
          <w:lang w:eastAsia="he-IL"/>
        </w:rPr>
        <w:t>את זה עיגנו בעיצומים, בבקרה עליהם ובהפרת התחרות.</w:t>
      </w:r>
    </w:p>
    <w:p w14:paraId="1F06E28C" w14:textId="662DD466" w:rsidR="00B24B13" w:rsidRDefault="00B24B13" w:rsidP="00B24B13">
      <w:pPr>
        <w:rPr>
          <w:rtl/>
          <w:lang w:eastAsia="he-IL"/>
        </w:rPr>
      </w:pPr>
      <w:bookmarkStart w:id="2302" w:name="_ETM_Q1_4586435"/>
      <w:bookmarkStart w:id="2303" w:name="_ETM_Q1_4586499"/>
      <w:bookmarkStart w:id="2304" w:name="_ETM_Q1_4587187"/>
      <w:bookmarkEnd w:id="2302"/>
      <w:bookmarkEnd w:id="2303"/>
      <w:bookmarkEnd w:id="2304"/>
    </w:p>
    <w:p w14:paraId="073A2819" w14:textId="3EE67460" w:rsidR="00B24B13" w:rsidRDefault="00B24B13" w:rsidP="00B24B13">
      <w:pPr>
        <w:pStyle w:val="af9"/>
        <w:keepNext/>
        <w:rPr>
          <w:rtl/>
          <w:lang w:eastAsia="he-IL"/>
        </w:rPr>
      </w:pPr>
      <w:bookmarkStart w:id="2305" w:name="ET_guest_עדי_פרץ_335"/>
      <w:r w:rsidRPr="00B24B13">
        <w:rPr>
          <w:rStyle w:val="TagStyle"/>
          <w:rtl/>
        </w:rPr>
        <w:t xml:space="preserve"> &lt;&lt; אורח &gt;&gt; </w:t>
      </w:r>
      <w:r>
        <w:rPr>
          <w:rtl/>
          <w:lang w:eastAsia="he-IL"/>
        </w:rPr>
        <w:t>עדי פרץ:</w:t>
      </w:r>
      <w:r w:rsidRPr="00B24B13">
        <w:rPr>
          <w:rStyle w:val="TagStyle"/>
          <w:rtl/>
        </w:rPr>
        <w:t xml:space="preserve"> &lt;&lt; אורח &gt;&gt;</w:t>
      </w:r>
      <w:r w:rsidR="00052A8D">
        <w:rPr>
          <w:rtl/>
          <w:lang w:eastAsia="he-IL"/>
        </w:rPr>
        <w:t xml:space="preserve"> </w:t>
      </w:r>
      <w:bookmarkEnd w:id="2305"/>
    </w:p>
    <w:p w14:paraId="4EEF291A" w14:textId="4808A628" w:rsidR="00B24B13" w:rsidRDefault="00B24B13" w:rsidP="00B24B13">
      <w:pPr>
        <w:pStyle w:val="KeepWithNext"/>
        <w:rPr>
          <w:rtl/>
          <w:lang w:eastAsia="he-IL"/>
        </w:rPr>
      </w:pPr>
    </w:p>
    <w:p w14:paraId="0EDB32F6" w14:textId="55063E6E" w:rsidR="00B24B13" w:rsidRDefault="00B24B13" w:rsidP="00B24B13">
      <w:pPr>
        <w:rPr>
          <w:rtl/>
          <w:lang w:eastAsia="he-IL"/>
        </w:rPr>
      </w:pPr>
      <w:bookmarkStart w:id="2306" w:name="_ETM_Q1_4587467"/>
      <w:bookmarkStart w:id="2307" w:name="_ETM_Q1_4587490"/>
      <w:bookmarkEnd w:id="2306"/>
      <w:bookmarkEnd w:id="2307"/>
      <w:r>
        <w:rPr>
          <w:rFonts w:hint="cs"/>
          <w:rtl/>
          <w:lang w:eastAsia="he-IL"/>
        </w:rPr>
        <w:t xml:space="preserve">אני מבין אבל אני יוצא מנקודת הנחה </w:t>
      </w:r>
      <w:bookmarkStart w:id="2308" w:name="_ETM_Q1_4588970"/>
      <w:bookmarkEnd w:id="2308"/>
      <w:r>
        <w:rPr>
          <w:rFonts w:hint="cs"/>
          <w:rtl/>
          <w:lang w:eastAsia="he-IL"/>
        </w:rPr>
        <w:t xml:space="preserve">שזה היה והם עשו הפרה. גבו מהם את הכסף והכסף נכנס למדינה. אני הייתי מבקש ממך אדוני </w:t>
      </w:r>
      <w:bookmarkStart w:id="2309" w:name="_ETM_Q1_4596155"/>
      <w:bookmarkEnd w:id="2309"/>
      <w:r>
        <w:rPr>
          <w:rFonts w:hint="cs"/>
          <w:rtl/>
          <w:lang w:eastAsia="he-IL"/>
        </w:rPr>
        <w:t>היושב ראש למצוא איזה מנגנון שהכסף הזה יוכל לעבור לעסקי</w:t>
      </w:r>
      <w:bookmarkStart w:id="2310" w:name="_ETM_Q1_4601932"/>
      <w:bookmarkEnd w:id="2310"/>
      <w:r>
        <w:rPr>
          <w:rFonts w:hint="cs"/>
          <w:rtl/>
          <w:lang w:eastAsia="he-IL"/>
        </w:rPr>
        <w:t>ם שנפגעו.</w:t>
      </w:r>
    </w:p>
    <w:p w14:paraId="6FD05120" w14:textId="16451B41" w:rsidR="00B24B13" w:rsidRDefault="00B24B13" w:rsidP="00B24B13">
      <w:pPr>
        <w:rPr>
          <w:rtl/>
          <w:lang w:eastAsia="he-IL"/>
        </w:rPr>
      </w:pPr>
      <w:bookmarkStart w:id="2311" w:name="_ETM_Q1_4600017"/>
      <w:bookmarkStart w:id="2312" w:name="_ETM_Q1_4600172"/>
      <w:bookmarkStart w:id="2313" w:name="_ETM_Q1_4601145"/>
      <w:bookmarkEnd w:id="2311"/>
      <w:bookmarkEnd w:id="2312"/>
      <w:bookmarkEnd w:id="2313"/>
    </w:p>
    <w:p w14:paraId="743344CF" w14:textId="0E3A244F" w:rsidR="00B24B13" w:rsidRDefault="00B24B13" w:rsidP="00B24B13">
      <w:pPr>
        <w:pStyle w:val="af6"/>
        <w:keepNext/>
        <w:rPr>
          <w:rtl/>
        </w:rPr>
      </w:pPr>
      <w:bookmarkStart w:id="2314" w:name="ET_yor_5765_336"/>
      <w:r w:rsidRPr="00B24B13">
        <w:rPr>
          <w:rStyle w:val="TagStyle"/>
          <w:rtl/>
        </w:rPr>
        <w:t xml:space="preserve"> &lt;&lt; יור &gt;&gt; </w:t>
      </w:r>
      <w:r>
        <w:rPr>
          <w:rtl/>
        </w:rPr>
        <w:t>היו"ר מיכאל מרדכי ביטון:</w:t>
      </w:r>
      <w:r w:rsidRPr="00B24B13">
        <w:rPr>
          <w:rStyle w:val="TagStyle"/>
          <w:rtl/>
        </w:rPr>
        <w:t xml:space="preserve"> &lt;&lt; יור &gt;&gt;</w:t>
      </w:r>
      <w:r w:rsidR="00052A8D">
        <w:rPr>
          <w:rtl/>
        </w:rPr>
        <w:t xml:space="preserve"> </w:t>
      </w:r>
      <w:bookmarkEnd w:id="2314"/>
    </w:p>
    <w:p w14:paraId="63AB06EF" w14:textId="3335E361" w:rsidR="00B24B13" w:rsidRDefault="00B24B13" w:rsidP="00B24B13">
      <w:pPr>
        <w:pStyle w:val="KeepWithNext"/>
        <w:rPr>
          <w:rtl/>
          <w:lang w:eastAsia="he-IL"/>
        </w:rPr>
      </w:pPr>
    </w:p>
    <w:p w14:paraId="3069CD2D" w14:textId="2B7A61A3" w:rsidR="00B24B13" w:rsidRDefault="00B24B13" w:rsidP="00B24B13">
      <w:pPr>
        <w:rPr>
          <w:rtl/>
          <w:lang w:eastAsia="he-IL"/>
        </w:rPr>
      </w:pPr>
      <w:bookmarkStart w:id="2315" w:name="_ETM_Q1_4601521"/>
      <w:bookmarkStart w:id="2316" w:name="_ETM_Q1_4601543"/>
      <w:bookmarkEnd w:id="2315"/>
      <w:bookmarkEnd w:id="2316"/>
      <w:r>
        <w:rPr>
          <w:rFonts w:hint="cs"/>
          <w:rtl/>
          <w:lang w:eastAsia="he-IL"/>
        </w:rPr>
        <w:t>הלו</w:t>
      </w:r>
      <w:bookmarkStart w:id="2317" w:name="_ETM_Q1_4602522"/>
      <w:bookmarkStart w:id="2318" w:name="_ETM_Q1_4602853"/>
      <w:bookmarkStart w:id="2319" w:name="_ETM_Q1_4602860"/>
      <w:bookmarkStart w:id="2320" w:name="_ETM_Q1_4602884"/>
      <w:bookmarkStart w:id="2321" w:name="_ETM_Q1_4603048"/>
      <w:bookmarkStart w:id="2322" w:name="_ETM_Q1_4603114"/>
      <w:bookmarkEnd w:id="2317"/>
      <w:bookmarkEnd w:id="2318"/>
      <w:bookmarkEnd w:id="2319"/>
      <w:bookmarkEnd w:id="2320"/>
      <w:bookmarkEnd w:id="2321"/>
      <w:bookmarkEnd w:id="2322"/>
      <w:r>
        <w:rPr>
          <w:rFonts w:hint="cs"/>
          <w:rtl/>
          <w:lang w:eastAsia="he-IL"/>
        </w:rPr>
        <w:t>ואי.</w:t>
      </w:r>
      <w:bookmarkStart w:id="2323" w:name="_ETM_Q1_4601753"/>
      <w:bookmarkStart w:id="2324" w:name="_ETM_Q1_4601809"/>
      <w:bookmarkEnd w:id="2323"/>
      <w:bookmarkEnd w:id="2324"/>
      <w:r>
        <w:rPr>
          <w:rFonts w:hint="cs"/>
          <w:rtl/>
          <w:lang w:eastAsia="he-IL"/>
        </w:rPr>
        <w:t xml:space="preserve"> הרעיון שלך</w:t>
      </w:r>
      <w:r w:rsidR="00052A8D">
        <w:rPr>
          <w:rFonts w:hint="cs"/>
          <w:rtl/>
          <w:lang w:eastAsia="he-IL"/>
        </w:rPr>
        <w:t xml:space="preserve"> </w:t>
      </w:r>
      <w:r>
        <w:rPr>
          <w:rFonts w:hint="cs"/>
          <w:rtl/>
          <w:lang w:eastAsia="he-IL"/>
        </w:rPr>
        <w:t>גאוני אבל הוא כנר</w:t>
      </w:r>
      <w:bookmarkStart w:id="2325" w:name="_ETM_Q1_4606625"/>
      <w:bookmarkEnd w:id="2325"/>
      <w:r>
        <w:rPr>
          <w:rFonts w:hint="cs"/>
          <w:rtl/>
          <w:lang w:eastAsia="he-IL"/>
        </w:rPr>
        <w:t>אה</w:t>
      </w:r>
      <w:r w:rsidR="00052A8D">
        <w:rPr>
          <w:rFonts w:hint="cs"/>
          <w:rtl/>
          <w:lang w:eastAsia="he-IL"/>
        </w:rPr>
        <w:t xml:space="preserve"> </w:t>
      </w:r>
      <w:r>
        <w:rPr>
          <w:rFonts w:hint="cs"/>
          <w:rtl/>
          <w:lang w:eastAsia="he-IL"/>
        </w:rPr>
        <w:t xml:space="preserve">לא בשל בעידן הממשלתי הזה. </w:t>
      </w:r>
    </w:p>
    <w:p w14:paraId="39F6FAC0" w14:textId="77777777" w:rsidR="00B24B13" w:rsidRDefault="00B24B13" w:rsidP="00B24B13">
      <w:pPr>
        <w:rPr>
          <w:rtl/>
          <w:lang w:eastAsia="he-IL"/>
        </w:rPr>
      </w:pPr>
    </w:p>
    <w:p w14:paraId="360F0A81" w14:textId="09D9AB5D" w:rsidR="00B24B13" w:rsidRDefault="00B24B13" w:rsidP="00B24B13">
      <w:pPr>
        <w:pStyle w:val="af9"/>
        <w:keepNext/>
        <w:rPr>
          <w:rtl/>
          <w:lang w:eastAsia="he-IL"/>
        </w:rPr>
      </w:pPr>
      <w:bookmarkStart w:id="2326" w:name="ET_guest_עדי_פרץ_337"/>
      <w:r w:rsidRPr="00B24B13">
        <w:rPr>
          <w:rStyle w:val="TagStyle"/>
          <w:rtl/>
        </w:rPr>
        <w:t xml:space="preserve"> &lt;&lt; אורח &gt;&gt; </w:t>
      </w:r>
      <w:r>
        <w:rPr>
          <w:rtl/>
          <w:lang w:eastAsia="he-IL"/>
        </w:rPr>
        <w:t>עדי פרץ:</w:t>
      </w:r>
      <w:r w:rsidRPr="00B24B13">
        <w:rPr>
          <w:rStyle w:val="TagStyle"/>
          <w:rtl/>
        </w:rPr>
        <w:t xml:space="preserve"> &lt;&lt; אורח &gt;&gt;</w:t>
      </w:r>
      <w:r w:rsidR="00052A8D">
        <w:rPr>
          <w:rtl/>
          <w:lang w:eastAsia="he-IL"/>
        </w:rPr>
        <w:t xml:space="preserve"> </w:t>
      </w:r>
      <w:bookmarkEnd w:id="2326"/>
    </w:p>
    <w:p w14:paraId="3C175B02" w14:textId="77777777" w:rsidR="00B24B13" w:rsidRDefault="00B24B13" w:rsidP="00B24B13">
      <w:pPr>
        <w:pStyle w:val="KeepWithNext"/>
        <w:rPr>
          <w:rtl/>
          <w:lang w:eastAsia="he-IL"/>
        </w:rPr>
      </w:pPr>
    </w:p>
    <w:p w14:paraId="42907515" w14:textId="21643574" w:rsidR="00EB1EF1" w:rsidRDefault="00EB1EF1" w:rsidP="00EB1EF1">
      <w:pPr>
        <w:rPr>
          <w:rtl/>
          <w:lang w:eastAsia="he-IL"/>
        </w:rPr>
      </w:pPr>
      <w:bookmarkStart w:id="2327" w:name="_ETM_Q1_4619211"/>
      <w:bookmarkStart w:id="2328" w:name="_ETM_Q1_4619271"/>
      <w:bookmarkEnd w:id="2327"/>
      <w:bookmarkEnd w:id="2328"/>
      <w:r>
        <w:rPr>
          <w:rFonts w:hint="cs"/>
          <w:rtl/>
          <w:lang w:eastAsia="he-IL"/>
        </w:rPr>
        <w:t xml:space="preserve">אפשר </w:t>
      </w:r>
      <w:bookmarkStart w:id="2329" w:name="_ETM_Q1_4618417"/>
      <w:bookmarkEnd w:id="2329"/>
      <w:r>
        <w:rPr>
          <w:rFonts w:hint="cs"/>
          <w:rtl/>
          <w:lang w:eastAsia="he-IL"/>
        </w:rPr>
        <w:t>להקים קרן לכסף ה</w:t>
      </w:r>
      <w:bookmarkStart w:id="2330" w:name="_ETM_Q1_4620669"/>
      <w:bookmarkStart w:id="2331" w:name="_ETM_Q1_4620728"/>
      <w:bookmarkEnd w:id="2330"/>
      <w:bookmarkEnd w:id="2331"/>
      <w:r>
        <w:rPr>
          <w:rFonts w:hint="cs"/>
          <w:rtl/>
          <w:lang w:eastAsia="he-IL"/>
        </w:rPr>
        <w:t>זה.</w:t>
      </w:r>
    </w:p>
    <w:p w14:paraId="13C6D094" w14:textId="250A4F97" w:rsidR="00EB1EF1" w:rsidRDefault="00EB1EF1" w:rsidP="00EB1EF1">
      <w:pPr>
        <w:rPr>
          <w:rtl/>
          <w:lang w:eastAsia="he-IL"/>
        </w:rPr>
      </w:pPr>
      <w:bookmarkStart w:id="2332" w:name="_ETM_Q1_4622495"/>
      <w:bookmarkStart w:id="2333" w:name="_ETM_Q1_4622555"/>
      <w:bookmarkEnd w:id="2332"/>
      <w:bookmarkEnd w:id="2333"/>
    </w:p>
    <w:p w14:paraId="179C22E8" w14:textId="6A75C905" w:rsidR="00EB1EF1" w:rsidRDefault="00EB1EF1" w:rsidP="00EB1EF1">
      <w:pPr>
        <w:pStyle w:val="af6"/>
        <w:keepNext/>
        <w:rPr>
          <w:rtl/>
        </w:rPr>
      </w:pPr>
      <w:bookmarkStart w:id="2334" w:name="ET_yor_5765_338"/>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334"/>
    </w:p>
    <w:p w14:paraId="29A62780" w14:textId="664630DD" w:rsidR="00EB1EF1" w:rsidRDefault="00EB1EF1" w:rsidP="00EB1EF1">
      <w:pPr>
        <w:pStyle w:val="KeepWithNext"/>
        <w:rPr>
          <w:rtl/>
          <w:lang w:eastAsia="he-IL"/>
        </w:rPr>
      </w:pPr>
    </w:p>
    <w:p w14:paraId="2DCD868C" w14:textId="3DD0967C" w:rsidR="00EB1EF1" w:rsidRDefault="00EB1EF1" w:rsidP="00EB1EF1">
      <w:pPr>
        <w:rPr>
          <w:rtl/>
          <w:lang w:eastAsia="he-IL"/>
        </w:rPr>
      </w:pPr>
      <w:r>
        <w:rPr>
          <w:rFonts w:hint="cs"/>
          <w:rtl/>
          <w:lang w:eastAsia="he-IL"/>
        </w:rPr>
        <w:t xml:space="preserve">אם הייתי לוקח את החוק </w:t>
      </w:r>
      <w:bookmarkStart w:id="2335" w:name="_ETM_Q1_4620759"/>
      <w:bookmarkEnd w:id="2335"/>
      <w:r>
        <w:rPr>
          <w:rFonts w:hint="cs"/>
          <w:rtl/>
          <w:lang w:eastAsia="he-IL"/>
        </w:rPr>
        <w:t>ומוסיף את הסעיף שלך וזה היה עובר, היית</w:t>
      </w:r>
      <w:bookmarkStart w:id="2336" w:name="_ETM_Q1_4624603"/>
      <w:bookmarkEnd w:id="2336"/>
      <w:r>
        <w:rPr>
          <w:rFonts w:hint="cs"/>
          <w:rtl/>
          <w:lang w:eastAsia="he-IL"/>
        </w:rPr>
        <w:t xml:space="preserve">י מתקדם איתך אבל לא נראה לי שזה יקרה. </w:t>
      </w:r>
    </w:p>
    <w:p w14:paraId="1320BEBE" w14:textId="07E03274" w:rsidR="00EB1EF1" w:rsidRDefault="00EB1EF1" w:rsidP="00EB1EF1">
      <w:pPr>
        <w:rPr>
          <w:rtl/>
          <w:lang w:eastAsia="he-IL"/>
        </w:rPr>
      </w:pPr>
      <w:bookmarkStart w:id="2337" w:name="_ETM_Q1_4629550"/>
      <w:bookmarkStart w:id="2338" w:name="_ETM_Q1_4629593"/>
      <w:bookmarkEnd w:id="2337"/>
      <w:bookmarkEnd w:id="2338"/>
    </w:p>
    <w:p w14:paraId="3EFC3A5F" w14:textId="7B2A30F8" w:rsidR="00EB1EF1" w:rsidRDefault="00EB1EF1" w:rsidP="00EB1EF1">
      <w:pPr>
        <w:pStyle w:val="a4"/>
        <w:keepNext/>
        <w:rPr>
          <w:rtl/>
        </w:rPr>
      </w:pPr>
      <w:bookmarkStart w:id="2339" w:name="ET_speaker_5359_339"/>
      <w:r w:rsidRPr="00EB1EF1">
        <w:rPr>
          <w:rStyle w:val="TagStyle"/>
          <w:rtl/>
        </w:rPr>
        <w:t xml:space="preserve"> &lt;&lt; דובר &gt;&gt; </w:t>
      </w:r>
      <w:r>
        <w:rPr>
          <w:rtl/>
        </w:rPr>
        <w:t>יעקב מרגי (ש"ס):</w:t>
      </w:r>
      <w:r w:rsidRPr="00EB1EF1">
        <w:rPr>
          <w:rStyle w:val="TagStyle"/>
          <w:rtl/>
        </w:rPr>
        <w:t xml:space="preserve"> &lt;&lt; דובר &gt;&gt;</w:t>
      </w:r>
      <w:r w:rsidR="00052A8D">
        <w:rPr>
          <w:rtl/>
        </w:rPr>
        <w:t xml:space="preserve"> </w:t>
      </w:r>
      <w:bookmarkEnd w:id="2339"/>
    </w:p>
    <w:p w14:paraId="02540BB4" w14:textId="6D51B322" w:rsidR="00EB1EF1" w:rsidRDefault="00EB1EF1" w:rsidP="00EB1EF1">
      <w:pPr>
        <w:pStyle w:val="KeepWithNext"/>
        <w:rPr>
          <w:rtl/>
          <w:lang w:eastAsia="he-IL"/>
        </w:rPr>
      </w:pPr>
    </w:p>
    <w:p w14:paraId="725208C6" w14:textId="01DBC02B" w:rsidR="00EB1EF1" w:rsidRDefault="00EB1EF1" w:rsidP="00EB1EF1">
      <w:pPr>
        <w:rPr>
          <w:rtl/>
          <w:lang w:eastAsia="he-IL"/>
        </w:rPr>
      </w:pPr>
      <w:r>
        <w:rPr>
          <w:rFonts w:hint="cs"/>
          <w:rtl/>
          <w:lang w:eastAsia="he-IL"/>
        </w:rPr>
        <w:t xml:space="preserve">באותה שנייה היו </w:t>
      </w:r>
      <w:bookmarkStart w:id="2340" w:name="_ETM_Q1_4629358"/>
      <w:bookmarkEnd w:id="2340"/>
      <w:r>
        <w:rPr>
          <w:rFonts w:hint="cs"/>
          <w:rtl/>
          <w:lang w:eastAsia="he-IL"/>
        </w:rPr>
        <w:t>מושכים את החוק.</w:t>
      </w:r>
    </w:p>
    <w:p w14:paraId="330A2119" w14:textId="26A47FE5" w:rsidR="00EB1EF1" w:rsidRDefault="00EB1EF1" w:rsidP="00EB1EF1">
      <w:pPr>
        <w:rPr>
          <w:rtl/>
          <w:lang w:eastAsia="he-IL"/>
        </w:rPr>
      </w:pPr>
      <w:bookmarkStart w:id="2341" w:name="_ETM_Q1_4633427"/>
      <w:bookmarkStart w:id="2342" w:name="_ETM_Q1_4633484"/>
      <w:bookmarkEnd w:id="2341"/>
      <w:bookmarkEnd w:id="2342"/>
    </w:p>
    <w:p w14:paraId="0FCB366E" w14:textId="1839E611" w:rsidR="00EB1EF1" w:rsidRDefault="00EB1EF1" w:rsidP="00EB1EF1">
      <w:pPr>
        <w:pStyle w:val="af6"/>
        <w:keepNext/>
        <w:rPr>
          <w:rtl/>
        </w:rPr>
      </w:pPr>
      <w:bookmarkStart w:id="2343" w:name="ET_yor_5765_340"/>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343"/>
    </w:p>
    <w:p w14:paraId="1079448C" w14:textId="1747560D" w:rsidR="00EB1EF1" w:rsidRDefault="00EB1EF1" w:rsidP="00EB1EF1">
      <w:pPr>
        <w:pStyle w:val="KeepWithNext"/>
        <w:rPr>
          <w:rtl/>
          <w:lang w:eastAsia="he-IL"/>
        </w:rPr>
      </w:pPr>
    </w:p>
    <w:p w14:paraId="26BCE420" w14:textId="4944CA2E" w:rsidR="00EB1EF1" w:rsidRDefault="00EB1EF1" w:rsidP="00EB1EF1">
      <w:pPr>
        <w:rPr>
          <w:rtl/>
          <w:lang w:eastAsia="he-IL"/>
        </w:rPr>
      </w:pPr>
      <w:bookmarkStart w:id="2344" w:name="_ETM_Q1_4636975"/>
      <w:bookmarkStart w:id="2345" w:name="_ETM_Q1_4637002"/>
      <w:bookmarkEnd w:id="2344"/>
      <w:bookmarkEnd w:id="2345"/>
      <w:r>
        <w:rPr>
          <w:rFonts w:hint="cs"/>
          <w:rtl/>
          <w:lang w:eastAsia="he-IL"/>
        </w:rPr>
        <w:t xml:space="preserve">אחר כך יחליטו </w:t>
      </w:r>
      <w:bookmarkStart w:id="2346" w:name="_ETM_Q1_4638372"/>
      <w:bookmarkEnd w:id="2346"/>
      <w:r>
        <w:rPr>
          <w:rFonts w:hint="cs"/>
          <w:rtl/>
          <w:lang w:eastAsia="he-IL"/>
        </w:rPr>
        <w:t>מי יקבל את הכסף. יהיה</w:t>
      </w:r>
      <w:r w:rsidR="00052A8D">
        <w:rPr>
          <w:rFonts w:hint="cs"/>
          <w:rtl/>
          <w:lang w:eastAsia="he-IL"/>
        </w:rPr>
        <w:t xml:space="preserve"> </w:t>
      </w:r>
      <w:r>
        <w:rPr>
          <w:rFonts w:hint="cs"/>
          <w:rtl/>
          <w:lang w:eastAsia="he-IL"/>
        </w:rPr>
        <w:t xml:space="preserve">ויכוח. הרעיון </w:t>
      </w:r>
      <w:bookmarkStart w:id="2347" w:name="_ETM_Q1_4644023"/>
      <w:bookmarkEnd w:id="2347"/>
      <w:r>
        <w:rPr>
          <w:rFonts w:hint="cs"/>
          <w:rtl/>
          <w:lang w:eastAsia="he-IL"/>
        </w:rPr>
        <w:t xml:space="preserve">יפה אבל הוא לא מעשי. עדי, לגבי ההבהרה מה זה </w:t>
      </w:r>
      <w:bookmarkStart w:id="2348" w:name="_ETM_Q1_4647244"/>
      <w:bookmarkEnd w:id="2348"/>
      <w:r>
        <w:rPr>
          <w:rFonts w:hint="cs"/>
          <w:rtl/>
          <w:lang w:eastAsia="he-IL"/>
        </w:rPr>
        <w:t xml:space="preserve">הכנסה שנתית </w:t>
      </w:r>
      <w:r>
        <w:rPr>
          <w:rtl/>
          <w:lang w:eastAsia="he-IL"/>
        </w:rPr>
        <w:t>–</w:t>
      </w:r>
      <w:r>
        <w:rPr>
          <w:rFonts w:hint="cs"/>
          <w:rtl/>
          <w:lang w:eastAsia="he-IL"/>
        </w:rPr>
        <w:t xml:space="preserve"> תינתן כאן</w:t>
      </w:r>
      <w:r w:rsidR="00052A8D">
        <w:rPr>
          <w:rFonts w:hint="cs"/>
          <w:rtl/>
          <w:lang w:eastAsia="he-IL"/>
        </w:rPr>
        <w:t xml:space="preserve"> </w:t>
      </w:r>
      <w:r>
        <w:rPr>
          <w:rFonts w:hint="cs"/>
          <w:rtl/>
          <w:lang w:eastAsia="he-IL"/>
        </w:rPr>
        <w:t xml:space="preserve">הבהרה. </w:t>
      </w:r>
    </w:p>
    <w:p w14:paraId="4FBE5C4D" w14:textId="5E4F96E3" w:rsidR="00EB1EF1" w:rsidRDefault="00EB1EF1" w:rsidP="00EB1EF1">
      <w:pPr>
        <w:rPr>
          <w:rtl/>
          <w:lang w:eastAsia="he-IL"/>
        </w:rPr>
      </w:pPr>
      <w:bookmarkStart w:id="2349" w:name="_ETM_Q1_4654356"/>
      <w:bookmarkStart w:id="2350" w:name="_ETM_Q1_4654415"/>
      <w:bookmarkStart w:id="2351" w:name="_ETM_Q1_4656668"/>
      <w:bookmarkEnd w:id="2349"/>
      <w:bookmarkEnd w:id="2350"/>
      <w:bookmarkEnd w:id="2351"/>
    </w:p>
    <w:p w14:paraId="2E5C59C2" w14:textId="11DA2B02" w:rsidR="00EB1EF1" w:rsidRDefault="00EB1EF1" w:rsidP="00EB1EF1">
      <w:pPr>
        <w:pStyle w:val="af9"/>
        <w:keepNext/>
        <w:rPr>
          <w:rtl/>
          <w:lang w:eastAsia="he-IL"/>
        </w:rPr>
      </w:pPr>
      <w:bookmarkStart w:id="2352" w:name="ET_guest_אורן_לביאן_341"/>
      <w:r w:rsidRPr="00EB1EF1">
        <w:rPr>
          <w:rStyle w:val="TagStyle"/>
          <w:rtl/>
        </w:rPr>
        <w:t xml:space="preserve"> &lt;&lt; אורח &gt;&gt; </w:t>
      </w:r>
      <w:r>
        <w:rPr>
          <w:rtl/>
          <w:lang w:eastAsia="he-IL"/>
        </w:rPr>
        <w:t>אורן לביאן:</w:t>
      </w:r>
      <w:r w:rsidRPr="00EB1EF1">
        <w:rPr>
          <w:rStyle w:val="TagStyle"/>
          <w:rtl/>
        </w:rPr>
        <w:t xml:space="preserve"> &lt;&lt; אורח &gt;&gt;</w:t>
      </w:r>
      <w:r w:rsidR="00052A8D">
        <w:rPr>
          <w:rtl/>
          <w:lang w:eastAsia="he-IL"/>
        </w:rPr>
        <w:t xml:space="preserve"> </w:t>
      </w:r>
      <w:bookmarkEnd w:id="2352"/>
    </w:p>
    <w:p w14:paraId="74AE9A0F" w14:textId="69592AD5" w:rsidR="00EB1EF1" w:rsidRDefault="00EB1EF1" w:rsidP="00EB1EF1">
      <w:pPr>
        <w:pStyle w:val="KeepWithNext"/>
        <w:rPr>
          <w:rtl/>
          <w:lang w:eastAsia="he-IL"/>
        </w:rPr>
      </w:pPr>
    </w:p>
    <w:p w14:paraId="1CCD111C" w14:textId="55F2AFFA" w:rsidR="00EB1EF1" w:rsidRDefault="00EB1EF1" w:rsidP="00EB1EF1">
      <w:pPr>
        <w:rPr>
          <w:rtl/>
          <w:lang w:eastAsia="he-IL"/>
        </w:rPr>
      </w:pPr>
      <w:bookmarkStart w:id="2353" w:name="_ETM_Q1_4656956"/>
      <w:bookmarkStart w:id="2354" w:name="_ETM_Q1_4656978"/>
      <w:bookmarkEnd w:id="2353"/>
      <w:bookmarkEnd w:id="2354"/>
      <w:r>
        <w:rPr>
          <w:rFonts w:hint="cs"/>
          <w:rtl/>
          <w:lang w:eastAsia="he-IL"/>
        </w:rPr>
        <w:t>הגדרה של הכנסה שנתית</w:t>
      </w:r>
      <w:r w:rsidR="00052A8D">
        <w:rPr>
          <w:rFonts w:hint="cs"/>
          <w:rtl/>
          <w:lang w:eastAsia="he-IL"/>
        </w:rPr>
        <w:t xml:space="preserve"> </w:t>
      </w:r>
      <w:r>
        <w:rPr>
          <w:rFonts w:hint="cs"/>
          <w:rtl/>
          <w:lang w:eastAsia="he-IL"/>
        </w:rPr>
        <w:t xml:space="preserve">היא למעשה מחזור ההכנסות בדוח </w:t>
      </w:r>
      <w:bookmarkStart w:id="2355" w:name="_ETM_Q1_4661436"/>
      <w:bookmarkEnd w:id="2355"/>
      <w:r>
        <w:rPr>
          <w:rFonts w:hint="cs"/>
          <w:rtl/>
          <w:lang w:eastAsia="he-IL"/>
        </w:rPr>
        <w:t>השנתי.</w:t>
      </w:r>
    </w:p>
    <w:p w14:paraId="7BE3C60C" w14:textId="6C31BD08" w:rsidR="00EB1EF1" w:rsidRDefault="00EB1EF1" w:rsidP="00EB1EF1">
      <w:pPr>
        <w:rPr>
          <w:rtl/>
          <w:lang w:eastAsia="he-IL"/>
        </w:rPr>
      </w:pPr>
      <w:bookmarkStart w:id="2356" w:name="_ETM_Q1_4660365"/>
      <w:bookmarkStart w:id="2357" w:name="_ETM_Q1_4660425"/>
      <w:bookmarkStart w:id="2358" w:name="_ETM_Q1_4661389"/>
      <w:bookmarkEnd w:id="2356"/>
      <w:bookmarkEnd w:id="2357"/>
      <w:bookmarkEnd w:id="2358"/>
    </w:p>
    <w:p w14:paraId="4B2DD3B7" w14:textId="0643202B" w:rsidR="00EB1EF1" w:rsidRDefault="00EB1EF1" w:rsidP="00EB1EF1">
      <w:pPr>
        <w:pStyle w:val="a4"/>
        <w:keepNext/>
        <w:rPr>
          <w:rtl/>
        </w:rPr>
      </w:pPr>
      <w:bookmarkStart w:id="2359" w:name="ET_speaker_איתי_עצמון_342"/>
      <w:r w:rsidRPr="00EB1EF1">
        <w:rPr>
          <w:rStyle w:val="TagStyle"/>
          <w:rtl/>
        </w:rPr>
        <w:t xml:space="preserve"> &lt;&lt; דובר &gt;&gt; </w:t>
      </w:r>
      <w:r>
        <w:rPr>
          <w:rtl/>
        </w:rPr>
        <w:t>איתי עצמון:</w:t>
      </w:r>
      <w:r w:rsidRPr="00EB1EF1">
        <w:rPr>
          <w:rStyle w:val="TagStyle"/>
          <w:rtl/>
        </w:rPr>
        <w:t xml:space="preserve"> &lt;&lt; דובר &gt;&gt;</w:t>
      </w:r>
      <w:r w:rsidR="00052A8D">
        <w:rPr>
          <w:rtl/>
        </w:rPr>
        <w:t xml:space="preserve"> </w:t>
      </w:r>
      <w:bookmarkEnd w:id="2359"/>
    </w:p>
    <w:p w14:paraId="4C9ADEE6" w14:textId="6C66022E" w:rsidR="00EB1EF1" w:rsidRDefault="00EB1EF1" w:rsidP="00EB1EF1">
      <w:pPr>
        <w:pStyle w:val="KeepWithNext"/>
        <w:rPr>
          <w:rtl/>
          <w:lang w:eastAsia="he-IL"/>
        </w:rPr>
      </w:pPr>
    </w:p>
    <w:p w14:paraId="206E9CBE" w14:textId="77B6104A" w:rsidR="00EB1EF1" w:rsidRDefault="00EB1EF1" w:rsidP="00EB1EF1">
      <w:pPr>
        <w:rPr>
          <w:rtl/>
          <w:lang w:eastAsia="he-IL"/>
        </w:rPr>
      </w:pPr>
      <w:bookmarkStart w:id="2360" w:name="_ETM_Q1_4661665"/>
      <w:bookmarkStart w:id="2361" w:name="_ETM_Q1_4661688"/>
      <w:bookmarkEnd w:id="2360"/>
      <w:bookmarkEnd w:id="2361"/>
      <w:r>
        <w:rPr>
          <w:rFonts w:hint="cs"/>
          <w:rtl/>
          <w:lang w:eastAsia="he-IL"/>
        </w:rPr>
        <w:t>של המפר?</w:t>
      </w:r>
    </w:p>
    <w:p w14:paraId="483E32FF" w14:textId="15374904" w:rsidR="00EB1EF1" w:rsidRDefault="00EB1EF1" w:rsidP="00EB1EF1">
      <w:pPr>
        <w:rPr>
          <w:rtl/>
          <w:lang w:eastAsia="he-IL"/>
        </w:rPr>
      </w:pPr>
      <w:bookmarkStart w:id="2362" w:name="_ETM_Q1_4661114"/>
      <w:bookmarkStart w:id="2363" w:name="_ETM_Q1_4661173"/>
      <w:bookmarkEnd w:id="2362"/>
      <w:bookmarkEnd w:id="2363"/>
    </w:p>
    <w:p w14:paraId="04F8D2E8" w14:textId="23135388" w:rsidR="00EB1EF1" w:rsidRDefault="00EB1EF1" w:rsidP="00EB1EF1">
      <w:pPr>
        <w:pStyle w:val="af9"/>
        <w:keepNext/>
        <w:rPr>
          <w:rtl/>
          <w:lang w:eastAsia="he-IL"/>
        </w:rPr>
      </w:pPr>
      <w:bookmarkStart w:id="2364" w:name="ET_guest_אורן_לביאן_343"/>
      <w:r w:rsidRPr="00EB1EF1">
        <w:rPr>
          <w:rStyle w:val="TagStyle"/>
          <w:rtl/>
        </w:rPr>
        <w:t xml:space="preserve"> &lt;&lt; אורח &gt;&gt; </w:t>
      </w:r>
      <w:r>
        <w:rPr>
          <w:rtl/>
          <w:lang w:eastAsia="he-IL"/>
        </w:rPr>
        <w:t>אורן לביאן:</w:t>
      </w:r>
      <w:r w:rsidRPr="00EB1EF1">
        <w:rPr>
          <w:rStyle w:val="TagStyle"/>
          <w:rtl/>
        </w:rPr>
        <w:t xml:space="preserve"> &lt;&lt; אורח &gt;&gt;</w:t>
      </w:r>
      <w:r w:rsidR="00052A8D">
        <w:rPr>
          <w:rtl/>
          <w:lang w:eastAsia="he-IL"/>
        </w:rPr>
        <w:t xml:space="preserve"> </w:t>
      </w:r>
      <w:bookmarkEnd w:id="2364"/>
    </w:p>
    <w:p w14:paraId="20258812" w14:textId="5AE1D488" w:rsidR="00EB1EF1" w:rsidRDefault="00EB1EF1" w:rsidP="00EB1EF1">
      <w:pPr>
        <w:pStyle w:val="KeepWithNext"/>
        <w:rPr>
          <w:rtl/>
          <w:lang w:eastAsia="he-IL"/>
        </w:rPr>
      </w:pPr>
    </w:p>
    <w:p w14:paraId="24A355E0" w14:textId="1B9B1365" w:rsidR="00EB1EF1" w:rsidRDefault="00EB1EF1" w:rsidP="00EB1EF1">
      <w:pPr>
        <w:rPr>
          <w:rtl/>
          <w:lang w:eastAsia="he-IL"/>
        </w:rPr>
      </w:pPr>
      <w:bookmarkStart w:id="2365" w:name="_ETM_Q1_4660504"/>
      <w:bookmarkStart w:id="2366" w:name="_ETM_Q1_4660529"/>
      <w:bookmarkEnd w:id="2365"/>
      <w:bookmarkEnd w:id="2366"/>
      <w:r>
        <w:rPr>
          <w:rFonts w:hint="cs"/>
          <w:rtl/>
          <w:lang w:eastAsia="he-IL"/>
        </w:rPr>
        <w:t>של המפר. כן. של מי שלגביו ההוראה.</w:t>
      </w:r>
      <w:r w:rsidR="00052A8D">
        <w:rPr>
          <w:rFonts w:hint="cs"/>
          <w:rtl/>
          <w:lang w:eastAsia="he-IL"/>
        </w:rPr>
        <w:t xml:space="preserve"> </w:t>
      </w:r>
      <w:r>
        <w:rPr>
          <w:rFonts w:hint="cs"/>
          <w:rtl/>
          <w:lang w:eastAsia="he-IL"/>
        </w:rPr>
        <w:t xml:space="preserve">הכוונה היא שאלה כל ההכנסות מכל המקורות. </w:t>
      </w:r>
    </w:p>
    <w:p w14:paraId="0F462CF3" w14:textId="664899C4" w:rsidR="00EB1EF1" w:rsidRDefault="00EB1EF1" w:rsidP="00EB1EF1">
      <w:pPr>
        <w:rPr>
          <w:rtl/>
          <w:lang w:eastAsia="he-IL"/>
        </w:rPr>
      </w:pPr>
      <w:bookmarkStart w:id="2367" w:name="_ETM_Q1_4668238"/>
      <w:bookmarkStart w:id="2368" w:name="_ETM_Q1_4668299"/>
      <w:bookmarkEnd w:id="2367"/>
      <w:bookmarkEnd w:id="2368"/>
    </w:p>
    <w:p w14:paraId="0A3FEC51" w14:textId="6FD088DB" w:rsidR="00EB1EF1" w:rsidRDefault="00EB1EF1" w:rsidP="00EB1EF1">
      <w:pPr>
        <w:pStyle w:val="af6"/>
        <w:keepNext/>
        <w:rPr>
          <w:rtl/>
        </w:rPr>
      </w:pPr>
      <w:bookmarkStart w:id="2369" w:name="ET_yor_5765_344"/>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369"/>
    </w:p>
    <w:p w14:paraId="08214FB0" w14:textId="00FACF1C" w:rsidR="00EB1EF1" w:rsidRDefault="00EB1EF1" w:rsidP="00EB1EF1">
      <w:pPr>
        <w:pStyle w:val="KeepWithNext"/>
        <w:rPr>
          <w:rtl/>
          <w:lang w:eastAsia="he-IL"/>
        </w:rPr>
      </w:pPr>
    </w:p>
    <w:p w14:paraId="30E8132E" w14:textId="52C19295" w:rsidR="00EB1EF1" w:rsidRDefault="00EB1EF1" w:rsidP="00EB1EF1">
      <w:pPr>
        <w:rPr>
          <w:rtl/>
          <w:lang w:eastAsia="he-IL"/>
        </w:rPr>
      </w:pPr>
      <w:r>
        <w:rPr>
          <w:rFonts w:hint="cs"/>
          <w:rtl/>
          <w:lang w:eastAsia="he-IL"/>
        </w:rPr>
        <w:t>כל הכנסותיו מכל המקורות?</w:t>
      </w:r>
    </w:p>
    <w:p w14:paraId="6207730E" w14:textId="6F3E88C1" w:rsidR="00EB1EF1" w:rsidRDefault="00EB1EF1" w:rsidP="00EB1EF1">
      <w:pPr>
        <w:rPr>
          <w:rtl/>
          <w:lang w:eastAsia="he-IL"/>
        </w:rPr>
      </w:pPr>
      <w:bookmarkStart w:id="2370" w:name="_ETM_Q1_4670461"/>
      <w:bookmarkStart w:id="2371" w:name="_ETM_Q1_4670519"/>
      <w:bookmarkStart w:id="2372" w:name="_ETM_Q1_4666712"/>
      <w:bookmarkEnd w:id="2370"/>
      <w:bookmarkEnd w:id="2371"/>
      <w:bookmarkEnd w:id="2372"/>
    </w:p>
    <w:p w14:paraId="4D114A33" w14:textId="7C685D12" w:rsidR="00EB1EF1" w:rsidRDefault="00EB1EF1" w:rsidP="00EB1EF1">
      <w:pPr>
        <w:pStyle w:val="af9"/>
        <w:keepNext/>
        <w:rPr>
          <w:rtl/>
          <w:lang w:eastAsia="he-IL"/>
        </w:rPr>
      </w:pPr>
      <w:bookmarkStart w:id="2373" w:name="ET_guest_פאדיה_זידאן_345"/>
      <w:r w:rsidRPr="00EB1EF1">
        <w:rPr>
          <w:rStyle w:val="TagStyle"/>
          <w:rtl/>
        </w:rPr>
        <w:t xml:space="preserve"> &lt;&lt; אורח &gt;&gt; </w:t>
      </w:r>
      <w:r>
        <w:rPr>
          <w:rtl/>
          <w:lang w:eastAsia="he-IL"/>
        </w:rPr>
        <w:t>פאדיה זידאן:</w:t>
      </w:r>
      <w:r w:rsidRPr="00EB1EF1">
        <w:rPr>
          <w:rStyle w:val="TagStyle"/>
          <w:rtl/>
        </w:rPr>
        <w:t xml:space="preserve"> &lt;&lt; אורח &gt;&gt;</w:t>
      </w:r>
      <w:r w:rsidR="00052A8D">
        <w:rPr>
          <w:rtl/>
          <w:lang w:eastAsia="he-IL"/>
        </w:rPr>
        <w:t xml:space="preserve"> </w:t>
      </w:r>
      <w:bookmarkEnd w:id="2373"/>
    </w:p>
    <w:p w14:paraId="64FDDE52" w14:textId="7A46ED4A" w:rsidR="00EB1EF1" w:rsidRDefault="00EB1EF1" w:rsidP="00EB1EF1">
      <w:pPr>
        <w:pStyle w:val="KeepWithNext"/>
        <w:rPr>
          <w:rtl/>
          <w:lang w:eastAsia="he-IL"/>
        </w:rPr>
      </w:pPr>
    </w:p>
    <w:p w14:paraId="0E0A399B" w14:textId="64AD1442" w:rsidR="00EB1EF1" w:rsidRDefault="00EB1EF1" w:rsidP="00EB1EF1">
      <w:pPr>
        <w:rPr>
          <w:rtl/>
          <w:lang w:eastAsia="he-IL"/>
        </w:rPr>
      </w:pPr>
      <w:bookmarkStart w:id="2374" w:name="_ETM_Q1_4667016"/>
      <w:bookmarkStart w:id="2375" w:name="_ETM_Q1_4667037"/>
      <w:bookmarkEnd w:id="2374"/>
      <w:bookmarkEnd w:id="2375"/>
      <w:r>
        <w:rPr>
          <w:rFonts w:hint="cs"/>
          <w:rtl/>
          <w:lang w:eastAsia="he-IL"/>
        </w:rPr>
        <w:t>בשנת הכספים שקדמה.</w:t>
      </w:r>
    </w:p>
    <w:p w14:paraId="27C0B3ED" w14:textId="2DCE01D9" w:rsidR="00EB1EF1" w:rsidRDefault="00EB1EF1" w:rsidP="00EB1EF1">
      <w:pPr>
        <w:rPr>
          <w:rtl/>
          <w:lang w:eastAsia="he-IL"/>
        </w:rPr>
      </w:pPr>
      <w:bookmarkStart w:id="2376" w:name="_ETM_Q1_4671248"/>
      <w:bookmarkStart w:id="2377" w:name="_ETM_Q1_4671304"/>
      <w:bookmarkStart w:id="2378" w:name="_ETM_Q1_4672542"/>
      <w:bookmarkEnd w:id="2376"/>
      <w:bookmarkEnd w:id="2377"/>
      <w:bookmarkEnd w:id="2378"/>
    </w:p>
    <w:p w14:paraId="5329B095" w14:textId="5FF1B011" w:rsidR="00EB1EF1" w:rsidRDefault="00EB1EF1" w:rsidP="00EB1EF1">
      <w:pPr>
        <w:pStyle w:val="a4"/>
        <w:keepNext/>
        <w:rPr>
          <w:rtl/>
        </w:rPr>
      </w:pPr>
      <w:bookmarkStart w:id="2379" w:name="ET_speaker_איתי_עצמון_346"/>
      <w:r w:rsidRPr="00EB1EF1">
        <w:rPr>
          <w:rStyle w:val="TagStyle"/>
          <w:rtl/>
        </w:rPr>
        <w:t xml:space="preserve"> &lt;&lt; דובר &gt;&gt; </w:t>
      </w:r>
      <w:r>
        <w:rPr>
          <w:rtl/>
        </w:rPr>
        <w:t>איתי עצמון:</w:t>
      </w:r>
      <w:r w:rsidRPr="00EB1EF1">
        <w:rPr>
          <w:rStyle w:val="TagStyle"/>
          <w:rtl/>
        </w:rPr>
        <w:t xml:space="preserve"> &lt;&lt; דובר &gt;&gt;</w:t>
      </w:r>
      <w:r w:rsidR="00052A8D">
        <w:rPr>
          <w:rtl/>
        </w:rPr>
        <w:t xml:space="preserve"> </w:t>
      </w:r>
      <w:bookmarkEnd w:id="2379"/>
    </w:p>
    <w:p w14:paraId="5FE06B32" w14:textId="3F7D4C82" w:rsidR="00EB1EF1" w:rsidRDefault="00EB1EF1" w:rsidP="00EB1EF1">
      <w:pPr>
        <w:pStyle w:val="KeepWithNext"/>
        <w:rPr>
          <w:rtl/>
          <w:lang w:eastAsia="he-IL"/>
        </w:rPr>
      </w:pPr>
    </w:p>
    <w:p w14:paraId="44ECEDEB" w14:textId="7786A3AB" w:rsidR="00EB1EF1" w:rsidRDefault="00EB1EF1" w:rsidP="00EB1EF1">
      <w:pPr>
        <w:rPr>
          <w:rtl/>
          <w:lang w:eastAsia="he-IL"/>
        </w:rPr>
      </w:pPr>
      <w:bookmarkStart w:id="2380" w:name="_ETM_Q1_4672793"/>
      <w:bookmarkStart w:id="2381" w:name="_ETM_Q1_4672817"/>
      <w:bookmarkEnd w:id="2380"/>
      <w:bookmarkEnd w:id="2381"/>
      <w:r>
        <w:rPr>
          <w:rFonts w:hint="cs"/>
          <w:rtl/>
          <w:lang w:eastAsia="he-IL"/>
        </w:rPr>
        <w:t xml:space="preserve">אם הוא לא מגיש </w:t>
      </w:r>
      <w:bookmarkStart w:id="2382" w:name="_ETM_Q1_4671964"/>
      <w:bookmarkEnd w:id="2382"/>
      <w:r>
        <w:rPr>
          <w:rFonts w:hint="cs"/>
          <w:rtl/>
          <w:lang w:eastAsia="he-IL"/>
        </w:rPr>
        <w:t xml:space="preserve">דוח? </w:t>
      </w:r>
      <w:bookmarkStart w:id="2383" w:name="_ETM_Q1_4674356"/>
      <w:bookmarkEnd w:id="2383"/>
    </w:p>
    <w:p w14:paraId="1122E47C" w14:textId="02A416E8" w:rsidR="00EB1EF1" w:rsidRDefault="00EB1EF1" w:rsidP="00EB1EF1">
      <w:pPr>
        <w:rPr>
          <w:rtl/>
          <w:lang w:eastAsia="he-IL"/>
        </w:rPr>
      </w:pPr>
      <w:bookmarkStart w:id="2384" w:name="_ETM_Q1_4674414"/>
      <w:bookmarkStart w:id="2385" w:name="_ETM_Q1_4675279"/>
      <w:bookmarkEnd w:id="2384"/>
      <w:bookmarkEnd w:id="2385"/>
    </w:p>
    <w:p w14:paraId="6C0F7C0C" w14:textId="4FC6E33B" w:rsidR="00EB1EF1" w:rsidRDefault="00EB1EF1" w:rsidP="00EB1EF1">
      <w:pPr>
        <w:pStyle w:val="af9"/>
        <w:keepNext/>
        <w:rPr>
          <w:rtl/>
          <w:lang w:eastAsia="he-IL"/>
        </w:rPr>
      </w:pPr>
      <w:bookmarkStart w:id="2386" w:name="ET_guest_אורן_לביאן_347"/>
      <w:r w:rsidRPr="00EB1EF1">
        <w:rPr>
          <w:rStyle w:val="TagStyle"/>
          <w:rtl/>
        </w:rPr>
        <w:t xml:space="preserve"> &lt;&lt; אורח &gt;&gt; </w:t>
      </w:r>
      <w:r>
        <w:rPr>
          <w:rtl/>
          <w:lang w:eastAsia="he-IL"/>
        </w:rPr>
        <w:t>אורן לביאן:</w:t>
      </w:r>
      <w:r w:rsidRPr="00EB1EF1">
        <w:rPr>
          <w:rStyle w:val="TagStyle"/>
          <w:rtl/>
        </w:rPr>
        <w:t xml:space="preserve"> &lt;&lt; אורח &gt;&gt;</w:t>
      </w:r>
      <w:r w:rsidR="00052A8D">
        <w:rPr>
          <w:rtl/>
          <w:lang w:eastAsia="he-IL"/>
        </w:rPr>
        <w:t xml:space="preserve"> </w:t>
      </w:r>
      <w:bookmarkEnd w:id="2386"/>
    </w:p>
    <w:p w14:paraId="2F47CECF" w14:textId="70D5A00E" w:rsidR="00EB1EF1" w:rsidRDefault="00EB1EF1" w:rsidP="00EB1EF1">
      <w:pPr>
        <w:pStyle w:val="KeepWithNext"/>
        <w:rPr>
          <w:rtl/>
          <w:lang w:eastAsia="he-IL"/>
        </w:rPr>
      </w:pPr>
    </w:p>
    <w:p w14:paraId="4E6A3684" w14:textId="138FDC06" w:rsidR="00EB1EF1" w:rsidRDefault="00EB1EF1" w:rsidP="00EB1EF1">
      <w:pPr>
        <w:rPr>
          <w:rtl/>
          <w:lang w:eastAsia="he-IL"/>
        </w:rPr>
      </w:pPr>
      <w:bookmarkStart w:id="2387" w:name="_ETM_Q1_4675558"/>
      <w:bookmarkStart w:id="2388" w:name="_ETM_Q1_4675585"/>
      <w:bookmarkEnd w:id="2387"/>
      <w:bookmarkEnd w:id="2388"/>
      <w:r>
        <w:rPr>
          <w:rFonts w:hint="cs"/>
          <w:rtl/>
          <w:lang w:eastAsia="he-IL"/>
        </w:rPr>
        <w:t xml:space="preserve">כתוב לפי הצהרתו. </w:t>
      </w:r>
    </w:p>
    <w:p w14:paraId="3B49AAFA" w14:textId="1430FAC3" w:rsidR="00EB1EF1" w:rsidRDefault="00EB1EF1" w:rsidP="00EB1EF1">
      <w:pPr>
        <w:rPr>
          <w:rtl/>
          <w:lang w:eastAsia="he-IL"/>
        </w:rPr>
      </w:pPr>
      <w:bookmarkStart w:id="2389" w:name="_ETM_Q1_4678404"/>
      <w:bookmarkStart w:id="2390" w:name="_ETM_Q1_4678465"/>
      <w:bookmarkEnd w:id="2389"/>
      <w:bookmarkEnd w:id="2390"/>
    </w:p>
    <w:p w14:paraId="3610B852" w14:textId="02F1D518" w:rsidR="00EB1EF1" w:rsidRDefault="00EB1EF1" w:rsidP="00EB1EF1">
      <w:pPr>
        <w:pStyle w:val="af9"/>
        <w:keepNext/>
        <w:rPr>
          <w:rtl/>
          <w:lang w:eastAsia="he-IL"/>
        </w:rPr>
      </w:pPr>
      <w:bookmarkStart w:id="2391" w:name="ET_guest_פאדיה_זידאן_348"/>
      <w:r w:rsidRPr="00EB1EF1">
        <w:rPr>
          <w:rStyle w:val="TagStyle"/>
          <w:rtl/>
        </w:rPr>
        <w:t xml:space="preserve"> &lt;&lt; אורח &gt;&gt; </w:t>
      </w:r>
      <w:r>
        <w:rPr>
          <w:rtl/>
          <w:lang w:eastAsia="he-IL"/>
        </w:rPr>
        <w:t>פאדיה זידאן:</w:t>
      </w:r>
      <w:r w:rsidRPr="00EB1EF1">
        <w:rPr>
          <w:rStyle w:val="TagStyle"/>
          <w:rtl/>
        </w:rPr>
        <w:t xml:space="preserve"> &lt;&lt; אורח &gt;&gt;</w:t>
      </w:r>
      <w:r w:rsidR="00052A8D">
        <w:rPr>
          <w:rtl/>
          <w:lang w:eastAsia="he-IL"/>
        </w:rPr>
        <w:t xml:space="preserve"> </w:t>
      </w:r>
      <w:bookmarkEnd w:id="2391"/>
    </w:p>
    <w:p w14:paraId="4748BE7C" w14:textId="4CC0787B" w:rsidR="00EB1EF1" w:rsidRDefault="00EB1EF1" w:rsidP="00EB1EF1">
      <w:pPr>
        <w:pStyle w:val="KeepWithNext"/>
        <w:rPr>
          <w:rtl/>
          <w:lang w:eastAsia="he-IL"/>
        </w:rPr>
      </w:pPr>
    </w:p>
    <w:p w14:paraId="0EDAF3EF" w14:textId="4C8372BC" w:rsidR="00EB1EF1" w:rsidRDefault="00EB1EF1" w:rsidP="00EB1EF1">
      <w:pPr>
        <w:rPr>
          <w:rtl/>
          <w:lang w:eastAsia="he-IL"/>
        </w:rPr>
      </w:pPr>
      <w:r>
        <w:rPr>
          <w:rFonts w:hint="cs"/>
          <w:rtl/>
          <w:lang w:eastAsia="he-IL"/>
        </w:rPr>
        <w:t xml:space="preserve">אם הוא לא מגיש את </w:t>
      </w:r>
      <w:bookmarkStart w:id="2392" w:name="_ETM_Q1_4679287"/>
      <w:bookmarkEnd w:id="2392"/>
      <w:r>
        <w:rPr>
          <w:rFonts w:hint="cs"/>
          <w:rtl/>
          <w:lang w:eastAsia="he-IL"/>
        </w:rPr>
        <w:t>הדוח, זה בהתאם למידע שהוא מסר.</w:t>
      </w:r>
    </w:p>
    <w:p w14:paraId="5151869B" w14:textId="3FA5D481" w:rsidR="00EB1EF1" w:rsidRDefault="00EB1EF1" w:rsidP="00EB1EF1">
      <w:pPr>
        <w:rPr>
          <w:rtl/>
          <w:lang w:eastAsia="he-IL"/>
        </w:rPr>
      </w:pPr>
      <w:bookmarkStart w:id="2393" w:name="_ETM_Q1_4684211"/>
      <w:bookmarkStart w:id="2394" w:name="_ETM_Q1_4684269"/>
      <w:bookmarkEnd w:id="2393"/>
      <w:bookmarkEnd w:id="2394"/>
    </w:p>
    <w:p w14:paraId="57D63DCA" w14:textId="1EE51A4D" w:rsidR="00EB1EF1" w:rsidRDefault="00EB1EF1" w:rsidP="00EB1EF1">
      <w:pPr>
        <w:pStyle w:val="af6"/>
        <w:keepNext/>
        <w:rPr>
          <w:rtl/>
        </w:rPr>
      </w:pPr>
      <w:bookmarkStart w:id="2395" w:name="ET_yor_5765_349"/>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395"/>
    </w:p>
    <w:p w14:paraId="4555F924" w14:textId="0E43B0D9" w:rsidR="00EB1EF1" w:rsidRDefault="00EB1EF1" w:rsidP="00EB1EF1">
      <w:pPr>
        <w:pStyle w:val="KeepWithNext"/>
        <w:rPr>
          <w:rtl/>
          <w:lang w:eastAsia="he-IL"/>
        </w:rPr>
      </w:pPr>
    </w:p>
    <w:p w14:paraId="55E43558" w14:textId="1962C3F1" w:rsidR="00EB1EF1" w:rsidRDefault="00EB1EF1" w:rsidP="00EB1EF1">
      <w:pPr>
        <w:rPr>
          <w:rtl/>
          <w:lang w:eastAsia="he-IL"/>
        </w:rPr>
      </w:pPr>
      <w:r>
        <w:rPr>
          <w:rFonts w:hint="cs"/>
          <w:rtl/>
          <w:lang w:eastAsia="he-IL"/>
        </w:rPr>
        <w:t xml:space="preserve">לחוק הזה יש סעיפי הגדרות. </w:t>
      </w:r>
      <w:bookmarkStart w:id="2396" w:name="_ETM_Q1_4686284"/>
      <w:bookmarkEnd w:id="2396"/>
      <w:r>
        <w:rPr>
          <w:rFonts w:hint="cs"/>
          <w:rtl/>
          <w:lang w:eastAsia="he-IL"/>
        </w:rPr>
        <w:t>אפשר בהכנסה שנתית לכתוב מה זה הכנסה שנתית.</w:t>
      </w:r>
      <w:bookmarkStart w:id="2397" w:name="_ETM_Q1_4689463"/>
      <w:bookmarkEnd w:id="2397"/>
    </w:p>
    <w:p w14:paraId="1B724736" w14:textId="0A229D37" w:rsidR="00EB1EF1" w:rsidRDefault="00EB1EF1" w:rsidP="00EB1EF1">
      <w:pPr>
        <w:rPr>
          <w:rtl/>
          <w:lang w:eastAsia="he-IL"/>
        </w:rPr>
      </w:pPr>
      <w:bookmarkStart w:id="2398" w:name="_ETM_Q1_4689527"/>
      <w:bookmarkStart w:id="2399" w:name="_ETM_Q1_4690239"/>
      <w:bookmarkEnd w:id="2398"/>
      <w:bookmarkEnd w:id="2399"/>
    </w:p>
    <w:p w14:paraId="6CF5FC1A" w14:textId="5891DA80" w:rsidR="00EB1EF1" w:rsidRDefault="00EB1EF1" w:rsidP="00EB1EF1">
      <w:pPr>
        <w:pStyle w:val="af9"/>
        <w:keepNext/>
        <w:rPr>
          <w:rtl/>
          <w:lang w:eastAsia="he-IL"/>
        </w:rPr>
      </w:pPr>
      <w:bookmarkStart w:id="2400" w:name="ET_guest_פאדיה_זידאן_350"/>
      <w:r w:rsidRPr="00EB1EF1">
        <w:rPr>
          <w:rStyle w:val="TagStyle"/>
          <w:rtl/>
        </w:rPr>
        <w:t xml:space="preserve"> &lt;&lt; אורח &gt;&gt; </w:t>
      </w:r>
      <w:r>
        <w:rPr>
          <w:rtl/>
          <w:lang w:eastAsia="he-IL"/>
        </w:rPr>
        <w:t>פאדיה זידאן:</w:t>
      </w:r>
      <w:r w:rsidRPr="00EB1EF1">
        <w:rPr>
          <w:rStyle w:val="TagStyle"/>
          <w:rtl/>
        </w:rPr>
        <w:t xml:space="preserve"> &lt;&lt; אורח &gt;&gt;</w:t>
      </w:r>
      <w:r w:rsidR="00052A8D">
        <w:rPr>
          <w:rtl/>
          <w:lang w:eastAsia="he-IL"/>
        </w:rPr>
        <w:t xml:space="preserve"> </w:t>
      </w:r>
      <w:bookmarkEnd w:id="2400"/>
    </w:p>
    <w:p w14:paraId="2B99AA44" w14:textId="4125B9F6" w:rsidR="00EB1EF1" w:rsidRDefault="00EB1EF1" w:rsidP="00EB1EF1">
      <w:pPr>
        <w:pStyle w:val="KeepWithNext"/>
        <w:rPr>
          <w:rtl/>
          <w:lang w:eastAsia="he-IL"/>
        </w:rPr>
      </w:pPr>
    </w:p>
    <w:p w14:paraId="5F5BE23D" w14:textId="0AD1CB85" w:rsidR="00EB1EF1" w:rsidRDefault="00EB1EF1" w:rsidP="00EB1EF1">
      <w:pPr>
        <w:rPr>
          <w:rtl/>
          <w:lang w:eastAsia="he-IL"/>
        </w:rPr>
      </w:pPr>
      <w:bookmarkStart w:id="2401" w:name="_ETM_Q1_4690533"/>
      <w:bookmarkStart w:id="2402" w:name="_ETM_Q1_4690556"/>
      <w:bookmarkEnd w:id="2401"/>
      <w:bookmarkEnd w:id="2402"/>
      <w:r>
        <w:rPr>
          <w:rFonts w:hint="cs"/>
          <w:rtl/>
          <w:lang w:eastAsia="he-IL"/>
        </w:rPr>
        <w:t xml:space="preserve">היא מוגדרת שם. </w:t>
      </w:r>
      <w:bookmarkStart w:id="2403" w:name="_ETM_Q1_4689595"/>
      <w:bookmarkEnd w:id="2403"/>
    </w:p>
    <w:p w14:paraId="7F583DC1" w14:textId="56E61396" w:rsidR="00EB1EF1" w:rsidRDefault="00EB1EF1" w:rsidP="00EB1EF1">
      <w:pPr>
        <w:rPr>
          <w:rtl/>
          <w:lang w:eastAsia="he-IL"/>
        </w:rPr>
      </w:pPr>
      <w:bookmarkStart w:id="2404" w:name="_ETM_Q1_4692805"/>
      <w:bookmarkStart w:id="2405" w:name="_ETM_Q1_4692875"/>
      <w:bookmarkEnd w:id="2404"/>
      <w:bookmarkEnd w:id="2405"/>
    </w:p>
    <w:p w14:paraId="538A3C3B" w14:textId="15A7EA2D" w:rsidR="00EB1EF1" w:rsidRDefault="00EB1EF1" w:rsidP="00EB1EF1">
      <w:pPr>
        <w:pStyle w:val="af9"/>
        <w:keepNext/>
        <w:rPr>
          <w:rtl/>
          <w:lang w:eastAsia="he-IL"/>
        </w:rPr>
      </w:pPr>
      <w:bookmarkStart w:id="2406" w:name="ET_guest_ברוריה_מנדלסון_351"/>
      <w:r w:rsidRPr="00EB1EF1">
        <w:rPr>
          <w:rStyle w:val="TagStyle"/>
          <w:rtl/>
        </w:rPr>
        <w:t xml:space="preserve"> &lt;&lt; אורח &gt;&gt; </w:t>
      </w:r>
      <w:r>
        <w:rPr>
          <w:rtl/>
          <w:lang w:eastAsia="he-IL"/>
        </w:rPr>
        <w:t>ברוריה מנדלסון:</w:t>
      </w:r>
      <w:r w:rsidRPr="00EB1EF1">
        <w:rPr>
          <w:rStyle w:val="TagStyle"/>
          <w:rtl/>
        </w:rPr>
        <w:t xml:space="preserve"> &lt;&lt; אורח &gt;&gt;</w:t>
      </w:r>
      <w:r w:rsidR="00052A8D">
        <w:rPr>
          <w:rtl/>
          <w:lang w:eastAsia="he-IL"/>
        </w:rPr>
        <w:t xml:space="preserve"> </w:t>
      </w:r>
      <w:bookmarkEnd w:id="2406"/>
    </w:p>
    <w:p w14:paraId="158653D4" w14:textId="5D4A9A3F" w:rsidR="00EB1EF1" w:rsidRDefault="00EB1EF1" w:rsidP="00EB1EF1">
      <w:pPr>
        <w:pStyle w:val="KeepWithNext"/>
        <w:rPr>
          <w:rtl/>
          <w:lang w:eastAsia="he-IL"/>
        </w:rPr>
      </w:pPr>
    </w:p>
    <w:p w14:paraId="120C3F80" w14:textId="72CEAED8" w:rsidR="00EB1EF1" w:rsidRDefault="00EB1EF1" w:rsidP="00EB1EF1">
      <w:pPr>
        <w:rPr>
          <w:rtl/>
          <w:lang w:eastAsia="he-IL"/>
        </w:rPr>
      </w:pPr>
      <w:r>
        <w:rPr>
          <w:rFonts w:hint="cs"/>
          <w:rtl/>
          <w:lang w:eastAsia="he-IL"/>
        </w:rPr>
        <w:t>יש הגדרה להכנסה שנתית.</w:t>
      </w:r>
    </w:p>
    <w:p w14:paraId="7E168F6C" w14:textId="77777777" w:rsidR="00E20989" w:rsidRDefault="00E20989" w:rsidP="00EB1EF1">
      <w:pPr>
        <w:rPr>
          <w:rtl/>
          <w:lang w:eastAsia="he-IL"/>
        </w:rPr>
      </w:pPr>
    </w:p>
    <w:p w14:paraId="1167FCA6" w14:textId="031CC1C0" w:rsidR="00EB1EF1" w:rsidRDefault="00EB1EF1" w:rsidP="00EB1EF1">
      <w:pPr>
        <w:rPr>
          <w:rStyle w:val="TagStyle"/>
          <w:rFonts w:ascii="David" w:hAnsi="David"/>
          <w:u w:val="single"/>
          <w:rtl/>
          <w:lang w:eastAsia="he-IL"/>
        </w:rPr>
      </w:pPr>
      <w:bookmarkStart w:id="2407" w:name="_ETM_Q1_4689911"/>
      <w:bookmarkStart w:id="2408" w:name="_ETM_Q1_4689971"/>
      <w:bookmarkStart w:id="2409" w:name="_ETM_Q1_4691702"/>
      <w:bookmarkStart w:id="2410" w:name="_ETM_Q1_4694410"/>
      <w:bookmarkEnd w:id="2407"/>
      <w:bookmarkEnd w:id="2408"/>
      <w:bookmarkEnd w:id="2409"/>
      <w:bookmarkEnd w:id="2410"/>
    </w:p>
    <w:p w14:paraId="01418E10" w14:textId="64F6DC2A" w:rsidR="00EB1EF1" w:rsidRDefault="00EB1EF1" w:rsidP="00EB1EF1">
      <w:pPr>
        <w:pStyle w:val="af9"/>
        <w:keepNext/>
        <w:rPr>
          <w:rtl/>
          <w:lang w:eastAsia="he-IL"/>
        </w:rPr>
      </w:pPr>
      <w:bookmarkStart w:id="2411" w:name="ET_guest_אורן_לביאן_353"/>
      <w:r w:rsidRPr="00EB1EF1">
        <w:rPr>
          <w:rStyle w:val="TagStyle"/>
          <w:rtl/>
        </w:rPr>
        <w:t xml:space="preserve"> &lt;&lt; אורח &gt;&gt; </w:t>
      </w:r>
      <w:r>
        <w:rPr>
          <w:rtl/>
          <w:lang w:eastAsia="he-IL"/>
        </w:rPr>
        <w:t>אורן לביאן:</w:t>
      </w:r>
      <w:r w:rsidRPr="00EB1EF1">
        <w:rPr>
          <w:rStyle w:val="TagStyle"/>
          <w:rtl/>
        </w:rPr>
        <w:t xml:space="preserve"> &lt;&lt; אורח &gt;&gt;</w:t>
      </w:r>
      <w:r w:rsidR="00052A8D">
        <w:rPr>
          <w:rtl/>
          <w:lang w:eastAsia="he-IL"/>
        </w:rPr>
        <w:t xml:space="preserve"> </w:t>
      </w:r>
      <w:bookmarkEnd w:id="2411"/>
    </w:p>
    <w:p w14:paraId="38806F8F" w14:textId="3244A08F" w:rsidR="00EB1EF1" w:rsidRDefault="00EB1EF1" w:rsidP="00EB1EF1">
      <w:pPr>
        <w:pStyle w:val="KeepWithNext"/>
        <w:rPr>
          <w:rtl/>
          <w:lang w:eastAsia="he-IL"/>
        </w:rPr>
      </w:pPr>
    </w:p>
    <w:p w14:paraId="1AF9A02B" w14:textId="22FD721C" w:rsidR="00EB1EF1" w:rsidRDefault="00EB1EF1" w:rsidP="00EB1EF1">
      <w:pPr>
        <w:rPr>
          <w:rtl/>
          <w:lang w:eastAsia="he-IL"/>
        </w:rPr>
      </w:pPr>
      <w:bookmarkStart w:id="2412" w:name="_ETM_Q1_4694700"/>
      <w:bookmarkStart w:id="2413" w:name="_ETM_Q1_4694728"/>
      <w:bookmarkStart w:id="2414" w:name="_ETM_Q1_4692088"/>
      <w:bookmarkStart w:id="2415" w:name="_ETM_Q1_4692112"/>
      <w:bookmarkEnd w:id="2412"/>
      <w:bookmarkEnd w:id="2413"/>
      <w:bookmarkEnd w:id="2414"/>
      <w:bookmarkEnd w:id="2415"/>
      <w:r>
        <w:rPr>
          <w:rFonts w:hint="cs"/>
          <w:rtl/>
          <w:lang w:eastAsia="he-IL"/>
        </w:rPr>
        <w:t>אם הוא לא הגיש דוח, בהתאם למידע שמסר לפי חוק.</w:t>
      </w:r>
    </w:p>
    <w:p w14:paraId="713EBB06" w14:textId="0E99B9D0" w:rsidR="00EB1EF1" w:rsidRDefault="00EB1EF1" w:rsidP="00EB1EF1">
      <w:pPr>
        <w:rPr>
          <w:rtl/>
          <w:lang w:eastAsia="he-IL"/>
        </w:rPr>
      </w:pPr>
      <w:bookmarkStart w:id="2416" w:name="_ETM_Q1_4697538"/>
      <w:bookmarkStart w:id="2417" w:name="_ETM_Q1_4697604"/>
      <w:bookmarkStart w:id="2418" w:name="_ETM_Q1_4698410"/>
      <w:bookmarkEnd w:id="2416"/>
      <w:bookmarkEnd w:id="2417"/>
      <w:bookmarkEnd w:id="2418"/>
    </w:p>
    <w:p w14:paraId="3A7A11F1" w14:textId="753A214D" w:rsidR="00EB1EF1" w:rsidRDefault="00EB1EF1" w:rsidP="00EB1EF1">
      <w:pPr>
        <w:pStyle w:val="a4"/>
        <w:keepNext/>
        <w:rPr>
          <w:rtl/>
        </w:rPr>
      </w:pPr>
      <w:bookmarkStart w:id="2419" w:name="ET_speaker_איתי_עצמון_354"/>
      <w:r w:rsidRPr="00EB1EF1">
        <w:rPr>
          <w:rStyle w:val="TagStyle"/>
          <w:rtl/>
        </w:rPr>
        <w:t xml:space="preserve"> &lt;&lt; דובר &gt;&gt; </w:t>
      </w:r>
      <w:r>
        <w:rPr>
          <w:rtl/>
        </w:rPr>
        <w:t>איתי עצמון:</w:t>
      </w:r>
      <w:r w:rsidRPr="00EB1EF1">
        <w:rPr>
          <w:rStyle w:val="TagStyle"/>
          <w:rtl/>
        </w:rPr>
        <w:t xml:space="preserve"> &lt;&lt; דובר &gt;&gt;</w:t>
      </w:r>
      <w:r w:rsidR="00052A8D">
        <w:rPr>
          <w:rtl/>
        </w:rPr>
        <w:t xml:space="preserve"> </w:t>
      </w:r>
      <w:bookmarkEnd w:id="2419"/>
    </w:p>
    <w:p w14:paraId="33A26A8C" w14:textId="78DE5EA3" w:rsidR="00EB1EF1" w:rsidRDefault="00EB1EF1" w:rsidP="00EB1EF1">
      <w:pPr>
        <w:pStyle w:val="KeepWithNext"/>
        <w:rPr>
          <w:rtl/>
          <w:lang w:eastAsia="he-IL"/>
        </w:rPr>
      </w:pPr>
    </w:p>
    <w:p w14:paraId="05E194FF" w14:textId="72B87991" w:rsidR="00EB1EF1" w:rsidRDefault="00EB1EF1" w:rsidP="00EB1EF1">
      <w:pPr>
        <w:rPr>
          <w:rtl/>
          <w:lang w:eastAsia="he-IL"/>
        </w:rPr>
      </w:pPr>
      <w:bookmarkStart w:id="2420" w:name="_ETM_Q1_4698708"/>
      <w:bookmarkStart w:id="2421" w:name="_ETM_Q1_4698731"/>
      <w:bookmarkEnd w:id="2420"/>
      <w:bookmarkEnd w:id="2421"/>
      <w:r>
        <w:rPr>
          <w:rFonts w:hint="cs"/>
          <w:rtl/>
          <w:lang w:eastAsia="he-IL"/>
        </w:rPr>
        <w:t>זה לפי חוק זה או לפי דין?</w:t>
      </w:r>
    </w:p>
    <w:p w14:paraId="0F1EE99E" w14:textId="2FF50893" w:rsidR="00EB1EF1" w:rsidRDefault="00EB1EF1" w:rsidP="00EB1EF1">
      <w:pPr>
        <w:rPr>
          <w:rtl/>
          <w:lang w:eastAsia="he-IL"/>
        </w:rPr>
      </w:pPr>
      <w:bookmarkStart w:id="2422" w:name="_ETM_Q1_4696716"/>
      <w:bookmarkStart w:id="2423" w:name="_ETM_Q1_4696783"/>
      <w:bookmarkStart w:id="2424" w:name="_ETM_Q1_4697420"/>
      <w:bookmarkEnd w:id="2422"/>
      <w:bookmarkEnd w:id="2423"/>
      <w:bookmarkEnd w:id="2424"/>
    </w:p>
    <w:p w14:paraId="6656AF64" w14:textId="27C605C6" w:rsidR="00EB1EF1" w:rsidRDefault="00EB1EF1" w:rsidP="00EB1EF1">
      <w:pPr>
        <w:pStyle w:val="af9"/>
        <w:keepNext/>
        <w:rPr>
          <w:rtl/>
          <w:lang w:eastAsia="he-IL"/>
        </w:rPr>
      </w:pPr>
      <w:bookmarkStart w:id="2425" w:name="ET_guest_אורן_לביאן_355"/>
      <w:r w:rsidRPr="00EB1EF1">
        <w:rPr>
          <w:rStyle w:val="TagStyle"/>
          <w:rtl/>
        </w:rPr>
        <w:t xml:space="preserve"> &lt;&lt; אורח &gt;&gt; </w:t>
      </w:r>
      <w:r>
        <w:rPr>
          <w:rtl/>
          <w:lang w:eastAsia="he-IL"/>
        </w:rPr>
        <w:t>אורן לביאן:</w:t>
      </w:r>
      <w:r w:rsidRPr="00EB1EF1">
        <w:rPr>
          <w:rStyle w:val="TagStyle"/>
          <w:rtl/>
        </w:rPr>
        <w:t xml:space="preserve"> &lt;&lt; אורח &gt;&gt;</w:t>
      </w:r>
      <w:r w:rsidR="00052A8D">
        <w:rPr>
          <w:rtl/>
          <w:lang w:eastAsia="he-IL"/>
        </w:rPr>
        <w:t xml:space="preserve"> </w:t>
      </w:r>
      <w:bookmarkEnd w:id="2425"/>
    </w:p>
    <w:p w14:paraId="39B066C2" w14:textId="3F62FBBD" w:rsidR="00EB1EF1" w:rsidRDefault="00EB1EF1" w:rsidP="00EB1EF1">
      <w:pPr>
        <w:pStyle w:val="KeepWithNext"/>
        <w:rPr>
          <w:rtl/>
          <w:lang w:eastAsia="he-IL"/>
        </w:rPr>
      </w:pPr>
    </w:p>
    <w:p w14:paraId="536064A4" w14:textId="169DEA44" w:rsidR="00EB1EF1" w:rsidRDefault="00EB1EF1" w:rsidP="00EB1EF1">
      <w:pPr>
        <w:rPr>
          <w:rtl/>
          <w:lang w:eastAsia="he-IL"/>
        </w:rPr>
      </w:pPr>
      <w:bookmarkStart w:id="2426" w:name="_ETM_Q1_4697715"/>
      <w:bookmarkStart w:id="2427" w:name="_ETM_Q1_4697740"/>
      <w:bookmarkEnd w:id="2426"/>
      <w:bookmarkEnd w:id="2427"/>
      <w:r>
        <w:rPr>
          <w:rFonts w:hint="cs"/>
          <w:rtl/>
          <w:lang w:eastAsia="he-IL"/>
        </w:rPr>
        <w:t xml:space="preserve">לפי חוק זה. המידע שהוא מסר. הכוונה למידע שמבקשים </w:t>
      </w:r>
      <w:bookmarkStart w:id="2428" w:name="_ETM_Q1_4704728"/>
      <w:bookmarkEnd w:id="2428"/>
      <w:r>
        <w:rPr>
          <w:rFonts w:hint="cs"/>
          <w:rtl/>
          <w:lang w:eastAsia="he-IL"/>
        </w:rPr>
        <w:t>ממנו לפי חוק זה.</w:t>
      </w:r>
      <w:bookmarkStart w:id="2429" w:name="_ETM_Q1_4706510"/>
      <w:bookmarkEnd w:id="2429"/>
    </w:p>
    <w:p w14:paraId="46ECB985" w14:textId="4EE9FB88" w:rsidR="00EB1EF1" w:rsidRDefault="00EB1EF1" w:rsidP="00EB1EF1">
      <w:pPr>
        <w:rPr>
          <w:rtl/>
          <w:lang w:eastAsia="he-IL"/>
        </w:rPr>
      </w:pPr>
      <w:bookmarkStart w:id="2430" w:name="_ETM_Q1_4706579"/>
      <w:bookmarkEnd w:id="2430"/>
    </w:p>
    <w:p w14:paraId="01636741" w14:textId="6E550E74" w:rsidR="00EB1EF1" w:rsidRDefault="00EB1EF1" w:rsidP="00EB1EF1">
      <w:pPr>
        <w:pStyle w:val="af6"/>
        <w:keepNext/>
        <w:rPr>
          <w:rtl/>
        </w:rPr>
      </w:pPr>
      <w:bookmarkStart w:id="2431" w:name="ET_yor_5765_356"/>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431"/>
    </w:p>
    <w:p w14:paraId="562A15FC" w14:textId="279A529E" w:rsidR="00EB1EF1" w:rsidRDefault="00EB1EF1" w:rsidP="00EB1EF1">
      <w:pPr>
        <w:pStyle w:val="KeepWithNext"/>
        <w:rPr>
          <w:rtl/>
          <w:lang w:eastAsia="he-IL"/>
        </w:rPr>
      </w:pPr>
    </w:p>
    <w:p w14:paraId="66604AB7" w14:textId="2BF51EFF" w:rsidR="00EB1EF1" w:rsidRDefault="00EB1EF1" w:rsidP="00EB1EF1">
      <w:pPr>
        <w:rPr>
          <w:rtl/>
          <w:lang w:eastAsia="he-IL"/>
        </w:rPr>
      </w:pPr>
      <w:r>
        <w:rPr>
          <w:rFonts w:hint="cs"/>
          <w:rtl/>
          <w:lang w:eastAsia="he-IL"/>
        </w:rPr>
        <w:t>עוד הערות לסעיפים 43-39.</w:t>
      </w:r>
    </w:p>
    <w:p w14:paraId="75B2F726" w14:textId="06CFDDC2" w:rsidR="00EB1EF1" w:rsidRDefault="00EB1EF1" w:rsidP="00EB1EF1">
      <w:pPr>
        <w:rPr>
          <w:rtl/>
          <w:lang w:eastAsia="he-IL"/>
        </w:rPr>
      </w:pPr>
      <w:bookmarkStart w:id="2432" w:name="_ETM_Q1_4714178"/>
      <w:bookmarkStart w:id="2433" w:name="_ETM_Q1_4714235"/>
      <w:bookmarkEnd w:id="2432"/>
      <w:bookmarkEnd w:id="2433"/>
    </w:p>
    <w:p w14:paraId="6F7B0DC0" w14:textId="55719DDA" w:rsidR="00EB1EF1" w:rsidRDefault="00EB1EF1" w:rsidP="00EB1EF1">
      <w:pPr>
        <w:pStyle w:val="af9"/>
        <w:keepNext/>
        <w:rPr>
          <w:rtl/>
          <w:lang w:eastAsia="he-IL"/>
        </w:rPr>
      </w:pPr>
      <w:bookmarkStart w:id="2434" w:name="ET_guest_אורית_עמית_357"/>
      <w:r w:rsidRPr="00EB1EF1">
        <w:rPr>
          <w:rStyle w:val="TagStyle"/>
          <w:rtl/>
        </w:rPr>
        <w:t xml:space="preserve"> &lt;&lt; אורח &gt;&gt; </w:t>
      </w:r>
      <w:r>
        <w:rPr>
          <w:rtl/>
          <w:lang w:eastAsia="he-IL"/>
        </w:rPr>
        <w:t>אורית עמית:</w:t>
      </w:r>
      <w:r w:rsidRPr="00EB1EF1">
        <w:rPr>
          <w:rStyle w:val="TagStyle"/>
          <w:rtl/>
        </w:rPr>
        <w:t xml:space="preserve"> &lt;&lt; אורח &gt;&gt;</w:t>
      </w:r>
      <w:r w:rsidR="00052A8D">
        <w:rPr>
          <w:rtl/>
          <w:lang w:eastAsia="he-IL"/>
        </w:rPr>
        <w:t xml:space="preserve"> </w:t>
      </w:r>
      <w:bookmarkEnd w:id="2434"/>
    </w:p>
    <w:p w14:paraId="1FD4BA36" w14:textId="3EF878D1" w:rsidR="00EB1EF1" w:rsidRDefault="00EB1EF1" w:rsidP="00EB1EF1">
      <w:pPr>
        <w:pStyle w:val="KeepWithNext"/>
        <w:rPr>
          <w:rtl/>
          <w:lang w:eastAsia="he-IL"/>
        </w:rPr>
      </w:pPr>
    </w:p>
    <w:p w14:paraId="5D3FC38A" w14:textId="6D21B61A" w:rsidR="00EB1EF1" w:rsidRDefault="00EB1EF1" w:rsidP="00EB1EF1">
      <w:pPr>
        <w:rPr>
          <w:rtl/>
          <w:lang w:eastAsia="he-IL"/>
        </w:rPr>
      </w:pPr>
      <w:r>
        <w:rPr>
          <w:rFonts w:hint="cs"/>
          <w:rtl/>
          <w:lang w:eastAsia="he-IL"/>
        </w:rPr>
        <w:t xml:space="preserve">אני </w:t>
      </w:r>
      <w:bookmarkStart w:id="2435" w:name="_ETM_Q1_4718243"/>
      <w:bookmarkEnd w:id="2435"/>
      <w:r>
        <w:rPr>
          <w:rFonts w:hint="cs"/>
          <w:rtl/>
          <w:lang w:eastAsia="he-IL"/>
        </w:rPr>
        <w:t xml:space="preserve">רוצה להתייחס לא לסעיפים 43-39 אלא לדבריו של עדי </w:t>
      </w:r>
      <w:bookmarkStart w:id="2436" w:name="_ETM_Q1_4718296"/>
      <w:bookmarkEnd w:id="2436"/>
      <w:r>
        <w:rPr>
          <w:rFonts w:hint="cs"/>
          <w:rtl/>
          <w:lang w:eastAsia="he-IL"/>
        </w:rPr>
        <w:t>פרץ.</w:t>
      </w:r>
      <w:r w:rsidR="00052A8D">
        <w:rPr>
          <w:rFonts w:hint="cs"/>
          <w:rtl/>
          <w:lang w:eastAsia="he-IL"/>
        </w:rPr>
        <w:t xml:space="preserve"> </w:t>
      </w:r>
      <w:r>
        <w:rPr>
          <w:rFonts w:hint="cs"/>
          <w:rtl/>
          <w:lang w:eastAsia="he-IL"/>
        </w:rPr>
        <w:t xml:space="preserve">אני מהתאחדות המלאכה והתעשייה. אנחנו מייצגים את בתי </w:t>
      </w:r>
      <w:bookmarkStart w:id="2437" w:name="_ETM_Q1_4725880"/>
      <w:bookmarkEnd w:id="2437"/>
      <w:r>
        <w:rPr>
          <w:rFonts w:hint="cs"/>
          <w:rtl/>
          <w:lang w:eastAsia="he-IL"/>
        </w:rPr>
        <w:t>הדפוס הקטנים ואני רוצה להגיד שכל העיצומים ו</w:t>
      </w:r>
      <w:bookmarkStart w:id="2438" w:name="_ETM_Q1_4727958"/>
      <w:bookmarkEnd w:id="2438"/>
      <w:r>
        <w:rPr>
          <w:rFonts w:hint="cs"/>
          <w:rtl/>
          <w:lang w:eastAsia="he-IL"/>
        </w:rPr>
        <w:t xml:space="preserve">השינויים שערכת </w:t>
      </w:r>
      <w:r>
        <w:rPr>
          <w:rtl/>
          <w:lang w:eastAsia="he-IL"/>
        </w:rPr>
        <w:t>–</w:t>
      </w:r>
      <w:r>
        <w:rPr>
          <w:rFonts w:hint="cs"/>
          <w:rtl/>
          <w:lang w:eastAsia="he-IL"/>
        </w:rPr>
        <w:t xml:space="preserve"> ותמיד שמעת אותנו ואני מודה לך </w:t>
      </w:r>
      <w:bookmarkStart w:id="2439" w:name="_ETM_Q1_4733159"/>
      <w:bookmarkEnd w:id="2439"/>
      <w:r>
        <w:rPr>
          <w:rFonts w:hint="cs"/>
          <w:rtl/>
          <w:lang w:eastAsia="he-IL"/>
        </w:rPr>
        <w:t xml:space="preserve">על התייחסותך </w:t>
      </w:r>
      <w:r>
        <w:rPr>
          <w:rtl/>
          <w:lang w:eastAsia="he-IL"/>
        </w:rPr>
        <w:t>–</w:t>
      </w:r>
      <w:r>
        <w:rPr>
          <w:rFonts w:hint="cs"/>
          <w:rtl/>
          <w:lang w:eastAsia="he-IL"/>
        </w:rPr>
        <w:t xml:space="preserve"> לא יהיה בהם כוח עם סעיף 5 </w:t>
      </w:r>
      <w:bookmarkStart w:id="2440" w:name="_ETM_Q1_4738263"/>
      <w:bookmarkEnd w:id="2440"/>
      <w:r>
        <w:rPr>
          <w:rFonts w:hint="cs"/>
          <w:rtl/>
          <w:lang w:eastAsia="he-IL"/>
        </w:rPr>
        <w:t xml:space="preserve">בו ניתנה לדואר יכולת להדפיס עד 1,000 מוצרי </w:t>
      </w:r>
      <w:bookmarkStart w:id="2441" w:name="_ETM_Q1_4744700"/>
      <w:bookmarkEnd w:id="2441"/>
      <w:r>
        <w:rPr>
          <w:rFonts w:hint="cs"/>
          <w:rtl/>
          <w:lang w:eastAsia="he-IL"/>
        </w:rPr>
        <w:t>דפוס ואין עם זה כל בעיה. מעבר לזה,</w:t>
      </w:r>
      <w:bookmarkStart w:id="2442" w:name="_ETM_Q1_4747540"/>
      <w:bookmarkEnd w:id="2442"/>
      <w:r>
        <w:rPr>
          <w:rFonts w:hint="cs"/>
          <w:rtl/>
          <w:lang w:eastAsia="he-IL"/>
        </w:rPr>
        <w:t xml:space="preserve"> אין שם סעיף שמדבר על כך ש-</w:t>
      </w:r>
      <w:r w:rsidR="00504989">
        <w:rPr>
          <w:rFonts w:hint="cs"/>
          <w:rtl/>
          <w:lang w:eastAsia="he-IL"/>
        </w:rPr>
        <w:t xml:space="preserve"> -</w:t>
      </w:r>
      <w:r>
        <w:rPr>
          <w:rFonts w:hint="cs"/>
          <w:rtl/>
          <w:lang w:eastAsia="he-IL"/>
        </w:rPr>
        <w:t xml:space="preserve"> בתחום של דברי הדואר ולא מדובר על התחרות </w:t>
      </w:r>
      <w:bookmarkStart w:id="2443" w:name="_ETM_Q1_4754726"/>
      <w:bookmarkEnd w:id="2443"/>
      <w:r>
        <w:rPr>
          <w:rFonts w:hint="cs"/>
          <w:rtl/>
          <w:lang w:eastAsia="he-IL"/>
        </w:rPr>
        <w:t xml:space="preserve">בתחום הדפוס. הם יוכלו לעשות מה שהם רוצים ומבחינת דברי </w:t>
      </w:r>
      <w:bookmarkStart w:id="2444" w:name="_ETM_Q1_4762691"/>
      <w:bookmarkEnd w:id="2444"/>
      <w:r>
        <w:rPr>
          <w:rFonts w:hint="cs"/>
          <w:rtl/>
          <w:lang w:eastAsia="he-IL"/>
        </w:rPr>
        <w:t>הדפוס אף אחד לא נותן על כך את הדעת.</w:t>
      </w:r>
      <w:bookmarkStart w:id="2445" w:name="_ETM_Q1_4762032"/>
      <w:bookmarkEnd w:id="2445"/>
    </w:p>
    <w:p w14:paraId="34537B48" w14:textId="01AD39F9" w:rsidR="00EB1EF1" w:rsidRDefault="00EB1EF1" w:rsidP="00EB1EF1">
      <w:pPr>
        <w:rPr>
          <w:rtl/>
          <w:lang w:eastAsia="he-IL"/>
        </w:rPr>
      </w:pPr>
      <w:bookmarkStart w:id="2446" w:name="_ETM_Q1_4762109"/>
      <w:bookmarkStart w:id="2447" w:name="_ETM_Q1_4762840"/>
      <w:bookmarkEnd w:id="2446"/>
      <w:bookmarkEnd w:id="2447"/>
    </w:p>
    <w:p w14:paraId="6D95BD80" w14:textId="59F0B8B8" w:rsidR="00EB1EF1" w:rsidRDefault="00EB1EF1" w:rsidP="00EB1EF1">
      <w:pPr>
        <w:pStyle w:val="af6"/>
        <w:keepNext/>
        <w:rPr>
          <w:rtl/>
        </w:rPr>
      </w:pPr>
      <w:bookmarkStart w:id="2448" w:name="ET_yor_5765_358"/>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448"/>
    </w:p>
    <w:p w14:paraId="01B8A1D9" w14:textId="2325AB0B" w:rsidR="00EB1EF1" w:rsidRDefault="00EB1EF1" w:rsidP="00EB1EF1">
      <w:pPr>
        <w:pStyle w:val="KeepWithNext"/>
        <w:rPr>
          <w:rtl/>
          <w:lang w:eastAsia="he-IL"/>
        </w:rPr>
      </w:pPr>
    </w:p>
    <w:p w14:paraId="771F9B17" w14:textId="6C4FA378" w:rsidR="00EB1EF1" w:rsidRDefault="00EB1EF1" w:rsidP="00EB1EF1">
      <w:pPr>
        <w:rPr>
          <w:rtl/>
          <w:lang w:eastAsia="he-IL"/>
        </w:rPr>
      </w:pPr>
      <w:bookmarkStart w:id="2449" w:name="_ETM_Q1_4763255"/>
      <w:bookmarkStart w:id="2450" w:name="_ETM_Q1_4763282"/>
      <w:bookmarkEnd w:id="2449"/>
      <w:bookmarkEnd w:id="2450"/>
      <w:r>
        <w:rPr>
          <w:rFonts w:hint="cs"/>
          <w:rtl/>
          <w:lang w:eastAsia="he-IL"/>
        </w:rPr>
        <w:t xml:space="preserve">מה ההצעה </w:t>
      </w:r>
      <w:bookmarkStart w:id="2451" w:name="_ETM_Q1_4764352"/>
      <w:bookmarkEnd w:id="2451"/>
      <w:r>
        <w:rPr>
          <w:rFonts w:hint="cs"/>
          <w:rtl/>
          <w:lang w:eastAsia="he-IL"/>
        </w:rPr>
        <w:t>המעשית שלך?</w:t>
      </w:r>
    </w:p>
    <w:p w14:paraId="285FAE25" w14:textId="547F4925" w:rsidR="00EB1EF1" w:rsidRDefault="00EB1EF1" w:rsidP="00EB1EF1">
      <w:pPr>
        <w:rPr>
          <w:rtl/>
          <w:lang w:eastAsia="he-IL"/>
        </w:rPr>
      </w:pPr>
      <w:bookmarkStart w:id="2452" w:name="_ETM_Q1_4764204"/>
      <w:bookmarkStart w:id="2453" w:name="_ETM_Q1_4764268"/>
      <w:bookmarkEnd w:id="2452"/>
      <w:bookmarkEnd w:id="2453"/>
    </w:p>
    <w:p w14:paraId="3226010F" w14:textId="1A0C8FD8" w:rsidR="00EB1EF1" w:rsidRDefault="00EB1EF1" w:rsidP="00EB1EF1">
      <w:pPr>
        <w:pStyle w:val="af9"/>
        <w:keepNext/>
        <w:rPr>
          <w:rtl/>
          <w:lang w:eastAsia="he-IL"/>
        </w:rPr>
      </w:pPr>
      <w:bookmarkStart w:id="2454" w:name="ET_guest_אורית_עמית_359"/>
      <w:r w:rsidRPr="00EB1EF1">
        <w:rPr>
          <w:rStyle w:val="TagStyle"/>
          <w:rtl/>
        </w:rPr>
        <w:t xml:space="preserve"> &lt;&lt; אורח &gt;&gt; </w:t>
      </w:r>
      <w:r>
        <w:rPr>
          <w:rtl/>
          <w:lang w:eastAsia="he-IL"/>
        </w:rPr>
        <w:t>אורית עמית:</w:t>
      </w:r>
      <w:r w:rsidRPr="00EB1EF1">
        <w:rPr>
          <w:rStyle w:val="TagStyle"/>
          <w:rtl/>
        </w:rPr>
        <w:t xml:space="preserve"> &lt;&lt; אורח &gt;&gt;</w:t>
      </w:r>
      <w:r w:rsidR="00052A8D">
        <w:rPr>
          <w:rtl/>
          <w:lang w:eastAsia="he-IL"/>
        </w:rPr>
        <w:t xml:space="preserve"> </w:t>
      </w:r>
      <w:bookmarkEnd w:id="2454"/>
    </w:p>
    <w:p w14:paraId="0CEC0A84" w14:textId="565C1928" w:rsidR="00EB1EF1" w:rsidRDefault="00EB1EF1" w:rsidP="00EB1EF1">
      <w:pPr>
        <w:pStyle w:val="KeepWithNext"/>
        <w:rPr>
          <w:rtl/>
          <w:lang w:eastAsia="he-IL"/>
        </w:rPr>
      </w:pPr>
    </w:p>
    <w:p w14:paraId="263DFE02" w14:textId="62F6AFF6" w:rsidR="00EB1EF1" w:rsidRDefault="00EB1EF1" w:rsidP="00EB1EF1">
      <w:pPr>
        <w:rPr>
          <w:rtl/>
          <w:lang w:eastAsia="he-IL"/>
        </w:rPr>
      </w:pPr>
      <w:r>
        <w:rPr>
          <w:rFonts w:hint="cs"/>
          <w:rtl/>
          <w:lang w:eastAsia="he-IL"/>
        </w:rPr>
        <w:t xml:space="preserve">ההצעה המעשית שלי היא שצריך לעגן את הנושא </w:t>
      </w:r>
      <w:bookmarkStart w:id="2455" w:name="_ETM_Q1_4771691"/>
      <w:bookmarkEnd w:id="2455"/>
      <w:r>
        <w:rPr>
          <w:rFonts w:hint="cs"/>
          <w:rtl/>
          <w:lang w:eastAsia="he-IL"/>
        </w:rPr>
        <w:t>הזה שבסעיף 5 ולהכניס גם את התחרות בתחום הפרסום.</w:t>
      </w:r>
    </w:p>
    <w:p w14:paraId="5DB1BD91" w14:textId="06C24B01" w:rsidR="00EB1EF1" w:rsidRDefault="00EB1EF1" w:rsidP="00EB1EF1">
      <w:pPr>
        <w:rPr>
          <w:rtl/>
          <w:lang w:eastAsia="he-IL"/>
        </w:rPr>
      </w:pPr>
      <w:bookmarkStart w:id="2456" w:name="_ETM_Q1_4775760"/>
      <w:bookmarkStart w:id="2457" w:name="_ETM_Q1_4775826"/>
      <w:bookmarkEnd w:id="2456"/>
      <w:bookmarkEnd w:id="2457"/>
    </w:p>
    <w:p w14:paraId="66C42B58" w14:textId="14A56AAE" w:rsidR="00EB1EF1" w:rsidRDefault="00EB1EF1" w:rsidP="00EB1EF1">
      <w:pPr>
        <w:pStyle w:val="af6"/>
        <w:keepNext/>
        <w:rPr>
          <w:rtl/>
        </w:rPr>
      </w:pPr>
      <w:bookmarkStart w:id="2458" w:name="ET_yor_5765_360"/>
      <w:r w:rsidRPr="00EB1EF1">
        <w:rPr>
          <w:rStyle w:val="TagStyle"/>
          <w:rtl/>
        </w:rPr>
        <w:t xml:space="preserve"> &lt;&lt; יור &gt;&gt; </w:t>
      </w:r>
      <w:r>
        <w:rPr>
          <w:rtl/>
        </w:rPr>
        <w:t>היו"ר מיכאל מרדכי ביטון:</w:t>
      </w:r>
      <w:r w:rsidRPr="00EB1EF1">
        <w:rPr>
          <w:rStyle w:val="TagStyle"/>
          <w:rtl/>
        </w:rPr>
        <w:t xml:space="preserve"> &lt;&lt; יור &gt;&gt;</w:t>
      </w:r>
      <w:r w:rsidR="00052A8D">
        <w:rPr>
          <w:rtl/>
        </w:rPr>
        <w:t xml:space="preserve"> </w:t>
      </w:r>
      <w:bookmarkEnd w:id="2458"/>
    </w:p>
    <w:p w14:paraId="3D93A9FD" w14:textId="64ED30B1" w:rsidR="00EB1EF1" w:rsidRDefault="00EB1EF1" w:rsidP="00EB1EF1">
      <w:pPr>
        <w:pStyle w:val="KeepWithNext"/>
        <w:rPr>
          <w:rtl/>
          <w:lang w:eastAsia="he-IL"/>
        </w:rPr>
      </w:pPr>
    </w:p>
    <w:p w14:paraId="7A71D1B6" w14:textId="63BB8BCA" w:rsidR="00EB1EF1" w:rsidRDefault="00EB1EF1" w:rsidP="00EB1EF1">
      <w:pPr>
        <w:rPr>
          <w:rtl/>
          <w:lang w:eastAsia="he-IL"/>
        </w:rPr>
      </w:pPr>
      <w:bookmarkStart w:id="2459" w:name="_ETM_Q1_4778528"/>
      <w:bookmarkStart w:id="2460" w:name="_ETM_Q1_4778555"/>
      <w:bookmarkEnd w:id="2459"/>
      <w:bookmarkEnd w:id="2460"/>
      <w:r>
        <w:rPr>
          <w:rFonts w:hint="cs"/>
          <w:rtl/>
          <w:lang w:eastAsia="he-IL"/>
        </w:rPr>
        <w:t>על סעיף 5 כבר</w:t>
      </w:r>
      <w:r w:rsidR="00052A8D">
        <w:rPr>
          <w:rFonts w:hint="cs"/>
          <w:rtl/>
          <w:lang w:eastAsia="he-IL"/>
        </w:rPr>
        <w:t xml:space="preserve"> </w:t>
      </w:r>
      <w:r>
        <w:rPr>
          <w:rFonts w:hint="cs"/>
          <w:rtl/>
          <w:lang w:eastAsia="he-IL"/>
        </w:rPr>
        <w:t>הצבענו.</w:t>
      </w:r>
    </w:p>
    <w:p w14:paraId="594841BB" w14:textId="440E9594" w:rsidR="000B2AB4" w:rsidRDefault="000B2AB4" w:rsidP="00EB1EF1">
      <w:pPr>
        <w:rPr>
          <w:rtl/>
          <w:lang w:eastAsia="he-IL"/>
        </w:rPr>
      </w:pPr>
      <w:bookmarkStart w:id="2461" w:name="_ETM_Q1_4779364"/>
      <w:bookmarkStart w:id="2462" w:name="_ETM_Q1_4779418"/>
      <w:bookmarkStart w:id="2463" w:name="_ETM_Q1_4780396"/>
      <w:bookmarkEnd w:id="2461"/>
      <w:bookmarkEnd w:id="2462"/>
      <w:bookmarkEnd w:id="2463"/>
    </w:p>
    <w:p w14:paraId="7E8D15CB" w14:textId="2586D0D1" w:rsidR="000B2AB4" w:rsidRDefault="000B2AB4" w:rsidP="000B2AB4">
      <w:pPr>
        <w:pStyle w:val="af9"/>
        <w:keepNext/>
        <w:rPr>
          <w:rtl/>
          <w:lang w:eastAsia="he-IL"/>
        </w:rPr>
      </w:pPr>
      <w:bookmarkStart w:id="2464" w:name="ET_guest_אורית_עמית_361"/>
      <w:r w:rsidRPr="000B2AB4">
        <w:rPr>
          <w:rStyle w:val="TagStyle"/>
          <w:rtl/>
        </w:rPr>
        <w:t xml:space="preserve"> &lt;&lt; אורח &gt;&gt; </w:t>
      </w:r>
      <w:r>
        <w:rPr>
          <w:rtl/>
          <w:lang w:eastAsia="he-IL"/>
        </w:rPr>
        <w:t>אורית עמית:</w:t>
      </w:r>
      <w:r w:rsidRPr="000B2AB4">
        <w:rPr>
          <w:rStyle w:val="TagStyle"/>
          <w:rtl/>
        </w:rPr>
        <w:t xml:space="preserve"> &lt;&lt; אורח &gt;&gt;</w:t>
      </w:r>
      <w:r w:rsidR="00052A8D">
        <w:rPr>
          <w:rtl/>
          <w:lang w:eastAsia="he-IL"/>
        </w:rPr>
        <w:t xml:space="preserve"> </w:t>
      </w:r>
      <w:bookmarkEnd w:id="2464"/>
    </w:p>
    <w:p w14:paraId="219E61F5" w14:textId="5420B4AB" w:rsidR="000B2AB4" w:rsidRDefault="000B2AB4" w:rsidP="000B2AB4">
      <w:pPr>
        <w:pStyle w:val="KeepWithNext"/>
        <w:rPr>
          <w:rtl/>
          <w:lang w:eastAsia="he-IL"/>
        </w:rPr>
      </w:pPr>
    </w:p>
    <w:p w14:paraId="05BFD499" w14:textId="1080BCB1" w:rsidR="000B2AB4" w:rsidRDefault="000B2AB4" w:rsidP="000B2AB4">
      <w:pPr>
        <w:rPr>
          <w:rtl/>
          <w:lang w:eastAsia="he-IL"/>
        </w:rPr>
      </w:pPr>
      <w:bookmarkStart w:id="2465" w:name="_ETM_Q1_4780668"/>
      <w:bookmarkStart w:id="2466" w:name="_ETM_Q1_4780697"/>
      <w:bookmarkEnd w:id="2465"/>
      <w:bookmarkEnd w:id="2466"/>
      <w:r>
        <w:rPr>
          <w:rFonts w:hint="cs"/>
          <w:rtl/>
          <w:lang w:eastAsia="he-IL"/>
        </w:rPr>
        <w:t>אני יודעת.</w:t>
      </w:r>
    </w:p>
    <w:p w14:paraId="5803610B" w14:textId="19CBD6E6" w:rsidR="000B2AB4" w:rsidRDefault="000B2AB4" w:rsidP="000B2AB4">
      <w:pPr>
        <w:rPr>
          <w:rtl/>
          <w:lang w:eastAsia="he-IL"/>
        </w:rPr>
      </w:pPr>
      <w:bookmarkStart w:id="2467" w:name="_ETM_Q1_4779347"/>
      <w:bookmarkStart w:id="2468" w:name="_ETM_Q1_4779391"/>
      <w:bookmarkEnd w:id="2467"/>
      <w:bookmarkEnd w:id="2468"/>
    </w:p>
    <w:p w14:paraId="3BFFEC67" w14:textId="352F74D4" w:rsidR="000B2AB4" w:rsidRDefault="000B2AB4" w:rsidP="000B2AB4">
      <w:pPr>
        <w:pStyle w:val="af6"/>
        <w:keepNext/>
        <w:rPr>
          <w:rtl/>
        </w:rPr>
      </w:pPr>
      <w:bookmarkStart w:id="2469" w:name="ET_yor_5765_362"/>
      <w:r w:rsidRPr="000B2AB4">
        <w:rPr>
          <w:rStyle w:val="TagStyle"/>
          <w:rtl/>
        </w:rPr>
        <w:t xml:space="preserve"> &lt;&lt; יור &gt;&gt; </w:t>
      </w:r>
      <w:r>
        <w:rPr>
          <w:rtl/>
        </w:rPr>
        <w:t>היו"ר מיכאל מרדכי ביטון:</w:t>
      </w:r>
      <w:r w:rsidRPr="000B2AB4">
        <w:rPr>
          <w:rStyle w:val="TagStyle"/>
          <w:rtl/>
        </w:rPr>
        <w:t xml:space="preserve"> &lt;&lt; יור &gt;&gt;</w:t>
      </w:r>
      <w:r w:rsidR="00052A8D">
        <w:rPr>
          <w:rtl/>
        </w:rPr>
        <w:t xml:space="preserve"> </w:t>
      </w:r>
      <w:bookmarkEnd w:id="2469"/>
    </w:p>
    <w:p w14:paraId="4B6ACEFA" w14:textId="5B931C65" w:rsidR="000B2AB4" w:rsidRDefault="000B2AB4" w:rsidP="000B2AB4">
      <w:pPr>
        <w:pStyle w:val="KeepWithNext"/>
        <w:rPr>
          <w:rtl/>
          <w:lang w:eastAsia="he-IL"/>
        </w:rPr>
      </w:pPr>
    </w:p>
    <w:p w14:paraId="35B524C9" w14:textId="55C04334" w:rsidR="000B2AB4" w:rsidRDefault="000B2AB4" w:rsidP="000B2AB4">
      <w:pPr>
        <w:rPr>
          <w:rtl/>
          <w:lang w:eastAsia="he-IL"/>
        </w:rPr>
      </w:pPr>
      <w:bookmarkStart w:id="2470" w:name="_ETM_Q1_4779168"/>
      <w:bookmarkStart w:id="2471" w:name="_ETM_Q1_4779188"/>
      <w:bookmarkEnd w:id="2470"/>
      <w:bookmarkEnd w:id="2471"/>
      <w:r>
        <w:rPr>
          <w:rFonts w:hint="cs"/>
          <w:rtl/>
          <w:lang w:eastAsia="he-IL"/>
        </w:rPr>
        <w:t xml:space="preserve">אנחנו לא נלך אחורה. </w:t>
      </w:r>
      <w:bookmarkStart w:id="2472" w:name="_ETM_Q1_4787738"/>
      <w:bookmarkEnd w:id="2472"/>
    </w:p>
    <w:p w14:paraId="7AE5C077" w14:textId="67A7E2C2" w:rsidR="000B2AB4" w:rsidRDefault="000B2AB4" w:rsidP="000B2AB4">
      <w:pPr>
        <w:rPr>
          <w:rtl/>
          <w:lang w:eastAsia="he-IL"/>
        </w:rPr>
      </w:pPr>
    </w:p>
    <w:p w14:paraId="2EB3269C" w14:textId="6D3C4594" w:rsidR="000B2AB4" w:rsidRDefault="000B2AB4" w:rsidP="000B2AB4">
      <w:pPr>
        <w:pStyle w:val="a4"/>
        <w:keepNext/>
        <w:rPr>
          <w:rtl/>
        </w:rPr>
      </w:pPr>
      <w:bookmarkStart w:id="2473" w:name="ET_speaker_5359_363"/>
      <w:r w:rsidRPr="000B2AB4">
        <w:rPr>
          <w:rStyle w:val="TagStyle"/>
          <w:rtl/>
        </w:rPr>
        <w:t xml:space="preserve"> &lt;&lt; דובר &gt;&gt; </w:t>
      </w:r>
      <w:r>
        <w:rPr>
          <w:rtl/>
        </w:rPr>
        <w:t>יעקב מרגי (ש"ס):</w:t>
      </w:r>
      <w:r w:rsidRPr="000B2AB4">
        <w:rPr>
          <w:rStyle w:val="TagStyle"/>
          <w:rtl/>
        </w:rPr>
        <w:t xml:space="preserve"> &lt;&lt; דובר &gt;&gt;</w:t>
      </w:r>
      <w:r w:rsidR="00052A8D">
        <w:rPr>
          <w:rtl/>
        </w:rPr>
        <w:t xml:space="preserve"> </w:t>
      </w:r>
      <w:bookmarkEnd w:id="2473"/>
    </w:p>
    <w:p w14:paraId="34DD1368" w14:textId="203E55F3" w:rsidR="000B2AB4" w:rsidRDefault="000B2AB4" w:rsidP="000B2AB4">
      <w:pPr>
        <w:pStyle w:val="KeepWithNext"/>
        <w:rPr>
          <w:rtl/>
          <w:lang w:eastAsia="he-IL"/>
        </w:rPr>
      </w:pPr>
    </w:p>
    <w:p w14:paraId="1274049A" w14:textId="59EF2F11" w:rsidR="000B2AB4" w:rsidRDefault="000B2AB4" w:rsidP="000B2AB4">
      <w:pPr>
        <w:rPr>
          <w:rtl/>
          <w:lang w:eastAsia="he-IL"/>
        </w:rPr>
      </w:pPr>
      <w:r>
        <w:rPr>
          <w:rFonts w:hint="cs"/>
          <w:rtl/>
          <w:lang w:eastAsia="he-IL"/>
        </w:rPr>
        <w:t xml:space="preserve">אם היא נשענת על התחרות, זה כבר </w:t>
      </w:r>
      <w:bookmarkStart w:id="2474" w:name="_ETM_Q1_4786473"/>
      <w:bookmarkEnd w:id="2474"/>
      <w:r>
        <w:rPr>
          <w:rFonts w:hint="cs"/>
          <w:rtl/>
          <w:lang w:eastAsia="he-IL"/>
        </w:rPr>
        <w:t xml:space="preserve">קיים. </w:t>
      </w:r>
    </w:p>
    <w:p w14:paraId="798A8180" w14:textId="5196FA51" w:rsidR="000B2AB4" w:rsidRDefault="000B2AB4" w:rsidP="000B2AB4">
      <w:pPr>
        <w:rPr>
          <w:rtl/>
          <w:lang w:eastAsia="he-IL"/>
        </w:rPr>
      </w:pPr>
      <w:bookmarkStart w:id="2475" w:name="_ETM_Q1_4788569"/>
      <w:bookmarkStart w:id="2476" w:name="_ETM_Q1_4788624"/>
      <w:bookmarkEnd w:id="2475"/>
      <w:bookmarkEnd w:id="2476"/>
    </w:p>
    <w:p w14:paraId="280DE825" w14:textId="6B1062B0" w:rsidR="000B2AB4" w:rsidRDefault="000B2AB4" w:rsidP="000B2AB4">
      <w:pPr>
        <w:pStyle w:val="af6"/>
        <w:keepNext/>
        <w:rPr>
          <w:rtl/>
        </w:rPr>
      </w:pPr>
      <w:bookmarkStart w:id="2477" w:name="ET_yor_5765_364"/>
      <w:r w:rsidRPr="000B2AB4">
        <w:rPr>
          <w:rStyle w:val="TagStyle"/>
          <w:rtl/>
        </w:rPr>
        <w:t xml:space="preserve"> &lt;&lt; יור &gt;&gt; </w:t>
      </w:r>
      <w:r>
        <w:rPr>
          <w:rtl/>
        </w:rPr>
        <w:t>היו"ר מיכאל מרדכי ביטון:</w:t>
      </w:r>
      <w:r w:rsidRPr="000B2AB4">
        <w:rPr>
          <w:rStyle w:val="TagStyle"/>
          <w:rtl/>
        </w:rPr>
        <w:t xml:space="preserve"> &lt;&lt; יור &gt;&gt;</w:t>
      </w:r>
      <w:r w:rsidR="00052A8D">
        <w:rPr>
          <w:rtl/>
        </w:rPr>
        <w:t xml:space="preserve"> </w:t>
      </w:r>
      <w:bookmarkEnd w:id="2477"/>
    </w:p>
    <w:p w14:paraId="6FE616B6" w14:textId="690247C4" w:rsidR="000B2AB4" w:rsidRDefault="000B2AB4" w:rsidP="000B2AB4">
      <w:pPr>
        <w:pStyle w:val="KeepWithNext"/>
        <w:rPr>
          <w:rtl/>
          <w:lang w:eastAsia="he-IL"/>
        </w:rPr>
      </w:pPr>
    </w:p>
    <w:p w14:paraId="17880997" w14:textId="095E49FD" w:rsidR="000B2AB4" w:rsidRDefault="000B2AB4" w:rsidP="000B2AB4">
      <w:pPr>
        <w:rPr>
          <w:rtl/>
          <w:lang w:eastAsia="he-IL"/>
        </w:rPr>
      </w:pPr>
      <w:bookmarkStart w:id="2478" w:name="_ETM_Q1_4793597"/>
      <w:bookmarkStart w:id="2479" w:name="_ETM_Q1_4793617"/>
      <w:bookmarkEnd w:id="2478"/>
      <w:bookmarkEnd w:id="2479"/>
      <w:r>
        <w:rPr>
          <w:rFonts w:hint="cs"/>
          <w:rtl/>
          <w:lang w:eastAsia="he-IL"/>
        </w:rPr>
        <w:t xml:space="preserve">הצבענו כבר על סעיף 5 ולא נחזור אחורה. </w:t>
      </w:r>
      <w:bookmarkStart w:id="2480" w:name="_ETM_Q1_4791187"/>
      <w:bookmarkStart w:id="2481" w:name="_ETM_Q1_4795925"/>
      <w:bookmarkEnd w:id="2480"/>
      <w:bookmarkEnd w:id="2481"/>
    </w:p>
    <w:p w14:paraId="74EB9D4F" w14:textId="03C9CAB9" w:rsidR="000B2AB4" w:rsidRDefault="000B2AB4" w:rsidP="000B2AB4">
      <w:pPr>
        <w:rPr>
          <w:rtl/>
          <w:lang w:eastAsia="he-IL"/>
        </w:rPr>
      </w:pPr>
      <w:bookmarkStart w:id="2482" w:name="_ETM_Q1_4795994"/>
      <w:bookmarkStart w:id="2483" w:name="_ETM_Q1_4796621"/>
      <w:bookmarkEnd w:id="2482"/>
      <w:bookmarkEnd w:id="2483"/>
    </w:p>
    <w:p w14:paraId="6F72D473" w14:textId="13B50CD6" w:rsidR="000B2AB4" w:rsidRDefault="000B2AB4" w:rsidP="000B2AB4">
      <w:pPr>
        <w:pStyle w:val="af9"/>
        <w:keepNext/>
        <w:rPr>
          <w:rtl/>
          <w:lang w:eastAsia="he-IL"/>
        </w:rPr>
      </w:pPr>
      <w:bookmarkStart w:id="2484" w:name="ET_guest_אורית_עמית_365"/>
      <w:r w:rsidRPr="000B2AB4">
        <w:rPr>
          <w:rStyle w:val="TagStyle"/>
          <w:rtl/>
        </w:rPr>
        <w:t xml:space="preserve"> &lt;&lt; אורח &gt;&gt; </w:t>
      </w:r>
      <w:r>
        <w:rPr>
          <w:rtl/>
          <w:lang w:eastAsia="he-IL"/>
        </w:rPr>
        <w:t>אורית עמית:</w:t>
      </w:r>
      <w:r w:rsidRPr="000B2AB4">
        <w:rPr>
          <w:rStyle w:val="TagStyle"/>
          <w:rtl/>
        </w:rPr>
        <w:t xml:space="preserve"> &lt;&lt; אורח &gt;&gt;</w:t>
      </w:r>
      <w:r w:rsidR="00052A8D">
        <w:rPr>
          <w:rtl/>
          <w:lang w:eastAsia="he-IL"/>
        </w:rPr>
        <w:t xml:space="preserve"> </w:t>
      </w:r>
      <w:bookmarkEnd w:id="2484"/>
    </w:p>
    <w:p w14:paraId="33D655A8" w14:textId="40A0D8E3" w:rsidR="000B2AB4" w:rsidRDefault="000B2AB4" w:rsidP="000B2AB4">
      <w:pPr>
        <w:pStyle w:val="KeepWithNext"/>
        <w:rPr>
          <w:rtl/>
          <w:lang w:eastAsia="he-IL"/>
        </w:rPr>
      </w:pPr>
    </w:p>
    <w:p w14:paraId="75AD418C" w14:textId="23A6A609" w:rsidR="000B2AB4" w:rsidRDefault="000B2AB4" w:rsidP="000B2AB4">
      <w:pPr>
        <w:rPr>
          <w:rtl/>
          <w:lang w:eastAsia="he-IL"/>
        </w:rPr>
      </w:pPr>
      <w:bookmarkStart w:id="2485" w:name="_ETM_Q1_4796890"/>
      <w:bookmarkStart w:id="2486" w:name="_ETM_Q1_4796918"/>
      <w:bookmarkEnd w:id="2485"/>
      <w:bookmarkEnd w:id="2486"/>
      <w:r>
        <w:rPr>
          <w:rFonts w:hint="cs"/>
          <w:rtl/>
          <w:lang w:eastAsia="he-IL"/>
        </w:rPr>
        <w:t xml:space="preserve">הסנקציות </w:t>
      </w:r>
      <w:r w:rsidR="00C1071C">
        <w:rPr>
          <w:rFonts w:hint="cs"/>
          <w:rtl/>
          <w:lang w:eastAsia="he-IL"/>
        </w:rPr>
        <w:t>שניתנות כיום והעיצומים, הם לא נותנים מענה ל</w:t>
      </w:r>
      <w:bookmarkStart w:id="2487" w:name="_ETM_Q1_4800325"/>
      <w:bookmarkEnd w:id="2487"/>
      <w:r w:rsidR="00C1071C">
        <w:rPr>
          <w:rFonts w:hint="cs"/>
          <w:rtl/>
          <w:lang w:eastAsia="he-IL"/>
        </w:rPr>
        <w:t>בתי הדפוס הקטנים, להשתלטות שבאה פשוט להשמיד אותם.</w:t>
      </w:r>
    </w:p>
    <w:p w14:paraId="4A64B771" w14:textId="2F0D25EC" w:rsidR="00C1071C" w:rsidRDefault="00C1071C" w:rsidP="000B2AB4">
      <w:pPr>
        <w:rPr>
          <w:rtl/>
          <w:lang w:eastAsia="he-IL"/>
        </w:rPr>
      </w:pPr>
      <w:bookmarkStart w:id="2488" w:name="_ETM_Q1_4805442"/>
      <w:bookmarkStart w:id="2489" w:name="_ETM_Q1_4805511"/>
      <w:bookmarkStart w:id="2490" w:name="_ETM_Q1_4809346"/>
      <w:bookmarkEnd w:id="2488"/>
      <w:bookmarkEnd w:id="2489"/>
      <w:bookmarkEnd w:id="2490"/>
    </w:p>
    <w:p w14:paraId="26749D69" w14:textId="365FB59A" w:rsidR="00C1071C" w:rsidRDefault="00C1071C" w:rsidP="00C1071C">
      <w:pPr>
        <w:pStyle w:val="af6"/>
        <w:keepNext/>
        <w:rPr>
          <w:rtl/>
        </w:rPr>
      </w:pPr>
      <w:bookmarkStart w:id="2491" w:name="ET_yor_5765_366"/>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491"/>
    </w:p>
    <w:p w14:paraId="41CEE99E" w14:textId="39E52A37" w:rsidR="00C1071C" w:rsidRDefault="00C1071C" w:rsidP="00C1071C">
      <w:pPr>
        <w:pStyle w:val="KeepWithNext"/>
        <w:rPr>
          <w:rtl/>
          <w:lang w:eastAsia="he-IL"/>
        </w:rPr>
      </w:pPr>
    </w:p>
    <w:p w14:paraId="27915553" w14:textId="7429B956" w:rsidR="00C1071C" w:rsidRDefault="00C1071C" w:rsidP="00C1071C">
      <w:pPr>
        <w:rPr>
          <w:rtl/>
          <w:lang w:eastAsia="he-IL"/>
        </w:rPr>
      </w:pPr>
      <w:bookmarkStart w:id="2492" w:name="_ETM_Q1_4809721"/>
      <w:bookmarkStart w:id="2493" w:name="_ETM_Q1_4809742"/>
      <w:bookmarkEnd w:id="2492"/>
      <w:bookmarkEnd w:id="2493"/>
      <w:r>
        <w:rPr>
          <w:rFonts w:hint="cs"/>
          <w:rtl/>
          <w:lang w:eastAsia="he-IL"/>
        </w:rPr>
        <w:t>אני רוצה שתגידי את המשפט האחרון שלך.</w:t>
      </w:r>
      <w:bookmarkStart w:id="2494" w:name="_ETM_Q1_4814221"/>
      <w:bookmarkEnd w:id="2494"/>
      <w:r>
        <w:rPr>
          <w:rFonts w:hint="cs"/>
          <w:rtl/>
          <w:lang w:eastAsia="he-IL"/>
        </w:rPr>
        <w:t xml:space="preserve"> אני רוצה שהמנכ"לית תתייחס.</w:t>
      </w:r>
    </w:p>
    <w:p w14:paraId="522A9B9A" w14:textId="47A035AA" w:rsidR="00C1071C" w:rsidRDefault="00C1071C" w:rsidP="00C1071C">
      <w:pPr>
        <w:rPr>
          <w:rtl/>
          <w:lang w:eastAsia="he-IL"/>
        </w:rPr>
      </w:pPr>
      <w:bookmarkStart w:id="2495" w:name="_ETM_Q1_4814281"/>
      <w:bookmarkStart w:id="2496" w:name="_ETM_Q1_4815405"/>
      <w:bookmarkEnd w:id="2495"/>
      <w:bookmarkEnd w:id="2496"/>
    </w:p>
    <w:p w14:paraId="6837A8FA" w14:textId="31F55DA4" w:rsidR="00C1071C" w:rsidRDefault="00C1071C" w:rsidP="00C1071C">
      <w:pPr>
        <w:pStyle w:val="af9"/>
        <w:keepNext/>
        <w:rPr>
          <w:rtl/>
          <w:lang w:eastAsia="he-IL"/>
        </w:rPr>
      </w:pPr>
      <w:bookmarkStart w:id="2497" w:name="ET_guest_אורית_עמית_367"/>
      <w:r w:rsidRPr="00C1071C">
        <w:rPr>
          <w:rStyle w:val="TagStyle"/>
          <w:rtl/>
        </w:rPr>
        <w:t xml:space="preserve"> &lt;&lt; אורח &gt;&gt; </w:t>
      </w:r>
      <w:r>
        <w:rPr>
          <w:rtl/>
          <w:lang w:eastAsia="he-IL"/>
        </w:rPr>
        <w:t>אורית עמית:</w:t>
      </w:r>
      <w:r w:rsidRPr="00C1071C">
        <w:rPr>
          <w:rStyle w:val="TagStyle"/>
          <w:rtl/>
        </w:rPr>
        <w:t xml:space="preserve"> &lt;&lt; אורח &gt;&gt;</w:t>
      </w:r>
      <w:r w:rsidR="00052A8D">
        <w:rPr>
          <w:rtl/>
          <w:lang w:eastAsia="he-IL"/>
        </w:rPr>
        <w:t xml:space="preserve"> </w:t>
      </w:r>
      <w:bookmarkEnd w:id="2497"/>
    </w:p>
    <w:p w14:paraId="17F9D411" w14:textId="66494D3E" w:rsidR="00C1071C" w:rsidRDefault="00C1071C" w:rsidP="00C1071C">
      <w:pPr>
        <w:pStyle w:val="KeepWithNext"/>
        <w:rPr>
          <w:rtl/>
          <w:lang w:eastAsia="he-IL"/>
        </w:rPr>
      </w:pPr>
    </w:p>
    <w:p w14:paraId="25251ECA" w14:textId="46A6CA27" w:rsidR="00C1071C" w:rsidRDefault="00C1071C" w:rsidP="00C1071C">
      <w:pPr>
        <w:rPr>
          <w:rtl/>
          <w:lang w:eastAsia="he-IL"/>
        </w:rPr>
      </w:pPr>
      <w:bookmarkStart w:id="2498" w:name="_ETM_Q1_4815675"/>
      <w:bookmarkStart w:id="2499" w:name="_ETM_Q1_4815701"/>
      <w:bookmarkEnd w:id="2498"/>
      <w:bookmarkEnd w:id="2499"/>
      <w:r>
        <w:rPr>
          <w:rFonts w:hint="cs"/>
          <w:rtl/>
          <w:lang w:eastAsia="he-IL"/>
        </w:rPr>
        <w:t>מדובר</w:t>
      </w:r>
      <w:r w:rsidR="00052A8D">
        <w:rPr>
          <w:rFonts w:hint="cs"/>
          <w:rtl/>
          <w:lang w:eastAsia="he-IL"/>
        </w:rPr>
        <w:t xml:space="preserve"> </w:t>
      </w:r>
      <w:r>
        <w:rPr>
          <w:rFonts w:hint="cs"/>
          <w:rtl/>
          <w:lang w:eastAsia="he-IL"/>
        </w:rPr>
        <w:t>בעיקר על הדברים שקשורים</w:t>
      </w:r>
      <w:r w:rsidR="00052A8D">
        <w:rPr>
          <w:rFonts w:hint="cs"/>
          <w:rtl/>
          <w:lang w:eastAsia="he-IL"/>
        </w:rPr>
        <w:t xml:space="preserve"> </w:t>
      </w:r>
      <w:r>
        <w:rPr>
          <w:rFonts w:hint="cs"/>
          <w:rtl/>
          <w:lang w:eastAsia="he-IL"/>
        </w:rPr>
        <w:t xml:space="preserve">לבתי הדפוס הגדולים והדואר הכמותי ולא ניתן מענה לבתי הדפוס </w:t>
      </w:r>
      <w:bookmarkStart w:id="2500" w:name="_ETM_Q1_4826905"/>
      <w:bookmarkEnd w:id="2500"/>
      <w:r>
        <w:rPr>
          <w:rFonts w:hint="cs"/>
          <w:rtl/>
          <w:lang w:eastAsia="he-IL"/>
        </w:rPr>
        <w:t>הקטנים.</w:t>
      </w:r>
    </w:p>
    <w:p w14:paraId="530C425C" w14:textId="6683CE31" w:rsidR="00C1071C" w:rsidRDefault="00C1071C" w:rsidP="00C1071C">
      <w:pPr>
        <w:rPr>
          <w:rtl/>
          <w:lang w:eastAsia="he-IL"/>
        </w:rPr>
      </w:pPr>
      <w:bookmarkStart w:id="2501" w:name="_ETM_Q1_4829979"/>
      <w:bookmarkEnd w:id="2501"/>
    </w:p>
    <w:p w14:paraId="698A1F3D" w14:textId="45249BB8" w:rsidR="00C1071C" w:rsidRDefault="00C1071C" w:rsidP="00C1071C">
      <w:pPr>
        <w:pStyle w:val="af6"/>
        <w:keepNext/>
        <w:rPr>
          <w:rtl/>
        </w:rPr>
      </w:pPr>
      <w:bookmarkStart w:id="2502" w:name="ET_yor_5765_368"/>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502"/>
    </w:p>
    <w:p w14:paraId="5D8E0982" w14:textId="2D0F9E0A" w:rsidR="00C1071C" w:rsidRDefault="00C1071C" w:rsidP="00C1071C">
      <w:pPr>
        <w:pStyle w:val="KeepWithNext"/>
        <w:rPr>
          <w:rtl/>
          <w:lang w:eastAsia="he-IL"/>
        </w:rPr>
      </w:pPr>
    </w:p>
    <w:p w14:paraId="4B2EA8FE" w14:textId="5EA820AD" w:rsidR="00C1071C" w:rsidRDefault="00C1071C" w:rsidP="00C1071C">
      <w:pPr>
        <w:rPr>
          <w:rtl/>
          <w:lang w:eastAsia="he-IL"/>
        </w:rPr>
      </w:pPr>
      <w:bookmarkStart w:id="2503" w:name="_ETM_Q1_4830361"/>
      <w:bookmarkStart w:id="2504" w:name="_ETM_Q1_4830387"/>
      <w:bookmarkEnd w:id="2503"/>
      <w:bookmarkEnd w:id="2504"/>
      <w:r>
        <w:rPr>
          <w:rFonts w:hint="cs"/>
          <w:rtl/>
          <w:lang w:eastAsia="he-IL"/>
        </w:rPr>
        <w:t>לפגיעה בתחרות מולם.</w:t>
      </w:r>
    </w:p>
    <w:p w14:paraId="690B5FD0" w14:textId="74678C5F" w:rsidR="00C1071C" w:rsidRDefault="00C1071C" w:rsidP="00C1071C">
      <w:pPr>
        <w:rPr>
          <w:rtl/>
          <w:lang w:eastAsia="he-IL"/>
        </w:rPr>
      </w:pPr>
      <w:bookmarkStart w:id="2505" w:name="_ETM_Q1_4834079"/>
      <w:bookmarkStart w:id="2506" w:name="_ETM_Q1_4834143"/>
      <w:bookmarkEnd w:id="2505"/>
      <w:bookmarkEnd w:id="2506"/>
    </w:p>
    <w:p w14:paraId="4381023C" w14:textId="6F3BAC89" w:rsidR="00C1071C" w:rsidRDefault="00C1071C" w:rsidP="00C1071C">
      <w:pPr>
        <w:pStyle w:val="af9"/>
        <w:keepNext/>
        <w:rPr>
          <w:rtl/>
          <w:lang w:eastAsia="he-IL"/>
        </w:rPr>
      </w:pPr>
      <w:bookmarkStart w:id="2507" w:name="ET_guest_אורית_עמית_369"/>
      <w:r w:rsidRPr="00C1071C">
        <w:rPr>
          <w:rStyle w:val="TagStyle"/>
          <w:rtl/>
        </w:rPr>
        <w:t xml:space="preserve"> &lt;&lt; אורח &gt;&gt; </w:t>
      </w:r>
      <w:r>
        <w:rPr>
          <w:rtl/>
          <w:lang w:eastAsia="he-IL"/>
        </w:rPr>
        <w:t>אורית עמית:</w:t>
      </w:r>
      <w:r w:rsidRPr="00C1071C">
        <w:rPr>
          <w:rStyle w:val="TagStyle"/>
          <w:rtl/>
        </w:rPr>
        <w:t xml:space="preserve"> &lt;&lt; אורח &gt;&gt;</w:t>
      </w:r>
      <w:r w:rsidR="00052A8D">
        <w:rPr>
          <w:rtl/>
          <w:lang w:eastAsia="he-IL"/>
        </w:rPr>
        <w:t xml:space="preserve"> </w:t>
      </w:r>
      <w:bookmarkEnd w:id="2507"/>
    </w:p>
    <w:p w14:paraId="7E20982F" w14:textId="437B418E" w:rsidR="00C1071C" w:rsidRDefault="00C1071C" w:rsidP="00C1071C">
      <w:pPr>
        <w:pStyle w:val="KeepWithNext"/>
        <w:rPr>
          <w:rtl/>
          <w:lang w:eastAsia="he-IL"/>
        </w:rPr>
      </w:pPr>
    </w:p>
    <w:p w14:paraId="6A8EAF70" w14:textId="7EED4722" w:rsidR="00C1071C" w:rsidRDefault="00C1071C" w:rsidP="00C1071C">
      <w:pPr>
        <w:rPr>
          <w:rtl/>
          <w:lang w:eastAsia="he-IL"/>
        </w:rPr>
      </w:pPr>
      <w:bookmarkStart w:id="2508" w:name="_ETM_Q1_4832671"/>
      <w:bookmarkStart w:id="2509" w:name="_ETM_Q1_4832693"/>
      <w:bookmarkEnd w:id="2508"/>
      <w:bookmarkEnd w:id="2509"/>
      <w:r>
        <w:rPr>
          <w:rFonts w:hint="cs"/>
          <w:rtl/>
          <w:lang w:eastAsia="he-IL"/>
        </w:rPr>
        <w:t>נכון.</w:t>
      </w:r>
    </w:p>
    <w:p w14:paraId="6BF47340" w14:textId="50D55076" w:rsidR="00C1071C" w:rsidRDefault="00C1071C" w:rsidP="00C1071C">
      <w:pPr>
        <w:rPr>
          <w:rtl/>
          <w:lang w:eastAsia="he-IL"/>
        </w:rPr>
      </w:pPr>
      <w:bookmarkStart w:id="2510" w:name="_ETM_Q1_4834097"/>
      <w:bookmarkStart w:id="2511" w:name="_ETM_Q1_4834159"/>
      <w:bookmarkEnd w:id="2510"/>
      <w:bookmarkEnd w:id="2511"/>
    </w:p>
    <w:p w14:paraId="227CABF7" w14:textId="25F5D397" w:rsidR="00C1071C" w:rsidRDefault="00C1071C" w:rsidP="00C1071C">
      <w:pPr>
        <w:pStyle w:val="af6"/>
        <w:keepNext/>
        <w:rPr>
          <w:rtl/>
        </w:rPr>
      </w:pPr>
      <w:bookmarkStart w:id="2512" w:name="ET_yor_5765_370"/>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512"/>
    </w:p>
    <w:p w14:paraId="5853D17C" w14:textId="22985CF0" w:rsidR="00C1071C" w:rsidRDefault="00C1071C" w:rsidP="00C1071C">
      <w:pPr>
        <w:pStyle w:val="KeepWithNext"/>
        <w:rPr>
          <w:rtl/>
          <w:lang w:eastAsia="he-IL"/>
        </w:rPr>
      </w:pPr>
    </w:p>
    <w:p w14:paraId="4A322353" w14:textId="1935C1E0" w:rsidR="00C1071C" w:rsidRDefault="00C1071C" w:rsidP="00C1071C">
      <w:pPr>
        <w:rPr>
          <w:rtl/>
          <w:lang w:eastAsia="he-IL"/>
        </w:rPr>
      </w:pPr>
      <w:r>
        <w:rPr>
          <w:rFonts w:hint="cs"/>
          <w:rtl/>
          <w:lang w:eastAsia="he-IL"/>
        </w:rPr>
        <w:t>כדוגמת המכירה של מעטפה ובול בפחות ממחיר הבול.</w:t>
      </w:r>
    </w:p>
    <w:p w14:paraId="35272FC3" w14:textId="3B60271A" w:rsidR="00C1071C" w:rsidRDefault="00C1071C" w:rsidP="00C1071C">
      <w:pPr>
        <w:rPr>
          <w:rtl/>
          <w:lang w:eastAsia="he-IL"/>
        </w:rPr>
      </w:pPr>
      <w:bookmarkStart w:id="2513" w:name="_ETM_Q1_4834191"/>
      <w:bookmarkStart w:id="2514" w:name="_ETM_Q1_4834262"/>
      <w:bookmarkEnd w:id="2513"/>
      <w:bookmarkEnd w:id="2514"/>
    </w:p>
    <w:p w14:paraId="72C8F36C" w14:textId="6DAC57FD" w:rsidR="00C1071C" w:rsidRDefault="00C1071C" w:rsidP="00C1071C">
      <w:pPr>
        <w:pStyle w:val="af9"/>
        <w:keepNext/>
        <w:rPr>
          <w:rtl/>
          <w:lang w:eastAsia="he-IL"/>
        </w:rPr>
      </w:pPr>
      <w:bookmarkStart w:id="2515" w:name="ET_guest_אורית_עמית_371"/>
      <w:r w:rsidRPr="00C1071C">
        <w:rPr>
          <w:rStyle w:val="TagStyle"/>
          <w:rtl/>
        </w:rPr>
        <w:t xml:space="preserve"> &lt;&lt; אורח &gt;&gt; </w:t>
      </w:r>
      <w:r>
        <w:rPr>
          <w:rtl/>
          <w:lang w:eastAsia="he-IL"/>
        </w:rPr>
        <w:t>אורית עמית:</w:t>
      </w:r>
      <w:r w:rsidRPr="00C1071C">
        <w:rPr>
          <w:rStyle w:val="TagStyle"/>
          <w:rtl/>
        </w:rPr>
        <w:t xml:space="preserve"> &lt;&lt; אורח &gt;&gt;</w:t>
      </w:r>
      <w:r w:rsidR="00052A8D">
        <w:rPr>
          <w:rtl/>
          <w:lang w:eastAsia="he-IL"/>
        </w:rPr>
        <w:t xml:space="preserve"> </w:t>
      </w:r>
      <w:bookmarkEnd w:id="2515"/>
    </w:p>
    <w:p w14:paraId="133CEE37" w14:textId="238B68BB" w:rsidR="00C1071C" w:rsidRDefault="00C1071C" w:rsidP="00C1071C">
      <w:pPr>
        <w:pStyle w:val="KeepWithNext"/>
        <w:rPr>
          <w:rtl/>
          <w:lang w:eastAsia="he-IL"/>
        </w:rPr>
      </w:pPr>
    </w:p>
    <w:p w14:paraId="363DA2FA" w14:textId="75A230E0" w:rsidR="00C1071C" w:rsidRDefault="00C1071C" w:rsidP="00C1071C">
      <w:pPr>
        <w:rPr>
          <w:rtl/>
          <w:lang w:eastAsia="he-IL"/>
        </w:rPr>
      </w:pPr>
      <w:bookmarkStart w:id="2516" w:name="_ETM_Q1_4835659"/>
      <w:bookmarkStart w:id="2517" w:name="_ETM_Q1_4835680"/>
      <w:bookmarkEnd w:id="2516"/>
      <w:bookmarkEnd w:id="2517"/>
      <w:r>
        <w:rPr>
          <w:rFonts w:hint="cs"/>
          <w:rtl/>
          <w:lang w:eastAsia="he-IL"/>
        </w:rPr>
        <w:t>כן.</w:t>
      </w:r>
    </w:p>
    <w:p w14:paraId="4D922591" w14:textId="7EEF5F2F" w:rsidR="00C1071C" w:rsidRDefault="00C1071C" w:rsidP="00C1071C">
      <w:pPr>
        <w:rPr>
          <w:rtl/>
          <w:lang w:eastAsia="he-IL"/>
        </w:rPr>
      </w:pPr>
      <w:bookmarkStart w:id="2518" w:name="_ETM_Q1_4836479"/>
      <w:bookmarkStart w:id="2519" w:name="_ETM_Q1_4836535"/>
      <w:bookmarkEnd w:id="2518"/>
      <w:bookmarkEnd w:id="2519"/>
    </w:p>
    <w:p w14:paraId="402390F9" w14:textId="493704FB" w:rsidR="00C1071C" w:rsidRDefault="00C1071C" w:rsidP="00C1071C">
      <w:pPr>
        <w:pStyle w:val="af6"/>
        <w:keepNext/>
        <w:rPr>
          <w:rtl/>
        </w:rPr>
      </w:pPr>
      <w:bookmarkStart w:id="2520" w:name="ET_yor_5765_372"/>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520"/>
    </w:p>
    <w:p w14:paraId="28EDDF2A" w14:textId="48971BCF" w:rsidR="00C1071C" w:rsidRDefault="00C1071C" w:rsidP="00C1071C">
      <w:pPr>
        <w:pStyle w:val="KeepWithNext"/>
        <w:rPr>
          <w:rtl/>
          <w:lang w:eastAsia="he-IL"/>
        </w:rPr>
      </w:pPr>
    </w:p>
    <w:p w14:paraId="6812ADF6" w14:textId="1A9DE24B" w:rsidR="00C1071C" w:rsidRDefault="00C1071C" w:rsidP="00C1071C">
      <w:pPr>
        <w:rPr>
          <w:rtl/>
          <w:lang w:eastAsia="he-IL"/>
        </w:rPr>
      </w:pPr>
      <w:r>
        <w:rPr>
          <w:rFonts w:hint="cs"/>
          <w:rtl/>
          <w:lang w:eastAsia="he-IL"/>
        </w:rPr>
        <w:t xml:space="preserve">הפרה שהייתה טענה לגביה ויש כאלה שטוענים שזה </w:t>
      </w:r>
      <w:bookmarkStart w:id="2521" w:name="_ETM_Q1_4843133"/>
      <w:bookmarkEnd w:id="2521"/>
      <w:r>
        <w:rPr>
          <w:rFonts w:hint="cs"/>
          <w:rtl/>
          <w:lang w:eastAsia="he-IL"/>
        </w:rPr>
        <w:t>מתקיים היום.</w:t>
      </w:r>
    </w:p>
    <w:p w14:paraId="55305C0D" w14:textId="5EAE66F6" w:rsidR="00C1071C" w:rsidRDefault="00C1071C" w:rsidP="00C1071C">
      <w:pPr>
        <w:rPr>
          <w:rtl/>
          <w:lang w:eastAsia="he-IL"/>
        </w:rPr>
      </w:pPr>
      <w:bookmarkStart w:id="2522" w:name="_ETM_Q1_4845549"/>
      <w:bookmarkStart w:id="2523" w:name="_ETM_Q1_4845640"/>
      <w:bookmarkEnd w:id="2522"/>
      <w:bookmarkEnd w:id="2523"/>
    </w:p>
    <w:p w14:paraId="63B0E679" w14:textId="0E644BAD" w:rsidR="00C1071C" w:rsidRDefault="00C1071C" w:rsidP="00C1071C">
      <w:pPr>
        <w:pStyle w:val="af9"/>
        <w:keepNext/>
        <w:rPr>
          <w:rtl/>
          <w:lang w:eastAsia="he-IL"/>
        </w:rPr>
      </w:pPr>
      <w:bookmarkStart w:id="2524" w:name="ET_guest_אורית_עמית_373"/>
      <w:r w:rsidRPr="00C1071C">
        <w:rPr>
          <w:rStyle w:val="TagStyle"/>
          <w:rtl/>
        </w:rPr>
        <w:t xml:space="preserve"> &lt;&lt; אורח &gt;&gt; </w:t>
      </w:r>
      <w:r>
        <w:rPr>
          <w:rtl/>
          <w:lang w:eastAsia="he-IL"/>
        </w:rPr>
        <w:t>אורית עמית:</w:t>
      </w:r>
      <w:r w:rsidRPr="00C1071C">
        <w:rPr>
          <w:rStyle w:val="TagStyle"/>
          <w:rtl/>
        </w:rPr>
        <w:t xml:space="preserve"> &lt;&lt; אורח &gt;&gt;</w:t>
      </w:r>
      <w:r w:rsidR="00052A8D">
        <w:rPr>
          <w:rtl/>
          <w:lang w:eastAsia="he-IL"/>
        </w:rPr>
        <w:t xml:space="preserve"> </w:t>
      </w:r>
      <w:bookmarkEnd w:id="2524"/>
    </w:p>
    <w:p w14:paraId="2FC3BAA3" w14:textId="02DBDB4F" w:rsidR="00C1071C" w:rsidRDefault="00C1071C" w:rsidP="00C1071C">
      <w:pPr>
        <w:pStyle w:val="KeepWithNext"/>
        <w:rPr>
          <w:rtl/>
          <w:lang w:eastAsia="he-IL"/>
        </w:rPr>
      </w:pPr>
    </w:p>
    <w:p w14:paraId="477912E1" w14:textId="21B508BF" w:rsidR="00C1071C" w:rsidRDefault="00C1071C" w:rsidP="00C1071C">
      <w:pPr>
        <w:rPr>
          <w:rtl/>
          <w:lang w:eastAsia="he-IL"/>
        </w:rPr>
      </w:pPr>
      <w:r>
        <w:rPr>
          <w:rFonts w:hint="cs"/>
          <w:rtl/>
          <w:lang w:eastAsia="he-IL"/>
        </w:rPr>
        <w:t xml:space="preserve">זה מתקיים היום. </w:t>
      </w:r>
    </w:p>
    <w:p w14:paraId="338189C6" w14:textId="0B8F46F3" w:rsidR="00C1071C" w:rsidRDefault="00C1071C" w:rsidP="00C1071C">
      <w:pPr>
        <w:rPr>
          <w:rtl/>
          <w:lang w:eastAsia="he-IL"/>
        </w:rPr>
      </w:pPr>
      <w:bookmarkStart w:id="2525" w:name="_ETM_Q1_4847707"/>
      <w:bookmarkStart w:id="2526" w:name="_ETM_Q1_4847768"/>
      <w:bookmarkStart w:id="2527" w:name="_ETM_Q1_4848467"/>
      <w:bookmarkEnd w:id="2525"/>
      <w:bookmarkEnd w:id="2526"/>
      <w:bookmarkEnd w:id="2527"/>
    </w:p>
    <w:p w14:paraId="12A19FD6" w14:textId="02A01213" w:rsidR="00C1071C" w:rsidRDefault="00C1071C" w:rsidP="00C1071C">
      <w:pPr>
        <w:pStyle w:val="af9"/>
        <w:keepNext/>
        <w:rPr>
          <w:rtl/>
          <w:lang w:eastAsia="he-IL"/>
        </w:rPr>
      </w:pPr>
      <w:bookmarkStart w:id="2528" w:name="ET_guest_אורן_לביאן_374"/>
      <w:r w:rsidRPr="00C1071C">
        <w:rPr>
          <w:rStyle w:val="TagStyle"/>
          <w:rtl/>
        </w:rPr>
        <w:t xml:space="preserve"> &lt;&lt; אורח &gt;&gt; </w:t>
      </w:r>
      <w:r>
        <w:rPr>
          <w:rtl/>
          <w:lang w:eastAsia="he-IL"/>
        </w:rPr>
        <w:t>אורן לביאן:</w:t>
      </w:r>
      <w:r w:rsidRPr="00C1071C">
        <w:rPr>
          <w:rStyle w:val="TagStyle"/>
          <w:rtl/>
        </w:rPr>
        <w:t xml:space="preserve"> &lt;&lt; אורח &gt;&gt;</w:t>
      </w:r>
      <w:r w:rsidR="00052A8D">
        <w:rPr>
          <w:rtl/>
          <w:lang w:eastAsia="he-IL"/>
        </w:rPr>
        <w:t xml:space="preserve"> </w:t>
      </w:r>
      <w:bookmarkEnd w:id="2528"/>
    </w:p>
    <w:p w14:paraId="071F47B2" w14:textId="560E2CDD" w:rsidR="00C1071C" w:rsidRDefault="00C1071C" w:rsidP="00C1071C">
      <w:pPr>
        <w:pStyle w:val="KeepWithNext"/>
        <w:rPr>
          <w:rtl/>
          <w:lang w:eastAsia="he-IL"/>
        </w:rPr>
      </w:pPr>
    </w:p>
    <w:p w14:paraId="78DBF2C6" w14:textId="04345C94" w:rsidR="00C1071C" w:rsidRDefault="00C1071C" w:rsidP="00C1071C">
      <w:pPr>
        <w:rPr>
          <w:rtl/>
          <w:lang w:eastAsia="he-IL"/>
        </w:rPr>
      </w:pPr>
      <w:bookmarkStart w:id="2529" w:name="_ETM_Q1_4848736"/>
      <w:bookmarkStart w:id="2530" w:name="_ETM_Q1_4848758"/>
      <w:bookmarkEnd w:id="2529"/>
      <w:bookmarkEnd w:id="2530"/>
      <w:r>
        <w:rPr>
          <w:rFonts w:hint="cs"/>
          <w:rtl/>
          <w:lang w:eastAsia="he-IL"/>
        </w:rPr>
        <w:t>אני אענה ליושב ראש על השאלה.</w:t>
      </w:r>
    </w:p>
    <w:p w14:paraId="3ED3C250" w14:textId="5CD25C97" w:rsidR="00C1071C" w:rsidRDefault="00C1071C" w:rsidP="00C1071C">
      <w:pPr>
        <w:rPr>
          <w:rtl/>
          <w:lang w:eastAsia="he-IL"/>
        </w:rPr>
      </w:pPr>
      <w:bookmarkStart w:id="2531" w:name="_ETM_Q1_4845655"/>
      <w:bookmarkStart w:id="2532" w:name="_ETM_Q1_4845700"/>
      <w:bookmarkEnd w:id="2531"/>
      <w:bookmarkEnd w:id="2532"/>
    </w:p>
    <w:p w14:paraId="0D36EB6B" w14:textId="6BDFDD9F" w:rsidR="00C1071C" w:rsidRDefault="00C1071C" w:rsidP="00C1071C">
      <w:pPr>
        <w:pStyle w:val="af6"/>
        <w:keepNext/>
        <w:rPr>
          <w:rtl/>
        </w:rPr>
      </w:pPr>
      <w:bookmarkStart w:id="2533" w:name="ET_yor_5765_375"/>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533"/>
    </w:p>
    <w:p w14:paraId="25FE1AC1" w14:textId="20551F87" w:rsidR="00C1071C" w:rsidRDefault="00C1071C" w:rsidP="00C1071C">
      <w:pPr>
        <w:pStyle w:val="KeepWithNext"/>
        <w:rPr>
          <w:rtl/>
          <w:lang w:eastAsia="he-IL"/>
        </w:rPr>
      </w:pPr>
    </w:p>
    <w:p w14:paraId="7CA74778" w14:textId="4153E53A" w:rsidR="00C1071C" w:rsidRDefault="00C1071C" w:rsidP="00C1071C">
      <w:pPr>
        <w:rPr>
          <w:rtl/>
          <w:lang w:eastAsia="he-IL"/>
        </w:rPr>
      </w:pPr>
      <w:bookmarkStart w:id="2534" w:name="_ETM_Q1_4845845"/>
      <w:bookmarkStart w:id="2535" w:name="_ETM_Q1_4845871"/>
      <w:bookmarkEnd w:id="2534"/>
      <w:bookmarkEnd w:id="2535"/>
      <w:r>
        <w:rPr>
          <w:rFonts w:hint="cs"/>
          <w:rtl/>
          <w:lang w:eastAsia="he-IL"/>
        </w:rPr>
        <w:t>אני רוצה לדעת אם זה מתקיים היום.</w:t>
      </w:r>
    </w:p>
    <w:p w14:paraId="4A8DBD8F" w14:textId="77777777" w:rsidR="00504989" w:rsidRDefault="00504989" w:rsidP="00C1071C">
      <w:pPr>
        <w:rPr>
          <w:rtl/>
          <w:lang w:eastAsia="he-IL"/>
        </w:rPr>
      </w:pPr>
    </w:p>
    <w:p w14:paraId="446B6FE2" w14:textId="68B00ED6" w:rsidR="00C1071C" w:rsidRDefault="00C1071C" w:rsidP="00C1071C">
      <w:pPr>
        <w:rPr>
          <w:rStyle w:val="TagStyle"/>
          <w:rFonts w:ascii="David" w:hAnsi="David"/>
          <w:u w:val="single"/>
          <w:rtl/>
        </w:rPr>
      </w:pPr>
      <w:bookmarkStart w:id="2536" w:name="_ETM_Q1_4842035"/>
      <w:bookmarkStart w:id="2537" w:name="_ETM_Q1_4842096"/>
      <w:bookmarkStart w:id="2538" w:name="_ETM_Q1_4843731"/>
      <w:bookmarkStart w:id="2539" w:name="_ETM_Q1_4849219"/>
      <w:bookmarkEnd w:id="2536"/>
      <w:bookmarkEnd w:id="2537"/>
      <w:bookmarkEnd w:id="2538"/>
      <w:bookmarkEnd w:id="2539"/>
    </w:p>
    <w:p w14:paraId="45360A7F" w14:textId="4A5F06A6" w:rsidR="00C1071C" w:rsidRDefault="00C1071C" w:rsidP="00C1071C">
      <w:pPr>
        <w:pStyle w:val="af9"/>
        <w:keepNext/>
        <w:rPr>
          <w:rtl/>
        </w:rPr>
      </w:pPr>
      <w:bookmarkStart w:id="2540" w:name="ET_guest_זיו_ברק_377"/>
      <w:r w:rsidRPr="00C1071C">
        <w:rPr>
          <w:rStyle w:val="TagStyle"/>
          <w:rtl/>
        </w:rPr>
        <w:t xml:space="preserve"> &lt;&lt; אורח &gt;&gt; </w:t>
      </w:r>
      <w:r>
        <w:rPr>
          <w:rtl/>
        </w:rPr>
        <w:t>זיו ברק:</w:t>
      </w:r>
      <w:r w:rsidRPr="00C1071C">
        <w:rPr>
          <w:rStyle w:val="TagStyle"/>
          <w:rtl/>
        </w:rPr>
        <w:t xml:space="preserve"> &lt;&lt; אורח &gt;&gt;</w:t>
      </w:r>
      <w:r w:rsidR="00052A8D">
        <w:rPr>
          <w:rtl/>
        </w:rPr>
        <w:t xml:space="preserve"> </w:t>
      </w:r>
      <w:bookmarkEnd w:id="2540"/>
    </w:p>
    <w:p w14:paraId="23C09F01" w14:textId="2FA0BFC2" w:rsidR="00C1071C" w:rsidRDefault="00C1071C" w:rsidP="00C1071C">
      <w:pPr>
        <w:pStyle w:val="KeepWithNext"/>
        <w:rPr>
          <w:rtl/>
        </w:rPr>
      </w:pPr>
    </w:p>
    <w:p w14:paraId="44E93983" w14:textId="3140E9B0" w:rsidR="00C1071C" w:rsidRDefault="00C1071C" w:rsidP="00C1071C">
      <w:pPr>
        <w:rPr>
          <w:rtl/>
        </w:rPr>
      </w:pPr>
      <w:bookmarkStart w:id="2541" w:name="_ETM_Q1_4849520"/>
      <w:bookmarkStart w:id="2542" w:name="_ETM_Q1_4849549"/>
      <w:bookmarkEnd w:id="2541"/>
      <w:bookmarkEnd w:id="2542"/>
      <w:r>
        <w:rPr>
          <w:rFonts w:hint="cs"/>
          <w:rtl/>
        </w:rPr>
        <w:t xml:space="preserve">חברת דואר ישראל. אנחנו ראינו את הטענה הזאת כפי שהיא הופיעה בישיבה הקודמת, לקראת הישיבה הקודמת, ואנחנו דוחים אותה מכל וכל. </w:t>
      </w:r>
    </w:p>
    <w:p w14:paraId="1E3EF71D" w14:textId="709AE68E" w:rsidR="00C1071C" w:rsidRDefault="00C1071C" w:rsidP="00C1071C">
      <w:pPr>
        <w:rPr>
          <w:rtl/>
        </w:rPr>
      </w:pPr>
      <w:bookmarkStart w:id="2543" w:name="_ETM_Q1_4862288"/>
      <w:bookmarkStart w:id="2544" w:name="_ETM_Q1_4862344"/>
      <w:bookmarkEnd w:id="2543"/>
      <w:bookmarkEnd w:id="2544"/>
    </w:p>
    <w:p w14:paraId="018BB952" w14:textId="1A1BA635" w:rsidR="00C1071C" w:rsidRDefault="00C1071C" w:rsidP="00C1071C">
      <w:pPr>
        <w:pStyle w:val="af6"/>
        <w:keepNext/>
        <w:rPr>
          <w:rtl/>
        </w:rPr>
      </w:pPr>
      <w:bookmarkStart w:id="2545" w:name="ET_yor_5765_378"/>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545"/>
    </w:p>
    <w:p w14:paraId="6503E115" w14:textId="60DEC010" w:rsidR="00C1071C" w:rsidRDefault="00C1071C" w:rsidP="00C1071C">
      <w:pPr>
        <w:pStyle w:val="KeepWithNext"/>
        <w:rPr>
          <w:rtl/>
          <w:lang w:eastAsia="he-IL"/>
        </w:rPr>
      </w:pPr>
    </w:p>
    <w:p w14:paraId="5C7B130E" w14:textId="3FC56715" w:rsidR="00C1071C" w:rsidRDefault="00C1071C" w:rsidP="00C1071C">
      <w:pPr>
        <w:rPr>
          <w:rtl/>
          <w:lang w:eastAsia="he-IL"/>
        </w:rPr>
      </w:pPr>
      <w:r>
        <w:rPr>
          <w:rFonts w:hint="cs"/>
          <w:rtl/>
          <w:lang w:eastAsia="he-IL"/>
        </w:rPr>
        <w:t xml:space="preserve">מעולם </w:t>
      </w:r>
      <w:bookmarkStart w:id="2546" w:name="_ETM_Q1_4860081"/>
      <w:bookmarkEnd w:id="2546"/>
      <w:r>
        <w:rPr>
          <w:rFonts w:hint="cs"/>
          <w:rtl/>
          <w:lang w:eastAsia="he-IL"/>
        </w:rPr>
        <w:t>לא עשיתם את זה?</w:t>
      </w:r>
      <w:bookmarkStart w:id="2547" w:name="_ETM_Q1_4862049"/>
      <w:bookmarkEnd w:id="2547"/>
    </w:p>
    <w:p w14:paraId="2E452E02" w14:textId="2F02DCDE" w:rsidR="00C1071C" w:rsidRDefault="00C1071C" w:rsidP="00C1071C">
      <w:pPr>
        <w:rPr>
          <w:rtl/>
          <w:lang w:eastAsia="he-IL"/>
        </w:rPr>
      </w:pPr>
      <w:bookmarkStart w:id="2548" w:name="_ETM_Q1_4862118"/>
      <w:bookmarkStart w:id="2549" w:name="_ETM_Q1_4862801"/>
      <w:bookmarkEnd w:id="2548"/>
      <w:bookmarkEnd w:id="2549"/>
    </w:p>
    <w:p w14:paraId="1BDFF7D5" w14:textId="47128CC9" w:rsidR="00C1071C" w:rsidRDefault="00C1071C" w:rsidP="00C1071C">
      <w:pPr>
        <w:pStyle w:val="af9"/>
        <w:keepNext/>
        <w:rPr>
          <w:rtl/>
          <w:lang w:eastAsia="he-IL"/>
        </w:rPr>
      </w:pPr>
      <w:bookmarkStart w:id="2550" w:name="ET_guest_זיו_ברק_379"/>
      <w:r w:rsidRPr="00C1071C">
        <w:rPr>
          <w:rStyle w:val="TagStyle"/>
          <w:rtl/>
        </w:rPr>
        <w:t xml:space="preserve"> &lt;&lt; אורח &gt;&gt; </w:t>
      </w:r>
      <w:r>
        <w:rPr>
          <w:rtl/>
          <w:lang w:eastAsia="he-IL"/>
        </w:rPr>
        <w:t>זיו ברק:</w:t>
      </w:r>
      <w:r w:rsidRPr="00C1071C">
        <w:rPr>
          <w:rStyle w:val="TagStyle"/>
          <w:rtl/>
        </w:rPr>
        <w:t xml:space="preserve"> &lt;&lt; אורח &gt;&gt;</w:t>
      </w:r>
      <w:r w:rsidR="00052A8D">
        <w:rPr>
          <w:rtl/>
          <w:lang w:eastAsia="he-IL"/>
        </w:rPr>
        <w:t xml:space="preserve"> </w:t>
      </w:r>
      <w:bookmarkEnd w:id="2550"/>
    </w:p>
    <w:p w14:paraId="1612C956" w14:textId="69C2AC93" w:rsidR="00C1071C" w:rsidRDefault="00C1071C" w:rsidP="00C1071C">
      <w:pPr>
        <w:pStyle w:val="KeepWithNext"/>
        <w:rPr>
          <w:rtl/>
          <w:lang w:eastAsia="he-IL"/>
        </w:rPr>
      </w:pPr>
    </w:p>
    <w:p w14:paraId="6C63766A" w14:textId="6FE126CC" w:rsidR="00C1071C" w:rsidRDefault="00C1071C" w:rsidP="00C1071C">
      <w:pPr>
        <w:rPr>
          <w:rtl/>
          <w:lang w:eastAsia="he-IL"/>
        </w:rPr>
      </w:pPr>
      <w:bookmarkStart w:id="2551" w:name="_ETM_Q1_4863080"/>
      <w:bookmarkStart w:id="2552" w:name="_ETM_Q1_4863106"/>
      <w:bookmarkEnd w:id="2551"/>
      <w:bookmarkEnd w:id="2552"/>
      <w:r>
        <w:rPr>
          <w:rFonts w:hint="cs"/>
          <w:rtl/>
          <w:lang w:eastAsia="he-IL"/>
        </w:rPr>
        <w:t xml:space="preserve">יש אירוע קודם שלא קשור לפעם האחרונה </w:t>
      </w:r>
      <w:bookmarkStart w:id="2553" w:name="_ETM_Q1_4866447"/>
      <w:bookmarkEnd w:id="2553"/>
      <w:r>
        <w:rPr>
          <w:rFonts w:hint="cs"/>
          <w:rtl/>
          <w:lang w:eastAsia="he-IL"/>
        </w:rPr>
        <w:t xml:space="preserve">כשהייתה טענה שאנחנו מכרנו בפחות ממחיר הבול. אנחנו הבענו את דעתנו בפני הרגולטור והרגולטור החליט מה </w:t>
      </w:r>
      <w:bookmarkStart w:id="2554" w:name="_ETM_Q1_4868981"/>
      <w:bookmarkEnd w:id="2554"/>
      <w:r>
        <w:rPr>
          <w:rFonts w:hint="cs"/>
          <w:rtl/>
          <w:lang w:eastAsia="he-IL"/>
        </w:rPr>
        <w:t>שהחליט. מאז עשינו שינוי ודווקא במה שאיגוד אומנויות הדפוס הציג</w:t>
      </w:r>
      <w:r w:rsidR="00052A8D">
        <w:rPr>
          <w:rFonts w:hint="cs"/>
          <w:rtl/>
          <w:lang w:eastAsia="he-IL"/>
        </w:rPr>
        <w:t xml:space="preserve"> </w:t>
      </w:r>
      <w:r>
        <w:rPr>
          <w:rFonts w:hint="cs"/>
          <w:rtl/>
          <w:lang w:eastAsia="he-IL"/>
        </w:rPr>
        <w:t xml:space="preserve">אנחנו מוכרים את הבול בנפרד ומעליו </w:t>
      </w:r>
      <w:bookmarkStart w:id="2555" w:name="_ETM_Q1_4883353"/>
      <w:bookmarkEnd w:id="2555"/>
      <w:r>
        <w:rPr>
          <w:rFonts w:hint="cs"/>
          <w:rtl/>
          <w:lang w:eastAsia="he-IL"/>
        </w:rPr>
        <w:t xml:space="preserve">את המעטפה, כל מחיר בנפרד. הנתונים שלנו שקופים בפני </w:t>
      </w:r>
      <w:bookmarkStart w:id="2556" w:name="_ETM_Q1_4886261"/>
      <w:bookmarkEnd w:id="2556"/>
      <w:r>
        <w:rPr>
          <w:rFonts w:hint="cs"/>
          <w:rtl/>
          <w:lang w:eastAsia="he-IL"/>
        </w:rPr>
        <w:t>הרגולטור והוא יבחן אותם.</w:t>
      </w:r>
    </w:p>
    <w:p w14:paraId="0409F881" w14:textId="0D8F206B" w:rsidR="00C1071C" w:rsidRDefault="00C1071C" w:rsidP="00C1071C">
      <w:pPr>
        <w:rPr>
          <w:rtl/>
          <w:lang w:eastAsia="he-IL"/>
        </w:rPr>
      </w:pPr>
    </w:p>
    <w:p w14:paraId="46DB5B26" w14:textId="4BC281E6" w:rsidR="00C1071C" w:rsidRDefault="00C1071C" w:rsidP="00C1071C">
      <w:pPr>
        <w:pStyle w:val="af6"/>
        <w:keepNext/>
        <w:rPr>
          <w:rtl/>
        </w:rPr>
      </w:pPr>
      <w:bookmarkStart w:id="2557" w:name="ET_yor_5765_380"/>
      <w:r w:rsidRPr="00C1071C">
        <w:rPr>
          <w:rStyle w:val="TagStyle"/>
          <w:rtl/>
        </w:rPr>
        <w:t xml:space="preserve"> &lt;&lt; יור &gt;&gt; </w:t>
      </w:r>
      <w:r>
        <w:rPr>
          <w:rtl/>
        </w:rPr>
        <w:t>היו"ר מיכאל מרדכי ביטון:</w:t>
      </w:r>
      <w:r w:rsidRPr="00C1071C">
        <w:rPr>
          <w:rStyle w:val="TagStyle"/>
          <w:rtl/>
        </w:rPr>
        <w:t xml:space="preserve"> &lt;&lt; יור &gt;&gt;</w:t>
      </w:r>
      <w:r w:rsidR="00052A8D">
        <w:rPr>
          <w:rtl/>
        </w:rPr>
        <w:t xml:space="preserve"> </w:t>
      </w:r>
      <w:bookmarkEnd w:id="2557"/>
    </w:p>
    <w:p w14:paraId="53E57C86" w14:textId="25E7163E" w:rsidR="00C1071C" w:rsidRDefault="00C1071C" w:rsidP="00C1071C">
      <w:pPr>
        <w:pStyle w:val="KeepWithNext"/>
        <w:rPr>
          <w:rtl/>
          <w:lang w:eastAsia="he-IL"/>
        </w:rPr>
      </w:pPr>
    </w:p>
    <w:p w14:paraId="2D4D2224" w14:textId="0352F33A" w:rsidR="00C1071C" w:rsidRDefault="00C1071C" w:rsidP="00C1071C">
      <w:pPr>
        <w:rPr>
          <w:rtl/>
          <w:lang w:eastAsia="he-IL"/>
        </w:rPr>
      </w:pPr>
      <w:r>
        <w:rPr>
          <w:rFonts w:hint="cs"/>
          <w:rtl/>
          <w:lang w:eastAsia="he-IL"/>
        </w:rPr>
        <w:t>תודה על ההבהרה.</w:t>
      </w:r>
    </w:p>
    <w:p w14:paraId="16B379AE" w14:textId="7E4FD1A3" w:rsidR="00C1071C" w:rsidRDefault="00C1071C" w:rsidP="00C1071C">
      <w:pPr>
        <w:rPr>
          <w:rtl/>
          <w:lang w:eastAsia="he-IL"/>
        </w:rPr>
      </w:pPr>
      <w:bookmarkStart w:id="2558" w:name="_ETM_Q1_4897942"/>
      <w:bookmarkStart w:id="2559" w:name="_ETM_Q1_4897992"/>
      <w:bookmarkStart w:id="2560" w:name="_ETM_Q1_4897293"/>
      <w:bookmarkEnd w:id="2558"/>
      <w:bookmarkEnd w:id="2559"/>
      <w:bookmarkEnd w:id="2560"/>
    </w:p>
    <w:p w14:paraId="572A5AB7" w14:textId="546F1410" w:rsidR="00C1071C" w:rsidRDefault="00C1071C" w:rsidP="00C1071C">
      <w:pPr>
        <w:pStyle w:val="a4"/>
        <w:keepNext/>
        <w:rPr>
          <w:rtl/>
        </w:rPr>
      </w:pPr>
      <w:bookmarkStart w:id="2561" w:name="ET_speaker_5359_382"/>
      <w:r w:rsidRPr="00C1071C">
        <w:rPr>
          <w:rStyle w:val="TagStyle"/>
          <w:rtl/>
        </w:rPr>
        <w:t xml:space="preserve"> &lt;&lt; דובר &gt;&gt; </w:t>
      </w:r>
      <w:r>
        <w:rPr>
          <w:rtl/>
        </w:rPr>
        <w:t>יעקב מרגי (ש"ס):</w:t>
      </w:r>
      <w:r w:rsidRPr="00C1071C">
        <w:rPr>
          <w:rStyle w:val="TagStyle"/>
          <w:rtl/>
        </w:rPr>
        <w:t xml:space="preserve"> &lt;&lt; דובר &gt;&gt;</w:t>
      </w:r>
      <w:r w:rsidR="00052A8D">
        <w:rPr>
          <w:rtl/>
        </w:rPr>
        <w:t xml:space="preserve"> </w:t>
      </w:r>
      <w:bookmarkEnd w:id="2561"/>
    </w:p>
    <w:p w14:paraId="02B3D4B8" w14:textId="47F449DF" w:rsidR="00C1071C" w:rsidRDefault="00C1071C" w:rsidP="00C1071C">
      <w:pPr>
        <w:pStyle w:val="KeepWithNext"/>
        <w:rPr>
          <w:rtl/>
          <w:lang w:eastAsia="he-IL"/>
        </w:rPr>
      </w:pPr>
    </w:p>
    <w:p w14:paraId="01C2BE3E" w14:textId="088B195B" w:rsidR="00C1071C" w:rsidRDefault="00C1071C" w:rsidP="00C1071C">
      <w:pPr>
        <w:rPr>
          <w:rtl/>
          <w:lang w:eastAsia="he-IL"/>
        </w:rPr>
      </w:pPr>
      <w:bookmarkStart w:id="2562" w:name="_ETM_Q1_4897555"/>
      <w:bookmarkStart w:id="2563" w:name="_ETM_Q1_4897576"/>
      <w:bookmarkEnd w:id="2562"/>
      <w:bookmarkEnd w:id="2563"/>
      <w:r>
        <w:rPr>
          <w:rFonts w:hint="cs"/>
          <w:rtl/>
          <w:lang w:eastAsia="he-IL"/>
        </w:rPr>
        <w:t xml:space="preserve">אני </w:t>
      </w:r>
      <w:bookmarkStart w:id="2564" w:name="_ETM_Q1_4900710"/>
      <w:bookmarkEnd w:id="2564"/>
      <w:r>
        <w:rPr>
          <w:rFonts w:hint="cs"/>
          <w:rtl/>
          <w:lang w:eastAsia="he-IL"/>
        </w:rPr>
        <w:t xml:space="preserve">מחייך כי יש כאן כמעט דקדוקי עניות. יש פיקוח על ערך הבול, נכון? </w:t>
      </w:r>
    </w:p>
    <w:p w14:paraId="7298DC39" w14:textId="1B06F061" w:rsidR="00627774" w:rsidRDefault="00627774" w:rsidP="00627774">
      <w:pPr>
        <w:rPr>
          <w:rStyle w:val="TagStyle"/>
          <w:rFonts w:ascii="David" w:hAnsi="David"/>
          <w:u w:val="single"/>
          <w:rtl/>
        </w:rPr>
      </w:pPr>
      <w:bookmarkStart w:id="2565" w:name="_ETM_Q1_4902440"/>
      <w:bookmarkStart w:id="2566" w:name="_ETM_Q1_4902493"/>
      <w:bookmarkStart w:id="2567" w:name="_ETM_Q1_4903505"/>
      <w:bookmarkStart w:id="2568" w:name="_ETM_Q1_4903539"/>
      <w:bookmarkStart w:id="2569" w:name="_ETM_Q1_4889557"/>
      <w:bookmarkStart w:id="2570" w:name="_ETM_Q1_4889625"/>
      <w:bookmarkStart w:id="2571" w:name="_ETM_Q1_4890197"/>
      <w:bookmarkEnd w:id="2565"/>
      <w:bookmarkEnd w:id="2566"/>
      <w:bookmarkEnd w:id="2567"/>
      <w:bookmarkEnd w:id="2568"/>
      <w:bookmarkEnd w:id="2569"/>
      <w:bookmarkEnd w:id="2570"/>
      <w:bookmarkEnd w:id="2571"/>
    </w:p>
    <w:p w14:paraId="74407D58" w14:textId="6C496C3C" w:rsidR="00627774" w:rsidRDefault="00627774" w:rsidP="00627774">
      <w:pPr>
        <w:pStyle w:val="af9"/>
        <w:keepNext/>
        <w:rPr>
          <w:rtl/>
        </w:rPr>
      </w:pPr>
      <w:bookmarkStart w:id="2572" w:name="ET_guest_זיו_ברק_392"/>
      <w:r w:rsidRPr="00627774">
        <w:rPr>
          <w:rStyle w:val="TagStyle"/>
          <w:rtl/>
        </w:rPr>
        <w:t xml:space="preserve"> &lt;&lt; אורח &gt;&gt; </w:t>
      </w:r>
      <w:r>
        <w:rPr>
          <w:rtl/>
        </w:rPr>
        <w:t>זיו ברק:</w:t>
      </w:r>
      <w:r w:rsidRPr="00627774">
        <w:rPr>
          <w:rStyle w:val="TagStyle"/>
          <w:rtl/>
        </w:rPr>
        <w:t xml:space="preserve"> &lt;&lt; אורח &gt;&gt;</w:t>
      </w:r>
      <w:r w:rsidR="00052A8D">
        <w:rPr>
          <w:rtl/>
        </w:rPr>
        <w:t xml:space="preserve"> </w:t>
      </w:r>
      <w:bookmarkEnd w:id="2572"/>
    </w:p>
    <w:p w14:paraId="45793AF1" w14:textId="56D7093D" w:rsidR="00627774" w:rsidRDefault="00627774" w:rsidP="00627774">
      <w:pPr>
        <w:pStyle w:val="KeepWithNext"/>
        <w:rPr>
          <w:rtl/>
        </w:rPr>
      </w:pPr>
    </w:p>
    <w:p w14:paraId="7E89AA29" w14:textId="58AB25DE" w:rsidR="00C1071C" w:rsidRDefault="00C1071C" w:rsidP="00C1071C">
      <w:pPr>
        <w:rPr>
          <w:rtl/>
          <w:lang w:eastAsia="he-IL"/>
        </w:rPr>
      </w:pPr>
      <w:bookmarkStart w:id="2573" w:name="_ETM_Q1_4890467"/>
      <w:bookmarkStart w:id="2574" w:name="_ETM_Q1_4890489"/>
      <w:bookmarkEnd w:id="2573"/>
      <w:bookmarkEnd w:id="2574"/>
      <w:r>
        <w:rPr>
          <w:rFonts w:hint="cs"/>
          <w:rtl/>
          <w:lang w:eastAsia="he-IL"/>
        </w:rPr>
        <w:t>על המחיר.</w:t>
      </w:r>
    </w:p>
    <w:p w14:paraId="71411BCF" w14:textId="69D4C830" w:rsidR="00C1071C" w:rsidRDefault="00C1071C" w:rsidP="00C1071C">
      <w:pPr>
        <w:rPr>
          <w:rtl/>
          <w:lang w:eastAsia="he-IL"/>
        </w:rPr>
      </w:pPr>
      <w:bookmarkStart w:id="2575" w:name="_ETM_Q1_4905157"/>
      <w:bookmarkStart w:id="2576" w:name="_ETM_Q1_4905213"/>
      <w:bookmarkEnd w:id="2575"/>
      <w:bookmarkEnd w:id="2576"/>
    </w:p>
    <w:p w14:paraId="2310BA2C" w14:textId="00BBCACF" w:rsidR="00C1071C" w:rsidRDefault="00C1071C" w:rsidP="00C1071C">
      <w:pPr>
        <w:pStyle w:val="a4"/>
        <w:keepNext/>
        <w:rPr>
          <w:rtl/>
        </w:rPr>
      </w:pPr>
      <w:bookmarkStart w:id="2577" w:name="ET_speaker_5359_383"/>
      <w:r w:rsidRPr="00C1071C">
        <w:rPr>
          <w:rStyle w:val="TagStyle"/>
          <w:rtl/>
        </w:rPr>
        <w:t xml:space="preserve"> &lt;&lt; דובר &gt;&gt; </w:t>
      </w:r>
      <w:r>
        <w:rPr>
          <w:rtl/>
        </w:rPr>
        <w:t>יעקב מרגי (ש"ס):</w:t>
      </w:r>
      <w:r w:rsidRPr="00C1071C">
        <w:rPr>
          <w:rStyle w:val="TagStyle"/>
          <w:rtl/>
        </w:rPr>
        <w:t xml:space="preserve"> &lt;&lt; דובר &gt;&gt;</w:t>
      </w:r>
      <w:r w:rsidR="00052A8D">
        <w:rPr>
          <w:rtl/>
        </w:rPr>
        <w:t xml:space="preserve"> </w:t>
      </w:r>
      <w:bookmarkEnd w:id="2577"/>
    </w:p>
    <w:p w14:paraId="0148EBFA" w14:textId="659184B9" w:rsidR="00C1071C" w:rsidRDefault="00C1071C" w:rsidP="00C1071C">
      <w:pPr>
        <w:pStyle w:val="KeepWithNext"/>
        <w:rPr>
          <w:rtl/>
          <w:lang w:eastAsia="he-IL"/>
        </w:rPr>
      </w:pPr>
    </w:p>
    <w:p w14:paraId="3CBC3569" w14:textId="77777777" w:rsidR="00504989" w:rsidRDefault="00627774" w:rsidP="00C1071C">
      <w:pPr>
        <w:rPr>
          <w:rtl/>
          <w:lang w:eastAsia="he-IL"/>
        </w:rPr>
      </w:pPr>
      <w:bookmarkStart w:id="2578" w:name="_ETM_Q1_4906683"/>
      <w:bookmarkStart w:id="2579" w:name="_ETM_Q1_4906709"/>
      <w:bookmarkEnd w:id="2578"/>
      <w:bookmarkEnd w:id="2579"/>
      <w:r>
        <w:rPr>
          <w:rFonts w:hint="cs"/>
          <w:rtl/>
          <w:lang w:eastAsia="he-IL"/>
        </w:rPr>
        <w:t>על מחיר הבול. על ערך המעטפה אין פיקוח.</w:t>
      </w:r>
    </w:p>
    <w:p w14:paraId="1A9DA22D" w14:textId="3AADE879" w:rsidR="00C1071C" w:rsidRDefault="00627774" w:rsidP="00C1071C">
      <w:pPr>
        <w:rPr>
          <w:rtl/>
          <w:lang w:eastAsia="he-IL"/>
        </w:rPr>
      </w:pPr>
      <w:r>
        <w:rPr>
          <w:rFonts w:hint="cs"/>
          <w:rtl/>
          <w:lang w:eastAsia="he-IL"/>
        </w:rPr>
        <w:t xml:space="preserve"> </w:t>
      </w:r>
    </w:p>
    <w:p w14:paraId="3BE8869A" w14:textId="79419292" w:rsidR="00627774" w:rsidRDefault="00627774" w:rsidP="00627774">
      <w:pPr>
        <w:rPr>
          <w:rStyle w:val="TagStyle"/>
          <w:rFonts w:ascii="David" w:hAnsi="David"/>
          <w:u w:val="single"/>
          <w:rtl/>
        </w:rPr>
      </w:pPr>
      <w:bookmarkStart w:id="2580" w:name="_ETM_Q1_4910561"/>
      <w:bookmarkStart w:id="2581" w:name="_ETM_Q1_4910635"/>
      <w:bookmarkEnd w:id="2580"/>
      <w:bookmarkEnd w:id="2581"/>
    </w:p>
    <w:p w14:paraId="63A0DEA7" w14:textId="62B02A41" w:rsidR="00627774" w:rsidRDefault="00627774" w:rsidP="00627774">
      <w:pPr>
        <w:pStyle w:val="af9"/>
        <w:keepNext/>
        <w:rPr>
          <w:rtl/>
        </w:rPr>
      </w:pPr>
      <w:bookmarkStart w:id="2582" w:name="ET_guest_זיו_ברק_393"/>
      <w:r w:rsidRPr="00627774">
        <w:rPr>
          <w:rStyle w:val="TagStyle"/>
          <w:rtl/>
        </w:rPr>
        <w:t xml:space="preserve"> &lt;&lt; אורח &gt;&gt; </w:t>
      </w:r>
      <w:r>
        <w:rPr>
          <w:rtl/>
        </w:rPr>
        <w:t>זיו ברק:</w:t>
      </w:r>
      <w:r w:rsidRPr="00627774">
        <w:rPr>
          <w:rStyle w:val="TagStyle"/>
          <w:rtl/>
        </w:rPr>
        <w:t xml:space="preserve"> &lt;&lt; אורח &gt;&gt;</w:t>
      </w:r>
      <w:r w:rsidR="00052A8D">
        <w:rPr>
          <w:rtl/>
        </w:rPr>
        <w:t xml:space="preserve"> </w:t>
      </w:r>
      <w:bookmarkEnd w:id="2582"/>
    </w:p>
    <w:p w14:paraId="47A6B7E1" w14:textId="61E904C8" w:rsidR="00627774" w:rsidRDefault="00627774" w:rsidP="00627774">
      <w:pPr>
        <w:pStyle w:val="KeepWithNext"/>
        <w:rPr>
          <w:rtl/>
        </w:rPr>
      </w:pPr>
    </w:p>
    <w:p w14:paraId="30B94333" w14:textId="1F24BE38" w:rsidR="00627774" w:rsidRDefault="00627774" w:rsidP="00627774">
      <w:pPr>
        <w:rPr>
          <w:rtl/>
          <w:lang w:eastAsia="he-IL"/>
        </w:rPr>
      </w:pPr>
      <w:r>
        <w:rPr>
          <w:rFonts w:hint="cs"/>
          <w:rtl/>
          <w:lang w:eastAsia="he-IL"/>
        </w:rPr>
        <w:t xml:space="preserve">ודאי, </w:t>
      </w:r>
      <w:bookmarkStart w:id="2583" w:name="_ETM_Q1_4909427"/>
      <w:bookmarkEnd w:id="2583"/>
      <w:r>
        <w:rPr>
          <w:rFonts w:hint="cs"/>
          <w:rtl/>
          <w:lang w:eastAsia="he-IL"/>
        </w:rPr>
        <w:t>זה שוק</w:t>
      </w:r>
      <w:r w:rsidR="00052A8D">
        <w:rPr>
          <w:rFonts w:hint="cs"/>
          <w:rtl/>
          <w:lang w:eastAsia="he-IL"/>
        </w:rPr>
        <w:t xml:space="preserve"> </w:t>
      </w:r>
      <w:r>
        <w:rPr>
          <w:rFonts w:hint="cs"/>
          <w:rtl/>
          <w:lang w:eastAsia="he-IL"/>
        </w:rPr>
        <w:t>תחרותי.</w:t>
      </w:r>
    </w:p>
    <w:p w14:paraId="352CF799" w14:textId="02FBB327" w:rsidR="00627774" w:rsidRDefault="00627774" w:rsidP="00627774">
      <w:pPr>
        <w:rPr>
          <w:rtl/>
          <w:lang w:eastAsia="he-IL"/>
        </w:rPr>
      </w:pPr>
      <w:bookmarkStart w:id="2584" w:name="_ETM_Q1_4912134"/>
      <w:bookmarkStart w:id="2585" w:name="_ETM_Q1_4912193"/>
      <w:bookmarkStart w:id="2586" w:name="_ETM_Q1_4910028"/>
      <w:bookmarkEnd w:id="2584"/>
      <w:bookmarkEnd w:id="2585"/>
      <w:bookmarkEnd w:id="2586"/>
    </w:p>
    <w:p w14:paraId="0D14811D" w14:textId="31E15CD8" w:rsidR="00627774" w:rsidRDefault="00627774" w:rsidP="00627774">
      <w:pPr>
        <w:pStyle w:val="a4"/>
        <w:keepNext/>
        <w:rPr>
          <w:rtl/>
        </w:rPr>
      </w:pPr>
      <w:bookmarkStart w:id="2587" w:name="ET_speaker_5359_385"/>
      <w:r w:rsidRPr="00627774">
        <w:rPr>
          <w:rStyle w:val="TagStyle"/>
          <w:rtl/>
        </w:rPr>
        <w:t xml:space="preserve"> &lt;&lt; דובר &gt;&gt; </w:t>
      </w:r>
      <w:r>
        <w:rPr>
          <w:rtl/>
        </w:rPr>
        <w:t>יעקב מרגי (ש"ס):</w:t>
      </w:r>
      <w:r w:rsidRPr="00627774">
        <w:rPr>
          <w:rStyle w:val="TagStyle"/>
          <w:rtl/>
        </w:rPr>
        <w:t xml:space="preserve"> &lt;&lt; דובר &gt;&gt;</w:t>
      </w:r>
      <w:r w:rsidR="00052A8D">
        <w:rPr>
          <w:rtl/>
        </w:rPr>
        <w:t xml:space="preserve"> </w:t>
      </w:r>
      <w:bookmarkEnd w:id="2587"/>
    </w:p>
    <w:p w14:paraId="236F81AA" w14:textId="07CE1434" w:rsidR="00627774" w:rsidRDefault="00627774" w:rsidP="00627774">
      <w:pPr>
        <w:pStyle w:val="KeepWithNext"/>
        <w:rPr>
          <w:rtl/>
          <w:lang w:eastAsia="he-IL"/>
        </w:rPr>
      </w:pPr>
    </w:p>
    <w:p w14:paraId="07E9C046" w14:textId="3491BFB9" w:rsidR="00627774" w:rsidRDefault="00627774" w:rsidP="00627774">
      <w:pPr>
        <w:rPr>
          <w:rtl/>
          <w:lang w:eastAsia="he-IL"/>
        </w:rPr>
      </w:pPr>
      <w:bookmarkStart w:id="2588" w:name="_ETM_Q1_4910286"/>
      <w:bookmarkStart w:id="2589" w:name="_ETM_Q1_4910309"/>
      <w:bookmarkEnd w:id="2588"/>
      <w:bookmarkEnd w:id="2589"/>
      <w:r>
        <w:rPr>
          <w:rFonts w:hint="cs"/>
          <w:rtl/>
          <w:lang w:eastAsia="he-IL"/>
        </w:rPr>
        <w:t xml:space="preserve">אני רשות הדואר, לו יצויר שהבול הוא </w:t>
      </w:r>
      <w:bookmarkStart w:id="2590" w:name="_ETM_Q1_4915457"/>
      <w:bookmarkEnd w:id="2590"/>
      <w:r>
        <w:rPr>
          <w:rFonts w:hint="cs"/>
          <w:rtl/>
          <w:lang w:eastAsia="he-IL"/>
        </w:rPr>
        <w:t xml:space="preserve">1.2 </w:t>
      </w:r>
      <w:r>
        <w:rPr>
          <w:rtl/>
          <w:lang w:eastAsia="he-IL"/>
        </w:rPr>
        <w:t>–</w:t>
      </w:r>
      <w:r>
        <w:rPr>
          <w:rFonts w:hint="cs"/>
          <w:rtl/>
          <w:lang w:eastAsia="he-IL"/>
        </w:rPr>
        <w:t xml:space="preserve"> סלחו לי על הבורות, לא מכיר ולא </w:t>
      </w:r>
      <w:bookmarkStart w:id="2591" w:name="_ETM_Q1_4920768"/>
      <w:bookmarkEnd w:id="2591"/>
      <w:r>
        <w:rPr>
          <w:rFonts w:hint="cs"/>
          <w:rtl/>
          <w:lang w:eastAsia="he-IL"/>
        </w:rPr>
        <w:t xml:space="preserve">מבין </w:t>
      </w:r>
      <w:r>
        <w:rPr>
          <w:rtl/>
          <w:lang w:eastAsia="he-IL"/>
        </w:rPr>
        <w:t>–</w:t>
      </w:r>
      <w:r>
        <w:rPr>
          <w:rFonts w:hint="cs"/>
          <w:rtl/>
          <w:lang w:eastAsia="he-IL"/>
        </w:rPr>
        <w:t xml:space="preserve"> ואני גובה 1.21. אגורה אחת יותר.</w:t>
      </w:r>
    </w:p>
    <w:p w14:paraId="2EEE19FE" w14:textId="7F67F31F" w:rsidR="00627774" w:rsidRDefault="00627774" w:rsidP="00627774">
      <w:pPr>
        <w:rPr>
          <w:rtl/>
          <w:lang w:eastAsia="he-IL"/>
        </w:rPr>
      </w:pPr>
      <w:bookmarkStart w:id="2592" w:name="_ETM_Q1_4926919"/>
      <w:bookmarkStart w:id="2593" w:name="_ETM_Q1_4926982"/>
      <w:bookmarkEnd w:id="2592"/>
      <w:bookmarkEnd w:id="2593"/>
    </w:p>
    <w:p w14:paraId="51E6ED66" w14:textId="5C9F9FCE" w:rsidR="00627774" w:rsidRDefault="00627774" w:rsidP="00627774">
      <w:pPr>
        <w:pStyle w:val="af9"/>
        <w:keepNext/>
        <w:rPr>
          <w:rtl/>
          <w:lang w:eastAsia="he-IL"/>
        </w:rPr>
      </w:pPr>
      <w:bookmarkStart w:id="2594" w:name="ET_guest_זיו_ברק_386"/>
      <w:r w:rsidRPr="00627774">
        <w:rPr>
          <w:rStyle w:val="TagStyle"/>
          <w:rtl/>
        </w:rPr>
        <w:t xml:space="preserve"> &lt;&lt; אורח &gt;&gt; </w:t>
      </w:r>
      <w:r>
        <w:rPr>
          <w:rtl/>
          <w:lang w:eastAsia="he-IL"/>
        </w:rPr>
        <w:t>זיו ברק:</w:t>
      </w:r>
      <w:r w:rsidRPr="00627774">
        <w:rPr>
          <w:rStyle w:val="TagStyle"/>
          <w:rtl/>
        </w:rPr>
        <w:t xml:space="preserve"> &lt;&lt; אורח &gt;&gt;</w:t>
      </w:r>
      <w:r w:rsidR="00052A8D">
        <w:rPr>
          <w:rtl/>
          <w:lang w:eastAsia="he-IL"/>
        </w:rPr>
        <w:t xml:space="preserve"> </w:t>
      </w:r>
      <w:bookmarkEnd w:id="2594"/>
    </w:p>
    <w:p w14:paraId="5959B1D3" w14:textId="6107D2D4" w:rsidR="00627774" w:rsidRDefault="00627774" w:rsidP="00627774">
      <w:pPr>
        <w:pStyle w:val="KeepWithNext"/>
        <w:rPr>
          <w:rtl/>
          <w:lang w:eastAsia="he-IL"/>
        </w:rPr>
      </w:pPr>
    </w:p>
    <w:p w14:paraId="042FED6E" w14:textId="0CEF4D0C" w:rsidR="00627774" w:rsidRDefault="00627774" w:rsidP="00627774">
      <w:pPr>
        <w:rPr>
          <w:rtl/>
          <w:lang w:eastAsia="he-IL"/>
        </w:rPr>
      </w:pPr>
      <w:bookmarkStart w:id="2595" w:name="_ETM_Q1_4927733"/>
      <w:bookmarkStart w:id="2596" w:name="_ETM_Q1_4927756"/>
      <w:bookmarkEnd w:id="2595"/>
      <w:bookmarkEnd w:id="2596"/>
      <w:r>
        <w:rPr>
          <w:rFonts w:hint="cs"/>
          <w:rtl/>
          <w:lang w:eastAsia="he-IL"/>
        </w:rPr>
        <w:t xml:space="preserve">זה לא </w:t>
      </w:r>
      <w:bookmarkStart w:id="2597" w:name="_ETM_Q1_4926878"/>
      <w:bookmarkEnd w:id="2597"/>
      <w:r>
        <w:rPr>
          <w:rFonts w:hint="cs"/>
          <w:rtl/>
          <w:lang w:eastAsia="he-IL"/>
        </w:rPr>
        <w:t xml:space="preserve">מה שאנחנו עושים. </w:t>
      </w:r>
    </w:p>
    <w:p w14:paraId="5DF8F08D" w14:textId="231A18D0" w:rsidR="00627774" w:rsidRDefault="00627774" w:rsidP="00627774">
      <w:pPr>
        <w:rPr>
          <w:rtl/>
          <w:lang w:eastAsia="he-IL"/>
        </w:rPr>
      </w:pPr>
      <w:bookmarkStart w:id="2598" w:name="_ETM_Q1_4930998"/>
      <w:bookmarkStart w:id="2599" w:name="_ETM_Q1_4931049"/>
      <w:bookmarkEnd w:id="2598"/>
      <w:bookmarkEnd w:id="2599"/>
    </w:p>
    <w:p w14:paraId="3B36BA68" w14:textId="2C7C5196" w:rsidR="00627774" w:rsidRDefault="00627774" w:rsidP="00627774">
      <w:pPr>
        <w:pStyle w:val="a4"/>
        <w:keepNext/>
        <w:rPr>
          <w:rtl/>
        </w:rPr>
      </w:pPr>
      <w:bookmarkStart w:id="2600" w:name="ET_speaker_5359_387"/>
      <w:r w:rsidRPr="00627774">
        <w:rPr>
          <w:rStyle w:val="TagStyle"/>
          <w:rtl/>
        </w:rPr>
        <w:t xml:space="preserve"> &lt;&lt; דובר &gt;&gt; </w:t>
      </w:r>
      <w:r>
        <w:rPr>
          <w:rtl/>
        </w:rPr>
        <w:t>יעקב מרגי (ש"ס):</w:t>
      </w:r>
      <w:r w:rsidRPr="00627774">
        <w:rPr>
          <w:rStyle w:val="TagStyle"/>
          <w:rtl/>
        </w:rPr>
        <w:t xml:space="preserve"> &lt;&lt; דובר &gt;&gt;</w:t>
      </w:r>
      <w:r w:rsidR="00052A8D">
        <w:rPr>
          <w:rtl/>
        </w:rPr>
        <w:t xml:space="preserve"> </w:t>
      </w:r>
      <w:bookmarkEnd w:id="2600"/>
    </w:p>
    <w:p w14:paraId="0BE96ED9" w14:textId="154E270B" w:rsidR="00627774" w:rsidRDefault="00627774" w:rsidP="00627774">
      <w:pPr>
        <w:pStyle w:val="KeepWithNext"/>
        <w:rPr>
          <w:rtl/>
          <w:lang w:eastAsia="he-IL"/>
        </w:rPr>
      </w:pPr>
    </w:p>
    <w:p w14:paraId="723C8AEA" w14:textId="6328B502" w:rsidR="00627774" w:rsidRDefault="00627774" w:rsidP="00627774">
      <w:pPr>
        <w:rPr>
          <w:rtl/>
          <w:lang w:eastAsia="he-IL"/>
        </w:rPr>
      </w:pPr>
      <w:r>
        <w:rPr>
          <w:rFonts w:hint="cs"/>
          <w:rtl/>
          <w:lang w:eastAsia="he-IL"/>
        </w:rPr>
        <w:t xml:space="preserve">אני לא אומר מה אתה עושה. אני רוצה להיות היועץ שלך בשקל. </w:t>
      </w:r>
      <w:bookmarkStart w:id="2601" w:name="_ETM_Q1_4932156"/>
      <w:bookmarkStart w:id="2602" w:name="_ETM_Q1_4935868"/>
      <w:bookmarkEnd w:id="2601"/>
      <w:bookmarkEnd w:id="2602"/>
    </w:p>
    <w:p w14:paraId="1FA03CCB" w14:textId="6148F4E3" w:rsidR="00627774" w:rsidRDefault="00627774" w:rsidP="00627774">
      <w:pPr>
        <w:rPr>
          <w:rtl/>
          <w:lang w:eastAsia="he-IL"/>
        </w:rPr>
      </w:pPr>
      <w:bookmarkStart w:id="2603" w:name="_ETM_Q1_4935928"/>
      <w:bookmarkStart w:id="2604" w:name="_ETM_Q1_4936708"/>
      <w:bookmarkEnd w:id="2603"/>
      <w:bookmarkEnd w:id="2604"/>
    </w:p>
    <w:p w14:paraId="46E78AB2" w14:textId="589379C7" w:rsidR="00627774" w:rsidRDefault="00627774" w:rsidP="00627774">
      <w:pPr>
        <w:pStyle w:val="af6"/>
        <w:keepNext/>
        <w:rPr>
          <w:rtl/>
        </w:rPr>
      </w:pPr>
      <w:bookmarkStart w:id="2605" w:name="ET_yor_5765_388"/>
      <w:r w:rsidRPr="00627774">
        <w:rPr>
          <w:rStyle w:val="TagStyle"/>
          <w:rtl/>
        </w:rPr>
        <w:t xml:space="preserve"> &lt;&lt; יור &gt;&gt; </w:t>
      </w:r>
      <w:r>
        <w:rPr>
          <w:rtl/>
        </w:rPr>
        <w:t>היו"ר מיכאל מרדכי ביטון:</w:t>
      </w:r>
      <w:r w:rsidRPr="00627774">
        <w:rPr>
          <w:rStyle w:val="TagStyle"/>
          <w:rtl/>
        </w:rPr>
        <w:t xml:space="preserve"> &lt;&lt; יור &gt;&gt;</w:t>
      </w:r>
      <w:r w:rsidR="00052A8D">
        <w:rPr>
          <w:rtl/>
        </w:rPr>
        <w:t xml:space="preserve"> </w:t>
      </w:r>
      <w:bookmarkEnd w:id="2605"/>
    </w:p>
    <w:p w14:paraId="248ABA02" w14:textId="790EB783" w:rsidR="00627774" w:rsidRDefault="00627774" w:rsidP="00627774">
      <w:pPr>
        <w:pStyle w:val="KeepWithNext"/>
        <w:rPr>
          <w:rtl/>
          <w:lang w:eastAsia="he-IL"/>
        </w:rPr>
      </w:pPr>
    </w:p>
    <w:p w14:paraId="44A32629" w14:textId="0D7DA6A2" w:rsidR="00627774" w:rsidRDefault="00627774" w:rsidP="00627774">
      <w:pPr>
        <w:rPr>
          <w:rtl/>
          <w:lang w:eastAsia="he-IL"/>
        </w:rPr>
      </w:pPr>
      <w:bookmarkStart w:id="2606" w:name="_ETM_Q1_4937108"/>
      <w:bookmarkStart w:id="2607" w:name="_ETM_Q1_4937139"/>
      <w:bookmarkEnd w:id="2606"/>
      <w:bookmarkEnd w:id="2607"/>
      <w:r>
        <w:rPr>
          <w:rFonts w:hint="cs"/>
          <w:rtl/>
          <w:lang w:eastAsia="he-IL"/>
        </w:rPr>
        <w:t>יש לנו כאן הנחות שפוגעות בתחרות. שמנו סעיף כזה.</w:t>
      </w:r>
    </w:p>
    <w:p w14:paraId="51EE588A" w14:textId="3FC78465" w:rsidR="00627774" w:rsidRDefault="00627774" w:rsidP="00627774">
      <w:pPr>
        <w:rPr>
          <w:rtl/>
          <w:lang w:eastAsia="he-IL"/>
        </w:rPr>
      </w:pPr>
      <w:bookmarkStart w:id="2608" w:name="_ETM_Q1_4942852"/>
      <w:bookmarkStart w:id="2609" w:name="_ETM_Q1_4942914"/>
      <w:bookmarkStart w:id="2610" w:name="_ETM_Q1_4943044"/>
      <w:bookmarkEnd w:id="2608"/>
      <w:bookmarkEnd w:id="2609"/>
      <w:bookmarkEnd w:id="2610"/>
    </w:p>
    <w:p w14:paraId="642EDD7F" w14:textId="0119F3F6" w:rsidR="00627774" w:rsidRDefault="00627774" w:rsidP="00627774">
      <w:pPr>
        <w:pStyle w:val="a4"/>
        <w:keepNext/>
        <w:rPr>
          <w:rtl/>
        </w:rPr>
      </w:pPr>
      <w:bookmarkStart w:id="2611" w:name="ET_speaker_5359_389"/>
      <w:r w:rsidRPr="00627774">
        <w:rPr>
          <w:rStyle w:val="TagStyle"/>
          <w:rtl/>
        </w:rPr>
        <w:t xml:space="preserve"> &lt;&lt; דובר &gt;&gt; </w:t>
      </w:r>
      <w:r>
        <w:rPr>
          <w:rtl/>
        </w:rPr>
        <w:t>יעקב מרגי (ש"ס):</w:t>
      </w:r>
      <w:r w:rsidRPr="00627774">
        <w:rPr>
          <w:rStyle w:val="TagStyle"/>
          <w:rtl/>
        </w:rPr>
        <w:t xml:space="preserve"> &lt;&lt; דובר &gt;&gt;</w:t>
      </w:r>
      <w:r w:rsidR="00052A8D">
        <w:rPr>
          <w:rtl/>
        </w:rPr>
        <w:t xml:space="preserve"> </w:t>
      </w:r>
      <w:bookmarkEnd w:id="2611"/>
    </w:p>
    <w:p w14:paraId="62B2667B" w14:textId="711267FA" w:rsidR="00627774" w:rsidRDefault="00627774" w:rsidP="00627774">
      <w:pPr>
        <w:pStyle w:val="KeepWithNext"/>
        <w:rPr>
          <w:rtl/>
          <w:lang w:eastAsia="he-IL"/>
        </w:rPr>
      </w:pPr>
    </w:p>
    <w:p w14:paraId="6A2BE637" w14:textId="5FB8B92D" w:rsidR="00627774" w:rsidRDefault="00627774" w:rsidP="00627774">
      <w:pPr>
        <w:rPr>
          <w:rtl/>
          <w:lang w:eastAsia="he-IL"/>
        </w:rPr>
      </w:pPr>
      <w:bookmarkStart w:id="2612" w:name="_ETM_Q1_4943336"/>
      <w:bookmarkStart w:id="2613" w:name="_ETM_Q1_4943362"/>
      <w:bookmarkEnd w:id="2612"/>
      <w:bookmarkEnd w:id="2613"/>
      <w:r>
        <w:rPr>
          <w:rFonts w:hint="cs"/>
          <w:rtl/>
          <w:lang w:eastAsia="he-IL"/>
        </w:rPr>
        <w:t xml:space="preserve">נראה </w:t>
      </w:r>
      <w:bookmarkStart w:id="2614" w:name="_ETM_Q1_4941980"/>
      <w:bookmarkEnd w:id="2614"/>
      <w:r>
        <w:rPr>
          <w:rFonts w:hint="cs"/>
          <w:rtl/>
          <w:lang w:eastAsia="he-IL"/>
        </w:rPr>
        <w:t>לך שלירן אבישר לא הקשיבה לדבריי. חבל.</w:t>
      </w:r>
    </w:p>
    <w:p w14:paraId="32E484DB" w14:textId="03C9A565" w:rsidR="00627774" w:rsidRDefault="00627774" w:rsidP="00627774">
      <w:pPr>
        <w:rPr>
          <w:rtl/>
          <w:lang w:eastAsia="he-IL"/>
        </w:rPr>
      </w:pPr>
      <w:bookmarkStart w:id="2615" w:name="_ETM_Q1_4943566"/>
      <w:bookmarkStart w:id="2616" w:name="_ETM_Q1_4943631"/>
      <w:bookmarkEnd w:id="2615"/>
      <w:bookmarkEnd w:id="2616"/>
    </w:p>
    <w:p w14:paraId="69DAD361" w14:textId="28C89CFE" w:rsidR="00627774" w:rsidRDefault="00627774" w:rsidP="00627774">
      <w:pPr>
        <w:pStyle w:val="af9"/>
        <w:keepNext/>
        <w:rPr>
          <w:rtl/>
          <w:lang w:eastAsia="he-IL"/>
        </w:rPr>
      </w:pPr>
      <w:bookmarkStart w:id="2617" w:name="ET_guest_אורן_לביאן_391"/>
      <w:r w:rsidRPr="00627774">
        <w:rPr>
          <w:rStyle w:val="TagStyle"/>
          <w:rtl/>
        </w:rPr>
        <w:t xml:space="preserve"> &lt;&lt; אורח &gt;&gt; </w:t>
      </w:r>
      <w:r>
        <w:rPr>
          <w:rtl/>
          <w:lang w:eastAsia="he-IL"/>
        </w:rPr>
        <w:t>אורן לביאן:</w:t>
      </w:r>
      <w:r w:rsidRPr="00627774">
        <w:rPr>
          <w:rStyle w:val="TagStyle"/>
          <w:rtl/>
        </w:rPr>
        <w:t xml:space="preserve"> &lt;&lt; אורח &gt;&gt;</w:t>
      </w:r>
      <w:r w:rsidR="00052A8D">
        <w:rPr>
          <w:rtl/>
          <w:lang w:eastAsia="he-IL"/>
        </w:rPr>
        <w:t xml:space="preserve"> </w:t>
      </w:r>
      <w:bookmarkEnd w:id="2617"/>
    </w:p>
    <w:p w14:paraId="1B3F4E2B" w14:textId="66A67879" w:rsidR="00627774" w:rsidRDefault="00627774" w:rsidP="00627774">
      <w:pPr>
        <w:pStyle w:val="KeepWithNext"/>
        <w:rPr>
          <w:rtl/>
          <w:lang w:eastAsia="he-IL"/>
        </w:rPr>
      </w:pPr>
    </w:p>
    <w:p w14:paraId="1B68A448" w14:textId="7DCEB92A" w:rsidR="00627774" w:rsidRDefault="00627774" w:rsidP="00627774">
      <w:pPr>
        <w:rPr>
          <w:rtl/>
          <w:lang w:eastAsia="he-IL"/>
        </w:rPr>
      </w:pPr>
      <w:r>
        <w:rPr>
          <w:rFonts w:hint="cs"/>
          <w:rtl/>
          <w:lang w:eastAsia="he-IL"/>
        </w:rPr>
        <w:t xml:space="preserve">הקשיבה. אני אענה בשמה. </w:t>
      </w:r>
      <w:bookmarkStart w:id="2618" w:name="_ETM_Q1_4952002"/>
      <w:bookmarkEnd w:id="2618"/>
      <w:r>
        <w:rPr>
          <w:rFonts w:hint="cs"/>
          <w:rtl/>
          <w:lang w:eastAsia="he-IL"/>
        </w:rPr>
        <w:t>הפרה של מחיר הבול</w:t>
      </w:r>
      <w:r w:rsidR="00052A8D">
        <w:rPr>
          <w:rFonts w:hint="cs"/>
          <w:rtl/>
          <w:lang w:eastAsia="he-IL"/>
        </w:rPr>
        <w:t xml:space="preserve"> </w:t>
      </w:r>
      <w:r>
        <w:rPr>
          <w:rFonts w:hint="cs"/>
          <w:rtl/>
          <w:lang w:eastAsia="he-IL"/>
        </w:rPr>
        <w:t xml:space="preserve">או מה שיהיה מחיר קבוע </w:t>
      </w:r>
      <w:bookmarkStart w:id="2619" w:name="_ETM_Q1_4952500"/>
      <w:bookmarkEnd w:id="2619"/>
      <w:r>
        <w:rPr>
          <w:rFonts w:hint="cs"/>
          <w:rtl/>
          <w:lang w:eastAsia="he-IL"/>
        </w:rPr>
        <w:t xml:space="preserve">בתקנות, העיצום לא יהיה 28 אלף אלא יהיה 400 אלף. לדוגמה שנתן חבר הכנסת הנכבד שאם מוכרים את הבול עם מעטפה ב-2.51 במקום 2.50, בסעיף 37 נתנו את הדעת על כך ואמרנו שחברת הדואר קונה </w:t>
      </w:r>
      <w:bookmarkStart w:id="2620" w:name="_ETM_Q1_4967852"/>
      <w:bookmarkEnd w:id="2620"/>
      <w:r>
        <w:rPr>
          <w:rFonts w:hint="cs"/>
          <w:rtl/>
          <w:lang w:eastAsia="he-IL"/>
        </w:rPr>
        <w:t xml:space="preserve">שירות מבית דפוס והיא תקנה אותו במחיר מסוים. אם היא </w:t>
      </w:r>
      <w:bookmarkStart w:id="2621" w:name="_ETM_Q1_4972290"/>
      <w:bookmarkEnd w:id="2621"/>
      <w:r>
        <w:rPr>
          <w:rFonts w:hint="cs"/>
          <w:rtl/>
          <w:lang w:eastAsia="he-IL"/>
        </w:rPr>
        <w:t xml:space="preserve">תקנה את המעטפה במחיר של שקל, אנחנו נסתכל </w:t>
      </w:r>
      <w:bookmarkStart w:id="2622" w:name="_ETM_Q1_4974906"/>
      <w:bookmarkEnd w:id="2622"/>
      <w:r>
        <w:rPr>
          <w:rFonts w:hint="cs"/>
          <w:rtl/>
          <w:lang w:eastAsia="he-IL"/>
        </w:rPr>
        <w:t>על מחיר הבול כ-1.51.</w:t>
      </w:r>
    </w:p>
    <w:p w14:paraId="0BEF8C5F" w14:textId="22818817" w:rsidR="00627774" w:rsidRDefault="00627774" w:rsidP="00627774">
      <w:pPr>
        <w:rPr>
          <w:rtl/>
          <w:lang w:eastAsia="he-IL"/>
        </w:rPr>
      </w:pPr>
      <w:bookmarkStart w:id="2623" w:name="_ETM_Q1_4978638"/>
      <w:bookmarkStart w:id="2624" w:name="_ETM_Q1_4978709"/>
      <w:bookmarkEnd w:id="2623"/>
      <w:bookmarkEnd w:id="2624"/>
    </w:p>
    <w:p w14:paraId="5E4EA5F5" w14:textId="0ADEC30E" w:rsidR="00627774" w:rsidRDefault="00627774" w:rsidP="00627774">
      <w:pPr>
        <w:pStyle w:val="a4"/>
        <w:keepNext/>
        <w:rPr>
          <w:rtl/>
        </w:rPr>
      </w:pPr>
      <w:bookmarkStart w:id="2625" w:name="ET_speaker_5359_394"/>
      <w:r w:rsidRPr="00627774">
        <w:rPr>
          <w:rStyle w:val="TagStyle"/>
          <w:rtl/>
        </w:rPr>
        <w:t xml:space="preserve"> &lt;&lt; דובר &gt;&gt; </w:t>
      </w:r>
      <w:r>
        <w:rPr>
          <w:rtl/>
        </w:rPr>
        <w:t>יעקב מרגי (ש"ס):</w:t>
      </w:r>
      <w:r w:rsidRPr="00627774">
        <w:rPr>
          <w:rStyle w:val="TagStyle"/>
          <w:rtl/>
        </w:rPr>
        <w:t xml:space="preserve"> &lt;&lt; דובר &gt;&gt;</w:t>
      </w:r>
      <w:r w:rsidR="00052A8D">
        <w:rPr>
          <w:rtl/>
        </w:rPr>
        <w:t xml:space="preserve"> </w:t>
      </w:r>
      <w:bookmarkEnd w:id="2625"/>
    </w:p>
    <w:p w14:paraId="5E0E3EC3" w14:textId="638A9A2D" w:rsidR="00627774" w:rsidRDefault="00627774" w:rsidP="00627774">
      <w:pPr>
        <w:pStyle w:val="KeepWithNext"/>
        <w:rPr>
          <w:rtl/>
          <w:lang w:eastAsia="he-IL"/>
        </w:rPr>
      </w:pPr>
    </w:p>
    <w:p w14:paraId="57499A4C" w14:textId="4B01B820" w:rsidR="00627774" w:rsidRDefault="00627774" w:rsidP="00627774">
      <w:pPr>
        <w:rPr>
          <w:rtl/>
          <w:lang w:eastAsia="he-IL"/>
        </w:rPr>
      </w:pPr>
      <w:r>
        <w:rPr>
          <w:rFonts w:hint="cs"/>
          <w:rtl/>
          <w:lang w:eastAsia="he-IL"/>
        </w:rPr>
        <w:t>ה-1,000 שאפשרת לה.</w:t>
      </w:r>
    </w:p>
    <w:p w14:paraId="5BA5E824" w14:textId="30982B25" w:rsidR="00627774" w:rsidRDefault="00627774" w:rsidP="00627774">
      <w:pPr>
        <w:rPr>
          <w:rtl/>
          <w:lang w:eastAsia="he-IL"/>
        </w:rPr>
      </w:pPr>
      <w:bookmarkStart w:id="2626" w:name="_ETM_Q1_4975910"/>
      <w:bookmarkStart w:id="2627" w:name="_ETM_Q1_4975971"/>
      <w:bookmarkStart w:id="2628" w:name="_ETM_Q1_4976598"/>
      <w:bookmarkEnd w:id="2626"/>
      <w:bookmarkEnd w:id="2627"/>
      <w:bookmarkEnd w:id="2628"/>
    </w:p>
    <w:p w14:paraId="58BC0853" w14:textId="1CE245E9" w:rsidR="00627774" w:rsidRDefault="00627774" w:rsidP="00627774">
      <w:pPr>
        <w:pStyle w:val="af9"/>
        <w:keepNext/>
        <w:rPr>
          <w:rtl/>
          <w:lang w:eastAsia="he-IL"/>
        </w:rPr>
      </w:pPr>
      <w:bookmarkStart w:id="2629" w:name="ET_guest_אורן_לביאן_395"/>
      <w:r w:rsidRPr="00627774">
        <w:rPr>
          <w:rStyle w:val="TagStyle"/>
          <w:rtl/>
        </w:rPr>
        <w:t xml:space="preserve"> &lt;&lt; אורח &gt;&gt; </w:t>
      </w:r>
      <w:r>
        <w:rPr>
          <w:rtl/>
          <w:lang w:eastAsia="he-IL"/>
        </w:rPr>
        <w:t>אורן לביאן:</w:t>
      </w:r>
      <w:r w:rsidRPr="00627774">
        <w:rPr>
          <w:rStyle w:val="TagStyle"/>
          <w:rtl/>
        </w:rPr>
        <w:t xml:space="preserve"> &lt;&lt; אורח &gt;&gt;</w:t>
      </w:r>
      <w:r w:rsidR="00052A8D">
        <w:rPr>
          <w:rtl/>
          <w:lang w:eastAsia="he-IL"/>
        </w:rPr>
        <w:t xml:space="preserve"> </w:t>
      </w:r>
      <w:bookmarkEnd w:id="2629"/>
    </w:p>
    <w:p w14:paraId="21EC4D82" w14:textId="01662AB4" w:rsidR="00627774" w:rsidRDefault="00627774" w:rsidP="00627774">
      <w:pPr>
        <w:pStyle w:val="KeepWithNext"/>
        <w:rPr>
          <w:rtl/>
          <w:lang w:eastAsia="he-IL"/>
        </w:rPr>
      </w:pPr>
    </w:p>
    <w:p w14:paraId="1C017BBE" w14:textId="18BE0049" w:rsidR="00627774" w:rsidRDefault="00627774" w:rsidP="00627774">
      <w:pPr>
        <w:rPr>
          <w:rtl/>
          <w:lang w:eastAsia="he-IL"/>
        </w:rPr>
      </w:pPr>
      <w:bookmarkStart w:id="2630" w:name="_ETM_Q1_4981936"/>
      <w:bookmarkStart w:id="2631" w:name="_ETM_Q1_4981995"/>
      <w:bookmarkEnd w:id="2630"/>
      <w:bookmarkEnd w:id="2631"/>
      <w:r>
        <w:rPr>
          <w:rFonts w:hint="cs"/>
          <w:rtl/>
          <w:lang w:eastAsia="he-IL"/>
        </w:rPr>
        <w:t>ה-1,000</w:t>
      </w:r>
      <w:bookmarkStart w:id="2632" w:name="_ETM_Q1_4985922"/>
      <w:bookmarkEnd w:id="2632"/>
      <w:r>
        <w:rPr>
          <w:rFonts w:hint="cs"/>
          <w:rtl/>
          <w:lang w:eastAsia="he-IL"/>
        </w:rPr>
        <w:t xml:space="preserve"> שאפשרנו לה, אפשרנו לה כדי לתת שירותים לאזרחים</w:t>
      </w:r>
      <w:bookmarkStart w:id="2633" w:name="_ETM_Q1_4987134"/>
      <w:bookmarkEnd w:id="2633"/>
      <w:r>
        <w:rPr>
          <w:rFonts w:hint="cs"/>
          <w:rtl/>
          <w:lang w:eastAsia="he-IL"/>
        </w:rPr>
        <w:t>.</w:t>
      </w:r>
    </w:p>
    <w:p w14:paraId="187408A3" w14:textId="367C0997" w:rsidR="00627774" w:rsidRDefault="00627774" w:rsidP="00627774">
      <w:pPr>
        <w:rPr>
          <w:rtl/>
          <w:lang w:eastAsia="he-IL"/>
        </w:rPr>
      </w:pPr>
      <w:bookmarkStart w:id="2634" w:name="_ETM_Q1_4986399"/>
      <w:bookmarkStart w:id="2635" w:name="_ETM_Q1_4986457"/>
      <w:bookmarkStart w:id="2636" w:name="_ETM_Q1_4985628"/>
      <w:bookmarkEnd w:id="2634"/>
      <w:bookmarkEnd w:id="2635"/>
      <w:bookmarkEnd w:id="2636"/>
    </w:p>
    <w:p w14:paraId="4F88BE6C" w14:textId="44B84F6C" w:rsidR="00627774" w:rsidRDefault="00627774" w:rsidP="00627774">
      <w:pPr>
        <w:pStyle w:val="a4"/>
        <w:keepNext/>
        <w:rPr>
          <w:rtl/>
        </w:rPr>
      </w:pPr>
      <w:bookmarkStart w:id="2637" w:name="ET_speaker_5359_396"/>
      <w:r w:rsidRPr="00627774">
        <w:rPr>
          <w:rStyle w:val="TagStyle"/>
          <w:rtl/>
        </w:rPr>
        <w:t xml:space="preserve"> &lt;&lt; דובר &gt;&gt; </w:t>
      </w:r>
      <w:r>
        <w:rPr>
          <w:rtl/>
        </w:rPr>
        <w:t>יעקב מרגי (ש"ס):</w:t>
      </w:r>
      <w:r w:rsidRPr="00627774">
        <w:rPr>
          <w:rStyle w:val="TagStyle"/>
          <w:rtl/>
        </w:rPr>
        <w:t xml:space="preserve"> &lt;&lt; דובר &gt;&gt;</w:t>
      </w:r>
      <w:r w:rsidR="00052A8D">
        <w:rPr>
          <w:rtl/>
        </w:rPr>
        <w:t xml:space="preserve"> </w:t>
      </w:r>
      <w:bookmarkEnd w:id="2637"/>
    </w:p>
    <w:p w14:paraId="40A94D7D" w14:textId="3A0E97D7" w:rsidR="00627774" w:rsidRDefault="00627774" w:rsidP="00627774">
      <w:pPr>
        <w:pStyle w:val="KeepWithNext"/>
        <w:rPr>
          <w:rtl/>
          <w:lang w:eastAsia="he-IL"/>
        </w:rPr>
      </w:pPr>
    </w:p>
    <w:p w14:paraId="5CE3EE5E" w14:textId="19DDE02F" w:rsidR="00627774" w:rsidRDefault="00627774" w:rsidP="00627774">
      <w:pPr>
        <w:rPr>
          <w:rtl/>
          <w:lang w:eastAsia="he-IL"/>
        </w:rPr>
      </w:pPr>
      <w:bookmarkStart w:id="2638" w:name="_ETM_Q1_4985897"/>
      <w:bookmarkStart w:id="2639" w:name="_ETM_Q1_4985918"/>
      <w:bookmarkEnd w:id="2638"/>
      <w:bookmarkEnd w:id="2639"/>
      <w:r>
        <w:rPr>
          <w:rFonts w:hint="cs"/>
          <w:rtl/>
          <w:lang w:eastAsia="he-IL"/>
        </w:rPr>
        <w:t>היא יכולה לעשות ב-2.51?</w:t>
      </w:r>
    </w:p>
    <w:p w14:paraId="02DE0EE4" w14:textId="1BEE00AB" w:rsidR="00627774" w:rsidRDefault="00627774" w:rsidP="00627774">
      <w:pPr>
        <w:rPr>
          <w:rtl/>
          <w:lang w:eastAsia="he-IL"/>
        </w:rPr>
      </w:pPr>
      <w:bookmarkStart w:id="2640" w:name="_ETM_Q1_4987498"/>
      <w:bookmarkStart w:id="2641" w:name="_ETM_Q1_4987558"/>
      <w:bookmarkStart w:id="2642" w:name="_ETM_Q1_4988946"/>
      <w:bookmarkEnd w:id="2640"/>
      <w:bookmarkEnd w:id="2641"/>
      <w:bookmarkEnd w:id="2642"/>
    </w:p>
    <w:p w14:paraId="149C70AD" w14:textId="3BCA18C6" w:rsidR="00627774" w:rsidRDefault="00627774" w:rsidP="00627774">
      <w:pPr>
        <w:pStyle w:val="af9"/>
        <w:keepNext/>
        <w:rPr>
          <w:rtl/>
          <w:lang w:eastAsia="he-IL"/>
        </w:rPr>
      </w:pPr>
      <w:bookmarkStart w:id="2643" w:name="ET_guest_אורן_לביאן_397"/>
      <w:r w:rsidRPr="00627774">
        <w:rPr>
          <w:rStyle w:val="TagStyle"/>
          <w:rtl/>
        </w:rPr>
        <w:t xml:space="preserve"> &lt;&lt; אורח &gt;&gt; </w:t>
      </w:r>
      <w:r>
        <w:rPr>
          <w:rtl/>
          <w:lang w:eastAsia="he-IL"/>
        </w:rPr>
        <w:t>אורן לביאן:</w:t>
      </w:r>
      <w:r w:rsidRPr="00627774">
        <w:rPr>
          <w:rStyle w:val="TagStyle"/>
          <w:rtl/>
        </w:rPr>
        <w:t xml:space="preserve"> &lt;&lt; אורח &gt;&gt;</w:t>
      </w:r>
      <w:r w:rsidR="00052A8D">
        <w:rPr>
          <w:rtl/>
          <w:lang w:eastAsia="he-IL"/>
        </w:rPr>
        <w:t xml:space="preserve"> </w:t>
      </w:r>
      <w:bookmarkEnd w:id="2643"/>
    </w:p>
    <w:p w14:paraId="4458BDC2" w14:textId="1B748BF4" w:rsidR="00627774" w:rsidRDefault="00627774" w:rsidP="00627774">
      <w:pPr>
        <w:pStyle w:val="KeepWithNext"/>
        <w:rPr>
          <w:rtl/>
          <w:lang w:eastAsia="he-IL"/>
        </w:rPr>
      </w:pPr>
    </w:p>
    <w:p w14:paraId="6129C643" w14:textId="1AA7E224" w:rsidR="00627774" w:rsidRDefault="00627774" w:rsidP="00627774">
      <w:pPr>
        <w:rPr>
          <w:rtl/>
          <w:lang w:eastAsia="he-IL"/>
        </w:rPr>
      </w:pPr>
      <w:bookmarkStart w:id="2644" w:name="_ETM_Q1_4989223"/>
      <w:bookmarkStart w:id="2645" w:name="_ETM_Q1_4989247"/>
      <w:bookmarkEnd w:id="2644"/>
      <w:bookmarkEnd w:id="2645"/>
      <w:r>
        <w:rPr>
          <w:rFonts w:hint="cs"/>
          <w:rtl/>
          <w:lang w:eastAsia="he-IL"/>
        </w:rPr>
        <w:t>לא.</w:t>
      </w:r>
    </w:p>
    <w:p w14:paraId="522A1270" w14:textId="5E45660E" w:rsidR="00886F9A" w:rsidRDefault="00886F9A" w:rsidP="00886F9A">
      <w:pPr>
        <w:rPr>
          <w:rtl/>
          <w:lang w:eastAsia="he-IL"/>
        </w:rPr>
      </w:pPr>
      <w:bookmarkStart w:id="2646" w:name="_ETM_Q1_4991817"/>
      <w:bookmarkStart w:id="2647" w:name="_ETM_Q1_4991874"/>
      <w:bookmarkEnd w:id="2646"/>
      <w:bookmarkEnd w:id="2647"/>
    </w:p>
    <w:p w14:paraId="19331A7D" w14:textId="55B14C65" w:rsidR="00886F9A" w:rsidRDefault="00886F9A" w:rsidP="00886F9A">
      <w:pPr>
        <w:pStyle w:val="a4"/>
        <w:keepNext/>
        <w:rPr>
          <w:rtl/>
        </w:rPr>
      </w:pPr>
      <w:bookmarkStart w:id="2648" w:name="ET_speaker_5359_399"/>
      <w:r w:rsidRPr="00886F9A">
        <w:rPr>
          <w:rStyle w:val="TagStyle"/>
          <w:rtl/>
        </w:rPr>
        <w:t xml:space="preserve"> &lt;&lt; דובר &gt;&gt; </w:t>
      </w:r>
      <w:r>
        <w:rPr>
          <w:rtl/>
        </w:rPr>
        <w:t>יעקב מרגי (ש"ס):</w:t>
      </w:r>
      <w:r w:rsidRPr="00886F9A">
        <w:rPr>
          <w:rStyle w:val="TagStyle"/>
          <w:rtl/>
        </w:rPr>
        <w:t xml:space="preserve"> &lt;&lt; דובר &gt;&gt;</w:t>
      </w:r>
      <w:r w:rsidR="00052A8D">
        <w:rPr>
          <w:rtl/>
        </w:rPr>
        <w:t xml:space="preserve"> </w:t>
      </w:r>
      <w:bookmarkEnd w:id="2648"/>
    </w:p>
    <w:p w14:paraId="0D27B30D" w14:textId="470CC1BB" w:rsidR="00886F9A" w:rsidRDefault="00886F9A" w:rsidP="00886F9A">
      <w:pPr>
        <w:pStyle w:val="KeepWithNext"/>
        <w:rPr>
          <w:rtl/>
          <w:lang w:eastAsia="he-IL"/>
        </w:rPr>
      </w:pPr>
    </w:p>
    <w:p w14:paraId="7FBCA2F6" w14:textId="3A1186F6" w:rsidR="00886F9A" w:rsidRDefault="00886F9A" w:rsidP="00886F9A">
      <w:pPr>
        <w:rPr>
          <w:rtl/>
          <w:lang w:eastAsia="he-IL"/>
        </w:rPr>
      </w:pPr>
      <w:r>
        <w:rPr>
          <w:rFonts w:hint="cs"/>
          <w:rtl/>
          <w:lang w:eastAsia="he-IL"/>
        </w:rPr>
        <w:t>למה? תסביר לי למה.</w:t>
      </w:r>
    </w:p>
    <w:p w14:paraId="1C675D96" w14:textId="447E0C8C" w:rsidR="00886F9A" w:rsidRDefault="00886F9A" w:rsidP="00886F9A">
      <w:pPr>
        <w:rPr>
          <w:rtl/>
          <w:lang w:eastAsia="he-IL"/>
        </w:rPr>
      </w:pPr>
      <w:bookmarkStart w:id="2649" w:name="_ETM_Q1_4989434"/>
      <w:bookmarkStart w:id="2650" w:name="_ETM_Q1_4989487"/>
      <w:bookmarkEnd w:id="2649"/>
      <w:bookmarkEnd w:id="2650"/>
    </w:p>
    <w:p w14:paraId="32B43485" w14:textId="7D82E562" w:rsidR="00886F9A" w:rsidRDefault="00886F9A" w:rsidP="00886F9A">
      <w:pPr>
        <w:pStyle w:val="af9"/>
        <w:keepNext/>
        <w:rPr>
          <w:rtl/>
          <w:lang w:eastAsia="he-IL"/>
        </w:rPr>
      </w:pPr>
      <w:bookmarkStart w:id="2651" w:name="ET_guest_אורן_לביאן_400"/>
      <w:r w:rsidRPr="00886F9A">
        <w:rPr>
          <w:rStyle w:val="TagStyle"/>
          <w:rtl/>
        </w:rPr>
        <w:t xml:space="preserve"> &lt;&lt; אורח &gt;&gt; </w:t>
      </w:r>
      <w:r>
        <w:rPr>
          <w:rtl/>
          <w:lang w:eastAsia="he-IL"/>
        </w:rPr>
        <w:t>אורן לביאן:</w:t>
      </w:r>
      <w:r w:rsidRPr="00886F9A">
        <w:rPr>
          <w:rStyle w:val="TagStyle"/>
          <w:rtl/>
        </w:rPr>
        <w:t xml:space="preserve"> &lt;&lt; אורח &gt;&gt;</w:t>
      </w:r>
      <w:r w:rsidR="00052A8D">
        <w:rPr>
          <w:rtl/>
          <w:lang w:eastAsia="he-IL"/>
        </w:rPr>
        <w:t xml:space="preserve"> </w:t>
      </w:r>
      <w:bookmarkEnd w:id="2651"/>
    </w:p>
    <w:p w14:paraId="5325633B" w14:textId="5C5CA8B9" w:rsidR="00886F9A" w:rsidRDefault="00886F9A" w:rsidP="00886F9A">
      <w:pPr>
        <w:pStyle w:val="KeepWithNext"/>
        <w:rPr>
          <w:rtl/>
          <w:lang w:eastAsia="he-IL"/>
        </w:rPr>
      </w:pPr>
    </w:p>
    <w:p w14:paraId="1943208A" w14:textId="59D20996" w:rsidR="00886F9A" w:rsidRDefault="00886F9A" w:rsidP="00886F9A">
      <w:pPr>
        <w:rPr>
          <w:rtl/>
          <w:lang w:eastAsia="he-IL"/>
        </w:rPr>
      </w:pPr>
      <w:bookmarkStart w:id="2652" w:name="_ETM_Q1_4990662"/>
      <w:bookmarkStart w:id="2653" w:name="_ETM_Q1_4990687"/>
      <w:bookmarkEnd w:id="2652"/>
      <w:bookmarkEnd w:id="2653"/>
      <w:r>
        <w:rPr>
          <w:rFonts w:hint="cs"/>
          <w:rtl/>
          <w:lang w:eastAsia="he-IL"/>
        </w:rPr>
        <w:t>אם עלות ההדפסה עולה יו</w:t>
      </w:r>
      <w:bookmarkStart w:id="2654" w:name="_ETM_Q1_4994333"/>
      <w:bookmarkStart w:id="2655" w:name="_ETM_Q1_4994384"/>
      <w:bookmarkEnd w:id="2654"/>
      <w:bookmarkEnd w:id="2655"/>
      <w:r>
        <w:rPr>
          <w:rFonts w:hint="cs"/>
          <w:rtl/>
          <w:lang w:eastAsia="he-IL"/>
        </w:rPr>
        <w:t xml:space="preserve">תר מאגורה, מה שכנראה נראה </w:t>
      </w:r>
      <w:bookmarkStart w:id="2656" w:name="_ETM_Q1_4995617"/>
      <w:bookmarkEnd w:id="2656"/>
      <w:r>
        <w:rPr>
          <w:rFonts w:hint="cs"/>
          <w:rtl/>
          <w:lang w:eastAsia="he-IL"/>
        </w:rPr>
        <w:t xml:space="preserve">לי נכון, היא לא יכולה לעשות את זה כי </w:t>
      </w:r>
      <w:bookmarkStart w:id="2657" w:name="_ETM_Q1_4998970"/>
      <w:bookmarkEnd w:id="2657"/>
      <w:r>
        <w:rPr>
          <w:rFonts w:hint="cs"/>
          <w:rtl/>
          <w:lang w:eastAsia="he-IL"/>
        </w:rPr>
        <w:t xml:space="preserve">אז היא עושה הנחה על מחיר הבול. </w:t>
      </w:r>
    </w:p>
    <w:p w14:paraId="039500BE" w14:textId="064A23E3" w:rsidR="00886F9A" w:rsidRDefault="00886F9A" w:rsidP="00886F9A">
      <w:pPr>
        <w:rPr>
          <w:rtl/>
          <w:lang w:eastAsia="he-IL"/>
        </w:rPr>
      </w:pPr>
      <w:bookmarkStart w:id="2658" w:name="_ETM_Q1_5000074"/>
      <w:bookmarkEnd w:id="2658"/>
    </w:p>
    <w:p w14:paraId="695D0F17" w14:textId="77777777" w:rsidR="00D022A1" w:rsidRDefault="00D022A1" w:rsidP="00886F9A">
      <w:pPr>
        <w:rPr>
          <w:rStyle w:val="TagStyle"/>
          <w:rFonts w:ascii="David" w:hAnsi="David"/>
          <w:u w:val="single"/>
          <w:rtl/>
        </w:rPr>
      </w:pPr>
      <w:bookmarkStart w:id="2659" w:name="_ETM_Q1_5000330"/>
      <w:bookmarkStart w:id="2660" w:name="_ETM_Q1_5000349"/>
      <w:bookmarkEnd w:id="2659"/>
      <w:bookmarkEnd w:id="2660"/>
    </w:p>
    <w:p w14:paraId="038CCF33" w14:textId="42E8636F" w:rsidR="00D022A1" w:rsidRDefault="00D022A1" w:rsidP="00D022A1">
      <w:pPr>
        <w:pStyle w:val="af9"/>
        <w:keepNext/>
        <w:rPr>
          <w:rtl/>
          <w:lang w:eastAsia="he-IL"/>
        </w:rPr>
      </w:pPr>
      <w:bookmarkStart w:id="2661" w:name="ET_guest_זיו_ברק_1253"/>
      <w:r w:rsidRPr="00D022A1">
        <w:rPr>
          <w:rStyle w:val="TagStyle"/>
          <w:rtl/>
        </w:rPr>
        <w:t xml:space="preserve"> &lt;&lt; אורח &gt;&gt; </w:t>
      </w:r>
      <w:r>
        <w:rPr>
          <w:rtl/>
          <w:lang w:eastAsia="he-IL"/>
        </w:rPr>
        <w:t>זיו ברק:</w:t>
      </w:r>
      <w:r w:rsidRPr="00D022A1">
        <w:rPr>
          <w:rStyle w:val="TagStyle"/>
          <w:rtl/>
        </w:rPr>
        <w:t xml:space="preserve"> &lt;&lt; אורח &gt;&gt;</w:t>
      </w:r>
      <w:r w:rsidR="00C65778">
        <w:rPr>
          <w:rtl/>
          <w:lang w:eastAsia="he-IL"/>
        </w:rPr>
        <w:t xml:space="preserve"> </w:t>
      </w:r>
      <w:bookmarkEnd w:id="2661"/>
    </w:p>
    <w:p w14:paraId="24390A2D" w14:textId="77777777" w:rsidR="00D022A1" w:rsidRDefault="00D022A1" w:rsidP="00D022A1">
      <w:pPr>
        <w:pStyle w:val="KeepWithNext"/>
        <w:rPr>
          <w:rtl/>
          <w:lang w:eastAsia="he-IL"/>
        </w:rPr>
      </w:pPr>
    </w:p>
    <w:p w14:paraId="5A856F9B" w14:textId="74C6DFE2" w:rsidR="00886F9A" w:rsidRDefault="00886F9A" w:rsidP="00D022A1">
      <w:pPr>
        <w:rPr>
          <w:rtl/>
          <w:lang w:eastAsia="he-IL"/>
        </w:rPr>
      </w:pPr>
      <w:r>
        <w:rPr>
          <w:rFonts w:hint="cs"/>
          <w:rtl/>
          <w:lang w:eastAsia="he-IL"/>
        </w:rPr>
        <w:t xml:space="preserve">אנחנו מחויבים למחיר סביר על כלל השירותים שלנו. </w:t>
      </w:r>
      <w:bookmarkStart w:id="2662" w:name="_ETM_Q1_5010334"/>
      <w:bookmarkEnd w:id="2662"/>
      <w:r w:rsidR="00D022A1">
        <w:rPr>
          <w:rFonts w:hint="cs"/>
          <w:rtl/>
          <w:lang w:eastAsia="he-IL"/>
        </w:rPr>
        <w:t>בהצעה המחיר של המעטפה 27 אגורות</w:t>
      </w:r>
      <w:r w:rsidR="00333732">
        <w:rPr>
          <w:rFonts w:hint="cs"/>
          <w:rtl/>
          <w:lang w:eastAsia="he-IL"/>
        </w:rPr>
        <w:t>.</w:t>
      </w:r>
    </w:p>
    <w:p w14:paraId="51477767" w14:textId="77777777" w:rsidR="00333732" w:rsidRDefault="00333732" w:rsidP="00D022A1">
      <w:pPr>
        <w:rPr>
          <w:rtl/>
          <w:lang w:eastAsia="he-IL"/>
        </w:rPr>
      </w:pPr>
    </w:p>
    <w:p w14:paraId="578DD280" w14:textId="496DBE92" w:rsidR="00333732" w:rsidRDefault="00333732" w:rsidP="00333732">
      <w:pPr>
        <w:pStyle w:val="af6"/>
        <w:keepNext/>
        <w:rPr>
          <w:rtl/>
        </w:rPr>
      </w:pPr>
      <w:bookmarkStart w:id="2663" w:name="ET_yor_5765_1254"/>
      <w:r w:rsidRPr="00333732">
        <w:rPr>
          <w:rStyle w:val="TagStyle"/>
          <w:rtl/>
        </w:rPr>
        <w:t xml:space="preserve"> &lt;&lt; יור &gt;&gt; </w:t>
      </w:r>
      <w:r>
        <w:rPr>
          <w:rtl/>
        </w:rPr>
        <w:t>היו"ר מיכאל מרדכי ביטון:</w:t>
      </w:r>
      <w:r w:rsidRPr="00333732">
        <w:rPr>
          <w:rStyle w:val="TagStyle"/>
          <w:rtl/>
        </w:rPr>
        <w:t xml:space="preserve"> &lt;&lt; יור &gt;&gt;</w:t>
      </w:r>
      <w:r w:rsidR="00C65778">
        <w:rPr>
          <w:rtl/>
        </w:rPr>
        <w:t xml:space="preserve"> </w:t>
      </w:r>
      <w:bookmarkEnd w:id="2663"/>
    </w:p>
    <w:p w14:paraId="5639D1D2" w14:textId="77777777" w:rsidR="00333732" w:rsidRDefault="00333732" w:rsidP="00333732">
      <w:pPr>
        <w:pStyle w:val="KeepWithNext"/>
        <w:rPr>
          <w:rtl/>
        </w:rPr>
      </w:pPr>
    </w:p>
    <w:p w14:paraId="0C87E042" w14:textId="567F0852" w:rsidR="00333732" w:rsidRDefault="00333732" w:rsidP="00333732">
      <w:pPr>
        <w:rPr>
          <w:rtl/>
        </w:rPr>
      </w:pPr>
      <w:r>
        <w:rPr>
          <w:rFonts w:hint="cs"/>
          <w:rtl/>
        </w:rPr>
        <w:t>אדוני אל תעשה פינג פונג. סליחה גברתי.</w:t>
      </w:r>
    </w:p>
    <w:p w14:paraId="626F13DE" w14:textId="77777777" w:rsidR="00DD6ED8" w:rsidRDefault="00DD6ED8" w:rsidP="00333732">
      <w:pPr>
        <w:rPr>
          <w:rtl/>
        </w:rPr>
      </w:pPr>
    </w:p>
    <w:p w14:paraId="7782FDEA" w14:textId="7753E3E1" w:rsidR="00886F9A" w:rsidRDefault="00886F9A" w:rsidP="00886F9A">
      <w:pPr>
        <w:rPr>
          <w:rStyle w:val="TagStyle"/>
          <w:rFonts w:ascii="David" w:hAnsi="David"/>
          <w:u w:val="single"/>
          <w:rtl/>
        </w:rPr>
      </w:pPr>
      <w:bookmarkStart w:id="2664" w:name="_ETM_Q1_5010394"/>
      <w:bookmarkStart w:id="2665" w:name="_ETM_Q1_5016921"/>
      <w:bookmarkEnd w:id="2664"/>
      <w:bookmarkEnd w:id="2665"/>
    </w:p>
    <w:p w14:paraId="685A21E7" w14:textId="7812F4AF" w:rsidR="00886F9A" w:rsidRDefault="00886F9A" w:rsidP="00886F9A">
      <w:pPr>
        <w:pStyle w:val="af9"/>
        <w:keepNext/>
        <w:rPr>
          <w:rtl/>
        </w:rPr>
      </w:pPr>
      <w:bookmarkStart w:id="2666" w:name="ET_guest_אורית_עמית_404"/>
      <w:r w:rsidRPr="00886F9A">
        <w:rPr>
          <w:rStyle w:val="TagStyle"/>
          <w:rtl/>
        </w:rPr>
        <w:t xml:space="preserve"> &lt;&lt; אורח &gt;&gt; </w:t>
      </w:r>
      <w:r>
        <w:rPr>
          <w:rtl/>
        </w:rPr>
        <w:t>אורית עמית:</w:t>
      </w:r>
      <w:r w:rsidRPr="00886F9A">
        <w:rPr>
          <w:rStyle w:val="TagStyle"/>
          <w:rtl/>
        </w:rPr>
        <w:t xml:space="preserve"> &lt;&lt; אורח &gt;&gt;</w:t>
      </w:r>
      <w:r w:rsidR="00052A8D">
        <w:rPr>
          <w:rtl/>
        </w:rPr>
        <w:t xml:space="preserve"> </w:t>
      </w:r>
      <w:bookmarkEnd w:id="2666"/>
    </w:p>
    <w:p w14:paraId="035B5A98" w14:textId="62AF2F2B" w:rsidR="00886F9A" w:rsidRDefault="00886F9A" w:rsidP="00886F9A">
      <w:pPr>
        <w:pStyle w:val="KeepWithNext"/>
        <w:rPr>
          <w:rtl/>
        </w:rPr>
      </w:pPr>
    </w:p>
    <w:p w14:paraId="79AA8729" w14:textId="7601960F" w:rsidR="00886F9A" w:rsidRDefault="00886F9A" w:rsidP="00886F9A">
      <w:pPr>
        <w:rPr>
          <w:rtl/>
          <w:lang w:eastAsia="he-IL"/>
        </w:rPr>
      </w:pPr>
      <w:bookmarkStart w:id="2667" w:name="_ETM_Q1_5017213"/>
      <w:bookmarkStart w:id="2668" w:name="_ETM_Q1_5017238"/>
      <w:bookmarkEnd w:id="2667"/>
      <w:bookmarkEnd w:id="2668"/>
      <w:r>
        <w:rPr>
          <w:rFonts w:hint="cs"/>
          <w:rtl/>
          <w:lang w:eastAsia="he-IL"/>
        </w:rPr>
        <w:t xml:space="preserve">בנייר העמדה שצירפנו, צירפנו שם </w:t>
      </w:r>
      <w:bookmarkStart w:id="2669" w:name="_ETM_Q1_5017368"/>
      <w:bookmarkEnd w:id="2669"/>
      <w:r>
        <w:rPr>
          <w:rFonts w:hint="cs"/>
          <w:rtl/>
          <w:lang w:eastAsia="he-IL"/>
        </w:rPr>
        <w:t>גם את ההצעה שקיבלנו.</w:t>
      </w:r>
      <w:bookmarkStart w:id="2670" w:name="_ETM_Q1_5021042"/>
      <w:bookmarkEnd w:id="2670"/>
    </w:p>
    <w:p w14:paraId="6CFE6455" w14:textId="40483B02" w:rsidR="00886F9A" w:rsidRDefault="00886F9A" w:rsidP="00886F9A">
      <w:pPr>
        <w:rPr>
          <w:rtl/>
          <w:lang w:eastAsia="he-IL"/>
        </w:rPr>
      </w:pPr>
      <w:bookmarkStart w:id="2671" w:name="_ETM_Q1_5021114"/>
      <w:bookmarkEnd w:id="2671"/>
    </w:p>
    <w:p w14:paraId="2E0C7FB0" w14:textId="1820187F" w:rsidR="00886F9A" w:rsidRDefault="00886F9A" w:rsidP="00886F9A">
      <w:pPr>
        <w:pStyle w:val="af6"/>
        <w:keepNext/>
        <w:rPr>
          <w:rtl/>
        </w:rPr>
      </w:pPr>
      <w:bookmarkStart w:id="2672" w:name="ET_yor_5765_403"/>
      <w:r w:rsidRPr="00886F9A">
        <w:rPr>
          <w:rStyle w:val="TagStyle"/>
          <w:rtl/>
        </w:rPr>
        <w:t xml:space="preserve"> &lt;&lt; יור &gt;&gt; </w:t>
      </w:r>
      <w:r>
        <w:rPr>
          <w:rtl/>
        </w:rPr>
        <w:t>היו"ר מיכאל מרדכי ביטון:</w:t>
      </w:r>
      <w:r w:rsidRPr="00886F9A">
        <w:rPr>
          <w:rStyle w:val="TagStyle"/>
          <w:rtl/>
        </w:rPr>
        <w:t xml:space="preserve"> &lt;&lt; יור &gt;&gt;</w:t>
      </w:r>
      <w:r w:rsidR="00052A8D">
        <w:rPr>
          <w:rtl/>
        </w:rPr>
        <w:t xml:space="preserve"> </w:t>
      </w:r>
      <w:bookmarkEnd w:id="2672"/>
    </w:p>
    <w:p w14:paraId="1F5739A9" w14:textId="704BC083" w:rsidR="00886F9A" w:rsidRDefault="00886F9A" w:rsidP="00886F9A">
      <w:pPr>
        <w:pStyle w:val="KeepWithNext"/>
        <w:rPr>
          <w:rtl/>
          <w:lang w:eastAsia="he-IL"/>
        </w:rPr>
      </w:pPr>
    </w:p>
    <w:p w14:paraId="252563AB" w14:textId="564F064C" w:rsidR="00886F9A" w:rsidRDefault="00886F9A" w:rsidP="00886F9A">
      <w:pPr>
        <w:rPr>
          <w:rtl/>
          <w:lang w:eastAsia="he-IL"/>
        </w:rPr>
      </w:pPr>
      <w:r>
        <w:rPr>
          <w:rFonts w:hint="cs"/>
          <w:rtl/>
          <w:lang w:eastAsia="he-IL"/>
        </w:rPr>
        <w:t xml:space="preserve">זאת הדוגמה הספציפית. שהם התייחסו אליה </w:t>
      </w:r>
      <w:bookmarkStart w:id="2673" w:name="_ETM_Q1_5023536"/>
      <w:bookmarkEnd w:id="2673"/>
      <w:r>
        <w:rPr>
          <w:rFonts w:hint="cs"/>
          <w:rtl/>
          <w:lang w:eastAsia="he-IL"/>
        </w:rPr>
        <w:t>והם טוענים שהם שינו את דרכם.</w:t>
      </w:r>
    </w:p>
    <w:p w14:paraId="1DF44273" w14:textId="3EA60161" w:rsidR="00886F9A" w:rsidRDefault="00886F9A" w:rsidP="00886F9A">
      <w:pPr>
        <w:rPr>
          <w:rtl/>
          <w:lang w:eastAsia="he-IL"/>
        </w:rPr>
      </w:pPr>
      <w:bookmarkStart w:id="2674" w:name="_ETM_Q1_5024575"/>
      <w:bookmarkStart w:id="2675" w:name="_ETM_Q1_5024635"/>
      <w:bookmarkEnd w:id="2674"/>
      <w:bookmarkEnd w:id="2675"/>
    </w:p>
    <w:p w14:paraId="018FCAA5" w14:textId="37DC2E40" w:rsidR="00886F9A" w:rsidRDefault="00886F9A" w:rsidP="00886F9A">
      <w:pPr>
        <w:pStyle w:val="af9"/>
        <w:keepNext/>
        <w:rPr>
          <w:rtl/>
          <w:lang w:eastAsia="he-IL"/>
        </w:rPr>
      </w:pPr>
      <w:bookmarkStart w:id="2676" w:name="ET_guest_אורית_עמית_405"/>
      <w:r w:rsidRPr="00886F9A">
        <w:rPr>
          <w:rStyle w:val="TagStyle"/>
          <w:rtl/>
        </w:rPr>
        <w:t xml:space="preserve"> &lt;&lt; אורח &gt;&gt; </w:t>
      </w:r>
      <w:r>
        <w:rPr>
          <w:rtl/>
          <w:lang w:eastAsia="he-IL"/>
        </w:rPr>
        <w:t>אורית עמית:</w:t>
      </w:r>
      <w:r w:rsidRPr="00886F9A">
        <w:rPr>
          <w:rStyle w:val="TagStyle"/>
          <w:rtl/>
        </w:rPr>
        <w:t xml:space="preserve"> &lt;&lt; אורח &gt;&gt;</w:t>
      </w:r>
      <w:r w:rsidR="00052A8D">
        <w:rPr>
          <w:rtl/>
          <w:lang w:eastAsia="he-IL"/>
        </w:rPr>
        <w:t xml:space="preserve"> </w:t>
      </w:r>
      <w:bookmarkEnd w:id="2676"/>
    </w:p>
    <w:p w14:paraId="21400D15" w14:textId="3142AF54" w:rsidR="00886F9A" w:rsidRDefault="00886F9A" w:rsidP="00886F9A">
      <w:pPr>
        <w:pStyle w:val="KeepWithNext"/>
        <w:rPr>
          <w:rtl/>
          <w:lang w:eastAsia="he-IL"/>
        </w:rPr>
      </w:pPr>
    </w:p>
    <w:p w14:paraId="664CF50B" w14:textId="125E8DA7" w:rsidR="00886F9A" w:rsidRDefault="00886F9A" w:rsidP="00886F9A">
      <w:pPr>
        <w:rPr>
          <w:rtl/>
          <w:lang w:eastAsia="he-IL"/>
        </w:rPr>
      </w:pPr>
      <w:bookmarkStart w:id="2677" w:name="_ETM_Q1_5024618"/>
      <w:bookmarkStart w:id="2678" w:name="_ETM_Q1_5024639"/>
      <w:bookmarkEnd w:id="2677"/>
      <w:bookmarkEnd w:id="2678"/>
      <w:r>
        <w:rPr>
          <w:rFonts w:hint="cs"/>
          <w:rtl/>
          <w:lang w:eastAsia="he-IL"/>
        </w:rPr>
        <w:t xml:space="preserve">שחור על גבי לבן. </w:t>
      </w:r>
      <w:bookmarkStart w:id="2679" w:name="_ETM_Q1_5023077"/>
      <w:bookmarkEnd w:id="2679"/>
    </w:p>
    <w:p w14:paraId="41A23545" w14:textId="3821A3FD" w:rsidR="00886F9A" w:rsidRDefault="00886F9A" w:rsidP="00886F9A">
      <w:pPr>
        <w:rPr>
          <w:rtl/>
          <w:lang w:eastAsia="he-IL"/>
        </w:rPr>
      </w:pPr>
      <w:bookmarkStart w:id="2680" w:name="_ETM_Q1_5027645"/>
      <w:bookmarkStart w:id="2681" w:name="_ETM_Q1_5027717"/>
      <w:bookmarkStart w:id="2682" w:name="_ETM_Q1_5028502"/>
      <w:bookmarkEnd w:id="2680"/>
      <w:bookmarkEnd w:id="2681"/>
      <w:bookmarkEnd w:id="2682"/>
    </w:p>
    <w:p w14:paraId="7D9CF4E7" w14:textId="7FDF7109" w:rsidR="00886F9A" w:rsidRDefault="00886F9A" w:rsidP="00886F9A">
      <w:pPr>
        <w:pStyle w:val="af6"/>
        <w:keepNext/>
        <w:rPr>
          <w:rtl/>
        </w:rPr>
      </w:pPr>
      <w:bookmarkStart w:id="2683" w:name="ET_yor_5765_406"/>
      <w:r w:rsidRPr="00886F9A">
        <w:rPr>
          <w:rStyle w:val="TagStyle"/>
          <w:rtl/>
        </w:rPr>
        <w:t xml:space="preserve"> &lt;&lt; יור &gt;&gt; </w:t>
      </w:r>
      <w:r>
        <w:rPr>
          <w:rtl/>
        </w:rPr>
        <w:t>היו"ר מיכאל מרדכי ביטון:</w:t>
      </w:r>
      <w:r w:rsidRPr="00886F9A">
        <w:rPr>
          <w:rStyle w:val="TagStyle"/>
          <w:rtl/>
        </w:rPr>
        <w:t xml:space="preserve"> &lt;&lt; יור &gt;&gt;</w:t>
      </w:r>
      <w:r w:rsidR="00052A8D">
        <w:rPr>
          <w:rtl/>
        </w:rPr>
        <w:t xml:space="preserve"> </w:t>
      </w:r>
      <w:bookmarkEnd w:id="2683"/>
    </w:p>
    <w:p w14:paraId="61EE7758" w14:textId="1465451C" w:rsidR="00886F9A" w:rsidRDefault="00886F9A" w:rsidP="00886F9A">
      <w:pPr>
        <w:pStyle w:val="KeepWithNext"/>
        <w:rPr>
          <w:rtl/>
          <w:lang w:eastAsia="he-IL"/>
        </w:rPr>
      </w:pPr>
    </w:p>
    <w:p w14:paraId="0C190A5B" w14:textId="01396715" w:rsidR="00886F9A" w:rsidRDefault="00886F9A" w:rsidP="00886F9A">
      <w:pPr>
        <w:rPr>
          <w:rtl/>
          <w:lang w:eastAsia="he-IL"/>
        </w:rPr>
      </w:pPr>
      <w:bookmarkStart w:id="2684" w:name="_ETM_Q1_5028895"/>
      <w:bookmarkStart w:id="2685" w:name="_ETM_Q1_5028922"/>
      <w:bookmarkEnd w:id="2684"/>
      <w:bookmarkEnd w:id="2685"/>
      <w:r>
        <w:rPr>
          <w:rFonts w:hint="cs"/>
          <w:rtl/>
          <w:lang w:eastAsia="he-IL"/>
        </w:rPr>
        <w:t xml:space="preserve">אבל זה היה פעם אחת. הוא מודה. הוא מודה שמאז </w:t>
      </w:r>
      <w:bookmarkStart w:id="2686" w:name="_ETM_Q1_5031543"/>
      <w:bookmarkEnd w:id="2686"/>
      <w:r>
        <w:rPr>
          <w:rFonts w:hint="cs"/>
          <w:rtl/>
          <w:lang w:eastAsia="he-IL"/>
        </w:rPr>
        <w:t>הם שינו את דרכם.</w:t>
      </w:r>
    </w:p>
    <w:p w14:paraId="7B0007A6" w14:textId="6909B3A6" w:rsidR="00886F9A" w:rsidRDefault="00886F9A" w:rsidP="00886F9A">
      <w:pPr>
        <w:rPr>
          <w:rtl/>
          <w:lang w:eastAsia="he-IL"/>
        </w:rPr>
      </w:pPr>
      <w:bookmarkStart w:id="2687" w:name="_ETM_Q1_5031025"/>
      <w:bookmarkStart w:id="2688" w:name="_ETM_Q1_5031084"/>
      <w:bookmarkEnd w:id="2687"/>
      <w:bookmarkEnd w:id="2688"/>
    </w:p>
    <w:p w14:paraId="343DC411" w14:textId="3DC991B9" w:rsidR="00886F9A" w:rsidRDefault="00886F9A" w:rsidP="00886F9A">
      <w:pPr>
        <w:pStyle w:val="a4"/>
        <w:keepNext/>
        <w:rPr>
          <w:rtl/>
        </w:rPr>
      </w:pPr>
      <w:bookmarkStart w:id="2689" w:name="ET_speaker_5359_407"/>
      <w:r w:rsidRPr="00886F9A">
        <w:rPr>
          <w:rStyle w:val="TagStyle"/>
          <w:rtl/>
        </w:rPr>
        <w:t xml:space="preserve"> &lt;&lt; דובר &gt;&gt; </w:t>
      </w:r>
      <w:r>
        <w:rPr>
          <w:rtl/>
        </w:rPr>
        <w:t>יעקב מרגי (ש"ס):</w:t>
      </w:r>
      <w:r w:rsidRPr="00886F9A">
        <w:rPr>
          <w:rStyle w:val="TagStyle"/>
          <w:rtl/>
        </w:rPr>
        <w:t xml:space="preserve"> &lt;&lt; דובר &gt;&gt;</w:t>
      </w:r>
      <w:r w:rsidR="00052A8D">
        <w:rPr>
          <w:rtl/>
        </w:rPr>
        <w:t xml:space="preserve"> </w:t>
      </w:r>
      <w:bookmarkEnd w:id="2689"/>
    </w:p>
    <w:p w14:paraId="36C6C249" w14:textId="02183142" w:rsidR="00886F9A" w:rsidRDefault="00886F9A" w:rsidP="00886F9A">
      <w:pPr>
        <w:pStyle w:val="KeepWithNext"/>
        <w:rPr>
          <w:rtl/>
          <w:lang w:eastAsia="he-IL"/>
        </w:rPr>
      </w:pPr>
    </w:p>
    <w:p w14:paraId="75265012" w14:textId="5C5E3323" w:rsidR="00886F9A" w:rsidRDefault="00886F9A" w:rsidP="00886F9A">
      <w:pPr>
        <w:rPr>
          <w:rtl/>
          <w:lang w:eastAsia="he-IL"/>
        </w:rPr>
      </w:pPr>
      <w:r>
        <w:rPr>
          <w:rFonts w:hint="cs"/>
          <w:rtl/>
          <w:lang w:eastAsia="he-IL"/>
        </w:rPr>
        <w:t>זה היה פעם אחת לתקופה ארוכה.</w:t>
      </w:r>
    </w:p>
    <w:p w14:paraId="4314EBE4" w14:textId="14AA5C7A" w:rsidR="00886F9A" w:rsidRDefault="00886F9A" w:rsidP="00886F9A">
      <w:pPr>
        <w:rPr>
          <w:rtl/>
          <w:lang w:eastAsia="he-IL"/>
        </w:rPr>
      </w:pPr>
      <w:bookmarkStart w:id="2690" w:name="_ETM_Q1_5028877"/>
      <w:bookmarkStart w:id="2691" w:name="_ETM_Q1_5028928"/>
      <w:bookmarkStart w:id="2692" w:name="_ETM_Q1_5035829"/>
      <w:bookmarkEnd w:id="2690"/>
      <w:bookmarkEnd w:id="2691"/>
      <w:bookmarkEnd w:id="2692"/>
    </w:p>
    <w:p w14:paraId="66AA7535" w14:textId="7FA34CE6" w:rsidR="00886F9A" w:rsidRDefault="00886F9A" w:rsidP="00886F9A">
      <w:pPr>
        <w:pStyle w:val="af9"/>
        <w:keepNext/>
        <w:rPr>
          <w:rtl/>
          <w:lang w:eastAsia="he-IL"/>
        </w:rPr>
      </w:pPr>
      <w:bookmarkStart w:id="2693" w:name="ET_guest_אורית_עמית_408"/>
      <w:r w:rsidRPr="00886F9A">
        <w:rPr>
          <w:rStyle w:val="TagStyle"/>
          <w:rtl/>
        </w:rPr>
        <w:t xml:space="preserve"> &lt;&lt; אורח &gt;&gt; </w:t>
      </w:r>
      <w:r>
        <w:rPr>
          <w:rtl/>
          <w:lang w:eastAsia="he-IL"/>
        </w:rPr>
        <w:t>אורית עמית:</w:t>
      </w:r>
      <w:r w:rsidRPr="00886F9A">
        <w:rPr>
          <w:rStyle w:val="TagStyle"/>
          <w:rtl/>
        </w:rPr>
        <w:t xml:space="preserve"> &lt;&lt; אורח &gt;&gt;</w:t>
      </w:r>
      <w:r w:rsidR="00052A8D">
        <w:rPr>
          <w:rtl/>
          <w:lang w:eastAsia="he-IL"/>
        </w:rPr>
        <w:t xml:space="preserve"> </w:t>
      </w:r>
      <w:bookmarkEnd w:id="2693"/>
    </w:p>
    <w:p w14:paraId="4A681C62" w14:textId="1715BD9C" w:rsidR="00886F9A" w:rsidRDefault="00886F9A" w:rsidP="00886F9A">
      <w:pPr>
        <w:pStyle w:val="KeepWithNext"/>
        <w:rPr>
          <w:rtl/>
          <w:lang w:eastAsia="he-IL"/>
        </w:rPr>
      </w:pPr>
    </w:p>
    <w:p w14:paraId="3817D3A0" w14:textId="47E8611E" w:rsidR="00886F9A" w:rsidRDefault="00886F9A" w:rsidP="00886F9A">
      <w:pPr>
        <w:rPr>
          <w:rtl/>
          <w:lang w:eastAsia="he-IL"/>
        </w:rPr>
      </w:pPr>
      <w:bookmarkStart w:id="2694" w:name="_ETM_Q1_5036096"/>
      <w:bookmarkStart w:id="2695" w:name="_ETM_Q1_5036117"/>
      <w:bookmarkEnd w:id="2694"/>
      <w:bookmarkEnd w:id="2695"/>
      <w:r>
        <w:rPr>
          <w:rFonts w:hint="cs"/>
          <w:rtl/>
          <w:lang w:eastAsia="he-IL"/>
        </w:rPr>
        <w:t xml:space="preserve">נבדוק את </w:t>
      </w:r>
      <w:bookmarkStart w:id="2696" w:name="_ETM_Q1_5034518"/>
      <w:bookmarkEnd w:id="2696"/>
      <w:r>
        <w:rPr>
          <w:rFonts w:hint="cs"/>
          <w:rtl/>
          <w:lang w:eastAsia="he-IL"/>
        </w:rPr>
        <w:t>זה.</w:t>
      </w:r>
    </w:p>
    <w:p w14:paraId="4FA73F44" w14:textId="5E32E706" w:rsidR="00886F9A" w:rsidRDefault="00886F9A" w:rsidP="00886F9A">
      <w:pPr>
        <w:rPr>
          <w:rtl/>
          <w:lang w:eastAsia="he-IL"/>
        </w:rPr>
      </w:pPr>
      <w:bookmarkStart w:id="2697" w:name="_ETM_Q1_5034998"/>
      <w:bookmarkStart w:id="2698" w:name="_ETM_Q1_5035059"/>
      <w:bookmarkEnd w:id="2697"/>
      <w:bookmarkEnd w:id="2698"/>
    </w:p>
    <w:p w14:paraId="61D5AA6B" w14:textId="035EB477" w:rsidR="00886F9A" w:rsidRDefault="00886F9A" w:rsidP="00886F9A">
      <w:pPr>
        <w:pStyle w:val="af6"/>
        <w:keepNext/>
        <w:rPr>
          <w:rtl/>
        </w:rPr>
      </w:pPr>
      <w:bookmarkStart w:id="2699" w:name="ET_yor_5765_409"/>
      <w:r w:rsidRPr="00886F9A">
        <w:rPr>
          <w:rStyle w:val="TagStyle"/>
          <w:rtl/>
        </w:rPr>
        <w:t xml:space="preserve"> &lt;&lt; יור &gt;&gt; </w:t>
      </w:r>
      <w:r>
        <w:rPr>
          <w:rtl/>
        </w:rPr>
        <w:t>היו"ר מיכאל מרדכי ביטון:</w:t>
      </w:r>
      <w:r w:rsidRPr="00886F9A">
        <w:rPr>
          <w:rStyle w:val="TagStyle"/>
          <w:rtl/>
        </w:rPr>
        <w:t xml:space="preserve"> &lt;&lt; יור &gt;&gt;</w:t>
      </w:r>
      <w:r w:rsidR="00052A8D">
        <w:rPr>
          <w:rtl/>
        </w:rPr>
        <w:t xml:space="preserve"> </w:t>
      </w:r>
      <w:bookmarkEnd w:id="2699"/>
    </w:p>
    <w:p w14:paraId="6C166A50" w14:textId="32F966D7" w:rsidR="00886F9A" w:rsidRDefault="00886F9A" w:rsidP="00886F9A">
      <w:pPr>
        <w:pStyle w:val="KeepWithNext"/>
        <w:rPr>
          <w:rtl/>
          <w:lang w:eastAsia="he-IL"/>
        </w:rPr>
      </w:pPr>
    </w:p>
    <w:p w14:paraId="24EB0F9D" w14:textId="0FEBB40D" w:rsidR="00886F9A" w:rsidRDefault="00886F9A" w:rsidP="00886F9A">
      <w:pPr>
        <w:rPr>
          <w:rtl/>
          <w:lang w:eastAsia="he-IL"/>
        </w:rPr>
      </w:pPr>
      <w:bookmarkStart w:id="2700" w:name="_ETM_Q1_5036929"/>
      <w:bookmarkStart w:id="2701" w:name="_ETM_Q1_5036956"/>
      <w:bookmarkEnd w:id="2700"/>
      <w:bookmarkEnd w:id="2701"/>
      <w:r>
        <w:rPr>
          <w:rFonts w:hint="cs"/>
          <w:rtl/>
          <w:lang w:eastAsia="he-IL"/>
        </w:rPr>
        <w:t>את רוצה לדעת שהחוק מגן עלי</w:t>
      </w:r>
      <w:r w:rsidR="00DD6ED8">
        <w:rPr>
          <w:rFonts w:hint="cs"/>
          <w:rtl/>
          <w:lang w:eastAsia="he-IL"/>
        </w:rPr>
        <w:t>י</w:t>
      </w:r>
      <w:r>
        <w:rPr>
          <w:rFonts w:hint="cs"/>
          <w:rtl/>
          <w:lang w:eastAsia="he-IL"/>
        </w:rPr>
        <w:t>ך</w:t>
      </w:r>
      <w:r w:rsidR="00DD6ED8">
        <w:rPr>
          <w:rFonts w:hint="cs"/>
          <w:rtl/>
          <w:lang w:eastAsia="he-IL"/>
        </w:rPr>
        <w:t>,</w:t>
      </w:r>
      <w:r>
        <w:rPr>
          <w:rFonts w:hint="cs"/>
          <w:rtl/>
          <w:lang w:eastAsia="he-IL"/>
        </w:rPr>
        <w:t xml:space="preserve"> וכאן הייתה הבהרה שתמחור </w:t>
      </w:r>
      <w:bookmarkStart w:id="2702" w:name="_ETM_Q1_5042495"/>
      <w:bookmarkEnd w:id="2702"/>
      <w:r>
        <w:rPr>
          <w:rFonts w:hint="cs"/>
          <w:rtl/>
          <w:lang w:eastAsia="he-IL"/>
        </w:rPr>
        <w:t>כזה הוא לא חוקי</w:t>
      </w:r>
      <w:r w:rsidR="00DD6ED8">
        <w:rPr>
          <w:rFonts w:hint="cs"/>
          <w:rtl/>
          <w:lang w:eastAsia="he-IL"/>
        </w:rPr>
        <w:t>,</w:t>
      </w:r>
      <w:r>
        <w:rPr>
          <w:rFonts w:hint="cs"/>
          <w:rtl/>
          <w:lang w:eastAsia="he-IL"/>
        </w:rPr>
        <w:t xml:space="preserve"> והוא תקף גם לגבי בתי דפוס </w:t>
      </w:r>
      <w:bookmarkStart w:id="2703" w:name="_ETM_Q1_5044079"/>
      <w:bookmarkEnd w:id="2703"/>
      <w:r>
        <w:rPr>
          <w:rFonts w:hint="cs"/>
          <w:rtl/>
          <w:lang w:eastAsia="he-IL"/>
        </w:rPr>
        <w:t>קטנים.</w:t>
      </w:r>
      <w:r w:rsidR="00052A8D">
        <w:rPr>
          <w:rFonts w:hint="cs"/>
          <w:rtl/>
          <w:lang w:eastAsia="he-IL"/>
        </w:rPr>
        <w:t xml:space="preserve"> </w:t>
      </w:r>
      <w:r>
        <w:rPr>
          <w:rFonts w:hint="cs"/>
          <w:rtl/>
          <w:lang w:eastAsia="he-IL"/>
        </w:rPr>
        <w:t xml:space="preserve">אנחנו כוועדה נהיה כאן בבקרה מוגברת שלא </w:t>
      </w:r>
      <w:bookmarkStart w:id="2704" w:name="_ETM_Q1_5053057"/>
      <w:bookmarkEnd w:id="2704"/>
      <w:r>
        <w:rPr>
          <w:rFonts w:hint="cs"/>
          <w:rtl/>
          <w:lang w:eastAsia="he-IL"/>
        </w:rPr>
        <w:t>יהיו תרגילים כאלה.</w:t>
      </w:r>
      <w:r w:rsidR="00052A8D">
        <w:rPr>
          <w:rFonts w:hint="cs"/>
          <w:rtl/>
          <w:lang w:eastAsia="he-IL"/>
        </w:rPr>
        <w:t xml:space="preserve"> </w:t>
      </w:r>
    </w:p>
    <w:p w14:paraId="383E6535" w14:textId="1D45AB45" w:rsidR="00886F9A" w:rsidRDefault="00886F9A" w:rsidP="00886F9A">
      <w:pPr>
        <w:rPr>
          <w:rtl/>
          <w:lang w:eastAsia="he-IL"/>
        </w:rPr>
      </w:pPr>
      <w:bookmarkStart w:id="2705" w:name="_ETM_Q1_5057320"/>
      <w:bookmarkStart w:id="2706" w:name="_ETM_Q1_5057387"/>
      <w:bookmarkEnd w:id="2705"/>
      <w:bookmarkEnd w:id="2706"/>
    </w:p>
    <w:p w14:paraId="14C84651" w14:textId="5B32BBF7" w:rsidR="00886F9A" w:rsidRDefault="00886F9A" w:rsidP="00886F9A">
      <w:pPr>
        <w:pStyle w:val="af9"/>
        <w:keepNext/>
        <w:rPr>
          <w:rtl/>
          <w:lang w:eastAsia="he-IL"/>
        </w:rPr>
      </w:pPr>
      <w:bookmarkStart w:id="2707" w:name="ET_guest_נגה_רובינשטיין_410"/>
      <w:r w:rsidRPr="00886F9A">
        <w:rPr>
          <w:rStyle w:val="TagStyle"/>
          <w:rtl/>
        </w:rPr>
        <w:t xml:space="preserve"> &lt;&lt; אורח &gt;&gt; </w:t>
      </w:r>
      <w:r>
        <w:rPr>
          <w:rtl/>
          <w:lang w:eastAsia="he-IL"/>
        </w:rPr>
        <w:t>נגה רובינשטיין:</w:t>
      </w:r>
      <w:r w:rsidRPr="00886F9A">
        <w:rPr>
          <w:rStyle w:val="TagStyle"/>
          <w:rtl/>
        </w:rPr>
        <w:t xml:space="preserve"> &lt;&lt; אורח &gt;&gt;</w:t>
      </w:r>
      <w:r w:rsidR="00052A8D">
        <w:rPr>
          <w:rtl/>
          <w:lang w:eastAsia="he-IL"/>
        </w:rPr>
        <w:t xml:space="preserve"> </w:t>
      </w:r>
      <w:bookmarkEnd w:id="2707"/>
    </w:p>
    <w:p w14:paraId="5A70DC2E" w14:textId="36BBA814" w:rsidR="00886F9A" w:rsidRDefault="00886F9A" w:rsidP="00886F9A">
      <w:pPr>
        <w:pStyle w:val="KeepWithNext"/>
        <w:rPr>
          <w:rtl/>
          <w:lang w:eastAsia="he-IL"/>
        </w:rPr>
      </w:pPr>
    </w:p>
    <w:p w14:paraId="582BD929" w14:textId="7653D683" w:rsidR="00886F9A" w:rsidRDefault="00886F9A" w:rsidP="00886F9A">
      <w:pPr>
        <w:rPr>
          <w:rtl/>
          <w:lang w:eastAsia="he-IL"/>
        </w:rPr>
      </w:pPr>
      <w:r>
        <w:rPr>
          <w:rFonts w:hint="cs"/>
          <w:rtl/>
          <w:lang w:eastAsia="he-IL"/>
        </w:rPr>
        <w:t xml:space="preserve">אני רק אומר שהמילה תחרות </w:t>
      </w:r>
      <w:bookmarkStart w:id="2708" w:name="_ETM_Q1_5058676"/>
      <w:bookmarkEnd w:id="2708"/>
      <w:r>
        <w:rPr>
          <w:rFonts w:hint="cs"/>
          <w:rtl/>
          <w:lang w:eastAsia="he-IL"/>
        </w:rPr>
        <w:t xml:space="preserve">לא נמצאת ביחס לדפוס, בהמשך לשאלתו של חבר </w:t>
      </w:r>
      <w:bookmarkStart w:id="2709" w:name="_ETM_Q1_5060528"/>
      <w:bookmarkEnd w:id="2709"/>
      <w:r>
        <w:rPr>
          <w:rFonts w:hint="cs"/>
          <w:rtl/>
          <w:lang w:eastAsia="he-IL"/>
        </w:rPr>
        <w:t xml:space="preserve">הכנסת מרגי. </w:t>
      </w:r>
      <w:r w:rsidR="00E2257D">
        <w:rPr>
          <w:rFonts w:hint="cs"/>
          <w:rtl/>
          <w:lang w:eastAsia="he-IL"/>
        </w:rPr>
        <w:t>נושא ה</w:t>
      </w:r>
      <w:r w:rsidR="009715A1">
        <w:rPr>
          <w:rFonts w:hint="cs"/>
          <w:rtl/>
          <w:lang w:eastAsia="he-IL"/>
        </w:rPr>
        <w:t>ת</w:t>
      </w:r>
      <w:r w:rsidR="00E2257D">
        <w:rPr>
          <w:rFonts w:hint="cs"/>
          <w:rtl/>
          <w:lang w:eastAsia="he-IL"/>
        </w:rPr>
        <w:t>חרות לא מתייחס בסעיף 5 לעניין</w:t>
      </w:r>
      <w:r w:rsidR="009715A1">
        <w:rPr>
          <w:rFonts w:hint="cs"/>
          <w:rtl/>
          <w:lang w:eastAsia="he-IL"/>
        </w:rPr>
        <w:t xml:space="preserve"> - - -</w:t>
      </w:r>
    </w:p>
    <w:p w14:paraId="0816BC4D" w14:textId="74FB774A" w:rsidR="00E2257D" w:rsidRDefault="00E2257D" w:rsidP="00886F9A">
      <w:pPr>
        <w:rPr>
          <w:rtl/>
          <w:lang w:eastAsia="he-IL"/>
        </w:rPr>
      </w:pPr>
      <w:bookmarkStart w:id="2710" w:name="_ETM_Q1_5068557"/>
      <w:bookmarkStart w:id="2711" w:name="_ETM_Q1_5068617"/>
      <w:bookmarkEnd w:id="2710"/>
      <w:bookmarkEnd w:id="2711"/>
    </w:p>
    <w:p w14:paraId="6E1C3C34" w14:textId="79BD8E81" w:rsidR="00E2257D" w:rsidRDefault="00E2257D" w:rsidP="00E2257D">
      <w:pPr>
        <w:pStyle w:val="af6"/>
        <w:keepNext/>
        <w:rPr>
          <w:rtl/>
        </w:rPr>
      </w:pPr>
      <w:bookmarkStart w:id="2712" w:name="ET_yor_5765_411"/>
      <w:r w:rsidRPr="00E2257D">
        <w:rPr>
          <w:rStyle w:val="TagStyle"/>
          <w:rtl/>
        </w:rPr>
        <w:t xml:space="preserve"> &lt;&lt; יור &gt;&gt; </w:t>
      </w:r>
      <w:r>
        <w:rPr>
          <w:rtl/>
        </w:rPr>
        <w:t>היו"ר מיכאל מרדכי ביטון:</w:t>
      </w:r>
      <w:r w:rsidRPr="00E2257D">
        <w:rPr>
          <w:rStyle w:val="TagStyle"/>
          <w:rtl/>
        </w:rPr>
        <w:t xml:space="preserve"> &lt;&lt; יור &gt;&gt;</w:t>
      </w:r>
      <w:r w:rsidR="00052A8D">
        <w:rPr>
          <w:rtl/>
        </w:rPr>
        <w:t xml:space="preserve"> </w:t>
      </w:r>
      <w:bookmarkEnd w:id="2712"/>
    </w:p>
    <w:p w14:paraId="4379A8B0" w14:textId="2D49473F" w:rsidR="00E2257D" w:rsidRDefault="00E2257D" w:rsidP="00E2257D">
      <w:pPr>
        <w:pStyle w:val="KeepWithNext"/>
        <w:rPr>
          <w:rtl/>
          <w:lang w:eastAsia="he-IL"/>
        </w:rPr>
      </w:pPr>
    </w:p>
    <w:p w14:paraId="6F3F1785" w14:textId="095962CB" w:rsidR="00E2257D" w:rsidRDefault="00E2257D" w:rsidP="00E2257D">
      <w:pPr>
        <w:rPr>
          <w:rtl/>
          <w:lang w:eastAsia="he-IL"/>
        </w:rPr>
      </w:pPr>
      <w:r>
        <w:rPr>
          <w:rFonts w:hint="cs"/>
          <w:rtl/>
          <w:lang w:eastAsia="he-IL"/>
        </w:rPr>
        <w:t xml:space="preserve">לא חוזרים לסעיף 5. אני מבין את הטרמפ שגברתי </w:t>
      </w:r>
      <w:bookmarkStart w:id="2713" w:name="_ETM_Q1_5071560"/>
      <w:bookmarkEnd w:id="2713"/>
      <w:r>
        <w:rPr>
          <w:rFonts w:hint="cs"/>
          <w:rtl/>
          <w:lang w:eastAsia="he-IL"/>
        </w:rPr>
        <w:t>יצרה</w:t>
      </w:r>
      <w:r w:rsidR="009715A1">
        <w:rPr>
          <w:rFonts w:hint="cs"/>
          <w:rtl/>
          <w:lang w:eastAsia="he-IL"/>
        </w:rPr>
        <w:t>,</w:t>
      </w:r>
      <w:r>
        <w:rPr>
          <w:rFonts w:hint="cs"/>
          <w:rtl/>
          <w:lang w:eastAsia="he-IL"/>
        </w:rPr>
        <w:t xml:space="preserve"> אבל לא חוזרים לסעיף 5.</w:t>
      </w:r>
    </w:p>
    <w:p w14:paraId="3F76AC1B" w14:textId="46B567F1" w:rsidR="00E2257D" w:rsidRDefault="00E2257D" w:rsidP="00E2257D">
      <w:pPr>
        <w:rPr>
          <w:rtl/>
          <w:lang w:eastAsia="he-IL"/>
        </w:rPr>
      </w:pPr>
      <w:bookmarkStart w:id="2714" w:name="_ETM_Q1_5072011"/>
      <w:bookmarkStart w:id="2715" w:name="_ETM_Q1_5072070"/>
      <w:bookmarkStart w:id="2716" w:name="_ETM_Q1_5072899"/>
      <w:bookmarkEnd w:id="2714"/>
      <w:bookmarkEnd w:id="2715"/>
      <w:bookmarkEnd w:id="2716"/>
    </w:p>
    <w:p w14:paraId="3861641D" w14:textId="3D784CF1" w:rsidR="00E2257D" w:rsidRDefault="00E2257D" w:rsidP="00E2257D">
      <w:pPr>
        <w:pStyle w:val="af9"/>
        <w:keepNext/>
        <w:rPr>
          <w:rtl/>
          <w:lang w:eastAsia="he-IL"/>
        </w:rPr>
      </w:pPr>
      <w:bookmarkStart w:id="2717" w:name="ET_guest_נגה_רובינשטיין_412"/>
      <w:r w:rsidRPr="00E2257D">
        <w:rPr>
          <w:rStyle w:val="TagStyle"/>
          <w:rtl/>
        </w:rPr>
        <w:t xml:space="preserve"> &lt;&lt; אורח &gt;&gt; </w:t>
      </w:r>
      <w:r>
        <w:rPr>
          <w:rtl/>
          <w:lang w:eastAsia="he-IL"/>
        </w:rPr>
        <w:t>נגה רובינשטיין:</w:t>
      </w:r>
      <w:r w:rsidRPr="00E2257D">
        <w:rPr>
          <w:rStyle w:val="TagStyle"/>
          <w:rtl/>
        </w:rPr>
        <w:t xml:space="preserve"> &lt;&lt; אורח &gt;&gt;</w:t>
      </w:r>
      <w:r w:rsidR="00052A8D">
        <w:rPr>
          <w:rtl/>
          <w:lang w:eastAsia="he-IL"/>
        </w:rPr>
        <w:t xml:space="preserve"> </w:t>
      </w:r>
      <w:bookmarkEnd w:id="2717"/>
    </w:p>
    <w:p w14:paraId="0A221E71" w14:textId="59F690FE" w:rsidR="00E2257D" w:rsidRDefault="00E2257D" w:rsidP="00E2257D">
      <w:pPr>
        <w:pStyle w:val="KeepWithNext"/>
        <w:rPr>
          <w:rtl/>
          <w:lang w:eastAsia="he-IL"/>
        </w:rPr>
      </w:pPr>
    </w:p>
    <w:p w14:paraId="63254619" w14:textId="38196925" w:rsidR="00E2257D" w:rsidRDefault="00E2257D" w:rsidP="00E2257D">
      <w:pPr>
        <w:rPr>
          <w:rtl/>
          <w:lang w:eastAsia="he-IL"/>
        </w:rPr>
      </w:pPr>
      <w:bookmarkStart w:id="2718" w:name="_ETM_Q1_5073190"/>
      <w:bookmarkStart w:id="2719" w:name="_ETM_Q1_5073216"/>
      <w:bookmarkEnd w:id="2718"/>
      <w:bookmarkEnd w:id="2719"/>
      <w:r>
        <w:rPr>
          <w:rFonts w:hint="cs"/>
          <w:rtl/>
          <w:lang w:eastAsia="he-IL"/>
        </w:rPr>
        <w:t xml:space="preserve">כיוון </w:t>
      </w:r>
      <w:bookmarkStart w:id="2720" w:name="_ETM_Q1_5072535"/>
      <w:bookmarkEnd w:id="2720"/>
      <w:r>
        <w:rPr>
          <w:rFonts w:hint="cs"/>
          <w:rtl/>
          <w:lang w:eastAsia="he-IL"/>
        </w:rPr>
        <w:t>שחבר הכנסת מרגי שאל.</w:t>
      </w:r>
    </w:p>
    <w:p w14:paraId="49AB58DC" w14:textId="4D7CC005" w:rsidR="00E2257D" w:rsidRDefault="00E2257D" w:rsidP="00E2257D">
      <w:pPr>
        <w:rPr>
          <w:rtl/>
          <w:lang w:eastAsia="he-IL"/>
        </w:rPr>
      </w:pPr>
    </w:p>
    <w:p w14:paraId="45DF6053" w14:textId="06D783BF" w:rsidR="00E2257D" w:rsidRDefault="00E2257D" w:rsidP="00E2257D">
      <w:pPr>
        <w:pStyle w:val="af6"/>
        <w:keepNext/>
        <w:rPr>
          <w:rtl/>
        </w:rPr>
      </w:pPr>
      <w:bookmarkStart w:id="2721" w:name="ET_yor_5765_413"/>
      <w:r w:rsidRPr="00E2257D">
        <w:rPr>
          <w:rStyle w:val="TagStyle"/>
          <w:rtl/>
        </w:rPr>
        <w:t xml:space="preserve"> &lt;&lt; יור &gt;&gt; </w:t>
      </w:r>
      <w:r>
        <w:rPr>
          <w:rtl/>
        </w:rPr>
        <w:t>היו"ר מיכאל מרדכי ביטון:</w:t>
      </w:r>
      <w:r w:rsidRPr="00E2257D">
        <w:rPr>
          <w:rStyle w:val="TagStyle"/>
          <w:rtl/>
        </w:rPr>
        <w:t xml:space="preserve"> &lt;&lt; יור &gt;&gt;</w:t>
      </w:r>
      <w:r w:rsidR="00052A8D">
        <w:rPr>
          <w:rtl/>
        </w:rPr>
        <w:t xml:space="preserve"> </w:t>
      </w:r>
      <w:bookmarkEnd w:id="2721"/>
    </w:p>
    <w:p w14:paraId="610AF204" w14:textId="7BF37A49" w:rsidR="00E2257D" w:rsidRDefault="00E2257D" w:rsidP="00E2257D">
      <w:pPr>
        <w:pStyle w:val="KeepWithNext"/>
        <w:rPr>
          <w:rtl/>
          <w:lang w:eastAsia="he-IL"/>
        </w:rPr>
      </w:pPr>
    </w:p>
    <w:p w14:paraId="0C66DC83" w14:textId="3B6682D1" w:rsidR="00E2257D" w:rsidRDefault="00E2257D" w:rsidP="00E2257D">
      <w:pPr>
        <w:rPr>
          <w:rtl/>
          <w:lang w:eastAsia="he-IL"/>
        </w:rPr>
      </w:pPr>
      <w:bookmarkStart w:id="2722" w:name="_ETM_Q1_5077893"/>
      <w:bookmarkStart w:id="2723" w:name="_ETM_Q1_5077915"/>
      <w:bookmarkEnd w:id="2722"/>
      <w:bookmarkEnd w:id="2723"/>
      <w:r>
        <w:rPr>
          <w:rFonts w:hint="cs"/>
          <w:rtl/>
          <w:lang w:eastAsia="he-IL"/>
        </w:rPr>
        <w:t xml:space="preserve">לחבר הכנסת מרגי יש </w:t>
      </w:r>
      <w:bookmarkStart w:id="2724" w:name="_ETM_Q1_5075169"/>
      <w:bookmarkEnd w:id="2724"/>
      <w:r>
        <w:rPr>
          <w:rFonts w:hint="cs"/>
          <w:rtl/>
          <w:lang w:eastAsia="he-IL"/>
        </w:rPr>
        <w:t>מעמד מיוחד כאן. הוא יכול ללכת לבראשית ולדברי ה</w:t>
      </w:r>
      <w:bookmarkStart w:id="2725" w:name="_ETM_Q1_5085091"/>
      <w:bookmarkStart w:id="2726" w:name="_ETM_Q1_5085152"/>
      <w:bookmarkEnd w:id="2725"/>
      <w:bookmarkEnd w:id="2726"/>
      <w:r>
        <w:rPr>
          <w:rFonts w:hint="cs"/>
          <w:rtl/>
          <w:lang w:eastAsia="he-IL"/>
        </w:rPr>
        <w:t xml:space="preserve">ימים וכל מה שביניהם, </w:t>
      </w:r>
      <w:bookmarkStart w:id="2727" w:name="_ETM_Q1_5084284"/>
      <w:bookmarkEnd w:id="2727"/>
      <w:r>
        <w:rPr>
          <w:rFonts w:hint="cs"/>
          <w:rtl/>
          <w:lang w:eastAsia="he-IL"/>
        </w:rPr>
        <w:t xml:space="preserve">אם הוא רוצה אבל השאר נצמדים לסעיפים. </w:t>
      </w:r>
    </w:p>
    <w:p w14:paraId="66B56ADC" w14:textId="77777777" w:rsidR="00E2257D" w:rsidRDefault="00E2257D" w:rsidP="00E2257D">
      <w:pPr>
        <w:rPr>
          <w:rtl/>
          <w:lang w:eastAsia="he-IL"/>
        </w:rPr>
      </w:pPr>
      <w:bookmarkStart w:id="2728" w:name="_ETM_Q1_5092711"/>
      <w:bookmarkStart w:id="2729" w:name="_ETM_Q1_5092770"/>
      <w:bookmarkStart w:id="2730" w:name="_ETM_Q1_5093263"/>
      <w:bookmarkEnd w:id="2728"/>
      <w:bookmarkEnd w:id="2729"/>
      <w:bookmarkEnd w:id="2730"/>
    </w:p>
    <w:p w14:paraId="58D15914" w14:textId="5468E119" w:rsidR="00E2257D" w:rsidRDefault="00E2257D" w:rsidP="00E2257D">
      <w:pPr>
        <w:rPr>
          <w:rtl/>
          <w:lang w:eastAsia="he-IL"/>
        </w:rPr>
      </w:pPr>
      <w:bookmarkStart w:id="2731" w:name="_ETM_Q1_5093325"/>
      <w:bookmarkEnd w:id="2731"/>
      <w:r>
        <w:rPr>
          <w:rFonts w:hint="cs"/>
          <w:rtl/>
          <w:lang w:eastAsia="he-IL"/>
        </w:rPr>
        <w:t>סעיף 39 עד 43. יש הערות נוספות?</w:t>
      </w:r>
      <w:bookmarkStart w:id="2732" w:name="_ETM_Q1_5093363"/>
      <w:bookmarkEnd w:id="2732"/>
    </w:p>
    <w:p w14:paraId="0FDD770C" w14:textId="3E2CBAB0" w:rsidR="00E2257D" w:rsidRDefault="00E2257D" w:rsidP="00E2257D">
      <w:pPr>
        <w:rPr>
          <w:rtl/>
          <w:lang w:eastAsia="he-IL"/>
        </w:rPr>
      </w:pPr>
      <w:bookmarkStart w:id="2733" w:name="_ETM_Q1_5093425"/>
      <w:bookmarkStart w:id="2734" w:name="_ETM_Q1_5094154"/>
      <w:bookmarkEnd w:id="2733"/>
      <w:bookmarkEnd w:id="2734"/>
    </w:p>
    <w:p w14:paraId="5502B5AC" w14:textId="54A28570" w:rsidR="00E2257D" w:rsidRDefault="00E2257D" w:rsidP="00E2257D">
      <w:pPr>
        <w:pStyle w:val="a4"/>
        <w:keepNext/>
        <w:rPr>
          <w:rtl/>
        </w:rPr>
      </w:pPr>
      <w:bookmarkStart w:id="2735" w:name="ET_speaker_איתי_עצמון_414"/>
      <w:r w:rsidRPr="00E2257D">
        <w:rPr>
          <w:rStyle w:val="TagStyle"/>
          <w:rtl/>
        </w:rPr>
        <w:t xml:space="preserve"> &lt;&lt; דובר &gt;&gt; </w:t>
      </w:r>
      <w:r>
        <w:rPr>
          <w:rtl/>
        </w:rPr>
        <w:t>איתי עצמון:</w:t>
      </w:r>
      <w:r w:rsidRPr="00E2257D">
        <w:rPr>
          <w:rStyle w:val="TagStyle"/>
          <w:rtl/>
        </w:rPr>
        <w:t xml:space="preserve"> &lt;&lt; דובר &gt;&gt;</w:t>
      </w:r>
      <w:r w:rsidR="00052A8D">
        <w:rPr>
          <w:rtl/>
        </w:rPr>
        <w:t xml:space="preserve"> </w:t>
      </w:r>
      <w:bookmarkEnd w:id="2735"/>
    </w:p>
    <w:p w14:paraId="35649F94" w14:textId="704AD3AB" w:rsidR="00E2257D" w:rsidRDefault="00E2257D" w:rsidP="00E2257D">
      <w:pPr>
        <w:pStyle w:val="KeepWithNext"/>
        <w:rPr>
          <w:rtl/>
          <w:lang w:eastAsia="he-IL"/>
        </w:rPr>
      </w:pPr>
    </w:p>
    <w:p w14:paraId="01A73E56" w14:textId="1D3F65CF" w:rsidR="00E2257D" w:rsidRDefault="00E2257D" w:rsidP="00E2257D">
      <w:pPr>
        <w:rPr>
          <w:rtl/>
          <w:lang w:eastAsia="he-IL"/>
        </w:rPr>
      </w:pPr>
      <w:bookmarkStart w:id="2736" w:name="_ETM_Q1_5094431"/>
      <w:bookmarkStart w:id="2737" w:name="_ETM_Q1_5094459"/>
      <w:bookmarkEnd w:id="2736"/>
      <w:bookmarkEnd w:id="2737"/>
      <w:r>
        <w:rPr>
          <w:rFonts w:hint="cs"/>
          <w:rtl/>
          <w:lang w:eastAsia="he-IL"/>
        </w:rPr>
        <w:t xml:space="preserve">זה עד סעיף 42. סעיף 43 לא הוקרא. לגבי סעיף </w:t>
      </w:r>
      <w:bookmarkStart w:id="2738" w:name="_ETM_Q1_5115783"/>
      <w:bookmarkEnd w:id="2738"/>
      <w:r>
        <w:rPr>
          <w:rFonts w:hint="cs"/>
          <w:rtl/>
          <w:lang w:eastAsia="he-IL"/>
        </w:rPr>
        <w:t>41, אני רוצה להבין מה ההחלטה. להבנתי אם</w:t>
      </w:r>
      <w:r w:rsidR="00052A8D">
        <w:rPr>
          <w:rFonts w:hint="cs"/>
          <w:rtl/>
          <w:lang w:eastAsia="he-IL"/>
        </w:rPr>
        <w:t xml:space="preserve"> </w:t>
      </w:r>
      <w:bookmarkStart w:id="2739" w:name="_ETM_Q1_5119559"/>
      <w:bookmarkEnd w:id="2739"/>
      <w:r>
        <w:rPr>
          <w:rFonts w:hint="cs"/>
          <w:rtl/>
          <w:lang w:eastAsia="he-IL"/>
        </w:rPr>
        <w:t>אנחנו משנים את הנוסח כך שמדובר בהנחיות, בעיניי הסעיף מיותר.</w:t>
      </w:r>
      <w:r w:rsidR="00052A8D">
        <w:rPr>
          <w:rFonts w:hint="cs"/>
          <w:rtl/>
          <w:lang w:eastAsia="he-IL"/>
        </w:rPr>
        <w:t xml:space="preserve"> </w:t>
      </w:r>
      <w:r>
        <w:rPr>
          <w:rFonts w:hint="cs"/>
          <w:rtl/>
          <w:lang w:eastAsia="he-IL"/>
        </w:rPr>
        <w:t xml:space="preserve">הנחיות פנימיות, רגולטור </w:t>
      </w:r>
      <w:bookmarkStart w:id="2740" w:name="_ETM_Q1_5123384"/>
      <w:bookmarkEnd w:id="2740"/>
      <w:r>
        <w:rPr>
          <w:rFonts w:hint="cs"/>
          <w:rtl/>
          <w:lang w:eastAsia="he-IL"/>
        </w:rPr>
        <w:t>תמיד רשאי לתת. זה חלק מהסמכות שלו.</w:t>
      </w:r>
    </w:p>
    <w:p w14:paraId="21B68248" w14:textId="71B0CA5D" w:rsidR="00E2257D" w:rsidRDefault="00E2257D" w:rsidP="00E2257D">
      <w:pPr>
        <w:rPr>
          <w:rtl/>
          <w:lang w:eastAsia="he-IL"/>
        </w:rPr>
      </w:pPr>
      <w:bookmarkStart w:id="2741" w:name="_ETM_Q1_5127656"/>
      <w:bookmarkStart w:id="2742" w:name="_ETM_Q1_5127723"/>
      <w:bookmarkEnd w:id="2741"/>
      <w:bookmarkEnd w:id="2742"/>
    </w:p>
    <w:p w14:paraId="26503EB2" w14:textId="064C0D41" w:rsidR="00E2257D" w:rsidRDefault="00E2257D" w:rsidP="00E2257D">
      <w:pPr>
        <w:pStyle w:val="af9"/>
        <w:keepNext/>
        <w:rPr>
          <w:rtl/>
          <w:lang w:eastAsia="he-IL"/>
        </w:rPr>
      </w:pPr>
      <w:bookmarkStart w:id="2743" w:name="ET_guest_אורן_לביאן_415"/>
      <w:r w:rsidRPr="00E2257D">
        <w:rPr>
          <w:rStyle w:val="TagStyle"/>
          <w:rtl/>
        </w:rPr>
        <w:t xml:space="preserve"> &lt;&lt; אורח &gt;&gt; </w:t>
      </w:r>
      <w:r>
        <w:rPr>
          <w:rtl/>
          <w:lang w:eastAsia="he-IL"/>
        </w:rPr>
        <w:t>אורן לביאן:</w:t>
      </w:r>
      <w:r w:rsidRPr="00E2257D">
        <w:rPr>
          <w:rStyle w:val="TagStyle"/>
          <w:rtl/>
        </w:rPr>
        <w:t xml:space="preserve"> &lt;&lt; אורח &gt;&gt;</w:t>
      </w:r>
      <w:r w:rsidR="00052A8D">
        <w:rPr>
          <w:rtl/>
          <w:lang w:eastAsia="he-IL"/>
        </w:rPr>
        <w:t xml:space="preserve"> </w:t>
      </w:r>
      <w:bookmarkEnd w:id="2743"/>
    </w:p>
    <w:p w14:paraId="273BDBB2" w14:textId="3E67F1C3" w:rsidR="00E2257D" w:rsidRDefault="00E2257D" w:rsidP="00E2257D">
      <w:pPr>
        <w:pStyle w:val="KeepWithNext"/>
        <w:rPr>
          <w:rtl/>
          <w:lang w:eastAsia="he-IL"/>
        </w:rPr>
      </w:pPr>
    </w:p>
    <w:p w14:paraId="34B2A539" w14:textId="13A58E03" w:rsidR="00E2257D" w:rsidRDefault="00E2257D" w:rsidP="00E2257D">
      <w:pPr>
        <w:rPr>
          <w:rtl/>
          <w:lang w:eastAsia="he-IL"/>
        </w:rPr>
      </w:pPr>
      <w:r>
        <w:rPr>
          <w:rFonts w:hint="cs"/>
          <w:rtl/>
          <w:lang w:eastAsia="he-IL"/>
        </w:rPr>
        <w:t xml:space="preserve">את כל דרישות המידע </w:t>
      </w:r>
      <w:bookmarkStart w:id="2744" w:name="_ETM_Q1_5129406"/>
      <w:bookmarkEnd w:id="2744"/>
      <w:r>
        <w:rPr>
          <w:rFonts w:hint="cs"/>
          <w:rtl/>
          <w:lang w:eastAsia="he-IL"/>
        </w:rPr>
        <w:t>הוספנו לבקשת משרד המשפטים לכתוב את</w:t>
      </w:r>
      <w:r w:rsidR="00052A8D">
        <w:rPr>
          <w:rFonts w:hint="cs"/>
          <w:rtl/>
          <w:lang w:eastAsia="he-IL"/>
        </w:rPr>
        <w:t xml:space="preserve"> </w:t>
      </w:r>
      <w:r>
        <w:rPr>
          <w:rFonts w:hint="cs"/>
          <w:rtl/>
          <w:lang w:eastAsia="he-IL"/>
        </w:rPr>
        <w:t xml:space="preserve">ההנחיות </w:t>
      </w:r>
      <w:bookmarkStart w:id="2745" w:name="_ETM_Q1_5134299"/>
      <w:bookmarkEnd w:id="2745"/>
      <w:r>
        <w:rPr>
          <w:rFonts w:hint="cs"/>
          <w:rtl/>
          <w:lang w:eastAsia="he-IL"/>
        </w:rPr>
        <w:t>בכתב. הן תוחמות את הסמכות לתחום הדואר או בעניין בנק הדואר לתחום השירותים הכספיים.</w:t>
      </w:r>
    </w:p>
    <w:p w14:paraId="20EF21B6" w14:textId="6ED3CA58" w:rsidR="00E2257D" w:rsidRDefault="00E2257D" w:rsidP="00E2257D">
      <w:pPr>
        <w:rPr>
          <w:rtl/>
          <w:lang w:eastAsia="he-IL"/>
        </w:rPr>
      </w:pPr>
      <w:bookmarkStart w:id="2746" w:name="_ETM_Q1_5146234"/>
      <w:bookmarkStart w:id="2747" w:name="_ETM_Q1_5146294"/>
      <w:bookmarkEnd w:id="2746"/>
      <w:bookmarkEnd w:id="2747"/>
    </w:p>
    <w:p w14:paraId="4E06819D" w14:textId="0F191F61" w:rsidR="00E2257D" w:rsidRDefault="00E2257D" w:rsidP="00E2257D">
      <w:pPr>
        <w:pStyle w:val="af9"/>
        <w:keepNext/>
        <w:rPr>
          <w:rtl/>
          <w:lang w:eastAsia="he-IL"/>
        </w:rPr>
      </w:pPr>
      <w:bookmarkStart w:id="2748" w:name="ET_guest_ברוריה_מנדלסון_416"/>
      <w:r w:rsidRPr="00E2257D">
        <w:rPr>
          <w:rStyle w:val="TagStyle"/>
          <w:rtl/>
        </w:rPr>
        <w:t xml:space="preserve"> &lt;&lt; אורח &gt;&gt; </w:t>
      </w:r>
      <w:r>
        <w:rPr>
          <w:rtl/>
          <w:lang w:eastAsia="he-IL"/>
        </w:rPr>
        <w:t>ברוריה מנדלסון:</w:t>
      </w:r>
      <w:r w:rsidRPr="00E2257D">
        <w:rPr>
          <w:rStyle w:val="TagStyle"/>
          <w:rtl/>
        </w:rPr>
        <w:t xml:space="preserve"> &lt;&lt; אורח &gt;&gt;</w:t>
      </w:r>
      <w:r w:rsidR="00052A8D">
        <w:rPr>
          <w:rtl/>
          <w:lang w:eastAsia="he-IL"/>
        </w:rPr>
        <w:t xml:space="preserve"> </w:t>
      </w:r>
      <w:bookmarkEnd w:id="2748"/>
    </w:p>
    <w:p w14:paraId="6E424F18" w14:textId="00E12C88" w:rsidR="00E2257D" w:rsidRDefault="00E2257D" w:rsidP="00E2257D">
      <w:pPr>
        <w:pStyle w:val="KeepWithNext"/>
        <w:rPr>
          <w:rtl/>
          <w:lang w:eastAsia="he-IL"/>
        </w:rPr>
      </w:pPr>
    </w:p>
    <w:p w14:paraId="59760498" w14:textId="268D0E52" w:rsidR="00E2257D" w:rsidRDefault="00E2257D" w:rsidP="00E2257D">
      <w:pPr>
        <w:rPr>
          <w:rtl/>
          <w:lang w:eastAsia="he-IL"/>
        </w:rPr>
      </w:pPr>
      <w:r>
        <w:rPr>
          <w:rFonts w:hint="cs"/>
          <w:rtl/>
          <w:lang w:eastAsia="he-IL"/>
        </w:rPr>
        <w:t xml:space="preserve">דרישת המידע תהיה בכתב. לכן היא </w:t>
      </w:r>
      <w:bookmarkStart w:id="2749" w:name="_ETM_Q1_5147787"/>
      <w:bookmarkEnd w:id="2749"/>
      <w:r>
        <w:rPr>
          <w:rFonts w:hint="cs"/>
          <w:rtl/>
          <w:lang w:eastAsia="he-IL"/>
        </w:rPr>
        <w:t xml:space="preserve">מאוד מפורטת ומי שמקבל את הדרישה יכול לראות ורואה מול עיניו בדיוק מה מבקשים ממנו. הכוונה היא </w:t>
      </w:r>
      <w:bookmarkStart w:id="2750" w:name="_ETM_Q1_5152517"/>
      <w:bookmarkEnd w:id="2750"/>
      <w:r>
        <w:rPr>
          <w:rFonts w:hint="cs"/>
          <w:rtl/>
          <w:lang w:eastAsia="he-IL"/>
        </w:rPr>
        <w:t>שההנחיות יהיו הנחיות פנימיות במשרד, לוודא מי הגורם שמבקש ומה המידע שהוא מבקש.</w:t>
      </w:r>
    </w:p>
    <w:p w14:paraId="07C57037" w14:textId="7E20358C" w:rsidR="00E2257D" w:rsidRDefault="00E2257D" w:rsidP="00E2257D">
      <w:pPr>
        <w:rPr>
          <w:rtl/>
          <w:lang w:eastAsia="he-IL"/>
        </w:rPr>
      </w:pPr>
      <w:bookmarkStart w:id="2751" w:name="_ETM_Q1_5158891"/>
      <w:bookmarkStart w:id="2752" w:name="_ETM_Q1_5158963"/>
      <w:bookmarkEnd w:id="2751"/>
      <w:bookmarkEnd w:id="2752"/>
    </w:p>
    <w:p w14:paraId="34B33E50" w14:textId="06D09E50" w:rsidR="00E2257D" w:rsidRDefault="00E2257D" w:rsidP="00E2257D">
      <w:pPr>
        <w:pStyle w:val="a4"/>
        <w:keepNext/>
        <w:rPr>
          <w:rtl/>
        </w:rPr>
      </w:pPr>
      <w:bookmarkStart w:id="2753" w:name="ET_speaker_5359_417"/>
      <w:r w:rsidRPr="00E2257D">
        <w:rPr>
          <w:rStyle w:val="TagStyle"/>
          <w:rtl/>
        </w:rPr>
        <w:t xml:space="preserve"> &lt;&lt; דובר &gt;&gt; </w:t>
      </w:r>
      <w:r>
        <w:rPr>
          <w:rtl/>
        </w:rPr>
        <w:t>יעקב מרגי (ש"ס):</w:t>
      </w:r>
      <w:r w:rsidRPr="00E2257D">
        <w:rPr>
          <w:rStyle w:val="TagStyle"/>
          <w:rtl/>
        </w:rPr>
        <w:t xml:space="preserve"> &lt;&lt; דובר &gt;&gt;</w:t>
      </w:r>
      <w:r w:rsidR="00052A8D">
        <w:rPr>
          <w:rtl/>
        </w:rPr>
        <w:t xml:space="preserve"> </w:t>
      </w:r>
      <w:bookmarkEnd w:id="2753"/>
    </w:p>
    <w:p w14:paraId="521B048C" w14:textId="718A580E" w:rsidR="00E2257D" w:rsidRDefault="00E2257D" w:rsidP="00E2257D">
      <w:pPr>
        <w:pStyle w:val="KeepWithNext"/>
        <w:rPr>
          <w:rtl/>
          <w:lang w:eastAsia="he-IL"/>
        </w:rPr>
      </w:pPr>
    </w:p>
    <w:p w14:paraId="63611230" w14:textId="07D08DF0" w:rsidR="00E2257D" w:rsidRDefault="00E2257D" w:rsidP="00E2257D">
      <w:pPr>
        <w:rPr>
          <w:rtl/>
          <w:lang w:eastAsia="he-IL"/>
        </w:rPr>
      </w:pPr>
      <w:r>
        <w:rPr>
          <w:rFonts w:hint="cs"/>
          <w:rtl/>
          <w:lang w:eastAsia="he-IL"/>
        </w:rPr>
        <w:t>את מחויבת להוציא הנחיות כל הזמן? הן בתוקף כל הזמן?</w:t>
      </w:r>
    </w:p>
    <w:p w14:paraId="1CA348C3" w14:textId="740D49B4" w:rsidR="00E2257D" w:rsidRDefault="00E2257D" w:rsidP="00E2257D">
      <w:pPr>
        <w:rPr>
          <w:rtl/>
          <w:lang w:eastAsia="he-IL"/>
        </w:rPr>
      </w:pPr>
      <w:bookmarkStart w:id="2754" w:name="_ETM_Q1_5158729"/>
      <w:bookmarkStart w:id="2755" w:name="_ETM_Q1_5158792"/>
      <w:bookmarkStart w:id="2756" w:name="_ETM_Q1_5159545"/>
      <w:bookmarkEnd w:id="2754"/>
      <w:bookmarkEnd w:id="2755"/>
      <w:bookmarkEnd w:id="2756"/>
    </w:p>
    <w:p w14:paraId="3CD18676" w14:textId="5B8396A2" w:rsidR="00E2257D" w:rsidRDefault="00E2257D" w:rsidP="00E2257D">
      <w:pPr>
        <w:pStyle w:val="af9"/>
        <w:keepNext/>
        <w:rPr>
          <w:rtl/>
          <w:lang w:eastAsia="he-IL"/>
        </w:rPr>
      </w:pPr>
      <w:bookmarkStart w:id="2757" w:name="ET_guest_ברוריה_מנדלסון_418"/>
      <w:r w:rsidRPr="00E2257D">
        <w:rPr>
          <w:rStyle w:val="TagStyle"/>
          <w:rtl/>
        </w:rPr>
        <w:t xml:space="preserve"> &lt;&lt; אורח &gt;&gt; </w:t>
      </w:r>
      <w:r>
        <w:rPr>
          <w:rtl/>
          <w:lang w:eastAsia="he-IL"/>
        </w:rPr>
        <w:t>ברוריה מנדלסון:</w:t>
      </w:r>
      <w:r w:rsidRPr="00E2257D">
        <w:rPr>
          <w:rStyle w:val="TagStyle"/>
          <w:rtl/>
        </w:rPr>
        <w:t xml:space="preserve"> &lt;&lt; אורח &gt;&gt;</w:t>
      </w:r>
      <w:r w:rsidR="00052A8D">
        <w:rPr>
          <w:rtl/>
          <w:lang w:eastAsia="he-IL"/>
        </w:rPr>
        <w:t xml:space="preserve"> </w:t>
      </w:r>
      <w:bookmarkEnd w:id="2757"/>
    </w:p>
    <w:p w14:paraId="27C67124" w14:textId="02EF26FB" w:rsidR="00E2257D" w:rsidRDefault="00E2257D" w:rsidP="00E2257D">
      <w:pPr>
        <w:pStyle w:val="KeepWithNext"/>
        <w:rPr>
          <w:rtl/>
          <w:lang w:eastAsia="he-IL"/>
        </w:rPr>
      </w:pPr>
    </w:p>
    <w:p w14:paraId="2BB727CD" w14:textId="452FBB52" w:rsidR="00E2257D" w:rsidRDefault="00E2257D" w:rsidP="00E2257D">
      <w:pPr>
        <w:rPr>
          <w:rtl/>
          <w:lang w:eastAsia="he-IL"/>
        </w:rPr>
      </w:pPr>
      <w:bookmarkStart w:id="2758" w:name="_ETM_Q1_5159813"/>
      <w:bookmarkStart w:id="2759" w:name="_ETM_Q1_5159836"/>
      <w:bookmarkEnd w:id="2758"/>
      <w:bookmarkEnd w:id="2759"/>
      <w:r>
        <w:rPr>
          <w:rFonts w:hint="cs"/>
          <w:rtl/>
          <w:lang w:eastAsia="he-IL"/>
        </w:rPr>
        <w:t>כן.</w:t>
      </w:r>
    </w:p>
    <w:p w14:paraId="53320DC2" w14:textId="77777777" w:rsidR="009715A1" w:rsidRDefault="009715A1" w:rsidP="00E2257D">
      <w:pPr>
        <w:rPr>
          <w:rtl/>
          <w:lang w:eastAsia="he-IL"/>
        </w:rPr>
      </w:pPr>
    </w:p>
    <w:p w14:paraId="35227DD5" w14:textId="07423375" w:rsidR="00E2257D" w:rsidRDefault="00E2257D" w:rsidP="00E2257D">
      <w:pPr>
        <w:rPr>
          <w:rStyle w:val="TagStyle"/>
          <w:rFonts w:ascii="David" w:hAnsi="David"/>
          <w:u w:val="single"/>
          <w:rtl/>
          <w:lang w:eastAsia="he-IL"/>
        </w:rPr>
      </w:pPr>
      <w:bookmarkStart w:id="2760" w:name="_ETM_Q1_5164016"/>
      <w:bookmarkStart w:id="2761" w:name="_ETM_Q1_5164062"/>
      <w:bookmarkEnd w:id="2760"/>
      <w:bookmarkEnd w:id="2761"/>
    </w:p>
    <w:p w14:paraId="11BCC6FE" w14:textId="67F9555D" w:rsidR="00E2257D" w:rsidRDefault="00E2257D" w:rsidP="00E2257D">
      <w:pPr>
        <w:pStyle w:val="af9"/>
        <w:keepNext/>
        <w:rPr>
          <w:rtl/>
          <w:lang w:eastAsia="he-IL"/>
        </w:rPr>
      </w:pPr>
      <w:bookmarkStart w:id="2762" w:name="ET_guest_אורן_לביאן_420"/>
      <w:r w:rsidRPr="00E2257D">
        <w:rPr>
          <w:rStyle w:val="TagStyle"/>
          <w:rtl/>
        </w:rPr>
        <w:t xml:space="preserve"> &lt;&lt; אורח &gt;&gt; </w:t>
      </w:r>
      <w:r>
        <w:rPr>
          <w:rtl/>
          <w:lang w:eastAsia="he-IL"/>
        </w:rPr>
        <w:t>אורן לביאן:</w:t>
      </w:r>
      <w:r w:rsidRPr="00E2257D">
        <w:rPr>
          <w:rStyle w:val="TagStyle"/>
          <w:rtl/>
        </w:rPr>
        <w:t xml:space="preserve"> &lt;&lt; אורח &gt;&gt;</w:t>
      </w:r>
      <w:r w:rsidR="00052A8D">
        <w:rPr>
          <w:rtl/>
          <w:lang w:eastAsia="he-IL"/>
        </w:rPr>
        <w:t xml:space="preserve"> </w:t>
      </w:r>
      <w:bookmarkEnd w:id="2762"/>
    </w:p>
    <w:p w14:paraId="2229A97F" w14:textId="335833DF" w:rsidR="00E2257D" w:rsidRDefault="00E2257D" w:rsidP="00E2257D">
      <w:pPr>
        <w:pStyle w:val="KeepWithNext"/>
        <w:rPr>
          <w:rtl/>
          <w:lang w:eastAsia="he-IL"/>
        </w:rPr>
      </w:pPr>
    </w:p>
    <w:p w14:paraId="59CAB778" w14:textId="2ED4C92E" w:rsidR="00E2257D" w:rsidRDefault="00E2257D" w:rsidP="00E2257D">
      <w:pPr>
        <w:rPr>
          <w:rtl/>
          <w:lang w:eastAsia="he-IL"/>
        </w:rPr>
      </w:pPr>
      <w:r>
        <w:rPr>
          <w:rFonts w:hint="cs"/>
          <w:rtl/>
          <w:lang w:eastAsia="he-IL"/>
        </w:rPr>
        <w:t xml:space="preserve">לגבי הפעלת סמכויות הפיקוח אנחנו קבענו. </w:t>
      </w:r>
      <w:bookmarkStart w:id="2763" w:name="_ETM_Q1_5164622"/>
      <w:bookmarkStart w:id="2764" w:name="_ETM_Q1_5168414"/>
      <w:bookmarkEnd w:id="2763"/>
      <w:bookmarkEnd w:id="2764"/>
    </w:p>
    <w:p w14:paraId="6B5AC931" w14:textId="3A007138" w:rsidR="00E2257D" w:rsidRDefault="00E2257D" w:rsidP="00E2257D">
      <w:pPr>
        <w:rPr>
          <w:rtl/>
          <w:lang w:eastAsia="he-IL"/>
        </w:rPr>
      </w:pPr>
      <w:bookmarkStart w:id="2765" w:name="_ETM_Q1_5165880"/>
      <w:bookmarkStart w:id="2766" w:name="_ETM_Q1_5165954"/>
      <w:bookmarkStart w:id="2767" w:name="_ETM_Q1_5167472"/>
      <w:bookmarkEnd w:id="2765"/>
      <w:bookmarkEnd w:id="2766"/>
      <w:bookmarkEnd w:id="2767"/>
    </w:p>
    <w:p w14:paraId="3E045034" w14:textId="10B5FCBB" w:rsidR="00E2257D" w:rsidRDefault="00E2257D" w:rsidP="00E2257D">
      <w:pPr>
        <w:pStyle w:val="a4"/>
        <w:keepNext/>
        <w:rPr>
          <w:rtl/>
        </w:rPr>
      </w:pPr>
      <w:bookmarkStart w:id="2768" w:name="ET_speaker_איתי_עצמון_421"/>
      <w:r w:rsidRPr="00E2257D">
        <w:rPr>
          <w:rStyle w:val="TagStyle"/>
          <w:rtl/>
        </w:rPr>
        <w:t xml:space="preserve"> &lt;&lt; דובר &gt;&gt; </w:t>
      </w:r>
      <w:r>
        <w:rPr>
          <w:rtl/>
        </w:rPr>
        <w:t>איתי עצמון:</w:t>
      </w:r>
      <w:r w:rsidRPr="00E2257D">
        <w:rPr>
          <w:rStyle w:val="TagStyle"/>
          <w:rtl/>
        </w:rPr>
        <w:t xml:space="preserve"> &lt;&lt; דובר &gt;&gt;</w:t>
      </w:r>
      <w:r w:rsidR="00052A8D">
        <w:rPr>
          <w:rtl/>
        </w:rPr>
        <w:t xml:space="preserve"> </w:t>
      </w:r>
      <w:bookmarkEnd w:id="2768"/>
    </w:p>
    <w:p w14:paraId="7AA95658" w14:textId="4D62736A" w:rsidR="00E2257D" w:rsidRDefault="00E2257D" w:rsidP="00E2257D">
      <w:pPr>
        <w:pStyle w:val="KeepWithNext"/>
        <w:rPr>
          <w:rtl/>
          <w:lang w:eastAsia="he-IL"/>
        </w:rPr>
      </w:pPr>
    </w:p>
    <w:p w14:paraId="54F296AD" w14:textId="72941A8B" w:rsidR="00E2257D" w:rsidRDefault="00E2257D" w:rsidP="00E2257D">
      <w:pPr>
        <w:rPr>
          <w:rtl/>
          <w:lang w:eastAsia="he-IL"/>
        </w:rPr>
      </w:pPr>
      <w:bookmarkStart w:id="2769" w:name="_ETM_Q1_5167715"/>
      <w:bookmarkStart w:id="2770" w:name="_ETM_Q1_5167742"/>
      <w:bookmarkEnd w:id="2769"/>
      <w:bookmarkEnd w:id="2770"/>
      <w:r>
        <w:rPr>
          <w:rFonts w:hint="cs"/>
          <w:rtl/>
          <w:lang w:eastAsia="he-IL"/>
        </w:rPr>
        <w:t xml:space="preserve">לגבי אכיפה, הם חייבים. </w:t>
      </w:r>
    </w:p>
    <w:p w14:paraId="2AE64682" w14:textId="27F38DE2" w:rsidR="00E2257D" w:rsidRDefault="00E2257D" w:rsidP="00E2257D">
      <w:pPr>
        <w:rPr>
          <w:rtl/>
          <w:lang w:eastAsia="he-IL"/>
        </w:rPr>
      </w:pPr>
      <w:bookmarkStart w:id="2771" w:name="_ETM_Q1_5170178"/>
      <w:bookmarkStart w:id="2772" w:name="_ETM_Q1_5170242"/>
      <w:bookmarkEnd w:id="2771"/>
      <w:bookmarkEnd w:id="2772"/>
    </w:p>
    <w:p w14:paraId="4596D870" w14:textId="0132EB7F" w:rsidR="00E2257D" w:rsidRDefault="00E2257D" w:rsidP="00E2257D">
      <w:pPr>
        <w:pStyle w:val="af9"/>
        <w:keepNext/>
        <w:rPr>
          <w:rtl/>
          <w:lang w:eastAsia="he-IL"/>
        </w:rPr>
      </w:pPr>
      <w:bookmarkStart w:id="2773" w:name="ET_guest_אורן_לביאן_422"/>
      <w:r w:rsidRPr="00E2257D">
        <w:rPr>
          <w:rStyle w:val="TagStyle"/>
          <w:rtl/>
        </w:rPr>
        <w:t xml:space="preserve"> &lt;&lt; אורח &gt;&gt; </w:t>
      </w:r>
      <w:r>
        <w:rPr>
          <w:rtl/>
          <w:lang w:eastAsia="he-IL"/>
        </w:rPr>
        <w:t>אורן לביאן:</w:t>
      </w:r>
      <w:r w:rsidRPr="00E2257D">
        <w:rPr>
          <w:rStyle w:val="TagStyle"/>
          <w:rtl/>
        </w:rPr>
        <w:t xml:space="preserve"> &lt;&lt; אורח &gt;&gt;</w:t>
      </w:r>
      <w:r w:rsidR="00052A8D">
        <w:rPr>
          <w:rtl/>
          <w:lang w:eastAsia="he-IL"/>
        </w:rPr>
        <w:t xml:space="preserve"> </w:t>
      </w:r>
      <w:bookmarkEnd w:id="2773"/>
    </w:p>
    <w:p w14:paraId="3239E2E5" w14:textId="71C22FAC" w:rsidR="00E2257D" w:rsidRDefault="00E2257D" w:rsidP="00E2257D">
      <w:pPr>
        <w:pStyle w:val="KeepWithNext"/>
        <w:rPr>
          <w:rtl/>
          <w:lang w:eastAsia="he-IL"/>
        </w:rPr>
      </w:pPr>
    </w:p>
    <w:p w14:paraId="41ABDA70" w14:textId="2F8ED237" w:rsidR="00E2257D" w:rsidRDefault="00E2257D" w:rsidP="00E2257D">
      <w:pPr>
        <w:rPr>
          <w:rtl/>
          <w:lang w:eastAsia="he-IL"/>
        </w:rPr>
      </w:pPr>
      <w:r>
        <w:rPr>
          <w:rFonts w:hint="cs"/>
          <w:rtl/>
          <w:lang w:eastAsia="he-IL"/>
        </w:rPr>
        <w:t>גם לפיקוח.</w:t>
      </w:r>
    </w:p>
    <w:p w14:paraId="049B5E72" w14:textId="557DCDB7" w:rsidR="00E2257D" w:rsidRDefault="00E2257D" w:rsidP="00E2257D">
      <w:pPr>
        <w:rPr>
          <w:rtl/>
          <w:lang w:eastAsia="he-IL"/>
        </w:rPr>
      </w:pPr>
    </w:p>
    <w:p w14:paraId="5649BFD8" w14:textId="061DEAC9" w:rsidR="00E2257D" w:rsidRDefault="00E2257D" w:rsidP="00E2257D">
      <w:pPr>
        <w:pStyle w:val="a4"/>
        <w:keepNext/>
        <w:rPr>
          <w:rtl/>
        </w:rPr>
      </w:pPr>
      <w:bookmarkStart w:id="2774" w:name="ET_speaker_5359_423"/>
      <w:r w:rsidRPr="00E2257D">
        <w:rPr>
          <w:rStyle w:val="TagStyle"/>
          <w:rtl/>
        </w:rPr>
        <w:t xml:space="preserve"> &lt;&lt; דובר &gt;&gt; </w:t>
      </w:r>
      <w:r>
        <w:rPr>
          <w:rtl/>
        </w:rPr>
        <w:t>יעקב מרגי (ש"ס):</w:t>
      </w:r>
      <w:r w:rsidRPr="00E2257D">
        <w:rPr>
          <w:rStyle w:val="TagStyle"/>
          <w:rtl/>
        </w:rPr>
        <w:t xml:space="preserve"> &lt;&lt; דובר &gt;&gt;</w:t>
      </w:r>
      <w:r w:rsidR="00052A8D">
        <w:rPr>
          <w:rtl/>
        </w:rPr>
        <w:t xml:space="preserve"> </w:t>
      </w:r>
      <w:bookmarkEnd w:id="2774"/>
    </w:p>
    <w:p w14:paraId="0CC2070C" w14:textId="0A950884" w:rsidR="00E2257D" w:rsidRDefault="00E2257D" w:rsidP="00E2257D">
      <w:pPr>
        <w:pStyle w:val="KeepWithNext"/>
        <w:rPr>
          <w:rtl/>
          <w:lang w:eastAsia="he-IL"/>
        </w:rPr>
      </w:pPr>
    </w:p>
    <w:p w14:paraId="1274696D" w14:textId="0C5E0B07" w:rsidR="00E2257D" w:rsidRDefault="00E2257D" w:rsidP="00E2257D">
      <w:pPr>
        <w:rPr>
          <w:rtl/>
          <w:lang w:eastAsia="he-IL"/>
        </w:rPr>
      </w:pPr>
      <w:r>
        <w:rPr>
          <w:rFonts w:hint="cs"/>
          <w:rtl/>
          <w:lang w:eastAsia="he-IL"/>
        </w:rPr>
        <w:t xml:space="preserve">לכן שאלתי מה </w:t>
      </w:r>
      <w:bookmarkStart w:id="2775" w:name="_ETM_Q1_5168456"/>
      <w:bookmarkEnd w:id="2775"/>
      <w:r>
        <w:rPr>
          <w:rFonts w:hint="cs"/>
          <w:rtl/>
          <w:lang w:eastAsia="he-IL"/>
        </w:rPr>
        <w:t xml:space="preserve">הסטטוס. </w:t>
      </w:r>
      <w:bookmarkStart w:id="2776" w:name="_ETM_Q1_5174256"/>
      <w:bookmarkEnd w:id="2776"/>
    </w:p>
    <w:p w14:paraId="509C2A58" w14:textId="3D67EC6E" w:rsidR="00E2257D" w:rsidRDefault="00E2257D" w:rsidP="00E2257D">
      <w:pPr>
        <w:rPr>
          <w:rtl/>
          <w:lang w:eastAsia="he-IL"/>
        </w:rPr>
      </w:pPr>
      <w:bookmarkStart w:id="2777" w:name="_ETM_Q1_5174311"/>
      <w:bookmarkEnd w:id="2777"/>
    </w:p>
    <w:p w14:paraId="56E6176B" w14:textId="4DAFF287" w:rsidR="00E2257D" w:rsidRDefault="00E2257D" w:rsidP="00E2257D">
      <w:pPr>
        <w:pStyle w:val="af9"/>
        <w:keepNext/>
        <w:rPr>
          <w:rtl/>
          <w:lang w:eastAsia="he-IL"/>
        </w:rPr>
      </w:pPr>
      <w:bookmarkStart w:id="2778" w:name="ET_guest_אורן_לביאן_424"/>
      <w:r w:rsidRPr="00E2257D">
        <w:rPr>
          <w:rStyle w:val="TagStyle"/>
          <w:rtl/>
        </w:rPr>
        <w:t xml:space="preserve"> &lt;&lt; אורח &gt;&gt; </w:t>
      </w:r>
      <w:r>
        <w:rPr>
          <w:rtl/>
          <w:lang w:eastAsia="he-IL"/>
        </w:rPr>
        <w:t>אורן לביאן:</w:t>
      </w:r>
      <w:r w:rsidRPr="00E2257D">
        <w:rPr>
          <w:rStyle w:val="TagStyle"/>
          <w:rtl/>
        </w:rPr>
        <w:t xml:space="preserve"> &lt;&lt; אורח &gt;&gt;</w:t>
      </w:r>
      <w:r w:rsidR="00052A8D">
        <w:rPr>
          <w:rtl/>
          <w:lang w:eastAsia="he-IL"/>
        </w:rPr>
        <w:t xml:space="preserve"> </w:t>
      </w:r>
      <w:bookmarkEnd w:id="2778"/>
    </w:p>
    <w:p w14:paraId="04D48F4B" w14:textId="6989D1F6" w:rsidR="00E2257D" w:rsidRDefault="00E2257D" w:rsidP="00E2257D">
      <w:pPr>
        <w:pStyle w:val="KeepWithNext"/>
        <w:rPr>
          <w:rtl/>
          <w:lang w:eastAsia="he-IL"/>
        </w:rPr>
      </w:pPr>
    </w:p>
    <w:p w14:paraId="6748C087" w14:textId="4198509B" w:rsidR="00E2257D" w:rsidRDefault="00E2257D" w:rsidP="00E2257D">
      <w:pPr>
        <w:rPr>
          <w:rtl/>
          <w:lang w:eastAsia="he-IL"/>
        </w:rPr>
      </w:pPr>
      <w:r>
        <w:rPr>
          <w:rFonts w:hint="cs"/>
          <w:rtl/>
          <w:lang w:eastAsia="he-IL"/>
        </w:rPr>
        <w:t xml:space="preserve">אף עובד שלי לא ילך לפיקוח בכלי להגיד. הם יקבלו הנחיות. </w:t>
      </w:r>
    </w:p>
    <w:p w14:paraId="3A80FA78" w14:textId="011595E7" w:rsidR="00E2257D" w:rsidRDefault="00E2257D" w:rsidP="00E2257D">
      <w:pPr>
        <w:rPr>
          <w:rtl/>
          <w:lang w:eastAsia="he-IL"/>
        </w:rPr>
      </w:pPr>
      <w:bookmarkStart w:id="2779" w:name="_ETM_Q1_5178118"/>
      <w:bookmarkEnd w:id="2779"/>
    </w:p>
    <w:p w14:paraId="34247D42" w14:textId="54559A9D" w:rsidR="00E2257D" w:rsidRDefault="00E2257D" w:rsidP="00E2257D">
      <w:pPr>
        <w:pStyle w:val="af6"/>
        <w:keepNext/>
        <w:rPr>
          <w:rtl/>
        </w:rPr>
      </w:pPr>
      <w:bookmarkStart w:id="2780" w:name="ET_yor_5765_425"/>
      <w:r w:rsidRPr="00E2257D">
        <w:rPr>
          <w:rStyle w:val="TagStyle"/>
          <w:rtl/>
        </w:rPr>
        <w:t xml:space="preserve"> &lt;&lt; יור &gt;&gt; </w:t>
      </w:r>
      <w:r>
        <w:rPr>
          <w:rtl/>
        </w:rPr>
        <w:t>היו"ר מיכאל מרדכי ביטון:</w:t>
      </w:r>
      <w:r w:rsidRPr="00E2257D">
        <w:rPr>
          <w:rStyle w:val="TagStyle"/>
          <w:rtl/>
        </w:rPr>
        <w:t xml:space="preserve"> &lt;&lt; יור &gt;&gt;</w:t>
      </w:r>
      <w:r w:rsidR="00052A8D">
        <w:rPr>
          <w:rtl/>
        </w:rPr>
        <w:t xml:space="preserve"> </w:t>
      </w:r>
      <w:bookmarkEnd w:id="2780"/>
    </w:p>
    <w:p w14:paraId="1242CB9C" w14:textId="2789DFBD" w:rsidR="00E2257D" w:rsidRDefault="00E2257D" w:rsidP="00E2257D">
      <w:pPr>
        <w:pStyle w:val="KeepWithNext"/>
        <w:rPr>
          <w:rtl/>
          <w:lang w:eastAsia="he-IL"/>
        </w:rPr>
      </w:pPr>
    </w:p>
    <w:p w14:paraId="6F5914BF" w14:textId="4A3AA95B" w:rsidR="00E2257D" w:rsidRDefault="00E2257D" w:rsidP="00E2257D">
      <w:pPr>
        <w:rPr>
          <w:rtl/>
          <w:lang w:eastAsia="he-IL"/>
        </w:rPr>
      </w:pPr>
      <w:bookmarkStart w:id="2781" w:name="_ETM_Q1_5178493"/>
      <w:bookmarkStart w:id="2782" w:name="_ETM_Q1_5178515"/>
      <w:bookmarkEnd w:id="2781"/>
      <w:bookmarkEnd w:id="2782"/>
      <w:r>
        <w:rPr>
          <w:rFonts w:hint="cs"/>
          <w:rtl/>
          <w:lang w:eastAsia="he-IL"/>
        </w:rPr>
        <w:t xml:space="preserve">תודה </w:t>
      </w:r>
      <w:bookmarkStart w:id="2783" w:name="_ETM_Q1_5179142"/>
      <w:bookmarkEnd w:id="2783"/>
      <w:r>
        <w:rPr>
          <w:rFonts w:hint="cs"/>
          <w:rtl/>
          <w:lang w:eastAsia="he-IL"/>
        </w:rPr>
        <w:t>רבה.</w:t>
      </w:r>
    </w:p>
    <w:p w14:paraId="3A3DEE41" w14:textId="52100CF1" w:rsidR="00E2257D" w:rsidRDefault="00E2257D" w:rsidP="00E2257D">
      <w:pPr>
        <w:rPr>
          <w:rtl/>
          <w:lang w:eastAsia="he-IL"/>
        </w:rPr>
      </w:pPr>
    </w:p>
    <w:p w14:paraId="4CCD5723" w14:textId="30059099" w:rsidR="00E2257D" w:rsidRDefault="00E2257D" w:rsidP="00E2257D">
      <w:pPr>
        <w:pStyle w:val="a4"/>
        <w:keepNext/>
        <w:rPr>
          <w:rtl/>
        </w:rPr>
      </w:pPr>
      <w:bookmarkStart w:id="2784" w:name="ET_speaker_איתי_עצמון_426"/>
      <w:r w:rsidRPr="00E2257D">
        <w:rPr>
          <w:rStyle w:val="TagStyle"/>
          <w:rtl/>
        </w:rPr>
        <w:t xml:space="preserve"> &lt;&lt; דובר &gt;&gt; </w:t>
      </w:r>
      <w:r>
        <w:rPr>
          <w:rtl/>
        </w:rPr>
        <w:t>איתי עצמון:</w:t>
      </w:r>
      <w:r w:rsidRPr="00E2257D">
        <w:rPr>
          <w:rStyle w:val="TagStyle"/>
          <w:rtl/>
        </w:rPr>
        <w:t xml:space="preserve"> &lt;&lt; דובר &gt;&gt;</w:t>
      </w:r>
      <w:r w:rsidR="00052A8D">
        <w:rPr>
          <w:rtl/>
        </w:rPr>
        <w:t xml:space="preserve"> </w:t>
      </w:r>
      <w:bookmarkEnd w:id="2784"/>
    </w:p>
    <w:p w14:paraId="40985F69" w14:textId="30911A1C" w:rsidR="00E2257D" w:rsidRDefault="00E2257D" w:rsidP="00E2257D">
      <w:pPr>
        <w:pStyle w:val="KeepWithNext"/>
        <w:rPr>
          <w:rtl/>
          <w:lang w:eastAsia="he-IL"/>
        </w:rPr>
      </w:pPr>
    </w:p>
    <w:p w14:paraId="49A36B47" w14:textId="4349AB8D" w:rsidR="00E2257D" w:rsidRDefault="00E2257D" w:rsidP="00E2257D">
      <w:pPr>
        <w:rPr>
          <w:rtl/>
          <w:lang w:eastAsia="he-IL"/>
        </w:rPr>
      </w:pPr>
      <w:r>
        <w:rPr>
          <w:rFonts w:hint="cs"/>
          <w:rtl/>
          <w:lang w:eastAsia="he-IL"/>
        </w:rPr>
        <w:t>מה ההחלטה?</w:t>
      </w:r>
    </w:p>
    <w:p w14:paraId="11243EB5" w14:textId="3686599B" w:rsidR="00E2257D" w:rsidRDefault="00E2257D" w:rsidP="00E2257D">
      <w:pPr>
        <w:rPr>
          <w:rtl/>
          <w:lang w:eastAsia="he-IL"/>
        </w:rPr>
      </w:pPr>
      <w:bookmarkStart w:id="2785" w:name="_ETM_Q1_5172759"/>
      <w:bookmarkStart w:id="2786" w:name="_ETM_Q1_5172912"/>
      <w:bookmarkStart w:id="2787" w:name="_ETM_Q1_5173439"/>
      <w:bookmarkEnd w:id="2785"/>
      <w:bookmarkEnd w:id="2786"/>
      <w:bookmarkEnd w:id="2787"/>
    </w:p>
    <w:p w14:paraId="5B285D75" w14:textId="029FC696" w:rsidR="00E2257D" w:rsidRDefault="00E2257D" w:rsidP="00E2257D">
      <w:pPr>
        <w:pStyle w:val="af9"/>
        <w:keepNext/>
        <w:rPr>
          <w:rtl/>
          <w:lang w:eastAsia="he-IL"/>
        </w:rPr>
      </w:pPr>
      <w:bookmarkStart w:id="2788" w:name="ET_guest_ברוריה_מנדלסון_427"/>
      <w:r w:rsidRPr="00E2257D">
        <w:rPr>
          <w:rStyle w:val="TagStyle"/>
          <w:rtl/>
        </w:rPr>
        <w:t xml:space="preserve"> &lt;&lt; אורח &gt;&gt; </w:t>
      </w:r>
      <w:r>
        <w:rPr>
          <w:rtl/>
          <w:lang w:eastAsia="he-IL"/>
        </w:rPr>
        <w:t>ברוריה מנדלסון:</w:t>
      </w:r>
      <w:r w:rsidRPr="00E2257D">
        <w:rPr>
          <w:rStyle w:val="TagStyle"/>
          <w:rtl/>
        </w:rPr>
        <w:t xml:space="preserve"> &lt;&lt; אורח &gt;&gt;</w:t>
      </w:r>
      <w:r w:rsidR="00052A8D">
        <w:rPr>
          <w:rtl/>
          <w:lang w:eastAsia="he-IL"/>
        </w:rPr>
        <w:t xml:space="preserve"> </w:t>
      </w:r>
      <w:bookmarkEnd w:id="2788"/>
    </w:p>
    <w:p w14:paraId="1AC00BF6" w14:textId="549790AB" w:rsidR="00E2257D" w:rsidRDefault="00E2257D" w:rsidP="00E2257D">
      <w:pPr>
        <w:pStyle w:val="KeepWithNext"/>
        <w:rPr>
          <w:rtl/>
          <w:lang w:eastAsia="he-IL"/>
        </w:rPr>
      </w:pPr>
    </w:p>
    <w:p w14:paraId="5595C1B8" w14:textId="1AD9E72E" w:rsidR="00E2257D" w:rsidRDefault="00E2257D" w:rsidP="00E2257D">
      <w:pPr>
        <w:rPr>
          <w:rtl/>
          <w:lang w:eastAsia="he-IL"/>
        </w:rPr>
      </w:pPr>
      <w:bookmarkStart w:id="2789" w:name="_ETM_Q1_5173608"/>
      <w:bookmarkStart w:id="2790" w:name="_ETM_Q1_5173635"/>
      <w:bookmarkEnd w:id="2789"/>
      <w:bookmarkEnd w:id="2790"/>
      <w:r>
        <w:rPr>
          <w:rFonts w:hint="cs"/>
          <w:rtl/>
          <w:lang w:eastAsia="he-IL"/>
        </w:rPr>
        <w:t>מה השינוי?</w:t>
      </w:r>
    </w:p>
    <w:p w14:paraId="50BB607B" w14:textId="3F71326A" w:rsidR="00E2257D" w:rsidRDefault="00E2257D" w:rsidP="00E2257D">
      <w:pPr>
        <w:rPr>
          <w:rtl/>
          <w:lang w:eastAsia="he-IL"/>
        </w:rPr>
      </w:pPr>
      <w:bookmarkStart w:id="2791" w:name="_ETM_Q1_5172399"/>
      <w:bookmarkStart w:id="2792" w:name="_ETM_Q1_5172463"/>
      <w:bookmarkEnd w:id="2791"/>
      <w:bookmarkEnd w:id="2792"/>
    </w:p>
    <w:p w14:paraId="74A7DD47" w14:textId="70CBADCC" w:rsidR="00E2257D" w:rsidRDefault="00E2257D" w:rsidP="00E2257D">
      <w:pPr>
        <w:pStyle w:val="af6"/>
        <w:keepNext/>
        <w:rPr>
          <w:rtl/>
        </w:rPr>
      </w:pPr>
      <w:bookmarkStart w:id="2793" w:name="ET_yor_5765_428"/>
      <w:r w:rsidRPr="00E2257D">
        <w:rPr>
          <w:rStyle w:val="TagStyle"/>
          <w:rtl/>
        </w:rPr>
        <w:t xml:space="preserve"> &lt;&lt; יור &gt;&gt; </w:t>
      </w:r>
      <w:r>
        <w:rPr>
          <w:rtl/>
        </w:rPr>
        <w:t>היו"ר מיכאל מרדכי ביטון:</w:t>
      </w:r>
      <w:r w:rsidRPr="00E2257D">
        <w:rPr>
          <w:rStyle w:val="TagStyle"/>
          <w:rtl/>
        </w:rPr>
        <w:t xml:space="preserve"> &lt;&lt; יור &gt;&gt;</w:t>
      </w:r>
      <w:r w:rsidR="00052A8D">
        <w:rPr>
          <w:rtl/>
        </w:rPr>
        <w:t xml:space="preserve"> </w:t>
      </w:r>
      <w:bookmarkEnd w:id="2793"/>
    </w:p>
    <w:p w14:paraId="269DAD9C" w14:textId="0A19F445" w:rsidR="00E2257D" w:rsidRDefault="00E2257D" w:rsidP="00E2257D">
      <w:pPr>
        <w:pStyle w:val="KeepWithNext"/>
        <w:rPr>
          <w:rtl/>
          <w:lang w:eastAsia="he-IL"/>
        </w:rPr>
      </w:pPr>
    </w:p>
    <w:p w14:paraId="0B5920C8" w14:textId="4246A491" w:rsidR="00E2257D" w:rsidRDefault="00E2257D" w:rsidP="00E2257D">
      <w:pPr>
        <w:rPr>
          <w:rtl/>
          <w:lang w:eastAsia="he-IL"/>
        </w:rPr>
      </w:pPr>
      <w:bookmarkStart w:id="2794" w:name="_ETM_Q1_5182533"/>
      <w:bookmarkStart w:id="2795" w:name="_ETM_Q1_5182593"/>
      <w:bookmarkEnd w:id="2794"/>
      <w:bookmarkEnd w:id="2795"/>
      <w:r>
        <w:rPr>
          <w:rFonts w:hint="cs"/>
          <w:rtl/>
          <w:lang w:eastAsia="he-IL"/>
        </w:rPr>
        <w:t xml:space="preserve">משאירים את </w:t>
      </w:r>
      <w:bookmarkStart w:id="2796" w:name="_ETM_Q1_5181767"/>
      <w:bookmarkEnd w:id="2796"/>
      <w:r>
        <w:rPr>
          <w:rFonts w:hint="cs"/>
          <w:rtl/>
          <w:lang w:eastAsia="he-IL"/>
        </w:rPr>
        <w:t>זה כפי שזה?</w:t>
      </w:r>
    </w:p>
    <w:p w14:paraId="2B242764" w14:textId="77777777" w:rsidR="009715A1" w:rsidRDefault="009715A1" w:rsidP="00E2257D">
      <w:pPr>
        <w:rPr>
          <w:rtl/>
          <w:lang w:eastAsia="he-IL"/>
        </w:rPr>
      </w:pPr>
    </w:p>
    <w:p w14:paraId="5CB0CE7E" w14:textId="05EE991C" w:rsidR="00E2257D" w:rsidRDefault="00E2257D" w:rsidP="00E2257D">
      <w:pPr>
        <w:rPr>
          <w:rStyle w:val="TagStyle"/>
          <w:rFonts w:ascii="David" w:hAnsi="David"/>
          <w:u w:val="single"/>
          <w:rtl/>
        </w:rPr>
      </w:pPr>
      <w:bookmarkStart w:id="2797" w:name="_ETM_Q1_5179619"/>
      <w:bookmarkStart w:id="2798" w:name="_ETM_Q1_5179685"/>
      <w:bookmarkStart w:id="2799" w:name="_ETM_Q1_5190004"/>
      <w:bookmarkEnd w:id="2797"/>
      <w:bookmarkEnd w:id="2798"/>
      <w:bookmarkEnd w:id="2799"/>
    </w:p>
    <w:p w14:paraId="2D7478C7" w14:textId="70822D28" w:rsidR="00E2257D" w:rsidRDefault="00E2257D" w:rsidP="00E2257D">
      <w:pPr>
        <w:pStyle w:val="af9"/>
        <w:keepNext/>
        <w:rPr>
          <w:rtl/>
        </w:rPr>
      </w:pPr>
      <w:bookmarkStart w:id="2800" w:name="ET_guest_נגה_רובינשטיין_430"/>
      <w:r w:rsidRPr="00E2257D">
        <w:rPr>
          <w:rStyle w:val="TagStyle"/>
          <w:rtl/>
        </w:rPr>
        <w:t xml:space="preserve"> &lt;&lt; אורח &gt;&gt; </w:t>
      </w:r>
      <w:r>
        <w:rPr>
          <w:rtl/>
        </w:rPr>
        <w:t>נגה רובינשטיין:</w:t>
      </w:r>
      <w:r w:rsidRPr="00E2257D">
        <w:rPr>
          <w:rStyle w:val="TagStyle"/>
          <w:rtl/>
        </w:rPr>
        <w:t xml:space="preserve"> &lt;&lt; אורח &gt;&gt;</w:t>
      </w:r>
      <w:r w:rsidR="00052A8D">
        <w:rPr>
          <w:rtl/>
        </w:rPr>
        <w:t xml:space="preserve"> </w:t>
      </w:r>
      <w:bookmarkEnd w:id="2800"/>
    </w:p>
    <w:p w14:paraId="76A87CA4" w14:textId="38C28A20" w:rsidR="00E2257D" w:rsidRDefault="00E2257D" w:rsidP="00E2257D">
      <w:pPr>
        <w:pStyle w:val="KeepWithNext"/>
        <w:rPr>
          <w:rtl/>
        </w:rPr>
      </w:pPr>
    </w:p>
    <w:p w14:paraId="399281F0" w14:textId="74A48BD3" w:rsidR="00E2257D" w:rsidRDefault="00E2257D" w:rsidP="00E2257D">
      <w:pPr>
        <w:rPr>
          <w:rtl/>
          <w:lang w:eastAsia="he-IL"/>
        </w:rPr>
      </w:pPr>
      <w:bookmarkStart w:id="2801" w:name="_ETM_Q1_5186600"/>
      <w:bookmarkStart w:id="2802" w:name="_ETM_Q1_5186623"/>
      <w:bookmarkStart w:id="2803" w:name="_ETM_Q1_5190249"/>
      <w:bookmarkStart w:id="2804" w:name="_ETM_Q1_5190274"/>
      <w:bookmarkEnd w:id="2801"/>
      <w:bookmarkEnd w:id="2802"/>
      <w:bookmarkEnd w:id="2803"/>
      <w:bookmarkEnd w:id="2804"/>
      <w:r>
        <w:rPr>
          <w:rFonts w:hint="cs"/>
          <w:rtl/>
          <w:lang w:eastAsia="he-IL"/>
        </w:rPr>
        <w:t>אם יש שינוי, אנחנ</w:t>
      </w:r>
      <w:bookmarkStart w:id="2805" w:name="_ETM_Q1_5181885"/>
      <w:bookmarkEnd w:id="2805"/>
      <w:r>
        <w:rPr>
          <w:rFonts w:hint="cs"/>
          <w:rtl/>
          <w:lang w:eastAsia="he-IL"/>
        </w:rPr>
        <w:t>ו נבקש להבין אותו.</w:t>
      </w:r>
    </w:p>
    <w:p w14:paraId="66EF1756" w14:textId="7D5F3932" w:rsidR="00E2257D" w:rsidRDefault="00E2257D" w:rsidP="00E2257D">
      <w:pPr>
        <w:rPr>
          <w:rtl/>
          <w:lang w:eastAsia="he-IL"/>
        </w:rPr>
      </w:pPr>
      <w:bookmarkStart w:id="2806" w:name="_ETM_Q1_5193519"/>
      <w:bookmarkStart w:id="2807" w:name="_ETM_Q1_5193576"/>
      <w:bookmarkEnd w:id="2806"/>
      <w:bookmarkEnd w:id="2807"/>
    </w:p>
    <w:p w14:paraId="49223623" w14:textId="47B8B2E4" w:rsidR="00E2257D" w:rsidRDefault="00E2257D" w:rsidP="00E2257D">
      <w:pPr>
        <w:pStyle w:val="a4"/>
        <w:keepNext/>
        <w:rPr>
          <w:rtl/>
        </w:rPr>
      </w:pPr>
      <w:bookmarkStart w:id="2808" w:name="ET_speaker_איתי_עצמון_431"/>
      <w:r w:rsidRPr="00E2257D">
        <w:rPr>
          <w:rStyle w:val="TagStyle"/>
          <w:rtl/>
        </w:rPr>
        <w:t xml:space="preserve"> &lt;&lt; דובר &gt;&gt; </w:t>
      </w:r>
      <w:r>
        <w:rPr>
          <w:rtl/>
        </w:rPr>
        <w:t>איתי עצמון:</w:t>
      </w:r>
      <w:r w:rsidRPr="00E2257D">
        <w:rPr>
          <w:rStyle w:val="TagStyle"/>
          <w:rtl/>
        </w:rPr>
        <w:t xml:space="preserve"> &lt;&lt; דובר &gt;&gt;</w:t>
      </w:r>
      <w:r w:rsidR="00052A8D">
        <w:rPr>
          <w:rtl/>
        </w:rPr>
        <w:t xml:space="preserve"> </w:t>
      </w:r>
      <w:bookmarkEnd w:id="2808"/>
    </w:p>
    <w:p w14:paraId="7C356133" w14:textId="26DEE507" w:rsidR="00E2257D" w:rsidRDefault="00E2257D" w:rsidP="00E2257D">
      <w:pPr>
        <w:pStyle w:val="KeepWithNext"/>
        <w:rPr>
          <w:rtl/>
          <w:lang w:eastAsia="he-IL"/>
        </w:rPr>
      </w:pPr>
    </w:p>
    <w:p w14:paraId="50050EFD" w14:textId="33C6C3DA" w:rsidR="00E2257D" w:rsidRDefault="00E2257D" w:rsidP="00E2257D">
      <w:pPr>
        <w:rPr>
          <w:rtl/>
          <w:lang w:eastAsia="he-IL"/>
        </w:rPr>
      </w:pPr>
      <w:bookmarkStart w:id="2809" w:name="_ETM_Q1_5194628"/>
      <w:bookmarkStart w:id="2810" w:name="_ETM_Q1_5194649"/>
      <w:bookmarkEnd w:id="2809"/>
      <w:bookmarkEnd w:id="2810"/>
      <w:r>
        <w:rPr>
          <w:rFonts w:hint="cs"/>
          <w:rtl/>
          <w:lang w:eastAsia="he-IL"/>
        </w:rPr>
        <w:t>אני אומר שהשינוי שהוקרא כאן לגבי הנחיות הוא מיותר. לא צריך לכתוב בחקיקה ראשית שאפשר לקבוע הנחיות פנימיות. זה ברור. להבנתי זה ברור שאמורה להיות מדיניות אכיפה. אם כך, צריך לבטל בכלל על 126</w:t>
      </w:r>
      <w:r w:rsidR="009E4411">
        <w:rPr>
          <w:rFonts w:hint="cs"/>
          <w:rtl/>
          <w:lang w:eastAsia="he-IL"/>
        </w:rPr>
        <w:t>ב.</w:t>
      </w:r>
    </w:p>
    <w:p w14:paraId="0286E095" w14:textId="5689F560" w:rsidR="009E4411" w:rsidRDefault="009E4411" w:rsidP="00E2257D">
      <w:pPr>
        <w:rPr>
          <w:rtl/>
          <w:lang w:eastAsia="he-IL"/>
        </w:rPr>
      </w:pPr>
      <w:bookmarkStart w:id="2811" w:name="_ETM_Q1_5209745"/>
      <w:bookmarkStart w:id="2812" w:name="_ETM_Q1_5209810"/>
      <w:bookmarkEnd w:id="2811"/>
      <w:bookmarkEnd w:id="2812"/>
    </w:p>
    <w:p w14:paraId="05973744" w14:textId="6EE78BCD" w:rsidR="009E4411" w:rsidRDefault="009E4411" w:rsidP="009E4411">
      <w:pPr>
        <w:pStyle w:val="af9"/>
        <w:keepNext/>
        <w:rPr>
          <w:rtl/>
          <w:lang w:eastAsia="he-IL"/>
        </w:rPr>
      </w:pPr>
      <w:bookmarkStart w:id="2813" w:name="ET_guest_ברוריה_מנדלסון_432"/>
      <w:r w:rsidRPr="009E4411">
        <w:rPr>
          <w:rStyle w:val="TagStyle"/>
          <w:rtl/>
        </w:rPr>
        <w:t xml:space="preserve"> &lt;&lt; אורח &gt;&gt; </w:t>
      </w:r>
      <w:r>
        <w:rPr>
          <w:rtl/>
          <w:lang w:eastAsia="he-IL"/>
        </w:rPr>
        <w:t>ברוריה מנדלסון:</w:t>
      </w:r>
      <w:r w:rsidRPr="009E4411">
        <w:rPr>
          <w:rStyle w:val="TagStyle"/>
          <w:rtl/>
        </w:rPr>
        <w:t xml:space="preserve"> &lt;&lt; אורח &gt;&gt;</w:t>
      </w:r>
      <w:r w:rsidR="00052A8D">
        <w:rPr>
          <w:rtl/>
          <w:lang w:eastAsia="he-IL"/>
        </w:rPr>
        <w:t xml:space="preserve"> </w:t>
      </w:r>
      <w:bookmarkEnd w:id="2813"/>
    </w:p>
    <w:p w14:paraId="01E4F5C9" w14:textId="47B5D48B" w:rsidR="009E4411" w:rsidRDefault="009E4411" w:rsidP="009E4411">
      <w:pPr>
        <w:pStyle w:val="KeepWithNext"/>
        <w:rPr>
          <w:rtl/>
          <w:lang w:eastAsia="he-IL"/>
        </w:rPr>
      </w:pPr>
    </w:p>
    <w:p w14:paraId="25A7BF01" w14:textId="2DD886A8" w:rsidR="009E4411" w:rsidRDefault="009E4411" w:rsidP="009E4411">
      <w:pPr>
        <w:rPr>
          <w:rtl/>
          <w:lang w:eastAsia="he-IL"/>
        </w:rPr>
      </w:pPr>
      <w:r>
        <w:rPr>
          <w:rFonts w:hint="cs"/>
          <w:rtl/>
          <w:lang w:eastAsia="he-IL"/>
        </w:rPr>
        <w:t>אנחנו צריכים</w:t>
      </w:r>
      <w:r w:rsidR="00052A8D">
        <w:rPr>
          <w:rFonts w:hint="cs"/>
          <w:rtl/>
          <w:lang w:eastAsia="he-IL"/>
        </w:rPr>
        <w:t xml:space="preserve"> </w:t>
      </w:r>
      <w:r>
        <w:rPr>
          <w:rFonts w:hint="cs"/>
          <w:rtl/>
          <w:lang w:eastAsia="he-IL"/>
        </w:rPr>
        <w:t>לברר את זה</w:t>
      </w:r>
      <w:r w:rsidR="00052A8D">
        <w:rPr>
          <w:rFonts w:hint="cs"/>
          <w:rtl/>
          <w:lang w:eastAsia="he-IL"/>
        </w:rPr>
        <w:t xml:space="preserve"> </w:t>
      </w:r>
      <w:bookmarkStart w:id="2814" w:name="_ETM_Q1_5210183"/>
      <w:bookmarkEnd w:id="2814"/>
      <w:r>
        <w:rPr>
          <w:rFonts w:hint="cs"/>
          <w:rtl/>
          <w:lang w:eastAsia="he-IL"/>
        </w:rPr>
        <w:t>ולסגור את זה.</w:t>
      </w:r>
      <w:bookmarkStart w:id="2815" w:name="_ETM_Q1_5215635"/>
      <w:bookmarkEnd w:id="2815"/>
    </w:p>
    <w:p w14:paraId="1AE63EC7" w14:textId="26549153" w:rsidR="009E4411" w:rsidRDefault="009E4411" w:rsidP="009E4411">
      <w:pPr>
        <w:rPr>
          <w:rtl/>
          <w:lang w:eastAsia="he-IL"/>
        </w:rPr>
      </w:pPr>
      <w:bookmarkStart w:id="2816" w:name="_ETM_Q1_5215693"/>
      <w:bookmarkEnd w:id="2816"/>
    </w:p>
    <w:p w14:paraId="1557F366" w14:textId="6DD22336" w:rsidR="009E4411" w:rsidRDefault="009E4411" w:rsidP="009E4411">
      <w:pPr>
        <w:pStyle w:val="af6"/>
        <w:keepNext/>
        <w:rPr>
          <w:rtl/>
        </w:rPr>
      </w:pPr>
      <w:bookmarkStart w:id="2817" w:name="ET_yor_5765_433"/>
      <w:r w:rsidRPr="009E4411">
        <w:rPr>
          <w:rStyle w:val="TagStyle"/>
          <w:rtl/>
        </w:rPr>
        <w:t xml:space="preserve"> &lt;&lt; יור &gt;&gt; </w:t>
      </w:r>
      <w:r>
        <w:rPr>
          <w:rtl/>
        </w:rPr>
        <w:t>היו"ר מיכאל מרדכי ביטון:</w:t>
      </w:r>
      <w:r w:rsidRPr="009E4411">
        <w:rPr>
          <w:rStyle w:val="TagStyle"/>
          <w:rtl/>
        </w:rPr>
        <w:t xml:space="preserve"> &lt;&lt; יור &gt;&gt;</w:t>
      </w:r>
      <w:r w:rsidR="00052A8D">
        <w:rPr>
          <w:rtl/>
        </w:rPr>
        <w:t xml:space="preserve"> </w:t>
      </w:r>
      <w:bookmarkEnd w:id="2817"/>
    </w:p>
    <w:p w14:paraId="04EC67E2" w14:textId="7C5A02B8" w:rsidR="009E4411" w:rsidRDefault="009E4411" w:rsidP="009E4411">
      <w:pPr>
        <w:pStyle w:val="KeepWithNext"/>
        <w:rPr>
          <w:rtl/>
          <w:lang w:eastAsia="he-IL"/>
        </w:rPr>
      </w:pPr>
    </w:p>
    <w:p w14:paraId="242740D6" w14:textId="5C529CC2" w:rsidR="009E4411" w:rsidRDefault="009E4411" w:rsidP="009E4411">
      <w:pPr>
        <w:rPr>
          <w:rtl/>
          <w:lang w:eastAsia="he-IL"/>
        </w:rPr>
      </w:pPr>
      <w:r>
        <w:rPr>
          <w:rFonts w:hint="cs"/>
          <w:rtl/>
          <w:lang w:eastAsia="he-IL"/>
        </w:rPr>
        <w:t>על סעיף 39 אפשר להצביע?</w:t>
      </w:r>
    </w:p>
    <w:p w14:paraId="73E9CFCC" w14:textId="6BD5B978" w:rsidR="009E4411" w:rsidRDefault="009E4411" w:rsidP="009E4411">
      <w:pPr>
        <w:rPr>
          <w:rtl/>
          <w:lang w:eastAsia="he-IL"/>
        </w:rPr>
      </w:pPr>
      <w:bookmarkStart w:id="2818" w:name="_ETM_Q1_5220552"/>
      <w:bookmarkStart w:id="2819" w:name="_ETM_Q1_5220599"/>
      <w:bookmarkStart w:id="2820" w:name="_ETM_Q1_5221841"/>
      <w:bookmarkEnd w:id="2818"/>
      <w:bookmarkEnd w:id="2819"/>
      <w:bookmarkEnd w:id="2820"/>
    </w:p>
    <w:p w14:paraId="0139343F" w14:textId="0C2E55D2" w:rsidR="009E4411" w:rsidRDefault="009E4411" w:rsidP="009E4411">
      <w:pPr>
        <w:pStyle w:val="a4"/>
        <w:keepNext/>
        <w:rPr>
          <w:rtl/>
        </w:rPr>
      </w:pPr>
      <w:bookmarkStart w:id="2821" w:name="ET_speaker_איתי_עצמון_434"/>
      <w:r w:rsidRPr="009E4411">
        <w:rPr>
          <w:rStyle w:val="TagStyle"/>
          <w:rtl/>
        </w:rPr>
        <w:t xml:space="preserve"> &lt;&lt; דובר &gt;&gt; </w:t>
      </w:r>
      <w:r>
        <w:rPr>
          <w:rtl/>
        </w:rPr>
        <w:t>איתי עצמון:</w:t>
      </w:r>
      <w:r w:rsidRPr="009E4411">
        <w:rPr>
          <w:rStyle w:val="TagStyle"/>
          <w:rtl/>
        </w:rPr>
        <w:t xml:space="preserve"> &lt;&lt; דובר &gt;&gt;</w:t>
      </w:r>
      <w:r w:rsidR="00052A8D">
        <w:rPr>
          <w:rtl/>
        </w:rPr>
        <w:t xml:space="preserve"> </w:t>
      </w:r>
      <w:bookmarkEnd w:id="2821"/>
    </w:p>
    <w:p w14:paraId="58149551" w14:textId="28B12469" w:rsidR="009E4411" w:rsidRDefault="009E4411" w:rsidP="009E4411">
      <w:pPr>
        <w:pStyle w:val="KeepWithNext"/>
        <w:rPr>
          <w:rtl/>
          <w:lang w:eastAsia="he-IL"/>
        </w:rPr>
      </w:pPr>
    </w:p>
    <w:p w14:paraId="2ECE9DC6" w14:textId="065DC89E" w:rsidR="009E4411" w:rsidRDefault="009E4411" w:rsidP="009E4411">
      <w:pPr>
        <w:rPr>
          <w:rtl/>
          <w:lang w:eastAsia="he-IL"/>
        </w:rPr>
      </w:pPr>
      <w:bookmarkStart w:id="2822" w:name="_ETM_Q1_5222096"/>
      <w:bookmarkStart w:id="2823" w:name="_ETM_Q1_5222120"/>
      <w:bookmarkEnd w:id="2822"/>
      <w:bookmarkEnd w:id="2823"/>
      <w:r>
        <w:rPr>
          <w:rFonts w:hint="cs"/>
          <w:rtl/>
          <w:lang w:eastAsia="he-IL"/>
        </w:rPr>
        <w:t xml:space="preserve">כן. על </w:t>
      </w:r>
      <w:bookmarkStart w:id="2824" w:name="_ETM_Q1_5224417"/>
      <w:bookmarkEnd w:id="2824"/>
      <w:r>
        <w:rPr>
          <w:rFonts w:hint="cs"/>
          <w:rtl/>
          <w:lang w:eastAsia="he-IL"/>
        </w:rPr>
        <w:t>סעיף 39 ו-40 אפשר להצביע.</w:t>
      </w:r>
    </w:p>
    <w:p w14:paraId="56AF8B32" w14:textId="277BD20F" w:rsidR="009E4411" w:rsidRDefault="009E4411" w:rsidP="009E4411">
      <w:pPr>
        <w:rPr>
          <w:rtl/>
          <w:lang w:eastAsia="he-IL"/>
        </w:rPr>
      </w:pPr>
      <w:bookmarkStart w:id="2825" w:name="_ETM_Q1_5226509"/>
      <w:bookmarkStart w:id="2826" w:name="_ETM_Q1_5226569"/>
      <w:bookmarkEnd w:id="2825"/>
      <w:bookmarkEnd w:id="2826"/>
    </w:p>
    <w:p w14:paraId="54365B92" w14:textId="398B636F" w:rsidR="009E4411" w:rsidRDefault="009E4411" w:rsidP="009E4411">
      <w:pPr>
        <w:pStyle w:val="af6"/>
        <w:keepNext/>
        <w:rPr>
          <w:rtl/>
        </w:rPr>
      </w:pPr>
      <w:bookmarkStart w:id="2827" w:name="ET_yor_5765_435"/>
      <w:r w:rsidRPr="009E4411">
        <w:rPr>
          <w:rStyle w:val="TagStyle"/>
          <w:rtl/>
        </w:rPr>
        <w:t xml:space="preserve"> &lt;&lt; יור &gt;&gt; </w:t>
      </w:r>
      <w:r>
        <w:rPr>
          <w:rtl/>
        </w:rPr>
        <w:t>היו"ר מיכאל מרדכי ביטון:</w:t>
      </w:r>
      <w:r w:rsidRPr="009E4411">
        <w:rPr>
          <w:rStyle w:val="TagStyle"/>
          <w:rtl/>
        </w:rPr>
        <w:t xml:space="preserve"> &lt;&lt; יור &gt;&gt;</w:t>
      </w:r>
      <w:r w:rsidR="00052A8D">
        <w:rPr>
          <w:rtl/>
        </w:rPr>
        <w:t xml:space="preserve"> </w:t>
      </w:r>
      <w:bookmarkEnd w:id="2827"/>
    </w:p>
    <w:p w14:paraId="5FDF7AD7" w14:textId="1B7872A2" w:rsidR="009E4411" w:rsidRDefault="009E4411" w:rsidP="009E4411">
      <w:pPr>
        <w:pStyle w:val="KeepWithNext"/>
        <w:rPr>
          <w:rtl/>
          <w:lang w:eastAsia="he-IL"/>
        </w:rPr>
      </w:pPr>
    </w:p>
    <w:p w14:paraId="76D2733C" w14:textId="1DD48A19" w:rsidR="009E4411" w:rsidRDefault="009E4411" w:rsidP="009E4411">
      <w:pPr>
        <w:rPr>
          <w:rtl/>
          <w:lang w:eastAsia="he-IL"/>
        </w:rPr>
      </w:pPr>
      <w:r>
        <w:rPr>
          <w:rFonts w:hint="cs"/>
          <w:rtl/>
          <w:lang w:eastAsia="he-IL"/>
        </w:rPr>
        <w:t>מי בעד אישור סעיף 39? מי נגד? מי נמנע?</w:t>
      </w:r>
    </w:p>
    <w:p w14:paraId="7DC2B466" w14:textId="77777777" w:rsidR="009E4411" w:rsidRDefault="009E4411" w:rsidP="009E4411">
      <w:pPr>
        <w:rPr>
          <w:rtl/>
          <w:lang w:eastAsia="he-IL"/>
        </w:rPr>
      </w:pPr>
    </w:p>
    <w:p w14:paraId="318FACA9" w14:textId="6E9AE070" w:rsidR="009E4411" w:rsidRDefault="009E4411" w:rsidP="009E4411">
      <w:pPr>
        <w:pStyle w:val="af1"/>
        <w:keepNext/>
        <w:rPr>
          <w:rtl/>
          <w:lang w:eastAsia="he-IL"/>
        </w:rPr>
      </w:pPr>
      <w:bookmarkStart w:id="2828" w:name="_ETM_Q1_5224542"/>
      <w:bookmarkStart w:id="2829" w:name="_ETM_Q1_5224582"/>
      <w:bookmarkEnd w:id="2828"/>
      <w:bookmarkEnd w:id="2829"/>
      <w:r>
        <w:rPr>
          <w:rFonts w:hint="eastAsia"/>
          <w:rtl/>
          <w:lang w:eastAsia="he-IL"/>
        </w:rPr>
        <w:t>הצבעה</w:t>
      </w:r>
    </w:p>
    <w:p w14:paraId="46A11628" w14:textId="77AB2ED8" w:rsidR="009E4411" w:rsidRDefault="009E4411" w:rsidP="009E4411">
      <w:pPr>
        <w:pStyle w:val="--"/>
        <w:keepNext/>
        <w:rPr>
          <w:rtl/>
          <w:lang w:eastAsia="he-IL"/>
        </w:rPr>
      </w:pPr>
      <w:r>
        <w:rPr>
          <w:rFonts w:hint="cs"/>
          <w:rtl/>
          <w:lang w:eastAsia="he-IL"/>
        </w:rPr>
        <w:t>אושר</w:t>
      </w:r>
    </w:p>
    <w:p w14:paraId="7D30FC9E" w14:textId="5FA9FD17" w:rsidR="009E4411" w:rsidRDefault="009E4411" w:rsidP="009E4411">
      <w:pPr>
        <w:rPr>
          <w:rtl/>
          <w:lang w:eastAsia="he-IL"/>
        </w:rPr>
      </w:pPr>
    </w:p>
    <w:p w14:paraId="175F51BF" w14:textId="49907A3B" w:rsidR="009E4411" w:rsidRDefault="009E4411" w:rsidP="009E4411">
      <w:pPr>
        <w:pStyle w:val="af6"/>
        <w:keepNext/>
        <w:rPr>
          <w:rtl/>
        </w:rPr>
      </w:pPr>
      <w:bookmarkStart w:id="2830" w:name="ET_yor_5765_436"/>
      <w:r w:rsidRPr="009E4411">
        <w:rPr>
          <w:rStyle w:val="TagStyle"/>
          <w:rtl/>
        </w:rPr>
        <w:t xml:space="preserve"> &lt;&lt; יור &gt;&gt; </w:t>
      </w:r>
      <w:r>
        <w:rPr>
          <w:rtl/>
        </w:rPr>
        <w:t>היו"ר מיכאל מרדכי ביטון:</w:t>
      </w:r>
      <w:r w:rsidRPr="009E4411">
        <w:rPr>
          <w:rStyle w:val="TagStyle"/>
          <w:rtl/>
        </w:rPr>
        <w:t xml:space="preserve"> &lt;&lt; יור &gt;&gt;</w:t>
      </w:r>
      <w:r w:rsidR="00052A8D">
        <w:rPr>
          <w:rtl/>
        </w:rPr>
        <w:t xml:space="preserve"> </w:t>
      </w:r>
      <w:bookmarkEnd w:id="2830"/>
    </w:p>
    <w:p w14:paraId="4DF92F2B" w14:textId="6B935371" w:rsidR="009E4411" w:rsidRDefault="009E4411" w:rsidP="009E4411">
      <w:pPr>
        <w:pStyle w:val="KeepWithNext"/>
        <w:rPr>
          <w:rtl/>
          <w:lang w:eastAsia="he-IL"/>
        </w:rPr>
      </w:pPr>
    </w:p>
    <w:p w14:paraId="0DF5198E" w14:textId="59958AD5" w:rsidR="009E4411" w:rsidRDefault="009E4411" w:rsidP="009E4411">
      <w:pPr>
        <w:rPr>
          <w:rtl/>
          <w:lang w:eastAsia="he-IL"/>
        </w:rPr>
      </w:pPr>
      <w:r>
        <w:rPr>
          <w:rFonts w:hint="cs"/>
          <w:rtl/>
          <w:lang w:eastAsia="he-IL"/>
        </w:rPr>
        <w:t>סעיף 39 אושר פה אחד. אין מתנגדים ואין נמנעים.</w:t>
      </w:r>
    </w:p>
    <w:p w14:paraId="58FBE438" w14:textId="77777777" w:rsidR="009E4411" w:rsidRDefault="009E4411" w:rsidP="009E4411">
      <w:pPr>
        <w:rPr>
          <w:rtl/>
          <w:lang w:eastAsia="he-IL"/>
        </w:rPr>
      </w:pPr>
      <w:bookmarkStart w:id="2831" w:name="_ETM_Q1_5226427"/>
      <w:bookmarkStart w:id="2832" w:name="_ETM_Q1_5226492"/>
      <w:bookmarkEnd w:id="2831"/>
      <w:bookmarkEnd w:id="2832"/>
    </w:p>
    <w:p w14:paraId="526F2630" w14:textId="50641D53" w:rsidR="009E4411" w:rsidRDefault="009E4411" w:rsidP="009E4411">
      <w:pPr>
        <w:rPr>
          <w:rtl/>
          <w:lang w:eastAsia="he-IL"/>
        </w:rPr>
      </w:pPr>
      <w:bookmarkStart w:id="2833" w:name="_ETM_Q1_5226603"/>
      <w:bookmarkStart w:id="2834" w:name="_ETM_Q1_5226665"/>
      <w:bookmarkEnd w:id="2833"/>
      <w:bookmarkEnd w:id="2834"/>
      <w:r>
        <w:rPr>
          <w:rFonts w:hint="cs"/>
          <w:rtl/>
          <w:lang w:eastAsia="he-IL"/>
        </w:rPr>
        <w:t>מי בעד אישור סעיף 40? מי נגד? מי נמנע?</w:t>
      </w:r>
    </w:p>
    <w:p w14:paraId="28F97D84" w14:textId="77777777" w:rsidR="009E4411" w:rsidRDefault="009E4411" w:rsidP="009E4411">
      <w:pPr>
        <w:rPr>
          <w:rtl/>
          <w:lang w:eastAsia="he-IL"/>
        </w:rPr>
      </w:pPr>
    </w:p>
    <w:p w14:paraId="02FE2510" w14:textId="77777777" w:rsidR="009E4411" w:rsidRDefault="009E4411" w:rsidP="009E4411">
      <w:pPr>
        <w:pStyle w:val="af1"/>
        <w:keepNext/>
        <w:rPr>
          <w:rtl/>
          <w:lang w:eastAsia="he-IL"/>
        </w:rPr>
      </w:pPr>
      <w:r>
        <w:rPr>
          <w:rFonts w:hint="eastAsia"/>
          <w:rtl/>
          <w:lang w:eastAsia="he-IL"/>
        </w:rPr>
        <w:t>הצבעה</w:t>
      </w:r>
    </w:p>
    <w:p w14:paraId="6AE09766" w14:textId="77777777" w:rsidR="009E4411" w:rsidRDefault="009E4411" w:rsidP="009E4411">
      <w:pPr>
        <w:pStyle w:val="--"/>
        <w:keepNext/>
        <w:rPr>
          <w:rtl/>
          <w:lang w:eastAsia="he-IL"/>
        </w:rPr>
      </w:pPr>
      <w:r>
        <w:rPr>
          <w:rFonts w:hint="cs"/>
          <w:rtl/>
          <w:lang w:eastAsia="he-IL"/>
        </w:rPr>
        <w:t>אושר</w:t>
      </w:r>
    </w:p>
    <w:p w14:paraId="07923CD9" w14:textId="10350AD4" w:rsidR="009E4411" w:rsidRDefault="009E4411" w:rsidP="009E4411">
      <w:pPr>
        <w:rPr>
          <w:rtl/>
          <w:lang w:eastAsia="he-IL"/>
        </w:rPr>
      </w:pPr>
      <w:bookmarkStart w:id="2835" w:name="_ETM_Q1_5226367"/>
      <w:bookmarkEnd w:id="2835"/>
    </w:p>
    <w:p w14:paraId="5DED311E" w14:textId="1C5BCAA1" w:rsidR="009E4411" w:rsidRDefault="009E4411" w:rsidP="009E4411">
      <w:pPr>
        <w:pStyle w:val="af6"/>
        <w:keepNext/>
        <w:rPr>
          <w:rtl/>
        </w:rPr>
      </w:pPr>
      <w:bookmarkStart w:id="2836" w:name="ET_yor_5765_437"/>
      <w:r w:rsidRPr="009E4411">
        <w:rPr>
          <w:rStyle w:val="TagStyle"/>
          <w:rtl/>
        </w:rPr>
        <w:t xml:space="preserve"> &lt;&lt; יור &gt;&gt; </w:t>
      </w:r>
      <w:r>
        <w:rPr>
          <w:rtl/>
        </w:rPr>
        <w:t>היו"ר מיכאל מרדכי ביטון:</w:t>
      </w:r>
      <w:r w:rsidRPr="009E4411">
        <w:rPr>
          <w:rStyle w:val="TagStyle"/>
          <w:rtl/>
        </w:rPr>
        <w:t xml:space="preserve"> &lt;&lt; יור &gt;&gt;</w:t>
      </w:r>
      <w:r w:rsidR="00052A8D">
        <w:rPr>
          <w:rtl/>
        </w:rPr>
        <w:t xml:space="preserve"> </w:t>
      </w:r>
      <w:bookmarkEnd w:id="2836"/>
    </w:p>
    <w:p w14:paraId="734F4ED5" w14:textId="44902F73" w:rsidR="009E4411" w:rsidRDefault="009E4411" w:rsidP="009E4411">
      <w:pPr>
        <w:pStyle w:val="KeepWithNext"/>
        <w:rPr>
          <w:rtl/>
          <w:lang w:eastAsia="he-IL"/>
        </w:rPr>
      </w:pPr>
    </w:p>
    <w:p w14:paraId="6A79222C" w14:textId="3A2C8455" w:rsidR="009E4411" w:rsidRDefault="009E4411" w:rsidP="009E4411">
      <w:pPr>
        <w:rPr>
          <w:rtl/>
          <w:lang w:eastAsia="he-IL"/>
        </w:rPr>
      </w:pPr>
      <w:bookmarkStart w:id="2837" w:name="_ETM_Q1_5226745"/>
      <w:bookmarkStart w:id="2838" w:name="_ETM_Q1_5226771"/>
      <w:bookmarkEnd w:id="2837"/>
      <w:bookmarkEnd w:id="2838"/>
      <w:r>
        <w:rPr>
          <w:rFonts w:hint="cs"/>
          <w:rtl/>
          <w:lang w:eastAsia="he-IL"/>
        </w:rPr>
        <w:t>סעיף 40 אושר פה אחד. אין מתנגדים ואין נמנעים.</w:t>
      </w:r>
    </w:p>
    <w:p w14:paraId="2BC5D265" w14:textId="77777777" w:rsidR="009E4411" w:rsidRDefault="009E4411" w:rsidP="009E4411">
      <w:pPr>
        <w:rPr>
          <w:rtl/>
          <w:lang w:eastAsia="he-IL"/>
        </w:rPr>
      </w:pPr>
      <w:bookmarkStart w:id="2839" w:name="_ETM_Q1_5238341"/>
      <w:bookmarkStart w:id="2840" w:name="_ETM_Q1_5238403"/>
      <w:bookmarkEnd w:id="2839"/>
      <w:bookmarkEnd w:id="2840"/>
    </w:p>
    <w:p w14:paraId="5F252CFA" w14:textId="4B75EE78" w:rsidR="009E4411" w:rsidRDefault="009E4411" w:rsidP="009E4411">
      <w:pPr>
        <w:rPr>
          <w:rtl/>
          <w:lang w:eastAsia="he-IL"/>
        </w:rPr>
      </w:pPr>
      <w:bookmarkStart w:id="2841" w:name="_ETM_Q1_5239069"/>
      <w:bookmarkStart w:id="2842" w:name="_ETM_Q1_5239140"/>
      <w:bookmarkEnd w:id="2841"/>
      <w:bookmarkEnd w:id="2842"/>
      <w:r>
        <w:rPr>
          <w:rFonts w:hint="cs"/>
          <w:rtl/>
          <w:lang w:eastAsia="he-IL"/>
        </w:rPr>
        <w:t>על סעיף 41 לא נצביע.</w:t>
      </w:r>
    </w:p>
    <w:p w14:paraId="4DE4BAFA" w14:textId="77777777" w:rsidR="009E4411" w:rsidRDefault="009E4411" w:rsidP="009E4411">
      <w:pPr>
        <w:rPr>
          <w:rtl/>
          <w:lang w:eastAsia="he-IL"/>
        </w:rPr>
      </w:pPr>
      <w:bookmarkStart w:id="2843" w:name="_ETM_Q1_5240525"/>
      <w:bookmarkStart w:id="2844" w:name="_ETM_Q1_5240585"/>
      <w:bookmarkEnd w:id="2843"/>
      <w:bookmarkEnd w:id="2844"/>
    </w:p>
    <w:p w14:paraId="5AE5E1C2" w14:textId="61009117" w:rsidR="009E4411" w:rsidRDefault="009E4411" w:rsidP="009E4411">
      <w:pPr>
        <w:rPr>
          <w:rtl/>
          <w:lang w:eastAsia="he-IL"/>
        </w:rPr>
      </w:pPr>
      <w:bookmarkStart w:id="2845" w:name="_ETM_Q1_5240733"/>
      <w:bookmarkStart w:id="2846" w:name="_ETM_Q1_5240785"/>
      <w:bookmarkEnd w:id="2845"/>
      <w:bookmarkEnd w:id="2846"/>
      <w:r>
        <w:rPr>
          <w:rFonts w:hint="cs"/>
          <w:rtl/>
          <w:lang w:eastAsia="he-IL"/>
        </w:rPr>
        <w:t>מי בעד אישור סעיף 42? מי נגד? מי נמנע.</w:t>
      </w:r>
    </w:p>
    <w:p w14:paraId="07805319" w14:textId="77777777" w:rsidR="009E4411" w:rsidRDefault="009E4411" w:rsidP="009E4411">
      <w:pPr>
        <w:rPr>
          <w:rtl/>
          <w:lang w:eastAsia="he-IL"/>
        </w:rPr>
      </w:pPr>
      <w:bookmarkStart w:id="2847" w:name="_ETM_Q1_5241535"/>
      <w:bookmarkStart w:id="2848" w:name="_ETM_Q1_5241595"/>
      <w:bookmarkEnd w:id="2847"/>
      <w:bookmarkEnd w:id="2848"/>
    </w:p>
    <w:p w14:paraId="2047F382" w14:textId="77777777" w:rsidR="009E4411" w:rsidRDefault="009E4411" w:rsidP="009E4411">
      <w:pPr>
        <w:pStyle w:val="af1"/>
        <w:keepNext/>
        <w:rPr>
          <w:rtl/>
          <w:lang w:eastAsia="he-IL"/>
        </w:rPr>
      </w:pPr>
      <w:bookmarkStart w:id="2849" w:name="_ETM_Q1_5241646"/>
      <w:bookmarkStart w:id="2850" w:name="_ETM_Q1_5241686"/>
      <w:bookmarkEnd w:id="2849"/>
      <w:bookmarkEnd w:id="2850"/>
      <w:r>
        <w:rPr>
          <w:rFonts w:hint="eastAsia"/>
          <w:rtl/>
          <w:lang w:eastAsia="he-IL"/>
        </w:rPr>
        <w:t>הצבעה</w:t>
      </w:r>
    </w:p>
    <w:p w14:paraId="03558C7C" w14:textId="77777777" w:rsidR="009E4411" w:rsidRDefault="009E4411" w:rsidP="009E4411">
      <w:pPr>
        <w:pStyle w:val="--"/>
        <w:keepNext/>
        <w:rPr>
          <w:rtl/>
          <w:lang w:eastAsia="he-IL"/>
        </w:rPr>
      </w:pPr>
      <w:r>
        <w:rPr>
          <w:rFonts w:hint="cs"/>
          <w:rtl/>
          <w:lang w:eastAsia="he-IL"/>
        </w:rPr>
        <w:t>אושר</w:t>
      </w:r>
    </w:p>
    <w:p w14:paraId="03FB24C0" w14:textId="08C865C3" w:rsidR="009E4411" w:rsidRDefault="009E4411" w:rsidP="009E4411">
      <w:pPr>
        <w:rPr>
          <w:rtl/>
          <w:lang w:eastAsia="he-IL"/>
        </w:rPr>
      </w:pPr>
      <w:bookmarkStart w:id="2851" w:name="_ETM_Q1_5244634"/>
      <w:bookmarkEnd w:id="2851"/>
    </w:p>
    <w:p w14:paraId="0AF492D4" w14:textId="316504DF" w:rsidR="009E4411" w:rsidRDefault="009E4411" w:rsidP="009E4411">
      <w:pPr>
        <w:pStyle w:val="af6"/>
        <w:keepNext/>
        <w:rPr>
          <w:rtl/>
        </w:rPr>
      </w:pPr>
      <w:bookmarkStart w:id="2852" w:name="ET_yor_5765_438"/>
      <w:r w:rsidRPr="009E4411">
        <w:rPr>
          <w:rStyle w:val="TagStyle"/>
          <w:rtl/>
        </w:rPr>
        <w:t xml:space="preserve"> &lt;&lt; יור &gt;&gt; </w:t>
      </w:r>
      <w:r>
        <w:rPr>
          <w:rtl/>
        </w:rPr>
        <w:t>היו"ר מיכאל מרדכי ביטון:</w:t>
      </w:r>
      <w:r w:rsidRPr="009E4411">
        <w:rPr>
          <w:rStyle w:val="TagStyle"/>
          <w:rtl/>
        </w:rPr>
        <w:t xml:space="preserve"> &lt;&lt; יור &gt;&gt;</w:t>
      </w:r>
      <w:r w:rsidR="00052A8D">
        <w:rPr>
          <w:rtl/>
        </w:rPr>
        <w:t xml:space="preserve"> </w:t>
      </w:r>
      <w:bookmarkEnd w:id="2852"/>
    </w:p>
    <w:p w14:paraId="70FE6AAB" w14:textId="6B4F0732" w:rsidR="009E4411" w:rsidRDefault="009E4411" w:rsidP="009E4411">
      <w:pPr>
        <w:pStyle w:val="KeepWithNext"/>
        <w:rPr>
          <w:rtl/>
          <w:lang w:eastAsia="he-IL"/>
        </w:rPr>
      </w:pPr>
    </w:p>
    <w:p w14:paraId="51D40AB7" w14:textId="60C0E7FA" w:rsidR="009E4411" w:rsidRDefault="009E4411" w:rsidP="009E4411">
      <w:pPr>
        <w:rPr>
          <w:rtl/>
          <w:lang w:eastAsia="he-IL"/>
        </w:rPr>
      </w:pPr>
      <w:bookmarkStart w:id="2853" w:name="_ETM_Q1_5245019"/>
      <w:bookmarkStart w:id="2854" w:name="_ETM_Q1_5245042"/>
      <w:bookmarkEnd w:id="2853"/>
      <w:bookmarkEnd w:id="2854"/>
      <w:r>
        <w:rPr>
          <w:rFonts w:hint="cs"/>
          <w:rtl/>
          <w:lang w:eastAsia="he-IL"/>
        </w:rPr>
        <w:t xml:space="preserve">סעיף 42 אושר פה אחד. אין מתנגדים </w:t>
      </w:r>
      <w:bookmarkStart w:id="2855" w:name="_ETM_Q1_5244551"/>
      <w:bookmarkEnd w:id="2855"/>
      <w:r>
        <w:rPr>
          <w:rFonts w:hint="cs"/>
          <w:rtl/>
          <w:lang w:eastAsia="he-IL"/>
        </w:rPr>
        <w:t>ואין נמנעים.</w:t>
      </w:r>
    </w:p>
    <w:p w14:paraId="63903B48" w14:textId="77777777" w:rsidR="009E4411" w:rsidRDefault="009E4411" w:rsidP="009E4411">
      <w:pPr>
        <w:rPr>
          <w:rtl/>
          <w:lang w:eastAsia="he-IL"/>
        </w:rPr>
      </w:pPr>
      <w:bookmarkStart w:id="2856" w:name="_ETM_Q1_5243704"/>
      <w:bookmarkStart w:id="2857" w:name="_ETM_Q1_5243734"/>
      <w:bookmarkEnd w:id="2856"/>
      <w:bookmarkEnd w:id="2857"/>
    </w:p>
    <w:p w14:paraId="2F3F34B7" w14:textId="7191CDD3" w:rsidR="009E4411" w:rsidRDefault="009E4411" w:rsidP="009E4411">
      <w:pPr>
        <w:rPr>
          <w:rtl/>
          <w:lang w:eastAsia="he-IL"/>
        </w:rPr>
      </w:pPr>
      <w:bookmarkStart w:id="2858" w:name="_ETM_Q1_5251462"/>
      <w:bookmarkStart w:id="2859" w:name="_ETM_Q1_5251516"/>
      <w:bookmarkEnd w:id="2858"/>
      <w:bookmarkEnd w:id="2859"/>
      <w:r>
        <w:rPr>
          <w:rFonts w:hint="cs"/>
          <w:rtl/>
          <w:lang w:eastAsia="he-IL"/>
        </w:rPr>
        <w:t xml:space="preserve">סעיף 41 יוצבע בהמשך. </w:t>
      </w:r>
    </w:p>
    <w:p w14:paraId="0191FDEF" w14:textId="77777777" w:rsidR="009E4411" w:rsidRDefault="009E4411" w:rsidP="009E4411">
      <w:pPr>
        <w:rPr>
          <w:rtl/>
          <w:lang w:eastAsia="he-IL"/>
        </w:rPr>
      </w:pPr>
      <w:bookmarkStart w:id="2860" w:name="_ETM_Q1_5250894"/>
      <w:bookmarkStart w:id="2861" w:name="_ETM_Q1_5250958"/>
      <w:bookmarkEnd w:id="2860"/>
      <w:bookmarkEnd w:id="2861"/>
    </w:p>
    <w:p w14:paraId="58C76B0D" w14:textId="017A91C4" w:rsidR="009E4411" w:rsidRDefault="009E4411" w:rsidP="009E4411">
      <w:pPr>
        <w:rPr>
          <w:rtl/>
          <w:lang w:eastAsia="he-IL"/>
        </w:rPr>
      </w:pPr>
      <w:bookmarkStart w:id="2862" w:name="_ETM_Q1_5253182"/>
      <w:bookmarkStart w:id="2863" w:name="_ETM_Q1_5253243"/>
      <w:bookmarkEnd w:id="2862"/>
      <w:bookmarkEnd w:id="2863"/>
      <w:r>
        <w:rPr>
          <w:rFonts w:hint="cs"/>
          <w:rtl/>
          <w:lang w:eastAsia="he-IL"/>
        </w:rPr>
        <w:t xml:space="preserve">נא להקריא את סעיף </w:t>
      </w:r>
      <w:bookmarkStart w:id="2864" w:name="_ETM_Q1_5252098"/>
      <w:bookmarkEnd w:id="2864"/>
      <w:r>
        <w:rPr>
          <w:rFonts w:hint="cs"/>
          <w:rtl/>
          <w:lang w:eastAsia="he-IL"/>
        </w:rPr>
        <w:t>43.</w:t>
      </w:r>
    </w:p>
    <w:p w14:paraId="210B330C" w14:textId="59B191EE" w:rsidR="009E4411" w:rsidRDefault="009E4411" w:rsidP="009E4411">
      <w:pPr>
        <w:rPr>
          <w:rtl/>
          <w:lang w:eastAsia="he-IL"/>
        </w:rPr>
      </w:pPr>
      <w:bookmarkStart w:id="2865" w:name="_ETM_Q1_5252995"/>
      <w:bookmarkStart w:id="2866" w:name="_ETM_Q1_5253062"/>
      <w:bookmarkStart w:id="2867" w:name="_ETM_Q1_5253138"/>
      <w:bookmarkEnd w:id="2865"/>
      <w:bookmarkEnd w:id="2866"/>
      <w:bookmarkEnd w:id="2867"/>
    </w:p>
    <w:p w14:paraId="0C384157" w14:textId="30753F16" w:rsidR="009E4411" w:rsidRDefault="009E4411" w:rsidP="009E4411">
      <w:pPr>
        <w:pStyle w:val="af9"/>
        <w:keepNext/>
        <w:rPr>
          <w:rtl/>
          <w:lang w:eastAsia="he-IL"/>
        </w:rPr>
      </w:pPr>
      <w:bookmarkStart w:id="2868" w:name="ET_guest_אורן_לביאן_439"/>
      <w:r w:rsidRPr="009E4411">
        <w:rPr>
          <w:rStyle w:val="TagStyle"/>
          <w:rtl/>
        </w:rPr>
        <w:t xml:space="preserve"> &lt;&lt; אורח &gt;&gt; </w:t>
      </w:r>
      <w:r>
        <w:rPr>
          <w:rtl/>
          <w:lang w:eastAsia="he-IL"/>
        </w:rPr>
        <w:t>אורן לביאן:</w:t>
      </w:r>
      <w:r w:rsidRPr="009E4411">
        <w:rPr>
          <w:rStyle w:val="TagStyle"/>
          <w:rtl/>
        </w:rPr>
        <w:t xml:space="preserve"> &lt;&lt; אורח &gt;&gt;</w:t>
      </w:r>
      <w:r w:rsidR="00052A8D">
        <w:rPr>
          <w:rtl/>
          <w:lang w:eastAsia="he-IL"/>
        </w:rPr>
        <w:t xml:space="preserve"> </w:t>
      </w:r>
      <w:bookmarkEnd w:id="2868"/>
    </w:p>
    <w:p w14:paraId="4040E461" w14:textId="148644A4" w:rsidR="009E4411" w:rsidRDefault="009E4411" w:rsidP="009E4411">
      <w:pPr>
        <w:pStyle w:val="KeepWithNext"/>
        <w:rPr>
          <w:rtl/>
          <w:lang w:eastAsia="he-IL"/>
        </w:rPr>
      </w:pPr>
    </w:p>
    <w:p w14:paraId="21053BC7" w14:textId="1A2722AB" w:rsidR="00AD6735" w:rsidRDefault="00AD6735" w:rsidP="00AD6735">
      <w:pPr>
        <w:rPr>
          <w:rtl/>
          <w:lang w:eastAsia="he-IL"/>
        </w:rPr>
      </w:pPr>
      <w:bookmarkStart w:id="2869" w:name="_ETM_Q1_5253195"/>
      <w:bookmarkStart w:id="2870" w:name="_ETM_Q1_4567923"/>
      <w:bookmarkStart w:id="2871" w:name="_ETM_Q1_4543795"/>
      <w:bookmarkStart w:id="2872" w:name="_ETM_Q1_4543843"/>
      <w:bookmarkStart w:id="2873" w:name="_ETM_Q1_4526070"/>
      <w:bookmarkStart w:id="2874" w:name="_ETM_Q1_4526137"/>
      <w:bookmarkStart w:id="2875" w:name="_ETM_Q1_4526206"/>
      <w:bookmarkStart w:id="2876" w:name="_ETM_Q1_4526260"/>
      <w:bookmarkStart w:id="2877" w:name="_ETM_Q1_4461111"/>
      <w:bookmarkStart w:id="2878" w:name="_ETM_Q1_4461132"/>
      <w:bookmarkStart w:id="2879" w:name="_ETM_Q1_4465203"/>
      <w:bookmarkStart w:id="2880" w:name="_ETM_Q1_4435690"/>
      <w:bookmarkStart w:id="2881" w:name="_ETM_Q1_4435746"/>
      <w:bookmarkStart w:id="2882" w:name="_ETM_Q1_4437341"/>
      <w:bookmarkStart w:id="2883" w:name="_ETM_Q1_4437363"/>
      <w:bookmarkStart w:id="2884" w:name="_ETM_Q1_4400250"/>
      <w:bookmarkStart w:id="2885" w:name="_ETM_Q1_4400277"/>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r>
        <w:rPr>
          <w:rFonts w:hint="cs"/>
          <w:rtl/>
          <w:lang w:eastAsia="he-IL"/>
        </w:rPr>
        <w:t>43.</w:t>
      </w:r>
      <w:r>
        <w:rPr>
          <w:rFonts w:hint="cs"/>
          <w:rtl/>
          <w:lang w:eastAsia="he-IL"/>
        </w:rPr>
        <w:tab/>
        <w:t>הוספת תוספת שנייה</w:t>
      </w:r>
    </w:p>
    <w:p w14:paraId="60D30301" w14:textId="77777777" w:rsidR="00AD6735" w:rsidRDefault="00AD6735" w:rsidP="00AD6735">
      <w:pPr>
        <w:rPr>
          <w:rtl/>
          <w:lang w:eastAsia="he-IL"/>
        </w:rPr>
      </w:pPr>
    </w:p>
    <w:p w14:paraId="242E76A5" w14:textId="5A04B50D" w:rsidR="001538DE" w:rsidRDefault="00AD6735" w:rsidP="001538DE">
      <w:pPr>
        <w:rPr>
          <w:rtl/>
          <w:lang w:eastAsia="he-IL"/>
        </w:rPr>
      </w:pPr>
      <w:r>
        <w:rPr>
          <w:rFonts w:hint="cs"/>
          <w:rtl/>
          <w:lang w:eastAsia="he-IL"/>
        </w:rPr>
        <w:tab/>
        <w:t>אחרי ה</w:t>
      </w:r>
      <w:r w:rsidR="001538DE">
        <w:rPr>
          <w:rFonts w:hint="cs"/>
          <w:rtl/>
          <w:lang w:eastAsia="he-IL"/>
        </w:rPr>
        <w:t>תו</w:t>
      </w:r>
      <w:r>
        <w:rPr>
          <w:rFonts w:hint="cs"/>
          <w:rtl/>
          <w:lang w:eastAsia="he-IL"/>
        </w:rPr>
        <w:t>ספת לחוק העיקרי יבוא:</w:t>
      </w:r>
    </w:p>
    <w:p w14:paraId="01A29E80" w14:textId="77777777" w:rsidR="001538DE" w:rsidRDefault="001538DE" w:rsidP="001538DE">
      <w:pPr>
        <w:rPr>
          <w:rtl/>
          <w:lang w:eastAsia="he-IL"/>
        </w:rPr>
      </w:pPr>
    </w:p>
    <w:p w14:paraId="258A553C" w14:textId="60199F5A" w:rsidR="001538DE" w:rsidRDefault="001538DE" w:rsidP="001538DE">
      <w:pPr>
        <w:jc w:val="center"/>
        <w:rPr>
          <w:rtl/>
          <w:lang w:eastAsia="he-IL"/>
        </w:rPr>
      </w:pPr>
      <w:bookmarkStart w:id="2886" w:name="_ETM_Q1_4231154"/>
      <w:bookmarkStart w:id="2887" w:name="_ETM_Q1_4231215"/>
      <w:bookmarkEnd w:id="2886"/>
      <w:bookmarkEnd w:id="2887"/>
      <w:r>
        <w:rPr>
          <w:rFonts w:hint="cs"/>
          <w:rtl/>
          <w:lang w:eastAsia="he-IL"/>
        </w:rPr>
        <w:t>"תוספת שנייה</w:t>
      </w:r>
      <w:bookmarkStart w:id="2888" w:name="_ETM_Q1_4230360"/>
      <w:bookmarkEnd w:id="2888"/>
    </w:p>
    <w:p w14:paraId="5203284B" w14:textId="69927E3A" w:rsidR="001538DE" w:rsidRDefault="001538DE" w:rsidP="001538DE">
      <w:pPr>
        <w:jc w:val="center"/>
        <w:rPr>
          <w:rtl/>
          <w:lang w:eastAsia="he-IL"/>
        </w:rPr>
      </w:pPr>
      <w:bookmarkStart w:id="2889" w:name="_ETM_Q1_4230413"/>
      <w:bookmarkEnd w:id="2889"/>
      <w:r>
        <w:rPr>
          <w:rFonts w:hint="cs"/>
          <w:rtl/>
          <w:lang w:eastAsia="he-IL"/>
        </w:rPr>
        <w:t>(סעיף 109ב(א1))</w:t>
      </w:r>
    </w:p>
    <w:p w14:paraId="340158B4" w14:textId="77777777" w:rsidR="001538DE" w:rsidRDefault="001538DE" w:rsidP="001538DE">
      <w:pPr>
        <w:jc w:val="center"/>
        <w:rPr>
          <w:rtl/>
          <w:lang w:eastAsia="he-IL"/>
        </w:rPr>
      </w:pPr>
      <w:bookmarkStart w:id="2890" w:name="_ETM_Q1_4230086"/>
      <w:bookmarkStart w:id="2891" w:name="_ETM_Q1_4230149"/>
      <w:bookmarkEnd w:id="2890"/>
      <w:bookmarkEnd w:id="2891"/>
    </w:p>
    <w:p w14:paraId="32B4BEDE" w14:textId="7CE199EE" w:rsidR="001538DE" w:rsidRDefault="001538DE" w:rsidP="00AD6735">
      <w:pPr>
        <w:rPr>
          <w:rtl/>
          <w:lang w:eastAsia="he-IL"/>
        </w:rPr>
      </w:pPr>
      <w:bookmarkStart w:id="2892" w:name="_ETM_Q1_4231726"/>
      <w:bookmarkStart w:id="2893" w:name="_ETM_Q1_4231858"/>
      <w:bookmarkEnd w:id="2892"/>
      <w:bookmarkEnd w:id="2893"/>
      <w:r>
        <w:rPr>
          <w:rFonts w:hint="cs"/>
          <w:rtl/>
          <w:lang w:eastAsia="he-IL"/>
        </w:rPr>
        <w:tab/>
        <w:t>בתוספת</w:t>
      </w:r>
      <w:bookmarkStart w:id="2894" w:name="_ETM_Q1_4232611"/>
      <w:bookmarkEnd w:id="2894"/>
      <w:r>
        <w:rPr>
          <w:rFonts w:hint="cs"/>
          <w:rtl/>
          <w:lang w:eastAsia="he-IL"/>
        </w:rPr>
        <w:t xml:space="preserve"> זו </w:t>
      </w:r>
      <w:r>
        <w:rPr>
          <w:rtl/>
          <w:lang w:eastAsia="he-IL"/>
        </w:rPr>
        <w:t>–</w:t>
      </w:r>
    </w:p>
    <w:p w14:paraId="0AE826FC" w14:textId="77777777" w:rsidR="001538DE" w:rsidRDefault="001538DE" w:rsidP="00AD6735">
      <w:pPr>
        <w:rPr>
          <w:rtl/>
          <w:lang w:eastAsia="he-IL"/>
        </w:rPr>
      </w:pPr>
    </w:p>
    <w:p w14:paraId="75DB3FE3" w14:textId="7D946DC9" w:rsidR="001538DE" w:rsidRDefault="001538DE" w:rsidP="009E4411">
      <w:pPr>
        <w:ind w:left="1440" w:firstLine="0"/>
        <w:rPr>
          <w:rtl/>
          <w:lang w:eastAsia="he-IL"/>
        </w:rPr>
      </w:pPr>
      <w:r>
        <w:rPr>
          <w:rFonts w:hint="cs"/>
          <w:rtl/>
          <w:lang w:eastAsia="he-IL"/>
        </w:rPr>
        <w:t xml:space="preserve">"תקנות רשות הדואר" </w:t>
      </w:r>
      <w:r>
        <w:rPr>
          <w:rtl/>
          <w:lang w:eastAsia="he-IL"/>
        </w:rPr>
        <w:t>–</w:t>
      </w:r>
      <w:r>
        <w:rPr>
          <w:rFonts w:hint="cs"/>
          <w:rtl/>
          <w:lang w:eastAsia="he-IL"/>
        </w:rPr>
        <w:t xml:space="preserve"> תקנות רשות הדואר (הפיקוח על פעולותיה של הרשות), התשנ"ה-1995 (בתוספת זו </w:t>
      </w:r>
      <w:r>
        <w:rPr>
          <w:rtl/>
          <w:lang w:eastAsia="he-IL"/>
        </w:rPr>
        <w:t>–</w:t>
      </w:r>
      <w:r>
        <w:rPr>
          <w:rFonts w:hint="cs"/>
          <w:rtl/>
          <w:lang w:eastAsia="he-IL"/>
        </w:rPr>
        <w:t xml:space="preserve"> התקנות).</w:t>
      </w:r>
    </w:p>
    <w:p w14:paraId="4244A3B1" w14:textId="77777777" w:rsidR="009E4411" w:rsidRDefault="009E4411" w:rsidP="009E4411">
      <w:pPr>
        <w:ind w:left="1440" w:firstLine="0"/>
        <w:rPr>
          <w:rtl/>
          <w:lang w:eastAsia="he-IL"/>
        </w:rPr>
      </w:pPr>
      <w:bookmarkStart w:id="2895" w:name="_ETM_Q1_5283041"/>
      <w:bookmarkStart w:id="2896" w:name="_ETM_Q1_5283103"/>
      <w:bookmarkEnd w:id="2895"/>
      <w:bookmarkEnd w:id="2896"/>
    </w:p>
    <w:p w14:paraId="5E4897E3" w14:textId="7141EEA9" w:rsidR="009E4411" w:rsidRDefault="009E4411" w:rsidP="009E4411">
      <w:pPr>
        <w:ind w:left="1440" w:firstLine="0"/>
        <w:rPr>
          <w:rtl/>
          <w:lang w:eastAsia="he-IL"/>
        </w:rPr>
      </w:pPr>
      <w:bookmarkStart w:id="2897" w:name="_ETM_Q1_5283688"/>
      <w:bookmarkStart w:id="2898" w:name="_ETM_Q1_5283752"/>
      <w:bookmarkEnd w:id="2897"/>
      <w:bookmarkEnd w:id="2898"/>
      <w:r>
        <w:rPr>
          <w:rFonts w:hint="cs"/>
          <w:rtl/>
          <w:lang w:eastAsia="he-IL"/>
        </w:rPr>
        <w:t>טור א': ההוראה</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טור ב': סכום העיצום הכספי</w:t>
      </w:r>
    </w:p>
    <w:p w14:paraId="503D60C5" w14:textId="77777777" w:rsidR="009E4411" w:rsidRDefault="009E4411" w:rsidP="009E4411">
      <w:pPr>
        <w:ind w:left="1440" w:firstLine="0"/>
        <w:rPr>
          <w:rtl/>
          <w:lang w:eastAsia="he-IL"/>
        </w:rPr>
      </w:pPr>
    </w:p>
    <w:p w14:paraId="5DB64B51" w14:textId="2379B414" w:rsidR="009E4411" w:rsidRDefault="009E4411" w:rsidP="009E4411">
      <w:pPr>
        <w:pStyle w:val="aff0"/>
        <w:numPr>
          <w:ilvl w:val="0"/>
          <w:numId w:val="12"/>
        </w:numPr>
        <w:rPr>
          <w:lang w:eastAsia="he-IL"/>
        </w:rPr>
      </w:pPr>
      <w:r>
        <w:rPr>
          <w:rFonts w:hint="cs"/>
          <w:rtl/>
          <w:lang w:eastAsia="he-IL"/>
        </w:rPr>
        <w:t>החברה לא מסרה דיווח על אירוע מיוחד בסמוך</w:t>
      </w:r>
    </w:p>
    <w:p w14:paraId="2C35B551" w14:textId="3CAF7EAF" w:rsidR="009E4411" w:rsidRDefault="009E4411" w:rsidP="009E4411">
      <w:pPr>
        <w:pStyle w:val="aff0"/>
        <w:ind w:left="1800" w:firstLine="0"/>
        <w:rPr>
          <w:rtl/>
          <w:lang w:eastAsia="he-IL"/>
        </w:rPr>
      </w:pPr>
      <w:r>
        <w:rPr>
          <w:rFonts w:hint="cs"/>
          <w:rtl/>
          <w:lang w:eastAsia="he-IL"/>
        </w:rPr>
        <w:t>לאחר התרחשות האירוע בניגוד לתקנה 8 לתקנות.</w:t>
      </w:r>
    </w:p>
    <w:p w14:paraId="57539607" w14:textId="77777777" w:rsidR="009E4411" w:rsidRDefault="009E4411" w:rsidP="009E4411">
      <w:pPr>
        <w:pStyle w:val="aff0"/>
        <w:ind w:left="1800" w:firstLine="0"/>
        <w:rPr>
          <w:rtl/>
          <w:lang w:eastAsia="he-IL"/>
        </w:rPr>
      </w:pPr>
    </w:p>
    <w:p w14:paraId="339BC7E2" w14:textId="51D6264D" w:rsidR="009E4411" w:rsidRDefault="009E4411" w:rsidP="009E4411">
      <w:pPr>
        <w:pStyle w:val="aff0"/>
        <w:numPr>
          <w:ilvl w:val="0"/>
          <w:numId w:val="12"/>
        </w:numPr>
        <w:rPr>
          <w:lang w:eastAsia="he-IL"/>
        </w:rPr>
      </w:pPr>
      <w:r>
        <w:rPr>
          <w:rFonts w:hint="cs"/>
          <w:rtl/>
          <w:lang w:eastAsia="he-IL"/>
        </w:rPr>
        <w:t>החברה לא המציאה תכניות, דינים וחשבונות</w:t>
      </w:r>
    </w:p>
    <w:p w14:paraId="471D8077" w14:textId="6F1467D6" w:rsidR="009E4411" w:rsidRDefault="009E4411" w:rsidP="009E4411">
      <w:pPr>
        <w:pStyle w:val="aff0"/>
        <w:ind w:left="1800" w:firstLine="0"/>
        <w:rPr>
          <w:rtl/>
          <w:lang w:eastAsia="he-IL"/>
        </w:rPr>
      </w:pPr>
      <w:r>
        <w:rPr>
          <w:rFonts w:hint="cs"/>
          <w:rtl/>
          <w:lang w:eastAsia="he-IL"/>
        </w:rPr>
        <w:t xml:space="preserve">ומסמכים אחרים כמפורט בתוספת לתקנות </w:t>
      </w:r>
      <w:r>
        <w:rPr>
          <w:rFonts w:hint="cs"/>
          <w:rtl/>
          <w:lang w:eastAsia="he-IL"/>
        </w:rPr>
        <w:tab/>
      </w:r>
      <w:r w:rsidR="00052A8D">
        <w:rPr>
          <w:rFonts w:hint="cs"/>
          <w:rtl/>
          <w:lang w:eastAsia="he-IL"/>
        </w:rPr>
        <w:t xml:space="preserve"> </w:t>
      </w:r>
      <w:bookmarkStart w:id="2899" w:name="_ETM_Q1_5314269"/>
      <w:bookmarkEnd w:id="2899"/>
      <w:r>
        <w:rPr>
          <w:rFonts w:hint="cs"/>
          <w:rtl/>
          <w:lang w:eastAsia="he-IL"/>
        </w:rPr>
        <w:tab/>
      </w:r>
      <w:r w:rsidR="00052A8D">
        <w:rPr>
          <w:rFonts w:hint="cs"/>
          <w:rtl/>
          <w:lang w:eastAsia="he-IL"/>
        </w:rPr>
        <w:t xml:space="preserve"> </w:t>
      </w:r>
      <w:r>
        <w:rPr>
          <w:rFonts w:hint="cs"/>
          <w:rtl/>
          <w:lang w:eastAsia="he-IL"/>
        </w:rPr>
        <w:t>200,000 שקלים חדשים.</w:t>
      </w:r>
    </w:p>
    <w:p w14:paraId="49FF66CC" w14:textId="473FAE56" w:rsidR="009E4411" w:rsidRDefault="009E4411" w:rsidP="009E4411">
      <w:pPr>
        <w:pStyle w:val="aff0"/>
        <w:ind w:left="1800" w:firstLine="0"/>
        <w:rPr>
          <w:rtl/>
          <w:lang w:eastAsia="he-IL"/>
        </w:rPr>
      </w:pPr>
      <w:r>
        <w:rPr>
          <w:rFonts w:hint="cs"/>
          <w:rtl/>
          <w:lang w:eastAsia="he-IL"/>
        </w:rPr>
        <w:t>במועדים הקבועים בתקנות, בנושאים ובמתכונת</w:t>
      </w:r>
    </w:p>
    <w:p w14:paraId="64B62C9D" w14:textId="1E4907E9" w:rsidR="009E4411" w:rsidRDefault="009E4411" w:rsidP="009E4411">
      <w:pPr>
        <w:pStyle w:val="aff0"/>
        <w:ind w:left="1800" w:firstLine="0"/>
        <w:rPr>
          <w:rtl/>
          <w:lang w:eastAsia="he-IL"/>
        </w:rPr>
      </w:pPr>
      <w:r>
        <w:rPr>
          <w:rFonts w:hint="cs"/>
          <w:rtl/>
          <w:lang w:eastAsia="he-IL"/>
        </w:rPr>
        <w:t>כפי שנקבעו בניגוד לתקנה 9(א) לתקנות.</w:t>
      </w:r>
    </w:p>
    <w:p w14:paraId="24306A27" w14:textId="77777777" w:rsidR="009E4411" w:rsidRDefault="009E4411" w:rsidP="009E4411">
      <w:pPr>
        <w:pStyle w:val="aff0"/>
        <w:ind w:left="1800" w:firstLine="0"/>
        <w:rPr>
          <w:rtl/>
          <w:lang w:eastAsia="he-IL"/>
        </w:rPr>
      </w:pPr>
    </w:p>
    <w:p w14:paraId="706515BC" w14:textId="018B4495" w:rsidR="009E4411" w:rsidRDefault="009E4411" w:rsidP="009E4411">
      <w:pPr>
        <w:pStyle w:val="aff0"/>
        <w:numPr>
          <w:ilvl w:val="0"/>
          <w:numId w:val="12"/>
        </w:numPr>
        <w:rPr>
          <w:lang w:eastAsia="he-IL"/>
        </w:rPr>
      </w:pPr>
      <w:r>
        <w:rPr>
          <w:rFonts w:hint="cs"/>
          <w:rtl/>
          <w:lang w:eastAsia="he-IL"/>
        </w:rPr>
        <w:t>החברה לא מסרה דוח שנתי או רבעוני בניגוד לתקנה</w:t>
      </w:r>
    </w:p>
    <w:p w14:paraId="4A8C404A" w14:textId="0734F245" w:rsidR="009E4411" w:rsidRDefault="009E4411" w:rsidP="009E4411">
      <w:pPr>
        <w:pStyle w:val="aff0"/>
        <w:ind w:left="1800" w:firstLine="0"/>
        <w:rPr>
          <w:rtl/>
          <w:lang w:eastAsia="he-IL"/>
        </w:rPr>
      </w:pPr>
      <w:r>
        <w:rPr>
          <w:rFonts w:hint="cs"/>
          <w:rtl/>
          <w:lang w:eastAsia="he-IL"/>
        </w:rPr>
        <w:t>9(ב) לתקנות.</w:t>
      </w:r>
    </w:p>
    <w:p w14:paraId="73AE77C0" w14:textId="77777777" w:rsidR="009E4411" w:rsidRDefault="009E4411" w:rsidP="009E4411">
      <w:pPr>
        <w:pStyle w:val="aff0"/>
        <w:ind w:left="1800" w:firstLine="0"/>
        <w:rPr>
          <w:rtl/>
          <w:lang w:eastAsia="he-IL"/>
        </w:rPr>
      </w:pPr>
    </w:p>
    <w:p w14:paraId="153EFBBD" w14:textId="6523E44D" w:rsidR="009E4411" w:rsidRDefault="009E4411" w:rsidP="009E4411">
      <w:pPr>
        <w:pStyle w:val="aff0"/>
        <w:numPr>
          <w:ilvl w:val="0"/>
          <w:numId w:val="12"/>
        </w:numPr>
        <w:rPr>
          <w:lang w:eastAsia="he-IL"/>
        </w:rPr>
      </w:pPr>
      <w:r>
        <w:rPr>
          <w:rFonts w:hint="cs"/>
          <w:rtl/>
          <w:lang w:eastAsia="he-IL"/>
        </w:rPr>
        <w:t>החברה לא המציאה דוחות מיוחדים שעניינם שירותי דואר</w:t>
      </w:r>
    </w:p>
    <w:p w14:paraId="33F1FA81" w14:textId="21600FC6" w:rsidR="009E4411" w:rsidRDefault="009E4411" w:rsidP="009E4411">
      <w:pPr>
        <w:ind w:left="1080"/>
        <w:rPr>
          <w:rtl/>
          <w:lang w:eastAsia="he-IL"/>
        </w:rPr>
      </w:pPr>
      <w:r>
        <w:rPr>
          <w:rFonts w:hint="cs"/>
          <w:rtl/>
          <w:lang w:eastAsia="he-IL"/>
        </w:rPr>
        <w:t>לציבור במועד שנקבע בניגוד לתקנה 10</w:t>
      </w:r>
      <w:r w:rsidR="00052A8D">
        <w:rPr>
          <w:rFonts w:hint="cs"/>
          <w:rtl/>
          <w:lang w:eastAsia="he-IL"/>
        </w:rPr>
        <w:t xml:space="preserve"> </w:t>
      </w:r>
      <w:r>
        <w:rPr>
          <w:rFonts w:hint="cs"/>
          <w:rtl/>
          <w:lang w:eastAsia="he-IL"/>
        </w:rPr>
        <w:t>לתקנות.</w:t>
      </w:r>
    </w:p>
    <w:p w14:paraId="0C2AD4EF" w14:textId="77777777" w:rsidR="009E4411" w:rsidRDefault="009E4411" w:rsidP="009E4411">
      <w:pPr>
        <w:ind w:left="1080"/>
        <w:rPr>
          <w:rtl/>
          <w:lang w:eastAsia="he-IL"/>
        </w:rPr>
      </w:pPr>
    </w:p>
    <w:p w14:paraId="096DC4BB" w14:textId="50D0A068" w:rsidR="009E4411" w:rsidRDefault="00241440" w:rsidP="009E4411">
      <w:pPr>
        <w:rPr>
          <w:rtl/>
          <w:lang w:eastAsia="he-IL"/>
        </w:rPr>
      </w:pPr>
      <w:bookmarkStart w:id="2900" w:name="_ETM_Q1_5284127"/>
      <w:bookmarkStart w:id="2901" w:name="_ETM_Q1_5284187"/>
      <w:bookmarkStart w:id="2902" w:name="_ETM_Q1_5286318"/>
      <w:bookmarkEnd w:id="2900"/>
      <w:bookmarkEnd w:id="2901"/>
      <w:bookmarkEnd w:id="2902"/>
      <w:r>
        <w:rPr>
          <w:rFonts w:hint="cs"/>
          <w:rtl/>
          <w:lang w:eastAsia="he-IL"/>
        </w:rPr>
        <w:t>43א</w:t>
      </w:r>
      <w:r>
        <w:rPr>
          <w:rFonts w:hint="cs"/>
          <w:rtl/>
          <w:lang w:eastAsia="he-IL"/>
        </w:rPr>
        <w:tab/>
        <w:t>תחילה</w:t>
      </w:r>
    </w:p>
    <w:p w14:paraId="6EA68CC5" w14:textId="77777777" w:rsidR="00241440" w:rsidRDefault="00241440" w:rsidP="009E4411">
      <w:pPr>
        <w:rPr>
          <w:rtl/>
          <w:lang w:eastAsia="he-IL"/>
        </w:rPr>
      </w:pPr>
    </w:p>
    <w:p w14:paraId="2998907C" w14:textId="02F4BF8C" w:rsidR="00241440" w:rsidRDefault="00241440" w:rsidP="00241440">
      <w:pPr>
        <w:rPr>
          <w:rtl/>
          <w:lang w:eastAsia="he-IL"/>
        </w:rPr>
      </w:pPr>
      <w:r>
        <w:rPr>
          <w:rFonts w:hint="cs"/>
          <w:rtl/>
          <w:lang w:eastAsia="he-IL"/>
        </w:rPr>
        <w:tab/>
        <w:t>תחילתו של חוק זה שלושים ימים מיום פרס</w:t>
      </w:r>
      <w:bookmarkStart w:id="2903" w:name="_ETM_Q1_5350609"/>
      <w:bookmarkStart w:id="2904" w:name="_ETM_Q1_5350680"/>
      <w:bookmarkEnd w:id="2903"/>
      <w:bookmarkEnd w:id="2904"/>
      <w:r>
        <w:rPr>
          <w:rFonts w:hint="cs"/>
          <w:rtl/>
          <w:lang w:eastAsia="he-IL"/>
        </w:rPr>
        <w:t>ומו.</w:t>
      </w:r>
      <w:bookmarkStart w:id="2905" w:name="_ETM_Q1_5351362"/>
      <w:bookmarkEnd w:id="2905"/>
    </w:p>
    <w:p w14:paraId="5C21EBBB" w14:textId="40DEFC5C" w:rsidR="00241440" w:rsidRDefault="00241440" w:rsidP="00241440">
      <w:pPr>
        <w:rPr>
          <w:rtl/>
          <w:lang w:eastAsia="he-IL"/>
        </w:rPr>
      </w:pPr>
      <w:bookmarkStart w:id="2906" w:name="_ETM_Q1_5351421"/>
      <w:bookmarkEnd w:id="2906"/>
    </w:p>
    <w:p w14:paraId="45842E36" w14:textId="4A7C8937" w:rsidR="00241440" w:rsidRDefault="00241440" w:rsidP="00241440">
      <w:pPr>
        <w:pStyle w:val="a4"/>
        <w:keepNext/>
        <w:rPr>
          <w:rtl/>
        </w:rPr>
      </w:pPr>
      <w:bookmarkStart w:id="2907" w:name="ET_speaker_איתי_עצמון_440"/>
      <w:r w:rsidRPr="00241440">
        <w:rPr>
          <w:rStyle w:val="TagStyle"/>
          <w:rtl/>
        </w:rPr>
        <w:t xml:space="preserve"> &lt;&lt; דובר &gt;&gt; </w:t>
      </w:r>
      <w:r>
        <w:rPr>
          <w:rtl/>
        </w:rPr>
        <w:t>איתי עצמון:</w:t>
      </w:r>
      <w:r w:rsidRPr="00241440">
        <w:rPr>
          <w:rStyle w:val="TagStyle"/>
          <w:rtl/>
        </w:rPr>
        <w:t xml:space="preserve"> &lt;&lt; דובר &gt;&gt;</w:t>
      </w:r>
      <w:r w:rsidR="00052A8D">
        <w:rPr>
          <w:rtl/>
        </w:rPr>
        <w:t xml:space="preserve"> </w:t>
      </w:r>
      <w:bookmarkEnd w:id="2907"/>
    </w:p>
    <w:p w14:paraId="05E9C1E5" w14:textId="73C01527" w:rsidR="00241440" w:rsidRDefault="00241440" w:rsidP="00241440">
      <w:pPr>
        <w:pStyle w:val="KeepWithNext"/>
        <w:rPr>
          <w:rtl/>
          <w:lang w:eastAsia="he-IL"/>
        </w:rPr>
      </w:pPr>
    </w:p>
    <w:p w14:paraId="2AF86464" w14:textId="22B5345A" w:rsidR="00241440" w:rsidRDefault="00241440" w:rsidP="00241440">
      <w:pPr>
        <w:rPr>
          <w:rtl/>
          <w:lang w:eastAsia="he-IL"/>
        </w:rPr>
      </w:pPr>
      <w:r>
        <w:rPr>
          <w:rFonts w:hint="cs"/>
          <w:rtl/>
          <w:lang w:eastAsia="he-IL"/>
        </w:rPr>
        <w:t>נעצור כאן. הסברתם</w:t>
      </w:r>
      <w:r w:rsidR="00052A8D">
        <w:rPr>
          <w:rFonts w:hint="cs"/>
          <w:rtl/>
          <w:lang w:eastAsia="he-IL"/>
        </w:rPr>
        <w:t xml:space="preserve"> </w:t>
      </w:r>
      <w:r>
        <w:rPr>
          <w:rFonts w:hint="cs"/>
          <w:rtl/>
          <w:lang w:eastAsia="he-IL"/>
        </w:rPr>
        <w:t xml:space="preserve">את התוספת השנייה. </w:t>
      </w:r>
      <w:bookmarkStart w:id="2908" w:name="_ETM_Q1_5355558"/>
      <w:bookmarkEnd w:id="2908"/>
    </w:p>
    <w:p w14:paraId="76CC40BE" w14:textId="71BDC332" w:rsidR="00241440" w:rsidRDefault="00241440" w:rsidP="00241440">
      <w:pPr>
        <w:rPr>
          <w:rtl/>
          <w:lang w:eastAsia="he-IL"/>
        </w:rPr>
      </w:pPr>
      <w:bookmarkStart w:id="2909" w:name="_ETM_Q1_5358574"/>
      <w:bookmarkStart w:id="2910" w:name="_ETM_Q1_5358648"/>
      <w:bookmarkStart w:id="2911" w:name="_ETM_Q1_5359622"/>
      <w:bookmarkEnd w:id="2909"/>
      <w:bookmarkEnd w:id="2910"/>
      <w:bookmarkEnd w:id="2911"/>
    </w:p>
    <w:p w14:paraId="17F646E8" w14:textId="390F203C" w:rsidR="00241440" w:rsidRDefault="00241440" w:rsidP="00241440">
      <w:pPr>
        <w:pStyle w:val="af9"/>
        <w:keepNext/>
        <w:rPr>
          <w:rtl/>
          <w:lang w:eastAsia="he-IL"/>
        </w:rPr>
      </w:pPr>
      <w:bookmarkStart w:id="2912" w:name="ET_guest_אורן_לביאן_441"/>
      <w:r w:rsidRPr="00241440">
        <w:rPr>
          <w:rStyle w:val="TagStyle"/>
          <w:rtl/>
        </w:rPr>
        <w:t xml:space="preserve"> &lt;&lt; אורח &gt;&gt; </w:t>
      </w:r>
      <w:r>
        <w:rPr>
          <w:rtl/>
          <w:lang w:eastAsia="he-IL"/>
        </w:rPr>
        <w:t>אורן לביאן:</w:t>
      </w:r>
      <w:r w:rsidRPr="00241440">
        <w:rPr>
          <w:rStyle w:val="TagStyle"/>
          <w:rtl/>
        </w:rPr>
        <w:t xml:space="preserve"> &lt;&lt; אורח &gt;&gt;</w:t>
      </w:r>
      <w:r w:rsidR="00052A8D">
        <w:rPr>
          <w:rtl/>
          <w:lang w:eastAsia="he-IL"/>
        </w:rPr>
        <w:t xml:space="preserve"> </w:t>
      </w:r>
      <w:bookmarkEnd w:id="2912"/>
    </w:p>
    <w:p w14:paraId="3E36FC19" w14:textId="5E722585" w:rsidR="00241440" w:rsidRDefault="00241440" w:rsidP="00241440">
      <w:pPr>
        <w:pStyle w:val="KeepWithNext"/>
        <w:rPr>
          <w:rtl/>
          <w:lang w:eastAsia="he-IL"/>
        </w:rPr>
      </w:pPr>
    </w:p>
    <w:p w14:paraId="5C16425F" w14:textId="2D87CCB3" w:rsidR="00241440" w:rsidRDefault="00241440" w:rsidP="00241440">
      <w:pPr>
        <w:rPr>
          <w:rtl/>
          <w:lang w:eastAsia="he-IL"/>
        </w:rPr>
      </w:pPr>
      <w:bookmarkStart w:id="2913" w:name="_ETM_Q1_5359883"/>
      <w:bookmarkStart w:id="2914" w:name="_ETM_Q1_5359910"/>
      <w:bookmarkEnd w:id="2913"/>
      <w:bookmarkEnd w:id="2914"/>
      <w:r>
        <w:rPr>
          <w:rFonts w:hint="cs"/>
          <w:rtl/>
          <w:lang w:eastAsia="he-IL"/>
        </w:rPr>
        <w:t>בתקנות הפיקוח שהוגדרו</w:t>
      </w:r>
      <w:r w:rsidR="00052A8D">
        <w:rPr>
          <w:rFonts w:hint="cs"/>
          <w:rtl/>
          <w:lang w:eastAsia="he-IL"/>
        </w:rPr>
        <w:t xml:space="preserve"> </w:t>
      </w:r>
      <w:r>
        <w:rPr>
          <w:rFonts w:hint="cs"/>
          <w:rtl/>
          <w:lang w:eastAsia="he-IL"/>
        </w:rPr>
        <w:t xml:space="preserve">יש חובות למסור דיווחים ודוחות. אנחנו מחילים את סכום העיצום הכספי בהתאם לאמת המידה של </w:t>
      </w:r>
      <w:bookmarkStart w:id="2915" w:name="_ETM_Q1_5366578"/>
      <w:bookmarkEnd w:id="2915"/>
      <w:r>
        <w:rPr>
          <w:rFonts w:hint="cs"/>
          <w:rtl/>
          <w:lang w:eastAsia="he-IL"/>
        </w:rPr>
        <w:t xml:space="preserve">200 אלף על אי מסירת דווח או דוח. </w:t>
      </w:r>
      <w:bookmarkStart w:id="2916" w:name="_ETM_Q1_5370392"/>
      <w:bookmarkEnd w:id="2916"/>
    </w:p>
    <w:p w14:paraId="792AAF45" w14:textId="1D6F0AA1" w:rsidR="00241440" w:rsidRDefault="00241440" w:rsidP="00241440">
      <w:pPr>
        <w:rPr>
          <w:rtl/>
          <w:lang w:eastAsia="he-IL"/>
        </w:rPr>
      </w:pPr>
      <w:bookmarkStart w:id="2917" w:name="_ETM_Q1_5373944"/>
      <w:bookmarkStart w:id="2918" w:name="_ETM_Q1_5374019"/>
      <w:bookmarkEnd w:id="2917"/>
      <w:bookmarkEnd w:id="2918"/>
    </w:p>
    <w:p w14:paraId="47F78CE4" w14:textId="07283DC5" w:rsidR="00241440" w:rsidRDefault="00241440" w:rsidP="00241440">
      <w:pPr>
        <w:pStyle w:val="af9"/>
        <w:keepNext/>
        <w:rPr>
          <w:rtl/>
          <w:lang w:eastAsia="he-IL"/>
        </w:rPr>
      </w:pPr>
      <w:bookmarkStart w:id="2919" w:name="ET_guest_פאדיה_זידאן_442"/>
      <w:r w:rsidRPr="00241440">
        <w:rPr>
          <w:rStyle w:val="TagStyle"/>
          <w:rtl/>
        </w:rPr>
        <w:t xml:space="preserve"> &lt;&lt; אורח &gt;&gt; </w:t>
      </w:r>
      <w:r>
        <w:rPr>
          <w:rtl/>
          <w:lang w:eastAsia="he-IL"/>
        </w:rPr>
        <w:t>פאדיה זידאן:</w:t>
      </w:r>
      <w:r w:rsidRPr="00241440">
        <w:rPr>
          <w:rStyle w:val="TagStyle"/>
          <w:rtl/>
        </w:rPr>
        <w:t xml:space="preserve"> &lt;&lt; אורח &gt;&gt;</w:t>
      </w:r>
      <w:r w:rsidR="00052A8D">
        <w:rPr>
          <w:rtl/>
          <w:lang w:eastAsia="he-IL"/>
        </w:rPr>
        <w:t xml:space="preserve"> </w:t>
      </w:r>
      <w:bookmarkEnd w:id="2919"/>
    </w:p>
    <w:p w14:paraId="21A9D6EB" w14:textId="0BA6AB40" w:rsidR="00241440" w:rsidRDefault="00241440" w:rsidP="00241440">
      <w:pPr>
        <w:pStyle w:val="KeepWithNext"/>
        <w:rPr>
          <w:rtl/>
          <w:lang w:eastAsia="he-IL"/>
        </w:rPr>
      </w:pPr>
    </w:p>
    <w:p w14:paraId="14045A5E" w14:textId="75F1508E" w:rsidR="00241440" w:rsidRDefault="00241440" w:rsidP="00241440">
      <w:pPr>
        <w:rPr>
          <w:rtl/>
          <w:lang w:eastAsia="he-IL"/>
        </w:rPr>
      </w:pPr>
      <w:r>
        <w:rPr>
          <w:rFonts w:hint="cs"/>
          <w:rtl/>
          <w:lang w:eastAsia="he-IL"/>
        </w:rPr>
        <w:t xml:space="preserve">זה בהמשך לתיקון 109ב(א1) שעניינו הטלת עיצום כספי בשל </w:t>
      </w:r>
      <w:bookmarkStart w:id="2920" w:name="_ETM_Q1_5379370"/>
      <w:bookmarkEnd w:id="2920"/>
      <w:r>
        <w:rPr>
          <w:rFonts w:hint="cs"/>
          <w:rtl/>
          <w:lang w:eastAsia="he-IL"/>
        </w:rPr>
        <w:t xml:space="preserve">הפרת חובות דיווח. </w:t>
      </w:r>
      <w:bookmarkStart w:id="2921" w:name="_ETM_Q1_5381743"/>
      <w:bookmarkEnd w:id="2921"/>
    </w:p>
    <w:p w14:paraId="7C9D1590" w14:textId="113754E2" w:rsidR="00241440" w:rsidRDefault="00241440" w:rsidP="00241440">
      <w:pPr>
        <w:rPr>
          <w:rtl/>
          <w:lang w:eastAsia="he-IL"/>
        </w:rPr>
      </w:pPr>
      <w:bookmarkStart w:id="2922" w:name="_ETM_Q1_5381810"/>
      <w:bookmarkEnd w:id="2922"/>
    </w:p>
    <w:p w14:paraId="12C00DB7" w14:textId="15B283B4" w:rsidR="00241440" w:rsidRDefault="00241440" w:rsidP="00241440">
      <w:pPr>
        <w:pStyle w:val="a4"/>
        <w:keepNext/>
        <w:rPr>
          <w:rtl/>
        </w:rPr>
      </w:pPr>
      <w:bookmarkStart w:id="2923" w:name="ET_speaker_איתי_עצמון_443"/>
      <w:r w:rsidRPr="00241440">
        <w:rPr>
          <w:rStyle w:val="TagStyle"/>
          <w:rtl/>
        </w:rPr>
        <w:t xml:space="preserve"> &lt;&lt; דובר &gt;&gt; </w:t>
      </w:r>
      <w:r>
        <w:rPr>
          <w:rtl/>
        </w:rPr>
        <w:t>איתי עצמון:</w:t>
      </w:r>
      <w:r w:rsidRPr="00241440">
        <w:rPr>
          <w:rStyle w:val="TagStyle"/>
          <w:rtl/>
        </w:rPr>
        <w:t xml:space="preserve"> &lt;&lt; דובר &gt;&gt;</w:t>
      </w:r>
      <w:r w:rsidR="00052A8D">
        <w:rPr>
          <w:rtl/>
        </w:rPr>
        <w:t xml:space="preserve"> </w:t>
      </w:r>
      <w:bookmarkEnd w:id="2923"/>
    </w:p>
    <w:p w14:paraId="3DEDE006" w14:textId="69B81EE4" w:rsidR="00241440" w:rsidRDefault="00241440" w:rsidP="00241440">
      <w:pPr>
        <w:pStyle w:val="KeepWithNext"/>
        <w:rPr>
          <w:rtl/>
          <w:lang w:eastAsia="he-IL"/>
        </w:rPr>
      </w:pPr>
    </w:p>
    <w:p w14:paraId="5786136D" w14:textId="0133F66C" w:rsidR="00241440" w:rsidRDefault="00241440" w:rsidP="00241440">
      <w:pPr>
        <w:rPr>
          <w:rtl/>
          <w:lang w:eastAsia="he-IL"/>
        </w:rPr>
      </w:pPr>
      <w:r>
        <w:rPr>
          <w:rFonts w:hint="cs"/>
          <w:rtl/>
          <w:lang w:eastAsia="he-IL"/>
        </w:rPr>
        <w:t>רציתם להבהיר נקודה לגבי הגדלת הכנסה שנתית.</w:t>
      </w:r>
    </w:p>
    <w:p w14:paraId="322B5D66" w14:textId="44AAD304" w:rsidR="00241440" w:rsidRDefault="00241440" w:rsidP="00241440">
      <w:pPr>
        <w:rPr>
          <w:rtl/>
          <w:lang w:eastAsia="he-IL"/>
        </w:rPr>
      </w:pPr>
      <w:bookmarkStart w:id="2924" w:name="_ETM_Q1_5381970"/>
      <w:bookmarkStart w:id="2925" w:name="_ETM_Q1_5382048"/>
      <w:bookmarkEnd w:id="2924"/>
      <w:bookmarkEnd w:id="2925"/>
    </w:p>
    <w:p w14:paraId="686E2CCC" w14:textId="6F3893B6" w:rsidR="00241440" w:rsidRDefault="00241440" w:rsidP="00241440">
      <w:pPr>
        <w:pStyle w:val="af9"/>
        <w:keepNext/>
        <w:rPr>
          <w:rtl/>
          <w:lang w:eastAsia="he-IL"/>
        </w:rPr>
      </w:pPr>
      <w:bookmarkStart w:id="2926" w:name="ET_guest_ברוריה_מנדלסון_444"/>
      <w:r w:rsidRPr="00241440">
        <w:rPr>
          <w:rStyle w:val="TagStyle"/>
          <w:rtl/>
        </w:rPr>
        <w:t xml:space="preserve"> &lt;&lt; אורח &gt;&gt; </w:t>
      </w:r>
      <w:r>
        <w:rPr>
          <w:rtl/>
          <w:lang w:eastAsia="he-IL"/>
        </w:rPr>
        <w:t>ברוריה מנדלסון:</w:t>
      </w:r>
      <w:r w:rsidRPr="00241440">
        <w:rPr>
          <w:rStyle w:val="TagStyle"/>
          <w:rtl/>
        </w:rPr>
        <w:t xml:space="preserve"> &lt;&lt; אורח &gt;&gt;</w:t>
      </w:r>
      <w:r w:rsidR="00052A8D">
        <w:rPr>
          <w:rtl/>
          <w:lang w:eastAsia="he-IL"/>
        </w:rPr>
        <w:t xml:space="preserve"> </w:t>
      </w:r>
      <w:bookmarkEnd w:id="2926"/>
    </w:p>
    <w:p w14:paraId="310913A7" w14:textId="4443BD8B" w:rsidR="00241440" w:rsidRDefault="00241440" w:rsidP="00241440">
      <w:pPr>
        <w:pStyle w:val="KeepWithNext"/>
        <w:rPr>
          <w:rtl/>
          <w:lang w:eastAsia="he-IL"/>
        </w:rPr>
      </w:pPr>
    </w:p>
    <w:p w14:paraId="75CB4919" w14:textId="06C283FC" w:rsidR="00241440" w:rsidRDefault="00241440" w:rsidP="00241440">
      <w:pPr>
        <w:rPr>
          <w:rtl/>
          <w:lang w:eastAsia="he-IL"/>
        </w:rPr>
      </w:pPr>
      <w:bookmarkStart w:id="2927" w:name="_ETM_Q1_5384142"/>
      <w:bookmarkStart w:id="2928" w:name="_ETM_Q1_5384177"/>
      <w:bookmarkEnd w:id="2927"/>
      <w:bookmarkEnd w:id="2928"/>
      <w:r>
        <w:rPr>
          <w:rFonts w:hint="cs"/>
          <w:rtl/>
          <w:lang w:eastAsia="he-IL"/>
        </w:rPr>
        <w:t xml:space="preserve">כן, </w:t>
      </w:r>
      <w:bookmarkStart w:id="2929" w:name="_ETM_Q1_5384538"/>
      <w:bookmarkEnd w:id="2929"/>
      <w:r>
        <w:rPr>
          <w:rFonts w:hint="cs"/>
          <w:rtl/>
          <w:lang w:eastAsia="he-IL"/>
        </w:rPr>
        <w:t>אבל זה הזמן לעשות את זה?</w:t>
      </w:r>
    </w:p>
    <w:p w14:paraId="7AF6E793" w14:textId="6D1EEB7C" w:rsidR="00241440" w:rsidRDefault="00241440" w:rsidP="00241440">
      <w:pPr>
        <w:rPr>
          <w:rtl/>
          <w:lang w:eastAsia="he-IL"/>
        </w:rPr>
      </w:pPr>
      <w:bookmarkStart w:id="2930" w:name="_ETM_Q1_5383358"/>
      <w:bookmarkStart w:id="2931" w:name="_ETM_Q1_5383421"/>
      <w:bookmarkEnd w:id="2930"/>
      <w:bookmarkEnd w:id="2931"/>
    </w:p>
    <w:p w14:paraId="563CE244" w14:textId="36730729" w:rsidR="00241440" w:rsidRDefault="00241440" w:rsidP="00241440">
      <w:pPr>
        <w:pStyle w:val="a4"/>
        <w:keepNext/>
        <w:rPr>
          <w:rtl/>
        </w:rPr>
      </w:pPr>
      <w:bookmarkStart w:id="2932" w:name="ET_speaker_5359_445"/>
      <w:r w:rsidRPr="00241440">
        <w:rPr>
          <w:rStyle w:val="TagStyle"/>
          <w:rtl/>
        </w:rPr>
        <w:t xml:space="preserve"> &lt;&lt; דובר &gt;&gt; </w:t>
      </w:r>
      <w:r>
        <w:rPr>
          <w:rtl/>
        </w:rPr>
        <w:t>יעקב מרגי (ש"ס):</w:t>
      </w:r>
      <w:r w:rsidRPr="00241440">
        <w:rPr>
          <w:rStyle w:val="TagStyle"/>
          <w:rtl/>
        </w:rPr>
        <w:t xml:space="preserve"> &lt;&lt; דובר &gt;&gt;</w:t>
      </w:r>
      <w:r w:rsidR="00052A8D">
        <w:rPr>
          <w:rtl/>
        </w:rPr>
        <w:t xml:space="preserve"> </w:t>
      </w:r>
      <w:bookmarkEnd w:id="2932"/>
    </w:p>
    <w:p w14:paraId="2265C810" w14:textId="35B8C257" w:rsidR="00241440" w:rsidRDefault="00241440" w:rsidP="00241440">
      <w:pPr>
        <w:pStyle w:val="KeepWithNext"/>
        <w:rPr>
          <w:rtl/>
          <w:lang w:eastAsia="he-IL"/>
        </w:rPr>
      </w:pPr>
    </w:p>
    <w:p w14:paraId="0C0443BF" w14:textId="1C06259A" w:rsidR="00241440" w:rsidRDefault="00241440" w:rsidP="00241440">
      <w:pPr>
        <w:rPr>
          <w:rtl/>
          <w:lang w:eastAsia="he-IL"/>
        </w:rPr>
      </w:pPr>
      <w:bookmarkStart w:id="2933" w:name="_ETM_Q1_5385909"/>
      <w:bookmarkStart w:id="2934" w:name="_ETM_Q1_5385936"/>
      <w:bookmarkEnd w:id="2933"/>
      <w:bookmarkEnd w:id="2934"/>
      <w:r>
        <w:rPr>
          <w:rFonts w:hint="cs"/>
          <w:rtl/>
          <w:lang w:eastAsia="he-IL"/>
        </w:rPr>
        <w:t>סכום של 200 אלף זה סכום סביר</w:t>
      </w:r>
      <w:r w:rsidR="00052A8D">
        <w:rPr>
          <w:rFonts w:hint="cs"/>
          <w:rtl/>
          <w:lang w:eastAsia="he-IL"/>
        </w:rPr>
        <w:t xml:space="preserve"> </w:t>
      </w:r>
      <w:r>
        <w:rPr>
          <w:rFonts w:hint="cs"/>
          <w:rtl/>
          <w:lang w:eastAsia="he-IL"/>
        </w:rPr>
        <w:t xml:space="preserve">לגוף כזה גדול? זה </w:t>
      </w:r>
      <w:bookmarkStart w:id="2935" w:name="_ETM_Q1_5395692"/>
      <w:bookmarkEnd w:id="2935"/>
      <w:r>
        <w:rPr>
          <w:rFonts w:hint="cs"/>
          <w:rtl/>
          <w:lang w:eastAsia="he-IL"/>
        </w:rPr>
        <w:t>לא לאדם פרטי.</w:t>
      </w:r>
    </w:p>
    <w:p w14:paraId="36443459" w14:textId="168E25D8" w:rsidR="00241440" w:rsidRDefault="00241440" w:rsidP="00241440">
      <w:pPr>
        <w:rPr>
          <w:rtl/>
          <w:lang w:eastAsia="he-IL"/>
        </w:rPr>
      </w:pPr>
    </w:p>
    <w:p w14:paraId="664E85F1" w14:textId="262AFAE5" w:rsidR="00241440" w:rsidRDefault="00241440" w:rsidP="00241440">
      <w:pPr>
        <w:pStyle w:val="af6"/>
        <w:keepNext/>
        <w:rPr>
          <w:rtl/>
        </w:rPr>
      </w:pPr>
      <w:bookmarkStart w:id="2936" w:name="ET_yor_5765_447"/>
      <w:r w:rsidRPr="00241440">
        <w:rPr>
          <w:rStyle w:val="TagStyle"/>
          <w:rtl/>
        </w:rPr>
        <w:t xml:space="preserve"> &lt;&lt; יור &gt;&gt; </w:t>
      </w:r>
      <w:r>
        <w:rPr>
          <w:rtl/>
        </w:rPr>
        <w:t>היו"ר מיכאל מרדכי ביטון:</w:t>
      </w:r>
      <w:r w:rsidRPr="00241440">
        <w:rPr>
          <w:rStyle w:val="TagStyle"/>
          <w:rtl/>
        </w:rPr>
        <w:t xml:space="preserve"> &lt;&lt; יור &gt;&gt;</w:t>
      </w:r>
      <w:r w:rsidR="00052A8D">
        <w:rPr>
          <w:rtl/>
        </w:rPr>
        <w:t xml:space="preserve"> </w:t>
      </w:r>
      <w:bookmarkEnd w:id="2936"/>
    </w:p>
    <w:p w14:paraId="0D86A804" w14:textId="01E84B58" w:rsidR="00241440" w:rsidRDefault="00241440" w:rsidP="00241440">
      <w:pPr>
        <w:pStyle w:val="KeepWithNext"/>
        <w:rPr>
          <w:rtl/>
          <w:lang w:eastAsia="he-IL"/>
        </w:rPr>
      </w:pPr>
    </w:p>
    <w:p w14:paraId="479F10B0" w14:textId="42B135D2" w:rsidR="00241440" w:rsidRPr="00241440" w:rsidRDefault="00241440" w:rsidP="00241440">
      <w:pPr>
        <w:rPr>
          <w:rtl/>
          <w:lang w:eastAsia="he-IL"/>
        </w:rPr>
      </w:pPr>
      <w:r>
        <w:rPr>
          <w:rFonts w:hint="cs"/>
          <w:rtl/>
          <w:lang w:eastAsia="he-IL"/>
        </w:rPr>
        <w:t>הקנס הזה יכול להינתן כמה פעמים.</w:t>
      </w:r>
      <w:r w:rsidR="00052A8D">
        <w:rPr>
          <w:rFonts w:hint="cs"/>
          <w:rtl/>
          <w:lang w:eastAsia="he-IL"/>
        </w:rPr>
        <w:t xml:space="preserve"> </w:t>
      </w:r>
      <w:r>
        <w:rPr>
          <w:rFonts w:hint="cs"/>
          <w:rtl/>
          <w:lang w:eastAsia="he-IL"/>
        </w:rPr>
        <w:t>לא פעם אחת.</w:t>
      </w:r>
    </w:p>
    <w:p w14:paraId="6B0BBB29" w14:textId="3C180FC0" w:rsidR="00241440" w:rsidRDefault="00241440" w:rsidP="00241440">
      <w:pPr>
        <w:rPr>
          <w:rtl/>
          <w:lang w:eastAsia="he-IL"/>
        </w:rPr>
      </w:pPr>
    </w:p>
    <w:p w14:paraId="02211C55" w14:textId="3319B6A2" w:rsidR="00241440" w:rsidRDefault="00241440" w:rsidP="00241440">
      <w:pPr>
        <w:pStyle w:val="af9"/>
        <w:keepNext/>
        <w:rPr>
          <w:rtl/>
          <w:lang w:eastAsia="he-IL"/>
        </w:rPr>
      </w:pPr>
      <w:bookmarkStart w:id="2937" w:name="ET_guest_אורן_לביאן_446"/>
      <w:r w:rsidRPr="00241440">
        <w:rPr>
          <w:rStyle w:val="TagStyle"/>
          <w:rtl/>
        </w:rPr>
        <w:t xml:space="preserve"> &lt;&lt; אורח &gt;&gt; </w:t>
      </w:r>
      <w:r>
        <w:rPr>
          <w:rtl/>
          <w:lang w:eastAsia="he-IL"/>
        </w:rPr>
        <w:t>אורן לביאן:</w:t>
      </w:r>
      <w:r w:rsidRPr="00241440">
        <w:rPr>
          <w:rStyle w:val="TagStyle"/>
          <w:rtl/>
        </w:rPr>
        <w:t xml:space="preserve"> &lt;&lt; אורח &gt;&gt;</w:t>
      </w:r>
      <w:r w:rsidR="00052A8D">
        <w:rPr>
          <w:rtl/>
          <w:lang w:eastAsia="he-IL"/>
        </w:rPr>
        <w:t xml:space="preserve"> </w:t>
      </w:r>
      <w:bookmarkEnd w:id="2937"/>
    </w:p>
    <w:p w14:paraId="078B55A2" w14:textId="0760D1F7" w:rsidR="00241440" w:rsidRDefault="00241440" w:rsidP="00241440">
      <w:pPr>
        <w:pStyle w:val="KeepWithNext"/>
        <w:rPr>
          <w:rtl/>
          <w:lang w:eastAsia="he-IL"/>
        </w:rPr>
      </w:pPr>
    </w:p>
    <w:p w14:paraId="2863A75B" w14:textId="5D99028E" w:rsidR="00241440" w:rsidRDefault="00241440" w:rsidP="00241440">
      <w:pPr>
        <w:rPr>
          <w:rtl/>
          <w:lang w:eastAsia="he-IL"/>
        </w:rPr>
      </w:pPr>
      <w:bookmarkStart w:id="2938" w:name="_ETM_Q1_5392332"/>
      <w:bookmarkStart w:id="2939" w:name="_ETM_Q1_5392352"/>
      <w:bookmarkEnd w:id="2938"/>
      <w:bookmarkEnd w:id="2939"/>
      <w:r>
        <w:rPr>
          <w:rFonts w:hint="cs"/>
          <w:rtl/>
          <w:lang w:eastAsia="he-IL"/>
        </w:rPr>
        <w:t>אני חושב ש-200 אלף זה סכום.</w:t>
      </w:r>
    </w:p>
    <w:p w14:paraId="203BF3AE" w14:textId="37001960" w:rsidR="00241440" w:rsidRDefault="00241440" w:rsidP="00241440">
      <w:pPr>
        <w:rPr>
          <w:rtl/>
          <w:lang w:eastAsia="he-IL"/>
        </w:rPr>
      </w:pPr>
      <w:bookmarkStart w:id="2940" w:name="_ETM_Q1_5407776"/>
      <w:bookmarkStart w:id="2941" w:name="_ETM_Q1_5407945"/>
      <w:bookmarkEnd w:id="2940"/>
      <w:bookmarkEnd w:id="2941"/>
    </w:p>
    <w:p w14:paraId="19DA5670" w14:textId="5C1D7E90" w:rsidR="00241440" w:rsidRDefault="00241440" w:rsidP="00241440">
      <w:pPr>
        <w:pStyle w:val="a4"/>
        <w:keepNext/>
        <w:rPr>
          <w:rtl/>
        </w:rPr>
      </w:pPr>
      <w:bookmarkStart w:id="2942" w:name="ET_speaker_5359_448"/>
      <w:r w:rsidRPr="00241440">
        <w:rPr>
          <w:rStyle w:val="TagStyle"/>
          <w:rtl/>
        </w:rPr>
        <w:t xml:space="preserve"> &lt;&lt; דובר &gt;&gt; </w:t>
      </w:r>
      <w:r>
        <w:rPr>
          <w:rtl/>
        </w:rPr>
        <w:t>יעקב מרגי (ש"ס):</w:t>
      </w:r>
      <w:r w:rsidRPr="00241440">
        <w:rPr>
          <w:rStyle w:val="TagStyle"/>
          <w:rtl/>
        </w:rPr>
        <w:t xml:space="preserve"> &lt;&lt; דובר &gt;&gt;</w:t>
      </w:r>
      <w:r w:rsidR="00052A8D">
        <w:rPr>
          <w:rtl/>
        </w:rPr>
        <w:t xml:space="preserve"> </w:t>
      </w:r>
      <w:bookmarkEnd w:id="2942"/>
    </w:p>
    <w:p w14:paraId="031DE1C9" w14:textId="2C6B7BB7" w:rsidR="00241440" w:rsidRDefault="00241440" w:rsidP="00241440">
      <w:pPr>
        <w:pStyle w:val="KeepWithNext"/>
        <w:rPr>
          <w:rtl/>
          <w:lang w:eastAsia="he-IL"/>
        </w:rPr>
      </w:pPr>
    </w:p>
    <w:p w14:paraId="3275EEF4" w14:textId="528C80F2" w:rsidR="00241440" w:rsidRDefault="00241440" w:rsidP="00241440">
      <w:pPr>
        <w:rPr>
          <w:rtl/>
          <w:lang w:eastAsia="he-IL"/>
        </w:rPr>
      </w:pPr>
      <w:bookmarkStart w:id="2943" w:name="_ETM_Q1_5408933"/>
      <w:bookmarkStart w:id="2944" w:name="_ETM_Q1_5408974"/>
      <w:bookmarkEnd w:id="2943"/>
      <w:bookmarkEnd w:id="2944"/>
      <w:r>
        <w:rPr>
          <w:rFonts w:hint="cs"/>
          <w:rtl/>
          <w:lang w:eastAsia="he-IL"/>
        </w:rPr>
        <w:t xml:space="preserve">שאלתי. נאמר לפרוטוקול. </w:t>
      </w:r>
    </w:p>
    <w:p w14:paraId="528CD65C" w14:textId="5E87C1FD" w:rsidR="00241440" w:rsidRDefault="00241440" w:rsidP="00241440">
      <w:pPr>
        <w:rPr>
          <w:rtl/>
          <w:lang w:eastAsia="he-IL"/>
        </w:rPr>
      </w:pPr>
      <w:bookmarkStart w:id="2945" w:name="_ETM_Q1_5410114"/>
      <w:bookmarkStart w:id="2946" w:name="_ETM_Q1_5410184"/>
      <w:bookmarkEnd w:id="2945"/>
      <w:bookmarkEnd w:id="2946"/>
    </w:p>
    <w:p w14:paraId="192A0205" w14:textId="2E6CC9F6" w:rsidR="00241440" w:rsidRDefault="00241440" w:rsidP="00241440">
      <w:pPr>
        <w:pStyle w:val="a4"/>
        <w:keepNext/>
        <w:rPr>
          <w:rtl/>
        </w:rPr>
      </w:pPr>
      <w:bookmarkStart w:id="2947" w:name="ET_speaker_איתי_עצמון_449"/>
      <w:r w:rsidRPr="00241440">
        <w:rPr>
          <w:rStyle w:val="TagStyle"/>
          <w:rtl/>
        </w:rPr>
        <w:t xml:space="preserve"> &lt;&lt; דובר &gt;&gt; </w:t>
      </w:r>
      <w:r>
        <w:rPr>
          <w:rtl/>
        </w:rPr>
        <w:t>איתי עצמון:</w:t>
      </w:r>
      <w:r w:rsidRPr="00241440">
        <w:rPr>
          <w:rStyle w:val="TagStyle"/>
          <w:rtl/>
        </w:rPr>
        <w:t xml:space="preserve"> &lt;&lt; דובר &gt;&gt;</w:t>
      </w:r>
      <w:r w:rsidR="00052A8D">
        <w:rPr>
          <w:rtl/>
        </w:rPr>
        <w:t xml:space="preserve"> </w:t>
      </w:r>
      <w:bookmarkEnd w:id="2947"/>
    </w:p>
    <w:p w14:paraId="4B99D4DE" w14:textId="678823C2" w:rsidR="00241440" w:rsidRDefault="00241440" w:rsidP="00241440">
      <w:pPr>
        <w:pStyle w:val="KeepWithNext"/>
        <w:rPr>
          <w:rtl/>
          <w:lang w:eastAsia="he-IL"/>
        </w:rPr>
      </w:pPr>
    </w:p>
    <w:p w14:paraId="6CD0C4E2" w14:textId="23270F06" w:rsidR="00241440" w:rsidRDefault="00241440" w:rsidP="00241440">
      <w:pPr>
        <w:rPr>
          <w:rtl/>
          <w:lang w:eastAsia="he-IL"/>
        </w:rPr>
      </w:pPr>
      <w:r>
        <w:rPr>
          <w:rFonts w:hint="cs"/>
          <w:rtl/>
          <w:lang w:eastAsia="he-IL"/>
        </w:rPr>
        <w:t xml:space="preserve">יש גם תקנות הפחתה. </w:t>
      </w:r>
    </w:p>
    <w:p w14:paraId="2C782023" w14:textId="1A4A105B" w:rsidR="00241440" w:rsidRDefault="00241440" w:rsidP="00241440">
      <w:pPr>
        <w:rPr>
          <w:rtl/>
          <w:lang w:eastAsia="he-IL"/>
        </w:rPr>
      </w:pPr>
    </w:p>
    <w:p w14:paraId="26622F9A" w14:textId="16C41E73" w:rsidR="00241440" w:rsidRDefault="00241440" w:rsidP="00241440">
      <w:pPr>
        <w:pStyle w:val="af9"/>
        <w:keepNext/>
        <w:rPr>
          <w:rtl/>
          <w:lang w:eastAsia="he-IL"/>
        </w:rPr>
      </w:pPr>
      <w:bookmarkStart w:id="2948" w:name="ET_guest_אורן_לביאן_450"/>
      <w:r w:rsidRPr="00241440">
        <w:rPr>
          <w:rStyle w:val="TagStyle"/>
          <w:rtl/>
        </w:rPr>
        <w:t xml:space="preserve"> &lt;&lt; אורח &gt;&gt; </w:t>
      </w:r>
      <w:r>
        <w:rPr>
          <w:rtl/>
          <w:lang w:eastAsia="he-IL"/>
        </w:rPr>
        <w:t>אורן לביאן:</w:t>
      </w:r>
      <w:r w:rsidRPr="00241440">
        <w:rPr>
          <w:rStyle w:val="TagStyle"/>
          <w:rtl/>
        </w:rPr>
        <w:t xml:space="preserve"> &lt;&lt; אורח &gt;&gt;</w:t>
      </w:r>
      <w:r w:rsidR="00052A8D">
        <w:rPr>
          <w:rtl/>
          <w:lang w:eastAsia="he-IL"/>
        </w:rPr>
        <w:t xml:space="preserve"> </w:t>
      </w:r>
      <w:bookmarkEnd w:id="2948"/>
    </w:p>
    <w:p w14:paraId="757E7B41" w14:textId="104B551B" w:rsidR="00241440" w:rsidRDefault="00241440" w:rsidP="00241440">
      <w:pPr>
        <w:pStyle w:val="KeepWithNext"/>
        <w:rPr>
          <w:rtl/>
          <w:lang w:eastAsia="he-IL"/>
        </w:rPr>
      </w:pPr>
    </w:p>
    <w:p w14:paraId="350C987E" w14:textId="0A32C362" w:rsidR="00241440" w:rsidRDefault="00241440" w:rsidP="00241440">
      <w:pPr>
        <w:rPr>
          <w:rtl/>
          <w:lang w:eastAsia="he-IL"/>
        </w:rPr>
      </w:pPr>
      <w:r>
        <w:rPr>
          <w:rFonts w:hint="cs"/>
          <w:rtl/>
          <w:lang w:eastAsia="he-IL"/>
        </w:rPr>
        <w:t xml:space="preserve">יש גם </w:t>
      </w:r>
      <w:bookmarkStart w:id="2949" w:name="_ETM_Q1_5410934"/>
      <w:bookmarkEnd w:id="2949"/>
      <w:r>
        <w:rPr>
          <w:rFonts w:hint="cs"/>
          <w:rtl/>
          <w:lang w:eastAsia="he-IL"/>
        </w:rPr>
        <w:t>תקנות הפחתה. תקנות ההפחתה</w:t>
      </w:r>
      <w:r w:rsidR="00052A8D">
        <w:rPr>
          <w:rFonts w:hint="cs"/>
          <w:rtl/>
          <w:lang w:eastAsia="he-IL"/>
        </w:rPr>
        <w:t xml:space="preserve"> </w:t>
      </w:r>
      <w:r>
        <w:rPr>
          <w:rFonts w:hint="cs"/>
          <w:rtl/>
          <w:lang w:eastAsia="he-IL"/>
        </w:rPr>
        <w:t xml:space="preserve">מאפשרות להפחית בשל 4 עילות. </w:t>
      </w:r>
      <w:bookmarkStart w:id="2950" w:name="_ETM_Q1_5416520"/>
      <w:bookmarkEnd w:id="2950"/>
    </w:p>
    <w:p w14:paraId="64ACB63F" w14:textId="77777777" w:rsidR="00241440" w:rsidRDefault="00241440" w:rsidP="00241440">
      <w:pPr>
        <w:rPr>
          <w:rtl/>
          <w:lang w:eastAsia="he-IL"/>
        </w:rPr>
      </w:pPr>
      <w:bookmarkStart w:id="2951" w:name="_ETM_Q1_5419056"/>
      <w:bookmarkStart w:id="2952" w:name="_ETM_Q1_5419114"/>
      <w:bookmarkEnd w:id="2951"/>
      <w:bookmarkEnd w:id="2952"/>
    </w:p>
    <w:p w14:paraId="6FB0D5A0" w14:textId="7E2ABB90" w:rsidR="00241440" w:rsidRDefault="00241440" w:rsidP="00241440">
      <w:pPr>
        <w:rPr>
          <w:rtl/>
          <w:lang w:eastAsia="he-IL"/>
        </w:rPr>
      </w:pPr>
      <w:bookmarkStart w:id="2953" w:name="_ETM_Q1_5419176"/>
      <w:bookmarkStart w:id="2954" w:name="_ETM_Q1_5419235"/>
      <w:bookmarkEnd w:id="2953"/>
      <w:bookmarkEnd w:id="2954"/>
      <w:r>
        <w:rPr>
          <w:rFonts w:hint="cs"/>
          <w:rtl/>
          <w:lang w:eastAsia="he-IL"/>
        </w:rPr>
        <w:t>לגבי ההכנסה השנתית. בהכנסה השנתית אנחנו לוקחים את</w:t>
      </w:r>
      <w:r w:rsidR="00052A8D">
        <w:rPr>
          <w:rFonts w:hint="cs"/>
          <w:rtl/>
          <w:lang w:eastAsia="he-IL"/>
        </w:rPr>
        <w:t xml:space="preserve"> </w:t>
      </w:r>
      <w:r>
        <w:rPr>
          <w:rFonts w:hint="cs"/>
          <w:rtl/>
          <w:lang w:eastAsia="he-IL"/>
        </w:rPr>
        <w:t xml:space="preserve">הסכום 400 או אחוז או שניים מההכנסה. יתכן מצב </w:t>
      </w:r>
      <w:bookmarkStart w:id="2955" w:name="_ETM_Q1_5428136"/>
      <w:bookmarkEnd w:id="2955"/>
      <w:r>
        <w:rPr>
          <w:rFonts w:hint="cs"/>
          <w:rtl/>
          <w:lang w:eastAsia="he-IL"/>
        </w:rPr>
        <w:t>שיש מישהו שפועל ללא היתר או ללא רישיון לפי החוק</w:t>
      </w:r>
      <w:bookmarkStart w:id="2956" w:name="_ETM_Q1_5432515"/>
      <w:bookmarkEnd w:id="2956"/>
      <w:r>
        <w:rPr>
          <w:rFonts w:hint="cs"/>
          <w:rtl/>
          <w:lang w:eastAsia="he-IL"/>
        </w:rPr>
        <w:t xml:space="preserve"> ואז אנחנו נבקש להטיל עליו עיצום כספי בסך </w:t>
      </w:r>
      <w:bookmarkStart w:id="2957" w:name="_ETM_Q1_5435055"/>
      <w:bookmarkEnd w:id="2957"/>
      <w:r>
        <w:rPr>
          <w:rFonts w:hint="cs"/>
          <w:rtl/>
          <w:lang w:eastAsia="he-IL"/>
        </w:rPr>
        <w:t xml:space="preserve">200 אלף שקלים. אבל לנו אין סמכויות כלפי מי </w:t>
      </w:r>
      <w:bookmarkStart w:id="2958" w:name="_ETM_Q1_5436866"/>
      <w:bookmarkEnd w:id="2958"/>
      <w:r>
        <w:rPr>
          <w:rFonts w:hint="cs"/>
          <w:rtl/>
          <w:lang w:eastAsia="he-IL"/>
        </w:rPr>
        <w:t xml:space="preserve">שאין לו היתר או רישיון ולא נוכל לדרוש </w:t>
      </w:r>
      <w:bookmarkStart w:id="2959" w:name="_ETM_Q1_5440518"/>
      <w:bookmarkEnd w:id="2959"/>
      <w:r>
        <w:rPr>
          <w:rFonts w:hint="cs"/>
          <w:rtl/>
          <w:lang w:eastAsia="he-IL"/>
        </w:rPr>
        <w:t xml:space="preserve">ממנו את ההכנסה השנתית. אבל אנחנו חושבים שיהיה לאורן שפעל בלי היתר אינטרס להציג לי את ההכנסה השנתית על מנת שהעיצום יהיה נמוך יותר. </w:t>
      </w:r>
    </w:p>
    <w:p w14:paraId="6EEF4209" w14:textId="0A7F4D62" w:rsidR="00241440" w:rsidRDefault="00241440" w:rsidP="00241440">
      <w:pPr>
        <w:rPr>
          <w:rtl/>
          <w:lang w:eastAsia="he-IL"/>
        </w:rPr>
      </w:pPr>
      <w:bookmarkStart w:id="2960" w:name="_ETM_Q1_5452692"/>
      <w:bookmarkStart w:id="2961" w:name="_ETM_Q1_5452757"/>
      <w:bookmarkStart w:id="2962" w:name="_ETM_Q1_5453772"/>
      <w:bookmarkStart w:id="2963" w:name="_ETM_Q1_5454155"/>
      <w:bookmarkStart w:id="2964" w:name="_ETM_Q1_5454178"/>
      <w:bookmarkStart w:id="2965" w:name="_ETM_Q1_5454826"/>
      <w:bookmarkEnd w:id="2960"/>
      <w:bookmarkEnd w:id="2961"/>
      <w:bookmarkEnd w:id="2962"/>
      <w:bookmarkEnd w:id="2963"/>
      <w:bookmarkEnd w:id="2964"/>
      <w:bookmarkEnd w:id="2965"/>
    </w:p>
    <w:p w14:paraId="50C871CE" w14:textId="71DFB84D" w:rsidR="00241440" w:rsidRDefault="00241440" w:rsidP="00241440">
      <w:pPr>
        <w:pStyle w:val="af9"/>
        <w:keepNext/>
        <w:rPr>
          <w:rtl/>
          <w:lang w:eastAsia="he-IL"/>
        </w:rPr>
      </w:pPr>
      <w:bookmarkStart w:id="2966" w:name="ET_guest_נגה_רובינשטיין_452"/>
      <w:r w:rsidRPr="00241440">
        <w:rPr>
          <w:rStyle w:val="TagStyle"/>
          <w:rtl/>
        </w:rPr>
        <w:t xml:space="preserve"> &lt;&lt; אורח &gt;&gt; </w:t>
      </w:r>
      <w:r>
        <w:rPr>
          <w:rtl/>
          <w:lang w:eastAsia="he-IL"/>
        </w:rPr>
        <w:t>נגה רובינשטיין:</w:t>
      </w:r>
      <w:r w:rsidRPr="00241440">
        <w:rPr>
          <w:rStyle w:val="TagStyle"/>
          <w:rtl/>
        </w:rPr>
        <w:t xml:space="preserve"> &lt;&lt; אורח &gt;&gt;</w:t>
      </w:r>
      <w:r w:rsidR="00052A8D">
        <w:rPr>
          <w:rtl/>
          <w:lang w:eastAsia="he-IL"/>
        </w:rPr>
        <w:t xml:space="preserve"> </w:t>
      </w:r>
      <w:bookmarkEnd w:id="2966"/>
    </w:p>
    <w:p w14:paraId="21FCFA90" w14:textId="0125251B" w:rsidR="00241440" w:rsidRDefault="00241440" w:rsidP="00241440">
      <w:pPr>
        <w:pStyle w:val="KeepWithNext"/>
        <w:rPr>
          <w:rtl/>
          <w:lang w:eastAsia="he-IL"/>
        </w:rPr>
      </w:pPr>
    </w:p>
    <w:p w14:paraId="090D3888" w14:textId="293B4F30" w:rsidR="00241440" w:rsidRDefault="00241440" w:rsidP="00241440">
      <w:pPr>
        <w:rPr>
          <w:rtl/>
          <w:lang w:eastAsia="he-IL"/>
        </w:rPr>
      </w:pPr>
      <w:bookmarkStart w:id="2967" w:name="_ETM_Q1_5455083"/>
      <w:bookmarkStart w:id="2968" w:name="_ETM_Q1_5455106"/>
      <w:bookmarkEnd w:id="2967"/>
      <w:bookmarkEnd w:id="2968"/>
      <w:r>
        <w:rPr>
          <w:rFonts w:hint="cs"/>
          <w:rtl/>
          <w:lang w:eastAsia="he-IL"/>
        </w:rPr>
        <w:t xml:space="preserve">האם זה החלק </w:t>
      </w:r>
      <w:bookmarkStart w:id="2969" w:name="_ETM_Q1_5459374"/>
      <w:bookmarkEnd w:id="2969"/>
      <w:r>
        <w:rPr>
          <w:rFonts w:hint="cs"/>
          <w:rtl/>
          <w:lang w:eastAsia="he-IL"/>
        </w:rPr>
        <w:t>לדון בו</w:t>
      </w:r>
      <w:r w:rsidR="00A50298">
        <w:rPr>
          <w:rFonts w:hint="cs"/>
          <w:rtl/>
          <w:lang w:eastAsia="he-IL"/>
        </w:rPr>
        <w:t xml:space="preserve"> בהוראת השעה? זאת אומרת, מתי הדברים ייכנסו לתוקף? אנחנו תכף מגיעים </w:t>
      </w:r>
      <w:bookmarkStart w:id="2970" w:name="_ETM_Q1_5462884"/>
      <w:bookmarkEnd w:id="2970"/>
      <w:r w:rsidR="00A50298">
        <w:rPr>
          <w:rFonts w:hint="cs"/>
          <w:rtl/>
          <w:lang w:eastAsia="he-IL"/>
        </w:rPr>
        <w:t>לתוספת. מה שנאמר כאן, להבנתי זה שהכול ייכנס לתוקף</w:t>
      </w:r>
      <w:r w:rsidR="00052A8D">
        <w:rPr>
          <w:rFonts w:hint="cs"/>
          <w:rtl/>
          <w:lang w:eastAsia="he-IL"/>
        </w:rPr>
        <w:t xml:space="preserve"> </w:t>
      </w:r>
      <w:bookmarkStart w:id="2971" w:name="_ETM_Q1_5470458"/>
      <w:bookmarkEnd w:id="2971"/>
      <w:r w:rsidR="00A50298">
        <w:rPr>
          <w:rFonts w:hint="cs"/>
          <w:rtl/>
          <w:lang w:eastAsia="he-IL"/>
        </w:rPr>
        <w:t>בד בבד.</w:t>
      </w:r>
    </w:p>
    <w:p w14:paraId="3688D454" w14:textId="3A467D92" w:rsidR="00A50298" w:rsidRDefault="00A50298" w:rsidP="00241440">
      <w:pPr>
        <w:rPr>
          <w:rtl/>
          <w:lang w:eastAsia="he-IL"/>
        </w:rPr>
      </w:pPr>
    </w:p>
    <w:p w14:paraId="3D4C28D3" w14:textId="70F3C15F" w:rsidR="00A50298" w:rsidRDefault="00A50298" w:rsidP="00A50298">
      <w:pPr>
        <w:pStyle w:val="af6"/>
        <w:keepNext/>
        <w:rPr>
          <w:rtl/>
        </w:rPr>
      </w:pPr>
      <w:bookmarkStart w:id="2972" w:name="ET_yor_5765_453"/>
      <w:r w:rsidRPr="00A50298">
        <w:rPr>
          <w:rStyle w:val="TagStyle"/>
          <w:rtl/>
        </w:rPr>
        <w:t xml:space="preserve"> &lt;&lt; יור &gt;&gt; </w:t>
      </w:r>
      <w:r>
        <w:rPr>
          <w:rtl/>
        </w:rPr>
        <w:t>היו"ר מיכאל מרדכי ביטון:</w:t>
      </w:r>
      <w:r w:rsidRPr="00A50298">
        <w:rPr>
          <w:rStyle w:val="TagStyle"/>
          <w:rtl/>
        </w:rPr>
        <w:t xml:space="preserve"> &lt;&lt; יור &gt;&gt;</w:t>
      </w:r>
      <w:r w:rsidR="00052A8D">
        <w:rPr>
          <w:rtl/>
        </w:rPr>
        <w:t xml:space="preserve"> </w:t>
      </w:r>
      <w:bookmarkEnd w:id="2972"/>
    </w:p>
    <w:p w14:paraId="2350004A" w14:textId="4F27CA6F" w:rsidR="00A50298" w:rsidRDefault="00A50298" w:rsidP="00A50298">
      <w:pPr>
        <w:pStyle w:val="KeepWithNext"/>
        <w:rPr>
          <w:rtl/>
          <w:lang w:eastAsia="he-IL"/>
        </w:rPr>
      </w:pPr>
    </w:p>
    <w:p w14:paraId="448DDCF7" w14:textId="625C5F2D" w:rsidR="00A50298" w:rsidRDefault="00A50298" w:rsidP="00A50298">
      <w:pPr>
        <w:rPr>
          <w:rtl/>
          <w:lang w:eastAsia="he-IL"/>
        </w:rPr>
      </w:pPr>
      <w:bookmarkStart w:id="2973" w:name="_ETM_Q1_5473997"/>
      <w:bookmarkStart w:id="2974" w:name="_ETM_Q1_5474022"/>
      <w:bookmarkEnd w:id="2973"/>
      <w:bookmarkEnd w:id="2974"/>
      <w:r>
        <w:rPr>
          <w:rFonts w:hint="cs"/>
          <w:rtl/>
          <w:lang w:eastAsia="he-IL"/>
        </w:rPr>
        <w:t xml:space="preserve">הניסוח הזה יוקרא. </w:t>
      </w:r>
    </w:p>
    <w:p w14:paraId="28014B63" w14:textId="54B5D7E0" w:rsidR="00A50298" w:rsidRDefault="00A50298" w:rsidP="00A50298">
      <w:pPr>
        <w:rPr>
          <w:rtl/>
          <w:lang w:eastAsia="he-IL"/>
        </w:rPr>
      </w:pPr>
      <w:bookmarkStart w:id="2975" w:name="_ETM_Q1_5474822"/>
      <w:bookmarkStart w:id="2976" w:name="_ETM_Q1_5474887"/>
      <w:bookmarkEnd w:id="2975"/>
      <w:bookmarkEnd w:id="2976"/>
    </w:p>
    <w:p w14:paraId="5F278E14" w14:textId="1FFD53E0" w:rsidR="00A50298" w:rsidRDefault="00A50298" w:rsidP="00A50298">
      <w:pPr>
        <w:pStyle w:val="a4"/>
        <w:keepNext/>
        <w:rPr>
          <w:rtl/>
        </w:rPr>
      </w:pPr>
      <w:bookmarkStart w:id="2977" w:name="ET_speaker_איתי_עצמון_454"/>
      <w:r w:rsidRPr="00A50298">
        <w:rPr>
          <w:rStyle w:val="TagStyle"/>
          <w:rtl/>
        </w:rPr>
        <w:t xml:space="preserve"> &lt;&lt; דובר &gt;&gt; </w:t>
      </w:r>
      <w:r>
        <w:rPr>
          <w:rtl/>
        </w:rPr>
        <w:t>איתי עצמון:</w:t>
      </w:r>
      <w:r w:rsidRPr="00A50298">
        <w:rPr>
          <w:rStyle w:val="TagStyle"/>
          <w:rtl/>
        </w:rPr>
        <w:t xml:space="preserve"> &lt;&lt; דובר &gt;&gt;</w:t>
      </w:r>
      <w:r w:rsidR="00052A8D">
        <w:rPr>
          <w:rtl/>
        </w:rPr>
        <w:t xml:space="preserve"> </w:t>
      </w:r>
      <w:bookmarkEnd w:id="2977"/>
    </w:p>
    <w:p w14:paraId="012BB3A8" w14:textId="0497E56A" w:rsidR="00A50298" w:rsidRDefault="00A50298" w:rsidP="00A50298">
      <w:pPr>
        <w:pStyle w:val="KeepWithNext"/>
        <w:rPr>
          <w:rtl/>
          <w:lang w:eastAsia="he-IL"/>
        </w:rPr>
      </w:pPr>
    </w:p>
    <w:p w14:paraId="5248BB85" w14:textId="2E1E8ADC" w:rsidR="00A50298" w:rsidRDefault="00A50298" w:rsidP="00A50298">
      <w:pPr>
        <w:rPr>
          <w:rtl/>
          <w:lang w:eastAsia="he-IL"/>
        </w:rPr>
      </w:pPr>
      <w:bookmarkStart w:id="2978" w:name="_ETM_Q1_5475956"/>
      <w:bookmarkStart w:id="2979" w:name="_ETM_Q1_5475982"/>
      <w:bookmarkEnd w:id="2978"/>
      <w:bookmarkEnd w:id="2979"/>
      <w:r>
        <w:rPr>
          <w:rFonts w:hint="cs"/>
          <w:rtl/>
          <w:lang w:eastAsia="he-IL"/>
        </w:rPr>
        <w:t>למה את מתכוונת?</w:t>
      </w:r>
    </w:p>
    <w:p w14:paraId="373BC19E" w14:textId="0A7F896B" w:rsidR="00A50298" w:rsidRDefault="00A50298" w:rsidP="00A50298">
      <w:pPr>
        <w:rPr>
          <w:rtl/>
          <w:lang w:eastAsia="he-IL"/>
        </w:rPr>
      </w:pPr>
      <w:bookmarkStart w:id="2980" w:name="_ETM_Q1_5477146"/>
      <w:bookmarkEnd w:id="2980"/>
    </w:p>
    <w:p w14:paraId="59C77821" w14:textId="6B35B0DF" w:rsidR="00A50298" w:rsidRDefault="00A50298" w:rsidP="00A50298">
      <w:pPr>
        <w:pStyle w:val="af9"/>
        <w:keepNext/>
        <w:rPr>
          <w:rtl/>
          <w:lang w:eastAsia="he-IL"/>
        </w:rPr>
      </w:pPr>
      <w:bookmarkStart w:id="2981" w:name="ET_guest_נגה_רובינשטיין_455"/>
      <w:r w:rsidRPr="00A50298">
        <w:rPr>
          <w:rStyle w:val="TagStyle"/>
          <w:rtl/>
        </w:rPr>
        <w:t xml:space="preserve"> &lt;&lt; אורח &gt;&gt; </w:t>
      </w:r>
      <w:r>
        <w:rPr>
          <w:rtl/>
          <w:lang w:eastAsia="he-IL"/>
        </w:rPr>
        <w:t>נגה רובינשטיין:</w:t>
      </w:r>
      <w:r w:rsidRPr="00A50298">
        <w:rPr>
          <w:rStyle w:val="TagStyle"/>
          <w:rtl/>
        </w:rPr>
        <w:t xml:space="preserve"> &lt;&lt; אורח &gt;&gt;</w:t>
      </w:r>
      <w:r w:rsidR="00052A8D">
        <w:rPr>
          <w:rtl/>
          <w:lang w:eastAsia="he-IL"/>
        </w:rPr>
        <w:t xml:space="preserve"> </w:t>
      </w:r>
      <w:bookmarkEnd w:id="2981"/>
    </w:p>
    <w:p w14:paraId="214D16A9" w14:textId="256B0F96" w:rsidR="00A50298" w:rsidRDefault="00A50298" w:rsidP="00A50298">
      <w:pPr>
        <w:pStyle w:val="KeepWithNext"/>
        <w:rPr>
          <w:rtl/>
          <w:lang w:eastAsia="he-IL"/>
        </w:rPr>
      </w:pPr>
    </w:p>
    <w:p w14:paraId="1741BE31" w14:textId="387D1669" w:rsidR="00A50298" w:rsidRDefault="00A50298" w:rsidP="00A50298">
      <w:pPr>
        <w:rPr>
          <w:rtl/>
          <w:lang w:eastAsia="he-IL"/>
        </w:rPr>
      </w:pPr>
      <w:bookmarkStart w:id="2982" w:name="_ETM_Q1_5477409"/>
      <w:bookmarkStart w:id="2983" w:name="_ETM_Q1_5477431"/>
      <w:bookmarkEnd w:id="2982"/>
      <w:bookmarkEnd w:id="2983"/>
      <w:r>
        <w:rPr>
          <w:rFonts w:hint="cs"/>
          <w:rtl/>
          <w:lang w:eastAsia="he-IL"/>
        </w:rPr>
        <w:t>אני מתכוונת לזה</w:t>
      </w:r>
      <w:r w:rsidR="00052A8D">
        <w:rPr>
          <w:rFonts w:hint="cs"/>
          <w:rtl/>
          <w:lang w:eastAsia="he-IL"/>
        </w:rPr>
        <w:t xml:space="preserve"> </w:t>
      </w:r>
      <w:r>
        <w:rPr>
          <w:rFonts w:hint="cs"/>
          <w:rtl/>
          <w:lang w:eastAsia="he-IL"/>
        </w:rPr>
        <w:t>שהאפשרות של חברת הדואר להיכנס לתחום הדפוס ולתת הנחות - - -</w:t>
      </w:r>
    </w:p>
    <w:p w14:paraId="10E059C3" w14:textId="7E3EAF2D" w:rsidR="00A50298" w:rsidRDefault="00A50298" w:rsidP="00A50298">
      <w:pPr>
        <w:rPr>
          <w:rtl/>
          <w:lang w:eastAsia="he-IL"/>
        </w:rPr>
      </w:pPr>
      <w:bookmarkStart w:id="2984" w:name="_ETM_Q1_5483212"/>
      <w:bookmarkStart w:id="2985" w:name="_ETM_Q1_5483295"/>
      <w:bookmarkStart w:id="2986" w:name="_ETM_Q1_5483996"/>
      <w:bookmarkEnd w:id="2984"/>
      <w:bookmarkEnd w:id="2985"/>
      <w:bookmarkEnd w:id="2986"/>
    </w:p>
    <w:p w14:paraId="45D350F3" w14:textId="7E194817" w:rsidR="00A50298" w:rsidRDefault="00A50298" w:rsidP="00A50298">
      <w:pPr>
        <w:pStyle w:val="af6"/>
        <w:keepNext/>
        <w:rPr>
          <w:rtl/>
        </w:rPr>
      </w:pPr>
      <w:bookmarkStart w:id="2987" w:name="ET_yor_5765_456"/>
      <w:r w:rsidRPr="00A50298">
        <w:rPr>
          <w:rStyle w:val="TagStyle"/>
          <w:rtl/>
        </w:rPr>
        <w:t xml:space="preserve"> &lt;&lt; יור &gt;&gt; </w:t>
      </w:r>
      <w:r>
        <w:rPr>
          <w:rtl/>
        </w:rPr>
        <w:t>היו"ר מיכאל מרדכי ביטון:</w:t>
      </w:r>
      <w:r w:rsidRPr="00A50298">
        <w:rPr>
          <w:rStyle w:val="TagStyle"/>
          <w:rtl/>
        </w:rPr>
        <w:t xml:space="preserve"> &lt;&lt; יור &gt;&gt;</w:t>
      </w:r>
      <w:r w:rsidR="00052A8D">
        <w:rPr>
          <w:rtl/>
        </w:rPr>
        <w:t xml:space="preserve"> </w:t>
      </w:r>
      <w:bookmarkEnd w:id="2987"/>
    </w:p>
    <w:p w14:paraId="48066085" w14:textId="37B19918" w:rsidR="00A50298" w:rsidRDefault="00A50298" w:rsidP="00A50298">
      <w:pPr>
        <w:pStyle w:val="KeepWithNext"/>
        <w:rPr>
          <w:rtl/>
          <w:lang w:eastAsia="he-IL"/>
        </w:rPr>
      </w:pPr>
    </w:p>
    <w:p w14:paraId="334B1233" w14:textId="1DBBC521" w:rsidR="00A50298" w:rsidRDefault="00A50298" w:rsidP="00A50298">
      <w:pPr>
        <w:rPr>
          <w:rtl/>
          <w:lang w:eastAsia="he-IL"/>
        </w:rPr>
      </w:pPr>
      <w:bookmarkStart w:id="2988" w:name="_ETM_Q1_5484411"/>
      <w:bookmarkStart w:id="2989" w:name="_ETM_Q1_5484436"/>
      <w:bookmarkEnd w:id="2988"/>
      <w:bookmarkEnd w:id="2989"/>
      <w:r>
        <w:rPr>
          <w:rFonts w:hint="cs"/>
          <w:rtl/>
          <w:lang w:eastAsia="he-IL"/>
        </w:rPr>
        <w:t>מותנית</w:t>
      </w:r>
      <w:r w:rsidR="00052A8D">
        <w:rPr>
          <w:rFonts w:hint="cs"/>
          <w:rtl/>
          <w:lang w:eastAsia="he-IL"/>
        </w:rPr>
        <w:t xml:space="preserve"> </w:t>
      </w:r>
      <w:r>
        <w:rPr>
          <w:rFonts w:hint="cs"/>
          <w:rtl/>
          <w:lang w:eastAsia="he-IL"/>
        </w:rPr>
        <w:t xml:space="preserve">בעמידה בכמה פעולות </w:t>
      </w:r>
      <w:bookmarkStart w:id="2990" w:name="_ETM_Q1_5484458"/>
      <w:bookmarkEnd w:id="2990"/>
      <w:r>
        <w:rPr>
          <w:rFonts w:hint="cs"/>
          <w:rtl/>
          <w:lang w:eastAsia="he-IL"/>
        </w:rPr>
        <w:t xml:space="preserve">שהיא צריכה לבצע וזה הוסכם עם משרד התקשורת וזה יוקרא. המנכ"לית, אתם קבעתם שחלק </w:t>
      </w:r>
      <w:r w:rsidR="004116A4">
        <w:rPr>
          <w:rFonts w:hint="cs"/>
          <w:rtl/>
          <w:lang w:eastAsia="he-IL"/>
        </w:rPr>
        <w:t xml:space="preserve">מהיכולת של הדואר לפעול בסביבה התחרותית החדשה מותנה </w:t>
      </w:r>
      <w:bookmarkStart w:id="2991" w:name="_ETM_Q1_5501806"/>
      <w:bookmarkEnd w:id="2991"/>
      <w:r w:rsidR="004116A4">
        <w:rPr>
          <w:rFonts w:hint="cs"/>
          <w:rtl/>
          <w:lang w:eastAsia="he-IL"/>
        </w:rPr>
        <w:t>בעמידה שלו בכמה משימות.</w:t>
      </w:r>
      <w:bookmarkStart w:id="2992" w:name="_ETM_Q1_5502678"/>
      <w:bookmarkEnd w:id="2992"/>
    </w:p>
    <w:p w14:paraId="7F476D92" w14:textId="72437FA2" w:rsidR="004116A4" w:rsidRDefault="004116A4" w:rsidP="00A50298">
      <w:pPr>
        <w:rPr>
          <w:rtl/>
          <w:lang w:eastAsia="he-IL"/>
        </w:rPr>
      </w:pPr>
      <w:bookmarkStart w:id="2993" w:name="_ETM_Q1_5502737"/>
      <w:bookmarkEnd w:id="2993"/>
    </w:p>
    <w:p w14:paraId="228464F6" w14:textId="440F1CDF" w:rsidR="004116A4" w:rsidRDefault="004116A4" w:rsidP="004116A4">
      <w:pPr>
        <w:pStyle w:val="af9"/>
        <w:keepNext/>
        <w:rPr>
          <w:rtl/>
          <w:lang w:eastAsia="he-IL"/>
        </w:rPr>
      </w:pPr>
      <w:bookmarkStart w:id="2994" w:name="ET_guest_לירן_אבישר_בן_חורין_457"/>
      <w:r w:rsidRPr="004116A4">
        <w:rPr>
          <w:rStyle w:val="TagStyle"/>
          <w:rtl/>
        </w:rPr>
        <w:t xml:space="preserve"> &lt;&lt; אורח &gt;&gt; </w:t>
      </w:r>
      <w:r>
        <w:rPr>
          <w:rtl/>
          <w:lang w:eastAsia="he-IL"/>
        </w:rPr>
        <w:t>לירן אבישר בן חורין:</w:t>
      </w:r>
      <w:r w:rsidRPr="004116A4">
        <w:rPr>
          <w:rStyle w:val="TagStyle"/>
          <w:rtl/>
        </w:rPr>
        <w:t xml:space="preserve"> &lt;&lt; אורח &gt;&gt;</w:t>
      </w:r>
      <w:r w:rsidR="00052A8D">
        <w:rPr>
          <w:rtl/>
          <w:lang w:eastAsia="he-IL"/>
        </w:rPr>
        <w:t xml:space="preserve"> </w:t>
      </w:r>
      <w:bookmarkEnd w:id="2994"/>
    </w:p>
    <w:p w14:paraId="62689CF2" w14:textId="6259CE19" w:rsidR="004116A4" w:rsidRDefault="004116A4" w:rsidP="004116A4">
      <w:pPr>
        <w:pStyle w:val="KeepWithNext"/>
        <w:rPr>
          <w:rtl/>
          <w:lang w:eastAsia="he-IL"/>
        </w:rPr>
      </w:pPr>
    </w:p>
    <w:p w14:paraId="2A447B49" w14:textId="7E5CF41A" w:rsidR="004116A4" w:rsidRDefault="004116A4" w:rsidP="004116A4">
      <w:pPr>
        <w:rPr>
          <w:rtl/>
          <w:lang w:eastAsia="he-IL"/>
        </w:rPr>
      </w:pPr>
      <w:bookmarkStart w:id="2995" w:name="_ETM_Q1_5506711"/>
      <w:bookmarkStart w:id="2996" w:name="_ETM_Q1_5506736"/>
      <w:bookmarkEnd w:id="2995"/>
      <w:bookmarkEnd w:id="2996"/>
      <w:r>
        <w:rPr>
          <w:rFonts w:hint="cs"/>
          <w:rtl/>
          <w:lang w:eastAsia="he-IL"/>
        </w:rPr>
        <w:t xml:space="preserve">אנחנו מקבלים את הטענה שהוא צריך </w:t>
      </w:r>
      <w:bookmarkStart w:id="2997" w:name="_ETM_Q1_5506038"/>
      <w:bookmarkEnd w:id="2997"/>
      <w:r>
        <w:rPr>
          <w:rFonts w:hint="cs"/>
          <w:rtl/>
          <w:lang w:eastAsia="he-IL"/>
        </w:rPr>
        <w:t xml:space="preserve">להיות מותנה בגביית התעריף למרכזי חלוקה. </w:t>
      </w:r>
      <w:bookmarkStart w:id="2998" w:name="_ETM_Q1_5513766"/>
      <w:bookmarkEnd w:id="2998"/>
    </w:p>
    <w:p w14:paraId="780E0DBB" w14:textId="65DD4F1E" w:rsidR="004116A4" w:rsidRDefault="004116A4" w:rsidP="004116A4">
      <w:pPr>
        <w:rPr>
          <w:rtl/>
          <w:lang w:eastAsia="he-IL"/>
        </w:rPr>
      </w:pPr>
      <w:bookmarkStart w:id="2999" w:name="_ETM_Q1_5517462"/>
      <w:bookmarkStart w:id="3000" w:name="_ETM_Q1_5517523"/>
      <w:bookmarkStart w:id="3001" w:name="_ETM_Q1_5518422"/>
      <w:bookmarkEnd w:id="2999"/>
      <w:bookmarkEnd w:id="3000"/>
      <w:bookmarkEnd w:id="3001"/>
    </w:p>
    <w:p w14:paraId="76311CBE" w14:textId="5688B6C0" w:rsidR="004116A4" w:rsidRDefault="004116A4" w:rsidP="004116A4">
      <w:pPr>
        <w:pStyle w:val="af9"/>
        <w:keepNext/>
        <w:rPr>
          <w:rtl/>
          <w:lang w:eastAsia="he-IL"/>
        </w:rPr>
      </w:pPr>
      <w:bookmarkStart w:id="3002" w:name="ET_guest_נגה_רובינשטיין_459"/>
      <w:r w:rsidRPr="004116A4">
        <w:rPr>
          <w:rStyle w:val="TagStyle"/>
          <w:rtl/>
        </w:rPr>
        <w:t xml:space="preserve"> &lt;&lt; אורח &gt;&gt; </w:t>
      </w:r>
      <w:r>
        <w:rPr>
          <w:rtl/>
          <w:lang w:eastAsia="he-IL"/>
        </w:rPr>
        <w:t>נגה רובינשטיין:</w:t>
      </w:r>
      <w:r w:rsidRPr="004116A4">
        <w:rPr>
          <w:rStyle w:val="TagStyle"/>
          <w:rtl/>
        </w:rPr>
        <w:t xml:space="preserve"> &lt;&lt; אורח &gt;&gt;</w:t>
      </w:r>
      <w:r w:rsidR="00052A8D">
        <w:rPr>
          <w:rtl/>
          <w:lang w:eastAsia="he-IL"/>
        </w:rPr>
        <w:t xml:space="preserve"> </w:t>
      </w:r>
      <w:bookmarkEnd w:id="3002"/>
    </w:p>
    <w:p w14:paraId="0481FC0C" w14:textId="09AF0159" w:rsidR="004116A4" w:rsidRDefault="004116A4" w:rsidP="004116A4">
      <w:pPr>
        <w:pStyle w:val="KeepWithNext"/>
        <w:rPr>
          <w:rtl/>
          <w:lang w:eastAsia="he-IL"/>
        </w:rPr>
      </w:pPr>
    </w:p>
    <w:p w14:paraId="19D37486" w14:textId="288B92DD" w:rsidR="004116A4" w:rsidRDefault="004116A4" w:rsidP="004116A4">
      <w:pPr>
        <w:rPr>
          <w:rtl/>
          <w:lang w:eastAsia="he-IL"/>
        </w:rPr>
      </w:pPr>
      <w:bookmarkStart w:id="3003" w:name="_ETM_Q1_5518669"/>
      <w:bookmarkStart w:id="3004" w:name="_ETM_Q1_5518691"/>
      <w:bookmarkEnd w:id="3003"/>
      <w:bookmarkEnd w:id="3004"/>
      <w:r>
        <w:rPr>
          <w:rFonts w:hint="cs"/>
          <w:rtl/>
          <w:lang w:eastAsia="he-IL"/>
        </w:rPr>
        <w:t>אולי נשאל מה לא יהיה מותנה? הכניסה לתחום הדפוס מותנית, במה?</w:t>
      </w:r>
    </w:p>
    <w:p w14:paraId="3C85E630" w14:textId="77777777" w:rsidR="004116A4" w:rsidRDefault="004116A4" w:rsidP="004116A4">
      <w:pPr>
        <w:rPr>
          <w:rtl/>
          <w:lang w:eastAsia="he-IL"/>
        </w:rPr>
      </w:pPr>
    </w:p>
    <w:p w14:paraId="0E1DB8E6" w14:textId="54205288" w:rsidR="004116A4" w:rsidRDefault="004116A4" w:rsidP="004116A4">
      <w:pPr>
        <w:pStyle w:val="af9"/>
        <w:keepNext/>
        <w:rPr>
          <w:rtl/>
          <w:lang w:eastAsia="he-IL"/>
        </w:rPr>
      </w:pPr>
      <w:bookmarkStart w:id="3005" w:name="ET_guest_אורן_לביאן_461"/>
      <w:r w:rsidRPr="004116A4">
        <w:rPr>
          <w:rStyle w:val="TagStyle"/>
          <w:rtl/>
        </w:rPr>
        <w:t xml:space="preserve"> &lt;&lt; אורח &gt;&gt; </w:t>
      </w:r>
      <w:r>
        <w:rPr>
          <w:rtl/>
          <w:lang w:eastAsia="he-IL"/>
        </w:rPr>
        <w:t>אורן לביאן:</w:t>
      </w:r>
      <w:r w:rsidRPr="004116A4">
        <w:rPr>
          <w:rStyle w:val="TagStyle"/>
          <w:rtl/>
        </w:rPr>
        <w:t xml:space="preserve"> &lt;&lt; אורח &gt;&gt;</w:t>
      </w:r>
      <w:r w:rsidR="00052A8D">
        <w:rPr>
          <w:rtl/>
          <w:lang w:eastAsia="he-IL"/>
        </w:rPr>
        <w:t xml:space="preserve"> </w:t>
      </w:r>
      <w:bookmarkEnd w:id="3005"/>
    </w:p>
    <w:p w14:paraId="4BB44513" w14:textId="77777777" w:rsidR="004116A4" w:rsidRDefault="004116A4" w:rsidP="004116A4">
      <w:pPr>
        <w:pStyle w:val="KeepWithNext"/>
        <w:rPr>
          <w:rtl/>
          <w:lang w:eastAsia="he-IL"/>
        </w:rPr>
      </w:pPr>
    </w:p>
    <w:p w14:paraId="62600050" w14:textId="5FAE6DAE" w:rsidR="004116A4" w:rsidRDefault="004116A4" w:rsidP="004116A4">
      <w:pPr>
        <w:rPr>
          <w:rtl/>
          <w:lang w:eastAsia="he-IL"/>
        </w:rPr>
      </w:pPr>
      <w:r>
        <w:rPr>
          <w:rFonts w:hint="cs"/>
          <w:rtl/>
          <w:lang w:eastAsia="he-IL"/>
        </w:rPr>
        <w:t>היא לא מותנית בשום דבר.</w:t>
      </w:r>
    </w:p>
    <w:p w14:paraId="7DEB0948" w14:textId="3CD01C19" w:rsidR="004116A4" w:rsidRDefault="004116A4" w:rsidP="004116A4">
      <w:pPr>
        <w:rPr>
          <w:rtl/>
          <w:lang w:eastAsia="he-IL"/>
        </w:rPr>
      </w:pPr>
      <w:bookmarkStart w:id="3006" w:name="_ETM_Q1_5520082"/>
      <w:bookmarkStart w:id="3007" w:name="_ETM_Q1_5520135"/>
      <w:bookmarkEnd w:id="3006"/>
      <w:bookmarkEnd w:id="3007"/>
    </w:p>
    <w:p w14:paraId="16D2B830" w14:textId="7C7637D3" w:rsidR="004116A4" w:rsidRDefault="004116A4" w:rsidP="004116A4">
      <w:pPr>
        <w:pStyle w:val="af9"/>
        <w:keepNext/>
        <w:rPr>
          <w:rtl/>
          <w:lang w:eastAsia="he-IL"/>
        </w:rPr>
      </w:pPr>
      <w:bookmarkStart w:id="3008" w:name="ET_guest_לירן_אבישר_בן_חורין_460"/>
      <w:r w:rsidRPr="004116A4">
        <w:rPr>
          <w:rStyle w:val="TagStyle"/>
          <w:rtl/>
        </w:rPr>
        <w:t xml:space="preserve"> &lt;&lt; אורח &gt;&gt; </w:t>
      </w:r>
      <w:r>
        <w:rPr>
          <w:rtl/>
          <w:lang w:eastAsia="he-IL"/>
        </w:rPr>
        <w:t>לירן אבישר בן חורין:</w:t>
      </w:r>
      <w:r w:rsidRPr="004116A4">
        <w:rPr>
          <w:rStyle w:val="TagStyle"/>
          <w:rtl/>
        </w:rPr>
        <w:t xml:space="preserve"> &lt;&lt; אורח &gt;&gt;</w:t>
      </w:r>
      <w:r w:rsidR="00052A8D">
        <w:rPr>
          <w:rtl/>
          <w:lang w:eastAsia="he-IL"/>
        </w:rPr>
        <w:t xml:space="preserve"> </w:t>
      </w:r>
      <w:bookmarkEnd w:id="3008"/>
    </w:p>
    <w:p w14:paraId="49693CFB" w14:textId="655548DD" w:rsidR="004116A4" w:rsidRDefault="004116A4" w:rsidP="004116A4">
      <w:pPr>
        <w:pStyle w:val="KeepWithNext"/>
        <w:rPr>
          <w:rtl/>
          <w:lang w:eastAsia="he-IL"/>
        </w:rPr>
      </w:pPr>
    </w:p>
    <w:p w14:paraId="13D944C4" w14:textId="7F4253D5" w:rsidR="004116A4" w:rsidRDefault="004116A4" w:rsidP="004116A4">
      <w:pPr>
        <w:rPr>
          <w:rtl/>
          <w:lang w:eastAsia="he-IL"/>
        </w:rPr>
      </w:pPr>
      <w:bookmarkStart w:id="3009" w:name="_ETM_Q1_5524182"/>
      <w:bookmarkStart w:id="3010" w:name="_ETM_Q1_5524205"/>
      <w:bookmarkEnd w:id="3009"/>
      <w:bookmarkEnd w:id="3010"/>
      <w:r>
        <w:rPr>
          <w:rFonts w:hint="cs"/>
          <w:rtl/>
          <w:lang w:eastAsia="he-IL"/>
        </w:rPr>
        <w:t xml:space="preserve">אנחנו לא בנינו כאן </w:t>
      </w:r>
      <w:bookmarkStart w:id="3011" w:name="_ETM_Q1_5526392"/>
      <w:bookmarkEnd w:id="3011"/>
      <w:r>
        <w:rPr>
          <w:rFonts w:hint="cs"/>
          <w:rtl/>
          <w:lang w:eastAsia="he-IL"/>
        </w:rPr>
        <w:t>חוקים</w:t>
      </w:r>
      <w:r w:rsidR="00052A8D">
        <w:rPr>
          <w:rFonts w:hint="cs"/>
          <w:rtl/>
          <w:lang w:eastAsia="he-IL"/>
        </w:rPr>
        <w:t xml:space="preserve"> </w:t>
      </w:r>
      <w:r>
        <w:rPr>
          <w:rFonts w:hint="cs"/>
          <w:rtl/>
          <w:lang w:eastAsia="he-IL"/>
        </w:rPr>
        <w:t xml:space="preserve">של התניות והתליות. בזה היינו ב-2014 ומאז </w:t>
      </w:r>
      <w:bookmarkStart w:id="3012" w:name="_ETM_Q1_5527786"/>
      <w:bookmarkEnd w:id="3012"/>
      <w:r>
        <w:rPr>
          <w:rFonts w:hint="cs"/>
          <w:rtl/>
          <w:lang w:eastAsia="he-IL"/>
        </w:rPr>
        <w:t>לא קרה כלום. יש טענה אחת שאני מקבלת אותה</w:t>
      </w:r>
      <w:bookmarkStart w:id="3013" w:name="_ETM_Q1_5534382"/>
      <w:bookmarkEnd w:id="3013"/>
      <w:r>
        <w:rPr>
          <w:rFonts w:hint="cs"/>
          <w:rtl/>
          <w:lang w:eastAsia="he-IL"/>
        </w:rPr>
        <w:t xml:space="preserve"> שלא נכון להסיר את הפיקוח על המחירים מהדואר לפני שנתנו את הפתרון שמנטרל את היתרון התחרותי של הדואר בתחום </w:t>
      </w:r>
      <w:bookmarkStart w:id="3014" w:name="_ETM_Q1_5540487"/>
      <w:bookmarkEnd w:id="3014"/>
      <w:r>
        <w:rPr>
          <w:rFonts w:hint="cs"/>
          <w:rtl/>
          <w:lang w:eastAsia="he-IL"/>
        </w:rPr>
        <w:t xml:space="preserve">מרכזי החלוקה. </w:t>
      </w:r>
    </w:p>
    <w:p w14:paraId="02CEF8F7" w14:textId="5931DBA5" w:rsidR="004116A4" w:rsidRDefault="004116A4" w:rsidP="004116A4">
      <w:pPr>
        <w:rPr>
          <w:rtl/>
          <w:lang w:eastAsia="he-IL"/>
        </w:rPr>
      </w:pPr>
      <w:bookmarkStart w:id="3015" w:name="_ETM_Q1_5545082"/>
      <w:bookmarkStart w:id="3016" w:name="_ETM_Q1_5545153"/>
      <w:bookmarkStart w:id="3017" w:name="_ETM_Q1_5546138"/>
      <w:bookmarkEnd w:id="3015"/>
      <w:bookmarkEnd w:id="3016"/>
      <w:bookmarkEnd w:id="3017"/>
    </w:p>
    <w:p w14:paraId="68C42075" w14:textId="1F971716" w:rsidR="004116A4" w:rsidRDefault="004116A4" w:rsidP="004116A4">
      <w:pPr>
        <w:pStyle w:val="af6"/>
        <w:keepNext/>
        <w:rPr>
          <w:rtl/>
        </w:rPr>
      </w:pPr>
      <w:bookmarkStart w:id="3018" w:name="ET_yor_5765_462"/>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18"/>
    </w:p>
    <w:p w14:paraId="2E6E725A" w14:textId="5E25ACAD" w:rsidR="004116A4" w:rsidRDefault="004116A4" w:rsidP="004116A4">
      <w:pPr>
        <w:pStyle w:val="KeepWithNext"/>
        <w:rPr>
          <w:rtl/>
          <w:lang w:eastAsia="he-IL"/>
        </w:rPr>
      </w:pPr>
    </w:p>
    <w:p w14:paraId="665E5BB6" w14:textId="019AB3B5" w:rsidR="004116A4" w:rsidRDefault="004116A4" w:rsidP="004116A4">
      <w:pPr>
        <w:rPr>
          <w:rtl/>
          <w:lang w:eastAsia="he-IL"/>
        </w:rPr>
      </w:pPr>
      <w:bookmarkStart w:id="3019" w:name="_ETM_Q1_5546559"/>
      <w:bookmarkStart w:id="3020" w:name="_ETM_Q1_5546583"/>
      <w:bookmarkEnd w:id="3019"/>
      <w:bookmarkEnd w:id="3020"/>
      <w:r>
        <w:rPr>
          <w:rFonts w:hint="cs"/>
          <w:rtl/>
          <w:lang w:eastAsia="he-IL"/>
        </w:rPr>
        <w:t>במרכזי החלוקה, ההתניה הזאת כלולה בפנים.</w:t>
      </w:r>
    </w:p>
    <w:p w14:paraId="1C2889AF" w14:textId="0438F645" w:rsidR="004116A4" w:rsidRDefault="004116A4" w:rsidP="004116A4">
      <w:pPr>
        <w:rPr>
          <w:rtl/>
          <w:lang w:eastAsia="he-IL"/>
        </w:rPr>
      </w:pPr>
    </w:p>
    <w:p w14:paraId="184C76A2" w14:textId="56A02E82" w:rsidR="004116A4" w:rsidRDefault="004116A4" w:rsidP="004116A4">
      <w:pPr>
        <w:pStyle w:val="af9"/>
        <w:keepNext/>
        <w:rPr>
          <w:rtl/>
          <w:lang w:eastAsia="he-IL"/>
        </w:rPr>
      </w:pPr>
      <w:bookmarkStart w:id="3021" w:name="ET_guest_נגה_רובינשטיין_464"/>
      <w:r w:rsidRPr="004116A4">
        <w:rPr>
          <w:rStyle w:val="TagStyle"/>
          <w:rtl/>
        </w:rPr>
        <w:t xml:space="preserve"> &lt;&lt; אורח &gt;&gt; </w:t>
      </w:r>
      <w:r>
        <w:rPr>
          <w:rtl/>
          <w:lang w:eastAsia="he-IL"/>
        </w:rPr>
        <w:t>נגה רובינשטיין:</w:t>
      </w:r>
      <w:r w:rsidRPr="004116A4">
        <w:rPr>
          <w:rStyle w:val="TagStyle"/>
          <w:rtl/>
        </w:rPr>
        <w:t xml:space="preserve"> &lt;&lt; אורח &gt;&gt;</w:t>
      </w:r>
      <w:r w:rsidR="00052A8D">
        <w:rPr>
          <w:rtl/>
          <w:lang w:eastAsia="he-IL"/>
        </w:rPr>
        <w:t xml:space="preserve"> </w:t>
      </w:r>
      <w:bookmarkEnd w:id="3021"/>
    </w:p>
    <w:p w14:paraId="06697BD2" w14:textId="17BFCA35" w:rsidR="004116A4" w:rsidRDefault="004116A4" w:rsidP="004116A4">
      <w:pPr>
        <w:pStyle w:val="KeepWithNext"/>
        <w:rPr>
          <w:rtl/>
          <w:lang w:eastAsia="he-IL"/>
        </w:rPr>
      </w:pPr>
    </w:p>
    <w:p w14:paraId="33BD1F75" w14:textId="33948A02" w:rsidR="004116A4" w:rsidRDefault="004116A4" w:rsidP="004116A4">
      <w:pPr>
        <w:rPr>
          <w:rtl/>
          <w:lang w:eastAsia="he-IL"/>
        </w:rPr>
      </w:pPr>
      <w:r>
        <w:rPr>
          <w:rFonts w:hint="cs"/>
          <w:rtl/>
          <w:lang w:eastAsia="he-IL"/>
        </w:rPr>
        <w:t xml:space="preserve">אני אסביר למה זה רלוונטי גם לתחום הדפוס. </w:t>
      </w:r>
    </w:p>
    <w:p w14:paraId="7DF3A3AD" w14:textId="21C3444C" w:rsidR="004116A4" w:rsidRDefault="004116A4" w:rsidP="004116A4">
      <w:pPr>
        <w:rPr>
          <w:rtl/>
          <w:lang w:eastAsia="he-IL"/>
        </w:rPr>
      </w:pPr>
      <w:bookmarkStart w:id="3022" w:name="_ETM_Q1_5552825"/>
      <w:bookmarkStart w:id="3023" w:name="_ETM_Q1_5552888"/>
      <w:bookmarkEnd w:id="3022"/>
      <w:bookmarkEnd w:id="3023"/>
    </w:p>
    <w:p w14:paraId="5B1FDAE5" w14:textId="5CF7F363" w:rsidR="004116A4" w:rsidRDefault="004116A4" w:rsidP="004116A4">
      <w:pPr>
        <w:pStyle w:val="af6"/>
        <w:keepNext/>
        <w:rPr>
          <w:rtl/>
        </w:rPr>
      </w:pPr>
      <w:bookmarkStart w:id="3024" w:name="ET_yor_5765_465"/>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24"/>
    </w:p>
    <w:p w14:paraId="0BD516BC" w14:textId="08D5D529" w:rsidR="004116A4" w:rsidRDefault="004116A4" w:rsidP="004116A4">
      <w:pPr>
        <w:pStyle w:val="KeepWithNext"/>
        <w:rPr>
          <w:rtl/>
          <w:lang w:eastAsia="he-IL"/>
        </w:rPr>
      </w:pPr>
    </w:p>
    <w:p w14:paraId="0E5F357A" w14:textId="157DCC28" w:rsidR="004116A4" w:rsidRDefault="004116A4" w:rsidP="004116A4">
      <w:pPr>
        <w:rPr>
          <w:rtl/>
          <w:lang w:eastAsia="he-IL"/>
        </w:rPr>
      </w:pPr>
      <w:r>
        <w:rPr>
          <w:rFonts w:hint="cs"/>
          <w:rtl/>
          <w:lang w:eastAsia="he-IL"/>
        </w:rPr>
        <w:t xml:space="preserve">אבל זה לא </w:t>
      </w:r>
      <w:bookmarkStart w:id="3025" w:name="_ETM_Q1_5552193"/>
      <w:bookmarkEnd w:id="3025"/>
      <w:r>
        <w:rPr>
          <w:rFonts w:hint="cs"/>
          <w:rtl/>
          <w:lang w:eastAsia="he-IL"/>
        </w:rPr>
        <w:t>יתקבל. אולי זה רלוונטי לדעתך אבל זה לא יתקבל.</w:t>
      </w:r>
      <w:bookmarkStart w:id="3026" w:name="_ETM_Q1_5555395"/>
      <w:bookmarkEnd w:id="3026"/>
    </w:p>
    <w:p w14:paraId="656B58FC" w14:textId="6241AFAF" w:rsidR="004116A4" w:rsidRDefault="004116A4" w:rsidP="004116A4">
      <w:pPr>
        <w:rPr>
          <w:rtl/>
          <w:lang w:eastAsia="he-IL"/>
        </w:rPr>
      </w:pPr>
      <w:bookmarkStart w:id="3027" w:name="_ETM_Q1_5555453"/>
      <w:bookmarkStart w:id="3028" w:name="_ETM_Q1_5554617"/>
      <w:bookmarkEnd w:id="3027"/>
      <w:bookmarkEnd w:id="3028"/>
    </w:p>
    <w:p w14:paraId="0CFDBB3F" w14:textId="6ED25A42" w:rsidR="004116A4" w:rsidRDefault="004116A4" w:rsidP="004116A4">
      <w:pPr>
        <w:pStyle w:val="af9"/>
        <w:keepNext/>
        <w:rPr>
          <w:rtl/>
          <w:lang w:eastAsia="he-IL"/>
        </w:rPr>
      </w:pPr>
      <w:bookmarkStart w:id="3029" w:name="ET_guest_נגה_רובינשטיין_466"/>
      <w:r w:rsidRPr="004116A4">
        <w:rPr>
          <w:rStyle w:val="TagStyle"/>
          <w:rtl/>
        </w:rPr>
        <w:t xml:space="preserve"> &lt;&lt; אורח &gt;&gt; </w:t>
      </w:r>
      <w:r>
        <w:rPr>
          <w:rtl/>
          <w:lang w:eastAsia="he-IL"/>
        </w:rPr>
        <w:t>נגה רובינשטיין:</w:t>
      </w:r>
      <w:r w:rsidRPr="004116A4">
        <w:rPr>
          <w:rStyle w:val="TagStyle"/>
          <w:rtl/>
        </w:rPr>
        <w:t xml:space="preserve"> &lt;&lt; אורח &gt;&gt;</w:t>
      </w:r>
      <w:r w:rsidR="00052A8D">
        <w:rPr>
          <w:rtl/>
          <w:lang w:eastAsia="he-IL"/>
        </w:rPr>
        <w:t xml:space="preserve"> </w:t>
      </w:r>
      <w:bookmarkEnd w:id="3029"/>
    </w:p>
    <w:p w14:paraId="1FE6A2F5" w14:textId="6E06564F" w:rsidR="004116A4" w:rsidRDefault="004116A4" w:rsidP="004116A4">
      <w:pPr>
        <w:pStyle w:val="KeepWithNext"/>
        <w:rPr>
          <w:rtl/>
          <w:lang w:eastAsia="he-IL"/>
        </w:rPr>
      </w:pPr>
    </w:p>
    <w:p w14:paraId="042A1594" w14:textId="28203A43" w:rsidR="004116A4" w:rsidRDefault="004116A4" w:rsidP="004116A4">
      <w:pPr>
        <w:rPr>
          <w:rtl/>
          <w:lang w:eastAsia="he-IL"/>
        </w:rPr>
      </w:pPr>
      <w:bookmarkStart w:id="3030" w:name="_ETM_Q1_5554875"/>
      <w:bookmarkStart w:id="3031" w:name="_ETM_Q1_5554896"/>
      <w:bookmarkEnd w:id="3030"/>
      <w:bookmarkEnd w:id="3031"/>
      <w:r>
        <w:rPr>
          <w:rFonts w:hint="cs"/>
          <w:rtl/>
          <w:lang w:eastAsia="he-IL"/>
        </w:rPr>
        <w:t>אבל לא היה על זה דיון.</w:t>
      </w:r>
    </w:p>
    <w:p w14:paraId="691FE29B" w14:textId="08A88433" w:rsidR="004116A4" w:rsidRDefault="004116A4" w:rsidP="004116A4">
      <w:pPr>
        <w:rPr>
          <w:rtl/>
          <w:lang w:eastAsia="he-IL"/>
        </w:rPr>
      </w:pPr>
      <w:bookmarkStart w:id="3032" w:name="_ETM_Q1_5553088"/>
      <w:bookmarkStart w:id="3033" w:name="_ETM_Q1_5553151"/>
      <w:bookmarkStart w:id="3034" w:name="_ETM_Q1_5552348"/>
      <w:bookmarkEnd w:id="3032"/>
      <w:bookmarkEnd w:id="3033"/>
      <w:bookmarkEnd w:id="3034"/>
    </w:p>
    <w:p w14:paraId="43E441AA" w14:textId="4B7B8F9E" w:rsidR="004116A4" w:rsidRDefault="004116A4" w:rsidP="004116A4">
      <w:pPr>
        <w:pStyle w:val="af6"/>
        <w:keepNext/>
        <w:rPr>
          <w:rtl/>
        </w:rPr>
      </w:pPr>
      <w:bookmarkStart w:id="3035" w:name="ET_yor_5765_467"/>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35"/>
    </w:p>
    <w:p w14:paraId="14F3F722" w14:textId="6E5C952C" w:rsidR="004116A4" w:rsidRDefault="004116A4" w:rsidP="004116A4">
      <w:pPr>
        <w:pStyle w:val="KeepWithNext"/>
        <w:rPr>
          <w:rtl/>
          <w:lang w:eastAsia="he-IL"/>
        </w:rPr>
      </w:pPr>
    </w:p>
    <w:p w14:paraId="70D3BBEB" w14:textId="5304BC0C" w:rsidR="004116A4" w:rsidRDefault="004116A4" w:rsidP="004116A4">
      <w:pPr>
        <w:rPr>
          <w:rtl/>
          <w:lang w:eastAsia="he-IL"/>
        </w:rPr>
      </w:pPr>
      <w:bookmarkStart w:id="3036" w:name="_ETM_Q1_5552752"/>
      <w:bookmarkStart w:id="3037" w:name="_ETM_Q1_5552775"/>
      <w:bookmarkEnd w:id="3036"/>
      <w:bookmarkEnd w:id="3037"/>
      <w:r>
        <w:rPr>
          <w:rFonts w:hint="cs"/>
          <w:rtl/>
          <w:lang w:eastAsia="he-IL"/>
        </w:rPr>
        <w:t xml:space="preserve">לא צריך שיהיה על זה דיון. את לא קובעת את התנאים לחוק. המחוקק קובע. </w:t>
      </w:r>
      <w:bookmarkStart w:id="3038" w:name="_ETM_Q1_5560944"/>
      <w:bookmarkEnd w:id="3038"/>
      <w:r>
        <w:rPr>
          <w:rFonts w:hint="cs"/>
          <w:rtl/>
          <w:lang w:eastAsia="he-IL"/>
        </w:rPr>
        <w:t>אתם רציתם כל מיני תנאים, חלק התקבלו</w:t>
      </w:r>
      <w:r w:rsidR="00052A8D">
        <w:rPr>
          <w:rFonts w:hint="cs"/>
          <w:rtl/>
          <w:lang w:eastAsia="he-IL"/>
        </w:rPr>
        <w:t xml:space="preserve"> </w:t>
      </w:r>
      <w:r>
        <w:rPr>
          <w:rFonts w:hint="cs"/>
          <w:rtl/>
          <w:lang w:eastAsia="he-IL"/>
        </w:rPr>
        <w:t xml:space="preserve">וחלק לא. </w:t>
      </w:r>
      <w:bookmarkStart w:id="3039" w:name="_ETM_Q1_5564476"/>
      <w:bookmarkEnd w:id="3039"/>
    </w:p>
    <w:p w14:paraId="4DC22655" w14:textId="2C456817" w:rsidR="004116A4" w:rsidRDefault="004116A4" w:rsidP="004116A4">
      <w:pPr>
        <w:rPr>
          <w:rtl/>
          <w:lang w:eastAsia="he-IL"/>
        </w:rPr>
      </w:pPr>
      <w:bookmarkStart w:id="3040" w:name="_ETM_Q1_5566204"/>
      <w:bookmarkStart w:id="3041" w:name="_ETM_Q1_5566268"/>
      <w:bookmarkStart w:id="3042" w:name="_ETM_Q1_5567044"/>
      <w:bookmarkEnd w:id="3040"/>
      <w:bookmarkEnd w:id="3041"/>
      <w:bookmarkEnd w:id="3042"/>
    </w:p>
    <w:p w14:paraId="7DB712B1" w14:textId="0F6BB9D0" w:rsidR="004116A4" w:rsidRDefault="004116A4" w:rsidP="004116A4">
      <w:pPr>
        <w:pStyle w:val="af9"/>
        <w:keepNext/>
        <w:rPr>
          <w:rtl/>
          <w:lang w:eastAsia="he-IL"/>
        </w:rPr>
      </w:pPr>
      <w:bookmarkStart w:id="3043" w:name="ET_guest_נגה_רובינשטיין_468"/>
      <w:r w:rsidRPr="004116A4">
        <w:rPr>
          <w:rStyle w:val="TagStyle"/>
          <w:rtl/>
        </w:rPr>
        <w:t xml:space="preserve"> &lt;&lt; אורח &gt;&gt; </w:t>
      </w:r>
      <w:r>
        <w:rPr>
          <w:rtl/>
          <w:lang w:eastAsia="he-IL"/>
        </w:rPr>
        <w:t>נגה רובינשטיין:</w:t>
      </w:r>
      <w:r w:rsidRPr="004116A4">
        <w:rPr>
          <w:rStyle w:val="TagStyle"/>
          <w:rtl/>
        </w:rPr>
        <w:t xml:space="preserve"> &lt;&lt; אורח &gt;&gt;</w:t>
      </w:r>
      <w:r w:rsidR="00052A8D">
        <w:rPr>
          <w:rtl/>
          <w:lang w:eastAsia="he-IL"/>
        </w:rPr>
        <w:t xml:space="preserve"> </w:t>
      </w:r>
      <w:bookmarkEnd w:id="3043"/>
    </w:p>
    <w:p w14:paraId="181287AF" w14:textId="19EC0BFC" w:rsidR="004116A4" w:rsidRDefault="004116A4" w:rsidP="004116A4">
      <w:pPr>
        <w:pStyle w:val="KeepWithNext"/>
        <w:rPr>
          <w:rtl/>
          <w:lang w:eastAsia="he-IL"/>
        </w:rPr>
      </w:pPr>
    </w:p>
    <w:p w14:paraId="0F9479FF" w14:textId="4711AA27" w:rsidR="004116A4" w:rsidRDefault="004116A4" w:rsidP="004116A4">
      <w:pPr>
        <w:rPr>
          <w:rtl/>
          <w:lang w:eastAsia="he-IL"/>
        </w:rPr>
      </w:pPr>
      <w:r>
        <w:rPr>
          <w:rFonts w:hint="cs"/>
          <w:rtl/>
          <w:lang w:eastAsia="he-IL"/>
        </w:rPr>
        <w:t>כ</w:t>
      </w:r>
      <w:bookmarkStart w:id="3044" w:name="_ETM_Q1_5567316"/>
      <w:bookmarkStart w:id="3045" w:name="_ETM_Q1_5567352"/>
      <w:bookmarkEnd w:id="3044"/>
      <w:bookmarkEnd w:id="3045"/>
      <w:r>
        <w:rPr>
          <w:rFonts w:hint="cs"/>
          <w:rtl/>
          <w:lang w:eastAsia="he-IL"/>
        </w:rPr>
        <w:t>יוון שלא היה נוסח, לא התאפשר להעיר.</w:t>
      </w:r>
    </w:p>
    <w:p w14:paraId="65A13704" w14:textId="4B4FA17B" w:rsidR="004116A4" w:rsidRDefault="004116A4" w:rsidP="004116A4">
      <w:pPr>
        <w:rPr>
          <w:rtl/>
          <w:lang w:eastAsia="he-IL"/>
        </w:rPr>
      </w:pPr>
      <w:bookmarkStart w:id="3046" w:name="_ETM_Q1_5568081"/>
      <w:bookmarkStart w:id="3047" w:name="_ETM_Q1_5568147"/>
      <w:bookmarkStart w:id="3048" w:name="_ETM_Q1_5569640"/>
      <w:bookmarkEnd w:id="3046"/>
      <w:bookmarkEnd w:id="3047"/>
      <w:bookmarkEnd w:id="3048"/>
    </w:p>
    <w:p w14:paraId="48F2DACD" w14:textId="26CBBA9C" w:rsidR="004116A4" w:rsidRDefault="004116A4" w:rsidP="004116A4">
      <w:pPr>
        <w:pStyle w:val="af6"/>
        <w:keepNext/>
        <w:rPr>
          <w:rtl/>
        </w:rPr>
      </w:pPr>
      <w:bookmarkStart w:id="3049" w:name="ET_yor_5765_469"/>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49"/>
    </w:p>
    <w:p w14:paraId="31092E20" w14:textId="483B3E8B" w:rsidR="004116A4" w:rsidRDefault="004116A4" w:rsidP="004116A4">
      <w:pPr>
        <w:pStyle w:val="KeepWithNext"/>
        <w:rPr>
          <w:rtl/>
          <w:lang w:eastAsia="he-IL"/>
        </w:rPr>
      </w:pPr>
    </w:p>
    <w:p w14:paraId="23DB27D3" w14:textId="06326E95" w:rsidR="004116A4" w:rsidRDefault="004116A4" w:rsidP="004116A4">
      <w:pPr>
        <w:rPr>
          <w:rtl/>
          <w:lang w:eastAsia="he-IL"/>
        </w:rPr>
      </w:pPr>
      <w:bookmarkStart w:id="3050" w:name="_ETM_Q1_5570116"/>
      <w:bookmarkStart w:id="3051" w:name="_ETM_Q1_5570152"/>
      <w:bookmarkEnd w:id="3050"/>
      <w:bookmarkEnd w:id="3051"/>
      <w:r>
        <w:rPr>
          <w:rFonts w:hint="cs"/>
          <w:rtl/>
          <w:lang w:eastAsia="he-IL"/>
        </w:rPr>
        <w:t xml:space="preserve">את </w:t>
      </w:r>
      <w:bookmarkStart w:id="3052" w:name="_ETM_Q1_5570335"/>
      <w:bookmarkEnd w:id="3052"/>
      <w:r>
        <w:rPr>
          <w:rFonts w:hint="cs"/>
          <w:rtl/>
          <w:lang w:eastAsia="he-IL"/>
        </w:rPr>
        <w:t>יכולה להעיר על זה הערה</w:t>
      </w:r>
      <w:r w:rsidR="00052A8D">
        <w:rPr>
          <w:rFonts w:hint="cs"/>
          <w:rtl/>
          <w:lang w:eastAsia="he-IL"/>
        </w:rPr>
        <w:t xml:space="preserve"> </w:t>
      </w:r>
      <w:r>
        <w:rPr>
          <w:rFonts w:hint="cs"/>
          <w:rtl/>
          <w:lang w:eastAsia="he-IL"/>
        </w:rPr>
        <w:t xml:space="preserve">וזהו לא יותר מזה. הם יחליטו אם זה יתקבל או לא. הערתך כנראה </w:t>
      </w:r>
      <w:bookmarkStart w:id="3053" w:name="_ETM_Q1_5575381"/>
      <w:bookmarkEnd w:id="3053"/>
      <w:r>
        <w:rPr>
          <w:rFonts w:hint="cs"/>
          <w:rtl/>
          <w:lang w:eastAsia="he-IL"/>
        </w:rPr>
        <w:t>לא מתקבלת. ההערה שלך להוסיף התניה</w:t>
      </w:r>
      <w:r w:rsidR="00052A8D">
        <w:rPr>
          <w:rFonts w:hint="cs"/>
          <w:rtl/>
          <w:lang w:eastAsia="he-IL"/>
        </w:rPr>
        <w:t xml:space="preserve"> </w:t>
      </w:r>
      <w:r>
        <w:rPr>
          <w:rFonts w:hint="cs"/>
          <w:rtl/>
          <w:lang w:eastAsia="he-IL"/>
        </w:rPr>
        <w:t xml:space="preserve">שקשורה לדפוס, </w:t>
      </w:r>
      <w:bookmarkStart w:id="3054" w:name="_ETM_Q1_5580958"/>
      <w:bookmarkEnd w:id="3054"/>
      <w:r>
        <w:rPr>
          <w:rFonts w:hint="cs"/>
          <w:rtl/>
          <w:lang w:eastAsia="he-IL"/>
        </w:rPr>
        <w:t xml:space="preserve">לא מתקבלת. </w:t>
      </w:r>
    </w:p>
    <w:p w14:paraId="6ECAE95E" w14:textId="27A6F148" w:rsidR="004116A4" w:rsidRDefault="004116A4" w:rsidP="004116A4">
      <w:pPr>
        <w:rPr>
          <w:rtl/>
          <w:lang w:eastAsia="he-IL"/>
        </w:rPr>
      </w:pPr>
      <w:bookmarkStart w:id="3055" w:name="_ETM_Q1_5568873"/>
      <w:bookmarkStart w:id="3056" w:name="_ETM_Q1_5568941"/>
      <w:bookmarkStart w:id="3057" w:name="_ETM_Q1_5570132"/>
      <w:bookmarkEnd w:id="3055"/>
      <w:bookmarkEnd w:id="3056"/>
      <w:bookmarkEnd w:id="3057"/>
      <w:r>
        <w:rPr>
          <w:rFonts w:hint="cs"/>
          <w:rtl/>
          <w:lang w:eastAsia="he-IL"/>
        </w:rPr>
        <w:t xml:space="preserve"> </w:t>
      </w:r>
    </w:p>
    <w:p w14:paraId="1763AD4C" w14:textId="78AE977B" w:rsidR="004116A4" w:rsidRDefault="004116A4" w:rsidP="004116A4">
      <w:pPr>
        <w:pStyle w:val="af9"/>
        <w:keepNext/>
        <w:rPr>
          <w:rtl/>
          <w:lang w:eastAsia="he-IL"/>
        </w:rPr>
      </w:pPr>
      <w:bookmarkStart w:id="3058" w:name="ET_guest_נגה_רובינשטיין_470"/>
      <w:r w:rsidRPr="004116A4">
        <w:rPr>
          <w:rStyle w:val="TagStyle"/>
          <w:rtl/>
        </w:rPr>
        <w:t xml:space="preserve"> &lt;&lt; אורח &gt;&gt; </w:t>
      </w:r>
      <w:r>
        <w:rPr>
          <w:rtl/>
          <w:lang w:eastAsia="he-IL"/>
        </w:rPr>
        <w:t>נגה רובינשטיין:</w:t>
      </w:r>
      <w:r w:rsidRPr="004116A4">
        <w:rPr>
          <w:rStyle w:val="TagStyle"/>
          <w:rtl/>
        </w:rPr>
        <w:t xml:space="preserve"> &lt;&lt; אורח &gt;&gt;</w:t>
      </w:r>
      <w:r w:rsidR="00052A8D">
        <w:rPr>
          <w:rtl/>
          <w:lang w:eastAsia="he-IL"/>
        </w:rPr>
        <w:t xml:space="preserve"> </w:t>
      </w:r>
      <w:bookmarkEnd w:id="3058"/>
    </w:p>
    <w:p w14:paraId="46779EC0" w14:textId="76121373" w:rsidR="004116A4" w:rsidRDefault="004116A4" w:rsidP="004116A4">
      <w:pPr>
        <w:pStyle w:val="KeepWithNext"/>
        <w:rPr>
          <w:rtl/>
          <w:lang w:eastAsia="he-IL"/>
        </w:rPr>
      </w:pPr>
    </w:p>
    <w:p w14:paraId="64223229" w14:textId="74626A90" w:rsidR="004116A4" w:rsidRDefault="004116A4" w:rsidP="004116A4">
      <w:pPr>
        <w:rPr>
          <w:rtl/>
          <w:lang w:eastAsia="he-IL"/>
        </w:rPr>
      </w:pPr>
      <w:bookmarkStart w:id="3059" w:name="_ETM_Q1_5570424"/>
      <w:bookmarkStart w:id="3060" w:name="_ETM_Q1_5570450"/>
      <w:bookmarkEnd w:id="3059"/>
      <w:bookmarkEnd w:id="3060"/>
      <w:r>
        <w:rPr>
          <w:rFonts w:hint="cs"/>
          <w:rtl/>
          <w:lang w:eastAsia="he-IL"/>
        </w:rPr>
        <w:t xml:space="preserve">זאת לא התניה שקשורה לדפוס. </w:t>
      </w:r>
      <w:bookmarkStart w:id="3061" w:name="_ETM_Q1_5584754"/>
      <w:bookmarkStart w:id="3062" w:name="_ETM_Q1_5584826"/>
      <w:bookmarkEnd w:id="3061"/>
      <w:bookmarkEnd w:id="3062"/>
    </w:p>
    <w:p w14:paraId="73BB883D" w14:textId="01AE455E" w:rsidR="004116A4" w:rsidRDefault="004116A4" w:rsidP="004116A4">
      <w:pPr>
        <w:rPr>
          <w:rtl/>
          <w:lang w:eastAsia="he-IL"/>
        </w:rPr>
      </w:pPr>
    </w:p>
    <w:p w14:paraId="15A7E485" w14:textId="6C08030B" w:rsidR="004116A4" w:rsidRDefault="004116A4" w:rsidP="004116A4">
      <w:pPr>
        <w:pStyle w:val="af6"/>
        <w:keepNext/>
        <w:rPr>
          <w:rtl/>
        </w:rPr>
      </w:pPr>
      <w:bookmarkStart w:id="3063" w:name="ET_yor_5765_471"/>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63"/>
    </w:p>
    <w:p w14:paraId="68E4E2F2" w14:textId="2FE34F35" w:rsidR="004116A4" w:rsidRDefault="004116A4" w:rsidP="004116A4">
      <w:pPr>
        <w:pStyle w:val="KeepWithNext"/>
        <w:rPr>
          <w:rtl/>
          <w:lang w:eastAsia="he-IL"/>
        </w:rPr>
      </w:pPr>
    </w:p>
    <w:p w14:paraId="3E62704E" w14:textId="7FF326B7" w:rsidR="004116A4" w:rsidRDefault="004116A4" w:rsidP="004116A4">
      <w:pPr>
        <w:rPr>
          <w:rtl/>
          <w:lang w:eastAsia="he-IL"/>
        </w:rPr>
      </w:pPr>
      <w:r>
        <w:rPr>
          <w:rFonts w:hint="cs"/>
          <w:rtl/>
          <w:lang w:eastAsia="he-IL"/>
        </w:rPr>
        <w:t xml:space="preserve">אנחנו </w:t>
      </w:r>
      <w:bookmarkStart w:id="3064" w:name="_ETM_Q1_5579904"/>
      <w:bookmarkEnd w:id="3064"/>
      <w:r>
        <w:rPr>
          <w:rFonts w:hint="cs"/>
          <w:rtl/>
          <w:lang w:eastAsia="he-IL"/>
        </w:rPr>
        <w:t xml:space="preserve">נקריא. עוד לא הגענו לזה. נקריא את התוספת על מרכזי החלוקה אבל בואו נסיים את החלק הזה. </w:t>
      </w:r>
    </w:p>
    <w:p w14:paraId="2E212EEC" w14:textId="77777777" w:rsidR="004116A4" w:rsidRDefault="004116A4" w:rsidP="004116A4">
      <w:pPr>
        <w:rPr>
          <w:rtl/>
          <w:lang w:eastAsia="he-IL"/>
        </w:rPr>
      </w:pPr>
      <w:bookmarkStart w:id="3065" w:name="_ETM_Q1_5595136"/>
      <w:bookmarkStart w:id="3066" w:name="_ETM_Q1_5595205"/>
      <w:bookmarkEnd w:id="3065"/>
      <w:bookmarkEnd w:id="3066"/>
    </w:p>
    <w:p w14:paraId="4A11D18D" w14:textId="5A699CDA" w:rsidR="004116A4" w:rsidRDefault="004116A4" w:rsidP="004116A4">
      <w:pPr>
        <w:rPr>
          <w:rtl/>
          <w:lang w:eastAsia="he-IL"/>
        </w:rPr>
      </w:pPr>
      <w:r>
        <w:rPr>
          <w:rFonts w:hint="cs"/>
          <w:rtl/>
          <w:lang w:eastAsia="he-IL"/>
        </w:rPr>
        <w:t>הערות לסעיף 43. אין הערות. מי בעד אישור סעיף 43? ימי נגד? מי נמנע?</w:t>
      </w:r>
    </w:p>
    <w:p w14:paraId="20B34CD6" w14:textId="77777777" w:rsidR="004116A4" w:rsidRDefault="004116A4" w:rsidP="004116A4">
      <w:pPr>
        <w:rPr>
          <w:rtl/>
          <w:lang w:eastAsia="he-IL"/>
        </w:rPr>
      </w:pPr>
    </w:p>
    <w:p w14:paraId="607C2760" w14:textId="77777777" w:rsidR="004116A4" w:rsidRDefault="004116A4" w:rsidP="004116A4">
      <w:pPr>
        <w:pStyle w:val="af1"/>
        <w:keepNext/>
        <w:rPr>
          <w:rtl/>
          <w:lang w:eastAsia="he-IL"/>
        </w:rPr>
      </w:pPr>
      <w:r>
        <w:rPr>
          <w:rFonts w:hint="eastAsia"/>
          <w:rtl/>
          <w:lang w:eastAsia="he-IL"/>
        </w:rPr>
        <w:t>הצבעה</w:t>
      </w:r>
    </w:p>
    <w:p w14:paraId="15FF7401" w14:textId="77777777" w:rsidR="004116A4" w:rsidRDefault="004116A4" w:rsidP="004116A4">
      <w:pPr>
        <w:pStyle w:val="--"/>
        <w:keepNext/>
        <w:rPr>
          <w:rtl/>
          <w:lang w:eastAsia="he-IL"/>
        </w:rPr>
      </w:pPr>
      <w:r>
        <w:rPr>
          <w:rFonts w:hint="cs"/>
          <w:rtl/>
          <w:lang w:eastAsia="he-IL"/>
        </w:rPr>
        <w:t>אושר</w:t>
      </w:r>
    </w:p>
    <w:p w14:paraId="4493ECA0" w14:textId="79E99B6D" w:rsidR="004116A4" w:rsidRDefault="004116A4" w:rsidP="004116A4">
      <w:pPr>
        <w:rPr>
          <w:rtl/>
          <w:lang w:eastAsia="he-IL"/>
        </w:rPr>
      </w:pPr>
    </w:p>
    <w:p w14:paraId="11FC949E" w14:textId="1144F07A" w:rsidR="004116A4" w:rsidRDefault="004116A4" w:rsidP="004116A4">
      <w:pPr>
        <w:pStyle w:val="af6"/>
        <w:keepNext/>
        <w:rPr>
          <w:rtl/>
        </w:rPr>
      </w:pPr>
      <w:bookmarkStart w:id="3067" w:name="ET_yor_5765_472"/>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67"/>
    </w:p>
    <w:p w14:paraId="22CBE3E2" w14:textId="02F22D12" w:rsidR="004116A4" w:rsidRDefault="004116A4" w:rsidP="004116A4">
      <w:pPr>
        <w:pStyle w:val="KeepWithNext"/>
        <w:rPr>
          <w:rtl/>
          <w:lang w:eastAsia="he-IL"/>
        </w:rPr>
      </w:pPr>
    </w:p>
    <w:p w14:paraId="1FB7C875" w14:textId="125ED230" w:rsidR="004116A4" w:rsidRDefault="004116A4" w:rsidP="004116A4">
      <w:pPr>
        <w:rPr>
          <w:rtl/>
          <w:lang w:eastAsia="he-IL"/>
        </w:rPr>
      </w:pPr>
      <w:r>
        <w:rPr>
          <w:rFonts w:hint="cs"/>
          <w:rtl/>
          <w:lang w:eastAsia="he-IL"/>
        </w:rPr>
        <w:t>סעיף 43 אושר פה אחד. אין מתנגדים ואין נמנעים.</w:t>
      </w:r>
    </w:p>
    <w:p w14:paraId="50E1B2D1" w14:textId="77777777" w:rsidR="004116A4" w:rsidRDefault="004116A4" w:rsidP="004116A4">
      <w:pPr>
        <w:rPr>
          <w:rtl/>
          <w:lang w:eastAsia="he-IL"/>
        </w:rPr>
      </w:pPr>
    </w:p>
    <w:p w14:paraId="7D95E5A5" w14:textId="2777C215" w:rsidR="004116A4" w:rsidRDefault="004116A4" w:rsidP="004116A4">
      <w:pPr>
        <w:rPr>
          <w:rtl/>
          <w:lang w:eastAsia="he-IL"/>
        </w:rPr>
      </w:pPr>
      <w:r>
        <w:rPr>
          <w:rFonts w:hint="cs"/>
          <w:rtl/>
          <w:lang w:eastAsia="he-IL"/>
        </w:rPr>
        <w:t>מי בעד אישור סעיף 43א? מי נגד? מי נמנע?</w:t>
      </w:r>
    </w:p>
    <w:p w14:paraId="62F66673" w14:textId="77777777" w:rsidR="004116A4" w:rsidRDefault="004116A4" w:rsidP="004116A4">
      <w:pPr>
        <w:rPr>
          <w:rtl/>
          <w:lang w:eastAsia="he-IL"/>
        </w:rPr>
      </w:pPr>
    </w:p>
    <w:p w14:paraId="385D71FA" w14:textId="77777777" w:rsidR="004116A4" w:rsidRDefault="004116A4" w:rsidP="004116A4">
      <w:pPr>
        <w:pStyle w:val="af1"/>
        <w:keepNext/>
        <w:rPr>
          <w:rtl/>
          <w:lang w:eastAsia="he-IL"/>
        </w:rPr>
      </w:pPr>
      <w:r>
        <w:rPr>
          <w:rFonts w:hint="eastAsia"/>
          <w:rtl/>
          <w:lang w:eastAsia="he-IL"/>
        </w:rPr>
        <w:t>הצבעה</w:t>
      </w:r>
    </w:p>
    <w:p w14:paraId="73EA4F32" w14:textId="77777777" w:rsidR="004116A4" w:rsidRDefault="004116A4" w:rsidP="004116A4">
      <w:pPr>
        <w:pStyle w:val="--"/>
        <w:keepNext/>
        <w:rPr>
          <w:rtl/>
          <w:lang w:eastAsia="he-IL"/>
        </w:rPr>
      </w:pPr>
      <w:r>
        <w:rPr>
          <w:rFonts w:hint="cs"/>
          <w:rtl/>
          <w:lang w:eastAsia="he-IL"/>
        </w:rPr>
        <w:t>אושר</w:t>
      </w:r>
    </w:p>
    <w:p w14:paraId="7EED2706" w14:textId="54B280B6" w:rsidR="004116A4" w:rsidRDefault="004116A4" w:rsidP="004116A4">
      <w:pPr>
        <w:rPr>
          <w:rtl/>
          <w:lang w:eastAsia="he-IL"/>
        </w:rPr>
      </w:pPr>
    </w:p>
    <w:p w14:paraId="5F00B04A" w14:textId="12836858" w:rsidR="004116A4" w:rsidRDefault="004116A4" w:rsidP="004116A4">
      <w:pPr>
        <w:pStyle w:val="af6"/>
        <w:keepNext/>
        <w:rPr>
          <w:rtl/>
        </w:rPr>
      </w:pPr>
      <w:bookmarkStart w:id="3068" w:name="ET_yor_5765_474"/>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bookmarkEnd w:id="3068"/>
    </w:p>
    <w:p w14:paraId="5DD90705" w14:textId="69EF2088" w:rsidR="004116A4" w:rsidRDefault="004116A4" w:rsidP="004116A4">
      <w:pPr>
        <w:pStyle w:val="KeepWithNext"/>
        <w:rPr>
          <w:rtl/>
          <w:lang w:eastAsia="he-IL"/>
        </w:rPr>
      </w:pPr>
    </w:p>
    <w:p w14:paraId="15BFF9D2" w14:textId="11B85EA3" w:rsidR="004116A4" w:rsidRPr="004116A4" w:rsidRDefault="004116A4" w:rsidP="004116A4">
      <w:pPr>
        <w:rPr>
          <w:rtl/>
          <w:lang w:eastAsia="he-IL"/>
        </w:rPr>
      </w:pPr>
      <w:r>
        <w:rPr>
          <w:rFonts w:hint="cs"/>
          <w:rtl/>
          <w:lang w:eastAsia="he-IL"/>
        </w:rPr>
        <w:t>סעיף 43א אושר פה אחד. אין מתנגדים ואין נמנעים.</w:t>
      </w:r>
    </w:p>
    <w:p w14:paraId="4A67FCEC" w14:textId="77777777" w:rsidR="004116A4" w:rsidRDefault="004116A4" w:rsidP="004116A4">
      <w:pPr>
        <w:rPr>
          <w:rtl/>
          <w:lang w:eastAsia="he-IL"/>
        </w:rPr>
      </w:pPr>
      <w:bookmarkStart w:id="3069" w:name="_ETM_Q1_5605060"/>
      <w:bookmarkStart w:id="3070" w:name="_ETM_Q1_5605132"/>
      <w:bookmarkStart w:id="3071" w:name="_ETM_Q1_5608532"/>
      <w:bookmarkEnd w:id="3069"/>
      <w:bookmarkEnd w:id="3070"/>
      <w:bookmarkEnd w:id="3071"/>
    </w:p>
    <w:p w14:paraId="69134A5C" w14:textId="5FB0FF7D" w:rsidR="004116A4" w:rsidRDefault="004116A4" w:rsidP="004116A4">
      <w:pPr>
        <w:rPr>
          <w:rtl/>
          <w:lang w:eastAsia="he-IL"/>
        </w:rPr>
      </w:pPr>
      <w:bookmarkStart w:id="3072" w:name="_ETM_Q1_5618286"/>
      <w:bookmarkStart w:id="3073" w:name="_ETM_Q1_5618361"/>
      <w:bookmarkEnd w:id="3072"/>
      <w:bookmarkEnd w:id="3073"/>
      <w:r>
        <w:rPr>
          <w:rFonts w:hint="cs"/>
          <w:rtl/>
          <w:lang w:eastAsia="he-IL"/>
        </w:rPr>
        <w:t>נא להקריא את סעיף 44.</w:t>
      </w:r>
      <w:bookmarkStart w:id="3074" w:name="_ETM_Q1_5619239"/>
      <w:bookmarkEnd w:id="3074"/>
    </w:p>
    <w:p w14:paraId="35EB7549" w14:textId="6D128719" w:rsidR="004116A4" w:rsidRDefault="004116A4" w:rsidP="004116A4">
      <w:pPr>
        <w:rPr>
          <w:rtl/>
          <w:lang w:eastAsia="he-IL"/>
        </w:rPr>
      </w:pPr>
      <w:bookmarkStart w:id="3075" w:name="_ETM_Q1_5619300"/>
      <w:bookmarkEnd w:id="3075"/>
    </w:p>
    <w:p w14:paraId="7AD5B227" w14:textId="73A9FDDD" w:rsidR="004116A4" w:rsidRDefault="004116A4" w:rsidP="004116A4">
      <w:pPr>
        <w:pStyle w:val="a4"/>
        <w:keepNext/>
        <w:rPr>
          <w:rtl/>
        </w:rPr>
      </w:pPr>
      <w:bookmarkStart w:id="3076" w:name="ET_speaker_איתי_עצמון_475"/>
      <w:r w:rsidRPr="004116A4">
        <w:rPr>
          <w:rStyle w:val="TagStyle"/>
          <w:rtl/>
        </w:rPr>
        <w:t xml:space="preserve"> &lt;&lt; דובר &gt;&gt; </w:t>
      </w:r>
      <w:r>
        <w:rPr>
          <w:rtl/>
        </w:rPr>
        <w:t>איתי עצמון:</w:t>
      </w:r>
      <w:r w:rsidRPr="004116A4">
        <w:rPr>
          <w:rStyle w:val="TagStyle"/>
          <w:rtl/>
        </w:rPr>
        <w:t xml:space="preserve"> &lt;&lt; דובר &gt;&gt;</w:t>
      </w:r>
      <w:r w:rsidR="00052A8D">
        <w:rPr>
          <w:rtl/>
        </w:rPr>
        <w:t xml:space="preserve"> </w:t>
      </w:r>
      <w:bookmarkEnd w:id="3076"/>
    </w:p>
    <w:p w14:paraId="058A941E" w14:textId="3060F8FF" w:rsidR="004116A4" w:rsidRDefault="004116A4" w:rsidP="004116A4">
      <w:pPr>
        <w:pStyle w:val="KeepWithNext"/>
        <w:rPr>
          <w:rtl/>
          <w:lang w:eastAsia="he-IL"/>
        </w:rPr>
      </w:pPr>
    </w:p>
    <w:p w14:paraId="133D2E06" w14:textId="09106889" w:rsidR="004116A4" w:rsidRDefault="004116A4" w:rsidP="004116A4">
      <w:pPr>
        <w:rPr>
          <w:rtl/>
          <w:lang w:eastAsia="he-IL"/>
        </w:rPr>
      </w:pPr>
      <w:r>
        <w:rPr>
          <w:rFonts w:hint="cs"/>
          <w:rtl/>
          <w:lang w:eastAsia="he-IL"/>
        </w:rPr>
        <w:t xml:space="preserve">סעיף 44(א) מכיוון </w:t>
      </w:r>
      <w:bookmarkStart w:id="3077" w:name="_ETM_Q1_5618450"/>
      <w:bookmarkEnd w:id="3077"/>
      <w:r>
        <w:rPr>
          <w:rFonts w:hint="cs"/>
          <w:rtl/>
          <w:lang w:eastAsia="he-IL"/>
        </w:rPr>
        <w:t>שסעיף 44(ב) כבר אושר.</w:t>
      </w:r>
    </w:p>
    <w:p w14:paraId="1E44FD0B" w14:textId="0B055984" w:rsidR="004116A4" w:rsidRDefault="004116A4" w:rsidP="004116A4">
      <w:pPr>
        <w:rPr>
          <w:rtl/>
          <w:lang w:eastAsia="he-IL"/>
        </w:rPr>
      </w:pPr>
    </w:p>
    <w:p w14:paraId="6747C4D0" w14:textId="642B13E3" w:rsidR="004116A4" w:rsidRDefault="004116A4" w:rsidP="004116A4">
      <w:pPr>
        <w:pStyle w:val="af9"/>
        <w:keepNext/>
        <w:rPr>
          <w:rtl/>
          <w:lang w:eastAsia="he-IL"/>
        </w:rPr>
      </w:pPr>
      <w:bookmarkStart w:id="3078" w:name="ET_guest_ברוריה_מנדלסון_476"/>
      <w:r w:rsidRPr="004116A4">
        <w:rPr>
          <w:rStyle w:val="TagStyle"/>
          <w:rtl/>
        </w:rPr>
        <w:t xml:space="preserve"> &lt;&lt; אורח &gt;&gt; </w:t>
      </w:r>
      <w:r>
        <w:rPr>
          <w:rtl/>
          <w:lang w:eastAsia="he-IL"/>
        </w:rPr>
        <w:t>ברוריה מנדלסון:</w:t>
      </w:r>
      <w:r w:rsidRPr="004116A4">
        <w:rPr>
          <w:rStyle w:val="TagStyle"/>
          <w:rtl/>
        </w:rPr>
        <w:t xml:space="preserve"> &lt;&lt; אורח &gt;&gt;</w:t>
      </w:r>
      <w:r w:rsidR="00052A8D">
        <w:rPr>
          <w:rtl/>
          <w:lang w:eastAsia="he-IL"/>
        </w:rPr>
        <w:t xml:space="preserve"> </w:t>
      </w:r>
      <w:bookmarkEnd w:id="3078"/>
    </w:p>
    <w:p w14:paraId="4F159CB3" w14:textId="0B294E02" w:rsidR="004116A4" w:rsidRDefault="004116A4" w:rsidP="004116A4">
      <w:pPr>
        <w:pStyle w:val="KeepWithNext"/>
        <w:rPr>
          <w:rtl/>
          <w:lang w:eastAsia="he-IL"/>
        </w:rPr>
      </w:pPr>
    </w:p>
    <w:p w14:paraId="4AA25813" w14:textId="64DCE9C1" w:rsidR="004116A4" w:rsidRDefault="004116A4" w:rsidP="004116A4">
      <w:pPr>
        <w:rPr>
          <w:rtl/>
          <w:lang w:eastAsia="he-IL"/>
        </w:rPr>
      </w:pPr>
      <w:r>
        <w:rPr>
          <w:rFonts w:hint="cs"/>
          <w:rtl/>
          <w:lang w:eastAsia="he-IL"/>
        </w:rPr>
        <w:t>סעיף 44(א) אושר. (ב)</w:t>
      </w:r>
      <w:r w:rsidR="00052A8D">
        <w:rPr>
          <w:rFonts w:hint="cs"/>
          <w:rtl/>
          <w:lang w:eastAsia="he-IL"/>
        </w:rPr>
        <w:t xml:space="preserve"> </w:t>
      </w:r>
      <w:r>
        <w:rPr>
          <w:rFonts w:hint="cs"/>
          <w:rtl/>
          <w:lang w:eastAsia="he-IL"/>
        </w:rPr>
        <w:t xml:space="preserve">ו-(ג) אלה </w:t>
      </w:r>
      <w:bookmarkStart w:id="3079" w:name="_ETM_Q1_5626937"/>
      <w:bookmarkEnd w:id="3079"/>
      <w:r>
        <w:rPr>
          <w:rFonts w:hint="cs"/>
          <w:rtl/>
          <w:lang w:eastAsia="he-IL"/>
        </w:rPr>
        <w:t xml:space="preserve">הוראות מעבר. אמרנו שנדבר אחר כך. </w:t>
      </w:r>
    </w:p>
    <w:p w14:paraId="7E7D8479" w14:textId="0D773D29" w:rsidR="004116A4" w:rsidRDefault="004116A4" w:rsidP="004116A4">
      <w:pPr>
        <w:rPr>
          <w:rtl/>
          <w:lang w:eastAsia="he-IL"/>
        </w:rPr>
      </w:pPr>
      <w:bookmarkStart w:id="3080" w:name="_ETM_Q1_5640739"/>
      <w:bookmarkStart w:id="3081" w:name="_ETM_Q1_5640806"/>
      <w:bookmarkEnd w:id="3080"/>
      <w:bookmarkEnd w:id="3081"/>
    </w:p>
    <w:p w14:paraId="32721647" w14:textId="1067AD73" w:rsidR="004116A4" w:rsidRDefault="004116A4" w:rsidP="004116A4">
      <w:pPr>
        <w:pStyle w:val="af6"/>
        <w:keepNext/>
        <w:rPr>
          <w:rtl/>
        </w:rPr>
      </w:pPr>
      <w:r w:rsidRPr="004116A4">
        <w:rPr>
          <w:rStyle w:val="TagStyle"/>
          <w:rtl/>
        </w:rPr>
        <w:t xml:space="preserve"> &lt;&lt; יור &gt;&gt; </w:t>
      </w:r>
      <w:r>
        <w:rPr>
          <w:rtl/>
        </w:rPr>
        <w:t>היו"ר מיכאל מרדכי ביטון:</w:t>
      </w:r>
      <w:r w:rsidRPr="004116A4">
        <w:rPr>
          <w:rStyle w:val="TagStyle"/>
          <w:rtl/>
        </w:rPr>
        <w:t xml:space="preserve"> &lt;&lt; יור &gt;&gt;</w:t>
      </w:r>
      <w:r w:rsidR="00052A8D">
        <w:rPr>
          <w:rtl/>
        </w:rPr>
        <w:t xml:space="preserve"> </w:t>
      </w:r>
    </w:p>
    <w:p w14:paraId="527A40B4" w14:textId="37110884" w:rsidR="004116A4" w:rsidRDefault="004116A4" w:rsidP="004116A4">
      <w:pPr>
        <w:pStyle w:val="KeepWithNext"/>
        <w:rPr>
          <w:rtl/>
          <w:lang w:eastAsia="he-IL"/>
        </w:rPr>
      </w:pPr>
    </w:p>
    <w:p w14:paraId="2380829A" w14:textId="37A719F5" w:rsidR="004116A4" w:rsidRDefault="004116A4" w:rsidP="004116A4">
      <w:pPr>
        <w:rPr>
          <w:rtl/>
          <w:lang w:eastAsia="he-IL"/>
        </w:rPr>
      </w:pPr>
      <w:r>
        <w:rPr>
          <w:rFonts w:hint="cs"/>
          <w:rtl/>
          <w:lang w:eastAsia="he-IL"/>
        </w:rPr>
        <w:t>אם אתם רוצים להתחיל עכשיו עם הוראות המעבר, זה בסדר.</w:t>
      </w:r>
      <w:r w:rsidR="00052A8D">
        <w:rPr>
          <w:rFonts w:hint="cs"/>
          <w:rtl/>
          <w:lang w:eastAsia="he-IL"/>
        </w:rPr>
        <w:t xml:space="preserve"> </w:t>
      </w:r>
      <w:r>
        <w:rPr>
          <w:rFonts w:hint="cs"/>
          <w:rtl/>
          <w:lang w:eastAsia="he-IL"/>
        </w:rPr>
        <w:t>יש לנו סעיף שלם שקשור למרכזי החלוקה.</w:t>
      </w:r>
      <w:r w:rsidR="00052A8D">
        <w:rPr>
          <w:rFonts w:hint="cs"/>
          <w:rtl/>
          <w:lang w:eastAsia="he-IL"/>
        </w:rPr>
        <w:t xml:space="preserve"> </w:t>
      </w:r>
      <w:r>
        <w:rPr>
          <w:rFonts w:hint="cs"/>
          <w:rtl/>
          <w:lang w:eastAsia="he-IL"/>
        </w:rPr>
        <w:t xml:space="preserve">נסיים, נדבר על </w:t>
      </w:r>
      <w:bookmarkStart w:id="3082" w:name="_ETM_Q1_5648232"/>
      <w:bookmarkEnd w:id="3082"/>
      <w:r>
        <w:rPr>
          <w:rFonts w:hint="cs"/>
          <w:rtl/>
          <w:lang w:eastAsia="he-IL"/>
        </w:rPr>
        <w:t>מרכזי החלוקה.</w:t>
      </w:r>
      <w:bookmarkStart w:id="3083" w:name="_ETM_Q1_5651971"/>
      <w:bookmarkEnd w:id="3083"/>
      <w:r>
        <w:rPr>
          <w:rFonts w:hint="cs"/>
          <w:rtl/>
          <w:lang w:eastAsia="he-IL"/>
        </w:rPr>
        <w:t xml:space="preserve"> אנחנו מקריאים עכשיו את סעיף 44(ב) ו-(ג)?</w:t>
      </w:r>
    </w:p>
    <w:p w14:paraId="4F31A956" w14:textId="34FAE8A3" w:rsidR="004116A4" w:rsidRDefault="004116A4" w:rsidP="004116A4">
      <w:pPr>
        <w:rPr>
          <w:rtl/>
          <w:lang w:eastAsia="he-IL"/>
        </w:rPr>
      </w:pPr>
      <w:bookmarkStart w:id="3084" w:name="_ETM_Q1_5658919"/>
      <w:bookmarkStart w:id="3085" w:name="_ETM_Q1_5658988"/>
      <w:bookmarkEnd w:id="3084"/>
      <w:bookmarkEnd w:id="3085"/>
    </w:p>
    <w:p w14:paraId="18BB870A" w14:textId="67AF7ED7" w:rsidR="004116A4" w:rsidRDefault="004116A4" w:rsidP="004116A4">
      <w:pPr>
        <w:pStyle w:val="a4"/>
        <w:keepNext/>
        <w:rPr>
          <w:rtl/>
        </w:rPr>
      </w:pPr>
      <w:bookmarkStart w:id="3086" w:name="ET_speaker_איתי_עצמון_478"/>
      <w:r w:rsidRPr="004116A4">
        <w:rPr>
          <w:rStyle w:val="TagStyle"/>
          <w:rtl/>
        </w:rPr>
        <w:t xml:space="preserve"> &lt;&lt; דובר &gt;&gt; </w:t>
      </w:r>
      <w:r>
        <w:rPr>
          <w:rtl/>
        </w:rPr>
        <w:t>איתי עצמון:</w:t>
      </w:r>
      <w:r w:rsidRPr="004116A4">
        <w:rPr>
          <w:rStyle w:val="TagStyle"/>
          <w:rtl/>
        </w:rPr>
        <w:t xml:space="preserve"> &lt;&lt; דובר &gt;&gt;</w:t>
      </w:r>
      <w:r w:rsidR="00052A8D">
        <w:rPr>
          <w:rtl/>
        </w:rPr>
        <w:t xml:space="preserve"> </w:t>
      </w:r>
      <w:bookmarkEnd w:id="3086"/>
    </w:p>
    <w:p w14:paraId="2FDF1EA6" w14:textId="1DA78639" w:rsidR="004116A4" w:rsidRDefault="004116A4" w:rsidP="004116A4">
      <w:pPr>
        <w:pStyle w:val="KeepWithNext"/>
        <w:rPr>
          <w:rtl/>
          <w:lang w:eastAsia="he-IL"/>
        </w:rPr>
      </w:pPr>
    </w:p>
    <w:p w14:paraId="3ED4E9DC" w14:textId="5F1619CE" w:rsidR="004116A4" w:rsidRDefault="004116A4" w:rsidP="004116A4">
      <w:pPr>
        <w:rPr>
          <w:rtl/>
          <w:lang w:eastAsia="he-IL"/>
        </w:rPr>
      </w:pPr>
      <w:r>
        <w:rPr>
          <w:rFonts w:hint="cs"/>
          <w:rtl/>
          <w:lang w:eastAsia="he-IL"/>
        </w:rPr>
        <w:t>אני מבין שהם מבקשים לדלג על זה.</w:t>
      </w:r>
    </w:p>
    <w:p w14:paraId="59E769AA" w14:textId="6F1111D2" w:rsidR="005C0794" w:rsidRDefault="005C0794" w:rsidP="004116A4">
      <w:pPr>
        <w:rPr>
          <w:rtl/>
          <w:lang w:eastAsia="he-IL"/>
        </w:rPr>
      </w:pPr>
      <w:bookmarkStart w:id="3087" w:name="_ETM_Q1_5663463"/>
      <w:bookmarkStart w:id="3088" w:name="_ETM_Q1_5663536"/>
      <w:bookmarkEnd w:id="3087"/>
      <w:bookmarkEnd w:id="3088"/>
    </w:p>
    <w:p w14:paraId="7CE59168" w14:textId="29DA0311" w:rsidR="005C0794" w:rsidRDefault="005C0794" w:rsidP="005C0794">
      <w:pPr>
        <w:pStyle w:val="af6"/>
        <w:keepNext/>
        <w:rPr>
          <w:rtl/>
        </w:rPr>
      </w:pPr>
      <w:bookmarkStart w:id="3089" w:name="ET_yor_5765_479"/>
      <w:r w:rsidRPr="005C0794">
        <w:rPr>
          <w:rStyle w:val="TagStyle"/>
          <w:rtl/>
        </w:rPr>
        <w:t xml:space="preserve"> &lt;&lt; יור &gt;&gt; </w:t>
      </w:r>
      <w:r>
        <w:rPr>
          <w:rtl/>
        </w:rPr>
        <w:t>היו"ר מיכאל מרדכי ביטון:</w:t>
      </w:r>
      <w:r w:rsidRPr="005C0794">
        <w:rPr>
          <w:rStyle w:val="TagStyle"/>
          <w:rtl/>
        </w:rPr>
        <w:t xml:space="preserve"> &lt;&lt; יור &gt;&gt;</w:t>
      </w:r>
      <w:r w:rsidR="00052A8D">
        <w:rPr>
          <w:rtl/>
        </w:rPr>
        <w:t xml:space="preserve"> </w:t>
      </w:r>
      <w:bookmarkEnd w:id="3089"/>
    </w:p>
    <w:p w14:paraId="2D604DE2" w14:textId="62989883" w:rsidR="005C0794" w:rsidRDefault="005C0794" w:rsidP="005C0794">
      <w:pPr>
        <w:pStyle w:val="KeepWithNext"/>
        <w:rPr>
          <w:rtl/>
          <w:lang w:eastAsia="he-IL"/>
        </w:rPr>
      </w:pPr>
    </w:p>
    <w:p w14:paraId="131FC963" w14:textId="093D8CB2" w:rsidR="005C0794" w:rsidRDefault="005C0794" w:rsidP="005C0794">
      <w:pPr>
        <w:rPr>
          <w:rtl/>
          <w:lang w:eastAsia="he-IL"/>
        </w:rPr>
      </w:pPr>
      <w:r>
        <w:rPr>
          <w:rFonts w:hint="cs"/>
          <w:rtl/>
          <w:lang w:eastAsia="he-IL"/>
        </w:rPr>
        <w:t xml:space="preserve">בסדר. נדלג ונחזור אליהם אחר כך. </w:t>
      </w:r>
    </w:p>
    <w:p w14:paraId="194B4D4D" w14:textId="77777777" w:rsidR="005C0794" w:rsidRDefault="005C0794" w:rsidP="005C0794">
      <w:pPr>
        <w:rPr>
          <w:rtl/>
          <w:lang w:eastAsia="he-IL"/>
        </w:rPr>
      </w:pPr>
    </w:p>
    <w:p w14:paraId="78E14522" w14:textId="509146BC" w:rsidR="005C0794" w:rsidRDefault="005C0794" w:rsidP="005C0794">
      <w:pPr>
        <w:rPr>
          <w:rtl/>
          <w:lang w:eastAsia="he-IL"/>
        </w:rPr>
      </w:pPr>
      <w:r>
        <w:rPr>
          <w:rFonts w:hint="cs"/>
          <w:rtl/>
          <w:lang w:eastAsia="he-IL"/>
        </w:rPr>
        <w:t>סעיף 45 מבוטל.</w:t>
      </w:r>
    </w:p>
    <w:p w14:paraId="3B937506" w14:textId="22FD37F4" w:rsidR="005C0794" w:rsidRDefault="005C0794" w:rsidP="005C0794">
      <w:pPr>
        <w:rPr>
          <w:rtl/>
          <w:lang w:eastAsia="he-IL"/>
        </w:rPr>
      </w:pPr>
      <w:bookmarkStart w:id="3090" w:name="_ETM_Q1_5666831"/>
      <w:bookmarkStart w:id="3091" w:name="_ETM_Q1_5666891"/>
      <w:bookmarkEnd w:id="3090"/>
      <w:bookmarkEnd w:id="3091"/>
    </w:p>
    <w:p w14:paraId="67585E22" w14:textId="416FCAB3" w:rsidR="005C0794" w:rsidRDefault="005C0794" w:rsidP="005C0794">
      <w:pPr>
        <w:pStyle w:val="a4"/>
        <w:keepNext/>
        <w:rPr>
          <w:rtl/>
        </w:rPr>
      </w:pPr>
      <w:bookmarkStart w:id="3092" w:name="ET_speaker_איתי_עצמון_480"/>
      <w:r w:rsidRPr="005C0794">
        <w:rPr>
          <w:rStyle w:val="TagStyle"/>
          <w:rtl/>
        </w:rPr>
        <w:t xml:space="preserve"> &lt;&lt; דובר &gt;&gt; </w:t>
      </w:r>
      <w:r>
        <w:rPr>
          <w:rtl/>
        </w:rPr>
        <w:t>איתי עצמון:</w:t>
      </w:r>
      <w:r w:rsidRPr="005C0794">
        <w:rPr>
          <w:rStyle w:val="TagStyle"/>
          <w:rtl/>
        </w:rPr>
        <w:t xml:space="preserve"> &lt;&lt; דובר &gt;&gt;</w:t>
      </w:r>
      <w:r w:rsidR="00052A8D">
        <w:rPr>
          <w:rtl/>
        </w:rPr>
        <w:t xml:space="preserve"> </w:t>
      </w:r>
      <w:bookmarkEnd w:id="3092"/>
    </w:p>
    <w:p w14:paraId="30340D09" w14:textId="57E4E8E3" w:rsidR="005C0794" w:rsidRDefault="005C0794" w:rsidP="005C0794">
      <w:pPr>
        <w:pStyle w:val="KeepWithNext"/>
        <w:rPr>
          <w:rtl/>
          <w:lang w:eastAsia="he-IL"/>
        </w:rPr>
      </w:pPr>
    </w:p>
    <w:p w14:paraId="03C72569" w14:textId="5E38A4A0" w:rsidR="005C0794" w:rsidRDefault="005C0794" w:rsidP="005C0794">
      <w:pPr>
        <w:rPr>
          <w:rtl/>
          <w:lang w:eastAsia="he-IL"/>
        </w:rPr>
      </w:pPr>
      <w:r>
        <w:rPr>
          <w:rFonts w:hint="cs"/>
          <w:rtl/>
          <w:lang w:eastAsia="he-IL"/>
        </w:rPr>
        <w:t>נמשיך בסעיף 46.</w:t>
      </w:r>
      <w:r w:rsidR="00052A8D">
        <w:rPr>
          <w:rFonts w:hint="cs"/>
          <w:rtl/>
          <w:lang w:eastAsia="he-IL"/>
        </w:rPr>
        <w:t xml:space="preserve"> </w:t>
      </w:r>
      <w:r>
        <w:rPr>
          <w:rFonts w:hint="cs"/>
          <w:rtl/>
          <w:lang w:eastAsia="he-IL"/>
        </w:rPr>
        <w:t xml:space="preserve">זה תיקון לתיקון מספר 11 שקבע בזמנו את ההפרדה בין חברת </w:t>
      </w:r>
      <w:bookmarkStart w:id="3093" w:name="_ETM_Q1_5684547"/>
      <w:bookmarkEnd w:id="3093"/>
      <w:r>
        <w:rPr>
          <w:rFonts w:hint="cs"/>
          <w:rtl/>
          <w:lang w:eastAsia="he-IL"/>
        </w:rPr>
        <w:t>הדואר לבנק הדואר.</w:t>
      </w:r>
    </w:p>
    <w:p w14:paraId="3C8F76D1" w14:textId="0A116D9A" w:rsidR="005C0794" w:rsidRDefault="005C0794" w:rsidP="005C0794">
      <w:pPr>
        <w:rPr>
          <w:rtl/>
          <w:lang w:eastAsia="he-IL"/>
        </w:rPr>
      </w:pPr>
      <w:bookmarkStart w:id="3094" w:name="_ETM_Q1_5684971"/>
      <w:bookmarkStart w:id="3095" w:name="_ETM_Q1_5685042"/>
      <w:bookmarkStart w:id="3096" w:name="_ETM_Q1_5685868"/>
      <w:bookmarkEnd w:id="3094"/>
      <w:bookmarkEnd w:id="3095"/>
      <w:bookmarkEnd w:id="3096"/>
    </w:p>
    <w:p w14:paraId="59A664C4" w14:textId="7CDE971C" w:rsidR="005C0794" w:rsidRDefault="005C0794" w:rsidP="005C0794">
      <w:pPr>
        <w:pStyle w:val="af9"/>
        <w:keepNext/>
        <w:rPr>
          <w:rtl/>
          <w:lang w:eastAsia="he-IL"/>
        </w:rPr>
      </w:pPr>
      <w:bookmarkStart w:id="3097" w:name="ET_guest_פאדיה_זידאן_481"/>
      <w:r w:rsidRPr="005C0794">
        <w:rPr>
          <w:rStyle w:val="TagStyle"/>
          <w:rtl/>
        </w:rPr>
        <w:t xml:space="preserve"> &lt;&lt; אורח &gt;&gt; </w:t>
      </w:r>
      <w:r>
        <w:rPr>
          <w:rtl/>
          <w:lang w:eastAsia="he-IL"/>
        </w:rPr>
        <w:t>פאדיה זידאן:</w:t>
      </w:r>
      <w:r w:rsidRPr="005C0794">
        <w:rPr>
          <w:rStyle w:val="TagStyle"/>
          <w:rtl/>
        </w:rPr>
        <w:t xml:space="preserve"> &lt;&lt; אורח &gt;&gt;</w:t>
      </w:r>
      <w:r w:rsidR="00052A8D">
        <w:rPr>
          <w:rtl/>
          <w:lang w:eastAsia="he-IL"/>
        </w:rPr>
        <w:t xml:space="preserve"> </w:t>
      </w:r>
      <w:bookmarkEnd w:id="3097"/>
    </w:p>
    <w:p w14:paraId="5F0BDCFB" w14:textId="6529857D" w:rsidR="005C0794" w:rsidRDefault="005C0794" w:rsidP="005C0794">
      <w:pPr>
        <w:pStyle w:val="KeepWithNext"/>
        <w:rPr>
          <w:rtl/>
          <w:lang w:eastAsia="he-IL"/>
        </w:rPr>
      </w:pPr>
    </w:p>
    <w:p w14:paraId="04F2F35E" w14:textId="71D5CC07" w:rsidR="005C0794" w:rsidRDefault="005C0794" w:rsidP="005C0794">
      <w:pPr>
        <w:rPr>
          <w:rtl/>
          <w:lang w:eastAsia="he-IL"/>
        </w:rPr>
      </w:pPr>
      <w:bookmarkStart w:id="3098" w:name="_ETM_Q1_5686156"/>
      <w:bookmarkStart w:id="3099" w:name="_ETM_Q1_5686179"/>
      <w:bookmarkEnd w:id="3098"/>
      <w:bookmarkEnd w:id="3099"/>
      <w:r>
        <w:rPr>
          <w:rFonts w:hint="cs"/>
          <w:rtl/>
          <w:lang w:eastAsia="he-IL"/>
        </w:rPr>
        <w:t>46.</w:t>
      </w:r>
      <w:r>
        <w:rPr>
          <w:rFonts w:hint="cs"/>
          <w:rtl/>
          <w:lang w:eastAsia="he-IL"/>
        </w:rPr>
        <w:tab/>
        <w:t>תיקון חוק הדואר (תיקון מס' 11)</w:t>
      </w:r>
    </w:p>
    <w:p w14:paraId="32011351" w14:textId="77777777" w:rsidR="005C0794" w:rsidRDefault="005C0794" w:rsidP="005C0794">
      <w:pPr>
        <w:rPr>
          <w:rtl/>
          <w:lang w:eastAsia="he-IL"/>
        </w:rPr>
      </w:pPr>
      <w:bookmarkStart w:id="3100" w:name="_ETM_Q1_5684754"/>
      <w:bookmarkStart w:id="3101" w:name="_ETM_Q1_5684795"/>
      <w:bookmarkEnd w:id="3100"/>
      <w:bookmarkEnd w:id="3101"/>
    </w:p>
    <w:p w14:paraId="6E4EDE1E" w14:textId="57A3B5E5" w:rsidR="005C0794" w:rsidRDefault="005C0794" w:rsidP="005C0794">
      <w:pPr>
        <w:rPr>
          <w:rtl/>
          <w:lang w:eastAsia="he-IL"/>
        </w:rPr>
      </w:pPr>
      <w:bookmarkStart w:id="3102" w:name="_ETM_Q1_5685161"/>
      <w:bookmarkStart w:id="3103" w:name="_ETM_Q1_5685217"/>
      <w:bookmarkEnd w:id="3102"/>
      <w:bookmarkEnd w:id="3103"/>
      <w:r>
        <w:rPr>
          <w:rFonts w:hint="cs"/>
          <w:rtl/>
          <w:lang w:eastAsia="he-IL"/>
        </w:rPr>
        <w:tab/>
        <w:t xml:space="preserve">בחוק הדואר (תיקון מס' 11), התשע"ב-2012 </w:t>
      </w:r>
      <w:r>
        <w:rPr>
          <w:rtl/>
          <w:lang w:eastAsia="he-IL"/>
        </w:rPr>
        <w:t>–</w:t>
      </w:r>
    </w:p>
    <w:p w14:paraId="01D1625B" w14:textId="77777777" w:rsidR="005C0794" w:rsidRDefault="005C0794" w:rsidP="005C0794">
      <w:pPr>
        <w:rPr>
          <w:rtl/>
          <w:lang w:eastAsia="he-IL"/>
        </w:rPr>
      </w:pPr>
    </w:p>
    <w:p w14:paraId="3E85FFA9" w14:textId="333C6B61" w:rsidR="005C0794" w:rsidRPr="005C0794" w:rsidRDefault="005C0794" w:rsidP="005C0794">
      <w:pPr>
        <w:pStyle w:val="aff0"/>
        <w:numPr>
          <w:ilvl w:val="0"/>
          <w:numId w:val="13"/>
        </w:numPr>
        <w:rPr>
          <w:rtl/>
          <w:lang w:eastAsia="he-IL"/>
        </w:rPr>
      </w:pPr>
      <w:bookmarkStart w:id="3104" w:name="_ETM_Q1_5681997"/>
      <w:bookmarkStart w:id="3105" w:name="_ETM_Q1_5682055"/>
      <w:bookmarkEnd w:id="3104"/>
      <w:bookmarkEnd w:id="3105"/>
      <w:r>
        <w:rPr>
          <w:rFonts w:hint="cs"/>
          <w:rtl/>
          <w:lang w:eastAsia="he-IL"/>
        </w:rPr>
        <w:t>במקום סעיף 5 יבוא:</w:t>
      </w:r>
    </w:p>
    <w:p w14:paraId="4789DDF3" w14:textId="77777777" w:rsidR="005C0794" w:rsidRDefault="005C0794" w:rsidP="005C0794">
      <w:pPr>
        <w:rPr>
          <w:rtl/>
          <w:lang w:eastAsia="he-IL"/>
        </w:rPr>
      </w:pPr>
      <w:bookmarkStart w:id="3106" w:name="_ETM_Q1_5669691"/>
      <w:bookmarkStart w:id="3107" w:name="_ETM_Q1_5669748"/>
      <w:bookmarkEnd w:id="3106"/>
      <w:bookmarkEnd w:id="3107"/>
    </w:p>
    <w:p w14:paraId="2FF02D2C" w14:textId="4574E6A0" w:rsidR="005C0794" w:rsidRDefault="005C0794" w:rsidP="005C0794">
      <w:pPr>
        <w:ind w:left="1080"/>
        <w:rPr>
          <w:rtl/>
          <w:lang w:eastAsia="he-IL"/>
        </w:rPr>
      </w:pPr>
      <w:bookmarkStart w:id="3108" w:name="_ETM_Q1_5681732"/>
      <w:bookmarkStart w:id="3109" w:name="_ETM_Q1_5681793"/>
      <w:bookmarkEnd w:id="3108"/>
      <w:bookmarkEnd w:id="3109"/>
      <w:r>
        <w:rPr>
          <w:rFonts w:hint="cs"/>
          <w:rtl/>
          <w:lang w:eastAsia="he-IL"/>
        </w:rPr>
        <w:t xml:space="preserve">"בסעיף 5ג לחוק העיקרי </w:t>
      </w:r>
      <w:r>
        <w:rPr>
          <w:rtl/>
          <w:lang w:eastAsia="he-IL"/>
        </w:rPr>
        <w:t>–</w:t>
      </w:r>
    </w:p>
    <w:p w14:paraId="36490A48" w14:textId="77777777" w:rsidR="005C0794" w:rsidRDefault="005C0794" w:rsidP="005C0794">
      <w:pPr>
        <w:ind w:left="1080"/>
        <w:rPr>
          <w:rtl/>
          <w:lang w:eastAsia="he-IL"/>
        </w:rPr>
      </w:pPr>
    </w:p>
    <w:p w14:paraId="2B1C331D" w14:textId="4ED47AFB" w:rsidR="005C0794" w:rsidRDefault="005C0794" w:rsidP="005C0794">
      <w:pPr>
        <w:pStyle w:val="aff0"/>
        <w:numPr>
          <w:ilvl w:val="0"/>
          <w:numId w:val="15"/>
        </w:numPr>
        <w:rPr>
          <w:lang w:eastAsia="he-IL"/>
        </w:rPr>
      </w:pPr>
      <w:r>
        <w:rPr>
          <w:rFonts w:hint="cs"/>
          <w:rtl/>
          <w:lang w:eastAsia="he-IL"/>
        </w:rPr>
        <w:t>בסעיף קטן (א) בפסקה (2), בסופה יבוא "או בהיתר לשירותים כספיים".</w:t>
      </w:r>
    </w:p>
    <w:p w14:paraId="4CA41C0A" w14:textId="77777777" w:rsidR="005C0794" w:rsidRDefault="005C0794" w:rsidP="005C0794">
      <w:pPr>
        <w:rPr>
          <w:rtl/>
          <w:lang w:eastAsia="he-IL"/>
        </w:rPr>
      </w:pPr>
    </w:p>
    <w:p w14:paraId="7F8A4B6F" w14:textId="386CC39C" w:rsidR="005C0794" w:rsidRDefault="005C0794" w:rsidP="005C0794">
      <w:pPr>
        <w:pStyle w:val="aff0"/>
        <w:numPr>
          <w:ilvl w:val="0"/>
          <w:numId w:val="15"/>
        </w:numPr>
        <w:rPr>
          <w:rtl/>
          <w:lang w:eastAsia="he-IL"/>
        </w:rPr>
      </w:pPr>
      <w:r>
        <w:rPr>
          <w:rFonts w:hint="cs"/>
          <w:rtl/>
          <w:lang w:eastAsia="he-IL"/>
        </w:rPr>
        <w:t>בסעיף קטן (ב), אחרי "בעל רישיון כללי" יבוא "והחברה הבת לפי העניין"</w:t>
      </w:r>
      <w:r w:rsidR="00052A8D">
        <w:rPr>
          <w:rFonts w:hint="cs"/>
          <w:rtl/>
          <w:lang w:eastAsia="he-IL"/>
        </w:rPr>
        <w:t xml:space="preserve"> </w:t>
      </w:r>
      <w:r>
        <w:rPr>
          <w:rFonts w:hint="cs"/>
          <w:rtl/>
          <w:lang w:eastAsia="he-IL"/>
        </w:rPr>
        <w:t>ובמקום "חייב" יבוא "חייבים".</w:t>
      </w:r>
    </w:p>
    <w:p w14:paraId="5C6FCB15" w14:textId="77777777" w:rsidR="005C0794" w:rsidRDefault="005C0794" w:rsidP="005C0794">
      <w:pPr>
        <w:ind w:left="1080"/>
        <w:rPr>
          <w:rtl/>
          <w:lang w:eastAsia="he-IL"/>
        </w:rPr>
      </w:pPr>
    </w:p>
    <w:p w14:paraId="79416BEA" w14:textId="1815770A" w:rsidR="005C0794" w:rsidRDefault="005C0794" w:rsidP="005C0794">
      <w:pPr>
        <w:ind w:left="720"/>
        <w:rPr>
          <w:rtl/>
          <w:lang w:eastAsia="he-IL"/>
        </w:rPr>
      </w:pPr>
      <w:bookmarkStart w:id="3110" w:name="_ETM_Q1_5695264"/>
      <w:bookmarkStart w:id="3111" w:name="_ETM_Q1_5695303"/>
      <w:bookmarkEnd w:id="3110"/>
      <w:bookmarkEnd w:id="3111"/>
      <w:r>
        <w:rPr>
          <w:rFonts w:hint="cs"/>
          <w:rtl/>
          <w:lang w:eastAsia="he-IL"/>
        </w:rPr>
        <w:t>(1א) בסעיף 11, סעיף 88ב1 שבו, בטל.</w:t>
      </w:r>
    </w:p>
    <w:p w14:paraId="0A8470E2" w14:textId="77777777" w:rsidR="005C0794" w:rsidRDefault="005C0794" w:rsidP="005C0794">
      <w:pPr>
        <w:ind w:left="720"/>
        <w:rPr>
          <w:rtl/>
          <w:lang w:eastAsia="he-IL"/>
        </w:rPr>
      </w:pPr>
      <w:bookmarkStart w:id="3112" w:name="_ETM_Q1_5695839"/>
      <w:bookmarkStart w:id="3113" w:name="_ETM_Q1_5695907"/>
      <w:bookmarkEnd w:id="3112"/>
      <w:bookmarkEnd w:id="3113"/>
    </w:p>
    <w:p w14:paraId="15EB5510" w14:textId="4DEA0315" w:rsidR="005C0794" w:rsidRDefault="005C0794" w:rsidP="005C0794">
      <w:pPr>
        <w:pStyle w:val="aff0"/>
        <w:numPr>
          <w:ilvl w:val="0"/>
          <w:numId w:val="13"/>
        </w:numPr>
        <w:rPr>
          <w:rtl/>
          <w:lang w:eastAsia="he-IL"/>
        </w:rPr>
      </w:pPr>
      <w:bookmarkStart w:id="3114" w:name="_ETM_Q1_5695202"/>
      <w:bookmarkStart w:id="3115" w:name="_ETM_Q1_5695263"/>
      <w:bookmarkEnd w:id="3114"/>
      <w:bookmarkEnd w:id="3115"/>
      <w:r>
        <w:rPr>
          <w:rFonts w:hint="cs"/>
          <w:rtl/>
          <w:lang w:eastAsia="he-IL"/>
        </w:rPr>
        <w:t>בסעיף 12 -</w:t>
      </w:r>
    </w:p>
    <w:p w14:paraId="30C0511B" w14:textId="752562B7" w:rsidR="005C0794" w:rsidRDefault="005C0794" w:rsidP="005C0794">
      <w:pPr>
        <w:rPr>
          <w:rtl/>
          <w:lang w:eastAsia="he-IL"/>
        </w:rPr>
      </w:pPr>
      <w:r>
        <w:rPr>
          <w:rFonts w:hint="cs"/>
          <w:rtl/>
          <w:lang w:eastAsia="he-IL"/>
        </w:rPr>
        <w:tab/>
      </w:r>
      <w:r>
        <w:rPr>
          <w:rFonts w:hint="cs"/>
          <w:rtl/>
          <w:lang w:eastAsia="he-IL"/>
        </w:rPr>
        <w:tab/>
      </w:r>
    </w:p>
    <w:p w14:paraId="258514AC" w14:textId="2038AAFA" w:rsidR="005C0794" w:rsidRDefault="005C0794" w:rsidP="005C0794">
      <w:pPr>
        <w:pStyle w:val="aff0"/>
        <w:numPr>
          <w:ilvl w:val="0"/>
          <w:numId w:val="16"/>
        </w:numPr>
        <w:rPr>
          <w:lang w:eastAsia="he-IL"/>
        </w:rPr>
      </w:pPr>
      <w:r>
        <w:rPr>
          <w:rFonts w:hint="cs"/>
          <w:rtl/>
          <w:lang w:eastAsia="he-IL"/>
        </w:rPr>
        <w:t xml:space="preserve">פסקה (1) </w:t>
      </w:r>
      <w:r>
        <w:rPr>
          <w:rtl/>
          <w:lang w:eastAsia="he-IL"/>
        </w:rPr>
        <w:t>–</w:t>
      </w:r>
      <w:r>
        <w:rPr>
          <w:rFonts w:hint="cs"/>
          <w:rtl/>
          <w:lang w:eastAsia="he-IL"/>
        </w:rPr>
        <w:t xml:space="preserve"> תימחק.</w:t>
      </w:r>
    </w:p>
    <w:p w14:paraId="3903F3F1" w14:textId="77777777" w:rsidR="005C0794" w:rsidRDefault="005C0794" w:rsidP="005C0794">
      <w:pPr>
        <w:rPr>
          <w:rtl/>
          <w:lang w:eastAsia="he-IL"/>
        </w:rPr>
      </w:pPr>
    </w:p>
    <w:p w14:paraId="4AF36B6C" w14:textId="6DFCA35D" w:rsidR="005C0794" w:rsidRDefault="005C0794" w:rsidP="005C0794">
      <w:pPr>
        <w:pStyle w:val="aff0"/>
        <w:numPr>
          <w:ilvl w:val="0"/>
          <w:numId w:val="16"/>
        </w:numPr>
        <w:rPr>
          <w:rtl/>
          <w:lang w:eastAsia="he-IL"/>
        </w:rPr>
      </w:pPr>
      <w:r>
        <w:rPr>
          <w:rFonts w:hint="cs"/>
          <w:rtl/>
          <w:lang w:eastAsia="he-IL"/>
        </w:rPr>
        <w:t>בפסקה (2), המילים "במקום "לא תשולם ריבית" יבוא "לא ישולמו ריבית והפרשי הצמדה",</w:t>
      </w:r>
      <w:r w:rsidR="00052A8D">
        <w:rPr>
          <w:rFonts w:hint="cs"/>
          <w:rtl/>
          <w:lang w:eastAsia="he-IL"/>
        </w:rPr>
        <w:t xml:space="preserve"> </w:t>
      </w:r>
      <w:r>
        <w:rPr>
          <w:rFonts w:hint="cs"/>
          <w:rtl/>
          <w:lang w:eastAsia="he-IL"/>
        </w:rPr>
        <w:t xml:space="preserve">ובכל מקום" </w:t>
      </w:r>
      <w:r>
        <w:rPr>
          <w:rtl/>
          <w:lang w:eastAsia="he-IL"/>
        </w:rPr>
        <w:t>–</w:t>
      </w:r>
      <w:r>
        <w:rPr>
          <w:rFonts w:hint="cs"/>
          <w:rtl/>
          <w:lang w:eastAsia="he-IL"/>
        </w:rPr>
        <w:t xml:space="preserve"> יימחקו.</w:t>
      </w:r>
    </w:p>
    <w:p w14:paraId="776CE9CB" w14:textId="77777777" w:rsidR="005C0794" w:rsidRDefault="005C0794" w:rsidP="005C0794">
      <w:pPr>
        <w:rPr>
          <w:rtl/>
          <w:lang w:eastAsia="he-IL"/>
        </w:rPr>
      </w:pPr>
    </w:p>
    <w:p w14:paraId="64AAB361" w14:textId="0DD5C9EC" w:rsidR="005C0794" w:rsidRPr="005C0794" w:rsidRDefault="005C0794" w:rsidP="005C0794">
      <w:pPr>
        <w:pStyle w:val="aff0"/>
        <w:numPr>
          <w:ilvl w:val="0"/>
          <w:numId w:val="13"/>
        </w:numPr>
        <w:rPr>
          <w:rtl/>
          <w:lang w:eastAsia="he-IL"/>
        </w:rPr>
      </w:pPr>
      <w:bookmarkStart w:id="3116" w:name="_ETM_Q1_5715516"/>
      <w:bookmarkStart w:id="3117" w:name="_ETM_Q1_5715580"/>
      <w:bookmarkEnd w:id="3116"/>
      <w:bookmarkEnd w:id="3117"/>
      <w:r>
        <w:rPr>
          <w:rFonts w:hint="cs"/>
          <w:rtl/>
          <w:lang w:eastAsia="he-IL"/>
        </w:rPr>
        <w:t>בסעיף 19, במקום פסקה (2) יבוא:</w:t>
      </w:r>
    </w:p>
    <w:p w14:paraId="47A04961" w14:textId="77777777" w:rsidR="004116A4" w:rsidRDefault="004116A4" w:rsidP="004116A4">
      <w:pPr>
        <w:rPr>
          <w:rtl/>
          <w:lang w:eastAsia="he-IL"/>
        </w:rPr>
      </w:pPr>
      <w:bookmarkStart w:id="3118" w:name="_ETM_Q1_5652032"/>
      <w:bookmarkEnd w:id="3118"/>
    </w:p>
    <w:p w14:paraId="5DB009C5" w14:textId="387FECF2" w:rsidR="005C0794" w:rsidRDefault="005C0794" w:rsidP="005C0794">
      <w:pPr>
        <w:ind w:left="1080"/>
        <w:rPr>
          <w:rtl/>
          <w:lang w:eastAsia="he-IL"/>
        </w:rPr>
      </w:pPr>
      <w:r>
        <w:rPr>
          <w:rFonts w:hint="cs"/>
          <w:rtl/>
          <w:lang w:eastAsia="he-IL"/>
        </w:rPr>
        <w:t>"(2)</w:t>
      </w:r>
      <w:r>
        <w:rPr>
          <w:rFonts w:hint="cs"/>
          <w:rtl/>
          <w:lang w:eastAsia="he-IL"/>
        </w:rPr>
        <w:tab/>
        <w:t xml:space="preserve">בסעיף קטן (א) </w:t>
      </w:r>
      <w:r>
        <w:rPr>
          <w:rtl/>
          <w:lang w:eastAsia="he-IL"/>
        </w:rPr>
        <w:t>–</w:t>
      </w:r>
    </w:p>
    <w:p w14:paraId="54C7F76B" w14:textId="77777777" w:rsidR="005C0794" w:rsidRDefault="005C0794" w:rsidP="005C0794">
      <w:pPr>
        <w:ind w:left="1080"/>
        <w:rPr>
          <w:rtl/>
          <w:lang w:eastAsia="he-IL"/>
        </w:rPr>
      </w:pPr>
      <w:bookmarkStart w:id="3119" w:name="_ETM_Q1_5712336"/>
      <w:bookmarkStart w:id="3120" w:name="_ETM_Q1_5712401"/>
      <w:bookmarkEnd w:id="3119"/>
      <w:bookmarkEnd w:id="3120"/>
    </w:p>
    <w:p w14:paraId="1EB1DD0D" w14:textId="657FDDC4" w:rsidR="005C0794" w:rsidRDefault="005C0794" w:rsidP="005C0794">
      <w:pPr>
        <w:pStyle w:val="aff0"/>
        <w:numPr>
          <w:ilvl w:val="0"/>
          <w:numId w:val="17"/>
        </w:numPr>
        <w:rPr>
          <w:lang w:eastAsia="he-IL"/>
        </w:rPr>
      </w:pPr>
      <w:bookmarkStart w:id="3121" w:name="_ETM_Q1_5712784"/>
      <w:bookmarkStart w:id="3122" w:name="_ETM_Q1_5712836"/>
      <w:bookmarkEnd w:id="3121"/>
      <w:bookmarkEnd w:id="3122"/>
      <w:r>
        <w:rPr>
          <w:rFonts w:hint="cs"/>
          <w:rtl/>
          <w:lang w:eastAsia="he-IL"/>
        </w:rPr>
        <w:t xml:space="preserve">המילים "על החברה בנותנה את השירותים הכספיים" </w:t>
      </w:r>
      <w:r>
        <w:rPr>
          <w:rtl/>
          <w:lang w:eastAsia="he-IL"/>
        </w:rPr>
        <w:t>–</w:t>
      </w:r>
      <w:r>
        <w:rPr>
          <w:rFonts w:hint="cs"/>
          <w:rtl/>
          <w:lang w:eastAsia="he-IL"/>
        </w:rPr>
        <w:t xml:space="preserve"> יימחקו.</w:t>
      </w:r>
    </w:p>
    <w:p w14:paraId="11965BF3" w14:textId="77777777" w:rsidR="005C0794" w:rsidRDefault="005C0794" w:rsidP="005C0794">
      <w:pPr>
        <w:rPr>
          <w:rtl/>
          <w:lang w:eastAsia="he-IL"/>
        </w:rPr>
      </w:pPr>
    </w:p>
    <w:p w14:paraId="7F6C4A31" w14:textId="0314B3C8" w:rsidR="005C0794" w:rsidRDefault="005C0794" w:rsidP="005C0794">
      <w:pPr>
        <w:pStyle w:val="aff0"/>
        <w:numPr>
          <w:ilvl w:val="0"/>
          <w:numId w:val="17"/>
        </w:numPr>
        <w:rPr>
          <w:rtl/>
          <w:lang w:eastAsia="he-IL"/>
        </w:rPr>
      </w:pPr>
      <w:r>
        <w:rPr>
          <w:rFonts w:hint="cs"/>
          <w:rtl/>
          <w:lang w:eastAsia="he-IL"/>
        </w:rPr>
        <w:t>בסיפה, במקום המילים "בהן או הפועל מטעמן" יבוא "בה או הפועל מטעמה".</w:t>
      </w:r>
    </w:p>
    <w:p w14:paraId="38FEE7C0" w14:textId="77777777" w:rsidR="004116A4" w:rsidRDefault="004116A4" w:rsidP="004116A4">
      <w:pPr>
        <w:rPr>
          <w:rtl/>
          <w:lang w:eastAsia="he-IL"/>
        </w:rPr>
      </w:pPr>
      <w:bookmarkStart w:id="3123" w:name="_ETM_Q1_5647708"/>
      <w:bookmarkStart w:id="3124" w:name="_ETM_Q1_5647770"/>
      <w:bookmarkEnd w:id="3123"/>
      <w:bookmarkEnd w:id="3124"/>
    </w:p>
    <w:p w14:paraId="4C41BBE6" w14:textId="5CFA9E72" w:rsidR="005C0794" w:rsidRDefault="005C0794" w:rsidP="005C0794">
      <w:pPr>
        <w:pStyle w:val="aff0"/>
        <w:numPr>
          <w:ilvl w:val="0"/>
          <w:numId w:val="13"/>
        </w:numPr>
        <w:rPr>
          <w:lang w:eastAsia="he-IL"/>
        </w:rPr>
      </w:pPr>
      <w:bookmarkStart w:id="3125" w:name="_ETM_Q1_5748865"/>
      <w:bookmarkStart w:id="3126" w:name="_ETM_Q1_5748927"/>
      <w:bookmarkEnd w:id="3125"/>
      <w:bookmarkEnd w:id="3126"/>
      <w:r>
        <w:rPr>
          <w:rFonts w:hint="cs"/>
          <w:rtl/>
          <w:lang w:eastAsia="he-IL"/>
        </w:rPr>
        <w:t xml:space="preserve">בסעיף 21, פסקה (1)(א) </w:t>
      </w:r>
      <w:r>
        <w:rPr>
          <w:rtl/>
          <w:lang w:eastAsia="he-IL"/>
        </w:rPr>
        <w:t>–</w:t>
      </w:r>
      <w:r>
        <w:rPr>
          <w:rFonts w:hint="cs"/>
          <w:rtl/>
          <w:lang w:eastAsia="he-IL"/>
        </w:rPr>
        <w:t xml:space="preserve"> תימחק.</w:t>
      </w:r>
      <w:bookmarkStart w:id="3127" w:name="_ETM_Q1_5748803"/>
      <w:bookmarkEnd w:id="3127"/>
    </w:p>
    <w:p w14:paraId="159D5B40" w14:textId="77777777" w:rsidR="005C0794" w:rsidRDefault="005C0794" w:rsidP="005C0794">
      <w:pPr>
        <w:rPr>
          <w:rtl/>
          <w:lang w:eastAsia="he-IL"/>
        </w:rPr>
      </w:pPr>
      <w:bookmarkStart w:id="3128" w:name="_ETM_Q1_5748870"/>
      <w:bookmarkStart w:id="3129" w:name="_ETM_Q1_5748179"/>
      <w:bookmarkStart w:id="3130" w:name="_ETM_Q1_5748228"/>
      <w:bookmarkEnd w:id="3128"/>
      <w:bookmarkEnd w:id="3129"/>
      <w:bookmarkEnd w:id="3130"/>
    </w:p>
    <w:p w14:paraId="2AB637F4" w14:textId="6A763826" w:rsidR="005C0794" w:rsidRDefault="005C0794" w:rsidP="005C0794">
      <w:pPr>
        <w:pStyle w:val="aff0"/>
        <w:numPr>
          <w:ilvl w:val="0"/>
          <w:numId w:val="13"/>
        </w:numPr>
        <w:rPr>
          <w:lang w:eastAsia="he-IL"/>
        </w:rPr>
      </w:pPr>
      <w:bookmarkStart w:id="3131" w:name="_ETM_Q1_5748562"/>
      <w:bookmarkStart w:id="3132" w:name="_ETM_Q1_5748617"/>
      <w:bookmarkEnd w:id="3131"/>
      <w:bookmarkEnd w:id="3132"/>
      <w:r>
        <w:rPr>
          <w:rFonts w:hint="cs"/>
          <w:rtl/>
          <w:lang w:eastAsia="he-IL"/>
        </w:rPr>
        <w:t>בסעיף 27, בפסקה (4), לעניין סעיף קטן (ג) שבה, במקום "בסכום של 27,000 שקלים חדשים" יבוא "בסכום של 200,000 שקלים חדשים".</w:t>
      </w:r>
    </w:p>
    <w:p w14:paraId="5DDFA730" w14:textId="77777777" w:rsidR="005C0794" w:rsidRDefault="005C0794" w:rsidP="005C0794">
      <w:pPr>
        <w:pStyle w:val="aff0"/>
        <w:rPr>
          <w:rtl/>
          <w:lang w:eastAsia="he-IL"/>
        </w:rPr>
      </w:pPr>
    </w:p>
    <w:p w14:paraId="1A3C30D1" w14:textId="26B23B1E" w:rsidR="005C0794" w:rsidRDefault="005C0794" w:rsidP="005C0794">
      <w:pPr>
        <w:pStyle w:val="aff0"/>
        <w:numPr>
          <w:ilvl w:val="0"/>
          <w:numId w:val="13"/>
        </w:numPr>
        <w:rPr>
          <w:lang w:eastAsia="he-IL"/>
        </w:rPr>
      </w:pPr>
      <w:r>
        <w:rPr>
          <w:rFonts w:hint="cs"/>
          <w:rtl/>
          <w:lang w:eastAsia="he-IL"/>
        </w:rPr>
        <w:t xml:space="preserve">בסעיף 56(1), במקום "שנה מיום התחילה (להלן </w:t>
      </w:r>
      <w:r>
        <w:rPr>
          <w:rtl/>
          <w:lang w:eastAsia="he-IL"/>
        </w:rPr>
        <w:t>–</w:t>
      </w:r>
      <w:r>
        <w:rPr>
          <w:rFonts w:hint="cs"/>
          <w:rtl/>
          <w:lang w:eastAsia="he-IL"/>
        </w:rPr>
        <w:t xml:space="preserve"> היום הקובע)" יבוא "ביום כ"א בטבת התשפ"ז (31 בדצמבר 2026) (להלן </w:t>
      </w:r>
      <w:r>
        <w:rPr>
          <w:rtl/>
          <w:lang w:eastAsia="he-IL"/>
        </w:rPr>
        <w:t>–</w:t>
      </w:r>
      <w:r>
        <w:rPr>
          <w:rFonts w:hint="cs"/>
          <w:rtl/>
          <w:lang w:eastAsia="he-IL"/>
        </w:rPr>
        <w:t xml:space="preserve"> היום הקובע)".</w:t>
      </w:r>
    </w:p>
    <w:p w14:paraId="7F5EB6D4" w14:textId="77777777" w:rsidR="005C0794" w:rsidRDefault="005C0794" w:rsidP="005C0794">
      <w:pPr>
        <w:pStyle w:val="aff0"/>
        <w:rPr>
          <w:rtl/>
          <w:lang w:eastAsia="he-IL"/>
        </w:rPr>
      </w:pPr>
    </w:p>
    <w:p w14:paraId="1E92C365" w14:textId="1E91E44B" w:rsidR="005C0794" w:rsidRPr="004116A4" w:rsidRDefault="005C0794" w:rsidP="005C0794">
      <w:pPr>
        <w:pStyle w:val="aff0"/>
        <w:numPr>
          <w:ilvl w:val="0"/>
          <w:numId w:val="13"/>
        </w:numPr>
        <w:rPr>
          <w:rtl/>
          <w:lang w:eastAsia="he-IL"/>
        </w:rPr>
      </w:pPr>
      <w:bookmarkStart w:id="3133" w:name="_ETM_Q1_5774661"/>
      <w:bookmarkStart w:id="3134" w:name="_ETM_Q1_5774746"/>
      <w:bookmarkEnd w:id="3133"/>
      <w:bookmarkEnd w:id="3134"/>
      <w:r>
        <w:rPr>
          <w:rFonts w:hint="cs"/>
          <w:rtl/>
          <w:lang w:eastAsia="he-IL"/>
        </w:rPr>
        <w:t>בסעיף 57 -</w:t>
      </w:r>
    </w:p>
    <w:p w14:paraId="558703FF" w14:textId="74A422A2" w:rsidR="004116A4" w:rsidRDefault="004116A4" w:rsidP="004116A4">
      <w:pPr>
        <w:rPr>
          <w:rtl/>
          <w:lang w:eastAsia="he-IL"/>
        </w:rPr>
      </w:pPr>
      <w:bookmarkStart w:id="3135" w:name="_ETM_Q1_5621385"/>
      <w:bookmarkStart w:id="3136" w:name="_ETM_Q1_5621455"/>
      <w:bookmarkEnd w:id="3135"/>
      <w:bookmarkEnd w:id="3136"/>
    </w:p>
    <w:p w14:paraId="5DEFC372" w14:textId="690C3F8C" w:rsidR="005C0794" w:rsidRPr="004116A4" w:rsidRDefault="005C0794" w:rsidP="005C0794">
      <w:pPr>
        <w:pStyle w:val="aff0"/>
        <w:numPr>
          <w:ilvl w:val="0"/>
          <w:numId w:val="18"/>
        </w:numPr>
        <w:rPr>
          <w:rtl/>
          <w:lang w:eastAsia="he-IL"/>
        </w:rPr>
      </w:pPr>
      <w:bookmarkStart w:id="3137" w:name="_ETM_Q1_5776946"/>
      <w:bookmarkStart w:id="3138" w:name="_ETM_Q1_5777012"/>
      <w:bookmarkEnd w:id="3137"/>
      <w:bookmarkEnd w:id="3138"/>
      <w:r>
        <w:rPr>
          <w:rFonts w:hint="cs"/>
          <w:rtl/>
          <w:lang w:eastAsia="he-IL"/>
        </w:rPr>
        <w:t xml:space="preserve">בסעיף קטן (א) </w:t>
      </w:r>
      <w:bookmarkStart w:id="3139" w:name="_ETM_Q1_5777511"/>
      <w:bookmarkEnd w:id="3139"/>
      <w:r>
        <w:rPr>
          <w:rFonts w:hint="cs"/>
          <w:rtl/>
          <w:lang w:eastAsia="he-IL"/>
        </w:rPr>
        <w:t>-</w:t>
      </w:r>
    </w:p>
    <w:p w14:paraId="65B6C689" w14:textId="72A75657" w:rsidR="004116A4" w:rsidRDefault="004116A4" w:rsidP="004116A4">
      <w:pPr>
        <w:rPr>
          <w:rtl/>
          <w:lang w:eastAsia="he-IL"/>
        </w:rPr>
      </w:pPr>
      <w:bookmarkStart w:id="3140" w:name="_ETM_Q1_5608589"/>
      <w:bookmarkStart w:id="3141" w:name="_ETM_Q1_5547124"/>
      <w:bookmarkStart w:id="3142" w:name="_ETM_Q1_5547196"/>
      <w:bookmarkStart w:id="3143" w:name="_ETM_Q1_5548524"/>
      <w:bookmarkEnd w:id="3140"/>
      <w:bookmarkEnd w:id="3141"/>
      <w:bookmarkEnd w:id="3142"/>
      <w:bookmarkEnd w:id="3143"/>
    </w:p>
    <w:p w14:paraId="15EECA82" w14:textId="6157DA81" w:rsidR="005C0794" w:rsidRDefault="005C0794" w:rsidP="005C0794">
      <w:pPr>
        <w:pStyle w:val="aff0"/>
        <w:numPr>
          <w:ilvl w:val="0"/>
          <w:numId w:val="19"/>
        </w:numPr>
        <w:rPr>
          <w:rtl/>
          <w:lang w:eastAsia="he-IL"/>
        </w:rPr>
      </w:pPr>
      <w:bookmarkStart w:id="3144" w:name="_ETM_Q1_5777558"/>
      <w:bookmarkStart w:id="3145" w:name="_ETM_Q1_5777613"/>
      <w:bookmarkEnd w:id="3144"/>
      <w:bookmarkEnd w:id="3145"/>
      <w:r>
        <w:rPr>
          <w:rFonts w:hint="cs"/>
          <w:rtl/>
          <w:lang w:eastAsia="he-IL"/>
        </w:rPr>
        <w:t>במקום פסקה 5 יבוא:</w:t>
      </w:r>
    </w:p>
    <w:p w14:paraId="60F337B3" w14:textId="6DACBC18" w:rsidR="004116A4" w:rsidRDefault="004116A4" w:rsidP="004116A4">
      <w:pPr>
        <w:pStyle w:val="KeepWithNext"/>
        <w:rPr>
          <w:rtl/>
          <w:lang w:eastAsia="he-IL"/>
        </w:rPr>
      </w:pPr>
    </w:p>
    <w:p w14:paraId="0266655A" w14:textId="35A48ED8" w:rsidR="005C0794" w:rsidRDefault="005C0794" w:rsidP="005C0794">
      <w:pPr>
        <w:ind w:left="1800"/>
        <w:rPr>
          <w:rtl/>
          <w:lang w:eastAsia="he-IL"/>
        </w:rPr>
      </w:pPr>
      <w:r>
        <w:rPr>
          <w:rFonts w:hint="cs"/>
          <w:rtl/>
          <w:lang w:eastAsia="he-IL"/>
        </w:rPr>
        <w:t>"(5)</w:t>
      </w:r>
      <w:r>
        <w:rPr>
          <w:rFonts w:hint="cs"/>
          <w:rtl/>
          <w:lang w:eastAsia="he-IL"/>
        </w:rPr>
        <w:tab/>
        <w:t>סעיף 21(1)(ב)".</w:t>
      </w:r>
    </w:p>
    <w:p w14:paraId="0508B37D" w14:textId="77777777" w:rsidR="005C0794" w:rsidRDefault="005C0794" w:rsidP="005C0794">
      <w:pPr>
        <w:ind w:left="1800"/>
        <w:rPr>
          <w:rtl/>
          <w:lang w:eastAsia="he-IL"/>
        </w:rPr>
      </w:pPr>
      <w:bookmarkStart w:id="3146" w:name="_ETM_Q1_5779161"/>
      <w:bookmarkStart w:id="3147" w:name="_ETM_Q1_5779227"/>
      <w:bookmarkEnd w:id="3146"/>
      <w:bookmarkEnd w:id="3147"/>
    </w:p>
    <w:p w14:paraId="39DA6CAC" w14:textId="0ABC4244" w:rsidR="005C0794" w:rsidRPr="005C0794" w:rsidRDefault="005C0794" w:rsidP="005C0794">
      <w:pPr>
        <w:pStyle w:val="aff0"/>
        <w:numPr>
          <w:ilvl w:val="0"/>
          <w:numId w:val="19"/>
        </w:numPr>
        <w:rPr>
          <w:rtl/>
          <w:lang w:eastAsia="he-IL"/>
        </w:rPr>
      </w:pPr>
      <w:bookmarkStart w:id="3148" w:name="_ETM_Q1_5778447"/>
      <w:bookmarkStart w:id="3149" w:name="_ETM_Q1_5778507"/>
      <w:bookmarkEnd w:id="3148"/>
      <w:bookmarkEnd w:id="3149"/>
      <w:r>
        <w:rPr>
          <w:rFonts w:hint="cs"/>
          <w:rtl/>
          <w:lang w:eastAsia="he-IL"/>
        </w:rPr>
        <w:t>בפסקה (6) במקום "סעיף 22(1), (2), (4)" יבוא "סעיף 22(1) ו-4".</w:t>
      </w:r>
    </w:p>
    <w:p w14:paraId="16B8DE68" w14:textId="77777777" w:rsidR="004116A4" w:rsidRDefault="004116A4" w:rsidP="004116A4">
      <w:pPr>
        <w:rPr>
          <w:rtl/>
          <w:lang w:eastAsia="he-IL"/>
        </w:rPr>
      </w:pPr>
      <w:bookmarkStart w:id="3150" w:name="_ETM_Q1_5548920"/>
      <w:bookmarkStart w:id="3151" w:name="_ETM_Q1_5548962"/>
      <w:bookmarkEnd w:id="3150"/>
      <w:bookmarkEnd w:id="3151"/>
    </w:p>
    <w:p w14:paraId="6C06B7D6" w14:textId="41E9ECD0" w:rsidR="005C0794" w:rsidRPr="004116A4" w:rsidRDefault="005C0794" w:rsidP="005C0794">
      <w:pPr>
        <w:pStyle w:val="aff0"/>
        <w:numPr>
          <w:ilvl w:val="0"/>
          <w:numId w:val="18"/>
        </w:numPr>
        <w:rPr>
          <w:rtl/>
          <w:lang w:eastAsia="he-IL"/>
        </w:rPr>
      </w:pPr>
      <w:bookmarkStart w:id="3152" w:name="_ETM_Q1_5775696"/>
      <w:bookmarkStart w:id="3153" w:name="_ETM_Q1_5775764"/>
      <w:bookmarkEnd w:id="3152"/>
      <w:bookmarkEnd w:id="3153"/>
      <w:r>
        <w:rPr>
          <w:rFonts w:hint="cs"/>
          <w:rtl/>
          <w:lang w:eastAsia="he-IL"/>
        </w:rPr>
        <w:t>אחרי סעיף קטן (א) יבוא:</w:t>
      </w:r>
    </w:p>
    <w:p w14:paraId="762B5EFE" w14:textId="77777777" w:rsidR="004116A4" w:rsidRDefault="004116A4" w:rsidP="004116A4">
      <w:pPr>
        <w:rPr>
          <w:rtl/>
          <w:lang w:eastAsia="he-IL"/>
        </w:rPr>
      </w:pPr>
      <w:bookmarkStart w:id="3154" w:name="_ETM_Q1_5521139"/>
      <w:bookmarkStart w:id="3155" w:name="_ETM_Q1_5521441"/>
      <w:bookmarkEnd w:id="3154"/>
      <w:bookmarkEnd w:id="3155"/>
    </w:p>
    <w:p w14:paraId="462ECA3E" w14:textId="772188B0" w:rsidR="005C0794" w:rsidRDefault="005C0794" w:rsidP="005C0794">
      <w:pPr>
        <w:ind w:left="1440"/>
        <w:rPr>
          <w:rtl/>
          <w:lang w:eastAsia="he-IL"/>
        </w:rPr>
      </w:pPr>
      <w:r>
        <w:rPr>
          <w:rFonts w:hint="cs"/>
          <w:rtl/>
          <w:lang w:eastAsia="he-IL"/>
        </w:rPr>
        <w:t>"(א1)</w:t>
      </w:r>
      <w:r>
        <w:rPr>
          <w:rFonts w:hint="cs"/>
          <w:rtl/>
          <w:lang w:eastAsia="he-IL"/>
        </w:rPr>
        <w:tab/>
        <w:t xml:space="preserve">החל ביום הקובע </w:t>
      </w:r>
      <w:r>
        <w:rPr>
          <w:rtl/>
          <w:lang w:eastAsia="he-IL"/>
        </w:rPr>
        <w:t>–</w:t>
      </w:r>
    </w:p>
    <w:p w14:paraId="6709FA8A" w14:textId="77777777" w:rsidR="005C0794" w:rsidRDefault="005C0794" w:rsidP="005C0794">
      <w:pPr>
        <w:ind w:left="1440"/>
        <w:rPr>
          <w:rtl/>
          <w:lang w:eastAsia="he-IL"/>
        </w:rPr>
      </w:pPr>
    </w:p>
    <w:p w14:paraId="5C85D001" w14:textId="37A3EAF1" w:rsidR="005C0794" w:rsidRPr="004116A4" w:rsidRDefault="000933A0" w:rsidP="005C0794">
      <w:pPr>
        <w:pStyle w:val="aff0"/>
        <w:numPr>
          <w:ilvl w:val="0"/>
          <w:numId w:val="20"/>
        </w:numPr>
        <w:rPr>
          <w:rtl/>
          <w:lang w:eastAsia="he-IL"/>
        </w:rPr>
      </w:pPr>
      <w:r>
        <w:rPr>
          <w:rFonts w:hint="cs"/>
          <w:rtl/>
          <w:lang w:eastAsia="he-IL"/>
        </w:rPr>
        <w:t>בס</w:t>
      </w:r>
      <w:r w:rsidR="005C0794">
        <w:rPr>
          <w:rFonts w:hint="cs"/>
          <w:rtl/>
          <w:lang w:eastAsia="he-IL"/>
        </w:rPr>
        <w:t xml:space="preserve">עיפים 88ה1 עד 88ה7 ו-88ה9 לחוק העיקרי, בכל מקום, במקום </w:t>
      </w:r>
      <w:r>
        <w:rPr>
          <w:rFonts w:hint="cs"/>
          <w:rtl/>
          <w:lang w:eastAsia="he-IL"/>
        </w:rPr>
        <w:t>"</w:t>
      </w:r>
      <w:r w:rsidR="005C0794">
        <w:rPr>
          <w:rFonts w:hint="cs"/>
          <w:rtl/>
          <w:lang w:eastAsia="he-IL"/>
        </w:rPr>
        <w:t>החברה"</w:t>
      </w:r>
      <w:r>
        <w:rPr>
          <w:rFonts w:hint="cs"/>
          <w:rtl/>
          <w:lang w:eastAsia="he-IL"/>
        </w:rPr>
        <w:t xml:space="preserve"> יב</w:t>
      </w:r>
      <w:r w:rsidR="005C0794">
        <w:rPr>
          <w:rFonts w:hint="cs"/>
          <w:rtl/>
          <w:lang w:eastAsia="he-IL"/>
        </w:rPr>
        <w:t>וא "ה</w:t>
      </w:r>
      <w:r>
        <w:rPr>
          <w:rFonts w:hint="cs"/>
          <w:rtl/>
          <w:lang w:eastAsia="he-IL"/>
        </w:rPr>
        <w:t>ח</w:t>
      </w:r>
      <w:r w:rsidR="005C0794">
        <w:rPr>
          <w:rFonts w:hint="cs"/>
          <w:rtl/>
          <w:lang w:eastAsia="he-IL"/>
        </w:rPr>
        <w:t>ברה הבת".</w:t>
      </w:r>
    </w:p>
    <w:p w14:paraId="5363EE20" w14:textId="6DAA665D" w:rsidR="004116A4" w:rsidRDefault="000933A0" w:rsidP="000933A0">
      <w:pPr>
        <w:ind w:left="3240" w:firstLine="0"/>
        <w:rPr>
          <w:rtl/>
          <w:lang w:eastAsia="he-IL"/>
        </w:rPr>
      </w:pPr>
      <w:bookmarkStart w:id="3156" w:name="_ETM_Q1_5513824"/>
      <w:bookmarkStart w:id="3157" w:name="_ETM_Q1_5514614"/>
      <w:bookmarkEnd w:id="3156"/>
      <w:bookmarkEnd w:id="3157"/>
      <w:r>
        <w:rPr>
          <w:rFonts w:hint="cs"/>
          <w:rtl/>
          <w:lang w:eastAsia="he-IL"/>
        </w:rPr>
        <w:t>בסעיף 88ה2, במקום "סעיף 88א(א)(1), (2), (3), (4א) או (6)" יבוא "בסעיף 88א(א)(1), (2), (3),</w:t>
      </w:r>
      <w:r w:rsidR="00052A8D">
        <w:rPr>
          <w:rFonts w:hint="cs"/>
          <w:rtl/>
          <w:lang w:eastAsia="he-IL"/>
        </w:rPr>
        <w:t xml:space="preserve"> </w:t>
      </w:r>
      <w:r>
        <w:rPr>
          <w:rFonts w:hint="cs"/>
          <w:rtl/>
          <w:lang w:eastAsia="he-IL"/>
        </w:rPr>
        <w:t>(4א), (6) או (9)", (1א) בסעיף 88ה8 במקום שגובה החברה" יבוא "שגובה החברה הבת".</w:t>
      </w:r>
    </w:p>
    <w:p w14:paraId="42B5989F" w14:textId="77777777" w:rsidR="000933A0" w:rsidRDefault="000933A0" w:rsidP="004116A4">
      <w:pPr>
        <w:rPr>
          <w:rtl/>
          <w:lang w:eastAsia="he-IL"/>
        </w:rPr>
      </w:pPr>
    </w:p>
    <w:p w14:paraId="11413C16" w14:textId="7039B401" w:rsidR="000933A0" w:rsidRDefault="000933A0" w:rsidP="000933A0">
      <w:pPr>
        <w:pStyle w:val="aff0"/>
        <w:numPr>
          <w:ilvl w:val="0"/>
          <w:numId w:val="20"/>
        </w:numPr>
        <w:rPr>
          <w:lang w:eastAsia="he-IL"/>
        </w:rPr>
      </w:pPr>
      <w:bookmarkStart w:id="3158" w:name="_ETM_Q1_5824764"/>
      <w:bookmarkStart w:id="3159" w:name="_ETM_Q1_5824807"/>
      <w:bookmarkEnd w:id="3158"/>
      <w:bookmarkEnd w:id="3159"/>
      <w:r>
        <w:rPr>
          <w:rFonts w:hint="cs"/>
          <w:rtl/>
          <w:lang w:eastAsia="he-IL"/>
        </w:rPr>
        <w:t>בסעיף 88ז1 לחוק העיקרי, בכל מקום, במקום "החברה" יבוא "החברה הבת".</w:t>
      </w:r>
    </w:p>
    <w:p w14:paraId="7E3C73F7" w14:textId="77777777" w:rsidR="000933A0" w:rsidRDefault="000933A0" w:rsidP="000933A0">
      <w:pPr>
        <w:rPr>
          <w:rtl/>
          <w:lang w:eastAsia="he-IL"/>
        </w:rPr>
      </w:pPr>
    </w:p>
    <w:p w14:paraId="2C0AC4CD" w14:textId="32BC8106" w:rsidR="000933A0" w:rsidRDefault="000933A0" w:rsidP="000933A0">
      <w:pPr>
        <w:pStyle w:val="aff0"/>
        <w:numPr>
          <w:ilvl w:val="0"/>
          <w:numId w:val="20"/>
        </w:numPr>
        <w:rPr>
          <w:rtl/>
          <w:lang w:eastAsia="he-IL"/>
        </w:rPr>
      </w:pPr>
      <w:r>
        <w:rPr>
          <w:rFonts w:hint="cs"/>
          <w:rtl/>
          <w:lang w:eastAsia="he-IL"/>
        </w:rPr>
        <w:t>בסעיף 88יא לחוק העיקרי -</w:t>
      </w:r>
    </w:p>
    <w:p w14:paraId="4BACDDBC" w14:textId="77777777" w:rsidR="000933A0" w:rsidRDefault="000933A0" w:rsidP="004116A4">
      <w:pPr>
        <w:rPr>
          <w:rtl/>
          <w:lang w:eastAsia="he-IL"/>
        </w:rPr>
      </w:pPr>
    </w:p>
    <w:p w14:paraId="757FB80C" w14:textId="413F5D73" w:rsidR="00D4363D" w:rsidRDefault="00D4363D" w:rsidP="00D4363D">
      <w:pPr>
        <w:pStyle w:val="aff0"/>
        <w:numPr>
          <w:ilvl w:val="0"/>
          <w:numId w:val="21"/>
        </w:numPr>
        <w:rPr>
          <w:lang w:eastAsia="he-IL"/>
        </w:rPr>
      </w:pPr>
      <w:bookmarkStart w:id="3160" w:name="_ETM_Q1_5833621"/>
      <w:bookmarkStart w:id="3161" w:name="_ETM_Q1_5833696"/>
      <w:bookmarkEnd w:id="3160"/>
      <w:bookmarkEnd w:id="3161"/>
      <w:r>
        <w:rPr>
          <w:rFonts w:hint="cs"/>
          <w:rtl/>
          <w:lang w:eastAsia="he-IL"/>
        </w:rPr>
        <w:t xml:space="preserve">בסעיף קטן (ב) ,המילים "שלא יהיו לה רווחים" </w:t>
      </w:r>
      <w:r>
        <w:rPr>
          <w:rtl/>
          <w:lang w:eastAsia="he-IL"/>
        </w:rPr>
        <w:t>–</w:t>
      </w:r>
      <w:r>
        <w:rPr>
          <w:rFonts w:hint="cs"/>
          <w:rtl/>
          <w:lang w:eastAsia="he-IL"/>
        </w:rPr>
        <w:t xml:space="preserve"> יימחקו.</w:t>
      </w:r>
    </w:p>
    <w:p w14:paraId="5F579E6D" w14:textId="77777777" w:rsidR="00D4363D" w:rsidRDefault="00D4363D" w:rsidP="00D4363D">
      <w:pPr>
        <w:rPr>
          <w:rtl/>
          <w:lang w:eastAsia="he-IL"/>
        </w:rPr>
      </w:pPr>
    </w:p>
    <w:p w14:paraId="03C018BD" w14:textId="02F3B29D" w:rsidR="00D4363D" w:rsidRDefault="00D4363D" w:rsidP="00D4363D">
      <w:pPr>
        <w:pStyle w:val="aff0"/>
        <w:numPr>
          <w:ilvl w:val="0"/>
          <w:numId w:val="21"/>
        </w:numPr>
        <w:rPr>
          <w:lang w:eastAsia="he-IL"/>
        </w:rPr>
      </w:pPr>
      <w:r>
        <w:rPr>
          <w:rFonts w:hint="cs"/>
          <w:rtl/>
          <w:lang w:eastAsia="he-IL"/>
        </w:rPr>
        <w:t>בסעיף קטן (ד1), במקום "החברה" יבוא "החברה הבת".</w:t>
      </w:r>
    </w:p>
    <w:p w14:paraId="5A17D24D" w14:textId="77777777" w:rsidR="00D4363D" w:rsidRDefault="00D4363D" w:rsidP="00D4363D">
      <w:pPr>
        <w:pStyle w:val="aff0"/>
        <w:rPr>
          <w:rtl/>
          <w:lang w:eastAsia="he-IL"/>
        </w:rPr>
      </w:pPr>
    </w:p>
    <w:p w14:paraId="35406872" w14:textId="4E0A113D" w:rsidR="00D4363D" w:rsidRDefault="00D4363D" w:rsidP="00D4363D">
      <w:pPr>
        <w:pStyle w:val="aff0"/>
        <w:numPr>
          <w:ilvl w:val="0"/>
          <w:numId w:val="21"/>
        </w:numPr>
        <w:rPr>
          <w:rtl/>
          <w:lang w:eastAsia="he-IL"/>
        </w:rPr>
      </w:pPr>
      <w:r>
        <w:rPr>
          <w:rFonts w:hint="cs"/>
          <w:rtl/>
          <w:lang w:eastAsia="he-IL"/>
        </w:rPr>
        <w:t>בסעיף קטן (ה)(2), במקום "החברה" יבוא "החברה הבת".</w:t>
      </w:r>
    </w:p>
    <w:p w14:paraId="41C34432" w14:textId="77777777" w:rsidR="000933A0" w:rsidRDefault="000933A0" w:rsidP="004116A4">
      <w:pPr>
        <w:rPr>
          <w:rtl/>
          <w:lang w:eastAsia="he-IL"/>
        </w:rPr>
      </w:pPr>
    </w:p>
    <w:p w14:paraId="7344211B" w14:textId="33377716" w:rsidR="00D4363D" w:rsidRDefault="00D4363D" w:rsidP="00D4363D">
      <w:pPr>
        <w:pStyle w:val="aff0"/>
        <w:numPr>
          <w:ilvl w:val="0"/>
          <w:numId w:val="20"/>
        </w:numPr>
        <w:rPr>
          <w:lang w:eastAsia="he-IL"/>
        </w:rPr>
      </w:pPr>
      <w:r>
        <w:rPr>
          <w:rFonts w:hint="cs"/>
          <w:rtl/>
          <w:lang w:eastAsia="he-IL"/>
        </w:rPr>
        <w:t>בסעיף 88יג לחוק העיקרי, במקום "לפעילותן של החברה הבת והחברה בכל הנגוע לשירותים הכספיים, ובכלל זה פיקוח על קיום ההוראות לפי חוק זה ולפי הרישיון הוענק לחברה" יבוא "לפעילותה של החברה הבת, ובכלל זה פיקוח על קיום ההוראות לפי חוק זה ולפי ההיתר לשירותים כספיים, בידי החברה הבת".</w:t>
      </w:r>
    </w:p>
    <w:p w14:paraId="0A17533A" w14:textId="77777777" w:rsidR="00D4363D" w:rsidRDefault="00D4363D" w:rsidP="00D4363D">
      <w:pPr>
        <w:rPr>
          <w:rtl/>
          <w:lang w:eastAsia="he-IL"/>
        </w:rPr>
      </w:pPr>
    </w:p>
    <w:p w14:paraId="71FA6180" w14:textId="47D2DE58" w:rsidR="00D4363D" w:rsidRDefault="00D4363D" w:rsidP="00D4363D">
      <w:pPr>
        <w:pStyle w:val="aff0"/>
        <w:numPr>
          <w:ilvl w:val="0"/>
          <w:numId w:val="20"/>
        </w:numPr>
        <w:rPr>
          <w:rtl/>
          <w:lang w:eastAsia="he-IL"/>
        </w:rPr>
      </w:pPr>
      <w:r>
        <w:rPr>
          <w:rFonts w:hint="cs"/>
          <w:rtl/>
          <w:lang w:eastAsia="he-IL"/>
        </w:rPr>
        <w:t>בסעיף 88יד לחוק העיקרי -</w:t>
      </w:r>
    </w:p>
    <w:p w14:paraId="7B1C1644" w14:textId="77777777" w:rsidR="000933A0" w:rsidRDefault="000933A0" w:rsidP="004116A4">
      <w:pPr>
        <w:rPr>
          <w:rtl/>
          <w:lang w:eastAsia="he-IL"/>
        </w:rPr>
      </w:pPr>
    </w:p>
    <w:p w14:paraId="7FA8B234" w14:textId="75A7836A" w:rsidR="00D4363D" w:rsidRDefault="00D4363D" w:rsidP="00D4363D">
      <w:pPr>
        <w:pStyle w:val="aff0"/>
        <w:numPr>
          <w:ilvl w:val="0"/>
          <w:numId w:val="22"/>
        </w:numPr>
        <w:rPr>
          <w:lang w:eastAsia="he-IL"/>
        </w:rPr>
      </w:pPr>
      <w:bookmarkStart w:id="3162" w:name="_ETM_Q1_5859003"/>
      <w:bookmarkStart w:id="3163" w:name="_ETM_Q1_5859065"/>
      <w:bookmarkEnd w:id="3162"/>
      <w:bookmarkEnd w:id="3163"/>
      <w:r>
        <w:rPr>
          <w:rFonts w:hint="cs"/>
          <w:rtl/>
          <w:lang w:eastAsia="he-IL"/>
        </w:rPr>
        <w:t>בסעיף קטן (א), במקום "פעילותן וניהולן של החברה</w:t>
      </w:r>
      <w:r w:rsidR="00052A8D">
        <w:rPr>
          <w:rFonts w:hint="cs"/>
          <w:rtl/>
          <w:lang w:eastAsia="he-IL"/>
        </w:rPr>
        <w:t xml:space="preserve"> </w:t>
      </w:r>
      <w:r>
        <w:rPr>
          <w:rFonts w:hint="cs"/>
          <w:rtl/>
          <w:lang w:eastAsia="he-IL"/>
        </w:rPr>
        <w:t>והחברה הבת בכל הנוגע לשירותים הכספיים, ואת השמירה על עניינם שלן הלקוחות וכדי למנוע פגיעה ביכולתן של החברה והחברה הבת לקיים את התחייבויותיהן" יבוא "פעילותה וניהולה התקינים של החברה הבת ואת השמירה על עניינם של הלקוחות, וכדי למנוע פגיעה ביכולתה של החברה הבת לקיים את התחייבויותיה".</w:t>
      </w:r>
    </w:p>
    <w:p w14:paraId="46DFD001" w14:textId="77777777" w:rsidR="00D4363D" w:rsidRDefault="00D4363D" w:rsidP="00D4363D">
      <w:pPr>
        <w:rPr>
          <w:rtl/>
          <w:lang w:eastAsia="he-IL"/>
        </w:rPr>
      </w:pPr>
    </w:p>
    <w:p w14:paraId="56B43F21" w14:textId="75CFE940" w:rsidR="00D4363D" w:rsidRDefault="00D4363D" w:rsidP="00D4363D">
      <w:pPr>
        <w:pStyle w:val="aff0"/>
        <w:numPr>
          <w:ilvl w:val="0"/>
          <w:numId w:val="22"/>
        </w:numPr>
        <w:rPr>
          <w:rtl/>
          <w:lang w:eastAsia="he-IL"/>
        </w:rPr>
      </w:pPr>
      <w:r>
        <w:rPr>
          <w:rFonts w:hint="cs"/>
          <w:rtl/>
          <w:lang w:eastAsia="he-IL"/>
        </w:rPr>
        <w:t>בסעיף קטן (ב)(1)(ג)</w:t>
      </w:r>
      <w:r w:rsidR="005049A2">
        <w:rPr>
          <w:rFonts w:hint="cs"/>
          <w:rtl/>
          <w:lang w:eastAsia="he-IL"/>
        </w:rPr>
        <w:t xml:space="preserve"> ו</w:t>
      </w:r>
      <w:r w:rsidR="001C566C">
        <w:rPr>
          <w:rFonts w:hint="cs"/>
          <w:rtl/>
          <w:lang w:eastAsia="he-IL"/>
        </w:rPr>
        <w:t>־</w:t>
      </w:r>
      <w:r w:rsidR="005049A2">
        <w:rPr>
          <w:rFonts w:hint="cs"/>
          <w:rtl/>
          <w:lang w:eastAsia="he-IL"/>
        </w:rPr>
        <w:t>(2</w:t>
      </w:r>
      <w:r w:rsidR="001C566C">
        <w:rPr>
          <w:rFonts w:hint="cs"/>
          <w:rtl/>
          <w:lang w:eastAsia="he-IL"/>
        </w:rPr>
        <w:t>)</w:t>
      </w:r>
      <w:r>
        <w:rPr>
          <w:rFonts w:hint="cs"/>
          <w:rtl/>
          <w:lang w:eastAsia="he-IL"/>
        </w:rPr>
        <w:t>,</w:t>
      </w:r>
      <w:r w:rsidR="00052A8D">
        <w:rPr>
          <w:rFonts w:hint="cs"/>
          <w:rtl/>
          <w:lang w:eastAsia="he-IL"/>
        </w:rPr>
        <w:t xml:space="preserve"> </w:t>
      </w:r>
      <w:r>
        <w:rPr>
          <w:rFonts w:hint="cs"/>
          <w:rtl/>
          <w:lang w:eastAsia="he-IL"/>
        </w:rPr>
        <w:t>ובסעיף קטן (ד), במקום "החברה" יבוא "החברה הבת".</w:t>
      </w:r>
    </w:p>
    <w:p w14:paraId="03CC830C" w14:textId="57CC24B2" w:rsidR="004116A4" w:rsidRDefault="004116A4" w:rsidP="004116A4">
      <w:pPr>
        <w:pStyle w:val="KeepWithNext"/>
        <w:rPr>
          <w:rtl/>
          <w:lang w:eastAsia="he-IL"/>
        </w:rPr>
      </w:pPr>
    </w:p>
    <w:p w14:paraId="510CD155" w14:textId="60813035" w:rsidR="00D4363D" w:rsidRDefault="00D4363D" w:rsidP="00D4363D">
      <w:pPr>
        <w:pStyle w:val="aff0"/>
        <w:numPr>
          <w:ilvl w:val="0"/>
          <w:numId w:val="20"/>
        </w:numPr>
        <w:rPr>
          <w:lang w:eastAsia="he-IL"/>
        </w:rPr>
      </w:pPr>
      <w:r>
        <w:rPr>
          <w:rFonts w:hint="cs"/>
          <w:rtl/>
          <w:lang w:eastAsia="he-IL"/>
        </w:rPr>
        <w:t>בסעיף 88טו(ד) לחוק העיקרי, במקום "ביכולתן של החברה והחברה הבת לקיים את התחייבויותיהן בכל הנוגע לשירותי הכספיים" יבוא "ביכולתה של החברה הבת לקיים את התחייבויותיה".</w:t>
      </w:r>
    </w:p>
    <w:p w14:paraId="57235D69" w14:textId="77777777" w:rsidR="00D4363D" w:rsidRDefault="00D4363D" w:rsidP="00D4363D">
      <w:pPr>
        <w:rPr>
          <w:rtl/>
          <w:lang w:eastAsia="he-IL"/>
        </w:rPr>
      </w:pPr>
      <w:bookmarkStart w:id="3164" w:name="_ETM_Q1_5910337"/>
      <w:bookmarkStart w:id="3165" w:name="_ETM_Q1_5910405"/>
      <w:bookmarkEnd w:id="3164"/>
      <w:bookmarkEnd w:id="3165"/>
    </w:p>
    <w:p w14:paraId="135010D8" w14:textId="66B74F8F" w:rsidR="00D4363D" w:rsidRDefault="00D4363D" w:rsidP="00D4363D">
      <w:pPr>
        <w:pStyle w:val="aff0"/>
        <w:numPr>
          <w:ilvl w:val="0"/>
          <w:numId w:val="20"/>
        </w:numPr>
        <w:rPr>
          <w:lang w:eastAsia="he-IL"/>
        </w:rPr>
      </w:pPr>
      <w:bookmarkStart w:id="3166" w:name="_ETM_Q1_5909747"/>
      <w:bookmarkStart w:id="3167" w:name="_ETM_Q1_5909815"/>
      <w:bookmarkEnd w:id="3166"/>
      <w:bookmarkEnd w:id="3167"/>
      <w:r>
        <w:rPr>
          <w:rFonts w:hint="cs"/>
          <w:rtl/>
          <w:lang w:eastAsia="he-IL"/>
        </w:rPr>
        <w:t xml:space="preserve">בסעיף 88יט לחוק העיקרי, בסעיף קטן (ב) </w:t>
      </w:r>
      <w:r>
        <w:rPr>
          <w:rtl/>
          <w:lang w:eastAsia="he-IL"/>
        </w:rPr>
        <w:t>–</w:t>
      </w:r>
      <w:r>
        <w:rPr>
          <w:rFonts w:hint="cs"/>
          <w:rtl/>
          <w:lang w:eastAsia="he-IL"/>
        </w:rPr>
        <w:t xml:space="preserve"> במקום "החברה והחברה הבת יפרסמו" יבוא "החברה הבת תפרסם" ובמקום "שלהן" יבוא "שלה".</w:t>
      </w:r>
    </w:p>
    <w:p w14:paraId="37400855" w14:textId="77777777" w:rsidR="00737AA9" w:rsidRDefault="00737AA9" w:rsidP="00737AA9">
      <w:pPr>
        <w:pStyle w:val="aff0"/>
        <w:rPr>
          <w:rtl/>
          <w:lang w:eastAsia="he-IL"/>
        </w:rPr>
      </w:pPr>
    </w:p>
    <w:p w14:paraId="078FEB3C" w14:textId="7BE89190" w:rsidR="00737AA9" w:rsidRPr="00D4363D" w:rsidRDefault="00737AA9" w:rsidP="00D4363D">
      <w:pPr>
        <w:pStyle w:val="aff0"/>
        <w:numPr>
          <w:ilvl w:val="0"/>
          <w:numId w:val="20"/>
        </w:numPr>
        <w:rPr>
          <w:rtl/>
          <w:lang w:eastAsia="he-IL"/>
        </w:rPr>
      </w:pPr>
      <w:bookmarkStart w:id="3168" w:name="_ETM_Q1_5922895"/>
      <w:bookmarkStart w:id="3169" w:name="_ETM_Q1_5923170"/>
      <w:bookmarkEnd w:id="3168"/>
      <w:bookmarkEnd w:id="3169"/>
      <w:r>
        <w:rPr>
          <w:rFonts w:hint="cs"/>
          <w:rtl/>
          <w:lang w:eastAsia="he-IL"/>
        </w:rPr>
        <w:t>בסעיף 88כ לחוק העיקרי -</w:t>
      </w:r>
    </w:p>
    <w:p w14:paraId="4DA8A97D" w14:textId="77777777" w:rsidR="004116A4" w:rsidRDefault="004116A4" w:rsidP="004116A4">
      <w:pPr>
        <w:rPr>
          <w:rtl/>
          <w:lang w:eastAsia="he-IL"/>
        </w:rPr>
      </w:pPr>
      <w:bookmarkStart w:id="3170" w:name="_ETM_Q1_5514990"/>
      <w:bookmarkStart w:id="3171" w:name="_ETM_Q1_5515014"/>
      <w:bookmarkEnd w:id="3170"/>
      <w:bookmarkEnd w:id="3171"/>
    </w:p>
    <w:p w14:paraId="24252CB0" w14:textId="5E2272B6" w:rsidR="00737AA9" w:rsidRDefault="00737AA9" w:rsidP="00737AA9">
      <w:pPr>
        <w:pStyle w:val="aff0"/>
        <w:numPr>
          <w:ilvl w:val="0"/>
          <w:numId w:val="23"/>
        </w:numPr>
        <w:rPr>
          <w:rtl/>
          <w:lang w:eastAsia="he-IL"/>
        </w:rPr>
      </w:pPr>
      <w:r>
        <w:rPr>
          <w:rFonts w:hint="cs"/>
          <w:rtl/>
          <w:lang w:eastAsia="he-IL"/>
        </w:rPr>
        <w:t>בסעיף קטן (א), במקום "נודע לחברה או לחברה הבת כי קיים חשש סביר שאחד מעובדיהן, סוכן דואר או נושא משרה בהן היה מעורב במעילה הנוגעת לשירותים הכספיים או לכספים כמשמעותם בסעיף 88יא" יבוא "נודע לחברה הבת כי קיים חשש סביר שעובד מעובדי החברה, סוכן דואר או נושא משרה בה או בחברה, היה מעורב במעילה" ובמקום "של החברה או של החברה הבת" יבוא "של החברה הבת".</w:t>
      </w:r>
    </w:p>
    <w:p w14:paraId="23E53932" w14:textId="77777777" w:rsidR="00241440" w:rsidRDefault="00241440" w:rsidP="00241440">
      <w:pPr>
        <w:rPr>
          <w:rtl/>
          <w:lang w:eastAsia="he-IL"/>
        </w:rPr>
      </w:pPr>
      <w:bookmarkStart w:id="3172" w:name="_ETM_Q1_5902011"/>
      <w:bookmarkStart w:id="3173" w:name="_ETM_Q1_5902072"/>
      <w:bookmarkStart w:id="3174" w:name="_ETM_Q1_5384622"/>
      <w:bookmarkStart w:id="3175" w:name="_ETM_Q1_5384690"/>
      <w:bookmarkEnd w:id="3172"/>
      <w:bookmarkEnd w:id="3173"/>
      <w:bookmarkEnd w:id="3174"/>
      <w:bookmarkEnd w:id="3175"/>
    </w:p>
    <w:p w14:paraId="6A97A4C7" w14:textId="1D24C7BD" w:rsidR="00737AA9" w:rsidRDefault="00737AA9" w:rsidP="00737AA9">
      <w:pPr>
        <w:pStyle w:val="aff0"/>
        <w:numPr>
          <w:ilvl w:val="0"/>
          <w:numId w:val="23"/>
        </w:numPr>
        <w:rPr>
          <w:rtl/>
          <w:lang w:eastAsia="he-IL"/>
        </w:rPr>
      </w:pPr>
      <w:bookmarkStart w:id="3176" w:name="_ETM_Q1_5951406"/>
      <w:bookmarkStart w:id="3177" w:name="_ETM_Q1_5951466"/>
      <w:bookmarkEnd w:id="3176"/>
      <w:bookmarkEnd w:id="3177"/>
      <w:r>
        <w:rPr>
          <w:rFonts w:hint="cs"/>
          <w:rtl/>
          <w:lang w:eastAsia="he-IL"/>
        </w:rPr>
        <w:t>בסעיף קטן (ג), במקום "נכסים של החברה והחברה הבת ונכסים המוחזקים בהן או המנוהלים על ידיהן" יבוא "נכסי החברה הבת ונכסים המוחזקים בה או המנוהלים על ידה".</w:t>
      </w:r>
    </w:p>
    <w:p w14:paraId="6CFAA947" w14:textId="77777777" w:rsidR="00241440" w:rsidRDefault="00241440" w:rsidP="00241440">
      <w:pPr>
        <w:rPr>
          <w:rtl/>
          <w:lang w:eastAsia="he-IL"/>
        </w:rPr>
      </w:pPr>
      <w:bookmarkStart w:id="3178" w:name="_ETM_Q1_5387257"/>
      <w:bookmarkStart w:id="3179" w:name="_ETM_Q1_5387313"/>
      <w:bookmarkEnd w:id="3178"/>
      <w:bookmarkEnd w:id="3179"/>
    </w:p>
    <w:p w14:paraId="270F6EBC" w14:textId="033B91E4" w:rsidR="00737AA9" w:rsidRPr="00241440" w:rsidRDefault="00737AA9" w:rsidP="00737AA9">
      <w:pPr>
        <w:pStyle w:val="aff0"/>
        <w:numPr>
          <w:ilvl w:val="0"/>
          <w:numId w:val="20"/>
        </w:numPr>
        <w:rPr>
          <w:rtl/>
          <w:lang w:eastAsia="he-IL"/>
        </w:rPr>
      </w:pPr>
      <w:r>
        <w:rPr>
          <w:rFonts w:hint="cs"/>
          <w:rtl/>
          <w:lang w:eastAsia="he-IL"/>
        </w:rPr>
        <w:t xml:space="preserve">בסעיף 109ב(ד) לחוק העיקרי, במקום "החברה, ואם החברה הבת נותנת את השירותים הכספיים בעצמה </w:t>
      </w:r>
      <w:r>
        <w:rPr>
          <w:rtl/>
          <w:lang w:eastAsia="he-IL"/>
        </w:rPr>
        <w:t>–</w:t>
      </w:r>
      <w:r>
        <w:rPr>
          <w:rFonts w:hint="cs"/>
          <w:rtl/>
          <w:lang w:eastAsia="he-IL"/>
        </w:rPr>
        <w:t xml:space="preserve"> החברה הבת" יבוא "החברה הבת".</w:t>
      </w:r>
    </w:p>
    <w:p w14:paraId="7C762978" w14:textId="77777777" w:rsidR="00241440" w:rsidRDefault="00241440" w:rsidP="00241440">
      <w:pPr>
        <w:rPr>
          <w:rtl/>
          <w:lang w:eastAsia="he-IL"/>
        </w:rPr>
      </w:pPr>
      <w:bookmarkStart w:id="3180" w:name="_ETM_Q1_5351892"/>
      <w:bookmarkStart w:id="3181" w:name="_ETM_Q1_5351949"/>
      <w:bookmarkEnd w:id="3180"/>
      <w:bookmarkEnd w:id="3181"/>
    </w:p>
    <w:p w14:paraId="5320ECA9" w14:textId="11B51D81" w:rsidR="009E4411" w:rsidRDefault="00737AA9" w:rsidP="00737AA9">
      <w:pPr>
        <w:ind w:left="1440"/>
        <w:rPr>
          <w:rtl/>
          <w:lang w:eastAsia="he-IL"/>
        </w:rPr>
      </w:pPr>
      <w:bookmarkStart w:id="3182" w:name="_ETM_Q1_5286373"/>
      <w:bookmarkEnd w:id="3182"/>
      <w:r>
        <w:rPr>
          <w:rFonts w:hint="cs"/>
          <w:rtl/>
          <w:lang w:eastAsia="he-IL"/>
        </w:rPr>
        <w:t>(ג)</w:t>
      </w:r>
      <w:r>
        <w:rPr>
          <w:rFonts w:hint="cs"/>
          <w:rtl/>
          <w:lang w:eastAsia="he-IL"/>
        </w:rPr>
        <w:tab/>
        <w:t>בסעיף קטן (ב) -</w:t>
      </w:r>
    </w:p>
    <w:p w14:paraId="56EDFDF0" w14:textId="34D58A61" w:rsidR="00737AA9" w:rsidRDefault="00737AA9" w:rsidP="009E4411">
      <w:pPr>
        <w:pStyle w:val="aff0"/>
        <w:ind w:left="1800" w:firstLine="0"/>
        <w:rPr>
          <w:rtl/>
          <w:lang w:eastAsia="he-IL"/>
        </w:rPr>
      </w:pPr>
      <w:r>
        <w:rPr>
          <w:rFonts w:hint="cs"/>
          <w:rtl/>
          <w:lang w:eastAsia="he-IL"/>
        </w:rPr>
        <w:tab/>
      </w:r>
    </w:p>
    <w:p w14:paraId="7F2A69F3" w14:textId="0FA44168" w:rsidR="00737AA9" w:rsidRDefault="00737AA9" w:rsidP="00737AA9">
      <w:pPr>
        <w:pStyle w:val="aff0"/>
        <w:numPr>
          <w:ilvl w:val="0"/>
          <w:numId w:val="24"/>
        </w:numPr>
        <w:rPr>
          <w:lang w:eastAsia="he-IL"/>
        </w:rPr>
      </w:pPr>
      <w:bookmarkStart w:id="3183" w:name="_ETM_Q1_5963698"/>
      <w:bookmarkStart w:id="3184" w:name="_ETM_Q1_5963755"/>
      <w:bookmarkEnd w:id="3183"/>
      <w:bookmarkEnd w:id="3184"/>
      <w:r>
        <w:rPr>
          <w:rFonts w:hint="cs"/>
          <w:rtl/>
          <w:lang w:eastAsia="he-IL"/>
        </w:rPr>
        <w:t>ברישה, במקום</w:t>
      </w:r>
      <w:r w:rsidR="00052A8D">
        <w:rPr>
          <w:rFonts w:hint="cs"/>
          <w:rtl/>
          <w:lang w:eastAsia="he-IL"/>
        </w:rPr>
        <w:t xml:space="preserve"> </w:t>
      </w:r>
      <w:r>
        <w:rPr>
          <w:rFonts w:hint="cs"/>
          <w:rtl/>
          <w:lang w:eastAsia="he-IL"/>
        </w:rPr>
        <w:t>"</w:t>
      </w:r>
      <w:r w:rsidR="008432BC">
        <w:rPr>
          <w:rFonts w:hint="cs"/>
          <w:rtl/>
          <w:lang w:eastAsia="he-IL"/>
        </w:rPr>
        <w:t>(1)</w:t>
      </w:r>
      <w:r>
        <w:rPr>
          <w:rFonts w:hint="cs"/>
          <w:rtl/>
          <w:lang w:eastAsia="he-IL"/>
        </w:rPr>
        <w:t xml:space="preserve"> עד (4)" יבוא "(1) עד (3)".</w:t>
      </w:r>
    </w:p>
    <w:p w14:paraId="55952AE3" w14:textId="77777777" w:rsidR="00737AA9" w:rsidRDefault="00737AA9" w:rsidP="00737AA9">
      <w:pPr>
        <w:rPr>
          <w:rtl/>
          <w:lang w:eastAsia="he-IL"/>
        </w:rPr>
      </w:pPr>
      <w:bookmarkStart w:id="3185" w:name="_ETM_Q1_5965738"/>
      <w:bookmarkStart w:id="3186" w:name="_ETM_Q1_5965809"/>
      <w:bookmarkStart w:id="3187" w:name="_ETM_Q1_5966202"/>
      <w:bookmarkStart w:id="3188" w:name="_ETM_Q1_5966266"/>
      <w:bookmarkStart w:id="3189" w:name="_ETM_Q1_5966498"/>
      <w:bookmarkEnd w:id="3185"/>
      <w:bookmarkEnd w:id="3186"/>
      <w:bookmarkEnd w:id="3187"/>
      <w:bookmarkEnd w:id="3188"/>
      <w:bookmarkEnd w:id="3189"/>
    </w:p>
    <w:p w14:paraId="71DACA96" w14:textId="42E9A791" w:rsidR="00737AA9" w:rsidRDefault="00737AA9" w:rsidP="00737AA9">
      <w:pPr>
        <w:pStyle w:val="aff0"/>
        <w:numPr>
          <w:ilvl w:val="0"/>
          <w:numId w:val="24"/>
        </w:numPr>
        <w:rPr>
          <w:rtl/>
          <w:lang w:eastAsia="he-IL"/>
        </w:rPr>
      </w:pPr>
      <w:bookmarkStart w:id="3190" w:name="_ETM_Q1_5966556"/>
      <w:bookmarkEnd w:id="3190"/>
      <w:r>
        <w:rPr>
          <w:rFonts w:hint="cs"/>
          <w:rtl/>
          <w:lang w:eastAsia="he-IL"/>
        </w:rPr>
        <w:t>במקום פסקה (1) יבוא:</w:t>
      </w:r>
    </w:p>
    <w:p w14:paraId="68381A79" w14:textId="77777777" w:rsidR="001538DE" w:rsidRDefault="001538DE" w:rsidP="001538DE">
      <w:pPr>
        <w:ind w:firstLine="0"/>
        <w:rPr>
          <w:rtl/>
          <w:lang w:eastAsia="he-IL"/>
        </w:rPr>
      </w:pPr>
    </w:p>
    <w:p w14:paraId="18CE436A" w14:textId="3E7C2A78" w:rsidR="00737AA9" w:rsidRPr="00AD6735" w:rsidRDefault="00737AA9" w:rsidP="00737AA9">
      <w:pPr>
        <w:ind w:left="3240" w:firstLine="0"/>
        <w:rPr>
          <w:rtl/>
          <w:lang w:eastAsia="he-IL"/>
        </w:rPr>
      </w:pPr>
      <w:bookmarkStart w:id="3191" w:name="_ETM_Q1_5965343"/>
      <w:bookmarkStart w:id="3192" w:name="_ETM_Q1_5965409"/>
      <w:bookmarkEnd w:id="3191"/>
      <w:bookmarkEnd w:id="3192"/>
      <w:r>
        <w:rPr>
          <w:rFonts w:hint="cs"/>
          <w:rtl/>
          <w:lang w:eastAsia="he-IL"/>
        </w:rPr>
        <w:t>"(1)</w:t>
      </w:r>
      <w:r>
        <w:rPr>
          <w:rFonts w:hint="cs"/>
          <w:rtl/>
          <w:lang w:eastAsia="he-IL"/>
        </w:rPr>
        <w:tab/>
        <w:t>החברה הבת הודיעה לשר כי יש באפשרותה</w:t>
      </w:r>
      <w:r w:rsidR="00052A8D">
        <w:rPr>
          <w:rFonts w:hint="cs"/>
          <w:rtl/>
          <w:lang w:eastAsia="he-IL"/>
        </w:rPr>
        <w:t xml:space="preserve"> </w:t>
      </w:r>
      <w:r>
        <w:rPr>
          <w:rFonts w:hint="cs"/>
          <w:rtl/>
          <w:lang w:eastAsia="he-IL"/>
        </w:rPr>
        <w:t>וכי היא מעוניינת לתת את השירותים הכספיים בעצמה או באמצעות החברה".</w:t>
      </w:r>
    </w:p>
    <w:p w14:paraId="7796C4A6" w14:textId="77777777" w:rsidR="00AD6735" w:rsidRDefault="00AD6735" w:rsidP="00AD6735">
      <w:pPr>
        <w:pStyle w:val="af2"/>
        <w:rPr>
          <w:rtl/>
          <w:lang w:eastAsia="he-IL"/>
        </w:rPr>
      </w:pPr>
      <w:bookmarkStart w:id="3193" w:name="_ETM_Q1_4064385"/>
      <w:bookmarkEnd w:id="3193"/>
    </w:p>
    <w:p w14:paraId="07CFC552" w14:textId="39725E67" w:rsidR="00737AA9" w:rsidRDefault="00737AA9" w:rsidP="00737AA9">
      <w:pPr>
        <w:pStyle w:val="aff0"/>
        <w:numPr>
          <w:ilvl w:val="0"/>
          <w:numId w:val="24"/>
        </w:numPr>
        <w:rPr>
          <w:lang w:eastAsia="he-IL"/>
        </w:rPr>
      </w:pPr>
      <w:bookmarkStart w:id="3194" w:name="_ETM_Q1_5966929"/>
      <w:bookmarkStart w:id="3195" w:name="_ETM_Q1_5966994"/>
      <w:bookmarkEnd w:id="3194"/>
      <w:bookmarkEnd w:id="3195"/>
      <w:r>
        <w:rPr>
          <w:rFonts w:hint="cs"/>
          <w:rtl/>
          <w:lang w:eastAsia="he-IL"/>
        </w:rPr>
        <w:t xml:space="preserve">בפסקה (2), הסיפה החל במילים "ובלבד שהוראה כאמור" </w:t>
      </w:r>
      <w:r>
        <w:rPr>
          <w:rtl/>
          <w:lang w:eastAsia="he-IL"/>
        </w:rPr>
        <w:t>–</w:t>
      </w:r>
      <w:r>
        <w:rPr>
          <w:rFonts w:hint="cs"/>
          <w:rtl/>
          <w:lang w:eastAsia="he-IL"/>
        </w:rPr>
        <w:t xml:space="preserve"> תימחק.</w:t>
      </w:r>
    </w:p>
    <w:p w14:paraId="739C5FE5" w14:textId="77777777" w:rsidR="00737AA9" w:rsidRDefault="00737AA9" w:rsidP="00737AA9">
      <w:pPr>
        <w:rPr>
          <w:rtl/>
          <w:lang w:eastAsia="he-IL"/>
        </w:rPr>
      </w:pPr>
      <w:bookmarkStart w:id="3196" w:name="_ETM_Q1_5970722"/>
      <w:bookmarkStart w:id="3197" w:name="_ETM_Q1_5970778"/>
      <w:bookmarkEnd w:id="3196"/>
      <w:bookmarkEnd w:id="3197"/>
    </w:p>
    <w:p w14:paraId="6CCF5D44" w14:textId="6EAC9F77" w:rsidR="00737AA9" w:rsidRPr="00737AA9" w:rsidRDefault="00737AA9" w:rsidP="00737AA9">
      <w:pPr>
        <w:pStyle w:val="aff0"/>
        <w:numPr>
          <w:ilvl w:val="0"/>
          <w:numId w:val="24"/>
        </w:numPr>
        <w:rPr>
          <w:rtl/>
          <w:lang w:eastAsia="he-IL"/>
        </w:rPr>
      </w:pPr>
      <w:r>
        <w:rPr>
          <w:rFonts w:hint="cs"/>
          <w:rtl/>
          <w:lang w:eastAsia="he-IL"/>
        </w:rPr>
        <w:t xml:space="preserve">פסקה (4) </w:t>
      </w:r>
      <w:r>
        <w:rPr>
          <w:rtl/>
          <w:lang w:eastAsia="he-IL"/>
        </w:rPr>
        <w:t>–</w:t>
      </w:r>
      <w:r>
        <w:rPr>
          <w:rFonts w:hint="cs"/>
          <w:rtl/>
          <w:lang w:eastAsia="he-IL"/>
        </w:rPr>
        <w:t xml:space="preserve"> תימחק.</w:t>
      </w:r>
    </w:p>
    <w:p w14:paraId="15BE5BB7" w14:textId="77777777" w:rsidR="00AD6735" w:rsidRDefault="00AD6735" w:rsidP="00AD6735">
      <w:pPr>
        <w:rPr>
          <w:rtl/>
          <w:lang w:eastAsia="he-IL"/>
        </w:rPr>
      </w:pPr>
    </w:p>
    <w:p w14:paraId="6F6E9D73" w14:textId="01E68F05" w:rsidR="00737AA9" w:rsidRDefault="00737AA9" w:rsidP="00737AA9">
      <w:pPr>
        <w:ind w:left="1440"/>
        <w:rPr>
          <w:rtl/>
          <w:lang w:eastAsia="he-IL"/>
        </w:rPr>
      </w:pPr>
      <w:bookmarkStart w:id="3198" w:name="_ETM_Q1_5973679"/>
      <w:bookmarkStart w:id="3199" w:name="_ETM_Q1_5973750"/>
      <w:bookmarkEnd w:id="3198"/>
      <w:bookmarkEnd w:id="3199"/>
      <w:r>
        <w:rPr>
          <w:rFonts w:hint="cs"/>
          <w:rtl/>
          <w:lang w:eastAsia="he-IL"/>
        </w:rPr>
        <w:t>(ד)</w:t>
      </w:r>
      <w:r>
        <w:rPr>
          <w:rFonts w:hint="cs"/>
          <w:rtl/>
          <w:lang w:eastAsia="he-IL"/>
        </w:rPr>
        <w:tab/>
        <w:t xml:space="preserve">סעיף קטן (ג) </w:t>
      </w:r>
      <w:r>
        <w:rPr>
          <w:rtl/>
          <w:lang w:eastAsia="he-IL"/>
        </w:rPr>
        <w:t>–</w:t>
      </w:r>
      <w:r>
        <w:rPr>
          <w:rFonts w:hint="cs"/>
          <w:rtl/>
          <w:lang w:eastAsia="he-IL"/>
        </w:rPr>
        <w:t xml:space="preserve"> בטל.</w:t>
      </w:r>
    </w:p>
    <w:p w14:paraId="651DF2AD" w14:textId="77777777" w:rsidR="00737AA9" w:rsidRDefault="00737AA9" w:rsidP="00737AA9">
      <w:pPr>
        <w:ind w:left="1440"/>
        <w:rPr>
          <w:rtl/>
          <w:lang w:eastAsia="he-IL"/>
        </w:rPr>
      </w:pPr>
      <w:bookmarkStart w:id="3200" w:name="_ETM_Q1_5973269"/>
      <w:bookmarkStart w:id="3201" w:name="_ETM_Q1_5973339"/>
      <w:bookmarkEnd w:id="3200"/>
      <w:bookmarkEnd w:id="3201"/>
    </w:p>
    <w:p w14:paraId="48F3B9E7" w14:textId="05095FB4" w:rsidR="00737AA9" w:rsidRDefault="00737AA9" w:rsidP="00737AA9">
      <w:pPr>
        <w:ind w:left="1440"/>
        <w:rPr>
          <w:rtl/>
          <w:lang w:eastAsia="he-IL"/>
        </w:rPr>
      </w:pPr>
      <w:r>
        <w:rPr>
          <w:rFonts w:hint="cs"/>
          <w:rtl/>
          <w:lang w:eastAsia="he-IL"/>
        </w:rPr>
        <w:t>(ה)</w:t>
      </w:r>
      <w:r>
        <w:rPr>
          <w:rFonts w:hint="cs"/>
          <w:rtl/>
          <w:lang w:eastAsia="he-IL"/>
        </w:rPr>
        <w:tab/>
        <w:t>במקום סעיף קטן (ד) יבוא:</w:t>
      </w:r>
    </w:p>
    <w:p w14:paraId="703C6511" w14:textId="77777777" w:rsidR="00AD6735" w:rsidRDefault="00AD6735" w:rsidP="00AD6735">
      <w:pPr>
        <w:rPr>
          <w:rtl/>
          <w:lang w:eastAsia="he-IL"/>
        </w:rPr>
      </w:pPr>
      <w:bookmarkStart w:id="3202" w:name="_ETM_Q1_4600933"/>
      <w:bookmarkEnd w:id="3202"/>
    </w:p>
    <w:p w14:paraId="53A9284D" w14:textId="04A7AEE0" w:rsidR="00737AA9" w:rsidRDefault="00737AA9" w:rsidP="00737AA9">
      <w:pPr>
        <w:ind w:left="3600" w:hanging="720"/>
        <w:rPr>
          <w:rtl/>
          <w:lang w:eastAsia="he-IL"/>
        </w:rPr>
      </w:pPr>
      <w:r>
        <w:rPr>
          <w:rFonts w:hint="cs"/>
          <w:rtl/>
          <w:lang w:eastAsia="he-IL"/>
        </w:rPr>
        <w:t>"(ד)</w:t>
      </w:r>
      <w:r>
        <w:rPr>
          <w:rFonts w:hint="cs"/>
          <w:rtl/>
          <w:lang w:eastAsia="he-IL"/>
        </w:rPr>
        <w:tab/>
        <w:t>לא התקיימו התנאים המוקדמים ביום הקובע, הסעיפים המנויי</w:t>
      </w:r>
      <w:r w:rsidR="00F548A9">
        <w:rPr>
          <w:rFonts w:hint="cs"/>
          <w:rtl/>
          <w:lang w:eastAsia="he-IL"/>
        </w:rPr>
        <w:t>ם בסעיף קט</w:t>
      </w:r>
      <w:r>
        <w:rPr>
          <w:rFonts w:hint="cs"/>
          <w:rtl/>
          <w:lang w:eastAsia="he-IL"/>
        </w:rPr>
        <w:t>ן (א) ו</w:t>
      </w:r>
      <w:r w:rsidR="00F548A9">
        <w:rPr>
          <w:rFonts w:hint="cs"/>
          <w:rtl/>
          <w:lang w:eastAsia="he-IL"/>
        </w:rPr>
        <w:t>ב</w:t>
      </w:r>
      <w:r>
        <w:rPr>
          <w:rFonts w:hint="cs"/>
          <w:rtl/>
          <w:lang w:eastAsia="he-IL"/>
        </w:rPr>
        <w:t>סעיף קטן (א1) בטלים, והשר יפרסם הודעה על בטלותם ברשומות".</w:t>
      </w:r>
    </w:p>
    <w:p w14:paraId="330AA209" w14:textId="77777777" w:rsidR="00B24B13" w:rsidRDefault="00B24B13" w:rsidP="00AD6735">
      <w:pPr>
        <w:rPr>
          <w:rtl/>
          <w:lang w:eastAsia="he-IL"/>
        </w:rPr>
      </w:pPr>
      <w:bookmarkStart w:id="3203" w:name="_ETM_Q1_4600982"/>
      <w:bookmarkEnd w:id="3203"/>
    </w:p>
    <w:p w14:paraId="2FEC6F2A" w14:textId="5FE63F44" w:rsidR="00F548A9" w:rsidRDefault="00737AA9" w:rsidP="00737AA9">
      <w:pPr>
        <w:pStyle w:val="aff0"/>
        <w:numPr>
          <w:ilvl w:val="0"/>
          <w:numId w:val="13"/>
        </w:numPr>
        <w:rPr>
          <w:lang w:eastAsia="he-IL"/>
        </w:rPr>
      </w:pPr>
      <w:r>
        <w:rPr>
          <w:rFonts w:hint="cs"/>
          <w:rtl/>
          <w:lang w:eastAsia="he-IL"/>
        </w:rPr>
        <w:t>בסעיף 58(א), ברישה, במקום "ועד היום הקובע" יבוא "ועד תחילתו של חוק הדואר (תיקון מס' 13), התשפ"ב-2022"</w:t>
      </w:r>
      <w:r w:rsidR="00F548A9">
        <w:rPr>
          <w:rFonts w:hint="cs"/>
          <w:rtl/>
          <w:lang w:eastAsia="he-IL"/>
        </w:rPr>
        <w:t>.</w:t>
      </w:r>
    </w:p>
    <w:p w14:paraId="6F1001A5" w14:textId="49F8912D" w:rsidR="00737AA9" w:rsidRDefault="00737AA9" w:rsidP="00F548A9">
      <w:pPr>
        <w:ind w:firstLine="0"/>
        <w:rPr>
          <w:rtl/>
          <w:lang w:eastAsia="he-IL"/>
        </w:rPr>
      </w:pPr>
      <w:bookmarkStart w:id="3204" w:name="_ETM_Q1_6019804"/>
      <w:bookmarkStart w:id="3205" w:name="_ETM_Q1_6019868"/>
      <w:bookmarkStart w:id="3206" w:name="_ETM_Q1_6025694"/>
      <w:bookmarkEnd w:id="3204"/>
      <w:bookmarkEnd w:id="3205"/>
      <w:bookmarkEnd w:id="3206"/>
    </w:p>
    <w:p w14:paraId="1F6A9CD6" w14:textId="03685745" w:rsidR="00F548A9" w:rsidRDefault="00F548A9" w:rsidP="00F548A9">
      <w:pPr>
        <w:pStyle w:val="a4"/>
        <w:keepNext/>
        <w:rPr>
          <w:rtl/>
        </w:rPr>
      </w:pPr>
      <w:bookmarkStart w:id="3207" w:name="_ETM_Q1_6025747"/>
      <w:bookmarkStart w:id="3208" w:name="ET_speaker_5359_482"/>
      <w:bookmarkEnd w:id="3207"/>
      <w:r w:rsidRPr="00F548A9">
        <w:rPr>
          <w:rStyle w:val="TagStyle"/>
          <w:rtl/>
        </w:rPr>
        <w:t xml:space="preserve"> &lt;&lt; דובר &gt;&gt; </w:t>
      </w:r>
      <w:r>
        <w:rPr>
          <w:rtl/>
        </w:rPr>
        <w:t>יעקב מרגי (ש"ס):</w:t>
      </w:r>
      <w:r w:rsidRPr="00F548A9">
        <w:rPr>
          <w:rStyle w:val="TagStyle"/>
          <w:rtl/>
        </w:rPr>
        <w:t xml:space="preserve"> &lt;&lt; דובר &gt;&gt;</w:t>
      </w:r>
      <w:r w:rsidR="00052A8D">
        <w:rPr>
          <w:rtl/>
        </w:rPr>
        <w:t xml:space="preserve"> </w:t>
      </w:r>
      <w:bookmarkEnd w:id="3208"/>
    </w:p>
    <w:p w14:paraId="605A20E1" w14:textId="7CAC4069" w:rsidR="00F548A9" w:rsidRDefault="00F548A9" w:rsidP="00F548A9">
      <w:pPr>
        <w:pStyle w:val="KeepWithNext"/>
        <w:rPr>
          <w:rtl/>
          <w:lang w:eastAsia="he-IL"/>
        </w:rPr>
      </w:pPr>
    </w:p>
    <w:p w14:paraId="772FF2D4" w14:textId="2DC4C776" w:rsidR="00F548A9" w:rsidRPr="00F548A9" w:rsidRDefault="00F548A9" w:rsidP="00F548A9">
      <w:pPr>
        <w:rPr>
          <w:rtl/>
          <w:lang w:eastAsia="he-IL"/>
        </w:rPr>
      </w:pPr>
      <w:r>
        <w:rPr>
          <w:rFonts w:hint="cs"/>
          <w:rtl/>
          <w:lang w:eastAsia="he-IL"/>
        </w:rPr>
        <w:t>מה הקראת לנו עד עכשיו?</w:t>
      </w:r>
    </w:p>
    <w:p w14:paraId="7124B462" w14:textId="4A1D80B1" w:rsidR="00F548A9" w:rsidRDefault="00F548A9" w:rsidP="00AA1D1B">
      <w:pPr>
        <w:rPr>
          <w:rtl/>
          <w:lang w:eastAsia="he-IL"/>
        </w:rPr>
      </w:pPr>
      <w:bookmarkStart w:id="3209" w:name="_ETM_Q1_3990843"/>
      <w:bookmarkStart w:id="3210" w:name="_ETM_Q1_6029562"/>
      <w:bookmarkEnd w:id="3209"/>
      <w:bookmarkEnd w:id="3210"/>
    </w:p>
    <w:p w14:paraId="68DED160" w14:textId="7AC21E12" w:rsidR="00F548A9" w:rsidRDefault="00F548A9" w:rsidP="00F548A9">
      <w:pPr>
        <w:pStyle w:val="af9"/>
        <w:keepNext/>
        <w:rPr>
          <w:rtl/>
          <w:lang w:eastAsia="he-IL"/>
        </w:rPr>
      </w:pPr>
      <w:bookmarkStart w:id="3211" w:name="ET_guest_ברוריה_מנדלסון_483"/>
      <w:r w:rsidRPr="00F548A9">
        <w:rPr>
          <w:rStyle w:val="TagStyle"/>
          <w:rtl/>
        </w:rPr>
        <w:t xml:space="preserve"> &lt;&lt; אורח &gt;&gt; </w:t>
      </w:r>
      <w:r>
        <w:rPr>
          <w:rtl/>
          <w:lang w:eastAsia="he-IL"/>
        </w:rPr>
        <w:t>ברוריה מנדלסון:</w:t>
      </w:r>
      <w:r w:rsidRPr="00F548A9">
        <w:rPr>
          <w:rStyle w:val="TagStyle"/>
          <w:rtl/>
        </w:rPr>
        <w:t xml:space="preserve"> &lt;&lt; אורח &gt;&gt;</w:t>
      </w:r>
      <w:r w:rsidR="00052A8D">
        <w:rPr>
          <w:rtl/>
          <w:lang w:eastAsia="he-IL"/>
        </w:rPr>
        <w:t xml:space="preserve"> </w:t>
      </w:r>
      <w:bookmarkEnd w:id="3211"/>
    </w:p>
    <w:p w14:paraId="6071AC78" w14:textId="03F25149" w:rsidR="00F548A9" w:rsidRDefault="00F548A9" w:rsidP="00F548A9">
      <w:pPr>
        <w:pStyle w:val="KeepWithNext"/>
        <w:rPr>
          <w:rtl/>
          <w:lang w:eastAsia="he-IL"/>
        </w:rPr>
      </w:pPr>
    </w:p>
    <w:p w14:paraId="02252142" w14:textId="3B37CB25" w:rsidR="00F548A9" w:rsidRDefault="00F548A9" w:rsidP="00F548A9">
      <w:pPr>
        <w:rPr>
          <w:rtl/>
          <w:lang w:eastAsia="he-IL"/>
        </w:rPr>
      </w:pPr>
      <w:bookmarkStart w:id="3212" w:name="_ETM_Q1_6029825"/>
      <w:bookmarkStart w:id="3213" w:name="_ETM_Q1_6029848"/>
      <w:bookmarkEnd w:id="3212"/>
      <w:bookmarkEnd w:id="3213"/>
      <w:r>
        <w:rPr>
          <w:rFonts w:hint="cs"/>
          <w:rtl/>
          <w:lang w:eastAsia="he-IL"/>
        </w:rPr>
        <w:t>יש לנו את תיקון מס</w:t>
      </w:r>
      <w:bookmarkStart w:id="3214" w:name="_ETM_Q1_6028602"/>
      <w:bookmarkEnd w:id="3214"/>
      <w:r>
        <w:rPr>
          <w:rFonts w:hint="cs"/>
          <w:rtl/>
          <w:lang w:eastAsia="he-IL"/>
        </w:rPr>
        <w:t>פר 11</w:t>
      </w:r>
      <w:r w:rsidR="00040A44">
        <w:rPr>
          <w:rFonts w:hint="cs"/>
          <w:rtl/>
          <w:lang w:eastAsia="he-IL"/>
        </w:rPr>
        <w:t xml:space="preserve"> ובין היתר נקבעו בו הוראות</w:t>
      </w:r>
      <w:r w:rsidR="00052A8D">
        <w:rPr>
          <w:rFonts w:hint="cs"/>
          <w:rtl/>
          <w:lang w:eastAsia="he-IL"/>
        </w:rPr>
        <w:t xml:space="preserve"> </w:t>
      </w:r>
      <w:r w:rsidR="00040A44">
        <w:rPr>
          <w:rFonts w:hint="cs"/>
          <w:rtl/>
          <w:lang w:eastAsia="he-IL"/>
        </w:rPr>
        <w:t xml:space="preserve">שאמורות להפריד בין פעילות חברת הדואר לפעילות חברת בנק הדואר. </w:t>
      </w:r>
    </w:p>
    <w:p w14:paraId="75C2CF5F" w14:textId="38DC2FBB" w:rsidR="00040A44" w:rsidRDefault="00040A44" w:rsidP="00F548A9">
      <w:pPr>
        <w:rPr>
          <w:rtl/>
          <w:lang w:eastAsia="he-IL"/>
        </w:rPr>
      </w:pPr>
      <w:bookmarkStart w:id="3215" w:name="_ETM_Q1_6039962"/>
      <w:bookmarkStart w:id="3216" w:name="_ETM_Q1_6040020"/>
      <w:bookmarkEnd w:id="3215"/>
      <w:bookmarkEnd w:id="3216"/>
    </w:p>
    <w:p w14:paraId="1E442A1C" w14:textId="577F924A" w:rsidR="00040A44" w:rsidRDefault="00040A44" w:rsidP="00040A44">
      <w:pPr>
        <w:pStyle w:val="a4"/>
        <w:keepNext/>
        <w:rPr>
          <w:rtl/>
        </w:rPr>
      </w:pPr>
      <w:bookmarkStart w:id="3217" w:name="ET_speaker_5359_454"/>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217"/>
    </w:p>
    <w:p w14:paraId="62713313" w14:textId="77777777" w:rsidR="00040A44" w:rsidRDefault="00040A44" w:rsidP="00040A44">
      <w:pPr>
        <w:pStyle w:val="KeepWithNext"/>
        <w:rPr>
          <w:rtl/>
        </w:rPr>
      </w:pPr>
    </w:p>
    <w:p w14:paraId="721FEB5A" w14:textId="7E559392" w:rsidR="00040A44" w:rsidRDefault="00040A44" w:rsidP="00040A44">
      <w:pPr>
        <w:rPr>
          <w:rtl/>
        </w:rPr>
      </w:pPr>
      <w:r>
        <w:rPr>
          <w:rFonts w:hint="cs"/>
          <w:rtl/>
        </w:rPr>
        <w:t xml:space="preserve">מה זה הפרדת </w:t>
      </w:r>
      <w:bookmarkStart w:id="3218" w:name="_ETM_Q1_6039540"/>
      <w:bookmarkEnd w:id="3218"/>
      <w:r>
        <w:rPr>
          <w:rFonts w:hint="cs"/>
          <w:rtl/>
        </w:rPr>
        <w:t>פעילות? תסבירי.</w:t>
      </w:r>
      <w:bookmarkStart w:id="3219" w:name="_ETM_Q1_6040325"/>
      <w:bookmarkEnd w:id="3219"/>
      <w:r>
        <w:rPr>
          <w:rFonts w:hint="cs"/>
          <w:rtl/>
        </w:rPr>
        <w:t xml:space="preserve"> לא כולם משפטנים.</w:t>
      </w:r>
    </w:p>
    <w:p w14:paraId="3185D130" w14:textId="02C2229F" w:rsidR="00040A44" w:rsidRDefault="00040A44" w:rsidP="00040A44">
      <w:pPr>
        <w:rPr>
          <w:rtl/>
        </w:rPr>
      </w:pPr>
      <w:bookmarkStart w:id="3220" w:name="_ETM_Q1_6039065"/>
      <w:bookmarkStart w:id="3221" w:name="_ETM_Q1_6039122"/>
      <w:bookmarkStart w:id="3222" w:name="_ETM_Q1_6039745"/>
      <w:bookmarkEnd w:id="3220"/>
      <w:bookmarkEnd w:id="3221"/>
      <w:bookmarkEnd w:id="3222"/>
    </w:p>
    <w:p w14:paraId="6CB6E6A1" w14:textId="50C778DE" w:rsidR="00040A44" w:rsidRDefault="00040A44" w:rsidP="00040A44">
      <w:pPr>
        <w:pStyle w:val="af9"/>
        <w:keepNext/>
        <w:rPr>
          <w:rtl/>
        </w:rPr>
      </w:pPr>
      <w:bookmarkStart w:id="3223" w:name="ET_guest_ברוריה_מנדלסון_455"/>
      <w:r w:rsidRPr="00040A44">
        <w:rPr>
          <w:rStyle w:val="TagStyle"/>
          <w:rtl/>
        </w:rPr>
        <w:t xml:space="preserve"> &lt;&lt; אורח &gt;&gt; </w:t>
      </w:r>
      <w:r>
        <w:rPr>
          <w:rtl/>
        </w:rPr>
        <w:t>ברוריה מנדלסון:</w:t>
      </w:r>
      <w:r w:rsidRPr="00040A44">
        <w:rPr>
          <w:rStyle w:val="TagStyle"/>
          <w:rtl/>
        </w:rPr>
        <w:t xml:space="preserve"> &lt;&lt; אורח &gt;&gt;</w:t>
      </w:r>
      <w:r w:rsidR="00052A8D">
        <w:rPr>
          <w:rtl/>
        </w:rPr>
        <w:t xml:space="preserve"> </w:t>
      </w:r>
      <w:bookmarkEnd w:id="3223"/>
    </w:p>
    <w:p w14:paraId="5813BC29" w14:textId="08264A70" w:rsidR="00040A44" w:rsidRDefault="00040A44" w:rsidP="00040A44">
      <w:pPr>
        <w:pStyle w:val="KeepWithNext"/>
        <w:rPr>
          <w:rtl/>
        </w:rPr>
      </w:pPr>
    </w:p>
    <w:p w14:paraId="4002607D" w14:textId="240708A5" w:rsidR="00040A44" w:rsidRDefault="00040A44" w:rsidP="00040A44">
      <w:pPr>
        <w:rPr>
          <w:rtl/>
        </w:rPr>
      </w:pPr>
      <w:bookmarkStart w:id="3224" w:name="_ETM_Q1_6039994"/>
      <w:bookmarkStart w:id="3225" w:name="_ETM_Q1_6040016"/>
      <w:bookmarkEnd w:id="3224"/>
      <w:bookmarkEnd w:id="3225"/>
      <w:r>
        <w:rPr>
          <w:rFonts w:hint="cs"/>
          <w:rtl/>
        </w:rPr>
        <w:t xml:space="preserve">הפרדת פעילות, זה אומר </w:t>
      </w:r>
      <w:bookmarkStart w:id="3226" w:name="_ETM_Q1_6040946"/>
      <w:bookmarkEnd w:id="3226"/>
      <w:r>
        <w:rPr>
          <w:rFonts w:hint="cs"/>
          <w:rtl/>
        </w:rPr>
        <w:t xml:space="preserve">שהיום השירותים הכספיים </w:t>
      </w:r>
      <w:r>
        <w:rPr>
          <w:rtl/>
        </w:rPr>
        <w:t>–</w:t>
      </w:r>
      <w:r>
        <w:rPr>
          <w:rFonts w:hint="cs"/>
          <w:rtl/>
        </w:rPr>
        <w:t xml:space="preserve"> אני אשמח אם אורן ירחיב אבל </w:t>
      </w:r>
      <w:bookmarkStart w:id="3227" w:name="_ETM_Q1_6042874"/>
      <w:bookmarkEnd w:id="3227"/>
      <w:r>
        <w:rPr>
          <w:rFonts w:hint="cs"/>
          <w:rtl/>
        </w:rPr>
        <w:t xml:space="preserve">אני אומר בכללי </w:t>
      </w:r>
      <w:r>
        <w:rPr>
          <w:rtl/>
        </w:rPr>
        <w:t>–</w:t>
      </w:r>
      <w:r>
        <w:rPr>
          <w:rFonts w:hint="cs"/>
          <w:rtl/>
        </w:rPr>
        <w:t xml:space="preserve"> ניתנים באמצעות חברת הדואר על ידי מגזר פעילות.</w:t>
      </w:r>
    </w:p>
    <w:p w14:paraId="78705A1E" w14:textId="093E29B0" w:rsidR="00040A44" w:rsidRDefault="00040A44" w:rsidP="00040A44">
      <w:pPr>
        <w:rPr>
          <w:rtl/>
        </w:rPr>
      </w:pPr>
      <w:bookmarkStart w:id="3228" w:name="_ETM_Q1_6052093"/>
      <w:bookmarkStart w:id="3229" w:name="_ETM_Q1_6052146"/>
      <w:bookmarkEnd w:id="3228"/>
      <w:bookmarkEnd w:id="3229"/>
    </w:p>
    <w:p w14:paraId="30D1F0EC" w14:textId="0F525F81" w:rsidR="00040A44" w:rsidRDefault="00040A44" w:rsidP="00040A44">
      <w:pPr>
        <w:pStyle w:val="a4"/>
        <w:keepNext/>
        <w:rPr>
          <w:rtl/>
        </w:rPr>
      </w:pPr>
      <w:bookmarkStart w:id="3230" w:name="ET_speaker_5359_456"/>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230"/>
    </w:p>
    <w:p w14:paraId="30F73ACB" w14:textId="179740BC" w:rsidR="00040A44" w:rsidRDefault="00040A44" w:rsidP="00040A44">
      <w:pPr>
        <w:pStyle w:val="KeepWithNext"/>
        <w:rPr>
          <w:rtl/>
          <w:lang w:eastAsia="he-IL"/>
        </w:rPr>
      </w:pPr>
    </w:p>
    <w:p w14:paraId="209B2E9C" w14:textId="5F5710CC" w:rsidR="00040A44" w:rsidRDefault="00040A44" w:rsidP="00040A44">
      <w:pPr>
        <w:rPr>
          <w:rtl/>
          <w:lang w:eastAsia="he-IL"/>
        </w:rPr>
      </w:pPr>
      <w:r>
        <w:rPr>
          <w:rFonts w:hint="cs"/>
          <w:rtl/>
          <w:lang w:eastAsia="he-IL"/>
        </w:rPr>
        <w:t>בנק הדואר יהפוך להיות</w:t>
      </w:r>
      <w:r w:rsidR="00052A8D">
        <w:rPr>
          <w:rFonts w:hint="cs"/>
          <w:rtl/>
          <w:lang w:eastAsia="he-IL"/>
        </w:rPr>
        <w:t xml:space="preserve"> </w:t>
      </w:r>
      <w:bookmarkStart w:id="3231" w:name="_ETM_Q1_6053322"/>
      <w:bookmarkEnd w:id="3231"/>
      <w:r>
        <w:rPr>
          <w:rFonts w:hint="cs"/>
          <w:rtl/>
          <w:lang w:eastAsia="he-IL"/>
        </w:rPr>
        <w:t>חברה עצמאית</w:t>
      </w:r>
      <w:r w:rsidR="00052A8D">
        <w:rPr>
          <w:rFonts w:hint="cs"/>
          <w:rtl/>
          <w:lang w:eastAsia="he-IL"/>
        </w:rPr>
        <w:t xml:space="preserve"> </w:t>
      </w:r>
      <w:r>
        <w:rPr>
          <w:rFonts w:hint="cs"/>
          <w:rtl/>
          <w:lang w:eastAsia="he-IL"/>
        </w:rPr>
        <w:t>מנותקת?</w:t>
      </w:r>
      <w:bookmarkStart w:id="3232" w:name="_ETM_Q1_6052241"/>
      <w:bookmarkEnd w:id="3232"/>
    </w:p>
    <w:p w14:paraId="211B53D7" w14:textId="3CF21139" w:rsidR="00040A44" w:rsidRDefault="00040A44" w:rsidP="00040A44">
      <w:pPr>
        <w:rPr>
          <w:rtl/>
          <w:lang w:eastAsia="he-IL"/>
        </w:rPr>
      </w:pPr>
      <w:bookmarkStart w:id="3233" w:name="_ETM_Q1_6052307"/>
      <w:bookmarkStart w:id="3234" w:name="_ETM_Q1_6054673"/>
      <w:bookmarkEnd w:id="3233"/>
      <w:bookmarkEnd w:id="3234"/>
    </w:p>
    <w:p w14:paraId="2D8B9811" w14:textId="6E83085F" w:rsidR="00040A44" w:rsidRDefault="00040A44" w:rsidP="00040A44">
      <w:pPr>
        <w:pStyle w:val="af9"/>
        <w:keepNext/>
        <w:rPr>
          <w:rtl/>
          <w:lang w:eastAsia="he-IL"/>
        </w:rPr>
      </w:pPr>
      <w:bookmarkStart w:id="3235" w:name="ET_guest_אורן_לביאן_457"/>
      <w:r w:rsidRPr="00040A44">
        <w:rPr>
          <w:rStyle w:val="TagStyle"/>
          <w:rtl/>
        </w:rPr>
        <w:t xml:space="preserve"> &lt;&lt; אורח &gt;&gt; </w:t>
      </w:r>
      <w:r>
        <w:rPr>
          <w:rtl/>
          <w:lang w:eastAsia="he-IL"/>
        </w:rPr>
        <w:t>אורן לביאן:</w:t>
      </w:r>
      <w:r w:rsidRPr="00040A44">
        <w:rPr>
          <w:rStyle w:val="TagStyle"/>
          <w:rtl/>
        </w:rPr>
        <w:t xml:space="preserve"> &lt;&lt; אורח &gt;&gt;</w:t>
      </w:r>
      <w:r w:rsidR="00052A8D">
        <w:rPr>
          <w:rtl/>
          <w:lang w:eastAsia="he-IL"/>
        </w:rPr>
        <w:t xml:space="preserve"> </w:t>
      </w:r>
      <w:bookmarkEnd w:id="3235"/>
    </w:p>
    <w:p w14:paraId="57CC464D" w14:textId="52B1E0F2" w:rsidR="00040A44" w:rsidRDefault="00040A44" w:rsidP="00040A44">
      <w:pPr>
        <w:pStyle w:val="KeepWithNext"/>
        <w:rPr>
          <w:rtl/>
          <w:lang w:eastAsia="he-IL"/>
        </w:rPr>
      </w:pPr>
    </w:p>
    <w:p w14:paraId="0D0F901D" w14:textId="0A4550B3" w:rsidR="00040A44" w:rsidRDefault="00040A44" w:rsidP="00040A44">
      <w:pPr>
        <w:rPr>
          <w:rtl/>
          <w:lang w:eastAsia="he-IL"/>
        </w:rPr>
      </w:pPr>
      <w:bookmarkStart w:id="3236" w:name="_ETM_Q1_6054957"/>
      <w:bookmarkStart w:id="3237" w:name="_ETM_Q1_6054982"/>
      <w:bookmarkEnd w:id="3236"/>
      <w:bookmarkEnd w:id="3237"/>
      <w:r>
        <w:rPr>
          <w:rFonts w:hint="cs"/>
          <w:rtl/>
          <w:lang w:eastAsia="he-IL"/>
        </w:rPr>
        <w:t xml:space="preserve">לא. בתיקון מס' 11 שהיה </w:t>
      </w:r>
      <w:bookmarkStart w:id="3238" w:name="_ETM_Q1_6059758"/>
      <w:bookmarkEnd w:id="3238"/>
      <w:r>
        <w:rPr>
          <w:rFonts w:hint="cs"/>
          <w:rtl/>
          <w:lang w:eastAsia="he-IL"/>
        </w:rPr>
        <w:t xml:space="preserve">ב-2012 אנחנו רצינו להפריד את פעילות בנק הדואר לחברה בת שיהיה לה ממשל תאגידי שתיתן את השירותים הכספיים בעצמה כי באותה </w:t>
      </w:r>
      <w:bookmarkStart w:id="3239" w:name="_ETM_Q1_6066692"/>
      <w:bookmarkEnd w:id="3239"/>
      <w:r>
        <w:rPr>
          <w:rFonts w:hint="cs"/>
          <w:rtl/>
          <w:lang w:eastAsia="he-IL"/>
        </w:rPr>
        <w:t xml:space="preserve">עת סברנו שזה שלב ראשון על מנת לפתח את בנק הדואר לתאגיד בנקאי. </w:t>
      </w:r>
    </w:p>
    <w:p w14:paraId="412C77EF" w14:textId="7E69F5B4" w:rsidR="00040A44" w:rsidRDefault="00040A44" w:rsidP="00040A44">
      <w:pPr>
        <w:rPr>
          <w:rtl/>
          <w:lang w:eastAsia="he-IL"/>
        </w:rPr>
      </w:pPr>
      <w:bookmarkStart w:id="3240" w:name="_ETM_Q1_6076367"/>
      <w:bookmarkStart w:id="3241" w:name="_ETM_Q1_6076424"/>
      <w:bookmarkStart w:id="3242" w:name="_ETM_Q1_6077103"/>
      <w:bookmarkEnd w:id="3240"/>
      <w:bookmarkEnd w:id="3241"/>
      <w:bookmarkEnd w:id="3242"/>
    </w:p>
    <w:p w14:paraId="4203E3AA" w14:textId="7700C632" w:rsidR="00040A44" w:rsidRDefault="00040A44" w:rsidP="00040A44">
      <w:pPr>
        <w:pStyle w:val="af9"/>
        <w:keepNext/>
        <w:rPr>
          <w:rtl/>
          <w:lang w:eastAsia="he-IL"/>
        </w:rPr>
      </w:pPr>
      <w:bookmarkStart w:id="3243" w:name="ET_guest_ברוריה_מנדלסון_458"/>
      <w:r w:rsidRPr="00040A44">
        <w:rPr>
          <w:rStyle w:val="TagStyle"/>
          <w:rtl/>
        </w:rPr>
        <w:t xml:space="preserve"> &lt;&lt; אורח &gt;&gt; </w:t>
      </w:r>
      <w:r>
        <w:rPr>
          <w:rtl/>
          <w:lang w:eastAsia="he-IL"/>
        </w:rPr>
        <w:t>ברוריה מנדלסון:</w:t>
      </w:r>
      <w:r w:rsidRPr="00040A44">
        <w:rPr>
          <w:rStyle w:val="TagStyle"/>
          <w:rtl/>
        </w:rPr>
        <w:t xml:space="preserve"> &lt;&lt; אורח &gt;&gt;</w:t>
      </w:r>
      <w:r w:rsidR="00052A8D">
        <w:rPr>
          <w:rtl/>
          <w:lang w:eastAsia="he-IL"/>
        </w:rPr>
        <w:t xml:space="preserve"> </w:t>
      </w:r>
      <w:bookmarkEnd w:id="3243"/>
    </w:p>
    <w:p w14:paraId="11046D38" w14:textId="71DEC3C6" w:rsidR="00040A44" w:rsidRDefault="00040A44" w:rsidP="00040A44">
      <w:pPr>
        <w:pStyle w:val="KeepWithNext"/>
        <w:rPr>
          <w:rtl/>
          <w:lang w:eastAsia="he-IL"/>
        </w:rPr>
      </w:pPr>
    </w:p>
    <w:p w14:paraId="0A0984BF" w14:textId="20719A27" w:rsidR="00040A44" w:rsidRDefault="00040A44" w:rsidP="00040A44">
      <w:pPr>
        <w:rPr>
          <w:rtl/>
          <w:lang w:eastAsia="he-IL"/>
        </w:rPr>
      </w:pPr>
      <w:bookmarkStart w:id="3244" w:name="_ETM_Q1_6077392"/>
      <w:bookmarkStart w:id="3245" w:name="_ETM_Q1_6077418"/>
      <w:bookmarkEnd w:id="3244"/>
      <w:bookmarkEnd w:id="3245"/>
      <w:r>
        <w:rPr>
          <w:rFonts w:hint="cs"/>
          <w:rtl/>
          <w:lang w:eastAsia="he-IL"/>
        </w:rPr>
        <w:t>אני אסביר את הצד המש</w:t>
      </w:r>
      <w:bookmarkStart w:id="3246" w:name="_ETM_Q1_6073488"/>
      <w:bookmarkEnd w:id="3246"/>
      <w:r>
        <w:rPr>
          <w:rFonts w:hint="cs"/>
          <w:rtl/>
          <w:lang w:eastAsia="he-IL"/>
        </w:rPr>
        <w:t xml:space="preserve">פטי. בתיקון נקבע שחלק מהסעיפים שעניינם הפרדה, ייכנסו </w:t>
      </w:r>
      <w:bookmarkStart w:id="3247" w:name="_ETM_Q1_6080381"/>
      <w:bookmarkEnd w:id="3247"/>
      <w:r>
        <w:rPr>
          <w:rFonts w:hint="cs"/>
          <w:rtl/>
          <w:lang w:eastAsia="he-IL"/>
        </w:rPr>
        <w:t>לתוקף שנה מיום התיקון בהתקיימות ארבעה תנאים מוקדמים, ש</w:t>
      </w:r>
      <w:bookmarkStart w:id="3248" w:name="_ETM_Q1_6086483"/>
      <w:bookmarkEnd w:id="3248"/>
      <w:r>
        <w:rPr>
          <w:rFonts w:hint="cs"/>
          <w:rtl/>
          <w:lang w:eastAsia="he-IL"/>
        </w:rPr>
        <w:t xml:space="preserve">הם הון עצמי, הון עצמי למתן שירותים, הסכם שירותים, הסכם עם העובדים ומינוי דירקטוריון. נקבעה גם סמכות </w:t>
      </w:r>
      <w:bookmarkStart w:id="3249" w:name="_ETM_Q1_6093270"/>
      <w:bookmarkEnd w:id="3249"/>
      <w:r>
        <w:rPr>
          <w:rFonts w:hint="cs"/>
          <w:rtl/>
          <w:lang w:eastAsia="he-IL"/>
        </w:rPr>
        <w:t xml:space="preserve">לשר לדחות כל פעם בחצי שנה את היום הקובע. </w:t>
      </w:r>
      <w:bookmarkStart w:id="3250" w:name="_ETM_Q1_6098312"/>
      <w:bookmarkEnd w:id="3250"/>
      <w:r>
        <w:rPr>
          <w:rFonts w:hint="cs"/>
          <w:rtl/>
          <w:lang w:eastAsia="he-IL"/>
        </w:rPr>
        <w:t xml:space="preserve">בפועל, מאז יולי 2012, השר כבר 18 פעמים דחה את היום הקובע ועד היום לא נכנסו לתוקף </w:t>
      </w:r>
      <w:bookmarkStart w:id="3251" w:name="_ETM_Q1_6104906"/>
      <w:bookmarkEnd w:id="3251"/>
      <w:r>
        <w:rPr>
          <w:rFonts w:hint="cs"/>
          <w:rtl/>
          <w:lang w:eastAsia="he-IL"/>
        </w:rPr>
        <w:t>ההוראות האלה כי לא התקיימו התנאים המוקדמים.</w:t>
      </w:r>
      <w:r w:rsidR="00052A8D">
        <w:rPr>
          <w:rFonts w:hint="cs"/>
          <w:rtl/>
          <w:lang w:eastAsia="he-IL"/>
        </w:rPr>
        <w:t xml:space="preserve"> </w:t>
      </w:r>
      <w:bookmarkStart w:id="3252" w:name="_ETM_Q1_6111076"/>
      <w:bookmarkEnd w:id="3252"/>
      <w:r>
        <w:rPr>
          <w:rFonts w:hint="cs"/>
          <w:rtl/>
          <w:lang w:eastAsia="he-IL"/>
        </w:rPr>
        <w:t xml:space="preserve">כדי לשים לזה סוף, מוצע לקבוע את היום הקובע </w:t>
      </w:r>
      <w:bookmarkStart w:id="3253" w:name="_ETM_Q1_6113204"/>
      <w:bookmarkEnd w:id="3253"/>
      <w:r>
        <w:rPr>
          <w:rFonts w:hint="cs"/>
          <w:rtl/>
          <w:lang w:eastAsia="he-IL"/>
        </w:rPr>
        <w:t>כתאריך גג שהוא יהיה 31 בדצמבר 2026 ואם עד</w:t>
      </w:r>
      <w:bookmarkStart w:id="3254" w:name="_ETM_Q1_6118874"/>
      <w:bookmarkEnd w:id="3254"/>
      <w:r>
        <w:rPr>
          <w:rFonts w:hint="cs"/>
          <w:rtl/>
          <w:lang w:eastAsia="he-IL"/>
        </w:rPr>
        <w:t xml:space="preserve"> אז לא יתקיימו התנאים המוקדמים שהוכנסו בהם כאן קצת שינויים </w:t>
      </w:r>
      <w:r>
        <w:rPr>
          <w:rtl/>
          <w:lang w:eastAsia="he-IL"/>
        </w:rPr>
        <w:t>–</w:t>
      </w:r>
      <w:r>
        <w:rPr>
          <w:rFonts w:hint="cs"/>
          <w:rtl/>
          <w:lang w:eastAsia="he-IL"/>
        </w:rPr>
        <w:t xml:space="preserve"> יבוטלו סעיפי ההפרדה. הסעיפים שהותלו, שכניסתם</w:t>
      </w:r>
      <w:bookmarkStart w:id="3255" w:name="_ETM_Q1_6128821"/>
      <w:bookmarkEnd w:id="3255"/>
      <w:r>
        <w:rPr>
          <w:rFonts w:hint="cs"/>
          <w:rtl/>
          <w:lang w:eastAsia="he-IL"/>
        </w:rPr>
        <w:t xml:space="preserve"> לתוקף עדיין לא נכנסה, יבוטלו ולא יהיו יותר בתוקף. </w:t>
      </w:r>
      <w:bookmarkStart w:id="3256" w:name="_ETM_Q1_6129637"/>
      <w:bookmarkEnd w:id="3256"/>
      <w:r>
        <w:rPr>
          <w:rFonts w:hint="cs"/>
          <w:rtl/>
          <w:lang w:eastAsia="he-IL"/>
        </w:rPr>
        <w:t>זה מה שהקראנו.</w:t>
      </w:r>
    </w:p>
    <w:p w14:paraId="33393571" w14:textId="601B1D3B" w:rsidR="00040A44" w:rsidRDefault="00040A44" w:rsidP="00040A44">
      <w:pPr>
        <w:rPr>
          <w:rtl/>
          <w:lang w:eastAsia="he-IL"/>
        </w:rPr>
      </w:pPr>
      <w:bookmarkStart w:id="3257" w:name="_ETM_Q1_6133636"/>
      <w:bookmarkStart w:id="3258" w:name="_ETM_Q1_6133698"/>
      <w:bookmarkStart w:id="3259" w:name="_ETM_Q1_6134332"/>
      <w:bookmarkEnd w:id="3257"/>
      <w:bookmarkEnd w:id="3258"/>
      <w:bookmarkEnd w:id="3259"/>
    </w:p>
    <w:p w14:paraId="0B3D4B49" w14:textId="35F65BBF" w:rsidR="00040A44" w:rsidRDefault="00040A44" w:rsidP="00040A44">
      <w:pPr>
        <w:pStyle w:val="a4"/>
        <w:keepNext/>
        <w:rPr>
          <w:rtl/>
        </w:rPr>
      </w:pPr>
      <w:bookmarkStart w:id="3260" w:name="ET_speaker_5359_459"/>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260"/>
    </w:p>
    <w:p w14:paraId="656BEBAE" w14:textId="783D5018" w:rsidR="00040A44" w:rsidRDefault="00040A44" w:rsidP="00040A44">
      <w:pPr>
        <w:pStyle w:val="KeepWithNext"/>
        <w:rPr>
          <w:rtl/>
          <w:lang w:eastAsia="he-IL"/>
        </w:rPr>
      </w:pPr>
    </w:p>
    <w:p w14:paraId="63369969" w14:textId="74ED3841" w:rsidR="00040A44" w:rsidRDefault="00040A44" w:rsidP="00040A44">
      <w:pPr>
        <w:rPr>
          <w:rtl/>
          <w:lang w:eastAsia="he-IL"/>
        </w:rPr>
      </w:pPr>
      <w:bookmarkStart w:id="3261" w:name="_ETM_Q1_6134603"/>
      <w:bookmarkStart w:id="3262" w:name="_ETM_Q1_6134628"/>
      <w:bookmarkEnd w:id="3261"/>
      <w:bookmarkEnd w:id="3262"/>
      <w:r>
        <w:rPr>
          <w:rFonts w:hint="cs"/>
          <w:rtl/>
          <w:lang w:eastAsia="he-IL"/>
        </w:rPr>
        <w:t>מה המשמעות של ביטול סעיפי ההפרדה?</w:t>
      </w:r>
    </w:p>
    <w:p w14:paraId="755D05FC" w14:textId="123DE766" w:rsidR="00040A44" w:rsidRDefault="00040A44" w:rsidP="00040A44">
      <w:pPr>
        <w:rPr>
          <w:rtl/>
          <w:lang w:eastAsia="he-IL"/>
        </w:rPr>
      </w:pPr>
      <w:bookmarkStart w:id="3263" w:name="_ETM_Q1_6134217"/>
      <w:bookmarkStart w:id="3264" w:name="_ETM_Q1_6134278"/>
      <w:bookmarkStart w:id="3265" w:name="_ETM_Q1_6135305"/>
      <w:bookmarkEnd w:id="3263"/>
      <w:bookmarkEnd w:id="3264"/>
      <w:bookmarkEnd w:id="3265"/>
    </w:p>
    <w:p w14:paraId="6BE2E98D" w14:textId="44EFB3CC" w:rsidR="00040A44" w:rsidRDefault="00040A44" w:rsidP="00040A44">
      <w:pPr>
        <w:pStyle w:val="af9"/>
        <w:keepNext/>
        <w:rPr>
          <w:rtl/>
          <w:lang w:eastAsia="he-IL"/>
        </w:rPr>
      </w:pPr>
      <w:bookmarkStart w:id="3266" w:name="ET_guest_ברוריה_מנדלסון_460"/>
      <w:r w:rsidRPr="00040A44">
        <w:rPr>
          <w:rStyle w:val="TagStyle"/>
          <w:rtl/>
        </w:rPr>
        <w:t xml:space="preserve"> &lt;&lt; אורח &gt;&gt; </w:t>
      </w:r>
      <w:r>
        <w:rPr>
          <w:rtl/>
          <w:lang w:eastAsia="he-IL"/>
        </w:rPr>
        <w:t>ברוריה מנדלסון:</w:t>
      </w:r>
      <w:r w:rsidRPr="00040A44">
        <w:rPr>
          <w:rStyle w:val="TagStyle"/>
          <w:rtl/>
        </w:rPr>
        <w:t xml:space="preserve"> &lt;&lt; אורח &gt;&gt;</w:t>
      </w:r>
      <w:r w:rsidR="00052A8D">
        <w:rPr>
          <w:rtl/>
          <w:lang w:eastAsia="he-IL"/>
        </w:rPr>
        <w:t xml:space="preserve"> </w:t>
      </w:r>
      <w:bookmarkEnd w:id="3266"/>
    </w:p>
    <w:p w14:paraId="048D2000" w14:textId="35114F81" w:rsidR="00040A44" w:rsidRDefault="00040A44" w:rsidP="00040A44">
      <w:pPr>
        <w:pStyle w:val="KeepWithNext"/>
        <w:rPr>
          <w:rtl/>
          <w:lang w:eastAsia="he-IL"/>
        </w:rPr>
      </w:pPr>
    </w:p>
    <w:p w14:paraId="7423E7D8" w14:textId="443C42BE" w:rsidR="00040A44" w:rsidRDefault="00040A44" w:rsidP="00040A44">
      <w:pPr>
        <w:rPr>
          <w:rtl/>
          <w:lang w:eastAsia="he-IL"/>
        </w:rPr>
      </w:pPr>
      <w:bookmarkStart w:id="3267" w:name="_ETM_Q1_6135571"/>
      <w:bookmarkStart w:id="3268" w:name="_ETM_Q1_6135597"/>
      <w:bookmarkEnd w:id="3267"/>
      <w:bookmarkEnd w:id="3268"/>
      <w:r>
        <w:rPr>
          <w:rFonts w:hint="cs"/>
          <w:rtl/>
          <w:lang w:eastAsia="he-IL"/>
        </w:rPr>
        <w:t xml:space="preserve">שהמצב יישאר כפי שהוא היום. </w:t>
      </w:r>
    </w:p>
    <w:p w14:paraId="56D93BA1" w14:textId="0AD0EC8B" w:rsidR="00040A44" w:rsidRDefault="00040A44" w:rsidP="00040A44">
      <w:pPr>
        <w:rPr>
          <w:rtl/>
          <w:lang w:eastAsia="he-IL"/>
        </w:rPr>
      </w:pPr>
      <w:bookmarkStart w:id="3269" w:name="_ETM_Q1_6138288"/>
      <w:bookmarkStart w:id="3270" w:name="_ETM_Q1_6138350"/>
      <w:bookmarkEnd w:id="3269"/>
      <w:bookmarkEnd w:id="3270"/>
    </w:p>
    <w:p w14:paraId="0C0F5549" w14:textId="0D5F468B" w:rsidR="00040A44" w:rsidRDefault="00040A44" w:rsidP="00040A44">
      <w:pPr>
        <w:pStyle w:val="a4"/>
        <w:keepNext/>
        <w:rPr>
          <w:rtl/>
        </w:rPr>
      </w:pPr>
      <w:bookmarkStart w:id="3271" w:name="ET_speaker_5359_461"/>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271"/>
    </w:p>
    <w:p w14:paraId="4649992C" w14:textId="1085FEF6" w:rsidR="00040A44" w:rsidRDefault="00040A44" w:rsidP="00040A44">
      <w:pPr>
        <w:pStyle w:val="KeepWithNext"/>
        <w:rPr>
          <w:rtl/>
          <w:lang w:eastAsia="he-IL"/>
        </w:rPr>
      </w:pPr>
    </w:p>
    <w:p w14:paraId="5E667037" w14:textId="58EBB162" w:rsidR="00040A44" w:rsidRDefault="00040A44" w:rsidP="00040A44">
      <w:pPr>
        <w:rPr>
          <w:rtl/>
          <w:lang w:eastAsia="he-IL"/>
        </w:rPr>
      </w:pPr>
      <w:r>
        <w:rPr>
          <w:rFonts w:hint="cs"/>
          <w:rtl/>
          <w:lang w:eastAsia="he-IL"/>
        </w:rPr>
        <w:t xml:space="preserve">את זה אנחנו לא </w:t>
      </w:r>
      <w:bookmarkStart w:id="3272" w:name="_ETM_Q1_6136281"/>
      <w:bookmarkEnd w:id="3272"/>
      <w:r>
        <w:rPr>
          <w:rFonts w:hint="cs"/>
          <w:rtl/>
          <w:lang w:eastAsia="he-IL"/>
        </w:rPr>
        <w:t>רוצי</w:t>
      </w:r>
      <w:bookmarkStart w:id="3273" w:name="_ETM_Q1_6135986"/>
      <w:bookmarkStart w:id="3274" w:name="_ETM_Q1_6136043"/>
      <w:bookmarkEnd w:id="3273"/>
      <w:bookmarkEnd w:id="3274"/>
      <w:r>
        <w:rPr>
          <w:rFonts w:hint="cs"/>
          <w:rtl/>
          <w:lang w:eastAsia="he-IL"/>
        </w:rPr>
        <w:t>ם.</w:t>
      </w:r>
    </w:p>
    <w:p w14:paraId="1EA28854" w14:textId="5C54D1C2" w:rsidR="00040A44" w:rsidRDefault="00040A44" w:rsidP="00040A44">
      <w:pPr>
        <w:rPr>
          <w:rtl/>
          <w:lang w:eastAsia="he-IL"/>
        </w:rPr>
      </w:pPr>
      <w:bookmarkStart w:id="3275" w:name="_ETM_Q1_6138066"/>
      <w:bookmarkStart w:id="3276" w:name="_ETM_Q1_6138133"/>
      <w:bookmarkStart w:id="3277" w:name="_ETM_Q1_6138970"/>
      <w:bookmarkEnd w:id="3275"/>
      <w:bookmarkEnd w:id="3276"/>
      <w:bookmarkEnd w:id="3277"/>
    </w:p>
    <w:p w14:paraId="3CFFF81D" w14:textId="013C5F41" w:rsidR="00040A44" w:rsidRDefault="00040A44" w:rsidP="00040A44">
      <w:pPr>
        <w:pStyle w:val="af9"/>
        <w:keepNext/>
        <w:rPr>
          <w:rtl/>
          <w:lang w:eastAsia="he-IL"/>
        </w:rPr>
      </w:pPr>
      <w:bookmarkStart w:id="3278" w:name="ET_guest_ברוריה_מנדלסון_462"/>
      <w:r w:rsidRPr="00040A44">
        <w:rPr>
          <w:rStyle w:val="TagStyle"/>
          <w:rtl/>
        </w:rPr>
        <w:t xml:space="preserve"> &lt;&lt; אורח &gt;&gt; </w:t>
      </w:r>
      <w:r>
        <w:rPr>
          <w:rtl/>
          <w:lang w:eastAsia="he-IL"/>
        </w:rPr>
        <w:t>ברוריה מנדלסון:</w:t>
      </w:r>
      <w:r w:rsidRPr="00040A44">
        <w:rPr>
          <w:rStyle w:val="TagStyle"/>
          <w:rtl/>
        </w:rPr>
        <w:t xml:space="preserve"> &lt;&lt; אורח &gt;&gt;</w:t>
      </w:r>
      <w:r w:rsidR="00052A8D">
        <w:rPr>
          <w:rtl/>
          <w:lang w:eastAsia="he-IL"/>
        </w:rPr>
        <w:t xml:space="preserve"> </w:t>
      </w:r>
      <w:bookmarkEnd w:id="3278"/>
    </w:p>
    <w:p w14:paraId="517C20E6" w14:textId="2206ECD3" w:rsidR="00040A44" w:rsidRDefault="00040A44" w:rsidP="00040A44">
      <w:pPr>
        <w:pStyle w:val="KeepWithNext"/>
        <w:rPr>
          <w:rtl/>
          <w:lang w:eastAsia="he-IL"/>
        </w:rPr>
      </w:pPr>
    </w:p>
    <w:p w14:paraId="7EB82940" w14:textId="25C9B540" w:rsidR="00040A44" w:rsidRDefault="00040A44" w:rsidP="00040A44">
      <w:pPr>
        <w:rPr>
          <w:rtl/>
          <w:lang w:eastAsia="he-IL"/>
        </w:rPr>
      </w:pPr>
      <w:bookmarkStart w:id="3279" w:name="_ETM_Q1_6139233"/>
      <w:bookmarkStart w:id="3280" w:name="_ETM_Q1_6139259"/>
      <w:bookmarkEnd w:id="3279"/>
      <w:bookmarkEnd w:id="3280"/>
      <w:r>
        <w:rPr>
          <w:rFonts w:hint="cs"/>
          <w:rtl/>
          <w:lang w:eastAsia="he-IL"/>
        </w:rPr>
        <w:t xml:space="preserve">אנחנו כן רוצים. </w:t>
      </w:r>
    </w:p>
    <w:p w14:paraId="463B1EFB" w14:textId="284F61D1" w:rsidR="00040A44" w:rsidRDefault="00040A44" w:rsidP="00040A44">
      <w:pPr>
        <w:rPr>
          <w:rtl/>
          <w:lang w:eastAsia="he-IL"/>
        </w:rPr>
      </w:pPr>
    </w:p>
    <w:p w14:paraId="08684A59" w14:textId="312DF78C" w:rsidR="00040A44" w:rsidRDefault="00040A44" w:rsidP="00040A44">
      <w:pPr>
        <w:pStyle w:val="a4"/>
        <w:keepNext/>
        <w:rPr>
          <w:rtl/>
        </w:rPr>
      </w:pPr>
      <w:bookmarkStart w:id="3281" w:name="ET_speaker_5359_463"/>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281"/>
    </w:p>
    <w:p w14:paraId="0E69FD42" w14:textId="132576F1" w:rsidR="00040A44" w:rsidRDefault="00040A44" w:rsidP="00040A44">
      <w:pPr>
        <w:pStyle w:val="KeepWithNext"/>
        <w:rPr>
          <w:rtl/>
          <w:lang w:eastAsia="he-IL"/>
        </w:rPr>
      </w:pPr>
    </w:p>
    <w:p w14:paraId="1F50A43D" w14:textId="3756019D" w:rsidR="00040A44" w:rsidRDefault="00040A44" w:rsidP="00040A44">
      <w:pPr>
        <w:rPr>
          <w:rtl/>
          <w:lang w:eastAsia="he-IL"/>
        </w:rPr>
      </w:pPr>
      <w:r>
        <w:rPr>
          <w:rFonts w:hint="cs"/>
          <w:rtl/>
          <w:lang w:eastAsia="he-IL"/>
        </w:rPr>
        <w:t>אתם רוצים להפריד.</w:t>
      </w:r>
    </w:p>
    <w:p w14:paraId="0E19E9DA" w14:textId="132D09F8" w:rsidR="00040A44" w:rsidRDefault="00040A44" w:rsidP="00040A44">
      <w:pPr>
        <w:rPr>
          <w:rtl/>
          <w:lang w:eastAsia="he-IL"/>
        </w:rPr>
      </w:pPr>
      <w:bookmarkStart w:id="3282" w:name="_ETM_Q1_6139634"/>
      <w:bookmarkStart w:id="3283" w:name="_ETM_Q1_6139696"/>
      <w:bookmarkStart w:id="3284" w:name="_ETM_Q1_6141482"/>
      <w:bookmarkEnd w:id="3282"/>
      <w:bookmarkEnd w:id="3283"/>
      <w:bookmarkEnd w:id="3284"/>
    </w:p>
    <w:p w14:paraId="41E4244B" w14:textId="52629BDD" w:rsidR="00040A44" w:rsidRDefault="00040A44" w:rsidP="00040A44">
      <w:pPr>
        <w:pStyle w:val="af9"/>
        <w:keepNext/>
        <w:rPr>
          <w:rtl/>
          <w:lang w:eastAsia="he-IL"/>
        </w:rPr>
      </w:pPr>
      <w:bookmarkStart w:id="3285" w:name="ET_guest_ברוריה_מנדלסון_464"/>
      <w:r w:rsidRPr="00040A44">
        <w:rPr>
          <w:rStyle w:val="TagStyle"/>
          <w:rtl/>
        </w:rPr>
        <w:t xml:space="preserve"> &lt;&lt; אורח &gt;&gt; </w:t>
      </w:r>
      <w:r>
        <w:rPr>
          <w:rtl/>
          <w:lang w:eastAsia="he-IL"/>
        </w:rPr>
        <w:t>ברוריה מנדלסון:</w:t>
      </w:r>
      <w:r w:rsidRPr="00040A44">
        <w:rPr>
          <w:rStyle w:val="TagStyle"/>
          <w:rtl/>
        </w:rPr>
        <w:t xml:space="preserve"> &lt;&lt; אורח &gt;&gt;</w:t>
      </w:r>
      <w:r w:rsidR="00052A8D">
        <w:rPr>
          <w:rtl/>
          <w:lang w:eastAsia="he-IL"/>
        </w:rPr>
        <w:t xml:space="preserve"> </w:t>
      </w:r>
      <w:bookmarkEnd w:id="3285"/>
    </w:p>
    <w:p w14:paraId="738F44E6" w14:textId="5A530DDC" w:rsidR="00040A44" w:rsidRDefault="00040A44" w:rsidP="00040A44">
      <w:pPr>
        <w:pStyle w:val="KeepWithNext"/>
        <w:rPr>
          <w:rtl/>
          <w:lang w:eastAsia="he-IL"/>
        </w:rPr>
      </w:pPr>
    </w:p>
    <w:p w14:paraId="63CB920C" w14:textId="09F4C03F" w:rsidR="00040A44" w:rsidRDefault="00040A44" w:rsidP="00040A44">
      <w:pPr>
        <w:rPr>
          <w:rtl/>
          <w:lang w:eastAsia="he-IL"/>
        </w:rPr>
      </w:pPr>
      <w:bookmarkStart w:id="3286" w:name="_ETM_Q1_6141742"/>
      <w:bookmarkStart w:id="3287" w:name="_ETM_Q1_6141767"/>
      <w:bookmarkEnd w:id="3286"/>
      <w:bookmarkEnd w:id="3287"/>
      <w:r>
        <w:rPr>
          <w:rFonts w:hint="cs"/>
          <w:rtl/>
          <w:lang w:eastAsia="he-IL"/>
        </w:rPr>
        <w:t>גורמי הממשלה סבורים ש</w:t>
      </w:r>
      <w:bookmarkStart w:id="3288" w:name="_ETM_Q1_6143156"/>
      <w:bookmarkEnd w:id="3288"/>
      <w:r>
        <w:rPr>
          <w:rFonts w:hint="cs"/>
          <w:rtl/>
          <w:lang w:eastAsia="he-IL"/>
        </w:rPr>
        <w:t xml:space="preserve">אין טעם בהפרדה במצב הקיים היום אלא אם כן יתקיימו </w:t>
      </w:r>
      <w:bookmarkStart w:id="3289" w:name="_ETM_Q1_6147188"/>
      <w:bookmarkEnd w:id="3289"/>
      <w:r>
        <w:rPr>
          <w:rFonts w:hint="cs"/>
          <w:rtl/>
          <w:lang w:eastAsia="he-IL"/>
        </w:rPr>
        <w:t>תנאים מוקדמים. אורן, תפרט</w:t>
      </w:r>
      <w:r w:rsidR="00052A8D">
        <w:rPr>
          <w:rFonts w:hint="cs"/>
          <w:rtl/>
          <w:lang w:eastAsia="he-IL"/>
        </w:rPr>
        <w:t xml:space="preserve"> </w:t>
      </w:r>
      <w:r>
        <w:rPr>
          <w:rFonts w:hint="cs"/>
          <w:rtl/>
          <w:lang w:eastAsia="he-IL"/>
        </w:rPr>
        <w:t>מה התנאים.</w:t>
      </w:r>
    </w:p>
    <w:p w14:paraId="180BC361" w14:textId="0B678DD2" w:rsidR="00040A44" w:rsidRDefault="00040A44" w:rsidP="00040A44">
      <w:pPr>
        <w:rPr>
          <w:rtl/>
          <w:lang w:eastAsia="he-IL"/>
        </w:rPr>
      </w:pPr>
    </w:p>
    <w:p w14:paraId="1EB86BE3" w14:textId="723AFC95" w:rsidR="00040A44" w:rsidRDefault="00040A44" w:rsidP="00040A44">
      <w:pPr>
        <w:pStyle w:val="a4"/>
        <w:keepNext/>
        <w:rPr>
          <w:rtl/>
        </w:rPr>
      </w:pPr>
      <w:bookmarkStart w:id="3290" w:name="ET_speaker_5359_466"/>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290"/>
    </w:p>
    <w:p w14:paraId="03F8C98C" w14:textId="7A58B2CF" w:rsidR="00040A44" w:rsidRDefault="00040A44" w:rsidP="00040A44">
      <w:pPr>
        <w:pStyle w:val="KeepWithNext"/>
        <w:rPr>
          <w:rtl/>
          <w:lang w:eastAsia="he-IL"/>
        </w:rPr>
      </w:pPr>
    </w:p>
    <w:p w14:paraId="37D09CD2" w14:textId="08219F7C" w:rsidR="00040A44" w:rsidRDefault="00040A44" w:rsidP="00040A44">
      <w:pPr>
        <w:rPr>
          <w:rtl/>
          <w:lang w:eastAsia="he-IL"/>
        </w:rPr>
      </w:pPr>
      <w:r>
        <w:rPr>
          <w:rFonts w:hint="cs"/>
          <w:rtl/>
          <w:lang w:eastAsia="he-IL"/>
        </w:rPr>
        <w:t>אם כן, הכנסתם סעיפים - - -</w:t>
      </w:r>
    </w:p>
    <w:p w14:paraId="4A949514" w14:textId="41280B57" w:rsidR="00040A44" w:rsidRDefault="00040A44" w:rsidP="00040A44">
      <w:pPr>
        <w:rPr>
          <w:rtl/>
          <w:lang w:eastAsia="he-IL"/>
        </w:rPr>
      </w:pPr>
      <w:bookmarkStart w:id="3291" w:name="_ETM_Q1_6153912"/>
      <w:bookmarkStart w:id="3292" w:name="_ETM_Q1_6153951"/>
      <w:bookmarkStart w:id="3293" w:name="_ETM_Q1_6154969"/>
      <w:bookmarkEnd w:id="3291"/>
      <w:bookmarkEnd w:id="3292"/>
      <w:bookmarkEnd w:id="3293"/>
    </w:p>
    <w:p w14:paraId="3847D1BC" w14:textId="73EB83D5" w:rsidR="00040A44" w:rsidRDefault="00040A44" w:rsidP="00040A44">
      <w:pPr>
        <w:pStyle w:val="af9"/>
        <w:keepNext/>
        <w:rPr>
          <w:rtl/>
          <w:lang w:eastAsia="he-IL"/>
        </w:rPr>
      </w:pPr>
      <w:bookmarkStart w:id="3294" w:name="ET_guest_ברוריה_מנדלסון_467"/>
      <w:r w:rsidRPr="00040A44">
        <w:rPr>
          <w:rStyle w:val="TagStyle"/>
          <w:rtl/>
        </w:rPr>
        <w:t xml:space="preserve"> &lt;&lt; אורח &gt;&gt; </w:t>
      </w:r>
      <w:r>
        <w:rPr>
          <w:rtl/>
          <w:lang w:eastAsia="he-IL"/>
        </w:rPr>
        <w:t>ברוריה מנדלסון:</w:t>
      </w:r>
      <w:r w:rsidRPr="00040A44">
        <w:rPr>
          <w:rStyle w:val="TagStyle"/>
          <w:rtl/>
        </w:rPr>
        <w:t xml:space="preserve"> &lt;&lt; אורח &gt;&gt;</w:t>
      </w:r>
      <w:r w:rsidR="00052A8D">
        <w:rPr>
          <w:rtl/>
          <w:lang w:eastAsia="he-IL"/>
        </w:rPr>
        <w:t xml:space="preserve"> </w:t>
      </w:r>
      <w:bookmarkEnd w:id="3294"/>
    </w:p>
    <w:p w14:paraId="10E6C888" w14:textId="00A7B099" w:rsidR="00040A44" w:rsidRDefault="00040A44" w:rsidP="00040A44">
      <w:pPr>
        <w:pStyle w:val="KeepWithNext"/>
        <w:rPr>
          <w:rtl/>
          <w:lang w:eastAsia="he-IL"/>
        </w:rPr>
      </w:pPr>
    </w:p>
    <w:p w14:paraId="3C2E90FC" w14:textId="02EAC362" w:rsidR="00040A44" w:rsidRDefault="00040A44" w:rsidP="00040A44">
      <w:pPr>
        <w:rPr>
          <w:rtl/>
          <w:lang w:eastAsia="he-IL"/>
        </w:rPr>
      </w:pPr>
      <w:bookmarkStart w:id="3295" w:name="_ETM_Q1_6155204"/>
      <w:bookmarkStart w:id="3296" w:name="_ETM_Q1_6155225"/>
      <w:bookmarkEnd w:id="3295"/>
      <w:bookmarkEnd w:id="3296"/>
      <w:r>
        <w:rPr>
          <w:rFonts w:hint="cs"/>
          <w:rtl/>
          <w:lang w:eastAsia="he-IL"/>
        </w:rPr>
        <w:t xml:space="preserve">עד היום יש סעיפים </w:t>
      </w:r>
      <w:bookmarkStart w:id="3297" w:name="_ETM_Q1_6159283"/>
      <w:bookmarkEnd w:id="3297"/>
      <w:r>
        <w:rPr>
          <w:rFonts w:hint="cs"/>
          <w:rtl/>
          <w:lang w:eastAsia="he-IL"/>
        </w:rPr>
        <w:t>שהם מותלים ואומרים שאם</w:t>
      </w:r>
      <w:r w:rsidR="00052A8D">
        <w:rPr>
          <w:rFonts w:hint="cs"/>
          <w:rtl/>
          <w:lang w:eastAsia="he-IL"/>
        </w:rPr>
        <w:t xml:space="preserve"> </w:t>
      </w:r>
      <w:r>
        <w:rPr>
          <w:rFonts w:hint="cs"/>
          <w:rtl/>
          <w:lang w:eastAsia="he-IL"/>
        </w:rPr>
        <w:t xml:space="preserve">יקרה כך וכך, </w:t>
      </w:r>
      <w:bookmarkStart w:id="3298" w:name="_ETM_Q1_6159321"/>
      <w:bookmarkEnd w:id="3298"/>
      <w:r>
        <w:rPr>
          <w:rFonts w:hint="cs"/>
          <w:rtl/>
          <w:lang w:eastAsia="he-IL"/>
        </w:rPr>
        <w:t xml:space="preserve">הם ייכנסו לתוקף. המצב החקיקתי הזה לא בריא. </w:t>
      </w:r>
    </w:p>
    <w:p w14:paraId="6EFD2C26" w14:textId="15B32080" w:rsidR="00040A44" w:rsidRDefault="00040A44" w:rsidP="00040A44">
      <w:pPr>
        <w:rPr>
          <w:rtl/>
          <w:lang w:eastAsia="he-IL"/>
        </w:rPr>
      </w:pPr>
    </w:p>
    <w:p w14:paraId="13F299BB" w14:textId="44BE0DE6" w:rsidR="00040A44" w:rsidRDefault="00040A44" w:rsidP="00040A44">
      <w:pPr>
        <w:pStyle w:val="a4"/>
        <w:keepNext/>
        <w:rPr>
          <w:rtl/>
        </w:rPr>
      </w:pPr>
      <w:bookmarkStart w:id="3299" w:name="ET_speaker_איתי_עצמון_468"/>
      <w:r w:rsidRPr="00040A44">
        <w:rPr>
          <w:rStyle w:val="TagStyle"/>
          <w:rtl/>
        </w:rPr>
        <w:t xml:space="preserve"> &lt;&lt; דובר &gt;&gt; </w:t>
      </w:r>
      <w:r>
        <w:rPr>
          <w:rtl/>
        </w:rPr>
        <w:t>איתי עצמון:</w:t>
      </w:r>
      <w:r w:rsidRPr="00040A44">
        <w:rPr>
          <w:rStyle w:val="TagStyle"/>
          <w:rtl/>
        </w:rPr>
        <w:t xml:space="preserve"> &lt;&lt; דובר &gt;&gt;</w:t>
      </w:r>
      <w:r w:rsidR="00052A8D">
        <w:rPr>
          <w:rtl/>
        </w:rPr>
        <w:t xml:space="preserve"> </w:t>
      </w:r>
      <w:bookmarkEnd w:id="3299"/>
    </w:p>
    <w:p w14:paraId="2CC2DB67" w14:textId="4A67D0EA" w:rsidR="00040A44" w:rsidRDefault="00040A44" w:rsidP="00040A44">
      <w:pPr>
        <w:pStyle w:val="KeepWithNext"/>
        <w:rPr>
          <w:rtl/>
          <w:lang w:eastAsia="he-IL"/>
        </w:rPr>
      </w:pPr>
    </w:p>
    <w:p w14:paraId="0BC67A53" w14:textId="7E575104" w:rsidR="00040A44" w:rsidRDefault="00040A44" w:rsidP="00040A44">
      <w:pPr>
        <w:rPr>
          <w:rtl/>
          <w:lang w:eastAsia="he-IL"/>
        </w:rPr>
      </w:pPr>
      <w:r>
        <w:rPr>
          <w:rFonts w:hint="cs"/>
          <w:rtl/>
          <w:lang w:eastAsia="he-IL"/>
        </w:rPr>
        <w:t>היו לנו דיונים.</w:t>
      </w:r>
    </w:p>
    <w:p w14:paraId="0A06055B" w14:textId="657A601D" w:rsidR="00040A44" w:rsidRDefault="00040A44" w:rsidP="00040A44">
      <w:pPr>
        <w:rPr>
          <w:rtl/>
          <w:lang w:eastAsia="he-IL"/>
        </w:rPr>
      </w:pPr>
      <w:bookmarkStart w:id="3300" w:name="_ETM_Q1_6166766"/>
      <w:bookmarkStart w:id="3301" w:name="_ETM_Q1_6166821"/>
      <w:bookmarkEnd w:id="3300"/>
      <w:bookmarkEnd w:id="3301"/>
    </w:p>
    <w:p w14:paraId="22C637D7" w14:textId="7B660A68" w:rsidR="00040A44" w:rsidRDefault="00040A44" w:rsidP="00040A44">
      <w:pPr>
        <w:pStyle w:val="a4"/>
        <w:keepNext/>
        <w:rPr>
          <w:rtl/>
        </w:rPr>
      </w:pPr>
      <w:bookmarkStart w:id="3302" w:name="ET_speaker_5359_469"/>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302"/>
    </w:p>
    <w:p w14:paraId="3F29AB55" w14:textId="3C9EAB27" w:rsidR="00040A44" w:rsidRDefault="00040A44" w:rsidP="00040A44">
      <w:pPr>
        <w:pStyle w:val="KeepWithNext"/>
        <w:rPr>
          <w:rtl/>
          <w:lang w:eastAsia="he-IL"/>
        </w:rPr>
      </w:pPr>
    </w:p>
    <w:p w14:paraId="2E18D7C1" w14:textId="36317571" w:rsidR="00040A44" w:rsidRDefault="00040A44" w:rsidP="00040A44">
      <w:pPr>
        <w:rPr>
          <w:rtl/>
          <w:lang w:eastAsia="he-IL"/>
        </w:rPr>
      </w:pPr>
      <w:r>
        <w:rPr>
          <w:rFonts w:hint="cs"/>
          <w:rtl/>
          <w:lang w:eastAsia="he-IL"/>
        </w:rPr>
        <w:t xml:space="preserve">כן, אבל אז לא נאמרה הצהרת כוונות </w:t>
      </w:r>
      <w:bookmarkStart w:id="3303" w:name="_ETM_Q1_6167073"/>
      <w:bookmarkEnd w:id="3303"/>
      <w:r>
        <w:rPr>
          <w:rFonts w:hint="cs"/>
          <w:rtl/>
          <w:lang w:eastAsia="he-IL"/>
        </w:rPr>
        <w:t>ברורה כפי ששמענו.</w:t>
      </w:r>
    </w:p>
    <w:p w14:paraId="3A84F168" w14:textId="1569441E" w:rsidR="00040A44" w:rsidRDefault="00040A44" w:rsidP="00040A44">
      <w:pPr>
        <w:rPr>
          <w:rtl/>
          <w:lang w:eastAsia="he-IL"/>
        </w:rPr>
      </w:pPr>
      <w:bookmarkStart w:id="3304" w:name="_ETM_Q1_6167458"/>
      <w:bookmarkStart w:id="3305" w:name="_ETM_Q1_6167510"/>
      <w:bookmarkStart w:id="3306" w:name="_ETM_Q1_6166788"/>
      <w:bookmarkEnd w:id="3304"/>
      <w:bookmarkEnd w:id="3305"/>
      <w:bookmarkEnd w:id="3306"/>
    </w:p>
    <w:p w14:paraId="0266E375" w14:textId="5F1EC824" w:rsidR="00040A44" w:rsidRDefault="00040A44" w:rsidP="00040A44">
      <w:pPr>
        <w:pStyle w:val="a4"/>
        <w:keepNext/>
        <w:rPr>
          <w:rtl/>
        </w:rPr>
      </w:pPr>
      <w:bookmarkStart w:id="3307" w:name="ET_speaker_איתי_עצמון_470"/>
      <w:r w:rsidRPr="00040A44">
        <w:rPr>
          <w:rStyle w:val="TagStyle"/>
          <w:rtl/>
        </w:rPr>
        <w:t xml:space="preserve"> &lt;&lt; דובר &gt;&gt; </w:t>
      </w:r>
      <w:r>
        <w:rPr>
          <w:rtl/>
        </w:rPr>
        <w:t>איתי עצמון:</w:t>
      </w:r>
      <w:r w:rsidRPr="00040A44">
        <w:rPr>
          <w:rStyle w:val="TagStyle"/>
          <w:rtl/>
        </w:rPr>
        <w:t xml:space="preserve"> &lt;&lt; דובר &gt;&gt;</w:t>
      </w:r>
      <w:r w:rsidR="00052A8D">
        <w:rPr>
          <w:rtl/>
        </w:rPr>
        <w:t xml:space="preserve"> </w:t>
      </w:r>
      <w:bookmarkEnd w:id="3307"/>
    </w:p>
    <w:p w14:paraId="24AC1A6E" w14:textId="797EB85D" w:rsidR="00040A44" w:rsidRDefault="00040A44" w:rsidP="00040A44">
      <w:pPr>
        <w:pStyle w:val="KeepWithNext"/>
        <w:rPr>
          <w:rtl/>
          <w:lang w:eastAsia="he-IL"/>
        </w:rPr>
      </w:pPr>
    </w:p>
    <w:p w14:paraId="0D73AFCA" w14:textId="6B642B9F" w:rsidR="00040A44" w:rsidRDefault="00040A44" w:rsidP="00040A44">
      <w:pPr>
        <w:rPr>
          <w:rtl/>
          <w:lang w:eastAsia="he-IL"/>
        </w:rPr>
      </w:pPr>
      <w:bookmarkStart w:id="3308" w:name="_ETM_Q1_6167049"/>
      <w:bookmarkStart w:id="3309" w:name="_ETM_Q1_6167074"/>
      <w:bookmarkEnd w:id="3308"/>
      <w:bookmarkEnd w:id="3309"/>
      <w:r>
        <w:rPr>
          <w:rFonts w:hint="cs"/>
          <w:rtl/>
          <w:lang w:eastAsia="he-IL"/>
        </w:rPr>
        <w:t>נכון.</w:t>
      </w:r>
    </w:p>
    <w:p w14:paraId="4708E94B" w14:textId="39C24CB2" w:rsidR="00040A44" w:rsidRDefault="00040A44" w:rsidP="00040A44">
      <w:pPr>
        <w:rPr>
          <w:rtl/>
          <w:lang w:eastAsia="he-IL"/>
        </w:rPr>
      </w:pPr>
      <w:bookmarkStart w:id="3310" w:name="_ETM_Q1_6168720"/>
      <w:bookmarkStart w:id="3311" w:name="_ETM_Q1_6168769"/>
      <w:bookmarkStart w:id="3312" w:name="_ETM_Q1_6170494"/>
      <w:bookmarkEnd w:id="3310"/>
      <w:bookmarkEnd w:id="3311"/>
      <w:bookmarkEnd w:id="3312"/>
    </w:p>
    <w:p w14:paraId="6E051FA7" w14:textId="4BCB3E03" w:rsidR="00040A44" w:rsidRDefault="00040A44" w:rsidP="00040A44">
      <w:pPr>
        <w:pStyle w:val="a4"/>
        <w:keepNext/>
        <w:rPr>
          <w:rtl/>
        </w:rPr>
      </w:pPr>
      <w:bookmarkStart w:id="3313" w:name="ET_speaker_5359_471"/>
      <w:r w:rsidRPr="00040A44">
        <w:rPr>
          <w:rStyle w:val="TagStyle"/>
          <w:rtl/>
        </w:rPr>
        <w:t xml:space="preserve"> &lt;&lt; דובר &gt;&gt; </w:t>
      </w:r>
      <w:r>
        <w:rPr>
          <w:rtl/>
        </w:rPr>
        <w:t>יעקב מרגי (ש"ס):</w:t>
      </w:r>
      <w:r w:rsidRPr="00040A44">
        <w:rPr>
          <w:rStyle w:val="TagStyle"/>
          <w:rtl/>
        </w:rPr>
        <w:t xml:space="preserve"> &lt;&lt; דובר &gt;&gt;</w:t>
      </w:r>
      <w:r w:rsidR="00052A8D">
        <w:rPr>
          <w:rtl/>
        </w:rPr>
        <w:t xml:space="preserve"> </w:t>
      </w:r>
      <w:bookmarkEnd w:id="3313"/>
    </w:p>
    <w:p w14:paraId="3C6842F8" w14:textId="06DDF180" w:rsidR="00040A44" w:rsidRDefault="00040A44" w:rsidP="00040A44">
      <w:pPr>
        <w:pStyle w:val="KeepWithNext"/>
        <w:rPr>
          <w:rtl/>
          <w:lang w:eastAsia="he-IL"/>
        </w:rPr>
      </w:pPr>
    </w:p>
    <w:p w14:paraId="0B8660F8" w14:textId="5D078E00" w:rsidR="00040A44" w:rsidRDefault="00040A44" w:rsidP="00040A44">
      <w:pPr>
        <w:rPr>
          <w:rtl/>
          <w:lang w:eastAsia="he-IL"/>
        </w:rPr>
      </w:pPr>
      <w:bookmarkStart w:id="3314" w:name="_ETM_Q1_6170779"/>
      <w:bookmarkStart w:id="3315" w:name="_ETM_Q1_6170807"/>
      <w:bookmarkEnd w:id="3314"/>
      <w:bookmarkEnd w:id="3315"/>
      <w:r>
        <w:rPr>
          <w:rFonts w:hint="cs"/>
          <w:rtl/>
          <w:lang w:eastAsia="he-IL"/>
        </w:rPr>
        <w:t xml:space="preserve">אם כוונת המחוקק היא לא לבצע הפרדה, תביאו </w:t>
      </w:r>
      <w:bookmarkStart w:id="3316" w:name="_ETM_Q1_6174273"/>
      <w:bookmarkEnd w:id="3316"/>
      <w:r>
        <w:rPr>
          <w:rFonts w:hint="cs"/>
          <w:rtl/>
          <w:lang w:eastAsia="he-IL"/>
        </w:rPr>
        <w:t>בתיקון ה</w:t>
      </w:r>
      <w:r w:rsidR="001C718F">
        <w:rPr>
          <w:rFonts w:hint="cs"/>
          <w:rtl/>
          <w:lang w:eastAsia="he-IL"/>
        </w:rPr>
        <w:t>גדול. למה אנחנו עושים סללום כזה?</w:t>
      </w:r>
    </w:p>
    <w:p w14:paraId="6A1142E9" w14:textId="58BE0B5A" w:rsidR="001C718F" w:rsidRDefault="001C718F" w:rsidP="00040A44">
      <w:pPr>
        <w:rPr>
          <w:rtl/>
          <w:lang w:eastAsia="he-IL"/>
        </w:rPr>
      </w:pPr>
      <w:bookmarkStart w:id="3317" w:name="_ETM_Q1_6176252"/>
      <w:bookmarkStart w:id="3318" w:name="_ETM_Q1_6176293"/>
      <w:bookmarkEnd w:id="3317"/>
      <w:bookmarkEnd w:id="3318"/>
    </w:p>
    <w:p w14:paraId="0DC66007" w14:textId="37707F9C" w:rsidR="001C718F" w:rsidRDefault="001C718F" w:rsidP="001C718F">
      <w:pPr>
        <w:pStyle w:val="af9"/>
        <w:keepNext/>
        <w:rPr>
          <w:rtl/>
          <w:lang w:eastAsia="he-IL"/>
        </w:rPr>
      </w:pPr>
      <w:bookmarkStart w:id="3319" w:name="ET_guest_אורן_לביאן_472"/>
      <w:r w:rsidRPr="001C718F">
        <w:rPr>
          <w:rStyle w:val="TagStyle"/>
          <w:rtl/>
        </w:rPr>
        <w:t xml:space="preserve"> &lt;&lt; אורח &gt;&gt; </w:t>
      </w:r>
      <w:r>
        <w:rPr>
          <w:rtl/>
          <w:lang w:eastAsia="he-IL"/>
        </w:rPr>
        <w:t>אורן לביאן:</w:t>
      </w:r>
      <w:r w:rsidRPr="001C718F">
        <w:rPr>
          <w:rStyle w:val="TagStyle"/>
          <w:rtl/>
        </w:rPr>
        <w:t xml:space="preserve"> &lt;&lt; אורח &gt;&gt;</w:t>
      </w:r>
      <w:r w:rsidR="00052A8D">
        <w:rPr>
          <w:rtl/>
          <w:lang w:eastAsia="he-IL"/>
        </w:rPr>
        <w:t xml:space="preserve"> </w:t>
      </w:r>
      <w:bookmarkEnd w:id="3319"/>
    </w:p>
    <w:p w14:paraId="1B964335" w14:textId="6E9CF7C2" w:rsidR="001C718F" w:rsidRDefault="001C718F" w:rsidP="001C718F">
      <w:pPr>
        <w:pStyle w:val="KeepWithNext"/>
        <w:rPr>
          <w:rtl/>
          <w:lang w:eastAsia="he-IL"/>
        </w:rPr>
      </w:pPr>
    </w:p>
    <w:p w14:paraId="16D9AD76" w14:textId="777C8B20" w:rsidR="001C718F" w:rsidRDefault="001C718F" w:rsidP="001C718F">
      <w:pPr>
        <w:rPr>
          <w:rtl/>
          <w:lang w:eastAsia="he-IL"/>
        </w:rPr>
      </w:pPr>
      <w:r>
        <w:rPr>
          <w:rFonts w:hint="cs"/>
          <w:rtl/>
          <w:lang w:eastAsia="he-IL"/>
        </w:rPr>
        <w:t>אני אתייחס גם לזה. גורמי המדינה</w:t>
      </w:r>
      <w:r w:rsidR="00052A8D">
        <w:rPr>
          <w:rFonts w:hint="cs"/>
          <w:rtl/>
          <w:lang w:eastAsia="he-IL"/>
        </w:rPr>
        <w:t xml:space="preserve"> </w:t>
      </w:r>
      <w:r>
        <w:rPr>
          <w:rFonts w:hint="cs"/>
          <w:rtl/>
          <w:lang w:eastAsia="he-IL"/>
        </w:rPr>
        <w:t xml:space="preserve">בדקו את ההיתכנות לבצע הפרדה ושקלנו שיקולים עסקיים כלכליים ומצאנו שאם בנק הדואר לא יקבל רישיון בנקאי, ההפרדה כשלעצמה לא יכולה </w:t>
      </w:r>
      <w:bookmarkStart w:id="3320" w:name="_ETM_Q1_6193183"/>
      <w:bookmarkEnd w:id="3320"/>
      <w:r>
        <w:rPr>
          <w:rFonts w:hint="cs"/>
          <w:rtl/>
          <w:lang w:eastAsia="he-IL"/>
        </w:rPr>
        <w:t xml:space="preserve">להיטיב עם הלקוחות והיא עלולה לגרום </w:t>
      </w:r>
      <w:bookmarkStart w:id="3321" w:name="_ETM_Q1_6196598"/>
      <w:bookmarkEnd w:id="3321"/>
      <w:r>
        <w:rPr>
          <w:rFonts w:hint="cs"/>
          <w:rtl/>
          <w:lang w:eastAsia="he-IL"/>
        </w:rPr>
        <w:t>להוצאות. בדקנו את זה מול הפיקוח על הבנקים.</w:t>
      </w:r>
      <w:r w:rsidR="00052A8D">
        <w:rPr>
          <w:rFonts w:hint="cs"/>
          <w:rtl/>
          <w:lang w:eastAsia="he-IL"/>
        </w:rPr>
        <w:t xml:space="preserve"> </w:t>
      </w:r>
      <w:r>
        <w:rPr>
          <w:rFonts w:hint="cs"/>
          <w:rtl/>
          <w:lang w:eastAsia="he-IL"/>
        </w:rPr>
        <w:t xml:space="preserve">התשובה </w:t>
      </w:r>
      <w:bookmarkStart w:id="3322" w:name="_ETM_Q1_6199409"/>
      <w:bookmarkEnd w:id="3322"/>
      <w:r>
        <w:rPr>
          <w:rFonts w:hint="cs"/>
          <w:rtl/>
          <w:lang w:eastAsia="he-IL"/>
        </w:rPr>
        <w:t xml:space="preserve">של הפיקוח על הבנקים ושל המפקחת על הבנקים דאז הייתה פשוטה: יש תנאים, התנאי הראשי הוא שהמדינה לא תשלוט בחברת הדואר או תשלוט פחות מ-50 אחוזים. בהינתן </w:t>
      </w:r>
      <w:bookmarkStart w:id="3323" w:name="_ETM_Q1_6214113"/>
      <w:bookmarkEnd w:id="3323"/>
      <w:r>
        <w:rPr>
          <w:rFonts w:hint="cs"/>
          <w:rtl/>
          <w:lang w:eastAsia="he-IL"/>
        </w:rPr>
        <w:t>זה ובהינתן זה שאנחנו חושבים ללכת</w:t>
      </w:r>
      <w:r w:rsidR="004D7EBE">
        <w:rPr>
          <w:rFonts w:hint="cs"/>
          <w:rtl/>
          <w:lang w:eastAsia="he-IL"/>
        </w:rPr>
        <w:t xml:space="preserve"> להפרטה מלאה, רצינו להשאיר את האפשרות למשך חמש שנים שאם מוכרים מחר </w:t>
      </w:r>
      <w:bookmarkStart w:id="3324" w:name="_ETM_Q1_6221080"/>
      <w:bookmarkEnd w:id="3324"/>
      <w:r w:rsidR="004D7EBE">
        <w:rPr>
          <w:rFonts w:hint="cs"/>
          <w:rtl/>
          <w:lang w:eastAsia="he-IL"/>
        </w:rPr>
        <w:t xml:space="preserve">למישהו את הדואר, עדיין תהיה לו אפשרות לבצע את ההפרדה וללכת </w:t>
      </w:r>
      <w:bookmarkStart w:id="3325" w:name="_ETM_Q1_6226399"/>
      <w:bookmarkEnd w:id="3325"/>
      <w:r w:rsidR="004D7EBE">
        <w:rPr>
          <w:rFonts w:hint="cs"/>
          <w:rtl/>
          <w:lang w:eastAsia="he-IL"/>
        </w:rPr>
        <w:t>לקבל רישיון בנק.</w:t>
      </w:r>
      <w:r w:rsidR="00052A8D">
        <w:rPr>
          <w:rFonts w:hint="cs"/>
          <w:rtl/>
          <w:lang w:eastAsia="he-IL"/>
        </w:rPr>
        <w:t xml:space="preserve"> </w:t>
      </w:r>
      <w:r w:rsidR="004D7EBE">
        <w:rPr>
          <w:rFonts w:hint="cs"/>
          <w:rtl/>
          <w:lang w:eastAsia="he-IL"/>
        </w:rPr>
        <w:t>זאת המשמעות של האופציה לחמש שנים.</w:t>
      </w:r>
      <w:r w:rsidR="00052A8D">
        <w:rPr>
          <w:rFonts w:hint="cs"/>
          <w:rtl/>
          <w:lang w:eastAsia="he-IL"/>
        </w:rPr>
        <w:t xml:space="preserve"> </w:t>
      </w:r>
      <w:r w:rsidR="004D7EBE">
        <w:rPr>
          <w:rFonts w:hint="cs"/>
          <w:rtl/>
          <w:lang w:eastAsia="he-IL"/>
        </w:rPr>
        <w:t>אני קורא לזה אופציה.</w:t>
      </w:r>
      <w:r w:rsidR="00052A8D">
        <w:rPr>
          <w:rFonts w:hint="cs"/>
          <w:rtl/>
          <w:lang w:eastAsia="he-IL"/>
        </w:rPr>
        <w:t xml:space="preserve"> </w:t>
      </w:r>
      <w:r w:rsidR="004D7EBE">
        <w:rPr>
          <w:rFonts w:hint="cs"/>
          <w:rtl/>
          <w:lang w:eastAsia="he-IL"/>
        </w:rPr>
        <w:t xml:space="preserve">לכן הותרנו </w:t>
      </w:r>
      <w:bookmarkStart w:id="3326" w:name="_ETM_Q1_6234013"/>
      <w:bookmarkEnd w:id="3326"/>
      <w:r w:rsidR="004D7EBE">
        <w:rPr>
          <w:rFonts w:hint="cs"/>
          <w:rtl/>
          <w:lang w:eastAsia="he-IL"/>
        </w:rPr>
        <w:t>את זה על חמש שנים.</w:t>
      </w:r>
    </w:p>
    <w:p w14:paraId="18B1958A" w14:textId="166F5172" w:rsidR="004D7EBE" w:rsidRDefault="004D7EBE" w:rsidP="001C718F">
      <w:pPr>
        <w:rPr>
          <w:rtl/>
          <w:lang w:eastAsia="he-IL"/>
        </w:rPr>
      </w:pPr>
    </w:p>
    <w:p w14:paraId="47944E9E" w14:textId="2ED9924E" w:rsidR="004D7EBE" w:rsidRDefault="004D7EBE" w:rsidP="004D7EBE">
      <w:pPr>
        <w:pStyle w:val="a4"/>
        <w:keepNext/>
        <w:rPr>
          <w:rtl/>
        </w:rPr>
      </w:pPr>
      <w:bookmarkStart w:id="3327" w:name="ET_speaker_5359_473"/>
      <w:r w:rsidRPr="004D7EBE">
        <w:rPr>
          <w:rStyle w:val="TagStyle"/>
          <w:rtl/>
        </w:rPr>
        <w:t xml:space="preserve"> &lt;&lt; דובר &gt;&gt; </w:t>
      </w:r>
      <w:r>
        <w:rPr>
          <w:rtl/>
        </w:rPr>
        <w:t>יעקב מרגי (ש"ס):</w:t>
      </w:r>
      <w:r w:rsidRPr="004D7EBE">
        <w:rPr>
          <w:rStyle w:val="TagStyle"/>
          <w:rtl/>
        </w:rPr>
        <w:t xml:space="preserve"> &lt;&lt; דובר &gt;&gt;</w:t>
      </w:r>
      <w:r w:rsidR="00052A8D">
        <w:rPr>
          <w:rtl/>
        </w:rPr>
        <w:t xml:space="preserve"> </w:t>
      </w:r>
      <w:bookmarkEnd w:id="3327"/>
    </w:p>
    <w:p w14:paraId="5A9D99E3" w14:textId="6B258D60" w:rsidR="004D7EBE" w:rsidRDefault="004D7EBE" w:rsidP="004D7EBE">
      <w:pPr>
        <w:pStyle w:val="KeepWithNext"/>
        <w:rPr>
          <w:rtl/>
          <w:lang w:eastAsia="he-IL"/>
        </w:rPr>
      </w:pPr>
    </w:p>
    <w:p w14:paraId="1AAD9C01" w14:textId="73A10E9E" w:rsidR="004D7EBE" w:rsidRDefault="004D7EBE" w:rsidP="004D7EBE">
      <w:pPr>
        <w:rPr>
          <w:rtl/>
          <w:lang w:eastAsia="he-IL"/>
        </w:rPr>
      </w:pPr>
      <w:r>
        <w:rPr>
          <w:rFonts w:hint="cs"/>
          <w:rtl/>
          <w:lang w:eastAsia="he-IL"/>
        </w:rPr>
        <w:t>עדיין לא ענית</w:t>
      </w:r>
      <w:bookmarkStart w:id="3328" w:name="_ETM_Q1_6233890"/>
      <w:bookmarkEnd w:id="3328"/>
      <w:r>
        <w:rPr>
          <w:rFonts w:hint="cs"/>
          <w:rtl/>
          <w:lang w:eastAsia="he-IL"/>
        </w:rPr>
        <w:t>. השאיפה שלנו שיתווספו עוד בנקים כדי להגביר את התחרות.</w:t>
      </w:r>
      <w:r w:rsidR="00052A8D">
        <w:rPr>
          <w:rFonts w:hint="cs"/>
          <w:rtl/>
          <w:lang w:eastAsia="he-IL"/>
        </w:rPr>
        <w:t xml:space="preserve"> </w:t>
      </w:r>
      <w:r>
        <w:rPr>
          <w:rFonts w:hint="cs"/>
          <w:rtl/>
          <w:lang w:eastAsia="he-IL"/>
        </w:rPr>
        <w:t xml:space="preserve">זה </w:t>
      </w:r>
      <w:bookmarkStart w:id="3329" w:name="_ETM_Q1_6246690"/>
      <w:bookmarkEnd w:id="3329"/>
      <w:r>
        <w:rPr>
          <w:rFonts w:hint="cs"/>
          <w:rtl/>
          <w:lang w:eastAsia="he-IL"/>
        </w:rPr>
        <w:t>בערוץ אחר של דיונים. לכן</w:t>
      </w:r>
      <w:r w:rsidR="00052A8D">
        <w:rPr>
          <w:rFonts w:hint="cs"/>
          <w:rtl/>
          <w:lang w:eastAsia="he-IL"/>
        </w:rPr>
        <w:t xml:space="preserve"> </w:t>
      </w:r>
      <w:r>
        <w:rPr>
          <w:rFonts w:hint="cs"/>
          <w:rtl/>
          <w:lang w:eastAsia="he-IL"/>
        </w:rPr>
        <w:t xml:space="preserve">הלכנו עם הרציונל הזה שהגיע הזמן שבנק הדואר יהיה בנק. נותנים לו את התואר בנק הדואר </w:t>
      </w:r>
      <w:bookmarkStart w:id="3330" w:name="_ETM_Q1_6251075"/>
      <w:bookmarkEnd w:id="3330"/>
      <w:r>
        <w:rPr>
          <w:rFonts w:hint="cs"/>
          <w:rtl/>
          <w:lang w:eastAsia="he-IL"/>
        </w:rPr>
        <w:t>אבל הוא רחוק מלהיות בנק.</w:t>
      </w:r>
      <w:r w:rsidR="00052A8D">
        <w:rPr>
          <w:rFonts w:hint="cs"/>
          <w:rtl/>
          <w:lang w:eastAsia="he-IL"/>
        </w:rPr>
        <w:t xml:space="preserve"> </w:t>
      </w:r>
      <w:r>
        <w:rPr>
          <w:rFonts w:hint="cs"/>
          <w:rtl/>
          <w:lang w:eastAsia="he-IL"/>
        </w:rPr>
        <w:t>אם היה לי איזה אופק או תקווה, אז אני מבין.</w:t>
      </w:r>
    </w:p>
    <w:p w14:paraId="35F1E38A" w14:textId="1BB2EFB0" w:rsidR="004D7EBE" w:rsidRDefault="004D7EBE" w:rsidP="004D7EBE">
      <w:pPr>
        <w:rPr>
          <w:rtl/>
          <w:lang w:eastAsia="he-IL"/>
        </w:rPr>
      </w:pPr>
      <w:bookmarkStart w:id="3331" w:name="_ETM_Q1_6260632"/>
      <w:bookmarkEnd w:id="3331"/>
    </w:p>
    <w:p w14:paraId="3AA20283" w14:textId="6D7966A4" w:rsidR="004D7EBE" w:rsidRDefault="004D7EBE" w:rsidP="004D7EBE">
      <w:pPr>
        <w:pStyle w:val="af9"/>
        <w:keepNext/>
        <w:rPr>
          <w:rtl/>
          <w:lang w:eastAsia="he-IL"/>
        </w:rPr>
      </w:pPr>
      <w:bookmarkStart w:id="3332" w:name="ET_guest_אורן_לביאן_474"/>
      <w:r w:rsidRPr="004D7EBE">
        <w:rPr>
          <w:rStyle w:val="TagStyle"/>
          <w:rtl/>
        </w:rPr>
        <w:t xml:space="preserve"> &lt;&lt; אורח &gt;&gt; </w:t>
      </w:r>
      <w:r>
        <w:rPr>
          <w:rtl/>
          <w:lang w:eastAsia="he-IL"/>
        </w:rPr>
        <w:t>אורן לביאן:</w:t>
      </w:r>
      <w:r w:rsidRPr="004D7EBE">
        <w:rPr>
          <w:rStyle w:val="TagStyle"/>
          <w:rtl/>
        </w:rPr>
        <w:t xml:space="preserve"> &lt;&lt; אורח &gt;&gt;</w:t>
      </w:r>
      <w:r w:rsidR="00052A8D">
        <w:rPr>
          <w:rtl/>
          <w:lang w:eastAsia="he-IL"/>
        </w:rPr>
        <w:t xml:space="preserve"> </w:t>
      </w:r>
      <w:bookmarkEnd w:id="3332"/>
    </w:p>
    <w:p w14:paraId="47014CB6" w14:textId="17E8CB9E" w:rsidR="004D7EBE" w:rsidRDefault="004D7EBE" w:rsidP="004D7EBE">
      <w:pPr>
        <w:pStyle w:val="KeepWithNext"/>
        <w:rPr>
          <w:rtl/>
          <w:lang w:eastAsia="he-IL"/>
        </w:rPr>
      </w:pPr>
    </w:p>
    <w:p w14:paraId="58D83CA5" w14:textId="77AB3F57" w:rsidR="004D7EBE" w:rsidRDefault="004D7EBE" w:rsidP="004D7EBE">
      <w:pPr>
        <w:rPr>
          <w:rtl/>
          <w:lang w:eastAsia="he-IL"/>
        </w:rPr>
      </w:pPr>
      <w:bookmarkStart w:id="3333" w:name="_ETM_Q1_6260908"/>
      <w:bookmarkStart w:id="3334" w:name="_ETM_Q1_6260933"/>
      <w:bookmarkEnd w:id="3333"/>
      <w:bookmarkEnd w:id="3334"/>
      <w:r>
        <w:rPr>
          <w:rFonts w:hint="cs"/>
          <w:rtl/>
          <w:lang w:eastAsia="he-IL"/>
        </w:rPr>
        <w:t xml:space="preserve">יש את האופק. המפקחת על </w:t>
      </w:r>
      <w:bookmarkStart w:id="3335" w:name="_ETM_Q1_6261854"/>
      <w:bookmarkEnd w:id="3335"/>
      <w:r>
        <w:rPr>
          <w:rFonts w:hint="cs"/>
          <w:rtl/>
          <w:lang w:eastAsia="he-IL"/>
        </w:rPr>
        <w:t xml:space="preserve">הבנקים ענתה לנו בכתב שאם המדינה תרד משליטה של 50 </w:t>
      </w:r>
      <w:bookmarkStart w:id="3336" w:name="_ETM_Q1_6268566"/>
      <w:bookmarkEnd w:id="3336"/>
      <w:r>
        <w:rPr>
          <w:rFonts w:hint="cs"/>
          <w:rtl/>
          <w:lang w:eastAsia="he-IL"/>
        </w:rPr>
        <w:t>אחוזים, יהיו תנאים וצריך למלא אותם ולהיות תאגיד בנקאי.</w:t>
      </w:r>
      <w:bookmarkStart w:id="3337" w:name="_ETM_Q1_6273554"/>
      <w:bookmarkEnd w:id="3337"/>
      <w:r>
        <w:rPr>
          <w:rFonts w:hint="cs"/>
          <w:rtl/>
          <w:lang w:eastAsia="he-IL"/>
        </w:rPr>
        <w:t xml:space="preserve"> אנחנו אמרנו שאנחנו רוצים ללכת להפרטה של שליטה בדואר ולכן </w:t>
      </w:r>
      <w:bookmarkStart w:id="3338" w:name="_ETM_Q1_6280726"/>
      <w:bookmarkEnd w:id="3338"/>
      <w:r>
        <w:rPr>
          <w:rFonts w:hint="cs"/>
          <w:rtl/>
          <w:lang w:eastAsia="he-IL"/>
        </w:rPr>
        <w:t xml:space="preserve">אנחנו רוצים להשאיר את זה על חמש שנים שמי </w:t>
      </w:r>
      <w:bookmarkStart w:id="3339" w:name="_ETM_Q1_6282767"/>
      <w:bookmarkEnd w:id="3339"/>
      <w:r>
        <w:rPr>
          <w:rFonts w:hint="cs"/>
          <w:rtl/>
          <w:lang w:eastAsia="he-IL"/>
        </w:rPr>
        <w:t xml:space="preserve">שיקנה את הדואר, האופציה תעמוד בפניו. </w:t>
      </w:r>
    </w:p>
    <w:p w14:paraId="3387430A" w14:textId="5BDD4A2B" w:rsidR="004D7EBE" w:rsidRDefault="004D7EBE" w:rsidP="004D7EBE">
      <w:pPr>
        <w:rPr>
          <w:rtl/>
          <w:lang w:eastAsia="he-IL"/>
        </w:rPr>
      </w:pPr>
      <w:bookmarkStart w:id="3340" w:name="_ETM_Q1_6286137"/>
      <w:bookmarkStart w:id="3341" w:name="_ETM_Q1_6286193"/>
      <w:bookmarkStart w:id="3342" w:name="_ETM_Q1_6285748"/>
      <w:bookmarkEnd w:id="3340"/>
      <w:bookmarkEnd w:id="3341"/>
      <w:bookmarkEnd w:id="3342"/>
    </w:p>
    <w:p w14:paraId="53732D76" w14:textId="37232B5B" w:rsidR="004D7EBE" w:rsidRDefault="004D7EBE" w:rsidP="004D7EBE">
      <w:pPr>
        <w:pStyle w:val="a4"/>
        <w:keepNext/>
        <w:rPr>
          <w:rtl/>
        </w:rPr>
      </w:pPr>
      <w:bookmarkStart w:id="3343" w:name="ET_speaker_5359_475"/>
      <w:r w:rsidRPr="004D7EBE">
        <w:rPr>
          <w:rStyle w:val="TagStyle"/>
          <w:rtl/>
        </w:rPr>
        <w:t xml:space="preserve"> &lt;&lt; דובר &gt;&gt; </w:t>
      </w:r>
      <w:r>
        <w:rPr>
          <w:rtl/>
        </w:rPr>
        <w:t>יעקב מרגי (ש"ס):</w:t>
      </w:r>
      <w:r w:rsidRPr="004D7EBE">
        <w:rPr>
          <w:rStyle w:val="TagStyle"/>
          <w:rtl/>
        </w:rPr>
        <w:t xml:space="preserve"> &lt;&lt; דובר &gt;&gt;</w:t>
      </w:r>
      <w:r w:rsidR="00052A8D">
        <w:rPr>
          <w:rtl/>
        </w:rPr>
        <w:t xml:space="preserve"> </w:t>
      </w:r>
      <w:bookmarkEnd w:id="3343"/>
    </w:p>
    <w:p w14:paraId="298C6EAA" w14:textId="0B7E3525" w:rsidR="004D7EBE" w:rsidRDefault="004D7EBE" w:rsidP="004D7EBE">
      <w:pPr>
        <w:pStyle w:val="KeepWithNext"/>
        <w:rPr>
          <w:rtl/>
          <w:lang w:eastAsia="he-IL"/>
        </w:rPr>
      </w:pPr>
    </w:p>
    <w:p w14:paraId="03C98790" w14:textId="09DDAC3D" w:rsidR="004D7EBE" w:rsidRDefault="004D7EBE" w:rsidP="004D7EBE">
      <w:pPr>
        <w:rPr>
          <w:rtl/>
          <w:lang w:eastAsia="he-IL"/>
        </w:rPr>
      </w:pPr>
      <w:bookmarkStart w:id="3344" w:name="_ETM_Q1_6286072"/>
      <w:bookmarkStart w:id="3345" w:name="_ETM_Q1_6286096"/>
      <w:bookmarkEnd w:id="3344"/>
      <w:bookmarkEnd w:id="3345"/>
      <w:r>
        <w:rPr>
          <w:rFonts w:hint="cs"/>
          <w:rtl/>
          <w:lang w:eastAsia="he-IL"/>
        </w:rPr>
        <w:t>זאת אומרת, אם לא תהיה הפרטה, לא תהיה הפרדה.</w:t>
      </w:r>
    </w:p>
    <w:p w14:paraId="4E509E05" w14:textId="05CB05F4" w:rsidR="004D7EBE" w:rsidRDefault="004D7EBE" w:rsidP="004D7EBE">
      <w:pPr>
        <w:rPr>
          <w:rtl/>
          <w:lang w:eastAsia="he-IL"/>
        </w:rPr>
      </w:pPr>
      <w:bookmarkStart w:id="3346" w:name="_ETM_Q1_6288561"/>
      <w:bookmarkStart w:id="3347" w:name="_ETM_Q1_6288625"/>
      <w:bookmarkStart w:id="3348" w:name="_ETM_Q1_6288042"/>
      <w:bookmarkEnd w:id="3346"/>
      <w:bookmarkEnd w:id="3347"/>
      <w:bookmarkEnd w:id="3348"/>
    </w:p>
    <w:p w14:paraId="58B016D7" w14:textId="38C2F607" w:rsidR="004D7EBE" w:rsidRDefault="004D7EBE" w:rsidP="004D7EBE">
      <w:pPr>
        <w:pStyle w:val="af9"/>
        <w:keepNext/>
        <w:rPr>
          <w:rtl/>
          <w:lang w:eastAsia="he-IL"/>
        </w:rPr>
      </w:pPr>
      <w:bookmarkStart w:id="3349" w:name="ET_guest_אורן_לביאן_476"/>
      <w:r w:rsidRPr="004D7EBE">
        <w:rPr>
          <w:rStyle w:val="TagStyle"/>
          <w:rtl/>
        </w:rPr>
        <w:t xml:space="preserve"> &lt;&lt; אורח &gt;&gt; </w:t>
      </w:r>
      <w:r>
        <w:rPr>
          <w:rtl/>
          <w:lang w:eastAsia="he-IL"/>
        </w:rPr>
        <w:t>אורן לביאן:</w:t>
      </w:r>
      <w:r w:rsidRPr="004D7EBE">
        <w:rPr>
          <w:rStyle w:val="TagStyle"/>
          <w:rtl/>
        </w:rPr>
        <w:t xml:space="preserve"> &lt;&lt; אורח &gt;&gt;</w:t>
      </w:r>
      <w:r w:rsidR="00052A8D">
        <w:rPr>
          <w:rtl/>
          <w:lang w:eastAsia="he-IL"/>
        </w:rPr>
        <w:t xml:space="preserve"> </w:t>
      </w:r>
      <w:bookmarkEnd w:id="3349"/>
    </w:p>
    <w:p w14:paraId="31782376" w14:textId="68F544A6" w:rsidR="004D7EBE" w:rsidRDefault="004D7EBE" w:rsidP="004D7EBE">
      <w:pPr>
        <w:pStyle w:val="KeepWithNext"/>
        <w:rPr>
          <w:rtl/>
          <w:lang w:eastAsia="he-IL"/>
        </w:rPr>
      </w:pPr>
    </w:p>
    <w:p w14:paraId="24578BE4" w14:textId="54988F84" w:rsidR="004D7EBE" w:rsidRDefault="004D7EBE" w:rsidP="004D7EBE">
      <w:pPr>
        <w:rPr>
          <w:rtl/>
          <w:lang w:eastAsia="he-IL"/>
        </w:rPr>
      </w:pPr>
      <w:bookmarkStart w:id="3350" w:name="_ETM_Q1_6288304"/>
      <w:bookmarkStart w:id="3351" w:name="_ETM_Q1_6288329"/>
      <w:bookmarkEnd w:id="3350"/>
      <w:bookmarkEnd w:id="3351"/>
      <w:r>
        <w:rPr>
          <w:rFonts w:hint="cs"/>
          <w:rtl/>
          <w:lang w:eastAsia="he-IL"/>
        </w:rPr>
        <w:t>אם לא תהיה הפרטה.</w:t>
      </w:r>
    </w:p>
    <w:p w14:paraId="0F941B66" w14:textId="5641D72D" w:rsidR="004D7EBE" w:rsidRDefault="004D7EBE" w:rsidP="004D7EBE">
      <w:pPr>
        <w:rPr>
          <w:rtl/>
          <w:lang w:eastAsia="he-IL"/>
        </w:rPr>
      </w:pPr>
      <w:bookmarkStart w:id="3352" w:name="_ETM_Q1_6289945"/>
      <w:bookmarkStart w:id="3353" w:name="_ETM_Q1_6290000"/>
      <w:bookmarkEnd w:id="3352"/>
      <w:bookmarkEnd w:id="3353"/>
    </w:p>
    <w:p w14:paraId="36E8CBEA" w14:textId="0AEBCA8B" w:rsidR="004D7EBE" w:rsidRDefault="004D7EBE" w:rsidP="004D7EBE">
      <w:pPr>
        <w:pStyle w:val="af6"/>
        <w:keepNext/>
        <w:rPr>
          <w:rtl/>
        </w:rPr>
      </w:pPr>
      <w:bookmarkStart w:id="3354" w:name="ET_yor_5765_477"/>
      <w:r w:rsidRPr="004D7EBE">
        <w:rPr>
          <w:rStyle w:val="TagStyle"/>
          <w:rtl/>
        </w:rPr>
        <w:t xml:space="preserve"> &lt;&lt; יור &gt;&gt; </w:t>
      </w:r>
      <w:r>
        <w:rPr>
          <w:rtl/>
        </w:rPr>
        <w:t>היו"ר מיכאל מרדכי ביטון:</w:t>
      </w:r>
      <w:r w:rsidRPr="004D7EBE">
        <w:rPr>
          <w:rStyle w:val="TagStyle"/>
          <w:rtl/>
        </w:rPr>
        <w:t xml:space="preserve"> &lt;&lt; יור &gt;&gt;</w:t>
      </w:r>
      <w:r w:rsidR="00052A8D">
        <w:rPr>
          <w:rtl/>
        </w:rPr>
        <w:t xml:space="preserve"> </w:t>
      </w:r>
      <w:bookmarkEnd w:id="3354"/>
    </w:p>
    <w:p w14:paraId="2887E800" w14:textId="00DC158E" w:rsidR="004D7EBE" w:rsidRDefault="004D7EBE" w:rsidP="004D7EBE">
      <w:pPr>
        <w:pStyle w:val="KeepWithNext"/>
        <w:rPr>
          <w:rtl/>
          <w:lang w:eastAsia="he-IL"/>
        </w:rPr>
      </w:pPr>
    </w:p>
    <w:p w14:paraId="16339BFD" w14:textId="303B870C" w:rsidR="004D7EBE" w:rsidRDefault="004D7EBE" w:rsidP="004D7EBE">
      <w:pPr>
        <w:rPr>
          <w:rtl/>
          <w:lang w:eastAsia="he-IL"/>
        </w:rPr>
      </w:pPr>
      <w:r>
        <w:rPr>
          <w:rFonts w:hint="cs"/>
          <w:rtl/>
          <w:lang w:eastAsia="he-IL"/>
        </w:rPr>
        <w:t>גם כשאתה הופך אותו לבנק, אתה רוצה לשמור על החלשים ביותר.</w:t>
      </w:r>
    </w:p>
    <w:p w14:paraId="26DA3E8C" w14:textId="59FCD0E5" w:rsidR="004D7EBE" w:rsidRDefault="004D7EBE" w:rsidP="004D7EBE">
      <w:pPr>
        <w:rPr>
          <w:rtl/>
          <w:lang w:eastAsia="he-IL"/>
        </w:rPr>
      </w:pPr>
      <w:bookmarkStart w:id="3355" w:name="_ETM_Q1_6297161"/>
      <w:bookmarkStart w:id="3356" w:name="_ETM_Q1_6297220"/>
      <w:bookmarkEnd w:id="3355"/>
      <w:bookmarkEnd w:id="3356"/>
    </w:p>
    <w:p w14:paraId="52E6C79E" w14:textId="4E182258" w:rsidR="004D7EBE" w:rsidRDefault="004D7EBE" w:rsidP="004D7EBE">
      <w:pPr>
        <w:pStyle w:val="a4"/>
        <w:keepNext/>
        <w:rPr>
          <w:rtl/>
        </w:rPr>
      </w:pPr>
      <w:bookmarkStart w:id="3357" w:name="ET_speaker_5359_478"/>
      <w:r w:rsidRPr="004D7EBE">
        <w:rPr>
          <w:rStyle w:val="TagStyle"/>
          <w:rtl/>
        </w:rPr>
        <w:t xml:space="preserve"> &lt;&lt; דובר &gt;&gt; </w:t>
      </w:r>
      <w:r>
        <w:rPr>
          <w:rtl/>
        </w:rPr>
        <w:t>יעקב מרגי (ש"ס):</w:t>
      </w:r>
      <w:r w:rsidRPr="004D7EBE">
        <w:rPr>
          <w:rStyle w:val="TagStyle"/>
          <w:rtl/>
        </w:rPr>
        <w:t xml:space="preserve"> &lt;&lt; דובר &gt;&gt;</w:t>
      </w:r>
      <w:r w:rsidR="00052A8D">
        <w:rPr>
          <w:rtl/>
        </w:rPr>
        <w:t xml:space="preserve"> </w:t>
      </w:r>
      <w:bookmarkEnd w:id="3357"/>
    </w:p>
    <w:p w14:paraId="427F579B" w14:textId="2A50AF14" w:rsidR="004D7EBE" w:rsidRDefault="004D7EBE" w:rsidP="004D7EBE">
      <w:pPr>
        <w:pStyle w:val="KeepWithNext"/>
        <w:rPr>
          <w:rtl/>
          <w:lang w:eastAsia="he-IL"/>
        </w:rPr>
      </w:pPr>
    </w:p>
    <w:p w14:paraId="74594D9B" w14:textId="509CB7E6" w:rsidR="004D7EBE" w:rsidRDefault="004D7EBE" w:rsidP="004D7EBE">
      <w:pPr>
        <w:rPr>
          <w:rtl/>
          <w:lang w:eastAsia="he-IL"/>
        </w:rPr>
      </w:pPr>
      <w:r>
        <w:rPr>
          <w:rFonts w:hint="cs"/>
          <w:rtl/>
          <w:lang w:eastAsia="he-IL"/>
        </w:rPr>
        <w:t>אני אומר את זה בצער.</w:t>
      </w:r>
    </w:p>
    <w:p w14:paraId="0945272F" w14:textId="4FAC5FF8" w:rsidR="004D7EBE" w:rsidRDefault="004D7EBE" w:rsidP="004D7EBE">
      <w:pPr>
        <w:rPr>
          <w:rtl/>
          <w:lang w:eastAsia="he-IL"/>
        </w:rPr>
      </w:pPr>
      <w:bookmarkStart w:id="3358" w:name="_ETM_Q1_6299915"/>
      <w:bookmarkStart w:id="3359" w:name="_ETM_Q1_6299975"/>
      <w:bookmarkStart w:id="3360" w:name="_ETM_Q1_6301067"/>
      <w:bookmarkEnd w:id="3358"/>
      <w:bookmarkEnd w:id="3359"/>
      <w:bookmarkEnd w:id="3360"/>
    </w:p>
    <w:p w14:paraId="22EA8B5B" w14:textId="5117ECF7" w:rsidR="004D7EBE" w:rsidRDefault="004D7EBE" w:rsidP="004D7EBE">
      <w:pPr>
        <w:pStyle w:val="a4"/>
        <w:keepNext/>
        <w:rPr>
          <w:rtl/>
        </w:rPr>
      </w:pPr>
      <w:bookmarkStart w:id="3361" w:name="ET_speaker_איתי_עצמון_479"/>
      <w:r w:rsidRPr="004D7EBE">
        <w:rPr>
          <w:rStyle w:val="TagStyle"/>
          <w:rtl/>
        </w:rPr>
        <w:t xml:space="preserve"> &lt;&lt; דובר &gt;&gt; </w:t>
      </w:r>
      <w:r>
        <w:rPr>
          <w:rtl/>
        </w:rPr>
        <w:t>איתי עצמון:</w:t>
      </w:r>
      <w:r w:rsidRPr="004D7EBE">
        <w:rPr>
          <w:rStyle w:val="TagStyle"/>
          <w:rtl/>
        </w:rPr>
        <w:t xml:space="preserve"> &lt;&lt; דובר &gt;&gt;</w:t>
      </w:r>
      <w:r w:rsidR="00052A8D">
        <w:rPr>
          <w:rtl/>
        </w:rPr>
        <w:t xml:space="preserve"> </w:t>
      </w:r>
      <w:bookmarkEnd w:id="3361"/>
    </w:p>
    <w:p w14:paraId="76A67B92" w14:textId="6BDF817A" w:rsidR="004D7EBE" w:rsidRDefault="004D7EBE" w:rsidP="004D7EBE">
      <w:pPr>
        <w:pStyle w:val="KeepWithNext"/>
        <w:rPr>
          <w:rtl/>
          <w:lang w:eastAsia="he-IL"/>
        </w:rPr>
      </w:pPr>
    </w:p>
    <w:p w14:paraId="46E39322" w14:textId="5568E5F8" w:rsidR="009D431F" w:rsidRDefault="004D7EBE" w:rsidP="004D7EBE">
      <w:pPr>
        <w:rPr>
          <w:rtl/>
          <w:lang w:eastAsia="he-IL"/>
        </w:rPr>
      </w:pPr>
      <w:bookmarkStart w:id="3362" w:name="_ETM_Q1_6301327"/>
      <w:bookmarkStart w:id="3363" w:name="_ETM_Q1_6301353"/>
      <w:bookmarkEnd w:id="3362"/>
      <w:bookmarkEnd w:id="3363"/>
      <w:r>
        <w:rPr>
          <w:rFonts w:hint="cs"/>
          <w:rtl/>
          <w:lang w:eastAsia="he-IL"/>
        </w:rPr>
        <w:t>אני כן אומר שבעיניי התיקון הזה עדיף</w:t>
      </w:r>
      <w:r w:rsidR="00052A8D">
        <w:rPr>
          <w:rFonts w:hint="cs"/>
          <w:rtl/>
          <w:lang w:eastAsia="he-IL"/>
        </w:rPr>
        <w:t xml:space="preserve"> </w:t>
      </w:r>
      <w:r>
        <w:rPr>
          <w:rFonts w:hint="cs"/>
          <w:rtl/>
          <w:lang w:eastAsia="he-IL"/>
        </w:rPr>
        <w:t>עשרת מונים מהמצב המשפטי הקיים היום</w:t>
      </w:r>
      <w:r w:rsidR="001231B6">
        <w:rPr>
          <w:rFonts w:hint="cs"/>
          <w:rtl/>
          <w:lang w:eastAsia="he-IL"/>
        </w:rPr>
        <w:t>,</w:t>
      </w:r>
      <w:r>
        <w:rPr>
          <w:rFonts w:hint="cs"/>
          <w:rtl/>
          <w:lang w:eastAsia="he-IL"/>
        </w:rPr>
        <w:t xml:space="preserve"> שמ-2012 כל חצי שנה אנחנו מקבלים דיווחים למה התיקון לא נכנס לתוקף.</w:t>
      </w:r>
    </w:p>
    <w:p w14:paraId="787725AB" w14:textId="41A08A39" w:rsidR="004D7EBE" w:rsidRDefault="004D7EBE" w:rsidP="004D7EBE">
      <w:pPr>
        <w:rPr>
          <w:rtl/>
          <w:lang w:eastAsia="he-IL"/>
        </w:rPr>
      </w:pPr>
      <w:r>
        <w:rPr>
          <w:rFonts w:hint="cs"/>
          <w:rtl/>
          <w:lang w:eastAsia="he-IL"/>
        </w:rPr>
        <w:t xml:space="preserve"> </w:t>
      </w:r>
    </w:p>
    <w:p w14:paraId="3A77991E" w14:textId="5C7F530F" w:rsidR="00164443" w:rsidRDefault="00164443" w:rsidP="00164443">
      <w:pPr>
        <w:rPr>
          <w:rStyle w:val="TagStyle"/>
          <w:rFonts w:ascii="David" w:hAnsi="David"/>
          <w:u w:val="single"/>
          <w:rtl/>
        </w:rPr>
      </w:pPr>
      <w:bookmarkStart w:id="3364" w:name="_ETM_Q1_6307474"/>
      <w:bookmarkStart w:id="3365" w:name="_ETM_Q1_6307533"/>
      <w:bookmarkStart w:id="3366" w:name="_ETM_Q1_6317411"/>
      <w:bookmarkEnd w:id="3364"/>
      <w:bookmarkEnd w:id="3365"/>
      <w:bookmarkEnd w:id="3366"/>
    </w:p>
    <w:p w14:paraId="1BA241A4" w14:textId="4D6E1810" w:rsidR="00164443" w:rsidRDefault="00164443" w:rsidP="00164443">
      <w:pPr>
        <w:pStyle w:val="af9"/>
        <w:keepNext/>
        <w:rPr>
          <w:rtl/>
        </w:rPr>
      </w:pPr>
      <w:bookmarkStart w:id="3367" w:name="ET_guest_ברוריה_מנדלסון_484"/>
      <w:r w:rsidRPr="00164443">
        <w:rPr>
          <w:rStyle w:val="TagStyle"/>
          <w:rtl/>
        </w:rPr>
        <w:t xml:space="preserve"> &lt;&lt; אורח &gt;&gt; </w:t>
      </w:r>
      <w:r>
        <w:rPr>
          <w:rtl/>
        </w:rPr>
        <w:t>ברוריה מנדלסון:</w:t>
      </w:r>
      <w:r w:rsidRPr="00164443">
        <w:rPr>
          <w:rStyle w:val="TagStyle"/>
          <w:rtl/>
        </w:rPr>
        <w:t xml:space="preserve"> &lt;&lt; אורח &gt;&gt;</w:t>
      </w:r>
      <w:r w:rsidR="00052A8D">
        <w:rPr>
          <w:rtl/>
        </w:rPr>
        <w:t xml:space="preserve"> </w:t>
      </w:r>
      <w:bookmarkEnd w:id="3367"/>
    </w:p>
    <w:p w14:paraId="7CA60970" w14:textId="08C5092C" w:rsidR="00164443" w:rsidRDefault="00164443" w:rsidP="00164443">
      <w:pPr>
        <w:pStyle w:val="KeepWithNext"/>
        <w:rPr>
          <w:rtl/>
        </w:rPr>
      </w:pPr>
    </w:p>
    <w:p w14:paraId="63936B94" w14:textId="138ED59F" w:rsidR="004D7EBE" w:rsidRDefault="004D7EBE" w:rsidP="004D7EBE">
      <w:pPr>
        <w:rPr>
          <w:rtl/>
          <w:lang w:eastAsia="he-IL"/>
        </w:rPr>
      </w:pPr>
      <w:bookmarkStart w:id="3368" w:name="_ETM_Q1_6317667"/>
      <w:bookmarkStart w:id="3369" w:name="_ETM_Q1_6317704"/>
      <w:bookmarkStart w:id="3370" w:name="_ETM_Q1_6311206"/>
      <w:bookmarkStart w:id="3371" w:name="_ETM_Q1_6311226"/>
      <w:bookmarkEnd w:id="3368"/>
      <w:bookmarkEnd w:id="3369"/>
      <w:bookmarkEnd w:id="3370"/>
      <w:bookmarkEnd w:id="3371"/>
      <w:r>
        <w:rPr>
          <w:rFonts w:hint="cs"/>
          <w:rtl/>
          <w:lang w:eastAsia="he-IL"/>
        </w:rPr>
        <w:t xml:space="preserve">אני ננזפתי פעם על ידי יושב ראש ועדת הכלכלה </w:t>
      </w:r>
      <w:bookmarkStart w:id="3372" w:name="_ETM_Q1_6309712"/>
      <w:bookmarkEnd w:id="3372"/>
      <w:r>
        <w:rPr>
          <w:rFonts w:hint="cs"/>
          <w:rtl/>
          <w:lang w:eastAsia="he-IL"/>
        </w:rPr>
        <w:t>לשעבר. בצדק. זה באמת אירוע מביך.</w:t>
      </w:r>
    </w:p>
    <w:p w14:paraId="1E6C0B15" w14:textId="189C469D" w:rsidR="004D7EBE" w:rsidRDefault="004D7EBE" w:rsidP="004D7EBE">
      <w:pPr>
        <w:rPr>
          <w:rtl/>
          <w:lang w:eastAsia="he-IL"/>
        </w:rPr>
      </w:pPr>
      <w:bookmarkStart w:id="3373" w:name="_ETM_Q1_6315973"/>
      <w:bookmarkStart w:id="3374" w:name="_ETM_Q1_6316037"/>
      <w:bookmarkEnd w:id="3373"/>
      <w:bookmarkEnd w:id="3374"/>
    </w:p>
    <w:p w14:paraId="3E4DA7D6" w14:textId="27BD6FB2" w:rsidR="001231B6" w:rsidRDefault="001231B6" w:rsidP="001231B6">
      <w:pPr>
        <w:pStyle w:val="a4"/>
        <w:keepNext/>
        <w:rPr>
          <w:rtl/>
        </w:rPr>
      </w:pPr>
      <w:bookmarkStart w:id="3375" w:name="ET_speaker_5359_1255"/>
      <w:r w:rsidRPr="001231B6">
        <w:rPr>
          <w:rStyle w:val="TagStyle"/>
          <w:rtl/>
        </w:rPr>
        <w:t xml:space="preserve"> &lt;&lt; דובר &gt;&gt; </w:t>
      </w:r>
      <w:r>
        <w:rPr>
          <w:rtl/>
        </w:rPr>
        <w:t>יעקב מרגי (ש"ס):</w:t>
      </w:r>
      <w:r w:rsidRPr="001231B6">
        <w:rPr>
          <w:rStyle w:val="TagStyle"/>
          <w:rtl/>
        </w:rPr>
        <w:t xml:space="preserve"> &lt;&lt; דובר &gt;&gt;</w:t>
      </w:r>
      <w:r w:rsidR="00C65778">
        <w:rPr>
          <w:rtl/>
        </w:rPr>
        <w:t xml:space="preserve"> </w:t>
      </w:r>
      <w:bookmarkEnd w:id="3375"/>
    </w:p>
    <w:p w14:paraId="06A47746" w14:textId="6E8060AA" w:rsidR="001231B6" w:rsidRDefault="001231B6" w:rsidP="001231B6">
      <w:pPr>
        <w:pStyle w:val="KeepWithNext"/>
        <w:rPr>
          <w:rtl/>
          <w:lang w:eastAsia="he-IL"/>
        </w:rPr>
      </w:pPr>
    </w:p>
    <w:p w14:paraId="4E09485A" w14:textId="63D88FBC" w:rsidR="001231B6" w:rsidRDefault="001231B6" w:rsidP="001231B6">
      <w:pPr>
        <w:rPr>
          <w:rtl/>
          <w:lang w:eastAsia="he-IL"/>
        </w:rPr>
      </w:pPr>
      <w:r>
        <w:rPr>
          <w:rFonts w:hint="cs"/>
          <w:rtl/>
          <w:lang w:eastAsia="he-IL"/>
        </w:rPr>
        <w:t>מי נזף בך.</w:t>
      </w:r>
    </w:p>
    <w:p w14:paraId="060EFA90" w14:textId="77777777" w:rsidR="001231B6" w:rsidRPr="001231B6" w:rsidRDefault="001231B6" w:rsidP="001231B6">
      <w:pPr>
        <w:rPr>
          <w:rtl/>
          <w:lang w:eastAsia="he-IL"/>
        </w:rPr>
      </w:pPr>
    </w:p>
    <w:p w14:paraId="40717001" w14:textId="2E2433FD" w:rsidR="004D7EBE" w:rsidRDefault="004D7EBE" w:rsidP="004D7EBE">
      <w:pPr>
        <w:pStyle w:val="af6"/>
        <w:keepNext/>
        <w:rPr>
          <w:rtl/>
        </w:rPr>
      </w:pPr>
      <w:bookmarkStart w:id="3376" w:name="ET_yor_5765_481"/>
      <w:r w:rsidRPr="004D7EBE">
        <w:rPr>
          <w:rStyle w:val="TagStyle"/>
          <w:rtl/>
        </w:rPr>
        <w:t xml:space="preserve"> &lt;&lt; יור &gt;&gt; </w:t>
      </w:r>
      <w:r>
        <w:rPr>
          <w:rtl/>
        </w:rPr>
        <w:t>היו"ר מיכאל מרדכי ביטון:</w:t>
      </w:r>
      <w:r w:rsidRPr="004D7EBE">
        <w:rPr>
          <w:rStyle w:val="TagStyle"/>
          <w:rtl/>
        </w:rPr>
        <w:t xml:space="preserve"> &lt;&lt; יור &gt;&gt;</w:t>
      </w:r>
      <w:r w:rsidR="00052A8D">
        <w:rPr>
          <w:rtl/>
        </w:rPr>
        <w:t xml:space="preserve"> </w:t>
      </w:r>
      <w:bookmarkEnd w:id="3376"/>
    </w:p>
    <w:p w14:paraId="1C5C2633" w14:textId="1632331E" w:rsidR="004D7EBE" w:rsidRDefault="004D7EBE" w:rsidP="004D7EBE">
      <w:pPr>
        <w:pStyle w:val="KeepWithNext"/>
        <w:rPr>
          <w:rtl/>
          <w:lang w:eastAsia="he-IL"/>
        </w:rPr>
      </w:pPr>
    </w:p>
    <w:p w14:paraId="1EDFCF68" w14:textId="2A37425D" w:rsidR="004D7EBE" w:rsidRDefault="004D7EBE" w:rsidP="004D7EBE">
      <w:pPr>
        <w:rPr>
          <w:rtl/>
          <w:lang w:eastAsia="he-IL"/>
        </w:rPr>
      </w:pPr>
      <w:r>
        <w:rPr>
          <w:rFonts w:hint="cs"/>
          <w:rtl/>
          <w:lang w:eastAsia="he-IL"/>
        </w:rPr>
        <w:t xml:space="preserve">זה אתה. זה לא </w:t>
      </w:r>
      <w:bookmarkStart w:id="3377" w:name="_ETM_Q1_6317825"/>
      <w:bookmarkEnd w:id="3377"/>
      <w:r>
        <w:rPr>
          <w:rFonts w:hint="cs"/>
          <w:rtl/>
          <w:lang w:eastAsia="he-IL"/>
        </w:rPr>
        <w:t xml:space="preserve">אני. זה היה אצלך. זה בקדנציה שלך. </w:t>
      </w:r>
    </w:p>
    <w:p w14:paraId="1954AB05" w14:textId="6B0D9EAA" w:rsidR="004D7EBE" w:rsidRDefault="004D7EBE" w:rsidP="004D7EBE">
      <w:pPr>
        <w:rPr>
          <w:rtl/>
          <w:lang w:eastAsia="he-IL"/>
        </w:rPr>
      </w:pPr>
      <w:bookmarkStart w:id="3378" w:name="_ETM_Q1_6323493"/>
      <w:bookmarkStart w:id="3379" w:name="_ETM_Q1_6323555"/>
      <w:bookmarkEnd w:id="3378"/>
      <w:bookmarkEnd w:id="3379"/>
    </w:p>
    <w:p w14:paraId="048CC092" w14:textId="03E4F8DA" w:rsidR="004D7EBE" w:rsidRDefault="004D7EBE" w:rsidP="004D7EBE">
      <w:pPr>
        <w:pStyle w:val="a4"/>
        <w:keepNext/>
        <w:rPr>
          <w:rtl/>
        </w:rPr>
      </w:pPr>
      <w:bookmarkStart w:id="3380" w:name="ET_speaker_איתי_עצמון_482"/>
      <w:r w:rsidRPr="004D7EBE">
        <w:rPr>
          <w:rStyle w:val="TagStyle"/>
          <w:rtl/>
        </w:rPr>
        <w:t xml:space="preserve"> &lt;&lt; דובר &gt;&gt; </w:t>
      </w:r>
      <w:r>
        <w:rPr>
          <w:rtl/>
        </w:rPr>
        <w:t>איתי עצמון:</w:t>
      </w:r>
      <w:r w:rsidRPr="004D7EBE">
        <w:rPr>
          <w:rStyle w:val="TagStyle"/>
          <w:rtl/>
        </w:rPr>
        <w:t xml:space="preserve"> &lt;&lt; דובר &gt;&gt;</w:t>
      </w:r>
      <w:r w:rsidR="00052A8D">
        <w:rPr>
          <w:rtl/>
        </w:rPr>
        <w:t xml:space="preserve"> </w:t>
      </w:r>
      <w:bookmarkEnd w:id="3380"/>
    </w:p>
    <w:p w14:paraId="39341499" w14:textId="1E06FB3D" w:rsidR="004D7EBE" w:rsidRDefault="004D7EBE" w:rsidP="004D7EBE">
      <w:pPr>
        <w:pStyle w:val="KeepWithNext"/>
        <w:rPr>
          <w:rtl/>
          <w:lang w:eastAsia="he-IL"/>
        </w:rPr>
      </w:pPr>
    </w:p>
    <w:p w14:paraId="0CE11BD8" w14:textId="3FB359DB" w:rsidR="004D7EBE" w:rsidRDefault="004D7EBE" w:rsidP="004D7EBE">
      <w:pPr>
        <w:rPr>
          <w:rtl/>
          <w:lang w:eastAsia="he-IL"/>
        </w:rPr>
      </w:pPr>
      <w:r>
        <w:rPr>
          <w:rFonts w:hint="cs"/>
          <w:rtl/>
          <w:lang w:eastAsia="he-IL"/>
        </w:rPr>
        <w:t xml:space="preserve">יש לנו הערה </w:t>
      </w:r>
      <w:bookmarkStart w:id="3381" w:name="_ETM_Q1_6324172"/>
      <w:bookmarkEnd w:id="3381"/>
      <w:r w:rsidR="00164443">
        <w:rPr>
          <w:rFonts w:hint="cs"/>
          <w:rtl/>
          <w:lang w:eastAsia="he-IL"/>
        </w:rPr>
        <w:t xml:space="preserve">קטנה לסעיף 46. </w:t>
      </w:r>
    </w:p>
    <w:p w14:paraId="155EBD72" w14:textId="1E035956" w:rsidR="00164443" w:rsidRDefault="00164443" w:rsidP="004D7EBE">
      <w:pPr>
        <w:rPr>
          <w:rtl/>
          <w:lang w:eastAsia="he-IL"/>
        </w:rPr>
      </w:pPr>
      <w:bookmarkStart w:id="3382" w:name="_ETM_Q1_6325869"/>
      <w:bookmarkStart w:id="3383" w:name="_ETM_Q1_6325936"/>
      <w:bookmarkStart w:id="3384" w:name="_ETM_Q1_6328820"/>
      <w:bookmarkEnd w:id="3382"/>
      <w:bookmarkEnd w:id="3383"/>
      <w:bookmarkEnd w:id="3384"/>
    </w:p>
    <w:p w14:paraId="50A79E99" w14:textId="77777777" w:rsidR="00481963" w:rsidRDefault="00481963" w:rsidP="00164443">
      <w:pPr>
        <w:rPr>
          <w:rStyle w:val="TagStyle"/>
          <w:rFonts w:ascii="David" w:hAnsi="David"/>
          <w:u w:val="single"/>
          <w:rtl/>
        </w:rPr>
      </w:pPr>
      <w:bookmarkStart w:id="3385" w:name="_ETM_Q1_6329104"/>
      <w:bookmarkStart w:id="3386" w:name="_ETM_Q1_6329132"/>
      <w:bookmarkEnd w:id="3385"/>
      <w:bookmarkEnd w:id="3386"/>
    </w:p>
    <w:p w14:paraId="650766DC" w14:textId="45BD65E8" w:rsidR="00481963" w:rsidRDefault="00481963" w:rsidP="00481963">
      <w:pPr>
        <w:pStyle w:val="a4"/>
        <w:keepNext/>
        <w:rPr>
          <w:rtl/>
        </w:rPr>
      </w:pPr>
      <w:bookmarkStart w:id="3387" w:name="ET_speaker_טל_פוקס_1256"/>
      <w:r w:rsidRPr="00481963">
        <w:rPr>
          <w:rStyle w:val="TagStyle"/>
          <w:rtl/>
        </w:rPr>
        <w:t xml:space="preserve"> &lt;&lt; דובר &gt;&gt; </w:t>
      </w:r>
      <w:r>
        <w:rPr>
          <w:rtl/>
        </w:rPr>
        <w:t>טל פוקס:</w:t>
      </w:r>
      <w:r w:rsidRPr="00481963">
        <w:rPr>
          <w:rStyle w:val="TagStyle"/>
          <w:rtl/>
        </w:rPr>
        <w:t xml:space="preserve"> &lt;&lt; דובר &gt;&gt;</w:t>
      </w:r>
      <w:r w:rsidR="00C65778">
        <w:rPr>
          <w:rtl/>
        </w:rPr>
        <w:t xml:space="preserve"> </w:t>
      </w:r>
      <w:bookmarkEnd w:id="3387"/>
    </w:p>
    <w:p w14:paraId="3086AD3D" w14:textId="77777777" w:rsidR="00481963" w:rsidRDefault="00481963" w:rsidP="00481963">
      <w:pPr>
        <w:pStyle w:val="KeepWithNext"/>
        <w:rPr>
          <w:rtl/>
        </w:rPr>
      </w:pPr>
    </w:p>
    <w:p w14:paraId="552FB25C" w14:textId="68020500" w:rsidR="00164443" w:rsidRDefault="00164443" w:rsidP="00481963">
      <w:pPr>
        <w:rPr>
          <w:rtl/>
        </w:rPr>
      </w:pPr>
      <w:r>
        <w:rPr>
          <w:rFonts w:hint="cs"/>
          <w:rtl/>
        </w:rPr>
        <w:t xml:space="preserve">פאדיה, את הקראת את פסקה (2), תיקון לסעיף 19, לתיקון 11? </w:t>
      </w:r>
    </w:p>
    <w:p w14:paraId="42A3EF6F" w14:textId="01FE7D0D" w:rsidR="00164443" w:rsidRDefault="00164443" w:rsidP="00164443">
      <w:pPr>
        <w:rPr>
          <w:rtl/>
          <w:lang w:eastAsia="he-IL"/>
        </w:rPr>
      </w:pPr>
      <w:bookmarkStart w:id="3388" w:name="_ETM_Q1_6332643"/>
      <w:bookmarkStart w:id="3389" w:name="_ETM_Q1_6332791"/>
      <w:bookmarkStart w:id="3390" w:name="_ETM_Q1_6333405"/>
      <w:bookmarkEnd w:id="3388"/>
      <w:bookmarkEnd w:id="3389"/>
      <w:bookmarkEnd w:id="3390"/>
    </w:p>
    <w:p w14:paraId="1B101AE4" w14:textId="5083BD7E" w:rsidR="00164443" w:rsidRDefault="00164443" w:rsidP="00164443">
      <w:pPr>
        <w:pStyle w:val="af9"/>
        <w:keepNext/>
        <w:rPr>
          <w:rtl/>
          <w:lang w:eastAsia="he-IL"/>
        </w:rPr>
      </w:pPr>
      <w:bookmarkStart w:id="3391" w:name="ET_guest_פאדיה_זידאן_486"/>
      <w:r w:rsidRPr="00164443">
        <w:rPr>
          <w:rStyle w:val="TagStyle"/>
          <w:rtl/>
        </w:rPr>
        <w:t xml:space="preserve"> &lt;&lt; אורח &gt;&gt; </w:t>
      </w:r>
      <w:r>
        <w:rPr>
          <w:rtl/>
          <w:lang w:eastAsia="he-IL"/>
        </w:rPr>
        <w:t>פאדיה זידאן:</w:t>
      </w:r>
      <w:r w:rsidRPr="00164443">
        <w:rPr>
          <w:rStyle w:val="TagStyle"/>
          <w:rtl/>
        </w:rPr>
        <w:t xml:space="preserve"> &lt;&lt; אורח &gt;&gt;</w:t>
      </w:r>
      <w:r w:rsidR="00052A8D">
        <w:rPr>
          <w:rtl/>
          <w:lang w:eastAsia="he-IL"/>
        </w:rPr>
        <w:t xml:space="preserve"> </w:t>
      </w:r>
      <w:bookmarkEnd w:id="3391"/>
    </w:p>
    <w:p w14:paraId="7C90450A" w14:textId="45B580CD" w:rsidR="00164443" w:rsidRDefault="00164443" w:rsidP="00164443">
      <w:pPr>
        <w:pStyle w:val="KeepWithNext"/>
        <w:rPr>
          <w:rtl/>
          <w:lang w:eastAsia="he-IL"/>
        </w:rPr>
      </w:pPr>
    </w:p>
    <w:p w14:paraId="5F1B0F2A" w14:textId="2C219E2B" w:rsidR="00164443" w:rsidRDefault="00164443" w:rsidP="00164443">
      <w:pPr>
        <w:rPr>
          <w:rtl/>
          <w:lang w:eastAsia="he-IL"/>
        </w:rPr>
      </w:pPr>
      <w:bookmarkStart w:id="3392" w:name="_ETM_Q1_6333703"/>
      <w:bookmarkStart w:id="3393" w:name="_ETM_Q1_6333728"/>
      <w:bookmarkEnd w:id="3392"/>
      <w:bookmarkEnd w:id="3393"/>
      <w:r>
        <w:rPr>
          <w:rFonts w:hint="cs"/>
          <w:rtl/>
          <w:lang w:eastAsia="he-IL"/>
        </w:rPr>
        <w:t>כן.</w:t>
      </w:r>
    </w:p>
    <w:p w14:paraId="256DEEA6" w14:textId="2C77AF00" w:rsidR="00164443" w:rsidRDefault="00164443" w:rsidP="00164443">
      <w:pPr>
        <w:rPr>
          <w:rtl/>
          <w:lang w:eastAsia="he-IL"/>
        </w:rPr>
      </w:pPr>
      <w:bookmarkStart w:id="3394" w:name="_ETM_Q1_6334692"/>
      <w:bookmarkStart w:id="3395" w:name="_ETM_Q1_6334750"/>
      <w:bookmarkStart w:id="3396" w:name="_ETM_Q1_6335795"/>
      <w:bookmarkEnd w:id="3394"/>
      <w:bookmarkEnd w:id="3395"/>
      <w:bookmarkEnd w:id="3396"/>
    </w:p>
    <w:p w14:paraId="06814B93" w14:textId="34AC59B8" w:rsidR="00164443" w:rsidRDefault="00164443" w:rsidP="00164443">
      <w:pPr>
        <w:pStyle w:val="af9"/>
        <w:keepNext/>
        <w:rPr>
          <w:rtl/>
          <w:lang w:eastAsia="he-IL"/>
        </w:rPr>
      </w:pPr>
      <w:bookmarkStart w:id="3397" w:name="ET_guest_קריאה_487"/>
      <w:r w:rsidRPr="00164443">
        <w:rPr>
          <w:rStyle w:val="TagStyle"/>
          <w:rtl/>
        </w:rPr>
        <w:t xml:space="preserve"> &lt;&lt; אורח &gt;&gt; </w:t>
      </w:r>
      <w:bookmarkEnd w:id="3397"/>
      <w:r w:rsidR="00481963">
        <w:rPr>
          <w:rtl/>
        </w:rPr>
        <w:t>טל פוקס:</w:t>
      </w:r>
      <w:r w:rsidR="00481963" w:rsidRPr="00481963">
        <w:rPr>
          <w:rStyle w:val="TagStyle"/>
          <w:rtl/>
        </w:rPr>
        <w:t xml:space="preserve"> &lt;&lt; דובר &gt;&gt;</w:t>
      </w:r>
      <w:r w:rsidR="00C65778">
        <w:rPr>
          <w:rtl/>
        </w:rPr>
        <w:t xml:space="preserve"> </w:t>
      </w:r>
    </w:p>
    <w:p w14:paraId="1E7CE878" w14:textId="38EEF57F" w:rsidR="00164443" w:rsidRDefault="00164443" w:rsidP="00164443">
      <w:pPr>
        <w:pStyle w:val="KeepWithNext"/>
        <w:rPr>
          <w:rtl/>
          <w:lang w:eastAsia="he-IL"/>
        </w:rPr>
      </w:pPr>
    </w:p>
    <w:p w14:paraId="424CE1ED" w14:textId="1FE06BA3" w:rsidR="00164443" w:rsidRDefault="00164443" w:rsidP="00164443">
      <w:pPr>
        <w:rPr>
          <w:rtl/>
          <w:lang w:eastAsia="he-IL"/>
        </w:rPr>
      </w:pPr>
      <w:bookmarkStart w:id="3398" w:name="_ETM_Q1_6336075"/>
      <w:bookmarkStart w:id="3399" w:name="_ETM_Q1_6336099"/>
      <w:bookmarkEnd w:id="3398"/>
      <w:bookmarkEnd w:id="3399"/>
      <w:r>
        <w:rPr>
          <w:rFonts w:hint="cs"/>
          <w:rtl/>
          <w:lang w:eastAsia="he-IL"/>
        </w:rPr>
        <w:t xml:space="preserve">לאור הביטול הצפוי של </w:t>
      </w:r>
      <w:bookmarkStart w:id="3400" w:name="_ETM_Q1_6336190"/>
      <w:bookmarkEnd w:id="3400"/>
      <w:r>
        <w:rPr>
          <w:rFonts w:hint="cs"/>
          <w:rtl/>
          <w:lang w:eastAsia="he-IL"/>
        </w:rPr>
        <w:t>סעיף 88ט.</w:t>
      </w:r>
    </w:p>
    <w:p w14:paraId="52ECD3FB" w14:textId="628D237E" w:rsidR="00164443" w:rsidRDefault="00164443" w:rsidP="00164443">
      <w:pPr>
        <w:rPr>
          <w:rtl/>
          <w:lang w:eastAsia="he-IL"/>
        </w:rPr>
      </w:pPr>
      <w:bookmarkStart w:id="3401" w:name="_ETM_Q1_6340222"/>
      <w:bookmarkEnd w:id="3401"/>
    </w:p>
    <w:p w14:paraId="5B977469" w14:textId="0DE30330" w:rsidR="00164443" w:rsidRDefault="00164443" w:rsidP="00164443">
      <w:pPr>
        <w:pStyle w:val="a4"/>
        <w:keepNext/>
        <w:rPr>
          <w:rtl/>
        </w:rPr>
      </w:pPr>
      <w:bookmarkStart w:id="3402" w:name="ET_speaker_איתי_עצמון_488"/>
      <w:r w:rsidRPr="00164443">
        <w:rPr>
          <w:rStyle w:val="TagStyle"/>
          <w:rtl/>
        </w:rPr>
        <w:t xml:space="preserve"> &lt;&lt; דובר &gt;&gt; </w:t>
      </w:r>
      <w:r>
        <w:rPr>
          <w:rtl/>
        </w:rPr>
        <w:t>איתי עצמון:</w:t>
      </w:r>
      <w:r w:rsidRPr="00164443">
        <w:rPr>
          <w:rStyle w:val="TagStyle"/>
          <w:rtl/>
        </w:rPr>
        <w:t xml:space="preserve"> &lt;&lt; דובר &gt;&gt;</w:t>
      </w:r>
      <w:r w:rsidR="00052A8D">
        <w:rPr>
          <w:rtl/>
        </w:rPr>
        <w:t xml:space="preserve"> </w:t>
      </w:r>
      <w:bookmarkEnd w:id="3402"/>
    </w:p>
    <w:p w14:paraId="757F18A2" w14:textId="27E0FCA8" w:rsidR="00164443" w:rsidRDefault="00164443" w:rsidP="00164443">
      <w:pPr>
        <w:pStyle w:val="KeepWithNext"/>
        <w:rPr>
          <w:rtl/>
          <w:lang w:eastAsia="he-IL"/>
        </w:rPr>
      </w:pPr>
    </w:p>
    <w:p w14:paraId="7D4991F8" w14:textId="4A1B8A47" w:rsidR="00164443" w:rsidRDefault="00164443" w:rsidP="00164443">
      <w:pPr>
        <w:rPr>
          <w:rtl/>
          <w:lang w:eastAsia="he-IL"/>
        </w:rPr>
      </w:pPr>
      <w:bookmarkStart w:id="3403" w:name="_ETM_Q1_6340475"/>
      <w:bookmarkStart w:id="3404" w:name="_ETM_Q1_6340498"/>
      <w:bookmarkEnd w:id="3403"/>
      <w:bookmarkEnd w:id="3404"/>
      <w:r>
        <w:rPr>
          <w:rFonts w:hint="cs"/>
          <w:rtl/>
          <w:lang w:eastAsia="he-IL"/>
        </w:rPr>
        <w:t>סעיף הסודיות.</w:t>
      </w:r>
    </w:p>
    <w:p w14:paraId="701B8E93" w14:textId="6C398E2B" w:rsidR="00164443" w:rsidRDefault="00164443" w:rsidP="00164443">
      <w:pPr>
        <w:rPr>
          <w:rtl/>
          <w:lang w:eastAsia="he-IL"/>
        </w:rPr>
      </w:pPr>
      <w:bookmarkStart w:id="3405" w:name="_ETM_Q1_6340086"/>
      <w:bookmarkStart w:id="3406" w:name="_ETM_Q1_6340148"/>
      <w:bookmarkStart w:id="3407" w:name="_ETM_Q1_6341118"/>
      <w:bookmarkEnd w:id="3405"/>
      <w:bookmarkEnd w:id="3406"/>
      <w:bookmarkEnd w:id="3407"/>
    </w:p>
    <w:p w14:paraId="770FEFB2" w14:textId="75E2CAE7" w:rsidR="00164443" w:rsidRDefault="00164443" w:rsidP="00164443">
      <w:pPr>
        <w:pStyle w:val="af9"/>
        <w:keepNext/>
        <w:rPr>
          <w:rtl/>
          <w:lang w:eastAsia="he-IL"/>
        </w:rPr>
      </w:pPr>
      <w:bookmarkStart w:id="3408" w:name="ET_guest_קריאה_489"/>
      <w:r w:rsidRPr="00164443">
        <w:rPr>
          <w:rStyle w:val="TagStyle"/>
          <w:rtl/>
        </w:rPr>
        <w:t xml:space="preserve"> &lt;&lt; אורח &gt;&gt; </w:t>
      </w:r>
      <w:bookmarkEnd w:id="3408"/>
      <w:r w:rsidR="00481963">
        <w:rPr>
          <w:rtl/>
        </w:rPr>
        <w:t>טל פוקס:</w:t>
      </w:r>
      <w:r w:rsidR="00481963" w:rsidRPr="00481963">
        <w:rPr>
          <w:rStyle w:val="TagStyle"/>
          <w:rtl/>
        </w:rPr>
        <w:t xml:space="preserve"> &lt;&lt; דובר &gt;&gt;</w:t>
      </w:r>
      <w:r w:rsidR="00C65778">
        <w:rPr>
          <w:rtl/>
        </w:rPr>
        <w:t xml:space="preserve"> </w:t>
      </w:r>
    </w:p>
    <w:p w14:paraId="4DDDD057" w14:textId="518E87AD" w:rsidR="00164443" w:rsidRDefault="00164443" w:rsidP="00164443">
      <w:pPr>
        <w:pStyle w:val="KeepWithNext"/>
        <w:rPr>
          <w:rtl/>
          <w:lang w:eastAsia="he-IL"/>
        </w:rPr>
      </w:pPr>
    </w:p>
    <w:p w14:paraId="63F7CB2B" w14:textId="5AF69265" w:rsidR="00164443" w:rsidRDefault="00164443" w:rsidP="00164443">
      <w:pPr>
        <w:rPr>
          <w:rtl/>
          <w:lang w:eastAsia="he-IL"/>
        </w:rPr>
      </w:pPr>
      <w:bookmarkStart w:id="3409" w:name="_ETM_Q1_6341409"/>
      <w:bookmarkStart w:id="3410" w:name="_ETM_Q1_6341431"/>
      <w:bookmarkEnd w:id="3409"/>
      <w:bookmarkEnd w:id="3410"/>
      <w:r>
        <w:rPr>
          <w:rFonts w:hint="cs"/>
          <w:rtl/>
          <w:lang w:eastAsia="he-IL"/>
        </w:rPr>
        <w:t xml:space="preserve">כן. סעיף הסודיות. יש בעיה לתקן אותו. </w:t>
      </w:r>
    </w:p>
    <w:p w14:paraId="671394F0" w14:textId="7545A402" w:rsidR="00164443" w:rsidRDefault="00164443" w:rsidP="00164443">
      <w:pPr>
        <w:rPr>
          <w:rtl/>
          <w:lang w:eastAsia="he-IL"/>
        </w:rPr>
      </w:pPr>
      <w:bookmarkStart w:id="3411" w:name="_ETM_Q1_6352014"/>
      <w:bookmarkStart w:id="3412" w:name="_ETM_Q1_6352075"/>
      <w:bookmarkStart w:id="3413" w:name="_ETM_Q1_6352934"/>
      <w:bookmarkStart w:id="3414" w:name="_ETM_Q1_6353016"/>
      <w:bookmarkEnd w:id="3411"/>
      <w:bookmarkEnd w:id="3412"/>
      <w:bookmarkEnd w:id="3413"/>
      <w:bookmarkEnd w:id="3414"/>
    </w:p>
    <w:p w14:paraId="0BB1E55A" w14:textId="21D4400F" w:rsidR="00164443" w:rsidRDefault="00164443" w:rsidP="00164443">
      <w:pPr>
        <w:pStyle w:val="af9"/>
        <w:keepNext/>
        <w:rPr>
          <w:rtl/>
          <w:lang w:eastAsia="he-IL"/>
        </w:rPr>
      </w:pPr>
      <w:bookmarkStart w:id="3415" w:name="ET_guest_פאדיה_זידאן_490"/>
      <w:r w:rsidRPr="00164443">
        <w:rPr>
          <w:rStyle w:val="TagStyle"/>
          <w:rtl/>
        </w:rPr>
        <w:t xml:space="preserve"> &lt;&lt; אורח &gt;&gt; </w:t>
      </w:r>
      <w:r>
        <w:rPr>
          <w:rtl/>
          <w:lang w:eastAsia="he-IL"/>
        </w:rPr>
        <w:t>פאדיה זידאן:</w:t>
      </w:r>
      <w:r w:rsidRPr="00164443">
        <w:rPr>
          <w:rStyle w:val="TagStyle"/>
          <w:rtl/>
        </w:rPr>
        <w:t xml:space="preserve"> &lt;&lt; אורח &gt;&gt;</w:t>
      </w:r>
      <w:r w:rsidR="00052A8D">
        <w:rPr>
          <w:rtl/>
          <w:lang w:eastAsia="he-IL"/>
        </w:rPr>
        <w:t xml:space="preserve"> </w:t>
      </w:r>
      <w:bookmarkEnd w:id="3415"/>
    </w:p>
    <w:p w14:paraId="1FE898F0" w14:textId="393FF9D1" w:rsidR="00164443" w:rsidRDefault="00164443" w:rsidP="00164443">
      <w:pPr>
        <w:pStyle w:val="KeepWithNext"/>
        <w:rPr>
          <w:rtl/>
          <w:lang w:eastAsia="he-IL"/>
        </w:rPr>
      </w:pPr>
    </w:p>
    <w:p w14:paraId="665FA8F8" w14:textId="2916CE3E" w:rsidR="00164443" w:rsidRDefault="00164443" w:rsidP="00164443">
      <w:pPr>
        <w:rPr>
          <w:rtl/>
          <w:lang w:eastAsia="he-IL"/>
        </w:rPr>
      </w:pPr>
      <w:bookmarkStart w:id="3416" w:name="_ETM_Q1_6353310"/>
      <w:bookmarkStart w:id="3417" w:name="_ETM_Q1_6353332"/>
      <w:bookmarkEnd w:id="3416"/>
      <w:bookmarkEnd w:id="3417"/>
      <w:r>
        <w:rPr>
          <w:rFonts w:hint="cs"/>
          <w:rtl/>
          <w:lang w:eastAsia="he-IL"/>
        </w:rPr>
        <w:t>אפשר להוריד.</w:t>
      </w:r>
    </w:p>
    <w:p w14:paraId="03F7B06E" w14:textId="14659A00" w:rsidR="00164443" w:rsidRDefault="00164443" w:rsidP="00164443">
      <w:pPr>
        <w:rPr>
          <w:rtl/>
          <w:lang w:eastAsia="he-IL"/>
        </w:rPr>
      </w:pPr>
      <w:bookmarkStart w:id="3418" w:name="_ETM_Q1_6353846"/>
      <w:bookmarkStart w:id="3419" w:name="_ETM_Q1_6353906"/>
      <w:bookmarkEnd w:id="3418"/>
      <w:bookmarkEnd w:id="3419"/>
    </w:p>
    <w:p w14:paraId="18D1ACF9" w14:textId="3FBCC5C1" w:rsidR="00164443" w:rsidRDefault="00164443" w:rsidP="00164443">
      <w:pPr>
        <w:pStyle w:val="af9"/>
        <w:keepNext/>
        <w:rPr>
          <w:rtl/>
          <w:lang w:eastAsia="he-IL"/>
        </w:rPr>
      </w:pPr>
      <w:bookmarkStart w:id="3420" w:name="ET_guest_קריאה_491"/>
      <w:r w:rsidRPr="00164443">
        <w:rPr>
          <w:rStyle w:val="TagStyle"/>
          <w:rtl/>
        </w:rPr>
        <w:t xml:space="preserve"> &lt;&lt; אורח &gt;&gt; </w:t>
      </w:r>
      <w:bookmarkEnd w:id="3420"/>
      <w:r w:rsidR="0087618B">
        <w:rPr>
          <w:rtl/>
        </w:rPr>
        <w:t>טל פוקס:</w:t>
      </w:r>
      <w:r w:rsidR="0087618B" w:rsidRPr="00481963">
        <w:rPr>
          <w:rStyle w:val="TagStyle"/>
          <w:rtl/>
        </w:rPr>
        <w:t xml:space="preserve"> &lt;&lt; דובר &gt;&gt;</w:t>
      </w:r>
      <w:r w:rsidR="00C65778">
        <w:rPr>
          <w:rtl/>
        </w:rPr>
        <w:t xml:space="preserve"> </w:t>
      </w:r>
    </w:p>
    <w:p w14:paraId="649887E9" w14:textId="4AA2DFAB" w:rsidR="00164443" w:rsidRDefault="00164443" w:rsidP="00164443">
      <w:pPr>
        <w:pStyle w:val="KeepWithNext"/>
        <w:rPr>
          <w:rtl/>
          <w:lang w:eastAsia="he-IL"/>
        </w:rPr>
      </w:pPr>
    </w:p>
    <w:p w14:paraId="656B7DC8" w14:textId="71FDC5BD" w:rsidR="00164443" w:rsidRDefault="00164443" w:rsidP="00164443">
      <w:pPr>
        <w:rPr>
          <w:rtl/>
          <w:lang w:eastAsia="he-IL"/>
        </w:rPr>
      </w:pPr>
      <w:r>
        <w:rPr>
          <w:rFonts w:hint="cs"/>
          <w:rtl/>
          <w:lang w:eastAsia="he-IL"/>
        </w:rPr>
        <w:t>זה בסדר או שיש לכם תיקון שמחליף אותו? לסעיף הסודיות החדש.</w:t>
      </w:r>
    </w:p>
    <w:p w14:paraId="2F97CAEA" w14:textId="389BE0CE" w:rsidR="00164443" w:rsidRDefault="00164443" w:rsidP="00164443">
      <w:pPr>
        <w:rPr>
          <w:rtl/>
          <w:lang w:eastAsia="he-IL"/>
        </w:rPr>
      </w:pPr>
      <w:bookmarkStart w:id="3421" w:name="_ETM_Q1_6354935"/>
      <w:bookmarkStart w:id="3422" w:name="_ETM_Q1_6355004"/>
      <w:bookmarkStart w:id="3423" w:name="_ETM_Q1_6358650"/>
      <w:bookmarkEnd w:id="3421"/>
      <w:bookmarkEnd w:id="3422"/>
      <w:bookmarkEnd w:id="3423"/>
    </w:p>
    <w:p w14:paraId="4F0C0365" w14:textId="09880C5F" w:rsidR="00164443" w:rsidRDefault="00164443" w:rsidP="00164443">
      <w:pPr>
        <w:pStyle w:val="af9"/>
        <w:keepNext/>
        <w:rPr>
          <w:rtl/>
          <w:lang w:eastAsia="he-IL"/>
        </w:rPr>
      </w:pPr>
      <w:bookmarkStart w:id="3424" w:name="ET_guest_פאדיה_זידאן_492"/>
      <w:r w:rsidRPr="00164443">
        <w:rPr>
          <w:rStyle w:val="TagStyle"/>
          <w:rtl/>
        </w:rPr>
        <w:t xml:space="preserve"> &lt;&lt; אורח &gt;&gt; </w:t>
      </w:r>
      <w:r>
        <w:rPr>
          <w:rtl/>
          <w:lang w:eastAsia="he-IL"/>
        </w:rPr>
        <w:t>פאדיה זידאן:</w:t>
      </w:r>
      <w:r w:rsidRPr="00164443">
        <w:rPr>
          <w:rStyle w:val="TagStyle"/>
          <w:rtl/>
        </w:rPr>
        <w:t xml:space="preserve"> &lt;&lt; אורח &gt;&gt;</w:t>
      </w:r>
      <w:r w:rsidR="00052A8D">
        <w:rPr>
          <w:rtl/>
          <w:lang w:eastAsia="he-IL"/>
        </w:rPr>
        <w:t xml:space="preserve"> </w:t>
      </w:r>
      <w:bookmarkEnd w:id="3424"/>
    </w:p>
    <w:p w14:paraId="44054222" w14:textId="18C6E30D" w:rsidR="00164443" w:rsidRDefault="00164443" w:rsidP="00164443">
      <w:pPr>
        <w:pStyle w:val="KeepWithNext"/>
        <w:rPr>
          <w:rtl/>
          <w:lang w:eastAsia="he-IL"/>
        </w:rPr>
      </w:pPr>
    </w:p>
    <w:p w14:paraId="21013541" w14:textId="50B95630" w:rsidR="00164443" w:rsidRDefault="00164443" w:rsidP="00164443">
      <w:pPr>
        <w:rPr>
          <w:rtl/>
          <w:lang w:eastAsia="he-IL"/>
        </w:rPr>
      </w:pPr>
      <w:bookmarkStart w:id="3425" w:name="_ETM_Q1_6358923"/>
      <w:bookmarkStart w:id="3426" w:name="_ETM_Q1_6358947"/>
      <w:bookmarkEnd w:id="3425"/>
      <w:bookmarkEnd w:id="3426"/>
      <w:r>
        <w:rPr>
          <w:rFonts w:hint="cs"/>
          <w:rtl/>
          <w:lang w:eastAsia="he-IL"/>
        </w:rPr>
        <w:t>לא צריך תיקון מקביל.</w:t>
      </w:r>
    </w:p>
    <w:p w14:paraId="4A3223E8" w14:textId="6E0F230E" w:rsidR="00164443" w:rsidRDefault="00164443" w:rsidP="00164443">
      <w:pPr>
        <w:rPr>
          <w:rtl/>
          <w:lang w:eastAsia="he-IL"/>
        </w:rPr>
      </w:pPr>
      <w:bookmarkStart w:id="3427" w:name="_ETM_Q1_6363205"/>
      <w:bookmarkStart w:id="3428" w:name="_ETM_Q1_6363259"/>
      <w:bookmarkEnd w:id="3427"/>
      <w:bookmarkEnd w:id="3428"/>
    </w:p>
    <w:p w14:paraId="55C0B29E" w14:textId="0CE826FC" w:rsidR="00164443" w:rsidRDefault="00164443" w:rsidP="00164443">
      <w:pPr>
        <w:pStyle w:val="af9"/>
        <w:keepNext/>
        <w:rPr>
          <w:rtl/>
          <w:lang w:eastAsia="he-IL"/>
        </w:rPr>
      </w:pPr>
      <w:bookmarkStart w:id="3429" w:name="ET_guest_קריאה_493"/>
      <w:r w:rsidRPr="00164443">
        <w:rPr>
          <w:rStyle w:val="TagStyle"/>
          <w:rtl/>
        </w:rPr>
        <w:t xml:space="preserve"> &lt;&lt; אורח &gt;&gt; </w:t>
      </w:r>
      <w:bookmarkEnd w:id="3429"/>
      <w:r w:rsidR="0087618B">
        <w:rPr>
          <w:rtl/>
        </w:rPr>
        <w:t>טל פוקס:</w:t>
      </w:r>
      <w:r w:rsidR="0087618B" w:rsidRPr="00481963">
        <w:rPr>
          <w:rStyle w:val="TagStyle"/>
          <w:rtl/>
        </w:rPr>
        <w:t xml:space="preserve"> &lt;&lt; דובר &gt;&gt;</w:t>
      </w:r>
      <w:r w:rsidR="00C65778">
        <w:rPr>
          <w:rtl/>
        </w:rPr>
        <w:t xml:space="preserve"> </w:t>
      </w:r>
    </w:p>
    <w:p w14:paraId="4523039D" w14:textId="6B4E7D7E" w:rsidR="00164443" w:rsidRDefault="00164443" w:rsidP="00164443">
      <w:pPr>
        <w:pStyle w:val="KeepWithNext"/>
        <w:rPr>
          <w:rtl/>
          <w:lang w:eastAsia="he-IL"/>
        </w:rPr>
      </w:pPr>
    </w:p>
    <w:p w14:paraId="3D313459" w14:textId="602D4400" w:rsidR="00164443" w:rsidRDefault="00164443" w:rsidP="00164443">
      <w:pPr>
        <w:rPr>
          <w:rtl/>
          <w:lang w:eastAsia="he-IL"/>
        </w:rPr>
      </w:pPr>
      <w:r>
        <w:rPr>
          <w:rFonts w:hint="cs"/>
          <w:rtl/>
          <w:lang w:eastAsia="he-IL"/>
        </w:rPr>
        <w:t>בתיקון 11 אין בעצם צורך בתיקון סעיף הסודיות</w:t>
      </w:r>
      <w:r w:rsidR="00052A8D">
        <w:rPr>
          <w:rFonts w:hint="cs"/>
          <w:rtl/>
          <w:lang w:eastAsia="he-IL"/>
        </w:rPr>
        <w:t xml:space="preserve"> </w:t>
      </w:r>
      <w:r>
        <w:rPr>
          <w:rFonts w:hint="cs"/>
          <w:rtl/>
          <w:lang w:eastAsia="he-IL"/>
        </w:rPr>
        <w:t>ביום של הפרדה?</w:t>
      </w:r>
      <w:bookmarkStart w:id="3430" w:name="_ETM_Q1_6365789"/>
      <w:bookmarkEnd w:id="3430"/>
    </w:p>
    <w:p w14:paraId="600F3323" w14:textId="54FFB80C" w:rsidR="00164443" w:rsidRDefault="00164443" w:rsidP="00164443">
      <w:pPr>
        <w:rPr>
          <w:rtl/>
          <w:lang w:eastAsia="he-IL"/>
        </w:rPr>
      </w:pPr>
      <w:bookmarkStart w:id="3431" w:name="_ETM_Q1_6365845"/>
      <w:bookmarkStart w:id="3432" w:name="_ETM_Q1_6368297"/>
      <w:bookmarkEnd w:id="3431"/>
      <w:bookmarkEnd w:id="3432"/>
    </w:p>
    <w:p w14:paraId="71447AC0" w14:textId="0552DA2C" w:rsidR="00164443" w:rsidRDefault="00164443" w:rsidP="00164443">
      <w:pPr>
        <w:pStyle w:val="a4"/>
        <w:keepNext/>
        <w:rPr>
          <w:rtl/>
        </w:rPr>
      </w:pPr>
      <w:bookmarkStart w:id="3433" w:name="ET_speaker_איתי_עצמון_494"/>
      <w:r w:rsidRPr="00164443">
        <w:rPr>
          <w:rStyle w:val="TagStyle"/>
          <w:rtl/>
        </w:rPr>
        <w:t xml:space="preserve"> &lt;&lt; דובר &gt;&gt; </w:t>
      </w:r>
      <w:r>
        <w:rPr>
          <w:rtl/>
        </w:rPr>
        <w:t>איתי עצמון:</w:t>
      </w:r>
      <w:r w:rsidRPr="00164443">
        <w:rPr>
          <w:rStyle w:val="TagStyle"/>
          <w:rtl/>
        </w:rPr>
        <w:t xml:space="preserve"> &lt;&lt; דובר &gt;&gt;</w:t>
      </w:r>
      <w:r w:rsidR="00052A8D">
        <w:rPr>
          <w:rtl/>
        </w:rPr>
        <w:t xml:space="preserve"> </w:t>
      </w:r>
      <w:bookmarkEnd w:id="3433"/>
    </w:p>
    <w:p w14:paraId="1E881DBD" w14:textId="66E98F49" w:rsidR="00164443" w:rsidRDefault="00164443" w:rsidP="00164443">
      <w:pPr>
        <w:pStyle w:val="KeepWithNext"/>
        <w:rPr>
          <w:rtl/>
          <w:lang w:eastAsia="he-IL"/>
        </w:rPr>
      </w:pPr>
    </w:p>
    <w:p w14:paraId="292AC321" w14:textId="1D03A262" w:rsidR="00164443" w:rsidRDefault="00164443" w:rsidP="00164443">
      <w:pPr>
        <w:rPr>
          <w:rtl/>
          <w:lang w:eastAsia="he-IL"/>
        </w:rPr>
      </w:pPr>
      <w:bookmarkStart w:id="3434" w:name="_ETM_Q1_6368551"/>
      <w:bookmarkStart w:id="3435" w:name="_ETM_Q1_6368574"/>
      <w:bookmarkStart w:id="3436" w:name="_ETM_Q1_6369241"/>
      <w:bookmarkEnd w:id="3434"/>
      <w:bookmarkEnd w:id="3435"/>
      <w:bookmarkEnd w:id="3436"/>
      <w:r>
        <w:rPr>
          <w:rFonts w:hint="cs"/>
          <w:rtl/>
          <w:lang w:eastAsia="he-IL"/>
        </w:rPr>
        <w:t>שהוא ממילא יחול. סעיף הסודיות החדש</w:t>
      </w:r>
      <w:r w:rsidR="00052A8D">
        <w:rPr>
          <w:rFonts w:hint="cs"/>
          <w:rtl/>
          <w:lang w:eastAsia="he-IL"/>
        </w:rPr>
        <w:t xml:space="preserve"> </w:t>
      </w:r>
      <w:r>
        <w:rPr>
          <w:rFonts w:hint="cs"/>
          <w:rtl/>
          <w:lang w:eastAsia="he-IL"/>
        </w:rPr>
        <w:t>ממילא יחול.</w:t>
      </w:r>
    </w:p>
    <w:p w14:paraId="09BF954E" w14:textId="15CF90CE" w:rsidR="00164443" w:rsidRDefault="00164443" w:rsidP="00164443">
      <w:pPr>
        <w:rPr>
          <w:rtl/>
          <w:lang w:eastAsia="he-IL"/>
        </w:rPr>
      </w:pPr>
      <w:bookmarkStart w:id="3437" w:name="_ETM_Q1_6367657"/>
      <w:bookmarkStart w:id="3438" w:name="_ETM_Q1_6367719"/>
      <w:bookmarkStart w:id="3439" w:name="_ETM_Q1_6367226"/>
      <w:bookmarkEnd w:id="3437"/>
      <w:bookmarkEnd w:id="3438"/>
      <w:bookmarkEnd w:id="3439"/>
    </w:p>
    <w:p w14:paraId="56F2DC8B" w14:textId="4EBD5878" w:rsidR="00164443" w:rsidRDefault="00164443" w:rsidP="00164443">
      <w:pPr>
        <w:pStyle w:val="af9"/>
        <w:keepNext/>
        <w:rPr>
          <w:rtl/>
          <w:lang w:eastAsia="he-IL"/>
        </w:rPr>
      </w:pPr>
      <w:bookmarkStart w:id="3440" w:name="ET_guest_פאדיה_זידאן_495"/>
      <w:r w:rsidRPr="00164443">
        <w:rPr>
          <w:rStyle w:val="TagStyle"/>
          <w:rtl/>
        </w:rPr>
        <w:t xml:space="preserve"> &lt;&lt; אורח &gt;&gt; </w:t>
      </w:r>
      <w:r>
        <w:rPr>
          <w:rtl/>
          <w:lang w:eastAsia="he-IL"/>
        </w:rPr>
        <w:t>פאדיה זידאן:</w:t>
      </w:r>
      <w:r w:rsidRPr="00164443">
        <w:rPr>
          <w:rStyle w:val="TagStyle"/>
          <w:rtl/>
        </w:rPr>
        <w:t xml:space="preserve"> &lt;&lt; אורח &gt;&gt;</w:t>
      </w:r>
      <w:r w:rsidR="00052A8D">
        <w:rPr>
          <w:rtl/>
          <w:lang w:eastAsia="he-IL"/>
        </w:rPr>
        <w:t xml:space="preserve"> </w:t>
      </w:r>
      <w:bookmarkEnd w:id="3440"/>
    </w:p>
    <w:p w14:paraId="5569D521" w14:textId="5822482D" w:rsidR="00164443" w:rsidRDefault="00164443" w:rsidP="00164443">
      <w:pPr>
        <w:pStyle w:val="KeepWithNext"/>
        <w:rPr>
          <w:rtl/>
          <w:lang w:eastAsia="he-IL"/>
        </w:rPr>
      </w:pPr>
    </w:p>
    <w:p w14:paraId="3637C37C" w14:textId="61EAA1B7" w:rsidR="00164443" w:rsidRDefault="00164443" w:rsidP="00164443">
      <w:pPr>
        <w:rPr>
          <w:rtl/>
          <w:lang w:eastAsia="he-IL"/>
        </w:rPr>
      </w:pPr>
      <w:bookmarkStart w:id="3441" w:name="_ETM_Q1_6367519"/>
      <w:bookmarkStart w:id="3442" w:name="_ETM_Q1_6367545"/>
      <w:bookmarkEnd w:id="3441"/>
      <w:bookmarkEnd w:id="3442"/>
      <w:r>
        <w:rPr>
          <w:rFonts w:hint="cs"/>
          <w:rtl/>
          <w:lang w:eastAsia="he-IL"/>
        </w:rPr>
        <w:t>הוא</w:t>
      </w:r>
      <w:bookmarkStart w:id="3443" w:name="_ETM_Q1_6370778"/>
      <w:bookmarkEnd w:id="3443"/>
      <w:r>
        <w:rPr>
          <w:rFonts w:hint="cs"/>
          <w:rtl/>
          <w:lang w:eastAsia="he-IL"/>
        </w:rPr>
        <w:t xml:space="preserve"> יהיה רלוונטי גם למצב המשפטי היום.</w:t>
      </w:r>
    </w:p>
    <w:p w14:paraId="2E41FACC" w14:textId="755E7CCE" w:rsidR="00164443" w:rsidRDefault="00164443" w:rsidP="00164443">
      <w:pPr>
        <w:rPr>
          <w:rtl/>
          <w:lang w:eastAsia="he-IL"/>
        </w:rPr>
      </w:pPr>
      <w:bookmarkStart w:id="3444" w:name="_ETM_Q1_6372869"/>
      <w:bookmarkStart w:id="3445" w:name="_ETM_Q1_6372929"/>
      <w:bookmarkEnd w:id="3444"/>
      <w:bookmarkEnd w:id="3445"/>
    </w:p>
    <w:p w14:paraId="44E6F351" w14:textId="5AFEE1BD" w:rsidR="00164443" w:rsidRDefault="00164443" w:rsidP="00164443">
      <w:pPr>
        <w:pStyle w:val="af9"/>
        <w:keepNext/>
        <w:rPr>
          <w:rtl/>
          <w:lang w:eastAsia="he-IL"/>
        </w:rPr>
      </w:pPr>
      <w:bookmarkStart w:id="3446" w:name="ET_guest_קריאה_496"/>
      <w:r w:rsidRPr="00164443">
        <w:rPr>
          <w:rStyle w:val="TagStyle"/>
          <w:rtl/>
        </w:rPr>
        <w:t xml:space="preserve"> &lt;&lt; אורח &gt;&gt; </w:t>
      </w:r>
      <w:bookmarkEnd w:id="3446"/>
      <w:r w:rsidR="0087618B">
        <w:rPr>
          <w:rtl/>
        </w:rPr>
        <w:t>טל פוקס:</w:t>
      </w:r>
      <w:r w:rsidR="0087618B" w:rsidRPr="00481963">
        <w:rPr>
          <w:rStyle w:val="TagStyle"/>
          <w:rtl/>
        </w:rPr>
        <w:t xml:space="preserve"> &lt;&lt; דובר &gt;&gt;</w:t>
      </w:r>
      <w:r w:rsidR="00C65778">
        <w:rPr>
          <w:rtl/>
        </w:rPr>
        <w:t xml:space="preserve"> </w:t>
      </w:r>
    </w:p>
    <w:p w14:paraId="4FE93DFD" w14:textId="41FC016E" w:rsidR="00164443" w:rsidRDefault="00164443" w:rsidP="00164443">
      <w:pPr>
        <w:pStyle w:val="KeepWithNext"/>
        <w:rPr>
          <w:rtl/>
          <w:lang w:eastAsia="he-IL"/>
        </w:rPr>
      </w:pPr>
    </w:p>
    <w:p w14:paraId="7BCFAFB9" w14:textId="1E4C8900" w:rsidR="00164443" w:rsidRDefault="00164443" w:rsidP="00164443">
      <w:pPr>
        <w:rPr>
          <w:rtl/>
          <w:lang w:eastAsia="he-IL"/>
        </w:rPr>
      </w:pPr>
      <w:r>
        <w:rPr>
          <w:rFonts w:hint="cs"/>
          <w:rtl/>
          <w:lang w:eastAsia="he-IL"/>
        </w:rPr>
        <w:t>אם כן, אפשר למחוק את כל פסקה (2)?</w:t>
      </w:r>
    </w:p>
    <w:p w14:paraId="583F1BCE" w14:textId="7CB70ACF" w:rsidR="00164443" w:rsidRDefault="00164443" w:rsidP="00164443">
      <w:pPr>
        <w:rPr>
          <w:rtl/>
          <w:lang w:eastAsia="he-IL"/>
        </w:rPr>
      </w:pPr>
      <w:bookmarkStart w:id="3447" w:name="_ETM_Q1_6369815"/>
      <w:bookmarkStart w:id="3448" w:name="_ETM_Q1_6369874"/>
      <w:bookmarkStart w:id="3449" w:name="_ETM_Q1_6373343"/>
      <w:bookmarkEnd w:id="3447"/>
      <w:bookmarkEnd w:id="3448"/>
      <w:bookmarkEnd w:id="3449"/>
    </w:p>
    <w:p w14:paraId="1526A9CD" w14:textId="46C942E6" w:rsidR="00164443" w:rsidRDefault="00164443" w:rsidP="00164443">
      <w:pPr>
        <w:pStyle w:val="af9"/>
        <w:keepNext/>
        <w:rPr>
          <w:rtl/>
          <w:lang w:eastAsia="he-IL"/>
        </w:rPr>
      </w:pPr>
      <w:bookmarkStart w:id="3450" w:name="ET_guest_פאדיה_זידאן_497"/>
      <w:r w:rsidRPr="00164443">
        <w:rPr>
          <w:rStyle w:val="TagStyle"/>
          <w:rtl/>
        </w:rPr>
        <w:t xml:space="preserve"> &lt;&lt; אורח &gt;&gt; </w:t>
      </w:r>
      <w:r>
        <w:rPr>
          <w:rtl/>
          <w:lang w:eastAsia="he-IL"/>
        </w:rPr>
        <w:t>פאדיה זידאן:</w:t>
      </w:r>
      <w:r w:rsidRPr="00164443">
        <w:rPr>
          <w:rStyle w:val="TagStyle"/>
          <w:rtl/>
        </w:rPr>
        <w:t xml:space="preserve"> &lt;&lt; אורח &gt;&gt;</w:t>
      </w:r>
      <w:r w:rsidR="00052A8D">
        <w:rPr>
          <w:rtl/>
          <w:lang w:eastAsia="he-IL"/>
        </w:rPr>
        <w:t xml:space="preserve"> </w:t>
      </w:r>
      <w:bookmarkEnd w:id="3450"/>
    </w:p>
    <w:p w14:paraId="36E6AEFB" w14:textId="4AD3A5C1" w:rsidR="00164443" w:rsidRDefault="00164443" w:rsidP="00164443">
      <w:pPr>
        <w:pStyle w:val="KeepWithNext"/>
        <w:rPr>
          <w:rtl/>
          <w:lang w:eastAsia="he-IL"/>
        </w:rPr>
      </w:pPr>
    </w:p>
    <w:p w14:paraId="348ABD66" w14:textId="4F83E90C" w:rsidR="00164443" w:rsidRDefault="00164443" w:rsidP="00164443">
      <w:pPr>
        <w:rPr>
          <w:rtl/>
          <w:lang w:eastAsia="he-IL"/>
        </w:rPr>
      </w:pPr>
      <w:bookmarkStart w:id="3451" w:name="_ETM_Q1_6373641"/>
      <w:bookmarkStart w:id="3452" w:name="_ETM_Q1_6373666"/>
      <w:bookmarkEnd w:id="3451"/>
      <w:bookmarkEnd w:id="3452"/>
      <w:r>
        <w:rPr>
          <w:rFonts w:hint="cs"/>
          <w:rtl/>
          <w:lang w:eastAsia="he-IL"/>
        </w:rPr>
        <w:t xml:space="preserve">כן. </w:t>
      </w:r>
    </w:p>
    <w:p w14:paraId="47B831A2" w14:textId="57C1B35B" w:rsidR="00164443" w:rsidRDefault="00164443" w:rsidP="00164443">
      <w:pPr>
        <w:rPr>
          <w:rtl/>
          <w:lang w:eastAsia="he-IL"/>
        </w:rPr>
      </w:pPr>
      <w:bookmarkStart w:id="3453" w:name="_ETM_Q1_6377439"/>
      <w:bookmarkStart w:id="3454" w:name="_ETM_Q1_6377492"/>
      <w:bookmarkEnd w:id="3453"/>
      <w:bookmarkEnd w:id="3454"/>
    </w:p>
    <w:p w14:paraId="3D0A92CF" w14:textId="66EF0BEF" w:rsidR="00164443" w:rsidRDefault="00164443" w:rsidP="00164443">
      <w:pPr>
        <w:pStyle w:val="af6"/>
        <w:keepNext/>
        <w:rPr>
          <w:rtl/>
        </w:rPr>
      </w:pPr>
      <w:bookmarkStart w:id="3455" w:name="ET_yor_5765_498"/>
      <w:r w:rsidRPr="00164443">
        <w:rPr>
          <w:rStyle w:val="TagStyle"/>
          <w:rtl/>
        </w:rPr>
        <w:t xml:space="preserve"> &lt;&lt; יור &gt;&gt; </w:t>
      </w:r>
      <w:r>
        <w:rPr>
          <w:rtl/>
        </w:rPr>
        <w:t>היו"ר מיכאל מרדכי ביטון:</w:t>
      </w:r>
      <w:r w:rsidRPr="00164443">
        <w:rPr>
          <w:rStyle w:val="TagStyle"/>
          <w:rtl/>
        </w:rPr>
        <w:t xml:space="preserve"> &lt;&lt; יור &gt;&gt;</w:t>
      </w:r>
      <w:r w:rsidR="00052A8D">
        <w:rPr>
          <w:rtl/>
        </w:rPr>
        <w:t xml:space="preserve"> </w:t>
      </w:r>
      <w:bookmarkEnd w:id="3455"/>
    </w:p>
    <w:p w14:paraId="21FFC606" w14:textId="6C5C87F4" w:rsidR="00164443" w:rsidRDefault="00164443" w:rsidP="00164443">
      <w:pPr>
        <w:pStyle w:val="KeepWithNext"/>
        <w:rPr>
          <w:rtl/>
          <w:lang w:eastAsia="he-IL"/>
        </w:rPr>
      </w:pPr>
    </w:p>
    <w:p w14:paraId="34D88930" w14:textId="7B20265D" w:rsidR="00164443" w:rsidRDefault="00164443" w:rsidP="00164443">
      <w:pPr>
        <w:rPr>
          <w:rtl/>
          <w:lang w:eastAsia="he-IL"/>
        </w:rPr>
      </w:pPr>
      <w:r>
        <w:rPr>
          <w:rFonts w:hint="cs"/>
          <w:rtl/>
          <w:lang w:eastAsia="he-IL"/>
        </w:rPr>
        <w:t>מוחקים את פסקה (2).</w:t>
      </w:r>
    </w:p>
    <w:p w14:paraId="1B6CAB2F" w14:textId="3832AEF6" w:rsidR="00164443" w:rsidRDefault="00164443" w:rsidP="00164443">
      <w:pPr>
        <w:rPr>
          <w:rtl/>
          <w:lang w:eastAsia="he-IL"/>
        </w:rPr>
      </w:pPr>
    </w:p>
    <w:p w14:paraId="0B6EF6A7" w14:textId="3929160C" w:rsidR="00164443" w:rsidRDefault="00164443" w:rsidP="00164443">
      <w:pPr>
        <w:pStyle w:val="a4"/>
        <w:keepNext/>
        <w:rPr>
          <w:rtl/>
        </w:rPr>
      </w:pPr>
      <w:bookmarkStart w:id="3456" w:name="ET_speaker_איתי_עצמון_499"/>
      <w:r w:rsidRPr="00164443">
        <w:rPr>
          <w:rStyle w:val="TagStyle"/>
          <w:rtl/>
        </w:rPr>
        <w:t xml:space="preserve"> &lt;&lt; דובר &gt;&gt; </w:t>
      </w:r>
      <w:r>
        <w:rPr>
          <w:rtl/>
        </w:rPr>
        <w:t>איתי עצמון:</w:t>
      </w:r>
      <w:r w:rsidRPr="00164443">
        <w:rPr>
          <w:rStyle w:val="TagStyle"/>
          <w:rtl/>
        </w:rPr>
        <w:t xml:space="preserve"> &lt;&lt; דובר &gt;&gt;</w:t>
      </w:r>
      <w:r w:rsidR="00052A8D">
        <w:rPr>
          <w:rtl/>
        </w:rPr>
        <w:t xml:space="preserve"> </w:t>
      </w:r>
      <w:bookmarkEnd w:id="3456"/>
    </w:p>
    <w:p w14:paraId="2C554375" w14:textId="5E09B359" w:rsidR="00164443" w:rsidRDefault="00164443" w:rsidP="00164443">
      <w:pPr>
        <w:pStyle w:val="KeepWithNext"/>
        <w:rPr>
          <w:rtl/>
          <w:lang w:eastAsia="he-IL"/>
        </w:rPr>
      </w:pPr>
    </w:p>
    <w:p w14:paraId="353240FD" w14:textId="09AFF315" w:rsidR="00164443" w:rsidRDefault="00164443" w:rsidP="00164443">
      <w:pPr>
        <w:rPr>
          <w:rtl/>
          <w:lang w:eastAsia="he-IL"/>
        </w:rPr>
      </w:pPr>
      <w:r>
        <w:rPr>
          <w:rFonts w:hint="cs"/>
          <w:rtl/>
          <w:lang w:eastAsia="he-IL"/>
        </w:rPr>
        <w:t>זאת פסקה (2) או (3)?</w:t>
      </w:r>
    </w:p>
    <w:p w14:paraId="2160CD90" w14:textId="19BACBA8" w:rsidR="00164443" w:rsidRDefault="00164443" w:rsidP="00164443">
      <w:pPr>
        <w:rPr>
          <w:rtl/>
          <w:lang w:eastAsia="he-IL"/>
        </w:rPr>
      </w:pPr>
      <w:bookmarkStart w:id="3457" w:name="_ETM_Q1_6375740"/>
      <w:bookmarkEnd w:id="3457"/>
    </w:p>
    <w:p w14:paraId="2E23A44E" w14:textId="134E7FDF" w:rsidR="00164443" w:rsidRDefault="00164443" w:rsidP="00164443">
      <w:pPr>
        <w:pStyle w:val="af9"/>
        <w:keepNext/>
        <w:rPr>
          <w:rtl/>
          <w:lang w:eastAsia="he-IL"/>
        </w:rPr>
      </w:pPr>
      <w:bookmarkStart w:id="3458" w:name="ET_guest_קריאה_500"/>
      <w:r w:rsidRPr="00164443">
        <w:rPr>
          <w:rStyle w:val="TagStyle"/>
          <w:rtl/>
        </w:rPr>
        <w:t xml:space="preserve"> &lt;&lt; אורח &gt;&gt; </w:t>
      </w:r>
      <w:bookmarkEnd w:id="3458"/>
      <w:r w:rsidR="0087618B">
        <w:rPr>
          <w:rtl/>
        </w:rPr>
        <w:t>טל פוקס:</w:t>
      </w:r>
      <w:r w:rsidR="0087618B" w:rsidRPr="00481963">
        <w:rPr>
          <w:rStyle w:val="TagStyle"/>
          <w:rtl/>
        </w:rPr>
        <w:t xml:space="preserve"> &lt;&lt; דובר &gt;&gt;</w:t>
      </w:r>
      <w:r w:rsidR="00C65778">
        <w:rPr>
          <w:rtl/>
        </w:rPr>
        <w:t xml:space="preserve"> </w:t>
      </w:r>
    </w:p>
    <w:p w14:paraId="47E25CF3" w14:textId="5214A075" w:rsidR="00164443" w:rsidRDefault="00164443" w:rsidP="00164443">
      <w:pPr>
        <w:pStyle w:val="KeepWithNext"/>
        <w:rPr>
          <w:rtl/>
          <w:lang w:eastAsia="he-IL"/>
        </w:rPr>
      </w:pPr>
    </w:p>
    <w:p w14:paraId="7C5C7B99" w14:textId="5D5D275A" w:rsidR="00164443" w:rsidRDefault="00164443" w:rsidP="00164443">
      <w:pPr>
        <w:rPr>
          <w:rtl/>
          <w:lang w:eastAsia="he-IL"/>
        </w:rPr>
      </w:pPr>
      <w:bookmarkStart w:id="3459" w:name="_ETM_Q1_6376027"/>
      <w:bookmarkStart w:id="3460" w:name="_ETM_Q1_6376053"/>
      <w:bookmarkEnd w:id="3459"/>
      <w:bookmarkEnd w:id="3460"/>
      <w:r>
        <w:rPr>
          <w:rFonts w:hint="cs"/>
          <w:rtl/>
          <w:lang w:eastAsia="he-IL"/>
        </w:rPr>
        <w:t>זאת פסקה (3).</w:t>
      </w:r>
    </w:p>
    <w:p w14:paraId="4FFD2561" w14:textId="3D8FEC34" w:rsidR="00164443" w:rsidRDefault="00164443" w:rsidP="00164443">
      <w:pPr>
        <w:rPr>
          <w:rtl/>
          <w:lang w:eastAsia="he-IL"/>
        </w:rPr>
      </w:pPr>
      <w:bookmarkStart w:id="3461" w:name="_ETM_Q1_6387709"/>
      <w:bookmarkEnd w:id="3461"/>
    </w:p>
    <w:p w14:paraId="55656B4B" w14:textId="1F10304E" w:rsidR="00164443" w:rsidRDefault="00164443" w:rsidP="00164443">
      <w:pPr>
        <w:pStyle w:val="a4"/>
        <w:keepNext/>
        <w:rPr>
          <w:rtl/>
        </w:rPr>
      </w:pPr>
      <w:r w:rsidRPr="00164443">
        <w:rPr>
          <w:rStyle w:val="TagStyle"/>
          <w:rtl/>
        </w:rPr>
        <w:t xml:space="preserve"> &lt;&lt; דובר &gt;&gt; </w:t>
      </w:r>
      <w:r>
        <w:rPr>
          <w:rtl/>
        </w:rPr>
        <w:t>איתי עצמון:</w:t>
      </w:r>
      <w:r w:rsidRPr="00164443">
        <w:rPr>
          <w:rStyle w:val="TagStyle"/>
          <w:rtl/>
        </w:rPr>
        <w:t xml:space="preserve"> &lt;&lt; דובר &gt;&gt;</w:t>
      </w:r>
      <w:r w:rsidR="00052A8D">
        <w:rPr>
          <w:rtl/>
        </w:rPr>
        <w:t xml:space="preserve"> </w:t>
      </w:r>
    </w:p>
    <w:p w14:paraId="296916E4" w14:textId="3F9FE84B" w:rsidR="00164443" w:rsidRDefault="00164443" w:rsidP="00164443">
      <w:pPr>
        <w:pStyle w:val="KeepWithNext"/>
        <w:rPr>
          <w:rtl/>
          <w:lang w:eastAsia="he-IL"/>
        </w:rPr>
      </w:pPr>
    </w:p>
    <w:p w14:paraId="749F5950" w14:textId="446599A4" w:rsidR="00164443" w:rsidRPr="00164443" w:rsidRDefault="00164443" w:rsidP="00164443">
      <w:pPr>
        <w:rPr>
          <w:rtl/>
          <w:lang w:eastAsia="he-IL"/>
        </w:rPr>
      </w:pPr>
      <w:bookmarkStart w:id="3462" w:name="_ETM_Q1_6387982"/>
      <w:bookmarkStart w:id="3463" w:name="_ETM_Q1_6388008"/>
      <w:bookmarkEnd w:id="3462"/>
      <w:bookmarkEnd w:id="3463"/>
      <w:r>
        <w:rPr>
          <w:rFonts w:hint="cs"/>
          <w:rtl/>
          <w:lang w:eastAsia="he-IL"/>
        </w:rPr>
        <w:t>תיקון לסעיף 19.</w:t>
      </w:r>
    </w:p>
    <w:p w14:paraId="4D7D0E24" w14:textId="51944867" w:rsidR="00164443" w:rsidRDefault="00164443" w:rsidP="00164443">
      <w:pPr>
        <w:rPr>
          <w:rtl/>
          <w:lang w:eastAsia="he-IL"/>
        </w:rPr>
      </w:pPr>
      <w:bookmarkStart w:id="3464" w:name="_ETM_Q1_6378030"/>
      <w:bookmarkStart w:id="3465" w:name="_ETM_Q1_6378098"/>
      <w:bookmarkStart w:id="3466" w:name="_ETM_Q1_6380206"/>
      <w:bookmarkEnd w:id="3464"/>
      <w:bookmarkEnd w:id="3465"/>
      <w:bookmarkEnd w:id="3466"/>
    </w:p>
    <w:p w14:paraId="40AA82A4" w14:textId="39B45AAA" w:rsidR="00164443" w:rsidRDefault="00164443" w:rsidP="00164443">
      <w:pPr>
        <w:pStyle w:val="af6"/>
        <w:keepNext/>
        <w:rPr>
          <w:rtl/>
        </w:rPr>
      </w:pPr>
      <w:bookmarkStart w:id="3467" w:name="ET_yor_5765_501"/>
      <w:r w:rsidRPr="00164443">
        <w:rPr>
          <w:rStyle w:val="TagStyle"/>
          <w:rtl/>
        </w:rPr>
        <w:t xml:space="preserve"> &lt;&lt; יור &gt;&gt; </w:t>
      </w:r>
      <w:r>
        <w:rPr>
          <w:rtl/>
        </w:rPr>
        <w:t>היו"ר מיכאל מרדכי ביטון:</w:t>
      </w:r>
      <w:r w:rsidRPr="00164443">
        <w:rPr>
          <w:rStyle w:val="TagStyle"/>
          <w:rtl/>
        </w:rPr>
        <w:t xml:space="preserve"> &lt;&lt; יור &gt;&gt;</w:t>
      </w:r>
      <w:r w:rsidR="00052A8D">
        <w:rPr>
          <w:rtl/>
        </w:rPr>
        <w:t xml:space="preserve"> </w:t>
      </w:r>
      <w:bookmarkEnd w:id="3467"/>
    </w:p>
    <w:p w14:paraId="751E2045" w14:textId="1FC8EE34" w:rsidR="00164443" w:rsidRDefault="00164443" w:rsidP="00164443">
      <w:pPr>
        <w:pStyle w:val="KeepWithNext"/>
        <w:rPr>
          <w:rtl/>
          <w:lang w:eastAsia="he-IL"/>
        </w:rPr>
      </w:pPr>
    </w:p>
    <w:p w14:paraId="7A671362" w14:textId="1E49C2FC" w:rsidR="00164443" w:rsidRDefault="00164443" w:rsidP="00164443">
      <w:pPr>
        <w:rPr>
          <w:rtl/>
          <w:lang w:eastAsia="he-IL"/>
        </w:rPr>
      </w:pPr>
      <w:bookmarkStart w:id="3468" w:name="_ETM_Q1_6380603"/>
      <w:bookmarkStart w:id="3469" w:name="_ETM_Q1_6380629"/>
      <w:bookmarkEnd w:id="3468"/>
      <w:bookmarkEnd w:id="3469"/>
      <w:r>
        <w:rPr>
          <w:rFonts w:hint="cs"/>
          <w:rtl/>
          <w:lang w:eastAsia="he-IL"/>
        </w:rPr>
        <w:t>מוחקים את פסקה (3).</w:t>
      </w:r>
    </w:p>
    <w:p w14:paraId="0EC9FEBD" w14:textId="77777777" w:rsidR="00164443" w:rsidRDefault="00164443" w:rsidP="00164443">
      <w:pPr>
        <w:rPr>
          <w:rtl/>
          <w:lang w:eastAsia="he-IL"/>
        </w:rPr>
      </w:pPr>
      <w:bookmarkStart w:id="3470" w:name="_ETM_Q1_6393168"/>
      <w:bookmarkStart w:id="3471" w:name="_ETM_Q1_6393234"/>
      <w:bookmarkStart w:id="3472" w:name="_ETM_Q1_6395312"/>
      <w:bookmarkEnd w:id="3470"/>
      <w:bookmarkEnd w:id="3471"/>
      <w:bookmarkEnd w:id="3472"/>
    </w:p>
    <w:p w14:paraId="763E4D2F" w14:textId="6D9BE80F" w:rsidR="00164443" w:rsidRDefault="00164443" w:rsidP="00164443">
      <w:pPr>
        <w:rPr>
          <w:rtl/>
          <w:lang w:eastAsia="he-IL"/>
        </w:rPr>
      </w:pPr>
      <w:bookmarkStart w:id="3473" w:name="_ETM_Q1_6395367"/>
      <w:bookmarkEnd w:id="3473"/>
      <w:r>
        <w:rPr>
          <w:rFonts w:hint="cs"/>
          <w:rtl/>
          <w:lang w:eastAsia="he-IL"/>
        </w:rPr>
        <w:t xml:space="preserve">עוד הערות לסעיף 46. אין הערות. מי בעד אישור סעיף </w:t>
      </w:r>
      <w:bookmarkStart w:id="3474" w:name="_ETM_Q1_6396058"/>
      <w:bookmarkEnd w:id="3474"/>
      <w:r>
        <w:rPr>
          <w:rFonts w:hint="cs"/>
          <w:rtl/>
          <w:lang w:eastAsia="he-IL"/>
        </w:rPr>
        <w:t>46? מי נגד? מי נמנע?</w:t>
      </w:r>
    </w:p>
    <w:p w14:paraId="11227692" w14:textId="77777777" w:rsidR="00164443" w:rsidRDefault="00164443" w:rsidP="00164443">
      <w:pPr>
        <w:rPr>
          <w:rtl/>
          <w:lang w:eastAsia="he-IL"/>
        </w:rPr>
      </w:pPr>
    </w:p>
    <w:p w14:paraId="722B80E6" w14:textId="46C85586" w:rsidR="00164443" w:rsidRDefault="00164443" w:rsidP="00164443">
      <w:pPr>
        <w:pStyle w:val="af1"/>
        <w:keepNext/>
        <w:rPr>
          <w:rtl/>
          <w:lang w:eastAsia="he-IL"/>
        </w:rPr>
      </w:pPr>
      <w:r>
        <w:rPr>
          <w:rFonts w:hint="eastAsia"/>
          <w:rtl/>
          <w:lang w:eastAsia="he-IL"/>
        </w:rPr>
        <w:t>הצבעה</w:t>
      </w:r>
    </w:p>
    <w:p w14:paraId="0E85BF1D" w14:textId="1173A9B3" w:rsidR="00164443" w:rsidRDefault="00164443" w:rsidP="00164443">
      <w:pPr>
        <w:pStyle w:val="--"/>
        <w:keepNext/>
        <w:rPr>
          <w:rtl/>
          <w:lang w:eastAsia="he-IL"/>
        </w:rPr>
      </w:pPr>
      <w:r>
        <w:rPr>
          <w:rFonts w:hint="cs"/>
          <w:rtl/>
          <w:lang w:eastAsia="he-IL"/>
        </w:rPr>
        <w:t>אושר</w:t>
      </w:r>
    </w:p>
    <w:p w14:paraId="1D41E151" w14:textId="1E4B7108" w:rsidR="00164443" w:rsidRDefault="00164443" w:rsidP="00164443">
      <w:pPr>
        <w:rPr>
          <w:rtl/>
          <w:lang w:eastAsia="he-IL"/>
        </w:rPr>
      </w:pPr>
    </w:p>
    <w:p w14:paraId="64915872" w14:textId="125CBF75" w:rsidR="00164443" w:rsidRDefault="00164443" w:rsidP="00164443">
      <w:pPr>
        <w:pStyle w:val="af6"/>
        <w:keepNext/>
        <w:rPr>
          <w:rtl/>
        </w:rPr>
      </w:pPr>
      <w:bookmarkStart w:id="3475" w:name="ET_yor_5765_503"/>
      <w:r w:rsidRPr="00164443">
        <w:rPr>
          <w:rStyle w:val="TagStyle"/>
          <w:rtl/>
        </w:rPr>
        <w:t xml:space="preserve">&lt;&lt; יור &gt;&gt; </w:t>
      </w:r>
      <w:r>
        <w:rPr>
          <w:rtl/>
        </w:rPr>
        <w:t>היו"ר מיכאל מרדכי ביטון:</w:t>
      </w:r>
      <w:r w:rsidRPr="00164443">
        <w:rPr>
          <w:rStyle w:val="TagStyle"/>
          <w:rtl/>
        </w:rPr>
        <w:t xml:space="preserve"> &lt;&lt; יור &gt;&gt;</w:t>
      </w:r>
      <w:r>
        <w:rPr>
          <w:rtl/>
        </w:rPr>
        <w:t xml:space="preserve"> </w:t>
      </w:r>
      <w:bookmarkEnd w:id="3475"/>
    </w:p>
    <w:p w14:paraId="6CA1C865" w14:textId="77777777" w:rsidR="00164443" w:rsidRDefault="00164443" w:rsidP="00164443">
      <w:pPr>
        <w:rPr>
          <w:rtl/>
          <w:lang w:eastAsia="he-IL"/>
        </w:rPr>
      </w:pPr>
    </w:p>
    <w:p w14:paraId="6C2A7D9A" w14:textId="07BFE54E" w:rsidR="00164443" w:rsidRDefault="00164443" w:rsidP="00164443">
      <w:pPr>
        <w:rPr>
          <w:rtl/>
          <w:lang w:eastAsia="he-IL"/>
        </w:rPr>
      </w:pPr>
      <w:r>
        <w:rPr>
          <w:rFonts w:hint="cs"/>
          <w:rtl/>
          <w:lang w:eastAsia="he-IL"/>
        </w:rPr>
        <w:t xml:space="preserve">סעיף 46 </w:t>
      </w:r>
      <w:r>
        <w:rPr>
          <w:rtl/>
          <w:lang w:eastAsia="he-IL"/>
        </w:rPr>
        <w:t>–</w:t>
      </w:r>
      <w:r>
        <w:rPr>
          <w:rFonts w:hint="cs"/>
          <w:rtl/>
          <w:lang w:eastAsia="he-IL"/>
        </w:rPr>
        <w:t xml:space="preserve"> כולל מחיקת פסקה (3) - אושר פה אחד. אין מתנגדים ואין נמנעים.</w:t>
      </w:r>
    </w:p>
    <w:p w14:paraId="2D2E0FFB" w14:textId="20E2EC8D" w:rsidR="00164443" w:rsidRDefault="00164443" w:rsidP="00164443">
      <w:pPr>
        <w:rPr>
          <w:rtl/>
          <w:lang w:eastAsia="he-IL"/>
        </w:rPr>
      </w:pPr>
      <w:bookmarkStart w:id="3476" w:name="_ETM_Q1_6409688"/>
      <w:bookmarkStart w:id="3477" w:name="_ETM_Q1_6409745"/>
      <w:bookmarkEnd w:id="3476"/>
      <w:bookmarkEnd w:id="3477"/>
    </w:p>
    <w:p w14:paraId="3C999472" w14:textId="43A80DAB" w:rsidR="00164443" w:rsidRDefault="00164443" w:rsidP="00164443">
      <w:pPr>
        <w:pStyle w:val="a4"/>
        <w:keepNext/>
        <w:rPr>
          <w:rtl/>
        </w:rPr>
      </w:pPr>
      <w:r w:rsidRPr="00164443">
        <w:rPr>
          <w:rStyle w:val="TagStyle"/>
          <w:rtl/>
        </w:rPr>
        <w:t xml:space="preserve"> &lt;&lt; דובר &gt;&gt; </w:t>
      </w:r>
      <w:r>
        <w:rPr>
          <w:rtl/>
        </w:rPr>
        <w:t>איתי עצמון:</w:t>
      </w:r>
      <w:r w:rsidRPr="00164443">
        <w:rPr>
          <w:rStyle w:val="TagStyle"/>
          <w:rtl/>
        </w:rPr>
        <w:t xml:space="preserve"> &lt;&lt; דובר &gt;&gt;</w:t>
      </w:r>
      <w:r w:rsidR="00052A8D">
        <w:rPr>
          <w:rtl/>
        </w:rPr>
        <w:t xml:space="preserve"> </w:t>
      </w:r>
    </w:p>
    <w:p w14:paraId="07F7F402" w14:textId="4E589C7C" w:rsidR="00164443" w:rsidRDefault="00164443" w:rsidP="00164443">
      <w:pPr>
        <w:pStyle w:val="KeepWithNext"/>
        <w:rPr>
          <w:rtl/>
          <w:lang w:eastAsia="he-IL"/>
        </w:rPr>
      </w:pPr>
    </w:p>
    <w:p w14:paraId="38781DE2" w14:textId="0AB2D303" w:rsidR="00164443" w:rsidRDefault="00164443" w:rsidP="00164443">
      <w:pPr>
        <w:rPr>
          <w:rtl/>
          <w:lang w:eastAsia="he-IL"/>
        </w:rPr>
      </w:pPr>
      <w:r>
        <w:rPr>
          <w:rFonts w:hint="cs"/>
          <w:rtl/>
          <w:lang w:eastAsia="he-IL"/>
        </w:rPr>
        <w:t>אני מציע שנחזור לסעיף 41.</w:t>
      </w:r>
      <w:bookmarkStart w:id="3478" w:name="_ETM_Q1_6412164"/>
      <w:bookmarkStart w:id="3479" w:name="_ETM_Q1_6412234"/>
      <w:bookmarkEnd w:id="3478"/>
      <w:bookmarkEnd w:id="3479"/>
      <w:r w:rsidR="008D7911">
        <w:rPr>
          <w:rFonts w:hint="cs"/>
          <w:rtl/>
          <w:lang w:eastAsia="he-IL"/>
        </w:rPr>
        <w:t xml:space="preserve"> למעשה על שינוי התוספת השנייה, אני מבין שאין הערות. אפשר להצביע על</w:t>
      </w:r>
      <w:r w:rsidR="00052A8D">
        <w:rPr>
          <w:rFonts w:hint="cs"/>
          <w:rtl/>
          <w:lang w:eastAsia="he-IL"/>
        </w:rPr>
        <w:t xml:space="preserve"> </w:t>
      </w:r>
      <w:bookmarkStart w:id="3480" w:name="_ETM_Q1_6416387"/>
      <w:bookmarkEnd w:id="3480"/>
      <w:r w:rsidR="008D7911">
        <w:rPr>
          <w:rFonts w:hint="cs"/>
          <w:rtl/>
          <w:lang w:eastAsia="he-IL"/>
        </w:rPr>
        <w:t>סעיף 126א. לגבי סעיף 126ב,</w:t>
      </w:r>
      <w:bookmarkStart w:id="3481" w:name="_ETM_Q1_6421077"/>
      <w:bookmarkEnd w:id="3481"/>
      <w:r w:rsidR="008D7911">
        <w:rPr>
          <w:rFonts w:hint="cs"/>
          <w:rtl/>
          <w:lang w:eastAsia="he-IL"/>
        </w:rPr>
        <w:t xml:space="preserve"> להבנתי אם הנוסח שמבוקש הוא קביעת הנחיות, א</w:t>
      </w:r>
      <w:bookmarkStart w:id="3482" w:name="_ETM_Q1_6429309"/>
      <w:bookmarkEnd w:id="3482"/>
      <w:r w:rsidR="008D7911">
        <w:rPr>
          <w:rFonts w:hint="cs"/>
          <w:rtl/>
          <w:lang w:eastAsia="he-IL"/>
        </w:rPr>
        <w:t>ני חושב שאין בכך צורך. ברור</w:t>
      </w:r>
      <w:r w:rsidR="00052A8D">
        <w:rPr>
          <w:rFonts w:hint="cs"/>
          <w:rtl/>
          <w:lang w:eastAsia="he-IL"/>
        </w:rPr>
        <w:t xml:space="preserve"> </w:t>
      </w:r>
      <w:r w:rsidR="008D7911">
        <w:rPr>
          <w:rFonts w:hint="cs"/>
          <w:rtl/>
          <w:lang w:eastAsia="he-IL"/>
        </w:rPr>
        <w:t>שתהיה מדיניות אכיפה</w:t>
      </w:r>
      <w:bookmarkStart w:id="3483" w:name="_ETM_Q1_6430958"/>
      <w:bookmarkEnd w:id="3483"/>
      <w:r w:rsidR="008D7911">
        <w:rPr>
          <w:rFonts w:hint="cs"/>
          <w:rtl/>
          <w:lang w:eastAsia="he-IL"/>
        </w:rPr>
        <w:t xml:space="preserve"> ומדיניות האכיפה אמורה להתייחס בין היתר גם</w:t>
      </w:r>
      <w:r w:rsidR="00052A8D">
        <w:rPr>
          <w:rFonts w:hint="cs"/>
          <w:rtl/>
          <w:lang w:eastAsia="he-IL"/>
        </w:rPr>
        <w:t xml:space="preserve"> </w:t>
      </w:r>
      <w:r w:rsidR="008D7911">
        <w:rPr>
          <w:rFonts w:hint="cs"/>
          <w:rtl/>
          <w:lang w:eastAsia="he-IL"/>
        </w:rPr>
        <w:t>לסוגי המידע שאפשר לדרוש במסגרת</w:t>
      </w:r>
      <w:r w:rsidR="00052A8D">
        <w:rPr>
          <w:rFonts w:hint="cs"/>
          <w:rtl/>
          <w:lang w:eastAsia="he-IL"/>
        </w:rPr>
        <w:t xml:space="preserve"> </w:t>
      </w:r>
      <w:r w:rsidR="008D7911">
        <w:rPr>
          <w:rFonts w:hint="cs"/>
          <w:rtl/>
          <w:lang w:eastAsia="he-IL"/>
        </w:rPr>
        <w:t>דרישות</w:t>
      </w:r>
      <w:r w:rsidR="00052A8D">
        <w:rPr>
          <w:rFonts w:hint="cs"/>
          <w:rtl/>
          <w:lang w:eastAsia="he-IL"/>
        </w:rPr>
        <w:t xml:space="preserve"> </w:t>
      </w:r>
      <w:r w:rsidR="008D7911">
        <w:rPr>
          <w:rFonts w:hint="cs"/>
          <w:rtl/>
          <w:lang w:eastAsia="he-IL"/>
        </w:rPr>
        <w:t xml:space="preserve">המידע לפי התיקון. </w:t>
      </w:r>
      <w:bookmarkStart w:id="3484" w:name="_ETM_Q1_6445969"/>
      <w:bookmarkEnd w:id="3484"/>
      <w:r w:rsidR="008D7911">
        <w:rPr>
          <w:rFonts w:hint="cs"/>
          <w:rtl/>
          <w:lang w:eastAsia="he-IL"/>
        </w:rPr>
        <w:t xml:space="preserve">להבנתי, או שקובעים שיהיה נוהל והנוהל מתפרסם כפעי שהציע במקור </w:t>
      </w:r>
      <w:bookmarkStart w:id="3485" w:name="_ETM_Q1_6447981"/>
      <w:bookmarkEnd w:id="3485"/>
      <w:r w:rsidR="008D7911">
        <w:rPr>
          <w:rFonts w:hint="cs"/>
          <w:rtl/>
          <w:lang w:eastAsia="he-IL"/>
        </w:rPr>
        <w:t>המשרד - - -</w:t>
      </w:r>
    </w:p>
    <w:p w14:paraId="55B419B2" w14:textId="794AB44D" w:rsidR="008D7911" w:rsidRDefault="008D7911" w:rsidP="00164443">
      <w:pPr>
        <w:rPr>
          <w:rtl/>
          <w:lang w:eastAsia="he-IL"/>
        </w:rPr>
      </w:pPr>
      <w:bookmarkStart w:id="3486" w:name="_ETM_Q1_6448091"/>
      <w:bookmarkEnd w:id="3486"/>
    </w:p>
    <w:p w14:paraId="41F3EABA" w14:textId="10C123A6" w:rsidR="008D7911" w:rsidRDefault="008D7911" w:rsidP="008D7911">
      <w:pPr>
        <w:pStyle w:val="af9"/>
        <w:keepNext/>
        <w:rPr>
          <w:rtl/>
          <w:lang w:eastAsia="he-IL"/>
        </w:rPr>
      </w:pPr>
      <w:bookmarkStart w:id="3487" w:name="ET_guest_ברוריה_מנדלסון_501"/>
      <w:r w:rsidRPr="008D7911">
        <w:rPr>
          <w:rStyle w:val="TagStyle"/>
          <w:rtl/>
        </w:rPr>
        <w:t xml:space="preserve"> &lt;&lt; אורח &gt;&gt; </w:t>
      </w:r>
      <w:r>
        <w:rPr>
          <w:rtl/>
          <w:lang w:eastAsia="he-IL"/>
        </w:rPr>
        <w:t>ברוריה מנדלסון:</w:t>
      </w:r>
      <w:r w:rsidRPr="008D7911">
        <w:rPr>
          <w:rStyle w:val="TagStyle"/>
          <w:rtl/>
        </w:rPr>
        <w:t xml:space="preserve"> &lt;&lt; אורח &gt;&gt;</w:t>
      </w:r>
      <w:r w:rsidR="00052A8D">
        <w:rPr>
          <w:rtl/>
          <w:lang w:eastAsia="he-IL"/>
        </w:rPr>
        <w:t xml:space="preserve"> </w:t>
      </w:r>
      <w:bookmarkEnd w:id="3487"/>
    </w:p>
    <w:p w14:paraId="1038A652" w14:textId="68514FC2" w:rsidR="008D7911" w:rsidRDefault="008D7911" w:rsidP="008D7911">
      <w:pPr>
        <w:pStyle w:val="KeepWithNext"/>
        <w:rPr>
          <w:rtl/>
          <w:lang w:eastAsia="he-IL"/>
        </w:rPr>
      </w:pPr>
    </w:p>
    <w:p w14:paraId="126DB99E" w14:textId="11F11460" w:rsidR="008D7911" w:rsidRDefault="008D7911" w:rsidP="008D7911">
      <w:pPr>
        <w:rPr>
          <w:rtl/>
          <w:lang w:eastAsia="he-IL"/>
        </w:rPr>
      </w:pPr>
      <w:bookmarkStart w:id="3488" w:name="_ETM_Q1_6453545"/>
      <w:bookmarkStart w:id="3489" w:name="_ETM_Q1_6453561"/>
      <w:bookmarkEnd w:id="3488"/>
      <w:bookmarkEnd w:id="3489"/>
      <w:r>
        <w:rPr>
          <w:rFonts w:hint="cs"/>
          <w:rtl/>
          <w:lang w:eastAsia="he-IL"/>
        </w:rPr>
        <w:t>זה יהיה נוהל כי משרד המשפטים</w:t>
      </w:r>
      <w:r w:rsidR="00052A8D">
        <w:rPr>
          <w:rFonts w:hint="cs"/>
          <w:rtl/>
          <w:lang w:eastAsia="he-IL"/>
        </w:rPr>
        <w:t xml:space="preserve"> </w:t>
      </w:r>
      <w:r>
        <w:rPr>
          <w:rFonts w:hint="cs"/>
          <w:rtl/>
          <w:lang w:eastAsia="he-IL"/>
        </w:rPr>
        <w:t>מתעקש שיהיה סעיף מפורש בחוק.</w:t>
      </w:r>
    </w:p>
    <w:p w14:paraId="3C4CB75A" w14:textId="6622D0BF" w:rsidR="008D7911" w:rsidRDefault="008D7911" w:rsidP="008D7911">
      <w:pPr>
        <w:rPr>
          <w:rtl/>
          <w:lang w:eastAsia="he-IL"/>
        </w:rPr>
      </w:pPr>
      <w:bookmarkStart w:id="3490" w:name="_ETM_Q1_6448234"/>
      <w:bookmarkStart w:id="3491" w:name="_ETM_Q1_6448301"/>
      <w:bookmarkStart w:id="3492" w:name="_ETM_Q1_6449106"/>
      <w:bookmarkEnd w:id="3490"/>
      <w:bookmarkEnd w:id="3491"/>
      <w:bookmarkEnd w:id="3492"/>
    </w:p>
    <w:p w14:paraId="60AF17D6" w14:textId="65F3B9C7" w:rsidR="008D7911" w:rsidRDefault="008D7911" w:rsidP="008D7911">
      <w:pPr>
        <w:pStyle w:val="a4"/>
        <w:keepNext/>
        <w:rPr>
          <w:rtl/>
        </w:rPr>
      </w:pPr>
      <w:bookmarkStart w:id="3493" w:name="ET_speaker_איתי_עצמון_502"/>
      <w:r w:rsidRPr="008D7911">
        <w:rPr>
          <w:rStyle w:val="TagStyle"/>
          <w:rtl/>
        </w:rPr>
        <w:t xml:space="preserve"> &lt;&lt; דובר &gt;&gt; </w:t>
      </w:r>
      <w:r>
        <w:rPr>
          <w:rtl/>
        </w:rPr>
        <w:t>איתי עצמון:</w:t>
      </w:r>
      <w:r w:rsidRPr="008D7911">
        <w:rPr>
          <w:rStyle w:val="TagStyle"/>
          <w:rtl/>
        </w:rPr>
        <w:t xml:space="preserve"> &lt;&lt; דובר &gt;&gt;</w:t>
      </w:r>
      <w:r w:rsidR="00052A8D">
        <w:rPr>
          <w:rtl/>
        </w:rPr>
        <w:t xml:space="preserve"> </w:t>
      </w:r>
      <w:bookmarkEnd w:id="3493"/>
    </w:p>
    <w:p w14:paraId="24E1499C" w14:textId="71D1ADFA" w:rsidR="008D7911" w:rsidRDefault="008D7911" w:rsidP="008D7911">
      <w:pPr>
        <w:pStyle w:val="KeepWithNext"/>
        <w:rPr>
          <w:rtl/>
          <w:lang w:eastAsia="he-IL"/>
        </w:rPr>
      </w:pPr>
    </w:p>
    <w:p w14:paraId="140C3487" w14:textId="292BB11F" w:rsidR="008D7911" w:rsidRDefault="008D7911" w:rsidP="008D7911">
      <w:pPr>
        <w:rPr>
          <w:rtl/>
          <w:lang w:eastAsia="he-IL"/>
        </w:rPr>
      </w:pPr>
      <w:r>
        <w:rPr>
          <w:rFonts w:hint="cs"/>
          <w:rtl/>
          <w:lang w:eastAsia="he-IL"/>
        </w:rPr>
        <w:t>א</w:t>
      </w:r>
      <w:bookmarkStart w:id="3494" w:name="_ETM_Q1_6449635"/>
      <w:bookmarkStart w:id="3495" w:name="_ETM_Q1_6449687"/>
      <w:bookmarkEnd w:id="3494"/>
      <w:bookmarkEnd w:id="3495"/>
      <w:r>
        <w:rPr>
          <w:rFonts w:hint="cs"/>
          <w:rtl/>
          <w:lang w:eastAsia="he-IL"/>
        </w:rPr>
        <w:t xml:space="preserve">ני לא </w:t>
      </w:r>
      <w:bookmarkStart w:id="3496" w:name="_ETM_Q1_6450242"/>
      <w:bookmarkEnd w:id="3496"/>
      <w:r>
        <w:rPr>
          <w:rFonts w:hint="cs"/>
          <w:rtl/>
          <w:lang w:eastAsia="he-IL"/>
        </w:rPr>
        <w:t>בטוח שצריך.</w:t>
      </w:r>
      <w:bookmarkStart w:id="3497" w:name="_ETM_Q1_6454370"/>
      <w:bookmarkEnd w:id="3497"/>
    </w:p>
    <w:p w14:paraId="6099360B" w14:textId="70BB22C7" w:rsidR="008D7911" w:rsidRDefault="008D7911" w:rsidP="008D7911">
      <w:pPr>
        <w:rPr>
          <w:rtl/>
          <w:lang w:eastAsia="he-IL"/>
        </w:rPr>
      </w:pPr>
      <w:bookmarkStart w:id="3498" w:name="_ETM_Q1_6454432"/>
      <w:bookmarkStart w:id="3499" w:name="_ETM_Q1_6454070"/>
      <w:bookmarkEnd w:id="3498"/>
      <w:bookmarkEnd w:id="3499"/>
    </w:p>
    <w:p w14:paraId="563223E1" w14:textId="52F75C6B" w:rsidR="008D7911" w:rsidRDefault="008D7911" w:rsidP="008D7911">
      <w:pPr>
        <w:pStyle w:val="af9"/>
        <w:keepNext/>
        <w:rPr>
          <w:rtl/>
          <w:lang w:eastAsia="he-IL"/>
        </w:rPr>
      </w:pPr>
      <w:bookmarkStart w:id="3500" w:name="ET_guest_ברוריה_מנדלסון_503"/>
      <w:r w:rsidRPr="008D7911">
        <w:rPr>
          <w:rStyle w:val="TagStyle"/>
          <w:rtl/>
        </w:rPr>
        <w:t xml:space="preserve"> &lt;&lt; אורח &gt;&gt; </w:t>
      </w:r>
      <w:r>
        <w:rPr>
          <w:rtl/>
          <w:lang w:eastAsia="he-IL"/>
        </w:rPr>
        <w:t>ברוריה מנדלסון:</w:t>
      </w:r>
      <w:r w:rsidRPr="008D7911">
        <w:rPr>
          <w:rStyle w:val="TagStyle"/>
          <w:rtl/>
        </w:rPr>
        <w:t xml:space="preserve"> &lt;&lt; אורח &gt;&gt;</w:t>
      </w:r>
      <w:r w:rsidR="00052A8D">
        <w:rPr>
          <w:rtl/>
          <w:lang w:eastAsia="he-IL"/>
        </w:rPr>
        <w:t xml:space="preserve"> </w:t>
      </w:r>
      <w:bookmarkEnd w:id="3500"/>
    </w:p>
    <w:p w14:paraId="7494561B" w14:textId="79B843CA" w:rsidR="008D7911" w:rsidRDefault="008D7911" w:rsidP="008D7911">
      <w:pPr>
        <w:pStyle w:val="KeepWithNext"/>
        <w:rPr>
          <w:rtl/>
          <w:lang w:eastAsia="he-IL"/>
        </w:rPr>
      </w:pPr>
    </w:p>
    <w:p w14:paraId="2D0D917F" w14:textId="3408E887" w:rsidR="008D7911" w:rsidRDefault="008D7911" w:rsidP="008D7911">
      <w:pPr>
        <w:rPr>
          <w:rtl/>
          <w:lang w:eastAsia="he-IL"/>
        </w:rPr>
      </w:pPr>
      <w:bookmarkStart w:id="3501" w:name="_ETM_Q1_6454312"/>
      <w:bookmarkStart w:id="3502" w:name="_ETM_Q1_6454334"/>
      <w:bookmarkEnd w:id="3501"/>
      <w:bookmarkEnd w:id="3502"/>
      <w:r>
        <w:rPr>
          <w:rFonts w:hint="cs"/>
          <w:rtl/>
          <w:lang w:eastAsia="he-IL"/>
        </w:rPr>
        <w:t>נעשה הפסקה ונסגור את זה אחר כך.</w:t>
      </w:r>
    </w:p>
    <w:p w14:paraId="436E73C5" w14:textId="7F5C1312" w:rsidR="008D7911" w:rsidRDefault="008D7911" w:rsidP="008D7911">
      <w:pPr>
        <w:rPr>
          <w:rtl/>
          <w:lang w:eastAsia="he-IL"/>
        </w:rPr>
      </w:pPr>
      <w:bookmarkStart w:id="3503" w:name="_ETM_Q1_6457211"/>
      <w:bookmarkStart w:id="3504" w:name="_ETM_Q1_6457271"/>
      <w:bookmarkEnd w:id="3503"/>
      <w:bookmarkEnd w:id="3504"/>
    </w:p>
    <w:p w14:paraId="0A5496D3" w14:textId="265DE1E5" w:rsidR="008D7911" w:rsidRDefault="008D7911" w:rsidP="008D7911">
      <w:pPr>
        <w:pStyle w:val="a4"/>
        <w:keepNext/>
        <w:rPr>
          <w:rtl/>
        </w:rPr>
      </w:pPr>
      <w:bookmarkStart w:id="3505" w:name="ET_speaker_איתי_עצמון_504"/>
      <w:r w:rsidRPr="008D7911">
        <w:rPr>
          <w:rStyle w:val="TagStyle"/>
          <w:rtl/>
        </w:rPr>
        <w:t xml:space="preserve"> &lt;&lt; דובר &gt;&gt; </w:t>
      </w:r>
      <w:r>
        <w:rPr>
          <w:rtl/>
        </w:rPr>
        <w:t>איתי עצמון:</w:t>
      </w:r>
      <w:r w:rsidRPr="008D7911">
        <w:rPr>
          <w:rStyle w:val="TagStyle"/>
          <w:rtl/>
        </w:rPr>
        <w:t xml:space="preserve"> &lt;&lt; דובר &gt;&gt;</w:t>
      </w:r>
      <w:r w:rsidR="00052A8D">
        <w:rPr>
          <w:rtl/>
        </w:rPr>
        <w:t xml:space="preserve"> </w:t>
      </w:r>
      <w:bookmarkEnd w:id="3505"/>
    </w:p>
    <w:p w14:paraId="3930601D" w14:textId="0FE3FBE6" w:rsidR="008D7911" w:rsidRDefault="008D7911" w:rsidP="008D7911">
      <w:pPr>
        <w:pStyle w:val="KeepWithNext"/>
        <w:rPr>
          <w:rtl/>
          <w:lang w:eastAsia="he-IL"/>
        </w:rPr>
      </w:pPr>
    </w:p>
    <w:p w14:paraId="38436558" w14:textId="146F8C61" w:rsidR="008D7911" w:rsidRDefault="008D7911" w:rsidP="008D7911">
      <w:pPr>
        <w:rPr>
          <w:rtl/>
          <w:lang w:eastAsia="he-IL"/>
        </w:rPr>
      </w:pPr>
      <w:bookmarkStart w:id="3506" w:name="_ETM_Q1_6457818"/>
      <w:bookmarkStart w:id="3507" w:name="_ETM_Q1_6457845"/>
      <w:bookmarkEnd w:id="3506"/>
      <w:bookmarkEnd w:id="3507"/>
      <w:r>
        <w:rPr>
          <w:rFonts w:hint="cs"/>
          <w:rtl/>
          <w:lang w:eastAsia="he-IL"/>
        </w:rPr>
        <w:t xml:space="preserve">אולי כדאי </w:t>
      </w:r>
      <w:bookmarkStart w:id="3508" w:name="_ETM_Q1_6457574"/>
      <w:bookmarkEnd w:id="3508"/>
      <w:r>
        <w:rPr>
          <w:rFonts w:hint="cs"/>
          <w:rtl/>
          <w:lang w:eastAsia="he-IL"/>
        </w:rPr>
        <w:t>ששמרית תתייחס.</w:t>
      </w:r>
      <w:bookmarkStart w:id="3509" w:name="_ETM_Q1_6460236"/>
      <w:bookmarkEnd w:id="3509"/>
    </w:p>
    <w:p w14:paraId="5795A548" w14:textId="527E0773" w:rsidR="008D7911" w:rsidRDefault="008D7911" w:rsidP="008D7911">
      <w:pPr>
        <w:rPr>
          <w:rtl/>
          <w:lang w:eastAsia="he-IL"/>
        </w:rPr>
      </w:pPr>
      <w:bookmarkStart w:id="3510" w:name="_ETM_Q1_6460288"/>
      <w:bookmarkStart w:id="3511" w:name="_ETM_Q1_6461546"/>
      <w:bookmarkEnd w:id="3510"/>
      <w:bookmarkEnd w:id="3511"/>
    </w:p>
    <w:p w14:paraId="47F0AEED" w14:textId="4440C7CF" w:rsidR="008D7911" w:rsidRDefault="008D7911" w:rsidP="008D7911">
      <w:pPr>
        <w:pStyle w:val="af6"/>
        <w:keepNext/>
        <w:rPr>
          <w:rtl/>
        </w:rPr>
      </w:pPr>
      <w:bookmarkStart w:id="3512" w:name="ET_yor_5765_505"/>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512"/>
    </w:p>
    <w:p w14:paraId="7A4220A0" w14:textId="55EA8DD0" w:rsidR="008D7911" w:rsidRDefault="008D7911" w:rsidP="008D7911">
      <w:pPr>
        <w:pStyle w:val="KeepWithNext"/>
        <w:rPr>
          <w:rtl/>
          <w:lang w:eastAsia="he-IL"/>
        </w:rPr>
      </w:pPr>
    </w:p>
    <w:p w14:paraId="224F4FC9" w14:textId="48C78D61" w:rsidR="008D7911" w:rsidRDefault="008D7911" w:rsidP="008D7911">
      <w:pPr>
        <w:rPr>
          <w:rtl/>
          <w:lang w:eastAsia="he-IL"/>
        </w:rPr>
      </w:pPr>
      <w:bookmarkStart w:id="3513" w:name="_ETM_Q1_6461961"/>
      <w:bookmarkStart w:id="3514" w:name="_ETM_Q1_6461988"/>
      <w:bookmarkEnd w:id="3513"/>
      <w:bookmarkEnd w:id="3514"/>
      <w:r>
        <w:rPr>
          <w:rFonts w:hint="cs"/>
          <w:rtl/>
          <w:lang w:eastAsia="he-IL"/>
        </w:rPr>
        <w:t>שמרית, באשר לסעיף 126ב.</w:t>
      </w:r>
    </w:p>
    <w:p w14:paraId="2F44DF65" w14:textId="7294F423" w:rsidR="008D7911" w:rsidRDefault="008D7911" w:rsidP="008D7911">
      <w:pPr>
        <w:rPr>
          <w:rtl/>
          <w:lang w:eastAsia="he-IL"/>
        </w:rPr>
      </w:pPr>
      <w:bookmarkStart w:id="3515" w:name="_ETM_Q1_6464974"/>
      <w:bookmarkStart w:id="3516" w:name="_ETM_Q1_6465038"/>
      <w:bookmarkStart w:id="3517" w:name="_ETM_Q1_6465726"/>
      <w:bookmarkEnd w:id="3515"/>
      <w:bookmarkEnd w:id="3516"/>
      <w:bookmarkEnd w:id="3517"/>
    </w:p>
    <w:p w14:paraId="5766CB04" w14:textId="60F386E3" w:rsidR="008D7911" w:rsidRDefault="008D7911" w:rsidP="008D7911">
      <w:pPr>
        <w:pStyle w:val="af9"/>
        <w:keepNext/>
        <w:rPr>
          <w:rtl/>
          <w:lang w:eastAsia="he-IL"/>
        </w:rPr>
      </w:pPr>
      <w:bookmarkStart w:id="3518" w:name="ET_guest_שמרית_גולדנברג_506"/>
      <w:r w:rsidRPr="008D7911">
        <w:rPr>
          <w:rStyle w:val="TagStyle"/>
          <w:rtl/>
        </w:rPr>
        <w:t xml:space="preserve"> &lt;&lt; אורח &gt;&gt; </w:t>
      </w:r>
      <w:r>
        <w:rPr>
          <w:rtl/>
          <w:lang w:eastAsia="he-IL"/>
        </w:rPr>
        <w:t>שמרית גולדנברג:</w:t>
      </w:r>
      <w:r w:rsidRPr="008D7911">
        <w:rPr>
          <w:rStyle w:val="TagStyle"/>
          <w:rtl/>
        </w:rPr>
        <w:t xml:space="preserve"> &lt;&lt; אורח &gt;&gt;</w:t>
      </w:r>
      <w:r w:rsidR="00052A8D">
        <w:rPr>
          <w:rtl/>
          <w:lang w:eastAsia="he-IL"/>
        </w:rPr>
        <w:t xml:space="preserve"> </w:t>
      </w:r>
      <w:bookmarkEnd w:id="3518"/>
    </w:p>
    <w:p w14:paraId="3DCAF10B" w14:textId="2D8E0831" w:rsidR="008D7911" w:rsidRDefault="008D7911" w:rsidP="008D7911">
      <w:pPr>
        <w:pStyle w:val="KeepWithNext"/>
        <w:rPr>
          <w:rtl/>
          <w:lang w:eastAsia="he-IL"/>
        </w:rPr>
      </w:pPr>
    </w:p>
    <w:p w14:paraId="3CDD076F" w14:textId="31FAFD7C" w:rsidR="008D7911" w:rsidRDefault="008D7911" w:rsidP="008D7911">
      <w:pPr>
        <w:rPr>
          <w:rtl/>
          <w:lang w:eastAsia="he-IL"/>
        </w:rPr>
      </w:pPr>
      <w:bookmarkStart w:id="3519" w:name="_ETM_Q1_6466010"/>
      <w:bookmarkStart w:id="3520" w:name="_ETM_Q1_6466038"/>
      <w:bookmarkEnd w:id="3519"/>
      <w:bookmarkEnd w:id="3520"/>
      <w:r>
        <w:rPr>
          <w:rFonts w:hint="cs"/>
          <w:rtl/>
          <w:lang w:eastAsia="he-IL"/>
        </w:rPr>
        <w:t>אנחנו סברנו שמכיוון שהסמכות לדרישת מידע היא סמכות רחבה ומכיוון שיש עיצום בצידה בגין ההפרה שלה, כן נדרש עיגון בחוק של הצורך לגדור, להנחות את שיקול דעת גורמי האכיפה בנושא הזה. אני מודה ש</w:t>
      </w:r>
      <w:bookmarkStart w:id="3521" w:name="_ETM_Q1_6485296"/>
      <w:bookmarkEnd w:id="3521"/>
      <w:r>
        <w:rPr>
          <w:rFonts w:hint="cs"/>
          <w:rtl/>
          <w:lang w:eastAsia="he-IL"/>
        </w:rPr>
        <w:t>מבחינתנו היה העיקר שהדרישה והמענה יהיו בכתב.</w:t>
      </w:r>
      <w:r w:rsidR="00052A8D">
        <w:rPr>
          <w:rFonts w:hint="cs"/>
          <w:rtl/>
          <w:lang w:eastAsia="he-IL"/>
        </w:rPr>
        <w:t xml:space="preserve"> </w:t>
      </w:r>
      <w:r>
        <w:rPr>
          <w:rFonts w:hint="cs"/>
          <w:rtl/>
          <w:lang w:eastAsia="he-IL"/>
        </w:rPr>
        <w:t>זה מצד אחד.</w:t>
      </w:r>
    </w:p>
    <w:p w14:paraId="1D01096F" w14:textId="13841281" w:rsidR="008D7911" w:rsidRDefault="008D7911" w:rsidP="008D7911">
      <w:pPr>
        <w:rPr>
          <w:rtl/>
          <w:lang w:eastAsia="he-IL"/>
        </w:rPr>
      </w:pPr>
    </w:p>
    <w:p w14:paraId="4CC6A1A0" w14:textId="5717F143" w:rsidR="008D7911" w:rsidRDefault="008D7911" w:rsidP="008D7911">
      <w:pPr>
        <w:pStyle w:val="a4"/>
        <w:keepNext/>
        <w:rPr>
          <w:rtl/>
        </w:rPr>
      </w:pPr>
      <w:bookmarkStart w:id="3522" w:name="ET_speaker_איתי_עצמון_507"/>
      <w:r w:rsidRPr="008D7911">
        <w:rPr>
          <w:rStyle w:val="TagStyle"/>
          <w:rtl/>
        </w:rPr>
        <w:t xml:space="preserve"> &lt;&lt; דובר &gt;&gt; </w:t>
      </w:r>
      <w:r>
        <w:rPr>
          <w:rtl/>
        </w:rPr>
        <w:t>איתי עצמון:</w:t>
      </w:r>
      <w:r w:rsidRPr="008D7911">
        <w:rPr>
          <w:rStyle w:val="TagStyle"/>
          <w:rtl/>
        </w:rPr>
        <w:t xml:space="preserve"> &lt;&lt; דובר &gt;&gt;</w:t>
      </w:r>
      <w:r w:rsidR="00052A8D">
        <w:rPr>
          <w:rtl/>
        </w:rPr>
        <w:t xml:space="preserve"> </w:t>
      </w:r>
      <w:bookmarkEnd w:id="3522"/>
    </w:p>
    <w:p w14:paraId="40DCCF18" w14:textId="7201900D" w:rsidR="008D7911" w:rsidRDefault="008D7911" w:rsidP="008D7911">
      <w:pPr>
        <w:pStyle w:val="KeepWithNext"/>
        <w:rPr>
          <w:rtl/>
          <w:lang w:eastAsia="he-IL"/>
        </w:rPr>
      </w:pPr>
    </w:p>
    <w:p w14:paraId="410035BD" w14:textId="4FDF2512" w:rsidR="008D7911" w:rsidRDefault="008D7911" w:rsidP="008D7911">
      <w:pPr>
        <w:rPr>
          <w:rtl/>
          <w:lang w:eastAsia="he-IL"/>
        </w:rPr>
      </w:pPr>
      <w:r>
        <w:rPr>
          <w:rFonts w:hint="cs"/>
          <w:rtl/>
          <w:lang w:eastAsia="he-IL"/>
        </w:rPr>
        <w:t>את זה קבענו בחוק.</w:t>
      </w:r>
    </w:p>
    <w:p w14:paraId="309B4179" w14:textId="4F2B8E4E" w:rsidR="008D7911" w:rsidRDefault="008D7911" w:rsidP="008D7911">
      <w:pPr>
        <w:rPr>
          <w:rtl/>
          <w:lang w:eastAsia="he-IL"/>
        </w:rPr>
      </w:pPr>
      <w:bookmarkStart w:id="3523" w:name="_ETM_Q1_6489842"/>
      <w:bookmarkStart w:id="3524" w:name="_ETM_Q1_6489950"/>
      <w:bookmarkStart w:id="3525" w:name="_ETM_Q1_6490670"/>
      <w:bookmarkEnd w:id="3523"/>
      <w:bookmarkEnd w:id="3524"/>
      <w:bookmarkEnd w:id="3525"/>
    </w:p>
    <w:p w14:paraId="54FF2DE3" w14:textId="34ED4F48" w:rsidR="008D7911" w:rsidRDefault="008D7911" w:rsidP="008D7911">
      <w:pPr>
        <w:pStyle w:val="af9"/>
        <w:keepNext/>
        <w:rPr>
          <w:rtl/>
          <w:lang w:eastAsia="he-IL"/>
        </w:rPr>
      </w:pPr>
      <w:bookmarkStart w:id="3526" w:name="ET_guest_שמרית_גולדנברג_508"/>
      <w:r w:rsidRPr="008D7911">
        <w:rPr>
          <w:rStyle w:val="TagStyle"/>
          <w:rtl/>
        </w:rPr>
        <w:t xml:space="preserve"> &lt;&lt; אורח &gt;&gt; </w:t>
      </w:r>
      <w:r>
        <w:rPr>
          <w:rtl/>
          <w:lang w:eastAsia="he-IL"/>
        </w:rPr>
        <w:t>שמרית גולדנברג:</w:t>
      </w:r>
      <w:r w:rsidRPr="008D7911">
        <w:rPr>
          <w:rStyle w:val="TagStyle"/>
          <w:rtl/>
        </w:rPr>
        <w:t xml:space="preserve"> &lt;&lt; אורח &gt;&gt;</w:t>
      </w:r>
      <w:r w:rsidR="00052A8D">
        <w:rPr>
          <w:rtl/>
          <w:lang w:eastAsia="he-IL"/>
        </w:rPr>
        <w:t xml:space="preserve"> </w:t>
      </w:r>
      <w:bookmarkEnd w:id="3526"/>
    </w:p>
    <w:p w14:paraId="5499EDA6" w14:textId="303EDFEC" w:rsidR="008D7911" w:rsidRDefault="008D7911" w:rsidP="008D7911">
      <w:pPr>
        <w:pStyle w:val="KeepWithNext"/>
        <w:rPr>
          <w:rtl/>
          <w:lang w:eastAsia="he-IL"/>
        </w:rPr>
      </w:pPr>
    </w:p>
    <w:p w14:paraId="77211E19" w14:textId="20EE4435" w:rsidR="008D7911" w:rsidRDefault="008D7911" w:rsidP="008D7911">
      <w:pPr>
        <w:rPr>
          <w:rtl/>
          <w:lang w:eastAsia="he-IL"/>
        </w:rPr>
      </w:pPr>
      <w:bookmarkStart w:id="3527" w:name="_ETM_Q1_6490950"/>
      <w:bookmarkStart w:id="3528" w:name="_ETM_Q1_6490975"/>
      <w:bookmarkEnd w:id="3527"/>
      <w:bookmarkEnd w:id="3528"/>
      <w:r>
        <w:rPr>
          <w:rFonts w:hint="cs"/>
          <w:rtl/>
          <w:lang w:eastAsia="he-IL"/>
        </w:rPr>
        <w:t>נכוון. ומצד שני שתהיה הנחיה של גורמי</w:t>
      </w:r>
      <w:r w:rsidR="00052A8D">
        <w:rPr>
          <w:rFonts w:hint="cs"/>
          <w:rtl/>
          <w:lang w:eastAsia="he-IL"/>
        </w:rPr>
        <w:t xml:space="preserve"> </w:t>
      </w:r>
      <w:r>
        <w:rPr>
          <w:rFonts w:hint="cs"/>
          <w:rtl/>
          <w:lang w:eastAsia="he-IL"/>
        </w:rPr>
        <w:t>האכיפה. בהקשר</w:t>
      </w:r>
      <w:bookmarkStart w:id="3529" w:name="_ETM_Q1_6501536"/>
      <w:bookmarkEnd w:id="3529"/>
      <w:r>
        <w:rPr>
          <w:rFonts w:hint="cs"/>
          <w:rtl/>
          <w:lang w:eastAsia="he-IL"/>
        </w:rPr>
        <w:t xml:space="preserve"> של האם הנחיות או נוהל, היינו</w:t>
      </w:r>
      <w:r w:rsidR="00052A8D">
        <w:rPr>
          <w:rFonts w:hint="cs"/>
          <w:rtl/>
          <w:lang w:eastAsia="he-IL"/>
        </w:rPr>
        <w:t xml:space="preserve"> </w:t>
      </w:r>
      <w:bookmarkStart w:id="3530" w:name="_ETM_Q1_6506705"/>
      <w:bookmarkEnd w:id="3530"/>
      <w:r>
        <w:rPr>
          <w:rFonts w:hint="cs"/>
          <w:rtl/>
          <w:lang w:eastAsia="he-IL"/>
        </w:rPr>
        <w:t xml:space="preserve">פחות נחרצים. למשרד התקשורת היו הטעמים שלו מדוע לשנות ולנו לא היה קושי מהבחינה הזאת אבל כן עמדתנו היא שצריך </w:t>
      </w:r>
      <w:bookmarkStart w:id="3531" w:name="_ETM_Q1_6514948"/>
      <w:bookmarkEnd w:id="3531"/>
      <w:r>
        <w:rPr>
          <w:rFonts w:hint="cs"/>
          <w:rtl/>
          <w:lang w:eastAsia="he-IL"/>
        </w:rPr>
        <w:t>לעגן בחוק את הצורך להנחיות את השיקולים בנושא הזה. מבחינתנו זה העיקר.</w:t>
      </w:r>
      <w:bookmarkStart w:id="3532" w:name="_ETM_Q1_6516112"/>
      <w:bookmarkEnd w:id="3532"/>
    </w:p>
    <w:p w14:paraId="04739C4A" w14:textId="623F7336" w:rsidR="008D7911" w:rsidRDefault="008D7911" w:rsidP="008D7911">
      <w:pPr>
        <w:rPr>
          <w:rtl/>
          <w:lang w:eastAsia="he-IL"/>
        </w:rPr>
      </w:pPr>
      <w:bookmarkStart w:id="3533" w:name="_ETM_Q1_6516191"/>
      <w:bookmarkEnd w:id="3533"/>
    </w:p>
    <w:p w14:paraId="3733BE87" w14:textId="26E38ED9" w:rsidR="008D7911" w:rsidRDefault="008D7911" w:rsidP="008D7911">
      <w:pPr>
        <w:pStyle w:val="a4"/>
        <w:keepNext/>
        <w:rPr>
          <w:rtl/>
        </w:rPr>
      </w:pPr>
      <w:bookmarkStart w:id="3534" w:name="ET_speaker_5359_509"/>
      <w:r w:rsidRPr="008D7911">
        <w:rPr>
          <w:rStyle w:val="TagStyle"/>
          <w:rtl/>
        </w:rPr>
        <w:t xml:space="preserve"> &lt;&lt; דובר &gt;&gt; </w:t>
      </w:r>
      <w:r>
        <w:rPr>
          <w:rtl/>
        </w:rPr>
        <w:t>יעקב מרגי (ש"ס):</w:t>
      </w:r>
      <w:r w:rsidRPr="008D7911">
        <w:rPr>
          <w:rStyle w:val="TagStyle"/>
          <w:rtl/>
        </w:rPr>
        <w:t xml:space="preserve"> &lt;&lt; דובר &gt;&gt;</w:t>
      </w:r>
      <w:r w:rsidR="00052A8D">
        <w:rPr>
          <w:rtl/>
        </w:rPr>
        <w:t xml:space="preserve"> </w:t>
      </w:r>
      <w:bookmarkEnd w:id="3534"/>
    </w:p>
    <w:p w14:paraId="02379051" w14:textId="28A82B53" w:rsidR="008D7911" w:rsidRDefault="008D7911" w:rsidP="008D7911">
      <w:pPr>
        <w:pStyle w:val="KeepWithNext"/>
        <w:rPr>
          <w:rtl/>
          <w:lang w:eastAsia="he-IL"/>
        </w:rPr>
      </w:pPr>
    </w:p>
    <w:p w14:paraId="5692D5F6" w14:textId="023B0A6E" w:rsidR="008D7911" w:rsidRDefault="008D7911" w:rsidP="008D7911">
      <w:pPr>
        <w:rPr>
          <w:rtl/>
          <w:lang w:eastAsia="he-IL"/>
        </w:rPr>
      </w:pPr>
      <w:bookmarkStart w:id="3535" w:name="_ETM_Q1_6517078"/>
      <w:bookmarkStart w:id="3536" w:name="_ETM_Q1_6517103"/>
      <w:bookmarkEnd w:id="3535"/>
      <w:bookmarkEnd w:id="3536"/>
      <w:r>
        <w:rPr>
          <w:rFonts w:hint="cs"/>
          <w:rtl/>
          <w:lang w:eastAsia="he-IL"/>
        </w:rPr>
        <w:t>נשאיר את זה.</w:t>
      </w:r>
      <w:r w:rsidR="00052A8D">
        <w:rPr>
          <w:rFonts w:hint="cs"/>
          <w:rtl/>
          <w:lang w:eastAsia="he-IL"/>
        </w:rPr>
        <w:t xml:space="preserve"> </w:t>
      </w:r>
      <w:r>
        <w:rPr>
          <w:rFonts w:hint="cs"/>
          <w:rtl/>
          <w:lang w:eastAsia="he-IL"/>
        </w:rPr>
        <w:t xml:space="preserve">עדיף להשאיר </w:t>
      </w:r>
      <w:bookmarkStart w:id="3537" w:name="_ETM_Q1_6525461"/>
      <w:bookmarkEnd w:id="3537"/>
      <w:r>
        <w:rPr>
          <w:rFonts w:hint="cs"/>
          <w:rtl/>
          <w:lang w:eastAsia="he-IL"/>
        </w:rPr>
        <w:t>את זה.</w:t>
      </w:r>
    </w:p>
    <w:p w14:paraId="5E881432" w14:textId="257BBE19" w:rsidR="008D7911" w:rsidRDefault="008D7911" w:rsidP="008D7911">
      <w:pPr>
        <w:rPr>
          <w:rtl/>
          <w:lang w:eastAsia="he-IL"/>
        </w:rPr>
      </w:pPr>
      <w:bookmarkStart w:id="3538" w:name="_ETM_Q1_6521208"/>
      <w:bookmarkStart w:id="3539" w:name="_ETM_Q1_6521262"/>
      <w:bookmarkStart w:id="3540" w:name="_ETM_Q1_6522008"/>
      <w:bookmarkEnd w:id="3538"/>
      <w:bookmarkEnd w:id="3539"/>
      <w:bookmarkEnd w:id="3540"/>
    </w:p>
    <w:p w14:paraId="17388932" w14:textId="2BC97933" w:rsidR="008D7911" w:rsidRDefault="008D7911" w:rsidP="008D7911">
      <w:pPr>
        <w:pStyle w:val="a4"/>
        <w:keepNext/>
        <w:rPr>
          <w:rtl/>
        </w:rPr>
      </w:pPr>
      <w:bookmarkStart w:id="3541" w:name="ET_speaker_איתי_עצמון_510"/>
      <w:r w:rsidRPr="008D7911">
        <w:rPr>
          <w:rStyle w:val="TagStyle"/>
          <w:rtl/>
        </w:rPr>
        <w:t xml:space="preserve"> &lt;&lt; דובר &gt;&gt; </w:t>
      </w:r>
      <w:r>
        <w:rPr>
          <w:rtl/>
        </w:rPr>
        <w:t>איתי עצמון:</w:t>
      </w:r>
      <w:r w:rsidRPr="008D7911">
        <w:rPr>
          <w:rStyle w:val="TagStyle"/>
          <w:rtl/>
        </w:rPr>
        <w:t xml:space="preserve"> &lt;&lt; דובר &gt;&gt;</w:t>
      </w:r>
      <w:r w:rsidR="00052A8D">
        <w:rPr>
          <w:rtl/>
        </w:rPr>
        <w:t xml:space="preserve"> </w:t>
      </w:r>
      <w:bookmarkEnd w:id="3541"/>
    </w:p>
    <w:p w14:paraId="105B2C33" w14:textId="14BB56C7" w:rsidR="008D7911" w:rsidRDefault="008D7911" w:rsidP="008D7911">
      <w:pPr>
        <w:pStyle w:val="KeepWithNext"/>
        <w:rPr>
          <w:rtl/>
          <w:lang w:eastAsia="he-IL"/>
        </w:rPr>
      </w:pPr>
    </w:p>
    <w:p w14:paraId="71FCD73F" w14:textId="1CA33C77" w:rsidR="008D7911" w:rsidRDefault="008D7911" w:rsidP="008D7911">
      <w:pPr>
        <w:rPr>
          <w:rtl/>
          <w:lang w:eastAsia="he-IL"/>
        </w:rPr>
      </w:pPr>
      <w:bookmarkStart w:id="3542" w:name="_ETM_Q1_6522294"/>
      <w:bookmarkStart w:id="3543" w:name="_ETM_Q1_6522320"/>
      <w:bookmarkEnd w:id="3542"/>
      <w:bookmarkEnd w:id="3543"/>
      <w:r>
        <w:rPr>
          <w:rFonts w:hint="cs"/>
          <w:rtl/>
          <w:lang w:eastAsia="he-IL"/>
        </w:rPr>
        <w:t>האופציה לוועדה היא או להשאיר כפי שזה או לוותר לגמרי</w:t>
      </w:r>
      <w:bookmarkStart w:id="3544" w:name="_ETM_Q1_6530036"/>
      <w:bookmarkEnd w:id="3544"/>
      <w:r>
        <w:rPr>
          <w:rFonts w:hint="cs"/>
          <w:rtl/>
          <w:lang w:eastAsia="he-IL"/>
        </w:rPr>
        <w:t>.</w:t>
      </w:r>
    </w:p>
    <w:p w14:paraId="353603BE" w14:textId="7C69FE14" w:rsidR="008D7911" w:rsidRDefault="008D7911" w:rsidP="008D7911">
      <w:pPr>
        <w:rPr>
          <w:rtl/>
          <w:lang w:eastAsia="he-IL"/>
        </w:rPr>
      </w:pPr>
      <w:bookmarkStart w:id="3545" w:name="_ETM_Q1_6530790"/>
      <w:bookmarkStart w:id="3546" w:name="_ETM_Q1_6530849"/>
      <w:bookmarkStart w:id="3547" w:name="_ETM_Q1_6531710"/>
      <w:bookmarkEnd w:id="3545"/>
      <w:bookmarkEnd w:id="3546"/>
      <w:bookmarkEnd w:id="3547"/>
    </w:p>
    <w:p w14:paraId="09454B2B" w14:textId="60FF9A41" w:rsidR="008D7911" w:rsidRDefault="008D7911" w:rsidP="008D7911">
      <w:pPr>
        <w:pStyle w:val="af6"/>
        <w:keepNext/>
        <w:rPr>
          <w:rtl/>
        </w:rPr>
      </w:pPr>
      <w:bookmarkStart w:id="3548" w:name="ET_yor_5765_511"/>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548"/>
    </w:p>
    <w:p w14:paraId="61F61A32" w14:textId="3957EA00" w:rsidR="008D7911" w:rsidRDefault="008D7911" w:rsidP="008D7911">
      <w:pPr>
        <w:pStyle w:val="KeepWithNext"/>
        <w:rPr>
          <w:rtl/>
          <w:lang w:eastAsia="he-IL"/>
        </w:rPr>
      </w:pPr>
    </w:p>
    <w:p w14:paraId="7CB8C2CF" w14:textId="2A2DDB14" w:rsidR="008D7911" w:rsidRDefault="008D7911" w:rsidP="008D7911">
      <w:pPr>
        <w:rPr>
          <w:rtl/>
          <w:lang w:eastAsia="he-IL"/>
        </w:rPr>
      </w:pPr>
      <w:bookmarkStart w:id="3549" w:name="_ETM_Q1_6532127"/>
      <w:bookmarkStart w:id="3550" w:name="_ETM_Q1_6532159"/>
      <w:bookmarkEnd w:id="3549"/>
      <w:bookmarkEnd w:id="3550"/>
      <w:r>
        <w:rPr>
          <w:rFonts w:hint="cs"/>
          <w:rtl/>
          <w:lang w:eastAsia="he-IL"/>
        </w:rPr>
        <w:t>כפי שזה.</w:t>
      </w:r>
    </w:p>
    <w:p w14:paraId="021F7CA8" w14:textId="0CFDF2BB" w:rsidR="008D7911" w:rsidRDefault="008D7911" w:rsidP="008D7911">
      <w:pPr>
        <w:rPr>
          <w:rtl/>
          <w:lang w:eastAsia="he-IL"/>
        </w:rPr>
      </w:pPr>
      <w:bookmarkStart w:id="3551" w:name="_ETM_Q1_6531966"/>
      <w:bookmarkStart w:id="3552" w:name="_ETM_Q1_6532032"/>
      <w:bookmarkStart w:id="3553" w:name="_ETM_Q1_6532790"/>
      <w:bookmarkEnd w:id="3551"/>
      <w:bookmarkEnd w:id="3552"/>
      <w:bookmarkEnd w:id="3553"/>
    </w:p>
    <w:p w14:paraId="05559E2C" w14:textId="144C48B5" w:rsidR="008D7911" w:rsidRDefault="008D7911" w:rsidP="008D7911">
      <w:pPr>
        <w:pStyle w:val="a4"/>
        <w:keepNext/>
        <w:rPr>
          <w:rtl/>
        </w:rPr>
      </w:pPr>
      <w:bookmarkStart w:id="3554" w:name="ET_speaker_איתי_עצמון_512"/>
      <w:r w:rsidRPr="008D7911">
        <w:rPr>
          <w:rStyle w:val="TagStyle"/>
          <w:rtl/>
        </w:rPr>
        <w:t xml:space="preserve"> &lt;&lt; דובר &gt;&gt; </w:t>
      </w:r>
      <w:r>
        <w:rPr>
          <w:rtl/>
        </w:rPr>
        <w:t>איתי עצמון:</w:t>
      </w:r>
      <w:r w:rsidRPr="008D7911">
        <w:rPr>
          <w:rStyle w:val="TagStyle"/>
          <w:rtl/>
        </w:rPr>
        <w:t xml:space="preserve"> &lt;&lt; דובר &gt;&gt;</w:t>
      </w:r>
      <w:r w:rsidR="00052A8D">
        <w:rPr>
          <w:rtl/>
        </w:rPr>
        <w:t xml:space="preserve"> </w:t>
      </w:r>
      <w:bookmarkEnd w:id="3554"/>
    </w:p>
    <w:p w14:paraId="2CDD1CE5" w14:textId="39AA577B" w:rsidR="008D7911" w:rsidRDefault="008D7911" w:rsidP="008D7911">
      <w:pPr>
        <w:pStyle w:val="KeepWithNext"/>
        <w:rPr>
          <w:rtl/>
          <w:lang w:eastAsia="he-IL"/>
        </w:rPr>
      </w:pPr>
    </w:p>
    <w:p w14:paraId="56EADECD" w14:textId="39E10FF9" w:rsidR="008D7911" w:rsidRDefault="008D7911" w:rsidP="008D7911">
      <w:pPr>
        <w:rPr>
          <w:rtl/>
          <w:lang w:eastAsia="he-IL"/>
        </w:rPr>
      </w:pPr>
      <w:bookmarkStart w:id="3555" w:name="_ETM_Q1_6533113"/>
      <w:bookmarkStart w:id="3556" w:name="_ETM_Q1_6533144"/>
      <w:bookmarkEnd w:id="3555"/>
      <w:bookmarkEnd w:id="3556"/>
      <w:r>
        <w:rPr>
          <w:rFonts w:hint="cs"/>
          <w:rtl/>
          <w:lang w:eastAsia="he-IL"/>
        </w:rPr>
        <w:t xml:space="preserve">כן. בעיניי אלה שתי הברירות. </w:t>
      </w:r>
    </w:p>
    <w:p w14:paraId="2DD088F4" w14:textId="3422D69A" w:rsidR="008D7911" w:rsidRDefault="008D7911" w:rsidP="008D7911">
      <w:pPr>
        <w:rPr>
          <w:rtl/>
          <w:lang w:eastAsia="he-IL"/>
        </w:rPr>
      </w:pPr>
      <w:bookmarkStart w:id="3557" w:name="_ETM_Q1_6534848"/>
      <w:bookmarkStart w:id="3558" w:name="_ETM_Q1_6534915"/>
      <w:bookmarkEnd w:id="3557"/>
      <w:bookmarkEnd w:id="3558"/>
    </w:p>
    <w:p w14:paraId="378FA33E" w14:textId="5B14164B" w:rsidR="008D7911" w:rsidRDefault="008D7911" w:rsidP="008D7911">
      <w:pPr>
        <w:pStyle w:val="af6"/>
        <w:keepNext/>
        <w:rPr>
          <w:rtl/>
        </w:rPr>
      </w:pPr>
      <w:bookmarkStart w:id="3559" w:name="ET_yor_5765_513"/>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559"/>
    </w:p>
    <w:p w14:paraId="1EC67FA0" w14:textId="401AE894" w:rsidR="008D7911" w:rsidRDefault="008D7911" w:rsidP="008D7911">
      <w:pPr>
        <w:pStyle w:val="KeepWithNext"/>
        <w:rPr>
          <w:rtl/>
          <w:lang w:eastAsia="he-IL"/>
        </w:rPr>
      </w:pPr>
    </w:p>
    <w:p w14:paraId="63594C3B" w14:textId="05096382" w:rsidR="008D7911" w:rsidRDefault="008D7911" w:rsidP="008D7911">
      <w:pPr>
        <w:rPr>
          <w:rtl/>
          <w:lang w:eastAsia="he-IL"/>
        </w:rPr>
      </w:pPr>
      <w:bookmarkStart w:id="3560" w:name="_ETM_Q1_6536253"/>
      <w:bookmarkStart w:id="3561" w:name="_ETM_Q1_6536276"/>
      <w:bookmarkEnd w:id="3560"/>
      <w:bookmarkEnd w:id="3561"/>
      <w:r>
        <w:rPr>
          <w:rFonts w:hint="cs"/>
          <w:rtl/>
          <w:lang w:eastAsia="he-IL"/>
        </w:rPr>
        <w:t xml:space="preserve">אז כפי שזה. </w:t>
      </w:r>
      <w:bookmarkStart w:id="3562" w:name="_ETM_Q1_6536758"/>
      <w:bookmarkEnd w:id="3562"/>
      <w:r>
        <w:rPr>
          <w:rFonts w:hint="cs"/>
          <w:rtl/>
          <w:lang w:eastAsia="he-IL"/>
        </w:rPr>
        <w:t>נראה לי כפי שזה.</w:t>
      </w:r>
    </w:p>
    <w:p w14:paraId="7CC8F48F" w14:textId="445B08DC" w:rsidR="008D7911" w:rsidRDefault="008D7911" w:rsidP="008D7911">
      <w:pPr>
        <w:rPr>
          <w:rtl/>
          <w:lang w:eastAsia="he-IL"/>
        </w:rPr>
      </w:pPr>
      <w:bookmarkStart w:id="3563" w:name="_ETM_Q1_6536434"/>
      <w:bookmarkStart w:id="3564" w:name="_ETM_Q1_6536496"/>
      <w:bookmarkStart w:id="3565" w:name="_ETM_Q1_6535902"/>
      <w:bookmarkEnd w:id="3563"/>
      <w:bookmarkEnd w:id="3564"/>
      <w:bookmarkEnd w:id="3565"/>
    </w:p>
    <w:p w14:paraId="736FC3F3" w14:textId="4A069E97" w:rsidR="008D7911" w:rsidRDefault="008D7911" w:rsidP="008D7911">
      <w:pPr>
        <w:pStyle w:val="a4"/>
        <w:keepNext/>
        <w:rPr>
          <w:rtl/>
        </w:rPr>
      </w:pPr>
      <w:bookmarkStart w:id="3566" w:name="ET_speaker_5359_514"/>
      <w:r w:rsidRPr="008D7911">
        <w:rPr>
          <w:rStyle w:val="TagStyle"/>
          <w:rtl/>
        </w:rPr>
        <w:t xml:space="preserve"> &lt;&lt; דובר &gt;&gt; </w:t>
      </w:r>
      <w:r>
        <w:rPr>
          <w:rtl/>
        </w:rPr>
        <w:t>יעקב מרגי (ש"ס):</w:t>
      </w:r>
      <w:r w:rsidRPr="008D7911">
        <w:rPr>
          <w:rStyle w:val="TagStyle"/>
          <w:rtl/>
        </w:rPr>
        <w:t xml:space="preserve"> &lt;&lt; דובר &gt;&gt;</w:t>
      </w:r>
      <w:r w:rsidR="00052A8D">
        <w:rPr>
          <w:rtl/>
        </w:rPr>
        <w:t xml:space="preserve"> </w:t>
      </w:r>
      <w:bookmarkEnd w:id="3566"/>
    </w:p>
    <w:p w14:paraId="275D888D" w14:textId="4A4C5606" w:rsidR="008D7911" w:rsidRDefault="008D7911" w:rsidP="008D7911">
      <w:pPr>
        <w:pStyle w:val="KeepWithNext"/>
        <w:rPr>
          <w:rtl/>
          <w:lang w:eastAsia="he-IL"/>
        </w:rPr>
      </w:pPr>
    </w:p>
    <w:p w14:paraId="6D8D04FC" w14:textId="5C785AFC" w:rsidR="008D7911" w:rsidRDefault="008D7911" w:rsidP="008D7911">
      <w:pPr>
        <w:rPr>
          <w:rtl/>
          <w:lang w:eastAsia="he-IL"/>
        </w:rPr>
      </w:pPr>
      <w:bookmarkStart w:id="3567" w:name="_ETM_Q1_6536187"/>
      <w:bookmarkStart w:id="3568" w:name="_ETM_Q1_6536212"/>
      <w:bookmarkEnd w:id="3567"/>
      <w:bookmarkEnd w:id="3568"/>
      <w:r>
        <w:rPr>
          <w:rFonts w:hint="cs"/>
          <w:rtl/>
          <w:lang w:eastAsia="he-IL"/>
        </w:rPr>
        <w:t>אין להם ברירה.</w:t>
      </w:r>
      <w:bookmarkStart w:id="3569" w:name="_ETM_Q1_6540076"/>
      <w:bookmarkEnd w:id="3569"/>
    </w:p>
    <w:p w14:paraId="23C30D77" w14:textId="0CE84921" w:rsidR="008D7911" w:rsidRDefault="008D7911" w:rsidP="008D7911">
      <w:pPr>
        <w:rPr>
          <w:rtl/>
          <w:lang w:eastAsia="he-IL"/>
        </w:rPr>
      </w:pPr>
      <w:bookmarkStart w:id="3570" w:name="_ETM_Q1_6540132"/>
      <w:bookmarkEnd w:id="3570"/>
    </w:p>
    <w:p w14:paraId="464A219F" w14:textId="20FE8751" w:rsidR="008D7911" w:rsidRDefault="008D7911" w:rsidP="008D7911">
      <w:pPr>
        <w:pStyle w:val="af6"/>
        <w:keepNext/>
        <w:rPr>
          <w:rtl/>
        </w:rPr>
      </w:pPr>
      <w:bookmarkStart w:id="3571" w:name="ET_yor_5765_515"/>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571"/>
    </w:p>
    <w:p w14:paraId="2D9878AF" w14:textId="4D5AA3EC" w:rsidR="008D7911" w:rsidRDefault="008D7911" w:rsidP="008D7911">
      <w:pPr>
        <w:pStyle w:val="KeepWithNext"/>
        <w:rPr>
          <w:rtl/>
          <w:lang w:eastAsia="he-IL"/>
        </w:rPr>
      </w:pPr>
    </w:p>
    <w:p w14:paraId="294F601D" w14:textId="256C1065" w:rsidR="008D7911" w:rsidRDefault="008D7911" w:rsidP="008D7911">
      <w:pPr>
        <w:rPr>
          <w:rtl/>
          <w:lang w:eastAsia="he-IL"/>
        </w:rPr>
      </w:pPr>
      <w:bookmarkStart w:id="3572" w:name="_ETM_Q1_6541390"/>
      <w:bookmarkStart w:id="3573" w:name="_ETM_Q1_6541419"/>
      <w:bookmarkEnd w:id="3572"/>
      <w:bookmarkEnd w:id="3573"/>
      <w:r>
        <w:rPr>
          <w:rFonts w:hint="cs"/>
          <w:rtl/>
          <w:lang w:eastAsia="he-IL"/>
        </w:rPr>
        <w:t>זה על דעת משרד המשפטים.</w:t>
      </w:r>
    </w:p>
    <w:p w14:paraId="3DBDC556" w14:textId="77777777" w:rsidR="008D7911" w:rsidRDefault="008D7911" w:rsidP="008D7911">
      <w:pPr>
        <w:rPr>
          <w:rtl/>
          <w:lang w:eastAsia="he-IL"/>
        </w:rPr>
      </w:pPr>
      <w:bookmarkStart w:id="3574" w:name="_ETM_Q1_6542364"/>
      <w:bookmarkStart w:id="3575" w:name="_ETM_Q1_6542431"/>
      <w:bookmarkEnd w:id="3574"/>
      <w:bookmarkEnd w:id="3575"/>
    </w:p>
    <w:p w14:paraId="34485B7F" w14:textId="7E5EF72C" w:rsidR="008D7911" w:rsidRDefault="008D7911" w:rsidP="008D7911">
      <w:pPr>
        <w:rPr>
          <w:rtl/>
          <w:lang w:eastAsia="he-IL"/>
        </w:rPr>
      </w:pPr>
      <w:bookmarkStart w:id="3576" w:name="_ETM_Q1_6542484"/>
      <w:bookmarkStart w:id="3577" w:name="_ETM_Q1_6542541"/>
      <w:bookmarkEnd w:id="3576"/>
      <w:bookmarkEnd w:id="3577"/>
      <w:r>
        <w:rPr>
          <w:rFonts w:hint="cs"/>
          <w:rtl/>
          <w:lang w:eastAsia="he-IL"/>
        </w:rPr>
        <w:t xml:space="preserve">מי </w:t>
      </w:r>
      <w:bookmarkStart w:id="3578" w:name="_ETM_Q1_6541724"/>
      <w:bookmarkEnd w:id="3578"/>
      <w:r>
        <w:rPr>
          <w:rFonts w:hint="cs"/>
          <w:rtl/>
          <w:lang w:eastAsia="he-IL"/>
        </w:rPr>
        <w:t>בעד אישור סעיף 41 כפי שהוקרא? מי נגד? מי נמנע?</w:t>
      </w:r>
    </w:p>
    <w:p w14:paraId="1C3D5DE7" w14:textId="77777777" w:rsidR="008D7911" w:rsidRDefault="008D7911" w:rsidP="008D7911">
      <w:pPr>
        <w:rPr>
          <w:rtl/>
          <w:lang w:eastAsia="he-IL"/>
        </w:rPr>
      </w:pPr>
    </w:p>
    <w:p w14:paraId="7948379D" w14:textId="748E2888" w:rsidR="008D7911" w:rsidRDefault="008D7911" w:rsidP="008D7911">
      <w:pPr>
        <w:pStyle w:val="af1"/>
        <w:keepNext/>
        <w:rPr>
          <w:rtl/>
          <w:lang w:eastAsia="he-IL"/>
        </w:rPr>
      </w:pPr>
      <w:r>
        <w:rPr>
          <w:rFonts w:hint="eastAsia"/>
          <w:rtl/>
          <w:lang w:eastAsia="he-IL"/>
        </w:rPr>
        <w:t>הצבעה</w:t>
      </w:r>
    </w:p>
    <w:p w14:paraId="0CB5D6A8" w14:textId="294757FE" w:rsidR="008D7911" w:rsidRDefault="008D7911" w:rsidP="008D7911">
      <w:pPr>
        <w:pStyle w:val="--"/>
        <w:keepNext/>
        <w:rPr>
          <w:rtl/>
          <w:lang w:eastAsia="he-IL"/>
        </w:rPr>
      </w:pPr>
      <w:r>
        <w:rPr>
          <w:rFonts w:hint="cs"/>
          <w:rtl/>
          <w:lang w:eastAsia="he-IL"/>
        </w:rPr>
        <w:t>אושר</w:t>
      </w:r>
    </w:p>
    <w:p w14:paraId="310780D8" w14:textId="35F7E5E0" w:rsidR="008D7911" w:rsidRDefault="008D7911" w:rsidP="008D7911">
      <w:pPr>
        <w:rPr>
          <w:rtl/>
          <w:lang w:eastAsia="he-IL"/>
        </w:rPr>
      </w:pPr>
      <w:bookmarkStart w:id="3579" w:name="_ETM_Q1_6543411"/>
      <w:bookmarkEnd w:id="3579"/>
    </w:p>
    <w:p w14:paraId="023AA19D" w14:textId="3278732C" w:rsidR="008D7911" w:rsidRDefault="008D7911" w:rsidP="008D7911">
      <w:pPr>
        <w:pStyle w:val="af6"/>
        <w:keepNext/>
        <w:rPr>
          <w:rtl/>
        </w:rPr>
      </w:pPr>
      <w:bookmarkStart w:id="3580" w:name="ET_yor_5765_516"/>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580"/>
    </w:p>
    <w:p w14:paraId="2ED82F54" w14:textId="369C672F" w:rsidR="008D7911" w:rsidRDefault="008D7911" w:rsidP="008D7911">
      <w:pPr>
        <w:pStyle w:val="KeepWithNext"/>
        <w:rPr>
          <w:rtl/>
          <w:lang w:eastAsia="he-IL"/>
        </w:rPr>
      </w:pPr>
    </w:p>
    <w:p w14:paraId="292F3C5C" w14:textId="69601F6D" w:rsidR="008D7911" w:rsidRDefault="008D7911" w:rsidP="008D7911">
      <w:pPr>
        <w:rPr>
          <w:rtl/>
          <w:lang w:eastAsia="he-IL"/>
        </w:rPr>
      </w:pPr>
      <w:bookmarkStart w:id="3581" w:name="_ETM_Q1_6543782"/>
      <w:bookmarkStart w:id="3582" w:name="_ETM_Q1_6543809"/>
      <w:bookmarkEnd w:id="3581"/>
      <w:bookmarkEnd w:id="3582"/>
      <w:r>
        <w:rPr>
          <w:rFonts w:hint="cs"/>
          <w:rtl/>
          <w:lang w:eastAsia="he-IL"/>
        </w:rPr>
        <w:t>סעיף 41 אושר פה אחד. אין מתנגדים ואין נמנעים.</w:t>
      </w:r>
    </w:p>
    <w:p w14:paraId="277ADC73" w14:textId="77777777" w:rsidR="008D7911" w:rsidRDefault="008D7911" w:rsidP="008D7911">
      <w:pPr>
        <w:rPr>
          <w:rtl/>
          <w:lang w:eastAsia="he-IL"/>
        </w:rPr>
      </w:pPr>
      <w:bookmarkStart w:id="3583" w:name="_ETM_Q1_6558538"/>
      <w:bookmarkStart w:id="3584" w:name="_ETM_Q1_6558621"/>
      <w:bookmarkStart w:id="3585" w:name="_ETM_Q1_6558649"/>
      <w:bookmarkEnd w:id="3583"/>
      <w:bookmarkEnd w:id="3584"/>
      <w:bookmarkEnd w:id="3585"/>
    </w:p>
    <w:p w14:paraId="0BE54CE8" w14:textId="188077F2" w:rsidR="008D7911" w:rsidRDefault="008D7911" w:rsidP="00F550E7">
      <w:pPr>
        <w:rPr>
          <w:rtl/>
          <w:lang w:eastAsia="he-IL"/>
        </w:rPr>
      </w:pPr>
      <w:bookmarkStart w:id="3586" w:name="_ETM_Q1_6558692"/>
      <w:bookmarkEnd w:id="3586"/>
      <w:r>
        <w:rPr>
          <w:rFonts w:hint="cs"/>
          <w:rtl/>
          <w:lang w:eastAsia="he-IL"/>
        </w:rPr>
        <w:t>מ</w:t>
      </w:r>
      <w:bookmarkStart w:id="3587" w:name="_ETM_Q1_6557202"/>
      <w:bookmarkEnd w:id="3587"/>
      <w:r>
        <w:rPr>
          <w:rFonts w:hint="cs"/>
          <w:rtl/>
          <w:lang w:eastAsia="he-IL"/>
        </w:rPr>
        <w:t>ה נשאר לנו?</w:t>
      </w:r>
      <w:bookmarkStart w:id="3588" w:name="_ETM_Q1_6553892"/>
      <w:bookmarkStart w:id="3589" w:name="_ETM_Q1_6553951"/>
      <w:bookmarkStart w:id="3590" w:name="_ETM_Q1_6555676"/>
      <w:bookmarkStart w:id="3591" w:name="_ETM_Q1_6557197"/>
      <w:bookmarkStart w:id="3592" w:name="_ETM_Q1_6557224"/>
      <w:bookmarkEnd w:id="3588"/>
      <w:bookmarkEnd w:id="3589"/>
      <w:bookmarkEnd w:id="3590"/>
      <w:bookmarkEnd w:id="3591"/>
      <w:bookmarkEnd w:id="3592"/>
      <w:r w:rsidR="00F550E7">
        <w:rPr>
          <w:rFonts w:hint="cs"/>
          <w:rtl/>
          <w:lang w:eastAsia="he-IL"/>
        </w:rPr>
        <w:t xml:space="preserve"> </w:t>
      </w:r>
      <w:r>
        <w:rPr>
          <w:rFonts w:hint="cs"/>
          <w:rtl/>
          <w:lang w:eastAsia="he-IL"/>
        </w:rPr>
        <w:t>סודיות ומרכזי חלוקה.</w:t>
      </w:r>
    </w:p>
    <w:p w14:paraId="435B0F62" w14:textId="1769F8D9" w:rsidR="008D7911" w:rsidRDefault="008D7911" w:rsidP="008D7911">
      <w:pPr>
        <w:rPr>
          <w:rtl/>
          <w:lang w:eastAsia="he-IL"/>
        </w:rPr>
      </w:pPr>
      <w:bookmarkStart w:id="3593" w:name="_ETM_Q1_6560202"/>
      <w:bookmarkStart w:id="3594" w:name="_ETM_Q1_6560259"/>
      <w:bookmarkStart w:id="3595" w:name="_ETM_Q1_6559549"/>
      <w:bookmarkEnd w:id="3593"/>
      <w:bookmarkEnd w:id="3594"/>
      <w:bookmarkEnd w:id="3595"/>
    </w:p>
    <w:p w14:paraId="577C52EE" w14:textId="4FF5E836" w:rsidR="008D7911" w:rsidRDefault="008D7911" w:rsidP="008D7911">
      <w:pPr>
        <w:pStyle w:val="a4"/>
        <w:keepNext/>
        <w:rPr>
          <w:rtl/>
        </w:rPr>
      </w:pPr>
      <w:bookmarkStart w:id="3596" w:name="ET_speaker_איתי_עצמון_519"/>
      <w:r w:rsidRPr="008D7911">
        <w:rPr>
          <w:rStyle w:val="TagStyle"/>
          <w:rtl/>
        </w:rPr>
        <w:t xml:space="preserve"> &lt;&lt; דובר &gt;&gt; </w:t>
      </w:r>
      <w:r>
        <w:rPr>
          <w:rtl/>
        </w:rPr>
        <w:t>איתי עצמון:</w:t>
      </w:r>
      <w:r w:rsidRPr="008D7911">
        <w:rPr>
          <w:rStyle w:val="TagStyle"/>
          <w:rtl/>
        </w:rPr>
        <w:t xml:space="preserve"> &lt;&lt; דובר &gt;&gt;</w:t>
      </w:r>
      <w:r w:rsidR="00052A8D">
        <w:rPr>
          <w:rtl/>
        </w:rPr>
        <w:t xml:space="preserve"> </w:t>
      </w:r>
      <w:bookmarkEnd w:id="3596"/>
    </w:p>
    <w:p w14:paraId="56B69636" w14:textId="35AD899B" w:rsidR="008D7911" w:rsidRDefault="008D7911" w:rsidP="008D7911">
      <w:pPr>
        <w:pStyle w:val="KeepWithNext"/>
        <w:rPr>
          <w:rtl/>
          <w:lang w:eastAsia="he-IL"/>
        </w:rPr>
      </w:pPr>
    </w:p>
    <w:p w14:paraId="5D84E00A" w14:textId="126E2B2B" w:rsidR="008D7911" w:rsidRDefault="008D7911" w:rsidP="008D7911">
      <w:pPr>
        <w:rPr>
          <w:rtl/>
          <w:lang w:eastAsia="he-IL"/>
        </w:rPr>
      </w:pPr>
      <w:r>
        <w:rPr>
          <w:rFonts w:hint="cs"/>
          <w:rtl/>
          <w:lang w:eastAsia="he-IL"/>
        </w:rPr>
        <w:t>נ</w:t>
      </w:r>
      <w:bookmarkStart w:id="3597" w:name="_ETM_Q1_6559934"/>
      <w:bookmarkEnd w:id="3597"/>
      <w:r>
        <w:rPr>
          <w:rFonts w:hint="cs"/>
          <w:rtl/>
          <w:lang w:eastAsia="he-IL"/>
        </w:rPr>
        <w:t>ש</w:t>
      </w:r>
      <w:bookmarkStart w:id="3598" w:name="_ETM_Q1_6559980"/>
      <w:bookmarkEnd w:id="3598"/>
      <w:r>
        <w:rPr>
          <w:rFonts w:hint="cs"/>
          <w:rtl/>
          <w:lang w:eastAsia="he-IL"/>
        </w:rPr>
        <w:t>ארו לנו הוראות מעבר, סודיות וחלוקה.</w:t>
      </w:r>
    </w:p>
    <w:p w14:paraId="205684C7" w14:textId="32307F64" w:rsidR="008D7911" w:rsidRDefault="008D7911" w:rsidP="008D7911">
      <w:pPr>
        <w:rPr>
          <w:rtl/>
          <w:lang w:eastAsia="he-IL"/>
        </w:rPr>
      </w:pPr>
      <w:bookmarkStart w:id="3599" w:name="_ETM_Q1_6563286"/>
      <w:bookmarkStart w:id="3600" w:name="_ETM_Q1_6563353"/>
      <w:bookmarkStart w:id="3601" w:name="_ETM_Q1_6564260"/>
      <w:bookmarkEnd w:id="3599"/>
      <w:bookmarkEnd w:id="3600"/>
      <w:bookmarkEnd w:id="3601"/>
    </w:p>
    <w:p w14:paraId="0993E28B" w14:textId="7CC66D8C" w:rsidR="008D7911" w:rsidRDefault="008D7911" w:rsidP="008D7911">
      <w:pPr>
        <w:pStyle w:val="af6"/>
        <w:keepNext/>
        <w:rPr>
          <w:rtl/>
        </w:rPr>
      </w:pPr>
      <w:bookmarkStart w:id="3602" w:name="ET_yor_5765_520"/>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602"/>
    </w:p>
    <w:p w14:paraId="121E4F1A" w14:textId="2FCD4E9F" w:rsidR="008D7911" w:rsidRDefault="008D7911" w:rsidP="008D7911">
      <w:pPr>
        <w:pStyle w:val="KeepWithNext"/>
        <w:rPr>
          <w:rtl/>
          <w:lang w:eastAsia="he-IL"/>
        </w:rPr>
      </w:pPr>
    </w:p>
    <w:p w14:paraId="724DE9BF" w14:textId="42BF5E96" w:rsidR="008D7911" w:rsidRDefault="008D7911" w:rsidP="008D7911">
      <w:pPr>
        <w:rPr>
          <w:rtl/>
          <w:lang w:eastAsia="he-IL"/>
        </w:rPr>
      </w:pPr>
      <w:bookmarkStart w:id="3603" w:name="_ETM_Q1_6564646"/>
      <w:bookmarkStart w:id="3604" w:name="_ETM_Q1_6564666"/>
      <w:bookmarkEnd w:id="3603"/>
      <w:bookmarkEnd w:id="3604"/>
      <w:r>
        <w:rPr>
          <w:rFonts w:hint="cs"/>
          <w:rtl/>
          <w:lang w:eastAsia="he-IL"/>
        </w:rPr>
        <w:t>בסדר. סודיות.</w:t>
      </w:r>
    </w:p>
    <w:p w14:paraId="7862880D" w14:textId="770A645D" w:rsidR="008D7911" w:rsidRDefault="008D7911" w:rsidP="008D7911">
      <w:pPr>
        <w:rPr>
          <w:rtl/>
          <w:lang w:eastAsia="he-IL"/>
        </w:rPr>
      </w:pPr>
      <w:bookmarkStart w:id="3605" w:name="_ETM_Q1_6564126"/>
      <w:bookmarkStart w:id="3606" w:name="_ETM_Q1_6564185"/>
      <w:bookmarkStart w:id="3607" w:name="_ETM_Q1_6564797"/>
      <w:bookmarkEnd w:id="3605"/>
      <w:bookmarkEnd w:id="3606"/>
      <w:bookmarkEnd w:id="3607"/>
    </w:p>
    <w:p w14:paraId="64B9378C" w14:textId="4B4437AE" w:rsidR="008D7911" w:rsidRDefault="008D7911" w:rsidP="008D7911">
      <w:pPr>
        <w:pStyle w:val="a4"/>
        <w:keepNext/>
        <w:rPr>
          <w:rtl/>
        </w:rPr>
      </w:pPr>
      <w:bookmarkStart w:id="3608" w:name="ET_speaker_5359_521"/>
      <w:r w:rsidRPr="008D7911">
        <w:rPr>
          <w:rStyle w:val="TagStyle"/>
          <w:rtl/>
        </w:rPr>
        <w:t xml:space="preserve"> &lt;&lt; דובר &gt;&gt; </w:t>
      </w:r>
      <w:r>
        <w:rPr>
          <w:rtl/>
        </w:rPr>
        <w:t>יעקב מרגי (ש"ס):</w:t>
      </w:r>
      <w:r w:rsidRPr="008D7911">
        <w:rPr>
          <w:rStyle w:val="TagStyle"/>
          <w:rtl/>
        </w:rPr>
        <w:t xml:space="preserve"> &lt;&lt; דובר &gt;&gt;</w:t>
      </w:r>
      <w:r w:rsidR="00052A8D">
        <w:rPr>
          <w:rtl/>
        </w:rPr>
        <w:t xml:space="preserve"> </w:t>
      </w:r>
      <w:bookmarkEnd w:id="3608"/>
    </w:p>
    <w:p w14:paraId="736AEDF5" w14:textId="6837D3F3" w:rsidR="008D7911" w:rsidRDefault="008D7911" w:rsidP="008D7911">
      <w:pPr>
        <w:pStyle w:val="KeepWithNext"/>
        <w:rPr>
          <w:rtl/>
          <w:lang w:eastAsia="he-IL"/>
        </w:rPr>
      </w:pPr>
    </w:p>
    <w:p w14:paraId="40CB0C89" w14:textId="35532BFF" w:rsidR="008D7911" w:rsidRDefault="008D7911" w:rsidP="008D7911">
      <w:pPr>
        <w:rPr>
          <w:rtl/>
          <w:lang w:eastAsia="he-IL"/>
        </w:rPr>
      </w:pPr>
      <w:bookmarkStart w:id="3609" w:name="_ETM_Q1_6565093"/>
      <w:bookmarkStart w:id="3610" w:name="_ETM_Q1_6565116"/>
      <w:bookmarkEnd w:id="3609"/>
      <w:bookmarkEnd w:id="3610"/>
      <w:r>
        <w:rPr>
          <w:rFonts w:hint="cs"/>
          <w:rtl/>
          <w:lang w:eastAsia="he-IL"/>
        </w:rPr>
        <w:t>אדוני היושב ראש, אתה מסכם הכול היום?</w:t>
      </w:r>
    </w:p>
    <w:p w14:paraId="679C9515" w14:textId="7063DA1F" w:rsidR="008D7911" w:rsidRDefault="008D7911" w:rsidP="008D7911">
      <w:pPr>
        <w:rPr>
          <w:rtl/>
          <w:lang w:eastAsia="he-IL"/>
        </w:rPr>
      </w:pPr>
      <w:bookmarkStart w:id="3611" w:name="_ETM_Q1_6564744"/>
      <w:bookmarkEnd w:id="3611"/>
    </w:p>
    <w:p w14:paraId="41B3DAE9" w14:textId="3D3D6FE3" w:rsidR="008D7911" w:rsidRDefault="008D7911" w:rsidP="008D7911">
      <w:pPr>
        <w:pStyle w:val="af6"/>
        <w:keepNext/>
        <w:rPr>
          <w:rtl/>
        </w:rPr>
      </w:pPr>
      <w:bookmarkStart w:id="3612" w:name="ET_yor_5765_522"/>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612"/>
    </w:p>
    <w:p w14:paraId="6F15D572" w14:textId="33AA6A7B" w:rsidR="008D7911" w:rsidRDefault="008D7911" w:rsidP="008D7911">
      <w:pPr>
        <w:pStyle w:val="KeepWithNext"/>
        <w:rPr>
          <w:rtl/>
          <w:lang w:eastAsia="he-IL"/>
        </w:rPr>
      </w:pPr>
    </w:p>
    <w:p w14:paraId="2BC3B219" w14:textId="0962A5BB" w:rsidR="008D7911" w:rsidRDefault="008D7911" w:rsidP="008D7911">
      <w:pPr>
        <w:rPr>
          <w:rtl/>
          <w:lang w:eastAsia="he-IL"/>
        </w:rPr>
      </w:pPr>
      <w:bookmarkStart w:id="3613" w:name="_ETM_Q1_6565150"/>
      <w:bookmarkStart w:id="3614" w:name="_ETM_Q1_6565174"/>
      <w:bookmarkEnd w:id="3613"/>
      <w:bookmarkEnd w:id="3614"/>
      <w:r>
        <w:rPr>
          <w:rFonts w:hint="cs"/>
          <w:rtl/>
          <w:lang w:eastAsia="he-IL"/>
        </w:rPr>
        <w:t xml:space="preserve">כן. </w:t>
      </w:r>
      <w:bookmarkStart w:id="3615" w:name="_ETM_Q1_6564618"/>
      <w:bookmarkStart w:id="3616" w:name="_ETM_Q1_6568626"/>
      <w:bookmarkEnd w:id="3615"/>
      <w:bookmarkEnd w:id="3616"/>
    </w:p>
    <w:p w14:paraId="4357909B" w14:textId="11536533" w:rsidR="008D7911" w:rsidRDefault="008D7911" w:rsidP="008D7911">
      <w:pPr>
        <w:rPr>
          <w:rtl/>
          <w:lang w:eastAsia="he-IL"/>
        </w:rPr>
      </w:pPr>
      <w:bookmarkStart w:id="3617" w:name="_ETM_Q1_6568778"/>
      <w:bookmarkEnd w:id="3617"/>
    </w:p>
    <w:p w14:paraId="475E15AA" w14:textId="309E7661" w:rsidR="008D7911" w:rsidRDefault="008D7911" w:rsidP="008D7911">
      <w:pPr>
        <w:pStyle w:val="a4"/>
        <w:keepNext/>
        <w:rPr>
          <w:rtl/>
        </w:rPr>
      </w:pPr>
      <w:bookmarkStart w:id="3618" w:name="ET_speaker_5359_523"/>
      <w:r w:rsidRPr="008D7911">
        <w:rPr>
          <w:rStyle w:val="TagStyle"/>
          <w:rtl/>
        </w:rPr>
        <w:t xml:space="preserve"> &lt;&lt; דובר &gt;&gt; </w:t>
      </w:r>
      <w:r>
        <w:rPr>
          <w:rtl/>
        </w:rPr>
        <w:t>יעקב מרגי (ש"ס):</w:t>
      </w:r>
      <w:r w:rsidRPr="008D7911">
        <w:rPr>
          <w:rStyle w:val="TagStyle"/>
          <w:rtl/>
        </w:rPr>
        <w:t xml:space="preserve"> &lt;&lt; דובר &gt;&gt;</w:t>
      </w:r>
      <w:r w:rsidR="00052A8D">
        <w:rPr>
          <w:rtl/>
        </w:rPr>
        <w:t xml:space="preserve"> </w:t>
      </w:r>
      <w:bookmarkEnd w:id="3618"/>
    </w:p>
    <w:p w14:paraId="65464E82" w14:textId="553EB15C" w:rsidR="008D7911" w:rsidRDefault="008D7911" w:rsidP="008D7911">
      <w:pPr>
        <w:pStyle w:val="KeepWithNext"/>
        <w:rPr>
          <w:rtl/>
          <w:lang w:eastAsia="he-IL"/>
        </w:rPr>
      </w:pPr>
    </w:p>
    <w:p w14:paraId="6126F1FC" w14:textId="234C6532" w:rsidR="008D7911" w:rsidRDefault="008D7911" w:rsidP="008D7911">
      <w:pPr>
        <w:rPr>
          <w:rtl/>
          <w:lang w:eastAsia="he-IL"/>
        </w:rPr>
      </w:pPr>
      <w:bookmarkStart w:id="3619" w:name="_ETM_Q1_6569749"/>
      <w:bookmarkStart w:id="3620" w:name="_ETM_Q1_6569792"/>
      <w:bookmarkEnd w:id="3619"/>
      <w:bookmarkEnd w:id="3620"/>
      <w:r>
        <w:rPr>
          <w:rFonts w:hint="cs"/>
          <w:rtl/>
          <w:lang w:eastAsia="he-IL"/>
        </w:rPr>
        <w:t>אני מציע להזמין את השר כדי לתקן.</w:t>
      </w:r>
    </w:p>
    <w:p w14:paraId="11833258" w14:textId="36E40BE9" w:rsidR="008D7911" w:rsidRDefault="008D7911" w:rsidP="008D7911">
      <w:pPr>
        <w:rPr>
          <w:rtl/>
          <w:lang w:eastAsia="he-IL"/>
        </w:rPr>
      </w:pPr>
      <w:bookmarkStart w:id="3621" w:name="_ETM_Q1_6573758"/>
      <w:bookmarkStart w:id="3622" w:name="_ETM_Q1_6573820"/>
      <w:bookmarkEnd w:id="3621"/>
      <w:bookmarkEnd w:id="3622"/>
    </w:p>
    <w:p w14:paraId="65A9CC53" w14:textId="38E42670" w:rsidR="008D7911" w:rsidRDefault="008D7911" w:rsidP="008D7911">
      <w:pPr>
        <w:pStyle w:val="af6"/>
        <w:keepNext/>
        <w:rPr>
          <w:rtl/>
        </w:rPr>
      </w:pPr>
      <w:bookmarkStart w:id="3623" w:name="ET_yor_5765_524"/>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623"/>
    </w:p>
    <w:p w14:paraId="44B8A852" w14:textId="7B1E336B" w:rsidR="008D7911" w:rsidRDefault="008D7911" w:rsidP="008D7911">
      <w:pPr>
        <w:pStyle w:val="KeepWithNext"/>
        <w:rPr>
          <w:rtl/>
          <w:lang w:eastAsia="he-IL"/>
        </w:rPr>
      </w:pPr>
    </w:p>
    <w:p w14:paraId="50A783B6" w14:textId="557B3284" w:rsidR="008D7911" w:rsidRDefault="008D7911" w:rsidP="008D7911">
      <w:pPr>
        <w:rPr>
          <w:rtl/>
          <w:lang w:eastAsia="he-IL"/>
        </w:rPr>
      </w:pPr>
      <w:r>
        <w:rPr>
          <w:rFonts w:hint="cs"/>
          <w:rtl/>
          <w:lang w:eastAsia="he-IL"/>
        </w:rPr>
        <w:t>אם לא יהיה כאן, לא נסכם.</w:t>
      </w:r>
    </w:p>
    <w:p w14:paraId="3B751E53" w14:textId="6E461145" w:rsidR="008D7911" w:rsidRDefault="008D7911" w:rsidP="008D7911">
      <w:pPr>
        <w:rPr>
          <w:rtl/>
          <w:lang w:eastAsia="he-IL"/>
        </w:rPr>
      </w:pPr>
      <w:bookmarkStart w:id="3624" w:name="_ETM_Q1_6572932"/>
      <w:bookmarkStart w:id="3625" w:name="_ETM_Q1_6573003"/>
      <w:bookmarkEnd w:id="3624"/>
      <w:bookmarkEnd w:id="3625"/>
    </w:p>
    <w:p w14:paraId="111164E0" w14:textId="4EBC4CC0" w:rsidR="008D7911" w:rsidRDefault="008D7911" w:rsidP="008D7911">
      <w:pPr>
        <w:pStyle w:val="a4"/>
        <w:keepNext/>
        <w:rPr>
          <w:rtl/>
        </w:rPr>
      </w:pPr>
      <w:bookmarkStart w:id="3626" w:name="ET_speaker_5359_525"/>
      <w:r w:rsidRPr="008D7911">
        <w:rPr>
          <w:rStyle w:val="TagStyle"/>
          <w:rtl/>
        </w:rPr>
        <w:t xml:space="preserve"> &lt;&lt; דובר &gt;&gt; </w:t>
      </w:r>
      <w:r>
        <w:rPr>
          <w:rtl/>
        </w:rPr>
        <w:t>יעקב מרגי (ש"ס):</w:t>
      </w:r>
      <w:r w:rsidRPr="008D7911">
        <w:rPr>
          <w:rStyle w:val="TagStyle"/>
          <w:rtl/>
        </w:rPr>
        <w:t xml:space="preserve"> &lt;&lt; דובר &gt;&gt;</w:t>
      </w:r>
      <w:r w:rsidR="00052A8D">
        <w:rPr>
          <w:rtl/>
        </w:rPr>
        <w:t xml:space="preserve"> </w:t>
      </w:r>
      <w:bookmarkEnd w:id="3626"/>
    </w:p>
    <w:p w14:paraId="792C372B" w14:textId="304D5C91" w:rsidR="008D7911" w:rsidRDefault="008D7911" w:rsidP="008D7911">
      <w:pPr>
        <w:pStyle w:val="KeepWithNext"/>
        <w:rPr>
          <w:rtl/>
          <w:lang w:eastAsia="he-IL"/>
        </w:rPr>
      </w:pPr>
    </w:p>
    <w:p w14:paraId="22E4E864" w14:textId="6272C40C" w:rsidR="008D7911" w:rsidRDefault="008D7911" w:rsidP="008D7911">
      <w:pPr>
        <w:rPr>
          <w:rtl/>
          <w:lang w:eastAsia="he-IL"/>
        </w:rPr>
      </w:pPr>
      <w:r>
        <w:rPr>
          <w:rFonts w:hint="cs"/>
          <w:rtl/>
          <w:lang w:eastAsia="he-IL"/>
        </w:rPr>
        <w:t>המנכ"לית לא הקשיבה.</w:t>
      </w:r>
    </w:p>
    <w:p w14:paraId="67D7D8FF" w14:textId="210CE7AB" w:rsidR="008D7911" w:rsidRDefault="008D7911" w:rsidP="008D7911">
      <w:pPr>
        <w:rPr>
          <w:rtl/>
          <w:lang w:eastAsia="he-IL"/>
        </w:rPr>
      </w:pPr>
      <w:bookmarkStart w:id="3627" w:name="_ETM_Q1_6574400"/>
      <w:bookmarkStart w:id="3628" w:name="_ETM_Q1_6574466"/>
      <w:bookmarkStart w:id="3629" w:name="_ETM_Q1_6575160"/>
      <w:bookmarkEnd w:id="3627"/>
      <w:bookmarkEnd w:id="3628"/>
      <w:bookmarkEnd w:id="3629"/>
    </w:p>
    <w:p w14:paraId="0720535B" w14:textId="32960D18" w:rsidR="008D7911" w:rsidRDefault="008D7911" w:rsidP="008D7911">
      <w:pPr>
        <w:pStyle w:val="af9"/>
        <w:keepNext/>
        <w:rPr>
          <w:rtl/>
          <w:lang w:eastAsia="he-IL"/>
        </w:rPr>
      </w:pPr>
      <w:bookmarkStart w:id="3630" w:name="ET_guest_לירן_אבישר_בן_חורין_526"/>
      <w:r w:rsidRPr="008D7911">
        <w:rPr>
          <w:rStyle w:val="TagStyle"/>
          <w:rtl/>
        </w:rPr>
        <w:t xml:space="preserve"> &lt;&lt; אורח &gt;&gt; </w:t>
      </w:r>
      <w:r>
        <w:rPr>
          <w:rtl/>
          <w:lang w:eastAsia="he-IL"/>
        </w:rPr>
        <w:t>לירן אבישר בן חורין:</w:t>
      </w:r>
      <w:r w:rsidRPr="008D7911">
        <w:rPr>
          <w:rStyle w:val="TagStyle"/>
          <w:rtl/>
        </w:rPr>
        <w:t xml:space="preserve"> &lt;&lt; אורח &gt;&gt;</w:t>
      </w:r>
      <w:r w:rsidR="00052A8D">
        <w:rPr>
          <w:rtl/>
          <w:lang w:eastAsia="he-IL"/>
        </w:rPr>
        <w:t xml:space="preserve"> </w:t>
      </w:r>
      <w:bookmarkEnd w:id="3630"/>
    </w:p>
    <w:p w14:paraId="4329AA6D" w14:textId="307BE659" w:rsidR="008D7911" w:rsidRDefault="008D7911" w:rsidP="008D7911">
      <w:pPr>
        <w:pStyle w:val="KeepWithNext"/>
        <w:rPr>
          <w:rtl/>
          <w:lang w:eastAsia="he-IL"/>
        </w:rPr>
      </w:pPr>
    </w:p>
    <w:p w14:paraId="1C40BA81" w14:textId="746A14C6" w:rsidR="008D7911" w:rsidRDefault="008D7911" w:rsidP="008D7911">
      <w:pPr>
        <w:rPr>
          <w:rtl/>
          <w:lang w:eastAsia="he-IL"/>
        </w:rPr>
      </w:pPr>
      <w:bookmarkStart w:id="3631" w:name="_ETM_Q1_6575514"/>
      <w:bookmarkStart w:id="3632" w:name="_ETM_Q1_6575540"/>
      <w:bookmarkEnd w:id="3631"/>
      <w:bookmarkEnd w:id="3632"/>
      <w:r>
        <w:rPr>
          <w:rFonts w:hint="cs"/>
          <w:rtl/>
          <w:lang w:eastAsia="he-IL"/>
        </w:rPr>
        <w:t xml:space="preserve">הקשיבה. </w:t>
      </w:r>
    </w:p>
    <w:p w14:paraId="215C5960" w14:textId="6EDD6FD8" w:rsidR="008D7911" w:rsidRDefault="008D7911" w:rsidP="008D7911">
      <w:pPr>
        <w:rPr>
          <w:rtl/>
          <w:lang w:eastAsia="he-IL"/>
        </w:rPr>
      </w:pPr>
      <w:bookmarkStart w:id="3633" w:name="_ETM_Q1_6579554"/>
      <w:bookmarkStart w:id="3634" w:name="_ETM_Q1_6579613"/>
      <w:bookmarkStart w:id="3635" w:name="_ETM_Q1_6580786"/>
      <w:bookmarkEnd w:id="3633"/>
      <w:bookmarkEnd w:id="3634"/>
      <w:bookmarkEnd w:id="3635"/>
    </w:p>
    <w:p w14:paraId="4018A59C" w14:textId="1387DD97" w:rsidR="008D7911" w:rsidRDefault="008D7911" w:rsidP="008D7911">
      <w:pPr>
        <w:pStyle w:val="af6"/>
        <w:keepNext/>
        <w:rPr>
          <w:rtl/>
        </w:rPr>
      </w:pPr>
      <w:bookmarkStart w:id="3636" w:name="ET_yor_5765_527"/>
      <w:r w:rsidRPr="008D7911">
        <w:rPr>
          <w:rStyle w:val="TagStyle"/>
          <w:rtl/>
        </w:rPr>
        <w:t xml:space="preserve"> &lt;&lt; יור &gt;&gt; </w:t>
      </w:r>
      <w:r>
        <w:rPr>
          <w:rtl/>
        </w:rPr>
        <w:t>היו"ר מיכאל מרדכי ביטון:</w:t>
      </w:r>
      <w:r w:rsidRPr="008D7911">
        <w:rPr>
          <w:rStyle w:val="TagStyle"/>
          <w:rtl/>
        </w:rPr>
        <w:t xml:space="preserve"> &lt;&lt; יור &gt;&gt;</w:t>
      </w:r>
      <w:r w:rsidR="00052A8D">
        <w:rPr>
          <w:rtl/>
        </w:rPr>
        <w:t xml:space="preserve"> </w:t>
      </w:r>
      <w:bookmarkEnd w:id="3636"/>
    </w:p>
    <w:p w14:paraId="0E39E01B" w14:textId="5D57146B" w:rsidR="008D7911" w:rsidRDefault="008D7911" w:rsidP="008D7911">
      <w:pPr>
        <w:pStyle w:val="KeepWithNext"/>
        <w:rPr>
          <w:rtl/>
          <w:lang w:eastAsia="he-IL"/>
        </w:rPr>
      </w:pPr>
    </w:p>
    <w:p w14:paraId="70B737F1" w14:textId="0CAFA228" w:rsidR="008D7911" w:rsidRDefault="008D7911" w:rsidP="008D7911">
      <w:pPr>
        <w:rPr>
          <w:rtl/>
          <w:lang w:eastAsia="he-IL"/>
        </w:rPr>
      </w:pPr>
      <w:bookmarkStart w:id="3637" w:name="_ETM_Q1_6581160"/>
      <w:bookmarkStart w:id="3638" w:name="_ETM_Q1_6581184"/>
      <w:bookmarkEnd w:id="3637"/>
      <w:bookmarkEnd w:id="3638"/>
      <w:r>
        <w:rPr>
          <w:rFonts w:hint="cs"/>
          <w:rtl/>
          <w:lang w:eastAsia="he-IL"/>
        </w:rPr>
        <w:t>מה יש לתקן?</w:t>
      </w:r>
    </w:p>
    <w:p w14:paraId="0EFDE0A7" w14:textId="3CA02263" w:rsidR="008D7911" w:rsidRDefault="008D7911" w:rsidP="008D7911">
      <w:pPr>
        <w:rPr>
          <w:rtl/>
          <w:lang w:eastAsia="he-IL"/>
        </w:rPr>
      </w:pPr>
      <w:bookmarkStart w:id="3639" w:name="_ETM_Q1_6577912"/>
      <w:bookmarkStart w:id="3640" w:name="_ETM_Q1_6577976"/>
      <w:bookmarkStart w:id="3641" w:name="_ETM_Q1_6578712"/>
      <w:bookmarkEnd w:id="3639"/>
      <w:bookmarkEnd w:id="3640"/>
      <w:bookmarkEnd w:id="3641"/>
    </w:p>
    <w:p w14:paraId="665400E3" w14:textId="3CFA4F04" w:rsidR="008D7911" w:rsidRDefault="008D7911" w:rsidP="008D7911">
      <w:pPr>
        <w:pStyle w:val="a4"/>
        <w:keepNext/>
        <w:rPr>
          <w:rtl/>
        </w:rPr>
      </w:pPr>
      <w:bookmarkStart w:id="3642" w:name="ET_speaker_5359_528"/>
      <w:r w:rsidRPr="008D7911">
        <w:rPr>
          <w:rStyle w:val="TagStyle"/>
          <w:rtl/>
        </w:rPr>
        <w:t xml:space="preserve"> &lt;&lt; דובר &gt;&gt; </w:t>
      </w:r>
      <w:r>
        <w:rPr>
          <w:rtl/>
        </w:rPr>
        <w:t>יעקב מרגי (ש"ס):</w:t>
      </w:r>
      <w:r w:rsidRPr="008D7911">
        <w:rPr>
          <w:rStyle w:val="TagStyle"/>
          <w:rtl/>
        </w:rPr>
        <w:t xml:space="preserve"> &lt;&lt; דובר &gt;&gt;</w:t>
      </w:r>
      <w:r w:rsidR="00052A8D">
        <w:rPr>
          <w:rtl/>
        </w:rPr>
        <w:t xml:space="preserve"> </w:t>
      </w:r>
      <w:bookmarkEnd w:id="3642"/>
    </w:p>
    <w:p w14:paraId="042A4190" w14:textId="6421E47D" w:rsidR="008D7911" w:rsidRDefault="008D7911" w:rsidP="008D7911">
      <w:pPr>
        <w:pStyle w:val="KeepWithNext"/>
        <w:rPr>
          <w:rtl/>
          <w:lang w:eastAsia="he-IL"/>
        </w:rPr>
      </w:pPr>
    </w:p>
    <w:p w14:paraId="03476B93" w14:textId="4038AE3C" w:rsidR="008D7911" w:rsidRDefault="000E5BE3" w:rsidP="008D7911">
      <w:pPr>
        <w:rPr>
          <w:rtl/>
          <w:lang w:eastAsia="he-IL"/>
        </w:rPr>
      </w:pPr>
      <w:bookmarkStart w:id="3643" w:name="_ETM_Q1_6578991"/>
      <w:bookmarkStart w:id="3644" w:name="_ETM_Q1_6579015"/>
      <w:bookmarkEnd w:id="3643"/>
      <w:bookmarkEnd w:id="3644"/>
      <w:r>
        <w:rPr>
          <w:rFonts w:hint="cs"/>
          <w:rtl/>
          <w:lang w:eastAsia="he-IL"/>
        </w:rPr>
        <w:t>הוא אמר כאן כל מיני דברים.</w:t>
      </w:r>
    </w:p>
    <w:p w14:paraId="59810E75" w14:textId="7BDD25A6" w:rsidR="000E5BE3" w:rsidRDefault="000E5BE3" w:rsidP="008D7911">
      <w:pPr>
        <w:rPr>
          <w:rtl/>
          <w:lang w:eastAsia="he-IL"/>
        </w:rPr>
      </w:pPr>
      <w:bookmarkStart w:id="3645" w:name="_ETM_Q1_6586811"/>
      <w:bookmarkStart w:id="3646" w:name="_ETM_Q1_6586877"/>
      <w:bookmarkStart w:id="3647" w:name="_ETM_Q1_6587906"/>
      <w:bookmarkEnd w:id="3645"/>
      <w:bookmarkEnd w:id="3646"/>
      <w:bookmarkEnd w:id="3647"/>
    </w:p>
    <w:p w14:paraId="6DFA4A03" w14:textId="0B5263A5" w:rsidR="000E5BE3" w:rsidRDefault="000E5BE3" w:rsidP="000E5BE3">
      <w:pPr>
        <w:pStyle w:val="af6"/>
        <w:keepNext/>
        <w:rPr>
          <w:rtl/>
        </w:rPr>
      </w:pPr>
      <w:bookmarkStart w:id="3648" w:name="ET_yor_5765_529"/>
      <w:r w:rsidRPr="000E5BE3">
        <w:rPr>
          <w:rStyle w:val="TagStyle"/>
          <w:rtl/>
        </w:rPr>
        <w:t xml:space="preserve"> &lt;&lt; יור &gt;&gt; </w:t>
      </w:r>
      <w:r>
        <w:rPr>
          <w:rtl/>
        </w:rPr>
        <w:t>היו"ר מיכאל מרדכי ביטון:</w:t>
      </w:r>
      <w:r w:rsidRPr="000E5BE3">
        <w:rPr>
          <w:rStyle w:val="TagStyle"/>
          <w:rtl/>
        </w:rPr>
        <w:t xml:space="preserve"> &lt;&lt; יור &gt;&gt;</w:t>
      </w:r>
      <w:r w:rsidR="00052A8D">
        <w:rPr>
          <w:rtl/>
        </w:rPr>
        <w:t xml:space="preserve"> </w:t>
      </w:r>
      <w:bookmarkEnd w:id="3648"/>
    </w:p>
    <w:p w14:paraId="7E07BB92" w14:textId="09B3B99E" w:rsidR="000E5BE3" w:rsidRDefault="000E5BE3" w:rsidP="000E5BE3">
      <w:pPr>
        <w:pStyle w:val="KeepWithNext"/>
        <w:rPr>
          <w:rtl/>
          <w:lang w:eastAsia="he-IL"/>
        </w:rPr>
      </w:pPr>
    </w:p>
    <w:p w14:paraId="4EE49353" w14:textId="62275AE3" w:rsidR="000E5BE3" w:rsidRDefault="000E5BE3" w:rsidP="000E5BE3">
      <w:pPr>
        <w:rPr>
          <w:rtl/>
          <w:lang w:eastAsia="he-IL"/>
        </w:rPr>
      </w:pPr>
      <w:bookmarkStart w:id="3649" w:name="_ETM_Q1_6588271"/>
      <w:bookmarkStart w:id="3650" w:name="_ETM_Q1_6588294"/>
      <w:bookmarkEnd w:id="3649"/>
      <w:bookmarkEnd w:id="3650"/>
      <w:r>
        <w:rPr>
          <w:rFonts w:hint="cs"/>
          <w:rtl/>
          <w:lang w:eastAsia="he-IL"/>
        </w:rPr>
        <w:t>כמו תמיד אנחנו מחלנו על כבודנו.</w:t>
      </w:r>
    </w:p>
    <w:p w14:paraId="3498CFF1" w14:textId="4A2A005E" w:rsidR="000E5BE3" w:rsidRDefault="000E5BE3" w:rsidP="000E5BE3">
      <w:pPr>
        <w:rPr>
          <w:rtl/>
          <w:lang w:eastAsia="he-IL"/>
        </w:rPr>
      </w:pPr>
      <w:bookmarkStart w:id="3651" w:name="_ETM_Q1_6592510"/>
      <w:bookmarkStart w:id="3652" w:name="_ETM_Q1_6592563"/>
      <w:bookmarkEnd w:id="3651"/>
      <w:bookmarkEnd w:id="3652"/>
    </w:p>
    <w:p w14:paraId="485CF648" w14:textId="1CF74886" w:rsidR="000E5BE3" w:rsidRDefault="000E5BE3" w:rsidP="000E5BE3">
      <w:pPr>
        <w:pStyle w:val="a4"/>
        <w:keepNext/>
        <w:rPr>
          <w:rtl/>
        </w:rPr>
      </w:pPr>
      <w:bookmarkStart w:id="3653" w:name="ET_speaker_5359_530"/>
      <w:r w:rsidRPr="000E5BE3">
        <w:rPr>
          <w:rStyle w:val="TagStyle"/>
          <w:rtl/>
        </w:rPr>
        <w:t xml:space="preserve"> &lt;&lt; דובר &gt;&gt; </w:t>
      </w:r>
      <w:r>
        <w:rPr>
          <w:rtl/>
        </w:rPr>
        <w:t>יעקב מרגי (ש"ס):</w:t>
      </w:r>
      <w:r w:rsidRPr="000E5BE3">
        <w:rPr>
          <w:rStyle w:val="TagStyle"/>
          <w:rtl/>
        </w:rPr>
        <w:t xml:space="preserve"> &lt;&lt; דובר &gt;&gt;</w:t>
      </w:r>
      <w:r w:rsidR="00052A8D">
        <w:rPr>
          <w:rtl/>
        </w:rPr>
        <w:t xml:space="preserve"> </w:t>
      </w:r>
      <w:bookmarkEnd w:id="3653"/>
    </w:p>
    <w:p w14:paraId="18BBD326" w14:textId="78A0151E" w:rsidR="000E5BE3" w:rsidRDefault="000E5BE3" w:rsidP="000E5BE3">
      <w:pPr>
        <w:pStyle w:val="KeepWithNext"/>
        <w:rPr>
          <w:rtl/>
          <w:lang w:eastAsia="he-IL"/>
        </w:rPr>
      </w:pPr>
    </w:p>
    <w:p w14:paraId="30572892" w14:textId="129F0AA0" w:rsidR="000E5BE3" w:rsidRDefault="000E5BE3" w:rsidP="000E5BE3">
      <w:pPr>
        <w:rPr>
          <w:rtl/>
          <w:lang w:eastAsia="he-IL"/>
        </w:rPr>
      </w:pPr>
      <w:r>
        <w:rPr>
          <w:rFonts w:hint="cs"/>
          <w:rtl/>
          <w:lang w:eastAsia="he-IL"/>
        </w:rPr>
        <w:t xml:space="preserve">אחרי 40 דקות נאום </w:t>
      </w:r>
      <w:bookmarkStart w:id="3654" w:name="_ETM_Q1_6590462"/>
      <w:bookmarkEnd w:id="3654"/>
      <w:r>
        <w:rPr>
          <w:rFonts w:hint="cs"/>
          <w:rtl/>
          <w:lang w:eastAsia="he-IL"/>
        </w:rPr>
        <w:t xml:space="preserve">תוכחה, בהחלט נמחל אדוני. </w:t>
      </w:r>
    </w:p>
    <w:p w14:paraId="0CE929DA" w14:textId="67F753EE" w:rsidR="000E5BE3" w:rsidRDefault="000E5BE3" w:rsidP="000E5BE3">
      <w:pPr>
        <w:rPr>
          <w:rtl/>
          <w:lang w:eastAsia="he-IL"/>
        </w:rPr>
      </w:pPr>
      <w:bookmarkStart w:id="3655" w:name="_ETM_Q1_6598544"/>
      <w:bookmarkStart w:id="3656" w:name="_ETM_Q1_6598608"/>
      <w:bookmarkEnd w:id="3655"/>
      <w:bookmarkEnd w:id="3656"/>
    </w:p>
    <w:p w14:paraId="165BB318" w14:textId="5C50E54D" w:rsidR="000E5BE3" w:rsidRDefault="000E5BE3" w:rsidP="000E5BE3">
      <w:pPr>
        <w:pStyle w:val="a4"/>
        <w:keepNext/>
        <w:rPr>
          <w:rtl/>
        </w:rPr>
      </w:pPr>
      <w:bookmarkStart w:id="3657" w:name="ET_speaker_איתי_עצמון_531"/>
      <w:r w:rsidRPr="000E5BE3">
        <w:rPr>
          <w:rStyle w:val="TagStyle"/>
          <w:rtl/>
        </w:rPr>
        <w:t xml:space="preserve"> &lt;&lt; דובר &gt;&gt; </w:t>
      </w:r>
      <w:r>
        <w:rPr>
          <w:rtl/>
        </w:rPr>
        <w:t>איתי עצמון:</w:t>
      </w:r>
      <w:r w:rsidRPr="000E5BE3">
        <w:rPr>
          <w:rStyle w:val="TagStyle"/>
          <w:rtl/>
        </w:rPr>
        <w:t xml:space="preserve"> &lt;&lt; דובר &gt;&gt;</w:t>
      </w:r>
      <w:r w:rsidR="00052A8D">
        <w:rPr>
          <w:rtl/>
        </w:rPr>
        <w:t xml:space="preserve"> </w:t>
      </w:r>
      <w:bookmarkEnd w:id="3657"/>
    </w:p>
    <w:p w14:paraId="12F0C2CB" w14:textId="396DACEE" w:rsidR="000E5BE3" w:rsidRDefault="000E5BE3" w:rsidP="000E5BE3">
      <w:pPr>
        <w:pStyle w:val="KeepWithNext"/>
        <w:rPr>
          <w:rtl/>
          <w:lang w:eastAsia="he-IL"/>
        </w:rPr>
      </w:pPr>
    </w:p>
    <w:p w14:paraId="3F8FEF5E" w14:textId="46B39560" w:rsidR="000E5BE3" w:rsidRDefault="000E5BE3" w:rsidP="000E5BE3">
      <w:pPr>
        <w:rPr>
          <w:rtl/>
          <w:lang w:eastAsia="he-IL"/>
        </w:rPr>
      </w:pPr>
      <w:bookmarkStart w:id="3658" w:name="_ETM_Q1_6598543"/>
      <w:bookmarkStart w:id="3659" w:name="_ETM_Q1_6598570"/>
      <w:bookmarkEnd w:id="3658"/>
      <w:bookmarkEnd w:id="3659"/>
      <w:r>
        <w:rPr>
          <w:rFonts w:hint="cs"/>
          <w:rtl/>
          <w:lang w:eastAsia="he-IL"/>
        </w:rPr>
        <w:t xml:space="preserve">אנחנו עכשיו עוברים לסעיפים </w:t>
      </w:r>
      <w:bookmarkStart w:id="3660" w:name="_ETM_Q1_6600906"/>
      <w:bookmarkEnd w:id="3660"/>
      <w:r>
        <w:rPr>
          <w:rFonts w:hint="cs"/>
          <w:rtl/>
          <w:lang w:eastAsia="he-IL"/>
        </w:rPr>
        <w:t xml:space="preserve">שהופצו בנפרד ביום חמישי, סעיפים שנוגעים לחובת הסודיות. הערנו </w:t>
      </w:r>
      <w:bookmarkStart w:id="3661" w:name="_ETM_Q1_6608387"/>
      <w:bookmarkEnd w:id="3661"/>
      <w:r>
        <w:rPr>
          <w:rFonts w:hint="cs"/>
          <w:rtl/>
          <w:lang w:eastAsia="he-IL"/>
        </w:rPr>
        <w:t>בייעוץ המשפטי של הוועדה לגבי סעיף חובת הסודיות שקיים היום בחוק שלהבנתנו לא היה מספיק ברור ולבקשתנו נעשתה בדיקה בין היתר גם עם</w:t>
      </w:r>
      <w:r w:rsidR="00052A8D">
        <w:rPr>
          <w:rFonts w:hint="cs"/>
          <w:rtl/>
          <w:lang w:eastAsia="he-IL"/>
        </w:rPr>
        <w:t xml:space="preserve"> </w:t>
      </w:r>
      <w:r>
        <w:rPr>
          <w:rFonts w:hint="cs"/>
          <w:rtl/>
          <w:lang w:eastAsia="he-IL"/>
        </w:rPr>
        <w:t xml:space="preserve">משרד </w:t>
      </w:r>
      <w:bookmarkStart w:id="3662" w:name="_ETM_Q1_6617772"/>
      <w:bookmarkEnd w:id="3662"/>
      <w:r>
        <w:rPr>
          <w:rFonts w:hint="cs"/>
          <w:rtl/>
          <w:lang w:eastAsia="he-IL"/>
        </w:rPr>
        <w:t>המשפטים ונוסחו הסעיפים מחדש.</w:t>
      </w:r>
    </w:p>
    <w:p w14:paraId="47E14B9B" w14:textId="0B4BEBC6" w:rsidR="000E5BE3" w:rsidRDefault="000E5BE3" w:rsidP="000E5BE3">
      <w:pPr>
        <w:rPr>
          <w:rtl/>
          <w:lang w:eastAsia="he-IL"/>
        </w:rPr>
      </w:pPr>
      <w:bookmarkStart w:id="3663" w:name="_ETM_Q1_6623010"/>
      <w:bookmarkStart w:id="3664" w:name="_ETM_Q1_6623078"/>
      <w:bookmarkEnd w:id="3663"/>
      <w:bookmarkEnd w:id="3664"/>
    </w:p>
    <w:p w14:paraId="7AA0C0CD" w14:textId="2503568F" w:rsidR="000E5BE3" w:rsidRDefault="000E5BE3" w:rsidP="000E5BE3">
      <w:pPr>
        <w:pStyle w:val="af6"/>
        <w:keepNext/>
        <w:rPr>
          <w:rtl/>
        </w:rPr>
      </w:pPr>
      <w:bookmarkStart w:id="3665" w:name="ET_yor_5765_532"/>
      <w:r w:rsidRPr="000E5BE3">
        <w:rPr>
          <w:rStyle w:val="TagStyle"/>
          <w:rtl/>
        </w:rPr>
        <w:t xml:space="preserve"> &lt;&lt; יור &gt;&gt; </w:t>
      </w:r>
      <w:r>
        <w:rPr>
          <w:rtl/>
        </w:rPr>
        <w:t>היו"ר מיכאל מרדכי ביטון:</w:t>
      </w:r>
      <w:r w:rsidRPr="000E5BE3">
        <w:rPr>
          <w:rStyle w:val="TagStyle"/>
          <w:rtl/>
        </w:rPr>
        <w:t xml:space="preserve"> &lt;&lt; יור &gt;&gt;</w:t>
      </w:r>
      <w:r w:rsidR="00052A8D">
        <w:rPr>
          <w:rtl/>
        </w:rPr>
        <w:t xml:space="preserve"> </w:t>
      </w:r>
      <w:bookmarkEnd w:id="3665"/>
    </w:p>
    <w:p w14:paraId="1F9A9CAC" w14:textId="09793BB1" w:rsidR="000E5BE3" w:rsidRDefault="000E5BE3" w:rsidP="000E5BE3">
      <w:pPr>
        <w:pStyle w:val="KeepWithNext"/>
        <w:rPr>
          <w:rtl/>
          <w:lang w:eastAsia="he-IL"/>
        </w:rPr>
      </w:pPr>
    </w:p>
    <w:p w14:paraId="0AF3BA8A" w14:textId="39680435" w:rsidR="000E5BE3" w:rsidRDefault="000E5BE3" w:rsidP="000E5BE3">
      <w:pPr>
        <w:rPr>
          <w:rtl/>
          <w:lang w:eastAsia="he-IL"/>
        </w:rPr>
      </w:pPr>
      <w:r>
        <w:rPr>
          <w:rFonts w:hint="cs"/>
          <w:rtl/>
          <w:lang w:eastAsia="he-IL"/>
        </w:rPr>
        <w:t>בבקשה להקריא.</w:t>
      </w:r>
    </w:p>
    <w:p w14:paraId="35CF4A10" w14:textId="6C591848" w:rsidR="000E5BE3" w:rsidRDefault="000E5BE3" w:rsidP="000E5BE3">
      <w:pPr>
        <w:rPr>
          <w:rtl/>
          <w:lang w:eastAsia="he-IL"/>
        </w:rPr>
      </w:pPr>
      <w:bookmarkStart w:id="3666" w:name="_ETM_Q1_6620968"/>
      <w:bookmarkStart w:id="3667" w:name="_ETM_Q1_6621027"/>
      <w:bookmarkEnd w:id="3666"/>
      <w:bookmarkEnd w:id="3667"/>
    </w:p>
    <w:p w14:paraId="31058582" w14:textId="3A9F0694" w:rsidR="000E5BE3" w:rsidRDefault="000E5BE3" w:rsidP="000E5BE3">
      <w:pPr>
        <w:pStyle w:val="af9"/>
        <w:keepNext/>
        <w:rPr>
          <w:rtl/>
          <w:lang w:eastAsia="he-IL"/>
        </w:rPr>
      </w:pPr>
      <w:bookmarkStart w:id="3668" w:name="ET_guest_פאדיה_זידאן_533"/>
      <w:r w:rsidRPr="000E5BE3">
        <w:rPr>
          <w:rStyle w:val="TagStyle"/>
          <w:rtl/>
        </w:rPr>
        <w:t xml:space="preserve"> &lt;&lt; אורח &gt;&gt; </w:t>
      </w:r>
      <w:r>
        <w:rPr>
          <w:rtl/>
          <w:lang w:eastAsia="he-IL"/>
        </w:rPr>
        <w:t>פאדיה זידאן:</w:t>
      </w:r>
      <w:r w:rsidRPr="000E5BE3">
        <w:rPr>
          <w:rStyle w:val="TagStyle"/>
          <w:rtl/>
        </w:rPr>
        <w:t xml:space="preserve"> &lt;&lt; אורח &gt;&gt;</w:t>
      </w:r>
      <w:r w:rsidR="00052A8D">
        <w:rPr>
          <w:rtl/>
          <w:lang w:eastAsia="he-IL"/>
        </w:rPr>
        <w:t xml:space="preserve"> </w:t>
      </w:r>
      <w:bookmarkEnd w:id="3668"/>
    </w:p>
    <w:p w14:paraId="3898ED3C" w14:textId="5DD1E732" w:rsidR="000E5BE3" w:rsidRDefault="000E5BE3" w:rsidP="000E5BE3">
      <w:pPr>
        <w:pStyle w:val="KeepWithNext"/>
        <w:rPr>
          <w:rtl/>
          <w:lang w:eastAsia="he-IL"/>
        </w:rPr>
      </w:pPr>
    </w:p>
    <w:p w14:paraId="589F3F2E" w14:textId="34E481B2" w:rsidR="000E5BE3" w:rsidRDefault="000E5BE3" w:rsidP="000E5BE3">
      <w:pPr>
        <w:rPr>
          <w:rtl/>
          <w:lang w:eastAsia="he-IL"/>
        </w:rPr>
      </w:pPr>
      <w:bookmarkStart w:id="3669" w:name="_ETM_Q1_6623685"/>
      <w:bookmarkStart w:id="3670" w:name="_ETM_Q1_6623729"/>
      <w:bookmarkEnd w:id="3669"/>
      <w:bookmarkEnd w:id="3670"/>
      <w:r>
        <w:rPr>
          <w:rFonts w:hint="cs"/>
          <w:rtl/>
          <w:lang w:eastAsia="he-IL"/>
        </w:rPr>
        <w:t xml:space="preserve">התיקון יהיה בסעיף 24 להצעת החוק </w:t>
      </w:r>
      <w:bookmarkStart w:id="3671" w:name="_ETM_Q1_6631232"/>
      <w:bookmarkEnd w:id="3671"/>
      <w:r>
        <w:rPr>
          <w:rFonts w:hint="cs"/>
          <w:rtl/>
          <w:lang w:eastAsia="he-IL"/>
        </w:rPr>
        <w:t xml:space="preserve">בפרק של הפיקוח. </w:t>
      </w:r>
    </w:p>
    <w:p w14:paraId="3D5064B4" w14:textId="77777777" w:rsidR="000E5BE3" w:rsidRDefault="000E5BE3" w:rsidP="000E5BE3">
      <w:pPr>
        <w:rPr>
          <w:rtl/>
          <w:lang w:eastAsia="he-IL"/>
        </w:rPr>
      </w:pPr>
    </w:p>
    <w:p w14:paraId="50341B77" w14:textId="30CECD13" w:rsidR="000E5BE3" w:rsidRDefault="000E5BE3" w:rsidP="000E5BE3">
      <w:pPr>
        <w:ind w:left="720"/>
        <w:rPr>
          <w:rtl/>
          <w:lang w:eastAsia="he-IL"/>
        </w:rPr>
      </w:pPr>
      <w:r>
        <w:rPr>
          <w:rFonts w:hint="cs"/>
          <w:rtl/>
          <w:lang w:eastAsia="he-IL"/>
        </w:rPr>
        <w:t>88ו</w:t>
      </w:r>
      <w:r>
        <w:rPr>
          <w:rFonts w:hint="cs"/>
          <w:rtl/>
          <w:lang w:eastAsia="he-IL"/>
        </w:rPr>
        <w:tab/>
        <w:t xml:space="preserve">חובת סודיות על המנהל הכללי, </w:t>
      </w:r>
      <w:bookmarkStart w:id="3672" w:name="_ETM_Q1_6644289"/>
      <w:bookmarkEnd w:id="3672"/>
      <w:r>
        <w:rPr>
          <w:rFonts w:hint="cs"/>
          <w:rtl/>
          <w:lang w:eastAsia="he-IL"/>
        </w:rPr>
        <w:t>פקח או הפועל מטעמם בכל הנוגע לשירותי דואר</w:t>
      </w:r>
    </w:p>
    <w:p w14:paraId="089E1112" w14:textId="77777777" w:rsidR="000E5BE3" w:rsidRDefault="000E5BE3" w:rsidP="000E5BE3">
      <w:pPr>
        <w:ind w:left="720"/>
        <w:rPr>
          <w:rtl/>
          <w:lang w:eastAsia="he-IL"/>
        </w:rPr>
      </w:pPr>
      <w:bookmarkStart w:id="3673" w:name="_ETM_Q1_6648019"/>
      <w:bookmarkStart w:id="3674" w:name="_ETM_Q1_6648083"/>
      <w:bookmarkEnd w:id="3673"/>
      <w:bookmarkEnd w:id="3674"/>
    </w:p>
    <w:p w14:paraId="330197BD" w14:textId="0A746666" w:rsidR="000E5BE3" w:rsidRDefault="000E5BE3" w:rsidP="000E5BE3">
      <w:pPr>
        <w:pStyle w:val="aff0"/>
        <w:numPr>
          <w:ilvl w:val="0"/>
          <w:numId w:val="25"/>
        </w:numPr>
        <w:rPr>
          <w:lang w:eastAsia="he-IL"/>
        </w:rPr>
      </w:pPr>
      <w:bookmarkStart w:id="3675" w:name="_ETM_Q1_6647365"/>
      <w:bookmarkStart w:id="3676" w:name="_ETM_Q1_6647421"/>
      <w:bookmarkEnd w:id="3675"/>
      <w:bookmarkEnd w:id="3676"/>
      <w:r>
        <w:rPr>
          <w:rFonts w:hint="cs"/>
          <w:rtl/>
          <w:lang w:eastAsia="he-IL"/>
        </w:rPr>
        <w:t xml:space="preserve">לא יגלה המנהל </w:t>
      </w:r>
      <w:bookmarkStart w:id="3677" w:name="_ETM_Q1_6648164"/>
      <w:bookmarkEnd w:id="3677"/>
      <w:r>
        <w:rPr>
          <w:rFonts w:hint="cs"/>
          <w:rtl/>
          <w:lang w:eastAsia="he-IL"/>
        </w:rPr>
        <w:t>הכללי, פקח או אדם אחר הפועל</w:t>
      </w:r>
      <w:bookmarkStart w:id="3678" w:name="_ETM_Q1_6651937"/>
      <w:bookmarkEnd w:id="3678"/>
      <w:r>
        <w:rPr>
          <w:rFonts w:hint="cs"/>
          <w:rtl/>
          <w:lang w:eastAsia="he-IL"/>
        </w:rPr>
        <w:t xml:space="preserve"> מטעמם מידע ולא יראה מסמך שהגיעו אליו </w:t>
      </w:r>
      <w:bookmarkStart w:id="3679" w:name="_ETM_Q1_6653492"/>
      <w:bookmarkEnd w:id="3679"/>
      <w:r>
        <w:rPr>
          <w:rFonts w:hint="cs"/>
          <w:rtl/>
          <w:lang w:eastAsia="he-IL"/>
        </w:rPr>
        <w:t xml:space="preserve">מכוח תפקידו או סמכויותיו בכל הנוגע לשירותי דואר לפי חוק </w:t>
      </w:r>
      <w:bookmarkStart w:id="3680" w:name="_ETM_Q1_6656183"/>
      <w:bookmarkEnd w:id="3680"/>
      <w:r>
        <w:rPr>
          <w:rFonts w:hint="cs"/>
          <w:rtl/>
          <w:lang w:eastAsia="he-IL"/>
        </w:rPr>
        <w:t xml:space="preserve">זה אלא לשם ביצוע הוראות לפי חוק זה או </w:t>
      </w:r>
      <w:bookmarkStart w:id="3681" w:name="_ETM_Q1_6662033"/>
      <w:bookmarkEnd w:id="3681"/>
      <w:r>
        <w:rPr>
          <w:rFonts w:hint="cs"/>
          <w:rtl/>
          <w:lang w:eastAsia="he-IL"/>
        </w:rPr>
        <w:t>לפי צו של בית משפט ואם המידע או המסמך נוגעים לענייני החברה או החבר</w:t>
      </w:r>
      <w:bookmarkStart w:id="3682" w:name="_ETM_Q1_6666653"/>
      <w:bookmarkEnd w:id="3682"/>
      <w:r>
        <w:rPr>
          <w:rFonts w:hint="cs"/>
          <w:rtl/>
          <w:lang w:eastAsia="he-IL"/>
        </w:rPr>
        <w:t>ה או החברה הבת בלבד, אם ניתנה לכך הסכמת החברה</w:t>
      </w:r>
      <w:bookmarkStart w:id="3683" w:name="_ETM_Q1_6669009"/>
      <w:bookmarkEnd w:id="3683"/>
      <w:r>
        <w:rPr>
          <w:rFonts w:hint="cs"/>
          <w:rtl/>
          <w:lang w:eastAsia="he-IL"/>
        </w:rPr>
        <w:t xml:space="preserve"> או החברה הבת לפי העניין.</w:t>
      </w:r>
      <w:bookmarkStart w:id="3684" w:name="_ETM_Q1_6670665"/>
      <w:bookmarkEnd w:id="3684"/>
    </w:p>
    <w:p w14:paraId="2E89042A" w14:textId="77777777" w:rsidR="000E5BE3" w:rsidRDefault="000E5BE3" w:rsidP="000E5BE3">
      <w:pPr>
        <w:rPr>
          <w:rtl/>
          <w:lang w:eastAsia="he-IL"/>
        </w:rPr>
      </w:pPr>
      <w:bookmarkStart w:id="3685" w:name="_ETM_Q1_6670723"/>
      <w:bookmarkStart w:id="3686" w:name="_ETM_Q1_6670825"/>
      <w:bookmarkStart w:id="3687" w:name="_ETM_Q1_6670885"/>
      <w:bookmarkStart w:id="3688" w:name="_ETM_Q1_6670945"/>
      <w:bookmarkEnd w:id="3685"/>
      <w:bookmarkEnd w:id="3686"/>
      <w:bookmarkEnd w:id="3687"/>
      <w:bookmarkEnd w:id="3688"/>
    </w:p>
    <w:p w14:paraId="78CE2C49" w14:textId="06D8A025" w:rsidR="000E5BE3" w:rsidRPr="000E5BE3" w:rsidRDefault="000E5BE3" w:rsidP="000E5BE3">
      <w:pPr>
        <w:pStyle w:val="aff0"/>
        <w:numPr>
          <w:ilvl w:val="0"/>
          <w:numId w:val="25"/>
        </w:numPr>
        <w:rPr>
          <w:rtl/>
          <w:lang w:eastAsia="he-IL"/>
        </w:rPr>
      </w:pPr>
      <w:bookmarkStart w:id="3689" w:name="_ETM_Q1_6670985"/>
      <w:bookmarkEnd w:id="3689"/>
      <w:r>
        <w:rPr>
          <w:rFonts w:hint="cs"/>
          <w:rtl/>
          <w:lang w:eastAsia="he-IL"/>
        </w:rPr>
        <w:t xml:space="preserve">המגלה מידע או מסמך שהגיעו אליו </w:t>
      </w:r>
      <w:bookmarkStart w:id="3690" w:name="_ETM_Q1_6674487"/>
      <w:bookmarkEnd w:id="3690"/>
      <w:r>
        <w:rPr>
          <w:rFonts w:hint="cs"/>
          <w:rtl/>
          <w:lang w:eastAsia="he-IL"/>
        </w:rPr>
        <w:t xml:space="preserve">מכוח תפקידו או סמכויותיו בניגוד להוראות סעיף זה, דינו קנס </w:t>
      </w:r>
      <w:bookmarkStart w:id="3691" w:name="_ETM_Q1_6680598"/>
      <w:bookmarkEnd w:id="3691"/>
      <w:r>
        <w:rPr>
          <w:rFonts w:hint="cs"/>
          <w:rtl/>
          <w:lang w:eastAsia="he-IL"/>
        </w:rPr>
        <w:t>כאמור בסעיף 61(א)(3) לחוק העונשין.</w:t>
      </w:r>
    </w:p>
    <w:p w14:paraId="3C7FA4AC" w14:textId="77777777" w:rsidR="008D7911" w:rsidRDefault="008D7911" w:rsidP="008D7911">
      <w:pPr>
        <w:rPr>
          <w:rtl/>
          <w:lang w:eastAsia="he-IL"/>
        </w:rPr>
      </w:pPr>
      <w:bookmarkStart w:id="3692" w:name="_ETM_Q1_6555738"/>
      <w:bookmarkEnd w:id="3692"/>
    </w:p>
    <w:p w14:paraId="63307C4D" w14:textId="561D8816" w:rsidR="000E5BE3" w:rsidRDefault="000E5BE3" w:rsidP="008D7911">
      <w:pPr>
        <w:rPr>
          <w:rtl/>
          <w:lang w:eastAsia="he-IL"/>
        </w:rPr>
      </w:pPr>
      <w:bookmarkStart w:id="3693" w:name="_ETM_Q1_6684203"/>
      <w:bookmarkStart w:id="3694" w:name="_ETM_Q1_6684265"/>
      <w:bookmarkEnd w:id="3693"/>
      <w:bookmarkEnd w:id="3694"/>
    </w:p>
    <w:p w14:paraId="45FAA655" w14:textId="0E65B8B2" w:rsidR="000E5BE3" w:rsidRDefault="000E5BE3" w:rsidP="000E5BE3">
      <w:pPr>
        <w:pStyle w:val="a4"/>
        <w:keepNext/>
        <w:rPr>
          <w:rtl/>
        </w:rPr>
      </w:pPr>
      <w:bookmarkStart w:id="3695" w:name="ET_speaker_איתי_עצמון_534"/>
      <w:r w:rsidRPr="000E5BE3">
        <w:rPr>
          <w:rStyle w:val="TagStyle"/>
          <w:rtl/>
        </w:rPr>
        <w:t xml:space="preserve"> &lt;&lt; דובר &gt;&gt; </w:t>
      </w:r>
      <w:r>
        <w:rPr>
          <w:rtl/>
        </w:rPr>
        <w:t>איתי עצמון:</w:t>
      </w:r>
      <w:r w:rsidRPr="000E5BE3">
        <w:rPr>
          <w:rStyle w:val="TagStyle"/>
          <w:rtl/>
        </w:rPr>
        <w:t xml:space="preserve"> &lt;&lt; דובר &gt;&gt;</w:t>
      </w:r>
      <w:r w:rsidR="00052A8D">
        <w:rPr>
          <w:rtl/>
        </w:rPr>
        <w:t xml:space="preserve"> </w:t>
      </w:r>
      <w:bookmarkEnd w:id="3695"/>
    </w:p>
    <w:p w14:paraId="50553D23" w14:textId="71175735" w:rsidR="000E5BE3" w:rsidRDefault="000E5BE3" w:rsidP="000E5BE3">
      <w:pPr>
        <w:pStyle w:val="KeepWithNext"/>
        <w:rPr>
          <w:rtl/>
          <w:lang w:eastAsia="he-IL"/>
        </w:rPr>
      </w:pPr>
    </w:p>
    <w:p w14:paraId="277970E2" w14:textId="7E804052" w:rsidR="000E5BE3" w:rsidRDefault="000E5BE3" w:rsidP="000E5BE3">
      <w:pPr>
        <w:rPr>
          <w:rtl/>
          <w:lang w:eastAsia="he-IL"/>
        </w:rPr>
      </w:pPr>
      <w:bookmarkStart w:id="3696" w:name="_ETM_Q1_6684993"/>
      <w:bookmarkStart w:id="3697" w:name="_ETM_Q1_6685021"/>
      <w:bookmarkEnd w:id="3696"/>
      <w:bookmarkEnd w:id="3697"/>
      <w:r>
        <w:rPr>
          <w:rFonts w:hint="cs"/>
          <w:rtl/>
          <w:lang w:eastAsia="he-IL"/>
        </w:rPr>
        <w:t xml:space="preserve">זאת </w:t>
      </w:r>
      <w:bookmarkStart w:id="3698" w:name="_ETM_Q1_6684509"/>
      <w:bookmarkEnd w:id="3698"/>
      <w:r>
        <w:rPr>
          <w:rFonts w:hint="cs"/>
          <w:rtl/>
          <w:lang w:eastAsia="he-IL"/>
        </w:rPr>
        <w:t>הוראת סמכות שנוגעת רק לגבי שירותי דואר.</w:t>
      </w:r>
    </w:p>
    <w:p w14:paraId="77303B2C" w14:textId="105B0F5B" w:rsidR="000E5BE3" w:rsidRDefault="000E5BE3" w:rsidP="000E5BE3">
      <w:pPr>
        <w:rPr>
          <w:rtl/>
          <w:lang w:eastAsia="he-IL"/>
        </w:rPr>
      </w:pPr>
      <w:bookmarkStart w:id="3699" w:name="_ETM_Q1_6686465"/>
      <w:bookmarkEnd w:id="3699"/>
    </w:p>
    <w:p w14:paraId="1068E004" w14:textId="010A9219" w:rsidR="000E5BE3" w:rsidRDefault="000E5BE3" w:rsidP="000E5BE3">
      <w:pPr>
        <w:pStyle w:val="af9"/>
        <w:keepNext/>
        <w:rPr>
          <w:rtl/>
          <w:lang w:eastAsia="he-IL"/>
        </w:rPr>
      </w:pPr>
      <w:bookmarkStart w:id="3700" w:name="ET_guest_פאדיה_זידאן_535"/>
      <w:r w:rsidRPr="000E5BE3">
        <w:rPr>
          <w:rStyle w:val="TagStyle"/>
          <w:rtl/>
        </w:rPr>
        <w:t xml:space="preserve"> &lt;&lt; אורח &gt;&gt; </w:t>
      </w:r>
      <w:r>
        <w:rPr>
          <w:rtl/>
          <w:lang w:eastAsia="he-IL"/>
        </w:rPr>
        <w:t>פאדיה זידאן:</w:t>
      </w:r>
      <w:r w:rsidRPr="000E5BE3">
        <w:rPr>
          <w:rStyle w:val="TagStyle"/>
          <w:rtl/>
        </w:rPr>
        <w:t xml:space="preserve"> &lt;&lt; אורח &gt;&gt;</w:t>
      </w:r>
      <w:r w:rsidR="00052A8D">
        <w:rPr>
          <w:rtl/>
          <w:lang w:eastAsia="he-IL"/>
        </w:rPr>
        <w:t xml:space="preserve"> </w:t>
      </w:r>
      <w:bookmarkEnd w:id="3700"/>
    </w:p>
    <w:p w14:paraId="45C98A90" w14:textId="5FD58FC6" w:rsidR="000E5BE3" w:rsidRDefault="000E5BE3" w:rsidP="000E5BE3">
      <w:pPr>
        <w:pStyle w:val="KeepWithNext"/>
        <w:rPr>
          <w:rtl/>
          <w:lang w:eastAsia="he-IL"/>
        </w:rPr>
      </w:pPr>
    </w:p>
    <w:p w14:paraId="1EF99A7D" w14:textId="41B9D7F6" w:rsidR="000E5BE3" w:rsidRDefault="000E5BE3" w:rsidP="000E5BE3">
      <w:pPr>
        <w:rPr>
          <w:rtl/>
          <w:lang w:eastAsia="he-IL"/>
        </w:rPr>
      </w:pPr>
      <w:bookmarkStart w:id="3701" w:name="_ETM_Q1_6686819"/>
      <w:bookmarkStart w:id="3702" w:name="_ETM_Q1_6686848"/>
      <w:bookmarkEnd w:id="3701"/>
      <w:bookmarkEnd w:id="3702"/>
      <w:r>
        <w:rPr>
          <w:rFonts w:hint="cs"/>
          <w:rtl/>
          <w:lang w:eastAsia="he-IL"/>
        </w:rPr>
        <w:t>כן. יש סמכות מקבילה לשירותים</w:t>
      </w:r>
      <w:bookmarkStart w:id="3703" w:name="_ETM_Q1_6689931"/>
      <w:bookmarkEnd w:id="3703"/>
      <w:r>
        <w:rPr>
          <w:rFonts w:hint="cs"/>
          <w:rtl/>
          <w:lang w:eastAsia="he-IL"/>
        </w:rPr>
        <w:t xml:space="preserve"> הכספיים בסעיף 88כא לחוק.</w:t>
      </w:r>
    </w:p>
    <w:p w14:paraId="119EE158" w14:textId="77777777" w:rsidR="000E5BE3" w:rsidRDefault="000E5BE3" w:rsidP="000E5BE3">
      <w:pPr>
        <w:rPr>
          <w:rtl/>
          <w:lang w:eastAsia="he-IL"/>
        </w:rPr>
      </w:pPr>
      <w:bookmarkStart w:id="3704" w:name="_ETM_Q1_6700193"/>
      <w:bookmarkStart w:id="3705" w:name="_ETM_Q1_6700255"/>
      <w:bookmarkEnd w:id="3704"/>
      <w:bookmarkEnd w:id="3705"/>
    </w:p>
    <w:p w14:paraId="1737B2CE" w14:textId="77777777" w:rsidR="000E5BE3" w:rsidRDefault="000E5BE3" w:rsidP="000E5BE3">
      <w:pPr>
        <w:rPr>
          <w:rtl/>
          <w:lang w:eastAsia="he-IL"/>
        </w:rPr>
      </w:pPr>
    </w:p>
    <w:p w14:paraId="566A7AEC" w14:textId="51C66E7D" w:rsidR="00A31084" w:rsidRDefault="00A31084" w:rsidP="00A31084">
      <w:pPr>
        <w:ind w:left="720"/>
        <w:rPr>
          <w:rtl/>
          <w:lang w:eastAsia="he-IL"/>
        </w:rPr>
      </w:pPr>
      <w:bookmarkStart w:id="3706" w:name="_ETM_Q1_6701859"/>
      <w:bookmarkStart w:id="3707" w:name="_ETM_Q1_6701923"/>
      <w:bookmarkEnd w:id="3706"/>
      <w:bookmarkEnd w:id="3707"/>
      <w:r>
        <w:rPr>
          <w:rFonts w:hint="cs"/>
          <w:rtl/>
          <w:lang w:eastAsia="he-IL"/>
        </w:rPr>
        <w:t>24א</w:t>
      </w:r>
      <w:r>
        <w:rPr>
          <w:rFonts w:hint="cs"/>
          <w:rtl/>
          <w:lang w:eastAsia="he-IL"/>
        </w:rPr>
        <w:tab/>
        <w:t xml:space="preserve">החלפת כותרת סימן א' בפרק </w:t>
      </w:r>
      <w:bookmarkStart w:id="3708" w:name="_ETM_Q1_6703989"/>
      <w:bookmarkEnd w:id="3708"/>
      <w:r>
        <w:rPr>
          <w:rFonts w:hint="cs"/>
          <w:rtl/>
          <w:lang w:eastAsia="he-IL"/>
        </w:rPr>
        <w:t>ז'</w:t>
      </w:r>
    </w:p>
    <w:p w14:paraId="2215F6CD" w14:textId="77777777" w:rsidR="00A31084" w:rsidRDefault="00A31084" w:rsidP="000E5BE3">
      <w:pPr>
        <w:rPr>
          <w:rtl/>
          <w:lang w:eastAsia="he-IL"/>
        </w:rPr>
      </w:pPr>
      <w:bookmarkStart w:id="3709" w:name="_ETM_Q1_6704034"/>
      <w:bookmarkStart w:id="3710" w:name="_ETM_Q1_6704094"/>
      <w:bookmarkStart w:id="3711" w:name="_ETM_Q1_6704538"/>
      <w:bookmarkEnd w:id="3709"/>
      <w:bookmarkEnd w:id="3710"/>
      <w:bookmarkEnd w:id="3711"/>
    </w:p>
    <w:p w14:paraId="3FA9DF61" w14:textId="18B5F637" w:rsidR="00A31084" w:rsidRDefault="00A31084" w:rsidP="00A31084">
      <w:pPr>
        <w:ind w:left="2160" w:firstLine="0"/>
        <w:rPr>
          <w:rtl/>
          <w:lang w:eastAsia="he-IL"/>
        </w:rPr>
      </w:pPr>
      <w:bookmarkStart w:id="3712" w:name="_ETM_Q1_6704589"/>
      <w:bookmarkEnd w:id="3712"/>
      <w:r>
        <w:rPr>
          <w:rFonts w:hint="cs"/>
          <w:rtl/>
          <w:lang w:eastAsia="he-IL"/>
        </w:rPr>
        <w:t>בפרק ז' לחוק</w:t>
      </w:r>
      <w:r w:rsidR="00052A8D">
        <w:rPr>
          <w:rFonts w:hint="cs"/>
          <w:rtl/>
          <w:lang w:eastAsia="he-IL"/>
        </w:rPr>
        <w:t xml:space="preserve"> </w:t>
      </w:r>
      <w:r>
        <w:rPr>
          <w:rFonts w:hint="cs"/>
          <w:rtl/>
          <w:lang w:eastAsia="he-IL"/>
        </w:rPr>
        <w:t>העיקרי, במקום הכותרת של סימן א' יבוא "עבירות בשירות הדואר והפרת סודיות.</w:t>
      </w:r>
    </w:p>
    <w:p w14:paraId="716BFE70" w14:textId="77777777" w:rsidR="00A31084" w:rsidRDefault="00A31084" w:rsidP="000E5BE3">
      <w:pPr>
        <w:rPr>
          <w:rtl/>
          <w:lang w:eastAsia="he-IL"/>
        </w:rPr>
      </w:pPr>
      <w:bookmarkStart w:id="3713" w:name="_ETM_Q1_6712204"/>
      <w:bookmarkStart w:id="3714" w:name="_ETM_Q1_6712274"/>
      <w:bookmarkEnd w:id="3713"/>
      <w:bookmarkEnd w:id="3714"/>
    </w:p>
    <w:p w14:paraId="570CF03E" w14:textId="26696765" w:rsidR="00A31084" w:rsidRDefault="00A31084" w:rsidP="00A31084">
      <w:pPr>
        <w:ind w:left="720"/>
        <w:rPr>
          <w:rtl/>
          <w:lang w:eastAsia="he-IL"/>
        </w:rPr>
      </w:pPr>
      <w:r>
        <w:rPr>
          <w:rFonts w:hint="cs"/>
          <w:rtl/>
          <w:lang w:eastAsia="he-IL"/>
        </w:rPr>
        <w:t>24ב</w:t>
      </w:r>
      <w:r>
        <w:rPr>
          <w:rFonts w:hint="cs"/>
          <w:rtl/>
          <w:lang w:eastAsia="he-IL"/>
        </w:rPr>
        <w:tab/>
        <w:t>החלפת סעיף 91</w:t>
      </w:r>
      <w:bookmarkStart w:id="3715" w:name="_ETM_Q1_6716127"/>
      <w:bookmarkEnd w:id="3715"/>
    </w:p>
    <w:p w14:paraId="34B0649C" w14:textId="77777777" w:rsidR="00A31084" w:rsidRDefault="00A31084" w:rsidP="000E5BE3">
      <w:pPr>
        <w:rPr>
          <w:rtl/>
          <w:lang w:eastAsia="he-IL"/>
        </w:rPr>
      </w:pPr>
      <w:bookmarkStart w:id="3716" w:name="_ETM_Q1_6716186"/>
      <w:bookmarkEnd w:id="3716"/>
    </w:p>
    <w:p w14:paraId="6E10831F" w14:textId="29788684" w:rsidR="00A31084" w:rsidRDefault="00A31084" w:rsidP="000E5BE3">
      <w:pPr>
        <w:rPr>
          <w:rtl/>
          <w:lang w:eastAsia="he-IL"/>
        </w:rPr>
      </w:pPr>
      <w:bookmarkStart w:id="3717" w:name="_ETM_Q1_6715234"/>
      <w:bookmarkStart w:id="3718" w:name="_ETM_Q1_6715266"/>
      <w:bookmarkEnd w:id="3717"/>
      <w:bookmarkEnd w:id="3718"/>
      <w:r>
        <w:rPr>
          <w:rFonts w:hint="cs"/>
          <w:rtl/>
          <w:lang w:eastAsia="he-IL"/>
        </w:rPr>
        <w:tab/>
      </w:r>
      <w:r>
        <w:rPr>
          <w:rFonts w:hint="cs"/>
          <w:rtl/>
          <w:lang w:eastAsia="he-IL"/>
        </w:rPr>
        <w:tab/>
        <w:t>במקום סעיף 91 לחוק העיקרי יבוא "הפרת סו</w:t>
      </w:r>
      <w:bookmarkStart w:id="3719" w:name="_ETM_Q1_6717253"/>
      <w:bookmarkEnd w:id="3719"/>
      <w:r>
        <w:rPr>
          <w:rFonts w:hint="cs"/>
          <w:rtl/>
          <w:lang w:eastAsia="he-IL"/>
        </w:rPr>
        <w:t xml:space="preserve">דיות" </w:t>
      </w:r>
      <w:r>
        <w:rPr>
          <w:rtl/>
          <w:lang w:eastAsia="he-IL"/>
        </w:rPr>
        <w:t>–</w:t>
      </w:r>
      <w:r>
        <w:rPr>
          <w:rFonts w:hint="cs"/>
          <w:rtl/>
          <w:lang w:eastAsia="he-IL"/>
        </w:rPr>
        <w:t xml:space="preserve"> </w:t>
      </w:r>
      <w:bookmarkStart w:id="3720" w:name="_ETM_Q1_6717766"/>
      <w:bookmarkEnd w:id="3720"/>
    </w:p>
    <w:p w14:paraId="39264EAA" w14:textId="77777777" w:rsidR="00A31084" w:rsidRDefault="00A31084" w:rsidP="000E5BE3">
      <w:pPr>
        <w:rPr>
          <w:rtl/>
          <w:lang w:eastAsia="he-IL"/>
        </w:rPr>
      </w:pPr>
      <w:bookmarkStart w:id="3721" w:name="_ETM_Q1_6717927"/>
      <w:bookmarkStart w:id="3722" w:name="_ETM_Q1_6718230"/>
      <w:bookmarkEnd w:id="3721"/>
      <w:bookmarkEnd w:id="3722"/>
    </w:p>
    <w:p w14:paraId="0D95F573" w14:textId="5B15D1C4" w:rsidR="00A31084" w:rsidRDefault="00A31084" w:rsidP="00A31084">
      <w:pPr>
        <w:pStyle w:val="aff0"/>
        <w:numPr>
          <w:ilvl w:val="0"/>
          <w:numId w:val="26"/>
        </w:numPr>
        <w:rPr>
          <w:lang w:eastAsia="he-IL"/>
        </w:rPr>
      </w:pPr>
      <w:bookmarkStart w:id="3723" w:name="_ETM_Q1_6718366"/>
      <w:bookmarkEnd w:id="3723"/>
      <w:r>
        <w:rPr>
          <w:rFonts w:hint="cs"/>
          <w:rtl/>
          <w:lang w:eastAsia="he-IL"/>
        </w:rPr>
        <w:t xml:space="preserve">אדם שהגיע אליו מידע במסגרת מילוי תפקידו לפי </w:t>
      </w:r>
      <w:bookmarkStart w:id="3724" w:name="_ETM_Q1_6722325"/>
      <w:bookmarkEnd w:id="3724"/>
      <w:r>
        <w:rPr>
          <w:rFonts w:hint="cs"/>
          <w:rtl/>
          <w:lang w:eastAsia="he-IL"/>
        </w:rPr>
        <w:t xml:space="preserve">חוק זה על אדם אחר בכל הנוגע למתן השירותים הכספיים או בכל הנוגע לדבר דואר או תוכנו, לא יגלה אותו </w:t>
      </w:r>
      <w:bookmarkStart w:id="3725" w:name="_ETM_Q1_6730221"/>
      <w:bookmarkEnd w:id="3725"/>
      <w:r>
        <w:rPr>
          <w:rFonts w:hint="cs"/>
          <w:rtl/>
          <w:lang w:eastAsia="he-IL"/>
        </w:rPr>
        <w:t xml:space="preserve">לאחר שלא היה מוסמך לקבלו ולא יעשה בו כל שימוש </w:t>
      </w:r>
      <w:bookmarkStart w:id="3726" w:name="_ETM_Q1_6734119"/>
      <w:bookmarkEnd w:id="3726"/>
      <w:r>
        <w:rPr>
          <w:rFonts w:hint="cs"/>
          <w:rtl/>
          <w:lang w:eastAsia="he-IL"/>
        </w:rPr>
        <w:t xml:space="preserve">אלא במסגרת תפקידו לפי הוראות חוק זה או </w:t>
      </w:r>
      <w:bookmarkStart w:id="3727" w:name="_ETM_Q1_6735374"/>
      <w:bookmarkEnd w:id="3727"/>
      <w:r>
        <w:rPr>
          <w:rFonts w:hint="cs"/>
          <w:rtl/>
          <w:lang w:eastAsia="he-IL"/>
        </w:rPr>
        <w:t>לפי צו של בית משפט.</w:t>
      </w:r>
    </w:p>
    <w:p w14:paraId="6F1D31BA" w14:textId="77777777" w:rsidR="00A31084" w:rsidRDefault="00A31084" w:rsidP="00A31084">
      <w:pPr>
        <w:rPr>
          <w:rtl/>
          <w:lang w:eastAsia="he-IL"/>
        </w:rPr>
      </w:pPr>
      <w:bookmarkStart w:id="3728" w:name="_ETM_Q1_6737191"/>
      <w:bookmarkStart w:id="3729" w:name="_ETM_Q1_6737270"/>
      <w:bookmarkStart w:id="3730" w:name="_ETM_Q1_6737319"/>
      <w:bookmarkStart w:id="3731" w:name="_ETM_Q1_6737357"/>
      <w:bookmarkEnd w:id="3728"/>
      <w:bookmarkEnd w:id="3729"/>
      <w:bookmarkEnd w:id="3730"/>
      <w:bookmarkEnd w:id="3731"/>
    </w:p>
    <w:p w14:paraId="3CF0C76A" w14:textId="3D997E7A" w:rsidR="00A31084" w:rsidRDefault="00A31084" w:rsidP="00A31084">
      <w:pPr>
        <w:pStyle w:val="aff0"/>
        <w:numPr>
          <w:ilvl w:val="0"/>
          <w:numId w:val="26"/>
        </w:numPr>
        <w:rPr>
          <w:lang w:eastAsia="he-IL"/>
        </w:rPr>
      </w:pPr>
      <w:bookmarkStart w:id="3732" w:name="_ETM_Q1_6737463"/>
      <w:bookmarkStart w:id="3733" w:name="_ETM_Q1_6737527"/>
      <w:bookmarkEnd w:id="3732"/>
      <w:bookmarkEnd w:id="3733"/>
      <w:r>
        <w:rPr>
          <w:rFonts w:hint="cs"/>
          <w:rtl/>
          <w:lang w:eastAsia="he-IL"/>
        </w:rPr>
        <w:t>אין באמור בסעיף קט</w:t>
      </w:r>
      <w:bookmarkStart w:id="3734" w:name="_ETM_Q1_6740624"/>
      <w:bookmarkEnd w:id="3734"/>
      <w:r>
        <w:rPr>
          <w:rFonts w:hint="cs"/>
          <w:rtl/>
          <w:lang w:eastAsia="he-IL"/>
        </w:rPr>
        <w:t>ן (א) כדי לגרוע מן החובות החלות על החברה</w:t>
      </w:r>
      <w:bookmarkStart w:id="3735" w:name="_ETM_Q1_6742787"/>
      <w:bookmarkEnd w:id="3735"/>
      <w:r>
        <w:rPr>
          <w:rFonts w:hint="cs"/>
          <w:rtl/>
          <w:lang w:eastAsia="he-IL"/>
        </w:rPr>
        <w:t xml:space="preserve"> והחברה הבת למתן השירותים הכספיים לפי כל דין.</w:t>
      </w:r>
    </w:p>
    <w:p w14:paraId="44BC0CCB" w14:textId="77777777" w:rsidR="00A31084" w:rsidRDefault="00A31084" w:rsidP="00A31084">
      <w:pPr>
        <w:pStyle w:val="aff0"/>
        <w:rPr>
          <w:rtl/>
          <w:lang w:eastAsia="he-IL"/>
        </w:rPr>
      </w:pPr>
    </w:p>
    <w:p w14:paraId="5A573C1E" w14:textId="190A83C3" w:rsidR="00A31084" w:rsidRDefault="00A31084" w:rsidP="0087618B">
      <w:pPr>
        <w:pStyle w:val="aff0"/>
        <w:numPr>
          <w:ilvl w:val="0"/>
          <w:numId w:val="26"/>
        </w:numPr>
        <w:rPr>
          <w:rtl/>
          <w:lang w:eastAsia="he-IL"/>
        </w:rPr>
      </w:pPr>
      <w:bookmarkStart w:id="3736" w:name="_ETM_Q1_6743751"/>
      <w:bookmarkStart w:id="3737" w:name="_ETM_Q1_6743826"/>
      <w:bookmarkEnd w:id="3736"/>
      <w:bookmarkEnd w:id="3737"/>
      <w:r>
        <w:rPr>
          <w:rFonts w:hint="cs"/>
          <w:rtl/>
          <w:lang w:eastAsia="he-IL"/>
        </w:rPr>
        <w:t xml:space="preserve">אדם שגילה מידע </w:t>
      </w:r>
      <w:bookmarkStart w:id="3738" w:name="_ETM_Q1_6748663"/>
      <w:bookmarkEnd w:id="3738"/>
      <w:r>
        <w:rPr>
          <w:rFonts w:hint="cs"/>
          <w:rtl/>
          <w:lang w:eastAsia="he-IL"/>
        </w:rPr>
        <w:t>על אדם אחר או על דבר דואר או תוכנו</w:t>
      </w:r>
      <w:bookmarkStart w:id="3739" w:name="_ETM_Q1_6749588"/>
      <w:bookmarkEnd w:id="3739"/>
      <w:r>
        <w:rPr>
          <w:rFonts w:hint="cs"/>
          <w:rtl/>
          <w:lang w:eastAsia="he-IL"/>
        </w:rPr>
        <w:t xml:space="preserve"> שהגיע אליו לפי חוק זה במסגרת מילוי תפקידו או עשה</w:t>
      </w:r>
      <w:bookmarkStart w:id="3740" w:name="_ETM_Q1_6754840"/>
      <w:bookmarkEnd w:id="3740"/>
      <w:r>
        <w:rPr>
          <w:rFonts w:hint="cs"/>
          <w:rtl/>
          <w:lang w:eastAsia="he-IL"/>
        </w:rPr>
        <w:t xml:space="preserve"> בו שימוש בניגוד לסעיף קטן (א), דינו שלוש שנות מאסר.</w:t>
      </w:r>
      <w:bookmarkStart w:id="3741" w:name="_ETM_Q1_6687313"/>
      <w:bookmarkStart w:id="3742" w:name="_ETM_Q1_6687372"/>
      <w:bookmarkStart w:id="3743" w:name="_ETM_Q1_6745357"/>
      <w:bookmarkStart w:id="3744" w:name="_ETM_Q1_6745418"/>
      <w:bookmarkEnd w:id="3741"/>
      <w:bookmarkEnd w:id="3742"/>
      <w:bookmarkEnd w:id="3743"/>
      <w:bookmarkEnd w:id="3744"/>
    </w:p>
    <w:p w14:paraId="3AAC65B4" w14:textId="15611662" w:rsidR="00A31084" w:rsidRDefault="00A31084" w:rsidP="00A31084">
      <w:pPr>
        <w:rPr>
          <w:rtl/>
          <w:lang w:eastAsia="he-IL"/>
        </w:rPr>
      </w:pPr>
      <w:bookmarkStart w:id="3745" w:name="_ETM_Q1_6759235"/>
      <w:bookmarkStart w:id="3746" w:name="_ETM_Q1_6759304"/>
      <w:bookmarkEnd w:id="3745"/>
      <w:bookmarkEnd w:id="3746"/>
    </w:p>
    <w:p w14:paraId="48A47084" w14:textId="7090EF6D" w:rsidR="00A31084" w:rsidRDefault="00A31084" w:rsidP="00A31084">
      <w:pPr>
        <w:pStyle w:val="a4"/>
        <w:keepNext/>
        <w:rPr>
          <w:rtl/>
        </w:rPr>
      </w:pPr>
      <w:bookmarkStart w:id="3747" w:name="ET_speaker_איתי_עצמון_536"/>
      <w:r w:rsidRPr="00A31084">
        <w:rPr>
          <w:rStyle w:val="TagStyle"/>
          <w:rtl/>
        </w:rPr>
        <w:t xml:space="preserve"> &lt;&lt; דובר &gt;&gt; </w:t>
      </w:r>
      <w:r>
        <w:rPr>
          <w:rtl/>
        </w:rPr>
        <w:t>איתי עצמון:</w:t>
      </w:r>
      <w:r w:rsidRPr="00A31084">
        <w:rPr>
          <w:rStyle w:val="TagStyle"/>
          <w:rtl/>
        </w:rPr>
        <w:t xml:space="preserve"> &lt;&lt; דובר &gt;&gt;</w:t>
      </w:r>
      <w:r w:rsidR="00052A8D">
        <w:rPr>
          <w:rtl/>
        </w:rPr>
        <w:t xml:space="preserve"> </w:t>
      </w:r>
      <w:bookmarkEnd w:id="3747"/>
    </w:p>
    <w:p w14:paraId="4127B94F" w14:textId="2BFCED42" w:rsidR="00A31084" w:rsidRDefault="00A31084" w:rsidP="00A31084">
      <w:pPr>
        <w:pStyle w:val="KeepWithNext"/>
        <w:rPr>
          <w:rtl/>
          <w:lang w:eastAsia="he-IL"/>
        </w:rPr>
      </w:pPr>
    </w:p>
    <w:p w14:paraId="2126C37C" w14:textId="5B1CE15E" w:rsidR="00A31084" w:rsidRDefault="00A31084" w:rsidP="00A31084">
      <w:pPr>
        <w:rPr>
          <w:rtl/>
          <w:lang w:eastAsia="he-IL"/>
        </w:rPr>
      </w:pPr>
      <w:r>
        <w:rPr>
          <w:rFonts w:hint="cs"/>
          <w:rtl/>
          <w:lang w:eastAsia="he-IL"/>
        </w:rPr>
        <w:t>את רוצה להסביר למה החלפתם את סעיף 91?</w:t>
      </w:r>
    </w:p>
    <w:p w14:paraId="12D32ACF" w14:textId="4A1E0564" w:rsidR="00A31084" w:rsidRDefault="00A31084" w:rsidP="00A31084">
      <w:pPr>
        <w:rPr>
          <w:rtl/>
          <w:lang w:eastAsia="he-IL"/>
        </w:rPr>
      </w:pPr>
      <w:bookmarkStart w:id="3748" w:name="_ETM_Q1_6764398"/>
      <w:bookmarkStart w:id="3749" w:name="_ETM_Q1_6764458"/>
      <w:bookmarkStart w:id="3750" w:name="_ETM_Q1_6765678"/>
      <w:bookmarkEnd w:id="3748"/>
      <w:bookmarkEnd w:id="3749"/>
      <w:bookmarkEnd w:id="3750"/>
    </w:p>
    <w:p w14:paraId="7CC19E06" w14:textId="01F0EAB6" w:rsidR="00A31084" w:rsidRDefault="00A31084" w:rsidP="00A31084">
      <w:pPr>
        <w:pStyle w:val="af9"/>
        <w:keepNext/>
        <w:rPr>
          <w:rtl/>
          <w:lang w:eastAsia="he-IL"/>
        </w:rPr>
      </w:pPr>
      <w:bookmarkStart w:id="3751" w:name="ET_guest_פאדיה_זידאן_537"/>
      <w:r w:rsidRPr="00A31084">
        <w:rPr>
          <w:rStyle w:val="TagStyle"/>
          <w:rtl/>
        </w:rPr>
        <w:t xml:space="preserve"> &lt;&lt; אורח &gt;&gt; </w:t>
      </w:r>
      <w:r>
        <w:rPr>
          <w:rtl/>
          <w:lang w:eastAsia="he-IL"/>
        </w:rPr>
        <w:t>פאדיה זידאן:</w:t>
      </w:r>
      <w:r w:rsidRPr="00A31084">
        <w:rPr>
          <w:rStyle w:val="TagStyle"/>
          <w:rtl/>
        </w:rPr>
        <w:t xml:space="preserve"> &lt;&lt; אורח &gt;&gt;</w:t>
      </w:r>
      <w:r w:rsidR="00052A8D">
        <w:rPr>
          <w:rtl/>
          <w:lang w:eastAsia="he-IL"/>
        </w:rPr>
        <w:t xml:space="preserve"> </w:t>
      </w:r>
      <w:bookmarkEnd w:id="3751"/>
    </w:p>
    <w:p w14:paraId="1F480AAD" w14:textId="29CE41BA" w:rsidR="00A31084" w:rsidRDefault="00A31084" w:rsidP="00A31084">
      <w:pPr>
        <w:pStyle w:val="KeepWithNext"/>
        <w:rPr>
          <w:rtl/>
          <w:lang w:eastAsia="he-IL"/>
        </w:rPr>
      </w:pPr>
    </w:p>
    <w:p w14:paraId="68BC3CDB" w14:textId="5F99D58E" w:rsidR="00A31084" w:rsidRDefault="00A31084" w:rsidP="00A31084">
      <w:pPr>
        <w:rPr>
          <w:rtl/>
          <w:lang w:eastAsia="he-IL"/>
        </w:rPr>
      </w:pPr>
      <w:bookmarkStart w:id="3752" w:name="_ETM_Q1_6765966"/>
      <w:bookmarkStart w:id="3753" w:name="_ETM_Q1_6765990"/>
      <w:bookmarkEnd w:id="3752"/>
      <w:bookmarkEnd w:id="3753"/>
      <w:r>
        <w:rPr>
          <w:rFonts w:hint="cs"/>
          <w:rtl/>
          <w:lang w:eastAsia="he-IL"/>
        </w:rPr>
        <w:t>סעיף 91 הקיים הי</w:t>
      </w:r>
      <w:bookmarkStart w:id="3754" w:name="_ETM_Q1_6765261"/>
      <w:bookmarkEnd w:id="3754"/>
      <w:r w:rsidR="006C5CA4">
        <w:rPr>
          <w:rFonts w:hint="cs"/>
          <w:rtl/>
          <w:lang w:eastAsia="he-IL"/>
        </w:rPr>
        <w:t>ום מתייחס להפרת סו</w:t>
      </w:r>
      <w:r>
        <w:rPr>
          <w:rFonts w:hint="cs"/>
          <w:rtl/>
          <w:lang w:eastAsia="he-IL"/>
        </w:rPr>
        <w:t>דיות</w:t>
      </w:r>
      <w:r w:rsidR="006C5CA4">
        <w:rPr>
          <w:rFonts w:hint="cs"/>
          <w:rtl/>
          <w:lang w:eastAsia="he-IL"/>
        </w:rPr>
        <w:t xml:space="preserve"> של מי שעוסק בשירותי דואר</w:t>
      </w:r>
      <w:bookmarkStart w:id="3755" w:name="_ETM_Q1_6773288"/>
      <w:bookmarkEnd w:id="3755"/>
      <w:r w:rsidR="006C5CA4">
        <w:rPr>
          <w:rFonts w:hint="cs"/>
          <w:rtl/>
          <w:lang w:eastAsia="he-IL"/>
        </w:rPr>
        <w:t xml:space="preserve"> בלבד. אנחנו רצינו, בהמשך להערה של הייעוץ המשפטי לוועדה, חשבנו שיהיה נכון לקבוע סעיף כללי שמתייחס להפרת סודיות גם של מי שפועל במתן שירותי דואר </w:t>
      </w:r>
      <w:bookmarkStart w:id="3756" w:name="_ETM_Q1_6787647"/>
      <w:bookmarkEnd w:id="3756"/>
      <w:r w:rsidR="006C5CA4">
        <w:rPr>
          <w:rFonts w:hint="cs"/>
          <w:rtl/>
          <w:lang w:eastAsia="he-IL"/>
        </w:rPr>
        <w:t xml:space="preserve">וגם שפועל במתן השירותים הכספיים. הסנקציה על הפרת חובת </w:t>
      </w:r>
      <w:bookmarkStart w:id="3757" w:name="_ETM_Q1_6797102"/>
      <w:bookmarkEnd w:id="3757"/>
      <w:r w:rsidR="006C5CA4">
        <w:rPr>
          <w:rFonts w:hint="cs"/>
          <w:rtl/>
          <w:lang w:eastAsia="he-IL"/>
        </w:rPr>
        <w:t>הסודיות היא שלוש שנות מ</w:t>
      </w:r>
      <w:bookmarkStart w:id="3758" w:name="_ETM_Q1_6797684"/>
      <w:bookmarkEnd w:id="3758"/>
      <w:r w:rsidR="006C5CA4">
        <w:rPr>
          <w:rFonts w:hint="cs"/>
          <w:rtl/>
          <w:lang w:eastAsia="he-IL"/>
        </w:rPr>
        <w:t>אסר בהתאם לחקיקה רלוונטית אחרת בתחום של הפרת סודיות.</w:t>
      </w:r>
    </w:p>
    <w:p w14:paraId="241A412F" w14:textId="1E437CBF" w:rsidR="006C5CA4" w:rsidRDefault="006C5CA4" w:rsidP="00A31084">
      <w:pPr>
        <w:rPr>
          <w:rtl/>
          <w:lang w:eastAsia="he-IL"/>
        </w:rPr>
      </w:pPr>
      <w:bookmarkStart w:id="3759" w:name="_ETM_Q1_6807653"/>
      <w:bookmarkStart w:id="3760" w:name="_ETM_Q1_6807732"/>
      <w:bookmarkEnd w:id="3759"/>
      <w:bookmarkEnd w:id="3760"/>
    </w:p>
    <w:p w14:paraId="1E15689B" w14:textId="60C53C2C" w:rsidR="006C5CA4" w:rsidRDefault="006C5CA4" w:rsidP="006C5CA4">
      <w:pPr>
        <w:pStyle w:val="a4"/>
        <w:keepNext/>
        <w:rPr>
          <w:rtl/>
        </w:rPr>
      </w:pPr>
      <w:bookmarkStart w:id="3761" w:name="ET_speaker_איתי_עצמון_538"/>
      <w:r w:rsidRPr="006C5CA4">
        <w:rPr>
          <w:rStyle w:val="TagStyle"/>
          <w:rtl/>
        </w:rPr>
        <w:t xml:space="preserve"> &lt;&lt; דובר &gt;&gt; </w:t>
      </w:r>
      <w:r>
        <w:rPr>
          <w:rtl/>
        </w:rPr>
        <w:t>איתי עצמון:</w:t>
      </w:r>
      <w:r w:rsidRPr="006C5CA4">
        <w:rPr>
          <w:rStyle w:val="TagStyle"/>
          <w:rtl/>
        </w:rPr>
        <w:t xml:space="preserve"> &lt;&lt; דובר &gt;&gt;</w:t>
      </w:r>
      <w:r w:rsidR="00052A8D">
        <w:rPr>
          <w:rtl/>
        </w:rPr>
        <w:t xml:space="preserve"> </w:t>
      </w:r>
      <w:bookmarkEnd w:id="3761"/>
    </w:p>
    <w:p w14:paraId="32BDB464" w14:textId="32BE2D48" w:rsidR="006C5CA4" w:rsidRDefault="006C5CA4" w:rsidP="006C5CA4">
      <w:pPr>
        <w:pStyle w:val="KeepWithNext"/>
        <w:rPr>
          <w:rtl/>
          <w:lang w:eastAsia="he-IL"/>
        </w:rPr>
      </w:pPr>
    </w:p>
    <w:p w14:paraId="44DBEB89" w14:textId="4C920126" w:rsidR="006C5CA4" w:rsidRDefault="006C5CA4" w:rsidP="006C5CA4">
      <w:pPr>
        <w:rPr>
          <w:rtl/>
          <w:lang w:eastAsia="he-IL"/>
        </w:rPr>
      </w:pPr>
      <w:r>
        <w:rPr>
          <w:rFonts w:hint="cs"/>
          <w:rtl/>
          <w:lang w:eastAsia="he-IL"/>
        </w:rPr>
        <w:t xml:space="preserve">אני רק אומר שיש היום בחוק שני סעיפי סודיות. יש סעיף סודיות, 88ט, שמדבר על </w:t>
      </w:r>
      <w:bookmarkStart w:id="3762" w:name="_ETM_Q1_6812368"/>
      <w:bookmarkEnd w:id="3762"/>
      <w:r>
        <w:rPr>
          <w:rFonts w:hint="cs"/>
          <w:rtl/>
          <w:lang w:eastAsia="he-IL"/>
        </w:rPr>
        <w:t>חובות שחלות על בנקאי בדבר שמירת סוד ו</w:t>
      </w:r>
      <w:bookmarkStart w:id="3763" w:name="_ETM_Q1_6815194"/>
      <w:bookmarkEnd w:id="3763"/>
      <w:r>
        <w:rPr>
          <w:rFonts w:hint="cs"/>
          <w:rtl/>
          <w:lang w:eastAsia="he-IL"/>
        </w:rPr>
        <w:t xml:space="preserve">מחילים את החובות האלה על החברה בנותנה שירותים כספיים, ויש </w:t>
      </w:r>
      <w:bookmarkStart w:id="3764" w:name="_ETM_Q1_6821007"/>
      <w:bookmarkEnd w:id="3764"/>
      <w:r>
        <w:rPr>
          <w:rFonts w:hint="cs"/>
          <w:rtl/>
          <w:lang w:eastAsia="he-IL"/>
        </w:rPr>
        <w:t xml:space="preserve">לצד זה סנקציה פלילית. יש סעיף אחר, סעיף 91, </w:t>
      </w:r>
      <w:bookmarkStart w:id="3765" w:name="_ETM_Q1_6824438"/>
      <w:bookmarkEnd w:id="3765"/>
      <w:r>
        <w:rPr>
          <w:rFonts w:hint="cs"/>
          <w:rtl/>
          <w:lang w:eastAsia="he-IL"/>
        </w:rPr>
        <w:t>שהסנקציה הפלילית היא שונה.</w:t>
      </w:r>
      <w:bookmarkStart w:id="3766" w:name="_ETM_Q1_6827867"/>
      <w:bookmarkEnd w:id="3766"/>
    </w:p>
    <w:p w14:paraId="64248322" w14:textId="67C7AD9B" w:rsidR="006C5CA4" w:rsidRDefault="006C5CA4" w:rsidP="006C5CA4">
      <w:pPr>
        <w:rPr>
          <w:rtl/>
          <w:lang w:eastAsia="he-IL"/>
        </w:rPr>
      </w:pPr>
      <w:bookmarkStart w:id="3767" w:name="_ETM_Q1_6827934"/>
      <w:bookmarkStart w:id="3768" w:name="_ETM_Q1_6827660"/>
      <w:bookmarkEnd w:id="3767"/>
      <w:bookmarkEnd w:id="3768"/>
    </w:p>
    <w:p w14:paraId="725BEF9E" w14:textId="31E03D9E" w:rsidR="006C5CA4" w:rsidRDefault="006C5CA4" w:rsidP="006C5CA4">
      <w:pPr>
        <w:pStyle w:val="af9"/>
        <w:keepNext/>
        <w:rPr>
          <w:rtl/>
          <w:lang w:eastAsia="he-IL"/>
        </w:rPr>
      </w:pPr>
      <w:bookmarkStart w:id="3769" w:name="ET_guest_פאדיה_זידאן_539"/>
      <w:r w:rsidRPr="006C5CA4">
        <w:rPr>
          <w:rStyle w:val="TagStyle"/>
          <w:rtl/>
        </w:rPr>
        <w:t xml:space="preserve"> &lt;&lt; אורח &gt;&gt; </w:t>
      </w:r>
      <w:r>
        <w:rPr>
          <w:rtl/>
          <w:lang w:eastAsia="he-IL"/>
        </w:rPr>
        <w:t>פאדיה זידאן:</w:t>
      </w:r>
      <w:r w:rsidRPr="006C5CA4">
        <w:rPr>
          <w:rStyle w:val="TagStyle"/>
          <w:rtl/>
        </w:rPr>
        <w:t xml:space="preserve"> &lt;&lt; אורח &gt;&gt;</w:t>
      </w:r>
      <w:r w:rsidR="00052A8D">
        <w:rPr>
          <w:rtl/>
          <w:lang w:eastAsia="he-IL"/>
        </w:rPr>
        <w:t xml:space="preserve"> </w:t>
      </w:r>
      <w:bookmarkEnd w:id="3769"/>
    </w:p>
    <w:p w14:paraId="759D22BB" w14:textId="284A50A1" w:rsidR="006C5CA4" w:rsidRDefault="006C5CA4" w:rsidP="006C5CA4">
      <w:pPr>
        <w:pStyle w:val="KeepWithNext"/>
        <w:rPr>
          <w:rtl/>
          <w:lang w:eastAsia="he-IL"/>
        </w:rPr>
      </w:pPr>
    </w:p>
    <w:p w14:paraId="4603EB28" w14:textId="338FBB03" w:rsidR="006C5CA4" w:rsidRDefault="006C5CA4" w:rsidP="006C5CA4">
      <w:pPr>
        <w:rPr>
          <w:rtl/>
          <w:lang w:eastAsia="he-IL"/>
        </w:rPr>
      </w:pPr>
      <w:bookmarkStart w:id="3770" w:name="_ETM_Q1_6827952"/>
      <w:bookmarkStart w:id="3771" w:name="_ETM_Q1_6827977"/>
      <w:bookmarkEnd w:id="3770"/>
      <w:bookmarkEnd w:id="3771"/>
      <w:r>
        <w:rPr>
          <w:rFonts w:hint="cs"/>
          <w:rtl/>
          <w:lang w:eastAsia="he-IL"/>
        </w:rPr>
        <w:t xml:space="preserve">נכון. הייתה אי אחידות ולכן הצענו </w:t>
      </w:r>
      <w:bookmarkStart w:id="3772" w:name="_ETM_Q1_6830634"/>
      <w:bookmarkEnd w:id="3772"/>
      <w:r>
        <w:rPr>
          <w:rFonts w:hint="cs"/>
          <w:rtl/>
          <w:lang w:eastAsia="he-IL"/>
        </w:rPr>
        <w:t xml:space="preserve">לבטל את סעיף 88ט שהתייחס לשירותים הכספיים ואיחדנו את </w:t>
      </w:r>
      <w:bookmarkStart w:id="3773" w:name="_ETM_Q1_6834804"/>
      <w:bookmarkEnd w:id="3773"/>
      <w:r>
        <w:rPr>
          <w:rFonts w:hint="cs"/>
          <w:rtl/>
          <w:lang w:eastAsia="he-IL"/>
        </w:rPr>
        <w:t>ההוראות בסעיף אחד.</w:t>
      </w:r>
      <w:bookmarkStart w:id="3774" w:name="_ETM_Q1_6836528"/>
      <w:bookmarkEnd w:id="3774"/>
    </w:p>
    <w:p w14:paraId="03EB8585" w14:textId="7D786DE1" w:rsidR="006C5CA4" w:rsidRDefault="006C5CA4" w:rsidP="006C5CA4">
      <w:pPr>
        <w:rPr>
          <w:rtl/>
          <w:lang w:eastAsia="he-IL"/>
        </w:rPr>
      </w:pPr>
      <w:bookmarkStart w:id="3775" w:name="_ETM_Q1_6836587"/>
      <w:bookmarkEnd w:id="3775"/>
    </w:p>
    <w:p w14:paraId="101C5EBB" w14:textId="1A1F611F" w:rsidR="006C5CA4" w:rsidRDefault="006C5CA4" w:rsidP="006C5CA4">
      <w:pPr>
        <w:pStyle w:val="a4"/>
        <w:keepNext/>
        <w:rPr>
          <w:rtl/>
        </w:rPr>
      </w:pPr>
      <w:bookmarkStart w:id="3776" w:name="ET_speaker_איתי_עצמון_540"/>
      <w:r w:rsidRPr="006C5CA4">
        <w:rPr>
          <w:rStyle w:val="TagStyle"/>
          <w:rtl/>
        </w:rPr>
        <w:t xml:space="preserve"> &lt;&lt; דובר &gt;&gt; </w:t>
      </w:r>
      <w:r>
        <w:rPr>
          <w:rtl/>
        </w:rPr>
        <w:t>איתי עצמון:</w:t>
      </w:r>
      <w:r w:rsidRPr="006C5CA4">
        <w:rPr>
          <w:rStyle w:val="TagStyle"/>
          <w:rtl/>
        </w:rPr>
        <w:t xml:space="preserve"> &lt;&lt; דובר &gt;&gt;</w:t>
      </w:r>
      <w:r w:rsidR="00052A8D">
        <w:rPr>
          <w:rtl/>
        </w:rPr>
        <w:t xml:space="preserve"> </w:t>
      </w:r>
      <w:bookmarkEnd w:id="3776"/>
    </w:p>
    <w:p w14:paraId="1273CFA1" w14:textId="7FF10649" w:rsidR="006C5CA4" w:rsidRDefault="006C5CA4" w:rsidP="006C5CA4">
      <w:pPr>
        <w:pStyle w:val="KeepWithNext"/>
        <w:rPr>
          <w:rtl/>
          <w:lang w:eastAsia="he-IL"/>
        </w:rPr>
      </w:pPr>
    </w:p>
    <w:p w14:paraId="5C8B2491" w14:textId="573C6478" w:rsidR="006C5CA4" w:rsidRDefault="006C5CA4" w:rsidP="006C5CA4">
      <w:pPr>
        <w:rPr>
          <w:rtl/>
          <w:lang w:eastAsia="he-IL"/>
        </w:rPr>
      </w:pPr>
      <w:r>
        <w:rPr>
          <w:rFonts w:hint="cs"/>
          <w:rtl/>
          <w:lang w:eastAsia="he-IL"/>
        </w:rPr>
        <w:t>גם את הסנקציות.</w:t>
      </w:r>
    </w:p>
    <w:p w14:paraId="064A0ED9" w14:textId="62283D86" w:rsidR="006C5CA4" w:rsidRDefault="006C5CA4" w:rsidP="006C5CA4">
      <w:pPr>
        <w:rPr>
          <w:rtl/>
          <w:lang w:eastAsia="he-IL"/>
        </w:rPr>
      </w:pPr>
      <w:bookmarkStart w:id="3777" w:name="_ETM_Q1_6836037"/>
      <w:bookmarkStart w:id="3778" w:name="_ETM_Q1_6836093"/>
      <w:bookmarkEnd w:id="3777"/>
      <w:bookmarkEnd w:id="3778"/>
    </w:p>
    <w:p w14:paraId="3CCD1B57" w14:textId="13895104" w:rsidR="006C5CA4" w:rsidRDefault="006C5CA4" w:rsidP="006C5CA4">
      <w:pPr>
        <w:pStyle w:val="af9"/>
        <w:keepNext/>
        <w:rPr>
          <w:rtl/>
          <w:lang w:eastAsia="he-IL"/>
        </w:rPr>
      </w:pPr>
      <w:bookmarkStart w:id="3779" w:name="ET_guest_פאדיה_זידאן_541"/>
      <w:r w:rsidRPr="006C5CA4">
        <w:rPr>
          <w:rStyle w:val="TagStyle"/>
          <w:rtl/>
        </w:rPr>
        <w:t xml:space="preserve"> &lt;&lt; אורח &gt;&gt; </w:t>
      </w:r>
      <w:r>
        <w:rPr>
          <w:rtl/>
          <w:lang w:eastAsia="he-IL"/>
        </w:rPr>
        <w:t>פאדיה זידאן:</w:t>
      </w:r>
      <w:r w:rsidRPr="006C5CA4">
        <w:rPr>
          <w:rStyle w:val="TagStyle"/>
          <w:rtl/>
        </w:rPr>
        <w:t xml:space="preserve"> &lt;&lt; אורח &gt;&gt;</w:t>
      </w:r>
      <w:r w:rsidR="00052A8D">
        <w:rPr>
          <w:rtl/>
          <w:lang w:eastAsia="he-IL"/>
        </w:rPr>
        <w:t xml:space="preserve"> </w:t>
      </w:r>
      <w:bookmarkEnd w:id="3779"/>
    </w:p>
    <w:p w14:paraId="0C7D64BD" w14:textId="418E5497" w:rsidR="006C5CA4" w:rsidRDefault="006C5CA4" w:rsidP="006C5CA4">
      <w:pPr>
        <w:pStyle w:val="KeepWithNext"/>
        <w:rPr>
          <w:rtl/>
          <w:lang w:eastAsia="he-IL"/>
        </w:rPr>
      </w:pPr>
    </w:p>
    <w:p w14:paraId="0C500BF6" w14:textId="1D5D0496" w:rsidR="006C5CA4" w:rsidRDefault="006C5CA4" w:rsidP="006C5CA4">
      <w:pPr>
        <w:rPr>
          <w:rtl/>
          <w:lang w:eastAsia="he-IL"/>
        </w:rPr>
      </w:pPr>
      <w:bookmarkStart w:id="3780" w:name="_ETM_Q1_6838600"/>
      <w:bookmarkStart w:id="3781" w:name="_ETM_Q1_6838626"/>
      <w:bookmarkEnd w:id="3780"/>
      <w:bookmarkEnd w:id="3781"/>
      <w:r>
        <w:rPr>
          <w:rFonts w:hint="cs"/>
          <w:rtl/>
          <w:lang w:eastAsia="he-IL"/>
        </w:rPr>
        <w:t>כן. כמובן גם את הסנקציות.</w:t>
      </w:r>
      <w:bookmarkStart w:id="3782" w:name="_ETM_Q1_6839144"/>
      <w:bookmarkEnd w:id="3782"/>
    </w:p>
    <w:p w14:paraId="6FFC323B" w14:textId="391FFB6B" w:rsidR="006C5CA4" w:rsidRDefault="006C5CA4" w:rsidP="006C5CA4">
      <w:pPr>
        <w:rPr>
          <w:rtl/>
          <w:lang w:eastAsia="he-IL"/>
        </w:rPr>
      </w:pPr>
      <w:bookmarkStart w:id="3783" w:name="_ETM_Q1_6839209"/>
      <w:bookmarkEnd w:id="3783"/>
    </w:p>
    <w:p w14:paraId="1AFD06A0" w14:textId="0D91C0A8" w:rsidR="006C5CA4" w:rsidRDefault="006C5CA4" w:rsidP="006C5CA4">
      <w:pPr>
        <w:pStyle w:val="af6"/>
        <w:keepNext/>
        <w:rPr>
          <w:rtl/>
        </w:rPr>
      </w:pPr>
      <w:bookmarkStart w:id="3784" w:name="ET_yor_5765_542"/>
      <w:r w:rsidRPr="006C5CA4">
        <w:rPr>
          <w:rStyle w:val="TagStyle"/>
          <w:rtl/>
        </w:rPr>
        <w:t xml:space="preserve"> &lt;&lt; יור &gt;&gt; </w:t>
      </w:r>
      <w:r>
        <w:rPr>
          <w:rtl/>
        </w:rPr>
        <w:t>היו"ר מיכאל מרדכי ביטון:</w:t>
      </w:r>
      <w:r w:rsidRPr="006C5CA4">
        <w:rPr>
          <w:rStyle w:val="TagStyle"/>
          <w:rtl/>
        </w:rPr>
        <w:t xml:space="preserve"> &lt;&lt; יור &gt;&gt;</w:t>
      </w:r>
      <w:r w:rsidR="00052A8D">
        <w:rPr>
          <w:rtl/>
        </w:rPr>
        <w:t xml:space="preserve"> </w:t>
      </w:r>
      <w:bookmarkEnd w:id="3784"/>
    </w:p>
    <w:p w14:paraId="6F889456" w14:textId="65AF887F" w:rsidR="006C5CA4" w:rsidRDefault="006C5CA4" w:rsidP="006C5CA4">
      <w:pPr>
        <w:pStyle w:val="KeepWithNext"/>
        <w:rPr>
          <w:rtl/>
          <w:lang w:eastAsia="he-IL"/>
        </w:rPr>
      </w:pPr>
    </w:p>
    <w:p w14:paraId="1A146780" w14:textId="76DF6D5F" w:rsidR="006C5CA4" w:rsidRDefault="006C5CA4" w:rsidP="006C5CA4">
      <w:pPr>
        <w:rPr>
          <w:rtl/>
          <w:lang w:eastAsia="he-IL"/>
        </w:rPr>
      </w:pPr>
      <w:bookmarkStart w:id="3785" w:name="_ETM_Q1_6840391"/>
      <w:bookmarkStart w:id="3786" w:name="_ETM_Q1_6840418"/>
      <w:bookmarkEnd w:id="3785"/>
      <w:bookmarkEnd w:id="3786"/>
      <w:r>
        <w:rPr>
          <w:rFonts w:hint="cs"/>
          <w:rtl/>
          <w:lang w:eastAsia="he-IL"/>
        </w:rPr>
        <w:t xml:space="preserve">תודה. </w:t>
      </w:r>
      <w:bookmarkStart w:id="3787" w:name="_ETM_Q1_6839935"/>
      <w:bookmarkEnd w:id="3787"/>
      <w:r>
        <w:rPr>
          <w:rFonts w:hint="cs"/>
          <w:rtl/>
          <w:lang w:eastAsia="he-IL"/>
        </w:rPr>
        <w:t>שמרית, הערות לסעיפים שהוקראו.</w:t>
      </w:r>
    </w:p>
    <w:p w14:paraId="61AEA116" w14:textId="0366BEA2" w:rsidR="006C5CA4" w:rsidRDefault="006C5CA4" w:rsidP="006C5CA4">
      <w:pPr>
        <w:rPr>
          <w:rtl/>
          <w:lang w:eastAsia="he-IL"/>
        </w:rPr>
      </w:pPr>
      <w:bookmarkStart w:id="3788" w:name="_ETM_Q1_6842546"/>
      <w:bookmarkStart w:id="3789" w:name="_ETM_Q1_6842602"/>
      <w:bookmarkStart w:id="3790" w:name="_ETM_Q1_6844010"/>
      <w:bookmarkEnd w:id="3788"/>
      <w:bookmarkEnd w:id="3789"/>
      <w:bookmarkEnd w:id="3790"/>
    </w:p>
    <w:p w14:paraId="17AC0713" w14:textId="18A034EB" w:rsidR="006C5CA4" w:rsidRDefault="006C5CA4" w:rsidP="006C5CA4">
      <w:pPr>
        <w:pStyle w:val="af9"/>
        <w:keepNext/>
        <w:rPr>
          <w:rtl/>
          <w:lang w:eastAsia="he-IL"/>
        </w:rPr>
      </w:pPr>
      <w:bookmarkStart w:id="3791" w:name="ET_guest_שמרית_גולדנברג_543"/>
      <w:r w:rsidRPr="006C5CA4">
        <w:rPr>
          <w:rStyle w:val="TagStyle"/>
          <w:rtl/>
        </w:rPr>
        <w:t xml:space="preserve"> &lt;&lt; אורח &gt;&gt; </w:t>
      </w:r>
      <w:r>
        <w:rPr>
          <w:rtl/>
          <w:lang w:eastAsia="he-IL"/>
        </w:rPr>
        <w:t>שמרית גולדנברג:</w:t>
      </w:r>
      <w:r w:rsidRPr="006C5CA4">
        <w:rPr>
          <w:rStyle w:val="TagStyle"/>
          <w:rtl/>
        </w:rPr>
        <w:t xml:space="preserve"> &lt;&lt; אורח &gt;&gt;</w:t>
      </w:r>
      <w:r w:rsidR="00052A8D">
        <w:rPr>
          <w:rtl/>
          <w:lang w:eastAsia="he-IL"/>
        </w:rPr>
        <w:t xml:space="preserve"> </w:t>
      </w:r>
      <w:bookmarkEnd w:id="3791"/>
    </w:p>
    <w:p w14:paraId="6F2E407A" w14:textId="5C6C73D7" w:rsidR="006C5CA4" w:rsidRDefault="006C5CA4" w:rsidP="006C5CA4">
      <w:pPr>
        <w:pStyle w:val="KeepWithNext"/>
        <w:rPr>
          <w:rtl/>
          <w:lang w:eastAsia="he-IL"/>
        </w:rPr>
      </w:pPr>
    </w:p>
    <w:p w14:paraId="47A4F21F" w14:textId="26B57707" w:rsidR="006C5CA4" w:rsidRDefault="006C5CA4" w:rsidP="006C5CA4">
      <w:pPr>
        <w:rPr>
          <w:rtl/>
          <w:lang w:eastAsia="he-IL"/>
        </w:rPr>
      </w:pPr>
      <w:bookmarkStart w:id="3792" w:name="_ETM_Q1_6844266"/>
      <w:bookmarkStart w:id="3793" w:name="_ETM_Q1_6844288"/>
      <w:bookmarkEnd w:id="3792"/>
      <w:bookmarkEnd w:id="3793"/>
      <w:r>
        <w:rPr>
          <w:rFonts w:hint="cs"/>
          <w:rtl/>
          <w:lang w:eastAsia="he-IL"/>
        </w:rPr>
        <w:t xml:space="preserve">אני אעיר ביחס לסעיף 91(ב) המוצע. הכוונה </w:t>
      </w:r>
      <w:bookmarkStart w:id="3794" w:name="_ETM_Q1_6852713"/>
      <w:bookmarkEnd w:id="3794"/>
      <w:r>
        <w:rPr>
          <w:rFonts w:hint="cs"/>
          <w:rtl/>
          <w:lang w:eastAsia="he-IL"/>
        </w:rPr>
        <w:t>היא לחובות דיווח שחלות</w:t>
      </w:r>
      <w:r w:rsidR="00052A8D">
        <w:rPr>
          <w:rFonts w:hint="cs"/>
          <w:rtl/>
          <w:lang w:eastAsia="he-IL"/>
        </w:rPr>
        <w:t xml:space="preserve"> </w:t>
      </w:r>
      <w:r>
        <w:rPr>
          <w:rFonts w:hint="cs"/>
          <w:rtl/>
          <w:lang w:eastAsia="he-IL"/>
        </w:rPr>
        <w:t xml:space="preserve">בעיקר לפי המשטר </w:t>
      </w:r>
      <w:bookmarkStart w:id="3795" w:name="_ETM_Q1_6853926"/>
      <w:bookmarkEnd w:id="3795"/>
      <w:r>
        <w:rPr>
          <w:rFonts w:hint="cs"/>
          <w:rtl/>
          <w:lang w:eastAsia="he-IL"/>
        </w:rPr>
        <w:t>לאיסור הלבנת הון וחובות נוספות.</w:t>
      </w:r>
    </w:p>
    <w:p w14:paraId="76C89A8F" w14:textId="5618A9F8" w:rsidR="006C5CA4" w:rsidRDefault="006C5CA4" w:rsidP="006C5CA4">
      <w:pPr>
        <w:rPr>
          <w:rtl/>
          <w:lang w:eastAsia="he-IL"/>
        </w:rPr>
      </w:pPr>
      <w:bookmarkStart w:id="3796" w:name="_ETM_Q1_6858488"/>
      <w:bookmarkStart w:id="3797" w:name="_ETM_Q1_6858557"/>
      <w:bookmarkEnd w:id="3796"/>
      <w:bookmarkEnd w:id="3797"/>
    </w:p>
    <w:p w14:paraId="0B3D6C9C" w14:textId="04388192" w:rsidR="006C5CA4" w:rsidRDefault="006C5CA4" w:rsidP="006C5CA4">
      <w:pPr>
        <w:pStyle w:val="af6"/>
        <w:keepNext/>
        <w:rPr>
          <w:rtl/>
        </w:rPr>
      </w:pPr>
      <w:bookmarkStart w:id="3798" w:name="ET_yor_5765_544"/>
      <w:r w:rsidRPr="006C5CA4">
        <w:rPr>
          <w:rStyle w:val="TagStyle"/>
          <w:rtl/>
        </w:rPr>
        <w:t xml:space="preserve"> &lt;&lt; יור &gt;&gt; </w:t>
      </w:r>
      <w:r>
        <w:rPr>
          <w:rtl/>
        </w:rPr>
        <w:t>היו"ר מיכאל מרדכי ביטון:</w:t>
      </w:r>
      <w:r w:rsidRPr="006C5CA4">
        <w:rPr>
          <w:rStyle w:val="TagStyle"/>
          <w:rtl/>
        </w:rPr>
        <w:t xml:space="preserve"> &lt;&lt; יור &gt;&gt;</w:t>
      </w:r>
      <w:r w:rsidR="00052A8D">
        <w:rPr>
          <w:rtl/>
        </w:rPr>
        <w:t xml:space="preserve"> </w:t>
      </w:r>
      <w:bookmarkEnd w:id="3798"/>
    </w:p>
    <w:p w14:paraId="6AFF9CAB" w14:textId="6B2A3B2A" w:rsidR="006C5CA4" w:rsidRDefault="006C5CA4" w:rsidP="006C5CA4">
      <w:pPr>
        <w:pStyle w:val="KeepWithNext"/>
        <w:rPr>
          <w:rtl/>
          <w:lang w:eastAsia="he-IL"/>
        </w:rPr>
      </w:pPr>
    </w:p>
    <w:p w14:paraId="4E2C9B70" w14:textId="56CE0879" w:rsidR="006C5CA4" w:rsidRDefault="006C5CA4" w:rsidP="006C5CA4">
      <w:pPr>
        <w:rPr>
          <w:rtl/>
          <w:lang w:eastAsia="he-IL"/>
        </w:rPr>
      </w:pPr>
      <w:r>
        <w:rPr>
          <w:rFonts w:hint="cs"/>
          <w:rtl/>
          <w:lang w:eastAsia="he-IL"/>
        </w:rPr>
        <w:t>הערות לסעיפים 24, 24א ו-24ב.</w:t>
      </w:r>
    </w:p>
    <w:p w14:paraId="49D6A0BB" w14:textId="49E0FD13" w:rsidR="006C5CA4" w:rsidRDefault="006C5CA4" w:rsidP="006C5CA4">
      <w:pPr>
        <w:rPr>
          <w:rtl/>
          <w:lang w:eastAsia="he-IL"/>
        </w:rPr>
      </w:pPr>
      <w:bookmarkStart w:id="3799" w:name="_ETM_Q1_6862704"/>
      <w:bookmarkStart w:id="3800" w:name="_ETM_Q1_6862891"/>
      <w:bookmarkStart w:id="3801" w:name="_ETM_Q1_6867357"/>
      <w:bookmarkStart w:id="3802" w:name="_ETM_Q1_6868634"/>
      <w:bookmarkEnd w:id="3799"/>
      <w:bookmarkEnd w:id="3800"/>
      <w:bookmarkEnd w:id="3801"/>
      <w:bookmarkEnd w:id="3802"/>
    </w:p>
    <w:p w14:paraId="5759A542" w14:textId="611FD128" w:rsidR="006C5CA4" w:rsidRDefault="006C5CA4" w:rsidP="006C5CA4">
      <w:pPr>
        <w:pStyle w:val="af9"/>
        <w:keepNext/>
        <w:rPr>
          <w:rtl/>
          <w:lang w:eastAsia="he-IL"/>
        </w:rPr>
      </w:pPr>
      <w:bookmarkStart w:id="3803" w:name="ET_guest_יורם_בונן_545"/>
      <w:r w:rsidRPr="006C5CA4">
        <w:rPr>
          <w:rStyle w:val="TagStyle"/>
          <w:rtl/>
        </w:rPr>
        <w:t xml:space="preserve"> &lt;&lt; אורח &gt;&gt; </w:t>
      </w:r>
      <w:r>
        <w:rPr>
          <w:rtl/>
          <w:lang w:eastAsia="he-IL"/>
        </w:rPr>
        <w:t>יורם בונן:</w:t>
      </w:r>
      <w:r w:rsidRPr="006C5CA4">
        <w:rPr>
          <w:rStyle w:val="TagStyle"/>
          <w:rtl/>
        </w:rPr>
        <w:t xml:space="preserve"> &lt;&lt; אורח &gt;&gt;</w:t>
      </w:r>
      <w:r w:rsidR="00052A8D">
        <w:rPr>
          <w:rtl/>
          <w:lang w:eastAsia="he-IL"/>
        </w:rPr>
        <w:t xml:space="preserve"> </w:t>
      </w:r>
      <w:bookmarkEnd w:id="3803"/>
    </w:p>
    <w:p w14:paraId="2458F108" w14:textId="032384EB" w:rsidR="006C5CA4" w:rsidRDefault="006C5CA4" w:rsidP="006C5CA4">
      <w:pPr>
        <w:pStyle w:val="KeepWithNext"/>
        <w:rPr>
          <w:rtl/>
          <w:lang w:eastAsia="he-IL"/>
        </w:rPr>
      </w:pPr>
    </w:p>
    <w:p w14:paraId="04AEEA04" w14:textId="0D46090F" w:rsidR="006C5CA4" w:rsidRDefault="00C8050E" w:rsidP="006C5CA4">
      <w:pPr>
        <w:rPr>
          <w:rtl/>
          <w:lang w:eastAsia="he-IL"/>
        </w:rPr>
      </w:pPr>
      <w:bookmarkStart w:id="3804" w:name="_ETM_Q1_6868911"/>
      <w:bookmarkStart w:id="3805" w:name="_ETM_Q1_6868937"/>
      <w:bookmarkEnd w:id="3804"/>
      <w:bookmarkEnd w:id="3805"/>
      <w:r>
        <w:rPr>
          <w:rFonts w:hint="cs"/>
          <w:rtl/>
          <w:lang w:eastAsia="he-IL"/>
        </w:rPr>
        <w:t xml:space="preserve">חברת </w:t>
      </w:r>
      <w:bookmarkStart w:id="3806" w:name="_ETM_Q1_6870045"/>
      <w:bookmarkEnd w:id="3806"/>
      <w:r>
        <w:rPr>
          <w:rFonts w:hint="cs"/>
          <w:rtl/>
          <w:lang w:eastAsia="he-IL"/>
        </w:rPr>
        <w:t xml:space="preserve">מסר. לגבי סעיף הסודיות. אני מתנצל, אני לא ראיתי </w:t>
      </w:r>
      <w:bookmarkStart w:id="3807" w:name="_ETM_Q1_6873804"/>
      <w:bookmarkEnd w:id="3807"/>
      <w:r>
        <w:rPr>
          <w:rFonts w:hint="cs"/>
          <w:rtl/>
          <w:lang w:eastAsia="he-IL"/>
        </w:rPr>
        <w:t xml:space="preserve">את הנוסח אבל אני מבקש לוודא. ככל שמדובר על </w:t>
      </w:r>
      <w:bookmarkStart w:id="3808" w:name="_ETM_Q1_6877497"/>
      <w:bookmarkEnd w:id="3808"/>
      <w:r>
        <w:rPr>
          <w:rFonts w:hint="cs"/>
          <w:rtl/>
          <w:lang w:eastAsia="he-IL"/>
        </w:rPr>
        <w:t xml:space="preserve">קבלת מידע גם מבעלי היתר, חובת הסודיות צריכה לחול גם </w:t>
      </w:r>
      <w:bookmarkStart w:id="3809" w:name="_ETM_Q1_6885106"/>
      <w:bookmarkEnd w:id="3809"/>
      <w:r>
        <w:rPr>
          <w:rFonts w:hint="cs"/>
          <w:rtl/>
          <w:lang w:eastAsia="he-IL"/>
        </w:rPr>
        <w:t xml:space="preserve">לגבי המידע שמתקבל מבעלי היתר ואני מבקש להבחין בין </w:t>
      </w:r>
      <w:bookmarkStart w:id="3810" w:name="_ETM_Q1_6891160"/>
      <w:bookmarkEnd w:id="3810"/>
      <w:r>
        <w:rPr>
          <w:rFonts w:hint="cs"/>
          <w:rtl/>
          <w:lang w:eastAsia="he-IL"/>
        </w:rPr>
        <w:t>שני נושאים, בין נושא של הגילוי לבין הנושא של</w:t>
      </w:r>
      <w:bookmarkStart w:id="3811" w:name="_ETM_Q1_6892350"/>
      <w:bookmarkEnd w:id="3811"/>
      <w:r>
        <w:rPr>
          <w:rFonts w:hint="cs"/>
          <w:rtl/>
          <w:lang w:eastAsia="he-IL"/>
        </w:rPr>
        <w:t xml:space="preserve"> השימוש. מקובל עלינו שאם הרגולטור מקבל</w:t>
      </w:r>
      <w:r w:rsidR="00052A8D">
        <w:rPr>
          <w:rFonts w:hint="cs"/>
          <w:rtl/>
          <w:lang w:eastAsia="he-IL"/>
        </w:rPr>
        <w:t xml:space="preserve"> </w:t>
      </w:r>
      <w:r>
        <w:rPr>
          <w:rFonts w:hint="cs"/>
          <w:rtl/>
          <w:lang w:eastAsia="he-IL"/>
        </w:rPr>
        <w:t>מידע, הוא ר</w:t>
      </w:r>
      <w:bookmarkStart w:id="3812" w:name="_ETM_Q1_6902201"/>
      <w:bookmarkEnd w:id="3812"/>
      <w:r>
        <w:rPr>
          <w:rFonts w:hint="cs"/>
          <w:rtl/>
          <w:lang w:eastAsia="he-IL"/>
        </w:rPr>
        <w:t xml:space="preserve">שאי להשתמש בו לצורכי ביצוע החוק אבל איסור הגילוי </w:t>
      </w:r>
      <w:bookmarkStart w:id="3813" w:name="_ETM_Q1_6903848"/>
      <w:bookmarkEnd w:id="3813"/>
      <w:r>
        <w:rPr>
          <w:rFonts w:hint="cs"/>
          <w:rtl/>
          <w:lang w:eastAsia="he-IL"/>
        </w:rPr>
        <w:t>צריך להיות מוחלט כי יש כאן</w:t>
      </w:r>
      <w:r w:rsidR="00052A8D">
        <w:rPr>
          <w:rFonts w:hint="cs"/>
          <w:rtl/>
          <w:lang w:eastAsia="he-IL"/>
        </w:rPr>
        <w:t xml:space="preserve"> </w:t>
      </w:r>
      <w:r>
        <w:rPr>
          <w:rFonts w:hint="cs"/>
          <w:rtl/>
          <w:lang w:eastAsia="he-IL"/>
        </w:rPr>
        <w:t xml:space="preserve">סמכות לדרוש </w:t>
      </w:r>
      <w:bookmarkStart w:id="3814" w:name="_ETM_Q1_6908388"/>
      <w:bookmarkEnd w:id="3814"/>
      <w:r>
        <w:rPr>
          <w:rFonts w:hint="cs"/>
          <w:rtl/>
          <w:lang w:eastAsia="he-IL"/>
        </w:rPr>
        <w:t xml:space="preserve">מידע שהוא גם מידע סודי ואנחנו חושבים שחלק </w:t>
      </w:r>
      <w:bookmarkStart w:id="3815" w:name="_ETM_Q1_6913555"/>
      <w:bookmarkEnd w:id="3815"/>
      <w:r>
        <w:rPr>
          <w:rFonts w:hint="cs"/>
          <w:rtl/>
          <w:lang w:eastAsia="he-IL"/>
        </w:rPr>
        <w:t xml:space="preserve">מההסבר חייב להיות שהמידע הזה נשמר בסוד אצל הרגולטור ולא </w:t>
      </w:r>
      <w:bookmarkStart w:id="3816" w:name="_ETM_Q1_6918624"/>
      <w:bookmarkEnd w:id="3816"/>
      <w:r>
        <w:rPr>
          <w:rFonts w:hint="cs"/>
          <w:rtl/>
          <w:lang w:eastAsia="he-IL"/>
        </w:rPr>
        <w:t>מפורסם.</w:t>
      </w:r>
    </w:p>
    <w:p w14:paraId="66AF24D9" w14:textId="024DA3E6" w:rsidR="00C8050E" w:rsidRDefault="00C8050E" w:rsidP="006C5CA4">
      <w:pPr>
        <w:rPr>
          <w:rtl/>
          <w:lang w:eastAsia="he-IL"/>
        </w:rPr>
      </w:pPr>
      <w:bookmarkStart w:id="3817" w:name="_ETM_Q1_6918929"/>
      <w:bookmarkStart w:id="3818" w:name="_ETM_Q1_6919003"/>
      <w:bookmarkEnd w:id="3817"/>
      <w:bookmarkEnd w:id="3818"/>
    </w:p>
    <w:p w14:paraId="77955C55" w14:textId="6C3194D6" w:rsidR="00C8050E" w:rsidRDefault="00C8050E" w:rsidP="00C8050E">
      <w:pPr>
        <w:pStyle w:val="a4"/>
        <w:keepNext/>
        <w:rPr>
          <w:rtl/>
        </w:rPr>
      </w:pPr>
      <w:bookmarkStart w:id="3819" w:name="ET_speaker_5359_546"/>
      <w:r w:rsidRPr="00C8050E">
        <w:rPr>
          <w:rStyle w:val="TagStyle"/>
          <w:rtl/>
        </w:rPr>
        <w:t xml:space="preserve"> &lt;&lt; דובר &gt;&gt; </w:t>
      </w:r>
      <w:r>
        <w:rPr>
          <w:rtl/>
        </w:rPr>
        <w:t>יעקב מרגי (ש"ס):</w:t>
      </w:r>
      <w:r w:rsidRPr="00C8050E">
        <w:rPr>
          <w:rStyle w:val="TagStyle"/>
          <w:rtl/>
        </w:rPr>
        <w:t xml:space="preserve"> &lt;&lt; דובר &gt;&gt;</w:t>
      </w:r>
      <w:r w:rsidR="00052A8D">
        <w:rPr>
          <w:rtl/>
        </w:rPr>
        <w:t xml:space="preserve"> </w:t>
      </w:r>
      <w:bookmarkEnd w:id="3819"/>
    </w:p>
    <w:p w14:paraId="5C17F0EB" w14:textId="1D8259CA" w:rsidR="00C8050E" w:rsidRDefault="00C8050E" w:rsidP="00C8050E">
      <w:pPr>
        <w:pStyle w:val="KeepWithNext"/>
        <w:rPr>
          <w:rtl/>
          <w:lang w:eastAsia="he-IL"/>
        </w:rPr>
      </w:pPr>
    </w:p>
    <w:p w14:paraId="2CBB5BDF" w14:textId="6FBC36D0" w:rsidR="00C8050E" w:rsidRDefault="00C8050E" w:rsidP="00C8050E">
      <w:pPr>
        <w:rPr>
          <w:rtl/>
          <w:lang w:eastAsia="he-IL"/>
        </w:rPr>
      </w:pPr>
      <w:r>
        <w:rPr>
          <w:rFonts w:hint="cs"/>
          <w:rtl/>
          <w:lang w:eastAsia="he-IL"/>
        </w:rPr>
        <w:t>אתה מתכוון לסודי עסקי.</w:t>
      </w:r>
    </w:p>
    <w:p w14:paraId="228FB550" w14:textId="64D4BF9D" w:rsidR="00C8050E" w:rsidRDefault="00C8050E" w:rsidP="00C8050E">
      <w:pPr>
        <w:rPr>
          <w:rtl/>
          <w:lang w:eastAsia="he-IL"/>
        </w:rPr>
      </w:pPr>
      <w:bookmarkStart w:id="3820" w:name="_ETM_Q1_6920179"/>
      <w:bookmarkStart w:id="3821" w:name="_ETM_Q1_6920232"/>
      <w:bookmarkStart w:id="3822" w:name="_ETM_Q1_6921274"/>
      <w:bookmarkEnd w:id="3820"/>
      <w:bookmarkEnd w:id="3821"/>
      <w:bookmarkEnd w:id="3822"/>
    </w:p>
    <w:p w14:paraId="50C7C513" w14:textId="20CC5EC1" w:rsidR="00C8050E" w:rsidRDefault="00C8050E" w:rsidP="00C8050E">
      <w:pPr>
        <w:pStyle w:val="af9"/>
        <w:keepNext/>
        <w:rPr>
          <w:rtl/>
          <w:lang w:eastAsia="he-IL"/>
        </w:rPr>
      </w:pPr>
      <w:bookmarkStart w:id="3823" w:name="ET_guest_יורם_בונן_547"/>
      <w:r w:rsidRPr="00C8050E">
        <w:rPr>
          <w:rStyle w:val="TagStyle"/>
          <w:rtl/>
        </w:rPr>
        <w:t xml:space="preserve"> &lt;&lt; אורח &gt;&gt; </w:t>
      </w:r>
      <w:r>
        <w:rPr>
          <w:rtl/>
          <w:lang w:eastAsia="he-IL"/>
        </w:rPr>
        <w:t>יורם בונן:</w:t>
      </w:r>
      <w:r w:rsidRPr="00C8050E">
        <w:rPr>
          <w:rStyle w:val="TagStyle"/>
          <w:rtl/>
        </w:rPr>
        <w:t xml:space="preserve"> &lt;&lt; אורח &gt;&gt;</w:t>
      </w:r>
      <w:r w:rsidR="00052A8D">
        <w:rPr>
          <w:rtl/>
          <w:lang w:eastAsia="he-IL"/>
        </w:rPr>
        <w:t xml:space="preserve"> </w:t>
      </w:r>
      <w:bookmarkEnd w:id="3823"/>
    </w:p>
    <w:p w14:paraId="2C52C0A9" w14:textId="7DB5D1CE" w:rsidR="00C8050E" w:rsidRDefault="00C8050E" w:rsidP="00C8050E">
      <w:pPr>
        <w:pStyle w:val="KeepWithNext"/>
        <w:rPr>
          <w:rtl/>
          <w:lang w:eastAsia="he-IL"/>
        </w:rPr>
      </w:pPr>
    </w:p>
    <w:p w14:paraId="188B7EF1" w14:textId="1EB211D1" w:rsidR="00C8050E" w:rsidRDefault="00C8050E" w:rsidP="00C8050E">
      <w:pPr>
        <w:rPr>
          <w:rtl/>
          <w:lang w:eastAsia="he-IL"/>
        </w:rPr>
      </w:pPr>
      <w:bookmarkStart w:id="3824" w:name="_ETM_Q1_6921578"/>
      <w:bookmarkStart w:id="3825" w:name="_ETM_Q1_6921605"/>
      <w:bookmarkEnd w:id="3824"/>
      <w:bookmarkEnd w:id="3825"/>
      <w:r>
        <w:rPr>
          <w:rFonts w:hint="cs"/>
          <w:rtl/>
          <w:lang w:eastAsia="he-IL"/>
        </w:rPr>
        <w:t>כן.</w:t>
      </w:r>
      <w:r w:rsidR="00052A8D">
        <w:rPr>
          <w:rFonts w:hint="cs"/>
          <w:rtl/>
          <w:lang w:eastAsia="he-IL"/>
        </w:rPr>
        <w:t xml:space="preserve"> </w:t>
      </w:r>
      <w:r>
        <w:rPr>
          <w:rFonts w:hint="cs"/>
          <w:rtl/>
          <w:lang w:eastAsia="he-IL"/>
        </w:rPr>
        <w:t xml:space="preserve">התנצלתי מראש שלא ראיתי את </w:t>
      </w:r>
      <w:bookmarkStart w:id="3826" w:name="_ETM_Q1_6925442"/>
      <w:bookmarkEnd w:id="3826"/>
      <w:r>
        <w:rPr>
          <w:rFonts w:hint="cs"/>
          <w:rtl/>
          <w:lang w:eastAsia="he-IL"/>
        </w:rPr>
        <w:t>הנוסח.</w:t>
      </w:r>
      <w:r w:rsidR="00052A8D">
        <w:rPr>
          <w:rFonts w:hint="cs"/>
          <w:rtl/>
          <w:lang w:eastAsia="he-IL"/>
        </w:rPr>
        <w:t xml:space="preserve"> </w:t>
      </w:r>
      <w:r>
        <w:rPr>
          <w:rFonts w:hint="cs"/>
          <w:rtl/>
          <w:lang w:eastAsia="he-IL"/>
        </w:rPr>
        <w:t>קלטתי ממה שהקריאה פאדיה</w:t>
      </w:r>
      <w:r w:rsidR="00052A8D">
        <w:rPr>
          <w:rFonts w:hint="cs"/>
          <w:rtl/>
          <w:lang w:eastAsia="he-IL"/>
        </w:rPr>
        <w:t xml:space="preserve"> </w:t>
      </w:r>
      <w:r>
        <w:rPr>
          <w:rFonts w:hint="cs"/>
          <w:rtl/>
          <w:lang w:eastAsia="he-IL"/>
        </w:rPr>
        <w:t xml:space="preserve">שהסייג בסוף לגבי </w:t>
      </w:r>
      <w:bookmarkStart w:id="3827" w:name="_ETM_Q1_6935326"/>
      <w:bookmarkEnd w:id="3827"/>
      <w:r>
        <w:rPr>
          <w:rFonts w:hint="cs"/>
          <w:rtl/>
          <w:lang w:eastAsia="he-IL"/>
        </w:rPr>
        <w:t xml:space="preserve">זה שאם זה מידע לגבי חברת הדואר, זה רק בהסכמתה. למה זה מיוחד </w:t>
      </w:r>
      <w:bookmarkStart w:id="3828" w:name="_ETM_Q1_6939992"/>
      <w:bookmarkEnd w:id="3828"/>
      <w:r>
        <w:rPr>
          <w:rFonts w:hint="cs"/>
          <w:rtl/>
          <w:lang w:eastAsia="he-IL"/>
        </w:rPr>
        <w:t xml:space="preserve">לחברת הדואר? אם זה טעון הסכמה, אותו דבר צריך לחול </w:t>
      </w:r>
      <w:bookmarkStart w:id="3829" w:name="_ETM_Q1_6943936"/>
      <w:bookmarkEnd w:id="3829"/>
      <w:r>
        <w:rPr>
          <w:rFonts w:hint="cs"/>
          <w:rtl/>
          <w:lang w:eastAsia="he-IL"/>
        </w:rPr>
        <w:t>גם לגבי בע</w:t>
      </w:r>
      <w:bookmarkStart w:id="3830" w:name="_ETM_Q1_6946613"/>
      <w:bookmarkStart w:id="3831" w:name="_ETM_Q1_6946682"/>
      <w:bookmarkStart w:id="3832" w:name="_ETM_Q1_6946852"/>
      <w:bookmarkStart w:id="3833" w:name="_ETM_Q1_6946928"/>
      <w:bookmarkEnd w:id="3830"/>
      <w:bookmarkEnd w:id="3831"/>
      <w:bookmarkEnd w:id="3832"/>
      <w:bookmarkEnd w:id="3833"/>
      <w:r>
        <w:rPr>
          <w:rFonts w:hint="cs"/>
          <w:rtl/>
          <w:lang w:eastAsia="he-IL"/>
        </w:rPr>
        <w:t xml:space="preserve">לי היתרים. </w:t>
      </w:r>
    </w:p>
    <w:p w14:paraId="53915B60" w14:textId="0A6B638B" w:rsidR="00C8050E" w:rsidRDefault="00C8050E" w:rsidP="00C8050E">
      <w:pPr>
        <w:rPr>
          <w:rtl/>
          <w:lang w:eastAsia="he-IL"/>
        </w:rPr>
      </w:pPr>
      <w:bookmarkStart w:id="3834" w:name="_ETM_Q1_6951686"/>
      <w:bookmarkStart w:id="3835" w:name="_ETM_Q1_6951742"/>
      <w:bookmarkEnd w:id="3834"/>
      <w:bookmarkEnd w:id="3835"/>
    </w:p>
    <w:p w14:paraId="54D69407" w14:textId="6D6CC45B" w:rsidR="00C8050E" w:rsidRDefault="00C8050E" w:rsidP="00C8050E">
      <w:pPr>
        <w:pStyle w:val="a4"/>
        <w:keepNext/>
        <w:rPr>
          <w:rtl/>
        </w:rPr>
      </w:pPr>
      <w:bookmarkStart w:id="3836" w:name="ET_speaker_איתי_עצמון_548"/>
      <w:r w:rsidRPr="00C8050E">
        <w:rPr>
          <w:rStyle w:val="TagStyle"/>
          <w:rtl/>
        </w:rPr>
        <w:t xml:space="preserve"> &lt;&lt; דובר &gt;&gt; </w:t>
      </w:r>
      <w:r>
        <w:rPr>
          <w:rtl/>
        </w:rPr>
        <w:t>איתי עצמון:</w:t>
      </w:r>
      <w:r w:rsidRPr="00C8050E">
        <w:rPr>
          <w:rStyle w:val="TagStyle"/>
          <w:rtl/>
        </w:rPr>
        <w:t xml:space="preserve"> &lt;&lt; דובר &gt;&gt;</w:t>
      </w:r>
      <w:r w:rsidR="00052A8D">
        <w:rPr>
          <w:rtl/>
        </w:rPr>
        <w:t xml:space="preserve"> </w:t>
      </w:r>
      <w:bookmarkEnd w:id="3836"/>
    </w:p>
    <w:p w14:paraId="29A14AA6" w14:textId="2BB97D0D" w:rsidR="00C8050E" w:rsidRDefault="00C8050E" w:rsidP="00C8050E">
      <w:pPr>
        <w:pStyle w:val="KeepWithNext"/>
        <w:rPr>
          <w:rtl/>
          <w:lang w:eastAsia="he-IL"/>
        </w:rPr>
      </w:pPr>
    </w:p>
    <w:p w14:paraId="05FF1ECA" w14:textId="77C987FF" w:rsidR="00C8050E" w:rsidRDefault="00C8050E" w:rsidP="00C8050E">
      <w:pPr>
        <w:rPr>
          <w:rtl/>
          <w:lang w:eastAsia="he-IL"/>
        </w:rPr>
      </w:pPr>
      <w:bookmarkStart w:id="3837" w:name="_ETM_Q1_6953328"/>
      <w:bookmarkStart w:id="3838" w:name="_ETM_Q1_6953356"/>
      <w:bookmarkEnd w:id="3837"/>
      <w:bookmarkEnd w:id="3838"/>
      <w:r>
        <w:rPr>
          <w:rFonts w:hint="cs"/>
          <w:rtl/>
          <w:lang w:eastAsia="he-IL"/>
        </w:rPr>
        <w:t>למה הוספתם את הסיי</w:t>
      </w:r>
      <w:bookmarkStart w:id="3839" w:name="_ETM_Q1_6953299"/>
      <w:bookmarkEnd w:id="3839"/>
      <w:r>
        <w:rPr>
          <w:rFonts w:hint="cs"/>
          <w:rtl/>
          <w:lang w:eastAsia="he-IL"/>
        </w:rPr>
        <w:t>ג</w:t>
      </w:r>
      <w:bookmarkStart w:id="3840" w:name="_ETM_Q1_6956551"/>
      <w:bookmarkEnd w:id="3840"/>
      <w:r>
        <w:rPr>
          <w:rFonts w:hint="cs"/>
          <w:rtl/>
          <w:lang w:eastAsia="he-IL"/>
        </w:rPr>
        <w:t xml:space="preserve"> שאם המסמך או המידע נוגעים לענייני החברה</w:t>
      </w:r>
      <w:r w:rsidR="00052A8D">
        <w:rPr>
          <w:rFonts w:hint="cs"/>
          <w:rtl/>
          <w:lang w:eastAsia="he-IL"/>
        </w:rPr>
        <w:t xml:space="preserve"> </w:t>
      </w:r>
      <w:r>
        <w:rPr>
          <w:rFonts w:hint="cs"/>
          <w:rtl/>
          <w:lang w:eastAsia="he-IL"/>
        </w:rPr>
        <w:t>או החברה הבת בלבד, בכפוף להסכמה?</w:t>
      </w:r>
    </w:p>
    <w:p w14:paraId="60E20567" w14:textId="59F625B8" w:rsidR="00C8050E" w:rsidRDefault="00C8050E" w:rsidP="00C8050E">
      <w:pPr>
        <w:rPr>
          <w:rtl/>
          <w:lang w:eastAsia="he-IL"/>
        </w:rPr>
      </w:pPr>
      <w:bookmarkStart w:id="3841" w:name="_ETM_Q1_6962137"/>
      <w:bookmarkStart w:id="3842" w:name="_ETM_Q1_6962195"/>
      <w:bookmarkEnd w:id="3841"/>
      <w:bookmarkEnd w:id="3842"/>
    </w:p>
    <w:p w14:paraId="5311F3DC" w14:textId="5BA2906A" w:rsidR="00C8050E" w:rsidRDefault="00C8050E" w:rsidP="00C8050E">
      <w:pPr>
        <w:pStyle w:val="af9"/>
        <w:keepNext/>
        <w:rPr>
          <w:rtl/>
          <w:lang w:eastAsia="he-IL"/>
        </w:rPr>
      </w:pPr>
      <w:bookmarkStart w:id="3843" w:name="ET_guest_פאדיה_זידאן_549"/>
      <w:r w:rsidRPr="00C8050E">
        <w:rPr>
          <w:rStyle w:val="TagStyle"/>
          <w:rtl/>
        </w:rPr>
        <w:t xml:space="preserve"> &lt;&lt; אורח &gt;&gt; </w:t>
      </w:r>
      <w:r>
        <w:rPr>
          <w:rtl/>
          <w:lang w:eastAsia="he-IL"/>
        </w:rPr>
        <w:t>פאדיה זידאן:</w:t>
      </w:r>
      <w:r w:rsidRPr="00C8050E">
        <w:rPr>
          <w:rStyle w:val="TagStyle"/>
          <w:rtl/>
        </w:rPr>
        <w:t xml:space="preserve"> &lt;&lt; אורח &gt;&gt;</w:t>
      </w:r>
      <w:r w:rsidR="00052A8D">
        <w:rPr>
          <w:rtl/>
          <w:lang w:eastAsia="he-IL"/>
        </w:rPr>
        <w:t xml:space="preserve"> </w:t>
      </w:r>
      <w:bookmarkEnd w:id="3843"/>
    </w:p>
    <w:p w14:paraId="0B75A801" w14:textId="3BBAEB6E" w:rsidR="00C8050E" w:rsidRDefault="00C8050E" w:rsidP="00C8050E">
      <w:pPr>
        <w:pStyle w:val="KeepWithNext"/>
        <w:rPr>
          <w:rtl/>
          <w:lang w:eastAsia="he-IL"/>
        </w:rPr>
      </w:pPr>
    </w:p>
    <w:p w14:paraId="0CE6B63A" w14:textId="32DC7642" w:rsidR="00C8050E" w:rsidRDefault="00C8050E" w:rsidP="00C8050E">
      <w:pPr>
        <w:rPr>
          <w:rtl/>
          <w:lang w:eastAsia="he-IL"/>
        </w:rPr>
      </w:pPr>
      <w:bookmarkStart w:id="3844" w:name="_ETM_Q1_6964104"/>
      <w:bookmarkStart w:id="3845" w:name="_ETM_Q1_6964126"/>
      <w:bookmarkEnd w:id="3844"/>
      <w:bookmarkEnd w:id="3845"/>
      <w:r>
        <w:rPr>
          <w:rFonts w:hint="cs"/>
          <w:rtl/>
          <w:lang w:eastAsia="he-IL"/>
        </w:rPr>
        <w:t>זה היה בסעיף שביטלנו,</w:t>
      </w:r>
      <w:r w:rsidR="00982135">
        <w:rPr>
          <w:rFonts w:hint="cs"/>
          <w:rtl/>
          <w:lang w:eastAsia="he-IL"/>
        </w:rPr>
        <w:t xml:space="preserve"> ב-88ט, </w:t>
      </w:r>
      <w:r>
        <w:rPr>
          <w:rFonts w:hint="cs"/>
          <w:rtl/>
          <w:lang w:eastAsia="he-IL"/>
        </w:rPr>
        <w:t xml:space="preserve">ורצינו לאחד. </w:t>
      </w:r>
    </w:p>
    <w:p w14:paraId="78CC762F" w14:textId="56DEED2C" w:rsidR="00C8050E" w:rsidRDefault="00C8050E" w:rsidP="00C8050E">
      <w:pPr>
        <w:rPr>
          <w:rtl/>
          <w:lang w:eastAsia="he-IL"/>
        </w:rPr>
      </w:pPr>
      <w:bookmarkStart w:id="3846" w:name="_ETM_Q1_6972568"/>
      <w:bookmarkStart w:id="3847" w:name="_ETM_Q1_6972624"/>
      <w:bookmarkStart w:id="3848" w:name="_ETM_Q1_6974456"/>
      <w:bookmarkEnd w:id="3846"/>
      <w:bookmarkEnd w:id="3847"/>
      <w:bookmarkEnd w:id="3848"/>
    </w:p>
    <w:p w14:paraId="413D93D1" w14:textId="2253CDB7" w:rsidR="00C8050E" w:rsidRDefault="00C8050E" w:rsidP="00C8050E">
      <w:pPr>
        <w:pStyle w:val="a4"/>
        <w:keepNext/>
        <w:rPr>
          <w:rtl/>
        </w:rPr>
      </w:pPr>
      <w:bookmarkStart w:id="3849" w:name="ET_speaker_5359_550"/>
      <w:r w:rsidRPr="00C8050E">
        <w:rPr>
          <w:rStyle w:val="TagStyle"/>
          <w:rtl/>
        </w:rPr>
        <w:t xml:space="preserve"> &lt;&lt; דובר &gt;&gt; </w:t>
      </w:r>
      <w:r>
        <w:rPr>
          <w:rtl/>
        </w:rPr>
        <w:t>יעקב מרגי (ש"ס):</w:t>
      </w:r>
      <w:r w:rsidRPr="00C8050E">
        <w:rPr>
          <w:rStyle w:val="TagStyle"/>
          <w:rtl/>
        </w:rPr>
        <w:t xml:space="preserve"> &lt;&lt; דובר &gt;&gt;</w:t>
      </w:r>
      <w:r w:rsidR="00052A8D">
        <w:rPr>
          <w:rtl/>
        </w:rPr>
        <w:t xml:space="preserve"> </w:t>
      </w:r>
      <w:bookmarkEnd w:id="3849"/>
    </w:p>
    <w:p w14:paraId="6E05FEE8" w14:textId="7710EA09" w:rsidR="00C8050E" w:rsidRDefault="00C8050E" w:rsidP="00C8050E">
      <w:pPr>
        <w:pStyle w:val="KeepWithNext"/>
        <w:rPr>
          <w:rtl/>
          <w:lang w:eastAsia="he-IL"/>
        </w:rPr>
      </w:pPr>
    </w:p>
    <w:p w14:paraId="5EEF60B7" w14:textId="4D7514C8" w:rsidR="00C8050E" w:rsidRDefault="00C8050E" w:rsidP="00C8050E">
      <w:pPr>
        <w:rPr>
          <w:rtl/>
          <w:lang w:eastAsia="he-IL"/>
        </w:rPr>
      </w:pPr>
      <w:bookmarkStart w:id="3850" w:name="_ETM_Q1_6974847"/>
      <w:bookmarkEnd w:id="3850"/>
      <w:r>
        <w:rPr>
          <w:rFonts w:hint="cs"/>
          <w:rtl/>
          <w:lang w:eastAsia="he-IL"/>
        </w:rPr>
        <w:t>ב</w:t>
      </w:r>
      <w:bookmarkStart w:id="3851" w:name="_ETM_Q1_6974898"/>
      <w:bookmarkEnd w:id="3851"/>
      <w:r>
        <w:rPr>
          <w:rFonts w:hint="cs"/>
          <w:rtl/>
          <w:lang w:eastAsia="he-IL"/>
        </w:rPr>
        <w:t>כל זאת, מה הסייג?</w:t>
      </w:r>
    </w:p>
    <w:p w14:paraId="07B7A5D7" w14:textId="2B61CD60" w:rsidR="00C8050E" w:rsidRDefault="00C8050E" w:rsidP="00C8050E">
      <w:pPr>
        <w:rPr>
          <w:rtl/>
          <w:lang w:eastAsia="he-IL"/>
        </w:rPr>
      </w:pPr>
      <w:bookmarkStart w:id="3852" w:name="_ETM_Q1_6972258"/>
      <w:bookmarkStart w:id="3853" w:name="_ETM_Q1_6972302"/>
      <w:bookmarkEnd w:id="3852"/>
      <w:bookmarkEnd w:id="3853"/>
    </w:p>
    <w:p w14:paraId="62109A6E" w14:textId="36C80F88" w:rsidR="00C8050E" w:rsidRDefault="00C8050E" w:rsidP="00C8050E">
      <w:pPr>
        <w:pStyle w:val="a4"/>
        <w:keepNext/>
        <w:rPr>
          <w:rtl/>
        </w:rPr>
      </w:pPr>
      <w:bookmarkStart w:id="3854" w:name="ET_speaker_איתי_עצמון_551"/>
      <w:r w:rsidRPr="00C8050E">
        <w:rPr>
          <w:rStyle w:val="TagStyle"/>
          <w:rtl/>
        </w:rPr>
        <w:t xml:space="preserve"> &lt;&lt; דובר &gt;&gt; </w:t>
      </w:r>
      <w:r>
        <w:rPr>
          <w:rtl/>
        </w:rPr>
        <w:t>איתי עצמון:</w:t>
      </w:r>
      <w:r w:rsidRPr="00C8050E">
        <w:rPr>
          <w:rStyle w:val="TagStyle"/>
          <w:rtl/>
        </w:rPr>
        <w:t xml:space="preserve"> &lt;&lt; דובר &gt;&gt;</w:t>
      </w:r>
      <w:r w:rsidR="00052A8D">
        <w:rPr>
          <w:rtl/>
        </w:rPr>
        <w:t xml:space="preserve"> </w:t>
      </w:r>
      <w:bookmarkEnd w:id="3854"/>
    </w:p>
    <w:p w14:paraId="2186A068" w14:textId="44C48B6D" w:rsidR="00C8050E" w:rsidRDefault="00C8050E" w:rsidP="00C8050E">
      <w:pPr>
        <w:pStyle w:val="KeepWithNext"/>
        <w:rPr>
          <w:rtl/>
          <w:lang w:eastAsia="he-IL"/>
        </w:rPr>
      </w:pPr>
    </w:p>
    <w:p w14:paraId="43259FAD" w14:textId="3ADCF781" w:rsidR="00C8050E" w:rsidRDefault="00982135" w:rsidP="00C8050E">
      <w:pPr>
        <w:rPr>
          <w:rtl/>
          <w:lang w:eastAsia="he-IL"/>
        </w:rPr>
      </w:pPr>
      <w:bookmarkStart w:id="3855" w:name="_ETM_Q1_6973965"/>
      <w:bookmarkStart w:id="3856" w:name="_ETM_Q1_6973987"/>
      <w:bookmarkEnd w:id="3855"/>
      <w:bookmarkEnd w:id="3856"/>
      <w:r>
        <w:rPr>
          <w:rFonts w:hint="cs"/>
          <w:rtl/>
          <w:lang w:eastAsia="he-IL"/>
        </w:rPr>
        <w:t>ב-99ט</w:t>
      </w:r>
      <w:r w:rsidR="00052A8D">
        <w:rPr>
          <w:rFonts w:hint="cs"/>
          <w:rtl/>
          <w:lang w:eastAsia="he-IL"/>
        </w:rPr>
        <w:t xml:space="preserve"> </w:t>
      </w:r>
      <w:r>
        <w:rPr>
          <w:rFonts w:hint="cs"/>
          <w:rtl/>
          <w:lang w:eastAsia="he-IL"/>
        </w:rPr>
        <w:t>לא היה סייג</w:t>
      </w:r>
      <w:r w:rsidR="00C8050E">
        <w:rPr>
          <w:rFonts w:hint="cs"/>
          <w:rtl/>
          <w:lang w:eastAsia="he-IL"/>
        </w:rPr>
        <w:t xml:space="preserve"> </w:t>
      </w:r>
      <w:bookmarkStart w:id="3857" w:name="_ETM_Q1_6968662"/>
      <w:bookmarkEnd w:id="3857"/>
      <w:r w:rsidR="00C8050E">
        <w:rPr>
          <w:rFonts w:hint="cs"/>
          <w:rtl/>
          <w:lang w:eastAsia="he-IL"/>
        </w:rPr>
        <w:t>כזה.</w:t>
      </w:r>
    </w:p>
    <w:p w14:paraId="357BD135" w14:textId="5B252658" w:rsidR="00982135" w:rsidRDefault="00982135" w:rsidP="00C8050E">
      <w:pPr>
        <w:rPr>
          <w:rtl/>
          <w:lang w:eastAsia="he-IL"/>
        </w:rPr>
      </w:pPr>
      <w:bookmarkStart w:id="3858" w:name="_ETM_Q1_6982268"/>
      <w:bookmarkStart w:id="3859" w:name="_ETM_Q1_6982340"/>
      <w:bookmarkEnd w:id="3858"/>
      <w:bookmarkEnd w:id="3859"/>
    </w:p>
    <w:p w14:paraId="3B3CD21D" w14:textId="4D08AD70" w:rsidR="00982135" w:rsidRDefault="00982135" w:rsidP="00982135">
      <w:pPr>
        <w:pStyle w:val="a4"/>
        <w:keepNext/>
        <w:rPr>
          <w:rtl/>
        </w:rPr>
      </w:pPr>
      <w:bookmarkStart w:id="3860" w:name="ET_speaker_5359_552"/>
      <w:r w:rsidRPr="00982135">
        <w:rPr>
          <w:rStyle w:val="TagStyle"/>
          <w:rtl/>
        </w:rPr>
        <w:t xml:space="preserve"> &lt;&lt; דובר &gt;&gt; </w:t>
      </w:r>
      <w:r>
        <w:rPr>
          <w:rtl/>
        </w:rPr>
        <w:t>יעקב מרגי (ש"ס):</w:t>
      </w:r>
      <w:r w:rsidRPr="00982135">
        <w:rPr>
          <w:rStyle w:val="TagStyle"/>
          <w:rtl/>
        </w:rPr>
        <w:t xml:space="preserve"> &lt;&lt; דובר &gt;&gt;</w:t>
      </w:r>
      <w:r w:rsidR="00052A8D">
        <w:rPr>
          <w:rtl/>
        </w:rPr>
        <w:t xml:space="preserve"> </w:t>
      </w:r>
      <w:bookmarkEnd w:id="3860"/>
    </w:p>
    <w:p w14:paraId="4DDAE89E" w14:textId="621ADF45" w:rsidR="00982135" w:rsidRDefault="00982135" w:rsidP="00982135">
      <w:pPr>
        <w:pStyle w:val="KeepWithNext"/>
        <w:rPr>
          <w:rtl/>
          <w:lang w:eastAsia="he-IL"/>
        </w:rPr>
      </w:pPr>
    </w:p>
    <w:p w14:paraId="3BF44D28" w14:textId="0569F811" w:rsidR="00982135" w:rsidRDefault="00982135" w:rsidP="00982135">
      <w:pPr>
        <w:rPr>
          <w:rtl/>
          <w:lang w:eastAsia="he-IL"/>
        </w:rPr>
      </w:pPr>
      <w:r>
        <w:rPr>
          <w:rFonts w:hint="cs"/>
          <w:rtl/>
          <w:lang w:eastAsia="he-IL"/>
        </w:rPr>
        <w:t>אני חושב שלא צריך להיות סייג. הדרישה היא סבירה ומקובלת.</w:t>
      </w:r>
    </w:p>
    <w:p w14:paraId="375B3315" w14:textId="26BD0A45" w:rsidR="00982135" w:rsidRDefault="00982135" w:rsidP="00982135">
      <w:pPr>
        <w:rPr>
          <w:rtl/>
          <w:lang w:eastAsia="he-IL"/>
        </w:rPr>
      </w:pPr>
      <w:bookmarkStart w:id="3861" w:name="_ETM_Q1_6995052"/>
      <w:bookmarkEnd w:id="3861"/>
    </w:p>
    <w:p w14:paraId="3D3FBDC7" w14:textId="5009CC45" w:rsidR="00982135" w:rsidRDefault="00982135" w:rsidP="00982135">
      <w:pPr>
        <w:pStyle w:val="af9"/>
        <w:keepNext/>
        <w:rPr>
          <w:rtl/>
          <w:lang w:eastAsia="he-IL"/>
        </w:rPr>
      </w:pPr>
      <w:bookmarkStart w:id="3862" w:name="ET_guest_ברוריה_מנדלסון_553"/>
      <w:r w:rsidRPr="00982135">
        <w:rPr>
          <w:rStyle w:val="TagStyle"/>
          <w:rtl/>
        </w:rPr>
        <w:t xml:space="preserve"> &lt;&lt; אורח &gt;&gt; </w:t>
      </w:r>
      <w:r>
        <w:rPr>
          <w:rtl/>
          <w:lang w:eastAsia="he-IL"/>
        </w:rPr>
        <w:t>ברוריה מנדלסון:</w:t>
      </w:r>
      <w:r w:rsidRPr="00982135">
        <w:rPr>
          <w:rStyle w:val="TagStyle"/>
          <w:rtl/>
        </w:rPr>
        <w:t xml:space="preserve"> &lt;&lt; אורח &gt;&gt;</w:t>
      </w:r>
      <w:r w:rsidR="00052A8D">
        <w:rPr>
          <w:rtl/>
          <w:lang w:eastAsia="he-IL"/>
        </w:rPr>
        <w:t xml:space="preserve"> </w:t>
      </w:r>
      <w:bookmarkEnd w:id="3862"/>
    </w:p>
    <w:p w14:paraId="67FBA942" w14:textId="3C993B2B" w:rsidR="00982135" w:rsidRDefault="00982135" w:rsidP="00982135">
      <w:pPr>
        <w:pStyle w:val="KeepWithNext"/>
        <w:rPr>
          <w:rtl/>
          <w:lang w:eastAsia="he-IL"/>
        </w:rPr>
      </w:pPr>
    </w:p>
    <w:p w14:paraId="5D7FB391" w14:textId="66FE30ED" w:rsidR="00982135" w:rsidRDefault="00982135" w:rsidP="00982135">
      <w:pPr>
        <w:rPr>
          <w:rtl/>
          <w:lang w:eastAsia="he-IL"/>
        </w:rPr>
      </w:pPr>
      <w:bookmarkStart w:id="3863" w:name="_ETM_Q1_6995314"/>
      <w:bookmarkStart w:id="3864" w:name="_ETM_Q1_6995335"/>
      <w:bookmarkEnd w:id="3863"/>
      <w:bookmarkEnd w:id="3864"/>
      <w:r>
        <w:rPr>
          <w:rFonts w:hint="cs"/>
          <w:rtl/>
          <w:lang w:eastAsia="he-IL"/>
        </w:rPr>
        <w:t xml:space="preserve">אתם מבקשים להוסיף כאן בעל היתר או </w:t>
      </w:r>
      <w:bookmarkStart w:id="3865" w:name="_ETM_Q1_6997404"/>
      <w:bookmarkEnd w:id="3865"/>
      <w:r>
        <w:rPr>
          <w:rFonts w:hint="cs"/>
          <w:rtl/>
          <w:lang w:eastAsia="he-IL"/>
        </w:rPr>
        <w:t>סייג?</w:t>
      </w:r>
      <w:bookmarkStart w:id="3866" w:name="_ETM_Q1_7000452"/>
      <w:bookmarkEnd w:id="3866"/>
    </w:p>
    <w:p w14:paraId="0599280E" w14:textId="7167CBEC" w:rsidR="00982135" w:rsidRDefault="00982135" w:rsidP="00982135">
      <w:pPr>
        <w:rPr>
          <w:rtl/>
          <w:lang w:eastAsia="he-IL"/>
        </w:rPr>
      </w:pPr>
      <w:bookmarkStart w:id="3867" w:name="_ETM_Q1_7000512"/>
      <w:bookmarkStart w:id="3868" w:name="_ETM_Q1_6999092"/>
      <w:bookmarkEnd w:id="3867"/>
      <w:bookmarkEnd w:id="3868"/>
    </w:p>
    <w:p w14:paraId="36070D94" w14:textId="29880349" w:rsidR="00982135" w:rsidRDefault="00982135" w:rsidP="00982135">
      <w:pPr>
        <w:pStyle w:val="af6"/>
        <w:keepNext/>
        <w:rPr>
          <w:rtl/>
        </w:rPr>
      </w:pPr>
      <w:bookmarkStart w:id="3869" w:name="ET_yor_5765_554"/>
      <w:r w:rsidRPr="00982135">
        <w:rPr>
          <w:rStyle w:val="TagStyle"/>
          <w:rtl/>
        </w:rPr>
        <w:t xml:space="preserve"> &lt;&lt; יור &gt;&gt; </w:t>
      </w:r>
      <w:r>
        <w:rPr>
          <w:rtl/>
        </w:rPr>
        <w:t>היו"ר מיכאל מרדכי ביטון:</w:t>
      </w:r>
      <w:r w:rsidRPr="00982135">
        <w:rPr>
          <w:rStyle w:val="TagStyle"/>
          <w:rtl/>
        </w:rPr>
        <w:t xml:space="preserve"> &lt;&lt; יור &gt;&gt;</w:t>
      </w:r>
      <w:r w:rsidR="00052A8D">
        <w:rPr>
          <w:rtl/>
        </w:rPr>
        <w:t xml:space="preserve"> </w:t>
      </w:r>
      <w:bookmarkEnd w:id="3869"/>
    </w:p>
    <w:p w14:paraId="3C797B50" w14:textId="1B7C732C" w:rsidR="00982135" w:rsidRDefault="00982135" w:rsidP="00982135">
      <w:pPr>
        <w:pStyle w:val="KeepWithNext"/>
        <w:rPr>
          <w:rtl/>
          <w:lang w:eastAsia="he-IL"/>
        </w:rPr>
      </w:pPr>
    </w:p>
    <w:p w14:paraId="105B20ED" w14:textId="381E3940" w:rsidR="00982135" w:rsidRDefault="00982135" w:rsidP="00982135">
      <w:pPr>
        <w:rPr>
          <w:rtl/>
          <w:lang w:eastAsia="he-IL"/>
        </w:rPr>
      </w:pPr>
      <w:bookmarkStart w:id="3870" w:name="_ETM_Q1_6999520"/>
      <w:bookmarkStart w:id="3871" w:name="_ETM_Q1_6999540"/>
      <w:bookmarkEnd w:id="3870"/>
      <w:bookmarkEnd w:id="3871"/>
      <w:r>
        <w:rPr>
          <w:rFonts w:hint="cs"/>
          <w:rtl/>
          <w:lang w:eastAsia="he-IL"/>
        </w:rPr>
        <w:t>זה יחול גם על בעל היתר.</w:t>
      </w:r>
    </w:p>
    <w:p w14:paraId="2DAA9395" w14:textId="21F42F9E" w:rsidR="00982135" w:rsidRDefault="00982135" w:rsidP="00982135">
      <w:pPr>
        <w:rPr>
          <w:rtl/>
          <w:lang w:eastAsia="he-IL"/>
        </w:rPr>
      </w:pPr>
      <w:bookmarkStart w:id="3872" w:name="_ETM_Q1_7001826"/>
      <w:bookmarkStart w:id="3873" w:name="_ETM_Q1_7001883"/>
      <w:bookmarkEnd w:id="3872"/>
      <w:bookmarkEnd w:id="3873"/>
    </w:p>
    <w:p w14:paraId="2FD3900C" w14:textId="3A3000F6" w:rsidR="00982135" w:rsidRDefault="00982135" w:rsidP="00982135">
      <w:pPr>
        <w:pStyle w:val="a4"/>
        <w:keepNext/>
        <w:rPr>
          <w:rtl/>
        </w:rPr>
      </w:pPr>
      <w:bookmarkStart w:id="3874" w:name="ET_speaker_איתי_עצמון_555"/>
      <w:r w:rsidRPr="00982135">
        <w:rPr>
          <w:rStyle w:val="TagStyle"/>
          <w:rtl/>
        </w:rPr>
        <w:t xml:space="preserve"> &lt;&lt; דובר &gt;&gt; </w:t>
      </w:r>
      <w:r>
        <w:rPr>
          <w:rtl/>
        </w:rPr>
        <w:t>איתי עצמון:</w:t>
      </w:r>
      <w:r w:rsidRPr="00982135">
        <w:rPr>
          <w:rStyle w:val="TagStyle"/>
          <w:rtl/>
        </w:rPr>
        <w:t xml:space="preserve"> &lt;&lt; דובר &gt;&gt;</w:t>
      </w:r>
      <w:r w:rsidR="00052A8D">
        <w:rPr>
          <w:rtl/>
        </w:rPr>
        <w:t xml:space="preserve"> </w:t>
      </w:r>
      <w:bookmarkEnd w:id="3874"/>
    </w:p>
    <w:p w14:paraId="029F3BCF" w14:textId="31C62C06" w:rsidR="00982135" w:rsidRDefault="00982135" w:rsidP="00982135">
      <w:pPr>
        <w:pStyle w:val="KeepWithNext"/>
        <w:rPr>
          <w:rtl/>
          <w:lang w:eastAsia="he-IL"/>
        </w:rPr>
      </w:pPr>
    </w:p>
    <w:p w14:paraId="401315C6" w14:textId="6EAAAB89" w:rsidR="00982135" w:rsidRDefault="00982135" w:rsidP="00982135">
      <w:pPr>
        <w:rPr>
          <w:rtl/>
          <w:lang w:eastAsia="he-IL"/>
        </w:rPr>
      </w:pPr>
      <w:r>
        <w:rPr>
          <w:rFonts w:hint="cs"/>
          <w:rtl/>
          <w:lang w:eastAsia="he-IL"/>
        </w:rPr>
        <w:t xml:space="preserve">בעל רישיון כולל גם </w:t>
      </w:r>
      <w:bookmarkStart w:id="3875" w:name="_ETM_Q1_7002145"/>
      <w:bookmarkStart w:id="3876" w:name="_ETM_Q1_7002210"/>
      <w:bookmarkEnd w:id="3875"/>
      <w:bookmarkEnd w:id="3876"/>
      <w:r>
        <w:rPr>
          <w:rFonts w:hint="cs"/>
          <w:rtl/>
          <w:lang w:eastAsia="he-IL"/>
        </w:rPr>
        <w:t xml:space="preserve">בעל </w:t>
      </w:r>
      <w:bookmarkStart w:id="3877" w:name="_ETM_Q1_7003034"/>
      <w:bookmarkEnd w:id="3877"/>
      <w:r>
        <w:rPr>
          <w:rFonts w:hint="cs"/>
          <w:rtl/>
          <w:lang w:eastAsia="he-IL"/>
        </w:rPr>
        <w:t>היתר.</w:t>
      </w:r>
      <w:bookmarkStart w:id="3878" w:name="_ETM_Q1_7013772"/>
      <w:bookmarkEnd w:id="3878"/>
    </w:p>
    <w:p w14:paraId="5664B00C" w14:textId="16429D20" w:rsidR="00982135" w:rsidRDefault="00982135" w:rsidP="00982135">
      <w:pPr>
        <w:rPr>
          <w:rtl/>
          <w:lang w:eastAsia="he-IL"/>
        </w:rPr>
      </w:pPr>
      <w:bookmarkStart w:id="3879" w:name="_ETM_Q1_7013833"/>
      <w:bookmarkEnd w:id="3879"/>
    </w:p>
    <w:p w14:paraId="1492978A" w14:textId="7C9C8252" w:rsidR="00982135" w:rsidRDefault="00982135" w:rsidP="00982135">
      <w:pPr>
        <w:pStyle w:val="af6"/>
        <w:keepNext/>
        <w:rPr>
          <w:rtl/>
        </w:rPr>
      </w:pPr>
      <w:bookmarkStart w:id="3880" w:name="ET_yor_5765_556"/>
      <w:r w:rsidRPr="00982135">
        <w:rPr>
          <w:rStyle w:val="TagStyle"/>
          <w:rtl/>
        </w:rPr>
        <w:t xml:space="preserve"> &lt;&lt; יור &gt;&gt; </w:t>
      </w:r>
      <w:r>
        <w:rPr>
          <w:rtl/>
        </w:rPr>
        <w:t>היו"ר מיכאל מרדכי ביטון:</w:t>
      </w:r>
      <w:r w:rsidRPr="00982135">
        <w:rPr>
          <w:rStyle w:val="TagStyle"/>
          <w:rtl/>
        </w:rPr>
        <w:t xml:space="preserve"> &lt;&lt; יור &gt;&gt;</w:t>
      </w:r>
      <w:r w:rsidR="00052A8D">
        <w:rPr>
          <w:rtl/>
        </w:rPr>
        <w:t xml:space="preserve"> </w:t>
      </w:r>
      <w:bookmarkEnd w:id="3880"/>
    </w:p>
    <w:p w14:paraId="4BF6C34E" w14:textId="54AF6AC4" w:rsidR="00982135" w:rsidRDefault="00982135" w:rsidP="00982135">
      <w:pPr>
        <w:pStyle w:val="KeepWithNext"/>
        <w:rPr>
          <w:rtl/>
          <w:lang w:eastAsia="he-IL"/>
        </w:rPr>
      </w:pPr>
    </w:p>
    <w:p w14:paraId="71BF3A68" w14:textId="436D9E97" w:rsidR="00982135" w:rsidRDefault="00982135" w:rsidP="0087618B">
      <w:pPr>
        <w:rPr>
          <w:rtl/>
          <w:lang w:eastAsia="he-IL"/>
        </w:rPr>
      </w:pPr>
      <w:r>
        <w:rPr>
          <w:rFonts w:hint="cs"/>
          <w:rtl/>
          <w:lang w:eastAsia="he-IL"/>
        </w:rPr>
        <w:t xml:space="preserve">בסדר. נוסיף את המילה הזאת. בעל </w:t>
      </w:r>
      <w:bookmarkStart w:id="3881" w:name="_ETM_Q1_7011334"/>
      <w:bookmarkEnd w:id="3881"/>
      <w:r>
        <w:rPr>
          <w:rFonts w:hint="cs"/>
          <w:rtl/>
          <w:lang w:eastAsia="he-IL"/>
        </w:rPr>
        <w:t>רישיון כולל גם בעל</w:t>
      </w:r>
      <w:r w:rsidR="00052A8D">
        <w:rPr>
          <w:rFonts w:hint="cs"/>
          <w:rtl/>
          <w:lang w:eastAsia="he-IL"/>
        </w:rPr>
        <w:t xml:space="preserve"> </w:t>
      </w:r>
      <w:r>
        <w:rPr>
          <w:rFonts w:hint="cs"/>
          <w:rtl/>
          <w:lang w:eastAsia="he-IL"/>
        </w:rPr>
        <w:t xml:space="preserve">היתר. נוסיף </w:t>
      </w:r>
      <w:bookmarkStart w:id="3882" w:name="_ETM_Q1_7022574"/>
      <w:bookmarkEnd w:id="3882"/>
      <w:r>
        <w:rPr>
          <w:rFonts w:hint="cs"/>
          <w:rtl/>
          <w:lang w:eastAsia="he-IL"/>
        </w:rPr>
        <w:t>כאן את המילה "בעל רישיון".</w:t>
      </w:r>
      <w:bookmarkStart w:id="3883" w:name="_ETM_Q1_7021243"/>
      <w:bookmarkStart w:id="3884" w:name="_ETM_Q1_7021315"/>
      <w:bookmarkEnd w:id="3883"/>
      <w:bookmarkEnd w:id="3884"/>
    </w:p>
    <w:p w14:paraId="5B2D19F0" w14:textId="6C490498" w:rsidR="00982135" w:rsidRDefault="00982135" w:rsidP="00982135">
      <w:pPr>
        <w:rPr>
          <w:rtl/>
          <w:lang w:eastAsia="he-IL"/>
        </w:rPr>
      </w:pPr>
      <w:bookmarkStart w:id="3885" w:name="_ETM_Q1_7025096"/>
      <w:bookmarkStart w:id="3886" w:name="_ETM_Q1_7025161"/>
      <w:bookmarkEnd w:id="3885"/>
      <w:bookmarkEnd w:id="3886"/>
    </w:p>
    <w:p w14:paraId="48423773" w14:textId="130390D2" w:rsidR="00982135" w:rsidRDefault="00982135" w:rsidP="00982135">
      <w:pPr>
        <w:pStyle w:val="af9"/>
        <w:keepNext/>
        <w:rPr>
          <w:rtl/>
          <w:lang w:eastAsia="he-IL"/>
        </w:rPr>
      </w:pPr>
      <w:bookmarkStart w:id="3887" w:name="ET_guest_ברוריה_מנדלסון_557"/>
      <w:r w:rsidRPr="00982135">
        <w:rPr>
          <w:rStyle w:val="TagStyle"/>
          <w:rtl/>
        </w:rPr>
        <w:t xml:space="preserve"> &lt;&lt; אורח &gt;&gt; </w:t>
      </w:r>
      <w:r>
        <w:rPr>
          <w:rtl/>
          <w:lang w:eastAsia="he-IL"/>
        </w:rPr>
        <w:t>ברוריה מנדלסון:</w:t>
      </w:r>
      <w:r w:rsidRPr="00982135">
        <w:rPr>
          <w:rStyle w:val="TagStyle"/>
          <w:rtl/>
        </w:rPr>
        <w:t xml:space="preserve"> &lt;&lt; אורח &gt;&gt;</w:t>
      </w:r>
      <w:r w:rsidR="00052A8D">
        <w:rPr>
          <w:rtl/>
          <w:lang w:eastAsia="he-IL"/>
        </w:rPr>
        <w:t xml:space="preserve"> </w:t>
      </w:r>
      <w:bookmarkEnd w:id="3887"/>
    </w:p>
    <w:p w14:paraId="07E30316" w14:textId="2AFA2AB3" w:rsidR="00982135" w:rsidRDefault="00982135" w:rsidP="00982135">
      <w:pPr>
        <w:pStyle w:val="KeepWithNext"/>
        <w:rPr>
          <w:rtl/>
          <w:lang w:eastAsia="he-IL"/>
        </w:rPr>
      </w:pPr>
    </w:p>
    <w:p w14:paraId="5A44E859" w14:textId="2E0202B1" w:rsidR="00982135" w:rsidRDefault="00982135" w:rsidP="00982135">
      <w:pPr>
        <w:rPr>
          <w:rtl/>
          <w:lang w:eastAsia="he-IL"/>
        </w:rPr>
      </w:pPr>
      <w:bookmarkStart w:id="3888" w:name="_ETM_Q1_7029476"/>
      <w:bookmarkStart w:id="3889" w:name="_ETM_Q1_7029502"/>
      <w:bookmarkEnd w:id="3888"/>
      <w:bookmarkEnd w:id="3889"/>
      <w:r>
        <w:rPr>
          <w:rFonts w:hint="cs"/>
          <w:rtl/>
          <w:lang w:eastAsia="he-IL"/>
        </w:rPr>
        <w:t>בעל רישיון או חברה בת.</w:t>
      </w:r>
    </w:p>
    <w:p w14:paraId="2CBB63AB" w14:textId="2BEB6E7D" w:rsidR="00982135" w:rsidRDefault="00982135" w:rsidP="00982135">
      <w:pPr>
        <w:rPr>
          <w:rtl/>
          <w:lang w:eastAsia="he-IL"/>
        </w:rPr>
      </w:pPr>
      <w:bookmarkStart w:id="3890" w:name="_ETM_Q1_7028604"/>
      <w:bookmarkStart w:id="3891" w:name="_ETM_Q1_7028657"/>
      <w:bookmarkEnd w:id="3890"/>
      <w:bookmarkEnd w:id="3891"/>
    </w:p>
    <w:p w14:paraId="01FA8350" w14:textId="07550426" w:rsidR="00982135" w:rsidRDefault="00982135" w:rsidP="00982135">
      <w:pPr>
        <w:pStyle w:val="af6"/>
        <w:keepNext/>
        <w:rPr>
          <w:rtl/>
        </w:rPr>
      </w:pPr>
      <w:bookmarkStart w:id="3892" w:name="ET_yor_5765_558"/>
      <w:r w:rsidRPr="00982135">
        <w:rPr>
          <w:rStyle w:val="TagStyle"/>
          <w:rtl/>
        </w:rPr>
        <w:t xml:space="preserve"> &lt;&lt; יור &gt;&gt; </w:t>
      </w:r>
      <w:r>
        <w:rPr>
          <w:rtl/>
        </w:rPr>
        <w:t>היו"ר מיכאל מרדכי ביטון:</w:t>
      </w:r>
      <w:r w:rsidRPr="00982135">
        <w:rPr>
          <w:rStyle w:val="TagStyle"/>
          <w:rtl/>
        </w:rPr>
        <w:t xml:space="preserve"> &lt;&lt; יור &gt;&gt;</w:t>
      </w:r>
      <w:r w:rsidR="00052A8D">
        <w:rPr>
          <w:rtl/>
        </w:rPr>
        <w:t xml:space="preserve"> </w:t>
      </w:r>
      <w:bookmarkEnd w:id="3892"/>
    </w:p>
    <w:p w14:paraId="2F7D9F66" w14:textId="0158CDFF" w:rsidR="00982135" w:rsidRDefault="00982135" w:rsidP="00982135">
      <w:pPr>
        <w:pStyle w:val="KeepWithNext"/>
        <w:rPr>
          <w:rtl/>
          <w:lang w:eastAsia="he-IL"/>
        </w:rPr>
      </w:pPr>
    </w:p>
    <w:p w14:paraId="46E35D1E" w14:textId="0DED4D59" w:rsidR="00982135" w:rsidRDefault="00982135" w:rsidP="00982135">
      <w:pPr>
        <w:rPr>
          <w:rtl/>
          <w:lang w:eastAsia="he-IL"/>
        </w:rPr>
      </w:pPr>
      <w:bookmarkStart w:id="3893" w:name="_ETM_Q1_7030212"/>
      <w:bookmarkStart w:id="3894" w:name="_ETM_Q1_7030266"/>
      <w:bookmarkEnd w:id="3893"/>
      <w:bookmarkEnd w:id="3894"/>
      <w:r>
        <w:rPr>
          <w:rFonts w:hint="cs"/>
          <w:rtl/>
          <w:lang w:eastAsia="he-IL"/>
        </w:rPr>
        <w:t xml:space="preserve">תודה. עוד </w:t>
      </w:r>
      <w:bookmarkStart w:id="3895" w:name="_ETM_Q1_7032012"/>
      <w:bookmarkEnd w:id="3895"/>
      <w:r>
        <w:rPr>
          <w:rFonts w:hint="cs"/>
          <w:rtl/>
          <w:lang w:eastAsia="he-IL"/>
        </w:rPr>
        <w:t>הערות לסעיפים 24, 24א ו-24ב. אין הערות למעט תוספת</w:t>
      </w:r>
      <w:r w:rsidR="00052A8D">
        <w:rPr>
          <w:rFonts w:hint="cs"/>
          <w:rtl/>
          <w:lang w:eastAsia="he-IL"/>
        </w:rPr>
        <w:t xml:space="preserve"> </w:t>
      </w:r>
      <w:r>
        <w:rPr>
          <w:rFonts w:hint="cs"/>
          <w:rtl/>
          <w:lang w:eastAsia="he-IL"/>
        </w:rPr>
        <w:t xml:space="preserve">המילה "גם בעל רישיון" בסעיף (א) שבסעיף 88כו בהתאמות </w:t>
      </w:r>
      <w:bookmarkStart w:id="3896" w:name="_ETM_Q1_7044863"/>
      <w:bookmarkEnd w:id="3896"/>
      <w:r>
        <w:rPr>
          <w:rFonts w:hint="cs"/>
          <w:rtl/>
          <w:lang w:eastAsia="he-IL"/>
        </w:rPr>
        <w:t xml:space="preserve">הנוסח. </w:t>
      </w:r>
      <w:bookmarkStart w:id="3897" w:name="_ETM_Q1_7050393"/>
      <w:bookmarkEnd w:id="3897"/>
    </w:p>
    <w:p w14:paraId="2AE30A23" w14:textId="77777777" w:rsidR="00982135" w:rsidRDefault="00982135" w:rsidP="00982135">
      <w:pPr>
        <w:rPr>
          <w:rtl/>
          <w:lang w:eastAsia="he-IL"/>
        </w:rPr>
      </w:pPr>
      <w:bookmarkStart w:id="3898" w:name="_ETM_Q1_7050458"/>
      <w:bookmarkStart w:id="3899" w:name="_ETM_Q1_7052208"/>
      <w:bookmarkEnd w:id="3898"/>
      <w:bookmarkEnd w:id="3899"/>
    </w:p>
    <w:p w14:paraId="6308B71B" w14:textId="2557F938" w:rsidR="00982135" w:rsidRDefault="00982135" w:rsidP="00982135">
      <w:pPr>
        <w:rPr>
          <w:rtl/>
          <w:lang w:eastAsia="he-IL"/>
        </w:rPr>
      </w:pPr>
      <w:bookmarkStart w:id="3900" w:name="_ETM_Q1_7052265"/>
      <w:bookmarkEnd w:id="3900"/>
      <w:r>
        <w:rPr>
          <w:rFonts w:hint="cs"/>
          <w:rtl/>
          <w:lang w:eastAsia="he-IL"/>
        </w:rPr>
        <w:t xml:space="preserve">מי בעד אישור סעיפים 24, 24א ו-24ב? מי </w:t>
      </w:r>
      <w:bookmarkStart w:id="3901" w:name="_ETM_Q1_7048018"/>
      <w:bookmarkEnd w:id="3901"/>
      <w:r>
        <w:rPr>
          <w:rFonts w:hint="cs"/>
          <w:rtl/>
          <w:lang w:eastAsia="he-IL"/>
        </w:rPr>
        <w:t>נגד? מי נמנע?</w:t>
      </w:r>
      <w:bookmarkStart w:id="3902" w:name="_ETM_Q1_7046683"/>
      <w:bookmarkEnd w:id="3902"/>
    </w:p>
    <w:p w14:paraId="3B009A89" w14:textId="77777777" w:rsidR="00982135" w:rsidRDefault="00982135" w:rsidP="00982135">
      <w:pPr>
        <w:rPr>
          <w:rtl/>
          <w:lang w:eastAsia="he-IL"/>
        </w:rPr>
      </w:pPr>
      <w:bookmarkStart w:id="3903" w:name="_ETM_Q1_7046746"/>
      <w:bookmarkEnd w:id="3903"/>
    </w:p>
    <w:p w14:paraId="2135454D" w14:textId="6E485D3D" w:rsidR="00982135" w:rsidRDefault="00982135" w:rsidP="00982135">
      <w:pPr>
        <w:pStyle w:val="af1"/>
        <w:keepNext/>
        <w:rPr>
          <w:rtl/>
          <w:lang w:eastAsia="he-IL"/>
        </w:rPr>
      </w:pPr>
      <w:bookmarkStart w:id="3904" w:name="_ETM_Q1_7046810"/>
      <w:bookmarkStart w:id="3905" w:name="_ETM_Q1_7046852"/>
      <w:bookmarkEnd w:id="3904"/>
      <w:bookmarkEnd w:id="3905"/>
      <w:r>
        <w:rPr>
          <w:rFonts w:hint="eastAsia"/>
          <w:rtl/>
          <w:lang w:eastAsia="he-IL"/>
        </w:rPr>
        <w:t>הצבעה</w:t>
      </w:r>
    </w:p>
    <w:p w14:paraId="692DE6EB" w14:textId="1F7D4E25" w:rsidR="00982135" w:rsidRDefault="00982135" w:rsidP="00982135">
      <w:pPr>
        <w:pStyle w:val="--"/>
        <w:keepNext/>
        <w:rPr>
          <w:rtl/>
          <w:lang w:eastAsia="he-IL"/>
        </w:rPr>
      </w:pPr>
      <w:r>
        <w:rPr>
          <w:rFonts w:hint="cs"/>
          <w:rtl/>
          <w:lang w:eastAsia="he-IL"/>
        </w:rPr>
        <w:t>אושר</w:t>
      </w:r>
    </w:p>
    <w:p w14:paraId="2ADBF981" w14:textId="53FF92EB" w:rsidR="00982135" w:rsidRDefault="00982135" w:rsidP="00982135">
      <w:pPr>
        <w:rPr>
          <w:rtl/>
          <w:lang w:eastAsia="he-IL"/>
        </w:rPr>
      </w:pPr>
      <w:bookmarkStart w:id="3906" w:name="_ETM_Q1_7051556"/>
      <w:bookmarkStart w:id="3907" w:name="_ETM_Q1_7051632"/>
      <w:bookmarkStart w:id="3908" w:name="_ETM_Q1_7051112"/>
      <w:bookmarkEnd w:id="3906"/>
      <w:bookmarkEnd w:id="3907"/>
      <w:bookmarkEnd w:id="3908"/>
    </w:p>
    <w:p w14:paraId="0EB41F09" w14:textId="2AC96FBD" w:rsidR="00982135" w:rsidRDefault="00982135" w:rsidP="00982135">
      <w:pPr>
        <w:pStyle w:val="af6"/>
        <w:keepNext/>
        <w:rPr>
          <w:rtl/>
        </w:rPr>
      </w:pPr>
      <w:bookmarkStart w:id="3909" w:name="ET_yor_5765_559"/>
      <w:r w:rsidRPr="00982135">
        <w:rPr>
          <w:rStyle w:val="TagStyle"/>
          <w:rtl/>
        </w:rPr>
        <w:t xml:space="preserve"> &lt;&lt; יור &gt;&gt; </w:t>
      </w:r>
      <w:r>
        <w:rPr>
          <w:rtl/>
        </w:rPr>
        <w:t>היו"ר מיכאל מרדכי ביטון:</w:t>
      </w:r>
      <w:r w:rsidRPr="00982135">
        <w:rPr>
          <w:rStyle w:val="TagStyle"/>
          <w:rtl/>
        </w:rPr>
        <w:t xml:space="preserve"> &lt;&lt; יור &gt;&gt;</w:t>
      </w:r>
      <w:r w:rsidR="00052A8D">
        <w:rPr>
          <w:rtl/>
        </w:rPr>
        <w:t xml:space="preserve"> </w:t>
      </w:r>
      <w:bookmarkEnd w:id="3909"/>
    </w:p>
    <w:p w14:paraId="0E1FBA7F" w14:textId="724248AA" w:rsidR="00982135" w:rsidRDefault="00982135" w:rsidP="00982135">
      <w:pPr>
        <w:pStyle w:val="KeepWithNext"/>
        <w:rPr>
          <w:rtl/>
          <w:lang w:eastAsia="he-IL"/>
        </w:rPr>
      </w:pPr>
    </w:p>
    <w:p w14:paraId="73EA9A3D" w14:textId="298BE1C0" w:rsidR="00982135" w:rsidRDefault="00982135" w:rsidP="00982135">
      <w:pPr>
        <w:rPr>
          <w:rtl/>
          <w:lang w:eastAsia="he-IL"/>
        </w:rPr>
      </w:pPr>
      <w:bookmarkStart w:id="3910" w:name="_ETM_Q1_7051494"/>
      <w:bookmarkStart w:id="3911" w:name="_ETM_Q1_7051520"/>
      <w:bookmarkEnd w:id="3910"/>
      <w:bookmarkEnd w:id="3911"/>
      <w:r>
        <w:rPr>
          <w:rFonts w:hint="cs"/>
          <w:rtl/>
          <w:lang w:eastAsia="he-IL"/>
        </w:rPr>
        <w:t xml:space="preserve">סעיפים 24, 24א ו-24ב אושרו פה אחד. אין </w:t>
      </w:r>
      <w:bookmarkStart w:id="3912" w:name="_ETM_Q1_7046758"/>
      <w:bookmarkEnd w:id="3912"/>
      <w:r>
        <w:rPr>
          <w:rFonts w:hint="cs"/>
          <w:rtl/>
          <w:lang w:eastAsia="he-IL"/>
        </w:rPr>
        <w:t>מתנגדים ואין נמנעים.</w:t>
      </w:r>
      <w:bookmarkStart w:id="3913" w:name="_ETM_Q1_7045261"/>
      <w:bookmarkStart w:id="3914" w:name="_ETM_Q1_7061994"/>
      <w:bookmarkEnd w:id="3913"/>
      <w:bookmarkEnd w:id="3914"/>
    </w:p>
    <w:p w14:paraId="766050E6" w14:textId="77777777" w:rsidR="00982135" w:rsidRDefault="00982135" w:rsidP="00982135">
      <w:pPr>
        <w:rPr>
          <w:rtl/>
          <w:lang w:eastAsia="he-IL"/>
        </w:rPr>
      </w:pPr>
      <w:bookmarkStart w:id="3915" w:name="_ETM_Q1_7062054"/>
      <w:bookmarkEnd w:id="3915"/>
    </w:p>
    <w:p w14:paraId="069D696A" w14:textId="695FB5B3" w:rsidR="00982135" w:rsidRDefault="00982135" w:rsidP="00982135">
      <w:pPr>
        <w:rPr>
          <w:rtl/>
          <w:lang w:eastAsia="he-IL"/>
        </w:rPr>
      </w:pPr>
      <w:bookmarkStart w:id="3916" w:name="_ETM_Q1_7062162"/>
      <w:bookmarkStart w:id="3917" w:name="_ETM_Q1_7062220"/>
      <w:bookmarkEnd w:id="3916"/>
      <w:bookmarkEnd w:id="3917"/>
      <w:r>
        <w:rPr>
          <w:rFonts w:hint="cs"/>
          <w:rtl/>
          <w:lang w:eastAsia="he-IL"/>
        </w:rPr>
        <w:t>נא לעבור לתוספת לעניין מרכזי החלוקה ו</w:t>
      </w:r>
      <w:bookmarkStart w:id="3918" w:name="_ETM_Q1_7068104"/>
      <w:bookmarkEnd w:id="3918"/>
      <w:r>
        <w:rPr>
          <w:rFonts w:hint="cs"/>
          <w:rtl/>
          <w:lang w:eastAsia="he-IL"/>
        </w:rPr>
        <w:t>להקריא את התוספת.</w:t>
      </w:r>
      <w:bookmarkStart w:id="3919" w:name="_ETM_Q1_7072287"/>
      <w:bookmarkEnd w:id="3919"/>
    </w:p>
    <w:p w14:paraId="4C5B8A04" w14:textId="7029A93F" w:rsidR="00982135" w:rsidRDefault="00982135" w:rsidP="00982135">
      <w:pPr>
        <w:rPr>
          <w:rtl/>
          <w:lang w:eastAsia="he-IL"/>
        </w:rPr>
      </w:pPr>
      <w:bookmarkStart w:id="3920" w:name="_ETM_Q1_7072351"/>
      <w:bookmarkEnd w:id="3920"/>
    </w:p>
    <w:p w14:paraId="094ED126" w14:textId="33C6D98C" w:rsidR="00982135" w:rsidRDefault="00982135" w:rsidP="00982135">
      <w:pPr>
        <w:pStyle w:val="af9"/>
        <w:keepNext/>
        <w:rPr>
          <w:rtl/>
          <w:lang w:eastAsia="he-IL"/>
        </w:rPr>
      </w:pPr>
      <w:bookmarkStart w:id="3921" w:name="ET_guest_לירן_אבישר_בן_חורין_560"/>
      <w:r w:rsidRPr="00982135">
        <w:rPr>
          <w:rStyle w:val="TagStyle"/>
          <w:rtl/>
        </w:rPr>
        <w:t xml:space="preserve"> &lt;&lt; אורח &gt;&gt; </w:t>
      </w:r>
      <w:r>
        <w:rPr>
          <w:rtl/>
          <w:lang w:eastAsia="he-IL"/>
        </w:rPr>
        <w:t>לירן אבישר בן חורין:</w:t>
      </w:r>
      <w:r w:rsidRPr="00982135">
        <w:rPr>
          <w:rStyle w:val="TagStyle"/>
          <w:rtl/>
        </w:rPr>
        <w:t xml:space="preserve"> &lt;&lt; אורח &gt;&gt;</w:t>
      </w:r>
      <w:r w:rsidR="00052A8D">
        <w:rPr>
          <w:rtl/>
          <w:lang w:eastAsia="he-IL"/>
        </w:rPr>
        <w:t xml:space="preserve"> </w:t>
      </w:r>
      <w:bookmarkEnd w:id="3921"/>
    </w:p>
    <w:p w14:paraId="45A9B454" w14:textId="1A77C958" w:rsidR="00982135" w:rsidRDefault="00982135" w:rsidP="00982135">
      <w:pPr>
        <w:pStyle w:val="KeepWithNext"/>
        <w:rPr>
          <w:rtl/>
          <w:lang w:eastAsia="he-IL"/>
        </w:rPr>
      </w:pPr>
    </w:p>
    <w:p w14:paraId="0073EBBF" w14:textId="63FAB283" w:rsidR="00982135" w:rsidRDefault="00982135" w:rsidP="00982135">
      <w:pPr>
        <w:rPr>
          <w:rtl/>
          <w:lang w:eastAsia="he-IL"/>
        </w:rPr>
      </w:pPr>
      <w:r>
        <w:rPr>
          <w:rFonts w:hint="cs"/>
          <w:rtl/>
          <w:lang w:eastAsia="he-IL"/>
        </w:rPr>
        <w:t>היושב ראש, אנחנו רוצים 10 דקות הפסקה לדון בהערה שקיבלנו.</w:t>
      </w:r>
    </w:p>
    <w:p w14:paraId="2D9C456A" w14:textId="5F1FCEEB" w:rsidR="00982135" w:rsidRDefault="00982135" w:rsidP="00982135">
      <w:pPr>
        <w:rPr>
          <w:rtl/>
          <w:lang w:eastAsia="he-IL"/>
        </w:rPr>
      </w:pPr>
      <w:bookmarkStart w:id="3922" w:name="_ETM_Q1_7078862"/>
      <w:bookmarkStart w:id="3923" w:name="_ETM_Q1_7078935"/>
      <w:bookmarkStart w:id="3924" w:name="_ETM_Q1_7080022"/>
      <w:bookmarkEnd w:id="3922"/>
      <w:bookmarkEnd w:id="3923"/>
      <w:bookmarkEnd w:id="3924"/>
    </w:p>
    <w:p w14:paraId="6251FE49" w14:textId="55C98605" w:rsidR="00982135" w:rsidRDefault="00982135" w:rsidP="00982135">
      <w:pPr>
        <w:pStyle w:val="af6"/>
        <w:keepNext/>
        <w:rPr>
          <w:rtl/>
        </w:rPr>
      </w:pPr>
      <w:bookmarkStart w:id="3925" w:name="ET_yor_5765_561"/>
      <w:r w:rsidRPr="00982135">
        <w:rPr>
          <w:rStyle w:val="TagStyle"/>
          <w:rtl/>
        </w:rPr>
        <w:t xml:space="preserve"> &lt;&lt; יור &gt;&gt; </w:t>
      </w:r>
      <w:r>
        <w:rPr>
          <w:rtl/>
        </w:rPr>
        <w:t>היו"ר מיכאל מרדכי ביטון:</w:t>
      </w:r>
      <w:r w:rsidRPr="00982135">
        <w:rPr>
          <w:rStyle w:val="TagStyle"/>
          <w:rtl/>
        </w:rPr>
        <w:t xml:space="preserve"> &lt;&lt; יור &gt;&gt;</w:t>
      </w:r>
      <w:r w:rsidR="00052A8D">
        <w:rPr>
          <w:rtl/>
        </w:rPr>
        <w:t xml:space="preserve"> </w:t>
      </w:r>
      <w:bookmarkEnd w:id="3925"/>
    </w:p>
    <w:p w14:paraId="4EBD0CA0" w14:textId="459A24CD" w:rsidR="00982135" w:rsidRDefault="00982135" w:rsidP="00982135">
      <w:pPr>
        <w:pStyle w:val="KeepWithNext"/>
        <w:rPr>
          <w:rtl/>
          <w:lang w:eastAsia="he-IL"/>
        </w:rPr>
      </w:pPr>
    </w:p>
    <w:p w14:paraId="45829BAC" w14:textId="29C63EAA" w:rsidR="00982135" w:rsidRDefault="00982135" w:rsidP="00982135">
      <w:pPr>
        <w:rPr>
          <w:rtl/>
          <w:lang w:eastAsia="he-IL"/>
        </w:rPr>
      </w:pPr>
      <w:bookmarkStart w:id="3926" w:name="_ETM_Q1_7080416"/>
      <w:bookmarkStart w:id="3927" w:name="_ETM_Q1_7080441"/>
      <w:bookmarkEnd w:id="3926"/>
      <w:bookmarkEnd w:id="3927"/>
      <w:r>
        <w:rPr>
          <w:rFonts w:hint="cs"/>
          <w:rtl/>
          <w:lang w:eastAsia="he-IL"/>
        </w:rPr>
        <w:t xml:space="preserve">בסדר, אבל אלה </w:t>
      </w:r>
      <w:bookmarkStart w:id="3928" w:name="_ETM_Q1_7077487"/>
      <w:bookmarkEnd w:id="3928"/>
      <w:r>
        <w:rPr>
          <w:rFonts w:hint="cs"/>
          <w:rtl/>
          <w:lang w:eastAsia="he-IL"/>
        </w:rPr>
        <w:t>יהיו 20 דקות הפסקה</w:t>
      </w:r>
      <w:r w:rsidR="00D15DAF">
        <w:rPr>
          <w:rFonts w:hint="cs"/>
          <w:rtl/>
          <w:lang w:eastAsia="he-IL"/>
        </w:rPr>
        <w:t>.</w:t>
      </w:r>
    </w:p>
    <w:p w14:paraId="28BE5B6D" w14:textId="355EBFF9" w:rsidR="00D15DAF" w:rsidRDefault="00D15DAF" w:rsidP="00982135">
      <w:pPr>
        <w:rPr>
          <w:rtl/>
          <w:lang w:eastAsia="he-IL"/>
        </w:rPr>
      </w:pPr>
      <w:bookmarkStart w:id="3929" w:name="_ETM_Q1_7086406"/>
      <w:bookmarkStart w:id="3930" w:name="_ETM_Q1_7086474"/>
      <w:bookmarkEnd w:id="3929"/>
      <w:bookmarkEnd w:id="3930"/>
    </w:p>
    <w:p w14:paraId="0EF7807D" w14:textId="13EBA790" w:rsidR="00D15DAF" w:rsidRDefault="00D15DAF" w:rsidP="00D15DAF">
      <w:pPr>
        <w:pStyle w:val="afa"/>
        <w:keepNext/>
        <w:rPr>
          <w:rtl/>
          <w:lang w:eastAsia="he-IL"/>
        </w:rPr>
      </w:pPr>
      <w:bookmarkStart w:id="3931" w:name="ET_meetingbreak_562"/>
      <w:r w:rsidRPr="00D15DAF">
        <w:rPr>
          <w:rStyle w:val="TagStyle"/>
          <w:rtl/>
        </w:rPr>
        <w:t xml:space="preserve"> &lt;&lt; הפסקה &gt;&gt; </w:t>
      </w:r>
      <w:r>
        <w:rPr>
          <w:rtl/>
          <w:lang w:eastAsia="he-IL"/>
        </w:rPr>
        <w:t>(הישיבה נפסקה בשעה 11:30 ונתחדשה בשעה 11:59.)</w:t>
      </w:r>
      <w:r w:rsidRPr="00D15DAF">
        <w:rPr>
          <w:rStyle w:val="TagStyle"/>
          <w:rtl/>
        </w:rPr>
        <w:t xml:space="preserve"> &lt;&lt; הפסקה &gt;&gt;</w:t>
      </w:r>
      <w:r w:rsidR="00052A8D">
        <w:rPr>
          <w:rtl/>
          <w:lang w:eastAsia="he-IL"/>
        </w:rPr>
        <w:t xml:space="preserve"> </w:t>
      </w:r>
      <w:bookmarkEnd w:id="3931"/>
    </w:p>
    <w:p w14:paraId="61C7DD25" w14:textId="4B7BAEF4" w:rsidR="00D15DAF" w:rsidRDefault="00D15DAF" w:rsidP="00D15DAF">
      <w:pPr>
        <w:rPr>
          <w:rtl/>
          <w:lang w:eastAsia="he-IL"/>
        </w:rPr>
      </w:pPr>
      <w:bookmarkStart w:id="3932" w:name="_ETM_Q1_7116837"/>
      <w:bookmarkEnd w:id="3932"/>
    </w:p>
    <w:p w14:paraId="62F3B0AA" w14:textId="48179769" w:rsidR="00D15DAF" w:rsidRDefault="00D15DAF" w:rsidP="00D15DAF">
      <w:pPr>
        <w:pStyle w:val="af6"/>
        <w:keepNext/>
        <w:rPr>
          <w:rtl/>
        </w:rPr>
      </w:pPr>
      <w:bookmarkStart w:id="3933" w:name="ET_yor_5765_563"/>
      <w:r w:rsidRPr="00D15DAF">
        <w:rPr>
          <w:rStyle w:val="TagStyle"/>
          <w:rtl/>
        </w:rPr>
        <w:t xml:space="preserve"> &lt;&lt; יור &gt;&gt; </w:t>
      </w:r>
      <w:r>
        <w:rPr>
          <w:rtl/>
        </w:rPr>
        <w:t>היו"ר מיכאל מרדכי ביטון:</w:t>
      </w:r>
      <w:r w:rsidRPr="00D15DAF">
        <w:rPr>
          <w:rStyle w:val="TagStyle"/>
          <w:rtl/>
        </w:rPr>
        <w:t xml:space="preserve"> &lt;&lt; יור &gt;&gt;</w:t>
      </w:r>
      <w:r w:rsidR="00052A8D">
        <w:rPr>
          <w:rtl/>
        </w:rPr>
        <w:t xml:space="preserve"> </w:t>
      </w:r>
      <w:bookmarkEnd w:id="3933"/>
    </w:p>
    <w:p w14:paraId="12FB16CC" w14:textId="45A63A98" w:rsidR="00D15DAF" w:rsidRDefault="00D15DAF" w:rsidP="00D15DAF">
      <w:pPr>
        <w:pStyle w:val="KeepWithNext"/>
        <w:rPr>
          <w:rtl/>
          <w:lang w:eastAsia="he-IL"/>
        </w:rPr>
      </w:pPr>
    </w:p>
    <w:p w14:paraId="1522B2B0" w14:textId="5E7F91DA" w:rsidR="00D15DAF" w:rsidRDefault="00D15DAF" w:rsidP="00D15DAF">
      <w:pPr>
        <w:rPr>
          <w:rtl/>
          <w:lang w:eastAsia="he-IL"/>
        </w:rPr>
      </w:pPr>
      <w:bookmarkStart w:id="3934" w:name="_ETM_Q1_7117280"/>
      <w:bookmarkStart w:id="3935" w:name="_ETM_Q1_7117303"/>
      <w:bookmarkEnd w:id="3934"/>
      <w:bookmarkEnd w:id="3935"/>
      <w:r>
        <w:rPr>
          <w:rFonts w:hint="cs"/>
          <w:rtl/>
          <w:lang w:eastAsia="he-IL"/>
        </w:rPr>
        <w:t>אני מחדש את הדיון.</w:t>
      </w:r>
    </w:p>
    <w:p w14:paraId="42E9CA63" w14:textId="77777777" w:rsidR="00D15DAF" w:rsidRDefault="00D15DAF" w:rsidP="00D15DAF">
      <w:pPr>
        <w:rPr>
          <w:rtl/>
          <w:lang w:eastAsia="he-IL"/>
        </w:rPr>
      </w:pPr>
    </w:p>
    <w:p w14:paraId="4AB6D8B5" w14:textId="47344400" w:rsidR="00B671A2" w:rsidRDefault="00D15DAF" w:rsidP="00D15DAF">
      <w:pPr>
        <w:rPr>
          <w:rtl/>
          <w:lang w:eastAsia="he-IL"/>
        </w:rPr>
      </w:pPr>
      <w:bookmarkStart w:id="3936" w:name="_ETM_Q1_7149717"/>
      <w:bookmarkStart w:id="3937" w:name="_ETM_Q1_7149760"/>
      <w:bookmarkEnd w:id="3936"/>
      <w:bookmarkEnd w:id="3937"/>
      <w:r>
        <w:rPr>
          <w:rFonts w:hint="cs"/>
          <w:rtl/>
          <w:lang w:eastAsia="he-IL"/>
        </w:rPr>
        <w:t>לפני שנעבור להקראת</w:t>
      </w:r>
      <w:r w:rsidR="00052A8D">
        <w:rPr>
          <w:rFonts w:hint="cs"/>
          <w:rtl/>
          <w:lang w:eastAsia="he-IL"/>
        </w:rPr>
        <w:t xml:space="preserve"> </w:t>
      </w:r>
      <w:bookmarkStart w:id="3938" w:name="_ETM_Q1_7148846"/>
      <w:bookmarkEnd w:id="3938"/>
      <w:r>
        <w:rPr>
          <w:rFonts w:hint="cs"/>
          <w:rtl/>
          <w:lang w:eastAsia="he-IL"/>
        </w:rPr>
        <w:t xml:space="preserve">סוגיית מרכזי החלוקה. יש לי עונג מיוחד לארח בכנסת </w:t>
      </w:r>
      <w:bookmarkStart w:id="3939" w:name="_ETM_Q1_7152955"/>
      <w:bookmarkEnd w:id="3939"/>
      <w:r>
        <w:rPr>
          <w:rFonts w:hint="cs"/>
          <w:rtl/>
          <w:lang w:eastAsia="he-IL"/>
        </w:rPr>
        <w:t xml:space="preserve">משלחת מיהדות </w:t>
      </w:r>
      <w:r w:rsidR="00B671A2">
        <w:rPr>
          <w:rFonts w:hint="cs"/>
          <w:rtl/>
          <w:lang w:eastAsia="he-IL"/>
        </w:rPr>
        <w:t xml:space="preserve">קנדה, הפדרציות היהודיות של קנדה, שם יש את קהילת טורונטו הגדולה, מונטריאול וקהילות קוסט </w:t>
      </w:r>
      <w:bookmarkStart w:id="3940" w:name="_ETM_Q1_7163244"/>
      <w:bookmarkEnd w:id="3940"/>
      <w:r w:rsidR="00B671A2">
        <w:rPr>
          <w:rFonts w:hint="cs"/>
          <w:rtl/>
          <w:lang w:eastAsia="he-IL"/>
        </w:rPr>
        <w:t xml:space="preserve">או קוסט מוונקובר, מהליפקס, מקלגרי ועוד כמה מקומות. יהדות </w:t>
      </w:r>
      <w:bookmarkStart w:id="3941" w:name="_ETM_Q1_7175132"/>
      <w:bookmarkEnd w:id="3941"/>
      <w:r w:rsidR="00B671A2">
        <w:rPr>
          <w:rFonts w:hint="cs"/>
          <w:rtl/>
          <w:lang w:eastAsia="he-IL"/>
        </w:rPr>
        <w:t>קנדה, אחת מהקהילות המדהימות ביותר בקשר שלה</w:t>
      </w:r>
      <w:r w:rsidR="00052A8D">
        <w:rPr>
          <w:rFonts w:hint="cs"/>
          <w:rtl/>
          <w:lang w:eastAsia="he-IL"/>
        </w:rPr>
        <w:t xml:space="preserve"> </w:t>
      </w:r>
      <w:bookmarkStart w:id="3942" w:name="_ETM_Q1_7179964"/>
      <w:bookmarkEnd w:id="3942"/>
      <w:r w:rsidR="00B671A2">
        <w:rPr>
          <w:rFonts w:hint="cs"/>
          <w:rtl/>
          <w:lang w:eastAsia="he-IL"/>
        </w:rPr>
        <w:t xml:space="preserve">לארץ ישראל ולישראלים, לציונות ולמדינת ישראל. היה לי העונג </w:t>
      </w:r>
      <w:bookmarkStart w:id="3943" w:name="_ETM_Q1_7184780"/>
      <w:bookmarkEnd w:id="3943"/>
      <w:r w:rsidR="00B671A2">
        <w:rPr>
          <w:rFonts w:hint="cs"/>
          <w:rtl/>
          <w:lang w:eastAsia="he-IL"/>
        </w:rPr>
        <w:t xml:space="preserve">להיות איתם לפני כמעט 15 שנים, בצוות שלהם, ואני </w:t>
      </w:r>
      <w:bookmarkStart w:id="3944" w:name="_ETM_Q1_7188015"/>
      <w:bookmarkEnd w:id="3944"/>
      <w:r w:rsidR="00B671A2">
        <w:rPr>
          <w:rFonts w:hint="cs"/>
          <w:rtl/>
          <w:lang w:eastAsia="he-IL"/>
        </w:rPr>
        <w:t>מרגיש שהם משפחה.</w:t>
      </w:r>
    </w:p>
    <w:p w14:paraId="6357B534" w14:textId="77777777" w:rsidR="00B671A2" w:rsidRDefault="00B671A2" w:rsidP="00D15DAF">
      <w:pPr>
        <w:rPr>
          <w:rtl/>
          <w:lang w:eastAsia="he-IL"/>
        </w:rPr>
      </w:pPr>
    </w:p>
    <w:p w14:paraId="1E061C4C" w14:textId="2A7F0A82" w:rsidR="00D15DAF" w:rsidRDefault="00B671A2" w:rsidP="00D15DAF">
      <w:pPr>
        <w:rPr>
          <w:rtl/>
          <w:lang w:eastAsia="he-IL"/>
        </w:rPr>
      </w:pPr>
      <w:bookmarkStart w:id="3945" w:name="_ETM_Q1_7189920"/>
      <w:bookmarkStart w:id="3946" w:name="_ETM_Q1_7189960"/>
      <w:bookmarkEnd w:id="3945"/>
      <w:bookmarkEnd w:id="3946"/>
      <w:r>
        <w:rPr>
          <w:rFonts w:hint="cs"/>
          <w:rtl/>
          <w:lang w:eastAsia="he-IL"/>
        </w:rPr>
        <w:t>מאחר שאנחנו בוועדת כלכלה, אני אתן לכם כמה עובדות של</w:t>
      </w:r>
      <w:r w:rsidR="00A202CF">
        <w:rPr>
          <w:rFonts w:hint="cs"/>
          <w:rtl/>
          <w:lang w:eastAsia="he-IL"/>
        </w:rPr>
        <w:t>א</w:t>
      </w:r>
      <w:r>
        <w:rPr>
          <w:rFonts w:hint="cs"/>
          <w:rtl/>
          <w:lang w:eastAsia="he-IL"/>
        </w:rPr>
        <w:t xml:space="preserve"> ידעתם. אתם יודעים למשל שבאילת המקום </w:t>
      </w:r>
      <w:bookmarkStart w:id="3947" w:name="_ETM_Q1_7200272"/>
      <w:bookmarkEnd w:id="3947"/>
      <w:r>
        <w:rPr>
          <w:rFonts w:hint="cs"/>
          <w:rtl/>
          <w:lang w:eastAsia="he-IL"/>
        </w:rPr>
        <w:t>המוביל בארץ הוא</w:t>
      </w:r>
      <w:r w:rsidR="00052A8D">
        <w:rPr>
          <w:rFonts w:hint="cs"/>
          <w:rtl/>
          <w:lang w:eastAsia="he-IL"/>
        </w:rPr>
        <w:t xml:space="preserve"> </w:t>
      </w:r>
      <w:r>
        <w:rPr>
          <w:rFonts w:hint="cs"/>
          <w:rtl/>
          <w:lang w:eastAsia="he-IL"/>
        </w:rPr>
        <w:t xml:space="preserve">אילות לאנרגיה מתחדשת מבחינת פיילוטים, </w:t>
      </w:r>
      <w:bookmarkStart w:id="3948" w:name="_ETM_Q1_7203865"/>
      <w:bookmarkEnd w:id="3948"/>
      <w:r>
        <w:rPr>
          <w:rFonts w:hint="cs"/>
          <w:rtl/>
          <w:lang w:eastAsia="he-IL"/>
        </w:rPr>
        <w:t>ניסויים ומגדלים סולריים והראשונים שעשו את זה הייתה יהדות קנדה בהשקעה של כמה מיליוני דולרים עם איל</w:t>
      </w:r>
      <w:bookmarkStart w:id="3949" w:name="_ETM_Q1_7213395"/>
      <w:bookmarkEnd w:id="3949"/>
      <w:r>
        <w:rPr>
          <w:rFonts w:hint="cs"/>
          <w:rtl/>
          <w:lang w:eastAsia="he-IL"/>
        </w:rPr>
        <w:t xml:space="preserve">ות, עם מכון ערבה, עם אילת. </w:t>
      </w:r>
      <w:bookmarkStart w:id="3950" w:name="_ETM_Q1_7216952"/>
      <w:bookmarkEnd w:id="3950"/>
      <w:r>
        <w:rPr>
          <w:rFonts w:hint="cs"/>
          <w:rtl/>
          <w:lang w:eastAsia="he-IL"/>
        </w:rPr>
        <w:t xml:space="preserve">כך גם עשינו בצפון בעקבות מלחמת לבנון השנייה. תשתיות עצומות, </w:t>
      </w:r>
      <w:bookmarkStart w:id="3951" w:name="_ETM_Q1_7223373"/>
      <w:bookmarkEnd w:id="3951"/>
      <w:r>
        <w:rPr>
          <w:rFonts w:hint="cs"/>
          <w:rtl/>
          <w:lang w:eastAsia="he-IL"/>
        </w:rPr>
        <w:t xml:space="preserve">מרכזי הגיל הרך מוגנים מירי, כל הבניין מוגן. גם </w:t>
      </w:r>
      <w:bookmarkStart w:id="3952" w:name="_ETM_Q1_7230148"/>
      <w:bookmarkEnd w:id="3952"/>
      <w:r>
        <w:rPr>
          <w:rFonts w:hint="cs"/>
          <w:rtl/>
          <w:lang w:eastAsia="he-IL"/>
        </w:rPr>
        <w:t xml:space="preserve">בקריית שמונה, גם בחצור, גם בעכו. בית לרננים, בית </w:t>
      </w:r>
      <w:bookmarkStart w:id="3953" w:name="_ETM_Q1_7234891"/>
      <w:bookmarkEnd w:id="3953"/>
      <w:r>
        <w:rPr>
          <w:rFonts w:hint="cs"/>
          <w:rtl/>
          <w:lang w:eastAsia="he-IL"/>
        </w:rPr>
        <w:t xml:space="preserve">לתלמידים עם צרכים מיוחדים שבמלחמת לבנון הראשונה חטף פגיעה </w:t>
      </w:r>
      <w:bookmarkStart w:id="3954" w:name="_ETM_Q1_7239159"/>
      <w:bookmarkEnd w:id="3954"/>
      <w:r>
        <w:rPr>
          <w:rFonts w:hint="cs"/>
          <w:rtl/>
          <w:lang w:eastAsia="he-IL"/>
        </w:rPr>
        <w:t xml:space="preserve">ישירה והפך לבית מוגן וחדשני, כולל בריכה הידרותרפית במבואות חרמון, עשייה למען סטודנטים ולמען צעירים. הדבר </w:t>
      </w:r>
      <w:bookmarkStart w:id="3955" w:name="_ETM_Q1_7250093"/>
      <w:bookmarkEnd w:id="3955"/>
      <w:r>
        <w:rPr>
          <w:rFonts w:hint="cs"/>
          <w:rtl/>
          <w:lang w:eastAsia="he-IL"/>
        </w:rPr>
        <w:t>הבסיסי ביותר הוא אהבה פשוטה, ענווה ועשייה בשותפות עם</w:t>
      </w:r>
      <w:bookmarkStart w:id="3956" w:name="_ETM_Q1_7257331"/>
      <w:bookmarkEnd w:id="3956"/>
      <w:r>
        <w:rPr>
          <w:rFonts w:hint="cs"/>
          <w:rtl/>
          <w:lang w:eastAsia="he-IL"/>
        </w:rPr>
        <w:t xml:space="preserve"> ישראלים. המגזר העסקי הצטרף לעשייה של </w:t>
      </w:r>
      <w:bookmarkStart w:id="3957" w:name="_ETM_Q1_7260893"/>
      <w:bookmarkEnd w:id="3957"/>
      <w:r>
        <w:rPr>
          <w:rFonts w:hint="cs"/>
          <w:rtl/>
          <w:lang w:eastAsia="he-IL"/>
        </w:rPr>
        <w:t xml:space="preserve">יהדות קנדה והדבר הזה ממשיך עד היום וזה כבוד עבור </w:t>
      </w:r>
      <w:bookmarkStart w:id="3958" w:name="_ETM_Q1_7266870"/>
      <w:bookmarkEnd w:id="3958"/>
      <w:r>
        <w:rPr>
          <w:rFonts w:hint="cs"/>
          <w:rtl/>
          <w:lang w:eastAsia="he-IL"/>
        </w:rPr>
        <w:t>כנסת ישראל שמשלחת יהדות קנדה נמצאת אתנו היום.</w:t>
      </w:r>
    </w:p>
    <w:p w14:paraId="2E93DB45" w14:textId="77777777" w:rsidR="00B671A2" w:rsidRDefault="00B671A2" w:rsidP="00D15DAF">
      <w:pPr>
        <w:rPr>
          <w:rtl/>
          <w:lang w:eastAsia="he-IL"/>
        </w:rPr>
      </w:pPr>
      <w:bookmarkStart w:id="3959" w:name="_ETM_Q1_7274168"/>
      <w:bookmarkStart w:id="3960" w:name="_ETM_Q1_7274241"/>
      <w:bookmarkEnd w:id="3959"/>
      <w:bookmarkEnd w:id="3960"/>
    </w:p>
    <w:p w14:paraId="2852DB83" w14:textId="421E5EF7" w:rsidR="00261941" w:rsidRDefault="00B8208C" w:rsidP="00D15DAF">
      <w:pPr>
        <w:rPr>
          <w:rtl/>
          <w:lang w:eastAsia="he-IL"/>
        </w:rPr>
      </w:pPr>
      <w:r>
        <w:rPr>
          <w:rFonts w:hint="cs"/>
          <w:rtl/>
          <w:lang w:eastAsia="he-IL"/>
        </w:rPr>
        <w:t xml:space="preserve">(עובר לשפה האנגלית, להלן תרגום חופשי) </w:t>
      </w:r>
      <w:r w:rsidR="00B671A2">
        <w:rPr>
          <w:rFonts w:hint="cs"/>
          <w:rtl/>
          <w:lang w:eastAsia="he-IL"/>
        </w:rPr>
        <w:t xml:space="preserve">אני מברך אתכם חבריי, המשפחה שלי, בבואכם מקנדה. זה כבוד גדול שאתם מבקרים </w:t>
      </w:r>
      <w:bookmarkStart w:id="3961" w:name="_ETM_Q1_7281107"/>
      <w:bookmarkEnd w:id="3961"/>
      <w:r w:rsidR="00B671A2">
        <w:rPr>
          <w:rFonts w:hint="cs"/>
          <w:rtl/>
          <w:lang w:eastAsia="he-IL"/>
        </w:rPr>
        <w:t xml:space="preserve">בכנסת. זאת דרך צנועה לומר לכם תודה רבה על משהו שנמשך 100 שנים. אני אומר </w:t>
      </w:r>
      <w:bookmarkStart w:id="3962" w:name="_ETM_Q1_7288565"/>
      <w:bookmarkEnd w:id="3962"/>
      <w:r w:rsidR="00B671A2">
        <w:rPr>
          <w:rFonts w:hint="cs"/>
          <w:rtl/>
          <w:lang w:eastAsia="he-IL"/>
        </w:rPr>
        <w:t xml:space="preserve">100 שנים כי הראשונים שקנו אדמות עבור יהודים </w:t>
      </w:r>
      <w:bookmarkStart w:id="3963" w:name="_ETM_Q1_7294087"/>
      <w:bookmarkEnd w:id="3963"/>
      <w:r w:rsidR="00B671A2">
        <w:rPr>
          <w:rFonts w:hint="cs"/>
          <w:rtl/>
          <w:lang w:eastAsia="he-IL"/>
        </w:rPr>
        <w:t xml:space="preserve">בישראל באמצעות קרן קיימת לישראל, היו הקנדים. </w:t>
      </w:r>
      <w:r w:rsidR="00261941">
        <w:rPr>
          <w:rFonts w:hint="cs"/>
          <w:rtl/>
          <w:lang w:eastAsia="he-IL"/>
        </w:rPr>
        <w:t xml:space="preserve">הקנדים קנו אדמות עבור יהודים כדי שיתיישבו בישראל. אתם מנהיגים בישראל כי אתם לא פוחדים ללכת למקומות </w:t>
      </w:r>
      <w:bookmarkStart w:id="3964" w:name="_ETM_Q1_7324414"/>
      <w:bookmarkEnd w:id="3964"/>
      <w:r w:rsidR="00261941">
        <w:rPr>
          <w:rFonts w:hint="cs"/>
          <w:rtl/>
          <w:lang w:eastAsia="he-IL"/>
        </w:rPr>
        <w:t>הקשים</w:t>
      </w:r>
      <w:r w:rsidR="00052A8D">
        <w:rPr>
          <w:rFonts w:hint="cs"/>
          <w:rtl/>
          <w:lang w:eastAsia="he-IL"/>
        </w:rPr>
        <w:t xml:space="preserve"> </w:t>
      </w:r>
      <w:r w:rsidR="00261941">
        <w:rPr>
          <w:rFonts w:hint="cs"/>
          <w:rtl/>
          <w:lang w:eastAsia="he-IL"/>
        </w:rPr>
        <w:t xml:space="preserve">והרחוקים ולפעול. זה מה שעשיתם בצפון במכללת תל חי שבניתם, בדרום אילת ובאר </w:t>
      </w:r>
      <w:bookmarkStart w:id="3965" w:name="_ETM_Q1_7338946"/>
      <w:bookmarkEnd w:id="3965"/>
      <w:r w:rsidR="00261941">
        <w:rPr>
          <w:rFonts w:hint="cs"/>
          <w:rtl/>
          <w:lang w:eastAsia="he-IL"/>
        </w:rPr>
        <w:t>שבע, שדרות ובת ים, רחובות וירושלים, במקומות רבים בישראל</w:t>
      </w:r>
      <w:r w:rsidR="00052A8D">
        <w:rPr>
          <w:rFonts w:hint="cs"/>
          <w:rtl/>
          <w:lang w:eastAsia="he-IL"/>
        </w:rPr>
        <w:t xml:space="preserve"> </w:t>
      </w:r>
      <w:r w:rsidR="00261941">
        <w:rPr>
          <w:rFonts w:hint="cs"/>
          <w:rtl/>
          <w:lang w:eastAsia="he-IL"/>
        </w:rPr>
        <w:t>רואים את טביעת האצבעות שלכם.</w:t>
      </w:r>
    </w:p>
    <w:p w14:paraId="7C79AE39" w14:textId="77777777" w:rsidR="00261941" w:rsidRDefault="00261941" w:rsidP="00D15DAF">
      <w:pPr>
        <w:rPr>
          <w:rtl/>
          <w:lang w:eastAsia="he-IL"/>
        </w:rPr>
      </w:pPr>
    </w:p>
    <w:p w14:paraId="00B91908" w14:textId="5F7DF2F6" w:rsidR="00B671A2" w:rsidRDefault="00261941" w:rsidP="00D15DAF">
      <w:pPr>
        <w:rPr>
          <w:rtl/>
          <w:lang w:eastAsia="he-IL"/>
        </w:rPr>
      </w:pPr>
      <w:bookmarkStart w:id="3966" w:name="_ETM_Q1_7364348"/>
      <w:bookmarkStart w:id="3967" w:name="_ETM_Q1_7364377"/>
      <w:bookmarkEnd w:id="3966"/>
      <w:bookmarkEnd w:id="3967"/>
      <w:r>
        <w:rPr>
          <w:rFonts w:hint="cs"/>
          <w:rtl/>
          <w:lang w:eastAsia="he-IL"/>
        </w:rPr>
        <w:t xml:space="preserve">בבקשה מסרו את תודתנו לכל </w:t>
      </w:r>
      <w:bookmarkStart w:id="3968" w:name="_ETM_Q1_7352247"/>
      <w:bookmarkEnd w:id="3968"/>
      <w:r>
        <w:rPr>
          <w:rFonts w:hint="cs"/>
          <w:rtl/>
          <w:lang w:eastAsia="he-IL"/>
        </w:rPr>
        <w:t>הקהילה</w:t>
      </w:r>
      <w:r w:rsidR="00052A8D">
        <w:rPr>
          <w:rFonts w:hint="cs"/>
          <w:rtl/>
          <w:lang w:eastAsia="he-IL"/>
        </w:rPr>
        <w:t xml:space="preserve"> </w:t>
      </w:r>
      <w:r>
        <w:rPr>
          <w:rFonts w:hint="cs"/>
          <w:rtl/>
          <w:lang w:eastAsia="he-IL"/>
        </w:rPr>
        <w:t xml:space="preserve">ולפדרציה בקנדה ובבקשה הרגישו בבית כשאתם </w:t>
      </w:r>
      <w:bookmarkStart w:id="3969" w:name="_ETM_Q1_7358234"/>
      <w:bookmarkEnd w:id="3969"/>
      <w:r>
        <w:rPr>
          <w:rFonts w:hint="cs"/>
          <w:rtl/>
          <w:lang w:eastAsia="he-IL"/>
        </w:rPr>
        <w:t>בישראל. אנחנו מאוד שמחים שאתם איתנו היום. תודה רבה. תודה.</w:t>
      </w:r>
      <w:bookmarkStart w:id="3970" w:name="_ETM_Q1_7362566"/>
      <w:bookmarkStart w:id="3971" w:name="_ETM_Q1_7366845"/>
      <w:bookmarkEnd w:id="3970"/>
      <w:bookmarkEnd w:id="3971"/>
    </w:p>
    <w:p w14:paraId="631DC029" w14:textId="77777777" w:rsidR="00261941" w:rsidRDefault="00261941" w:rsidP="00D15DAF">
      <w:pPr>
        <w:rPr>
          <w:rtl/>
          <w:lang w:eastAsia="he-IL"/>
        </w:rPr>
      </w:pPr>
      <w:bookmarkStart w:id="3972" w:name="_ETM_Q1_7366899"/>
      <w:bookmarkEnd w:id="3972"/>
    </w:p>
    <w:p w14:paraId="7392E303" w14:textId="1D0EC892" w:rsidR="00261941" w:rsidRDefault="00D876A3" w:rsidP="00D15DAF">
      <w:pPr>
        <w:rPr>
          <w:rtl/>
          <w:lang w:eastAsia="he-IL"/>
        </w:rPr>
      </w:pPr>
      <w:bookmarkStart w:id="3973" w:name="_ETM_Q1_7366980"/>
      <w:bookmarkStart w:id="3974" w:name="_ETM_Q1_7367031"/>
      <w:bookmarkEnd w:id="3973"/>
      <w:bookmarkEnd w:id="3974"/>
      <w:r>
        <w:rPr>
          <w:rFonts w:hint="cs"/>
          <w:rtl/>
          <w:lang w:eastAsia="he-IL"/>
        </w:rPr>
        <w:t xml:space="preserve">(חוזר לשפה העברית) </w:t>
      </w:r>
      <w:r w:rsidR="00261941">
        <w:rPr>
          <w:rFonts w:hint="cs"/>
          <w:rtl/>
          <w:lang w:eastAsia="he-IL"/>
        </w:rPr>
        <w:t xml:space="preserve">אנחנו </w:t>
      </w:r>
      <w:bookmarkStart w:id="3975" w:name="_ETM_Q1_7367749"/>
      <w:bookmarkEnd w:id="3975"/>
      <w:r w:rsidR="00261941">
        <w:rPr>
          <w:rFonts w:hint="cs"/>
          <w:rtl/>
          <w:lang w:eastAsia="he-IL"/>
        </w:rPr>
        <w:t>ממשיכים להקריא את התוספת</w:t>
      </w:r>
      <w:r w:rsidR="00052A8D">
        <w:rPr>
          <w:rFonts w:hint="cs"/>
          <w:rtl/>
          <w:lang w:eastAsia="he-IL"/>
        </w:rPr>
        <w:t xml:space="preserve"> </w:t>
      </w:r>
      <w:r w:rsidR="00261941">
        <w:rPr>
          <w:rFonts w:hint="cs"/>
          <w:rtl/>
          <w:lang w:eastAsia="he-IL"/>
        </w:rPr>
        <w:t>בקשר למשלוח דבר דואר למרכז</w:t>
      </w:r>
      <w:bookmarkStart w:id="3976" w:name="_ETM_Q1_7371495"/>
      <w:bookmarkEnd w:id="3976"/>
      <w:r w:rsidR="00261941">
        <w:rPr>
          <w:rFonts w:hint="cs"/>
          <w:rtl/>
          <w:lang w:eastAsia="he-IL"/>
        </w:rPr>
        <w:t xml:space="preserve"> החלוקה. הייתה כאן דאגה מפני אפשרות לאפליה או הטיה </w:t>
      </w:r>
      <w:bookmarkStart w:id="3977" w:name="_ETM_Q1_7377271"/>
      <w:bookmarkEnd w:id="3977"/>
      <w:r w:rsidR="00261941">
        <w:rPr>
          <w:rFonts w:hint="cs"/>
          <w:rtl/>
          <w:lang w:eastAsia="he-IL"/>
        </w:rPr>
        <w:t xml:space="preserve">בניצול התשתית שעומדת בבעלות הדואר. נא להקריא את </w:t>
      </w:r>
      <w:bookmarkStart w:id="3978" w:name="_ETM_Q1_7380032"/>
      <w:bookmarkEnd w:id="3978"/>
      <w:r w:rsidR="00261941">
        <w:rPr>
          <w:rFonts w:hint="cs"/>
          <w:rtl/>
          <w:lang w:eastAsia="he-IL"/>
        </w:rPr>
        <w:t xml:space="preserve">הסעיף. </w:t>
      </w:r>
    </w:p>
    <w:p w14:paraId="014D1CFA" w14:textId="44E71D3E" w:rsidR="00261941" w:rsidRDefault="00261941" w:rsidP="00D15DAF">
      <w:pPr>
        <w:rPr>
          <w:rtl/>
          <w:lang w:eastAsia="he-IL"/>
        </w:rPr>
      </w:pPr>
    </w:p>
    <w:p w14:paraId="71599C77" w14:textId="62FDAAD6" w:rsidR="00261941" w:rsidRDefault="00261941" w:rsidP="00261941">
      <w:pPr>
        <w:pStyle w:val="af9"/>
        <w:keepNext/>
        <w:rPr>
          <w:rtl/>
          <w:lang w:eastAsia="he-IL"/>
        </w:rPr>
      </w:pPr>
      <w:bookmarkStart w:id="3979" w:name="ET_guest_לירן_אבישר_בן_חורין_563"/>
      <w:r w:rsidRPr="00261941">
        <w:rPr>
          <w:rStyle w:val="TagStyle"/>
          <w:rtl/>
        </w:rPr>
        <w:t xml:space="preserve"> &lt;&lt; אורח &gt;&gt; </w:t>
      </w:r>
      <w:r>
        <w:rPr>
          <w:rtl/>
          <w:lang w:eastAsia="he-IL"/>
        </w:rPr>
        <w:t>לירן אבישר בן חורין:</w:t>
      </w:r>
      <w:r w:rsidRPr="00261941">
        <w:rPr>
          <w:rStyle w:val="TagStyle"/>
          <w:rtl/>
        </w:rPr>
        <w:t xml:space="preserve"> &lt;&lt; אורח &gt;&gt;</w:t>
      </w:r>
      <w:r w:rsidR="00052A8D">
        <w:rPr>
          <w:rtl/>
          <w:lang w:eastAsia="he-IL"/>
        </w:rPr>
        <w:t xml:space="preserve"> </w:t>
      </w:r>
      <w:bookmarkEnd w:id="3979"/>
    </w:p>
    <w:p w14:paraId="7B588D12" w14:textId="0F28D50B" w:rsidR="00261941" w:rsidRDefault="00261941" w:rsidP="00261941">
      <w:pPr>
        <w:pStyle w:val="KeepWithNext"/>
        <w:rPr>
          <w:rtl/>
          <w:lang w:eastAsia="he-IL"/>
        </w:rPr>
      </w:pPr>
    </w:p>
    <w:p w14:paraId="45F74E02" w14:textId="00A0BD1C" w:rsidR="00261941" w:rsidRDefault="00261941" w:rsidP="00261941">
      <w:pPr>
        <w:rPr>
          <w:rtl/>
          <w:lang w:eastAsia="he-IL"/>
        </w:rPr>
      </w:pPr>
      <w:r>
        <w:rPr>
          <w:rFonts w:hint="cs"/>
          <w:rtl/>
          <w:lang w:eastAsia="he-IL"/>
        </w:rPr>
        <w:t xml:space="preserve">אני אומר מילה על ההסדר המוצע. כמו שידוע לכולם, </w:t>
      </w:r>
      <w:bookmarkStart w:id="3980" w:name="_ETM_Q1_7392974"/>
      <w:bookmarkEnd w:id="3980"/>
      <w:r>
        <w:rPr>
          <w:rFonts w:hint="cs"/>
          <w:rtl/>
          <w:lang w:eastAsia="he-IL"/>
        </w:rPr>
        <w:t xml:space="preserve">לא היה לנו סעיף מרכזי החלוקה. חשבנו שהחוק מחזיק </w:t>
      </w:r>
      <w:bookmarkStart w:id="3981" w:name="_ETM_Q1_7401322"/>
      <w:bookmarkEnd w:id="3981"/>
      <w:r>
        <w:rPr>
          <w:rFonts w:hint="cs"/>
          <w:rtl/>
          <w:lang w:eastAsia="he-IL"/>
        </w:rPr>
        <w:t>את ההסדרים כך. לבקשת היושב ראש ואחרים</w:t>
      </w:r>
      <w:r w:rsidR="00052A8D">
        <w:rPr>
          <w:rFonts w:hint="cs"/>
          <w:rtl/>
          <w:lang w:eastAsia="he-IL"/>
        </w:rPr>
        <w:t xml:space="preserve"> </w:t>
      </w:r>
      <w:r>
        <w:rPr>
          <w:rFonts w:hint="cs"/>
          <w:rtl/>
          <w:lang w:eastAsia="he-IL"/>
        </w:rPr>
        <w:t xml:space="preserve">בחדר </w:t>
      </w:r>
      <w:bookmarkStart w:id="3982" w:name="_ETM_Q1_7406316"/>
      <w:bookmarkEnd w:id="3982"/>
      <w:r>
        <w:rPr>
          <w:rFonts w:hint="cs"/>
          <w:rtl/>
          <w:lang w:eastAsia="he-IL"/>
        </w:rPr>
        <w:t xml:space="preserve">הוספנו סעיף מפורש כשניסינו לתת מענה לכל </w:t>
      </w:r>
      <w:bookmarkStart w:id="3983" w:name="_ETM_Q1_7410172"/>
      <w:bookmarkEnd w:id="3983"/>
      <w:r>
        <w:rPr>
          <w:rFonts w:hint="cs"/>
          <w:rtl/>
          <w:lang w:eastAsia="he-IL"/>
        </w:rPr>
        <w:t>ההערות שבאו לפתחנו ואני מונה אותן.</w:t>
      </w:r>
    </w:p>
    <w:p w14:paraId="608E0D98" w14:textId="77777777" w:rsidR="00261941" w:rsidRDefault="00261941" w:rsidP="00261941">
      <w:pPr>
        <w:rPr>
          <w:rtl/>
          <w:lang w:eastAsia="he-IL"/>
        </w:rPr>
      </w:pPr>
      <w:bookmarkStart w:id="3984" w:name="_ETM_Q1_7410684"/>
      <w:bookmarkStart w:id="3985" w:name="_ETM_Q1_7410744"/>
      <w:bookmarkEnd w:id="3984"/>
      <w:bookmarkEnd w:id="3985"/>
    </w:p>
    <w:p w14:paraId="27D04C08" w14:textId="7BC91311" w:rsidR="00261941" w:rsidRDefault="00261941" w:rsidP="00261941">
      <w:pPr>
        <w:rPr>
          <w:rtl/>
          <w:lang w:eastAsia="he-IL"/>
        </w:rPr>
      </w:pPr>
      <w:bookmarkStart w:id="3986" w:name="_ETM_Q1_7410780"/>
      <w:bookmarkStart w:id="3987" w:name="_ETM_Q1_7410818"/>
      <w:bookmarkEnd w:id="3986"/>
      <w:bookmarkEnd w:id="3987"/>
      <w:r>
        <w:rPr>
          <w:rFonts w:hint="cs"/>
          <w:rtl/>
          <w:lang w:eastAsia="he-IL"/>
        </w:rPr>
        <w:t xml:space="preserve">אני אומר דבר אחד שחשוב שיהיה על השולחן הזה. מרכזי החלוקה בישראל מחזיקים </w:t>
      </w:r>
      <w:bookmarkStart w:id="3988" w:name="_ETM_Q1_7420886"/>
      <w:bookmarkEnd w:id="3988"/>
      <w:r>
        <w:rPr>
          <w:rFonts w:hint="cs"/>
          <w:rtl/>
          <w:lang w:eastAsia="he-IL"/>
        </w:rPr>
        <w:t xml:space="preserve">בין 22 אחוזים מהכתובות ל-27 אחוזים מהכתובות במדינת ישראל. בסך </w:t>
      </w:r>
      <w:bookmarkStart w:id="3989" w:name="_ETM_Q1_7426650"/>
      <w:bookmarkEnd w:id="3989"/>
      <w:r>
        <w:rPr>
          <w:rFonts w:hint="cs"/>
          <w:rtl/>
          <w:lang w:eastAsia="he-IL"/>
        </w:rPr>
        <w:t xml:space="preserve">הכול אני אומרת את זה כדי למנוע </w:t>
      </w:r>
      <w:bookmarkStart w:id="3990" w:name="_ETM_Q1_7425555"/>
      <w:bookmarkEnd w:id="3990"/>
      <w:r>
        <w:rPr>
          <w:rFonts w:hint="cs"/>
          <w:rtl/>
          <w:lang w:eastAsia="he-IL"/>
        </w:rPr>
        <w:t xml:space="preserve">ויכוחים סביב השולחן. במונחי כסף, להערכתנו הם כשמונית מהדבר הכמותי, </w:t>
      </w:r>
      <w:bookmarkStart w:id="3991" w:name="_ETM_Q1_7436520"/>
      <w:bookmarkEnd w:id="3991"/>
      <w:r>
        <w:rPr>
          <w:rFonts w:hint="cs"/>
          <w:rtl/>
          <w:lang w:eastAsia="he-IL"/>
        </w:rPr>
        <w:t>פחות או יותר. חשוב להבין את סדרי הגודל של השיחה</w:t>
      </w:r>
      <w:bookmarkStart w:id="3992" w:name="_ETM_Q1_7437773"/>
      <w:bookmarkEnd w:id="3992"/>
      <w:r>
        <w:rPr>
          <w:rFonts w:hint="cs"/>
          <w:rtl/>
          <w:lang w:eastAsia="he-IL"/>
        </w:rPr>
        <w:t xml:space="preserve"> אל מול כלל השוק והסרת הפיקוח על המחירים.</w:t>
      </w:r>
    </w:p>
    <w:p w14:paraId="6BED6C1C" w14:textId="77777777" w:rsidR="00261941" w:rsidRDefault="00261941" w:rsidP="00261941">
      <w:pPr>
        <w:rPr>
          <w:rtl/>
          <w:lang w:eastAsia="he-IL"/>
        </w:rPr>
      </w:pPr>
      <w:bookmarkStart w:id="3993" w:name="_ETM_Q1_7441121"/>
      <w:bookmarkStart w:id="3994" w:name="_ETM_Q1_7441182"/>
      <w:bookmarkEnd w:id="3993"/>
      <w:bookmarkEnd w:id="3994"/>
    </w:p>
    <w:p w14:paraId="5673186F" w14:textId="2051B8FA" w:rsidR="00C10A64" w:rsidRDefault="00261941" w:rsidP="00261941">
      <w:pPr>
        <w:rPr>
          <w:rtl/>
          <w:lang w:eastAsia="he-IL"/>
        </w:rPr>
      </w:pPr>
      <w:bookmarkStart w:id="3995" w:name="_ETM_Q1_7441232"/>
      <w:bookmarkStart w:id="3996" w:name="_ETM_Q1_7441290"/>
      <w:bookmarkEnd w:id="3995"/>
      <w:bookmarkEnd w:id="3996"/>
      <w:r>
        <w:rPr>
          <w:rFonts w:hint="cs"/>
          <w:rtl/>
          <w:lang w:eastAsia="he-IL"/>
        </w:rPr>
        <w:t>נמשיך בזה שקיבלנו את הבקשות</w:t>
      </w:r>
      <w:r w:rsidR="00C10A64">
        <w:rPr>
          <w:rFonts w:hint="cs"/>
          <w:rtl/>
          <w:lang w:eastAsia="he-IL"/>
        </w:rPr>
        <w:t xml:space="preserve"> הבאות וניסינו לתת מענה לכלל הבקשות הללו. </w:t>
      </w:r>
      <w:bookmarkStart w:id="3997" w:name="_ETM_Q1_7448902"/>
      <w:bookmarkEnd w:id="3997"/>
      <w:r w:rsidR="00C10A64">
        <w:rPr>
          <w:rFonts w:hint="cs"/>
          <w:rtl/>
          <w:lang w:eastAsia="he-IL"/>
        </w:rPr>
        <w:t>אנחנו חושבים שהמודל הנוכחי הוא מודל שלא</w:t>
      </w:r>
      <w:r w:rsidR="00052A8D">
        <w:rPr>
          <w:rFonts w:hint="cs"/>
          <w:rtl/>
          <w:lang w:eastAsia="he-IL"/>
        </w:rPr>
        <w:t xml:space="preserve"> </w:t>
      </w:r>
      <w:bookmarkStart w:id="3998" w:name="_ETM_Q1_7453658"/>
      <w:bookmarkEnd w:id="3998"/>
      <w:r w:rsidR="00C10A64">
        <w:rPr>
          <w:rFonts w:hint="cs"/>
          <w:rtl/>
          <w:lang w:eastAsia="he-IL"/>
        </w:rPr>
        <w:t xml:space="preserve">משרת בצור המיטבית את התחרות וצריך להגיע למודל שיש </w:t>
      </w:r>
      <w:bookmarkStart w:id="3999" w:name="_ETM_Q1_7456712"/>
      <w:bookmarkEnd w:id="3999"/>
      <w:r w:rsidR="00C10A64">
        <w:rPr>
          <w:rFonts w:hint="cs"/>
          <w:rtl/>
          <w:lang w:eastAsia="he-IL"/>
        </w:rPr>
        <w:t xml:space="preserve">בו שינויים מבניים שמאפשרים לכלל השחקנים לעשות שימוש במרכזי </w:t>
      </w:r>
      <w:bookmarkStart w:id="4000" w:name="_ETM_Q1_7461546"/>
      <w:bookmarkEnd w:id="4000"/>
      <w:r w:rsidR="00C10A64">
        <w:rPr>
          <w:rFonts w:hint="cs"/>
          <w:rtl/>
          <w:lang w:eastAsia="he-IL"/>
        </w:rPr>
        <w:t xml:space="preserve">החלוקה. </w:t>
      </w:r>
    </w:p>
    <w:p w14:paraId="1A4EF281" w14:textId="77777777" w:rsidR="00C10A64" w:rsidRDefault="00C10A64" w:rsidP="00261941">
      <w:pPr>
        <w:rPr>
          <w:rtl/>
          <w:lang w:eastAsia="he-IL"/>
        </w:rPr>
      </w:pPr>
      <w:bookmarkStart w:id="4001" w:name="_ETM_Q1_7472938"/>
      <w:bookmarkStart w:id="4002" w:name="_ETM_Q1_7472985"/>
      <w:bookmarkEnd w:id="4001"/>
      <w:bookmarkEnd w:id="4002"/>
    </w:p>
    <w:p w14:paraId="0E594E75" w14:textId="61BA0299" w:rsidR="00261941" w:rsidRDefault="00C10A64" w:rsidP="00261941">
      <w:pPr>
        <w:rPr>
          <w:rtl/>
          <w:lang w:eastAsia="he-IL"/>
        </w:rPr>
      </w:pPr>
      <w:bookmarkStart w:id="4003" w:name="_ETM_Q1_7473051"/>
      <w:bookmarkStart w:id="4004" w:name="_ETM_Q1_7473098"/>
      <w:bookmarkEnd w:id="4003"/>
      <w:bookmarkEnd w:id="4004"/>
      <w:r>
        <w:rPr>
          <w:rFonts w:hint="cs"/>
          <w:rtl/>
          <w:lang w:eastAsia="he-IL"/>
        </w:rPr>
        <w:t xml:space="preserve">בעת הזאת, כדי להיות פרגמטיים ולצאת לדרך בצורה </w:t>
      </w:r>
      <w:bookmarkStart w:id="4005" w:name="_ETM_Q1_7466906"/>
      <w:bookmarkEnd w:id="4005"/>
      <w:r>
        <w:rPr>
          <w:rFonts w:hint="cs"/>
          <w:rtl/>
          <w:lang w:eastAsia="he-IL"/>
        </w:rPr>
        <w:t>שמנטרלת את היתרון התחרותי של הדואר במרכזי החלוקה, אנחנו מבקשים</w:t>
      </w:r>
      <w:bookmarkStart w:id="4006" w:name="_ETM_Q1_7473522"/>
      <w:bookmarkEnd w:id="4006"/>
      <w:r>
        <w:rPr>
          <w:rFonts w:hint="cs"/>
          <w:rtl/>
          <w:lang w:eastAsia="he-IL"/>
        </w:rPr>
        <w:t xml:space="preserve"> להציע את הדברים הבאים. </w:t>
      </w:r>
    </w:p>
    <w:p w14:paraId="38028937" w14:textId="77777777" w:rsidR="00C10A64" w:rsidRDefault="00C10A64" w:rsidP="00261941">
      <w:pPr>
        <w:rPr>
          <w:rtl/>
          <w:lang w:eastAsia="he-IL"/>
        </w:rPr>
      </w:pPr>
      <w:bookmarkStart w:id="4007" w:name="_ETM_Q1_7476138"/>
      <w:bookmarkStart w:id="4008" w:name="_ETM_Q1_7476199"/>
      <w:bookmarkEnd w:id="4007"/>
      <w:bookmarkEnd w:id="4008"/>
    </w:p>
    <w:p w14:paraId="5456D075" w14:textId="2736E02A" w:rsidR="00C10A64" w:rsidRDefault="00C10A64" w:rsidP="00261941">
      <w:pPr>
        <w:rPr>
          <w:rtl/>
          <w:lang w:eastAsia="he-IL"/>
        </w:rPr>
      </w:pPr>
      <w:bookmarkStart w:id="4009" w:name="_ETM_Q1_7476241"/>
      <w:bookmarkStart w:id="4010" w:name="_ETM_Q1_7476293"/>
      <w:bookmarkEnd w:id="4009"/>
      <w:bookmarkEnd w:id="4010"/>
      <w:r>
        <w:rPr>
          <w:rFonts w:hint="cs"/>
          <w:rtl/>
          <w:lang w:eastAsia="he-IL"/>
        </w:rPr>
        <w:t>הדבר הראשון הוא שייקבע</w:t>
      </w:r>
      <w:bookmarkStart w:id="4011" w:name="_ETM_Q1_7477656"/>
      <w:bookmarkEnd w:id="4011"/>
      <w:r>
        <w:rPr>
          <w:rFonts w:hint="cs"/>
          <w:rtl/>
          <w:lang w:eastAsia="he-IL"/>
        </w:rPr>
        <w:t xml:space="preserve"> מחיר מפוקח לחלוקה במרכזי החלוקה. המחיר הזה יבוסס על </w:t>
      </w:r>
      <w:bookmarkStart w:id="4012" w:name="_ETM_Q1_7485334"/>
      <w:bookmarkEnd w:id="4012"/>
      <w:r>
        <w:rPr>
          <w:rFonts w:hint="cs"/>
          <w:rtl/>
          <w:lang w:eastAsia="he-IL"/>
        </w:rPr>
        <w:t xml:space="preserve">עלות. זאת אומרת, הוא לא יאפשר לדואר </w:t>
      </w:r>
      <w:bookmarkStart w:id="4013" w:name="_ETM_Q1_7488942"/>
      <w:bookmarkEnd w:id="4013"/>
      <w:r>
        <w:rPr>
          <w:rFonts w:hint="cs"/>
          <w:rtl/>
          <w:lang w:eastAsia="he-IL"/>
        </w:rPr>
        <w:t>לייצר יתרון בזירה הזאת והוא יהיה נכון לכל. א</w:t>
      </w:r>
      <w:bookmarkStart w:id="4014" w:name="_ETM_Q1_7496768"/>
      <w:bookmarkEnd w:id="4014"/>
      <w:r>
        <w:rPr>
          <w:rFonts w:hint="cs"/>
          <w:rtl/>
          <w:lang w:eastAsia="he-IL"/>
        </w:rPr>
        <w:t xml:space="preserve">ף אחד לא ירוויח ממרכזי החלוקה. מחיר </w:t>
      </w:r>
      <w:bookmarkStart w:id="4015" w:name="_ETM_Q1_7497288"/>
      <w:bookmarkEnd w:id="4015"/>
      <w:r>
        <w:rPr>
          <w:rFonts w:hint="cs"/>
          <w:rtl/>
          <w:lang w:eastAsia="he-IL"/>
        </w:rPr>
        <w:t xml:space="preserve">מפוקח מבוסס על עלות. היום השחקנים רואים </w:t>
      </w:r>
      <w:bookmarkStart w:id="4016" w:name="_ETM_Q1_7502244"/>
      <w:bookmarkEnd w:id="4016"/>
      <w:r>
        <w:rPr>
          <w:rFonts w:hint="cs"/>
          <w:rtl/>
          <w:lang w:eastAsia="he-IL"/>
        </w:rPr>
        <w:t>68 אגורות, בואו נגיד שהוא יהיה רחוק מהמספר</w:t>
      </w:r>
      <w:bookmarkStart w:id="4017" w:name="_ETM_Q1_7508448"/>
      <w:bookmarkEnd w:id="4017"/>
      <w:r>
        <w:rPr>
          <w:rFonts w:hint="cs"/>
          <w:rtl/>
          <w:lang w:eastAsia="he-IL"/>
        </w:rPr>
        <w:t xml:space="preserve"> הזה. </w:t>
      </w:r>
    </w:p>
    <w:p w14:paraId="14CE5C0B" w14:textId="77777777" w:rsidR="00422A3D" w:rsidRDefault="00422A3D" w:rsidP="00261941">
      <w:pPr>
        <w:rPr>
          <w:rtl/>
          <w:lang w:eastAsia="he-IL"/>
        </w:rPr>
      </w:pPr>
      <w:bookmarkStart w:id="4018" w:name="_ETM_Q1_7514552"/>
      <w:bookmarkStart w:id="4019" w:name="_ETM_Q1_7514612"/>
      <w:bookmarkStart w:id="4020" w:name="_ETM_Q1_7514696"/>
      <w:bookmarkEnd w:id="4018"/>
      <w:bookmarkEnd w:id="4019"/>
      <w:bookmarkEnd w:id="4020"/>
    </w:p>
    <w:p w14:paraId="4BADC65F" w14:textId="7499A143" w:rsidR="00422A3D" w:rsidRDefault="00422A3D" w:rsidP="00261941">
      <w:pPr>
        <w:rPr>
          <w:rtl/>
          <w:lang w:eastAsia="he-IL"/>
        </w:rPr>
      </w:pPr>
      <w:bookmarkStart w:id="4021" w:name="_ETM_Q1_7514746"/>
      <w:bookmarkEnd w:id="4021"/>
      <w:r>
        <w:rPr>
          <w:rFonts w:hint="cs"/>
          <w:rtl/>
          <w:lang w:eastAsia="he-IL"/>
        </w:rPr>
        <w:t xml:space="preserve">הדבר השני הוא שיהיו תקני טיב שירות במרכזי החלוקה </w:t>
      </w:r>
      <w:bookmarkStart w:id="4022" w:name="_ETM_Q1_7520809"/>
      <w:bookmarkEnd w:id="4022"/>
      <w:r>
        <w:rPr>
          <w:rFonts w:hint="cs"/>
          <w:rtl/>
          <w:lang w:eastAsia="he-IL"/>
        </w:rPr>
        <w:t xml:space="preserve">שלהם הדואר יהיה מחויב ובהמשך לזה אם הדואר מחליט לחלק </w:t>
      </w:r>
      <w:bookmarkStart w:id="4023" w:name="_ETM_Q1_7526130"/>
      <w:bookmarkEnd w:id="4023"/>
      <w:r>
        <w:rPr>
          <w:rFonts w:hint="cs"/>
          <w:rtl/>
          <w:lang w:eastAsia="he-IL"/>
        </w:rPr>
        <w:t>לעצמו וללקוחותיו בטיב שירות טוב מזה שהשר קבע, הוא</w:t>
      </w:r>
      <w:bookmarkStart w:id="4024" w:name="_ETM_Q1_7529448"/>
      <w:bookmarkEnd w:id="4024"/>
      <w:r>
        <w:rPr>
          <w:rFonts w:hint="cs"/>
          <w:rtl/>
          <w:lang w:eastAsia="he-IL"/>
        </w:rPr>
        <w:t xml:space="preserve"> יצטרך לתת את אותו שירות לכולם. אם הייתה </w:t>
      </w:r>
      <w:bookmarkStart w:id="4025" w:name="_ETM_Q1_7533882"/>
      <w:bookmarkEnd w:id="4025"/>
      <w:r>
        <w:rPr>
          <w:rFonts w:hint="cs"/>
          <w:rtl/>
          <w:lang w:eastAsia="he-IL"/>
        </w:rPr>
        <w:t xml:space="preserve">קבועה חלוקה שלוש פעמים בשבוע, החליט לחלק חמש פעמים בשבוע </w:t>
      </w:r>
      <w:bookmarkStart w:id="4026" w:name="_ETM_Q1_7538516"/>
      <w:bookmarkEnd w:id="4026"/>
      <w:r>
        <w:rPr>
          <w:rFonts w:hint="cs"/>
          <w:rtl/>
          <w:lang w:eastAsia="he-IL"/>
        </w:rPr>
        <w:t xml:space="preserve">כדי לייצר לעצמו יתרון, הוא יהיה חייב לתת בדיוק </w:t>
      </w:r>
      <w:bookmarkStart w:id="4027" w:name="_ETM_Q1_7540804"/>
      <w:bookmarkEnd w:id="4027"/>
      <w:r>
        <w:rPr>
          <w:rFonts w:hint="cs"/>
          <w:rtl/>
          <w:lang w:eastAsia="he-IL"/>
        </w:rPr>
        <w:t>את אותו שירות לאחרים.</w:t>
      </w:r>
    </w:p>
    <w:p w14:paraId="44CC71D0" w14:textId="77777777" w:rsidR="00422A3D" w:rsidRDefault="00422A3D" w:rsidP="00261941">
      <w:pPr>
        <w:rPr>
          <w:rtl/>
          <w:lang w:eastAsia="he-IL"/>
        </w:rPr>
      </w:pPr>
      <w:bookmarkStart w:id="4028" w:name="_ETM_Q1_7545484"/>
      <w:bookmarkStart w:id="4029" w:name="_ETM_Q1_7545546"/>
      <w:bookmarkEnd w:id="4028"/>
      <w:bookmarkEnd w:id="4029"/>
    </w:p>
    <w:p w14:paraId="723716BF" w14:textId="7456C4F7" w:rsidR="00422A3D" w:rsidRDefault="00422A3D" w:rsidP="00261941">
      <w:pPr>
        <w:rPr>
          <w:rtl/>
          <w:lang w:eastAsia="he-IL"/>
        </w:rPr>
      </w:pPr>
      <w:r>
        <w:rPr>
          <w:rFonts w:hint="cs"/>
          <w:rtl/>
          <w:lang w:eastAsia="he-IL"/>
        </w:rPr>
        <w:t xml:space="preserve">המתחרים אמרו דבר שבעינינו הוא נכון. אנחנו </w:t>
      </w:r>
      <w:bookmarkStart w:id="4030" w:name="_ETM_Q1_7547564"/>
      <w:bookmarkEnd w:id="4030"/>
      <w:r>
        <w:rPr>
          <w:rFonts w:hint="cs"/>
          <w:rtl/>
          <w:lang w:eastAsia="he-IL"/>
        </w:rPr>
        <w:t>עכשיו רוצים לייצר לעצמנו, נכון, אין</w:t>
      </w:r>
      <w:bookmarkStart w:id="4031" w:name="_ETM_Q1_7551360"/>
      <w:bookmarkEnd w:id="4031"/>
      <w:r>
        <w:rPr>
          <w:rFonts w:hint="cs"/>
          <w:rtl/>
          <w:lang w:eastAsia="he-IL"/>
        </w:rPr>
        <w:t xml:space="preserve"> לנו הפסד כיס, אין לנו הפסד במובן הזה שאין </w:t>
      </w:r>
      <w:bookmarkStart w:id="4032" w:name="_ETM_Q1_7554352"/>
      <w:bookmarkEnd w:id="4032"/>
      <w:r>
        <w:rPr>
          <w:rFonts w:hint="cs"/>
          <w:rtl/>
          <w:lang w:eastAsia="he-IL"/>
        </w:rPr>
        <w:t>לו יותר את היתרון במישור של</w:t>
      </w:r>
      <w:r w:rsidR="00052A8D">
        <w:rPr>
          <w:rFonts w:hint="cs"/>
          <w:rtl/>
          <w:lang w:eastAsia="he-IL"/>
        </w:rPr>
        <w:t xml:space="preserve"> </w:t>
      </w:r>
      <w:r>
        <w:rPr>
          <w:rFonts w:hint="cs"/>
          <w:rtl/>
          <w:lang w:eastAsia="he-IL"/>
        </w:rPr>
        <w:t xml:space="preserve">התעריף כי אישרנו </w:t>
      </w:r>
      <w:bookmarkStart w:id="4033" w:name="_ETM_Q1_7557074"/>
      <w:bookmarkEnd w:id="4033"/>
      <w:r>
        <w:rPr>
          <w:rFonts w:hint="cs"/>
          <w:rtl/>
          <w:lang w:eastAsia="he-IL"/>
        </w:rPr>
        <w:t>אותו, אנחנו רוצים לחלק בשירות יותר טוב. לעניין הזה</w:t>
      </w:r>
      <w:bookmarkStart w:id="4034" w:name="_ETM_Q1_7560867"/>
      <w:bookmarkEnd w:id="4034"/>
      <w:r>
        <w:rPr>
          <w:rFonts w:hint="cs"/>
          <w:rtl/>
          <w:lang w:eastAsia="he-IL"/>
        </w:rPr>
        <w:t xml:space="preserve"> קבענו שאם אתם רוצים לחלק בטיב שירות שהוא מיטיב מזה </w:t>
      </w:r>
      <w:bookmarkStart w:id="4035" w:name="_ETM_Q1_7565451"/>
      <w:bookmarkEnd w:id="4035"/>
      <w:r>
        <w:rPr>
          <w:rFonts w:hint="cs"/>
          <w:rtl/>
          <w:lang w:eastAsia="he-IL"/>
        </w:rPr>
        <w:t>שהשר קבע, נסו להגיע להסכמה</w:t>
      </w:r>
      <w:r w:rsidR="00052A8D">
        <w:rPr>
          <w:rFonts w:hint="cs"/>
          <w:rtl/>
          <w:lang w:eastAsia="he-IL"/>
        </w:rPr>
        <w:t xml:space="preserve"> </w:t>
      </w:r>
      <w:r>
        <w:rPr>
          <w:rFonts w:hint="cs"/>
          <w:rtl/>
          <w:lang w:eastAsia="he-IL"/>
        </w:rPr>
        <w:t xml:space="preserve">עם הדואר על עלות המחיר הזה, על עלות השירות המטויב הזה, לא תצליחו </w:t>
      </w:r>
      <w:bookmarkStart w:id="4036" w:name="_ETM_Q1_7570675"/>
      <w:bookmarkEnd w:id="4036"/>
      <w:r>
        <w:rPr>
          <w:rFonts w:hint="cs"/>
          <w:rtl/>
          <w:lang w:eastAsia="he-IL"/>
        </w:rPr>
        <w:t xml:space="preserve">להגיע להסכמה </w:t>
      </w:r>
      <w:r>
        <w:rPr>
          <w:rtl/>
          <w:lang w:eastAsia="he-IL"/>
        </w:rPr>
        <w:t>–</w:t>
      </w:r>
      <w:r>
        <w:rPr>
          <w:rFonts w:hint="cs"/>
          <w:rtl/>
          <w:lang w:eastAsia="he-IL"/>
        </w:rPr>
        <w:t xml:space="preserve"> תגיעו לשר והוא יכריע ויקבע את התעריף </w:t>
      </w:r>
      <w:bookmarkStart w:id="4037" w:name="_ETM_Q1_7574682"/>
      <w:bookmarkEnd w:id="4037"/>
      <w:r>
        <w:rPr>
          <w:rFonts w:hint="cs"/>
          <w:rtl/>
          <w:lang w:eastAsia="he-IL"/>
        </w:rPr>
        <w:t xml:space="preserve">של השירות המיטיב הזה. שירות מיטיב, זה אומר שיכול </w:t>
      </w:r>
      <w:bookmarkStart w:id="4038" w:name="_ETM_Q1_7578770"/>
      <w:bookmarkEnd w:id="4038"/>
      <w:r>
        <w:rPr>
          <w:rFonts w:hint="cs"/>
          <w:rtl/>
          <w:lang w:eastAsia="he-IL"/>
        </w:rPr>
        <w:t xml:space="preserve">להיות שבא מתחרה ואומר שהוא רוצה לחלק חמש פעמים </w:t>
      </w:r>
      <w:bookmarkStart w:id="4039" w:name="_ETM_Q1_7582100"/>
      <w:bookmarkEnd w:id="4039"/>
      <w:r>
        <w:rPr>
          <w:rFonts w:hint="cs"/>
          <w:rtl/>
          <w:lang w:eastAsia="he-IL"/>
        </w:rPr>
        <w:t xml:space="preserve">ביום, בלילה ובסוף השבוע ובמקרה הזה צריך יהיה לתמחר את </w:t>
      </w:r>
      <w:bookmarkStart w:id="4040" w:name="_ETM_Q1_7585923"/>
      <w:bookmarkEnd w:id="4040"/>
      <w:r>
        <w:rPr>
          <w:rFonts w:hint="cs"/>
          <w:rtl/>
          <w:lang w:eastAsia="he-IL"/>
        </w:rPr>
        <w:t>השירות הזה בשאיפה למשא ומתן ב</w:t>
      </w:r>
      <w:bookmarkStart w:id="4041" w:name="_ETM_Q1_7590836"/>
      <w:bookmarkEnd w:id="4041"/>
      <w:r>
        <w:rPr>
          <w:rFonts w:hint="cs"/>
          <w:rtl/>
          <w:lang w:eastAsia="he-IL"/>
        </w:rPr>
        <w:t xml:space="preserve">ין הצדדים. לא ילך </w:t>
      </w:r>
      <w:r>
        <w:rPr>
          <w:rtl/>
          <w:lang w:eastAsia="he-IL"/>
        </w:rPr>
        <w:t>–</w:t>
      </w:r>
      <w:r>
        <w:rPr>
          <w:rFonts w:hint="cs"/>
          <w:rtl/>
          <w:lang w:eastAsia="he-IL"/>
        </w:rPr>
        <w:t xml:space="preserve"> ראינו גם בעבר שיכול </w:t>
      </w:r>
      <w:bookmarkStart w:id="4042" w:name="_ETM_Q1_7594459"/>
      <w:bookmarkEnd w:id="4042"/>
      <w:r>
        <w:rPr>
          <w:rFonts w:hint="cs"/>
          <w:rtl/>
          <w:lang w:eastAsia="he-IL"/>
        </w:rPr>
        <w:t xml:space="preserve">לא ללכת, אנחנו נתמחר את </w:t>
      </w:r>
      <w:bookmarkStart w:id="4043" w:name="_ETM_Q1_7596498"/>
      <w:bookmarkEnd w:id="4043"/>
      <w:r>
        <w:rPr>
          <w:rFonts w:hint="cs"/>
          <w:rtl/>
          <w:lang w:eastAsia="he-IL"/>
        </w:rPr>
        <w:t>השירות המיטבי הזה.</w:t>
      </w:r>
    </w:p>
    <w:p w14:paraId="7DB6475E" w14:textId="355152D0" w:rsidR="00422A3D" w:rsidRDefault="00422A3D" w:rsidP="00261941">
      <w:pPr>
        <w:rPr>
          <w:rtl/>
          <w:lang w:eastAsia="he-IL"/>
        </w:rPr>
      </w:pPr>
      <w:bookmarkStart w:id="4044" w:name="_ETM_Q1_7599706"/>
      <w:bookmarkStart w:id="4045" w:name="_ETM_Q1_7599778"/>
      <w:bookmarkEnd w:id="4044"/>
      <w:bookmarkEnd w:id="4045"/>
    </w:p>
    <w:p w14:paraId="0BE2C5E4" w14:textId="7B7039E2" w:rsidR="00422A3D" w:rsidRDefault="00422A3D" w:rsidP="00422A3D">
      <w:pPr>
        <w:pStyle w:val="af6"/>
        <w:keepNext/>
        <w:rPr>
          <w:rtl/>
        </w:rPr>
      </w:pPr>
      <w:bookmarkStart w:id="4046" w:name="ET_yor_5765_564"/>
      <w:r w:rsidRPr="00422A3D">
        <w:rPr>
          <w:rStyle w:val="TagStyle"/>
          <w:rtl/>
        </w:rPr>
        <w:t xml:space="preserve"> &lt;&lt; יור &gt;&gt; </w:t>
      </w:r>
      <w:r>
        <w:rPr>
          <w:rtl/>
        </w:rPr>
        <w:t>היו"ר מיכאל מרדכי ביטון:</w:t>
      </w:r>
      <w:r w:rsidRPr="00422A3D">
        <w:rPr>
          <w:rStyle w:val="TagStyle"/>
          <w:rtl/>
        </w:rPr>
        <w:t xml:space="preserve"> &lt;&lt; יור &gt;&gt;</w:t>
      </w:r>
      <w:r w:rsidR="00052A8D">
        <w:rPr>
          <w:rtl/>
        </w:rPr>
        <w:t xml:space="preserve"> </w:t>
      </w:r>
      <w:bookmarkEnd w:id="4046"/>
    </w:p>
    <w:p w14:paraId="42A55198" w14:textId="5B37F94D" w:rsidR="00422A3D" w:rsidRDefault="00422A3D" w:rsidP="00422A3D">
      <w:pPr>
        <w:pStyle w:val="KeepWithNext"/>
        <w:rPr>
          <w:rtl/>
          <w:lang w:eastAsia="he-IL"/>
        </w:rPr>
      </w:pPr>
    </w:p>
    <w:p w14:paraId="0D63EAF3" w14:textId="38025B66" w:rsidR="00422A3D" w:rsidRDefault="00422A3D" w:rsidP="00422A3D">
      <w:pPr>
        <w:rPr>
          <w:rtl/>
          <w:lang w:eastAsia="he-IL"/>
        </w:rPr>
      </w:pPr>
      <w:r>
        <w:rPr>
          <w:rFonts w:hint="cs"/>
          <w:rtl/>
          <w:lang w:eastAsia="he-IL"/>
        </w:rPr>
        <w:t>זאת אומרת, אתם נותנים את ההזדמנות לתמחר הגון. אם תראו מניפולציה במחירים או חוסר</w:t>
      </w:r>
      <w:r w:rsidR="00052A8D">
        <w:rPr>
          <w:rFonts w:hint="cs"/>
          <w:rtl/>
          <w:lang w:eastAsia="he-IL"/>
        </w:rPr>
        <w:t xml:space="preserve"> </w:t>
      </w:r>
      <w:bookmarkStart w:id="4047" w:name="_ETM_Q1_7603816"/>
      <w:bookmarkEnd w:id="4047"/>
      <w:r>
        <w:rPr>
          <w:rFonts w:hint="cs"/>
          <w:rtl/>
          <w:lang w:eastAsia="he-IL"/>
        </w:rPr>
        <w:t>הוגנות, יש לכם את הסמכות גם לתמחר.</w:t>
      </w:r>
    </w:p>
    <w:p w14:paraId="18CCAD77" w14:textId="7F276CB8" w:rsidR="00422A3D" w:rsidRDefault="00422A3D" w:rsidP="00422A3D">
      <w:pPr>
        <w:rPr>
          <w:rtl/>
          <w:lang w:eastAsia="he-IL"/>
        </w:rPr>
      </w:pPr>
      <w:bookmarkStart w:id="4048" w:name="_ETM_Q1_7607063"/>
      <w:bookmarkStart w:id="4049" w:name="_ETM_Q1_7607120"/>
      <w:bookmarkStart w:id="4050" w:name="_ETM_Q1_7606558"/>
      <w:bookmarkEnd w:id="4048"/>
      <w:bookmarkEnd w:id="4049"/>
      <w:bookmarkEnd w:id="4050"/>
    </w:p>
    <w:p w14:paraId="2682BB6B" w14:textId="3BBAEF4A" w:rsidR="00422A3D" w:rsidRDefault="00422A3D" w:rsidP="00422A3D">
      <w:pPr>
        <w:pStyle w:val="af9"/>
        <w:keepNext/>
        <w:rPr>
          <w:rtl/>
          <w:lang w:eastAsia="he-IL"/>
        </w:rPr>
      </w:pPr>
      <w:bookmarkStart w:id="4051" w:name="ET_guest_לירן_אבישר_בן_חורין_565"/>
      <w:r w:rsidRPr="00422A3D">
        <w:rPr>
          <w:rStyle w:val="TagStyle"/>
          <w:rtl/>
        </w:rPr>
        <w:t xml:space="preserve"> &lt;&lt; אורח &gt;&gt; </w:t>
      </w:r>
      <w:r>
        <w:rPr>
          <w:rtl/>
          <w:lang w:eastAsia="he-IL"/>
        </w:rPr>
        <w:t>לירן אבישר בן חורין:</w:t>
      </w:r>
      <w:r w:rsidRPr="00422A3D">
        <w:rPr>
          <w:rStyle w:val="TagStyle"/>
          <w:rtl/>
        </w:rPr>
        <w:t xml:space="preserve"> &lt;&lt; אורח &gt;&gt;</w:t>
      </w:r>
      <w:bookmarkEnd w:id="4051"/>
      <w:r w:rsidR="00052A8D">
        <w:rPr>
          <w:rtl/>
          <w:lang w:eastAsia="he-IL"/>
        </w:rPr>
        <w:t xml:space="preserve"> </w:t>
      </w:r>
    </w:p>
    <w:p w14:paraId="6B2619FA" w14:textId="2FBF8CFF" w:rsidR="00422A3D" w:rsidRDefault="00422A3D" w:rsidP="00422A3D">
      <w:pPr>
        <w:pStyle w:val="KeepWithNext"/>
        <w:rPr>
          <w:rtl/>
          <w:lang w:eastAsia="he-IL"/>
        </w:rPr>
      </w:pPr>
    </w:p>
    <w:p w14:paraId="6290F22B" w14:textId="331AE8B2" w:rsidR="00422A3D" w:rsidRDefault="00422A3D" w:rsidP="00422A3D">
      <w:pPr>
        <w:rPr>
          <w:rtl/>
          <w:lang w:eastAsia="he-IL"/>
        </w:rPr>
      </w:pPr>
      <w:bookmarkStart w:id="4052" w:name="_ETM_Q1_7606857"/>
      <w:bookmarkStart w:id="4053" w:name="_ETM_Q1_7606880"/>
      <w:bookmarkEnd w:id="4052"/>
      <w:bookmarkEnd w:id="4053"/>
      <w:r>
        <w:rPr>
          <w:rFonts w:hint="cs"/>
          <w:rtl/>
          <w:lang w:eastAsia="he-IL"/>
        </w:rPr>
        <w:t>נכון.</w:t>
      </w:r>
    </w:p>
    <w:p w14:paraId="424F496B" w14:textId="4B5DC50F" w:rsidR="00422A3D" w:rsidRDefault="00422A3D" w:rsidP="00422A3D">
      <w:pPr>
        <w:rPr>
          <w:rtl/>
          <w:lang w:eastAsia="he-IL"/>
        </w:rPr>
      </w:pPr>
      <w:bookmarkStart w:id="4054" w:name="_ETM_Q1_7610173"/>
      <w:bookmarkStart w:id="4055" w:name="_ETM_Q1_7610235"/>
      <w:bookmarkStart w:id="4056" w:name="_ETM_Q1_7610277"/>
      <w:bookmarkEnd w:id="4054"/>
      <w:bookmarkEnd w:id="4055"/>
      <w:bookmarkEnd w:id="4056"/>
    </w:p>
    <w:p w14:paraId="675DBBD2" w14:textId="3B936C48" w:rsidR="00422A3D" w:rsidRDefault="00422A3D" w:rsidP="00422A3D">
      <w:pPr>
        <w:pStyle w:val="af6"/>
        <w:keepNext/>
        <w:rPr>
          <w:rtl/>
        </w:rPr>
      </w:pPr>
      <w:bookmarkStart w:id="4057" w:name="ET_yor_5765_566"/>
      <w:r w:rsidRPr="00422A3D">
        <w:rPr>
          <w:rStyle w:val="TagStyle"/>
          <w:rtl/>
        </w:rPr>
        <w:t xml:space="preserve"> &lt;&lt; יור &gt;&gt; </w:t>
      </w:r>
      <w:r>
        <w:rPr>
          <w:rtl/>
        </w:rPr>
        <w:t>היו"ר מיכאל מרדכי ביטון:</w:t>
      </w:r>
      <w:r w:rsidRPr="00422A3D">
        <w:rPr>
          <w:rStyle w:val="TagStyle"/>
          <w:rtl/>
        </w:rPr>
        <w:t xml:space="preserve"> &lt;&lt; יור &gt;&gt;</w:t>
      </w:r>
      <w:r w:rsidR="00052A8D">
        <w:rPr>
          <w:rtl/>
        </w:rPr>
        <w:t xml:space="preserve"> </w:t>
      </w:r>
      <w:bookmarkEnd w:id="4057"/>
    </w:p>
    <w:p w14:paraId="0D8D520F" w14:textId="0191BCA1" w:rsidR="00422A3D" w:rsidRDefault="00422A3D" w:rsidP="00422A3D">
      <w:pPr>
        <w:pStyle w:val="KeepWithNext"/>
        <w:rPr>
          <w:rtl/>
          <w:lang w:eastAsia="he-IL"/>
        </w:rPr>
      </w:pPr>
    </w:p>
    <w:p w14:paraId="4EFE2249" w14:textId="34982610" w:rsidR="00422A3D" w:rsidRDefault="00422A3D" w:rsidP="00422A3D">
      <w:pPr>
        <w:rPr>
          <w:rtl/>
          <w:lang w:eastAsia="he-IL"/>
        </w:rPr>
      </w:pPr>
      <w:r>
        <w:rPr>
          <w:rFonts w:hint="cs"/>
          <w:rtl/>
          <w:lang w:eastAsia="he-IL"/>
        </w:rPr>
        <w:t>מבחינתי מה שאמרת עכשיו זה ההסבר למה ש</w:t>
      </w:r>
      <w:bookmarkStart w:id="4058" w:name="_ETM_Q1_7619255"/>
      <w:bookmarkEnd w:id="4058"/>
      <w:r>
        <w:rPr>
          <w:rFonts w:hint="cs"/>
          <w:rtl/>
          <w:lang w:eastAsia="he-IL"/>
        </w:rPr>
        <w:t xml:space="preserve">עוד לא הקראנו. </w:t>
      </w:r>
    </w:p>
    <w:p w14:paraId="182B5EC7" w14:textId="52DFB043" w:rsidR="00F42A5D" w:rsidRDefault="00F42A5D" w:rsidP="00422A3D">
      <w:pPr>
        <w:rPr>
          <w:rtl/>
          <w:lang w:eastAsia="he-IL"/>
        </w:rPr>
      </w:pPr>
      <w:bookmarkStart w:id="4059" w:name="_ETM_Q1_7620920"/>
      <w:bookmarkStart w:id="4060" w:name="_ETM_Q1_7620976"/>
      <w:bookmarkStart w:id="4061" w:name="_ETM_Q1_7620699"/>
      <w:bookmarkEnd w:id="4059"/>
      <w:bookmarkEnd w:id="4060"/>
      <w:bookmarkEnd w:id="4061"/>
    </w:p>
    <w:p w14:paraId="6A79EE7A" w14:textId="26BEE814" w:rsidR="00F42A5D" w:rsidRDefault="00F42A5D" w:rsidP="00F42A5D">
      <w:pPr>
        <w:pStyle w:val="af9"/>
        <w:keepNext/>
        <w:rPr>
          <w:rtl/>
          <w:lang w:eastAsia="he-IL"/>
        </w:rPr>
      </w:pPr>
      <w:bookmarkStart w:id="4062" w:name="ET_guest_לירן_אבישר_בן_חורין_567"/>
      <w:r w:rsidRPr="00F42A5D">
        <w:rPr>
          <w:rStyle w:val="TagStyle"/>
          <w:rtl/>
        </w:rPr>
        <w:t xml:space="preserve"> &lt;&lt; אורח &gt;&gt; </w:t>
      </w:r>
      <w:r>
        <w:rPr>
          <w:rtl/>
          <w:lang w:eastAsia="he-IL"/>
        </w:rPr>
        <w:t>לירן אבישר בן חורין:</w:t>
      </w:r>
      <w:r w:rsidRPr="00F42A5D">
        <w:rPr>
          <w:rStyle w:val="TagStyle"/>
          <w:rtl/>
        </w:rPr>
        <w:t xml:space="preserve"> &lt;&lt; אורח &gt;&gt;</w:t>
      </w:r>
      <w:r w:rsidR="00052A8D">
        <w:rPr>
          <w:rtl/>
          <w:lang w:eastAsia="he-IL"/>
        </w:rPr>
        <w:t xml:space="preserve"> </w:t>
      </w:r>
      <w:bookmarkEnd w:id="4062"/>
    </w:p>
    <w:p w14:paraId="2A6D9A02" w14:textId="49BA04EF" w:rsidR="00F42A5D" w:rsidRDefault="00F42A5D" w:rsidP="00F42A5D">
      <w:pPr>
        <w:pStyle w:val="KeepWithNext"/>
        <w:rPr>
          <w:rtl/>
          <w:lang w:eastAsia="he-IL"/>
        </w:rPr>
      </w:pPr>
    </w:p>
    <w:p w14:paraId="005C263C" w14:textId="6FB726E4" w:rsidR="00F42A5D" w:rsidRDefault="00F42A5D" w:rsidP="00F42A5D">
      <w:pPr>
        <w:rPr>
          <w:rtl/>
          <w:lang w:eastAsia="he-IL"/>
        </w:rPr>
      </w:pPr>
      <w:bookmarkStart w:id="4063" w:name="_ETM_Q1_7621288"/>
      <w:bookmarkStart w:id="4064" w:name="_ETM_Q1_7621328"/>
      <w:bookmarkEnd w:id="4063"/>
      <w:bookmarkEnd w:id="4064"/>
      <w:r>
        <w:rPr>
          <w:rFonts w:hint="cs"/>
          <w:rtl/>
          <w:lang w:eastAsia="he-IL"/>
        </w:rPr>
        <w:t xml:space="preserve">כן. אני הסברתי </w:t>
      </w:r>
      <w:bookmarkStart w:id="4065" w:name="_ETM_Q1_7624105"/>
      <w:bookmarkEnd w:id="4065"/>
      <w:r>
        <w:rPr>
          <w:rFonts w:hint="cs"/>
          <w:rtl/>
          <w:lang w:eastAsia="he-IL"/>
        </w:rPr>
        <w:t>את המסגרת. אנחנו ניסינו להכניס אותה.</w:t>
      </w:r>
    </w:p>
    <w:p w14:paraId="1B50C27D" w14:textId="0441F195" w:rsidR="00F42A5D" w:rsidRDefault="00F42A5D" w:rsidP="00F42A5D">
      <w:pPr>
        <w:rPr>
          <w:rtl/>
          <w:lang w:eastAsia="he-IL"/>
        </w:rPr>
      </w:pPr>
      <w:bookmarkStart w:id="4066" w:name="_ETM_Q1_7626668"/>
      <w:bookmarkStart w:id="4067" w:name="_ETM_Q1_7626725"/>
      <w:bookmarkStart w:id="4068" w:name="_ETM_Q1_7626541"/>
      <w:bookmarkEnd w:id="4066"/>
      <w:bookmarkEnd w:id="4067"/>
      <w:bookmarkEnd w:id="4068"/>
    </w:p>
    <w:p w14:paraId="70DD8F22" w14:textId="3B32A8A6" w:rsidR="00F42A5D" w:rsidRDefault="00F42A5D" w:rsidP="00F42A5D">
      <w:pPr>
        <w:pStyle w:val="af6"/>
        <w:keepNext/>
        <w:rPr>
          <w:rtl/>
        </w:rPr>
      </w:pPr>
      <w:bookmarkStart w:id="4069" w:name="ET_yor_5765_568"/>
      <w:r w:rsidRPr="00F42A5D">
        <w:rPr>
          <w:rStyle w:val="TagStyle"/>
          <w:rtl/>
        </w:rPr>
        <w:t xml:space="preserve"> &lt;&lt; יור &gt;&gt; </w:t>
      </w:r>
      <w:r>
        <w:rPr>
          <w:rtl/>
        </w:rPr>
        <w:t>היו"ר מיכאל מרדכי ביטון:</w:t>
      </w:r>
      <w:r w:rsidRPr="00F42A5D">
        <w:rPr>
          <w:rStyle w:val="TagStyle"/>
          <w:rtl/>
        </w:rPr>
        <w:t xml:space="preserve"> &lt;&lt; יור &gt;&gt;</w:t>
      </w:r>
      <w:r w:rsidR="00052A8D">
        <w:rPr>
          <w:rtl/>
        </w:rPr>
        <w:t xml:space="preserve"> </w:t>
      </w:r>
      <w:bookmarkEnd w:id="4069"/>
    </w:p>
    <w:p w14:paraId="0FF32503" w14:textId="7DDF93BE" w:rsidR="00F42A5D" w:rsidRDefault="00F42A5D" w:rsidP="00F42A5D">
      <w:pPr>
        <w:pStyle w:val="KeepWithNext"/>
        <w:rPr>
          <w:rtl/>
          <w:lang w:eastAsia="he-IL"/>
        </w:rPr>
      </w:pPr>
    </w:p>
    <w:p w14:paraId="0533CDF2" w14:textId="0A465EF7" w:rsidR="00F42A5D" w:rsidRDefault="00F42A5D" w:rsidP="00F42A5D">
      <w:pPr>
        <w:rPr>
          <w:rtl/>
          <w:lang w:eastAsia="he-IL"/>
        </w:rPr>
      </w:pPr>
      <w:bookmarkStart w:id="4070" w:name="_ETM_Q1_7626906"/>
      <w:bookmarkStart w:id="4071" w:name="_ETM_Q1_7626927"/>
      <w:bookmarkEnd w:id="4070"/>
      <w:bookmarkEnd w:id="4071"/>
      <w:r>
        <w:rPr>
          <w:rFonts w:hint="cs"/>
          <w:rtl/>
          <w:lang w:eastAsia="he-IL"/>
        </w:rPr>
        <w:t>נקריא ואז נשמע הערות.</w:t>
      </w:r>
    </w:p>
    <w:p w14:paraId="6DA234E5" w14:textId="02D42B22" w:rsidR="00F42A5D" w:rsidRDefault="00F42A5D" w:rsidP="00F42A5D">
      <w:pPr>
        <w:rPr>
          <w:rtl/>
          <w:lang w:eastAsia="he-IL"/>
        </w:rPr>
      </w:pPr>
      <w:bookmarkStart w:id="4072" w:name="_ETM_Q1_7627216"/>
      <w:bookmarkStart w:id="4073" w:name="_ETM_Q1_7627271"/>
      <w:bookmarkStart w:id="4074" w:name="_ETM_Q1_7629856"/>
      <w:bookmarkEnd w:id="4072"/>
      <w:bookmarkEnd w:id="4073"/>
      <w:bookmarkEnd w:id="4074"/>
    </w:p>
    <w:p w14:paraId="20876715" w14:textId="4C2220BD" w:rsidR="00F42A5D" w:rsidRDefault="00F42A5D" w:rsidP="00F42A5D">
      <w:pPr>
        <w:pStyle w:val="af9"/>
        <w:keepNext/>
        <w:rPr>
          <w:rtl/>
          <w:lang w:eastAsia="he-IL"/>
        </w:rPr>
      </w:pPr>
      <w:bookmarkStart w:id="4075" w:name="ET_guest_ברוריה_מנדלסון_569"/>
      <w:r w:rsidRPr="00F42A5D">
        <w:rPr>
          <w:rStyle w:val="TagStyle"/>
          <w:rtl/>
        </w:rPr>
        <w:t xml:space="preserve"> &lt;&lt; אורח &gt;&gt; </w:t>
      </w:r>
      <w:r>
        <w:rPr>
          <w:rtl/>
          <w:lang w:eastAsia="he-IL"/>
        </w:rPr>
        <w:t>ברוריה מנדלסון:</w:t>
      </w:r>
      <w:r w:rsidRPr="00F42A5D">
        <w:rPr>
          <w:rStyle w:val="TagStyle"/>
          <w:rtl/>
        </w:rPr>
        <w:t xml:space="preserve"> &lt;&lt; אורח &gt;&gt;</w:t>
      </w:r>
      <w:r w:rsidR="00052A8D">
        <w:rPr>
          <w:rtl/>
          <w:lang w:eastAsia="he-IL"/>
        </w:rPr>
        <w:t xml:space="preserve"> </w:t>
      </w:r>
      <w:bookmarkEnd w:id="4075"/>
    </w:p>
    <w:p w14:paraId="64A5CDD0" w14:textId="47D5896A" w:rsidR="00F42A5D" w:rsidRDefault="00F42A5D" w:rsidP="00F42A5D">
      <w:pPr>
        <w:pStyle w:val="KeepWithNext"/>
        <w:rPr>
          <w:rtl/>
          <w:lang w:eastAsia="he-IL"/>
        </w:rPr>
      </w:pPr>
    </w:p>
    <w:p w14:paraId="608E61D0" w14:textId="18D32FDC" w:rsidR="00845C11" w:rsidRDefault="00F42A5D" w:rsidP="00F42A5D">
      <w:pPr>
        <w:rPr>
          <w:rtl/>
          <w:lang w:eastAsia="he-IL"/>
        </w:rPr>
      </w:pPr>
      <w:bookmarkStart w:id="4076" w:name="_ETM_Q1_7630098"/>
      <w:bookmarkStart w:id="4077" w:name="_ETM_Q1_7630120"/>
      <w:bookmarkEnd w:id="4076"/>
      <w:bookmarkEnd w:id="4077"/>
      <w:r>
        <w:rPr>
          <w:rFonts w:hint="cs"/>
          <w:rtl/>
          <w:lang w:eastAsia="he-IL"/>
        </w:rPr>
        <w:t xml:space="preserve">אחרי סעיף </w:t>
      </w:r>
      <w:bookmarkStart w:id="4078" w:name="_ETM_Q1_7628555"/>
      <w:bookmarkEnd w:id="4078"/>
      <w:r>
        <w:rPr>
          <w:rFonts w:hint="cs"/>
          <w:rtl/>
          <w:lang w:eastAsia="he-IL"/>
        </w:rPr>
        <w:t xml:space="preserve">5ב לחוק </w:t>
      </w:r>
      <w:r w:rsidR="00845C11">
        <w:rPr>
          <w:rFonts w:hint="cs"/>
          <w:rtl/>
          <w:lang w:eastAsia="he-IL"/>
        </w:rPr>
        <w:t>הדואר יבוא</w:t>
      </w:r>
      <w:r w:rsidR="006753A4">
        <w:rPr>
          <w:rFonts w:hint="cs"/>
          <w:rtl/>
          <w:lang w:eastAsia="he-IL"/>
        </w:rPr>
        <w:t>:</w:t>
      </w:r>
    </w:p>
    <w:p w14:paraId="4F255C41" w14:textId="77777777" w:rsidR="00845C11" w:rsidRDefault="00845C11" w:rsidP="00F42A5D">
      <w:pPr>
        <w:rPr>
          <w:rtl/>
          <w:lang w:eastAsia="he-IL"/>
        </w:rPr>
      </w:pPr>
    </w:p>
    <w:p w14:paraId="66059414" w14:textId="298D7CF9" w:rsidR="00F42A5D" w:rsidRDefault="00845C11" w:rsidP="00845C11">
      <w:pPr>
        <w:rPr>
          <w:rtl/>
          <w:lang w:eastAsia="he-IL"/>
        </w:rPr>
      </w:pPr>
      <w:r>
        <w:rPr>
          <w:rFonts w:hint="cs"/>
          <w:rtl/>
          <w:lang w:eastAsia="he-IL"/>
        </w:rPr>
        <w:t>5ב1</w:t>
      </w:r>
      <w:r>
        <w:rPr>
          <w:rFonts w:hint="cs"/>
          <w:rtl/>
          <w:lang w:eastAsia="he-IL"/>
        </w:rPr>
        <w:tab/>
        <w:t xml:space="preserve">שירות משלוח דבר </w:t>
      </w:r>
      <w:bookmarkStart w:id="4079" w:name="_ETM_Q1_7642031"/>
      <w:bookmarkEnd w:id="4079"/>
      <w:r>
        <w:rPr>
          <w:rFonts w:hint="cs"/>
          <w:rtl/>
          <w:lang w:eastAsia="he-IL"/>
        </w:rPr>
        <w:t>דואר למרכז חלוקה</w:t>
      </w:r>
      <w:bookmarkStart w:id="4080" w:name="_ETM_Q1_7639413"/>
      <w:bookmarkEnd w:id="4080"/>
    </w:p>
    <w:p w14:paraId="080FD806" w14:textId="77777777" w:rsidR="00845C11" w:rsidRDefault="00845C11" w:rsidP="00845C11">
      <w:pPr>
        <w:ind w:firstLine="0"/>
        <w:rPr>
          <w:rtl/>
          <w:lang w:eastAsia="he-IL"/>
        </w:rPr>
      </w:pPr>
      <w:bookmarkStart w:id="4081" w:name="_ETM_Q1_7639475"/>
      <w:bookmarkStart w:id="4082" w:name="_ETM_Q1_7639557"/>
      <w:bookmarkStart w:id="4083" w:name="_ETM_Q1_7639609"/>
      <w:bookmarkEnd w:id="4081"/>
      <w:bookmarkEnd w:id="4082"/>
      <w:bookmarkEnd w:id="4083"/>
    </w:p>
    <w:p w14:paraId="05569F1F" w14:textId="5066CE68" w:rsidR="00845C11" w:rsidRDefault="00845C11" w:rsidP="00F753BF">
      <w:pPr>
        <w:ind w:left="1440" w:firstLine="0"/>
        <w:rPr>
          <w:rtl/>
          <w:lang w:eastAsia="he-IL"/>
        </w:rPr>
      </w:pPr>
      <w:r>
        <w:rPr>
          <w:rFonts w:hint="cs"/>
          <w:rtl/>
          <w:lang w:eastAsia="he-IL"/>
        </w:rPr>
        <w:t xml:space="preserve">בלי לגרוע מהוראות סעיף 5ב לחוק </w:t>
      </w:r>
      <w:bookmarkStart w:id="4084" w:name="_ETM_Q1_7644095"/>
      <w:bookmarkEnd w:id="4084"/>
      <w:r>
        <w:rPr>
          <w:rFonts w:hint="cs"/>
          <w:rtl/>
          <w:lang w:eastAsia="he-IL"/>
        </w:rPr>
        <w:t>וכל עוד בעל רישיון אינו יכול לגשת למרכזי חלוקה או</w:t>
      </w:r>
      <w:bookmarkStart w:id="4085" w:name="_ETM_Q1_7648741"/>
      <w:bookmarkEnd w:id="4085"/>
      <w:r>
        <w:rPr>
          <w:rFonts w:hint="cs"/>
          <w:rtl/>
          <w:lang w:eastAsia="he-IL"/>
        </w:rPr>
        <w:t xml:space="preserve"> תאי חלוקה שלא באמצעות החברה </w:t>
      </w:r>
      <w:r w:rsidR="00F753BF">
        <w:rPr>
          <w:rtl/>
          <w:lang w:eastAsia="he-IL"/>
        </w:rPr>
        <w:t>–</w:t>
      </w:r>
      <w:r>
        <w:rPr>
          <w:rFonts w:hint="cs"/>
          <w:rtl/>
          <w:lang w:eastAsia="he-IL"/>
        </w:rPr>
        <w:t xml:space="preserve"> </w:t>
      </w:r>
    </w:p>
    <w:p w14:paraId="13094E64" w14:textId="77777777" w:rsidR="00F753BF" w:rsidRDefault="00F753BF" w:rsidP="00F753BF">
      <w:pPr>
        <w:ind w:left="1440" w:firstLine="0"/>
        <w:rPr>
          <w:rtl/>
          <w:lang w:eastAsia="he-IL"/>
        </w:rPr>
      </w:pPr>
      <w:bookmarkStart w:id="4086" w:name="_ETM_Q1_7649569"/>
      <w:bookmarkStart w:id="4087" w:name="_ETM_Q1_7649636"/>
      <w:bookmarkEnd w:id="4086"/>
      <w:bookmarkEnd w:id="4087"/>
    </w:p>
    <w:p w14:paraId="6711074D" w14:textId="6BF35A0C" w:rsidR="00F753BF" w:rsidRDefault="00F753BF" w:rsidP="00F753BF">
      <w:pPr>
        <w:pStyle w:val="aff0"/>
        <w:numPr>
          <w:ilvl w:val="0"/>
          <w:numId w:val="28"/>
        </w:numPr>
        <w:rPr>
          <w:lang w:eastAsia="he-IL"/>
        </w:rPr>
      </w:pPr>
      <w:bookmarkStart w:id="4088" w:name="_ETM_Q1_7649704"/>
      <w:bookmarkStart w:id="4089" w:name="_ETM_Q1_7649747"/>
      <w:bookmarkEnd w:id="4088"/>
      <w:bookmarkEnd w:id="4089"/>
      <w:r>
        <w:rPr>
          <w:rFonts w:hint="cs"/>
          <w:rtl/>
          <w:lang w:eastAsia="he-IL"/>
        </w:rPr>
        <w:t xml:space="preserve">החברה תיתן ללוח עסקי </w:t>
      </w:r>
      <w:bookmarkStart w:id="4090" w:name="_ETM_Q1_7650905"/>
      <w:bookmarkEnd w:id="4090"/>
      <w:r>
        <w:rPr>
          <w:rFonts w:hint="cs"/>
          <w:rtl/>
          <w:lang w:eastAsia="he-IL"/>
        </w:rPr>
        <w:t xml:space="preserve">שירות משלוח דבר דואר למרכז חלוקה (בסעיף קטן זה </w:t>
      </w:r>
      <w:r>
        <w:rPr>
          <w:rtl/>
          <w:lang w:eastAsia="he-IL"/>
        </w:rPr>
        <w:t>–</w:t>
      </w:r>
      <w:r>
        <w:rPr>
          <w:rFonts w:hint="cs"/>
          <w:rtl/>
          <w:lang w:eastAsia="he-IL"/>
        </w:rPr>
        <w:t xml:space="preserve"> השירות).</w:t>
      </w:r>
    </w:p>
    <w:p w14:paraId="0B76E9C8" w14:textId="77777777" w:rsidR="00F753BF" w:rsidRDefault="00F753BF" w:rsidP="00F753BF">
      <w:pPr>
        <w:rPr>
          <w:rtl/>
          <w:lang w:eastAsia="he-IL"/>
        </w:rPr>
      </w:pPr>
      <w:bookmarkStart w:id="4091" w:name="_ETM_Q1_7650022"/>
      <w:bookmarkStart w:id="4092" w:name="_ETM_Q1_7650083"/>
      <w:bookmarkStart w:id="4093" w:name="_ETM_Q1_7650493"/>
      <w:bookmarkStart w:id="4094" w:name="_ETM_Q1_7650547"/>
      <w:bookmarkStart w:id="4095" w:name="_ETM_Q1_7650677"/>
      <w:bookmarkEnd w:id="4091"/>
      <w:bookmarkEnd w:id="4092"/>
      <w:bookmarkEnd w:id="4093"/>
      <w:bookmarkEnd w:id="4094"/>
      <w:bookmarkEnd w:id="4095"/>
    </w:p>
    <w:p w14:paraId="67BE0E84" w14:textId="5FC0EC93" w:rsidR="00F753BF" w:rsidRDefault="00F753BF" w:rsidP="00F753BF">
      <w:pPr>
        <w:pStyle w:val="aff0"/>
        <w:numPr>
          <w:ilvl w:val="0"/>
          <w:numId w:val="28"/>
        </w:numPr>
        <w:rPr>
          <w:lang w:eastAsia="he-IL"/>
        </w:rPr>
      </w:pPr>
      <w:bookmarkStart w:id="4096" w:name="_ETM_Q1_7650730"/>
      <w:bookmarkEnd w:id="4096"/>
      <w:r>
        <w:rPr>
          <w:rFonts w:hint="cs"/>
          <w:rtl/>
          <w:lang w:eastAsia="he-IL"/>
        </w:rPr>
        <w:t xml:space="preserve">השר יקבע תקני איכות ושירות למתן </w:t>
      </w:r>
      <w:bookmarkStart w:id="4097" w:name="_ETM_Q1_7656176"/>
      <w:bookmarkEnd w:id="4097"/>
      <w:r>
        <w:rPr>
          <w:rFonts w:hint="cs"/>
          <w:rtl/>
          <w:lang w:eastAsia="he-IL"/>
        </w:rPr>
        <w:t xml:space="preserve">השירות. תקני האיכות והשירות לפי סעיף קטן זה, </w:t>
      </w:r>
      <w:bookmarkStart w:id="4098" w:name="_ETM_Q1_7660296"/>
      <w:bookmarkEnd w:id="4098"/>
      <w:r>
        <w:rPr>
          <w:rFonts w:hint="cs"/>
          <w:rtl/>
          <w:lang w:eastAsia="he-IL"/>
        </w:rPr>
        <w:t>יכול שייקבעו ברישיון או בהוראת מינהל.</w:t>
      </w:r>
    </w:p>
    <w:p w14:paraId="55FC9843" w14:textId="77777777" w:rsidR="00F753BF" w:rsidRDefault="00F753BF" w:rsidP="00F753BF">
      <w:pPr>
        <w:pStyle w:val="aff0"/>
        <w:rPr>
          <w:rtl/>
          <w:lang w:eastAsia="he-IL"/>
        </w:rPr>
      </w:pPr>
    </w:p>
    <w:p w14:paraId="0740A4BD" w14:textId="37E49563" w:rsidR="00F753BF" w:rsidRDefault="00F753BF" w:rsidP="00F753BF">
      <w:pPr>
        <w:pStyle w:val="aff0"/>
        <w:numPr>
          <w:ilvl w:val="0"/>
          <w:numId w:val="28"/>
        </w:numPr>
        <w:rPr>
          <w:lang w:eastAsia="he-IL"/>
        </w:rPr>
      </w:pPr>
      <w:bookmarkStart w:id="4099" w:name="_ETM_Q1_7662237"/>
      <w:bookmarkStart w:id="4100" w:name="_ETM_Q1_7662310"/>
      <w:bookmarkEnd w:id="4099"/>
      <w:bookmarkEnd w:id="4100"/>
      <w:r>
        <w:rPr>
          <w:rFonts w:hint="cs"/>
          <w:rtl/>
          <w:lang w:eastAsia="he-IL"/>
        </w:rPr>
        <w:t>השר, בהסכמת</w:t>
      </w:r>
      <w:bookmarkStart w:id="4101" w:name="_ETM_Q1_7661046"/>
      <w:bookmarkEnd w:id="4101"/>
      <w:r>
        <w:rPr>
          <w:rFonts w:hint="cs"/>
          <w:rtl/>
          <w:lang w:eastAsia="he-IL"/>
        </w:rPr>
        <w:t xml:space="preserve"> שר האוצר, יקבע את התשלום עבור השירות בהתבסס על </w:t>
      </w:r>
      <w:bookmarkStart w:id="4102" w:name="_ETM_Q1_7665468"/>
      <w:bookmarkEnd w:id="4102"/>
      <w:r>
        <w:rPr>
          <w:rFonts w:hint="cs"/>
          <w:rtl/>
          <w:lang w:eastAsia="he-IL"/>
        </w:rPr>
        <w:t>עלות אספקת השירות.</w:t>
      </w:r>
    </w:p>
    <w:p w14:paraId="5BAEEE8C" w14:textId="77777777" w:rsidR="00F753BF" w:rsidRDefault="00F753BF" w:rsidP="00F753BF">
      <w:pPr>
        <w:pStyle w:val="aff0"/>
        <w:rPr>
          <w:rtl/>
          <w:lang w:eastAsia="he-IL"/>
        </w:rPr>
      </w:pPr>
    </w:p>
    <w:p w14:paraId="5743B621" w14:textId="09BD9013" w:rsidR="00F753BF" w:rsidRDefault="00F753BF" w:rsidP="00F753BF">
      <w:pPr>
        <w:pStyle w:val="aff0"/>
        <w:numPr>
          <w:ilvl w:val="0"/>
          <w:numId w:val="28"/>
        </w:numPr>
        <w:rPr>
          <w:lang w:eastAsia="he-IL"/>
        </w:rPr>
      </w:pPr>
      <w:bookmarkStart w:id="4103" w:name="_ETM_Q1_7665345"/>
      <w:bookmarkStart w:id="4104" w:name="_ETM_Q1_7665388"/>
      <w:bookmarkEnd w:id="4103"/>
      <w:bookmarkEnd w:id="4104"/>
      <w:r>
        <w:rPr>
          <w:rFonts w:hint="cs"/>
          <w:rtl/>
          <w:lang w:eastAsia="he-IL"/>
        </w:rPr>
        <w:t xml:space="preserve">ביקש בעל רישיון מהחברה לקבל את </w:t>
      </w:r>
      <w:bookmarkStart w:id="4105" w:name="_ETM_Q1_7669144"/>
      <w:bookmarkEnd w:id="4105"/>
      <w:r>
        <w:rPr>
          <w:rFonts w:hint="cs"/>
          <w:rtl/>
          <w:lang w:eastAsia="he-IL"/>
        </w:rPr>
        <w:t xml:space="preserve">השירות בהתאם לתקני איכות ושירות מיטיבים, אלה שקבע השר </w:t>
      </w:r>
      <w:bookmarkStart w:id="4106" w:name="_ETM_Q1_7672435"/>
      <w:bookmarkEnd w:id="4106"/>
      <w:r>
        <w:rPr>
          <w:rFonts w:hint="cs"/>
          <w:rtl/>
          <w:lang w:eastAsia="he-IL"/>
        </w:rPr>
        <w:t xml:space="preserve">בהתאם לסעיף קטן (ב), תספק החברה את השירות בהתאם </w:t>
      </w:r>
      <w:bookmarkStart w:id="4107" w:name="_ETM_Q1_7674991"/>
      <w:bookmarkEnd w:id="4107"/>
      <w:r>
        <w:rPr>
          <w:rFonts w:hint="cs"/>
          <w:rtl/>
          <w:lang w:eastAsia="he-IL"/>
        </w:rPr>
        <w:t xml:space="preserve">לתנאים אלו בתשלום סביר. באין הסכמה בין החברה לבין בעל </w:t>
      </w:r>
      <w:bookmarkStart w:id="4108" w:name="_ETM_Q1_7676978"/>
      <w:bookmarkEnd w:id="4108"/>
      <w:r>
        <w:rPr>
          <w:rFonts w:hint="cs"/>
          <w:rtl/>
          <w:lang w:eastAsia="he-IL"/>
        </w:rPr>
        <w:t xml:space="preserve">רישיון בנוגע לתשלום או לתקן האיכות והשירות המיטיב, יורה </w:t>
      </w:r>
      <w:bookmarkStart w:id="4109" w:name="_ETM_Q1_7679861"/>
      <w:bookmarkEnd w:id="4109"/>
      <w:r>
        <w:rPr>
          <w:rFonts w:hint="cs"/>
          <w:rtl/>
          <w:lang w:eastAsia="he-IL"/>
        </w:rPr>
        <w:t xml:space="preserve">השר על התשלום או על הוראות </w:t>
      </w:r>
      <w:bookmarkStart w:id="4110" w:name="_ETM_Q1_7682337"/>
      <w:bookmarkEnd w:id="4110"/>
      <w:r>
        <w:rPr>
          <w:rFonts w:hint="cs"/>
          <w:rtl/>
          <w:lang w:eastAsia="he-IL"/>
        </w:rPr>
        <w:t>התקן המיטיב לפי העניין.</w:t>
      </w:r>
      <w:bookmarkStart w:id="4111" w:name="_ETM_Q1_7684149"/>
      <w:bookmarkEnd w:id="4111"/>
    </w:p>
    <w:p w14:paraId="458A3F9D" w14:textId="77777777" w:rsidR="00F753BF" w:rsidRDefault="00F753BF" w:rsidP="00F753BF">
      <w:pPr>
        <w:pStyle w:val="aff0"/>
        <w:rPr>
          <w:rtl/>
          <w:lang w:eastAsia="he-IL"/>
        </w:rPr>
      </w:pPr>
    </w:p>
    <w:p w14:paraId="484CCE11" w14:textId="1FAF66EE" w:rsidR="00F753BF" w:rsidRDefault="00F753BF" w:rsidP="00F753BF">
      <w:pPr>
        <w:pStyle w:val="aff0"/>
        <w:numPr>
          <w:ilvl w:val="0"/>
          <w:numId w:val="28"/>
        </w:numPr>
        <w:rPr>
          <w:rtl/>
          <w:lang w:eastAsia="he-IL"/>
        </w:rPr>
      </w:pPr>
      <w:bookmarkStart w:id="4112" w:name="_ETM_Q1_7684220"/>
      <w:bookmarkEnd w:id="4112"/>
      <w:r>
        <w:rPr>
          <w:rFonts w:hint="cs"/>
          <w:rtl/>
          <w:lang w:eastAsia="he-IL"/>
        </w:rPr>
        <w:t xml:space="preserve">החברה רשאית לתת את השירות </w:t>
      </w:r>
      <w:bookmarkStart w:id="4113" w:name="_ETM_Q1_7684021"/>
      <w:bookmarkEnd w:id="4113"/>
      <w:r>
        <w:rPr>
          <w:rFonts w:hint="cs"/>
          <w:rtl/>
          <w:lang w:eastAsia="he-IL"/>
        </w:rPr>
        <w:t xml:space="preserve">בהתאם לתקני איכות ושירות מיטיבים, אלה שקבע השר בהתאם לסעיף קטן (ב) כפי שקבע ובכלל כך בהתאם לסעיף קטן </w:t>
      </w:r>
      <w:bookmarkStart w:id="4114" w:name="_ETM_Q1_7692275"/>
      <w:bookmarkEnd w:id="4114"/>
      <w:r>
        <w:rPr>
          <w:rFonts w:hint="cs"/>
          <w:rtl/>
          <w:lang w:eastAsia="he-IL"/>
        </w:rPr>
        <w:t xml:space="preserve">(ד), ובלבד שתספק את השירות בהתאם לתקנים אלו בתשלום סביר </w:t>
      </w:r>
      <w:bookmarkStart w:id="4115" w:name="_ETM_Q1_7694635"/>
      <w:bookmarkEnd w:id="4115"/>
      <w:r>
        <w:rPr>
          <w:rFonts w:hint="cs"/>
          <w:rtl/>
          <w:lang w:eastAsia="he-IL"/>
        </w:rPr>
        <w:t xml:space="preserve">לכל לקוח עסקי ובכלל זה בעל רישיון שיבקש זאת </w:t>
      </w:r>
      <w:bookmarkStart w:id="4116" w:name="_ETM_Q1_7695935"/>
      <w:bookmarkEnd w:id="4116"/>
      <w:r>
        <w:rPr>
          <w:rFonts w:hint="cs"/>
          <w:rtl/>
          <w:lang w:eastAsia="he-IL"/>
        </w:rPr>
        <w:t xml:space="preserve">ובתנאים שווים. בסעיף זה, "מרכז חלוקה" </w:t>
      </w:r>
      <w:bookmarkStart w:id="4117" w:name="_ETM_Q1_7698491"/>
      <w:bookmarkEnd w:id="4117"/>
      <w:r>
        <w:rPr>
          <w:rFonts w:hint="cs"/>
          <w:rtl/>
          <w:lang w:eastAsia="he-IL"/>
        </w:rPr>
        <w:t xml:space="preserve">- מתקן לחלוקת דברי דואר שבו מותקנים תאי חלוקה אשר הוקצו </w:t>
      </w:r>
      <w:bookmarkStart w:id="4118" w:name="_ETM_Q1_7701839"/>
      <w:bookmarkEnd w:id="4118"/>
      <w:r>
        <w:rPr>
          <w:rFonts w:hint="cs"/>
          <w:rtl/>
          <w:lang w:eastAsia="he-IL"/>
        </w:rPr>
        <w:t xml:space="preserve">לנמען על ידי החברה לצורך חלוקת דברי הדואר הממוענים </w:t>
      </w:r>
      <w:bookmarkStart w:id="4119" w:name="_ETM_Q1_7707799"/>
      <w:bookmarkEnd w:id="4119"/>
      <w:r>
        <w:rPr>
          <w:rFonts w:hint="cs"/>
          <w:rtl/>
          <w:lang w:eastAsia="he-IL"/>
        </w:rPr>
        <w:t xml:space="preserve">אליו כחלופה לתיבת מכתבים בבית הנמען למעט תאי דואר שבהם נתנה החברה אפשרות לנמען לקבל דברי דואר תמורת </w:t>
      </w:r>
      <w:bookmarkStart w:id="4120" w:name="_ETM_Q1_7711853"/>
      <w:bookmarkEnd w:id="4120"/>
      <w:r>
        <w:rPr>
          <w:rFonts w:hint="cs"/>
          <w:rtl/>
          <w:lang w:eastAsia="he-IL"/>
        </w:rPr>
        <w:t xml:space="preserve">תשלום. לעניין זה, חלוקת דברי דואר, למעט באמצעות שירות </w:t>
      </w:r>
      <w:bookmarkStart w:id="4121" w:name="_ETM_Q1_7714129"/>
      <w:bookmarkEnd w:id="4121"/>
      <w:r>
        <w:rPr>
          <w:rFonts w:hint="cs"/>
          <w:rtl/>
          <w:lang w:eastAsia="he-IL"/>
        </w:rPr>
        <w:t xml:space="preserve">דואר נע. </w:t>
      </w:r>
    </w:p>
    <w:p w14:paraId="024806BF" w14:textId="77777777" w:rsidR="00F753BF" w:rsidRDefault="00F753BF" w:rsidP="00845C11">
      <w:pPr>
        <w:ind w:firstLine="0"/>
        <w:rPr>
          <w:rtl/>
          <w:lang w:eastAsia="he-IL"/>
        </w:rPr>
      </w:pPr>
      <w:bookmarkStart w:id="4122" w:name="_ETM_Q1_7648729"/>
      <w:bookmarkStart w:id="4123" w:name="_ETM_Q1_7648911"/>
      <w:bookmarkEnd w:id="4122"/>
      <w:bookmarkEnd w:id="4123"/>
    </w:p>
    <w:p w14:paraId="270C87BD" w14:textId="58C35B54" w:rsidR="00F753BF" w:rsidRDefault="00F753BF" w:rsidP="00F753BF">
      <w:pPr>
        <w:rPr>
          <w:rtl/>
          <w:lang w:eastAsia="he-IL"/>
        </w:rPr>
      </w:pPr>
      <w:bookmarkStart w:id="4124" w:name="_ETM_Q1_7715925"/>
      <w:bookmarkStart w:id="4125" w:name="_ETM_Q1_7715941"/>
      <w:bookmarkEnd w:id="4124"/>
      <w:bookmarkEnd w:id="4125"/>
      <w:r>
        <w:rPr>
          <w:rFonts w:hint="cs"/>
          <w:rtl/>
          <w:lang w:eastAsia="he-IL"/>
        </w:rPr>
        <w:t xml:space="preserve">אני רוצה להגיד שאנחנו מבקשים למחוק את "כל </w:t>
      </w:r>
      <w:bookmarkStart w:id="4126" w:name="_ETM_Q1_7722487"/>
      <w:bookmarkEnd w:id="4126"/>
      <w:r>
        <w:rPr>
          <w:rFonts w:hint="cs"/>
          <w:rtl/>
          <w:lang w:eastAsia="he-IL"/>
        </w:rPr>
        <w:t>עוד בעל רישיון אינו יכול לגשת". הקראתי כי זה</w:t>
      </w:r>
      <w:bookmarkStart w:id="4127" w:name="_ETM_Q1_7721868"/>
      <w:bookmarkEnd w:id="4127"/>
      <w:r>
        <w:rPr>
          <w:rFonts w:hint="cs"/>
          <w:rtl/>
          <w:lang w:eastAsia="he-IL"/>
        </w:rPr>
        <w:t xml:space="preserve"> הופיע בנוסח אבל אנחנו מבקשים למחוק את זה. הסעיף יהיה: "בלי לגרוע מהוראות סעיף 5ב לחוק" ואחר כך סעיפי</w:t>
      </w:r>
      <w:bookmarkStart w:id="4128" w:name="_ETM_Q1_7724881"/>
      <w:bookmarkEnd w:id="4128"/>
      <w:r>
        <w:rPr>
          <w:rFonts w:hint="cs"/>
          <w:rtl/>
          <w:lang w:eastAsia="he-IL"/>
        </w:rPr>
        <w:t xml:space="preserve">ם (א) וכולי. </w:t>
      </w:r>
    </w:p>
    <w:p w14:paraId="33028A46" w14:textId="4B1FEBF7" w:rsidR="00454032" w:rsidRDefault="00454032" w:rsidP="00F753BF">
      <w:pPr>
        <w:rPr>
          <w:rtl/>
          <w:lang w:eastAsia="he-IL"/>
        </w:rPr>
      </w:pPr>
    </w:p>
    <w:p w14:paraId="22AC3514" w14:textId="705B2166" w:rsidR="00454032" w:rsidRDefault="00454032" w:rsidP="00454032">
      <w:pPr>
        <w:pStyle w:val="af6"/>
        <w:keepNext/>
        <w:rPr>
          <w:rtl/>
        </w:rPr>
      </w:pPr>
      <w:bookmarkStart w:id="4129" w:name="ET_yor_5765_570"/>
      <w:r w:rsidRPr="00454032">
        <w:rPr>
          <w:rStyle w:val="TagStyle"/>
          <w:rtl/>
        </w:rPr>
        <w:t xml:space="preserve"> &lt;&lt; יור &gt;&gt; </w:t>
      </w:r>
      <w:r>
        <w:rPr>
          <w:rtl/>
        </w:rPr>
        <w:t>היו"ר מיכאל מרדכי ביטון:</w:t>
      </w:r>
      <w:r w:rsidRPr="00454032">
        <w:rPr>
          <w:rStyle w:val="TagStyle"/>
          <w:rtl/>
        </w:rPr>
        <w:t xml:space="preserve"> &lt;&lt; יור &gt;&gt;</w:t>
      </w:r>
      <w:r w:rsidR="00052A8D">
        <w:rPr>
          <w:rtl/>
        </w:rPr>
        <w:t xml:space="preserve"> </w:t>
      </w:r>
      <w:bookmarkEnd w:id="4129"/>
    </w:p>
    <w:p w14:paraId="6818B86C" w14:textId="1767F41C" w:rsidR="00454032" w:rsidRDefault="00454032" w:rsidP="00454032">
      <w:pPr>
        <w:pStyle w:val="KeepWithNext"/>
        <w:rPr>
          <w:rtl/>
          <w:lang w:eastAsia="he-IL"/>
        </w:rPr>
      </w:pPr>
    </w:p>
    <w:p w14:paraId="0A0C86BB" w14:textId="0F2763F0" w:rsidR="00454032" w:rsidRDefault="00454032" w:rsidP="00454032">
      <w:pPr>
        <w:rPr>
          <w:rtl/>
          <w:lang w:eastAsia="he-IL"/>
        </w:rPr>
      </w:pPr>
      <w:r>
        <w:rPr>
          <w:rFonts w:hint="cs"/>
          <w:rtl/>
          <w:lang w:eastAsia="he-IL"/>
        </w:rPr>
        <w:t>סיימת להקריא?</w:t>
      </w:r>
    </w:p>
    <w:p w14:paraId="61F81381" w14:textId="051139E6" w:rsidR="00454032" w:rsidRDefault="00454032" w:rsidP="00454032">
      <w:pPr>
        <w:rPr>
          <w:rtl/>
          <w:lang w:eastAsia="he-IL"/>
        </w:rPr>
      </w:pPr>
      <w:bookmarkStart w:id="4130" w:name="_ETM_Q1_7731385"/>
      <w:bookmarkEnd w:id="4130"/>
    </w:p>
    <w:p w14:paraId="00E6CD9A" w14:textId="43B01413" w:rsidR="00454032" w:rsidRDefault="00454032" w:rsidP="00454032">
      <w:pPr>
        <w:pStyle w:val="af9"/>
        <w:keepNext/>
        <w:rPr>
          <w:rtl/>
          <w:lang w:eastAsia="he-IL"/>
        </w:rPr>
      </w:pPr>
      <w:bookmarkStart w:id="4131" w:name="ET_guest_ברוריה_מנדלסון_571"/>
      <w:r w:rsidRPr="00454032">
        <w:rPr>
          <w:rStyle w:val="TagStyle"/>
          <w:rtl/>
        </w:rPr>
        <w:t xml:space="preserve"> &lt;&lt; אורח &gt;&gt; </w:t>
      </w:r>
      <w:r>
        <w:rPr>
          <w:rtl/>
          <w:lang w:eastAsia="he-IL"/>
        </w:rPr>
        <w:t>ברוריה מנדלסון:</w:t>
      </w:r>
      <w:r w:rsidRPr="00454032">
        <w:rPr>
          <w:rStyle w:val="TagStyle"/>
          <w:rtl/>
        </w:rPr>
        <w:t xml:space="preserve"> &lt;&lt; אורח &gt;&gt;</w:t>
      </w:r>
      <w:r w:rsidR="00052A8D">
        <w:rPr>
          <w:rtl/>
          <w:lang w:eastAsia="he-IL"/>
        </w:rPr>
        <w:t xml:space="preserve"> </w:t>
      </w:r>
      <w:bookmarkEnd w:id="4131"/>
    </w:p>
    <w:p w14:paraId="1E2454CC" w14:textId="72D5CE61" w:rsidR="00454032" w:rsidRDefault="00454032" w:rsidP="00454032">
      <w:pPr>
        <w:pStyle w:val="KeepWithNext"/>
        <w:rPr>
          <w:rtl/>
          <w:lang w:eastAsia="he-IL"/>
        </w:rPr>
      </w:pPr>
    </w:p>
    <w:p w14:paraId="0F5B48E4" w14:textId="1B8D6882" w:rsidR="00454032" w:rsidRDefault="00454032" w:rsidP="00454032">
      <w:pPr>
        <w:rPr>
          <w:rtl/>
          <w:lang w:eastAsia="he-IL"/>
        </w:rPr>
      </w:pPr>
      <w:bookmarkStart w:id="4132" w:name="_ETM_Q1_7731648"/>
      <w:bookmarkStart w:id="4133" w:name="_ETM_Q1_7731674"/>
      <w:bookmarkEnd w:id="4132"/>
      <w:bookmarkEnd w:id="4133"/>
      <w:r>
        <w:rPr>
          <w:rFonts w:hint="cs"/>
          <w:rtl/>
          <w:lang w:eastAsia="he-IL"/>
        </w:rPr>
        <w:t xml:space="preserve">כן. </w:t>
      </w:r>
    </w:p>
    <w:p w14:paraId="60D676E2" w14:textId="539A3BCA" w:rsidR="00454032" w:rsidRDefault="00454032" w:rsidP="00454032">
      <w:pPr>
        <w:rPr>
          <w:rtl/>
          <w:lang w:eastAsia="he-IL"/>
        </w:rPr>
      </w:pPr>
      <w:bookmarkStart w:id="4134" w:name="_ETM_Q1_7734843"/>
      <w:bookmarkStart w:id="4135" w:name="_ETM_Q1_7734893"/>
      <w:bookmarkEnd w:id="4134"/>
      <w:bookmarkEnd w:id="4135"/>
    </w:p>
    <w:p w14:paraId="5EF48ED2" w14:textId="52304102" w:rsidR="00454032" w:rsidRDefault="00454032" w:rsidP="00454032">
      <w:pPr>
        <w:pStyle w:val="af6"/>
        <w:keepNext/>
        <w:rPr>
          <w:rtl/>
        </w:rPr>
      </w:pPr>
      <w:bookmarkStart w:id="4136" w:name="ET_yor_5765_572"/>
      <w:r w:rsidRPr="00454032">
        <w:rPr>
          <w:rStyle w:val="TagStyle"/>
          <w:rtl/>
        </w:rPr>
        <w:t xml:space="preserve"> &lt;&lt; יור &gt;&gt; </w:t>
      </w:r>
      <w:r>
        <w:rPr>
          <w:rtl/>
        </w:rPr>
        <w:t>היו"ר מיכאל מרדכי ביטון:</w:t>
      </w:r>
      <w:r w:rsidRPr="00454032">
        <w:rPr>
          <w:rStyle w:val="TagStyle"/>
          <w:rtl/>
        </w:rPr>
        <w:t xml:space="preserve"> &lt;&lt; יור &gt;&gt;</w:t>
      </w:r>
      <w:r w:rsidR="00052A8D">
        <w:rPr>
          <w:rtl/>
        </w:rPr>
        <w:t xml:space="preserve"> </w:t>
      </w:r>
      <w:bookmarkEnd w:id="4136"/>
    </w:p>
    <w:p w14:paraId="570B024F" w14:textId="5C648343" w:rsidR="00454032" w:rsidRDefault="00454032" w:rsidP="00454032">
      <w:pPr>
        <w:pStyle w:val="KeepWithNext"/>
        <w:rPr>
          <w:rtl/>
          <w:lang w:eastAsia="he-IL"/>
        </w:rPr>
      </w:pPr>
    </w:p>
    <w:p w14:paraId="170C9721" w14:textId="06C26F22" w:rsidR="00454032" w:rsidRDefault="00454032" w:rsidP="00454032">
      <w:pPr>
        <w:rPr>
          <w:rtl/>
          <w:lang w:eastAsia="he-IL"/>
        </w:rPr>
      </w:pPr>
      <w:r>
        <w:rPr>
          <w:rFonts w:hint="cs"/>
          <w:rtl/>
          <w:lang w:eastAsia="he-IL"/>
        </w:rPr>
        <w:t>הערות חברי הכנסת.</w:t>
      </w:r>
    </w:p>
    <w:p w14:paraId="6C2E2DE3" w14:textId="0C42696E" w:rsidR="00454032" w:rsidRDefault="00454032" w:rsidP="00454032">
      <w:pPr>
        <w:rPr>
          <w:rtl/>
          <w:lang w:eastAsia="he-IL"/>
        </w:rPr>
      </w:pPr>
      <w:bookmarkStart w:id="4137" w:name="_ETM_Q1_7733367"/>
      <w:bookmarkEnd w:id="4137"/>
    </w:p>
    <w:p w14:paraId="6AD34E5D" w14:textId="0A7B9732" w:rsidR="00454032" w:rsidRDefault="00454032" w:rsidP="00454032">
      <w:pPr>
        <w:pStyle w:val="a4"/>
        <w:keepNext/>
        <w:rPr>
          <w:rtl/>
        </w:rPr>
      </w:pPr>
      <w:bookmarkStart w:id="4138" w:name="ET_speaker_5359_573"/>
      <w:r w:rsidRPr="00454032">
        <w:rPr>
          <w:rStyle w:val="TagStyle"/>
          <w:rtl/>
        </w:rPr>
        <w:t xml:space="preserve"> &lt;&lt; דובר &gt;&gt; </w:t>
      </w:r>
      <w:r>
        <w:rPr>
          <w:rtl/>
        </w:rPr>
        <w:t>יעקב מרגי (ש"ס):</w:t>
      </w:r>
      <w:r w:rsidRPr="00454032">
        <w:rPr>
          <w:rStyle w:val="TagStyle"/>
          <w:rtl/>
        </w:rPr>
        <w:t xml:space="preserve"> &lt;&lt; דובר &gt;&gt;</w:t>
      </w:r>
      <w:r w:rsidR="00052A8D">
        <w:rPr>
          <w:rtl/>
        </w:rPr>
        <w:t xml:space="preserve"> </w:t>
      </w:r>
      <w:bookmarkEnd w:id="4138"/>
    </w:p>
    <w:p w14:paraId="28C520C7" w14:textId="2D87435E" w:rsidR="00454032" w:rsidRDefault="00454032" w:rsidP="00454032">
      <w:pPr>
        <w:pStyle w:val="KeepWithNext"/>
        <w:rPr>
          <w:rtl/>
          <w:lang w:eastAsia="he-IL"/>
        </w:rPr>
      </w:pPr>
    </w:p>
    <w:p w14:paraId="39303528" w14:textId="7928B648" w:rsidR="00454032" w:rsidRDefault="00454032" w:rsidP="00454032">
      <w:pPr>
        <w:rPr>
          <w:rtl/>
          <w:lang w:eastAsia="he-IL"/>
        </w:rPr>
      </w:pPr>
      <w:bookmarkStart w:id="4139" w:name="_ETM_Q1_7733641"/>
      <w:bookmarkStart w:id="4140" w:name="_ETM_Q1_7733664"/>
      <w:bookmarkEnd w:id="4139"/>
      <w:bookmarkEnd w:id="4140"/>
      <w:r>
        <w:rPr>
          <w:rFonts w:hint="cs"/>
          <w:rtl/>
          <w:lang w:eastAsia="he-IL"/>
        </w:rPr>
        <w:t>למה יש החרגה של דואר נע?</w:t>
      </w:r>
    </w:p>
    <w:p w14:paraId="71134591" w14:textId="1A01B95B" w:rsidR="00454032" w:rsidRDefault="00454032" w:rsidP="00454032">
      <w:pPr>
        <w:rPr>
          <w:rtl/>
          <w:lang w:eastAsia="he-IL"/>
        </w:rPr>
      </w:pPr>
      <w:bookmarkStart w:id="4141" w:name="_ETM_Q1_7738079"/>
      <w:bookmarkStart w:id="4142" w:name="_ETM_Q1_7738134"/>
      <w:bookmarkEnd w:id="4141"/>
      <w:bookmarkEnd w:id="4142"/>
    </w:p>
    <w:p w14:paraId="4F308DDB" w14:textId="12A4C87F" w:rsidR="00454032" w:rsidRDefault="00454032" w:rsidP="00454032">
      <w:pPr>
        <w:pStyle w:val="af9"/>
        <w:keepNext/>
        <w:rPr>
          <w:rtl/>
          <w:lang w:eastAsia="he-IL"/>
        </w:rPr>
      </w:pPr>
      <w:bookmarkStart w:id="4143" w:name="ET_guest_אורן_לביאן_574"/>
      <w:r w:rsidRPr="00454032">
        <w:rPr>
          <w:rStyle w:val="TagStyle"/>
          <w:rtl/>
        </w:rPr>
        <w:t xml:space="preserve"> &lt;&lt; אורח &gt;&gt; </w:t>
      </w:r>
      <w:r>
        <w:rPr>
          <w:rtl/>
          <w:lang w:eastAsia="he-IL"/>
        </w:rPr>
        <w:t>אורן לביאן:</w:t>
      </w:r>
      <w:r w:rsidRPr="00454032">
        <w:rPr>
          <w:rStyle w:val="TagStyle"/>
          <w:rtl/>
        </w:rPr>
        <w:t xml:space="preserve"> &lt;&lt; אורח &gt;&gt;</w:t>
      </w:r>
      <w:r w:rsidR="00052A8D">
        <w:rPr>
          <w:rtl/>
          <w:lang w:eastAsia="he-IL"/>
        </w:rPr>
        <w:t xml:space="preserve"> </w:t>
      </w:r>
      <w:bookmarkEnd w:id="4143"/>
    </w:p>
    <w:p w14:paraId="7252D436" w14:textId="6EA4185F" w:rsidR="00454032" w:rsidRDefault="00454032" w:rsidP="00454032">
      <w:pPr>
        <w:pStyle w:val="KeepWithNext"/>
        <w:rPr>
          <w:rtl/>
          <w:lang w:eastAsia="he-IL"/>
        </w:rPr>
      </w:pPr>
    </w:p>
    <w:p w14:paraId="2847DEFD" w14:textId="63CF1A1A" w:rsidR="00454032" w:rsidRDefault="00454032" w:rsidP="00454032">
      <w:pPr>
        <w:rPr>
          <w:rtl/>
          <w:lang w:eastAsia="he-IL"/>
        </w:rPr>
      </w:pPr>
      <w:r>
        <w:rPr>
          <w:rFonts w:hint="cs"/>
          <w:rtl/>
          <w:lang w:eastAsia="he-IL"/>
        </w:rPr>
        <w:t xml:space="preserve">כי דואר נע, מגיע אוטו </w:t>
      </w:r>
      <w:bookmarkStart w:id="4144" w:name="_ETM_Q1_7742241"/>
      <w:bookmarkEnd w:id="4144"/>
      <w:r>
        <w:rPr>
          <w:rFonts w:hint="cs"/>
          <w:rtl/>
          <w:lang w:eastAsia="he-IL"/>
        </w:rPr>
        <w:t>לישוב, נותן את השק למחלק כפרי</w:t>
      </w:r>
      <w:r w:rsidR="00052A8D">
        <w:rPr>
          <w:rFonts w:hint="cs"/>
          <w:rtl/>
          <w:lang w:eastAsia="he-IL"/>
        </w:rPr>
        <w:t xml:space="preserve"> </w:t>
      </w:r>
      <w:r>
        <w:rPr>
          <w:rFonts w:hint="cs"/>
          <w:rtl/>
          <w:lang w:eastAsia="he-IL"/>
        </w:rPr>
        <w:t xml:space="preserve">והמחלק הכפרי </w:t>
      </w:r>
      <w:bookmarkStart w:id="4145" w:name="_ETM_Q1_7744103"/>
      <w:bookmarkEnd w:id="4145"/>
      <w:r>
        <w:rPr>
          <w:rFonts w:hint="cs"/>
          <w:rtl/>
          <w:lang w:eastAsia="he-IL"/>
        </w:rPr>
        <w:t>מחלק את הדואר. זה לא מרכז חלוקה אליו באים הלקוחות.</w:t>
      </w:r>
      <w:bookmarkStart w:id="4146" w:name="_ETM_Q1_7748075"/>
      <w:bookmarkEnd w:id="4146"/>
    </w:p>
    <w:p w14:paraId="71506D88" w14:textId="3586E3D5" w:rsidR="00454032" w:rsidRDefault="00454032" w:rsidP="00454032">
      <w:pPr>
        <w:rPr>
          <w:rtl/>
          <w:lang w:eastAsia="he-IL"/>
        </w:rPr>
      </w:pPr>
      <w:bookmarkStart w:id="4147" w:name="_ETM_Q1_7748123"/>
      <w:bookmarkStart w:id="4148" w:name="_ETM_Q1_7748923"/>
      <w:bookmarkEnd w:id="4147"/>
      <w:bookmarkEnd w:id="4148"/>
    </w:p>
    <w:p w14:paraId="12DF2BBD" w14:textId="2E7C0F73" w:rsidR="00454032" w:rsidRDefault="00454032" w:rsidP="00454032">
      <w:pPr>
        <w:pStyle w:val="a4"/>
        <w:keepNext/>
        <w:rPr>
          <w:rtl/>
        </w:rPr>
      </w:pPr>
      <w:bookmarkStart w:id="4149" w:name="ET_speaker_5359_575"/>
      <w:r w:rsidRPr="00454032">
        <w:rPr>
          <w:rStyle w:val="TagStyle"/>
          <w:rtl/>
        </w:rPr>
        <w:t xml:space="preserve"> &lt;&lt; דובר &gt;&gt; </w:t>
      </w:r>
      <w:r>
        <w:rPr>
          <w:rtl/>
        </w:rPr>
        <w:t>יעקב מרגי (ש"ס):</w:t>
      </w:r>
      <w:r w:rsidRPr="00454032">
        <w:rPr>
          <w:rStyle w:val="TagStyle"/>
          <w:rtl/>
        </w:rPr>
        <w:t xml:space="preserve"> &lt;&lt; דובר &gt;&gt;</w:t>
      </w:r>
      <w:r w:rsidR="00052A8D">
        <w:rPr>
          <w:rtl/>
        </w:rPr>
        <w:t xml:space="preserve"> </w:t>
      </w:r>
      <w:bookmarkEnd w:id="4149"/>
    </w:p>
    <w:p w14:paraId="5864436E" w14:textId="197BA875" w:rsidR="00454032" w:rsidRDefault="00454032" w:rsidP="00454032">
      <w:pPr>
        <w:pStyle w:val="KeepWithNext"/>
        <w:rPr>
          <w:rtl/>
          <w:lang w:eastAsia="he-IL"/>
        </w:rPr>
      </w:pPr>
    </w:p>
    <w:p w14:paraId="37FA4DA5" w14:textId="2DFDB672" w:rsidR="00454032" w:rsidRDefault="00454032" w:rsidP="00454032">
      <w:pPr>
        <w:rPr>
          <w:rtl/>
          <w:lang w:eastAsia="he-IL"/>
        </w:rPr>
      </w:pPr>
      <w:bookmarkStart w:id="4150" w:name="_ETM_Q1_7749189"/>
      <w:bookmarkStart w:id="4151" w:name="_ETM_Q1_7749212"/>
      <w:bookmarkEnd w:id="4150"/>
      <w:bookmarkEnd w:id="4151"/>
      <w:r>
        <w:rPr>
          <w:rFonts w:hint="cs"/>
          <w:rtl/>
          <w:lang w:eastAsia="he-IL"/>
        </w:rPr>
        <w:t xml:space="preserve">מה </w:t>
      </w:r>
      <w:bookmarkStart w:id="4152" w:name="_ETM_Q1_7751715"/>
      <w:bookmarkEnd w:id="4152"/>
      <w:r>
        <w:rPr>
          <w:rFonts w:hint="cs"/>
          <w:rtl/>
          <w:lang w:eastAsia="he-IL"/>
        </w:rPr>
        <w:t xml:space="preserve">נגרע חלקם של תושבי הפזורה, לא הבדואית, ההתיישבותית? איך </w:t>
      </w:r>
      <w:bookmarkStart w:id="4153" w:name="_ETM_Q1_7756301"/>
      <w:bookmarkEnd w:id="4153"/>
      <w:r>
        <w:rPr>
          <w:rFonts w:hint="cs"/>
          <w:rtl/>
          <w:lang w:eastAsia="he-IL"/>
        </w:rPr>
        <w:t>הם אמורים לקבל מהמתחרים את הדואר?</w:t>
      </w:r>
      <w:bookmarkStart w:id="4154" w:name="_ETM_Q1_7760969"/>
      <w:bookmarkEnd w:id="4154"/>
    </w:p>
    <w:p w14:paraId="250B4CBE" w14:textId="3D8BECB1" w:rsidR="00454032" w:rsidRDefault="00454032" w:rsidP="00454032">
      <w:pPr>
        <w:rPr>
          <w:rtl/>
          <w:lang w:eastAsia="he-IL"/>
        </w:rPr>
      </w:pPr>
      <w:bookmarkStart w:id="4155" w:name="_ETM_Q1_7761034"/>
      <w:bookmarkEnd w:id="4155"/>
    </w:p>
    <w:p w14:paraId="3C0409B5" w14:textId="325D7613" w:rsidR="00454032" w:rsidRDefault="00454032" w:rsidP="00454032">
      <w:pPr>
        <w:pStyle w:val="af6"/>
        <w:keepNext/>
        <w:rPr>
          <w:rtl/>
        </w:rPr>
      </w:pPr>
      <w:bookmarkStart w:id="4156" w:name="ET_yor_5765_576"/>
      <w:r w:rsidRPr="00454032">
        <w:rPr>
          <w:rStyle w:val="TagStyle"/>
          <w:rtl/>
        </w:rPr>
        <w:t xml:space="preserve"> &lt;&lt; יור &gt;&gt; </w:t>
      </w:r>
      <w:r>
        <w:rPr>
          <w:rtl/>
        </w:rPr>
        <w:t>היו"ר מיכאל מרדכי ביטון:</w:t>
      </w:r>
      <w:r w:rsidRPr="00454032">
        <w:rPr>
          <w:rStyle w:val="TagStyle"/>
          <w:rtl/>
        </w:rPr>
        <w:t xml:space="preserve"> &lt;&lt; יור &gt;&gt;</w:t>
      </w:r>
      <w:r w:rsidR="00052A8D">
        <w:rPr>
          <w:rtl/>
        </w:rPr>
        <w:t xml:space="preserve"> </w:t>
      </w:r>
      <w:bookmarkEnd w:id="4156"/>
    </w:p>
    <w:p w14:paraId="1ECD3195" w14:textId="40F3E983" w:rsidR="00454032" w:rsidRDefault="00454032" w:rsidP="00454032">
      <w:pPr>
        <w:pStyle w:val="KeepWithNext"/>
        <w:rPr>
          <w:rtl/>
          <w:lang w:eastAsia="he-IL"/>
        </w:rPr>
      </w:pPr>
    </w:p>
    <w:p w14:paraId="2E9F5112" w14:textId="5B993CFB" w:rsidR="00454032" w:rsidRDefault="00454032" w:rsidP="00454032">
      <w:pPr>
        <w:rPr>
          <w:rtl/>
          <w:lang w:eastAsia="he-IL"/>
        </w:rPr>
      </w:pPr>
      <w:bookmarkStart w:id="4157" w:name="_ETM_Q1_7765255"/>
      <w:bookmarkStart w:id="4158" w:name="_ETM_Q1_7765309"/>
      <w:bookmarkEnd w:id="4157"/>
      <w:bookmarkEnd w:id="4158"/>
      <w:r>
        <w:rPr>
          <w:rFonts w:hint="cs"/>
          <w:rtl/>
          <w:lang w:eastAsia="he-IL"/>
        </w:rPr>
        <w:t>במלים פשוטות, כמו</w:t>
      </w:r>
      <w:bookmarkStart w:id="4159" w:name="_ETM_Q1_7767637"/>
      <w:bookmarkEnd w:id="4159"/>
      <w:r>
        <w:rPr>
          <w:rFonts w:hint="cs"/>
          <w:rtl/>
          <w:lang w:eastAsia="he-IL"/>
        </w:rPr>
        <w:t xml:space="preserve"> שמרכז חלוקה מחלק, גם הדואר הכפרי יחלק.</w:t>
      </w:r>
      <w:bookmarkStart w:id="4160" w:name="_ETM_Q1_7769101"/>
      <w:bookmarkEnd w:id="4160"/>
    </w:p>
    <w:p w14:paraId="4EB1006C" w14:textId="3C5AB383" w:rsidR="00454032" w:rsidRDefault="00454032" w:rsidP="00454032">
      <w:pPr>
        <w:rPr>
          <w:rtl/>
          <w:lang w:eastAsia="he-IL"/>
        </w:rPr>
      </w:pPr>
      <w:bookmarkStart w:id="4161" w:name="_ETM_Q1_7769161"/>
      <w:bookmarkStart w:id="4162" w:name="_ETM_Q1_7769949"/>
      <w:bookmarkEnd w:id="4161"/>
      <w:bookmarkEnd w:id="4162"/>
    </w:p>
    <w:p w14:paraId="7EA57623" w14:textId="569DFF2A" w:rsidR="00454032" w:rsidRDefault="00454032" w:rsidP="00454032">
      <w:pPr>
        <w:pStyle w:val="af9"/>
        <w:keepNext/>
        <w:rPr>
          <w:rtl/>
          <w:lang w:eastAsia="he-IL"/>
        </w:rPr>
      </w:pPr>
      <w:bookmarkStart w:id="4163" w:name="ET_guest_אורן_לביאן_577"/>
      <w:r w:rsidRPr="00454032">
        <w:rPr>
          <w:rStyle w:val="TagStyle"/>
          <w:rtl/>
        </w:rPr>
        <w:t xml:space="preserve"> &lt;&lt; אורח &gt;&gt; </w:t>
      </w:r>
      <w:r>
        <w:rPr>
          <w:rtl/>
          <w:lang w:eastAsia="he-IL"/>
        </w:rPr>
        <w:t>אורן לביאן:</w:t>
      </w:r>
      <w:r w:rsidRPr="00454032">
        <w:rPr>
          <w:rStyle w:val="TagStyle"/>
          <w:rtl/>
        </w:rPr>
        <w:t xml:space="preserve"> &lt;&lt; אורח &gt;&gt;</w:t>
      </w:r>
      <w:r w:rsidR="00052A8D">
        <w:rPr>
          <w:rtl/>
          <w:lang w:eastAsia="he-IL"/>
        </w:rPr>
        <w:t xml:space="preserve"> </w:t>
      </w:r>
      <w:bookmarkEnd w:id="4163"/>
    </w:p>
    <w:p w14:paraId="3CCB566C" w14:textId="5FBF2EF2" w:rsidR="00454032" w:rsidRDefault="00454032" w:rsidP="00454032">
      <w:pPr>
        <w:pStyle w:val="KeepWithNext"/>
        <w:rPr>
          <w:rtl/>
          <w:lang w:eastAsia="he-IL"/>
        </w:rPr>
      </w:pPr>
    </w:p>
    <w:p w14:paraId="4478DF38" w14:textId="0AEC8DCD" w:rsidR="00454032" w:rsidRDefault="00454032" w:rsidP="00454032">
      <w:pPr>
        <w:rPr>
          <w:rtl/>
          <w:lang w:eastAsia="he-IL"/>
        </w:rPr>
      </w:pPr>
      <w:bookmarkStart w:id="4164" w:name="_ETM_Q1_7770224"/>
      <w:bookmarkStart w:id="4165" w:name="_ETM_Q1_7770251"/>
      <w:bookmarkEnd w:id="4164"/>
      <w:bookmarkEnd w:id="4165"/>
      <w:r>
        <w:rPr>
          <w:rFonts w:hint="cs"/>
          <w:rtl/>
          <w:lang w:eastAsia="he-IL"/>
        </w:rPr>
        <w:t xml:space="preserve">היום המתחרים יכולים </w:t>
      </w:r>
      <w:bookmarkStart w:id="4166" w:name="_ETM_Q1_7772479"/>
      <w:bookmarkEnd w:id="4166"/>
      <w:r>
        <w:rPr>
          <w:rFonts w:hint="cs"/>
          <w:rtl/>
          <w:lang w:eastAsia="he-IL"/>
        </w:rPr>
        <w:t xml:space="preserve">להקים קווי דואר נע ולחלק דברי דואר שלהם. </w:t>
      </w:r>
      <w:bookmarkStart w:id="4167" w:name="_ETM_Q1_7777153"/>
      <w:bookmarkEnd w:id="4167"/>
    </w:p>
    <w:p w14:paraId="549EC79D" w14:textId="03F1F73E" w:rsidR="00454032" w:rsidRDefault="00454032" w:rsidP="00454032">
      <w:pPr>
        <w:rPr>
          <w:rtl/>
          <w:lang w:eastAsia="he-IL"/>
        </w:rPr>
      </w:pPr>
      <w:bookmarkStart w:id="4168" w:name="_ETM_Q1_7777213"/>
      <w:bookmarkEnd w:id="4168"/>
    </w:p>
    <w:p w14:paraId="74A6C98E" w14:textId="32712622" w:rsidR="00454032" w:rsidRDefault="00454032" w:rsidP="00454032">
      <w:pPr>
        <w:pStyle w:val="af6"/>
        <w:keepNext/>
        <w:rPr>
          <w:rtl/>
        </w:rPr>
      </w:pPr>
      <w:bookmarkStart w:id="4169" w:name="ET_yor_5765_578"/>
      <w:r w:rsidRPr="00454032">
        <w:rPr>
          <w:rStyle w:val="TagStyle"/>
          <w:rtl/>
        </w:rPr>
        <w:t xml:space="preserve"> &lt;&lt; יור &gt;&gt; </w:t>
      </w:r>
      <w:r>
        <w:rPr>
          <w:rtl/>
        </w:rPr>
        <w:t>היו"ר מיכאל מרדכי ביטון:</w:t>
      </w:r>
      <w:r w:rsidRPr="00454032">
        <w:rPr>
          <w:rStyle w:val="TagStyle"/>
          <w:rtl/>
        </w:rPr>
        <w:t xml:space="preserve"> &lt;&lt; יור &gt;&gt;</w:t>
      </w:r>
      <w:r w:rsidR="00052A8D">
        <w:rPr>
          <w:rtl/>
        </w:rPr>
        <w:t xml:space="preserve"> </w:t>
      </w:r>
      <w:bookmarkEnd w:id="4169"/>
    </w:p>
    <w:p w14:paraId="142DDBBE" w14:textId="3E53C7DD" w:rsidR="00454032" w:rsidRDefault="00454032" w:rsidP="00454032">
      <w:pPr>
        <w:pStyle w:val="KeepWithNext"/>
        <w:rPr>
          <w:rtl/>
          <w:lang w:eastAsia="he-IL"/>
        </w:rPr>
      </w:pPr>
    </w:p>
    <w:p w14:paraId="2F2739D6" w14:textId="297BAA12" w:rsidR="00454032" w:rsidRDefault="00454032" w:rsidP="00454032">
      <w:pPr>
        <w:rPr>
          <w:rtl/>
          <w:lang w:eastAsia="he-IL"/>
        </w:rPr>
      </w:pPr>
      <w:r>
        <w:rPr>
          <w:rFonts w:hint="cs"/>
          <w:rtl/>
          <w:lang w:eastAsia="he-IL"/>
        </w:rPr>
        <w:t xml:space="preserve">לא הבנת </w:t>
      </w:r>
      <w:bookmarkStart w:id="4170" w:name="_ETM_Q1_7775283"/>
      <w:bookmarkEnd w:id="4170"/>
      <w:r>
        <w:rPr>
          <w:rFonts w:hint="cs"/>
          <w:rtl/>
          <w:lang w:eastAsia="he-IL"/>
        </w:rPr>
        <w:t>את השאלה.</w:t>
      </w:r>
      <w:bookmarkStart w:id="4171" w:name="_ETM_Q1_7780613"/>
      <w:bookmarkEnd w:id="4171"/>
    </w:p>
    <w:p w14:paraId="65153741" w14:textId="79F5B61D" w:rsidR="00454032" w:rsidRDefault="00454032" w:rsidP="00454032">
      <w:pPr>
        <w:rPr>
          <w:rtl/>
          <w:lang w:eastAsia="he-IL"/>
        </w:rPr>
      </w:pPr>
      <w:bookmarkStart w:id="4172" w:name="_ETM_Q1_7780670"/>
      <w:bookmarkStart w:id="4173" w:name="_ETM_Q1_7780795"/>
      <w:bookmarkEnd w:id="4172"/>
      <w:bookmarkEnd w:id="4173"/>
    </w:p>
    <w:p w14:paraId="62588040" w14:textId="15A6C94A" w:rsidR="00454032" w:rsidRDefault="00454032" w:rsidP="00454032">
      <w:pPr>
        <w:pStyle w:val="a4"/>
        <w:keepNext/>
        <w:rPr>
          <w:rtl/>
        </w:rPr>
      </w:pPr>
      <w:bookmarkStart w:id="4174" w:name="ET_speaker_5359_579"/>
      <w:r w:rsidRPr="00454032">
        <w:rPr>
          <w:rStyle w:val="TagStyle"/>
          <w:rtl/>
        </w:rPr>
        <w:t xml:space="preserve"> &lt;&lt; דובר &gt;&gt; </w:t>
      </w:r>
      <w:r>
        <w:rPr>
          <w:rtl/>
        </w:rPr>
        <w:t>יעקב מרגי (ש"ס):</w:t>
      </w:r>
      <w:r w:rsidRPr="00454032">
        <w:rPr>
          <w:rStyle w:val="TagStyle"/>
          <w:rtl/>
        </w:rPr>
        <w:t xml:space="preserve"> &lt;&lt; דובר &gt;&gt;</w:t>
      </w:r>
      <w:r w:rsidR="00052A8D">
        <w:rPr>
          <w:rtl/>
        </w:rPr>
        <w:t xml:space="preserve"> </w:t>
      </w:r>
      <w:bookmarkEnd w:id="4174"/>
    </w:p>
    <w:p w14:paraId="40BA0E57" w14:textId="3CC5056F" w:rsidR="00454032" w:rsidRDefault="00454032" w:rsidP="00454032">
      <w:pPr>
        <w:pStyle w:val="KeepWithNext"/>
        <w:rPr>
          <w:rtl/>
          <w:lang w:eastAsia="he-IL"/>
        </w:rPr>
      </w:pPr>
    </w:p>
    <w:p w14:paraId="6D6E4764" w14:textId="7CA5A14C" w:rsidR="00454032" w:rsidRDefault="00454032" w:rsidP="00454032">
      <w:pPr>
        <w:rPr>
          <w:rtl/>
          <w:lang w:eastAsia="he-IL"/>
        </w:rPr>
      </w:pPr>
      <w:bookmarkStart w:id="4175" w:name="_ETM_Q1_7781067"/>
      <w:bookmarkStart w:id="4176" w:name="_ETM_Q1_7781092"/>
      <w:bookmarkEnd w:id="4175"/>
      <w:bookmarkEnd w:id="4176"/>
      <w:r>
        <w:rPr>
          <w:rFonts w:hint="cs"/>
          <w:rtl/>
          <w:lang w:eastAsia="he-IL"/>
        </w:rPr>
        <w:t>אני גר במושב, במושב</w:t>
      </w:r>
      <w:bookmarkStart w:id="4177" w:name="_ETM_Q1_7787088"/>
      <w:bookmarkEnd w:id="4177"/>
      <w:r>
        <w:rPr>
          <w:rFonts w:hint="cs"/>
          <w:rtl/>
          <w:lang w:eastAsia="he-IL"/>
        </w:rPr>
        <w:t xml:space="preserve">. במרכז המושב יש לי עמדה אליה הרכב האדום, כמו מילות השיר, מגיע, שם שק לגברת שנבחרה </w:t>
      </w:r>
      <w:bookmarkStart w:id="4178" w:name="_ETM_Q1_7800951"/>
      <w:bookmarkEnd w:id="4178"/>
      <w:r>
        <w:rPr>
          <w:rFonts w:hint="cs"/>
          <w:rtl/>
          <w:lang w:eastAsia="he-IL"/>
        </w:rPr>
        <w:t xml:space="preserve">במושב לטפל בזה. יש לי שם תיבה אליה </w:t>
      </w:r>
      <w:bookmarkStart w:id="4179" w:name="_ETM_Q1_7801805"/>
      <w:bookmarkEnd w:id="4179"/>
      <w:r>
        <w:rPr>
          <w:rFonts w:hint="cs"/>
          <w:rtl/>
          <w:lang w:eastAsia="he-IL"/>
        </w:rPr>
        <w:t>אני מקבל את הדואר. יש לי דבר דואר שמגיע מצד המתחרה. הוא יצטרך לבוא אלי עד הבית במושב?</w:t>
      </w:r>
    </w:p>
    <w:p w14:paraId="1CC47B8F" w14:textId="38C4E7BA" w:rsidR="00454032" w:rsidRDefault="00454032" w:rsidP="00454032">
      <w:pPr>
        <w:rPr>
          <w:rtl/>
          <w:lang w:eastAsia="he-IL"/>
        </w:rPr>
      </w:pPr>
      <w:bookmarkStart w:id="4180" w:name="_ETM_Q1_7811459"/>
      <w:bookmarkStart w:id="4181" w:name="_ETM_Q1_7811520"/>
      <w:bookmarkStart w:id="4182" w:name="_ETM_Q1_7812187"/>
      <w:bookmarkEnd w:id="4180"/>
      <w:bookmarkEnd w:id="4181"/>
      <w:bookmarkEnd w:id="4182"/>
    </w:p>
    <w:p w14:paraId="74FAAF0C" w14:textId="167532AE" w:rsidR="00454032" w:rsidRDefault="00454032" w:rsidP="00454032">
      <w:pPr>
        <w:pStyle w:val="af9"/>
        <w:keepNext/>
        <w:rPr>
          <w:rtl/>
          <w:lang w:eastAsia="he-IL"/>
        </w:rPr>
      </w:pPr>
      <w:bookmarkStart w:id="4183" w:name="ET_guest_אורן_לביאן_580"/>
      <w:r w:rsidRPr="00454032">
        <w:rPr>
          <w:rStyle w:val="TagStyle"/>
          <w:rtl/>
        </w:rPr>
        <w:t xml:space="preserve"> &lt;&lt; אורח &gt;&gt; </w:t>
      </w:r>
      <w:r>
        <w:rPr>
          <w:rtl/>
          <w:lang w:eastAsia="he-IL"/>
        </w:rPr>
        <w:t>אורן לביאן:</w:t>
      </w:r>
      <w:r w:rsidRPr="00454032">
        <w:rPr>
          <w:rStyle w:val="TagStyle"/>
          <w:rtl/>
        </w:rPr>
        <w:t xml:space="preserve"> &lt;&lt; אורח &gt;&gt;</w:t>
      </w:r>
      <w:r w:rsidR="00052A8D">
        <w:rPr>
          <w:rtl/>
          <w:lang w:eastAsia="he-IL"/>
        </w:rPr>
        <w:t xml:space="preserve"> </w:t>
      </w:r>
      <w:bookmarkEnd w:id="4183"/>
    </w:p>
    <w:p w14:paraId="424D5F87" w14:textId="2D56A3A6" w:rsidR="00454032" w:rsidRDefault="00454032" w:rsidP="00454032">
      <w:pPr>
        <w:pStyle w:val="KeepWithNext"/>
        <w:rPr>
          <w:rtl/>
          <w:lang w:eastAsia="he-IL"/>
        </w:rPr>
      </w:pPr>
    </w:p>
    <w:p w14:paraId="6FD0D677" w14:textId="3388C059" w:rsidR="00454032" w:rsidRDefault="00C97F56" w:rsidP="00454032">
      <w:pPr>
        <w:rPr>
          <w:rtl/>
          <w:lang w:eastAsia="he-IL"/>
        </w:rPr>
      </w:pPr>
      <w:bookmarkStart w:id="4184" w:name="_ETM_Q1_7812478"/>
      <w:bookmarkStart w:id="4185" w:name="_ETM_Q1_7812501"/>
      <w:bookmarkStart w:id="4186" w:name="_ETM_Q1_7817269"/>
      <w:bookmarkEnd w:id="4184"/>
      <w:bookmarkEnd w:id="4185"/>
      <w:bookmarkEnd w:id="4186"/>
      <w:r>
        <w:rPr>
          <w:rFonts w:hint="cs"/>
          <w:rtl/>
          <w:lang w:eastAsia="he-IL"/>
        </w:rPr>
        <w:t>על המתחרה אין חובת אוניברסליות. המתחרה בוחר האם הוא רוצה להגיע אליך הביתה.</w:t>
      </w:r>
    </w:p>
    <w:p w14:paraId="0331A106" w14:textId="383DD12B" w:rsidR="00C97F56" w:rsidRDefault="00C97F56" w:rsidP="00454032">
      <w:pPr>
        <w:rPr>
          <w:rtl/>
          <w:lang w:eastAsia="he-IL"/>
        </w:rPr>
      </w:pPr>
      <w:bookmarkStart w:id="4187" w:name="_ETM_Q1_7819317"/>
      <w:bookmarkStart w:id="4188" w:name="_ETM_Q1_7819384"/>
      <w:bookmarkStart w:id="4189" w:name="_ETM_Q1_7820109"/>
      <w:bookmarkEnd w:id="4187"/>
      <w:bookmarkEnd w:id="4188"/>
      <w:bookmarkEnd w:id="4189"/>
    </w:p>
    <w:p w14:paraId="368E308E" w14:textId="30CB9362" w:rsidR="00C97F56" w:rsidRDefault="00C97F56" w:rsidP="00C97F56">
      <w:pPr>
        <w:pStyle w:val="a4"/>
        <w:keepNext/>
        <w:rPr>
          <w:rtl/>
        </w:rPr>
      </w:pPr>
      <w:bookmarkStart w:id="4190" w:name="ET_speaker_5359_581"/>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190"/>
    </w:p>
    <w:p w14:paraId="53C1A509" w14:textId="46E52D53" w:rsidR="00C97F56" w:rsidRDefault="00C97F56" w:rsidP="00C97F56">
      <w:pPr>
        <w:pStyle w:val="KeepWithNext"/>
        <w:rPr>
          <w:rtl/>
          <w:lang w:eastAsia="he-IL"/>
        </w:rPr>
      </w:pPr>
    </w:p>
    <w:p w14:paraId="6108A7EF" w14:textId="5F4DA945" w:rsidR="00C97F56" w:rsidRDefault="00C97F56" w:rsidP="00C97F56">
      <w:pPr>
        <w:rPr>
          <w:rtl/>
          <w:lang w:eastAsia="he-IL"/>
        </w:rPr>
      </w:pPr>
      <w:bookmarkStart w:id="4191" w:name="_ETM_Q1_7820422"/>
      <w:bookmarkStart w:id="4192" w:name="_ETM_Q1_7820450"/>
      <w:bookmarkEnd w:id="4191"/>
      <w:bookmarkEnd w:id="4192"/>
      <w:r>
        <w:rPr>
          <w:rFonts w:hint="cs"/>
          <w:rtl/>
          <w:lang w:eastAsia="he-IL"/>
        </w:rPr>
        <w:t xml:space="preserve">הוא רוצה להשתמש במרכזי החלוקה, </w:t>
      </w:r>
      <w:bookmarkStart w:id="4193" w:name="_ETM_Q1_7823211"/>
      <w:bookmarkEnd w:id="4193"/>
      <w:r>
        <w:rPr>
          <w:rFonts w:hint="cs"/>
          <w:rtl/>
          <w:lang w:eastAsia="he-IL"/>
        </w:rPr>
        <w:t xml:space="preserve">כולל דואר נע. למה אתה מונע ממנו? </w:t>
      </w:r>
    </w:p>
    <w:p w14:paraId="6AED0226" w14:textId="1F289046" w:rsidR="00C97F56" w:rsidRDefault="00C97F56" w:rsidP="00C97F56">
      <w:pPr>
        <w:rPr>
          <w:rtl/>
          <w:lang w:eastAsia="he-IL"/>
        </w:rPr>
      </w:pPr>
      <w:bookmarkStart w:id="4194" w:name="_ETM_Q1_7824122"/>
      <w:bookmarkEnd w:id="4194"/>
    </w:p>
    <w:p w14:paraId="7233A1CC" w14:textId="53CEE557" w:rsidR="00C97F56" w:rsidRDefault="00C97F56" w:rsidP="00C97F56">
      <w:pPr>
        <w:pStyle w:val="af9"/>
        <w:keepNext/>
        <w:rPr>
          <w:rtl/>
          <w:lang w:eastAsia="he-IL"/>
        </w:rPr>
      </w:pPr>
      <w:bookmarkStart w:id="4195" w:name="ET_guest_אורן_לביאן_582"/>
      <w:r w:rsidRPr="00C97F56">
        <w:rPr>
          <w:rStyle w:val="TagStyle"/>
          <w:rtl/>
        </w:rPr>
        <w:t xml:space="preserve"> &lt;&lt; אורח &gt;&gt; </w:t>
      </w:r>
      <w:r>
        <w:rPr>
          <w:rtl/>
          <w:lang w:eastAsia="he-IL"/>
        </w:rPr>
        <w:t>אורן לביאן:</w:t>
      </w:r>
      <w:r w:rsidRPr="00C97F56">
        <w:rPr>
          <w:rStyle w:val="TagStyle"/>
          <w:rtl/>
        </w:rPr>
        <w:t xml:space="preserve"> &lt;&lt; אורח &gt;&gt;</w:t>
      </w:r>
      <w:r w:rsidR="00052A8D">
        <w:rPr>
          <w:rtl/>
          <w:lang w:eastAsia="he-IL"/>
        </w:rPr>
        <w:t xml:space="preserve"> </w:t>
      </w:r>
      <w:bookmarkEnd w:id="4195"/>
    </w:p>
    <w:p w14:paraId="2EC15796" w14:textId="4A49E97D" w:rsidR="00C97F56" w:rsidRDefault="00C97F56" w:rsidP="00C97F56">
      <w:pPr>
        <w:pStyle w:val="KeepWithNext"/>
        <w:rPr>
          <w:rtl/>
          <w:lang w:eastAsia="he-IL"/>
        </w:rPr>
      </w:pPr>
    </w:p>
    <w:p w14:paraId="108F2BA4" w14:textId="0E1A4750" w:rsidR="00C97F56" w:rsidRDefault="00C97F56" w:rsidP="00C97F56">
      <w:pPr>
        <w:rPr>
          <w:rtl/>
          <w:lang w:eastAsia="he-IL"/>
        </w:rPr>
      </w:pPr>
      <w:r>
        <w:rPr>
          <w:rFonts w:hint="cs"/>
          <w:rtl/>
          <w:lang w:eastAsia="he-IL"/>
        </w:rPr>
        <w:t xml:space="preserve">אני לא </w:t>
      </w:r>
      <w:bookmarkStart w:id="4196" w:name="_ETM_Q1_7821522"/>
      <w:bookmarkEnd w:id="4196"/>
      <w:r>
        <w:rPr>
          <w:rFonts w:hint="cs"/>
          <w:rtl/>
          <w:lang w:eastAsia="he-IL"/>
        </w:rPr>
        <w:t xml:space="preserve">מונע ממנו. </w:t>
      </w:r>
      <w:bookmarkStart w:id="4197" w:name="_ETM_Q1_7829555"/>
      <w:bookmarkEnd w:id="4197"/>
    </w:p>
    <w:p w14:paraId="1256EB80" w14:textId="1BB8FCA7" w:rsidR="00C97F56" w:rsidRDefault="00C97F56" w:rsidP="00C97F56">
      <w:pPr>
        <w:rPr>
          <w:rtl/>
          <w:lang w:eastAsia="he-IL"/>
        </w:rPr>
      </w:pPr>
      <w:bookmarkStart w:id="4198" w:name="_ETM_Q1_7829611"/>
      <w:bookmarkEnd w:id="4198"/>
    </w:p>
    <w:p w14:paraId="22C15C1A" w14:textId="35CDC7A7" w:rsidR="00C97F56" w:rsidRDefault="00C97F56" w:rsidP="00C97F56">
      <w:pPr>
        <w:pStyle w:val="a4"/>
        <w:keepNext/>
        <w:rPr>
          <w:rtl/>
        </w:rPr>
      </w:pPr>
      <w:bookmarkStart w:id="4199" w:name="ET_speaker_5359_583"/>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199"/>
    </w:p>
    <w:p w14:paraId="4F0B9409" w14:textId="0A3B0DD1" w:rsidR="00C97F56" w:rsidRDefault="00C97F56" w:rsidP="00C97F56">
      <w:pPr>
        <w:pStyle w:val="KeepWithNext"/>
        <w:rPr>
          <w:rtl/>
          <w:lang w:eastAsia="he-IL"/>
        </w:rPr>
      </w:pPr>
    </w:p>
    <w:p w14:paraId="168DB7A9" w14:textId="404FC9DA" w:rsidR="00C97F56" w:rsidRDefault="00C97F56" w:rsidP="00C97F56">
      <w:pPr>
        <w:rPr>
          <w:rtl/>
          <w:lang w:eastAsia="he-IL"/>
        </w:rPr>
      </w:pPr>
      <w:r>
        <w:rPr>
          <w:rFonts w:hint="cs"/>
          <w:rtl/>
          <w:lang w:eastAsia="he-IL"/>
        </w:rPr>
        <w:t>אתה אומר "למעט".</w:t>
      </w:r>
    </w:p>
    <w:p w14:paraId="4D9143CB" w14:textId="111578E0" w:rsidR="00C97F56" w:rsidRDefault="00C97F56" w:rsidP="00C97F56">
      <w:pPr>
        <w:rPr>
          <w:rtl/>
          <w:lang w:eastAsia="he-IL"/>
        </w:rPr>
      </w:pPr>
      <w:bookmarkStart w:id="4200" w:name="_ETM_Q1_7828447"/>
      <w:bookmarkStart w:id="4201" w:name="_ETM_Q1_7828534"/>
      <w:bookmarkEnd w:id="4200"/>
      <w:bookmarkEnd w:id="4201"/>
    </w:p>
    <w:p w14:paraId="7FCAD7E7" w14:textId="380F8963" w:rsidR="00C97F56" w:rsidRDefault="00C97F56" w:rsidP="00C97F56">
      <w:pPr>
        <w:pStyle w:val="af9"/>
        <w:keepNext/>
        <w:rPr>
          <w:rtl/>
          <w:lang w:eastAsia="he-IL"/>
        </w:rPr>
      </w:pPr>
      <w:bookmarkStart w:id="4202" w:name="ET_guest_אורן_לביאן_584"/>
      <w:r w:rsidRPr="00C97F56">
        <w:rPr>
          <w:rStyle w:val="TagStyle"/>
          <w:rtl/>
        </w:rPr>
        <w:t xml:space="preserve"> &lt;&lt; אורח &gt;&gt; </w:t>
      </w:r>
      <w:r>
        <w:rPr>
          <w:rtl/>
          <w:lang w:eastAsia="he-IL"/>
        </w:rPr>
        <w:t>אורן לביאן:</w:t>
      </w:r>
      <w:r w:rsidRPr="00C97F56">
        <w:rPr>
          <w:rStyle w:val="TagStyle"/>
          <w:rtl/>
        </w:rPr>
        <w:t xml:space="preserve"> &lt;&lt; אורח &gt;&gt;</w:t>
      </w:r>
      <w:r w:rsidR="00052A8D">
        <w:rPr>
          <w:rtl/>
          <w:lang w:eastAsia="he-IL"/>
        </w:rPr>
        <w:t xml:space="preserve"> </w:t>
      </w:r>
      <w:bookmarkEnd w:id="4202"/>
    </w:p>
    <w:p w14:paraId="61C74DA2" w14:textId="35FA2C0D" w:rsidR="00C97F56" w:rsidRDefault="00C97F56" w:rsidP="00C97F56">
      <w:pPr>
        <w:pStyle w:val="KeepWithNext"/>
        <w:rPr>
          <w:rtl/>
          <w:lang w:eastAsia="he-IL"/>
        </w:rPr>
      </w:pPr>
    </w:p>
    <w:p w14:paraId="5978AD49" w14:textId="685E6202" w:rsidR="00C97F56" w:rsidRDefault="00C97F56" w:rsidP="00C97F56">
      <w:pPr>
        <w:rPr>
          <w:rtl/>
          <w:lang w:eastAsia="he-IL"/>
        </w:rPr>
      </w:pPr>
      <w:r>
        <w:rPr>
          <w:rFonts w:hint="cs"/>
          <w:rtl/>
          <w:lang w:eastAsia="he-IL"/>
        </w:rPr>
        <w:t>ל</w:t>
      </w:r>
      <w:bookmarkStart w:id="4203" w:name="_ETM_Q1_7828006"/>
      <w:bookmarkStart w:id="4204" w:name="_ETM_Q1_7828038"/>
      <w:bookmarkEnd w:id="4203"/>
      <w:bookmarkEnd w:id="4204"/>
      <w:r>
        <w:rPr>
          <w:rFonts w:hint="cs"/>
          <w:rtl/>
          <w:lang w:eastAsia="he-IL"/>
        </w:rPr>
        <w:t xml:space="preserve">א. אני אומר שהשירות של מרכזי </w:t>
      </w:r>
      <w:bookmarkStart w:id="4205" w:name="_ETM_Q1_7832484"/>
      <w:bookmarkEnd w:id="4205"/>
      <w:r>
        <w:rPr>
          <w:rFonts w:hint="cs"/>
          <w:rtl/>
          <w:lang w:eastAsia="he-IL"/>
        </w:rPr>
        <w:t xml:space="preserve">החלוקה הוא בבלעדיות, הוא מונופוליסטי של הדואר ולכן אני מטפל </w:t>
      </w:r>
      <w:bookmarkStart w:id="4206" w:name="_ETM_Q1_7835091"/>
      <w:bookmarkEnd w:id="4206"/>
      <w:r>
        <w:rPr>
          <w:rFonts w:hint="cs"/>
          <w:rtl/>
          <w:lang w:eastAsia="he-IL"/>
        </w:rPr>
        <w:t>בו. דואר נע הוא לא מונופוליסטי. המתחרה יכול לתת</w:t>
      </w:r>
      <w:bookmarkStart w:id="4207" w:name="_ETM_Q1_7839545"/>
      <w:bookmarkEnd w:id="4207"/>
      <w:r>
        <w:rPr>
          <w:rFonts w:hint="cs"/>
          <w:rtl/>
          <w:lang w:eastAsia="he-IL"/>
        </w:rPr>
        <w:t>. הוא גם יכול ללכת לדואר.</w:t>
      </w:r>
    </w:p>
    <w:p w14:paraId="2554FA8F" w14:textId="481D0BA0" w:rsidR="00C97F56" w:rsidRDefault="00C97F56" w:rsidP="00C97F56">
      <w:pPr>
        <w:rPr>
          <w:rtl/>
          <w:lang w:eastAsia="he-IL"/>
        </w:rPr>
      </w:pPr>
      <w:bookmarkStart w:id="4208" w:name="_ETM_Q1_7839911"/>
      <w:bookmarkEnd w:id="4208"/>
    </w:p>
    <w:p w14:paraId="1D53E480" w14:textId="408F36E9" w:rsidR="00C97F56" w:rsidRDefault="00C97F56" w:rsidP="00C97F56">
      <w:pPr>
        <w:pStyle w:val="af6"/>
        <w:keepNext/>
        <w:rPr>
          <w:rtl/>
        </w:rPr>
      </w:pPr>
      <w:bookmarkStart w:id="4209" w:name="ET_yor_5765_585"/>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09"/>
    </w:p>
    <w:p w14:paraId="5514E687" w14:textId="1DDCA296" w:rsidR="00C97F56" w:rsidRDefault="00C97F56" w:rsidP="00C97F56">
      <w:pPr>
        <w:pStyle w:val="KeepWithNext"/>
        <w:rPr>
          <w:rtl/>
          <w:lang w:eastAsia="he-IL"/>
        </w:rPr>
      </w:pPr>
    </w:p>
    <w:p w14:paraId="34560A4B" w14:textId="43690CEE" w:rsidR="00C97F56" w:rsidRDefault="00C97F56" w:rsidP="00C97F56">
      <w:pPr>
        <w:rPr>
          <w:rtl/>
          <w:lang w:eastAsia="he-IL"/>
        </w:rPr>
      </w:pPr>
      <w:bookmarkStart w:id="4210" w:name="_ETM_Q1_7840307"/>
      <w:bookmarkStart w:id="4211" w:name="_ETM_Q1_7840331"/>
      <w:bookmarkEnd w:id="4210"/>
      <w:bookmarkEnd w:id="4211"/>
      <w:r>
        <w:rPr>
          <w:rFonts w:hint="cs"/>
          <w:rtl/>
          <w:lang w:eastAsia="he-IL"/>
        </w:rPr>
        <w:t>יכול לתת למי? תן לי להבהיר את העניין. אתה בא עם חבילת דברי ד</w:t>
      </w:r>
      <w:bookmarkStart w:id="4212" w:name="_ETM_Q1_7848625"/>
      <w:bookmarkEnd w:id="4212"/>
      <w:r>
        <w:rPr>
          <w:rFonts w:hint="cs"/>
          <w:rtl/>
          <w:lang w:eastAsia="he-IL"/>
        </w:rPr>
        <w:t xml:space="preserve">ואר ליישוב. </w:t>
      </w:r>
    </w:p>
    <w:p w14:paraId="5A0E9441" w14:textId="7C5A5BC0" w:rsidR="00C97F56" w:rsidRDefault="00C97F56" w:rsidP="00C97F56">
      <w:pPr>
        <w:rPr>
          <w:rtl/>
          <w:lang w:eastAsia="he-IL"/>
        </w:rPr>
      </w:pPr>
      <w:bookmarkStart w:id="4213" w:name="_ETM_Q1_7852555"/>
      <w:bookmarkStart w:id="4214" w:name="_ETM_Q1_7852607"/>
      <w:bookmarkStart w:id="4215" w:name="_ETM_Q1_7841178"/>
      <w:bookmarkStart w:id="4216" w:name="_ETM_Q1_7841230"/>
      <w:bookmarkStart w:id="4217" w:name="_ETM_Q1_7842019"/>
      <w:bookmarkEnd w:id="4213"/>
      <w:bookmarkEnd w:id="4214"/>
      <w:bookmarkEnd w:id="4215"/>
      <w:bookmarkEnd w:id="4216"/>
      <w:bookmarkEnd w:id="4217"/>
    </w:p>
    <w:p w14:paraId="317EC24C" w14:textId="455D1DB0" w:rsidR="00C97F56" w:rsidRDefault="00C97F56" w:rsidP="00C97F56">
      <w:pPr>
        <w:pStyle w:val="af9"/>
        <w:keepNext/>
        <w:rPr>
          <w:rtl/>
          <w:lang w:eastAsia="he-IL"/>
        </w:rPr>
      </w:pPr>
      <w:bookmarkStart w:id="4218" w:name="ET_guest_אורן_לביאן_586"/>
      <w:r w:rsidRPr="00C97F56">
        <w:rPr>
          <w:rStyle w:val="TagStyle"/>
          <w:rtl/>
        </w:rPr>
        <w:t xml:space="preserve"> &lt;&lt; אורח &gt;&gt; </w:t>
      </w:r>
      <w:r>
        <w:rPr>
          <w:rtl/>
          <w:lang w:eastAsia="he-IL"/>
        </w:rPr>
        <w:t>אורן לביאן:</w:t>
      </w:r>
      <w:r w:rsidRPr="00C97F56">
        <w:rPr>
          <w:rStyle w:val="TagStyle"/>
          <w:rtl/>
        </w:rPr>
        <w:t xml:space="preserve"> &lt;&lt; אורח &gt;&gt;</w:t>
      </w:r>
      <w:r w:rsidR="00052A8D">
        <w:rPr>
          <w:rtl/>
          <w:lang w:eastAsia="he-IL"/>
        </w:rPr>
        <w:t xml:space="preserve"> </w:t>
      </w:r>
      <w:bookmarkEnd w:id="4218"/>
    </w:p>
    <w:p w14:paraId="782F4D70" w14:textId="49BAAC76" w:rsidR="00C97F56" w:rsidRDefault="00C97F56" w:rsidP="00C97F56">
      <w:pPr>
        <w:pStyle w:val="KeepWithNext"/>
        <w:rPr>
          <w:rtl/>
          <w:lang w:eastAsia="he-IL"/>
        </w:rPr>
      </w:pPr>
    </w:p>
    <w:p w14:paraId="1976FE91" w14:textId="1D469BC3" w:rsidR="00C97F56" w:rsidRDefault="00C97F56" w:rsidP="00C97F56">
      <w:pPr>
        <w:rPr>
          <w:rtl/>
          <w:lang w:eastAsia="he-IL"/>
        </w:rPr>
      </w:pPr>
      <w:bookmarkStart w:id="4219" w:name="_ETM_Q1_7842309"/>
      <w:bookmarkStart w:id="4220" w:name="_ETM_Q1_7842331"/>
      <w:bookmarkEnd w:id="4219"/>
      <w:bookmarkEnd w:id="4220"/>
      <w:r>
        <w:rPr>
          <w:rFonts w:hint="cs"/>
          <w:rtl/>
          <w:lang w:eastAsia="he-IL"/>
        </w:rPr>
        <w:t>מי זה אתה?</w:t>
      </w:r>
      <w:bookmarkStart w:id="4221" w:name="_ETM_Q1_7850409"/>
      <w:bookmarkEnd w:id="4221"/>
    </w:p>
    <w:p w14:paraId="303FAC76" w14:textId="15C7E756" w:rsidR="00C97F56" w:rsidRDefault="00C97F56" w:rsidP="00C97F56">
      <w:pPr>
        <w:rPr>
          <w:rtl/>
          <w:lang w:eastAsia="he-IL"/>
        </w:rPr>
      </w:pPr>
      <w:bookmarkStart w:id="4222" w:name="_ETM_Q1_7850471"/>
      <w:bookmarkEnd w:id="4222"/>
    </w:p>
    <w:p w14:paraId="3102981F" w14:textId="22AFDA9B" w:rsidR="00C97F56" w:rsidRDefault="00C97F56" w:rsidP="00C97F56">
      <w:pPr>
        <w:pStyle w:val="af6"/>
        <w:keepNext/>
        <w:rPr>
          <w:rtl/>
        </w:rPr>
      </w:pPr>
      <w:bookmarkStart w:id="4223" w:name="ET_yor_5765_587"/>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23"/>
    </w:p>
    <w:p w14:paraId="4FFCBDAB" w14:textId="2E051C25" w:rsidR="00C97F56" w:rsidRDefault="00C97F56" w:rsidP="00C97F56">
      <w:pPr>
        <w:pStyle w:val="KeepWithNext"/>
        <w:rPr>
          <w:rtl/>
          <w:lang w:eastAsia="he-IL"/>
        </w:rPr>
      </w:pPr>
    </w:p>
    <w:p w14:paraId="151574D0" w14:textId="22C264AF" w:rsidR="00C97F56" w:rsidRDefault="00C97F56" w:rsidP="00C97F56">
      <w:pPr>
        <w:rPr>
          <w:rtl/>
          <w:lang w:eastAsia="he-IL"/>
        </w:rPr>
      </w:pPr>
      <w:bookmarkStart w:id="4224" w:name="_ETM_Q1_7852381"/>
      <w:bookmarkStart w:id="4225" w:name="_ETM_Q1_7852410"/>
      <w:bookmarkEnd w:id="4224"/>
      <w:bookmarkEnd w:id="4225"/>
      <w:r>
        <w:rPr>
          <w:rFonts w:hint="cs"/>
          <w:rtl/>
          <w:lang w:eastAsia="he-IL"/>
        </w:rPr>
        <w:t xml:space="preserve">הדואר מגיע ליישוב עם </w:t>
      </w:r>
      <w:bookmarkStart w:id="4226" w:name="_ETM_Q1_7856113"/>
      <w:bookmarkEnd w:id="4226"/>
      <w:r>
        <w:rPr>
          <w:rFonts w:hint="cs"/>
          <w:rtl/>
          <w:lang w:eastAsia="he-IL"/>
        </w:rPr>
        <w:t xml:space="preserve">חבילה. </w:t>
      </w:r>
      <w:bookmarkStart w:id="4227" w:name="_ETM_Q1_7857023"/>
      <w:bookmarkEnd w:id="4227"/>
    </w:p>
    <w:p w14:paraId="29EF403B" w14:textId="79777AAD" w:rsidR="00C97F56" w:rsidRDefault="00C97F56" w:rsidP="00C97F56">
      <w:pPr>
        <w:rPr>
          <w:rtl/>
          <w:lang w:eastAsia="he-IL"/>
        </w:rPr>
      </w:pPr>
      <w:bookmarkStart w:id="4228" w:name="_ETM_Q1_7857074"/>
      <w:bookmarkEnd w:id="4228"/>
    </w:p>
    <w:p w14:paraId="77AA37A1" w14:textId="0389A6C3" w:rsidR="00C97F56" w:rsidRDefault="00C97F56" w:rsidP="00C97F56">
      <w:pPr>
        <w:pStyle w:val="a4"/>
        <w:keepNext/>
        <w:rPr>
          <w:rtl/>
        </w:rPr>
      </w:pPr>
      <w:bookmarkStart w:id="4229" w:name="ET_speaker_5359_588"/>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229"/>
    </w:p>
    <w:p w14:paraId="09AE4741" w14:textId="7DF03B43" w:rsidR="00C97F56" w:rsidRDefault="00C97F56" w:rsidP="00C97F56">
      <w:pPr>
        <w:pStyle w:val="KeepWithNext"/>
        <w:rPr>
          <w:rtl/>
          <w:lang w:eastAsia="he-IL"/>
        </w:rPr>
      </w:pPr>
    </w:p>
    <w:p w14:paraId="041E7174" w14:textId="7180CDB0" w:rsidR="00C97F56" w:rsidRDefault="00C97F56" w:rsidP="00C97F56">
      <w:pPr>
        <w:rPr>
          <w:rtl/>
          <w:lang w:eastAsia="he-IL"/>
        </w:rPr>
      </w:pPr>
      <w:r>
        <w:rPr>
          <w:rFonts w:hint="cs"/>
          <w:rtl/>
          <w:lang w:eastAsia="he-IL"/>
        </w:rPr>
        <w:t>שם לו שק.</w:t>
      </w:r>
    </w:p>
    <w:p w14:paraId="71CE0C1B" w14:textId="08B352E3" w:rsidR="00C97F56" w:rsidRDefault="00C97F56" w:rsidP="00C97F56">
      <w:pPr>
        <w:rPr>
          <w:rtl/>
          <w:lang w:eastAsia="he-IL"/>
        </w:rPr>
      </w:pPr>
      <w:bookmarkStart w:id="4230" w:name="_ETM_Q1_7855693"/>
      <w:bookmarkStart w:id="4231" w:name="_ETM_Q1_7855752"/>
      <w:bookmarkEnd w:id="4230"/>
      <w:bookmarkEnd w:id="4231"/>
    </w:p>
    <w:p w14:paraId="627F714E" w14:textId="746736CD" w:rsidR="00C97F56" w:rsidRDefault="00C97F56" w:rsidP="00C97F56">
      <w:pPr>
        <w:pStyle w:val="af6"/>
        <w:keepNext/>
        <w:rPr>
          <w:rtl/>
        </w:rPr>
      </w:pPr>
      <w:bookmarkStart w:id="4232" w:name="ET_yor_5765_589"/>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32"/>
    </w:p>
    <w:p w14:paraId="044DF7B5" w14:textId="3E247A86" w:rsidR="00C97F56" w:rsidRDefault="00C97F56" w:rsidP="00C97F56">
      <w:pPr>
        <w:pStyle w:val="KeepWithNext"/>
        <w:rPr>
          <w:rtl/>
          <w:lang w:eastAsia="he-IL"/>
        </w:rPr>
      </w:pPr>
    </w:p>
    <w:p w14:paraId="187D411F" w14:textId="3E867356" w:rsidR="00C97F56" w:rsidRDefault="00C97F56" w:rsidP="00C97F56">
      <w:pPr>
        <w:rPr>
          <w:rtl/>
          <w:lang w:eastAsia="he-IL"/>
        </w:rPr>
      </w:pPr>
      <w:bookmarkStart w:id="4233" w:name="_ETM_Q1_7857888"/>
      <w:bookmarkStart w:id="4234" w:name="_ETM_Q1_7857917"/>
      <w:bookmarkEnd w:id="4233"/>
      <w:bookmarkEnd w:id="4234"/>
      <w:r>
        <w:rPr>
          <w:rFonts w:hint="cs"/>
          <w:rtl/>
          <w:lang w:eastAsia="he-IL"/>
        </w:rPr>
        <w:t xml:space="preserve">מי שמפזר את הדואר </w:t>
      </w:r>
      <w:bookmarkStart w:id="4235" w:name="_ETM_Q1_7858169"/>
      <w:bookmarkEnd w:id="4235"/>
      <w:r>
        <w:rPr>
          <w:rFonts w:hint="cs"/>
          <w:rtl/>
          <w:lang w:eastAsia="he-IL"/>
        </w:rPr>
        <w:t>זה מישהו מקומי. המישהו המקומי הזה, אצל מי הוא עובד?</w:t>
      </w:r>
      <w:bookmarkStart w:id="4236" w:name="_ETM_Q1_7859387"/>
      <w:bookmarkEnd w:id="4236"/>
    </w:p>
    <w:p w14:paraId="32EFCA8F" w14:textId="343A9EDA" w:rsidR="00C97F56" w:rsidRDefault="00C97F56" w:rsidP="00C97F56">
      <w:pPr>
        <w:rPr>
          <w:rtl/>
          <w:lang w:eastAsia="he-IL"/>
        </w:rPr>
      </w:pPr>
      <w:bookmarkStart w:id="4237" w:name="_ETM_Q1_7859445"/>
      <w:bookmarkStart w:id="4238" w:name="_ETM_Q1_7862843"/>
      <w:bookmarkEnd w:id="4237"/>
      <w:bookmarkEnd w:id="4238"/>
    </w:p>
    <w:p w14:paraId="47ECCEF0" w14:textId="561B20CE" w:rsidR="00C97F56" w:rsidRDefault="00C97F56" w:rsidP="00C97F56">
      <w:pPr>
        <w:pStyle w:val="af9"/>
        <w:keepNext/>
        <w:rPr>
          <w:rtl/>
          <w:lang w:eastAsia="he-IL"/>
        </w:rPr>
      </w:pPr>
      <w:bookmarkStart w:id="4239" w:name="ET_guest_אורן_לביאן_590"/>
      <w:r w:rsidRPr="00C97F56">
        <w:rPr>
          <w:rStyle w:val="TagStyle"/>
          <w:rtl/>
        </w:rPr>
        <w:t xml:space="preserve"> &lt;&lt; אורח &gt;&gt; </w:t>
      </w:r>
      <w:r>
        <w:rPr>
          <w:rtl/>
          <w:lang w:eastAsia="he-IL"/>
        </w:rPr>
        <w:t>אורן לביאן:</w:t>
      </w:r>
      <w:r w:rsidRPr="00C97F56">
        <w:rPr>
          <w:rStyle w:val="TagStyle"/>
          <w:rtl/>
        </w:rPr>
        <w:t xml:space="preserve"> &lt;&lt; אורח &gt;&gt;</w:t>
      </w:r>
      <w:r w:rsidR="00052A8D">
        <w:rPr>
          <w:rtl/>
          <w:lang w:eastAsia="he-IL"/>
        </w:rPr>
        <w:t xml:space="preserve"> </w:t>
      </w:r>
      <w:bookmarkEnd w:id="4239"/>
    </w:p>
    <w:p w14:paraId="5284E9CA" w14:textId="5009DB39" w:rsidR="00C97F56" w:rsidRDefault="00C97F56" w:rsidP="00C97F56">
      <w:pPr>
        <w:pStyle w:val="KeepWithNext"/>
        <w:rPr>
          <w:rtl/>
          <w:lang w:eastAsia="he-IL"/>
        </w:rPr>
      </w:pPr>
    </w:p>
    <w:p w14:paraId="252C08AE" w14:textId="5A2E3275" w:rsidR="00C97F56" w:rsidRDefault="00C97F56" w:rsidP="00C97F56">
      <w:pPr>
        <w:rPr>
          <w:rtl/>
          <w:lang w:eastAsia="he-IL"/>
        </w:rPr>
      </w:pPr>
      <w:bookmarkStart w:id="4240" w:name="_ETM_Q1_7863100"/>
      <w:bookmarkStart w:id="4241" w:name="_ETM_Q1_7863123"/>
      <w:bookmarkEnd w:id="4240"/>
      <w:bookmarkEnd w:id="4241"/>
      <w:r>
        <w:rPr>
          <w:rFonts w:hint="cs"/>
          <w:rtl/>
          <w:lang w:eastAsia="he-IL"/>
        </w:rPr>
        <w:t xml:space="preserve">הוא עובד של חברת הדואר והוא מקבל כסף מחברת </w:t>
      </w:r>
      <w:bookmarkStart w:id="4242" w:name="_ETM_Q1_7863645"/>
      <w:bookmarkEnd w:id="4242"/>
      <w:r>
        <w:rPr>
          <w:rFonts w:hint="cs"/>
          <w:rtl/>
          <w:lang w:eastAsia="he-IL"/>
        </w:rPr>
        <w:t xml:space="preserve">הדואר. המתחרה יכול להגיע עם הרכב שלו ולשים את השק </w:t>
      </w:r>
      <w:bookmarkStart w:id="4243" w:name="_ETM_Q1_7867039"/>
      <w:bookmarkEnd w:id="4243"/>
      <w:r>
        <w:rPr>
          <w:rFonts w:hint="cs"/>
          <w:rtl/>
          <w:lang w:eastAsia="he-IL"/>
        </w:rPr>
        <w:t>שלו - - -</w:t>
      </w:r>
    </w:p>
    <w:p w14:paraId="31881EFE" w14:textId="4C9CF960" w:rsidR="00C97F56" w:rsidRDefault="00C97F56" w:rsidP="00C97F56">
      <w:pPr>
        <w:rPr>
          <w:rtl/>
          <w:lang w:eastAsia="he-IL"/>
        </w:rPr>
      </w:pPr>
      <w:bookmarkStart w:id="4244" w:name="_ETM_Q1_7869165"/>
      <w:bookmarkStart w:id="4245" w:name="_ETM_Q1_7869221"/>
      <w:bookmarkEnd w:id="4244"/>
      <w:bookmarkEnd w:id="4245"/>
    </w:p>
    <w:p w14:paraId="3D17ACFE" w14:textId="7AB1C618" w:rsidR="00C97F56" w:rsidRDefault="00C97F56" w:rsidP="00C97F56">
      <w:pPr>
        <w:pStyle w:val="af6"/>
        <w:keepNext/>
        <w:rPr>
          <w:rtl/>
        </w:rPr>
      </w:pPr>
      <w:bookmarkStart w:id="4246" w:name="ET_yor_5765_591"/>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46"/>
    </w:p>
    <w:p w14:paraId="6C3A7114" w14:textId="1910FC83" w:rsidR="00C97F56" w:rsidRDefault="00C97F56" w:rsidP="00C97F56">
      <w:pPr>
        <w:pStyle w:val="KeepWithNext"/>
        <w:rPr>
          <w:rtl/>
          <w:lang w:eastAsia="he-IL"/>
        </w:rPr>
      </w:pPr>
    </w:p>
    <w:p w14:paraId="3BB3E4D0" w14:textId="2A23DD83" w:rsidR="00C97F56" w:rsidRDefault="00C97F56" w:rsidP="00C97F56">
      <w:pPr>
        <w:rPr>
          <w:rtl/>
          <w:lang w:eastAsia="he-IL"/>
        </w:rPr>
      </w:pPr>
      <w:r>
        <w:rPr>
          <w:rFonts w:hint="cs"/>
          <w:rtl/>
          <w:lang w:eastAsia="he-IL"/>
        </w:rPr>
        <w:t>למה זה לא דומה</w:t>
      </w:r>
      <w:r w:rsidR="00052A8D">
        <w:rPr>
          <w:rFonts w:hint="cs"/>
          <w:rtl/>
          <w:lang w:eastAsia="he-IL"/>
        </w:rPr>
        <w:t xml:space="preserve"> </w:t>
      </w:r>
      <w:r>
        <w:rPr>
          <w:rFonts w:hint="cs"/>
          <w:rtl/>
          <w:lang w:eastAsia="he-IL"/>
        </w:rPr>
        <w:t>למרכז חלוקה?</w:t>
      </w:r>
      <w:r w:rsidR="00052A8D">
        <w:rPr>
          <w:rFonts w:hint="cs"/>
          <w:rtl/>
          <w:lang w:eastAsia="he-IL"/>
        </w:rPr>
        <w:t xml:space="preserve"> </w:t>
      </w:r>
      <w:r>
        <w:rPr>
          <w:rFonts w:hint="cs"/>
          <w:rtl/>
          <w:lang w:eastAsia="he-IL"/>
        </w:rPr>
        <w:t>אם יש אדם אחד שמקבל חבילה.</w:t>
      </w:r>
    </w:p>
    <w:p w14:paraId="51584EAA" w14:textId="43CEB1EA" w:rsidR="00C97F56" w:rsidRDefault="00C97F56" w:rsidP="00C97F56">
      <w:pPr>
        <w:rPr>
          <w:rtl/>
          <w:lang w:eastAsia="he-IL"/>
        </w:rPr>
      </w:pPr>
      <w:bookmarkStart w:id="4247" w:name="_ETM_Q1_7874245"/>
      <w:bookmarkStart w:id="4248" w:name="_ETM_Q1_7874302"/>
      <w:bookmarkStart w:id="4249" w:name="_ETM_Q1_7875703"/>
      <w:bookmarkEnd w:id="4247"/>
      <w:bookmarkEnd w:id="4248"/>
      <w:bookmarkEnd w:id="4249"/>
    </w:p>
    <w:p w14:paraId="6B8C35E5" w14:textId="31C6E8BB" w:rsidR="00C97F56" w:rsidRDefault="00C97F56" w:rsidP="00C97F56">
      <w:pPr>
        <w:pStyle w:val="af9"/>
        <w:keepNext/>
        <w:rPr>
          <w:rtl/>
          <w:lang w:eastAsia="he-IL"/>
        </w:rPr>
      </w:pPr>
      <w:bookmarkStart w:id="4250" w:name="ET_guest_אורן_לביאן_592"/>
      <w:r w:rsidRPr="00C97F56">
        <w:rPr>
          <w:rStyle w:val="TagStyle"/>
          <w:rtl/>
        </w:rPr>
        <w:t xml:space="preserve"> &lt;&lt; אורח &gt;&gt; </w:t>
      </w:r>
      <w:r>
        <w:rPr>
          <w:rtl/>
          <w:lang w:eastAsia="he-IL"/>
        </w:rPr>
        <w:t>אורן לביאן:</w:t>
      </w:r>
      <w:r w:rsidRPr="00C97F56">
        <w:rPr>
          <w:rStyle w:val="TagStyle"/>
          <w:rtl/>
        </w:rPr>
        <w:t xml:space="preserve"> &lt;&lt; אורח &gt;&gt;</w:t>
      </w:r>
      <w:r w:rsidR="00052A8D">
        <w:rPr>
          <w:rtl/>
          <w:lang w:eastAsia="he-IL"/>
        </w:rPr>
        <w:t xml:space="preserve"> </w:t>
      </w:r>
      <w:bookmarkEnd w:id="4250"/>
    </w:p>
    <w:p w14:paraId="59B424F5" w14:textId="6EFAAD28" w:rsidR="00C97F56" w:rsidRDefault="00C97F56" w:rsidP="00C97F56">
      <w:pPr>
        <w:pStyle w:val="KeepWithNext"/>
        <w:rPr>
          <w:rtl/>
          <w:lang w:eastAsia="he-IL"/>
        </w:rPr>
      </w:pPr>
    </w:p>
    <w:p w14:paraId="21D1D5CA" w14:textId="284B96E4" w:rsidR="00C97F56" w:rsidRDefault="00C97F56" w:rsidP="00C97F56">
      <w:pPr>
        <w:rPr>
          <w:rtl/>
          <w:lang w:eastAsia="he-IL"/>
        </w:rPr>
      </w:pPr>
      <w:bookmarkStart w:id="4251" w:name="_ETM_Q1_7876003"/>
      <w:bookmarkStart w:id="4252" w:name="_ETM_Q1_7876030"/>
      <w:bookmarkEnd w:id="4251"/>
      <w:bookmarkEnd w:id="4252"/>
      <w:r>
        <w:rPr>
          <w:rFonts w:hint="cs"/>
          <w:rtl/>
          <w:lang w:eastAsia="he-IL"/>
        </w:rPr>
        <w:t>אני אסביר. המתחרה יכול לבוא - - -</w:t>
      </w:r>
    </w:p>
    <w:p w14:paraId="76E883CA" w14:textId="25909893" w:rsidR="00C97F56" w:rsidRDefault="00C97F56" w:rsidP="00C97F56">
      <w:pPr>
        <w:rPr>
          <w:rtl/>
          <w:lang w:eastAsia="he-IL"/>
        </w:rPr>
      </w:pPr>
    </w:p>
    <w:p w14:paraId="3739F3DA" w14:textId="106C4A49" w:rsidR="00C97F56" w:rsidRDefault="00C97F56" w:rsidP="00C97F56">
      <w:pPr>
        <w:pStyle w:val="a4"/>
        <w:keepNext/>
        <w:rPr>
          <w:rtl/>
        </w:rPr>
      </w:pPr>
      <w:bookmarkStart w:id="4253" w:name="ET_speaker_5359_593"/>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253"/>
    </w:p>
    <w:p w14:paraId="1133E6B9" w14:textId="0F270148" w:rsidR="00C97F56" w:rsidRDefault="00C97F56" w:rsidP="00C97F56">
      <w:pPr>
        <w:pStyle w:val="KeepWithNext"/>
        <w:rPr>
          <w:rtl/>
          <w:lang w:eastAsia="he-IL"/>
        </w:rPr>
      </w:pPr>
    </w:p>
    <w:p w14:paraId="6668D1DD" w14:textId="7553FDA8" w:rsidR="00C97F56" w:rsidRDefault="00C97F56" w:rsidP="00C97F56">
      <w:pPr>
        <w:rPr>
          <w:rtl/>
          <w:lang w:eastAsia="he-IL"/>
        </w:rPr>
      </w:pPr>
      <w:r>
        <w:rPr>
          <w:rFonts w:hint="cs"/>
          <w:rtl/>
          <w:lang w:eastAsia="he-IL"/>
        </w:rPr>
        <w:t xml:space="preserve">אני הבנתי. אני רק שואל </w:t>
      </w:r>
      <w:bookmarkStart w:id="4254" w:name="_ETM_Q1_7879321"/>
      <w:bookmarkEnd w:id="4254"/>
      <w:r>
        <w:rPr>
          <w:rFonts w:hint="cs"/>
          <w:rtl/>
          <w:lang w:eastAsia="he-IL"/>
        </w:rPr>
        <w:t xml:space="preserve">שאלת הבהרה כדי לראות אם הבנתי. אתה אומר שמה </w:t>
      </w:r>
      <w:bookmarkStart w:id="4255" w:name="_ETM_Q1_7890293"/>
      <w:bookmarkEnd w:id="4255"/>
      <w:r>
        <w:rPr>
          <w:rFonts w:hint="cs"/>
          <w:rtl/>
          <w:lang w:eastAsia="he-IL"/>
        </w:rPr>
        <w:t>שאתה מאפשר למרכזי החלוקה בכל הארץ, זה לא קשור</w:t>
      </w:r>
      <w:r w:rsidR="00052A8D">
        <w:rPr>
          <w:rFonts w:hint="cs"/>
          <w:rtl/>
          <w:lang w:eastAsia="he-IL"/>
        </w:rPr>
        <w:t xml:space="preserve"> </w:t>
      </w:r>
      <w:bookmarkStart w:id="4256" w:name="_ETM_Q1_7891879"/>
      <w:bookmarkEnd w:id="4256"/>
      <w:r>
        <w:rPr>
          <w:rFonts w:hint="cs"/>
          <w:rtl/>
          <w:lang w:eastAsia="he-IL"/>
        </w:rPr>
        <w:t xml:space="preserve">לרכב הנע. הגיע </w:t>
      </w:r>
      <w:bookmarkStart w:id="4257" w:name="_ETM_Q1_7896598"/>
      <w:bookmarkEnd w:id="4257"/>
      <w:r>
        <w:rPr>
          <w:rFonts w:hint="cs"/>
          <w:rtl/>
          <w:lang w:eastAsia="he-IL"/>
        </w:rPr>
        <w:t>לאותה גברת במושב רכב של חברת מסר</w:t>
      </w:r>
      <w:r w:rsidR="00052A8D">
        <w:rPr>
          <w:rFonts w:hint="cs"/>
          <w:rtl/>
          <w:lang w:eastAsia="he-IL"/>
        </w:rPr>
        <w:t xml:space="preserve"> </w:t>
      </w:r>
      <w:r>
        <w:rPr>
          <w:rFonts w:hint="cs"/>
          <w:rtl/>
          <w:lang w:eastAsia="he-IL"/>
        </w:rPr>
        <w:t>- - -</w:t>
      </w:r>
    </w:p>
    <w:p w14:paraId="7F3D70DD" w14:textId="2594EAEB" w:rsidR="00C97F56" w:rsidRDefault="00C97F56" w:rsidP="00FF5BFE">
      <w:pPr>
        <w:ind w:firstLine="0"/>
        <w:rPr>
          <w:rtl/>
          <w:lang w:eastAsia="he-IL"/>
        </w:rPr>
      </w:pPr>
      <w:bookmarkStart w:id="4258" w:name="_ETM_Q1_7899491"/>
      <w:bookmarkStart w:id="4259" w:name="_ETM_Q1_7899557"/>
      <w:bookmarkEnd w:id="4258"/>
      <w:bookmarkEnd w:id="4259"/>
    </w:p>
    <w:p w14:paraId="5D050486" w14:textId="38D7C987" w:rsidR="00C97F56" w:rsidRDefault="00C97F56" w:rsidP="00C97F56">
      <w:pPr>
        <w:pStyle w:val="af6"/>
        <w:keepNext/>
        <w:rPr>
          <w:rtl/>
        </w:rPr>
      </w:pPr>
      <w:bookmarkStart w:id="4260" w:name="ET_yor_5765_597"/>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60"/>
    </w:p>
    <w:p w14:paraId="712B103B" w14:textId="1C1A8BB1" w:rsidR="00C97F56" w:rsidRDefault="00C97F56" w:rsidP="00C97F56">
      <w:pPr>
        <w:pStyle w:val="KeepWithNext"/>
        <w:rPr>
          <w:rtl/>
          <w:lang w:eastAsia="he-IL"/>
        </w:rPr>
      </w:pPr>
    </w:p>
    <w:p w14:paraId="416DBA20" w14:textId="454C061B" w:rsidR="00C97F56" w:rsidRDefault="00C97F56" w:rsidP="00C97F56">
      <w:pPr>
        <w:rPr>
          <w:rtl/>
          <w:lang w:eastAsia="he-IL"/>
        </w:rPr>
      </w:pPr>
      <w:r>
        <w:rPr>
          <w:rFonts w:hint="cs"/>
          <w:rtl/>
          <w:lang w:eastAsia="he-IL"/>
        </w:rPr>
        <w:t>מרגי, אני לא גר במושב. אתה יודע שירוחם הייתה צריכה להיות מושב. קראו לה כפר ירוחם. שתלו כמה</w:t>
      </w:r>
      <w:r w:rsidR="00052A8D">
        <w:rPr>
          <w:rFonts w:hint="cs"/>
          <w:rtl/>
          <w:lang w:eastAsia="he-IL"/>
        </w:rPr>
        <w:t xml:space="preserve"> </w:t>
      </w:r>
      <w:r>
        <w:rPr>
          <w:rFonts w:hint="cs"/>
          <w:rtl/>
          <w:lang w:eastAsia="he-IL"/>
        </w:rPr>
        <w:t xml:space="preserve">אלפי עצים ואז בנו </w:t>
      </w:r>
      <w:bookmarkStart w:id="4261" w:name="_ETM_Q1_7918259"/>
      <w:bookmarkEnd w:id="4261"/>
      <w:r>
        <w:rPr>
          <w:rFonts w:hint="cs"/>
          <w:rtl/>
          <w:lang w:eastAsia="he-IL"/>
        </w:rPr>
        <w:t>בלוקים.</w:t>
      </w:r>
      <w:bookmarkStart w:id="4262" w:name="_ETM_Q1_7922003"/>
      <w:bookmarkEnd w:id="4262"/>
    </w:p>
    <w:p w14:paraId="0A0F9A8C" w14:textId="471BD4EA" w:rsidR="00C97F56" w:rsidRDefault="00C97F56" w:rsidP="00C97F56">
      <w:pPr>
        <w:rPr>
          <w:rtl/>
          <w:lang w:eastAsia="he-IL"/>
        </w:rPr>
      </w:pPr>
      <w:bookmarkStart w:id="4263" w:name="_ETM_Q1_7922063"/>
      <w:bookmarkEnd w:id="4263"/>
    </w:p>
    <w:p w14:paraId="11C3EE67" w14:textId="4464C2A6" w:rsidR="00C97F56" w:rsidRDefault="00C97F56" w:rsidP="00C97F56">
      <w:pPr>
        <w:pStyle w:val="a4"/>
        <w:keepNext/>
        <w:rPr>
          <w:rtl/>
        </w:rPr>
      </w:pPr>
      <w:bookmarkStart w:id="4264" w:name="ET_speaker_5359_598"/>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264"/>
    </w:p>
    <w:p w14:paraId="7ECD6BAB" w14:textId="29A87702" w:rsidR="00C97F56" w:rsidRDefault="00C97F56" w:rsidP="00C97F56">
      <w:pPr>
        <w:pStyle w:val="KeepWithNext"/>
        <w:rPr>
          <w:rtl/>
          <w:lang w:eastAsia="he-IL"/>
        </w:rPr>
      </w:pPr>
    </w:p>
    <w:p w14:paraId="3EEA532E" w14:textId="4DCB91C5" w:rsidR="00C97F56" w:rsidRDefault="00C97F56" w:rsidP="00C97F56">
      <w:pPr>
        <w:rPr>
          <w:rtl/>
          <w:lang w:eastAsia="he-IL"/>
        </w:rPr>
      </w:pPr>
      <w:r>
        <w:rPr>
          <w:rFonts w:hint="cs"/>
          <w:rtl/>
          <w:lang w:eastAsia="he-IL"/>
        </w:rPr>
        <w:t>אתה רוצה שנבחן עכשיו את המניעים במרחק של 70 שנים?</w:t>
      </w:r>
    </w:p>
    <w:p w14:paraId="5189B2E8" w14:textId="0BC5577E" w:rsidR="00C97F56" w:rsidRDefault="00C97F56" w:rsidP="00C97F56">
      <w:pPr>
        <w:rPr>
          <w:rtl/>
          <w:lang w:eastAsia="he-IL"/>
        </w:rPr>
      </w:pPr>
      <w:bookmarkStart w:id="4265" w:name="_ETM_Q1_7922504"/>
      <w:bookmarkEnd w:id="4265"/>
    </w:p>
    <w:p w14:paraId="2CBA38DE" w14:textId="6496EE2C" w:rsidR="00C97F56" w:rsidRDefault="00C97F56" w:rsidP="00C97F56">
      <w:pPr>
        <w:pStyle w:val="af6"/>
        <w:keepNext/>
        <w:rPr>
          <w:rtl/>
        </w:rPr>
      </w:pPr>
      <w:bookmarkStart w:id="4266" w:name="ET_yor_5765_599"/>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66"/>
    </w:p>
    <w:p w14:paraId="302ABE99" w14:textId="72DED0CA" w:rsidR="00C97F56" w:rsidRDefault="00C97F56" w:rsidP="00C97F56">
      <w:pPr>
        <w:pStyle w:val="KeepWithNext"/>
        <w:rPr>
          <w:rtl/>
          <w:lang w:eastAsia="he-IL"/>
        </w:rPr>
      </w:pPr>
    </w:p>
    <w:p w14:paraId="68FCD416" w14:textId="2C89658E" w:rsidR="00C97F56" w:rsidRDefault="00C97F56" w:rsidP="00C97F56">
      <w:pPr>
        <w:rPr>
          <w:rtl/>
          <w:lang w:eastAsia="he-IL"/>
        </w:rPr>
      </w:pPr>
      <w:bookmarkStart w:id="4267" w:name="_ETM_Q1_7922893"/>
      <w:bookmarkStart w:id="4268" w:name="_ETM_Q1_7922916"/>
      <w:bookmarkEnd w:id="4267"/>
      <w:bookmarkEnd w:id="4268"/>
      <w:r>
        <w:rPr>
          <w:rFonts w:hint="cs"/>
          <w:rtl/>
          <w:lang w:eastAsia="he-IL"/>
        </w:rPr>
        <w:t>לא. אבל שתלנו 120 דונם כרם וחוות חקלאיות מסביב.</w:t>
      </w:r>
      <w:r w:rsidR="00052A8D">
        <w:rPr>
          <w:rFonts w:hint="cs"/>
          <w:rtl/>
          <w:lang w:eastAsia="he-IL"/>
        </w:rPr>
        <w:t xml:space="preserve"> </w:t>
      </w:r>
      <w:r>
        <w:rPr>
          <w:rFonts w:hint="cs"/>
          <w:rtl/>
          <w:lang w:eastAsia="he-IL"/>
        </w:rPr>
        <w:t>לתקן תיקון היסטורי. אתם ה</w:t>
      </w:r>
      <w:bookmarkStart w:id="4269" w:name="_ETM_Q1_7927645"/>
      <w:bookmarkEnd w:id="4269"/>
      <w:r>
        <w:rPr>
          <w:rFonts w:hint="cs"/>
          <w:rtl/>
          <w:lang w:eastAsia="he-IL"/>
        </w:rPr>
        <w:t>מומחים. במושב יש סוג של מרכז חלוקה.</w:t>
      </w:r>
      <w:bookmarkStart w:id="4270" w:name="_ETM_Q1_7934964"/>
      <w:bookmarkEnd w:id="4270"/>
    </w:p>
    <w:p w14:paraId="485AC784" w14:textId="5DA4FD46" w:rsidR="00C97F56" w:rsidRDefault="00C97F56" w:rsidP="00C97F56">
      <w:pPr>
        <w:rPr>
          <w:rtl/>
          <w:lang w:eastAsia="he-IL"/>
        </w:rPr>
      </w:pPr>
      <w:bookmarkStart w:id="4271" w:name="_ETM_Q1_7935020"/>
      <w:bookmarkStart w:id="4272" w:name="_ETM_Q1_7936324"/>
      <w:bookmarkEnd w:id="4271"/>
      <w:bookmarkEnd w:id="4272"/>
    </w:p>
    <w:p w14:paraId="1D955CF8" w14:textId="530A83D8" w:rsidR="00C97F56" w:rsidRDefault="00C97F56" w:rsidP="00C97F56">
      <w:pPr>
        <w:pStyle w:val="a4"/>
        <w:keepNext/>
        <w:rPr>
          <w:rtl/>
        </w:rPr>
      </w:pPr>
      <w:bookmarkStart w:id="4273" w:name="ET_speaker_5359_600"/>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273"/>
    </w:p>
    <w:p w14:paraId="37B59873" w14:textId="4CA64F7D" w:rsidR="00C97F56" w:rsidRDefault="00C97F56" w:rsidP="00C97F56">
      <w:pPr>
        <w:pStyle w:val="KeepWithNext"/>
        <w:rPr>
          <w:rtl/>
          <w:lang w:eastAsia="he-IL"/>
        </w:rPr>
      </w:pPr>
    </w:p>
    <w:p w14:paraId="234454D7" w14:textId="24F7FC0A" w:rsidR="00C97F56" w:rsidRDefault="00C97F56" w:rsidP="00C97F56">
      <w:pPr>
        <w:rPr>
          <w:rtl/>
          <w:lang w:eastAsia="he-IL"/>
        </w:rPr>
      </w:pPr>
      <w:bookmarkStart w:id="4274" w:name="_ETM_Q1_7936611"/>
      <w:bookmarkStart w:id="4275" w:name="_ETM_Q1_7936635"/>
      <w:bookmarkEnd w:id="4274"/>
      <w:bookmarkEnd w:id="4275"/>
      <w:r>
        <w:rPr>
          <w:rFonts w:hint="cs"/>
          <w:rtl/>
          <w:lang w:eastAsia="he-IL"/>
        </w:rPr>
        <w:t>יש מרכז חלוקה.</w:t>
      </w:r>
      <w:bookmarkStart w:id="4276" w:name="_ETM_Q1_7938686"/>
      <w:bookmarkEnd w:id="4276"/>
      <w:r>
        <w:rPr>
          <w:rFonts w:hint="cs"/>
          <w:rtl/>
          <w:lang w:eastAsia="he-IL"/>
        </w:rPr>
        <w:t xml:space="preserve"> השאלה המתבקשת עכשיו היא</w:t>
      </w:r>
      <w:bookmarkStart w:id="4277" w:name="_ETM_Q1_7940774"/>
      <w:bookmarkEnd w:id="4277"/>
      <w:r>
        <w:rPr>
          <w:rFonts w:hint="cs"/>
          <w:rtl/>
          <w:lang w:eastAsia="he-IL"/>
        </w:rPr>
        <w:t xml:space="preserve"> כאשר הגיע רכב של חברת מסר, מוסר לגברת</w:t>
      </w:r>
      <w:bookmarkStart w:id="4278" w:name="_ETM_Q1_7938475"/>
      <w:bookmarkEnd w:id="4278"/>
      <w:r>
        <w:rPr>
          <w:rFonts w:hint="cs"/>
          <w:rtl/>
          <w:lang w:eastAsia="he-IL"/>
        </w:rPr>
        <w:t xml:space="preserve"> שק דואר,</w:t>
      </w:r>
      <w:r w:rsidR="00052A8D">
        <w:rPr>
          <w:rFonts w:hint="cs"/>
          <w:rtl/>
          <w:lang w:eastAsia="he-IL"/>
        </w:rPr>
        <w:t xml:space="preserve"> </w:t>
      </w:r>
      <w:r>
        <w:rPr>
          <w:rFonts w:hint="cs"/>
          <w:rtl/>
          <w:lang w:eastAsia="he-IL"/>
        </w:rPr>
        <w:t>האם יהיה</w:t>
      </w:r>
      <w:r w:rsidR="00052A8D">
        <w:rPr>
          <w:rFonts w:hint="cs"/>
          <w:rtl/>
          <w:lang w:eastAsia="he-IL"/>
        </w:rPr>
        <w:t xml:space="preserve"> </w:t>
      </w:r>
      <w:r>
        <w:rPr>
          <w:rFonts w:hint="cs"/>
          <w:rtl/>
          <w:lang w:eastAsia="he-IL"/>
        </w:rPr>
        <w:t>היתר לקחת ממנה?</w:t>
      </w:r>
    </w:p>
    <w:p w14:paraId="62FBD485" w14:textId="7214E1A8" w:rsidR="00C97F56" w:rsidRDefault="00C97F56" w:rsidP="00C97F56">
      <w:pPr>
        <w:rPr>
          <w:rtl/>
          <w:lang w:eastAsia="he-IL"/>
        </w:rPr>
      </w:pPr>
      <w:bookmarkStart w:id="4279" w:name="_ETM_Q1_7946408"/>
      <w:bookmarkStart w:id="4280" w:name="_ETM_Q1_7946478"/>
      <w:bookmarkStart w:id="4281" w:name="_ETM_Q1_7947057"/>
      <w:bookmarkEnd w:id="4279"/>
      <w:bookmarkEnd w:id="4280"/>
      <w:bookmarkEnd w:id="4281"/>
    </w:p>
    <w:p w14:paraId="2621E717" w14:textId="634101B5" w:rsidR="00C97F56" w:rsidRDefault="00C97F56" w:rsidP="00C97F56">
      <w:pPr>
        <w:pStyle w:val="af9"/>
        <w:keepNext/>
        <w:rPr>
          <w:rtl/>
          <w:lang w:eastAsia="he-IL"/>
        </w:rPr>
      </w:pPr>
      <w:bookmarkStart w:id="4282" w:name="ET_guest_אורן_לביאן_601"/>
      <w:r w:rsidRPr="00C97F56">
        <w:rPr>
          <w:rStyle w:val="TagStyle"/>
          <w:rtl/>
        </w:rPr>
        <w:t xml:space="preserve"> &lt;&lt; אורח &gt;&gt; </w:t>
      </w:r>
      <w:r>
        <w:rPr>
          <w:rtl/>
          <w:lang w:eastAsia="he-IL"/>
        </w:rPr>
        <w:t>אורן לביאן:</w:t>
      </w:r>
      <w:r w:rsidRPr="00C97F56">
        <w:rPr>
          <w:rStyle w:val="TagStyle"/>
          <w:rtl/>
        </w:rPr>
        <w:t xml:space="preserve"> &lt;&lt; אורח &gt;&gt;</w:t>
      </w:r>
      <w:r w:rsidR="00052A8D">
        <w:rPr>
          <w:rtl/>
          <w:lang w:eastAsia="he-IL"/>
        </w:rPr>
        <w:t xml:space="preserve"> </w:t>
      </w:r>
      <w:bookmarkEnd w:id="4282"/>
    </w:p>
    <w:p w14:paraId="3FA2ADCE" w14:textId="5EF283A9" w:rsidR="00C97F56" w:rsidRDefault="00C97F56" w:rsidP="00C97F56">
      <w:pPr>
        <w:pStyle w:val="KeepWithNext"/>
        <w:rPr>
          <w:rtl/>
          <w:lang w:eastAsia="he-IL"/>
        </w:rPr>
      </w:pPr>
    </w:p>
    <w:p w14:paraId="18B1E3B5" w14:textId="7D2AA0E5" w:rsidR="00C97F56" w:rsidRDefault="00C97F56" w:rsidP="00C97F56">
      <w:pPr>
        <w:rPr>
          <w:rtl/>
          <w:lang w:eastAsia="he-IL"/>
        </w:rPr>
      </w:pPr>
      <w:bookmarkStart w:id="4283" w:name="_ETM_Q1_7947337"/>
      <w:bookmarkStart w:id="4284" w:name="_ETM_Q1_7947363"/>
      <w:bookmarkEnd w:id="4283"/>
      <w:bookmarkEnd w:id="4284"/>
      <w:r>
        <w:rPr>
          <w:rFonts w:hint="cs"/>
          <w:rtl/>
          <w:lang w:eastAsia="he-IL"/>
        </w:rPr>
        <w:t>היא לא צריכה</w:t>
      </w:r>
      <w:r w:rsidR="00052A8D">
        <w:rPr>
          <w:rFonts w:hint="cs"/>
          <w:rtl/>
          <w:lang w:eastAsia="he-IL"/>
        </w:rPr>
        <w:t xml:space="preserve"> </w:t>
      </w:r>
      <w:bookmarkStart w:id="4285" w:name="_ETM_Q1_7951118"/>
      <w:bookmarkEnd w:id="4285"/>
      <w:r>
        <w:rPr>
          <w:rFonts w:hint="cs"/>
          <w:rtl/>
          <w:lang w:eastAsia="he-IL"/>
        </w:rPr>
        <w:t xml:space="preserve">היתר. </w:t>
      </w:r>
    </w:p>
    <w:p w14:paraId="67F0FFF3" w14:textId="1A9AA13F" w:rsidR="00C97F56" w:rsidRDefault="00C97F56" w:rsidP="00C97F56">
      <w:pPr>
        <w:rPr>
          <w:rtl/>
          <w:lang w:eastAsia="he-IL"/>
        </w:rPr>
      </w:pPr>
      <w:bookmarkStart w:id="4286" w:name="_ETM_Q1_7954876"/>
      <w:bookmarkStart w:id="4287" w:name="_ETM_Q1_7954930"/>
      <w:bookmarkEnd w:id="4286"/>
      <w:bookmarkEnd w:id="4287"/>
    </w:p>
    <w:p w14:paraId="3928B61E" w14:textId="13D8A636" w:rsidR="00C97F56" w:rsidRDefault="00C97F56" w:rsidP="00C97F56">
      <w:pPr>
        <w:pStyle w:val="a4"/>
        <w:keepNext/>
        <w:rPr>
          <w:rtl/>
        </w:rPr>
      </w:pPr>
      <w:bookmarkStart w:id="4288" w:name="ET_speaker_5359_602"/>
      <w:r w:rsidRPr="00C97F56">
        <w:rPr>
          <w:rStyle w:val="TagStyle"/>
          <w:rtl/>
        </w:rPr>
        <w:t xml:space="preserve"> &lt;&lt; דובר &gt;&gt; </w:t>
      </w:r>
      <w:r>
        <w:rPr>
          <w:rtl/>
        </w:rPr>
        <w:t>יעקב מרגי (ש"ס):</w:t>
      </w:r>
      <w:r w:rsidRPr="00C97F56">
        <w:rPr>
          <w:rStyle w:val="TagStyle"/>
          <w:rtl/>
        </w:rPr>
        <w:t xml:space="preserve"> &lt;&lt; דובר &gt;&gt;</w:t>
      </w:r>
      <w:r w:rsidR="00052A8D">
        <w:rPr>
          <w:rtl/>
        </w:rPr>
        <w:t xml:space="preserve"> </w:t>
      </w:r>
      <w:bookmarkEnd w:id="4288"/>
    </w:p>
    <w:p w14:paraId="2D5796C7" w14:textId="14400FAF" w:rsidR="00C97F56" w:rsidRDefault="00C97F56" w:rsidP="00C97F56">
      <w:pPr>
        <w:pStyle w:val="KeepWithNext"/>
        <w:rPr>
          <w:rtl/>
          <w:lang w:eastAsia="he-IL"/>
        </w:rPr>
      </w:pPr>
    </w:p>
    <w:p w14:paraId="78A679AC" w14:textId="222406B1" w:rsidR="00C97F56" w:rsidRDefault="00C97F56" w:rsidP="00C97F56">
      <w:pPr>
        <w:rPr>
          <w:rtl/>
          <w:lang w:eastAsia="he-IL"/>
        </w:rPr>
      </w:pPr>
      <w:r>
        <w:rPr>
          <w:rFonts w:hint="cs"/>
          <w:rtl/>
          <w:lang w:eastAsia="he-IL"/>
        </w:rPr>
        <w:t xml:space="preserve">היא עובדת הדואר. </w:t>
      </w:r>
    </w:p>
    <w:p w14:paraId="0C5FCF0C" w14:textId="5296AE57" w:rsidR="00C97F56" w:rsidRDefault="00C97F56" w:rsidP="00C97F56">
      <w:pPr>
        <w:rPr>
          <w:rtl/>
          <w:lang w:eastAsia="he-IL"/>
        </w:rPr>
      </w:pPr>
      <w:bookmarkStart w:id="4289" w:name="_ETM_Q1_7957206"/>
      <w:bookmarkStart w:id="4290" w:name="_ETM_Q1_7957262"/>
      <w:bookmarkEnd w:id="4289"/>
      <w:bookmarkEnd w:id="4290"/>
    </w:p>
    <w:p w14:paraId="79AB152C" w14:textId="6A2916B9" w:rsidR="00C97F56" w:rsidRDefault="00C97F56" w:rsidP="00C97F56">
      <w:pPr>
        <w:pStyle w:val="af6"/>
        <w:keepNext/>
        <w:rPr>
          <w:rtl/>
        </w:rPr>
      </w:pPr>
      <w:bookmarkStart w:id="4291" w:name="ET_yor_5765_603"/>
      <w:r w:rsidRPr="00C97F56">
        <w:rPr>
          <w:rStyle w:val="TagStyle"/>
          <w:rtl/>
        </w:rPr>
        <w:t xml:space="preserve"> &lt;&lt; יור &gt;&gt; </w:t>
      </w:r>
      <w:r>
        <w:rPr>
          <w:rtl/>
        </w:rPr>
        <w:t>היו"ר מיכאל מרדכי ביטון:</w:t>
      </w:r>
      <w:r w:rsidRPr="00C97F56">
        <w:rPr>
          <w:rStyle w:val="TagStyle"/>
          <w:rtl/>
        </w:rPr>
        <w:t xml:space="preserve"> &lt;&lt; יור &gt;&gt;</w:t>
      </w:r>
      <w:r w:rsidR="00052A8D">
        <w:rPr>
          <w:rtl/>
        </w:rPr>
        <w:t xml:space="preserve"> </w:t>
      </w:r>
      <w:bookmarkEnd w:id="4291"/>
    </w:p>
    <w:p w14:paraId="12EB6E89" w14:textId="6CFC47F2" w:rsidR="00C97F56" w:rsidRDefault="00C97F56" w:rsidP="00C97F56">
      <w:pPr>
        <w:pStyle w:val="KeepWithNext"/>
        <w:rPr>
          <w:rtl/>
          <w:lang w:eastAsia="he-IL"/>
        </w:rPr>
      </w:pPr>
    </w:p>
    <w:p w14:paraId="25610860" w14:textId="10A8266F" w:rsidR="00C97F56" w:rsidRDefault="00C97F56" w:rsidP="00C97F56">
      <w:pPr>
        <w:rPr>
          <w:rtl/>
          <w:lang w:eastAsia="he-IL"/>
        </w:rPr>
      </w:pPr>
      <w:bookmarkStart w:id="4292" w:name="_ETM_Q1_7959078"/>
      <w:bookmarkStart w:id="4293" w:name="_ETM_Q1_7959106"/>
      <w:bookmarkEnd w:id="4292"/>
      <w:bookmarkEnd w:id="4293"/>
      <w:r>
        <w:rPr>
          <w:rFonts w:hint="cs"/>
          <w:rtl/>
          <w:lang w:eastAsia="he-IL"/>
        </w:rPr>
        <w:t xml:space="preserve">מרכזי חלוקה בערים, זה מבנה קטן </w:t>
      </w:r>
      <w:bookmarkStart w:id="4294" w:name="_ETM_Q1_7960889"/>
      <w:bookmarkEnd w:id="4294"/>
      <w:r>
        <w:rPr>
          <w:rFonts w:hint="cs"/>
          <w:rtl/>
          <w:lang w:eastAsia="he-IL"/>
        </w:rPr>
        <w:t xml:space="preserve">שיש בו המון תאי דואר, מגיע השק </w:t>
      </w:r>
      <w:bookmarkStart w:id="4295" w:name="_ETM_Q1_7961094"/>
      <w:bookmarkEnd w:id="4295"/>
      <w:r>
        <w:rPr>
          <w:rFonts w:hint="cs"/>
          <w:rtl/>
          <w:lang w:eastAsia="he-IL"/>
        </w:rPr>
        <w:t xml:space="preserve">ומפזרים את הדואר לתאים. יש המון ישובים בהם בלב </w:t>
      </w:r>
      <w:bookmarkStart w:id="4296" w:name="_ETM_Q1_7967585"/>
      <w:bookmarkEnd w:id="4296"/>
      <w:r>
        <w:rPr>
          <w:rFonts w:hint="cs"/>
          <w:rtl/>
          <w:lang w:eastAsia="he-IL"/>
        </w:rPr>
        <w:t>היישוב יש מרכז חלוקה. מגיע השק ו</w:t>
      </w:r>
      <w:bookmarkStart w:id="4297" w:name="_ETM_Q1_7970280"/>
      <w:bookmarkEnd w:id="4297"/>
      <w:r>
        <w:rPr>
          <w:rFonts w:hint="cs"/>
          <w:rtl/>
          <w:lang w:eastAsia="he-IL"/>
        </w:rPr>
        <w:t>נכנס לתאים של האנשים. האם זה לא דומה המצב הזה?</w:t>
      </w:r>
    </w:p>
    <w:p w14:paraId="637F2A62" w14:textId="61C73A4A" w:rsidR="00C97F56" w:rsidRDefault="00C97F56" w:rsidP="00C97F56">
      <w:pPr>
        <w:rPr>
          <w:rtl/>
          <w:lang w:eastAsia="he-IL"/>
        </w:rPr>
      </w:pPr>
      <w:bookmarkStart w:id="4298" w:name="_ETM_Q1_7973762"/>
      <w:bookmarkStart w:id="4299" w:name="_ETM_Q1_7973825"/>
      <w:bookmarkStart w:id="4300" w:name="_ETM_Q1_7974752"/>
      <w:bookmarkEnd w:id="4298"/>
      <w:bookmarkEnd w:id="4299"/>
      <w:bookmarkEnd w:id="4300"/>
    </w:p>
    <w:p w14:paraId="0F96A0AD" w14:textId="1CAD5687" w:rsidR="00C97F56" w:rsidRDefault="00C97F56" w:rsidP="00C97F56">
      <w:pPr>
        <w:pStyle w:val="a4"/>
        <w:keepNext/>
        <w:rPr>
          <w:rtl/>
        </w:rPr>
      </w:pPr>
      <w:bookmarkStart w:id="4301" w:name="ET_speaker_6161_605"/>
      <w:r w:rsidRPr="00C97F56">
        <w:rPr>
          <w:rStyle w:val="TagStyle"/>
          <w:rtl/>
        </w:rPr>
        <w:t xml:space="preserve"> &lt;&lt; דובר &gt;&gt; </w:t>
      </w:r>
      <w:r>
        <w:rPr>
          <w:rtl/>
        </w:rPr>
        <w:t>נירה שפק (יש עתיד):</w:t>
      </w:r>
      <w:r w:rsidRPr="00C97F56">
        <w:rPr>
          <w:rStyle w:val="TagStyle"/>
          <w:rtl/>
        </w:rPr>
        <w:t xml:space="preserve"> &lt;&lt; דובר &gt;&gt;</w:t>
      </w:r>
      <w:r w:rsidR="00052A8D">
        <w:rPr>
          <w:rtl/>
        </w:rPr>
        <w:t xml:space="preserve"> </w:t>
      </w:r>
      <w:bookmarkEnd w:id="4301"/>
    </w:p>
    <w:p w14:paraId="3CF8D093" w14:textId="30666867" w:rsidR="00C97F56" w:rsidRDefault="00C97F56" w:rsidP="00C97F56">
      <w:pPr>
        <w:pStyle w:val="KeepWithNext"/>
        <w:rPr>
          <w:rtl/>
          <w:lang w:eastAsia="he-IL"/>
        </w:rPr>
      </w:pPr>
    </w:p>
    <w:p w14:paraId="63BFF874" w14:textId="0ED648D1" w:rsidR="00C97F56" w:rsidRDefault="00C97F56" w:rsidP="00C97F56">
      <w:pPr>
        <w:rPr>
          <w:rtl/>
          <w:lang w:eastAsia="he-IL"/>
        </w:rPr>
      </w:pPr>
      <w:r>
        <w:rPr>
          <w:rFonts w:hint="cs"/>
          <w:rtl/>
          <w:lang w:eastAsia="he-IL"/>
        </w:rPr>
        <w:t xml:space="preserve">אצלנו בכפר עזה, בקיבוץ, מגיע למזכירות של </w:t>
      </w:r>
      <w:bookmarkStart w:id="4302" w:name="_ETM_Q1_7982359"/>
      <w:bookmarkEnd w:id="4302"/>
      <w:r>
        <w:rPr>
          <w:rFonts w:hint="cs"/>
          <w:rtl/>
          <w:lang w:eastAsia="he-IL"/>
        </w:rPr>
        <w:t>הקיבוץ</w:t>
      </w:r>
      <w:r w:rsidR="00046831">
        <w:rPr>
          <w:rFonts w:hint="cs"/>
          <w:rtl/>
          <w:lang w:eastAsia="he-IL"/>
        </w:rPr>
        <w:t xml:space="preserve">. מישהי מטעם הקיבוץ פותחת את </w:t>
      </w:r>
      <w:bookmarkStart w:id="4303" w:name="_ETM_Q1_7986494"/>
      <w:bookmarkEnd w:id="4303"/>
      <w:r w:rsidR="00046831">
        <w:rPr>
          <w:rFonts w:hint="cs"/>
          <w:rtl/>
          <w:lang w:eastAsia="he-IL"/>
        </w:rPr>
        <w:t>הדלת ומחלקת מבפנים. היא מחלקת לא רק את מה שמגיע</w:t>
      </w:r>
      <w:bookmarkStart w:id="4304" w:name="_ETM_Q1_7992701"/>
      <w:bookmarkEnd w:id="4304"/>
      <w:r w:rsidR="00046831">
        <w:rPr>
          <w:rFonts w:hint="cs"/>
          <w:rtl/>
          <w:lang w:eastAsia="he-IL"/>
        </w:rPr>
        <w:t xml:space="preserve"> מהדואר אלא מחלקת את כל</w:t>
      </w:r>
      <w:r w:rsidR="00052A8D">
        <w:rPr>
          <w:rFonts w:hint="cs"/>
          <w:rtl/>
          <w:lang w:eastAsia="he-IL"/>
        </w:rPr>
        <w:t xml:space="preserve"> </w:t>
      </w:r>
      <w:r w:rsidR="00046831">
        <w:rPr>
          <w:rFonts w:hint="cs"/>
          <w:rtl/>
          <w:lang w:eastAsia="he-IL"/>
        </w:rPr>
        <w:t xml:space="preserve">מה שמגיע. </w:t>
      </w:r>
      <w:bookmarkStart w:id="4305" w:name="_ETM_Q1_7994236"/>
      <w:bookmarkEnd w:id="4305"/>
      <w:r w:rsidR="00046831">
        <w:rPr>
          <w:rFonts w:hint="cs"/>
          <w:rtl/>
          <w:lang w:eastAsia="he-IL"/>
        </w:rPr>
        <w:t>אני חושבת שמרגי שואל</w:t>
      </w:r>
      <w:r w:rsidR="00052A8D">
        <w:rPr>
          <w:rFonts w:hint="cs"/>
          <w:rtl/>
          <w:lang w:eastAsia="he-IL"/>
        </w:rPr>
        <w:t xml:space="preserve"> </w:t>
      </w:r>
      <w:r w:rsidR="00046831">
        <w:rPr>
          <w:rFonts w:hint="cs"/>
          <w:rtl/>
          <w:lang w:eastAsia="he-IL"/>
        </w:rPr>
        <w:t>היא האם התנאי זה ישתנה.</w:t>
      </w:r>
    </w:p>
    <w:p w14:paraId="6A6FC317" w14:textId="5C9C2E5B" w:rsidR="00046831" w:rsidRDefault="00046831" w:rsidP="00C97F56">
      <w:pPr>
        <w:rPr>
          <w:rtl/>
          <w:lang w:eastAsia="he-IL"/>
        </w:rPr>
      </w:pPr>
      <w:bookmarkStart w:id="4306" w:name="_ETM_Q1_7999565"/>
      <w:bookmarkStart w:id="4307" w:name="_ETM_Q1_7999618"/>
      <w:bookmarkStart w:id="4308" w:name="_ETM_Q1_8001117"/>
      <w:bookmarkEnd w:id="4306"/>
      <w:bookmarkEnd w:id="4307"/>
      <w:bookmarkEnd w:id="4308"/>
    </w:p>
    <w:p w14:paraId="6EAB5390" w14:textId="0229A329" w:rsidR="00046831" w:rsidRDefault="00046831" w:rsidP="00046831">
      <w:pPr>
        <w:pStyle w:val="af6"/>
        <w:keepNext/>
        <w:rPr>
          <w:rtl/>
        </w:rPr>
      </w:pPr>
      <w:bookmarkStart w:id="4309" w:name="ET_yor_5765_606"/>
      <w:r w:rsidRPr="00046831">
        <w:rPr>
          <w:rStyle w:val="TagStyle"/>
          <w:rtl/>
        </w:rPr>
        <w:t xml:space="preserve"> &lt;&lt; יור &gt;&gt; </w:t>
      </w:r>
      <w:r>
        <w:rPr>
          <w:rtl/>
        </w:rPr>
        <w:t>היו"ר מיכאל מרדכי ביטון:</w:t>
      </w:r>
      <w:r w:rsidRPr="00046831">
        <w:rPr>
          <w:rStyle w:val="TagStyle"/>
          <w:rtl/>
        </w:rPr>
        <w:t xml:space="preserve"> &lt;&lt; יור &gt;&gt;</w:t>
      </w:r>
      <w:r w:rsidR="00052A8D">
        <w:rPr>
          <w:rtl/>
        </w:rPr>
        <w:t xml:space="preserve"> </w:t>
      </w:r>
      <w:bookmarkEnd w:id="4309"/>
    </w:p>
    <w:p w14:paraId="02A8FE43" w14:textId="282F13DA" w:rsidR="00046831" w:rsidRDefault="00046831" w:rsidP="00046831">
      <w:pPr>
        <w:pStyle w:val="KeepWithNext"/>
        <w:rPr>
          <w:rtl/>
          <w:lang w:eastAsia="he-IL"/>
        </w:rPr>
      </w:pPr>
    </w:p>
    <w:p w14:paraId="31195EED" w14:textId="79080B04" w:rsidR="00046831" w:rsidRDefault="00046831" w:rsidP="00046831">
      <w:pPr>
        <w:rPr>
          <w:rtl/>
          <w:lang w:eastAsia="he-IL"/>
        </w:rPr>
      </w:pPr>
      <w:bookmarkStart w:id="4310" w:name="_ETM_Q1_8001482"/>
      <w:bookmarkStart w:id="4311" w:name="_ETM_Q1_8001504"/>
      <w:bookmarkEnd w:id="4310"/>
      <w:bookmarkEnd w:id="4311"/>
      <w:r>
        <w:rPr>
          <w:rFonts w:hint="cs"/>
          <w:rtl/>
          <w:lang w:eastAsia="he-IL"/>
        </w:rPr>
        <w:t>אם כן, מרכז החלוקה הזה הוא לא של הדואר.</w:t>
      </w:r>
    </w:p>
    <w:p w14:paraId="1FF739E2" w14:textId="0E115BE9" w:rsidR="00046831" w:rsidRDefault="00046831" w:rsidP="00046831">
      <w:pPr>
        <w:rPr>
          <w:rtl/>
          <w:lang w:eastAsia="he-IL"/>
        </w:rPr>
      </w:pPr>
      <w:bookmarkStart w:id="4312" w:name="_ETM_Q1_8003172"/>
      <w:bookmarkStart w:id="4313" w:name="_ETM_Q1_8003238"/>
      <w:bookmarkEnd w:id="4312"/>
      <w:bookmarkEnd w:id="4313"/>
    </w:p>
    <w:p w14:paraId="4AFFA733" w14:textId="4C222922" w:rsidR="00046831" w:rsidRDefault="00046831" w:rsidP="00046831">
      <w:pPr>
        <w:pStyle w:val="a4"/>
        <w:keepNext/>
        <w:rPr>
          <w:rtl/>
        </w:rPr>
      </w:pPr>
      <w:bookmarkStart w:id="4314" w:name="ET_speaker_5359_607"/>
      <w:r w:rsidRPr="00046831">
        <w:rPr>
          <w:rStyle w:val="TagStyle"/>
          <w:rtl/>
        </w:rPr>
        <w:t xml:space="preserve"> &lt;&lt; דובר &gt;&gt; </w:t>
      </w:r>
      <w:r>
        <w:rPr>
          <w:rtl/>
        </w:rPr>
        <w:t>יעקב מרגי (ש"ס):</w:t>
      </w:r>
      <w:r w:rsidRPr="00046831">
        <w:rPr>
          <w:rStyle w:val="TagStyle"/>
          <w:rtl/>
        </w:rPr>
        <w:t xml:space="preserve"> &lt;&lt; דובר &gt;&gt;</w:t>
      </w:r>
      <w:r w:rsidR="00052A8D">
        <w:rPr>
          <w:rtl/>
        </w:rPr>
        <w:t xml:space="preserve"> </w:t>
      </w:r>
      <w:bookmarkEnd w:id="4314"/>
    </w:p>
    <w:p w14:paraId="39812B41" w14:textId="2B654211" w:rsidR="00046831" w:rsidRDefault="00046831" w:rsidP="00046831">
      <w:pPr>
        <w:pStyle w:val="KeepWithNext"/>
        <w:rPr>
          <w:rtl/>
          <w:lang w:eastAsia="he-IL"/>
        </w:rPr>
      </w:pPr>
    </w:p>
    <w:p w14:paraId="66A45DC4" w14:textId="32C0D599" w:rsidR="00046831" w:rsidRDefault="00046831" w:rsidP="00046831">
      <w:pPr>
        <w:rPr>
          <w:rtl/>
          <w:lang w:eastAsia="he-IL"/>
        </w:rPr>
      </w:pPr>
      <w:r>
        <w:rPr>
          <w:rFonts w:hint="cs"/>
          <w:rtl/>
          <w:lang w:eastAsia="he-IL"/>
        </w:rPr>
        <w:t xml:space="preserve">לא. אצלי הוא </w:t>
      </w:r>
      <w:bookmarkStart w:id="4315" w:name="_ETM_Q1_7999237"/>
      <w:bookmarkEnd w:id="4315"/>
      <w:r>
        <w:rPr>
          <w:rFonts w:hint="cs"/>
          <w:rtl/>
          <w:lang w:eastAsia="he-IL"/>
        </w:rPr>
        <w:t>של הדואר.</w:t>
      </w:r>
    </w:p>
    <w:p w14:paraId="64C7F183" w14:textId="5937060A" w:rsidR="00046831" w:rsidRDefault="00046831" w:rsidP="00046831">
      <w:pPr>
        <w:rPr>
          <w:rtl/>
          <w:lang w:eastAsia="he-IL"/>
        </w:rPr>
      </w:pPr>
      <w:bookmarkStart w:id="4316" w:name="_ETM_Q1_8005889"/>
      <w:bookmarkStart w:id="4317" w:name="_ETM_Q1_8005946"/>
      <w:bookmarkStart w:id="4318" w:name="_ETM_Q1_8004061"/>
      <w:bookmarkEnd w:id="4316"/>
      <w:bookmarkEnd w:id="4317"/>
      <w:bookmarkEnd w:id="4318"/>
    </w:p>
    <w:p w14:paraId="2EEF9902" w14:textId="2E5A7E78" w:rsidR="00046831" w:rsidRDefault="00046831" w:rsidP="00046831">
      <w:pPr>
        <w:pStyle w:val="af6"/>
        <w:keepNext/>
        <w:rPr>
          <w:rtl/>
        </w:rPr>
      </w:pPr>
      <w:bookmarkStart w:id="4319" w:name="ET_yor_5765_608"/>
      <w:r w:rsidRPr="00046831">
        <w:rPr>
          <w:rStyle w:val="TagStyle"/>
          <w:rtl/>
        </w:rPr>
        <w:t xml:space="preserve"> &lt;&lt; יור &gt;&gt; </w:t>
      </w:r>
      <w:r>
        <w:rPr>
          <w:rtl/>
        </w:rPr>
        <w:t>היו"ר מיכאל מרדכי ביטון:</w:t>
      </w:r>
      <w:r w:rsidRPr="00046831">
        <w:rPr>
          <w:rStyle w:val="TagStyle"/>
          <w:rtl/>
        </w:rPr>
        <w:t xml:space="preserve"> &lt;&lt; יור &gt;&gt;</w:t>
      </w:r>
      <w:r w:rsidR="00052A8D">
        <w:rPr>
          <w:rtl/>
        </w:rPr>
        <w:t xml:space="preserve"> </w:t>
      </w:r>
      <w:bookmarkEnd w:id="4319"/>
    </w:p>
    <w:p w14:paraId="765F3A00" w14:textId="3E4111E7" w:rsidR="00046831" w:rsidRDefault="00046831" w:rsidP="00046831">
      <w:pPr>
        <w:pStyle w:val="KeepWithNext"/>
        <w:rPr>
          <w:rtl/>
          <w:lang w:eastAsia="he-IL"/>
        </w:rPr>
      </w:pPr>
    </w:p>
    <w:p w14:paraId="6158A727" w14:textId="06032CDD" w:rsidR="00046831" w:rsidRDefault="00046831" w:rsidP="00046831">
      <w:pPr>
        <w:rPr>
          <w:rtl/>
          <w:lang w:eastAsia="he-IL"/>
        </w:rPr>
      </w:pPr>
      <w:bookmarkStart w:id="4320" w:name="_ETM_Q1_8004480"/>
      <w:bookmarkStart w:id="4321" w:name="_ETM_Q1_8004508"/>
      <w:bookmarkEnd w:id="4320"/>
      <w:bookmarkEnd w:id="4321"/>
      <w:r>
        <w:rPr>
          <w:rFonts w:hint="cs"/>
          <w:rtl/>
          <w:lang w:eastAsia="he-IL"/>
        </w:rPr>
        <w:t>יש ישובים שהוא של הדואר.</w:t>
      </w:r>
    </w:p>
    <w:p w14:paraId="613206DF" w14:textId="12E29A32" w:rsidR="000542EE" w:rsidRDefault="000542EE" w:rsidP="00046831">
      <w:pPr>
        <w:rPr>
          <w:rtl/>
          <w:lang w:eastAsia="he-IL"/>
        </w:rPr>
      </w:pPr>
      <w:bookmarkStart w:id="4322" w:name="_ETM_Q1_8008272"/>
      <w:bookmarkStart w:id="4323" w:name="_ETM_Q1_8008324"/>
      <w:bookmarkEnd w:id="4322"/>
      <w:bookmarkEnd w:id="4323"/>
    </w:p>
    <w:p w14:paraId="1A423553" w14:textId="3C97BECD" w:rsidR="000542EE" w:rsidRDefault="000542EE" w:rsidP="000542EE">
      <w:pPr>
        <w:pStyle w:val="af9"/>
        <w:keepNext/>
        <w:rPr>
          <w:rtl/>
          <w:lang w:eastAsia="he-IL"/>
        </w:rPr>
      </w:pPr>
      <w:bookmarkStart w:id="4324" w:name="ET_guest_אורן_לביאן_609"/>
      <w:r w:rsidRPr="000542EE">
        <w:rPr>
          <w:rStyle w:val="TagStyle"/>
          <w:rtl/>
        </w:rPr>
        <w:t xml:space="preserve"> &lt;&lt; אורח &gt;&gt; </w:t>
      </w:r>
      <w:r>
        <w:rPr>
          <w:rtl/>
          <w:lang w:eastAsia="he-IL"/>
        </w:rPr>
        <w:t>אורן לביאן:</w:t>
      </w:r>
      <w:r w:rsidRPr="000542EE">
        <w:rPr>
          <w:rStyle w:val="TagStyle"/>
          <w:rtl/>
        </w:rPr>
        <w:t xml:space="preserve"> &lt;&lt; אורח &gt;&gt;</w:t>
      </w:r>
      <w:r w:rsidR="00052A8D">
        <w:rPr>
          <w:rtl/>
          <w:lang w:eastAsia="he-IL"/>
        </w:rPr>
        <w:t xml:space="preserve"> </w:t>
      </w:r>
      <w:bookmarkEnd w:id="4324"/>
    </w:p>
    <w:p w14:paraId="19A0AC50" w14:textId="43FF26D8" w:rsidR="000542EE" w:rsidRDefault="000542EE" w:rsidP="000542EE">
      <w:pPr>
        <w:pStyle w:val="KeepWithNext"/>
        <w:rPr>
          <w:rtl/>
          <w:lang w:eastAsia="he-IL"/>
        </w:rPr>
      </w:pPr>
    </w:p>
    <w:p w14:paraId="2E8205A3" w14:textId="4A564FED" w:rsidR="000542EE" w:rsidRDefault="000542EE" w:rsidP="000542EE">
      <w:pPr>
        <w:rPr>
          <w:rtl/>
          <w:lang w:eastAsia="he-IL"/>
        </w:rPr>
      </w:pPr>
      <w:r>
        <w:rPr>
          <w:rFonts w:hint="cs"/>
          <w:rtl/>
          <w:lang w:eastAsia="he-IL"/>
        </w:rPr>
        <w:t xml:space="preserve">יש דלת פלדלת </w:t>
      </w:r>
      <w:bookmarkStart w:id="4325" w:name="_ETM_Q1_8008239"/>
      <w:bookmarkEnd w:id="4325"/>
      <w:r>
        <w:rPr>
          <w:rFonts w:hint="cs"/>
          <w:rtl/>
          <w:lang w:eastAsia="he-IL"/>
        </w:rPr>
        <w:t xml:space="preserve">עם מפתח של הדואר וזה נכנס לסעיף והדואר יחלק </w:t>
      </w:r>
      <w:bookmarkStart w:id="4326" w:name="_ETM_Q1_8011239"/>
      <w:bookmarkEnd w:id="4326"/>
      <w:r>
        <w:rPr>
          <w:rFonts w:hint="cs"/>
          <w:rtl/>
          <w:lang w:eastAsia="he-IL"/>
        </w:rPr>
        <w:t>במחיר עלות.</w:t>
      </w:r>
    </w:p>
    <w:p w14:paraId="6EFBBB99" w14:textId="4A58D12C" w:rsidR="000542EE" w:rsidRDefault="000542EE" w:rsidP="000542EE">
      <w:pPr>
        <w:rPr>
          <w:rtl/>
          <w:lang w:eastAsia="he-IL"/>
        </w:rPr>
      </w:pPr>
      <w:bookmarkStart w:id="4327" w:name="_ETM_Q1_8011679"/>
      <w:bookmarkStart w:id="4328" w:name="_ETM_Q1_8011888"/>
      <w:bookmarkEnd w:id="4327"/>
      <w:bookmarkEnd w:id="4328"/>
    </w:p>
    <w:p w14:paraId="4C5D50BD" w14:textId="4E7EA12C" w:rsidR="000542EE" w:rsidRDefault="000542EE" w:rsidP="000542EE">
      <w:pPr>
        <w:pStyle w:val="a4"/>
        <w:keepNext/>
        <w:rPr>
          <w:rtl/>
        </w:rPr>
      </w:pPr>
      <w:bookmarkStart w:id="4329" w:name="ET_speaker_5359_610"/>
      <w:r w:rsidRPr="000542EE">
        <w:rPr>
          <w:rStyle w:val="TagStyle"/>
          <w:rtl/>
        </w:rPr>
        <w:t xml:space="preserve"> &lt;&lt; דובר &gt;&gt; </w:t>
      </w:r>
      <w:r>
        <w:rPr>
          <w:rtl/>
        </w:rPr>
        <w:t>יעקב מרגי (ש"ס):</w:t>
      </w:r>
      <w:r w:rsidRPr="000542EE">
        <w:rPr>
          <w:rStyle w:val="TagStyle"/>
          <w:rtl/>
        </w:rPr>
        <w:t xml:space="preserve"> &lt;&lt; דובר &gt;&gt;</w:t>
      </w:r>
      <w:r w:rsidR="00052A8D">
        <w:rPr>
          <w:rtl/>
        </w:rPr>
        <w:t xml:space="preserve"> </w:t>
      </w:r>
      <w:bookmarkEnd w:id="4329"/>
    </w:p>
    <w:p w14:paraId="2D304137" w14:textId="2F42B5B8" w:rsidR="000542EE" w:rsidRDefault="000542EE" w:rsidP="000542EE">
      <w:pPr>
        <w:pStyle w:val="KeepWithNext"/>
        <w:rPr>
          <w:rtl/>
          <w:lang w:eastAsia="he-IL"/>
        </w:rPr>
      </w:pPr>
    </w:p>
    <w:p w14:paraId="2D422C69" w14:textId="1AA12E5E" w:rsidR="000542EE" w:rsidRDefault="000542EE" w:rsidP="000542EE">
      <w:pPr>
        <w:rPr>
          <w:rtl/>
          <w:lang w:eastAsia="he-IL"/>
        </w:rPr>
      </w:pPr>
      <w:r>
        <w:rPr>
          <w:rFonts w:hint="cs"/>
          <w:rtl/>
          <w:lang w:eastAsia="he-IL"/>
        </w:rPr>
        <w:t>ל</w:t>
      </w:r>
      <w:bookmarkStart w:id="4330" w:name="_ETM_Q1_8013004"/>
      <w:bookmarkStart w:id="4331" w:name="_ETM_Q1_8013050"/>
      <w:bookmarkEnd w:id="4330"/>
      <w:bookmarkEnd w:id="4331"/>
      <w:r>
        <w:rPr>
          <w:rFonts w:hint="cs"/>
          <w:rtl/>
          <w:lang w:eastAsia="he-IL"/>
        </w:rPr>
        <w:t xml:space="preserve">מה אתה מחריג דואר נע? תגדיר את זה. עלול להיווצר מצב </w:t>
      </w:r>
      <w:bookmarkStart w:id="4332" w:name="_ETM_Q1_8018041"/>
      <w:bookmarkEnd w:id="4332"/>
      <w:r>
        <w:rPr>
          <w:rFonts w:hint="cs"/>
          <w:rtl/>
          <w:lang w:eastAsia="he-IL"/>
        </w:rPr>
        <w:t xml:space="preserve">שכל מרכזי החלוקה הקטנים במושבים יהיו מוחרגים. </w:t>
      </w:r>
      <w:bookmarkStart w:id="4333" w:name="_ETM_Q1_8024119"/>
      <w:bookmarkEnd w:id="4333"/>
    </w:p>
    <w:p w14:paraId="4F12DBDB" w14:textId="27337C82" w:rsidR="000542EE" w:rsidRDefault="000542EE" w:rsidP="000542EE">
      <w:pPr>
        <w:rPr>
          <w:rtl/>
          <w:lang w:eastAsia="he-IL"/>
        </w:rPr>
      </w:pPr>
      <w:bookmarkStart w:id="4334" w:name="_ETM_Q1_8026733"/>
      <w:bookmarkStart w:id="4335" w:name="_ETM_Q1_8026791"/>
      <w:bookmarkEnd w:id="4334"/>
      <w:bookmarkEnd w:id="4335"/>
    </w:p>
    <w:p w14:paraId="7D3C3E4C" w14:textId="136B2DE2" w:rsidR="000542EE" w:rsidRDefault="000542EE" w:rsidP="000542EE">
      <w:pPr>
        <w:pStyle w:val="a4"/>
        <w:keepNext/>
        <w:rPr>
          <w:rtl/>
        </w:rPr>
      </w:pPr>
      <w:bookmarkStart w:id="4336" w:name="ET_speaker_6161_611"/>
      <w:r w:rsidRPr="000542EE">
        <w:rPr>
          <w:rStyle w:val="TagStyle"/>
          <w:rtl/>
        </w:rPr>
        <w:t xml:space="preserve"> &lt;&lt; דובר &gt;&gt; </w:t>
      </w:r>
      <w:r>
        <w:rPr>
          <w:rtl/>
        </w:rPr>
        <w:t>נירה שפק (יש עתיד):</w:t>
      </w:r>
      <w:r w:rsidRPr="000542EE">
        <w:rPr>
          <w:rStyle w:val="TagStyle"/>
          <w:rtl/>
        </w:rPr>
        <w:t xml:space="preserve"> &lt;&lt; דובר &gt;&gt;</w:t>
      </w:r>
      <w:r w:rsidR="00052A8D">
        <w:rPr>
          <w:rtl/>
        </w:rPr>
        <w:t xml:space="preserve"> </w:t>
      </w:r>
      <w:bookmarkEnd w:id="4336"/>
    </w:p>
    <w:p w14:paraId="71543575" w14:textId="4693CAD4" w:rsidR="000542EE" w:rsidRDefault="000542EE" w:rsidP="000542EE">
      <w:pPr>
        <w:pStyle w:val="KeepWithNext"/>
        <w:rPr>
          <w:rtl/>
          <w:lang w:eastAsia="he-IL"/>
        </w:rPr>
      </w:pPr>
    </w:p>
    <w:p w14:paraId="2ED9147D" w14:textId="21B06D01" w:rsidR="000542EE" w:rsidRDefault="000542EE" w:rsidP="000542EE">
      <w:pPr>
        <w:rPr>
          <w:rtl/>
          <w:lang w:eastAsia="he-IL"/>
        </w:rPr>
      </w:pPr>
      <w:r>
        <w:rPr>
          <w:rFonts w:hint="cs"/>
          <w:rtl/>
          <w:lang w:eastAsia="he-IL"/>
        </w:rPr>
        <w:t>לכן לא צריך להחריג. צריך להשאיר את זה.</w:t>
      </w:r>
    </w:p>
    <w:p w14:paraId="2D3D0F27" w14:textId="7D289EDC" w:rsidR="000542EE" w:rsidRDefault="000542EE" w:rsidP="000542EE">
      <w:pPr>
        <w:rPr>
          <w:rtl/>
          <w:lang w:eastAsia="he-IL"/>
        </w:rPr>
      </w:pPr>
    </w:p>
    <w:p w14:paraId="1A634793" w14:textId="5AE6D3EA" w:rsidR="000542EE" w:rsidRDefault="000542EE" w:rsidP="000542EE">
      <w:pPr>
        <w:pStyle w:val="af9"/>
        <w:keepNext/>
        <w:rPr>
          <w:rtl/>
          <w:lang w:eastAsia="he-IL"/>
        </w:rPr>
      </w:pPr>
      <w:bookmarkStart w:id="4337" w:name="ET_guest_אורן_לביאן_613"/>
      <w:r w:rsidRPr="000542EE">
        <w:rPr>
          <w:rStyle w:val="TagStyle"/>
          <w:rtl/>
        </w:rPr>
        <w:t xml:space="preserve"> &lt;&lt; אורח &gt;&gt; </w:t>
      </w:r>
      <w:r>
        <w:rPr>
          <w:rtl/>
          <w:lang w:eastAsia="he-IL"/>
        </w:rPr>
        <w:t>אורן לביאן:</w:t>
      </w:r>
      <w:r w:rsidRPr="000542EE">
        <w:rPr>
          <w:rStyle w:val="TagStyle"/>
          <w:rtl/>
        </w:rPr>
        <w:t xml:space="preserve"> &lt;&lt; אורח &gt;&gt;</w:t>
      </w:r>
      <w:r w:rsidR="00052A8D">
        <w:rPr>
          <w:rtl/>
          <w:lang w:eastAsia="he-IL"/>
        </w:rPr>
        <w:t xml:space="preserve"> </w:t>
      </w:r>
      <w:bookmarkEnd w:id="4337"/>
    </w:p>
    <w:p w14:paraId="2A76DF34" w14:textId="2D5D9F1D" w:rsidR="000542EE" w:rsidRDefault="000542EE" w:rsidP="000542EE">
      <w:pPr>
        <w:pStyle w:val="KeepWithNext"/>
        <w:rPr>
          <w:rtl/>
          <w:lang w:eastAsia="he-IL"/>
        </w:rPr>
      </w:pPr>
    </w:p>
    <w:p w14:paraId="063A9BE9" w14:textId="0D636BBD" w:rsidR="000542EE" w:rsidRDefault="000542EE" w:rsidP="000542EE">
      <w:pPr>
        <w:rPr>
          <w:rtl/>
          <w:lang w:eastAsia="he-IL"/>
        </w:rPr>
      </w:pPr>
      <w:bookmarkStart w:id="4338" w:name="_ETM_Q1_8036361"/>
      <w:bookmarkStart w:id="4339" w:name="_ETM_Q1_8036422"/>
      <w:bookmarkEnd w:id="4338"/>
      <w:bookmarkEnd w:id="4339"/>
      <w:r>
        <w:rPr>
          <w:rFonts w:hint="cs"/>
          <w:rtl/>
          <w:lang w:eastAsia="he-IL"/>
        </w:rPr>
        <w:t>בוא נגיד מושב א' בו אין מרכז חלוקה, אין דלת של הדואר עם מפתח, זה פתוח לכולם. זה לא נכנס.</w:t>
      </w:r>
      <w:bookmarkStart w:id="4340" w:name="_ETM_Q1_8046342"/>
      <w:bookmarkEnd w:id="4340"/>
      <w:r>
        <w:rPr>
          <w:rFonts w:hint="cs"/>
          <w:rtl/>
          <w:lang w:eastAsia="he-IL"/>
        </w:rPr>
        <w:t xml:space="preserve"> זה כמו מושב, כמו עיר.</w:t>
      </w:r>
      <w:bookmarkStart w:id="4341" w:name="_ETM_Q1_8049167"/>
      <w:bookmarkEnd w:id="4341"/>
    </w:p>
    <w:p w14:paraId="5A99248D" w14:textId="77777777" w:rsidR="000542EE" w:rsidRDefault="000542EE" w:rsidP="000542EE">
      <w:pPr>
        <w:rPr>
          <w:rtl/>
          <w:lang w:eastAsia="he-IL"/>
        </w:rPr>
      </w:pPr>
    </w:p>
    <w:p w14:paraId="36BBEEAC" w14:textId="4F56B7DD" w:rsidR="000542EE" w:rsidRDefault="000542EE" w:rsidP="000542EE">
      <w:pPr>
        <w:pStyle w:val="af6"/>
        <w:keepNext/>
        <w:rPr>
          <w:rtl/>
        </w:rPr>
      </w:pPr>
      <w:bookmarkStart w:id="4342" w:name="_ETM_Q1_8049227"/>
      <w:bookmarkStart w:id="4343" w:name="ET_yor_5765_614"/>
      <w:bookmarkEnd w:id="4342"/>
      <w:r w:rsidRPr="000542EE">
        <w:rPr>
          <w:rStyle w:val="TagStyle"/>
          <w:rtl/>
        </w:rPr>
        <w:t xml:space="preserve">&lt;&lt; יור &gt;&gt; </w:t>
      </w:r>
      <w:r>
        <w:rPr>
          <w:rtl/>
        </w:rPr>
        <w:t>היו"ר מיכאל מרדכי ביטון:</w:t>
      </w:r>
      <w:r w:rsidRPr="000542EE">
        <w:rPr>
          <w:rStyle w:val="TagStyle"/>
          <w:rtl/>
        </w:rPr>
        <w:t xml:space="preserve"> &lt;&lt; יור &gt;&gt;</w:t>
      </w:r>
      <w:r w:rsidR="00052A8D">
        <w:rPr>
          <w:rtl/>
        </w:rPr>
        <w:t xml:space="preserve"> </w:t>
      </w:r>
      <w:bookmarkEnd w:id="4343"/>
    </w:p>
    <w:p w14:paraId="1625FD37" w14:textId="4255B292" w:rsidR="000542EE" w:rsidRDefault="000542EE" w:rsidP="000542EE">
      <w:pPr>
        <w:pStyle w:val="KeepWithNext"/>
        <w:rPr>
          <w:rtl/>
          <w:lang w:eastAsia="he-IL"/>
        </w:rPr>
      </w:pPr>
    </w:p>
    <w:p w14:paraId="6CB05A16" w14:textId="3F140C41" w:rsidR="000542EE" w:rsidRDefault="000542EE" w:rsidP="000542EE">
      <w:pPr>
        <w:rPr>
          <w:rtl/>
          <w:lang w:eastAsia="he-IL"/>
        </w:rPr>
      </w:pPr>
      <w:bookmarkStart w:id="4344" w:name="_ETM_Q1_8049091"/>
      <w:bookmarkStart w:id="4345" w:name="_ETM_Q1_8049115"/>
      <w:bookmarkEnd w:id="4344"/>
      <w:bookmarkEnd w:id="4345"/>
      <w:r>
        <w:rPr>
          <w:rFonts w:hint="cs"/>
          <w:rtl/>
          <w:lang w:eastAsia="he-IL"/>
        </w:rPr>
        <w:t>מושב שיש לו מרכז חלוקה.</w:t>
      </w:r>
    </w:p>
    <w:p w14:paraId="1D5BFD0A" w14:textId="47C22DD5" w:rsidR="000542EE" w:rsidRDefault="000542EE" w:rsidP="000542EE">
      <w:pPr>
        <w:rPr>
          <w:rtl/>
          <w:lang w:eastAsia="he-IL"/>
        </w:rPr>
      </w:pPr>
      <w:bookmarkStart w:id="4346" w:name="_ETM_Q1_8050591"/>
      <w:bookmarkStart w:id="4347" w:name="_ETM_Q1_8050641"/>
      <w:bookmarkEnd w:id="4346"/>
      <w:bookmarkEnd w:id="4347"/>
    </w:p>
    <w:p w14:paraId="7F65142D" w14:textId="289CCF17" w:rsidR="000542EE" w:rsidRDefault="000542EE" w:rsidP="000542EE">
      <w:pPr>
        <w:pStyle w:val="a4"/>
        <w:keepNext/>
        <w:rPr>
          <w:rtl/>
        </w:rPr>
      </w:pPr>
      <w:bookmarkStart w:id="4348" w:name="ET_speaker_5359_615"/>
      <w:r w:rsidRPr="000542EE">
        <w:rPr>
          <w:rStyle w:val="TagStyle"/>
          <w:rtl/>
        </w:rPr>
        <w:t xml:space="preserve"> &lt;&lt; דובר &gt;&gt; </w:t>
      </w:r>
      <w:r>
        <w:rPr>
          <w:rtl/>
        </w:rPr>
        <w:t>יעקב מרגי (ש"ס):</w:t>
      </w:r>
      <w:r w:rsidRPr="000542EE">
        <w:rPr>
          <w:rStyle w:val="TagStyle"/>
          <w:rtl/>
        </w:rPr>
        <w:t xml:space="preserve"> &lt;&lt; דובר &gt;&gt;</w:t>
      </w:r>
      <w:r w:rsidR="00052A8D">
        <w:rPr>
          <w:rtl/>
        </w:rPr>
        <w:t xml:space="preserve"> </w:t>
      </w:r>
      <w:bookmarkEnd w:id="4348"/>
    </w:p>
    <w:p w14:paraId="0410B836" w14:textId="10779130" w:rsidR="000542EE" w:rsidRDefault="000542EE" w:rsidP="000542EE">
      <w:pPr>
        <w:pStyle w:val="KeepWithNext"/>
        <w:rPr>
          <w:rtl/>
          <w:lang w:eastAsia="he-IL"/>
        </w:rPr>
      </w:pPr>
    </w:p>
    <w:p w14:paraId="5609A04C" w14:textId="6F1E10AC" w:rsidR="000542EE" w:rsidRDefault="000542EE" w:rsidP="000542EE">
      <w:pPr>
        <w:rPr>
          <w:rtl/>
          <w:lang w:eastAsia="he-IL"/>
        </w:rPr>
      </w:pPr>
      <w:r>
        <w:rPr>
          <w:rFonts w:hint="cs"/>
          <w:rtl/>
          <w:lang w:eastAsia="he-IL"/>
        </w:rPr>
        <w:t>אבל הסעיף ה</w:t>
      </w:r>
      <w:bookmarkStart w:id="4349" w:name="_ETM_Q1_8048475"/>
      <w:bookmarkEnd w:id="4349"/>
      <w:r>
        <w:rPr>
          <w:rFonts w:hint="cs"/>
          <w:rtl/>
          <w:lang w:eastAsia="he-IL"/>
        </w:rPr>
        <w:t>זה מחריג אותו.</w:t>
      </w:r>
    </w:p>
    <w:p w14:paraId="7D16BD15" w14:textId="6C60CCA8" w:rsidR="000542EE" w:rsidRDefault="000542EE" w:rsidP="000542EE">
      <w:pPr>
        <w:rPr>
          <w:rtl/>
          <w:lang w:eastAsia="he-IL"/>
        </w:rPr>
      </w:pPr>
      <w:bookmarkStart w:id="4350" w:name="_ETM_Q1_8052855"/>
      <w:bookmarkStart w:id="4351" w:name="_ETM_Q1_8052921"/>
      <w:bookmarkStart w:id="4352" w:name="_ETM_Q1_8054023"/>
      <w:bookmarkEnd w:id="4350"/>
      <w:bookmarkEnd w:id="4351"/>
      <w:bookmarkEnd w:id="4352"/>
    </w:p>
    <w:p w14:paraId="58984257" w14:textId="709BDC7A" w:rsidR="000542EE" w:rsidRDefault="000542EE" w:rsidP="000542EE">
      <w:pPr>
        <w:pStyle w:val="af6"/>
        <w:keepNext/>
        <w:rPr>
          <w:rtl/>
        </w:rPr>
      </w:pPr>
      <w:bookmarkStart w:id="4353" w:name="ET_yor_5765_616"/>
      <w:r w:rsidRPr="000542EE">
        <w:rPr>
          <w:rStyle w:val="TagStyle"/>
          <w:rtl/>
        </w:rPr>
        <w:t xml:space="preserve"> &lt;&lt; יור &gt;&gt; </w:t>
      </w:r>
      <w:r>
        <w:rPr>
          <w:rtl/>
        </w:rPr>
        <w:t>היו"ר מיכאל מרדכי ביטון:</w:t>
      </w:r>
      <w:r w:rsidRPr="000542EE">
        <w:rPr>
          <w:rStyle w:val="TagStyle"/>
          <w:rtl/>
        </w:rPr>
        <w:t xml:space="preserve"> &lt;&lt; יור &gt;&gt;</w:t>
      </w:r>
      <w:r w:rsidR="00052A8D">
        <w:rPr>
          <w:rtl/>
        </w:rPr>
        <w:t xml:space="preserve"> </w:t>
      </w:r>
      <w:bookmarkEnd w:id="4353"/>
    </w:p>
    <w:p w14:paraId="6C2D6FD0" w14:textId="26277B9F" w:rsidR="000542EE" w:rsidRDefault="000542EE" w:rsidP="000542EE">
      <w:pPr>
        <w:pStyle w:val="KeepWithNext"/>
        <w:rPr>
          <w:rtl/>
          <w:lang w:eastAsia="he-IL"/>
        </w:rPr>
      </w:pPr>
    </w:p>
    <w:p w14:paraId="53BE3C61" w14:textId="31FCA36B" w:rsidR="000542EE" w:rsidRDefault="000542EE" w:rsidP="000542EE">
      <w:pPr>
        <w:rPr>
          <w:rtl/>
          <w:lang w:eastAsia="he-IL"/>
        </w:rPr>
      </w:pPr>
      <w:bookmarkStart w:id="4354" w:name="_ETM_Q1_8054388"/>
      <w:bookmarkStart w:id="4355" w:name="_ETM_Q1_8054412"/>
      <w:bookmarkEnd w:id="4354"/>
      <w:bookmarkEnd w:id="4355"/>
      <w:r>
        <w:rPr>
          <w:rFonts w:hint="cs"/>
          <w:rtl/>
          <w:lang w:eastAsia="he-IL"/>
        </w:rPr>
        <w:t xml:space="preserve">דואר נע מגיע גם למרכזי חלוקה. </w:t>
      </w:r>
    </w:p>
    <w:p w14:paraId="1BCE70DF" w14:textId="59CCD71A" w:rsidR="000542EE" w:rsidRDefault="000542EE" w:rsidP="000542EE">
      <w:pPr>
        <w:rPr>
          <w:rtl/>
          <w:lang w:eastAsia="he-IL"/>
        </w:rPr>
      </w:pPr>
      <w:bookmarkStart w:id="4356" w:name="_ETM_Q1_8055714"/>
      <w:bookmarkStart w:id="4357" w:name="_ETM_Q1_8055772"/>
      <w:bookmarkStart w:id="4358" w:name="_ETM_Q1_8054035"/>
      <w:bookmarkEnd w:id="4356"/>
      <w:bookmarkEnd w:id="4357"/>
      <w:bookmarkEnd w:id="4358"/>
    </w:p>
    <w:p w14:paraId="2264F436" w14:textId="378CE65D" w:rsidR="000542EE" w:rsidRDefault="000542EE" w:rsidP="000542EE">
      <w:pPr>
        <w:pStyle w:val="a4"/>
        <w:keepNext/>
        <w:rPr>
          <w:rtl/>
        </w:rPr>
      </w:pPr>
      <w:bookmarkStart w:id="4359" w:name="ET_speaker_6161_617"/>
      <w:r w:rsidRPr="000542EE">
        <w:rPr>
          <w:rStyle w:val="TagStyle"/>
          <w:rtl/>
        </w:rPr>
        <w:t xml:space="preserve"> &lt;&lt; דובר &gt;&gt; </w:t>
      </w:r>
      <w:r>
        <w:rPr>
          <w:rtl/>
        </w:rPr>
        <w:t>נירה שפק (יש עתיד):</w:t>
      </w:r>
      <w:r w:rsidRPr="000542EE">
        <w:rPr>
          <w:rStyle w:val="TagStyle"/>
          <w:rtl/>
        </w:rPr>
        <w:t xml:space="preserve"> &lt;&lt; דובר &gt;&gt;</w:t>
      </w:r>
      <w:r w:rsidR="00052A8D">
        <w:rPr>
          <w:rtl/>
        </w:rPr>
        <w:t xml:space="preserve"> </w:t>
      </w:r>
      <w:bookmarkEnd w:id="4359"/>
    </w:p>
    <w:p w14:paraId="2AED9ED0" w14:textId="78F269E6" w:rsidR="000542EE" w:rsidRDefault="000542EE" w:rsidP="000542EE">
      <w:pPr>
        <w:pStyle w:val="KeepWithNext"/>
        <w:rPr>
          <w:rtl/>
          <w:lang w:eastAsia="he-IL"/>
        </w:rPr>
      </w:pPr>
    </w:p>
    <w:p w14:paraId="06D5A2AE" w14:textId="2829E379" w:rsidR="000542EE" w:rsidRDefault="000542EE" w:rsidP="000542EE">
      <w:pPr>
        <w:rPr>
          <w:rtl/>
          <w:lang w:eastAsia="he-IL"/>
        </w:rPr>
      </w:pPr>
      <w:bookmarkStart w:id="4360" w:name="_ETM_Q1_8054332"/>
      <w:bookmarkStart w:id="4361" w:name="_ETM_Q1_8054358"/>
      <w:bookmarkEnd w:id="4360"/>
      <w:bookmarkEnd w:id="4361"/>
      <w:r>
        <w:rPr>
          <w:rFonts w:hint="cs"/>
          <w:rtl/>
          <w:lang w:eastAsia="he-IL"/>
        </w:rPr>
        <w:t xml:space="preserve">המרחב הכפרי </w:t>
      </w:r>
      <w:bookmarkStart w:id="4362" w:name="_ETM_Q1_8056289"/>
      <w:bookmarkEnd w:id="4362"/>
      <w:r>
        <w:rPr>
          <w:rFonts w:hint="cs"/>
          <w:rtl/>
          <w:lang w:eastAsia="he-IL"/>
        </w:rPr>
        <w:t>הוא זה שמקבל את הדואר נע. ההורדה של המילה דואר</w:t>
      </w:r>
      <w:bookmarkStart w:id="4363" w:name="_ETM_Q1_8060603"/>
      <w:bookmarkEnd w:id="4363"/>
      <w:r>
        <w:rPr>
          <w:rFonts w:hint="cs"/>
          <w:rtl/>
          <w:lang w:eastAsia="he-IL"/>
        </w:rPr>
        <w:t xml:space="preserve"> נע מיותרת. צריך להשאיר את זה.</w:t>
      </w:r>
      <w:bookmarkStart w:id="4364" w:name="_ETM_Q1_8059781"/>
      <w:bookmarkEnd w:id="4364"/>
    </w:p>
    <w:p w14:paraId="5DDDEBA3" w14:textId="25A5B112" w:rsidR="000542EE" w:rsidRDefault="000542EE" w:rsidP="000542EE">
      <w:pPr>
        <w:rPr>
          <w:rtl/>
          <w:lang w:eastAsia="he-IL"/>
        </w:rPr>
      </w:pPr>
      <w:bookmarkStart w:id="4365" w:name="_ETM_Q1_8059832"/>
      <w:bookmarkStart w:id="4366" w:name="_ETM_Q1_8062949"/>
      <w:bookmarkEnd w:id="4365"/>
      <w:bookmarkEnd w:id="4366"/>
    </w:p>
    <w:p w14:paraId="6086C5BF" w14:textId="2789B050" w:rsidR="000542EE" w:rsidRDefault="000542EE" w:rsidP="000542EE">
      <w:pPr>
        <w:pStyle w:val="a4"/>
        <w:keepNext/>
        <w:rPr>
          <w:rtl/>
        </w:rPr>
      </w:pPr>
      <w:bookmarkStart w:id="4367" w:name="ET_speaker_5359_618"/>
      <w:r w:rsidRPr="000542EE">
        <w:rPr>
          <w:rStyle w:val="TagStyle"/>
          <w:rtl/>
        </w:rPr>
        <w:t xml:space="preserve"> &lt;&lt; דובר &gt;&gt; </w:t>
      </w:r>
      <w:r>
        <w:rPr>
          <w:rtl/>
        </w:rPr>
        <w:t>יעקב מרגי (ש"ס):</w:t>
      </w:r>
      <w:r w:rsidRPr="000542EE">
        <w:rPr>
          <w:rStyle w:val="TagStyle"/>
          <w:rtl/>
        </w:rPr>
        <w:t xml:space="preserve"> &lt;&lt; דובר &gt;&gt;</w:t>
      </w:r>
      <w:r w:rsidR="00052A8D">
        <w:rPr>
          <w:rtl/>
        </w:rPr>
        <w:t xml:space="preserve"> </w:t>
      </w:r>
      <w:bookmarkEnd w:id="4367"/>
    </w:p>
    <w:p w14:paraId="26FFCC7C" w14:textId="3E546F03" w:rsidR="000542EE" w:rsidRDefault="000542EE" w:rsidP="000542EE">
      <w:pPr>
        <w:pStyle w:val="KeepWithNext"/>
        <w:rPr>
          <w:rtl/>
          <w:lang w:eastAsia="he-IL"/>
        </w:rPr>
      </w:pPr>
    </w:p>
    <w:p w14:paraId="4833A83F" w14:textId="266C9B3F" w:rsidR="000542EE" w:rsidRDefault="000542EE" w:rsidP="000542EE">
      <w:pPr>
        <w:rPr>
          <w:rtl/>
          <w:lang w:eastAsia="he-IL"/>
        </w:rPr>
      </w:pPr>
      <w:bookmarkStart w:id="4368" w:name="_ETM_Q1_8063505"/>
      <w:bookmarkStart w:id="4369" w:name="_ETM_Q1_8063551"/>
      <w:bookmarkEnd w:id="4368"/>
      <w:bookmarkEnd w:id="4369"/>
      <w:r>
        <w:rPr>
          <w:rFonts w:hint="cs"/>
          <w:rtl/>
          <w:lang w:eastAsia="he-IL"/>
        </w:rPr>
        <w:t>אני יכול להסביר לכל אלה שתהו למה באתי היום לכנסת.</w:t>
      </w:r>
    </w:p>
    <w:p w14:paraId="3C37F12E" w14:textId="415B88EA" w:rsidR="000542EE" w:rsidRDefault="000542EE" w:rsidP="000542EE">
      <w:pPr>
        <w:rPr>
          <w:rtl/>
          <w:lang w:eastAsia="he-IL"/>
        </w:rPr>
      </w:pPr>
      <w:bookmarkStart w:id="4370" w:name="_ETM_Q1_8067245"/>
      <w:bookmarkStart w:id="4371" w:name="_ETM_Q1_8067312"/>
      <w:bookmarkEnd w:id="4370"/>
      <w:bookmarkEnd w:id="4371"/>
    </w:p>
    <w:p w14:paraId="6FA0570A" w14:textId="21F960A4" w:rsidR="000542EE" w:rsidRDefault="000542EE" w:rsidP="000542EE">
      <w:pPr>
        <w:pStyle w:val="af6"/>
        <w:keepNext/>
        <w:rPr>
          <w:rtl/>
        </w:rPr>
      </w:pPr>
      <w:bookmarkStart w:id="4372" w:name="ET_yor_5765_619"/>
      <w:r w:rsidRPr="000542EE">
        <w:rPr>
          <w:rStyle w:val="TagStyle"/>
          <w:rtl/>
        </w:rPr>
        <w:t xml:space="preserve"> &lt;&lt; יור &gt;&gt; </w:t>
      </w:r>
      <w:r>
        <w:rPr>
          <w:rtl/>
        </w:rPr>
        <w:t>היו"ר מיכאל מרדכי ביטון:</w:t>
      </w:r>
      <w:r w:rsidRPr="000542EE">
        <w:rPr>
          <w:rStyle w:val="TagStyle"/>
          <w:rtl/>
        </w:rPr>
        <w:t xml:space="preserve"> &lt;&lt; יור &gt;&gt;</w:t>
      </w:r>
      <w:r w:rsidR="00052A8D">
        <w:rPr>
          <w:rtl/>
        </w:rPr>
        <w:t xml:space="preserve"> </w:t>
      </w:r>
      <w:bookmarkEnd w:id="4372"/>
    </w:p>
    <w:p w14:paraId="36D41B69" w14:textId="022C661D" w:rsidR="000542EE" w:rsidRDefault="000542EE" w:rsidP="000542EE">
      <w:pPr>
        <w:pStyle w:val="KeepWithNext"/>
        <w:rPr>
          <w:rtl/>
          <w:lang w:eastAsia="he-IL"/>
        </w:rPr>
      </w:pPr>
    </w:p>
    <w:p w14:paraId="7C560747" w14:textId="4D1CDE7E" w:rsidR="000542EE" w:rsidRDefault="000542EE" w:rsidP="000542EE">
      <w:pPr>
        <w:rPr>
          <w:rtl/>
          <w:lang w:eastAsia="he-IL"/>
        </w:rPr>
      </w:pPr>
      <w:r>
        <w:rPr>
          <w:rFonts w:hint="cs"/>
          <w:rtl/>
          <w:lang w:eastAsia="he-IL"/>
        </w:rPr>
        <w:t>מרגי, הערתך התקבלה.</w:t>
      </w:r>
    </w:p>
    <w:p w14:paraId="6C373993" w14:textId="1DA8B56A" w:rsidR="004D3EE9" w:rsidRDefault="004D3EE9" w:rsidP="000542EE">
      <w:pPr>
        <w:rPr>
          <w:rtl/>
          <w:lang w:eastAsia="he-IL"/>
        </w:rPr>
      </w:pPr>
      <w:bookmarkStart w:id="4373" w:name="_ETM_Q1_8076103"/>
      <w:bookmarkStart w:id="4374" w:name="_ETM_Q1_8076171"/>
      <w:bookmarkStart w:id="4375" w:name="_ETM_Q1_8077323"/>
      <w:bookmarkEnd w:id="4373"/>
      <w:bookmarkEnd w:id="4374"/>
      <w:bookmarkEnd w:id="4375"/>
    </w:p>
    <w:p w14:paraId="6C446478" w14:textId="6962AF29" w:rsidR="004D3EE9" w:rsidRDefault="004D3EE9" w:rsidP="004D3EE9">
      <w:pPr>
        <w:pStyle w:val="a4"/>
        <w:keepNext/>
        <w:rPr>
          <w:rtl/>
        </w:rPr>
      </w:pPr>
      <w:bookmarkStart w:id="4376" w:name="ET_speaker_5774_620"/>
      <w:r w:rsidRPr="004D3EE9">
        <w:rPr>
          <w:rStyle w:val="TagStyle"/>
          <w:rtl/>
        </w:rPr>
        <w:t xml:space="preserve"> &lt;&lt; דובר &gt;&gt; </w:t>
      </w:r>
      <w:r>
        <w:rPr>
          <w:rtl/>
        </w:rPr>
        <w:t>צבי האוזר (תקווה חדשה):</w:t>
      </w:r>
      <w:r w:rsidRPr="004D3EE9">
        <w:rPr>
          <w:rStyle w:val="TagStyle"/>
          <w:rtl/>
        </w:rPr>
        <w:t xml:space="preserve"> &lt;&lt; דובר &gt;&gt;</w:t>
      </w:r>
      <w:r w:rsidR="00052A8D">
        <w:rPr>
          <w:rtl/>
        </w:rPr>
        <w:t xml:space="preserve"> </w:t>
      </w:r>
      <w:bookmarkEnd w:id="4376"/>
    </w:p>
    <w:p w14:paraId="6B82335F" w14:textId="7CF9A12B" w:rsidR="004D3EE9" w:rsidRDefault="004D3EE9" w:rsidP="004D3EE9">
      <w:pPr>
        <w:pStyle w:val="KeepWithNext"/>
        <w:rPr>
          <w:rtl/>
          <w:lang w:eastAsia="he-IL"/>
        </w:rPr>
      </w:pPr>
    </w:p>
    <w:p w14:paraId="0FA8F0C6" w14:textId="1EE87BA0" w:rsidR="004D3EE9" w:rsidRDefault="00815606" w:rsidP="004D3EE9">
      <w:pPr>
        <w:rPr>
          <w:rtl/>
          <w:lang w:eastAsia="he-IL"/>
        </w:rPr>
      </w:pPr>
      <w:bookmarkStart w:id="4377" w:name="_ETM_Q1_8077616"/>
      <w:bookmarkStart w:id="4378" w:name="_ETM_Q1_8077641"/>
      <w:bookmarkEnd w:id="4377"/>
      <w:bookmarkEnd w:id="4378"/>
      <w:r>
        <w:rPr>
          <w:rFonts w:hint="cs"/>
          <w:rtl/>
          <w:lang w:eastAsia="he-IL"/>
        </w:rPr>
        <w:t xml:space="preserve">אני לא מבין </w:t>
      </w:r>
      <w:bookmarkStart w:id="4379" w:name="_ETM_Q1_8084874"/>
      <w:bookmarkEnd w:id="4379"/>
      <w:r>
        <w:rPr>
          <w:rFonts w:hint="cs"/>
          <w:rtl/>
          <w:lang w:eastAsia="he-IL"/>
        </w:rPr>
        <w:t>עד הסוף את ההבדל בין סעיף (ד) לסעיף (ה).</w:t>
      </w:r>
      <w:r w:rsidR="00052A8D">
        <w:rPr>
          <w:rFonts w:hint="cs"/>
          <w:rtl/>
          <w:lang w:eastAsia="he-IL"/>
        </w:rPr>
        <w:t xml:space="preserve"> </w:t>
      </w:r>
      <w:r>
        <w:rPr>
          <w:rFonts w:hint="cs"/>
          <w:rtl/>
          <w:lang w:eastAsia="he-IL"/>
        </w:rPr>
        <w:t>אם יכתבו בסעיף (ד) "ביקש בעל הרישי</w:t>
      </w:r>
      <w:bookmarkStart w:id="4380" w:name="_ETM_Q1_8097566"/>
      <w:bookmarkEnd w:id="4380"/>
      <w:r>
        <w:rPr>
          <w:rFonts w:hint="cs"/>
          <w:rtl/>
          <w:lang w:eastAsia="he-IL"/>
        </w:rPr>
        <w:t>ון או לקוח עסקי".</w:t>
      </w:r>
    </w:p>
    <w:p w14:paraId="67DC3BD6" w14:textId="4DDBB8B2" w:rsidR="00815606" w:rsidRDefault="00815606" w:rsidP="004D3EE9">
      <w:pPr>
        <w:rPr>
          <w:rtl/>
          <w:lang w:eastAsia="he-IL"/>
        </w:rPr>
      </w:pPr>
      <w:bookmarkStart w:id="4381" w:name="_ETM_Q1_8101943"/>
      <w:bookmarkStart w:id="4382" w:name="_ETM_Q1_8102092"/>
      <w:bookmarkStart w:id="4383" w:name="_ETM_Q1_8102976"/>
      <w:bookmarkStart w:id="4384" w:name="_ETM_Q1_8103682"/>
      <w:bookmarkEnd w:id="4381"/>
      <w:bookmarkEnd w:id="4382"/>
      <w:bookmarkEnd w:id="4383"/>
      <w:bookmarkEnd w:id="4384"/>
    </w:p>
    <w:p w14:paraId="0149506C" w14:textId="7062C915" w:rsidR="00815606" w:rsidRDefault="00815606" w:rsidP="00815606">
      <w:pPr>
        <w:pStyle w:val="af9"/>
        <w:keepNext/>
        <w:rPr>
          <w:rtl/>
          <w:lang w:eastAsia="he-IL"/>
        </w:rPr>
      </w:pPr>
      <w:bookmarkStart w:id="4385" w:name="ET_guest_אורן_לביאן_622"/>
      <w:r w:rsidRPr="00815606">
        <w:rPr>
          <w:rStyle w:val="TagStyle"/>
          <w:rtl/>
        </w:rPr>
        <w:t xml:space="preserve"> &lt;&lt; אורח &gt;&gt; </w:t>
      </w:r>
      <w:r>
        <w:rPr>
          <w:rtl/>
          <w:lang w:eastAsia="he-IL"/>
        </w:rPr>
        <w:t>אורן לביאן:</w:t>
      </w:r>
      <w:r w:rsidRPr="00815606">
        <w:rPr>
          <w:rStyle w:val="TagStyle"/>
          <w:rtl/>
        </w:rPr>
        <w:t xml:space="preserve"> &lt;&lt; אורח &gt;&gt;</w:t>
      </w:r>
      <w:r w:rsidR="00052A8D">
        <w:rPr>
          <w:rtl/>
          <w:lang w:eastAsia="he-IL"/>
        </w:rPr>
        <w:t xml:space="preserve"> </w:t>
      </w:r>
      <w:bookmarkEnd w:id="4385"/>
    </w:p>
    <w:p w14:paraId="45A2101F" w14:textId="75515431" w:rsidR="00815606" w:rsidRDefault="00815606" w:rsidP="00815606">
      <w:pPr>
        <w:pStyle w:val="KeepWithNext"/>
        <w:rPr>
          <w:rtl/>
          <w:lang w:eastAsia="he-IL"/>
        </w:rPr>
      </w:pPr>
    </w:p>
    <w:p w14:paraId="4C17E153" w14:textId="67120A1D" w:rsidR="00815606" w:rsidRDefault="00815606" w:rsidP="00815606">
      <w:pPr>
        <w:rPr>
          <w:rtl/>
          <w:lang w:eastAsia="he-IL"/>
        </w:rPr>
      </w:pPr>
      <w:bookmarkStart w:id="4386" w:name="_ETM_Q1_8103970"/>
      <w:bookmarkStart w:id="4387" w:name="_ETM_Q1_8103996"/>
      <w:bookmarkEnd w:id="4386"/>
      <w:bookmarkEnd w:id="4387"/>
      <w:r>
        <w:rPr>
          <w:rFonts w:hint="cs"/>
          <w:rtl/>
          <w:lang w:eastAsia="he-IL"/>
        </w:rPr>
        <w:t xml:space="preserve">אני מבין את השאלה. אנחנו רוצים </w:t>
      </w:r>
      <w:bookmarkStart w:id="4388" w:name="_ETM_Q1_8102342"/>
      <w:bookmarkEnd w:id="4388"/>
      <w:r>
        <w:rPr>
          <w:rFonts w:hint="cs"/>
          <w:rtl/>
          <w:lang w:eastAsia="he-IL"/>
        </w:rPr>
        <w:t xml:space="preserve">לתת את היתרון לבעל הרישיון. אם רוצים לתת שירות מיטיב, </w:t>
      </w:r>
      <w:bookmarkStart w:id="4389" w:name="_ETM_Q1_8108653"/>
      <w:bookmarkEnd w:id="4389"/>
      <w:r>
        <w:rPr>
          <w:rFonts w:hint="cs"/>
          <w:rtl/>
          <w:lang w:eastAsia="he-IL"/>
        </w:rPr>
        <w:t xml:space="preserve">תהיה אפשרות לבעל הרישיון להגיע להסכמה עם חברת הדואר על השירות המיטיב. אם ייקבע שירות מיטיב, </w:t>
      </w:r>
      <w:bookmarkStart w:id="4390" w:name="_ETM_Q1_8116292"/>
      <w:bookmarkEnd w:id="4390"/>
      <w:r>
        <w:rPr>
          <w:rFonts w:hint="cs"/>
          <w:rtl/>
          <w:lang w:eastAsia="he-IL"/>
        </w:rPr>
        <w:t xml:space="preserve">אנחנו מוכנים שחברת הדואר תיתן או את הבסיסי או </w:t>
      </w:r>
      <w:bookmarkStart w:id="4391" w:name="_ETM_Q1_8119811"/>
      <w:bookmarkEnd w:id="4391"/>
      <w:r>
        <w:rPr>
          <w:rFonts w:hint="cs"/>
          <w:rtl/>
          <w:lang w:eastAsia="he-IL"/>
        </w:rPr>
        <w:t>את המיטיב באותם תנאים בלי משחקים.</w:t>
      </w:r>
    </w:p>
    <w:p w14:paraId="33CA4284" w14:textId="07B01537" w:rsidR="00815606" w:rsidRDefault="00815606" w:rsidP="00815606">
      <w:pPr>
        <w:ind w:firstLine="0"/>
        <w:rPr>
          <w:rStyle w:val="TagStyle"/>
          <w:rFonts w:ascii="David" w:hAnsi="David"/>
          <w:u w:val="single"/>
          <w:rtl/>
          <w:lang w:eastAsia="he-IL"/>
        </w:rPr>
      </w:pPr>
      <w:bookmarkStart w:id="4392" w:name="_ETM_Q1_8122348"/>
      <w:bookmarkStart w:id="4393" w:name="_ETM_Q1_8122414"/>
      <w:bookmarkStart w:id="4394" w:name="_ETM_Q1_8121448"/>
      <w:bookmarkStart w:id="4395" w:name="_ETM_Q1_8102324"/>
      <w:bookmarkEnd w:id="4392"/>
      <w:bookmarkEnd w:id="4393"/>
      <w:bookmarkEnd w:id="4394"/>
      <w:bookmarkEnd w:id="4395"/>
    </w:p>
    <w:p w14:paraId="092A9DB3" w14:textId="77970978" w:rsidR="00815606" w:rsidRDefault="00815606" w:rsidP="00815606">
      <w:pPr>
        <w:pStyle w:val="af9"/>
        <w:keepNext/>
        <w:rPr>
          <w:rStyle w:val="TagStyle"/>
          <w:rtl/>
          <w:lang w:eastAsia="he-IL"/>
        </w:rPr>
      </w:pPr>
      <w:bookmarkStart w:id="4396" w:name="ET_guest_פאדיה_זידאן_624"/>
      <w:r w:rsidRPr="00815606">
        <w:rPr>
          <w:rStyle w:val="TagStyle"/>
          <w:rtl/>
        </w:rPr>
        <w:t xml:space="preserve"> &lt;&lt; אורח &gt;&gt; </w:t>
      </w:r>
      <w:r w:rsidRPr="00815606">
        <w:rPr>
          <w:rStyle w:val="TagStyle"/>
          <w:rFonts w:cs="David"/>
          <w:b w:val="0"/>
          <w:color w:val="auto"/>
          <w:bdr w:val="none" w:sz="0" w:space="0" w:color="auto"/>
          <w:rtl/>
        </w:rPr>
        <w:t>פאדיה זידאן:</w:t>
      </w:r>
      <w:r w:rsidRPr="00815606">
        <w:rPr>
          <w:rStyle w:val="TagStyle"/>
          <w:rtl/>
        </w:rPr>
        <w:t xml:space="preserve"> &lt;&lt; אורח &gt;&gt;</w:t>
      </w:r>
      <w:r w:rsidR="00052A8D">
        <w:rPr>
          <w:rStyle w:val="TagStyle"/>
          <w:rtl/>
          <w:lang w:eastAsia="he-IL"/>
        </w:rPr>
        <w:t xml:space="preserve"> </w:t>
      </w:r>
      <w:bookmarkEnd w:id="4396"/>
    </w:p>
    <w:p w14:paraId="216E1F1E" w14:textId="18AC92C0" w:rsidR="00815606" w:rsidRDefault="00815606" w:rsidP="00815606">
      <w:pPr>
        <w:pStyle w:val="KeepWithNext"/>
        <w:rPr>
          <w:rtl/>
          <w:lang w:eastAsia="he-IL"/>
        </w:rPr>
      </w:pPr>
    </w:p>
    <w:p w14:paraId="2F8682DA" w14:textId="0AB700C6" w:rsidR="00815606" w:rsidRDefault="00815606" w:rsidP="00815606">
      <w:pPr>
        <w:rPr>
          <w:rtl/>
          <w:lang w:eastAsia="he-IL"/>
        </w:rPr>
      </w:pPr>
      <w:r>
        <w:rPr>
          <w:rFonts w:hint="cs"/>
          <w:rtl/>
          <w:lang w:eastAsia="he-IL"/>
        </w:rPr>
        <w:t>התערבות השר</w:t>
      </w:r>
      <w:r w:rsidR="00052A8D">
        <w:rPr>
          <w:rFonts w:hint="cs"/>
          <w:rtl/>
          <w:lang w:eastAsia="he-IL"/>
        </w:rPr>
        <w:t xml:space="preserve"> </w:t>
      </w:r>
      <w:bookmarkStart w:id="4397" w:name="_ETM_Q1_8120831"/>
      <w:bookmarkEnd w:id="4397"/>
      <w:r>
        <w:rPr>
          <w:rFonts w:hint="cs"/>
          <w:rtl/>
          <w:lang w:eastAsia="he-IL"/>
        </w:rPr>
        <w:t>באי הסכמה היא רק אם מדובר בשני בעלי רישיונות. זה חברת הדואר מול בעל היתר.</w:t>
      </w:r>
    </w:p>
    <w:p w14:paraId="58E0C2BF" w14:textId="1824DA5B" w:rsidR="00815606" w:rsidRDefault="00815606" w:rsidP="00815606">
      <w:pPr>
        <w:rPr>
          <w:rtl/>
          <w:lang w:eastAsia="he-IL"/>
        </w:rPr>
      </w:pPr>
      <w:bookmarkStart w:id="4398" w:name="_ETM_Q1_8134389"/>
      <w:bookmarkStart w:id="4399" w:name="_ETM_Q1_8134452"/>
      <w:bookmarkEnd w:id="4398"/>
      <w:bookmarkEnd w:id="4399"/>
    </w:p>
    <w:p w14:paraId="58D99067" w14:textId="2B8DD36E" w:rsidR="00815606" w:rsidRDefault="00815606" w:rsidP="00815606">
      <w:pPr>
        <w:pStyle w:val="af9"/>
        <w:keepNext/>
        <w:rPr>
          <w:rtl/>
          <w:lang w:eastAsia="he-IL"/>
        </w:rPr>
      </w:pPr>
      <w:bookmarkStart w:id="4400" w:name="ET_guest_לירן_אבישר_בן_חורין_625"/>
      <w:r w:rsidRPr="00815606">
        <w:rPr>
          <w:rStyle w:val="TagStyle"/>
          <w:rtl/>
        </w:rPr>
        <w:t xml:space="preserve"> &lt;&lt; אורח &gt;&gt; </w:t>
      </w:r>
      <w:r>
        <w:rPr>
          <w:rtl/>
          <w:lang w:eastAsia="he-IL"/>
        </w:rPr>
        <w:t>לירן אבישר בן חורין:</w:t>
      </w:r>
      <w:r w:rsidRPr="00815606">
        <w:rPr>
          <w:rStyle w:val="TagStyle"/>
          <w:rtl/>
        </w:rPr>
        <w:t xml:space="preserve"> &lt;&lt; אורח &gt;&gt;</w:t>
      </w:r>
      <w:r w:rsidR="00052A8D">
        <w:rPr>
          <w:rtl/>
          <w:lang w:eastAsia="he-IL"/>
        </w:rPr>
        <w:t xml:space="preserve"> </w:t>
      </w:r>
      <w:bookmarkEnd w:id="4400"/>
    </w:p>
    <w:p w14:paraId="7C977864" w14:textId="59F297D3" w:rsidR="00815606" w:rsidRDefault="00815606" w:rsidP="00815606">
      <w:pPr>
        <w:pStyle w:val="KeepWithNext"/>
        <w:rPr>
          <w:rtl/>
          <w:lang w:eastAsia="he-IL"/>
        </w:rPr>
      </w:pPr>
    </w:p>
    <w:p w14:paraId="4AB77176" w14:textId="25599C43" w:rsidR="00815606" w:rsidRDefault="00815606" w:rsidP="00815606">
      <w:pPr>
        <w:rPr>
          <w:rtl/>
          <w:lang w:eastAsia="he-IL"/>
        </w:rPr>
      </w:pPr>
      <w:r>
        <w:rPr>
          <w:rFonts w:hint="cs"/>
          <w:rtl/>
          <w:lang w:eastAsia="he-IL"/>
        </w:rPr>
        <w:t>הוא רוצה לחלק עכשיו חמישה ימים ב</w:t>
      </w:r>
      <w:bookmarkStart w:id="4401" w:name="_ETM_Q1_8132021"/>
      <w:bookmarkEnd w:id="4401"/>
      <w:r>
        <w:rPr>
          <w:rFonts w:hint="cs"/>
          <w:rtl/>
          <w:lang w:eastAsia="he-IL"/>
        </w:rPr>
        <w:t>שבוע.</w:t>
      </w:r>
      <w:r w:rsidR="00052A8D">
        <w:rPr>
          <w:rFonts w:hint="cs"/>
          <w:rtl/>
          <w:lang w:eastAsia="he-IL"/>
        </w:rPr>
        <w:t xml:space="preserve"> </w:t>
      </w:r>
      <w:r>
        <w:rPr>
          <w:rFonts w:hint="cs"/>
          <w:rtl/>
          <w:lang w:eastAsia="he-IL"/>
        </w:rPr>
        <w:t>הוא רוצה</w:t>
      </w:r>
      <w:r w:rsidR="00052A8D">
        <w:rPr>
          <w:rFonts w:hint="cs"/>
          <w:rtl/>
          <w:lang w:eastAsia="he-IL"/>
        </w:rPr>
        <w:t xml:space="preserve"> </w:t>
      </w:r>
      <w:r>
        <w:rPr>
          <w:rFonts w:hint="cs"/>
          <w:rtl/>
          <w:lang w:eastAsia="he-IL"/>
        </w:rPr>
        <w:t>לשפר את טיב השירות שלו.</w:t>
      </w:r>
    </w:p>
    <w:p w14:paraId="79CC8683" w14:textId="77777777" w:rsidR="006753A4" w:rsidRPr="00815606" w:rsidRDefault="006753A4" w:rsidP="00815606">
      <w:pPr>
        <w:rPr>
          <w:rtl/>
          <w:lang w:eastAsia="he-IL"/>
        </w:rPr>
      </w:pPr>
    </w:p>
    <w:p w14:paraId="3DF39A0F" w14:textId="77777777" w:rsidR="006753A4" w:rsidRDefault="006753A4" w:rsidP="00815606">
      <w:pPr>
        <w:rPr>
          <w:rStyle w:val="TagStyle"/>
          <w:rFonts w:ascii="David" w:hAnsi="David"/>
          <w:u w:val="single"/>
          <w:rtl/>
          <w:lang w:eastAsia="he-IL"/>
        </w:rPr>
      </w:pPr>
      <w:bookmarkStart w:id="4402" w:name="_ETM_Q1_8137386"/>
      <w:bookmarkStart w:id="4403" w:name="_ETM_Q1_8137678"/>
      <w:bookmarkStart w:id="4404" w:name="_ETM_Q1_8137705"/>
      <w:bookmarkEnd w:id="4402"/>
      <w:bookmarkEnd w:id="4403"/>
      <w:bookmarkEnd w:id="4404"/>
    </w:p>
    <w:p w14:paraId="2D555F83" w14:textId="34178349" w:rsidR="006753A4" w:rsidRDefault="006753A4" w:rsidP="006753A4">
      <w:pPr>
        <w:pStyle w:val="a4"/>
        <w:keepNext/>
        <w:rPr>
          <w:rtl/>
        </w:rPr>
      </w:pPr>
      <w:bookmarkStart w:id="4405" w:name="ET_speaker_5774_1257"/>
      <w:r w:rsidRPr="006753A4">
        <w:rPr>
          <w:rStyle w:val="TagStyle"/>
          <w:rtl/>
        </w:rPr>
        <w:t xml:space="preserve"> &lt;&lt; דובר &gt;&gt; </w:t>
      </w:r>
      <w:r>
        <w:rPr>
          <w:rtl/>
        </w:rPr>
        <w:t>צבי האוזר (תקווה חדשה):</w:t>
      </w:r>
      <w:r w:rsidRPr="006753A4">
        <w:rPr>
          <w:rStyle w:val="TagStyle"/>
          <w:rtl/>
        </w:rPr>
        <w:t xml:space="preserve"> &lt;&lt; דובר &gt;&gt;</w:t>
      </w:r>
      <w:r w:rsidR="00C65778">
        <w:rPr>
          <w:rtl/>
        </w:rPr>
        <w:t xml:space="preserve"> </w:t>
      </w:r>
      <w:bookmarkEnd w:id="4405"/>
    </w:p>
    <w:p w14:paraId="44F27AB0" w14:textId="77777777" w:rsidR="006753A4" w:rsidRDefault="006753A4" w:rsidP="006753A4">
      <w:pPr>
        <w:pStyle w:val="KeepWithNext"/>
        <w:rPr>
          <w:rtl/>
        </w:rPr>
      </w:pPr>
    </w:p>
    <w:p w14:paraId="0450CE0E" w14:textId="3F3DE7CD" w:rsidR="00815606" w:rsidRDefault="00815606" w:rsidP="006753A4">
      <w:pPr>
        <w:rPr>
          <w:rtl/>
        </w:rPr>
      </w:pPr>
      <w:r>
        <w:rPr>
          <w:rFonts w:hint="cs"/>
          <w:rtl/>
        </w:rPr>
        <w:t xml:space="preserve">אני </w:t>
      </w:r>
      <w:bookmarkStart w:id="4406" w:name="_ETM_Q1_8138258"/>
      <w:bookmarkEnd w:id="4406"/>
      <w:r>
        <w:rPr>
          <w:rFonts w:hint="cs"/>
          <w:rtl/>
        </w:rPr>
        <w:t>מבין. השאלה היא מה מפריע לכם</w:t>
      </w:r>
      <w:bookmarkStart w:id="4407" w:name="_ETM_Q1_8141142"/>
      <w:bookmarkEnd w:id="4407"/>
      <w:r>
        <w:rPr>
          <w:rFonts w:hint="cs"/>
          <w:rtl/>
        </w:rPr>
        <w:t xml:space="preserve"> אם (ד) יאמר: "ביקש בעל רישיון או לקוח </w:t>
      </w:r>
      <w:bookmarkStart w:id="4408" w:name="_ETM_Q1_8143388"/>
      <w:bookmarkEnd w:id="4408"/>
      <w:r>
        <w:rPr>
          <w:rFonts w:hint="cs"/>
          <w:rtl/>
        </w:rPr>
        <w:t>עסקי מהחברה לקבל את השירות וכולי".</w:t>
      </w:r>
    </w:p>
    <w:p w14:paraId="55D6C0B1" w14:textId="2AAB1C65" w:rsidR="00815606" w:rsidRDefault="00815606" w:rsidP="00815606">
      <w:pPr>
        <w:rPr>
          <w:rtl/>
          <w:lang w:eastAsia="he-IL"/>
        </w:rPr>
      </w:pPr>
      <w:bookmarkStart w:id="4409" w:name="_ETM_Q1_8147070"/>
      <w:bookmarkStart w:id="4410" w:name="_ETM_Q1_8147131"/>
      <w:bookmarkStart w:id="4411" w:name="_ETM_Q1_8148082"/>
      <w:bookmarkEnd w:id="4409"/>
      <w:bookmarkEnd w:id="4410"/>
      <w:bookmarkEnd w:id="4411"/>
    </w:p>
    <w:p w14:paraId="016D1D38" w14:textId="07A37264" w:rsidR="00815606" w:rsidRDefault="00815606" w:rsidP="00815606">
      <w:pPr>
        <w:pStyle w:val="af9"/>
        <w:keepNext/>
        <w:rPr>
          <w:rtl/>
          <w:lang w:eastAsia="he-IL"/>
        </w:rPr>
      </w:pPr>
      <w:bookmarkStart w:id="4412" w:name="ET_guest_אורן_לביאן_627"/>
      <w:r w:rsidRPr="00815606">
        <w:rPr>
          <w:rStyle w:val="TagStyle"/>
          <w:rtl/>
        </w:rPr>
        <w:t xml:space="preserve"> &lt;&lt; אורח &gt;&gt; </w:t>
      </w:r>
      <w:r>
        <w:rPr>
          <w:rtl/>
          <w:lang w:eastAsia="he-IL"/>
        </w:rPr>
        <w:t>אורן לביאן:</w:t>
      </w:r>
      <w:r w:rsidRPr="00815606">
        <w:rPr>
          <w:rStyle w:val="TagStyle"/>
          <w:rtl/>
        </w:rPr>
        <w:t xml:space="preserve"> &lt;&lt; אורח &gt;&gt;</w:t>
      </w:r>
      <w:r w:rsidR="00052A8D">
        <w:rPr>
          <w:rtl/>
          <w:lang w:eastAsia="he-IL"/>
        </w:rPr>
        <w:t xml:space="preserve"> </w:t>
      </w:r>
      <w:bookmarkEnd w:id="4412"/>
    </w:p>
    <w:p w14:paraId="0BB5F24D" w14:textId="5E1D1ED5" w:rsidR="00815606" w:rsidRDefault="00815606" w:rsidP="00815606">
      <w:pPr>
        <w:pStyle w:val="KeepWithNext"/>
        <w:rPr>
          <w:rtl/>
          <w:lang w:eastAsia="he-IL"/>
        </w:rPr>
      </w:pPr>
    </w:p>
    <w:p w14:paraId="1E34A753" w14:textId="652600B6" w:rsidR="00815606" w:rsidRDefault="00815606" w:rsidP="00815606">
      <w:pPr>
        <w:rPr>
          <w:rtl/>
          <w:lang w:eastAsia="he-IL"/>
        </w:rPr>
      </w:pPr>
      <w:bookmarkStart w:id="4413" w:name="_ETM_Q1_8148406"/>
      <w:bookmarkStart w:id="4414" w:name="_ETM_Q1_8148431"/>
      <w:bookmarkEnd w:id="4413"/>
      <w:bookmarkEnd w:id="4414"/>
      <w:r>
        <w:rPr>
          <w:rFonts w:hint="cs"/>
          <w:rtl/>
          <w:lang w:eastAsia="he-IL"/>
        </w:rPr>
        <w:t>רוצים לתת להם את ה</w:t>
      </w:r>
      <w:bookmarkStart w:id="4415" w:name="_ETM_Q1_8146524"/>
      <w:bookmarkEnd w:id="4415"/>
      <w:r>
        <w:rPr>
          <w:rFonts w:hint="cs"/>
          <w:rtl/>
          <w:lang w:eastAsia="he-IL"/>
        </w:rPr>
        <w:t>יתרון.</w:t>
      </w:r>
    </w:p>
    <w:p w14:paraId="69E960FF" w14:textId="2841A64D" w:rsidR="00815606" w:rsidRDefault="00815606" w:rsidP="00815606">
      <w:pPr>
        <w:rPr>
          <w:rtl/>
          <w:lang w:eastAsia="he-IL"/>
        </w:rPr>
      </w:pPr>
      <w:bookmarkStart w:id="4416" w:name="_ETM_Q1_8150620"/>
      <w:bookmarkStart w:id="4417" w:name="_ETM_Q1_8150686"/>
      <w:bookmarkEnd w:id="4416"/>
      <w:bookmarkEnd w:id="4417"/>
    </w:p>
    <w:p w14:paraId="7995987C" w14:textId="49C0F95A" w:rsidR="00815606" w:rsidRDefault="00815606" w:rsidP="00815606">
      <w:pPr>
        <w:pStyle w:val="af9"/>
        <w:keepNext/>
        <w:rPr>
          <w:rtl/>
          <w:lang w:eastAsia="he-IL"/>
        </w:rPr>
      </w:pPr>
      <w:bookmarkStart w:id="4418" w:name="ET_guest_לירן_אבישר_בן_חורין_628"/>
      <w:r w:rsidRPr="00815606">
        <w:rPr>
          <w:rStyle w:val="TagStyle"/>
          <w:rtl/>
        </w:rPr>
        <w:t xml:space="preserve"> &lt;&lt; אורח &gt;&gt; </w:t>
      </w:r>
      <w:r>
        <w:rPr>
          <w:rtl/>
          <w:lang w:eastAsia="he-IL"/>
        </w:rPr>
        <w:t>לירן אבישר בן חורין:</w:t>
      </w:r>
      <w:r w:rsidRPr="00815606">
        <w:rPr>
          <w:rStyle w:val="TagStyle"/>
          <w:rtl/>
        </w:rPr>
        <w:t xml:space="preserve"> &lt;&lt; אורח &gt;&gt;</w:t>
      </w:r>
      <w:r w:rsidR="00052A8D">
        <w:rPr>
          <w:rtl/>
          <w:lang w:eastAsia="he-IL"/>
        </w:rPr>
        <w:t xml:space="preserve"> </w:t>
      </w:r>
      <w:bookmarkEnd w:id="4418"/>
    </w:p>
    <w:p w14:paraId="2900B19D" w14:textId="1AAA9227" w:rsidR="00815606" w:rsidRDefault="00815606" w:rsidP="00815606">
      <w:pPr>
        <w:pStyle w:val="KeepWithNext"/>
        <w:rPr>
          <w:rtl/>
          <w:lang w:eastAsia="he-IL"/>
        </w:rPr>
      </w:pPr>
    </w:p>
    <w:p w14:paraId="1CB5ABE6" w14:textId="0B4EEC21" w:rsidR="00815606" w:rsidRDefault="00815606" w:rsidP="00815606">
      <w:pPr>
        <w:rPr>
          <w:rtl/>
          <w:lang w:eastAsia="he-IL"/>
        </w:rPr>
      </w:pPr>
      <w:r>
        <w:rPr>
          <w:rFonts w:hint="cs"/>
          <w:rtl/>
          <w:lang w:eastAsia="he-IL"/>
        </w:rPr>
        <w:t xml:space="preserve">הדואר יחלק ללקוח עסקי שלו באיכות שירות יותר טובה משל אחרים. זה מופיע ב-(ה). </w:t>
      </w:r>
    </w:p>
    <w:p w14:paraId="49979420" w14:textId="2AA053AA" w:rsidR="00815606" w:rsidRDefault="00815606" w:rsidP="00815606">
      <w:pPr>
        <w:rPr>
          <w:rtl/>
          <w:lang w:eastAsia="he-IL"/>
        </w:rPr>
      </w:pPr>
    </w:p>
    <w:p w14:paraId="63B664DE" w14:textId="032E1FB0" w:rsidR="00815606" w:rsidRDefault="00815606" w:rsidP="00815606">
      <w:pPr>
        <w:pStyle w:val="af9"/>
        <w:keepNext/>
        <w:rPr>
          <w:rtl/>
          <w:lang w:eastAsia="he-IL"/>
        </w:rPr>
      </w:pPr>
      <w:bookmarkStart w:id="4419" w:name="ET_guest_ברוריה_מנדלסון_629"/>
      <w:r w:rsidRPr="00815606">
        <w:rPr>
          <w:rStyle w:val="TagStyle"/>
          <w:rtl/>
        </w:rPr>
        <w:t xml:space="preserve"> &lt;&lt; אורח &gt;&gt; </w:t>
      </w:r>
      <w:r>
        <w:rPr>
          <w:rtl/>
          <w:lang w:eastAsia="he-IL"/>
        </w:rPr>
        <w:t>ברוריה מנדלסון:</w:t>
      </w:r>
      <w:r w:rsidRPr="00815606">
        <w:rPr>
          <w:rStyle w:val="TagStyle"/>
          <w:rtl/>
        </w:rPr>
        <w:t xml:space="preserve"> &lt;&lt; אורח &gt;&gt;</w:t>
      </w:r>
      <w:r w:rsidR="00052A8D">
        <w:rPr>
          <w:rtl/>
          <w:lang w:eastAsia="he-IL"/>
        </w:rPr>
        <w:t xml:space="preserve"> </w:t>
      </w:r>
      <w:bookmarkEnd w:id="4419"/>
    </w:p>
    <w:p w14:paraId="60586783" w14:textId="3A87FACF" w:rsidR="00815606" w:rsidRDefault="00815606" w:rsidP="00815606">
      <w:pPr>
        <w:pStyle w:val="KeepWithNext"/>
        <w:rPr>
          <w:rtl/>
          <w:lang w:eastAsia="he-IL"/>
        </w:rPr>
      </w:pPr>
    </w:p>
    <w:p w14:paraId="0DADB876" w14:textId="7E71592D" w:rsidR="00815606" w:rsidRDefault="00815606" w:rsidP="00815606">
      <w:pPr>
        <w:rPr>
          <w:rtl/>
          <w:lang w:eastAsia="he-IL"/>
        </w:rPr>
      </w:pPr>
      <w:r>
        <w:rPr>
          <w:rFonts w:hint="cs"/>
          <w:rtl/>
          <w:lang w:eastAsia="he-IL"/>
        </w:rPr>
        <w:t>היחסים בין לקוח עסקי הוא ב-(ה).</w:t>
      </w:r>
    </w:p>
    <w:p w14:paraId="5B176272" w14:textId="2B2898D7" w:rsidR="00815606" w:rsidRDefault="00815606" w:rsidP="00815606">
      <w:pPr>
        <w:rPr>
          <w:rtl/>
          <w:lang w:eastAsia="he-IL"/>
        </w:rPr>
      </w:pPr>
      <w:bookmarkStart w:id="4420" w:name="_ETM_Q1_8161151"/>
      <w:bookmarkEnd w:id="4420"/>
    </w:p>
    <w:p w14:paraId="4F7C3962" w14:textId="723FB1EC" w:rsidR="00815606" w:rsidRDefault="00815606" w:rsidP="00815606">
      <w:pPr>
        <w:pStyle w:val="af9"/>
        <w:keepNext/>
        <w:rPr>
          <w:rtl/>
          <w:lang w:eastAsia="he-IL"/>
        </w:rPr>
      </w:pPr>
      <w:bookmarkStart w:id="4421" w:name="ET_guest_לירן_אבישר_בן_חורין_630"/>
      <w:r w:rsidRPr="00815606">
        <w:rPr>
          <w:rStyle w:val="TagStyle"/>
          <w:rtl/>
        </w:rPr>
        <w:t xml:space="preserve"> &lt;&lt; אורח &gt;&gt; </w:t>
      </w:r>
      <w:r>
        <w:rPr>
          <w:rtl/>
          <w:lang w:eastAsia="he-IL"/>
        </w:rPr>
        <w:t>לירן אבישר בן חורין:</w:t>
      </w:r>
      <w:r w:rsidRPr="00815606">
        <w:rPr>
          <w:rStyle w:val="TagStyle"/>
          <w:rtl/>
        </w:rPr>
        <w:t xml:space="preserve"> &lt;&lt; אורח &gt;&gt;</w:t>
      </w:r>
      <w:r w:rsidR="00052A8D">
        <w:rPr>
          <w:rtl/>
          <w:lang w:eastAsia="he-IL"/>
        </w:rPr>
        <w:t xml:space="preserve"> </w:t>
      </w:r>
      <w:bookmarkEnd w:id="4421"/>
    </w:p>
    <w:p w14:paraId="59DF7AA5" w14:textId="6D70E8A0" w:rsidR="00815606" w:rsidRDefault="00815606" w:rsidP="00815606">
      <w:pPr>
        <w:pStyle w:val="KeepWithNext"/>
        <w:rPr>
          <w:rtl/>
          <w:lang w:eastAsia="he-IL"/>
        </w:rPr>
      </w:pPr>
    </w:p>
    <w:p w14:paraId="1F99366A" w14:textId="6E5A73A7" w:rsidR="00815606" w:rsidRDefault="00815606" w:rsidP="00815606">
      <w:pPr>
        <w:rPr>
          <w:rtl/>
          <w:lang w:eastAsia="he-IL"/>
        </w:rPr>
      </w:pPr>
      <w:bookmarkStart w:id="4422" w:name="_ETM_Q1_8161480"/>
      <w:bookmarkStart w:id="4423" w:name="_ETM_Q1_8161503"/>
      <w:bookmarkEnd w:id="4422"/>
      <w:bookmarkEnd w:id="4423"/>
      <w:r>
        <w:rPr>
          <w:rFonts w:hint="cs"/>
          <w:rtl/>
          <w:lang w:eastAsia="he-IL"/>
        </w:rPr>
        <w:t xml:space="preserve">אם הוא נותן ללקוח עסקי טיב שירות שעכשיו הוא יחלק לו חמישה ימים בשבוע </w:t>
      </w:r>
      <w:bookmarkStart w:id="4424" w:name="_ETM_Q1_8166087"/>
      <w:bookmarkEnd w:id="4424"/>
      <w:r>
        <w:rPr>
          <w:rFonts w:hint="cs"/>
          <w:rtl/>
          <w:lang w:eastAsia="he-IL"/>
        </w:rPr>
        <w:t>פעמיים ביום.</w:t>
      </w:r>
    </w:p>
    <w:p w14:paraId="79243BE0" w14:textId="4544AE92" w:rsidR="00815606" w:rsidRDefault="00815606" w:rsidP="00815606">
      <w:pPr>
        <w:rPr>
          <w:rtl/>
          <w:lang w:eastAsia="he-IL"/>
        </w:rPr>
      </w:pPr>
    </w:p>
    <w:p w14:paraId="76E9DFF1" w14:textId="6EA4D45F" w:rsidR="00815606" w:rsidRDefault="00815606" w:rsidP="00815606">
      <w:pPr>
        <w:pStyle w:val="a4"/>
        <w:keepNext/>
        <w:rPr>
          <w:rtl/>
        </w:rPr>
      </w:pPr>
      <w:bookmarkStart w:id="4425" w:name="ET_speaker_5774_631"/>
      <w:r w:rsidRPr="00815606">
        <w:rPr>
          <w:rStyle w:val="TagStyle"/>
          <w:rtl/>
        </w:rPr>
        <w:t xml:space="preserve"> &lt;&lt; דובר &gt;&gt; </w:t>
      </w:r>
      <w:r>
        <w:rPr>
          <w:rtl/>
        </w:rPr>
        <w:t>צבי האוזר (תקווה חדשה):</w:t>
      </w:r>
      <w:r w:rsidRPr="00815606">
        <w:rPr>
          <w:rStyle w:val="TagStyle"/>
          <w:rtl/>
        </w:rPr>
        <w:t xml:space="preserve"> &lt;&lt; דובר &gt;&gt;</w:t>
      </w:r>
      <w:r w:rsidR="00052A8D">
        <w:rPr>
          <w:rtl/>
        </w:rPr>
        <w:t xml:space="preserve"> </w:t>
      </w:r>
      <w:bookmarkEnd w:id="4425"/>
    </w:p>
    <w:p w14:paraId="18BF071A" w14:textId="73802DBC" w:rsidR="00815606" w:rsidRDefault="00815606" w:rsidP="00815606">
      <w:pPr>
        <w:pStyle w:val="KeepWithNext"/>
        <w:rPr>
          <w:rtl/>
          <w:lang w:eastAsia="he-IL"/>
        </w:rPr>
      </w:pPr>
    </w:p>
    <w:p w14:paraId="17677578" w14:textId="4D805F09" w:rsidR="00815606" w:rsidRDefault="00815606" w:rsidP="00815606">
      <w:pPr>
        <w:rPr>
          <w:rtl/>
          <w:lang w:eastAsia="he-IL"/>
        </w:rPr>
      </w:pPr>
      <w:r>
        <w:rPr>
          <w:rFonts w:hint="cs"/>
          <w:rtl/>
          <w:lang w:eastAsia="he-IL"/>
        </w:rPr>
        <w:t xml:space="preserve">אין לי בעיה. הוא יכול או ללקוח עסקי </w:t>
      </w:r>
      <w:bookmarkStart w:id="4426" w:name="_ETM_Q1_8166631"/>
      <w:bookmarkEnd w:id="4426"/>
      <w:r>
        <w:rPr>
          <w:rFonts w:hint="cs"/>
          <w:rtl/>
          <w:lang w:eastAsia="he-IL"/>
        </w:rPr>
        <w:t>או לבעל רישיון, להגיע איתו להסכמה. למה אתם כותבים את זה בשני סעיפים?</w:t>
      </w:r>
      <w:bookmarkStart w:id="4427" w:name="_ETM_Q1_8171187"/>
      <w:bookmarkEnd w:id="4427"/>
    </w:p>
    <w:p w14:paraId="26D61D8E" w14:textId="7F388688" w:rsidR="00815606" w:rsidRDefault="00815606" w:rsidP="00815606">
      <w:pPr>
        <w:rPr>
          <w:rtl/>
          <w:lang w:eastAsia="he-IL"/>
        </w:rPr>
      </w:pPr>
      <w:bookmarkStart w:id="4428" w:name="_ETM_Q1_8171251"/>
      <w:bookmarkStart w:id="4429" w:name="_ETM_Q1_8172587"/>
      <w:bookmarkEnd w:id="4428"/>
      <w:bookmarkEnd w:id="4429"/>
    </w:p>
    <w:p w14:paraId="368E0738" w14:textId="37D88133" w:rsidR="00815606" w:rsidRDefault="00815606" w:rsidP="00815606">
      <w:pPr>
        <w:pStyle w:val="af9"/>
        <w:keepNext/>
        <w:rPr>
          <w:rtl/>
          <w:lang w:eastAsia="he-IL"/>
        </w:rPr>
      </w:pPr>
      <w:bookmarkStart w:id="4430" w:name="ET_guest_אורן_לביאן_632"/>
      <w:r w:rsidRPr="00815606">
        <w:rPr>
          <w:rStyle w:val="TagStyle"/>
          <w:rtl/>
        </w:rPr>
        <w:t xml:space="preserve"> &lt;&lt; אורח &gt;&gt; </w:t>
      </w:r>
      <w:r>
        <w:rPr>
          <w:rtl/>
          <w:lang w:eastAsia="he-IL"/>
        </w:rPr>
        <w:t>אורן לביאן:</w:t>
      </w:r>
      <w:r w:rsidRPr="00815606">
        <w:rPr>
          <w:rStyle w:val="TagStyle"/>
          <w:rtl/>
        </w:rPr>
        <w:t xml:space="preserve"> &lt;&lt; אורח &gt;&gt;</w:t>
      </w:r>
      <w:r w:rsidR="00052A8D">
        <w:rPr>
          <w:rtl/>
          <w:lang w:eastAsia="he-IL"/>
        </w:rPr>
        <w:t xml:space="preserve"> </w:t>
      </w:r>
      <w:bookmarkEnd w:id="4430"/>
    </w:p>
    <w:p w14:paraId="024A40AE" w14:textId="75A01106" w:rsidR="00815606" w:rsidRDefault="00815606" w:rsidP="00815606">
      <w:pPr>
        <w:pStyle w:val="KeepWithNext"/>
        <w:rPr>
          <w:rtl/>
          <w:lang w:eastAsia="he-IL"/>
        </w:rPr>
      </w:pPr>
    </w:p>
    <w:p w14:paraId="18BA1944" w14:textId="5C487236" w:rsidR="00815606" w:rsidRDefault="00815606" w:rsidP="00815606">
      <w:pPr>
        <w:rPr>
          <w:rtl/>
          <w:lang w:eastAsia="he-IL"/>
        </w:rPr>
      </w:pPr>
      <w:bookmarkStart w:id="4431" w:name="_ETM_Q1_8172859"/>
      <w:bookmarkStart w:id="4432" w:name="_ETM_Q1_8172881"/>
      <w:bookmarkEnd w:id="4431"/>
      <w:bookmarkEnd w:id="4432"/>
      <w:r>
        <w:rPr>
          <w:rFonts w:hint="cs"/>
          <w:rtl/>
          <w:lang w:eastAsia="he-IL"/>
        </w:rPr>
        <w:t>כי אנחנו לא רוצים</w:t>
      </w:r>
      <w:r w:rsidR="00052A8D">
        <w:rPr>
          <w:rFonts w:hint="cs"/>
          <w:rtl/>
          <w:lang w:eastAsia="he-IL"/>
        </w:rPr>
        <w:t xml:space="preserve"> </w:t>
      </w:r>
      <w:r>
        <w:rPr>
          <w:rFonts w:hint="cs"/>
          <w:rtl/>
          <w:lang w:eastAsia="he-IL"/>
        </w:rPr>
        <w:t xml:space="preserve">שחברת הדואר נניח </w:t>
      </w:r>
      <w:bookmarkStart w:id="4433" w:name="_ETM_Q1_8174529"/>
      <w:bookmarkEnd w:id="4433"/>
      <w:r>
        <w:rPr>
          <w:rFonts w:hint="cs"/>
          <w:rtl/>
          <w:lang w:eastAsia="he-IL"/>
        </w:rPr>
        <w:t>תפנה לישראכ</w:t>
      </w:r>
      <w:r w:rsidR="006753A4">
        <w:rPr>
          <w:rFonts w:hint="cs"/>
          <w:rtl/>
          <w:lang w:eastAsia="he-IL"/>
        </w:rPr>
        <w:t>רט</w:t>
      </w:r>
      <w:r>
        <w:rPr>
          <w:rFonts w:hint="cs"/>
          <w:rtl/>
          <w:lang w:eastAsia="he-IL"/>
        </w:rPr>
        <w:t xml:space="preserve"> ותעשה שירקעס </w:t>
      </w:r>
      <w:r>
        <w:rPr>
          <w:rtl/>
          <w:lang w:eastAsia="he-IL"/>
        </w:rPr>
        <w:t>–</w:t>
      </w:r>
      <w:r>
        <w:rPr>
          <w:rFonts w:hint="cs"/>
          <w:rtl/>
          <w:lang w:eastAsia="he-IL"/>
        </w:rPr>
        <w:t xml:space="preserve"> אני אומר זאת במירכאות - ותבקש שירות מתאים במחיר מתאים ואז זה יחייב את </w:t>
      </w:r>
      <w:bookmarkStart w:id="4434" w:name="_ETM_Q1_8182503"/>
      <w:bookmarkEnd w:id="4434"/>
      <w:r>
        <w:rPr>
          <w:rFonts w:hint="cs"/>
          <w:rtl/>
          <w:lang w:eastAsia="he-IL"/>
        </w:rPr>
        <w:t>כל השוק.</w:t>
      </w:r>
      <w:r w:rsidR="00052A8D">
        <w:rPr>
          <w:rFonts w:hint="cs"/>
          <w:rtl/>
          <w:lang w:eastAsia="he-IL"/>
        </w:rPr>
        <w:t xml:space="preserve"> </w:t>
      </w:r>
      <w:bookmarkStart w:id="4435" w:name="_ETM_Q1_8188197"/>
      <w:bookmarkEnd w:id="4435"/>
      <w:r>
        <w:rPr>
          <w:rFonts w:hint="cs"/>
          <w:rtl/>
          <w:lang w:eastAsia="he-IL"/>
        </w:rPr>
        <w:t xml:space="preserve">אם בעל רישיון יבוא ויגיד שהוא רוצה מיטיב, </w:t>
      </w:r>
      <w:bookmarkStart w:id="4436" w:name="_ETM_Q1_8191900"/>
      <w:bookmarkEnd w:id="4436"/>
      <w:r>
        <w:rPr>
          <w:rFonts w:hint="cs"/>
          <w:rtl/>
          <w:lang w:eastAsia="he-IL"/>
        </w:rPr>
        <w:t>אפשר לתת את המיטיב לכל הלקוחות העסקיים באופן שווה.</w:t>
      </w:r>
      <w:bookmarkStart w:id="4437" w:name="_ETM_Q1_8197294"/>
      <w:bookmarkEnd w:id="4437"/>
    </w:p>
    <w:p w14:paraId="470DFB05" w14:textId="7E63C5CE" w:rsidR="00815606" w:rsidRDefault="00815606" w:rsidP="00815606">
      <w:pPr>
        <w:rPr>
          <w:rtl/>
          <w:lang w:eastAsia="he-IL"/>
        </w:rPr>
      </w:pPr>
      <w:bookmarkStart w:id="4438" w:name="_ETM_Q1_8197350"/>
      <w:bookmarkStart w:id="4439" w:name="_ETM_Q1_8197245"/>
      <w:bookmarkEnd w:id="4438"/>
      <w:bookmarkEnd w:id="4439"/>
    </w:p>
    <w:p w14:paraId="54A86B9E" w14:textId="6C0D9039" w:rsidR="00815606" w:rsidRDefault="00815606" w:rsidP="00815606">
      <w:pPr>
        <w:pStyle w:val="a4"/>
        <w:keepNext/>
        <w:rPr>
          <w:rtl/>
        </w:rPr>
      </w:pPr>
      <w:bookmarkStart w:id="4440" w:name="ET_speaker_5774_633"/>
      <w:r w:rsidRPr="00815606">
        <w:rPr>
          <w:rStyle w:val="TagStyle"/>
          <w:rtl/>
        </w:rPr>
        <w:t xml:space="preserve"> &lt;&lt; דובר &gt;&gt; </w:t>
      </w:r>
      <w:r>
        <w:rPr>
          <w:rtl/>
        </w:rPr>
        <w:t>צבי האוזר (תקווה חדשה):</w:t>
      </w:r>
      <w:r w:rsidRPr="00815606">
        <w:rPr>
          <w:rStyle w:val="TagStyle"/>
          <w:rtl/>
        </w:rPr>
        <w:t xml:space="preserve"> &lt;&lt; דובר &gt;&gt;</w:t>
      </w:r>
      <w:r w:rsidR="00052A8D">
        <w:rPr>
          <w:rtl/>
        </w:rPr>
        <w:t xml:space="preserve"> </w:t>
      </w:r>
      <w:bookmarkEnd w:id="4440"/>
    </w:p>
    <w:p w14:paraId="46BB939A" w14:textId="251A6126" w:rsidR="00815606" w:rsidRDefault="00815606" w:rsidP="00815606">
      <w:pPr>
        <w:pStyle w:val="KeepWithNext"/>
        <w:rPr>
          <w:rtl/>
          <w:lang w:eastAsia="he-IL"/>
        </w:rPr>
      </w:pPr>
    </w:p>
    <w:p w14:paraId="000DBF5B" w14:textId="11D18DD3" w:rsidR="00815606" w:rsidRDefault="00815606" w:rsidP="00815606">
      <w:pPr>
        <w:rPr>
          <w:rtl/>
          <w:lang w:eastAsia="he-IL"/>
        </w:rPr>
      </w:pPr>
      <w:bookmarkStart w:id="4441" w:name="_ETM_Q1_8197519"/>
      <w:bookmarkStart w:id="4442" w:name="_ETM_Q1_8197547"/>
      <w:bookmarkEnd w:id="4441"/>
      <w:bookmarkEnd w:id="4442"/>
      <w:r>
        <w:rPr>
          <w:rFonts w:hint="cs"/>
          <w:rtl/>
          <w:lang w:eastAsia="he-IL"/>
        </w:rPr>
        <w:t>אני איתך.</w:t>
      </w:r>
      <w:r w:rsidR="00052A8D">
        <w:rPr>
          <w:rFonts w:hint="cs"/>
          <w:rtl/>
          <w:lang w:eastAsia="he-IL"/>
        </w:rPr>
        <w:t xml:space="preserve"> </w:t>
      </w:r>
      <w:r>
        <w:rPr>
          <w:rFonts w:hint="cs"/>
          <w:rtl/>
          <w:lang w:eastAsia="he-IL"/>
        </w:rPr>
        <w:t xml:space="preserve">לדעתי סעיף (ה) חוזר על סעיף </w:t>
      </w:r>
      <w:bookmarkStart w:id="4443" w:name="_ETM_Q1_8196937"/>
      <w:bookmarkEnd w:id="4443"/>
      <w:r>
        <w:rPr>
          <w:rFonts w:hint="cs"/>
          <w:rtl/>
          <w:lang w:eastAsia="he-IL"/>
        </w:rPr>
        <w:t xml:space="preserve">(ד). </w:t>
      </w:r>
    </w:p>
    <w:p w14:paraId="5D741645" w14:textId="498735CC" w:rsidR="00815606" w:rsidRDefault="00815606" w:rsidP="00815606">
      <w:pPr>
        <w:rPr>
          <w:rtl/>
          <w:lang w:eastAsia="he-IL"/>
        </w:rPr>
      </w:pPr>
      <w:bookmarkStart w:id="4444" w:name="_ETM_Q1_8204107"/>
      <w:bookmarkStart w:id="4445" w:name="_ETM_Q1_8204173"/>
      <w:bookmarkEnd w:id="4444"/>
      <w:bookmarkEnd w:id="4445"/>
    </w:p>
    <w:p w14:paraId="6327C00E" w14:textId="6BA36EC6" w:rsidR="00815606" w:rsidRDefault="00815606" w:rsidP="00815606">
      <w:pPr>
        <w:pStyle w:val="af9"/>
        <w:keepNext/>
        <w:rPr>
          <w:rtl/>
          <w:lang w:eastAsia="he-IL"/>
        </w:rPr>
      </w:pPr>
      <w:bookmarkStart w:id="4446" w:name="ET_guest_לירן_אבישר_בן_חורין_634"/>
      <w:r w:rsidRPr="00815606">
        <w:rPr>
          <w:rStyle w:val="TagStyle"/>
          <w:rtl/>
        </w:rPr>
        <w:t xml:space="preserve"> &lt;&lt; אורח &gt;&gt; </w:t>
      </w:r>
      <w:r>
        <w:rPr>
          <w:rtl/>
          <w:lang w:eastAsia="he-IL"/>
        </w:rPr>
        <w:t>לירן אבישר בן חורין:</w:t>
      </w:r>
      <w:r w:rsidRPr="00815606">
        <w:rPr>
          <w:rStyle w:val="TagStyle"/>
          <w:rtl/>
        </w:rPr>
        <w:t xml:space="preserve"> &lt;&lt; אורח &gt;&gt;</w:t>
      </w:r>
      <w:r w:rsidR="00052A8D">
        <w:rPr>
          <w:rtl/>
          <w:lang w:eastAsia="he-IL"/>
        </w:rPr>
        <w:t xml:space="preserve"> </w:t>
      </w:r>
      <w:bookmarkEnd w:id="4446"/>
    </w:p>
    <w:p w14:paraId="1ECFBC8F" w14:textId="22818C13" w:rsidR="00815606" w:rsidRDefault="00815606" w:rsidP="00815606">
      <w:pPr>
        <w:pStyle w:val="KeepWithNext"/>
        <w:rPr>
          <w:rtl/>
          <w:lang w:eastAsia="he-IL"/>
        </w:rPr>
      </w:pPr>
    </w:p>
    <w:p w14:paraId="5EE76B60" w14:textId="013F0499" w:rsidR="00815606" w:rsidRDefault="00815606" w:rsidP="00815606">
      <w:pPr>
        <w:rPr>
          <w:rtl/>
          <w:lang w:eastAsia="he-IL"/>
        </w:rPr>
      </w:pPr>
      <w:bookmarkStart w:id="4447" w:name="_ETM_Q1_8205955"/>
      <w:bookmarkStart w:id="4448" w:name="_ETM_Q1_8205979"/>
      <w:bookmarkEnd w:id="4447"/>
      <w:bookmarkEnd w:id="4448"/>
      <w:r>
        <w:rPr>
          <w:rFonts w:hint="cs"/>
          <w:rtl/>
          <w:lang w:eastAsia="he-IL"/>
        </w:rPr>
        <w:t xml:space="preserve">סעיף (ד) מדבר על בעלי רישיונות. </w:t>
      </w:r>
      <w:bookmarkStart w:id="4449" w:name="_ETM_Q1_8210477"/>
      <w:bookmarkEnd w:id="4449"/>
      <w:r>
        <w:rPr>
          <w:rFonts w:hint="cs"/>
          <w:rtl/>
          <w:lang w:eastAsia="he-IL"/>
        </w:rPr>
        <w:t xml:space="preserve">לקוח עסקי לא קובע טיב שירות </w:t>
      </w:r>
      <w:r w:rsidR="00F45DDE">
        <w:rPr>
          <w:rFonts w:hint="cs"/>
          <w:rtl/>
          <w:lang w:eastAsia="he-IL"/>
        </w:rPr>
        <w:t>.</w:t>
      </w:r>
    </w:p>
    <w:p w14:paraId="69A0179A" w14:textId="1A9C4466" w:rsidR="00F45DDE" w:rsidRDefault="00F45DDE" w:rsidP="00815606">
      <w:pPr>
        <w:rPr>
          <w:rtl/>
          <w:lang w:eastAsia="he-IL"/>
        </w:rPr>
      </w:pPr>
      <w:bookmarkStart w:id="4450" w:name="_ETM_Q1_8215890"/>
      <w:bookmarkEnd w:id="4450"/>
    </w:p>
    <w:p w14:paraId="77F8CFFF" w14:textId="0C59E743" w:rsidR="00F45DDE" w:rsidRDefault="00F45DDE" w:rsidP="00F45DDE">
      <w:pPr>
        <w:pStyle w:val="a4"/>
        <w:keepNext/>
        <w:rPr>
          <w:rtl/>
        </w:rPr>
      </w:pPr>
      <w:bookmarkStart w:id="4451" w:name="ET_speaker_5774_635"/>
      <w:r w:rsidRPr="00F45DDE">
        <w:rPr>
          <w:rStyle w:val="TagStyle"/>
          <w:rtl/>
        </w:rPr>
        <w:t xml:space="preserve"> &lt;&lt; דובר &gt;&gt; </w:t>
      </w:r>
      <w:r>
        <w:rPr>
          <w:rtl/>
        </w:rPr>
        <w:t>צבי האוזר (תקווה חדשה):</w:t>
      </w:r>
      <w:r w:rsidRPr="00F45DDE">
        <w:rPr>
          <w:rStyle w:val="TagStyle"/>
          <w:rtl/>
        </w:rPr>
        <w:t xml:space="preserve"> &lt;&lt; דובר &gt;&gt;</w:t>
      </w:r>
      <w:r w:rsidR="00052A8D">
        <w:rPr>
          <w:rtl/>
        </w:rPr>
        <w:t xml:space="preserve"> </w:t>
      </w:r>
      <w:bookmarkEnd w:id="4451"/>
    </w:p>
    <w:p w14:paraId="03D0BEC2" w14:textId="7A32D132" w:rsidR="00F45DDE" w:rsidRDefault="00F45DDE" w:rsidP="00F45DDE">
      <w:pPr>
        <w:pStyle w:val="KeepWithNext"/>
        <w:rPr>
          <w:rtl/>
          <w:lang w:eastAsia="he-IL"/>
        </w:rPr>
      </w:pPr>
    </w:p>
    <w:p w14:paraId="0A905843" w14:textId="28C5AF18" w:rsidR="00F45DDE" w:rsidRDefault="00F45DDE" w:rsidP="00F45DDE">
      <w:pPr>
        <w:rPr>
          <w:rtl/>
          <w:lang w:eastAsia="he-IL"/>
        </w:rPr>
      </w:pPr>
      <w:bookmarkStart w:id="4452" w:name="_ETM_Q1_8216179"/>
      <w:bookmarkStart w:id="4453" w:name="_ETM_Q1_8216207"/>
      <w:bookmarkEnd w:id="4452"/>
      <w:bookmarkEnd w:id="4453"/>
      <w:r>
        <w:rPr>
          <w:rFonts w:hint="cs"/>
          <w:rtl/>
          <w:lang w:eastAsia="he-IL"/>
        </w:rPr>
        <w:t>הוא אומר שאם ב</w:t>
      </w:r>
      <w:bookmarkStart w:id="4454" w:name="_ETM_Q1_8215263"/>
      <w:bookmarkEnd w:id="4454"/>
      <w:r>
        <w:rPr>
          <w:rFonts w:hint="cs"/>
          <w:rtl/>
          <w:lang w:eastAsia="he-IL"/>
        </w:rPr>
        <w:t>יקש על הרישיון לקבל שירות מיטיב, החברה התקבע את זה בתשלום סביר, להבדיל מתשלום עלות. סעיף (ה)</w:t>
      </w:r>
      <w:r w:rsidR="00052A8D">
        <w:rPr>
          <w:rFonts w:hint="cs"/>
          <w:rtl/>
          <w:lang w:eastAsia="he-IL"/>
        </w:rPr>
        <w:t xml:space="preserve"> </w:t>
      </w:r>
      <w:r>
        <w:rPr>
          <w:rFonts w:hint="cs"/>
          <w:rtl/>
          <w:lang w:eastAsia="he-IL"/>
        </w:rPr>
        <w:t>אומר שהחברה רשאית לתת.</w:t>
      </w:r>
    </w:p>
    <w:p w14:paraId="6CAA595F" w14:textId="5E337756" w:rsidR="00F45DDE" w:rsidRDefault="00F45DDE" w:rsidP="00F45DDE">
      <w:pPr>
        <w:rPr>
          <w:rtl/>
          <w:lang w:eastAsia="he-IL"/>
        </w:rPr>
      </w:pPr>
    </w:p>
    <w:p w14:paraId="777618BF" w14:textId="3BC10111" w:rsidR="00F45DDE" w:rsidRDefault="00F45DDE" w:rsidP="00F45DDE">
      <w:pPr>
        <w:pStyle w:val="af9"/>
        <w:keepNext/>
        <w:rPr>
          <w:rtl/>
          <w:lang w:eastAsia="he-IL"/>
        </w:rPr>
      </w:pPr>
      <w:bookmarkStart w:id="4455" w:name="ET_guest_לירן_אבישר_בן_חורין_636"/>
      <w:r w:rsidRPr="00F45DDE">
        <w:rPr>
          <w:rStyle w:val="TagStyle"/>
          <w:rtl/>
        </w:rPr>
        <w:t xml:space="preserve"> &lt;&lt; אורח &gt;&gt; </w:t>
      </w:r>
      <w:r>
        <w:rPr>
          <w:rtl/>
          <w:lang w:eastAsia="he-IL"/>
        </w:rPr>
        <w:t>לירן אבישר בן חורין:</w:t>
      </w:r>
      <w:r w:rsidRPr="00F45DDE">
        <w:rPr>
          <w:rStyle w:val="TagStyle"/>
          <w:rtl/>
        </w:rPr>
        <w:t xml:space="preserve"> &lt;&lt; אורח &gt;&gt;</w:t>
      </w:r>
      <w:r w:rsidR="00052A8D">
        <w:rPr>
          <w:rtl/>
          <w:lang w:eastAsia="he-IL"/>
        </w:rPr>
        <w:t xml:space="preserve"> </w:t>
      </w:r>
      <w:bookmarkEnd w:id="4455"/>
    </w:p>
    <w:p w14:paraId="06042E36" w14:textId="696D9120" w:rsidR="00F45DDE" w:rsidRDefault="00F45DDE" w:rsidP="00F45DDE">
      <w:pPr>
        <w:pStyle w:val="KeepWithNext"/>
        <w:rPr>
          <w:rtl/>
          <w:lang w:eastAsia="he-IL"/>
        </w:rPr>
      </w:pPr>
    </w:p>
    <w:p w14:paraId="2B656BB7" w14:textId="3ABE8C76" w:rsidR="00F45DDE" w:rsidRDefault="00F45DDE" w:rsidP="00F45DDE">
      <w:pPr>
        <w:rPr>
          <w:rtl/>
          <w:lang w:eastAsia="he-IL"/>
        </w:rPr>
      </w:pPr>
      <w:bookmarkStart w:id="4456" w:name="_ETM_Q1_8229657"/>
      <w:bookmarkStart w:id="4457" w:name="_ETM_Q1_8229679"/>
      <w:bookmarkEnd w:id="4456"/>
      <w:bookmarkEnd w:id="4457"/>
      <w:r>
        <w:rPr>
          <w:rFonts w:hint="cs"/>
          <w:rtl/>
          <w:lang w:eastAsia="he-IL"/>
        </w:rPr>
        <w:t>חברת הדואר.</w:t>
      </w:r>
    </w:p>
    <w:p w14:paraId="3E560634" w14:textId="6DDCB9EB" w:rsidR="00F45DDE" w:rsidRDefault="00F45DDE" w:rsidP="00F45DDE">
      <w:pPr>
        <w:rPr>
          <w:rtl/>
          <w:lang w:eastAsia="he-IL"/>
        </w:rPr>
      </w:pPr>
      <w:bookmarkStart w:id="4458" w:name="_ETM_Q1_8232532"/>
      <w:bookmarkStart w:id="4459" w:name="_ETM_Q1_8232597"/>
      <w:bookmarkEnd w:id="4458"/>
      <w:bookmarkEnd w:id="4459"/>
    </w:p>
    <w:p w14:paraId="47D54D41" w14:textId="5F07CE05" w:rsidR="00F45DDE" w:rsidRDefault="00F45DDE" w:rsidP="00F45DDE">
      <w:pPr>
        <w:pStyle w:val="a4"/>
        <w:keepNext/>
        <w:rPr>
          <w:rtl/>
        </w:rPr>
      </w:pPr>
      <w:bookmarkStart w:id="4460" w:name="ET_speaker_5774_637"/>
      <w:r w:rsidRPr="00F45DDE">
        <w:rPr>
          <w:rStyle w:val="TagStyle"/>
          <w:rtl/>
        </w:rPr>
        <w:t xml:space="preserve"> &lt;&lt; דובר &gt;&gt; </w:t>
      </w:r>
      <w:r>
        <w:rPr>
          <w:rtl/>
        </w:rPr>
        <w:t>צבי האוזר (תקווה חדשה):</w:t>
      </w:r>
      <w:r w:rsidRPr="00F45DDE">
        <w:rPr>
          <w:rStyle w:val="TagStyle"/>
          <w:rtl/>
        </w:rPr>
        <w:t xml:space="preserve"> &lt;&lt; דובר &gt;&gt;</w:t>
      </w:r>
      <w:r w:rsidR="00052A8D">
        <w:rPr>
          <w:rtl/>
        </w:rPr>
        <w:t xml:space="preserve"> </w:t>
      </w:r>
      <w:bookmarkEnd w:id="4460"/>
    </w:p>
    <w:p w14:paraId="5C21F7BB" w14:textId="1E29AB69" w:rsidR="00F45DDE" w:rsidRDefault="00F45DDE" w:rsidP="00F45DDE">
      <w:pPr>
        <w:pStyle w:val="KeepWithNext"/>
        <w:rPr>
          <w:rtl/>
          <w:lang w:eastAsia="he-IL"/>
        </w:rPr>
      </w:pPr>
    </w:p>
    <w:p w14:paraId="3FA192E4" w14:textId="621E8866" w:rsidR="00F45DDE" w:rsidRDefault="00F45DDE" w:rsidP="00F45DDE">
      <w:pPr>
        <w:rPr>
          <w:rtl/>
          <w:lang w:eastAsia="he-IL"/>
        </w:rPr>
      </w:pPr>
      <w:r>
        <w:rPr>
          <w:rFonts w:hint="cs"/>
          <w:rtl/>
          <w:lang w:eastAsia="he-IL"/>
        </w:rPr>
        <w:t xml:space="preserve">אותו דואר שנתן ב-(ד) לבעל </w:t>
      </w:r>
      <w:bookmarkStart w:id="4461" w:name="_ETM_Q1_8235904"/>
      <w:bookmarkEnd w:id="4461"/>
      <w:r>
        <w:rPr>
          <w:rFonts w:hint="cs"/>
          <w:rtl/>
          <w:lang w:eastAsia="he-IL"/>
        </w:rPr>
        <w:t>רישיון.</w:t>
      </w:r>
    </w:p>
    <w:p w14:paraId="7BC1A498" w14:textId="4ED449F6" w:rsidR="00F45DDE" w:rsidRDefault="00F45DDE" w:rsidP="00F45DDE">
      <w:pPr>
        <w:rPr>
          <w:rtl/>
          <w:lang w:eastAsia="he-IL"/>
        </w:rPr>
      </w:pPr>
      <w:bookmarkStart w:id="4462" w:name="_ETM_Q1_8234322"/>
      <w:bookmarkStart w:id="4463" w:name="_ETM_Q1_8234389"/>
      <w:bookmarkEnd w:id="4462"/>
      <w:bookmarkEnd w:id="4463"/>
    </w:p>
    <w:p w14:paraId="41264E0A" w14:textId="0B055807" w:rsidR="00F45DDE" w:rsidRDefault="00F45DDE" w:rsidP="00F45DDE">
      <w:pPr>
        <w:pStyle w:val="af9"/>
        <w:keepNext/>
        <w:rPr>
          <w:rtl/>
          <w:lang w:eastAsia="he-IL"/>
        </w:rPr>
      </w:pPr>
      <w:bookmarkStart w:id="4464" w:name="ET_guest_לירן_אבישר_בן_חורין_638"/>
      <w:r w:rsidRPr="00F45DDE">
        <w:rPr>
          <w:rStyle w:val="TagStyle"/>
          <w:rtl/>
        </w:rPr>
        <w:t xml:space="preserve"> &lt;&lt; אורח &gt;&gt; </w:t>
      </w:r>
      <w:r>
        <w:rPr>
          <w:rtl/>
          <w:lang w:eastAsia="he-IL"/>
        </w:rPr>
        <w:t>לירן אבישר בן חורין:</w:t>
      </w:r>
      <w:r w:rsidRPr="00F45DDE">
        <w:rPr>
          <w:rStyle w:val="TagStyle"/>
          <w:rtl/>
        </w:rPr>
        <w:t xml:space="preserve"> &lt;&lt; אורח &gt;&gt;</w:t>
      </w:r>
      <w:r w:rsidR="00052A8D">
        <w:rPr>
          <w:rtl/>
          <w:lang w:eastAsia="he-IL"/>
        </w:rPr>
        <w:t xml:space="preserve"> </w:t>
      </w:r>
      <w:bookmarkEnd w:id="4464"/>
    </w:p>
    <w:p w14:paraId="11495C10" w14:textId="465D8F54" w:rsidR="00F45DDE" w:rsidRDefault="00F45DDE" w:rsidP="00F45DDE">
      <w:pPr>
        <w:pStyle w:val="KeepWithNext"/>
        <w:rPr>
          <w:rtl/>
          <w:lang w:eastAsia="he-IL"/>
        </w:rPr>
      </w:pPr>
    </w:p>
    <w:p w14:paraId="0E50683A" w14:textId="0F9DDCEF" w:rsidR="00F45DDE" w:rsidRDefault="00F45DDE" w:rsidP="00F45DDE">
      <w:pPr>
        <w:rPr>
          <w:rtl/>
          <w:lang w:eastAsia="he-IL"/>
        </w:rPr>
      </w:pPr>
      <w:bookmarkStart w:id="4465" w:name="_ETM_Q1_8236094"/>
      <w:bookmarkStart w:id="4466" w:name="_ETM_Q1_8236117"/>
      <w:bookmarkEnd w:id="4465"/>
      <w:bookmarkEnd w:id="4466"/>
      <w:r>
        <w:rPr>
          <w:rFonts w:hint="cs"/>
          <w:rtl/>
          <w:lang w:eastAsia="he-IL"/>
        </w:rPr>
        <w:t xml:space="preserve">לא, לא רק לבעל רישיון. הוא יכול לתת לכולם. ללקוחותיו. </w:t>
      </w:r>
      <w:bookmarkStart w:id="4467" w:name="_ETM_Q1_8237471"/>
      <w:bookmarkEnd w:id="4467"/>
      <w:r>
        <w:rPr>
          <w:rFonts w:hint="cs"/>
          <w:rtl/>
          <w:lang w:eastAsia="he-IL"/>
        </w:rPr>
        <w:t>זה מה שמטריד אותי.</w:t>
      </w:r>
    </w:p>
    <w:p w14:paraId="645372EF" w14:textId="706D316F" w:rsidR="00F45DDE" w:rsidRDefault="00F45DDE" w:rsidP="00F45DDE">
      <w:pPr>
        <w:rPr>
          <w:rtl/>
          <w:lang w:eastAsia="he-IL"/>
        </w:rPr>
      </w:pPr>
      <w:bookmarkStart w:id="4468" w:name="_ETM_Q1_8239311"/>
      <w:bookmarkStart w:id="4469" w:name="_ETM_Q1_8239373"/>
      <w:bookmarkEnd w:id="4468"/>
      <w:bookmarkEnd w:id="4469"/>
    </w:p>
    <w:p w14:paraId="280E5DC5" w14:textId="3B296451" w:rsidR="00F45DDE" w:rsidRDefault="00F45DDE" w:rsidP="00F45DDE">
      <w:pPr>
        <w:pStyle w:val="a4"/>
        <w:keepNext/>
        <w:rPr>
          <w:rtl/>
        </w:rPr>
      </w:pPr>
      <w:bookmarkStart w:id="4470" w:name="ET_speaker_5774_639"/>
      <w:r w:rsidRPr="00F45DDE">
        <w:rPr>
          <w:rStyle w:val="TagStyle"/>
          <w:rtl/>
        </w:rPr>
        <w:t xml:space="preserve"> &lt;&lt; דובר &gt;&gt; </w:t>
      </w:r>
      <w:r>
        <w:rPr>
          <w:rtl/>
        </w:rPr>
        <w:t>צבי האוזר (תקווה חדשה):</w:t>
      </w:r>
      <w:r w:rsidRPr="00F45DDE">
        <w:rPr>
          <w:rStyle w:val="TagStyle"/>
          <w:rtl/>
        </w:rPr>
        <w:t xml:space="preserve"> &lt;&lt; דובר &gt;&gt;</w:t>
      </w:r>
      <w:r w:rsidR="00052A8D">
        <w:rPr>
          <w:rtl/>
        </w:rPr>
        <w:t xml:space="preserve"> </w:t>
      </w:r>
      <w:bookmarkEnd w:id="4470"/>
    </w:p>
    <w:p w14:paraId="1BF3A4ED" w14:textId="6D0AC7C0" w:rsidR="00F45DDE" w:rsidRDefault="00F45DDE" w:rsidP="00F45DDE">
      <w:pPr>
        <w:pStyle w:val="KeepWithNext"/>
        <w:rPr>
          <w:rtl/>
          <w:lang w:eastAsia="he-IL"/>
        </w:rPr>
      </w:pPr>
    </w:p>
    <w:p w14:paraId="519DFEAB" w14:textId="51BF8B64" w:rsidR="00F45DDE" w:rsidRDefault="00F45DDE" w:rsidP="00F45DDE">
      <w:pPr>
        <w:rPr>
          <w:rtl/>
          <w:lang w:eastAsia="he-IL"/>
        </w:rPr>
      </w:pPr>
      <w:bookmarkStart w:id="4471" w:name="_ETM_Q1_8242627"/>
      <w:bookmarkStart w:id="4472" w:name="_ETM_Q1_8242653"/>
      <w:bookmarkEnd w:id="4471"/>
      <w:bookmarkEnd w:id="4472"/>
      <w:r>
        <w:rPr>
          <w:rFonts w:hint="cs"/>
          <w:rtl/>
          <w:lang w:eastAsia="he-IL"/>
        </w:rPr>
        <w:t xml:space="preserve">ביקש בעל רישיון מהחברה. (ד) מסביר </w:t>
      </w:r>
      <w:bookmarkStart w:id="4473" w:name="_ETM_Q1_8242777"/>
      <w:bookmarkEnd w:id="4473"/>
      <w:r>
        <w:rPr>
          <w:rFonts w:hint="cs"/>
          <w:rtl/>
          <w:lang w:eastAsia="he-IL"/>
        </w:rPr>
        <w:t xml:space="preserve">את מערכת היחסים בין בעל רישיון לחברה והוא מתחיל בבעל </w:t>
      </w:r>
      <w:bookmarkStart w:id="4474" w:name="_ETM_Q1_8246947"/>
      <w:bookmarkEnd w:id="4474"/>
      <w:r>
        <w:rPr>
          <w:rFonts w:hint="cs"/>
          <w:rtl/>
          <w:lang w:eastAsia="he-IL"/>
        </w:rPr>
        <w:t xml:space="preserve">רישיון ועובר לחברה. (ה) אומר אותו דבר אלא מתחיל בחברה </w:t>
      </w:r>
      <w:bookmarkStart w:id="4475" w:name="_ETM_Q1_8252740"/>
      <w:bookmarkEnd w:id="4475"/>
      <w:r>
        <w:rPr>
          <w:rFonts w:hint="cs"/>
          <w:rtl/>
          <w:lang w:eastAsia="he-IL"/>
        </w:rPr>
        <w:t xml:space="preserve">ובמקום בעל רישיון כותב לקוח עסקי. זה אותו </w:t>
      </w:r>
      <w:bookmarkStart w:id="4476" w:name="_ETM_Q1_8255742"/>
      <w:bookmarkEnd w:id="4476"/>
      <w:r>
        <w:rPr>
          <w:rFonts w:hint="cs"/>
          <w:rtl/>
          <w:lang w:eastAsia="he-IL"/>
        </w:rPr>
        <w:t>הסבר.</w:t>
      </w:r>
    </w:p>
    <w:p w14:paraId="0B42EFC0" w14:textId="31E9B817" w:rsidR="00F45DDE" w:rsidRDefault="00F45DDE" w:rsidP="00F45DDE">
      <w:pPr>
        <w:rPr>
          <w:rtl/>
          <w:lang w:eastAsia="he-IL"/>
        </w:rPr>
      </w:pPr>
      <w:bookmarkStart w:id="4477" w:name="_ETM_Q1_8254743"/>
      <w:bookmarkStart w:id="4478" w:name="_ETM_Q1_8254804"/>
      <w:bookmarkStart w:id="4479" w:name="_ETM_Q1_8258719"/>
      <w:bookmarkEnd w:id="4477"/>
      <w:bookmarkEnd w:id="4478"/>
      <w:bookmarkEnd w:id="4479"/>
    </w:p>
    <w:p w14:paraId="6E4825D7" w14:textId="454643CF" w:rsidR="00F45DDE" w:rsidRDefault="00F45DDE" w:rsidP="00F45DDE">
      <w:pPr>
        <w:pStyle w:val="a4"/>
        <w:keepNext/>
        <w:rPr>
          <w:rtl/>
        </w:rPr>
      </w:pPr>
      <w:bookmarkStart w:id="4480" w:name="ET_speaker_5359_640"/>
      <w:r w:rsidRPr="00F45DDE">
        <w:rPr>
          <w:rStyle w:val="TagStyle"/>
          <w:rtl/>
        </w:rPr>
        <w:t xml:space="preserve"> &lt;&lt; דובר &gt;&gt; </w:t>
      </w:r>
      <w:r>
        <w:rPr>
          <w:rtl/>
        </w:rPr>
        <w:t>יעקב מרגי (ש"ס):</w:t>
      </w:r>
      <w:r w:rsidRPr="00F45DDE">
        <w:rPr>
          <w:rStyle w:val="TagStyle"/>
          <w:rtl/>
        </w:rPr>
        <w:t xml:space="preserve"> &lt;&lt; דובר &gt;&gt;</w:t>
      </w:r>
      <w:r w:rsidR="00052A8D">
        <w:rPr>
          <w:rtl/>
        </w:rPr>
        <w:t xml:space="preserve"> </w:t>
      </w:r>
      <w:bookmarkEnd w:id="4480"/>
    </w:p>
    <w:p w14:paraId="35A5AD71" w14:textId="2FFB8FAF" w:rsidR="00F45DDE" w:rsidRDefault="00F45DDE" w:rsidP="00F45DDE">
      <w:pPr>
        <w:pStyle w:val="KeepWithNext"/>
        <w:rPr>
          <w:rtl/>
          <w:lang w:eastAsia="he-IL"/>
        </w:rPr>
      </w:pPr>
    </w:p>
    <w:p w14:paraId="60C3F8ED" w14:textId="3B85D2BC" w:rsidR="00F45DDE" w:rsidRDefault="00F45DDE" w:rsidP="00F45DDE">
      <w:pPr>
        <w:rPr>
          <w:rtl/>
          <w:lang w:eastAsia="he-IL"/>
        </w:rPr>
      </w:pPr>
      <w:bookmarkStart w:id="4481" w:name="_ETM_Q1_8259070"/>
      <w:bookmarkEnd w:id="4481"/>
      <w:r>
        <w:rPr>
          <w:rFonts w:hint="cs"/>
          <w:rtl/>
          <w:lang w:eastAsia="he-IL"/>
        </w:rPr>
        <w:t>א</w:t>
      </w:r>
      <w:bookmarkStart w:id="4482" w:name="_ETM_Q1_8259095"/>
      <w:bookmarkEnd w:id="4482"/>
      <w:r>
        <w:rPr>
          <w:rFonts w:hint="cs"/>
          <w:rtl/>
          <w:lang w:eastAsia="he-IL"/>
        </w:rPr>
        <w:t>פשר להסביר לך? חברת הדואר, מאחר והיא</w:t>
      </w:r>
      <w:r w:rsidR="00A15E44">
        <w:rPr>
          <w:rFonts w:hint="cs"/>
          <w:rtl/>
          <w:lang w:eastAsia="he-IL"/>
        </w:rPr>
        <w:t xml:space="preserve"> הבעלים</w:t>
      </w:r>
      <w:r w:rsidR="00CF2556">
        <w:rPr>
          <w:rFonts w:hint="cs"/>
          <w:rtl/>
          <w:lang w:eastAsia="he-IL"/>
        </w:rPr>
        <w:t xml:space="preserve">, היא </w:t>
      </w:r>
      <w:bookmarkStart w:id="4483" w:name="_ETM_Q1_8267137"/>
      <w:bookmarkEnd w:id="4483"/>
      <w:r w:rsidR="00CF2556">
        <w:rPr>
          <w:rFonts w:hint="cs"/>
          <w:rtl/>
          <w:lang w:eastAsia="he-IL"/>
        </w:rPr>
        <w:t>תרצה. זה בא למנוע מצב שיהיה לה יחס</w:t>
      </w:r>
      <w:bookmarkStart w:id="4484" w:name="_ETM_Q1_8272406"/>
      <w:bookmarkEnd w:id="4484"/>
      <w:r w:rsidR="00CF2556">
        <w:rPr>
          <w:rFonts w:hint="cs"/>
          <w:rtl/>
          <w:lang w:eastAsia="he-IL"/>
        </w:rPr>
        <w:t xml:space="preserve"> עודף.</w:t>
      </w:r>
      <w:r w:rsidR="00052A8D">
        <w:rPr>
          <w:rFonts w:hint="cs"/>
          <w:rtl/>
          <w:lang w:eastAsia="he-IL"/>
        </w:rPr>
        <w:t xml:space="preserve"> </w:t>
      </w:r>
      <w:r w:rsidR="00CF2556">
        <w:rPr>
          <w:rFonts w:hint="cs"/>
          <w:rtl/>
          <w:lang w:eastAsia="he-IL"/>
        </w:rPr>
        <w:t>בסעיף (ד), אם אני לא טועה, כפו</w:t>
      </w:r>
      <w:r w:rsidR="00052A8D">
        <w:rPr>
          <w:rFonts w:hint="cs"/>
          <w:rtl/>
          <w:lang w:eastAsia="he-IL"/>
        </w:rPr>
        <w:t xml:space="preserve"> </w:t>
      </w:r>
      <w:r w:rsidR="00CF2556">
        <w:rPr>
          <w:rFonts w:hint="cs"/>
          <w:rtl/>
          <w:lang w:eastAsia="he-IL"/>
        </w:rPr>
        <w:t xml:space="preserve">על החברה, על הדואר, לתת </w:t>
      </w:r>
      <w:bookmarkStart w:id="4485" w:name="_ETM_Q1_8286557"/>
      <w:bookmarkEnd w:id="4485"/>
      <w:r w:rsidR="00CF2556">
        <w:rPr>
          <w:rFonts w:hint="cs"/>
          <w:rtl/>
          <w:lang w:eastAsia="he-IL"/>
        </w:rPr>
        <w:t>את זה גם</w:t>
      </w:r>
      <w:r w:rsidR="00052A8D">
        <w:rPr>
          <w:rFonts w:hint="cs"/>
          <w:rtl/>
          <w:lang w:eastAsia="he-IL"/>
        </w:rPr>
        <w:t xml:space="preserve"> </w:t>
      </w:r>
      <w:r w:rsidR="00CF2556">
        <w:rPr>
          <w:rFonts w:hint="cs"/>
          <w:rtl/>
          <w:lang w:eastAsia="he-IL"/>
        </w:rPr>
        <w:t xml:space="preserve">לבעל הרישיון. </w:t>
      </w:r>
    </w:p>
    <w:p w14:paraId="07860730" w14:textId="77694F8B" w:rsidR="00CF2556" w:rsidRDefault="00CF2556" w:rsidP="00F45DDE">
      <w:pPr>
        <w:rPr>
          <w:rtl/>
          <w:lang w:eastAsia="he-IL"/>
        </w:rPr>
      </w:pPr>
      <w:bookmarkStart w:id="4486" w:name="_ETM_Q1_8286515"/>
      <w:bookmarkStart w:id="4487" w:name="_ETM_Q1_8286572"/>
      <w:bookmarkEnd w:id="4486"/>
      <w:bookmarkEnd w:id="4487"/>
    </w:p>
    <w:p w14:paraId="1E1D7378" w14:textId="3D8071E4" w:rsidR="00CF2556" w:rsidRDefault="00CF2556" w:rsidP="00CF2556">
      <w:pPr>
        <w:pStyle w:val="a4"/>
        <w:keepNext/>
        <w:rPr>
          <w:rtl/>
        </w:rPr>
      </w:pPr>
      <w:bookmarkStart w:id="4488" w:name="ET_speaker_5774_641"/>
      <w:r w:rsidRPr="00CF2556">
        <w:rPr>
          <w:rStyle w:val="TagStyle"/>
          <w:rtl/>
        </w:rPr>
        <w:t xml:space="preserve"> &lt;&lt; דובר &gt;&gt; </w:t>
      </w:r>
      <w:r>
        <w:rPr>
          <w:rtl/>
        </w:rPr>
        <w:t>צבי האוזר (תקווה חדשה):</w:t>
      </w:r>
      <w:r w:rsidRPr="00CF2556">
        <w:rPr>
          <w:rStyle w:val="TagStyle"/>
          <w:rtl/>
        </w:rPr>
        <w:t xml:space="preserve"> &lt;&lt; דובר &gt;&gt;</w:t>
      </w:r>
      <w:r w:rsidR="00052A8D">
        <w:rPr>
          <w:rtl/>
        </w:rPr>
        <w:t xml:space="preserve"> </w:t>
      </w:r>
      <w:bookmarkEnd w:id="4488"/>
    </w:p>
    <w:p w14:paraId="27981C84" w14:textId="118AC913" w:rsidR="00CF2556" w:rsidRDefault="00CF2556" w:rsidP="00CF2556">
      <w:pPr>
        <w:pStyle w:val="KeepWithNext"/>
        <w:rPr>
          <w:rtl/>
          <w:lang w:eastAsia="he-IL"/>
        </w:rPr>
      </w:pPr>
    </w:p>
    <w:p w14:paraId="14509E92" w14:textId="4E7FC69E" w:rsidR="00CF2556" w:rsidRDefault="00CF2556" w:rsidP="00CF2556">
      <w:pPr>
        <w:rPr>
          <w:rtl/>
          <w:lang w:eastAsia="he-IL"/>
        </w:rPr>
      </w:pPr>
      <w:r>
        <w:rPr>
          <w:rFonts w:hint="cs"/>
          <w:rtl/>
          <w:lang w:eastAsia="he-IL"/>
        </w:rPr>
        <w:t xml:space="preserve">נכון. ומה </w:t>
      </w:r>
      <w:bookmarkStart w:id="4489" w:name="_ETM_Q1_8287743"/>
      <w:bookmarkEnd w:id="4489"/>
      <w:r>
        <w:rPr>
          <w:rFonts w:hint="cs"/>
          <w:rtl/>
          <w:lang w:eastAsia="he-IL"/>
        </w:rPr>
        <w:t>אומר סעיף (ה)?</w:t>
      </w:r>
    </w:p>
    <w:p w14:paraId="1313CBC9" w14:textId="63826CF1" w:rsidR="00CF2556" w:rsidRDefault="00CF2556" w:rsidP="00CF2556">
      <w:pPr>
        <w:rPr>
          <w:rtl/>
          <w:lang w:eastAsia="he-IL"/>
        </w:rPr>
      </w:pPr>
      <w:bookmarkStart w:id="4490" w:name="_ETM_Q1_8287846"/>
      <w:bookmarkEnd w:id="4490"/>
    </w:p>
    <w:p w14:paraId="1D9A46B9" w14:textId="62E1D5BD" w:rsidR="00CF2556" w:rsidRDefault="00CF2556" w:rsidP="00CF2556">
      <w:pPr>
        <w:pStyle w:val="a4"/>
        <w:keepNext/>
        <w:rPr>
          <w:rtl/>
        </w:rPr>
      </w:pPr>
      <w:bookmarkStart w:id="4491" w:name="ET_speaker_5359_642"/>
      <w:r w:rsidRPr="00CF2556">
        <w:rPr>
          <w:rStyle w:val="TagStyle"/>
          <w:rtl/>
        </w:rPr>
        <w:t xml:space="preserve"> &lt;&lt; דובר &gt;&gt; </w:t>
      </w:r>
      <w:r>
        <w:rPr>
          <w:rtl/>
        </w:rPr>
        <w:t>יעקב מרגי (ש"ס):</w:t>
      </w:r>
      <w:r w:rsidRPr="00CF2556">
        <w:rPr>
          <w:rStyle w:val="TagStyle"/>
          <w:rtl/>
        </w:rPr>
        <w:t xml:space="preserve"> &lt;&lt; דובר &gt;&gt;</w:t>
      </w:r>
      <w:r w:rsidR="00052A8D">
        <w:rPr>
          <w:rtl/>
        </w:rPr>
        <w:t xml:space="preserve"> </w:t>
      </w:r>
      <w:bookmarkEnd w:id="4491"/>
    </w:p>
    <w:p w14:paraId="172DDB99" w14:textId="554E2CAF" w:rsidR="00CF2556" w:rsidRDefault="00CF2556" w:rsidP="00CF2556">
      <w:pPr>
        <w:pStyle w:val="KeepWithNext"/>
        <w:rPr>
          <w:rtl/>
          <w:lang w:eastAsia="he-IL"/>
        </w:rPr>
      </w:pPr>
    </w:p>
    <w:p w14:paraId="331526F1" w14:textId="563562D1" w:rsidR="00CF2556" w:rsidRDefault="00CF2556" w:rsidP="00CF2556">
      <w:pPr>
        <w:rPr>
          <w:rtl/>
          <w:lang w:eastAsia="he-IL"/>
        </w:rPr>
      </w:pPr>
      <w:bookmarkStart w:id="4492" w:name="_ETM_Q1_8288151"/>
      <w:bookmarkStart w:id="4493" w:name="_ETM_Q1_8288179"/>
      <w:bookmarkEnd w:id="4492"/>
      <w:bookmarkEnd w:id="4493"/>
      <w:r>
        <w:rPr>
          <w:rFonts w:hint="cs"/>
          <w:rtl/>
          <w:lang w:eastAsia="he-IL"/>
        </w:rPr>
        <w:t xml:space="preserve">כשבעל הרישיון רוצה ליזום שירות מיטיב. הדואר אומר לו שאם הוא רוצה שירות מיטיב, התעריף הוא כה וכזה </w:t>
      </w:r>
      <w:bookmarkStart w:id="4494" w:name="_ETM_Q1_8297212"/>
      <w:bookmarkEnd w:id="4494"/>
      <w:r>
        <w:rPr>
          <w:rFonts w:hint="cs"/>
          <w:rtl/>
          <w:lang w:eastAsia="he-IL"/>
        </w:rPr>
        <w:t>עבור השירות הזה. תעריף מוגזם.</w:t>
      </w:r>
      <w:r w:rsidR="00052A8D">
        <w:rPr>
          <w:rFonts w:hint="cs"/>
          <w:rtl/>
          <w:lang w:eastAsia="he-IL"/>
        </w:rPr>
        <w:t xml:space="preserve"> </w:t>
      </w:r>
      <w:r>
        <w:rPr>
          <w:rFonts w:hint="cs"/>
          <w:rtl/>
          <w:lang w:eastAsia="he-IL"/>
        </w:rPr>
        <w:t>יהיה ויכוח ויהיה</w:t>
      </w:r>
      <w:r w:rsidR="00052A8D">
        <w:rPr>
          <w:rFonts w:hint="cs"/>
          <w:rtl/>
          <w:lang w:eastAsia="he-IL"/>
        </w:rPr>
        <w:t xml:space="preserve"> </w:t>
      </w:r>
      <w:r>
        <w:rPr>
          <w:rFonts w:hint="cs"/>
          <w:rtl/>
          <w:lang w:eastAsia="he-IL"/>
        </w:rPr>
        <w:t>מי שיכריע.</w:t>
      </w:r>
    </w:p>
    <w:p w14:paraId="287F4C45" w14:textId="369DCC88" w:rsidR="00CF2556" w:rsidRDefault="00CF2556" w:rsidP="00CF2556">
      <w:pPr>
        <w:rPr>
          <w:rtl/>
          <w:lang w:eastAsia="he-IL"/>
        </w:rPr>
      </w:pPr>
      <w:bookmarkStart w:id="4495" w:name="_ETM_Q1_8303043"/>
      <w:bookmarkStart w:id="4496" w:name="_ETM_Q1_8303101"/>
      <w:bookmarkStart w:id="4497" w:name="_ETM_Q1_8302516"/>
      <w:bookmarkEnd w:id="4495"/>
      <w:bookmarkEnd w:id="4496"/>
      <w:bookmarkEnd w:id="4497"/>
    </w:p>
    <w:p w14:paraId="5EBC5299" w14:textId="60E01A22" w:rsidR="00CF2556" w:rsidRDefault="00CF2556" w:rsidP="00CF2556">
      <w:pPr>
        <w:pStyle w:val="a4"/>
        <w:keepNext/>
        <w:rPr>
          <w:rtl/>
        </w:rPr>
      </w:pPr>
      <w:bookmarkStart w:id="4498" w:name="ET_speaker_5774_644"/>
      <w:r w:rsidRPr="00CF2556">
        <w:rPr>
          <w:rStyle w:val="TagStyle"/>
          <w:rtl/>
        </w:rPr>
        <w:t xml:space="preserve"> &lt;&lt; דובר &gt;&gt; </w:t>
      </w:r>
      <w:r>
        <w:rPr>
          <w:rtl/>
        </w:rPr>
        <w:t>צבי האוזר (תקווה חדשה):</w:t>
      </w:r>
      <w:r w:rsidRPr="00CF2556">
        <w:rPr>
          <w:rStyle w:val="TagStyle"/>
          <w:rtl/>
        </w:rPr>
        <w:t xml:space="preserve"> &lt;&lt; דובר &gt;&gt;</w:t>
      </w:r>
      <w:r w:rsidR="00052A8D">
        <w:rPr>
          <w:rtl/>
        </w:rPr>
        <w:t xml:space="preserve"> </w:t>
      </w:r>
      <w:bookmarkEnd w:id="4498"/>
    </w:p>
    <w:p w14:paraId="45B0911E" w14:textId="21BBFF39" w:rsidR="00CF2556" w:rsidRDefault="00CF2556" w:rsidP="00CF2556">
      <w:pPr>
        <w:pStyle w:val="KeepWithNext"/>
        <w:rPr>
          <w:rtl/>
          <w:lang w:eastAsia="he-IL"/>
        </w:rPr>
      </w:pPr>
    </w:p>
    <w:p w14:paraId="443AE095" w14:textId="1D3FA633" w:rsidR="00CF2556" w:rsidRPr="00CF2556" w:rsidRDefault="00CF2556" w:rsidP="00CF2556">
      <w:pPr>
        <w:rPr>
          <w:rtl/>
          <w:lang w:eastAsia="he-IL"/>
        </w:rPr>
      </w:pPr>
      <w:bookmarkStart w:id="4499" w:name="_ETM_Q1_8302772"/>
      <w:bookmarkStart w:id="4500" w:name="_ETM_Q1_8302800"/>
      <w:bookmarkEnd w:id="4499"/>
      <w:bookmarkEnd w:id="4500"/>
      <w:r>
        <w:rPr>
          <w:rFonts w:hint="cs"/>
          <w:rtl/>
          <w:lang w:eastAsia="he-IL"/>
        </w:rPr>
        <w:t xml:space="preserve">אם יהיה כתוב "ביקש בעל רישיון או לקוח </w:t>
      </w:r>
      <w:bookmarkStart w:id="4501" w:name="_ETM_Q1_8306217"/>
      <w:bookmarkEnd w:id="4501"/>
      <w:r>
        <w:rPr>
          <w:rFonts w:hint="cs"/>
          <w:rtl/>
          <w:lang w:eastAsia="he-IL"/>
        </w:rPr>
        <w:t>עסקי מהחברה לקבל את השירות בהתאם" וכולי.</w:t>
      </w:r>
    </w:p>
    <w:p w14:paraId="50A722C3" w14:textId="36ED6599" w:rsidR="00CF2556" w:rsidRDefault="00CF2556" w:rsidP="00CF2556">
      <w:pPr>
        <w:rPr>
          <w:rtl/>
          <w:lang w:eastAsia="he-IL"/>
        </w:rPr>
      </w:pPr>
      <w:bookmarkStart w:id="4502" w:name="_ETM_Q1_8290750"/>
      <w:bookmarkStart w:id="4503" w:name="_ETM_Q1_8290814"/>
      <w:bookmarkStart w:id="4504" w:name="_ETM_Q1_8291557"/>
      <w:bookmarkEnd w:id="4502"/>
      <w:bookmarkEnd w:id="4503"/>
      <w:bookmarkEnd w:id="4504"/>
    </w:p>
    <w:p w14:paraId="4C5F6623" w14:textId="04DC2FC5" w:rsidR="00CF2556" w:rsidRDefault="00CF2556" w:rsidP="00CF2556">
      <w:pPr>
        <w:pStyle w:val="af9"/>
        <w:keepNext/>
        <w:rPr>
          <w:rtl/>
          <w:lang w:eastAsia="he-IL"/>
        </w:rPr>
      </w:pPr>
      <w:bookmarkStart w:id="4505" w:name="ET_guest_לירן_אבישר_בן_חורין_643"/>
      <w:r w:rsidRPr="00CF2556">
        <w:rPr>
          <w:rStyle w:val="TagStyle"/>
          <w:rtl/>
        </w:rPr>
        <w:t xml:space="preserve"> &lt;&lt; אורח &gt;&gt; </w:t>
      </w:r>
      <w:r>
        <w:rPr>
          <w:rtl/>
          <w:lang w:eastAsia="he-IL"/>
        </w:rPr>
        <w:t>לירן אבישר בן חורין:</w:t>
      </w:r>
      <w:r w:rsidRPr="00CF2556">
        <w:rPr>
          <w:rStyle w:val="TagStyle"/>
          <w:rtl/>
        </w:rPr>
        <w:t xml:space="preserve"> &lt;&lt; אורח &gt;&gt;</w:t>
      </w:r>
      <w:r w:rsidR="00052A8D">
        <w:rPr>
          <w:rtl/>
          <w:lang w:eastAsia="he-IL"/>
        </w:rPr>
        <w:t xml:space="preserve"> </w:t>
      </w:r>
      <w:bookmarkEnd w:id="4505"/>
    </w:p>
    <w:p w14:paraId="489653C8" w14:textId="4A18F4A0" w:rsidR="00CF2556" w:rsidRDefault="00CF2556" w:rsidP="00CF2556">
      <w:pPr>
        <w:pStyle w:val="KeepWithNext"/>
        <w:rPr>
          <w:rtl/>
          <w:lang w:eastAsia="he-IL"/>
        </w:rPr>
      </w:pPr>
    </w:p>
    <w:p w14:paraId="5E6D9735" w14:textId="3F48B05D" w:rsidR="00815606" w:rsidRDefault="00CF2556" w:rsidP="00815606">
      <w:pPr>
        <w:ind w:firstLine="0"/>
        <w:rPr>
          <w:rtl/>
          <w:lang w:eastAsia="he-IL"/>
        </w:rPr>
      </w:pPr>
      <w:bookmarkStart w:id="4506" w:name="_ETM_Q1_8292198"/>
      <w:bookmarkStart w:id="4507" w:name="_ETM_Q1_8292244"/>
      <w:bookmarkStart w:id="4508" w:name="_ETM_Q1_8212690"/>
      <w:bookmarkStart w:id="4509" w:name="_ETM_Q1_8212755"/>
      <w:bookmarkEnd w:id="4506"/>
      <w:bookmarkEnd w:id="4507"/>
      <w:bookmarkEnd w:id="4508"/>
      <w:bookmarkEnd w:id="4509"/>
      <w:r>
        <w:rPr>
          <w:rFonts w:hint="cs"/>
          <w:rtl/>
          <w:lang w:eastAsia="he-IL"/>
        </w:rPr>
        <w:tab/>
        <w:t xml:space="preserve">אנחנו לא רצינו לתת </w:t>
      </w:r>
      <w:r w:rsidR="003A3305">
        <w:rPr>
          <w:rFonts w:hint="cs"/>
          <w:rtl/>
          <w:lang w:eastAsia="he-IL"/>
        </w:rPr>
        <w:t xml:space="preserve">סמכות לשר להתערב במקרה שזאת חברה מול לקוח עסקי. זה עניין עסקי ביניהם, בין </w:t>
      </w:r>
      <w:bookmarkStart w:id="4510" w:name="_ETM_Q1_8316603"/>
      <w:bookmarkEnd w:id="4510"/>
      <w:r w:rsidR="003A3305">
        <w:rPr>
          <w:rFonts w:hint="cs"/>
          <w:rtl/>
          <w:lang w:eastAsia="he-IL"/>
        </w:rPr>
        <w:t xml:space="preserve">החברה לבין לקוח שהוא לא בעל רישיון. השר מתערב וקובע </w:t>
      </w:r>
      <w:bookmarkStart w:id="4511" w:name="_ETM_Q1_8318487"/>
      <w:bookmarkEnd w:id="4511"/>
      <w:r w:rsidR="003A3305">
        <w:rPr>
          <w:rFonts w:hint="cs"/>
          <w:rtl/>
          <w:lang w:eastAsia="he-IL"/>
        </w:rPr>
        <w:t>תשלום אם זאת החברה מול בעל רישיון. רצינו למנוע פגיעה בתחרות.</w:t>
      </w:r>
    </w:p>
    <w:p w14:paraId="16CF2B46" w14:textId="581A7B4D" w:rsidR="003A3305" w:rsidRDefault="003A3305" w:rsidP="00815606">
      <w:pPr>
        <w:ind w:firstLine="0"/>
        <w:rPr>
          <w:rtl/>
          <w:lang w:eastAsia="he-IL"/>
        </w:rPr>
      </w:pPr>
      <w:bookmarkStart w:id="4512" w:name="_ETM_Q1_8325997"/>
      <w:bookmarkStart w:id="4513" w:name="_ETM_Q1_8326063"/>
      <w:bookmarkStart w:id="4514" w:name="_ETM_Q1_8327133"/>
      <w:bookmarkEnd w:id="4512"/>
      <w:bookmarkEnd w:id="4513"/>
      <w:bookmarkEnd w:id="4514"/>
    </w:p>
    <w:p w14:paraId="0AF91570" w14:textId="2C24AE0D" w:rsidR="003A3305" w:rsidRDefault="003A3305" w:rsidP="003A3305">
      <w:pPr>
        <w:pStyle w:val="a4"/>
        <w:keepNext/>
        <w:rPr>
          <w:rtl/>
        </w:rPr>
      </w:pPr>
      <w:bookmarkStart w:id="4515" w:name="ET_speaker_5774_645"/>
      <w:r w:rsidRPr="003A3305">
        <w:rPr>
          <w:rStyle w:val="TagStyle"/>
          <w:rtl/>
        </w:rPr>
        <w:t xml:space="preserve"> &lt;&lt; דובר &gt;&gt; </w:t>
      </w:r>
      <w:r>
        <w:rPr>
          <w:rtl/>
        </w:rPr>
        <w:t>צבי האוזר (תקווה חדשה):</w:t>
      </w:r>
      <w:r w:rsidRPr="003A3305">
        <w:rPr>
          <w:rStyle w:val="TagStyle"/>
          <w:rtl/>
        </w:rPr>
        <w:t xml:space="preserve"> &lt;&lt; דובר &gt;&gt;</w:t>
      </w:r>
      <w:r w:rsidR="00052A8D">
        <w:rPr>
          <w:rtl/>
        </w:rPr>
        <w:t xml:space="preserve"> </w:t>
      </w:r>
      <w:bookmarkEnd w:id="4515"/>
    </w:p>
    <w:p w14:paraId="701088EB" w14:textId="456193BC" w:rsidR="003A3305" w:rsidRDefault="003A3305" w:rsidP="003A3305">
      <w:pPr>
        <w:pStyle w:val="KeepWithNext"/>
        <w:rPr>
          <w:rtl/>
          <w:lang w:eastAsia="he-IL"/>
        </w:rPr>
      </w:pPr>
    </w:p>
    <w:p w14:paraId="4B6D7E38" w14:textId="19AD4914" w:rsidR="003A3305" w:rsidRDefault="003A3305" w:rsidP="003A3305">
      <w:pPr>
        <w:rPr>
          <w:rtl/>
          <w:lang w:eastAsia="he-IL"/>
        </w:rPr>
      </w:pPr>
      <w:bookmarkStart w:id="4516" w:name="_ETM_Q1_8327586"/>
      <w:bookmarkStart w:id="4517" w:name="_ETM_Q1_8327636"/>
      <w:bookmarkEnd w:id="4516"/>
      <w:bookmarkEnd w:id="4517"/>
      <w:r>
        <w:rPr>
          <w:rFonts w:hint="cs"/>
          <w:rtl/>
          <w:lang w:eastAsia="he-IL"/>
        </w:rPr>
        <w:t xml:space="preserve">את כן רוצה לכפות עליו שזה בעל רישיון. </w:t>
      </w:r>
      <w:bookmarkStart w:id="4518" w:name="_ETM_Q1_8331229"/>
      <w:bookmarkEnd w:id="4518"/>
      <w:r>
        <w:rPr>
          <w:rFonts w:hint="cs"/>
          <w:rtl/>
          <w:lang w:eastAsia="he-IL"/>
        </w:rPr>
        <w:t>את לא רוצה לכפות עליו שזה לקוח עסקי.</w:t>
      </w:r>
    </w:p>
    <w:p w14:paraId="12D99958" w14:textId="40DC8329" w:rsidR="003A3305" w:rsidRDefault="003A3305" w:rsidP="003A3305">
      <w:pPr>
        <w:rPr>
          <w:rtl/>
          <w:lang w:eastAsia="he-IL"/>
        </w:rPr>
      </w:pPr>
      <w:bookmarkStart w:id="4519" w:name="_ETM_Q1_8332391"/>
      <w:bookmarkStart w:id="4520" w:name="_ETM_Q1_8332458"/>
      <w:bookmarkEnd w:id="4519"/>
      <w:bookmarkEnd w:id="4520"/>
    </w:p>
    <w:p w14:paraId="66A08C97" w14:textId="307D6674" w:rsidR="003A3305" w:rsidRDefault="003A3305" w:rsidP="003A3305">
      <w:pPr>
        <w:pStyle w:val="af9"/>
        <w:keepNext/>
        <w:rPr>
          <w:rtl/>
          <w:lang w:eastAsia="he-IL"/>
        </w:rPr>
      </w:pPr>
      <w:bookmarkStart w:id="4521" w:name="ET_guest_לירן_אבישר_בן_חורין_646"/>
      <w:r w:rsidRPr="003A3305">
        <w:rPr>
          <w:rStyle w:val="TagStyle"/>
          <w:rtl/>
        </w:rPr>
        <w:t xml:space="preserve"> &lt;&lt; אורח &gt;&gt; </w:t>
      </w:r>
      <w:r>
        <w:rPr>
          <w:rtl/>
          <w:lang w:eastAsia="he-IL"/>
        </w:rPr>
        <w:t>לירן אבישר בן חורין:</w:t>
      </w:r>
      <w:r w:rsidRPr="003A3305">
        <w:rPr>
          <w:rStyle w:val="TagStyle"/>
          <w:rtl/>
        </w:rPr>
        <w:t xml:space="preserve"> &lt;&lt; אורח &gt;&gt;</w:t>
      </w:r>
      <w:r w:rsidR="00052A8D">
        <w:rPr>
          <w:rtl/>
          <w:lang w:eastAsia="he-IL"/>
        </w:rPr>
        <w:t xml:space="preserve"> </w:t>
      </w:r>
      <w:bookmarkEnd w:id="4521"/>
    </w:p>
    <w:p w14:paraId="2B6476D8" w14:textId="4830011A" w:rsidR="003A3305" w:rsidRDefault="003A3305" w:rsidP="003A3305">
      <w:pPr>
        <w:pStyle w:val="KeepWithNext"/>
        <w:rPr>
          <w:rtl/>
          <w:lang w:eastAsia="he-IL"/>
        </w:rPr>
      </w:pPr>
    </w:p>
    <w:p w14:paraId="424BB9C3" w14:textId="702333D3" w:rsidR="003A3305" w:rsidRDefault="003A3305" w:rsidP="003A3305">
      <w:pPr>
        <w:rPr>
          <w:rtl/>
          <w:lang w:eastAsia="he-IL"/>
        </w:rPr>
      </w:pPr>
      <w:bookmarkStart w:id="4522" w:name="_ETM_Q1_8334136"/>
      <w:bookmarkStart w:id="4523" w:name="_ETM_Q1_8334161"/>
      <w:bookmarkEnd w:id="4522"/>
      <w:bookmarkEnd w:id="4523"/>
      <w:r>
        <w:rPr>
          <w:rFonts w:hint="cs"/>
          <w:rtl/>
          <w:lang w:eastAsia="he-IL"/>
        </w:rPr>
        <w:t>נכ</w:t>
      </w:r>
      <w:bookmarkStart w:id="4524" w:name="_ETM_Q1_8333862"/>
      <w:bookmarkStart w:id="4525" w:name="_ETM_Q1_8333908"/>
      <w:bookmarkEnd w:id="4524"/>
      <w:bookmarkEnd w:id="4525"/>
      <w:r>
        <w:rPr>
          <w:rFonts w:hint="cs"/>
          <w:rtl/>
          <w:lang w:eastAsia="he-IL"/>
        </w:rPr>
        <w:t>ון.</w:t>
      </w:r>
    </w:p>
    <w:p w14:paraId="2CD5833A" w14:textId="161824E9" w:rsidR="003A3305" w:rsidRDefault="003A3305" w:rsidP="003A3305">
      <w:pPr>
        <w:rPr>
          <w:rtl/>
          <w:lang w:eastAsia="he-IL"/>
        </w:rPr>
      </w:pPr>
      <w:bookmarkStart w:id="4526" w:name="_ETM_Q1_8333702"/>
      <w:bookmarkStart w:id="4527" w:name="_ETM_Q1_8333759"/>
      <w:bookmarkEnd w:id="4526"/>
      <w:bookmarkEnd w:id="4527"/>
    </w:p>
    <w:p w14:paraId="374CB425" w14:textId="2F041E47" w:rsidR="003A3305" w:rsidRDefault="003A3305" w:rsidP="003A3305">
      <w:pPr>
        <w:pStyle w:val="a4"/>
        <w:keepNext/>
        <w:rPr>
          <w:rtl/>
        </w:rPr>
      </w:pPr>
      <w:bookmarkStart w:id="4528" w:name="ET_speaker_5774_647"/>
      <w:r w:rsidRPr="003A3305">
        <w:rPr>
          <w:rStyle w:val="TagStyle"/>
          <w:rtl/>
        </w:rPr>
        <w:t xml:space="preserve"> &lt;&lt; דובר &gt;&gt; </w:t>
      </w:r>
      <w:r>
        <w:rPr>
          <w:rtl/>
        </w:rPr>
        <w:t>צבי האוזר (תקווה חדשה):</w:t>
      </w:r>
      <w:r w:rsidRPr="003A3305">
        <w:rPr>
          <w:rStyle w:val="TagStyle"/>
          <w:rtl/>
        </w:rPr>
        <w:t xml:space="preserve"> &lt;&lt; דובר &gt;&gt;</w:t>
      </w:r>
      <w:r w:rsidR="00052A8D">
        <w:rPr>
          <w:rtl/>
        </w:rPr>
        <w:t xml:space="preserve"> </w:t>
      </w:r>
      <w:bookmarkEnd w:id="4528"/>
    </w:p>
    <w:p w14:paraId="1258B590" w14:textId="703A2316" w:rsidR="003A3305" w:rsidRDefault="003A3305" w:rsidP="003A3305">
      <w:pPr>
        <w:pStyle w:val="KeepWithNext"/>
        <w:rPr>
          <w:rtl/>
          <w:lang w:eastAsia="he-IL"/>
        </w:rPr>
      </w:pPr>
    </w:p>
    <w:p w14:paraId="0160F1AA" w14:textId="35E3BB7C" w:rsidR="003A3305" w:rsidRDefault="003A3305" w:rsidP="003A3305">
      <w:pPr>
        <w:rPr>
          <w:rtl/>
          <w:lang w:eastAsia="he-IL"/>
        </w:rPr>
      </w:pPr>
      <w:r>
        <w:rPr>
          <w:rFonts w:hint="cs"/>
          <w:rtl/>
          <w:lang w:eastAsia="he-IL"/>
        </w:rPr>
        <w:t xml:space="preserve">אבל את אומרת </w:t>
      </w:r>
      <w:bookmarkStart w:id="4529" w:name="_ETM_Q1_8332917"/>
      <w:bookmarkEnd w:id="4529"/>
      <w:r>
        <w:rPr>
          <w:rFonts w:hint="cs"/>
          <w:rtl/>
          <w:lang w:eastAsia="he-IL"/>
        </w:rPr>
        <w:t xml:space="preserve">שהוא רשאי לתת ללקוח עסקי את אותה הנחה ואם </w:t>
      </w:r>
      <w:bookmarkStart w:id="4530" w:name="_ETM_Q1_8337172"/>
      <w:bookmarkEnd w:id="4530"/>
      <w:r>
        <w:rPr>
          <w:rFonts w:hint="cs"/>
          <w:rtl/>
          <w:lang w:eastAsia="he-IL"/>
        </w:rPr>
        <w:t>הוא ייתן לו, אסור לו לתת להפלות.</w:t>
      </w:r>
    </w:p>
    <w:p w14:paraId="14B3CBAF" w14:textId="34C5E53D" w:rsidR="003A3305" w:rsidRDefault="003A3305" w:rsidP="003A3305">
      <w:pPr>
        <w:rPr>
          <w:rtl/>
          <w:lang w:eastAsia="he-IL"/>
        </w:rPr>
      </w:pPr>
      <w:bookmarkStart w:id="4531" w:name="_ETM_Q1_8338489"/>
      <w:bookmarkStart w:id="4532" w:name="_ETM_Q1_8338552"/>
      <w:bookmarkEnd w:id="4531"/>
      <w:bookmarkEnd w:id="4532"/>
    </w:p>
    <w:p w14:paraId="26F8191F" w14:textId="412502FF" w:rsidR="003A3305" w:rsidRDefault="003A3305" w:rsidP="003A3305">
      <w:pPr>
        <w:pStyle w:val="af9"/>
        <w:keepNext/>
        <w:rPr>
          <w:rtl/>
          <w:lang w:eastAsia="he-IL"/>
        </w:rPr>
      </w:pPr>
      <w:bookmarkStart w:id="4533" w:name="ET_guest_ברוריה_מנדלסון_648"/>
      <w:r w:rsidRPr="003A3305">
        <w:rPr>
          <w:rStyle w:val="TagStyle"/>
          <w:rtl/>
        </w:rPr>
        <w:t xml:space="preserve"> &lt;&lt; אורח &gt;&gt; </w:t>
      </w:r>
      <w:r>
        <w:rPr>
          <w:rtl/>
          <w:lang w:eastAsia="he-IL"/>
        </w:rPr>
        <w:t>ברוריה מנדלסון:</w:t>
      </w:r>
      <w:r w:rsidRPr="003A3305">
        <w:rPr>
          <w:rStyle w:val="TagStyle"/>
          <w:rtl/>
        </w:rPr>
        <w:t xml:space="preserve"> &lt;&lt; אורח &gt;&gt;</w:t>
      </w:r>
      <w:r w:rsidR="00052A8D">
        <w:rPr>
          <w:rtl/>
          <w:lang w:eastAsia="he-IL"/>
        </w:rPr>
        <w:t xml:space="preserve"> </w:t>
      </w:r>
      <w:bookmarkEnd w:id="4533"/>
    </w:p>
    <w:p w14:paraId="7620E439" w14:textId="66E04EF3" w:rsidR="003A3305" w:rsidRDefault="003A3305" w:rsidP="003A3305">
      <w:pPr>
        <w:pStyle w:val="KeepWithNext"/>
        <w:rPr>
          <w:rtl/>
          <w:lang w:eastAsia="he-IL"/>
        </w:rPr>
      </w:pPr>
    </w:p>
    <w:p w14:paraId="46419DDD" w14:textId="17A2BC1A" w:rsidR="003A3305" w:rsidRDefault="003A3305" w:rsidP="003A3305">
      <w:pPr>
        <w:rPr>
          <w:rtl/>
          <w:lang w:eastAsia="he-IL"/>
        </w:rPr>
      </w:pPr>
      <w:r>
        <w:rPr>
          <w:rFonts w:hint="cs"/>
          <w:rtl/>
          <w:lang w:eastAsia="he-IL"/>
        </w:rPr>
        <w:t xml:space="preserve">סעיף (ה) הוא איסור אפליה. </w:t>
      </w:r>
    </w:p>
    <w:p w14:paraId="61F0DA05" w14:textId="54605518" w:rsidR="003A3305" w:rsidRDefault="003A3305" w:rsidP="003A3305">
      <w:pPr>
        <w:rPr>
          <w:rtl/>
          <w:lang w:eastAsia="he-IL"/>
        </w:rPr>
      </w:pPr>
      <w:bookmarkStart w:id="4534" w:name="_ETM_Q1_8344184"/>
      <w:bookmarkStart w:id="4535" w:name="_ETM_Q1_8344244"/>
      <w:bookmarkEnd w:id="4534"/>
      <w:bookmarkEnd w:id="4535"/>
    </w:p>
    <w:p w14:paraId="0EAD5D74" w14:textId="06190D11" w:rsidR="003A3305" w:rsidRDefault="003A3305" w:rsidP="003A3305">
      <w:pPr>
        <w:pStyle w:val="af9"/>
        <w:keepNext/>
        <w:rPr>
          <w:rtl/>
          <w:lang w:eastAsia="he-IL"/>
        </w:rPr>
      </w:pPr>
      <w:bookmarkStart w:id="4536" w:name="ET_guest_לירן_אבישר_בן_חורין_649"/>
      <w:r w:rsidRPr="003A3305">
        <w:rPr>
          <w:rStyle w:val="TagStyle"/>
          <w:rtl/>
        </w:rPr>
        <w:t xml:space="preserve"> &lt;&lt; אורח &gt;&gt; </w:t>
      </w:r>
      <w:r>
        <w:rPr>
          <w:rtl/>
          <w:lang w:eastAsia="he-IL"/>
        </w:rPr>
        <w:t>לירן אבישר בן חורין:</w:t>
      </w:r>
      <w:r w:rsidRPr="003A3305">
        <w:rPr>
          <w:rStyle w:val="TagStyle"/>
          <w:rtl/>
        </w:rPr>
        <w:t xml:space="preserve"> &lt;&lt; אורח &gt;&gt;</w:t>
      </w:r>
      <w:r w:rsidR="00052A8D">
        <w:rPr>
          <w:rtl/>
          <w:lang w:eastAsia="he-IL"/>
        </w:rPr>
        <w:t xml:space="preserve"> </w:t>
      </w:r>
      <w:bookmarkEnd w:id="4536"/>
    </w:p>
    <w:p w14:paraId="59177854" w14:textId="7470122B" w:rsidR="003A3305" w:rsidRDefault="003A3305" w:rsidP="003A3305">
      <w:pPr>
        <w:pStyle w:val="KeepWithNext"/>
        <w:rPr>
          <w:rtl/>
          <w:lang w:eastAsia="he-IL"/>
        </w:rPr>
      </w:pPr>
    </w:p>
    <w:p w14:paraId="0A75EBCB" w14:textId="0824A8E4" w:rsidR="003A3305" w:rsidRDefault="003A3305" w:rsidP="003A3305">
      <w:pPr>
        <w:rPr>
          <w:rtl/>
          <w:lang w:eastAsia="he-IL"/>
        </w:rPr>
      </w:pPr>
      <w:r>
        <w:rPr>
          <w:rFonts w:hint="cs"/>
          <w:rtl/>
          <w:lang w:eastAsia="he-IL"/>
        </w:rPr>
        <w:t>זה גם מהצד השני, שחברת</w:t>
      </w:r>
      <w:r w:rsidR="00052A8D">
        <w:rPr>
          <w:rFonts w:hint="cs"/>
          <w:rtl/>
          <w:lang w:eastAsia="he-IL"/>
        </w:rPr>
        <w:t xml:space="preserve"> </w:t>
      </w:r>
      <w:r>
        <w:rPr>
          <w:rFonts w:hint="cs"/>
          <w:rtl/>
          <w:lang w:eastAsia="he-IL"/>
        </w:rPr>
        <w:t>הדואר לא תגיע להסכם עם - - -</w:t>
      </w:r>
    </w:p>
    <w:p w14:paraId="59E71B98" w14:textId="121A759B" w:rsidR="003A3305" w:rsidRDefault="003A3305" w:rsidP="003A3305">
      <w:pPr>
        <w:rPr>
          <w:rtl/>
          <w:lang w:eastAsia="he-IL"/>
        </w:rPr>
      </w:pPr>
      <w:bookmarkStart w:id="4537" w:name="_ETM_Q1_8345884"/>
      <w:bookmarkEnd w:id="4537"/>
    </w:p>
    <w:p w14:paraId="1C1E778E" w14:textId="2F452538" w:rsidR="003A3305" w:rsidRDefault="003A3305" w:rsidP="003A3305">
      <w:pPr>
        <w:pStyle w:val="a4"/>
        <w:keepNext/>
        <w:rPr>
          <w:rtl/>
        </w:rPr>
      </w:pPr>
      <w:bookmarkStart w:id="4538" w:name="ET_speaker_5774_650"/>
      <w:r w:rsidRPr="003A3305">
        <w:rPr>
          <w:rStyle w:val="TagStyle"/>
          <w:rtl/>
        </w:rPr>
        <w:t xml:space="preserve"> &lt;&lt; דובר &gt;&gt; </w:t>
      </w:r>
      <w:r>
        <w:rPr>
          <w:rtl/>
        </w:rPr>
        <w:t>צבי האוזר (תקווה חדשה):</w:t>
      </w:r>
      <w:r w:rsidRPr="003A3305">
        <w:rPr>
          <w:rStyle w:val="TagStyle"/>
          <w:rtl/>
        </w:rPr>
        <w:t xml:space="preserve"> &lt;&lt; דובר &gt;&gt;</w:t>
      </w:r>
      <w:r w:rsidR="00052A8D">
        <w:rPr>
          <w:rtl/>
        </w:rPr>
        <w:t xml:space="preserve"> </w:t>
      </w:r>
      <w:bookmarkEnd w:id="4538"/>
    </w:p>
    <w:p w14:paraId="7BE588B8" w14:textId="2FBAEB3D" w:rsidR="003A3305" w:rsidRDefault="003A3305" w:rsidP="003A3305">
      <w:pPr>
        <w:pStyle w:val="KeepWithNext"/>
        <w:rPr>
          <w:rtl/>
          <w:lang w:eastAsia="he-IL"/>
        </w:rPr>
      </w:pPr>
    </w:p>
    <w:p w14:paraId="4DEA2803" w14:textId="533323B5" w:rsidR="003A3305" w:rsidRDefault="003A3305" w:rsidP="003A3305">
      <w:pPr>
        <w:rPr>
          <w:rtl/>
          <w:lang w:eastAsia="he-IL"/>
        </w:rPr>
      </w:pPr>
      <w:bookmarkStart w:id="4539" w:name="_ETM_Q1_8346212"/>
      <w:bookmarkStart w:id="4540" w:name="_ETM_Q1_8346239"/>
      <w:bookmarkEnd w:id="4539"/>
      <w:bookmarkEnd w:id="4540"/>
      <w:r>
        <w:rPr>
          <w:rFonts w:hint="cs"/>
          <w:rtl/>
          <w:lang w:eastAsia="he-IL"/>
        </w:rPr>
        <w:t xml:space="preserve">זאת אומרת, הדואר חייב </w:t>
      </w:r>
      <w:bookmarkStart w:id="4541" w:name="_ETM_Q1_8349562"/>
      <w:bookmarkEnd w:id="4541"/>
      <w:r>
        <w:rPr>
          <w:rFonts w:hint="cs"/>
          <w:rtl/>
          <w:lang w:eastAsia="he-IL"/>
        </w:rPr>
        <w:t>יהיה לתת לבעל רישיון אבל לא יהיה חייב לתת ללקוח עסקי.</w:t>
      </w:r>
      <w:bookmarkStart w:id="4542" w:name="_ETM_Q1_8353255"/>
      <w:bookmarkStart w:id="4543" w:name="_ETM_Q1_8353318"/>
      <w:bookmarkEnd w:id="4542"/>
      <w:bookmarkEnd w:id="4543"/>
      <w:r>
        <w:rPr>
          <w:rFonts w:hint="cs"/>
          <w:rtl/>
          <w:lang w:eastAsia="he-IL"/>
        </w:rPr>
        <w:t xml:space="preserve"> אם הוא נותן ללקוח עסקי,</w:t>
      </w:r>
      <w:r w:rsidR="00052A8D">
        <w:rPr>
          <w:rFonts w:hint="cs"/>
          <w:rtl/>
          <w:lang w:eastAsia="he-IL"/>
        </w:rPr>
        <w:t xml:space="preserve"> </w:t>
      </w:r>
      <w:r>
        <w:rPr>
          <w:rFonts w:hint="cs"/>
          <w:rtl/>
          <w:lang w:eastAsia="he-IL"/>
        </w:rPr>
        <w:t>אסור יהיה לו להפלות</w:t>
      </w:r>
      <w:r w:rsidR="009B6862">
        <w:rPr>
          <w:rFonts w:hint="cs"/>
          <w:rtl/>
          <w:lang w:eastAsia="he-IL"/>
        </w:rPr>
        <w:t>.</w:t>
      </w:r>
    </w:p>
    <w:p w14:paraId="6B071F07" w14:textId="0B3E3094" w:rsidR="003A3305" w:rsidRDefault="003A3305" w:rsidP="003A3305">
      <w:pPr>
        <w:rPr>
          <w:rtl/>
          <w:lang w:eastAsia="he-IL"/>
        </w:rPr>
      </w:pPr>
      <w:bookmarkStart w:id="4544" w:name="_ETM_Q1_8354571"/>
      <w:bookmarkStart w:id="4545" w:name="_ETM_Q1_8354641"/>
      <w:bookmarkEnd w:id="4544"/>
      <w:bookmarkEnd w:id="4545"/>
    </w:p>
    <w:p w14:paraId="6BDA59EE" w14:textId="5C2A804C" w:rsidR="003A3305" w:rsidRDefault="003A3305" w:rsidP="003A3305">
      <w:pPr>
        <w:pStyle w:val="af9"/>
        <w:keepNext/>
        <w:rPr>
          <w:rtl/>
          <w:lang w:eastAsia="he-IL"/>
        </w:rPr>
      </w:pPr>
      <w:bookmarkStart w:id="4546" w:name="ET_guest_לירן_אבישר_בן_חורין_651"/>
      <w:r w:rsidRPr="003A3305">
        <w:rPr>
          <w:rStyle w:val="TagStyle"/>
          <w:rtl/>
        </w:rPr>
        <w:t xml:space="preserve"> &lt;&lt; אורח &gt;&gt; </w:t>
      </w:r>
      <w:r>
        <w:rPr>
          <w:rtl/>
          <w:lang w:eastAsia="he-IL"/>
        </w:rPr>
        <w:t>לירן אבישר בן חורין:</w:t>
      </w:r>
      <w:r w:rsidRPr="003A3305">
        <w:rPr>
          <w:rStyle w:val="TagStyle"/>
          <w:rtl/>
        </w:rPr>
        <w:t xml:space="preserve"> &lt;&lt; אורח &gt;&gt;</w:t>
      </w:r>
      <w:r w:rsidR="00052A8D">
        <w:rPr>
          <w:rtl/>
          <w:lang w:eastAsia="he-IL"/>
        </w:rPr>
        <w:t xml:space="preserve"> </w:t>
      </w:r>
      <w:bookmarkEnd w:id="4546"/>
    </w:p>
    <w:p w14:paraId="71B77718" w14:textId="2660CBFB" w:rsidR="003A3305" w:rsidRDefault="003A3305" w:rsidP="003A3305">
      <w:pPr>
        <w:pStyle w:val="KeepWithNext"/>
        <w:rPr>
          <w:rtl/>
          <w:lang w:eastAsia="he-IL"/>
        </w:rPr>
      </w:pPr>
    </w:p>
    <w:p w14:paraId="6A7E2430" w14:textId="043F34A3" w:rsidR="003A3305" w:rsidRDefault="003A3305" w:rsidP="003A3305">
      <w:pPr>
        <w:rPr>
          <w:rtl/>
          <w:lang w:eastAsia="he-IL"/>
        </w:rPr>
      </w:pPr>
      <w:bookmarkStart w:id="4547" w:name="_ETM_Q1_8355882"/>
      <w:bookmarkStart w:id="4548" w:name="_ETM_Q1_8355909"/>
      <w:bookmarkEnd w:id="4547"/>
      <w:bookmarkEnd w:id="4548"/>
      <w:r>
        <w:rPr>
          <w:rFonts w:hint="cs"/>
          <w:rtl/>
          <w:lang w:eastAsia="he-IL"/>
        </w:rPr>
        <w:t>נכון.</w:t>
      </w:r>
    </w:p>
    <w:p w14:paraId="42D86976" w14:textId="12E22CD4" w:rsidR="003A3305" w:rsidRDefault="003A3305" w:rsidP="003A3305">
      <w:pPr>
        <w:rPr>
          <w:rtl/>
          <w:lang w:eastAsia="he-IL"/>
        </w:rPr>
      </w:pPr>
      <w:bookmarkStart w:id="4549" w:name="_ETM_Q1_8355855"/>
      <w:bookmarkStart w:id="4550" w:name="_ETM_Q1_8355873"/>
      <w:bookmarkEnd w:id="4549"/>
      <w:bookmarkEnd w:id="4550"/>
    </w:p>
    <w:p w14:paraId="09DE8A14" w14:textId="4E174590" w:rsidR="003A3305" w:rsidRDefault="003A3305" w:rsidP="003A3305">
      <w:pPr>
        <w:pStyle w:val="a4"/>
        <w:keepNext/>
        <w:rPr>
          <w:rtl/>
        </w:rPr>
      </w:pPr>
      <w:bookmarkStart w:id="4551" w:name="ET_speaker_5774_652"/>
      <w:r w:rsidRPr="003A3305">
        <w:rPr>
          <w:rStyle w:val="TagStyle"/>
          <w:rtl/>
        </w:rPr>
        <w:t xml:space="preserve"> &lt;&lt; דובר &gt;&gt; </w:t>
      </w:r>
      <w:r>
        <w:rPr>
          <w:rtl/>
        </w:rPr>
        <w:t>צבי האוזר (תקווה חדשה):</w:t>
      </w:r>
      <w:r w:rsidRPr="003A3305">
        <w:rPr>
          <w:rStyle w:val="TagStyle"/>
          <w:rtl/>
        </w:rPr>
        <w:t xml:space="preserve"> &lt;&lt; דובר &gt;&gt;</w:t>
      </w:r>
      <w:r w:rsidR="00052A8D">
        <w:rPr>
          <w:rtl/>
        </w:rPr>
        <w:t xml:space="preserve"> </w:t>
      </w:r>
      <w:bookmarkEnd w:id="4551"/>
    </w:p>
    <w:p w14:paraId="117FA30E" w14:textId="689F043C" w:rsidR="003A3305" w:rsidRDefault="003A3305" w:rsidP="003A3305">
      <w:pPr>
        <w:pStyle w:val="KeepWithNext"/>
        <w:rPr>
          <w:rtl/>
          <w:lang w:eastAsia="he-IL"/>
        </w:rPr>
      </w:pPr>
    </w:p>
    <w:p w14:paraId="37725BD2" w14:textId="03CA22C7" w:rsidR="003A3305" w:rsidRDefault="003A3305" w:rsidP="003A3305">
      <w:pPr>
        <w:rPr>
          <w:rtl/>
          <w:lang w:eastAsia="he-IL"/>
        </w:rPr>
      </w:pPr>
      <w:r>
        <w:rPr>
          <w:rFonts w:hint="cs"/>
          <w:rtl/>
          <w:lang w:eastAsia="he-IL"/>
        </w:rPr>
        <w:t>הבנתי. תודה.</w:t>
      </w:r>
    </w:p>
    <w:p w14:paraId="5717128B" w14:textId="2B2F4932" w:rsidR="003A3305" w:rsidRDefault="003A3305" w:rsidP="003A3305">
      <w:pPr>
        <w:rPr>
          <w:rtl/>
          <w:lang w:eastAsia="he-IL"/>
        </w:rPr>
      </w:pPr>
      <w:bookmarkStart w:id="4552" w:name="_ETM_Q1_8357308"/>
      <w:bookmarkStart w:id="4553" w:name="_ETM_Q1_8357372"/>
      <w:bookmarkEnd w:id="4552"/>
      <w:bookmarkEnd w:id="4553"/>
    </w:p>
    <w:p w14:paraId="5017CFD1" w14:textId="0E52337F" w:rsidR="003A3305" w:rsidRDefault="003A3305" w:rsidP="003A3305">
      <w:pPr>
        <w:pStyle w:val="af9"/>
        <w:keepNext/>
        <w:rPr>
          <w:rtl/>
          <w:lang w:eastAsia="he-IL"/>
        </w:rPr>
      </w:pPr>
      <w:bookmarkStart w:id="4554" w:name="ET_guest_יורם_בונן_653"/>
      <w:r w:rsidRPr="003A3305">
        <w:rPr>
          <w:rStyle w:val="TagStyle"/>
          <w:rtl/>
        </w:rPr>
        <w:t xml:space="preserve"> &lt;&lt; אורח &gt;&gt; </w:t>
      </w:r>
      <w:r>
        <w:rPr>
          <w:rtl/>
          <w:lang w:eastAsia="he-IL"/>
        </w:rPr>
        <w:t>יורם בונן:</w:t>
      </w:r>
      <w:r w:rsidRPr="003A3305">
        <w:rPr>
          <w:rStyle w:val="TagStyle"/>
          <w:rtl/>
        </w:rPr>
        <w:t xml:space="preserve"> &lt;&lt; אורח &gt;&gt;</w:t>
      </w:r>
      <w:r w:rsidR="00052A8D">
        <w:rPr>
          <w:rtl/>
          <w:lang w:eastAsia="he-IL"/>
        </w:rPr>
        <w:t xml:space="preserve"> </w:t>
      </w:r>
      <w:bookmarkEnd w:id="4554"/>
    </w:p>
    <w:p w14:paraId="4D4D19DC" w14:textId="21E5F513" w:rsidR="003A3305" w:rsidRDefault="003A3305" w:rsidP="003A3305">
      <w:pPr>
        <w:pStyle w:val="KeepWithNext"/>
        <w:rPr>
          <w:rtl/>
          <w:lang w:eastAsia="he-IL"/>
        </w:rPr>
      </w:pPr>
    </w:p>
    <w:p w14:paraId="0DF79FD0" w14:textId="77BEF014" w:rsidR="003A3305" w:rsidRDefault="003A3305" w:rsidP="003A3305">
      <w:pPr>
        <w:rPr>
          <w:rtl/>
          <w:lang w:eastAsia="he-IL"/>
        </w:rPr>
      </w:pPr>
      <w:bookmarkStart w:id="4555" w:name="_ETM_Q1_8358759"/>
      <w:bookmarkStart w:id="4556" w:name="_ETM_Q1_8358783"/>
      <w:bookmarkEnd w:id="4555"/>
      <w:bookmarkEnd w:id="4556"/>
      <w:r>
        <w:rPr>
          <w:rFonts w:hint="cs"/>
          <w:rtl/>
          <w:lang w:eastAsia="he-IL"/>
        </w:rPr>
        <w:t>אדוני, כמו שאדוני יודע,</w:t>
      </w:r>
      <w:r w:rsidR="00052A8D">
        <w:rPr>
          <w:rFonts w:hint="cs"/>
          <w:rtl/>
          <w:lang w:eastAsia="he-IL"/>
        </w:rPr>
        <w:t xml:space="preserve"> </w:t>
      </w:r>
      <w:r>
        <w:rPr>
          <w:rFonts w:hint="cs"/>
          <w:rtl/>
          <w:lang w:eastAsia="he-IL"/>
        </w:rPr>
        <w:t>ה</w:t>
      </w:r>
      <w:r w:rsidR="00350DF6">
        <w:rPr>
          <w:rFonts w:hint="cs"/>
          <w:rtl/>
          <w:lang w:eastAsia="he-IL"/>
        </w:rPr>
        <w:t xml:space="preserve">סעיף הזה בנפשנו ולכן </w:t>
      </w:r>
      <w:bookmarkStart w:id="4557" w:name="_ETM_Q1_8364306"/>
      <w:bookmarkEnd w:id="4557"/>
      <w:r w:rsidR="00350DF6">
        <w:rPr>
          <w:rFonts w:hint="cs"/>
          <w:rtl/>
          <w:lang w:eastAsia="he-IL"/>
        </w:rPr>
        <w:t>אני מתנצל מראש. אני מבקש לומר שני דברים.</w:t>
      </w:r>
      <w:r w:rsidR="00052A8D">
        <w:rPr>
          <w:rFonts w:hint="cs"/>
          <w:rtl/>
          <w:lang w:eastAsia="he-IL"/>
        </w:rPr>
        <w:t xml:space="preserve"> </w:t>
      </w:r>
      <w:r w:rsidR="00ED2F86">
        <w:rPr>
          <w:rFonts w:hint="cs"/>
          <w:rtl/>
          <w:lang w:eastAsia="he-IL"/>
        </w:rPr>
        <w:t>הדבר הראשון הוא ש</w:t>
      </w:r>
      <w:r w:rsidR="00350DF6">
        <w:rPr>
          <w:rFonts w:hint="cs"/>
          <w:rtl/>
          <w:lang w:eastAsia="he-IL"/>
        </w:rPr>
        <w:t>כל מה</w:t>
      </w:r>
      <w:bookmarkStart w:id="4558" w:name="_ETM_Q1_8373177"/>
      <w:bookmarkEnd w:id="4558"/>
      <w:r w:rsidR="00350DF6">
        <w:rPr>
          <w:rFonts w:hint="cs"/>
          <w:rtl/>
          <w:lang w:eastAsia="he-IL"/>
        </w:rPr>
        <w:t xml:space="preserve"> שאני אומר נאמר בכבוד</w:t>
      </w:r>
      <w:r w:rsidR="00ED2F86">
        <w:rPr>
          <w:rFonts w:hint="cs"/>
          <w:rtl/>
          <w:lang w:eastAsia="he-IL"/>
        </w:rPr>
        <w:t xml:space="preserve"> למשרד התקשורת. </w:t>
      </w:r>
      <w:bookmarkStart w:id="4559" w:name="_ETM_Q1_8375910"/>
      <w:bookmarkEnd w:id="4559"/>
      <w:r w:rsidR="00ED2F86">
        <w:rPr>
          <w:rFonts w:hint="cs"/>
          <w:rtl/>
          <w:lang w:eastAsia="he-IL"/>
        </w:rPr>
        <w:t>נעשה ניסיון להגיע להבנות אבל לא הצלחנו. אני חושב שהמחלוקת בינינו היא</w:t>
      </w:r>
      <w:r w:rsidR="00052A8D">
        <w:rPr>
          <w:rFonts w:hint="cs"/>
          <w:rtl/>
          <w:lang w:eastAsia="he-IL"/>
        </w:rPr>
        <w:t xml:space="preserve"> </w:t>
      </w:r>
      <w:r w:rsidR="00ED2F86">
        <w:rPr>
          <w:rFonts w:hint="cs"/>
          <w:rtl/>
          <w:lang w:eastAsia="he-IL"/>
        </w:rPr>
        <w:t xml:space="preserve">יסודית לגבי </w:t>
      </w:r>
      <w:bookmarkStart w:id="4560" w:name="_ETM_Q1_8384497"/>
      <w:bookmarkEnd w:id="4560"/>
      <w:r w:rsidR="00ED2F86">
        <w:rPr>
          <w:rFonts w:hint="cs"/>
          <w:rtl/>
          <w:lang w:eastAsia="he-IL"/>
        </w:rPr>
        <w:t>התפיסה. הדבר השני הוא שאני אחלק את הדברים שלי כאשר אחד לפתרון הביניים והשני ליום שאחרי ההפרטה.</w:t>
      </w:r>
    </w:p>
    <w:p w14:paraId="173CFC2D" w14:textId="77777777" w:rsidR="00ED2F86" w:rsidRDefault="00ED2F86" w:rsidP="003A3305">
      <w:pPr>
        <w:rPr>
          <w:rtl/>
          <w:lang w:eastAsia="he-IL"/>
        </w:rPr>
      </w:pPr>
      <w:bookmarkStart w:id="4561" w:name="_ETM_Q1_8393529"/>
      <w:bookmarkStart w:id="4562" w:name="_ETM_Q1_8393597"/>
      <w:bookmarkStart w:id="4563" w:name="_ETM_Q1_8393681"/>
      <w:bookmarkEnd w:id="4561"/>
      <w:bookmarkEnd w:id="4562"/>
      <w:bookmarkEnd w:id="4563"/>
    </w:p>
    <w:p w14:paraId="2031DDF1" w14:textId="77777777" w:rsidR="00991C2F" w:rsidRDefault="00991C2F" w:rsidP="00991C2F">
      <w:pPr>
        <w:rPr>
          <w:rtl/>
          <w:lang w:eastAsia="he-IL"/>
        </w:rPr>
      </w:pPr>
      <w:bookmarkStart w:id="4564" w:name="_ETM_Q1_8393753"/>
      <w:bookmarkEnd w:id="4564"/>
      <w:r>
        <w:rPr>
          <w:rFonts w:hint="cs"/>
          <w:rtl/>
          <w:lang w:eastAsia="he-IL"/>
        </w:rPr>
        <w:t>מה שהוועדה ביקשה הוא למעשה סעיף ייעודי שמטפל במערכת היחסים בין חברת הדואר כמי ששולטת במרכזי החלוקה לבין בעלי ההיתרים שאמורים להתחרות בה באותו מקום ולמעשה ההסדר הקיים יוצר תלות של מתחרה אחד במתחרה אחר שמחזיק משאב שהוא חיוני כדי להתחרות.</w:t>
      </w:r>
    </w:p>
    <w:p w14:paraId="341C35C0" w14:textId="77777777" w:rsidR="00991C2F" w:rsidRDefault="00991C2F" w:rsidP="00991C2F">
      <w:pPr>
        <w:rPr>
          <w:rtl/>
          <w:lang w:eastAsia="he-IL"/>
        </w:rPr>
      </w:pPr>
      <w:bookmarkStart w:id="4565" w:name="_ETM_Q1_8420252"/>
      <w:bookmarkStart w:id="4566" w:name="_ETM_Q1_8420324"/>
      <w:bookmarkEnd w:id="4565"/>
      <w:bookmarkEnd w:id="4566"/>
    </w:p>
    <w:p w14:paraId="3946E05D" w14:textId="263C971B" w:rsidR="00991C2F" w:rsidRDefault="00991C2F" w:rsidP="00991C2F">
      <w:pPr>
        <w:pStyle w:val="af6"/>
        <w:keepNext/>
        <w:rPr>
          <w:rtl/>
        </w:rPr>
      </w:pPr>
      <w:bookmarkStart w:id="4567" w:name="ET_yor_5765_64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567"/>
    </w:p>
    <w:p w14:paraId="6F1A32EA" w14:textId="77777777" w:rsidR="00991C2F" w:rsidRDefault="00991C2F" w:rsidP="00991C2F">
      <w:pPr>
        <w:pStyle w:val="KeepWithNext"/>
        <w:rPr>
          <w:rtl/>
          <w:lang w:eastAsia="he-IL"/>
        </w:rPr>
      </w:pPr>
    </w:p>
    <w:p w14:paraId="5B2020C2" w14:textId="77777777" w:rsidR="00991C2F" w:rsidRDefault="00991C2F" w:rsidP="00991C2F">
      <w:pPr>
        <w:rPr>
          <w:rtl/>
          <w:lang w:eastAsia="he-IL"/>
        </w:rPr>
      </w:pPr>
      <w:r>
        <w:rPr>
          <w:rFonts w:hint="cs"/>
          <w:rtl/>
          <w:lang w:eastAsia="he-IL"/>
        </w:rPr>
        <w:t xml:space="preserve">הערת </w:t>
      </w:r>
      <w:bookmarkStart w:id="4568" w:name="_ETM_Q1_8422710"/>
      <w:bookmarkEnd w:id="4568"/>
      <w:r>
        <w:rPr>
          <w:rFonts w:hint="cs"/>
          <w:rtl/>
          <w:lang w:eastAsia="he-IL"/>
        </w:rPr>
        <w:t xml:space="preserve">ביניים. זה לא שונה מהיתר לחברות להשתמש בתשתית של </w:t>
      </w:r>
      <w:bookmarkStart w:id="4569" w:name="_ETM_Q1_8426252"/>
      <w:bookmarkEnd w:id="4569"/>
      <w:r>
        <w:rPr>
          <w:rFonts w:hint="cs"/>
          <w:rtl/>
          <w:lang w:eastAsia="he-IL"/>
        </w:rPr>
        <w:t>בזק.</w:t>
      </w:r>
      <w:bookmarkStart w:id="4570" w:name="_ETM_Q1_8428336"/>
      <w:bookmarkEnd w:id="4570"/>
    </w:p>
    <w:p w14:paraId="7A95A5F0" w14:textId="77777777" w:rsidR="00991C2F" w:rsidRDefault="00991C2F" w:rsidP="00991C2F">
      <w:pPr>
        <w:rPr>
          <w:rtl/>
          <w:lang w:eastAsia="he-IL"/>
        </w:rPr>
      </w:pPr>
      <w:bookmarkStart w:id="4571" w:name="_ETM_Q1_8428389"/>
      <w:bookmarkStart w:id="4572" w:name="_ETM_Q1_8425704"/>
      <w:bookmarkEnd w:id="4571"/>
      <w:bookmarkEnd w:id="4572"/>
    </w:p>
    <w:p w14:paraId="5A0BE4DE" w14:textId="5A43A0C6" w:rsidR="00991C2F" w:rsidRDefault="00991C2F" w:rsidP="00991C2F">
      <w:pPr>
        <w:pStyle w:val="af9"/>
        <w:keepNext/>
        <w:rPr>
          <w:rtl/>
          <w:lang w:eastAsia="he-IL"/>
        </w:rPr>
      </w:pPr>
      <w:bookmarkStart w:id="4573" w:name="ET_guest_יורם_בונן_648"/>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573"/>
    </w:p>
    <w:p w14:paraId="1557FC15" w14:textId="77777777" w:rsidR="00991C2F" w:rsidRDefault="00991C2F" w:rsidP="00991C2F">
      <w:pPr>
        <w:pStyle w:val="KeepWithNext"/>
        <w:rPr>
          <w:rtl/>
          <w:lang w:eastAsia="he-IL"/>
        </w:rPr>
      </w:pPr>
    </w:p>
    <w:p w14:paraId="6B6E6687" w14:textId="77777777" w:rsidR="00991C2F" w:rsidRDefault="00991C2F" w:rsidP="00991C2F">
      <w:pPr>
        <w:rPr>
          <w:rtl/>
          <w:lang w:eastAsia="he-IL"/>
        </w:rPr>
      </w:pPr>
      <w:bookmarkStart w:id="4574" w:name="_ETM_Q1_8425981"/>
      <w:bookmarkStart w:id="4575" w:name="_ETM_Q1_8426008"/>
      <w:bookmarkEnd w:id="4574"/>
      <w:bookmarkEnd w:id="4575"/>
      <w:r>
        <w:rPr>
          <w:rFonts w:hint="cs"/>
          <w:rtl/>
          <w:lang w:eastAsia="he-IL"/>
        </w:rPr>
        <w:t xml:space="preserve">מצוין. בדיוק לשם אני מכוון. </w:t>
      </w:r>
    </w:p>
    <w:p w14:paraId="05602C07" w14:textId="77777777" w:rsidR="00991C2F" w:rsidRDefault="00991C2F" w:rsidP="00991C2F">
      <w:pPr>
        <w:rPr>
          <w:rtl/>
          <w:lang w:eastAsia="he-IL"/>
        </w:rPr>
      </w:pPr>
      <w:bookmarkStart w:id="4576" w:name="_ETM_Q1_8431014"/>
      <w:bookmarkStart w:id="4577" w:name="_ETM_Q1_8431066"/>
      <w:bookmarkEnd w:id="4576"/>
      <w:bookmarkEnd w:id="4577"/>
    </w:p>
    <w:p w14:paraId="5585BA12" w14:textId="788FE5D6" w:rsidR="00991C2F" w:rsidRDefault="00991C2F" w:rsidP="00991C2F">
      <w:pPr>
        <w:pStyle w:val="af6"/>
        <w:keepNext/>
        <w:rPr>
          <w:rtl/>
        </w:rPr>
      </w:pPr>
      <w:bookmarkStart w:id="4578" w:name="ET_yor_5765_64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578"/>
    </w:p>
    <w:p w14:paraId="064020DB" w14:textId="77777777" w:rsidR="00991C2F" w:rsidRDefault="00991C2F" w:rsidP="00991C2F">
      <w:pPr>
        <w:pStyle w:val="KeepWithNext"/>
        <w:rPr>
          <w:rtl/>
          <w:lang w:eastAsia="he-IL"/>
        </w:rPr>
      </w:pPr>
    </w:p>
    <w:p w14:paraId="65391CA4" w14:textId="77777777" w:rsidR="00991C2F" w:rsidRDefault="00991C2F" w:rsidP="00991C2F">
      <w:pPr>
        <w:rPr>
          <w:rtl/>
          <w:lang w:eastAsia="he-IL"/>
        </w:rPr>
      </w:pPr>
      <w:bookmarkStart w:id="4579" w:name="_ETM_Q1_8431982"/>
      <w:bookmarkStart w:id="4580" w:name="_ETM_Q1_8432025"/>
      <w:bookmarkEnd w:id="4579"/>
      <w:bookmarkEnd w:id="4580"/>
      <w:r>
        <w:rPr>
          <w:rFonts w:hint="cs"/>
          <w:rtl/>
          <w:lang w:eastAsia="he-IL"/>
        </w:rPr>
        <w:t xml:space="preserve">אבל זה לא התחיל בזה </w:t>
      </w:r>
      <w:bookmarkStart w:id="4581" w:name="_ETM_Q1_8431900"/>
      <w:bookmarkEnd w:id="4581"/>
      <w:r>
        <w:rPr>
          <w:rFonts w:hint="cs"/>
          <w:rtl/>
          <w:lang w:eastAsia="he-IL"/>
        </w:rPr>
        <w:t>שישר קיבלו מפתחות לצינורות של בזק.</w:t>
      </w:r>
    </w:p>
    <w:p w14:paraId="5B0CAA6D" w14:textId="77777777" w:rsidR="00991C2F" w:rsidRDefault="00991C2F" w:rsidP="00991C2F">
      <w:pPr>
        <w:rPr>
          <w:rtl/>
          <w:lang w:eastAsia="he-IL"/>
        </w:rPr>
      </w:pPr>
      <w:bookmarkStart w:id="4582" w:name="_ETM_Q1_8463772"/>
      <w:bookmarkStart w:id="4583" w:name="_ETM_Q1_8463827"/>
      <w:bookmarkEnd w:id="4582"/>
      <w:bookmarkEnd w:id="4583"/>
    </w:p>
    <w:p w14:paraId="0FF2F230" w14:textId="67C3B675" w:rsidR="00991C2F" w:rsidRDefault="00991C2F" w:rsidP="00991C2F">
      <w:pPr>
        <w:pStyle w:val="af9"/>
        <w:keepNext/>
        <w:rPr>
          <w:rtl/>
          <w:lang w:eastAsia="he-IL"/>
        </w:rPr>
      </w:pPr>
      <w:bookmarkStart w:id="4584" w:name="ET_guest_יורם_בונן_651"/>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584"/>
    </w:p>
    <w:p w14:paraId="7641E610" w14:textId="77777777" w:rsidR="00991C2F" w:rsidRDefault="00991C2F" w:rsidP="00991C2F">
      <w:pPr>
        <w:pStyle w:val="KeepWithNext"/>
        <w:rPr>
          <w:rtl/>
          <w:lang w:eastAsia="he-IL"/>
        </w:rPr>
      </w:pPr>
    </w:p>
    <w:p w14:paraId="5923F0B7" w14:textId="3AA26EF5" w:rsidR="00991C2F" w:rsidRDefault="00991C2F" w:rsidP="00991C2F">
      <w:pPr>
        <w:rPr>
          <w:rtl/>
          <w:lang w:eastAsia="he-IL"/>
        </w:rPr>
      </w:pPr>
      <w:bookmarkStart w:id="4585" w:name="_ETM_Q1_8464896"/>
      <w:bookmarkStart w:id="4586" w:name="_ETM_Q1_8464923"/>
      <w:bookmarkEnd w:id="4585"/>
      <w:bookmarkEnd w:id="4586"/>
      <w:r>
        <w:rPr>
          <w:rFonts w:hint="cs"/>
          <w:rtl/>
          <w:lang w:eastAsia="he-IL"/>
        </w:rPr>
        <w:t xml:space="preserve">אדוני, </w:t>
      </w:r>
      <w:bookmarkStart w:id="4587" w:name="_ETM_Q1_8463898"/>
      <w:bookmarkEnd w:id="4587"/>
      <w:r>
        <w:rPr>
          <w:rFonts w:hint="cs"/>
          <w:rtl/>
          <w:lang w:eastAsia="he-IL"/>
        </w:rPr>
        <w:t xml:space="preserve">יש מצב קיים והמצב הקיים הוא שהרישיון של חברת הדואר, בערך משנת 2006, מחייב אותה לתת </w:t>
      </w:r>
      <w:bookmarkStart w:id="4588" w:name="_ETM_Q1_8473996"/>
      <w:bookmarkEnd w:id="4588"/>
      <w:r>
        <w:rPr>
          <w:rFonts w:hint="cs"/>
          <w:rtl/>
          <w:lang w:eastAsia="he-IL"/>
        </w:rPr>
        <w:t xml:space="preserve">גישה פיזית, כניסה למרכזי החלוקה למתחרים שלה. שר התקשורת לא הצליח לאכוף, עושים הסדר חדש אבל </w:t>
      </w:r>
      <w:bookmarkStart w:id="4589" w:name="_ETM_Q1_8484630"/>
      <w:bookmarkEnd w:id="4589"/>
      <w:r>
        <w:rPr>
          <w:rFonts w:hint="cs"/>
          <w:rtl/>
          <w:lang w:eastAsia="he-IL"/>
        </w:rPr>
        <w:t>לא נפגע בכם המתחרים</w:t>
      </w:r>
      <w:r w:rsidR="00052A8D">
        <w:rPr>
          <w:rFonts w:hint="cs"/>
          <w:rtl/>
          <w:lang w:eastAsia="he-IL"/>
        </w:rPr>
        <w:t xml:space="preserve"> </w:t>
      </w:r>
      <w:r>
        <w:rPr>
          <w:rFonts w:hint="cs"/>
          <w:rtl/>
          <w:lang w:eastAsia="he-IL"/>
        </w:rPr>
        <w:t>אלא נאפשר לכם להתחרות.</w:t>
      </w:r>
    </w:p>
    <w:p w14:paraId="52D694E4" w14:textId="77777777" w:rsidR="00991C2F" w:rsidRDefault="00991C2F" w:rsidP="00991C2F">
      <w:pPr>
        <w:rPr>
          <w:rtl/>
          <w:lang w:eastAsia="he-IL"/>
        </w:rPr>
      </w:pPr>
      <w:bookmarkStart w:id="4590" w:name="_ETM_Q1_8487586"/>
      <w:bookmarkStart w:id="4591" w:name="_ETM_Q1_8487637"/>
      <w:bookmarkEnd w:id="4590"/>
      <w:bookmarkEnd w:id="4591"/>
    </w:p>
    <w:p w14:paraId="0D1AC4B3" w14:textId="1A0CAE0B" w:rsidR="00991C2F" w:rsidRDefault="00991C2F" w:rsidP="00991C2F">
      <w:pPr>
        <w:rPr>
          <w:rtl/>
          <w:lang w:eastAsia="he-IL"/>
        </w:rPr>
      </w:pPr>
      <w:bookmarkStart w:id="4592" w:name="_ETM_Q1_8487722"/>
      <w:bookmarkStart w:id="4593" w:name="_ETM_Q1_8487762"/>
      <w:bookmarkEnd w:id="4592"/>
      <w:bookmarkEnd w:id="4593"/>
      <w:r>
        <w:rPr>
          <w:rFonts w:hint="cs"/>
          <w:rtl/>
          <w:lang w:eastAsia="he-IL"/>
        </w:rPr>
        <w:t xml:space="preserve">בואו </w:t>
      </w:r>
      <w:bookmarkStart w:id="4594" w:name="_ETM_Q1_8488950"/>
      <w:bookmarkEnd w:id="4594"/>
      <w:r>
        <w:rPr>
          <w:rFonts w:hint="cs"/>
          <w:rtl/>
          <w:lang w:eastAsia="he-IL"/>
        </w:rPr>
        <w:t>נראה מה מציעים עכשיו.</w:t>
      </w:r>
      <w:r w:rsidR="00052A8D">
        <w:rPr>
          <w:rFonts w:hint="cs"/>
          <w:rtl/>
          <w:lang w:eastAsia="he-IL"/>
        </w:rPr>
        <w:t xml:space="preserve"> </w:t>
      </w:r>
      <w:r>
        <w:rPr>
          <w:rFonts w:hint="cs"/>
          <w:rtl/>
          <w:lang w:eastAsia="he-IL"/>
        </w:rPr>
        <w:t>בדיוק כמ</w:t>
      </w:r>
      <w:bookmarkStart w:id="4595" w:name="_ETM_Q1_8491798"/>
      <w:bookmarkEnd w:id="4595"/>
      <w:r>
        <w:rPr>
          <w:rFonts w:hint="cs"/>
          <w:rtl/>
          <w:lang w:eastAsia="he-IL"/>
        </w:rPr>
        <w:t xml:space="preserve">ו שאדוני אמר אנחנו חושבים שהשירות שכאן צריך </w:t>
      </w:r>
      <w:bookmarkStart w:id="4596" w:name="_ETM_Q1_8491396"/>
      <w:bookmarkEnd w:id="4596"/>
      <w:r>
        <w:rPr>
          <w:rFonts w:hint="cs"/>
          <w:rtl/>
          <w:lang w:eastAsia="he-IL"/>
        </w:rPr>
        <w:t>להיות הוא שירות סיטונאי. שירות סיטונאי הוא שירות שמאפ</w:t>
      </w:r>
      <w:bookmarkStart w:id="4597" w:name="_ETM_Q1_8500798"/>
      <w:bookmarkEnd w:id="4597"/>
      <w:r>
        <w:rPr>
          <w:rFonts w:hint="cs"/>
          <w:rtl/>
          <w:lang w:eastAsia="he-IL"/>
        </w:rPr>
        <w:t xml:space="preserve">שר למתחרה לתת שירות ללקוחות שלו בתנאים שווים. השירות הסיטונאי </w:t>
      </w:r>
      <w:bookmarkStart w:id="4598" w:name="_ETM_Q1_8505914"/>
      <w:bookmarkEnd w:id="4598"/>
      <w:r>
        <w:rPr>
          <w:rFonts w:hint="cs"/>
          <w:rtl/>
          <w:lang w:eastAsia="he-IL"/>
        </w:rPr>
        <w:t>הזה, יש בו שני מרכיבים: אחד -</w:t>
      </w:r>
      <w:r w:rsidR="00052A8D">
        <w:rPr>
          <w:rFonts w:hint="cs"/>
          <w:rtl/>
          <w:lang w:eastAsia="he-IL"/>
        </w:rPr>
        <w:t xml:space="preserve"> </w:t>
      </w:r>
      <w:r>
        <w:rPr>
          <w:rFonts w:hint="cs"/>
          <w:rtl/>
          <w:lang w:eastAsia="he-IL"/>
        </w:rPr>
        <w:t xml:space="preserve">התעריף, והשני – תקני השירות. אם מה שמציע משרד התקשורת זה </w:t>
      </w:r>
      <w:bookmarkStart w:id="4599" w:name="_ETM_Q1_8517942"/>
      <w:bookmarkEnd w:id="4599"/>
      <w:r>
        <w:rPr>
          <w:rFonts w:hint="cs"/>
          <w:rtl/>
          <w:lang w:eastAsia="he-IL"/>
        </w:rPr>
        <w:t xml:space="preserve">שהתעריף לבעל הרישיון יהיה זהה לתעריף של הלקוח, איך </w:t>
      </w:r>
      <w:bookmarkStart w:id="4600" w:name="_ETM_Q1_8524039"/>
      <w:bookmarkEnd w:id="4600"/>
      <w:r>
        <w:rPr>
          <w:rFonts w:hint="cs"/>
          <w:rtl/>
          <w:lang w:eastAsia="he-IL"/>
        </w:rPr>
        <w:t xml:space="preserve">בעל הרישיון ימכור את השירות ללקוח שלו? בהגדרה שירות סיטונאי </w:t>
      </w:r>
      <w:bookmarkStart w:id="4601" w:name="_ETM_Q1_8527799"/>
      <w:bookmarkEnd w:id="4601"/>
      <w:r>
        <w:rPr>
          <w:rFonts w:hint="cs"/>
          <w:rtl/>
          <w:lang w:eastAsia="he-IL"/>
        </w:rPr>
        <w:t xml:space="preserve">חייב להשאיר מרווח בתעריף כדי שתהיה כדאיות כלכלית לתת ללקוח את השירות. </w:t>
      </w:r>
    </w:p>
    <w:p w14:paraId="56F8C0A5" w14:textId="77777777" w:rsidR="00991C2F" w:rsidRDefault="00991C2F" w:rsidP="00991C2F">
      <w:pPr>
        <w:rPr>
          <w:rtl/>
          <w:lang w:eastAsia="he-IL"/>
        </w:rPr>
      </w:pPr>
      <w:bookmarkStart w:id="4602" w:name="_ETM_Q1_8534506"/>
      <w:bookmarkStart w:id="4603" w:name="_ETM_Q1_8534552"/>
      <w:bookmarkStart w:id="4604" w:name="_ETM_Q1_8535762"/>
      <w:bookmarkEnd w:id="4602"/>
      <w:bookmarkEnd w:id="4603"/>
      <w:bookmarkEnd w:id="4604"/>
    </w:p>
    <w:p w14:paraId="20036DEF" w14:textId="39FF0763" w:rsidR="00991C2F" w:rsidRDefault="00991C2F" w:rsidP="00991C2F">
      <w:pPr>
        <w:pStyle w:val="af6"/>
        <w:keepNext/>
        <w:rPr>
          <w:rtl/>
        </w:rPr>
      </w:pPr>
      <w:bookmarkStart w:id="4605" w:name="ET_yor_5765_65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605"/>
    </w:p>
    <w:p w14:paraId="3E9D2432" w14:textId="77777777" w:rsidR="00991C2F" w:rsidRDefault="00991C2F" w:rsidP="00991C2F">
      <w:pPr>
        <w:pStyle w:val="KeepWithNext"/>
        <w:rPr>
          <w:rtl/>
          <w:lang w:eastAsia="he-IL"/>
        </w:rPr>
      </w:pPr>
    </w:p>
    <w:p w14:paraId="2D8258BF" w14:textId="77777777" w:rsidR="00991C2F" w:rsidRDefault="00991C2F" w:rsidP="00991C2F">
      <w:pPr>
        <w:rPr>
          <w:rtl/>
          <w:lang w:eastAsia="he-IL"/>
        </w:rPr>
      </w:pPr>
      <w:bookmarkStart w:id="4606" w:name="_ETM_Q1_8536176"/>
      <w:bookmarkStart w:id="4607" w:name="_ETM_Q1_8536206"/>
      <w:bookmarkEnd w:id="4606"/>
      <w:bookmarkEnd w:id="4607"/>
      <w:r>
        <w:rPr>
          <w:rFonts w:hint="cs"/>
          <w:rtl/>
          <w:lang w:eastAsia="he-IL"/>
        </w:rPr>
        <w:t xml:space="preserve">אבל לא רצית לתת לדואר גמישות בתמחור. מאיפה הגיע המחיר הקבוע שם? שהדואר לא ישחק משחקים </w:t>
      </w:r>
      <w:bookmarkStart w:id="4608" w:name="_ETM_Q1_8540493"/>
      <w:bookmarkEnd w:id="4608"/>
      <w:r>
        <w:rPr>
          <w:rFonts w:hint="cs"/>
          <w:rtl/>
          <w:lang w:eastAsia="he-IL"/>
        </w:rPr>
        <w:t>עם מחירים במקטע הזה.</w:t>
      </w:r>
    </w:p>
    <w:p w14:paraId="7C937545" w14:textId="77777777" w:rsidR="00991C2F" w:rsidRDefault="00991C2F" w:rsidP="00991C2F">
      <w:pPr>
        <w:rPr>
          <w:rtl/>
          <w:lang w:eastAsia="he-IL"/>
        </w:rPr>
      </w:pPr>
      <w:bookmarkStart w:id="4609" w:name="_ETM_Q1_8531012"/>
      <w:bookmarkStart w:id="4610" w:name="_ETM_Q1_8531051"/>
      <w:bookmarkStart w:id="4611" w:name="_ETM_Q1_8531988"/>
      <w:bookmarkEnd w:id="4609"/>
      <w:bookmarkEnd w:id="4610"/>
      <w:bookmarkEnd w:id="4611"/>
    </w:p>
    <w:p w14:paraId="4006C8C2" w14:textId="1BA7167C" w:rsidR="00991C2F" w:rsidRDefault="00991C2F" w:rsidP="00991C2F">
      <w:pPr>
        <w:pStyle w:val="af9"/>
        <w:keepNext/>
        <w:rPr>
          <w:rtl/>
          <w:lang w:eastAsia="he-IL"/>
        </w:rPr>
      </w:pPr>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p>
    <w:p w14:paraId="5F509B82" w14:textId="77777777" w:rsidR="00991C2F" w:rsidRDefault="00991C2F" w:rsidP="00991C2F">
      <w:pPr>
        <w:pStyle w:val="KeepWithNext"/>
        <w:rPr>
          <w:rtl/>
          <w:lang w:eastAsia="he-IL"/>
        </w:rPr>
      </w:pPr>
    </w:p>
    <w:p w14:paraId="326AACAF" w14:textId="77777777" w:rsidR="00991C2F" w:rsidRDefault="00991C2F" w:rsidP="00991C2F">
      <w:pPr>
        <w:rPr>
          <w:rtl/>
          <w:lang w:eastAsia="he-IL"/>
        </w:rPr>
      </w:pPr>
      <w:bookmarkStart w:id="4612" w:name="_ETM_Q1_8532249"/>
      <w:bookmarkStart w:id="4613" w:name="_ETM_Q1_8532279"/>
      <w:bookmarkEnd w:id="4612"/>
      <w:bookmarkEnd w:id="4613"/>
      <w:r>
        <w:rPr>
          <w:rFonts w:hint="cs"/>
          <w:rtl/>
          <w:lang w:eastAsia="he-IL"/>
        </w:rPr>
        <w:t xml:space="preserve">אלה שני דברים שונים, אדוני. </w:t>
      </w:r>
      <w:bookmarkStart w:id="4614" w:name="_ETM_Q1_8548469"/>
      <w:bookmarkEnd w:id="4614"/>
      <w:r>
        <w:rPr>
          <w:rFonts w:hint="cs"/>
          <w:rtl/>
          <w:lang w:eastAsia="he-IL"/>
        </w:rPr>
        <w:t>יש את התעריף של הדואר ללקוחות שלו, שם יש לו גמישות, ויש את התעריף שהוא נותן למתחרים. אמרה המנכ"לית שזה נועד לנטרל את היתרון התחרותי</w:t>
      </w:r>
      <w:bookmarkStart w:id="4615" w:name="_ETM_Q1_8559984"/>
      <w:bookmarkEnd w:id="4615"/>
      <w:r>
        <w:rPr>
          <w:rFonts w:hint="cs"/>
          <w:rtl/>
          <w:lang w:eastAsia="he-IL"/>
        </w:rPr>
        <w:t xml:space="preserve"> אבל זה מנציח את היתרון התחרותי. </w:t>
      </w:r>
    </w:p>
    <w:p w14:paraId="416F82FA" w14:textId="77777777" w:rsidR="00991C2F" w:rsidRDefault="00991C2F" w:rsidP="00991C2F">
      <w:pPr>
        <w:rPr>
          <w:rtl/>
          <w:lang w:eastAsia="he-IL"/>
        </w:rPr>
      </w:pPr>
      <w:bookmarkStart w:id="4616" w:name="_ETM_Q1_8562592"/>
      <w:bookmarkStart w:id="4617" w:name="_ETM_Q1_8562653"/>
      <w:bookmarkStart w:id="4618" w:name="_ETM_Q1_8563297"/>
      <w:bookmarkEnd w:id="4616"/>
      <w:bookmarkEnd w:id="4617"/>
      <w:bookmarkEnd w:id="4618"/>
    </w:p>
    <w:p w14:paraId="6E007CA5" w14:textId="1599747C" w:rsidR="00991C2F" w:rsidRDefault="00991C2F" w:rsidP="00991C2F">
      <w:pPr>
        <w:pStyle w:val="a4"/>
        <w:keepNext/>
        <w:rPr>
          <w:rtl/>
        </w:rPr>
      </w:pPr>
      <w:bookmarkStart w:id="4619" w:name="ET_speaker_5359_654"/>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619"/>
    </w:p>
    <w:p w14:paraId="23BABF41" w14:textId="77777777" w:rsidR="00991C2F" w:rsidRDefault="00991C2F" w:rsidP="00991C2F">
      <w:pPr>
        <w:pStyle w:val="KeepWithNext"/>
        <w:rPr>
          <w:rtl/>
          <w:lang w:eastAsia="he-IL"/>
        </w:rPr>
      </w:pPr>
    </w:p>
    <w:p w14:paraId="4E47D716" w14:textId="77777777" w:rsidR="00991C2F" w:rsidRDefault="00991C2F" w:rsidP="00991C2F">
      <w:pPr>
        <w:rPr>
          <w:rtl/>
          <w:lang w:eastAsia="he-IL"/>
        </w:rPr>
      </w:pPr>
      <w:bookmarkStart w:id="4620" w:name="_ETM_Q1_8563584"/>
      <w:bookmarkStart w:id="4621" w:name="_ETM_Q1_8563610"/>
      <w:bookmarkEnd w:id="4620"/>
      <w:bookmarkEnd w:id="4621"/>
      <w:r>
        <w:rPr>
          <w:rFonts w:hint="cs"/>
          <w:rtl/>
          <w:lang w:eastAsia="he-IL"/>
        </w:rPr>
        <w:t xml:space="preserve">מה </w:t>
      </w:r>
      <w:bookmarkStart w:id="4622" w:name="_ETM_Q1_8563960"/>
      <w:bookmarkEnd w:id="4622"/>
      <w:r>
        <w:rPr>
          <w:rFonts w:hint="cs"/>
          <w:rtl/>
          <w:lang w:eastAsia="he-IL"/>
        </w:rPr>
        <w:t>אתה מציע? אין לך אפשרות אחרת.</w:t>
      </w:r>
    </w:p>
    <w:p w14:paraId="351342DB" w14:textId="77777777" w:rsidR="00991C2F" w:rsidRDefault="00991C2F" w:rsidP="00991C2F">
      <w:pPr>
        <w:rPr>
          <w:rtl/>
          <w:lang w:eastAsia="he-IL"/>
        </w:rPr>
      </w:pPr>
      <w:bookmarkStart w:id="4623" w:name="_ETM_Q1_8565170"/>
      <w:bookmarkStart w:id="4624" w:name="_ETM_Q1_8565213"/>
      <w:bookmarkStart w:id="4625" w:name="_ETM_Q1_8564757"/>
      <w:bookmarkEnd w:id="4623"/>
      <w:bookmarkEnd w:id="4624"/>
      <w:bookmarkEnd w:id="4625"/>
    </w:p>
    <w:p w14:paraId="3EF8998F" w14:textId="66DDDBE2" w:rsidR="00991C2F" w:rsidRDefault="00991C2F" w:rsidP="00991C2F">
      <w:pPr>
        <w:pStyle w:val="af9"/>
        <w:keepNext/>
        <w:rPr>
          <w:rtl/>
          <w:lang w:eastAsia="he-IL"/>
        </w:rPr>
      </w:pPr>
      <w:bookmarkStart w:id="4626" w:name="ET_guest_יורם_בונן_655"/>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626"/>
    </w:p>
    <w:p w14:paraId="6227E029" w14:textId="77777777" w:rsidR="00991C2F" w:rsidRDefault="00991C2F" w:rsidP="00991C2F">
      <w:pPr>
        <w:pStyle w:val="KeepWithNext"/>
        <w:rPr>
          <w:rtl/>
          <w:lang w:eastAsia="he-IL"/>
        </w:rPr>
      </w:pPr>
    </w:p>
    <w:p w14:paraId="2ECF5D3D" w14:textId="77777777" w:rsidR="00991C2F" w:rsidRDefault="00991C2F" w:rsidP="00991C2F">
      <w:pPr>
        <w:rPr>
          <w:rtl/>
          <w:lang w:eastAsia="he-IL"/>
        </w:rPr>
      </w:pPr>
      <w:bookmarkStart w:id="4627" w:name="_ETM_Q1_8565022"/>
      <w:bookmarkStart w:id="4628" w:name="_ETM_Q1_8565043"/>
      <w:bookmarkEnd w:id="4627"/>
      <w:bookmarkEnd w:id="4628"/>
      <w:r>
        <w:rPr>
          <w:rFonts w:hint="cs"/>
          <w:rtl/>
          <w:lang w:eastAsia="he-IL"/>
        </w:rPr>
        <w:t xml:space="preserve">יש אפשרות. התעריף שייקבע </w:t>
      </w:r>
      <w:bookmarkStart w:id="4629" w:name="_ETM_Q1_8569275"/>
      <w:bookmarkEnd w:id="4629"/>
      <w:r>
        <w:rPr>
          <w:rFonts w:hint="cs"/>
          <w:rtl/>
          <w:lang w:eastAsia="he-IL"/>
        </w:rPr>
        <w:t xml:space="preserve">במרכזי חלוקה לבלי היתר יהיה תעריף סיטונאי כמו שמשרד התקשורת </w:t>
      </w:r>
      <w:bookmarkStart w:id="4630" w:name="_ETM_Q1_8571337"/>
      <w:bookmarkEnd w:id="4630"/>
      <w:r>
        <w:rPr>
          <w:rFonts w:hint="cs"/>
          <w:rtl/>
          <w:lang w:eastAsia="he-IL"/>
        </w:rPr>
        <w:t>עשה מצוין בדוגמה שהזכיר היושב ראש ובעוד הרבה דוגמאות א</w:t>
      </w:r>
      <w:bookmarkStart w:id="4631" w:name="_ETM_Q1_8576131"/>
      <w:bookmarkEnd w:id="4631"/>
      <w:r>
        <w:rPr>
          <w:rFonts w:hint="cs"/>
          <w:rtl/>
          <w:lang w:eastAsia="he-IL"/>
        </w:rPr>
        <w:t xml:space="preserve">חרות. יש הבדל בין תעריף סיטונאי לתעריף קמעונאי. זאת נקודה </w:t>
      </w:r>
      <w:bookmarkStart w:id="4632" w:name="_ETM_Q1_8582118"/>
      <w:bookmarkEnd w:id="4632"/>
      <w:r>
        <w:rPr>
          <w:rFonts w:hint="cs"/>
          <w:rtl/>
          <w:lang w:eastAsia="he-IL"/>
        </w:rPr>
        <w:t>אחת.</w:t>
      </w:r>
    </w:p>
    <w:p w14:paraId="6438A68E" w14:textId="77777777" w:rsidR="00991C2F" w:rsidRDefault="00991C2F" w:rsidP="00991C2F">
      <w:pPr>
        <w:rPr>
          <w:rtl/>
          <w:lang w:eastAsia="he-IL"/>
        </w:rPr>
      </w:pPr>
      <w:bookmarkStart w:id="4633" w:name="_ETM_Q1_8584022"/>
      <w:bookmarkStart w:id="4634" w:name="_ETM_Q1_8584083"/>
      <w:bookmarkEnd w:id="4633"/>
      <w:bookmarkEnd w:id="4634"/>
    </w:p>
    <w:p w14:paraId="6C5A74AB" w14:textId="10A2711F" w:rsidR="00991C2F" w:rsidRDefault="00991C2F" w:rsidP="00991C2F">
      <w:pPr>
        <w:rPr>
          <w:rtl/>
          <w:lang w:eastAsia="he-IL"/>
        </w:rPr>
      </w:pPr>
      <w:bookmarkStart w:id="4635" w:name="_ETM_Q1_8584126"/>
      <w:bookmarkStart w:id="4636" w:name="_ETM_Q1_8584164"/>
      <w:bookmarkEnd w:id="4635"/>
      <w:bookmarkEnd w:id="4636"/>
      <w:r>
        <w:rPr>
          <w:rFonts w:hint="cs"/>
          <w:rtl/>
          <w:lang w:eastAsia="he-IL"/>
        </w:rPr>
        <w:t xml:space="preserve">נקודה שנייה היא נושא תקני השירות. בתקני השירות, במיוחד </w:t>
      </w:r>
      <w:bookmarkStart w:id="4637" w:name="_ETM_Q1_8587505"/>
      <w:bookmarkEnd w:id="4637"/>
      <w:r>
        <w:rPr>
          <w:rFonts w:hint="cs"/>
          <w:rtl/>
          <w:lang w:eastAsia="he-IL"/>
        </w:rPr>
        <w:t>על רקע זה שעכשיו ניתנת לדואר גמישו</w:t>
      </w:r>
      <w:bookmarkStart w:id="4638" w:name="_ETM_Q1_8589976"/>
      <w:bookmarkEnd w:id="4638"/>
      <w:r>
        <w:rPr>
          <w:rFonts w:hint="cs"/>
          <w:rtl/>
          <w:lang w:eastAsia="he-IL"/>
        </w:rPr>
        <w:t>ת מחירים, איך מתחרים? מתחרים במחיר ובשירות. אם</w:t>
      </w:r>
      <w:r w:rsidR="00052A8D">
        <w:rPr>
          <w:rFonts w:hint="cs"/>
          <w:rtl/>
          <w:lang w:eastAsia="he-IL"/>
        </w:rPr>
        <w:t xml:space="preserve"> </w:t>
      </w:r>
      <w:r>
        <w:rPr>
          <w:rFonts w:hint="cs"/>
          <w:rtl/>
          <w:lang w:eastAsia="he-IL"/>
        </w:rPr>
        <w:t xml:space="preserve">חברת </w:t>
      </w:r>
      <w:bookmarkStart w:id="4639" w:name="_ETM_Q1_8597226"/>
      <w:bookmarkEnd w:id="4639"/>
      <w:r>
        <w:rPr>
          <w:rFonts w:hint="cs"/>
          <w:rtl/>
          <w:lang w:eastAsia="he-IL"/>
        </w:rPr>
        <w:t xml:space="preserve">מסר רוצה להציע לקוחות שלה שירות יותר טוב, היא </w:t>
      </w:r>
      <w:bookmarkStart w:id="4640" w:name="_ETM_Q1_8601786"/>
      <w:bookmarkEnd w:id="4640"/>
      <w:r>
        <w:rPr>
          <w:rFonts w:hint="cs"/>
          <w:rtl/>
          <w:lang w:eastAsia="he-IL"/>
        </w:rPr>
        <w:t>לא יכולה להיות תלויה בסטנדרט השירות של הדואר. עם כל הכבוד, בשביל זה יש את הדואר.</w:t>
      </w:r>
    </w:p>
    <w:p w14:paraId="653AB137" w14:textId="77777777" w:rsidR="00991C2F" w:rsidRDefault="00991C2F" w:rsidP="00991C2F">
      <w:pPr>
        <w:rPr>
          <w:rtl/>
          <w:lang w:eastAsia="he-IL"/>
        </w:rPr>
      </w:pPr>
      <w:bookmarkStart w:id="4641" w:name="_ETM_Q1_8603854"/>
      <w:bookmarkStart w:id="4642" w:name="_ETM_Q1_8603910"/>
      <w:bookmarkStart w:id="4643" w:name="_ETM_Q1_8604901"/>
      <w:bookmarkEnd w:id="4641"/>
      <w:bookmarkEnd w:id="4642"/>
      <w:bookmarkEnd w:id="4643"/>
    </w:p>
    <w:p w14:paraId="17AD76CE" w14:textId="61BFB45B" w:rsidR="00991C2F" w:rsidRDefault="00991C2F" w:rsidP="00991C2F">
      <w:pPr>
        <w:pStyle w:val="af6"/>
        <w:keepNext/>
        <w:rPr>
          <w:rtl/>
        </w:rPr>
      </w:pPr>
      <w:bookmarkStart w:id="4644" w:name="ET_yor_5765_65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644"/>
    </w:p>
    <w:p w14:paraId="74B37EEB" w14:textId="77777777" w:rsidR="00991C2F" w:rsidRDefault="00991C2F" w:rsidP="00991C2F">
      <w:pPr>
        <w:pStyle w:val="KeepWithNext"/>
        <w:rPr>
          <w:rtl/>
          <w:lang w:eastAsia="he-IL"/>
        </w:rPr>
      </w:pPr>
    </w:p>
    <w:p w14:paraId="25190585" w14:textId="13398DBE" w:rsidR="00991C2F" w:rsidRDefault="00991C2F" w:rsidP="00991C2F">
      <w:pPr>
        <w:rPr>
          <w:rtl/>
          <w:lang w:eastAsia="he-IL"/>
        </w:rPr>
      </w:pPr>
      <w:bookmarkStart w:id="4645" w:name="_ETM_Q1_8605256"/>
      <w:bookmarkStart w:id="4646" w:name="_ETM_Q1_8605277"/>
      <w:bookmarkEnd w:id="4645"/>
      <w:bookmarkEnd w:id="4646"/>
      <w:r>
        <w:rPr>
          <w:rFonts w:hint="cs"/>
          <w:rtl/>
          <w:lang w:eastAsia="he-IL"/>
        </w:rPr>
        <w:t xml:space="preserve">לא. אתם לא </w:t>
      </w:r>
      <w:bookmarkStart w:id="4647" w:name="_ETM_Q1_8606669"/>
      <w:bookmarkEnd w:id="4647"/>
      <w:r>
        <w:rPr>
          <w:rFonts w:hint="cs"/>
          <w:rtl/>
          <w:lang w:eastAsia="he-IL"/>
        </w:rPr>
        <w:t xml:space="preserve">רציתם לקבל שירות פחות טוב ממה שהדואר מציע כיום. </w:t>
      </w:r>
      <w:bookmarkStart w:id="4648" w:name="_ETM_Q1_8614427"/>
      <w:bookmarkEnd w:id="4648"/>
      <w:r>
        <w:rPr>
          <w:rFonts w:hint="cs"/>
          <w:rtl/>
          <w:lang w:eastAsia="he-IL"/>
        </w:rPr>
        <w:t xml:space="preserve">אם אתה רוצה לשפר את תפקוד הדואר או לבקש מוצר </w:t>
      </w:r>
      <w:bookmarkStart w:id="4649" w:name="_ETM_Q1_8614431"/>
      <w:bookmarkEnd w:id="4649"/>
      <w:r>
        <w:rPr>
          <w:rFonts w:hint="cs"/>
          <w:rtl/>
          <w:lang w:eastAsia="he-IL"/>
        </w:rPr>
        <w:t xml:space="preserve">אחר, הוא ייתן לך שירות כמו </w:t>
      </w:r>
      <w:r w:rsidR="006969DD">
        <w:rPr>
          <w:rFonts w:hint="cs"/>
          <w:rtl/>
          <w:lang w:eastAsia="he-IL"/>
        </w:rPr>
        <w:t xml:space="preserve">שהוא </w:t>
      </w:r>
      <w:r>
        <w:rPr>
          <w:rFonts w:hint="cs"/>
          <w:rtl/>
          <w:lang w:eastAsia="he-IL"/>
        </w:rPr>
        <w:t xml:space="preserve">נותן לכולם. הוא </w:t>
      </w:r>
      <w:bookmarkStart w:id="4650" w:name="_ETM_Q1_8621883"/>
      <w:bookmarkEnd w:id="4650"/>
      <w:r>
        <w:rPr>
          <w:rFonts w:hint="cs"/>
          <w:rtl/>
          <w:lang w:eastAsia="he-IL"/>
        </w:rPr>
        <w:t>לא יפגע לך בשירות.</w:t>
      </w:r>
    </w:p>
    <w:p w14:paraId="4BF57471" w14:textId="77777777" w:rsidR="00991C2F" w:rsidRDefault="00991C2F" w:rsidP="00991C2F">
      <w:pPr>
        <w:rPr>
          <w:rtl/>
          <w:lang w:eastAsia="he-IL"/>
        </w:rPr>
      </w:pPr>
      <w:bookmarkStart w:id="4651" w:name="_ETM_Q1_8624585"/>
      <w:bookmarkStart w:id="4652" w:name="_ETM_Q1_8624651"/>
      <w:bookmarkEnd w:id="4651"/>
      <w:bookmarkEnd w:id="4652"/>
    </w:p>
    <w:p w14:paraId="2280E493" w14:textId="75DDE661" w:rsidR="00991C2F" w:rsidRDefault="00991C2F" w:rsidP="00991C2F">
      <w:pPr>
        <w:pStyle w:val="af9"/>
        <w:keepNext/>
        <w:rPr>
          <w:rtl/>
          <w:lang w:eastAsia="he-IL"/>
        </w:rPr>
      </w:pPr>
      <w:bookmarkStart w:id="4653" w:name="ET_guest_יורם_בונן_657"/>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653"/>
    </w:p>
    <w:p w14:paraId="45CDA6DB" w14:textId="77777777" w:rsidR="00991C2F" w:rsidRDefault="00991C2F" w:rsidP="00991C2F">
      <w:pPr>
        <w:pStyle w:val="KeepWithNext"/>
        <w:rPr>
          <w:rtl/>
          <w:lang w:eastAsia="he-IL"/>
        </w:rPr>
      </w:pPr>
    </w:p>
    <w:p w14:paraId="7D86F606" w14:textId="77777777" w:rsidR="00991C2F" w:rsidRDefault="00991C2F" w:rsidP="00991C2F">
      <w:pPr>
        <w:rPr>
          <w:rtl/>
          <w:lang w:eastAsia="he-IL"/>
        </w:rPr>
      </w:pPr>
      <w:r>
        <w:rPr>
          <w:rFonts w:hint="cs"/>
          <w:rtl/>
          <w:lang w:eastAsia="he-IL"/>
        </w:rPr>
        <w:t xml:space="preserve">תראה מה קורה </w:t>
      </w:r>
      <w:bookmarkStart w:id="4654" w:name="_ETM_Q1_8629003"/>
      <w:bookmarkEnd w:id="4654"/>
      <w:r>
        <w:rPr>
          <w:rFonts w:hint="cs"/>
          <w:rtl/>
          <w:lang w:eastAsia="he-IL"/>
        </w:rPr>
        <w:t xml:space="preserve">כאן, אדוני. המחיר הוא אותו מחיר. הדואר כבר </w:t>
      </w:r>
      <w:bookmarkStart w:id="4655" w:name="_ETM_Q1_8632529"/>
      <w:bookmarkEnd w:id="4655"/>
      <w:r>
        <w:rPr>
          <w:rFonts w:hint="cs"/>
          <w:rtl/>
          <w:lang w:eastAsia="he-IL"/>
        </w:rPr>
        <w:t>מרוויח עליו.</w:t>
      </w:r>
    </w:p>
    <w:p w14:paraId="3D99358C" w14:textId="77777777" w:rsidR="00991C2F" w:rsidRDefault="00991C2F" w:rsidP="00991C2F">
      <w:pPr>
        <w:rPr>
          <w:rtl/>
          <w:lang w:eastAsia="he-IL"/>
        </w:rPr>
      </w:pPr>
    </w:p>
    <w:p w14:paraId="39A80EF5" w14:textId="005434A2" w:rsidR="00991C2F" w:rsidRDefault="00991C2F" w:rsidP="00991C2F">
      <w:pPr>
        <w:pStyle w:val="a4"/>
        <w:keepNext/>
        <w:rPr>
          <w:rtl/>
        </w:rPr>
      </w:pPr>
      <w:bookmarkStart w:id="4656" w:name="ET_speaker_5359_658"/>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656"/>
    </w:p>
    <w:p w14:paraId="7F529156" w14:textId="77777777" w:rsidR="00991C2F" w:rsidRDefault="00991C2F" w:rsidP="00991C2F">
      <w:pPr>
        <w:pStyle w:val="KeepWithNext"/>
        <w:rPr>
          <w:rtl/>
          <w:lang w:eastAsia="he-IL"/>
        </w:rPr>
      </w:pPr>
    </w:p>
    <w:p w14:paraId="1D9E8342" w14:textId="77777777" w:rsidR="00991C2F" w:rsidRDefault="00991C2F" w:rsidP="00991C2F">
      <w:pPr>
        <w:rPr>
          <w:rtl/>
          <w:lang w:eastAsia="he-IL"/>
        </w:rPr>
      </w:pPr>
      <w:r>
        <w:rPr>
          <w:rFonts w:hint="cs"/>
          <w:rtl/>
          <w:lang w:eastAsia="he-IL"/>
        </w:rPr>
        <w:t xml:space="preserve">למה מרוויח עליו? היא אמרה </w:t>
      </w:r>
      <w:bookmarkStart w:id="4657" w:name="_ETM_Q1_8634580"/>
      <w:bookmarkEnd w:id="4657"/>
      <w:r>
        <w:rPr>
          <w:rFonts w:hint="cs"/>
          <w:rtl/>
          <w:lang w:eastAsia="he-IL"/>
        </w:rPr>
        <w:t>מבוסס עלות.</w:t>
      </w:r>
    </w:p>
    <w:p w14:paraId="651E4DEC" w14:textId="77777777" w:rsidR="00991C2F" w:rsidRDefault="00991C2F" w:rsidP="00991C2F">
      <w:pPr>
        <w:rPr>
          <w:rtl/>
          <w:lang w:eastAsia="he-IL"/>
        </w:rPr>
      </w:pPr>
      <w:bookmarkStart w:id="4658" w:name="_ETM_Q1_8639001"/>
      <w:bookmarkEnd w:id="4658"/>
    </w:p>
    <w:p w14:paraId="56A0337F" w14:textId="2BF73BC5" w:rsidR="00991C2F" w:rsidRDefault="00991C2F" w:rsidP="00991C2F">
      <w:pPr>
        <w:pStyle w:val="af9"/>
        <w:keepNext/>
        <w:rPr>
          <w:rtl/>
          <w:lang w:eastAsia="he-IL"/>
        </w:rPr>
      </w:pPr>
      <w:bookmarkStart w:id="4659" w:name="ET_guest_יורם_בונן_659"/>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659"/>
    </w:p>
    <w:p w14:paraId="5AE46407" w14:textId="77777777" w:rsidR="00991C2F" w:rsidRDefault="00991C2F" w:rsidP="00991C2F">
      <w:pPr>
        <w:pStyle w:val="KeepWithNext"/>
        <w:rPr>
          <w:rtl/>
          <w:lang w:eastAsia="he-IL"/>
        </w:rPr>
      </w:pPr>
    </w:p>
    <w:p w14:paraId="06DE5908" w14:textId="77777777" w:rsidR="00991C2F" w:rsidRDefault="00991C2F" w:rsidP="00991C2F">
      <w:pPr>
        <w:rPr>
          <w:rtl/>
          <w:lang w:eastAsia="he-IL"/>
        </w:rPr>
      </w:pPr>
      <w:bookmarkStart w:id="4660" w:name="_ETM_Q1_8639284"/>
      <w:bookmarkStart w:id="4661" w:name="_ETM_Q1_8639309"/>
      <w:bookmarkEnd w:id="4660"/>
      <w:bookmarkEnd w:id="4661"/>
      <w:r>
        <w:rPr>
          <w:rFonts w:hint="cs"/>
          <w:rtl/>
          <w:lang w:eastAsia="he-IL"/>
        </w:rPr>
        <w:t xml:space="preserve">מבוסס עלות. </w:t>
      </w:r>
    </w:p>
    <w:p w14:paraId="1B0A3E62" w14:textId="77777777" w:rsidR="00991C2F" w:rsidRDefault="00991C2F" w:rsidP="00991C2F">
      <w:pPr>
        <w:rPr>
          <w:rtl/>
          <w:lang w:eastAsia="he-IL"/>
        </w:rPr>
      </w:pPr>
      <w:bookmarkStart w:id="4662" w:name="_ETM_Q1_8642272"/>
      <w:bookmarkStart w:id="4663" w:name="_ETM_Q1_8642326"/>
      <w:bookmarkEnd w:id="4662"/>
      <w:bookmarkEnd w:id="4663"/>
    </w:p>
    <w:p w14:paraId="7307EB19" w14:textId="5239351E" w:rsidR="00991C2F" w:rsidRDefault="00991C2F" w:rsidP="00991C2F">
      <w:pPr>
        <w:pStyle w:val="a4"/>
        <w:keepNext/>
        <w:rPr>
          <w:rtl/>
        </w:rPr>
      </w:pPr>
      <w:bookmarkStart w:id="4664" w:name="ET_speaker_5359_660"/>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664"/>
    </w:p>
    <w:p w14:paraId="11D31273" w14:textId="77777777" w:rsidR="00991C2F" w:rsidRDefault="00991C2F" w:rsidP="00991C2F">
      <w:pPr>
        <w:pStyle w:val="KeepWithNext"/>
        <w:rPr>
          <w:rtl/>
          <w:lang w:eastAsia="he-IL"/>
        </w:rPr>
      </w:pPr>
    </w:p>
    <w:p w14:paraId="69777CB3" w14:textId="77777777" w:rsidR="00991C2F" w:rsidRDefault="00991C2F" w:rsidP="00991C2F">
      <w:pPr>
        <w:rPr>
          <w:rtl/>
          <w:lang w:eastAsia="he-IL"/>
        </w:rPr>
      </w:pPr>
      <w:r>
        <w:rPr>
          <w:rFonts w:hint="cs"/>
          <w:rtl/>
          <w:lang w:eastAsia="he-IL"/>
        </w:rPr>
        <w:t>זה יותר טוב מסיטונאי.</w:t>
      </w:r>
    </w:p>
    <w:p w14:paraId="2B90F7E1" w14:textId="77777777" w:rsidR="00991C2F" w:rsidRDefault="00991C2F" w:rsidP="006B5351">
      <w:pPr>
        <w:ind w:firstLine="0"/>
        <w:rPr>
          <w:rtl/>
          <w:lang w:eastAsia="he-IL"/>
        </w:rPr>
      </w:pPr>
      <w:bookmarkStart w:id="4665" w:name="_ETM_Q1_8640633"/>
      <w:bookmarkStart w:id="4666" w:name="_ETM_Q1_8640689"/>
      <w:bookmarkStart w:id="4667" w:name="_ETM_Q1_8643192"/>
      <w:bookmarkStart w:id="4668" w:name="_ETM_Q1_8643256"/>
      <w:bookmarkEnd w:id="4665"/>
      <w:bookmarkEnd w:id="4666"/>
      <w:bookmarkEnd w:id="4667"/>
      <w:bookmarkEnd w:id="4668"/>
    </w:p>
    <w:p w14:paraId="738236B2" w14:textId="73547746" w:rsidR="00991C2F" w:rsidRDefault="00991C2F" w:rsidP="00991C2F">
      <w:pPr>
        <w:pStyle w:val="a4"/>
        <w:keepNext/>
        <w:rPr>
          <w:rtl/>
        </w:rPr>
      </w:pPr>
      <w:bookmarkStart w:id="4669" w:name="ET_speaker_5359_662"/>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669"/>
    </w:p>
    <w:p w14:paraId="65794133" w14:textId="77777777" w:rsidR="00991C2F" w:rsidRDefault="00991C2F" w:rsidP="00991C2F">
      <w:pPr>
        <w:pStyle w:val="KeepWithNext"/>
        <w:rPr>
          <w:rtl/>
          <w:lang w:eastAsia="he-IL"/>
        </w:rPr>
      </w:pPr>
    </w:p>
    <w:p w14:paraId="77C72900" w14:textId="70891325" w:rsidR="00991C2F" w:rsidRDefault="00991C2F" w:rsidP="00991C2F">
      <w:pPr>
        <w:rPr>
          <w:rtl/>
          <w:lang w:eastAsia="he-IL"/>
        </w:rPr>
      </w:pPr>
      <w:r>
        <w:rPr>
          <w:rFonts w:hint="cs"/>
          <w:rtl/>
          <w:lang w:eastAsia="he-IL"/>
        </w:rPr>
        <w:t>אני לא</w:t>
      </w:r>
      <w:r w:rsidR="00052A8D">
        <w:rPr>
          <w:rFonts w:hint="cs"/>
          <w:rtl/>
          <w:lang w:eastAsia="he-IL"/>
        </w:rPr>
        <w:t xml:space="preserve"> </w:t>
      </w:r>
      <w:r>
        <w:rPr>
          <w:rFonts w:hint="cs"/>
          <w:rtl/>
          <w:lang w:eastAsia="he-IL"/>
        </w:rPr>
        <w:t>מבין עברית.</w:t>
      </w:r>
      <w:r w:rsidR="00052A8D">
        <w:rPr>
          <w:rFonts w:hint="cs"/>
          <w:rtl/>
          <w:lang w:eastAsia="he-IL"/>
        </w:rPr>
        <w:t xml:space="preserve"> </w:t>
      </w:r>
      <w:r>
        <w:rPr>
          <w:rFonts w:hint="cs"/>
          <w:rtl/>
          <w:lang w:eastAsia="he-IL"/>
        </w:rPr>
        <w:t xml:space="preserve">אין לי </w:t>
      </w:r>
      <w:bookmarkStart w:id="4670" w:name="_ETM_Q1_8651582"/>
      <w:bookmarkEnd w:id="4670"/>
      <w:r>
        <w:rPr>
          <w:rFonts w:hint="cs"/>
          <w:rtl/>
          <w:lang w:eastAsia="he-IL"/>
        </w:rPr>
        <w:t>הבנת הנשמע.</w:t>
      </w:r>
      <w:r w:rsidR="00052A8D">
        <w:rPr>
          <w:rFonts w:hint="cs"/>
          <w:rtl/>
          <w:lang w:eastAsia="he-IL"/>
        </w:rPr>
        <w:t xml:space="preserve"> </w:t>
      </w:r>
      <w:r>
        <w:rPr>
          <w:rFonts w:hint="cs"/>
          <w:rtl/>
          <w:lang w:eastAsia="he-IL"/>
        </w:rPr>
        <w:t xml:space="preserve">תסבירו לי מה זה מבוסס </w:t>
      </w:r>
      <w:bookmarkStart w:id="4671" w:name="_ETM_Q1_8651547"/>
      <w:bookmarkEnd w:id="4671"/>
      <w:r>
        <w:rPr>
          <w:rFonts w:hint="cs"/>
          <w:rtl/>
          <w:lang w:eastAsia="he-IL"/>
        </w:rPr>
        <w:t>עלות.</w:t>
      </w:r>
    </w:p>
    <w:p w14:paraId="2E7CDF49" w14:textId="77777777" w:rsidR="00991C2F" w:rsidRDefault="00991C2F" w:rsidP="00991C2F">
      <w:pPr>
        <w:rPr>
          <w:rtl/>
          <w:lang w:eastAsia="he-IL"/>
        </w:rPr>
      </w:pPr>
      <w:bookmarkStart w:id="4672" w:name="_ETM_Q1_8652387"/>
      <w:bookmarkStart w:id="4673" w:name="_ETM_Q1_8652447"/>
      <w:bookmarkStart w:id="4674" w:name="_ETM_Q1_8654803"/>
      <w:bookmarkEnd w:id="4672"/>
      <w:bookmarkEnd w:id="4673"/>
      <w:bookmarkEnd w:id="4674"/>
    </w:p>
    <w:p w14:paraId="078EB7C8" w14:textId="2236E74A" w:rsidR="00991C2F" w:rsidRDefault="00991C2F" w:rsidP="00991C2F">
      <w:pPr>
        <w:pStyle w:val="af9"/>
        <w:keepNext/>
        <w:rPr>
          <w:rtl/>
          <w:lang w:eastAsia="he-IL"/>
        </w:rPr>
      </w:pPr>
      <w:bookmarkStart w:id="4675" w:name="ET_guest_יורם_בונן_663"/>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675"/>
    </w:p>
    <w:p w14:paraId="092D3958" w14:textId="77777777" w:rsidR="00991C2F" w:rsidRDefault="00991C2F" w:rsidP="00991C2F">
      <w:pPr>
        <w:pStyle w:val="KeepWithNext"/>
        <w:rPr>
          <w:rtl/>
          <w:lang w:eastAsia="he-IL"/>
        </w:rPr>
      </w:pPr>
    </w:p>
    <w:p w14:paraId="26FD9599" w14:textId="77777777" w:rsidR="00991C2F" w:rsidRDefault="00991C2F" w:rsidP="00991C2F">
      <w:pPr>
        <w:rPr>
          <w:rtl/>
          <w:lang w:eastAsia="he-IL"/>
        </w:rPr>
      </w:pPr>
      <w:bookmarkStart w:id="4676" w:name="_ETM_Q1_8655066"/>
      <w:bookmarkStart w:id="4677" w:name="_ETM_Q1_8655088"/>
      <w:bookmarkEnd w:id="4676"/>
      <w:bookmarkEnd w:id="4677"/>
      <w:r>
        <w:rPr>
          <w:rFonts w:hint="cs"/>
          <w:rtl/>
          <w:lang w:eastAsia="he-IL"/>
        </w:rPr>
        <w:t>על פי העלות של החלוקה.</w:t>
      </w:r>
    </w:p>
    <w:p w14:paraId="6960E400" w14:textId="77777777" w:rsidR="00991C2F" w:rsidRDefault="00991C2F" w:rsidP="00991C2F">
      <w:pPr>
        <w:rPr>
          <w:rtl/>
          <w:lang w:eastAsia="he-IL"/>
        </w:rPr>
      </w:pPr>
      <w:bookmarkStart w:id="4678" w:name="_ETM_Q1_8656434"/>
      <w:bookmarkStart w:id="4679" w:name="_ETM_Q1_8656489"/>
      <w:bookmarkEnd w:id="4678"/>
      <w:bookmarkEnd w:id="4679"/>
    </w:p>
    <w:p w14:paraId="4517B089" w14:textId="3BE25F41" w:rsidR="00991C2F" w:rsidRDefault="00991C2F" w:rsidP="00991C2F">
      <w:pPr>
        <w:pStyle w:val="af9"/>
        <w:keepNext/>
        <w:rPr>
          <w:rtl/>
          <w:lang w:eastAsia="he-IL"/>
        </w:rPr>
      </w:pPr>
      <w:bookmarkStart w:id="4680" w:name="ET_guest_קריאה_664"/>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52A8D">
        <w:rPr>
          <w:rFonts w:hint="cs"/>
          <w:rtl/>
          <w:lang w:eastAsia="he-IL"/>
        </w:rPr>
        <w:t xml:space="preserve"> </w:t>
      </w:r>
      <w:bookmarkEnd w:id="4680"/>
    </w:p>
    <w:p w14:paraId="38DC5E1F" w14:textId="77777777" w:rsidR="00991C2F" w:rsidRDefault="00991C2F" w:rsidP="00991C2F">
      <w:pPr>
        <w:pStyle w:val="KeepWithNext"/>
        <w:rPr>
          <w:rtl/>
          <w:lang w:eastAsia="he-IL"/>
        </w:rPr>
      </w:pPr>
    </w:p>
    <w:p w14:paraId="7913A9BE" w14:textId="77777777" w:rsidR="00991C2F" w:rsidRDefault="00991C2F" w:rsidP="00991C2F">
      <w:pPr>
        <w:rPr>
          <w:rtl/>
          <w:lang w:eastAsia="he-IL"/>
        </w:rPr>
      </w:pPr>
      <w:r>
        <w:rPr>
          <w:rFonts w:hint="cs"/>
          <w:rtl/>
          <w:lang w:eastAsia="he-IL"/>
        </w:rPr>
        <w:t>זה בלי רווח.</w:t>
      </w:r>
    </w:p>
    <w:p w14:paraId="0263E01A" w14:textId="77777777" w:rsidR="00991C2F" w:rsidRDefault="00991C2F" w:rsidP="00991C2F">
      <w:pPr>
        <w:rPr>
          <w:rtl/>
          <w:lang w:eastAsia="he-IL"/>
        </w:rPr>
      </w:pPr>
    </w:p>
    <w:p w14:paraId="4C990582" w14:textId="52CD839D" w:rsidR="00991C2F" w:rsidRDefault="00991C2F" w:rsidP="00991C2F">
      <w:pPr>
        <w:pStyle w:val="af9"/>
        <w:keepNext/>
        <w:rPr>
          <w:rtl/>
          <w:lang w:eastAsia="he-IL"/>
        </w:rPr>
      </w:pPr>
      <w:bookmarkStart w:id="4681" w:name="ET_guest_אורן_לביאן_666"/>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sidR="00052A8D">
        <w:rPr>
          <w:rFonts w:hint="cs"/>
          <w:rtl/>
          <w:lang w:eastAsia="he-IL"/>
        </w:rPr>
        <w:t xml:space="preserve"> </w:t>
      </w:r>
      <w:bookmarkEnd w:id="4681"/>
    </w:p>
    <w:p w14:paraId="257531AF" w14:textId="77777777" w:rsidR="00991C2F" w:rsidRDefault="00991C2F" w:rsidP="00991C2F">
      <w:pPr>
        <w:pStyle w:val="KeepWithNext"/>
        <w:rPr>
          <w:rtl/>
          <w:lang w:eastAsia="he-IL"/>
        </w:rPr>
      </w:pPr>
    </w:p>
    <w:p w14:paraId="1BFFCECF" w14:textId="77777777" w:rsidR="00991C2F" w:rsidRDefault="00991C2F" w:rsidP="00991C2F">
      <w:pPr>
        <w:rPr>
          <w:rtl/>
          <w:lang w:eastAsia="he-IL"/>
        </w:rPr>
      </w:pPr>
      <w:r>
        <w:rPr>
          <w:rFonts w:hint="cs"/>
          <w:rtl/>
          <w:lang w:eastAsia="he-IL"/>
        </w:rPr>
        <w:t>זה לא להרוויח עליהם. אנחנו הולכים לשרת את בעלי ההיתר כאן.</w:t>
      </w:r>
    </w:p>
    <w:p w14:paraId="3FAD9292" w14:textId="77777777" w:rsidR="00991C2F" w:rsidRDefault="00991C2F" w:rsidP="00991C2F">
      <w:pPr>
        <w:rPr>
          <w:rtl/>
          <w:lang w:eastAsia="he-IL"/>
        </w:rPr>
      </w:pPr>
    </w:p>
    <w:p w14:paraId="00DCCDCC" w14:textId="58A9932F" w:rsidR="00991C2F" w:rsidRDefault="00991C2F" w:rsidP="00991C2F">
      <w:pPr>
        <w:pStyle w:val="a4"/>
        <w:keepNext/>
        <w:rPr>
          <w:rtl/>
        </w:rPr>
      </w:pPr>
      <w:bookmarkStart w:id="4682" w:name="ET_speaker_5359_667"/>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682"/>
    </w:p>
    <w:p w14:paraId="31CFCE06" w14:textId="77777777" w:rsidR="00991C2F" w:rsidRDefault="00991C2F" w:rsidP="00991C2F">
      <w:pPr>
        <w:pStyle w:val="KeepWithNext"/>
        <w:rPr>
          <w:rtl/>
          <w:lang w:eastAsia="he-IL"/>
        </w:rPr>
      </w:pPr>
    </w:p>
    <w:p w14:paraId="0C1F7787" w14:textId="77777777" w:rsidR="00991C2F" w:rsidRDefault="00991C2F" w:rsidP="00991C2F">
      <w:pPr>
        <w:rPr>
          <w:rtl/>
          <w:lang w:eastAsia="he-IL"/>
        </w:rPr>
      </w:pPr>
      <w:r>
        <w:rPr>
          <w:rFonts w:hint="cs"/>
          <w:rtl/>
          <w:lang w:eastAsia="he-IL"/>
        </w:rPr>
        <w:t xml:space="preserve">אני חושב </w:t>
      </w:r>
      <w:bookmarkStart w:id="4683" w:name="_ETM_Q1_8658961"/>
      <w:bookmarkEnd w:id="4683"/>
      <w:r>
        <w:rPr>
          <w:rFonts w:hint="cs"/>
          <w:rtl/>
          <w:lang w:eastAsia="he-IL"/>
        </w:rPr>
        <w:t>שהחשש שלך מופרך, אלא אם כן תסביר.</w:t>
      </w:r>
    </w:p>
    <w:p w14:paraId="2E392FA0" w14:textId="77777777" w:rsidR="00991C2F" w:rsidRDefault="00991C2F" w:rsidP="00991C2F">
      <w:pPr>
        <w:rPr>
          <w:rtl/>
          <w:lang w:eastAsia="he-IL"/>
        </w:rPr>
      </w:pPr>
      <w:bookmarkStart w:id="4684" w:name="_ETM_Q1_8654823"/>
      <w:bookmarkStart w:id="4685" w:name="_ETM_Q1_8654882"/>
      <w:bookmarkEnd w:id="4684"/>
      <w:bookmarkEnd w:id="4685"/>
    </w:p>
    <w:p w14:paraId="62E4EA72" w14:textId="60B96401" w:rsidR="00991C2F" w:rsidRDefault="00991C2F" w:rsidP="00991C2F">
      <w:pPr>
        <w:pStyle w:val="af9"/>
        <w:keepNext/>
        <w:rPr>
          <w:rtl/>
          <w:lang w:eastAsia="he-IL"/>
        </w:rPr>
      </w:pPr>
      <w:bookmarkStart w:id="4686" w:name="ET_guest_יורם_בונן_665"/>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686"/>
    </w:p>
    <w:p w14:paraId="03030D65" w14:textId="77777777" w:rsidR="00991C2F" w:rsidRDefault="00991C2F" w:rsidP="00991C2F">
      <w:pPr>
        <w:pStyle w:val="KeepWithNext"/>
        <w:rPr>
          <w:rtl/>
          <w:lang w:eastAsia="he-IL"/>
        </w:rPr>
      </w:pPr>
    </w:p>
    <w:p w14:paraId="27257BC3" w14:textId="77777777" w:rsidR="00991C2F" w:rsidRDefault="00991C2F" w:rsidP="00991C2F">
      <w:pPr>
        <w:rPr>
          <w:rtl/>
          <w:lang w:eastAsia="he-IL"/>
        </w:rPr>
      </w:pPr>
      <w:bookmarkStart w:id="4687" w:name="_ETM_Q1_8656446"/>
      <w:bookmarkStart w:id="4688" w:name="_ETM_Q1_8656470"/>
      <w:bookmarkEnd w:id="4687"/>
      <w:bookmarkEnd w:id="4688"/>
      <w:r>
        <w:rPr>
          <w:rFonts w:hint="cs"/>
          <w:rtl/>
          <w:lang w:eastAsia="he-IL"/>
        </w:rPr>
        <w:t xml:space="preserve">אני אסביר. אם </w:t>
      </w:r>
      <w:bookmarkStart w:id="4689" w:name="_ETM_Q1_8667985"/>
      <w:bookmarkEnd w:id="4689"/>
      <w:r>
        <w:rPr>
          <w:rFonts w:hint="cs"/>
          <w:rtl/>
          <w:lang w:eastAsia="he-IL"/>
        </w:rPr>
        <w:t xml:space="preserve">אתה לוקח שלי ואני רוצה לשכנע אותך לקחת את </w:t>
      </w:r>
      <w:bookmarkStart w:id="4690" w:name="_ETM_Q1_8668445"/>
      <w:bookmarkEnd w:id="4690"/>
      <w:r>
        <w:rPr>
          <w:rFonts w:hint="cs"/>
          <w:rtl/>
          <w:lang w:eastAsia="he-IL"/>
        </w:rPr>
        <w:t xml:space="preserve">השירות ממני ולא מחברת הדואר, אני לא יכול להציע </w:t>
      </w:r>
      <w:bookmarkStart w:id="4691" w:name="_ETM_Q1_8672036"/>
      <w:bookmarkEnd w:id="4691"/>
      <w:r>
        <w:rPr>
          <w:rFonts w:hint="cs"/>
          <w:rtl/>
          <w:lang w:eastAsia="he-IL"/>
        </w:rPr>
        <w:t xml:space="preserve">לך תעריף יותר טוב במרכזי החלוקה ואני לא </w:t>
      </w:r>
      <w:bookmarkStart w:id="4692" w:name="_ETM_Q1_8676867"/>
      <w:bookmarkEnd w:id="4692"/>
      <w:r>
        <w:rPr>
          <w:rFonts w:hint="cs"/>
          <w:rtl/>
          <w:lang w:eastAsia="he-IL"/>
        </w:rPr>
        <w:t xml:space="preserve">יכול להציע לך שירות יותר טוב במרכזי החלוקה. </w:t>
      </w:r>
    </w:p>
    <w:p w14:paraId="6409B7CA" w14:textId="77777777" w:rsidR="00991C2F" w:rsidRDefault="00991C2F" w:rsidP="00991C2F">
      <w:pPr>
        <w:rPr>
          <w:rtl/>
          <w:lang w:eastAsia="he-IL"/>
        </w:rPr>
      </w:pPr>
      <w:bookmarkStart w:id="4693" w:name="_ETM_Q1_8679503"/>
      <w:bookmarkStart w:id="4694" w:name="_ETM_Q1_8679560"/>
      <w:bookmarkEnd w:id="4693"/>
      <w:bookmarkEnd w:id="4694"/>
    </w:p>
    <w:p w14:paraId="63DCA9F4" w14:textId="4E7DE385" w:rsidR="00991C2F" w:rsidRDefault="00991C2F" w:rsidP="00991C2F">
      <w:pPr>
        <w:pStyle w:val="a4"/>
        <w:keepNext/>
        <w:rPr>
          <w:rtl/>
        </w:rPr>
      </w:pPr>
      <w:bookmarkStart w:id="4695" w:name="ET_speaker_5359_668"/>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695"/>
    </w:p>
    <w:p w14:paraId="2370F339" w14:textId="77777777" w:rsidR="00991C2F" w:rsidRDefault="00991C2F" w:rsidP="00991C2F">
      <w:pPr>
        <w:pStyle w:val="KeepWithNext"/>
        <w:rPr>
          <w:rtl/>
          <w:lang w:eastAsia="he-IL"/>
        </w:rPr>
      </w:pPr>
    </w:p>
    <w:p w14:paraId="3F2F95AB" w14:textId="603E76E3" w:rsidR="00991C2F" w:rsidRDefault="00991C2F" w:rsidP="00991C2F">
      <w:pPr>
        <w:rPr>
          <w:rtl/>
          <w:lang w:eastAsia="he-IL"/>
        </w:rPr>
      </w:pPr>
      <w:r>
        <w:rPr>
          <w:rFonts w:hint="cs"/>
          <w:rtl/>
          <w:lang w:eastAsia="he-IL"/>
        </w:rPr>
        <w:t>למה? אתה לא מוגבל תחרות. לא נכון. הדואר מוגבל</w:t>
      </w:r>
      <w:r w:rsidR="00052A8D">
        <w:rPr>
          <w:rFonts w:hint="cs"/>
          <w:rtl/>
          <w:lang w:eastAsia="he-IL"/>
        </w:rPr>
        <w:t xml:space="preserve"> </w:t>
      </w:r>
      <w:r>
        <w:rPr>
          <w:rFonts w:hint="cs"/>
          <w:rtl/>
          <w:lang w:eastAsia="he-IL"/>
        </w:rPr>
        <w:t>בשיפור התנאים שלו. אתה לא מוגבל בשיפור תנאים.</w:t>
      </w:r>
    </w:p>
    <w:p w14:paraId="1F8D914C" w14:textId="77777777" w:rsidR="00991C2F" w:rsidRDefault="00991C2F" w:rsidP="00991C2F">
      <w:pPr>
        <w:rPr>
          <w:rtl/>
          <w:lang w:eastAsia="he-IL"/>
        </w:rPr>
      </w:pPr>
      <w:bookmarkStart w:id="4696" w:name="_ETM_Q1_8687643"/>
      <w:bookmarkStart w:id="4697" w:name="_ETM_Q1_8687711"/>
      <w:bookmarkEnd w:id="4696"/>
      <w:bookmarkEnd w:id="4697"/>
    </w:p>
    <w:p w14:paraId="150BD1BA" w14:textId="43BD6052" w:rsidR="00991C2F" w:rsidRDefault="00991C2F" w:rsidP="00991C2F">
      <w:pPr>
        <w:pStyle w:val="af9"/>
        <w:keepNext/>
        <w:rPr>
          <w:rtl/>
          <w:lang w:eastAsia="he-IL"/>
        </w:rPr>
      </w:pPr>
      <w:bookmarkStart w:id="4698" w:name="ET_guest_יורם_בונן_669"/>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698"/>
    </w:p>
    <w:p w14:paraId="01797A22" w14:textId="77777777" w:rsidR="00991C2F" w:rsidRDefault="00991C2F" w:rsidP="00991C2F">
      <w:pPr>
        <w:pStyle w:val="KeepWithNext"/>
        <w:rPr>
          <w:rtl/>
          <w:lang w:eastAsia="he-IL"/>
        </w:rPr>
      </w:pPr>
    </w:p>
    <w:p w14:paraId="2C4F0840" w14:textId="77777777" w:rsidR="00991C2F" w:rsidRDefault="00991C2F" w:rsidP="00991C2F">
      <w:pPr>
        <w:rPr>
          <w:rtl/>
          <w:lang w:eastAsia="he-IL"/>
        </w:rPr>
      </w:pPr>
      <w:r>
        <w:rPr>
          <w:rFonts w:hint="cs"/>
          <w:rtl/>
          <w:lang w:eastAsia="he-IL"/>
        </w:rPr>
        <w:t>בוודאי שכן.</w:t>
      </w:r>
    </w:p>
    <w:p w14:paraId="6EFC44EF" w14:textId="77777777" w:rsidR="00991C2F" w:rsidRDefault="00991C2F" w:rsidP="00991C2F">
      <w:pPr>
        <w:rPr>
          <w:rtl/>
          <w:lang w:eastAsia="he-IL"/>
        </w:rPr>
      </w:pPr>
      <w:bookmarkStart w:id="4699" w:name="_ETM_Q1_8686464"/>
      <w:bookmarkEnd w:id="4699"/>
    </w:p>
    <w:p w14:paraId="5EED6751" w14:textId="4FC974FC" w:rsidR="00991C2F" w:rsidRDefault="00991C2F" w:rsidP="00991C2F">
      <w:pPr>
        <w:pStyle w:val="a4"/>
        <w:keepNext/>
        <w:rPr>
          <w:rtl/>
        </w:rPr>
      </w:pPr>
      <w:bookmarkStart w:id="4700" w:name="ET_speaker_5359_670"/>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700"/>
    </w:p>
    <w:p w14:paraId="54A17274" w14:textId="77777777" w:rsidR="00991C2F" w:rsidRDefault="00991C2F" w:rsidP="00991C2F">
      <w:pPr>
        <w:pStyle w:val="KeepWithNext"/>
        <w:rPr>
          <w:rtl/>
          <w:lang w:eastAsia="he-IL"/>
        </w:rPr>
      </w:pPr>
    </w:p>
    <w:p w14:paraId="50B0B8C9" w14:textId="77777777" w:rsidR="00991C2F" w:rsidRDefault="00991C2F" w:rsidP="00991C2F">
      <w:pPr>
        <w:rPr>
          <w:rtl/>
          <w:lang w:eastAsia="he-IL"/>
        </w:rPr>
      </w:pPr>
      <w:bookmarkStart w:id="4701" w:name="_ETM_Q1_8686743"/>
      <w:bookmarkStart w:id="4702" w:name="_ETM_Q1_8686765"/>
      <w:bookmarkEnd w:id="4701"/>
      <w:bookmarkEnd w:id="4702"/>
      <w:r>
        <w:rPr>
          <w:rFonts w:hint="cs"/>
          <w:rtl/>
          <w:lang w:eastAsia="he-IL"/>
        </w:rPr>
        <w:t>איפה אתה מוגבל?</w:t>
      </w:r>
    </w:p>
    <w:p w14:paraId="26ADDF66" w14:textId="77777777" w:rsidR="00991C2F" w:rsidRDefault="00991C2F" w:rsidP="00991C2F">
      <w:pPr>
        <w:rPr>
          <w:rtl/>
          <w:lang w:eastAsia="he-IL"/>
        </w:rPr>
      </w:pPr>
      <w:bookmarkStart w:id="4703" w:name="_ETM_Q1_8686213"/>
      <w:bookmarkStart w:id="4704" w:name="_ETM_Q1_8686266"/>
      <w:bookmarkStart w:id="4705" w:name="_ETM_Q1_8687613"/>
      <w:bookmarkEnd w:id="4703"/>
      <w:bookmarkEnd w:id="4704"/>
      <w:bookmarkEnd w:id="4705"/>
    </w:p>
    <w:p w14:paraId="77600080" w14:textId="6CEFF560" w:rsidR="00991C2F" w:rsidRDefault="00991C2F" w:rsidP="00991C2F">
      <w:pPr>
        <w:pStyle w:val="af9"/>
        <w:keepNext/>
        <w:rPr>
          <w:rtl/>
          <w:lang w:eastAsia="he-IL"/>
        </w:rPr>
      </w:pPr>
      <w:bookmarkStart w:id="4706" w:name="ET_guest_יורם_בונן_671"/>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706"/>
    </w:p>
    <w:p w14:paraId="39003466" w14:textId="77777777" w:rsidR="00991C2F" w:rsidRDefault="00991C2F" w:rsidP="00991C2F">
      <w:pPr>
        <w:pStyle w:val="KeepWithNext"/>
        <w:rPr>
          <w:rtl/>
          <w:lang w:eastAsia="he-IL"/>
        </w:rPr>
      </w:pPr>
    </w:p>
    <w:p w14:paraId="57E6F74F" w14:textId="77777777" w:rsidR="00991C2F" w:rsidRDefault="00991C2F" w:rsidP="00991C2F">
      <w:pPr>
        <w:rPr>
          <w:rtl/>
          <w:lang w:eastAsia="he-IL"/>
        </w:rPr>
      </w:pPr>
      <w:bookmarkStart w:id="4707" w:name="_ETM_Q1_8687936"/>
      <w:bookmarkStart w:id="4708" w:name="_ETM_Q1_8687988"/>
      <w:bookmarkEnd w:id="4707"/>
      <w:bookmarkEnd w:id="4708"/>
      <w:r>
        <w:rPr>
          <w:rFonts w:hint="cs"/>
          <w:rtl/>
          <w:lang w:eastAsia="he-IL"/>
        </w:rPr>
        <w:t xml:space="preserve">מה שהמשרד </w:t>
      </w:r>
      <w:bookmarkStart w:id="4709" w:name="_ETM_Q1_8690636"/>
      <w:bookmarkEnd w:id="4709"/>
      <w:r>
        <w:rPr>
          <w:rFonts w:hint="cs"/>
          <w:rtl/>
          <w:lang w:eastAsia="he-IL"/>
        </w:rPr>
        <w:t>מציע זה שתקן השירות שאני אקבל, זה תקן</w:t>
      </w:r>
      <w:bookmarkStart w:id="4710" w:name="_ETM_Q1_8694021"/>
      <w:bookmarkEnd w:id="4710"/>
      <w:r>
        <w:rPr>
          <w:rFonts w:hint="cs"/>
          <w:rtl/>
          <w:lang w:eastAsia="he-IL"/>
        </w:rPr>
        <w:t xml:space="preserve"> השירות של הדואר מה שהוא נותן לכל הלקוחות.</w:t>
      </w:r>
    </w:p>
    <w:p w14:paraId="52AA6BC3" w14:textId="77777777" w:rsidR="00991C2F" w:rsidRDefault="00991C2F" w:rsidP="00991C2F">
      <w:pPr>
        <w:rPr>
          <w:rtl/>
          <w:lang w:eastAsia="he-IL"/>
        </w:rPr>
      </w:pPr>
      <w:bookmarkStart w:id="4711" w:name="_ETM_Q1_8694736"/>
      <w:bookmarkStart w:id="4712" w:name="_ETM_Q1_8694798"/>
      <w:bookmarkStart w:id="4713" w:name="_ETM_Q1_8698664"/>
      <w:bookmarkEnd w:id="4711"/>
      <w:bookmarkEnd w:id="4712"/>
      <w:bookmarkEnd w:id="4713"/>
    </w:p>
    <w:p w14:paraId="6EF4FE6A" w14:textId="7C095288" w:rsidR="00991C2F" w:rsidRDefault="00991C2F" w:rsidP="00991C2F">
      <w:pPr>
        <w:pStyle w:val="af6"/>
        <w:keepNext/>
        <w:rPr>
          <w:rtl/>
        </w:rPr>
      </w:pPr>
      <w:bookmarkStart w:id="4714" w:name="ET_yor_5765_672"/>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714"/>
    </w:p>
    <w:p w14:paraId="47D11BE6" w14:textId="77777777" w:rsidR="00991C2F" w:rsidRDefault="00991C2F" w:rsidP="00991C2F">
      <w:pPr>
        <w:pStyle w:val="KeepWithNext"/>
        <w:rPr>
          <w:rtl/>
          <w:lang w:eastAsia="he-IL"/>
        </w:rPr>
      </w:pPr>
      <w:r>
        <w:rPr>
          <w:rFonts w:hint="cs"/>
          <w:rtl/>
          <w:lang w:eastAsia="he-IL"/>
        </w:rPr>
        <w:t xml:space="preserve"> </w:t>
      </w:r>
    </w:p>
    <w:p w14:paraId="3C2815E8" w14:textId="77777777" w:rsidR="00991C2F" w:rsidRDefault="00991C2F" w:rsidP="00991C2F">
      <w:pPr>
        <w:rPr>
          <w:rtl/>
          <w:lang w:eastAsia="he-IL"/>
        </w:rPr>
      </w:pPr>
      <w:bookmarkStart w:id="4715" w:name="_ETM_Q1_8699047"/>
      <w:bookmarkStart w:id="4716" w:name="_ETM_Q1_8699069"/>
      <w:bookmarkEnd w:id="4715"/>
      <w:bookmarkEnd w:id="4716"/>
      <w:r>
        <w:rPr>
          <w:rFonts w:hint="cs"/>
          <w:rtl/>
          <w:lang w:eastAsia="he-IL"/>
        </w:rPr>
        <w:t xml:space="preserve">ואם אתה </w:t>
      </w:r>
      <w:bookmarkStart w:id="4717" w:name="_ETM_Q1_8697322"/>
      <w:bookmarkEnd w:id="4717"/>
      <w:r>
        <w:rPr>
          <w:rFonts w:hint="cs"/>
          <w:rtl/>
          <w:lang w:eastAsia="he-IL"/>
        </w:rPr>
        <w:t>רוצה אחר – תשלם. אם אתה רוצה תקן יותר טוב, תשלם.</w:t>
      </w:r>
    </w:p>
    <w:p w14:paraId="68DD2677" w14:textId="77777777" w:rsidR="00991C2F" w:rsidRDefault="00991C2F" w:rsidP="00991C2F">
      <w:pPr>
        <w:rPr>
          <w:rtl/>
          <w:lang w:eastAsia="he-IL"/>
        </w:rPr>
      </w:pPr>
      <w:bookmarkStart w:id="4718" w:name="_ETM_Q1_8703703"/>
      <w:bookmarkStart w:id="4719" w:name="_ETM_Q1_8703766"/>
      <w:bookmarkEnd w:id="4718"/>
      <w:bookmarkEnd w:id="4719"/>
    </w:p>
    <w:p w14:paraId="0719A47C" w14:textId="5D6BF282" w:rsidR="00991C2F" w:rsidRDefault="00991C2F" w:rsidP="00991C2F">
      <w:pPr>
        <w:pStyle w:val="a4"/>
        <w:keepNext/>
        <w:rPr>
          <w:rtl/>
        </w:rPr>
      </w:pPr>
      <w:bookmarkStart w:id="4720" w:name="ET_speaker_5359_674"/>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720"/>
    </w:p>
    <w:p w14:paraId="7DC7E92F" w14:textId="77777777" w:rsidR="00991C2F" w:rsidRDefault="00991C2F" w:rsidP="00991C2F">
      <w:pPr>
        <w:pStyle w:val="KeepWithNext"/>
        <w:rPr>
          <w:rtl/>
          <w:lang w:eastAsia="he-IL"/>
        </w:rPr>
      </w:pPr>
    </w:p>
    <w:p w14:paraId="79499C7E" w14:textId="77777777" w:rsidR="00991C2F" w:rsidRDefault="00991C2F" w:rsidP="00991C2F">
      <w:pPr>
        <w:rPr>
          <w:rtl/>
          <w:lang w:eastAsia="he-IL"/>
        </w:rPr>
      </w:pPr>
      <w:r>
        <w:rPr>
          <w:rFonts w:hint="cs"/>
          <w:rtl/>
          <w:lang w:eastAsia="he-IL"/>
        </w:rPr>
        <w:t>אם אתה רוצה שיפור שירות.</w:t>
      </w:r>
    </w:p>
    <w:p w14:paraId="180587AF" w14:textId="77777777" w:rsidR="00991C2F" w:rsidRDefault="00991C2F" w:rsidP="00991C2F">
      <w:pPr>
        <w:rPr>
          <w:rtl/>
          <w:lang w:eastAsia="he-IL"/>
        </w:rPr>
      </w:pPr>
      <w:bookmarkStart w:id="4721" w:name="_ETM_Q1_8707959"/>
      <w:bookmarkStart w:id="4722" w:name="_ETM_Q1_8708025"/>
      <w:bookmarkStart w:id="4723" w:name="_ETM_Q1_8708735"/>
      <w:bookmarkEnd w:id="4721"/>
      <w:bookmarkEnd w:id="4722"/>
      <w:bookmarkEnd w:id="4723"/>
    </w:p>
    <w:p w14:paraId="27330C6F" w14:textId="5B9523D2" w:rsidR="00991C2F" w:rsidRDefault="00991C2F" w:rsidP="00991C2F">
      <w:pPr>
        <w:pStyle w:val="a4"/>
        <w:keepNext/>
        <w:rPr>
          <w:rtl/>
        </w:rPr>
      </w:pPr>
      <w:bookmarkStart w:id="4724" w:name="ET_speaker_5359_675"/>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724"/>
    </w:p>
    <w:p w14:paraId="6C70B937" w14:textId="77777777" w:rsidR="00991C2F" w:rsidRDefault="00991C2F" w:rsidP="00991C2F">
      <w:pPr>
        <w:pStyle w:val="KeepWithNext"/>
        <w:rPr>
          <w:rtl/>
          <w:lang w:eastAsia="he-IL"/>
        </w:rPr>
      </w:pPr>
    </w:p>
    <w:p w14:paraId="3B7E6A58" w14:textId="55DABDE3" w:rsidR="00991C2F" w:rsidRDefault="00991C2F" w:rsidP="00991C2F">
      <w:pPr>
        <w:rPr>
          <w:rtl/>
          <w:lang w:eastAsia="he-IL"/>
        </w:rPr>
      </w:pPr>
      <w:bookmarkStart w:id="4725" w:name="_ETM_Q1_8709004"/>
      <w:bookmarkStart w:id="4726" w:name="_ETM_Q1_8709031"/>
      <w:bookmarkEnd w:id="4725"/>
      <w:bookmarkEnd w:id="4726"/>
      <w:r>
        <w:rPr>
          <w:rFonts w:hint="cs"/>
          <w:rtl/>
          <w:lang w:eastAsia="he-IL"/>
        </w:rPr>
        <w:t>אתה רוצה שהדואר ייתן לך שירות יותר</w:t>
      </w:r>
      <w:r w:rsidR="00052A8D">
        <w:rPr>
          <w:rFonts w:hint="cs"/>
          <w:rtl/>
          <w:lang w:eastAsia="he-IL"/>
        </w:rPr>
        <w:t xml:space="preserve"> </w:t>
      </w:r>
      <w:r>
        <w:rPr>
          <w:rFonts w:hint="cs"/>
          <w:rtl/>
          <w:lang w:eastAsia="he-IL"/>
        </w:rPr>
        <w:t>טוב מזה שהוא נותן לעצמו במחיר מוזל?</w:t>
      </w:r>
    </w:p>
    <w:p w14:paraId="7BC27314" w14:textId="77777777" w:rsidR="00991C2F" w:rsidRDefault="00991C2F" w:rsidP="00991C2F">
      <w:pPr>
        <w:rPr>
          <w:rtl/>
          <w:lang w:eastAsia="he-IL"/>
        </w:rPr>
      </w:pPr>
      <w:bookmarkStart w:id="4727" w:name="_ETM_Q1_8695465"/>
      <w:bookmarkStart w:id="4728" w:name="_ETM_Q1_8695532"/>
      <w:bookmarkStart w:id="4729" w:name="_ETM_Q1_8697625"/>
      <w:bookmarkEnd w:id="4727"/>
      <w:bookmarkEnd w:id="4728"/>
      <w:bookmarkEnd w:id="4729"/>
    </w:p>
    <w:p w14:paraId="6DC5C08C" w14:textId="30EA8A45" w:rsidR="00991C2F" w:rsidRDefault="00991C2F" w:rsidP="00991C2F">
      <w:pPr>
        <w:pStyle w:val="a4"/>
        <w:keepNext/>
        <w:rPr>
          <w:rtl/>
        </w:rPr>
      </w:pPr>
      <w:bookmarkStart w:id="4730" w:name="ET_speaker_5774_676"/>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sidR="00052A8D">
        <w:rPr>
          <w:rFonts w:hint="cs"/>
          <w:rtl/>
        </w:rPr>
        <w:t xml:space="preserve"> </w:t>
      </w:r>
      <w:bookmarkEnd w:id="4730"/>
    </w:p>
    <w:p w14:paraId="5678A57B" w14:textId="77777777" w:rsidR="00991C2F" w:rsidRDefault="00991C2F" w:rsidP="00991C2F">
      <w:pPr>
        <w:pStyle w:val="KeepWithNext"/>
        <w:rPr>
          <w:rtl/>
          <w:lang w:eastAsia="he-IL"/>
        </w:rPr>
      </w:pPr>
    </w:p>
    <w:p w14:paraId="6D714BCD" w14:textId="77777777" w:rsidR="00991C2F" w:rsidRDefault="00991C2F" w:rsidP="00991C2F">
      <w:pPr>
        <w:rPr>
          <w:rtl/>
          <w:lang w:eastAsia="he-IL"/>
        </w:rPr>
      </w:pPr>
      <w:r>
        <w:rPr>
          <w:rFonts w:hint="cs"/>
          <w:rtl/>
          <w:lang w:eastAsia="he-IL"/>
        </w:rPr>
        <w:t>אתה מצפה שהדואר יסבסד?</w:t>
      </w:r>
    </w:p>
    <w:p w14:paraId="2E75FBCC" w14:textId="77777777" w:rsidR="00991C2F" w:rsidRDefault="00991C2F" w:rsidP="00991C2F">
      <w:pPr>
        <w:rPr>
          <w:rtl/>
          <w:lang w:eastAsia="he-IL"/>
        </w:rPr>
      </w:pPr>
      <w:bookmarkStart w:id="4731" w:name="_ETM_Q1_8710512"/>
      <w:bookmarkStart w:id="4732" w:name="_ETM_Q1_8710568"/>
      <w:bookmarkEnd w:id="4731"/>
      <w:bookmarkEnd w:id="4732"/>
    </w:p>
    <w:p w14:paraId="7F499267" w14:textId="684BD0E5" w:rsidR="00991C2F" w:rsidRDefault="00991C2F" w:rsidP="00991C2F">
      <w:pPr>
        <w:pStyle w:val="af9"/>
        <w:keepNext/>
        <w:rPr>
          <w:rtl/>
          <w:lang w:eastAsia="he-IL"/>
        </w:rPr>
      </w:pPr>
      <w:bookmarkStart w:id="4733" w:name="ET_guest_אורן_לביאן_677"/>
      <w:r>
        <w:rPr>
          <w:rStyle w:val="TagStyle"/>
          <w:rFonts w:hint="cs"/>
          <w:rtl/>
        </w:rPr>
        <w:t xml:space="preserve"> &lt;&lt; אורח &gt;&gt; </w:t>
      </w:r>
      <w:r>
        <w:rPr>
          <w:rFonts w:hint="cs"/>
          <w:rtl/>
          <w:lang w:eastAsia="he-IL"/>
        </w:rPr>
        <w:t>אורן לביאן:</w:t>
      </w:r>
      <w:r>
        <w:rPr>
          <w:rStyle w:val="TagStyle"/>
          <w:rFonts w:hint="cs"/>
          <w:rtl/>
        </w:rPr>
        <w:t xml:space="preserve"> &lt;&lt; אורח &gt;&gt;</w:t>
      </w:r>
      <w:r w:rsidR="00052A8D">
        <w:rPr>
          <w:rFonts w:hint="cs"/>
          <w:rtl/>
          <w:lang w:eastAsia="he-IL"/>
        </w:rPr>
        <w:t xml:space="preserve"> </w:t>
      </w:r>
      <w:bookmarkEnd w:id="4733"/>
    </w:p>
    <w:p w14:paraId="44827CB1" w14:textId="77777777" w:rsidR="00991C2F" w:rsidRDefault="00991C2F" w:rsidP="00991C2F">
      <w:pPr>
        <w:pStyle w:val="KeepWithNext"/>
        <w:rPr>
          <w:rtl/>
          <w:lang w:eastAsia="he-IL"/>
        </w:rPr>
      </w:pPr>
    </w:p>
    <w:p w14:paraId="5CF67521" w14:textId="6BEDC68B" w:rsidR="00991C2F" w:rsidRDefault="00991C2F" w:rsidP="00991C2F">
      <w:pPr>
        <w:rPr>
          <w:rtl/>
          <w:lang w:eastAsia="he-IL"/>
        </w:rPr>
      </w:pPr>
      <w:r>
        <w:rPr>
          <w:rFonts w:hint="cs"/>
          <w:rtl/>
          <w:lang w:eastAsia="he-IL"/>
        </w:rPr>
        <w:t xml:space="preserve">הוא לא </w:t>
      </w:r>
      <w:bookmarkStart w:id="4734" w:name="_ETM_Q1_8713073"/>
      <w:bookmarkEnd w:id="4734"/>
      <w:r>
        <w:rPr>
          <w:rFonts w:hint="cs"/>
          <w:rtl/>
          <w:lang w:eastAsia="he-IL"/>
        </w:rPr>
        <w:t>מצפה. כך זה קורה כבר הרבה שנים.</w:t>
      </w:r>
    </w:p>
    <w:p w14:paraId="1BE6C300" w14:textId="77777777" w:rsidR="009B6862" w:rsidRDefault="009B6862" w:rsidP="00991C2F">
      <w:pPr>
        <w:rPr>
          <w:rtl/>
          <w:lang w:eastAsia="he-IL"/>
        </w:rPr>
      </w:pPr>
    </w:p>
    <w:p w14:paraId="3689C537" w14:textId="77777777" w:rsidR="00557D16" w:rsidRDefault="00557D16" w:rsidP="00991C2F">
      <w:pPr>
        <w:rPr>
          <w:rStyle w:val="TagStyle"/>
          <w:rFonts w:ascii="David" w:hAnsi="David"/>
          <w:u w:val="single"/>
          <w:rtl/>
        </w:rPr>
      </w:pPr>
      <w:bookmarkStart w:id="4735" w:name="_ETM_Q1_8720218"/>
      <w:bookmarkStart w:id="4736" w:name="_ETM_Q1_8720274"/>
      <w:bookmarkStart w:id="4737" w:name="_ETM_Q1_8721944"/>
      <w:bookmarkStart w:id="4738" w:name="_ETM_Q1_8721674"/>
      <w:bookmarkStart w:id="4739" w:name="_ETM_Q1_8721733"/>
      <w:bookmarkStart w:id="4740" w:name="_ETM_Q1_8721989"/>
      <w:bookmarkStart w:id="4741" w:name="_ETM_Q1_8722032"/>
      <w:bookmarkStart w:id="4742" w:name="_ETM_Q1_8721929"/>
      <w:bookmarkStart w:id="4743" w:name="_ETM_Q1_8721952"/>
      <w:bookmarkStart w:id="4744" w:name="_ETM_Q1_8722236"/>
      <w:bookmarkStart w:id="4745" w:name="_ETM_Q1_8722263"/>
      <w:bookmarkEnd w:id="4735"/>
      <w:bookmarkEnd w:id="4736"/>
      <w:bookmarkEnd w:id="4737"/>
      <w:bookmarkEnd w:id="4738"/>
      <w:bookmarkEnd w:id="4739"/>
      <w:bookmarkEnd w:id="4740"/>
      <w:bookmarkEnd w:id="4741"/>
      <w:bookmarkEnd w:id="4742"/>
      <w:bookmarkEnd w:id="4743"/>
      <w:bookmarkEnd w:id="4744"/>
      <w:bookmarkEnd w:id="4745"/>
    </w:p>
    <w:p w14:paraId="33BD20D2" w14:textId="7ECC2E7A" w:rsidR="00557D16" w:rsidRDefault="00557D16" w:rsidP="00557D16">
      <w:pPr>
        <w:pStyle w:val="a4"/>
        <w:keepNext/>
        <w:rPr>
          <w:rtl/>
        </w:rPr>
      </w:pPr>
      <w:bookmarkStart w:id="4746" w:name="ET_speaker_5774_1258"/>
      <w:r w:rsidRPr="00557D16">
        <w:rPr>
          <w:rStyle w:val="TagStyle"/>
          <w:rtl/>
        </w:rPr>
        <w:t xml:space="preserve"> &lt;&lt; דובר &gt;&gt; </w:t>
      </w:r>
      <w:r>
        <w:rPr>
          <w:rtl/>
        </w:rPr>
        <w:t>צבי האוזר (תקווה חדשה):</w:t>
      </w:r>
      <w:r w:rsidRPr="00557D16">
        <w:rPr>
          <w:rStyle w:val="TagStyle"/>
          <w:rtl/>
        </w:rPr>
        <w:t xml:space="preserve"> &lt;&lt; דובר &gt;&gt;</w:t>
      </w:r>
      <w:r w:rsidR="00C65778">
        <w:rPr>
          <w:rtl/>
        </w:rPr>
        <w:t xml:space="preserve"> </w:t>
      </w:r>
      <w:bookmarkEnd w:id="4746"/>
    </w:p>
    <w:p w14:paraId="2C4806C0" w14:textId="77777777" w:rsidR="00557D16" w:rsidRDefault="00557D16" w:rsidP="00557D16">
      <w:pPr>
        <w:pStyle w:val="KeepWithNext"/>
        <w:rPr>
          <w:rtl/>
        </w:rPr>
      </w:pPr>
    </w:p>
    <w:p w14:paraId="3CECE83D" w14:textId="79A0E397" w:rsidR="00991C2F" w:rsidRDefault="00991C2F" w:rsidP="00557D16">
      <w:pPr>
        <w:rPr>
          <w:rtl/>
        </w:rPr>
      </w:pPr>
      <w:r>
        <w:rPr>
          <w:rFonts w:hint="cs"/>
          <w:rtl/>
        </w:rPr>
        <w:t>או שהדואר יסבסד או שיהיה במחיר</w:t>
      </w:r>
      <w:r w:rsidR="00052A8D">
        <w:rPr>
          <w:rFonts w:hint="cs"/>
          <w:rtl/>
        </w:rPr>
        <w:t xml:space="preserve"> </w:t>
      </w:r>
      <w:r>
        <w:rPr>
          <w:rFonts w:hint="cs"/>
          <w:rtl/>
        </w:rPr>
        <w:t xml:space="preserve">עלות או שיהיה במחיר עלות פלוס רווח סביר. </w:t>
      </w:r>
      <w:bookmarkStart w:id="4747" w:name="_ETM_Q1_8711544"/>
      <w:bookmarkStart w:id="4748" w:name="_ETM_Q1_8711607"/>
      <w:bookmarkStart w:id="4749" w:name="_ETM_Q1_8697901"/>
      <w:bookmarkStart w:id="4750" w:name="_ETM_Q1_8697924"/>
      <w:bookmarkStart w:id="4751" w:name="_ETM_Q1_8706392"/>
      <w:bookmarkEnd w:id="4747"/>
      <w:bookmarkEnd w:id="4748"/>
      <w:bookmarkEnd w:id="4749"/>
      <w:bookmarkEnd w:id="4750"/>
      <w:bookmarkEnd w:id="4751"/>
      <w:r>
        <w:rPr>
          <w:rFonts w:hint="cs"/>
          <w:rtl/>
        </w:rPr>
        <w:t>המשרד מציע שזה יהיה במחיר עלות.</w:t>
      </w:r>
    </w:p>
    <w:p w14:paraId="679648FF" w14:textId="77777777" w:rsidR="00991C2F" w:rsidRDefault="00991C2F" w:rsidP="00991C2F">
      <w:pPr>
        <w:rPr>
          <w:rtl/>
          <w:lang w:eastAsia="he-IL"/>
        </w:rPr>
      </w:pPr>
      <w:bookmarkStart w:id="4752" w:name="_ETM_Q1_8729854"/>
      <w:bookmarkStart w:id="4753" w:name="_ETM_Q1_8729911"/>
      <w:bookmarkEnd w:id="4752"/>
      <w:bookmarkEnd w:id="4753"/>
    </w:p>
    <w:p w14:paraId="0B7B3A81" w14:textId="1C21D90B" w:rsidR="00991C2F" w:rsidRDefault="00991C2F" w:rsidP="00991C2F">
      <w:pPr>
        <w:pStyle w:val="af6"/>
        <w:keepNext/>
        <w:rPr>
          <w:rtl/>
        </w:rPr>
      </w:pPr>
      <w:bookmarkStart w:id="4754" w:name="ET_yor_5765_680"/>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754"/>
    </w:p>
    <w:p w14:paraId="11800E81" w14:textId="77777777" w:rsidR="00991C2F" w:rsidRDefault="00991C2F" w:rsidP="00991C2F">
      <w:pPr>
        <w:pStyle w:val="KeepWithNext"/>
        <w:rPr>
          <w:rtl/>
          <w:lang w:eastAsia="he-IL"/>
        </w:rPr>
      </w:pPr>
    </w:p>
    <w:p w14:paraId="78B921B5" w14:textId="32D9EE41" w:rsidR="00991C2F" w:rsidRDefault="00991C2F" w:rsidP="00991C2F">
      <w:pPr>
        <w:rPr>
          <w:rtl/>
          <w:lang w:eastAsia="he-IL"/>
        </w:rPr>
      </w:pPr>
      <w:bookmarkStart w:id="4755" w:name="_ETM_Q1_8736475"/>
      <w:bookmarkStart w:id="4756" w:name="_ETM_Q1_8736502"/>
      <w:bookmarkEnd w:id="4755"/>
      <w:bookmarkEnd w:id="4756"/>
      <w:r>
        <w:rPr>
          <w:rFonts w:hint="cs"/>
          <w:rtl/>
          <w:lang w:eastAsia="he-IL"/>
        </w:rPr>
        <w:t xml:space="preserve">בשביל התרגיל המחשבתי. </w:t>
      </w:r>
      <w:bookmarkStart w:id="4757" w:name="_ETM_Q1_8738070"/>
      <w:bookmarkEnd w:id="4757"/>
      <w:r>
        <w:rPr>
          <w:rFonts w:hint="cs"/>
          <w:rtl/>
          <w:lang w:eastAsia="he-IL"/>
        </w:rPr>
        <w:t xml:space="preserve">אתם הבאת את כל המודל הזה כדי למנוע פגיעה בלקוחות. </w:t>
      </w:r>
      <w:bookmarkStart w:id="4758" w:name="_ETM_Q1_8745014"/>
      <w:bookmarkEnd w:id="4758"/>
      <w:r>
        <w:rPr>
          <w:rFonts w:hint="cs"/>
          <w:rtl/>
          <w:lang w:eastAsia="he-IL"/>
        </w:rPr>
        <w:t xml:space="preserve">אמרתם שאתם תראו שזה מחיר עלות, לא ישחקו עם המחיר, </w:t>
      </w:r>
      <w:bookmarkStart w:id="4759" w:name="_ETM_Q1_8751322"/>
      <w:bookmarkEnd w:id="4759"/>
      <w:r>
        <w:rPr>
          <w:rFonts w:hint="cs"/>
          <w:rtl/>
          <w:lang w:eastAsia="he-IL"/>
        </w:rPr>
        <w:t>תדעו בדיוק מה המחיר ונבדוק אותו, לא ישחקו עם השירות ה</w:t>
      </w:r>
      <w:bookmarkStart w:id="4760" w:name="_ETM_Q1_8753123"/>
      <w:bookmarkEnd w:id="4760"/>
      <w:r>
        <w:rPr>
          <w:rFonts w:hint="cs"/>
          <w:rtl/>
          <w:lang w:eastAsia="he-IL"/>
        </w:rPr>
        <w:t xml:space="preserve">קיים נראה שהם נותנים לפחות מה שהם </w:t>
      </w:r>
      <w:bookmarkStart w:id="4761" w:name="_ETM_Q1_8755738"/>
      <w:bookmarkEnd w:id="4761"/>
      <w:r>
        <w:rPr>
          <w:rFonts w:hint="cs"/>
          <w:rtl/>
          <w:lang w:eastAsia="he-IL"/>
        </w:rPr>
        <w:t xml:space="preserve">נתנו לעצמם, ובאזור הזה הדואר לא ירוויח והם לא ייפגעו כי הם יקבלו מה שהדואר עושה לכולם. זה </w:t>
      </w:r>
      <w:bookmarkStart w:id="4762" w:name="_ETM_Q1_8765546"/>
      <w:bookmarkEnd w:id="4762"/>
      <w:r>
        <w:rPr>
          <w:rFonts w:hint="cs"/>
          <w:rtl/>
          <w:lang w:eastAsia="he-IL"/>
        </w:rPr>
        <w:t>הרציונל. באים ואומרים אני רוצה מחיר</w:t>
      </w:r>
      <w:r w:rsidR="00052A8D">
        <w:rPr>
          <w:rFonts w:hint="cs"/>
          <w:rtl/>
          <w:lang w:eastAsia="he-IL"/>
        </w:rPr>
        <w:t xml:space="preserve"> </w:t>
      </w:r>
      <w:r>
        <w:rPr>
          <w:rFonts w:hint="cs"/>
          <w:rtl/>
          <w:lang w:eastAsia="he-IL"/>
        </w:rPr>
        <w:t xml:space="preserve">אחר. אבל אם אתה רוצה להתחרות על המחיר, גם </w:t>
      </w:r>
      <w:bookmarkStart w:id="4763" w:name="_ETM_Q1_8775856"/>
      <w:bookmarkEnd w:id="4763"/>
      <w:r>
        <w:rPr>
          <w:rFonts w:hint="cs"/>
          <w:rtl/>
          <w:lang w:eastAsia="he-IL"/>
        </w:rPr>
        <w:t>הדואר ייתן מחירים אחרים במרכזי החלוקה.</w:t>
      </w:r>
    </w:p>
    <w:p w14:paraId="714F1B74" w14:textId="77777777" w:rsidR="00991C2F" w:rsidRDefault="00991C2F" w:rsidP="00991C2F">
      <w:pPr>
        <w:rPr>
          <w:rtl/>
          <w:lang w:eastAsia="he-IL"/>
        </w:rPr>
      </w:pPr>
      <w:bookmarkStart w:id="4764" w:name="_ETM_Q1_8778402"/>
      <w:bookmarkStart w:id="4765" w:name="_ETM_Q1_8778465"/>
      <w:bookmarkStart w:id="4766" w:name="_ETM_Q1_8777220"/>
      <w:bookmarkEnd w:id="4764"/>
      <w:bookmarkEnd w:id="4765"/>
      <w:bookmarkEnd w:id="4766"/>
    </w:p>
    <w:p w14:paraId="02DD3757" w14:textId="0FDA1584" w:rsidR="00991C2F" w:rsidRDefault="00991C2F" w:rsidP="00991C2F">
      <w:pPr>
        <w:pStyle w:val="af9"/>
        <w:keepNext/>
        <w:rPr>
          <w:rtl/>
          <w:lang w:eastAsia="he-IL"/>
        </w:rPr>
      </w:pPr>
      <w:bookmarkStart w:id="4767" w:name="ET_guest_יורם_בונן_682"/>
      <w:r>
        <w:rPr>
          <w:rStyle w:val="TagStyle"/>
          <w:rFonts w:hint="cs"/>
          <w:rtl/>
        </w:rPr>
        <w:t xml:space="preserve"> &lt;&lt; אורח &gt;&gt; </w:t>
      </w:r>
      <w:r>
        <w:rPr>
          <w:rFonts w:hint="cs"/>
          <w:rtl/>
          <w:lang w:eastAsia="he-IL"/>
        </w:rPr>
        <w:t>יורם בונן:</w:t>
      </w:r>
      <w:r>
        <w:rPr>
          <w:rStyle w:val="TagStyle"/>
          <w:rFonts w:hint="cs"/>
          <w:rtl/>
        </w:rPr>
        <w:t xml:space="preserve"> &lt;&lt; אורח &gt;&gt;</w:t>
      </w:r>
      <w:r w:rsidR="00052A8D">
        <w:rPr>
          <w:rFonts w:hint="cs"/>
          <w:rtl/>
          <w:lang w:eastAsia="he-IL"/>
        </w:rPr>
        <w:t xml:space="preserve"> </w:t>
      </w:r>
      <w:bookmarkEnd w:id="4767"/>
    </w:p>
    <w:p w14:paraId="7BA0C45E" w14:textId="77777777" w:rsidR="00991C2F" w:rsidRDefault="00991C2F" w:rsidP="00991C2F">
      <w:pPr>
        <w:pStyle w:val="KeepWithNext"/>
        <w:rPr>
          <w:rtl/>
          <w:lang w:eastAsia="he-IL"/>
        </w:rPr>
      </w:pPr>
    </w:p>
    <w:p w14:paraId="619A3A18" w14:textId="77777777" w:rsidR="00991C2F" w:rsidRDefault="00991C2F" w:rsidP="00991C2F">
      <w:pPr>
        <w:rPr>
          <w:rtl/>
          <w:lang w:eastAsia="he-IL"/>
        </w:rPr>
      </w:pPr>
      <w:bookmarkStart w:id="4768" w:name="_ETM_Q1_8777500"/>
      <w:bookmarkStart w:id="4769" w:name="_ETM_Q1_8777527"/>
      <w:bookmarkEnd w:id="4768"/>
      <w:bookmarkEnd w:id="4769"/>
      <w:r>
        <w:rPr>
          <w:rFonts w:hint="cs"/>
          <w:rtl/>
          <w:lang w:eastAsia="he-IL"/>
        </w:rPr>
        <w:t>אין לי בעיה. אדונ</w:t>
      </w:r>
      <w:bookmarkStart w:id="4770" w:name="_ETM_Q1_8780197"/>
      <w:bookmarkEnd w:id="4770"/>
      <w:r>
        <w:rPr>
          <w:rFonts w:hint="cs"/>
          <w:rtl/>
          <w:lang w:eastAsia="he-IL"/>
        </w:rPr>
        <w:t xml:space="preserve">י, אני מבקש להפריד בין שני מקטעים, בין המקטע הסיטונאי </w:t>
      </w:r>
      <w:bookmarkStart w:id="4771" w:name="_ETM_Q1_8778716"/>
      <w:bookmarkEnd w:id="4771"/>
      <w:r>
        <w:rPr>
          <w:rFonts w:hint="cs"/>
          <w:rtl/>
          <w:lang w:eastAsia="he-IL"/>
        </w:rPr>
        <w:t xml:space="preserve">לבין מקטע הלקוחות. אני מבקש שלבעלי היתר יהיה תעריף סיטונאי. ללקוחות, שימכור בכמה שהוא רוצה. </w:t>
      </w:r>
    </w:p>
    <w:p w14:paraId="74B3835B" w14:textId="77777777" w:rsidR="00991C2F" w:rsidRDefault="00991C2F" w:rsidP="00991C2F">
      <w:pPr>
        <w:rPr>
          <w:rtl/>
          <w:lang w:eastAsia="he-IL"/>
        </w:rPr>
      </w:pPr>
      <w:bookmarkStart w:id="4772" w:name="_ETM_Q1_8790343"/>
      <w:bookmarkStart w:id="4773" w:name="_ETM_Q1_8790416"/>
      <w:bookmarkEnd w:id="4772"/>
      <w:bookmarkEnd w:id="4773"/>
    </w:p>
    <w:p w14:paraId="25C335B1" w14:textId="6529EDAD" w:rsidR="00991C2F" w:rsidRDefault="00991C2F" w:rsidP="00991C2F">
      <w:pPr>
        <w:pStyle w:val="a4"/>
        <w:keepNext/>
        <w:rPr>
          <w:rtl/>
        </w:rPr>
      </w:pPr>
      <w:bookmarkStart w:id="4774" w:name="ET_speaker_5359_684"/>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774"/>
    </w:p>
    <w:p w14:paraId="4CEF95E6" w14:textId="77777777" w:rsidR="00991C2F" w:rsidRDefault="00991C2F" w:rsidP="00991C2F">
      <w:pPr>
        <w:pStyle w:val="KeepWithNext"/>
        <w:rPr>
          <w:rtl/>
          <w:lang w:eastAsia="he-IL"/>
        </w:rPr>
      </w:pPr>
    </w:p>
    <w:p w14:paraId="1E568727" w14:textId="6237C6FE" w:rsidR="00991C2F" w:rsidRDefault="00991C2F" w:rsidP="00991C2F">
      <w:pPr>
        <w:rPr>
          <w:rtl/>
          <w:lang w:eastAsia="he-IL"/>
        </w:rPr>
      </w:pPr>
      <w:r>
        <w:rPr>
          <w:rFonts w:hint="cs"/>
          <w:rtl/>
          <w:lang w:eastAsia="he-IL"/>
        </w:rPr>
        <w:t>אני לא רוצה שהוא ימכור בכמה שהוא רוצה.</w:t>
      </w:r>
    </w:p>
    <w:p w14:paraId="10D9F6E9" w14:textId="77777777" w:rsidR="00557D16" w:rsidRDefault="00557D16" w:rsidP="00991C2F">
      <w:pPr>
        <w:rPr>
          <w:rtl/>
          <w:lang w:eastAsia="he-IL"/>
        </w:rPr>
      </w:pPr>
    </w:p>
    <w:p w14:paraId="788B9A89" w14:textId="77777777" w:rsidR="00991C2F" w:rsidRDefault="00991C2F" w:rsidP="00991C2F">
      <w:pPr>
        <w:rPr>
          <w:rStyle w:val="TagStyle"/>
          <w:rFonts w:ascii="David" w:hAnsi="David"/>
          <w:u w:val="single"/>
          <w:rtl/>
        </w:rPr>
      </w:pPr>
      <w:bookmarkStart w:id="4775" w:name="_ETM_Q1_8791538"/>
      <w:bookmarkStart w:id="4776" w:name="_ETM_Q1_8791687"/>
      <w:bookmarkStart w:id="4777" w:name="_ETM_Q1_8789783"/>
      <w:bookmarkEnd w:id="4775"/>
      <w:bookmarkEnd w:id="4776"/>
      <w:bookmarkEnd w:id="4777"/>
    </w:p>
    <w:p w14:paraId="1EB482E4" w14:textId="72312A51" w:rsidR="00991C2F" w:rsidRDefault="00991C2F" w:rsidP="00991C2F">
      <w:pPr>
        <w:pStyle w:val="af9"/>
        <w:keepNext/>
        <w:rPr>
          <w:rtl/>
        </w:rPr>
      </w:pPr>
      <w:bookmarkStart w:id="4778" w:name="ET_guest_אורן_לביאן_686"/>
      <w:r>
        <w:rPr>
          <w:rStyle w:val="TagStyle"/>
          <w:rFonts w:hint="cs"/>
          <w:rtl/>
        </w:rPr>
        <w:t xml:space="preserve">&lt;&lt; אורח &gt;&gt; </w:t>
      </w:r>
      <w:r>
        <w:rPr>
          <w:rFonts w:hint="cs"/>
          <w:rtl/>
        </w:rPr>
        <w:t>אורן לביאן:</w:t>
      </w:r>
      <w:r>
        <w:rPr>
          <w:rStyle w:val="TagStyle"/>
          <w:rFonts w:hint="cs"/>
          <w:rtl/>
        </w:rPr>
        <w:t xml:space="preserve"> &lt;&lt; אורח &gt;&gt;</w:t>
      </w:r>
      <w:r w:rsidR="00052A8D">
        <w:rPr>
          <w:rFonts w:hint="cs"/>
          <w:rtl/>
        </w:rPr>
        <w:t xml:space="preserve"> </w:t>
      </w:r>
      <w:bookmarkEnd w:id="4778"/>
    </w:p>
    <w:p w14:paraId="0E0E27BE" w14:textId="77777777" w:rsidR="00991C2F" w:rsidRDefault="00991C2F" w:rsidP="00991C2F">
      <w:pPr>
        <w:pStyle w:val="KeepWithNext"/>
        <w:rPr>
          <w:rtl/>
          <w:lang w:eastAsia="he-IL"/>
        </w:rPr>
      </w:pPr>
      <w:bookmarkStart w:id="4779" w:name="_ETM_Q1_8790073"/>
      <w:bookmarkStart w:id="4780" w:name="_ETM_Q1_8790103"/>
      <w:bookmarkEnd w:id="4779"/>
      <w:bookmarkEnd w:id="4780"/>
    </w:p>
    <w:p w14:paraId="50175F5E" w14:textId="77777777" w:rsidR="00991C2F" w:rsidRDefault="00991C2F" w:rsidP="00991C2F">
      <w:pPr>
        <w:rPr>
          <w:rtl/>
          <w:lang w:eastAsia="he-IL"/>
        </w:rPr>
      </w:pPr>
      <w:r>
        <w:rPr>
          <w:rFonts w:hint="cs"/>
          <w:rtl/>
          <w:lang w:eastAsia="he-IL"/>
        </w:rPr>
        <w:t>י</w:t>
      </w:r>
      <w:bookmarkStart w:id="4781" w:name="_ETM_Q1_8792447"/>
      <w:bookmarkStart w:id="4782" w:name="_ETM_Q1_8792486"/>
      <w:bookmarkEnd w:id="4781"/>
      <w:bookmarkEnd w:id="4782"/>
      <w:r>
        <w:rPr>
          <w:rFonts w:hint="cs"/>
          <w:rtl/>
          <w:lang w:eastAsia="he-IL"/>
        </w:rPr>
        <w:t>ותר נמוך ממחיר העלות שלנו?</w:t>
      </w:r>
    </w:p>
    <w:p w14:paraId="2BB26D98" w14:textId="77777777" w:rsidR="00991C2F" w:rsidRDefault="00991C2F" w:rsidP="00991C2F">
      <w:pPr>
        <w:rPr>
          <w:rtl/>
          <w:lang w:eastAsia="he-IL"/>
        </w:rPr>
      </w:pPr>
      <w:bookmarkStart w:id="4783" w:name="_ETM_Q1_8792971"/>
      <w:bookmarkStart w:id="4784" w:name="_ETM_Q1_8793025"/>
      <w:bookmarkStart w:id="4785" w:name="_ETM_Q1_8793627"/>
      <w:bookmarkEnd w:id="4783"/>
      <w:bookmarkEnd w:id="4784"/>
      <w:bookmarkEnd w:id="4785"/>
    </w:p>
    <w:p w14:paraId="77232EE4" w14:textId="78488C57" w:rsidR="00991C2F" w:rsidRDefault="00991C2F" w:rsidP="00991C2F">
      <w:pPr>
        <w:pStyle w:val="a4"/>
        <w:keepNext/>
        <w:rPr>
          <w:rtl/>
        </w:rPr>
      </w:pPr>
      <w:bookmarkStart w:id="4786" w:name="ET_speaker_5359_687"/>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786"/>
    </w:p>
    <w:p w14:paraId="1BCAD665" w14:textId="77777777" w:rsidR="00991C2F" w:rsidRDefault="00991C2F" w:rsidP="00991C2F">
      <w:pPr>
        <w:pStyle w:val="KeepWithNext"/>
        <w:rPr>
          <w:rtl/>
          <w:lang w:eastAsia="he-IL"/>
        </w:rPr>
      </w:pPr>
    </w:p>
    <w:p w14:paraId="4F8F9404" w14:textId="77777777" w:rsidR="00991C2F" w:rsidRDefault="00991C2F" w:rsidP="00991C2F">
      <w:pPr>
        <w:rPr>
          <w:rtl/>
          <w:lang w:eastAsia="he-IL"/>
        </w:rPr>
      </w:pPr>
      <w:bookmarkStart w:id="4787" w:name="_ETM_Q1_8793904"/>
      <w:bookmarkStart w:id="4788" w:name="_ETM_Q1_8793928"/>
      <w:bookmarkEnd w:id="4787"/>
      <w:bookmarkEnd w:id="4788"/>
      <w:r>
        <w:rPr>
          <w:rFonts w:hint="cs"/>
          <w:rtl/>
          <w:lang w:eastAsia="he-IL"/>
        </w:rPr>
        <w:t xml:space="preserve">אני </w:t>
      </w:r>
      <w:bookmarkStart w:id="4789" w:name="_ETM_Q1_8794122"/>
      <w:bookmarkEnd w:id="4789"/>
      <w:r>
        <w:rPr>
          <w:rFonts w:hint="cs"/>
          <w:rtl/>
          <w:lang w:eastAsia="he-IL"/>
        </w:rPr>
        <w:t>מגן גם על האזרח בקצה.</w:t>
      </w:r>
    </w:p>
    <w:p w14:paraId="522E478D" w14:textId="77777777" w:rsidR="00991C2F" w:rsidRDefault="00991C2F" w:rsidP="00991C2F">
      <w:pPr>
        <w:rPr>
          <w:rtl/>
          <w:lang w:eastAsia="he-IL"/>
        </w:rPr>
      </w:pPr>
      <w:bookmarkStart w:id="4790" w:name="_ETM_Q1_8796711"/>
      <w:bookmarkStart w:id="4791" w:name="_ETM_Q1_8796775"/>
      <w:bookmarkEnd w:id="4790"/>
      <w:bookmarkEnd w:id="4791"/>
    </w:p>
    <w:p w14:paraId="547BCDDA" w14:textId="4312C159" w:rsidR="00991C2F" w:rsidRDefault="00991C2F" w:rsidP="00991C2F">
      <w:pPr>
        <w:pStyle w:val="af6"/>
        <w:keepNext/>
        <w:rPr>
          <w:rtl/>
        </w:rPr>
      </w:pPr>
      <w:bookmarkStart w:id="4792" w:name="ET_yor_5765_68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792"/>
    </w:p>
    <w:p w14:paraId="2C951809" w14:textId="77777777" w:rsidR="00991C2F" w:rsidRDefault="00991C2F" w:rsidP="00991C2F">
      <w:pPr>
        <w:pStyle w:val="KeepWithNext"/>
        <w:rPr>
          <w:rtl/>
          <w:lang w:eastAsia="he-IL"/>
        </w:rPr>
      </w:pPr>
    </w:p>
    <w:p w14:paraId="6EC7E410" w14:textId="77777777" w:rsidR="00991C2F" w:rsidRDefault="00991C2F" w:rsidP="00991C2F">
      <w:pPr>
        <w:rPr>
          <w:rtl/>
          <w:lang w:eastAsia="he-IL"/>
        </w:rPr>
      </w:pPr>
      <w:bookmarkStart w:id="4793" w:name="_ETM_Q1_8803280"/>
      <w:bookmarkStart w:id="4794" w:name="_ETM_Q1_8803307"/>
      <w:bookmarkEnd w:id="4793"/>
      <w:bookmarkEnd w:id="4794"/>
      <w:r>
        <w:rPr>
          <w:rFonts w:hint="cs"/>
          <w:rtl/>
          <w:lang w:eastAsia="he-IL"/>
        </w:rPr>
        <w:t>נקבל הבהרות לדבר הזה.</w:t>
      </w:r>
    </w:p>
    <w:p w14:paraId="05852F01" w14:textId="77777777" w:rsidR="00991C2F" w:rsidRDefault="00991C2F" w:rsidP="00991C2F">
      <w:pPr>
        <w:rPr>
          <w:rtl/>
          <w:lang w:eastAsia="he-IL"/>
        </w:rPr>
      </w:pPr>
      <w:bookmarkStart w:id="4795" w:name="_ETM_Q1_8802684"/>
      <w:bookmarkStart w:id="4796" w:name="_ETM_Q1_8802743"/>
      <w:bookmarkStart w:id="4797" w:name="_ETM_Q1_8805557"/>
      <w:bookmarkEnd w:id="4795"/>
      <w:bookmarkEnd w:id="4796"/>
      <w:bookmarkEnd w:id="4797"/>
    </w:p>
    <w:p w14:paraId="6168F022" w14:textId="58CAB8B2" w:rsidR="00991C2F" w:rsidRDefault="00991C2F" w:rsidP="00991C2F">
      <w:pPr>
        <w:pStyle w:val="af9"/>
        <w:keepNext/>
        <w:rPr>
          <w:rtl/>
          <w:lang w:eastAsia="he-IL"/>
        </w:rPr>
      </w:pPr>
      <w:bookmarkStart w:id="4798" w:name="ET_guest_ספיר_איפרגן_689"/>
      <w:r>
        <w:rPr>
          <w:rStyle w:val="TagStyle"/>
          <w:rFonts w:hint="cs"/>
          <w:rtl/>
        </w:rPr>
        <w:t xml:space="preserve"> &lt;&lt; אורח &gt;&gt; </w:t>
      </w:r>
      <w:r>
        <w:rPr>
          <w:rFonts w:hint="cs"/>
          <w:rtl/>
          <w:lang w:eastAsia="he-IL"/>
        </w:rPr>
        <w:t>ספיר איפרגן:</w:t>
      </w:r>
      <w:r>
        <w:rPr>
          <w:rStyle w:val="TagStyle"/>
          <w:rFonts w:hint="cs"/>
          <w:rtl/>
        </w:rPr>
        <w:t xml:space="preserve"> &lt;&lt; אורח &gt;&gt;</w:t>
      </w:r>
      <w:r w:rsidR="00052A8D">
        <w:rPr>
          <w:rFonts w:hint="cs"/>
          <w:rtl/>
          <w:lang w:eastAsia="he-IL"/>
        </w:rPr>
        <w:t xml:space="preserve"> </w:t>
      </w:r>
      <w:bookmarkEnd w:id="4798"/>
    </w:p>
    <w:p w14:paraId="11D14017" w14:textId="77777777" w:rsidR="00991C2F" w:rsidRDefault="00991C2F" w:rsidP="00991C2F">
      <w:pPr>
        <w:pStyle w:val="KeepWithNext"/>
        <w:rPr>
          <w:rtl/>
          <w:lang w:eastAsia="he-IL"/>
        </w:rPr>
      </w:pPr>
    </w:p>
    <w:p w14:paraId="23946FE0" w14:textId="77777777" w:rsidR="00991C2F" w:rsidRDefault="00991C2F" w:rsidP="00991C2F">
      <w:pPr>
        <w:rPr>
          <w:rtl/>
          <w:lang w:eastAsia="he-IL"/>
        </w:rPr>
      </w:pPr>
      <w:bookmarkStart w:id="4799" w:name="_ETM_Q1_8805820"/>
      <w:bookmarkStart w:id="4800" w:name="_ETM_Q1_8805845"/>
      <w:bookmarkEnd w:id="4799"/>
      <w:bookmarkEnd w:id="4800"/>
      <w:r>
        <w:rPr>
          <w:rFonts w:hint="cs"/>
          <w:rtl/>
          <w:lang w:eastAsia="he-IL"/>
        </w:rPr>
        <w:t xml:space="preserve">משרד האוצר. </w:t>
      </w:r>
      <w:bookmarkStart w:id="4801" w:name="_ETM_Q1_8806273"/>
      <w:bookmarkEnd w:id="4801"/>
      <w:r>
        <w:rPr>
          <w:rFonts w:hint="cs"/>
          <w:rtl/>
          <w:lang w:eastAsia="he-IL"/>
        </w:rPr>
        <w:t>אשמח להתייחס להיבט הכלכלי של ההצעה שעלתה. שקלנו אותה בכו</w:t>
      </w:r>
      <w:bookmarkStart w:id="4802" w:name="_ETM_Q1_8808784"/>
      <w:bookmarkEnd w:id="4802"/>
      <w:r>
        <w:rPr>
          <w:rFonts w:hint="cs"/>
          <w:rtl/>
          <w:lang w:eastAsia="he-IL"/>
        </w:rPr>
        <w:t>בד ראש ואחרי שחשבנו, החלטנו שלא לקבל את הבקשה ו</w:t>
      </w:r>
      <w:bookmarkStart w:id="4803" w:name="_ETM_Q1_8815376"/>
      <w:bookmarkEnd w:id="4803"/>
      <w:r>
        <w:rPr>
          <w:rFonts w:hint="cs"/>
          <w:rtl/>
          <w:lang w:eastAsia="he-IL"/>
        </w:rPr>
        <w:t>אני אנסה להסביר למה.</w:t>
      </w:r>
    </w:p>
    <w:p w14:paraId="10949CB9" w14:textId="77777777" w:rsidR="00991C2F" w:rsidRDefault="00991C2F" w:rsidP="00991C2F">
      <w:pPr>
        <w:rPr>
          <w:rtl/>
          <w:lang w:eastAsia="he-IL"/>
        </w:rPr>
      </w:pPr>
      <w:bookmarkStart w:id="4804" w:name="_ETM_Q1_8817662"/>
      <w:bookmarkStart w:id="4805" w:name="_ETM_Q1_8817726"/>
      <w:bookmarkEnd w:id="4804"/>
      <w:bookmarkEnd w:id="4805"/>
    </w:p>
    <w:p w14:paraId="304D2F76" w14:textId="77777777" w:rsidR="00991C2F" w:rsidRDefault="00991C2F" w:rsidP="00991C2F">
      <w:pPr>
        <w:rPr>
          <w:rtl/>
          <w:lang w:eastAsia="he-IL"/>
        </w:rPr>
      </w:pPr>
      <w:bookmarkStart w:id="4806" w:name="_ETM_Q1_8817797"/>
      <w:bookmarkStart w:id="4807" w:name="_ETM_Q1_8817846"/>
      <w:bookmarkEnd w:id="4806"/>
      <w:bookmarkEnd w:id="4807"/>
      <w:r>
        <w:rPr>
          <w:rFonts w:hint="cs"/>
          <w:rtl/>
          <w:lang w:eastAsia="he-IL"/>
        </w:rPr>
        <w:t xml:space="preserve">ראשית, יש משהו לא סביר בלבקש </w:t>
      </w:r>
      <w:bookmarkStart w:id="4808" w:name="_ETM_Q1_8819908"/>
      <w:bookmarkEnd w:id="4808"/>
      <w:r>
        <w:rPr>
          <w:rFonts w:hint="cs"/>
          <w:rtl/>
          <w:lang w:eastAsia="he-IL"/>
        </w:rPr>
        <w:t xml:space="preserve">מחברה אחת לסבסד דה פקטו מתן שירות לחברה אחרת, שהרי אם ירדנו למחיר עלות, יותר </w:t>
      </w:r>
      <w:bookmarkStart w:id="4809" w:name="_ETM_Q1_8825706"/>
      <w:bookmarkEnd w:id="4809"/>
      <w:r>
        <w:rPr>
          <w:rFonts w:hint="cs"/>
          <w:rtl/>
          <w:lang w:eastAsia="he-IL"/>
        </w:rPr>
        <w:t>נמוך מזה כבר אי אפשר לרדת. אגב, זה בשונה ממה</w:t>
      </w:r>
      <w:bookmarkStart w:id="4810" w:name="_ETM_Q1_8830072"/>
      <w:bookmarkEnd w:id="4810"/>
      <w:r>
        <w:rPr>
          <w:rFonts w:hint="cs"/>
          <w:rtl/>
          <w:lang w:eastAsia="he-IL"/>
        </w:rPr>
        <w:t xml:space="preserve"> שקורה ב-בזק. נזרקה כאן הדוגמה של בזק וצריך </w:t>
      </w:r>
      <w:bookmarkStart w:id="4811" w:name="_ETM_Q1_8837882"/>
      <w:bookmarkEnd w:id="4811"/>
      <w:r>
        <w:rPr>
          <w:rFonts w:hint="cs"/>
          <w:rtl/>
          <w:lang w:eastAsia="he-IL"/>
        </w:rPr>
        <w:t>לומר שהתמחור בשוק סיטונאי של בזק - - -</w:t>
      </w:r>
    </w:p>
    <w:p w14:paraId="1C229BEF" w14:textId="77777777" w:rsidR="00991C2F" w:rsidRDefault="00991C2F" w:rsidP="00991C2F">
      <w:pPr>
        <w:rPr>
          <w:rtl/>
          <w:lang w:eastAsia="he-IL"/>
        </w:rPr>
      </w:pPr>
    </w:p>
    <w:p w14:paraId="76C4E009" w14:textId="03813D14" w:rsidR="00991C2F" w:rsidRDefault="00991C2F" w:rsidP="00991C2F">
      <w:pPr>
        <w:pStyle w:val="a4"/>
        <w:keepNext/>
        <w:rPr>
          <w:rtl/>
        </w:rPr>
      </w:pPr>
      <w:bookmarkStart w:id="4812" w:name="ET_speaker_5359_690"/>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812"/>
    </w:p>
    <w:p w14:paraId="79D3ACA8" w14:textId="77777777" w:rsidR="00991C2F" w:rsidRDefault="00991C2F" w:rsidP="00991C2F">
      <w:pPr>
        <w:pStyle w:val="KeepWithNext"/>
        <w:rPr>
          <w:rtl/>
          <w:lang w:eastAsia="he-IL"/>
        </w:rPr>
      </w:pPr>
    </w:p>
    <w:p w14:paraId="48939EBE" w14:textId="77777777" w:rsidR="00991C2F" w:rsidRDefault="00991C2F" w:rsidP="00991C2F">
      <w:pPr>
        <w:rPr>
          <w:rtl/>
          <w:lang w:eastAsia="he-IL"/>
        </w:rPr>
      </w:pPr>
      <w:r>
        <w:rPr>
          <w:rFonts w:hint="cs"/>
          <w:rtl/>
          <w:lang w:eastAsia="he-IL"/>
        </w:rPr>
        <w:t>בזק לא דוגמה טובה בשום נושא.</w:t>
      </w:r>
    </w:p>
    <w:p w14:paraId="623DC6A6" w14:textId="77777777" w:rsidR="00991C2F" w:rsidRDefault="00991C2F" w:rsidP="00991C2F">
      <w:pPr>
        <w:rPr>
          <w:rtl/>
          <w:lang w:eastAsia="he-IL"/>
        </w:rPr>
      </w:pPr>
      <w:bookmarkStart w:id="4813" w:name="_ETM_Q1_8838647"/>
      <w:bookmarkStart w:id="4814" w:name="_ETM_Q1_8838703"/>
      <w:bookmarkStart w:id="4815" w:name="_ETM_Q1_8839535"/>
      <w:bookmarkEnd w:id="4813"/>
      <w:bookmarkEnd w:id="4814"/>
      <w:bookmarkEnd w:id="4815"/>
    </w:p>
    <w:p w14:paraId="76FAB028" w14:textId="6F4CB667" w:rsidR="00991C2F" w:rsidRDefault="00991C2F" w:rsidP="00991C2F">
      <w:pPr>
        <w:pStyle w:val="af9"/>
        <w:keepNext/>
        <w:rPr>
          <w:rtl/>
          <w:lang w:eastAsia="he-IL"/>
        </w:rPr>
      </w:pPr>
      <w:bookmarkStart w:id="4816" w:name="ET_guest_ספיר_איפרגן_691"/>
      <w:r>
        <w:rPr>
          <w:rStyle w:val="TagStyle"/>
          <w:rFonts w:hint="cs"/>
          <w:rtl/>
        </w:rPr>
        <w:t xml:space="preserve"> &lt;&lt; אורח &gt;&gt; </w:t>
      </w:r>
      <w:r>
        <w:rPr>
          <w:rFonts w:hint="cs"/>
          <w:rtl/>
          <w:lang w:eastAsia="he-IL"/>
        </w:rPr>
        <w:t>ספיר איפרגן:</w:t>
      </w:r>
      <w:r>
        <w:rPr>
          <w:rStyle w:val="TagStyle"/>
          <w:rFonts w:hint="cs"/>
          <w:rtl/>
        </w:rPr>
        <w:t xml:space="preserve"> &lt;&lt; אורח &gt;&gt;</w:t>
      </w:r>
      <w:r w:rsidR="00052A8D">
        <w:rPr>
          <w:rFonts w:hint="cs"/>
          <w:rtl/>
          <w:lang w:eastAsia="he-IL"/>
        </w:rPr>
        <w:t xml:space="preserve"> </w:t>
      </w:r>
      <w:bookmarkEnd w:id="4816"/>
    </w:p>
    <w:p w14:paraId="0A44F747" w14:textId="77777777" w:rsidR="00991C2F" w:rsidRDefault="00991C2F" w:rsidP="00991C2F">
      <w:pPr>
        <w:pStyle w:val="KeepWithNext"/>
        <w:rPr>
          <w:rtl/>
          <w:lang w:eastAsia="he-IL"/>
        </w:rPr>
      </w:pPr>
    </w:p>
    <w:p w14:paraId="12CF254E" w14:textId="77777777" w:rsidR="00991C2F" w:rsidRDefault="00991C2F" w:rsidP="00991C2F">
      <w:pPr>
        <w:rPr>
          <w:rtl/>
          <w:lang w:eastAsia="he-IL"/>
        </w:rPr>
      </w:pPr>
      <w:bookmarkStart w:id="4817" w:name="_ETM_Q1_8839820"/>
      <w:bookmarkStart w:id="4818" w:name="_ETM_Q1_8839848"/>
      <w:bookmarkEnd w:id="4817"/>
      <w:bookmarkEnd w:id="4818"/>
      <w:r>
        <w:rPr>
          <w:rFonts w:hint="cs"/>
          <w:rtl/>
          <w:lang w:eastAsia="he-IL"/>
        </w:rPr>
        <w:t xml:space="preserve">גם רווח וגם המוטיבציה שונה לחלוטין. המוטיבציה </w:t>
      </w:r>
      <w:bookmarkStart w:id="4819" w:name="_ETM_Q1_8841903"/>
      <w:bookmarkEnd w:id="4819"/>
      <w:r>
        <w:rPr>
          <w:rFonts w:hint="cs"/>
          <w:rtl/>
          <w:lang w:eastAsia="he-IL"/>
        </w:rPr>
        <w:t xml:space="preserve">הייתה לדחוף את החברות שמשתמשות בתשתית של בזק להקים תשתיות </w:t>
      </w:r>
      <w:bookmarkStart w:id="4820" w:name="_ETM_Q1_8846397"/>
      <w:bookmarkEnd w:id="4820"/>
      <w:r>
        <w:rPr>
          <w:rFonts w:hint="cs"/>
          <w:rtl/>
          <w:lang w:eastAsia="he-IL"/>
        </w:rPr>
        <w:t>משל עצמן כחלק מתיאוריית עולם ההשקעות למי שמכיר. כ</w:t>
      </w:r>
      <w:bookmarkStart w:id="4821" w:name="_ETM_Q1_8851225"/>
      <w:bookmarkEnd w:id="4821"/>
      <w:r>
        <w:rPr>
          <w:rFonts w:hint="cs"/>
          <w:rtl/>
          <w:lang w:eastAsia="he-IL"/>
        </w:rPr>
        <w:t xml:space="preserve">אן למעשה מדובר במוטיבציה שהיא שונה לחלוטין. לא הייתה מוטיבציה </w:t>
      </w:r>
      <w:bookmarkStart w:id="4822" w:name="_ETM_Q1_8852556"/>
      <w:bookmarkEnd w:id="4822"/>
      <w:r>
        <w:rPr>
          <w:rFonts w:hint="cs"/>
          <w:rtl/>
          <w:lang w:eastAsia="he-IL"/>
        </w:rPr>
        <w:t xml:space="preserve">לפתח תחרות על המקטע הזה, שכן זה מקטע בסך </w:t>
      </w:r>
      <w:bookmarkStart w:id="4823" w:name="_ETM_Q1_8859383"/>
      <w:bookmarkEnd w:id="4823"/>
      <w:r>
        <w:rPr>
          <w:rFonts w:hint="cs"/>
          <w:rtl/>
          <w:lang w:eastAsia="he-IL"/>
        </w:rPr>
        <w:t xml:space="preserve">הכול מגודר. לא היינו רוצים לראות </w:t>
      </w:r>
      <w:bookmarkStart w:id="4824" w:name="_ETM_Q1_8860697"/>
      <w:bookmarkEnd w:id="4824"/>
      <w:r>
        <w:rPr>
          <w:rFonts w:hint="cs"/>
          <w:rtl/>
          <w:lang w:eastAsia="he-IL"/>
        </w:rPr>
        <w:t xml:space="preserve">עוד תאים קמים בכל רחבי מדינת ישראל, במקומות </w:t>
      </w:r>
      <w:bookmarkStart w:id="4825" w:name="_ETM_Q1_8864400"/>
      <w:bookmarkEnd w:id="4825"/>
      <w:r>
        <w:rPr>
          <w:rFonts w:hint="cs"/>
          <w:rtl/>
          <w:lang w:eastAsia="he-IL"/>
        </w:rPr>
        <w:t>בהם יש מרכזי חלוקה לדואר או לפחות לא בהכרח</w:t>
      </w:r>
      <w:bookmarkStart w:id="4826" w:name="_ETM_Q1_8869046"/>
      <w:bookmarkEnd w:id="4826"/>
      <w:r>
        <w:rPr>
          <w:rFonts w:hint="cs"/>
          <w:rtl/>
          <w:lang w:eastAsia="he-IL"/>
        </w:rPr>
        <w:t xml:space="preserve">, כמו שרצינו שלדואר לא יהיה שום יתרון </w:t>
      </w:r>
      <w:bookmarkStart w:id="4827" w:name="_ETM_Q1_8870715"/>
      <w:bookmarkEnd w:id="4827"/>
      <w:r>
        <w:rPr>
          <w:rFonts w:hint="cs"/>
          <w:rtl/>
          <w:lang w:eastAsia="he-IL"/>
        </w:rPr>
        <w:t>תחרותי במקטע הזה. כאמור, יש כאן הבדלים מאוד משמעותיים.</w:t>
      </w:r>
    </w:p>
    <w:p w14:paraId="2FD6D1E4" w14:textId="77777777" w:rsidR="00991C2F" w:rsidRDefault="00991C2F" w:rsidP="00991C2F">
      <w:pPr>
        <w:rPr>
          <w:rtl/>
          <w:lang w:eastAsia="he-IL"/>
        </w:rPr>
      </w:pPr>
      <w:bookmarkStart w:id="4828" w:name="_ETM_Q1_8881752"/>
      <w:bookmarkStart w:id="4829" w:name="_ETM_Q1_8881809"/>
      <w:bookmarkStart w:id="4830" w:name="_ETM_Q1_8881872"/>
      <w:bookmarkEnd w:id="4828"/>
      <w:bookmarkEnd w:id="4829"/>
      <w:bookmarkEnd w:id="4830"/>
    </w:p>
    <w:p w14:paraId="5F3EE647" w14:textId="77777777" w:rsidR="00991C2F" w:rsidRDefault="00991C2F" w:rsidP="00991C2F">
      <w:pPr>
        <w:rPr>
          <w:rtl/>
          <w:lang w:eastAsia="he-IL"/>
        </w:rPr>
      </w:pPr>
      <w:bookmarkStart w:id="4831" w:name="_ETM_Q1_8881914"/>
      <w:bookmarkEnd w:id="4831"/>
      <w:r>
        <w:rPr>
          <w:rFonts w:hint="cs"/>
          <w:rtl/>
          <w:lang w:eastAsia="he-IL"/>
        </w:rPr>
        <w:t>א</w:t>
      </w:r>
      <w:bookmarkStart w:id="4832" w:name="_ETM_Q1_8877583"/>
      <w:bookmarkEnd w:id="4832"/>
      <w:r>
        <w:rPr>
          <w:rFonts w:hint="cs"/>
          <w:rtl/>
          <w:lang w:eastAsia="he-IL"/>
        </w:rPr>
        <w:t xml:space="preserve">חרי שבחנו את זה בכובד ראש החלטנו שלא נכון לקבל </w:t>
      </w:r>
      <w:bookmarkStart w:id="4833" w:name="_ETM_Q1_8881504"/>
      <w:bookmarkEnd w:id="4833"/>
      <w:r>
        <w:rPr>
          <w:rFonts w:hint="cs"/>
          <w:rtl/>
          <w:lang w:eastAsia="he-IL"/>
        </w:rPr>
        <w:t>את ההצעה ושלמעשה ההצעה תפגע בתחרות ולא תשכלל או</w:t>
      </w:r>
      <w:bookmarkStart w:id="4834" w:name="_ETM_Q1_8886399"/>
      <w:bookmarkEnd w:id="4834"/>
      <w:r>
        <w:rPr>
          <w:rFonts w:hint="cs"/>
          <w:rtl/>
          <w:lang w:eastAsia="he-IL"/>
        </w:rPr>
        <w:t>תה</w:t>
      </w:r>
      <w:bookmarkStart w:id="4835" w:name="_ETM_Q1_8888931"/>
      <w:bookmarkEnd w:id="4835"/>
      <w:r>
        <w:rPr>
          <w:rFonts w:hint="cs"/>
          <w:rtl/>
          <w:lang w:eastAsia="he-IL"/>
        </w:rPr>
        <w:t xml:space="preserve"> שזאת המוטיבציה שלנו.</w:t>
      </w:r>
    </w:p>
    <w:p w14:paraId="0B151274" w14:textId="77777777" w:rsidR="00991C2F" w:rsidRDefault="00991C2F" w:rsidP="00991C2F">
      <w:pPr>
        <w:rPr>
          <w:rtl/>
          <w:lang w:eastAsia="he-IL"/>
        </w:rPr>
      </w:pPr>
      <w:bookmarkStart w:id="4836" w:name="_ETM_Q1_8888992"/>
      <w:bookmarkEnd w:id="4836"/>
    </w:p>
    <w:p w14:paraId="4271ABC1" w14:textId="7B9A695E" w:rsidR="00991C2F" w:rsidRDefault="00991C2F" w:rsidP="00991C2F">
      <w:pPr>
        <w:pStyle w:val="a4"/>
        <w:keepNext/>
        <w:rPr>
          <w:rtl/>
        </w:rPr>
      </w:pPr>
      <w:bookmarkStart w:id="4837" w:name="ET_speaker_5359_692"/>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837"/>
    </w:p>
    <w:p w14:paraId="1DD6ED1F" w14:textId="77777777" w:rsidR="00991C2F" w:rsidRDefault="00991C2F" w:rsidP="00991C2F">
      <w:pPr>
        <w:pStyle w:val="KeepWithNext"/>
        <w:rPr>
          <w:rtl/>
          <w:lang w:eastAsia="he-IL"/>
        </w:rPr>
      </w:pPr>
    </w:p>
    <w:p w14:paraId="59538837" w14:textId="77777777" w:rsidR="00991C2F" w:rsidRDefault="00991C2F" w:rsidP="00991C2F">
      <w:pPr>
        <w:rPr>
          <w:rtl/>
          <w:lang w:eastAsia="he-IL"/>
        </w:rPr>
      </w:pPr>
      <w:r>
        <w:rPr>
          <w:rFonts w:hint="cs"/>
          <w:rtl/>
          <w:lang w:eastAsia="he-IL"/>
        </w:rPr>
        <w:t>היא גם תייקר את השירות.</w:t>
      </w:r>
    </w:p>
    <w:p w14:paraId="749D8A88" w14:textId="77777777" w:rsidR="00991C2F" w:rsidRDefault="00991C2F" w:rsidP="00991C2F">
      <w:pPr>
        <w:rPr>
          <w:rtl/>
          <w:lang w:eastAsia="he-IL"/>
        </w:rPr>
      </w:pPr>
      <w:bookmarkStart w:id="4838" w:name="_ETM_Q1_8888665"/>
      <w:bookmarkStart w:id="4839" w:name="_ETM_Q1_8888728"/>
      <w:bookmarkStart w:id="4840" w:name="_ETM_Q1_8891767"/>
      <w:bookmarkEnd w:id="4838"/>
      <w:bookmarkEnd w:id="4839"/>
      <w:bookmarkEnd w:id="4840"/>
    </w:p>
    <w:p w14:paraId="5AD87A77" w14:textId="5D163082" w:rsidR="00991C2F" w:rsidRDefault="00991C2F" w:rsidP="00991C2F">
      <w:pPr>
        <w:pStyle w:val="af9"/>
        <w:keepNext/>
        <w:rPr>
          <w:rtl/>
          <w:lang w:eastAsia="he-IL"/>
        </w:rPr>
      </w:pPr>
      <w:bookmarkStart w:id="4841" w:name="ET_guest_ספיר_איפרגן_693"/>
      <w:r>
        <w:rPr>
          <w:rStyle w:val="TagStyle"/>
          <w:rFonts w:hint="cs"/>
          <w:rtl/>
        </w:rPr>
        <w:t xml:space="preserve"> &lt;&lt; אורח &gt;&gt; </w:t>
      </w:r>
      <w:r>
        <w:rPr>
          <w:rFonts w:hint="cs"/>
          <w:rtl/>
          <w:lang w:eastAsia="he-IL"/>
        </w:rPr>
        <w:t>ספיר איפרגן:</w:t>
      </w:r>
      <w:r>
        <w:rPr>
          <w:rStyle w:val="TagStyle"/>
          <w:rFonts w:hint="cs"/>
          <w:rtl/>
        </w:rPr>
        <w:t xml:space="preserve"> &lt;&lt; אורח &gt;&gt;</w:t>
      </w:r>
      <w:r w:rsidR="00052A8D">
        <w:rPr>
          <w:rFonts w:hint="cs"/>
          <w:rtl/>
          <w:lang w:eastAsia="he-IL"/>
        </w:rPr>
        <w:t xml:space="preserve"> </w:t>
      </w:r>
      <w:bookmarkEnd w:id="4841"/>
    </w:p>
    <w:p w14:paraId="3DDF1932" w14:textId="77777777" w:rsidR="00991C2F" w:rsidRDefault="00991C2F" w:rsidP="00991C2F">
      <w:pPr>
        <w:pStyle w:val="KeepWithNext"/>
        <w:rPr>
          <w:rtl/>
          <w:lang w:eastAsia="he-IL"/>
        </w:rPr>
      </w:pPr>
    </w:p>
    <w:p w14:paraId="32D67792" w14:textId="77777777" w:rsidR="00991C2F" w:rsidRDefault="00991C2F" w:rsidP="00991C2F">
      <w:pPr>
        <w:rPr>
          <w:rtl/>
          <w:lang w:eastAsia="he-IL"/>
        </w:rPr>
      </w:pPr>
      <w:bookmarkStart w:id="4842" w:name="_ETM_Q1_8892045"/>
      <w:bookmarkStart w:id="4843" w:name="_ETM_Q1_8892069"/>
      <w:bookmarkEnd w:id="4842"/>
      <w:bookmarkEnd w:id="4843"/>
      <w:r>
        <w:rPr>
          <w:rFonts w:hint="cs"/>
          <w:rtl/>
          <w:lang w:eastAsia="he-IL"/>
        </w:rPr>
        <w:t>נכון.</w:t>
      </w:r>
    </w:p>
    <w:p w14:paraId="68B5DECC" w14:textId="77777777" w:rsidR="00991C2F" w:rsidRDefault="00991C2F" w:rsidP="00991C2F">
      <w:pPr>
        <w:rPr>
          <w:rtl/>
          <w:lang w:eastAsia="he-IL"/>
        </w:rPr>
      </w:pPr>
      <w:bookmarkStart w:id="4844" w:name="_ETM_Q1_8890597"/>
      <w:bookmarkStart w:id="4845" w:name="_ETM_Q1_8890651"/>
      <w:bookmarkEnd w:id="4844"/>
      <w:bookmarkEnd w:id="4845"/>
    </w:p>
    <w:p w14:paraId="2431323F" w14:textId="0CC05266" w:rsidR="00991C2F" w:rsidRDefault="00991C2F" w:rsidP="00991C2F">
      <w:pPr>
        <w:pStyle w:val="a4"/>
        <w:keepNext/>
        <w:rPr>
          <w:rtl/>
        </w:rPr>
      </w:pPr>
      <w:bookmarkStart w:id="4846" w:name="ET_speaker_5359_694"/>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846"/>
    </w:p>
    <w:p w14:paraId="0E615137" w14:textId="77777777" w:rsidR="00991C2F" w:rsidRDefault="00991C2F" w:rsidP="00991C2F">
      <w:pPr>
        <w:pStyle w:val="KeepWithNext"/>
        <w:rPr>
          <w:rtl/>
          <w:lang w:eastAsia="he-IL"/>
        </w:rPr>
      </w:pPr>
    </w:p>
    <w:p w14:paraId="4675528B" w14:textId="77777777" w:rsidR="00991C2F" w:rsidRDefault="00991C2F" w:rsidP="00991C2F">
      <w:pPr>
        <w:rPr>
          <w:rtl/>
          <w:lang w:eastAsia="he-IL"/>
        </w:rPr>
      </w:pPr>
      <w:r>
        <w:rPr>
          <w:rFonts w:hint="cs"/>
          <w:rtl/>
          <w:lang w:eastAsia="he-IL"/>
        </w:rPr>
        <w:t xml:space="preserve">אם הנמוך הוא </w:t>
      </w:r>
      <w:bookmarkStart w:id="4847" w:name="_ETM_Q1_8892971"/>
      <w:bookmarkEnd w:id="4847"/>
      <w:r>
        <w:rPr>
          <w:rFonts w:hint="cs"/>
          <w:rtl/>
          <w:lang w:eastAsia="he-IL"/>
        </w:rPr>
        <w:t>יותר מחיר סיטונאי שהוא עלות ולא פחות מזה, ה</w:t>
      </w:r>
      <w:bookmarkStart w:id="4848" w:name="_ETM_Q1_8898217"/>
      <w:bookmarkEnd w:id="4848"/>
      <w:r>
        <w:rPr>
          <w:rFonts w:hint="cs"/>
          <w:rtl/>
          <w:lang w:eastAsia="he-IL"/>
        </w:rPr>
        <w:t xml:space="preserve">תעריף יותר יקר. </w:t>
      </w:r>
    </w:p>
    <w:p w14:paraId="1DEC74BE" w14:textId="77777777" w:rsidR="00991C2F" w:rsidRDefault="00991C2F" w:rsidP="00991C2F">
      <w:pPr>
        <w:rPr>
          <w:rtl/>
          <w:lang w:eastAsia="he-IL"/>
        </w:rPr>
      </w:pPr>
      <w:bookmarkStart w:id="4849" w:name="_ETM_Q1_8899189"/>
      <w:bookmarkStart w:id="4850" w:name="_ETM_Q1_8899243"/>
      <w:bookmarkStart w:id="4851" w:name="_ETM_Q1_8900013"/>
      <w:bookmarkEnd w:id="4849"/>
      <w:bookmarkEnd w:id="4850"/>
      <w:bookmarkEnd w:id="4851"/>
    </w:p>
    <w:p w14:paraId="13475320" w14:textId="4B49498A" w:rsidR="00991C2F" w:rsidRDefault="00991C2F" w:rsidP="00991C2F">
      <w:pPr>
        <w:pStyle w:val="af6"/>
        <w:keepNext/>
        <w:rPr>
          <w:rtl/>
        </w:rPr>
      </w:pPr>
      <w:bookmarkStart w:id="4852" w:name="ET_yor_5765_69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852"/>
    </w:p>
    <w:p w14:paraId="324CABA6" w14:textId="77777777" w:rsidR="00991C2F" w:rsidRDefault="00991C2F" w:rsidP="00991C2F">
      <w:pPr>
        <w:pStyle w:val="KeepWithNext"/>
        <w:rPr>
          <w:rtl/>
          <w:lang w:eastAsia="he-IL"/>
        </w:rPr>
      </w:pPr>
    </w:p>
    <w:p w14:paraId="4261BB8C" w14:textId="77777777" w:rsidR="00991C2F" w:rsidRDefault="00991C2F" w:rsidP="00991C2F">
      <w:pPr>
        <w:rPr>
          <w:rtl/>
          <w:lang w:eastAsia="he-IL"/>
        </w:rPr>
      </w:pPr>
      <w:bookmarkStart w:id="4853" w:name="_ETM_Q1_8900411"/>
      <w:bookmarkStart w:id="4854" w:name="_ETM_Q1_8900439"/>
      <w:bookmarkEnd w:id="4853"/>
      <w:bookmarkEnd w:id="4854"/>
      <w:r>
        <w:rPr>
          <w:rFonts w:hint="cs"/>
          <w:rtl/>
          <w:lang w:eastAsia="he-IL"/>
        </w:rPr>
        <w:t>כל ההסדר הזה הוא גם הסדר שהוא סוג של הסדר זמני כי העתיד אמור להיראות אחרת.</w:t>
      </w:r>
    </w:p>
    <w:p w14:paraId="3A64C533" w14:textId="77777777" w:rsidR="00991C2F" w:rsidRDefault="00991C2F" w:rsidP="00991C2F">
      <w:pPr>
        <w:rPr>
          <w:rtl/>
          <w:lang w:eastAsia="he-IL"/>
        </w:rPr>
      </w:pPr>
      <w:bookmarkStart w:id="4855" w:name="_ETM_Q1_8906279"/>
      <w:bookmarkStart w:id="4856" w:name="_ETM_Q1_8906337"/>
      <w:bookmarkStart w:id="4857" w:name="_ETM_Q1_8906935"/>
      <w:bookmarkEnd w:id="4855"/>
      <w:bookmarkEnd w:id="4856"/>
      <w:bookmarkEnd w:id="4857"/>
    </w:p>
    <w:p w14:paraId="46EDF91D" w14:textId="215D6129" w:rsidR="00991C2F" w:rsidRDefault="00991C2F" w:rsidP="00991C2F">
      <w:pPr>
        <w:pStyle w:val="a4"/>
        <w:keepNext/>
        <w:rPr>
          <w:rtl/>
        </w:rPr>
      </w:pPr>
      <w:bookmarkStart w:id="4858" w:name="ET_speaker_5359_696"/>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858"/>
    </w:p>
    <w:p w14:paraId="327AA13B" w14:textId="77777777" w:rsidR="00991C2F" w:rsidRDefault="00991C2F" w:rsidP="00991C2F">
      <w:pPr>
        <w:pStyle w:val="KeepWithNext"/>
        <w:rPr>
          <w:rtl/>
          <w:lang w:eastAsia="he-IL"/>
        </w:rPr>
      </w:pPr>
    </w:p>
    <w:p w14:paraId="25882A27" w14:textId="77777777" w:rsidR="00991C2F" w:rsidRDefault="00991C2F" w:rsidP="00991C2F">
      <w:pPr>
        <w:rPr>
          <w:rtl/>
          <w:lang w:eastAsia="he-IL"/>
        </w:rPr>
      </w:pPr>
      <w:bookmarkStart w:id="4859" w:name="_ETM_Q1_8907297"/>
      <w:bookmarkStart w:id="4860" w:name="_ETM_Q1_8907324"/>
      <w:bookmarkEnd w:id="4859"/>
      <w:bookmarkEnd w:id="4860"/>
      <w:r>
        <w:rPr>
          <w:rFonts w:hint="cs"/>
          <w:rtl/>
          <w:lang w:eastAsia="he-IL"/>
        </w:rPr>
        <w:t xml:space="preserve">בדיוק. </w:t>
      </w:r>
    </w:p>
    <w:p w14:paraId="73C5EC36" w14:textId="77777777" w:rsidR="00991C2F" w:rsidRDefault="00991C2F" w:rsidP="00991C2F">
      <w:pPr>
        <w:rPr>
          <w:rtl/>
          <w:lang w:eastAsia="he-IL"/>
        </w:rPr>
      </w:pPr>
      <w:bookmarkStart w:id="4861" w:name="_ETM_Q1_8909367"/>
      <w:bookmarkStart w:id="4862" w:name="_ETM_Q1_8909418"/>
      <w:bookmarkStart w:id="4863" w:name="_ETM_Q1_8910623"/>
      <w:bookmarkEnd w:id="4861"/>
      <w:bookmarkEnd w:id="4862"/>
      <w:bookmarkEnd w:id="4863"/>
    </w:p>
    <w:p w14:paraId="0B03CFDA" w14:textId="444431E2" w:rsidR="00991C2F" w:rsidRDefault="00991C2F" w:rsidP="00991C2F">
      <w:pPr>
        <w:pStyle w:val="af6"/>
        <w:keepNext/>
        <w:rPr>
          <w:rtl/>
        </w:rPr>
      </w:pPr>
      <w:bookmarkStart w:id="4864" w:name="ET_yor_5765_69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864"/>
    </w:p>
    <w:p w14:paraId="2C4997D1" w14:textId="77777777" w:rsidR="00991C2F" w:rsidRDefault="00991C2F" w:rsidP="00991C2F">
      <w:pPr>
        <w:pStyle w:val="KeepWithNext"/>
        <w:rPr>
          <w:rtl/>
          <w:lang w:eastAsia="he-IL"/>
        </w:rPr>
      </w:pPr>
    </w:p>
    <w:p w14:paraId="1E51FA8E" w14:textId="61B1815E" w:rsidR="00991C2F" w:rsidRDefault="00991C2F" w:rsidP="00991C2F">
      <w:pPr>
        <w:rPr>
          <w:rtl/>
          <w:lang w:eastAsia="he-IL"/>
        </w:rPr>
      </w:pPr>
      <w:bookmarkStart w:id="4865" w:name="_ETM_Q1_8911002"/>
      <w:bookmarkStart w:id="4866" w:name="_ETM_Q1_8911027"/>
      <w:bookmarkEnd w:id="4865"/>
      <w:bookmarkEnd w:id="4866"/>
      <w:r>
        <w:rPr>
          <w:rFonts w:hint="cs"/>
          <w:rtl/>
          <w:lang w:eastAsia="he-IL"/>
        </w:rPr>
        <w:t>זה נראה לי טיפה יותר טוב מהמצי</w:t>
      </w:r>
      <w:bookmarkStart w:id="4867" w:name="_ETM_Q1_8913108"/>
      <w:bookmarkEnd w:id="4867"/>
      <w:r>
        <w:rPr>
          <w:rFonts w:hint="cs"/>
          <w:rtl/>
          <w:lang w:eastAsia="he-IL"/>
        </w:rPr>
        <w:t>אות</w:t>
      </w:r>
      <w:r w:rsidR="00052A8D">
        <w:rPr>
          <w:rFonts w:hint="cs"/>
          <w:rtl/>
          <w:lang w:eastAsia="he-IL"/>
        </w:rPr>
        <w:t xml:space="preserve"> </w:t>
      </w:r>
      <w:r>
        <w:rPr>
          <w:rFonts w:hint="cs"/>
          <w:rtl/>
          <w:lang w:eastAsia="he-IL"/>
        </w:rPr>
        <w:t>שהייתה עד היום. אולי זה לא מושלם לחברות אבל זה יותר טוב ממה שהיה עד היום כי גם יש סמכות</w:t>
      </w:r>
      <w:r w:rsidR="00052A8D">
        <w:rPr>
          <w:rFonts w:hint="cs"/>
          <w:rtl/>
          <w:lang w:eastAsia="he-IL"/>
        </w:rPr>
        <w:t xml:space="preserve"> </w:t>
      </w:r>
      <w:r>
        <w:rPr>
          <w:rFonts w:hint="cs"/>
          <w:rtl/>
          <w:lang w:eastAsia="he-IL"/>
        </w:rPr>
        <w:t xml:space="preserve">לאכוף וגם יש הגדרה איך </w:t>
      </w:r>
      <w:bookmarkStart w:id="4868" w:name="_ETM_Q1_8920311"/>
      <w:bookmarkEnd w:id="4868"/>
      <w:r>
        <w:rPr>
          <w:rFonts w:hint="cs"/>
          <w:rtl/>
          <w:lang w:eastAsia="he-IL"/>
        </w:rPr>
        <w:t>יינתן השירות.</w:t>
      </w:r>
    </w:p>
    <w:p w14:paraId="4A05D3F4" w14:textId="77777777" w:rsidR="00991C2F" w:rsidRDefault="00991C2F" w:rsidP="00991C2F">
      <w:pPr>
        <w:rPr>
          <w:rtl/>
          <w:lang w:eastAsia="he-IL"/>
        </w:rPr>
      </w:pPr>
      <w:bookmarkStart w:id="4869" w:name="_ETM_Q1_8924947"/>
      <w:bookmarkStart w:id="4870" w:name="_ETM_Q1_8925006"/>
      <w:bookmarkStart w:id="4871" w:name="_ETM_Q1_8927517"/>
      <w:bookmarkEnd w:id="4869"/>
      <w:bookmarkEnd w:id="4870"/>
      <w:bookmarkEnd w:id="4871"/>
    </w:p>
    <w:p w14:paraId="5CA12496" w14:textId="6B725E91" w:rsidR="00991C2F" w:rsidRDefault="00991C2F" w:rsidP="00991C2F">
      <w:pPr>
        <w:pStyle w:val="a4"/>
        <w:keepNext/>
        <w:rPr>
          <w:rtl/>
        </w:rPr>
      </w:pPr>
      <w:bookmarkStart w:id="4872" w:name="ET_speaker_5774_698"/>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sidR="00052A8D">
        <w:rPr>
          <w:rFonts w:hint="cs"/>
          <w:rtl/>
        </w:rPr>
        <w:t xml:space="preserve"> </w:t>
      </w:r>
      <w:bookmarkEnd w:id="4872"/>
    </w:p>
    <w:p w14:paraId="2D056C61" w14:textId="77777777" w:rsidR="00991C2F" w:rsidRDefault="00991C2F" w:rsidP="00991C2F">
      <w:pPr>
        <w:pStyle w:val="KeepWithNext"/>
        <w:rPr>
          <w:rtl/>
          <w:lang w:eastAsia="he-IL"/>
        </w:rPr>
      </w:pPr>
    </w:p>
    <w:p w14:paraId="441B8F91" w14:textId="3C8C3612" w:rsidR="00991C2F" w:rsidRDefault="00991C2F" w:rsidP="00991C2F">
      <w:pPr>
        <w:rPr>
          <w:rtl/>
          <w:lang w:eastAsia="he-IL"/>
        </w:rPr>
      </w:pPr>
      <w:bookmarkStart w:id="4873" w:name="_ETM_Q1_8928141"/>
      <w:bookmarkStart w:id="4874" w:name="_ETM_Q1_8928194"/>
      <w:bookmarkEnd w:id="4873"/>
      <w:bookmarkEnd w:id="4874"/>
      <w:r>
        <w:rPr>
          <w:rFonts w:hint="cs"/>
          <w:rtl/>
          <w:lang w:eastAsia="he-IL"/>
        </w:rPr>
        <w:t xml:space="preserve">בהמשך למה שהיושב ראש ציין עכשיו, אני רוצה לומר למען הפרוטוקול. בהינתן שאנחנו נמשיך בהליכים ומתוך מה שמסתמן </w:t>
      </w:r>
      <w:bookmarkStart w:id="4875" w:name="_ETM_Q1_8938995"/>
      <w:bookmarkEnd w:id="4875"/>
      <w:r>
        <w:rPr>
          <w:rFonts w:hint="cs"/>
          <w:rtl/>
          <w:lang w:eastAsia="he-IL"/>
        </w:rPr>
        <w:t xml:space="preserve">ועולה שהממשלה מתכוונת להפריט את הדואר, אני מבקש מהמשרד לבחון </w:t>
      </w:r>
      <w:bookmarkStart w:id="4876" w:name="_ETM_Q1_8944331"/>
      <w:bookmarkEnd w:id="4876"/>
      <w:r>
        <w:rPr>
          <w:rFonts w:hint="cs"/>
          <w:rtl/>
          <w:lang w:eastAsia="he-IL"/>
        </w:rPr>
        <w:t>בכובד ראש בעתיד לעשות הפרדה</w:t>
      </w:r>
      <w:r w:rsidR="00052A8D">
        <w:rPr>
          <w:rFonts w:hint="cs"/>
          <w:rtl/>
          <w:lang w:eastAsia="he-IL"/>
        </w:rPr>
        <w:t xml:space="preserve"> </w:t>
      </w:r>
      <w:r>
        <w:rPr>
          <w:rFonts w:hint="cs"/>
          <w:rtl/>
          <w:lang w:eastAsia="he-IL"/>
        </w:rPr>
        <w:t xml:space="preserve">מבנית </w:t>
      </w:r>
      <w:bookmarkStart w:id="4877" w:name="_ETM_Q1_8950309"/>
      <w:bookmarkEnd w:id="4877"/>
      <w:r>
        <w:rPr>
          <w:rFonts w:hint="cs"/>
          <w:rtl/>
          <w:lang w:eastAsia="he-IL"/>
        </w:rPr>
        <w:t>בין הבעלות על מרכזי החלוקה לבין הבעלות של חברת הדואר</w:t>
      </w:r>
      <w:bookmarkStart w:id="4878" w:name="_ETM_Q1_8956709"/>
      <w:bookmarkEnd w:id="4878"/>
      <w:r>
        <w:rPr>
          <w:rFonts w:hint="cs"/>
          <w:rtl/>
          <w:lang w:eastAsia="he-IL"/>
        </w:rPr>
        <w:t xml:space="preserve">. אני לא אומר שזה הפתרון אבל לבחון </w:t>
      </w:r>
      <w:bookmarkStart w:id="4879" w:name="_ETM_Q1_8960537"/>
      <w:bookmarkEnd w:id="4879"/>
      <w:r>
        <w:rPr>
          <w:rFonts w:hint="cs"/>
          <w:rtl/>
          <w:lang w:eastAsia="he-IL"/>
        </w:rPr>
        <w:t xml:space="preserve">- במתכונת כפי שקיים במקומות אחרים בשוק התקשורת, בשווקים </w:t>
      </w:r>
      <w:bookmarkStart w:id="4880" w:name="_ETM_Q1_8967517"/>
      <w:bookmarkEnd w:id="4880"/>
      <w:r>
        <w:rPr>
          <w:rFonts w:hint="cs"/>
          <w:rtl/>
          <w:lang w:eastAsia="he-IL"/>
        </w:rPr>
        <w:t>אחרים - שתהיה חברה נפרדת שתיתן</w:t>
      </w:r>
      <w:r w:rsidR="00052A8D">
        <w:rPr>
          <w:rFonts w:hint="cs"/>
          <w:rtl/>
          <w:lang w:eastAsia="he-IL"/>
        </w:rPr>
        <w:t xml:space="preserve"> </w:t>
      </w:r>
      <w:bookmarkStart w:id="4881" w:name="_ETM_Q1_8969122"/>
      <w:bookmarkEnd w:id="4881"/>
      <w:r>
        <w:rPr>
          <w:rFonts w:hint="cs"/>
          <w:rtl/>
          <w:lang w:eastAsia="he-IL"/>
        </w:rPr>
        <w:t xml:space="preserve">לכולם שירותים במחיר אחיד, תיתן במחירי עלות פלוס רווח </w:t>
      </w:r>
      <w:bookmarkStart w:id="4882" w:name="_ETM_Q1_8974266"/>
      <w:bookmarkEnd w:id="4882"/>
      <w:r>
        <w:rPr>
          <w:rFonts w:hint="cs"/>
          <w:rtl/>
          <w:lang w:eastAsia="he-IL"/>
        </w:rPr>
        <w:t xml:space="preserve">סביר אבל לפחות במקטע הזה אנחנו נדע. הם </w:t>
      </w:r>
      <w:bookmarkStart w:id="4883" w:name="_ETM_Q1_8982495"/>
      <w:bookmarkEnd w:id="4883"/>
      <w:r>
        <w:rPr>
          <w:rFonts w:hint="cs"/>
          <w:rtl/>
          <w:lang w:eastAsia="he-IL"/>
        </w:rPr>
        <w:t xml:space="preserve">הרי הולכים להפריט, אז אני מבקש שהם יפריטו את הדואר </w:t>
      </w:r>
      <w:bookmarkStart w:id="4884" w:name="_ETM_Q1_8985294"/>
      <w:bookmarkEnd w:id="4884"/>
      <w:r>
        <w:rPr>
          <w:rFonts w:hint="cs"/>
          <w:rtl/>
          <w:lang w:eastAsia="he-IL"/>
        </w:rPr>
        <w:t>ולחברה המופרטת</w:t>
      </w:r>
      <w:r w:rsidR="00052A8D">
        <w:rPr>
          <w:rFonts w:hint="cs"/>
          <w:rtl/>
          <w:lang w:eastAsia="he-IL"/>
        </w:rPr>
        <w:t xml:space="preserve"> </w:t>
      </w:r>
      <w:r>
        <w:rPr>
          <w:rFonts w:hint="cs"/>
          <w:rtl/>
          <w:lang w:eastAsia="he-IL"/>
        </w:rPr>
        <w:t>תהיה בעלות על מרכזי החלוקה, ה</w:t>
      </w:r>
      <w:bookmarkStart w:id="4885" w:name="_ETM_Q1_8992987"/>
      <w:bookmarkEnd w:id="4885"/>
      <w:r>
        <w:rPr>
          <w:rFonts w:hint="cs"/>
          <w:rtl/>
          <w:lang w:eastAsia="he-IL"/>
        </w:rPr>
        <w:t xml:space="preserve">יכולת שלנו לפקוח על גורם שאיננו </w:t>
      </w:r>
      <w:bookmarkStart w:id="4886" w:name="_ETM_Q1_8994895"/>
      <w:bookmarkEnd w:id="4886"/>
      <w:r>
        <w:rPr>
          <w:rFonts w:hint="cs"/>
          <w:rtl/>
          <w:lang w:eastAsia="he-IL"/>
        </w:rPr>
        <w:t>ממשלתי אלא פרטי תמיד היא הרבה יותר מוגבלת.</w:t>
      </w:r>
    </w:p>
    <w:p w14:paraId="705F8EB5" w14:textId="77777777" w:rsidR="00991C2F" w:rsidRDefault="00991C2F" w:rsidP="00991C2F">
      <w:pPr>
        <w:rPr>
          <w:rtl/>
          <w:lang w:eastAsia="he-IL"/>
        </w:rPr>
      </w:pPr>
      <w:bookmarkStart w:id="4887" w:name="_ETM_Q1_8995312"/>
      <w:bookmarkStart w:id="4888" w:name="_ETM_Q1_8995384"/>
      <w:bookmarkStart w:id="4889" w:name="_ETM_Q1_8996097"/>
      <w:bookmarkEnd w:id="4887"/>
      <w:bookmarkEnd w:id="4888"/>
      <w:bookmarkEnd w:id="4889"/>
    </w:p>
    <w:p w14:paraId="1CF29836" w14:textId="078C63AF" w:rsidR="00991C2F" w:rsidRDefault="00991C2F" w:rsidP="00991C2F">
      <w:pPr>
        <w:pStyle w:val="af6"/>
        <w:keepNext/>
        <w:rPr>
          <w:rtl/>
        </w:rPr>
      </w:pPr>
      <w:bookmarkStart w:id="4890" w:name="ET_yor_5765_69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890"/>
    </w:p>
    <w:p w14:paraId="21C61D05" w14:textId="77777777" w:rsidR="00991C2F" w:rsidRDefault="00991C2F" w:rsidP="00991C2F">
      <w:pPr>
        <w:pStyle w:val="KeepWithNext"/>
        <w:rPr>
          <w:rtl/>
          <w:lang w:eastAsia="he-IL"/>
        </w:rPr>
      </w:pPr>
    </w:p>
    <w:p w14:paraId="485414A5" w14:textId="77777777" w:rsidR="00991C2F" w:rsidRDefault="00991C2F" w:rsidP="00991C2F">
      <w:pPr>
        <w:rPr>
          <w:rtl/>
          <w:lang w:eastAsia="he-IL"/>
        </w:rPr>
      </w:pPr>
      <w:bookmarkStart w:id="4891" w:name="_ETM_Q1_8996487"/>
      <w:bookmarkStart w:id="4892" w:name="_ETM_Q1_8996513"/>
      <w:bookmarkEnd w:id="4891"/>
      <w:bookmarkEnd w:id="4892"/>
      <w:r>
        <w:rPr>
          <w:rFonts w:hint="cs"/>
          <w:rtl/>
          <w:lang w:eastAsia="he-IL"/>
        </w:rPr>
        <w:t xml:space="preserve">אתה יודע </w:t>
      </w:r>
      <w:bookmarkStart w:id="4893" w:name="_ETM_Q1_8996015"/>
      <w:bookmarkEnd w:id="4893"/>
      <w:r>
        <w:rPr>
          <w:rFonts w:hint="cs"/>
          <w:rtl/>
          <w:lang w:eastAsia="he-IL"/>
        </w:rPr>
        <w:t xml:space="preserve">למה אנחנו מקימים חברה נוספת, כי אנחנו לא </w:t>
      </w:r>
      <w:bookmarkStart w:id="4894" w:name="_ETM_Q1_8996976"/>
      <w:bookmarkEnd w:id="4894"/>
      <w:r>
        <w:rPr>
          <w:rFonts w:hint="cs"/>
          <w:rtl/>
          <w:lang w:eastAsia="he-IL"/>
        </w:rPr>
        <w:t>מאמינים שהדואר יהיה הגון עם לקוחותיו העסקיים?</w:t>
      </w:r>
      <w:bookmarkStart w:id="4895" w:name="_ETM_Q1_9004321"/>
      <w:bookmarkEnd w:id="4895"/>
    </w:p>
    <w:p w14:paraId="5CA8D0E3" w14:textId="77777777" w:rsidR="00991C2F" w:rsidRDefault="00991C2F" w:rsidP="00991C2F">
      <w:pPr>
        <w:rPr>
          <w:rtl/>
          <w:lang w:eastAsia="he-IL"/>
        </w:rPr>
      </w:pPr>
      <w:bookmarkStart w:id="4896" w:name="_ETM_Q1_9004379"/>
      <w:bookmarkEnd w:id="4896"/>
    </w:p>
    <w:p w14:paraId="5362713A" w14:textId="319FD6A4" w:rsidR="00991C2F" w:rsidRDefault="00991C2F" w:rsidP="00991C2F">
      <w:pPr>
        <w:pStyle w:val="a4"/>
        <w:keepNext/>
        <w:rPr>
          <w:rtl/>
        </w:rPr>
      </w:pPr>
      <w:bookmarkStart w:id="4897" w:name="ET_speaker_5774_700"/>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sidR="00052A8D">
        <w:rPr>
          <w:rFonts w:hint="cs"/>
          <w:rtl/>
        </w:rPr>
        <w:t xml:space="preserve"> </w:t>
      </w:r>
      <w:bookmarkEnd w:id="4897"/>
    </w:p>
    <w:p w14:paraId="029E92F8" w14:textId="77777777" w:rsidR="00991C2F" w:rsidRDefault="00991C2F" w:rsidP="00991C2F">
      <w:pPr>
        <w:pStyle w:val="KeepWithNext"/>
        <w:rPr>
          <w:rtl/>
          <w:lang w:eastAsia="he-IL"/>
        </w:rPr>
      </w:pPr>
    </w:p>
    <w:p w14:paraId="1878DFDB" w14:textId="77777777" w:rsidR="00991C2F" w:rsidRDefault="00991C2F" w:rsidP="00991C2F">
      <w:pPr>
        <w:rPr>
          <w:rtl/>
          <w:lang w:eastAsia="he-IL"/>
        </w:rPr>
      </w:pPr>
      <w:r>
        <w:rPr>
          <w:rFonts w:hint="cs"/>
          <w:rtl/>
          <w:lang w:eastAsia="he-IL"/>
        </w:rPr>
        <w:t xml:space="preserve">לא. אני חושב שאם </w:t>
      </w:r>
      <w:bookmarkStart w:id="4898" w:name="_ETM_Q1_9001123"/>
      <w:bookmarkEnd w:id="4898"/>
      <w:r>
        <w:rPr>
          <w:rFonts w:hint="cs"/>
          <w:rtl/>
          <w:lang w:eastAsia="he-IL"/>
        </w:rPr>
        <w:t>הדואר יהיה בידיים לא ממשלתיות - - -</w:t>
      </w:r>
    </w:p>
    <w:p w14:paraId="70308B08" w14:textId="77777777" w:rsidR="00991C2F" w:rsidRDefault="00991C2F" w:rsidP="00991C2F">
      <w:pPr>
        <w:rPr>
          <w:rtl/>
          <w:lang w:eastAsia="he-IL"/>
        </w:rPr>
      </w:pPr>
      <w:bookmarkStart w:id="4899" w:name="_ETM_Q1_9009542"/>
      <w:bookmarkStart w:id="4900" w:name="_ETM_Q1_9009600"/>
      <w:bookmarkEnd w:id="4899"/>
      <w:bookmarkEnd w:id="4900"/>
    </w:p>
    <w:p w14:paraId="1152A4C6" w14:textId="27189CC7" w:rsidR="00991C2F" w:rsidRDefault="00991C2F" w:rsidP="00991C2F">
      <w:pPr>
        <w:pStyle w:val="af6"/>
        <w:keepNext/>
        <w:rPr>
          <w:rtl/>
        </w:rPr>
      </w:pPr>
      <w:bookmarkStart w:id="4901" w:name="ET_yor_5765_70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901"/>
    </w:p>
    <w:p w14:paraId="2A8804F1" w14:textId="77777777" w:rsidR="00991C2F" w:rsidRDefault="00991C2F" w:rsidP="00991C2F">
      <w:pPr>
        <w:pStyle w:val="KeepWithNext"/>
        <w:rPr>
          <w:rtl/>
          <w:lang w:eastAsia="he-IL"/>
        </w:rPr>
      </w:pPr>
    </w:p>
    <w:p w14:paraId="3F325031" w14:textId="45DF8E87" w:rsidR="00991C2F" w:rsidRDefault="00991C2F" w:rsidP="00991C2F">
      <w:pPr>
        <w:rPr>
          <w:rtl/>
          <w:lang w:eastAsia="he-IL"/>
        </w:rPr>
      </w:pPr>
      <w:r>
        <w:rPr>
          <w:rFonts w:hint="cs"/>
          <w:rtl/>
          <w:lang w:eastAsia="he-IL"/>
        </w:rPr>
        <w:t xml:space="preserve">יש לנו כאן </w:t>
      </w:r>
      <w:bookmarkStart w:id="4902" w:name="_ETM_Q1_9007907"/>
      <w:bookmarkEnd w:id="4902"/>
      <w:r>
        <w:rPr>
          <w:rFonts w:hint="cs"/>
          <w:rtl/>
          <w:lang w:eastAsia="he-IL"/>
        </w:rPr>
        <w:t>הרבה דברים שציפינו מהדואר להיות ישר ואמין בתמחור</w:t>
      </w:r>
      <w:r w:rsidR="00052A8D">
        <w:rPr>
          <w:rFonts w:hint="cs"/>
          <w:rtl/>
          <w:lang w:eastAsia="he-IL"/>
        </w:rPr>
        <w:t xml:space="preserve"> </w:t>
      </w:r>
      <w:r>
        <w:rPr>
          <w:rFonts w:hint="cs"/>
          <w:rtl/>
          <w:lang w:eastAsia="he-IL"/>
        </w:rPr>
        <w:t>ובשירות.</w:t>
      </w:r>
      <w:r w:rsidR="00052A8D">
        <w:rPr>
          <w:rFonts w:hint="cs"/>
          <w:rtl/>
          <w:lang w:eastAsia="he-IL"/>
        </w:rPr>
        <w:t xml:space="preserve"> </w:t>
      </w:r>
      <w:r>
        <w:rPr>
          <w:rFonts w:hint="cs"/>
          <w:rtl/>
          <w:lang w:eastAsia="he-IL"/>
        </w:rPr>
        <w:t>שהוא יהיה הגון עם המגזר העסקי.</w:t>
      </w:r>
    </w:p>
    <w:p w14:paraId="083B3BF3" w14:textId="77777777" w:rsidR="00991C2F" w:rsidRDefault="00991C2F" w:rsidP="00991C2F">
      <w:pPr>
        <w:rPr>
          <w:rtl/>
          <w:lang w:eastAsia="he-IL"/>
        </w:rPr>
      </w:pPr>
      <w:bookmarkStart w:id="4903" w:name="_ETM_Q1_9015414"/>
      <w:bookmarkStart w:id="4904" w:name="_ETM_Q1_9015474"/>
      <w:bookmarkStart w:id="4905" w:name="_ETM_Q1_9016758"/>
      <w:bookmarkEnd w:id="4903"/>
      <w:bookmarkEnd w:id="4904"/>
      <w:bookmarkEnd w:id="4905"/>
    </w:p>
    <w:p w14:paraId="63778C14" w14:textId="0EB8D7A0" w:rsidR="00991C2F" w:rsidRDefault="00991C2F" w:rsidP="00991C2F">
      <w:pPr>
        <w:pStyle w:val="a4"/>
        <w:keepNext/>
        <w:rPr>
          <w:rtl/>
        </w:rPr>
      </w:pPr>
      <w:bookmarkStart w:id="4906" w:name="ET_speaker_5774_702"/>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sidR="00052A8D">
        <w:rPr>
          <w:rFonts w:hint="cs"/>
          <w:rtl/>
        </w:rPr>
        <w:t xml:space="preserve"> </w:t>
      </w:r>
      <w:bookmarkEnd w:id="4906"/>
    </w:p>
    <w:p w14:paraId="7C45BAF2" w14:textId="77777777" w:rsidR="00991C2F" w:rsidRDefault="00991C2F" w:rsidP="00991C2F">
      <w:pPr>
        <w:pStyle w:val="KeepWithNext"/>
        <w:rPr>
          <w:rtl/>
          <w:lang w:eastAsia="he-IL"/>
        </w:rPr>
      </w:pPr>
    </w:p>
    <w:p w14:paraId="1A21D465" w14:textId="77777777" w:rsidR="00991C2F" w:rsidRDefault="00991C2F" w:rsidP="00991C2F">
      <w:pPr>
        <w:rPr>
          <w:rtl/>
          <w:lang w:eastAsia="he-IL"/>
        </w:rPr>
      </w:pPr>
      <w:bookmarkStart w:id="4907" w:name="_ETM_Q1_9017044"/>
      <w:bookmarkStart w:id="4908" w:name="_ETM_Q1_9017072"/>
      <w:bookmarkEnd w:id="4907"/>
      <w:bookmarkEnd w:id="4908"/>
      <w:r>
        <w:rPr>
          <w:rFonts w:hint="cs"/>
          <w:rtl/>
          <w:lang w:eastAsia="he-IL"/>
        </w:rPr>
        <w:t xml:space="preserve">אם הדואר יעבור לידיים פרטיות, המודל הניהולי של חברה פרטית מול </w:t>
      </w:r>
      <w:bookmarkStart w:id="4909" w:name="_ETM_Q1_9024637"/>
      <w:bookmarkEnd w:id="4909"/>
      <w:r>
        <w:rPr>
          <w:rFonts w:hint="cs"/>
          <w:rtl/>
          <w:lang w:eastAsia="he-IL"/>
        </w:rPr>
        <w:t xml:space="preserve">חברה ממשלתית הוא אחר לגמרי והיכולת לפקח </w:t>
      </w:r>
      <w:bookmarkStart w:id="4910" w:name="_ETM_Q1_9028724"/>
      <w:bookmarkEnd w:id="4910"/>
      <w:r>
        <w:rPr>
          <w:rFonts w:hint="cs"/>
          <w:rtl/>
          <w:lang w:eastAsia="he-IL"/>
        </w:rPr>
        <w:t>על חברה פרטית היא</w:t>
      </w:r>
      <w:bookmarkStart w:id="4911" w:name="_ETM_Q1_9031169"/>
      <w:bookmarkStart w:id="4912" w:name="_ETM_Q1_9031231"/>
      <w:bookmarkEnd w:id="4911"/>
      <w:bookmarkEnd w:id="4912"/>
      <w:r>
        <w:rPr>
          <w:rFonts w:hint="cs"/>
          <w:rtl/>
          <w:lang w:eastAsia="he-IL"/>
        </w:rPr>
        <w:t xml:space="preserve"> יותר מצומצמת מאשר פיקוח על חברה ממשלתית</w:t>
      </w:r>
    </w:p>
    <w:p w14:paraId="1EDDF18C" w14:textId="77777777" w:rsidR="00991C2F" w:rsidRDefault="00991C2F" w:rsidP="00991C2F">
      <w:pPr>
        <w:rPr>
          <w:rtl/>
          <w:lang w:eastAsia="he-IL"/>
        </w:rPr>
      </w:pPr>
      <w:bookmarkStart w:id="4913" w:name="_ETM_Q1_9030988"/>
      <w:bookmarkStart w:id="4914" w:name="_ETM_Q1_9031044"/>
      <w:bookmarkStart w:id="4915" w:name="_ETM_Q1_9031893"/>
      <w:bookmarkEnd w:id="4913"/>
      <w:bookmarkEnd w:id="4914"/>
      <w:bookmarkEnd w:id="4915"/>
    </w:p>
    <w:p w14:paraId="43884CF2" w14:textId="57991246" w:rsidR="00991C2F" w:rsidRDefault="00991C2F" w:rsidP="00991C2F">
      <w:pPr>
        <w:pStyle w:val="af6"/>
        <w:keepNext/>
        <w:rPr>
          <w:rtl/>
        </w:rPr>
      </w:pPr>
      <w:bookmarkStart w:id="4916" w:name="ET_yor_5765_703"/>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916"/>
    </w:p>
    <w:p w14:paraId="5EFCA585" w14:textId="77777777" w:rsidR="00991C2F" w:rsidRDefault="00991C2F" w:rsidP="00991C2F">
      <w:pPr>
        <w:pStyle w:val="KeepWithNext"/>
        <w:rPr>
          <w:rtl/>
          <w:lang w:eastAsia="he-IL"/>
        </w:rPr>
      </w:pPr>
    </w:p>
    <w:p w14:paraId="1D66D5B5" w14:textId="77777777" w:rsidR="00991C2F" w:rsidRDefault="00991C2F" w:rsidP="00991C2F">
      <w:pPr>
        <w:rPr>
          <w:rtl/>
          <w:lang w:eastAsia="he-IL"/>
        </w:rPr>
      </w:pPr>
      <w:bookmarkStart w:id="4917" w:name="_ETM_Q1_9032290"/>
      <w:bookmarkStart w:id="4918" w:name="_ETM_Q1_9032315"/>
      <w:bookmarkEnd w:id="4917"/>
      <w:bookmarkEnd w:id="4918"/>
      <w:r>
        <w:rPr>
          <w:rFonts w:hint="cs"/>
          <w:rtl/>
          <w:lang w:eastAsia="he-IL"/>
        </w:rPr>
        <w:t xml:space="preserve">מרכז החלוקה, מי </w:t>
      </w:r>
      <w:bookmarkStart w:id="4919" w:name="_ETM_Q1_9038221"/>
      <w:bookmarkEnd w:id="4919"/>
      <w:r>
        <w:rPr>
          <w:rFonts w:hint="cs"/>
          <w:rtl/>
          <w:lang w:eastAsia="he-IL"/>
        </w:rPr>
        <w:t xml:space="preserve">שצריך לתחזק אותו, לנקות אותו, להסדיר בו חשמל </w:t>
      </w:r>
      <w:bookmarkStart w:id="4920" w:name="_ETM_Q1_9041150"/>
      <w:bookmarkEnd w:id="4920"/>
      <w:r>
        <w:rPr>
          <w:rFonts w:hint="cs"/>
          <w:rtl/>
          <w:lang w:eastAsia="he-IL"/>
        </w:rPr>
        <w:t>- - -</w:t>
      </w:r>
    </w:p>
    <w:p w14:paraId="0D2133EF" w14:textId="77777777" w:rsidR="00991C2F" w:rsidRDefault="00991C2F" w:rsidP="00991C2F">
      <w:pPr>
        <w:rPr>
          <w:rtl/>
          <w:lang w:eastAsia="he-IL"/>
        </w:rPr>
      </w:pPr>
      <w:bookmarkStart w:id="4921" w:name="_ETM_Q1_9041939"/>
      <w:bookmarkEnd w:id="4921"/>
    </w:p>
    <w:p w14:paraId="4DD20D9F" w14:textId="20202F50" w:rsidR="00991C2F" w:rsidRDefault="00991C2F" w:rsidP="00991C2F">
      <w:pPr>
        <w:pStyle w:val="a4"/>
        <w:keepNext/>
        <w:rPr>
          <w:rtl/>
        </w:rPr>
      </w:pPr>
      <w:bookmarkStart w:id="4922" w:name="ET_speaker_5774_704"/>
      <w:r>
        <w:rPr>
          <w:rStyle w:val="TagStyle"/>
          <w:rFonts w:hint="cs"/>
          <w:rtl/>
        </w:rPr>
        <w:t xml:space="preserve"> &lt;&lt; דובר &gt;&gt; </w:t>
      </w:r>
      <w:r>
        <w:rPr>
          <w:rFonts w:hint="cs"/>
          <w:rtl/>
        </w:rPr>
        <w:t>צבי האוזר (תקווה חדשה):</w:t>
      </w:r>
      <w:r>
        <w:rPr>
          <w:rStyle w:val="TagStyle"/>
          <w:rFonts w:hint="cs"/>
          <w:rtl/>
        </w:rPr>
        <w:t xml:space="preserve"> &lt;&lt; דובר &gt;&gt;</w:t>
      </w:r>
      <w:r w:rsidR="00052A8D">
        <w:rPr>
          <w:rFonts w:hint="cs"/>
          <w:rtl/>
        </w:rPr>
        <w:t xml:space="preserve"> </w:t>
      </w:r>
      <w:bookmarkEnd w:id="4922"/>
    </w:p>
    <w:p w14:paraId="0E6176A4" w14:textId="77777777" w:rsidR="00991C2F" w:rsidRDefault="00991C2F" w:rsidP="00991C2F">
      <w:pPr>
        <w:pStyle w:val="KeepWithNext"/>
        <w:rPr>
          <w:rtl/>
          <w:lang w:eastAsia="he-IL"/>
        </w:rPr>
      </w:pPr>
    </w:p>
    <w:p w14:paraId="4C1117F1" w14:textId="77777777" w:rsidR="00991C2F" w:rsidRDefault="00991C2F" w:rsidP="00991C2F">
      <w:pPr>
        <w:rPr>
          <w:rtl/>
          <w:lang w:eastAsia="he-IL"/>
        </w:rPr>
      </w:pPr>
      <w:bookmarkStart w:id="4923" w:name="_ETM_Q1_9042206"/>
      <w:bookmarkStart w:id="4924" w:name="_ETM_Q1_9042230"/>
      <w:bookmarkEnd w:id="4923"/>
      <w:bookmarkEnd w:id="4924"/>
      <w:r>
        <w:rPr>
          <w:rFonts w:hint="cs"/>
          <w:rtl/>
          <w:lang w:eastAsia="he-IL"/>
        </w:rPr>
        <w:t xml:space="preserve">אם יפרידו, יעמדו בתור לקנות מניות </w:t>
      </w:r>
      <w:bookmarkStart w:id="4925" w:name="_ETM_Q1_9042901"/>
      <w:bookmarkEnd w:id="4925"/>
      <w:r>
        <w:rPr>
          <w:rFonts w:hint="cs"/>
          <w:rtl/>
          <w:lang w:eastAsia="he-IL"/>
        </w:rPr>
        <w:t>של חברה שתחזיק במרכז החלוקה.</w:t>
      </w:r>
    </w:p>
    <w:p w14:paraId="46D05264" w14:textId="77777777" w:rsidR="00991C2F" w:rsidRDefault="00991C2F" w:rsidP="00991C2F">
      <w:pPr>
        <w:rPr>
          <w:rtl/>
          <w:lang w:eastAsia="he-IL"/>
        </w:rPr>
      </w:pPr>
      <w:bookmarkStart w:id="4926" w:name="_ETM_Q1_9045755"/>
      <w:bookmarkStart w:id="4927" w:name="_ETM_Q1_9045805"/>
      <w:bookmarkEnd w:id="4926"/>
      <w:bookmarkEnd w:id="4927"/>
    </w:p>
    <w:p w14:paraId="40F59800" w14:textId="29D55AF2" w:rsidR="00991C2F" w:rsidRDefault="00991C2F" w:rsidP="00991C2F">
      <w:pPr>
        <w:pStyle w:val="af6"/>
        <w:keepNext/>
        <w:rPr>
          <w:rtl/>
        </w:rPr>
      </w:pPr>
      <w:bookmarkStart w:id="4928" w:name="ET_yor_5765_70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928"/>
    </w:p>
    <w:p w14:paraId="28D51164" w14:textId="77777777" w:rsidR="00991C2F" w:rsidRDefault="00991C2F" w:rsidP="00991C2F">
      <w:pPr>
        <w:rPr>
          <w:rtl/>
          <w:lang w:eastAsia="he-IL"/>
        </w:rPr>
      </w:pPr>
    </w:p>
    <w:p w14:paraId="1108F78E" w14:textId="77777777" w:rsidR="00991C2F" w:rsidRDefault="00991C2F" w:rsidP="00991C2F">
      <w:pPr>
        <w:rPr>
          <w:rtl/>
          <w:lang w:eastAsia="he-IL"/>
        </w:rPr>
      </w:pPr>
      <w:bookmarkStart w:id="4929" w:name="_ETM_Q1_9045197"/>
      <w:bookmarkStart w:id="4930" w:name="_ETM_Q1_9045239"/>
      <w:bookmarkEnd w:id="4929"/>
      <w:bookmarkEnd w:id="4930"/>
      <w:r>
        <w:rPr>
          <w:rFonts w:hint="cs"/>
          <w:rtl/>
          <w:lang w:eastAsia="he-IL"/>
        </w:rPr>
        <w:t>אז אתה תיתן מפתחות לחמישה גורמים.</w:t>
      </w:r>
      <w:bookmarkStart w:id="4931" w:name="_ETM_Q1_9046900"/>
      <w:bookmarkEnd w:id="4931"/>
    </w:p>
    <w:p w14:paraId="200DCE57" w14:textId="77777777" w:rsidR="00991C2F" w:rsidRDefault="00991C2F" w:rsidP="00991C2F">
      <w:pPr>
        <w:rPr>
          <w:rtl/>
          <w:lang w:eastAsia="he-IL"/>
        </w:rPr>
      </w:pPr>
      <w:bookmarkStart w:id="4932" w:name="_ETM_Q1_9046963"/>
      <w:bookmarkStart w:id="4933" w:name="_ETM_Q1_9047868"/>
      <w:bookmarkEnd w:id="4932"/>
      <w:bookmarkEnd w:id="4933"/>
    </w:p>
    <w:p w14:paraId="4CB1AB95" w14:textId="44F7D6CF" w:rsidR="00991C2F" w:rsidRDefault="00991C2F" w:rsidP="00991C2F">
      <w:pPr>
        <w:pStyle w:val="a4"/>
        <w:keepNext/>
        <w:rPr>
          <w:rtl/>
        </w:rPr>
      </w:pPr>
      <w:bookmarkStart w:id="4934" w:name="ET_speaker_6161_706"/>
      <w:r>
        <w:rPr>
          <w:rStyle w:val="TagStyle"/>
          <w:rFonts w:hint="cs"/>
          <w:rtl/>
        </w:rPr>
        <w:t xml:space="preserve"> &lt;&lt; דובר &gt;&gt; </w:t>
      </w:r>
      <w:r>
        <w:rPr>
          <w:rFonts w:hint="cs"/>
          <w:rtl/>
        </w:rPr>
        <w:t>נירה שפק (יש עתיד):</w:t>
      </w:r>
      <w:r>
        <w:rPr>
          <w:rStyle w:val="TagStyle"/>
          <w:rFonts w:hint="cs"/>
          <w:rtl/>
        </w:rPr>
        <w:t xml:space="preserve"> &lt;&lt; דובר &gt;&gt;</w:t>
      </w:r>
      <w:r w:rsidR="00052A8D">
        <w:rPr>
          <w:rFonts w:hint="cs"/>
          <w:rtl/>
        </w:rPr>
        <w:t xml:space="preserve"> </w:t>
      </w:r>
      <w:bookmarkEnd w:id="4934"/>
    </w:p>
    <w:p w14:paraId="57105403" w14:textId="77777777" w:rsidR="00991C2F" w:rsidRDefault="00991C2F" w:rsidP="00991C2F">
      <w:pPr>
        <w:pStyle w:val="KeepWithNext"/>
        <w:rPr>
          <w:rtl/>
          <w:lang w:eastAsia="he-IL"/>
        </w:rPr>
      </w:pPr>
    </w:p>
    <w:p w14:paraId="2873CB9C" w14:textId="5A8404FA" w:rsidR="00991C2F" w:rsidRDefault="00991C2F" w:rsidP="00991C2F">
      <w:pPr>
        <w:rPr>
          <w:rtl/>
          <w:lang w:eastAsia="he-IL"/>
        </w:rPr>
      </w:pPr>
      <w:bookmarkStart w:id="4935" w:name="_ETM_Q1_9048186"/>
      <w:bookmarkStart w:id="4936" w:name="_ETM_Q1_9048214"/>
      <w:bookmarkEnd w:id="4935"/>
      <w:bookmarkEnd w:id="4936"/>
      <w:r>
        <w:rPr>
          <w:rFonts w:hint="cs"/>
          <w:rtl/>
          <w:lang w:eastAsia="he-IL"/>
        </w:rPr>
        <w:t xml:space="preserve">אנחנו רוצים שב"ארץ נהדרת" בעוד שנה-שנה </w:t>
      </w:r>
      <w:bookmarkStart w:id="4937" w:name="_ETM_Q1_9046884"/>
      <w:bookmarkEnd w:id="4937"/>
      <w:r>
        <w:rPr>
          <w:rFonts w:hint="cs"/>
          <w:rtl/>
          <w:lang w:eastAsia="he-IL"/>
        </w:rPr>
        <w:t>וחצי יעשו סרטון אחר</w:t>
      </w:r>
      <w:r w:rsidR="00AE47E8">
        <w:rPr>
          <w:rFonts w:hint="cs"/>
          <w:rtl/>
          <w:lang w:eastAsia="he-IL"/>
        </w:rPr>
        <w:t>,</w:t>
      </w:r>
      <w:r>
        <w:rPr>
          <w:rFonts w:hint="cs"/>
          <w:rtl/>
          <w:lang w:eastAsia="he-IL"/>
        </w:rPr>
        <w:t xml:space="preserve"> וזאת אחריות של המנכ"לית. אם לא, אנחנו בבעיה.</w:t>
      </w:r>
    </w:p>
    <w:p w14:paraId="7D56F550" w14:textId="77777777" w:rsidR="00991C2F" w:rsidRDefault="00991C2F" w:rsidP="00991C2F">
      <w:pPr>
        <w:rPr>
          <w:rtl/>
          <w:lang w:eastAsia="he-IL"/>
        </w:rPr>
      </w:pPr>
      <w:bookmarkStart w:id="4938" w:name="_ETM_Q1_9053822"/>
      <w:bookmarkStart w:id="4939" w:name="_ETM_Q1_9053889"/>
      <w:bookmarkStart w:id="4940" w:name="_ETM_Q1_9057798"/>
      <w:bookmarkEnd w:id="4938"/>
      <w:bookmarkEnd w:id="4939"/>
      <w:bookmarkEnd w:id="4940"/>
    </w:p>
    <w:p w14:paraId="0C0DEF82" w14:textId="4434F6C2" w:rsidR="00991C2F" w:rsidRDefault="00991C2F" w:rsidP="00991C2F">
      <w:pPr>
        <w:pStyle w:val="a4"/>
        <w:keepNext/>
        <w:rPr>
          <w:rtl/>
        </w:rPr>
      </w:pPr>
      <w:bookmarkStart w:id="4941" w:name="ET_speaker_5359_707"/>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4941"/>
    </w:p>
    <w:p w14:paraId="0DAA01DB" w14:textId="77777777" w:rsidR="00991C2F" w:rsidRDefault="00991C2F" w:rsidP="00991C2F">
      <w:pPr>
        <w:pStyle w:val="KeepWithNext"/>
        <w:rPr>
          <w:rtl/>
          <w:lang w:eastAsia="he-IL"/>
        </w:rPr>
      </w:pPr>
    </w:p>
    <w:p w14:paraId="4E15E7CE" w14:textId="77777777" w:rsidR="00991C2F" w:rsidRDefault="00991C2F" w:rsidP="00991C2F">
      <w:pPr>
        <w:rPr>
          <w:rtl/>
          <w:lang w:eastAsia="he-IL"/>
        </w:rPr>
      </w:pPr>
      <w:bookmarkStart w:id="4942" w:name="_ETM_Q1_9058105"/>
      <w:bookmarkStart w:id="4943" w:name="_ETM_Q1_9058132"/>
      <w:bookmarkEnd w:id="4942"/>
      <w:bookmarkEnd w:id="4943"/>
      <w:r>
        <w:rPr>
          <w:rFonts w:hint="cs"/>
          <w:rtl/>
          <w:lang w:eastAsia="he-IL"/>
        </w:rPr>
        <w:t>אני אפילו לא יודע מה זה "ארץ נהדרת".</w:t>
      </w:r>
    </w:p>
    <w:p w14:paraId="396A9AFC" w14:textId="77777777" w:rsidR="00991C2F" w:rsidRDefault="00991C2F" w:rsidP="00991C2F">
      <w:pPr>
        <w:rPr>
          <w:rtl/>
          <w:lang w:eastAsia="he-IL"/>
        </w:rPr>
      </w:pPr>
      <w:bookmarkStart w:id="4944" w:name="_ETM_Q1_9061018"/>
      <w:bookmarkStart w:id="4945" w:name="_ETM_Q1_9061075"/>
      <w:bookmarkEnd w:id="4944"/>
      <w:bookmarkEnd w:id="4945"/>
    </w:p>
    <w:p w14:paraId="49C88485" w14:textId="5A96F55A" w:rsidR="00991C2F" w:rsidRDefault="00991C2F" w:rsidP="00991C2F">
      <w:pPr>
        <w:rPr>
          <w:rtl/>
          <w:lang w:eastAsia="he-IL"/>
        </w:rPr>
      </w:pPr>
      <w:bookmarkStart w:id="4946" w:name="_ETM_Q1_9054378"/>
      <w:bookmarkStart w:id="4947" w:name="_ETM_Q1_9054438"/>
      <w:bookmarkEnd w:id="4946"/>
      <w:bookmarkEnd w:id="4947"/>
      <w:r>
        <w:rPr>
          <w:rFonts w:hint="cs"/>
          <w:rtl/>
          <w:lang w:eastAsia="he-IL"/>
        </w:rPr>
        <w:t xml:space="preserve">בעידן של פוטין </w:t>
      </w:r>
      <w:bookmarkStart w:id="4948" w:name="_ETM_Q1_9060233"/>
      <w:bookmarkEnd w:id="4948"/>
      <w:r>
        <w:rPr>
          <w:rFonts w:hint="cs"/>
          <w:rtl/>
          <w:lang w:eastAsia="he-IL"/>
        </w:rPr>
        <w:t>וזלנסקי,</w:t>
      </w:r>
      <w:r w:rsidR="00052A8D">
        <w:rPr>
          <w:rFonts w:hint="cs"/>
          <w:rtl/>
          <w:lang w:eastAsia="he-IL"/>
        </w:rPr>
        <w:t xml:space="preserve"> </w:t>
      </w:r>
      <w:r>
        <w:rPr>
          <w:rFonts w:hint="cs"/>
          <w:rtl/>
          <w:lang w:eastAsia="he-IL"/>
        </w:rPr>
        <w:t>נגיע לנהר, נחצה אותו.</w:t>
      </w:r>
    </w:p>
    <w:p w14:paraId="2C90CD64" w14:textId="77777777" w:rsidR="00991C2F" w:rsidRDefault="00991C2F" w:rsidP="00991C2F">
      <w:pPr>
        <w:rPr>
          <w:rtl/>
          <w:lang w:eastAsia="he-IL"/>
        </w:rPr>
      </w:pPr>
      <w:bookmarkStart w:id="4949" w:name="_ETM_Q1_9059397"/>
      <w:bookmarkStart w:id="4950" w:name="_ETM_Q1_9059451"/>
      <w:bookmarkEnd w:id="4949"/>
      <w:bookmarkEnd w:id="4950"/>
    </w:p>
    <w:p w14:paraId="4A243E75" w14:textId="6161302F" w:rsidR="00991C2F" w:rsidRDefault="00991C2F" w:rsidP="00991C2F">
      <w:pPr>
        <w:pStyle w:val="af6"/>
        <w:keepNext/>
        <w:rPr>
          <w:rtl/>
        </w:rPr>
      </w:pPr>
      <w:bookmarkStart w:id="4951" w:name="ET_yor_5765_708"/>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4951"/>
    </w:p>
    <w:p w14:paraId="6B7CF321" w14:textId="77777777" w:rsidR="00991C2F" w:rsidRDefault="00991C2F" w:rsidP="00991C2F">
      <w:pPr>
        <w:pStyle w:val="KeepWithNext"/>
        <w:rPr>
          <w:rtl/>
          <w:lang w:eastAsia="he-IL"/>
        </w:rPr>
      </w:pPr>
    </w:p>
    <w:p w14:paraId="33883705" w14:textId="77777777" w:rsidR="00991C2F" w:rsidRDefault="00991C2F" w:rsidP="00991C2F">
      <w:pPr>
        <w:rPr>
          <w:rtl/>
          <w:lang w:eastAsia="he-IL"/>
        </w:rPr>
      </w:pPr>
      <w:bookmarkStart w:id="4952" w:name="_ETM_Q1_9063265"/>
      <w:bookmarkStart w:id="4953" w:name="_ETM_Q1_9063287"/>
      <w:bookmarkEnd w:id="4952"/>
      <w:bookmarkEnd w:id="4953"/>
      <w:r>
        <w:rPr>
          <w:rFonts w:hint="cs"/>
          <w:rtl/>
          <w:lang w:eastAsia="he-IL"/>
        </w:rPr>
        <w:t>אם יהיה גשר. אם נצליח לגשר בין הצדדים.</w:t>
      </w:r>
    </w:p>
    <w:p w14:paraId="0BB3823A" w14:textId="77777777" w:rsidR="00991C2F" w:rsidRDefault="00991C2F" w:rsidP="00991C2F">
      <w:pPr>
        <w:rPr>
          <w:rtl/>
          <w:lang w:eastAsia="he-IL"/>
        </w:rPr>
      </w:pPr>
      <w:bookmarkStart w:id="4954" w:name="_ETM_Q1_9068155"/>
      <w:bookmarkStart w:id="4955" w:name="_ETM_Q1_9068204"/>
      <w:bookmarkStart w:id="4956" w:name="_ETM_Q1_9069602"/>
      <w:bookmarkEnd w:id="4954"/>
      <w:bookmarkEnd w:id="4955"/>
      <w:bookmarkEnd w:id="4956"/>
    </w:p>
    <w:p w14:paraId="0097A285" w14:textId="6FC32FD8" w:rsidR="00991C2F" w:rsidRDefault="00991C2F" w:rsidP="00991C2F">
      <w:pPr>
        <w:pStyle w:val="af9"/>
        <w:keepNext/>
        <w:rPr>
          <w:rtl/>
          <w:lang w:eastAsia="he-IL"/>
        </w:rPr>
      </w:pPr>
      <w:bookmarkStart w:id="4957" w:name="ET_guest_קריאה_709"/>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52A8D">
        <w:rPr>
          <w:rFonts w:hint="cs"/>
          <w:rtl/>
          <w:lang w:eastAsia="he-IL"/>
        </w:rPr>
        <w:t xml:space="preserve"> </w:t>
      </w:r>
      <w:bookmarkEnd w:id="4957"/>
    </w:p>
    <w:p w14:paraId="54428BAD" w14:textId="77777777" w:rsidR="00991C2F" w:rsidRDefault="00991C2F" w:rsidP="00991C2F">
      <w:pPr>
        <w:pStyle w:val="KeepWithNext"/>
        <w:rPr>
          <w:rtl/>
          <w:lang w:eastAsia="he-IL"/>
        </w:rPr>
      </w:pPr>
    </w:p>
    <w:p w14:paraId="17F55101" w14:textId="77777777" w:rsidR="00991C2F" w:rsidRDefault="00991C2F" w:rsidP="00991C2F">
      <w:pPr>
        <w:rPr>
          <w:rtl/>
          <w:lang w:eastAsia="he-IL"/>
        </w:rPr>
      </w:pPr>
      <w:bookmarkStart w:id="4958" w:name="_ETM_Q1_9084336"/>
      <w:bookmarkStart w:id="4959" w:name="_ETM_Q1_9084369"/>
      <w:bookmarkStart w:id="4960" w:name="_ETM_Q1_9069866"/>
      <w:bookmarkStart w:id="4961" w:name="_ETM_Q1_9069888"/>
      <w:bookmarkEnd w:id="4958"/>
      <w:bookmarkEnd w:id="4959"/>
      <w:bookmarkEnd w:id="4960"/>
      <w:bookmarkEnd w:id="4961"/>
      <w:r>
        <w:rPr>
          <w:rFonts w:hint="cs"/>
          <w:rtl/>
          <w:lang w:eastAsia="he-IL"/>
        </w:rPr>
        <w:t xml:space="preserve">נגיע לנהר – נשחה. </w:t>
      </w:r>
      <w:bookmarkStart w:id="4962" w:name="_ETM_Q1_9079091"/>
      <w:bookmarkStart w:id="4963" w:name="_ETM_Q1_9067034"/>
      <w:bookmarkStart w:id="4964" w:name="_ETM_Q1_9067094"/>
      <w:bookmarkEnd w:id="4962"/>
      <w:bookmarkEnd w:id="4963"/>
      <w:bookmarkEnd w:id="4964"/>
    </w:p>
    <w:p w14:paraId="39315A8C" w14:textId="77777777" w:rsidR="00991C2F" w:rsidRDefault="00991C2F" w:rsidP="00991C2F">
      <w:pPr>
        <w:rPr>
          <w:rtl/>
          <w:lang w:eastAsia="he-IL"/>
        </w:rPr>
      </w:pPr>
      <w:bookmarkStart w:id="4965" w:name="_ETM_Q1_9083636"/>
      <w:bookmarkStart w:id="4966" w:name="_ETM_Q1_9083690"/>
      <w:bookmarkStart w:id="4967" w:name="_ETM_Q1_9083864"/>
      <w:bookmarkEnd w:id="4965"/>
      <w:bookmarkEnd w:id="4966"/>
      <w:bookmarkEnd w:id="4967"/>
    </w:p>
    <w:p w14:paraId="356B75C4" w14:textId="1E528A39" w:rsidR="00991C2F" w:rsidRDefault="00991C2F" w:rsidP="00991C2F">
      <w:pPr>
        <w:pStyle w:val="af9"/>
        <w:keepNext/>
        <w:rPr>
          <w:rtl/>
          <w:lang w:eastAsia="he-IL"/>
        </w:rPr>
      </w:pPr>
      <w:bookmarkStart w:id="4968" w:name="ET_guest_אבשלום_הרן_710"/>
      <w:r>
        <w:rPr>
          <w:rStyle w:val="TagStyle"/>
          <w:rFonts w:hint="cs"/>
          <w:rtl/>
        </w:rPr>
        <w:t xml:space="preserve"> &lt;&lt; אורח &gt;&gt; </w:t>
      </w:r>
      <w:r>
        <w:rPr>
          <w:rFonts w:hint="cs"/>
          <w:rtl/>
          <w:lang w:eastAsia="he-IL"/>
        </w:rPr>
        <w:t>אבשלום הרן:</w:t>
      </w:r>
      <w:r>
        <w:rPr>
          <w:rStyle w:val="TagStyle"/>
          <w:rFonts w:hint="cs"/>
          <w:rtl/>
        </w:rPr>
        <w:t xml:space="preserve"> &lt;&lt; אורח &gt;&gt;</w:t>
      </w:r>
      <w:r w:rsidR="00052A8D">
        <w:rPr>
          <w:rFonts w:hint="cs"/>
          <w:rtl/>
          <w:lang w:eastAsia="he-IL"/>
        </w:rPr>
        <w:t xml:space="preserve"> </w:t>
      </w:r>
      <w:bookmarkEnd w:id="4968"/>
    </w:p>
    <w:p w14:paraId="7691AFEC" w14:textId="77777777" w:rsidR="00991C2F" w:rsidRDefault="00991C2F" w:rsidP="00991C2F">
      <w:pPr>
        <w:pStyle w:val="KeepWithNext"/>
        <w:rPr>
          <w:rtl/>
          <w:lang w:eastAsia="he-IL"/>
        </w:rPr>
      </w:pPr>
    </w:p>
    <w:p w14:paraId="22B0DF81" w14:textId="77777777" w:rsidR="00557D16" w:rsidRDefault="00991C2F" w:rsidP="00991C2F">
      <w:pPr>
        <w:rPr>
          <w:rtl/>
          <w:lang w:eastAsia="he-IL"/>
        </w:rPr>
      </w:pPr>
      <w:bookmarkStart w:id="4969" w:name="_ETM_Q1_9084128"/>
      <w:bookmarkStart w:id="4970" w:name="_ETM_Q1_9084150"/>
      <w:bookmarkEnd w:id="4969"/>
      <w:bookmarkEnd w:id="4970"/>
      <w:r>
        <w:rPr>
          <w:rFonts w:hint="cs"/>
          <w:rtl/>
          <w:lang w:eastAsia="he-IL"/>
        </w:rPr>
        <w:t xml:space="preserve">תודה ליושב ראש. אני </w:t>
      </w:r>
      <w:bookmarkStart w:id="4971" w:name="_ETM_Q1_9088836"/>
      <w:bookmarkEnd w:id="4971"/>
      <w:r>
        <w:rPr>
          <w:rFonts w:hint="cs"/>
          <w:rtl/>
          <w:lang w:eastAsia="he-IL"/>
        </w:rPr>
        <w:t xml:space="preserve">חושב שמי שמכיר אותי, לא זוכר שאני יושב שלוש שעות כל כך בשקט. אני חושב שזאת פשוט רמת הייאוש. </w:t>
      </w:r>
      <w:bookmarkStart w:id="4972" w:name="_ETM_Q1_9094564"/>
      <w:bookmarkEnd w:id="4972"/>
      <w:r>
        <w:rPr>
          <w:rFonts w:hint="cs"/>
          <w:rtl/>
          <w:lang w:eastAsia="he-IL"/>
        </w:rPr>
        <w:t>בואו תראו מהיכן</w:t>
      </w:r>
      <w:r w:rsidR="00052A8D">
        <w:rPr>
          <w:rFonts w:hint="cs"/>
          <w:rtl/>
          <w:lang w:eastAsia="he-IL"/>
        </w:rPr>
        <w:t xml:space="preserve"> </w:t>
      </w:r>
      <w:r>
        <w:rPr>
          <w:rFonts w:hint="cs"/>
          <w:rtl/>
          <w:lang w:eastAsia="he-IL"/>
        </w:rPr>
        <w:t xml:space="preserve">יצאנו. אנחנו במשך שנים נלחמנו את הזכות להיכנס למרכזי חלוקה ולשלם, ואפילו לשלם לדואר על העלויות של מרכזי חלוקה. למה? כי אנחנו באמת הבנו שחברה </w:t>
      </w:r>
      <w:bookmarkStart w:id="4973" w:name="_ETM_Q1_9114058"/>
      <w:bookmarkEnd w:id="4973"/>
      <w:r>
        <w:rPr>
          <w:rFonts w:hint="cs"/>
          <w:rtl/>
          <w:lang w:eastAsia="he-IL"/>
        </w:rPr>
        <w:t>שבאמת רוצה להתחרות, לא יכולה להיות תלויה במתחרה שלה.</w:t>
      </w:r>
    </w:p>
    <w:p w14:paraId="6EA1BE66" w14:textId="77777777" w:rsidR="00557D16" w:rsidRDefault="00557D16" w:rsidP="00991C2F">
      <w:pPr>
        <w:rPr>
          <w:rtl/>
          <w:lang w:eastAsia="he-IL"/>
        </w:rPr>
      </w:pPr>
    </w:p>
    <w:p w14:paraId="4E16FB20" w14:textId="767B2E07" w:rsidR="00991C2F" w:rsidRDefault="00991C2F" w:rsidP="00991C2F">
      <w:pPr>
        <w:rPr>
          <w:rtl/>
          <w:lang w:eastAsia="he-IL"/>
        </w:rPr>
      </w:pPr>
      <w:r>
        <w:rPr>
          <w:rFonts w:hint="cs"/>
          <w:rtl/>
          <w:lang w:eastAsia="he-IL"/>
        </w:rPr>
        <w:t xml:space="preserve">יושבים </w:t>
      </w:r>
      <w:bookmarkStart w:id="4974" w:name="_ETM_Q1_9121418"/>
      <w:bookmarkEnd w:id="4974"/>
      <w:r>
        <w:rPr>
          <w:rFonts w:hint="cs"/>
          <w:rtl/>
          <w:lang w:eastAsia="he-IL"/>
        </w:rPr>
        <w:t xml:space="preserve">לשמאלי נציגי הדואר, אחלה אנשים, אני שומע את ההערות שלהם. </w:t>
      </w:r>
      <w:bookmarkStart w:id="4975" w:name="_ETM_Q1_9127215"/>
      <w:bookmarkEnd w:id="4975"/>
      <w:r>
        <w:rPr>
          <w:rFonts w:hint="cs"/>
          <w:rtl/>
          <w:lang w:eastAsia="he-IL"/>
        </w:rPr>
        <w:t>תראו מה קורה כאן. במחיר אני תלוי בחברת הדואר.</w:t>
      </w:r>
      <w:r w:rsidR="00052A8D">
        <w:rPr>
          <w:rFonts w:hint="cs"/>
          <w:rtl/>
          <w:lang w:eastAsia="he-IL"/>
        </w:rPr>
        <w:t xml:space="preserve"> </w:t>
      </w:r>
      <w:r>
        <w:rPr>
          <w:rFonts w:hint="cs"/>
          <w:rtl/>
          <w:lang w:eastAsia="he-IL"/>
        </w:rPr>
        <w:t xml:space="preserve">דרך אגב, עלות </w:t>
      </w:r>
      <w:bookmarkStart w:id="4976" w:name="_ETM_Q1_9133985"/>
      <w:bookmarkEnd w:id="4976"/>
      <w:r>
        <w:rPr>
          <w:rFonts w:hint="cs"/>
          <w:rtl/>
          <w:lang w:eastAsia="he-IL"/>
        </w:rPr>
        <w:t xml:space="preserve">ללקוח היא לא עלות סיטונאי. כך אותי לימדו. מחיר סיטונאי </w:t>
      </w:r>
      <w:bookmarkStart w:id="4977" w:name="_ETM_Q1_9138698"/>
      <w:bookmarkEnd w:id="4977"/>
      <w:r>
        <w:rPr>
          <w:rFonts w:hint="cs"/>
          <w:rtl/>
          <w:lang w:eastAsia="he-IL"/>
        </w:rPr>
        <w:t xml:space="preserve">זה מחיר של חברת דואר רוצה להתחרות. זה </w:t>
      </w:r>
      <w:bookmarkStart w:id="4978" w:name="_ETM_Q1_9141618"/>
      <w:bookmarkEnd w:id="4978"/>
      <w:r>
        <w:rPr>
          <w:rFonts w:hint="cs"/>
          <w:rtl/>
          <w:lang w:eastAsia="he-IL"/>
        </w:rPr>
        <w:t xml:space="preserve">לא מחיר של לקוח פרטי. אחרי זה אני אומר שנכון, </w:t>
      </w:r>
      <w:bookmarkStart w:id="4979" w:name="_ETM_Q1_9149007"/>
      <w:bookmarkEnd w:id="4979"/>
      <w:r>
        <w:rPr>
          <w:rFonts w:hint="cs"/>
          <w:rtl/>
          <w:lang w:eastAsia="he-IL"/>
        </w:rPr>
        <w:t>הים יש לי יתרון ולמה יש לי יתרון? כי כאשר אני בא ללקוח, אני יכול להציע לו מחיר יותר</w:t>
      </w:r>
      <w:r w:rsidR="00052A8D">
        <w:rPr>
          <w:rFonts w:hint="cs"/>
          <w:rtl/>
          <w:lang w:eastAsia="he-IL"/>
        </w:rPr>
        <w:t xml:space="preserve"> </w:t>
      </w:r>
      <w:r>
        <w:rPr>
          <w:rFonts w:hint="cs"/>
          <w:rtl/>
          <w:lang w:eastAsia="he-IL"/>
        </w:rPr>
        <w:t>זול מהדואר ולהציע לו שירות מצוין.</w:t>
      </w:r>
      <w:r w:rsidR="00052A8D">
        <w:rPr>
          <w:rFonts w:hint="cs"/>
          <w:rtl/>
          <w:lang w:eastAsia="he-IL"/>
        </w:rPr>
        <w:t xml:space="preserve"> </w:t>
      </w:r>
      <w:r>
        <w:rPr>
          <w:rFonts w:hint="cs"/>
          <w:rtl/>
          <w:lang w:eastAsia="he-IL"/>
        </w:rPr>
        <w:t xml:space="preserve">מחר </w:t>
      </w:r>
      <w:bookmarkStart w:id="4980" w:name="_ETM_Q1_9159082"/>
      <w:bookmarkEnd w:id="4980"/>
      <w:r>
        <w:rPr>
          <w:rFonts w:hint="cs"/>
          <w:rtl/>
          <w:lang w:eastAsia="he-IL"/>
        </w:rPr>
        <w:t xml:space="preserve">ייעלם לי היתרון הזה. זאת אומרת, אני אהיה תלוי בשירות </w:t>
      </w:r>
      <w:bookmarkStart w:id="4981" w:name="_ETM_Q1_9162192"/>
      <w:bookmarkEnd w:id="4981"/>
      <w:r>
        <w:rPr>
          <w:rFonts w:hint="cs"/>
          <w:rtl/>
          <w:lang w:eastAsia="he-IL"/>
        </w:rPr>
        <w:t xml:space="preserve">בחברת הדואר ועם </w:t>
      </w:r>
      <w:bookmarkStart w:id="4982" w:name="_ETM_Q1_9167855"/>
      <w:bookmarkEnd w:id="4982"/>
      <w:r>
        <w:rPr>
          <w:rFonts w:hint="cs"/>
          <w:rtl/>
          <w:lang w:eastAsia="he-IL"/>
        </w:rPr>
        <w:t xml:space="preserve">כל הכבוד למשרד התקשורת, לאכוף עכשיו איזושהי מלחמה של שני גופים שמחלקים </w:t>
      </w:r>
      <w:bookmarkStart w:id="4983" w:name="_ETM_Q1_9172524"/>
      <w:bookmarkEnd w:id="4983"/>
      <w:r>
        <w:rPr>
          <w:rFonts w:hint="cs"/>
          <w:rtl/>
          <w:lang w:eastAsia="he-IL"/>
        </w:rPr>
        <w:t xml:space="preserve">דואר בריב, זה יהיה נורא קשה. בשירות אני </w:t>
      </w:r>
      <w:bookmarkStart w:id="4984" w:name="_ETM_Q1_9176740"/>
      <w:bookmarkEnd w:id="4984"/>
      <w:r>
        <w:rPr>
          <w:rFonts w:hint="cs"/>
          <w:rtl/>
          <w:lang w:eastAsia="he-IL"/>
        </w:rPr>
        <w:t xml:space="preserve">תלוי בדואר. אין לי מחיר לסיטונאי. זאת אומרת, </w:t>
      </w:r>
      <w:bookmarkStart w:id="4985" w:name="_ETM_Q1_9178660"/>
      <w:bookmarkEnd w:id="4985"/>
      <w:r>
        <w:rPr>
          <w:rFonts w:hint="cs"/>
          <w:rtl/>
          <w:lang w:eastAsia="he-IL"/>
        </w:rPr>
        <w:t xml:space="preserve">הלקוחות שלי יקבלו את אותי מחיר כמוני ואז </w:t>
      </w:r>
      <w:bookmarkStart w:id="4986" w:name="_ETM_Q1_9183854"/>
      <w:bookmarkEnd w:id="4986"/>
      <w:r>
        <w:rPr>
          <w:rFonts w:hint="cs"/>
          <w:rtl/>
          <w:lang w:eastAsia="he-IL"/>
        </w:rPr>
        <w:t xml:space="preserve">יהיו שימועים ואנחנו נשב אם אני ארצה מחיר </w:t>
      </w:r>
      <w:bookmarkStart w:id="4987" w:name="_ETM_Q1_9186854"/>
      <w:bookmarkEnd w:id="4987"/>
      <w:r>
        <w:rPr>
          <w:rFonts w:hint="cs"/>
          <w:rtl/>
          <w:lang w:eastAsia="he-IL"/>
        </w:rPr>
        <w:t xml:space="preserve">יותר טוב. </w:t>
      </w:r>
      <w:bookmarkStart w:id="4988" w:name="_ETM_Q1_9205467"/>
      <w:bookmarkStart w:id="4989" w:name="_ETM_Q1_9186872"/>
      <w:bookmarkStart w:id="4990" w:name="_ETM_Q1_9186950"/>
      <w:bookmarkStart w:id="4991" w:name="_ETM_Q1_9186976"/>
      <w:bookmarkStart w:id="4992" w:name="_ETM_Q1_9187015"/>
      <w:bookmarkEnd w:id="4988"/>
      <w:bookmarkEnd w:id="4989"/>
      <w:bookmarkEnd w:id="4990"/>
      <w:bookmarkEnd w:id="4991"/>
      <w:bookmarkEnd w:id="4992"/>
      <w:r>
        <w:rPr>
          <w:rFonts w:hint="cs"/>
          <w:rtl/>
          <w:lang w:eastAsia="he-IL"/>
        </w:rPr>
        <w:t xml:space="preserve">אני אומר בסדר, אבל איפה אני בעוד חצי שנה </w:t>
      </w:r>
      <w:bookmarkStart w:id="4993" w:name="_ETM_Q1_9192044"/>
      <w:bookmarkEnd w:id="4993"/>
      <w:r>
        <w:rPr>
          <w:rFonts w:hint="cs"/>
          <w:rtl/>
          <w:lang w:eastAsia="he-IL"/>
        </w:rPr>
        <w:t>כשיש הפרטה? גם כאן אומרים לי שבהמשך נסגור. מה בהמש</w:t>
      </w:r>
      <w:bookmarkStart w:id="4994" w:name="_ETM_Q1_9196322"/>
      <w:bookmarkEnd w:id="4994"/>
      <w:r>
        <w:rPr>
          <w:rFonts w:hint="cs"/>
          <w:rtl/>
          <w:lang w:eastAsia="he-IL"/>
        </w:rPr>
        <w:t>ך? אני</w:t>
      </w:r>
      <w:r w:rsidR="00052A8D">
        <w:rPr>
          <w:rFonts w:hint="cs"/>
          <w:rtl/>
          <w:lang w:eastAsia="he-IL"/>
        </w:rPr>
        <w:t xml:space="preserve"> </w:t>
      </w:r>
      <w:r>
        <w:rPr>
          <w:rFonts w:hint="cs"/>
          <w:rtl/>
          <w:lang w:eastAsia="he-IL"/>
        </w:rPr>
        <w:t xml:space="preserve">הולך להשקיע מיליונים. </w:t>
      </w:r>
    </w:p>
    <w:p w14:paraId="62ACE758" w14:textId="77777777" w:rsidR="00991C2F" w:rsidRDefault="00991C2F" w:rsidP="00991C2F">
      <w:pPr>
        <w:rPr>
          <w:rtl/>
          <w:lang w:eastAsia="he-IL"/>
        </w:rPr>
      </w:pPr>
      <w:bookmarkStart w:id="4995" w:name="_ETM_Q1_9206292"/>
      <w:bookmarkStart w:id="4996" w:name="_ETM_Q1_9206368"/>
      <w:bookmarkEnd w:id="4995"/>
      <w:bookmarkEnd w:id="4996"/>
    </w:p>
    <w:p w14:paraId="1E340A51" w14:textId="476B0B28" w:rsidR="00991C2F" w:rsidRDefault="00991C2F" w:rsidP="00991C2F">
      <w:pPr>
        <w:rPr>
          <w:rtl/>
          <w:lang w:eastAsia="he-IL"/>
        </w:rPr>
      </w:pPr>
      <w:bookmarkStart w:id="4997" w:name="_ETM_Q1_9206420"/>
      <w:bookmarkStart w:id="4998" w:name="_ETM_Q1_9206475"/>
      <w:bookmarkEnd w:id="4997"/>
      <w:bookmarkEnd w:id="4998"/>
      <w:r>
        <w:rPr>
          <w:rFonts w:hint="cs"/>
          <w:rtl/>
          <w:lang w:eastAsia="he-IL"/>
        </w:rPr>
        <w:t xml:space="preserve">פתאום שכחנו שנלחמנו שנים ואמרנו לכל מי שרוצה שאנחנו ניכנס למרכזי חלוקה, לא צריך את הדואר, </w:t>
      </w:r>
      <w:bookmarkStart w:id="4999" w:name="_ETM_Q1_9216960"/>
      <w:bookmarkEnd w:id="4999"/>
      <w:r>
        <w:rPr>
          <w:rFonts w:hint="cs"/>
          <w:rtl/>
          <w:lang w:eastAsia="he-IL"/>
        </w:rPr>
        <w:t>נשלם להם על העלות, נשלם להם על העובדים, נשל</w:t>
      </w:r>
      <w:bookmarkStart w:id="5000" w:name="_ETM_Q1_9217745"/>
      <w:bookmarkEnd w:id="5000"/>
      <w:r>
        <w:rPr>
          <w:rFonts w:hint="cs"/>
          <w:rtl/>
          <w:lang w:eastAsia="he-IL"/>
        </w:rPr>
        <w:t xml:space="preserve">ם להם אחזקה שנתית, מה שאתם רוצים אבל תנו לנו להתחרות. מה שקורה זה שכל יום ידעו איזה </w:t>
      </w:r>
      <w:bookmarkStart w:id="5001" w:name="_ETM_Q1_9224590"/>
      <w:bookmarkEnd w:id="5001"/>
      <w:r>
        <w:rPr>
          <w:rFonts w:hint="cs"/>
          <w:rtl/>
          <w:lang w:eastAsia="he-IL"/>
        </w:rPr>
        <w:t xml:space="preserve">דואר אנחנו מביאים, איזה לקוחות חדשים יש לנו כי </w:t>
      </w:r>
      <w:bookmarkStart w:id="5002" w:name="_ETM_Q1_9228928"/>
      <w:bookmarkEnd w:id="5002"/>
      <w:r>
        <w:rPr>
          <w:rFonts w:hint="cs"/>
          <w:rtl/>
          <w:lang w:eastAsia="he-IL"/>
        </w:rPr>
        <w:t>אלה העובדים שלהם שמחלקים עבורנו, באיזו</w:t>
      </w:r>
      <w:r w:rsidR="00052A8D">
        <w:rPr>
          <w:rFonts w:hint="cs"/>
          <w:rtl/>
          <w:lang w:eastAsia="he-IL"/>
        </w:rPr>
        <w:t xml:space="preserve"> </w:t>
      </w:r>
      <w:r>
        <w:rPr>
          <w:rFonts w:hint="cs"/>
          <w:rtl/>
          <w:lang w:eastAsia="he-IL"/>
        </w:rPr>
        <w:t>רמה אנחנו מחלקים. אם נרצה לחלק יום אחד</w:t>
      </w:r>
      <w:bookmarkStart w:id="5003" w:name="_ETM_Q1_9235298"/>
      <w:bookmarkEnd w:id="5003"/>
      <w:r>
        <w:rPr>
          <w:rFonts w:hint="cs"/>
          <w:rtl/>
          <w:lang w:eastAsia="he-IL"/>
        </w:rPr>
        <w:t xml:space="preserve"> יותר בשבוע, נצטרך עכשיו להיכנס לדיונים ארוכים של שימועים </w:t>
      </w:r>
      <w:bookmarkStart w:id="5004" w:name="_ETM_Q1_9240094"/>
      <w:bookmarkEnd w:id="5004"/>
      <w:r>
        <w:rPr>
          <w:rFonts w:hint="cs"/>
          <w:rtl/>
          <w:lang w:eastAsia="he-IL"/>
        </w:rPr>
        <w:t>על מחירים. חבר'ה, אנחנו לא נוכל להתחרות.</w:t>
      </w:r>
      <w:bookmarkStart w:id="5005" w:name="_ETM_Q1_9244380"/>
      <w:bookmarkEnd w:id="5005"/>
    </w:p>
    <w:p w14:paraId="4D7C75C1" w14:textId="77777777" w:rsidR="00991C2F" w:rsidRDefault="00991C2F" w:rsidP="00991C2F">
      <w:pPr>
        <w:rPr>
          <w:rtl/>
          <w:lang w:eastAsia="he-IL"/>
        </w:rPr>
      </w:pPr>
      <w:bookmarkStart w:id="5006" w:name="_ETM_Q1_9244451"/>
      <w:bookmarkEnd w:id="5006"/>
    </w:p>
    <w:p w14:paraId="3ABE4D06" w14:textId="77777777" w:rsidR="00991C2F" w:rsidRDefault="00991C2F" w:rsidP="00991C2F">
      <w:pPr>
        <w:rPr>
          <w:rtl/>
          <w:lang w:eastAsia="he-IL"/>
        </w:rPr>
      </w:pPr>
      <w:bookmarkStart w:id="5007" w:name="_ETM_Q1_9244476"/>
      <w:bookmarkStart w:id="5008" w:name="_ETM_Q1_9244513"/>
      <w:bookmarkEnd w:id="5007"/>
      <w:bookmarkEnd w:id="5008"/>
      <w:r>
        <w:rPr>
          <w:rFonts w:hint="cs"/>
          <w:rtl/>
          <w:lang w:eastAsia="he-IL"/>
        </w:rPr>
        <w:t xml:space="preserve">לשאלה האחרונה שהעלה </w:t>
      </w:r>
      <w:bookmarkStart w:id="5009" w:name="_ETM_Q1_9244514"/>
      <w:bookmarkEnd w:id="5009"/>
      <w:r>
        <w:rPr>
          <w:rFonts w:hint="cs"/>
          <w:rtl/>
          <w:lang w:eastAsia="he-IL"/>
        </w:rPr>
        <w:t>חבר הכנסת האוזר. הוא צודק במאה אחוזים אנחנ</w:t>
      </w:r>
      <w:bookmarkStart w:id="5010" w:name="_ETM_Q1_9250546"/>
      <w:bookmarkEnd w:id="5010"/>
      <w:r>
        <w:rPr>
          <w:rFonts w:hint="cs"/>
          <w:rtl/>
          <w:lang w:eastAsia="he-IL"/>
        </w:rPr>
        <w:t xml:space="preserve">ו מבקשים לדעת היום – כדי לדעת אם אנחנו יכולים לקיים את החברה שלנו – עם מה נתמודד </w:t>
      </w:r>
      <w:bookmarkStart w:id="5011" w:name="_ETM_Q1_9253444"/>
      <w:bookmarkEnd w:id="5011"/>
      <w:r>
        <w:rPr>
          <w:rFonts w:hint="cs"/>
          <w:rtl/>
          <w:lang w:eastAsia="he-IL"/>
        </w:rPr>
        <w:t>בעוד חצי שנה.</w:t>
      </w:r>
    </w:p>
    <w:p w14:paraId="319DA5D7" w14:textId="77777777" w:rsidR="00991C2F" w:rsidRDefault="00991C2F" w:rsidP="00991C2F">
      <w:pPr>
        <w:rPr>
          <w:rtl/>
          <w:lang w:eastAsia="he-IL"/>
        </w:rPr>
      </w:pPr>
      <w:bookmarkStart w:id="5012" w:name="_ETM_Q1_9262570"/>
      <w:bookmarkStart w:id="5013" w:name="_ETM_Q1_9262625"/>
      <w:bookmarkStart w:id="5014" w:name="_ETM_Q1_9264618"/>
      <w:bookmarkEnd w:id="5012"/>
      <w:bookmarkEnd w:id="5013"/>
      <w:bookmarkEnd w:id="5014"/>
    </w:p>
    <w:p w14:paraId="07EFE799" w14:textId="4D11A3DC" w:rsidR="00991C2F" w:rsidRDefault="00991C2F" w:rsidP="00991C2F">
      <w:pPr>
        <w:pStyle w:val="af6"/>
        <w:keepNext/>
        <w:rPr>
          <w:rtl/>
        </w:rPr>
      </w:pPr>
      <w:bookmarkStart w:id="5015" w:name="ET_yor_5765_71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015"/>
    </w:p>
    <w:p w14:paraId="19949ECB" w14:textId="77777777" w:rsidR="00991C2F" w:rsidRDefault="00991C2F" w:rsidP="00991C2F">
      <w:pPr>
        <w:pStyle w:val="KeepWithNext"/>
        <w:rPr>
          <w:rtl/>
          <w:lang w:eastAsia="he-IL"/>
        </w:rPr>
      </w:pPr>
    </w:p>
    <w:p w14:paraId="759C8CC9" w14:textId="79A90BA7" w:rsidR="00991C2F" w:rsidRDefault="00991C2F" w:rsidP="00991C2F">
      <w:pPr>
        <w:rPr>
          <w:rtl/>
          <w:lang w:eastAsia="he-IL"/>
        </w:rPr>
      </w:pPr>
      <w:bookmarkStart w:id="5016" w:name="_ETM_Q1_9264989"/>
      <w:bookmarkStart w:id="5017" w:name="_ETM_Q1_9265014"/>
      <w:bookmarkEnd w:id="5016"/>
      <w:bookmarkEnd w:id="5017"/>
      <w:r>
        <w:rPr>
          <w:rFonts w:hint="cs"/>
          <w:rtl/>
          <w:lang w:eastAsia="he-IL"/>
        </w:rPr>
        <w:t>לצוות המשרד. אתם מאמינים</w:t>
      </w:r>
      <w:r w:rsidR="00052A8D">
        <w:rPr>
          <w:rFonts w:hint="cs"/>
          <w:rtl/>
          <w:lang w:eastAsia="he-IL"/>
        </w:rPr>
        <w:t xml:space="preserve"> </w:t>
      </w:r>
      <w:r>
        <w:rPr>
          <w:rFonts w:hint="cs"/>
          <w:rtl/>
          <w:lang w:eastAsia="he-IL"/>
        </w:rPr>
        <w:t xml:space="preserve">שבעתיד או לאור הפרטה או התקדמות מרכזי </w:t>
      </w:r>
      <w:bookmarkStart w:id="5018" w:name="_ETM_Q1_9273596"/>
      <w:bookmarkEnd w:id="5018"/>
      <w:r>
        <w:rPr>
          <w:rFonts w:hint="cs"/>
          <w:rtl/>
          <w:lang w:eastAsia="he-IL"/>
        </w:rPr>
        <w:t>החלוקה יהיו בשימוש</w:t>
      </w:r>
      <w:r w:rsidR="00052A8D">
        <w:rPr>
          <w:rFonts w:hint="cs"/>
          <w:rtl/>
          <w:lang w:eastAsia="he-IL"/>
        </w:rPr>
        <w:t xml:space="preserve"> </w:t>
      </w:r>
      <w:r>
        <w:rPr>
          <w:rFonts w:hint="cs"/>
          <w:rtl/>
          <w:lang w:eastAsia="he-IL"/>
        </w:rPr>
        <w:t>של כולם? שיוכלו להיכנס פיזית?</w:t>
      </w:r>
      <w:bookmarkStart w:id="5019" w:name="_ETM_Q1_9276954"/>
      <w:bookmarkEnd w:id="5019"/>
      <w:r w:rsidR="00052A8D">
        <w:rPr>
          <w:rFonts w:hint="cs"/>
          <w:rtl/>
          <w:lang w:eastAsia="he-IL"/>
        </w:rPr>
        <w:t xml:space="preserve"> </w:t>
      </w:r>
      <w:r>
        <w:rPr>
          <w:rFonts w:hint="cs"/>
          <w:rtl/>
          <w:lang w:eastAsia="he-IL"/>
        </w:rPr>
        <w:t>שואל אם זה היעד שלכם.</w:t>
      </w:r>
    </w:p>
    <w:p w14:paraId="11D20052" w14:textId="77777777" w:rsidR="00991C2F" w:rsidRDefault="00991C2F" w:rsidP="00991C2F">
      <w:pPr>
        <w:rPr>
          <w:rtl/>
          <w:lang w:eastAsia="he-IL"/>
        </w:rPr>
      </w:pPr>
      <w:bookmarkStart w:id="5020" w:name="_ETM_Q1_9279516"/>
      <w:bookmarkStart w:id="5021" w:name="_ETM_Q1_9279570"/>
      <w:bookmarkStart w:id="5022" w:name="_ETM_Q1_9280444"/>
      <w:bookmarkEnd w:id="5020"/>
      <w:bookmarkEnd w:id="5021"/>
      <w:bookmarkEnd w:id="5022"/>
    </w:p>
    <w:p w14:paraId="406302A9" w14:textId="6C6C995D" w:rsidR="00991C2F" w:rsidRDefault="00991C2F" w:rsidP="00991C2F">
      <w:pPr>
        <w:pStyle w:val="af9"/>
        <w:keepNext/>
        <w:rPr>
          <w:rtl/>
          <w:lang w:eastAsia="he-IL"/>
        </w:rPr>
      </w:pPr>
      <w:bookmarkStart w:id="5023" w:name="ET_guest_לירן_אבישר_בן_חורין_712"/>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052A8D">
        <w:rPr>
          <w:rFonts w:hint="cs"/>
          <w:rtl/>
          <w:lang w:eastAsia="he-IL"/>
        </w:rPr>
        <w:t xml:space="preserve"> </w:t>
      </w:r>
      <w:bookmarkEnd w:id="5023"/>
    </w:p>
    <w:p w14:paraId="3169E211" w14:textId="77777777" w:rsidR="00991C2F" w:rsidRDefault="00991C2F" w:rsidP="00991C2F">
      <w:pPr>
        <w:pStyle w:val="KeepWithNext"/>
        <w:rPr>
          <w:rtl/>
          <w:lang w:eastAsia="he-IL"/>
        </w:rPr>
      </w:pPr>
    </w:p>
    <w:p w14:paraId="46126364" w14:textId="77777777" w:rsidR="00991C2F" w:rsidRDefault="00991C2F" w:rsidP="00991C2F">
      <w:pPr>
        <w:rPr>
          <w:rtl/>
          <w:lang w:eastAsia="he-IL"/>
        </w:rPr>
      </w:pPr>
      <w:bookmarkStart w:id="5024" w:name="_ETM_Q1_9280770"/>
      <w:bookmarkStart w:id="5025" w:name="_ETM_Q1_9280793"/>
      <w:bookmarkEnd w:id="5024"/>
      <w:bookmarkEnd w:id="5025"/>
      <w:r>
        <w:rPr>
          <w:rFonts w:hint="cs"/>
          <w:rtl/>
          <w:lang w:eastAsia="he-IL"/>
        </w:rPr>
        <w:t xml:space="preserve">כן. אנחנו </w:t>
      </w:r>
      <w:bookmarkStart w:id="5026" w:name="_ETM_Q1_9281371"/>
      <w:bookmarkEnd w:id="5026"/>
      <w:r>
        <w:rPr>
          <w:rFonts w:hint="cs"/>
          <w:rtl/>
          <w:lang w:eastAsia="he-IL"/>
        </w:rPr>
        <w:t xml:space="preserve">סבורים שהפתרון הנוכחי הוא פתרון לא </w:t>
      </w:r>
      <w:bookmarkStart w:id="5027" w:name="_ETM_Q1_9283970"/>
      <w:bookmarkEnd w:id="5027"/>
      <w:r>
        <w:rPr>
          <w:rFonts w:hint="cs"/>
          <w:rtl/>
          <w:lang w:eastAsia="he-IL"/>
        </w:rPr>
        <w:t xml:space="preserve">מספק וצריך להיות פתרון מובנה שיאפשר גישה מלאה למרכזי החלוקה בלי </w:t>
      </w:r>
      <w:bookmarkStart w:id="5028" w:name="_ETM_Q1_9290114"/>
      <w:bookmarkEnd w:id="5028"/>
      <w:r>
        <w:rPr>
          <w:rFonts w:hint="cs"/>
          <w:rtl/>
          <w:lang w:eastAsia="he-IL"/>
        </w:rPr>
        <w:t>מגבלות תחרותיות.</w:t>
      </w:r>
    </w:p>
    <w:p w14:paraId="4A7BDC87" w14:textId="77777777" w:rsidR="00991C2F" w:rsidRDefault="00991C2F" w:rsidP="00991C2F">
      <w:pPr>
        <w:rPr>
          <w:rtl/>
          <w:lang w:eastAsia="he-IL"/>
        </w:rPr>
      </w:pPr>
      <w:bookmarkStart w:id="5029" w:name="_ETM_Q1_9290752"/>
      <w:bookmarkStart w:id="5030" w:name="_ETM_Q1_9290812"/>
      <w:bookmarkEnd w:id="5029"/>
      <w:bookmarkEnd w:id="5030"/>
    </w:p>
    <w:p w14:paraId="0CC801C9" w14:textId="66DA24A9" w:rsidR="00991C2F" w:rsidRDefault="00991C2F" w:rsidP="00991C2F">
      <w:pPr>
        <w:pStyle w:val="af9"/>
        <w:keepNext/>
        <w:rPr>
          <w:rtl/>
          <w:lang w:eastAsia="he-IL"/>
        </w:rPr>
      </w:pPr>
      <w:bookmarkStart w:id="5031" w:name="ET_guest_קריאה_713"/>
      <w:r>
        <w:rPr>
          <w:rStyle w:val="TagStyle"/>
          <w:rFonts w:hint="cs"/>
          <w:rtl/>
        </w:rPr>
        <w:t xml:space="preserve"> &lt;&lt; אורח &gt;&gt; </w:t>
      </w:r>
      <w:r>
        <w:rPr>
          <w:rFonts w:hint="cs"/>
          <w:rtl/>
          <w:lang w:eastAsia="he-IL"/>
        </w:rPr>
        <w:t>קריאה:</w:t>
      </w:r>
      <w:r>
        <w:rPr>
          <w:rStyle w:val="TagStyle"/>
          <w:rFonts w:hint="cs"/>
          <w:rtl/>
        </w:rPr>
        <w:t xml:space="preserve"> &lt;&lt; אורח &gt;&gt;</w:t>
      </w:r>
      <w:r w:rsidR="00052A8D">
        <w:rPr>
          <w:rFonts w:hint="cs"/>
          <w:rtl/>
          <w:lang w:eastAsia="he-IL"/>
        </w:rPr>
        <w:t xml:space="preserve"> </w:t>
      </w:r>
      <w:bookmarkEnd w:id="5031"/>
    </w:p>
    <w:p w14:paraId="6FF92E38" w14:textId="77777777" w:rsidR="00991C2F" w:rsidRDefault="00991C2F" w:rsidP="00991C2F">
      <w:pPr>
        <w:pStyle w:val="KeepWithNext"/>
        <w:rPr>
          <w:rtl/>
          <w:lang w:eastAsia="he-IL"/>
        </w:rPr>
      </w:pPr>
    </w:p>
    <w:p w14:paraId="456F0F02" w14:textId="3F9C5D67" w:rsidR="00991C2F" w:rsidRDefault="00991C2F" w:rsidP="00991C2F">
      <w:pPr>
        <w:rPr>
          <w:rtl/>
          <w:lang w:eastAsia="he-IL"/>
        </w:rPr>
      </w:pPr>
      <w:r>
        <w:rPr>
          <w:rFonts w:hint="cs"/>
          <w:rtl/>
          <w:lang w:eastAsia="he-IL"/>
        </w:rPr>
        <w:t>על זה כבר יש מכתב של משרד התקשורת שכתב</w:t>
      </w:r>
      <w:bookmarkStart w:id="5032" w:name="_ETM_Q1_9289394"/>
      <w:bookmarkEnd w:id="5032"/>
      <w:r>
        <w:rPr>
          <w:rFonts w:hint="cs"/>
          <w:rtl/>
          <w:lang w:eastAsia="he-IL"/>
        </w:rPr>
        <w:t xml:space="preserve"> לפני שבועיים.</w:t>
      </w:r>
    </w:p>
    <w:p w14:paraId="509F9286" w14:textId="77777777" w:rsidR="00991C2F" w:rsidRDefault="00991C2F" w:rsidP="00991C2F">
      <w:pPr>
        <w:rPr>
          <w:rtl/>
          <w:lang w:eastAsia="he-IL"/>
        </w:rPr>
      </w:pPr>
      <w:bookmarkStart w:id="5033" w:name="_ETM_Q1_9291838"/>
      <w:bookmarkStart w:id="5034" w:name="_ETM_Q1_9291886"/>
      <w:bookmarkStart w:id="5035" w:name="_ETM_Q1_9292622"/>
      <w:bookmarkEnd w:id="5033"/>
      <w:bookmarkEnd w:id="5034"/>
      <w:bookmarkEnd w:id="5035"/>
    </w:p>
    <w:p w14:paraId="14C4ED82" w14:textId="4F596B7D" w:rsidR="00991C2F" w:rsidRDefault="00991C2F" w:rsidP="00991C2F">
      <w:pPr>
        <w:pStyle w:val="af6"/>
        <w:keepNext/>
        <w:rPr>
          <w:rtl/>
        </w:rPr>
      </w:pPr>
      <w:bookmarkStart w:id="5036" w:name="ET_yor_5765_714"/>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036"/>
    </w:p>
    <w:p w14:paraId="61D84AFF" w14:textId="77777777" w:rsidR="00991C2F" w:rsidRDefault="00991C2F" w:rsidP="00991C2F">
      <w:pPr>
        <w:pStyle w:val="KeepWithNext"/>
        <w:rPr>
          <w:rtl/>
          <w:lang w:eastAsia="he-IL"/>
        </w:rPr>
      </w:pPr>
    </w:p>
    <w:p w14:paraId="41C2105F" w14:textId="77777777" w:rsidR="00991C2F" w:rsidRDefault="00991C2F" w:rsidP="00991C2F">
      <w:pPr>
        <w:rPr>
          <w:rtl/>
          <w:lang w:eastAsia="he-IL"/>
        </w:rPr>
      </w:pPr>
      <w:bookmarkStart w:id="5037" w:name="_ETM_Q1_9293014"/>
      <w:bookmarkStart w:id="5038" w:name="_ETM_Q1_9293041"/>
      <w:bookmarkEnd w:id="5037"/>
      <w:bookmarkEnd w:id="5038"/>
      <w:r>
        <w:rPr>
          <w:rFonts w:hint="cs"/>
          <w:rtl/>
          <w:lang w:eastAsia="he-IL"/>
        </w:rPr>
        <w:t xml:space="preserve">העתיד הוא שהחברות </w:t>
      </w:r>
      <w:bookmarkStart w:id="5039" w:name="_ETM_Q1_9298046"/>
      <w:bookmarkEnd w:id="5039"/>
      <w:r>
        <w:rPr>
          <w:rFonts w:hint="cs"/>
          <w:rtl/>
          <w:lang w:eastAsia="he-IL"/>
        </w:rPr>
        <w:t>נכנסות למרכזי החלוקה.</w:t>
      </w:r>
    </w:p>
    <w:p w14:paraId="4CFAF064" w14:textId="77777777" w:rsidR="00991C2F" w:rsidRDefault="00991C2F" w:rsidP="00991C2F">
      <w:pPr>
        <w:rPr>
          <w:rtl/>
          <w:lang w:eastAsia="he-IL"/>
        </w:rPr>
      </w:pPr>
      <w:bookmarkStart w:id="5040" w:name="_ETM_Q1_9297573"/>
      <w:bookmarkStart w:id="5041" w:name="_ETM_Q1_9297630"/>
      <w:bookmarkStart w:id="5042" w:name="_ETM_Q1_9298340"/>
      <w:bookmarkEnd w:id="5040"/>
      <w:bookmarkEnd w:id="5041"/>
      <w:bookmarkEnd w:id="5042"/>
    </w:p>
    <w:p w14:paraId="51E50B09" w14:textId="4F4E457A" w:rsidR="00991C2F" w:rsidRDefault="00991C2F" w:rsidP="00991C2F">
      <w:pPr>
        <w:pStyle w:val="af9"/>
        <w:keepNext/>
        <w:rPr>
          <w:rtl/>
          <w:lang w:eastAsia="he-IL"/>
        </w:rPr>
      </w:pPr>
      <w:bookmarkStart w:id="5043" w:name="ET_guest_לירן_אבישר_בן_חורין_715"/>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052A8D">
        <w:rPr>
          <w:rFonts w:hint="cs"/>
          <w:rtl/>
          <w:lang w:eastAsia="he-IL"/>
        </w:rPr>
        <w:t xml:space="preserve"> </w:t>
      </w:r>
      <w:bookmarkEnd w:id="5043"/>
    </w:p>
    <w:p w14:paraId="5AE548E3" w14:textId="77777777" w:rsidR="00991C2F" w:rsidRDefault="00991C2F" w:rsidP="00991C2F">
      <w:pPr>
        <w:pStyle w:val="KeepWithNext"/>
        <w:rPr>
          <w:rtl/>
          <w:lang w:eastAsia="he-IL"/>
        </w:rPr>
      </w:pPr>
    </w:p>
    <w:p w14:paraId="292A0688" w14:textId="77777777" w:rsidR="00991C2F" w:rsidRDefault="00991C2F" w:rsidP="00991C2F">
      <w:pPr>
        <w:rPr>
          <w:rtl/>
          <w:lang w:eastAsia="he-IL"/>
        </w:rPr>
      </w:pPr>
      <w:bookmarkStart w:id="5044" w:name="_ETM_Q1_9298698"/>
      <w:bookmarkStart w:id="5045" w:name="_ETM_Q1_9298725"/>
      <w:bookmarkEnd w:id="5044"/>
      <w:bookmarkEnd w:id="5045"/>
      <w:r>
        <w:rPr>
          <w:rFonts w:hint="cs"/>
          <w:rtl/>
          <w:lang w:eastAsia="he-IL"/>
        </w:rPr>
        <w:t xml:space="preserve">כן. </w:t>
      </w:r>
    </w:p>
    <w:p w14:paraId="4C494F9F" w14:textId="77777777" w:rsidR="00991C2F" w:rsidRDefault="00991C2F" w:rsidP="00991C2F">
      <w:pPr>
        <w:rPr>
          <w:rtl/>
          <w:lang w:eastAsia="he-IL"/>
        </w:rPr>
      </w:pPr>
      <w:bookmarkStart w:id="5046" w:name="_ETM_Q1_9301393"/>
      <w:bookmarkStart w:id="5047" w:name="_ETM_Q1_9301454"/>
      <w:bookmarkEnd w:id="5046"/>
      <w:bookmarkEnd w:id="5047"/>
    </w:p>
    <w:p w14:paraId="338053CA" w14:textId="1E1E0EB2" w:rsidR="00991C2F" w:rsidRDefault="00991C2F" w:rsidP="00991C2F">
      <w:pPr>
        <w:pStyle w:val="af6"/>
        <w:keepNext/>
        <w:rPr>
          <w:rtl/>
        </w:rPr>
      </w:pPr>
      <w:bookmarkStart w:id="5048" w:name="ET_yor_5765_716"/>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048"/>
    </w:p>
    <w:p w14:paraId="5D1B3BBB" w14:textId="77777777" w:rsidR="00991C2F" w:rsidRDefault="00991C2F" w:rsidP="00991C2F">
      <w:pPr>
        <w:pStyle w:val="KeepWithNext"/>
        <w:rPr>
          <w:rtl/>
          <w:lang w:eastAsia="he-IL"/>
        </w:rPr>
      </w:pPr>
    </w:p>
    <w:p w14:paraId="78CF5C7B" w14:textId="77777777" w:rsidR="00991C2F" w:rsidRDefault="00991C2F" w:rsidP="00991C2F">
      <w:pPr>
        <w:rPr>
          <w:rtl/>
          <w:lang w:eastAsia="he-IL"/>
        </w:rPr>
      </w:pPr>
      <w:r>
        <w:rPr>
          <w:rFonts w:hint="cs"/>
          <w:rtl/>
          <w:lang w:eastAsia="he-IL"/>
        </w:rPr>
        <w:t>יש לכם בראש את הרציונל?</w:t>
      </w:r>
    </w:p>
    <w:p w14:paraId="461BDBEF" w14:textId="77777777" w:rsidR="00991C2F" w:rsidRDefault="00991C2F" w:rsidP="00991C2F">
      <w:pPr>
        <w:rPr>
          <w:rtl/>
          <w:lang w:eastAsia="he-IL"/>
        </w:rPr>
      </w:pPr>
      <w:bookmarkStart w:id="5049" w:name="_ETM_Q1_9303116"/>
      <w:bookmarkStart w:id="5050" w:name="_ETM_Q1_9303182"/>
      <w:bookmarkStart w:id="5051" w:name="_ETM_Q1_9303606"/>
      <w:bookmarkEnd w:id="5049"/>
      <w:bookmarkEnd w:id="5050"/>
      <w:bookmarkEnd w:id="5051"/>
    </w:p>
    <w:p w14:paraId="35D14667" w14:textId="1C354AB9" w:rsidR="00991C2F" w:rsidRDefault="00991C2F" w:rsidP="00991C2F">
      <w:pPr>
        <w:pStyle w:val="a4"/>
        <w:keepNext/>
        <w:rPr>
          <w:rtl/>
        </w:rPr>
      </w:pPr>
      <w:bookmarkStart w:id="5052" w:name="ET_speaker_5359_718"/>
      <w:r>
        <w:rPr>
          <w:rStyle w:val="TagStyle"/>
          <w:rFonts w:hint="cs"/>
          <w:rtl/>
        </w:rPr>
        <w:t xml:space="preserve"> &lt;&lt; דובר &gt;&gt; </w:t>
      </w:r>
      <w:r>
        <w:rPr>
          <w:rFonts w:hint="cs"/>
          <w:rtl/>
        </w:rPr>
        <w:t>יעקב מרגי (ש"ס):</w:t>
      </w:r>
      <w:r>
        <w:rPr>
          <w:rStyle w:val="TagStyle"/>
          <w:rFonts w:hint="cs"/>
          <w:rtl/>
        </w:rPr>
        <w:t xml:space="preserve"> &lt;&lt; דובר &gt;&gt;</w:t>
      </w:r>
      <w:r w:rsidR="00052A8D">
        <w:rPr>
          <w:rFonts w:hint="cs"/>
          <w:rtl/>
        </w:rPr>
        <w:t xml:space="preserve"> </w:t>
      </w:r>
      <w:bookmarkEnd w:id="5052"/>
    </w:p>
    <w:p w14:paraId="3886AA72" w14:textId="77777777" w:rsidR="00991C2F" w:rsidRDefault="00991C2F" w:rsidP="00991C2F">
      <w:pPr>
        <w:pStyle w:val="KeepWithNext"/>
        <w:rPr>
          <w:rtl/>
          <w:lang w:eastAsia="he-IL"/>
        </w:rPr>
      </w:pPr>
    </w:p>
    <w:p w14:paraId="2145A6C4" w14:textId="77777777" w:rsidR="00991C2F" w:rsidRDefault="00991C2F" w:rsidP="00991C2F">
      <w:pPr>
        <w:rPr>
          <w:rtl/>
          <w:lang w:eastAsia="he-IL"/>
        </w:rPr>
      </w:pPr>
      <w:bookmarkStart w:id="5053" w:name="_ETM_Q1_9303845"/>
      <w:bookmarkStart w:id="5054" w:name="_ETM_Q1_9303868"/>
      <w:bookmarkEnd w:id="5053"/>
      <w:bookmarkEnd w:id="5054"/>
      <w:r>
        <w:rPr>
          <w:rFonts w:hint="cs"/>
          <w:rtl/>
          <w:lang w:eastAsia="he-IL"/>
        </w:rPr>
        <w:t>מה המגבלה לעשות את זה עכשיו?</w:t>
      </w:r>
    </w:p>
    <w:p w14:paraId="081B6E65" w14:textId="77777777" w:rsidR="00991C2F" w:rsidRDefault="00991C2F" w:rsidP="00991C2F">
      <w:pPr>
        <w:rPr>
          <w:rtl/>
          <w:lang w:eastAsia="he-IL"/>
        </w:rPr>
      </w:pPr>
      <w:bookmarkStart w:id="5055" w:name="_ETM_Q1_9306920"/>
      <w:bookmarkStart w:id="5056" w:name="_ETM_Q1_9306975"/>
      <w:bookmarkStart w:id="5057" w:name="_ETM_Q1_9307752"/>
      <w:bookmarkEnd w:id="5055"/>
      <w:bookmarkEnd w:id="5056"/>
      <w:bookmarkEnd w:id="5057"/>
    </w:p>
    <w:p w14:paraId="1F66CD38" w14:textId="2CC79335" w:rsidR="00991C2F" w:rsidRDefault="00991C2F" w:rsidP="00991C2F">
      <w:pPr>
        <w:pStyle w:val="af6"/>
        <w:keepNext/>
        <w:rPr>
          <w:rtl/>
        </w:rPr>
      </w:pPr>
      <w:bookmarkStart w:id="5058" w:name="ET_yor_5765_71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058"/>
    </w:p>
    <w:p w14:paraId="45DB9D7B" w14:textId="77777777" w:rsidR="00991C2F" w:rsidRDefault="00991C2F" w:rsidP="00991C2F">
      <w:pPr>
        <w:pStyle w:val="KeepWithNext"/>
        <w:rPr>
          <w:rtl/>
          <w:lang w:eastAsia="he-IL"/>
        </w:rPr>
      </w:pPr>
    </w:p>
    <w:p w14:paraId="1535641C" w14:textId="77777777" w:rsidR="00991C2F" w:rsidRDefault="00991C2F" w:rsidP="00991C2F">
      <w:pPr>
        <w:rPr>
          <w:rtl/>
          <w:lang w:eastAsia="he-IL"/>
        </w:rPr>
      </w:pPr>
      <w:bookmarkStart w:id="5059" w:name="_ETM_Q1_9313272"/>
      <w:bookmarkStart w:id="5060" w:name="_ETM_Q1_9313334"/>
      <w:bookmarkEnd w:id="5059"/>
      <w:bookmarkEnd w:id="5060"/>
      <w:r>
        <w:rPr>
          <w:rFonts w:hint="cs"/>
          <w:rtl/>
          <w:lang w:eastAsia="he-IL"/>
        </w:rPr>
        <w:t>לפי הרציונל שלכם, העתיד של ההוגנות באירוע הזה הוא שיש כניסה פיזית לחברות למרכזי החלוקה.</w:t>
      </w:r>
    </w:p>
    <w:p w14:paraId="3C4E3347" w14:textId="77777777" w:rsidR="00991C2F" w:rsidRDefault="00991C2F" w:rsidP="00991C2F">
      <w:pPr>
        <w:rPr>
          <w:rtl/>
          <w:lang w:eastAsia="he-IL"/>
        </w:rPr>
      </w:pPr>
      <w:bookmarkStart w:id="5061" w:name="_ETM_Q1_9322206"/>
      <w:bookmarkStart w:id="5062" w:name="_ETM_Q1_9322266"/>
      <w:bookmarkStart w:id="5063" w:name="_ETM_Q1_9323078"/>
      <w:bookmarkEnd w:id="5061"/>
      <w:bookmarkEnd w:id="5062"/>
      <w:bookmarkEnd w:id="5063"/>
    </w:p>
    <w:p w14:paraId="1F1211F9" w14:textId="3275B15C" w:rsidR="00991C2F" w:rsidRDefault="00991C2F" w:rsidP="00991C2F">
      <w:pPr>
        <w:pStyle w:val="af9"/>
        <w:keepNext/>
        <w:rPr>
          <w:rtl/>
          <w:lang w:eastAsia="he-IL"/>
        </w:rPr>
      </w:pPr>
      <w:bookmarkStart w:id="5064" w:name="ET_guest_לירן_אבישר_בן_חורין_720"/>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052A8D">
        <w:rPr>
          <w:rFonts w:hint="cs"/>
          <w:rtl/>
          <w:lang w:eastAsia="he-IL"/>
        </w:rPr>
        <w:t xml:space="preserve"> </w:t>
      </w:r>
      <w:bookmarkEnd w:id="5064"/>
    </w:p>
    <w:p w14:paraId="13483582" w14:textId="77777777" w:rsidR="00991C2F" w:rsidRDefault="00991C2F" w:rsidP="00991C2F">
      <w:pPr>
        <w:pStyle w:val="KeepWithNext"/>
        <w:rPr>
          <w:rtl/>
          <w:lang w:eastAsia="he-IL"/>
        </w:rPr>
      </w:pPr>
    </w:p>
    <w:p w14:paraId="54396A9B" w14:textId="77777777" w:rsidR="00991C2F" w:rsidRDefault="00991C2F" w:rsidP="00991C2F">
      <w:pPr>
        <w:rPr>
          <w:rtl/>
          <w:lang w:eastAsia="he-IL"/>
        </w:rPr>
      </w:pPr>
      <w:bookmarkStart w:id="5065" w:name="_ETM_Q1_9323411"/>
      <w:bookmarkStart w:id="5066" w:name="_ETM_Q1_9323436"/>
      <w:bookmarkEnd w:id="5065"/>
      <w:bookmarkEnd w:id="5066"/>
      <w:r>
        <w:rPr>
          <w:rFonts w:hint="cs"/>
          <w:rtl/>
          <w:lang w:eastAsia="he-IL"/>
        </w:rPr>
        <w:t>כן.</w:t>
      </w:r>
    </w:p>
    <w:p w14:paraId="39BBA6DB" w14:textId="77777777" w:rsidR="00991C2F" w:rsidRDefault="00991C2F" w:rsidP="00991C2F">
      <w:pPr>
        <w:rPr>
          <w:rtl/>
          <w:lang w:eastAsia="he-IL"/>
        </w:rPr>
      </w:pPr>
      <w:bookmarkStart w:id="5067" w:name="_ETM_Q1_9323944"/>
      <w:bookmarkStart w:id="5068" w:name="_ETM_Q1_9323998"/>
      <w:bookmarkEnd w:id="5067"/>
      <w:bookmarkEnd w:id="5068"/>
    </w:p>
    <w:p w14:paraId="6EFD04A2" w14:textId="7955C8A5" w:rsidR="00991C2F" w:rsidRDefault="00991C2F" w:rsidP="00991C2F">
      <w:pPr>
        <w:pStyle w:val="af6"/>
        <w:keepNext/>
        <w:rPr>
          <w:rtl/>
        </w:rPr>
      </w:pPr>
      <w:bookmarkStart w:id="5069" w:name="ET_yor_5765_721"/>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069"/>
    </w:p>
    <w:p w14:paraId="7BA7BC53" w14:textId="77777777" w:rsidR="00991C2F" w:rsidRDefault="00991C2F" w:rsidP="00991C2F">
      <w:pPr>
        <w:pStyle w:val="KeepWithNext"/>
        <w:rPr>
          <w:rtl/>
          <w:lang w:eastAsia="he-IL"/>
        </w:rPr>
      </w:pPr>
    </w:p>
    <w:p w14:paraId="6CF0B78F" w14:textId="02967285" w:rsidR="00991C2F" w:rsidRDefault="00991C2F" w:rsidP="00991C2F">
      <w:pPr>
        <w:rPr>
          <w:rtl/>
          <w:lang w:eastAsia="he-IL"/>
        </w:rPr>
      </w:pPr>
      <w:r>
        <w:rPr>
          <w:rFonts w:hint="cs"/>
          <w:rtl/>
          <w:lang w:eastAsia="he-IL"/>
        </w:rPr>
        <w:t>ע</w:t>
      </w:r>
      <w:bookmarkStart w:id="5070" w:name="_ETM_Q1_9325288"/>
      <w:bookmarkStart w:id="5071" w:name="_ETM_Q1_9325312"/>
      <w:bookmarkEnd w:id="5070"/>
      <w:bookmarkEnd w:id="5071"/>
      <w:r>
        <w:rPr>
          <w:rFonts w:hint="cs"/>
          <w:rtl/>
          <w:lang w:eastAsia="he-IL"/>
        </w:rPr>
        <w:t>ד כאן אני צודק. עד היום, שנים רבות לא</w:t>
      </w:r>
      <w:r w:rsidR="00052A8D">
        <w:rPr>
          <w:rFonts w:hint="cs"/>
          <w:rtl/>
          <w:lang w:eastAsia="he-IL"/>
        </w:rPr>
        <w:t xml:space="preserve"> </w:t>
      </w:r>
      <w:r>
        <w:rPr>
          <w:rFonts w:hint="cs"/>
          <w:rtl/>
          <w:lang w:eastAsia="he-IL"/>
        </w:rPr>
        <w:t xml:space="preserve">הצלחתם </w:t>
      </w:r>
      <w:bookmarkStart w:id="5072" w:name="_ETM_Q1_9327506"/>
      <w:bookmarkEnd w:id="5072"/>
      <w:r>
        <w:rPr>
          <w:rFonts w:hint="cs"/>
          <w:rtl/>
          <w:lang w:eastAsia="he-IL"/>
        </w:rPr>
        <w:t>לאכוף את זה אפילו שזה בחוק. גם זה נכון. כשאתם מסתכלים צופה פני עתיד, חוץ מהתנגדות ה</w:t>
      </w:r>
      <w:bookmarkStart w:id="5073" w:name="_ETM_Q1_9343448"/>
      <w:bookmarkEnd w:id="5073"/>
      <w:r>
        <w:rPr>
          <w:rFonts w:hint="cs"/>
          <w:rtl/>
          <w:lang w:eastAsia="he-IL"/>
        </w:rPr>
        <w:t xml:space="preserve">דואר למהלך, מה הקושי מבחינה תפקודית לעשות את זה? הרי </w:t>
      </w:r>
      <w:bookmarkStart w:id="5074" w:name="_ETM_Q1_9346295"/>
      <w:bookmarkEnd w:id="5074"/>
      <w:r>
        <w:rPr>
          <w:rFonts w:hint="cs"/>
          <w:rtl/>
          <w:lang w:eastAsia="he-IL"/>
        </w:rPr>
        <w:t xml:space="preserve">בסוף זה חדר ומי אחראי על החשמל שלו ועל הניקיון </w:t>
      </w:r>
      <w:bookmarkStart w:id="5075" w:name="_ETM_Q1_9349558"/>
      <w:bookmarkEnd w:id="5075"/>
      <w:r>
        <w:rPr>
          <w:rFonts w:hint="cs"/>
          <w:rtl/>
          <w:lang w:eastAsia="he-IL"/>
        </w:rPr>
        <w:t xml:space="preserve">שלו? מי נכנס ומי יוצא? מי מדווח? מצלמות? אחד הרעיונות שהבאתם הוא חברת בת אבל אולי זה לא מו צדק </w:t>
      </w:r>
      <w:bookmarkStart w:id="5076" w:name="_ETM_Q1_9359710"/>
      <w:bookmarkEnd w:id="5076"/>
      <w:r>
        <w:rPr>
          <w:rFonts w:hint="cs"/>
          <w:rtl/>
          <w:lang w:eastAsia="he-IL"/>
        </w:rPr>
        <w:t>להמציא חברה</w:t>
      </w:r>
      <w:r w:rsidR="00052A8D">
        <w:rPr>
          <w:rFonts w:hint="cs"/>
          <w:rtl/>
          <w:lang w:eastAsia="he-IL"/>
        </w:rPr>
        <w:t xml:space="preserve"> </w:t>
      </w:r>
      <w:r>
        <w:rPr>
          <w:rFonts w:hint="cs"/>
          <w:rtl/>
          <w:lang w:eastAsia="he-IL"/>
        </w:rPr>
        <w:t xml:space="preserve">רק לדבר הזה. יש לכם בראש לפחות </w:t>
      </w:r>
      <w:bookmarkStart w:id="5077" w:name="_ETM_Q1_9366733"/>
      <w:bookmarkEnd w:id="5077"/>
      <w:r>
        <w:rPr>
          <w:rFonts w:hint="cs"/>
          <w:rtl/>
          <w:lang w:eastAsia="he-IL"/>
        </w:rPr>
        <w:t>רציונל איך נראה</w:t>
      </w:r>
      <w:r w:rsidR="00052A8D">
        <w:rPr>
          <w:rFonts w:hint="cs"/>
          <w:rtl/>
          <w:lang w:eastAsia="he-IL"/>
        </w:rPr>
        <w:t xml:space="preserve"> </w:t>
      </w:r>
      <w:r>
        <w:rPr>
          <w:rFonts w:hint="cs"/>
          <w:rtl/>
          <w:lang w:eastAsia="he-IL"/>
        </w:rPr>
        <w:t>העתיד של הדבר הזה.</w:t>
      </w:r>
    </w:p>
    <w:p w14:paraId="69BEC914" w14:textId="77777777" w:rsidR="00991C2F" w:rsidRDefault="00991C2F" w:rsidP="00991C2F">
      <w:pPr>
        <w:rPr>
          <w:rtl/>
          <w:lang w:eastAsia="he-IL"/>
        </w:rPr>
      </w:pPr>
      <w:bookmarkStart w:id="5078" w:name="_ETM_Q1_9368278"/>
      <w:bookmarkStart w:id="5079" w:name="_ETM_Q1_9368345"/>
      <w:bookmarkStart w:id="5080" w:name="_ETM_Q1_9369044"/>
      <w:bookmarkEnd w:id="5078"/>
      <w:bookmarkEnd w:id="5079"/>
      <w:bookmarkEnd w:id="5080"/>
    </w:p>
    <w:p w14:paraId="57350644" w14:textId="63846A41" w:rsidR="00991C2F" w:rsidRDefault="00991C2F" w:rsidP="00991C2F">
      <w:pPr>
        <w:pStyle w:val="af9"/>
        <w:keepNext/>
        <w:rPr>
          <w:rtl/>
          <w:lang w:eastAsia="he-IL"/>
        </w:rPr>
      </w:pPr>
      <w:bookmarkStart w:id="5081" w:name="ET_guest_לירן_אבישר_בן_חורין_722"/>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052A8D">
        <w:rPr>
          <w:rFonts w:hint="cs"/>
          <w:rtl/>
          <w:lang w:eastAsia="he-IL"/>
        </w:rPr>
        <w:t xml:space="preserve"> </w:t>
      </w:r>
      <w:bookmarkEnd w:id="5081"/>
    </w:p>
    <w:p w14:paraId="283E3E2A" w14:textId="77777777" w:rsidR="00991C2F" w:rsidRDefault="00991C2F" w:rsidP="00991C2F">
      <w:pPr>
        <w:pStyle w:val="KeepWithNext"/>
        <w:rPr>
          <w:rtl/>
          <w:lang w:eastAsia="he-IL"/>
        </w:rPr>
      </w:pPr>
    </w:p>
    <w:p w14:paraId="76E39477" w14:textId="579BC2C5" w:rsidR="00991C2F" w:rsidRDefault="00991C2F" w:rsidP="00991C2F">
      <w:pPr>
        <w:rPr>
          <w:rtl/>
          <w:lang w:eastAsia="he-IL"/>
        </w:rPr>
      </w:pPr>
      <w:bookmarkStart w:id="5082" w:name="_ETM_Q1_9369363"/>
      <w:bookmarkStart w:id="5083" w:name="_ETM_Q1_9369386"/>
      <w:bookmarkEnd w:id="5082"/>
      <w:bookmarkEnd w:id="5083"/>
      <w:r>
        <w:rPr>
          <w:rFonts w:hint="cs"/>
          <w:rtl/>
          <w:lang w:eastAsia="he-IL"/>
        </w:rPr>
        <w:t>אנחנו נמצאים</w:t>
      </w:r>
      <w:r w:rsidR="00052A8D">
        <w:rPr>
          <w:rFonts w:hint="cs"/>
          <w:rtl/>
          <w:lang w:eastAsia="he-IL"/>
        </w:rPr>
        <w:t xml:space="preserve"> </w:t>
      </w:r>
      <w:r>
        <w:rPr>
          <w:rFonts w:hint="cs"/>
          <w:rtl/>
          <w:lang w:eastAsia="he-IL"/>
        </w:rPr>
        <w:t xml:space="preserve">בעבודת </w:t>
      </w:r>
      <w:bookmarkStart w:id="5084" w:name="_ETM_Q1_9368955"/>
      <w:bookmarkEnd w:id="5084"/>
      <w:r>
        <w:rPr>
          <w:rFonts w:hint="cs"/>
          <w:rtl/>
          <w:lang w:eastAsia="he-IL"/>
        </w:rPr>
        <w:t xml:space="preserve">מטה. אנחנו בודקים מה נעשה במקומות אחרים בעולם, אנחנו בודקים </w:t>
      </w:r>
      <w:bookmarkStart w:id="5085" w:name="_ETM_Q1_9373440"/>
      <w:bookmarkEnd w:id="5085"/>
      <w:r>
        <w:rPr>
          <w:rFonts w:hint="cs"/>
          <w:rtl/>
          <w:lang w:eastAsia="he-IL"/>
        </w:rPr>
        <w:t>אפשרות של מעבר לגוף שלישי, אנחנו בודקים אפשרות שהדואר יפתח בתנאים אלה ואחרים, אנחנו בודקים מגוון אפשרויו</w:t>
      </w:r>
      <w:bookmarkStart w:id="5086" w:name="_ETM_Q1_9379862"/>
      <w:bookmarkEnd w:id="5086"/>
      <w:r>
        <w:rPr>
          <w:rFonts w:hint="cs"/>
          <w:rtl/>
          <w:lang w:eastAsia="he-IL"/>
        </w:rPr>
        <w:t>ת שיביאו אותנו לפתרון תחרותי מובנה. אנחנו חושבים שהפתרון שהבאנו הוא פתרון ביניים. אגב, אחד הדברים שנשמעים כאן בחדר - המצב שאנחנו מציעים הוא משופר לאין ערוך.</w:t>
      </w:r>
    </w:p>
    <w:p w14:paraId="13C396D0" w14:textId="77777777" w:rsidR="00991C2F" w:rsidRDefault="00991C2F" w:rsidP="00991C2F">
      <w:pPr>
        <w:ind w:firstLine="0"/>
        <w:rPr>
          <w:rtl/>
          <w:lang w:eastAsia="he-IL"/>
        </w:rPr>
      </w:pPr>
      <w:bookmarkStart w:id="5087" w:name="_ETM_Q1_9398316"/>
      <w:bookmarkStart w:id="5088" w:name="_ETM_Q1_9398380"/>
      <w:bookmarkEnd w:id="5087"/>
      <w:bookmarkEnd w:id="5088"/>
    </w:p>
    <w:p w14:paraId="517D6D86" w14:textId="4A6EAC5C" w:rsidR="00991C2F" w:rsidRDefault="00991C2F" w:rsidP="00991C2F">
      <w:pPr>
        <w:pStyle w:val="af6"/>
        <w:keepNext/>
        <w:rPr>
          <w:rtl/>
        </w:rPr>
      </w:pPr>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p>
    <w:p w14:paraId="53DF7DDA" w14:textId="77777777" w:rsidR="00991C2F" w:rsidRDefault="00991C2F" w:rsidP="00991C2F">
      <w:pPr>
        <w:pStyle w:val="KeepWithNext"/>
        <w:rPr>
          <w:rtl/>
          <w:lang w:eastAsia="he-IL"/>
        </w:rPr>
      </w:pPr>
    </w:p>
    <w:p w14:paraId="3FEBFBAC" w14:textId="77777777" w:rsidR="00991C2F" w:rsidRDefault="00991C2F" w:rsidP="00991C2F">
      <w:pPr>
        <w:rPr>
          <w:rtl/>
          <w:lang w:eastAsia="he-IL"/>
        </w:rPr>
      </w:pPr>
      <w:r>
        <w:rPr>
          <w:rFonts w:hint="cs"/>
          <w:rtl/>
          <w:lang w:eastAsia="he-IL"/>
        </w:rPr>
        <w:t xml:space="preserve">ברור. אבל הם צודקים ששנים רבות </w:t>
      </w:r>
      <w:bookmarkStart w:id="5089" w:name="_ETM_Q1_9399447"/>
      <w:bookmarkEnd w:id="5089"/>
      <w:r>
        <w:rPr>
          <w:rFonts w:hint="cs"/>
          <w:rtl/>
          <w:lang w:eastAsia="he-IL"/>
        </w:rPr>
        <w:t>החוק לא מתקיים.</w:t>
      </w:r>
    </w:p>
    <w:p w14:paraId="5B22C967" w14:textId="77777777" w:rsidR="00991C2F" w:rsidRDefault="00991C2F" w:rsidP="00991C2F">
      <w:pPr>
        <w:rPr>
          <w:rtl/>
          <w:lang w:eastAsia="he-IL"/>
        </w:rPr>
      </w:pPr>
      <w:bookmarkStart w:id="5090" w:name="_ETM_Q1_9401059"/>
      <w:bookmarkEnd w:id="5090"/>
    </w:p>
    <w:p w14:paraId="60955F0A" w14:textId="63E24779" w:rsidR="00991C2F" w:rsidRDefault="00991C2F" w:rsidP="00991C2F">
      <w:pPr>
        <w:pStyle w:val="af9"/>
        <w:keepNext/>
        <w:rPr>
          <w:rtl/>
          <w:lang w:eastAsia="he-IL"/>
        </w:rPr>
      </w:pPr>
      <w:bookmarkStart w:id="5091" w:name="ET_guest_לירן_אבישר_בן_חורין_724"/>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052A8D">
        <w:rPr>
          <w:rFonts w:hint="cs"/>
          <w:rtl/>
          <w:lang w:eastAsia="he-IL"/>
        </w:rPr>
        <w:t xml:space="preserve"> </w:t>
      </w:r>
      <w:bookmarkEnd w:id="5091"/>
    </w:p>
    <w:p w14:paraId="5D6BEEAE" w14:textId="77777777" w:rsidR="00991C2F" w:rsidRDefault="00991C2F" w:rsidP="00991C2F">
      <w:pPr>
        <w:pStyle w:val="KeepWithNext"/>
        <w:rPr>
          <w:rtl/>
          <w:lang w:eastAsia="he-IL"/>
        </w:rPr>
      </w:pPr>
    </w:p>
    <w:p w14:paraId="10B06035" w14:textId="77777777" w:rsidR="00991C2F" w:rsidRDefault="00991C2F" w:rsidP="00991C2F">
      <w:pPr>
        <w:rPr>
          <w:rtl/>
          <w:lang w:eastAsia="he-IL"/>
        </w:rPr>
      </w:pPr>
      <w:bookmarkStart w:id="5092" w:name="_ETM_Q1_9401409"/>
      <w:bookmarkStart w:id="5093" w:name="_ETM_Q1_9401435"/>
      <w:bookmarkEnd w:id="5092"/>
      <w:bookmarkEnd w:id="5093"/>
      <w:r>
        <w:rPr>
          <w:rFonts w:hint="cs"/>
          <w:rtl/>
          <w:lang w:eastAsia="he-IL"/>
        </w:rPr>
        <w:t>הרישיון.</w:t>
      </w:r>
    </w:p>
    <w:p w14:paraId="5967804F" w14:textId="77777777" w:rsidR="00991C2F" w:rsidRDefault="00991C2F" w:rsidP="00991C2F">
      <w:pPr>
        <w:rPr>
          <w:rtl/>
          <w:lang w:eastAsia="he-IL"/>
        </w:rPr>
      </w:pPr>
      <w:bookmarkStart w:id="5094" w:name="_ETM_Q1_9401397"/>
      <w:bookmarkStart w:id="5095" w:name="_ETM_Q1_9401449"/>
      <w:bookmarkStart w:id="5096" w:name="_ETM_Q1_9402405"/>
      <w:bookmarkEnd w:id="5094"/>
      <w:bookmarkEnd w:id="5095"/>
      <w:bookmarkEnd w:id="5096"/>
    </w:p>
    <w:p w14:paraId="72B2333C" w14:textId="054734D1" w:rsidR="00991C2F" w:rsidRDefault="00991C2F" w:rsidP="00991C2F">
      <w:pPr>
        <w:pStyle w:val="af6"/>
        <w:keepNext/>
        <w:rPr>
          <w:rtl/>
        </w:rPr>
      </w:pPr>
      <w:bookmarkStart w:id="5097" w:name="ET_yor_5765_725"/>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097"/>
    </w:p>
    <w:p w14:paraId="39646B26" w14:textId="77777777" w:rsidR="00991C2F" w:rsidRDefault="00991C2F" w:rsidP="00991C2F">
      <w:pPr>
        <w:pStyle w:val="KeepWithNext"/>
        <w:rPr>
          <w:rtl/>
          <w:lang w:eastAsia="he-IL"/>
        </w:rPr>
      </w:pPr>
    </w:p>
    <w:p w14:paraId="5C6F6F4A" w14:textId="77777777" w:rsidR="00991C2F" w:rsidRDefault="00991C2F" w:rsidP="00991C2F">
      <w:pPr>
        <w:rPr>
          <w:rtl/>
          <w:lang w:eastAsia="he-IL"/>
        </w:rPr>
      </w:pPr>
      <w:bookmarkStart w:id="5098" w:name="_ETM_Q1_9402785"/>
      <w:bookmarkStart w:id="5099" w:name="_ETM_Q1_9402812"/>
      <w:bookmarkEnd w:id="5098"/>
      <w:bookmarkEnd w:id="5099"/>
      <w:r>
        <w:rPr>
          <w:rFonts w:hint="cs"/>
          <w:rtl/>
          <w:lang w:eastAsia="he-IL"/>
        </w:rPr>
        <w:t>החוק לא מתקיים.</w:t>
      </w:r>
    </w:p>
    <w:p w14:paraId="3A0D4599" w14:textId="77777777" w:rsidR="00991C2F" w:rsidRDefault="00991C2F" w:rsidP="00991C2F">
      <w:pPr>
        <w:rPr>
          <w:rtl/>
          <w:lang w:eastAsia="he-IL"/>
        </w:rPr>
      </w:pPr>
    </w:p>
    <w:p w14:paraId="2A33BEA6" w14:textId="04B6AB02" w:rsidR="00991C2F" w:rsidRDefault="00991C2F" w:rsidP="00991C2F">
      <w:pPr>
        <w:pStyle w:val="af9"/>
        <w:keepNext/>
        <w:rPr>
          <w:rtl/>
          <w:lang w:eastAsia="he-IL"/>
        </w:rPr>
      </w:pPr>
      <w:bookmarkStart w:id="5100" w:name="ET_guest_לירן_אבישר_בן_חורין_726"/>
      <w:r>
        <w:rPr>
          <w:rStyle w:val="TagStyle"/>
          <w:rFonts w:hint="cs"/>
          <w:rtl/>
        </w:rPr>
        <w:t xml:space="preserve"> &lt;&lt; אורח &gt;&gt; </w:t>
      </w:r>
      <w:r>
        <w:rPr>
          <w:rFonts w:hint="cs"/>
          <w:rtl/>
          <w:lang w:eastAsia="he-IL"/>
        </w:rPr>
        <w:t>לירן אבישר בן חורין:</w:t>
      </w:r>
      <w:r>
        <w:rPr>
          <w:rStyle w:val="TagStyle"/>
          <w:rFonts w:hint="cs"/>
          <w:rtl/>
        </w:rPr>
        <w:t xml:space="preserve"> &lt;&lt; אורח &gt;&gt;</w:t>
      </w:r>
      <w:r w:rsidR="00052A8D">
        <w:rPr>
          <w:rFonts w:hint="cs"/>
          <w:rtl/>
          <w:lang w:eastAsia="he-IL"/>
        </w:rPr>
        <w:t xml:space="preserve"> </w:t>
      </w:r>
      <w:bookmarkEnd w:id="5100"/>
    </w:p>
    <w:p w14:paraId="1E25A566" w14:textId="77777777" w:rsidR="00991C2F" w:rsidRDefault="00991C2F" w:rsidP="00991C2F">
      <w:pPr>
        <w:pStyle w:val="KeepWithNext"/>
        <w:rPr>
          <w:rtl/>
          <w:lang w:eastAsia="he-IL"/>
        </w:rPr>
      </w:pPr>
    </w:p>
    <w:p w14:paraId="2546EB49" w14:textId="77777777" w:rsidR="00991C2F" w:rsidRDefault="00991C2F" w:rsidP="00991C2F">
      <w:pPr>
        <w:rPr>
          <w:rtl/>
          <w:lang w:eastAsia="he-IL"/>
        </w:rPr>
      </w:pPr>
      <w:r>
        <w:rPr>
          <w:rFonts w:hint="cs"/>
          <w:rtl/>
          <w:lang w:eastAsia="he-IL"/>
        </w:rPr>
        <w:t>זה לא החוק. זה הרישיון.</w:t>
      </w:r>
    </w:p>
    <w:p w14:paraId="2CBD0FF6" w14:textId="77777777" w:rsidR="00991C2F" w:rsidRDefault="00991C2F" w:rsidP="00991C2F">
      <w:pPr>
        <w:rPr>
          <w:rtl/>
          <w:lang w:eastAsia="he-IL"/>
        </w:rPr>
      </w:pPr>
      <w:bookmarkStart w:id="5101" w:name="_ETM_Q1_9405605"/>
      <w:bookmarkStart w:id="5102" w:name="_ETM_Q1_9405665"/>
      <w:bookmarkEnd w:id="5101"/>
      <w:bookmarkEnd w:id="5102"/>
    </w:p>
    <w:p w14:paraId="6C1A0BEF" w14:textId="01E05AE9" w:rsidR="00991C2F" w:rsidRDefault="00991C2F" w:rsidP="00991C2F">
      <w:pPr>
        <w:pStyle w:val="af6"/>
        <w:keepNext/>
        <w:rPr>
          <w:rtl/>
        </w:rPr>
      </w:pPr>
      <w:bookmarkStart w:id="5103" w:name="ET_yor_5765_727"/>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103"/>
    </w:p>
    <w:p w14:paraId="3E48B92C" w14:textId="77777777" w:rsidR="00991C2F" w:rsidRDefault="00991C2F" w:rsidP="00991C2F">
      <w:pPr>
        <w:pStyle w:val="KeepWithNext"/>
        <w:rPr>
          <w:rtl/>
          <w:lang w:eastAsia="he-IL"/>
        </w:rPr>
      </w:pPr>
    </w:p>
    <w:p w14:paraId="06F4B5AA" w14:textId="77777777" w:rsidR="00991C2F" w:rsidRDefault="00991C2F" w:rsidP="00991C2F">
      <w:pPr>
        <w:rPr>
          <w:rtl/>
          <w:lang w:eastAsia="he-IL"/>
        </w:rPr>
      </w:pPr>
      <w:r>
        <w:rPr>
          <w:rFonts w:hint="cs"/>
          <w:rtl/>
          <w:lang w:eastAsia="he-IL"/>
        </w:rPr>
        <w:t xml:space="preserve">זה רישיון שנובע מתוקף חוק והחוק לא מתקיים. את יכולה לתקן אותי עוד פעם אבל החוק לא מתקיים. יש חוק, </w:t>
      </w:r>
      <w:bookmarkStart w:id="5104" w:name="_ETM_Q1_9414729"/>
      <w:bookmarkEnd w:id="5104"/>
      <w:r>
        <w:rPr>
          <w:rFonts w:hint="cs"/>
          <w:rtl/>
          <w:lang w:eastAsia="he-IL"/>
        </w:rPr>
        <w:t>יש רישיון והוא לא מיושם וזה מעלה שאלות לגבי העתיד.</w:t>
      </w:r>
    </w:p>
    <w:p w14:paraId="74E9E4B7" w14:textId="77777777" w:rsidR="00991C2F" w:rsidRDefault="00991C2F" w:rsidP="00991C2F">
      <w:pPr>
        <w:rPr>
          <w:rtl/>
          <w:lang w:eastAsia="he-IL"/>
        </w:rPr>
      </w:pPr>
      <w:bookmarkStart w:id="5105" w:name="_ETM_Q1_9422905"/>
      <w:bookmarkStart w:id="5106" w:name="_ETM_Q1_9422965"/>
      <w:bookmarkEnd w:id="5105"/>
      <w:bookmarkEnd w:id="5106"/>
    </w:p>
    <w:p w14:paraId="4BF835E5" w14:textId="77777777" w:rsidR="00991C2F" w:rsidRDefault="00991C2F" w:rsidP="00991C2F">
      <w:pPr>
        <w:rPr>
          <w:rtl/>
          <w:lang w:eastAsia="he-IL"/>
        </w:rPr>
      </w:pPr>
      <w:bookmarkStart w:id="5107" w:name="_ETM_Q1_9423017"/>
      <w:bookmarkStart w:id="5108" w:name="_ETM_Q1_9423069"/>
      <w:bookmarkEnd w:id="5107"/>
      <w:bookmarkEnd w:id="5108"/>
      <w:r>
        <w:rPr>
          <w:rFonts w:hint="cs"/>
          <w:rtl/>
          <w:lang w:eastAsia="he-IL"/>
        </w:rPr>
        <w:t xml:space="preserve">מישאל </w:t>
      </w:r>
      <w:bookmarkStart w:id="5109" w:name="_ETM_Q1_9423881"/>
      <w:bookmarkEnd w:id="5109"/>
      <w:r>
        <w:rPr>
          <w:rFonts w:hint="cs"/>
          <w:rtl/>
          <w:lang w:eastAsia="he-IL"/>
        </w:rPr>
        <w:t>כאן. אתה יכול לתת לנו התחייבות?</w:t>
      </w:r>
      <w:bookmarkStart w:id="5110" w:name="_ETM_Q1_9422289"/>
      <w:bookmarkEnd w:id="5110"/>
    </w:p>
    <w:p w14:paraId="0C385DF3" w14:textId="77777777" w:rsidR="00991C2F" w:rsidRDefault="00991C2F" w:rsidP="00991C2F">
      <w:pPr>
        <w:rPr>
          <w:rtl/>
          <w:lang w:eastAsia="he-IL"/>
        </w:rPr>
      </w:pPr>
      <w:bookmarkStart w:id="5111" w:name="_ETM_Q1_9422356"/>
      <w:bookmarkStart w:id="5112" w:name="_ETM_Q1_9423279"/>
      <w:bookmarkEnd w:id="5111"/>
      <w:bookmarkEnd w:id="5112"/>
    </w:p>
    <w:p w14:paraId="6978D8E4" w14:textId="4F1CBEEB" w:rsidR="00991C2F" w:rsidRDefault="00991C2F" w:rsidP="00991C2F">
      <w:pPr>
        <w:pStyle w:val="af9"/>
        <w:keepNext/>
        <w:rPr>
          <w:rtl/>
          <w:lang w:eastAsia="he-IL"/>
        </w:rPr>
      </w:pPr>
      <w:bookmarkStart w:id="5113" w:name="ET_guest_מישאל_וקנין_728"/>
      <w:r>
        <w:rPr>
          <w:rStyle w:val="TagStyle"/>
          <w:rFonts w:hint="cs"/>
          <w:rtl/>
        </w:rPr>
        <w:t xml:space="preserve"> &lt;&lt; אורח &gt;&gt; </w:t>
      </w:r>
      <w:r>
        <w:rPr>
          <w:rFonts w:hint="cs"/>
          <w:rtl/>
          <w:lang w:eastAsia="he-IL"/>
        </w:rPr>
        <w:t>מישאל וקנין:</w:t>
      </w:r>
      <w:r>
        <w:rPr>
          <w:rStyle w:val="TagStyle"/>
          <w:rFonts w:hint="cs"/>
          <w:rtl/>
        </w:rPr>
        <w:t xml:space="preserve"> &lt;&lt; אורח &gt;&gt;</w:t>
      </w:r>
      <w:r w:rsidR="00052A8D">
        <w:rPr>
          <w:rFonts w:hint="cs"/>
          <w:rtl/>
          <w:lang w:eastAsia="he-IL"/>
        </w:rPr>
        <w:t xml:space="preserve"> </w:t>
      </w:r>
      <w:bookmarkEnd w:id="5113"/>
    </w:p>
    <w:p w14:paraId="5C2583B6" w14:textId="77777777" w:rsidR="00991C2F" w:rsidRDefault="00991C2F" w:rsidP="00991C2F">
      <w:pPr>
        <w:pStyle w:val="KeepWithNext"/>
        <w:rPr>
          <w:rtl/>
          <w:lang w:eastAsia="he-IL"/>
        </w:rPr>
      </w:pPr>
    </w:p>
    <w:p w14:paraId="263AB1A3" w14:textId="77777777" w:rsidR="00991C2F" w:rsidRDefault="00991C2F" w:rsidP="00991C2F">
      <w:pPr>
        <w:rPr>
          <w:rtl/>
          <w:lang w:eastAsia="he-IL"/>
        </w:rPr>
      </w:pPr>
      <w:bookmarkStart w:id="5114" w:name="_ETM_Q1_9423640"/>
      <w:bookmarkStart w:id="5115" w:name="_ETM_Q1_9423667"/>
      <w:bookmarkEnd w:id="5114"/>
      <w:bookmarkEnd w:id="5115"/>
      <w:r>
        <w:rPr>
          <w:rFonts w:hint="cs"/>
          <w:rtl/>
          <w:lang w:eastAsia="he-IL"/>
        </w:rPr>
        <w:t xml:space="preserve">קודם כל, אנחנו נשמור על </w:t>
      </w:r>
      <w:bookmarkStart w:id="5116" w:name="_ETM_Q1_9426047"/>
      <w:bookmarkEnd w:id="5116"/>
      <w:r>
        <w:rPr>
          <w:rFonts w:hint="cs"/>
          <w:rtl/>
          <w:lang w:eastAsia="he-IL"/>
        </w:rPr>
        <w:t>החוק. עד כמה שאני יודע החברה גם שומרת על החוק.</w:t>
      </w:r>
    </w:p>
    <w:p w14:paraId="34BD8FDC" w14:textId="77777777" w:rsidR="00991C2F" w:rsidRDefault="00991C2F" w:rsidP="00991C2F">
      <w:pPr>
        <w:rPr>
          <w:rtl/>
          <w:lang w:eastAsia="he-IL"/>
        </w:rPr>
      </w:pPr>
      <w:bookmarkStart w:id="5117" w:name="_ETM_Q1_9426755"/>
      <w:bookmarkStart w:id="5118" w:name="_ETM_Q1_9426813"/>
      <w:bookmarkStart w:id="5119" w:name="_ETM_Q1_9426305"/>
      <w:bookmarkEnd w:id="5117"/>
      <w:bookmarkEnd w:id="5118"/>
      <w:bookmarkEnd w:id="5119"/>
    </w:p>
    <w:p w14:paraId="6744B5FF" w14:textId="357DE913" w:rsidR="00991C2F" w:rsidRDefault="00991C2F" w:rsidP="00991C2F">
      <w:pPr>
        <w:pStyle w:val="af6"/>
        <w:keepNext/>
        <w:rPr>
          <w:rtl/>
        </w:rPr>
      </w:pPr>
      <w:bookmarkStart w:id="5120" w:name="ET_yor_5765_729"/>
      <w:r>
        <w:rPr>
          <w:rStyle w:val="TagStyle"/>
          <w:rFonts w:hint="cs"/>
          <w:rtl/>
        </w:rPr>
        <w:t xml:space="preserve"> &lt;&lt; יור &gt;&gt; </w:t>
      </w:r>
      <w:r>
        <w:rPr>
          <w:rFonts w:hint="cs"/>
          <w:rtl/>
        </w:rPr>
        <w:t>היו"ר מיכאל מרדכי ביטון:</w:t>
      </w:r>
      <w:r>
        <w:rPr>
          <w:rStyle w:val="TagStyle"/>
          <w:rFonts w:hint="cs"/>
          <w:rtl/>
        </w:rPr>
        <w:t xml:space="preserve"> &lt;&lt; יור &gt;&gt;</w:t>
      </w:r>
      <w:r w:rsidR="00052A8D">
        <w:rPr>
          <w:rFonts w:hint="cs"/>
          <w:rtl/>
        </w:rPr>
        <w:t xml:space="preserve"> </w:t>
      </w:r>
      <w:bookmarkEnd w:id="5120"/>
    </w:p>
    <w:p w14:paraId="5206F7FD" w14:textId="77777777" w:rsidR="00991C2F" w:rsidRDefault="00991C2F" w:rsidP="00991C2F">
      <w:pPr>
        <w:pStyle w:val="KeepWithNext"/>
        <w:rPr>
          <w:rtl/>
          <w:lang w:eastAsia="he-IL"/>
        </w:rPr>
      </w:pPr>
    </w:p>
    <w:p w14:paraId="70648484" w14:textId="77777777" w:rsidR="00991C2F" w:rsidRDefault="00991C2F" w:rsidP="00991C2F">
      <w:pPr>
        <w:rPr>
          <w:rtl/>
          <w:lang w:eastAsia="he-IL"/>
        </w:rPr>
      </w:pPr>
      <w:bookmarkStart w:id="5121" w:name="_ETM_Q1_9426672"/>
      <w:bookmarkStart w:id="5122" w:name="_ETM_Q1_9426697"/>
      <w:bookmarkEnd w:id="5121"/>
      <w:bookmarkEnd w:id="5122"/>
      <w:r>
        <w:rPr>
          <w:rFonts w:hint="cs"/>
          <w:rtl/>
          <w:lang w:eastAsia="he-IL"/>
        </w:rPr>
        <w:t xml:space="preserve">לא. אתה לא פתחת את מרכזי החלוקה אבל החוק </w:t>
      </w:r>
      <w:bookmarkStart w:id="5123" w:name="_ETM_Q1_9431493"/>
      <w:bookmarkEnd w:id="5123"/>
      <w:r>
        <w:rPr>
          <w:rFonts w:hint="cs"/>
          <w:rtl/>
          <w:lang w:eastAsia="he-IL"/>
        </w:rPr>
        <w:t>אמר לך לפתוח אותם.</w:t>
      </w:r>
    </w:p>
    <w:p w14:paraId="5B3CB376" w14:textId="77777777" w:rsidR="00991C2F" w:rsidRDefault="00991C2F" w:rsidP="00991C2F">
      <w:pPr>
        <w:rPr>
          <w:rtl/>
          <w:lang w:eastAsia="he-IL"/>
        </w:rPr>
      </w:pPr>
      <w:bookmarkStart w:id="5124" w:name="_ETM_Q1_9425427"/>
      <w:bookmarkStart w:id="5125" w:name="_ETM_Q1_9425483"/>
      <w:bookmarkStart w:id="5126" w:name="_ETM_Q1_9426227"/>
      <w:bookmarkEnd w:id="5124"/>
      <w:bookmarkEnd w:id="5125"/>
      <w:bookmarkEnd w:id="5126"/>
      <w:r>
        <w:rPr>
          <w:rFonts w:hint="cs"/>
          <w:rtl/>
          <w:lang w:eastAsia="he-IL"/>
        </w:rPr>
        <w:t xml:space="preserve"> </w:t>
      </w:r>
    </w:p>
    <w:p w14:paraId="42BDAB48" w14:textId="0FF34828" w:rsidR="00991C2F" w:rsidRDefault="00991C2F" w:rsidP="00991C2F">
      <w:pPr>
        <w:pStyle w:val="af9"/>
        <w:keepNext/>
        <w:rPr>
          <w:rtl/>
          <w:lang w:eastAsia="he-IL"/>
        </w:rPr>
      </w:pPr>
      <w:bookmarkStart w:id="5127" w:name="ET_guest_מישאל_וקנין_730"/>
      <w:r>
        <w:rPr>
          <w:rStyle w:val="TagStyle"/>
          <w:rFonts w:hint="cs"/>
          <w:rtl/>
        </w:rPr>
        <w:t xml:space="preserve"> &lt;&lt; אורח &gt;&gt; </w:t>
      </w:r>
      <w:r>
        <w:rPr>
          <w:rFonts w:hint="cs"/>
          <w:rtl/>
          <w:lang w:eastAsia="he-IL"/>
        </w:rPr>
        <w:t>מישאל וקנין:</w:t>
      </w:r>
      <w:r>
        <w:rPr>
          <w:rStyle w:val="TagStyle"/>
          <w:rFonts w:hint="cs"/>
          <w:rtl/>
        </w:rPr>
        <w:t xml:space="preserve"> &lt;&lt; אורח &gt;&gt;</w:t>
      </w:r>
      <w:r w:rsidR="00052A8D">
        <w:rPr>
          <w:rFonts w:hint="cs"/>
          <w:rtl/>
          <w:lang w:eastAsia="he-IL"/>
        </w:rPr>
        <w:t xml:space="preserve"> </w:t>
      </w:r>
      <w:bookmarkEnd w:id="5127"/>
    </w:p>
    <w:p w14:paraId="0160B4D7" w14:textId="77777777" w:rsidR="00991C2F" w:rsidRDefault="00991C2F" w:rsidP="00991C2F">
      <w:pPr>
        <w:pStyle w:val="KeepWithNext"/>
        <w:rPr>
          <w:rtl/>
          <w:lang w:eastAsia="he-IL"/>
        </w:rPr>
      </w:pPr>
    </w:p>
    <w:p w14:paraId="76063AC0" w14:textId="6F93F14E" w:rsidR="00991C2F" w:rsidRDefault="00991C2F" w:rsidP="00991C2F">
      <w:pPr>
        <w:rPr>
          <w:rtl/>
          <w:lang w:eastAsia="he-IL"/>
        </w:rPr>
      </w:pPr>
      <w:bookmarkStart w:id="5128" w:name="_ETM_Q1_9426578"/>
      <w:bookmarkStart w:id="5129" w:name="_ETM_Q1_9426605"/>
      <w:bookmarkEnd w:id="5128"/>
      <w:bookmarkEnd w:id="5129"/>
      <w:r>
        <w:rPr>
          <w:rFonts w:hint="cs"/>
          <w:rtl/>
          <w:lang w:eastAsia="he-IL"/>
        </w:rPr>
        <w:t xml:space="preserve">אני בסך הכול יממה וחצי בתפקיד כולל שבת ואני מתחייב כאן </w:t>
      </w:r>
      <w:r w:rsidR="00F06E3C">
        <w:rPr>
          <w:rFonts w:hint="cs"/>
          <w:rtl/>
          <w:lang w:eastAsia="he-IL"/>
        </w:rPr>
        <w:t>שהדואר יקפיד הקפדה יתרה על הוראות החוק.</w:t>
      </w:r>
      <w:r w:rsidR="00052A8D">
        <w:rPr>
          <w:rFonts w:hint="cs"/>
          <w:rtl/>
          <w:lang w:eastAsia="he-IL"/>
        </w:rPr>
        <w:t xml:space="preserve"> </w:t>
      </w:r>
      <w:r w:rsidR="00F06E3C">
        <w:rPr>
          <w:rFonts w:hint="cs"/>
          <w:rtl/>
          <w:lang w:eastAsia="he-IL"/>
        </w:rPr>
        <w:t>אני</w:t>
      </w:r>
      <w:r w:rsidR="00052A8D">
        <w:rPr>
          <w:rFonts w:hint="cs"/>
          <w:rtl/>
          <w:lang w:eastAsia="he-IL"/>
        </w:rPr>
        <w:t xml:space="preserve"> </w:t>
      </w:r>
      <w:r w:rsidR="00F06E3C">
        <w:rPr>
          <w:rFonts w:hint="cs"/>
          <w:rtl/>
          <w:lang w:eastAsia="he-IL"/>
        </w:rPr>
        <w:t>רוצה לענות</w:t>
      </w:r>
      <w:r w:rsidR="00052A8D">
        <w:rPr>
          <w:rFonts w:hint="cs"/>
          <w:rtl/>
          <w:lang w:eastAsia="he-IL"/>
        </w:rPr>
        <w:t xml:space="preserve"> </w:t>
      </w:r>
      <w:r w:rsidR="00F06E3C">
        <w:rPr>
          <w:rFonts w:hint="cs"/>
          <w:rtl/>
          <w:lang w:eastAsia="he-IL"/>
        </w:rPr>
        <w:t>לאבשלום שאנחנו מכירים.</w:t>
      </w:r>
    </w:p>
    <w:p w14:paraId="08BB6D63" w14:textId="19602C1C" w:rsidR="00F06E3C" w:rsidRDefault="00F06E3C" w:rsidP="00991C2F">
      <w:pPr>
        <w:rPr>
          <w:rtl/>
          <w:lang w:eastAsia="he-IL"/>
        </w:rPr>
      </w:pPr>
      <w:bookmarkStart w:id="5130" w:name="_ETM_Q1_9455780"/>
      <w:bookmarkStart w:id="5131" w:name="_ETM_Q1_9455830"/>
      <w:bookmarkEnd w:id="5130"/>
      <w:bookmarkEnd w:id="5131"/>
    </w:p>
    <w:p w14:paraId="1988EA0B" w14:textId="119A6E76" w:rsidR="00F06E3C" w:rsidRDefault="00F06E3C" w:rsidP="00F06E3C">
      <w:pPr>
        <w:pStyle w:val="af6"/>
        <w:keepNext/>
        <w:rPr>
          <w:rtl/>
        </w:rPr>
      </w:pPr>
      <w:bookmarkStart w:id="5132" w:name="ET_yor_5765_723"/>
      <w:r w:rsidRPr="00F06E3C">
        <w:rPr>
          <w:rStyle w:val="TagStyle"/>
          <w:rtl/>
        </w:rPr>
        <w:t xml:space="preserve"> &lt;&lt; יור &gt;&gt; </w:t>
      </w:r>
      <w:r>
        <w:rPr>
          <w:rtl/>
        </w:rPr>
        <w:t>היו"ר מיכאל מרדכי ביטון:</w:t>
      </w:r>
      <w:r w:rsidRPr="00F06E3C">
        <w:rPr>
          <w:rStyle w:val="TagStyle"/>
          <w:rtl/>
        </w:rPr>
        <w:t xml:space="preserve"> &lt;&lt; יור &gt;&gt;</w:t>
      </w:r>
      <w:r w:rsidR="00052A8D">
        <w:rPr>
          <w:rtl/>
        </w:rPr>
        <w:t xml:space="preserve"> </w:t>
      </w:r>
      <w:bookmarkEnd w:id="5132"/>
    </w:p>
    <w:p w14:paraId="075B5F59" w14:textId="57659D84" w:rsidR="00F06E3C" w:rsidRDefault="00F06E3C" w:rsidP="00F06E3C">
      <w:pPr>
        <w:pStyle w:val="KeepWithNext"/>
        <w:rPr>
          <w:rtl/>
          <w:lang w:eastAsia="he-IL"/>
        </w:rPr>
      </w:pPr>
    </w:p>
    <w:p w14:paraId="7058B607" w14:textId="31DFF06A" w:rsidR="00F06E3C" w:rsidRDefault="00F06E3C" w:rsidP="00F06E3C">
      <w:pPr>
        <w:rPr>
          <w:rtl/>
          <w:lang w:eastAsia="he-IL"/>
        </w:rPr>
      </w:pPr>
      <w:bookmarkStart w:id="5133" w:name="_ETM_Q1_9463375"/>
      <w:bookmarkStart w:id="5134" w:name="_ETM_Q1_9463390"/>
      <w:bookmarkEnd w:id="5133"/>
      <w:bookmarkEnd w:id="5134"/>
      <w:r>
        <w:rPr>
          <w:rFonts w:hint="cs"/>
          <w:rtl/>
          <w:lang w:eastAsia="he-IL"/>
        </w:rPr>
        <w:t xml:space="preserve">רגע. תעצור. </w:t>
      </w:r>
      <w:bookmarkStart w:id="5135" w:name="_ETM_Q1_9462293"/>
      <w:bookmarkEnd w:id="5135"/>
      <w:r>
        <w:rPr>
          <w:rFonts w:hint="cs"/>
          <w:rtl/>
          <w:lang w:eastAsia="he-IL"/>
        </w:rPr>
        <w:t xml:space="preserve">אני רוצה להציע לכם. אנחנו הרי גם </w:t>
      </w:r>
      <w:bookmarkStart w:id="5136" w:name="_ETM_Q1_9465211"/>
      <w:bookmarkEnd w:id="5136"/>
      <w:r>
        <w:rPr>
          <w:rFonts w:hint="cs"/>
          <w:rtl/>
          <w:lang w:eastAsia="he-IL"/>
        </w:rPr>
        <w:t>לא יודעים אם ההפרטה תצליח ואז יכול להיו</w:t>
      </w:r>
      <w:bookmarkStart w:id="5137" w:name="_ETM_Q1_9471674"/>
      <w:bookmarkEnd w:id="5137"/>
      <w:r>
        <w:rPr>
          <w:rFonts w:hint="cs"/>
          <w:rtl/>
          <w:lang w:eastAsia="he-IL"/>
        </w:rPr>
        <w:t>ת שהחוק הזה תקף שלוש שנים, חמש שנים, עשר שנים</w:t>
      </w:r>
      <w:bookmarkStart w:id="5138" w:name="_ETM_Q1_9475678"/>
      <w:bookmarkEnd w:id="5138"/>
      <w:r>
        <w:rPr>
          <w:rFonts w:hint="cs"/>
          <w:rtl/>
          <w:lang w:eastAsia="he-IL"/>
        </w:rPr>
        <w:t xml:space="preserve"> והנושא הזה לא יתקדם כי לא יהיה חוק אחר.</w:t>
      </w:r>
      <w:r w:rsidR="00052A8D">
        <w:rPr>
          <w:rFonts w:hint="cs"/>
          <w:rtl/>
          <w:lang w:eastAsia="he-IL"/>
        </w:rPr>
        <w:t xml:space="preserve"> </w:t>
      </w:r>
      <w:bookmarkStart w:id="5139" w:name="_ETM_Q1_9480088"/>
      <w:bookmarkEnd w:id="5139"/>
      <w:r>
        <w:rPr>
          <w:rFonts w:hint="cs"/>
          <w:rtl/>
          <w:lang w:eastAsia="he-IL"/>
        </w:rPr>
        <w:t xml:space="preserve">האם אנחנו יכולים למשל להוסיף כאן עוד סעיף </w:t>
      </w:r>
      <w:bookmarkStart w:id="5140" w:name="_ETM_Q1_9483198"/>
      <w:bookmarkEnd w:id="5140"/>
      <w:r>
        <w:rPr>
          <w:rFonts w:hint="cs"/>
          <w:rtl/>
          <w:lang w:eastAsia="he-IL"/>
        </w:rPr>
        <w:t xml:space="preserve">שאומר שבתוך </w:t>
      </w:r>
      <w:r>
        <w:rPr>
          <w:rtl/>
          <w:lang w:eastAsia="he-IL"/>
        </w:rPr>
        <w:t>–</w:t>
      </w:r>
      <w:r>
        <w:rPr>
          <w:rFonts w:hint="cs"/>
          <w:rtl/>
          <w:lang w:eastAsia="he-IL"/>
        </w:rPr>
        <w:t xml:space="preserve"> סתם מספר </w:t>
      </w:r>
      <w:r>
        <w:rPr>
          <w:rtl/>
          <w:lang w:eastAsia="he-IL"/>
        </w:rPr>
        <w:t>–</w:t>
      </w:r>
      <w:r>
        <w:rPr>
          <w:rFonts w:hint="cs"/>
          <w:rtl/>
          <w:lang w:eastAsia="he-IL"/>
        </w:rPr>
        <w:t xml:space="preserve"> </w:t>
      </w:r>
      <w:bookmarkStart w:id="5141" w:name="_ETM_Q1_9488108"/>
      <w:bookmarkEnd w:id="5141"/>
      <w:r>
        <w:rPr>
          <w:rFonts w:hint="cs"/>
          <w:rtl/>
          <w:lang w:eastAsia="he-IL"/>
        </w:rPr>
        <w:t xml:space="preserve">שלוש שנים, ארבע שנים, חייב שר התקשורת, באישור ועדת </w:t>
      </w:r>
      <w:bookmarkStart w:id="5142" w:name="_ETM_Q1_9492604"/>
      <w:bookmarkEnd w:id="5142"/>
      <w:r>
        <w:rPr>
          <w:rFonts w:hint="cs"/>
          <w:rtl/>
          <w:lang w:eastAsia="he-IL"/>
        </w:rPr>
        <w:t>הכלכלה, להציג את מודל פתיחת מרכזי החלוקה לכלל החברות לשימו</w:t>
      </w:r>
      <w:bookmarkStart w:id="5143" w:name="_ETM_Q1_9501464"/>
      <w:bookmarkEnd w:id="5143"/>
      <w:r>
        <w:rPr>
          <w:rFonts w:hint="cs"/>
          <w:rtl/>
          <w:lang w:eastAsia="he-IL"/>
        </w:rPr>
        <w:t>ש ישיר.</w:t>
      </w:r>
    </w:p>
    <w:p w14:paraId="698E17B1" w14:textId="0B2FC449" w:rsidR="00F06E3C" w:rsidRDefault="00F06E3C" w:rsidP="00F06E3C">
      <w:pPr>
        <w:rPr>
          <w:rtl/>
          <w:lang w:eastAsia="he-IL"/>
        </w:rPr>
      </w:pPr>
      <w:bookmarkStart w:id="5144" w:name="_ETM_Q1_9498378"/>
      <w:bookmarkEnd w:id="5144"/>
    </w:p>
    <w:p w14:paraId="4289D5F9" w14:textId="6150D7AF" w:rsidR="00F06E3C" w:rsidRDefault="00F06E3C" w:rsidP="00F06E3C">
      <w:pPr>
        <w:pStyle w:val="a4"/>
        <w:keepNext/>
        <w:rPr>
          <w:rtl/>
        </w:rPr>
      </w:pPr>
      <w:bookmarkStart w:id="5145" w:name="ET_speaker_5359_725"/>
      <w:r w:rsidRPr="00F06E3C">
        <w:rPr>
          <w:rStyle w:val="TagStyle"/>
          <w:rtl/>
        </w:rPr>
        <w:t xml:space="preserve"> &lt;&lt; דובר &gt;&gt; </w:t>
      </w:r>
      <w:r>
        <w:rPr>
          <w:rtl/>
        </w:rPr>
        <w:t>יעקב מרגי (ש"ס):</w:t>
      </w:r>
      <w:r w:rsidRPr="00F06E3C">
        <w:rPr>
          <w:rStyle w:val="TagStyle"/>
          <w:rtl/>
        </w:rPr>
        <w:t xml:space="preserve"> &lt;&lt; דובר &gt;&gt;</w:t>
      </w:r>
      <w:r w:rsidR="00052A8D">
        <w:rPr>
          <w:rtl/>
        </w:rPr>
        <w:t xml:space="preserve"> </w:t>
      </w:r>
      <w:bookmarkEnd w:id="5145"/>
    </w:p>
    <w:p w14:paraId="49B2A35A" w14:textId="65318C55" w:rsidR="00F06E3C" w:rsidRDefault="00F06E3C" w:rsidP="00F06E3C">
      <w:pPr>
        <w:pStyle w:val="KeepWithNext"/>
        <w:rPr>
          <w:rtl/>
          <w:lang w:eastAsia="he-IL"/>
        </w:rPr>
      </w:pPr>
    </w:p>
    <w:p w14:paraId="38E19483" w14:textId="65E66A55" w:rsidR="00F06E3C" w:rsidRDefault="00F06E3C" w:rsidP="00F06E3C">
      <w:pPr>
        <w:rPr>
          <w:rtl/>
          <w:lang w:eastAsia="he-IL"/>
        </w:rPr>
      </w:pPr>
      <w:r>
        <w:rPr>
          <w:rFonts w:hint="cs"/>
          <w:rtl/>
          <w:lang w:eastAsia="he-IL"/>
        </w:rPr>
        <w:t xml:space="preserve">למה שלוש שנים? </w:t>
      </w:r>
    </w:p>
    <w:p w14:paraId="277302D2" w14:textId="0240010B" w:rsidR="00F06E3C" w:rsidRDefault="00F06E3C" w:rsidP="00F06E3C">
      <w:pPr>
        <w:rPr>
          <w:rtl/>
          <w:lang w:eastAsia="he-IL"/>
        </w:rPr>
      </w:pPr>
      <w:bookmarkStart w:id="5146" w:name="_ETM_Q1_9499514"/>
      <w:bookmarkStart w:id="5147" w:name="_ETM_Q1_9499572"/>
      <w:bookmarkEnd w:id="5146"/>
      <w:bookmarkEnd w:id="5147"/>
    </w:p>
    <w:p w14:paraId="6C74B2CC" w14:textId="457128E3" w:rsidR="00F06E3C" w:rsidRDefault="00F06E3C" w:rsidP="00F06E3C">
      <w:pPr>
        <w:pStyle w:val="af6"/>
        <w:keepNext/>
        <w:rPr>
          <w:rtl/>
        </w:rPr>
      </w:pPr>
      <w:bookmarkStart w:id="5148" w:name="ET_yor_5765_726"/>
      <w:r w:rsidRPr="00F06E3C">
        <w:rPr>
          <w:rStyle w:val="TagStyle"/>
          <w:rtl/>
        </w:rPr>
        <w:t xml:space="preserve"> &lt;&lt; יור &gt;&gt; </w:t>
      </w:r>
      <w:r>
        <w:rPr>
          <w:rtl/>
        </w:rPr>
        <w:t>היו"ר מיכאל מרדכי ביטון:</w:t>
      </w:r>
      <w:r w:rsidRPr="00F06E3C">
        <w:rPr>
          <w:rStyle w:val="TagStyle"/>
          <w:rtl/>
        </w:rPr>
        <w:t xml:space="preserve"> &lt;&lt; יור &gt;&gt;</w:t>
      </w:r>
      <w:r w:rsidR="00052A8D">
        <w:rPr>
          <w:rtl/>
        </w:rPr>
        <w:t xml:space="preserve"> </w:t>
      </w:r>
      <w:bookmarkEnd w:id="5148"/>
    </w:p>
    <w:p w14:paraId="392081DB" w14:textId="2F228819" w:rsidR="00F06E3C" w:rsidRDefault="00F06E3C" w:rsidP="00F06E3C">
      <w:pPr>
        <w:pStyle w:val="KeepWithNext"/>
        <w:rPr>
          <w:rtl/>
          <w:lang w:eastAsia="he-IL"/>
        </w:rPr>
      </w:pPr>
    </w:p>
    <w:p w14:paraId="5ACC033E" w14:textId="4CA92057" w:rsidR="00F06E3C" w:rsidRDefault="00F06E3C" w:rsidP="00F06E3C">
      <w:pPr>
        <w:rPr>
          <w:rtl/>
          <w:lang w:eastAsia="he-IL"/>
        </w:rPr>
      </w:pPr>
      <w:bookmarkStart w:id="5149" w:name="_ETM_Q1_9501459"/>
      <w:bookmarkStart w:id="5150" w:name="_ETM_Q1_9501486"/>
      <w:bookmarkEnd w:id="5149"/>
      <w:bookmarkEnd w:id="5150"/>
      <w:r>
        <w:rPr>
          <w:rFonts w:hint="cs"/>
          <w:rtl/>
          <w:lang w:eastAsia="he-IL"/>
        </w:rPr>
        <w:t xml:space="preserve">שנתיים. אני רק </w:t>
      </w:r>
      <w:bookmarkStart w:id="5151" w:name="_ETM_Q1_9504037"/>
      <w:bookmarkEnd w:id="5151"/>
      <w:r>
        <w:rPr>
          <w:rFonts w:hint="cs"/>
          <w:rtl/>
          <w:lang w:eastAsia="he-IL"/>
        </w:rPr>
        <w:t xml:space="preserve">מציע צורה בה בסוף הנושא הזה יטופל עד הסוף. </w:t>
      </w:r>
      <w:bookmarkStart w:id="5152" w:name="_ETM_Q1_9509278"/>
      <w:bookmarkEnd w:id="5152"/>
      <w:r>
        <w:rPr>
          <w:rFonts w:hint="cs"/>
          <w:rtl/>
          <w:lang w:eastAsia="he-IL"/>
        </w:rPr>
        <w:t>הבנת את הרעיון?</w:t>
      </w:r>
    </w:p>
    <w:p w14:paraId="08EBDF88" w14:textId="65EEA00A" w:rsidR="00F06E3C" w:rsidRDefault="00F06E3C" w:rsidP="00F06E3C">
      <w:pPr>
        <w:rPr>
          <w:rtl/>
          <w:lang w:eastAsia="he-IL"/>
        </w:rPr>
      </w:pPr>
    </w:p>
    <w:p w14:paraId="0E7E7C3F" w14:textId="57F515B2" w:rsidR="00F06E3C" w:rsidRDefault="00F06E3C" w:rsidP="00F06E3C">
      <w:pPr>
        <w:pStyle w:val="a4"/>
        <w:keepNext/>
        <w:rPr>
          <w:rtl/>
        </w:rPr>
      </w:pPr>
      <w:bookmarkStart w:id="5153" w:name="ET_speaker_5359_727"/>
      <w:r w:rsidRPr="00F06E3C">
        <w:rPr>
          <w:rStyle w:val="TagStyle"/>
          <w:rtl/>
        </w:rPr>
        <w:t xml:space="preserve"> &lt;&lt; דובר &gt;&gt; </w:t>
      </w:r>
      <w:r>
        <w:rPr>
          <w:rtl/>
        </w:rPr>
        <w:t>יעקב מרגי (ש"ס):</w:t>
      </w:r>
      <w:r w:rsidRPr="00F06E3C">
        <w:rPr>
          <w:rStyle w:val="TagStyle"/>
          <w:rtl/>
        </w:rPr>
        <w:t xml:space="preserve"> &lt;&lt; דובר &gt;&gt;</w:t>
      </w:r>
      <w:r w:rsidR="00052A8D">
        <w:rPr>
          <w:rtl/>
        </w:rPr>
        <w:t xml:space="preserve"> </w:t>
      </w:r>
      <w:bookmarkEnd w:id="5153"/>
    </w:p>
    <w:p w14:paraId="4CB70A59" w14:textId="2514D5B2" w:rsidR="00F06E3C" w:rsidRDefault="00F06E3C" w:rsidP="00F06E3C">
      <w:pPr>
        <w:pStyle w:val="KeepWithNext"/>
        <w:rPr>
          <w:rtl/>
          <w:lang w:eastAsia="he-IL"/>
        </w:rPr>
      </w:pPr>
    </w:p>
    <w:p w14:paraId="2B56CD94" w14:textId="78ED17AE" w:rsidR="00F06E3C" w:rsidRDefault="00F06E3C" w:rsidP="00F06E3C">
      <w:pPr>
        <w:rPr>
          <w:rtl/>
          <w:lang w:eastAsia="he-IL"/>
        </w:rPr>
      </w:pPr>
      <w:r>
        <w:rPr>
          <w:rFonts w:hint="cs"/>
          <w:rtl/>
          <w:lang w:eastAsia="he-IL"/>
        </w:rPr>
        <w:t xml:space="preserve">הבנתי אבל זה לא עונה. יש לי </w:t>
      </w:r>
      <w:bookmarkStart w:id="5154" w:name="_ETM_Q1_9516256"/>
      <w:bookmarkEnd w:id="5154"/>
      <w:r>
        <w:rPr>
          <w:rFonts w:hint="cs"/>
          <w:rtl/>
          <w:lang w:eastAsia="he-IL"/>
        </w:rPr>
        <w:t>שאלה. הצהרת</w:t>
      </w:r>
      <w:r w:rsidR="00052A8D">
        <w:rPr>
          <w:rFonts w:hint="cs"/>
          <w:rtl/>
          <w:lang w:eastAsia="he-IL"/>
        </w:rPr>
        <w:t xml:space="preserve"> </w:t>
      </w:r>
      <w:r>
        <w:rPr>
          <w:rFonts w:hint="cs"/>
          <w:rtl/>
          <w:lang w:eastAsia="he-IL"/>
        </w:rPr>
        <w:t>כוונות של חברה שתפעל על פי החוק,</w:t>
      </w:r>
      <w:r w:rsidR="00052A8D">
        <w:rPr>
          <w:rFonts w:hint="cs"/>
          <w:rtl/>
          <w:lang w:eastAsia="he-IL"/>
        </w:rPr>
        <w:t xml:space="preserve"> </w:t>
      </w:r>
      <w:r>
        <w:rPr>
          <w:rFonts w:hint="cs"/>
          <w:rtl/>
          <w:lang w:eastAsia="he-IL"/>
        </w:rPr>
        <w:t xml:space="preserve">אני מצדיע לכם. </w:t>
      </w:r>
    </w:p>
    <w:p w14:paraId="56446F24" w14:textId="37796424" w:rsidR="00F06E3C" w:rsidRDefault="00F06E3C" w:rsidP="00F06E3C">
      <w:pPr>
        <w:rPr>
          <w:rtl/>
          <w:lang w:eastAsia="he-IL"/>
        </w:rPr>
      </w:pPr>
      <w:bookmarkStart w:id="5155" w:name="_ETM_Q1_9531056"/>
      <w:bookmarkStart w:id="5156" w:name="_ETM_Q1_9531121"/>
      <w:bookmarkStart w:id="5157" w:name="_ETM_Q1_9530953"/>
      <w:bookmarkEnd w:id="5155"/>
      <w:bookmarkEnd w:id="5156"/>
      <w:bookmarkEnd w:id="5157"/>
    </w:p>
    <w:p w14:paraId="4703874E" w14:textId="056A6235" w:rsidR="00F06E3C" w:rsidRDefault="00F06E3C" w:rsidP="00F06E3C">
      <w:pPr>
        <w:pStyle w:val="af9"/>
        <w:keepNext/>
        <w:rPr>
          <w:rtl/>
          <w:lang w:eastAsia="he-IL"/>
        </w:rPr>
      </w:pPr>
      <w:bookmarkStart w:id="5158" w:name="ET_guest_מישאל_וקנין_729"/>
      <w:r w:rsidRPr="00F06E3C">
        <w:rPr>
          <w:rStyle w:val="TagStyle"/>
          <w:rtl/>
        </w:rPr>
        <w:t xml:space="preserve"> &lt;&lt; אורח &gt;&gt; </w:t>
      </w:r>
      <w:r>
        <w:rPr>
          <w:rtl/>
          <w:lang w:eastAsia="he-IL"/>
        </w:rPr>
        <w:t>מישאל וקנין:</w:t>
      </w:r>
      <w:r w:rsidRPr="00F06E3C">
        <w:rPr>
          <w:rStyle w:val="TagStyle"/>
          <w:rtl/>
        </w:rPr>
        <w:t xml:space="preserve"> &lt;&lt; אורח &gt;&gt;</w:t>
      </w:r>
      <w:r w:rsidR="00052A8D">
        <w:rPr>
          <w:rtl/>
          <w:lang w:eastAsia="he-IL"/>
        </w:rPr>
        <w:t xml:space="preserve"> </w:t>
      </w:r>
      <w:bookmarkEnd w:id="5158"/>
    </w:p>
    <w:p w14:paraId="175CCBBC" w14:textId="5E00BA45" w:rsidR="00F06E3C" w:rsidRDefault="00F06E3C" w:rsidP="00F06E3C">
      <w:pPr>
        <w:pStyle w:val="KeepWithNext"/>
        <w:rPr>
          <w:rtl/>
          <w:lang w:eastAsia="he-IL"/>
        </w:rPr>
      </w:pPr>
    </w:p>
    <w:p w14:paraId="5CF6D423" w14:textId="31AA90DA" w:rsidR="00F06E3C" w:rsidRDefault="00F06E3C" w:rsidP="00F06E3C">
      <w:pPr>
        <w:rPr>
          <w:rtl/>
          <w:lang w:eastAsia="he-IL"/>
        </w:rPr>
      </w:pPr>
      <w:r>
        <w:rPr>
          <w:rFonts w:hint="cs"/>
          <w:rtl/>
          <w:lang w:eastAsia="he-IL"/>
        </w:rPr>
        <w:t>נשאלתי</w:t>
      </w:r>
      <w:r w:rsidR="00052A8D">
        <w:rPr>
          <w:rFonts w:hint="cs"/>
          <w:rtl/>
          <w:lang w:eastAsia="he-IL"/>
        </w:rPr>
        <w:t xml:space="preserve"> </w:t>
      </w:r>
      <w:r>
        <w:rPr>
          <w:rFonts w:hint="cs"/>
          <w:rtl/>
          <w:lang w:eastAsia="he-IL"/>
        </w:rPr>
        <w:t>ועניתי. לא הייתי מתנדב להגיד את זה מעצמי.</w:t>
      </w:r>
    </w:p>
    <w:p w14:paraId="1280E258" w14:textId="1AAF88A5" w:rsidR="00F06E3C" w:rsidRDefault="00F06E3C" w:rsidP="00F06E3C">
      <w:pPr>
        <w:rPr>
          <w:rtl/>
          <w:lang w:eastAsia="he-IL"/>
        </w:rPr>
      </w:pPr>
      <w:bookmarkStart w:id="5159" w:name="_ETM_Q1_9531768"/>
      <w:bookmarkStart w:id="5160" w:name="_ETM_Q1_9531839"/>
      <w:bookmarkStart w:id="5161" w:name="_ETM_Q1_9532392"/>
      <w:bookmarkEnd w:id="5159"/>
      <w:bookmarkEnd w:id="5160"/>
      <w:bookmarkEnd w:id="5161"/>
    </w:p>
    <w:p w14:paraId="5B19DE1C" w14:textId="68FE7354" w:rsidR="00F06E3C" w:rsidRDefault="00F06E3C" w:rsidP="00F06E3C">
      <w:pPr>
        <w:pStyle w:val="a4"/>
        <w:keepNext/>
        <w:rPr>
          <w:rtl/>
        </w:rPr>
      </w:pPr>
      <w:bookmarkStart w:id="5162" w:name="ET_speaker_5359_730"/>
      <w:r w:rsidRPr="00F06E3C">
        <w:rPr>
          <w:rStyle w:val="TagStyle"/>
          <w:rtl/>
        </w:rPr>
        <w:t xml:space="preserve"> &lt;&lt; דובר &gt;&gt; </w:t>
      </w:r>
      <w:r>
        <w:rPr>
          <w:rtl/>
        </w:rPr>
        <w:t>יעקב מרגי (ש"ס):</w:t>
      </w:r>
      <w:r w:rsidRPr="00F06E3C">
        <w:rPr>
          <w:rStyle w:val="TagStyle"/>
          <w:rtl/>
        </w:rPr>
        <w:t xml:space="preserve"> &lt;&lt; דובר &gt;&gt;</w:t>
      </w:r>
      <w:r w:rsidR="00052A8D">
        <w:rPr>
          <w:rtl/>
        </w:rPr>
        <w:t xml:space="preserve"> </w:t>
      </w:r>
      <w:bookmarkEnd w:id="5162"/>
    </w:p>
    <w:p w14:paraId="4EE4B912" w14:textId="379CB970" w:rsidR="00F06E3C" w:rsidRDefault="00F06E3C" w:rsidP="00F06E3C">
      <w:pPr>
        <w:pStyle w:val="KeepWithNext"/>
        <w:rPr>
          <w:rtl/>
          <w:lang w:eastAsia="he-IL"/>
        </w:rPr>
      </w:pPr>
    </w:p>
    <w:p w14:paraId="1282C59F" w14:textId="4E1232A2" w:rsidR="00F06E3C" w:rsidRDefault="00F06E3C" w:rsidP="00F06E3C">
      <w:pPr>
        <w:rPr>
          <w:rtl/>
          <w:lang w:eastAsia="he-IL"/>
        </w:rPr>
      </w:pPr>
      <w:bookmarkStart w:id="5163" w:name="_ETM_Q1_9532678"/>
      <w:bookmarkStart w:id="5164" w:name="_ETM_Q1_9532705"/>
      <w:bookmarkEnd w:id="5163"/>
      <w:bookmarkEnd w:id="5164"/>
      <w:r>
        <w:rPr>
          <w:rFonts w:hint="cs"/>
          <w:rtl/>
          <w:lang w:eastAsia="he-IL"/>
        </w:rPr>
        <w:t xml:space="preserve">בשונה מהם, לי </w:t>
      </w:r>
      <w:bookmarkStart w:id="5165" w:name="_ETM_Q1_9533005"/>
      <w:bookmarkEnd w:id="5165"/>
      <w:r>
        <w:rPr>
          <w:rFonts w:hint="cs"/>
          <w:rtl/>
          <w:lang w:eastAsia="he-IL"/>
        </w:rPr>
        <w:t xml:space="preserve">יש משאית של קשב וריכוז, אז אל </w:t>
      </w:r>
      <w:bookmarkStart w:id="5166" w:name="_ETM_Q1_9533580"/>
      <w:bookmarkEnd w:id="5166"/>
      <w:r>
        <w:rPr>
          <w:rFonts w:hint="cs"/>
          <w:rtl/>
          <w:lang w:eastAsia="he-IL"/>
        </w:rPr>
        <w:t xml:space="preserve">תפריעו לי. עומד כאן גוף עסקי שרוצה לתכנן את מהלכיו </w:t>
      </w:r>
      <w:bookmarkStart w:id="5167" w:name="_ETM_Q1_9541618"/>
      <w:bookmarkEnd w:id="5167"/>
      <w:r>
        <w:rPr>
          <w:rFonts w:hint="cs"/>
          <w:rtl/>
          <w:lang w:eastAsia="he-IL"/>
        </w:rPr>
        <w:t xml:space="preserve">בעקבות היתרונות שקיבלה חברת הדואר בחוק הזה והוא שואל שאלות באמת שנוגעות לעתיד העסקי שלו. הוא רוצה לדעת שהגוף המתחרה שלו לא יודע מה הוא מחלק, איזה לקוחות חדשים יש לו, הוא רוצה לשמור על יתרונות. זה </w:t>
      </w:r>
      <w:bookmarkStart w:id="5168" w:name="_ETM_Q1_9562012"/>
      <w:bookmarkEnd w:id="5168"/>
      <w:r>
        <w:rPr>
          <w:rFonts w:hint="cs"/>
          <w:rtl/>
          <w:lang w:eastAsia="he-IL"/>
        </w:rPr>
        <w:t xml:space="preserve">טבעי ולגיטימי. אתם לא עונים לי. אני שואל שאלה. הדרך היחידה לפתור את זה </w:t>
      </w:r>
      <w:r>
        <w:rPr>
          <w:rtl/>
          <w:lang w:eastAsia="he-IL"/>
        </w:rPr>
        <w:t>–</w:t>
      </w:r>
      <w:r>
        <w:rPr>
          <w:rFonts w:hint="cs"/>
          <w:rtl/>
          <w:lang w:eastAsia="he-IL"/>
        </w:rPr>
        <w:t xml:space="preserve"> כי מרכזי </w:t>
      </w:r>
      <w:bookmarkStart w:id="5169" w:name="_ETM_Q1_9568169"/>
      <w:bookmarkEnd w:id="5169"/>
      <w:r>
        <w:rPr>
          <w:rFonts w:hint="cs"/>
          <w:rtl/>
          <w:lang w:eastAsia="he-IL"/>
        </w:rPr>
        <w:t xml:space="preserve">החלוקה הם נתון מרכזי </w:t>
      </w:r>
      <w:r>
        <w:rPr>
          <w:rtl/>
          <w:lang w:eastAsia="he-IL"/>
        </w:rPr>
        <w:t>–</w:t>
      </w:r>
      <w:r>
        <w:rPr>
          <w:rFonts w:hint="cs"/>
          <w:rtl/>
          <w:lang w:eastAsia="he-IL"/>
        </w:rPr>
        <w:t xml:space="preserve"> ואני </w:t>
      </w:r>
      <w:bookmarkStart w:id="5170" w:name="_ETM_Q1_9579696"/>
      <w:bookmarkEnd w:id="5170"/>
      <w:r>
        <w:rPr>
          <w:rFonts w:hint="cs"/>
          <w:rtl/>
          <w:lang w:eastAsia="he-IL"/>
        </w:rPr>
        <w:t>שואל מה לכל הרוחות</w:t>
      </w:r>
      <w:r w:rsidR="00052A8D">
        <w:rPr>
          <w:rFonts w:hint="cs"/>
          <w:rtl/>
          <w:lang w:eastAsia="he-IL"/>
        </w:rPr>
        <w:t xml:space="preserve"> </w:t>
      </w:r>
      <w:r>
        <w:rPr>
          <w:rFonts w:hint="cs"/>
          <w:rtl/>
          <w:lang w:eastAsia="he-IL"/>
        </w:rPr>
        <w:t xml:space="preserve">הבעיה, זה כולה חדר </w:t>
      </w:r>
      <w:bookmarkStart w:id="5171" w:name="_ETM_Q1_9580978"/>
      <w:bookmarkEnd w:id="5171"/>
      <w:r>
        <w:rPr>
          <w:rFonts w:hint="cs"/>
          <w:rtl/>
          <w:lang w:eastAsia="he-IL"/>
        </w:rPr>
        <w:t xml:space="preserve">עם דלת ועם נורת פלורסנט, לתת קוד גישה </w:t>
      </w:r>
      <w:bookmarkStart w:id="5172" w:name="_ETM_Q1_9583518"/>
      <w:bookmarkEnd w:id="5172"/>
      <w:r>
        <w:rPr>
          <w:rFonts w:hint="cs"/>
          <w:rtl/>
          <w:lang w:eastAsia="he-IL"/>
        </w:rPr>
        <w:t xml:space="preserve">כבר בתנאי הרישיון? הוא נקרא בעל רישיון? שימו לו </w:t>
      </w:r>
      <w:bookmarkStart w:id="5173" w:name="_ETM_Q1_9592142"/>
      <w:bookmarkEnd w:id="5173"/>
      <w:r>
        <w:rPr>
          <w:rFonts w:hint="cs"/>
          <w:rtl/>
          <w:lang w:eastAsia="he-IL"/>
        </w:rPr>
        <w:t>גם את זה. תמורה. תקבעו את התעריף ותנו לו את זה.</w:t>
      </w:r>
    </w:p>
    <w:p w14:paraId="2B2D5A21" w14:textId="77777777" w:rsidR="00557D16" w:rsidRDefault="00557D16" w:rsidP="00F06E3C">
      <w:pPr>
        <w:rPr>
          <w:rtl/>
          <w:lang w:eastAsia="he-IL"/>
        </w:rPr>
      </w:pPr>
    </w:p>
    <w:p w14:paraId="4B8CF063" w14:textId="7DB6A2E5" w:rsidR="00F06E3C" w:rsidRDefault="00F06E3C" w:rsidP="00F06E3C">
      <w:pPr>
        <w:rPr>
          <w:rStyle w:val="TagStyle"/>
          <w:rFonts w:ascii="David" w:hAnsi="David"/>
          <w:u w:val="single"/>
          <w:rtl/>
        </w:rPr>
      </w:pPr>
    </w:p>
    <w:p w14:paraId="629422B3" w14:textId="579AEB30" w:rsidR="00F06E3C" w:rsidRDefault="00F06E3C" w:rsidP="00F06E3C">
      <w:pPr>
        <w:pStyle w:val="af9"/>
        <w:keepNext/>
        <w:rPr>
          <w:rtl/>
        </w:rPr>
      </w:pPr>
      <w:bookmarkStart w:id="5174" w:name="ET_guest_נתן_שפירא_734"/>
      <w:r w:rsidRPr="00F06E3C">
        <w:rPr>
          <w:rStyle w:val="TagStyle"/>
          <w:rtl/>
        </w:rPr>
        <w:t xml:space="preserve"> &lt;&lt; אורח &gt;&gt; </w:t>
      </w:r>
      <w:r>
        <w:rPr>
          <w:rtl/>
        </w:rPr>
        <w:t>נתן שפירא:</w:t>
      </w:r>
      <w:r w:rsidRPr="00F06E3C">
        <w:rPr>
          <w:rStyle w:val="TagStyle"/>
          <w:rtl/>
        </w:rPr>
        <w:t xml:space="preserve"> &lt;&lt; אורח &gt;&gt;</w:t>
      </w:r>
      <w:r w:rsidR="00052A8D">
        <w:rPr>
          <w:rtl/>
        </w:rPr>
        <w:t xml:space="preserve"> </w:t>
      </w:r>
      <w:bookmarkEnd w:id="5174"/>
    </w:p>
    <w:p w14:paraId="05D84A79" w14:textId="55ADADB1" w:rsidR="00F06E3C" w:rsidRDefault="00F06E3C" w:rsidP="00F06E3C">
      <w:pPr>
        <w:pStyle w:val="KeepWithNext"/>
        <w:rPr>
          <w:rtl/>
        </w:rPr>
      </w:pPr>
    </w:p>
    <w:p w14:paraId="17C99200" w14:textId="5E754B21" w:rsidR="00F06E3C" w:rsidRDefault="00F06E3C" w:rsidP="00F06E3C">
      <w:pPr>
        <w:rPr>
          <w:rtl/>
          <w:lang w:eastAsia="he-IL"/>
        </w:rPr>
      </w:pPr>
      <w:r>
        <w:rPr>
          <w:rFonts w:hint="cs"/>
          <w:rtl/>
          <w:lang w:eastAsia="he-IL"/>
        </w:rPr>
        <w:t>הכניסה היא מתוך סניף הדואר.</w:t>
      </w:r>
    </w:p>
    <w:p w14:paraId="4FB190DB" w14:textId="6A0EF7A6" w:rsidR="00F06E3C" w:rsidRDefault="00F06E3C" w:rsidP="00F06E3C">
      <w:pPr>
        <w:rPr>
          <w:rtl/>
          <w:lang w:eastAsia="he-IL"/>
        </w:rPr>
      </w:pPr>
      <w:bookmarkStart w:id="5175" w:name="_ETM_Q1_9598046"/>
      <w:bookmarkStart w:id="5176" w:name="_ETM_Q1_9598107"/>
      <w:bookmarkStart w:id="5177" w:name="_ETM_Q1_9597274"/>
      <w:bookmarkEnd w:id="5175"/>
      <w:bookmarkEnd w:id="5176"/>
      <w:bookmarkEnd w:id="5177"/>
    </w:p>
    <w:p w14:paraId="5B3F9031" w14:textId="687373D7" w:rsidR="00F06E3C" w:rsidRDefault="00F06E3C" w:rsidP="00F06E3C">
      <w:pPr>
        <w:pStyle w:val="a4"/>
        <w:keepNext/>
        <w:rPr>
          <w:rtl/>
        </w:rPr>
      </w:pPr>
      <w:bookmarkStart w:id="5178" w:name="ET_speaker_5359_732"/>
      <w:r w:rsidRPr="00F06E3C">
        <w:rPr>
          <w:rStyle w:val="TagStyle"/>
          <w:rtl/>
        </w:rPr>
        <w:t xml:space="preserve"> &lt;&lt; דובר &gt;&gt; </w:t>
      </w:r>
      <w:r>
        <w:rPr>
          <w:rtl/>
        </w:rPr>
        <w:t>יעקב מרגי (ש"ס):</w:t>
      </w:r>
      <w:r w:rsidRPr="00F06E3C">
        <w:rPr>
          <w:rStyle w:val="TagStyle"/>
          <w:rtl/>
        </w:rPr>
        <w:t xml:space="preserve"> &lt;&lt; דובר &gt;&gt;</w:t>
      </w:r>
      <w:r w:rsidR="00052A8D">
        <w:rPr>
          <w:rtl/>
        </w:rPr>
        <w:t xml:space="preserve"> </w:t>
      </w:r>
      <w:bookmarkEnd w:id="5178"/>
    </w:p>
    <w:p w14:paraId="64591A45" w14:textId="4951B962" w:rsidR="00F06E3C" w:rsidRDefault="00F06E3C" w:rsidP="00F06E3C">
      <w:pPr>
        <w:pStyle w:val="KeepWithNext"/>
        <w:rPr>
          <w:rtl/>
          <w:lang w:eastAsia="he-IL"/>
        </w:rPr>
      </w:pPr>
    </w:p>
    <w:p w14:paraId="5F41C927" w14:textId="584585FA" w:rsidR="00F06E3C" w:rsidRDefault="00F06E3C" w:rsidP="00F06E3C">
      <w:pPr>
        <w:rPr>
          <w:rtl/>
          <w:lang w:eastAsia="he-IL"/>
        </w:rPr>
      </w:pPr>
      <w:bookmarkStart w:id="5179" w:name="_ETM_Q1_9597574"/>
      <w:bookmarkStart w:id="5180" w:name="_ETM_Q1_9597595"/>
      <w:bookmarkEnd w:id="5179"/>
      <w:bookmarkEnd w:id="5180"/>
      <w:r>
        <w:rPr>
          <w:rFonts w:hint="cs"/>
          <w:rtl/>
          <w:lang w:eastAsia="he-IL"/>
        </w:rPr>
        <w:t>אתה רוצה שאני אגיד לך איך עושים את ז</w:t>
      </w:r>
      <w:bookmarkStart w:id="5181" w:name="_ETM_Q1_9604031"/>
      <w:bookmarkEnd w:id="5181"/>
      <w:r>
        <w:rPr>
          <w:rFonts w:hint="cs"/>
          <w:rtl/>
          <w:lang w:eastAsia="he-IL"/>
        </w:rPr>
        <w:t xml:space="preserve">ה? אפשר לעשות כניסות צדדיות, אפשר לעשות שרוולים, אפשר לעשות הכול אם רוצים. השאלה אם רוצים. </w:t>
      </w:r>
      <w:bookmarkStart w:id="5182" w:name="_ETM_Q1_9608663"/>
      <w:bookmarkEnd w:id="5182"/>
    </w:p>
    <w:p w14:paraId="51D9D8C2" w14:textId="71E43459" w:rsidR="00F06E3C" w:rsidRDefault="00F06E3C" w:rsidP="00F06E3C">
      <w:pPr>
        <w:rPr>
          <w:rtl/>
          <w:lang w:eastAsia="he-IL"/>
        </w:rPr>
      </w:pPr>
    </w:p>
    <w:p w14:paraId="5AB920FC" w14:textId="3C458CAA" w:rsidR="00F06E3C" w:rsidRDefault="00F06E3C" w:rsidP="00F06E3C">
      <w:pPr>
        <w:pStyle w:val="af9"/>
        <w:keepNext/>
        <w:rPr>
          <w:rtl/>
          <w:lang w:eastAsia="he-IL"/>
        </w:rPr>
      </w:pPr>
      <w:bookmarkStart w:id="5183" w:name="ET_guest_נתן_שפירא_735"/>
      <w:r w:rsidRPr="00F06E3C">
        <w:rPr>
          <w:rStyle w:val="TagStyle"/>
          <w:rtl/>
        </w:rPr>
        <w:t xml:space="preserve"> &lt;&lt; אורח &gt;&gt; </w:t>
      </w:r>
      <w:r>
        <w:rPr>
          <w:rtl/>
          <w:lang w:eastAsia="he-IL"/>
        </w:rPr>
        <w:t>נתן שפירא:</w:t>
      </w:r>
      <w:r w:rsidRPr="00F06E3C">
        <w:rPr>
          <w:rStyle w:val="TagStyle"/>
          <w:rtl/>
        </w:rPr>
        <w:t xml:space="preserve"> &lt;&lt; אורח &gt;&gt;</w:t>
      </w:r>
      <w:r w:rsidR="00052A8D">
        <w:rPr>
          <w:rtl/>
          <w:lang w:eastAsia="he-IL"/>
        </w:rPr>
        <w:t xml:space="preserve"> </w:t>
      </w:r>
      <w:bookmarkEnd w:id="5183"/>
    </w:p>
    <w:p w14:paraId="1D2CE375" w14:textId="5E1EC8EF" w:rsidR="00F06E3C" w:rsidRDefault="00F06E3C" w:rsidP="00F06E3C">
      <w:pPr>
        <w:pStyle w:val="KeepWithNext"/>
        <w:rPr>
          <w:rtl/>
          <w:lang w:eastAsia="he-IL"/>
        </w:rPr>
      </w:pPr>
    </w:p>
    <w:p w14:paraId="5E0F52F6" w14:textId="37D39DEA" w:rsidR="00F06E3C" w:rsidRDefault="00F06E3C" w:rsidP="00F06E3C">
      <w:pPr>
        <w:rPr>
          <w:rtl/>
          <w:lang w:eastAsia="he-IL"/>
        </w:rPr>
      </w:pPr>
      <w:r>
        <w:rPr>
          <w:rFonts w:hint="cs"/>
          <w:rtl/>
          <w:lang w:eastAsia="he-IL"/>
        </w:rPr>
        <w:t xml:space="preserve">יש שבעה בעלי היתרים. </w:t>
      </w:r>
    </w:p>
    <w:p w14:paraId="06F31F0C" w14:textId="2AEBD396" w:rsidR="00F06E3C" w:rsidRDefault="00F06E3C" w:rsidP="00F06E3C">
      <w:pPr>
        <w:rPr>
          <w:rtl/>
          <w:lang w:eastAsia="he-IL"/>
        </w:rPr>
      </w:pPr>
      <w:bookmarkStart w:id="5184" w:name="_ETM_Q1_9620709"/>
      <w:bookmarkStart w:id="5185" w:name="_ETM_Q1_9620766"/>
      <w:bookmarkStart w:id="5186" w:name="_ETM_Q1_9621365"/>
      <w:bookmarkEnd w:id="5184"/>
      <w:bookmarkEnd w:id="5185"/>
      <w:bookmarkEnd w:id="5186"/>
    </w:p>
    <w:p w14:paraId="3420F497" w14:textId="47B4CE1E" w:rsidR="00F06E3C" w:rsidRDefault="00F06E3C" w:rsidP="00F06E3C">
      <w:pPr>
        <w:pStyle w:val="a4"/>
        <w:keepNext/>
        <w:rPr>
          <w:rtl/>
        </w:rPr>
      </w:pPr>
      <w:bookmarkStart w:id="5187" w:name="ET_speaker_5359_736"/>
      <w:r w:rsidRPr="00F06E3C">
        <w:rPr>
          <w:rStyle w:val="TagStyle"/>
          <w:rtl/>
        </w:rPr>
        <w:t xml:space="preserve"> &lt;&lt; דובר &gt;&gt; </w:t>
      </w:r>
      <w:r>
        <w:rPr>
          <w:rtl/>
        </w:rPr>
        <w:t>יעקב מרגי (ש"ס):</w:t>
      </w:r>
      <w:r w:rsidRPr="00F06E3C">
        <w:rPr>
          <w:rStyle w:val="TagStyle"/>
          <w:rtl/>
        </w:rPr>
        <w:t xml:space="preserve"> &lt;&lt; דובר &gt;&gt;</w:t>
      </w:r>
      <w:r w:rsidR="00052A8D">
        <w:rPr>
          <w:rtl/>
        </w:rPr>
        <w:t xml:space="preserve"> </w:t>
      </w:r>
      <w:bookmarkEnd w:id="5187"/>
    </w:p>
    <w:p w14:paraId="50A9628C" w14:textId="0D367226" w:rsidR="00F06E3C" w:rsidRDefault="00F06E3C" w:rsidP="00F06E3C">
      <w:pPr>
        <w:pStyle w:val="KeepWithNext"/>
        <w:rPr>
          <w:rtl/>
          <w:lang w:eastAsia="he-IL"/>
        </w:rPr>
      </w:pPr>
    </w:p>
    <w:p w14:paraId="7CC5D4BF" w14:textId="5E61D4C0" w:rsidR="00F06E3C" w:rsidRDefault="00F06E3C" w:rsidP="00F06E3C">
      <w:pPr>
        <w:rPr>
          <w:rtl/>
          <w:lang w:eastAsia="he-IL"/>
        </w:rPr>
      </w:pPr>
      <w:bookmarkStart w:id="5188" w:name="_ETM_Q1_9621650"/>
      <w:bookmarkStart w:id="5189" w:name="_ETM_Q1_9621675"/>
      <w:bookmarkEnd w:id="5188"/>
      <w:bookmarkEnd w:id="5189"/>
      <w:r>
        <w:rPr>
          <w:rFonts w:hint="cs"/>
          <w:rtl/>
          <w:lang w:eastAsia="he-IL"/>
        </w:rPr>
        <w:t xml:space="preserve">אם אני כרגולטור נותן רישיון, </w:t>
      </w:r>
      <w:bookmarkStart w:id="5190" w:name="_ETM_Q1_9629178"/>
      <w:bookmarkEnd w:id="5190"/>
      <w:r>
        <w:rPr>
          <w:rFonts w:hint="cs"/>
          <w:rtl/>
          <w:lang w:eastAsia="he-IL"/>
        </w:rPr>
        <w:t xml:space="preserve">שם את הפיקוח, את הסנקציות, את האכיפה, את </w:t>
      </w:r>
      <w:bookmarkStart w:id="5191" w:name="_ETM_Q1_9634988"/>
      <w:bookmarkEnd w:id="5191"/>
      <w:r>
        <w:rPr>
          <w:rFonts w:hint="cs"/>
          <w:rtl/>
          <w:lang w:eastAsia="he-IL"/>
        </w:rPr>
        <w:t>הקנסות, רבותיי, אנחנו לא משחקים</w:t>
      </w:r>
      <w:r w:rsidR="007157EB">
        <w:rPr>
          <w:rFonts w:hint="cs"/>
          <w:rtl/>
          <w:lang w:eastAsia="he-IL"/>
        </w:rPr>
        <w:t xml:space="preserve">. לא פעם ראשונה חוקקנו </w:t>
      </w:r>
      <w:bookmarkStart w:id="5192" w:name="_ETM_Q1_9636673"/>
      <w:bookmarkEnd w:id="5192"/>
      <w:r w:rsidR="007157EB">
        <w:rPr>
          <w:rFonts w:hint="cs"/>
          <w:rtl/>
          <w:lang w:eastAsia="he-IL"/>
        </w:rPr>
        <w:t>והאצלנו סמכויות וכוח עסקי</w:t>
      </w:r>
      <w:r w:rsidR="00052A8D">
        <w:rPr>
          <w:rFonts w:hint="cs"/>
          <w:rtl/>
          <w:lang w:eastAsia="he-IL"/>
        </w:rPr>
        <w:t xml:space="preserve"> </w:t>
      </w:r>
      <w:r w:rsidR="007157EB">
        <w:rPr>
          <w:rFonts w:hint="cs"/>
          <w:rtl/>
          <w:lang w:eastAsia="he-IL"/>
        </w:rPr>
        <w:t>לגופים פרטיים. הכול בכפוף לנהלים. יש כאן את כל ההגנות. בצדק, לדואר יש כאן את כל ההגנות ולמשרד</w:t>
      </w:r>
      <w:bookmarkStart w:id="5193" w:name="_ETM_Q1_9653122"/>
      <w:bookmarkEnd w:id="5193"/>
      <w:r w:rsidR="007157EB">
        <w:rPr>
          <w:rFonts w:hint="cs"/>
          <w:rtl/>
          <w:lang w:eastAsia="he-IL"/>
        </w:rPr>
        <w:t>, לרגולטור, יש את כל ההגנות</w:t>
      </w:r>
      <w:r w:rsidR="00052A8D">
        <w:rPr>
          <w:rFonts w:hint="cs"/>
          <w:rtl/>
          <w:lang w:eastAsia="he-IL"/>
        </w:rPr>
        <w:t xml:space="preserve"> </w:t>
      </w:r>
      <w:r w:rsidR="007157EB">
        <w:rPr>
          <w:rFonts w:hint="cs"/>
          <w:rtl/>
          <w:lang w:eastAsia="he-IL"/>
        </w:rPr>
        <w:t xml:space="preserve">ובעל </w:t>
      </w:r>
      <w:bookmarkStart w:id="5194" w:name="_ETM_Q1_9654825"/>
      <w:bookmarkEnd w:id="5194"/>
      <w:r w:rsidR="007157EB">
        <w:rPr>
          <w:rFonts w:hint="cs"/>
          <w:rtl/>
          <w:lang w:eastAsia="he-IL"/>
        </w:rPr>
        <w:t>הרישיון שואל שאלה אמיתית שאין לה מענה, כמו שאני לא יכול לפתור לך את הבעיה העובדתית, מרכז החלוקה של הדואר. בתנאים האלה צריך למצוא את המקסימום שהגו</w:t>
      </w:r>
      <w:bookmarkStart w:id="5195" w:name="_ETM_Q1_9669407"/>
      <w:bookmarkEnd w:id="5195"/>
      <w:r w:rsidR="007157EB">
        <w:rPr>
          <w:rFonts w:hint="cs"/>
          <w:rtl/>
          <w:lang w:eastAsia="he-IL"/>
        </w:rPr>
        <w:t>ף המתחרה העסקי תהיה לו</w:t>
      </w:r>
      <w:r w:rsidR="00052A8D">
        <w:rPr>
          <w:rFonts w:hint="cs"/>
          <w:rtl/>
          <w:lang w:eastAsia="he-IL"/>
        </w:rPr>
        <w:t xml:space="preserve"> </w:t>
      </w:r>
      <w:r w:rsidR="007157EB">
        <w:rPr>
          <w:rFonts w:hint="cs"/>
          <w:rtl/>
          <w:lang w:eastAsia="he-IL"/>
        </w:rPr>
        <w:t>ודאות שלא</w:t>
      </w:r>
      <w:bookmarkStart w:id="5196" w:name="_ETM_Q1_9672017"/>
      <w:bookmarkEnd w:id="5196"/>
      <w:r w:rsidR="007157EB">
        <w:rPr>
          <w:rFonts w:hint="cs"/>
          <w:rtl/>
          <w:lang w:eastAsia="he-IL"/>
        </w:rPr>
        <w:t xml:space="preserve"> עושים לו מניפולציה עם העסקים שלו. דבר שני, לגבי התער</w:t>
      </w:r>
      <w:bookmarkStart w:id="5197" w:name="_ETM_Q1_9673541"/>
      <w:bookmarkEnd w:id="5197"/>
      <w:r w:rsidR="007157EB">
        <w:rPr>
          <w:rFonts w:hint="cs"/>
          <w:rtl/>
          <w:lang w:eastAsia="he-IL"/>
        </w:rPr>
        <w:t>יף,</w:t>
      </w:r>
      <w:r w:rsidR="00052A8D">
        <w:rPr>
          <w:rFonts w:hint="cs"/>
          <w:rtl/>
          <w:lang w:eastAsia="he-IL"/>
        </w:rPr>
        <w:t xml:space="preserve"> </w:t>
      </w:r>
      <w:r w:rsidR="007157EB">
        <w:rPr>
          <w:rFonts w:hint="cs"/>
          <w:rtl/>
          <w:lang w:eastAsia="he-IL"/>
        </w:rPr>
        <w:t xml:space="preserve">ברגע שמצהירים שזה במחיר עלות, אפשר לעגן את זה אבל בקטע של הסודיות ושל </w:t>
      </w:r>
      <w:bookmarkStart w:id="5198" w:name="_ETM_Q1_9683097"/>
      <w:bookmarkEnd w:id="5198"/>
      <w:r w:rsidR="007157EB">
        <w:rPr>
          <w:rFonts w:hint="cs"/>
          <w:rtl/>
          <w:lang w:eastAsia="he-IL"/>
        </w:rPr>
        <w:t>המניפולציה העסקית צריך לתת מענה ואני</w:t>
      </w:r>
      <w:r w:rsidR="00052A8D">
        <w:rPr>
          <w:rFonts w:hint="cs"/>
          <w:rtl/>
          <w:lang w:eastAsia="he-IL"/>
        </w:rPr>
        <w:t xml:space="preserve"> </w:t>
      </w:r>
      <w:bookmarkStart w:id="5199" w:name="_ETM_Q1_9685909"/>
      <w:bookmarkEnd w:id="5199"/>
      <w:r w:rsidR="007157EB">
        <w:rPr>
          <w:rFonts w:hint="cs"/>
          <w:rtl/>
          <w:lang w:eastAsia="he-IL"/>
        </w:rPr>
        <w:t>לא מבין למה אי אפשר לתת את זה.</w:t>
      </w:r>
    </w:p>
    <w:p w14:paraId="535AC872" w14:textId="5CC8AA22" w:rsidR="007157EB" w:rsidRDefault="007157EB" w:rsidP="00F06E3C">
      <w:pPr>
        <w:rPr>
          <w:rtl/>
          <w:lang w:eastAsia="he-IL"/>
        </w:rPr>
      </w:pPr>
      <w:bookmarkStart w:id="5200" w:name="_ETM_Q1_9689082"/>
      <w:bookmarkStart w:id="5201" w:name="_ETM_Q1_9689161"/>
      <w:bookmarkStart w:id="5202" w:name="_ETM_Q1_9689889"/>
      <w:bookmarkEnd w:id="5200"/>
      <w:bookmarkEnd w:id="5201"/>
      <w:bookmarkEnd w:id="5202"/>
    </w:p>
    <w:p w14:paraId="1933C9B3" w14:textId="7BFCB813" w:rsidR="007157EB" w:rsidRDefault="007157EB" w:rsidP="007157EB">
      <w:pPr>
        <w:pStyle w:val="af6"/>
        <w:keepNext/>
        <w:rPr>
          <w:rtl/>
        </w:rPr>
      </w:pPr>
      <w:bookmarkStart w:id="5203" w:name="ET_yor_5765_737"/>
      <w:r w:rsidRPr="007157EB">
        <w:rPr>
          <w:rStyle w:val="TagStyle"/>
          <w:rtl/>
        </w:rPr>
        <w:t xml:space="preserve"> &lt;&lt; יור &gt;&gt; </w:t>
      </w:r>
      <w:r>
        <w:rPr>
          <w:rtl/>
        </w:rPr>
        <w:t>היו"ר מיכאל מרדכי ביטון:</w:t>
      </w:r>
      <w:r w:rsidRPr="007157EB">
        <w:rPr>
          <w:rStyle w:val="TagStyle"/>
          <w:rtl/>
        </w:rPr>
        <w:t xml:space="preserve"> &lt;&lt; יור &gt;&gt;</w:t>
      </w:r>
      <w:r w:rsidR="00052A8D">
        <w:rPr>
          <w:rtl/>
        </w:rPr>
        <w:t xml:space="preserve"> </w:t>
      </w:r>
      <w:bookmarkEnd w:id="5203"/>
    </w:p>
    <w:p w14:paraId="2E9FA50C" w14:textId="3D8B7EB3" w:rsidR="007157EB" w:rsidRDefault="007157EB" w:rsidP="007157EB">
      <w:pPr>
        <w:pStyle w:val="KeepWithNext"/>
        <w:rPr>
          <w:rtl/>
          <w:lang w:eastAsia="he-IL"/>
        </w:rPr>
      </w:pPr>
    </w:p>
    <w:p w14:paraId="2B885B7E" w14:textId="453782BF" w:rsidR="007157EB" w:rsidRDefault="007157EB" w:rsidP="007157EB">
      <w:pPr>
        <w:rPr>
          <w:rtl/>
          <w:lang w:eastAsia="he-IL"/>
        </w:rPr>
      </w:pPr>
      <w:r>
        <w:rPr>
          <w:rFonts w:hint="cs"/>
          <w:rtl/>
          <w:lang w:eastAsia="he-IL"/>
        </w:rPr>
        <w:t>ל</w:t>
      </w:r>
      <w:bookmarkStart w:id="5204" w:name="_ETM_Q1_9690297"/>
      <w:bookmarkStart w:id="5205" w:name="_ETM_Q1_9690322"/>
      <w:bookmarkEnd w:id="5204"/>
      <w:bookmarkEnd w:id="5205"/>
      <w:r>
        <w:rPr>
          <w:rFonts w:hint="cs"/>
          <w:rtl/>
          <w:lang w:eastAsia="he-IL"/>
        </w:rPr>
        <w:t>א להשיב.</w:t>
      </w:r>
      <w:r w:rsidR="00052A8D">
        <w:rPr>
          <w:rFonts w:hint="cs"/>
          <w:rtl/>
          <w:lang w:eastAsia="he-IL"/>
        </w:rPr>
        <w:t xml:space="preserve"> </w:t>
      </w:r>
      <w:bookmarkStart w:id="5206" w:name="_ETM_Q1_9693655"/>
      <w:bookmarkEnd w:id="5206"/>
      <w:r>
        <w:rPr>
          <w:rFonts w:hint="cs"/>
          <w:rtl/>
          <w:lang w:eastAsia="he-IL"/>
        </w:rPr>
        <w:t>נירה שפק.</w:t>
      </w:r>
      <w:bookmarkStart w:id="5207" w:name="_ETM_Q1_9689197"/>
      <w:bookmarkEnd w:id="5207"/>
    </w:p>
    <w:p w14:paraId="07DEEC74" w14:textId="0E21CE53" w:rsidR="007157EB" w:rsidRDefault="007157EB" w:rsidP="007157EB">
      <w:pPr>
        <w:rPr>
          <w:rtl/>
          <w:lang w:eastAsia="he-IL"/>
        </w:rPr>
      </w:pPr>
      <w:bookmarkStart w:id="5208" w:name="_ETM_Q1_9689255"/>
      <w:bookmarkEnd w:id="5208"/>
    </w:p>
    <w:p w14:paraId="41F4F1C3" w14:textId="7D8CBEBA" w:rsidR="007157EB" w:rsidRDefault="007157EB" w:rsidP="007157EB">
      <w:pPr>
        <w:pStyle w:val="a4"/>
        <w:keepNext/>
        <w:rPr>
          <w:rtl/>
        </w:rPr>
      </w:pPr>
      <w:bookmarkStart w:id="5209" w:name="ET_speaker_6161_738"/>
      <w:r w:rsidRPr="007157EB">
        <w:rPr>
          <w:rStyle w:val="TagStyle"/>
          <w:rtl/>
        </w:rPr>
        <w:t xml:space="preserve"> &lt;&lt; דובר &gt;&gt; </w:t>
      </w:r>
      <w:r>
        <w:rPr>
          <w:rtl/>
        </w:rPr>
        <w:t>נירה שפק (יש עתיד):</w:t>
      </w:r>
      <w:r w:rsidRPr="007157EB">
        <w:rPr>
          <w:rStyle w:val="TagStyle"/>
          <w:rtl/>
        </w:rPr>
        <w:t xml:space="preserve"> &lt;&lt; דובר &gt;&gt;</w:t>
      </w:r>
      <w:r w:rsidR="00052A8D">
        <w:rPr>
          <w:rtl/>
        </w:rPr>
        <w:t xml:space="preserve"> </w:t>
      </w:r>
      <w:bookmarkEnd w:id="5209"/>
    </w:p>
    <w:p w14:paraId="70C44292" w14:textId="343AD699" w:rsidR="007157EB" w:rsidRDefault="007157EB" w:rsidP="007157EB">
      <w:pPr>
        <w:pStyle w:val="KeepWithNext"/>
        <w:rPr>
          <w:rtl/>
          <w:lang w:eastAsia="he-IL"/>
        </w:rPr>
      </w:pPr>
    </w:p>
    <w:p w14:paraId="5047734A" w14:textId="06F4D23C" w:rsidR="007157EB" w:rsidRDefault="007157EB" w:rsidP="007157EB">
      <w:pPr>
        <w:rPr>
          <w:rtl/>
          <w:lang w:eastAsia="he-IL"/>
        </w:rPr>
      </w:pPr>
      <w:bookmarkStart w:id="5210" w:name="_ETM_Q1_9689592"/>
      <w:bookmarkStart w:id="5211" w:name="_ETM_Q1_9689618"/>
      <w:bookmarkEnd w:id="5210"/>
      <w:bookmarkEnd w:id="5211"/>
      <w:r>
        <w:rPr>
          <w:rFonts w:hint="cs"/>
          <w:rtl/>
          <w:lang w:eastAsia="he-IL"/>
        </w:rPr>
        <w:t>אני רוצה להיכנס למכתבים ואני דווקא רוצה להתחיל</w:t>
      </w:r>
      <w:r w:rsidR="00616F3E">
        <w:rPr>
          <w:rFonts w:hint="cs"/>
          <w:rtl/>
          <w:lang w:eastAsia="he-IL"/>
        </w:rPr>
        <w:t xml:space="preserve"> </w:t>
      </w:r>
      <w:bookmarkStart w:id="5212" w:name="_ETM_Q1_9716461"/>
      <w:bookmarkEnd w:id="5212"/>
      <w:r w:rsidR="00616F3E">
        <w:rPr>
          <w:rFonts w:hint="cs"/>
          <w:rtl/>
          <w:lang w:eastAsia="he-IL"/>
        </w:rPr>
        <w:t>במכתב שיצא משר התקשורת ב-20 באוקטובר 2020.</w:t>
      </w:r>
      <w:r w:rsidR="00052A8D">
        <w:rPr>
          <w:rFonts w:hint="cs"/>
          <w:rtl/>
          <w:lang w:eastAsia="he-IL"/>
        </w:rPr>
        <w:t xml:space="preserve"> </w:t>
      </w:r>
      <w:r w:rsidR="00616F3E">
        <w:rPr>
          <w:rFonts w:hint="cs"/>
          <w:rtl/>
          <w:lang w:eastAsia="he-IL"/>
        </w:rPr>
        <w:t xml:space="preserve">יש </w:t>
      </w:r>
      <w:bookmarkStart w:id="5213" w:name="_ETM_Q1_9730071"/>
      <w:bookmarkEnd w:id="5213"/>
      <w:r w:rsidR="00616F3E">
        <w:rPr>
          <w:rFonts w:hint="cs"/>
          <w:rtl/>
          <w:lang w:eastAsia="he-IL"/>
        </w:rPr>
        <w:t>שם אמירה מחויבת שאומרת ש"המודל הראוי בשוק תחרותי הוא</w:t>
      </w:r>
      <w:r w:rsidR="00052A8D">
        <w:rPr>
          <w:rFonts w:hint="cs"/>
          <w:rtl/>
          <w:lang w:eastAsia="he-IL"/>
        </w:rPr>
        <w:t xml:space="preserve"> </w:t>
      </w:r>
      <w:r w:rsidR="00616F3E">
        <w:rPr>
          <w:rFonts w:hint="cs"/>
          <w:rtl/>
          <w:lang w:eastAsia="he-IL"/>
        </w:rPr>
        <w:t>פ</w:t>
      </w:r>
      <w:bookmarkStart w:id="5214" w:name="_ETM_Q1_9735471"/>
      <w:bookmarkEnd w:id="5214"/>
      <w:r w:rsidR="00616F3E">
        <w:rPr>
          <w:rFonts w:hint="cs"/>
          <w:rtl/>
          <w:lang w:eastAsia="he-IL"/>
        </w:rPr>
        <w:t xml:space="preserve">תיחה מלאה של השוק, מתן נגישות לכלל בעלי היתר לתאי </w:t>
      </w:r>
      <w:bookmarkStart w:id="5215" w:name="_ETM_Q1_9737009"/>
      <w:bookmarkEnd w:id="5215"/>
      <w:r w:rsidR="00616F3E">
        <w:rPr>
          <w:rFonts w:hint="cs"/>
          <w:rtl/>
          <w:lang w:eastAsia="he-IL"/>
        </w:rPr>
        <w:t xml:space="preserve">החלוקה במרכזי החלוקה, בדומה לנגישות לתיבות המכתבים". גם בסעיף </w:t>
      </w:r>
      <w:bookmarkStart w:id="5216" w:name="_ETM_Q1_9744056"/>
      <w:bookmarkEnd w:id="5216"/>
      <w:r w:rsidR="00616F3E">
        <w:rPr>
          <w:rFonts w:hint="cs"/>
          <w:rtl/>
          <w:lang w:eastAsia="he-IL"/>
        </w:rPr>
        <w:t>(א) נאמר שהנגשת מרכזי החלוקה לבעלי היתר תיעשה בתנאים</w:t>
      </w:r>
      <w:bookmarkStart w:id="5217" w:name="_ETM_Q1_9748313"/>
      <w:bookmarkEnd w:id="5217"/>
      <w:r w:rsidR="00616F3E">
        <w:rPr>
          <w:rFonts w:hint="cs"/>
          <w:rtl/>
          <w:lang w:eastAsia="he-IL"/>
        </w:rPr>
        <w:t xml:space="preserve">, כך שכל בעלי ההיתר יוכלו להתחרות בכל </w:t>
      </w:r>
      <w:bookmarkStart w:id="5218" w:name="_ETM_Q1_9753480"/>
      <w:bookmarkEnd w:id="5218"/>
      <w:r w:rsidR="00616F3E">
        <w:rPr>
          <w:rFonts w:hint="cs"/>
          <w:rtl/>
          <w:lang w:eastAsia="he-IL"/>
        </w:rPr>
        <w:t>שרשרת הערך של שירותי הדואר</w:t>
      </w:r>
      <w:r w:rsidR="00052A8D">
        <w:rPr>
          <w:rFonts w:hint="cs"/>
          <w:rtl/>
          <w:lang w:eastAsia="he-IL"/>
        </w:rPr>
        <w:t xml:space="preserve"> </w:t>
      </w:r>
      <w:r w:rsidR="00616F3E">
        <w:rPr>
          <w:rFonts w:hint="cs"/>
          <w:rtl/>
          <w:lang w:eastAsia="he-IL"/>
        </w:rPr>
        <w:t xml:space="preserve">בתחום ובכלל </w:t>
      </w:r>
      <w:bookmarkStart w:id="5219" w:name="_ETM_Q1_9757815"/>
      <w:bookmarkEnd w:id="5219"/>
      <w:r w:rsidR="00616F3E">
        <w:rPr>
          <w:rFonts w:hint="cs"/>
          <w:rtl/>
          <w:lang w:eastAsia="he-IL"/>
        </w:rPr>
        <w:t>זה מרכזי החלוקה.</w:t>
      </w:r>
      <w:bookmarkStart w:id="5220" w:name="_ETM_Q1_9756948"/>
      <w:bookmarkEnd w:id="5220"/>
    </w:p>
    <w:p w14:paraId="7BF35507" w14:textId="77777777" w:rsidR="00616F3E" w:rsidRDefault="00616F3E" w:rsidP="007157EB">
      <w:pPr>
        <w:rPr>
          <w:rtl/>
          <w:lang w:eastAsia="he-IL"/>
        </w:rPr>
      </w:pPr>
      <w:bookmarkStart w:id="5221" w:name="_ETM_Q1_9757636"/>
      <w:bookmarkStart w:id="5222" w:name="_ETM_Q1_9757705"/>
      <w:bookmarkEnd w:id="5221"/>
      <w:bookmarkEnd w:id="5222"/>
    </w:p>
    <w:p w14:paraId="1C0EFE45" w14:textId="28BB99E0" w:rsidR="00616F3E" w:rsidRDefault="00616F3E" w:rsidP="007157EB">
      <w:pPr>
        <w:rPr>
          <w:rtl/>
          <w:lang w:eastAsia="he-IL"/>
        </w:rPr>
      </w:pPr>
      <w:bookmarkStart w:id="5223" w:name="_ETM_Q1_9757779"/>
      <w:bookmarkStart w:id="5224" w:name="_ETM_Q1_9757826"/>
      <w:bookmarkEnd w:id="5223"/>
      <w:bookmarkEnd w:id="5224"/>
      <w:r>
        <w:rPr>
          <w:rFonts w:hint="cs"/>
          <w:rtl/>
          <w:lang w:eastAsia="he-IL"/>
        </w:rPr>
        <w:t>אני אומרת את זה כי</w:t>
      </w:r>
      <w:r w:rsidR="00052A8D">
        <w:rPr>
          <w:rFonts w:hint="cs"/>
          <w:rtl/>
          <w:lang w:eastAsia="he-IL"/>
        </w:rPr>
        <w:t xml:space="preserve"> </w:t>
      </w:r>
      <w:r>
        <w:rPr>
          <w:rFonts w:hint="cs"/>
          <w:rtl/>
          <w:lang w:eastAsia="he-IL"/>
        </w:rPr>
        <w:t xml:space="preserve">גם </w:t>
      </w:r>
      <w:bookmarkStart w:id="5225" w:name="_ETM_Q1_9760183"/>
      <w:bookmarkEnd w:id="5225"/>
      <w:r>
        <w:rPr>
          <w:rFonts w:hint="cs"/>
          <w:rtl/>
          <w:lang w:eastAsia="he-IL"/>
        </w:rPr>
        <w:t>בשיחות שלי וגם בפגישות שהיו לי</w:t>
      </w:r>
      <w:r w:rsidR="00052A8D">
        <w:rPr>
          <w:rFonts w:hint="cs"/>
          <w:rtl/>
          <w:lang w:eastAsia="he-IL"/>
        </w:rPr>
        <w:t xml:space="preserve"> </w:t>
      </w:r>
      <w:r>
        <w:rPr>
          <w:rtl/>
          <w:lang w:eastAsia="he-IL"/>
        </w:rPr>
        <w:t>–</w:t>
      </w:r>
      <w:r>
        <w:rPr>
          <w:rFonts w:hint="cs"/>
          <w:rtl/>
          <w:lang w:eastAsia="he-IL"/>
        </w:rPr>
        <w:t xml:space="preserve"> לא </w:t>
      </w:r>
      <w:bookmarkStart w:id="5226" w:name="_ETM_Q1_9762107"/>
      <w:bookmarkEnd w:id="5226"/>
      <w:r>
        <w:rPr>
          <w:rFonts w:hint="cs"/>
          <w:rtl/>
          <w:lang w:eastAsia="he-IL"/>
        </w:rPr>
        <w:t>אחת ולא שתיים - עם משרד התקשורת וגם עם המנכ"לית</w:t>
      </w:r>
      <w:bookmarkStart w:id="5227" w:name="_ETM_Q1_9764771"/>
      <w:bookmarkEnd w:id="5227"/>
      <w:r>
        <w:rPr>
          <w:rFonts w:hint="cs"/>
          <w:rtl/>
          <w:lang w:eastAsia="he-IL"/>
        </w:rPr>
        <w:t xml:space="preserve"> באופן אישי, נאמר שתהיה הפרדה. </w:t>
      </w:r>
      <w:bookmarkStart w:id="5228" w:name="_ETM_Q1_9766298"/>
      <w:bookmarkEnd w:id="5228"/>
      <w:r>
        <w:rPr>
          <w:rFonts w:hint="cs"/>
          <w:rtl/>
          <w:lang w:eastAsia="he-IL"/>
        </w:rPr>
        <w:t xml:space="preserve">כמי </w:t>
      </w:r>
      <w:bookmarkStart w:id="5229" w:name="_ETM_Q1_9768805"/>
      <w:bookmarkEnd w:id="5229"/>
      <w:r>
        <w:rPr>
          <w:rFonts w:hint="cs"/>
          <w:rtl/>
          <w:lang w:eastAsia="he-IL"/>
        </w:rPr>
        <w:t xml:space="preserve">שהייתה בעברה יועצת עסקית ויועצת </w:t>
      </w:r>
      <w:bookmarkStart w:id="5230" w:name="_ETM_Q1_9772956"/>
      <w:bookmarkEnd w:id="5230"/>
      <w:r>
        <w:rPr>
          <w:rFonts w:hint="cs"/>
          <w:rtl/>
          <w:lang w:eastAsia="he-IL"/>
        </w:rPr>
        <w:t>אסטרטגית</w:t>
      </w:r>
      <w:r w:rsidR="00052A8D">
        <w:rPr>
          <w:rFonts w:hint="cs"/>
          <w:rtl/>
          <w:lang w:eastAsia="he-IL"/>
        </w:rPr>
        <w:t xml:space="preserve"> </w:t>
      </w:r>
      <w:r>
        <w:rPr>
          <w:rFonts w:hint="cs"/>
          <w:rtl/>
          <w:lang w:eastAsia="he-IL"/>
        </w:rPr>
        <w:t xml:space="preserve">אני יכולה לומר שכאשר קם גוף כזה ועושה שינויים עושה מגמות ובודק מה משפיע על </w:t>
      </w:r>
      <w:bookmarkStart w:id="5231" w:name="_ETM_Q1_9781093"/>
      <w:bookmarkEnd w:id="5231"/>
      <w:r>
        <w:rPr>
          <w:rFonts w:hint="cs"/>
          <w:rtl/>
          <w:lang w:eastAsia="he-IL"/>
        </w:rPr>
        <w:t xml:space="preserve">כשלי שוק לתחרות </w:t>
      </w:r>
      <w:r>
        <w:rPr>
          <w:rtl/>
          <w:lang w:eastAsia="he-IL"/>
        </w:rPr>
        <w:t>–</w:t>
      </w:r>
      <w:r>
        <w:rPr>
          <w:rFonts w:hint="cs"/>
          <w:rtl/>
          <w:lang w:eastAsia="he-IL"/>
        </w:rPr>
        <w:t xml:space="preserve"> הנושא הזה הוא מרכיב מהותי</w:t>
      </w:r>
      <w:bookmarkStart w:id="5232" w:name="_ETM_Q1_9781603"/>
      <w:bookmarkEnd w:id="5232"/>
      <w:r>
        <w:rPr>
          <w:rFonts w:hint="cs"/>
          <w:rtl/>
          <w:lang w:eastAsia="he-IL"/>
        </w:rPr>
        <w:t>. אני רוצה כאן אמירה מאוד ברורה שלכם בהקשר הזה</w:t>
      </w:r>
      <w:bookmarkStart w:id="5233" w:name="_ETM_Q1_9789361"/>
      <w:bookmarkEnd w:id="5233"/>
      <w:r>
        <w:rPr>
          <w:rFonts w:hint="cs"/>
          <w:rtl/>
          <w:lang w:eastAsia="he-IL"/>
        </w:rPr>
        <w:t>.</w:t>
      </w:r>
    </w:p>
    <w:p w14:paraId="2D656004" w14:textId="77777777" w:rsidR="00F06E3C" w:rsidRDefault="00F06E3C" w:rsidP="00F06E3C">
      <w:pPr>
        <w:rPr>
          <w:rtl/>
          <w:lang w:eastAsia="he-IL"/>
        </w:rPr>
      </w:pPr>
      <w:bookmarkStart w:id="5234" w:name="_ETM_Q1_9757014"/>
      <w:bookmarkStart w:id="5235" w:name="_ETM_Q1_9618377"/>
      <w:bookmarkStart w:id="5236" w:name="_ETM_Q1_9618432"/>
      <w:bookmarkEnd w:id="5234"/>
      <w:bookmarkEnd w:id="5235"/>
      <w:bookmarkEnd w:id="5236"/>
    </w:p>
    <w:p w14:paraId="53FEDCF4" w14:textId="477A5363" w:rsidR="00F06E3C" w:rsidRDefault="00F06E3C" w:rsidP="00F06E3C">
      <w:pPr>
        <w:pStyle w:val="af6"/>
        <w:keepNext/>
        <w:rPr>
          <w:rtl/>
        </w:rPr>
      </w:pPr>
      <w:bookmarkStart w:id="5237" w:name="_ETM_Q1_9616356"/>
      <w:bookmarkStart w:id="5238" w:name="_ETM_Q1_9616408"/>
      <w:bookmarkStart w:id="5239" w:name="_ETM_Q1_9612815"/>
      <w:bookmarkStart w:id="5240" w:name="_ETM_Q1_9612867"/>
      <w:bookmarkStart w:id="5241" w:name="_ETM_Q1_9608880"/>
      <w:bookmarkStart w:id="5242" w:name="_ETM_Q1_9608932"/>
      <w:bookmarkStart w:id="5243" w:name="_ETM_Q1_9609664"/>
      <w:bookmarkStart w:id="5244" w:name="ET_yor_5765_733"/>
      <w:bookmarkEnd w:id="5237"/>
      <w:bookmarkEnd w:id="5238"/>
      <w:bookmarkEnd w:id="5239"/>
      <w:bookmarkEnd w:id="5240"/>
      <w:bookmarkEnd w:id="5241"/>
      <w:bookmarkEnd w:id="5242"/>
      <w:bookmarkEnd w:id="5243"/>
      <w:r w:rsidRPr="00F06E3C">
        <w:rPr>
          <w:rStyle w:val="TagStyle"/>
          <w:rtl/>
        </w:rPr>
        <w:t xml:space="preserve"> &lt;&lt; יור &gt;&gt; </w:t>
      </w:r>
      <w:r>
        <w:rPr>
          <w:rtl/>
        </w:rPr>
        <w:t>היו"ר מיכאל מרדכי ביטון:</w:t>
      </w:r>
      <w:r w:rsidRPr="00F06E3C">
        <w:rPr>
          <w:rStyle w:val="TagStyle"/>
          <w:rtl/>
        </w:rPr>
        <w:t xml:space="preserve"> &lt;&lt; יור &gt;&gt;</w:t>
      </w:r>
      <w:r w:rsidR="00052A8D">
        <w:rPr>
          <w:rtl/>
        </w:rPr>
        <w:t xml:space="preserve"> </w:t>
      </w:r>
      <w:bookmarkEnd w:id="5244"/>
    </w:p>
    <w:p w14:paraId="594B45F1" w14:textId="37C71E0B" w:rsidR="00F06E3C" w:rsidRDefault="00F06E3C" w:rsidP="00F06E3C">
      <w:pPr>
        <w:pStyle w:val="KeepWithNext"/>
        <w:rPr>
          <w:rtl/>
          <w:lang w:eastAsia="he-IL"/>
        </w:rPr>
      </w:pPr>
    </w:p>
    <w:p w14:paraId="6CD8709F" w14:textId="29F9E54C" w:rsidR="00F06E3C" w:rsidRDefault="00616F3E" w:rsidP="00F06E3C">
      <w:pPr>
        <w:rPr>
          <w:rtl/>
          <w:lang w:eastAsia="he-IL"/>
        </w:rPr>
      </w:pPr>
      <w:bookmarkStart w:id="5245" w:name="_ETM_Q1_9610083"/>
      <w:bookmarkStart w:id="5246" w:name="_ETM_Q1_9610105"/>
      <w:bookmarkEnd w:id="5245"/>
      <w:bookmarkEnd w:id="5246"/>
      <w:r>
        <w:rPr>
          <w:rFonts w:hint="cs"/>
          <w:rtl/>
          <w:lang w:eastAsia="he-IL"/>
        </w:rPr>
        <w:t>אמירה יש אבל אולי זה לא מפסיק.</w:t>
      </w:r>
      <w:bookmarkStart w:id="5247" w:name="_ETM_Q1_9791059"/>
      <w:bookmarkEnd w:id="5247"/>
    </w:p>
    <w:p w14:paraId="07C25D0D" w14:textId="12E1E523" w:rsidR="00616F3E" w:rsidRDefault="00616F3E" w:rsidP="00616F3E">
      <w:pPr>
        <w:rPr>
          <w:rtl/>
          <w:lang w:eastAsia="he-IL"/>
        </w:rPr>
      </w:pPr>
      <w:bookmarkStart w:id="5248" w:name="_ETM_Q1_9791121"/>
      <w:bookmarkEnd w:id="5248"/>
    </w:p>
    <w:p w14:paraId="7F202A88" w14:textId="6B4FD0F6" w:rsidR="00616F3E" w:rsidRDefault="00616F3E" w:rsidP="00616F3E">
      <w:pPr>
        <w:pStyle w:val="a4"/>
        <w:keepNext/>
        <w:rPr>
          <w:rtl/>
        </w:rPr>
      </w:pPr>
      <w:bookmarkStart w:id="5249" w:name="ET_speaker_6161_739"/>
      <w:r w:rsidRPr="00616F3E">
        <w:rPr>
          <w:rStyle w:val="TagStyle"/>
          <w:rtl/>
        </w:rPr>
        <w:t xml:space="preserve"> &lt;&lt; דובר &gt;&gt; </w:t>
      </w:r>
      <w:r>
        <w:rPr>
          <w:rtl/>
        </w:rPr>
        <w:t>נירה שפק (יש עתיד):</w:t>
      </w:r>
      <w:r w:rsidRPr="00616F3E">
        <w:rPr>
          <w:rStyle w:val="TagStyle"/>
          <w:rtl/>
        </w:rPr>
        <w:t xml:space="preserve"> &lt;&lt; דובר &gt;&gt;</w:t>
      </w:r>
      <w:r w:rsidR="00052A8D">
        <w:rPr>
          <w:rtl/>
        </w:rPr>
        <w:t xml:space="preserve"> </w:t>
      </w:r>
      <w:bookmarkEnd w:id="5249"/>
    </w:p>
    <w:p w14:paraId="6AA109C3" w14:textId="3F0069D0" w:rsidR="00616F3E" w:rsidRDefault="00616F3E" w:rsidP="00616F3E">
      <w:pPr>
        <w:pStyle w:val="KeepWithNext"/>
        <w:rPr>
          <w:rtl/>
          <w:lang w:eastAsia="he-IL"/>
        </w:rPr>
      </w:pPr>
    </w:p>
    <w:p w14:paraId="0DE82097" w14:textId="603CB311" w:rsidR="00616F3E" w:rsidRDefault="00616F3E" w:rsidP="00616F3E">
      <w:pPr>
        <w:rPr>
          <w:rtl/>
          <w:lang w:eastAsia="he-IL"/>
        </w:rPr>
      </w:pPr>
      <w:r>
        <w:rPr>
          <w:rFonts w:hint="cs"/>
          <w:rtl/>
          <w:lang w:eastAsia="he-IL"/>
        </w:rPr>
        <w:t>זה לא מספיק.</w:t>
      </w:r>
      <w:bookmarkStart w:id="5250" w:name="_ETM_Q1_9787791"/>
      <w:bookmarkEnd w:id="5250"/>
    </w:p>
    <w:p w14:paraId="39129267" w14:textId="198F284A" w:rsidR="00616F3E" w:rsidRDefault="00616F3E" w:rsidP="00616F3E">
      <w:pPr>
        <w:rPr>
          <w:rtl/>
          <w:lang w:eastAsia="he-IL"/>
        </w:rPr>
      </w:pPr>
    </w:p>
    <w:p w14:paraId="24096B89" w14:textId="417369C5" w:rsidR="00616F3E" w:rsidRDefault="00616F3E" w:rsidP="00616F3E">
      <w:pPr>
        <w:pStyle w:val="af6"/>
        <w:keepNext/>
        <w:rPr>
          <w:rtl/>
        </w:rPr>
      </w:pPr>
      <w:bookmarkStart w:id="5251" w:name="ET_yor_5765_741"/>
      <w:r w:rsidRPr="00616F3E">
        <w:rPr>
          <w:rStyle w:val="TagStyle"/>
          <w:rtl/>
        </w:rPr>
        <w:t xml:space="preserve"> &lt;&lt; יור &gt;&gt; </w:t>
      </w:r>
      <w:r>
        <w:rPr>
          <w:rtl/>
        </w:rPr>
        <w:t>היו"ר מיכאל מרדכי ביטון:</w:t>
      </w:r>
      <w:r w:rsidRPr="00616F3E">
        <w:rPr>
          <w:rStyle w:val="TagStyle"/>
          <w:rtl/>
        </w:rPr>
        <w:t xml:space="preserve"> &lt;&lt; יור &gt;&gt;</w:t>
      </w:r>
      <w:r w:rsidR="00052A8D">
        <w:rPr>
          <w:rtl/>
        </w:rPr>
        <w:t xml:space="preserve"> </w:t>
      </w:r>
      <w:bookmarkEnd w:id="5251"/>
    </w:p>
    <w:p w14:paraId="1948F53B" w14:textId="1EF488D7" w:rsidR="00616F3E" w:rsidRDefault="00616F3E" w:rsidP="00616F3E">
      <w:pPr>
        <w:pStyle w:val="KeepWithNext"/>
        <w:rPr>
          <w:rtl/>
          <w:lang w:eastAsia="he-IL"/>
        </w:rPr>
      </w:pPr>
    </w:p>
    <w:p w14:paraId="2632609F" w14:textId="68D6319B" w:rsidR="00616F3E" w:rsidRPr="00616F3E" w:rsidRDefault="00616F3E" w:rsidP="00616F3E">
      <w:pPr>
        <w:rPr>
          <w:rtl/>
          <w:lang w:eastAsia="he-IL"/>
        </w:rPr>
      </w:pPr>
      <w:r>
        <w:rPr>
          <w:rFonts w:hint="cs"/>
          <w:rtl/>
          <w:lang w:eastAsia="he-IL"/>
        </w:rPr>
        <w:t xml:space="preserve">המכתב הוא </w:t>
      </w:r>
      <w:bookmarkStart w:id="5252" w:name="_ETM_Q1_9792480"/>
      <w:bookmarkEnd w:id="5252"/>
      <w:r>
        <w:rPr>
          <w:rFonts w:hint="cs"/>
          <w:rtl/>
          <w:lang w:eastAsia="he-IL"/>
        </w:rPr>
        <w:t>כללי. הוא לא תחום בזמן והוא לא מגדיר איך זה יבוצע.</w:t>
      </w:r>
    </w:p>
    <w:p w14:paraId="2FFA204E" w14:textId="49FBCEDC" w:rsidR="00616F3E" w:rsidRDefault="00616F3E" w:rsidP="00616F3E">
      <w:pPr>
        <w:rPr>
          <w:rtl/>
          <w:lang w:eastAsia="he-IL"/>
        </w:rPr>
      </w:pPr>
      <w:bookmarkStart w:id="5253" w:name="_ETM_Q1_9788886"/>
      <w:bookmarkEnd w:id="5253"/>
    </w:p>
    <w:p w14:paraId="5C3BA596" w14:textId="34EB025D" w:rsidR="00616F3E" w:rsidRDefault="00616F3E" w:rsidP="00616F3E">
      <w:pPr>
        <w:pStyle w:val="a4"/>
        <w:keepNext/>
        <w:rPr>
          <w:rtl/>
        </w:rPr>
      </w:pPr>
      <w:bookmarkStart w:id="5254" w:name="ET_speaker_6161_740"/>
      <w:r w:rsidRPr="00616F3E">
        <w:rPr>
          <w:rStyle w:val="TagStyle"/>
          <w:rtl/>
        </w:rPr>
        <w:t xml:space="preserve"> &lt;&lt; דובר &gt;&gt; </w:t>
      </w:r>
      <w:r>
        <w:rPr>
          <w:rtl/>
        </w:rPr>
        <w:t>נירה שפק (יש עתיד):</w:t>
      </w:r>
      <w:r w:rsidRPr="00616F3E">
        <w:rPr>
          <w:rStyle w:val="TagStyle"/>
          <w:rtl/>
        </w:rPr>
        <w:t xml:space="preserve"> &lt;&lt; דובר &gt;&gt;</w:t>
      </w:r>
      <w:r w:rsidR="00052A8D">
        <w:rPr>
          <w:rtl/>
        </w:rPr>
        <w:t xml:space="preserve"> </w:t>
      </w:r>
      <w:bookmarkEnd w:id="5254"/>
    </w:p>
    <w:p w14:paraId="0595DD1C" w14:textId="61501DB6" w:rsidR="00616F3E" w:rsidRDefault="00616F3E" w:rsidP="00616F3E">
      <w:pPr>
        <w:pStyle w:val="KeepWithNext"/>
        <w:rPr>
          <w:rtl/>
          <w:lang w:eastAsia="he-IL"/>
        </w:rPr>
      </w:pPr>
    </w:p>
    <w:p w14:paraId="7C39FFB7" w14:textId="5911A7D1" w:rsidR="00616F3E" w:rsidRDefault="00616F3E" w:rsidP="00616F3E">
      <w:pPr>
        <w:rPr>
          <w:rtl/>
          <w:lang w:eastAsia="he-IL"/>
        </w:rPr>
      </w:pPr>
      <w:r>
        <w:rPr>
          <w:rFonts w:hint="cs"/>
          <w:rtl/>
          <w:lang w:eastAsia="he-IL"/>
        </w:rPr>
        <w:t xml:space="preserve">אני רוצה הבהרה כי אני מחזיקה </w:t>
      </w:r>
      <w:bookmarkStart w:id="5255" w:name="_ETM_Q1_9795436"/>
      <w:bookmarkEnd w:id="5255"/>
      <w:r>
        <w:rPr>
          <w:rFonts w:hint="cs"/>
          <w:rtl/>
          <w:lang w:eastAsia="he-IL"/>
        </w:rPr>
        <w:t>את העמדה שלכם שאומרת עמדה חד משמעית שלא ממש באה לידי ביטוי.</w:t>
      </w:r>
      <w:r w:rsidR="00052A8D">
        <w:rPr>
          <w:rFonts w:hint="cs"/>
          <w:rtl/>
          <w:lang w:eastAsia="he-IL"/>
        </w:rPr>
        <w:t xml:space="preserve"> </w:t>
      </w:r>
      <w:r>
        <w:rPr>
          <w:rFonts w:hint="cs"/>
          <w:rtl/>
          <w:lang w:eastAsia="he-IL"/>
        </w:rPr>
        <w:t>חשוב לי לשמוע את המנכ"לית.</w:t>
      </w:r>
    </w:p>
    <w:p w14:paraId="7ADD77EE" w14:textId="1D4ECF1D" w:rsidR="00616F3E" w:rsidRDefault="00616F3E" w:rsidP="00616F3E">
      <w:pPr>
        <w:rPr>
          <w:rtl/>
          <w:lang w:eastAsia="he-IL"/>
        </w:rPr>
      </w:pPr>
      <w:bookmarkStart w:id="5256" w:name="_ETM_Q1_9805857"/>
      <w:bookmarkEnd w:id="5256"/>
    </w:p>
    <w:p w14:paraId="736C435B" w14:textId="798ED8F7" w:rsidR="00616F3E" w:rsidRDefault="00616F3E" w:rsidP="00616F3E">
      <w:pPr>
        <w:pStyle w:val="af6"/>
        <w:keepNext/>
        <w:rPr>
          <w:rtl/>
        </w:rPr>
      </w:pPr>
      <w:bookmarkStart w:id="5257" w:name="ET_yor_5765_742"/>
      <w:r w:rsidRPr="00616F3E">
        <w:rPr>
          <w:rStyle w:val="TagStyle"/>
          <w:rtl/>
        </w:rPr>
        <w:t xml:space="preserve"> &lt;&lt; יור &gt;&gt; </w:t>
      </w:r>
      <w:r>
        <w:rPr>
          <w:rtl/>
        </w:rPr>
        <w:t>היו"ר מיכאל מרדכי ביטון:</w:t>
      </w:r>
      <w:r w:rsidRPr="00616F3E">
        <w:rPr>
          <w:rStyle w:val="TagStyle"/>
          <w:rtl/>
        </w:rPr>
        <w:t xml:space="preserve"> &lt;&lt; יור &gt;&gt;</w:t>
      </w:r>
      <w:r w:rsidR="00052A8D">
        <w:rPr>
          <w:rtl/>
        </w:rPr>
        <w:t xml:space="preserve"> </w:t>
      </w:r>
      <w:bookmarkEnd w:id="5257"/>
    </w:p>
    <w:p w14:paraId="18310C16" w14:textId="2CA96955" w:rsidR="00616F3E" w:rsidRDefault="00616F3E" w:rsidP="00616F3E">
      <w:pPr>
        <w:pStyle w:val="KeepWithNext"/>
        <w:rPr>
          <w:rtl/>
          <w:lang w:eastAsia="he-IL"/>
        </w:rPr>
      </w:pPr>
    </w:p>
    <w:p w14:paraId="7A3AA456" w14:textId="79658CE4" w:rsidR="00616F3E" w:rsidRDefault="00616F3E" w:rsidP="00616F3E">
      <w:pPr>
        <w:rPr>
          <w:rtl/>
          <w:lang w:eastAsia="he-IL"/>
        </w:rPr>
      </w:pPr>
      <w:bookmarkStart w:id="5258" w:name="_ETM_Q1_9806266"/>
      <w:bookmarkStart w:id="5259" w:name="_ETM_Q1_9806294"/>
      <w:bookmarkEnd w:id="5258"/>
      <w:bookmarkEnd w:id="5259"/>
      <w:r>
        <w:rPr>
          <w:rFonts w:hint="cs"/>
          <w:rtl/>
          <w:lang w:eastAsia="he-IL"/>
        </w:rPr>
        <w:t xml:space="preserve">היא </w:t>
      </w:r>
      <w:bookmarkStart w:id="5260" w:name="_ETM_Q1_9807996"/>
      <w:bookmarkEnd w:id="5260"/>
      <w:r>
        <w:rPr>
          <w:rFonts w:hint="cs"/>
          <w:rtl/>
          <w:lang w:eastAsia="he-IL"/>
        </w:rPr>
        <w:t xml:space="preserve">תתייחס אבל קודם נשמע עוד הערות. </w:t>
      </w:r>
    </w:p>
    <w:p w14:paraId="29CF2860" w14:textId="17242032" w:rsidR="00616F3E" w:rsidRDefault="00616F3E" w:rsidP="00616F3E">
      <w:pPr>
        <w:rPr>
          <w:rtl/>
          <w:lang w:eastAsia="he-IL"/>
        </w:rPr>
      </w:pPr>
      <w:bookmarkStart w:id="5261" w:name="_ETM_Q1_9817365"/>
      <w:bookmarkStart w:id="5262" w:name="_ETM_Q1_9817426"/>
      <w:bookmarkEnd w:id="5261"/>
      <w:bookmarkEnd w:id="5262"/>
    </w:p>
    <w:p w14:paraId="5FF3DA7B" w14:textId="766A9D35" w:rsidR="00616F3E" w:rsidRDefault="00616F3E" w:rsidP="00616F3E">
      <w:pPr>
        <w:pStyle w:val="a4"/>
        <w:keepNext/>
        <w:rPr>
          <w:rtl/>
        </w:rPr>
      </w:pPr>
      <w:bookmarkStart w:id="5263" w:name="ET_speaker_5774_743"/>
      <w:r w:rsidRPr="00616F3E">
        <w:rPr>
          <w:rStyle w:val="TagStyle"/>
          <w:rtl/>
        </w:rPr>
        <w:t xml:space="preserve"> &lt;&lt; דובר &gt;&gt; </w:t>
      </w:r>
      <w:r>
        <w:rPr>
          <w:rtl/>
        </w:rPr>
        <w:t>צבי האוזר (תקווה חדשה):</w:t>
      </w:r>
      <w:r w:rsidRPr="00616F3E">
        <w:rPr>
          <w:rStyle w:val="TagStyle"/>
          <w:rtl/>
        </w:rPr>
        <w:t xml:space="preserve"> &lt;&lt; דובר &gt;&gt;</w:t>
      </w:r>
      <w:r w:rsidR="00052A8D">
        <w:rPr>
          <w:rtl/>
        </w:rPr>
        <w:t xml:space="preserve"> </w:t>
      </w:r>
      <w:bookmarkEnd w:id="5263"/>
    </w:p>
    <w:p w14:paraId="150151DB" w14:textId="6EADF9D3" w:rsidR="00616F3E" w:rsidRDefault="00616F3E" w:rsidP="00616F3E">
      <w:pPr>
        <w:pStyle w:val="KeepWithNext"/>
        <w:rPr>
          <w:rtl/>
          <w:lang w:eastAsia="he-IL"/>
        </w:rPr>
      </w:pPr>
    </w:p>
    <w:p w14:paraId="2356077E" w14:textId="75D8BDD8" w:rsidR="00616F3E" w:rsidRDefault="00616F3E" w:rsidP="00616F3E">
      <w:pPr>
        <w:rPr>
          <w:rtl/>
          <w:lang w:eastAsia="he-IL"/>
        </w:rPr>
      </w:pPr>
      <w:r>
        <w:rPr>
          <w:rFonts w:hint="cs"/>
          <w:rtl/>
          <w:lang w:eastAsia="he-IL"/>
        </w:rPr>
        <w:t xml:space="preserve">אני צופה פני עתיד. אני רוצה לחדד כי אני, בניגוד לעמדת היושב ראש, לא חושב שהעתיד הוא שלכל </w:t>
      </w:r>
      <w:bookmarkStart w:id="5264" w:name="_ETM_Q1_9823478"/>
      <w:bookmarkEnd w:id="5264"/>
      <w:r>
        <w:rPr>
          <w:rFonts w:hint="cs"/>
          <w:rtl/>
          <w:lang w:eastAsia="he-IL"/>
        </w:rPr>
        <w:t>מרכז חלוקה יהיו חמישה-שישה אנשים שיחזיקו את המפתח.</w:t>
      </w:r>
    </w:p>
    <w:p w14:paraId="5919AA97" w14:textId="78900D2E" w:rsidR="00616F3E" w:rsidRDefault="00616F3E" w:rsidP="00616F3E">
      <w:pPr>
        <w:rPr>
          <w:rtl/>
          <w:lang w:eastAsia="he-IL"/>
        </w:rPr>
      </w:pPr>
    </w:p>
    <w:p w14:paraId="49568509" w14:textId="5F3276DB" w:rsidR="00616F3E" w:rsidRDefault="00616F3E" w:rsidP="00616F3E">
      <w:pPr>
        <w:pStyle w:val="af6"/>
        <w:keepNext/>
        <w:rPr>
          <w:rtl/>
        </w:rPr>
      </w:pPr>
      <w:bookmarkStart w:id="5265" w:name="ET_yor_5765_744"/>
      <w:r w:rsidRPr="00616F3E">
        <w:rPr>
          <w:rStyle w:val="TagStyle"/>
          <w:rtl/>
        </w:rPr>
        <w:t xml:space="preserve"> &lt;&lt; יור &gt;&gt; </w:t>
      </w:r>
      <w:r>
        <w:rPr>
          <w:rtl/>
        </w:rPr>
        <w:t>היו"ר מיכאל מרדכי ביטון:</w:t>
      </w:r>
      <w:r w:rsidRPr="00616F3E">
        <w:rPr>
          <w:rStyle w:val="TagStyle"/>
          <w:rtl/>
        </w:rPr>
        <w:t xml:space="preserve"> &lt;&lt; יור &gt;&gt;</w:t>
      </w:r>
      <w:r w:rsidR="00052A8D">
        <w:rPr>
          <w:rtl/>
        </w:rPr>
        <w:t xml:space="preserve"> </w:t>
      </w:r>
      <w:bookmarkEnd w:id="5265"/>
    </w:p>
    <w:p w14:paraId="550A17E5" w14:textId="7F438C3F" w:rsidR="00616F3E" w:rsidRDefault="00616F3E" w:rsidP="00616F3E">
      <w:pPr>
        <w:pStyle w:val="KeepWithNext"/>
        <w:rPr>
          <w:rtl/>
          <w:lang w:eastAsia="he-IL"/>
        </w:rPr>
      </w:pPr>
    </w:p>
    <w:p w14:paraId="5D6847D8" w14:textId="79986179" w:rsidR="00616F3E" w:rsidRDefault="00616F3E" w:rsidP="00616F3E">
      <w:pPr>
        <w:rPr>
          <w:rtl/>
          <w:lang w:eastAsia="he-IL"/>
        </w:rPr>
      </w:pPr>
      <w:r>
        <w:rPr>
          <w:rFonts w:hint="cs"/>
          <w:rtl/>
          <w:lang w:eastAsia="he-IL"/>
        </w:rPr>
        <w:t xml:space="preserve">אם יהיו </w:t>
      </w:r>
      <w:bookmarkStart w:id="5266" w:name="_ETM_Q1_9826398"/>
      <w:bookmarkEnd w:id="5266"/>
      <w:r>
        <w:rPr>
          <w:rFonts w:hint="cs"/>
          <w:rtl/>
          <w:lang w:eastAsia="he-IL"/>
        </w:rPr>
        <w:t>רק שניים, השוק הזה לא תחרותי.</w:t>
      </w:r>
    </w:p>
    <w:p w14:paraId="4B25F478" w14:textId="1CD0B2A0" w:rsidR="00616F3E" w:rsidRDefault="00616F3E" w:rsidP="00616F3E">
      <w:pPr>
        <w:rPr>
          <w:rtl/>
          <w:lang w:eastAsia="he-IL"/>
        </w:rPr>
      </w:pPr>
      <w:bookmarkStart w:id="5267" w:name="_ETM_Q1_9829797"/>
      <w:bookmarkStart w:id="5268" w:name="_ETM_Q1_9829859"/>
      <w:bookmarkStart w:id="5269" w:name="_ETM_Q1_9830972"/>
      <w:bookmarkEnd w:id="5267"/>
      <w:bookmarkEnd w:id="5268"/>
      <w:bookmarkEnd w:id="5269"/>
    </w:p>
    <w:p w14:paraId="0D61671D" w14:textId="4BB52105" w:rsidR="00616F3E" w:rsidRDefault="00616F3E" w:rsidP="00616F3E">
      <w:pPr>
        <w:pStyle w:val="a4"/>
        <w:keepNext/>
        <w:rPr>
          <w:rtl/>
        </w:rPr>
      </w:pPr>
      <w:bookmarkStart w:id="5270" w:name="ET_speaker_5774_745"/>
      <w:r w:rsidRPr="00616F3E">
        <w:rPr>
          <w:rStyle w:val="TagStyle"/>
          <w:rtl/>
        </w:rPr>
        <w:t xml:space="preserve"> &lt;&lt; דובר &gt;&gt; </w:t>
      </w:r>
      <w:r>
        <w:rPr>
          <w:rtl/>
        </w:rPr>
        <w:t>צבי האוזר (תקווה חדשה):</w:t>
      </w:r>
      <w:r w:rsidRPr="00616F3E">
        <w:rPr>
          <w:rStyle w:val="TagStyle"/>
          <w:rtl/>
        </w:rPr>
        <w:t xml:space="preserve"> &lt;&lt; דובר &gt;&gt;</w:t>
      </w:r>
      <w:r w:rsidR="00052A8D">
        <w:rPr>
          <w:rtl/>
        </w:rPr>
        <w:t xml:space="preserve"> </w:t>
      </w:r>
      <w:bookmarkEnd w:id="5270"/>
    </w:p>
    <w:p w14:paraId="4281E148" w14:textId="0BAC5F47" w:rsidR="00616F3E" w:rsidRDefault="00616F3E" w:rsidP="00616F3E">
      <w:pPr>
        <w:pStyle w:val="KeepWithNext"/>
        <w:rPr>
          <w:rtl/>
          <w:lang w:eastAsia="he-IL"/>
        </w:rPr>
      </w:pPr>
    </w:p>
    <w:p w14:paraId="6ECFCB48" w14:textId="36F4E12F" w:rsidR="00616F3E" w:rsidRDefault="00616F3E" w:rsidP="00616F3E">
      <w:pPr>
        <w:rPr>
          <w:rtl/>
          <w:lang w:eastAsia="he-IL"/>
        </w:rPr>
      </w:pPr>
      <w:bookmarkStart w:id="5271" w:name="_ETM_Q1_9831246"/>
      <w:bookmarkStart w:id="5272" w:name="_ETM_Q1_9831270"/>
      <w:bookmarkEnd w:id="5271"/>
      <w:bookmarkEnd w:id="5272"/>
      <w:r>
        <w:rPr>
          <w:rFonts w:hint="cs"/>
          <w:rtl/>
          <w:lang w:eastAsia="he-IL"/>
        </w:rPr>
        <w:t>אני אומר משהו אחר. אני חושב שמרכזי החלוקה אם אני מבין, הם מחלקים היום סדר גודל של 30 אחוזים מהדואר.</w:t>
      </w:r>
    </w:p>
    <w:p w14:paraId="1208B1FB" w14:textId="72A09ABC" w:rsidR="00616F3E" w:rsidRDefault="00616F3E" w:rsidP="00616F3E">
      <w:pPr>
        <w:rPr>
          <w:rtl/>
          <w:lang w:eastAsia="he-IL"/>
        </w:rPr>
      </w:pPr>
      <w:bookmarkStart w:id="5273" w:name="_ETM_Q1_9840714"/>
      <w:bookmarkStart w:id="5274" w:name="_ETM_Q1_9840774"/>
      <w:bookmarkEnd w:id="5273"/>
      <w:bookmarkEnd w:id="5274"/>
    </w:p>
    <w:p w14:paraId="165D131D" w14:textId="3DBC7891" w:rsidR="00616F3E" w:rsidRDefault="00616F3E" w:rsidP="00616F3E">
      <w:pPr>
        <w:pStyle w:val="af9"/>
        <w:keepNext/>
        <w:rPr>
          <w:rtl/>
          <w:lang w:eastAsia="he-IL"/>
        </w:rPr>
      </w:pPr>
      <w:bookmarkStart w:id="5275" w:name="ET_guest_אורן_לביאן_746"/>
      <w:r w:rsidRPr="00616F3E">
        <w:rPr>
          <w:rStyle w:val="TagStyle"/>
          <w:rtl/>
        </w:rPr>
        <w:t xml:space="preserve"> &lt;&lt; אורח &gt;&gt; </w:t>
      </w:r>
      <w:r>
        <w:rPr>
          <w:rtl/>
          <w:lang w:eastAsia="he-IL"/>
        </w:rPr>
        <w:t>אורן לביאן:</w:t>
      </w:r>
      <w:r w:rsidRPr="00616F3E">
        <w:rPr>
          <w:rStyle w:val="TagStyle"/>
          <w:rtl/>
        </w:rPr>
        <w:t xml:space="preserve"> &lt;&lt; אורח &gt;&gt;</w:t>
      </w:r>
      <w:r w:rsidR="00052A8D">
        <w:rPr>
          <w:rtl/>
          <w:lang w:eastAsia="he-IL"/>
        </w:rPr>
        <w:t xml:space="preserve"> </w:t>
      </w:r>
      <w:bookmarkEnd w:id="5275"/>
    </w:p>
    <w:p w14:paraId="2973F99F" w14:textId="613C0108" w:rsidR="00616F3E" w:rsidRDefault="00616F3E" w:rsidP="00616F3E">
      <w:pPr>
        <w:pStyle w:val="KeepWithNext"/>
        <w:rPr>
          <w:rtl/>
          <w:lang w:eastAsia="he-IL"/>
        </w:rPr>
      </w:pPr>
    </w:p>
    <w:p w14:paraId="5600798E" w14:textId="7727FF7D" w:rsidR="00616F3E" w:rsidRDefault="00616F3E" w:rsidP="00616F3E">
      <w:pPr>
        <w:rPr>
          <w:rtl/>
          <w:lang w:eastAsia="he-IL"/>
        </w:rPr>
      </w:pPr>
      <w:bookmarkStart w:id="5276" w:name="_ETM_Q1_9838856"/>
      <w:bookmarkStart w:id="5277" w:name="_ETM_Q1_9838878"/>
      <w:bookmarkEnd w:id="5276"/>
      <w:bookmarkEnd w:id="5277"/>
      <w:r>
        <w:rPr>
          <w:rFonts w:hint="cs"/>
          <w:rtl/>
          <w:lang w:eastAsia="he-IL"/>
        </w:rPr>
        <w:t xml:space="preserve">בין 12.5 ל-13 אחוזים מההיקף </w:t>
      </w:r>
      <w:bookmarkStart w:id="5278" w:name="_ETM_Q1_9839504"/>
      <w:bookmarkEnd w:id="5278"/>
      <w:r>
        <w:rPr>
          <w:rFonts w:hint="cs"/>
          <w:rtl/>
          <w:lang w:eastAsia="he-IL"/>
        </w:rPr>
        <w:t>הכספי של דואר כמותי.</w:t>
      </w:r>
      <w:bookmarkStart w:id="5279" w:name="_ETM_Q1_9840832"/>
      <w:bookmarkEnd w:id="5279"/>
    </w:p>
    <w:p w14:paraId="5D0931B8" w14:textId="44C53EC7" w:rsidR="00616F3E" w:rsidRDefault="00616F3E" w:rsidP="00616F3E">
      <w:pPr>
        <w:rPr>
          <w:rtl/>
          <w:lang w:eastAsia="he-IL"/>
        </w:rPr>
      </w:pPr>
      <w:bookmarkStart w:id="5280" w:name="_ETM_Q1_9840894"/>
      <w:bookmarkEnd w:id="5280"/>
    </w:p>
    <w:p w14:paraId="5E063773" w14:textId="3BA5735F" w:rsidR="00616F3E" w:rsidRDefault="00616F3E" w:rsidP="00616F3E">
      <w:pPr>
        <w:pStyle w:val="af9"/>
        <w:keepNext/>
        <w:rPr>
          <w:rtl/>
          <w:lang w:eastAsia="he-IL"/>
        </w:rPr>
      </w:pPr>
      <w:bookmarkStart w:id="5281" w:name="ET_guest_קריאה_747"/>
      <w:r w:rsidRPr="00616F3E">
        <w:rPr>
          <w:rStyle w:val="TagStyle"/>
          <w:rtl/>
        </w:rPr>
        <w:t xml:space="preserve"> &lt;&lt; אורח &gt;&gt; </w:t>
      </w:r>
      <w:r>
        <w:rPr>
          <w:rtl/>
          <w:lang w:eastAsia="he-IL"/>
        </w:rPr>
        <w:t>קריאה:</w:t>
      </w:r>
      <w:r w:rsidRPr="00616F3E">
        <w:rPr>
          <w:rStyle w:val="TagStyle"/>
          <w:rtl/>
        </w:rPr>
        <w:t xml:space="preserve"> &lt;&lt; אורח &gt;&gt;</w:t>
      </w:r>
      <w:r w:rsidR="00052A8D">
        <w:rPr>
          <w:rtl/>
          <w:lang w:eastAsia="he-IL"/>
        </w:rPr>
        <w:t xml:space="preserve"> </w:t>
      </w:r>
      <w:bookmarkEnd w:id="5281"/>
    </w:p>
    <w:p w14:paraId="09D4B509" w14:textId="4031D038" w:rsidR="00616F3E" w:rsidRDefault="00616F3E" w:rsidP="00616F3E">
      <w:pPr>
        <w:pStyle w:val="KeepWithNext"/>
        <w:rPr>
          <w:rtl/>
          <w:lang w:eastAsia="he-IL"/>
        </w:rPr>
      </w:pPr>
    </w:p>
    <w:p w14:paraId="520DC5CA" w14:textId="7569C13A" w:rsidR="00616F3E" w:rsidRDefault="00616F3E" w:rsidP="00616F3E">
      <w:pPr>
        <w:rPr>
          <w:rtl/>
          <w:lang w:eastAsia="he-IL"/>
        </w:rPr>
      </w:pPr>
      <w:bookmarkStart w:id="5282" w:name="_ETM_Q1_9848367"/>
      <w:bookmarkStart w:id="5283" w:name="_ETM_Q1_9848395"/>
      <w:bookmarkEnd w:id="5282"/>
      <w:bookmarkEnd w:id="5283"/>
      <w:r>
        <w:rPr>
          <w:rFonts w:hint="cs"/>
          <w:rtl/>
          <w:lang w:eastAsia="he-IL"/>
        </w:rPr>
        <w:t xml:space="preserve">27 אחוזים מהכתובות. </w:t>
      </w:r>
    </w:p>
    <w:p w14:paraId="177BA704" w14:textId="3BAB5743" w:rsidR="00A21C84" w:rsidRDefault="00A21C84" w:rsidP="00616F3E">
      <w:pPr>
        <w:rPr>
          <w:rtl/>
          <w:lang w:eastAsia="he-IL"/>
        </w:rPr>
      </w:pPr>
      <w:bookmarkStart w:id="5284" w:name="_ETM_Q1_9854799"/>
      <w:bookmarkStart w:id="5285" w:name="_ETM_Q1_9854855"/>
      <w:bookmarkEnd w:id="5284"/>
      <w:bookmarkEnd w:id="5285"/>
    </w:p>
    <w:p w14:paraId="373F82ED" w14:textId="3F43428C" w:rsidR="00A21C84" w:rsidRDefault="00A21C84" w:rsidP="00A21C84">
      <w:pPr>
        <w:pStyle w:val="a4"/>
        <w:keepNext/>
        <w:rPr>
          <w:rtl/>
        </w:rPr>
      </w:pPr>
      <w:bookmarkStart w:id="5286" w:name="ET_speaker_5774_748"/>
      <w:r w:rsidRPr="00A21C84">
        <w:rPr>
          <w:rStyle w:val="TagStyle"/>
          <w:rtl/>
        </w:rPr>
        <w:t xml:space="preserve"> &lt;&lt; דובר &gt;&gt; </w:t>
      </w:r>
      <w:r>
        <w:rPr>
          <w:rtl/>
        </w:rPr>
        <w:t>צבי האוזר (תקווה חדשה):</w:t>
      </w:r>
      <w:r w:rsidRPr="00A21C84">
        <w:rPr>
          <w:rStyle w:val="TagStyle"/>
          <w:rtl/>
        </w:rPr>
        <w:t xml:space="preserve"> &lt;&lt; דובר &gt;&gt;</w:t>
      </w:r>
      <w:r w:rsidR="00052A8D">
        <w:rPr>
          <w:rtl/>
        </w:rPr>
        <w:t xml:space="preserve"> </w:t>
      </w:r>
      <w:bookmarkEnd w:id="5286"/>
    </w:p>
    <w:p w14:paraId="740AADE8" w14:textId="58BE8102" w:rsidR="00A21C84" w:rsidRDefault="00A21C84" w:rsidP="00A21C84">
      <w:pPr>
        <w:pStyle w:val="KeepWithNext"/>
        <w:rPr>
          <w:rtl/>
          <w:lang w:eastAsia="he-IL"/>
        </w:rPr>
      </w:pPr>
    </w:p>
    <w:p w14:paraId="1F6820F1" w14:textId="0FA52556" w:rsidR="00A21C84" w:rsidRDefault="00A21C84" w:rsidP="00A21C84">
      <w:pPr>
        <w:rPr>
          <w:rtl/>
          <w:lang w:eastAsia="he-IL"/>
        </w:rPr>
      </w:pPr>
      <w:r>
        <w:rPr>
          <w:rFonts w:hint="cs"/>
          <w:rtl/>
          <w:lang w:eastAsia="he-IL"/>
        </w:rPr>
        <w:t xml:space="preserve">אם אני מבין נכון, </w:t>
      </w:r>
      <w:bookmarkStart w:id="5287" w:name="_ETM_Q1_9857021"/>
      <w:bookmarkEnd w:id="5287"/>
      <w:r>
        <w:rPr>
          <w:rFonts w:hint="cs"/>
          <w:rtl/>
          <w:lang w:eastAsia="he-IL"/>
        </w:rPr>
        <w:t xml:space="preserve">40 אחוזים - באמירה גסה - מהשוק הוא בתחרות מלאה, 30 אחוזים אלה האזורים הפריפריאליים שהדואר הוא </w:t>
      </w:r>
      <w:bookmarkStart w:id="5288" w:name="_ETM_Q1_9869153"/>
      <w:bookmarkEnd w:id="5288"/>
      <w:r>
        <w:rPr>
          <w:rFonts w:hint="cs"/>
          <w:rtl/>
          <w:lang w:eastAsia="he-IL"/>
        </w:rPr>
        <w:t xml:space="preserve">מונופול או החברות הפרטיות לא רוצות להקים שם קווי </w:t>
      </w:r>
      <w:bookmarkStart w:id="5289" w:name="_ETM_Q1_9869417"/>
      <w:bookmarkEnd w:id="5289"/>
      <w:r>
        <w:rPr>
          <w:rFonts w:hint="cs"/>
          <w:rtl/>
          <w:lang w:eastAsia="he-IL"/>
        </w:rPr>
        <w:t xml:space="preserve">חלוקה ו-30 אחוזים בערך מרכזי החלוקה ותאי הדואר </w:t>
      </w:r>
      <w:bookmarkStart w:id="5290" w:name="_ETM_Q1_9877905"/>
      <w:bookmarkEnd w:id="5290"/>
      <w:r>
        <w:rPr>
          <w:rFonts w:hint="cs"/>
          <w:rtl/>
          <w:lang w:eastAsia="he-IL"/>
        </w:rPr>
        <w:t>שזה 27 ועוד 4 אחוזים.</w:t>
      </w:r>
      <w:r w:rsidR="00052A8D">
        <w:rPr>
          <w:rFonts w:hint="cs"/>
          <w:rtl/>
          <w:lang w:eastAsia="he-IL"/>
        </w:rPr>
        <w:t xml:space="preserve"> </w:t>
      </w:r>
      <w:r>
        <w:rPr>
          <w:rFonts w:hint="cs"/>
          <w:rtl/>
          <w:lang w:eastAsia="he-IL"/>
        </w:rPr>
        <w:t xml:space="preserve">קודם כל, זאת המפה. אנחנו מדברים על 270 מיליון מכתבים בשנה, זאת </w:t>
      </w:r>
      <w:bookmarkStart w:id="5291" w:name="_ETM_Q1_9892043"/>
      <w:bookmarkEnd w:id="5291"/>
      <w:r>
        <w:rPr>
          <w:rFonts w:hint="cs"/>
          <w:rtl/>
          <w:lang w:eastAsia="he-IL"/>
        </w:rPr>
        <w:t>אומרת</w:t>
      </w:r>
      <w:r w:rsidR="00DA07C7">
        <w:rPr>
          <w:rFonts w:hint="cs"/>
          <w:rtl/>
          <w:lang w:eastAsia="he-IL"/>
        </w:rPr>
        <w:t xml:space="preserve">, </w:t>
      </w:r>
      <w:r>
        <w:rPr>
          <w:rFonts w:hint="cs"/>
          <w:rtl/>
          <w:lang w:eastAsia="he-IL"/>
        </w:rPr>
        <w:t>אנחנו מדברים על סדר גודל של חלוקה</w:t>
      </w:r>
      <w:bookmarkStart w:id="5292" w:name="_ETM_Q1_9894206"/>
      <w:bookmarkEnd w:id="5292"/>
      <w:r w:rsidR="00052A8D">
        <w:rPr>
          <w:rFonts w:hint="cs"/>
          <w:rtl/>
          <w:lang w:eastAsia="he-IL"/>
        </w:rPr>
        <w:t xml:space="preserve"> </w:t>
      </w:r>
      <w:r w:rsidR="00DA07C7">
        <w:rPr>
          <w:rFonts w:hint="cs"/>
          <w:rtl/>
          <w:lang w:eastAsia="he-IL"/>
        </w:rPr>
        <w:t xml:space="preserve">של 90 מיליון מכתבים </w:t>
      </w:r>
      <w:bookmarkStart w:id="5293" w:name="_ETM_Q1_9899794"/>
      <w:bookmarkEnd w:id="5293"/>
      <w:r w:rsidR="00DA07C7">
        <w:rPr>
          <w:rFonts w:hint="cs"/>
          <w:rtl/>
          <w:lang w:eastAsia="he-IL"/>
        </w:rPr>
        <w:t>במרכזי החלוקה האלה.</w:t>
      </w:r>
    </w:p>
    <w:p w14:paraId="07C22A1D" w14:textId="3FBAAC68" w:rsidR="00DA07C7" w:rsidRDefault="00DA07C7" w:rsidP="00A21C84">
      <w:pPr>
        <w:rPr>
          <w:rtl/>
          <w:lang w:eastAsia="he-IL"/>
        </w:rPr>
      </w:pPr>
      <w:bookmarkStart w:id="5294" w:name="_ETM_Q1_9900871"/>
      <w:bookmarkStart w:id="5295" w:name="_ETM_Q1_9900942"/>
      <w:bookmarkStart w:id="5296" w:name="_ETM_Q1_9900287"/>
      <w:bookmarkEnd w:id="5294"/>
      <w:bookmarkEnd w:id="5295"/>
      <w:bookmarkEnd w:id="5296"/>
    </w:p>
    <w:p w14:paraId="7774EE17" w14:textId="0AA0FB2A" w:rsidR="00DA07C7" w:rsidRDefault="00DA07C7" w:rsidP="00DA07C7">
      <w:pPr>
        <w:pStyle w:val="af9"/>
        <w:keepNext/>
        <w:rPr>
          <w:rtl/>
          <w:lang w:eastAsia="he-IL"/>
        </w:rPr>
      </w:pPr>
      <w:bookmarkStart w:id="5297" w:name="ET_guest_קריאה_749"/>
      <w:r w:rsidRPr="00DA07C7">
        <w:rPr>
          <w:rStyle w:val="TagStyle"/>
          <w:rtl/>
        </w:rPr>
        <w:t xml:space="preserve"> &lt;&lt; אורח &gt;&gt; </w:t>
      </w:r>
      <w:r>
        <w:rPr>
          <w:rtl/>
          <w:lang w:eastAsia="he-IL"/>
        </w:rPr>
        <w:t>קריאה:</w:t>
      </w:r>
      <w:r w:rsidRPr="00DA07C7">
        <w:rPr>
          <w:rStyle w:val="TagStyle"/>
          <w:rtl/>
        </w:rPr>
        <w:t xml:space="preserve"> &lt;&lt; אורח &gt;&gt;</w:t>
      </w:r>
      <w:r w:rsidR="00052A8D">
        <w:rPr>
          <w:rtl/>
          <w:lang w:eastAsia="he-IL"/>
        </w:rPr>
        <w:t xml:space="preserve"> </w:t>
      </w:r>
      <w:bookmarkEnd w:id="5297"/>
    </w:p>
    <w:p w14:paraId="1695D201" w14:textId="0CA61B00" w:rsidR="00DA07C7" w:rsidRDefault="00DA07C7" w:rsidP="00DA07C7">
      <w:pPr>
        <w:pStyle w:val="KeepWithNext"/>
        <w:rPr>
          <w:rtl/>
          <w:lang w:eastAsia="he-IL"/>
        </w:rPr>
      </w:pPr>
    </w:p>
    <w:p w14:paraId="5B669009" w14:textId="7A73EEDF" w:rsidR="00DA07C7" w:rsidRDefault="00DA07C7" w:rsidP="00DA07C7">
      <w:pPr>
        <w:rPr>
          <w:rtl/>
          <w:lang w:eastAsia="he-IL"/>
        </w:rPr>
      </w:pPr>
      <w:bookmarkStart w:id="5298" w:name="_ETM_Q1_9900584"/>
      <w:bookmarkStart w:id="5299" w:name="_ETM_Q1_9900613"/>
      <w:bookmarkEnd w:id="5298"/>
      <w:bookmarkEnd w:id="5299"/>
      <w:r>
        <w:rPr>
          <w:rFonts w:hint="cs"/>
          <w:rtl/>
          <w:lang w:eastAsia="he-IL"/>
        </w:rPr>
        <w:t xml:space="preserve">פחות. </w:t>
      </w:r>
    </w:p>
    <w:p w14:paraId="12A3DFF1" w14:textId="39D22594" w:rsidR="00DA07C7" w:rsidRDefault="00DA07C7" w:rsidP="00DA07C7">
      <w:pPr>
        <w:rPr>
          <w:rtl/>
          <w:lang w:eastAsia="he-IL"/>
        </w:rPr>
      </w:pPr>
      <w:bookmarkStart w:id="5300" w:name="_ETM_Q1_9904736"/>
      <w:bookmarkStart w:id="5301" w:name="_ETM_Q1_9904794"/>
      <w:bookmarkEnd w:id="5300"/>
      <w:bookmarkEnd w:id="5301"/>
    </w:p>
    <w:p w14:paraId="4DF87036" w14:textId="392F7A34" w:rsidR="00DA07C7" w:rsidRDefault="00DA07C7" w:rsidP="00DA07C7">
      <w:pPr>
        <w:pStyle w:val="a4"/>
        <w:keepNext/>
        <w:rPr>
          <w:rtl/>
        </w:rPr>
      </w:pPr>
      <w:bookmarkStart w:id="5302" w:name="ET_speaker_5774_750"/>
      <w:r w:rsidRPr="00DA07C7">
        <w:rPr>
          <w:rStyle w:val="TagStyle"/>
          <w:rtl/>
        </w:rPr>
        <w:t xml:space="preserve"> &lt;&lt; דובר &gt;&gt; </w:t>
      </w:r>
      <w:r>
        <w:rPr>
          <w:rtl/>
        </w:rPr>
        <w:t>צבי האוזר (תקווה חדשה):</w:t>
      </w:r>
      <w:r w:rsidRPr="00DA07C7">
        <w:rPr>
          <w:rStyle w:val="TagStyle"/>
          <w:rtl/>
        </w:rPr>
        <w:t xml:space="preserve"> &lt;&lt; דובר &gt;&gt;</w:t>
      </w:r>
      <w:r w:rsidR="00052A8D">
        <w:rPr>
          <w:rtl/>
        </w:rPr>
        <w:t xml:space="preserve"> </w:t>
      </w:r>
      <w:bookmarkEnd w:id="5302"/>
    </w:p>
    <w:p w14:paraId="3DCCCB1D" w14:textId="7498F2B8" w:rsidR="00DA07C7" w:rsidRDefault="00DA07C7" w:rsidP="00DA07C7">
      <w:pPr>
        <w:pStyle w:val="KeepWithNext"/>
        <w:rPr>
          <w:rtl/>
          <w:lang w:eastAsia="he-IL"/>
        </w:rPr>
      </w:pPr>
    </w:p>
    <w:p w14:paraId="2AA47F38" w14:textId="0F1B8D32" w:rsidR="00DA07C7" w:rsidRDefault="00DA07C7" w:rsidP="00DA07C7">
      <w:pPr>
        <w:rPr>
          <w:rtl/>
          <w:lang w:eastAsia="he-IL"/>
        </w:rPr>
      </w:pPr>
      <w:r>
        <w:rPr>
          <w:rFonts w:hint="cs"/>
          <w:rtl/>
          <w:lang w:eastAsia="he-IL"/>
        </w:rPr>
        <w:t>אנחנו מדברים על 500 מרכזי חלוקה?</w:t>
      </w:r>
    </w:p>
    <w:p w14:paraId="0F5ECD73" w14:textId="77777777" w:rsidR="00DA07C7" w:rsidRDefault="00DA07C7" w:rsidP="00DA07C7">
      <w:pPr>
        <w:rPr>
          <w:rtl/>
          <w:lang w:eastAsia="he-IL"/>
        </w:rPr>
      </w:pPr>
      <w:bookmarkStart w:id="5303" w:name="_ETM_Q1_9911342"/>
      <w:bookmarkStart w:id="5304" w:name="_ETM_Q1_9911384"/>
      <w:bookmarkStart w:id="5305" w:name="_ETM_Q1_9910657"/>
      <w:bookmarkEnd w:id="5303"/>
      <w:bookmarkEnd w:id="5304"/>
      <w:bookmarkEnd w:id="5305"/>
    </w:p>
    <w:p w14:paraId="11D9D263" w14:textId="79792B33" w:rsidR="00DA07C7" w:rsidRDefault="00DA07C7" w:rsidP="00DA07C7">
      <w:pPr>
        <w:pStyle w:val="af9"/>
        <w:keepNext/>
        <w:rPr>
          <w:rtl/>
          <w:lang w:eastAsia="he-IL"/>
        </w:rPr>
      </w:pPr>
      <w:bookmarkStart w:id="5306" w:name="ET_guest_אורן_לביאן_751"/>
      <w:r w:rsidRPr="00DA07C7">
        <w:rPr>
          <w:rStyle w:val="TagStyle"/>
          <w:rtl/>
        </w:rPr>
        <w:t xml:space="preserve"> &lt;&lt; אורח &gt;&gt; </w:t>
      </w:r>
      <w:r>
        <w:rPr>
          <w:rtl/>
          <w:lang w:eastAsia="he-IL"/>
        </w:rPr>
        <w:t>אורן לביאן:</w:t>
      </w:r>
      <w:r w:rsidRPr="00DA07C7">
        <w:rPr>
          <w:rStyle w:val="TagStyle"/>
          <w:rtl/>
        </w:rPr>
        <w:t xml:space="preserve"> &lt;&lt; אורח &gt;&gt;</w:t>
      </w:r>
      <w:r w:rsidR="00052A8D">
        <w:rPr>
          <w:rtl/>
          <w:lang w:eastAsia="he-IL"/>
        </w:rPr>
        <w:t xml:space="preserve"> </w:t>
      </w:r>
      <w:bookmarkEnd w:id="5306"/>
    </w:p>
    <w:p w14:paraId="0D05C1E8" w14:textId="77777777" w:rsidR="00DA07C7" w:rsidRDefault="00DA07C7" w:rsidP="00DA07C7">
      <w:pPr>
        <w:pStyle w:val="KeepWithNext"/>
        <w:rPr>
          <w:rtl/>
          <w:lang w:eastAsia="he-IL"/>
        </w:rPr>
      </w:pPr>
    </w:p>
    <w:p w14:paraId="7FF99DCC" w14:textId="7CD9FC78" w:rsidR="00DA07C7" w:rsidRDefault="00DA07C7" w:rsidP="00DA07C7">
      <w:pPr>
        <w:rPr>
          <w:rtl/>
          <w:lang w:eastAsia="he-IL"/>
        </w:rPr>
      </w:pPr>
      <w:bookmarkStart w:id="5307" w:name="_ETM_Q1_9909269"/>
      <w:bookmarkStart w:id="5308" w:name="_ETM_Q1_9909314"/>
      <w:bookmarkEnd w:id="5307"/>
      <w:bookmarkEnd w:id="5308"/>
      <w:r>
        <w:rPr>
          <w:rFonts w:hint="cs"/>
          <w:rtl/>
          <w:lang w:eastAsia="he-IL"/>
        </w:rPr>
        <w:t>2,200. 2,300 מרכזי חלוקה.</w:t>
      </w:r>
    </w:p>
    <w:p w14:paraId="065D8BD4" w14:textId="4DCA0068" w:rsidR="00DA07C7" w:rsidRDefault="00DA07C7" w:rsidP="00DA07C7">
      <w:pPr>
        <w:rPr>
          <w:rtl/>
          <w:lang w:eastAsia="he-IL"/>
        </w:rPr>
      </w:pPr>
      <w:bookmarkStart w:id="5309" w:name="_ETM_Q1_9912715"/>
      <w:bookmarkStart w:id="5310" w:name="_ETM_Q1_9912754"/>
      <w:bookmarkEnd w:id="5309"/>
      <w:bookmarkEnd w:id="5310"/>
    </w:p>
    <w:p w14:paraId="597E7F0E" w14:textId="6B7AB355" w:rsidR="00DA07C7" w:rsidRDefault="00DA07C7" w:rsidP="00DA07C7">
      <w:pPr>
        <w:pStyle w:val="a4"/>
        <w:keepNext/>
        <w:rPr>
          <w:rtl/>
        </w:rPr>
      </w:pPr>
      <w:bookmarkStart w:id="5311" w:name="ET_speaker_5774_752"/>
      <w:r w:rsidRPr="00DA07C7">
        <w:rPr>
          <w:rStyle w:val="TagStyle"/>
          <w:rtl/>
        </w:rPr>
        <w:t xml:space="preserve"> &lt;&lt; דובר &gt;&gt; </w:t>
      </w:r>
      <w:r>
        <w:rPr>
          <w:rtl/>
        </w:rPr>
        <w:t>צבי האוזר (תקווה חדשה):</w:t>
      </w:r>
      <w:r w:rsidRPr="00DA07C7">
        <w:rPr>
          <w:rStyle w:val="TagStyle"/>
          <w:rtl/>
        </w:rPr>
        <w:t xml:space="preserve"> &lt;&lt; דובר &gt;&gt;</w:t>
      </w:r>
      <w:r w:rsidR="00052A8D">
        <w:rPr>
          <w:rtl/>
        </w:rPr>
        <w:t xml:space="preserve"> </w:t>
      </w:r>
      <w:bookmarkEnd w:id="5311"/>
    </w:p>
    <w:p w14:paraId="3EB59E9E" w14:textId="5892E239" w:rsidR="00DA07C7" w:rsidRDefault="00DA07C7" w:rsidP="00DA07C7">
      <w:pPr>
        <w:pStyle w:val="KeepWithNext"/>
        <w:rPr>
          <w:rtl/>
          <w:lang w:eastAsia="he-IL"/>
        </w:rPr>
      </w:pPr>
    </w:p>
    <w:p w14:paraId="15FD81D9" w14:textId="1FF19F9E" w:rsidR="00DA07C7" w:rsidRDefault="00DA07C7" w:rsidP="00DA07C7">
      <w:pPr>
        <w:rPr>
          <w:rtl/>
          <w:lang w:eastAsia="he-IL"/>
        </w:rPr>
      </w:pPr>
      <w:bookmarkStart w:id="5312" w:name="_ETM_Q1_9914872"/>
      <w:bookmarkStart w:id="5313" w:name="_ETM_Q1_9914902"/>
      <w:bookmarkEnd w:id="5312"/>
      <w:bookmarkEnd w:id="5313"/>
      <w:r>
        <w:rPr>
          <w:rFonts w:hint="cs"/>
          <w:rtl/>
          <w:lang w:eastAsia="he-IL"/>
        </w:rPr>
        <w:t xml:space="preserve">בשורה התחתונה אדוני היושב ראש, זה עסק, אמנם לא עסק גדול אבל עסק קטן שאם יחליטו להפריד </w:t>
      </w:r>
      <w:bookmarkStart w:id="5314" w:name="_ETM_Q1_9922497"/>
      <w:bookmarkEnd w:id="5314"/>
      <w:r>
        <w:rPr>
          <w:rFonts w:hint="cs"/>
          <w:rtl/>
          <w:lang w:eastAsia="he-IL"/>
        </w:rPr>
        <w:t xml:space="preserve">את זה מהחברה לקראת ההפרטה, יש לי תחושה או יותר </w:t>
      </w:r>
      <w:bookmarkStart w:id="5315" w:name="_ETM_Q1_9928345"/>
      <w:bookmarkEnd w:id="5315"/>
      <w:r>
        <w:rPr>
          <w:rFonts w:hint="cs"/>
          <w:rtl/>
          <w:lang w:eastAsia="he-IL"/>
        </w:rPr>
        <w:t xml:space="preserve">מתחושה שיעמדו חברות ישראליות בתור שירצו לקנות את את נתח </w:t>
      </w:r>
      <w:bookmarkStart w:id="5316" w:name="_ETM_Q1_9933865"/>
      <w:bookmarkEnd w:id="5316"/>
      <w:r>
        <w:rPr>
          <w:rFonts w:hint="cs"/>
          <w:rtl/>
          <w:lang w:eastAsia="he-IL"/>
        </w:rPr>
        <w:t>השוק הזה ולנהל אותו בצורה שווה בין כל המחלקים</w:t>
      </w:r>
      <w:r w:rsidR="00052A8D">
        <w:rPr>
          <w:rFonts w:hint="cs"/>
          <w:rtl/>
          <w:lang w:eastAsia="he-IL"/>
        </w:rPr>
        <w:t xml:space="preserve"> </w:t>
      </w:r>
      <w:r>
        <w:rPr>
          <w:rFonts w:hint="cs"/>
          <w:rtl/>
          <w:lang w:eastAsia="he-IL"/>
        </w:rPr>
        <w:t xml:space="preserve">ויכול להיות לעשות באתרים האלה שימושים נוספים. </w:t>
      </w:r>
      <w:bookmarkStart w:id="5317" w:name="_ETM_Q1_9940685"/>
      <w:bookmarkEnd w:id="5317"/>
      <w:r>
        <w:rPr>
          <w:rFonts w:hint="cs"/>
          <w:rtl/>
          <w:lang w:eastAsia="he-IL"/>
        </w:rPr>
        <w:t>מדובר כאן בנדל"ן ואנחנו לא יודעים מה ידעו לעשות</w:t>
      </w:r>
      <w:bookmarkStart w:id="5318" w:name="_ETM_Q1_9944451"/>
      <w:bookmarkEnd w:id="5318"/>
      <w:r>
        <w:rPr>
          <w:rFonts w:hint="cs"/>
          <w:rtl/>
          <w:lang w:eastAsia="he-IL"/>
        </w:rPr>
        <w:t xml:space="preserve"> במקומות האלה בטווח של 5, 10</w:t>
      </w:r>
      <w:r w:rsidR="00052A8D">
        <w:rPr>
          <w:rFonts w:hint="cs"/>
          <w:rtl/>
          <w:lang w:eastAsia="he-IL"/>
        </w:rPr>
        <w:t xml:space="preserve"> </w:t>
      </w:r>
      <w:r>
        <w:rPr>
          <w:rFonts w:hint="cs"/>
          <w:rtl/>
          <w:lang w:eastAsia="he-IL"/>
        </w:rPr>
        <w:t xml:space="preserve">ו-20 שנים. </w:t>
      </w:r>
      <w:bookmarkStart w:id="5319" w:name="_ETM_Q1_9946345"/>
      <w:bookmarkEnd w:id="5319"/>
      <w:r>
        <w:rPr>
          <w:rFonts w:hint="cs"/>
          <w:rtl/>
          <w:lang w:eastAsia="he-IL"/>
        </w:rPr>
        <w:t>תחושתי היא</w:t>
      </w:r>
      <w:r w:rsidR="00052A8D">
        <w:rPr>
          <w:rFonts w:hint="cs"/>
          <w:rtl/>
          <w:lang w:eastAsia="he-IL"/>
        </w:rPr>
        <w:t xml:space="preserve"> </w:t>
      </w:r>
      <w:r>
        <w:rPr>
          <w:rFonts w:hint="cs"/>
          <w:rtl/>
          <w:lang w:eastAsia="he-IL"/>
        </w:rPr>
        <w:t>שיהיה מי שירים את הכפפה ויתחרה על זה. לכן אני מציע</w:t>
      </w:r>
      <w:r w:rsidR="00052A8D">
        <w:rPr>
          <w:rFonts w:hint="cs"/>
          <w:rtl/>
          <w:lang w:eastAsia="he-IL"/>
        </w:rPr>
        <w:t xml:space="preserve"> </w:t>
      </w:r>
      <w:r>
        <w:rPr>
          <w:rFonts w:hint="cs"/>
          <w:rtl/>
          <w:lang w:eastAsia="he-IL"/>
        </w:rPr>
        <w:t xml:space="preserve">למשרד לא לקבוע </w:t>
      </w:r>
      <w:bookmarkStart w:id="5320" w:name="_ETM_Q1_9953469"/>
      <w:bookmarkEnd w:id="5320"/>
      <w:r>
        <w:rPr>
          <w:rFonts w:hint="cs"/>
          <w:rtl/>
          <w:lang w:eastAsia="he-IL"/>
        </w:rPr>
        <w:t>היום מוסרות. אני לא אומר שאתם צריכים לתכנן את ה</w:t>
      </w:r>
      <w:bookmarkStart w:id="5321" w:name="_ETM_Q1_9953928"/>
      <w:bookmarkEnd w:id="5321"/>
      <w:r>
        <w:rPr>
          <w:rFonts w:hint="cs"/>
          <w:rtl/>
          <w:lang w:eastAsia="he-IL"/>
        </w:rPr>
        <w:t xml:space="preserve">כול אבל להשאיר את זה בסוף כחברה מופרטת מאה אחוזים </w:t>
      </w:r>
      <w:bookmarkStart w:id="5322" w:name="_ETM_Q1_9961860"/>
      <w:bookmarkEnd w:id="5322"/>
      <w:r>
        <w:rPr>
          <w:rFonts w:hint="cs"/>
          <w:rtl/>
          <w:lang w:eastAsia="he-IL"/>
        </w:rPr>
        <w:t>שהמקטע הזה נשאר בבעלות החברה, זאת החלטה מורכבת שצרי</w:t>
      </w:r>
      <w:bookmarkStart w:id="5323" w:name="_ETM_Q1_9967715"/>
      <w:bookmarkEnd w:id="5323"/>
      <w:r>
        <w:rPr>
          <w:rFonts w:hint="cs"/>
          <w:rtl/>
          <w:lang w:eastAsia="he-IL"/>
        </w:rPr>
        <w:t xml:space="preserve">ך לבחון לעומתה החלטות מיטיבות יותר אל מול </w:t>
      </w:r>
      <w:bookmarkStart w:id="5324" w:name="_ETM_Q1_9969782"/>
      <w:bookmarkEnd w:id="5324"/>
      <w:r>
        <w:rPr>
          <w:rFonts w:hint="cs"/>
          <w:rtl/>
          <w:lang w:eastAsia="he-IL"/>
        </w:rPr>
        <w:t>תחרות כי כמו שאמרתי, שחקן פרטי יקשה על תחרות הרבה יותר.</w:t>
      </w:r>
    </w:p>
    <w:p w14:paraId="6C5E6E92" w14:textId="0331BAE5" w:rsidR="00DA07C7" w:rsidRDefault="00DA07C7" w:rsidP="00DA07C7">
      <w:pPr>
        <w:rPr>
          <w:rtl/>
          <w:lang w:eastAsia="he-IL"/>
        </w:rPr>
      </w:pPr>
      <w:bookmarkStart w:id="5325" w:name="_ETM_Q1_9975432"/>
      <w:bookmarkStart w:id="5326" w:name="_ETM_Q1_9975502"/>
      <w:bookmarkStart w:id="5327" w:name="_ETM_Q1_9976359"/>
      <w:bookmarkEnd w:id="5325"/>
      <w:bookmarkEnd w:id="5326"/>
      <w:bookmarkEnd w:id="5327"/>
    </w:p>
    <w:p w14:paraId="25DB9D90" w14:textId="4C2BC8D8" w:rsidR="00DA07C7" w:rsidRDefault="00DA07C7" w:rsidP="00DA07C7">
      <w:pPr>
        <w:pStyle w:val="af9"/>
        <w:keepNext/>
        <w:rPr>
          <w:rtl/>
          <w:lang w:eastAsia="he-IL"/>
        </w:rPr>
      </w:pPr>
      <w:r w:rsidRPr="00DA07C7">
        <w:rPr>
          <w:rStyle w:val="TagStyle"/>
          <w:rtl/>
        </w:rPr>
        <w:t xml:space="preserve"> &lt;&lt; אורח &gt;&gt; </w:t>
      </w:r>
      <w:r>
        <w:rPr>
          <w:rtl/>
          <w:lang w:eastAsia="he-IL"/>
        </w:rPr>
        <w:t>מישאל וקנין:</w:t>
      </w:r>
      <w:r w:rsidRPr="00DA07C7">
        <w:rPr>
          <w:rStyle w:val="TagStyle"/>
          <w:rtl/>
        </w:rPr>
        <w:t xml:space="preserve"> &lt;&lt; אורח &gt;&gt;</w:t>
      </w:r>
      <w:r w:rsidR="00052A8D">
        <w:rPr>
          <w:rtl/>
          <w:lang w:eastAsia="he-IL"/>
        </w:rPr>
        <w:t xml:space="preserve"> </w:t>
      </w:r>
    </w:p>
    <w:p w14:paraId="7F2F604D" w14:textId="578E70C4" w:rsidR="00DA07C7" w:rsidRDefault="00DA07C7" w:rsidP="00DA07C7">
      <w:pPr>
        <w:pStyle w:val="KeepWithNext"/>
        <w:rPr>
          <w:rtl/>
          <w:lang w:eastAsia="he-IL"/>
        </w:rPr>
      </w:pPr>
    </w:p>
    <w:p w14:paraId="6ADB6265" w14:textId="77777777" w:rsidR="008871F4" w:rsidRDefault="00DA07C7" w:rsidP="00DA07C7">
      <w:pPr>
        <w:rPr>
          <w:rtl/>
          <w:lang w:eastAsia="he-IL"/>
        </w:rPr>
      </w:pPr>
      <w:bookmarkStart w:id="5328" w:name="_ETM_Q1_9976730"/>
      <w:bookmarkStart w:id="5329" w:name="_ETM_Q1_9976757"/>
      <w:bookmarkEnd w:id="5328"/>
      <w:bookmarkEnd w:id="5329"/>
      <w:r>
        <w:rPr>
          <w:rFonts w:hint="cs"/>
          <w:rtl/>
          <w:lang w:eastAsia="he-IL"/>
        </w:rPr>
        <w:t xml:space="preserve">אני מצטער שאני אומר את זה אבל </w:t>
      </w:r>
      <w:bookmarkStart w:id="5330" w:name="_ETM_Q1_9976197"/>
      <w:bookmarkEnd w:id="5330"/>
      <w:r>
        <w:rPr>
          <w:rFonts w:hint="cs"/>
          <w:rtl/>
          <w:lang w:eastAsia="he-IL"/>
        </w:rPr>
        <w:t>כל הדיון כאן הוא בסופו של</w:t>
      </w:r>
      <w:bookmarkStart w:id="5331" w:name="_ETM_Q1_9983214"/>
      <w:bookmarkEnd w:id="5331"/>
      <w:r>
        <w:rPr>
          <w:rFonts w:hint="cs"/>
          <w:rtl/>
          <w:lang w:eastAsia="he-IL"/>
        </w:rPr>
        <w:t xml:space="preserve"> דבר מתחיל מנקודה מסוימת ומסתיים באותה נקודה. באים לכאן </w:t>
      </w:r>
      <w:bookmarkStart w:id="5332" w:name="_ETM_Q1_9985117"/>
      <w:bookmarkEnd w:id="5332"/>
      <w:r>
        <w:rPr>
          <w:rFonts w:hint="cs"/>
          <w:rtl/>
          <w:lang w:eastAsia="he-IL"/>
        </w:rPr>
        <w:t xml:space="preserve">שחקנים שהם גופים פרטיים </w:t>
      </w:r>
      <w:r>
        <w:rPr>
          <w:rtl/>
          <w:lang w:eastAsia="he-IL"/>
        </w:rPr>
        <w:t>–</w:t>
      </w:r>
      <w:r>
        <w:rPr>
          <w:rFonts w:hint="cs"/>
          <w:rtl/>
          <w:lang w:eastAsia="he-IL"/>
        </w:rPr>
        <w:t xml:space="preserve"> ואני בא מהעולם העסקי ואני חושב שעסקים צריכים להרוויח </w:t>
      </w:r>
      <w:r>
        <w:rPr>
          <w:rtl/>
          <w:lang w:eastAsia="he-IL"/>
        </w:rPr>
        <w:t>–</w:t>
      </w:r>
      <w:r>
        <w:rPr>
          <w:rFonts w:hint="cs"/>
          <w:rtl/>
          <w:lang w:eastAsia="he-IL"/>
        </w:rPr>
        <w:t xml:space="preserve"> אבל לפחות מבחינת מה שאתם מציגים, תהיו טיפה יותר הוגנים. </w:t>
      </w:r>
      <w:bookmarkStart w:id="5333" w:name="_ETM_Q1_9993887"/>
      <w:bookmarkEnd w:id="5333"/>
      <w:r>
        <w:rPr>
          <w:rFonts w:hint="cs"/>
          <w:rtl/>
          <w:lang w:eastAsia="he-IL"/>
        </w:rPr>
        <w:t>אם אתם באים</w:t>
      </w:r>
      <w:r w:rsidR="00052A8D">
        <w:rPr>
          <w:rFonts w:hint="cs"/>
          <w:rtl/>
          <w:lang w:eastAsia="he-IL"/>
        </w:rPr>
        <w:t xml:space="preserve"> </w:t>
      </w:r>
      <w:r>
        <w:rPr>
          <w:rFonts w:hint="cs"/>
          <w:rtl/>
          <w:lang w:eastAsia="he-IL"/>
        </w:rPr>
        <w:t xml:space="preserve">ואומרים אנחנו רוצים להיכנס </w:t>
      </w:r>
      <w:bookmarkStart w:id="5334" w:name="_ETM_Q1_9999499"/>
      <w:bookmarkEnd w:id="5334"/>
      <w:r>
        <w:rPr>
          <w:rFonts w:hint="cs"/>
          <w:rtl/>
          <w:lang w:eastAsia="he-IL"/>
        </w:rPr>
        <w:t>לכל פעילות רווחית של הדואר מצד שני לדואר לא נו</w:t>
      </w:r>
      <w:bookmarkStart w:id="5335" w:name="_ETM_Q1_10001034"/>
      <w:bookmarkEnd w:id="5335"/>
      <w:r>
        <w:rPr>
          <w:rFonts w:hint="cs"/>
          <w:rtl/>
          <w:lang w:eastAsia="he-IL"/>
        </w:rPr>
        <w:t xml:space="preserve">תנים להיכנס לא רק לפעילות רווחית שלכם. </w:t>
      </w:r>
      <w:bookmarkStart w:id="5336" w:name="_ETM_Q1_10007652"/>
      <w:bookmarkEnd w:id="5336"/>
      <w:r>
        <w:rPr>
          <w:rFonts w:hint="cs"/>
          <w:rtl/>
          <w:lang w:eastAsia="he-IL"/>
        </w:rPr>
        <w:t xml:space="preserve">כשהעלו את האפשרות שהדואר יחזיקו בפרומילים, באחוזים בודדים </w:t>
      </w:r>
      <w:bookmarkStart w:id="5337" w:name="_ETM_Q1_10011439"/>
      <w:bookmarkEnd w:id="5337"/>
      <w:r>
        <w:rPr>
          <w:rFonts w:hint="cs"/>
          <w:rtl/>
          <w:lang w:eastAsia="he-IL"/>
        </w:rPr>
        <w:t xml:space="preserve">של אחזקה בבתי דפוס, כל המדינה סערה. </w:t>
      </w:r>
      <w:bookmarkStart w:id="5338" w:name="_ETM_Q1_10013749"/>
      <w:bookmarkEnd w:id="5338"/>
      <w:r>
        <w:rPr>
          <w:rFonts w:hint="cs"/>
          <w:rtl/>
          <w:lang w:eastAsia="he-IL"/>
        </w:rPr>
        <w:t xml:space="preserve">אם אתה רוצה להיכנס לתוך הפעילויות הרווחיות של הדואר שבשורה </w:t>
      </w:r>
      <w:bookmarkStart w:id="5339" w:name="_ETM_Q1_10019845"/>
      <w:bookmarkEnd w:id="5339"/>
      <w:r>
        <w:rPr>
          <w:rFonts w:hint="cs"/>
          <w:rtl/>
          <w:lang w:eastAsia="he-IL"/>
        </w:rPr>
        <w:t xml:space="preserve">התחתונה הדואר היא חברה שמפסידה כסף, אז גם אנחנו נשמח. </w:t>
      </w:r>
      <w:bookmarkStart w:id="5340" w:name="_ETM_Q1_10024370"/>
      <w:bookmarkEnd w:id="5340"/>
      <w:r>
        <w:rPr>
          <w:rFonts w:hint="cs"/>
          <w:rtl/>
          <w:lang w:eastAsia="he-IL"/>
        </w:rPr>
        <w:t>אם פותחים, אז פותחים הכול.</w:t>
      </w:r>
    </w:p>
    <w:p w14:paraId="1AF10741" w14:textId="77777777" w:rsidR="008871F4" w:rsidRDefault="008871F4" w:rsidP="00DA07C7">
      <w:pPr>
        <w:rPr>
          <w:rtl/>
          <w:lang w:eastAsia="he-IL"/>
        </w:rPr>
      </w:pPr>
    </w:p>
    <w:p w14:paraId="0E8906B8" w14:textId="7D5AAECE" w:rsidR="00DA07C7" w:rsidRDefault="00BA6D14" w:rsidP="00DA07C7">
      <w:pPr>
        <w:rPr>
          <w:rtl/>
          <w:lang w:eastAsia="he-IL"/>
        </w:rPr>
      </w:pPr>
      <w:r>
        <w:rPr>
          <w:rFonts w:hint="cs"/>
          <w:rtl/>
          <w:lang w:eastAsia="he-IL"/>
        </w:rPr>
        <w:t xml:space="preserve">אני אשמח גם להיכנס לתוך </w:t>
      </w:r>
      <w:bookmarkStart w:id="5341" w:name="_ETM_Q1_10024503"/>
      <w:bookmarkEnd w:id="5341"/>
      <w:r>
        <w:rPr>
          <w:rFonts w:hint="cs"/>
          <w:rtl/>
          <w:lang w:eastAsia="he-IL"/>
        </w:rPr>
        <w:t xml:space="preserve">המחשבים של דפוס בארי, אתה מונופול בתחום של המעטפות </w:t>
      </w:r>
      <w:bookmarkStart w:id="5342" w:name="_ETM_Q1_10031622"/>
      <w:bookmarkEnd w:id="5342"/>
      <w:r>
        <w:rPr>
          <w:rFonts w:hint="cs"/>
          <w:rtl/>
          <w:lang w:eastAsia="he-IL"/>
        </w:rPr>
        <w:t>של הדואר המודפס</w:t>
      </w:r>
      <w:r w:rsidR="00052A8D">
        <w:rPr>
          <w:rFonts w:hint="cs"/>
          <w:rtl/>
          <w:lang w:eastAsia="he-IL"/>
        </w:rPr>
        <w:t xml:space="preserve"> </w:t>
      </w:r>
      <w:r>
        <w:rPr>
          <w:rFonts w:hint="cs"/>
          <w:rtl/>
          <w:lang w:eastAsia="he-IL"/>
        </w:rPr>
        <w:t xml:space="preserve">האוטומטי, ואם תאפשר לי להיכנס אליך, </w:t>
      </w:r>
      <w:bookmarkStart w:id="5343" w:name="_ETM_Q1_10034368"/>
      <w:bookmarkEnd w:id="5343"/>
      <w:r>
        <w:rPr>
          <w:rFonts w:hint="cs"/>
          <w:rtl/>
          <w:lang w:eastAsia="he-IL"/>
        </w:rPr>
        <w:t>אתה תיכנס אלי. אין בעיה.</w:t>
      </w:r>
      <w:r w:rsidR="00376939">
        <w:rPr>
          <w:rFonts w:hint="cs"/>
          <w:rtl/>
          <w:lang w:eastAsia="he-IL"/>
        </w:rPr>
        <w:t xml:space="preserve"> </w:t>
      </w:r>
      <w:r w:rsidR="00052A8D">
        <w:rPr>
          <w:rFonts w:hint="cs"/>
          <w:rtl/>
          <w:lang w:eastAsia="he-IL"/>
        </w:rPr>
        <w:t xml:space="preserve">אבל כשאתה רוצה כל פעם לקחת עוד </w:t>
      </w:r>
      <w:bookmarkStart w:id="5344" w:name="_ETM_Q1_10039234"/>
      <w:bookmarkEnd w:id="5344"/>
      <w:r w:rsidR="00052A8D">
        <w:rPr>
          <w:rFonts w:hint="cs"/>
          <w:rtl/>
          <w:lang w:eastAsia="he-IL"/>
        </w:rPr>
        <w:t xml:space="preserve">חתיכה ועוד חתיכה ועוד נתח </w:t>
      </w:r>
      <w:bookmarkStart w:id="5345" w:name="_ETM_Q1_10042529"/>
      <w:bookmarkEnd w:id="5345"/>
      <w:r w:rsidR="00052A8D">
        <w:rPr>
          <w:rFonts w:hint="cs"/>
          <w:rtl/>
          <w:lang w:eastAsia="he-IL"/>
        </w:rPr>
        <w:t>- - -</w:t>
      </w:r>
    </w:p>
    <w:p w14:paraId="41356452" w14:textId="38568125" w:rsidR="00052A8D" w:rsidRDefault="00052A8D" w:rsidP="00DA07C7">
      <w:pPr>
        <w:rPr>
          <w:rtl/>
          <w:lang w:eastAsia="he-IL"/>
        </w:rPr>
      </w:pPr>
      <w:bookmarkStart w:id="5346" w:name="_ETM_Q1_10044827"/>
      <w:bookmarkStart w:id="5347" w:name="_ETM_Q1_10044901"/>
      <w:bookmarkStart w:id="5348" w:name="_ETM_Q1_10044263"/>
      <w:bookmarkEnd w:id="5346"/>
      <w:bookmarkEnd w:id="5347"/>
      <w:bookmarkEnd w:id="5348"/>
    </w:p>
    <w:p w14:paraId="69A53CBC" w14:textId="1DEF1964" w:rsidR="00052A8D" w:rsidRDefault="00052A8D" w:rsidP="00052A8D">
      <w:pPr>
        <w:pStyle w:val="a4"/>
        <w:keepNext/>
        <w:rPr>
          <w:rtl/>
        </w:rPr>
      </w:pPr>
      <w:bookmarkStart w:id="5349" w:name="ET_speaker_5359_750"/>
      <w:r w:rsidRPr="00052A8D">
        <w:rPr>
          <w:rStyle w:val="TagStyle"/>
          <w:rtl/>
        </w:rPr>
        <w:t xml:space="preserve"> &lt;&lt; דובר &gt;&gt; </w:t>
      </w:r>
      <w:r>
        <w:rPr>
          <w:rtl/>
        </w:rPr>
        <w:t>יעקב מרגי (ש"ס):</w:t>
      </w:r>
      <w:r w:rsidRPr="00052A8D">
        <w:rPr>
          <w:rStyle w:val="TagStyle"/>
          <w:rtl/>
        </w:rPr>
        <w:t xml:space="preserve"> &lt;&lt; דובר &gt;&gt;</w:t>
      </w:r>
      <w:r w:rsidR="007F1A24">
        <w:rPr>
          <w:rtl/>
        </w:rPr>
        <w:t xml:space="preserve"> </w:t>
      </w:r>
      <w:bookmarkEnd w:id="5349"/>
    </w:p>
    <w:p w14:paraId="6F5B92ED" w14:textId="27208769" w:rsidR="00052A8D" w:rsidRDefault="00052A8D" w:rsidP="00052A8D">
      <w:pPr>
        <w:pStyle w:val="KeepWithNext"/>
        <w:rPr>
          <w:rtl/>
          <w:lang w:eastAsia="he-IL"/>
        </w:rPr>
      </w:pPr>
    </w:p>
    <w:p w14:paraId="229AF243" w14:textId="46370A44" w:rsidR="00052A8D" w:rsidRDefault="00052A8D" w:rsidP="00052A8D">
      <w:pPr>
        <w:rPr>
          <w:rtl/>
          <w:lang w:eastAsia="he-IL"/>
        </w:rPr>
      </w:pPr>
      <w:r>
        <w:rPr>
          <w:rFonts w:hint="cs"/>
          <w:rtl/>
          <w:lang w:eastAsia="he-IL"/>
        </w:rPr>
        <w:t>תתייחס לחששות שלו.</w:t>
      </w:r>
    </w:p>
    <w:p w14:paraId="4891B289" w14:textId="454DBC43" w:rsidR="00052A8D" w:rsidRDefault="00052A8D" w:rsidP="00052A8D">
      <w:pPr>
        <w:rPr>
          <w:rtl/>
          <w:lang w:eastAsia="he-IL"/>
        </w:rPr>
      </w:pPr>
    </w:p>
    <w:p w14:paraId="523C4289" w14:textId="3D1EE79D" w:rsidR="00052A8D" w:rsidRDefault="00052A8D" w:rsidP="00052A8D">
      <w:pPr>
        <w:pStyle w:val="af9"/>
        <w:keepNext/>
        <w:rPr>
          <w:rtl/>
          <w:lang w:eastAsia="he-IL"/>
        </w:rPr>
      </w:pPr>
      <w:bookmarkStart w:id="5350" w:name="ET_guest_מישאל_וקנין_751"/>
      <w:r w:rsidRPr="00052A8D">
        <w:rPr>
          <w:rStyle w:val="TagStyle"/>
          <w:rtl/>
        </w:rPr>
        <w:t xml:space="preserve"> &lt;&lt; אורח &gt;&gt; </w:t>
      </w:r>
      <w:r>
        <w:rPr>
          <w:rtl/>
          <w:lang w:eastAsia="he-IL"/>
        </w:rPr>
        <w:t>מישאל וקנין:</w:t>
      </w:r>
      <w:r w:rsidRPr="00052A8D">
        <w:rPr>
          <w:rStyle w:val="TagStyle"/>
          <w:rtl/>
        </w:rPr>
        <w:t xml:space="preserve"> &lt;&lt; אורח &gt;&gt;</w:t>
      </w:r>
      <w:r w:rsidR="007F1A24">
        <w:rPr>
          <w:rtl/>
          <w:lang w:eastAsia="he-IL"/>
        </w:rPr>
        <w:t xml:space="preserve"> </w:t>
      </w:r>
      <w:bookmarkEnd w:id="5350"/>
    </w:p>
    <w:p w14:paraId="55F1DB9C" w14:textId="3A82E636" w:rsidR="00052A8D" w:rsidRDefault="00052A8D" w:rsidP="00052A8D">
      <w:pPr>
        <w:pStyle w:val="KeepWithNext"/>
        <w:rPr>
          <w:rtl/>
          <w:lang w:eastAsia="he-IL"/>
        </w:rPr>
      </w:pPr>
    </w:p>
    <w:p w14:paraId="4EE06F6F" w14:textId="628A0B2E" w:rsidR="00052A8D" w:rsidRDefault="00052A8D" w:rsidP="00052A8D">
      <w:pPr>
        <w:rPr>
          <w:rtl/>
          <w:lang w:eastAsia="he-IL"/>
        </w:rPr>
      </w:pPr>
      <w:r>
        <w:rPr>
          <w:rFonts w:hint="cs"/>
          <w:rtl/>
          <w:lang w:eastAsia="he-IL"/>
        </w:rPr>
        <w:t xml:space="preserve">אני אתייחס לחששות שלי. הים יש </w:t>
      </w:r>
      <w:bookmarkStart w:id="5351" w:name="_ETM_Q1_10049295"/>
      <w:bookmarkEnd w:id="5351"/>
      <w:r>
        <w:rPr>
          <w:rFonts w:hint="cs"/>
          <w:rtl/>
          <w:lang w:eastAsia="he-IL"/>
        </w:rPr>
        <w:t xml:space="preserve">כבר דבר כזה שנקרא מרכזי חלוקה מופרטים. אתם </w:t>
      </w:r>
      <w:bookmarkStart w:id="5352" w:name="_ETM_Q1_10053775"/>
      <w:bookmarkEnd w:id="5352"/>
      <w:r>
        <w:rPr>
          <w:rFonts w:hint="cs"/>
          <w:rtl/>
          <w:lang w:eastAsia="he-IL"/>
        </w:rPr>
        <w:t xml:space="preserve">יודעים מה זה? זה הדואר הכמותי שמסר נמצאים בו, אלה הרחובות הגדולים בערים הגדולות בהן </w:t>
      </w:r>
      <w:bookmarkStart w:id="5353" w:name="_ETM_Q1_10061705"/>
      <w:bookmarkEnd w:id="5353"/>
      <w:r>
        <w:rPr>
          <w:rFonts w:hint="cs"/>
          <w:rtl/>
          <w:lang w:eastAsia="he-IL"/>
        </w:rPr>
        <w:t xml:space="preserve">יש מגדלים ובניינים גבוהים ושם מסר מחלקת כי היא </w:t>
      </w:r>
      <w:bookmarkStart w:id="5354" w:name="_ETM_Q1_10061058"/>
      <w:bookmarkEnd w:id="5354"/>
      <w:r>
        <w:rPr>
          <w:rFonts w:hint="cs"/>
          <w:rtl/>
          <w:lang w:eastAsia="he-IL"/>
        </w:rPr>
        <w:t xml:space="preserve">מרוויחה כסף. אבל מה היא עושה? את הדואר שאתה </w:t>
      </w:r>
      <w:bookmarkStart w:id="5355" w:name="_ETM_Q1_10067425"/>
      <w:bookmarkEnd w:id="5355"/>
      <w:r>
        <w:rPr>
          <w:rFonts w:hint="cs"/>
          <w:rtl/>
          <w:lang w:eastAsia="he-IL"/>
        </w:rPr>
        <w:t>אמור לקבל מישראכ</w:t>
      </w:r>
      <w:r w:rsidR="00BB1496">
        <w:rPr>
          <w:rFonts w:hint="cs"/>
          <w:rtl/>
          <w:lang w:eastAsia="he-IL"/>
        </w:rPr>
        <w:t>רט</w:t>
      </w:r>
      <w:r>
        <w:rPr>
          <w:rFonts w:hint="cs"/>
          <w:rtl/>
          <w:lang w:eastAsia="he-IL"/>
        </w:rPr>
        <w:t xml:space="preserve"> היא מעבירה</w:t>
      </w:r>
      <w:r w:rsidR="00376939">
        <w:rPr>
          <w:rFonts w:hint="cs"/>
          <w:rtl/>
          <w:lang w:eastAsia="he-IL"/>
        </w:rPr>
        <w:t xml:space="preserve"> </w:t>
      </w:r>
      <w:r>
        <w:rPr>
          <w:rFonts w:hint="cs"/>
          <w:rtl/>
          <w:lang w:eastAsia="he-IL"/>
        </w:rPr>
        <w:t xml:space="preserve">לדואר </w:t>
      </w:r>
      <w:bookmarkStart w:id="5356" w:name="_ETM_Q1_10070747"/>
      <w:bookmarkEnd w:id="5356"/>
      <w:r>
        <w:rPr>
          <w:rFonts w:hint="cs"/>
          <w:rtl/>
          <w:lang w:eastAsia="he-IL"/>
        </w:rPr>
        <w:t>ישראל ואני חייב לחלק את זה לך.</w:t>
      </w:r>
    </w:p>
    <w:p w14:paraId="21C0E86C" w14:textId="450F75D6" w:rsidR="00052A8D" w:rsidRDefault="00052A8D" w:rsidP="00052A8D">
      <w:pPr>
        <w:rPr>
          <w:rtl/>
          <w:lang w:eastAsia="he-IL"/>
        </w:rPr>
      </w:pPr>
    </w:p>
    <w:p w14:paraId="7D287160" w14:textId="01F57EC3" w:rsidR="00052A8D" w:rsidRDefault="00052A8D" w:rsidP="00052A8D">
      <w:pPr>
        <w:pStyle w:val="a4"/>
        <w:keepNext/>
        <w:rPr>
          <w:rtl/>
        </w:rPr>
      </w:pPr>
      <w:bookmarkStart w:id="5357" w:name="ET_speaker_6161_752"/>
      <w:r w:rsidRPr="00052A8D">
        <w:rPr>
          <w:rStyle w:val="TagStyle"/>
          <w:rtl/>
        </w:rPr>
        <w:t xml:space="preserve"> &lt;&lt; דובר &gt;&gt; </w:t>
      </w:r>
      <w:r>
        <w:rPr>
          <w:rtl/>
        </w:rPr>
        <w:t>נירה שפק (יש עתיד):</w:t>
      </w:r>
      <w:r w:rsidRPr="00052A8D">
        <w:rPr>
          <w:rStyle w:val="TagStyle"/>
          <w:rtl/>
        </w:rPr>
        <w:t xml:space="preserve"> &lt;&lt; דובר &gt;&gt;</w:t>
      </w:r>
      <w:r w:rsidR="007F1A24">
        <w:rPr>
          <w:rtl/>
        </w:rPr>
        <w:t xml:space="preserve"> </w:t>
      </w:r>
      <w:bookmarkEnd w:id="5357"/>
    </w:p>
    <w:p w14:paraId="6402F3D8" w14:textId="60519DE0" w:rsidR="00052A8D" w:rsidRDefault="00052A8D" w:rsidP="00052A8D">
      <w:pPr>
        <w:pStyle w:val="KeepWithNext"/>
        <w:rPr>
          <w:rtl/>
          <w:lang w:eastAsia="he-IL"/>
        </w:rPr>
      </w:pPr>
    </w:p>
    <w:p w14:paraId="3622969B" w14:textId="4816DD7D" w:rsidR="00052A8D" w:rsidRDefault="00052A8D" w:rsidP="00052A8D">
      <w:pPr>
        <w:rPr>
          <w:rtl/>
          <w:lang w:eastAsia="he-IL"/>
        </w:rPr>
      </w:pPr>
      <w:r>
        <w:rPr>
          <w:rFonts w:hint="cs"/>
          <w:rtl/>
          <w:lang w:eastAsia="he-IL"/>
        </w:rPr>
        <w:t>דיברנו על זה בדיונ</w:t>
      </w:r>
      <w:bookmarkStart w:id="5358" w:name="_ETM_Q1_10068615"/>
      <w:bookmarkEnd w:id="5358"/>
      <w:r>
        <w:rPr>
          <w:rFonts w:hint="cs"/>
          <w:rtl/>
          <w:lang w:eastAsia="he-IL"/>
        </w:rPr>
        <w:t>ים הראשונים. כבר עברנו את זה.</w:t>
      </w:r>
    </w:p>
    <w:p w14:paraId="303BE5E5" w14:textId="69B97DF8" w:rsidR="00052A8D" w:rsidRDefault="00052A8D" w:rsidP="00052A8D">
      <w:pPr>
        <w:rPr>
          <w:rtl/>
          <w:lang w:eastAsia="he-IL"/>
        </w:rPr>
      </w:pPr>
      <w:bookmarkStart w:id="5359" w:name="_ETM_Q1_10072395"/>
      <w:bookmarkStart w:id="5360" w:name="_ETM_Q1_10072452"/>
      <w:bookmarkStart w:id="5361" w:name="_ETM_Q1_10073059"/>
      <w:bookmarkEnd w:id="5359"/>
      <w:bookmarkEnd w:id="5360"/>
      <w:bookmarkEnd w:id="5361"/>
    </w:p>
    <w:p w14:paraId="0C228789" w14:textId="7B3029F6" w:rsidR="00052A8D" w:rsidRDefault="00052A8D" w:rsidP="00052A8D">
      <w:pPr>
        <w:pStyle w:val="af9"/>
        <w:keepNext/>
        <w:rPr>
          <w:rtl/>
          <w:lang w:eastAsia="he-IL"/>
        </w:rPr>
      </w:pPr>
      <w:bookmarkStart w:id="5362" w:name="ET_guest_מישאל_וקנין_753"/>
      <w:r w:rsidRPr="00052A8D">
        <w:rPr>
          <w:rStyle w:val="TagStyle"/>
          <w:rtl/>
        </w:rPr>
        <w:t xml:space="preserve"> &lt;&lt; אורח &gt;&gt; </w:t>
      </w:r>
      <w:r>
        <w:rPr>
          <w:rtl/>
          <w:lang w:eastAsia="he-IL"/>
        </w:rPr>
        <w:t>מישאל וקנין:</w:t>
      </w:r>
      <w:r w:rsidRPr="00052A8D">
        <w:rPr>
          <w:rStyle w:val="TagStyle"/>
          <w:rtl/>
        </w:rPr>
        <w:t xml:space="preserve"> &lt;&lt; אורח &gt;&gt;</w:t>
      </w:r>
      <w:r w:rsidR="007F1A24">
        <w:rPr>
          <w:rtl/>
          <w:lang w:eastAsia="he-IL"/>
        </w:rPr>
        <w:t xml:space="preserve"> </w:t>
      </w:r>
      <w:bookmarkEnd w:id="5362"/>
    </w:p>
    <w:p w14:paraId="5FA63654" w14:textId="067F3133" w:rsidR="00052A8D" w:rsidRDefault="00052A8D" w:rsidP="00052A8D">
      <w:pPr>
        <w:pStyle w:val="KeepWithNext"/>
        <w:rPr>
          <w:rtl/>
          <w:lang w:eastAsia="he-IL"/>
        </w:rPr>
      </w:pPr>
    </w:p>
    <w:p w14:paraId="588F2E98" w14:textId="579C94CB" w:rsidR="00052A8D" w:rsidRDefault="00052A8D" w:rsidP="00052A8D">
      <w:pPr>
        <w:rPr>
          <w:rtl/>
          <w:lang w:eastAsia="he-IL"/>
        </w:rPr>
      </w:pPr>
      <w:bookmarkStart w:id="5363" w:name="_ETM_Q1_10073405"/>
      <w:bookmarkStart w:id="5364" w:name="_ETM_Q1_10073432"/>
      <w:bookmarkEnd w:id="5363"/>
      <w:bookmarkEnd w:id="5364"/>
      <w:r>
        <w:rPr>
          <w:rFonts w:hint="cs"/>
          <w:rtl/>
          <w:lang w:eastAsia="he-IL"/>
        </w:rPr>
        <w:t xml:space="preserve">לכן אני אומר </w:t>
      </w:r>
      <w:bookmarkStart w:id="5365" w:name="_ETM_Q1_10076151"/>
      <w:bookmarkEnd w:id="5365"/>
      <w:r>
        <w:rPr>
          <w:rFonts w:hint="cs"/>
          <w:rtl/>
          <w:lang w:eastAsia="he-IL"/>
        </w:rPr>
        <w:t xml:space="preserve">שההיתממות כאן היא לא סבירה ולא הגיונית. אם באים ואומרים </w:t>
      </w:r>
      <w:bookmarkStart w:id="5366" w:name="_ETM_Q1_10081423"/>
      <w:bookmarkEnd w:id="5366"/>
      <w:r>
        <w:rPr>
          <w:rFonts w:hint="cs"/>
          <w:rtl/>
          <w:lang w:eastAsia="he-IL"/>
        </w:rPr>
        <w:t>מלחמת הכול בכל, פותחים את התחרות לכולם, אדרבה.</w:t>
      </w:r>
    </w:p>
    <w:p w14:paraId="355ED064" w14:textId="292F7CC0" w:rsidR="00052A8D" w:rsidRDefault="00052A8D" w:rsidP="00052A8D">
      <w:pPr>
        <w:rPr>
          <w:rtl/>
          <w:lang w:eastAsia="he-IL"/>
        </w:rPr>
      </w:pPr>
      <w:bookmarkStart w:id="5367" w:name="_ETM_Q1_10085269"/>
      <w:bookmarkStart w:id="5368" w:name="_ETM_Q1_10085344"/>
      <w:bookmarkEnd w:id="5367"/>
      <w:bookmarkEnd w:id="5368"/>
    </w:p>
    <w:p w14:paraId="1DD18860" w14:textId="3EE72672" w:rsidR="00052A8D" w:rsidRDefault="00052A8D" w:rsidP="00052A8D">
      <w:pPr>
        <w:pStyle w:val="af6"/>
        <w:keepNext/>
        <w:rPr>
          <w:rtl/>
        </w:rPr>
      </w:pPr>
      <w:bookmarkStart w:id="5369" w:name="ET_yor_5765_754"/>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369"/>
    </w:p>
    <w:p w14:paraId="03DDA7BB" w14:textId="697851FA" w:rsidR="00052A8D" w:rsidRDefault="00052A8D" w:rsidP="00052A8D">
      <w:pPr>
        <w:pStyle w:val="KeepWithNext"/>
        <w:rPr>
          <w:rtl/>
          <w:lang w:eastAsia="he-IL"/>
        </w:rPr>
      </w:pPr>
    </w:p>
    <w:p w14:paraId="47EDC1A1" w14:textId="0536B082" w:rsidR="00052A8D" w:rsidRDefault="00052A8D" w:rsidP="00052A8D">
      <w:pPr>
        <w:rPr>
          <w:rtl/>
          <w:lang w:eastAsia="he-IL"/>
        </w:rPr>
      </w:pPr>
      <w:r>
        <w:rPr>
          <w:rFonts w:hint="cs"/>
          <w:rtl/>
          <w:lang w:eastAsia="he-IL"/>
        </w:rPr>
        <w:t xml:space="preserve">אנחנו בסוף </w:t>
      </w:r>
      <w:bookmarkStart w:id="5370" w:name="_ETM_Q1_10086293"/>
      <w:bookmarkEnd w:id="5370"/>
      <w:r>
        <w:rPr>
          <w:rFonts w:hint="cs"/>
          <w:rtl/>
          <w:lang w:eastAsia="he-IL"/>
        </w:rPr>
        <w:t>הסיפור. זה</w:t>
      </w:r>
      <w:r w:rsidR="00376939">
        <w:rPr>
          <w:rFonts w:hint="cs"/>
          <w:rtl/>
          <w:lang w:eastAsia="he-IL"/>
        </w:rPr>
        <w:t xml:space="preserve"> </w:t>
      </w:r>
      <w:r>
        <w:rPr>
          <w:rFonts w:hint="cs"/>
          <w:rtl/>
          <w:lang w:eastAsia="he-IL"/>
        </w:rPr>
        <w:t>היה נאום פתיחה ולא נאום סיכ</w:t>
      </w:r>
      <w:bookmarkStart w:id="5371" w:name="_ETM_Q1_10088883"/>
      <w:bookmarkEnd w:id="5371"/>
      <w:r>
        <w:rPr>
          <w:rFonts w:hint="cs"/>
          <w:rtl/>
          <w:lang w:eastAsia="he-IL"/>
        </w:rPr>
        <w:t>ום.</w:t>
      </w:r>
    </w:p>
    <w:p w14:paraId="3DA33B6C" w14:textId="31D25541" w:rsidR="00052A8D" w:rsidRDefault="00052A8D" w:rsidP="00052A8D">
      <w:pPr>
        <w:rPr>
          <w:rtl/>
          <w:lang w:eastAsia="he-IL"/>
        </w:rPr>
      </w:pPr>
      <w:bookmarkStart w:id="5372" w:name="_ETM_Q1_10089314"/>
      <w:bookmarkStart w:id="5373" w:name="_ETM_Q1_10089369"/>
      <w:bookmarkStart w:id="5374" w:name="_ETM_Q1_10089267"/>
      <w:bookmarkEnd w:id="5372"/>
      <w:bookmarkEnd w:id="5373"/>
      <w:bookmarkEnd w:id="5374"/>
    </w:p>
    <w:p w14:paraId="6D1D7587" w14:textId="4D14D71B" w:rsidR="00052A8D" w:rsidRDefault="00052A8D" w:rsidP="00052A8D">
      <w:pPr>
        <w:pStyle w:val="a4"/>
        <w:keepNext/>
        <w:rPr>
          <w:rtl/>
        </w:rPr>
      </w:pPr>
      <w:bookmarkStart w:id="5375" w:name="ET_speaker_6161_755"/>
      <w:r w:rsidRPr="00052A8D">
        <w:rPr>
          <w:rStyle w:val="TagStyle"/>
          <w:rtl/>
        </w:rPr>
        <w:t xml:space="preserve"> &lt;&lt; דובר &gt;&gt; </w:t>
      </w:r>
      <w:r>
        <w:rPr>
          <w:rtl/>
        </w:rPr>
        <w:t>נירה שפק (יש עתיד):</w:t>
      </w:r>
      <w:r w:rsidRPr="00052A8D">
        <w:rPr>
          <w:rStyle w:val="TagStyle"/>
          <w:rtl/>
        </w:rPr>
        <w:t xml:space="preserve"> &lt;&lt; דובר &gt;&gt;</w:t>
      </w:r>
      <w:r w:rsidR="007F1A24">
        <w:rPr>
          <w:rtl/>
        </w:rPr>
        <w:t xml:space="preserve"> </w:t>
      </w:r>
      <w:bookmarkEnd w:id="5375"/>
    </w:p>
    <w:p w14:paraId="21968BB3" w14:textId="277A24FA" w:rsidR="00052A8D" w:rsidRDefault="00052A8D" w:rsidP="00052A8D">
      <w:pPr>
        <w:pStyle w:val="KeepWithNext"/>
        <w:rPr>
          <w:rtl/>
          <w:lang w:eastAsia="he-IL"/>
        </w:rPr>
      </w:pPr>
    </w:p>
    <w:p w14:paraId="13E94139" w14:textId="5BAB0AFE" w:rsidR="00052A8D" w:rsidRDefault="00052A8D" w:rsidP="00052A8D">
      <w:pPr>
        <w:rPr>
          <w:rtl/>
          <w:lang w:eastAsia="he-IL"/>
        </w:rPr>
      </w:pPr>
      <w:bookmarkStart w:id="5376" w:name="_ETM_Q1_10089539"/>
      <w:bookmarkStart w:id="5377" w:name="_ETM_Q1_10089565"/>
      <w:bookmarkEnd w:id="5376"/>
      <w:bookmarkEnd w:id="5377"/>
      <w:r>
        <w:rPr>
          <w:rFonts w:hint="cs"/>
          <w:rtl/>
          <w:lang w:eastAsia="he-IL"/>
        </w:rPr>
        <w:t>כאילו לא היינו כאן חודשים.</w:t>
      </w:r>
    </w:p>
    <w:p w14:paraId="41498296" w14:textId="3C238D95" w:rsidR="00052A8D" w:rsidRDefault="00052A8D" w:rsidP="00052A8D">
      <w:pPr>
        <w:rPr>
          <w:rtl/>
          <w:lang w:eastAsia="he-IL"/>
        </w:rPr>
      </w:pPr>
      <w:bookmarkStart w:id="5378" w:name="_ETM_Q1_10091363"/>
      <w:bookmarkStart w:id="5379" w:name="_ETM_Q1_10091623"/>
      <w:bookmarkStart w:id="5380" w:name="_ETM_Q1_10092802"/>
      <w:bookmarkEnd w:id="5378"/>
      <w:bookmarkEnd w:id="5379"/>
      <w:bookmarkEnd w:id="5380"/>
    </w:p>
    <w:p w14:paraId="3AFB65D8" w14:textId="41704839" w:rsidR="00052A8D" w:rsidRDefault="00052A8D" w:rsidP="00052A8D">
      <w:pPr>
        <w:pStyle w:val="af6"/>
        <w:keepNext/>
        <w:rPr>
          <w:rtl/>
        </w:rPr>
      </w:pPr>
      <w:bookmarkStart w:id="5381" w:name="ET_yor_5765_756"/>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381"/>
    </w:p>
    <w:p w14:paraId="4D30238B" w14:textId="4AD0779E" w:rsidR="00052A8D" w:rsidRDefault="00052A8D" w:rsidP="00052A8D">
      <w:pPr>
        <w:pStyle w:val="KeepWithNext"/>
        <w:rPr>
          <w:rtl/>
          <w:lang w:eastAsia="he-IL"/>
        </w:rPr>
      </w:pPr>
    </w:p>
    <w:p w14:paraId="3A89C65C" w14:textId="483ED8B3" w:rsidR="00052A8D" w:rsidRDefault="00052A8D" w:rsidP="00052A8D">
      <w:pPr>
        <w:rPr>
          <w:rtl/>
          <w:lang w:eastAsia="he-IL"/>
        </w:rPr>
      </w:pPr>
      <w:bookmarkStart w:id="5382" w:name="_ETM_Q1_10093368"/>
      <w:bookmarkStart w:id="5383" w:name="_ETM_Q1_10093424"/>
      <w:bookmarkEnd w:id="5382"/>
      <w:bookmarkEnd w:id="5383"/>
      <w:r>
        <w:rPr>
          <w:rFonts w:hint="cs"/>
          <w:rtl/>
          <w:lang w:eastAsia="he-IL"/>
        </w:rPr>
        <w:t xml:space="preserve">יש לך זכויות כי אתה חדש. </w:t>
      </w:r>
    </w:p>
    <w:p w14:paraId="5395BA94" w14:textId="1C526F44" w:rsidR="00052A8D" w:rsidRDefault="00052A8D" w:rsidP="00052A8D">
      <w:pPr>
        <w:rPr>
          <w:rtl/>
          <w:lang w:eastAsia="he-IL"/>
        </w:rPr>
      </w:pPr>
      <w:bookmarkStart w:id="5384" w:name="_ETM_Q1_10096883"/>
      <w:bookmarkStart w:id="5385" w:name="_ETM_Q1_10096938"/>
      <w:bookmarkEnd w:id="5384"/>
      <w:bookmarkEnd w:id="5385"/>
    </w:p>
    <w:p w14:paraId="21834199" w14:textId="19FC0BF8" w:rsidR="00052A8D" w:rsidRDefault="00052A8D" w:rsidP="00052A8D">
      <w:pPr>
        <w:pStyle w:val="a4"/>
        <w:keepNext/>
        <w:rPr>
          <w:rtl/>
        </w:rPr>
      </w:pPr>
      <w:bookmarkStart w:id="5386" w:name="ET_speaker_6161_757"/>
      <w:r w:rsidRPr="00052A8D">
        <w:rPr>
          <w:rStyle w:val="TagStyle"/>
          <w:rtl/>
        </w:rPr>
        <w:t xml:space="preserve"> &lt;&lt; דובר &gt;&gt; </w:t>
      </w:r>
      <w:r>
        <w:rPr>
          <w:rtl/>
        </w:rPr>
        <w:t>נירה שפק (יש עתיד):</w:t>
      </w:r>
      <w:r w:rsidRPr="00052A8D">
        <w:rPr>
          <w:rStyle w:val="TagStyle"/>
          <w:rtl/>
        </w:rPr>
        <w:t xml:space="preserve"> &lt;&lt; דובר &gt;&gt;</w:t>
      </w:r>
      <w:r w:rsidR="007F1A24">
        <w:rPr>
          <w:rtl/>
        </w:rPr>
        <w:t xml:space="preserve"> </w:t>
      </w:r>
      <w:bookmarkEnd w:id="5386"/>
    </w:p>
    <w:p w14:paraId="3ACCB67F" w14:textId="5A81ED9E" w:rsidR="00052A8D" w:rsidRDefault="00052A8D" w:rsidP="00052A8D">
      <w:pPr>
        <w:pStyle w:val="KeepWithNext"/>
        <w:rPr>
          <w:rtl/>
          <w:lang w:eastAsia="he-IL"/>
        </w:rPr>
      </w:pPr>
    </w:p>
    <w:p w14:paraId="4585AB2D" w14:textId="3EE1F6AA" w:rsidR="00052A8D" w:rsidRDefault="00052A8D" w:rsidP="00052A8D">
      <w:pPr>
        <w:rPr>
          <w:rtl/>
          <w:lang w:eastAsia="he-IL"/>
        </w:rPr>
      </w:pPr>
      <w:r>
        <w:rPr>
          <w:rFonts w:hint="cs"/>
          <w:rtl/>
          <w:lang w:eastAsia="he-IL"/>
        </w:rPr>
        <w:t xml:space="preserve">אפשר לקרוא פרוטוקולים. אנחנו לא חוזרים אחורה. </w:t>
      </w:r>
    </w:p>
    <w:p w14:paraId="61732E65" w14:textId="7C18860E" w:rsidR="00052A8D" w:rsidRDefault="00052A8D" w:rsidP="00052A8D">
      <w:pPr>
        <w:rPr>
          <w:rtl/>
          <w:lang w:eastAsia="he-IL"/>
        </w:rPr>
      </w:pPr>
      <w:bookmarkStart w:id="5387" w:name="_ETM_Q1_10098163"/>
      <w:bookmarkStart w:id="5388" w:name="_ETM_Q1_10098225"/>
      <w:bookmarkStart w:id="5389" w:name="_ETM_Q1_10099228"/>
      <w:bookmarkEnd w:id="5387"/>
      <w:bookmarkEnd w:id="5388"/>
      <w:bookmarkEnd w:id="5389"/>
    </w:p>
    <w:p w14:paraId="53DBC231" w14:textId="157E82C8" w:rsidR="00052A8D" w:rsidRDefault="00052A8D" w:rsidP="00052A8D">
      <w:pPr>
        <w:pStyle w:val="af6"/>
        <w:keepNext/>
        <w:rPr>
          <w:rtl/>
        </w:rPr>
      </w:pPr>
      <w:bookmarkStart w:id="5390" w:name="ET_yor_5765_758"/>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390"/>
    </w:p>
    <w:p w14:paraId="326B2948" w14:textId="541B6E3F" w:rsidR="00052A8D" w:rsidRDefault="00052A8D" w:rsidP="00052A8D">
      <w:pPr>
        <w:pStyle w:val="KeepWithNext"/>
        <w:rPr>
          <w:rtl/>
          <w:lang w:eastAsia="he-IL"/>
        </w:rPr>
      </w:pPr>
    </w:p>
    <w:p w14:paraId="3B613E7A" w14:textId="009B5B57" w:rsidR="00052A8D" w:rsidRDefault="00052A8D" w:rsidP="00052A8D">
      <w:pPr>
        <w:rPr>
          <w:rtl/>
          <w:lang w:eastAsia="he-IL"/>
        </w:rPr>
      </w:pPr>
      <w:bookmarkStart w:id="5391" w:name="_ETM_Q1_10099616"/>
      <w:bookmarkStart w:id="5392" w:name="_ETM_Q1_10099641"/>
      <w:bookmarkEnd w:id="5391"/>
      <w:bookmarkEnd w:id="5392"/>
      <w:r>
        <w:rPr>
          <w:rFonts w:hint="cs"/>
          <w:rtl/>
          <w:lang w:eastAsia="he-IL"/>
        </w:rPr>
        <w:t>כן. זה כבר היה. עוד הערות.</w:t>
      </w:r>
    </w:p>
    <w:p w14:paraId="57AF4725" w14:textId="65E4DF48" w:rsidR="00052A8D" w:rsidRDefault="00052A8D" w:rsidP="00052A8D">
      <w:pPr>
        <w:rPr>
          <w:rtl/>
          <w:lang w:eastAsia="he-IL"/>
        </w:rPr>
      </w:pPr>
      <w:bookmarkStart w:id="5393" w:name="_ETM_Q1_10095675"/>
      <w:bookmarkStart w:id="5394" w:name="_ETM_Q1_10095748"/>
      <w:bookmarkStart w:id="5395" w:name="_ETM_Q1_10095601"/>
      <w:bookmarkEnd w:id="5393"/>
      <w:bookmarkEnd w:id="5394"/>
      <w:bookmarkEnd w:id="5395"/>
    </w:p>
    <w:p w14:paraId="1856BCE1" w14:textId="122C4641" w:rsidR="00052A8D" w:rsidRDefault="00052A8D" w:rsidP="00052A8D">
      <w:pPr>
        <w:pStyle w:val="af9"/>
        <w:keepNext/>
        <w:rPr>
          <w:rtl/>
          <w:lang w:eastAsia="he-IL"/>
        </w:rPr>
      </w:pPr>
      <w:bookmarkStart w:id="5396" w:name="ET_guest_בן_סוכמן_759"/>
      <w:r w:rsidRPr="00052A8D">
        <w:rPr>
          <w:rStyle w:val="TagStyle"/>
          <w:rtl/>
        </w:rPr>
        <w:t xml:space="preserve"> &lt;&lt; אורח &gt;&gt; </w:t>
      </w:r>
      <w:r>
        <w:rPr>
          <w:rtl/>
          <w:lang w:eastAsia="he-IL"/>
        </w:rPr>
        <w:t>בן סוכמן:</w:t>
      </w:r>
      <w:r w:rsidRPr="00052A8D">
        <w:rPr>
          <w:rStyle w:val="TagStyle"/>
          <w:rtl/>
        </w:rPr>
        <w:t xml:space="preserve"> &lt;&lt; אורח &gt;&gt;</w:t>
      </w:r>
      <w:r w:rsidR="007F1A24">
        <w:rPr>
          <w:rtl/>
          <w:lang w:eastAsia="he-IL"/>
        </w:rPr>
        <w:t xml:space="preserve"> </w:t>
      </w:r>
      <w:bookmarkEnd w:id="5396"/>
    </w:p>
    <w:p w14:paraId="1D7F8203" w14:textId="3FAB5C38" w:rsidR="00052A8D" w:rsidRDefault="00052A8D" w:rsidP="00052A8D">
      <w:pPr>
        <w:pStyle w:val="KeepWithNext"/>
        <w:rPr>
          <w:rtl/>
          <w:lang w:eastAsia="he-IL"/>
        </w:rPr>
      </w:pPr>
    </w:p>
    <w:p w14:paraId="2BFDB3DA" w14:textId="4ACBB359" w:rsidR="00052A8D" w:rsidRDefault="00052A8D" w:rsidP="00052A8D">
      <w:pPr>
        <w:rPr>
          <w:rtl/>
          <w:lang w:eastAsia="he-IL"/>
        </w:rPr>
      </w:pPr>
      <w:bookmarkStart w:id="5397" w:name="_ETM_Q1_10095870"/>
      <w:bookmarkStart w:id="5398" w:name="_ETM_Q1_10095897"/>
      <w:bookmarkEnd w:id="5397"/>
      <w:bookmarkEnd w:id="5398"/>
      <w:r>
        <w:rPr>
          <w:rFonts w:hint="cs"/>
          <w:rtl/>
          <w:lang w:eastAsia="he-IL"/>
        </w:rPr>
        <w:t xml:space="preserve">אני חושב שבסופו </w:t>
      </w:r>
      <w:bookmarkStart w:id="5399" w:name="_ETM_Q1_10105923"/>
      <w:bookmarkEnd w:id="5399"/>
      <w:r>
        <w:rPr>
          <w:rFonts w:hint="cs"/>
          <w:rtl/>
          <w:lang w:eastAsia="he-IL"/>
        </w:rPr>
        <w:t xml:space="preserve">של דבר אין דרך בה אנחנו נסתכל על המצב הזה </w:t>
      </w:r>
      <w:bookmarkStart w:id="5400" w:name="_ETM_Q1_10115315"/>
      <w:bookmarkEnd w:id="5400"/>
      <w:r>
        <w:rPr>
          <w:rFonts w:hint="cs"/>
          <w:rtl/>
          <w:lang w:eastAsia="he-IL"/>
        </w:rPr>
        <w:t>ונגיד שיש כאן איזושהי שוויוניות.</w:t>
      </w:r>
      <w:r w:rsidR="00376939">
        <w:rPr>
          <w:rFonts w:hint="cs"/>
          <w:rtl/>
          <w:lang w:eastAsia="he-IL"/>
        </w:rPr>
        <w:t xml:space="preserve"> </w:t>
      </w:r>
      <w:r>
        <w:rPr>
          <w:rFonts w:hint="cs"/>
          <w:rtl/>
          <w:lang w:eastAsia="he-IL"/>
        </w:rPr>
        <w:t xml:space="preserve">זאת אומרת, אנחנו </w:t>
      </w:r>
      <w:bookmarkStart w:id="5401" w:name="_ETM_Q1_10116318"/>
      <w:bookmarkEnd w:id="5401"/>
      <w:r>
        <w:rPr>
          <w:rFonts w:hint="cs"/>
          <w:rtl/>
          <w:lang w:eastAsia="he-IL"/>
        </w:rPr>
        <w:t>חייבים</w:t>
      </w:r>
      <w:r w:rsidR="00376939">
        <w:rPr>
          <w:rFonts w:hint="cs"/>
          <w:rtl/>
          <w:lang w:eastAsia="he-IL"/>
        </w:rPr>
        <w:t xml:space="preserve"> </w:t>
      </w:r>
      <w:r>
        <w:rPr>
          <w:rFonts w:hint="cs"/>
          <w:rtl/>
          <w:lang w:eastAsia="he-IL"/>
        </w:rPr>
        <w:t xml:space="preserve">לקבל מחיר סיטונאי שונה להפצה בתוך מרכזי </w:t>
      </w:r>
      <w:bookmarkStart w:id="5402" w:name="_ETM_Q1_10122084"/>
      <w:bookmarkEnd w:id="5402"/>
      <w:r>
        <w:rPr>
          <w:rFonts w:hint="cs"/>
          <w:rtl/>
          <w:lang w:eastAsia="he-IL"/>
        </w:rPr>
        <w:t>החלוקה.</w:t>
      </w:r>
    </w:p>
    <w:p w14:paraId="33449FA0" w14:textId="764E5FC2" w:rsidR="00052A8D" w:rsidRDefault="00052A8D" w:rsidP="00052A8D">
      <w:pPr>
        <w:rPr>
          <w:rtl/>
          <w:lang w:eastAsia="he-IL"/>
        </w:rPr>
      </w:pPr>
    </w:p>
    <w:p w14:paraId="37BC8F50" w14:textId="744ED3F5" w:rsidR="00052A8D" w:rsidRDefault="00052A8D" w:rsidP="00052A8D">
      <w:pPr>
        <w:pStyle w:val="af6"/>
        <w:keepNext/>
        <w:rPr>
          <w:rtl/>
        </w:rPr>
      </w:pPr>
      <w:bookmarkStart w:id="5403" w:name="ET_yor_5765_760"/>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403"/>
    </w:p>
    <w:p w14:paraId="6511D63A" w14:textId="78544BAE" w:rsidR="00052A8D" w:rsidRDefault="00052A8D" w:rsidP="00052A8D">
      <w:pPr>
        <w:pStyle w:val="KeepWithNext"/>
        <w:rPr>
          <w:rtl/>
          <w:lang w:eastAsia="he-IL"/>
        </w:rPr>
      </w:pPr>
    </w:p>
    <w:p w14:paraId="54E83F88" w14:textId="139F1E78" w:rsidR="00052A8D" w:rsidRDefault="00052A8D" w:rsidP="00052A8D">
      <w:pPr>
        <w:rPr>
          <w:rtl/>
          <w:lang w:eastAsia="he-IL"/>
        </w:rPr>
      </w:pPr>
      <w:r>
        <w:rPr>
          <w:rFonts w:hint="cs"/>
          <w:rtl/>
          <w:lang w:eastAsia="he-IL"/>
        </w:rPr>
        <w:t>שונה ממי?</w:t>
      </w:r>
    </w:p>
    <w:p w14:paraId="286F805E" w14:textId="589C70A9" w:rsidR="00052A8D" w:rsidRDefault="00052A8D" w:rsidP="00052A8D">
      <w:pPr>
        <w:rPr>
          <w:rtl/>
          <w:lang w:eastAsia="he-IL"/>
        </w:rPr>
      </w:pPr>
      <w:bookmarkStart w:id="5404" w:name="_ETM_Q1_10126573"/>
      <w:bookmarkStart w:id="5405" w:name="_ETM_Q1_10126640"/>
      <w:bookmarkStart w:id="5406" w:name="_ETM_Q1_10127301"/>
      <w:bookmarkEnd w:id="5404"/>
      <w:bookmarkEnd w:id="5405"/>
      <w:bookmarkEnd w:id="5406"/>
    </w:p>
    <w:p w14:paraId="049AED6C" w14:textId="4C6C3AD9" w:rsidR="00052A8D" w:rsidRDefault="00052A8D" w:rsidP="00052A8D">
      <w:pPr>
        <w:pStyle w:val="af9"/>
        <w:keepNext/>
        <w:rPr>
          <w:rtl/>
          <w:lang w:eastAsia="he-IL"/>
        </w:rPr>
      </w:pPr>
      <w:bookmarkStart w:id="5407" w:name="ET_guest_בן_סוכמן_761"/>
      <w:r w:rsidRPr="00052A8D">
        <w:rPr>
          <w:rStyle w:val="TagStyle"/>
          <w:rtl/>
        </w:rPr>
        <w:t xml:space="preserve"> &lt;&lt; אורח &gt;&gt; </w:t>
      </w:r>
      <w:r>
        <w:rPr>
          <w:rtl/>
          <w:lang w:eastAsia="he-IL"/>
        </w:rPr>
        <w:t>בן סוכמן:</w:t>
      </w:r>
      <w:r w:rsidRPr="00052A8D">
        <w:rPr>
          <w:rStyle w:val="TagStyle"/>
          <w:rtl/>
        </w:rPr>
        <w:t xml:space="preserve"> &lt;&lt; אורח &gt;&gt;</w:t>
      </w:r>
      <w:r w:rsidR="007F1A24">
        <w:rPr>
          <w:rtl/>
          <w:lang w:eastAsia="he-IL"/>
        </w:rPr>
        <w:t xml:space="preserve"> </w:t>
      </w:r>
      <w:bookmarkEnd w:id="5407"/>
    </w:p>
    <w:p w14:paraId="6D2081A9" w14:textId="131B15C7" w:rsidR="00052A8D" w:rsidRDefault="00052A8D" w:rsidP="00052A8D">
      <w:pPr>
        <w:pStyle w:val="KeepWithNext"/>
        <w:rPr>
          <w:rtl/>
          <w:lang w:eastAsia="he-IL"/>
        </w:rPr>
      </w:pPr>
    </w:p>
    <w:p w14:paraId="111F1DA1" w14:textId="2013ACCA" w:rsidR="00052A8D" w:rsidRDefault="00052A8D" w:rsidP="00052A8D">
      <w:pPr>
        <w:rPr>
          <w:rtl/>
          <w:lang w:eastAsia="he-IL"/>
        </w:rPr>
      </w:pPr>
      <w:bookmarkStart w:id="5408" w:name="_ETM_Q1_10127583"/>
      <w:bookmarkStart w:id="5409" w:name="_ETM_Q1_10127611"/>
      <w:bookmarkEnd w:id="5408"/>
      <w:bookmarkEnd w:id="5409"/>
      <w:r>
        <w:rPr>
          <w:rFonts w:hint="cs"/>
          <w:rtl/>
          <w:lang w:eastAsia="he-IL"/>
        </w:rPr>
        <w:t xml:space="preserve">שונה מהלקוח. </w:t>
      </w:r>
      <w:bookmarkStart w:id="5410" w:name="_ETM_Q1_10128693"/>
      <w:bookmarkEnd w:id="5410"/>
    </w:p>
    <w:p w14:paraId="0396F543" w14:textId="63DB32F7" w:rsidR="00052A8D" w:rsidRDefault="00052A8D" w:rsidP="00052A8D">
      <w:pPr>
        <w:rPr>
          <w:rtl/>
          <w:lang w:eastAsia="he-IL"/>
        </w:rPr>
      </w:pPr>
      <w:bookmarkStart w:id="5411" w:name="_ETM_Q1_10130373"/>
      <w:bookmarkEnd w:id="5411"/>
    </w:p>
    <w:p w14:paraId="6B3F0ED6" w14:textId="6458A88B" w:rsidR="00052A8D" w:rsidRDefault="00052A8D" w:rsidP="00052A8D">
      <w:pPr>
        <w:pStyle w:val="af6"/>
        <w:keepNext/>
        <w:rPr>
          <w:rtl/>
        </w:rPr>
      </w:pPr>
      <w:bookmarkStart w:id="5412" w:name="ET_yor_5765_762"/>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412"/>
    </w:p>
    <w:p w14:paraId="50328D2E" w14:textId="3E5EFF7E" w:rsidR="00052A8D" w:rsidRDefault="00052A8D" w:rsidP="00052A8D">
      <w:pPr>
        <w:pStyle w:val="KeepWithNext"/>
        <w:rPr>
          <w:rtl/>
          <w:lang w:eastAsia="he-IL"/>
        </w:rPr>
      </w:pPr>
    </w:p>
    <w:p w14:paraId="6240629F" w14:textId="7569322B" w:rsidR="00052A8D" w:rsidRDefault="00052A8D" w:rsidP="00052A8D">
      <w:pPr>
        <w:rPr>
          <w:rtl/>
          <w:lang w:eastAsia="he-IL"/>
        </w:rPr>
      </w:pPr>
      <w:r>
        <w:rPr>
          <w:rFonts w:hint="cs"/>
          <w:rtl/>
          <w:lang w:eastAsia="he-IL"/>
        </w:rPr>
        <w:t xml:space="preserve">איזה עוד לקוח </w:t>
      </w:r>
      <w:bookmarkStart w:id="5413" w:name="_ETM_Q1_10128257"/>
      <w:bookmarkStart w:id="5414" w:name="_ETM_Q1_10128318"/>
      <w:bookmarkEnd w:id="5413"/>
      <w:bookmarkEnd w:id="5414"/>
      <w:r>
        <w:rPr>
          <w:rFonts w:hint="cs"/>
          <w:rtl/>
          <w:lang w:eastAsia="he-IL"/>
        </w:rPr>
        <w:t>יש?</w:t>
      </w:r>
    </w:p>
    <w:p w14:paraId="2A2FB121" w14:textId="77AAFCC8" w:rsidR="00052A8D" w:rsidRDefault="00052A8D" w:rsidP="00052A8D">
      <w:pPr>
        <w:rPr>
          <w:rtl/>
          <w:lang w:eastAsia="he-IL"/>
        </w:rPr>
      </w:pPr>
      <w:bookmarkStart w:id="5415" w:name="_ETM_Q1_10130249"/>
      <w:bookmarkStart w:id="5416" w:name="_ETM_Q1_10130317"/>
      <w:bookmarkEnd w:id="5415"/>
      <w:bookmarkEnd w:id="5416"/>
    </w:p>
    <w:p w14:paraId="75B0793E" w14:textId="0D99BE3A" w:rsidR="00052A8D" w:rsidRDefault="00052A8D" w:rsidP="00052A8D">
      <w:pPr>
        <w:pStyle w:val="a4"/>
        <w:keepNext/>
        <w:rPr>
          <w:rtl/>
        </w:rPr>
      </w:pPr>
      <w:bookmarkStart w:id="5417" w:name="ET_speaker_5359_763"/>
      <w:r w:rsidRPr="00052A8D">
        <w:rPr>
          <w:rStyle w:val="TagStyle"/>
          <w:rtl/>
        </w:rPr>
        <w:t xml:space="preserve"> &lt;&lt; דובר &gt;&gt; </w:t>
      </w:r>
      <w:r>
        <w:rPr>
          <w:rtl/>
        </w:rPr>
        <w:t>יעקב מרגי (ש"ס):</w:t>
      </w:r>
      <w:r w:rsidRPr="00052A8D">
        <w:rPr>
          <w:rStyle w:val="TagStyle"/>
          <w:rtl/>
        </w:rPr>
        <w:t xml:space="preserve"> &lt;&lt; דובר &gt;&gt;</w:t>
      </w:r>
      <w:r w:rsidR="007F1A24">
        <w:rPr>
          <w:rtl/>
        </w:rPr>
        <w:t xml:space="preserve"> </w:t>
      </w:r>
      <w:bookmarkEnd w:id="5417"/>
    </w:p>
    <w:p w14:paraId="7EAB6177" w14:textId="0FC70865" w:rsidR="00052A8D" w:rsidRDefault="00052A8D" w:rsidP="00052A8D">
      <w:pPr>
        <w:pStyle w:val="KeepWithNext"/>
        <w:rPr>
          <w:rtl/>
          <w:lang w:eastAsia="he-IL"/>
        </w:rPr>
      </w:pPr>
    </w:p>
    <w:p w14:paraId="6199CF66" w14:textId="12C09914" w:rsidR="00052A8D" w:rsidRDefault="00052A8D" w:rsidP="00052A8D">
      <w:pPr>
        <w:rPr>
          <w:rtl/>
          <w:lang w:eastAsia="he-IL"/>
        </w:rPr>
      </w:pPr>
      <w:r>
        <w:rPr>
          <w:rFonts w:hint="cs"/>
          <w:rtl/>
          <w:lang w:eastAsia="he-IL"/>
        </w:rPr>
        <w:t>איך תבודד?</w:t>
      </w:r>
    </w:p>
    <w:p w14:paraId="25C6A5D2" w14:textId="78121253" w:rsidR="00052A8D" w:rsidRDefault="00052A8D" w:rsidP="00052A8D">
      <w:pPr>
        <w:rPr>
          <w:rtl/>
          <w:lang w:eastAsia="he-IL"/>
        </w:rPr>
      </w:pPr>
      <w:bookmarkStart w:id="5418" w:name="_ETM_Q1_10130068"/>
      <w:bookmarkStart w:id="5419" w:name="_ETM_Q1_10130132"/>
      <w:bookmarkStart w:id="5420" w:name="_ETM_Q1_10131099"/>
      <w:bookmarkStart w:id="5421" w:name="_ETM_Q1_10132595"/>
      <w:bookmarkEnd w:id="5418"/>
      <w:bookmarkEnd w:id="5419"/>
      <w:bookmarkEnd w:id="5420"/>
      <w:bookmarkEnd w:id="5421"/>
    </w:p>
    <w:p w14:paraId="6855ECCA" w14:textId="0E961BBA" w:rsidR="00052A8D" w:rsidRDefault="00052A8D" w:rsidP="00052A8D">
      <w:pPr>
        <w:pStyle w:val="af9"/>
        <w:keepNext/>
        <w:rPr>
          <w:rtl/>
          <w:lang w:eastAsia="he-IL"/>
        </w:rPr>
      </w:pPr>
      <w:bookmarkStart w:id="5422" w:name="ET_guest_בן_סוכמן_764"/>
      <w:r w:rsidRPr="00052A8D">
        <w:rPr>
          <w:rStyle w:val="TagStyle"/>
          <w:rtl/>
        </w:rPr>
        <w:t xml:space="preserve"> &lt;&lt; אורח &gt;&gt; </w:t>
      </w:r>
      <w:r>
        <w:rPr>
          <w:rtl/>
          <w:lang w:eastAsia="he-IL"/>
        </w:rPr>
        <w:t>בן סוכמן:</w:t>
      </w:r>
      <w:r w:rsidRPr="00052A8D">
        <w:rPr>
          <w:rStyle w:val="TagStyle"/>
          <w:rtl/>
        </w:rPr>
        <w:t xml:space="preserve"> &lt;&lt; אורח &gt;&gt;</w:t>
      </w:r>
      <w:r w:rsidR="007F1A24">
        <w:rPr>
          <w:rtl/>
          <w:lang w:eastAsia="he-IL"/>
        </w:rPr>
        <w:t xml:space="preserve"> </w:t>
      </w:r>
      <w:bookmarkEnd w:id="5422"/>
    </w:p>
    <w:p w14:paraId="1B810910" w14:textId="40456D20" w:rsidR="00052A8D" w:rsidRDefault="00052A8D" w:rsidP="00052A8D">
      <w:pPr>
        <w:pStyle w:val="KeepWithNext"/>
        <w:rPr>
          <w:rtl/>
          <w:lang w:eastAsia="he-IL"/>
        </w:rPr>
      </w:pPr>
    </w:p>
    <w:p w14:paraId="427834F3" w14:textId="3C3C7E54" w:rsidR="00052A8D" w:rsidRDefault="00052A8D" w:rsidP="00052A8D">
      <w:pPr>
        <w:rPr>
          <w:rtl/>
          <w:lang w:eastAsia="he-IL"/>
        </w:rPr>
      </w:pPr>
      <w:bookmarkStart w:id="5423" w:name="_ETM_Q1_10132854"/>
      <w:bookmarkStart w:id="5424" w:name="_ETM_Q1_10132880"/>
      <w:bookmarkEnd w:id="5423"/>
      <w:bookmarkEnd w:id="5424"/>
      <w:r>
        <w:rPr>
          <w:rFonts w:hint="cs"/>
          <w:rtl/>
          <w:lang w:eastAsia="he-IL"/>
        </w:rPr>
        <w:t xml:space="preserve">אמרנו שמדובר על מחיר מבוסס עלות. </w:t>
      </w:r>
      <w:bookmarkStart w:id="5425" w:name="_ETM_Q1_10134563"/>
      <w:bookmarkEnd w:id="5425"/>
      <w:r>
        <w:rPr>
          <w:rFonts w:hint="cs"/>
          <w:rtl/>
          <w:lang w:eastAsia="he-IL"/>
        </w:rPr>
        <w:t>מחיר מבוסס עלות, אין עלות אחת.</w:t>
      </w:r>
    </w:p>
    <w:p w14:paraId="36A3587A" w14:textId="370BB215" w:rsidR="00052A8D" w:rsidRDefault="00052A8D" w:rsidP="00052A8D">
      <w:pPr>
        <w:rPr>
          <w:rtl/>
          <w:lang w:eastAsia="he-IL"/>
        </w:rPr>
      </w:pPr>
      <w:bookmarkStart w:id="5426" w:name="_ETM_Q1_10135151"/>
      <w:bookmarkStart w:id="5427" w:name="_ETM_Q1_10135209"/>
      <w:bookmarkStart w:id="5428" w:name="_ETM_Q1_10136807"/>
      <w:bookmarkEnd w:id="5426"/>
      <w:bookmarkEnd w:id="5427"/>
      <w:bookmarkEnd w:id="5428"/>
    </w:p>
    <w:p w14:paraId="56BB9529" w14:textId="6917BBA6" w:rsidR="00052A8D" w:rsidRDefault="00052A8D" w:rsidP="00052A8D">
      <w:pPr>
        <w:pStyle w:val="af6"/>
        <w:keepNext/>
        <w:rPr>
          <w:rtl/>
        </w:rPr>
      </w:pPr>
      <w:bookmarkStart w:id="5429" w:name="ET_yor_5765_765"/>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429"/>
    </w:p>
    <w:p w14:paraId="18DCBF4F" w14:textId="67A3E648" w:rsidR="00052A8D" w:rsidRDefault="00052A8D" w:rsidP="00052A8D">
      <w:pPr>
        <w:pStyle w:val="KeepWithNext"/>
        <w:rPr>
          <w:rtl/>
          <w:lang w:eastAsia="he-IL"/>
        </w:rPr>
      </w:pPr>
    </w:p>
    <w:p w14:paraId="15C634EC" w14:textId="3BA4B58A" w:rsidR="00052A8D" w:rsidRDefault="00052A8D" w:rsidP="00052A8D">
      <w:pPr>
        <w:rPr>
          <w:rtl/>
          <w:lang w:eastAsia="he-IL"/>
        </w:rPr>
      </w:pPr>
      <w:bookmarkStart w:id="5430" w:name="_ETM_Q1_10137188"/>
      <w:bookmarkStart w:id="5431" w:name="_ETM_Q1_10137215"/>
      <w:bookmarkEnd w:id="5430"/>
      <w:bookmarkEnd w:id="5431"/>
      <w:r>
        <w:rPr>
          <w:rFonts w:hint="cs"/>
          <w:rtl/>
          <w:lang w:eastAsia="he-IL"/>
        </w:rPr>
        <w:t>א</w:t>
      </w:r>
      <w:bookmarkStart w:id="5432" w:name="_ETM_Q1_10140581"/>
      <w:bookmarkEnd w:id="5432"/>
      <w:r>
        <w:rPr>
          <w:rFonts w:hint="cs"/>
          <w:rtl/>
          <w:lang w:eastAsia="he-IL"/>
        </w:rPr>
        <w:t>יזה עוד לקוח יש חוץ ממך שיקבל מחיר אחר?</w:t>
      </w:r>
    </w:p>
    <w:p w14:paraId="67567182" w14:textId="0869D8D0" w:rsidR="00052A8D" w:rsidRDefault="00052A8D" w:rsidP="00052A8D">
      <w:pPr>
        <w:rPr>
          <w:rtl/>
          <w:lang w:eastAsia="he-IL"/>
        </w:rPr>
      </w:pPr>
      <w:bookmarkStart w:id="5433" w:name="_ETM_Q1_10140879"/>
      <w:bookmarkStart w:id="5434" w:name="_ETM_Q1_10140937"/>
      <w:bookmarkStart w:id="5435" w:name="_ETM_Q1_10141519"/>
      <w:bookmarkEnd w:id="5433"/>
      <w:bookmarkEnd w:id="5434"/>
      <w:bookmarkEnd w:id="5435"/>
    </w:p>
    <w:p w14:paraId="5FAF5EFB" w14:textId="24CDC029" w:rsidR="00052A8D" w:rsidRDefault="00052A8D" w:rsidP="00052A8D">
      <w:pPr>
        <w:pStyle w:val="af9"/>
        <w:keepNext/>
        <w:rPr>
          <w:rtl/>
          <w:lang w:eastAsia="he-IL"/>
        </w:rPr>
      </w:pPr>
      <w:bookmarkStart w:id="5436" w:name="ET_guest_בן_סוכמן_766"/>
      <w:r w:rsidRPr="00052A8D">
        <w:rPr>
          <w:rStyle w:val="TagStyle"/>
          <w:rtl/>
        </w:rPr>
        <w:t xml:space="preserve"> &lt;&lt; אורח &gt;&gt; </w:t>
      </w:r>
      <w:r>
        <w:rPr>
          <w:rtl/>
          <w:lang w:eastAsia="he-IL"/>
        </w:rPr>
        <w:t>בן סוכמן:</w:t>
      </w:r>
      <w:r w:rsidRPr="00052A8D">
        <w:rPr>
          <w:rStyle w:val="TagStyle"/>
          <w:rtl/>
        </w:rPr>
        <w:t xml:space="preserve"> &lt;&lt; אורח &gt;&gt;</w:t>
      </w:r>
      <w:r w:rsidR="007F1A24">
        <w:rPr>
          <w:rtl/>
          <w:lang w:eastAsia="he-IL"/>
        </w:rPr>
        <w:t xml:space="preserve"> </w:t>
      </w:r>
      <w:bookmarkEnd w:id="5436"/>
    </w:p>
    <w:p w14:paraId="1A5A6EF5" w14:textId="1A5F6D98" w:rsidR="00052A8D" w:rsidRDefault="00052A8D" w:rsidP="00052A8D">
      <w:pPr>
        <w:pStyle w:val="KeepWithNext"/>
        <w:rPr>
          <w:rtl/>
          <w:lang w:eastAsia="he-IL"/>
        </w:rPr>
      </w:pPr>
    </w:p>
    <w:p w14:paraId="59FC29B9" w14:textId="64D6C9B0" w:rsidR="00052A8D" w:rsidRDefault="00052A8D" w:rsidP="00052A8D">
      <w:pPr>
        <w:rPr>
          <w:rtl/>
          <w:lang w:eastAsia="he-IL"/>
        </w:rPr>
      </w:pPr>
      <w:bookmarkStart w:id="5437" w:name="_ETM_Q1_10141778"/>
      <w:bookmarkStart w:id="5438" w:name="_ETM_Q1_10141802"/>
      <w:bookmarkEnd w:id="5437"/>
      <w:bookmarkEnd w:id="5438"/>
      <w:r>
        <w:rPr>
          <w:rFonts w:hint="cs"/>
          <w:rtl/>
          <w:lang w:eastAsia="he-IL"/>
        </w:rPr>
        <w:t xml:space="preserve">למשל סלקום. </w:t>
      </w:r>
      <w:bookmarkStart w:id="5439" w:name="_ETM_Q1_10144263"/>
      <w:bookmarkEnd w:id="5439"/>
    </w:p>
    <w:p w14:paraId="3878765D" w14:textId="00618CA7" w:rsidR="00052A8D" w:rsidRDefault="00052A8D" w:rsidP="00052A8D">
      <w:pPr>
        <w:rPr>
          <w:rtl/>
          <w:lang w:eastAsia="he-IL"/>
        </w:rPr>
      </w:pPr>
    </w:p>
    <w:p w14:paraId="395DA55B" w14:textId="4A7A38BC" w:rsidR="00052A8D" w:rsidRDefault="00052A8D" w:rsidP="00052A8D">
      <w:pPr>
        <w:pStyle w:val="af6"/>
        <w:keepNext/>
        <w:rPr>
          <w:rtl/>
        </w:rPr>
      </w:pPr>
      <w:bookmarkStart w:id="5440" w:name="ET_yor_5765_767"/>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440"/>
    </w:p>
    <w:p w14:paraId="495A727C" w14:textId="2DE6EC72" w:rsidR="00052A8D" w:rsidRDefault="00052A8D" w:rsidP="00052A8D">
      <w:pPr>
        <w:pStyle w:val="KeepWithNext"/>
        <w:rPr>
          <w:rtl/>
          <w:lang w:eastAsia="he-IL"/>
        </w:rPr>
      </w:pPr>
    </w:p>
    <w:p w14:paraId="0F098C63" w14:textId="3991EC93" w:rsidR="00052A8D" w:rsidRDefault="00052A8D" w:rsidP="00052A8D">
      <w:pPr>
        <w:rPr>
          <w:rtl/>
          <w:lang w:eastAsia="he-IL"/>
        </w:rPr>
      </w:pPr>
      <w:bookmarkStart w:id="5441" w:name="_ETM_Q1_10146703"/>
      <w:bookmarkStart w:id="5442" w:name="_ETM_Q1_10146725"/>
      <w:bookmarkEnd w:id="5441"/>
      <w:bookmarkEnd w:id="5442"/>
      <w:r>
        <w:rPr>
          <w:rFonts w:hint="cs"/>
          <w:rtl/>
          <w:lang w:eastAsia="he-IL"/>
        </w:rPr>
        <w:t>למה הוא לא זכאי למחיר סיטונאי? למה רק אתה?</w:t>
      </w:r>
    </w:p>
    <w:p w14:paraId="3195A229" w14:textId="071BBE82" w:rsidR="00052A8D" w:rsidRDefault="00052A8D" w:rsidP="00052A8D">
      <w:pPr>
        <w:rPr>
          <w:rtl/>
          <w:lang w:eastAsia="he-IL"/>
        </w:rPr>
      </w:pPr>
      <w:bookmarkStart w:id="5443" w:name="_ETM_Q1_10145603"/>
      <w:bookmarkStart w:id="5444" w:name="_ETM_Q1_10145673"/>
      <w:bookmarkStart w:id="5445" w:name="_ETM_Q1_10146427"/>
      <w:bookmarkEnd w:id="5443"/>
      <w:bookmarkEnd w:id="5444"/>
      <w:bookmarkEnd w:id="5445"/>
    </w:p>
    <w:p w14:paraId="4E6837B3" w14:textId="0C1D028C" w:rsidR="00052A8D" w:rsidRDefault="00052A8D" w:rsidP="00052A8D">
      <w:pPr>
        <w:pStyle w:val="af9"/>
        <w:keepNext/>
        <w:rPr>
          <w:rtl/>
          <w:lang w:eastAsia="he-IL"/>
        </w:rPr>
      </w:pPr>
      <w:bookmarkStart w:id="5446" w:name="ET_guest_בן_סוכמן_768"/>
      <w:r w:rsidRPr="00052A8D">
        <w:rPr>
          <w:rStyle w:val="TagStyle"/>
          <w:rtl/>
        </w:rPr>
        <w:t xml:space="preserve"> &lt;&lt; אורח &gt;&gt; </w:t>
      </w:r>
      <w:r>
        <w:rPr>
          <w:rtl/>
          <w:lang w:eastAsia="he-IL"/>
        </w:rPr>
        <w:t>בן סוכמן:</w:t>
      </w:r>
      <w:r w:rsidRPr="00052A8D">
        <w:rPr>
          <w:rStyle w:val="TagStyle"/>
          <w:rtl/>
        </w:rPr>
        <w:t xml:space="preserve"> &lt;&lt; אורח &gt;&gt;</w:t>
      </w:r>
      <w:r w:rsidR="007F1A24">
        <w:rPr>
          <w:rtl/>
          <w:lang w:eastAsia="he-IL"/>
        </w:rPr>
        <w:t xml:space="preserve"> </w:t>
      </w:r>
      <w:bookmarkEnd w:id="5446"/>
    </w:p>
    <w:p w14:paraId="4F5EE395" w14:textId="064DACEA" w:rsidR="00052A8D" w:rsidRDefault="00052A8D" w:rsidP="00052A8D">
      <w:pPr>
        <w:pStyle w:val="KeepWithNext"/>
        <w:rPr>
          <w:rtl/>
          <w:lang w:eastAsia="he-IL"/>
        </w:rPr>
      </w:pPr>
    </w:p>
    <w:p w14:paraId="6CEF420E" w14:textId="29262DDF" w:rsidR="00052A8D" w:rsidRDefault="00052A8D" w:rsidP="00052A8D">
      <w:pPr>
        <w:rPr>
          <w:rtl/>
          <w:lang w:eastAsia="he-IL"/>
        </w:rPr>
      </w:pPr>
      <w:bookmarkStart w:id="5447" w:name="_ETM_Q1_10146712"/>
      <w:bookmarkStart w:id="5448" w:name="_ETM_Q1_10146739"/>
      <w:bookmarkEnd w:id="5447"/>
      <w:bookmarkEnd w:id="5448"/>
      <w:r>
        <w:rPr>
          <w:rFonts w:hint="cs"/>
          <w:rtl/>
          <w:lang w:eastAsia="he-IL"/>
        </w:rPr>
        <w:t xml:space="preserve">כי הוא לא סיטונאי. </w:t>
      </w:r>
    </w:p>
    <w:p w14:paraId="67A5E421" w14:textId="622DA49F" w:rsidR="00052A8D" w:rsidRDefault="00052A8D" w:rsidP="00052A8D">
      <w:pPr>
        <w:rPr>
          <w:rtl/>
          <w:lang w:eastAsia="he-IL"/>
        </w:rPr>
      </w:pPr>
      <w:bookmarkStart w:id="5449" w:name="_ETM_Q1_10150847"/>
      <w:bookmarkEnd w:id="5449"/>
    </w:p>
    <w:p w14:paraId="0C11516A" w14:textId="61E8F739" w:rsidR="00052A8D" w:rsidRDefault="00052A8D" w:rsidP="00052A8D">
      <w:pPr>
        <w:pStyle w:val="af9"/>
        <w:keepNext/>
        <w:rPr>
          <w:rtl/>
          <w:lang w:eastAsia="he-IL"/>
        </w:rPr>
      </w:pPr>
      <w:bookmarkStart w:id="5450" w:name="ET_guest_נגה_רובינשטיין_769"/>
      <w:r w:rsidRPr="00052A8D">
        <w:rPr>
          <w:rStyle w:val="TagStyle"/>
          <w:rtl/>
        </w:rPr>
        <w:t xml:space="preserve"> &lt;&lt; אורח &gt;&gt; </w:t>
      </w:r>
      <w:r>
        <w:rPr>
          <w:rtl/>
          <w:lang w:eastAsia="he-IL"/>
        </w:rPr>
        <w:t>נגה רובינשטיין:</w:t>
      </w:r>
      <w:r w:rsidRPr="00052A8D">
        <w:rPr>
          <w:rStyle w:val="TagStyle"/>
          <w:rtl/>
        </w:rPr>
        <w:t xml:space="preserve"> &lt;&lt; אורח &gt;&gt;</w:t>
      </w:r>
      <w:r w:rsidR="007F1A24">
        <w:rPr>
          <w:rtl/>
          <w:lang w:eastAsia="he-IL"/>
        </w:rPr>
        <w:t xml:space="preserve"> </w:t>
      </w:r>
      <w:bookmarkEnd w:id="5450"/>
    </w:p>
    <w:p w14:paraId="2EC6552F" w14:textId="09BEBD4D" w:rsidR="00052A8D" w:rsidRDefault="00052A8D" w:rsidP="00052A8D">
      <w:pPr>
        <w:pStyle w:val="KeepWithNext"/>
        <w:rPr>
          <w:rtl/>
          <w:lang w:eastAsia="he-IL"/>
        </w:rPr>
      </w:pPr>
    </w:p>
    <w:p w14:paraId="7570E28D" w14:textId="4AFA7CFF" w:rsidR="00052A8D" w:rsidRDefault="00052A8D" w:rsidP="00052A8D">
      <w:pPr>
        <w:rPr>
          <w:rtl/>
          <w:lang w:eastAsia="he-IL"/>
        </w:rPr>
      </w:pPr>
      <w:bookmarkStart w:id="5451" w:name="_ETM_Q1_10151140"/>
      <w:bookmarkStart w:id="5452" w:name="_ETM_Q1_10151169"/>
      <w:bookmarkEnd w:id="5451"/>
      <w:bookmarkEnd w:id="5452"/>
      <w:r>
        <w:rPr>
          <w:rFonts w:hint="cs"/>
          <w:rtl/>
          <w:lang w:eastAsia="he-IL"/>
        </w:rPr>
        <w:t xml:space="preserve">זאת שאלה כלכלית. כמו שבבזק לקוח </w:t>
      </w:r>
      <w:bookmarkStart w:id="5453" w:name="_ETM_Q1_10153651"/>
      <w:bookmarkEnd w:id="5453"/>
      <w:r w:rsidR="00FE44AD">
        <w:rPr>
          <w:rFonts w:hint="cs"/>
          <w:rtl/>
          <w:lang w:eastAsia="he-IL"/>
        </w:rPr>
        <w:t>פרטי</w:t>
      </w:r>
      <w:r>
        <w:rPr>
          <w:rFonts w:hint="cs"/>
          <w:rtl/>
          <w:lang w:eastAsia="he-IL"/>
        </w:rPr>
        <w:t xml:space="preserve"> לא מקבל אותו מחיר כמו לקוח עסקי.</w:t>
      </w:r>
    </w:p>
    <w:p w14:paraId="3CA1D151" w14:textId="26E7DBBB" w:rsidR="00052A8D" w:rsidRDefault="00052A8D" w:rsidP="00052A8D">
      <w:pPr>
        <w:rPr>
          <w:rtl/>
          <w:lang w:eastAsia="he-IL"/>
        </w:rPr>
      </w:pPr>
      <w:bookmarkStart w:id="5454" w:name="_ETM_Q1_10158373"/>
      <w:bookmarkStart w:id="5455" w:name="_ETM_Q1_10158440"/>
      <w:bookmarkStart w:id="5456" w:name="_ETM_Q1_10157175"/>
      <w:bookmarkEnd w:id="5454"/>
      <w:bookmarkEnd w:id="5455"/>
      <w:bookmarkEnd w:id="5456"/>
    </w:p>
    <w:p w14:paraId="27E55D77" w14:textId="47853E34" w:rsidR="00052A8D" w:rsidRDefault="00052A8D" w:rsidP="00052A8D">
      <w:pPr>
        <w:pStyle w:val="af9"/>
        <w:keepNext/>
        <w:rPr>
          <w:rtl/>
          <w:lang w:eastAsia="he-IL"/>
        </w:rPr>
      </w:pPr>
      <w:bookmarkStart w:id="5457" w:name="ET_guest_בן_סוכמן_770"/>
      <w:r w:rsidRPr="00052A8D">
        <w:rPr>
          <w:rStyle w:val="TagStyle"/>
          <w:rtl/>
        </w:rPr>
        <w:t xml:space="preserve"> &lt;&lt; אורח &gt;&gt; </w:t>
      </w:r>
      <w:r>
        <w:rPr>
          <w:rtl/>
          <w:lang w:eastAsia="he-IL"/>
        </w:rPr>
        <w:t>בן סוכמן:</w:t>
      </w:r>
      <w:r w:rsidRPr="00052A8D">
        <w:rPr>
          <w:rStyle w:val="TagStyle"/>
          <w:rtl/>
        </w:rPr>
        <w:t xml:space="preserve"> &lt;&lt; אורח &gt;&gt;</w:t>
      </w:r>
      <w:r w:rsidR="007F1A24">
        <w:rPr>
          <w:rtl/>
          <w:lang w:eastAsia="he-IL"/>
        </w:rPr>
        <w:t xml:space="preserve"> </w:t>
      </w:r>
      <w:bookmarkEnd w:id="5457"/>
    </w:p>
    <w:p w14:paraId="74977988" w14:textId="721E5BA0" w:rsidR="00052A8D" w:rsidRDefault="00052A8D" w:rsidP="00052A8D">
      <w:pPr>
        <w:pStyle w:val="KeepWithNext"/>
        <w:rPr>
          <w:rtl/>
          <w:lang w:eastAsia="he-IL"/>
        </w:rPr>
      </w:pPr>
    </w:p>
    <w:p w14:paraId="11AE07AF" w14:textId="792163E9" w:rsidR="00052A8D" w:rsidRDefault="00052A8D" w:rsidP="00052A8D">
      <w:pPr>
        <w:rPr>
          <w:rtl/>
          <w:lang w:eastAsia="he-IL"/>
        </w:rPr>
      </w:pPr>
      <w:bookmarkStart w:id="5458" w:name="_ETM_Q1_10157454"/>
      <w:bookmarkStart w:id="5459" w:name="_ETM_Q1_10157482"/>
      <w:bookmarkEnd w:id="5458"/>
      <w:bookmarkEnd w:id="5459"/>
      <w:r>
        <w:rPr>
          <w:rFonts w:hint="cs"/>
          <w:rtl/>
          <w:lang w:eastAsia="he-IL"/>
        </w:rPr>
        <w:t xml:space="preserve">אנחנו רוצים שתיווצר תחרות בשוק הדואר במרכזי החלוקה. זו הייתה המטרה. ההקלות שניתנו לדואר ישראל באו בתמורה לכך שייווצר שחקן </w:t>
      </w:r>
      <w:bookmarkStart w:id="5460" w:name="_ETM_Q1_10166019"/>
      <w:bookmarkEnd w:id="5460"/>
      <w:r>
        <w:rPr>
          <w:rFonts w:hint="cs"/>
          <w:rtl/>
          <w:lang w:eastAsia="he-IL"/>
        </w:rPr>
        <w:t xml:space="preserve">אמיתי שיהיה לו פתרון למרכזי החלוקה. זה לא פתרון כי לא נותנים למפיץ לקבל יתרון כלשהו </w:t>
      </w:r>
      <w:bookmarkStart w:id="5461" w:name="_ETM_Q1_10173125"/>
      <w:bookmarkEnd w:id="5461"/>
      <w:r>
        <w:rPr>
          <w:rFonts w:hint="cs"/>
          <w:rtl/>
          <w:lang w:eastAsia="he-IL"/>
        </w:rPr>
        <w:t>ביחס ללקוח עסקי.</w:t>
      </w:r>
      <w:r w:rsidR="00376939">
        <w:rPr>
          <w:rFonts w:hint="cs"/>
          <w:rtl/>
          <w:lang w:eastAsia="he-IL"/>
        </w:rPr>
        <w:t xml:space="preserve"> </w:t>
      </w:r>
      <w:r>
        <w:rPr>
          <w:rFonts w:hint="cs"/>
          <w:rtl/>
          <w:lang w:eastAsia="he-IL"/>
        </w:rPr>
        <w:t>מחיר מבוסס עלו</w:t>
      </w:r>
      <w:bookmarkStart w:id="5462" w:name="_ETM_Q1_10177753"/>
      <w:bookmarkEnd w:id="5462"/>
      <w:r>
        <w:rPr>
          <w:rFonts w:hint="cs"/>
          <w:rtl/>
          <w:lang w:eastAsia="he-IL"/>
        </w:rPr>
        <w:t>ת,</w:t>
      </w:r>
      <w:r w:rsidR="00376939">
        <w:rPr>
          <w:rFonts w:hint="cs"/>
          <w:rtl/>
          <w:lang w:eastAsia="he-IL"/>
        </w:rPr>
        <w:t xml:space="preserve"> </w:t>
      </w:r>
      <w:r>
        <w:rPr>
          <w:rFonts w:hint="cs"/>
          <w:rtl/>
          <w:lang w:eastAsia="he-IL"/>
        </w:rPr>
        <w:t>איזה מבוסס עלות? לפי מיליון מכתבים?</w:t>
      </w:r>
    </w:p>
    <w:p w14:paraId="40E7F8DF" w14:textId="1A0BA056" w:rsidR="00052A8D" w:rsidRDefault="00052A8D" w:rsidP="00052A8D">
      <w:pPr>
        <w:rPr>
          <w:rtl/>
          <w:lang w:eastAsia="he-IL"/>
        </w:rPr>
      </w:pPr>
      <w:bookmarkStart w:id="5463" w:name="_ETM_Q1_10180469"/>
      <w:bookmarkEnd w:id="5463"/>
    </w:p>
    <w:p w14:paraId="4B12B2D2" w14:textId="480E3481" w:rsidR="00052A8D" w:rsidRDefault="00052A8D" w:rsidP="00052A8D">
      <w:pPr>
        <w:pStyle w:val="af6"/>
        <w:keepNext/>
        <w:rPr>
          <w:rtl/>
        </w:rPr>
      </w:pPr>
      <w:bookmarkStart w:id="5464" w:name="ET_yor_5765_771"/>
      <w:r w:rsidRPr="00052A8D">
        <w:rPr>
          <w:rStyle w:val="TagStyle"/>
          <w:rtl/>
        </w:rPr>
        <w:t xml:space="preserve"> &lt;&lt; יור &gt;&gt; </w:t>
      </w:r>
      <w:r>
        <w:rPr>
          <w:rtl/>
        </w:rPr>
        <w:t>היו"ר מיכאל מרדכי ביטון:</w:t>
      </w:r>
      <w:r w:rsidRPr="00052A8D">
        <w:rPr>
          <w:rStyle w:val="TagStyle"/>
          <w:rtl/>
        </w:rPr>
        <w:t xml:space="preserve"> &lt;&lt; יור &gt;&gt;</w:t>
      </w:r>
      <w:r w:rsidR="007F1A24">
        <w:rPr>
          <w:rtl/>
        </w:rPr>
        <w:t xml:space="preserve"> </w:t>
      </w:r>
      <w:bookmarkEnd w:id="5464"/>
    </w:p>
    <w:p w14:paraId="0CA21B2C" w14:textId="41F912E4" w:rsidR="00052A8D" w:rsidRDefault="00052A8D" w:rsidP="00052A8D">
      <w:pPr>
        <w:pStyle w:val="KeepWithNext"/>
        <w:rPr>
          <w:rtl/>
          <w:lang w:eastAsia="he-IL"/>
        </w:rPr>
      </w:pPr>
    </w:p>
    <w:p w14:paraId="0B569F9B" w14:textId="7A674F0D" w:rsidR="00052A8D" w:rsidRDefault="00052A8D" w:rsidP="00052A8D">
      <w:pPr>
        <w:rPr>
          <w:rtl/>
          <w:lang w:eastAsia="he-IL"/>
        </w:rPr>
      </w:pPr>
      <w:bookmarkStart w:id="5465" w:name="_ETM_Q1_10180897"/>
      <w:bookmarkStart w:id="5466" w:name="_ETM_Q1_10180925"/>
      <w:bookmarkEnd w:id="5465"/>
      <w:bookmarkEnd w:id="5466"/>
      <w:r>
        <w:rPr>
          <w:rFonts w:hint="cs"/>
          <w:rtl/>
          <w:lang w:eastAsia="he-IL"/>
        </w:rPr>
        <w:t xml:space="preserve">לפי </w:t>
      </w:r>
      <w:bookmarkStart w:id="5467" w:name="_ETM_Q1_10179068"/>
      <w:bookmarkEnd w:id="5467"/>
      <w:r>
        <w:rPr>
          <w:rFonts w:hint="cs"/>
          <w:rtl/>
          <w:lang w:eastAsia="he-IL"/>
        </w:rPr>
        <w:t>החזון שלך יש מחיר סיטונאי ויש מחיר ללקוח.</w:t>
      </w:r>
    </w:p>
    <w:p w14:paraId="4F0381E7" w14:textId="549B4FA9" w:rsidR="00125E94" w:rsidRDefault="00125E94" w:rsidP="00052A8D">
      <w:pPr>
        <w:rPr>
          <w:rtl/>
          <w:lang w:eastAsia="he-IL"/>
        </w:rPr>
      </w:pPr>
      <w:bookmarkStart w:id="5468" w:name="_ETM_Q1_10186883"/>
      <w:bookmarkStart w:id="5469" w:name="_ETM_Q1_10186943"/>
      <w:bookmarkEnd w:id="5468"/>
      <w:bookmarkEnd w:id="5469"/>
    </w:p>
    <w:p w14:paraId="654BF0F1" w14:textId="1A1FFF14" w:rsidR="00125E94" w:rsidRDefault="00125E94" w:rsidP="00125E94">
      <w:pPr>
        <w:pStyle w:val="af9"/>
        <w:keepNext/>
        <w:rPr>
          <w:rtl/>
          <w:lang w:eastAsia="he-IL"/>
        </w:rPr>
      </w:pPr>
      <w:bookmarkStart w:id="5470" w:name="ET_guest_בן_סוכמן_772"/>
      <w:r w:rsidRPr="00125E94">
        <w:rPr>
          <w:rStyle w:val="TagStyle"/>
          <w:rtl/>
        </w:rPr>
        <w:t xml:space="preserve"> &lt;&lt; אורח &gt;&gt; </w:t>
      </w:r>
      <w:r>
        <w:rPr>
          <w:rtl/>
          <w:lang w:eastAsia="he-IL"/>
        </w:rPr>
        <w:t>בן סוכמן:</w:t>
      </w:r>
      <w:r w:rsidRPr="00125E94">
        <w:rPr>
          <w:rStyle w:val="TagStyle"/>
          <w:rtl/>
        </w:rPr>
        <w:t xml:space="preserve"> &lt;&lt; אורח &gt;&gt;</w:t>
      </w:r>
      <w:r w:rsidR="007F1A24">
        <w:rPr>
          <w:rtl/>
          <w:lang w:eastAsia="he-IL"/>
        </w:rPr>
        <w:t xml:space="preserve"> </w:t>
      </w:r>
      <w:bookmarkEnd w:id="5470"/>
    </w:p>
    <w:p w14:paraId="61BFD2E5" w14:textId="170A7FF9" w:rsidR="00125E94" w:rsidRDefault="00125E94" w:rsidP="00125E94">
      <w:pPr>
        <w:pStyle w:val="KeepWithNext"/>
        <w:rPr>
          <w:rtl/>
          <w:lang w:eastAsia="he-IL"/>
        </w:rPr>
      </w:pPr>
    </w:p>
    <w:p w14:paraId="08DC32B3" w14:textId="2BED825D" w:rsidR="00125E94" w:rsidRDefault="00125E94" w:rsidP="00125E94">
      <w:pPr>
        <w:rPr>
          <w:rtl/>
          <w:lang w:eastAsia="he-IL"/>
        </w:rPr>
      </w:pPr>
      <w:bookmarkStart w:id="5471" w:name="_ETM_Q1_10186975"/>
      <w:bookmarkStart w:id="5472" w:name="_ETM_Q1_10187002"/>
      <w:bookmarkEnd w:id="5471"/>
      <w:bookmarkEnd w:id="5472"/>
      <w:r>
        <w:rPr>
          <w:rFonts w:hint="cs"/>
          <w:rtl/>
          <w:lang w:eastAsia="he-IL"/>
        </w:rPr>
        <w:t>נכון.</w:t>
      </w:r>
    </w:p>
    <w:p w14:paraId="3DBE6CC1" w14:textId="514ADA45" w:rsidR="00125E94" w:rsidRDefault="00125E94" w:rsidP="00125E94">
      <w:pPr>
        <w:rPr>
          <w:rtl/>
          <w:lang w:eastAsia="he-IL"/>
        </w:rPr>
      </w:pPr>
      <w:bookmarkStart w:id="5473" w:name="_ETM_Q1_10185428"/>
      <w:bookmarkStart w:id="5474" w:name="_ETM_Q1_10185467"/>
      <w:bookmarkStart w:id="5475" w:name="_ETM_Q1_10186173"/>
      <w:bookmarkEnd w:id="5473"/>
      <w:bookmarkEnd w:id="5474"/>
      <w:bookmarkEnd w:id="5475"/>
    </w:p>
    <w:p w14:paraId="3FA45B30" w14:textId="2BD87B96" w:rsidR="00125E94" w:rsidRDefault="00125E94" w:rsidP="00125E94">
      <w:pPr>
        <w:pStyle w:val="af6"/>
        <w:keepNext/>
        <w:rPr>
          <w:rtl/>
        </w:rPr>
      </w:pPr>
      <w:bookmarkStart w:id="5476" w:name="ET_yor_5765_773"/>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476"/>
    </w:p>
    <w:p w14:paraId="0817934A" w14:textId="0B7A40CC" w:rsidR="00125E94" w:rsidRDefault="00125E94" w:rsidP="00125E94">
      <w:pPr>
        <w:pStyle w:val="KeepWithNext"/>
        <w:rPr>
          <w:rtl/>
          <w:lang w:eastAsia="he-IL"/>
        </w:rPr>
      </w:pPr>
    </w:p>
    <w:p w14:paraId="6C148D73" w14:textId="44316819" w:rsidR="00125E94" w:rsidRDefault="00125E94" w:rsidP="00125E94">
      <w:pPr>
        <w:rPr>
          <w:rtl/>
          <w:lang w:eastAsia="he-IL"/>
        </w:rPr>
      </w:pPr>
      <w:bookmarkStart w:id="5477" w:name="_ETM_Q1_10186593"/>
      <w:bookmarkStart w:id="5478" w:name="_ETM_Q1_10186622"/>
      <w:bookmarkEnd w:id="5477"/>
      <w:bookmarkEnd w:id="5478"/>
      <w:r>
        <w:rPr>
          <w:rFonts w:hint="cs"/>
          <w:rtl/>
          <w:lang w:eastAsia="he-IL"/>
        </w:rPr>
        <w:t>ושניהם אתה יודע. את מחיר הלקוח אפשר לשנות?</w:t>
      </w:r>
    </w:p>
    <w:p w14:paraId="04936150" w14:textId="6428A64F" w:rsidR="00125E94" w:rsidRDefault="00125E94" w:rsidP="00125E94">
      <w:pPr>
        <w:rPr>
          <w:rtl/>
          <w:lang w:eastAsia="he-IL"/>
        </w:rPr>
      </w:pPr>
      <w:bookmarkStart w:id="5479" w:name="_ETM_Q1_10195155"/>
      <w:bookmarkStart w:id="5480" w:name="_ETM_Q1_10195215"/>
      <w:bookmarkEnd w:id="5479"/>
      <w:bookmarkEnd w:id="5480"/>
    </w:p>
    <w:p w14:paraId="06811698" w14:textId="3A56E3BE" w:rsidR="00125E94" w:rsidRDefault="00125E94" w:rsidP="00125E94">
      <w:pPr>
        <w:pStyle w:val="af9"/>
        <w:keepNext/>
        <w:rPr>
          <w:rtl/>
          <w:lang w:eastAsia="he-IL"/>
        </w:rPr>
      </w:pPr>
      <w:bookmarkStart w:id="5481" w:name="ET_guest_בן_סוכמן_775"/>
      <w:r w:rsidRPr="00125E94">
        <w:rPr>
          <w:rStyle w:val="TagStyle"/>
          <w:rtl/>
        </w:rPr>
        <w:t xml:space="preserve"> &lt;&lt; אורח &gt;&gt; </w:t>
      </w:r>
      <w:r>
        <w:rPr>
          <w:rtl/>
          <w:lang w:eastAsia="he-IL"/>
        </w:rPr>
        <w:t>בן סוכמן:</w:t>
      </w:r>
      <w:r w:rsidRPr="00125E94">
        <w:rPr>
          <w:rStyle w:val="TagStyle"/>
          <w:rtl/>
        </w:rPr>
        <w:t xml:space="preserve"> &lt;&lt; אורח &gt;&gt;</w:t>
      </w:r>
      <w:r w:rsidR="007F1A24">
        <w:rPr>
          <w:rtl/>
          <w:lang w:eastAsia="he-IL"/>
        </w:rPr>
        <w:t xml:space="preserve"> </w:t>
      </w:r>
      <w:bookmarkEnd w:id="5481"/>
    </w:p>
    <w:p w14:paraId="7A45F2AA" w14:textId="687B4A68" w:rsidR="00125E94" w:rsidRDefault="00125E94" w:rsidP="00125E94">
      <w:pPr>
        <w:pStyle w:val="KeepWithNext"/>
        <w:rPr>
          <w:rtl/>
          <w:lang w:eastAsia="he-IL"/>
        </w:rPr>
      </w:pPr>
    </w:p>
    <w:p w14:paraId="5CE27223" w14:textId="576878F0" w:rsidR="00125E94" w:rsidRDefault="00125E94" w:rsidP="00125E94">
      <w:pPr>
        <w:rPr>
          <w:rtl/>
          <w:lang w:eastAsia="he-IL"/>
        </w:rPr>
      </w:pPr>
      <w:r>
        <w:rPr>
          <w:rFonts w:hint="cs"/>
          <w:rtl/>
          <w:lang w:eastAsia="he-IL"/>
        </w:rPr>
        <w:t xml:space="preserve">אפשר לשנות. דואר </w:t>
      </w:r>
      <w:bookmarkStart w:id="5482" w:name="_ETM_Q1_10191833"/>
      <w:bookmarkEnd w:id="5482"/>
      <w:r>
        <w:rPr>
          <w:rFonts w:hint="cs"/>
          <w:rtl/>
          <w:lang w:eastAsia="he-IL"/>
        </w:rPr>
        <w:t>ישראל יחליט. גם אנחנו. גם מסר יוכל להחליט.</w:t>
      </w:r>
    </w:p>
    <w:p w14:paraId="04691897" w14:textId="287543A4" w:rsidR="00125E94" w:rsidRDefault="00125E94" w:rsidP="00125E94">
      <w:pPr>
        <w:rPr>
          <w:rtl/>
          <w:lang w:eastAsia="he-IL"/>
        </w:rPr>
      </w:pPr>
      <w:bookmarkStart w:id="5483" w:name="_ETM_Q1_10196619"/>
      <w:bookmarkStart w:id="5484" w:name="_ETM_Q1_10196680"/>
      <w:bookmarkStart w:id="5485" w:name="_ETM_Q1_10199221"/>
      <w:bookmarkEnd w:id="5483"/>
      <w:bookmarkEnd w:id="5484"/>
      <w:bookmarkEnd w:id="5485"/>
    </w:p>
    <w:p w14:paraId="35B0BDD3" w14:textId="69351719" w:rsidR="00125E94" w:rsidRDefault="00125E94" w:rsidP="00125E94">
      <w:pPr>
        <w:pStyle w:val="af6"/>
        <w:keepNext/>
        <w:rPr>
          <w:rtl/>
        </w:rPr>
      </w:pPr>
      <w:bookmarkStart w:id="5486" w:name="ET_yor_5765_776"/>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486"/>
    </w:p>
    <w:p w14:paraId="1A587B17" w14:textId="4F76D32F" w:rsidR="00125E94" w:rsidRDefault="00125E94" w:rsidP="00125E94">
      <w:pPr>
        <w:pStyle w:val="KeepWithNext"/>
        <w:rPr>
          <w:rtl/>
          <w:lang w:eastAsia="he-IL"/>
        </w:rPr>
      </w:pPr>
    </w:p>
    <w:p w14:paraId="1C9083E6" w14:textId="5FFA330B" w:rsidR="00125E94" w:rsidRDefault="00125E94" w:rsidP="00125E94">
      <w:pPr>
        <w:rPr>
          <w:rtl/>
          <w:lang w:eastAsia="he-IL"/>
        </w:rPr>
      </w:pPr>
      <w:bookmarkStart w:id="5487" w:name="_ETM_Q1_10199611"/>
      <w:bookmarkStart w:id="5488" w:name="_ETM_Q1_10199639"/>
      <w:bookmarkEnd w:id="5487"/>
      <w:bookmarkEnd w:id="5488"/>
      <w:r>
        <w:rPr>
          <w:rFonts w:hint="cs"/>
          <w:rtl/>
          <w:lang w:eastAsia="he-IL"/>
        </w:rPr>
        <w:t>הוא יכול</w:t>
      </w:r>
      <w:r w:rsidR="00376939">
        <w:rPr>
          <w:rFonts w:hint="cs"/>
          <w:rtl/>
          <w:lang w:eastAsia="he-IL"/>
        </w:rPr>
        <w:t xml:space="preserve"> </w:t>
      </w:r>
      <w:r>
        <w:rPr>
          <w:rFonts w:hint="cs"/>
          <w:rtl/>
          <w:lang w:eastAsia="he-IL"/>
        </w:rPr>
        <w:t xml:space="preserve">להוריד </w:t>
      </w:r>
      <w:bookmarkStart w:id="5489" w:name="_ETM_Q1_10198729"/>
      <w:bookmarkEnd w:id="5489"/>
      <w:r>
        <w:rPr>
          <w:rFonts w:hint="cs"/>
          <w:rtl/>
          <w:lang w:eastAsia="he-IL"/>
        </w:rPr>
        <w:t>ללקוח גם למחיר סיטונאי?</w:t>
      </w:r>
    </w:p>
    <w:p w14:paraId="0327EF7A" w14:textId="2E1AD29E" w:rsidR="00125E94" w:rsidRDefault="00125E94" w:rsidP="00125E94">
      <w:pPr>
        <w:rPr>
          <w:rtl/>
          <w:lang w:eastAsia="he-IL"/>
        </w:rPr>
      </w:pPr>
      <w:bookmarkStart w:id="5490" w:name="_ETM_Q1_10201553"/>
      <w:bookmarkStart w:id="5491" w:name="_ETM_Q1_10201627"/>
      <w:bookmarkStart w:id="5492" w:name="_ETM_Q1_10202417"/>
      <w:bookmarkEnd w:id="5490"/>
      <w:bookmarkEnd w:id="5491"/>
      <w:bookmarkEnd w:id="5492"/>
    </w:p>
    <w:p w14:paraId="560ED330" w14:textId="5E711F62" w:rsidR="00125E94" w:rsidRDefault="00125E94" w:rsidP="00125E94">
      <w:pPr>
        <w:pStyle w:val="af9"/>
        <w:keepNext/>
        <w:rPr>
          <w:rtl/>
          <w:lang w:eastAsia="he-IL"/>
        </w:rPr>
      </w:pPr>
      <w:bookmarkStart w:id="5493" w:name="ET_guest_בן_סוכמן_777"/>
      <w:r w:rsidRPr="00125E94">
        <w:rPr>
          <w:rStyle w:val="TagStyle"/>
          <w:rtl/>
        </w:rPr>
        <w:t xml:space="preserve"> &lt;&lt; אורח &gt;&gt; </w:t>
      </w:r>
      <w:r>
        <w:rPr>
          <w:rtl/>
          <w:lang w:eastAsia="he-IL"/>
        </w:rPr>
        <w:t>בן סוכמן:</w:t>
      </w:r>
      <w:r w:rsidRPr="00125E94">
        <w:rPr>
          <w:rStyle w:val="TagStyle"/>
          <w:rtl/>
        </w:rPr>
        <w:t xml:space="preserve"> &lt;&lt; אורח &gt;&gt;</w:t>
      </w:r>
      <w:r w:rsidR="007F1A24">
        <w:rPr>
          <w:rtl/>
          <w:lang w:eastAsia="he-IL"/>
        </w:rPr>
        <w:t xml:space="preserve"> </w:t>
      </w:r>
      <w:bookmarkEnd w:id="5493"/>
    </w:p>
    <w:p w14:paraId="4D42C9D9" w14:textId="16466B8B" w:rsidR="00125E94" w:rsidRDefault="00125E94" w:rsidP="00125E94">
      <w:pPr>
        <w:pStyle w:val="KeepWithNext"/>
        <w:rPr>
          <w:rtl/>
          <w:lang w:eastAsia="he-IL"/>
        </w:rPr>
      </w:pPr>
    </w:p>
    <w:p w14:paraId="26986194" w14:textId="547C7340" w:rsidR="00125E94" w:rsidRDefault="00125E94" w:rsidP="00125E94">
      <w:pPr>
        <w:rPr>
          <w:rtl/>
          <w:lang w:eastAsia="he-IL"/>
        </w:rPr>
      </w:pPr>
      <w:bookmarkStart w:id="5494" w:name="_ETM_Q1_10202730"/>
      <w:bookmarkStart w:id="5495" w:name="_ETM_Q1_10202756"/>
      <w:bookmarkEnd w:id="5494"/>
      <w:bookmarkEnd w:id="5495"/>
      <w:r>
        <w:rPr>
          <w:rFonts w:hint="cs"/>
          <w:rtl/>
          <w:lang w:eastAsia="he-IL"/>
        </w:rPr>
        <w:t xml:space="preserve">לא. </w:t>
      </w:r>
    </w:p>
    <w:p w14:paraId="455E37DD" w14:textId="5D8D5442" w:rsidR="00125E94" w:rsidRDefault="00125E94" w:rsidP="00125E94">
      <w:pPr>
        <w:rPr>
          <w:rtl/>
          <w:lang w:eastAsia="he-IL"/>
        </w:rPr>
      </w:pPr>
      <w:bookmarkStart w:id="5496" w:name="_ETM_Q1_10203553"/>
      <w:bookmarkStart w:id="5497" w:name="_ETM_Q1_10203613"/>
      <w:bookmarkStart w:id="5498" w:name="_ETM_Q1_10202612"/>
      <w:bookmarkEnd w:id="5496"/>
      <w:bookmarkEnd w:id="5497"/>
      <w:bookmarkEnd w:id="5498"/>
    </w:p>
    <w:p w14:paraId="11E65B72" w14:textId="5B25234D" w:rsidR="00125E94" w:rsidRDefault="00125E94" w:rsidP="00125E94">
      <w:pPr>
        <w:pStyle w:val="af6"/>
        <w:keepNext/>
        <w:rPr>
          <w:rtl/>
        </w:rPr>
      </w:pPr>
      <w:bookmarkStart w:id="5499" w:name="ET_yor_5765_778"/>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499"/>
    </w:p>
    <w:p w14:paraId="43FEBA51" w14:textId="1E3E94A9" w:rsidR="00125E94" w:rsidRDefault="00125E94" w:rsidP="00125E94">
      <w:pPr>
        <w:pStyle w:val="KeepWithNext"/>
        <w:rPr>
          <w:rtl/>
          <w:lang w:eastAsia="he-IL"/>
        </w:rPr>
      </w:pPr>
    </w:p>
    <w:p w14:paraId="61D9EC10" w14:textId="33021F19" w:rsidR="00125E94" w:rsidRDefault="00125E94" w:rsidP="00125E94">
      <w:pPr>
        <w:rPr>
          <w:rtl/>
          <w:lang w:eastAsia="he-IL"/>
        </w:rPr>
      </w:pPr>
      <w:bookmarkStart w:id="5500" w:name="_ETM_Q1_10202989"/>
      <w:bookmarkStart w:id="5501" w:name="_ETM_Q1_10203011"/>
      <w:bookmarkEnd w:id="5500"/>
      <w:bookmarkEnd w:id="5501"/>
      <w:r>
        <w:rPr>
          <w:rFonts w:hint="cs"/>
          <w:rtl/>
          <w:lang w:eastAsia="he-IL"/>
        </w:rPr>
        <w:t xml:space="preserve">אז איזו גמישות יש לו? אתה אומר לי שאתה יודע בדיוק איך תמכור </w:t>
      </w:r>
      <w:bookmarkStart w:id="5502" w:name="_ETM_Q1_10207897"/>
      <w:bookmarkEnd w:id="5502"/>
      <w:r>
        <w:rPr>
          <w:rFonts w:hint="cs"/>
          <w:rtl/>
          <w:lang w:eastAsia="he-IL"/>
        </w:rPr>
        <w:t>ולפי זה אתה תעשה את ההנחות שלך? לא הבנתי.</w:t>
      </w:r>
    </w:p>
    <w:p w14:paraId="736FDCF8" w14:textId="46F33FA4" w:rsidR="00125E94" w:rsidRDefault="00125E94" w:rsidP="00125E94">
      <w:pPr>
        <w:rPr>
          <w:rtl/>
          <w:lang w:eastAsia="he-IL"/>
        </w:rPr>
      </w:pPr>
      <w:bookmarkStart w:id="5503" w:name="_ETM_Q1_10212559"/>
      <w:bookmarkStart w:id="5504" w:name="_ETM_Q1_10212619"/>
      <w:bookmarkStart w:id="5505" w:name="_ETM_Q1_10215542"/>
      <w:bookmarkEnd w:id="5503"/>
      <w:bookmarkEnd w:id="5504"/>
      <w:bookmarkEnd w:id="5505"/>
    </w:p>
    <w:p w14:paraId="7CDD4A0B" w14:textId="2B689BD6" w:rsidR="00125E94" w:rsidRDefault="00125E94" w:rsidP="00125E94">
      <w:pPr>
        <w:pStyle w:val="af9"/>
        <w:keepNext/>
        <w:rPr>
          <w:rtl/>
          <w:lang w:eastAsia="he-IL"/>
        </w:rPr>
      </w:pPr>
      <w:bookmarkStart w:id="5506" w:name="ET_guest_בן_סוכמן_779"/>
      <w:r w:rsidRPr="00125E94">
        <w:rPr>
          <w:rStyle w:val="TagStyle"/>
          <w:rtl/>
        </w:rPr>
        <w:t xml:space="preserve"> &lt;&lt; אורח &gt;&gt; </w:t>
      </w:r>
      <w:r>
        <w:rPr>
          <w:rtl/>
          <w:lang w:eastAsia="he-IL"/>
        </w:rPr>
        <w:t>בן סוכמן:</w:t>
      </w:r>
      <w:r w:rsidRPr="00125E94">
        <w:rPr>
          <w:rStyle w:val="TagStyle"/>
          <w:rtl/>
        </w:rPr>
        <w:t xml:space="preserve"> &lt;&lt; אורח &gt;&gt;</w:t>
      </w:r>
      <w:r w:rsidR="007F1A24">
        <w:rPr>
          <w:rtl/>
          <w:lang w:eastAsia="he-IL"/>
        </w:rPr>
        <w:t xml:space="preserve"> </w:t>
      </w:r>
      <w:bookmarkEnd w:id="5506"/>
    </w:p>
    <w:p w14:paraId="08DBE970" w14:textId="77972FFF" w:rsidR="00125E94" w:rsidRDefault="00125E94" w:rsidP="00125E94">
      <w:pPr>
        <w:pStyle w:val="KeepWithNext"/>
        <w:rPr>
          <w:rtl/>
          <w:lang w:eastAsia="he-IL"/>
        </w:rPr>
      </w:pPr>
    </w:p>
    <w:p w14:paraId="7E194052" w14:textId="0CB25423" w:rsidR="00125E94" w:rsidRDefault="00125E94" w:rsidP="00125E94">
      <w:pPr>
        <w:rPr>
          <w:rtl/>
          <w:lang w:eastAsia="he-IL"/>
        </w:rPr>
      </w:pPr>
      <w:bookmarkStart w:id="5507" w:name="_ETM_Q1_10215807"/>
      <w:bookmarkStart w:id="5508" w:name="_ETM_Q1_10215833"/>
      <w:bookmarkEnd w:id="5507"/>
      <w:bookmarkEnd w:id="5508"/>
      <w:r>
        <w:rPr>
          <w:rFonts w:hint="cs"/>
          <w:rtl/>
          <w:lang w:eastAsia="he-IL"/>
        </w:rPr>
        <w:t xml:space="preserve">נמצאת כאן </w:t>
      </w:r>
      <w:bookmarkStart w:id="5509" w:name="_ETM_Q1_10214451"/>
      <w:bookmarkEnd w:id="5509"/>
      <w:r>
        <w:rPr>
          <w:rFonts w:hint="cs"/>
          <w:rtl/>
          <w:lang w:eastAsia="he-IL"/>
        </w:rPr>
        <w:t xml:space="preserve">רשות התחרות. </w:t>
      </w:r>
    </w:p>
    <w:p w14:paraId="44A5670A" w14:textId="186EB99C" w:rsidR="00125E94" w:rsidRDefault="00125E94" w:rsidP="00125E94">
      <w:pPr>
        <w:rPr>
          <w:rtl/>
          <w:lang w:eastAsia="he-IL"/>
        </w:rPr>
      </w:pPr>
      <w:bookmarkStart w:id="5510" w:name="_ETM_Q1_10218707"/>
      <w:bookmarkStart w:id="5511" w:name="_ETM_Q1_10218774"/>
      <w:bookmarkStart w:id="5512" w:name="_ETM_Q1_10219771"/>
      <w:bookmarkEnd w:id="5510"/>
      <w:bookmarkEnd w:id="5511"/>
      <w:bookmarkEnd w:id="5512"/>
    </w:p>
    <w:p w14:paraId="6AD35A61" w14:textId="192F4015" w:rsidR="00125E94" w:rsidRDefault="00125E94" w:rsidP="00125E94">
      <w:pPr>
        <w:pStyle w:val="af6"/>
        <w:keepNext/>
        <w:rPr>
          <w:rtl/>
        </w:rPr>
      </w:pPr>
      <w:bookmarkStart w:id="5513" w:name="ET_yor_5765_780"/>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513"/>
    </w:p>
    <w:p w14:paraId="79535192" w14:textId="0C6D54D7" w:rsidR="00125E94" w:rsidRDefault="00125E94" w:rsidP="00125E94">
      <w:pPr>
        <w:pStyle w:val="KeepWithNext"/>
        <w:rPr>
          <w:rtl/>
          <w:lang w:eastAsia="he-IL"/>
        </w:rPr>
      </w:pPr>
    </w:p>
    <w:p w14:paraId="595C66E3" w14:textId="6B078895" w:rsidR="00125E94" w:rsidRDefault="00125E94" w:rsidP="00125E94">
      <w:pPr>
        <w:rPr>
          <w:rtl/>
          <w:lang w:eastAsia="he-IL"/>
        </w:rPr>
      </w:pPr>
      <w:bookmarkStart w:id="5514" w:name="_ETM_Q1_10220230"/>
      <w:bookmarkStart w:id="5515" w:name="_ETM_Q1_10220278"/>
      <w:bookmarkEnd w:id="5514"/>
      <w:bookmarkEnd w:id="5515"/>
      <w:r>
        <w:rPr>
          <w:rFonts w:hint="cs"/>
          <w:rtl/>
          <w:lang w:eastAsia="he-IL"/>
        </w:rPr>
        <w:t>הם יודעים לבקש את רשות הדיבור.</w:t>
      </w:r>
    </w:p>
    <w:p w14:paraId="611AB09E" w14:textId="57F69A61" w:rsidR="00125E94" w:rsidRDefault="00125E94" w:rsidP="00125E94">
      <w:pPr>
        <w:rPr>
          <w:rtl/>
          <w:lang w:eastAsia="he-IL"/>
        </w:rPr>
      </w:pPr>
      <w:bookmarkStart w:id="5516" w:name="_ETM_Q1_10219029"/>
      <w:bookmarkEnd w:id="5516"/>
    </w:p>
    <w:p w14:paraId="2A8D542E" w14:textId="3198BB89" w:rsidR="00125E94" w:rsidRDefault="00125E94" w:rsidP="00125E94">
      <w:pPr>
        <w:pStyle w:val="a4"/>
        <w:keepNext/>
        <w:rPr>
          <w:rtl/>
        </w:rPr>
      </w:pPr>
      <w:bookmarkStart w:id="5517" w:name="ET_speaker_5359_782"/>
      <w:r w:rsidRPr="00125E94">
        <w:rPr>
          <w:rStyle w:val="TagStyle"/>
          <w:rtl/>
        </w:rPr>
        <w:t xml:space="preserve"> &lt;&lt; דובר &gt;&gt; </w:t>
      </w:r>
      <w:r>
        <w:rPr>
          <w:rtl/>
        </w:rPr>
        <w:t>יעקב מרגי (ש"ס):</w:t>
      </w:r>
      <w:r w:rsidRPr="00125E94">
        <w:rPr>
          <w:rStyle w:val="TagStyle"/>
          <w:rtl/>
        </w:rPr>
        <w:t xml:space="preserve"> &lt;&lt; דובר &gt;&gt;</w:t>
      </w:r>
      <w:r w:rsidR="007F1A24">
        <w:rPr>
          <w:rtl/>
        </w:rPr>
        <w:t xml:space="preserve"> </w:t>
      </w:r>
      <w:bookmarkEnd w:id="5517"/>
    </w:p>
    <w:p w14:paraId="2620514F" w14:textId="40DC1A3E" w:rsidR="00125E94" w:rsidRDefault="00125E94" w:rsidP="00125E94">
      <w:pPr>
        <w:pStyle w:val="KeepWithNext"/>
        <w:rPr>
          <w:rtl/>
          <w:lang w:eastAsia="he-IL"/>
        </w:rPr>
      </w:pPr>
    </w:p>
    <w:p w14:paraId="56E78E7E" w14:textId="7C87AC9B" w:rsidR="00125E94" w:rsidRDefault="00125E94" w:rsidP="00125E94">
      <w:pPr>
        <w:rPr>
          <w:rtl/>
          <w:lang w:eastAsia="he-IL"/>
        </w:rPr>
      </w:pPr>
      <w:bookmarkStart w:id="5518" w:name="_ETM_Q1_10219347"/>
      <w:bookmarkStart w:id="5519" w:name="_ETM_Q1_10219386"/>
      <w:bookmarkEnd w:id="5518"/>
      <w:bookmarkEnd w:id="5519"/>
      <w:r>
        <w:rPr>
          <w:rFonts w:hint="cs"/>
          <w:rtl/>
          <w:lang w:eastAsia="he-IL"/>
        </w:rPr>
        <w:t>אל תעיר או</w:t>
      </w:r>
      <w:bookmarkStart w:id="5520" w:name="_ETM_Q1_10217849"/>
      <w:bookmarkEnd w:id="5520"/>
      <w:r>
        <w:rPr>
          <w:rFonts w:hint="cs"/>
          <w:rtl/>
          <w:lang w:eastAsia="he-IL"/>
        </w:rPr>
        <w:t>תם משנתם.</w:t>
      </w:r>
    </w:p>
    <w:p w14:paraId="7BF5A054" w14:textId="77777777" w:rsidR="00667AAC" w:rsidRPr="00125E94" w:rsidRDefault="00667AAC" w:rsidP="00125E94">
      <w:pPr>
        <w:rPr>
          <w:rtl/>
          <w:lang w:eastAsia="he-IL"/>
        </w:rPr>
      </w:pPr>
    </w:p>
    <w:p w14:paraId="301A1AF5" w14:textId="42E95C0F" w:rsidR="00125E94" w:rsidRDefault="00125E94" w:rsidP="00125E94">
      <w:pPr>
        <w:rPr>
          <w:rStyle w:val="TagStyle"/>
          <w:rFonts w:ascii="David" w:hAnsi="David"/>
          <w:u w:val="single"/>
          <w:rtl/>
        </w:rPr>
      </w:pPr>
      <w:bookmarkStart w:id="5521" w:name="_ETM_Q1_10220297"/>
      <w:bookmarkStart w:id="5522" w:name="_ETM_Q1_10220357"/>
      <w:bookmarkStart w:id="5523" w:name="_ETM_Q1_10221201"/>
      <w:bookmarkEnd w:id="5521"/>
      <w:bookmarkEnd w:id="5522"/>
      <w:bookmarkEnd w:id="5523"/>
    </w:p>
    <w:p w14:paraId="0D7D96AD" w14:textId="1FCFE2F0" w:rsidR="00125E94" w:rsidRDefault="00125E94" w:rsidP="00125E94">
      <w:pPr>
        <w:pStyle w:val="af9"/>
        <w:keepNext/>
        <w:rPr>
          <w:rtl/>
        </w:rPr>
      </w:pPr>
      <w:bookmarkStart w:id="5524" w:name="ET_guest_נתן_שפירא_786"/>
      <w:r w:rsidRPr="00125E94">
        <w:rPr>
          <w:rStyle w:val="TagStyle"/>
          <w:rtl/>
        </w:rPr>
        <w:t xml:space="preserve"> &lt;&lt; אורח &gt;&gt; </w:t>
      </w:r>
      <w:r>
        <w:rPr>
          <w:rtl/>
        </w:rPr>
        <w:t>נתן שפירא:</w:t>
      </w:r>
      <w:r w:rsidRPr="00125E94">
        <w:rPr>
          <w:rStyle w:val="TagStyle"/>
          <w:rtl/>
        </w:rPr>
        <w:t xml:space="preserve"> &lt;&lt; אורח &gt;&gt;</w:t>
      </w:r>
      <w:r w:rsidR="007F1A24">
        <w:rPr>
          <w:rtl/>
        </w:rPr>
        <w:t xml:space="preserve"> </w:t>
      </w:r>
      <w:bookmarkEnd w:id="5524"/>
    </w:p>
    <w:p w14:paraId="7D0C7F78" w14:textId="63832084" w:rsidR="00125E94" w:rsidRDefault="00125E94" w:rsidP="00125E94">
      <w:pPr>
        <w:pStyle w:val="KeepWithNext"/>
        <w:rPr>
          <w:rtl/>
        </w:rPr>
      </w:pPr>
    </w:p>
    <w:p w14:paraId="5D849277" w14:textId="2311369D" w:rsidR="00125E94" w:rsidRDefault="00125E94" w:rsidP="00125E94">
      <w:pPr>
        <w:rPr>
          <w:rtl/>
          <w:lang w:eastAsia="he-IL"/>
        </w:rPr>
      </w:pPr>
      <w:bookmarkStart w:id="5525" w:name="_ETM_Q1_10226049"/>
      <w:bookmarkStart w:id="5526" w:name="_ETM_Q1_10226115"/>
      <w:bookmarkEnd w:id="5525"/>
      <w:bookmarkEnd w:id="5526"/>
      <w:r>
        <w:rPr>
          <w:rFonts w:hint="cs"/>
          <w:rtl/>
          <w:lang w:eastAsia="he-IL"/>
        </w:rPr>
        <w:t xml:space="preserve">אדוני, בסיטואציה בה גוף, מונופול, שנותן שירות למתחרים </w:t>
      </w:r>
      <w:bookmarkStart w:id="5527" w:name="_ETM_Q1_10231259"/>
      <w:bookmarkEnd w:id="5527"/>
      <w:r>
        <w:rPr>
          <w:rFonts w:hint="cs"/>
          <w:rtl/>
          <w:lang w:eastAsia="he-IL"/>
        </w:rPr>
        <w:t xml:space="preserve">שלו באותו תעריף שהוא נותן ללקוחות שלו, הרשות פותחת בחקירה. </w:t>
      </w:r>
      <w:bookmarkStart w:id="5528" w:name="_ETM_Q1_10235749"/>
      <w:bookmarkEnd w:id="5528"/>
      <w:r>
        <w:rPr>
          <w:rFonts w:hint="cs"/>
          <w:rtl/>
          <w:lang w:eastAsia="he-IL"/>
        </w:rPr>
        <w:t xml:space="preserve">קוראים לזה מרג'ן סקוויז. זה ניצול לרעה כי אם אתה </w:t>
      </w:r>
      <w:bookmarkStart w:id="5529" w:name="_ETM_Q1_10240567"/>
      <w:bookmarkEnd w:id="5529"/>
      <w:r>
        <w:rPr>
          <w:rFonts w:hint="cs"/>
          <w:rtl/>
          <w:lang w:eastAsia="he-IL"/>
        </w:rPr>
        <w:t xml:space="preserve">נותן שירות סיטונאי באותו מחיר של הלקוח הסופי, אתה </w:t>
      </w:r>
      <w:bookmarkStart w:id="5530" w:name="_ETM_Q1_10244368"/>
      <w:bookmarkEnd w:id="5530"/>
      <w:r>
        <w:rPr>
          <w:rFonts w:hint="cs"/>
          <w:rtl/>
          <w:lang w:eastAsia="he-IL"/>
        </w:rPr>
        <w:t>מנצל</w:t>
      </w:r>
      <w:r w:rsidR="00376939">
        <w:rPr>
          <w:rFonts w:hint="cs"/>
          <w:rtl/>
          <w:lang w:eastAsia="he-IL"/>
        </w:rPr>
        <w:t xml:space="preserve"> </w:t>
      </w:r>
      <w:r>
        <w:rPr>
          <w:rFonts w:hint="cs"/>
          <w:rtl/>
          <w:lang w:eastAsia="he-IL"/>
        </w:rPr>
        <w:t>לרעה את כוחך כמונופול.</w:t>
      </w:r>
      <w:r w:rsidR="00376939">
        <w:rPr>
          <w:rFonts w:hint="cs"/>
          <w:rtl/>
          <w:lang w:eastAsia="he-IL"/>
        </w:rPr>
        <w:t xml:space="preserve"> </w:t>
      </w:r>
      <w:r>
        <w:rPr>
          <w:rFonts w:hint="cs"/>
          <w:rtl/>
          <w:lang w:eastAsia="he-IL"/>
        </w:rPr>
        <w:t xml:space="preserve">אני </w:t>
      </w:r>
      <w:bookmarkStart w:id="5531" w:name="_ETM_Q1_10248129"/>
      <w:bookmarkEnd w:id="5531"/>
      <w:r>
        <w:rPr>
          <w:rFonts w:hint="cs"/>
          <w:rtl/>
          <w:lang w:eastAsia="he-IL"/>
        </w:rPr>
        <w:t>אשמח אם הרשות תתייחס לסיטואציה הזאת. זה ה</w:t>
      </w:r>
      <w:bookmarkStart w:id="5532" w:name="_ETM_Q1_10249080"/>
      <w:bookmarkEnd w:id="5532"/>
      <w:r>
        <w:rPr>
          <w:rFonts w:hint="cs"/>
          <w:rtl/>
          <w:lang w:eastAsia="he-IL"/>
        </w:rPr>
        <w:t xml:space="preserve">קונספט של שירות סיטונאי. </w:t>
      </w:r>
    </w:p>
    <w:p w14:paraId="3D9CA68F" w14:textId="3DAE80A9" w:rsidR="00125E94" w:rsidRDefault="00125E94" w:rsidP="00125E94">
      <w:pPr>
        <w:rPr>
          <w:rtl/>
          <w:lang w:eastAsia="he-IL"/>
        </w:rPr>
      </w:pPr>
      <w:bookmarkStart w:id="5533" w:name="_ETM_Q1_10252947"/>
      <w:bookmarkStart w:id="5534" w:name="_ETM_Q1_10253018"/>
      <w:bookmarkStart w:id="5535" w:name="_ETM_Q1_10253891"/>
      <w:bookmarkEnd w:id="5533"/>
      <w:bookmarkEnd w:id="5534"/>
      <w:bookmarkEnd w:id="5535"/>
    </w:p>
    <w:p w14:paraId="6A8A9C86" w14:textId="4778BB8D" w:rsidR="00125E94" w:rsidRDefault="00125E94" w:rsidP="00125E94">
      <w:pPr>
        <w:pStyle w:val="af6"/>
        <w:keepNext/>
        <w:rPr>
          <w:rtl/>
        </w:rPr>
      </w:pPr>
      <w:bookmarkStart w:id="5536" w:name="ET_yor_5765_783"/>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536"/>
    </w:p>
    <w:p w14:paraId="08CD6CF6" w14:textId="4BD9C413" w:rsidR="00125E94" w:rsidRDefault="00125E94" w:rsidP="00125E94">
      <w:pPr>
        <w:pStyle w:val="KeepWithNext"/>
        <w:rPr>
          <w:rtl/>
          <w:lang w:eastAsia="he-IL"/>
        </w:rPr>
      </w:pPr>
    </w:p>
    <w:p w14:paraId="7C43FB45" w14:textId="4AD5010A" w:rsidR="00125E94" w:rsidRDefault="00125E94" w:rsidP="00125E94">
      <w:pPr>
        <w:rPr>
          <w:rtl/>
          <w:lang w:eastAsia="he-IL"/>
        </w:rPr>
      </w:pPr>
      <w:bookmarkStart w:id="5537" w:name="_ETM_Q1_10254289"/>
      <w:bookmarkStart w:id="5538" w:name="_ETM_Q1_10254317"/>
      <w:bookmarkEnd w:id="5537"/>
      <w:bookmarkEnd w:id="5538"/>
      <w:r>
        <w:rPr>
          <w:rFonts w:hint="cs"/>
          <w:rtl/>
          <w:lang w:eastAsia="he-IL"/>
        </w:rPr>
        <w:t xml:space="preserve">בהנחה שלך שמדובר כאן בחובת שירות סיטונאי. לא הסכימו איתך על הנחת היסוד. </w:t>
      </w:r>
      <w:bookmarkStart w:id="5539" w:name="_ETM_Q1_10264233"/>
      <w:bookmarkEnd w:id="5539"/>
      <w:r>
        <w:rPr>
          <w:rFonts w:hint="cs"/>
          <w:rtl/>
          <w:lang w:eastAsia="he-IL"/>
        </w:rPr>
        <w:t>אתה אומר שקודם כל הסכמנו שיש מחיר סיטונאי ולכן</w:t>
      </w:r>
      <w:r w:rsidR="00376939">
        <w:rPr>
          <w:rFonts w:hint="cs"/>
          <w:rtl/>
          <w:lang w:eastAsia="he-IL"/>
        </w:rPr>
        <w:t xml:space="preserve"> </w:t>
      </w:r>
      <w:bookmarkStart w:id="5540" w:name="_ETM_Q1_10265956"/>
      <w:bookmarkEnd w:id="5540"/>
      <w:r>
        <w:rPr>
          <w:rFonts w:hint="cs"/>
          <w:rtl/>
          <w:lang w:eastAsia="he-IL"/>
        </w:rPr>
        <w:t>זאת הפרה אבל אין כאן הסכמה על זה.</w:t>
      </w:r>
      <w:bookmarkStart w:id="5541" w:name="_ETM_Q1_10265681"/>
      <w:bookmarkEnd w:id="5541"/>
    </w:p>
    <w:p w14:paraId="6895B1E6" w14:textId="77777777" w:rsidR="00667AAC" w:rsidRDefault="00667AAC" w:rsidP="00125E94">
      <w:pPr>
        <w:rPr>
          <w:rtl/>
          <w:lang w:eastAsia="he-IL"/>
        </w:rPr>
      </w:pPr>
    </w:p>
    <w:p w14:paraId="3457FDD4" w14:textId="2EB1903F" w:rsidR="00125E94" w:rsidRDefault="00125E94" w:rsidP="00125E94">
      <w:pPr>
        <w:rPr>
          <w:rStyle w:val="TagStyle"/>
          <w:rFonts w:ascii="David" w:hAnsi="David"/>
          <w:u w:val="single"/>
          <w:rtl/>
        </w:rPr>
      </w:pPr>
      <w:bookmarkStart w:id="5542" w:name="_ETM_Q1_10269329"/>
      <w:bookmarkStart w:id="5543" w:name="_ETM_Q1_10269401"/>
      <w:bookmarkEnd w:id="5542"/>
      <w:bookmarkEnd w:id="5543"/>
    </w:p>
    <w:p w14:paraId="6CF79FBE" w14:textId="452A4901" w:rsidR="00125E94" w:rsidRDefault="00125E94" w:rsidP="00125E94">
      <w:pPr>
        <w:pStyle w:val="af9"/>
        <w:keepNext/>
        <w:rPr>
          <w:rtl/>
        </w:rPr>
      </w:pPr>
      <w:bookmarkStart w:id="5544" w:name="ET_guest_זיו_ברק_785"/>
      <w:r w:rsidRPr="00125E94">
        <w:rPr>
          <w:rStyle w:val="TagStyle"/>
          <w:rtl/>
        </w:rPr>
        <w:t xml:space="preserve"> &lt;&lt; אורח &gt;&gt; </w:t>
      </w:r>
      <w:r>
        <w:rPr>
          <w:rtl/>
        </w:rPr>
        <w:t>זיו ברק:</w:t>
      </w:r>
      <w:r w:rsidRPr="00125E94">
        <w:rPr>
          <w:rStyle w:val="TagStyle"/>
          <w:rtl/>
        </w:rPr>
        <w:t xml:space="preserve"> &lt;&lt; אורח &gt;&gt;</w:t>
      </w:r>
      <w:r w:rsidR="007F1A24">
        <w:rPr>
          <w:rtl/>
        </w:rPr>
        <w:t xml:space="preserve"> </w:t>
      </w:r>
      <w:bookmarkEnd w:id="5544"/>
    </w:p>
    <w:p w14:paraId="2B0C426E" w14:textId="105D2D43" w:rsidR="00125E94" w:rsidRDefault="00125E94" w:rsidP="00125E94">
      <w:pPr>
        <w:pStyle w:val="KeepWithNext"/>
        <w:rPr>
          <w:rtl/>
        </w:rPr>
      </w:pPr>
    </w:p>
    <w:p w14:paraId="6B5D372D" w14:textId="51119847" w:rsidR="00125E94" w:rsidRDefault="00125E94" w:rsidP="00125E94">
      <w:pPr>
        <w:rPr>
          <w:rtl/>
          <w:lang w:eastAsia="he-IL"/>
        </w:rPr>
      </w:pPr>
      <w:r>
        <w:rPr>
          <w:rFonts w:hint="cs"/>
          <w:rtl/>
          <w:lang w:eastAsia="he-IL"/>
        </w:rPr>
        <w:t xml:space="preserve">לא יעלה על הדעת שבעצם מה שמתנהל כאן </w:t>
      </w:r>
      <w:bookmarkStart w:id="5545" w:name="_ETM_Q1_10272021"/>
      <w:bookmarkEnd w:id="5545"/>
      <w:r>
        <w:rPr>
          <w:rFonts w:hint="cs"/>
          <w:rtl/>
          <w:lang w:eastAsia="he-IL"/>
        </w:rPr>
        <w:t xml:space="preserve">זה מעין קרב מאסף כדי בכל זאת להשיג הישגים של </w:t>
      </w:r>
      <w:bookmarkStart w:id="5546" w:name="_ETM_Q1_10276086"/>
      <w:bookmarkEnd w:id="5546"/>
      <w:r>
        <w:rPr>
          <w:rFonts w:hint="cs"/>
          <w:rtl/>
          <w:lang w:eastAsia="he-IL"/>
        </w:rPr>
        <w:t>הרגע האחרון שרק ימנעו מהדואר את האפשרות לתחרות.</w:t>
      </w:r>
      <w:r w:rsidR="00376939">
        <w:rPr>
          <w:rFonts w:hint="cs"/>
          <w:rtl/>
          <w:lang w:eastAsia="he-IL"/>
        </w:rPr>
        <w:t xml:space="preserve"> </w:t>
      </w:r>
      <w:r>
        <w:rPr>
          <w:rFonts w:hint="cs"/>
          <w:rtl/>
          <w:lang w:eastAsia="he-IL"/>
        </w:rPr>
        <w:t xml:space="preserve">בעצם כל הצעת החוק הזאת, הכותרת שלה היא לתת </w:t>
      </w:r>
      <w:bookmarkStart w:id="5547" w:name="_ETM_Q1_10282331"/>
      <w:bookmarkEnd w:id="5547"/>
      <w:r>
        <w:rPr>
          <w:rFonts w:hint="cs"/>
          <w:rtl/>
          <w:lang w:eastAsia="he-IL"/>
        </w:rPr>
        <w:t xml:space="preserve">לדואר סוף כל סוף אחרי 15 שנים להתחיל </w:t>
      </w:r>
      <w:bookmarkStart w:id="5548" w:name="_ETM_Q1_10283939"/>
      <w:bookmarkEnd w:id="5548"/>
      <w:r>
        <w:rPr>
          <w:rFonts w:hint="cs"/>
          <w:rtl/>
          <w:lang w:eastAsia="he-IL"/>
        </w:rPr>
        <w:t>להתחרות בשוק הדואר הכמותי.</w:t>
      </w:r>
    </w:p>
    <w:p w14:paraId="08ED216D" w14:textId="0C27FE6F" w:rsidR="00125E94" w:rsidRDefault="00125E94" w:rsidP="00125E94">
      <w:pPr>
        <w:rPr>
          <w:rtl/>
          <w:lang w:eastAsia="he-IL"/>
        </w:rPr>
      </w:pPr>
      <w:bookmarkStart w:id="5549" w:name="_ETM_Q1_10285239"/>
      <w:bookmarkStart w:id="5550" w:name="_ETM_Q1_10285302"/>
      <w:bookmarkStart w:id="5551" w:name="_ETM_Q1_10284799"/>
      <w:bookmarkEnd w:id="5549"/>
      <w:bookmarkEnd w:id="5550"/>
      <w:bookmarkEnd w:id="5551"/>
    </w:p>
    <w:p w14:paraId="7558A5C3" w14:textId="5933B594" w:rsidR="00125E94" w:rsidRDefault="00125E94" w:rsidP="00125E94">
      <w:pPr>
        <w:pStyle w:val="af6"/>
        <w:keepNext/>
        <w:rPr>
          <w:rtl/>
        </w:rPr>
      </w:pPr>
      <w:bookmarkStart w:id="5552" w:name="ET_yor_5765_787"/>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552"/>
    </w:p>
    <w:p w14:paraId="33B407ED" w14:textId="1CA0EC89" w:rsidR="00125E94" w:rsidRDefault="00125E94" w:rsidP="00125E94">
      <w:pPr>
        <w:pStyle w:val="KeepWithNext"/>
        <w:rPr>
          <w:rtl/>
          <w:lang w:eastAsia="he-IL"/>
        </w:rPr>
      </w:pPr>
    </w:p>
    <w:p w14:paraId="649F0AA6" w14:textId="4284E8DA" w:rsidR="00125E94" w:rsidRDefault="00125E94" w:rsidP="00125E94">
      <w:pPr>
        <w:rPr>
          <w:rtl/>
          <w:lang w:eastAsia="he-IL"/>
        </w:rPr>
      </w:pPr>
      <w:bookmarkStart w:id="5553" w:name="_ETM_Q1_10285195"/>
      <w:bookmarkStart w:id="5554" w:name="_ETM_Q1_10285223"/>
      <w:bookmarkEnd w:id="5553"/>
      <w:bookmarkEnd w:id="5554"/>
      <w:r>
        <w:rPr>
          <w:rFonts w:hint="cs"/>
          <w:rtl/>
          <w:lang w:eastAsia="he-IL"/>
        </w:rPr>
        <w:t>לא נכון. כל החוק הזה הוא לפקח עליכם טוב יותר. אם לא הצליחו לגרום</w:t>
      </w:r>
      <w:r w:rsidR="00376939">
        <w:rPr>
          <w:rFonts w:hint="cs"/>
          <w:rtl/>
          <w:lang w:eastAsia="he-IL"/>
        </w:rPr>
        <w:t xml:space="preserve"> </w:t>
      </w:r>
      <w:r>
        <w:rPr>
          <w:rFonts w:hint="cs"/>
          <w:rtl/>
          <w:lang w:eastAsia="he-IL"/>
        </w:rPr>
        <w:t xml:space="preserve">לכם לפתוח את מרכזי החלוקה כפי שכתוב בחוק, כנראה </w:t>
      </w:r>
      <w:bookmarkStart w:id="5555" w:name="_ETM_Q1_10297963"/>
      <w:bookmarkEnd w:id="5555"/>
      <w:r>
        <w:rPr>
          <w:rFonts w:hint="cs"/>
          <w:rtl/>
          <w:lang w:eastAsia="he-IL"/>
        </w:rPr>
        <w:t xml:space="preserve">שאתם לא עשיתם את תפקידכם, ובעוד תחומים. הצעת החוק </w:t>
      </w:r>
      <w:bookmarkStart w:id="5556" w:name="_ETM_Q1_10298031"/>
      <w:bookmarkEnd w:id="5556"/>
      <w:r>
        <w:rPr>
          <w:rFonts w:hint="cs"/>
          <w:rtl/>
          <w:lang w:eastAsia="he-IL"/>
        </w:rPr>
        <w:t>היא לא רק לתת לכם.</w:t>
      </w:r>
    </w:p>
    <w:p w14:paraId="629249AF" w14:textId="2121B0FE" w:rsidR="00125E94" w:rsidRDefault="00125E94" w:rsidP="00125E94">
      <w:pPr>
        <w:rPr>
          <w:rtl/>
          <w:lang w:eastAsia="he-IL"/>
        </w:rPr>
      </w:pPr>
      <w:bookmarkStart w:id="5557" w:name="_ETM_Q1_10298393"/>
      <w:bookmarkStart w:id="5558" w:name="_ETM_Q1_10298462"/>
      <w:bookmarkStart w:id="5559" w:name="_ETM_Q1_10299097"/>
      <w:bookmarkEnd w:id="5557"/>
      <w:bookmarkEnd w:id="5558"/>
      <w:bookmarkEnd w:id="5559"/>
    </w:p>
    <w:p w14:paraId="248FC1C3" w14:textId="6EDC200B" w:rsidR="00125E94" w:rsidRDefault="00125E94" w:rsidP="00125E94">
      <w:pPr>
        <w:pStyle w:val="af9"/>
        <w:keepNext/>
        <w:rPr>
          <w:rtl/>
          <w:lang w:eastAsia="he-IL"/>
        </w:rPr>
      </w:pPr>
      <w:bookmarkStart w:id="5560" w:name="ET_guest_זיו_ברק_788"/>
      <w:r w:rsidRPr="00125E94">
        <w:rPr>
          <w:rStyle w:val="TagStyle"/>
          <w:rtl/>
        </w:rPr>
        <w:t xml:space="preserve"> &lt;&lt; אורח &gt;&gt; </w:t>
      </w:r>
      <w:r>
        <w:rPr>
          <w:rtl/>
          <w:lang w:eastAsia="he-IL"/>
        </w:rPr>
        <w:t>זיו ברק:</w:t>
      </w:r>
      <w:r w:rsidRPr="00125E94">
        <w:rPr>
          <w:rStyle w:val="TagStyle"/>
          <w:rtl/>
        </w:rPr>
        <w:t xml:space="preserve"> &lt;&lt; אורח &gt;&gt;</w:t>
      </w:r>
      <w:r w:rsidR="007F1A24">
        <w:rPr>
          <w:rtl/>
          <w:lang w:eastAsia="he-IL"/>
        </w:rPr>
        <w:t xml:space="preserve"> </w:t>
      </w:r>
      <w:bookmarkEnd w:id="5560"/>
    </w:p>
    <w:p w14:paraId="591DC687" w14:textId="6656201A" w:rsidR="00125E94" w:rsidRDefault="00125E94" w:rsidP="00125E94">
      <w:pPr>
        <w:pStyle w:val="KeepWithNext"/>
        <w:rPr>
          <w:rtl/>
          <w:lang w:eastAsia="he-IL"/>
        </w:rPr>
      </w:pPr>
    </w:p>
    <w:p w14:paraId="111A7757" w14:textId="7ABE3910" w:rsidR="00125E94" w:rsidRDefault="00125E94" w:rsidP="00125E94">
      <w:pPr>
        <w:rPr>
          <w:rtl/>
          <w:lang w:eastAsia="he-IL"/>
        </w:rPr>
      </w:pPr>
      <w:bookmarkStart w:id="5561" w:name="_ETM_Q1_10299473"/>
      <w:bookmarkStart w:id="5562" w:name="_ETM_Q1_10299519"/>
      <w:bookmarkEnd w:id="5561"/>
      <w:bookmarkEnd w:id="5562"/>
      <w:r>
        <w:rPr>
          <w:rFonts w:hint="cs"/>
          <w:rtl/>
          <w:lang w:eastAsia="he-IL"/>
        </w:rPr>
        <w:t xml:space="preserve">לא. בין השאר זה היה </w:t>
      </w:r>
      <w:bookmarkStart w:id="5563" w:name="_ETM_Q1_10306709"/>
      <w:bookmarkEnd w:id="5563"/>
      <w:r>
        <w:rPr>
          <w:rFonts w:hint="cs"/>
          <w:rtl/>
          <w:lang w:eastAsia="he-IL"/>
        </w:rPr>
        <w:t>חלק.</w:t>
      </w:r>
    </w:p>
    <w:p w14:paraId="5E497F45" w14:textId="44A463A4" w:rsidR="00125E94" w:rsidRDefault="00125E94" w:rsidP="00125E94">
      <w:pPr>
        <w:rPr>
          <w:rtl/>
          <w:lang w:eastAsia="he-IL"/>
        </w:rPr>
      </w:pPr>
    </w:p>
    <w:p w14:paraId="718F61CB" w14:textId="0B013E62" w:rsidR="00125E94" w:rsidRDefault="00125E94" w:rsidP="00125E94">
      <w:pPr>
        <w:pStyle w:val="af6"/>
        <w:keepNext/>
        <w:rPr>
          <w:rtl/>
        </w:rPr>
      </w:pPr>
      <w:bookmarkStart w:id="5564" w:name="ET_yor_5765_789"/>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564"/>
    </w:p>
    <w:p w14:paraId="1C9D9D35" w14:textId="65A4C64E" w:rsidR="00125E94" w:rsidRDefault="00125E94" w:rsidP="00125E94">
      <w:pPr>
        <w:pStyle w:val="KeepWithNext"/>
        <w:rPr>
          <w:rtl/>
          <w:lang w:eastAsia="he-IL"/>
        </w:rPr>
      </w:pPr>
    </w:p>
    <w:p w14:paraId="7D58862F" w14:textId="6C2A7383" w:rsidR="00125E94" w:rsidRDefault="00125E94" w:rsidP="00125E94">
      <w:pPr>
        <w:rPr>
          <w:rtl/>
          <w:lang w:eastAsia="he-IL"/>
        </w:rPr>
      </w:pPr>
      <w:bookmarkStart w:id="5565" w:name="_ETM_Q1_10306775"/>
      <w:bookmarkStart w:id="5566" w:name="_ETM_Q1_10306802"/>
      <w:bookmarkEnd w:id="5565"/>
      <w:bookmarkEnd w:id="5566"/>
      <w:r>
        <w:rPr>
          <w:rFonts w:hint="cs"/>
          <w:rtl/>
          <w:lang w:eastAsia="he-IL"/>
        </w:rPr>
        <w:t xml:space="preserve">הצעת החוק באה כדי לגרום לכם לזוז, לעבוד, לעשות את תפקידכם ולקיים את הרישיון כלשונו. לא קיימתם </w:t>
      </w:r>
      <w:bookmarkStart w:id="5567" w:name="_ETM_Q1_10311841"/>
      <w:bookmarkEnd w:id="5567"/>
      <w:r>
        <w:rPr>
          <w:rFonts w:hint="cs"/>
          <w:rtl/>
          <w:lang w:eastAsia="he-IL"/>
        </w:rPr>
        <w:t>את הרישיון כלשונו.</w:t>
      </w:r>
      <w:r w:rsidR="00376939">
        <w:rPr>
          <w:rFonts w:hint="cs"/>
          <w:rtl/>
          <w:lang w:eastAsia="he-IL"/>
        </w:rPr>
        <w:t xml:space="preserve"> </w:t>
      </w:r>
      <w:r>
        <w:rPr>
          <w:rFonts w:hint="cs"/>
          <w:rtl/>
          <w:lang w:eastAsia="he-IL"/>
        </w:rPr>
        <w:t>כתוב שמרכזי החלוקה</w:t>
      </w:r>
      <w:r w:rsidR="00376939">
        <w:rPr>
          <w:rFonts w:hint="cs"/>
          <w:rtl/>
          <w:lang w:eastAsia="he-IL"/>
        </w:rPr>
        <w:t xml:space="preserve"> </w:t>
      </w:r>
      <w:r>
        <w:rPr>
          <w:rFonts w:hint="cs"/>
          <w:rtl/>
          <w:lang w:eastAsia="he-IL"/>
        </w:rPr>
        <w:t xml:space="preserve">יהיו </w:t>
      </w:r>
      <w:bookmarkStart w:id="5568" w:name="_ETM_Q1_10317280"/>
      <w:bookmarkEnd w:id="5568"/>
      <w:r>
        <w:rPr>
          <w:rFonts w:hint="cs"/>
          <w:rtl/>
          <w:lang w:eastAsia="he-IL"/>
        </w:rPr>
        <w:t>פתוחים לכל לקוח ומנעתם את זה ולמדינה לא היו סנקציות עליכם.</w:t>
      </w:r>
    </w:p>
    <w:p w14:paraId="7BE997F5" w14:textId="4B778F6F" w:rsidR="00125E94" w:rsidRDefault="00125E94" w:rsidP="00125E94">
      <w:pPr>
        <w:rPr>
          <w:rtl/>
          <w:lang w:eastAsia="he-IL"/>
        </w:rPr>
      </w:pPr>
      <w:bookmarkStart w:id="5569" w:name="_ETM_Q1_10326271"/>
      <w:bookmarkStart w:id="5570" w:name="_ETM_Q1_10326342"/>
      <w:bookmarkStart w:id="5571" w:name="_ETM_Q1_10325801"/>
      <w:bookmarkEnd w:id="5569"/>
      <w:bookmarkEnd w:id="5570"/>
      <w:bookmarkEnd w:id="5571"/>
    </w:p>
    <w:p w14:paraId="44C671B6" w14:textId="56578BB8" w:rsidR="00125E94" w:rsidRDefault="00125E94" w:rsidP="00125E94">
      <w:pPr>
        <w:pStyle w:val="a4"/>
        <w:keepNext/>
        <w:rPr>
          <w:rtl/>
        </w:rPr>
      </w:pPr>
      <w:bookmarkStart w:id="5572" w:name="ET_speaker_6161_791"/>
      <w:r w:rsidRPr="00125E94">
        <w:rPr>
          <w:rStyle w:val="TagStyle"/>
          <w:rtl/>
        </w:rPr>
        <w:t xml:space="preserve"> &lt;&lt; דובר &gt;&gt; </w:t>
      </w:r>
      <w:r>
        <w:rPr>
          <w:rtl/>
        </w:rPr>
        <w:t>נירה שפק (יש עתיד):</w:t>
      </w:r>
      <w:r w:rsidRPr="00125E94">
        <w:rPr>
          <w:rStyle w:val="TagStyle"/>
          <w:rtl/>
        </w:rPr>
        <w:t xml:space="preserve"> &lt;&lt; דובר &gt;&gt;</w:t>
      </w:r>
      <w:r w:rsidR="007F1A24">
        <w:rPr>
          <w:rtl/>
        </w:rPr>
        <w:t xml:space="preserve"> </w:t>
      </w:r>
      <w:bookmarkEnd w:id="5572"/>
    </w:p>
    <w:p w14:paraId="5882B459" w14:textId="294D9EC6" w:rsidR="00125E94" w:rsidRDefault="00125E94" w:rsidP="00125E94">
      <w:pPr>
        <w:pStyle w:val="KeepWithNext"/>
        <w:rPr>
          <w:rtl/>
          <w:lang w:eastAsia="he-IL"/>
        </w:rPr>
      </w:pPr>
    </w:p>
    <w:p w14:paraId="21D0EB65" w14:textId="73D197D9" w:rsidR="00125E94" w:rsidRDefault="00125E94" w:rsidP="00125E94">
      <w:pPr>
        <w:rPr>
          <w:rtl/>
          <w:lang w:eastAsia="he-IL"/>
        </w:rPr>
      </w:pPr>
      <w:bookmarkStart w:id="5573" w:name="_ETM_Q1_10326090"/>
      <w:bookmarkStart w:id="5574" w:name="_ETM_Q1_10326115"/>
      <w:bookmarkEnd w:id="5573"/>
      <w:bookmarkEnd w:id="5574"/>
      <w:r>
        <w:rPr>
          <w:rFonts w:hint="cs"/>
          <w:rtl/>
          <w:lang w:eastAsia="he-IL"/>
        </w:rPr>
        <w:t xml:space="preserve">כבר דיברנו על </w:t>
      </w:r>
      <w:bookmarkStart w:id="5575" w:name="_ETM_Q1_10328488"/>
      <w:bookmarkEnd w:id="5575"/>
      <w:r>
        <w:rPr>
          <w:rFonts w:hint="cs"/>
          <w:rtl/>
          <w:lang w:eastAsia="he-IL"/>
        </w:rPr>
        <w:t>זה.</w:t>
      </w:r>
    </w:p>
    <w:p w14:paraId="1109CEE6" w14:textId="40531017" w:rsidR="00125E94" w:rsidRDefault="00125E94" w:rsidP="00125E94">
      <w:pPr>
        <w:rPr>
          <w:rtl/>
          <w:lang w:eastAsia="he-IL"/>
        </w:rPr>
      </w:pPr>
      <w:bookmarkStart w:id="5576" w:name="_ETM_Q1_10329583"/>
      <w:bookmarkStart w:id="5577" w:name="_ETM_Q1_10329646"/>
      <w:bookmarkStart w:id="5578" w:name="_ETM_Q1_10331231"/>
      <w:bookmarkEnd w:id="5576"/>
      <w:bookmarkEnd w:id="5577"/>
      <w:bookmarkEnd w:id="5578"/>
    </w:p>
    <w:p w14:paraId="4D9D2795" w14:textId="1D1C2903" w:rsidR="00125E94" w:rsidRDefault="00125E94" w:rsidP="00125E94">
      <w:pPr>
        <w:pStyle w:val="af6"/>
        <w:keepNext/>
        <w:rPr>
          <w:rtl/>
        </w:rPr>
      </w:pPr>
      <w:bookmarkStart w:id="5579" w:name="ET_yor_5765_792"/>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579"/>
    </w:p>
    <w:p w14:paraId="13037B1E" w14:textId="0796E460" w:rsidR="00125E94" w:rsidRDefault="00125E94" w:rsidP="00125E94">
      <w:pPr>
        <w:pStyle w:val="KeepWithNext"/>
        <w:rPr>
          <w:rtl/>
          <w:lang w:eastAsia="he-IL"/>
        </w:rPr>
      </w:pPr>
    </w:p>
    <w:p w14:paraId="42C3EC60" w14:textId="223F2A97" w:rsidR="00125E94" w:rsidRDefault="00125E94" w:rsidP="00125E94">
      <w:pPr>
        <w:rPr>
          <w:rtl/>
          <w:lang w:eastAsia="he-IL"/>
        </w:rPr>
      </w:pPr>
      <w:bookmarkStart w:id="5580" w:name="_ETM_Q1_10331737"/>
      <w:bookmarkStart w:id="5581" w:name="_ETM_Q1_10331763"/>
      <w:bookmarkEnd w:id="5580"/>
      <w:bookmarkEnd w:id="5581"/>
      <w:r>
        <w:rPr>
          <w:rFonts w:hint="cs"/>
          <w:rtl/>
          <w:lang w:eastAsia="he-IL"/>
        </w:rPr>
        <w:t xml:space="preserve">אי אפשר למחוק את ההיסטוריה. </w:t>
      </w:r>
    </w:p>
    <w:p w14:paraId="10C78F24" w14:textId="53504F34" w:rsidR="00125E94" w:rsidRDefault="00125E94" w:rsidP="00125E94">
      <w:pPr>
        <w:rPr>
          <w:rtl/>
          <w:lang w:eastAsia="he-IL"/>
        </w:rPr>
      </w:pPr>
      <w:bookmarkStart w:id="5582" w:name="_ETM_Q1_10334913"/>
      <w:bookmarkStart w:id="5583" w:name="_ETM_Q1_10334969"/>
      <w:bookmarkStart w:id="5584" w:name="_ETM_Q1_10335601"/>
      <w:bookmarkEnd w:id="5582"/>
      <w:bookmarkEnd w:id="5583"/>
      <w:bookmarkEnd w:id="5584"/>
    </w:p>
    <w:p w14:paraId="4AFB69B6" w14:textId="2121F201" w:rsidR="00125E94" w:rsidRDefault="00125E94" w:rsidP="00125E94">
      <w:pPr>
        <w:pStyle w:val="a4"/>
        <w:keepNext/>
        <w:rPr>
          <w:rtl/>
        </w:rPr>
      </w:pPr>
      <w:bookmarkStart w:id="5585" w:name="ET_speaker_6161_793"/>
      <w:r w:rsidRPr="00125E94">
        <w:rPr>
          <w:rStyle w:val="TagStyle"/>
          <w:rtl/>
        </w:rPr>
        <w:t xml:space="preserve"> &lt;&lt; דובר &gt;&gt; </w:t>
      </w:r>
      <w:r>
        <w:rPr>
          <w:rtl/>
        </w:rPr>
        <w:t>נירה שפק (יש עתיד):</w:t>
      </w:r>
      <w:r w:rsidRPr="00125E94">
        <w:rPr>
          <w:rStyle w:val="TagStyle"/>
          <w:rtl/>
        </w:rPr>
        <w:t xml:space="preserve"> &lt;&lt; דובר &gt;&gt;</w:t>
      </w:r>
      <w:r w:rsidR="007F1A24">
        <w:rPr>
          <w:rtl/>
        </w:rPr>
        <w:t xml:space="preserve"> </w:t>
      </w:r>
      <w:bookmarkEnd w:id="5585"/>
    </w:p>
    <w:p w14:paraId="5947E515" w14:textId="362C3903" w:rsidR="00125E94" w:rsidRDefault="00125E94" w:rsidP="00125E94">
      <w:pPr>
        <w:pStyle w:val="KeepWithNext"/>
        <w:rPr>
          <w:rtl/>
          <w:lang w:eastAsia="he-IL"/>
        </w:rPr>
      </w:pPr>
    </w:p>
    <w:p w14:paraId="5993EE85" w14:textId="776F5B8D" w:rsidR="00125E94" w:rsidRDefault="00125E94" w:rsidP="00125E94">
      <w:pPr>
        <w:rPr>
          <w:rtl/>
          <w:lang w:eastAsia="he-IL"/>
        </w:rPr>
      </w:pPr>
      <w:bookmarkStart w:id="5586" w:name="_ETM_Q1_10335874"/>
      <w:bookmarkStart w:id="5587" w:name="_ETM_Q1_10335898"/>
      <w:bookmarkEnd w:id="5586"/>
      <w:bookmarkEnd w:id="5587"/>
      <w:r>
        <w:rPr>
          <w:rFonts w:hint="cs"/>
          <w:rtl/>
          <w:lang w:eastAsia="he-IL"/>
        </w:rPr>
        <w:t xml:space="preserve">אתם מה שנקרא זכיתם </w:t>
      </w:r>
      <w:bookmarkStart w:id="5588" w:name="_ETM_Q1_10335789"/>
      <w:bookmarkEnd w:id="5588"/>
      <w:r>
        <w:rPr>
          <w:rFonts w:hint="cs"/>
          <w:rtl/>
          <w:lang w:eastAsia="he-IL"/>
        </w:rPr>
        <w:t>בכל מילה. ממש כן.</w:t>
      </w:r>
    </w:p>
    <w:p w14:paraId="1BB71AA0" w14:textId="5A8525E5" w:rsidR="00125E94" w:rsidRDefault="00125E94" w:rsidP="00125E94">
      <w:pPr>
        <w:rPr>
          <w:rtl/>
          <w:lang w:eastAsia="he-IL"/>
        </w:rPr>
      </w:pPr>
      <w:bookmarkStart w:id="5589" w:name="_ETM_Q1_10338191"/>
      <w:bookmarkStart w:id="5590" w:name="_ETM_Q1_10338256"/>
      <w:bookmarkEnd w:id="5589"/>
      <w:bookmarkEnd w:id="5590"/>
    </w:p>
    <w:p w14:paraId="410B9DC1" w14:textId="77FD252C" w:rsidR="00125E94" w:rsidRDefault="00125E94" w:rsidP="00125E94">
      <w:pPr>
        <w:pStyle w:val="af6"/>
        <w:keepNext/>
        <w:rPr>
          <w:rtl/>
        </w:rPr>
      </w:pPr>
      <w:bookmarkStart w:id="5591" w:name="ET_yor_5765_794"/>
      <w:r w:rsidRPr="00125E94">
        <w:rPr>
          <w:rStyle w:val="TagStyle"/>
          <w:rtl/>
        </w:rPr>
        <w:t xml:space="preserve"> &lt;&lt; יור &gt;&gt; </w:t>
      </w:r>
      <w:r>
        <w:rPr>
          <w:rtl/>
        </w:rPr>
        <w:t>היו"ר מיכאל מרדכי ביטון:</w:t>
      </w:r>
      <w:r w:rsidRPr="00125E94">
        <w:rPr>
          <w:rStyle w:val="TagStyle"/>
          <w:rtl/>
        </w:rPr>
        <w:t xml:space="preserve"> &lt;&lt; יור &gt;&gt;</w:t>
      </w:r>
      <w:r w:rsidR="007F1A24">
        <w:rPr>
          <w:rtl/>
        </w:rPr>
        <w:t xml:space="preserve"> </w:t>
      </w:r>
      <w:bookmarkEnd w:id="5591"/>
    </w:p>
    <w:p w14:paraId="5F8CBDCA" w14:textId="3559E452" w:rsidR="00125E94" w:rsidRDefault="00125E94" w:rsidP="00125E94">
      <w:pPr>
        <w:pStyle w:val="KeepWithNext"/>
        <w:rPr>
          <w:rtl/>
          <w:lang w:eastAsia="he-IL"/>
        </w:rPr>
      </w:pPr>
    </w:p>
    <w:p w14:paraId="5498F3E1" w14:textId="02C8221E" w:rsidR="00125E94" w:rsidRDefault="00125E94" w:rsidP="00125E94">
      <w:pPr>
        <w:rPr>
          <w:rtl/>
          <w:lang w:eastAsia="he-IL"/>
        </w:rPr>
      </w:pPr>
      <w:bookmarkStart w:id="5592" w:name="_ETM_Q1_10338126"/>
      <w:bookmarkStart w:id="5593" w:name="_ETM_Q1_10338156"/>
      <w:bookmarkEnd w:id="5592"/>
      <w:bookmarkEnd w:id="5593"/>
      <w:r>
        <w:rPr>
          <w:rFonts w:hint="cs"/>
          <w:rtl/>
          <w:lang w:eastAsia="he-IL"/>
        </w:rPr>
        <w:t xml:space="preserve">ההיסטוריה נוכחת באירוע הזה. אתם לא </w:t>
      </w:r>
      <w:bookmarkStart w:id="5594" w:name="_ETM_Q1_10339403"/>
      <w:bookmarkEnd w:id="5594"/>
      <w:r>
        <w:rPr>
          <w:rFonts w:hint="cs"/>
          <w:rtl/>
          <w:lang w:eastAsia="he-IL"/>
        </w:rPr>
        <w:t>קיימתם סעיף מפורש ברישיון כולל עתירות לבג"ץ שלא הצליחו לגרום לכם לעבוד, כולל רגולטור שלא הצליח לגרום לכך שתעשו את ז</w:t>
      </w:r>
      <w:bookmarkStart w:id="5595" w:name="_ETM_Q1_10350067"/>
      <w:bookmarkEnd w:id="5595"/>
      <w:r>
        <w:rPr>
          <w:rFonts w:hint="cs"/>
          <w:rtl/>
          <w:lang w:eastAsia="he-IL"/>
        </w:rPr>
        <w:t xml:space="preserve">ה. אל תסביר לי עכשיו שהחוק נועד לעזור </w:t>
      </w:r>
      <w:bookmarkStart w:id="5596" w:name="_ETM_Q1_10356333"/>
      <w:bookmarkEnd w:id="5596"/>
      <w:r>
        <w:rPr>
          <w:rFonts w:hint="cs"/>
          <w:rtl/>
          <w:lang w:eastAsia="he-IL"/>
        </w:rPr>
        <w:t>לך לתחרות. הוא אמור לגרום לך לעבוד כמו שצריך.</w:t>
      </w:r>
    </w:p>
    <w:p w14:paraId="79A8AC1E" w14:textId="69E1C3EB" w:rsidR="00740459" w:rsidRDefault="00740459" w:rsidP="00125E94">
      <w:pPr>
        <w:rPr>
          <w:rtl/>
          <w:lang w:eastAsia="he-IL"/>
        </w:rPr>
      </w:pPr>
      <w:bookmarkStart w:id="5597" w:name="_ETM_Q1_10361293"/>
      <w:bookmarkStart w:id="5598" w:name="_ETM_Q1_10361351"/>
      <w:bookmarkEnd w:id="5597"/>
      <w:bookmarkEnd w:id="5598"/>
    </w:p>
    <w:p w14:paraId="1525EE6F" w14:textId="0CC45FFC" w:rsidR="00740459" w:rsidRDefault="00740459" w:rsidP="00740459">
      <w:pPr>
        <w:pStyle w:val="a4"/>
        <w:keepNext/>
        <w:rPr>
          <w:rtl/>
        </w:rPr>
      </w:pPr>
      <w:bookmarkStart w:id="5599" w:name="ET_speaker_5359_795"/>
      <w:r w:rsidRPr="00740459">
        <w:rPr>
          <w:rStyle w:val="TagStyle"/>
          <w:rtl/>
        </w:rPr>
        <w:t xml:space="preserve"> &lt;&lt; דובר &gt;&gt; </w:t>
      </w:r>
      <w:r>
        <w:rPr>
          <w:rtl/>
        </w:rPr>
        <w:t>יעקב מרגי (ש"ס):</w:t>
      </w:r>
      <w:r w:rsidRPr="00740459">
        <w:rPr>
          <w:rStyle w:val="TagStyle"/>
          <w:rtl/>
        </w:rPr>
        <w:t xml:space="preserve"> &lt;&lt; דובר &gt;&gt;</w:t>
      </w:r>
      <w:r w:rsidR="007F1A24">
        <w:rPr>
          <w:rtl/>
        </w:rPr>
        <w:t xml:space="preserve"> </w:t>
      </w:r>
      <w:bookmarkEnd w:id="5599"/>
    </w:p>
    <w:p w14:paraId="14FC5569" w14:textId="2F6566A7" w:rsidR="00740459" w:rsidRDefault="00740459" w:rsidP="00740459">
      <w:pPr>
        <w:pStyle w:val="KeepWithNext"/>
        <w:rPr>
          <w:rtl/>
          <w:lang w:eastAsia="he-IL"/>
        </w:rPr>
      </w:pPr>
    </w:p>
    <w:p w14:paraId="601FCF69" w14:textId="2ED551F7" w:rsidR="00740459" w:rsidRDefault="00740459" w:rsidP="00740459">
      <w:pPr>
        <w:rPr>
          <w:rtl/>
          <w:lang w:eastAsia="he-IL"/>
        </w:rPr>
      </w:pPr>
      <w:r>
        <w:rPr>
          <w:rFonts w:hint="cs"/>
          <w:rtl/>
          <w:lang w:eastAsia="he-IL"/>
        </w:rPr>
        <w:t>מצד שני צריך לוודא</w:t>
      </w:r>
      <w:r w:rsidR="00EB5325">
        <w:rPr>
          <w:rFonts w:hint="cs"/>
          <w:rtl/>
          <w:lang w:eastAsia="he-IL"/>
        </w:rPr>
        <w:t xml:space="preserve"> שזה לא יעכב את </w:t>
      </w:r>
      <w:bookmarkStart w:id="5600" w:name="_ETM_Q1_10363979"/>
      <w:bookmarkEnd w:id="5600"/>
      <w:r w:rsidR="00EB5325">
        <w:rPr>
          <w:rFonts w:hint="cs"/>
          <w:rtl/>
          <w:lang w:eastAsia="he-IL"/>
        </w:rPr>
        <w:t>העלות ללקוח הפרטי.</w:t>
      </w:r>
    </w:p>
    <w:p w14:paraId="4FB70795" w14:textId="3BAACC9A" w:rsidR="00EB5325" w:rsidRDefault="00EB5325" w:rsidP="00740459">
      <w:pPr>
        <w:rPr>
          <w:rtl/>
          <w:lang w:eastAsia="he-IL"/>
        </w:rPr>
      </w:pPr>
      <w:bookmarkStart w:id="5601" w:name="_ETM_Q1_10366632"/>
      <w:bookmarkStart w:id="5602" w:name="_ETM_Q1_10366702"/>
      <w:bookmarkStart w:id="5603" w:name="_ETM_Q1_10365966"/>
      <w:bookmarkEnd w:id="5601"/>
      <w:bookmarkEnd w:id="5602"/>
      <w:bookmarkEnd w:id="5603"/>
    </w:p>
    <w:p w14:paraId="2277F1E2" w14:textId="5AFFAE1E" w:rsidR="00EB5325" w:rsidRDefault="00EB5325" w:rsidP="00EB5325">
      <w:pPr>
        <w:pStyle w:val="a4"/>
        <w:keepNext/>
        <w:rPr>
          <w:rtl/>
        </w:rPr>
      </w:pPr>
      <w:bookmarkStart w:id="5604" w:name="ET_speaker_6161_796"/>
      <w:r w:rsidRPr="00EB5325">
        <w:rPr>
          <w:rStyle w:val="TagStyle"/>
          <w:rtl/>
        </w:rPr>
        <w:t xml:space="preserve"> &lt;&lt; דובר &gt;&gt; </w:t>
      </w:r>
      <w:r>
        <w:rPr>
          <w:rtl/>
        </w:rPr>
        <w:t>נירה שפק (יש עתיד):</w:t>
      </w:r>
      <w:r w:rsidRPr="00EB5325">
        <w:rPr>
          <w:rStyle w:val="TagStyle"/>
          <w:rtl/>
        </w:rPr>
        <w:t xml:space="preserve"> &lt;&lt; דובר &gt;&gt;</w:t>
      </w:r>
      <w:r w:rsidR="007F1A24">
        <w:rPr>
          <w:rtl/>
        </w:rPr>
        <w:t xml:space="preserve"> </w:t>
      </w:r>
      <w:bookmarkEnd w:id="5604"/>
    </w:p>
    <w:p w14:paraId="1D0C880A" w14:textId="04CB9A37" w:rsidR="00EB5325" w:rsidRDefault="00EB5325" w:rsidP="00EB5325">
      <w:pPr>
        <w:pStyle w:val="KeepWithNext"/>
        <w:rPr>
          <w:rtl/>
          <w:lang w:eastAsia="he-IL"/>
        </w:rPr>
      </w:pPr>
    </w:p>
    <w:p w14:paraId="11E7D466" w14:textId="7FD560B6" w:rsidR="00EB5325" w:rsidRDefault="00EB5325" w:rsidP="00EB5325">
      <w:pPr>
        <w:rPr>
          <w:rtl/>
          <w:lang w:eastAsia="he-IL"/>
        </w:rPr>
      </w:pPr>
      <w:bookmarkStart w:id="5605" w:name="_ETM_Q1_10366224"/>
      <w:bookmarkStart w:id="5606" w:name="_ETM_Q1_10366252"/>
      <w:bookmarkEnd w:id="5605"/>
      <w:bookmarkEnd w:id="5606"/>
      <w:r>
        <w:rPr>
          <w:rFonts w:hint="cs"/>
          <w:rtl/>
          <w:lang w:eastAsia="he-IL"/>
        </w:rPr>
        <w:t>זה כבר סוכם.</w:t>
      </w:r>
    </w:p>
    <w:p w14:paraId="77FFFB1F" w14:textId="070BD985" w:rsidR="00EB5325" w:rsidRDefault="00EB5325" w:rsidP="00EB5325">
      <w:pPr>
        <w:rPr>
          <w:rtl/>
          <w:lang w:eastAsia="he-IL"/>
        </w:rPr>
      </w:pPr>
    </w:p>
    <w:p w14:paraId="6CA47BA9" w14:textId="0ECC7708" w:rsidR="00EB5325" w:rsidRDefault="00EB5325" w:rsidP="00EB5325">
      <w:pPr>
        <w:pStyle w:val="a4"/>
        <w:keepNext/>
        <w:rPr>
          <w:rtl/>
        </w:rPr>
      </w:pPr>
      <w:bookmarkStart w:id="5607" w:name="ET_speaker_5359_797"/>
      <w:r w:rsidRPr="00EB5325">
        <w:rPr>
          <w:rStyle w:val="TagStyle"/>
          <w:rtl/>
        </w:rPr>
        <w:t xml:space="preserve"> &lt;&lt; דובר &gt;&gt; </w:t>
      </w:r>
      <w:r>
        <w:rPr>
          <w:rtl/>
        </w:rPr>
        <w:t>יעקב מרגי (ש"ס):</w:t>
      </w:r>
      <w:r w:rsidRPr="00EB5325">
        <w:rPr>
          <w:rStyle w:val="TagStyle"/>
          <w:rtl/>
        </w:rPr>
        <w:t xml:space="preserve"> &lt;&lt; דובר &gt;&gt;</w:t>
      </w:r>
      <w:r w:rsidR="007F1A24">
        <w:rPr>
          <w:rtl/>
        </w:rPr>
        <w:t xml:space="preserve"> </w:t>
      </w:r>
      <w:bookmarkEnd w:id="5607"/>
    </w:p>
    <w:p w14:paraId="27E135C7" w14:textId="05D8E139" w:rsidR="00EB5325" w:rsidRDefault="00EB5325" w:rsidP="00EB5325">
      <w:pPr>
        <w:pStyle w:val="KeepWithNext"/>
        <w:rPr>
          <w:rtl/>
          <w:lang w:eastAsia="he-IL"/>
        </w:rPr>
      </w:pPr>
    </w:p>
    <w:p w14:paraId="6C44F795" w14:textId="57747815" w:rsidR="00EB5325" w:rsidRDefault="00EB5325" w:rsidP="00EB5325">
      <w:pPr>
        <w:rPr>
          <w:rtl/>
          <w:lang w:eastAsia="he-IL"/>
        </w:rPr>
      </w:pPr>
      <w:r>
        <w:rPr>
          <w:rFonts w:hint="cs"/>
          <w:rtl/>
          <w:lang w:eastAsia="he-IL"/>
        </w:rPr>
        <w:t xml:space="preserve">אבל יש באמצע שינוי </w:t>
      </w:r>
      <w:bookmarkStart w:id="5608" w:name="_ETM_Q1_10367419"/>
      <w:bookmarkEnd w:id="5608"/>
      <w:r>
        <w:rPr>
          <w:rFonts w:hint="cs"/>
          <w:rtl/>
          <w:lang w:eastAsia="he-IL"/>
        </w:rPr>
        <w:t>מסלול.</w:t>
      </w:r>
    </w:p>
    <w:p w14:paraId="71AD37F6" w14:textId="0F27A519" w:rsidR="00EB5325" w:rsidRDefault="00EB5325" w:rsidP="00EB5325">
      <w:pPr>
        <w:rPr>
          <w:rtl/>
          <w:lang w:eastAsia="he-IL"/>
        </w:rPr>
      </w:pPr>
      <w:bookmarkStart w:id="5609" w:name="_ETM_Q1_10371931"/>
      <w:bookmarkStart w:id="5610" w:name="_ETM_Q1_10372000"/>
      <w:bookmarkEnd w:id="5609"/>
      <w:bookmarkEnd w:id="5610"/>
    </w:p>
    <w:p w14:paraId="7EF57490" w14:textId="58BF34A5" w:rsidR="00EB5325" w:rsidRDefault="00EB5325" w:rsidP="00EB5325">
      <w:pPr>
        <w:pStyle w:val="af6"/>
        <w:keepNext/>
        <w:rPr>
          <w:rtl/>
        </w:rPr>
      </w:pPr>
      <w:bookmarkStart w:id="5611" w:name="ET_yor_5765_798"/>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611"/>
    </w:p>
    <w:p w14:paraId="3F67D657" w14:textId="0D96AFAF" w:rsidR="00EB5325" w:rsidRDefault="00EB5325" w:rsidP="00EB5325">
      <w:pPr>
        <w:pStyle w:val="KeepWithNext"/>
        <w:rPr>
          <w:rtl/>
          <w:lang w:eastAsia="he-IL"/>
        </w:rPr>
      </w:pPr>
    </w:p>
    <w:p w14:paraId="68DE8B83" w14:textId="55E2D2E0" w:rsidR="00EB5325" w:rsidRDefault="00EB5325" w:rsidP="00EB5325">
      <w:pPr>
        <w:rPr>
          <w:rtl/>
          <w:lang w:eastAsia="he-IL"/>
        </w:rPr>
      </w:pPr>
      <w:r>
        <w:rPr>
          <w:rFonts w:hint="cs"/>
          <w:rtl/>
          <w:lang w:eastAsia="he-IL"/>
        </w:rPr>
        <w:t xml:space="preserve">תחרות אמורה להוזיל. </w:t>
      </w:r>
    </w:p>
    <w:p w14:paraId="745609B9" w14:textId="23BFF139" w:rsidR="00EB5325" w:rsidRDefault="00EB5325" w:rsidP="00EB5325">
      <w:pPr>
        <w:rPr>
          <w:rtl/>
          <w:lang w:eastAsia="he-IL"/>
        </w:rPr>
      </w:pPr>
      <w:bookmarkStart w:id="5612" w:name="_ETM_Q1_10373547"/>
      <w:bookmarkStart w:id="5613" w:name="_ETM_Q1_10373608"/>
      <w:bookmarkStart w:id="5614" w:name="_ETM_Q1_10374203"/>
      <w:bookmarkEnd w:id="5612"/>
      <w:bookmarkEnd w:id="5613"/>
      <w:bookmarkEnd w:id="5614"/>
    </w:p>
    <w:p w14:paraId="1595EAA8" w14:textId="32713F70" w:rsidR="00EB5325" w:rsidRDefault="00EB5325" w:rsidP="00EB5325">
      <w:pPr>
        <w:pStyle w:val="a4"/>
        <w:keepNext/>
        <w:rPr>
          <w:rtl/>
        </w:rPr>
      </w:pPr>
      <w:bookmarkStart w:id="5615" w:name="ET_speaker_5359_799"/>
      <w:r w:rsidRPr="00EB5325">
        <w:rPr>
          <w:rStyle w:val="TagStyle"/>
          <w:rtl/>
        </w:rPr>
        <w:t xml:space="preserve"> &lt;&lt; דובר &gt;&gt; </w:t>
      </w:r>
      <w:r>
        <w:rPr>
          <w:rtl/>
        </w:rPr>
        <w:t>יעקב מרגי (ש"ס):</w:t>
      </w:r>
      <w:r w:rsidRPr="00EB5325">
        <w:rPr>
          <w:rStyle w:val="TagStyle"/>
          <w:rtl/>
        </w:rPr>
        <w:t xml:space="preserve"> &lt;&lt; דובר &gt;&gt;</w:t>
      </w:r>
      <w:r w:rsidR="007F1A24">
        <w:rPr>
          <w:rtl/>
        </w:rPr>
        <w:t xml:space="preserve"> </w:t>
      </w:r>
      <w:bookmarkEnd w:id="5615"/>
    </w:p>
    <w:p w14:paraId="12C6EA4D" w14:textId="741744B1" w:rsidR="00EB5325" w:rsidRDefault="00EB5325" w:rsidP="00EB5325">
      <w:pPr>
        <w:pStyle w:val="KeepWithNext"/>
        <w:rPr>
          <w:rtl/>
          <w:lang w:eastAsia="he-IL"/>
        </w:rPr>
      </w:pPr>
    </w:p>
    <w:p w14:paraId="3BB32766" w14:textId="01B1446B" w:rsidR="00EB5325" w:rsidRDefault="00EB5325" w:rsidP="00EB5325">
      <w:pPr>
        <w:rPr>
          <w:rtl/>
          <w:lang w:eastAsia="he-IL"/>
        </w:rPr>
      </w:pPr>
      <w:bookmarkStart w:id="5616" w:name="_ETM_Q1_10374475"/>
      <w:bookmarkStart w:id="5617" w:name="_ETM_Q1_10374502"/>
      <w:bookmarkEnd w:id="5616"/>
      <w:bookmarkEnd w:id="5617"/>
      <w:r>
        <w:rPr>
          <w:rFonts w:hint="cs"/>
          <w:rtl/>
          <w:lang w:eastAsia="he-IL"/>
        </w:rPr>
        <w:t>לא בהכרח. לא תמיד זה עוזר.</w:t>
      </w:r>
    </w:p>
    <w:p w14:paraId="2811354B" w14:textId="3706A5EB" w:rsidR="00EB5325" w:rsidRDefault="00EB5325" w:rsidP="00EB5325">
      <w:pPr>
        <w:rPr>
          <w:rtl/>
          <w:lang w:eastAsia="he-IL"/>
        </w:rPr>
      </w:pPr>
      <w:bookmarkStart w:id="5618" w:name="_ETM_Q1_10373815"/>
      <w:bookmarkStart w:id="5619" w:name="_ETM_Q1_10373875"/>
      <w:bookmarkStart w:id="5620" w:name="_ETM_Q1_10374591"/>
      <w:bookmarkEnd w:id="5618"/>
      <w:bookmarkEnd w:id="5619"/>
      <w:bookmarkEnd w:id="5620"/>
    </w:p>
    <w:p w14:paraId="15180C54" w14:textId="0F929DEC" w:rsidR="00EB5325" w:rsidRDefault="00EB5325" w:rsidP="00EB5325">
      <w:pPr>
        <w:pStyle w:val="af6"/>
        <w:keepNext/>
        <w:rPr>
          <w:rtl/>
        </w:rPr>
      </w:pPr>
      <w:bookmarkStart w:id="5621" w:name="ET_yor_5765_800"/>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621"/>
    </w:p>
    <w:p w14:paraId="228EFA06" w14:textId="621A752B" w:rsidR="00EB5325" w:rsidRDefault="00EB5325" w:rsidP="00EB5325">
      <w:pPr>
        <w:pStyle w:val="KeepWithNext"/>
        <w:rPr>
          <w:rtl/>
          <w:lang w:eastAsia="he-IL"/>
        </w:rPr>
      </w:pPr>
    </w:p>
    <w:p w14:paraId="2C0DED48" w14:textId="5392E9BD" w:rsidR="00EB5325" w:rsidRDefault="00EB5325" w:rsidP="00EB5325">
      <w:pPr>
        <w:rPr>
          <w:rtl/>
          <w:lang w:eastAsia="he-IL"/>
        </w:rPr>
      </w:pPr>
      <w:bookmarkStart w:id="5622" w:name="_ETM_Q1_10375003"/>
      <w:bookmarkStart w:id="5623" w:name="_ETM_Q1_10375030"/>
      <w:bookmarkEnd w:id="5622"/>
      <w:bookmarkEnd w:id="5623"/>
      <w:r>
        <w:rPr>
          <w:rFonts w:hint="cs"/>
          <w:rtl/>
          <w:lang w:eastAsia="he-IL"/>
        </w:rPr>
        <w:t xml:space="preserve">כן. לא </w:t>
      </w:r>
      <w:bookmarkStart w:id="5624" w:name="_ETM_Q1_10375815"/>
      <w:bookmarkEnd w:id="5624"/>
      <w:r>
        <w:rPr>
          <w:rFonts w:hint="cs"/>
          <w:rtl/>
          <w:lang w:eastAsia="he-IL"/>
        </w:rPr>
        <w:t>תמיד זה עוזר. אנחנו</w:t>
      </w:r>
      <w:r w:rsidR="00376939">
        <w:rPr>
          <w:rFonts w:hint="cs"/>
          <w:rtl/>
          <w:lang w:eastAsia="he-IL"/>
        </w:rPr>
        <w:t xml:space="preserve"> </w:t>
      </w:r>
      <w:r>
        <w:rPr>
          <w:rFonts w:hint="cs"/>
          <w:rtl/>
          <w:lang w:eastAsia="he-IL"/>
        </w:rPr>
        <w:t>מבינים את השיק</w:t>
      </w:r>
      <w:bookmarkStart w:id="5625" w:name="_ETM_Q1_10376833"/>
      <w:bookmarkEnd w:id="5625"/>
      <w:r>
        <w:rPr>
          <w:rFonts w:hint="cs"/>
          <w:rtl/>
          <w:lang w:eastAsia="he-IL"/>
        </w:rPr>
        <w:t>ולים של הדואר. אתה עכשיו עוסק במרכזי חלוקה.</w:t>
      </w:r>
      <w:bookmarkStart w:id="5626" w:name="_ETM_Q1_10385977"/>
      <w:bookmarkEnd w:id="5626"/>
      <w:r>
        <w:rPr>
          <w:rFonts w:hint="cs"/>
          <w:rtl/>
          <w:lang w:eastAsia="he-IL"/>
        </w:rPr>
        <w:t xml:space="preserve"> למה המצאנו דף שלם על </w:t>
      </w:r>
      <w:bookmarkStart w:id="5627" w:name="_ETM_Q1_10388805"/>
      <w:bookmarkEnd w:id="5627"/>
      <w:r>
        <w:rPr>
          <w:rFonts w:hint="cs"/>
          <w:rtl/>
          <w:lang w:eastAsia="he-IL"/>
        </w:rPr>
        <w:t xml:space="preserve">מרכזי חלוקה? למה המצאנו את זה עכשיו? כי עד היום לא ביצעתם </w:t>
      </w:r>
      <w:bookmarkStart w:id="5628" w:name="_ETM_Q1_10393103"/>
      <w:bookmarkEnd w:id="5628"/>
      <w:r>
        <w:rPr>
          <w:rFonts w:hint="cs"/>
          <w:rtl/>
          <w:lang w:eastAsia="he-IL"/>
        </w:rPr>
        <w:t>את תפקידכם. אם כן,</w:t>
      </w:r>
      <w:r w:rsidR="00376939">
        <w:rPr>
          <w:rFonts w:hint="cs"/>
          <w:rtl/>
          <w:lang w:eastAsia="he-IL"/>
        </w:rPr>
        <w:t xml:space="preserve"> </w:t>
      </w:r>
      <w:r>
        <w:rPr>
          <w:rFonts w:hint="cs"/>
          <w:rtl/>
          <w:lang w:eastAsia="he-IL"/>
        </w:rPr>
        <w:t xml:space="preserve">המון ענווה בפנייה שלכם על </w:t>
      </w:r>
      <w:bookmarkStart w:id="5629" w:name="_ETM_Q1_10398896"/>
      <w:bookmarkEnd w:id="5629"/>
      <w:r>
        <w:rPr>
          <w:rFonts w:hint="cs"/>
          <w:rtl/>
          <w:lang w:eastAsia="he-IL"/>
        </w:rPr>
        <w:t>מרכזי חלוקה.</w:t>
      </w:r>
      <w:bookmarkStart w:id="5630" w:name="_ETM_Q1_10398836"/>
      <w:bookmarkEnd w:id="5630"/>
    </w:p>
    <w:p w14:paraId="708B3578" w14:textId="3BA680AB" w:rsidR="00125E94" w:rsidRDefault="00125E94" w:rsidP="00125E94">
      <w:pPr>
        <w:rPr>
          <w:rtl/>
          <w:lang w:eastAsia="he-IL"/>
        </w:rPr>
      </w:pPr>
      <w:bookmarkStart w:id="5631" w:name="_ETM_Q1_10398967"/>
      <w:bookmarkStart w:id="5632" w:name="_ETM_Q1_10313509"/>
      <w:bookmarkStart w:id="5633" w:name="_ETM_Q1_10313568"/>
      <w:bookmarkEnd w:id="5631"/>
      <w:bookmarkEnd w:id="5632"/>
      <w:bookmarkEnd w:id="5633"/>
    </w:p>
    <w:p w14:paraId="7DA2FF20" w14:textId="37934CC0" w:rsidR="00125E94" w:rsidRDefault="00125E94" w:rsidP="00125E94">
      <w:pPr>
        <w:pStyle w:val="af9"/>
        <w:keepNext/>
        <w:rPr>
          <w:rtl/>
          <w:lang w:eastAsia="he-IL"/>
        </w:rPr>
      </w:pPr>
      <w:bookmarkStart w:id="5634" w:name="ET_guest_זיו_ברק_790"/>
      <w:r w:rsidRPr="00125E94">
        <w:rPr>
          <w:rStyle w:val="TagStyle"/>
          <w:rtl/>
        </w:rPr>
        <w:t xml:space="preserve"> &lt;&lt; אורח &gt;&gt; </w:t>
      </w:r>
      <w:r>
        <w:rPr>
          <w:rtl/>
          <w:lang w:eastAsia="he-IL"/>
        </w:rPr>
        <w:t>זיו ברק:</w:t>
      </w:r>
      <w:r w:rsidRPr="00125E94">
        <w:rPr>
          <w:rStyle w:val="TagStyle"/>
          <w:rtl/>
        </w:rPr>
        <w:t xml:space="preserve"> &lt;&lt; אורח &gt;&gt;</w:t>
      </w:r>
      <w:r w:rsidR="007F1A24">
        <w:rPr>
          <w:rtl/>
          <w:lang w:eastAsia="he-IL"/>
        </w:rPr>
        <w:t xml:space="preserve"> </w:t>
      </w:r>
      <w:bookmarkEnd w:id="5634"/>
    </w:p>
    <w:p w14:paraId="3793DB8C" w14:textId="3E5A4CC5" w:rsidR="00125E94" w:rsidRDefault="00125E94" w:rsidP="00125E94">
      <w:pPr>
        <w:pStyle w:val="KeepWithNext"/>
        <w:rPr>
          <w:rtl/>
          <w:lang w:eastAsia="he-IL"/>
        </w:rPr>
      </w:pPr>
      <w:bookmarkStart w:id="5635" w:name="_ETM_Q1_10400297"/>
      <w:bookmarkEnd w:id="5635"/>
    </w:p>
    <w:p w14:paraId="1536B626" w14:textId="16B17093" w:rsidR="00EB5325" w:rsidRDefault="00EB5325" w:rsidP="00EB5325">
      <w:pPr>
        <w:rPr>
          <w:rtl/>
          <w:lang w:eastAsia="he-IL"/>
        </w:rPr>
      </w:pPr>
      <w:bookmarkStart w:id="5636" w:name="_ETM_Q1_10400361"/>
      <w:bookmarkEnd w:id="5636"/>
      <w:r>
        <w:rPr>
          <w:rFonts w:hint="cs"/>
          <w:rtl/>
          <w:lang w:eastAsia="he-IL"/>
        </w:rPr>
        <w:t xml:space="preserve">אנחנו קיבלנו את הנוסח כפי </w:t>
      </w:r>
      <w:bookmarkStart w:id="5637" w:name="_ETM_Q1_10398571"/>
      <w:bookmarkEnd w:id="5637"/>
      <w:r>
        <w:rPr>
          <w:rFonts w:hint="cs"/>
          <w:rtl/>
          <w:lang w:eastAsia="he-IL"/>
        </w:rPr>
        <w:t>שהופץ.</w:t>
      </w:r>
    </w:p>
    <w:p w14:paraId="4CCCD5B8" w14:textId="692FC909" w:rsidR="00EB5325" w:rsidRDefault="00EB5325" w:rsidP="00EB5325">
      <w:pPr>
        <w:rPr>
          <w:rtl/>
          <w:lang w:eastAsia="he-IL"/>
        </w:rPr>
      </w:pPr>
      <w:bookmarkStart w:id="5638" w:name="_ETM_Q1_10402745"/>
      <w:bookmarkStart w:id="5639" w:name="_ETM_Q1_10402807"/>
      <w:bookmarkEnd w:id="5638"/>
      <w:bookmarkEnd w:id="5639"/>
    </w:p>
    <w:p w14:paraId="69404C43" w14:textId="39B0A348" w:rsidR="00EB5325" w:rsidRDefault="00EB5325" w:rsidP="00EB5325">
      <w:pPr>
        <w:pStyle w:val="af6"/>
        <w:keepNext/>
        <w:rPr>
          <w:rtl/>
        </w:rPr>
      </w:pPr>
      <w:bookmarkStart w:id="5640" w:name="ET_yor_5765_801"/>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640"/>
    </w:p>
    <w:p w14:paraId="1BF7161B" w14:textId="7117D2DC" w:rsidR="00EB5325" w:rsidRDefault="00EB5325" w:rsidP="00EB5325">
      <w:pPr>
        <w:pStyle w:val="KeepWithNext"/>
        <w:rPr>
          <w:rtl/>
          <w:lang w:eastAsia="he-IL"/>
        </w:rPr>
      </w:pPr>
    </w:p>
    <w:p w14:paraId="3A0145F2" w14:textId="524ED4CB" w:rsidR="00EB5325" w:rsidRDefault="00EB5325" w:rsidP="00EB5325">
      <w:pPr>
        <w:rPr>
          <w:rtl/>
          <w:lang w:eastAsia="he-IL"/>
        </w:rPr>
      </w:pPr>
      <w:bookmarkStart w:id="5641" w:name="_ETM_Q1_10401717"/>
      <w:bookmarkStart w:id="5642" w:name="_ETM_Q1_10401743"/>
      <w:bookmarkEnd w:id="5641"/>
      <w:bookmarkEnd w:id="5642"/>
      <w:r>
        <w:rPr>
          <w:rFonts w:hint="cs"/>
          <w:rtl/>
          <w:lang w:eastAsia="he-IL"/>
        </w:rPr>
        <w:t xml:space="preserve">לא נוסח. במשך שנים לא ביצעתם את תפקידכם. אתם </w:t>
      </w:r>
      <w:bookmarkStart w:id="5643" w:name="_ETM_Q1_10406803"/>
      <w:bookmarkEnd w:id="5643"/>
      <w:r>
        <w:rPr>
          <w:rFonts w:hint="cs"/>
          <w:rtl/>
          <w:lang w:eastAsia="he-IL"/>
        </w:rPr>
        <w:t xml:space="preserve">במשך שנים לא ביצעתם את תפקידכם. תגיד את זה. הדואר לא ביצע את הרישיון שלו ולא שילם </w:t>
      </w:r>
      <w:bookmarkStart w:id="5644" w:name="_ETM_Q1_10413098"/>
      <w:bookmarkEnd w:id="5644"/>
      <w:r>
        <w:rPr>
          <w:rFonts w:hint="cs"/>
          <w:rtl/>
          <w:lang w:eastAsia="he-IL"/>
        </w:rPr>
        <w:t xml:space="preserve">על זה מחיר. לכן אנחנו עושים נוסח חדש </w:t>
      </w:r>
      <w:bookmarkStart w:id="5645" w:name="_ETM_Q1_10414997"/>
      <w:bookmarkEnd w:id="5645"/>
      <w:r>
        <w:rPr>
          <w:rFonts w:hint="cs"/>
          <w:rtl/>
          <w:lang w:eastAsia="he-IL"/>
        </w:rPr>
        <w:t>למרכזי חלוקה</w:t>
      </w:r>
      <w:r w:rsidR="00376939">
        <w:rPr>
          <w:rFonts w:hint="cs"/>
          <w:rtl/>
          <w:lang w:eastAsia="he-IL"/>
        </w:rPr>
        <w:t xml:space="preserve"> </w:t>
      </w:r>
      <w:r>
        <w:rPr>
          <w:rFonts w:hint="cs"/>
          <w:rtl/>
          <w:lang w:eastAsia="he-IL"/>
        </w:rPr>
        <w:t xml:space="preserve">ולכן זה צריך להיות נוסח </w:t>
      </w:r>
      <w:bookmarkStart w:id="5646" w:name="_ETM_Q1_10417774"/>
      <w:bookmarkEnd w:id="5646"/>
      <w:r>
        <w:rPr>
          <w:rFonts w:hint="cs"/>
          <w:rtl/>
          <w:lang w:eastAsia="he-IL"/>
        </w:rPr>
        <w:t>משמעותי שמשנה מציאות וגם אם זאת מציאות ביניים, זה יהיה משמעותי.</w:t>
      </w:r>
    </w:p>
    <w:p w14:paraId="7A613474" w14:textId="1A4373BA" w:rsidR="00EB5325" w:rsidRDefault="00EB5325" w:rsidP="00EB5325">
      <w:pPr>
        <w:rPr>
          <w:rtl/>
          <w:lang w:eastAsia="he-IL"/>
        </w:rPr>
      </w:pPr>
      <w:bookmarkStart w:id="5647" w:name="_ETM_Q1_10424895"/>
      <w:bookmarkStart w:id="5648" w:name="_ETM_Q1_10424963"/>
      <w:bookmarkEnd w:id="5647"/>
      <w:bookmarkEnd w:id="5648"/>
    </w:p>
    <w:p w14:paraId="28BB588D" w14:textId="462798A1" w:rsidR="00EB5325" w:rsidRDefault="00EB5325" w:rsidP="00EB5325">
      <w:pPr>
        <w:pStyle w:val="af9"/>
        <w:keepNext/>
        <w:rPr>
          <w:rtl/>
          <w:lang w:eastAsia="he-IL"/>
        </w:rPr>
      </w:pPr>
      <w:bookmarkStart w:id="5649" w:name="ET_guest_זיו_ברק_802"/>
      <w:r w:rsidRPr="00EB5325">
        <w:rPr>
          <w:rStyle w:val="TagStyle"/>
          <w:rtl/>
        </w:rPr>
        <w:t xml:space="preserve"> &lt;&lt; אורח &gt;&gt; </w:t>
      </w:r>
      <w:r>
        <w:rPr>
          <w:rtl/>
          <w:lang w:eastAsia="he-IL"/>
        </w:rPr>
        <w:t>זיו ברק:</w:t>
      </w:r>
      <w:r w:rsidRPr="00EB5325">
        <w:rPr>
          <w:rStyle w:val="TagStyle"/>
          <w:rtl/>
        </w:rPr>
        <w:t xml:space="preserve"> &lt;&lt; אורח &gt;&gt;</w:t>
      </w:r>
      <w:r w:rsidR="007F1A24">
        <w:rPr>
          <w:rtl/>
          <w:lang w:eastAsia="he-IL"/>
        </w:rPr>
        <w:t xml:space="preserve"> </w:t>
      </w:r>
      <w:bookmarkEnd w:id="5649"/>
    </w:p>
    <w:p w14:paraId="15687308" w14:textId="6311A9A2" w:rsidR="00EB5325" w:rsidRDefault="00EB5325" w:rsidP="00EB5325">
      <w:pPr>
        <w:pStyle w:val="KeepWithNext"/>
        <w:rPr>
          <w:rtl/>
          <w:lang w:eastAsia="he-IL"/>
        </w:rPr>
      </w:pPr>
    </w:p>
    <w:p w14:paraId="37A5A0BE" w14:textId="70B458AD" w:rsidR="00EB5325" w:rsidRDefault="00EB5325" w:rsidP="00EB5325">
      <w:pPr>
        <w:rPr>
          <w:rtl/>
          <w:lang w:eastAsia="he-IL"/>
        </w:rPr>
      </w:pPr>
      <w:r>
        <w:rPr>
          <w:rFonts w:hint="cs"/>
          <w:rtl/>
          <w:lang w:eastAsia="he-IL"/>
        </w:rPr>
        <w:t xml:space="preserve">אנחנו מקבלים את הנוסח. אנחנו רק </w:t>
      </w:r>
      <w:bookmarkStart w:id="5650" w:name="_ETM_Q1_10426169"/>
      <w:bookmarkEnd w:id="5650"/>
      <w:r>
        <w:rPr>
          <w:rFonts w:hint="cs"/>
          <w:rtl/>
          <w:lang w:eastAsia="he-IL"/>
        </w:rPr>
        <w:t xml:space="preserve">מבקשים שלא למחוק את המשפט "למען באמצעות שירות דואר </w:t>
      </w:r>
      <w:bookmarkStart w:id="5651" w:name="_ETM_Q1_10434235"/>
      <w:bookmarkEnd w:id="5651"/>
      <w:r>
        <w:rPr>
          <w:rFonts w:hint="cs"/>
          <w:rtl/>
          <w:lang w:eastAsia="he-IL"/>
        </w:rPr>
        <w:t xml:space="preserve">נע" כי אם אנחנו מדברים כאן על כך שהמחירים </w:t>
      </w:r>
      <w:bookmarkStart w:id="5652" w:name="_ETM_Q1_10434928"/>
      <w:bookmarkEnd w:id="5652"/>
      <w:r>
        <w:rPr>
          <w:rFonts w:hint="cs"/>
          <w:rtl/>
          <w:lang w:eastAsia="he-IL"/>
        </w:rPr>
        <w:t>יהיו מחירי - - -</w:t>
      </w:r>
    </w:p>
    <w:p w14:paraId="7E9BA00A" w14:textId="4328ABAA" w:rsidR="00EB5325" w:rsidRDefault="00EB5325" w:rsidP="00EB5325">
      <w:pPr>
        <w:rPr>
          <w:rtl/>
          <w:lang w:eastAsia="he-IL"/>
        </w:rPr>
      </w:pPr>
    </w:p>
    <w:p w14:paraId="0A4E5E25" w14:textId="2A99CD38" w:rsidR="00EB5325" w:rsidRDefault="00EB5325" w:rsidP="00EB5325">
      <w:pPr>
        <w:pStyle w:val="af6"/>
        <w:keepNext/>
        <w:rPr>
          <w:rtl/>
        </w:rPr>
      </w:pPr>
      <w:bookmarkStart w:id="5653" w:name="ET_yor_5765_803"/>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653"/>
    </w:p>
    <w:p w14:paraId="1C9D91D1" w14:textId="63EFB300" w:rsidR="00EB5325" w:rsidRDefault="00EB5325" w:rsidP="00EB5325">
      <w:pPr>
        <w:pStyle w:val="KeepWithNext"/>
        <w:rPr>
          <w:rtl/>
          <w:lang w:eastAsia="he-IL"/>
        </w:rPr>
      </w:pPr>
    </w:p>
    <w:p w14:paraId="7DB2EA0D" w14:textId="0536009D" w:rsidR="00EB5325" w:rsidRDefault="00EB5325" w:rsidP="00EB5325">
      <w:pPr>
        <w:rPr>
          <w:rtl/>
          <w:lang w:eastAsia="he-IL"/>
        </w:rPr>
      </w:pPr>
      <w:r>
        <w:rPr>
          <w:rFonts w:hint="cs"/>
          <w:rtl/>
          <w:lang w:eastAsia="he-IL"/>
        </w:rPr>
        <w:t>זה כבר היה.</w:t>
      </w:r>
    </w:p>
    <w:p w14:paraId="03C24382" w14:textId="1645D79D" w:rsidR="00EB5325" w:rsidRDefault="00EB5325" w:rsidP="00EB5325">
      <w:pPr>
        <w:rPr>
          <w:rtl/>
          <w:lang w:eastAsia="he-IL"/>
        </w:rPr>
      </w:pPr>
      <w:bookmarkStart w:id="5654" w:name="_ETM_Q1_10436391"/>
      <w:bookmarkEnd w:id="5654"/>
    </w:p>
    <w:p w14:paraId="106D507E" w14:textId="07E43CBD" w:rsidR="00EB5325" w:rsidRDefault="00EB5325" w:rsidP="00EB5325">
      <w:pPr>
        <w:pStyle w:val="a4"/>
        <w:keepNext/>
        <w:rPr>
          <w:rtl/>
        </w:rPr>
      </w:pPr>
      <w:bookmarkStart w:id="5655" w:name="ET_speaker_5359_804"/>
      <w:r w:rsidRPr="00EB5325">
        <w:rPr>
          <w:rStyle w:val="TagStyle"/>
          <w:rtl/>
        </w:rPr>
        <w:t xml:space="preserve"> &lt;&lt; דובר &gt;&gt; </w:t>
      </w:r>
      <w:r>
        <w:rPr>
          <w:rtl/>
        </w:rPr>
        <w:t>יעקב מרגי (ש"ס):</w:t>
      </w:r>
      <w:r w:rsidRPr="00EB5325">
        <w:rPr>
          <w:rStyle w:val="TagStyle"/>
          <w:rtl/>
        </w:rPr>
        <w:t xml:space="preserve"> &lt;&lt; דובר &gt;&gt;</w:t>
      </w:r>
      <w:r w:rsidR="007F1A24">
        <w:rPr>
          <w:rtl/>
        </w:rPr>
        <w:t xml:space="preserve"> </w:t>
      </w:r>
      <w:bookmarkEnd w:id="5655"/>
    </w:p>
    <w:p w14:paraId="7E079CB1" w14:textId="05132B50" w:rsidR="00EB5325" w:rsidRDefault="00EB5325" w:rsidP="00EB5325">
      <w:pPr>
        <w:pStyle w:val="KeepWithNext"/>
        <w:rPr>
          <w:rtl/>
          <w:lang w:eastAsia="he-IL"/>
        </w:rPr>
      </w:pPr>
    </w:p>
    <w:p w14:paraId="4B715D06" w14:textId="5FE3FFB6" w:rsidR="00EB5325" w:rsidRDefault="00EB5325" w:rsidP="00EB5325">
      <w:pPr>
        <w:rPr>
          <w:rtl/>
          <w:lang w:eastAsia="he-IL"/>
        </w:rPr>
      </w:pPr>
      <w:bookmarkStart w:id="5656" w:name="_ETM_Q1_10436661"/>
      <w:bookmarkStart w:id="5657" w:name="_ETM_Q1_10436687"/>
      <w:bookmarkEnd w:id="5656"/>
      <w:bookmarkEnd w:id="5657"/>
      <w:r>
        <w:rPr>
          <w:rFonts w:hint="cs"/>
          <w:rtl/>
          <w:lang w:eastAsia="he-IL"/>
        </w:rPr>
        <w:t>אנחנו כבר אחרי זה</w:t>
      </w:r>
      <w:bookmarkStart w:id="5658" w:name="_ETM_Q1_10436365"/>
      <w:bookmarkEnd w:id="5658"/>
      <w:r>
        <w:rPr>
          <w:rFonts w:hint="cs"/>
          <w:rtl/>
          <w:lang w:eastAsia="he-IL"/>
        </w:rPr>
        <w:t xml:space="preserve"> ולא תהיה החרגה של דואר נע.</w:t>
      </w:r>
    </w:p>
    <w:p w14:paraId="503CADC8" w14:textId="33849551" w:rsidR="00EB5325" w:rsidRDefault="00EB5325" w:rsidP="00EB5325">
      <w:pPr>
        <w:rPr>
          <w:rtl/>
          <w:lang w:eastAsia="he-IL"/>
        </w:rPr>
      </w:pPr>
      <w:bookmarkStart w:id="5659" w:name="_ETM_Q1_10439173"/>
      <w:bookmarkStart w:id="5660" w:name="_ETM_Q1_10439258"/>
      <w:bookmarkEnd w:id="5659"/>
      <w:bookmarkEnd w:id="5660"/>
    </w:p>
    <w:p w14:paraId="006121A4" w14:textId="04B2ED88" w:rsidR="00EB5325" w:rsidRDefault="00EB5325" w:rsidP="00EB5325">
      <w:pPr>
        <w:pStyle w:val="af9"/>
        <w:keepNext/>
        <w:rPr>
          <w:rtl/>
          <w:lang w:eastAsia="he-IL"/>
        </w:rPr>
      </w:pPr>
      <w:bookmarkStart w:id="5661" w:name="ET_guest_זיו_ברק_805"/>
      <w:r w:rsidRPr="00EB5325">
        <w:rPr>
          <w:rStyle w:val="TagStyle"/>
          <w:rtl/>
        </w:rPr>
        <w:t xml:space="preserve"> &lt;&lt; אורח &gt;&gt; </w:t>
      </w:r>
      <w:r>
        <w:rPr>
          <w:rtl/>
          <w:lang w:eastAsia="he-IL"/>
        </w:rPr>
        <w:t>זיו ברק:</w:t>
      </w:r>
      <w:r w:rsidRPr="00EB5325">
        <w:rPr>
          <w:rStyle w:val="TagStyle"/>
          <w:rtl/>
        </w:rPr>
        <w:t xml:space="preserve"> &lt;&lt; אורח &gt;&gt;</w:t>
      </w:r>
      <w:r w:rsidR="007F1A24">
        <w:rPr>
          <w:rtl/>
          <w:lang w:eastAsia="he-IL"/>
        </w:rPr>
        <w:t xml:space="preserve"> </w:t>
      </w:r>
      <w:bookmarkEnd w:id="5661"/>
    </w:p>
    <w:p w14:paraId="4BEDDB21" w14:textId="7EFC6E9B" w:rsidR="00EB5325" w:rsidRDefault="00EB5325" w:rsidP="00EB5325">
      <w:pPr>
        <w:pStyle w:val="KeepWithNext"/>
        <w:rPr>
          <w:rtl/>
          <w:lang w:eastAsia="he-IL"/>
        </w:rPr>
      </w:pPr>
    </w:p>
    <w:p w14:paraId="352C268C" w14:textId="4F43DB31" w:rsidR="00EB5325" w:rsidRDefault="00EB5325" w:rsidP="00EB5325">
      <w:pPr>
        <w:rPr>
          <w:rtl/>
          <w:lang w:eastAsia="he-IL"/>
        </w:rPr>
      </w:pPr>
      <w:r>
        <w:rPr>
          <w:rFonts w:hint="cs"/>
          <w:rtl/>
          <w:lang w:eastAsia="he-IL"/>
        </w:rPr>
        <w:t>לא הספקנו להעיר.</w:t>
      </w:r>
    </w:p>
    <w:p w14:paraId="6AD56092" w14:textId="16E69E41" w:rsidR="00EB5325" w:rsidRDefault="00EB5325" w:rsidP="00EB5325">
      <w:pPr>
        <w:rPr>
          <w:rtl/>
          <w:lang w:eastAsia="he-IL"/>
        </w:rPr>
      </w:pPr>
      <w:bookmarkStart w:id="5662" w:name="_ETM_Q1_10443255"/>
      <w:bookmarkStart w:id="5663" w:name="_ETM_Q1_10443312"/>
      <w:bookmarkStart w:id="5664" w:name="_ETM_Q1_10444519"/>
      <w:bookmarkEnd w:id="5662"/>
      <w:bookmarkEnd w:id="5663"/>
      <w:bookmarkEnd w:id="5664"/>
    </w:p>
    <w:p w14:paraId="2851D598" w14:textId="7AF95045" w:rsidR="00EB5325" w:rsidRDefault="00EB5325" w:rsidP="00EB5325">
      <w:pPr>
        <w:pStyle w:val="a4"/>
        <w:keepNext/>
        <w:rPr>
          <w:rtl/>
        </w:rPr>
      </w:pPr>
      <w:bookmarkStart w:id="5665" w:name="ET_speaker_5359_806"/>
      <w:r w:rsidRPr="00EB5325">
        <w:rPr>
          <w:rStyle w:val="TagStyle"/>
          <w:rtl/>
        </w:rPr>
        <w:t xml:space="preserve"> &lt;&lt; דובר &gt;&gt; </w:t>
      </w:r>
      <w:r>
        <w:rPr>
          <w:rtl/>
        </w:rPr>
        <w:t>יעקב מרגי (ש"ס):</w:t>
      </w:r>
      <w:r w:rsidRPr="00EB5325">
        <w:rPr>
          <w:rStyle w:val="TagStyle"/>
          <w:rtl/>
        </w:rPr>
        <w:t xml:space="preserve"> &lt;&lt; דובר &gt;&gt;</w:t>
      </w:r>
      <w:r w:rsidR="007F1A24">
        <w:rPr>
          <w:rtl/>
        </w:rPr>
        <w:t xml:space="preserve"> </w:t>
      </w:r>
      <w:bookmarkEnd w:id="5665"/>
    </w:p>
    <w:p w14:paraId="56DB0966" w14:textId="2C046426" w:rsidR="00EB5325" w:rsidRDefault="00EB5325" w:rsidP="00EB5325">
      <w:pPr>
        <w:pStyle w:val="KeepWithNext"/>
        <w:rPr>
          <w:rtl/>
          <w:lang w:eastAsia="he-IL"/>
        </w:rPr>
      </w:pPr>
    </w:p>
    <w:p w14:paraId="3F82D454" w14:textId="78693EAF" w:rsidR="00EB5325" w:rsidRDefault="00EB5325" w:rsidP="00EB5325">
      <w:pPr>
        <w:rPr>
          <w:rtl/>
          <w:lang w:eastAsia="he-IL"/>
        </w:rPr>
      </w:pPr>
      <w:bookmarkStart w:id="5666" w:name="_ETM_Q1_10444804"/>
      <w:bookmarkStart w:id="5667" w:name="_ETM_Q1_10444827"/>
      <w:bookmarkEnd w:id="5666"/>
      <w:bookmarkEnd w:id="5667"/>
      <w:r>
        <w:rPr>
          <w:rFonts w:hint="cs"/>
          <w:rtl/>
          <w:lang w:eastAsia="he-IL"/>
        </w:rPr>
        <w:t xml:space="preserve">בהנחה שהערת </w:t>
      </w:r>
      <w:bookmarkStart w:id="5668" w:name="_ETM_Q1_10443697"/>
      <w:bookmarkEnd w:id="5668"/>
      <w:r>
        <w:rPr>
          <w:rFonts w:hint="cs"/>
          <w:rtl/>
          <w:lang w:eastAsia="he-IL"/>
        </w:rPr>
        <w:t xml:space="preserve">ולא קיבלו את ההערה שלך. </w:t>
      </w:r>
    </w:p>
    <w:p w14:paraId="6BF4517F" w14:textId="16E7617C" w:rsidR="00EB5325" w:rsidRDefault="00EB5325" w:rsidP="00EB5325">
      <w:pPr>
        <w:rPr>
          <w:rtl/>
          <w:lang w:eastAsia="he-IL"/>
        </w:rPr>
      </w:pPr>
      <w:bookmarkStart w:id="5669" w:name="_ETM_Q1_10447173"/>
      <w:bookmarkStart w:id="5670" w:name="_ETM_Q1_10447247"/>
      <w:bookmarkStart w:id="5671" w:name="_ETM_Q1_10448228"/>
      <w:bookmarkEnd w:id="5669"/>
      <w:bookmarkEnd w:id="5670"/>
      <w:bookmarkEnd w:id="5671"/>
    </w:p>
    <w:p w14:paraId="45939E8C" w14:textId="388D8554" w:rsidR="00EB5325" w:rsidRDefault="00EB5325" w:rsidP="00EB5325">
      <w:pPr>
        <w:pStyle w:val="af6"/>
        <w:keepNext/>
        <w:rPr>
          <w:rtl/>
        </w:rPr>
      </w:pPr>
      <w:bookmarkStart w:id="5672" w:name="ET_yor_5765_807"/>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672"/>
    </w:p>
    <w:p w14:paraId="3E74DDE5" w14:textId="247160DA" w:rsidR="00EB5325" w:rsidRDefault="00EB5325" w:rsidP="00EB5325">
      <w:pPr>
        <w:pStyle w:val="KeepWithNext"/>
        <w:rPr>
          <w:rtl/>
          <w:lang w:eastAsia="he-IL"/>
        </w:rPr>
      </w:pPr>
    </w:p>
    <w:p w14:paraId="2C9D49B0" w14:textId="425799D7" w:rsidR="00EB5325" w:rsidRDefault="00EB5325" w:rsidP="00EB5325">
      <w:pPr>
        <w:rPr>
          <w:rtl/>
          <w:lang w:eastAsia="he-IL"/>
        </w:rPr>
      </w:pPr>
      <w:bookmarkStart w:id="5673" w:name="_ETM_Q1_10448626"/>
      <w:bookmarkStart w:id="5674" w:name="_ETM_Q1_10448650"/>
      <w:bookmarkEnd w:id="5673"/>
      <w:bookmarkEnd w:id="5674"/>
      <w:r>
        <w:rPr>
          <w:rFonts w:hint="cs"/>
          <w:rtl/>
          <w:lang w:eastAsia="he-IL"/>
        </w:rPr>
        <w:t>ההערה הזו לגבי</w:t>
      </w:r>
      <w:r w:rsidR="00376939">
        <w:rPr>
          <w:rFonts w:hint="cs"/>
          <w:rtl/>
          <w:lang w:eastAsia="he-IL"/>
        </w:rPr>
        <w:t xml:space="preserve"> </w:t>
      </w:r>
      <w:r>
        <w:rPr>
          <w:rFonts w:hint="cs"/>
          <w:rtl/>
          <w:lang w:eastAsia="he-IL"/>
        </w:rPr>
        <w:t xml:space="preserve">הדואר </w:t>
      </w:r>
      <w:bookmarkStart w:id="5675" w:name="_ETM_Q1_10447438"/>
      <w:bookmarkEnd w:id="5675"/>
      <w:r>
        <w:rPr>
          <w:rFonts w:hint="cs"/>
          <w:rtl/>
          <w:lang w:eastAsia="he-IL"/>
        </w:rPr>
        <w:t>הנע</w:t>
      </w:r>
      <w:r w:rsidR="00376939">
        <w:rPr>
          <w:rFonts w:hint="cs"/>
          <w:rtl/>
          <w:lang w:eastAsia="he-IL"/>
        </w:rPr>
        <w:t xml:space="preserve"> </w:t>
      </w:r>
      <w:r>
        <w:rPr>
          <w:rFonts w:hint="cs"/>
          <w:rtl/>
          <w:lang w:eastAsia="he-IL"/>
        </w:rPr>
        <w:t>כבר הייתה.</w:t>
      </w:r>
    </w:p>
    <w:p w14:paraId="7C95B57C" w14:textId="05309129" w:rsidR="00EB5325" w:rsidRDefault="00EB5325" w:rsidP="00EB5325">
      <w:pPr>
        <w:rPr>
          <w:rtl/>
          <w:lang w:eastAsia="he-IL"/>
        </w:rPr>
      </w:pPr>
      <w:bookmarkStart w:id="5676" w:name="_ETM_Q1_10449647"/>
      <w:bookmarkStart w:id="5677" w:name="_ETM_Q1_10449707"/>
      <w:bookmarkEnd w:id="5676"/>
      <w:bookmarkEnd w:id="5677"/>
    </w:p>
    <w:p w14:paraId="333D8CA4" w14:textId="5812A88C" w:rsidR="00EB5325" w:rsidRDefault="00EB5325" w:rsidP="00EB5325">
      <w:pPr>
        <w:pStyle w:val="af9"/>
        <w:keepNext/>
        <w:rPr>
          <w:rtl/>
          <w:lang w:eastAsia="he-IL"/>
        </w:rPr>
      </w:pPr>
      <w:bookmarkStart w:id="5678" w:name="ET_guest_זיו_ברק_808"/>
      <w:r w:rsidRPr="00EB5325">
        <w:rPr>
          <w:rStyle w:val="TagStyle"/>
          <w:rtl/>
        </w:rPr>
        <w:t xml:space="preserve"> &lt;&lt; אורח &gt;&gt; </w:t>
      </w:r>
      <w:r>
        <w:rPr>
          <w:rtl/>
          <w:lang w:eastAsia="he-IL"/>
        </w:rPr>
        <w:t>זיו ברק:</w:t>
      </w:r>
      <w:r w:rsidRPr="00EB5325">
        <w:rPr>
          <w:rStyle w:val="TagStyle"/>
          <w:rtl/>
        </w:rPr>
        <w:t xml:space="preserve"> &lt;&lt; אורח &gt;&gt;</w:t>
      </w:r>
      <w:r w:rsidR="007F1A24">
        <w:rPr>
          <w:rtl/>
          <w:lang w:eastAsia="he-IL"/>
        </w:rPr>
        <w:t xml:space="preserve"> </w:t>
      </w:r>
      <w:bookmarkEnd w:id="5678"/>
    </w:p>
    <w:p w14:paraId="3D42A661" w14:textId="40F5BCC4" w:rsidR="00EB5325" w:rsidRDefault="00EB5325" w:rsidP="00EB5325">
      <w:pPr>
        <w:pStyle w:val="KeepWithNext"/>
        <w:rPr>
          <w:rtl/>
          <w:lang w:eastAsia="he-IL"/>
        </w:rPr>
      </w:pPr>
    </w:p>
    <w:p w14:paraId="2E5789C4" w14:textId="38D1D823" w:rsidR="00EB5325" w:rsidRDefault="00EB5325" w:rsidP="00EB5325">
      <w:pPr>
        <w:rPr>
          <w:rtl/>
          <w:lang w:eastAsia="he-IL"/>
        </w:rPr>
      </w:pPr>
      <w:r>
        <w:rPr>
          <w:rFonts w:hint="cs"/>
          <w:rtl/>
          <w:lang w:eastAsia="he-IL"/>
        </w:rPr>
        <w:t xml:space="preserve">לא הייתה הערה. לא ניתנה לנו </w:t>
      </w:r>
      <w:bookmarkStart w:id="5679" w:name="_ETM_Q1_10447893"/>
      <w:bookmarkEnd w:id="5679"/>
      <w:r>
        <w:rPr>
          <w:rFonts w:hint="cs"/>
          <w:rtl/>
          <w:lang w:eastAsia="he-IL"/>
        </w:rPr>
        <w:t>האפשרות</w:t>
      </w:r>
      <w:bookmarkStart w:id="5680" w:name="_ETM_Q1_10449032"/>
      <w:bookmarkEnd w:id="5680"/>
      <w:r>
        <w:rPr>
          <w:rFonts w:hint="cs"/>
          <w:rtl/>
          <w:lang w:eastAsia="he-IL"/>
        </w:rPr>
        <w:t xml:space="preserve"> להביע את דעתנו.</w:t>
      </w:r>
    </w:p>
    <w:p w14:paraId="21FBE38A" w14:textId="5754E87E" w:rsidR="00EB5325" w:rsidRDefault="00EB5325" w:rsidP="00EB5325">
      <w:pPr>
        <w:rPr>
          <w:rtl/>
          <w:lang w:eastAsia="he-IL"/>
        </w:rPr>
      </w:pPr>
      <w:bookmarkStart w:id="5681" w:name="_ETM_Q1_10454131"/>
      <w:bookmarkStart w:id="5682" w:name="_ETM_Q1_10454209"/>
      <w:bookmarkStart w:id="5683" w:name="_ETM_Q1_10454915"/>
      <w:bookmarkEnd w:id="5681"/>
      <w:bookmarkEnd w:id="5682"/>
      <w:bookmarkEnd w:id="5683"/>
    </w:p>
    <w:p w14:paraId="6F680EED" w14:textId="42AB58C6" w:rsidR="00EB5325" w:rsidRDefault="00EB5325" w:rsidP="00EB5325">
      <w:pPr>
        <w:pStyle w:val="af6"/>
        <w:keepNext/>
        <w:rPr>
          <w:rtl/>
        </w:rPr>
      </w:pPr>
      <w:bookmarkStart w:id="5684" w:name="ET_yor_5765_809"/>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684"/>
    </w:p>
    <w:p w14:paraId="088802F1" w14:textId="64E58328" w:rsidR="00EB5325" w:rsidRDefault="00EB5325" w:rsidP="00EB5325">
      <w:pPr>
        <w:pStyle w:val="KeepWithNext"/>
        <w:rPr>
          <w:rtl/>
          <w:lang w:eastAsia="he-IL"/>
        </w:rPr>
      </w:pPr>
    </w:p>
    <w:p w14:paraId="53E58ACB" w14:textId="33BE8573" w:rsidR="00EB5325" w:rsidRDefault="00EB5325" w:rsidP="00EB5325">
      <w:pPr>
        <w:rPr>
          <w:rtl/>
          <w:lang w:eastAsia="he-IL"/>
        </w:rPr>
      </w:pPr>
      <w:bookmarkStart w:id="5685" w:name="_ETM_Q1_10455304"/>
      <w:bookmarkStart w:id="5686" w:name="_ETM_Q1_10455331"/>
      <w:bookmarkEnd w:id="5685"/>
      <w:bookmarkEnd w:id="5686"/>
      <w:r>
        <w:rPr>
          <w:rFonts w:hint="cs"/>
          <w:rtl/>
          <w:lang w:eastAsia="he-IL"/>
        </w:rPr>
        <w:t>תתייחס לדואר נע.</w:t>
      </w:r>
    </w:p>
    <w:p w14:paraId="5A537BB6" w14:textId="4FBDD10E" w:rsidR="00EB5325" w:rsidRDefault="00EB5325" w:rsidP="00EB5325">
      <w:pPr>
        <w:rPr>
          <w:rtl/>
          <w:lang w:eastAsia="he-IL"/>
        </w:rPr>
      </w:pPr>
      <w:bookmarkStart w:id="5687" w:name="_ETM_Q1_10452343"/>
      <w:bookmarkStart w:id="5688" w:name="_ETM_Q1_10452405"/>
      <w:bookmarkStart w:id="5689" w:name="_ETM_Q1_10453551"/>
      <w:bookmarkEnd w:id="5687"/>
      <w:bookmarkEnd w:id="5688"/>
      <w:bookmarkEnd w:id="5689"/>
    </w:p>
    <w:p w14:paraId="4009DB0E" w14:textId="4A84589C" w:rsidR="00EB5325" w:rsidRDefault="00EB5325" w:rsidP="00EB5325">
      <w:pPr>
        <w:pStyle w:val="af9"/>
        <w:keepNext/>
        <w:rPr>
          <w:rtl/>
          <w:lang w:eastAsia="he-IL"/>
        </w:rPr>
      </w:pPr>
      <w:bookmarkStart w:id="5690" w:name="ET_guest_זיו_ברק_810"/>
      <w:r w:rsidRPr="00EB5325">
        <w:rPr>
          <w:rStyle w:val="TagStyle"/>
          <w:rtl/>
        </w:rPr>
        <w:t xml:space="preserve"> &lt;&lt; אורח &gt;&gt; </w:t>
      </w:r>
      <w:r>
        <w:rPr>
          <w:rtl/>
          <w:lang w:eastAsia="he-IL"/>
        </w:rPr>
        <w:t>זיו ברק:</w:t>
      </w:r>
      <w:r w:rsidRPr="00EB5325">
        <w:rPr>
          <w:rStyle w:val="TagStyle"/>
          <w:rtl/>
        </w:rPr>
        <w:t xml:space="preserve"> &lt;&lt; אורח &gt;&gt;</w:t>
      </w:r>
      <w:r w:rsidR="007F1A24">
        <w:rPr>
          <w:rtl/>
          <w:lang w:eastAsia="he-IL"/>
        </w:rPr>
        <w:t xml:space="preserve"> </w:t>
      </w:r>
      <w:bookmarkEnd w:id="5690"/>
    </w:p>
    <w:p w14:paraId="0B057880" w14:textId="6BEC80A4" w:rsidR="00EB5325" w:rsidRDefault="00EB5325" w:rsidP="00EB5325">
      <w:pPr>
        <w:pStyle w:val="KeepWithNext"/>
        <w:rPr>
          <w:rtl/>
          <w:lang w:eastAsia="he-IL"/>
        </w:rPr>
      </w:pPr>
    </w:p>
    <w:p w14:paraId="6B1011FB" w14:textId="1A55CEA1" w:rsidR="00EB5325" w:rsidRDefault="00EB5325" w:rsidP="00EB5325">
      <w:pPr>
        <w:rPr>
          <w:rtl/>
          <w:lang w:eastAsia="he-IL"/>
        </w:rPr>
      </w:pPr>
      <w:bookmarkStart w:id="5691" w:name="_ETM_Q1_10453829"/>
      <w:bookmarkStart w:id="5692" w:name="_ETM_Q1_10453850"/>
      <w:bookmarkEnd w:id="5691"/>
      <w:bookmarkEnd w:id="5692"/>
      <w:r>
        <w:rPr>
          <w:rFonts w:hint="cs"/>
          <w:rtl/>
          <w:lang w:eastAsia="he-IL"/>
        </w:rPr>
        <w:t>אם</w:t>
      </w:r>
      <w:r w:rsidR="00376939">
        <w:rPr>
          <w:rFonts w:hint="cs"/>
          <w:rtl/>
          <w:lang w:eastAsia="he-IL"/>
        </w:rPr>
        <w:t xml:space="preserve"> </w:t>
      </w:r>
      <w:r>
        <w:rPr>
          <w:rFonts w:hint="cs"/>
          <w:rtl/>
          <w:lang w:eastAsia="he-IL"/>
        </w:rPr>
        <w:t>השירותים</w:t>
      </w:r>
      <w:bookmarkStart w:id="5693" w:name="_ETM_Q1_10456429"/>
      <w:bookmarkEnd w:id="5693"/>
      <w:r>
        <w:rPr>
          <w:rFonts w:hint="cs"/>
          <w:rtl/>
          <w:lang w:eastAsia="he-IL"/>
        </w:rPr>
        <w:t xml:space="preserve"> שאנחנו אמורים</w:t>
      </w:r>
      <w:r w:rsidR="00376939">
        <w:rPr>
          <w:rFonts w:hint="cs"/>
          <w:rtl/>
          <w:lang w:eastAsia="he-IL"/>
        </w:rPr>
        <w:t xml:space="preserve"> </w:t>
      </w:r>
      <w:r>
        <w:rPr>
          <w:rFonts w:hint="cs"/>
          <w:rtl/>
          <w:lang w:eastAsia="he-IL"/>
        </w:rPr>
        <w:t xml:space="preserve">לתת לבעלי היתר הם מבוססי </w:t>
      </w:r>
      <w:bookmarkStart w:id="5694" w:name="_ETM_Q1_10460065"/>
      <w:bookmarkEnd w:id="5694"/>
      <w:r>
        <w:rPr>
          <w:rFonts w:hint="cs"/>
          <w:rtl/>
          <w:lang w:eastAsia="he-IL"/>
        </w:rPr>
        <w:t xml:space="preserve">עלות שזה באמת אומר שכל אגורה אחת פחות </w:t>
      </w:r>
      <w:bookmarkStart w:id="5695" w:name="_ETM_Q1_10461019"/>
      <w:bookmarkEnd w:id="5695"/>
      <w:r>
        <w:rPr>
          <w:rFonts w:hint="cs"/>
          <w:rtl/>
          <w:lang w:eastAsia="he-IL"/>
        </w:rPr>
        <w:t>אומרת לסבסד את זה עבור אותם</w:t>
      </w:r>
      <w:r w:rsidR="00376939">
        <w:rPr>
          <w:rFonts w:hint="cs"/>
          <w:rtl/>
          <w:lang w:eastAsia="he-IL"/>
        </w:rPr>
        <w:t xml:space="preserve"> </w:t>
      </w:r>
      <w:bookmarkStart w:id="5696" w:name="_ETM_Q1_10463177"/>
      <w:bookmarkEnd w:id="5696"/>
      <w:r>
        <w:rPr>
          <w:rFonts w:hint="cs"/>
          <w:rtl/>
          <w:lang w:eastAsia="he-IL"/>
        </w:rPr>
        <w:t xml:space="preserve">בעלי היתר, צריך להבין שאזורי דואר נע </w:t>
      </w:r>
      <w:bookmarkStart w:id="5697" w:name="_ETM_Q1_10470065"/>
      <w:bookmarkEnd w:id="5697"/>
      <w:r>
        <w:rPr>
          <w:rFonts w:hint="cs"/>
          <w:rtl/>
          <w:lang w:eastAsia="he-IL"/>
        </w:rPr>
        <w:t>הם האזורים היקרים ביותר לחלוקה, הם גם המרוחקים ביותר</w:t>
      </w:r>
      <w:bookmarkStart w:id="5698" w:name="_ETM_Q1_10470380"/>
      <w:bookmarkEnd w:id="5698"/>
      <w:r>
        <w:rPr>
          <w:rFonts w:hint="cs"/>
          <w:rtl/>
          <w:lang w:eastAsia="he-IL"/>
        </w:rPr>
        <w:t xml:space="preserve"> והמורכבים ביותר. אם אנחנו צריכים להתחיל לתת </w:t>
      </w:r>
      <w:bookmarkStart w:id="5699" w:name="_ETM_Q1_10478207"/>
      <w:bookmarkEnd w:id="5699"/>
      <w:r>
        <w:rPr>
          <w:rFonts w:hint="cs"/>
          <w:rtl/>
          <w:lang w:eastAsia="he-IL"/>
        </w:rPr>
        <w:t>אותם במחירי</w:t>
      </w:r>
      <w:r w:rsidR="00376939">
        <w:rPr>
          <w:rFonts w:hint="cs"/>
          <w:rtl/>
          <w:lang w:eastAsia="he-IL"/>
        </w:rPr>
        <w:t xml:space="preserve"> </w:t>
      </w:r>
      <w:r>
        <w:rPr>
          <w:rFonts w:hint="cs"/>
          <w:rtl/>
          <w:lang w:eastAsia="he-IL"/>
        </w:rPr>
        <w:t>עלות</w:t>
      </w:r>
      <w:bookmarkStart w:id="5700" w:name="_ETM_Q1_10478773"/>
      <w:bookmarkEnd w:id="5700"/>
      <w:r>
        <w:rPr>
          <w:rFonts w:hint="cs"/>
          <w:rtl/>
          <w:lang w:eastAsia="he-IL"/>
        </w:rPr>
        <w:t xml:space="preserve">, זה המשך - - - </w:t>
      </w:r>
    </w:p>
    <w:p w14:paraId="19AB90D0" w14:textId="3E55E1B8" w:rsidR="00EB5325" w:rsidRDefault="00EB5325" w:rsidP="00EB5325">
      <w:pPr>
        <w:rPr>
          <w:rtl/>
          <w:lang w:eastAsia="he-IL"/>
        </w:rPr>
      </w:pPr>
      <w:bookmarkStart w:id="5701" w:name="_ETM_Q1_10478845"/>
      <w:bookmarkEnd w:id="5701"/>
    </w:p>
    <w:p w14:paraId="7FC12389" w14:textId="34C41469" w:rsidR="00EB5325" w:rsidRDefault="00EB5325" w:rsidP="00EB5325">
      <w:pPr>
        <w:pStyle w:val="a4"/>
        <w:keepNext/>
        <w:rPr>
          <w:rtl/>
        </w:rPr>
      </w:pPr>
      <w:bookmarkStart w:id="5702" w:name="ET_speaker_5359_811"/>
      <w:r w:rsidRPr="00EB5325">
        <w:rPr>
          <w:rStyle w:val="TagStyle"/>
          <w:rtl/>
        </w:rPr>
        <w:t xml:space="preserve"> &lt;&lt; דובר &gt;&gt; </w:t>
      </w:r>
      <w:r>
        <w:rPr>
          <w:rtl/>
        </w:rPr>
        <w:t>יעקב מרגי (ש"ס):</w:t>
      </w:r>
      <w:r w:rsidRPr="00EB5325">
        <w:rPr>
          <w:rStyle w:val="TagStyle"/>
          <w:rtl/>
        </w:rPr>
        <w:t xml:space="preserve"> &lt;&lt; דובר &gt;&gt;</w:t>
      </w:r>
      <w:r w:rsidR="007F1A24">
        <w:rPr>
          <w:rtl/>
        </w:rPr>
        <w:t xml:space="preserve"> </w:t>
      </w:r>
      <w:bookmarkEnd w:id="5702"/>
    </w:p>
    <w:p w14:paraId="488D1824" w14:textId="67E3FE1C" w:rsidR="00EB5325" w:rsidRDefault="00EB5325" w:rsidP="00EB5325">
      <w:pPr>
        <w:pStyle w:val="KeepWithNext"/>
        <w:rPr>
          <w:rtl/>
          <w:lang w:eastAsia="he-IL"/>
        </w:rPr>
      </w:pPr>
    </w:p>
    <w:p w14:paraId="30985AA1" w14:textId="5DCA5615" w:rsidR="00EB5325" w:rsidRDefault="00EB5325" w:rsidP="00EB5325">
      <w:pPr>
        <w:rPr>
          <w:rtl/>
          <w:lang w:eastAsia="he-IL"/>
        </w:rPr>
      </w:pPr>
      <w:r>
        <w:rPr>
          <w:rFonts w:hint="cs"/>
          <w:rtl/>
          <w:lang w:eastAsia="he-IL"/>
        </w:rPr>
        <w:t xml:space="preserve">אתה </w:t>
      </w:r>
      <w:bookmarkStart w:id="5703" w:name="_ETM_Q1_10478218"/>
      <w:bookmarkEnd w:id="5703"/>
      <w:r>
        <w:rPr>
          <w:rFonts w:hint="cs"/>
          <w:rtl/>
          <w:lang w:eastAsia="he-IL"/>
        </w:rPr>
        <w:t>לא מוביל את זה. זה לא מה שמבקשים ממך.</w:t>
      </w:r>
    </w:p>
    <w:p w14:paraId="1F65FBF1" w14:textId="267F1EE6" w:rsidR="00EB5325" w:rsidRDefault="00EB5325" w:rsidP="00EB5325">
      <w:pPr>
        <w:rPr>
          <w:rtl/>
          <w:lang w:eastAsia="he-IL"/>
        </w:rPr>
      </w:pPr>
    </w:p>
    <w:p w14:paraId="75D128EE" w14:textId="50A97BDD" w:rsidR="00EB5325" w:rsidRDefault="00EB5325" w:rsidP="00EB5325">
      <w:pPr>
        <w:pStyle w:val="af9"/>
        <w:keepNext/>
        <w:rPr>
          <w:rtl/>
          <w:lang w:eastAsia="he-IL"/>
        </w:rPr>
      </w:pPr>
      <w:bookmarkStart w:id="5704" w:name="ET_guest_זיו_ברק_812"/>
      <w:r w:rsidRPr="00EB5325">
        <w:rPr>
          <w:rStyle w:val="TagStyle"/>
          <w:rtl/>
        </w:rPr>
        <w:t xml:space="preserve"> &lt;&lt; אורח &gt;&gt; </w:t>
      </w:r>
      <w:r>
        <w:rPr>
          <w:rtl/>
          <w:lang w:eastAsia="he-IL"/>
        </w:rPr>
        <w:t>זיו ברק:</w:t>
      </w:r>
      <w:r w:rsidRPr="00EB5325">
        <w:rPr>
          <w:rStyle w:val="TagStyle"/>
          <w:rtl/>
        </w:rPr>
        <w:t xml:space="preserve"> &lt;&lt; אורח &gt;&gt;</w:t>
      </w:r>
      <w:r w:rsidR="007F1A24">
        <w:rPr>
          <w:rtl/>
          <w:lang w:eastAsia="he-IL"/>
        </w:rPr>
        <w:t xml:space="preserve"> </w:t>
      </w:r>
      <w:bookmarkEnd w:id="5704"/>
    </w:p>
    <w:p w14:paraId="64B7B897" w14:textId="77315DEE" w:rsidR="00EB5325" w:rsidRDefault="00EB5325" w:rsidP="00EB5325">
      <w:pPr>
        <w:pStyle w:val="KeepWithNext"/>
        <w:rPr>
          <w:rtl/>
          <w:lang w:eastAsia="he-IL"/>
        </w:rPr>
      </w:pPr>
    </w:p>
    <w:p w14:paraId="3BED74F0" w14:textId="623D34E6" w:rsidR="00EB5325" w:rsidRDefault="00EB5325" w:rsidP="00EB5325">
      <w:pPr>
        <w:rPr>
          <w:rtl/>
          <w:lang w:eastAsia="he-IL"/>
        </w:rPr>
      </w:pPr>
      <w:r>
        <w:rPr>
          <w:rFonts w:hint="cs"/>
          <w:rtl/>
          <w:lang w:eastAsia="he-IL"/>
        </w:rPr>
        <w:t>אנחנו מחויבים לחלק</w:t>
      </w:r>
      <w:bookmarkStart w:id="5705" w:name="_ETM_Q1_10484254"/>
      <w:bookmarkEnd w:id="5705"/>
      <w:r>
        <w:rPr>
          <w:rFonts w:hint="cs"/>
          <w:rtl/>
          <w:lang w:eastAsia="he-IL"/>
        </w:rPr>
        <w:t>.</w:t>
      </w:r>
    </w:p>
    <w:p w14:paraId="44122F51" w14:textId="08ADFE10" w:rsidR="00EB5325" w:rsidRDefault="00EB5325" w:rsidP="00EB5325">
      <w:pPr>
        <w:rPr>
          <w:rtl/>
          <w:lang w:eastAsia="he-IL"/>
        </w:rPr>
      </w:pPr>
      <w:bookmarkStart w:id="5706" w:name="_ETM_Q1_10489495"/>
      <w:bookmarkStart w:id="5707" w:name="_ETM_Q1_10489552"/>
      <w:bookmarkEnd w:id="5706"/>
      <w:bookmarkEnd w:id="5707"/>
    </w:p>
    <w:p w14:paraId="15F851CE" w14:textId="07D42408" w:rsidR="00EB5325" w:rsidRDefault="00EB5325" w:rsidP="00EB5325">
      <w:pPr>
        <w:pStyle w:val="a4"/>
        <w:keepNext/>
        <w:rPr>
          <w:rtl/>
        </w:rPr>
      </w:pPr>
      <w:bookmarkStart w:id="5708" w:name="ET_speaker_5359_813"/>
      <w:r w:rsidRPr="00EB5325">
        <w:rPr>
          <w:rStyle w:val="TagStyle"/>
          <w:rtl/>
        </w:rPr>
        <w:t xml:space="preserve"> &lt;&lt; דובר &gt;&gt; </w:t>
      </w:r>
      <w:r>
        <w:rPr>
          <w:rtl/>
        </w:rPr>
        <w:t>יעקב מרגי (ש"ס):</w:t>
      </w:r>
      <w:r w:rsidRPr="00EB5325">
        <w:rPr>
          <w:rStyle w:val="TagStyle"/>
          <w:rtl/>
        </w:rPr>
        <w:t xml:space="preserve"> &lt;&lt; דובר &gt;&gt;</w:t>
      </w:r>
      <w:r w:rsidR="007F1A24">
        <w:rPr>
          <w:rtl/>
        </w:rPr>
        <w:t xml:space="preserve"> </w:t>
      </w:r>
      <w:bookmarkEnd w:id="5708"/>
    </w:p>
    <w:p w14:paraId="7E39C09B" w14:textId="089F02D5" w:rsidR="00EB5325" w:rsidRDefault="00EB5325" w:rsidP="00EB5325">
      <w:pPr>
        <w:pStyle w:val="KeepWithNext"/>
        <w:rPr>
          <w:rtl/>
          <w:lang w:eastAsia="he-IL"/>
        </w:rPr>
      </w:pPr>
    </w:p>
    <w:p w14:paraId="573C56E8" w14:textId="2FADFB41" w:rsidR="00EB5325" w:rsidRDefault="00EB5325" w:rsidP="00EB5325">
      <w:pPr>
        <w:rPr>
          <w:rtl/>
          <w:lang w:eastAsia="he-IL"/>
        </w:rPr>
      </w:pPr>
      <w:bookmarkStart w:id="5709" w:name="_ETM_Q1_10489435"/>
      <w:bookmarkStart w:id="5710" w:name="_ETM_Q1_10489459"/>
      <w:bookmarkEnd w:id="5709"/>
      <w:bookmarkEnd w:id="5710"/>
      <w:r>
        <w:rPr>
          <w:rFonts w:hint="cs"/>
          <w:rtl/>
          <w:lang w:eastAsia="he-IL"/>
        </w:rPr>
        <w:t>לא, לא מבקשים ממך. אם היית מקשיב לדו שיח כ</w:t>
      </w:r>
      <w:bookmarkStart w:id="5711" w:name="_ETM_Q1_10489609"/>
      <w:bookmarkEnd w:id="5711"/>
      <w:r>
        <w:rPr>
          <w:rFonts w:hint="cs"/>
          <w:rtl/>
          <w:lang w:eastAsia="he-IL"/>
        </w:rPr>
        <w:t xml:space="preserve">אן, היית מבין. </w:t>
      </w:r>
      <w:bookmarkStart w:id="5712" w:name="_ETM_Q1_10492525"/>
      <w:bookmarkEnd w:id="5712"/>
    </w:p>
    <w:p w14:paraId="1AD3B8BD" w14:textId="4762E03C" w:rsidR="00EB5325" w:rsidRDefault="00EB5325" w:rsidP="00EB5325">
      <w:pPr>
        <w:rPr>
          <w:rtl/>
          <w:lang w:eastAsia="he-IL"/>
        </w:rPr>
      </w:pPr>
      <w:bookmarkStart w:id="5713" w:name="_ETM_Q1_10492600"/>
      <w:bookmarkEnd w:id="5713"/>
    </w:p>
    <w:p w14:paraId="374132C4" w14:textId="21FCD5EB" w:rsidR="00EB5325" w:rsidRDefault="00EB5325" w:rsidP="00EB5325">
      <w:pPr>
        <w:pStyle w:val="af6"/>
        <w:keepNext/>
        <w:rPr>
          <w:rtl/>
        </w:rPr>
      </w:pPr>
      <w:bookmarkStart w:id="5714" w:name="ET_yor_5765_814"/>
      <w:r w:rsidRPr="00EB5325">
        <w:rPr>
          <w:rStyle w:val="TagStyle"/>
          <w:rtl/>
        </w:rPr>
        <w:t xml:space="preserve"> &lt;&lt; יור &gt;&gt; </w:t>
      </w:r>
      <w:r>
        <w:rPr>
          <w:rtl/>
        </w:rPr>
        <w:t>היו"ר מיכאל מרדכי ביטון:</w:t>
      </w:r>
      <w:r w:rsidRPr="00EB5325">
        <w:rPr>
          <w:rStyle w:val="TagStyle"/>
          <w:rtl/>
        </w:rPr>
        <w:t xml:space="preserve"> &lt;&lt; יור &gt;&gt;</w:t>
      </w:r>
      <w:r w:rsidR="007F1A24">
        <w:rPr>
          <w:rtl/>
        </w:rPr>
        <w:t xml:space="preserve"> </w:t>
      </w:r>
      <w:bookmarkEnd w:id="5714"/>
    </w:p>
    <w:p w14:paraId="30715C5E" w14:textId="07F13C4C" w:rsidR="00EB5325" w:rsidRDefault="00EB5325" w:rsidP="00EB5325">
      <w:pPr>
        <w:pStyle w:val="KeepWithNext"/>
        <w:rPr>
          <w:rtl/>
          <w:lang w:eastAsia="he-IL"/>
        </w:rPr>
      </w:pPr>
    </w:p>
    <w:p w14:paraId="4CA2E149" w14:textId="6752EA63" w:rsidR="00EB5325" w:rsidRDefault="00EB5325" w:rsidP="00EB5325">
      <w:pPr>
        <w:rPr>
          <w:rtl/>
          <w:lang w:eastAsia="he-IL"/>
        </w:rPr>
      </w:pPr>
      <w:r>
        <w:rPr>
          <w:rFonts w:hint="cs"/>
          <w:rtl/>
          <w:lang w:eastAsia="he-IL"/>
        </w:rPr>
        <w:t xml:space="preserve">רק במקום של דואר נע שיש לך </w:t>
      </w:r>
      <w:bookmarkStart w:id="5715" w:name="_ETM_Q1_10490173"/>
      <w:bookmarkEnd w:id="5715"/>
      <w:r>
        <w:rPr>
          <w:rFonts w:hint="cs"/>
          <w:rtl/>
          <w:lang w:eastAsia="he-IL"/>
        </w:rPr>
        <w:t>מרכז חלוקה.</w:t>
      </w:r>
    </w:p>
    <w:p w14:paraId="500457C7" w14:textId="3FFA124F" w:rsidR="00607AD9" w:rsidRDefault="00607AD9" w:rsidP="00EB5325">
      <w:pPr>
        <w:rPr>
          <w:rtl/>
          <w:lang w:eastAsia="he-IL"/>
        </w:rPr>
      </w:pPr>
      <w:bookmarkStart w:id="5716" w:name="_ETM_Q1_10495005"/>
      <w:bookmarkStart w:id="5717" w:name="_ETM_Q1_10495069"/>
      <w:bookmarkEnd w:id="5716"/>
      <w:bookmarkEnd w:id="5717"/>
    </w:p>
    <w:p w14:paraId="779D3045" w14:textId="5F90AD69" w:rsidR="00607AD9" w:rsidRDefault="00607AD9" w:rsidP="00607AD9">
      <w:pPr>
        <w:pStyle w:val="a4"/>
        <w:keepNext/>
        <w:rPr>
          <w:rtl/>
        </w:rPr>
      </w:pPr>
      <w:bookmarkStart w:id="5718" w:name="ET_speaker_6161_815"/>
      <w:r w:rsidRPr="00607AD9">
        <w:rPr>
          <w:rStyle w:val="TagStyle"/>
          <w:rtl/>
        </w:rPr>
        <w:t xml:space="preserve"> &lt;&lt; דובר &gt;&gt; </w:t>
      </w:r>
      <w:r>
        <w:rPr>
          <w:rtl/>
        </w:rPr>
        <w:t>נירה שפק (יש עתיד):</w:t>
      </w:r>
      <w:r w:rsidRPr="00607AD9">
        <w:rPr>
          <w:rStyle w:val="TagStyle"/>
          <w:rtl/>
        </w:rPr>
        <w:t xml:space="preserve"> &lt;&lt; דובר &gt;&gt;</w:t>
      </w:r>
      <w:r w:rsidR="007F1A24">
        <w:rPr>
          <w:rtl/>
        </w:rPr>
        <w:t xml:space="preserve"> </w:t>
      </w:r>
      <w:bookmarkEnd w:id="5718"/>
    </w:p>
    <w:p w14:paraId="3A70416C" w14:textId="7F8AA9AB" w:rsidR="00607AD9" w:rsidRDefault="00607AD9" w:rsidP="00607AD9">
      <w:pPr>
        <w:pStyle w:val="KeepWithNext"/>
        <w:rPr>
          <w:rtl/>
          <w:lang w:eastAsia="he-IL"/>
        </w:rPr>
      </w:pPr>
    </w:p>
    <w:p w14:paraId="059BF25F" w14:textId="03384C68" w:rsidR="00607AD9" w:rsidRDefault="00607AD9" w:rsidP="00607AD9">
      <w:pPr>
        <w:rPr>
          <w:rtl/>
          <w:lang w:eastAsia="he-IL"/>
        </w:rPr>
      </w:pPr>
      <w:r>
        <w:rPr>
          <w:rFonts w:hint="cs"/>
          <w:rtl/>
          <w:lang w:eastAsia="he-IL"/>
        </w:rPr>
        <w:t xml:space="preserve">אני מרגישה שהשיח הורס את ההבנות אליהן הגענו. </w:t>
      </w:r>
      <w:bookmarkStart w:id="5719" w:name="_ETM_Q1_10494254"/>
      <w:bookmarkEnd w:id="5719"/>
    </w:p>
    <w:p w14:paraId="61F7E3DB" w14:textId="1183643C" w:rsidR="00607AD9" w:rsidRDefault="00607AD9" w:rsidP="00607AD9">
      <w:pPr>
        <w:rPr>
          <w:rtl/>
          <w:lang w:eastAsia="he-IL"/>
        </w:rPr>
      </w:pPr>
      <w:bookmarkStart w:id="5720" w:name="_ETM_Q1_10502374"/>
      <w:bookmarkStart w:id="5721" w:name="_ETM_Q1_10502455"/>
      <w:bookmarkEnd w:id="5720"/>
      <w:bookmarkEnd w:id="5721"/>
    </w:p>
    <w:p w14:paraId="4C2231FB" w14:textId="77777777" w:rsidR="004A4F16" w:rsidRDefault="004A4F16" w:rsidP="00607AD9">
      <w:pPr>
        <w:rPr>
          <w:rStyle w:val="TagStyle"/>
          <w:rFonts w:ascii="David" w:hAnsi="David"/>
          <w:u w:val="single"/>
          <w:rtl/>
        </w:rPr>
      </w:pPr>
    </w:p>
    <w:p w14:paraId="53E4681E" w14:textId="2CA0AEAF" w:rsidR="004A4F16" w:rsidRDefault="004A4F16" w:rsidP="004A4F16">
      <w:pPr>
        <w:pStyle w:val="af9"/>
        <w:keepNext/>
        <w:rPr>
          <w:rtl/>
          <w:lang w:eastAsia="he-IL"/>
        </w:rPr>
      </w:pPr>
      <w:bookmarkStart w:id="5722" w:name="ET_guest_אורן_לביאן_1259"/>
      <w:r w:rsidRPr="004A4F16">
        <w:rPr>
          <w:rStyle w:val="TagStyle"/>
          <w:rtl/>
        </w:rPr>
        <w:t xml:space="preserve"> &lt;&lt; אורח &gt;&gt; </w:t>
      </w:r>
      <w:r>
        <w:rPr>
          <w:rtl/>
          <w:lang w:eastAsia="he-IL"/>
        </w:rPr>
        <w:t>אורן לביאן:</w:t>
      </w:r>
      <w:r w:rsidRPr="004A4F16">
        <w:rPr>
          <w:rStyle w:val="TagStyle"/>
          <w:rtl/>
        </w:rPr>
        <w:t xml:space="preserve"> &lt;&lt; אורח &gt;&gt;</w:t>
      </w:r>
      <w:r w:rsidR="00C65778">
        <w:rPr>
          <w:rtl/>
          <w:lang w:eastAsia="he-IL"/>
        </w:rPr>
        <w:t xml:space="preserve"> </w:t>
      </w:r>
      <w:bookmarkEnd w:id="5722"/>
    </w:p>
    <w:p w14:paraId="1B44BD18" w14:textId="77777777" w:rsidR="004A4F16" w:rsidRDefault="004A4F16" w:rsidP="004A4F16">
      <w:pPr>
        <w:pStyle w:val="KeepWithNext"/>
        <w:rPr>
          <w:rtl/>
          <w:lang w:eastAsia="he-IL"/>
        </w:rPr>
      </w:pPr>
    </w:p>
    <w:p w14:paraId="0AE8E2E8" w14:textId="7C7B24EE" w:rsidR="00607AD9" w:rsidRDefault="00607AD9" w:rsidP="004A4F16">
      <w:pPr>
        <w:rPr>
          <w:rtl/>
          <w:lang w:eastAsia="he-IL"/>
        </w:rPr>
      </w:pPr>
      <w:r>
        <w:rPr>
          <w:rFonts w:hint="cs"/>
          <w:rtl/>
          <w:lang w:eastAsia="he-IL"/>
        </w:rPr>
        <w:t>הכוונה היא למרכז חלוקה ואין קשר לדואר נע.</w:t>
      </w:r>
    </w:p>
    <w:p w14:paraId="779CEC38" w14:textId="772AACDD" w:rsidR="00607AD9" w:rsidRDefault="00607AD9" w:rsidP="00607AD9">
      <w:pPr>
        <w:rPr>
          <w:rtl/>
          <w:lang w:eastAsia="he-IL"/>
        </w:rPr>
      </w:pPr>
      <w:bookmarkStart w:id="5723" w:name="_ETM_Q1_10501306"/>
      <w:bookmarkStart w:id="5724" w:name="_ETM_Q1_10501374"/>
      <w:bookmarkStart w:id="5725" w:name="_ETM_Q1_10501059"/>
      <w:bookmarkEnd w:id="5723"/>
      <w:bookmarkEnd w:id="5724"/>
      <w:bookmarkEnd w:id="5725"/>
    </w:p>
    <w:p w14:paraId="3B3682E3" w14:textId="05438DE6" w:rsidR="00607AD9" w:rsidRDefault="00607AD9" w:rsidP="00607AD9">
      <w:pPr>
        <w:pStyle w:val="af6"/>
        <w:keepNext/>
        <w:rPr>
          <w:rtl/>
        </w:rPr>
      </w:pPr>
      <w:bookmarkStart w:id="5726" w:name="ET_yor_5765_817"/>
      <w:r w:rsidRPr="00607AD9">
        <w:rPr>
          <w:rStyle w:val="TagStyle"/>
          <w:rtl/>
        </w:rPr>
        <w:t xml:space="preserve"> &lt;&lt; יור &gt;&gt; </w:t>
      </w:r>
      <w:r>
        <w:rPr>
          <w:rtl/>
        </w:rPr>
        <w:t>היו"ר מיכאל מרדכי ביטון:</w:t>
      </w:r>
      <w:r w:rsidRPr="00607AD9">
        <w:rPr>
          <w:rStyle w:val="TagStyle"/>
          <w:rtl/>
        </w:rPr>
        <w:t xml:space="preserve"> &lt;&lt; יור &gt;&gt;</w:t>
      </w:r>
      <w:r w:rsidR="007F1A24">
        <w:rPr>
          <w:rtl/>
        </w:rPr>
        <w:t xml:space="preserve"> </w:t>
      </w:r>
      <w:bookmarkEnd w:id="5726"/>
    </w:p>
    <w:p w14:paraId="3A2C61F5" w14:textId="53B6CA2C" w:rsidR="00607AD9" w:rsidRDefault="00607AD9" w:rsidP="00607AD9">
      <w:pPr>
        <w:pStyle w:val="KeepWithNext"/>
        <w:rPr>
          <w:rtl/>
          <w:lang w:eastAsia="he-IL"/>
        </w:rPr>
      </w:pPr>
    </w:p>
    <w:p w14:paraId="2676CF7B" w14:textId="36C18A7B" w:rsidR="00607AD9" w:rsidRDefault="00607AD9" w:rsidP="00607AD9">
      <w:pPr>
        <w:rPr>
          <w:rtl/>
          <w:lang w:eastAsia="he-IL"/>
        </w:rPr>
      </w:pPr>
      <w:bookmarkStart w:id="5727" w:name="_ETM_Q1_10501505"/>
      <w:bookmarkStart w:id="5728" w:name="_ETM_Q1_10501561"/>
      <w:bookmarkEnd w:id="5727"/>
      <w:bookmarkEnd w:id="5728"/>
      <w:r>
        <w:rPr>
          <w:rFonts w:hint="cs"/>
          <w:rtl/>
          <w:lang w:eastAsia="he-IL"/>
        </w:rPr>
        <w:t>יש</w:t>
      </w:r>
      <w:bookmarkStart w:id="5729" w:name="_ETM_Q1_10501826"/>
      <w:bookmarkEnd w:id="5729"/>
      <w:r w:rsidR="00376939">
        <w:rPr>
          <w:rFonts w:hint="cs"/>
          <w:rtl/>
          <w:lang w:eastAsia="he-IL"/>
        </w:rPr>
        <w:t xml:space="preserve"> </w:t>
      </w:r>
      <w:r>
        <w:rPr>
          <w:rFonts w:hint="cs"/>
          <w:rtl/>
          <w:lang w:eastAsia="he-IL"/>
        </w:rPr>
        <w:t>מרכזי חלוקה.</w:t>
      </w:r>
      <w:r w:rsidR="00376939">
        <w:rPr>
          <w:rFonts w:hint="cs"/>
          <w:rtl/>
          <w:lang w:eastAsia="he-IL"/>
        </w:rPr>
        <w:t xml:space="preserve"> </w:t>
      </w:r>
      <w:r>
        <w:rPr>
          <w:rFonts w:hint="cs"/>
          <w:rtl/>
          <w:lang w:eastAsia="he-IL"/>
        </w:rPr>
        <w:t>מחקנו את המילה דואר נע.</w:t>
      </w:r>
    </w:p>
    <w:p w14:paraId="7E2C9B4C" w14:textId="34ECB5CB" w:rsidR="00607AD9" w:rsidRDefault="00607AD9" w:rsidP="00607AD9">
      <w:pPr>
        <w:rPr>
          <w:rtl/>
          <w:lang w:eastAsia="he-IL"/>
        </w:rPr>
      </w:pPr>
      <w:bookmarkStart w:id="5730" w:name="_ETM_Q1_10510740"/>
      <w:bookmarkStart w:id="5731" w:name="_ETM_Q1_10510811"/>
      <w:bookmarkStart w:id="5732" w:name="_ETM_Q1_10506788"/>
      <w:bookmarkEnd w:id="5730"/>
      <w:bookmarkEnd w:id="5731"/>
      <w:bookmarkEnd w:id="5732"/>
    </w:p>
    <w:p w14:paraId="3210FA31" w14:textId="318CC35F" w:rsidR="00607AD9" w:rsidRDefault="00607AD9" w:rsidP="00607AD9">
      <w:pPr>
        <w:pStyle w:val="af9"/>
        <w:keepNext/>
        <w:rPr>
          <w:rtl/>
        </w:rPr>
      </w:pPr>
      <w:bookmarkStart w:id="5733" w:name="_ETM_Q1_10554822"/>
      <w:bookmarkStart w:id="5734" w:name="ET_guest_זיו_ברק_831"/>
      <w:bookmarkEnd w:id="5733"/>
      <w:r w:rsidRPr="00607AD9">
        <w:rPr>
          <w:rStyle w:val="TagStyle"/>
          <w:rtl/>
        </w:rPr>
        <w:t xml:space="preserve"> &lt;&lt; אורח &gt;&gt; </w:t>
      </w:r>
      <w:r>
        <w:rPr>
          <w:rtl/>
        </w:rPr>
        <w:t>זיו ברק:</w:t>
      </w:r>
      <w:r w:rsidRPr="00607AD9">
        <w:rPr>
          <w:rStyle w:val="TagStyle"/>
          <w:rtl/>
        </w:rPr>
        <w:t xml:space="preserve"> &lt;&lt; אורח &gt;&gt;</w:t>
      </w:r>
      <w:r w:rsidR="007F1A24">
        <w:rPr>
          <w:rtl/>
        </w:rPr>
        <w:t xml:space="preserve"> </w:t>
      </w:r>
      <w:bookmarkEnd w:id="5734"/>
    </w:p>
    <w:p w14:paraId="56608ECA" w14:textId="5152B286" w:rsidR="00607AD9" w:rsidRDefault="00607AD9" w:rsidP="00607AD9">
      <w:pPr>
        <w:pStyle w:val="KeepWithNext"/>
        <w:rPr>
          <w:rtl/>
        </w:rPr>
      </w:pPr>
    </w:p>
    <w:p w14:paraId="41F48D57" w14:textId="46919EDF" w:rsidR="00607AD9" w:rsidRDefault="00607AD9" w:rsidP="00607AD9">
      <w:pPr>
        <w:rPr>
          <w:rtl/>
          <w:lang w:eastAsia="he-IL"/>
        </w:rPr>
      </w:pPr>
      <w:bookmarkStart w:id="5735" w:name="_ETM_Q1_10555106"/>
      <w:bookmarkStart w:id="5736" w:name="_ETM_Q1_10555130"/>
      <w:bookmarkStart w:id="5737" w:name="_ETM_Q1_10507036"/>
      <w:bookmarkStart w:id="5738" w:name="_ETM_Q1_10507063"/>
      <w:bookmarkStart w:id="5739" w:name="_ETM_Q1_10507344"/>
      <w:bookmarkEnd w:id="5735"/>
      <w:bookmarkEnd w:id="5736"/>
      <w:bookmarkEnd w:id="5737"/>
      <w:bookmarkEnd w:id="5738"/>
      <w:bookmarkEnd w:id="5739"/>
      <w:r>
        <w:rPr>
          <w:rFonts w:hint="cs"/>
          <w:rtl/>
          <w:lang w:eastAsia="he-IL"/>
        </w:rPr>
        <w:t>אם יש נקודת חלוקה בישוב דואר נע</w:t>
      </w:r>
      <w:bookmarkStart w:id="5740" w:name="_ETM_Q1_10510433"/>
      <w:bookmarkEnd w:id="5740"/>
      <w:r>
        <w:rPr>
          <w:rFonts w:hint="cs"/>
          <w:rtl/>
          <w:lang w:eastAsia="he-IL"/>
        </w:rPr>
        <w:t>, זה לא</w:t>
      </w:r>
      <w:bookmarkStart w:id="5741" w:name="_ETM_Q1_10507455"/>
      <w:bookmarkEnd w:id="5741"/>
      <w:r>
        <w:rPr>
          <w:rFonts w:hint="cs"/>
          <w:rtl/>
          <w:lang w:eastAsia="he-IL"/>
        </w:rPr>
        <w:t xml:space="preserve"> כמו מרכז חלוקה ביהוד. </w:t>
      </w:r>
    </w:p>
    <w:p w14:paraId="7A7D23DB" w14:textId="2DD57C06" w:rsidR="00607AD9" w:rsidRDefault="00607AD9" w:rsidP="00607AD9">
      <w:pPr>
        <w:rPr>
          <w:rtl/>
          <w:lang w:eastAsia="he-IL"/>
        </w:rPr>
      </w:pPr>
      <w:bookmarkStart w:id="5742" w:name="_ETM_Q1_10507520"/>
      <w:bookmarkEnd w:id="5742"/>
    </w:p>
    <w:p w14:paraId="7203C892" w14:textId="4613D103" w:rsidR="00607AD9" w:rsidRDefault="00607AD9" w:rsidP="00607AD9">
      <w:pPr>
        <w:pStyle w:val="af6"/>
        <w:keepNext/>
        <w:rPr>
          <w:rtl/>
        </w:rPr>
      </w:pPr>
      <w:bookmarkStart w:id="5743" w:name="ET_yor_5765_819"/>
      <w:r w:rsidRPr="00607AD9">
        <w:rPr>
          <w:rStyle w:val="TagStyle"/>
          <w:rtl/>
        </w:rPr>
        <w:t xml:space="preserve"> &lt;&lt; יור &gt;&gt; </w:t>
      </w:r>
      <w:r>
        <w:rPr>
          <w:rtl/>
        </w:rPr>
        <w:t>היו"ר מיכאל מרדכי ביטון:</w:t>
      </w:r>
      <w:r w:rsidRPr="00607AD9">
        <w:rPr>
          <w:rStyle w:val="TagStyle"/>
          <w:rtl/>
        </w:rPr>
        <w:t xml:space="preserve"> &lt;&lt; יור &gt;&gt;</w:t>
      </w:r>
      <w:r w:rsidR="007F1A24">
        <w:rPr>
          <w:rtl/>
        </w:rPr>
        <w:t xml:space="preserve"> </w:t>
      </w:r>
      <w:bookmarkEnd w:id="5743"/>
    </w:p>
    <w:p w14:paraId="0E942D40" w14:textId="6598B99A" w:rsidR="00607AD9" w:rsidRDefault="00607AD9" w:rsidP="00607AD9">
      <w:pPr>
        <w:pStyle w:val="KeepWithNext"/>
        <w:rPr>
          <w:rtl/>
          <w:lang w:eastAsia="he-IL"/>
        </w:rPr>
      </w:pPr>
    </w:p>
    <w:p w14:paraId="5B88BD35" w14:textId="77777777" w:rsidR="00607AD9" w:rsidRDefault="00607AD9" w:rsidP="00607AD9">
      <w:pPr>
        <w:rPr>
          <w:rtl/>
          <w:lang w:eastAsia="he-IL"/>
        </w:rPr>
      </w:pPr>
      <w:bookmarkStart w:id="5744" w:name="_ETM_Q1_10508633"/>
      <w:bookmarkStart w:id="5745" w:name="_ETM_Q1_10508663"/>
      <w:bookmarkEnd w:id="5744"/>
      <w:bookmarkEnd w:id="5745"/>
      <w:r>
        <w:rPr>
          <w:rFonts w:hint="cs"/>
          <w:rtl/>
          <w:lang w:eastAsia="he-IL"/>
        </w:rPr>
        <w:t>זה מרכז חלוקה.</w:t>
      </w:r>
    </w:p>
    <w:p w14:paraId="6D1ABD60" w14:textId="77777777" w:rsidR="00607AD9" w:rsidRDefault="00607AD9" w:rsidP="00607AD9">
      <w:pPr>
        <w:rPr>
          <w:rtl/>
          <w:lang w:eastAsia="he-IL"/>
        </w:rPr>
      </w:pPr>
      <w:bookmarkStart w:id="5746" w:name="_ETM_Q1_10516719"/>
      <w:bookmarkStart w:id="5747" w:name="_ETM_Q1_10516777"/>
      <w:bookmarkStart w:id="5748" w:name="_ETM_Q1_10517446"/>
      <w:bookmarkEnd w:id="5746"/>
      <w:bookmarkEnd w:id="5747"/>
      <w:bookmarkEnd w:id="5748"/>
    </w:p>
    <w:p w14:paraId="068FD2FC" w14:textId="7BBC5B73" w:rsidR="00607AD9" w:rsidRDefault="00607AD9" w:rsidP="00607AD9">
      <w:pPr>
        <w:pStyle w:val="a4"/>
        <w:keepNext/>
        <w:rPr>
          <w:rtl/>
        </w:rPr>
      </w:pPr>
      <w:bookmarkStart w:id="5749" w:name="ET_speaker_5359_820"/>
      <w:r w:rsidRPr="00607AD9">
        <w:rPr>
          <w:rStyle w:val="TagStyle"/>
          <w:rtl/>
        </w:rPr>
        <w:t xml:space="preserve"> &lt;&lt; דובר &gt;&gt; </w:t>
      </w:r>
      <w:r>
        <w:rPr>
          <w:rtl/>
        </w:rPr>
        <w:t>יעקב מרגי (ש"ס):</w:t>
      </w:r>
      <w:r w:rsidRPr="00607AD9">
        <w:rPr>
          <w:rStyle w:val="TagStyle"/>
          <w:rtl/>
        </w:rPr>
        <w:t xml:space="preserve"> &lt;&lt; דובר &gt;&gt;</w:t>
      </w:r>
      <w:r w:rsidR="007F1A24">
        <w:rPr>
          <w:rtl/>
        </w:rPr>
        <w:t xml:space="preserve"> </w:t>
      </w:r>
      <w:bookmarkEnd w:id="5749"/>
    </w:p>
    <w:p w14:paraId="7E2807A8" w14:textId="77777777" w:rsidR="00607AD9" w:rsidRDefault="00607AD9" w:rsidP="00607AD9">
      <w:pPr>
        <w:pStyle w:val="KeepWithNext"/>
        <w:rPr>
          <w:rtl/>
        </w:rPr>
      </w:pPr>
    </w:p>
    <w:p w14:paraId="2F15427B" w14:textId="51D6B984" w:rsidR="00607AD9" w:rsidRDefault="00607AD9" w:rsidP="00607AD9">
      <w:pPr>
        <w:rPr>
          <w:rtl/>
        </w:rPr>
      </w:pPr>
      <w:bookmarkStart w:id="5750" w:name="_ETM_Q1_10517723"/>
      <w:bookmarkStart w:id="5751" w:name="_ETM_Q1_10517754"/>
      <w:bookmarkEnd w:id="5750"/>
      <w:bookmarkEnd w:id="5751"/>
      <w:r>
        <w:rPr>
          <w:rFonts w:hint="cs"/>
          <w:rtl/>
        </w:rPr>
        <w:t xml:space="preserve">החרגת דואר נע, מחר אתה לא תיתן לי </w:t>
      </w:r>
      <w:bookmarkStart w:id="5752" w:name="_ETM_Q1_10514928"/>
      <w:bookmarkEnd w:id="5752"/>
      <w:r>
        <w:rPr>
          <w:rFonts w:hint="cs"/>
          <w:rtl/>
        </w:rPr>
        <w:t>שירות.</w:t>
      </w:r>
    </w:p>
    <w:p w14:paraId="3597EB8C" w14:textId="77777777" w:rsidR="00667AAC" w:rsidRDefault="00667AAC" w:rsidP="00607AD9">
      <w:pPr>
        <w:rPr>
          <w:rtl/>
        </w:rPr>
      </w:pPr>
    </w:p>
    <w:p w14:paraId="5DCE39D8" w14:textId="21E95DF0" w:rsidR="00607AD9" w:rsidRDefault="00607AD9" w:rsidP="00607AD9">
      <w:pPr>
        <w:rPr>
          <w:rStyle w:val="TagStyle"/>
          <w:rFonts w:ascii="David" w:hAnsi="David"/>
          <w:u w:val="single"/>
          <w:rtl/>
        </w:rPr>
      </w:pPr>
    </w:p>
    <w:p w14:paraId="10C588F2" w14:textId="0D6417ED" w:rsidR="00607AD9" w:rsidRDefault="00607AD9" w:rsidP="00607AD9">
      <w:pPr>
        <w:pStyle w:val="af9"/>
        <w:keepNext/>
        <w:rPr>
          <w:rtl/>
        </w:rPr>
      </w:pPr>
      <w:bookmarkStart w:id="5753" w:name="ET_guest_זיו_ברק_825"/>
      <w:r w:rsidRPr="00607AD9">
        <w:rPr>
          <w:rStyle w:val="TagStyle"/>
          <w:rtl/>
        </w:rPr>
        <w:t xml:space="preserve"> &lt;&lt; אורח &gt;&gt; </w:t>
      </w:r>
      <w:r>
        <w:rPr>
          <w:rtl/>
        </w:rPr>
        <w:t>זיו ברק:</w:t>
      </w:r>
      <w:r w:rsidRPr="00607AD9">
        <w:rPr>
          <w:rStyle w:val="TagStyle"/>
          <w:rtl/>
        </w:rPr>
        <w:t xml:space="preserve"> &lt;&lt; אורח &gt;&gt;</w:t>
      </w:r>
      <w:r w:rsidR="007F1A24">
        <w:rPr>
          <w:rtl/>
        </w:rPr>
        <w:t xml:space="preserve"> </w:t>
      </w:r>
      <w:bookmarkEnd w:id="5753"/>
    </w:p>
    <w:p w14:paraId="631FFF97" w14:textId="5D9D2782" w:rsidR="00607AD9" w:rsidRDefault="00607AD9" w:rsidP="00607AD9">
      <w:pPr>
        <w:pStyle w:val="KeepWithNext"/>
        <w:rPr>
          <w:rtl/>
        </w:rPr>
      </w:pPr>
    </w:p>
    <w:p w14:paraId="68112C20" w14:textId="35F8F972" w:rsidR="00607AD9" w:rsidRDefault="00607AD9" w:rsidP="00607AD9">
      <w:pPr>
        <w:rPr>
          <w:rtl/>
        </w:rPr>
      </w:pPr>
      <w:r>
        <w:rPr>
          <w:rFonts w:hint="cs"/>
          <w:rtl/>
        </w:rPr>
        <w:t>בוודאי שניתן שירות. אנחנו עדיין מחויבים לתת שירות לכלל הלקוחו</w:t>
      </w:r>
      <w:bookmarkStart w:id="5754" w:name="_ETM_Q1_10521583"/>
      <w:bookmarkEnd w:id="5754"/>
      <w:r>
        <w:rPr>
          <w:rFonts w:hint="cs"/>
          <w:rtl/>
        </w:rPr>
        <w:t>ת כולל המתחרים שלנו.</w:t>
      </w:r>
    </w:p>
    <w:p w14:paraId="5E03004F" w14:textId="342FC465" w:rsidR="00607AD9" w:rsidRDefault="00607AD9" w:rsidP="00607AD9">
      <w:pPr>
        <w:rPr>
          <w:rtl/>
        </w:rPr>
      </w:pPr>
      <w:bookmarkStart w:id="5755" w:name="_ETM_Q1_10523646"/>
      <w:bookmarkEnd w:id="5755"/>
    </w:p>
    <w:p w14:paraId="278E2D89" w14:textId="361CBAAB" w:rsidR="00607AD9" w:rsidRDefault="00607AD9" w:rsidP="00607AD9">
      <w:pPr>
        <w:pStyle w:val="a4"/>
        <w:keepNext/>
        <w:rPr>
          <w:rtl/>
        </w:rPr>
      </w:pPr>
      <w:bookmarkStart w:id="5756" w:name="ET_speaker_5359_822"/>
      <w:r w:rsidRPr="00607AD9">
        <w:rPr>
          <w:rStyle w:val="TagStyle"/>
          <w:rtl/>
        </w:rPr>
        <w:t xml:space="preserve"> &lt;&lt; דובר &gt;&gt; </w:t>
      </w:r>
      <w:r>
        <w:rPr>
          <w:rtl/>
        </w:rPr>
        <w:t>יעקב מרגי (ש"ס):</w:t>
      </w:r>
      <w:r w:rsidRPr="00607AD9">
        <w:rPr>
          <w:rStyle w:val="TagStyle"/>
          <w:rtl/>
        </w:rPr>
        <w:t xml:space="preserve"> &lt;&lt; דובר &gt;&gt;</w:t>
      </w:r>
      <w:r w:rsidR="007F1A24">
        <w:rPr>
          <w:rtl/>
        </w:rPr>
        <w:t xml:space="preserve"> </w:t>
      </w:r>
      <w:bookmarkEnd w:id="5756"/>
    </w:p>
    <w:p w14:paraId="0E4F6725" w14:textId="1734B575" w:rsidR="00607AD9" w:rsidRDefault="00607AD9" w:rsidP="00607AD9">
      <w:pPr>
        <w:pStyle w:val="KeepWithNext"/>
        <w:rPr>
          <w:rtl/>
          <w:lang w:eastAsia="he-IL"/>
        </w:rPr>
      </w:pPr>
    </w:p>
    <w:p w14:paraId="5C221A20" w14:textId="4F400580" w:rsidR="00607AD9" w:rsidRDefault="00607AD9" w:rsidP="00607AD9">
      <w:pPr>
        <w:rPr>
          <w:rtl/>
          <w:lang w:eastAsia="he-IL"/>
        </w:rPr>
      </w:pPr>
      <w:bookmarkStart w:id="5757" w:name="_ETM_Q1_10523941"/>
      <w:bookmarkStart w:id="5758" w:name="_ETM_Q1_10523967"/>
      <w:bookmarkEnd w:id="5757"/>
      <w:bookmarkEnd w:id="5758"/>
      <w:r>
        <w:rPr>
          <w:rFonts w:hint="cs"/>
          <w:rtl/>
          <w:lang w:eastAsia="he-IL"/>
        </w:rPr>
        <w:t>לכן ביקשנו להוריד את המילה דואר נע.</w:t>
      </w:r>
    </w:p>
    <w:p w14:paraId="661FCC60" w14:textId="61115665" w:rsidR="00607AD9" w:rsidRDefault="00607AD9" w:rsidP="00607AD9">
      <w:pPr>
        <w:rPr>
          <w:rtl/>
          <w:lang w:eastAsia="he-IL"/>
        </w:rPr>
      </w:pPr>
      <w:bookmarkStart w:id="5759" w:name="_ETM_Q1_10527523"/>
      <w:bookmarkStart w:id="5760" w:name="_ETM_Q1_10527582"/>
      <w:bookmarkStart w:id="5761" w:name="_ETM_Q1_10526124"/>
      <w:bookmarkEnd w:id="5759"/>
      <w:bookmarkEnd w:id="5760"/>
      <w:bookmarkEnd w:id="5761"/>
    </w:p>
    <w:p w14:paraId="712C3BBA" w14:textId="260A4DA7" w:rsidR="00607AD9" w:rsidRDefault="00607AD9" w:rsidP="00607AD9">
      <w:pPr>
        <w:pStyle w:val="af6"/>
        <w:keepNext/>
        <w:rPr>
          <w:rtl/>
        </w:rPr>
      </w:pPr>
      <w:bookmarkStart w:id="5762" w:name="ET_yor_5765_823"/>
      <w:r w:rsidRPr="00607AD9">
        <w:rPr>
          <w:rStyle w:val="TagStyle"/>
          <w:rtl/>
        </w:rPr>
        <w:t xml:space="preserve"> &lt;&lt; יור &gt;&gt; </w:t>
      </w:r>
      <w:r>
        <w:rPr>
          <w:rtl/>
        </w:rPr>
        <w:t>היו"ר מיכאל מרדכי ביטון:</w:t>
      </w:r>
      <w:r w:rsidRPr="00607AD9">
        <w:rPr>
          <w:rStyle w:val="TagStyle"/>
          <w:rtl/>
        </w:rPr>
        <w:t xml:space="preserve"> &lt;&lt; יור &gt;&gt;</w:t>
      </w:r>
      <w:r w:rsidR="007F1A24">
        <w:rPr>
          <w:rtl/>
        </w:rPr>
        <w:t xml:space="preserve"> </w:t>
      </w:r>
      <w:bookmarkEnd w:id="5762"/>
    </w:p>
    <w:p w14:paraId="29AD480F" w14:textId="77B2379F" w:rsidR="00607AD9" w:rsidRDefault="00607AD9" w:rsidP="00607AD9">
      <w:pPr>
        <w:pStyle w:val="KeepWithNext"/>
        <w:rPr>
          <w:rtl/>
          <w:lang w:eastAsia="he-IL"/>
        </w:rPr>
      </w:pPr>
    </w:p>
    <w:p w14:paraId="0B0CB63E" w14:textId="369102E2" w:rsidR="00607AD9" w:rsidRDefault="00607AD9" w:rsidP="00607AD9">
      <w:pPr>
        <w:rPr>
          <w:rtl/>
          <w:lang w:eastAsia="he-IL"/>
        </w:rPr>
      </w:pPr>
      <w:bookmarkStart w:id="5763" w:name="_ETM_Q1_10526553"/>
      <w:bookmarkStart w:id="5764" w:name="_ETM_Q1_10526579"/>
      <w:bookmarkEnd w:id="5763"/>
      <w:bookmarkEnd w:id="5764"/>
      <w:r>
        <w:rPr>
          <w:rFonts w:hint="cs"/>
          <w:rtl/>
          <w:lang w:eastAsia="he-IL"/>
        </w:rPr>
        <w:t xml:space="preserve">דואר נע, כשאין לך מרכז חלוקה, זה כמו דואר לכל דבר. </w:t>
      </w:r>
      <w:bookmarkStart w:id="5765" w:name="_ETM_Q1_10532141"/>
      <w:bookmarkEnd w:id="5765"/>
      <w:r>
        <w:rPr>
          <w:rFonts w:hint="cs"/>
          <w:rtl/>
          <w:lang w:eastAsia="he-IL"/>
        </w:rPr>
        <w:t xml:space="preserve">בדואר נע כשיש לך מרכז חלוקה, זה מרכז חלוקה </w:t>
      </w:r>
      <w:bookmarkStart w:id="5766" w:name="_ETM_Q1_10534722"/>
      <w:bookmarkEnd w:id="5766"/>
      <w:r>
        <w:rPr>
          <w:rFonts w:hint="cs"/>
          <w:rtl/>
          <w:lang w:eastAsia="he-IL"/>
        </w:rPr>
        <w:t xml:space="preserve">לכל דבר. </w:t>
      </w:r>
    </w:p>
    <w:p w14:paraId="4E9C7CBD" w14:textId="5C6D7C7F" w:rsidR="00607AD9" w:rsidRDefault="00607AD9" w:rsidP="00607AD9">
      <w:pPr>
        <w:rPr>
          <w:rtl/>
          <w:lang w:eastAsia="he-IL"/>
        </w:rPr>
      </w:pPr>
      <w:bookmarkStart w:id="5767" w:name="_ETM_Q1_10537116"/>
      <w:bookmarkStart w:id="5768" w:name="_ETM_Q1_10537187"/>
      <w:bookmarkEnd w:id="5767"/>
      <w:bookmarkEnd w:id="5768"/>
    </w:p>
    <w:p w14:paraId="6F4DEDF9" w14:textId="01269804" w:rsidR="00607AD9" w:rsidRDefault="00607AD9" w:rsidP="00607AD9">
      <w:pPr>
        <w:pStyle w:val="af9"/>
        <w:keepNext/>
        <w:rPr>
          <w:rtl/>
          <w:lang w:eastAsia="he-IL"/>
        </w:rPr>
      </w:pPr>
      <w:bookmarkStart w:id="5769" w:name="ET_guest_זיו_ברק_824"/>
      <w:r w:rsidRPr="00607AD9">
        <w:rPr>
          <w:rStyle w:val="TagStyle"/>
          <w:rtl/>
        </w:rPr>
        <w:t xml:space="preserve"> &lt;&lt; אורח &gt;&gt; </w:t>
      </w:r>
      <w:r>
        <w:rPr>
          <w:rtl/>
          <w:lang w:eastAsia="he-IL"/>
        </w:rPr>
        <w:t>זיו ברק:</w:t>
      </w:r>
      <w:r w:rsidRPr="00607AD9">
        <w:rPr>
          <w:rStyle w:val="TagStyle"/>
          <w:rtl/>
        </w:rPr>
        <w:t xml:space="preserve"> &lt;&lt; אורח &gt;&gt;</w:t>
      </w:r>
      <w:r w:rsidR="007F1A24">
        <w:rPr>
          <w:rtl/>
          <w:lang w:eastAsia="he-IL"/>
        </w:rPr>
        <w:t xml:space="preserve"> </w:t>
      </w:r>
      <w:bookmarkEnd w:id="5769"/>
    </w:p>
    <w:p w14:paraId="2BB5F7BF" w14:textId="7EEE345F" w:rsidR="00607AD9" w:rsidRDefault="00607AD9" w:rsidP="00607AD9">
      <w:pPr>
        <w:pStyle w:val="KeepWithNext"/>
        <w:rPr>
          <w:rtl/>
          <w:lang w:eastAsia="he-IL"/>
        </w:rPr>
      </w:pPr>
    </w:p>
    <w:p w14:paraId="135C267D" w14:textId="7810683A" w:rsidR="00607AD9" w:rsidRDefault="00607AD9" w:rsidP="00607AD9">
      <w:pPr>
        <w:rPr>
          <w:rtl/>
          <w:lang w:eastAsia="he-IL"/>
        </w:rPr>
      </w:pPr>
      <w:r>
        <w:rPr>
          <w:rFonts w:hint="cs"/>
          <w:rtl/>
          <w:lang w:eastAsia="he-IL"/>
        </w:rPr>
        <w:t xml:space="preserve">זה אומר שנצטרך לתת במחיר עלות ליישוביי </w:t>
      </w:r>
      <w:bookmarkStart w:id="5770" w:name="_ETM_Q1_10538729"/>
      <w:bookmarkEnd w:id="5770"/>
      <w:r>
        <w:rPr>
          <w:rFonts w:hint="cs"/>
          <w:rtl/>
          <w:lang w:eastAsia="he-IL"/>
        </w:rPr>
        <w:t>דואר נע שם העלויות הכי יקרות.</w:t>
      </w:r>
    </w:p>
    <w:p w14:paraId="681A605B" w14:textId="56EF6789" w:rsidR="00607AD9" w:rsidRDefault="00607AD9" w:rsidP="00607AD9">
      <w:pPr>
        <w:rPr>
          <w:rtl/>
          <w:lang w:eastAsia="he-IL"/>
        </w:rPr>
      </w:pPr>
      <w:bookmarkStart w:id="5771" w:name="_ETM_Q1_10541521"/>
      <w:bookmarkStart w:id="5772" w:name="_ETM_Q1_10541582"/>
      <w:bookmarkStart w:id="5773" w:name="_ETM_Q1_10542409"/>
      <w:bookmarkEnd w:id="5771"/>
      <w:bookmarkEnd w:id="5772"/>
      <w:bookmarkEnd w:id="5773"/>
    </w:p>
    <w:p w14:paraId="3963E2DD" w14:textId="37E35857" w:rsidR="00607AD9" w:rsidRDefault="00607AD9" w:rsidP="00607AD9">
      <w:pPr>
        <w:pStyle w:val="af6"/>
        <w:keepNext/>
        <w:rPr>
          <w:rtl/>
        </w:rPr>
      </w:pPr>
      <w:bookmarkStart w:id="5774" w:name="ET_yor_5765_826"/>
      <w:r w:rsidRPr="00607AD9">
        <w:rPr>
          <w:rStyle w:val="TagStyle"/>
          <w:rtl/>
        </w:rPr>
        <w:t xml:space="preserve"> &lt;&lt; יור &gt;&gt; </w:t>
      </w:r>
      <w:r>
        <w:rPr>
          <w:rtl/>
        </w:rPr>
        <w:t>היו"ר מיכאל מרדכי ביטון:</w:t>
      </w:r>
      <w:r w:rsidRPr="00607AD9">
        <w:rPr>
          <w:rStyle w:val="TagStyle"/>
          <w:rtl/>
        </w:rPr>
        <w:t xml:space="preserve"> &lt;&lt; יור &gt;&gt;</w:t>
      </w:r>
      <w:r w:rsidR="007F1A24">
        <w:rPr>
          <w:rtl/>
        </w:rPr>
        <w:t xml:space="preserve"> </w:t>
      </w:r>
      <w:bookmarkEnd w:id="5774"/>
    </w:p>
    <w:p w14:paraId="0B0A160C" w14:textId="1CFC8DA6" w:rsidR="00607AD9" w:rsidRDefault="00607AD9" w:rsidP="00607AD9">
      <w:pPr>
        <w:pStyle w:val="KeepWithNext"/>
        <w:rPr>
          <w:rtl/>
          <w:lang w:eastAsia="he-IL"/>
        </w:rPr>
      </w:pPr>
    </w:p>
    <w:p w14:paraId="1FD2D121" w14:textId="0560A164" w:rsidR="00607AD9" w:rsidRDefault="00607AD9" w:rsidP="00607AD9">
      <w:pPr>
        <w:rPr>
          <w:rtl/>
          <w:lang w:eastAsia="he-IL"/>
        </w:rPr>
      </w:pPr>
      <w:bookmarkStart w:id="5775" w:name="_ETM_Q1_10542810"/>
      <w:bookmarkStart w:id="5776" w:name="_ETM_Q1_10542837"/>
      <w:bookmarkEnd w:id="5775"/>
      <w:bookmarkEnd w:id="5776"/>
      <w:r>
        <w:rPr>
          <w:rFonts w:hint="cs"/>
          <w:rtl/>
          <w:lang w:eastAsia="he-IL"/>
        </w:rPr>
        <w:t>זה מה שסיכמתם.</w:t>
      </w:r>
    </w:p>
    <w:p w14:paraId="671C260F" w14:textId="46F89675" w:rsidR="00607AD9" w:rsidRDefault="00607AD9" w:rsidP="00607AD9">
      <w:pPr>
        <w:rPr>
          <w:rtl/>
          <w:lang w:eastAsia="he-IL"/>
        </w:rPr>
      </w:pPr>
      <w:bookmarkStart w:id="5777" w:name="_ETM_Q1_10546266"/>
      <w:bookmarkStart w:id="5778" w:name="_ETM_Q1_10546326"/>
      <w:bookmarkEnd w:id="5777"/>
      <w:bookmarkEnd w:id="5778"/>
    </w:p>
    <w:p w14:paraId="49B0D960" w14:textId="29EF35C6" w:rsidR="00607AD9" w:rsidRDefault="00607AD9" w:rsidP="00607AD9">
      <w:pPr>
        <w:pStyle w:val="a4"/>
        <w:keepNext/>
        <w:rPr>
          <w:rtl/>
        </w:rPr>
      </w:pPr>
      <w:bookmarkStart w:id="5779" w:name="ET_speaker_5359_827"/>
      <w:r w:rsidRPr="00607AD9">
        <w:rPr>
          <w:rStyle w:val="TagStyle"/>
          <w:rtl/>
        </w:rPr>
        <w:t xml:space="preserve"> &lt;&lt; דובר &gt;&gt; </w:t>
      </w:r>
      <w:r>
        <w:rPr>
          <w:rtl/>
        </w:rPr>
        <w:t>יעקב מרגי (ש"ס):</w:t>
      </w:r>
      <w:r w:rsidRPr="00607AD9">
        <w:rPr>
          <w:rStyle w:val="TagStyle"/>
          <w:rtl/>
        </w:rPr>
        <w:t xml:space="preserve"> &lt;&lt; דובר &gt;&gt;</w:t>
      </w:r>
      <w:r w:rsidR="007F1A24">
        <w:rPr>
          <w:rtl/>
        </w:rPr>
        <w:t xml:space="preserve"> </w:t>
      </w:r>
      <w:bookmarkEnd w:id="5779"/>
    </w:p>
    <w:p w14:paraId="5B9F66EE" w14:textId="77777777" w:rsidR="00607AD9" w:rsidRDefault="00607AD9" w:rsidP="00607AD9">
      <w:pPr>
        <w:pStyle w:val="KeepWithNext"/>
        <w:rPr>
          <w:rtl/>
          <w:lang w:eastAsia="he-IL"/>
        </w:rPr>
      </w:pPr>
    </w:p>
    <w:p w14:paraId="5B725F08" w14:textId="66C2747E" w:rsidR="00607AD9" w:rsidRDefault="00607AD9" w:rsidP="00607AD9">
      <w:pPr>
        <w:rPr>
          <w:rtl/>
          <w:lang w:eastAsia="he-IL"/>
        </w:rPr>
      </w:pPr>
      <w:r>
        <w:rPr>
          <w:rFonts w:hint="cs"/>
          <w:rtl/>
          <w:lang w:eastAsia="he-IL"/>
        </w:rPr>
        <w:t xml:space="preserve">מה </w:t>
      </w:r>
      <w:bookmarkStart w:id="5780" w:name="_ETM_Q1_10544704"/>
      <w:bookmarkEnd w:id="5780"/>
      <w:r>
        <w:rPr>
          <w:rFonts w:hint="cs"/>
          <w:rtl/>
          <w:lang w:eastAsia="he-IL"/>
        </w:rPr>
        <w:t xml:space="preserve">זה מחיר עלות? </w:t>
      </w:r>
    </w:p>
    <w:p w14:paraId="4CFBE7B4" w14:textId="2885B456" w:rsidR="00607AD9" w:rsidRDefault="00607AD9" w:rsidP="00607AD9">
      <w:pPr>
        <w:rPr>
          <w:rtl/>
          <w:lang w:eastAsia="he-IL"/>
        </w:rPr>
      </w:pPr>
      <w:bookmarkStart w:id="5781" w:name="_ETM_Q1_10547533"/>
      <w:bookmarkStart w:id="5782" w:name="_ETM_Q1_10547589"/>
      <w:bookmarkEnd w:id="5781"/>
      <w:bookmarkEnd w:id="5782"/>
    </w:p>
    <w:p w14:paraId="2C6417A4" w14:textId="574FD326" w:rsidR="00607AD9" w:rsidRDefault="00607AD9" w:rsidP="00607AD9">
      <w:pPr>
        <w:pStyle w:val="af9"/>
        <w:keepNext/>
        <w:rPr>
          <w:rtl/>
          <w:lang w:eastAsia="he-IL"/>
        </w:rPr>
      </w:pPr>
      <w:bookmarkStart w:id="5783" w:name="ET_guest_זיו_ברק_828"/>
      <w:r w:rsidRPr="00607AD9">
        <w:rPr>
          <w:rStyle w:val="TagStyle"/>
          <w:rtl/>
        </w:rPr>
        <w:t xml:space="preserve"> &lt;&lt; אורח &gt;&gt; </w:t>
      </w:r>
      <w:r>
        <w:rPr>
          <w:rtl/>
          <w:lang w:eastAsia="he-IL"/>
        </w:rPr>
        <w:t>זיו ברק:</w:t>
      </w:r>
      <w:r w:rsidRPr="00607AD9">
        <w:rPr>
          <w:rStyle w:val="TagStyle"/>
          <w:rtl/>
        </w:rPr>
        <w:t xml:space="preserve"> &lt;&lt; אורח &gt;&gt;</w:t>
      </w:r>
      <w:r w:rsidR="007F1A24">
        <w:rPr>
          <w:rtl/>
          <w:lang w:eastAsia="he-IL"/>
        </w:rPr>
        <w:t xml:space="preserve"> </w:t>
      </w:r>
      <w:bookmarkEnd w:id="5783"/>
    </w:p>
    <w:p w14:paraId="111F5008" w14:textId="794DFCAC" w:rsidR="00607AD9" w:rsidRDefault="00607AD9" w:rsidP="00607AD9">
      <w:pPr>
        <w:pStyle w:val="KeepWithNext"/>
        <w:rPr>
          <w:rtl/>
          <w:lang w:eastAsia="he-IL"/>
        </w:rPr>
      </w:pPr>
    </w:p>
    <w:p w14:paraId="3FE35469" w14:textId="61228DB3" w:rsidR="00607AD9" w:rsidRDefault="00607AD9" w:rsidP="00607AD9">
      <w:pPr>
        <w:rPr>
          <w:rtl/>
          <w:lang w:eastAsia="he-IL"/>
        </w:rPr>
      </w:pPr>
      <w:r>
        <w:rPr>
          <w:rFonts w:hint="cs"/>
          <w:rtl/>
          <w:lang w:eastAsia="he-IL"/>
        </w:rPr>
        <w:t>כמה שעלה לנו.</w:t>
      </w:r>
    </w:p>
    <w:p w14:paraId="05A2F9E0" w14:textId="60825EFC" w:rsidR="00607AD9" w:rsidRDefault="00607AD9" w:rsidP="00607AD9">
      <w:pPr>
        <w:rPr>
          <w:rtl/>
          <w:lang w:eastAsia="he-IL"/>
        </w:rPr>
      </w:pPr>
      <w:bookmarkStart w:id="5784" w:name="_ETM_Q1_10545858"/>
      <w:bookmarkStart w:id="5785" w:name="_ETM_Q1_10545920"/>
      <w:bookmarkStart w:id="5786" w:name="_ETM_Q1_10546458"/>
      <w:bookmarkEnd w:id="5784"/>
      <w:bookmarkEnd w:id="5785"/>
      <w:bookmarkEnd w:id="5786"/>
    </w:p>
    <w:p w14:paraId="0482CF14" w14:textId="1BACCD78" w:rsidR="00607AD9" w:rsidRDefault="00607AD9" w:rsidP="00607AD9">
      <w:pPr>
        <w:pStyle w:val="a4"/>
        <w:keepNext/>
        <w:rPr>
          <w:rtl/>
        </w:rPr>
      </w:pPr>
      <w:bookmarkStart w:id="5787" w:name="ET_speaker_5359_829"/>
      <w:r w:rsidRPr="00607AD9">
        <w:rPr>
          <w:rStyle w:val="TagStyle"/>
          <w:rtl/>
        </w:rPr>
        <w:t xml:space="preserve"> &lt;&lt; דובר &gt;&gt; </w:t>
      </w:r>
      <w:r>
        <w:rPr>
          <w:rtl/>
        </w:rPr>
        <w:t>יעקב מרגי (ש"ס):</w:t>
      </w:r>
      <w:r w:rsidRPr="00607AD9">
        <w:rPr>
          <w:rStyle w:val="TagStyle"/>
          <w:rtl/>
        </w:rPr>
        <w:t xml:space="preserve"> &lt;&lt; דובר &gt;&gt;</w:t>
      </w:r>
      <w:r w:rsidR="007F1A24">
        <w:rPr>
          <w:rtl/>
        </w:rPr>
        <w:t xml:space="preserve"> </w:t>
      </w:r>
      <w:bookmarkEnd w:id="5787"/>
    </w:p>
    <w:p w14:paraId="5A6C1E2E" w14:textId="00CEA467" w:rsidR="00607AD9" w:rsidRDefault="00607AD9" w:rsidP="00607AD9">
      <w:pPr>
        <w:pStyle w:val="KeepWithNext"/>
        <w:rPr>
          <w:rtl/>
          <w:lang w:eastAsia="he-IL"/>
        </w:rPr>
      </w:pPr>
    </w:p>
    <w:p w14:paraId="1285C728" w14:textId="37D079F4" w:rsidR="00607AD9" w:rsidRDefault="00607AD9" w:rsidP="00607AD9">
      <w:pPr>
        <w:rPr>
          <w:rtl/>
          <w:lang w:eastAsia="he-IL"/>
        </w:rPr>
      </w:pPr>
      <w:bookmarkStart w:id="5788" w:name="_ETM_Q1_10546760"/>
      <w:bookmarkStart w:id="5789" w:name="_ETM_Q1_10546787"/>
      <w:bookmarkEnd w:id="5788"/>
      <w:bookmarkEnd w:id="5789"/>
      <w:r>
        <w:rPr>
          <w:rFonts w:hint="cs"/>
          <w:rtl/>
          <w:lang w:eastAsia="he-IL"/>
        </w:rPr>
        <w:t xml:space="preserve">כמה שעולה לך. אז מה </w:t>
      </w:r>
      <w:bookmarkStart w:id="5790" w:name="_ETM_Q1_10546406"/>
      <w:bookmarkEnd w:id="5790"/>
      <w:r>
        <w:rPr>
          <w:rFonts w:hint="cs"/>
          <w:rtl/>
          <w:lang w:eastAsia="he-IL"/>
        </w:rPr>
        <w:t>אתה מתלונן? אתה מאבד את הדברים העיקריים.</w:t>
      </w:r>
    </w:p>
    <w:p w14:paraId="53E369D2" w14:textId="565F7182" w:rsidR="00607AD9" w:rsidRDefault="00607AD9" w:rsidP="00607AD9">
      <w:pPr>
        <w:rPr>
          <w:rtl/>
          <w:lang w:eastAsia="he-IL"/>
        </w:rPr>
      </w:pPr>
      <w:bookmarkStart w:id="5791" w:name="_ETM_Q1_10554183"/>
      <w:bookmarkStart w:id="5792" w:name="_ETM_Q1_10554255"/>
      <w:bookmarkStart w:id="5793" w:name="_ETM_Q1_10557234"/>
      <w:bookmarkEnd w:id="5791"/>
      <w:bookmarkEnd w:id="5792"/>
      <w:bookmarkEnd w:id="5793"/>
    </w:p>
    <w:p w14:paraId="2692685D" w14:textId="4579DD99" w:rsidR="00607AD9" w:rsidRDefault="00607AD9" w:rsidP="00607AD9">
      <w:pPr>
        <w:pStyle w:val="af9"/>
        <w:keepNext/>
        <w:rPr>
          <w:rtl/>
          <w:lang w:eastAsia="he-IL"/>
        </w:rPr>
      </w:pPr>
      <w:bookmarkStart w:id="5794" w:name="ET_guest_זיו_ברק_830"/>
      <w:r w:rsidRPr="00607AD9">
        <w:rPr>
          <w:rStyle w:val="TagStyle"/>
          <w:rtl/>
        </w:rPr>
        <w:t xml:space="preserve"> &lt;&lt; אורח &gt;&gt; </w:t>
      </w:r>
      <w:r>
        <w:rPr>
          <w:rtl/>
          <w:lang w:eastAsia="he-IL"/>
        </w:rPr>
        <w:t>זיו ברק:</w:t>
      </w:r>
      <w:r w:rsidRPr="00607AD9">
        <w:rPr>
          <w:rStyle w:val="TagStyle"/>
          <w:rtl/>
        </w:rPr>
        <w:t xml:space="preserve"> &lt;&lt; אורח &gt;&gt;</w:t>
      </w:r>
      <w:r w:rsidR="007F1A24">
        <w:rPr>
          <w:rtl/>
          <w:lang w:eastAsia="he-IL"/>
        </w:rPr>
        <w:t xml:space="preserve"> </w:t>
      </w:r>
      <w:bookmarkEnd w:id="5794"/>
    </w:p>
    <w:p w14:paraId="3E6C66E9" w14:textId="5FB4DB53" w:rsidR="00607AD9" w:rsidRDefault="00607AD9" w:rsidP="00607AD9">
      <w:pPr>
        <w:pStyle w:val="KeepWithNext"/>
        <w:rPr>
          <w:rtl/>
          <w:lang w:eastAsia="he-IL"/>
        </w:rPr>
      </w:pPr>
    </w:p>
    <w:p w14:paraId="384EE176" w14:textId="57D33C8E" w:rsidR="00607AD9" w:rsidRDefault="00607AD9" w:rsidP="00607AD9">
      <w:pPr>
        <w:rPr>
          <w:rtl/>
          <w:lang w:eastAsia="he-IL"/>
        </w:rPr>
      </w:pPr>
      <w:bookmarkStart w:id="5795" w:name="_ETM_Q1_10557570"/>
      <w:bookmarkEnd w:id="5795"/>
      <w:r>
        <w:rPr>
          <w:rFonts w:hint="cs"/>
          <w:rtl/>
          <w:lang w:eastAsia="he-IL"/>
        </w:rPr>
        <w:t>ל</w:t>
      </w:r>
      <w:bookmarkStart w:id="5796" w:name="_ETM_Q1_10557594"/>
      <w:bookmarkEnd w:id="5796"/>
      <w:r>
        <w:rPr>
          <w:rFonts w:hint="cs"/>
          <w:rtl/>
          <w:lang w:eastAsia="he-IL"/>
        </w:rPr>
        <w:t>א יתכן שיהיה תעריף א</w:t>
      </w:r>
      <w:bookmarkStart w:id="5797" w:name="_ETM_Q1_10554479"/>
      <w:bookmarkEnd w:id="5797"/>
      <w:r>
        <w:rPr>
          <w:rFonts w:hint="cs"/>
          <w:rtl/>
          <w:lang w:eastAsia="he-IL"/>
        </w:rPr>
        <w:t>חד קבוע</w:t>
      </w:r>
      <w:r w:rsidR="00376939">
        <w:rPr>
          <w:rFonts w:hint="cs"/>
          <w:rtl/>
          <w:lang w:eastAsia="he-IL"/>
        </w:rPr>
        <w:t xml:space="preserve"> </w:t>
      </w:r>
      <w:r>
        <w:rPr>
          <w:rFonts w:hint="cs"/>
          <w:rtl/>
          <w:lang w:eastAsia="he-IL"/>
        </w:rPr>
        <w:t xml:space="preserve">גם ליהוד וגם לדואר נע. לדואר נע </w:t>
      </w:r>
      <w:bookmarkStart w:id="5798" w:name="_ETM_Q1_10562294"/>
      <w:bookmarkEnd w:id="5798"/>
      <w:r>
        <w:rPr>
          <w:rFonts w:hint="cs"/>
          <w:rtl/>
          <w:lang w:eastAsia="he-IL"/>
        </w:rPr>
        <w:t>מחירי העלויות גבוהים יותר.</w:t>
      </w:r>
    </w:p>
    <w:p w14:paraId="0D64315A" w14:textId="60E4BA49" w:rsidR="00607AD9" w:rsidRDefault="00607AD9" w:rsidP="00607AD9">
      <w:pPr>
        <w:rPr>
          <w:rtl/>
          <w:lang w:eastAsia="he-IL"/>
        </w:rPr>
      </w:pPr>
      <w:bookmarkStart w:id="5799" w:name="_ETM_Q1_10564706"/>
      <w:bookmarkStart w:id="5800" w:name="_ETM_Q1_10564777"/>
      <w:bookmarkEnd w:id="5799"/>
      <w:bookmarkEnd w:id="5800"/>
    </w:p>
    <w:p w14:paraId="41CB68DF" w14:textId="2DA07ADE" w:rsidR="00607AD9" w:rsidRDefault="00607AD9" w:rsidP="00607AD9">
      <w:pPr>
        <w:pStyle w:val="af6"/>
        <w:keepNext/>
        <w:rPr>
          <w:rtl/>
        </w:rPr>
      </w:pPr>
      <w:bookmarkStart w:id="5801" w:name="ET_yor_5765_832"/>
      <w:r w:rsidRPr="00607AD9">
        <w:rPr>
          <w:rStyle w:val="TagStyle"/>
          <w:rtl/>
        </w:rPr>
        <w:t xml:space="preserve"> &lt;&lt; יור &gt;&gt; </w:t>
      </w:r>
      <w:r>
        <w:rPr>
          <w:rtl/>
        </w:rPr>
        <w:t>היו"ר מיכאל מרדכי ביטון:</w:t>
      </w:r>
      <w:r w:rsidRPr="00607AD9">
        <w:rPr>
          <w:rStyle w:val="TagStyle"/>
          <w:rtl/>
        </w:rPr>
        <w:t xml:space="preserve"> &lt;&lt; יור &gt;&gt;</w:t>
      </w:r>
      <w:r w:rsidR="007F1A24">
        <w:rPr>
          <w:rtl/>
        </w:rPr>
        <w:t xml:space="preserve"> </w:t>
      </w:r>
      <w:bookmarkEnd w:id="5801"/>
    </w:p>
    <w:p w14:paraId="2A9770FE" w14:textId="0ED6909A" w:rsidR="00607AD9" w:rsidRDefault="00607AD9" w:rsidP="00607AD9">
      <w:pPr>
        <w:pStyle w:val="KeepWithNext"/>
        <w:rPr>
          <w:rtl/>
          <w:lang w:eastAsia="he-IL"/>
        </w:rPr>
      </w:pPr>
    </w:p>
    <w:p w14:paraId="58760CA1" w14:textId="07D01C6B" w:rsidR="00607AD9" w:rsidRDefault="00607AD9" w:rsidP="00607AD9">
      <w:pPr>
        <w:rPr>
          <w:rtl/>
          <w:lang w:eastAsia="he-IL"/>
        </w:rPr>
      </w:pPr>
      <w:r>
        <w:rPr>
          <w:rFonts w:hint="cs"/>
          <w:rtl/>
          <w:lang w:eastAsia="he-IL"/>
        </w:rPr>
        <w:t xml:space="preserve">גם לירוחם המחיר גבוה יותר. </w:t>
      </w:r>
    </w:p>
    <w:p w14:paraId="6530BCBB" w14:textId="41D2FB8D" w:rsidR="00607AD9" w:rsidRDefault="00607AD9" w:rsidP="00607AD9">
      <w:pPr>
        <w:rPr>
          <w:rtl/>
          <w:lang w:eastAsia="he-IL"/>
        </w:rPr>
      </w:pPr>
      <w:bookmarkStart w:id="5802" w:name="_ETM_Q1_10569566"/>
      <w:bookmarkStart w:id="5803" w:name="_ETM_Q1_10569796"/>
      <w:bookmarkEnd w:id="5802"/>
      <w:bookmarkEnd w:id="5803"/>
    </w:p>
    <w:p w14:paraId="72BEAF20" w14:textId="77777777" w:rsidR="00D80A66" w:rsidRDefault="00D80A66" w:rsidP="00607AD9">
      <w:pPr>
        <w:rPr>
          <w:rStyle w:val="TagStyle"/>
          <w:rFonts w:ascii="David" w:hAnsi="David"/>
          <w:u w:val="single"/>
          <w:rtl/>
        </w:rPr>
      </w:pPr>
    </w:p>
    <w:p w14:paraId="5FDA8F35" w14:textId="01FCC42D" w:rsidR="00D80A66" w:rsidRDefault="00D80A66" w:rsidP="00D80A66">
      <w:pPr>
        <w:pStyle w:val="af9"/>
        <w:keepNext/>
        <w:rPr>
          <w:rtl/>
          <w:lang w:eastAsia="he-IL"/>
        </w:rPr>
      </w:pPr>
      <w:bookmarkStart w:id="5804" w:name="ET_guest_אורן_לביאן_1260"/>
      <w:r w:rsidRPr="00D80A66">
        <w:rPr>
          <w:rStyle w:val="TagStyle"/>
          <w:rtl/>
        </w:rPr>
        <w:t xml:space="preserve"> &lt;&lt; אורח &gt;&gt; </w:t>
      </w:r>
      <w:r>
        <w:rPr>
          <w:rtl/>
          <w:lang w:eastAsia="he-IL"/>
        </w:rPr>
        <w:t>אורן לביאן:</w:t>
      </w:r>
      <w:r w:rsidRPr="00D80A66">
        <w:rPr>
          <w:rStyle w:val="TagStyle"/>
          <w:rtl/>
        </w:rPr>
        <w:t xml:space="preserve"> &lt;&lt; אורח &gt;&gt;</w:t>
      </w:r>
      <w:r w:rsidR="00C65778">
        <w:rPr>
          <w:rtl/>
          <w:lang w:eastAsia="he-IL"/>
        </w:rPr>
        <w:t xml:space="preserve"> </w:t>
      </w:r>
      <w:bookmarkEnd w:id="5804"/>
    </w:p>
    <w:p w14:paraId="5A294B25" w14:textId="77777777" w:rsidR="00D80A66" w:rsidRDefault="00D80A66" w:rsidP="00D80A66">
      <w:pPr>
        <w:pStyle w:val="KeepWithNext"/>
        <w:rPr>
          <w:rtl/>
          <w:lang w:eastAsia="he-IL"/>
        </w:rPr>
      </w:pPr>
    </w:p>
    <w:p w14:paraId="1C93B64B" w14:textId="5EB4D3AC" w:rsidR="00607AD9" w:rsidRDefault="00607AD9" w:rsidP="00D80A66">
      <w:pPr>
        <w:rPr>
          <w:rtl/>
          <w:lang w:eastAsia="he-IL"/>
        </w:rPr>
      </w:pPr>
      <w:r>
        <w:rPr>
          <w:rFonts w:hint="cs"/>
          <w:rtl/>
          <w:lang w:eastAsia="he-IL"/>
        </w:rPr>
        <w:t xml:space="preserve">למרכזי החלוקה </w:t>
      </w:r>
      <w:bookmarkStart w:id="5805" w:name="_ETM_Q1_10568775"/>
      <w:bookmarkEnd w:id="5805"/>
      <w:r>
        <w:rPr>
          <w:rFonts w:hint="cs"/>
          <w:rtl/>
          <w:lang w:eastAsia="he-IL"/>
        </w:rPr>
        <w:t xml:space="preserve">יהיה תעריף אחיד מבוסס עלות שיהווה את ממוצע העלויות </w:t>
      </w:r>
      <w:bookmarkStart w:id="5806" w:name="_ETM_Q1_10572430"/>
      <w:bookmarkEnd w:id="5806"/>
      <w:r>
        <w:rPr>
          <w:rFonts w:hint="cs"/>
          <w:rtl/>
          <w:lang w:eastAsia="he-IL"/>
        </w:rPr>
        <w:t>בכל הארץ.</w:t>
      </w:r>
    </w:p>
    <w:p w14:paraId="5E318867" w14:textId="2D4AD047" w:rsidR="00607AD9" w:rsidRDefault="00607AD9" w:rsidP="00607AD9">
      <w:pPr>
        <w:rPr>
          <w:rtl/>
          <w:lang w:eastAsia="he-IL"/>
        </w:rPr>
      </w:pPr>
      <w:bookmarkStart w:id="5807" w:name="_ETM_Q1_10578238"/>
      <w:bookmarkStart w:id="5808" w:name="_ETM_Q1_10578307"/>
      <w:bookmarkStart w:id="5809" w:name="_ETM_Q1_10583366"/>
      <w:bookmarkEnd w:id="5807"/>
      <w:bookmarkEnd w:id="5808"/>
      <w:bookmarkEnd w:id="5809"/>
    </w:p>
    <w:p w14:paraId="2A250D1C" w14:textId="1557B4E6" w:rsidR="00607AD9" w:rsidRDefault="00607AD9" w:rsidP="00607AD9">
      <w:pPr>
        <w:pStyle w:val="af6"/>
        <w:keepNext/>
        <w:rPr>
          <w:rtl/>
        </w:rPr>
      </w:pPr>
      <w:bookmarkStart w:id="5810" w:name="ET_yor_5765_834"/>
      <w:r w:rsidRPr="00607AD9">
        <w:rPr>
          <w:rStyle w:val="TagStyle"/>
          <w:rtl/>
        </w:rPr>
        <w:t xml:space="preserve"> &lt;&lt; יור &gt;&gt; </w:t>
      </w:r>
      <w:r>
        <w:rPr>
          <w:rtl/>
        </w:rPr>
        <w:t>היו"ר מיכאל מרדכי ביטון:</w:t>
      </w:r>
      <w:r w:rsidRPr="00607AD9">
        <w:rPr>
          <w:rStyle w:val="TagStyle"/>
          <w:rtl/>
        </w:rPr>
        <w:t xml:space="preserve"> &lt;&lt; יור &gt;&gt;</w:t>
      </w:r>
      <w:r w:rsidR="007F1A24">
        <w:rPr>
          <w:rtl/>
        </w:rPr>
        <w:t xml:space="preserve"> </w:t>
      </w:r>
      <w:bookmarkEnd w:id="5810"/>
    </w:p>
    <w:p w14:paraId="2F805DF3" w14:textId="6AA10D0A" w:rsidR="00607AD9" w:rsidRDefault="00607AD9" w:rsidP="00607AD9">
      <w:pPr>
        <w:pStyle w:val="KeepWithNext"/>
        <w:rPr>
          <w:rtl/>
          <w:lang w:eastAsia="he-IL"/>
        </w:rPr>
      </w:pPr>
    </w:p>
    <w:p w14:paraId="3F7E29B3" w14:textId="424F79BC" w:rsidR="00607AD9" w:rsidRDefault="00607AD9" w:rsidP="00607AD9">
      <w:pPr>
        <w:rPr>
          <w:rtl/>
          <w:lang w:eastAsia="he-IL"/>
        </w:rPr>
      </w:pPr>
      <w:bookmarkStart w:id="5811" w:name="_ETM_Q1_10583779"/>
      <w:bookmarkStart w:id="5812" w:name="_ETM_Q1_10583807"/>
      <w:bookmarkEnd w:id="5811"/>
      <w:bookmarkEnd w:id="5812"/>
      <w:r>
        <w:rPr>
          <w:rFonts w:hint="cs"/>
          <w:rtl/>
          <w:lang w:eastAsia="he-IL"/>
        </w:rPr>
        <w:t>אני ביקשתי מכם לחשוב על סעיף נוסף שאומר שבתוך ש</w:t>
      </w:r>
      <w:bookmarkStart w:id="5813" w:name="_ETM_Q1_10588954"/>
      <w:bookmarkEnd w:id="5813"/>
      <w:r>
        <w:rPr>
          <w:rFonts w:hint="cs"/>
          <w:rtl/>
          <w:lang w:eastAsia="he-IL"/>
        </w:rPr>
        <w:t>נתיים, בתוך שלוש שנים, ינסח או יציג שר התק</w:t>
      </w:r>
      <w:bookmarkStart w:id="5814" w:name="_ETM_Q1_10594826"/>
      <w:bookmarkEnd w:id="5814"/>
      <w:r>
        <w:rPr>
          <w:rFonts w:hint="cs"/>
          <w:rtl/>
          <w:lang w:eastAsia="he-IL"/>
        </w:rPr>
        <w:t xml:space="preserve">שורת מודל כניסה </w:t>
      </w:r>
      <w:r w:rsidR="002C205B">
        <w:rPr>
          <w:rFonts w:hint="cs"/>
          <w:rtl/>
          <w:lang w:eastAsia="he-IL"/>
        </w:rPr>
        <w:t xml:space="preserve">ישירה </w:t>
      </w:r>
      <w:r>
        <w:rPr>
          <w:rFonts w:hint="cs"/>
          <w:rtl/>
          <w:lang w:eastAsia="he-IL"/>
        </w:rPr>
        <w:t>לכלל הגופים</w:t>
      </w:r>
      <w:r w:rsidR="002C205B">
        <w:rPr>
          <w:rFonts w:hint="cs"/>
          <w:rtl/>
          <w:lang w:eastAsia="he-IL"/>
        </w:rPr>
        <w:t xml:space="preserve"> למרכזי חלוקה. ו</w:t>
      </w:r>
      <w:bookmarkStart w:id="5815" w:name="_ETM_Q1_10603118"/>
      <w:bookmarkEnd w:id="5815"/>
      <w:r w:rsidR="002C205B">
        <w:rPr>
          <w:rFonts w:hint="cs"/>
          <w:rtl/>
          <w:lang w:eastAsia="he-IL"/>
        </w:rPr>
        <w:t>עדת הכלכלה תאשר את המודל הזה.</w:t>
      </w:r>
      <w:r w:rsidR="00376939">
        <w:rPr>
          <w:rFonts w:hint="cs"/>
          <w:rtl/>
          <w:lang w:eastAsia="he-IL"/>
        </w:rPr>
        <w:t xml:space="preserve"> </w:t>
      </w:r>
      <w:r w:rsidR="002C205B">
        <w:rPr>
          <w:rFonts w:hint="cs"/>
          <w:rtl/>
          <w:lang w:eastAsia="he-IL"/>
        </w:rPr>
        <w:t xml:space="preserve">ניתן </w:t>
      </w:r>
      <w:bookmarkStart w:id="5816" w:name="_ETM_Q1_10607118"/>
      <w:bookmarkEnd w:id="5816"/>
      <w:r w:rsidR="002C205B">
        <w:rPr>
          <w:rFonts w:hint="cs"/>
          <w:rtl/>
          <w:lang w:eastAsia="he-IL"/>
        </w:rPr>
        <w:t xml:space="preserve">לו איקס זמן. אם תהיה הפרטה, זה יופיע בהפרטה. </w:t>
      </w:r>
      <w:bookmarkStart w:id="5817" w:name="_ETM_Q1_10608354"/>
      <w:bookmarkEnd w:id="5817"/>
      <w:r w:rsidR="002C205B">
        <w:rPr>
          <w:rFonts w:hint="cs"/>
          <w:rtl/>
          <w:lang w:eastAsia="he-IL"/>
        </w:rPr>
        <w:t xml:space="preserve">אם לא תהיה הפרטה, הנושא הזה לא יוזנח </w:t>
      </w:r>
      <w:bookmarkStart w:id="5818" w:name="_ETM_Q1_10613884"/>
      <w:bookmarkEnd w:id="5818"/>
      <w:r w:rsidR="002C205B">
        <w:rPr>
          <w:rFonts w:hint="cs"/>
          <w:rtl/>
          <w:lang w:eastAsia="he-IL"/>
        </w:rPr>
        <w:t xml:space="preserve">שנים רבות. אני רוצה מכם נוסח לדבר הזה. </w:t>
      </w:r>
      <w:bookmarkStart w:id="5819" w:name="_ETM_Q1_10620776"/>
      <w:bookmarkEnd w:id="5819"/>
    </w:p>
    <w:p w14:paraId="1949DA03" w14:textId="413D6D05" w:rsidR="002C205B" w:rsidRDefault="002C205B" w:rsidP="00607AD9">
      <w:pPr>
        <w:rPr>
          <w:rtl/>
          <w:lang w:eastAsia="he-IL"/>
        </w:rPr>
      </w:pPr>
      <w:bookmarkStart w:id="5820" w:name="_ETM_Q1_10620854"/>
      <w:bookmarkStart w:id="5821" w:name="_ETM_Q1_10621544"/>
      <w:bookmarkEnd w:id="5820"/>
      <w:bookmarkEnd w:id="5821"/>
    </w:p>
    <w:p w14:paraId="6C8C410A" w14:textId="4D6F083F" w:rsidR="002C205B" w:rsidRDefault="002C205B" w:rsidP="002C205B">
      <w:pPr>
        <w:pStyle w:val="a4"/>
        <w:keepNext/>
        <w:rPr>
          <w:rtl/>
        </w:rPr>
      </w:pPr>
      <w:bookmarkStart w:id="5822" w:name="ET_speaker_5359_835"/>
      <w:r w:rsidRPr="002C205B">
        <w:rPr>
          <w:rStyle w:val="TagStyle"/>
          <w:rtl/>
        </w:rPr>
        <w:t xml:space="preserve"> &lt;&lt; דובר &gt;&gt; </w:t>
      </w:r>
      <w:r>
        <w:rPr>
          <w:rtl/>
        </w:rPr>
        <w:t>יעקב מרגי (ש"ס):</w:t>
      </w:r>
      <w:r w:rsidRPr="002C205B">
        <w:rPr>
          <w:rStyle w:val="TagStyle"/>
          <w:rtl/>
        </w:rPr>
        <w:t xml:space="preserve"> &lt;&lt; דובר &gt;&gt;</w:t>
      </w:r>
      <w:r w:rsidR="007F1A24">
        <w:rPr>
          <w:rtl/>
        </w:rPr>
        <w:t xml:space="preserve"> </w:t>
      </w:r>
      <w:bookmarkEnd w:id="5822"/>
    </w:p>
    <w:p w14:paraId="64B82BFC" w14:textId="087C4AED" w:rsidR="002C205B" w:rsidRDefault="002C205B" w:rsidP="002C205B">
      <w:pPr>
        <w:pStyle w:val="KeepWithNext"/>
        <w:rPr>
          <w:rtl/>
          <w:lang w:eastAsia="he-IL"/>
        </w:rPr>
      </w:pPr>
    </w:p>
    <w:p w14:paraId="23531A8D" w14:textId="7A30DBBF" w:rsidR="002C205B" w:rsidRDefault="002C205B" w:rsidP="002C205B">
      <w:pPr>
        <w:rPr>
          <w:rtl/>
          <w:lang w:eastAsia="he-IL"/>
        </w:rPr>
      </w:pPr>
      <w:bookmarkStart w:id="5823" w:name="_ETM_Q1_10621852"/>
      <w:bookmarkStart w:id="5824" w:name="_ETM_Q1_10621880"/>
      <w:bookmarkEnd w:id="5823"/>
      <w:bookmarkEnd w:id="5824"/>
      <w:r>
        <w:rPr>
          <w:rFonts w:hint="cs"/>
          <w:rtl/>
          <w:lang w:eastAsia="he-IL"/>
        </w:rPr>
        <w:t xml:space="preserve">יש לכם בעיה </w:t>
      </w:r>
      <w:bookmarkStart w:id="5825" w:name="_ETM_Q1_10620474"/>
      <w:bookmarkEnd w:id="5825"/>
      <w:r>
        <w:rPr>
          <w:rFonts w:hint="cs"/>
          <w:rtl/>
          <w:lang w:eastAsia="he-IL"/>
        </w:rPr>
        <w:t>עם זה?</w:t>
      </w:r>
    </w:p>
    <w:p w14:paraId="390D30D4" w14:textId="4A1707D0" w:rsidR="002C205B" w:rsidRDefault="002C205B" w:rsidP="002C205B">
      <w:pPr>
        <w:rPr>
          <w:rtl/>
          <w:lang w:eastAsia="he-IL"/>
        </w:rPr>
      </w:pPr>
      <w:bookmarkStart w:id="5826" w:name="_ETM_Q1_10621435"/>
      <w:bookmarkStart w:id="5827" w:name="_ETM_Q1_10621496"/>
      <w:bookmarkStart w:id="5828" w:name="_ETM_Q1_10623954"/>
      <w:bookmarkEnd w:id="5826"/>
      <w:bookmarkEnd w:id="5827"/>
      <w:bookmarkEnd w:id="5828"/>
    </w:p>
    <w:p w14:paraId="70938562" w14:textId="7C6FF0F7" w:rsidR="002C205B" w:rsidRDefault="002C205B" w:rsidP="002C205B">
      <w:pPr>
        <w:pStyle w:val="af6"/>
        <w:keepNext/>
        <w:rPr>
          <w:rtl/>
        </w:rPr>
      </w:pPr>
      <w:bookmarkStart w:id="5829" w:name="ET_yor_5765_836"/>
      <w:r w:rsidRPr="002C205B">
        <w:rPr>
          <w:rStyle w:val="TagStyle"/>
          <w:rtl/>
        </w:rPr>
        <w:t xml:space="preserve"> &lt;&lt; יור &gt;&gt; </w:t>
      </w:r>
      <w:r>
        <w:rPr>
          <w:rtl/>
        </w:rPr>
        <w:t>היו"ר מיכאל מרדכי ביטון:</w:t>
      </w:r>
      <w:r w:rsidRPr="002C205B">
        <w:rPr>
          <w:rStyle w:val="TagStyle"/>
          <w:rtl/>
        </w:rPr>
        <w:t xml:space="preserve"> &lt;&lt; יור &gt;&gt;</w:t>
      </w:r>
      <w:r w:rsidR="007F1A24">
        <w:rPr>
          <w:rtl/>
        </w:rPr>
        <w:t xml:space="preserve"> </w:t>
      </w:r>
      <w:bookmarkEnd w:id="5829"/>
    </w:p>
    <w:p w14:paraId="686F5900" w14:textId="12B652CF" w:rsidR="002C205B" w:rsidRDefault="002C205B" w:rsidP="002C205B">
      <w:pPr>
        <w:pStyle w:val="KeepWithNext"/>
        <w:rPr>
          <w:rtl/>
          <w:lang w:eastAsia="he-IL"/>
        </w:rPr>
      </w:pPr>
    </w:p>
    <w:p w14:paraId="779381B3" w14:textId="7D34A63A" w:rsidR="002C205B" w:rsidRDefault="002C205B" w:rsidP="002C205B">
      <w:pPr>
        <w:rPr>
          <w:rtl/>
          <w:lang w:eastAsia="he-IL"/>
        </w:rPr>
      </w:pPr>
      <w:bookmarkStart w:id="5830" w:name="_ETM_Q1_10624345"/>
      <w:bookmarkStart w:id="5831" w:name="_ETM_Q1_10624368"/>
      <w:bookmarkEnd w:id="5830"/>
      <w:bookmarkEnd w:id="5831"/>
      <w:r>
        <w:rPr>
          <w:rFonts w:hint="cs"/>
          <w:rtl/>
          <w:lang w:eastAsia="he-IL"/>
        </w:rPr>
        <w:t xml:space="preserve"> אתם אומרים שאתם הולכים </w:t>
      </w:r>
      <w:bookmarkStart w:id="5832" w:name="_ETM_Q1_10623500"/>
      <w:bookmarkEnd w:id="5832"/>
      <w:r>
        <w:rPr>
          <w:rFonts w:hint="cs"/>
          <w:rtl/>
          <w:lang w:eastAsia="he-IL"/>
        </w:rPr>
        <w:t xml:space="preserve">לכיוון. מה שנשאר לכם זה להחליט אם זה שנתיים או </w:t>
      </w:r>
      <w:bookmarkStart w:id="5833" w:name="_ETM_Q1_10627946"/>
      <w:bookmarkEnd w:id="5833"/>
      <w:r>
        <w:rPr>
          <w:rFonts w:hint="cs"/>
          <w:rtl/>
          <w:lang w:eastAsia="he-IL"/>
        </w:rPr>
        <w:t xml:space="preserve">שלוש או מה שאתם חושבים שהגיוני בדבר. אז הם ידעו </w:t>
      </w:r>
      <w:bookmarkStart w:id="5834" w:name="_ETM_Q1_10631748"/>
      <w:bookmarkEnd w:id="5834"/>
      <w:r>
        <w:rPr>
          <w:rFonts w:hint="cs"/>
          <w:rtl/>
          <w:lang w:eastAsia="he-IL"/>
        </w:rPr>
        <w:t xml:space="preserve">שעכשיו יש מצב ביניים מסוים עם הרבה יותר </w:t>
      </w:r>
      <w:bookmarkStart w:id="5835" w:name="_ETM_Q1_10636388"/>
      <w:bookmarkEnd w:id="5835"/>
      <w:r>
        <w:rPr>
          <w:rFonts w:hint="cs"/>
          <w:rtl/>
          <w:lang w:eastAsia="he-IL"/>
        </w:rPr>
        <w:t xml:space="preserve">בקרה וקנסות ובעתיד נראה שהם יקבלו את </w:t>
      </w:r>
      <w:bookmarkStart w:id="5836" w:name="_ETM_Q1_10638706"/>
      <w:bookmarkEnd w:id="5836"/>
      <w:r>
        <w:rPr>
          <w:rFonts w:hint="cs"/>
          <w:rtl/>
          <w:lang w:eastAsia="he-IL"/>
        </w:rPr>
        <w:t>זכות הכניסה לתשתית</w:t>
      </w:r>
      <w:r w:rsidR="00376939">
        <w:rPr>
          <w:rFonts w:hint="cs"/>
          <w:rtl/>
          <w:lang w:eastAsia="he-IL"/>
        </w:rPr>
        <w:t xml:space="preserve"> </w:t>
      </w:r>
      <w:r>
        <w:rPr>
          <w:rFonts w:hint="cs"/>
          <w:rtl/>
          <w:lang w:eastAsia="he-IL"/>
        </w:rPr>
        <w:t>הזאת.</w:t>
      </w:r>
    </w:p>
    <w:p w14:paraId="67D9EC77" w14:textId="77777777" w:rsidR="00D80A66" w:rsidRDefault="00D80A66" w:rsidP="002C205B">
      <w:pPr>
        <w:rPr>
          <w:rtl/>
          <w:lang w:eastAsia="he-IL"/>
        </w:rPr>
      </w:pPr>
    </w:p>
    <w:p w14:paraId="75BA58E9" w14:textId="08F1CFAB" w:rsidR="002C205B" w:rsidRDefault="002C205B" w:rsidP="002C205B">
      <w:pPr>
        <w:rPr>
          <w:rStyle w:val="TagStyle"/>
          <w:rFonts w:ascii="David" w:hAnsi="David"/>
          <w:u w:val="single"/>
          <w:rtl/>
          <w:lang w:eastAsia="he-IL"/>
        </w:rPr>
      </w:pPr>
      <w:bookmarkStart w:id="5837" w:name="_ETM_Q1_10642518"/>
      <w:bookmarkStart w:id="5838" w:name="_ETM_Q1_10642599"/>
      <w:bookmarkStart w:id="5839" w:name="_ETM_Q1_10642460"/>
      <w:bookmarkStart w:id="5840" w:name="_ETM_Q1_10640809"/>
      <w:bookmarkEnd w:id="5837"/>
      <w:bookmarkEnd w:id="5838"/>
      <w:bookmarkEnd w:id="5839"/>
      <w:bookmarkEnd w:id="5840"/>
    </w:p>
    <w:p w14:paraId="3FB891B0" w14:textId="5114E73E" w:rsidR="002C205B" w:rsidRDefault="002C205B" w:rsidP="002C205B">
      <w:pPr>
        <w:pStyle w:val="af9"/>
        <w:keepNext/>
        <w:rPr>
          <w:rtl/>
          <w:lang w:eastAsia="he-IL"/>
        </w:rPr>
      </w:pPr>
      <w:bookmarkStart w:id="5841" w:name="ET_guest_לירן_אבישר_בן_חורין_838"/>
      <w:r w:rsidRPr="002C205B">
        <w:rPr>
          <w:rStyle w:val="TagStyle"/>
          <w:rtl/>
        </w:rPr>
        <w:t xml:space="preserve"> &lt;&lt; אורח &gt;&gt; </w:t>
      </w:r>
      <w:r>
        <w:rPr>
          <w:rtl/>
          <w:lang w:eastAsia="he-IL"/>
        </w:rPr>
        <w:t>לירן אבישר בן חורין:</w:t>
      </w:r>
      <w:r w:rsidRPr="002C205B">
        <w:rPr>
          <w:rStyle w:val="TagStyle"/>
          <w:rtl/>
        </w:rPr>
        <w:t xml:space="preserve"> &lt;&lt; אורח &gt;&gt;</w:t>
      </w:r>
      <w:r w:rsidR="007F1A24">
        <w:rPr>
          <w:rtl/>
          <w:lang w:eastAsia="he-IL"/>
        </w:rPr>
        <w:t xml:space="preserve"> </w:t>
      </w:r>
      <w:bookmarkEnd w:id="5841"/>
    </w:p>
    <w:p w14:paraId="62881BBE" w14:textId="1A9D2F81" w:rsidR="002C205B" w:rsidRDefault="002C205B" w:rsidP="002C205B">
      <w:pPr>
        <w:pStyle w:val="KeepWithNext"/>
        <w:rPr>
          <w:rtl/>
          <w:lang w:eastAsia="he-IL"/>
        </w:rPr>
      </w:pPr>
    </w:p>
    <w:p w14:paraId="284770C2" w14:textId="2BB5FC48" w:rsidR="002C205B" w:rsidRDefault="002C205B" w:rsidP="002C205B">
      <w:pPr>
        <w:rPr>
          <w:rtl/>
          <w:lang w:eastAsia="he-IL"/>
        </w:rPr>
      </w:pPr>
      <w:bookmarkStart w:id="5842" w:name="_ETM_Q1_10641171"/>
      <w:bookmarkStart w:id="5843" w:name="_ETM_Q1_10641206"/>
      <w:bookmarkStart w:id="5844" w:name="_ETM_Q1_10642740"/>
      <w:bookmarkStart w:id="5845" w:name="_ETM_Q1_10642765"/>
      <w:bookmarkEnd w:id="5842"/>
      <w:bookmarkEnd w:id="5843"/>
      <w:bookmarkEnd w:id="5844"/>
      <w:bookmarkEnd w:id="5845"/>
      <w:r>
        <w:rPr>
          <w:rFonts w:hint="cs"/>
          <w:rtl/>
          <w:lang w:eastAsia="he-IL"/>
        </w:rPr>
        <w:t>להציג את זה לוועדת הכלכלה?</w:t>
      </w:r>
    </w:p>
    <w:p w14:paraId="36EC179E" w14:textId="1A52C77E" w:rsidR="002C205B" w:rsidRDefault="002C205B" w:rsidP="002C205B">
      <w:pPr>
        <w:rPr>
          <w:rtl/>
          <w:lang w:eastAsia="he-IL"/>
        </w:rPr>
      </w:pPr>
      <w:bookmarkStart w:id="5846" w:name="_ETM_Q1_10642551"/>
      <w:bookmarkStart w:id="5847" w:name="_ETM_Q1_10642609"/>
      <w:bookmarkStart w:id="5848" w:name="_ETM_Q1_10643462"/>
      <w:bookmarkEnd w:id="5846"/>
      <w:bookmarkEnd w:id="5847"/>
      <w:bookmarkEnd w:id="5848"/>
    </w:p>
    <w:p w14:paraId="74BBDE00" w14:textId="2DD0E4AE" w:rsidR="002C205B" w:rsidRDefault="002C205B" w:rsidP="002C205B">
      <w:pPr>
        <w:pStyle w:val="af6"/>
        <w:keepNext/>
        <w:rPr>
          <w:rtl/>
        </w:rPr>
      </w:pPr>
      <w:bookmarkStart w:id="5849" w:name="ET_yor_5765_839"/>
      <w:r w:rsidRPr="002C205B">
        <w:rPr>
          <w:rStyle w:val="TagStyle"/>
          <w:rtl/>
        </w:rPr>
        <w:t xml:space="preserve"> &lt;&lt; יור &gt;&gt; </w:t>
      </w:r>
      <w:r>
        <w:rPr>
          <w:rtl/>
        </w:rPr>
        <w:t>היו"ר מיכאל מרדכי ביטון:</w:t>
      </w:r>
      <w:r w:rsidRPr="002C205B">
        <w:rPr>
          <w:rStyle w:val="TagStyle"/>
          <w:rtl/>
        </w:rPr>
        <w:t xml:space="preserve"> &lt;&lt; יור &gt;&gt;</w:t>
      </w:r>
      <w:r w:rsidR="007F1A24">
        <w:rPr>
          <w:rtl/>
        </w:rPr>
        <w:t xml:space="preserve"> </w:t>
      </w:r>
      <w:bookmarkEnd w:id="5849"/>
    </w:p>
    <w:p w14:paraId="19FEDDBE" w14:textId="618D76C5" w:rsidR="002C205B" w:rsidRDefault="002C205B" w:rsidP="002C205B">
      <w:pPr>
        <w:pStyle w:val="KeepWithNext"/>
        <w:rPr>
          <w:rtl/>
          <w:lang w:eastAsia="he-IL"/>
        </w:rPr>
      </w:pPr>
    </w:p>
    <w:p w14:paraId="0B125EFA" w14:textId="524DDA8C" w:rsidR="002C205B" w:rsidRDefault="002C205B" w:rsidP="002C205B">
      <w:pPr>
        <w:rPr>
          <w:rtl/>
          <w:lang w:eastAsia="he-IL"/>
        </w:rPr>
      </w:pPr>
      <w:bookmarkStart w:id="5850" w:name="_ETM_Q1_10643869"/>
      <w:bookmarkStart w:id="5851" w:name="_ETM_Q1_10643898"/>
      <w:bookmarkEnd w:id="5850"/>
      <w:bookmarkEnd w:id="5851"/>
      <w:r>
        <w:rPr>
          <w:rFonts w:hint="cs"/>
          <w:rtl/>
          <w:lang w:eastAsia="he-IL"/>
        </w:rPr>
        <w:t xml:space="preserve">לאשר בוועדת הכלכלה. </w:t>
      </w:r>
    </w:p>
    <w:p w14:paraId="3B662DEA" w14:textId="3DD7CC99" w:rsidR="002C205B" w:rsidRDefault="002C205B" w:rsidP="002C205B">
      <w:pPr>
        <w:rPr>
          <w:rtl/>
          <w:lang w:eastAsia="he-IL"/>
        </w:rPr>
      </w:pPr>
      <w:bookmarkStart w:id="5852" w:name="_ETM_Q1_10649599"/>
      <w:bookmarkStart w:id="5853" w:name="_ETM_Q1_10649656"/>
      <w:bookmarkEnd w:id="5852"/>
      <w:bookmarkEnd w:id="5853"/>
    </w:p>
    <w:p w14:paraId="1AD0EC7D" w14:textId="0C0B6928" w:rsidR="002C205B" w:rsidRDefault="002C205B" w:rsidP="002C205B">
      <w:pPr>
        <w:pStyle w:val="a4"/>
        <w:keepNext/>
        <w:rPr>
          <w:rtl/>
        </w:rPr>
      </w:pPr>
      <w:bookmarkStart w:id="5854" w:name="ET_speaker_איתי_עצמון_840"/>
      <w:r w:rsidRPr="002C205B">
        <w:rPr>
          <w:rStyle w:val="TagStyle"/>
          <w:rtl/>
        </w:rPr>
        <w:t xml:space="preserve"> &lt;&lt; דובר &gt;&gt; </w:t>
      </w:r>
      <w:r>
        <w:rPr>
          <w:rtl/>
        </w:rPr>
        <w:t>איתי עצמון:</w:t>
      </w:r>
      <w:r w:rsidRPr="002C205B">
        <w:rPr>
          <w:rStyle w:val="TagStyle"/>
          <w:rtl/>
        </w:rPr>
        <w:t xml:space="preserve"> &lt;&lt; דובר &gt;&gt;</w:t>
      </w:r>
      <w:r w:rsidR="007F1A24">
        <w:rPr>
          <w:rtl/>
        </w:rPr>
        <w:t xml:space="preserve"> </w:t>
      </w:r>
      <w:bookmarkEnd w:id="5854"/>
    </w:p>
    <w:p w14:paraId="25F97637" w14:textId="6E38DF1D" w:rsidR="002C205B" w:rsidRDefault="002C205B" w:rsidP="002C205B">
      <w:pPr>
        <w:pStyle w:val="KeepWithNext"/>
        <w:rPr>
          <w:rtl/>
          <w:lang w:eastAsia="he-IL"/>
        </w:rPr>
      </w:pPr>
    </w:p>
    <w:p w14:paraId="16D45226" w14:textId="0A1C0B23" w:rsidR="002C205B" w:rsidRDefault="002C205B" w:rsidP="002C205B">
      <w:pPr>
        <w:rPr>
          <w:rtl/>
          <w:lang w:eastAsia="he-IL"/>
        </w:rPr>
      </w:pPr>
      <w:r>
        <w:rPr>
          <w:rFonts w:hint="cs"/>
          <w:rtl/>
          <w:lang w:eastAsia="he-IL"/>
        </w:rPr>
        <w:t>תקנות?</w:t>
      </w:r>
    </w:p>
    <w:p w14:paraId="1E491253" w14:textId="7450BCE9" w:rsidR="002C205B" w:rsidRDefault="002C205B" w:rsidP="002C205B">
      <w:pPr>
        <w:rPr>
          <w:rtl/>
          <w:lang w:eastAsia="he-IL"/>
        </w:rPr>
      </w:pPr>
      <w:bookmarkStart w:id="5855" w:name="_ETM_Q1_10645261"/>
      <w:bookmarkStart w:id="5856" w:name="_ETM_Q1_10645477"/>
      <w:bookmarkStart w:id="5857" w:name="_ETM_Q1_10645388"/>
      <w:bookmarkEnd w:id="5855"/>
      <w:bookmarkEnd w:id="5856"/>
      <w:bookmarkEnd w:id="5857"/>
    </w:p>
    <w:p w14:paraId="586C30C7" w14:textId="723C5CAF" w:rsidR="002C205B" w:rsidRDefault="002C205B" w:rsidP="002C205B">
      <w:pPr>
        <w:pStyle w:val="af6"/>
        <w:keepNext/>
        <w:rPr>
          <w:rtl/>
        </w:rPr>
      </w:pPr>
      <w:bookmarkStart w:id="5858" w:name="ET_yor_5765_841"/>
      <w:r w:rsidRPr="002C205B">
        <w:rPr>
          <w:rStyle w:val="TagStyle"/>
          <w:rtl/>
        </w:rPr>
        <w:t xml:space="preserve"> &lt;&lt; יור &gt;&gt; </w:t>
      </w:r>
      <w:r>
        <w:rPr>
          <w:rtl/>
        </w:rPr>
        <w:t>היו"ר מיכאל מרדכי ביטון:</w:t>
      </w:r>
      <w:r w:rsidRPr="002C205B">
        <w:rPr>
          <w:rStyle w:val="TagStyle"/>
          <w:rtl/>
        </w:rPr>
        <w:t xml:space="preserve"> &lt;&lt; יור &gt;&gt;</w:t>
      </w:r>
      <w:r w:rsidR="007F1A24">
        <w:rPr>
          <w:rtl/>
        </w:rPr>
        <w:t xml:space="preserve"> </w:t>
      </w:r>
      <w:bookmarkEnd w:id="5858"/>
    </w:p>
    <w:p w14:paraId="61145C66" w14:textId="65299E67" w:rsidR="002C205B" w:rsidRDefault="002C205B" w:rsidP="002C205B">
      <w:pPr>
        <w:pStyle w:val="KeepWithNext"/>
        <w:rPr>
          <w:rtl/>
          <w:lang w:eastAsia="he-IL"/>
        </w:rPr>
      </w:pPr>
    </w:p>
    <w:p w14:paraId="08AEBE19" w14:textId="7513C80B" w:rsidR="002C205B" w:rsidRDefault="002C205B" w:rsidP="002C205B">
      <w:pPr>
        <w:rPr>
          <w:rtl/>
          <w:lang w:eastAsia="he-IL"/>
        </w:rPr>
      </w:pPr>
      <w:bookmarkStart w:id="5859" w:name="_ETM_Q1_10646100"/>
      <w:bookmarkStart w:id="5860" w:name="_ETM_Q1_10646152"/>
      <w:bookmarkEnd w:id="5859"/>
      <w:bookmarkEnd w:id="5860"/>
      <w:r>
        <w:rPr>
          <w:rFonts w:hint="cs"/>
          <w:rtl/>
          <w:lang w:eastAsia="he-IL"/>
        </w:rPr>
        <w:t xml:space="preserve">מה שצריך. </w:t>
      </w:r>
    </w:p>
    <w:p w14:paraId="591B84A4" w14:textId="4A9E6446" w:rsidR="002C205B" w:rsidRDefault="002C205B" w:rsidP="002C205B">
      <w:pPr>
        <w:rPr>
          <w:rtl/>
          <w:lang w:eastAsia="he-IL"/>
        </w:rPr>
      </w:pPr>
      <w:bookmarkStart w:id="5861" w:name="_ETM_Q1_10650688"/>
      <w:bookmarkStart w:id="5862" w:name="_ETM_Q1_10650748"/>
      <w:bookmarkEnd w:id="5861"/>
      <w:bookmarkEnd w:id="5862"/>
    </w:p>
    <w:p w14:paraId="3979AA98" w14:textId="30FF8BBB" w:rsidR="002C205B" w:rsidRDefault="002C205B" w:rsidP="002C205B">
      <w:pPr>
        <w:pStyle w:val="a4"/>
        <w:keepNext/>
        <w:rPr>
          <w:rtl/>
        </w:rPr>
      </w:pPr>
      <w:bookmarkStart w:id="5863" w:name="ET_speaker_איתי_עצמון_842"/>
      <w:r w:rsidRPr="002C205B">
        <w:rPr>
          <w:rStyle w:val="TagStyle"/>
          <w:rtl/>
        </w:rPr>
        <w:t xml:space="preserve"> &lt;&lt; דובר &gt;&gt; </w:t>
      </w:r>
      <w:r>
        <w:rPr>
          <w:rtl/>
        </w:rPr>
        <w:t>איתי עצמון:</w:t>
      </w:r>
      <w:r w:rsidRPr="002C205B">
        <w:rPr>
          <w:rStyle w:val="TagStyle"/>
          <w:rtl/>
        </w:rPr>
        <w:t xml:space="preserve"> &lt;&lt; דובר &gt;&gt;</w:t>
      </w:r>
      <w:r w:rsidR="007F1A24">
        <w:rPr>
          <w:rtl/>
        </w:rPr>
        <w:t xml:space="preserve"> </w:t>
      </w:r>
      <w:bookmarkEnd w:id="5863"/>
    </w:p>
    <w:p w14:paraId="6634BD16" w14:textId="1046E816" w:rsidR="002C205B" w:rsidRDefault="002C205B" w:rsidP="002C205B">
      <w:pPr>
        <w:pStyle w:val="KeepWithNext"/>
        <w:rPr>
          <w:rtl/>
          <w:lang w:eastAsia="he-IL"/>
        </w:rPr>
      </w:pPr>
    </w:p>
    <w:p w14:paraId="0B424779" w14:textId="6731EFAA" w:rsidR="002C205B" w:rsidRDefault="002C205B" w:rsidP="002C205B">
      <w:pPr>
        <w:rPr>
          <w:rtl/>
          <w:lang w:eastAsia="he-IL"/>
        </w:rPr>
      </w:pPr>
      <w:r>
        <w:rPr>
          <w:rFonts w:hint="cs"/>
          <w:rtl/>
          <w:lang w:eastAsia="he-IL"/>
        </w:rPr>
        <w:t xml:space="preserve">מה שמביאים לאישור ועדה, זאת בדרך כלל </w:t>
      </w:r>
      <w:bookmarkStart w:id="5864" w:name="_ETM_Q1_10648519"/>
      <w:bookmarkEnd w:id="5864"/>
      <w:r>
        <w:rPr>
          <w:rFonts w:hint="cs"/>
          <w:rtl/>
          <w:lang w:eastAsia="he-IL"/>
        </w:rPr>
        <w:t>חקיקת משנה.</w:t>
      </w:r>
    </w:p>
    <w:p w14:paraId="6F84F290" w14:textId="5A5A7F7D" w:rsidR="002C205B" w:rsidRDefault="002C205B" w:rsidP="002C205B">
      <w:pPr>
        <w:rPr>
          <w:rtl/>
          <w:lang w:eastAsia="he-IL"/>
        </w:rPr>
      </w:pPr>
      <w:bookmarkStart w:id="5865" w:name="_ETM_Q1_10647614"/>
      <w:bookmarkStart w:id="5866" w:name="_ETM_Q1_10647690"/>
      <w:bookmarkEnd w:id="5865"/>
      <w:bookmarkEnd w:id="5866"/>
    </w:p>
    <w:p w14:paraId="5CD9BDF1" w14:textId="5E21E8FA" w:rsidR="002C205B" w:rsidRDefault="002C205B" w:rsidP="002C205B">
      <w:pPr>
        <w:pStyle w:val="af9"/>
        <w:keepNext/>
        <w:rPr>
          <w:rtl/>
          <w:lang w:eastAsia="he-IL"/>
        </w:rPr>
      </w:pPr>
      <w:bookmarkStart w:id="5867" w:name="ET_guest_לירן_אבישר_בן_חורין_843"/>
      <w:r w:rsidRPr="002C205B">
        <w:rPr>
          <w:rStyle w:val="TagStyle"/>
          <w:rtl/>
        </w:rPr>
        <w:t xml:space="preserve"> &lt;&lt; אורח &gt;&gt; </w:t>
      </w:r>
      <w:r>
        <w:rPr>
          <w:rtl/>
          <w:lang w:eastAsia="he-IL"/>
        </w:rPr>
        <w:t>לירן אבישר בן חורין:</w:t>
      </w:r>
      <w:r w:rsidRPr="002C205B">
        <w:rPr>
          <w:rStyle w:val="TagStyle"/>
          <w:rtl/>
        </w:rPr>
        <w:t xml:space="preserve"> &lt;&lt; אורח &gt;&gt;</w:t>
      </w:r>
      <w:r w:rsidR="007F1A24">
        <w:rPr>
          <w:rtl/>
          <w:lang w:eastAsia="he-IL"/>
        </w:rPr>
        <w:t xml:space="preserve"> </w:t>
      </w:r>
      <w:bookmarkEnd w:id="5867"/>
    </w:p>
    <w:p w14:paraId="49D4000F" w14:textId="6513098D" w:rsidR="002C205B" w:rsidRDefault="002C205B" w:rsidP="002C205B">
      <w:pPr>
        <w:pStyle w:val="KeepWithNext"/>
        <w:rPr>
          <w:rtl/>
          <w:lang w:eastAsia="he-IL"/>
        </w:rPr>
      </w:pPr>
    </w:p>
    <w:p w14:paraId="266258B7" w14:textId="362F8C54" w:rsidR="002C205B" w:rsidRDefault="002C205B" w:rsidP="002C205B">
      <w:pPr>
        <w:rPr>
          <w:rtl/>
          <w:lang w:eastAsia="he-IL"/>
        </w:rPr>
      </w:pPr>
      <w:bookmarkStart w:id="5868" w:name="_ETM_Q1_10654027"/>
      <w:bookmarkStart w:id="5869" w:name="_ETM_Q1_10654057"/>
      <w:bookmarkEnd w:id="5868"/>
      <w:bookmarkEnd w:id="5869"/>
      <w:r>
        <w:rPr>
          <w:rFonts w:hint="cs"/>
          <w:rtl/>
          <w:lang w:eastAsia="he-IL"/>
        </w:rPr>
        <w:t>היושב ראש, אנחנו עכשיו נכנסים לסבב חקיקה</w:t>
      </w:r>
      <w:r w:rsidR="00376939">
        <w:rPr>
          <w:rFonts w:hint="cs"/>
          <w:rtl/>
          <w:lang w:eastAsia="he-IL"/>
        </w:rPr>
        <w:t xml:space="preserve"> </w:t>
      </w:r>
      <w:r>
        <w:rPr>
          <w:rFonts w:hint="cs"/>
          <w:rtl/>
          <w:lang w:eastAsia="he-IL"/>
        </w:rPr>
        <w:t xml:space="preserve">נוסף. אני נגד זה. אני מחויבת לעמדתי </w:t>
      </w:r>
      <w:bookmarkStart w:id="5870" w:name="_ETM_Q1_10662796"/>
      <w:bookmarkEnd w:id="5870"/>
      <w:r>
        <w:rPr>
          <w:rFonts w:hint="cs"/>
          <w:rtl/>
          <w:lang w:eastAsia="he-IL"/>
        </w:rPr>
        <w:t xml:space="preserve">ואני רוצה לשים את זה על השולחן. אני חושבת שזו </w:t>
      </w:r>
      <w:bookmarkStart w:id="5871" w:name="_ETM_Q1_10662598"/>
      <w:bookmarkEnd w:id="5871"/>
      <w:r>
        <w:rPr>
          <w:rFonts w:hint="cs"/>
          <w:rtl/>
          <w:lang w:eastAsia="he-IL"/>
        </w:rPr>
        <w:t>העמדה המקצועית</w:t>
      </w:r>
      <w:r w:rsidR="00376939">
        <w:rPr>
          <w:rFonts w:hint="cs"/>
          <w:rtl/>
          <w:lang w:eastAsia="he-IL"/>
        </w:rPr>
        <w:t xml:space="preserve"> </w:t>
      </w:r>
      <w:r>
        <w:rPr>
          <w:rFonts w:hint="cs"/>
          <w:rtl/>
          <w:lang w:eastAsia="he-IL"/>
        </w:rPr>
        <w:t>הנכונה</w:t>
      </w:r>
      <w:r w:rsidR="00D77027">
        <w:rPr>
          <w:rFonts w:hint="cs"/>
          <w:rtl/>
          <w:lang w:eastAsia="he-IL"/>
        </w:rPr>
        <w:t>, שבסוף צריך להגיע לפתרון מבני תחרותי.</w:t>
      </w:r>
    </w:p>
    <w:p w14:paraId="1C690733" w14:textId="08D786E4" w:rsidR="00D77027" w:rsidRDefault="00D77027" w:rsidP="002C205B">
      <w:pPr>
        <w:rPr>
          <w:rtl/>
          <w:lang w:eastAsia="he-IL"/>
        </w:rPr>
      </w:pPr>
      <w:bookmarkStart w:id="5872" w:name="_ETM_Q1_10671505"/>
      <w:bookmarkStart w:id="5873" w:name="_ETM_Q1_10671576"/>
      <w:bookmarkEnd w:id="5872"/>
      <w:bookmarkEnd w:id="5873"/>
    </w:p>
    <w:p w14:paraId="4F5E94C5" w14:textId="7D653ADD" w:rsidR="00D77027" w:rsidRDefault="00D77027" w:rsidP="00D77027">
      <w:pPr>
        <w:pStyle w:val="af6"/>
        <w:keepNext/>
        <w:rPr>
          <w:rtl/>
        </w:rPr>
      </w:pPr>
      <w:bookmarkStart w:id="5874" w:name="ET_yor_5765_844"/>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874"/>
    </w:p>
    <w:p w14:paraId="7F125781" w14:textId="7DB3E1FA" w:rsidR="00D77027" w:rsidRDefault="00D77027" w:rsidP="00D77027">
      <w:pPr>
        <w:pStyle w:val="KeepWithNext"/>
        <w:rPr>
          <w:rtl/>
          <w:lang w:eastAsia="he-IL"/>
        </w:rPr>
      </w:pPr>
    </w:p>
    <w:p w14:paraId="78F1319F" w14:textId="6E2F8544" w:rsidR="00D77027" w:rsidRDefault="00D77027" w:rsidP="00D77027">
      <w:pPr>
        <w:rPr>
          <w:rtl/>
          <w:lang w:eastAsia="he-IL"/>
        </w:rPr>
      </w:pPr>
      <w:r>
        <w:rPr>
          <w:rFonts w:hint="cs"/>
          <w:rtl/>
          <w:lang w:eastAsia="he-IL"/>
        </w:rPr>
        <w:t xml:space="preserve">בואי </w:t>
      </w:r>
      <w:bookmarkStart w:id="5875" w:name="_ETM_Q1_10671215"/>
      <w:bookmarkEnd w:id="5875"/>
      <w:r>
        <w:rPr>
          <w:rFonts w:hint="cs"/>
          <w:rtl/>
          <w:lang w:eastAsia="he-IL"/>
        </w:rPr>
        <w:t xml:space="preserve">נעגן את זה. בואי נתחם את זה בזמן במצב </w:t>
      </w:r>
      <w:bookmarkStart w:id="5876" w:name="_ETM_Q1_10672946"/>
      <w:bookmarkEnd w:id="5876"/>
      <w:r>
        <w:rPr>
          <w:rFonts w:hint="cs"/>
          <w:rtl/>
          <w:lang w:eastAsia="he-IL"/>
        </w:rPr>
        <w:t xml:space="preserve">שאין הפרטה. בואי נתחם את זה במצב קיצון שלא </w:t>
      </w:r>
      <w:bookmarkStart w:id="5877" w:name="_ETM_Q1_10674561"/>
      <w:bookmarkEnd w:id="5877"/>
      <w:r>
        <w:rPr>
          <w:rFonts w:hint="cs"/>
          <w:rtl/>
          <w:lang w:eastAsia="he-IL"/>
        </w:rPr>
        <w:t>הייתה הפרטה.</w:t>
      </w:r>
    </w:p>
    <w:p w14:paraId="00316D36" w14:textId="03375F74" w:rsidR="00D77027" w:rsidRDefault="00D77027" w:rsidP="00D77027">
      <w:pPr>
        <w:rPr>
          <w:rtl/>
          <w:lang w:eastAsia="he-IL"/>
        </w:rPr>
      </w:pPr>
      <w:bookmarkStart w:id="5878" w:name="_ETM_Q1_10675880"/>
      <w:bookmarkStart w:id="5879" w:name="_ETM_Q1_10676103"/>
      <w:bookmarkEnd w:id="5878"/>
      <w:bookmarkEnd w:id="5879"/>
    </w:p>
    <w:p w14:paraId="7E558668" w14:textId="4A8F9259" w:rsidR="00D77027" w:rsidRDefault="00D77027" w:rsidP="00D77027">
      <w:pPr>
        <w:pStyle w:val="af9"/>
        <w:keepNext/>
        <w:rPr>
          <w:rtl/>
          <w:lang w:eastAsia="he-IL"/>
        </w:rPr>
      </w:pPr>
      <w:bookmarkStart w:id="5880" w:name="ET_guest_לירן_אבישר_בן_חורין_845"/>
      <w:r w:rsidRPr="00D77027">
        <w:rPr>
          <w:rStyle w:val="TagStyle"/>
          <w:rtl/>
        </w:rPr>
        <w:t xml:space="preserve"> &lt;&lt; אורח &gt;&gt; </w:t>
      </w:r>
      <w:r>
        <w:rPr>
          <w:rtl/>
          <w:lang w:eastAsia="he-IL"/>
        </w:rPr>
        <w:t>לירן אבישר בן חורין:</w:t>
      </w:r>
      <w:r w:rsidRPr="00D77027">
        <w:rPr>
          <w:rStyle w:val="TagStyle"/>
          <w:rtl/>
        </w:rPr>
        <w:t xml:space="preserve"> &lt;&lt; אורח &gt;&gt;</w:t>
      </w:r>
      <w:r w:rsidR="007F1A24">
        <w:rPr>
          <w:rtl/>
          <w:lang w:eastAsia="he-IL"/>
        </w:rPr>
        <w:t xml:space="preserve"> </w:t>
      </w:r>
      <w:bookmarkEnd w:id="5880"/>
    </w:p>
    <w:p w14:paraId="01772118" w14:textId="523D3E2E" w:rsidR="00D77027" w:rsidRDefault="00D77027" w:rsidP="00D77027">
      <w:pPr>
        <w:pStyle w:val="KeepWithNext"/>
        <w:rPr>
          <w:rtl/>
          <w:lang w:eastAsia="he-IL"/>
        </w:rPr>
      </w:pPr>
    </w:p>
    <w:p w14:paraId="128747DA" w14:textId="79469287" w:rsidR="00D77027" w:rsidRDefault="00D77027" w:rsidP="00D77027">
      <w:pPr>
        <w:rPr>
          <w:rtl/>
          <w:lang w:eastAsia="he-IL"/>
        </w:rPr>
      </w:pPr>
      <w:bookmarkStart w:id="5881" w:name="_ETM_Q1_10677321"/>
      <w:bookmarkStart w:id="5882" w:name="_ETM_Q1_10677370"/>
      <w:bookmarkEnd w:id="5881"/>
      <w:bookmarkEnd w:id="5882"/>
      <w:r>
        <w:rPr>
          <w:rFonts w:hint="cs"/>
          <w:rtl/>
          <w:lang w:eastAsia="he-IL"/>
        </w:rPr>
        <w:t xml:space="preserve">בסדר. אני מבינה את ההצעה ואני באופן עקרוני לא </w:t>
      </w:r>
      <w:bookmarkStart w:id="5883" w:name="_ETM_Q1_10681479"/>
      <w:bookmarkEnd w:id="5883"/>
      <w:r>
        <w:rPr>
          <w:rFonts w:hint="cs"/>
          <w:rtl/>
          <w:lang w:eastAsia="he-IL"/>
        </w:rPr>
        <w:t xml:space="preserve">מתנגדת לה. אני רק מציעה לא לגרור אותנו לתקנות </w:t>
      </w:r>
      <w:bookmarkStart w:id="5884" w:name="_ETM_Q1_10688059"/>
      <w:bookmarkEnd w:id="5884"/>
      <w:r>
        <w:rPr>
          <w:rFonts w:hint="cs"/>
          <w:rtl/>
          <w:lang w:eastAsia="he-IL"/>
        </w:rPr>
        <w:t>ולחקיקה.</w:t>
      </w:r>
    </w:p>
    <w:p w14:paraId="248D9A1A" w14:textId="0DC38D96" w:rsidR="00D77027" w:rsidRDefault="00D77027" w:rsidP="00D77027">
      <w:pPr>
        <w:rPr>
          <w:rtl/>
          <w:lang w:eastAsia="he-IL"/>
        </w:rPr>
      </w:pPr>
      <w:bookmarkStart w:id="5885" w:name="_ETM_Q1_10687996"/>
      <w:bookmarkStart w:id="5886" w:name="_ETM_Q1_10688071"/>
      <w:bookmarkStart w:id="5887" w:name="_ETM_Q1_10689300"/>
      <w:bookmarkEnd w:id="5885"/>
      <w:bookmarkEnd w:id="5886"/>
      <w:bookmarkEnd w:id="5887"/>
    </w:p>
    <w:p w14:paraId="221B6FE3" w14:textId="4EA4D6DF" w:rsidR="00D77027" w:rsidRDefault="00D77027" w:rsidP="00D77027">
      <w:pPr>
        <w:pStyle w:val="af6"/>
        <w:keepNext/>
        <w:rPr>
          <w:rtl/>
        </w:rPr>
      </w:pPr>
      <w:bookmarkStart w:id="5888" w:name="ET_yor_5765_846"/>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888"/>
    </w:p>
    <w:p w14:paraId="2476E858" w14:textId="00BC4E4A" w:rsidR="00D77027" w:rsidRDefault="00D77027" w:rsidP="00D77027">
      <w:pPr>
        <w:pStyle w:val="KeepWithNext"/>
        <w:rPr>
          <w:rtl/>
          <w:lang w:eastAsia="he-IL"/>
        </w:rPr>
      </w:pPr>
    </w:p>
    <w:p w14:paraId="531429F3" w14:textId="5A28D37E" w:rsidR="00D77027" w:rsidRDefault="00D77027" w:rsidP="00D77027">
      <w:pPr>
        <w:rPr>
          <w:rtl/>
          <w:lang w:eastAsia="he-IL"/>
        </w:rPr>
      </w:pPr>
      <w:bookmarkStart w:id="5889" w:name="_ETM_Q1_10689710"/>
      <w:bookmarkStart w:id="5890" w:name="_ETM_Q1_10689738"/>
      <w:bookmarkEnd w:id="5889"/>
      <w:bookmarkEnd w:id="5890"/>
      <w:r>
        <w:rPr>
          <w:rFonts w:hint="cs"/>
          <w:rtl/>
          <w:lang w:eastAsia="he-IL"/>
        </w:rPr>
        <w:t xml:space="preserve">באחריות שר, חובת השר להציג </w:t>
      </w:r>
      <w:bookmarkStart w:id="5891" w:name="_ETM_Q1_10691835"/>
      <w:bookmarkEnd w:id="5891"/>
      <w:r>
        <w:rPr>
          <w:rFonts w:hint="cs"/>
          <w:rtl/>
          <w:lang w:eastAsia="he-IL"/>
        </w:rPr>
        <w:t>מודל ולהפעיל מודל של כניסה ישירה של כל המתחרים למרכזי החלוקה.</w:t>
      </w:r>
    </w:p>
    <w:p w14:paraId="0741C733" w14:textId="34899296" w:rsidR="00D77027" w:rsidRDefault="00D77027" w:rsidP="00D77027">
      <w:pPr>
        <w:rPr>
          <w:rtl/>
          <w:lang w:eastAsia="he-IL"/>
        </w:rPr>
      </w:pPr>
      <w:bookmarkStart w:id="5892" w:name="_ETM_Q1_10698079"/>
      <w:bookmarkStart w:id="5893" w:name="_ETM_Q1_10698117"/>
      <w:bookmarkEnd w:id="5892"/>
      <w:bookmarkEnd w:id="5893"/>
    </w:p>
    <w:p w14:paraId="1CC9459C" w14:textId="7492616C" w:rsidR="00D77027" w:rsidRDefault="00D77027" w:rsidP="00D77027">
      <w:pPr>
        <w:pStyle w:val="a4"/>
        <w:keepNext/>
        <w:rPr>
          <w:rtl/>
        </w:rPr>
      </w:pPr>
      <w:bookmarkStart w:id="5894" w:name="ET_speaker_איתי_עצמון_847"/>
      <w:r w:rsidRPr="00D77027">
        <w:rPr>
          <w:rStyle w:val="TagStyle"/>
          <w:rtl/>
        </w:rPr>
        <w:t xml:space="preserve"> &lt;&lt; דובר &gt;&gt; </w:t>
      </w:r>
      <w:r>
        <w:rPr>
          <w:rtl/>
        </w:rPr>
        <w:t>איתי עצמון:</w:t>
      </w:r>
      <w:r w:rsidRPr="00D77027">
        <w:rPr>
          <w:rStyle w:val="TagStyle"/>
          <w:rtl/>
        </w:rPr>
        <w:t xml:space="preserve"> &lt;&lt; דובר &gt;&gt;</w:t>
      </w:r>
      <w:r w:rsidR="007F1A24">
        <w:rPr>
          <w:rtl/>
        </w:rPr>
        <w:t xml:space="preserve"> </w:t>
      </w:r>
      <w:bookmarkEnd w:id="5894"/>
    </w:p>
    <w:p w14:paraId="7414F416" w14:textId="62E4F357" w:rsidR="00D77027" w:rsidRDefault="00D77027" w:rsidP="00D77027">
      <w:pPr>
        <w:pStyle w:val="KeepWithNext"/>
        <w:rPr>
          <w:rtl/>
          <w:lang w:eastAsia="he-IL"/>
        </w:rPr>
      </w:pPr>
    </w:p>
    <w:p w14:paraId="04583A7C" w14:textId="39D7EE04" w:rsidR="00D77027" w:rsidRDefault="00D77027" w:rsidP="00D77027">
      <w:pPr>
        <w:rPr>
          <w:rtl/>
          <w:lang w:eastAsia="he-IL"/>
        </w:rPr>
      </w:pPr>
      <w:r>
        <w:rPr>
          <w:rFonts w:hint="cs"/>
          <w:rtl/>
          <w:lang w:eastAsia="he-IL"/>
        </w:rPr>
        <w:t>את זה צריך לנסח.</w:t>
      </w:r>
      <w:r w:rsidR="00376939">
        <w:rPr>
          <w:rFonts w:hint="cs"/>
          <w:rtl/>
          <w:lang w:eastAsia="he-IL"/>
        </w:rPr>
        <w:t xml:space="preserve"> </w:t>
      </w:r>
      <w:r>
        <w:rPr>
          <w:rFonts w:hint="cs"/>
          <w:rtl/>
          <w:lang w:eastAsia="he-IL"/>
        </w:rPr>
        <w:t>אם יש מודל שאמור להיקבע, הוא אמור להיקבע בחקיקת משנה.</w:t>
      </w:r>
    </w:p>
    <w:p w14:paraId="7A9A9EB9" w14:textId="18C815F9" w:rsidR="00D77027" w:rsidRDefault="00D77027" w:rsidP="00D77027">
      <w:pPr>
        <w:rPr>
          <w:rtl/>
          <w:lang w:eastAsia="he-IL"/>
        </w:rPr>
      </w:pPr>
      <w:bookmarkStart w:id="5895" w:name="_ETM_Q1_10703228"/>
      <w:bookmarkStart w:id="5896" w:name="_ETM_Q1_10703319"/>
      <w:bookmarkStart w:id="5897" w:name="_ETM_Q1_10704380"/>
      <w:bookmarkEnd w:id="5895"/>
      <w:bookmarkEnd w:id="5896"/>
      <w:bookmarkEnd w:id="5897"/>
    </w:p>
    <w:p w14:paraId="4EFFA130" w14:textId="416514A0" w:rsidR="00D77027" w:rsidRDefault="00D77027" w:rsidP="00D77027">
      <w:pPr>
        <w:pStyle w:val="af6"/>
        <w:keepNext/>
        <w:rPr>
          <w:rtl/>
        </w:rPr>
      </w:pPr>
      <w:bookmarkStart w:id="5898" w:name="ET_yor_5765_848"/>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898"/>
    </w:p>
    <w:p w14:paraId="0A76D59C" w14:textId="0BED6B8F" w:rsidR="00D77027" w:rsidRDefault="00D77027" w:rsidP="00D77027">
      <w:pPr>
        <w:pStyle w:val="KeepWithNext"/>
        <w:rPr>
          <w:rtl/>
          <w:lang w:eastAsia="he-IL"/>
        </w:rPr>
      </w:pPr>
    </w:p>
    <w:p w14:paraId="2E441508" w14:textId="5EA78D7D" w:rsidR="00D77027" w:rsidRDefault="00D77027" w:rsidP="00D77027">
      <w:pPr>
        <w:rPr>
          <w:rtl/>
          <w:lang w:eastAsia="he-IL"/>
        </w:rPr>
      </w:pPr>
      <w:bookmarkStart w:id="5899" w:name="_ETM_Q1_10704834"/>
      <w:bookmarkStart w:id="5900" w:name="_ETM_Q1_10704862"/>
      <w:bookmarkEnd w:id="5899"/>
      <w:bookmarkEnd w:id="5900"/>
      <w:r>
        <w:rPr>
          <w:rFonts w:hint="cs"/>
          <w:rtl/>
          <w:lang w:eastAsia="he-IL"/>
        </w:rPr>
        <w:t>אז בחקיקת משנה.</w:t>
      </w:r>
    </w:p>
    <w:p w14:paraId="4437F1FE" w14:textId="314B7757" w:rsidR="00D77027" w:rsidRDefault="00D77027" w:rsidP="00D77027">
      <w:pPr>
        <w:pStyle w:val="KeepWithNext"/>
        <w:rPr>
          <w:rtl/>
          <w:lang w:eastAsia="he-IL"/>
        </w:rPr>
      </w:pPr>
    </w:p>
    <w:p w14:paraId="372E04D2" w14:textId="622B1767" w:rsidR="00D77027" w:rsidRDefault="00D77027" w:rsidP="00D77027">
      <w:pPr>
        <w:rPr>
          <w:rtl/>
          <w:lang w:eastAsia="he-IL"/>
        </w:rPr>
      </w:pPr>
      <w:bookmarkStart w:id="5901" w:name="_ETM_Q1_10713944"/>
      <w:bookmarkStart w:id="5902" w:name="_ETM_Q1_10713971"/>
      <w:bookmarkEnd w:id="5901"/>
      <w:bookmarkEnd w:id="5902"/>
      <w:r>
        <w:rPr>
          <w:rFonts w:hint="cs"/>
          <w:rtl/>
          <w:lang w:eastAsia="he-IL"/>
        </w:rPr>
        <w:t xml:space="preserve">אנחנו רוצים שזה לא יהיה לשיקול דעת, שזה קורה </w:t>
      </w:r>
      <w:bookmarkStart w:id="5903" w:name="_ETM_Q1_10713636"/>
      <w:bookmarkEnd w:id="5903"/>
      <w:r>
        <w:rPr>
          <w:rFonts w:hint="cs"/>
          <w:rtl/>
          <w:lang w:eastAsia="he-IL"/>
        </w:rPr>
        <w:t xml:space="preserve">בזמן, מה הסנקציה אם זה לא </w:t>
      </w:r>
      <w:bookmarkStart w:id="5904" w:name="_ETM_Q1_10713389"/>
      <w:bookmarkEnd w:id="5904"/>
      <w:r>
        <w:rPr>
          <w:rFonts w:hint="cs"/>
          <w:rtl/>
          <w:lang w:eastAsia="he-IL"/>
        </w:rPr>
        <w:t>בוצע ושלא יהיה מצב שלא בוצע והכול בסדר.</w:t>
      </w:r>
    </w:p>
    <w:p w14:paraId="365EEE7E" w14:textId="0064CB79" w:rsidR="00D77027" w:rsidRDefault="00D77027" w:rsidP="00D77027">
      <w:pPr>
        <w:rPr>
          <w:rtl/>
          <w:lang w:eastAsia="he-IL"/>
        </w:rPr>
      </w:pPr>
      <w:bookmarkStart w:id="5905" w:name="_ETM_Q1_10723641"/>
      <w:bookmarkStart w:id="5906" w:name="_ETM_Q1_10723707"/>
      <w:bookmarkEnd w:id="5905"/>
      <w:bookmarkEnd w:id="5906"/>
    </w:p>
    <w:p w14:paraId="35DEA212" w14:textId="5DCFD7AB" w:rsidR="00D77027" w:rsidRDefault="00D77027" w:rsidP="00D77027">
      <w:pPr>
        <w:pStyle w:val="af9"/>
        <w:keepNext/>
        <w:rPr>
          <w:rtl/>
          <w:lang w:eastAsia="he-IL"/>
        </w:rPr>
      </w:pPr>
      <w:bookmarkStart w:id="5907" w:name="ET_guest_לירן_אבישר_בן_חורין_851"/>
      <w:r w:rsidRPr="00D77027">
        <w:rPr>
          <w:rStyle w:val="TagStyle"/>
          <w:rtl/>
        </w:rPr>
        <w:t xml:space="preserve"> &lt;&lt; אורח &gt;&gt; </w:t>
      </w:r>
      <w:r>
        <w:rPr>
          <w:rtl/>
          <w:lang w:eastAsia="he-IL"/>
        </w:rPr>
        <w:t>לירן אבישר בן חורין:</w:t>
      </w:r>
      <w:r w:rsidRPr="00D77027">
        <w:rPr>
          <w:rStyle w:val="TagStyle"/>
          <w:rtl/>
        </w:rPr>
        <w:t xml:space="preserve"> &lt;&lt; אורח &gt;&gt;</w:t>
      </w:r>
      <w:r w:rsidR="007F1A24">
        <w:rPr>
          <w:rtl/>
          <w:lang w:eastAsia="he-IL"/>
        </w:rPr>
        <w:t xml:space="preserve"> </w:t>
      </w:r>
      <w:bookmarkEnd w:id="5907"/>
    </w:p>
    <w:p w14:paraId="58F8C6A2" w14:textId="5AE929AA" w:rsidR="00D77027" w:rsidRDefault="00D77027" w:rsidP="00D77027">
      <w:pPr>
        <w:pStyle w:val="KeepWithNext"/>
        <w:rPr>
          <w:rtl/>
          <w:lang w:eastAsia="he-IL"/>
        </w:rPr>
      </w:pPr>
    </w:p>
    <w:p w14:paraId="3DF03F6A" w14:textId="0F580F28" w:rsidR="00D77027" w:rsidRDefault="00D77027" w:rsidP="00D77027">
      <w:pPr>
        <w:rPr>
          <w:rtl/>
          <w:lang w:eastAsia="he-IL"/>
        </w:rPr>
      </w:pPr>
      <w:r>
        <w:rPr>
          <w:rFonts w:hint="cs"/>
          <w:rtl/>
          <w:lang w:eastAsia="he-IL"/>
        </w:rPr>
        <w:t>היושב ראש, אנחנו מבינים.</w:t>
      </w:r>
      <w:r w:rsidR="00376939">
        <w:rPr>
          <w:rFonts w:hint="cs"/>
          <w:rtl/>
          <w:lang w:eastAsia="he-IL"/>
        </w:rPr>
        <w:t xml:space="preserve"> </w:t>
      </w:r>
      <w:r>
        <w:rPr>
          <w:rFonts w:hint="cs"/>
          <w:rtl/>
          <w:lang w:eastAsia="he-IL"/>
        </w:rPr>
        <w:t xml:space="preserve">אנחנו מנסים </w:t>
      </w:r>
      <w:bookmarkStart w:id="5908" w:name="_ETM_Q1_10725984"/>
      <w:bookmarkEnd w:id="5908"/>
      <w:r>
        <w:rPr>
          <w:rFonts w:hint="cs"/>
          <w:rtl/>
          <w:lang w:eastAsia="he-IL"/>
        </w:rPr>
        <w:t>לנהל שיח עם היושב ראש על זה.</w:t>
      </w:r>
      <w:r w:rsidR="00376939">
        <w:rPr>
          <w:rFonts w:hint="cs"/>
          <w:rtl/>
          <w:lang w:eastAsia="he-IL"/>
        </w:rPr>
        <w:t xml:space="preserve"> </w:t>
      </w:r>
      <w:bookmarkStart w:id="5909" w:name="_ETM_Q1_10729371"/>
      <w:bookmarkEnd w:id="5909"/>
      <w:r>
        <w:rPr>
          <w:rFonts w:hint="cs"/>
          <w:rtl/>
          <w:lang w:eastAsia="he-IL"/>
        </w:rPr>
        <w:t>מה עם מצב שאנחנו נבוא לכאן, לוועדה,</w:t>
      </w:r>
      <w:r w:rsidR="00376939">
        <w:rPr>
          <w:rFonts w:hint="cs"/>
          <w:rtl/>
          <w:lang w:eastAsia="he-IL"/>
        </w:rPr>
        <w:t xml:space="preserve"> </w:t>
      </w:r>
      <w:r>
        <w:rPr>
          <w:rFonts w:hint="cs"/>
          <w:rtl/>
          <w:lang w:eastAsia="he-IL"/>
        </w:rPr>
        <w:t>לדווח</w:t>
      </w:r>
      <w:r w:rsidR="00376939">
        <w:rPr>
          <w:rFonts w:hint="cs"/>
          <w:rtl/>
          <w:lang w:eastAsia="he-IL"/>
        </w:rPr>
        <w:t xml:space="preserve"> </w:t>
      </w:r>
      <w:r>
        <w:rPr>
          <w:rFonts w:hint="cs"/>
          <w:rtl/>
          <w:lang w:eastAsia="he-IL"/>
        </w:rPr>
        <w:t xml:space="preserve">עוד </w:t>
      </w:r>
      <w:bookmarkStart w:id="5910" w:name="_ETM_Q1_10727824"/>
      <w:bookmarkEnd w:id="5910"/>
      <w:r>
        <w:rPr>
          <w:rFonts w:hint="cs"/>
          <w:rtl/>
          <w:lang w:eastAsia="he-IL"/>
        </w:rPr>
        <w:t>שנה או עוד שנתיים על המודל?</w:t>
      </w:r>
    </w:p>
    <w:p w14:paraId="6230D512" w14:textId="066B0B94" w:rsidR="00D77027" w:rsidRDefault="00D77027" w:rsidP="00D77027">
      <w:pPr>
        <w:rPr>
          <w:rtl/>
          <w:lang w:eastAsia="he-IL"/>
        </w:rPr>
      </w:pPr>
      <w:bookmarkStart w:id="5911" w:name="_ETM_Q1_10733106"/>
      <w:bookmarkEnd w:id="5911"/>
    </w:p>
    <w:p w14:paraId="53A7DFCA" w14:textId="35D7DBD1" w:rsidR="00D77027" w:rsidRDefault="00D77027" w:rsidP="00D77027">
      <w:pPr>
        <w:pStyle w:val="af6"/>
        <w:keepNext/>
        <w:rPr>
          <w:rtl/>
        </w:rPr>
      </w:pPr>
      <w:bookmarkStart w:id="5912" w:name="ET_yor_5765_852"/>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12"/>
    </w:p>
    <w:p w14:paraId="7C3ED818" w14:textId="11F5083C" w:rsidR="00D77027" w:rsidRDefault="00D77027" w:rsidP="00D77027">
      <w:pPr>
        <w:pStyle w:val="KeepWithNext"/>
        <w:rPr>
          <w:rtl/>
          <w:lang w:eastAsia="he-IL"/>
        </w:rPr>
      </w:pPr>
    </w:p>
    <w:p w14:paraId="00498E7D" w14:textId="1920DB28" w:rsidR="00D77027" w:rsidRDefault="00D77027" w:rsidP="00D77027">
      <w:pPr>
        <w:rPr>
          <w:rtl/>
          <w:lang w:eastAsia="he-IL"/>
        </w:rPr>
      </w:pPr>
      <w:bookmarkStart w:id="5913" w:name="_ETM_Q1_10733496"/>
      <w:bookmarkStart w:id="5914" w:name="_ETM_Q1_10733520"/>
      <w:bookmarkEnd w:id="5913"/>
      <w:bookmarkEnd w:id="5914"/>
      <w:r>
        <w:rPr>
          <w:rFonts w:hint="cs"/>
          <w:rtl/>
          <w:lang w:eastAsia="he-IL"/>
        </w:rPr>
        <w:t>שנה זאת חובת דיווח.</w:t>
      </w:r>
    </w:p>
    <w:p w14:paraId="1CEC0B4B" w14:textId="2679F0C6" w:rsidR="00D77027" w:rsidRDefault="00D77027" w:rsidP="00D77027">
      <w:pPr>
        <w:rPr>
          <w:rtl/>
          <w:lang w:eastAsia="he-IL"/>
        </w:rPr>
      </w:pPr>
      <w:bookmarkStart w:id="5915" w:name="_ETM_Q1_10736947"/>
      <w:bookmarkEnd w:id="5915"/>
    </w:p>
    <w:p w14:paraId="2F169C12" w14:textId="11711AFD" w:rsidR="00D77027" w:rsidRDefault="00D77027" w:rsidP="00D77027">
      <w:pPr>
        <w:pStyle w:val="a4"/>
        <w:keepNext/>
        <w:rPr>
          <w:rtl/>
        </w:rPr>
      </w:pPr>
      <w:bookmarkStart w:id="5916" w:name="ET_speaker_5359_853"/>
      <w:r w:rsidRPr="00D77027">
        <w:rPr>
          <w:rStyle w:val="TagStyle"/>
          <w:rtl/>
        </w:rPr>
        <w:t xml:space="preserve"> &lt;&lt; דובר &gt;&gt; </w:t>
      </w:r>
      <w:r>
        <w:rPr>
          <w:rtl/>
        </w:rPr>
        <w:t>יעקב מרגי (ש"ס):</w:t>
      </w:r>
      <w:r w:rsidRPr="00D77027">
        <w:rPr>
          <w:rStyle w:val="TagStyle"/>
          <w:rtl/>
        </w:rPr>
        <w:t xml:space="preserve"> &lt;&lt; דובר &gt;&gt;</w:t>
      </w:r>
      <w:r w:rsidR="007F1A24">
        <w:rPr>
          <w:rtl/>
        </w:rPr>
        <w:t xml:space="preserve"> </w:t>
      </w:r>
      <w:bookmarkEnd w:id="5916"/>
    </w:p>
    <w:p w14:paraId="1CDA16CE" w14:textId="75A99687" w:rsidR="00D77027" w:rsidRDefault="00D77027" w:rsidP="00D77027">
      <w:pPr>
        <w:pStyle w:val="KeepWithNext"/>
        <w:rPr>
          <w:rtl/>
          <w:lang w:eastAsia="he-IL"/>
        </w:rPr>
      </w:pPr>
    </w:p>
    <w:p w14:paraId="0600B401" w14:textId="70199154" w:rsidR="00D77027" w:rsidRDefault="00D77027" w:rsidP="00D77027">
      <w:pPr>
        <w:rPr>
          <w:rtl/>
          <w:lang w:eastAsia="he-IL"/>
        </w:rPr>
      </w:pPr>
      <w:bookmarkStart w:id="5917" w:name="_ETM_Q1_10737469"/>
      <w:bookmarkStart w:id="5918" w:name="_ETM_Q1_10737516"/>
      <w:bookmarkEnd w:id="5917"/>
      <w:bookmarkEnd w:id="5918"/>
      <w:r>
        <w:rPr>
          <w:rFonts w:hint="cs"/>
          <w:rtl/>
          <w:lang w:eastAsia="he-IL"/>
        </w:rPr>
        <w:t xml:space="preserve">על מודל. בתוך שנה </w:t>
      </w:r>
      <w:bookmarkStart w:id="5919" w:name="_ETM_Q1_10735029"/>
      <w:bookmarkEnd w:id="5919"/>
      <w:r>
        <w:rPr>
          <w:rFonts w:hint="cs"/>
          <w:rtl/>
          <w:lang w:eastAsia="he-IL"/>
        </w:rPr>
        <w:t>היא מביאה לך מודל.</w:t>
      </w:r>
    </w:p>
    <w:p w14:paraId="523F625E" w14:textId="747EB372" w:rsidR="00D77027" w:rsidRDefault="00D77027" w:rsidP="00D77027">
      <w:pPr>
        <w:rPr>
          <w:rtl/>
          <w:lang w:eastAsia="he-IL"/>
        </w:rPr>
      </w:pPr>
      <w:bookmarkStart w:id="5920" w:name="_ETM_Q1_10739285"/>
      <w:bookmarkStart w:id="5921" w:name="_ETM_Q1_10739350"/>
      <w:bookmarkEnd w:id="5920"/>
      <w:bookmarkEnd w:id="5921"/>
    </w:p>
    <w:p w14:paraId="3BB7095C" w14:textId="1A4D1DCD" w:rsidR="00D77027" w:rsidRDefault="00D77027" w:rsidP="00D77027">
      <w:pPr>
        <w:pStyle w:val="af6"/>
        <w:keepNext/>
        <w:rPr>
          <w:rtl/>
        </w:rPr>
      </w:pPr>
      <w:bookmarkStart w:id="5922" w:name="ET_yor_5765_854"/>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22"/>
    </w:p>
    <w:p w14:paraId="70DEA3DB" w14:textId="2840F056" w:rsidR="00D77027" w:rsidRDefault="00D77027" w:rsidP="00D77027">
      <w:pPr>
        <w:pStyle w:val="KeepWithNext"/>
        <w:rPr>
          <w:rtl/>
          <w:lang w:eastAsia="he-IL"/>
        </w:rPr>
      </w:pPr>
    </w:p>
    <w:p w14:paraId="5E50DCBF" w14:textId="440B099C" w:rsidR="00D77027" w:rsidRDefault="00D77027" w:rsidP="00D77027">
      <w:pPr>
        <w:rPr>
          <w:rtl/>
          <w:lang w:eastAsia="he-IL"/>
        </w:rPr>
      </w:pPr>
      <w:r>
        <w:rPr>
          <w:rFonts w:hint="cs"/>
          <w:rtl/>
          <w:lang w:eastAsia="he-IL"/>
        </w:rPr>
        <w:t>אני רוצה חובת ביצוע תחומה בזמן, שאכן</w:t>
      </w:r>
      <w:r w:rsidR="00376939">
        <w:rPr>
          <w:rFonts w:hint="cs"/>
          <w:rtl/>
          <w:lang w:eastAsia="he-IL"/>
        </w:rPr>
        <w:t xml:space="preserve"> </w:t>
      </w:r>
      <w:r>
        <w:rPr>
          <w:rFonts w:hint="cs"/>
          <w:rtl/>
          <w:lang w:eastAsia="he-IL"/>
        </w:rPr>
        <w:t xml:space="preserve">המרכזים האלה נפתחו. אתם רוצים שנתיים, </w:t>
      </w:r>
      <w:bookmarkStart w:id="5923" w:name="_ETM_Q1_10744368"/>
      <w:bookmarkEnd w:id="5923"/>
      <w:r>
        <w:rPr>
          <w:rFonts w:hint="cs"/>
          <w:rtl/>
          <w:lang w:eastAsia="he-IL"/>
        </w:rPr>
        <w:t>אתם רוצים שלוש שנים, בסדר. אני רו</w:t>
      </w:r>
      <w:bookmarkStart w:id="5924" w:name="_ETM_Q1_10745766"/>
      <w:bookmarkEnd w:id="5924"/>
      <w:r>
        <w:rPr>
          <w:rFonts w:hint="cs"/>
          <w:rtl/>
          <w:lang w:eastAsia="he-IL"/>
        </w:rPr>
        <w:t>צה לדעת שזה אכן בוצע ושנראה את המו</w:t>
      </w:r>
      <w:bookmarkStart w:id="5925" w:name="_ETM_Q1_10747163"/>
      <w:bookmarkEnd w:id="5925"/>
      <w:r>
        <w:rPr>
          <w:rFonts w:hint="cs"/>
          <w:rtl/>
          <w:lang w:eastAsia="he-IL"/>
        </w:rPr>
        <w:t xml:space="preserve">דל הזה מבוצע. </w:t>
      </w:r>
    </w:p>
    <w:p w14:paraId="7EAA665F" w14:textId="599D0532" w:rsidR="00D77027" w:rsidRDefault="00D77027" w:rsidP="00D77027">
      <w:pPr>
        <w:rPr>
          <w:rtl/>
          <w:lang w:eastAsia="he-IL"/>
        </w:rPr>
      </w:pPr>
      <w:bookmarkStart w:id="5926" w:name="_ETM_Q1_10756165"/>
      <w:bookmarkStart w:id="5927" w:name="_ETM_Q1_10756227"/>
      <w:bookmarkEnd w:id="5926"/>
      <w:bookmarkEnd w:id="5927"/>
    </w:p>
    <w:p w14:paraId="77DD2FD2" w14:textId="23FEBDC1" w:rsidR="00D77027" w:rsidRDefault="00D77027" w:rsidP="00D77027">
      <w:pPr>
        <w:pStyle w:val="a4"/>
        <w:keepNext/>
        <w:rPr>
          <w:rtl/>
        </w:rPr>
      </w:pPr>
      <w:bookmarkStart w:id="5928" w:name="ET_speaker_6161_856"/>
      <w:r w:rsidRPr="00D77027">
        <w:rPr>
          <w:rStyle w:val="TagStyle"/>
          <w:rtl/>
        </w:rPr>
        <w:t xml:space="preserve"> &lt;&lt; דובר &gt;&gt; </w:t>
      </w:r>
      <w:r>
        <w:rPr>
          <w:rtl/>
        </w:rPr>
        <w:t>נירה שפק (יש עתיד):</w:t>
      </w:r>
      <w:r w:rsidRPr="00D77027">
        <w:rPr>
          <w:rStyle w:val="TagStyle"/>
          <w:rtl/>
        </w:rPr>
        <w:t xml:space="preserve"> &lt;&lt; דובר &gt;&gt;</w:t>
      </w:r>
      <w:r w:rsidR="007F1A24">
        <w:rPr>
          <w:rtl/>
        </w:rPr>
        <w:t xml:space="preserve"> </w:t>
      </w:r>
      <w:bookmarkEnd w:id="5928"/>
    </w:p>
    <w:p w14:paraId="4AD15EB5" w14:textId="5D2B1CE5" w:rsidR="00D77027" w:rsidRDefault="00D77027" w:rsidP="00D77027">
      <w:pPr>
        <w:pStyle w:val="KeepWithNext"/>
        <w:rPr>
          <w:rtl/>
          <w:lang w:eastAsia="he-IL"/>
        </w:rPr>
      </w:pPr>
    </w:p>
    <w:p w14:paraId="5A00608C" w14:textId="709CBCE5" w:rsidR="00D77027" w:rsidRDefault="00D77027" w:rsidP="00D77027">
      <w:pPr>
        <w:rPr>
          <w:rtl/>
          <w:lang w:eastAsia="he-IL"/>
        </w:rPr>
      </w:pPr>
      <w:r>
        <w:rPr>
          <w:rFonts w:hint="cs"/>
          <w:rtl/>
          <w:lang w:eastAsia="he-IL"/>
        </w:rPr>
        <w:t>רוצים לוודא שלא יהיה מסמוס של זה</w:t>
      </w:r>
      <w:bookmarkStart w:id="5929" w:name="_ETM_Q1_10754464"/>
      <w:bookmarkEnd w:id="5929"/>
      <w:r>
        <w:rPr>
          <w:rFonts w:hint="cs"/>
          <w:rtl/>
          <w:lang w:eastAsia="he-IL"/>
        </w:rPr>
        <w:t>.</w:t>
      </w:r>
    </w:p>
    <w:p w14:paraId="663108D1" w14:textId="73940E9E" w:rsidR="00D77027" w:rsidRDefault="00D77027" w:rsidP="00D77027">
      <w:pPr>
        <w:rPr>
          <w:rtl/>
          <w:lang w:eastAsia="he-IL"/>
        </w:rPr>
      </w:pPr>
      <w:bookmarkStart w:id="5930" w:name="_ETM_Q1_10763155"/>
      <w:bookmarkStart w:id="5931" w:name="_ETM_Q1_10763229"/>
      <w:bookmarkEnd w:id="5930"/>
      <w:bookmarkEnd w:id="5931"/>
    </w:p>
    <w:p w14:paraId="1201B8E4" w14:textId="7F562FCA" w:rsidR="00D77027" w:rsidRDefault="00D77027" w:rsidP="00D77027">
      <w:pPr>
        <w:pStyle w:val="af6"/>
        <w:keepNext/>
        <w:rPr>
          <w:rtl/>
        </w:rPr>
      </w:pPr>
      <w:bookmarkStart w:id="5932" w:name="ET_yor_5765_857"/>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32"/>
    </w:p>
    <w:p w14:paraId="04CC0D3B" w14:textId="23243BF8" w:rsidR="00D77027" w:rsidRDefault="00D77027" w:rsidP="00D77027">
      <w:pPr>
        <w:pStyle w:val="KeepWithNext"/>
        <w:rPr>
          <w:rtl/>
          <w:lang w:eastAsia="he-IL"/>
        </w:rPr>
      </w:pPr>
    </w:p>
    <w:p w14:paraId="401D6106" w14:textId="0D689212" w:rsidR="00D77027" w:rsidRDefault="00D77027" w:rsidP="00D77027">
      <w:pPr>
        <w:rPr>
          <w:rtl/>
          <w:lang w:eastAsia="he-IL"/>
        </w:rPr>
      </w:pPr>
      <w:r>
        <w:rPr>
          <w:rFonts w:hint="cs"/>
          <w:rtl/>
          <w:lang w:eastAsia="he-IL"/>
        </w:rPr>
        <w:t>כולנו היינו בסבבים הקודמים.</w:t>
      </w:r>
    </w:p>
    <w:p w14:paraId="7FB870FC" w14:textId="77777777" w:rsidR="00D77027" w:rsidRPr="00D77027" w:rsidRDefault="00D77027" w:rsidP="00D77027">
      <w:pPr>
        <w:rPr>
          <w:rtl/>
          <w:lang w:eastAsia="he-IL"/>
        </w:rPr>
      </w:pPr>
      <w:bookmarkStart w:id="5933" w:name="_ETM_Q1_10765946"/>
      <w:bookmarkStart w:id="5934" w:name="_ETM_Q1_10766003"/>
      <w:bookmarkStart w:id="5935" w:name="_ETM_Q1_10763093"/>
      <w:bookmarkStart w:id="5936" w:name="_ETM_Q1_10763344"/>
      <w:bookmarkEnd w:id="5933"/>
      <w:bookmarkEnd w:id="5934"/>
      <w:bookmarkEnd w:id="5935"/>
      <w:bookmarkEnd w:id="5936"/>
    </w:p>
    <w:p w14:paraId="7FEC8195" w14:textId="12E47F54" w:rsidR="00D77027" w:rsidRDefault="00D77027" w:rsidP="00D77027">
      <w:pPr>
        <w:pStyle w:val="a4"/>
        <w:keepNext/>
        <w:rPr>
          <w:rtl/>
        </w:rPr>
      </w:pPr>
      <w:bookmarkStart w:id="5937" w:name="_ETM_Q1_10753648"/>
      <w:bookmarkStart w:id="5938" w:name="_ETM_Q1_10753711"/>
      <w:bookmarkStart w:id="5939" w:name="ET_speaker_5359_855"/>
      <w:bookmarkEnd w:id="5937"/>
      <w:bookmarkEnd w:id="5938"/>
      <w:r w:rsidRPr="00D77027">
        <w:rPr>
          <w:rStyle w:val="TagStyle"/>
          <w:rtl/>
        </w:rPr>
        <w:t xml:space="preserve"> &lt;&lt; דובר &gt;&gt; </w:t>
      </w:r>
      <w:r>
        <w:rPr>
          <w:rtl/>
        </w:rPr>
        <w:t>יעקב מרגי (ש"ס):</w:t>
      </w:r>
      <w:r w:rsidRPr="00D77027">
        <w:rPr>
          <w:rStyle w:val="TagStyle"/>
          <w:rtl/>
        </w:rPr>
        <w:t xml:space="preserve"> &lt;&lt; דובר &gt;&gt;</w:t>
      </w:r>
      <w:r w:rsidR="007F1A24">
        <w:rPr>
          <w:rtl/>
        </w:rPr>
        <w:t xml:space="preserve"> </w:t>
      </w:r>
      <w:bookmarkEnd w:id="5939"/>
    </w:p>
    <w:p w14:paraId="7E1F4654" w14:textId="10D9FC54" w:rsidR="00D77027" w:rsidRDefault="00D77027" w:rsidP="00D77027">
      <w:pPr>
        <w:pStyle w:val="KeepWithNext"/>
        <w:rPr>
          <w:rtl/>
          <w:lang w:eastAsia="he-IL"/>
        </w:rPr>
      </w:pPr>
    </w:p>
    <w:p w14:paraId="15B1E714" w14:textId="43C111BF" w:rsidR="00D77027" w:rsidRDefault="00D77027" w:rsidP="00D77027">
      <w:pPr>
        <w:rPr>
          <w:rtl/>
          <w:lang w:eastAsia="he-IL"/>
        </w:rPr>
      </w:pPr>
      <w:r>
        <w:rPr>
          <w:rFonts w:hint="cs"/>
          <w:rtl/>
          <w:lang w:eastAsia="he-IL"/>
        </w:rPr>
        <w:t xml:space="preserve">היושב ראש, אני </w:t>
      </w:r>
      <w:bookmarkStart w:id="5940" w:name="_ETM_Q1_10767265"/>
      <w:bookmarkEnd w:id="5940"/>
      <w:r>
        <w:rPr>
          <w:rFonts w:hint="cs"/>
          <w:rtl/>
          <w:lang w:eastAsia="he-IL"/>
        </w:rPr>
        <w:t xml:space="preserve">חושב שאפשר לקבוע שתוך שנה לוועדה מודל הפעלה שייכנס </w:t>
      </w:r>
      <w:bookmarkStart w:id="5941" w:name="_ETM_Q1_10773396"/>
      <w:bookmarkEnd w:id="5941"/>
      <w:r>
        <w:rPr>
          <w:rFonts w:hint="cs"/>
          <w:rtl/>
          <w:lang w:eastAsia="he-IL"/>
        </w:rPr>
        <w:t>לתוקף תוך שנתיים.</w:t>
      </w:r>
      <w:bookmarkStart w:id="5942" w:name="_ETM_Q1_10774215"/>
      <w:bookmarkEnd w:id="5942"/>
    </w:p>
    <w:p w14:paraId="1AF779B2" w14:textId="230464A7" w:rsidR="00D77027" w:rsidRDefault="00D77027" w:rsidP="00D77027">
      <w:pPr>
        <w:rPr>
          <w:rtl/>
          <w:lang w:eastAsia="he-IL"/>
        </w:rPr>
      </w:pPr>
      <w:bookmarkStart w:id="5943" w:name="_ETM_Q1_10774282"/>
      <w:bookmarkStart w:id="5944" w:name="_ETM_Q1_10775911"/>
      <w:bookmarkEnd w:id="5943"/>
      <w:bookmarkEnd w:id="5944"/>
    </w:p>
    <w:p w14:paraId="7A961CFA" w14:textId="7CE4781F" w:rsidR="00D77027" w:rsidRDefault="00D77027" w:rsidP="00D77027">
      <w:pPr>
        <w:pStyle w:val="af6"/>
        <w:keepNext/>
        <w:rPr>
          <w:rtl/>
        </w:rPr>
      </w:pPr>
      <w:bookmarkStart w:id="5945" w:name="ET_yor_5765_858"/>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45"/>
    </w:p>
    <w:p w14:paraId="03E1C7D4" w14:textId="07BBCB83" w:rsidR="00D77027" w:rsidRDefault="00D77027" w:rsidP="00D77027">
      <w:pPr>
        <w:pStyle w:val="KeepWithNext"/>
        <w:rPr>
          <w:rtl/>
          <w:lang w:eastAsia="he-IL"/>
        </w:rPr>
      </w:pPr>
    </w:p>
    <w:p w14:paraId="4A7B1C9B" w14:textId="45920754" w:rsidR="00D77027" w:rsidRDefault="00D77027" w:rsidP="00D77027">
      <w:pPr>
        <w:rPr>
          <w:rtl/>
          <w:lang w:eastAsia="he-IL"/>
        </w:rPr>
      </w:pPr>
      <w:bookmarkStart w:id="5946" w:name="_ETM_Q1_10776300"/>
      <w:bookmarkStart w:id="5947" w:name="_ETM_Q1_10776328"/>
      <w:bookmarkEnd w:id="5946"/>
      <w:bookmarkEnd w:id="5947"/>
      <w:r>
        <w:rPr>
          <w:rFonts w:hint="cs"/>
          <w:rtl/>
          <w:lang w:eastAsia="he-IL"/>
        </w:rPr>
        <w:t xml:space="preserve">עד שנתיים. </w:t>
      </w:r>
    </w:p>
    <w:p w14:paraId="693DF496" w14:textId="08DD0479" w:rsidR="00D77027" w:rsidRDefault="00D77027" w:rsidP="00D77027">
      <w:pPr>
        <w:rPr>
          <w:rtl/>
          <w:lang w:eastAsia="he-IL"/>
        </w:rPr>
      </w:pPr>
      <w:bookmarkStart w:id="5948" w:name="_ETM_Q1_10775065"/>
      <w:bookmarkStart w:id="5949" w:name="_ETM_Q1_10775122"/>
      <w:bookmarkStart w:id="5950" w:name="_ETM_Q1_10775730"/>
      <w:bookmarkEnd w:id="5948"/>
      <w:bookmarkEnd w:id="5949"/>
      <w:bookmarkEnd w:id="5950"/>
    </w:p>
    <w:p w14:paraId="2201519A" w14:textId="53E2E5AF" w:rsidR="00D77027" w:rsidRDefault="00D77027" w:rsidP="00D77027">
      <w:pPr>
        <w:pStyle w:val="a4"/>
        <w:keepNext/>
        <w:rPr>
          <w:rtl/>
        </w:rPr>
      </w:pPr>
      <w:bookmarkStart w:id="5951" w:name="ET_speaker_5359_859"/>
      <w:r w:rsidRPr="00D77027">
        <w:rPr>
          <w:rStyle w:val="TagStyle"/>
          <w:rtl/>
        </w:rPr>
        <w:t xml:space="preserve"> &lt;&lt; דובר &gt;&gt; </w:t>
      </w:r>
      <w:r>
        <w:rPr>
          <w:rtl/>
        </w:rPr>
        <w:t>יעקב מרגי (ש"ס):</w:t>
      </w:r>
      <w:r w:rsidRPr="00D77027">
        <w:rPr>
          <w:rStyle w:val="TagStyle"/>
          <w:rtl/>
        </w:rPr>
        <w:t xml:space="preserve"> &lt;&lt; דובר &gt;&gt;</w:t>
      </w:r>
      <w:r w:rsidR="007F1A24">
        <w:rPr>
          <w:rtl/>
        </w:rPr>
        <w:t xml:space="preserve"> </w:t>
      </w:r>
      <w:bookmarkEnd w:id="5951"/>
    </w:p>
    <w:p w14:paraId="42F427B2" w14:textId="2BA3AC09" w:rsidR="00D77027" w:rsidRDefault="00D77027" w:rsidP="00D77027">
      <w:pPr>
        <w:pStyle w:val="KeepWithNext"/>
        <w:rPr>
          <w:rtl/>
          <w:lang w:eastAsia="he-IL"/>
        </w:rPr>
      </w:pPr>
    </w:p>
    <w:p w14:paraId="410B9CFA" w14:textId="7B9C9C50" w:rsidR="00D77027" w:rsidRDefault="00D77027" w:rsidP="00D77027">
      <w:pPr>
        <w:rPr>
          <w:rtl/>
          <w:lang w:eastAsia="he-IL"/>
        </w:rPr>
      </w:pPr>
      <w:bookmarkStart w:id="5952" w:name="_ETM_Q1_10776049"/>
      <w:bookmarkStart w:id="5953" w:name="_ETM_Q1_10776079"/>
      <w:bookmarkEnd w:id="5952"/>
      <w:bookmarkEnd w:id="5953"/>
      <w:r>
        <w:rPr>
          <w:rFonts w:hint="cs"/>
          <w:rtl/>
          <w:lang w:eastAsia="he-IL"/>
        </w:rPr>
        <w:t>עד שנתיים.</w:t>
      </w:r>
    </w:p>
    <w:p w14:paraId="3BC9D135" w14:textId="65BEF6B1" w:rsidR="00D77027" w:rsidRDefault="00D77027" w:rsidP="00D77027">
      <w:pPr>
        <w:rPr>
          <w:rtl/>
          <w:lang w:eastAsia="he-IL"/>
        </w:rPr>
      </w:pPr>
      <w:bookmarkStart w:id="5954" w:name="_ETM_Q1_10775319"/>
      <w:bookmarkStart w:id="5955" w:name="_ETM_Q1_10775381"/>
      <w:bookmarkEnd w:id="5954"/>
      <w:bookmarkEnd w:id="5955"/>
    </w:p>
    <w:p w14:paraId="6A0ADEE2" w14:textId="033A26F2" w:rsidR="00D77027" w:rsidRDefault="00D77027" w:rsidP="00D77027">
      <w:pPr>
        <w:pStyle w:val="af6"/>
        <w:keepNext/>
        <w:rPr>
          <w:rtl/>
        </w:rPr>
      </w:pPr>
      <w:bookmarkStart w:id="5956" w:name="ET_yor_5765_860"/>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56"/>
    </w:p>
    <w:p w14:paraId="57029802" w14:textId="198E634A" w:rsidR="00D77027" w:rsidRDefault="00D77027" w:rsidP="00D77027">
      <w:pPr>
        <w:pStyle w:val="KeepWithNext"/>
        <w:rPr>
          <w:rtl/>
          <w:lang w:eastAsia="he-IL"/>
        </w:rPr>
      </w:pPr>
    </w:p>
    <w:p w14:paraId="0683CA34" w14:textId="10185FA9" w:rsidR="00D77027" w:rsidRDefault="00D77027" w:rsidP="00D77027">
      <w:pPr>
        <w:rPr>
          <w:rtl/>
          <w:lang w:eastAsia="he-IL"/>
        </w:rPr>
      </w:pPr>
      <w:r>
        <w:rPr>
          <w:rFonts w:hint="cs"/>
          <w:rtl/>
          <w:lang w:eastAsia="he-IL"/>
        </w:rPr>
        <w:t xml:space="preserve">מיום הצגת </w:t>
      </w:r>
      <w:bookmarkStart w:id="5957" w:name="_ETM_Q1_10776280"/>
      <w:bookmarkEnd w:id="5957"/>
      <w:r>
        <w:rPr>
          <w:rFonts w:hint="cs"/>
          <w:rtl/>
          <w:lang w:eastAsia="he-IL"/>
        </w:rPr>
        <w:t>המודל.</w:t>
      </w:r>
      <w:bookmarkStart w:id="5958" w:name="_ETM_Q1_10778561"/>
      <w:bookmarkEnd w:id="5958"/>
    </w:p>
    <w:p w14:paraId="22A31998" w14:textId="019E43D1" w:rsidR="00D77027" w:rsidRDefault="00D77027" w:rsidP="00D77027">
      <w:pPr>
        <w:rPr>
          <w:rtl/>
          <w:lang w:eastAsia="he-IL"/>
        </w:rPr>
      </w:pPr>
      <w:bookmarkStart w:id="5959" w:name="_ETM_Q1_10778615"/>
      <w:bookmarkEnd w:id="5959"/>
    </w:p>
    <w:p w14:paraId="2F9C6325" w14:textId="1375E5C9" w:rsidR="00D77027" w:rsidRDefault="00D77027" w:rsidP="00D77027">
      <w:pPr>
        <w:pStyle w:val="a4"/>
        <w:keepNext/>
        <w:rPr>
          <w:rtl/>
        </w:rPr>
      </w:pPr>
      <w:bookmarkStart w:id="5960" w:name="ET_speaker_5359_861"/>
      <w:r w:rsidRPr="00D77027">
        <w:rPr>
          <w:rStyle w:val="TagStyle"/>
          <w:rtl/>
        </w:rPr>
        <w:t xml:space="preserve"> &lt;&lt; דובר &gt;&gt; </w:t>
      </w:r>
      <w:r>
        <w:rPr>
          <w:rtl/>
        </w:rPr>
        <w:t>יעקב מרגי (ש"ס):</w:t>
      </w:r>
      <w:r w:rsidRPr="00D77027">
        <w:rPr>
          <w:rStyle w:val="TagStyle"/>
          <w:rtl/>
        </w:rPr>
        <w:t xml:space="preserve"> &lt;&lt; דובר &gt;&gt;</w:t>
      </w:r>
      <w:r w:rsidR="007F1A24">
        <w:rPr>
          <w:rtl/>
        </w:rPr>
        <w:t xml:space="preserve"> </w:t>
      </w:r>
      <w:bookmarkEnd w:id="5960"/>
    </w:p>
    <w:p w14:paraId="7A60CEE7" w14:textId="6EEE6AAD" w:rsidR="00D77027" w:rsidRDefault="00D77027" w:rsidP="00D77027">
      <w:pPr>
        <w:pStyle w:val="KeepWithNext"/>
        <w:rPr>
          <w:rtl/>
          <w:lang w:eastAsia="he-IL"/>
        </w:rPr>
      </w:pPr>
    </w:p>
    <w:p w14:paraId="4B7F6B4E" w14:textId="43D4886B" w:rsidR="00D77027" w:rsidRDefault="00D77027" w:rsidP="00D77027">
      <w:pPr>
        <w:rPr>
          <w:rtl/>
          <w:lang w:eastAsia="he-IL"/>
        </w:rPr>
      </w:pPr>
      <w:r>
        <w:rPr>
          <w:rFonts w:hint="cs"/>
          <w:rtl/>
          <w:lang w:eastAsia="he-IL"/>
        </w:rPr>
        <w:t xml:space="preserve">כן. לא צריך תקנות וחקיקת משנה. </w:t>
      </w:r>
    </w:p>
    <w:p w14:paraId="610E7310" w14:textId="61992BB2" w:rsidR="00D77027" w:rsidRDefault="00D77027" w:rsidP="00D77027">
      <w:pPr>
        <w:rPr>
          <w:rtl/>
          <w:lang w:eastAsia="he-IL"/>
        </w:rPr>
      </w:pPr>
      <w:bookmarkStart w:id="5961" w:name="_ETM_Q1_10781561"/>
      <w:bookmarkStart w:id="5962" w:name="_ETM_Q1_10781617"/>
      <w:bookmarkEnd w:id="5961"/>
      <w:bookmarkEnd w:id="5962"/>
    </w:p>
    <w:p w14:paraId="4C2E4679" w14:textId="052AC665" w:rsidR="00D77027" w:rsidRDefault="00D77027" w:rsidP="00D77027">
      <w:pPr>
        <w:pStyle w:val="af6"/>
        <w:keepNext/>
        <w:rPr>
          <w:rtl/>
        </w:rPr>
      </w:pPr>
      <w:bookmarkStart w:id="5963" w:name="ET_yor_5765_862"/>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63"/>
    </w:p>
    <w:p w14:paraId="166541C8" w14:textId="45995066" w:rsidR="00D77027" w:rsidRDefault="00D77027" w:rsidP="00D77027">
      <w:pPr>
        <w:pStyle w:val="KeepWithNext"/>
        <w:rPr>
          <w:rtl/>
          <w:lang w:eastAsia="he-IL"/>
        </w:rPr>
      </w:pPr>
    </w:p>
    <w:p w14:paraId="25AE427B" w14:textId="25AB89D5" w:rsidR="00D77027" w:rsidRDefault="00D77027" w:rsidP="00D77027">
      <w:pPr>
        <w:rPr>
          <w:rtl/>
          <w:lang w:eastAsia="he-IL"/>
        </w:rPr>
      </w:pPr>
      <w:r>
        <w:rPr>
          <w:rFonts w:hint="cs"/>
          <w:rtl/>
          <w:lang w:eastAsia="he-IL"/>
        </w:rPr>
        <w:t>מקסימום שנתיים.</w:t>
      </w:r>
    </w:p>
    <w:p w14:paraId="23D4FB68" w14:textId="510530BC" w:rsidR="00D77027" w:rsidRDefault="00D77027" w:rsidP="00D77027">
      <w:pPr>
        <w:rPr>
          <w:rtl/>
          <w:lang w:eastAsia="he-IL"/>
        </w:rPr>
      </w:pPr>
      <w:bookmarkStart w:id="5964" w:name="_ETM_Q1_10780999"/>
      <w:bookmarkStart w:id="5965" w:name="_ETM_Q1_10781062"/>
      <w:bookmarkEnd w:id="5964"/>
      <w:bookmarkEnd w:id="5965"/>
    </w:p>
    <w:p w14:paraId="4F2B8532" w14:textId="714D4796" w:rsidR="00D77027" w:rsidRDefault="00D77027" w:rsidP="00D77027">
      <w:pPr>
        <w:pStyle w:val="a4"/>
        <w:keepNext/>
        <w:rPr>
          <w:rtl/>
        </w:rPr>
      </w:pPr>
      <w:bookmarkStart w:id="5966" w:name="ET_speaker_איתי_עצמון_863"/>
      <w:r w:rsidRPr="00D77027">
        <w:rPr>
          <w:rStyle w:val="TagStyle"/>
          <w:rtl/>
        </w:rPr>
        <w:t xml:space="preserve"> &lt;&lt; דובר &gt;&gt; </w:t>
      </w:r>
      <w:r>
        <w:rPr>
          <w:rtl/>
        </w:rPr>
        <w:t>איתי עצמון:</w:t>
      </w:r>
      <w:r w:rsidRPr="00D77027">
        <w:rPr>
          <w:rStyle w:val="TagStyle"/>
          <w:rtl/>
        </w:rPr>
        <w:t xml:space="preserve"> &lt;&lt; דובר &gt;&gt;</w:t>
      </w:r>
      <w:r w:rsidR="007F1A24">
        <w:rPr>
          <w:rtl/>
        </w:rPr>
        <w:t xml:space="preserve"> </w:t>
      </w:r>
      <w:bookmarkEnd w:id="5966"/>
    </w:p>
    <w:p w14:paraId="13D7719A" w14:textId="4B2DDD7D" w:rsidR="00D77027" w:rsidRDefault="00D77027" w:rsidP="00D77027">
      <w:pPr>
        <w:pStyle w:val="KeepWithNext"/>
        <w:rPr>
          <w:rtl/>
          <w:lang w:eastAsia="he-IL"/>
        </w:rPr>
      </w:pPr>
    </w:p>
    <w:p w14:paraId="3996D542" w14:textId="55F6BF07" w:rsidR="00D77027" w:rsidRDefault="00D77027" w:rsidP="00D77027">
      <w:pPr>
        <w:rPr>
          <w:rtl/>
          <w:lang w:eastAsia="he-IL"/>
        </w:rPr>
      </w:pPr>
      <w:r>
        <w:rPr>
          <w:rFonts w:hint="cs"/>
          <w:rtl/>
          <w:lang w:eastAsia="he-IL"/>
        </w:rPr>
        <w:t>אני יכול לנסו</w:t>
      </w:r>
      <w:bookmarkStart w:id="5967" w:name="_ETM_Q1_10783529"/>
      <w:bookmarkEnd w:id="5967"/>
      <w:r>
        <w:rPr>
          <w:rFonts w:hint="cs"/>
          <w:rtl/>
          <w:lang w:eastAsia="he-IL"/>
        </w:rPr>
        <w:t>ת להציע משהו?</w:t>
      </w:r>
    </w:p>
    <w:p w14:paraId="2D9A3D47" w14:textId="1F026AAA" w:rsidR="00D77027" w:rsidRDefault="00D77027" w:rsidP="00D77027">
      <w:pPr>
        <w:rPr>
          <w:rtl/>
          <w:lang w:eastAsia="he-IL"/>
        </w:rPr>
      </w:pPr>
      <w:bookmarkStart w:id="5968" w:name="_ETM_Q1_10780605"/>
      <w:bookmarkEnd w:id="5968"/>
    </w:p>
    <w:p w14:paraId="3AC2BF92" w14:textId="34812EF8" w:rsidR="00D77027" w:rsidRDefault="00D77027" w:rsidP="00D77027">
      <w:pPr>
        <w:pStyle w:val="af6"/>
        <w:keepNext/>
        <w:rPr>
          <w:rtl/>
        </w:rPr>
      </w:pPr>
      <w:bookmarkStart w:id="5969" w:name="ET_yor_5765_864"/>
      <w:r w:rsidRPr="00D77027">
        <w:rPr>
          <w:rStyle w:val="TagStyle"/>
          <w:rtl/>
        </w:rPr>
        <w:t xml:space="preserve"> &lt;&lt; יור &gt;&gt; </w:t>
      </w:r>
      <w:r>
        <w:rPr>
          <w:rtl/>
        </w:rPr>
        <w:t>היו"ר מיכאל מרדכי ביטון:</w:t>
      </w:r>
      <w:r w:rsidRPr="00D77027">
        <w:rPr>
          <w:rStyle w:val="TagStyle"/>
          <w:rtl/>
        </w:rPr>
        <w:t xml:space="preserve"> &lt;&lt; יור &gt;&gt;</w:t>
      </w:r>
      <w:r w:rsidR="007F1A24">
        <w:rPr>
          <w:rtl/>
        </w:rPr>
        <w:t xml:space="preserve"> </w:t>
      </w:r>
      <w:bookmarkEnd w:id="5969"/>
    </w:p>
    <w:p w14:paraId="50F9A49D" w14:textId="142CE9CA" w:rsidR="00D77027" w:rsidRDefault="00D77027" w:rsidP="00D77027">
      <w:pPr>
        <w:pStyle w:val="KeepWithNext"/>
        <w:rPr>
          <w:rtl/>
          <w:lang w:eastAsia="he-IL"/>
        </w:rPr>
      </w:pPr>
    </w:p>
    <w:p w14:paraId="1A119A31" w14:textId="6691D6F6" w:rsidR="00D77027" w:rsidRDefault="00D77027" w:rsidP="00D77027">
      <w:pPr>
        <w:rPr>
          <w:rtl/>
          <w:lang w:eastAsia="he-IL"/>
        </w:rPr>
      </w:pPr>
      <w:bookmarkStart w:id="5970" w:name="_ETM_Q1_10780998"/>
      <w:bookmarkStart w:id="5971" w:name="_ETM_Q1_10781021"/>
      <w:bookmarkEnd w:id="5970"/>
      <w:bookmarkEnd w:id="5971"/>
      <w:r>
        <w:rPr>
          <w:rFonts w:hint="cs"/>
          <w:rtl/>
          <w:lang w:eastAsia="he-IL"/>
        </w:rPr>
        <w:t>כן. תציע.</w:t>
      </w:r>
    </w:p>
    <w:p w14:paraId="3B8DDB43" w14:textId="4C216B29" w:rsidR="00D77027" w:rsidRDefault="00D77027" w:rsidP="00D77027">
      <w:pPr>
        <w:rPr>
          <w:rtl/>
          <w:lang w:eastAsia="he-IL"/>
        </w:rPr>
      </w:pPr>
      <w:bookmarkStart w:id="5972" w:name="_ETM_Q1_10779877"/>
      <w:bookmarkStart w:id="5973" w:name="_ETM_Q1_10779938"/>
      <w:bookmarkStart w:id="5974" w:name="_ETM_Q1_10779831"/>
      <w:bookmarkEnd w:id="5972"/>
      <w:bookmarkEnd w:id="5973"/>
      <w:bookmarkEnd w:id="5974"/>
    </w:p>
    <w:p w14:paraId="3918EB39" w14:textId="4FA1A07E" w:rsidR="00D77027" w:rsidRDefault="00D77027" w:rsidP="00D77027">
      <w:pPr>
        <w:pStyle w:val="a4"/>
        <w:keepNext/>
        <w:rPr>
          <w:rtl/>
        </w:rPr>
      </w:pPr>
      <w:bookmarkStart w:id="5975" w:name="ET_speaker_איתי_עצמון_865"/>
      <w:r w:rsidRPr="00D77027">
        <w:rPr>
          <w:rStyle w:val="TagStyle"/>
          <w:rtl/>
        </w:rPr>
        <w:t xml:space="preserve"> &lt;&lt; דובר &gt;&gt; </w:t>
      </w:r>
      <w:r>
        <w:rPr>
          <w:rtl/>
        </w:rPr>
        <w:t>איתי עצמון:</w:t>
      </w:r>
      <w:r w:rsidRPr="00D77027">
        <w:rPr>
          <w:rStyle w:val="TagStyle"/>
          <w:rtl/>
        </w:rPr>
        <w:t xml:space="preserve"> &lt;&lt; דובר &gt;&gt;</w:t>
      </w:r>
      <w:r w:rsidR="007F1A24">
        <w:rPr>
          <w:rtl/>
        </w:rPr>
        <w:t xml:space="preserve"> </w:t>
      </w:r>
      <w:bookmarkEnd w:id="5975"/>
    </w:p>
    <w:p w14:paraId="398A0A83" w14:textId="7FC21243" w:rsidR="00D77027" w:rsidRDefault="00D77027" w:rsidP="00D77027">
      <w:pPr>
        <w:pStyle w:val="KeepWithNext"/>
        <w:rPr>
          <w:rtl/>
          <w:lang w:eastAsia="he-IL"/>
        </w:rPr>
      </w:pPr>
    </w:p>
    <w:p w14:paraId="534389E7" w14:textId="64B044FD" w:rsidR="00D77027" w:rsidRDefault="00A169B9" w:rsidP="00D77027">
      <w:pPr>
        <w:rPr>
          <w:rtl/>
          <w:lang w:eastAsia="he-IL"/>
        </w:rPr>
      </w:pPr>
      <w:bookmarkStart w:id="5976" w:name="_ETM_Q1_10780126"/>
      <w:bookmarkStart w:id="5977" w:name="_ETM_Q1_10780151"/>
      <w:bookmarkEnd w:id="5976"/>
      <w:bookmarkEnd w:id="5977"/>
      <w:r>
        <w:rPr>
          <w:rFonts w:hint="cs"/>
          <w:rtl/>
          <w:lang w:eastAsia="he-IL"/>
        </w:rPr>
        <w:t xml:space="preserve">יש כמה אפשרויות כדי ליישם את הנחיית </w:t>
      </w:r>
      <w:bookmarkStart w:id="5978" w:name="_ETM_Q1_10787681"/>
      <w:bookmarkEnd w:id="5978"/>
      <w:r>
        <w:rPr>
          <w:rFonts w:hint="cs"/>
          <w:rtl/>
          <w:lang w:eastAsia="he-IL"/>
        </w:rPr>
        <w:t xml:space="preserve">היושב ראש. יש סעיף מפורש בחוק שקובע חובת מתן שירותי </w:t>
      </w:r>
      <w:bookmarkStart w:id="5979" w:name="_ETM_Q1_10796487"/>
      <w:bookmarkEnd w:id="5979"/>
      <w:r>
        <w:rPr>
          <w:rFonts w:hint="cs"/>
          <w:rtl/>
          <w:lang w:eastAsia="he-IL"/>
        </w:rPr>
        <w:t>דואר בידי בעל רישיון כללי לבעל רישיון</w:t>
      </w:r>
      <w:r w:rsidR="007F1A24">
        <w:rPr>
          <w:rFonts w:hint="cs"/>
          <w:rtl/>
          <w:lang w:eastAsia="he-IL"/>
        </w:rPr>
        <w:t xml:space="preserve"> </w:t>
      </w:r>
      <w:r>
        <w:rPr>
          <w:rFonts w:hint="cs"/>
          <w:rtl/>
          <w:lang w:eastAsia="he-IL"/>
        </w:rPr>
        <w:t xml:space="preserve">אחר. </w:t>
      </w:r>
      <w:bookmarkStart w:id="5980" w:name="_ETM_Q1_10799457"/>
      <w:bookmarkEnd w:id="5980"/>
      <w:r>
        <w:rPr>
          <w:rFonts w:hint="cs"/>
          <w:rtl/>
          <w:lang w:eastAsia="he-IL"/>
        </w:rPr>
        <w:t xml:space="preserve">אבל הסמכות הזאת היא סמכות רשות. קבוע כאן ש"רשאי </w:t>
      </w:r>
      <w:bookmarkStart w:id="5981" w:name="_ETM_Q1_10801321"/>
      <w:bookmarkEnd w:id="5981"/>
      <w:r>
        <w:rPr>
          <w:rFonts w:hint="cs"/>
          <w:rtl/>
          <w:lang w:eastAsia="he-IL"/>
        </w:rPr>
        <w:t xml:space="preserve">השר לקבוע כי בעל רישיון כללי חייב לתת לבעל רישיון אחר שירותים המבוססים על התשתיות של בעל </w:t>
      </w:r>
      <w:bookmarkStart w:id="5982" w:name="_ETM_Q1_10809961"/>
      <w:bookmarkEnd w:id="5982"/>
      <w:r>
        <w:rPr>
          <w:rFonts w:hint="cs"/>
          <w:rtl/>
          <w:lang w:eastAsia="he-IL"/>
        </w:rPr>
        <w:t xml:space="preserve">רישיון כללי לרבות גישה למרכזי חלוקה או לתאי חלוקה". אפשר לקבוע שסמכות הרשות תהפוך לסמכות </w:t>
      </w:r>
      <w:bookmarkStart w:id="5983" w:name="_ETM_Q1_10816543"/>
      <w:bookmarkEnd w:id="5983"/>
      <w:r w:rsidR="00AE758B">
        <w:rPr>
          <w:rFonts w:hint="cs"/>
          <w:rtl/>
          <w:lang w:eastAsia="he-IL"/>
        </w:rPr>
        <w:t>חובה אבל</w:t>
      </w:r>
      <w:r w:rsidR="00D07415">
        <w:rPr>
          <w:rFonts w:hint="cs"/>
          <w:rtl/>
          <w:lang w:eastAsia="he-IL"/>
        </w:rPr>
        <w:t xml:space="preserve"> הכניסה של התיקון הזה תהיה בעוד איקס </w:t>
      </w:r>
      <w:bookmarkStart w:id="5984" w:name="_ETM_Q1_10820457"/>
      <w:bookmarkEnd w:id="5984"/>
      <w:r w:rsidR="00D07415">
        <w:rPr>
          <w:rFonts w:hint="cs"/>
          <w:rtl/>
          <w:lang w:eastAsia="he-IL"/>
        </w:rPr>
        <w:t>זמן.</w:t>
      </w:r>
    </w:p>
    <w:p w14:paraId="04431EE9" w14:textId="556DE223" w:rsidR="00D07415" w:rsidRDefault="00D07415" w:rsidP="00D77027">
      <w:pPr>
        <w:rPr>
          <w:rtl/>
          <w:lang w:eastAsia="he-IL"/>
        </w:rPr>
      </w:pPr>
    </w:p>
    <w:p w14:paraId="73894CC7" w14:textId="765BC1EC" w:rsidR="00D07415" w:rsidRDefault="00D07415" w:rsidP="00D07415">
      <w:pPr>
        <w:pStyle w:val="af6"/>
        <w:keepNext/>
        <w:rPr>
          <w:rtl/>
        </w:rPr>
      </w:pPr>
      <w:bookmarkStart w:id="5985" w:name="ET_yor_5765_866"/>
      <w:r w:rsidRPr="00D07415">
        <w:rPr>
          <w:rStyle w:val="TagStyle"/>
          <w:rtl/>
        </w:rPr>
        <w:t xml:space="preserve"> &lt;&lt; יור &gt;&gt; </w:t>
      </w:r>
      <w:r>
        <w:rPr>
          <w:rtl/>
        </w:rPr>
        <w:t>היו"ר מיכאל מרדכי ביטון:</w:t>
      </w:r>
      <w:r w:rsidRPr="00D07415">
        <w:rPr>
          <w:rStyle w:val="TagStyle"/>
          <w:rtl/>
        </w:rPr>
        <w:t xml:space="preserve"> &lt;&lt; יור &gt;&gt;</w:t>
      </w:r>
      <w:r w:rsidR="007F1A24">
        <w:rPr>
          <w:rtl/>
        </w:rPr>
        <w:t xml:space="preserve"> </w:t>
      </w:r>
      <w:bookmarkEnd w:id="5985"/>
    </w:p>
    <w:p w14:paraId="4450A28F" w14:textId="64792E26" w:rsidR="00D07415" w:rsidRDefault="00D07415" w:rsidP="00D07415">
      <w:pPr>
        <w:pStyle w:val="KeepWithNext"/>
        <w:rPr>
          <w:rtl/>
          <w:lang w:eastAsia="he-IL"/>
        </w:rPr>
      </w:pPr>
    </w:p>
    <w:p w14:paraId="17EC5EB8" w14:textId="4185B493" w:rsidR="00D07415" w:rsidRDefault="00D07415" w:rsidP="00D07415">
      <w:pPr>
        <w:rPr>
          <w:rtl/>
          <w:lang w:eastAsia="he-IL"/>
        </w:rPr>
      </w:pPr>
      <w:r>
        <w:rPr>
          <w:rFonts w:hint="cs"/>
          <w:rtl/>
          <w:lang w:eastAsia="he-IL"/>
        </w:rPr>
        <w:t>עד שלוש שנים.</w:t>
      </w:r>
    </w:p>
    <w:p w14:paraId="416D4E75" w14:textId="3BD5911B" w:rsidR="00D07415" w:rsidRDefault="00D07415" w:rsidP="00D07415">
      <w:pPr>
        <w:rPr>
          <w:rtl/>
          <w:lang w:eastAsia="he-IL"/>
        </w:rPr>
      </w:pPr>
    </w:p>
    <w:p w14:paraId="0B2C8EC1" w14:textId="52660E63" w:rsidR="00D07415" w:rsidRDefault="00D07415" w:rsidP="00D07415">
      <w:pPr>
        <w:pStyle w:val="af9"/>
        <w:keepNext/>
        <w:rPr>
          <w:rtl/>
          <w:lang w:eastAsia="he-IL"/>
        </w:rPr>
      </w:pPr>
      <w:bookmarkStart w:id="5986" w:name="ET_guest_ברוריה_מנדלסון_867"/>
      <w:r w:rsidRPr="00D07415">
        <w:rPr>
          <w:rStyle w:val="TagStyle"/>
          <w:rtl/>
        </w:rPr>
        <w:t xml:space="preserve"> &lt;&lt; אורח &gt;&gt; </w:t>
      </w:r>
      <w:r>
        <w:rPr>
          <w:rFonts w:hint="cs"/>
          <w:rtl/>
          <w:lang w:eastAsia="he-IL"/>
        </w:rPr>
        <w:t>קריאה</w:t>
      </w:r>
      <w:r>
        <w:rPr>
          <w:rtl/>
          <w:lang w:eastAsia="he-IL"/>
        </w:rPr>
        <w:t>:</w:t>
      </w:r>
      <w:r w:rsidRPr="00D07415">
        <w:rPr>
          <w:rStyle w:val="TagStyle"/>
          <w:rtl/>
        </w:rPr>
        <w:t xml:space="preserve"> &lt;&lt; אורח &gt;&gt;</w:t>
      </w:r>
      <w:r w:rsidR="007F1A24">
        <w:rPr>
          <w:rtl/>
          <w:lang w:eastAsia="he-IL"/>
        </w:rPr>
        <w:t xml:space="preserve"> </w:t>
      </w:r>
      <w:bookmarkEnd w:id="5986"/>
    </w:p>
    <w:p w14:paraId="10F0F703" w14:textId="0740EE9B" w:rsidR="00D07415" w:rsidRDefault="00D07415" w:rsidP="00D07415">
      <w:pPr>
        <w:pStyle w:val="KeepWithNext"/>
        <w:rPr>
          <w:rtl/>
          <w:lang w:eastAsia="he-IL"/>
        </w:rPr>
      </w:pPr>
    </w:p>
    <w:p w14:paraId="610E72D8" w14:textId="7B2514D2" w:rsidR="00D07415" w:rsidRDefault="00D07415" w:rsidP="00D07415">
      <w:pPr>
        <w:rPr>
          <w:rtl/>
          <w:lang w:eastAsia="he-IL"/>
        </w:rPr>
      </w:pPr>
      <w:r>
        <w:rPr>
          <w:rFonts w:hint="cs"/>
          <w:rtl/>
          <w:lang w:eastAsia="he-IL"/>
        </w:rPr>
        <w:t>זה לא מתאים. זאת סמכות היא מאוד רחבה.</w:t>
      </w:r>
    </w:p>
    <w:p w14:paraId="3FC40F2B" w14:textId="4C688784" w:rsidR="00D07415" w:rsidRDefault="00D07415" w:rsidP="00D07415">
      <w:pPr>
        <w:rPr>
          <w:rtl/>
          <w:lang w:eastAsia="he-IL"/>
        </w:rPr>
      </w:pPr>
      <w:bookmarkStart w:id="5987" w:name="_ETM_Q1_10833470"/>
      <w:bookmarkStart w:id="5988" w:name="_ETM_Q1_10833523"/>
      <w:bookmarkEnd w:id="5987"/>
      <w:bookmarkEnd w:id="5988"/>
    </w:p>
    <w:p w14:paraId="6123BB67" w14:textId="0DDED3AC" w:rsidR="00D07415" w:rsidRDefault="00D07415" w:rsidP="00D07415">
      <w:pPr>
        <w:pStyle w:val="af6"/>
        <w:keepNext/>
        <w:rPr>
          <w:rtl/>
        </w:rPr>
      </w:pPr>
      <w:bookmarkStart w:id="5989" w:name="ET_yor_5765_868"/>
      <w:r w:rsidRPr="00D07415">
        <w:rPr>
          <w:rStyle w:val="TagStyle"/>
          <w:rtl/>
        </w:rPr>
        <w:t xml:space="preserve"> &lt;&lt; יור &gt;&gt; </w:t>
      </w:r>
      <w:r>
        <w:rPr>
          <w:rtl/>
        </w:rPr>
        <w:t>היו"ר מיכאל מרדכי ביטון:</w:t>
      </w:r>
      <w:r w:rsidRPr="00D07415">
        <w:rPr>
          <w:rStyle w:val="TagStyle"/>
          <w:rtl/>
        </w:rPr>
        <w:t xml:space="preserve"> &lt;&lt; יור &gt;&gt;</w:t>
      </w:r>
      <w:r w:rsidR="007F1A24">
        <w:rPr>
          <w:rtl/>
        </w:rPr>
        <w:t xml:space="preserve"> </w:t>
      </w:r>
      <w:bookmarkEnd w:id="5989"/>
    </w:p>
    <w:p w14:paraId="538ADC5F" w14:textId="11351131" w:rsidR="00D07415" w:rsidRDefault="00D07415" w:rsidP="00D07415">
      <w:pPr>
        <w:pStyle w:val="KeepWithNext"/>
        <w:rPr>
          <w:rtl/>
          <w:lang w:eastAsia="he-IL"/>
        </w:rPr>
      </w:pPr>
    </w:p>
    <w:p w14:paraId="3BE12EC3" w14:textId="07CD6DF8" w:rsidR="00D07415" w:rsidRDefault="00D07415" w:rsidP="00D07415">
      <w:pPr>
        <w:rPr>
          <w:rtl/>
          <w:lang w:eastAsia="he-IL"/>
        </w:rPr>
      </w:pPr>
      <w:r>
        <w:rPr>
          <w:rFonts w:hint="cs"/>
          <w:rtl/>
          <w:lang w:eastAsia="he-IL"/>
        </w:rPr>
        <w:t>למה נבהלתם? אתם רוצים לרוץ קדימה.</w:t>
      </w:r>
      <w:r w:rsidR="00376939">
        <w:rPr>
          <w:rFonts w:hint="cs"/>
          <w:rtl/>
          <w:lang w:eastAsia="he-IL"/>
        </w:rPr>
        <w:t xml:space="preserve"> </w:t>
      </w:r>
      <w:r>
        <w:rPr>
          <w:rFonts w:hint="cs"/>
          <w:rtl/>
          <w:lang w:eastAsia="he-IL"/>
        </w:rPr>
        <w:t xml:space="preserve">מה כל כך מבהיל בדבר הזה? </w:t>
      </w:r>
    </w:p>
    <w:p w14:paraId="753184F8" w14:textId="7C9D1E75" w:rsidR="00D07415" w:rsidRDefault="00D07415" w:rsidP="00D07415">
      <w:pPr>
        <w:rPr>
          <w:rtl/>
          <w:lang w:eastAsia="he-IL"/>
        </w:rPr>
      </w:pPr>
      <w:bookmarkStart w:id="5990" w:name="_ETM_Q1_10840821"/>
      <w:bookmarkStart w:id="5991" w:name="_ETM_Q1_10840878"/>
      <w:bookmarkEnd w:id="5990"/>
      <w:bookmarkEnd w:id="5991"/>
    </w:p>
    <w:p w14:paraId="32A6650B" w14:textId="03B38E53" w:rsidR="00D07415" w:rsidRDefault="00D07415" w:rsidP="00D07415">
      <w:pPr>
        <w:pStyle w:val="a4"/>
        <w:keepNext/>
        <w:rPr>
          <w:rtl/>
        </w:rPr>
      </w:pPr>
      <w:bookmarkStart w:id="5992" w:name="ET_speaker_5359_869"/>
      <w:r w:rsidRPr="00D07415">
        <w:rPr>
          <w:rStyle w:val="TagStyle"/>
          <w:rtl/>
        </w:rPr>
        <w:t xml:space="preserve"> &lt;&lt; דובר &gt;&gt; </w:t>
      </w:r>
      <w:r>
        <w:rPr>
          <w:rtl/>
        </w:rPr>
        <w:t>יעקב מרגי (ש"ס):</w:t>
      </w:r>
      <w:r w:rsidRPr="00D07415">
        <w:rPr>
          <w:rStyle w:val="TagStyle"/>
          <w:rtl/>
        </w:rPr>
        <w:t xml:space="preserve"> &lt;&lt; דובר &gt;&gt;</w:t>
      </w:r>
      <w:r w:rsidR="007F1A24">
        <w:rPr>
          <w:rtl/>
        </w:rPr>
        <w:t xml:space="preserve"> </w:t>
      </w:r>
      <w:bookmarkEnd w:id="5992"/>
    </w:p>
    <w:p w14:paraId="3FE2D1BA" w14:textId="7B94A847" w:rsidR="00D07415" w:rsidRDefault="00D07415" w:rsidP="00D07415">
      <w:pPr>
        <w:pStyle w:val="KeepWithNext"/>
        <w:rPr>
          <w:rtl/>
          <w:lang w:eastAsia="he-IL"/>
        </w:rPr>
      </w:pPr>
    </w:p>
    <w:p w14:paraId="1108B896" w14:textId="413FDB89" w:rsidR="00D07415" w:rsidRDefault="00D07415" w:rsidP="00D07415">
      <w:pPr>
        <w:rPr>
          <w:rtl/>
          <w:lang w:eastAsia="he-IL"/>
        </w:rPr>
      </w:pPr>
      <w:r>
        <w:rPr>
          <w:rFonts w:hint="cs"/>
          <w:rtl/>
          <w:lang w:eastAsia="he-IL"/>
        </w:rPr>
        <w:t>אני מבין למה הם נבהלו.</w:t>
      </w:r>
    </w:p>
    <w:p w14:paraId="49D5F913" w14:textId="7EEA6100" w:rsidR="00D07415" w:rsidRDefault="00D07415" w:rsidP="00D07415">
      <w:pPr>
        <w:rPr>
          <w:rtl/>
          <w:lang w:eastAsia="he-IL"/>
        </w:rPr>
      </w:pPr>
    </w:p>
    <w:p w14:paraId="00983590" w14:textId="173253B5" w:rsidR="00D07415" w:rsidRDefault="00D07415" w:rsidP="00D07415">
      <w:pPr>
        <w:pStyle w:val="af9"/>
        <w:keepNext/>
        <w:rPr>
          <w:rtl/>
          <w:lang w:eastAsia="he-IL"/>
        </w:rPr>
      </w:pPr>
      <w:bookmarkStart w:id="5993" w:name="ET_guest_אורן_לביאן_870"/>
      <w:r w:rsidRPr="00D07415">
        <w:rPr>
          <w:rStyle w:val="TagStyle"/>
          <w:rtl/>
        </w:rPr>
        <w:t xml:space="preserve"> &lt;&lt; אורח &gt;&gt; </w:t>
      </w:r>
      <w:r>
        <w:rPr>
          <w:rtl/>
          <w:lang w:eastAsia="he-IL"/>
        </w:rPr>
        <w:t>אורן לביאן:</w:t>
      </w:r>
      <w:r w:rsidRPr="00D07415">
        <w:rPr>
          <w:rStyle w:val="TagStyle"/>
          <w:rtl/>
        </w:rPr>
        <w:t xml:space="preserve"> &lt;&lt; אורח &gt;&gt;</w:t>
      </w:r>
      <w:r w:rsidR="007F1A24">
        <w:rPr>
          <w:rtl/>
          <w:lang w:eastAsia="he-IL"/>
        </w:rPr>
        <w:t xml:space="preserve"> </w:t>
      </w:r>
      <w:bookmarkEnd w:id="5993"/>
    </w:p>
    <w:p w14:paraId="57375C01" w14:textId="01D17041" w:rsidR="00D07415" w:rsidRDefault="00D07415" w:rsidP="00D07415">
      <w:pPr>
        <w:pStyle w:val="KeepWithNext"/>
        <w:rPr>
          <w:rtl/>
          <w:lang w:eastAsia="he-IL"/>
        </w:rPr>
      </w:pPr>
    </w:p>
    <w:p w14:paraId="5ACC1194" w14:textId="1DB725AF" w:rsidR="00D07415" w:rsidRDefault="00D07415" w:rsidP="00D07415">
      <w:pPr>
        <w:rPr>
          <w:rtl/>
          <w:lang w:eastAsia="he-IL"/>
        </w:rPr>
      </w:pPr>
      <w:r>
        <w:rPr>
          <w:rFonts w:hint="cs"/>
          <w:rtl/>
          <w:lang w:eastAsia="he-IL"/>
        </w:rPr>
        <w:t xml:space="preserve">אני אסביר. </w:t>
      </w:r>
      <w:bookmarkStart w:id="5994" w:name="_ETM_Q1_10840513"/>
      <w:bookmarkEnd w:id="5994"/>
      <w:r>
        <w:rPr>
          <w:rFonts w:hint="cs"/>
          <w:rtl/>
          <w:lang w:eastAsia="he-IL"/>
        </w:rPr>
        <w:t>יש את המנגנון</w:t>
      </w:r>
      <w:r w:rsidR="00376939">
        <w:rPr>
          <w:rFonts w:hint="cs"/>
          <w:rtl/>
          <w:lang w:eastAsia="he-IL"/>
        </w:rPr>
        <w:t xml:space="preserve"> </w:t>
      </w:r>
      <w:r>
        <w:rPr>
          <w:rFonts w:hint="cs"/>
          <w:rtl/>
          <w:lang w:eastAsia="he-IL"/>
        </w:rPr>
        <w:t xml:space="preserve">של מפתח. </w:t>
      </w:r>
    </w:p>
    <w:p w14:paraId="7AF7B343" w14:textId="5531C397" w:rsidR="00D07415" w:rsidRDefault="00D07415" w:rsidP="00D07415">
      <w:pPr>
        <w:rPr>
          <w:rtl/>
          <w:lang w:eastAsia="he-IL"/>
        </w:rPr>
      </w:pPr>
    </w:p>
    <w:p w14:paraId="712969E5" w14:textId="2F024014" w:rsidR="00D07415" w:rsidRDefault="00D07415" w:rsidP="00D07415">
      <w:pPr>
        <w:pStyle w:val="af6"/>
        <w:keepNext/>
        <w:rPr>
          <w:rtl/>
        </w:rPr>
      </w:pPr>
      <w:bookmarkStart w:id="5995" w:name="ET_yor_5765_872"/>
      <w:r w:rsidRPr="00D07415">
        <w:rPr>
          <w:rStyle w:val="TagStyle"/>
          <w:rtl/>
        </w:rPr>
        <w:t xml:space="preserve"> &lt;&lt; יור &gt;&gt; </w:t>
      </w:r>
      <w:r>
        <w:rPr>
          <w:rtl/>
        </w:rPr>
        <w:t>היו"ר מיכאל מרדכי ביטון:</w:t>
      </w:r>
      <w:r w:rsidRPr="00D07415">
        <w:rPr>
          <w:rStyle w:val="TagStyle"/>
          <w:rtl/>
        </w:rPr>
        <w:t xml:space="preserve"> &lt;&lt; יור &gt;&gt;</w:t>
      </w:r>
      <w:r w:rsidR="007F1A24">
        <w:rPr>
          <w:rtl/>
        </w:rPr>
        <w:t xml:space="preserve"> </w:t>
      </w:r>
      <w:bookmarkEnd w:id="5995"/>
    </w:p>
    <w:p w14:paraId="6B559311" w14:textId="4CF7F5A0" w:rsidR="00D07415" w:rsidRDefault="00D07415" w:rsidP="00D07415">
      <w:pPr>
        <w:pStyle w:val="KeepWithNext"/>
        <w:rPr>
          <w:rtl/>
          <w:lang w:eastAsia="he-IL"/>
        </w:rPr>
      </w:pPr>
    </w:p>
    <w:p w14:paraId="5F96DE1B" w14:textId="18027B44" w:rsidR="00D07415" w:rsidRDefault="00D07415" w:rsidP="00D07415">
      <w:pPr>
        <w:rPr>
          <w:rtl/>
          <w:lang w:eastAsia="he-IL"/>
        </w:rPr>
      </w:pPr>
      <w:r>
        <w:rPr>
          <w:rFonts w:hint="cs"/>
          <w:rtl/>
          <w:lang w:eastAsia="he-IL"/>
        </w:rPr>
        <w:t>נתנו מספיק זמן.</w:t>
      </w:r>
    </w:p>
    <w:p w14:paraId="4B7143B8" w14:textId="51B5B190" w:rsidR="00D07415" w:rsidRDefault="00D07415" w:rsidP="00D07415">
      <w:pPr>
        <w:rPr>
          <w:rtl/>
          <w:lang w:eastAsia="he-IL"/>
        </w:rPr>
      </w:pPr>
      <w:bookmarkStart w:id="5996" w:name="_ETM_Q1_10843358"/>
      <w:bookmarkStart w:id="5997" w:name="_ETM_Q1_10843424"/>
      <w:bookmarkStart w:id="5998" w:name="_ETM_Q1_10844326"/>
      <w:bookmarkEnd w:id="5996"/>
      <w:bookmarkEnd w:id="5997"/>
      <w:bookmarkEnd w:id="5998"/>
    </w:p>
    <w:p w14:paraId="4269C02C" w14:textId="1963BCA3" w:rsidR="00D07415" w:rsidRDefault="00D07415" w:rsidP="00D07415">
      <w:pPr>
        <w:pStyle w:val="af9"/>
        <w:keepNext/>
        <w:rPr>
          <w:rtl/>
          <w:lang w:eastAsia="he-IL"/>
        </w:rPr>
      </w:pPr>
      <w:bookmarkStart w:id="5999" w:name="ET_guest_אורן_לביאן_873"/>
      <w:r w:rsidRPr="00D07415">
        <w:rPr>
          <w:rStyle w:val="TagStyle"/>
          <w:rtl/>
        </w:rPr>
        <w:t xml:space="preserve"> &lt;&lt; אורח &gt;&gt; </w:t>
      </w:r>
      <w:r>
        <w:rPr>
          <w:rtl/>
          <w:lang w:eastAsia="he-IL"/>
        </w:rPr>
        <w:t>אורן לביאן:</w:t>
      </w:r>
      <w:r w:rsidRPr="00D07415">
        <w:rPr>
          <w:rStyle w:val="TagStyle"/>
          <w:rtl/>
        </w:rPr>
        <w:t xml:space="preserve"> &lt;&lt; אורח &gt;&gt;</w:t>
      </w:r>
      <w:r w:rsidR="007F1A24">
        <w:rPr>
          <w:rtl/>
          <w:lang w:eastAsia="he-IL"/>
        </w:rPr>
        <w:t xml:space="preserve"> </w:t>
      </w:r>
      <w:bookmarkEnd w:id="5999"/>
    </w:p>
    <w:p w14:paraId="5C516292" w14:textId="393F5E3F" w:rsidR="00D07415" w:rsidRDefault="00D07415" w:rsidP="00D07415">
      <w:pPr>
        <w:pStyle w:val="KeepWithNext"/>
        <w:rPr>
          <w:rtl/>
          <w:lang w:eastAsia="he-IL"/>
        </w:rPr>
      </w:pPr>
    </w:p>
    <w:p w14:paraId="4F0F5D3E" w14:textId="2E517290" w:rsidR="00D07415" w:rsidRDefault="00D07415" w:rsidP="00D07415">
      <w:pPr>
        <w:rPr>
          <w:rtl/>
          <w:lang w:eastAsia="he-IL"/>
        </w:rPr>
      </w:pPr>
      <w:bookmarkStart w:id="6000" w:name="_ETM_Q1_10844913"/>
      <w:bookmarkStart w:id="6001" w:name="_ETM_Q1_10844952"/>
      <w:bookmarkEnd w:id="6000"/>
      <w:bookmarkEnd w:id="6001"/>
      <w:r>
        <w:rPr>
          <w:rFonts w:hint="cs"/>
          <w:rtl/>
          <w:lang w:eastAsia="he-IL"/>
        </w:rPr>
        <w:t>יש</w:t>
      </w:r>
      <w:r w:rsidR="00376939">
        <w:rPr>
          <w:rFonts w:hint="cs"/>
          <w:rtl/>
          <w:lang w:eastAsia="he-IL"/>
        </w:rPr>
        <w:t xml:space="preserve"> </w:t>
      </w:r>
      <w:r>
        <w:rPr>
          <w:rFonts w:hint="cs"/>
          <w:rtl/>
          <w:lang w:eastAsia="he-IL"/>
        </w:rPr>
        <w:t xml:space="preserve">מרכזים שנכנס אליהם </w:t>
      </w:r>
      <w:bookmarkStart w:id="6002" w:name="_ETM_Q1_10847107"/>
      <w:bookmarkEnd w:id="6002"/>
      <w:r>
        <w:rPr>
          <w:rFonts w:hint="cs"/>
          <w:rtl/>
          <w:lang w:eastAsia="he-IL"/>
        </w:rPr>
        <w:t>דבר של דואר ישראל, דבר של מסר, דבר של</w:t>
      </w:r>
      <w:bookmarkStart w:id="6003" w:name="_ETM_Q1_10847042"/>
      <w:bookmarkEnd w:id="6003"/>
      <w:r>
        <w:rPr>
          <w:rFonts w:hint="cs"/>
          <w:rtl/>
          <w:lang w:eastAsia="he-IL"/>
        </w:rPr>
        <w:t xml:space="preserve"> בארי,</w:t>
      </w:r>
      <w:r w:rsidR="00376939">
        <w:rPr>
          <w:rFonts w:hint="cs"/>
          <w:rtl/>
          <w:lang w:eastAsia="he-IL"/>
        </w:rPr>
        <w:t xml:space="preserve"> </w:t>
      </w:r>
      <w:r>
        <w:rPr>
          <w:rFonts w:hint="cs"/>
          <w:rtl/>
          <w:lang w:eastAsia="he-IL"/>
        </w:rPr>
        <w:t>דבר של מישהו אחר. התאים ב</w:t>
      </w:r>
      <w:bookmarkStart w:id="6004" w:name="_ETM_Q1_10851229"/>
      <w:bookmarkEnd w:id="6004"/>
      <w:r>
        <w:rPr>
          <w:rFonts w:hint="cs"/>
          <w:rtl/>
          <w:lang w:eastAsia="he-IL"/>
        </w:rPr>
        <w:t>פנים</w:t>
      </w:r>
      <w:r w:rsidR="00376939">
        <w:rPr>
          <w:rFonts w:hint="cs"/>
          <w:rtl/>
          <w:lang w:eastAsia="he-IL"/>
        </w:rPr>
        <w:t xml:space="preserve"> </w:t>
      </w:r>
      <w:r>
        <w:rPr>
          <w:rFonts w:hint="cs"/>
          <w:rtl/>
          <w:lang w:eastAsia="he-IL"/>
        </w:rPr>
        <w:t xml:space="preserve">הם חשופים. </w:t>
      </w:r>
      <w:bookmarkStart w:id="6005" w:name="_ETM_Q1_10850088"/>
      <w:bookmarkEnd w:id="6005"/>
    </w:p>
    <w:p w14:paraId="7697E2B3" w14:textId="3E6FC863" w:rsidR="00D07415" w:rsidRDefault="00D07415" w:rsidP="00D07415">
      <w:pPr>
        <w:rPr>
          <w:rtl/>
          <w:lang w:eastAsia="he-IL"/>
        </w:rPr>
      </w:pPr>
    </w:p>
    <w:p w14:paraId="61676451" w14:textId="4E830F4A" w:rsidR="00D07415" w:rsidRDefault="00D07415" w:rsidP="00D07415">
      <w:pPr>
        <w:pStyle w:val="af6"/>
        <w:keepNext/>
        <w:rPr>
          <w:rtl/>
        </w:rPr>
      </w:pPr>
      <w:bookmarkStart w:id="6006" w:name="ET_yor_5765_874"/>
      <w:r w:rsidRPr="00D07415">
        <w:rPr>
          <w:rStyle w:val="TagStyle"/>
          <w:rtl/>
        </w:rPr>
        <w:t xml:space="preserve"> &lt;&lt; יור &gt;&gt; </w:t>
      </w:r>
      <w:r>
        <w:rPr>
          <w:rtl/>
        </w:rPr>
        <w:t>היו"ר מיכאל מרדכי ביטון:</w:t>
      </w:r>
      <w:r w:rsidRPr="00D07415">
        <w:rPr>
          <w:rStyle w:val="TagStyle"/>
          <w:rtl/>
        </w:rPr>
        <w:t xml:space="preserve"> &lt;&lt; יור &gt;&gt;</w:t>
      </w:r>
      <w:r w:rsidR="007F1A24">
        <w:rPr>
          <w:rtl/>
        </w:rPr>
        <w:t xml:space="preserve"> </w:t>
      </w:r>
      <w:bookmarkEnd w:id="6006"/>
    </w:p>
    <w:p w14:paraId="7C72E7A7" w14:textId="5F2DE85A" w:rsidR="00D07415" w:rsidRDefault="00D07415" w:rsidP="00D07415">
      <w:pPr>
        <w:pStyle w:val="KeepWithNext"/>
        <w:rPr>
          <w:rtl/>
          <w:lang w:eastAsia="he-IL"/>
        </w:rPr>
      </w:pPr>
    </w:p>
    <w:p w14:paraId="1862F360" w14:textId="03C81032" w:rsidR="00D07415" w:rsidRDefault="00D07415" w:rsidP="00D07415">
      <w:pPr>
        <w:rPr>
          <w:rtl/>
          <w:lang w:eastAsia="he-IL"/>
        </w:rPr>
      </w:pPr>
      <w:r>
        <w:rPr>
          <w:rFonts w:hint="cs"/>
          <w:rtl/>
          <w:lang w:eastAsia="he-IL"/>
        </w:rPr>
        <w:t>אמרתי קודם שזה מורכב.</w:t>
      </w:r>
      <w:r w:rsidR="00376939">
        <w:rPr>
          <w:rFonts w:hint="cs"/>
          <w:rtl/>
          <w:lang w:eastAsia="he-IL"/>
        </w:rPr>
        <w:t xml:space="preserve"> </w:t>
      </w:r>
      <w:r>
        <w:rPr>
          <w:rFonts w:hint="cs"/>
          <w:rtl/>
          <w:lang w:eastAsia="he-IL"/>
        </w:rPr>
        <w:t xml:space="preserve">שאלתי על </w:t>
      </w:r>
      <w:bookmarkStart w:id="6007" w:name="_ETM_Q1_10855138"/>
      <w:bookmarkEnd w:id="6007"/>
      <w:r>
        <w:rPr>
          <w:rFonts w:hint="cs"/>
          <w:rtl/>
          <w:lang w:eastAsia="he-IL"/>
        </w:rPr>
        <w:t xml:space="preserve">המורכבות. אמרתם שלמרות המורכבות, העתיד אומר שכך זה ייראה. </w:t>
      </w:r>
    </w:p>
    <w:p w14:paraId="2D220E87" w14:textId="77777777" w:rsidR="008B6539" w:rsidRDefault="008B6539" w:rsidP="00D07415">
      <w:pPr>
        <w:rPr>
          <w:rtl/>
          <w:lang w:eastAsia="he-IL"/>
        </w:rPr>
      </w:pPr>
    </w:p>
    <w:p w14:paraId="2C1787C7" w14:textId="010595A7" w:rsidR="00D07415" w:rsidRDefault="00D07415" w:rsidP="00D07415">
      <w:pPr>
        <w:rPr>
          <w:rStyle w:val="TagStyle"/>
          <w:rFonts w:ascii="David" w:hAnsi="David"/>
          <w:u w:val="single"/>
          <w:rtl/>
        </w:rPr>
      </w:pPr>
      <w:bookmarkStart w:id="6008" w:name="_ETM_Q1_10861632"/>
      <w:bookmarkEnd w:id="6008"/>
    </w:p>
    <w:p w14:paraId="4E4AE9AE" w14:textId="17CF395B" w:rsidR="00D07415" w:rsidRDefault="00D07415" w:rsidP="00D07415">
      <w:pPr>
        <w:pStyle w:val="af9"/>
        <w:keepNext/>
        <w:rPr>
          <w:rtl/>
        </w:rPr>
      </w:pPr>
      <w:bookmarkStart w:id="6009" w:name="ET_guest_אורן_לביאן_878"/>
      <w:r w:rsidRPr="00D07415">
        <w:rPr>
          <w:rStyle w:val="TagStyle"/>
          <w:rtl/>
        </w:rPr>
        <w:t xml:space="preserve"> &lt;&lt; אורח &gt;&gt; </w:t>
      </w:r>
      <w:r>
        <w:rPr>
          <w:rtl/>
        </w:rPr>
        <w:t>אורן לביאן:</w:t>
      </w:r>
      <w:r w:rsidRPr="00D07415">
        <w:rPr>
          <w:rStyle w:val="TagStyle"/>
          <w:rtl/>
        </w:rPr>
        <w:t xml:space="preserve"> &lt;&lt; אורח &gt;&gt;</w:t>
      </w:r>
      <w:r w:rsidR="007F1A24">
        <w:rPr>
          <w:rtl/>
        </w:rPr>
        <w:t xml:space="preserve"> </w:t>
      </w:r>
      <w:bookmarkEnd w:id="6009"/>
    </w:p>
    <w:p w14:paraId="6CB8A80A" w14:textId="5CC21645" w:rsidR="00D07415" w:rsidRDefault="00D07415" w:rsidP="00D07415">
      <w:pPr>
        <w:pStyle w:val="KeepWithNext"/>
        <w:rPr>
          <w:rtl/>
          <w:lang w:eastAsia="he-IL"/>
        </w:rPr>
      </w:pPr>
    </w:p>
    <w:p w14:paraId="1E1B5C41" w14:textId="5D3062AB" w:rsidR="00D07415" w:rsidRDefault="00D07415" w:rsidP="00D07415">
      <w:pPr>
        <w:rPr>
          <w:rtl/>
          <w:lang w:eastAsia="he-IL"/>
        </w:rPr>
      </w:pPr>
      <w:bookmarkStart w:id="6010" w:name="_ETM_Q1_10862237"/>
      <w:bookmarkStart w:id="6011" w:name="_ETM_Q1_10862279"/>
      <w:bookmarkEnd w:id="6010"/>
      <w:bookmarkEnd w:id="6011"/>
      <w:r>
        <w:rPr>
          <w:rFonts w:hint="cs"/>
          <w:rtl/>
          <w:lang w:eastAsia="he-IL"/>
        </w:rPr>
        <w:t>זה עד כדי בלתי אפשרי.</w:t>
      </w:r>
    </w:p>
    <w:p w14:paraId="3358E391" w14:textId="65CA5B78" w:rsidR="00D07415" w:rsidRDefault="00D07415" w:rsidP="00D07415">
      <w:pPr>
        <w:rPr>
          <w:rtl/>
          <w:lang w:eastAsia="he-IL"/>
        </w:rPr>
      </w:pPr>
    </w:p>
    <w:p w14:paraId="1F23F1EC" w14:textId="13B7E781" w:rsidR="00D07415" w:rsidRDefault="00D07415" w:rsidP="00D07415">
      <w:pPr>
        <w:pStyle w:val="af6"/>
        <w:keepNext/>
        <w:rPr>
          <w:rtl/>
        </w:rPr>
      </w:pPr>
      <w:bookmarkStart w:id="6012" w:name="ET_yor_5765_877"/>
      <w:r w:rsidRPr="00D07415">
        <w:rPr>
          <w:rStyle w:val="TagStyle"/>
          <w:rtl/>
        </w:rPr>
        <w:t xml:space="preserve"> &lt;&lt; יור &gt;&gt; </w:t>
      </w:r>
      <w:r>
        <w:rPr>
          <w:rtl/>
        </w:rPr>
        <w:t>היו"ר מיכאל מרדכי ביטון:</w:t>
      </w:r>
      <w:r w:rsidRPr="00D07415">
        <w:rPr>
          <w:rStyle w:val="TagStyle"/>
          <w:rtl/>
        </w:rPr>
        <w:t xml:space="preserve"> &lt;&lt; יור &gt;&gt;</w:t>
      </w:r>
      <w:r w:rsidR="007F1A24">
        <w:rPr>
          <w:rtl/>
        </w:rPr>
        <w:t xml:space="preserve"> </w:t>
      </w:r>
      <w:bookmarkEnd w:id="6012"/>
    </w:p>
    <w:p w14:paraId="43D78C73" w14:textId="3F33EE78" w:rsidR="00D07415" w:rsidRDefault="00D07415" w:rsidP="00D07415">
      <w:pPr>
        <w:pStyle w:val="KeepWithNext"/>
        <w:rPr>
          <w:rtl/>
          <w:lang w:eastAsia="he-IL"/>
        </w:rPr>
      </w:pPr>
    </w:p>
    <w:p w14:paraId="7F37BA1B" w14:textId="56B130DD" w:rsidR="00D07415" w:rsidRDefault="00D07415" w:rsidP="00D07415">
      <w:pPr>
        <w:rPr>
          <w:rtl/>
          <w:lang w:eastAsia="he-IL"/>
        </w:rPr>
      </w:pPr>
      <w:r>
        <w:rPr>
          <w:rFonts w:hint="cs"/>
          <w:rtl/>
          <w:lang w:eastAsia="he-IL"/>
        </w:rPr>
        <w:t>אתם אמרתם שכן. אתה אומר דבר והיפוכו. אתה אמרת עכשיו בלתי אפשרי</w:t>
      </w:r>
      <w:bookmarkStart w:id="6013" w:name="_ETM_Q1_10873064"/>
      <w:bookmarkEnd w:id="6013"/>
      <w:r>
        <w:rPr>
          <w:rFonts w:hint="cs"/>
          <w:rtl/>
          <w:lang w:eastAsia="he-IL"/>
        </w:rPr>
        <w:t xml:space="preserve"> כאשר עד עכשיו עמדת המשרד הייתה</w:t>
      </w:r>
      <w:r w:rsidR="00376939">
        <w:rPr>
          <w:rFonts w:hint="cs"/>
          <w:rtl/>
          <w:lang w:eastAsia="he-IL"/>
        </w:rPr>
        <w:t xml:space="preserve"> </w:t>
      </w:r>
      <w:r>
        <w:rPr>
          <w:rFonts w:hint="cs"/>
          <w:rtl/>
          <w:lang w:eastAsia="he-IL"/>
        </w:rPr>
        <w:t xml:space="preserve">כן, בעתיד מרכזי חלוקה ייפתחו לשימוש ישיר של מתחרים, או חברת בת או בהסכמים כשזה פתוח בפניהם. זאת </w:t>
      </w:r>
      <w:bookmarkStart w:id="6014" w:name="_ETM_Q1_10882352"/>
      <w:bookmarkEnd w:id="6014"/>
      <w:r>
        <w:rPr>
          <w:rFonts w:hint="cs"/>
          <w:rtl/>
          <w:lang w:eastAsia="he-IL"/>
        </w:rPr>
        <w:t xml:space="preserve">עמדתכם, אז מה אתה עכשיו אומר שזה בלתי </w:t>
      </w:r>
      <w:bookmarkStart w:id="6015" w:name="_ETM_Q1_10880846"/>
      <w:bookmarkEnd w:id="6015"/>
      <w:r>
        <w:rPr>
          <w:rFonts w:hint="cs"/>
          <w:rtl/>
          <w:lang w:eastAsia="he-IL"/>
        </w:rPr>
        <w:t>אפשרי? על הבלתי אפשרי שאלתי אותך קודם.</w:t>
      </w:r>
      <w:r w:rsidR="00376939">
        <w:rPr>
          <w:rFonts w:hint="cs"/>
          <w:rtl/>
          <w:lang w:eastAsia="he-IL"/>
        </w:rPr>
        <w:t xml:space="preserve"> </w:t>
      </w:r>
      <w:r>
        <w:rPr>
          <w:rFonts w:hint="cs"/>
          <w:rtl/>
          <w:lang w:eastAsia="he-IL"/>
        </w:rPr>
        <w:t xml:space="preserve">שאלתי כמה זה קשה, מי ינקה, מי יספק חשמל ואמרתם </w:t>
      </w:r>
      <w:bookmarkStart w:id="6016" w:name="_ETM_Q1_10889432"/>
      <w:bookmarkEnd w:id="6016"/>
      <w:r>
        <w:rPr>
          <w:rFonts w:hint="cs"/>
          <w:rtl/>
          <w:lang w:eastAsia="he-IL"/>
        </w:rPr>
        <w:t xml:space="preserve">שלמרות כל זה, אפשר. </w:t>
      </w:r>
    </w:p>
    <w:p w14:paraId="723760A9" w14:textId="53DF72D1" w:rsidR="00D07415" w:rsidRDefault="00D07415" w:rsidP="00D07415">
      <w:pPr>
        <w:rPr>
          <w:rtl/>
          <w:lang w:eastAsia="he-IL"/>
        </w:rPr>
      </w:pPr>
      <w:bookmarkStart w:id="6017" w:name="_ETM_Q1_10892746"/>
      <w:bookmarkStart w:id="6018" w:name="_ETM_Q1_10892818"/>
      <w:bookmarkEnd w:id="6017"/>
      <w:bookmarkEnd w:id="6018"/>
    </w:p>
    <w:p w14:paraId="3E449A7C" w14:textId="506087D6" w:rsidR="00D07415" w:rsidRDefault="00D07415" w:rsidP="00D07415">
      <w:pPr>
        <w:pStyle w:val="af9"/>
        <w:keepNext/>
        <w:rPr>
          <w:rtl/>
          <w:lang w:eastAsia="he-IL"/>
        </w:rPr>
      </w:pPr>
      <w:bookmarkStart w:id="6019" w:name="ET_guest_לירן_אבישר_בן_חורין_879"/>
      <w:r w:rsidRPr="00D07415">
        <w:rPr>
          <w:rStyle w:val="TagStyle"/>
          <w:rtl/>
        </w:rPr>
        <w:t xml:space="preserve"> &lt;&lt; אורח &gt;&gt; </w:t>
      </w:r>
      <w:r>
        <w:rPr>
          <w:rtl/>
          <w:lang w:eastAsia="he-IL"/>
        </w:rPr>
        <w:t>לירן אבישר בן חורין:</w:t>
      </w:r>
      <w:r w:rsidRPr="00D07415">
        <w:rPr>
          <w:rStyle w:val="TagStyle"/>
          <w:rtl/>
        </w:rPr>
        <w:t xml:space="preserve"> &lt;&lt; אורח &gt;&gt;</w:t>
      </w:r>
      <w:r w:rsidR="007F1A24">
        <w:rPr>
          <w:rtl/>
          <w:lang w:eastAsia="he-IL"/>
        </w:rPr>
        <w:t xml:space="preserve"> </w:t>
      </w:r>
      <w:bookmarkEnd w:id="6019"/>
    </w:p>
    <w:p w14:paraId="080B2755" w14:textId="2EF0AB9E" w:rsidR="00D07415" w:rsidRDefault="00D07415" w:rsidP="00D07415">
      <w:pPr>
        <w:pStyle w:val="KeepWithNext"/>
        <w:rPr>
          <w:rtl/>
          <w:lang w:eastAsia="he-IL"/>
        </w:rPr>
      </w:pPr>
    </w:p>
    <w:p w14:paraId="61F487AA" w14:textId="33702618" w:rsidR="00D07415" w:rsidRDefault="00D07415" w:rsidP="00D07415">
      <w:pPr>
        <w:rPr>
          <w:rtl/>
          <w:lang w:eastAsia="he-IL"/>
        </w:rPr>
      </w:pPr>
      <w:r>
        <w:rPr>
          <w:rFonts w:hint="cs"/>
          <w:rtl/>
          <w:lang w:eastAsia="he-IL"/>
        </w:rPr>
        <w:t>היושב ראש, ראשית,</w:t>
      </w:r>
      <w:bookmarkStart w:id="6020" w:name="_ETM_Q1_10889710"/>
      <w:bookmarkEnd w:id="6020"/>
      <w:r>
        <w:rPr>
          <w:rFonts w:hint="cs"/>
          <w:rtl/>
          <w:lang w:eastAsia="he-IL"/>
        </w:rPr>
        <w:t xml:space="preserve"> זה קשה מאוד. </w:t>
      </w:r>
    </w:p>
    <w:p w14:paraId="67A55C54" w14:textId="5887A961" w:rsidR="00D07415" w:rsidRDefault="00D07415" w:rsidP="00D07415">
      <w:pPr>
        <w:rPr>
          <w:rtl/>
          <w:lang w:eastAsia="he-IL"/>
        </w:rPr>
      </w:pPr>
      <w:bookmarkStart w:id="6021" w:name="_ETM_Q1_10895300"/>
      <w:bookmarkStart w:id="6022" w:name="_ETM_Q1_10895369"/>
      <w:bookmarkEnd w:id="6021"/>
      <w:bookmarkEnd w:id="6022"/>
    </w:p>
    <w:p w14:paraId="6779C886" w14:textId="41497B95" w:rsidR="00D07415" w:rsidRDefault="00D07415" w:rsidP="00D07415">
      <w:pPr>
        <w:pStyle w:val="af6"/>
        <w:keepNext/>
        <w:rPr>
          <w:rtl/>
        </w:rPr>
      </w:pPr>
      <w:bookmarkStart w:id="6023" w:name="ET_yor_5765_880"/>
      <w:r w:rsidRPr="00D07415">
        <w:rPr>
          <w:rStyle w:val="TagStyle"/>
          <w:rtl/>
        </w:rPr>
        <w:t xml:space="preserve"> &lt;&lt; יור &gt;&gt; </w:t>
      </w:r>
      <w:r>
        <w:rPr>
          <w:rtl/>
        </w:rPr>
        <w:t>היו"ר מיכאל מרדכי ביטון:</w:t>
      </w:r>
      <w:r w:rsidRPr="00D07415">
        <w:rPr>
          <w:rStyle w:val="TagStyle"/>
          <w:rtl/>
        </w:rPr>
        <w:t xml:space="preserve"> &lt;&lt; יור &gt;&gt;</w:t>
      </w:r>
      <w:r w:rsidR="007F1A24">
        <w:rPr>
          <w:rtl/>
        </w:rPr>
        <w:t xml:space="preserve"> </w:t>
      </w:r>
      <w:bookmarkEnd w:id="6023"/>
    </w:p>
    <w:p w14:paraId="7D076888" w14:textId="204219E0" w:rsidR="00D07415" w:rsidRDefault="00D07415" w:rsidP="00D07415">
      <w:pPr>
        <w:pStyle w:val="KeepWithNext"/>
        <w:rPr>
          <w:rtl/>
          <w:lang w:eastAsia="he-IL"/>
        </w:rPr>
      </w:pPr>
    </w:p>
    <w:p w14:paraId="22E77294" w14:textId="1F528769" w:rsidR="00D07415" w:rsidRDefault="00D07415" w:rsidP="00D07415">
      <w:pPr>
        <w:rPr>
          <w:rtl/>
          <w:lang w:eastAsia="he-IL"/>
        </w:rPr>
      </w:pPr>
      <w:r>
        <w:rPr>
          <w:rFonts w:hint="cs"/>
          <w:rtl/>
          <w:lang w:eastAsia="he-IL"/>
        </w:rPr>
        <w:t>את זה הבנו. לכן לא עושים את זה מיידית.</w:t>
      </w:r>
    </w:p>
    <w:p w14:paraId="19A23902" w14:textId="4C29B08F" w:rsidR="00D07415" w:rsidRDefault="00D07415" w:rsidP="00D07415">
      <w:pPr>
        <w:rPr>
          <w:rtl/>
          <w:lang w:eastAsia="he-IL"/>
        </w:rPr>
      </w:pPr>
      <w:bookmarkStart w:id="6024" w:name="_ETM_Q1_10893338"/>
      <w:bookmarkStart w:id="6025" w:name="_ETM_Q1_10893402"/>
      <w:bookmarkStart w:id="6026" w:name="_ETM_Q1_10892854"/>
      <w:bookmarkEnd w:id="6024"/>
      <w:bookmarkEnd w:id="6025"/>
      <w:bookmarkEnd w:id="6026"/>
    </w:p>
    <w:p w14:paraId="766728A6" w14:textId="74BDE391" w:rsidR="00D07415" w:rsidRDefault="00D07415" w:rsidP="00D07415">
      <w:pPr>
        <w:pStyle w:val="af9"/>
        <w:keepNext/>
        <w:rPr>
          <w:rtl/>
          <w:lang w:eastAsia="he-IL"/>
        </w:rPr>
      </w:pPr>
      <w:bookmarkStart w:id="6027" w:name="ET_guest_לירן_אבישר_בן_חורין_881"/>
      <w:r w:rsidRPr="00D07415">
        <w:rPr>
          <w:rStyle w:val="TagStyle"/>
          <w:rtl/>
        </w:rPr>
        <w:t xml:space="preserve"> &lt;&lt; אורח &gt;&gt; </w:t>
      </w:r>
      <w:r>
        <w:rPr>
          <w:rtl/>
          <w:lang w:eastAsia="he-IL"/>
        </w:rPr>
        <w:t>לירן אבישר בן חורין:</w:t>
      </w:r>
      <w:r w:rsidRPr="00D07415">
        <w:rPr>
          <w:rStyle w:val="TagStyle"/>
          <w:rtl/>
        </w:rPr>
        <w:t xml:space="preserve"> &lt;&lt; אורח &gt;&gt;</w:t>
      </w:r>
      <w:r w:rsidR="007F1A24">
        <w:rPr>
          <w:rtl/>
          <w:lang w:eastAsia="he-IL"/>
        </w:rPr>
        <w:t xml:space="preserve"> </w:t>
      </w:r>
      <w:bookmarkEnd w:id="6027"/>
    </w:p>
    <w:p w14:paraId="2E7ACA61" w14:textId="37B2A622" w:rsidR="00D07415" w:rsidRDefault="00D07415" w:rsidP="00D07415">
      <w:pPr>
        <w:pStyle w:val="KeepWithNext"/>
        <w:rPr>
          <w:rtl/>
          <w:lang w:eastAsia="he-IL"/>
        </w:rPr>
      </w:pPr>
    </w:p>
    <w:p w14:paraId="3C218ACE" w14:textId="27C0F177" w:rsidR="00D07415" w:rsidRDefault="00D07415" w:rsidP="00D07415">
      <w:pPr>
        <w:rPr>
          <w:rtl/>
          <w:lang w:eastAsia="he-IL"/>
        </w:rPr>
      </w:pPr>
      <w:bookmarkStart w:id="6028" w:name="_ETM_Q1_10889538"/>
      <w:bookmarkStart w:id="6029" w:name="_ETM_Q1_10889601"/>
      <w:bookmarkEnd w:id="6028"/>
      <w:bookmarkEnd w:id="6029"/>
      <w:r>
        <w:rPr>
          <w:rFonts w:hint="cs"/>
          <w:rtl/>
          <w:lang w:eastAsia="he-IL"/>
        </w:rPr>
        <w:t xml:space="preserve">אנחנו </w:t>
      </w:r>
      <w:bookmarkStart w:id="6030" w:name="_ETM_Q1_10898050"/>
      <w:bookmarkEnd w:id="6030"/>
      <w:r>
        <w:rPr>
          <w:rFonts w:hint="cs"/>
          <w:rtl/>
          <w:lang w:eastAsia="he-IL"/>
        </w:rPr>
        <w:t>לא יודעים מה</w:t>
      </w:r>
      <w:r w:rsidR="00376939">
        <w:rPr>
          <w:rFonts w:hint="cs"/>
          <w:rtl/>
          <w:lang w:eastAsia="he-IL"/>
        </w:rPr>
        <w:t xml:space="preserve"> </w:t>
      </w:r>
      <w:r>
        <w:rPr>
          <w:rFonts w:hint="cs"/>
          <w:rtl/>
          <w:lang w:eastAsia="he-IL"/>
        </w:rPr>
        <w:t xml:space="preserve">הפתרון הנכון שיעבוד. שנית, אנחנו </w:t>
      </w:r>
      <w:bookmarkStart w:id="6031" w:name="_ETM_Q1_10902179"/>
      <w:bookmarkEnd w:id="6031"/>
      <w:r>
        <w:rPr>
          <w:rFonts w:hint="cs"/>
          <w:rtl/>
          <w:lang w:eastAsia="he-IL"/>
        </w:rPr>
        <w:t xml:space="preserve">נמצאים בעיצומם של הליכים מאוד מאוד עדינים גם מול חברת </w:t>
      </w:r>
      <w:bookmarkStart w:id="6032" w:name="_ETM_Q1_10905031"/>
      <w:bookmarkEnd w:id="6032"/>
      <w:r>
        <w:rPr>
          <w:rFonts w:hint="cs"/>
          <w:rtl/>
          <w:lang w:eastAsia="he-IL"/>
        </w:rPr>
        <w:t>הדואר, גם מול עובדיו, ואני חוששת</w:t>
      </w:r>
      <w:r w:rsidR="00376939">
        <w:rPr>
          <w:rFonts w:hint="cs"/>
          <w:rtl/>
          <w:lang w:eastAsia="he-IL"/>
        </w:rPr>
        <w:t xml:space="preserve"> </w:t>
      </w:r>
      <w:r>
        <w:rPr>
          <w:rFonts w:hint="cs"/>
          <w:rtl/>
          <w:lang w:eastAsia="he-IL"/>
        </w:rPr>
        <w:t xml:space="preserve">מהמסמרות שאנחנו קובעים עכשיו </w:t>
      </w:r>
      <w:r w:rsidR="00094184">
        <w:rPr>
          <w:rFonts w:hint="cs"/>
          <w:rtl/>
          <w:lang w:eastAsia="he-IL"/>
        </w:rPr>
        <w:t>משפיעים.</w:t>
      </w:r>
    </w:p>
    <w:p w14:paraId="17638344" w14:textId="5FAF75B5" w:rsidR="00094184" w:rsidRDefault="00094184" w:rsidP="00D07415">
      <w:pPr>
        <w:rPr>
          <w:rtl/>
          <w:lang w:eastAsia="he-IL"/>
        </w:rPr>
      </w:pPr>
      <w:bookmarkStart w:id="6033" w:name="_ETM_Q1_10915772"/>
      <w:bookmarkStart w:id="6034" w:name="_ETM_Q1_10915858"/>
      <w:bookmarkEnd w:id="6033"/>
      <w:bookmarkEnd w:id="6034"/>
    </w:p>
    <w:p w14:paraId="69438ED2" w14:textId="5591F0D9" w:rsidR="00094184" w:rsidRDefault="00094184" w:rsidP="00094184">
      <w:pPr>
        <w:pStyle w:val="af6"/>
        <w:keepNext/>
        <w:rPr>
          <w:rtl/>
        </w:rPr>
      </w:pPr>
      <w:bookmarkStart w:id="6035" w:name="ET_yor_5765_882"/>
      <w:r w:rsidRPr="00094184">
        <w:rPr>
          <w:rStyle w:val="TagStyle"/>
          <w:rtl/>
        </w:rPr>
        <w:t xml:space="preserve"> &lt;&lt; יור &gt;&gt; </w:t>
      </w:r>
      <w:r>
        <w:rPr>
          <w:rtl/>
        </w:rPr>
        <w:t>היו"ר מיכאל מרדכי ביטון:</w:t>
      </w:r>
      <w:r w:rsidRPr="00094184">
        <w:rPr>
          <w:rStyle w:val="TagStyle"/>
          <w:rtl/>
        </w:rPr>
        <w:t xml:space="preserve"> &lt;&lt; יור &gt;&gt;</w:t>
      </w:r>
      <w:r w:rsidR="007F1A24">
        <w:rPr>
          <w:rtl/>
        </w:rPr>
        <w:t xml:space="preserve"> </w:t>
      </w:r>
      <w:bookmarkEnd w:id="6035"/>
    </w:p>
    <w:p w14:paraId="05351942" w14:textId="6116BAD6" w:rsidR="00094184" w:rsidRDefault="00094184" w:rsidP="00094184">
      <w:pPr>
        <w:pStyle w:val="KeepWithNext"/>
        <w:rPr>
          <w:rtl/>
          <w:lang w:eastAsia="he-IL"/>
        </w:rPr>
      </w:pPr>
    </w:p>
    <w:p w14:paraId="400A96FB" w14:textId="61572AFE" w:rsidR="00094184" w:rsidRDefault="00094184" w:rsidP="00094184">
      <w:pPr>
        <w:rPr>
          <w:rtl/>
          <w:lang w:eastAsia="he-IL"/>
        </w:rPr>
      </w:pPr>
      <w:r>
        <w:rPr>
          <w:rFonts w:hint="cs"/>
          <w:rtl/>
          <w:lang w:eastAsia="he-IL"/>
        </w:rPr>
        <w:t>אם כך,</w:t>
      </w:r>
      <w:r w:rsidR="00376939">
        <w:rPr>
          <w:rFonts w:hint="cs"/>
          <w:rtl/>
          <w:lang w:eastAsia="he-IL"/>
        </w:rPr>
        <w:t xml:space="preserve"> </w:t>
      </w:r>
      <w:r>
        <w:rPr>
          <w:rFonts w:hint="cs"/>
          <w:rtl/>
          <w:lang w:eastAsia="he-IL"/>
        </w:rPr>
        <w:t>קחי שלוש שנים. זה מספיק זמן לכולם לטפל בבעיה.</w:t>
      </w:r>
    </w:p>
    <w:p w14:paraId="6AFF1D19" w14:textId="580C3A0C" w:rsidR="00094184" w:rsidRDefault="00094184" w:rsidP="00094184">
      <w:pPr>
        <w:rPr>
          <w:rtl/>
          <w:lang w:eastAsia="he-IL"/>
        </w:rPr>
      </w:pPr>
      <w:bookmarkStart w:id="6036" w:name="_ETM_Q1_10914781"/>
      <w:bookmarkStart w:id="6037" w:name="_ETM_Q1_10914838"/>
      <w:bookmarkStart w:id="6038" w:name="_ETM_Q1_10915573"/>
      <w:bookmarkEnd w:id="6036"/>
      <w:bookmarkEnd w:id="6037"/>
      <w:bookmarkEnd w:id="6038"/>
    </w:p>
    <w:p w14:paraId="681BC2D6" w14:textId="367A75B7" w:rsidR="00094184" w:rsidRDefault="00094184" w:rsidP="00094184">
      <w:pPr>
        <w:pStyle w:val="af9"/>
        <w:keepNext/>
        <w:rPr>
          <w:rtl/>
          <w:lang w:eastAsia="he-IL"/>
        </w:rPr>
      </w:pPr>
      <w:bookmarkStart w:id="6039" w:name="ET_guest_לירן_אבישר_בן_חורין_883"/>
      <w:r w:rsidRPr="00094184">
        <w:rPr>
          <w:rStyle w:val="TagStyle"/>
          <w:rtl/>
        </w:rPr>
        <w:t xml:space="preserve"> &lt;&lt; אורח &gt;&gt; </w:t>
      </w:r>
      <w:r>
        <w:rPr>
          <w:rtl/>
          <w:lang w:eastAsia="he-IL"/>
        </w:rPr>
        <w:t>לירן אבישר בן חורין:</w:t>
      </w:r>
      <w:r w:rsidRPr="00094184">
        <w:rPr>
          <w:rStyle w:val="TagStyle"/>
          <w:rtl/>
        </w:rPr>
        <w:t xml:space="preserve"> &lt;&lt; אורח &gt;&gt;</w:t>
      </w:r>
      <w:r w:rsidR="007F1A24">
        <w:rPr>
          <w:rtl/>
          <w:lang w:eastAsia="he-IL"/>
        </w:rPr>
        <w:t xml:space="preserve"> </w:t>
      </w:r>
      <w:bookmarkEnd w:id="6039"/>
    </w:p>
    <w:p w14:paraId="4861F916" w14:textId="719D9FA0" w:rsidR="00094184" w:rsidRDefault="00094184" w:rsidP="00094184">
      <w:pPr>
        <w:pStyle w:val="KeepWithNext"/>
        <w:rPr>
          <w:rtl/>
          <w:lang w:eastAsia="he-IL"/>
        </w:rPr>
      </w:pPr>
    </w:p>
    <w:p w14:paraId="2CCD4F4B" w14:textId="1E195499" w:rsidR="0009037B" w:rsidRDefault="00094184" w:rsidP="00094184">
      <w:pPr>
        <w:rPr>
          <w:rtl/>
          <w:lang w:eastAsia="he-IL"/>
        </w:rPr>
      </w:pPr>
      <w:bookmarkStart w:id="6040" w:name="_ETM_Q1_10915930"/>
      <w:bookmarkStart w:id="6041" w:name="_ETM_Q1_10915953"/>
      <w:bookmarkEnd w:id="6040"/>
      <w:bookmarkEnd w:id="6041"/>
      <w:r>
        <w:rPr>
          <w:rFonts w:hint="cs"/>
          <w:rtl/>
          <w:lang w:eastAsia="he-IL"/>
        </w:rPr>
        <w:t xml:space="preserve">היושב ראש, זה לא </w:t>
      </w:r>
      <w:bookmarkStart w:id="6042" w:name="_ETM_Q1_10917329"/>
      <w:bookmarkEnd w:id="6042"/>
      <w:r>
        <w:rPr>
          <w:rFonts w:hint="cs"/>
          <w:rtl/>
          <w:lang w:eastAsia="he-IL"/>
        </w:rPr>
        <w:t>עניין של זמן לטפל בבעיה. זה עניין</w:t>
      </w:r>
      <w:bookmarkStart w:id="6043" w:name="_ETM_Q1_10919729"/>
      <w:bookmarkEnd w:id="6043"/>
      <w:r>
        <w:rPr>
          <w:rFonts w:hint="cs"/>
          <w:rtl/>
          <w:lang w:eastAsia="he-IL"/>
        </w:rPr>
        <w:t xml:space="preserve"> </w:t>
      </w:r>
      <w:bookmarkStart w:id="6044" w:name="_ETM_Q1_10925289"/>
      <w:bookmarkEnd w:id="6044"/>
      <w:r>
        <w:rPr>
          <w:rFonts w:hint="cs"/>
          <w:rtl/>
          <w:lang w:eastAsia="he-IL"/>
        </w:rPr>
        <w:t xml:space="preserve">של ניהול רגיש של התהליכים המורכבים שאנחנו נמצאים בתוכם. את עמדתנו המקצועית אמרנו. אנחנו מתנהלים מול הרבה שחקנים באזורים מאוד מאוד </w:t>
      </w:r>
      <w:bookmarkStart w:id="6045" w:name="_ETM_Q1_10932701"/>
      <w:bookmarkEnd w:id="6045"/>
      <w:r>
        <w:rPr>
          <w:rFonts w:hint="cs"/>
          <w:rtl/>
          <w:lang w:eastAsia="he-IL"/>
        </w:rPr>
        <w:t xml:space="preserve">מורכבים ואנחנו מבקשים לשמר את מידת שיקול </w:t>
      </w:r>
      <w:bookmarkStart w:id="6046" w:name="_ETM_Q1_10934227"/>
      <w:bookmarkEnd w:id="6046"/>
      <w:r>
        <w:rPr>
          <w:rFonts w:hint="cs"/>
          <w:rtl/>
          <w:lang w:eastAsia="he-IL"/>
        </w:rPr>
        <w:t>הדעת שלנו ולא לקבוע</w:t>
      </w:r>
      <w:r w:rsidR="0009037B">
        <w:rPr>
          <w:rFonts w:hint="cs"/>
          <w:rtl/>
          <w:lang w:eastAsia="he-IL"/>
        </w:rPr>
        <w:t xml:space="preserve"> עכשיו</w:t>
      </w:r>
      <w:r w:rsidR="00376939">
        <w:rPr>
          <w:rFonts w:hint="cs"/>
          <w:rtl/>
          <w:lang w:eastAsia="he-IL"/>
        </w:rPr>
        <w:t xml:space="preserve"> </w:t>
      </w:r>
      <w:r>
        <w:rPr>
          <w:rFonts w:hint="cs"/>
          <w:rtl/>
          <w:lang w:eastAsia="he-IL"/>
        </w:rPr>
        <w:t>מ</w:t>
      </w:r>
      <w:r w:rsidR="0009037B">
        <w:rPr>
          <w:rFonts w:hint="cs"/>
          <w:rtl/>
          <w:lang w:eastAsia="he-IL"/>
        </w:rPr>
        <w:t>סמרות</w:t>
      </w:r>
      <w:r w:rsidR="00376939">
        <w:rPr>
          <w:rFonts w:hint="cs"/>
          <w:rtl/>
          <w:lang w:eastAsia="he-IL"/>
        </w:rPr>
        <w:t xml:space="preserve"> </w:t>
      </w:r>
      <w:r w:rsidR="0009037B">
        <w:rPr>
          <w:rFonts w:hint="cs"/>
          <w:rtl/>
          <w:lang w:eastAsia="he-IL"/>
        </w:rPr>
        <w:t xml:space="preserve">ולומר בדיוק </w:t>
      </w:r>
      <w:bookmarkStart w:id="6047" w:name="_ETM_Q1_10934487"/>
      <w:bookmarkEnd w:id="6047"/>
      <w:r w:rsidR="0009037B">
        <w:rPr>
          <w:rFonts w:hint="cs"/>
          <w:rtl/>
          <w:lang w:eastAsia="he-IL"/>
        </w:rPr>
        <w:t>באיזה יום נשלים את זה.</w:t>
      </w:r>
    </w:p>
    <w:p w14:paraId="3578F9EB" w14:textId="77777777" w:rsidR="0009037B" w:rsidRDefault="0009037B" w:rsidP="00094184">
      <w:pPr>
        <w:rPr>
          <w:rtl/>
          <w:lang w:eastAsia="he-IL"/>
        </w:rPr>
      </w:pPr>
      <w:bookmarkStart w:id="6048" w:name="_ETM_Q1_10940528"/>
      <w:bookmarkStart w:id="6049" w:name="_ETM_Q1_10940582"/>
      <w:bookmarkStart w:id="6050" w:name="_ETM_Q1_10940648"/>
      <w:bookmarkEnd w:id="6048"/>
      <w:bookmarkEnd w:id="6049"/>
      <w:bookmarkEnd w:id="6050"/>
    </w:p>
    <w:p w14:paraId="4701A6C6" w14:textId="25055AAD" w:rsidR="00094184" w:rsidRDefault="0009037B" w:rsidP="00E45416">
      <w:pPr>
        <w:rPr>
          <w:rtl/>
          <w:lang w:eastAsia="he-IL"/>
        </w:rPr>
      </w:pPr>
      <w:bookmarkStart w:id="6051" w:name="_ETM_Q1_10940693"/>
      <w:bookmarkEnd w:id="6051"/>
      <w:r>
        <w:rPr>
          <w:rFonts w:hint="cs"/>
          <w:rtl/>
          <w:lang w:eastAsia="he-IL"/>
        </w:rPr>
        <w:t>אני</w:t>
      </w:r>
      <w:r w:rsidR="00376939">
        <w:rPr>
          <w:rFonts w:hint="cs"/>
          <w:rtl/>
          <w:lang w:eastAsia="he-IL"/>
        </w:rPr>
        <w:t xml:space="preserve"> </w:t>
      </w:r>
      <w:r>
        <w:rPr>
          <w:rFonts w:hint="cs"/>
          <w:rtl/>
          <w:lang w:eastAsia="he-IL"/>
        </w:rPr>
        <w:t xml:space="preserve">רוצה להציע שתי הצעות שאולי יהיו מקובלות עליך. האחת, אין לי </w:t>
      </w:r>
      <w:bookmarkStart w:id="6052" w:name="_ETM_Q1_10944182"/>
      <w:bookmarkEnd w:id="6052"/>
      <w:r>
        <w:rPr>
          <w:rFonts w:hint="cs"/>
          <w:rtl/>
          <w:lang w:eastAsia="he-IL"/>
        </w:rPr>
        <w:t>בעיה שבסעיף 5ב - נדמה לי שזה</w:t>
      </w:r>
      <w:r w:rsidR="00376939">
        <w:rPr>
          <w:rFonts w:hint="cs"/>
          <w:rtl/>
          <w:lang w:eastAsia="he-IL"/>
        </w:rPr>
        <w:t xml:space="preserve"> </w:t>
      </w:r>
      <w:r>
        <w:rPr>
          <w:rFonts w:hint="cs"/>
          <w:rtl/>
          <w:lang w:eastAsia="he-IL"/>
        </w:rPr>
        <w:t xml:space="preserve">המספר, </w:t>
      </w:r>
      <w:bookmarkStart w:id="6053" w:name="_ETM_Q1_10948674"/>
      <w:bookmarkEnd w:id="6053"/>
      <w:r>
        <w:rPr>
          <w:rFonts w:hint="cs"/>
          <w:rtl/>
          <w:lang w:eastAsia="he-IL"/>
        </w:rPr>
        <w:t>איתי יתקן אותי - שמתייחס לתשתיות של מרכזי החלוקה, אנחנו</w:t>
      </w:r>
      <w:r w:rsidR="00376939">
        <w:rPr>
          <w:rFonts w:hint="cs"/>
          <w:rtl/>
          <w:lang w:eastAsia="he-IL"/>
        </w:rPr>
        <w:t xml:space="preserve"> </w:t>
      </w:r>
      <w:r>
        <w:rPr>
          <w:rFonts w:hint="cs"/>
          <w:rtl/>
          <w:lang w:eastAsia="he-IL"/>
        </w:rPr>
        <w:t xml:space="preserve">נתייחס גם לחובה של השר לשקול </w:t>
      </w:r>
      <w:bookmarkStart w:id="6054" w:name="_ETM_Q1_10961616"/>
      <w:bookmarkEnd w:id="6054"/>
      <w:r>
        <w:rPr>
          <w:rFonts w:hint="cs"/>
          <w:rtl/>
          <w:lang w:eastAsia="he-IL"/>
        </w:rPr>
        <w:t>את הפעלת הסעיף בהקשר של הפרטה. זה דבר אחד שמבחינתנו אפשר להכניס, שאנחנו נצטרך לנמק</w:t>
      </w:r>
      <w:r w:rsidR="00376939">
        <w:rPr>
          <w:rFonts w:hint="cs"/>
          <w:rtl/>
          <w:lang w:eastAsia="he-IL"/>
        </w:rPr>
        <w:t xml:space="preserve"> </w:t>
      </w:r>
      <w:r>
        <w:rPr>
          <w:rFonts w:hint="cs"/>
          <w:rtl/>
          <w:lang w:eastAsia="he-IL"/>
        </w:rPr>
        <w:t xml:space="preserve">איך נראה הסדר </w:t>
      </w:r>
      <w:bookmarkStart w:id="6055" w:name="_ETM_Q1_10969051"/>
      <w:bookmarkEnd w:id="6055"/>
      <w:r>
        <w:rPr>
          <w:rFonts w:hint="cs"/>
          <w:rtl/>
          <w:lang w:eastAsia="he-IL"/>
        </w:rPr>
        <w:t xml:space="preserve">כזה בעולמות של הפרטה. </w:t>
      </w:r>
      <w:bookmarkStart w:id="6056" w:name="_ETM_Q1_10971696"/>
      <w:bookmarkStart w:id="6057" w:name="_ETM_Q1_10971758"/>
      <w:bookmarkEnd w:id="6056"/>
      <w:bookmarkEnd w:id="6057"/>
      <w:r>
        <w:rPr>
          <w:rFonts w:hint="cs"/>
          <w:rtl/>
          <w:lang w:eastAsia="he-IL"/>
        </w:rPr>
        <w:t>הדבר השני הוא חובת דיווח לוועדה. בזמן שאתם תבחרו אנחנו נתייצב</w:t>
      </w:r>
      <w:r w:rsidR="00376939">
        <w:rPr>
          <w:rFonts w:hint="cs"/>
          <w:rtl/>
          <w:lang w:eastAsia="he-IL"/>
        </w:rPr>
        <w:t xml:space="preserve"> </w:t>
      </w:r>
      <w:r>
        <w:rPr>
          <w:rFonts w:hint="cs"/>
          <w:rtl/>
          <w:lang w:eastAsia="he-IL"/>
        </w:rPr>
        <w:t>ונגיד לכם מה עשינו כי אנחנ</w:t>
      </w:r>
      <w:bookmarkStart w:id="6058" w:name="_ETM_Q1_10978225"/>
      <w:bookmarkEnd w:id="6058"/>
      <w:r>
        <w:rPr>
          <w:rFonts w:hint="cs"/>
          <w:rtl/>
          <w:lang w:eastAsia="he-IL"/>
        </w:rPr>
        <w:t xml:space="preserve">ו מחויבים לזה מבחינה מקצועית. </w:t>
      </w:r>
    </w:p>
    <w:p w14:paraId="74480331" w14:textId="77777777" w:rsidR="0009037B" w:rsidRDefault="0009037B" w:rsidP="00094184">
      <w:pPr>
        <w:rPr>
          <w:rtl/>
          <w:lang w:eastAsia="he-IL"/>
        </w:rPr>
      </w:pPr>
      <w:bookmarkStart w:id="6059" w:name="_ETM_Q1_10982336"/>
      <w:bookmarkStart w:id="6060" w:name="_ETM_Q1_10982400"/>
      <w:bookmarkStart w:id="6061" w:name="_ETM_Q1_10982439"/>
      <w:bookmarkEnd w:id="6059"/>
      <w:bookmarkEnd w:id="6060"/>
      <w:bookmarkEnd w:id="6061"/>
    </w:p>
    <w:p w14:paraId="09AF6D6F" w14:textId="60C32F8E" w:rsidR="0009037B" w:rsidRDefault="0009037B" w:rsidP="00094184">
      <w:pPr>
        <w:rPr>
          <w:rtl/>
          <w:lang w:eastAsia="he-IL"/>
        </w:rPr>
      </w:pPr>
      <w:bookmarkStart w:id="6062" w:name="_ETM_Q1_10982479"/>
      <w:bookmarkEnd w:id="6062"/>
      <w:r>
        <w:rPr>
          <w:rFonts w:hint="cs"/>
          <w:rtl/>
          <w:lang w:eastAsia="he-IL"/>
        </w:rPr>
        <w:t>בהחלטה הזאת</w:t>
      </w:r>
      <w:r w:rsidR="00E45416">
        <w:rPr>
          <w:rFonts w:hint="cs"/>
          <w:rtl/>
          <w:lang w:eastAsia="he-IL"/>
        </w:rPr>
        <w:t xml:space="preserve"> </w:t>
      </w:r>
      <w:bookmarkStart w:id="6063" w:name="_ETM_Q1_10983244"/>
      <w:bookmarkEnd w:id="6063"/>
      <w:r w:rsidR="00E45416">
        <w:rPr>
          <w:rFonts w:hint="cs"/>
          <w:rtl/>
          <w:lang w:eastAsia="he-IL"/>
        </w:rPr>
        <w:t xml:space="preserve">אני צריכה להתייצב מול החברה ומול הוועדים. מדובר בנכסים של </w:t>
      </w:r>
      <w:bookmarkStart w:id="6064" w:name="_ETM_Q1_10987404"/>
      <w:bookmarkEnd w:id="6064"/>
      <w:r w:rsidR="00E45416">
        <w:rPr>
          <w:rFonts w:hint="cs"/>
          <w:rtl/>
          <w:lang w:eastAsia="he-IL"/>
        </w:rPr>
        <w:t xml:space="preserve">חברה שאנחנו רוצים לקחת אותה להפרטה מלאה ואנחנו רוצים </w:t>
      </w:r>
      <w:bookmarkStart w:id="6065" w:name="_ETM_Q1_10991122"/>
      <w:bookmarkEnd w:id="6065"/>
      <w:r w:rsidR="00E45416">
        <w:rPr>
          <w:rFonts w:hint="cs"/>
          <w:rtl/>
          <w:lang w:eastAsia="he-IL"/>
        </w:rPr>
        <w:t xml:space="preserve">לאפשר לנו את הגמישות ואת שיקול הדעת שאנחנו מנהלים את התהליך המורכב המקביל הזה. </w:t>
      </w:r>
    </w:p>
    <w:p w14:paraId="5759C32B" w14:textId="2803FFE6" w:rsidR="00E45416" w:rsidRDefault="00E45416" w:rsidP="00094184">
      <w:pPr>
        <w:rPr>
          <w:rtl/>
          <w:lang w:eastAsia="he-IL"/>
        </w:rPr>
      </w:pPr>
      <w:bookmarkStart w:id="6066" w:name="_ETM_Q1_10996300"/>
      <w:bookmarkStart w:id="6067" w:name="_ETM_Q1_10996362"/>
      <w:bookmarkStart w:id="6068" w:name="_ETM_Q1_10997228"/>
      <w:bookmarkEnd w:id="6066"/>
      <w:bookmarkEnd w:id="6067"/>
      <w:bookmarkEnd w:id="6068"/>
    </w:p>
    <w:p w14:paraId="3C7CEF00" w14:textId="6AD69B48" w:rsidR="00E45416" w:rsidRDefault="00E45416" w:rsidP="00E45416">
      <w:pPr>
        <w:pStyle w:val="af6"/>
        <w:keepNext/>
        <w:rPr>
          <w:rtl/>
        </w:rPr>
      </w:pPr>
      <w:bookmarkStart w:id="6069" w:name="ET_yor_5765_884"/>
      <w:r w:rsidRPr="00E45416">
        <w:rPr>
          <w:rStyle w:val="TagStyle"/>
          <w:rtl/>
        </w:rPr>
        <w:t xml:space="preserve"> &lt;&lt; יור &gt;&gt; </w:t>
      </w:r>
      <w:r>
        <w:rPr>
          <w:rtl/>
        </w:rPr>
        <w:t>היו"ר מיכאל מרדכי ביטון:</w:t>
      </w:r>
      <w:r w:rsidRPr="00E45416">
        <w:rPr>
          <w:rStyle w:val="TagStyle"/>
          <w:rtl/>
        </w:rPr>
        <w:t xml:space="preserve"> &lt;&lt; יור &gt;&gt;</w:t>
      </w:r>
      <w:r w:rsidR="007F1A24">
        <w:rPr>
          <w:rtl/>
        </w:rPr>
        <w:t xml:space="preserve"> </w:t>
      </w:r>
      <w:bookmarkEnd w:id="6069"/>
    </w:p>
    <w:p w14:paraId="1B831FC4" w14:textId="10665ED3" w:rsidR="00E45416" w:rsidRDefault="00E45416" w:rsidP="00E45416">
      <w:pPr>
        <w:pStyle w:val="KeepWithNext"/>
        <w:rPr>
          <w:rtl/>
          <w:lang w:eastAsia="he-IL"/>
        </w:rPr>
      </w:pPr>
    </w:p>
    <w:p w14:paraId="4250761B" w14:textId="35BFE6C5" w:rsidR="00E45416" w:rsidRDefault="00E45416" w:rsidP="00E45416">
      <w:pPr>
        <w:rPr>
          <w:rtl/>
          <w:lang w:eastAsia="he-IL"/>
        </w:rPr>
      </w:pPr>
      <w:bookmarkStart w:id="6070" w:name="_ETM_Q1_10997622"/>
      <w:bookmarkStart w:id="6071" w:name="_ETM_Q1_10997649"/>
      <w:bookmarkEnd w:id="6070"/>
      <w:bookmarkEnd w:id="6071"/>
      <w:r>
        <w:rPr>
          <w:rFonts w:hint="cs"/>
          <w:rtl/>
          <w:lang w:eastAsia="he-IL"/>
        </w:rPr>
        <w:t xml:space="preserve">יש </w:t>
      </w:r>
      <w:bookmarkStart w:id="6072" w:name="_ETM_Q1_10997900"/>
      <w:bookmarkEnd w:id="6072"/>
      <w:r>
        <w:rPr>
          <w:rFonts w:hint="cs"/>
          <w:rtl/>
          <w:lang w:eastAsia="he-IL"/>
        </w:rPr>
        <w:t>גמישות.</w:t>
      </w:r>
    </w:p>
    <w:p w14:paraId="3EBB38F4" w14:textId="11C14A65" w:rsidR="00E45416" w:rsidRDefault="00E45416" w:rsidP="00E45416">
      <w:pPr>
        <w:rPr>
          <w:rtl/>
          <w:lang w:eastAsia="he-IL"/>
        </w:rPr>
      </w:pPr>
      <w:bookmarkStart w:id="6073" w:name="_ETM_Q1_10996496"/>
      <w:bookmarkStart w:id="6074" w:name="_ETM_Q1_10996561"/>
      <w:bookmarkEnd w:id="6073"/>
      <w:bookmarkEnd w:id="6074"/>
    </w:p>
    <w:p w14:paraId="3F4FC402" w14:textId="6E8ABF8E" w:rsidR="00E45416" w:rsidRDefault="00E45416" w:rsidP="00E45416">
      <w:pPr>
        <w:pStyle w:val="af9"/>
        <w:keepNext/>
        <w:rPr>
          <w:rtl/>
          <w:lang w:eastAsia="he-IL"/>
        </w:rPr>
      </w:pPr>
      <w:bookmarkStart w:id="6075" w:name="ET_guest_לירן_אבישר_בן_חורין_885"/>
      <w:r w:rsidRPr="00E45416">
        <w:rPr>
          <w:rStyle w:val="TagStyle"/>
          <w:rtl/>
        </w:rPr>
        <w:t xml:space="preserve"> &lt;&lt; אורח &gt;&gt; </w:t>
      </w:r>
      <w:r>
        <w:rPr>
          <w:rtl/>
          <w:lang w:eastAsia="he-IL"/>
        </w:rPr>
        <w:t>לירן אבישר בן חורין:</w:t>
      </w:r>
      <w:r w:rsidRPr="00E45416">
        <w:rPr>
          <w:rStyle w:val="TagStyle"/>
          <w:rtl/>
        </w:rPr>
        <w:t xml:space="preserve"> &lt;&lt; אורח &gt;&gt;</w:t>
      </w:r>
      <w:r w:rsidR="007F1A24">
        <w:rPr>
          <w:rtl/>
          <w:lang w:eastAsia="he-IL"/>
        </w:rPr>
        <w:t xml:space="preserve"> </w:t>
      </w:r>
      <w:bookmarkEnd w:id="6075"/>
    </w:p>
    <w:p w14:paraId="273ABCF1" w14:textId="136F415F" w:rsidR="00E45416" w:rsidRDefault="00E45416" w:rsidP="00E45416">
      <w:pPr>
        <w:pStyle w:val="KeepWithNext"/>
        <w:rPr>
          <w:rtl/>
          <w:lang w:eastAsia="he-IL"/>
        </w:rPr>
      </w:pPr>
    </w:p>
    <w:p w14:paraId="2E2B887E" w14:textId="6D6EB994" w:rsidR="00E45416" w:rsidRDefault="00E45416" w:rsidP="00E45416">
      <w:pPr>
        <w:rPr>
          <w:rtl/>
          <w:lang w:eastAsia="he-IL"/>
        </w:rPr>
      </w:pPr>
      <w:r>
        <w:rPr>
          <w:rFonts w:hint="cs"/>
          <w:rtl/>
          <w:lang w:eastAsia="he-IL"/>
        </w:rPr>
        <w:t xml:space="preserve">לא, אין גמישות. אם אנחנו עכשיו מודיעים להם שאנחנו לוקחים </w:t>
      </w:r>
      <w:bookmarkStart w:id="6076" w:name="_ETM_Q1_11002978"/>
      <w:bookmarkEnd w:id="6076"/>
      <w:r>
        <w:rPr>
          <w:rFonts w:hint="cs"/>
          <w:rtl/>
          <w:lang w:eastAsia="he-IL"/>
        </w:rPr>
        <w:t>איקס מהנכסים שלהם בשווי כזה וכזה שאני לא יודעת מה הוא.</w:t>
      </w:r>
    </w:p>
    <w:p w14:paraId="4BD26597" w14:textId="73BDD3C3" w:rsidR="00E45416" w:rsidRDefault="00E45416" w:rsidP="00E45416">
      <w:pPr>
        <w:rPr>
          <w:rtl/>
          <w:lang w:eastAsia="he-IL"/>
        </w:rPr>
      </w:pPr>
    </w:p>
    <w:p w14:paraId="5471E18A" w14:textId="23ED4A3A" w:rsidR="00E45416" w:rsidRDefault="00E45416" w:rsidP="00E45416">
      <w:pPr>
        <w:pStyle w:val="af6"/>
        <w:keepNext/>
        <w:rPr>
          <w:rtl/>
        </w:rPr>
      </w:pPr>
      <w:bookmarkStart w:id="6077" w:name="ET_yor_5765_886"/>
      <w:r w:rsidRPr="00E45416">
        <w:rPr>
          <w:rStyle w:val="TagStyle"/>
          <w:rtl/>
        </w:rPr>
        <w:t xml:space="preserve"> &lt;&lt; יור &gt;&gt; </w:t>
      </w:r>
      <w:r>
        <w:rPr>
          <w:rtl/>
        </w:rPr>
        <w:t>היו"ר מיכאל מרדכי ביטון:</w:t>
      </w:r>
      <w:r w:rsidRPr="00E45416">
        <w:rPr>
          <w:rStyle w:val="TagStyle"/>
          <w:rtl/>
        </w:rPr>
        <w:t xml:space="preserve"> &lt;&lt; יור &gt;&gt;</w:t>
      </w:r>
      <w:r>
        <w:rPr>
          <w:rtl/>
        </w:rPr>
        <w:t xml:space="preserve"> </w:t>
      </w:r>
      <w:bookmarkEnd w:id="6077"/>
    </w:p>
    <w:p w14:paraId="7993E6F2" w14:textId="3A0FC4A1" w:rsidR="00E45416" w:rsidRDefault="00E45416" w:rsidP="00E45416">
      <w:pPr>
        <w:pStyle w:val="KeepWithNext"/>
        <w:rPr>
          <w:rtl/>
          <w:lang w:eastAsia="he-IL"/>
        </w:rPr>
      </w:pPr>
    </w:p>
    <w:p w14:paraId="09F731ED" w14:textId="5B178CFC" w:rsidR="00E45416" w:rsidRDefault="00E45416" w:rsidP="00E45416">
      <w:pPr>
        <w:rPr>
          <w:rtl/>
          <w:lang w:eastAsia="he-IL"/>
        </w:rPr>
      </w:pPr>
      <w:r>
        <w:rPr>
          <w:rFonts w:hint="cs"/>
          <w:rtl/>
          <w:lang w:eastAsia="he-IL"/>
        </w:rPr>
        <w:t>מי לקח? אולי תשאירו את זה אצלם.</w:t>
      </w:r>
    </w:p>
    <w:p w14:paraId="136F2612" w14:textId="2A1429FA" w:rsidR="00E45416" w:rsidRDefault="00E45416" w:rsidP="00E45416">
      <w:pPr>
        <w:rPr>
          <w:rtl/>
          <w:lang w:eastAsia="he-IL"/>
        </w:rPr>
      </w:pPr>
      <w:bookmarkStart w:id="6078" w:name="_ETM_Q1_11000964"/>
      <w:bookmarkStart w:id="6079" w:name="_ETM_Q1_11001109"/>
      <w:bookmarkEnd w:id="6078"/>
      <w:bookmarkEnd w:id="6079"/>
    </w:p>
    <w:p w14:paraId="629B2074" w14:textId="44BA9FFB" w:rsidR="00E45416" w:rsidRDefault="00E45416" w:rsidP="00E45416">
      <w:pPr>
        <w:pStyle w:val="af9"/>
        <w:keepNext/>
        <w:rPr>
          <w:rtl/>
          <w:lang w:eastAsia="he-IL"/>
        </w:rPr>
      </w:pPr>
      <w:bookmarkStart w:id="6080" w:name="ET_guest_לירן_אבישר_בן_חורין_887"/>
      <w:r w:rsidRPr="00E45416">
        <w:rPr>
          <w:rStyle w:val="TagStyle"/>
          <w:rtl/>
        </w:rPr>
        <w:t xml:space="preserve"> &lt;&lt; אורח &gt;&gt; </w:t>
      </w:r>
      <w:r>
        <w:rPr>
          <w:rtl/>
          <w:lang w:eastAsia="he-IL"/>
        </w:rPr>
        <w:t>לירן אבישר בן חורין:</w:t>
      </w:r>
      <w:r w:rsidRPr="00E45416">
        <w:rPr>
          <w:rStyle w:val="TagStyle"/>
          <w:rtl/>
        </w:rPr>
        <w:t xml:space="preserve"> &lt;&lt; אורח &gt;&gt;</w:t>
      </w:r>
      <w:r w:rsidR="007F1A24">
        <w:rPr>
          <w:rtl/>
          <w:lang w:eastAsia="he-IL"/>
        </w:rPr>
        <w:t xml:space="preserve"> </w:t>
      </w:r>
      <w:bookmarkEnd w:id="6080"/>
    </w:p>
    <w:p w14:paraId="05CBD5A8" w14:textId="77D05369" w:rsidR="00E45416" w:rsidRDefault="00E45416" w:rsidP="00E45416">
      <w:pPr>
        <w:pStyle w:val="KeepWithNext"/>
        <w:rPr>
          <w:rtl/>
          <w:lang w:eastAsia="he-IL"/>
        </w:rPr>
      </w:pPr>
    </w:p>
    <w:p w14:paraId="0E1CEAFE" w14:textId="5F2C3407" w:rsidR="00E45416" w:rsidRDefault="00E45416" w:rsidP="00E45416">
      <w:pPr>
        <w:rPr>
          <w:rtl/>
          <w:lang w:eastAsia="he-IL"/>
        </w:rPr>
      </w:pPr>
      <w:r>
        <w:rPr>
          <w:rFonts w:hint="cs"/>
          <w:rtl/>
          <w:lang w:eastAsia="he-IL"/>
        </w:rPr>
        <w:t>יכול להיות.</w:t>
      </w:r>
    </w:p>
    <w:p w14:paraId="3DD4D446" w14:textId="40BE6763" w:rsidR="00E45416" w:rsidRDefault="00E45416" w:rsidP="00E45416">
      <w:pPr>
        <w:rPr>
          <w:rtl/>
          <w:lang w:eastAsia="he-IL"/>
        </w:rPr>
      </w:pPr>
    </w:p>
    <w:p w14:paraId="63911A47" w14:textId="5AD11483" w:rsidR="00E45416" w:rsidRDefault="00E45416" w:rsidP="00E45416">
      <w:pPr>
        <w:pStyle w:val="af6"/>
        <w:keepNext/>
        <w:rPr>
          <w:rtl/>
        </w:rPr>
      </w:pPr>
      <w:bookmarkStart w:id="6081" w:name="ET_yor_5765_888"/>
      <w:r w:rsidRPr="00E45416">
        <w:rPr>
          <w:rStyle w:val="TagStyle"/>
          <w:rtl/>
        </w:rPr>
        <w:t xml:space="preserve"> &lt;&lt; יור &gt;&gt; </w:t>
      </w:r>
      <w:r>
        <w:rPr>
          <w:rtl/>
        </w:rPr>
        <w:t>היו"ר מיכאל מרדכי ביטון:</w:t>
      </w:r>
      <w:r w:rsidRPr="00E45416">
        <w:rPr>
          <w:rStyle w:val="TagStyle"/>
          <w:rtl/>
        </w:rPr>
        <w:t xml:space="preserve"> &lt;&lt; יור &gt;&gt;</w:t>
      </w:r>
      <w:r w:rsidR="007F1A24">
        <w:rPr>
          <w:rtl/>
        </w:rPr>
        <w:t xml:space="preserve"> </w:t>
      </w:r>
      <w:bookmarkEnd w:id="6081"/>
    </w:p>
    <w:p w14:paraId="183A3AF1" w14:textId="0CF3DC96" w:rsidR="00E45416" w:rsidRDefault="00E45416" w:rsidP="00E45416">
      <w:pPr>
        <w:pStyle w:val="KeepWithNext"/>
        <w:rPr>
          <w:rtl/>
          <w:lang w:eastAsia="he-IL"/>
        </w:rPr>
      </w:pPr>
    </w:p>
    <w:p w14:paraId="02622057" w14:textId="3CB7E8D1" w:rsidR="00E45416" w:rsidRDefault="00E45416" w:rsidP="00E45416">
      <w:pPr>
        <w:rPr>
          <w:rtl/>
          <w:lang w:eastAsia="he-IL"/>
        </w:rPr>
      </w:pPr>
      <w:r>
        <w:rPr>
          <w:rFonts w:hint="cs"/>
          <w:rtl/>
          <w:lang w:eastAsia="he-IL"/>
        </w:rPr>
        <w:t>אולי יש חברת בת. אולי יש משהו אחר.</w:t>
      </w:r>
    </w:p>
    <w:p w14:paraId="12FD1B1C" w14:textId="1305CE93" w:rsidR="00E45416" w:rsidRDefault="00E45416" w:rsidP="00E45416">
      <w:pPr>
        <w:rPr>
          <w:rtl/>
          <w:lang w:eastAsia="he-IL"/>
        </w:rPr>
      </w:pPr>
      <w:bookmarkStart w:id="6082" w:name="_ETM_Q1_11008966"/>
      <w:bookmarkStart w:id="6083" w:name="_ETM_Q1_11009034"/>
      <w:bookmarkStart w:id="6084" w:name="_ETM_Q1_11009798"/>
      <w:bookmarkEnd w:id="6082"/>
      <w:bookmarkEnd w:id="6083"/>
      <w:bookmarkEnd w:id="6084"/>
    </w:p>
    <w:p w14:paraId="60D2A93A" w14:textId="5F9CBF2C" w:rsidR="00E45416" w:rsidRDefault="00E45416" w:rsidP="00E45416">
      <w:pPr>
        <w:pStyle w:val="af9"/>
        <w:keepNext/>
        <w:rPr>
          <w:rtl/>
          <w:lang w:eastAsia="he-IL"/>
        </w:rPr>
      </w:pPr>
      <w:bookmarkStart w:id="6085" w:name="ET_guest_לירן_אבישר_בן_חורין_889"/>
      <w:r w:rsidRPr="00E45416">
        <w:rPr>
          <w:rStyle w:val="TagStyle"/>
          <w:rtl/>
        </w:rPr>
        <w:t xml:space="preserve"> &lt;&lt; אורח &gt;&gt; </w:t>
      </w:r>
      <w:r>
        <w:rPr>
          <w:rtl/>
          <w:lang w:eastAsia="he-IL"/>
        </w:rPr>
        <w:t>לירן אבישר בן חורין:</w:t>
      </w:r>
      <w:r w:rsidRPr="00E45416">
        <w:rPr>
          <w:rStyle w:val="TagStyle"/>
          <w:rtl/>
        </w:rPr>
        <w:t xml:space="preserve"> &lt;&lt; אורח &gt;&gt;</w:t>
      </w:r>
      <w:r w:rsidR="007F1A24">
        <w:rPr>
          <w:rtl/>
          <w:lang w:eastAsia="he-IL"/>
        </w:rPr>
        <w:t xml:space="preserve"> </w:t>
      </w:r>
      <w:bookmarkEnd w:id="6085"/>
    </w:p>
    <w:p w14:paraId="7FB6913F" w14:textId="19EF207D" w:rsidR="00E45416" w:rsidRDefault="00E45416" w:rsidP="00E45416">
      <w:pPr>
        <w:pStyle w:val="KeepWithNext"/>
        <w:rPr>
          <w:rtl/>
          <w:lang w:eastAsia="he-IL"/>
        </w:rPr>
      </w:pPr>
    </w:p>
    <w:p w14:paraId="05BE25F8" w14:textId="57DEE8AC" w:rsidR="00E45416" w:rsidRDefault="00E45416" w:rsidP="00E45416">
      <w:pPr>
        <w:rPr>
          <w:rtl/>
          <w:lang w:eastAsia="he-IL"/>
        </w:rPr>
      </w:pPr>
      <w:bookmarkStart w:id="6086" w:name="_ETM_Q1_11010128"/>
      <w:bookmarkStart w:id="6087" w:name="_ETM_Q1_11010151"/>
      <w:bookmarkEnd w:id="6086"/>
      <w:bookmarkEnd w:id="6087"/>
      <w:r>
        <w:rPr>
          <w:rFonts w:hint="cs"/>
          <w:rtl/>
          <w:lang w:eastAsia="he-IL"/>
        </w:rPr>
        <w:t>אבל היושב ראש, אתה לוקח ממני את הגמישות במשא ומתן.</w:t>
      </w:r>
    </w:p>
    <w:p w14:paraId="5C611BFC" w14:textId="60D122EA" w:rsidR="00E45416" w:rsidRDefault="00E45416" w:rsidP="00E45416">
      <w:pPr>
        <w:rPr>
          <w:rtl/>
          <w:lang w:eastAsia="he-IL"/>
        </w:rPr>
      </w:pPr>
      <w:bookmarkStart w:id="6088" w:name="_ETM_Q1_11014676"/>
      <w:bookmarkStart w:id="6089" w:name="_ETM_Q1_11014752"/>
      <w:bookmarkEnd w:id="6088"/>
      <w:bookmarkEnd w:id="6089"/>
    </w:p>
    <w:p w14:paraId="523563F1" w14:textId="22E33420" w:rsidR="00E45416" w:rsidRDefault="00E45416" w:rsidP="00E45416">
      <w:pPr>
        <w:pStyle w:val="af6"/>
        <w:keepNext/>
        <w:rPr>
          <w:rtl/>
        </w:rPr>
      </w:pPr>
      <w:bookmarkStart w:id="6090" w:name="ET_yor_5765_890"/>
      <w:r w:rsidRPr="00E45416">
        <w:rPr>
          <w:rStyle w:val="TagStyle"/>
          <w:rtl/>
        </w:rPr>
        <w:t xml:space="preserve"> &lt;&lt; יור &gt;&gt; </w:t>
      </w:r>
      <w:r>
        <w:rPr>
          <w:rtl/>
        </w:rPr>
        <w:t>היו"ר מיכאל מרדכי ביטון:</w:t>
      </w:r>
      <w:r w:rsidRPr="00E45416">
        <w:rPr>
          <w:rStyle w:val="TagStyle"/>
          <w:rtl/>
        </w:rPr>
        <w:t xml:space="preserve"> &lt;&lt; יור &gt;&gt;</w:t>
      </w:r>
      <w:r w:rsidR="007F1A24">
        <w:rPr>
          <w:rtl/>
        </w:rPr>
        <w:t xml:space="preserve"> </w:t>
      </w:r>
      <w:bookmarkEnd w:id="6090"/>
    </w:p>
    <w:p w14:paraId="7D6543ED" w14:textId="30EBCC64" w:rsidR="00E45416" w:rsidRDefault="00E45416" w:rsidP="00E45416">
      <w:pPr>
        <w:pStyle w:val="KeepWithNext"/>
        <w:rPr>
          <w:rtl/>
          <w:lang w:eastAsia="he-IL"/>
        </w:rPr>
      </w:pPr>
    </w:p>
    <w:p w14:paraId="610CE461" w14:textId="5A4153C1" w:rsidR="00E45416" w:rsidRDefault="00E45416" w:rsidP="00E45416">
      <w:pPr>
        <w:rPr>
          <w:rtl/>
          <w:lang w:eastAsia="he-IL"/>
        </w:rPr>
      </w:pPr>
      <w:r>
        <w:rPr>
          <w:rFonts w:hint="cs"/>
          <w:rtl/>
          <w:lang w:eastAsia="he-IL"/>
        </w:rPr>
        <w:t>אבל את הצהרת שפניכם לשם.</w:t>
      </w:r>
    </w:p>
    <w:p w14:paraId="32E9A407" w14:textId="48468206" w:rsidR="00E45416" w:rsidRDefault="00E45416" w:rsidP="00E45416">
      <w:pPr>
        <w:rPr>
          <w:rtl/>
          <w:lang w:eastAsia="he-IL"/>
        </w:rPr>
      </w:pPr>
      <w:bookmarkStart w:id="6091" w:name="_ETM_Q1_11015228"/>
      <w:bookmarkStart w:id="6092" w:name="_ETM_Q1_11015304"/>
      <w:bookmarkEnd w:id="6091"/>
      <w:bookmarkEnd w:id="6092"/>
    </w:p>
    <w:p w14:paraId="53F70615" w14:textId="786F3E35" w:rsidR="00E45416" w:rsidRDefault="00E45416" w:rsidP="00E45416">
      <w:pPr>
        <w:pStyle w:val="af9"/>
        <w:keepNext/>
        <w:rPr>
          <w:rtl/>
          <w:lang w:eastAsia="he-IL"/>
        </w:rPr>
      </w:pPr>
      <w:bookmarkStart w:id="6093" w:name="ET_guest_לירן_אבישר_בן_חורין_891"/>
      <w:r w:rsidRPr="00E45416">
        <w:rPr>
          <w:rStyle w:val="TagStyle"/>
          <w:rtl/>
        </w:rPr>
        <w:t xml:space="preserve"> &lt;&lt; אורח &gt;&gt; </w:t>
      </w:r>
      <w:r>
        <w:rPr>
          <w:rtl/>
          <w:lang w:eastAsia="he-IL"/>
        </w:rPr>
        <w:t>לירן אבישר בן חורין:</w:t>
      </w:r>
      <w:r w:rsidRPr="00E45416">
        <w:rPr>
          <w:rStyle w:val="TagStyle"/>
          <w:rtl/>
        </w:rPr>
        <w:t xml:space="preserve"> &lt;&lt; אורח &gt;&gt;</w:t>
      </w:r>
      <w:r w:rsidR="007F1A24">
        <w:rPr>
          <w:rtl/>
          <w:lang w:eastAsia="he-IL"/>
        </w:rPr>
        <w:t xml:space="preserve"> </w:t>
      </w:r>
      <w:bookmarkEnd w:id="6093"/>
    </w:p>
    <w:p w14:paraId="41A849F0" w14:textId="7029471D" w:rsidR="00E45416" w:rsidRDefault="00E45416" w:rsidP="00E45416">
      <w:pPr>
        <w:pStyle w:val="KeepWithNext"/>
        <w:rPr>
          <w:rtl/>
          <w:lang w:eastAsia="he-IL"/>
        </w:rPr>
      </w:pPr>
    </w:p>
    <w:p w14:paraId="7A9A15F3" w14:textId="07523ABF" w:rsidR="00E45416" w:rsidRDefault="00E45416" w:rsidP="00E45416">
      <w:pPr>
        <w:rPr>
          <w:rtl/>
          <w:lang w:eastAsia="he-IL"/>
        </w:rPr>
      </w:pPr>
      <w:bookmarkStart w:id="6094" w:name="_ETM_Q1_11016589"/>
      <w:bookmarkStart w:id="6095" w:name="_ETM_Q1_11016617"/>
      <w:bookmarkEnd w:id="6094"/>
      <w:bookmarkEnd w:id="6095"/>
      <w:r>
        <w:rPr>
          <w:rFonts w:hint="cs"/>
          <w:rtl/>
          <w:lang w:eastAsia="he-IL"/>
        </w:rPr>
        <w:t>אמרתי שיינתן פתרון.</w:t>
      </w:r>
    </w:p>
    <w:p w14:paraId="78A47532" w14:textId="6738138E" w:rsidR="00E45416" w:rsidRDefault="00E45416" w:rsidP="00E45416">
      <w:pPr>
        <w:rPr>
          <w:rtl/>
          <w:lang w:eastAsia="he-IL"/>
        </w:rPr>
      </w:pPr>
      <w:bookmarkStart w:id="6096" w:name="_ETM_Q1_11019069"/>
      <w:bookmarkStart w:id="6097" w:name="_ETM_Q1_11019136"/>
      <w:bookmarkEnd w:id="6096"/>
      <w:bookmarkEnd w:id="6097"/>
    </w:p>
    <w:p w14:paraId="6D53281E" w14:textId="7E530F95" w:rsidR="00E45416" w:rsidRDefault="00E45416" w:rsidP="00E45416">
      <w:pPr>
        <w:pStyle w:val="af6"/>
        <w:keepNext/>
        <w:rPr>
          <w:rtl/>
        </w:rPr>
      </w:pPr>
      <w:bookmarkStart w:id="6098" w:name="ET_yor_5765_892"/>
      <w:r w:rsidRPr="00E45416">
        <w:rPr>
          <w:rStyle w:val="TagStyle"/>
          <w:rtl/>
        </w:rPr>
        <w:t xml:space="preserve"> &lt;&lt; יור &gt;&gt; </w:t>
      </w:r>
      <w:r>
        <w:rPr>
          <w:rtl/>
        </w:rPr>
        <w:t>היו"ר מיכאל מרדכי ביטון:</w:t>
      </w:r>
      <w:r w:rsidRPr="00E45416">
        <w:rPr>
          <w:rStyle w:val="TagStyle"/>
          <w:rtl/>
        </w:rPr>
        <w:t xml:space="preserve"> &lt;&lt; יור &gt;&gt;</w:t>
      </w:r>
      <w:r w:rsidR="007F1A24">
        <w:rPr>
          <w:rtl/>
        </w:rPr>
        <w:t xml:space="preserve"> </w:t>
      </w:r>
      <w:bookmarkEnd w:id="6098"/>
    </w:p>
    <w:p w14:paraId="5B57B3FE" w14:textId="4EA10DCF" w:rsidR="00E45416" w:rsidRDefault="00E45416" w:rsidP="00E45416">
      <w:pPr>
        <w:pStyle w:val="KeepWithNext"/>
        <w:rPr>
          <w:rtl/>
          <w:lang w:eastAsia="he-IL"/>
        </w:rPr>
      </w:pPr>
    </w:p>
    <w:p w14:paraId="139BA5AE" w14:textId="4BB00D72" w:rsidR="00E45416" w:rsidRDefault="00E45416" w:rsidP="00E45416">
      <w:pPr>
        <w:rPr>
          <w:rtl/>
          <w:lang w:eastAsia="he-IL"/>
        </w:rPr>
      </w:pPr>
      <w:r>
        <w:rPr>
          <w:rFonts w:hint="cs"/>
          <w:rtl/>
          <w:lang w:eastAsia="he-IL"/>
        </w:rPr>
        <w:t xml:space="preserve">אמרתם שפניכם </w:t>
      </w:r>
      <w:bookmarkStart w:id="6099" w:name="_ETM_Q1_11018506"/>
      <w:bookmarkEnd w:id="6099"/>
      <w:r>
        <w:rPr>
          <w:rFonts w:hint="cs"/>
          <w:rtl/>
          <w:lang w:eastAsia="he-IL"/>
        </w:rPr>
        <w:t xml:space="preserve">לשם ואמרתם אפילו פחות משנה. בתוך שלוש שנים לטפל בזה, </w:t>
      </w:r>
      <w:bookmarkStart w:id="6100" w:name="_ETM_Q1_11021403"/>
      <w:bookmarkEnd w:id="6100"/>
      <w:r>
        <w:rPr>
          <w:rFonts w:hint="cs"/>
          <w:rtl/>
          <w:lang w:eastAsia="he-IL"/>
        </w:rPr>
        <w:t>זה לוקח גמישות?</w:t>
      </w:r>
    </w:p>
    <w:p w14:paraId="6B8EE028" w14:textId="633A4C00" w:rsidR="00E45416" w:rsidRDefault="00E45416" w:rsidP="00E45416">
      <w:pPr>
        <w:rPr>
          <w:rtl/>
          <w:lang w:eastAsia="he-IL"/>
        </w:rPr>
      </w:pPr>
      <w:bookmarkStart w:id="6101" w:name="_ETM_Q1_11018239"/>
      <w:bookmarkStart w:id="6102" w:name="_ETM_Q1_11018390"/>
      <w:bookmarkStart w:id="6103" w:name="_ETM_Q1_11020862"/>
      <w:bookmarkEnd w:id="6101"/>
      <w:bookmarkEnd w:id="6102"/>
      <w:bookmarkEnd w:id="6103"/>
    </w:p>
    <w:p w14:paraId="4E828460" w14:textId="697FA4BA" w:rsidR="00E45416" w:rsidRDefault="00E45416" w:rsidP="00E45416">
      <w:pPr>
        <w:pStyle w:val="af9"/>
        <w:keepNext/>
        <w:rPr>
          <w:rtl/>
          <w:lang w:eastAsia="he-IL"/>
        </w:rPr>
      </w:pPr>
      <w:bookmarkStart w:id="6104" w:name="ET_guest_לירן_אבישר_בן_חורין_893"/>
      <w:r w:rsidRPr="00E45416">
        <w:rPr>
          <w:rStyle w:val="TagStyle"/>
          <w:rtl/>
        </w:rPr>
        <w:t xml:space="preserve"> &lt;&lt; אורח &gt;&gt; </w:t>
      </w:r>
      <w:r>
        <w:rPr>
          <w:rtl/>
          <w:lang w:eastAsia="he-IL"/>
        </w:rPr>
        <w:t>לירן אבישר בן חורין:</w:t>
      </w:r>
      <w:r w:rsidRPr="00E45416">
        <w:rPr>
          <w:rStyle w:val="TagStyle"/>
          <w:rtl/>
        </w:rPr>
        <w:t xml:space="preserve"> &lt;&lt; אורח &gt;&gt;</w:t>
      </w:r>
      <w:r w:rsidR="007F1A24">
        <w:rPr>
          <w:rtl/>
          <w:lang w:eastAsia="he-IL"/>
        </w:rPr>
        <w:t xml:space="preserve"> </w:t>
      </w:r>
      <w:bookmarkEnd w:id="6104"/>
    </w:p>
    <w:p w14:paraId="4A2A804B" w14:textId="5B8888C6" w:rsidR="00E45416" w:rsidRDefault="00E45416" w:rsidP="00E45416">
      <w:pPr>
        <w:pStyle w:val="KeepWithNext"/>
        <w:rPr>
          <w:rtl/>
          <w:lang w:eastAsia="he-IL"/>
        </w:rPr>
      </w:pPr>
    </w:p>
    <w:p w14:paraId="3EDB7E73" w14:textId="09CE3E6E" w:rsidR="00E45416" w:rsidRDefault="00E45416" w:rsidP="00E45416">
      <w:pPr>
        <w:rPr>
          <w:rtl/>
          <w:lang w:eastAsia="he-IL"/>
        </w:rPr>
      </w:pPr>
      <w:bookmarkStart w:id="6105" w:name="_ETM_Q1_11021215"/>
      <w:bookmarkStart w:id="6106" w:name="_ETM_Q1_11021239"/>
      <w:bookmarkEnd w:id="6105"/>
      <w:bookmarkEnd w:id="6106"/>
      <w:r>
        <w:rPr>
          <w:rFonts w:hint="cs"/>
          <w:rtl/>
          <w:lang w:eastAsia="he-IL"/>
        </w:rPr>
        <w:t xml:space="preserve">לטפל בזה, כתוב עכשיו בסעיף. אתם לוקחים לי </w:t>
      </w:r>
      <w:bookmarkStart w:id="6107" w:name="_ETM_Q1_11027129"/>
      <w:bookmarkEnd w:id="6107"/>
      <w:r>
        <w:rPr>
          <w:rFonts w:hint="cs"/>
          <w:rtl/>
          <w:lang w:eastAsia="he-IL"/>
        </w:rPr>
        <w:t>את הגמישות כשאתם קובעים שזה יהיה הפתרון וזה המ</w:t>
      </w:r>
      <w:bookmarkStart w:id="6108" w:name="_ETM_Q1_11029689"/>
      <w:bookmarkStart w:id="6109" w:name="_ETM_Q1_11028977"/>
      <w:bookmarkStart w:id="6110" w:name="_ETM_Q1_11029038"/>
      <w:bookmarkEnd w:id="6108"/>
      <w:bookmarkEnd w:id="6109"/>
      <w:bookmarkEnd w:id="6110"/>
      <w:r>
        <w:rPr>
          <w:rFonts w:hint="cs"/>
          <w:rtl/>
          <w:lang w:eastAsia="he-IL"/>
        </w:rPr>
        <w:t xml:space="preserve">ועד בו זה ייכנס לתוקף. </w:t>
      </w:r>
    </w:p>
    <w:p w14:paraId="04210772" w14:textId="3C598604" w:rsidR="00E45416" w:rsidRDefault="00E45416" w:rsidP="00E45416">
      <w:pPr>
        <w:rPr>
          <w:rtl/>
          <w:lang w:eastAsia="he-IL"/>
        </w:rPr>
      </w:pPr>
      <w:bookmarkStart w:id="6111" w:name="_ETM_Q1_11033969"/>
      <w:bookmarkStart w:id="6112" w:name="_ETM_Q1_11034053"/>
      <w:bookmarkEnd w:id="6111"/>
      <w:bookmarkEnd w:id="6112"/>
    </w:p>
    <w:p w14:paraId="51770DF6" w14:textId="75A5F8E7" w:rsidR="00E45416" w:rsidRDefault="00E45416" w:rsidP="00E45416">
      <w:pPr>
        <w:pStyle w:val="a4"/>
        <w:keepNext/>
        <w:rPr>
          <w:rtl/>
        </w:rPr>
      </w:pPr>
      <w:bookmarkStart w:id="6113" w:name="ET_speaker_6161_894"/>
      <w:r w:rsidRPr="00E45416">
        <w:rPr>
          <w:rStyle w:val="TagStyle"/>
          <w:rtl/>
        </w:rPr>
        <w:t xml:space="preserve"> &lt;&lt; דובר &gt;&gt; </w:t>
      </w:r>
      <w:r>
        <w:rPr>
          <w:rtl/>
        </w:rPr>
        <w:t>נירה שפק (יש עתיד):</w:t>
      </w:r>
      <w:r w:rsidRPr="00E45416">
        <w:rPr>
          <w:rStyle w:val="TagStyle"/>
          <w:rtl/>
        </w:rPr>
        <w:t xml:space="preserve"> &lt;&lt; דובר &gt;&gt;</w:t>
      </w:r>
      <w:r w:rsidR="007F1A24">
        <w:rPr>
          <w:rtl/>
        </w:rPr>
        <w:t xml:space="preserve"> </w:t>
      </w:r>
      <w:bookmarkEnd w:id="6113"/>
    </w:p>
    <w:p w14:paraId="15174C60" w14:textId="39D9B653" w:rsidR="00E45416" w:rsidRDefault="00E45416" w:rsidP="00E45416">
      <w:pPr>
        <w:pStyle w:val="KeepWithNext"/>
        <w:rPr>
          <w:rtl/>
          <w:lang w:eastAsia="he-IL"/>
        </w:rPr>
      </w:pPr>
    </w:p>
    <w:p w14:paraId="70345183" w14:textId="0E4CEAFC" w:rsidR="00E45416" w:rsidRDefault="00E45416" w:rsidP="00E45416">
      <w:pPr>
        <w:rPr>
          <w:rtl/>
          <w:lang w:eastAsia="he-IL"/>
        </w:rPr>
      </w:pPr>
      <w:r>
        <w:rPr>
          <w:rFonts w:hint="cs"/>
          <w:rtl/>
          <w:lang w:eastAsia="he-IL"/>
        </w:rPr>
        <w:t xml:space="preserve">יש צדק במה </w:t>
      </w:r>
      <w:bookmarkStart w:id="6114" w:name="_ETM_Q1_11031176"/>
      <w:bookmarkEnd w:id="6114"/>
      <w:r>
        <w:rPr>
          <w:rFonts w:hint="cs"/>
          <w:rtl/>
          <w:lang w:eastAsia="he-IL"/>
        </w:rPr>
        <w:t>שהיא אומרת. בסוף היא רוצה לנהל משא ומתן</w:t>
      </w:r>
      <w:bookmarkStart w:id="6115" w:name="_ETM_Q1_11032559"/>
      <w:bookmarkEnd w:id="6115"/>
      <w:r>
        <w:rPr>
          <w:rFonts w:hint="cs"/>
          <w:rtl/>
          <w:lang w:eastAsia="he-IL"/>
        </w:rPr>
        <w:t xml:space="preserve"> בלי כבלים.</w:t>
      </w:r>
    </w:p>
    <w:p w14:paraId="58F9B488" w14:textId="6A0A80F5" w:rsidR="00E45416" w:rsidRDefault="00E45416" w:rsidP="00E45416">
      <w:pPr>
        <w:rPr>
          <w:rtl/>
          <w:lang w:eastAsia="he-IL"/>
        </w:rPr>
      </w:pPr>
      <w:bookmarkStart w:id="6116" w:name="_ETM_Q1_11038449"/>
      <w:bookmarkStart w:id="6117" w:name="_ETM_Q1_11038524"/>
      <w:bookmarkEnd w:id="6116"/>
      <w:bookmarkEnd w:id="6117"/>
    </w:p>
    <w:p w14:paraId="30022779" w14:textId="7B61FEA1" w:rsidR="00E45416" w:rsidRDefault="00E45416" w:rsidP="00E45416">
      <w:pPr>
        <w:pStyle w:val="a4"/>
        <w:keepNext/>
        <w:rPr>
          <w:rtl/>
        </w:rPr>
      </w:pPr>
      <w:bookmarkStart w:id="6118" w:name="ET_speaker_5359_895"/>
      <w:r w:rsidRPr="00E45416">
        <w:rPr>
          <w:rStyle w:val="TagStyle"/>
          <w:rtl/>
        </w:rPr>
        <w:t xml:space="preserve"> &lt;&lt; דובר &gt;&gt; </w:t>
      </w:r>
      <w:r>
        <w:rPr>
          <w:rtl/>
        </w:rPr>
        <w:t>יעקב מרגי (ש"ס):</w:t>
      </w:r>
      <w:r w:rsidRPr="00E45416">
        <w:rPr>
          <w:rStyle w:val="TagStyle"/>
          <w:rtl/>
        </w:rPr>
        <w:t xml:space="preserve"> &lt;&lt; דובר &gt;&gt;</w:t>
      </w:r>
      <w:r w:rsidR="007F1A24">
        <w:rPr>
          <w:rtl/>
        </w:rPr>
        <w:t xml:space="preserve"> </w:t>
      </w:r>
      <w:bookmarkEnd w:id="6118"/>
    </w:p>
    <w:p w14:paraId="19B405CC" w14:textId="2A4F1B28" w:rsidR="00E45416" w:rsidRDefault="00E45416" w:rsidP="00E45416">
      <w:pPr>
        <w:pStyle w:val="KeepWithNext"/>
        <w:rPr>
          <w:rtl/>
          <w:lang w:eastAsia="he-IL"/>
        </w:rPr>
      </w:pPr>
    </w:p>
    <w:p w14:paraId="37D1A247" w14:textId="622EF8E6" w:rsidR="00E45416" w:rsidRDefault="00E45416" w:rsidP="00E45416">
      <w:pPr>
        <w:rPr>
          <w:rtl/>
          <w:lang w:eastAsia="he-IL"/>
        </w:rPr>
      </w:pPr>
      <w:r>
        <w:rPr>
          <w:rFonts w:hint="cs"/>
          <w:rtl/>
          <w:lang w:eastAsia="he-IL"/>
        </w:rPr>
        <w:t>אז לבוא לוועדה רק לדווח.</w:t>
      </w:r>
    </w:p>
    <w:p w14:paraId="29EDCD7D" w14:textId="22F0F107" w:rsidR="00E45416" w:rsidRDefault="00E45416" w:rsidP="00E45416">
      <w:pPr>
        <w:rPr>
          <w:rtl/>
          <w:lang w:eastAsia="he-IL"/>
        </w:rPr>
      </w:pPr>
      <w:bookmarkStart w:id="6119" w:name="_ETM_Q1_11040363"/>
      <w:bookmarkStart w:id="6120" w:name="_ETM_Q1_11040431"/>
      <w:bookmarkEnd w:id="6119"/>
      <w:bookmarkEnd w:id="6120"/>
    </w:p>
    <w:p w14:paraId="105B715D" w14:textId="351F62F2" w:rsidR="00E45416" w:rsidRDefault="00E45416" w:rsidP="00E45416">
      <w:pPr>
        <w:pStyle w:val="af6"/>
        <w:keepNext/>
        <w:rPr>
          <w:rtl/>
        </w:rPr>
      </w:pPr>
      <w:bookmarkStart w:id="6121" w:name="ET_yor_5765_896"/>
      <w:r w:rsidRPr="00E45416">
        <w:rPr>
          <w:rStyle w:val="TagStyle"/>
          <w:rtl/>
        </w:rPr>
        <w:t xml:space="preserve"> &lt;&lt; יור &gt;&gt; </w:t>
      </w:r>
      <w:r>
        <w:rPr>
          <w:rtl/>
        </w:rPr>
        <w:t>היו"ר מיכאל מרדכי ביטון:</w:t>
      </w:r>
      <w:r w:rsidRPr="00E45416">
        <w:rPr>
          <w:rStyle w:val="TagStyle"/>
          <w:rtl/>
        </w:rPr>
        <w:t xml:space="preserve"> &lt;&lt; יור &gt;&gt;</w:t>
      </w:r>
      <w:r w:rsidR="007F1A24">
        <w:rPr>
          <w:rtl/>
        </w:rPr>
        <w:t xml:space="preserve"> </w:t>
      </w:r>
      <w:bookmarkEnd w:id="6121"/>
    </w:p>
    <w:p w14:paraId="7FCF4AB0" w14:textId="4E7140DE" w:rsidR="00E45416" w:rsidRDefault="00E45416" w:rsidP="00E45416">
      <w:pPr>
        <w:pStyle w:val="KeepWithNext"/>
        <w:rPr>
          <w:rtl/>
          <w:lang w:eastAsia="he-IL"/>
        </w:rPr>
      </w:pPr>
    </w:p>
    <w:p w14:paraId="69D252F2" w14:textId="55AA52DB" w:rsidR="00E45416" w:rsidRDefault="00E45416" w:rsidP="00E45416">
      <w:pPr>
        <w:rPr>
          <w:rtl/>
          <w:lang w:eastAsia="he-IL"/>
        </w:rPr>
      </w:pPr>
      <w:r>
        <w:rPr>
          <w:rFonts w:hint="cs"/>
          <w:rtl/>
          <w:lang w:eastAsia="he-IL"/>
        </w:rPr>
        <w:t>מתי?</w:t>
      </w:r>
    </w:p>
    <w:p w14:paraId="3AF2FB23" w14:textId="16995199" w:rsidR="00E45416" w:rsidRDefault="00E45416" w:rsidP="00E45416">
      <w:pPr>
        <w:rPr>
          <w:rtl/>
          <w:lang w:eastAsia="he-IL"/>
        </w:rPr>
      </w:pPr>
      <w:bookmarkStart w:id="6122" w:name="_ETM_Q1_11039526"/>
      <w:bookmarkStart w:id="6123" w:name="_ETM_Q1_11039584"/>
      <w:bookmarkStart w:id="6124" w:name="_ETM_Q1_11040214"/>
      <w:bookmarkEnd w:id="6122"/>
      <w:bookmarkEnd w:id="6123"/>
      <w:bookmarkEnd w:id="6124"/>
    </w:p>
    <w:p w14:paraId="12DC12EE" w14:textId="42F753AF" w:rsidR="00E45416" w:rsidRDefault="00E45416" w:rsidP="00E45416">
      <w:pPr>
        <w:pStyle w:val="a4"/>
        <w:keepNext/>
        <w:rPr>
          <w:rtl/>
        </w:rPr>
      </w:pPr>
      <w:bookmarkStart w:id="6125" w:name="ET_speaker_5359_897"/>
      <w:r w:rsidRPr="00E45416">
        <w:rPr>
          <w:rStyle w:val="TagStyle"/>
          <w:rtl/>
        </w:rPr>
        <w:t xml:space="preserve"> &lt;&lt; דובר &gt;&gt; </w:t>
      </w:r>
      <w:r>
        <w:rPr>
          <w:rtl/>
        </w:rPr>
        <w:t>יעקב מרגי (ש"ס):</w:t>
      </w:r>
      <w:r w:rsidRPr="00E45416">
        <w:rPr>
          <w:rStyle w:val="TagStyle"/>
          <w:rtl/>
        </w:rPr>
        <w:t xml:space="preserve"> &lt;&lt; דובר &gt;&gt;</w:t>
      </w:r>
      <w:r w:rsidR="007F1A24">
        <w:rPr>
          <w:rtl/>
        </w:rPr>
        <w:t xml:space="preserve"> </w:t>
      </w:r>
      <w:bookmarkEnd w:id="6125"/>
    </w:p>
    <w:p w14:paraId="26EA551B" w14:textId="06CFBCC3" w:rsidR="00E45416" w:rsidRDefault="00E45416" w:rsidP="00E45416">
      <w:pPr>
        <w:pStyle w:val="KeepWithNext"/>
        <w:rPr>
          <w:rtl/>
          <w:lang w:eastAsia="he-IL"/>
        </w:rPr>
      </w:pPr>
    </w:p>
    <w:p w14:paraId="6A89310C" w14:textId="382A2EA5" w:rsidR="00E45416" w:rsidRDefault="00E45416" w:rsidP="00E45416">
      <w:pPr>
        <w:rPr>
          <w:rtl/>
          <w:lang w:eastAsia="he-IL"/>
        </w:rPr>
      </w:pPr>
      <w:bookmarkStart w:id="6126" w:name="_ETM_Q1_11040494"/>
      <w:bookmarkStart w:id="6127" w:name="_ETM_Q1_11040518"/>
      <w:bookmarkEnd w:id="6126"/>
      <w:bookmarkEnd w:id="6127"/>
      <w:r>
        <w:rPr>
          <w:rFonts w:hint="cs"/>
          <w:rtl/>
          <w:lang w:eastAsia="he-IL"/>
        </w:rPr>
        <w:t xml:space="preserve">נקבע שיבואו </w:t>
      </w:r>
      <w:bookmarkStart w:id="6128" w:name="_ETM_Q1_11040336"/>
      <w:bookmarkEnd w:id="6128"/>
      <w:r>
        <w:rPr>
          <w:rFonts w:hint="cs"/>
          <w:rtl/>
          <w:lang w:eastAsia="he-IL"/>
        </w:rPr>
        <w:t>לדווח על מודל רצוי שיפתחו. כמה זמן אתם צריכים כדי לפתח את המודל?</w:t>
      </w:r>
    </w:p>
    <w:p w14:paraId="3A78C820" w14:textId="46A25914" w:rsidR="00E45416" w:rsidRDefault="00E45416" w:rsidP="00E45416">
      <w:pPr>
        <w:rPr>
          <w:rtl/>
          <w:lang w:eastAsia="he-IL"/>
        </w:rPr>
      </w:pPr>
      <w:bookmarkStart w:id="6129" w:name="_ETM_Q1_11043046"/>
      <w:bookmarkStart w:id="6130" w:name="_ETM_Q1_11043101"/>
      <w:bookmarkStart w:id="6131" w:name="_ETM_Q1_11043841"/>
      <w:bookmarkEnd w:id="6129"/>
      <w:bookmarkEnd w:id="6130"/>
      <w:bookmarkEnd w:id="6131"/>
    </w:p>
    <w:p w14:paraId="5D402BDB" w14:textId="60807031" w:rsidR="00E45416" w:rsidRDefault="00E45416" w:rsidP="00E45416">
      <w:pPr>
        <w:pStyle w:val="af9"/>
        <w:keepNext/>
        <w:rPr>
          <w:rtl/>
          <w:lang w:eastAsia="he-IL"/>
        </w:rPr>
      </w:pPr>
      <w:bookmarkStart w:id="6132" w:name="ET_guest_לירן_אבישר_בן_חורין_898"/>
      <w:r w:rsidRPr="00E45416">
        <w:rPr>
          <w:rStyle w:val="TagStyle"/>
          <w:rtl/>
        </w:rPr>
        <w:t xml:space="preserve"> &lt;&lt; אורח &gt;&gt; </w:t>
      </w:r>
      <w:r>
        <w:rPr>
          <w:rtl/>
          <w:lang w:eastAsia="he-IL"/>
        </w:rPr>
        <w:t>לירן אבישר בן חורין:</w:t>
      </w:r>
      <w:r w:rsidRPr="00E45416">
        <w:rPr>
          <w:rStyle w:val="TagStyle"/>
          <w:rtl/>
        </w:rPr>
        <w:t xml:space="preserve"> &lt;&lt; אורח &gt;&gt;</w:t>
      </w:r>
      <w:r w:rsidR="007F1A24">
        <w:rPr>
          <w:rtl/>
          <w:lang w:eastAsia="he-IL"/>
        </w:rPr>
        <w:t xml:space="preserve"> </w:t>
      </w:r>
      <w:bookmarkEnd w:id="6132"/>
    </w:p>
    <w:p w14:paraId="3AB7E2F8" w14:textId="3B8B15FE" w:rsidR="00E45416" w:rsidRDefault="00E45416" w:rsidP="00E45416">
      <w:pPr>
        <w:pStyle w:val="KeepWithNext"/>
        <w:rPr>
          <w:rtl/>
          <w:lang w:eastAsia="he-IL"/>
        </w:rPr>
      </w:pPr>
    </w:p>
    <w:p w14:paraId="61D77934" w14:textId="0329DBED" w:rsidR="00E45416" w:rsidRDefault="00E45416" w:rsidP="00E45416">
      <w:pPr>
        <w:rPr>
          <w:rtl/>
          <w:lang w:eastAsia="he-IL"/>
        </w:rPr>
      </w:pPr>
      <w:bookmarkStart w:id="6133" w:name="_ETM_Q1_11044174"/>
      <w:bookmarkStart w:id="6134" w:name="_ETM_Q1_11044200"/>
      <w:bookmarkEnd w:id="6133"/>
      <w:bookmarkEnd w:id="6134"/>
      <w:r>
        <w:rPr>
          <w:rFonts w:hint="cs"/>
          <w:rtl/>
          <w:lang w:eastAsia="he-IL"/>
        </w:rPr>
        <w:t>שנה</w:t>
      </w:r>
      <w:r w:rsidR="006824D0">
        <w:rPr>
          <w:rFonts w:hint="cs"/>
          <w:rtl/>
          <w:lang w:eastAsia="he-IL"/>
        </w:rPr>
        <w:t>.</w:t>
      </w:r>
    </w:p>
    <w:p w14:paraId="6C3FDCDB" w14:textId="0FFA2CDD" w:rsidR="006824D0" w:rsidRDefault="006824D0" w:rsidP="00E45416">
      <w:pPr>
        <w:rPr>
          <w:rtl/>
          <w:lang w:eastAsia="he-IL"/>
        </w:rPr>
      </w:pPr>
      <w:bookmarkStart w:id="6135" w:name="_ETM_Q1_11049723"/>
      <w:bookmarkStart w:id="6136" w:name="_ETM_Q1_11049781"/>
      <w:bookmarkEnd w:id="6135"/>
      <w:bookmarkEnd w:id="6136"/>
    </w:p>
    <w:p w14:paraId="0B97E42B" w14:textId="1C767225" w:rsidR="006824D0" w:rsidRDefault="006824D0" w:rsidP="006824D0">
      <w:pPr>
        <w:pStyle w:val="a4"/>
        <w:keepNext/>
        <w:rPr>
          <w:rtl/>
        </w:rPr>
      </w:pPr>
      <w:bookmarkStart w:id="6137" w:name="ET_speaker_5359_899"/>
      <w:r w:rsidRPr="006824D0">
        <w:rPr>
          <w:rStyle w:val="TagStyle"/>
          <w:rtl/>
        </w:rPr>
        <w:t xml:space="preserve"> &lt;&lt; דובר &gt;&gt; </w:t>
      </w:r>
      <w:r>
        <w:rPr>
          <w:rtl/>
        </w:rPr>
        <w:t>יעקב מרגי (ש"ס):</w:t>
      </w:r>
      <w:r w:rsidRPr="006824D0">
        <w:rPr>
          <w:rStyle w:val="TagStyle"/>
          <w:rtl/>
        </w:rPr>
        <w:t xml:space="preserve"> &lt;&lt; דובר &gt;&gt;</w:t>
      </w:r>
      <w:r w:rsidR="007F1A24">
        <w:rPr>
          <w:rtl/>
        </w:rPr>
        <w:t xml:space="preserve"> </w:t>
      </w:r>
      <w:bookmarkEnd w:id="6137"/>
    </w:p>
    <w:p w14:paraId="717BA339" w14:textId="2F31ABCF" w:rsidR="006824D0" w:rsidRDefault="006824D0" w:rsidP="006824D0">
      <w:pPr>
        <w:pStyle w:val="KeepWithNext"/>
        <w:rPr>
          <w:rtl/>
          <w:lang w:eastAsia="he-IL"/>
        </w:rPr>
      </w:pPr>
    </w:p>
    <w:p w14:paraId="1F98DF78" w14:textId="4A5FDA6F" w:rsidR="006824D0" w:rsidRDefault="006824D0" w:rsidP="006824D0">
      <w:pPr>
        <w:rPr>
          <w:rtl/>
          <w:lang w:eastAsia="he-IL"/>
        </w:rPr>
      </w:pPr>
      <w:r>
        <w:rPr>
          <w:rFonts w:hint="cs"/>
          <w:rtl/>
          <w:lang w:eastAsia="he-IL"/>
        </w:rPr>
        <w:t xml:space="preserve">שנה. כמו שאמרתי קודם לכן. תוך שנה דיווח לוועדה על המודל המוצע בהפעלת מרכז החלוקה. </w:t>
      </w:r>
    </w:p>
    <w:p w14:paraId="78486D97" w14:textId="0DA12070" w:rsidR="006824D0" w:rsidRDefault="006824D0" w:rsidP="006824D0">
      <w:pPr>
        <w:rPr>
          <w:rtl/>
          <w:lang w:eastAsia="he-IL"/>
        </w:rPr>
      </w:pPr>
      <w:bookmarkStart w:id="6138" w:name="_ETM_Q1_11060907"/>
      <w:bookmarkStart w:id="6139" w:name="_ETM_Q1_11060974"/>
      <w:bookmarkEnd w:id="6138"/>
      <w:bookmarkEnd w:id="6139"/>
    </w:p>
    <w:p w14:paraId="79660F6C" w14:textId="7F564F3B" w:rsidR="006824D0" w:rsidRDefault="006824D0" w:rsidP="006824D0">
      <w:pPr>
        <w:pStyle w:val="af6"/>
        <w:keepNext/>
        <w:rPr>
          <w:rtl/>
        </w:rPr>
      </w:pPr>
      <w:bookmarkStart w:id="6140" w:name="ET_yor_5765_900"/>
      <w:r w:rsidRPr="006824D0">
        <w:rPr>
          <w:rStyle w:val="TagStyle"/>
          <w:rtl/>
        </w:rPr>
        <w:t xml:space="preserve"> &lt;&lt; יור &gt;&gt; </w:t>
      </w:r>
      <w:r>
        <w:rPr>
          <w:rtl/>
        </w:rPr>
        <w:t>היו"ר מיכאל מרדכי ביטון:</w:t>
      </w:r>
      <w:r w:rsidRPr="006824D0">
        <w:rPr>
          <w:rStyle w:val="TagStyle"/>
          <w:rtl/>
        </w:rPr>
        <w:t xml:space="preserve"> &lt;&lt; יור &gt;&gt;</w:t>
      </w:r>
      <w:r w:rsidR="007F1A24">
        <w:rPr>
          <w:rtl/>
        </w:rPr>
        <w:t xml:space="preserve"> </w:t>
      </w:r>
      <w:bookmarkEnd w:id="6140"/>
    </w:p>
    <w:p w14:paraId="6D3ECDD3" w14:textId="1D6B0580" w:rsidR="006824D0" w:rsidRDefault="006824D0" w:rsidP="006824D0">
      <w:pPr>
        <w:pStyle w:val="KeepWithNext"/>
        <w:rPr>
          <w:rtl/>
          <w:lang w:eastAsia="he-IL"/>
        </w:rPr>
      </w:pPr>
    </w:p>
    <w:p w14:paraId="2DBEBDEB" w14:textId="30B7DB87" w:rsidR="006824D0" w:rsidRDefault="006824D0" w:rsidP="006824D0">
      <w:pPr>
        <w:rPr>
          <w:rtl/>
          <w:lang w:eastAsia="he-IL"/>
        </w:rPr>
      </w:pPr>
      <w:r>
        <w:rPr>
          <w:rFonts w:hint="cs"/>
          <w:rtl/>
          <w:lang w:eastAsia="he-IL"/>
        </w:rPr>
        <w:t>אבל אם לא תהיה הפרטה, לעולם לא יהיה יהיה לך מודל. זה נגזר מההפרטה.</w:t>
      </w:r>
    </w:p>
    <w:p w14:paraId="2CFB6A37" w14:textId="17D0E000" w:rsidR="006824D0" w:rsidRDefault="006824D0" w:rsidP="006824D0">
      <w:pPr>
        <w:rPr>
          <w:rtl/>
          <w:lang w:eastAsia="he-IL"/>
        </w:rPr>
      </w:pPr>
      <w:bookmarkStart w:id="6141" w:name="_ETM_Q1_11065352"/>
      <w:bookmarkEnd w:id="6141"/>
    </w:p>
    <w:p w14:paraId="432E0DA2" w14:textId="511E831A" w:rsidR="006824D0" w:rsidRDefault="006824D0" w:rsidP="006824D0">
      <w:pPr>
        <w:pStyle w:val="a4"/>
        <w:keepNext/>
        <w:rPr>
          <w:rtl/>
        </w:rPr>
      </w:pPr>
      <w:bookmarkStart w:id="6142" w:name="ET_speaker_6161_903"/>
      <w:r w:rsidRPr="006824D0">
        <w:rPr>
          <w:rStyle w:val="TagStyle"/>
          <w:rtl/>
        </w:rPr>
        <w:t xml:space="preserve"> &lt;&lt; דובר &gt;&gt; </w:t>
      </w:r>
      <w:r>
        <w:rPr>
          <w:rtl/>
        </w:rPr>
        <w:t>נירה שפק (יש עתיד):</w:t>
      </w:r>
      <w:r w:rsidRPr="006824D0">
        <w:rPr>
          <w:rStyle w:val="TagStyle"/>
          <w:rtl/>
        </w:rPr>
        <w:t xml:space="preserve"> &lt;&lt; דובר &gt;&gt;</w:t>
      </w:r>
      <w:r w:rsidR="007F1A24">
        <w:rPr>
          <w:rtl/>
        </w:rPr>
        <w:t xml:space="preserve"> </w:t>
      </w:r>
      <w:bookmarkEnd w:id="6142"/>
    </w:p>
    <w:p w14:paraId="05F405A2" w14:textId="7D88C39B" w:rsidR="006824D0" w:rsidRDefault="006824D0" w:rsidP="006824D0">
      <w:pPr>
        <w:pStyle w:val="KeepWithNext"/>
        <w:rPr>
          <w:rtl/>
          <w:lang w:eastAsia="he-IL"/>
        </w:rPr>
      </w:pPr>
    </w:p>
    <w:p w14:paraId="02C51483" w14:textId="5B3D6F3A" w:rsidR="006824D0" w:rsidRDefault="006824D0" w:rsidP="006824D0">
      <w:pPr>
        <w:rPr>
          <w:rtl/>
          <w:lang w:eastAsia="he-IL"/>
        </w:rPr>
      </w:pPr>
      <w:r>
        <w:rPr>
          <w:rFonts w:hint="cs"/>
          <w:rtl/>
          <w:lang w:eastAsia="he-IL"/>
        </w:rPr>
        <w:t>אפשר לשקול. יש הצעות.</w:t>
      </w:r>
    </w:p>
    <w:p w14:paraId="5EE0F429" w14:textId="77777777" w:rsidR="006824D0" w:rsidRPr="006824D0" w:rsidRDefault="006824D0" w:rsidP="006824D0">
      <w:pPr>
        <w:rPr>
          <w:rtl/>
          <w:lang w:eastAsia="he-IL"/>
        </w:rPr>
      </w:pPr>
      <w:bookmarkStart w:id="6143" w:name="_ETM_Q1_11061879"/>
      <w:bookmarkStart w:id="6144" w:name="_ETM_Q1_11061941"/>
      <w:bookmarkEnd w:id="6143"/>
      <w:bookmarkEnd w:id="6144"/>
    </w:p>
    <w:p w14:paraId="603C2E94" w14:textId="643DFD24" w:rsidR="006824D0" w:rsidRDefault="006824D0" w:rsidP="006824D0">
      <w:pPr>
        <w:pStyle w:val="a4"/>
        <w:keepNext/>
        <w:rPr>
          <w:rtl/>
        </w:rPr>
      </w:pPr>
      <w:bookmarkStart w:id="6145" w:name="ET_speaker_איתי_עצמון_902"/>
      <w:r w:rsidRPr="006824D0">
        <w:rPr>
          <w:rStyle w:val="TagStyle"/>
          <w:rtl/>
        </w:rPr>
        <w:t xml:space="preserve"> &lt;&lt; דובר &gt;&gt; </w:t>
      </w:r>
      <w:r>
        <w:rPr>
          <w:rtl/>
        </w:rPr>
        <w:t>איתי עצמון:</w:t>
      </w:r>
      <w:r w:rsidRPr="006824D0">
        <w:rPr>
          <w:rStyle w:val="TagStyle"/>
          <w:rtl/>
        </w:rPr>
        <w:t xml:space="preserve"> &lt;&lt; דובר &gt;&gt;</w:t>
      </w:r>
      <w:r w:rsidR="007F1A24">
        <w:rPr>
          <w:rtl/>
        </w:rPr>
        <w:t xml:space="preserve"> </w:t>
      </w:r>
      <w:bookmarkEnd w:id="6145"/>
    </w:p>
    <w:p w14:paraId="6384A280" w14:textId="725AF930" w:rsidR="006824D0" w:rsidRDefault="006824D0" w:rsidP="006824D0">
      <w:pPr>
        <w:pStyle w:val="KeepWithNext"/>
        <w:rPr>
          <w:rtl/>
          <w:lang w:eastAsia="he-IL"/>
        </w:rPr>
      </w:pPr>
    </w:p>
    <w:p w14:paraId="2716ADD6" w14:textId="66FE8876" w:rsidR="006824D0" w:rsidRDefault="006824D0" w:rsidP="006824D0">
      <w:pPr>
        <w:rPr>
          <w:rtl/>
          <w:lang w:eastAsia="he-IL"/>
        </w:rPr>
      </w:pPr>
      <w:r>
        <w:rPr>
          <w:rFonts w:hint="cs"/>
          <w:rtl/>
          <w:lang w:eastAsia="he-IL"/>
        </w:rPr>
        <w:t xml:space="preserve">יש כל מיני אפשרויות שאפשר </w:t>
      </w:r>
      <w:bookmarkStart w:id="6146" w:name="_ETM_Q1_11070330"/>
      <w:bookmarkEnd w:id="6146"/>
      <w:r>
        <w:rPr>
          <w:rFonts w:hint="cs"/>
          <w:rtl/>
          <w:lang w:eastAsia="he-IL"/>
        </w:rPr>
        <w:t>לשקול.</w:t>
      </w:r>
      <w:r w:rsidR="00376939">
        <w:rPr>
          <w:rFonts w:hint="cs"/>
          <w:rtl/>
          <w:lang w:eastAsia="he-IL"/>
        </w:rPr>
        <w:t xml:space="preserve"> </w:t>
      </w:r>
      <w:r>
        <w:rPr>
          <w:rFonts w:hint="cs"/>
          <w:rtl/>
          <w:lang w:eastAsia="he-IL"/>
        </w:rPr>
        <w:t xml:space="preserve">כפי שאמרתי, אפשר להפוך את </w:t>
      </w:r>
      <w:bookmarkStart w:id="6147" w:name="_ETM_Q1_11071218"/>
      <w:bookmarkEnd w:id="6147"/>
      <w:r>
        <w:rPr>
          <w:rFonts w:hint="cs"/>
          <w:rtl/>
          <w:lang w:eastAsia="he-IL"/>
        </w:rPr>
        <w:t xml:space="preserve">הסמכות בסעיף 5ב לסמכות חובה. זה פתרון אחד. פתרון אחר הוא שההוראות לגבי חובת גישה למרכזי </w:t>
      </w:r>
      <w:bookmarkStart w:id="6148" w:name="_ETM_Q1_11077248"/>
      <w:bookmarkEnd w:id="6148"/>
      <w:r>
        <w:rPr>
          <w:rFonts w:hint="cs"/>
          <w:rtl/>
          <w:lang w:eastAsia="he-IL"/>
        </w:rPr>
        <w:t xml:space="preserve">חלוקה ייקבעו בתקנות באישור ועדת הכלכלה בתוך איקס זמן. </w:t>
      </w:r>
      <w:bookmarkStart w:id="6149" w:name="_ETM_Q1_11082816"/>
      <w:bookmarkEnd w:id="6149"/>
      <w:r>
        <w:rPr>
          <w:rFonts w:hint="cs"/>
          <w:rtl/>
          <w:lang w:eastAsia="he-IL"/>
        </w:rPr>
        <w:t>אפשרות של דיווח, כמובן שאפשר לקבוע ח</w:t>
      </w:r>
      <w:bookmarkStart w:id="6150" w:name="_ETM_Q1_11087028"/>
      <w:bookmarkEnd w:id="6150"/>
      <w:r>
        <w:rPr>
          <w:rFonts w:hint="cs"/>
          <w:rtl/>
          <w:lang w:eastAsia="he-IL"/>
        </w:rPr>
        <w:t>ובת דיווח אבל לוועדה אין כלים אופרטיביים.</w:t>
      </w:r>
    </w:p>
    <w:p w14:paraId="43F1643A" w14:textId="4CDDC4B7" w:rsidR="006824D0" w:rsidRDefault="006824D0" w:rsidP="006824D0">
      <w:pPr>
        <w:rPr>
          <w:rtl/>
          <w:lang w:eastAsia="he-IL"/>
        </w:rPr>
      </w:pPr>
      <w:bookmarkStart w:id="6151" w:name="_ETM_Q1_11086255"/>
      <w:bookmarkStart w:id="6152" w:name="_ETM_Q1_11086324"/>
      <w:bookmarkStart w:id="6153" w:name="_ETM_Q1_11087120"/>
      <w:bookmarkEnd w:id="6151"/>
      <w:bookmarkEnd w:id="6152"/>
      <w:bookmarkEnd w:id="6153"/>
    </w:p>
    <w:p w14:paraId="72D08FE5" w14:textId="6683D9F9" w:rsidR="006824D0" w:rsidRDefault="006824D0" w:rsidP="006824D0">
      <w:pPr>
        <w:pStyle w:val="a4"/>
        <w:keepNext/>
        <w:rPr>
          <w:rtl/>
        </w:rPr>
      </w:pPr>
      <w:bookmarkStart w:id="6154" w:name="ET_speaker_5359_904"/>
      <w:r w:rsidRPr="006824D0">
        <w:rPr>
          <w:rStyle w:val="TagStyle"/>
          <w:rtl/>
        </w:rPr>
        <w:t xml:space="preserve"> &lt;&lt; דובר &gt;&gt; </w:t>
      </w:r>
      <w:r>
        <w:rPr>
          <w:rtl/>
        </w:rPr>
        <w:t>יעקב מרגי (ש"ס):</w:t>
      </w:r>
      <w:r w:rsidRPr="006824D0">
        <w:rPr>
          <w:rStyle w:val="TagStyle"/>
          <w:rtl/>
        </w:rPr>
        <w:t xml:space="preserve"> &lt;&lt; דובר &gt;&gt;</w:t>
      </w:r>
      <w:r w:rsidR="007F1A24">
        <w:rPr>
          <w:rtl/>
        </w:rPr>
        <w:t xml:space="preserve"> </w:t>
      </w:r>
      <w:bookmarkEnd w:id="6154"/>
    </w:p>
    <w:p w14:paraId="1ED6C7A3" w14:textId="30B56E3D" w:rsidR="006824D0" w:rsidRDefault="006824D0" w:rsidP="006824D0">
      <w:pPr>
        <w:pStyle w:val="KeepWithNext"/>
        <w:rPr>
          <w:rtl/>
          <w:lang w:eastAsia="he-IL"/>
        </w:rPr>
      </w:pPr>
    </w:p>
    <w:p w14:paraId="3B52F293" w14:textId="3C7B9BD9" w:rsidR="006824D0" w:rsidRDefault="006824D0" w:rsidP="006824D0">
      <w:pPr>
        <w:rPr>
          <w:rtl/>
          <w:lang w:eastAsia="he-IL"/>
        </w:rPr>
      </w:pPr>
      <w:bookmarkStart w:id="6155" w:name="_ETM_Q1_11087406"/>
      <w:bookmarkStart w:id="6156" w:name="_ETM_Q1_11087433"/>
      <w:bookmarkEnd w:id="6155"/>
      <w:bookmarkEnd w:id="6156"/>
      <w:r>
        <w:rPr>
          <w:rFonts w:hint="cs"/>
          <w:rtl/>
          <w:lang w:eastAsia="he-IL"/>
        </w:rPr>
        <w:t xml:space="preserve">היושב ראש יודע </w:t>
      </w:r>
      <w:bookmarkStart w:id="6157" w:name="_ETM_Q1_11091799"/>
      <w:bookmarkEnd w:id="6157"/>
      <w:r>
        <w:rPr>
          <w:rFonts w:hint="cs"/>
          <w:rtl/>
          <w:lang w:eastAsia="he-IL"/>
        </w:rPr>
        <w:t>לאן זה הולך בתוך שנה. זה מבחן רצינות.</w:t>
      </w:r>
    </w:p>
    <w:p w14:paraId="1748913B" w14:textId="32234DAD" w:rsidR="006824D0" w:rsidRDefault="006824D0" w:rsidP="006824D0">
      <w:pPr>
        <w:rPr>
          <w:rtl/>
          <w:lang w:eastAsia="he-IL"/>
        </w:rPr>
      </w:pPr>
      <w:bookmarkStart w:id="6158" w:name="_ETM_Q1_11094994"/>
      <w:bookmarkStart w:id="6159" w:name="_ETM_Q1_11095037"/>
      <w:bookmarkStart w:id="6160" w:name="_ETM_Q1_11096034"/>
      <w:bookmarkEnd w:id="6158"/>
      <w:bookmarkEnd w:id="6159"/>
      <w:bookmarkEnd w:id="6160"/>
    </w:p>
    <w:p w14:paraId="0F67A89D" w14:textId="2EA0463C" w:rsidR="006824D0" w:rsidRDefault="006824D0" w:rsidP="006824D0">
      <w:pPr>
        <w:pStyle w:val="af6"/>
        <w:keepNext/>
        <w:rPr>
          <w:rtl/>
        </w:rPr>
      </w:pPr>
      <w:bookmarkStart w:id="6161" w:name="ET_yor_5765_905"/>
      <w:r w:rsidRPr="006824D0">
        <w:rPr>
          <w:rStyle w:val="TagStyle"/>
          <w:rtl/>
        </w:rPr>
        <w:t xml:space="preserve"> &lt;&lt; יור &gt;&gt; </w:t>
      </w:r>
      <w:r>
        <w:rPr>
          <w:rtl/>
        </w:rPr>
        <w:t>היו"ר מיכאל מרדכי ביטון:</w:t>
      </w:r>
      <w:r w:rsidRPr="006824D0">
        <w:rPr>
          <w:rStyle w:val="TagStyle"/>
          <w:rtl/>
        </w:rPr>
        <w:t xml:space="preserve"> &lt;&lt; יור &gt;&gt;</w:t>
      </w:r>
      <w:r w:rsidR="007F1A24">
        <w:rPr>
          <w:rtl/>
        </w:rPr>
        <w:t xml:space="preserve"> </w:t>
      </w:r>
      <w:bookmarkEnd w:id="6161"/>
    </w:p>
    <w:p w14:paraId="6056428E" w14:textId="68442709" w:rsidR="006824D0" w:rsidRDefault="006824D0" w:rsidP="006824D0">
      <w:pPr>
        <w:pStyle w:val="KeepWithNext"/>
        <w:rPr>
          <w:rtl/>
          <w:lang w:eastAsia="he-IL"/>
        </w:rPr>
      </w:pPr>
    </w:p>
    <w:p w14:paraId="199A823A" w14:textId="07A72826" w:rsidR="006824D0" w:rsidRDefault="006824D0" w:rsidP="006824D0">
      <w:pPr>
        <w:rPr>
          <w:rtl/>
          <w:lang w:eastAsia="he-IL"/>
        </w:rPr>
      </w:pPr>
      <w:bookmarkStart w:id="6162" w:name="_ETM_Q1_11096499"/>
      <w:bookmarkStart w:id="6163" w:name="_ETM_Q1_11096543"/>
      <w:bookmarkStart w:id="6164" w:name="_ETM_Q1_11097362"/>
      <w:bookmarkEnd w:id="6162"/>
      <w:bookmarkEnd w:id="6163"/>
      <w:bookmarkEnd w:id="6164"/>
      <w:r>
        <w:rPr>
          <w:rFonts w:hint="cs"/>
          <w:rtl/>
          <w:lang w:eastAsia="he-IL"/>
        </w:rPr>
        <w:t xml:space="preserve"> מדווחים לך מה בכוונתם לעשות ומה התקדם. </w:t>
      </w:r>
      <w:bookmarkStart w:id="6165" w:name="_ETM_Q1_11105785"/>
      <w:bookmarkStart w:id="6166" w:name="_ETM_Q1_11109673"/>
      <w:bookmarkEnd w:id="6165"/>
      <w:bookmarkEnd w:id="6166"/>
    </w:p>
    <w:p w14:paraId="21C743C7" w14:textId="68D4FCC5" w:rsidR="006824D0" w:rsidRDefault="006824D0" w:rsidP="006824D0">
      <w:pPr>
        <w:rPr>
          <w:rtl/>
          <w:lang w:eastAsia="he-IL"/>
        </w:rPr>
      </w:pPr>
      <w:bookmarkStart w:id="6167" w:name="_ETM_Q1_11109739"/>
      <w:bookmarkEnd w:id="6167"/>
    </w:p>
    <w:p w14:paraId="4DF20315" w14:textId="562AB66D" w:rsidR="006824D0" w:rsidRDefault="006824D0" w:rsidP="006824D0">
      <w:pPr>
        <w:pStyle w:val="a4"/>
        <w:keepNext/>
        <w:rPr>
          <w:rtl/>
        </w:rPr>
      </w:pPr>
      <w:bookmarkStart w:id="6168" w:name="ET_speaker_5359_906"/>
      <w:r w:rsidRPr="006824D0">
        <w:rPr>
          <w:rStyle w:val="TagStyle"/>
          <w:rtl/>
        </w:rPr>
        <w:t xml:space="preserve"> &lt;&lt; דובר &gt;&gt; </w:t>
      </w:r>
      <w:r>
        <w:rPr>
          <w:rtl/>
        </w:rPr>
        <w:t>יעקב מרגי (ש"ס):</w:t>
      </w:r>
      <w:r w:rsidRPr="006824D0">
        <w:rPr>
          <w:rStyle w:val="TagStyle"/>
          <w:rtl/>
        </w:rPr>
        <w:t xml:space="preserve"> &lt;&lt; דובר &gt;&gt;</w:t>
      </w:r>
      <w:r w:rsidR="007F1A24">
        <w:rPr>
          <w:rtl/>
        </w:rPr>
        <w:t xml:space="preserve"> </w:t>
      </w:r>
      <w:bookmarkEnd w:id="6168"/>
    </w:p>
    <w:p w14:paraId="6615B672" w14:textId="6A052886" w:rsidR="006824D0" w:rsidRDefault="006824D0" w:rsidP="006824D0">
      <w:pPr>
        <w:pStyle w:val="KeepWithNext"/>
        <w:rPr>
          <w:rtl/>
          <w:lang w:eastAsia="he-IL"/>
        </w:rPr>
      </w:pPr>
    </w:p>
    <w:p w14:paraId="62F09935" w14:textId="0E57CE7D" w:rsidR="006824D0" w:rsidRDefault="006824D0" w:rsidP="006824D0">
      <w:pPr>
        <w:rPr>
          <w:rtl/>
          <w:lang w:eastAsia="he-IL"/>
        </w:rPr>
      </w:pPr>
      <w:r>
        <w:rPr>
          <w:rFonts w:hint="cs"/>
          <w:rtl/>
          <w:lang w:eastAsia="he-IL"/>
        </w:rPr>
        <w:t>היושב ראש, אתה יכול להרים להם מעצור מתי שאתה רוצה.</w:t>
      </w:r>
    </w:p>
    <w:p w14:paraId="636B90AE" w14:textId="28B1C70F" w:rsidR="006824D0" w:rsidRDefault="006824D0" w:rsidP="006824D0">
      <w:pPr>
        <w:rPr>
          <w:rStyle w:val="TagStyle"/>
          <w:rFonts w:ascii="David" w:hAnsi="David"/>
          <w:u w:val="single"/>
          <w:rtl/>
        </w:rPr>
      </w:pPr>
    </w:p>
    <w:p w14:paraId="472E59B9" w14:textId="4398935C" w:rsidR="006824D0" w:rsidRDefault="006824D0" w:rsidP="006824D0">
      <w:pPr>
        <w:pStyle w:val="af9"/>
        <w:keepNext/>
        <w:rPr>
          <w:rtl/>
        </w:rPr>
      </w:pPr>
      <w:bookmarkStart w:id="6169" w:name="ET_guest_בן_סוכמן_908"/>
      <w:r w:rsidRPr="006824D0">
        <w:rPr>
          <w:rStyle w:val="TagStyle"/>
          <w:rtl/>
        </w:rPr>
        <w:t xml:space="preserve"> &lt;&lt; אורח &gt;&gt; </w:t>
      </w:r>
      <w:r>
        <w:rPr>
          <w:rtl/>
        </w:rPr>
        <w:t>בן סוכמן:</w:t>
      </w:r>
      <w:r w:rsidRPr="006824D0">
        <w:rPr>
          <w:rStyle w:val="TagStyle"/>
          <w:rtl/>
        </w:rPr>
        <w:t xml:space="preserve"> &lt;&lt; אורח &gt;&gt;</w:t>
      </w:r>
      <w:r w:rsidR="007F1A24">
        <w:rPr>
          <w:rtl/>
        </w:rPr>
        <w:t xml:space="preserve"> </w:t>
      </w:r>
      <w:bookmarkEnd w:id="6169"/>
    </w:p>
    <w:p w14:paraId="2ED1E40F" w14:textId="4526E199" w:rsidR="006824D0" w:rsidRDefault="006824D0" w:rsidP="006824D0">
      <w:pPr>
        <w:pStyle w:val="KeepWithNext"/>
        <w:rPr>
          <w:rtl/>
        </w:rPr>
      </w:pPr>
    </w:p>
    <w:p w14:paraId="06254E7B" w14:textId="0E942C02" w:rsidR="006824D0" w:rsidRDefault="006824D0" w:rsidP="006824D0">
      <w:pPr>
        <w:rPr>
          <w:rtl/>
          <w:lang w:eastAsia="he-IL"/>
        </w:rPr>
      </w:pPr>
      <w:r>
        <w:rPr>
          <w:rFonts w:hint="cs"/>
          <w:rtl/>
          <w:lang w:eastAsia="he-IL"/>
        </w:rPr>
        <w:t>הוא לא יכול.</w:t>
      </w:r>
      <w:r w:rsidR="00376939">
        <w:rPr>
          <w:rFonts w:hint="cs"/>
          <w:rtl/>
          <w:lang w:eastAsia="he-IL"/>
        </w:rPr>
        <w:t xml:space="preserve"> </w:t>
      </w:r>
      <w:r>
        <w:rPr>
          <w:rFonts w:hint="cs"/>
          <w:rtl/>
          <w:lang w:eastAsia="he-IL"/>
        </w:rPr>
        <w:t>אין כוונה לפתוח את מרכזי החלוקה</w:t>
      </w:r>
      <w:bookmarkStart w:id="6170" w:name="_ETM_Q1_11116407"/>
      <w:bookmarkEnd w:id="6170"/>
      <w:r>
        <w:rPr>
          <w:rFonts w:hint="cs"/>
          <w:rtl/>
          <w:lang w:eastAsia="he-IL"/>
        </w:rPr>
        <w:t>. אני חושב שיצא המרצע מן השק.</w:t>
      </w:r>
      <w:r w:rsidR="00376939">
        <w:rPr>
          <w:rFonts w:hint="cs"/>
          <w:rtl/>
          <w:lang w:eastAsia="he-IL"/>
        </w:rPr>
        <w:t xml:space="preserve"> </w:t>
      </w:r>
      <w:r>
        <w:rPr>
          <w:rFonts w:hint="cs"/>
          <w:rtl/>
          <w:lang w:eastAsia="he-IL"/>
        </w:rPr>
        <w:t>אין שום כוונה לעשות את זה.</w:t>
      </w:r>
    </w:p>
    <w:p w14:paraId="65690FD5" w14:textId="77777777" w:rsidR="008B6539" w:rsidRDefault="008B6539" w:rsidP="006824D0">
      <w:pPr>
        <w:rPr>
          <w:rtl/>
          <w:lang w:eastAsia="he-IL"/>
        </w:rPr>
      </w:pPr>
    </w:p>
    <w:p w14:paraId="5FD470CE" w14:textId="1BD1A6A7" w:rsidR="006824D0" w:rsidRDefault="006824D0" w:rsidP="006824D0">
      <w:pPr>
        <w:rPr>
          <w:rStyle w:val="TagStyle"/>
          <w:rFonts w:ascii="David" w:hAnsi="David"/>
          <w:u w:val="single"/>
          <w:rtl/>
          <w:lang w:eastAsia="he-IL"/>
        </w:rPr>
      </w:pPr>
      <w:bookmarkStart w:id="6171" w:name="_ETM_Q1_11121066"/>
      <w:bookmarkStart w:id="6172" w:name="_ETM_Q1_11121142"/>
      <w:bookmarkEnd w:id="6171"/>
      <w:bookmarkEnd w:id="6172"/>
    </w:p>
    <w:p w14:paraId="28E93E8C" w14:textId="4C373ECA" w:rsidR="00FF4999" w:rsidRDefault="00FF4999" w:rsidP="00FF4999">
      <w:pPr>
        <w:pStyle w:val="af9"/>
        <w:keepNext/>
        <w:rPr>
          <w:rtl/>
        </w:rPr>
      </w:pPr>
      <w:bookmarkStart w:id="6173" w:name="ET_guest_לירן_אבישר_בן_חורין_911"/>
      <w:r w:rsidRPr="00FF4999">
        <w:rPr>
          <w:rStyle w:val="TagStyle"/>
          <w:rtl/>
        </w:rPr>
        <w:t xml:space="preserve"> &lt;&lt; אורח &gt;&gt; </w:t>
      </w:r>
      <w:r>
        <w:rPr>
          <w:rtl/>
        </w:rPr>
        <w:t>לירן אבישר בן חורין:</w:t>
      </w:r>
      <w:r w:rsidRPr="00FF4999">
        <w:rPr>
          <w:rStyle w:val="TagStyle"/>
          <w:rtl/>
        </w:rPr>
        <w:t xml:space="preserve"> &lt;&lt; אורח &gt;&gt;</w:t>
      </w:r>
      <w:r w:rsidR="007F1A24">
        <w:rPr>
          <w:rtl/>
        </w:rPr>
        <w:t xml:space="preserve"> </w:t>
      </w:r>
      <w:bookmarkEnd w:id="6173"/>
    </w:p>
    <w:p w14:paraId="74DF9539" w14:textId="406CA94A" w:rsidR="00FF4999" w:rsidRDefault="00FF4999" w:rsidP="00FF4999">
      <w:pPr>
        <w:pStyle w:val="KeepWithNext"/>
        <w:rPr>
          <w:rtl/>
        </w:rPr>
      </w:pPr>
    </w:p>
    <w:p w14:paraId="6B2C66E5" w14:textId="2CA5A10D" w:rsidR="006824D0" w:rsidRDefault="006824D0" w:rsidP="00FF4999">
      <w:pPr>
        <w:rPr>
          <w:rtl/>
          <w:lang w:eastAsia="he-IL"/>
        </w:rPr>
      </w:pPr>
      <w:r>
        <w:rPr>
          <w:rFonts w:hint="cs"/>
          <w:rtl/>
          <w:lang w:eastAsia="he-IL"/>
        </w:rPr>
        <w:t xml:space="preserve">לפעמים אני לא מבינה אם אתה מדבר </w:t>
      </w:r>
      <w:r w:rsidR="00FF4999">
        <w:rPr>
          <w:rFonts w:hint="cs"/>
          <w:rtl/>
          <w:lang w:eastAsia="he-IL"/>
        </w:rPr>
        <w:t xml:space="preserve">כבעל היתר או </w:t>
      </w:r>
      <w:r>
        <w:rPr>
          <w:rFonts w:hint="cs"/>
          <w:rtl/>
          <w:lang w:eastAsia="he-IL"/>
        </w:rPr>
        <w:t>כלקוח עסקי.</w:t>
      </w:r>
      <w:r w:rsidR="00FF4999">
        <w:rPr>
          <w:rFonts w:hint="cs"/>
          <w:rtl/>
          <w:lang w:eastAsia="he-IL"/>
        </w:rPr>
        <w:t xml:space="preserve"> אתה היית</w:t>
      </w:r>
      <w:r w:rsidR="00376939">
        <w:rPr>
          <w:rFonts w:hint="cs"/>
          <w:rtl/>
          <w:lang w:eastAsia="he-IL"/>
        </w:rPr>
        <w:t xml:space="preserve"> </w:t>
      </w:r>
      <w:r w:rsidR="00FF4999">
        <w:rPr>
          <w:rFonts w:hint="cs"/>
          <w:rtl/>
          <w:lang w:eastAsia="he-IL"/>
        </w:rPr>
        <w:t>אמור לתמוך כלקוח עסקי. התנגדת כבעל היתר. משהו לא</w:t>
      </w:r>
      <w:r w:rsidR="00376939">
        <w:rPr>
          <w:rFonts w:hint="cs"/>
          <w:rtl/>
          <w:lang w:eastAsia="he-IL"/>
        </w:rPr>
        <w:t xml:space="preserve"> </w:t>
      </w:r>
      <w:r w:rsidR="00FF4999">
        <w:rPr>
          <w:rFonts w:hint="cs"/>
          <w:rtl/>
          <w:lang w:eastAsia="he-IL"/>
        </w:rPr>
        <w:t xml:space="preserve">ברור. אל תגיד לי אם אין כוונה. </w:t>
      </w:r>
      <w:bookmarkStart w:id="6174" w:name="_ETM_Q1_11132493"/>
      <w:bookmarkEnd w:id="6174"/>
      <w:r w:rsidR="00FF4999">
        <w:rPr>
          <w:rFonts w:hint="cs"/>
          <w:rtl/>
          <w:lang w:eastAsia="he-IL"/>
        </w:rPr>
        <w:t>אני הצהרתי שיש כוונה</w:t>
      </w:r>
      <w:bookmarkStart w:id="6175" w:name="_ETM_Q1_11132807"/>
      <w:bookmarkEnd w:id="6175"/>
      <w:r w:rsidR="00376939">
        <w:rPr>
          <w:rFonts w:hint="cs"/>
          <w:rtl/>
          <w:lang w:eastAsia="he-IL"/>
        </w:rPr>
        <w:t xml:space="preserve"> </w:t>
      </w:r>
      <w:r w:rsidR="00FF4999">
        <w:rPr>
          <w:rFonts w:hint="cs"/>
          <w:rtl/>
          <w:lang w:eastAsia="he-IL"/>
        </w:rPr>
        <w:t xml:space="preserve">ואני עומדת מאחוריה. </w:t>
      </w:r>
      <w:bookmarkStart w:id="6176" w:name="_ETM_Q1_11136320"/>
      <w:bookmarkEnd w:id="6176"/>
      <w:r w:rsidR="00FF4999">
        <w:rPr>
          <w:rFonts w:hint="cs"/>
          <w:rtl/>
          <w:lang w:eastAsia="he-IL"/>
        </w:rPr>
        <w:t>ביקשתי את</w:t>
      </w:r>
      <w:r w:rsidR="00376939">
        <w:rPr>
          <w:rFonts w:hint="cs"/>
          <w:rtl/>
          <w:lang w:eastAsia="he-IL"/>
        </w:rPr>
        <w:t xml:space="preserve"> </w:t>
      </w:r>
      <w:r w:rsidR="00FF4999">
        <w:rPr>
          <w:rFonts w:hint="cs"/>
          <w:rtl/>
          <w:lang w:eastAsia="he-IL"/>
        </w:rPr>
        <w:t xml:space="preserve">מידת הגמישות בניהול תהליך מאוד </w:t>
      </w:r>
      <w:bookmarkStart w:id="6177" w:name="_ETM_Q1_11137000"/>
      <w:bookmarkEnd w:id="6177"/>
      <w:r w:rsidR="00FF4999">
        <w:rPr>
          <w:rFonts w:hint="cs"/>
          <w:rtl/>
          <w:lang w:eastAsia="he-IL"/>
        </w:rPr>
        <w:t xml:space="preserve">מורכב ואנחנו היינו נכונים להרים את הכפפה ולנהל אותו, </w:t>
      </w:r>
      <w:bookmarkStart w:id="6178" w:name="_ETM_Q1_11145026"/>
      <w:bookmarkEnd w:id="6178"/>
      <w:r w:rsidR="00FF4999">
        <w:rPr>
          <w:rFonts w:hint="cs"/>
          <w:rtl/>
          <w:lang w:eastAsia="he-IL"/>
        </w:rPr>
        <w:t>אחרי שהרבה שנים לא מוכנים לנהל אותו.</w:t>
      </w:r>
    </w:p>
    <w:p w14:paraId="1BD708F0" w14:textId="237EADB7" w:rsidR="00FF4999" w:rsidRDefault="00FF4999" w:rsidP="00FF4999">
      <w:pPr>
        <w:rPr>
          <w:rtl/>
          <w:lang w:eastAsia="he-IL"/>
        </w:rPr>
      </w:pPr>
      <w:bookmarkStart w:id="6179" w:name="_ETM_Q1_11144437"/>
      <w:bookmarkStart w:id="6180" w:name="_ETM_Q1_11144514"/>
      <w:bookmarkStart w:id="6181" w:name="_ETM_Q1_11145373"/>
      <w:bookmarkEnd w:id="6179"/>
      <w:bookmarkEnd w:id="6180"/>
      <w:bookmarkEnd w:id="6181"/>
    </w:p>
    <w:p w14:paraId="4DDB06BE" w14:textId="4062E5B1" w:rsidR="00FF4999" w:rsidRDefault="00FF4999" w:rsidP="00FF4999">
      <w:pPr>
        <w:pStyle w:val="af6"/>
        <w:keepNext/>
        <w:rPr>
          <w:rtl/>
        </w:rPr>
      </w:pPr>
      <w:bookmarkStart w:id="6182" w:name="ET_yor_5765_912"/>
      <w:r w:rsidRPr="00FF4999">
        <w:rPr>
          <w:rStyle w:val="TagStyle"/>
          <w:rtl/>
        </w:rPr>
        <w:t xml:space="preserve"> &lt;&lt; יור &gt;&gt; </w:t>
      </w:r>
      <w:r>
        <w:rPr>
          <w:rtl/>
        </w:rPr>
        <w:t>היו"ר מיכאל מרדכי ביטון:</w:t>
      </w:r>
      <w:r w:rsidRPr="00FF4999">
        <w:rPr>
          <w:rStyle w:val="TagStyle"/>
          <w:rtl/>
        </w:rPr>
        <w:t xml:space="preserve"> &lt;&lt; יור &gt;&gt;</w:t>
      </w:r>
      <w:r w:rsidR="007F1A24">
        <w:rPr>
          <w:rtl/>
        </w:rPr>
        <w:t xml:space="preserve"> </w:t>
      </w:r>
      <w:bookmarkEnd w:id="6182"/>
    </w:p>
    <w:p w14:paraId="79BE2B25" w14:textId="0F8A325D" w:rsidR="00FF4999" w:rsidRDefault="00FF4999" w:rsidP="00FF4999">
      <w:pPr>
        <w:pStyle w:val="KeepWithNext"/>
        <w:rPr>
          <w:rtl/>
          <w:lang w:eastAsia="he-IL"/>
        </w:rPr>
      </w:pPr>
    </w:p>
    <w:p w14:paraId="43BAE04B" w14:textId="58492A2C" w:rsidR="00FF4999" w:rsidRDefault="00FF4999" w:rsidP="00FF4999">
      <w:pPr>
        <w:rPr>
          <w:rtl/>
          <w:lang w:eastAsia="he-IL"/>
        </w:rPr>
      </w:pPr>
      <w:bookmarkStart w:id="6183" w:name="_ETM_Q1_11145764"/>
      <w:bookmarkStart w:id="6184" w:name="_ETM_Q1_11145788"/>
      <w:bookmarkEnd w:id="6183"/>
      <w:bookmarkEnd w:id="6184"/>
      <w:r>
        <w:rPr>
          <w:rFonts w:hint="cs"/>
          <w:rtl/>
          <w:lang w:eastAsia="he-IL"/>
        </w:rPr>
        <w:t xml:space="preserve">בואו נמצא </w:t>
      </w:r>
      <w:bookmarkStart w:id="6185" w:name="_ETM_Q1_11145910"/>
      <w:bookmarkEnd w:id="6185"/>
      <w:r>
        <w:rPr>
          <w:rFonts w:hint="cs"/>
          <w:rtl/>
          <w:lang w:eastAsia="he-IL"/>
        </w:rPr>
        <w:t>נוסח שמניח את דעתנו.</w:t>
      </w:r>
      <w:r w:rsidR="00376939">
        <w:rPr>
          <w:rFonts w:hint="cs"/>
          <w:rtl/>
          <w:lang w:eastAsia="he-IL"/>
        </w:rPr>
        <w:t xml:space="preserve"> </w:t>
      </w:r>
      <w:r>
        <w:rPr>
          <w:rFonts w:hint="cs"/>
          <w:rtl/>
          <w:lang w:eastAsia="he-IL"/>
        </w:rPr>
        <w:t xml:space="preserve">עדכון הוועדה, </w:t>
      </w:r>
      <w:bookmarkStart w:id="6186" w:name="_ETM_Q1_11150637"/>
      <w:bookmarkEnd w:id="6186"/>
      <w:r>
        <w:rPr>
          <w:rFonts w:hint="cs"/>
          <w:rtl/>
          <w:lang w:eastAsia="he-IL"/>
        </w:rPr>
        <w:t>זה נחמד אבל מה</w:t>
      </w:r>
      <w:r w:rsidR="00376939">
        <w:rPr>
          <w:rFonts w:hint="cs"/>
          <w:rtl/>
          <w:lang w:eastAsia="he-IL"/>
        </w:rPr>
        <w:t xml:space="preserve"> </w:t>
      </w:r>
      <w:bookmarkStart w:id="6187" w:name="_ETM_Q1_11148071"/>
      <w:bookmarkEnd w:id="6187"/>
      <w:r>
        <w:rPr>
          <w:rFonts w:hint="cs"/>
          <w:rtl/>
          <w:lang w:eastAsia="he-IL"/>
        </w:rPr>
        <w:t>יקרה אחרי עדכון הוועדה?</w:t>
      </w:r>
    </w:p>
    <w:p w14:paraId="03E474D7" w14:textId="67656F4D" w:rsidR="00FF4999" w:rsidRDefault="00FF4999" w:rsidP="00FF4999">
      <w:pPr>
        <w:rPr>
          <w:rtl/>
          <w:lang w:eastAsia="he-IL"/>
        </w:rPr>
      </w:pPr>
    </w:p>
    <w:p w14:paraId="396BD0E3" w14:textId="3D651798" w:rsidR="00FF4999" w:rsidRDefault="00FF4999" w:rsidP="00FF4999">
      <w:pPr>
        <w:pStyle w:val="a4"/>
        <w:keepNext/>
        <w:rPr>
          <w:rtl/>
        </w:rPr>
      </w:pPr>
      <w:bookmarkStart w:id="6188" w:name="ET_speaker_6161_913"/>
      <w:r w:rsidRPr="00FF4999">
        <w:rPr>
          <w:rStyle w:val="TagStyle"/>
          <w:rtl/>
        </w:rPr>
        <w:t xml:space="preserve"> &lt;&lt; דובר &gt;&gt; </w:t>
      </w:r>
      <w:r>
        <w:rPr>
          <w:rtl/>
        </w:rPr>
        <w:t>נירה שפק (יש עתיד):</w:t>
      </w:r>
      <w:r w:rsidRPr="00FF4999">
        <w:rPr>
          <w:rStyle w:val="TagStyle"/>
          <w:rtl/>
        </w:rPr>
        <w:t xml:space="preserve"> &lt;&lt; דובר &gt;&gt;</w:t>
      </w:r>
      <w:r w:rsidR="007F1A24">
        <w:rPr>
          <w:rtl/>
        </w:rPr>
        <w:t xml:space="preserve"> </w:t>
      </w:r>
      <w:bookmarkEnd w:id="6188"/>
    </w:p>
    <w:p w14:paraId="2D10CDD6" w14:textId="78B56135" w:rsidR="00FF4999" w:rsidRDefault="00FF4999" w:rsidP="00FF4999">
      <w:pPr>
        <w:pStyle w:val="KeepWithNext"/>
        <w:rPr>
          <w:rtl/>
          <w:lang w:eastAsia="he-IL"/>
        </w:rPr>
      </w:pPr>
    </w:p>
    <w:p w14:paraId="615F1F9E" w14:textId="1A8A1963" w:rsidR="00FF4999" w:rsidRDefault="00FF4999" w:rsidP="00FF4999">
      <w:pPr>
        <w:rPr>
          <w:rtl/>
          <w:lang w:eastAsia="he-IL"/>
        </w:rPr>
      </w:pPr>
      <w:r>
        <w:rPr>
          <w:rFonts w:hint="cs"/>
          <w:rtl/>
          <w:lang w:eastAsia="he-IL"/>
        </w:rPr>
        <w:t>עדכון הוועדה הוא לא רלוונטי.</w:t>
      </w:r>
    </w:p>
    <w:p w14:paraId="7BAE26AD" w14:textId="45F44170" w:rsidR="00FF4999" w:rsidRDefault="00FF4999" w:rsidP="00FF4999">
      <w:pPr>
        <w:rPr>
          <w:rtl/>
          <w:lang w:eastAsia="he-IL"/>
        </w:rPr>
      </w:pPr>
      <w:bookmarkStart w:id="6189" w:name="_ETM_Q1_11155355"/>
      <w:bookmarkStart w:id="6190" w:name="_ETM_Q1_11155421"/>
      <w:bookmarkStart w:id="6191" w:name="_ETM_Q1_11156371"/>
      <w:bookmarkEnd w:id="6189"/>
      <w:bookmarkEnd w:id="6190"/>
      <w:bookmarkEnd w:id="6191"/>
    </w:p>
    <w:p w14:paraId="467F36C3" w14:textId="3F9FA45D" w:rsidR="00FF4999" w:rsidRDefault="00FF4999" w:rsidP="00FF4999">
      <w:pPr>
        <w:pStyle w:val="af6"/>
        <w:keepNext/>
        <w:rPr>
          <w:rtl/>
        </w:rPr>
      </w:pPr>
      <w:bookmarkStart w:id="6192" w:name="ET_yor_5765_914"/>
      <w:r w:rsidRPr="00FF4999">
        <w:rPr>
          <w:rStyle w:val="TagStyle"/>
          <w:rtl/>
        </w:rPr>
        <w:t xml:space="preserve"> &lt;&lt; יור &gt;&gt; </w:t>
      </w:r>
      <w:r>
        <w:rPr>
          <w:rtl/>
        </w:rPr>
        <w:t>היו"ר מיכאל מרדכי ביטון:</w:t>
      </w:r>
      <w:r w:rsidRPr="00FF4999">
        <w:rPr>
          <w:rStyle w:val="TagStyle"/>
          <w:rtl/>
        </w:rPr>
        <w:t xml:space="preserve"> &lt;&lt; יור &gt;&gt;</w:t>
      </w:r>
      <w:r w:rsidR="007F1A24">
        <w:rPr>
          <w:rtl/>
        </w:rPr>
        <w:t xml:space="preserve"> </w:t>
      </w:r>
      <w:bookmarkEnd w:id="6192"/>
    </w:p>
    <w:p w14:paraId="33910DF9" w14:textId="5ED1D090" w:rsidR="00FF4999" w:rsidRDefault="00FF4999" w:rsidP="00FF4999">
      <w:pPr>
        <w:pStyle w:val="KeepWithNext"/>
        <w:rPr>
          <w:rtl/>
          <w:lang w:eastAsia="he-IL"/>
        </w:rPr>
      </w:pPr>
    </w:p>
    <w:p w14:paraId="323B0C9D" w14:textId="3290217F" w:rsidR="00FF4999" w:rsidRDefault="00FF4999" w:rsidP="00FF4999">
      <w:pPr>
        <w:rPr>
          <w:rtl/>
          <w:lang w:eastAsia="he-IL"/>
        </w:rPr>
      </w:pPr>
      <w:bookmarkStart w:id="6193" w:name="_ETM_Q1_11156751"/>
      <w:bookmarkStart w:id="6194" w:name="_ETM_Q1_11156778"/>
      <w:bookmarkEnd w:id="6193"/>
      <w:bookmarkEnd w:id="6194"/>
      <w:r>
        <w:rPr>
          <w:rFonts w:hint="cs"/>
          <w:rtl/>
          <w:lang w:eastAsia="he-IL"/>
        </w:rPr>
        <w:t>אולי ארבע שנים, אולי חמש שנים, אבל סופיות הדיון. אולי אתם צריכים זמן.</w:t>
      </w:r>
    </w:p>
    <w:p w14:paraId="6B38540D" w14:textId="16866DC4" w:rsidR="00FF4999" w:rsidRDefault="00FF4999" w:rsidP="00FF4999">
      <w:pPr>
        <w:rPr>
          <w:rtl/>
          <w:lang w:eastAsia="he-IL"/>
        </w:rPr>
      </w:pPr>
      <w:bookmarkStart w:id="6195" w:name="_ETM_Q1_11162155"/>
      <w:bookmarkStart w:id="6196" w:name="_ETM_Q1_11162226"/>
      <w:bookmarkStart w:id="6197" w:name="_ETM_Q1_11162842"/>
      <w:bookmarkEnd w:id="6195"/>
      <w:bookmarkEnd w:id="6196"/>
      <w:bookmarkEnd w:id="6197"/>
    </w:p>
    <w:p w14:paraId="3E2DC202" w14:textId="1A27548A" w:rsidR="00FF4999" w:rsidRDefault="00FF4999" w:rsidP="00FF4999">
      <w:pPr>
        <w:pStyle w:val="a4"/>
        <w:keepNext/>
        <w:rPr>
          <w:rtl/>
        </w:rPr>
      </w:pPr>
      <w:bookmarkStart w:id="6198" w:name="ET_speaker_6161_915"/>
      <w:r w:rsidRPr="00FF4999">
        <w:rPr>
          <w:rStyle w:val="TagStyle"/>
          <w:rtl/>
        </w:rPr>
        <w:t xml:space="preserve"> &lt;&lt; דובר &gt;&gt; </w:t>
      </w:r>
      <w:r>
        <w:rPr>
          <w:rtl/>
        </w:rPr>
        <w:t>נירה שפק (יש עתיד):</w:t>
      </w:r>
      <w:r w:rsidRPr="00FF4999">
        <w:rPr>
          <w:rStyle w:val="TagStyle"/>
          <w:rtl/>
        </w:rPr>
        <w:t xml:space="preserve"> &lt;&lt; דובר &gt;&gt;</w:t>
      </w:r>
      <w:r w:rsidR="007F1A24">
        <w:rPr>
          <w:rtl/>
        </w:rPr>
        <w:t xml:space="preserve"> </w:t>
      </w:r>
      <w:bookmarkEnd w:id="6198"/>
    </w:p>
    <w:p w14:paraId="42481E56" w14:textId="63C091D9" w:rsidR="00FF4999" w:rsidRDefault="00FF4999" w:rsidP="00FF4999">
      <w:pPr>
        <w:pStyle w:val="KeepWithNext"/>
        <w:rPr>
          <w:rtl/>
          <w:lang w:eastAsia="he-IL"/>
        </w:rPr>
      </w:pPr>
    </w:p>
    <w:p w14:paraId="6DA80C0B" w14:textId="45FD2886" w:rsidR="00FF4999" w:rsidRDefault="00FF4999" w:rsidP="00FF4999">
      <w:pPr>
        <w:rPr>
          <w:rtl/>
          <w:lang w:eastAsia="he-IL"/>
        </w:rPr>
      </w:pPr>
      <w:bookmarkStart w:id="6199" w:name="_ETM_Q1_11163107"/>
      <w:bookmarkStart w:id="6200" w:name="_ETM_Q1_11163131"/>
      <w:bookmarkEnd w:id="6199"/>
      <w:bookmarkEnd w:id="6200"/>
      <w:r>
        <w:rPr>
          <w:rFonts w:hint="cs"/>
          <w:rtl/>
          <w:lang w:eastAsia="he-IL"/>
        </w:rPr>
        <w:t>אם אתה ש</w:t>
      </w:r>
      <w:bookmarkStart w:id="6201" w:name="_ETM_Q1_11163180"/>
      <w:bookmarkEnd w:id="6201"/>
      <w:r>
        <w:rPr>
          <w:rFonts w:hint="cs"/>
          <w:rtl/>
          <w:lang w:eastAsia="he-IL"/>
        </w:rPr>
        <w:t>ם מסמרות, אני מסתכלת על שני דברים. פעם אחת, צרי</w:t>
      </w:r>
      <w:bookmarkStart w:id="6202" w:name="_ETM_Q1_11166987"/>
      <w:bookmarkStart w:id="6203" w:name="_ETM_Q1_11167043"/>
      <w:bookmarkEnd w:id="6202"/>
      <w:bookmarkEnd w:id="6203"/>
      <w:r>
        <w:rPr>
          <w:rFonts w:hint="cs"/>
          <w:rtl/>
          <w:lang w:eastAsia="he-IL"/>
        </w:rPr>
        <w:t xml:space="preserve">ך </w:t>
      </w:r>
      <w:bookmarkStart w:id="6204" w:name="_ETM_Q1_11164922"/>
      <w:bookmarkEnd w:id="6204"/>
      <w:r>
        <w:rPr>
          <w:rFonts w:hint="cs"/>
          <w:rtl/>
          <w:lang w:eastAsia="he-IL"/>
        </w:rPr>
        <w:t xml:space="preserve">לראות שזה יוצא, ופעם שנייה איך אני לא מגבילה </w:t>
      </w:r>
      <w:bookmarkStart w:id="6205" w:name="_ETM_Q1_11167139"/>
      <w:bookmarkEnd w:id="6205"/>
      <w:r>
        <w:rPr>
          <w:rFonts w:hint="cs"/>
          <w:rtl/>
          <w:lang w:eastAsia="he-IL"/>
        </w:rPr>
        <w:t>את משרד התקשורת במסמרות.</w:t>
      </w:r>
    </w:p>
    <w:p w14:paraId="1C086909" w14:textId="14B257FC" w:rsidR="00FF4999" w:rsidRDefault="00FF4999" w:rsidP="00FF4999">
      <w:pPr>
        <w:rPr>
          <w:rtl/>
          <w:lang w:eastAsia="he-IL"/>
        </w:rPr>
      </w:pPr>
      <w:bookmarkStart w:id="6206" w:name="_ETM_Q1_11165368"/>
      <w:bookmarkEnd w:id="6206"/>
    </w:p>
    <w:p w14:paraId="18E60FB4" w14:textId="2D01B022" w:rsidR="00FF4999" w:rsidRDefault="00FF4999" w:rsidP="00FF4999">
      <w:pPr>
        <w:pStyle w:val="af6"/>
        <w:keepNext/>
        <w:rPr>
          <w:rtl/>
        </w:rPr>
      </w:pPr>
      <w:bookmarkStart w:id="6207" w:name="ET_yor_5765_916"/>
      <w:r w:rsidRPr="00FF4999">
        <w:rPr>
          <w:rStyle w:val="TagStyle"/>
          <w:rtl/>
        </w:rPr>
        <w:t xml:space="preserve"> &lt;&lt; יור &gt;&gt; </w:t>
      </w:r>
      <w:r>
        <w:rPr>
          <w:rtl/>
        </w:rPr>
        <w:t>היו"ר מיכאל מרדכי ביטון:</w:t>
      </w:r>
      <w:r w:rsidRPr="00FF4999">
        <w:rPr>
          <w:rStyle w:val="TagStyle"/>
          <w:rtl/>
        </w:rPr>
        <w:t xml:space="preserve"> &lt;&lt; יור &gt;&gt;</w:t>
      </w:r>
      <w:r w:rsidR="007F1A24">
        <w:rPr>
          <w:rtl/>
        </w:rPr>
        <w:t xml:space="preserve"> </w:t>
      </w:r>
      <w:bookmarkEnd w:id="6207"/>
    </w:p>
    <w:p w14:paraId="02B331C7" w14:textId="70E73D84" w:rsidR="00FF4999" w:rsidRDefault="00FF4999" w:rsidP="00FF4999">
      <w:pPr>
        <w:pStyle w:val="KeepWithNext"/>
        <w:rPr>
          <w:rtl/>
          <w:lang w:eastAsia="he-IL"/>
        </w:rPr>
      </w:pPr>
    </w:p>
    <w:p w14:paraId="722FF5CC" w14:textId="4F5BFC7C" w:rsidR="00FF4999" w:rsidRDefault="00FF4999" w:rsidP="00FF4999">
      <w:pPr>
        <w:rPr>
          <w:rtl/>
          <w:lang w:eastAsia="he-IL"/>
        </w:rPr>
      </w:pPr>
      <w:bookmarkStart w:id="6208" w:name="_ETM_Q1_11165932"/>
      <w:bookmarkStart w:id="6209" w:name="_ETM_Q1_11166107"/>
      <w:bookmarkEnd w:id="6208"/>
      <w:bookmarkEnd w:id="6209"/>
      <w:r>
        <w:rPr>
          <w:rFonts w:hint="cs"/>
          <w:rtl/>
          <w:lang w:eastAsia="he-IL"/>
        </w:rPr>
        <w:t>אין לי ספק</w:t>
      </w:r>
      <w:r w:rsidR="00376939">
        <w:rPr>
          <w:rFonts w:hint="cs"/>
          <w:rtl/>
          <w:lang w:eastAsia="he-IL"/>
        </w:rPr>
        <w:t xml:space="preserve"> </w:t>
      </w:r>
      <w:bookmarkStart w:id="6210" w:name="_ETM_Q1_11171092"/>
      <w:bookmarkEnd w:id="6210"/>
      <w:r>
        <w:rPr>
          <w:rFonts w:hint="cs"/>
          <w:rtl/>
          <w:lang w:eastAsia="he-IL"/>
        </w:rPr>
        <w:t xml:space="preserve">שתהיה הפרטה כאשר הנושא הזה יטופל. אני שואל </w:t>
      </w:r>
      <w:bookmarkStart w:id="6211" w:name="_ETM_Q1_11174690"/>
      <w:bookmarkEnd w:id="6211"/>
      <w:r>
        <w:rPr>
          <w:rFonts w:hint="cs"/>
          <w:rtl/>
          <w:lang w:eastAsia="he-IL"/>
        </w:rPr>
        <w:t xml:space="preserve">לגבי מצב ביניים, כשאין הפרטה ומה שהצענו כאן הוא פתרון </w:t>
      </w:r>
      <w:bookmarkStart w:id="6212" w:name="_ETM_Q1_11178822"/>
      <w:bookmarkEnd w:id="6212"/>
      <w:r>
        <w:rPr>
          <w:rFonts w:hint="cs"/>
          <w:rtl/>
          <w:lang w:eastAsia="he-IL"/>
        </w:rPr>
        <w:t xml:space="preserve">ביניים, כשהצהרת הכוונות של המשרד היא שהעתיד הראוי הוא </w:t>
      </w:r>
      <w:bookmarkStart w:id="6213" w:name="_ETM_Q1_11183332"/>
      <w:bookmarkEnd w:id="6213"/>
      <w:r>
        <w:rPr>
          <w:rFonts w:hint="cs"/>
          <w:rtl/>
          <w:lang w:eastAsia="he-IL"/>
        </w:rPr>
        <w:t>שהתשתית הזאת פתוחה למתחרים. במצב הביניים הזה אין מתווה ברור.</w:t>
      </w:r>
    </w:p>
    <w:p w14:paraId="2D1B7491" w14:textId="545BCBCE" w:rsidR="00FF4999" w:rsidRDefault="00FF4999" w:rsidP="00FF4999">
      <w:pPr>
        <w:rPr>
          <w:rtl/>
          <w:lang w:eastAsia="he-IL"/>
        </w:rPr>
      </w:pPr>
      <w:bookmarkStart w:id="6214" w:name="_ETM_Q1_11189490"/>
      <w:bookmarkStart w:id="6215" w:name="_ETM_Q1_11189565"/>
      <w:bookmarkEnd w:id="6214"/>
      <w:bookmarkEnd w:id="6215"/>
    </w:p>
    <w:p w14:paraId="60A67D98" w14:textId="7C9DA7F0" w:rsidR="00FF4999" w:rsidRDefault="00FF4999" w:rsidP="00FF4999">
      <w:pPr>
        <w:pStyle w:val="a4"/>
        <w:keepNext/>
        <w:rPr>
          <w:rtl/>
        </w:rPr>
      </w:pPr>
      <w:bookmarkStart w:id="6216" w:name="ET_speaker_5359_917"/>
      <w:r w:rsidRPr="00FF4999">
        <w:rPr>
          <w:rStyle w:val="TagStyle"/>
          <w:rtl/>
        </w:rPr>
        <w:t xml:space="preserve"> &lt;&lt; דובר &gt;&gt; </w:t>
      </w:r>
      <w:r>
        <w:rPr>
          <w:rtl/>
        </w:rPr>
        <w:t>יעקב מרגי (ש"ס):</w:t>
      </w:r>
      <w:r w:rsidRPr="00FF4999">
        <w:rPr>
          <w:rStyle w:val="TagStyle"/>
          <w:rtl/>
        </w:rPr>
        <w:t xml:space="preserve"> &lt;&lt; דובר &gt;&gt;</w:t>
      </w:r>
      <w:r w:rsidR="007F1A24">
        <w:rPr>
          <w:rtl/>
        </w:rPr>
        <w:t xml:space="preserve"> </w:t>
      </w:r>
      <w:bookmarkEnd w:id="6216"/>
    </w:p>
    <w:p w14:paraId="327895B5" w14:textId="57140F47" w:rsidR="00FF4999" w:rsidRDefault="00FF4999" w:rsidP="00FF4999">
      <w:pPr>
        <w:pStyle w:val="KeepWithNext"/>
        <w:rPr>
          <w:rtl/>
          <w:lang w:eastAsia="he-IL"/>
        </w:rPr>
      </w:pPr>
    </w:p>
    <w:p w14:paraId="379AFE6B" w14:textId="5A1FC9C4" w:rsidR="00FF4999" w:rsidRDefault="00FF4999" w:rsidP="00FF4999">
      <w:pPr>
        <w:rPr>
          <w:rtl/>
          <w:lang w:eastAsia="he-IL"/>
        </w:rPr>
      </w:pPr>
      <w:r>
        <w:rPr>
          <w:rFonts w:hint="cs"/>
          <w:rtl/>
          <w:lang w:eastAsia="he-IL"/>
        </w:rPr>
        <w:t xml:space="preserve">לו יצויר שחצי שנה אחרי שסיימת את הליך החקיקה הזה יש </w:t>
      </w:r>
      <w:bookmarkStart w:id="6217" w:name="_ETM_Q1_11192114"/>
      <w:bookmarkEnd w:id="6217"/>
      <w:r>
        <w:rPr>
          <w:rFonts w:hint="cs"/>
          <w:rtl/>
          <w:lang w:eastAsia="he-IL"/>
        </w:rPr>
        <w:t xml:space="preserve">כאוס בכל סוגיית הדואר. </w:t>
      </w:r>
    </w:p>
    <w:p w14:paraId="702C328B" w14:textId="7C16FB53" w:rsidR="00FF4999" w:rsidRDefault="00FF4999" w:rsidP="00FF4999">
      <w:pPr>
        <w:rPr>
          <w:rtl/>
          <w:lang w:eastAsia="he-IL"/>
        </w:rPr>
      </w:pPr>
    </w:p>
    <w:p w14:paraId="18B49C49" w14:textId="17409574" w:rsidR="00FF4999" w:rsidRDefault="00FF4999" w:rsidP="00FF4999">
      <w:pPr>
        <w:pStyle w:val="af6"/>
        <w:keepNext/>
        <w:rPr>
          <w:rtl/>
        </w:rPr>
      </w:pPr>
      <w:bookmarkStart w:id="6218" w:name="ET_yor_5765_918"/>
      <w:r w:rsidRPr="00FF4999">
        <w:rPr>
          <w:rStyle w:val="TagStyle"/>
          <w:rtl/>
        </w:rPr>
        <w:t xml:space="preserve"> &lt;&lt; יור &gt;&gt; </w:t>
      </w:r>
      <w:r>
        <w:rPr>
          <w:rtl/>
        </w:rPr>
        <w:t>היו"ר מיכאל מרדכי ביטון:</w:t>
      </w:r>
      <w:r w:rsidRPr="00FF4999">
        <w:rPr>
          <w:rStyle w:val="TagStyle"/>
          <w:rtl/>
        </w:rPr>
        <w:t xml:space="preserve"> &lt;&lt; יור &gt;&gt;</w:t>
      </w:r>
      <w:r w:rsidR="007F1A24">
        <w:rPr>
          <w:rtl/>
        </w:rPr>
        <w:t xml:space="preserve"> </w:t>
      </w:r>
      <w:bookmarkEnd w:id="6218"/>
    </w:p>
    <w:p w14:paraId="10C56E25" w14:textId="011F475B" w:rsidR="00FF4999" w:rsidRDefault="00FF4999" w:rsidP="00FF4999">
      <w:pPr>
        <w:pStyle w:val="KeepWithNext"/>
        <w:rPr>
          <w:rtl/>
          <w:lang w:eastAsia="he-IL"/>
        </w:rPr>
      </w:pPr>
    </w:p>
    <w:p w14:paraId="28010D3B" w14:textId="14414084" w:rsidR="00FF4999" w:rsidRDefault="00FF4999" w:rsidP="00FF4999">
      <w:pPr>
        <w:rPr>
          <w:rtl/>
          <w:lang w:eastAsia="he-IL"/>
        </w:rPr>
      </w:pPr>
      <w:r>
        <w:rPr>
          <w:rFonts w:hint="cs"/>
          <w:rtl/>
          <w:lang w:eastAsia="he-IL"/>
        </w:rPr>
        <w:t>יבואו אלינו שוב.</w:t>
      </w:r>
    </w:p>
    <w:p w14:paraId="2654BFB4" w14:textId="077B8003" w:rsidR="00FF4999" w:rsidRDefault="00FF4999" w:rsidP="00FF4999">
      <w:pPr>
        <w:rPr>
          <w:rtl/>
          <w:lang w:eastAsia="he-IL"/>
        </w:rPr>
      </w:pPr>
      <w:bookmarkStart w:id="6219" w:name="_ETM_Q1_11198095"/>
      <w:bookmarkStart w:id="6220" w:name="_ETM_Q1_11198160"/>
      <w:bookmarkStart w:id="6221" w:name="_ETM_Q1_11199150"/>
      <w:bookmarkEnd w:id="6219"/>
      <w:bookmarkEnd w:id="6220"/>
      <w:bookmarkEnd w:id="6221"/>
    </w:p>
    <w:p w14:paraId="27EAB04F" w14:textId="0AEE0EA5" w:rsidR="00FF4999" w:rsidRDefault="00FF4999" w:rsidP="00FF4999">
      <w:pPr>
        <w:pStyle w:val="a4"/>
        <w:keepNext/>
        <w:rPr>
          <w:rtl/>
        </w:rPr>
      </w:pPr>
      <w:bookmarkStart w:id="6222" w:name="ET_speaker_5359_919"/>
      <w:r w:rsidRPr="00FF4999">
        <w:rPr>
          <w:rStyle w:val="TagStyle"/>
          <w:rtl/>
        </w:rPr>
        <w:t xml:space="preserve"> &lt;&lt; דובר &gt;&gt; </w:t>
      </w:r>
      <w:r>
        <w:rPr>
          <w:rtl/>
        </w:rPr>
        <w:t>יעקב מרגי (ש"ס):</w:t>
      </w:r>
      <w:r w:rsidRPr="00FF4999">
        <w:rPr>
          <w:rStyle w:val="TagStyle"/>
          <w:rtl/>
        </w:rPr>
        <w:t xml:space="preserve"> &lt;&lt; דובר &gt;&gt;</w:t>
      </w:r>
      <w:r w:rsidR="007F1A24">
        <w:rPr>
          <w:rtl/>
        </w:rPr>
        <w:t xml:space="preserve"> </w:t>
      </w:r>
      <w:bookmarkEnd w:id="6222"/>
    </w:p>
    <w:p w14:paraId="0D455770" w14:textId="38381F08" w:rsidR="00FF4999" w:rsidRDefault="00FF4999" w:rsidP="00FF4999">
      <w:pPr>
        <w:pStyle w:val="KeepWithNext"/>
        <w:rPr>
          <w:rtl/>
          <w:lang w:eastAsia="he-IL"/>
        </w:rPr>
      </w:pPr>
    </w:p>
    <w:p w14:paraId="5C0B4A59" w14:textId="2D2B11DF" w:rsidR="00FF4999" w:rsidRDefault="00FF4999" w:rsidP="00FF4999">
      <w:pPr>
        <w:rPr>
          <w:rtl/>
          <w:lang w:eastAsia="he-IL"/>
        </w:rPr>
      </w:pPr>
      <w:bookmarkStart w:id="6223" w:name="_ETM_Q1_11199459"/>
      <w:bookmarkStart w:id="6224" w:name="_ETM_Q1_11199486"/>
      <w:bookmarkEnd w:id="6223"/>
      <w:bookmarkEnd w:id="6224"/>
      <w:r>
        <w:rPr>
          <w:rFonts w:hint="cs"/>
          <w:rtl/>
          <w:lang w:eastAsia="he-IL"/>
        </w:rPr>
        <w:t xml:space="preserve">זה מה </w:t>
      </w:r>
      <w:bookmarkStart w:id="6225" w:name="_ETM_Q1_11200558"/>
      <w:bookmarkEnd w:id="6225"/>
      <w:r>
        <w:rPr>
          <w:rFonts w:hint="cs"/>
          <w:rtl/>
          <w:lang w:eastAsia="he-IL"/>
        </w:rPr>
        <w:t xml:space="preserve">שאני אומר. בעוד שנה המשרד מגיע לכאן עם </w:t>
      </w:r>
      <w:bookmarkStart w:id="6226" w:name="_ETM_Q1_11202848"/>
      <w:bookmarkEnd w:id="6226"/>
      <w:r>
        <w:rPr>
          <w:rFonts w:hint="cs"/>
          <w:rtl/>
          <w:lang w:eastAsia="he-IL"/>
        </w:rPr>
        <w:t>מתווה</w:t>
      </w:r>
      <w:r w:rsidR="00376939">
        <w:rPr>
          <w:rFonts w:hint="cs"/>
          <w:rtl/>
          <w:lang w:eastAsia="he-IL"/>
        </w:rPr>
        <w:t xml:space="preserve"> </w:t>
      </w:r>
      <w:r>
        <w:rPr>
          <w:rFonts w:hint="cs"/>
          <w:rtl/>
          <w:lang w:eastAsia="he-IL"/>
        </w:rPr>
        <w:t>והוא אומר לך שזה המתווה שהוא רוצה,</w:t>
      </w:r>
      <w:bookmarkStart w:id="6227" w:name="_ETM_Q1_11210900"/>
      <w:bookmarkEnd w:id="6227"/>
      <w:r>
        <w:rPr>
          <w:rFonts w:hint="cs"/>
          <w:rtl/>
          <w:lang w:eastAsia="he-IL"/>
        </w:rPr>
        <w:t xml:space="preserve"> אתה כיושב ראש יודע לתמרן מול משרד. נכון ש</w:t>
      </w:r>
      <w:bookmarkStart w:id="6228" w:name="_ETM_Q1_11213998"/>
      <w:bookmarkEnd w:id="6228"/>
      <w:r>
        <w:rPr>
          <w:rFonts w:hint="cs"/>
          <w:rtl/>
          <w:lang w:eastAsia="he-IL"/>
        </w:rPr>
        <w:t>זאת לא חקיקה אבל אתה יודע לתמרן מול משרד.</w:t>
      </w:r>
    </w:p>
    <w:p w14:paraId="4C0F1F07" w14:textId="7B261A78" w:rsidR="00FF4999" w:rsidRDefault="00FF4999" w:rsidP="00FF4999">
      <w:pPr>
        <w:rPr>
          <w:rtl/>
          <w:lang w:eastAsia="he-IL"/>
        </w:rPr>
      </w:pPr>
      <w:bookmarkStart w:id="6229" w:name="_ETM_Q1_11216568"/>
      <w:bookmarkStart w:id="6230" w:name="_ETM_Q1_11216647"/>
      <w:bookmarkStart w:id="6231" w:name="_ETM_Q1_11217368"/>
      <w:bookmarkEnd w:id="6229"/>
      <w:bookmarkEnd w:id="6230"/>
      <w:bookmarkEnd w:id="6231"/>
    </w:p>
    <w:p w14:paraId="7FD26001" w14:textId="4F92357B" w:rsidR="00FF4999" w:rsidRDefault="00FF4999" w:rsidP="00FF4999">
      <w:pPr>
        <w:pStyle w:val="af6"/>
        <w:keepNext/>
        <w:rPr>
          <w:rtl/>
        </w:rPr>
      </w:pPr>
      <w:bookmarkStart w:id="6232" w:name="ET_yor_5765_920"/>
      <w:r w:rsidRPr="00FF4999">
        <w:rPr>
          <w:rStyle w:val="TagStyle"/>
          <w:rtl/>
        </w:rPr>
        <w:t xml:space="preserve"> &lt;&lt; יור &gt;&gt; </w:t>
      </w:r>
      <w:r>
        <w:rPr>
          <w:rtl/>
        </w:rPr>
        <w:t>היו"ר מיכאל מרדכי ביטון:</w:t>
      </w:r>
      <w:r w:rsidRPr="00FF4999">
        <w:rPr>
          <w:rStyle w:val="TagStyle"/>
          <w:rtl/>
        </w:rPr>
        <w:t xml:space="preserve"> &lt;&lt; יור &gt;&gt;</w:t>
      </w:r>
      <w:r w:rsidR="007F1A24">
        <w:rPr>
          <w:rtl/>
        </w:rPr>
        <w:t xml:space="preserve"> </w:t>
      </w:r>
      <w:bookmarkEnd w:id="6232"/>
    </w:p>
    <w:p w14:paraId="2344AC88" w14:textId="1C9BB0A8" w:rsidR="00FF4999" w:rsidRDefault="00FF4999" w:rsidP="00FF4999">
      <w:pPr>
        <w:pStyle w:val="KeepWithNext"/>
        <w:rPr>
          <w:rtl/>
          <w:lang w:eastAsia="he-IL"/>
        </w:rPr>
      </w:pPr>
    </w:p>
    <w:p w14:paraId="1BD4D471" w14:textId="064AF435" w:rsidR="00FF4999" w:rsidRDefault="00FF4999" w:rsidP="00FF4999">
      <w:pPr>
        <w:rPr>
          <w:rtl/>
          <w:lang w:eastAsia="he-IL"/>
        </w:rPr>
      </w:pPr>
      <w:bookmarkStart w:id="6233" w:name="_ETM_Q1_11217769"/>
      <w:bookmarkStart w:id="6234" w:name="_ETM_Q1_11217794"/>
      <w:bookmarkEnd w:id="6233"/>
      <w:bookmarkEnd w:id="6234"/>
      <w:r>
        <w:rPr>
          <w:rFonts w:hint="cs"/>
          <w:rtl/>
          <w:lang w:eastAsia="he-IL"/>
        </w:rPr>
        <w:t>לא בטוח.</w:t>
      </w:r>
    </w:p>
    <w:p w14:paraId="563471A3" w14:textId="37F69527" w:rsidR="00FF4999" w:rsidRDefault="00FF4999" w:rsidP="00FF4999">
      <w:pPr>
        <w:rPr>
          <w:rtl/>
          <w:lang w:eastAsia="he-IL"/>
        </w:rPr>
      </w:pPr>
      <w:bookmarkStart w:id="6235" w:name="_ETM_Q1_11217616"/>
      <w:bookmarkStart w:id="6236" w:name="_ETM_Q1_11217685"/>
      <w:bookmarkEnd w:id="6235"/>
      <w:bookmarkEnd w:id="6236"/>
    </w:p>
    <w:p w14:paraId="09C4C839" w14:textId="0E4060B2" w:rsidR="00FF4999" w:rsidRDefault="00FF4999" w:rsidP="00FF4999">
      <w:pPr>
        <w:pStyle w:val="a4"/>
        <w:keepNext/>
        <w:rPr>
          <w:rtl/>
        </w:rPr>
      </w:pPr>
      <w:bookmarkStart w:id="6237" w:name="ET_speaker_5359_921"/>
      <w:r w:rsidRPr="00FF4999">
        <w:rPr>
          <w:rStyle w:val="TagStyle"/>
          <w:rtl/>
        </w:rPr>
        <w:t xml:space="preserve"> &lt;&lt; דובר &gt;&gt; </w:t>
      </w:r>
      <w:r>
        <w:rPr>
          <w:rtl/>
        </w:rPr>
        <w:t>יעקב מרגי (ש"ס):</w:t>
      </w:r>
      <w:r w:rsidRPr="00FF4999">
        <w:rPr>
          <w:rStyle w:val="TagStyle"/>
          <w:rtl/>
        </w:rPr>
        <w:t xml:space="preserve"> &lt;&lt; דובר &gt;&gt;</w:t>
      </w:r>
      <w:r w:rsidR="007F1A24">
        <w:rPr>
          <w:rtl/>
        </w:rPr>
        <w:t xml:space="preserve"> </w:t>
      </w:r>
      <w:bookmarkEnd w:id="6237"/>
    </w:p>
    <w:p w14:paraId="70165F8F" w14:textId="255CEEAE" w:rsidR="00FF4999" w:rsidRDefault="00FF4999" w:rsidP="00FF4999">
      <w:pPr>
        <w:pStyle w:val="KeepWithNext"/>
        <w:rPr>
          <w:rtl/>
          <w:lang w:eastAsia="he-IL"/>
        </w:rPr>
      </w:pPr>
    </w:p>
    <w:p w14:paraId="793D5B1B" w14:textId="6546E107" w:rsidR="00FF4999" w:rsidRDefault="00FF4999" w:rsidP="00FF4999">
      <w:pPr>
        <w:rPr>
          <w:rtl/>
          <w:lang w:eastAsia="he-IL"/>
        </w:rPr>
      </w:pPr>
      <w:r>
        <w:rPr>
          <w:rFonts w:hint="cs"/>
          <w:rtl/>
          <w:lang w:eastAsia="he-IL"/>
        </w:rPr>
        <w:t xml:space="preserve">אני </w:t>
      </w:r>
      <w:bookmarkStart w:id="6238" w:name="_ETM_Q1_11216860"/>
      <w:bookmarkEnd w:id="6238"/>
      <w:r>
        <w:rPr>
          <w:rFonts w:hint="cs"/>
          <w:rtl/>
          <w:lang w:eastAsia="he-IL"/>
        </w:rPr>
        <w:t xml:space="preserve">ראיתי איך הם הזיעו אחרי שנתת להם את נאום התוכחה. </w:t>
      </w:r>
      <w:bookmarkStart w:id="6239" w:name="_ETM_Q1_11221460"/>
      <w:bookmarkEnd w:id="6239"/>
    </w:p>
    <w:p w14:paraId="18A706AA" w14:textId="5AB76E6A" w:rsidR="00FF4999" w:rsidRDefault="00FF4999" w:rsidP="00FF4999">
      <w:pPr>
        <w:rPr>
          <w:rtl/>
          <w:lang w:eastAsia="he-IL"/>
        </w:rPr>
      </w:pPr>
      <w:bookmarkStart w:id="6240" w:name="_ETM_Q1_11221050"/>
      <w:bookmarkStart w:id="6241" w:name="_ETM_Q1_11221122"/>
      <w:bookmarkStart w:id="6242" w:name="_ETM_Q1_11225946"/>
      <w:bookmarkEnd w:id="6240"/>
      <w:bookmarkEnd w:id="6241"/>
      <w:bookmarkEnd w:id="6242"/>
    </w:p>
    <w:p w14:paraId="4A13BD5C" w14:textId="2664E9C3" w:rsidR="00FF4999" w:rsidRDefault="00FF4999" w:rsidP="00FF4999">
      <w:pPr>
        <w:pStyle w:val="af9"/>
        <w:keepNext/>
        <w:rPr>
          <w:rtl/>
          <w:lang w:eastAsia="he-IL"/>
        </w:rPr>
      </w:pPr>
      <w:bookmarkStart w:id="6243" w:name="ET_guest_נתן_שפירא_922"/>
      <w:r w:rsidRPr="00FF4999">
        <w:rPr>
          <w:rStyle w:val="TagStyle"/>
          <w:rtl/>
        </w:rPr>
        <w:t xml:space="preserve"> &lt;&lt; אורח &gt;&gt; </w:t>
      </w:r>
      <w:r>
        <w:rPr>
          <w:rtl/>
          <w:lang w:eastAsia="he-IL"/>
        </w:rPr>
        <w:t>נתן שפירא:</w:t>
      </w:r>
      <w:r w:rsidRPr="00FF4999">
        <w:rPr>
          <w:rStyle w:val="TagStyle"/>
          <w:rtl/>
        </w:rPr>
        <w:t xml:space="preserve"> &lt;&lt; אורח &gt;&gt;</w:t>
      </w:r>
      <w:r w:rsidR="007F1A24">
        <w:rPr>
          <w:rtl/>
          <w:lang w:eastAsia="he-IL"/>
        </w:rPr>
        <w:t xml:space="preserve"> </w:t>
      </w:r>
      <w:bookmarkEnd w:id="6243"/>
    </w:p>
    <w:p w14:paraId="606AAC04" w14:textId="7756083D" w:rsidR="00FF4999" w:rsidRDefault="00FF4999" w:rsidP="00FF4999">
      <w:pPr>
        <w:pStyle w:val="KeepWithNext"/>
        <w:rPr>
          <w:rtl/>
          <w:lang w:eastAsia="he-IL"/>
        </w:rPr>
      </w:pPr>
    </w:p>
    <w:p w14:paraId="3A8716DA" w14:textId="271C01FB" w:rsidR="00FF4999" w:rsidRDefault="00FF4999" w:rsidP="00FF4999">
      <w:pPr>
        <w:rPr>
          <w:rtl/>
          <w:lang w:eastAsia="he-IL"/>
        </w:rPr>
      </w:pPr>
      <w:bookmarkStart w:id="6244" w:name="_ETM_Q1_11226221"/>
      <w:bookmarkStart w:id="6245" w:name="_ETM_Q1_11226244"/>
      <w:bookmarkEnd w:id="6244"/>
      <w:bookmarkEnd w:id="6245"/>
      <w:r>
        <w:rPr>
          <w:rFonts w:hint="cs"/>
          <w:rtl/>
          <w:lang w:eastAsia="he-IL"/>
        </w:rPr>
        <w:t xml:space="preserve">אני חושב שההצעה של המנכ"לית היא בלי ספק </w:t>
      </w:r>
      <w:bookmarkStart w:id="6246" w:name="_ETM_Q1_11230920"/>
      <w:bookmarkEnd w:id="6246"/>
      <w:r>
        <w:rPr>
          <w:rFonts w:hint="cs"/>
          <w:rtl/>
          <w:lang w:eastAsia="he-IL"/>
        </w:rPr>
        <w:t>ההצעה הכי טובה ואני אסביר למה.</w:t>
      </w:r>
    </w:p>
    <w:p w14:paraId="1A5F4083" w14:textId="08A0C86C" w:rsidR="00FF4999" w:rsidRDefault="00FF4999" w:rsidP="00FF4999">
      <w:pPr>
        <w:rPr>
          <w:rtl/>
          <w:lang w:eastAsia="he-IL"/>
        </w:rPr>
      </w:pPr>
      <w:bookmarkStart w:id="6247" w:name="_ETM_Q1_11233506"/>
      <w:bookmarkStart w:id="6248" w:name="_ETM_Q1_11233581"/>
      <w:bookmarkStart w:id="6249" w:name="_ETM_Q1_11235227"/>
      <w:bookmarkEnd w:id="6247"/>
      <w:bookmarkEnd w:id="6248"/>
      <w:bookmarkEnd w:id="6249"/>
    </w:p>
    <w:p w14:paraId="1B358851" w14:textId="33168E7F" w:rsidR="00FF4999" w:rsidRDefault="00FF4999" w:rsidP="00FF4999">
      <w:pPr>
        <w:pStyle w:val="af6"/>
        <w:keepNext/>
        <w:rPr>
          <w:rtl/>
        </w:rPr>
      </w:pPr>
      <w:bookmarkStart w:id="6250" w:name="ET_yor_5765_923"/>
      <w:r w:rsidRPr="00FF4999">
        <w:rPr>
          <w:rStyle w:val="TagStyle"/>
          <w:rtl/>
        </w:rPr>
        <w:t xml:space="preserve"> &lt;&lt; יור &gt;&gt; </w:t>
      </w:r>
      <w:r>
        <w:rPr>
          <w:rtl/>
        </w:rPr>
        <w:t>היו"ר מיכאל מרדכי ביטון:</w:t>
      </w:r>
      <w:r w:rsidRPr="00FF4999">
        <w:rPr>
          <w:rStyle w:val="TagStyle"/>
          <w:rtl/>
        </w:rPr>
        <w:t xml:space="preserve"> &lt;&lt; יור &gt;&gt;</w:t>
      </w:r>
      <w:r w:rsidR="007F1A24">
        <w:rPr>
          <w:rtl/>
        </w:rPr>
        <w:t xml:space="preserve"> </w:t>
      </w:r>
      <w:bookmarkEnd w:id="6250"/>
    </w:p>
    <w:p w14:paraId="0DF29365" w14:textId="2E0D3E5E" w:rsidR="00FF4999" w:rsidRDefault="00FF4999" w:rsidP="00FF4999">
      <w:pPr>
        <w:pStyle w:val="KeepWithNext"/>
        <w:rPr>
          <w:rtl/>
          <w:lang w:eastAsia="he-IL"/>
        </w:rPr>
      </w:pPr>
    </w:p>
    <w:p w14:paraId="4D1E6A39" w14:textId="39AD01B5" w:rsidR="00FF4999" w:rsidRDefault="00FF4999" w:rsidP="00FF4999">
      <w:pPr>
        <w:rPr>
          <w:rtl/>
          <w:lang w:eastAsia="he-IL"/>
        </w:rPr>
      </w:pPr>
      <w:bookmarkStart w:id="6251" w:name="_ETM_Q1_11235636"/>
      <w:bookmarkStart w:id="6252" w:name="_ETM_Q1_11235663"/>
      <w:bookmarkEnd w:id="6251"/>
      <w:bookmarkEnd w:id="6252"/>
      <w:r>
        <w:rPr>
          <w:rFonts w:hint="cs"/>
          <w:rtl/>
          <w:lang w:eastAsia="he-IL"/>
        </w:rPr>
        <w:t>מה ההצעה.</w:t>
      </w:r>
    </w:p>
    <w:p w14:paraId="3D275851" w14:textId="606145B4" w:rsidR="00FF4999" w:rsidRDefault="00FF4999" w:rsidP="00FF4999">
      <w:pPr>
        <w:rPr>
          <w:rtl/>
          <w:lang w:eastAsia="he-IL"/>
        </w:rPr>
      </w:pPr>
      <w:bookmarkStart w:id="6253" w:name="_ETM_Q1_11233998"/>
      <w:bookmarkEnd w:id="6253"/>
    </w:p>
    <w:p w14:paraId="0EBBE13C" w14:textId="67735B15" w:rsidR="00FF4999" w:rsidRDefault="00FF4999" w:rsidP="00FF4999">
      <w:pPr>
        <w:pStyle w:val="af9"/>
        <w:keepNext/>
        <w:rPr>
          <w:rtl/>
          <w:lang w:eastAsia="he-IL"/>
        </w:rPr>
      </w:pPr>
      <w:bookmarkStart w:id="6254" w:name="ET_guest_נתן_שפירא_924"/>
      <w:r w:rsidRPr="00FF4999">
        <w:rPr>
          <w:rStyle w:val="TagStyle"/>
          <w:rtl/>
        </w:rPr>
        <w:t xml:space="preserve"> &lt;&lt; אורח &gt;&gt; </w:t>
      </w:r>
      <w:r>
        <w:rPr>
          <w:rtl/>
          <w:lang w:eastAsia="he-IL"/>
        </w:rPr>
        <w:t>נתן שפירא:</w:t>
      </w:r>
      <w:r w:rsidRPr="00FF4999">
        <w:rPr>
          <w:rStyle w:val="TagStyle"/>
          <w:rtl/>
        </w:rPr>
        <w:t xml:space="preserve"> &lt;&lt; אורח &gt;&gt;</w:t>
      </w:r>
      <w:r w:rsidR="007F1A24">
        <w:rPr>
          <w:rtl/>
          <w:lang w:eastAsia="he-IL"/>
        </w:rPr>
        <w:t xml:space="preserve"> </w:t>
      </w:r>
      <w:bookmarkEnd w:id="6254"/>
    </w:p>
    <w:p w14:paraId="72D0DA77" w14:textId="5159FFCA" w:rsidR="00FF4999" w:rsidRDefault="00FF4999" w:rsidP="00FF4999">
      <w:pPr>
        <w:pStyle w:val="KeepWithNext"/>
        <w:rPr>
          <w:rtl/>
          <w:lang w:eastAsia="he-IL"/>
        </w:rPr>
      </w:pPr>
    </w:p>
    <w:p w14:paraId="1422E652" w14:textId="4D6DA1F2" w:rsidR="006E6133" w:rsidRDefault="00FF4999" w:rsidP="00FF4999">
      <w:pPr>
        <w:rPr>
          <w:rtl/>
          <w:lang w:eastAsia="he-IL"/>
        </w:rPr>
      </w:pPr>
      <w:bookmarkStart w:id="6255" w:name="_ETM_Q1_11234279"/>
      <w:bookmarkStart w:id="6256" w:name="_ETM_Q1_11234306"/>
      <w:bookmarkEnd w:id="6255"/>
      <w:bookmarkEnd w:id="6256"/>
      <w:r>
        <w:rPr>
          <w:rFonts w:hint="cs"/>
          <w:rtl/>
          <w:lang w:eastAsia="he-IL"/>
        </w:rPr>
        <w:t xml:space="preserve">שבמהלך השנה הקרובה היא תגיע שוב אל הוועדה כדי </w:t>
      </w:r>
      <w:bookmarkStart w:id="6257" w:name="_ETM_Q1_11241206"/>
      <w:bookmarkEnd w:id="6257"/>
      <w:r>
        <w:rPr>
          <w:rFonts w:hint="cs"/>
          <w:rtl/>
          <w:lang w:eastAsia="he-IL"/>
        </w:rPr>
        <w:t xml:space="preserve">להגיד ולהסביר מהו המודל הראוי. במהלך השנה הקרובה יקרו </w:t>
      </w:r>
      <w:bookmarkStart w:id="6258" w:name="_ETM_Q1_11246014"/>
      <w:bookmarkEnd w:id="6258"/>
      <w:r>
        <w:rPr>
          <w:rFonts w:hint="cs"/>
          <w:rtl/>
          <w:lang w:eastAsia="he-IL"/>
        </w:rPr>
        <w:t xml:space="preserve">הרבה שינויים בשוק הדואר. הפתיחה של השוק לתחרות וההסרה </w:t>
      </w:r>
      <w:bookmarkStart w:id="6259" w:name="_ETM_Q1_11253652"/>
      <w:bookmarkEnd w:id="6259"/>
      <w:r>
        <w:rPr>
          <w:rFonts w:hint="cs"/>
          <w:rtl/>
          <w:lang w:eastAsia="he-IL"/>
        </w:rPr>
        <w:t xml:space="preserve">של הפיקוח, זה ישנה את השוק וגם את השחקנים </w:t>
      </w:r>
      <w:bookmarkStart w:id="6260" w:name="_ETM_Q1_11254949"/>
      <w:bookmarkEnd w:id="6260"/>
      <w:r>
        <w:rPr>
          <w:rFonts w:hint="cs"/>
          <w:rtl/>
          <w:lang w:eastAsia="he-IL"/>
        </w:rPr>
        <w:t>ואת המבנה של השחקנים.</w:t>
      </w:r>
      <w:r w:rsidR="006E6133">
        <w:rPr>
          <w:rFonts w:hint="cs"/>
          <w:rtl/>
          <w:lang w:eastAsia="he-IL"/>
        </w:rPr>
        <w:t xml:space="preserve"> יש שבעה בעלי היתרים. הסיכוי שכל </w:t>
      </w:r>
      <w:bookmarkStart w:id="6261" w:name="_ETM_Q1_11262288"/>
      <w:bookmarkEnd w:id="6261"/>
      <w:r w:rsidR="006E6133">
        <w:rPr>
          <w:rFonts w:hint="cs"/>
          <w:rtl/>
          <w:lang w:eastAsia="he-IL"/>
        </w:rPr>
        <w:t>השבעה מחר</w:t>
      </w:r>
      <w:r w:rsidR="00376939">
        <w:rPr>
          <w:rFonts w:hint="cs"/>
          <w:rtl/>
          <w:lang w:eastAsia="he-IL"/>
        </w:rPr>
        <w:t xml:space="preserve"> </w:t>
      </w:r>
      <w:r w:rsidR="006E6133">
        <w:rPr>
          <w:rFonts w:hint="cs"/>
          <w:rtl/>
          <w:lang w:eastAsia="he-IL"/>
        </w:rPr>
        <w:t xml:space="preserve">בבוקר יהיו בתוך מרכזי החלוקה, הוא לא ריאלי. הדואר לא יגיע. מה שצריך לעשות זה בהחלט </w:t>
      </w:r>
      <w:bookmarkStart w:id="6262" w:name="_ETM_Q1_11269602"/>
      <w:bookmarkEnd w:id="6262"/>
      <w:r w:rsidR="006E6133">
        <w:rPr>
          <w:rFonts w:hint="cs"/>
          <w:rtl/>
          <w:lang w:eastAsia="he-IL"/>
        </w:rPr>
        <w:t>לחכות את השנה הזאת. השוק ישתנה. יהיו הרבה שחקני</w:t>
      </w:r>
      <w:bookmarkStart w:id="6263" w:name="_ETM_Q1_11273749"/>
      <w:bookmarkEnd w:id="6263"/>
      <w:r w:rsidR="006E6133">
        <w:rPr>
          <w:rFonts w:hint="cs"/>
          <w:rtl/>
          <w:lang w:eastAsia="he-IL"/>
        </w:rPr>
        <w:t xml:space="preserve">ם, כפי שאמר חבר הכנסת האוזר, שהם ייקחו </w:t>
      </w:r>
      <w:bookmarkStart w:id="6264" w:name="_ETM_Q1_11277662"/>
      <w:bookmarkEnd w:id="6264"/>
      <w:r w:rsidR="006E6133">
        <w:rPr>
          <w:rFonts w:hint="cs"/>
          <w:rtl/>
          <w:lang w:eastAsia="he-IL"/>
        </w:rPr>
        <w:t>רק את החלוקה לחלוקה בתוך המרכזים.</w:t>
      </w:r>
      <w:r w:rsidR="00376939">
        <w:rPr>
          <w:rFonts w:hint="cs"/>
          <w:rtl/>
          <w:lang w:eastAsia="he-IL"/>
        </w:rPr>
        <w:t xml:space="preserve"> </w:t>
      </w:r>
      <w:r w:rsidR="006E6133">
        <w:rPr>
          <w:rFonts w:hint="cs"/>
          <w:rtl/>
          <w:lang w:eastAsia="he-IL"/>
        </w:rPr>
        <w:t xml:space="preserve">הם לא יחלקו </w:t>
      </w:r>
      <w:bookmarkStart w:id="6265" w:name="_ETM_Q1_11282918"/>
      <w:bookmarkEnd w:id="6265"/>
      <w:r w:rsidR="006E6133">
        <w:rPr>
          <w:rFonts w:hint="cs"/>
          <w:rtl/>
          <w:lang w:eastAsia="he-IL"/>
        </w:rPr>
        <w:t xml:space="preserve">בכל תיבות הדואר אלא הם יחלקו במרכזי החלוקה. הם יפתחו </w:t>
      </w:r>
      <w:bookmarkStart w:id="6266" w:name="_ETM_Q1_11288274"/>
      <w:bookmarkEnd w:id="6266"/>
      <w:r w:rsidR="006E6133">
        <w:rPr>
          <w:rFonts w:hint="cs"/>
          <w:rtl/>
          <w:lang w:eastAsia="he-IL"/>
        </w:rPr>
        <w:t>עסק קטן ולא</w:t>
      </w:r>
      <w:r w:rsidR="00376939">
        <w:rPr>
          <w:rFonts w:hint="cs"/>
          <w:rtl/>
          <w:lang w:eastAsia="he-IL"/>
        </w:rPr>
        <w:t xml:space="preserve"> </w:t>
      </w:r>
      <w:r w:rsidR="006E6133">
        <w:rPr>
          <w:rFonts w:hint="cs"/>
          <w:rtl/>
          <w:lang w:eastAsia="he-IL"/>
        </w:rPr>
        <w:t xml:space="preserve">בכל הארץ אלא רק בפתח תקווה </w:t>
      </w:r>
      <w:bookmarkStart w:id="6267" w:name="_ETM_Q1_11295602"/>
      <w:bookmarkEnd w:id="6267"/>
      <w:r w:rsidR="006E6133">
        <w:rPr>
          <w:rFonts w:hint="cs"/>
          <w:rtl/>
          <w:lang w:eastAsia="he-IL"/>
        </w:rPr>
        <w:t>כי זאת זכותי כבעל היתר וזאת לא בעיה.</w:t>
      </w:r>
    </w:p>
    <w:p w14:paraId="55386986" w14:textId="77777777" w:rsidR="006E6133" w:rsidRDefault="006E6133" w:rsidP="00FF4999">
      <w:pPr>
        <w:rPr>
          <w:rtl/>
          <w:lang w:eastAsia="he-IL"/>
        </w:rPr>
      </w:pPr>
      <w:bookmarkStart w:id="6268" w:name="_ETM_Q1_11304894"/>
      <w:bookmarkStart w:id="6269" w:name="_ETM_Q1_11304976"/>
      <w:bookmarkEnd w:id="6268"/>
      <w:bookmarkEnd w:id="6269"/>
    </w:p>
    <w:p w14:paraId="04B6CC44" w14:textId="657E4B9E" w:rsidR="00FF4999" w:rsidRDefault="006E6133" w:rsidP="00FF4999">
      <w:pPr>
        <w:rPr>
          <w:rtl/>
          <w:lang w:eastAsia="he-IL"/>
        </w:rPr>
      </w:pPr>
      <w:bookmarkStart w:id="6270" w:name="_ETM_Q1_11305014"/>
      <w:bookmarkStart w:id="6271" w:name="_ETM_Q1_11305052"/>
      <w:bookmarkEnd w:id="6270"/>
      <w:bookmarkEnd w:id="6271"/>
      <w:r>
        <w:rPr>
          <w:rFonts w:hint="cs"/>
          <w:rtl/>
          <w:lang w:eastAsia="he-IL"/>
        </w:rPr>
        <w:t xml:space="preserve">תן </w:t>
      </w:r>
      <w:bookmarkStart w:id="6272" w:name="_ETM_Q1_11300846"/>
      <w:bookmarkEnd w:id="6272"/>
      <w:r>
        <w:rPr>
          <w:rFonts w:hint="cs"/>
          <w:rtl/>
          <w:lang w:eastAsia="he-IL"/>
        </w:rPr>
        <w:t>את השנה הזאת כדי לראות מה קורה. שיגיעו לוועדה</w:t>
      </w:r>
      <w:bookmarkStart w:id="6273" w:name="_ETM_Q1_11305234"/>
      <w:bookmarkEnd w:id="6273"/>
      <w:r>
        <w:rPr>
          <w:rFonts w:hint="cs"/>
          <w:rtl/>
          <w:lang w:eastAsia="he-IL"/>
        </w:rPr>
        <w:t xml:space="preserve"> בעוד שנה, אחרי השינויים ולייצר מתווה. אז כולנו נהיה הרבה </w:t>
      </w:r>
      <w:bookmarkStart w:id="6274" w:name="_ETM_Q1_11306773"/>
      <w:bookmarkEnd w:id="6274"/>
      <w:r>
        <w:rPr>
          <w:rFonts w:hint="cs"/>
          <w:rtl/>
          <w:lang w:eastAsia="he-IL"/>
        </w:rPr>
        <w:t>יותר חכמים.</w:t>
      </w:r>
    </w:p>
    <w:p w14:paraId="249C409E" w14:textId="1967B110" w:rsidR="006E6133" w:rsidRDefault="006E6133" w:rsidP="00FF4999">
      <w:pPr>
        <w:rPr>
          <w:rtl/>
          <w:lang w:eastAsia="he-IL"/>
        </w:rPr>
      </w:pPr>
      <w:bookmarkStart w:id="6275" w:name="_ETM_Q1_11310437"/>
      <w:bookmarkStart w:id="6276" w:name="_ETM_Q1_11310513"/>
      <w:bookmarkEnd w:id="6275"/>
      <w:bookmarkEnd w:id="6276"/>
    </w:p>
    <w:p w14:paraId="3A00671D" w14:textId="1E5240AA" w:rsidR="006E6133" w:rsidRDefault="006E6133" w:rsidP="006E6133">
      <w:pPr>
        <w:pStyle w:val="af6"/>
        <w:keepNext/>
        <w:rPr>
          <w:rtl/>
        </w:rPr>
      </w:pPr>
      <w:bookmarkStart w:id="6277" w:name="ET_yor_5765_926"/>
      <w:r w:rsidRPr="006E6133">
        <w:rPr>
          <w:rStyle w:val="TagStyle"/>
          <w:rtl/>
        </w:rPr>
        <w:t xml:space="preserve"> &lt;&lt; יור &gt;&gt; </w:t>
      </w:r>
      <w:r>
        <w:rPr>
          <w:rtl/>
        </w:rPr>
        <w:t>היו"ר מיכאל מרדכי ביטון:</w:t>
      </w:r>
      <w:r w:rsidRPr="006E6133">
        <w:rPr>
          <w:rStyle w:val="TagStyle"/>
          <w:rtl/>
        </w:rPr>
        <w:t xml:space="preserve"> &lt;&lt; יור &gt;&gt;</w:t>
      </w:r>
      <w:r w:rsidR="007F1A24">
        <w:rPr>
          <w:rtl/>
        </w:rPr>
        <w:t xml:space="preserve"> </w:t>
      </w:r>
      <w:bookmarkEnd w:id="6277"/>
    </w:p>
    <w:p w14:paraId="5E2C0009" w14:textId="590A5041" w:rsidR="006E6133" w:rsidRDefault="006E6133" w:rsidP="006E6133">
      <w:pPr>
        <w:pStyle w:val="KeepWithNext"/>
        <w:rPr>
          <w:rtl/>
          <w:lang w:eastAsia="he-IL"/>
        </w:rPr>
      </w:pPr>
    </w:p>
    <w:p w14:paraId="7BB5B888" w14:textId="7E57FA05" w:rsidR="006E6133" w:rsidRDefault="006E6133" w:rsidP="006E6133">
      <w:pPr>
        <w:rPr>
          <w:rtl/>
          <w:lang w:eastAsia="he-IL"/>
        </w:rPr>
      </w:pPr>
      <w:bookmarkStart w:id="6278" w:name="_ETM_Q1_11310588"/>
      <w:bookmarkStart w:id="6279" w:name="_ETM_Q1_11310615"/>
      <w:bookmarkEnd w:id="6278"/>
      <w:bookmarkEnd w:id="6279"/>
      <w:r>
        <w:rPr>
          <w:rFonts w:hint="cs"/>
          <w:rtl/>
          <w:lang w:eastAsia="he-IL"/>
        </w:rPr>
        <w:t xml:space="preserve">הדעה שלך הובהרה. </w:t>
      </w:r>
    </w:p>
    <w:p w14:paraId="25C18089" w14:textId="665DC5CA" w:rsidR="006E6133" w:rsidRDefault="006E6133" w:rsidP="006E6133">
      <w:pPr>
        <w:rPr>
          <w:rtl/>
          <w:lang w:eastAsia="he-IL"/>
        </w:rPr>
      </w:pPr>
      <w:bookmarkStart w:id="6280" w:name="_ETM_Q1_11311368"/>
      <w:bookmarkStart w:id="6281" w:name="_ETM_Q1_11311422"/>
      <w:bookmarkStart w:id="6282" w:name="_ETM_Q1_11312409"/>
      <w:bookmarkEnd w:id="6280"/>
      <w:bookmarkEnd w:id="6281"/>
      <w:bookmarkEnd w:id="6282"/>
    </w:p>
    <w:p w14:paraId="3679B864" w14:textId="6E4A9C5E" w:rsidR="006E6133" w:rsidRDefault="006E6133" w:rsidP="006E6133">
      <w:pPr>
        <w:pStyle w:val="af9"/>
        <w:keepNext/>
        <w:rPr>
          <w:rtl/>
          <w:lang w:eastAsia="he-IL"/>
        </w:rPr>
      </w:pPr>
      <w:bookmarkStart w:id="6283" w:name="ET_guest_אבשלום_הרן_927"/>
      <w:r w:rsidRPr="006E6133">
        <w:rPr>
          <w:rStyle w:val="TagStyle"/>
          <w:rtl/>
        </w:rPr>
        <w:t xml:space="preserve"> &lt;&lt; אורח &gt;&gt; </w:t>
      </w:r>
      <w:r>
        <w:rPr>
          <w:rtl/>
          <w:lang w:eastAsia="he-IL"/>
        </w:rPr>
        <w:t>אבשלום הרן:</w:t>
      </w:r>
      <w:r w:rsidRPr="006E6133">
        <w:rPr>
          <w:rStyle w:val="TagStyle"/>
          <w:rtl/>
        </w:rPr>
        <w:t xml:space="preserve"> &lt;&lt; אורח &gt;&gt;</w:t>
      </w:r>
      <w:r w:rsidR="007F1A24">
        <w:rPr>
          <w:rtl/>
          <w:lang w:eastAsia="he-IL"/>
        </w:rPr>
        <w:t xml:space="preserve"> </w:t>
      </w:r>
      <w:bookmarkEnd w:id="6283"/>
    </w:p>
    <w:p w14:paraId="035A8B3D" w14:textId="439C530A" w:rsidR="006E6133" w:rsidRDefault="006E6133" w:rsidP="006E6133">
      <w:pPr>
        <w:pStyle w:val="KeepWithNext"/>
        <w:rPr>
          <w:rtl/>
          <w:lang w:eastAsia="he-IL"/>
        </w:rPr>
      </w:pPr>
    </w:p>
    <w:p w14:paraId="5F2A8318" w14:textId="0581BB4B" w:rsidR="006E6133" w:rsidRDefault="006E6133" w:rsidP="006E6133">
      <w:pPr>
        <w:rPr>
          <w:rtl/>
          <w:lang w:eastAsia="he-IL"/>
        </w:rPr>
      </w:pPr>
      <w:bookmarkStart w:id="6284" w:name="_ETM_Q1_11312666"/>
      <w:bookmarkStart w:id="6285" w:name="_ETM_Q1_11312689"/>
      <w:bookmarkEnd w:id="6284"/>
      <w:bookmarkEnd w:id="6285"/>
      <w:r>
        <w:rPr>
          <w:rFonts w:hint="cs"/>
          <w:rtl/>
          <w:lang w:eastAsia="he-IL"/>
        </w:rPr>
        <w:t xml:space="preserve">אני לא אחזור על כל האמירות </w:t>
      </w:r>
      <w:bookmarkStart w:id="6286" w:name="_ETM_Q1_11315402"/>
      <w:bookmarkEnd w:id="6286"/>
      <w:r>
        <w:rPr>
          <w:rFonts w:hint="cs"/>
          <w:rtl/>
          <w:lang w:eastAsia="he-IL"/>
        </w:rPr>
        <w:t>שהיו, מחלקים רק במרכז, פתח תקווה וכולי. אני חושב שהוועדה</w:t>
      </w:r>
      <w:r w:rsidR="00376939">
        <w:rPr>
          <w:rFonts w:hint="cs"/>
          <w:rtl/>
          <w:lang w:eastAsia="he-IL"/>
        </w:rPr>
        <w:t xml:space="preserve"> </w:t>
      </w:r>
      <w:r>
        <w:rPr>
          <w:rFonts w:hint="cs"/>
          <w:rtl/>
          <w:lang w:eastAsia="he-IL"/>
        </w:rPr>
        <w:t xml:space="preserve">עייפה. אני חושב שמה שאמרה המנכ"לית </w:t>
      </w:r>
      <w:bookmarkStart w:id="6287" w:name="_ETM_Q1_11323108"/>
      <w:bookmarkEnd w:id="6287"/>
      <w:r>
        <w:rPr>
          <w:rFonts w:hint="cs"/>
          <w:rtl/>
          <w:lang w:eastAsia="he-IL"/>
        </w:rPr>
        <w:t xml:space="preserve">זה הדבר שאנחנו הכי חוששים ממנו. אני חושב שהכוונות הן כוונות טובות אבל אנחנו חברה שצריכה לדעת מציאות ולא כוונות. אני מאוד מוטרד כי במשא </w:t>
      </w:r>
      <w:bookmarkStart w:id="6288" w:name="_ETM_Q1_11333280"/>
      <w:bookmarkEnd w:id="6288"/>
      <w:r>
        <w:rPr>
          <w:rFonts w:hint="cs"/>
          <w:rtl/>
          <w:lang w:eastAsia="he-IL"/>
        </w:rPr>
        <w:t xml:space="preserve">ומתן אולי הנושא הזה יהיה המתן. מאוד יכול להיות שבמשא </w:t>
      </w:r>
      <w:bookmarkStart w:id="6289" w:name="_ETM_Q1_11337982"/>
      <w:bookmarkEnd w:id="6289"/>
      <w:r>
        <w:rPr>
          <w:rFonts w:hint="cs"/>
          <w:rtl/>
          <w:lang w:eastAsia="he-IL"/>
        </w:rPr>
        <w:t xml:space="preserve">ומתן עם הדואר, עם עובדי הדואר, יסתבר שאי אפשר. </w:t>
      </w:r>
      <w:bookmarkStart w:id="6290" w:name="_ETM_Q1_11342584"/>
      <w:bookmarkEnd w:id="6290"/>
      <w:r>
        <w:rPr>
          <w:rFonts w:hint="cs"/>
          <w:rtl/>
          <w:lang w:eastAsia="he-IL"/>
        </w:rPr>
        <w:t xml:space="preserve">אני לא רוצה את השירות של הדואר, שלא ייתנו </w:t>
      </w:r>
      <w:bookmarkStart w:id="6291" w:name="_ETM_Q1_11345352"/>
      <w:bookmarkEnd w:id="6291"/>
      <w:r>
        <w:rPr>
          <w:rFonts w:hint="cs"/>
          <w:rtl/>
          <w:lang w:eastAsia="he-IL"/>
        </w:rPr>
        <w:t>לי שירות. אני רוצה לתת שירות</w:t>
      </w:r>
      <w:r w:rsidR="00376939">
        <w:rPr>
          <w:rFonts w:hint="cs"/>
          <w:rtl/>
          <w:lang w:eastAsia="he-IL"/>
        </w:rPr>
        <w:t xml:space="preserve"> </w:t>
      </w:r>
      <w:r>
        <w:rPr>
          <w:rFonts w:hint="cs"/>
          <w:rtl/>
          <w:lang w:eastAsia="he-IL"/>
        </w:rPr>
        <w:t>לעצמי. אני מצהיר.</w:t>
      </w:r>
      <w:bookmarkStart w:id="6292" w:name="_ETM_Q1_11346374"/>
      <w:bookmarkEnd w:id="6292"/>
      <w:r>
        <w:rPr>
          <w:rFonts w:hint="cs"/>
          <w:rtl/>
          <w:lang w:eastAsia="he-IL"/>
        </w:rPr>
        <w:t xml:space="preserve"> כן, אני רוצה לתת שירות, אני יודע איפה המושב של </w:t>
      </w:r>
      <w:bookmarkStart w:id="6293" w:name="_ETM_Q1_11351402"/>
      <w:bookmarkEnd w:id="6293"/>
      <w:r>
        <w:rPr>
          <w:rFonts w:hint="cs"/>
          <w:rtl/>
          <w:lang w:eastAsia="he-IL"/>
        </w:rPr>
        <w:t>חבר הכנסת מרגי, הוא 300 מטרים מהבית שלי.</w:t>
      </w:r>
    </w:p>
    <w:p w14:paraId="439BE008" w14:textId="4C6A689B" w:rsidR="006E6133" w:rsidRDefault="006E6133" w:rsidP="006E6133">
      <w:pPr>
        <w:rPr>
          <w:rtl/>
          <w:lang w:eastAsia="he-IL"/>
        </w:rPr>
      </w:pPr>
      <w:bookmarkStart w:id="6294" w:name="_ETM_Q1_11352774"/>
      <w:bookmarkStart w:id="6295" w:name="_ETM_Q1_11352851"/>
      <w:bookmarkStart w:id="6296" w:name="_ETM_Q1_11353558"/>
      <w:bookmarkEnd w:id="6294"/>
      <w:bookmarkEnd w:id="6295"/>
      <w:bookmarkEnd w:id="6296"/>
    </w:p>
    <w:p w14:paraId="293BD721" w14:textId="074412EB" w:rsidR="006E6133" w:rsidRDefault="006E6133" w:rsidP="006E6133">
      <w:pPr>
        <w:pStyle w:val="a4"/>
        <w:keepNext/>
        <w:rPr>
          <w:rtl/>
        </w:rPr>
      </w:pPr>
      <w:bookmarkStart w:id="6297" w:name="ET_speaker_5359_928"/>
      <w:r w:rsidRPr="006E6133">
        <w:rPr>
          <w:rStyle w:val="TagStyle"/>
          <w:rtl/>
        </w:rPr>
        <w:t xml:space="preserve"> &lt;&lt; דובר &gt;&gt; </w:t>
      </w:r>
      <w:r>
        <w:rPr>
          <w:rtl/>
        </w:rPr>
        <w:t>יעקב מרגי (ש"ס):</w:t>
      </w:r>
      <w:r w:rsidRPr="006E6133">
        <w:rPr>
          <w:rStyle w:val="TagStyle"/>
          <w:rtl/>
        </w:rPr>
        <w:t xml:space="preserve"> &lt;&lt; דובר &gt;&gt;</w:t>
      </w:r>
      <w:r w:rsidR="007F1A24">
        <w:rPr>
          <w:rtl/>
        </w:rPr>
        <w:t xml:space="preserve"> </w:t>
      </w:r>
      <w:bookmarkEnd w:id="6297"/>
    </w:p>
    <w:p w14:paraId="00AADF62" w14:textId="36485D03" w:rsidR="006E6133" w:rsidRDefault="006E6133" w:rsidP="006E6133">
      <w:pPr>
        <w:pStyle w:val="KeepWithNext"/>
        <w:rPr>
          <w:rtl/>
          <w:lang w:eastAsia="he-IL"/>
        </w:rPr>
      </w:pPr>
    </w:p>
    <w:p w14:paraId="11250E97" w14:textId="05112EA7" w:rsidR="006E6133" w:rsidRDefault="006E6133" w:rsidP="006E6133">
      <w:pPr>
        <w:rPr>
          <w:rtl/>
          <w:lang w:eastAsia="he-IL"/>
        </w:rPr>
      </w:pPr>
      <w:bookmarkStart w:id="6298" w:name="_ETM_Q1_11353867"/>
      <w:bookmarkStart w:id="6299" w:name="_ETM_Q1_11353889"/>
      <w:bookmarkEnd w:id="6298"/>
      <w:bookmarkEnd w:id="6299"/>
      <w:r>
        <w:rPr>
          <w:rFonts w:hint="cs"/>
          <w:rtl/>
          <w:lang w:eastAsia="he-IL"/>
        </w:rPr>
        <w:t xml:space="preserve">בקו </w:t>
      </w:r>
      <w:bookmarkStart w:id="6300" w:name="_ETM_Q1_11354374"/>
      <w:bookmarkEnd w:id="6300"/>
      <w:r>
        <w:rPr>
          <w:rFonts w:hint="cs"/>
          <w:rtl/>
          <w:lang w:eastAsia="he-IL"/>
        </w:rPr>
        <w:t>אווירי.</w:t>
      </w:r>
    </w:p>
    <w:p w14:paraId="11C0AD46" w14:textId="27C415C0" w:rsidR="006E6133" w:rsidRDefault="006E6133" w:rsidP="006E6133">
      <w:pPr>
        <w:rPr>
          <w:rtl/>
          <w:lang w:eastAsia="he-IL"/>
        </w:rPr>
      </w:pPr>
      <w:bookmarkStart w:id="6301" w:name="_ETM_Q1_11355334"/>
      <w:bookmarkStart w:id="6302" w:name="_ETM_Q1_11355396"/>
      <w:bookmarkStart w:id="6303" w:name="_ETM_Q1_11356903"/>
      <w:bookmarkEnd w:id="6301"/>
      <w:bookmarkEnd w:id="6302"/>
      <w:bookmarkEnd w:id="6303"/>
    </w:p>
    <w:p w14:paraId="28831D86" w14:textId="7DF344A5" w:rsidR="006E6133" w:rsidRDefault="006E6133" w:rsidP="006E6133">
      <w:pPr>
        <w:pStyle w:val="af9"/>
        <w:keepNext/>
        <w:rPr>
          <w:rtl/>
          <w:lang w:eastAsia="he-IL"/>
        </w:rPr>
      </w:pPr>
      <w:bookmarkStart w:id="6304" w:name="ET_guest_אבשלום_הרן_929"/>
      <w:r w:rsidRPr="006E6133">
        <w:rPr>
          <w:rStyle w:val="TagStyle"/>
          <w:rtl/>
        </w:rPr>
        <w:t xml:space="preserve"> &lt;&lt; אורח &gt;&gt; </w:t>
      </w:r>
      <w:r>
        <w:rPr>
          <w:rtl/>
          <w:lang w:eastAsia="he-IL"/>
        </w:rPr>
        <w:t>אבשלום הרן:</w:t>
      </w:r>
      <w:r w:rsidRPr="006E6133">
        <w:rPr>
          <w:rStyle w:val="TagStyle"/>
          <w:rtl/>
        </w:rPr>
        <w:t xml:space="preserve"> &lt;&lt; אורח &gt;&gt;</w:t>
      </w:r>
      <w:r w:rsidR="007F1A24">
        <w:rPr>
          <w:rtl/>
          <w:lang w:eastAsia="he-IL"/>
        </w:rPr>
        <w:t xml:space="preserve"> </w:t>
      </w:r>
      <w:bookmarkEnd w:id="6304"/>
    </w:p>
    <w:p w14:paraId="3766DF7D" w14:textId="0098812D" w:rsidR="006E6133" w:rsidRDefault="006E6133" w:rsidP="006E6133">
      <w:pPr>
        <w:pStyle w:val="KeepWithNext"/>
        <w:rPr>
          <w:rtl/>
          <w:lang w:eastAsia="he-IL"/>
        </w:rPr>
      </w:pPr>
    </w:p>
    <w:p w14:paraId="75A048C0" w14:textId="3AAB1815" w:rsidR="006E6133" w:rsidRPr="006E6133" w:rsidRDefault="006E6133" w:rsidP="0052198D">
      <w:pPr>
        <w:rPr>
          <w:rtl/>
          <w:lang w:eastAsia="he-IL"/>
        </w:rPr>
      </w:pPr>
      <w:bookmarkStart w:id="6305" w:name="_ETM_Q1_11357268"/>
      <w:bookmarkStart w:id="6306" w:name="_ETM_Q1_11357315"/>
      <w:bookmarkEnd w:id="6305"/>
      <w:bookmarkEnd w:id="6306"/>
      <w:r>
        <w:rPr>
          <w:rFonts w:hint="cs"/>
          <w:rtl/>
          <w:lang w:eastAsia="he-IL"/>
        </w:rPr>
        <w:t xml:space="preserve">לכן </w:t>
      </w:r>
      <w:r w:rsidR="0052198D">
        <w:rPr>
          <w:rFonts w:hint="cs"/>
          <w:rtl/>
          <w:lang w:eastAsia="he-IL"/>
        </w:rPr>
        <w:t xml:space="preserve">אנחנו בהחלט מבקשים לדעת עכשיו, לפני שיוצאים לדרך ולפני שכולם כבר הולכים </w:t>
      </w:r>
      <w:bookmarkStart w:id="6307" w:name="_ETM_Q1_11372701"/>
      <w:bookmarkEnd w:id="6307"/>
      <w:r w:rsidR="0052198D">
        <w:rPr>
          <w:rFonts w:hint="cs"/>
          <w:rtl/>
          <w:lang w:eastAsia="he-IL"/>
        </w:rPr>
        <w:t xml:space="preserve">להתעסק בכל הנושאים החשובים כמו סיבים אופטיים שהם חשובים, </w:t>
      </w:r>
      <w:bookmarkStart w:id="6308" w:name="_ETM_Q1_11379274"/>
      <w:bookmarkEnd w:id="6308"/>
      <w:r w:rsidR="0052198D">
        <w:rPr>
          <w:rFonts w:hint="cs"/>
          <w:rtl/>
          <w:lang w:eastAsia="he-IL"/>
        </w:rPr>
        <w:t>אנחנו צריכים לדעת מה המציאות</w:t>
      </w:r>
      <w:r w:rsidR="00376939">
        <w:rPr>
          <w:rFonts w:hint="cs"/>
          <w:rtl/>
          <w:lang w:eastAsia="he-IL"/>
        </w:rPr>
        <w:t xml:space="preserve"> </w:t>
      </w:r>
      <w:r w:rsidR="0052198D">
        <w:rPr>
          <w:rFonts w:hint="cs"/>
          <w:rtl/>
          <w:lang w:eastAsia="he-IL"/>
        </w:rPr>
        <w:t xml:space="preserve">שאנחנו הולכים להתמודד </w:t>
      </w:r>
      <w:bookmarkStart w:id="6309" w:name="_ETM_Q1_11379425"/>
      <w:bookmarkEnd w:id="6309"/>
      <w:r w:rsidR="0052198D">
        <w:rPr>
          <w:rFonts w:hint="cs"/>
          <w:rtl/>
          <w:lang w:eastAsia="he-IL"/>
        </w:rPr>
        <w:t xml:space="preserve">איתה, גם בנושא של מרכזי חלוקה, גם בנושא של מחיר </w:t>
      </w:r>
      <w:bookmarkStart w:id="6310" w:name="_ETM_Q1_11388885"/>
      <w:bookmarkEnd w:id="6310"/>
      <w:r w:rsidR="0052198D">
        <w:rPr>
          <w:rFonts w:hint="cs"/>
          <w:rtl/>
          <w:lang w:eastAsia="he-IL"/>
        </w:rPr>
        <w:t xml:space="preserve">סיטונאי, גם איזה תקנות השר יקבע. כל זה לפני </w:t>
      </w:r>
      <w:bookmarkStart w:id="6311" w:name="_ETM_Q1_11393947"/>
      <w:bookmarkEnd w:id="6311"/>
      <w:r w:rsidR="0052198D">
        <w:rPr>
          <w:rFonts w:hint="cs"/>
          <w:rtl/>
          <w:lang w:eastAsia="he-IL"/>
        </w:rPr>
        <w:t>שיוצאים לדרך.</w:t>
      </w:r>
    </w:p>
    <w:p w14:paraId="5DD9D0FE" w14:textId="3BC0869C" w:rsidR="006E6133" w:rsidRDefault="006E6133" w:rsidP="00FF4999">
      <w:pPr>
        <w:rPr>
          <w:rtl/>
          <w:lang w:eastAsia="he-IL"/>
        </w:rPr>
      </w:pPr>
      <w:bookmarkStart w:id="6312" w:name="_ETM_Q1_11283056"/>
      <w:bookmarkStart w:id="6313" w:name="_ETM_Q1_11283136"/>
      <w:bookmarkStart w:id="6314" w:name="_ETM_Q1_11283920"/>
      <w:bookmarkEnd w:id="6312"/>
      <w:bookmarkEnd w:id="6313"/>
      <w:bookmarkEnd w:id="6314"/>
    </w:p>
    <w:p w14:paraId="63F8EA62" w14:textId="49A2FE1B" w:rsidR="006E6133" w:rsidRDefault="006E6133" w:rsidP="006E6133">
      <w:pPr>
        <w:pStyle w:val="af6"/>
        <w:keepNext/>
        <w:rPr>
          <w:rtl/>
        </w:rPr>
      </w:pPr>
      <w:bookmarkStart w:id="6315" w:name="ET_yor_5765_925"/>
      <w:r w:rsidRPr="006E6133">
        <w:rPr>
          <w:rStyle w:val="TagStyle"/>
          <w:rtl/>
        </w:rPr>
        <w:t xml:space="preserve"> &lt;&lt; יור &gt;&gt; </w:t>
      </w:r>
      <w:r>
        <w:rPr>
          <w:rtl/>
        </w:rPr>
        <w:t>היו"ר מיכאל מרדכי ביטון:</w:t>
      </w:r>
      <w:r w:rsidRPr="006E6133">
        <w:rPr>
          <w:rStyle w:val="TagStyle"/>
          <w:rtl/>
        </w:rPr>
        <w:t xml:space="preserve"> &lt;&lt; יור &gt;&gt;</w:t>
      </w:r>
      <w:r w:rsidR="007F1A24">
        <w:rPr>
          <w:rtl/>
        </w:rPr>
        <w:t xml:space="preserve"> </w:t>
      </w:r>
      <w:bookmarkEnd w:id="6315"/>
    </w:p>
    <w:p w14:paraId="540D9C86" w14:textId="293AB2B9" w:rsidR="006E6133" w:rsidRDefault="006E6133" w:rsidP="006E6133">
      <w:pPr>
        <w:pStyle w:val="KeepWithNext"/>
        <w:rPr>
          <w:rtl/>
          <w:lang w:eastAsia="he-IL"/>
        </w:rPr>
      </w:pPr>
    </w:p>
    <w:p w14:paraId="4117D72B" w14:textId="7117A8AD" w:rsidR="0052198D" w:rsidRDefault="0052198D" w:rsidP="0052198D">
      <w:pPr>
        <w:rPr>
          <w:rtl/>
          <w:lang w:eastAsia="he-IL"/>
        </w:rPr>
      </w:pPr>
      <w:bookmarkStart w:id="6316" w:name="_ETM_Q1_11398394"/>
      <w:bookmarkStart w:id="6317" w:name="_ETM_Q1_11398458"/>
      <w:bookmarkEnd w:id="6316"/>
      <w:bookmarkEnd w:id="6317"/>
      <w:r>
        <w:rPr>
          <w:rFonts w:hint="cs"/>
          <w:rtl/>
          <w:lang w:eastAsia="he-IL"/>
        </w:rPr>
        <w:t xml:space="preserve">תודה. עמדתך הובהרה. אנשי משרד </w:t>
      </w:r>
      <w:bookmarkStart w:id="6318" w:name="_ETM_Q1_11398689"/>
      <w:bookmarkEnd w:id="6318"/>
      <w:r>
        <w:rPr>
          <w:rFonts w:hint="cs"/>
          <w:rtl/>
          <w:lang w:eastAsia="he-IL"/>
        </w:rPr>
        <w:t>התקשורת, תאמרו מה אתם חושבים על נוסח מהסוג</w:t>
      </w:r>
      <w:bookmarkStart w:id="6319" w:name="_ETM_Q1_11403198"/>
      <w:bookmarkEnd w:id="6319"/>
      <w:r>
        <w:rPr>
          <w:rFonts w:hint="cs"/>
          <w:rtl/>
          <w:lang w:eastAsia="he-IL"/>
        </w:rPr>
        <w:t xml:space="preserve"> הזה: "לא בוצעה הפרטה מלאה של החברה במשך ארבע שנים </w:t>
      </w:r>
      <w:bookmarkStart w:id="6320" w:name="_ETM_Q1_11410671"/>
      <w:bookmarkEnd w:id="6320"/>
      <w:r>
        <w:rPr>
          <w:rFonts w:hint="cs"/>
          <w:rtl/>
          <w:lang w:eastAsia="he-IL"/>
        </w:rPr>
        <w:t xml:space="preserve">מיום התחילה, יקבע השר, באישור ועדת הכלכלה, הוראות שיחייבו את החברה לאפשר גישה פיזית למרכזי </w:t>
      </w:r>
      <w:bookmarkStart w:id="6321" w:name="_ETM_Q1_11415831"/>
      <w:bookmarkEnd w:id="6321"/>
      <w:r>
        <w:rPr>
          <w:rFonts w:hint="cs"/>
          <w:rtl/>
          <w:lang w:eastAsia="he-IL"/>
        </w:rPr>
        <w:t>החלוקה בהתאם לתנאים כפי שייקבע". אם כן, קודם כל נו</w:t>
      </w:r>
      <w:bookmarkStart w:id="6322" w:name="_ETM_Q1_11422257"/>
      <w:bookmarkEnd w:id="6322"/>
      <w:r>
        <w:rPr>
          <w:rFonts w:hint="cs"/>
          <w:rtl/>
          <w:lang w:eastAsia="he-IL"/>
        </w:rPr>
        <w:t>תנים להפרטה לעשות את העבודה.</w:t>
      </w:r>
    </w:p>
    <w:p w14:paraId="4CF82199" w14:textId="057BED69" w:rsidR="0052198D" w:rsidRDefault="0052198D" w:rsidP="0052198D">
      <w:pPr>
        <w:rPr>
          <w:rtl/>
          <w:lang w:eastAsia="he-IL"/>
        </w:rPr>
      </w:pPr>
      <w:bookmarkStart w:id="6323" w:name="_ETM_Q1_11425290"/>
      <w:bookmarkStart w:id="6324" w:name="_ETM_Q1_11425355"/>
      <w:bookmarkStart w:id="6325" w:name="_ETM_Q1_11425946"/>
      <w:bookmarkEnd w:id="6323"/>
      <w:bookmarkEnd w:id="6324"/>
      <w:bookmarkEnd w:id="6325"/>
    </w:p>
    <w:p w14:paraId="7E4F7F53" w14:textId="1B7888F6" w:rsidR="0052198D" w:rsidRDefault="0052198D" w:rsidP="0052198D">
      <w:pPr>
        <w:pStyle w:val="a4"/>
        <w:keepNext/>
        <w:rPr>
          <w:rtl/>
        </w:rPr>
      </w:pPr>
      <w:bookmarkStart w:id="6326" w:name="ET_speaker_6161_930"/>
      <w:r w:rsidRPr="0052198D">
        <w:rPr>
          <w:rStyle w:val="TagStyle"/>
          <w:rtl/>
        </w:rPr>
        <w:t xml:space="preserve"> &lt;&lt; דובר &gt;&gt; </w:t>
      </w:r>
      <w:r>
        <w:rPr>
          <w:rtl/>
        </w:rPr>
        <w:t>נירה שפק (יש עתיד):</w:t>
      </w:r>
      <w:r w:rsidRPr="0052198D">
        <w:rPr>
          <w:rStyle w:val="TagStyle"/>
          <w:rtl/>
        </w:rPr>
        <w:t xml:space="preserve"> &lt;&lt; דובר &gt;&gt;</w:t>
      </w:r>
      <w:r w:rsidR="007F1A24">
        <w:rPr>
          <w:rtl/>
        </w:rPr>
        <w:t xml:space="preserve"> </w:t>
      </w:r>
      <w:bookmarkEnd w:id="6326"/>
    </w:p>
    <w:p w14:paraId="72B0675C" w14:textId="747A2449" w:rsidR="0052198D" w:rsidRDefault="0052198D" w:rsidP="0052198D">
      <w:pPr>
        <w:pStyle w:val="KeepWithNext"/>
        <w:rPr>
          <w:rtl/>
          <w:lang w:eastAsia="he-IL"/>
        </w:rPr>
      </w:pPr>
    </w:p>
    <w:p w14:paraId="0CCF0C11" w14:textId="2CFFA47A" w:rsidR="0052198D" w:rsidRDefault="0052198D" w:rsidP="0052198D">
      <w:pPr>
        <w:rPr>
          <w:rtl/>
          <w:lang w:eastAsia="he-IL"/>
        </w:rPr>
      </w:pPr>
      <w:bookmarkStart w:id="6327" w:name="_ETM_Q1_11426242"/>
      <w:bookmarkStart w:id="6328" w:name="_ETM_Q1_11426272"/>
      <w:bookmarkEnd w:id="6327"/>
      <w:bookmarkEnd w:id="6328"/>
      <w:r>
        <w:rPr>
          <w:rFonts w:hint="cs"/>
          <w:rtl/>
          <w:lang w:eastAsia="he-IL"/>
        </w:rPr>
        <w:t>נשמע בסדר.</w:t>
      </w:r>
    </w:p>
    <w:p w14:paraId="522979E2" w14:textId="1C35A766" w:rsidR="0052198D" w:rsidRDefault="0052198D" w:rsidP="0052198D">
      <w:pPr>
        <w:rPr>
          <w:rtl/>
          <w:lang w:eastAsia="he-IL"/>
        </w:rPr>
      </w:pPr>
      <w:bookmarkStart w:id="6329" w:name="_ETM_Q1_11426298"/>
      <w:bookmarkStart w:id="6330" w:name="_ETM_Q1_11426355"/>
      <w:bookmarkEnd w:id="6329"/>
      <w:bookmarkEnd w:id="6330"/>
    </w:p>
    <w:p w14:paraId="5163B4CB" w14:textId="5F7C326A" w:rsidR="0052198D" w:rsidRDefault="0052198D" w:rsidP="0052198D">
      <w:pPr>
        <w:pStyle w:val="af6"/>
        <w:keepNext/>
        <w:rPr>
          <w:rtl/>
        </w:rPr>
      </w:pPr>
      <w:bookmarkStart w:id="6331" w:name="ET_yor_5765_931"/>
      <w:r w:rsidRPr="0052198D">
        <w:rPr>
          <w:rStyle w:val="TagStyle"/>
          <w:rtl/>
        </w:rPr>
        <w:t xml:space="preserve"> &lt;&lt; יור &gt;&gt; </w:t>
      </w:r>
      <w:r>
        <w:rPr>
          <w:rtl/>
        </w:rPr>
        <w:t>היו"ר מיכאל מרדכי ביטון:</w:t>
      </w:r>
      <w:r w:rsidRPr="0052198D">
        <w:rPr>
          <w:rStyle w:val="TagStyle"/>
          <w:rtl/>
        </w:rPr>
        <w:t xml:space="preserve"> &lt;&lt; יור &gt;&gt;</w:t>
      </w:r>
      <w:r w:rsidR="007F1A24">
        <w:rPr>
          <w:rtl/>
        </w:rPr>
        <w:t xml:space="preserve"> </w:t>
      </w:r>
      <w:bookmarkEnd w:id="6331"/>
    </w:p>
    <w:p w14:paraId="0310423C" w14:textId="21C9A3B5" w:rsidR="0052198D" w:rsidRDefault="0052198D" w:rsidP="0052198D">
      <w:pPr>
        <w:pStyle w:val="KeepWithNext"/>
        <w:rPr>
          <w:rtl/>
          <w:lang w:eastAsia="he-IL"/>
        </w:rPr>
      </w:pPr>
    </w:p>
    <w:p w14:paraId="4F9A1B2A" w14:textId="11E3BFD8" w:rsidR="0052198D" w:rsidRDefault="0052198D" w:rsidP="0052198D">
      <w:pPr>
        <w:rPr>
          <w:rtl/>
          <w:lang w:eastAsia="he-IL"/>
        </w:rPr>
      </w:pPr>
      <w:bookmarkStart w:id="6332" w:name="_ETM_Q1_11427555"/>
      <w:bookmarkStart w:id="6333" w:name="_ETM_Q1_11427582"/>
      <w:bookmarkEnd w:id="6332"/>
      <w:bookmarkEnd w:id="6333"/>
      <w:r>
        <w:rPr>
          <w:rFonts w:hint="cs"/>
          <w:rtl/>
          <w:lang w:eastAsia="he-IL"/>
        </w:rPr>
        <w:t>שומרים את זה לעתיד ורק אחרי ארבע שנים, אם לא עשיתם, נידרש לסוגיה הזאת כי לא נוכל להשאיר את מצב הביניים הזה יותר מדי שנים.</w:t>
      </w:r>
    </w:p>
    <w:p w14:paraId="69437338" w14:textId="5B5C8565" w:rsidR="0052198D" w:rsidRDefault="0052198D" w:rsidP="0052198D">
      <w:pPr>
        <w:rPr>
          <w:rtl/>
          <w:lang w:eastAsia="he-IL"/>
        </w:rPr>
      </w:pPr>
    </w:p>
    <w:p w14:paraId="07765FAB" w14:textId="2F8979E3" w:rsidR="0052198D" w:rsidRDefault="0052198D" w:rsidP="0052198D">
      <w:pPr>
        <w:pStyle w:val="af9"/>
        <w:keepNext/>
        <w:rPr>
          <w:rtl/>
          <w:lang w:eastAsia="he-IL"/>
        </w:rPr>
      </w:pPr>
      <w:bookmarkStart w:id="6334" w:name="ET_guest_לירן_אבישר_בן_חורין_932"/>
      <w:r w:rsidRPr="0052198D">
        <w:rPr>
          <w:rStyle w:val="TagStyle"/>
          <w:rtl/>
        </w:rPr>
        <w:t xml:space="preserve"> &lt;&lt; אורח &gt;&gt; </w:t>
      </w:r>
      <w:r>
        <w:rPr>
          <w:rtl/>
          <w:lang w:eastAsia="he-IL"/>
        </w:rPr>
        <w:t>לירן אבישר בן חורין:</w:t>
      </w:r>
      <w:r w:rsidRPr="0052198D">
        <w:rPr>
          <w:rStyle w:val="TagStyle"/>
          <w:rtl/>
        </w:rPr>
        <w:t xml:space="preserve"> &lt;&lt; אורח &gt;&gt;</w:t>
      </w:r>
      <w:r w:rsidR="007F1A24">
        <w:rPr>
          <w:rtl/>
          <w:lang w:eastAsia="he-IL"/>
        </w:rPr>
        <w:t xml:space="preserve"> </w:t>
      </w:r>
      <w:bookmarkEnd w:id="6334"/>
    </w:p>
    <w:p w14:paraId="398A3B35" w14:textId="070E32FB" w:rsidR="0052198D" w:rsidRDefault="0052198D" w:rsidP="0052198D">
      <w:pPr>
        <w:pStyle w:val="KeepWithNext"/>
        <w:rPr>
          <w:rtl/>
          <w:lang w:eastAsia="he-IL"/>
        </w:rPr>
      </w:pPr>
    </w:p>
    <w:p w14:paraId="46C668AD" w14:textId="280F9EF0" w:rsidR="0052198D" w:rsidRDefault="0052198D" w:rsidP="0052198D">
      <w:pPr>
        <w:rPr>
          <w:rtl/>
          <w:lang w:eastAsia="he-IL"/>
        </w:rPr>
      </w:pPr>
      <w:r>
        <w:rPr>
          <w:rFonts w:hint="cs"/>
          <w:rtl/>
          <w:lang w:eastAsia="he-IL"/>
        </w:rPr>
        <w:t xml:space="preserve">היושב ראש, אפשר את אותו </w:t>
      </w:r>
      <w:bookmarkStart w:id="6335" w:name="_ETM_Q1_11438679"/>
      <w:bookmarkEnd w:id="6335"/>
      <w:r>
        <w:rPr>
          <w:rFonts w:hint="cs"/>
          <w:rtl/>
          <w:lang w:eastAsia="he-IL"/>
        </w:rPr>
        <w:t>סעיף בלי אישור ועדת הכלכלה?</w:t>
      </w:r>
    </w:p>
    <w:p w14:paraId="15016406" w14:textId="17DCF37F" w:rsidR="0052198D" w:rsidRDefault="0052198D" w:rsidP="0052198D">
      <w:pPr>
        <w:rPr>
          <w:rtl/>
          <w:lang w:eastAsia="he-IL"/>
        </w:rPr>
      </w:pPr>
      <w:bookmarkStart w:id="6336" w:name="_ETM_Q1_11447692"/>
      <w:bookmarkStart w:id="6337" w:name="_ETM_Q1_11447749"/>
      <w:bookmarkEnd w:id="6336"/>
      <w:bookmarkEnd w:id="6337"/>
    </w:p>
    <w:p w14:paraId="1275FF2B" w14:textId="03CEDD42" w:rsidR="0052198D" w:rsidRDefault="0052198D" w:rsidP="0052198D">
      <w:pPr>
        <w:pStyle w:val="af6"/>
        <w:keepNext/>
        <w:rPr>
          <w:rtl/>
        </w:rPr>
      </w:pPr>
      <w:bookmarkStart w:id="6338" w:name="ET_yor_5765_933"/>
      <w:r w:rsidRPr="0052198D">
        <w:rPr>
          <w:rStyle w:val="TagStyle"/>
          <w:rtl/>
        </w:rPr>
        <w:t xml:space="preserve"> &lt;&lt; יור &gt;&gt; </w:t>
      </w:r>
      <w:r>
        <w:rPr>
          <w:rtl/>
        </w:rPr>
        <w:t>היו"ר מיכאל מרדכי ביטון:</w:t>
      </w:r>
      <w:r w:rsidRPr="0052198D">
        <w:rPr>
          <w:rStyle w:val="TagStyle"/>
          <w:rtl/>
        </w:rPr>
        <w:t xml:space="preserve"> &lt;&lt; יור &gt;&gt;</w:t>
      </w:r>
      <w:r w:rsidR="007F1A24">
        <w:rPr>
          <w:rtl/>
        </w:rPr>
        <w:t xml:space="preserve"> </w:t>
      </w:r>
      <w:bookmarkEnd w:id="6338"/>
    </w:p>
    <w:p w14:paraId="594B1577" w14:textId="308365F3" w:rsidR="0052198D" w:rsidRDefault="0052198D" w:rsidP="0052198D">
      <w:pPr>
        <w:pStyle w:val="KeepWithNext"/>
        <w:rPr>
          <w:rtl/>
          <w:lang w:eastAsia="he-IL"/>
        </w:rPr>
      </w:pPr>
    </w:p>
    <w:p w14:paraId="3BEAEE73" w14:textId="2361C22A" w:rsidR="0052198D" w:rsidRDefault="0052198D" w:rsidP="0052198D">
      <w:pPr>
        <w:rPr>
          <w:rtl/>
          <w:lang w:eastAsia="he-IL"/>
        </w:rPr>
      </w:pPr>
      <w:r>
        <w:rPr>
          <w:rFonts w:hint="cs"/>
          <w:rtl/>
          <w:lang w:eastAsia="he-IL"/>
        </w:rPr>
        <w:t>אני לא יודע מי</w:t>
      </w:r>
      <w:r w:rsidR="00376939">
        <w:rPr>
          <w:rFonts w:hint="cs"/>
          <w:rtl/>
          <w:lang w:eastAsia="he-IL"/>
        </w:rPr>
        <w:t xml:space="preserve"> </w:t>
      </w:r>
      <w:r>
        <w:rPr>
          <w:rFonts w:hint="cs"/>
          <w:rtl/>
          <w:lang w:eastAsia="he-IL"/>
        </w:rPr>
        <w:t>נפגע יותר, אני או מרגי. בוא ניפגע ביחד.</w:t>
      </w:r>
    </w:p>
    <w:p w14:paraId="54D499BE" w14:textId="51B6C109" w:rsidR="0052198D" w:rsidRDefault="0052198D" w:rsidP="0052198D">
      <w:pPr>
        <w:rPr>
          <w:rtl/>
          <w:lang w:eastAsia="he-IL"/>
        </w:rPr>
      </w:pPr>
      <w:bookmarkStart w:id="6339" w:name="_ETM_Q1_11452795"/>
      <w:bookmarkStart w:id="6340" w:name="_ETM_Q1_11452853"/>
      <w:bookmarkEnd w:id="6339"/>
      <w:bookmarkEnd w:id="6340"/>
    </w:p>
    <w:p w14:paraId="6B18519B" w14:textId="688ABA34" w:rsidR="0052198D" w:rsidRDefault="0052198D" w:rsidP="0052198D">
      <w:pPr>
        <w:pStyle w:val="a4"/>
        <w:keepNext/>
        <w:rPr>
          <w:rtl/>
        </w:rPr>
      </w:pPr>
      <w:bookmarkStart w:id="6341" w:name="ET_speaker_5359_934"/>
      <w:r w:rsidRPr="0052198D">
        <w:rPr>
          <w:rStyle w:val="TagStyle"/>
          <w:rtl/>
        </w:rPr>
        <w:t xml:space="preserve"> &lt;&lt; דובר &gt;&gt; </w:t>
      </w:r>
      <w:r>
        <w:rPr>
          <w:rtl/>
        </w:rPr>
        <w:t>יעקב מרגי (ש"ס):</w:t>
      </w:r>
      <w:r w:rsidRPr="0052198D">
        <w:rPr>
          <w:rStyle w:val="TagStyle"/>
          <w:rtl/>
        </w:rPr>
        <w:t xml:space="preserve"> &lt;&lt; דובר &gt;&gt;</w:t>
      </w:r>
      <w:r w:rsidR="007F1A24">
        <w:rPr>
          <w:rtl/>
        </w:rPr>
        <w:t xml:space="preserve"> </w:t>
      </w:r>
      <w:bookmarkEnd w:id="6341"/>
    </w:p>
    <w:p w14:paraId="77EE0BDA" w14:textId="0249AE73" w:rsidR="0052198D" w:rsidRDefault="0052198D" w:rsidP="0052198D">
      <w:pPr>
        <w:pStyle w:val="KeepWithNext"/>
        <w:rPr>
          <w:rtl/>
          <w:lang w:eastAsia="he-IL"/>
        </w:rPr>
      </w:pPr>
    </w:p>
    <w:p w14:paraId="5FB615D1" w14:textId="0A9146AF" w:rsidR="0052198D" w:rsidRDefault="0052198D" w:rsidP="0052198D">
      <w:pPr>
        <w:rPr>
          <w:rtl/>
          <w:lang w:eastAsia="he-IL"/>
        </w:rPr>
      </w:pPr>
      <w:r>
        <w:rPr>
          <w:rFonts w:hint="cs"/>
          <w:rtl/>
          <w:lang w:eastAsia="he-IL"/>
        </w:rPr>
        <w:t>את</w:t>
      </w:r>
      <w:bookmarkStart w:id="6342" w:name="_ETM_Q1_11452374"/>
      <w:bookmarkEnd w:id="6342"/>
      <w:r>
        <w:rPr>
          <w:rFonts w:hint="cs"/>
          <w:rtl/>
          <w:lang w:eastAsia="he-IL"/>
        </w:rPr>
        <w:t xml:space="preserve">ם לא הוגנים. אנחנו ביקשנו רק דמי רצינות. </w:t>
      </w:r>
      <w:bookmarkStart w:id="6343" w:name="_ETM_Q1_11467270"/>
      <w:bookmarkEnd w:id="6343"/>
      <w:r>
        <w:rPr>
          <w:rFonts w:hint="cs"/>
          <w:rtl/>
          <w:lang w:eastAsia="he-IL"/>
        </w:rPr>
        <w:t>צריך</w:t>
      </w:r>
      <w:bookmarkStart w:id="6344" w:name="_ETM_Q1_11474151"/>
      <w:bookmarkEnd w:id="6344"/>
      <w:r>
        <w:rPr>
          <w:rFonts w:hint="cs"/>
          <w:rtl/>
          <w:lang w:eastAsia="he-IL"/>
        </w:rPr>
        <w:t xml:space="preserve"> להציג לוועדת הכלכלה.</w:t>
      </w:r>
    </w:p>
    <w:p w14:paraId="1A645D30" w14:textId="1D35B376" w:rsidR="0052198D" w:rsidRDefault="0052198D" w:rsidP="0052198D">
      <w:pPr>
        <w:rPr>
          <w:rtl/>
          <w:lang w:eastAsia="he-IL"/>
        </w:rPr>
      </w:pPr>
    </w:p>
    <w:p w14:paraId="693D51B8" w14:textId="77777777" w:rsidR="009508BF" w:rsidRDefault="009508BF" w:rsidP="0052198D">
      <w:pPr>
        <w:rPr>
          <w:rStyle w:val="TagStyle"/>
          <w:rFonts w:ascii="David" w:hAnsi="David"/>
          <w:u w:val="single"/>
          <w:rtl/>
        </w:rPr>
      </w:pPr>
    </w:p>
    <w:p w14:paraId="2293B18C" w14:textId="3D86C4DE" w:rsidR="009508BF" w:rsidRDefault="009508BF" w:rsidP="009508BF">
      <w:pPr>
        <w:pStyle w:val="af9"/>
        <w:keepNext/>
        <w:rPr>
          <w:rtl/>
          <w:lang w:eastAsia="he-IL"/>
        </w:rPr>
      </w:pPr>
      <w:bookmarkStart w:id="6345" w:name="ET_guest_אורן_לביאן_1276"/>
      <w:r w:rsidRPr="009508BF">
        <w:rPr>
          <w:rStyle w:val="TagStyle"/>
          <w:rtl/>
        </w:rPr>
        <w:t xml:space="preserve"> &lt;&lt; אורח &gt;&gt; </w:t>
      </w:r>
      <w:r>
        <w:rPr>
          <w:rtl/>
          <w:lang w:eastAsia="he-IL"/>
        </w:rPr>
        <w:t>אורן לביאן:</w:t>
      </w:r>
      <w:r w:rsidRPr="009508BF">
        <w:rPr>
          <w:rStyle w:val="TagStyle"/>
          <w:rtl/>
        </w:rPr>
        <w:t xml:space="preserve"> &lt;&lt; אורח &gt;&gt;</w:t>
      </w:r>
      <w:r w:rsidR="00C65778">
        <w:rPr>
          <w:rtl/>
          <w:lang w:eastAsia="he-IL"/>
        </w:rPr>
        <w:t xml:space="preserve"> </w:t>
      </w:r>
      <w:bookmarkEnd w:id="6345"/>
    </w:p>
    <w:p w14:paraId="7A30C0D9" w14:textId="77777777" w:rsidR="009508BF" w:rsidRDefault="009508BF" w:rsidP="009508BF">
      <w:pPr>
        <w:pStyle w:val="KeepWithNext"/>
        <w:rPr>
          <w:rtl/>
          <w:lang w:eastAsia="he-IL"/>
        </w:rPr>
      </w:pPr>
    </w:p>
    <w:p w14:paraId="1D89FC81" w14:textId="685E069E" w:rsidR="0052198D" w:rsidRDefault="0052198D" w:rsidP="009508BF">
      <w:pPr>
        <w:rPr>
          <w:rtl/>
          <w:lang w:eastAsia="he-IL"/>
        </w:rPr>
      </w:pPr>
      <w:r>
        <w:rPr>
          <w:rFonts w:hint="cs"/>
          <w:rtl/>
          <w:lang w:eastAsia="he-IL"/>
        </w:rPr>
        <w:t>יש הבדל בין להציג לבין קבלת אישור.</w:t>
      </w:r>
    </w:p>
    <w:p w14:paraId="0CA20496" w14:textId="348B505C" w:rsidR="0052198D" w:rsidRDefault="0052198D" w:rsidP="0052198D">
      <w:pPr>
        <w:rPr>
          <w:rtl/>
          <w:lang w:eastAsia="he-IL"/>
        </w:rPr>
      </w:pPr>
      <w:bookmarkStart w:id="6346" w:name="_ETM_Q1_11474414"/>
      <w:bookmarkStart w:id="6347" w:name="_ETM_Q1_11474477"/>
      <w:bookmarkEnd w:id="6346"/>
      <w:bookmarkEnd w:id="6347"/>
    </w:p>
    <w:p w14:paraId="5F96B37C" w14:textId="3032AFDF" w:rsidR="0052198D" w:rsidRDefault="0052198D" w:rsidP="0052198D">
      <w:pPr>
        <w:pStyle w:val="a4"/>
        <w:keepNext/>
        <w:rPr>
          <w:rtl/>
        </w:rPr>
      </w:pPr>
      <w:bookmarkStart w:id="6348" w:name="ET_speaker_5359_936"/>
      <w:r w:rsidRPr="0052198D">
        <w:rPr>
          <w:rStyle w:val="TagStyle"/>
          <w:rtl/>
        </w:rPr>
        <w:t xml:space="preserve"> &lt;&lt; דובר &gt;&gt; </w:t>
      </w:r>
      <w:r>
        <w:rPr>
          <w:rtl/>
        </w:rPr>
        <w:t>יעקב מרגי (ש"ס):</w:t>
      </w:r>
      <w:r w:rsidRPr="0052198D">
        <w:rPr>
          <w:rStyle w:val="TagStyle"/>
          <w:rtl/>
        </w:rPr>
        <w:t xml:space="preserve"> &lt;&lt; דובר &gt;&gt;</w:t>
      </w:r>
      <w:r w:rsidR="007F1A24">
        <w:rPr>
          <w:rtl/>
        </w:rPr>
        <w:t xml:space="preserve"> </w:t>
      </w:r>
      <w:bookmarkEnd w:id="6348"/>
    </w:p>
    <w:p w14:paraId="1A3E4CCD" w14:textId="6315156F" w:rsidR="0052198D" w:rsidRDefault="0052198D" w:rsidP="0052198D">
      <w:pPr>
        <w:pStyle w:val="KeepWithNext"/>
        <w:rPr>
          <w:rtl/>
          <w:lang w:eastAsia="he-IL"/>
        </w:rPr>
      </w:pPr>
    </w:p>
    <w:p w14:paraId="3AE42FAC" w14:textId="72049B1C" w:rsidR="0052198D" w:rsidRDefault="0052198D" w:rsidP="0052198D">
      <w:pPr>
        <w:rPr>
          <w:rtl/>
          <w:lang w:eastAsia="he-IL"/>
        </w:rPr>
      </w:pPr>
      <w:r>
        <w:rPr>
          <w:rFonts w:hint="cs"/>
          <w:rtl/>
          <w:lang w:eastAsia="he-IL"/>
        </w:rPr>
        <w:t>אני</w:t>
      </w:r>
      <w:r w:rsidR="00376939">
        <w:rPr>
          <w:rFonts w:hint="cs"/>
          <w:rtl/>
          <w:lang w:eastAsia="he-IL"/>
        </w:rPr>
        <w:t xml:space="preserve"> </w:t>
      </w:r>
      <w:r>
        <w:rPr>
          <w:rFonts w:hint="cs"/>
          <w:rtl/>
          <w:lang w:eastAsia="he-IL"/>
        </w:rPr>
        <w:t>ביקשתי להציג.</w:t>
      </w:r>
    </w:p>
    <w:p w14:paraId="5212B00F" w14:textId="3C980E84" w:rsidR="0052198D" w:rsidRDefault="0052198D" w:rsidP="0052198D">
      <w:pPr>
        <w:rPr>
          <w:rtl/>
          <w:lang w:eastAsia="he-IL"/>
        </w:rPr>
      </w:pPr>
      <w:bookmarkStart w:id="6349" w:name="_ETM_Q1_11480891"/>
      <w:bookmarkStart w:id="6350" w:name="_ETM_Q1_11480944"/>
      <w:bookmarkEnd w:id="6349"/>
      <w:bookmarkEnd w:id="6350"/>
    </w:p>
    <w:p w14:paraId="3071BFBC" w14:textId="2C3821B3" w:rsidR="0052198D" w:rsidRDefault="0052198D" w:rsidP="0052198D">
      <w:pPr>
        <w:pStyle w:val="a4"/>
        <w:keepNext/>
        <w:rPr>
          <w:rtl/>
        </w:rPr>
      </w:pPr>
      <w:bookmarkStart w:id="6351" w:name="ET_speaker_6161_937"/>
      <w:r w:rsidRPr="0052198D">
        <w:rPr>
          <w:rStyle w:val="TagStyle"/>
          <w:rtl/>
        </w:rPr>
        <w:t xml:space="preserve"> &lt;&lt; דובר &gt;&gt; </w:t>
      </w:r>
      <w:r>
        <w:rPr>
          <w:rtl/>
        </w:rPr>
        <w:t>נירה שפק (יש עתיד):</w:t>
      </w:r>
      <w:r w:rsidRPr="0052198D">
        <w:rPr>
          <w:rStyle w:val="TagStyle"/>
          <w:rtl/>
        </w:rPr>
        <w:t xml:space="preserve"> &lt;&lt; דובר &gt;&gt;</w:t>
      </w:r>
      <w:r w:rsidR="007F1A24">
        <w:rPr>
          <w:rtl/>
        </w:rPr>
        <w:t xml:space="preserve"> </w:t>
      </w:r>
      <w:bookmarkEnd w:id="6351"/>
    </w:p>
    <w:p w14:paraId="2B623390" w14:textId="7160F3F3" w:rsidR="0052198D" w:rsidRDefault="0052198D" w:rsidP="0052198D">
      <w:pPr>
        <w:pStyle w:val="KeepWithNext"/>
        <w:rPr>
          <w:rtl/>
          <w:lang w:eastAsia="he-IL"/>
        </w:rPr>
      </w:pPr>
    </w:p>
    <w:p w14:paraId="2F7BACE9" w14:textId="33731393" w:rsidR="0052198D" w:rsidRDefault="0052198D" w:rsidP="0052198D">
      <w:pPr>
        <w:rPr>
          <w:rtl/>
          <w:lang w:eastAsia="he-IL"/>
        </w:rPr>
      </w:pPr>
      <w:r>
        <w:rPr>
          <w:rFonts w:hint="cs"/>
          <w:rtl/>
          <w:lang w:eastAsia="he-IL"/>
        </w:rPr>
        <w:t>תחליף את המילה "אישור" ב"הצגה".</w:t>
      </w:r>
    </w:p>
    <w:p w14:paraId="60C2C1B9" w14:textId="3EED8F11" w:rsidR="0052198D" w:rsidRDefault="0052198D" w:rsidP="0052198D">
      <w:pPr>
        <w:rPr>
          <w:rtl/>
          <w:lang w:eastAsia="he-IL"/>
        </w:rPr>
      </w:pPr>
      <w:bookmarkStart w:id="6352" w:name="_ETM_Q1_11484033"/>
      <w:bookmarkStart w:id="6353" w:name="_ETM_Q1_11484111"/>
      <w:bookmarkEnd w:id="6352"/>
      <w:bookmarkEnd w:id="6353"/>
    </w:p>
    <w:p w14:paraId="3A96532C" w14:textId="1EAEF373" w:rsidR="0052198D" w:rsidRDefault="0052198D" w:rsidP="0052198D">
      <w:pPr>
        <w:pStyle w:val="a4"/>
        <w:keepNext/>
        <w:rPr>
          <w:rtl/>
        </w:rPr>
      </w:pPr>
      <w:bookmarkStart w:id="6354" w:name="ET_speaker_5359_938"/>
      <w:r w:rsidRPr="0052198D">
        <w:rPr>
          <w:rStyle w:val="TagStyle"/>
          <w:rtl/>
        </w:rPr>
        <w:t xml:space="preserve"> &lt;&lt; דובר &gt;&gt; </w:t>
      </w:r>
      <w:r>
        <w:rPr>
          <w:rtl/>
        </w:rPr>
        <w:t>יעקב מרגי (ש"ס):</w:t>
      </w:r>
      <w:r w:rsidRPr="0052198D">
        <w:rPr>
          <w:rStyle w:val="TagStyle"/>
          <w:rtl/>
        </w:rPr>
        <w:t xml:space="preserve"> &lt;&lt; דובר &gt;&gt;</w:t>
      </w:r>
      <w:r w:rsidR="007F1A24">
        <w:rPr>
          <w:rtl/>
        </w:rPr>
        <w:t xml:space="preserve"> </w:t>
      </w:r>
      <w:bookmarkEnd w:id="6354"/>
    </w:p>
    <w:p w14:paraId="13CC4FE2" w14:textId="20214F5F" w:rsidR="0052198D" w:rsidRDefault="0052198D" w:rsidP="0052198D">
      <w:pPr>
        <w:pStyle w:val="KeepWithNext"/>
        <w:rPr>
          <w:rtl/>
          <w:lang w:eastAsia="he-IL"/>
        </w:rPr>
      </w:pPr>
    </w:p>
    <w:p w14:paraId="38EEA0D1" w14:textId="235B10F1" w:rsidR="0052198D" w:rsidRDefault="0052198D" w:rsidP="0052198D">
      <w:pPr>
        <w:rPr>
          <w:rtl/>
          <w:lang w:eastAsia="he-IL"/>
        </w:rPr>
      </w:pPr>
      <w:r>
        <w:rPr>
          <w:rFonts w:hint="cs"/>
          <w:rtl/>
          <w:lang w:eastAsia="he-IL"/>
        </w:rPr>
        <w:t xml:space="preserve">להציג לוועדה. </w:t>
      </w:r>
      <w:bookmarkStart w:id="6355" w:name="_ETM_Q1_11481851"/>
      <w:bookmarkEnd w:id="6355"/>
      <w:r>
        <w:rPr>
          <w:rFonts w:hint="cs"/>
          <w:rtl/>
          <w:lang w:eastAsia="he-IL"/>
        </w:rPr>
        <w:t>דיווח.</w:t>
      </w:r>
    </w:p>
    <w:p w14:paraId="326F48A1" w14:textId="6B18259F" w:rsidR="0052198D" w:rsidRDefault="0052198D" w:rsidP="0052198D">
      <w:pPr>
        <w:rPr>
          <w:rtl/>
          <w:lang w:eastAsia="he-IL"/>
        </w:rPr>
      </w:pPr>
      <w:bookmarkStart w:id="6356" w:name="_ETM_Q1_11485987"/>
      <w:bookmarkStart w:id="6357" w:name="_ETM_Q1_11486044"/>
      <w:bookmarkEnd w:id="6356"/>
      <w:bookmarkEnd w:id="6357"/>
    </w:p>
    <w:p w14:paraId="18682ECA" w14:textId="77B5106F" w:rsidR="0052198D" w:rsidRDefault="0052198D" w:rsidP="0052198D">
      <w:pPr>
        <w:pStyle w:val="af9"/>
        <w:keepNext/>
        <w:rPr>
          <w:rtl/>
          <w:lang w:eastAsia="he-IL"/>
        </w:rPr>
      </w:pPr>
      <w:bookmarkStart w:id="6358" w:name="ET_guest_קריאה_939"/>
      <w:r w:rsidRPr="0052198D">
        <w:rPr>
          <w:rStyle w:val="TagStyle"/>
          <w:rtl/>
        </w:rPr>
        <w:t xml:space="preserve"> &lt;&lt; אורח &gt;&gt; </w:t>
      </w:r>
      <w:r>
        <w:rPr>
          <w:rtl/>
          <w:lang w:eastAsia="he-IL"/>
        </w:rPr>
        <w:t>קריאה:</w:t>
      </w:r>
      <w:r w:rsidRPr="0052198D">
        <w:rPr>
          <w:rStyle w:val="TagStyle"/>
          <w:rtl/>
        </w:rPr>
        <w:t xml:space="preserve"> &lt;&lt; אורח &gt;&gt;</w:t>
      </w:r>
      <w:r w:rsidR="007F1A24">
        <w:rPr>
          <w:rtl/>
          <w:lang w:eastAsia="he-IL"/>
        </w:rPr>
        <w:t xml:space="preserve"> </w:t>
      </w:r>
      <w:bookmarkEnd w:id="6358"/>
    </w:p>
    <w:p w14:paraId="5310225B" w14:textId="2D02EBCE" w:rsidR="0052198D" w:rsidRDefault="0052198D" w:rsidP="0052198D">
      <w:pPr>
        <w:pStyle w:val="KeepWithNext"/>
        <w:rPr>
          <w:rtl/>
          <w:lang w:eastAsia="he-IL"/>
        </w:rPr>
      </w:pPr>
    </w:p>
    <w:p w14:paraId="641D0325" w14:textId="5E6D9693" w:rsidR="0052198D" w:rsidRDefault="0052198D" w:rsidP="0052198D">
      <w:pPr>
        <w:rPr>
          <w:rtl/>
          <w:lang w:eastAsia="he-IL"/>
        </w:rPr>
      </w:pPr>
      <w:r>
        <w:rPr>
          <w:rFonts w:hint="cs"/>
          <w:rtl/>
          <w:lang w:eastAsia="he-IL"/>
        </w:rPr>
        <w:t xml:space="preserve">למה לא אישור? הקפדה יש בקאמרי. </w:t>
      </w:r>
    </w:p>
    <w:p w14:paraId="1BD94936" w14:textId="4B6CCA48" w:rsidR="0052198D" w:rsidRDefault="0052198D" w:rsidP="0052198D">
      <w:pPr>
        <w:rPr>
          <w:rtl/>
          <w:lang w:eastAsia="he-IL"/>
        </w:rPr>
      </w:pPr>
    </w:p>
    <w:p w14:paraId="2799070C" w14:textId="7415C05B" w:rsidR="0052198D" w:rsidRDefault="0052198D" w:rsidP="0052198D">
      <w:pPr>
        <w:pStyle w:val="a4"/>
        <w:keepNext/>
        <w:rPr>
          <w:rtl/>
        </w:rPr>
      </w:pPr>
      <w:bookmarkStart w:id="6359" w:name="ET_speaker_5359_941"/>
      <w:r w:rsidRPr="0052198D">
        <w:rPr>
          <w:rStyle w:val="TagStyle"/>
          <w:rtl/>
        </w:rPr>
        <w:t xml:space="preserve"> &lt;&lt; דובר &gt;&gt; </w:t>
      </w:r>
      <w:r>
        <w:rPr>
          <w:rtl/>
        </w:rPr>
        <w:t>יעקב מרגי (ש"ס):</w:t>
      </w:r>
      <w:r w:rsidRPr="0052198D">
        <w:rPr>
          <w:rStyle w:val="TagStyle"/>
          <w:rtl/>
        </w:rPr>
        <w:t xml:space="preserve"> &lt;&lt; דובר &gt;&gt;</w:t>
      </w:r>
      <w:r w:rsidR="007F1A24">
        <w:rPr>
          <w:rtl/>
        </w:rPr>
        <w:t xml:space="preserve"> </w:t>
      </w:r>
      <w:bookmarkEnd w:id="6359"/>
    </w:p>
    <w:p w14:paraId="5D9FD8D7" w14:textId="584EAB83" w:rsidR="0052198D" w:rsidRDefault="0052198D" w:rsidP="0052198D">
      <w:pPr>
        <w:pStyle w:val="KeepWithNext"/>
        <w:rPr>
          <w:rtl/>
          <w:lang w:eastAsia="he-IL"/>
        </w:rPr>
      </w:pPr>
    </w:p>
    <w:p w14:paraId="5D16A0A5" w14:textId="5944C813" w:rsidR="0052198D" w:rsidRDefault="0052198D" w:rsidP="0052198D">
      <w:pPr>
        <w:rPr>
          <w:rtl/>
          <w:lang w:eastAsia="he-IL"/>
        </w:rPr>
      </w:pPr>
      <w:r>
        <w:rPr>
          <w:rFonts w:hint="cs"/>
          <w:rtl/>
          <w:lang w:eastAsia="he-IL"/>
        </w:rPr>
        <w:t>אני אסביר לך. בפרקטיקה של אי</w:t>
      </w:r>
      <w:bookmarkStart w:id="6360" w:name="_ETM_Q1_11495188"/>
      <w:bookmarkEnd w:id="6360"/>
      <w:r>
        <w:rPr>
          <w:rFonts w:hint="cs"/>
          <w:rtl/>
          <w:lang w:eastAsia="he-IL"/>
        </w:rPr>
        <w:t>שור ועדה, כיושב ראש ועדה ותיק,</w:t>
      </w:r>
      <w:r w:rsidR="00376939">
        <w:rPr>
          <w:rFonts w:hint="cs"/>
          <w:rtl/>
          <w:lang w:eastAsia="he-IL"/>
        </w:rPr>
        <w:t xml:space="preserve"> </w:t>
      </w:r>
      <w:r>
        <w:rPr>
          <w:rFonts w:hint="cs"/>
          <w:rtl/>
          <w:lang w:eastAsia="he-IL"/>
        </w:rPr>
        <w:t>אישור הולך יחד עם</w:t>
      </w:r>
      <w:r w:rsidR="00376939">
        <w:rPr>
          <w:rFonts w:hint="cs"/>
          <w:rtl/>
          <w:lang w:eastAsia="he-IL"/>
        </w:rPr>
        <w:t xml:space="preserve"> </w:t>
      </w:r>
      <w:r>
        <w:rPr>
          <w:rFonts w:hint="cs"/>
          <w:rtl/>
          <w:lang w:eastAsia="he-IL"/>
        </w:rPr>
        <w:t xml:space="preserve">חקיקת משנה, עם תקנות. היא באה להציג מודל, ואני צריך לאשר לה אותו? </w:t>
      </w:r>
      <w:bookmarkStart w:id="6361" w:name="_ETM_Q1_11504546"/>
      <w:bookmarkEnd w:id="6361"/>
      <w:r>
        <w:rPr>
          <w:rFonts w:hint="cs"/>
          <w:rtl/>
          <w:lang w:eastAsia="he-IL"/>
        </w:rPr>
        <w:t xml:space="preserve">באיזו פלטפורמה אני מאשר לה? </w:t>
      </w:r>
    </w:p>
    <w:p w14:paraId="0B0A8B7F" w14:textId="2E9642C8" w:rsidR="0052198D" w:rsidRDefault="0052198D" w:rsidP="0052198D">
      <w:pPr>
        <w:rPr>
          <w:rtl/>
          <w:lang w:eastAsia="he-IL"/>
        </w:rPr>
      </w:pPr>
      <w:bookmarkStart w:id="6362" w:name="_ETM_Q1_11516789"/>
      <w:bookmarkStart w:id="6363" w:name="_ETM_Q1_11516861"/>
      <w:bookmarkStart w:id="6364" w:name="_ETM_Q1_11489695"/>
      <w:bookmarkStart w:id="6365" w:name="_ETM_Q1_11489945"/>
      <w:bookmarkEnd w:id="6362"/>
      <w:bookmarkEnd w:id="6363"/>
      <w:bookmarkEnd w:id="6364"/>
      <w:bookmarkEnd w:id="6365"/>
    </w:p>
    <w:p w14:paraId="558CBC9C" w14:textId="5C7C0B11" w:rsidR="0052198D" w:rsidRDefault="0052198D" w:rsidP="0052198D">
      <w:pPr>
        <w:pStyle w:val="af6"/>
        <w:keepNext/>
        <w:rPr>
          <w:rtl/>
        </w:rPr>
      </w:pPr>
      <w:bookmarkStart w:id="6366" w:name="ET_yor_5765_940"/>
      <w:r w:rsidRPr="0052198D">
        <w:rPr>
          <w:rStyle w:val="TagStyle"/>
          <w:rtl/>
        </w:rPr>
        <w:t xml:space="preserve"> &lt;&lt; יור &gt;&gt; </w:t>
      </w:r>
      <w:r>
        <w:rPr>
          <w:rtl/>
        </w:rPr>
        <w:t>היו"ר מיכאל מרדכי ביטון:</w:t>
      </w:r>
      <w:r w:rsidRPr="0052198D">
        <w:rPr>
          <w:rStyle w:val="TagStyle"/>
          <w:rtl/>
        </w:rPr>
        <w:t xml:space="preserve"> &lt;&lt; יור &gt;&gt;</w:t>
      </w:r>
      <w:r w:rsidR="007F1A24">
        <w:rPr>
          <w:rtl/>
        </w:rPr>
        <w:t xml:space="preserve"> </w:t>
      </w:r>
      <w:bookmarkEnd w:id="6366"/>
    </w:p>
    <w:p w14:paraId="4AF941E6" w14:textId="576202A0" w:rsidR="0052198D" w:rsidRDefault="0052198D" w:rsidP="0052198D">
      <w:pPr>
        <w:pStyle w:val="KeepWithNext"/>
        <w:rPr>
          <w:rtl/>
          <w:lang w:eastAsia="he-IL"/>
        </w:rPr>
      </w:pPr>
    </w:p>
    <w:p w14:paraId="1D130F48" w14:textId="5EC88481" w:rsidR="0052198D" w:rsidRDefault="0052198D" w:rsidP="0052198D">
      <w:pPr>
        <w:rPr>
          <w:rtl/>
          <w:lang w:eastAsia="he-IL"/>
        </w:rPr>
      </w:pPr>
      <w:bookmarkStart w:id="6367" w:name="_ETM_Q1_11488068"/>
      <w:bookmarkStart w:id="6368" w:name="_ETM_Q1_11488114"/>
      <w:bookmarkStart w:id="6369" w:name="_ETM_Q1_11469343"/>
      <w:bookmarkStart w:id="6370" w:name="_ETM_Q1_11469417"/>
      <w:bookmarkEnd w:id="6367"/>
      <w:bookmarkEnd w:id="6368"/>
      <w:bookmarkEnd w:id="6369"/>
      <w:bookmarkEnd w:id="6370"/>
      <w:r>
        <w:rPr>
          <w:rFonts w:hint="cs"/>
          <w:rtl/>
          <w:lang w:eastAsia="he-IL"/>
        </w:rPr>
        <w:t>"לא בוצעה הפרטה מלאה של החברה בתוך ארבע שנים מיום התחילה, יקבע השר, באישור ועדת הכלכלה, הוראות שיחייבו את החברה לאפשר גישה פיזית למרכזי החלוקה בהתאם לתנאים כפי שייקבע".</w:t>
      </w:r>
    </w:p>
    <w:p w14:paraId="3005B661" w14:textId="37CE6DA0" w:rsidR="0052198D" w:rsidRDefault="0052198D" w:rsidP="0052198D">
      <w:pPr>
        <w:rPr>
          <w:rtl/>
          <w:lang w:eastAsia="he-IL"/>
        </w:rPr>
      </w:pPr>
    </w:p>
    <w:p w14:paraId="245205A2" w14:textId="77777777" w:rsidR="00CD731B" w:rsidRDefault="00CD731B" w:rsidP="0052198D">
      <w:pPr>
        <w:rPr>
          <w:rStyle w:val="TagStyle"/>
          <w:rFonts w:ascii="David" w:hAnsi="David"/>
          <w:u w:val="single"/>
          <w:rtl/>
        </w:rPr>
      </w:pPr>
    </w:p>
    <w:p w14:paraId="63B4A17F" w14:textId="0087DAB9" w:rsidR="00CD731B" w:rsidRDefault="00CD731B" w:rsidP="00CD731B">
      <w:pPr>
        <w:pStyle w:val="af9"/>
        <w:keepNext/>
        <w:rPr>
          <w:rtl/>
          <w:lang w:eastAsia="he-IL"/>
        </w:rPr>
      </w:pPr>
      <w:bookmarkStart w:id="6371" w:name="ET_guest_לירן_אבישר_בן_חורין_1262"/>
      <w:r w:rsidRPr="00CD731B">
        <w:rPr>
          <w:rStyle w:val="TagStyle"/>
          <w:rtl/>
        </w:rPr>
        <w:t xml:space="preserve"> &lt;&lt; אורח &gt;&gt; </w:t>
      </w:r>
      <w:r>
        <w:rPr>
          <w:rtl/>
          <w:lang w:eastAsia="he-IL"/>
        </w:rPr>
        <w:t>לירן אבישר בן חורין:</w:t>
      </w:r>
      <w:r w:rsidRPr="00CD731B">
        <w:rPr>
          <w:rStyle w:val="TagStyle"/>
          <w:rtl/>
        </w:rPr>
        <w:t xml:space="preserve"> &lt;&lt; אורח &gt;&gt;</w:t>
      </w:r>
      <w:r w:rsidR="00C65778">
        <w:rPr>
          <w:rtl/>
          <w:lang w:eastAsia="he-IL"/>
        </w:rPr>
        <w:t xml:space="preserve"> </w:t>
      </w:r>
      <w:bookmarkEnd w:id="6371"/>
    </w:p>
    <w:p w14:paraId="744109F6" w14:textId="77777777" w:rsidR="00CD731B" w:rsidRDefault="00CD731B" w:rsidP="00CD731B">
      <w:pPr>
        <w:pStyle w:val="KeepWithNext"/>
        <w:rPr>
          <w:rtl/>
          <w:lang w:eastAsia="he-IL"/>
        </w:rPr>
      </w:pPr>
    </w:p>
    <w:p w14:paraId="1ACFF3D8" w14:textId="23A4619A" w:rsidR="00B00215" w:rsidRDefault="0052198D" w:rsidP="00CD731B">
      <w:pPr>
        <w:rPr>
          <w:rtl/>
          <w:lang w:eastAsia="he-IL"/>
        </w:rPr>
      </w:pPr>
      <w:r>
        <w:rPr>
          <w:rFonts w:hint="cs"/>
          <w:rtl/>
          <w:lang w:eastAsia="he-IL"/>
        </w:rPr>
        <w:t>יקבע השר מתי?</w:t>
      </w:r>
      <w:r w:rsidR="00376939">
        <w:rPr>
          <w:rFonts w:hint="cs"/>
          <w:rtl/>
          <w:lang w:eastAsia="he-IL"/>
        </w:rPr>
        <w:t xml:space="preserve"> </w:t>
      </w:r>
      <w:r>
        <w:rPr>
          <w:rFonts w:hint="cs"/>
          <w:rtl/>
          <w:lang w:eastAsia="he-IL"/>
        </w:rPr>
        <w:t>זה יהיה בתוך ארבע שנים או זה יכול להיות גם ארבע שנים לאחר מכן?</w:t>
      </w:r>
    </w:p>
    <w:p w14:paraId="720BBAF3" w14:textId="77777777" w:rsidR="00670351" w:rsidRDefault="00670351" w:rsidP="0052198D">
      <w:pPr>
        <w:rPr>
          <w:rtl/>
          <w:lang w:eastAsia="he-IL"/>
        </w:rPr>
      </w:pPr>
    </w:p>
    <w:p w14:paraId="6427B9FC" w14:textId="4F14CEFA" w:rsidR="00670351" w:rsidRDefault="00670351" w:rsidP="00670351">
      <w:pPr>
        <w:pStyle w:val="af6"/>
        <w:keepNext/>
        <w:rPr>
          <w:rtl/>
        </w:rPr>
      </w:pPr>
      <w:bookmarkStart w:id="6372" w:name="ET_yor_5765_1261"/>
      <w:r w:rsidRPr="00670351">
        <w:rPr>
          <w:rStyle w:val="TagStyle"/>
          <w:rtl/>
        </w:rPr>
        <w:t xml:space="preserve"> &lt;&lt; יור &gt;&gt; </w:t>
      </w:r>
      <w:r>
        <w:rPr>
          <w:rtl/>
        </w:rPr>
        <w:t>היו"ר מיכאל מרדכי ביטון:</w:t>
      </w:r>
      <w:r w:rsidRPr="00670351">
        <w:rPr>
          <w:rStyle w:val="TagStyle"/>
          <w:rtl/>
        </w:rPr>
        <w:t xml:space="preserve"> &lt;&lt; יור &gt;&gt;</w:t>
      </w:r>
      <w:r w:rsidR="00C65778">
        <w:rPr>
          <w:rtl/>
        </w:rPr>
        <w:t xml:space="preserve"> </w:t>
      </w:r>
      <w:bookmarkEnd w:id="6372"/>
    </w:p>
    <w:p w14:paraId="02409BB6" w14:textId="77777777" w:rsidR="00670351" w:rsidRDefault="00670351" w:rsidP="00670351">
      <w:pPr>
        <w:pStyle w:val="KeepWithNext"/>
        <w:rPr>
          <w:rtl/>
        </w:rPr>
      </w:pPr>
    </w:p>
    <w:p w14:paraId="37439360" w14:textId="7E282B55" w:rsidR="00670351" w:rsidRDefault="00670351" w:rsidP="00670351">
      <w:pPr>
        <w:rPr>
          <w:rtl/>
        </w:rPr>
      </w:pPr>
      <w:r>
        <w:rPr>
          <w:rFonts w:hint="cs"/>
          <w:rtl/>
        </w:rPr>
        <w:t>עד ארבע שנים.</w:t>
      </w:r>
    </w:p>
    <w:p w14:paraId="66135D94" w14:textId="0FF9E0CB" w:rsidR="00CD731B" w:rsidRDefault="00CD731B" w:rsidP="00670351">
      <w:pPr>
        <w:rPr>
          <w:rtl/>
        </w:rPr>
      </w:pPr>
    </w:p>
    <w:p w14:paraId="0031800D" w14:textId="53B2926B" w:rsidR="00CD731B" w:rsidRDefault="00CD731B" w:rsidP="00CD731B">
      <w:pPr>
        <w:pStyle w:val="af9"/>
        <w:rPr>
          <w:rtl/>
        </w:rPr>
      </w:pPr>
      <w:bookmarkStart w:id="6373" w:name="ET_guest_לירן_אבישר_בן_חורין_1263"/>
      <w:r w:rsidRPr="00CD731B">
        <w:rPr>
          <w:rStyle w:val="TagStyle"/>
          <w:rtl/>
        </w:rPr>
        <w:t xml:space="preserve"> &lt;&lt; אורח &gt;&gt; </w:t>
      </w:r>
      <w:r>
        <w:rPr>
          <w:rtl/>
        </w:rPr>
        <w:t>לירן אבישר בן חורין:</w:t>
      </w:r>
      <w:r w:rsidRPr="00CD731B">
        <w:rPr>
          <w:rStyle w:val="TagStyle"/>
          <w:rtl/>
        </w:rPr>
        <w:t xml:space="preserve"> &lt;&lt; אורח &gt;&gt;</w:t>
      </w:r>
      <w:r w:rsidR="00C65778">
        <w:rPr>
          <w:rtl/>
        </w:rPr>
        <w:t xml:space="preserve"> </w:t>
      </w:r>
      <w:bookmarkEnd w:id="6373"/>
    </w:p>
    <w:p w14:paraId="6FA10BA2" w14:textId="77777777" w:rsidR="00CD731B" w:rsidRPr="00CD731B" w:rsidRDefault="00CD731B" w:rsidP="00CD731B">
      <w:pPr>
        <w:rPr>
          <w:rtl/>
        </w:rPr>
      </w:pPr>
    </w:p>
    <w:p w14:paraId="1BDEF46C" w14:textId="77777777" w:rsidR="0052198D" w:rsidRDefault="0052198D" w:rsidP="00670351">
      <w:pPr>
        <w:rPr>
          <w:rtl/>
        </w:rPr>
      </w:pPr>
      <w:r>
        <w:rPr>
          <w:rFonts w:hint="cs"/>
          <w:rtl/>
        </w:rPr>
        <w:t>צריך להזיז את ארבע השנים לתיבה קדימה כי אחרת לא בוצעה הפרטה - - -</w:t>
      </w:r>
    </w:p>
    <w:p w14:paraId="4AC05B94" w14:textId="44295DF4" w:rsidR="0052198D" w:rsidRDefault="0052198D" w:rsidP="0052198D">
      <w:pPr>
        <w:rPr>
          <w:rtl/>
          <w:lang w:eastAsia="he-IL"/>
        </w:rPr>
      </w:pPr>
    </w:p>
    <w:p w14:paraId="02063369" w14:textId="390E62DF" w:rsidR="0052198D" w:rsidRDefault="0052198D" w:rsidP="0052198D">
      <w:pPr>
        <w:pStyle w:val="af9"/>
        <w:keepNext/>
        <w:rPr>
          <w:rtl/>
          <w:lang w:eastAsia="he-IL"/>
        </w:rPr>
      </w:pPr>
      <w:bookmarkStart w:id="6374" w:name="ET_guest_קריאה_943"/>
      <w:r w:rsidRPr="0052198D">
        <w:rPr>
          <w:rStyle w:val="TagStyle"/>
          <w:rtl/>
        </w:rPr>
        <w:t xml:space="preserve"> &lt;&lt; אורח &gt;&gt; </w:t>
      </w:r>
      <w:r>
        <w:rPr>
          <w:rtl/>
          <w:lang w:eastAsia="he-IL"/>
        </w:rPr>
        <w:t>קריאה:</w:t>
      </w:r>
      <w:r w:rsidRPr="0052198D">
        <w:rPr>
          <w:rStyle w:val="TagStyle"/>
          <w:rtl/>
        </w:rPr>
        <w:t xml:space="preserve"> &lt;&lt; אורח &gt;&gt;</w:t>
      </w:r>
      <w:r w:rsidR="007F1A24">
        <w:rPr>
          <w:rtl/>
          <w:lang w:eastAsia="he-IL"/>
        </w:rPr>
        <w:t xml:space="preserve"> </w:t>
      </w:r>
      <w:bookmarkEnd w:id="6374"/>
    </w:p>
    <w:p w14:paraId="738C8C91" w14:textId="71F97FF3" w:rsidR="0052198D" w:rsidRDefault="0052198D" w:rsidP="0052198D">
      <w:pPr>
        <w:pStyle w:val="KeepWithNext"/>
        <w:rPr>
          <w:rtl/>
          <w:lang w:eastAsia="he-IL"/>
        </w:rPr>
      </w:pPr>
    </w:p>
    <w:p w14:paraId="0BAE6F10" w14:textId="59D90D94" w:rsidR="0052198D" w:rsidRDefault="0052198D" w:rsidP="0052198D">
      <w:pPr>
        <w:rPr>
          <w:rtl/>
          <w:lang w:eastAsia="he-IL"/>
        </w:rPr>
      </w:pPr>
      <w:r>
        <w:rPr>
          <w:rFonts w:hint="cs"/>
          <w:rtl/>
          <w:lang w:eastAsia="he-IL"/>
        </w:rPr>
        <w:t>אחרי ארבע שנים ה</w:t>
      </w:r>
      <w:bookmarkStart w:id="6375" w:name="_ETM_Q1_11550829"/>
      <w:bookmarkEnd w:id="6375"/>
      <w:r>
        <w:rPr>
          <w:rFonts w:hint="cs"/>
          <w:rtl/>
          <w:lang w:eastAsia="he-IL"/>
        </w:rPr>
        <w:t xml:space="preserve">וא קובע. </w:t>
      </w:r>
      <w:bookmarkStart w:id="6376" w:name="_ETM_Q1_11555570"/>
      <w:bookmarkEnd w:id="6376"/>
    </w:p>
    <w:p w14:paraId="0FC19597" w14:textId="2BF2BDB5" w:rsidR="00E92B7D" w:rsidRDefault="00E92B7D" w:rsidP="0052198D">
      <w:pPr>
        <w:rPr>
          <w:rtl/>
          <w:lang w:eastAsia="he-IL"/>
        </w:rPr>
      </w:pPr>
      <w:bookmarkStart w:id="6377" w:name="_ETM_Q1_11555627"/>
      <w:bookmarkEnd w:id="6377"/>
    </w:p>
    <w:p w14:paraId="1A648287" w14:textId="62B057BE" w:rsidR="00E92B7D" w:rsidRDefault="00E92B7D" w:rsidP="00E92B7D">
      <w:pPr>
        <w:pStyle w:val="af6"/>
        <w:keepNext/>
        <w:rPr>
          <w:rtl/>
        </w:rPr>
      </w:pPr>
      <w:bookmarkStart w:id="6378" w:name="ET_yor_5765_944"/>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378"/>
    </w:p>
    <w:p w14:paraId="24DA1D6C" w14:textId="5EA7748D" w:rsidR="00E92B7D" w:rsidRDefault="00E92B7D" w:rsidP="00E92B7D">
      <w:pPr>
        <w:pStyle w:val="KeepWithNext"/>
        <w:rPr>
          <w:rtl/>
          <w:lang w:eastAsia="he-IL"/>
        </w:rPr>
      </w:pPr>
    </w:p>
    <w:p w14:paraId="592F2787" w14:textId="06D0D9B8" w:rsidR="00E92B7D" w:rsidRDefault="00E92B7D" w:rsidP="00E92B7D">
      <w:pPr>
        <w:rPr>
          <w:rtl/>
          <w:lang w:eastAsia="he-IL"/>
        </w:rPr>
      </w:pPr>
      <w:r>
        <w:rPr>
          <w:rFonts w:hint="cs"/>
          <w:rtl/>
          <w:lang w:eastAsia="he-IL"/>
        </w:rPr>
        <w:t xml:space="preserve">ארבע שנים - זה מעכשיו, מתחילת החוק הזה. </w:t>
      </w:r>
      <w:bookmarkStart w:id="6379" w:name="_ETM_Q1_11557881"/>
      <w:bookmarkEnd w:id="6379"/>
      <w:r>
        <w:rPr>
          <w:rFonts w:hint="cs"/>
          <w:rtl/>
          <w:lang w:eastAsia="he-IL"/>
        </w:rPr>
        <w:t xml:space="preserve">ארבע שנים קדימה, מיום התחילה של החוק הקיים. </w:t>
      </w:r>
      <w:bookmarkStart w:id="6380" w:name="_ETM_Q1_11560627"/>
      <w:bookmarkEnd w:id="6380"/>
    </w:p>
    <w:p w14:paraId="581D0C92" w14:textId="36D57C16" w:rsidR="00E92B7D" w:rsidRDefault="00E92B7D" w:rsidP="00E92B7D">
      <w:pPr>
        <w:rPr>
          <w:rtl/>
          <w:lang w:eastAsia="he-IL"/>
        </w:rPr>
      </w:pPr>
      <w:bookmarkStart w:id="6381" w:name="_ETM_Q1_11563267"/>
      <w:bookmarkStart w:id="6382" w:name="_ETM_Q1_11563328"/>
      <w:bookmarkEnd w:id="6381"/>
      <w:bookmarkEnd w:id="6382"/>
    </w:p>
    <w:p w14:paraId="2F1869B7" w14:textId="77777777" w:rsidR="00D63BD4" w:rsidRDefault="00D63BD4" w:rsidP="00E92B7D">
      <w:pPr>
        <w:rPr>
          <w:rStyle w:val="TagStyle"/>
          <w:rFonts w:ascii="David" w:hAnsi="David"/>
          <w:u w:val="single"/>
          <w:rtl/>
        </w:rPr>
      </w:pPr>
    </w:p>
    <w:p w14:paraId="4F867A59" w14:textId="51E16406" w:rsidR="00D63BD4" w:rsidRDefault="00D63BD4" w:rsidP="00D63BD4">
      <w:pPr>
        <w:pStyle w:val="a4"/>
        <w:keepNext/>
        <w:rPr>
          <w:rtl/>
        </w:rPr>
      </w:pPr>
      <w:bookmarkStart w:id="6383" w:name="ET_speaker_5774_1277"/>
      <w:r w:rsidRPr="00D63BD4">
        <w:rPr>
          <w:rStyle w:val="TagStyle"/>
          <w:rtl/>
        </w:rPr>
        <w:t xml:space="preserve"> &lt;&lt; דובר &gt;&gt; </w:t>
      </w:r>
      <w:r>
        <w:rPr>
          <w:rtl/>
        </w:rPr>
        <w:t>צבי האוזר (תקווה חדשה):</w:t>
      </w:r>
      <w:r w:rsidRPr="00D63BD4">
        <w:rPr>
          <w:rStyle w:val="TagStyle"/>
          <w:rtl/>
        </w:rPr>
        <w:t xml:space="preserve"> &lt;&lt; דובר &gt;&gt;</w:t>
      </w:r>
      <w:r w:rsidR="00C65778">
        <w:rPr>
          <w:rtl/>
        </w:rPr>
        <w:t xml:space="preserve"> </w:t>
      </w:r>
      <w:bookmarkEnd w:id="6383"/>
    </w:p>
    <w:p w14:paraId="78983843" w14:textId="77777777" w:rsidR="00D63BD4" w:rsidRDefault="00D63BD4" w:rsidP="00D63BD4">
      <w:pPr>
        <w:pStyle w:val="KeepWithNext"/>
        <w:rPr>
          <w:rtl/>
        </w:rPr>
      </w:pPr>
    </w:p>
    <w:p w14:paraId="43CAA8D8" w14:textId="43784913" w:rsidR="00E92B7D" w:rsidRDefault="00E92B7D" w:rsidP="00D63BD4">
      <w:pPr>
        <w:rPr>
          <w:rtl/>
        </w:rPr>
      </w:pPr>
      <w:r>
        <w:rPr>
          <w:rFonts w:hint="cs"/>
          <w:rtl/>
        </w:rPr>
        <w:t>איך זה יטופל במקרה של הפרטה?</w:t>
      </w:r>
    </w:p>
    <w:p w14:paraId="510CD30E" w14:textId="3037A133" w:rsidR="00E92B7D" w:rsidRDefault="00E92B7D" w:rsidP="00E92B7D">
      <w:pPr>
        <w:rPr>
          <w:rtl/>
          <w:lang w:eastAsia="he-IL"/>
        </w:rPr>
      </w:pPr>
      <w:bookmarkStart w:id="6384" w:name="_ETM_Q1_11560926"/>
      <w:bookmarkStart w:id="6385" w:name="_ETM_Q1_11560995"/>
      <w:bookmarkStart w:id="6386" w:name="_ETM_Q1_11563406"/>
      <w:bookmarkEnd w:id="6384"/>
      <w:bookmarkEnd w:id="6385"/>
      <w:bookmarkEnd w:id="6386"/>
    </w:p>
    <w:p w14:paraId="612FFCDD" w14:textId="264FD6C8" w:rsidR="00E92B7D" w:rsidRDefault="00E92B7D" w:rsidP="00E92B7D">
      <w:pPr>
        <w:pStyle w:val="af6"/>
        <w:keepNext/>
        <w:rPr>
          <w:rtl/>
        </w:rPr>
      </w:pPr>
      <w:bookmarkStart w:id="6387" w:name="ET_yor_5765_946"/>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387"/>
    </w:p>
    <w:p w14:paraId="1CC844FA" w14:textId="4A0AE2B7" w:rsidR="00E92B7D" w:rsidRDefault="00E92B7D" w:rsidP="00E92B7D">
      <w:pPr>
        <w:pStyle w:val="KeepWithNext"/>
        <w:rPr>
          <w:rtl/>
          <w:lang w:eastAsia="he-IL"/>
        </w:rPr>
      </w:pPr>
    </w:p>
    <w:p w14:paraId="1EA873A7" w14:textId="7AE1CFF7" w:rsidR="00E92B7D" w:rsidRDefault="00E92B7D" w:rsidP="00E92B7D">
      <w:pPr>
        <w:rPr>
          <w:rtl/>
          <w:lang w:eastAsia="he-IL"/>
        </w:rPr>
      </w:pPr>
      <w:bookmarkStart w:id="6388" w:name="_ETM_Q1_11563813"/>
      <w:bookmarkStart w:id="6389" w:name="_ETM_Q1_11563841"/>
      <w:bookmarkEnd w:id="6388"/>
      <w:bookmarkEnd w:id="6389"/>
      <w:r>
        <w:rPr>
          <w:rFonts w:hint="cs"/>
          <w:rtl/>
          <w:lang w:eastAsia="he-IL"/>
        </w:rPr>
        <w:t>אנחנו נכתוב גישה פיזית</w:t>
      </w:r>
      <w:bookmarkStart w:id="6390" w:name="_ETM_Q1_11566588"/>
      <w:bookmarkEnd w:id="6390"/>
      <w:r>
        <w:rPr>
          <w:rFonts w:hint="cs"/>
          <w:rtl/>
          <w:lang w:eastAsia="he-IL"/>
        </w:rPr>
        <w:t>.</w:t>
      </w:r>
    </w:p>
    <w:p w14:paraId="6875F54A" w14:textId="695A50F3" w:rsidR="00E92B7D" w:rsidRDefault="00E92B7D" w:rsidP="00E92B7D">
      <w:pPr>
        <w:rPr>
          <w:rtl/>
          <w:lang w:eastAsia="he-IL"/>
        </w:rPr>
      </w:pPr>
      <w:bookmarkStart w:id="6391" w:name="_ETM_Q1_11567516"/>
      <w:bookmarkStart w:id="6392" w:name="_ETM_Q1_11567583"/>
      <w:bookmarkEnd w:id="6391"/>
      <w:bookmarkEnd w:id="6392"/>
    </w:p>
    <w:p w14:paraId="48E06D38" w14:textId="00FAD2AE" w:rsidR="00E92B7D" w:rsidRDefault="00E92B7D" w:rsidP="00E92B7D">
      <w:pPr>
        <w:pStyle w:val="a4"/>
        <w:keepNext/>
        <w:rPr>
          <w:rtl/>
        </w:rPr>
      </w:pPr>
      <w:bookmarkStart w:id="6393" w:name="ET_speaker_5774_947"/>
      <w:r w:rsidRPr="00E92B7D">
        <w:rPr>
          <w:rStyle w:val="TagStyle"/>
          <w:rtl/>
        </w:rPr>
        <w:t xml:space="preserve"> &lt;&lt; דובר &gt;&gt; </w:t>
      </w:r>
      <w:r>
        <w:rPr>
          <w:rtl/>
        </w:rPr>
        <w:t>צבי האוזר (תקווה חדשה):</w:t>
      </w:r>
      <w:r w:rsidRPr="00E92B7D">
        <w:rPr>
          <w:rStyle w:val="TagStyle"/>
          <w:rtl/>
        </w:rPr>
        <w:t xml:space="preserve"> &lt;&lt; דובר &gt;&gt;</w:t>
      </w:r>
      <w:r w:rsidR="007F1A24">
        <w:rPr>
          <w:rtl/>
        </w:rPr>
        <w:t xml:space="preserve"> </w:t>
      </w:r>
      <w:bookmarkEnd w:id="6393"/>
    </w:p>
    <w:p w14:paraId="47501ACA" w14:textId="67209591" w:rsidR="00E92B7D" w:rsidRDefault="00E92B7D" w:rsidP="00E92B7D">
      <w:pPr>
        <w:pStyle w:val="KeepWithNext"/>
        <w:rPr>
          <w:rtl/>
          <w:lang w:eastAsia="he-IL"/>
        </w:rPr>
      </w:pPr>
    </w:p>
    <w:p w14:paraId="6816C1E0" w14:textId="1B79DBA0" w:rsidR="00E92B7D" w:rsidRDefault="00E92B7D" w:rsidP="00E92B7D">
      <w:pPr>
        <w:rPr>
          <w:rtl/>
          <w:lang w:eastAsia="he-IL"/>
        </w:rPr>
      </w:pPr>
      <w:r>
        <w:rPr>
          <w:rFonts w:hint="cs"/>
          <w:rtl/>
          <w:lang w:eastAsia="he-IL"/>
        </w:rPr>
        <w:t xml:space="preserve">יכול להיות שיהיו 15 בעלי רישיונות. </w:t>
      </w:r>
    </w:p>
    <w:p w14:paraId="6D522092" w14:textId="02B867FF" w:rsidR="00E92B7D" w:rsidRDefault="00E92B7D" w:rsidP="00E92B7D">
      <w:pPr>
        <w:rPr>
          <w:rtl/>
          <w:lang w:eastAsia="he-IL"/>
        </w:rPr>
      </w:pPr>
      <w:bookmarkStart w:id="6394" w:name="_ETM_Q1_11571718"/>
      <w:bookmarkStart w:id="6395" w:name="_ETM_Q1_11571786"/>
      <w:bookmarkEnd w:id="6394"/>
      <w:bookmarkEnd w:id="6395"/>
    </w:p>
    <w:p w14:paraId="777A44C6" w14:textId="59384602" w:rsidR="00E92B7D" w:rsidRDefault="00E92B7D" w:rsidP="00E92B7D">
      <w:pPr>
        <w:pStyle w:val="af6"/>
        <w:keepNext/>
        <w:rPr>
          <w:rtl/>
        </w:rPr>
      </w:pPr>
      <w:bookmarkStart w:id="6396" w:name="ET_yor_5765_948"/>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396"/>
    </w:p>
    <w:p w14:paraId="53DFD63D" w14:textId="4D2AB7CD" w:rsidR="00E92B7D" w:rsidRDefault="00E92B7D" w:rsidP="00E92B7D">
      <w:pPr>
        <w:pStyle w:val="KeepWithNext"/>
        <w:rPr>
          <w:rtl/>
          <w:lang w:eastAsia="he-IL"/>
        </w:rPr>
      </w:pPr>
    </w:p>
    <w:p w14:paraId="7ADA24E9" w14:textId="0FE3C823" w:rsidR="00E92B7D" w:rsidRDefault="00E92B7D" w:rsidP="00E92B7D">
      <w:pPr>
        <w:rPr>
          <w:rtl/>
          <w:lang w:eastAsia="he-IL"/>
        </w:rPr>
      </w:pPr>
      <w:r>
        <w:rPr>
          <w:rFonts w:hint="cs"/>
          <w:rtl/>
          <w:lang w:eastAsia="he-IL"/>
        </w:rPr>
        <w:t xml:space="preserve">אבל הדואר אמר </w:t>
      </w:r>
      <w:bookmarkStart w:id="6397" w:name="_ETM_Q1_11570868"/>
      <w:bookmarkEnd w:id="6397"/>
      <w:r>
        <w:rPr>
          <w:rFonts w:hint="cs"/>
          <w:rtl/>
          <w:lang w:eastAsia="he-IL"/>
        </w:rPr>
        <w:t>שזה העתיד וכך זה ייראה.</w:t>
      </w:r>
    </w:p>
    <w:p w14:paraId="549EFEA7" w14:textId="729C2634" w:rsidR="00E92B7D" w:rsidRDefault="00E92B7D" w:rsidP="00E92B7D">
      <w:pPr>
        <w:rPr>
          <w:rtl/>
          <w:lang w:eastAsia="he-IL"/>
        </w:rPr>
      </w:pPr>
      <w:bookmarkStart w:id="6398" w:name="_ETM_Q1_11574790"/>
      <w:bookmarkStart w:id="6399" w:name="_ETM_Q1_11574858"/>
      <w:bookmarkStart w:id="6400" w:name="_ETM_Q1_11576174"/>
      <w:bookmarkEnd w:id="6398"/>
      <w:bookmarkEnd w:id="6399"/>
      <w:bookmarkEnd w:id="6400"/>
    </w:p>
    <w:p w14:paraId="6B729B6A" w14:textId="3512A455" w:rsidR="00E92B7D" w:rsidRDefault="00E92B7D" w:rsidP="00E92B7D">
      <w:pPr>
        <w:pStyle w:val="a4"/>
        <w:keepNext/>
        <w:rPr>
          <w:rtl/>
        </w:rPr>
      </w:pPr>
      <w:bookmarkStart w:id="6401" w:name="ET_speaker_5774_949"/>
      <w:r w:rsidRPr="00E92B7D">
        <w:rPr>
          <w:rStyle w:val="TagStyle"/>
          <w:rtl/>
        </w:rPr>
        <w:t xml:space="preserve"> &lt;&lt; דובר &gt;&gt; </w:t>
      </w:r>
      <w:r>
        <w:rPr>
          <w:rtl/>
        </w:rPr>
        <w:t>צבי האוזר (תקווה חדשה):</w:t>
      </w:r>
      <w:r w:rsidRPr="00E92B7D">
        <w:rPr>
          <w:rStyle w:val="TagStyle"/>
          <w:rtl/>
        </w:rPr>
        <w:t xml:space="preserve"> &lt;&lt; דובר &gt;&gt;</w:t>
      </w:r>
      <w:r w:rsidR="007F1A24">
        <w:rPr>
          <w:rtl/>
        </w:rPr>
        <w:t xml:space="preserve"> </w:t>
      </w:r>
      <w:bookmarkEnd w:id="6401"/>
    </w:p>
    <w:p w14:paraId="7EF52EF1" w14:textId="1F16DAE0" w:rsidR="00E92B7D" w:rsidRDefault="00E92B7D" w:rsidP="00E92B7D">
      <w:pPr>
        <w:pStyle w:val="KeepWithNext"/>
        <w:rPr>
          <w:rtl/>
          <w:lang w:eastAsia="he-IL"/>
        </w:rPr>
      </w:pPr>
    </w:p>
    <w:p w14:paraId="47AE0722" w14:textId="2FD01F36" w:rsidR="00E92B7D" w:rsidRDefault="00E92B7D" w:rsidP="00E92B7D">
      <w:pPr>
        <w:rPr>
          <w:rtl/>
          <w:lang w:eastAsia="he-IL"/>
        </w:rPr>
      </w:pPr>
      <w:bookmarkStart w:id="6402" w:name="_ETM_Q1_11576487"/>
      <w:bookmarkStart w:id="6403" w:name="_ETM_Q1_11576514"/>
      <w:bookmarkEnd w:id="6402"/>
      <w:bookmarkEnd w:id="6403"/>
      <w:r>
        <w:rPr>
          <w:rFonts w:hint="cs"/>
          <w:rtl/>
          <w:lang w:eastAsia="he-IL"/>
        </w:rPr>
        <w:t xml:space="preserve">אני חושב שהמשרד, או לא הבין את השאלה או הולך שבי אחרי קונספט </w:t>
      </w:r>
      <w:bookmarkStart w:id="6404" w:name="_ETM_Q1_11581732"/>
      <w:bookmarkEnd w:id="6404"/>
      <w:r>
        <w:rPr>
          <w:rFonts w:hint="cs"/>
          <w:rtl/>
          <w:lang w:eastAsia="he-IL"/>
        </w:rPr>
        <w:t xml:space="preserve">כאשר המידע לא מצוי ברשותו באופן מלא. אני חוזר </w:t>
      </w:r>
      <w:bookmarkStart w:id="6405" w:name="_ETM_Q1_11589802"/>
      <w:bookmarkEnd w:id="6405"/>
      <w:r>
        <w:rPr>
          <w:rFonts w:hint="cs"/>
          <w:rtl/>
          <w:lang w:eastAsia="he-IL"/>
        </w:rPr>
        <w:t>ואומר שאנחנו עשינו הסדר חקיקה שחל עד היום ובפועל לא</w:t>
      </w:r>
      <w:bookmarkStart w:id="6406" w:name="_ETM_Q1_11593586"/>
      <w:bookmarkEnd w:id="6406"/>
      <w:r>
        <w:rPr>
          <w:rFonts w:hint="cs"/>
          <w:rtl/>
          <w:lang w:eastAsia="he-IL"/>
        </w:rPr>
        <w:t xml:space="preserve"> עבד. אנחנו מעגנים היום הנחיות י</w:t>
      </w:r>
      <w:bookmarkStart w:id="6407" w:name="_ETM_Q1_11597294"/>
      <w:bookmarkStart w:id="6408" w:name="_ETM_Q1_11597361"/>
      <w:bookmarkEnd w:id="6407"/>
      <w:bookmarkEnd w:id="6408"/>
      <w:r>
        <w:rPr>
          <w:rFonts w:hint="cs"/>
          <w:rtl/>
          <w:lang w:eastAsia="he-IL"/>
        </w:rPr>
        <w:t xml:space="preserve">ותר מובהקות. </w:t>
      </w:r>
      <w:bookmarkStart w:id="6409" w:name="_ETM_Q1_11598336"/>
      <w:bookmarkEnd w:id="6409"/>
      <w:r>
        <w:rPr>
          <w:rFonts w:hint="cs"/>
          <w:rtl/>
          <w:lang w:eastAsia="he-IL"/>
        </w:rPr>
        <w:t>הרי המטרה</w:t>
      </w:r>
      <w:r w:rsidR="00376939">
        <w:rPr>
          <w:rFonts w:hint="cs"/>
          <w:rtl/>
          <w:lang w:eastAsia="he-IL"/>
        </w:rPr>
        <w:t xml:space="preserve"> </w:t>
      </w:r>
      <w:r>
        <w:rPr>
          <w:rFonts w:hint="cs"/>
          <w:rtl/>
          <w:lang w:eastAsia="he-IL"/>
        </w:rPr>
        <w:t xml:space="preserve">שלנו היא לא כניסה פיזית אלא שוויון ומתן שירות שווה </w:t>
      </w:r>
      <w:bookmarkStart w:id="6410" w:name="_ETM_Q1_11612120"/>
      <w:bookmarkEnd w:id="6410"/>
      <w:r>
        <w:rPr>
          <w:rFonts w:hint="cs"/>
          <w:rtl/>
          <w:lang w:eastAsia="he-IL"/>
        </w:rPr>
        <w:t>בחלוקה. לא הכניסה הפיזית היא המהותית אלא הכניסה הפיזית היא אחת האופציות.</w:t>
      </w:r>
    </w:p>
    <w:p w14:paraId="02E7B81D" w14:textId="0E8ED328" w:rsidR="00E92B7D" w:rsidRDefault="00E92B7D" w:rsidP="00E92B7D">
      <w:pPr>
        <w:rPr>
          <w:rtl/>
          <w:lang w:eastAsia="he-IL"/>
        </w:rPr>
      </w:pPr>
      <w:bookmarkStart w:id="6411" w:name="_ETM_Q1_11612883"/>
      <w:bookmarkStart w:id="6412" w:name="_ETM_Q1_11612951"/>
      <w:bookmarkEnd w:id="6411"/>
      <w:bookmarkEnd w:id="6412"/>
    </w:p>
    <w:p w14:paraId="184755DD" w14:textId="06BA1132" w:rsidR="00E92B7D" w:rsidRDefault="00E92B7D" w:rsidP="00E92B7D">
      <w:pPr>
        <w:pStyle w:val="af6"/>
        <w:keepNext/>
        <w:rPr>
          <w:rtl/>
        </w:rPr>
      </w:pPr>
      <w:bookmarkStart w:id="6413" w:name="ET_yor_5765_950"/>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13"/>
    </w:p>
    <w:p w14:paraId="0A22459A" w14:textId="5FD4EE60" w:rsidR="00E92B7D" w:rsidRDefault="00E92B7D" w:rsidP="00E92B7D">
      <w:pPr>
        <w:pStyle w:val="KeepWithNext"/>
        <w:rPr>
          <w:rtl/>
          <w:lang w:eastAsia="he-IL"/>
        </w:rPr>
      </w:pPr>
    </w:p>
    <w:p w14:paraId="06C9B304" w14:textId="46CA4B94" w:rsidR="00E92B7D" w:rsidRDefault="00E92B7D" w:rsidP="00E92B7D">
      <w:pPr>
        <w:rPr>
          <w:rtl/>
          <w:lang w:eastAsia="he-IL"/>
        </w:rPr>
      </w:pPr>
      <w:bookmarkStart w:id="6414" w:name="_ETM_Q1_11614067"/>
      <w:bookmarkStart w:id="6415" w:name="_ETM_Q1_11614096"/>
      <w:bookmarkEnd w:id="6414"/>
      <w:bookmarkEnd w:id="6415"/>
      <w:r>
        <w:rPr>
          <w:rFonts w:hint="cs"/>
          <w:rtl/>
          <w:lang w:eastAsia="he-IL"/>
        </w:rPr>
        <w:t xml:space="preserve">אם היה אמון, לא היה צריך את כל זה. </w:t>
      </w:r>
    </w:p>
    <w:p w14:paraId="0E91292C" w14:textId="00A36EFE" w:rsidR="00E92B7D" w:rsidRDefault="00E92B7D" w:rsidP="00E92B7D">
      <w:pPr>
        <w:rPr>
          <w:rtl/>
          <w:lang w:eastAsia="he-IL"/>
        </w:rPr>
      </w:pPr>
      <w:bookmarkStart w:id="6416" w:name="_ETM_Q1_11616942"/>
      <w:bookmarkStart w:id="6417" w:name="_ETM_Q1_11617005"/>
      <w:bookmarkEnd w:id="6416"/>
      <w:bookmarkEnd w:id="6417"/>
    </w:p>
    <w:p w14:paraId="18E5AE37" w14:textId="48E96E48" w:rsidR="00E92B7D" w:rsidRDefault="00E92B7D" w:rsidP="00E92B7D">
      <w:pPr>
        <w:pStyle w:val="a4"/>
        <w:keepNext/>
        <w:rPr>
          <w:rtl/>
        </w:rPr>
      </w:pPr>
      <w:bookmarkStart w:id="6418" w:name="ET_speaker_5774_951"/>
      <w:r w:rsidRPr="00E92B7D">
        <w:rPr>
          <w:rStyle w:val="TagStyle"/>
          <w:rtl/>
        </w:rPr>
        <w:t xml:space="preserve"> &lt;&lt; דובר &gt;&gt; </w:t>
      </w:r>
      <w:r>
        <w:rPr>
          <w:rtl/>
        </w:rPr>
        <w:t>צבי האוזר (תקווה חדשה):</w:t>
      </w:r>
      <w:r w:rsidRPr="00E92B7D">
        <w:rPr>
          <w:rStyle w:val="TagStyle"/>
          <w:rtl/>
        </w:rPr>
        <w:t xml:space="preserve"> &lt;&lt; דובר &gt;&gt;</w:t>
      </w:r>
      <w:r w:rsidR="007F1A24">
        <w:rPr>
          <w:rtl/>
        </w:rPr>
        <w:t xml:space="preserve"> </w:t>
      </w:r>
      <w:bookmarkEnd w:id="6418"/>
    </w:p>
    <w:p w14:paraId="3F1EE5A7" w14:textId="1F5D0F69" w:rsidR="00E92B7D" w:rsidRDefault="00E92B7D" w:rsidP="00E92B7D">
      <w:pPr>
        <w:pStyle w:val="KeepWithNext"/>
        <w:rPr>
          <w:rtl/>
          <w:lang w:eastAsia="he-IL"/>
        </w:rPr>
      </w:pPr>
    </w:p>
    <w:p w14:paraId="5024FD85" w14:textId="36FBBE43" w:rsidR="00E92B7D" w:rsidRDefault="00E92B7D" w:rsidP="00E92B7D">
      <w:pPr>
        <w:rPr>
          <w:rtl/>
          <w:lang w:eastAsia="he-IL"/>
        </w:rPr>
      </w:pPr>
      <w:r>
        <w:rPr>
          <w:rFonts w:hint="cs"/>
          <w:rtl/>
          <w:lang w:eastAsia="he-IL"/>
        </w:rPr>
        <w:t xml:space="preserve">מכיוון שאנחנו </w:t>
      </w:r>
      <w:bookmarkStart w:id="6419" w:name="_ETM_Q1_11615077"/>
      <w:bookmarkEnd w:id="6419"/>
      <w:r>
        <w:rPr>
          <w:rFonts w:hint="cs"/>
          <w:rtl/>
          <w:lang w:eastAsia="he-IL"/>
        </w:rPr>
        <w:t xml:space="preserve">היום קובעים הסדר בחוק שהוא לא הסדר חדש, אני מציע </w:t>
      </w:r>
      <w:bookmarkStart w:id="6420" w:name="_ETM_Q1_11622869"/>
      <w:bookmarkEnd w:id="6420"/>
      <w:r>
        <w:rPr>
          <w:rFonts w:hint="cs"/>
          <w:rtl/>
          <w:lang w:eastAsia="he-IL"/>
        </w:rPr>
        <w:t xml:space="preserve">להאמין בנו, לקחת 6 חודשים, 12 חודשים, ולראות </w:t>
      </w:r>
      <w:bookmarkStart w:id="6421" w:name="_ETM_Q1_11629708"/>
      <w:bookmarkEnd w:id="6421"/>
      <w:r>
        <w:rPr>
          <w:rFonts w:hint="cs"/>
          <w:rtl/>
          <w:lang w:eastAsia="he-IL"/>
        </w:rPr>
        <w:t>אם ההסדר הזה נותן את המענה לאינטרס הציבורי שהוא</w:t>
      </w:r>
      <w:bookmarkStart w:id="6422" w:name="_ETM_Q1_11634453"/>
      <w:bookmarkEnd w:id="6422"/>
      <w:r>
        <w:rPr>
          <w:rFonts w:hint="cs"/>
          <w:rtl/>
          <w:lang w:eastAsia="he-IL"/>
        </w:rPr>
        <w:t xml:space="preserve"> שוויון בחלוקה. אם מה שנקבע עכשיו יצא טוב </w:t>
      </w:r>
      <w:r>
        <w:rPr>
          <w:rtl/>
          <w:lang w:eastAsia="he-IL"/>
        </w:rPr>
        <w:t>–</w:t>
      </w:r>
      <w:r>
        <w:rPr>
          <w:rFonts w:hint="cs"/>
          <w:rtl/>
          <w:lang w:eastAsia="he-IL"/>
        </w:rPr>
        <w:t xml:space="preserve"> </w:t>
      </w:r>
      <w:bookmarkStart w:id="6423" w:name="_ETM_Q1_11638925"/>
      <w:bookmarkEnd w:id="6423"/>
      <w:r>
        <w:rPr>
          <w:rFonts w:hint="cs"/>
          <w:rtl/>
          <w:lang w:eastAsia="he-IL"/>
        </w:rPr>
        <w:t xml:space="preserve">יופי. אם לא </w:t>
      </w:r>
      <w:r>
        <w:rPr>
          <w:rtl/>
          <w:lang w:eastAsia="he-IL"/>
        </w:rPr>
        <w:t>–</w:t>
      </w:r>
      <w:r>
        <w:rPr>
          <w:rFonts w:hint="cs"/>
          <w:rtl/>
          <w:lang w:eastAsia="he-IL"/>
        </w:rPr>
        <w:t xml:space="preserve"> נידרש להסדר חדש. בוא נבקש מהם </w:t>
      </w:r>
      <w:bookmarkStart w:id="6424" w:name="_ETM_Q1_11647493"/>
      <w:bookmarkEnd w:id="6424"/>
      <w:r>
        <w:rPr>
          <w:rFonts w:hint="cs"/>
          <w:rtl/>
          <w:lang w:eastAsia="he-IL"/>
        </w:rPr>
        <w:t>דיווח כל תשעה חודשים.</w:t>
      </w:r>
    </w:p>
    <w:p w14:paraId="4431497E" w14:textId="31DD2E55" w:rsidR="00E92B7D" w:rsidRDefault="00E92B7D" w:rsidP="00E92B7D">
      <w:pPr>
        <w:rPr>
          <w:rtl/>
          <w:lang w:eastAsia="he-IL"/>
        </w:rPr>
      </w:pPr>
      <w:bookmarkStart w:id="6425" w:name="_ETM_Q1_11650206"/>
      <w:bookmarkStart w:id="6426" w:name="_ETM_Q1_11650263"/>
      <w:bookmarkStart w:id="6427" w:name="_ETM_Q1_11651589"/>
      <w:bookmarkEnd w:id="6425"/>
      <w:bookmarkEnd w:id="6426"/>
      <w:bookmarkEnd w:id="6427"/>
    </w:p>
    <w:p w14:paraId="0D473844" w14:textId="1C0B623A" w:rsidR="00E92B7D" w:rsidRDefault="00E92B7D" w:rsidP="00E92B7D">
      <w:pPr>
        <w:pStyle w:val="af6"/>
        <w:keepNext/>
        <w:rPr>
          <w:rtl/>
        </w:rPr>
      </w:pPr>
      <w:bookmarkStart w:id="6428" w:name="ET_yor_5765_952"/>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28"/>
    </w:p>
    <w:p w14:paraId="5CB12AC5" w14:textId="13C29D4A" w:rsidR="00E92B7D" w:rsidRDefault="00E92B7D" w:rsidP="00E92B7D">
      <w:pPr>
        <w:pStyle w:val="KeepWithNext"/>
        <w:rPr>
          <w:rtl/>
          <w:lang w:eastAsia="he-IL"/>
        </w:rPr>
      </w:pPr>
    </w:p>
    <w:p w14:paraId="2C18CB91" w14:textId="10485D62" w:rsidR="00E92B7D" w:rsidRDefault="00E92B7D" w:rsidP="00E92B7D">
      <w:pPr>
        <w:rPr>
          <w:rtl/>
          <w:lang w:eastAsia="he-IL"/>
        </w:rPr>
      </w:pPr>
      <w:bookmarkStart w:id="6429" w:name="_ETM_Q1_11652012"/>
      <w:bookmarkStart w:id="6430" w:name="_ETM_Q1_11652040"/>
      <w:bookmarkEnd w:id="6429"/>
      <w:bookmarkEnd w:id="6430"/>
      <w:r>
        <w:rPr>
          <w:rFonts w:hint="cs"/>
          <w:rtl/>
          <w:lang w:eastAsia="he-IL"/>
        </w:rPr>
        <w:t xml:space="preserve">מודל משולב. תקשיב טוב. אנחנו נקבל מכם בתוך חצי שנה את מודל </w:t>
      </w:r>
      <w:bookmarkStart w:id="6431" w:name="_ETM_Q1_11660763"/>
      <w:bookmarkEnd w:id="6431"/>
      <w:r>
        <w:rPr>
          <w:rFonts w:hint="cs"/>
          <w:rtl/>
          <w:lang w:eastAsia="he-IL"/>
        </w:rPr>
        <w:t>פתיחת מרכזי</w:t>
      </w:r>
      <w:r w:rsidR="00376939">
        <w:rPr>
          <w:rFonts w:hint="cs"/>
          <w:rtl/>
          <w:lang w:eastAsia="he-IL"/>
        </w:rPr>
        <w:t xml:space="preserve"> </w:t>
      </w:r>
      <w:r>
        <w:rPr>
          <w:rFonts w:hint="cs"/>
          <w:rtl/>
          <w:lang w:eastAsia="he-IL"/>
        </w:rPr>
        <w:t xml:space="preserve">החלוקה לגישה לבעלי רישיון, היתר, </w:t>
      </w:r>
      <w:bookmarkStart w:id="6432" w:name="_ETM_Q1_11664887"/>
      <w:bookmarkEnd w:id="6432"/>
      <w:r>
        <w:rPr>
          <w:rFonts w:hint="cs"/>
          <w:rtl/>
          <w:lang w:eastAsia="he-IL"/>
        </w:rPr>
        <w:t xml:space="preserve">מה שלא תגידו, וזה יוצג לנו כאן. </w:t>
      </w:r>
    </w:p>
    <w:p w14:paraId="344E703C" w14:textId="38899DCE" w:rsidR="00E92B7D" w:rsidRDefault="00E92B7D" w:rsidP="00E92B7D">
      <w:pPr>
        <w:rPr>
          <w:rtl/>
          <w:lang w:eastAsia="he-IL"/>
        </w:rPr>
      </w:pPr>
      <w:bookmarkStart w:id="6433" w:name="_ETM_Q1_11669881"/>
      <w:bookmarkStart w:id="6434" w:name="_ETM_Q1_11669943"/>
      <w:bookmarkEnd w:id="6433"/>
      <w:bookmarkEnd w:id="6434"/>
    </w:p>
    <w:p w14:paraId="1277AFB2" w14:textId="29708DE1" w:rsidR="00E92B7D" w:rsidRDefault="00E92B7D" w:rsidP="00E92B7D">
      <w:pPr>
        <w:pStyle w:val="a4"/>
        <w:keepNext/>
        <w:rPr>
          <w:rtl/>
        </w:rPr>
      </w:pPr>
      <w:bookmarkStart w:id="6435" w:name="ET_speaker_איתי_עצמון_953"/>
      <w:r w:rsidRPr="00E92B7D">
        <w:rPr>
          <w:rStyle w:val="TagStyle"/>
          <w:rtl/>
        </w:rPr>
        <w:t xml:space="preserve"> &lt;&lt; דובר &gt;&gt; </w:t>
      </w:r>
      <w:r>
        <w:rPr>
          <w:rtl/>
        </w:rPr>
        <w:t>איתי עצמון:</w:t>
      </w:r>
      <w:r w:rsidRPr="00E92B7D">
        <w:rPr>
          <w:rStyle w:val="TagStyle"/>
          <w:rtl/>
        </w:rPr>
        <w:t xml:space="preserve"> &lt;&lt; דובר &gt;&gt;</w:t>
      </w:r>
      <w:r w:rsidR="007F1A24">
        <w:rPr>
          <w:rtl/>
        </w:rPr>
        <w:t xml:space="preserve"> </w:t>
      </w:r>
      <w:bookmarkEnd w:id="6435"/>
    </w:p>
    <w:p w14:paraId="48B5EC20" w14:textId="06306032" w:rsidR="00E92B7D" w:rsidRDefault="00E92B7D" w:rsidP="00E92B7D">
      <w:pPr>
        <w:pStyle w:val="KeepWithNext"/>
        <w:rPr>
          <w:rtl/>
          <w:lang w:eastAsia="he-IL"/>
        </w:rPr>
      </w:pPr>
    </w:p>
    <w:p w14:paraId="08E7061B" w14:textId="7247C779" w:rsidR="00E92B7D" w:rsidRDefault="00E92B7D" w:rsidP="00E92B7D">
      <w:pPr>
        <w:rPr>
          <w:rtl/>
          <w:lang w:eastAsia="he-IL"/>
        </w:rPr>
      </w:pPr>
      <w:r>
        <w:rPr>
          <w:rFonts w:hint="cs"/>
          <w:rtl/>
          <w:lang w:eastAsia="he-IL"/>
        </w:rPr>
        <w:t>כדיווח?</w:t>
      </w:r>
    </w:p>
    <w:p w14:paraId="602F7A3D" w14:textId="1871697A" w:rsidR="00E92B7D" w:rsidRDefault="00E92B7D" w:rsidP="00E92B7D">
      <w:pPr>
        <w:rPr>
          <w:rtl/>
          <w:lang w:eastAsia="he-IL"/>
        </w:rPr>
      </w:pPr>
      <w:bookmarkStart w:id="6436" w:name="_ETM_Q1_11667786"/>
      <w:bookmarkStart w:id="6437" w:name="_ETM_Q1_11667841"/>
      <w:bookmarkStart w:id="6438" w:name="_ETM_Q1_11669098"/>
      <w:bookmarkEnd w:id="6436"/>
      <w:bookmarkEnd w:id="6437"/>
      <w:bookmarkEnd w:id="6438"/>
    </w:p>
    <w:p w14:paraId="51E835B3" w14:textId="33FDDBA3" w:rsidR="00E92B7D" w:rsidRDefault="00E92B7D" w:rsidP="00E92B7D">
      <w:pPr>
        <w:pStyle w:val="af6"/>
        <w:keepNext/>
        <w:rPr>
          <w:rtl/>
        </w:rPr>
      </w:pPr>
      <w:bookmarkStart w:id="6439" w:name="ET_yor_5765_954"/>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39"/>
    </w:p>
    <w:p w14:paraId="023F50EE" w14:textId="5210634C" w:rsidR="00E92B7D" w:rsidRDefault="00E92B7D" w:rsidP="00E92B7D">
      <w:pPr>
        <w:pStyle w:val="KeepWithNext"/>
        <w:rPr>
          <w:rtl/>
          <w:lang w:eastAsia="he-IL"/>
        </w:rPr>
      </w:pPr>
    </w:p>
    <w:p w14:paraId="59BE343A" w14:textId="0B8054E4" w:rsidR="00E92B7D" w:rsidRDefault="00E92B7D" w:rsidP="00E92B7D">
      <w:pPr>
        <w:rPr>
          <w:rtl/>
          <w:lang w:eastAsia="he-IL"/>
        </w:rPr>
      </w:pPr>
      <w:bookmarkStart w:id="6440" w:name="_ETM_Q1_11669492"/>
      <w:bookmarkStart w:id="6441" w:name="_ETM_Q1_11669522"/>
      <w:bookmarkEnd w:id="6440"/>
      <w:bookmarkEnd w:id="6441"/>
      <w:r>
        <w:rPr>
          <w:rFonts w:hint="cs"/>
          <w:rtl/>
          <w:lang w:eastAsia="he-IL"/>
        </w:rPr>
        <w:t xml:space="preserve">במידה שלא נחה </w:t>
      </w:r>
      <w:bookmarkStart w:id="6442" w:name="_ETM_Q1_11675170"/>
      <w:bookmarkEnd w:id="6442"/>
      <w:r>
        <w:rPr>
          <w:rFonts w:hint="cs"/>
          <w:rtl/>
          <w:lang w:eastAsia="he-IL"/>
        </w:rPr>
        <w:t>דעתה של ועדת הכלכלה, בסמכותה לקצוב את מועד פתיחת מרכזי החלוקה בתאריך אחר.</w:t>
      </w:r>
      <w:r w:rsidR="00376939">
        <w:rPr>
          <w:rFonts w:hint="cs"/>
          <w:rtl/>
          <w:lang w:eastAsia="he-IL"/>
        </w:rPr>
        <w:t xml:space="preserve"> </w:t>
      </w:r>
      <w:r>
        <w:rPr>
          <w:rFonts w:hint="cs"/>
          <w:rtl/>
          <w:lang w:eastAsia="he-IL"/>
        </w:rPr>
        <w:t>אנחנו נקבע תאריך. אם נראה שלא זזתם, לא התקדמתם,</w:t>
      </w:r>
      <w:r w:rsidR="00376939">
        <w:rPr>
          <w:rFonts w:hint="cs"/>
          <w:rtl/>
          <w:lang w:eastAsia="he-IL"/>
        </w:rPr>
        <w:t xml:space="preserve"> </w:t>
      </w:r>
      <w:r>
        <w:rPr>
          <w:rFonts w:hint="cs"/>
          <w:rtl/>
          <w:lang w:eastAsia="he-IL"/>
        </w:rPr>
        <w:t>תינתן סמכות לוועדה.</w:t>
      </w:r>
    </w:p>
    <w:p w14:paraId="3B2F9D40" w14:textId="07A2090B" w:rsidR="00E92B7D" w:rsidRDefault="00E92B7D" w:rsidP="00E92B7D">
      <w:pPr>
        <w:rPr>
          <w:rtl/>
          <w:lang w:eastAsia="he-IL"/>
        </w:rPr>
      </w:pPr>
      <w:bookmarkStart w:id="6443" w:name="_ETM_Q1_11690126"/>
      <w:bookmarkStart w:id="6444" w:name="_ETM_Q1_11690193"/>
      <w:bookmarkEnd w:id="6443"/>
      <w:bookmarkEnd w:id="6444"/>
    </w:p>
    <w:p w14:paraId="6E419601" w14:textId="1E46D540" w:rsidR="00E92B7D" w:rsidRDefault="00E92B7D" w:rsidP="00E92B7D">
      <w:pPr>
        <w:pStyle w:val="a4"/>
        <w:keepNext/>
        <w:rPr>
          <w:rtl/>
        </w:rPr>
      </w:pPr>
      <w:bookmarkStart w:id="6445" w:name="ET_speaker_איתי_עצמון_955"/>
      <w:r w:rsidRPr="00E92B7D">
        <w:rPr>
          <w:rStyle w:val="TagStyle"/>
          <w:rtl/>
        </w:rPr>
        <w:t xml:space="preserve"> &lt;&lt; דובר &gt;&gt; </w:t>
      </w:r>
      <w:r>
        <w:rPr>
          <w:rtl/>
        </w:rPr>
        <w:t>איתי עצמון:</w:t>
      </w:r>
      <w:r w:rsidRPr="00E92B7D">
        <w:rPr>
          <w:rStyle w:val="TagStyle"/>
          <w:rtl/>
        </w:rPr>
        <w:t xml:space="preserve"> &lt;&lt; דובר &gt;&gt;</w:t>
      </w:r>
      <w:r w:rsidR="007F1A24">
        <w:rPr>
          <w:rtl/>
        </w:rPr>
        <w:t xml:space="preserve"> </w:t>
      </w:r>
      <w:bookmarkEnd w:id="6445"/>
    </w:p>
    <w:p w14:paraId="0C3DF8F7" w14:textId="4084C192" w:rsidR="00E92B7D" w:rsidRDefault="00E92B7D" w:rsidP="00E92B7D">
      <w:pPr>
        <w:pStyle w:val="KeepWithNext"/>
        <w:rPr>
          <w:rtl/>
          <w:lang w:eastAsia="he-IL"/>
        </w:rPr>
      </w:pPr>
    </w:p>
    <w:p w14:paraId="4002CD77" w14:textId="7C37BD69" w:rsidR="00E92B7D" w:rsidRDefault="00E92B7D" w:rsidP="00E92B7D">
      <w:pPr>
        <w:rPr>
          <w:rtl/>
          <w:lang w:eastAsia="he-IL"/>
        </w:rPr>
      </w:pPr>
      <w:r>
        <w:rPr>
          <w:rFonts w:hint="cs"/>
          <w:rtl/>
          <w:lang w:eastAsia="he-IL"/>
        </w:rPr>
        <w:t>באיזו מסגרת?</w:t>
      </w:r>
    </w:p>
    <w:p w14:paraId="69A7DA1C" w14:textId="04ADB213" w:rsidR="00E92B7D" w:rsidRDefault="00E92B7D" w:rsidP="00E92B7D">
      <w:pPr>
        <w:rPr>
          <w:rtl/>
          <w:lang w:eastAsia="he-IL"/>
        </w:rPr>
      </w:pPr>
      <w:bookmarkStart w:id="6446" w:name="_ETM_Q1_11693711"/>
      <w:bookmarkEnd w:id="6446"/>
    </w:p>
    <w:p w14:paraId="16953CD3" w14:textId="3CC5941F" w:rsidR="00E92B7D" w:rsidRDefault="00E92B7D" w:rsidP="00E92B7D">
      <w:pPr>
        <w:pStyle w:val="af6"/>
        <w:keepNext/>
        <w:rPr>
          <w:rtl/>
        </w:rPr>
      </w:pPr>
      <w:bookmarkStart w:id="6447" w:name="ET_yor_5765_956"/>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47"/>
    </w:p>
    <w:p w14:paraId="0C19EB15" w14:textId="595C3F12" w:rsidR="00E92B7D" w:rsidRDefault="00E92B7D" w:rsidP="00E92B7D">
      <w:pPr>
        <w:pStyle w:val="KeepWithNext"/>
        <w:rPr>
          <w:rtl/>
          <w:lang w:eastAsia="he-IL"/>
        </w:rPr>
      </w:pPr>
    </w:p>
    <w:p w14:paraId="42EC8974" w14:textId="1CB2227A" w:rsidR="00E92B7D" w:rsidRDefault="00E92B7D" w:rsidP="00E92B7D">
      <w:pPr>
        <w:rPr>
          <w:rtl/>
          <w:lang w:eastAsia="he-IL"/>
        </w:rPr>
      </w:pPr>
      <w:bookmarkStart w:id="6448" w:name="_ETM_Q1_11694135"/>
      <w:bookmarkStart w:id="6449" w:name="_ETM_Q1_11694164"/>
      <w:bookmarkEnd w:id="6448"/>
      <w:bookmarkEnd w:id="6449"/>
      <w:r>
        <w:rPr>
          <w:rFonts w:hint="cs"/>
          <w:rtl/>
          <w:lang w:eastAsia="he-IL"/>
        </w:rPr>
        <w:t xml:space="preserve">במסגרת החוק, סמכות שאומרת שאנחנו מסוגלים לקצוב </w:t>
      </w:r>
      <w:bookmarkStart w:id="6450" w:name="_ETM_Q1_11699766"/>
      <w:bookmarkEnd w:id="6450"/>
      <w:r>
        <w:rPr>
          <w:rFonts w:hint="cs"/>
          <w:rtl/>
          <w:lang w:eastAsia="he-IL"/>
        </w:rPr>
        <w:t>מועד חדש לפתיחת מרכזי החלוקה,</w:t>
      </w:r>
      <w:r w:rsidR="00376939">
        <w:rPr>
          <w:rFonts w:hint="cs"/>
          <w:rtl/>
          <w:lang w:eastAsia="he-IL"/>
        </w:rPr>
        <w:t xml:space="preserve"> </w:t>
      </w:r>
      <w:r>
        <w:rPr>
          <w:rFonts w:hint="cs"/>
          <w:rtl/>
          <w:lang w:eastAsia="he-IL"/>
        </w:rPr>
        <w:t xml:space="preserve">אם לא ראינו </w:t>
      </w:r>
      <w:bookmarkStart w:id="6451" w:name="_ETM_Q1_11703032"/>
      <w:bookmarkEnd w:id="6451"/>
      <w:r>
        <w:rPr>
          <w:rFonts w:hint="cs"/>
          <w:rtl/>
          <w:lang w:eastAsia="he-IL"/>
        </w:rPr>
        <w:t>התקדמות בחצי השנה הזאת.</w:t>
      </w:r>
    </w:p>
    <w:p w14:paraId="2C1DDE8D" w14:textId="10EF8A96" w:rsidR="00E92B7D" w:rsidRDefault="00E92B7D" w:rsidP="00E92B7D">
      <w:pPr>
        <w:rPr>
          <w:rtl/>
          <w:lang w:eastAsia="he-IL"/>
        </w:rPr>
      </w:pPr>
      <w:bookmarkStart w:id="6452" w:name="_ETM_Q1_11701898"/>
      <w:bookmarkStart w:id="6453" w:name="_ETM_Q1_11701956"/>
      <w:bookmarkStart w:id="6454" w:name="_ETM_Q1_11702866"/>
      <w:bookmarkEnd w:id="6452"/>
      <w:bookmarkEnd w:id="6453"/>
      <w:bookmarkEnd w:id="6454"/>
    </w:p>
    <w:p w14:paraId="50A45B48" w14:textId="0BE18027" w:rsidR="00E92B7D" w:rsidRDefault="00E92B7D" w:rsidP="00E92B7D">
      <w:pPr>
        <w:pStyle w:val="a4"/>
        <w:keepNext/>
        <w:rPr>
          <w:rtl/>
        </w:rPr>
      </w:pPr>
      <w:bookmarkStart w:id="6455" w:name="ET_speaker_איתי_עצמון_957"/>
      <w:r w:rsidRPr="00E92B7D">
        <w:rPr>
          <w:rStyle w:val="TagStyle"/>
          <w:rtl/>
        </w:rPr>
        <w:t xml:space="preserve"> &lt;&lt; דובר &gt;&gt; </w:t>
      </w:r>
      <w:r>
        <w:rPr>
          <w:rtl/>
        </w:rPr>
        <w:t>איתי עצמון:</w:t>
      </w:r>
      <w:r w:rsidRPr="00E92B7D">
        <w:rPr>
          <w:rStyle w:val="TagStyle"/>
          <w:rtl/>
        </w:rPr>
        <w:t xml:space="preserve"> &lt;&lt; דובר &gt;&gt;</w:t>
      </w:r>
      <w:r w:rsidR="007F1A24">
        <w:rPr>
          <w:rtl/>
        </w:rPr>
        <w:t xml:space="preserve"> </w:t>
      </w:r>
      <w:bookmarkEnd w:id="6455"/>
    </w:p>
    <w:p w14:paraId="66223C8E" w14:textId="4A79FF8F" w:rsidR="00E92B7D" w:rsidRDefault="00E92B7D" w:rsidP="00E92B7D">
      <w:pPr>
        <w:pStyle w:val="KeepWithNext"/>
        <w:rPr>
          <w:rtl/>
          <w:lang w:eastAsia="he-IL"/>
        </w:rPr>
      </w:pPr>
    </w:p>
    <w:p w14:paraId="454DE0F9" w14:textId="24CD2BA2" w:rsidR="00E92B7D" w:rsidRDefault="00E92B7D" w:rsidP="00E92B7D">
      <w:pPr>
        <w:rPr>
          <w:rtl/>
          <w:lang w:eastAsia="he-IL"/>
        </w:rPr>
      </w:pPr>
      <w:bookmarkStart w:id="6456" w:name="_ETM_Q1_11703143"/>
      <w:bookmarkStart w:id="6457" w:name="_ETM_Q1_11703167"/>
      <w:bookmarkEnd w:id="6456"/>
      <w:bookmarkEnd w:id="6457"/>
      <w:r>
        <w:rPr>
          <w:rFonts w:hint="cs"/>
          <w:rtl/>
          <w:lang w:eastAsia="he-IL"/>
        </w:rPr>
        <w:t xml:space="preserve">אבל אם כך אתה </w:t>
      </w:r>
      <w:bookmarkStart w:id="6458" w:name="_ETM_Q1_11705494"/>
      <w:bookmarkEnd w:id="6458"/>
      <w:r>
        <w:rPr>
          <w:rFonts w:hint="cs"/>
          <w:rtl/>
          <w:lang w:eastAsia="he-IL"/>
        </w:rPr>
        <w:t xml:space="preserve">צריך לקבוע כבר את המועד הזה עכשיו ולאפשר לוועדה </w:t>
      </w:r>
      <w:bookmarkStart w:id="6459" w:name="_ETM_Q1_11707279"/>
      <w:bookmarkEnd w:id="6459"/>
      <w:r>
        <w:rPr>
          <w:rFonts w:hint="cs"/>
          <w:rtl/>
          <w:lang w:eastAsia="he-IL"/>
        </w:rPr>
        <w:t>אולי לדחות.</w:t>
      </w:r>
    </w:p>
    <w:p w14:paraId="5DE6DACC" w14:textId="7C64A523" w:rsidR="00E92B7D" w:rsidRDefault="00E92B7D" w:rsidP="00E92B7D">
      <w:pPr>
        <w:rPr>
          <w:rtl/>
          <w:lang w:eastAsia="he-IL"/>
        </w:rPr>
      </w:pPr>
      <w:bookmarkStart w:id="6460" w:name="_ETM_Q1_11710348"/>
      <w:bookmarkStart w:id="6461" w:name="_ETM_Q1_11710422"/>
      <w:bookmarkStart w:id="6462" w:name="_ETM_Q1_11710064"/>
      <w:bookmarkEnd w:id="6460"/>
      <w:bookmarkEnd w:id="6461"/>
      <w:bookmarkEnd w:id="6462"/>
    </w:p>
    <w:p w14:paraId="3C203889" w14:textId="034AC801" w:rsidR="00E92B7D" w:rsidRDefault="00E92B7D" w:rsidP="00E92B7D">
      <w:pPr>
        <w:pStyle w:val="af6"/>
        <w:keepNext/>
        <w:rPr>
          <w:rtl/>
        </w:rPr>
      </w:pPr>
      <w:bookmarkStart w:id="6463" w:name="ET_yor_5765_958"/>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63"/>
    </w:p>
    <w:p w14:paraId="145F1D19" w14:textId="1FEBFF02" w:rsidR="00E92B7D" w:rsidRDefault="00E92B7D" w:rsidP="00E92B7D">
      <w:pPr>
        <w:pStyle w:val="KeepWithNext"/>
        <w:rPr>
          <w:rtl/>
          <w:lang w:eastAsia="he-IL"/>
        </w:rPr>
      </w:pPr>
    </w:p>
    <w:p w14:paraId="3BA2A8AC" w14:textId="468896AC" w:rsidR="00E92B7D" w:rsidRDefault="00E92B7D" w:rsidP="00E92B7D">
      <w:pPr>
        <w:rPr>
          <w:rtl/>
          <w:lang w:eastAsia="he-IL"/>
        </w:rPr>
      </w:pPr>
      <w:bookmarkStart w:id="6464" w:name="_ETM_Q1_11710491"/>
      <w:bookmarkStart w:id="6465" w:name="_ETM_Q1_11710514"/>
      <w:bookmarkEnd w:id="6464"/>
      <w:bookmarkEnd w:id="6465"/>
      <w:r>
        <w:rPr>
          <w:rFonts w:hint="cs"/>
          <w:rtl/>
          <w:lang w:eastAsia="he-IL"/>
        </w:rPr>
        <w:t xml:space="preserve">לא. יש מועד דיווח ואחריו, אם נחה </w:t>
      </w:r>
      <w:bookmarkStart w:id="6466" w:name="_ETM_Q1_11712462"/>
      <w:bookmarkEnd w:id="6466"/>
      <w:r>
        <w:rPr>
          <w:rFonts w:hint="cs"/>
          <w:rtl/>
          <w:lang w:eastAsia="he-IL"/>
        </w:rPr>
        <w:t xml:space="preserve">דעתה של הוועדה </w:t>
      </w:r>
      <w:r>
        <w:rPr>
          <w:rtl/>
          <w:lang w:eastAsia="he-IL"/>
        </w:rPr>
        <w:t>–</w:t>
      </w:r>
      <w:r>
        <w:rPr>
          <w:rFonts w:hint="cs"/>
          <w:rtl/>
          <w:lang w:eastAsia="he-IL"/>
        </w:rPr>
        <w:t xml:space="preserve"> הכול בסדר. אם לא </w:t>
      </w:r>
      <w:r>
        <w:rPr>
          <w:rtl/>
          <w:lang w:eastAsia="he-IL"/>
        </w:rPr>
        <w:t>–</w:t>
      </w:r>
      <w:r>
        <w:rPr>
          <w:rFonts w:hint="cs"/>
          <w:rtl/>
          <w:lang w:eastAsia="he-IL"/>
        </w:rPr>
        <w:t xml:space="preserve"> </w:t>
      </w:r>
      <w:bookmarkStart w:id="6467" w:name="_ETM_Q1_11715374"/>
      <w:bookmarkEnd w:id="6467"/>
      <w:r>
        <w:rPr>
          <w:rFonts w:hint="cs"/>
          <w:rtl/>
          <w:lang w:eastAsia="he-IL"/>
        </w:rPr>
        <w:t>בסמכותה לקצוב בזמן את מועד פתיחת מרכזי החלוקה.</w:t>
      </w:r>
    </w:p>
    <w:p w14:paraId="57D9F0EF" w14:textId="25382A94" w:rsidR="00E92B7D" w:rsidRDefault="00E92B7D" w:rsidP="00E92B7D">
      <w:pPr>
        <w:rPr>
          <w:rtl/>
          <w:lang w:eastAsia="he-IL"/>
        </w:rPr>
      </w:pPr>
      <w:bookmarkStart w:id="6468" w:name="_ETM_Q1_11721532"/>
      <w:bookmarkStart w:id="6469" w:name="_ETM_Q1_11721604"/>
      <w:bookmarkStart w:id="6470" w:name="_ETM_Q1_11722380"/>
      <w:bookmarkEnd w:id="6468"/>
      <w:bookmarkEnd w:id="6469"/>
      <w:bookmarkEnd w:id="6470"/>
    </w:p>
    <w:p w14:paraId="76C629FB" w14:textId="5AE88138" w:rsidR="00E92B7D" w:rsidRDefault="00E92B7D" w:rsidP="00E92B7D">
      <w:pPr>
        <w:pStyle w:val="a4"/>
        <w:keepNext/>
        <w:rPr>
          <w:rtl/>
        </w:rPr>
      </w:pPr>
      <w:bookmarkStart w:id="6471" w:name="ET_speaker_איתי_עצמון_959"/>
      <w:r w:rsidRPr="00E92B7D">
        <w:rPr>
          <w:rStyle w:val="TagStyle"/>
          <w:rtl/>
        </w:rPr>
        <w:t xml:space="preserve"> &lt;&lt; דובר &gt;&gt; </w:t>
      </w:r>
      <w:r>
        <w:rPr>
          <w:rtl/>
        </w:rPr>
        <w:t>איתי עצמון:</w:t>
      </w:r>
      <w:r w:rsidRPr="00E92B7D">
        <w:rPr>
          <w:rStyle w:val="TagStyle"/>
          <w:rtl/>
        </w:rPr>
        <w:t xml:space="preserve"> &lt;&lt; דובר &gt;&gt;</w:t>
      </w:r>
      <w:r w:rsidR="007F1A24">
        <w:rPr>
          <w:rtl/>
        </w:rPr>
        <w:t xml:space="preserve"> </w:t>
      </w:r>
      <w:bookmarkEnd w:id="6471"/>
    </w:p>
    <w:p w14:paraId="1B80A6A1" w14:textId="31853406" w:rsidR="00E92B7D" w:rsidRDefault="00E92B7D" w:rsidP="00E92B7D">
      <w:pPr>
        <w:pStyle w:val="KeepWithNext"/>
        <w:rPr>
          <w:rtl/>
          <w:lang w:eastAsia="he-IL"/>
        </w:rPr>
      </w:pPr>
    </w:p>
    <w:p w14:paraId="5E29933C" w14:textId="05D0A961" w:rsidR="00E92B7D" w:rsidRDefault="00E92B7D" w:rsidP="00E92B7D">
      <w:pPr>
        <w:rPr>
          <w:rtl/>
          <w:lang w:eastAsia="he-IL"/>
        </w:rPr>
      </w:pPr>
      <w:bookmarkStart w:id="6472" w:name="_ETM_Q1_11722672"/>
      <w:bookmarkStart w:id="6473" w:name="_ETM_Q1_11722700"/>
      <w:bookmarkEnd w:id="6472"/>
      <w:bookmarkEnd w:id="6473"/>
      <w:r>
        <w:rPr>
          <w:rFonts w:hint="cs"/>
          <w:rtl/>
          <w:lang w:eastAsia="he-IL"/>
        </w:rPr>
        <w:t xml:space="preserve">אני אסביר </w:t>
      </w:r>
      <w:bookmarkStart w:id="6474" w:name="_ETM_Q1_11720723"/>
      <w:bookmarkEnd w:id="6474"/>
      <w:r>
        <w:rPr>
          <w:rFonts w:hint="cs"/>
          <w:rtl/>
          <w:lang w:eastAsia="he-IL"/>
        </w:rPr>
        <w:t>איזושהי דקות.</w:t>
      </w:r>
      <w:r w:rsidR="00376939">
        <w:rPr>
          <w:rFonts w:hint="cs"/>
          <w:rtl/>
          <w:lang w:eastAsia="he-IL"/>
        </w:rPr>
        <w:t xml:space="preserve"> </w:t>
      </w:r>
      <w:r>
        <w:rPr>
          <w:rFonts w:hint="cs"/>
          <w:rtl/>
          <w:lang w:eastAsia="he-IL"/>
        </w:rPr>
        <w:t xml:space="preserve">היוזמה של הוועדה להכניס הוראות, היא </w:t>
      </w:r>
      <w:bookmarkStart w:id="6475" w:name="_ETM_Q1_11723319"/>
      <w:bookmarkEnd w:id="6475"/>
      <w:r>
        <w:rPr>
          <w:rFonts w:hint="cs"/>
          <w:rtl/>
          <w:lang w:eastAsia="he-IL"/>
        </w:rPr>
        <w:t>עכשיו בחקיקה הראשית.</w:t>
      </w:r>
      <w:r w:rsidR="00376939">
        <w:rPr>
          <w:rFonts w:hint="cs"/>
          <w:rtl/>
          <w:lang w:eastAsia="he-IL"/>
        </w:rPr>
        <w:t xml:space="preserve"> </w:t>
      </w:r>
      <w:r>
        <w:rPr>
          <w:rFonts w:hint="cs"/>
          <w:rtl/>
          <w:lang w:eastAsia="he-IL"/>
        </w:rPr>
        <w:t>אחר כך היא יכולה לאשר החלטות</w:t>
      </w:r>
      <w:bookmarkStart w:id="6476" w:name="_ETM_Q1_11730193"/>
      <w:bookmarkEnd w:id="6476"/>
      <w:r>
        <w:rPr>
          <w:rFonts w:hint="cs"/>
          <w:rtl/>
          <w:lang w:eastAsia="he-IL"/>
        </w:rPr>
        <w:t>.</w:t>
      </w:r>
    </w:p>
    <w:p w14:paraId="561D61BF" w14:textId="403BCF41" w:rsidR="00E92B7D" w:rsidRDefault="00E92B7D" w:rsidP="00E92B7D">
      <w:pPr>
        <w:rPr>
          <w:rtl/>
          <w:lang w:eastAsia="he-IL"/>
        </w:rPr>
      </w:pPr>
      <w:bookmarkStart w:id="6477" w:name="_ETM_Q1_11730339"/>
      <w:bookmarkStart w:id="6478" w:name="_ETM_Q1_11730436"/>
      <w:bookmarkEnd w:id="6477"/>
      <w:bookmarkEnd w:id="6478"/>
    </w:p>
    <w:p w14:paraId="518AB58C" w14:textId="5F9BADD0" w:rsidR="00E92B7D" w:rsidRDefault="00E92B7D" w:rsidP="00E92B7D">
      <w:pPr>
        <w:pStyle w:val="af6"/>
        <w:keepNext/>
        <w:rPr>
          <w:rtl/>
        </w:rPr>
      </w:pPr>
      <w:bookmarkStart w:id="6479" w:name="ET_yor_5765_960"/>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79"/>
    </w:p>
    <w:p w14:paraId="6734E379" w14:textId="7307800E" w:rsidR="00E92B7D" w:rsidRDefault="00E92B7D" w:rsidP="00E92B7D">
      <w:pPr>
        <w:pStyle w:val="KeepWithNext"/>
        <w:rPr>
          <w:rtl/>
          <w:lang w:eastAsia="he-IL"/>
        </w:rPr>
      </w:pPr>
    </w:p>
    <w:p w14:paraId="01C896E5" w14:textId="7F70BA2E" w:rsidR="00E92B7D" w:rsidRDefault="00E92B7D" w:rsidP="00E92B7D">
      <w:pPr>
        <w:rPr>
          <w:rtl/>
          <w:lang w:eastAsia="he-IL"/>
        </w:rPr>
      </w:pPr>
      <w:bookmarkStart w:id="6480" w:name="_ETM_Q1_11732262"/>
      <w:bookmarkStart w:id="6481" w:name="_ETM_Q1_11732289"/>
      <w:bookmarkEnd w:id="6480"/>
      <w:bookmarkEnd w:id="6481"/>
      <w:r>
        <w:rPr>
          <w:rFonts w:hint="cs"/>
          <w:rtl/>
          <w:lang w:eastAsia="he-IL"/>
        </w:rPr>
        <w:t>אבל יש לה בחוק סמכות לקצוב</w:t>
      </w:r>
      <w:r w:rsidR="00376939">
        <w:rPr>
          <w:rFonts w:hint="cs"/>
          <w:rtl/>
          <w:lang w:eastAsia="he-IL"/>
        </w:rPr>
        <w:t xml:space="preserve"> </w:t>
      </w:r>
      <w:r>
        <w:rPr>
          <w:rFonts w:hint="cs"/>
          <w:rtl/>
          <w:lang w:eastAsia="he-IL"/>
        </w:rPr>
        <w:t>מועד זמן.</w:t>
      </w:r>
    </w:p>
    <w:p w14:paraId="796FCC31" w14:textId="0DE9B045" w:rsidR="00E92B7D" w:rsidRDefault="00E92B7D" w:rsidP="00E92B7D">
      <w:pPr>
        <w:rPr>
          <w:rtl/>
          <w:lang w:eastAsia="he-IL"/>
        </w:rPr>
      </w:pPr>
      <w:bookmarkStart w:id="6482" w:name="_ETM_Q1_11734106"/>
      <w:bookmarkStart w:id="6483" w:name="_ETM_Q1_11734172"/>
      <w:bookmarkStart w:id="6484" w:name="_ETM_Q1_11735282"/>
      <w:bookmarkEnd w:id="6482"/>
      <w:bookmarkEnd w:id="6483"/>
      <w:bookmarkEnd w:id="6484"/>
    </w:p>
    <w:p w14:paraId="591C02B5" w14:textId="19DC7847" w:rsidR="00E92B7D" w:rsidRDefault="00E92B7D" w:rsidP="00E92B7D">
      <w:pPr>
        <w:pStyle w:val="a4"/>
        <w:keepNext/>
        <w:rPr>
          <w:rtl/>
        </w:rPr>
      </w:pPr>
      <w:bookmarkStart w:id="6485" w:name="ET_speaker_איתי_עצמון_961"/>
      <w:r w:rsidRPr="00E92B7D">
        <w:rPr>
          <w:rStyle w:val="TagStyle"/>
          <w:rtl/>
        </w:rPr>
        <w:t xml:space="preserve"> &lt;&lt; דובר &gt;&gt; </w:t>
      </w:r>
      <w:r>
        <w:rPr>
          <w:rtl/>
        </w:rPr>
        <w:t>איתי עצמון:</w:t>
      </w:r>
      <w:r w:rsidRPr="00E92B7D">
        <w:rPr>
          <w:rStyle w:val="TagStyle"/>
          <w:rtl/>
        </w:rPr>
        <w:t xml:space="preserve"> &lt;&lt; דובר &gt;&gt;</w:t>
      </w:r>
      <w:r w:rsidR="007F1A24">
        <w:rPr>
          <w:rtl/>
        </w:rPr>
        <w:t xml:space="preserve"> </w:t>
      </w:r>
      <w:bookmarkEnd w:id="6485"/>
    </w:p>
    <w:p w14:paraId="315C223D" w14:textId="369A4E69" w:rsidR="00E92B7D" w:rsidRDefault="00E92B7D" w:rsidP="00E92B7D">
      <w:pPr>
        <w:pStyle w:val="KeepWithNext"/>
        <w:rPr>
          <w:rtl/>
          <w:lang w:eastAsia="he-IL"/>
        </w:rPr>
      </w:pPr>
    </w:p>
    <w:p w14:paraId="58BEDA39" w14:textId="55D50FE6" w:rsidR="00E92B7D" w:rsidRDefault="00E92B7D" w:rsidP="00E92B7D">
      <w:pPr>
        <w:rPr>
          <w:rtl/>
          <w:lang w:eastAsia="he-IL"/>
        </w:rPr>
      </w:pPr>
      <w:bookmarkStart w:id="6486" w:name="_ETM_Q1_11735539"/>
      <w:bookmarkStart w:id="6487" w:name="_ETM_Q1_11735559"/>
      <w:bookmarkEnd w:id="6486"/>
      <w:bookmarkEnd w:id="6487"/>
      <w:r>
        <w:rPr>
          <w:rFonts w:hint="cs"/>
          <w:rtl/>
          <w:lang w:eastAsia="he-IL"/>
        </w:rPr>
        <w:t>אין לזה משמעות אופרטיבית.</w:t>
      </w:r>
    </w:p>
    <w:p w14:paraId="33665299" w14:textId="58140A19" w:rsidR="00E92B7D" w:rsidRDefault="00E92B7D" w:rsidP="00E92B7D">
      <w:pPr>
        <w:rPr>
          <w:rtl/>
          <w:lang w:eastAsia="he-IL"/>
        </w:rPr>
      </w:pPr>
      <w:bookmarkStart w:id="6488" w:name="_ETM_Q1_11735452"/>
      <w:bookmarkStart w:id="6489" w:name="_ETM_Q1_11735576"/>
      <w:bookmarkEnd w:id="6488"/>
      <w:bookmarkEnd w:id="6489"/>
    </w:p>
    <w:p w14:paraId="13D44A82" w14:textId="04C37504" w:rsidR="00E92B7D" w:rsidRDefault="00E92B7D" w:rsidP="00E92B7D">
      <w:pPr>
        <w:pStyle w:val="af6"/>
        <w:keepNext/>
        <w:rPr>
          <w:rtl/>
        </w:rPr>
      </w:pPr>
      <w:bookmarkStart w:id="6490" w:name="ET_yor_5765_962"/>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490"/>
    </w:p>
    <w:p w14:paraId="47755CCC" w14:textId="7C75CAE8" w:rsidR="00E92B7D" w:rsidRDefault="00E92B7D" w:rsidP="00E92B7D">
      <w:pPr>
        <w:pStyle w:val="KeepWithNext"/>
        <w:rPr>
          <w:rtl/>
          <w:lang w:eastAsia="he-IL"/>
        </w:rPr>
      </w:pPr>
    </w:p>
    <w:p w14:paraId="4DF62D74" w14:textId="2D6C0579" w:rsidR="00E92B7D" w:rsidRDefault="00E92B7D" w:rsidP="00E92B7D">
      <w:pPr>
        <w:rPr>
          <w:rtl/>
          <w:lang w:eastAsia="he-IL"/>
        </w:rPr>
      </w:pPr>
      <w:r>
        <w:rPr>
          <w:rFonts w:hint="cs"/>
          <w:rtl/>
          <w:lang w:eastAsia="he-IL"/>
        </w:rPr>
        <w:t>למה? מקיימים דיון ואם נחה דעתנו, הכול</w:t>
      </w:r>
      <w:bookmarkStart w:id="6491" w:name="_ETM_Q1_11738382"/>
      <w:bookmarkEnd w:id="6491"/>
      <w:r>
        <w:rPr>
          <w:rFonts w:hint="cs"/>
          <w:rtl/>
          <w:lang w:eastAsia="he-IL"/>
        </w:rPr>
        <w:t xml:space="preserve"> בסדר.</w:t>
      </w:r>
    </w:p>
    <w:p w14:paraId="6433150F" w14:textId="3B53B5A4" w:rsidR="00E92B7D" w:rsidRDefault="00E92B7D" w:rsidP="00E92B7D">
      <w:pPr>
        <w:rPr>
          <w:rtl/>
          <w:lang w:eastAsia="he-IL"/>
        </w:rPr>
      </w:pPr>
      <w:bookmarkStart w:id="6492" w:name="_ETM_Q1_11736679"/>
      <w:bookmarkStart w:id="6493" w:name="_ETM_Q1_11736741"/>
      <w:bookmarkStart w:id="6494" w:name="_ETM_Q1_11741882"/>
      <w:bookmarkEnd w:id="6492"/>
      <w:bookmarkEnd w:id="6493"/>
      <w:bookmarkEnd w:id="6494"/>
    </w:p>
    <w:p w14:paraId="156C2AD3" w14:textId="40751A7E" w:rsidR="00E92B7D" w:rsidRDefault="00E92B7D" w:rsidP="00E92B7D">
      <w:pPr>
        <w:pStyle w:val="a4"/>
        <w:keepNext/>
        <w:rPr>
          <w:rtl/>
        </w:rPr>
      </w:pPr>
      <w:bookmarkStart w:id="6495" w:name="ET_speaker_5774_963"/>
      <w:r w:rsidRPr="00E92B7D">
        <w:rPr>
          <w:rStyle w:val="TagStyle"/>
          <w:rtl/>
        </w:rPr>
        <w:t xml:space="preserve"> &lt;&lt; דובר &gt;&gt; </w:t>
      </w:r>
      <w:r>
        <w:rPr>
          <w:rtl/>
        </w:rPr>
        <w:t>צבי האוזר (תקווה חדשה):</w:t>
      </w:r>
      <w:r w:rsidRPr="00E92B7D">
        <w:rPr>
          <w:rStyle w:val="TagStyle"/>
          <w:rtl/>
        </w:rPr>
        <w:t xml:space="preserve"> &lt;&lt; דובר &gt;&gt;</w:t>
      </w:r>
      <w:r w:rsidR="007F1A24">
        <w:rPr>
          <w:rtl/>
        </w:rPr>
        <w:t xml:space="preserve"> </w:t>
      </w:r>
      <w:bookmarkEnd w:id="6495"/>
    </w:p>
    <w:p w14:paraId="46844076" w14:textId="5AA9B9B8" w:rsidR="00E92B7D" w:rsidRDefault="00E92B7D" w:rsidP="00E92B7D">
      <w:pPr>
        <w:pStyle w:val="KeepWithNext"/>
        <w:rPr>
          <w:rtl/>
          <w:lang w:eastAsia="he-IL"/>
        </w:rPr>
      </w:pPr>
    </w:p>
    <w:p w14:paraId="3C46B34B" w14:textId="701A79BD" w:rsidR="00E92B7D" w:rsidRDefault="00E92B7D" w:rsidP="00E92B7D">
      <w:pPr>
        <w:rPr>
          <w:rtl/>
          <w:lang w:eastAsia="he-IL"/>
        </w:rPr>
      </w:pPr>
      <w:bookmarkStart w:id="6496" w:name="_ETM_Q1_11742157"/>
      <w:bookmarkStart w:id="6497" w:name="_ETM_Q1_11742180"/>
      <w:bookmarkEnd w:id="6496"/>
      <w:bookmarkEnd w:id="6497"/>
      <w:r>
        <w:rPr>
          <w:rFonts w:hint="cs"/>
          <w:rtl/>
          <w:lang w:eastAsia="he-IL"/>
        </w:rPr>
        <w:t xml:space="preserve">אני טוען שבנקודת הזמן הנוכחית איננו יודעים </w:t>
      </w:r>
      <w:bookmarkStart w:id="6498" w:name="_ETM_Q1_11746555"/>
      <w:bookmarkEnd w:id="6498"/>
      <w:r>
        <w:rPr>
          <w:rFonts w:hint="cs"/>
          <w:rtl/>
          <w:lang w:eastAsia="he-IL"/>
        </w:rPr>
        <w:t>את המודל המיטבי ולכן אנחנו לא יכולים להתחייב עליו.</w:t>
      </w:r>
    </w:p>
    <w:p w14:paraId="42BD449A" w14:textId="28F83BEB" w:rsidR="00E92B7D" w:rsidRDefault="00E92B7D" w:rsidP="00E92B7D">
      <w:pPr>
        <w:rPr>
          <w:rtl/>
          <w:lang w:eastAsia="he-IL"/>
        </w:rPr>
      </w:pPr>
      <w:bookmarkStart w:id="6499" w:name="_ETM_Q1_11747380"/>
      <w:bookmarkStart w:id="6500" w:name="_ETM_Q1_11747454"/>
      <w:bookmarkEnd w:id="6499"/>
      <w:bookmarkEnd w:id="6500"/>
    </w:p>
    <w:p w14:paraId="561F78B7" w14:textId="20C1BB05" w:rsidR="00E92B7D" w:rsidRDefault="00E92B7D" w:rsidP="00E92B7D">
      <w:pPr>
        <w:pStyle w:val="af6"/>
        <w:keepNext/>
        <w:rPr>
          <w:rtl/>
        </w:rPr>
      </w:pPr>
      <w:bookmarkStart w:id="6501" w:name="ET_yor_5765_964"/>
      <w:r w:rsidRPr="00E92B7D">
        <w:rPr>
          <w:rStyle w:val="TagStyle"/>
          <w:rtl/>
        </w:rPr>
        <w:t xml:space="preserve"> &lt;&lt; יור &gt;&gt; </w:t>
      </w:r>
      <w:r>
        <w:rPr>
          <w:rtl/>
        </w:rPr>
        <w:t>היו"ר מיכאל מרדכי ביטון:</w:t>
      </w:r>
      <w:r w:rsidRPr="00E92B7D">
        <w:rPr>
          <w:rStyle w:val="TagStyle"/>
          <w:rtl/>
        </w:rPr>
        <w:t xml:space="preserve"> &lt;&lt; יור &gt;&gt;</w:t>
      </w:r>
      <w:r w:rsidR="007F1A24">
        <w:rPr>
          <w:rtl/>
        </w:rPr>
        <w:t xml:space="preserve"> </w:t>
      </w:r>
      <w:bookmarkEnd w:id="6501"/>
    </w:p>
    <w:p w14:paraId="1E961F81" w14:textId="00435E60" w:rsidR="00E92B7D" w:rsidRDefault="00E92B7D" w:rsidP="00E92B7D">
      <w:pPr>
        <w:pStyle w:val="KeepWithNext"/>
        <w:rPr>
          <w:rtl/>
          <w:lang w:eastAsia="he-IL"/>
        </w:rPr>
      </w:pPr>
    </w:p>
    <w:p w14:paraId="3388396E" w14:textId="5CC64E30" w:rsidR="00E92B7D" w:rsidRDefault="00E92B7D" w:rsidP="00E92B7D">
      <w:pPr>
        <w:rPr>
          <w:rtl/>
          <w:lang w:eastAsia="he-IL"/>
        </w:rPr>
      </w:pPr>
      <w:r>
        <w:rPr>
          <w:rFonts w:hint="cs"/>
          <w:rtl/>
          <w:lang w:eastAsia="he-IL"/>
        </w:rPr>
        <w:t xml:space="preserve">זה </w:t>
      </w:r>
      <w:bookmarkStart w:id="6502" w:name="_ETM_Q1_11748504"/>
      <w:bookmarkEnd w:id="6502"/>
      <w:r>
        <w:rPr>
          <w:rFonts w:hint="cs"/>
          <w:rtl/>
          <w:lang w:eastAsia="he-IL"/>
        </w:rPr>
        <w:t>מוסכם.</w:t>
      </w:r>
      <w:bookmarkStart w:id="6503" w:name="_ETM_Q1_11747929"/>
      <w:bookmarkEnd w:id="6503"/>
    </w:p>
    <w:p w14:paraId="5D6465CA" w14:textId="30644DDC" w:rsidR="00E92B7D" w:rsidRDefault="00E92B7D" w:rsidP="00E92B7D">
      <w:pPr>
        <w:rPr>
          <w:rtl/>
          <w:lang w:eastAsia="he-IL"/>
        </w:rPr>
      </w:pPr>
      <w:bookmarkStart w:id="6504" w:name="_ETM_Q1_11747991"/>
      <w:bookmarkStart w:id="6505" w:name="_ETM_Q1_11748710"/>
      <w:bookmarkEnd w:id="6504"/>
      <w:bookmarkEnd w:id="6505"/>
    </w:p>
    <w:p w14:paraId="130BBCD4" w14:textId="365F3911" w:rsidR="00E92B7D" w:rsidRDefault="00E92B7D" w:rsidP="00E92B7D">
      <w:pPr>
        <w:pStyle w:val="a4"/>
        <w:keepNext/>
        <w:rPr>
          <w:rtl/>
        </w:rPr>
      </w:pPr>
      <w:bookmarkStart w:id="6506" w:name="ET_speaker_5774_965"/>
      <w:r w:rsidRPr="00E92B7D">
        <w:rPr>
          <w:rStyle w:val="TagStyle"/>
          <w:rtl/>
        </w:rPr>
        <w:t xml:space="preserve"> &lt;&lt; דובר &gt;&gt; </w:t>
      </w:r>
      <w:r>
        <w:rPr>
          <w:rtl/>
        </w:rPr>
        <w:t>צבי האוזר (תקווה חדשה):</w:t>
      </w:r>
      <w:r w:rsidRPr="00E92B7D">
        <w:rPr>
          <w:rStyle w:val="TagStyle"/>
          <w:rtl/>
        </w:rPr>
        <w:t xml:space="preserve"> &lt;&lt; דובר &gt;&gt;</w:t>
      </w:r>
      <w:r w:rsidR="007F1A24">
        <w:rPr>
          <w:rtl/>
        </w:rPr>
        <w:t xml:space="preserve"> </w:t>
      </w:r>
      <w:bookmarkEnd w:id="6506"/>
    </w:p>
    <w:p w14:paraId="21328D77" w14:textId="2B69E2AD" w:rsidR="00E92B7D" w:rsidRDefault="00E92B7D" w:rsidP="00E92B7D">
      <w:pPr>
        <w:pStyle w:val="KeepWithNext"/>
        <w:rPr>
          <w:rtl/>
          <w:lang w:eastAsia="he-IL"/>
        </w:rPr>
      </w:pPr>
    </w:p>
    <w:p w14:paraId="1829D586" w14:textId="24C7A6FA" w:rsidR="00E92B7D" w:rsidRDefault="00E92B7D" w:rsidP="00E87F71">
      <w:pPr>
        <w:rPr>
          <w:rtl/>
          <w:lang w:eastAsia="he-IL"/>
        </w:rPr>
      </w:pPr>
      <w:bookmarkStart w:id="6507" w:name="_ETM_Q1_11748994"/>
      <w:bookmarkStart w:id="6508" w:name="_ETM_Q1_11749022"/>
      <w:bookmarkEnd w:id="6507"/>
      <w:bookmarkEnd w:id="6508"/>
      <w:r>
        <w:rPr>
          <w:rFonts w:hint="cs"/>
          <w:rtl/>
          <w:lang w:eastAsia="he-IL"/>
        </w:rPr>
        <w:t xml:space="preserve"> אני בעד למדוד את השאלה לא בקיומו </w:t>
      </w:r>
      <w:bookmarkStart w:id="6509" w:name="_ETM_Q1_11754163"/>
      <w:bookmarkEnd w:id="6509"/>
      <w:r>
        <w:rPr>
          <w:rFonts w:hint="cs"/>
          <w:rtl/>
          <w:lang w:eastAsia="he-IL"/>
        </w:rPr>
        <w:t>של מודל אלא בקיומה של תחרות אפקטיבית. אם החסם ה</w:t>
      </w:r>
      <w:r w:rsidR="00C22D2E">
        <w:rPr>
          <w:rFonts w:hint="cs"/>
          <w:rtl/>
          <w:lang w:eastAsia="he-IL"/>
        </w:rPr>
        <w:t>זה יוסר, תנוח דעתנו.</w:t>
      </w:r>
      <w:bookmarkStart w:id="6510" w:name="_ETM_Q1_11755853"/>
      <w:bookmarkStart w:id="6511" w:name="_ETM_Q1_11755919"/>
      <w:bookmarkStart w:id="6512" w:name="_ETM_Q1_11756797"/>
      <w:bookmarkStart w:id="6513" w:name="_ETM_Q1_11757108"/>
      <w:bookmarkStart w:id="6514" w:name="_ETM_Q1_11757135"/>
      <w:bookmarkEnd w:id="6510"/>
      <w:bookmarkEnd w:id="6511"/>
      <w:bookmarkEnd w:id="6512"/>
      <w:bookmarkEnd w:id="6513"/>
      <w:bookmarkEnd w:id="6514"/>
      <w:r w:rsidR="00E87F71">
        <w:rPr>
          <w:rFonts w:hint="cs"/>
          <w:rtl/>
          <w:lang w:eastAsia="he-IL"/>
        </w:rPr>
        <w:t xml:space="preserve"> </w:t>
      </w:r>
      <w:r>
        <w:rPr>
          <w:rFonts w:hint="cs"/>
          <w:rtl/>
          <w:lang w:eastAsia="he-IL"/>
        </w:rPr>
        <w:t xml:space="preserve">אם החסם הזה לא </w:t>
      </w:r>
      <w:bookmarkStart w:id="6515" w:name="_ETM_Q1_11761844"/>
      <w:bookmarkEnd w:id="6515"/>
      <w:r>
        <w:rPr>
          <w:rFonts w:hint="cs"/>
          <w:rtl/>
          <w:lang w:eastAsia="he-IL"/>
        </w:rPr>
        <w:t>יוסר</w:t>
      </w:r>
      <w:r w:rsidR="00C22D2E">
        <w:rPr>
          <w:rFonts w:hint="cs"/>
          <w:rtl/>
          <w:lang w:eastAsia="he-IL"/>
        </w:rPr>
        <w:t xml:space="preserve"> ונבדוק את זה בעוד שישה חודשים או בעוד תשעה חודשים, אנחנו ננקוט באמצעים.</w:t>
      </w:r>
    </w:p>
    <w:p w14:paraId="27517E28" w14:textId="7C6182CB" w:rsidR="00C22D2E" w:rsidRDefault="00C22D2E" w:rsidP="00E92B7D">
      <w:pPr>
        <w:rPr>
          <w:rtl/>
          <w:lang w:eastAsia="he-IL"/>
        </w:rPr>
      </w:pPr>
      <w:bookmarkStart w:id="6516" w:name="_ETM_Q1_11764666"/>
      <w:bookmarkStart w:id="6517" w:name="_ETM_Q1_11764743"/>
      <w:bookmarkStart w:id="6518" w:name="_ETM_Q1_11764120"/>
      <w:bookmarkEnd w:id="6516"/>
      <w:bookmarkEnd w:id="6517"/>
      <w:bookmarkEnd w:id="6518"/>
    </w:p>
    <w:p w14:paraId="43E3A3C7" w14:textId="7065501B" w:rsidR="00C22D2E" w:rsidRDefault="00C22D2E" w:rsidP="00C22D2E">
      <w:pPr>
        <w:pStyle w:val="af6"/>
        <w:keepNext/>
        <w:rPr>
          <w:rtl/>
        </w:rPr>
      </w:pPr>
      <w:bookmarkStart w:id="6519" w:name="ET_yor_5765_966"/>
      <w:r w:rsidRPr="00C22D2E">
        <w:rPr>
          <w:rStyle w:val="TagStyle"/>
          <w:rtl/>
        </w:rPr>
        <w:t xml:space="preserve"> &lt;&lt; יור &gt;&gt; </w:t>
      </w:r>
      <w:r>
        <w:rPr>
          <w:rtl/>
        </w:rPr>
        <w:t>היו"ר מיכאל מרדכי ביטון:</w:t>
      </w:r>
      <w:r w:rsidRPr="00C22D2E">
        <w:rPr>
          <w:rStyle w:val="TagStyle"/>
          <w:rtl/>
        </w:rPr>
        <w:t xml:space="preserve"> &lt;&lt; יור &gt;&gt;</w:t>
      </w:r>
      <w:r w:rsidR="007F1A24">
        <w:rPr>
          <w:rtl/>
        </w:rPr>
        <w:t xml:space="preserve"> </w:t>
      </w:r>
      <w:bookmarkEnd w:id="6519"/>
    </w:p>
    <w:p w14:paraId="21997A8B" w14:textId="17FEEF54" w:rsidR="00C22D2E" w:rsidRDefault="00C22D2E" w:rsidP="00C22D2E">
      <w:pPr>
        <w:pStyle w:val="KeepWithNext"/>
        <w:rPr>
          <w:rtl/>
          <w:lang w:eastAsia="he-IL"/>
        </w:rPr>
      </w:pPr>
    </w:p>
    <w:p w14:paraId="2A303246" w14:textId="3253DF5C" w:rsidR="00C22D2E" w:rsidRDefault="00C22D2E" w:rsidP="00C22D2E">
      <w:pPr>
        <w:rPr>
          <w:rtl/>
          <w:lang w:eastAsia="he-IL"/>
        </w:rPr>
      </w:pPr>
      <w:bookmarkStart w:id="6520" w:name="_ETM_Q1_11764826"/>
      <w:bookmarkStart w:id="6521" w:name="_ETM_Q1_11764873"/>
      <w:bookmarkEnd w:id="6520"/>
      <w:bookmarkEnd w:id="6521"/>
      <w:r>
        <w:rPr>
          <w:rFonts w:hint="cs"/>
          <w:rtl/>
          <w:lang w:eastAsia="he-IL"/>
        </w:rPr>
        <w:t xml:space="preserve">אם אנחנו נחבר בין שניהם, נעשה מועד דיווח </w:t>
      </w:r>
      <w:bookmarkStart w:id="6522" w:name="_ETM_Q1_11765506"/>
      <w:bookmarkEnd w:id="6522"/>
      <w:r>
        <w:rPr>
          <w:rFonts w:hint="cs"/>
          <w:rtl/>
          <w:lang w:eastAsia="he-IL"/>
        </w:rPr>
        <w:t xml:space="preserve">בעוד חצי שנה ורק אם לא נחה דעתנו, </w:t>
      </w:r>
      <w:bookmarkStart w:id="6523" w:name="_ETM_Q1_11768473"/>
      <w:bookmarkEnd w:id="6523"/>
      <w:r>
        <w:rPr>
          <w:rFonts w:hint="cs"/>
          <w:rtl/>
          <w:lang w:eastAsia="he-IL"/>
        </w:rPr>
        <w:t>נפעיל את</w:t>
      </w:r>
      <w:r w:rsidR="00376939">
        <w:rPr>
          <w:rFonts w:hint="cs"/>
          <w:rtl/>
          <w:lang w:eastAsia="he-IL"/>
        </w:rPr>
        <w:t xml:space="preserve"> </w:t>
      </w:r>
      <w:r>
        <w:rPr>
          <w:rFonts w:hint="cs"/>
          <w:rtl/>
          <w:lang w:eastAsia="he-IL"/>
        </w:rPr>
        <w:t>מועד ארבע השנים עליו דיברנו?</w:t>
      </w:r>
      <w:bookmarkStart w:id="6524" w:name="_ETM_Q1_11772268"/>
      <w:bookmarkEnd w:id="6524"/>
    </w:p>
    <w:p w14:paraId="66B19EB8" w14:textId="213AEFBE" w:rsidR="00C22D2E" w:rsidRDefault="00C22D2E" w:rsidP="00C22D2E">
      <w:pPr>
        <w:rPr>
          <w:rtl/>
          <w:lang w:eastAsia="he-IL"/>
        </w:rPr>
      </w:pPr>
      <w:bookmarkStart w:id="6525" w:name="_ETM_Q1_11772339"/>
      <w:bookmarkEnd w:id="6525"/>
    </w:p>
    <w:p w14:paraId="6D0C1F91" w14:textId="2F416346" w:rsidR="00C22D2E" w:rsidRDefault="00C22D2E" w:rsidP="00C22D2E">
      <w:pPr>
        <w:pStyle w:val="af9"/>
        <w:keepNext/>
        <w:rPr>
          <w:rtl/>
          <w:lang w:eastAsia="he-IL"/>
        </w:rPr>
      </w:pPr>
      <w:bookmarkStart w:id="6526" w:name="ET_guest_לירן_אבישר_בן_חורין_969"/>
      <w:r w:rsidRPr="00C22D2E">
        <w:rPr>
          <w:rStyle w:val="TagStyle"/>
          <w:rtl/>
        </w:rPr>
        <w:t xml:space="preserve"> &lt;&lt; אורח &gt;&gt; </w:t>
      </w:r>
      <w:r>
        <w:rPr>
          <w:rtl/>
          <w:lang w:eastAsia="he-IL"/>
        </w:rPr>
        <w:t>לירן אבישר בן חורין:</w:t>
      </w:r>
      <w:r w:rsidRPr="00C22D2E">
        <w:rPr>
          <w:rStyle w:val="TagStyle"/>
          <w:rtl/>
        </w:rPr>
        <w:t xml:space="preserve"> &lt;&lt; אורח &gt;&gt;</w:t>
      </w:r>
      <w:r w:rsidR="007F1A24">
        <w:rPr>
          <w:rtl/>
          <w:lang w:eastAsia="he-IL"/>
        </w:rPr>
        <w:t xml:space="preserve"> </w:t>
      </w:r>
      <w:bookmarkEnd w:id="6526"/>
    </w:p>
    <w:p w14:paraId="2148C906" w14:textId="0054A7E0" w:rsidR="00C22D2E" w:rsidRDefault="00C22D2E" w:rsidP="00C22D2E">
      <w:pPr>
        <w:pStyle w:val="KeepWithNext"/>
        <w:rPr>
          <w:rtl/>
          <w:lang w:eastAsia="he-IL"/>
        </w:rPr>
      </w:pPr>
    </w:p>
    <w:p w14:paraId="4AB8F4CC" w14:textId="2EB6AD90" w:rsidR="00C22D2E" w:rsidRDefault="00C22D2E" w:rsidP="00C22D2E">
      <w:pPr>
        <w:rPr>
          <w:rtl/>
          <w:lang w:eastAsia="he-IL"/>
        </w:rPr>
      </w:pPr>
      <w:r>
        <w:rPr>
          <w:rFonts w:hint="cs"/>
          <w:rtl/>
          <w:lang w:eastAsia="he-IL"/>
        </w:rPr>
        <w:t>חצי שנה, זה זמן</w:t>
      </w:r>
      <w:r w:rsidR="00376939">
        <w:rPr>
          <w:rFonts w:hint="cs"/>
          <w:rtl/>
          <w:lang w:eastAsia="he-IL"/>
        </w:rPr>
        <w:t xml:space="preserve"> </w:t>
      </w:r>
      <w:r>
        <w:rPr>
          <w:rFonts w:hint="cs"/>
          <w:rtl/>
          <w:lang w:eastAsia="he-IL"/>
        </w:rPr>
        <w:t>קצת קצר.</w:t>
      </w:r>
    </w:p>
    <w:p w14:paraId="5E7B8094" w14:textId="0ADCE341" w:rsidR="00C22D2E" w:rsidRDefault="00C22D2E" w:rsidP="00C22D2E">
      <w:pPr>
        <w:rPr>
          <w:rtl/>
          <w:lang w:eastAsia="he-IL"/>
        </w:rPr>
      </w:pPr>
    </w:p>
    <w:p w14:paraId="272A9805" w14:textId="77777777" w:rsidR="000B6AA4" w:rsidRDefault="000B6AA4" w:rsidP="00C22D2E">
      <w:pPr>
        <w:rPr>
          <w:rStyle w:val="TagStyle"/>
          <w:rFonts w:ascii="David" w:hAnsi="David"/>
          <w:u w:val="single"/>
          <w:rtl/>
        </w:rPr>
      </w:pPr>
    </w:p>
    <w:p w14:paraId="1D3E2F42" w14:textId="7AB3E957" w:rsidR="000B6AA4" w:rsidRDefault="000B6AA4" w:rsidP="000B6AA4">
      <w:pPr>
        <w:pStyle w:val="af9"/>
        <w:keepNext/>
        <w:rPr>
          <w:rtl/>
          <w:lang w:eastAsia="he-IL"/>
        </w:rPr>
      </w:pPr>
      <w:bookmarkStart w:id="6527" w:name="ET_guest_אורן_לביאן_1264"/>
      <w:r w:rsidRPr="000B6AA4">
        <w:rPr>
          <w:rStyle w:val="TagStyle"/>
          <w:rtl/>
        </w:rPr>
        <w:t xml:space="preserve"> &lt;&lt; אורח &gt;&gt; </w:t>
      </w:r>
      <w:r>
        <w:rPr>
          <w:rtl/>
          <w:lang w:eastAsia="he-IL"/>
        </w:rPr>
        <w:t>אורן לביאן:</w:t>
      </w:r>
      <w:r w:rsidRPr="000B6AA4">
        <w:rPr>
          <w:rStyle w:val="TagStyle"/>
          <w:rtl/>
        </w:rPr>
        <w:t xml:space="preserve"> &lt;&lt; אורח &gt;&gt;</w:t>
      </w:r>
      <w:r w:rsidR="00C65778">
        <w:rPr>
          <w:rtl/>
          <w:lang w:eastAsia="he-IL"/>
        </w:rPr>
        <w:t xml:space="preserve"> </w:t>
      </w:r>
      <w:bookmarkEnd w:id="6527"/>
    </w:p>
    <w:p w14:paraId="3E343F71" w14:textId="77777777" w:rsidR="000B6AA4" w:rsidRDefault="000B6AA4" w:rsidP="000B6AA4">
      <w:pPr>
        <w:pStyle w:val="KeepWithNext"/>
        <w:rPr>
          <w:rtl/>
          <w:lang w:eastAsia="he-IL"/>
        </w:rPr>
      </w:pPr>
    </w:p>
    <w:p w14:paraId="20407B7C" w14:textId="75A7B769" w:rsidR="00C22D2E" w:rsidRDefault="00C22D2E" w:rsidP="000B6AA4">
      <w:pPr>
        <w:rPr>
          <w:rtl/>
          <w:lang w:eastAsia="he-IL"/>
        </w:rPr>
      </w:pPr>
      <w:r>
        <w:rPr>
          <w:rFonts w:hint="cs"/>
          <w:rtl/>
          <w:lang w:eastAsia="he-IL"/>
        </w:rPr>
        <w:t xml:space="preserve">הם אומרים לך שהם עדיין לא מכירים </w:t>
      </w:r>
      <w:bookmarkStart w:id="6528" w:name="_ETM_Q1_11776963"/>
      <w:bookmarkEnd w:id="6528"/>
      <w:r>
        <w:rPr>
          <w:rFonts w:hint="cs"/>
          <w:rtl/>
          <w:lang w:eastAsia="he-IL"/>
        </w:rPr>
        <w:t>את הדבר הזה כמו שצריך.</w:t>
      </w:r>
      <w:bookmarkStart w:id="6529" w:name="_ETM_Q1_11780911"/>
      <w:bookmarkEnd w:id="6529"/>
    </w:p>
    <w:p w14:paraId="1B27CAD9" w14:textId="185B2434" w:rsidR="00C22D2E" w:rsidRDefault="00C22D2E" w:rsidP="00C22D2E">
      <w:pPr>
        <w:rPr>
          <w:rtl/>
          <w:lang w:eastAsia="he-IL"/>
        </w:rPr>
      </w:pPr>
      <w:bookmarkStart w:id="6530" w:name="_ETM_Q1_11780979"/>
      <w:bookmarkEnd w:id="6530"/>
    </w:p>
    <w:p w14:paraId="7B889835" w14:textId="770851D7" w:rsidR="00C22D2E" w:rsidRDefault="00C22D2E" w:rsidP="00C22D2E">
      <w:pPr>
        <w:pStyle w:val="af6"/>
        <w:keepNext/>
        <w:rPr>
          <w:rtl/>
        </w:rPr>
      </w:pPr>
      <w:bookmarkStart w:id="6531" w:name="ET_yor_5765_971"/>
      <w:r w:rsidRPr="00C22D2E">
        <w:rPr>
          <w:rStyle w:val="TagStyle"/>
          <w:rtl/>
        </w:rPr>
        <w:t xml:space="preserve"> &lt;&lt; יור &gt;&gt; </w:t>
      </w:r>
      <w:r>
        <w:rPr>
          <w:rtl/>
        </w:rPr>
        <w:t>היו"ר מיכאל מרדכי ביטון:</w:t>
      </w:r>
      <w:r w:rsidRPr="00C22D2E">
        <w:rPr>
          <w:rStyle w:val="TagStyle"/>
          <w:rtl/>
        </w:rPr>
        <w:t xml:space="preserve"> &lt;&lt; יור &gt;&gt;</w:t>
      </w:r>
      <w:r w:rsidR="007F1A24">
        <w:rPr>
          <w:rtl/>
        </w:rPr>
        <w:t xml:space="preserve"> </w:t>
      </w:r>
      <w:bookmarkEnd w:id="6531"/>
    </w:p>
    <w:p w14:paraId="08D8C107" w14:textId="7E71EEC6" w:rsidR="00C22D2E" w:rsidRDefault="00C22D2E" w:rsidP="00C22D2E">
      <w:pPr>
        <w:pStyle w:val="KeepWithNext"/>
        <w:rPr>
          <w:rtl/>
          <w:lang w:eastAsia="he-IL"/>
        </w:rPr>
      </w:pPr>
    </w:p>
    <w:p w14:paraId="73E21BD6" w14:textId="5DA120CC" w:rsidR="00C22D2E" w:rsidRDefault="00C22D2E" w:rsidP="00C22D2E">
      <w:pPr>
        <w:rPr>
          <w:rtl/>
          <w:lang w:eastAsia="he-IL"/>
        </w:rPr>
      </w:pPr>
      <w:r>
        <w:rPr>
          <w:rFonts w:hint="cs"/>
          <w:rtl/>
          <w:lang w:eastAsia="he-IL"/>
        </w:rPr>
        <w:t xml:space="preserve">נקבע שנה כמועד דיווח ואם לא </w:t>
      </w:r>
      <w:bookmarkStart w:id="6532" w:name="_ETM_Q1_11780843"/>
      <w:bookmarkEnd w:id="6532"/>
      <w:r>
        <w:rPr>
          <w:rFonts w:hint="cs"/>
          <w:rtl/>
          <w:lang w:eastAsia="he-IL"/>
        </w:rPr>
        <w:t>נחה</w:t>
      </w:r>
      <w:r w:rsidR="00376939">
        <w:rPr>
          <w:rFonts w:hint="cs"/>
          <w:rtl/>
          <w:lang w:eastAsia="he-IL"/>
        </w:rPr>
        <w:t xml:space="preserve"> </w:t>
      </w:r>
      <w:r>
        <w:rPr>
          <w:rFonts w:hint="cs"/>
          <w:rtl/>
          <w:lang w:eastAsia="he-IL"/>
        </w:rPr>
        <w:t xml:space="preserve">דעת ועדת הכלכלה, ייכנס לתוקף הסעיף השני </w:t>
      </w:r>
      <w:bookmarkStart w:id="6533" w:name="_ETM_Q1_11789346"/>
      <w:bookmarkEnd w:id="6533"/>
      <w:r>
        <w:rPr>
          <w:rFonts w:hint="cs"/>
          <w:rtl/>
          <w:lang w:eastAsia="he-IL"/>
        </w:rPr>
        <w:t>של תוך ארבע שנים מהיום.</w:t>
      </w:r>
    </w:p>
    <w:p w14:paraId="32D8689C" w14:textId="1F9D1884" w:rsidR="00C22D2E" w:rsidRDefault="00C22D2E" w:rsidP="00C22D2E">
      <w:pPr>
        <w:rPr>
          <w:rtl/>
          <w:lang w:eastAsia="he-IL"/>
        </w:rPr>
      </w:pPr>
    </w:p>
    <w:p w14:paraId="68C2403D" w14:textId="365BF9C7" w:rsidR="00C22D2E" w:rsidRDefault="00C22D2E" w:rsidP="00C22D2E">
      <w:pPr>
        <w:pStyle w:val="a4"/>
        <w:keepNext/>
        <w:rPr>
          <w:rtl/>
        </w:rPr>
      </w:pPr>
      <w:bookmarkStart w:id="6534" w:name="ET_speaker_איתי_עצמון_972"/>
      <w:r w:rsidRPr="00C22D2E">
        <w:rPr>
          <w:rStyle w:val="TagStyle"/>
          <w:rtl/>
        </w:rPr>
        <w:t xml:space="preserve"> &lt;&lt; דובר &gt;&gt; </w:t>
      </w:r>
      <w:r>
        <w:rPr>
          <w:rtl/>
        </w:rPr>
        <w:t>איתי עצמון:</w:t>
      </w:r>
      <w:r w:rsidRPr="00C22D2E">
        <w:rPr>
          <w:rStyle w:val="TagStyle"/>
          <w:rtl/>
        </w:rPr>
        <w:t xml:space="preserve"> &lt;&lt; דובר &gt;&gt;</w:t>
      </w:r>
      <w:r w:rsidR="007F1A24">
        <w:rPr>
          <w:rtl/>
        </w:rPr>
        <w:t xml:space="preserve"> </w:t>
      </w:r>
      <w:bookmarkEnd w:id="6534"/>
    </w:p>
    <w:p w14:paraId="5D8656AE" w14:textId="05B84102" w:rsidR="00C22D2E" w:rsidRDefault="00C22D2E" w:rsidP="00C22D2E">
      <w:pPr>
        <w:pStyle w:val="KeepWithNext"/>
        <w:rPr>
          <w:rtl/>
          <w:lang w:eastAsia="he-IL"/>
        </w:rPr>
      </w:pPr>
    </w:p>
    <w:p w14:paraId="08A29D81" w14:textId="17AFD200" w:rsidR="00C22D2E" w:rsidRDefault="00C22D2E" w:rsidP="00C22D2E">
      <w:pPr>
        <w:rPr>
          <w:rtl/>
          <w:lang w:eastAsia="he-IL"/>
        </w:rPr>
      </w:pPr>
      <w:r>
        <w:rPr>
          <w:rFonts w:hint="cs"/>
          <w:rtl/>
          <w:lang w:eastAsia="he-IL"/>
        </w:rPr>
        <w:t>אתה לא יכול לעשות בחקיקה ראשית מסירת דיווח.</w:t>
      </w:r>
    </w:p>
    <w:p w14:paraId="69638076" w14:textId="33D2251F" w:rsidR="00C22D2E" w:rsidRDefault="00C22D2E" w:rsidP="00C22D2E">
      <w:pPr>
        <w:rPr>
          <w:rtl/>
          <w:lang w:eastAsia="he-IL"/>
        </w:rPr>
      </w:pPr>
      <w:bookmarkStart w:id="6535" w:name="_ETM_Q1_11796652"/>
      <w:bookmarkStart w:id="6536" w:name="_ETM_Q1_11796715"/>
      <w:bookmarkEnd w:id="6535"/>
      <w:bookmarkEnd w:id="6536"/>
    </w:p>
    <w:p w14:paraId="1FE6F4D3" w14:textId="2B4B4558" w:rsidR="00C22D2E" w:rsidRDefault="00C22D2E" w:rsidP="00C22D2E">
      <w:pPr>
        <w:pStyle w:val="a4"/>
        <w:keepNext/>
        <w:rPr>
          <w:rtl/>
        </w:rPr>
      </w:pPr>
      <w:bookmarkStart w:id="6537" w:name="ET_speaker_5774_973"/>
      <w:r w:rsidRPr="00C22D2E">
        <w:rPr>
          <w:rStyle w:val="TagStyle"/>
          <w:rtl/>
        </w:rPr>
        <w:t xml:space="preserve"> &lt;&lt; דובר &gt;&gt; </w:t>
      </w:r>
      <w:r>
        <w:rPr>
          <w:rtl/>
        </w:rPr>
        <w:t>צבי האוזר (תקווה חדשה):</w:t>
      </w:r>
      <w:r w:rsidRPr="00C22D2E">
        <w:rPr>
          <w:rStyle w:val="TagStyle"/>
          <w:rtl/>
        </w:rPr>
        <w:t xml:space="preserve"> &lt;&lt; דובר &gt;&gt;</w:t>
      </w:r>
      <w:r w:rsidR="007F1A24">
        <w:rPr>
          <w:rtl/>
        </w:rPr>
        <w:t xml:space="preserve"> </w:t>
      </w:r>
      <w:bookmarkEnd w:id="6537"/>
    </w:p>
    <w:p w14:paraId="62265352" w14:textId="73575AF6" w:rsidR="00C22D2E" w:rsidRDefault="00C22D2E" w:rsidP="00C22D2E">
      <w:pPr>
        <w:pStyle w:val="KeepWithNext"/>
        <w:rPr>
          <w:rtl/>
          <w:lang w:eastAsia="he-IL"/>
        </w:rPr>
      </w:pPr>
    </w:p>
    <w:p w14:paraId="794977F7" w14:textId="67F52495" w:rsidR="00C22D2E" w:rsidRDefault="00C22D2E" w:rsidP="00C22D2E">
      <w:pPr>
        <w:rPr>
          <w:rtl/>
          <w:lang w:eastAsia="he-IL"/>
        </w:rPr>
      </w:pPr>
      <w:r>
        <w:rPr>
          <w:rFonts w:hint="cs"/>
          <w:rtl/>
          <w:lang w:eastAsia="he-IL"/>
        </w:rPr>
        <w:t>כן, וארבע שנים מהיום, אני לא יודע איזה מודל יהיה נכון.</w:t>
      </w:r>
    </w:p>
    <w:p w14:paraId="760715BE" w14:textId="325AF2C0" w:rsidR="00C22D2E" w:rsidRDefault="00C22D2E" w:rsidP="00C22D2E">
      <w:pPr>
        <w:rPr>
          <w:rtl/>
          <w:lang w:eastAsia="he-IL"/>
        </w:rPr>
      </w:pPr>
      <w:bookmarkStart w:id="6538" w:name="_ETM_Q1_11800397"/>
      <w:bookmarkStart w:id="6539" w:name="_ETM_Q1_11800472"/>
      <w:bookmarkStart w:id="6540" w:name="_ETM_Q1_11803725"/>
      <w:bookmarkEnd w:id="6538"/>
      <w:bookmarkEnd w:id="6539"/>
      <w:bookmarkEnd w:id="6540"/>
    </w:p>
    <w:p w14:paraId="661F7488" w14:textId="59A88F67" w:rsidR="00C22D2E" w:rsidRDefault="00C22D2E" w:rsidP="00C22D2E">
      <w:pPr>
        <w:pStyle w:val="af6"/>
        <w:keepNext/>
        <w:rPr>
          <w:rtl/>
        </w:rPr>
      </w:pPr>
      <w:bookmarkStart w:id="6541" w:name="ET_yor_5765_975"/>
      <w:r w:rsidRPr="00C22D2E">
        <w:rPr>
          <w:rStyle w:val="TagStyle"/>
          <w:rtl/>
        </w:rPr>
        <w:t xml:space="preserve"> &lt;&lt; יור &gt;&gt; </w:t>
      </w:r>
      <w:r>
        <w:rPr>
          <w:rtl/>
        </w:rPr>
        <w:t>היו"ר מיכאל מרדכי ביטון:</w:t>
      </w:r>
      <w:r w:rsidRPr="00C22D2E">
        <w:rPr>
          <w:rStyle w:val="TagStyle"/>
          <w:rtl/>
        </w:rPr>
        <w:t xml:space="preserve"> &lt;&lt; יור &gt;&gt;</w:t>
      </w:r>
      <w:r w:rsidR="007F1A24">
        <w:rPr>
          <w:rtl/>
        </w:rPr>
        <w:t xml:space="preserve"> </w:t>
      </w:r>
      <w:bookmarkEnd w:id="6541"/>
    </w:p>
    <w:p w14:paraId="22B299B0" w14:textId="38BEC5F0" w:rsidR="00C22D2E" w:rsidRDefault="00C22D2E" w:rsidP="00C22D2E">
      <w:pPr>
        <w:pStyle w:val="KeepWithNext"/>
        <w:rPr>
          <w:rtl/>
          <w:lang w:eastAsia="he-IL"/>
        </w:rPr>
      </w:pPr>
    </w:p>
    <w:p w14:paraId="09BC493B" w14:textId="38FAB047" w:rsidR="00C22D2E" w:rsidRDefault="00C22D2E" w:rsidP="00C22D2E">
      <w:pPr>
        <w:rPr>
          <w:rtl/>
          <w:lang w:eastAsia="he-IL"/>
        </w:rPr>
      </w:pPr>
      <w:r>
        <w:rPr>
          <w:rFonts w:hint="cs"/>
          <w:rtl/>
          <w:lang w:eastAsia="he-IL"/>
        </w:rPr>
        <w:t>נעשה הפסקה רבע שעה.</w:t>
      </w:r>
    </w:p>
    <w:p w14:paraId="04495775" w14:textId="5DDFCB6E" w:rsidR="00C22D2E" w:rsidRDefault="00C22D2E" w:rsidP="00C22D2E">
      <w:pPr>
        <w:rPr>
          <w:rtl/>
          <w:lang w:eastAsia="he-IL"/>
        </w:rPr>
      </w:pPr>
      <w:bookmarkStart w:id="6542" w:name="_ETM_Q1_11809430"/>
      <w:bookmarkStart w:id="6543" w:name="_ETM_Q1_11809506"/>
      <w:bookmarkEnd w:id="6542"/>
      <w:bookmarkEnd w:id="6543"/>
    </w:p>
    <w:p w14:paraId="6D8C33BE" w14:textId="2E179473" w:rsidR="00C22D2E" w:rsidRDefault="00C22D2E" w:rsidP="00C22D2E">
      <w:pPr>
        <w:pStyle w:val="a4"/>
        <w:keepNext/>
        <w:rPr>
          <w:rtl/>
        </w:rPr>
      </w:pPr>
      <w:bookmarkStart w:id="6544" w:name="ET_speaker_6161_976"/>
      <w:r w:rsidRPr="00C22D2E">
        <w:rPr>
          <w:rStyle w:val="TagStyle"/>
          <w:rtl/>
        </w:rPr>
        <w:t xml:space="preserve"> &lt;&lt; דובר &gt;&gt; </w:t>
      </w:r>
      <w:r>
        <w:rPr>
          <w:rtl/>
        </w:rPr>
        <w:t>נירה שפק (יש עתיד):</w:t>
      </w:r>
      <w:r w:rsidRPr="00C22D2E">
        <w:rPr>
          <w:rStyle w:val="TagStyle"/>
          <w:rtl/>
        </w:rPr>
        <w:t xml:space="preserve"> &lt;&lt; דובר &gt;&gt;</w:t>
      </w:r>
      <w:r w:rsidR="007F1A24">
        <w:rPr>
          <w:rtl/>
        </w:rPr>
        <w:t xml:space="preserve"> </w:t>
      </w:r>
      <w:bookmarkEnd w:id="6544"/>
    </w:p>
    <w:p w14:paraId="26B97948" w14:textId="346E940D" w:rsidR="00C22D2E" w:rsidRDefault="00C22D2E" w:rsidP="00C22D2E">
      <w:pPr>
        <w:pStyle w:val="KeepWithNext"/>
        <w:rPr>
          <w:rtl/>
          <w:lang w:eastAsia="he-IL"/>
        </w:rPr>
      </w:pPr>
    </w:p>
    <w:p w14:paraId="113288D9" w14:textId="40164987" w:rsidR="00C22D2E" w:rsidRDefault="00C22D2E" w:rsidP="00C22D2E">
      <w:pPr>
        <w:rPr>
          <w:rtl/>
          <w:lang w:eastAsia="he-IL"/>
        </w:rPr>
      </w:pPr>
      <w:r>
        <w:rPr>
          <w:rFonts w:hint="cs"/>
          <w:rtl/>
          <w:lang w:eastAsia="he-IL"/>
        </w:rPr>
        <w:t>אני לא יודעת מה איתך אבל אני מזדקנת כאן.</w:t>
      </w:r>
    </w:p>
    <w:p w14:paraId="1C137ED4" w14:textId="05B03658" w:rsidR="00C22D2E" w:rsidRDefault="00C22D2E" w:rsidP="00C22D2E">
      <w:pPr>
        <w:rPr>
          <w:rtl/>
          <w:lang w:eastAsia="he-IL"/>
        </w:rPr>
      </w:pPr>
    </w:p>
    <w:p w14:paraId="5421912E" w14:textId="6E0915D2" w:rsidR="00C22D2E" w:rsidRDefault="00C22D2E" w:rsidP="00C22D2E">
      <w:pPr>
        <w:pStyle w:val="af6"/>
        <w:keepNext/>
        <w:rPr>
          <w:rtl/>
        </w:rPr>
      </w:pPr>
      <w:bookmarkStart w:id="6545" w:name="ET_yor_5765_977"/>
      <w:r w:rsidRPr="00C22D2E">
        <w:rPr>
          <w:rStyle w:val="TagStyle"/>
          <w:rtl/>
        </w:rPr>
        <w:t xml:space="preserve"> &lt;&lt; יור &gt;&gt; </w:t>
      </w:r>
      <w:r>
        <w:rPr>
          <w:rtl/>
        </w:rPr>
        <w:t>היו"ר מיכאל מרדכי ביטון:</w:t>
      </w:r>
      <w:r w:rsidRPr="00C22D2E">
        <w:rPr>
          <w:rStyle w:val="TagStyle"/>
          <w:rtl/>
        </w:rPr>
        <w:t xml:space="preserve"> &lt;&lt; יור &gt;&gt;</w:t>
      </w:r>
      <w:r w:rsidR="007F1A24">
        <w:rPr>
          <w:rtl/>
        </w:rPr>
        <w:t xml:space="preserve"> </w:t>
      </w:r>
      <w:bookmarkEnd w:id="6545"/>
    </w:p>
    <w:p w14:paraId="1909F52E" w14:textId="2E0F9BE3" w:rsidR="00C22D2E" w:rsidRDefault="00C22D2E" w:rsidP="00C22D2E">
      <w:pPr>
        <w:pStyle w:val="KeepWithNext"/>
        <w:rPr>
          <w:rtl/>
          <w:lang w:eastAsia="he-IL"/>
        </w:rPr>
      </w:pPr>
    </w:p>
    <w:p w14:paraId="27DC1375" w14:textId="657400D6" w:rsidR="00C22D2E" w:rsidRDefault="00C22D2E" w:rsidP="00C22D2E">
      <w:pPr>
        <w:rPr>
          <w:rtl/>
          <w:lang w:eastAsia="he-IL"/>
        </w:rPr>
      </w:pPr>
      <w:r>
        <w:rPr>
          <w:rFonts w:hint="cs"/>
          <w:rtl/>
          <w:lang w:eastAsia="he-IL"/>
        </w:rPr>
        <w:t>גם אני.</w:t>
      </w:r>
    </w:p>
    <w:p w14:paraId="734D6F12" w14:textId="7CAB037D" w:rsidR="00C22D2E" w:rsidRDefault="00C22D2E" w:rsidP="00C22D2E">
      <w:pPr>
        <w:rPr>
          <w:rtl/>
          <w:lang w:eastAsia="he-IL"/>
        </w:rPr>
      </w:pPr>
      <w:bookmarkStart w:id="6546" w:name="_ETM_Q1_11809998"/>
      <w:bookmarkStart w:id="6547" w:name="_ETM_Q1_11810237"/>
      <w:bookmarkEnd w:id="6546"/>
      <w:bookmarkEnd w:id="6547"/>
    </w:p>
    <w:p w14:paraId="47B1DFA6" w14:textId="79E947B9" w:rsidR="00C22D2E" w:rsidRDefault="00C22D2E" w:rsidP="00C22D2E">
      <w:pPr>
        <w:pStyle w:val="afa"/>
        <w:keepNext/>
        <w:rPr>
          <w:rtl/>
          <w:lang w:eastAsia="he-IL"/>
        </w:rPr>
      </w:pPr>
      <w:bookmarkStart w:id="6548" w:name="ET_meetingbreak_978"/>
      <w:r w:rsidRPr="00C22D2E">
        <w:rPr>
          <w:rStyle w:val="TagStyle"/>
          <w:rtl/>
        </w:rPr>
        <w:t xml:space="preserve"> &lt;&lt; הפסקה &gt;&gt; </w:t>
      </w:r>
      <w:r>
        <w:rPr>
          <w:rtl/>
          <w:lang w:eastAsia="he-IL"/>
        </w:rPr>
        <w:t>(הישיבה נפסקה בשעה 13:14 ונתחדשה בשעה 13:</w:t>
      </w:r>
      <w:r w:rsidR="00B00215">
        <w:rPr>
          <w:rFonts w:hint="cs"/>
          <w:rtl/>
          <w:lang w:eastAsia="he-IL"/>
        </w:rPr>
        <w:t>38</w:t>
      </w:r>
      <w:r>
        <w:rPr>
          <w:rtl/>
          <w:lang w:eastAsia="he-IL"/>
        </w:rPr>
        <w:t>.)</w:t>
      </w:r>
      <w:r w:rsidRPr="00C22D2E">
        <w:rPr>
          <w:rStyle w:val="TagStyle"/>
          <w:rtl/>
        </w:rPr>
        <w:t xml:space="preserve"> &lt;&lt; הפסקה &gt;&gt;</w:t>
      </w:r>
      <w:r w:rsidR="007F1A24">
        <w:rPr>
          <w:rtl/>
          <w:lang w:eastAsia="he-IL"/>
        </w:rPr>
        <w:t xml:space="preserve"> </w:t>
      </w:r>
      <w:bookmarkEnd w:id="6548"/>
    </w:p>
    <w:p w14:paraId="344043DB" w14:textId="2077FFC7" w:rsidR="00C22D2E" w:rsidRDefault="00C22D2E" w:rsidP="00C22D2E">
      <w:pPr>
        <w:pStyle w:val="KeepWithNext"/>
        <w:rPr>
          <w:rtl/>
          <w:lang w:eastAsia="he-IL"/>
        </w:rPr>
      </w:pPr>
    </w:p>
    <w:p w14:paraId="2F91EFB6" w14:textId="1BC81D92" w:rsidR="00C22D2E" w:rsidRDefault="00C22D2E" w:rsidP="00C22D2E">
      <w:pPr>
        <w:pStyle w:val="af6"/>
        <w:keepNext/>
        <w:rPr>
          <w:rtl/>
        </w:rPr>
      </w:pPr>
      <w:bookmarkStart w:id="6549" w:name="_ETM_Q1_11813529"/>
      <w:bookmarkStart w:id="6550" w:name="ET_yor_5765_979"/>
      <w:bookmarkEnd w:id="6549"/>
      <w:r w:rsidRPr="00C22D2E">
        <w:rPr>
          <w:rStyle w:val="TagStyle"/>
          <w:rtl/>
        </w:rPr>
        <w:t xml:space="preserve"> &lt;&lt; יור &gt;&gt; </w:t>
      </w:r>
      <w:r>
        <w:rPr>
          <w:rtl/>
        </w:rPr>
        <w:t>היו"ר מיכאל מרדכי ביטון:</w:t>
      </w:r>
      <w:r w:rsidRPr="00C22D2E">
        <w:rPr>
          <w:rStyle w:val="TagStyle"/>
          <w:rtl/>
        </w:rPr>
        <w:t xml:space="preserve"> &lt;&lt; יור &gt;&gt;</w:t>
      </w:r>
      <w:r w:rsidR="007F1A24">
        <w:rPr>
          <w:rtl/>
        </w:rPr>
        <w:t xml:space="preserve"> </w:t>
      </w:r>
      <w:bookmarkEnd w:id="6550"/>
    </w:p>
    <w:p w14:paraId="79E3F875" w14:textId="39BFACB2" w:rsidR="00C22D2E" w:rsidRDefault="00C22D2E" w:rsidP="00C22D2E">
      <w:pPr>
        <w:pStyle w:val="KeepWithNext"/>
        <w:rPr>
          <w:rtl/>
          <w:lang w:eastAsia="he-IL"/>
        </w:rPr>
      </w:pPr>
    </w:p>
    <w:p w14:paraId="0950FCD0" w14:textId="7179ECB0" w:rsidR="00C22D2E" w:rsidRDefault="00C22D2E" w:rsidP="00C22D2E">
      <w:pPr>
        <w:rPr>
          <w:rtl/>
          <w:lang w:eastAsia="he-IL"/>
        </w:rPr>
      </w:pPr>
      <w:bookmarkStart w:id="6551" w:name="_ETM_Q1_11813924"/>
      <w:bookmarkStart w:id="6552" w:name="_ETM_Q1_11813945"/>
      <w:bookmarkEnd w:id="6551"/>
      <w:bookmarkEnd w:id="6552"/>
      <w:r>
        <w:rPr>
          <w:rFonts w:hint="cs"/>
          <w:rtl/>
          <w:lang w:eastAsia="he-IL"/>
        </w:rPr>
        <w:t>אנחנו מחדשים את הדיון. ניסינו להגיע כאן לנוסח שמקר</w:t>
      </w:r>
      <w:bookmarkStart w:id="6553" w:name="_ETM_Q1_11828285"/>
      <w:bookmarkEnd w:id="6553"/>
      <w:r>
        <w:rPr>
          <w:rFonts w:hint="cs"/>
          <w:rtl/>
          <w:lang w:eastAsia="he-IL"/>
        </w:rPr>
        <w:t>ב את הצדדים ויוצר לוחות זמנים. אנחנ</w:t>
      </w:r>
      <w:bookmarkStart w:id="6554" w:name="_ETM_Q1_11835954"/>
      <w:bookmarkEnd w:id="6554"/>
      <w:r>
        <w:rPr>
          <w:rFonts w:hint="cs"/>
          <w:rtl/>
          <w:lang w:eastAsia="he-IL"/>
        </w:rPr>
        <w:t>ו משלבים שני דברים. הנוסח שהצגנו כאן לגבי אופן הפעלת מרכזי החלוקה, הוא יהיה הוראת שעה מוגבלת לארבע שנים. הממשלה תצטרך לבוא אלינו בעוד</w:t>
      </w:r>
      <w:r w:rsidR="00376939">
        <w:rPr>
          <w:rFonts w:hint="cs"/>
          <w:rtl/>
          <w:lang w:eastAsia="he-IL"/>
        </w:rPr>
        <w:t xml:space="preserve"> </w:t>
      </w:r>
      <w:bookmarkStart w:id="6555" w:name="_ETM_Q1_11847312"/>
      <w:bookmarkEnd w:id="6555"/>
      <w:r>
        <w:rPr>
          <w:rFonts w:hint="cs"/>
          <w:rtl/>
          <w:lang w:eastAsia="he-IL"/>
        </w:rPr>
        <w:t xml:space="preserve">ארבע שנים ולהציג לנו מודל חדש אם היא לא </w:t>
      </w:r>
      <w:bookmarkStart w:id="6556" w:name="_ETM_Q1_11846364"/>
      <w:bookmarkEnd w:id="6556"/>
      <w:r>
        <w:rPr>
          <w:rFonts w:hint="cs"/>
          <w:rtl/>
          <w:lang w:eastAsia="he-IL"/>
        </w:rPr>
        <w:t>זזה והיא תהיה חייבת</w:t>
      </w:r>
      <w:r w:rsidR="00376939">
        <w:rPr>
          <w:rFonts w:hint="cs"/>
          <w:rtl/>
          <w:lang w:eastAsia="he-IL"/>
        </w:rPr>
        <w:t xml:space="preserve"> </w:t>
      </w:r>
      <w:r w:rsidR="00BD6D1A">
        <w:rPr>
          <w:rFonts w:hint="cs"/>
          <w:rtl/>
          <w:lang w:eastAsia="he-IL"/>
        </w:rPr>
        <w:t xml:space="preserve">לחזור תוך ארבע שנים </w:t>
      </w:r>
      <w:bookmarkStart w:id="6557" w:name="_ETM_Q1_11855215"/>
      <w:bookmarkEnd w:id="6557"/>
      <w:r w:rsidR="00BD6D1A">
        <w:rPr>
          <w:rFonts w:hint="cs"/>
          <w:rtl/>
          <w:lang w:eastAsia="he-IL"/>
        </w:rPr>
        <w:t>לכאן. אבל מוסיפים עוד דבר והוא שבתוך שנה</w:t>
      </w:r>
      <w:r w:rsidR="00376939">
        <w:rPr>
          <w:rFonts w:hint="cs"/>
          <w:rtl/>
          <w:lang w:eastAsia="he-IL"/>
        </w:rPr>
        <w:t xml:space="preserve"> </w:t>
      </w:r>
      <w:r w:rsidR="00BD6D1A">
        <w:rPr>
          <w:rFonts w:hint="cs"/>
          <w:rtl/>
          <w:lang w:eastAsia="he-IL"/>
        </w:rPr>
        <w:t xml:space="preserve">יציג </w:t>
      </w:r>
      <w:bookmarkStart w:id="6558" w:name="_ETM_Q1_11863231"/>
      <w:bookmarkEnd w:id="6558"/>
      <w:r w:rsidR="00BD6D1A">
        <w:rPr>
          <w:rFonts w:hint="cs"/>
          <w:rtl/>
          <w:lang w:eastAsia="he-IL"/>
        </w:rPr>
        <w:t>שר התקשורת לוועדה את מודל ההפעלה העתידי של מרכזי השירות.</w:t>
      </w:r>
    </w:p>
    <w:p w14:paraId="42F733A3" w14:textId="202FB44A" w:rsidR="00BD6D1A" w:rsidRDefault="00BD6D1A" w:rsidP="00C22D2E">
      <w:pPr>
        <w:rPr>
          <w:rtl/>
          <w:lang w:eastAsia="he-IL"/>
        </w:rPr>
      </w:pPr>
      <w:bookmarkStart w:id="6559" w:name="_ETM_Q1_11870591"/>
      <w:bookmarkStart w:id="6560" w:name="_ETM_Q1_11870659"/>
      <w:bookmarkEnd w:id="6559"/>
      <w:bookmarkEnd w:id="6560"/>
    </w:p>
    <w:p w14:paraId="61243660" w14:textId="4B18CCA4" w:rsidR="00BD6D1A" w:rsidRDefault="00BD6D1A" w:rsidP="00BD6D1A">
      <w:pPr>
        <w:pStyle w:val="a4"/>
        <w:keepNext/>
        <w:rPr>
          <w:rtl/>
        </w:rPr>
      </w:pPr>
      <w:bookmarkStart w:id="6561" w:name="ET_speaker_5774_980"/>
      <w:r w:rsidRPr="00BD6D1A">
        <w:rPr>
          <w:rStyle w:val="TagStyle"/>
          <w:rtl/>
        </w:rPr>
        <w:t xml:space="preserve"> &lt;&lt; דובר &gt;&gt; </w:t>
      </w:r>
      <w:r>
        <w:rPr>
          <w:rtl/>
        </w:rPr>
        <w:t>צבי האוזר (תקווה חדשה):</w:t>
      </w:r>
      <w:r w:rsidRPr="00BD6D1A">
        <w:rPr>
          <w:rStyle w:val="TagStyle"/>
          <w:rtl/>
        </w:rPr>
        <w:t xml:space="preserve"> &lt;&lt; דובר &gt;&gt;</w:t>
      </w:r>
      <w:r w:rsidR="007F1A24">
        <w:rPr>
          <w:rtl/>
        </w:rPr>
        <w:t xml:space="preserve"> </w:t>
      </w:r>
      <w:bookmarkEnd w:id="6561"/>
    </w:p>
    <w:p w14:paraId="54220E77" w14:textId="3991D64E" w:rsidR="00BD6D1A" w:rsidRDefault="00BD6D1A" w:rsidP="00BD6D1A">
      <w:pPr>
        <w:pStyle w:val="KeepWithNext"/>
        <w:rPr>
          <w:rtl/>
          <w:lang w:eastAsia="he-IL"/>
        </w:rPr>
      </w:pPr>
    </w:p>
    <w:p w14:paraId="2AD73778" w14:textId="14623397" w:rsidR="00BD6D1A" w:rsidRDefault="00BD6D1A" w:rsidP="00BD6D1A">
      <w:pPr>
        <w:rPr>
          <w:rtl/>
          <w:lang w:eastAsia="he-IL"/>
        </w:rPr>
      </w:pPr>
      <w:r>
        <w:rPr>
          <w:rFonts w:hint="cs"/>
          <w:rtl/>
          <w:lang w:eastAsia="he-IL"/>
        </w:rPr>
        <w:t>גם דוח על ההפעלה.</w:t>
      </w:r>
    </w:p>
    <w:p w14:paraId="3B2E83FE" w14:textId="028A7115" w:rsidR="00BD6D1A" w:rsidRDefault="00BD6D1A" w:rsidP="00BD6D1A">
      <w:pPr>
        <w:rPr>
          <w:rtl/>
          <w:lang w:eastAsia="he-IL"/>
        </w:rPr>
      </w:pPr>
      <w:bookmarkStart w:id="6562" w:name="_ETM_Q1_11870001"/>
      <w:bookmarkStart w:id="6563" w:name="_ETM_Q1_11870066"/>
      <w:bookmarkStart w:id="6564" w:name="_ETM_Q1_11870897"/>
      <w:bookmarkStart w:id="6565" w:name="_ETM_Q1_11871068"/>
      <w:bookmarkEnd w:id="6562"/>
      <w:bookmarkEnd w:id="6563"/>
      <w:bookmarkEnd w:id="6564"/>
      <w:bookmarkEnd w:id="6565"/>
    </w:p>
    <w:p w14:paraId="1420E2E3" w14:textId="7D6531A5" w:rsidR="00BD6D1A" w:rsidRDefault="00BD6D1A" w:rsidP="00BD6D1A">
      <w:pPr>
        <w:pStyle w:val="af6"/>
        <w:keepNext/>
        <w:rPr>
          <w:rtl/>
        </w:rPr>
      </w:pPr>
      <w:bookmarkStart w:id="6566" w:name="ET_yor_5765_981"/>
      <w:r w:rsidRPr="00BD6D1A">
        <w:rPr>
          <w:rStyle w:val="TagStyle"/>
          <w:rtl/>
        </w:rPr>
        <w:t xml:space="preserve"> &lt;&lt; יור &gt;&gt; </w:t>
      </w:r>
      <w:r>
        <w:rPr>
          <w:rtl/>
        </w:rPr>
        <w:t>היו"ר מיכאל מרדכי ביטון:</w:t>
      </w:r>
      <w:r w:rsidRPr="00BD6D1A">
        <w:rPr>
          <w:rStyle w:val="TagStyle"/>
          <w:rtl/>
        </w:rPr>
        <w:t xml:space="preserve"> &lt;&lt; יור &gt;&gt;</w:t>
      </w:r>
      <w:r w:rsidR="007F1A24">
        <w:rPr>
          <w:rtl/>
        </w:rPr>
        <w:t xml:space="preserve"> </w:t>
      </w:r>
      <w:bookmarkEnd w:id="6566"/>
    </w:p>
    <w:p w14:paraId="0318BED0" w14:textId="675CED94" w:rsidR="00BD6D1A" w:rsidRDefault="00BD6D1A" w:rsidP="00BD6D1A">
      <w:pPr>
        <w:pStyle w:val="KeepWithNext"/>
        <w:rPr>
          <w:rtl/>
          <w:lang w:eastAsia="he-IL"/>
        </w:rPr>
      </w:pPr>
    </w:p>
    <w:p w14:paraId="73133390" w14:textId="6018502D" w:rsidR="00BD6D1A" w:rsidRDefault="00BD6D1A" w:rsidP="00BD6D1A">
      <w:pPr>
        <w:rPr>
          <w:rtl/>
          <w:lang w:eastAsia="he-IL"/>
        </w:rPr>
      </w:pPr>
      <w:r>
        <w:rPr>
          <w:rFonts w:hint="cs"/>
          <w:rtl/>
          <w:lang w:eastAsia="he-IL"/>
        </w:rPr>
        <w:t>וגם לקחים</w:t>
      </w:r>
      <w:r w:rsidR="00376939">
        <w:rPr>
          <w:rFonts w:hint="cs"/>
          <w:rtl/>
          <w:lang w:eastAsia="he-IL"/>
        </w:rPr>
        <w:t xml:space="preserve"> </w:t>
      </w:r>
      <w:bookmarkStart w:id="6567" w:name="_ETM_Q1_11873673"/>
      <w:bookmarkEnd w:id="6567"/>
      <w:r>
        <w:rPr>
          <w:rFonts w:hint="cs"/>
          <w:rtl/>
          <w:lang w:eastAsia="he-IL"/>
        </w:rPr>
        <w:t>משנת ההפעלה הראשונה של תחילת החוק.</w:t>
      </w:r>
    </w:p>
    <w:p w14:paraId="6F79506A" w14:textId="77777777" w:rsidR="00BD6D1A" w:rsidRDefault="00BD6D1A" w:rsidP="00BD6D1A">
      <w:pPr>
        <w:rPr>
          <w:rtl/>
          <w:lang w:eastAsia="he-IL"/>
        </w:rPr>
      </w:pPr>
      <w:bookmarkStart w:id="6568" w:name="_ETM_Q1_11877833"/>
      <w:bookmarkStart w:id="6569" w:name="_ETM_Q1_11877907"/>
      <w:bookmarkEnd w:id="6568"/>
      <w:bookmarkEnd w:id="6569"/>
    </w:p>
    <w:p w14:paraId="1C0EDD6F" w14:textId="56618710" w:rsidR="00BD6D1A" w:rsidRDefault="00BD6D1A" w:rsidP="00BD6D1A">
      <w:pPr>
        <w:rPr>
          <w:rtl/>
          <w:lang w:eastAsia="he-IL"/>
        </w:rPr>
      </w:pPr>
      <w:bookmarkStart w:id="6570" w:name="_ETM_Q1_11878529"/>
      <w:bookmarkStart w:id="6571" w:name="_ETM_Q1_11878607"/>
      <w:bookmarkEnd w:id="6570"/>
      <w:bookmarkEnd w:id="6571"/>
      <w:r>
        <w:rPr>
          <w:rFonts w:hint="cs"/>
          <w:rtl/>
          <w:lang w:eastAsia="he-IL"/>
        </w:rPr>
        <w:t>התסריט הראשון הוא</w:t>
      </w:r>
      <w:r w:rsidR="00376939">
        <w:rPr>
          <w:rFonts w:hint="cs"/>
          <w:rtl/>
          <w:lang w:eastAsia="he-IL"/>
        </w:rPr>
        <w:t xml:space="preserve"> </w:t>
      </w:r>
      <w:r>
        <w:rPr>
          <w:rFonts w:hint="cs"/>
          <w:rtl/>
          <w:lang w:eastAsia="he-IL"/>
        </w:rPr>
        <w:t xml:space="preserve">שהמודל הזה שהבאנו לא עובד ובכל זמן נתון </w:t>
      </w:r>
      <w:bookmarkStart w:id="6572" w:name="_ETM_Q1_11882033"/>
      <w:bookmarkEnd w:id="6572"/>
      <w:r>
        <w:rPr>
          <w:rFonts w:hint="cs"/>
          <w:rtl/>
          <w:lang w:eastAsia="he-IL"/>
        </w:rPr>
        <w:t xml:space="preserve">אפשר לשנות אותו, גם בהפרטה או רק אותו באופן ספציפי. </w:t>
      </w:r>
      <w:bookmarkStart w:id="6573" w:name="_ETM_Q1_11887687"/>
      <w:bookmarkEnd w:id="6573"/>
      <w:r>
        <w:rPr>
          <w:rFonts w:hint="cs"/>
          <w:rtl/>
          <w:lang w:eastAsia="he-IL"/>
        </w:rPr>
        <w:t xml:space="preserve">תסריט אחר הוא שהמודל עובד וכולם שמחים. </w:t>
      </w:r>
      <w:bookmarkStart w:id="6574" w:name="_ETM_Q1_11893141"/>
      <w:bookmarkEnd w:id="6574"/>
      <w:r>
        <w:rPr>
          <w:rFonts w:hint="cs"/>
          <w:rtl/>
          <w:lang w:eastAsia="he-IL"/>
        </w:rPr>
        <w:t>אולי כולם שמחים. מה שכתבנו כאן, הכול עובד, יש אמון, כולם מקבלים שירות, כולם מרוויחים.</w:t>
      </w:r>
      <w:r w:rsidR="00376939">
        <w:rPr>
          <w:rFonts w:hint="cs"/>
          <w:rtl/>
          <w:lang w:eastAsia="he-IL"/>
        </w:rPr>
        <w:t xml:space="preserve"> </w:t>
      </w:r>
      <w:r>
        <w:rPr>
          <w:rFonts w:hint="cs"/>
          <w:rtl/>
          <w:lang w:eastAsia="he-IL"/>
        </w:rPr>
        <w:t xml:space="preserve">תסריט </w:t>
      </w:r>
      <w:bookmarkStart w:id="6575" w:name="_ETM_Q1_11899251"/>
      <w:bookmarkEnd w:id="6575"/>
      <w:r>
        <w:rPr>
          <w:rFonts w:hint="cs"/>
          <w:rtl/>
          <w:lang w:eastAsia="he-IL"/>
        </w:rPr>
        <w:t>נוסף הוא שב ואל תעשה, שהממשלה לא עשתה כלום</w:t>
      </w:r>
      <w:bookmarkStart w:id="6576" w:name="_ETM_Q1_11903639"/>
      <w:bookmarkEnd w:id="6576"/>
      <w:r>
        <w:rPr>
          <w:rFonts w:hint="cs"/>
          <w:rtl/>
          <w:lang w:eastAsia="he-IL"/>
        </w:rPr>
        <w:t xml:space="preserve">, פוגע הסעיף הזה והיא חייבת לפעול. זה מאלץ אותה לחזור </w:t>
      </w:r>
      <w:bookmarkStart w:id="6577" w:name="_ETM_Q1_11904085"/>
      <w:bookmarkEnd w:id="6577"/>
      <w:r>
        <w:rPr>
          <w:rFonts w:hint="cs"/>
          <w:rtl/>
          <w:lang w:eastAsia="he-IL"/>
        </w:rPr>
        <w:t xml:space="preserve">לוועדה כי אין לה סמכויות לאכוף את כל תפקוד </w:t>
      </w:r>
      <w:bookmarkStart w:id="6578" w:name="_ETM_Q1_11910759"/>
      <w:bookmarkEnd w:id="6578"/>
      <w:r>
        <w:rPr>
          <w:rFonts w:hint="cs"/>
          <w:rtl/>
          <w:lang w:eastAsia="he-IL"/>
        </w:rPr>
        <w:t>מרכזי החלוקה לאחר ארבע שנים. היא תהיה חייבת לחזור לוועדה.</w:t>
      </w:r>
      <w:bookmarkStart w:id="6579" w:name="_ETM_Q1_11917425"/>
      <w:bookmarkEnd w:id="6579"/>
    </w:p>
    <w:p w14:paraId="3FD51739" w14:textId="372619C0" w:rsidR="00BD6D1A" w:rsidRDefault="00BD6D1A" w:rsidP="00BD6D1A">
      <w:pPr>
        <w:rPr>
          <w:rtl/>
          <w:lang w:eastAsia="he-IL"/>
        </w:rPr>
      </w:pPr>
      <w:bookmarkStart w:id="6580" w:name="_ETM_Q1_11917507"/>
      <w:bookmarkEnd w:id="6580"/>
    </w:p>
    <w:p w14:paraId="4BB6A082" w14:textId="4A2BA661" w:rsidR="00BD6D1A" w:rsidRDefault="00BD6D1A" w:rsidP="00BD6D1A">
      <w:pPr>
        <w:pStyle w:val="a4"/>
        <w:keepNext/>
        <w:rPr>
          <w:rtl/>
        </w:rPr>
      </w:pPr>
      <w:bookmarkStart w:id="6581" w:name="ET_speaker_איתי_עצמון_982"/>
      <w:r w:rsidRPr="00BD6D1A">
        <w:rPr>
          <w:rStyle w:val="TagStyle"/>
          <w:rtl/>
        </w:rPr>
        <w:t xml:space="preserve"> &lt;&lt; דובר &gt;&gt; </w:t>
      </w:r>
      <w:r>
        <w:rPr>
          <w:rtl/>
        </w:rPr>
        <w:t>איתי עצמון:</w:t>
      </w:r>
      <w:r w:rsidRPr="00BD6D1A">
        <w:rPr>
          <w:rStyle w:val="TagStyle"/>
          <w:rtl/>
        </w:rPr>
        <w:t xml:space="preserve"> &lt;&lt; דובר &gt;&gt;</w:t>
      </w:r>
      <w:r w:rsidR="007F1A24">
        <w:rPr>
          <w:rtl/>
        </w:rPr>
        <w:t xml:space="preserve"> </w:t>
      </w:r>
      <w:bookmarkEnd w:id="6581"/>
    </w:p>
    <w:p w14:paraId="587784E3" w14:textId="7C31D453" w:rsidR="00BD6D1A" w:rsidRDefault="00BD6D1A" w:rsidP="00BD6D1A">
      <w:pPr>
        <w:pStyle w:val="KeepWithNext"/>
        <w:rPr>
          <w:rtl/>
          <w:lang w:eastAsia="he-IL"/>
        </w:rPr>
      </w:pPr>
    </w:p>
    <w:p w14:paraId="1EAB6885" w14:textId="41F9FFA2" w:rsidR="00BD6D1A" w:rsidRDefault="00BD6D1A" w:rsidP="00BD6D1A">
      <w:pPr>
        <w:rPr>
          <w:rtl/>
          <w:lang w:eastAsia="he-IL"/>
        </w:rPr>
      </w:pPr>
      <w:r>
        <w:rPr>
          <w:rFonts w:hint="cs"/>
          <w:rtl/>
          <w:lang w:eastAsia="he-IL"/>
        </w:rPr>
        <w:t xml:space="preserve">אבל </w:t>
      </w:r>
      <w:bookmarkStart w:id="6582" w:name="_ETM_Q1_11916095"/>
      <w:bookmarkEnd w:id="6582"/>
      <w:r>
        <w:rPr>
          <w:rFonts w:hint="cs"/>
          <w:rtl/>
          <w:lang w:eastAsia="he-IL"/>
        </w:rPr>
        <w:t xml:space="preserve">יש לה את סעיף 5ב הקיים היום. יש לה </w:t>
      </w:r>
      <w:bookmarkStart w:id="6583" w:name="_ETM_Q1_11919711"/>
      <w:bookmarkEnd w:id="6583"/>
      <w:r>
        <w:rPr>
          <w:rFonts w:hint="cs"/>
          <w:rtl/>
          <w:lang w:eastAsia="he-IL"/>
        </w:rPr>
        <w:t>את המצב המשפטי היום שאנחנו לא פוגעים בו.</w:t>
      </w:r>
      <w:bookmarkStart w:id="6584" w:name="_ETM_Q1_11920579"/>
      <w:bookmarkEnd w:id="6584"/>
      <w:r>
        <w:rPr>
          <w:rFonts w:hint="cs"/>
          <w:rtl/>
          <w:lang w:eastAsia="he-IL"/>
        </w:rPr>
        <w:t xml:space="preserve"> </w:t>
      </w:r>
    </w:p>
    <w:p w14:paraId="1C689286" w14:textId="459B42AA" w:rsidR="00BD6D1A" w:rsidRDefault="00BD6D1A" w:rsidP="00BD6D1A">
      <w:pPr>
        <w:rPr>
          <w:rtl/>
          <w:lang w:eastAsia="he-IL"/>
        </w:rPr>
      </w:pPr>
      <w:bookmarkStart w:id="6585" w:name="_ETM_Q1_11921899"/>
      <w:bookmarkStart w:id="6586" w:name="_ETM_Q1_11921958"/>
      <w:bookmarkStart w:id="6587" w:name="_ETM_Q1_11922859"/>
      <w:bookmarkEnd w:id="6585"/>
      <w:bookmarkEnd w:id="6586"/>
      <w:bookmarkEnd w:id="6587"/>
    </w:p>
    <w:p w14:paraId="70595E61" w14:textId="529C940D" w:rsidR="00BD6D1A" w:rsidRDefault="00BD6D1A" w:rsidP="00BD6D1A">
      <w:pPr>
        <w:pStyle w:val="af6"/>
        <w:keepNext/>
        <w:rPr>
          <w:rtl/>
        </w:rPr>
      </w:pPr>
      <w:bookmarkStart w:id="6588" w:name="ET_yor_5765_983"/>
      <w:r w:rsidRPr="00BD6D1A">
        <w:rPr>
          <w:rStyle w:val="TagStyle"/>
          <w:rtl/>
        </w:rPr>
        <w:t xml:space="preserve"> &lt;&lt; יור &gt;&gt; </w:t>
      </w:r>
      <w:r>
        <w:rPr>
          <w:rtl/>
        </w:rPr>
        <w:t>היו"ר מיכאל מרדכי ביטון:</w:t>
      </w:r>
      <w:r w:rsidRPr="00BD6D1A">
        <w:rPr>
          <w:rStyle w:val="TagStyle"/>
          <w:rtl/>
        </w:rPr>
        <w:t xml:space="preserve"> &lt;&lt; יור &gt;&gt;</w:t>
      </w:r>
      <w:r w:rsidR="007F1A24">
        <w:rPr>
          <w:rtl/>
        </w:rPr>
        <w:t xml:space="preserve"> </w:t>
      </w:r>
      <w:bookmarkEnd w:id="6588"/>
    </w:p>
    <w:p w14:paraId="0971FAE1" w14:textId="74B23AF7" w:rsidR="00BD6D1A" w:rsidRDefault="00BD6D1A" w:rsidP="00BD6D1A">
      <w:pPr>
        <w:pStyle w:val="KeepWithNext"/>
        <w:rPr>
          <w:rtl/>
          <w:lang w:eastAsia="he-IL"/>
        </w:rPr>
      </w:pPr>
    </w:p>
    <w:p w14:paraId="748CFC87" w14:textId="4FFF979F" w:rsidR="00BD6D1A" w:rsidRDefault="00BD6D1A" w:rsidP="00BD6D1A">
      <w:pPr>
        <w:rPr>
          <w:rtl/>
          <w:lang w:eastAsia="he-IL"/>
        </w:rPr>
      </w:pPr>
      <w:bookmarkStart w:id="6589" w:name="_ETM_Q1_11923295"/>
      <w:bookmarkStart w:id="6590" w:name="_ETM_Q1_11923354"/>
      <w:bookmarkEnd w:id="6589"/>
      <w:bookmarkEnd w:id="6590"/>
      <w:r>
        <w:rPr>
          <w:rFonts w:hint="cs"/>
          <w:rtl/>
          <w:lang w:eastAsia="he-IL"/>
        </w:rPr>
        <w:t xml:space="preserve">מה שאמרתי, תנסחו משפטית ותעירו את ההערות המהותיות הנוספות ואז </w:t>
      </w:r>
      <w:bookmarkStart w:id="6591" w:name="_ETM_Q1_11925741"/>
      <w:bookmarkEnd w:id="6591"/>
      <w:r>
        <w:rPr>
          <w:rFonts w:hint="cs"/>
          <w:rtl/>
          <w:lang w:eastAsia="he-IL"/>
        </w:rPr>
        <w:t xml:space="preserve">נצביע על הסעיף. </w:t>
      </w:r>
    </w:p>
    <w:p w14:paraId="52DCFD6B" w14:textId="02F2D8AD" w:rsidR="00BD6D1A" w:rsidRDefault="00BD6D1A" w:rsidP="00BD6D1A">
      <w:pPr>
        <w:rPr>
          <w:rtl/>
          <w:lang w:eastAsia="he-IL"/>
        </w:rPr>
      </w:pPr>
      <w:bookmarkStart w:id="6592" w:name="_ETM_Q1_11930237"/>
      <w:bookmarkStart w:id="6593" w:name="_ETM_Q1_11930310"/>
      <w:bookmarkEnd w:id="6592"/>
      <w:bookmarkEnd w:id="6593"/>
    </w:p>
    <w:p w14:paraId="396F206B" w14:textId="060CBE52" w:rsidR="00BD6D1A" w:rsidRDefault="00BD6D1A" w:rsidP="00BD6D1A">
      <w:pPr>
        <w:pStyle w:val="a4"/>
        <w:keepNext/>
        <w:rPr>
          <w:rtl/>
        </w:rPr>
      </w:pPr>
      <w:bookmarkStart w:id="6594" w:name="ET_speaker_איתי_עצמון_984"/>
      <w:r w:rsidRPr="00BD6D1A">
        <w:rPr>
          <w:rStyle w:val="TagStyle"/>
          <w:rtl/>
        </w:rPr>
        <w:t xml:space="preserve"> &lt;&lt; דובר &gt;&gt; </w:t>
      </w:r>
      <w:r>
        <w:rPr>
          <w:rtl/>
        </w:rPr>
        <w:t>איתי עצמון:</w:t>
      </w:r>
      <w:r w:rsidRPr="00BD6D1A">
        <w:rPr>
          <w:rStyle w:val="TagStyle"/>
          <w:rtl/>
        </w:rPr>
        <w:t xml:space="preserve"> &lt;&lt; דובר &gt;&gt;</w:t>
      </w:r>
      <w:r w:rsidR="007F1A24">
        <w:rPr>
          <w:rtl/>
        </w:rPr>
        <w:t xml:space="preserve"> </w:t>
      </w:r>
      <w:bookmarkEnd w:id="6594"/>
    </w:p>
    <w:p w14:paraId="19261FF1" w14:textId="66A42E79" w:rsidR="00BD6D1A" w:rsidRDefault="00BD6D1A" w:rsidP="00BD6D1A">
      <w:pPr>
        <w:pStyle w:val="KeepWithNext"/>
        <w:rPr>
          <w:rtl/>
          <w:lang w:eastAsia="he-IL"/>
        </w:rPr>
      </w:pPr>
    </w:p>
    <w:p w14:paraId="4397D490" w14:textId="14E5E386" w:rsidR="00BD6D1A" w:rsidRDefault="00BD6D1A" w:rsidP="00BD6D1A">
      <w:pPr>
        <w:rPr>
          <w:rtl/>
          <w:lang w:eastAsia="he-IL"/>
        </w:rPr>
      </w:pPr>
      <w:bookmarkStart w:id="6595" w:name="_ETM_Q1_11932013"/>
      <w:bookmarkStart w:id="6596" w:name="_ETM_Q1_11932040"/>
      <w:bookmarkEnd w:id="6595"/>
      <w:bookmarkEnd w:id="6596"/>
      <w:r>
        <w:rPr>
          <w:rFonts w:hint="cs"/>
          <w:rtl/>
          <w:lang w:eastAsia="he-IL"/>
        </w:rPr>
        <w:t xml:space="preserve">אני רוצה להעיר כמה הערות נקודתיות לגבי </w:t>
      </w:r>
      <w:bookmarkStart w:id="6597" w:name="_ETM_Q1_11933189"/>
      <w:bookmarkEnd w:id="6597"/>
      <w:r>
        <w:rPr>
          <w:rFonts w:hint="cs"/>
          <w:rtl/>
          <w:lang w:eastAsia="he-IL"/>
        </w:rPr>
        <w:t xml:space="preserve">סעיף 5ב(1), גם להבין מה ההחלטות וגם להעיר לגבי חלק </w:t>
      </w:r>
      <w:bookmarkStart w:id="6598" w:name="_ETM_Q1_11939654"/>
      <w:bookmarkEnd w:id="6598"/>
      <w:r>
        <w:rPr>
          <w:rFonts w:hint="cs"/>
          <w:rtl/>
          <w:lang w:eastAsia="he-IL"/>
        </w:rPr>
        <w:t>מהסעיפים הקטנים. אני מבין</w:t>
      </w:r>
      <w:r w:rsidR="007F1A24">
        <w:rPr>
          <w:rFonts w:hint="cs"/>
          <w:rtl/>
          <w:lang w:eastAsia="he-IL"/>
        </w:rPr>
        <w:t xml:space="preserve"> </w:t>
      </w:r>
      <w:r>
        <w:rPr>
          <w:rFonts w:hint="cs"/>
          <w:rtl/>
          <w:lang w:eastAsia="he-IL"/>
        </w:rPr>
        <w:t xml:space="preserve">נשארת הרישה שאומרת "בלי לגרוע מהוראות </w:t>
      </w:r>
      <w:bookmarkStart w:id="6599" w:name="_ETM_Q1_11944371"/>
      <w:bookmarkEnd w:id="6599"/>
      <w:r>
        <w:rPr>
          <w:rFonts w:hint="cs"/>
          <w:rtl/>
          <w:lang w:eastAsia="he-IL"/>
        </w:rPr>
        <w:t xml:space="preserve">סעיף 5ב". לקוח עסקי </w:t>
      </w:r>
      <w:r>
        <w:rPr>
          <w:rtl/>
          <w:lang w:eastAsia="he-IL"/>
        </w:rPr>
        <w:t>–</w:t>
      </w:r>
      <w:r>
        <w:rPr>
          <w:rFonts w:hint="cs"/>
          <w:rtl/>
          <w:lang w:eastAsia="he-IL"/>
        </w:rPr>
        <w:t xml:space="preserve"> אין הגדרה.</w:t>
      </w:r>
    </w:p>
    <w:p w14:paraId="25B51250" w14:textId="55554A4E" w:rsidR="00BD6D1A" w:rsidRDefault="00BD6D1A" w:rsidP="00BD6D1A">
      <w:pPr>
        <w:rPr>
          <w:rtl/>
          <w:lang w:eastAsia="he-IL"/>
        </w:rPr>
      </w:pPr>
    </w:p>
    <w:p w14:paraId="441062E2" w14:textId="50CD5E32" w:rsidR="00BD6D1A" w:rsidRDefault="00BD6D1A" w:rsidP="00BD6D1A">
      <w:pPr>
        <w:pStyle w:val="af9"/>
        <w:keepNext/>
        <w:rPr>
          <w:rtl/>
          <w:lang w:eastAsia="he-IL"/>
        </w:rPr>
      </w:pPr>
      <w:bookmarkStart w:id="6600" w:name="ET_guest_קריאה_985"/>
      <w:r w:rsidRPr="00BD6D1A">
        <w:rPr>
          <w:rStyle w:val="TagStyle"/>
          <w:rtl/>
        </w:rPr>
        <w:t xml:space="preserve"> &lt;&lt; אורח &gt;&gt; </w:t>
      </w:r>
      <w:r>
        <w:rPr>
          <w:rtl/>
          <w:lang w:eastAsia="he-IL"/>
        </w:rPr>
        <w:t>קריאה:</w:t>
      </w:r>
      <w:r w:rsidRPr="00BD6D1A">
        <w:rPr>
          <w:rStyle w:val="TagStyle"/>
          <w:rtl/>
        </w:rPr>
        <w:t xml:space="preserve"> &lt;&lt; אורח &gt;&gt;</w:t>
      </w:r>
      <w:r w:rsidR="007F1A24">
        <w:rPr>
          <w:rtl/>
          <w:lang w:eastAsia="he-IL"/>
        </w:rPr>
        <w:t xml:space="preserve"> </w:t>
      </w:r>
      <w:bookmarkEnd w:id="6600"/>
    </w:p>
    <w:p w14:paraId="1895D3C6" w14:textId="46EA2367" w:rsidR="00BD6D1A" w:rsidRDefault="00BD6D1A" w:rsidP="00BD6D1A">
      <w:pPr>
        <w:pStyle w:val="KeepWithNext"/>
        <w:rPr>
          <w:rtl/>
          <w:lang w:eastAsia="he-IL"/>
        </w:rPr>
      </w:pPr>
    </w:p>
    <w:p w14:paraId="1F5D0368" w14:textId="31D5DA1A" w:rsidR="00BD6D1A" w:rsidRDefault="00BD6D1A" w:rsidP="00BD6D1A">
      <w:pPr>
        <w:rPr>
          <w:rtl/>
          <w:lang w:eastAsia="he-IL"/>
        </w:rPr>
      </w:pPr>
      <w:r>
        <w:rPr>
          <w:rFonts w:hint="cs"/>
          <w:rtl/>
          <w:lang w:eastAsia="he-IL"/>
        </w:rPr>
        <w:t>בסעיף 37.</w:t>
      </w:r>
    </w:p>
    <w:p w14:paraId="0248A441" w14:textId="37D2150D" w:rsidR="00BD6D1A" w:rsidRDefault="00BD6D1A" w:rsidP="00BD6D1A">
      <w:pPr>
        <w:rPr>
          <w:rtl/>
          <w:lang w:eastAsia="he-IL"/>
        </w:rPr>
      </w:pPr>
      <w:bookmarkStart w:id="6601" w:name="_ETM_Q1_11948933"/>
      <w:bookmarkStart w:id="6602" w:name="_ETM_Q1_11948992"/>
      <w:bookmarkStart w:id="6603" w:name="_ETM_Q1_11949717"/>
      <w:bookmarkEnd w:id="6601"/>
      <w:bookmarkEnd w:id="6602"/>
      <w:bookmarkEnd w:id="6603"/>
    </w:p>
    <w:p w14:paraId="117E597D" w14:textId="28D51626" w:rsidR="00BD6D1A" w:rsidRDefault="00BD6D1A" w:rsidP="00BD6D1A">
      <w:pPr>
        <w:pStyle w:val="a4"/>
        <w:keepNext/>
        <w:rPr>
          <w:rtl/>
        </w:rPr>
      </w:pPr>
      <w:bookmarkStart w:id="6604" w:name="ET_speaker_איתי_עצמון_986"/>
      <w:r w:rsidRPr="00BD6D1A">
        <w:rPr>
          <w:rStyle w:val="TagStyle"/>
          <w:rtl/>
        </w:rPr>
        <w:t xml:space="preserve"> &lt;&lt; דובר &gt;&gt; </w:t>
      </w:r>
      <w:r>
        <w:rPr>
          <w:rtl/>
        </w:rPr>
        <w:t>איתי עצמון:</w:t>
      </w:r>
      <w:r w:rsidRPr="00BD6D1A">
        <w:rPr>
          <w:rStyle w:val="TagStyle"/>
          <w:rtl/>
        </w:rPr>
        <w:t xml:space="preserve"> &lt;&lt; דובר &gt;&gt;</w:t>
      </w:r>
      <w:r w:rsidR="007F1A24">
        <w:rPr>
          <w:rtl/>
        </w:rPr>
        <w:t xml:space="preserve"> </w:t>
      </w:r>
      <w:bookmarkEnd w:id="6604"/>
    </w:p>
    <w:p w14:paraId="6864D882" w14:textId="7FD2F333" w:rsidR="00BD6D1A" w:rsidRDefault="00BD6D1A" w:rsidP="00BD6D1A">
      <w:pPr>
        <w:pStyle w:val="KeepWithNext"/>
        <w:rPr>
          <w:rtl/>
          <w:lang w:eastAsia="he-IL"/>
        </w:rPr>
      </w:pPr>
    </w:p>
    <w:p w14:paraId="5AC8F505" w14:textId="78D475DB" w:rsidR="00BD6D1A" w:rsidRDefault="00BD6D1A" w:rsidP="00BD6D1A">
      <w:pPr>
        <w:rPr>
          <w:rtl/>
          <w:lang w:eastAsia="he-IL"/>
        </w:rPr>
      </w:pPr>
      <w:bookmarkStart w:id="6605" w:name="_ETM_Q1_11950082"/>
      <w:bookmarkStart w:id="6606" w:name="_ETM_Q1_11950105"/>
      <w:bookmarkEnd w:id="6605"/>
      <w:bookmarkEnd w:id="6606"/>
      <w:r>
        <w:rPr>
          <w:rFonts w:hint="cs"/>
          <w:rtl/>
          <w:lang w:eastAsia="he-IL"/>
        </w:rPr>
        <w:t xml:space="preserve">צריך </w:t>
      </w:r>
      <w:bookmarkStart w:id="6607" w:name="_ETM_Q1_11950527"/>
      <w:bookmarkEnd w:id="6607"/>
      <w:r>
        <w:rPr>
          <w:rFonts w:hint="cs"/>
          <w:rtl/>
          <w:lang w:eastAsia="he-IL"/>
        </w:rPr>
        <w:t>להפנות. אני רוצה עוד הבהרה לגבי תשלום</w:t>
      </w:r>
      <w:r w:rsidR="007F1A24">
        <w:rPr>
          <w:rFonts w:hint="cs"/>
          <w:rtl/>
          <w:lang w:eastAsia="he-IL"/>
        </w:rPr>
        <w:t xml:space="preserve"> </w:t>
      </w:r>
      <w:r>
        <w:rPr>
          <w:rFonts w:hint="cs"/>
          <w:rtl/>
          <w:lang w:eastAsia="he-IL"/>
        </w:rPr>
        <w:t xml:space="preserve">שירות בהתבסס על עלות אספקת השירות. אתם מדברים </w:t>
      </w:r>
      <w:bookmarkStart w:id="6608" w:name="_ETM_Q1_11965681"/>
      <w:bookmarkEnd w:id="6608"/>
      <w:r>
        <w:rPr>
          <w:rFonts w:hint="cs"/>
          <w:rtl/>
          <w:lang w:eastAsia="he-IL"/>
        </w:rPr>
        <w:t>ממש על מחיר</w:t>
      </w:r>
      <w:r w:rsidR="00376939">
        <w:rPr>
          <w:rFonts w:hint="cs"/>
          <w:rtl/>
          <w:lang w:eastAsia="he-IL"/>
        </w:rPr>
        <w:t xml:space="preserve"> </w:t>
      </w:r>
      <w:r>
        <w:rPr>
          <w:rFonts w:hint="cs"/>
          <w:rtl/>
          <w:lang w:eastAsia="he-IL"/>
        </w:rPr>
        <w:t>עלות?</w:t>
      </w:r>
      <w:bookmarkStart w:id="6609" w:name="_ETM_Q1_11968785"/>
      <w:bookmarkEnd w:id="6609"/>
    </w:p>
    <w:p w14:paraId="7BF419EF" w14:textId="5E93CD39" w:rsidR="00BD6D1A" w:rsidRDefault="00BD6D1A" w:rsidP="00BD6D1A">
      <w:pPr>
        <w:rPr>
          <w:rtl/>
          <w:lang w:eastAsia="he-IL"/>
        </w:rPr>
      </w:pPr>
      <w:bookmarkStart w:id="6610" w:name="_ETM_Q1_11968862"/>
      <w:bookmarkEnd w:id="6610"/>
    </w:p>
    <w:p w14:paraId="6734F705" w14:textId="4B989980" w:rsidR="00BD6D1A" w:rsidRDefault="00BD6D1A" w:rsidP="00BD6D1A">
      <w:pPr>
        <w:pStyle w:val="af6"/>
        <w:keepNext/>
        <w:rPr>
          <w:rtl/>
        </w:rPr>
      </w:pPr>
      <w:bookmarkStart w:id="6611" w:name="ET_yor_5765_987"/>
      <w:r w:rsidRPr="00BD6D1A">
        <w:rPr>
          <w:rStyle w:val="TagStyle"/>
          <w:rtl/>
        </w:rPr>
        <w:t xml:space="preserve"> &lt;&lt; יור &gt;&gt; </w:t>
      </w:r>
      <w:r>
        <w:rPr>
          <w:rtl/>
        </w:rPr>
        <w:t>היו"ר מיכאל מרדכי ביטון:</w:t>
      </w:r>
      <w:r w:rsidRPr="00BD6D1A">
        <w:rPr>
          <w:rStyle w:val="TagStyle"/>
          <w:rtl/>
        </w:rPr>
        <w:t xml:space="preserve"> &lt;&lt; יור &gt;&gt;</w:t>
      </w:r>
      <w:r w:rsidR="007F1A24">
        <w:rPr>
          <w:rtl/>
        </w:rPr>
        <w:t xml:space="preserve"> </w:t>
      </w:r>
      <w:bookmarkEnd w:id="6611"/>
    </w:p>
    <w:p w14:paraId="6B7DF3D4" w14:textId="59FFF045" w:rsidR="00BD6D1A" w:rsidRDefault="00BD6D1A" w:rsidP="00BD6D1A">
      <w:pPr>
        <w:pStyle w:val="KeepWithNext"/>
        <w:rPr>
          <w:rtl/>
          <w:lang w:eastAsia="he-IL"/>
        </w:rPr>
      </w:pPr>
    </w:p>
    <w:p w14:paraId="4AB16241" w14:textId="47B1447D" w:rsidR="00BD6D1A" w:rsidRDefault="00BD6D1A" w:rsidP="00BD6D1A">
      <w:pPr>
        <w:rPr>
          <w:rtl/>
          <w:lang w:eastAsia="he-IL"/>
        </w:rPr>
      </w:pPr>
      <w:bookmarkStart w:id="6612" w:name="_ETM_Q1_11970311"/>
      <w:bookmarkStart w:id="6613" w:name="_ETM_Q1_11970339"/>
      <w:bookmarkEnd w:id="6612"/>
      <w:bookmarkEnd w:id="6613"/>
      <w:r>
        <w:rPr>
          <w:rFonts w:hint="cs"/>
          <w:rtl/>
          <w:lang w:eastAsia="he-IL"/>
        </w:rPr>
        <w:t>המבוסס על מחיר.</w:t>
      </w:r>
    </w:p>
    <w:p w14:paraId="0DD8CDDA" w14:textId="515DE502" w:rsidR="00BD6D1A" w:rsidRDefault="00BD6D1A" w:rsidP="00BD6D1A">
      <w:pPr>
        <w:rPr>
          <w:rtl/>
          <w:lang w:eastAsia="he-IL"/>
        </w:rPr>
      </w:pPr>
      <w:bookmarkStart w:id="6614" w:name="_ETM_Q1_11969475"/>
      <w:bookmarkStart w:id="6615" w:name="_ETM_Q1_11969534"/>
      <w:bookmarkStart w:id="6616" w:name="_ETM_Q1_11970395"/>
      <w:bookmarkEnd w:id="6614"/>
      <w:bookmarkEnd w:id="6615"/>
      <w:bookmarkEnd w:id="6616"/>
    </w:p>
    <w:p w14:paraId="1A275C24" w14:textId="6324B398" w:rsidR="00BD6D1A" w:rsidRDefault="00BD6D1A" w:rsidP="00BD6D1A">
      <w:pPr>
        <w:pStyle w:val="a4"/>
        <w:keepNext/>
        <w:rPr>
          <w:rtl/>
        </w:rPr>
      </w:pPr>
      <w:bookmarkStart w:id="6617" w:name="ET_speaker_איתי_עצמון_988"/>
      <w:r w:rsidRPr="00BD6D1A">
        <w:rPr>
          <w:rStyle w:val="TagStyle"/>
          <w:rtl/>
        </w:rPr>
        <w:t xml:space="preserve"> &lt;&lt; דובר &gt;&gt; </w:t>
      </w:r>
      <w:r>
        <w:rPr>
          <w:rtl/>
        </w:rPr>
        <w:t>איתי עצמון:</w:t>
      </w:r>
      <w:r w:rsidRPr="00BD6D1A">
        <w:rPr>
          <w:rStyle w:val="TagStyle"/>
          <w:rtl/>
        </w:rPr>
        <w:t xml:space="preserve"> &lt;&lt; דובר &gt;&gt;</w:t>
      </w:r>
      <w:r w:rsidR="007F1A24">
        <w:rPr>
          <w:rtl/>
        </w:rPr>
        <w:t xml:space="preserve"> </w:t>
      </w:r>
      <w:bookmarkEnd w:id="6617"/>
    </w:p>
    <w:p w14:paraId="13ACE77B" w14:textId="6B390DAE" w:rsidR="00BD6D1A" w:rsidRDefault="00BD6D1A" w:rsidP="00BD6D1A">
      <w:pPr>
        <w:pStyle w:val="KeepWithNext"/>
        <w:rPr>
          <w:rtl/>
          <w:lang w:eastAsia="he-IL"/>
        </w:rPr>
      </w:pPr>
    </w:p>
    <w:p w14:paraId="06CECEAA" w14:textId="2FE6ABF3" w:rsidR="00BD6D1A" w:rsidRDefault="00BD6D1A" w:rsidP="00BD6D1A">
      <w:pPr>
        <w:rPr>
          <w:rtl/>
          <w:lang w:eastAsia="he-IL"/>
        </w:rPr>
      </w:pPr>
      <w:bookmarkStart w:id="6618" w:name="_ETM_Q1_11970660"/>
      <w:bookmarkStart w:id="6619" w:name="_ETM_Q1_11970683"/>
      <w:bookmarkEnd w:id="6618"/>
      <w:bookmarkEnd w:id="6619"/>
      <w:r>
        <w:rPr>
          <w:rFonts w:hint="cs"/>
          <w:rtl/>
          <w:lang w:eastAsia="he-IL"/>
        </w:rPr>
        <w:t xml:space="preserve">מבוסס, זה </w:t>
      </w:r>
      <w:bookmarkStart w:id="6620" w:name="_ETM_Q1_11972083"/>
      <w:bookmarkEnd w:id="6620"/>
      <w:r>
        <w:rPr>
          <w:rFonts w:hint="cs"/>
          <w:rtl/>
          <w:lang w:eastAsia="he-IL"/>
        </w:rPr>
        <w:t>כן מעלה שאלה, אם זה בתוספת רווח.</w:t>
      </w:r>
    </w:p>
    <w:p w14:paraId="3F5F5DF2" w14:textId="544DFAF9" w:rsidR="00BD6D1A" w:rsidRDefault="00BD6D1A" w:rsidP="00BD6D1A">
      <w:pPr>
        <w:rPr>
          <w:rtl/>
          <w:lang w:eastAsia="he-IL"/>
        </w:rPr>
      </w:pPr>
    </w:p>
    <w:p w14:paraId="4EA1FD32" w14:textId="3E9EB075" w:rsidR="00BD6D1A" w:rsidRDefault="00BD6D1A" w:rsidP="00BD6D1A">
      <w:pPr>
        <w:pStyle w:val="af9"/>
        <w:keepNext/>
        <w:rPr>
          <w:rtl/>
          <w:lang w:eastAsia="he-IL"/>
        </w:rPr>
      </w:pPr>
      <w:bookmarkStart w:id="6621" w:name="ET_guest_קריאה_989"/>
      <w:r w:rsidRPr="00BD6D1A">
        <w:rPr>
          <w:rStyle w:val="TagStyle"/>
          <w:rtl/>
        </w:rPr>
        <w:t xml:space="preserve"> &lt;&lt; אורח &gt;&gt; </w:t>
      </w:r>
      <w:r>
        <w:rPr>
          <w:rtl/>
          <w:lang w:eastAsia="he-IL"/>
        </w:rPr>
        <w:t>קריאה:</w:t>
      </w:r>
      <w:r w:rsidRPr="00BD6D1A">
        <w:rPr>
          <w:rStyle w:val="TagStyle"/>
          <w:rtl/>
        </w:rPr>
        <w:t xml:space="preserve"> &lt;&lt; אורח &gt;&gt;</w:t>
      </w:r>
      <w:r w:rsidR="007F1A24">
        <w:rPr>
          <w:rtl/>
          <w:lang w:eastAsia="he-IL"/>
        </w:rPr>
        <w:t xml:space="preserve"> </w:t>
      </w:r>
      <w:bookmarkEnd w:id="6621"/>
    </w:p>
    <w:p w14:paraId="6B953B7D" w14:textId="57181615" w:rsidR="00BD6D1A" w:rsidRDefault="00BD6D1A" w:rsidP="00BD6D1A">
      <w:pPr>
        <w:pStyle w:val="KeepWithNext"/>
        <w:rPr>
          <w:rtl/>
          <w:lang w:eastAsia="he-IL"/>
        </w:rPr>
      </w:pPr>
    </w:p>
    <w:p w14:paraId="5213FE37" w14:textId="1AE9EF5C" w:rsidR="00BD6D1A" w:rsidRDefault="00BD6D1A" w:rsidP="00BD6D1A">
      <w:pPr>
        <w:rPr>
          <w:rtl/>
          <w:lang w:eastAsia="he-IL"/>
        </w:rPr>
      </w:pPr>
      <w:r>
        <w:rPr>
          <w:rFonts w:hint="cs"/>
          <w:rtl/>
          <w:lang w:eastAsia="he-IL"/>
        </w:rPr>
        <w:t xml:space="preserve">לא. זה לא בתוספת </w:t>
      </w:r>
      <w:bookmarkStart w:id="6622" w:name="_ETM_Q1_11971272"/>
      <w:bookmarkEnd w:id="6622"/>
      <w:r>
        <w:rPr>
          <w:rFonts w:hint="cs"/>
          <w:rtl/>
          <w:lang w:eastAsia="he-IL"/>
        </w:rPr>
        <w:t>רווח.</w:t>
      </w:r>
    </w:p>
    <w:p w14:paraId="3D1E5506" w14:textId="4FB0A31E" w:rsidR="00BD6D1A" w:rsidRDefault="00BD6D1A" w:rsidP="00BD6D1A">
      <w:pPr>
        <w:rPr>
          <w:rtl/>
          <w:lang w:eastAsia="he-IL"/>
        </w:rPr>
      </w:pPr>
      <w:bookmarkStart w:id="6623" w:name="_ETM_Q1_11970887"/>
      <w:bookmarkStart w:id="6624" w:name="_ETM_Q1_11970970"/>
      <w:bookmarkStart w:id="6625" w:name="_ETM_Q1_11972431"/>
      <w:bookmarkEnd w:id="6623"/>
      <w:bookmarkEnd w:id="6624"/>
      <w:bookmarkEnd w:id="6625"/>
    </w:p>
    <w:p w14:paraId="466E8ADE" w14:textId="1904397B" w:rsidR="00BD6D1A" w:rsidRDefault="00BD6D1A" w:rsidP="00BD6D1A">
      <w:pPr>
        <w:pStyle w:val="a4"/>
        <w:keepNext/>
        <w:rPr>
          <w:rtl/>
        </w:rPr>
      </w:pPr>
      <w:r w:rsidRPr="00BD6D1A">
        <w:rPr>
          <w:rStyle w:val="TagStyle"/>
          <w:rtl/>
        </w:rPr>
        <w:t xml:space="preserve"> &lt;&lt; דובר &gt;&gt; </w:t>
      </w:r>
      <w:r>
        <w:rPr>
          <w:rtl/>
        </w:rPr>
        <w:t>איתי עצמון:</w:t>
      </w:r>
      <w:r w:rsidRPr="00BD6D1A">
        <w:rPr>
          <w:rStyle w:val="TagStyle"/>
          <w:rtl/>
        </w:rPr>
        <w:t xml:space="preserve"> &lt;&lt; דובר &gt;&gt;</w:t>
      </w:r>
      <w:r w:rsidR="007F1A24">
        <w:rPr>
          <w:rtl/>
        </w:rPr>
        <w:t xml:space="preserve"> </w:t>
      </w:r>
    </w:p>
    <w:p w14:paraId="2FCF2143" w14:textId="383BE454" w:rsidR="00BD6D1A" w:rsidRDefault="00BD6D1A" w:rsidP="00BD6D1A">
      <w:pPr>
        <w:pStyle w:val="KeepWithNext"/>
        <w:rPr>
          <w:rtl/>
          <w:lang w:eastAsia="he-IL"/>
        </w:rPr>
      </w:pPr>
    </w:p>
    <w:p w14:paraId="6CB32DF3" w14:textId="43F6DC9F" w:rsidR="00BD6D1A" w:rsidRDefault="00BD6D1A" w:rsidP="00BD6D1A">
      <w:pPr>
        <w:rPr>
          <w:rtl/>
          <w:lang w:eastAsia="he-IL"/>
        </w:rPr>
      </w:pPr>
      <w:bookmarkStart w:id="6626" w:name="_ETM_Q1_11972703"/>
      <w:bookmarkStart w:id="6627" w:name="_ETM_Q1_11972727"/>
      <w:bookmarkEnd w:id="6626"/>
      <w:bookmarkEnd w:id="6627"/>
      <w:r>
        <w:rPr>
          <w:rFonts w:hint="cs"/>
          <w:rtl/>
          <w:lang w:eastAsia="he-IL"/>
        </w:rPr>
        <w:t>מחיר עלות?</w:t>
      </w:r>
    </w:p>
    <w:p w14:paraId="2A3B536F" w14:textId="32C80513" w:rsidR="00BD6D1A" w:rsidRDefault="00BD6D1A" w:rsidP="00BD6D1A">
      <w:pPr>
        <w:rPr>
          <w:rtl/>
          <w:lang w:eastAsia="he-IL"/>
        </w:rPr>
      </w:pPr>
      <w:bookmarkStart w:id="6628" w:name="_ETM_Q1_11976675"/>
      <w:bookmarkEnd w:id="6628"/>
    </w:p>
    <w:p w14:paraId="3E777C66" w14:textId="609A119F" w:rsidR="00BD6D1A" w:rsidRDefault="00BD6D1A" w:rsidP="00BD6D1A">
      <w:pPr>
        <w:pStyle w:val="af9"/>
        <w:keepNext/>
        <w:rPr>
          <w:rtl/>
          <w:lang w:eastAsia="he-IL"/>
        </w:rPr>
      </w:pPr>
      <w:bookmarkStart w:id="6629" w:name="ET_guest_לירן_אבישר_בן_חורין_991"/>
      <w:r w:rsidRPr="00BD6D1A">
        <w:rPr>
          <w:rStyle w:val="TagStyle"/>
          <w:rtl/>
        </w:rPr>
        <w:t xml:space="preserve"> &lt;&lt; אורח &gt;&gt; </w:t>
      </w:r>
      <w:r>
        <w:rPr>
          <w:rtl/>
          <w:lang w:eastAsia="he-IL"/>
        </w:rPr>
        <w:t>לירן אבישר בן חורין:</w:t>
      </w:r>
      <w:r w:rsidRPr="00BD6D1A">
        <w:rPr>
          <w:rStyle w:val="TagStyle"/>
          <w:rtl/>
        </w:rPr>
        <w:t xml:space="preserve"> &lt;&lt; אורח &gt;&gt;</w:t>
      </w:r>
      <w:r w:rsidR="007F1A24">
        <w:rPr>
          <w:rtl/>
          <w:lang w:eastAsia="he-IL"/>
        </w:rPr>
        <w:t xml:space="preserve"> </w:t>
      </w:r>
      <w:bookmarkEnd w:id="6629"/>
    </w:p>
    <w:p w14:paraId="303831EF" w14:textId="76E07B08" w:rsidR="00BD6D1A" w:rsidRDefault="00BD6D1A" w:rsidP="00BD6D1A">
      <w:pPr>
        <w:pStyle w:val="KeepWithNext"/>
        <w:rPr>
          <w:rtl/>
          <w:lang w:eastAsia="he-IL"/>
        </w:rPr>
      </w:pPr>
    </w:p>
    <w:p w14:paraId="1CDCE09D" w14:textId="5087ABFB" w:rsidR="00BD6D1A" w:rsidRDefault="00BD6D1A" w:rsidP="00BD6D1A">
      <w:pPr>
        <w:rPr>
          <w:rtl/>
          <w:lang w:eastAsia="he-IL"/>
        </w:rPr>
      </w:pPr>
      <w:bookmarkStart w:id="6630" w:name="_ETM_Q1_11977044"/>
      <w:bookmarkStart w:id="6631" w:name="_ETM_Q1_11977074"/>
      <w:bookmarkEnd w:id="6630"/>
      <w:bookmarkEnd w:id="6631"/>
      <w:r>
        <w:rPr>
          <w:rFonts w:hint="cs"/>
          <w:rtl/>
          <w:lang w:eastAsia="he-IL"/>
        </w:rPr>
        <w:t xml:space="preserve">מבוסס על עלות. </w:t>
      </w:r>
    </w:p>
    <w:p w14:paraId="09B37B58" w14:textId="458F9AC3" w:rsidR="00BD6D1A" w:rsidRDefault="00BD6D1A" w:rsidP="00BD6D1A">
      <w:pPr>
        <w:rPr>
          <w:rtl/>
          <w:lang w:eastAsia="he-IL"/>
        </w:rPr>
      </w:pPr>
      <w:bookmarkStart w:id="6632" w:name="_ETM_Q1_11978245"/>
      <w:bookmarkStart w:id="6633" w:name="_ETM_Q1_11978304"/>
      <w:bookmarkStart w:id="6634" w:name="_ETM_Q1_11979229"/>
      <w:bookmarkEnd w:id="6632"/>
      <w:bookmarkEnd w:id="6633"/>
      <w:bookmarkEnd w:id="6634"/>
    </w:p>
    <w:p w14:paraId="313102BB" w14:textId="3246D97C" w:rsidR="00BD6D1A" w:rsidRDefault="00BD6D1A" w:rsidP="00BD6D1A">
      <w:pPr>
        <w:pStyle w:val="af6"/>
        <w:keepNext/>
        <w:rPr>
          <w:rtl/>
        </w:rPr>
      </w:pPr>
      <w:bookmarkStart w:id="6635" w:name="ET_yor_5765_992"/>
      <w:r w:rsidRPr="00BD6D1A">
        <w:rPr>
          <w:rStyle w:val="TagStyle"/>
          <w:rtl/>
        </w:rPr>
        <w:t xml:space="preserve"> &lt;&lt; יור &gt;&gt; </w:t>
      </w:r>
      <w:r>
        <w:rPr>
          <w:rtl/>
        </w:rPr>
        <w:t>היו"ר מיכאל מרדכי ביטון:</w:t>
      </w:r>
      <w:r w:rsidRPr="00BD6D1A">
        <w:rPr>
          <w:rStyle w:val="TagStyle"/>
          <w:rtl/>
        </w:rPr>
        <w:t xml:space="preserve"> &lt;&lt; יור &gt;&gt;</w:t>
      </w:r>
      <w:r w:rsidR="007F1A24">
        <w:rPr>
          <w:rtl/>
        </w:rPr>
        <w:t xml:space="preserve"> </w:t>
      </w:r>
      <w:bookmarkEnd w:id="6635"/>
    </w:p>
    <w:p w14:paraId="1D7C2947" w14:textId="3F48560B" w:rsidR="00BD6D1A" w:rsidRDefault="00BD6D1A" w:rsidP="00BD6D1A">
      <w:pPr>
        <w:pStyle w:val="KeepWithNext"/>
        <w:rPr>
          <w:rtl/>
          <w:lang w:eastAsia="he-IL"/>
        </w:rPr>
      </w:pPr>
    </w:p>
    <w:p w14:paraId="5519C840" w14:textId="59241A70" w:rsidR="00BD6D1A" w:rsidRDefault="00BD6D1A" w:rsidP="00BD6D1A">
      <w:pPr>
        <w:rPr>
          <w:rtl/>
          <w:lang w:eastAsia="he-IL"/>
        </w:rPr>
      </w:pPr>
      <w:bookmarkStart w:id="6636" w:name="_ETM_Q1_11979614"/>
      <w:bookmarkStart w:id="6637" w:name="_ETM_Q1_11979633"/>
      <w:bookmarkEnd w:id="6636"/>
      <w:bookmarkEnd w:id="6637"/>
      <w:r>
        <w:rPr>
          <w:rFonts w:hint="cs"/>
          <w:rtl/>
          <w:lang w:eastAsia="he-IL"/>
        </w:rPr>
        <w:t>הכולל.</w:t>
      </w:r>
    </w:p>
    <w:p w14:paraId="65CEACF6" w14:textId="3A94301E" w:rsidR="00BD6D1A" w:rsidRDefault="00BD6D1A" w:rsidP="00BD6D1A">
      <w:pPr>
        <w:rPr>
          <w:rtl/>
          <w:lang w:eastAsia="he-IL"/>
        </w:rPr>
      </w:pPr>
      <w:bookmarkStart w:id="6638" w:name="_ETM_Q1_11979277"/>
      <w:bookmarkStart w:id="6639" w:name="_ETM_Q1_11979338"/>
      <w:bookmarkEnd w:id="6638"/>
      <w:bookmarkEnd w:id="6639"/>
    </w:p>
    <w:p w14:paraId="6206C79D" w14:textId="4E86CFDA" w:rsidR="00BD6D1A" w:rsidRDefault="00BD6D1A" w:rsidP="00BD6D1A">
      <w:pPr>
        <w:pStyle w:val="af9"/>
        <w:keepNext/>
        <w:rPr>
          <w:rtl/>
          <w:lang w:eastAsia="he-IL"/>
        </w:rPr>
      </w:pPr>
      <w:bookmarkStart w:id="6640" w:name="ET_guest_לירן_אבישר_בן_חורין_993"/>
      <w:r w:rsidRPr="00BD6D1A">
        <w:rPr>
          <w:rStyle w:val="TagStyle"/>
          <w:rtl/>
        </w:rPr>
        <w:t xml:space="preserve"> &lt;&lt; אורח &gt;&gt; </w:t>
      </w:r>
      <w:r>
        <w:rPr>
          <w:rtl/>
          <w:lang w:eastAsia="he-IL"/>
        </w:rPr>
        <w:t>לירן אבישר בן חורין:</w:t>
      </w:r>
      <w:r w:rsidRPr="00BD6D1A">
        <w:rPr>
          <w:rStyle w:val="TagStyle"/>
          <w:rtl/>
        </w:rPr>
        <w:t xml:space="preserve"> &lt;&lt; אורח &gt;&gt;</w:t>
      </w:r>
      <w:r w:rsidR="007F1A24">
        <w:rPr>
          <w:rtl/>
          <w:lang w:eastAsia="he-IL"/>
        </w:rPr>
        <w:t xml:space="preserve"> </w:t>
      </w:r>
      <w:bookmarkEnd w:id="6640"/>
    </w:p>
    <w:p w14:paraId="3B9F75B3" w14:textId="6F733A27" w:rsidR="00BD6D1A" w:rsidRDefault="00BD6D1A" w:rsidP="00BD6D1A">
      <w:pPr>
        <w:pStyle w:val="KeepWithNext"/>
        <w:rPr>
          <w:rtl/>
          <w:lang w:eastAsia="he-IL"/>
        </w:rPr>
      </w:pPr>
    </w:p>
    <w:p w14:paraId="328ADA1D" w14:textId="0D135030" w:rsidR="00BD6D1A" w:rsidRDefault="00BD6D1A" w:rsidP="00BD6D1A">
      <w:pPr>
        <w:rPr>
          <w:rtl/>
          <w:lang w:eastAsia="he-IL"/>
        </w:rPr>
      </w:pPr>
      <w:r>
        <w:rPr>
          <w:rFonts w:hint="cs"/>
          <w:rtl/>
          <w:lang w:eastAsia="he-IL"/>
        </w:rPr>
        <w:t>סמנכ"ל כלכלה, אתה יכול להתייחס להערה הזאת?</w:t>
      </w:r>
    </w:p>
    <w:p w14:paraId="4270880B" w14:textId="77777777" w:rsidR="00BD6D1A" w:rsidRDefault="00BD6D1A" w:rsidP="00BD6D1A">
      <w:pPr>
        <w:rPr>
          <w:rtl/>
          <w:lang w:eastAsia="he-IL"/>
        </w:rPr>
      </w:pPr>
    </w:p>
    <w:p w14:paraId="721FD9E5" w14:textId="65175E71" w:rsidR="00BD6D1A" w:rsidRDefault="00BD6D1A" w:rsidP="00BD6D1A">
      <w:pPr>
        <w:rPr>
          <w:rtl/>
          <w:lang w:eastAsia="he-IL"/>
        </w:rPr>
      </w:pPr>
      <w:r>
        <w:rPr>
          <w:rFonts w:hint="cs"/>
          <w:rtl/>
          <w:lang w:eastAsia="he-IL"/>
        </w:rPr>
        <w:t xml:space="preserve">היושב ראש, אני מתנצלת, אני חייבת לצאת. </w:t>
      </w:r>
      <w:bookmarkStart w:id="6641" w:name="_ETM_Q1_11992452"/>
      <w:bookmarkEnd w:id="6641"/>
      <w:r>
        <w:rPr>
          <w:rFonts w:hint="cs"/>
          <w:rtl/>
          <w:lang w:eastAsia="he-IL"/>
        </w:rPr>
        <w:t xml:space="preserve">אני רוצה להגיד תודה לחברים סביב השולחן </w:t>
      </w:r>
      <w:bookmarkStart w:id="6642" w:name="_ETM_Q1_11991959"/>
      <w:bookmarkEnd w:id="6642"/>
      <w:r>
        <w:rPr>
          <w:rFonts w:hint="cs"/>
          <w:rtl/>
          <w:lang w:eastAsia="he-IL"/>
        </w:rPr>
        <w:t>על העבודה המאומצת. אני מאחלת בהצלחה מאוד גדולה לשוק הדואר.</w:t>
      </w:r>
    </w:p>
    <w:p w14:paraId="24BCB7FD" w14:textId="39A23F9F" w:rsidR="00BD6D1A" w:rsidRDefault="00BD6D1A" w:rsidP="00BD6D1A">
      <w:pPr>
        <w:rPr>
          <w:rtl/>
          <w:lang w:eastAsia="he-IL"/>
        </w:rPr>
      </w:pPr>
      <w:bookmarkStart w:id="6643" w:name="_ETM_Q1_12000828"/>
      <w:bookmarkStart w:id="6644" w:name="_ETM_Q1_12000899"/>
      <w:bookmarkEnd w:id="6643"/>
      <w:bookmarkEnd w:id="6644"/>
    </w:p>
    <w:p w14:paraId="512F8B07" w14:textId="77777777" w:rsidR="00781460" w:rsidRDefault="00781460" w:rsidP="00BD6D1A">
      <w:pPr>
        <w:rPr>
          <w:rStyle w:val="TagStyle"/>
          <w:rFonts w:ascii="David" w:hAnsi="David"/>
          <w:u w:val="single"/>
          <w:rtl/>
        </w:rPr>
      </w:pPr>
    </w:p>
    <w:p w14:paraId="376F2DF4" w14:textId="0ECEEF37" w:rsidR="00781460" w:rsidRDefault="00781460" w:rsidP="00781460">
      <w:pPr>
        <w:pStyle w:val="af9"/>
        <w:keepNext/>
        <w:rPr>
          <w:rtl/>
          <w:lang w:eastAsia="he-IL"/>
        </w:rPr>
      </w:pPr>
      <w:bookmarkStart w:id="6645" w:name="ET_guest_בן_סוכמן_1265"/>
      <w:r w:rsidRPr="00781460">
        <w:rPr>
          <w:rStyle w:val="TagStyle"/>
          <w:rtl/>
        </w:rPr>
        <w:t xml:space="preserve"> &lt;&lt; אורח &gt;&gt; </w:t>
      </w:r>
      <w:r>
        <w:rPr>
          <w:rtl/>
          <w:lang w:eastAsia="he-IL"/>
        </w:rPr>
        <w:t>בן סוכמן:</w:t>
      </w:r>
      <w:r w:rsidRPr="00781460">
        <w:rPr>
          <w:rStyle w:val="TagStyle"/>
          <w:rtl/>
        </w:rPr>
        <w:t xml:space="preserve"> &lt;&lt; אורח &gt;&gt;</w:t>
      </w:r>
      <w:r w:rsidR="00C65778">
        <w:rPr>
          <w:rtl/>
          <w:lang w:eastAsia="he-IL"/>
        </w:rPr>
        <w:t xml:space="preserve"> </w:t>
      </w:r>
      <w:bookmarkEnd w:id="6645"/>
    </w:p>
    <w:p w14:paraId="699A927A" w14:textId="77777777" w:rsidR="00781460" w:rsidRDefault="00781460" w:rsidP="00781460">
      <w:pPr>
        <w:pStyle w:val="KeepWithNext"/>
        <w:rPr>
          <w:rtl/>
          <w:lang w:eastAsia="he-IL"/>
        </w:rPr>
      </w:pPr>
    </w:p>
    <w:p w14:paraId="64621195" w14:textId="624E1C25" w:rsidR="00BD6D1A" w:rsidRDefault="00BD6D1A" w:rsidP="00781460">
      <w:pPr>
        <w:rPr>
          <w:rtl/>
          <w:lang w:eastAsia="he-IL"/>
        </w:rPr>
      </w:pPr>
      <w:r>
        <w:rPr>
          <w:rFonts w:hint="cs"/>
          <w:rtl/>
          <w:lang w:eastAsia="he-IL"/>
        </w:rPr>
        <w:t xml:space="preserve">אני חייב מילה אחת לומר ללירן </w:t>
      </w:r>
      <w:bookmarkStart w:id="6646" w:name="_ETM_Q1_12006280"/>
      <w:bookmarkEnd w:id="6646"/>
      <w:r>
        <w:rPr>
          <w:rFonts w:hint="cs"/>
          <w:rtl/>
          <w:lang w:eastAsia="he-IL"/>
        </w:rPr>
        <w:t>שעשתה מאמצים מאוד מאוד גדולים להקשיב לנו.</w:t>
      </w:r>
    </w:p>
    <w:p w14:paraId="1D2FAD73" w14:textId="491DDC8F" w:rsidR="00BD6D1A" w:rsidRDefault="00BD6D1A" w:rsidP="00BD6D1A">
      <w:pPr>
        <w:rPr>
          <w:rtl/>
          <w:lang w:eastAsia="he-IL"/>
        </w:rPr>
      </w:pPr>
      <w:bookmarkStart w:id="6647" w:name="_ETM_Q1_12010646"/>
      <w:bookmarkStart w:id="6648" w:name="_ETM_Q1_12010725"/>
      <w:bookmarkEnd w:id="6647"/>
      <w:bookmarkEnd w:id="6648"/>
    </w:p>
    <w:p w14:paraId="19A3343E" w14:textId="5606051F" w:rsidR="00BD6D1A" w:rsidRDefault="00BD6D1A" w:rsidP="00BD6D1A">
      <w:pPr>
        <w:pStyle w:val="af6"/>
        <w:keepNext/>
        <w:rPr>
          <w:rtl/>
        </w:rPr>
      </w:pPr>
      <w:r w:rsidRPr="00BD6D1A">
        <w:rPr>
          <w:rStyle w:val="TagStyle"/>
          <w:rtl/>
        </w:rPr>
        <w:t xml:space="preserve"> &lt;&lt; יור &gt;&gt; </w:t>
      </w:r>
      <w:r>
        <w:rPr>
          <w:rtl/>
        </w:rPr>
        <w:t>היו"ר מיכאל מרדכי ביטון:</w:t>
      </w:r>
      <w:r w:rsidRPr="00BD6D1A">
        <w:rPr>
          <w:rStyle w:val="TagStyle"/>
          <w:rtl/>
        </w:rPr>
        <w:t xml:space="preserve"> &lt;&lt; יור &gt;&gt;</w:t>
      </w:r>
      <w:r w:rsidR="007F1A24">
        <w:rPr>
          <w:rtl/>
        </w:rPr>
        <w:t xml:space="preserve"> </w:t>
      </w:r>
    </w:p>
    <w:p w14:paraId="7BE35928" w14:textId="5BE05CB9" w:rsidR="00BD6D1A" w:rsidRDefault="00BD6D1A" w:rsidP="00BD6D1A">
      <w:pPr>
        <w:pStyle w:val="KeepWithNext"/>
        <w:rPr>
          <w:rtl/>
          <w:lang w:eastAsia="he-IL"/>
        </w:rPr>
      </w:pPr>
    </w:p>
    <w:p w14:paraId="49521586" w14:textId="6EAC8EDE" w:rsidR="00BD6D1A" w:rsidRDefault="00BD6D1A" w:rsidP="00BD6D1A">
      <w:pPr>
        <w:rPr>
          <w:rtl/>
          <w:lang w:eastAsia="he-IL"/>
        </w:rPr>
      </w:pPr>
      <w:r>
        <w:rPr>
          <w:rFonts w:hint="cs"/>
          <w:rtl/>
          <w:lang w:eastAsia="he-IL"/>
        </w:rPr>
        <w:t xml:space="preserve">טוב שאמרת. </w:t>
      </w:r>
    </w:p>
    <w:p w14:paraId="10DDD317" w14:textId="47EC7CDC" w:rsidR="00BD6D1A" w:rsidRDefault="00BD6D1A" w:rsidP="00BD6D1A">
      <w:pPr>
        <w:rPr>
          <w:rtl/>
          <w:lang w:eastAsia="he-IL"/>
        </w:rPr>
      </w:pPr>
      <w:bookmarkStart w:id="6649" w:name="_ETM_Q1_12014866"/>
      <w:bookmarkStart w:id="6650" w:name="_ETM_Q1_12014930"/>
      <w:bookmarkEnd w:id="6649"/>
      <w:bookmarkEnd w:id="6650"/>
    </w:p>
    <w:p w14:paraId="1DAC9AB2" w14:textId="77777777" w:rsidR="00781460" w:rsidRDefault="00781460" w:rsidP="00BD6D1A">
      <w:pPr>
        <w:rPr>
          <w:rStyle w:val="TagStyle"/>
          <w:rFonts w:ascii="David" w:hAnsi="David"/>
          <w:u w:val="single"/>
          <w:rtl/>
        </w:rPr>
      </w:pPr>
    </w:p>
    <w:p w14:paraId="35ECB7A4" w14:textId="36131DDD" w:rsidR="00781460" w:rsidRDefault="00781460" w:rsidP="00781460">
      <w:pPr>
        <w:pStyle w:val="af9"/>
        <w:keepNext/>
        <w:rPr>
          <w:rtl/>
          <w:lang w:eastAsia="he-IL"/>
        </w:rPr>
      </w:pPr>
      <w:bookmarkStart w:id="6651" w:name="ET_guest_בן_סוכמן_1266"/>
      <w:r w:rsidRPr="00781460">
        <w:rPr>
          <w:rStyle w:val="TagStyle"/>
          <w:rtl/>
        </w:rPr>
        <w:t xml:space="preserve"> &lt;&lt; אורח &gt;&gt; </w:t>
      </w:r>
      <w:r>
        <w:rPr>
          <w:rtl/>
          <w:lang w:eastAsia="he-IL"/>
        </w:rPr>
        <w:t>בן סוכמן:</w:t>
      </w:r>
      <w:r w:rsidRPr="00781460">
        <w:rPr>
          <w:rStyle w:val="TagStyle"/>
          <w:rtl/>
        </w:rPr>
        <w:t xml:space="preserve"> &lt;&lt; אורח &gt;&gt;</w:t>
      </w:r>
      <w:r w:rsidR="00C65778">
        <w:rPr>
          <w:rtl/>
          <w:lang w:eastAsia="he-IL"/>
        </w:rPr>
        <w:t xml:space="preserve"> </w:t>
      </w:r>
      <w:bookmarkEnd w:id="6651"/>
    </w:p>
    <w:p w14:paraId="6FCB4564" w14:textId="77777777" w:rsidR="00781460" w:rsidRDefault="00781460" w:rsidP="00781460">
      <w:pPr>
        <w:pStyle w:val="KeepWithNext"/>
        <w:rPr>
          <w:rtl/>
          <w:lang w:eastAsia="he-IL"/>
        </w:rPr>
      </w:pPr>
    </w:p>
    <w:p w14:paraId="119747BD" w14:textId="31DFBFBB" w:rsidR="00BD6D1A" w:rsidRDefault="00BD6D1A" w:rsidP="00781460">
      <w:pPr>
        <w:rPr>
          <w:rtl/>
          <w:lang w:eastAsia="he-IL"/>
        </w:rPr>
      </w:pPr>
      <w:r>
        <w:rPr>
          <w:rFonts w:hint="cs"/>
          <w:rtl/>
          <w:lang w:eastAsia="he-IL"/>
        </w:rPr>
        <w:t>לצערי היא לא קיבלה את עמדתנו הצודקת והנכונה.</w:t>
      </w:r>
    </w:p>
    <w:p w14:paraId="371F3226" w14:textId="4F3FA8DD" w:rsidR="00BD6D1A" w:rsidRDefault="00BD6D1A" w:rsidP="00BD6D1A">
      <w:pPr>
        <w:rPr>
          <w:rtl/>
          <w:lang w:eastAsia="he-IL"/>
        </w:rPr>
      </w:pPr>
      <w:bookmarkStart w:id="6652" w:name="_ETM_Q1_12017018"/>
      <w:bookmarkStart w:id="6653" w:name="_ETM_Q1_12017084"/>
      <w:bookmarkEnd w:id="6652"/>
      <w:bookmarkEnd w:id="6653"/>
    </w:p>
    <w:p w14:paraId="583DFB41" w14:textId="55517C88" w:rsidR="00BD6D1A" w:rsidRDefault="00BD6D1A" w:rsidP="00BD6D1A">
      <w:pPr>
        <w:pStyle w:val="af6"/>
        <w:keepNext/>
        <w:rPr>
          <w:rtl/>
        </w:rPr>
      </w:pPr>
      <w:r w:rsidRPr="00BD6D1A">
        <w:rPr>
          <w:rStyle w:val="TagStyle"/>
          <w:rtl/>
        </w:rPr>
        <w:t xml:space="preserve"> &lt;&lt; יור &gt;&gt; </w:t>
      </w:r>
      <w:r>
        <w:rPr>
          <w:rtl/>
        </w:rPr>
        <w:t>היו"ר מיכאל מרדכי ביטון:</w:t>
      </w:r>
      <w:r w:rsidRPr="00BD6D1A">
        <w:rPr>
          <w:rStyle w:val="TagStyle"/>
          <w:rtl/>
        </w:rPr>
        <w:t xml:space="preserve"> &lt;&lt; יור &gt;&gt;</w:t>
      </w:r>
      <w:r w:rsidR="007F1A24">
        <w:rPr>
          <w:rtl/>
        </w:rPr>
        <w:t xml:space="preserve"> </w:t>
      </w:r>
    </w:p>
    <w:p w14:paraId="717975D4" w14:textId="5BAA4CCF" w:rsidR="00BD6D1A" w:rsidRDefault="00BD6D1A" w:rsidP="00BD6D1A">
      <w:pPr>
        <w:pStyle w:val="KeepWithNext"/>
        <w:rPr>
          <w:rtl/>
          <w:lang w:eastAsia="he-IL"/>
        </w:rPr>
      </w:pPr>
    </w:p>
    <w:p w14:paraId="2F5198B6" w14:textId="4983CD8E" w:rsidR="00BD6D1A" w:rsidRDefault="00BD6D1A" w:rsidP="00BD6D1A">
      <w:pPr>
        <w:rPr>
          <w:rtl/>
          <w:lang w:eastAsia="he-IL"/>
        </w:rPr>
      </w:pPr>
      <w:r>
        <w:rPr>
          <w:rFonts w:hint="cs"/>
          <w:rtl/>
          <w:lang w:eastAsia="he-IL"/>
        </w:rPr>
        <w:t>תגיד חלקית. לא שלמה, אבל חלקית.</w:t>
      </w:r>
    </w:p>
    <w:p w14:paraId="5C4BAEFA" w14:textId="1C9959CB" w:rsidR="00BD6D1A" w:rsidRDefault="00BD6D1A" w:rsidP="00BD6D1A">
      <w:pPr>
        <w:rPr>
          <w:rtl/>
          <w:lang w:eastAsia="he-IL"/>
        </w:rPr>
      </w:pPr>
    </w:p>
    <w:p w14:paraId="10428A5C" w14:textId="77777777" w:rsidR="00781460" w:rsidRDefault="00781460" w:rsidP="00BD6D1A">
      <w:pPr>
        <w:rPr>
          <w:rStyle w:val="TagStyle"/>
          <w:rFonts w:ascii="David" w:hAnsi="David"/>
          <w:u w:val="single"/>
          <w:rtl/>
        </w:rPr>
      </w:pPr>
    </w:p>
    <w:p w14:paraId="1C485318" w14:textId="46921325" w:rsidR="00781460" w:rsidRDefault="00781460" w:rsidP="00781460">
      <w:pPr>
        <w:pStyle w:val="af9"/>
        <w:keepNext/>
        <w:rPr>
          <w:rtl/>
          <w:lang w:eastAsia="he-IL"/>
        </w:rPr>
      </w:pPr>
      <w:bookmarkStart w:id="6654" w:name="ET_guest_בן_סוכמן_1267"/>
      <w:r w:rsidRPr="00781460">
        <w:rPr>
          <w:rStyle w:val="TagStyle"/>
          <w:rtl/>
        </w:rPr>
        <w:t xml:space="preserve"> &lt;&lt; אורח &gt;&gt; </w:t>
      </w:r>
      <w:r>
        <w:rPr>
          <w:rtl/>
          <w:lang w:eastAsia="he-IL"/>
        </w:rPr>
        <w:t>בן סוכמן:</w:t>
      </w:r>
      <w:r w:rsidRPr="00781460">
        <w:rPr>
          <w:rStyle w:val="TagStyle"/>
          <w:rtl/>
        </w:rPr>
        <w:t xml:space="preserve"> &lt;&lt; אורח &gt;&gt;</w:t>
      </w:r>
      <w:r w:rsidR="00C65778">
        <w:rPr>
          <w:rtl/>
          <w:lang w:eastAsia="he-IL"/>
        </w:rPr>
        <w:t xml:space="preserve"> </w:t>
      </w:r>
      <w:bookmarkEnd w:id="6654"/>
    </w:p>
    <w:p w14:paraId="394BC938" w14:textId="77777777" w:rsidR="00781460" w:rsidRDefault="00781460" w:rsidP="00781460">
      <w:pPr>
        <w:pStyle w:val="KeepWithNext"/>
        <w:rPr>
          <w:rtl/>
          <w:lang w:eastAsia="he-IL"/>
        </w:rPr>
      </w:pPr>
    </w:p>
    <w:p w14:paraId="148A2AAB" w14:textId="5C0EA7E4" w:rsidR="00BD6D1A" w:rsidRDefault="00811E74" w:rsidP="00781460">
      <w:pPr>
        <w:rPr>
          <w:rtl/>
          <w:lang w:eastAsia="he-IL"/>
        </w:rPr>
      </w:pPr>
      <w:r>
        <w:rPr>
          <w:rFonts w:hint="cs"/>
          <w:rtl/>
          <w:lang w:eastAsia="he-IL"/>
        </w:rPr>
        <w:t>בזמן שלירן איננה, אולי אפשר לגנוב סוסים.</w:t>
      </w:r>
    </w:p>
    <w:p w14:paraId="18DEA697" w14:textId="79B0C6EC" w:rsidR="00811E74" w:rsidRDefault="00811E74" w:rsidP="00BD6D1A">
      <w:pPr>
        <w:rPr>
          <w:rtl/>
          <w:lang w:eastAsia="he-IL"/>
        </w:rPr>
      </w:pPr>
    </w:p>
    <w:p w14:paraId="0DCC4E30" w14:textId="5A8F7C4F" w:rsidR="00811E74" w:rsidRDefault="00811E74" w:rsidP="00811E74">
      <w:pPr>
        <w:pStyle w:val="af6"/>
        <w:keepNext/>
        <w:rPr>
          <w:rtl/>
        </w:rPr>
      </w:pPr>
      <w:bookmarkStart w:id="6655" w:name="ET_yor_5765_1001"/>
      <w:r w:rsidRPr="00811E74">
        <w:rPr>
          <w:rStyle w:val="TagStyle"/>
          <w:rtl/>
        </w:rPr>
        <w:t xml:space="preserve"> &lt;&lt; יור &gt;&gt; </w:t>
      </w:r>
      <w:r>
        <w:rPr>
          <w:rtl/>
        </w:rPr>
        <w:t>היו"ר מיכאל מרדכי ביטון:</w:t>
      </w:r>
      <w:r w:rsidRPr="00811E74">
        <w:rPr>
          <w:rStyle w:val="TagStyle"/>
          <w:rtl/>
        </w:rPr>
        <w:t xml:space="preserve"> &lt;&lt; יור &gt;&gt;</w:t>
      </w:r>
      <w:r w:rsidR="007F1A24">
        <w:rPr>
          <w:rtl/>
        </w:rPr>
        <w:t xml:space="preserve"> </w:t>
      </w:r>
      <w:bookmarkEnd w:id="6655"/>
    </w:p>
    <w:p w14:paraId="2B67A4CC" w14:textId="4229E4D3" w:rsidR="00811E74" w:rsidRDefault="00811E74" w:rsidP="00811E74">
      <w:pPr>
        <w:pStyle w:val="KeepWithNext"/>
        <w:rPr>
          <w:rtl/>
          <w:lang w:eastAsia="he-IL"/>
        </w:rPr>
      </w:pPr>
    </w:p>
    <w:p w14:paraId="5C3C4DC4" w14:textId="3058F879" w:rsidR="00811E74" w:rsidRDefault="00811E74" w:rsidP="00811E74">
      <w:pPr>
        <w:rPr>
          <w:rtl/>
          <w:lang w:eastAsia="he-IL"/>
        </w:rPr>
      </w:pPr>
      <w:r>
        <w:rPr>
          <w:rFonts w:hint="cs"/>
          <w:rtl/>
          <w:lang w:eastAsia="he-IL"/>
        </w:rPr>
        <w:t>היא הפקידה שומרים</w:t>
      </w:r>
      <w:r w:rsidR="008305D1">
        <w:rPr>
          <w:rFonts w:hint="cs"/>
          <w:rtl/>
          <w:lang w:eastAsia="he-IL"/>
        </w:rPr>
        <w:t xml:space="preserve">. </w:t>
      </w:r>
      <w:r>
        <w:rPr>
          <w:rFonts w:hint="cs"/>
          <w:rtl/>
          <w:lang w:eastAsia="he-IL"/>
        </w:rPr>
        <w:t>על חומותייך עיר דוד</w:t>
      </w:r>
      <w:r w:rsidR="009765F3">
        <w:rPr>
          <w:rFonts w:hint="cs"/>
          <w:rtl/>
          <w:lang w:eastAsia="he-IL"/>
        </w:rPr>
        <w:t xml:space="preserve"> הפקדתי שומרים</w:t>
      </w:r>
      <w:r>
        <w:rPr>
          <w:rFonts w:hint="cs"/>
          <w:rtl/>
          <w:lang w:eastAsia="he-IL"/>
        </w:rPr>
        <w:t>.</w:t>
      </w:r>
    </w:p>
    <w:p w14:paraId="6040F945" w14:textId="37A7B890" w:rsidR="004F4C1B" w:rsidRDefault="004F4C1B" w:rsidP="00811E74">
      <w:pPr>
        <w:rPr>
          <w:rtl/>
          <w:lang w:eastAsia="he-IL"/>
        </w:rPr>
      </w:pPr>
    </w:p>
    <w:p w14:paraId="386046C0" w14:textId="2487C35F" w:rsidR="004F4C1B" w:rsidRPr="00811E74" w:rsidRDefault="00B54522" w:rsidP="00811E74">
      <w:pPr>
        <w:rPr>
          <w:rtl/>
          <w:lang w:eastAsia="he-IL"/>
        </w:rPr>
      </w:pPr>
      <w:r>
        <w:rPr>
          <w:rFonts w:hint="cs"/>
          <w:rtl/>
          <w:lang w:eastAsia="he-IL"/>
        </w:rPr>
        <w:t>סמנכ"ל כלכלה עופר רז בבקשה.</w:t>
      </w:r>
    </w:p>
    <w:p w14:paraId="498864CD" w14:textId="7D6C06BF" w:rsidR="00BD6D1A" w:rsidRDefault="00BD6D1A" w:rsidP="00BD6D1A">
      <w:pPr>
        <w:rPr>
          <w:rtl/>
          <w:lang w:eastAsia="he-IL"/>
        </w:rPr>
      </w:pPr>
      <w:bookmarkStart w:id="6656" w:name="_ETM_Q1_12031123"/>
      <w:bookmarkStart w:id="6657" w:name="_ETM_Q1_12031189"/>
      <w:bookmarkEnd w:id="6656"/>
      <w:bookmarkEnd w:id="6657"/>
    </w:p>
    <w:p w14:paraId="344BC31A" w14:textId="2C8193E2" w:rsidR="00BD6D1A" w:rsidRDefault="00BD6D1A" w:rsidP="00BD6D1A">
      <w:pPr>
        <w:pStyle w:val="af9"/>
        <w:keepNext/>
        <w:rPr>
          <w:rtl/>
          <w:lang w:eastAsia="he-IL"/>
        </w:rPr>
      </w:pPr>
      <w:bookmarkStart w:id="6658" w:name="ET_guest_עופר_רז_999"/>
      <w:r w:rsidRPr="00BD6D1A">
        <w:rPr>
          <w:rStyle w:val="TagStyle"/>
          <w:rtl/>
        </w:rPr>
        <w:t xml:space="preserve"> &lt;&lt; אורח &gt;&gt; </w:t>
      </w:r>
      <w:r>
        <w:rPr>
          <w:rtl/>
          <w:lang w:eastAsia="he-IL"/>
        </w:rPr>
        <w:t>עופר רז:</w:t>
      </w:r>
      <w:r w:rsidRPr="00BD6D1A">
        <w:rPr>
          <w:rStyle w:val="TagStyle"/>
          <w:rtl/>
        </w:rPr>
        <w:t xml:space="preserve"> &lt;&lt; אורח &gt;&gt;</w:t>
      </w:r>
      <w:r w:rsidR="007F1A24">
        <w:rPr>
          <w:rtl/>
          <w:lang w:eastAsia="he-IL"/>
        </w:rPr>
        <w:t xml:space="preserve"> </w:t>
      </w:r>
      <w:bookmarkEnd w:id="6658"/>
    </w:p>
    <w:p w14:paraId="5B1C5297" w14:textId="68995C26" w:rsidR="00BD6D1A" w:rsidRDefault="00BD6D1A" w:rsidP="00BD6D1A">
      <w:pPr>
        <w:pStyle w:val="KeepWithNext"/>
        <w:rPr>
          <w:rtl/>
          <w:lang w:eastAsia="he-IL"/>
        </w:rPr>
      </w:pPr>
    </w:p>
    <w:p w14:paraId="6B087D81" w14:textId="63899654" w:rsidR="00811E74" w:rsidRDefault="004F4C1B" w:rsidP="00811E74">
      <w:pPr>
        <w:rPr>
          <w:rtl/>
          <w:lang w:eastAsia="he-IL"/>
        </w:rPr>
      </w:pPr>
      <w:r>
        <w:rPr>
          <w:rFonts w:hint="cs"/>
          <w:rtl/>
          <w:lang w:eastAsia="he-IL"/>
        </w:rPr>
        <w:t xml:space="preserve">שלום. </w:t>
      </w:r>
      <w:r w:rsidR="00811E74">
        <w:rPr>
          <w:rFonts w:hint="cs"/>
          <w:rtl/>
          <w:lang w:eastAsia="he-IL"/>
        </w:rPr>
        <w:t>במה אני יכול לעזור לכם?</w:t>
      </w:r>
    </w:p>
    <w:p w14:paraId="25483CD4" w14:textId="762538E3" w:rsidR="00811E74" w:rsidRDefault="00811E74" w:rsidP="00811E74">
      <w:pPr>
        <w:rPr>
          <w:rtl/>
          <w:lang w:eastAsia="he-IL"/>
        </w:rPr>
      </w:pPr>
      <w:bookmarkStart w:id="6659" w:name="_ETM_Q1_12043805"/>
      <w:bookmarkStart w:id="6660" w:name="_ETM_Q1_12043875"/>
      <w:bookmarkStart w:id="6661" w:name="_ETM_Q1_12044558"/>
      <w:bookmarkEnd w:id="6659"/>
      <w:bookmarkEnd w:id="6660"/>
      <w:bookmarkEnd w:id="6661"/>
    </w:p>
    <w:p w14:paraId="0D044272" w14:textId="2D80AFCF" w:rsidR="00811E74" w:rsidRDefault="00811E74" w:rsidP="00811E74">
      <w:pPr>
        <w:pStyle w:val="af6"/>
        <w:keepNext/>
        <w:rPr>
          <w:rtl/>
        </w:rPr>
      </w:pPr>
      <w:r w:rsidRPr="00811E74">
        <w:rPr>
          <w:rStyle w:val="TagStyle"/>
          <w:rtl/>
        </w:rPr>
        <w:t xml:space="preserve"> &lt;&lt; יור &gt;&gt; </w:t>
      </w:r>
      <w:r>
        <w:rPr>
          <w:rtl/>
        </w:rPr>
        <w:t>היו"ר מיכאל מרדכי ביטון:</w:t>
      </w:r>
      <w:r w:rsidRPr="00811E74">
        <w:rPr>
          <w:rStyle w:val="TagStyle"/>
          <w:rtl/>
        </w:rPr>
        <w:t xml:space="preserve"> &lt;&lt; יור &gt;&gt;</w:t>
      </w:r>
      <w:r w:rsidR="007F1A24">
        <w:rPr>
          <w:rtl/>
        </w:rPr>
        <w:t xml:space="preserve"> </w:t>
      </w:r>
    </w:p>
    <w:p w14:paraId="091FB67C" w14:textId="20A87A75" w:rsidR="00811E74" w:rsidRDefault="00811E74" w:rsidP="00811E74">
      <w:pPr>
        <w:pStyle w:val="KeepWithNext"/>
        <w:rPr>
          <w:rtl/>
          <w:lang w:eastAsia="he-IL"/>
        </w:rPr>
      </w:pPr>
    </w:p>
    <w:p w14:paraId="7A6E91F3" w14:textId="6B24ECCC" w:rsidR="00811E74" w:rsidRDefault="00811E74" w:rsidP="00811E74">
      <w:pPr>
        <w:rPr>
          <w:rtl/>
          <w:lang w:eastAsia="he-IL"/>
        </w:rPr>
      </w:pPr>
      <w:bookmarkStart w:id="6662" w:name="_ETM_Q1_12044952"/>
      <w:bookmarkStart w:id="6663" w:name="_ETM_Q1_12044981"/>
      <w:bookmarkEnd w:id="6662"/>
      <w:bookmarkEnd w:id="6663"/>
      <w:r>
        <w:rPr>
          <w:rFonts w:hint="cs"/>
          <w:rtl/>
          <w:lang w:eastAsia="he-IL"/>
        </w:rPr>
        <w:t>ההגדרה הזאת של בהתבסס על עלות</w:t>
      </w:r>
      <w:r w:rsidR="008305D1">
        <w:rPr>
          <w:rFonts w:hint="cs"/>
          <w:rtl/>
          <w:lang w:eastAsia="he-IL"/>
        </w:rPr>
        <w:t xml:space="preserve"> אספקת השירות, זה לא קצת פתוח? זה יכול לכלול רווח? אפשר לנסח את זה בצורה ברורה, שזה רק מחיר העלות?</w:t>
      </w:r>
    </w:p>
    <w:p w14:paraId="63151B62" w14:textId="12D88E7E" w:rsidR="008305D1" w:rsidRDefault="008305D1" w:rsidP="00811E74">
      <w:pPr>
        <w:rPr>
          <w:rtl/>
          <w:lang w:eastAsia="he-IL"/>
        </w:rPr>
      </w:pPr>
      <w:bookmarkStart w:id="6664" w:name="_ETM_Q1_12068059"/>
      <w:bookmarkStart w:id="6665" w:name="_ETM_Q1_12068143"/>
      <w:bookmarkStart w:id="6666" w:name="_ETM_Q1_12068944"/>
      <w:bookmarkEnd w:id="6664"/>
      <w:bookmarkEnd w:id="6665"/>
      <w:bookmarkEnd w:id="6666"/>
    </w:p>
    <w:p w14:paraId="18DF30CC" w14:textId="47524975" w:rsidR="008305D1" w:rsidRDefault="008305D1" w:rsidP="008305D1">
      <w:pPr>
        <w:pStyle w:val="af9"/>
        <w:keepNext/>
        <w:rPr>
          <w:rtl/>
          <w:lang w:eastAsia="he-IL"/>
        </w:rPr>
      </w:pPr>
      <w:bookmarkStart w:id="6667" w:name="ET_guest_עופר_רז_987"/>
      <w:r w:rsidRPr="008305D1">
        <w:rPr>
          <w:rStyle w:val="TagStyle"/>
          <w:rtl/>
        </w:rPr>
        <w:t xml:space="preserve"> &lt;&lt; אורח &gt;&gt; </w:t>
      </w:r>
      <w:r>
        <w:rPr>
          <w:rtl/>
          <w:lang w:eastAsia="he-IL"/>
        </w:rPr>
        <w:t>עופר רז:</w:t>
      </w:r>
      <w:r w:rsidRPr="008305D1">
        <w:rPr>
          <w:rStyle w:val="TagStyle"/>
          <w:rtl/>
        </w:rPr>
        <w:t xml:space="preserve"> &lt;&lt; אורח &gt;&gt;</w:t>
      </w:r>
      <w:r w:rsidR="007F1A24">
        <w:rPr>
          <w:rtl/>
          <w:lang w:eastAsia="he-IL"/>
        </w:rPr>
        <w:t xml:space="preserve"> </w:t>
      </w:r>
      <w:bookmarkEnd w:id="6667"/>
    </w:p>
    <w:p w14:paraId="3E0D8E1B" w14:textId="2911828B" w:rsidR="008305D1" w:rsidRDefault="008305D1" w:rsidP="008305D1">
      <w:pPr>
        <w:pStyle w:val="KeepWithNext"/>
        <w:rPr>
          <w:rtl/>
          <w:lang w:eastAsia="he-IL"/>
        </w:rPr>
      </w:pPr>
    </w:p>
    <w:p w14:paraId="1FC9D515" w14:textId="07F5353C" w:rsidR="008305D1" w:rsidRDefault="008305D1" w:rsidP="008305D1">
      <w:pPr>
        <w:rPr>
          <w:rtl/>
          <w:lang w:eastAsia="he-IL"/>
        </w:rPr>
      </w:pPr>
      <w:bookmarkStart w:id="6668" w:name="_ETM_Q1_12081224"/>
      <w:bookmarkStart w:id="6669" w:name="_ETM_Q1_12081238"/>
      <w:bookmarkEnd w:id="6668"/>
      <w:bookmarkEnd w:id="6669"/>
      <w:r>
        <w:rPr>
          <w:rFonts w:hint="cs"/>
          <w:rtl/>
          <w:lang w:eastAsia="he-IL"/>
        </w:rPr>
        <w:t xml:space="preserve">אנחנו בדרך כלל מתמחרים עלויות שירותים כולל רווח. </w:t>
      </w:r>
    </w:p>
    <w:p w14:paraId="7DCF0E9F" w14:textId="07730765" w:rsidR="008305D1" w:rsidRDefault="008305D1" w:rsidP="008305D1">
      <w:pPr>
        <w:rPr>
          <w:rtl/>
          <w:lang w:eastAsia="he-IL"/>
        </w:rPr>
      </w:pPr>
      <w:bookmarkStart w:id="6670" w:name="_ETM_Q1_12079556"/>
      <w:bookmarkStart w:id="6671" w:name="_ETM_Q1_12079599"/>
      <w:bookmarkEnd w:id="6670"/>
      <w:bookmarkEnd w:id="6671"/>
    </w:p>
    <w:p w14:paraId="62EF68BC" w14:textId="2E132DEF" w:rsidR="008305D1" w:rsidRDefault="008305D1" w:rsidP="008305D1">
      <w:pPr>
        <w:pStyle w:val="af6"/>
        <w:keepNext/>
        <w:rPr>
          <w:rtl/>
        </w:rPr>
      </w:pPr>
      <w:bookmarkStart w:id="6672" w:name="ET_yor_5765_988"/>
      <w:r w:rsidRPr="008305D1">
        <w:rPr>
          <w:rStyle w:val="TagStyle"/>
          <w:rtl/>
        </w:rPr>
        <w:t xml:space="preserve"> &lt;&lt; יור &gt;&gt; </w:t>
      </w:r>
      <w:r>
        <w:rPr>
          <w:rtl/>
        </w:rPr>
        <w:t>היו"ר מיכאל מרדכי ביטון:</w:t>
      </w:r>
      <w:r w:rsidRPr="008305D1">
        <w:rPr>
          <w:rStyle w:val="TagStyle"/>
          <w:rtl/>
        </w:rPr>
        <w:t xml:space="preserve"> &lt;&lt; יור &gt;&gt;</w:t>
      </w:r>
      <w:r w:rsidR="007F1A24">
        <w:rPr>
          <w:rtl/>
        </w:rPr>
        <w:t xml:space="preserve"> </w:t>
      </w:r>
      <w:bookmarkEnd w:id="6672"/>
    </w:p>
    <w:p w14:paraId="6482FAB0" w14:textId="0FD81419" w:rsidR="008305D1" w:rsidRDefault="008305D1" w:rsidP="008305D1">
      <w:pPr>
        <w:pStyle w:val="KeepWithNext"/>
        <w:rPr>
          <w:rtl/>
          <w:lang w:eastAsia="he-IL"/>
        </w:rPr>
      </w:pPr>
    </w:p>
    <w:p w14:paraId="6F87B49B" w14:textId="104ABE34" w:rsidR="008305D1" w:rsidRDefault="008305D1" w:rsidP="008305D1">
      <w:pPr>
        <w:rPr>
          <w:rtl/>
          <w:lang w:eastAsia="he-IL"/>
        </w:rPr>
      </w:pPr>
      <w:r>
        <w:rPr>
          <w:rFonts w:hint="cs"/>
          <w:rtl/>
          <w:lang w:eastAsia="he-IL"/>
        </w:rPr>
        <w:t xml:space="preserve">דובר על מחיר </w:t>
      </w:r>
      <w:bookmarkStart w:id="6673" w:name="_ETM_Q1_12079543"/>
      <w:bookmarkEnd w:id="6673"/>
      <w:r>
        <w:rPr>
          <w:rFonts w:hint="cs"/>
          <w:rtl/>
          <w:lang w:eastAsia="he-IL"/>
        </w:rPr>
        <w:t>עלות, בלי רווח.</w:t>
      </w:r>
    </w:p>
    <w:p w14:paraId="1E6F8AAA" w14:textId="57599F7E" w:rsidR="008305D1" w:rsidRDefault="008305D1" w:rsidP="008305D1">
      <w:pPr>
        <w:rPr>
          <w:rtl/>
          <w:lang w:eastAsia="he-IL"/>
        </w:rPr>
      </w:pPr>
      <w:bookmarkStart w:id="6674" w:name="_ETM_Q1_12080759"/>
      <w:bookmarkStart w:id="6675" w:name="_ETM_Q1_12080811"/>
      <w:bookmarkStart w:id="6676" w:name="_ETM_Q1_12081599"/>
      <w:bookmarkEnd w:id="6674"/>
      <w:bookmarkEnd w:id="6675"/>
      <w:bookmarkEnd w:id="6676"/>
    </w:p>
    <w:p w14:paraId="24489278" w14:textId="1DB35E4B" w:rsidR="008305D1" w:rsidRDefault="008305D1" w:rsidP="008305D1">
      <w:pPr>
        <w:pStyle w:val="af9"/>
        <w:keepNext/>
        <w:rPr>
          <w:rtl/>
          <w:lang w:eastAsia="he-IL"/>
        </w:rPr>
      </w:pPr>
      <w:bookmarkStart w:id="6677" w:name="ET_guest_עופר_רז_989"/>
      <w:r w:rsidRPr="008305D1">
        <w:rPr>
          <w:rStyle w:val="TagStyle"/>
          <w:rtl/>
        </w:rPr>
        <w:t xml:space="preserve"> &lt;&lt; אורח &gt;&gt; </w:t>
      </w:r>
      <w:r>
        <w:rPr>
          <w:rtl/>
          <w:lang w:eastAsia="he-IL"/>
        </w:rPr>
        <w:t>עופר רז:</w:t>
      </w:r>
      <w:r w:rsidRPr="008305D1">
        <w:rPr>
          <w:rStyle w:val="TagStyle"/>
          <w:rtl/>
        </w:rPr>
        <w:t xml:space="preserve"> &lt;&lt; אורח &gt;&gt;</w:t>
      </w:r>
      <w:r w:rsidR="007F1A24">
        <w:rPr>
          <w:rtl/>
          <w:lang w:eastAsia="he-IL"/>
        </w:rPr>
        <w:t xml:space="preserve"> </w:t>
      </w:r>
      <w:bookmarkEnd w:id="6677"/>
    </w:p>
    <w:p w14:paraId="6AB70951" w14:textId="0AED62DD" w:rsidR="008305D1" w:rsidRDefault="008305D1" w:rsidP="008305D1">
      <w:pPr>
        <w:pStyle w:val="KeepWithNext"/>
        <w:rPr>
          <w:rtl/>
          <w:lang w:eastAsia="he-IL"/>
        </w:rPr>
      </w:pPr>
    </w:p>
    <w:p w14:paraId="4FF6641E" w14:textId="28A94B3F" w:rsidR="008305D1" w:rsidRDefault="008305D1" w:rsidP="008305D1">
      <w:pPr>
        <w:rPr>
          <w:rtl/>
          <w:lang w:eastAsia="he-IL"/>
        </w:rPr>
      </w:pPr>
      <w:bookmarkStart w:id="6678" w:name="_ETM_Q1_12081884"/>
      <w:bookmarkStart w:id="6679" w:name="_ETM_Q1_12081907"/>
      <w:bookmarkEnd w:id="6678"/>
      <w:bookmarkEnd w:id="6679"/>
      <w:r>
        <w:rPr>
          <w:rFonts w:hint="cs"/>
          <w:rtl/>
          <w:lang w:eastAsia="he-IL"/>
        </w:rPr>
        <w:t xml:space="preserve">כשאומרים מחיר מבוסס עלות, כולל רווח סביר. </w:t>
      </w:r>
    </w:p>
    <w:p w14:paraId="53522031" w14:textId="10A9E02E" w:rsidR="008305D1" w:rsidRDefault="008305D1" w:rsidP="008305D1">
      <w:pPr>
        <w:rPr>
          <w:rtl/>
          <w:lang w:eastAsia="he-IL"/>
        </w:rPr>
      </w:pPr>
      <w:bookmarkStart w:id="6680" w:name="_ETM_Q1_12086373"/>
      <w:bookmarkStart w:id="6681" w:name="_ETM_Q1_12086427"/>
      <w:bookmarkStart w:id="6682" w:name="_ETM_Q1_12086251"/>
      <w:bookmarkEnd w:id="6680"/>
      <w:bookmarkEnd w:id="6681"/>
      <w:bookmarkEnd w:id="6682"/>
    </w:p>
    <w:p w14:paraId="6009F929" w14:textId="63E02468" w:rsidR="008305D1" w:rsidRDefault="008305D1" w:rsidP="008305D1">
      <w:pPr>
        <w:pStyle w:val="a4"/>
        <w:keepNext/>
        <w:rPr>
          <w:rtl/>
        </w:rPr>
      </w:pPr>
      <w:bookmarkStart w:id="6683" w:name="ET_speaker_איתי_עצמון_990"/>
      <w:r w:rsidRPr="008305D1">
        <w:rPr>
          <w:rStyle w:val="TagStyle"/>
          <w:rtl/>
        </w:rPr>
        <w:t xml:space="preserve"> &lt;&lt; דובר &gt;&gt; </w:t>
      </w:r>
      <w:r>
        <w:rPr>
          <w:rtl/>
        </w:rPr>
        <w:t>איתי עצמון:</w:t>
      </w:r>
      <w:r w:rsidRPr="008305D1">
        <w:rPr>
          <w:rStyle w:val="TagStyle"/>
          <w:rtl/>
        </w:rPr>
        <w:t xml:space="preserve"> &lt;&lt; דובר &gt;&gt;</w:t>
      </w:r>
      <w:r w:rsidR="007F1A24">
        <w:rPr>
          <w:rtl/>
        </w:rPr>
        <w:t xml:space="preserve"> </w:t>
      </w:r>
      <w:bookmarkEnd w:id="6683"/>
    </w:p>
    <w:p w14:paraId="51DEB67F" w14:textId="680C02F9" w:rsidR="008305D1" w:rsidRDefault="008305D1" w:rsidP="008305D1">
      <w:pPr>
        <w:pStyle w:val="KeepWithNext"/>
        <w:rPr>
          <w:rtl/>
          <w:lang w:eastAsia="he-IL"/>
        </w:rPr>
      </w:pPr>
    </w:p>
    <w:p w14:paraId="2FDAF1C9" w14:textId="1F15448A" w:rsidR="008305D1" w:rsidRDefault="008305D1" w:rsidP="008305D1">
      <w:pPr>
        <w:rPr>
          <w:rtl/>
          <w:lang w:eastAsia="he-IL"/>
        </w:rPr>
      </w:pPr>
      <w:bookmarkStart w:id="6684" w:name="_ETM_Q1_12086516"/>
      <w:bookmarkStart w:id="6685" w:name="_ETM_Q1_12086538"/>
      <w:bookmarkEnd w:id="6684"/>
      <w:bookmarkEnd w:id="6685"/>
      <w:r>
        <w:rPr>
          <w:rFonts w:hint="cs"/>
          <w:rtl/>
          <w:lang w:eastAsia="he-IL"/>
        </w:rPr>
        <w:t>צריך להגיד את זה. אם זאת</w:t>
      </w:r>
      <w:bookmarkStart w:id="6686" w:name="_ETM_Q1_12083163"/>
      <w:bookmarkEnd w:id="6686"/>
      <w:r>
        <w:rPr>
          <w:rFonts w:hint="cs"/>
          <w:rtl/>
          <w:lang w:eastAsia="he-IL"/>
        </w:rPr>
        <w:t xml:space="preserve"> הכוונה, צריך לקבוע את זה. זה מאוד עמום.</w:t>
      </w:r>
    </w:p>
    <w:p w14:paraId="0DF333BC" w14:textId="169AF868" w:rsidR="008305D1" w:rsidRDefault="008305D1" w:rsidP="008305D1">
      <w:pPr>
        <w:rPr>
          <w:rtl/>
          <w:lang w:eastAsia="he-IL"/>
        </w:rPr>
      </w:pPr>
      <w:bookmarkStart w:id="6687" w:name="_ETM_Q1_12091820"/>
      <w:bookmarkStart w:id="6688" w:name="_ETM_Q1_12091866"/>
      <w:bookmarkEnd w:id="6687"/>
      <w:bookmarkEnd w:id="6688"/>
    </w:p>
    <w:p w14:paraId="52387929" w14:textId="72828E64" w:rsidR="008305D1" w:rsidRDefault="008305D1" w:rsidP="008305D1">
      <w:pPr>
        <w:pStyle w:val="a4"/>
        <w:keepNext/>
        <w:rPr>
          <w:rtl/>
        </w:rPr>
      </w:pPr>
      <w:bookmarkStart w:id="6689" w:name="ET_speaker_6161_991"/>
      <w:r w:rsidRPr="008305D1">
        <w:rPr>
          <w:rStyle w:val="TagStyle"/>
          <w:rtl/>
        </w:rPr>
        <w:t xml:space="preserve"> &lt;&lt; דובר &gt;&gt; </w:t>
      </w:r>
      <w:r>
        <w:rPr>
          <w:rtl/>
        </w:rPr>
        <w:t>נירה שפק (יש עתיד):</w:t>
      </w:r>
      <w:r w:rsidRPr="008305D1">
        <w:rPr>
          <w:rStyle w:val="TagStyle"/>
          <w:rtl/>
        </w:rPr>
        <w:t xml:space="preserve"> &lt;&lt; דובר &gt;&gt;</w:t>
      </w:r>
      <w:r w:rsidR="007F1A24">
        <w:rPr>
          <w:rtl/>
        </w:rPr>
        <w:t xml:space="preserve"> </w:t>
      </w:r>
      <w:bookmarkEnd w:id="6689"/>
    </w:p>
    <w:p w14:paraId="4D9ED906" w14:textId="61F88A14" w:rsidR="008305D1" w:rsidRDefault="008305D1" w:rsidP="008305D1">
      <w:pPr>
        <w:pStyle w:val="KeepWithNext"/>
        <w:rPr>
          <w:rtl/>
          <w:lang w:eastAsia="he-IL"/>
        </w:rPr>
      </w:pPr>
    </w:p>
    <w:p w14:paraId="16D6055F" w14:textId="4BFEF15A" w:rsidR="008305D1" w:rsidRDefault="008305D1" w:rsidP="008305D1">
      <w:pPr>
        <w:rPr>
          <w:rtl/>
          <w:lang w:eastAsia="he-IL"/>
        </w:rPr>
      </w:pPr>
      <w:r>
        <w:rPr>
          <w:rFonts w:hint="cs"/>
          <w:rtl/>
          <w:lang w:eastAsia="he-IL"/>
        </w:rPr>
        <w:t>זה בדיוק מה שאמרתי.</w:t>
      </w:r>
    </w:p>
    <w:p w14:paraId="114F10C2" w14:textId="165976F5" w:rsidR="008305D1" w:rsidRDefault="008305D1" w:rsidP="008305D1">
      <w:pPr>
        <w:rPr>
          <w:rtl/>
          <w:lang w:eastAsia="he-IL"/>
        </w:rPr>
      </w:pPr>
      <w:bookmarkStart w:id="6690" w:name="_ETM_Q1_12090528"/>
      <w:bookmarkEnd w:id="6690"/>
    </w:p>
    <w:p w14:paraId="614BCB2B" w14:textId="77777777" w:rsidR="0016402C" w:rsidRDefault="0016402C" w:rsidP="008305D1">
      <w:pPr>
        <w:rPr>
          <w:rStyle w:val="TagStyle"/>
          <w:rFonts w:ascii="David" w:hAnsi="David"/>
          <w:u w:val="single"/>
          <w:rtl/>
        </w:rPr>
      </w:pPr>
      <w:bookmarkStart w:id="6691" w:name="_ETM_Q1_12090776"/>
      <w:bookmarkStart w:id="6692" w:name="_ETM_Q1_12090799"/>
      <w:bookmarkEnd w:id="6691"/>
      <w:bookmarkEnd w:id="6692"/>
    </w:p>
    <w:p w14:paraId="48B8201F" w14:textId="524B2871" w:rsidR="0016402C" w:rsidRDefault="0016402C" w:rsidP="0016402C">
      <w:pPr>
        <w:pStyle w:val="af9"/>
        <w:keepNext/>
        <w:rPr>
          <w:rtl/>
          <w:lang w:eastAsia="he-IL"/>
        </w:rPr>
      </w:pPr>
      <w:bookmarkStart w:id="6693" w:name="ET_guest_אורן_לביאן_1268"/>
      <w:r w:rsidRPr="0016402C">
        <w:rPr>
          <w:rStyle w:val="TagStyle"/>
          <w:rtl/>
        </w:rPr>
        <w:t xml:space="preserve"> &lt;&lt; אורח &gt;&gt; </w:t>
      </w:r>
      <w:r>
        <w:rPr>
          <w:rtl/>
          <w:lang w:eastAsia="he-IL"/>
        </w:rPr>
        <w:t>אורן לביאן:</w:t>
      </w:r>
      <w:r w:rsidRPr="0016402C">
        <w:rPr>
          <w:rStyle w:val="TagStyle"/>
          <w:rtl/>
        </w:rPr>
        <w:t xml:space="preserve"> &lt;&lt; אורח &gt;&gt;</w:t>
      </w:r>
      <w:r w:rsidR="00C65778">
        <w:rPr>
          <w:rtl/>
          <w:lang w:eastAsia="he-IL"/>
        </w:rPr>
        <w:t xml:space="preserve"> </w:t>
      </w:r>
      <w:bookmarkEnd w:id="6693"/>
    </w:p>
    <w:p w14:paraId="613B9D7C" w14:textId="77777777" w:rsidR="0016402C" w:rsidRDefault="0016402C" w:rsidP="0016402C">
      <w:pPr>
        <w:pStyle w:val="KeepWithNext"/>
        <w:rPr>
          <w:rtl/>
          <w:lang w:eastAsia="he-IL"/>
        </w:rPr>
      </w:pPr>
    </w:p>
    <w:p w14:paraId="569E6B27" w14:textId="5EA7AA42" w:rsidR="008305D1" w:rsidRDefault="008305D1" w:rsidP="0016402C">
      <w:pPr>
        <w:rPr>
          <w:rtl/>
          <w:lang w:eastAsia="he-IL"/>
        </w:rPr>
      </w:pPr>
      <w:r>
        <w:rPr>
          <w:rFonts w:hint="cs"/>
          <w:rtl/>
          <w:lang w:eastAsia="he-IL"/>
        </w:rPr>
        <w:t>זה בדיוק לא מה שאמרו קודם.</w:t>
      </w:r>
      <w:r w:rsidR="00376939">
        <w:rPr>
          <w:rFonts w:hint="cs"/>
          <w:rtl/>
          <w:lang w:eastAsia="he-IL"/>
        </w:rPr>
        <w:t xml:space="preserve"> </w:t>
      </w:r>
      <w:r>
        <w:rPr>
          <w:rFonts w:hint="cs"/>
          <w:rtl/>
          <w:lang w:eastAsia="he-IL"/>
        </w:rPr>
        <w:t xml:space="preserve">אמרו עלות. </w:t>
      </w:r>
      <w:bookmarkStart w:id="6694" w:name="_ETM_Q1_12096287"/>
      <w:bookmarkEnd w:id="6694"/>
      <w:r>
        <w:rPr>
          <w:rFonts w:hint="cs"/>
          <w:rtl/>
          <w:lang w:eastAsia="he-IL"/>
        </w:rPr>
        <w:t>אמרו שלא ירוויחו על זה ולכן לא תהיה פגיעה בתחרות.</w:t>
      </w:r>
    </w:p>
    <w:p w14:paraId="21239C15" w14:textId="6E278B2C" w:rsidR="008305D1" w:rsidRDefault="008305D1" w:rsidP="008305D1">
      <w:pPr>
        <w:rPr>
          <w:rtl/>
          <w:lang w:eastAsia="he-IL"/>
        </w:rPr>
      </w:pPr>
    </w:p>
    <w:p w14:paraId="7E130400" w14:textId="445907CA" w:rsidR="008305D1" w:rsidRDefault="008305D1" w:rsidP="008305D1">
      <w:pPr>
        <w:pStyle w:val="af6"/>
        <w:keepNext/>
        <w:rPr>
          <w:rtl/>
        </w:rPr>
      </w:pPr>
      <w:bookmarkStart w:id="6695" w:name="ET_yor_5765_993"/>
      <w:r w:rsidRPr="008305D1">
        <w:rPr>
          <w:rStyle w:val="TagStyle"/>
          <w:rtl/>
        </w:rPr>
        <w:t xml:space="preserve"> &lt;&lt; יור &gt;&gt; </w:t>
      </w:r>
      <w:r>
        <w:rPr>
          <w:rtl/>
        </w:rPr>
        <w:t>היו"ר מיכאל מרדכי ביטון:</w:t>
      </w:r>
      <w:r w:rsidRPr="008305D1">
        <w:rPr>
          <w:rStyle w:val="TagStyle"/>
          <w:rtl/>
        </w:rPr>
        <w:t xml:space="preserve"> &lt;&lt; יור &gt;&gt;</w:t>
      </w:r>
      <w:r w:rsidR="007F1A24">
        <w:rPr>
          <w:rtl/>
        </w:rPr>
        <w:t xml:space="preserve"> </w:t>
      </w:r>
      <w:bookmarkEnd w:id="6695"/>
    </w:p>
    <w:p w14:paraId="2DE54021" w14:textId="4EDA0E39" w:rsidR="008305D1" w:rsidRDefault="008305D1" w:rsidP="008305D1">
      <w:pPr>
        <w:pStyle w:val="KeepWithNext"/>
        <w:rPr>
          <w:rtl/>
          <w:lang w:eastAsia="he-IL"/>
        </w:rPr>
      </w:pPr>
    </w:p>
    <w:p w14:paraId="1E60918D" w14:textId="2851786B" w:rsidR="008305D1" w:rsidRDefault="008305D1" w:rsidP="008305D1">
      <w:pPr>
        <w:rPr>
          <w:rtl/>
          <w:lang w:eastAsia="he-IL"/>
        </w:rPr>
      </w:pPr>
      <w:bookmarkStart w:id="6696" w:name="_ETM_Q1_12098548"/>
      <w:bookmarkStart w:id="6697" w:name="_ETM_Q1_12098576"/>
      <w:bookmarkEnd w:id="6696"/>
      <w:bookmarkEnd w:id="6697"/>
      <w:r>
        <w:rPr>
          <w:rFonts w:hint="cs"/>
          <w:rtl/>
          <w:lang w:eastAsia="he-IL"/>
        </w:rPr>
        <w:t xml:space="preserve">אמרו עלות. לא אמרו רווח. </w:t>
      </w:r>
    </w:p>
    <w:p w14:paraId="3DAC6346" w14:textId="19695B9C" w:rsidR="008305D1" w:rsidRDefault="008305D1" w:rsidP="008305D1">
      <w:pPr>
        <w:rPr>
          <w:rtl/>
          <w:lang w:eastAsia="he-IL"/>
        </w:rPr>
      </w:pPr>
      <w:bookmarkStart w:id="6698" w:name="_ETM_Q1_12105217"/>
      <w:bookmarkStart w:id="6699" w:name="_ETM_Q1_12105276"/>
      <w:bookmarkStart w:id="6700" w:name="_ETM_Q1_12106112"/>
      <w:bookmarkEnd w:id="6698"/>
      <w:bookmarkEnd w:id="6699"/>
      <w:bookmarkEnd w:id="6700"/>
    </w:p>
    <w:p w14:paraId="79EC27B7" w14:textId="7AFB5A70" w:rsidR="008305D1" w:rsidRDefault="008305D1" w:rsidP="008305D1">
      <w:pPr>
        <w:pStyle w:val="a4"/>
        <w:keepNext/>
        <w:rPr>
          <w:rtl/>
        </w:rPr>
      </w:pPr>
      <w:bookmarkStart w:id="6701" w:name="ET_speaker_6161_994"/>
      <w:r w:rsidRPr="008305D1">
        <w:rPr>
          <w:rStyle w:val="TagStyle"/>
          <w:rtl/>
        </w:rPr>
        <w:t xml:space="preserve"> &lt;&lt; דובר &gt;&gt; </w:t>
      </w:r>
      <w:r>
        <w:rPr>
          <w:rtl/>
        </w:rPr>
        <w:t>נירה שפק (יש עתיד):</w:t>
      </w:r>
      <w:r w:rsidRPr="008305D1">
        <w:rPr>
          <w:rStyle w:val="TagStyle"/>
          <w:rtl/>
        </w:rPr>
        <w:t xml:space="preserve"> &lt;&lt; דובר &gt;&gt;</w:t>
      </w:r>
      <w:r w:rsidR="007F1A24">
        <w:rPr>
          <w:rtl/>
        </w:rPr>
        <w:t xml:space="preserve"> </w:t>
      </w:r>
      <w:bookmarkEnd w:id="6701"/>
    </w:p>
    <w:p w14:paraId="11F03450" w14:textId="47138F85" w:rsidR="008305D1" w:rsidRDefault="008305D1" w:rsidP="008305D1">
      <w:pPr>
        <w:pStyle w:val="KeepWithNext"/>
        <w:rPr>
          <w:rtl/>
          <w:lang w:eastAsia="he-IL"/>
        </w:rPr>
      </w:pPr>
    </w:p>
    <w:p w14:paraId="5475AC78" w14:textId="1AD01615" w:rsidR="008305D1" w:rsidRDefault="008305D1" w:rsidP="008305D1">
      <w:pPr>
        <w:rPr>
          <w:rtl/>
          <w:lang w:eastAsia="he-IL"/>
        </w:rPr>
      </w:pPr>
      <w:bookmarkStart w:id="6702" w:name="_ETM_Q1_12106400"/>
      <w:bookmarkStart w:id="6703" w:name="_ETM_Q1_12106427"/>
      <w:bookmarkStart w:id="6704" w:name="_ETM_Q1_12106617"/>
      <w:bookmarkEnd w:id="6702"/>
      <w:bookmarkEnd w:id="6703"/>
      <w:bookmarkEnd w:id="6704"/>
      <w:r>
        <w:rPr>
          <w:rFonts w:hint="cs"/>
          <w:rtl/>
          <w:lang w:eastAsia="he-IL"/>
        </w:rPr>
        <w:t xml:space="preserve">על כאן הנושא הסיטונאי ואז נאמר שאם </w:t>
      </w:r>
      <w:bookmarkStart w:id="6705" w:name="_ETM_Q1_12112000"/>
      <w:bookmarkEnd w:id="6705"/>
      <w:r>
        <w:rPr>
          <w:rFonts w:hint="cs"/>
          <w:rtl/>
          <w:lang w:eastAsia="he-IL"/>
        </w:rPr>
        <w:t xml:space="preserve">אנחנו במחיר עלות, אז אתם רוצים שנפסיד? </w:t>
      </w:r>
    </w:p>
    <w:p w14:paraId="643FFA9B" w14:textId="4AF2E5F7" w:rsidR="008305D1" w:rsidRDefault="008305D1" w:rsidP="008305D1">
      <w:pPr>
        <w:rPr>
          <w:rtl/>
          <w:lang w:eastAsia="he-IL"/>
        </w:rPr>
      </w:pPr>
      <w:bookmarkStart w:id="6706" w:name="_ETM_Q1_12114413"/>
      <w:bookmarkStart w:id="6707" w:name="_ETM_Q1_12114473"/>
      <w:bookmarkStart w:id="6708" w:name="_ETM_Q1_12115245"/>
      <w:bookmarkEnd w:id="6706"/>
      <w:bookmarkEnd w:id="6707"/>
      <w:bookmarkEnd w:id="6708"/>
    </w:p>
    <w:p w14:paraId="636D1EFA" w14:textId="29341AB7" w:rsidR="008305D1" w:rsidRDefault="008305D1" w:rsidP="008305D1">
      <w:pPr>
        <w:pStyle w:val="af6"/>
        <w:keepNext/>
        <w:rPr>
          <w:rtl/>
        </w:rPr>
      </w:pPr>
      <w:bookmarkStart w:id="6709" w:name="ET_yor_5765_995"/>
      <w:r w:rsidRPr="008305D1">
        <w:rPr>
          <w:rStyle w:val="TagStyle"/>
          <w:rtl/>
        </w:rPr>
        <w:t xml:space="preserve"> &lt;&lt; יור &gt;&gt; </w:t>
      </w:r>
      <w:r>
        <w:rPr>
          <w:rtl/>
        </w:rPr>
        <w:t>היו"ר מיכאל מרדכי ביטון:</w:t>
      </w:r>
      <w:r w:rsidRPr="008305D1">
        <w:rPr>
          <w:rStyle w:val="TagStyle"/>
          <w:rtl/>
        </w:rPr>
        <w:t xml:space="preserve"> &lt;&lt; יור &gt;&gt;</w:t>
      </w:r>
      <w:r w:rsidR="007F1A24">
        <w:rPr>
          <w:rtl/>
        </w:rPr>
        <w:t xml:space="preserve"> </w:t>
      </w:r>
      <w:bookmarkEnd w:id="6709"/>
    </w:p>
    <w:p w14:paraId="003950FE" w14:textId="31E4BF38" w:rsidR="008305D1" w:rsidRDefault="008305D1" w:rsidP="008305D1">
      <w:pPr>
        <w:pStyle w:val="KeepWithNext"/>
        <w:rPr>
          <w:rtl/>
          <w:lang w:eastAsia="he-IL"/>
        </w:rPr>
      </w:pPr>
    </w:p>
    <w:p w14:paraId="2F88A1DC" w14:textId="7B801939" w:rsidR="008305D1" w:rsidRDefault="008305D1" w:rsidP="008305D1">
      <w:pPr>
        <w:rPr>
          <w:rtl/>
          <w:lang w:eastAsia="he-IL"/>
        </w:rPr>
      </w:pPr>
      <w:bookmarkStart w:id="6710" w:name="_ETM_Q1_12115630"/>
      <w:bookmarkStart w:id="6711" w:name="_ETM_Q1_12115655"/>
      <w:bookmarkEnd w:id="6710"/>
      <w:bookmarkEnd w:id="6711"/>
      <w:r>
        <w:rPr>
          <w:rFonts w:hint="cs"/>
          <w:rtl/>
          <w:lang w:eastAsia="he-IL"/>
        </w:rPr>
        <w:t xml:space="preserve">אמרו כאן עלות. </w:t>
      </w:r>
      <w:bookmarkStart w:id="6712" w:name="_ETM_Q1_12114861"/>
      <w:bookmarkEnd w:id="6712"/>
      <w:r>
        <w:rPr>
          <w:rFonts w:hint="cs"/>
          <w:rtl/>
          <w:lang w:eastAsia="he-IL"/>
        </w:rPr>
        <w:t xml:space="preserve">לא רווח. </w:t>
      </w:r>
    </w:p>
    <w:p w14:paraId="53347A16" w14:textId="6F1B690C" w:rsidR="008305D1" w:rsidRDefault="008305D1" w:rsidP="008305D1">
      <w:pPr>
        <w:rPr>
          <w:rtl/>
          <w:lang w:eastAsia="he-IL"/>
        </w:rPr>
      </w:pPr>
      <w:bookmarkStart w:id="6713" w:name="_ETM_Q1_12117378"/>
      <w:bookmarkStart w:id="6714" w:name="_ETM_Q1_12117447"/>
      <w:bookmarkStart w:id="6715" w:name="_ETM_Q1_12118067"/>
      <w:bookmarkEnd w:id="6713"/>
      <w:bookmarkEnd w:id="6714"/>
      <w:bookmarkEnd w:id="6715"/>
    </w:p>
    <w:p w14:paraId="0999DF6F" w14:textId="27A6B114" w:rsidR="008305D1" w:rsidRDefault="008305D1" w:rsidP="008305D1">
      <w:pPr>
        <w:pStyle w:val="a4"/>
        <w:keepNext/>
        <w:rPr>
          <w:rtl/>
        </w:rPr>
      </w:pPr>
      <w:bookmarkStart w:id="6716" w:name="ET_speaker_6161_996"/>
      <w:r w:rsidRPr="008305D1">
        <w:rPr>
          <w:rStyle w:val="TagStyle"/>
          <w:rtl/>
        </w:rPr>
        <w:t xml:space="preserve"> &lt;&lt; דובר &gt;&gt; </w:t>
      </w:r>
      <w:r>
        <w:rPr>
          <w:rtl/>
        </w:rPr>
        <w:t>נירה שפק (יש עתיד):</w:t>
      </w:r>
      <w:r w:rsidRPr="008305D1">
        <w:rPr>
          <w:rStyle w:val="TagStyle"/>
          <w:rtl/>
        </w:rPr>
        <w:t xml:space="preserve"> &lt;&lt; דובר &gt;&gt;</w:t>
      </w:r>
      <w:r w:rsidR="007F1A24">
        <w:rPr>
          <w:rtl/>
        </w:rPr>
        <w:t xml:space="preserve"> </w:t>
      </w:r>
      <w:bookmarkEnd w:id="6716"/>
    </w:p>
    <w:p w14:paraId="157C62BD" w14:textId="5FE4B7E3" w:rsidR="008305D1" w:rsidRDefault="008305D1" w:rsidP="008305D1">
      <w:pPr>
        <w:pStyle w:val="KeepWithNext"/>
        <w:rPr>
          <w:rtl/>
          <w:lang w:eastAsia="he-IL"/>
        </w:rPr>
      </w:pPr>
    </w:p>
    <w:p w14:paraId="646F6763" w14:textId="20DE3EB2" w:rsidR="008305D1" w:rsidRDefault="008305D1" w:rsidP="008305D1">
      <w:pPr>
        <w:rPr>
          <w:rtl/>
          <w:lang w:eastAsia="he-IL"/>
        </w:rPr>
      </w:pPr>
      <w:bookmarkStart w:id="6717" w:name="_ETM_Q1_12118370"/>
      <w:bookmarkStart w:id="6718" w:name="_ETM_Q1_12118397"/>
      <w:bookmarkEnd w:id="6717"/>
      <w:bookmarkEnd w:id="6718"/>
      <w:r>
        <w:rPr>
          <w:rFonts w:hint="cs"/>
          <w:rtl/>
          <w:lang w:eastAsia="he-IL"/>
        </w:rPr>
        <w:t>נכון.</w:t>
      </w:r>
    </w:p>
    <w:p w14:paraId="7973D03E" w14:textId="4A240CB3" w:rsidR="008305D1" w:rsidRDefault="008305D1" w:rsidP="008305D1">
      <w:pPr>
        <w:rPr>
          <w:rtl/>
          <w:lang w:eastAsia="he-IL"/>
        </w:rPr>
      </w:pPr>
      <w:bookmarkStart w:id="6719" w:name="_ETM_Q1_12117711"/>
      <w:bookmarkEnd w:id="6719"/>
    </w:p>
    <w:p w14:paraId="64081DD8" w14:textId="093826C6" w:rsidR="008305D1" w:rsidRDefault="008305D1" w:rsidP="008305D1">
      <w:pPr>
        <w:pStyle w:val="af6"/>
        <w:keepNext/>
        <w:rPr>
          <w:rtl/>
        </w:rPr>
      </w:pPr>
      <w:bookmarkStart w:id="6720" w:name="ET_yor_5765_997"/>
      <w:r w:rsidRPr="008305D1">
        <w:rPr>
          <w:rStyle w:val="TagStyle"/>
          <w:rtl/>
        </w:rPr>
        <w:t xml:space="preserve"> &lt;&lt; יור &gt;&gt; </w:t>
      </w:r>
      <w:r>
        <w:rPr>
          <w:rtl/>
        </w:rPr>
        <w:t>היו"ר מיכאל מרדכי ביטון:</w:t>
      </w:r>
      <w:r w:rsidRPr="008305D1">
        <w:rPr>
          <w:rStyle w:val="TagStyle"/>
          <w:rtl/>
        </w:rPr>
        <w:t xml:space="preserve"> &lt;&lt; יור &gt;&gt;</w:t>
      </w:r>
      <w:r w:rsidR="007F1A24">
        <w:rPr>
          <w:rtl/>
        </w:rPr>
        <w:t xml:space="preserve"> </w:t>
      </w:r>
      <w:bookmarkEnd w:id="6720"/>
    </w:p>
    <w:p w14:paraId="68068814" w14:textId="5D9F51D0" w:rsidR="008305D1" w:rsidRDefault="008305D1" w:rsidP="008305D1">
      <w:pPr>
        <w:pStyle w:val="KeepWithNext"/>
        <w:rPr>
          <w:rtl/>
          <w:lang w:eastAsia="he-IL"/>
        </w:rPr>
      </w:pPr>
    </w:p>
    <w:p w14:paraId="44127DA4" w14:textId="2185EE07" w:rsidR="008305D1" w:rsidRDefault="008305D1" w:rsidP="008305D1">
      <w:pPr>
        <w:rPr>
          <w:rtl/>
          <w:lang w:eastAsia="he-IL"/>
        </w:rPr>
      </w:pPr>
      <w:bookmarkStart w:id="6721" w:name="_ETM_Q1_12118118"/>
      <w:bookmarkStart w:id="6722" w:name="_ETM_Q1_12118146"/>
      <w:bookmarkEnd w:id="6721"/>
      <w:bookmarkEnd w:id="6722"/>
      <w:r>
        <w:rPr>
          <w:rFonts w:hint="cs"/>
          <w:rtl/>
          <w:lang w:eastAsia="he-IL"/>
        </w:rPr>
        <w:t>גם אנשי משרד התקשורת דיברו על עלות.</w:t>
      </w:r>
    </w:p>
    <w:p w14:paraId="4360B654" w14:textId="4E70AB52" w:rsidR="008305D1" w:rsidRDefault="008305D1" w:rsidP="008305D1">
      <w:pPr>
        <w:rPr>
          <w:rtl/>
          <w:lang w:eastAsia="he-IL"/>
        </w:rPr>
      </w:pPr>
      <w:bookmarkStart w:id="6723" w:name="_ETM_Q1_12120941"/>
      <w:bookmarkStart w:id="6724" w:name="_ETM_Q1_12120974"/>
      <w:bookmarkEnd w:id="6723"/>
      <w:bookmarkEnd w:id="6724"/>
    </w:p>
    <w:p w14:paraId="536944E0" w14:textId="4CC1F758" w:rsidR="008305D1" w:rsidRDefault="008305D1" w:rsidP="008305D1">
      <w:pPr>
        <w:pStyle w:val="a4"/>
        <w:keepNext/>
        <w:rPr>
          <w:rtl/>
        </w:rPr>
      </w:pPr>
      <w:bookmarkStart w:id="6725" w:name="ET_speaker_6161_998"/>
      <w:r w:rsidRPr="008305D1">
        <w:rPr>
          <w:rStyle w:val="TagStyle"/>
          <w:rtl/>
        </w:rPr>
        <w:t xml:space="preserve"> &lt;&lt; דובר &gt;&gt; </w:t>
      </w:r>
      <w:r>
        <w:rPr>
          <w:rtl/>
        </w:rPr>
        <w:t>נירה שפק (יש עתיד):</w:t>
      </w:r>
      <w:r w:rsidRPr="008305D1">
        <w:rPr>
          <w:rStyle w:val="TagStyle"/>
          <w:rtl/>
        </w:rPr>
        <w:t xml:space="preserve"> &lt;&lt; דובר &gt;&gt;</w:t>
      </w:r>
      <w:r w:rsidR="007F1A24">
        <w:rPr>
          <w:rtl/>
        </w:rPr>
        <w:t xml:space="preserve"> </w:t>
      </w:r>
      <w:bookmarkEnd w:id="6725"/>
    </w:p>
    <w:p w14:paraId="4A806B8D" w14:textId="3BAAE00E" w:rsidR="008305D1" w:rsidRDefault="008305D1" w:rsidP="008305D1">
      <w:pPr>
        <w:pStyle w:val="KeepWithNext"/>
        <w:rPr>
          <w:rtl/>
          <w:lang w:eastAsia="he-IL"/>
        </w:rPr>
      </w:pPr>
    </w:p>
    <w:p w14:paraId="25625F24" w14:textId="517E401C" w:rsidR="008305D1" w:rsidRDefault="008305D1" w:rsidP="008305D1">
      <w:pPr>
        <w:rPr>
          <w:rtl/>
          <w:lang w:eastAsia="he-IL"/>
        </w:rPr>
      </w:pPr>
      <w:r>
        <w:rPr>
          <w:rFonts w:hint="cs"/>
          <w:rtl/>
          <w:lang w:eastAsia="he-IL"/>
        </w:rPr>
        <w:t xml:space="preserve">נכון. נאמר </w:t>
      </w:r>
      <w:bookmarkStart w:id="6726" w:name="_ETM_Q1_12119576"/>
      <w:bookmarkEnd w:id="6726"/>
      <w:r>
        <w:rPr>
          <w:rFonts w:hint="cs"/>
          <w:rtl/>
          <w:lang w:eastAsia="he-IL"/>
        </w:rPr>
        <w:t>כאן עלות באופן גורף.</w:t>
      </w:r>
    </w:p>
    <w:p w14:paraId="6AA8D246" w14:textId="7E93265D" w:rsidR="008305D1" w:rsidRDefault="008305D1" w:rsidP="008305D1">
      <w:pPr>
        <w:rPr>
          <w:rtl/>
          <w:lang w:eastAsia="he-IL"/>
        </w:rPr>
      </w:pPr>
      <w:bookmarkStart w:id="6727" w:name="_ETM_Q1_12119942"/>
      <w:bookmarkStart w:id="6728" w:name="_ETM_Q1_12120007"/>
      <w:bookmarkStart w:id="6729" w:name="_ETM_Q1_12121238"/>
      <w:bookmarkEnd w:id="6727"/>
      <w:bookmarkEnd w:id="6728"/>
      <w:bookmarkEnd w:id="6729"/>
    </w:p>
    <w:p w14:paraId="6E33CB79" w14:textId="119FEABF" w:rsidR="008305D1" w:rsidRDefault="008305D1" w:rsidP="008305D1">
      <w:pPr>
        <w:pStyle w:val="af6"/>
        <w:keepNext/>
        <w:rPr>
          <w:rtl/>
        </w:rPr>
      </w:pPr>
      <w:bookmarkStart w:id="6730" w:name="ET_yor_5765_999"/>
      <w:r w:rsidRPr="008305D1">
        <w:rPr>
          <w:rStyle w:val="TagStyle"/>
          <w:rtl/>
        </w:rPr>
        <w:t xml:space="preserve"> &lt;&lt; יור &gt;&gt; </w:t>
      </w:r>
      <w:r>
        <w:rPr>
          <w:rtl/>
        </w:rPr>
        <w:t>היו"ר מיכאל מרדכי ביטון:</w:t>
      </w:r>
      <w:r w:rsidRPr="008305D1">
        <w:rPr>
          <w:rStyle w:val="TagStyle"/>
          <w:rtl/>
        </w:rPr>
        <w:t xml:space="preserve"> &lt;&lt; יור &gt;&gt;</w:t>
      </w:r>
      <w:r w:rsidR="007F1A24">
        <w:rPr>
          <w:rtl/>
        </w:rPr>
        <w:t xml:space="preserve"> </w:t>
      </w:r>
      <w:bookmarkEnd w:id="6730"/>
    </w:p>
    <w:p w14:paraId="4CC7A981" w14:textId="22BEA5FD" w:rsidR="008305D1" w:rsidRDefault="008305D1" w:rsidP="008305D1">
      <w:pPr>
        <w:pStyle w:val="KeepWithNext"/>
        <w:rPr>
          <w:rtl/>
          <w:lang w:eastAsia="he-IL"/>
        </w:rPr>
      </w:pPr>
    </w:p>
    <w:p w14:paraId="06F29283" w14:textId="2E1A3791" w:rsidR="008305D1" w:rsidRDefault="008305D1" w:rsidP="008305D1">
      <w:pPr>
        <w:rPr>
          <w:rtl/>
          <w:lang w:eastAsia="he-IL"/>
        </w:rPr>
      </w:pPr>
      <w:bookmarkStart w:id="6731" w:name="_ETM_Q1_12121621"/>
      <w:bookmarkStart w:id="6732" w:name="_ETM_Q1_12121645"/>
      <w:bookmarkEnd w:id="6731"/>
      <w:bookmarkEnd w:id="6732"/>
      <w:r>
        <w:rPr>
          <w:rFonts w:hint="cs"/>
          <w:rtl/>
          <w:lang w:eastAsia="he-IL"/>
        </w:rPr>
        <w:t>איך אנחנו נוודא שזאת עלות בלבד?</w:t>
      </w:r>
    </w:p>
    <w:p w14:paraId="171E1E97" w14:textId="79883E73" w:rsidR="00E602B4" w:rsidRDefault="00E602B4" w:rsidP="008305D1">
      <w:pPr>
        <w:rPr>
          <w:rtl/>
          <w:lang w:eastAsia="he-IL"/>
        </w:rPr>
      </w:pPr>
      <w:bookmarkStart w:id="6733" w:name="_ETM_Q1_12125101"/>
      <w:bookmarkStart w:id="6734" w:name="_ETM_Q1_12125155"/>
      <w:bookmarkEnd w:id="6733"/>
      <w:bookmarkEnd w:id="6734"/>
    </w:p>
    <w:p w14:paraId="7AD0B96F" w14:textId="16FE1BD9" w:rsidR="00E602B4" w:rsidRDefault="00E602B4" w:rsidP="00E602B4">
      <w:pPr>
        <w:pStyle w:val="a4"/>
        <w:keepNext/>
        <w:rPr>
          <w:rtl/>
        </w:rPr>
      </w:pPr>
      <w:bookmarkStart w:id="6735" w:name="ET_speaker_איתי_עצמון_1000"/>
      <w:r w:rsidRPr="00E602B4">
        <w:rPr>
          <w:rStyle w:val="TagStyle"/>
          <w:rtl/>
        </w:rPr>
        <w:t xml:space="preserve"> &lt;&lt; דובר &gt;&gt; </w:t>
      </w:r>
      <w:r>
        <w:rPr>
          <w:rtl/>
        </w:rPr>
        <w:t>איתי עצמון:</w:t>
      </w:r>
      <w:r w:rsidRPr="00E602B4">
        <w:rPr>
          <w:rStyle w:val="TagStyle"/>
          <w:rtl/>
        </w:rPr>
        <w:t xml:space="preserve"> &lt;&lt; דובר &gt;&gt;</w:t>
      </w:r>
      <w:r w:rsidR="007F1A24">
        <w:rPr>
          <w:rtl/>
        </w:rPr>
        <w:t xml:space="preserve"> </w:t>
      </w:r>
      <w:bookmarkEnd w:id="6735"/>
    </w:p>
    <w:p w14:paraId="406F7021" w14:textId="0E2D6E45" w:rsidR="00E602B4" w:rsidRDefault="00E602B4" w:rsidP="00E602B4">
      <w:pPr>
        <w:pStyle w:val="KeepWithNext"/>
        <w:rPr>
          <w:rtl/>
          <w:lang w:eastAsia="he-IL"/>
        </w:rPr>
      </w:pPr>
    </w:p>
    <w:p w14:paraId="7FEBFD18" w14:textId="2E10B622" w:rsidR="00E602B4" w:rsidRDefault="00E602B4" w:rsidP="00E602B4">
      <w:pPr>
        <w:rPr>
          <w:rtl/>
          <w:lang w:eastAsia="he-IL"/>
        </w:rPr>
      </w:pPr>
      <w:bookmarkStart w:id="6736" w:name="_ETM_Q1_12125311"/>
      <w:bookmarkEnd w:id="6736"/>
      <w:r>
        <w:rPr>
          <w:rFonts w:hint="cs"/>
          <w:rtl/>
          <w:lang w:eastAsia="he-IL"/>
        </w:rPr>
        <w:t>א</w:t>
      </w:r>
      <w:bookmarkStart w:id="6737" w:name="_ETM_Q1_12125360"/>
      <w:bookmarkEnd w:id="6737"/>
      <w:r>
        <w:rPr>
          <w:rFonts w:hint="cs"/>
          <w:rtl/>
          <w:lang w:eastAsia="he-IL"/>
        </w:rPr>
        <w:t xml:space="preserve">ם זאת עלות בלבד, צריך לכתוב שיקבע את </w:t>
      </w:r>
      <w:bookmarkStart w:id="6738" w:name="_ETM_Q1_12127440"/>
      <w:bookmarkEnd w:id="6738"/>
      <w:r>
        <w:rPr>
          <w:rFonts w:hint="cs"/>
          <w:rtl/>
          <w:lang w:eastAsia="he-IL"/>
        </w:rPr>
        <w:t>התשלום שיהיה מחיר עלות בלבד.</w:t>
      </w:r>
    </w:p>
    <w:p w14:paraId="7304A963" w14:textId="14E33015" w:rsidR="00E602B4" w:rsidRDefault="00E602B4" w:rsidP="00E602B4">
      <w:pPr>
        <w:rPr>
          <w:rtl/>
          <w:lang w:eastAsia="he-IL"/>
        </w:rPr>
      </w:pPr>
      <w:bookmarkStart w:id="6739" w:name="_ETM_Q1_12126787"/>
      <w:bookmarkStart w:id="6740" w:name="_ETM_Q1_12126864"/>
      <w:bookmarkStart w:id="6741" w:name="_ETM_Q1_12127370"/>
      <w:bookmarkEnd w:id="6739"/>
      <w:bookmarkEnd w:id="6740"/>
      <w:bookmarkEnd w:id="6741"/>
    </w:p>
    <w:p w14:paraId="6AB84581" w14:textId="00646F8D" w:rsidR="00E602B4" w:rsidRDefault="00E602B4" w:rsidP="00E602B4">
      <w:pPr>
        <w:pStyle w:val="af9"/>
        <w:keepNext/>
        <w:rPr>
          <w:rtl/>
          <w:lang w:eastAsia="he-IL"/>
        </w:rPr>
      </w:pPr>
      <w:bookmarkStart w:id="6742" w:name="ET_guest_עופר_רז_1001"/>
      <w:r w:rsidRPr="00E602B4">
        <w:rPr>
          <w:rStyle w:val="TagStyle"/>
          <w:rtl/>
        </w:rPr>
        <w:t xml:space="preserve"> &lt;&lt; אורח &gt;&gt; </w:t>
      </w:r>
      <w:r>
        <w:rPr>
          <w:rtl/>
          <w:lang w:eastAsia="he-IL"/>
        </w:rPr>
        <w:t>עופר רז:</w:t>
      </w:r>
      <w:r w:rsidRPr="00E602B4">
        <w:rPr>
          <w:rStyle w:val="TagStyle"/>
          <w:rtl/>
        </w:rPr>
        <w:t xml:space="preserve"> &lt;&lt; אורח &gt;&gt;</w:t>
      </w:r>
      <w:r w:rsidR="007F1A24">
        <w:rPr>
          <w:rtl/>
          <w:lang w:eastAsia="he-IL"/>
        </w:rPr>
        <w:t xml:space="preserve"> </w:t>
      </w:r>
      <w:bookmarkEnd w:id="6742"/>
    </w:p>
    <w:p w14:paraId="65FB21EE" w14:textId="6E5187D1" w:rsidR="00E602B4" w:rsidRDefault="00E602B4" w:rsidP="00E602B4">
      <w:pPr>
        <w:pStyle w:val="KeepWithNext"/>
        <w:rPr>
          <w:rtl/>
          <w:lang w:eastAsia="he-IL"/>
        </w:rPr>
      </w:pPr>
    </w:p>
    <w:p w14:paraId="48D44D65" w14:textId="50565DEF" w:rsidR="00E602B4" w:rsidRDefault="00E602B4" w:rsidP="00E602B4">
      <w:pPr>
        <w:rPr>
          <w:rtl/>
          <w:lang w:eastAsia="he-IL"/>
        </w:rPr>
      </w:pPr>
      <w:bookmarkStart w:id="6743" w:name="_ETM_Q1_12127657"/>
      <w:bookmarkStart w:id="6744" w:name="_ETM_Q1_12127684"/>
      <w:bookmarkEnd w:id="6743"/>
      <w:bookmarkEnd w:id="6744"/>
      <w:r>
        <w:rPr>
          <w:rFonts w:hint="cs"/>
          <w:rtl/>
          <w:lang w:eastAsia="he-IL"/>
        </w:rPr>
        <w:t xml:space="preserve">אנחנו נתמחר את מבנה </w:t>
      </w:r>
      <w:bookmarkStart w:id="6745" w:name="_ETM_Q1_12130451"/>
      <w:bookmarkEnd w:id="6745"/>
      <w:r>
        <w:rPr>
          <w:rFonts w:hint="cs"/>
          <w:rtl/>
          <w:lang w:eastAsia="he-IL"/>
        </w:rPr>
        <w:t xml:space="preserve">העלויות. אנחנו נייצר מבנה עלויות כך שיאפשר תחרות בריאה במקצה </w:t>
      </w:r>
      <w:bookmarkStart w:id="6746" w:name="_ETM_Q1_12141307"/>
      <w:bookmarkEnd w:id="6746"/>
      <w:r>
        <w:rPr>
          <w:rFonts w:hint="cs"/>
          <w:rtl/>
          <w:lang w:eastAsia="he-IL"/>
        </w:rPr>
        <w:t xml:space="preserve">החלוקה ובמקצה הדואר. דפוס. </w:t>
      </w:r>
    </w:p>
    <w:p w14:paraId="6D0CA380" w14:textId="4826F33B" w:rsidR="00E602B4" w:rsidRDefault="00E602B4" w:rsidP="00E602B4">
      <w:pPr>
        <w:rPr>
          <w:rtl/>
          <w:lang w:eastAsia="he-IL"/>
        </w:rPr>
      </w:pPr>
      <w:bookmarkStart w:id="6747" w:name="_ETM_Q1_12146115"/>
      <w:bookmarkStart w:id="6748" w:name="_ETM_Q1_12146176"/>
      <w:bookmarkEnd w:id="6747"/>
      <w:bookmarkEnd w:id="6748"/>
    </w:p>
    <w:p w14:paraId="194DF5A7" w14:textId="430DE050" w:rsidR="00E602B4" w:rsidRDefault="00E602B4" w:rsidP="00E602B4">
      <w:pPr>
        <w:pStyle w:val="af6"/>
        <w:keepNext/>
        <w:rPr>
          <w:rtl/>
        </w:rPr>
      </w:pPr>
      <w:bookmarkStart w:id="6749" w:name="ET_yor_5765_1002"/>
      <w:r w:rsidRPr="00E602B4">
        <w:rPr>
          <w:rStyle w:val="TagStyle"/>
          <w:rtl/>
        </w:rPr>
        <w:t xml:space="preserve"> &lt;&lt; יור &gt;&gt; </w:t>
      </w:r>
      <w:r>
        <w:rPr>
          <w:rtl/>
        </w:rPr>
        <w:t>היו"ר מיכאל מרדכי ביטון:</w:t>
      </w:r>
      <w:r w:rsidRPr="00E602B4">
        <w:rPr>
          <w:rStyle w:val="TagStyle"/>
          <w:rtl/>
        </w:rPr>
        <w:t xml:space="preserve"> &lt;&lt; יור &gt;&gt;</w:t>
      </w:r>
      <w:r w:rsidR="007F1A24">
        <w:rPr>
          <w:rtl/>
        </w:rPr>
        <w:t xml:space="preserve"> </w:t>
      </w:r>
      <w:bookmarkEnd w:id="6749"/>
    </w:p>
    <w:p w14:paraId="665B7A6B" w14:textId="5E743DB3" w:rsidR="00E602B4" w:rsidRDefault="00E602B4" w:rsidP="00E602B4">
      <w:pPr>
        <w:pStyle w:val="KeepWithNext"/>
        <w:rPr>
          <w:rtl/>
          <w:lang w:eastAsia="he-IL"/>
        </w:rPr>
      </w:pPr>
    </w:p>
    <w:p w14:paraId="2C6FEC45" w14:textId="145C2300" w:rsidR="00E602B4" w:rsidRDefault="00E602B4" w:rsidP="00E602B4">
      <w:pPr>
        <w:rPr>
          <w:rtl/>
          <w:lang w:eastAsia="he-IL"/>
        </w:rPr>
      </w:pPr>
      <w:r>
        <w:rPr>
          <w:rFonts w:hint="cs"/>
          <w:rtl/>
          <w:lang w:eastAsia="he-IL"/>
        </w:rPr>
        <w:t xml:space="preserve">אנחנו רוצים נוסח. יקבע את התשלום </w:t>
      </w:r>
      <w:bookmarkStart w:id="6750" w:name="_ETM_Q1_12151453"/>
      <w:bookmarkEnd w:id="6750"/>
      <w:r>
        <w:rPr>
          <w:rFonts w:hint="cs"/>
          <w:rtl/>
          <w:lang w:eastAsia="he-IL"/>
        </w:rPr>
        <w:t>עבור?</w:t>
      </w:r>
      <w:bookmarkStart w:id="6751" w:name="_ETM_Q1_12151803"/>
      <w:bookmarkEnd w:id="6751"/>
    </w:p>
    <w:p w14:paraId="25A1C542" w14:textId="4A1933B1" w:rsidR="00E602B4" w:rsidRDefault="00E602B4" w:rsidP="00E602B4">
      <w:pPr>
        <w:rPr>
          <w:rtl/>
          <w:lang w:eastAsia="he-IL"/>
        </w:rPr>
      </w:pPr>
      <w:bookmarkStart w:id="6752" w:name="_ETM_Q1_12151857"/>
      <w:bookmarkStart w:id="6753" w:name="_ETM_Q1_12151911"/>
      <w:bookmarkEnd w:id="6752"/>
      <w:bookmarkEnd w:id="6753"/>
    </w:p>
    <w:p w14:paraId="43E0E86A" w14:textId="24D40966" w:rsidR="00E602B4" w:rsidRDefault="00E602B4" w:rsidP="00E602B4">
      <w:pPr>
        <w:pStyle w:val="a4"/>
        <w:keepNext/>
        <w:rPr>
          <w:rtl/>
        </w:rPr>
      </w:pPr>
      <w:bookmarkStart w:id="6754" w:name="ET_speaker_איתי_עצמון_1003"/>
      <w:r w:rsidRPr="00E602B4">
        <w:rPr>
          <w:rStyle w:val="TagStyle"/>
          <w:rtl/>
        </w:rPr>
        <w:t xml:space="preserve"> &lt;&lt; דובר &gt;&gt; </w:t>
      </w:r>
      <w:r>
        <w:rPr>
          <w:rtl/>
        </w:rPr>
        <w:t>איתי עצמון:</w:t>
      </w:r>
      <w:r w:rsidRPr="00E602B4">
        <w:rPr>
          <w:rStyle w:val="TagStyle"/>
          <w:rtl/>
        </w:rPr>
        <w:t xml:space="preserve"> &lt;&lt; דובר &gt;&gt;</w:t>
      </w:r>
      <w:r w:rsidR="007F1A24">
        <w:rPr>
          <w:rtl/>
        </w:rPr>
        <w:t xml:space="preserve"> </w:t>
      </w:r>
      <w:bookmarkEnd w:id="6754"/>
    </w:p>
    <w:p w14:paraId="0B540536" w14:textId="31589799" w:rsidR="00E602B4" w:rsidRDefault="00E602B4" w:rsidP="00E602B4">
      <w:pPr>
        <w:pStyle w:val="KeepWithNext"/>
        <w:rPr>
          <w:rtl/>
          <w:lang w:eastAsia="he-IL"/>
        </w:rPr>
      </w:pPr>
    </w:p>
    <w:p w14:paraId="2EBC9E27" w14:textId="7169BC1F" w:rsidR="00E602B4" w:rsidRDefault="00E602B4" w:rsidP="00E602B4">
      <w:pPr>
        <w:rPr>
          <w:rtl/>
          <w:lang w:eastAsia="he-IL"/>
        </w:rPr>
      </w:pPr>
      <w:bookmarkStart w:id="6755" w:name="_ETM_Q1_12152163"/>
      <w:bookmarkStart w:id="6756" w:name="_ETM_Q1_12152187"/>
      <w:bookmarkEnd w:id="6755"/>
      <w:bookmarkEnd w:id="6756"/>
      <w:r>
        <w:rPr>
          <w:rFonts w:hint="cs"/>
          <w:rtl/>
          <w:lang w:eastAsia="he-IL"/>
        </w:rPr>
        <w:t xml:space="preserve">עבור השירות. אי אפשר יהיה להגיד בהתבסס </w:t>
      </w:r>
      <w:bookmarkStart w:id="6757" w:name="_ETM_Q1_12150689"/>
      <w:bookmarkEnd w:id="6757"/>
      <w:r>
        <w:rPr>
          <w:rFonts w:hint="cs"/>
          <w:rtl/>
          <w:lang w:eastAsia="he-IL"/>
        </w:rPr>
        <w:t xml:space="preserve">על עלות. יהיה מחיר עלות בלבד. </w:t>
      </w:r>
    </w:p>
    <w:p w14:paraId="6CF90971" w14:textId="08A0618C" w:rsidR="00E602B4" w:rsidRDefault="00E602B4" w:rsidP="00E602B4">
      <w:pPr>
        <w:rPr>
          <w:rtl/>
          <w:lang w:eastAsia="he-IL"/>
        </w:rPr>
      </w:pPr>
    </w:p>
    <w:p w14:paraId="0BCAE1F9" w14:textId="484F6A84" w:rsidR="00E602B4" w:rsidRDefault="00E602B4" w:rsidP="00E602B4">
      <w:pPr>
        <w:pStyle w:val="af6"/>
        <w:keepNext/>
        <w:rPr>
          <w:rtl/>
        </w:rPr>
      </w:pPr>
      <w:bookmarkStart w:id="6758" w:name="ET_yor_5765_1004"/>
      <w:r w:rsidRPr="00E602B4">
        <w:rPr>
          <w:rStyle w:val="TagStyle"/>
          <w:rtl/>
        </w:rPr>
        <w:t xml:space="preserve"> &lt;&lt; יור &gt;&gt; </w:t>
      </w:r>
      <w:r>
        <w:rPr>
          <w:rtl/>
        </w:rPr>
        <w:t>היו"ר מיכאל מרדכי ביטון:</w:t>
      </w:r>
      <w:r w:rsidRPr="00E602B4">
        <w:rPr>
          <w:rStyle w:val="TagStyle"/>
          <w:rtl/>
        </w:rPr>
        <w:t xml:space="preserve"> &lt;&lt; יור &gt;&gt;</w:t>
      </w:r>
      <w:r w:rsidR="007F1A24">
        <w:rPr>
          <w:rtl/>
        </w:rPr>
        <w:t xml:space="preserve"> </w:t>
      </w:r>
      <w:bookmarkEnd w:id="6758"/>
    </w:p>
    <w:p w14:paraId="788C4A4B" w14:textId="390B17E2" w:rsidR="00E602B4" w:rsidRDefault="00E602B4" w:rsidP="00E602B4">
      <w:pPr>
        <w:pStyle w:val="KeepWithNext"/>
        <w:rPr>
          <w:rtl/>
          <w:lang w:eastAsia="he-IL"/>
        </w:rPr>
      </w:pPr>
    </w:p>
    <w:p w14:paraId="799FFD82" w14:textId="7DE1E579" w:rsidR="00E602B4" w:rsidRDefault="00E602B4" w:rsidP="00E602B4">
      <w:pPr>
        <w:rPr>
          <w:rtl/>
          <w:lang w:eastAsia="he-IL"/>
        </w:rPr>
      </w:pPr>
      <w:r>
        <w:rPr>
          <w:rFonts w:hint="cs"/>
          <w:rtl/>
          <w:lang w:eastAsia="he-IL"/>
        </w:rPr>
        <w:t xml:space="preserve">יקבע את </w:t>
      </w:r>
      <w:bookmarkStart w:id="6759" w:name="_ETM_Q1_12158392"/>
      <w:bookmarkEnd w:id="6759"/>
      <w:r>
        <w:rPr>
          <w:rFonts w:hint="cs"/>
          <w:rtl/>
          <w:lang w:eastAsia="he-IL"/>
        </w:rPr>
        <w:t>התשלום במחיר עלות בלבד.</w:t>
      </w:r>
    </w:p>
    <w:p w14:paraId="5E2D540F" w14:textId="41B6F3A0" w:rsidR="00E602B4" w:rsidRDefault="00E602B4" w:rsidP="00E602B4">
      <w:pPr>
        <w:rPr>
          <w:rtl/>
          <w:lang w:eastAsia="he-IL"/>
        </w:rPr>
      </w:pPr>
      <w:bookmarkStart w:id="6760" w:name="_ETM_Q1_12163815"/>
      <w:bookmarkStart w:id="6761" w:name="_ETM_Q1_12163879"/>
      <w:bookmarkEnd w:id="6760"/>
      <w:bookmarkEnd w:id="6761"/>
    </w:p>
    <w:p w14:paraId="22AD0FBA" w14:textId="4DAA1BD8" w:rsidR="00E602B4" w:rsidRDefault="00E602B4" w:rsidP="00E602B4">
      <w:pPr>
        <w:pStyle w:val="a4"/>
        <w:keepNext/>
        <w:rPr>
          <w:rtl/>
        </w:rPr>
      </w:pPr>
      <w:bookmarkStart w:id="6762" w:name="ET_speaker_6161_1005"/>
      <w:r w:rsidRPr="00E602B4">
        <w:rPr>
          <w:rStyle w:val="TagStyle"/>
          <w:rtl/>
        </w:rPr>
        <w:t xml:space="preserve"> &lt;&lt; דובר &gt;&gt; </w:t>
      </w:r>
      <w:r>
        <w:rPr>
          <w:rtl/>
        </w:rPr>
        <w:t>נירה שפק (יש עתיד):</w:t>
      </w:r>
      <w:r w:rsidRPr="00E602B4">
        <w:rPr>
          <w:rStyle w:val="TagStyle"/>
          <w:rtl/>
        </w:rPr>
        <w:t xml:space="preserve"> &lt;&lt; דובר &gt;&gt;</w:t>
      </w:r>
      <w:r w:rsidR="007F1A24">
        <w:rPr>
          <w:rtl/>
        </w:rPr>
        <w:t xml:space="preserve"> </w:t>
      </w:r>
      <w:bookmarkEnd w:id="6762"/>
    </w:p>
    <w:p w14:paraId="42BA57F8" w14:textId="01CDA83A" w:rsidR="00E602B4" w:rsidRDefault="00E602B4" w:rsidP="00E602B4">
      <w:pPr>
        <w:pStyle w:val="KeepWithNext"/>
        <w:rPr>
          <w:rtl/>
          <w:lang w:eastAsia="he-IL"/>
        </w:rPr>
      </w:pPr>
    </w:p>
    <w:p w14:paraId="49BB7876" w14:textId="454FCF8B" w:rsidR="00E602B4" w:rsidRDefault="00E602B4" w:rsidP="00E602B4">
      <w:pPr>
        <w:rPr>
          <w:rtl/>
          <w:lang w:eastAsia="he-IL"/>
        </w:rPr>
      </w:pPr>
      <w:r>
        <w:rPr>
          <w:rFonts w:hint="cs"/>
          <w:rtl/>
          <w:lang w:eastAsia="he-IL"/>
        </w:rPr>
        <w:t xml:space="preserve">זה יותר מורכב. </w:t>
      </w:r>
      <w:bookmarkStart w:id="6763" w:name="_ETM_Q1_12163103"/>
      <w:bookmarkEnd w:id="6763"/>
      <w:r>
        <w:rPr>
          <w:rFonts w:hint="cs"/>
          <w:rtl/>
          <w:lang w:eastAsia="he-IL"/>
        </w:rPr>
        <w:t>אחד הדברים שעלו כאן, אני חייבת לחדד אותו ואני אשמח לתשוב</w:t>
      </w:r>
      <w:bookmarkStart w:id="6764" w:name="_ETM_Q1_12168655"/>
      <w:bookmarkEnd w:id="6764"/>
      <w:r w:rsidR="00AA511A">
        <w:rPr>
          <w:rFonts w:hint="cs"/>
          <w:rtl/>
          <w:lang w:eastAsia="he-IL"/>
        </w:rPr>
        <w:t xml:space="preserve">ה. </w:t>
      </w:r>
      <w:r>
        <w:rPr>
          <w:rFonts w:hint="cs"/>
          <w:rtl/>
          <w:lang w:eastAsia="he-IL"/>
        </w:rPr>
        <w:t xml:space="preserve">כאשר דובר כל הזמן על מחיר עלות, כבר אמרתי </w:t>
      </w:r>
      <w:bookmarkStart w:id="6765" w:name="_ETM_Q1_12169871"/>
      <w:bookmarkEnd w:id="6765"/>
      <w:r>
        <w:rPr>
          <w:rFonts w:hint="cs"/>
          <w:rtl/>
          <w:lang w:eastAsia="he-IL"/>
        </w:rPr>
        <w:t>עשר פעמים שאני יודעת מה זה מחיר עלות. מחיר</w:t>
      </w:r>
      <w:r w:rsidR="00376939">
        <w:rPr>
          <w:rFonts w:hint="cs"/>
          <w:rtl/>
          <w:lang w:eastAsia="he-IL"/>
        </w:rPr>
        <w:t xml:space="preserve"> </w:t>
      </w:r>
      <w:r>
        <w:rPr>
          <w:rFonts w:hint="cs"/>
          <w:rtl/>
          <w:lang w:eastAsia="he-IL"/>
        </w:rPr>
        <w:t>עלות הוא כולל העמסות. זאת אומרת, מחלקים את זה למספר הפריטים ולכן מחיר עלות ל-1,000,</w:t>
      </w:r>
      <w:r w:rsidR="00376939">
        <w:rPr>
          <w:rFonts w:hint="cs"/>
          <w:rtl/>
          <w:lang w:eastAsia="he-IL"/>
        </w:rPr>
        <w:t xml:space="preserve"> </w:t>
      </w:r>
      <w:r>
        <w:rPr>
          <w:rFonts w:hint="cs"/>
          <w:rtl/>
          <w:lang w:eastAsia="he-IL"/>
        </w:rPr>
        <w:t xml:space="preserve">הוא לא כמו </w:t>
      </w:r>
      <w:bookmarkStart w:id="6766" w:name="_ETM_Q1_12178318"/>
      <w:bookmarkEnd w:id="6766"/>
      <w:r>
        <w:rPr>
          <w:rFonts w:hint="cs"/>
          <w:rtl/>
          <w:lang w:eastAsia="he-IL"/>
        </w:rPr>
        <w:t xml:space="preserve">מחיר עלות ל-10,000 ולא כמו מחיר עלות ל-2,000. </w:t>
      </w:r>
      <w:bookmarkStart w:id="6767" w:name="_ETM_Q1_12186978"/>
      <w:bookmarkEnd w:id="6767"/>
      <w:r>
        <w:rPr>
          <w:rFonts w:hint="cs"/>
          <w:rtl/>
          <w:lang w:eastAsia="he-IL"/>
        </w:rPr>
        <w:t xml:space="preserve">לכן, כשאמרו מחיר עלות לא נכנסתי </w:t>
      </w:r>
      <w:r>
        <w:rPr>
          <w:rtl/>
          <w:lang w:eastAsia="he-IL"/>
        </w:rPr>
        <w:t>–</w:t>
      </w:r>
      <w:r>
        <w:rPr>
          <w:rFonts w:hint="cs"/>
          <w:rtl/>
          <w:lang w:eastAsia="he-IL"/>
        </w:rPr>
        <w:t xml:space="preserve"> למרות שאני כן </w:t>
      </w:r>
      <w:r w:rsidR="00AA511A">
        <w:rPr>
          <w:rFonts w:hint="cs"/>
          <w:rtl/>
          <w:lang w:eastAsia="he-IL"/>
        </w:rPr>
        <w:t xml:space="preserve">שאלתי יותר מפעם אחת </w:t>
      </w:r>
      <w:r w:rsidR="00AA511A">
        <w:rPr>
          <w:rtl/>
          <w:lang w:eastAsia="he-IL"/>
        </w:rPr>
        <w:t>–</w:t>
      </w:r>
      <w:bookmarkStart w:id="6768" w:name="_ETM_Q1_12192218"/>
      <w:bookmarkEnd w:id="6768"/>
      <w:r w:rsidR="00AA511A">
        <w:rPr>
          <w:rFonts w:hint="cs"/>
          <w:rtl/>
          <w:lang w:eastAsia="he-IL"/>
        </w:rPr>
        <w:t xml:space="preserve"> למחיר העלות כי הוא צריך להיו</w:t>
      </w:r>
      <w:bookmarkStart w:id="6769" w:name="_ETM_Q1_12193809"/>
      <w:bookmarkEnd w:id="6769"/>
      <w:r w:rsidR="00AA511A">
        <w:rPr>
          <w:rFonts w:hint="cs"/>
          <w:rtl/>
          <w:lang w:eastAsia="he-IL"/>
        </w:rPr>
        <w:t xml:space="preserve">ת פיקס פרייס או מותנה בכמות כי מחיר העלות הוא </w:t>
      </w:r>
      <w:bookmarkStart w:id="6770" w:name="_ETM_Q1_12196736"/>
      <w:bookmarkEnd w:id="6770"/>
      <w:r w:rsidR="00AA511A">
        <w:rPr>
          <w:rFonts w:hint="cs"/>
          <w:rtl/>
          <w:lang w:eastAsia="he-IL"/>
        </w:rPr>
        <w:t>שונה. אני עשיתי העמסות, אני יודעת איך ע</w:t>
      </w:r>
      <w:bookmarkStart w:id="6771" w:name="_ETM_Q1_12199493"/>
      <w:bookmarkEnd w:id="6771"/>
      <w:r w:rsidR="00AA511A">
        <w:rPr>
          <w:rFonts w:hint="cs"/>
          <w:rtl/>
          <w:lang w:eastAsia="he-IL"/>
        </w:rPr>
        <w:t xml:space="preserve">ושים נוסחאות, עבדתי עם מפעלים, עבדתי עם חברות. לא </w:t>
      </w:r>
      <w:bookmarkStart w:id="6772" w:name="_ETM_Q1_12206343"/>
      <w:bookmarkEnd w:id="6772"/>
      <w:r w:rsidR="00AA511A">
        <w:rPr>
          <w:rFonts w:hint="cs"/>
          <w:rtl/>
          <w:lang w:eastAsia="he-IL"/>
        </w:rPr>
        <w:t>נולדנו בכנסת אלא כולנו עם קילומטר</w:t>
      </w:r>
      <w:r w:rsidR="00DD2DBA">
        <w:rPr>
          <w:rFonts w:hint="cs"/>
          <w:rtl/>
          <w:lang w:eastAsia="he-IL"/>
        </w:rPr>
        <w:t>ז</w:t>
      </w:r>
      <w:r w:rsidR="00AA511A">
        <w:rPr>
          <w:rFonts w:hint="cs"/>
          <w:rtl/>
          <w:lang w:eastAsia="he-IL"/>
        </w:rPr>
        <w:t>'.</w:t>
      </w:r>
      <w:r w:rsidR="00376939">
        <w:rPr>
          <w:rFonts w:hint="cs"/>
          <w:rtl/>
          <w:lang w:eastAsia="he-IL"/>
        </w:rPr>
        <w:t xml:space="preserve"> </w:t>
      </w:r>
      <w:r w:rsidR="00AA511A">
        <w:rPr>
          <w:rFonts w:hint="cs"/>
          <w:rtl/>
          <w:lang w:eastAsia="he-IL"/>
        </w:rPr>
        <w:t xml:space="preserve">לכן </w:t>
      </w:r>
      <w:bookmarkStart w:id="6773" w:name="_ETM_Q1_12209097"/>
      <w:bookmarkEnd w:id="6773"/>
      <w:r w:rsidR="00AA511A">
        <w:rPr>
          <w:rFonts w:hint="cs"/>
          <w:rtl/>
          <w:lang w:eastAsia="he-IL"/>
        </w:rPr>
        <w:t>עכשיו אני עוד</w:t>
      </w:r>
      <w:r w:rsidR="00376939">
        <w:rPr>
          <w:rFonts w:hint="cs"/>
          <w:rtl/>
          <w:lang w:eastAsia="he-IL"/>
        </w:rPr>
        <w:t xml:space="preserve"> </w:t>
      </w:r>
      <w:r w:rsidR="00AA511A">
        <w:rPr>
          <w:rFonts w:hint="cs"/>
          <w:rtl/>
          <w:lang w:eastAsia="he-IL"/>
        </w:rPr>
        <w:t>יותר מוטרדת כי</w:t>
      </w:r>
      <w:r w:rsidR="00376939">
        <w:rPr>
          <w:rFonts w:hint="cs"/>
          <w:rtl/>
          <w:lang w:eastAsia="he-IL"/>
        </w:rPr>
        <w:t xml:space="preserve"> </w:t>
      </w:r>
      <w:r w:rsidR="00AA511A">
        <w:rPr>
          <w:rFonts w:hint="cs"/>
          <w:rtl/>
          <w:lang w:eastAsia="he-IL"/>
        </w:rPr>
        <w:t xml:space="preserve">כשאתה עושה העמסות מתחלק </w:t>
      </w:r>
      <w:bookmarkStart w:id="6774" w:name="_ETM_Q1_12213617"/>
      <w:bookmarkEnd w:id="6774"/>
      <w:r w:rsidR="00AA511A">
        <w:rPr>
          <w:rFonts w:hint="cs"/>
          <w:rtl/>
          <w:lang w:eastAsia="he-IL"/>
        </w:rPr>
        <w:t>לכמות, המחיר הוא אחר.</w:t>
      </w:r>
      <w:r w:rsidR="00376939">
        <w:rPr>
          <w:rFonts w:hint="cs"/>
          <w:rtl/>
          <w:lang w:eastAsia="he-IL"/>
        </w:rPr>
        <w:t xml:space="preserve"> </w:t>
      </w:r>
      <w:r w:rsidR="00AA511A">
        <w:rPr>
          <w:rFonts w:hint="cs"/>
          <w:rtl/>
          <w:lang w:eastAsia="he-IL"/>
        </w:rPr>
        <w:t xml:space="preserve">אני </w:t>
      </w:r>
      <w:bookmarkStart w:id="6775" w:name="_ETM_Q1_12222173"/>
      <w:bookmarkEnd w:id="6775"/>
      <w:r w:rsidR="00AA511A">
        <w:rPr>
          <w:rFonts w:hint="cs"/>
          <w:rtl/>
          <w:lang w:eastAsia="he-IL"/>
        </w:rPr>
        <w:t xml:space="preserve">אקח את עצמי כפורשת צה"ל. כאשר </w:t>
      </w:r>
      <w:bookmarkStart w:id="6776" w:name="_ETM_Q1_12225005"/>
      <w:bookmarkEnd w:id="6776"/>
      <w:r w:rsidR="00AA511A">
        <w:rPr>
          <w:rFonts w:hint="cs"/>
          <w:rtl/>
          <w:lang w:eastAsia="he-IL"/>
        </w:rPr>
        <w:t xml:space="preserve">חבר בא אלי עם הצעות, אני משלמת מחיר אחר לגמרי כי עומד מאחוריו כוח </w:t>
      </w:r>
      <w:bookmarkStart w:id="6777" w:name="_ETM_Q1_12227647"/>
      <w:bookmarkEnd w:id="6777"/>
      <w:r w:rsidR="00AA511A">
        <w:rPr>
          <w:rFonts w:hint="cs"/>
          <w:rtl/>
          <w:lang w:eastAsia="he-IL"/>
        </w:rPr>
        <w:t>קנייה של מאות אלפי אנשים</w:t>
      </w:r>
      <w:r w:rsidR="00946642">
        <w:rPr>
          <w:rFonts w:hint="cs"/>
          <w:rtl/>
          <w:lang w:eastAsia="he-IL"/>
        </w:rPr>
        <w:t>,</w:t>
      </w:r>
      <w:r w:rsidR="00AA511A">
        <w:rPr>
          <w:rFonts w:hint="cs"/>
          <w:rtl/>
          <w:lang w:eastAsia="he-IL"/>
        </w:rPr>
        <w:t xml:space="preserve"> ולכן העלויות מתחלקות על </w:t>
      </w:r>
      <w:bookmarkStart w:id="6778" w:name="_ETM_Q1_12236317"/>
      <w:bookmarkEnd w:id="6778"/>
      <w:r w:rsidR="00AA511A">
        <w:rPr>
          <w:rFonts w:hint="cs"/>
          <w:rtl/>
          <w:lang w:eastAsia="he-IL"/>
        </w:rPr>
        <w:t>פני נתח גדול יותר. עכשיו בלבלתם אותי</w:t>
      </w:r>
      <w:r w:rsidR="00376939">
        <w:rPr>
          <w:rFonts w:hint="cs"/>
          <w:rtl/>
          <w:lang w:eastAsia="he-IL"/>
        </w:rPr>
        <w:t xml:space="preserve"> </w:t>
      </w:r>
      <w:r w:rsidR="00AA511A">
        <w:rPr>
          <w:rFonts w:hint="cs"/>
          <w:rtl/>
          <w:lang w:eastAsia="he-IL"/>
        </w:rPr>
        <w:t>לגמרי.</w:t>
      </w:r>
    </w:p>
    <w:p w14:paraId="38BF4081" w14:textId="3CC8248E" w:rsidR="00AA511A" w:rsidRDefault="00AA511A" w:rsidP="00E602B4">
      <w:pPr>
        <w:rPr>
          <w:rtl/>
          <w:lang w:eastAsia="he-IL"/>
        </w:rPr>
      </w:pPr>
      <w:bookmarkStart w:id="6779" w:name="_ETM_Q1_12237517"/>
      <w:bookmarkStart w:id="6780" w:name="_ETM_Q1_12237583"/>
      <w:bookmarkEnd w:id="6779"/>
      <w:bookmarkEnd w:id="6780"/>
    </w:p>
    <w:p w14:paraId="11AF91CE" w14:textId="77777777" w:rsidR="00DD2DBA" w:rsidRDefault="00DD2DBA" w:rsidP="00AA511A">
      <w:pPr>
        <w:rPr>
          <w:rStyle w:val="TagStyle"/>
          <w:rFonts w:ascii="David" w:hAnsi="David"/>
          <w:u w:val="single"/>
          <w:rtl/>
        </w:rPr>
      </w:pPr>
    </w:p>
    <w:p w14:paraId="5D0D47A2" w14:textId="082401A2" w:rsidR="00DD2DBA" w:rsidRDefault="00DD2DBA" w:rsidP="00DD2DBA">
      <w:pPr>
        <w:pStyle w:val="af9"/>
        <w:keepNext/>
        <w:rPr>
          <w:rtl/>
          <w:lang w:eastAsia="he-IL"/>
        </w:rPr>
      </w:pPr>
      <w:bookmarkStart w:id="6781" w:name="ET_guest_אורן_לביאן_1269"/>
      <w:r w:rsidRPr="00DD2DBA">
        <w:rPr>
          <w:rStyle w:val="TagStyle"/>
          <w:rtl/>
        </w:rPr>
        <w:t xml:space="preserve"> &lt;&lt; אורח &gt;&gt; </w:t>
      </w:r>
      <w:r>
        <w:rPr>
          <w:rtl/>
          <w:lang w:eastAsia="he-IL"/>
        </w:rPr>
        <w:t>אורן לביאן:</w:t>
      </w:r>
      <w:r w:rsidRPr="00DD2DBA">
        <w:rPr>
          <w:rStyle w:val="TagStyle"/>
          <w:rtl/>
        </w:rPr>
        <w:t xml:space="preserve"> &lt;&lt; אורח &gt;&gt;</w:t>
      </w:r>
      <w:r w:rsidR="00C65778">
        <w:rPr>
          <w:rtl/>
          <w:lang w:eastAsia="he-IL"/>
        </w:rPr>
        <w:t xml:space="preserve"> </w:t>
      </w:r>
      <w:bookmarkEnd w:id="6781"/>
    </w:p>
    <w:p w14:paraId="3EEAA557" w14:textId="77777777" w:rsidR="00DD2DBA" w:rsidRDefault="00DD2DBA" w:rsidP="00DD2DBA">
      <w:pPr>
        <w:pStyle w:val="KeepWithNext"/>
        <w:rPr>
          <w:rtl/>
          <w:lang w:eastAsia="he-IL"/>
        </w:rPr>
      </w:pPr>
    </w:p>
    <w:p w14:paraId="13627806" w14:textId="18137E8D" w:rsidR="00AA511A" w:rsidRDefault="00AA511A" w:rsidP="00DD2DBA">
      <w:pPr>
        <w:rPr>
          <w:rtl/>
          <w:lang w:eastAsia="he-IL"/>
        </w:rPr>
      </w:pPr>
      <w:r>
        <w:rPr>
          <w:rFonts w:hint="cs"/>
          <w:rtl/>
          <w:lang w:eastAsia="he-IL"/>
        </w:rPr>
        <w:t xml:space="preserve">אם </w:t>
      </w:r>
      <w:bookmarkStart w:id="6782" w:name="_ETM_Q1_12238619"/>
      <w:bookmarkEnd w:id="6782"/>
      <w:r>
        <w:rPr>
          <w:rFonts w:hint="cs"/>
          <w:rtl/>
          <w:lang w:eastAsia="he-IL"/>
        </w:rPr>
        <w:t>לא הבנת, אני שוב אחזור ואסביר. אנחנו ניקח את כל המכתבים למרכזי החלוקה, את כולם, נחלק אותם.</w:t>
      </w:r>
    </w:p>
    <w:p w14:paraId="47A9D206" w14:textId="58EB05BF" w:rsidR="00AA511A" w:rsidRDefault="00AA511A" w:rsidP="00AA511A">
      <w:pPr>
        <w:rPr>
          <w:rtl/>
          <w:lang w:eastAsia="he-IL"/>
        </w:rPr>
      </w:pPr>
      <w:bookmarkStart w:id="6783" w:name="_ETM_Q1_12239259"/>
      <w:bookmarkEnd w:id="6783"/>
    </w:p>
    <w:p w14:paraId="36EF29A9" w14:textId="77777777" w:rsidR="00DD2DBA" w:rsidRDefault="00DD2DBA" w:rsidP="00AA511A">
      <w:pPr>
        <w:rPr>
          <w:rStyle w:val="TagStyle"/>
          <w:rFonts w:ascii="David" w:hAnsi="David"/>
          <w:u w:val="single"/>
          <w:rtl/>
        </w:rPr>
      </w:pPr>
      <w:bookmarkStart w:id="6784" w:name="_ETM_Q1_12239834"/>
      <w:bookmarkStart w:id="6785" w:name="_ETM_Q1_12239887"/>
      <w:bookmarkEnd w:id="6784"/>
      <w:bookmarkEnd w:id="6785"/>
    </w:p>
    <w:p w14:paraId="67743202" w14:textId="1DACF243" w:rsidR="00DD2DBA" w:rsidRDefault="00DD2DBA" w:rsidP="00DD2DBA">
      <w:pPr>
        <w:pStyle w:val="af9"/>
        <w:keepNext/>
        <w:rPr>
          <w:rtl/>
          <w:lang w:eastAsia="he-IL"/>
        </w:rPr>
      </w:pPr>
      <w:bookmarkStart w:id="6786" w:name="ET_guest_עופר_רז_1270"/>
      <w:r w:rsidRPr="00DD2DBA">
        <w:rPr>
          <w:rStyle w:val="TagStyle"/>
          <w:rtl/>
        </w:rPr>
        <w:t xml:space="preserve"> &lt;&lt; אורח &gt;&gt; </w:t>
      </w:r>
      <w:r>
        <w:rPr>
          <w:rtl/>
          <w:lang w:eastAsia="he-IL"/>
        </w:rPr>
        <w:t>עופר רז:</w:t>
      </w:r>
      <w:r w:rsidRPr="00DD2DBA">
        <w:rPr>
          <w:rStyle w:val="TagStyle"/>
          <w:rtl/>
        </w:rPr>
        <w:t xml:space="preserve"> &lt;&lt; אורח &gt;&gt;</w:t>
      </w:r>
      <w:r w:rsidR="00C65778">
        <w:rPr>
          <w:rtl/>
          <w:lang w:eastAsia="he-IL"/>
        </w:rPr>
        <w:t xml:space="preserve"> </w:t>
      </w:r>
      <w:bookmarkEnd w:id="6786"/>
    </w:p>
    <w:p w14:paraId="6B5B784F" w14:textId="77777777" w:rsidR="00DD2DBA" w:rsidRDefault="00DD2DBA" w:rsidP="00DD2DBA">
      <w:pPr>
        <w:pStyle w:val="KeepWithNext"/>
        <w:rPr>
          <w:rtl/>
          <w:lang w:eastAsia="he-IL"/>
        </w:rPr>
      </w:pPr>
    </w:p>
    <w:p w14:paraId="7A44402A" w14:textId="6E0E2B94" w:rsidR="00AA511A" w:rsidRDefault="00AA511A" w:rsidP="00DD2DBA">
      <w:pPr>
        <w:rPr>
          <w:rtl/>
          <w:lang w:eastAsia="he-IL"/>
        </w:rPr>
      </w:pPr>
      <w:r>
        <w:rPr>
          <w:rFonts w:hint="cs"/>
          <w:rtl/>
          <w:lang w:eastAsia="he-IL"/>
        </w:rPr>
        <w:t xml:space="preserve">אדוני, </w:t>
      </w:r>
      <w:r w:rsidR="00946642">
        <w:rPr>
          <w:rFonts w:hint="cs"/>
          <w:rtl/>
          <w:lang w:eastAsia="he-IL"/>
        </w:rPr>
        <w:t xml:space="preserve">משרד התקשורת מבקר עלויות למעלה משלושים שנה, </w:t>
      </w:r>
      <w:r>
        <w:rPr>
          <w:rFonts w:hint="cs"/>
          <w:rtl/>
          <w:lang w:eastAsia="he-IL"/>
        </w:rPr>
        <w:t>זה סופר מוכר. יש מספר מתודולוגיות ואפשר לעשות סימפוזיון מכאן ו</w:t>
      </w:r>
      <w:bookmarkStart w:id="6787" w:name="_ETM_Q1_12256560"/>
      <w:bookmarkEnd w:id="6787"/>
      <w:r>
        <w:rPr>
          <w:rFonts w:hint="cs"/>
          <w:rtl/>
          <w:lang w:eastAsia="he-IL"/>
        </w:rPr>
        <w:t>הלאה. אנחנו</w:t>
      </w:r>
      <w:r w:rsidR="00376939">
        <w:rPr>
          <w:rFonts w:hint="cs"/>
          <w:rtl/>
          <w:lang w:eastAsia="he-IL"/>
        </w:rPr>
        <w:t xml:space="preserve"> </w:t>
      </w:r>
      <w:r>
        <w:rPr>
          <w:rFonts w:hint="cs"/>
          <w:rtl/>
          <w:lang w:eastAsia="he-IL"/>
        </w:rPr>
        <w:t xml:space="preserve">יודעים לתמחר ואנחנו נתמחר את </w:t>
      </w:r>
      <w:bookmarkStart w:id="6788" w:name="_ETM_Q1_12259273"/>
      <w:bookmarkEnd w:id="6788"/>
      <w:r>
        <w:rPr>
          <w:rFonts w:hint="cs"/>
          <w:rtl/>
          <w:lang w:eastAsia="he-IL"/>
        </w:rPr>
        <w:t>מבנה העלויות</w:t>
      </w:r>
      <w:r w:rsidR="00946642">
        <w:rPr>
          <w:rFonts w:hint="cs"/>
          <w:rtl/>
          <w:lang w:eastAsia="he-IL"/>
        </w:rPr>
        <w:t xml:space="preserve"> - - -</w:t>
      </w:r>
    </w:p>
    <w:p w14:paraId="7273C028" w14:textId="55003D0F" w:rsidR="00AA511A" w:rsidRDefault="00AA511A" w:rsidP="00AA511A">
      <w:pPr>
        <w:rPr>
          <w:rtl/>
          <w:lang w:eastAsia="he-IL"/>
        </w:rPr>
      </w:pPr>
    </w:p>
    <w:p w14:paraId="05335074" w14:textId="190F1973" w:rsidR="00AA511A" w:rsidRDefault="00AA511A" w:rsidP="00AA511A">
      <w:pPr>
        <w:pStyle w:val="a4"/>
        <w:keepNext/>
        <w:rPr>
          <w:rtl/>
        </w:rPr>
      </w:pPr>
      <w:bookmarkStart w:id="6789" w:name="ET_speaker_6161_1008"/>
      <w:r w:rsidRPr="00AA511A">
        <w:rPr>
          <w:rStyle w:val="TagStyle"/>
          <w:rtl/>
        </w:rPr>
        <w:t xml:space="preserve"> &lt;&lt; דובר &gt;&gt; </w:t>
      </w:r>
      <w:r>
        <w:rPr>
          <w:rtl/>
        </w:rPr>
        <w:t>נירה שפק (יש עתיד):</w:t>
      </w:r>
      <w:r w:rsidRPr="00AA511A">
        <w:rPr>
          <w:rStyle w:val="TagStyle"/>
          <w:rtl/>
        </w:rPr>
        <w:t xml:space="preserve"> &lt;&lt; דובר &gt;&gt;</w:t>
      </w:r>
      <w:r w:rsidR="007F1A24">
        <w:rPr>
          <w:rtl/>
        </w:rPr>
        <w:t xml:space="preserve"> </w:t>
      </w:r>
      <w:bookmarkEnd w:id="6789"/>
    </w:p>
    <w:p w14:paraId="2B7598AA" w14:textId="596E865A" w:rsidR="00AA511A" w:rsidRDefault="00AA511A" w:rsidP="00AA511A">
      <w:pPr>
        <w:pStyle w:val="KeepWithNext"/>
        <w:rPr>
          <w:rtl/>
          <w:lang w:eastAsia="he-IL"/>
        </w:rPr>
      </w:pPr>
    </w:p>
    <w:p w14:paraId="00250750" w14:textId="0740C306" w:rsidR="00AA511A" w:rsidRDefault="00AA511A" w:rsidP="00AA511A">
      <w:pPr>
        <w:rPr>
          <w:rtl/>
          <w:lang w:eastAsia="he-IL"/>
        </w:rPr>
      </w:pPr>
      <w:r>
        <w:rPr>
          <w:rFonts w:hint="cs"/>
          <w:rtl/>
          <w:lang w:eastAsia="he-IL"/>
        </w:rPr>
        <w:t>הוא נוזף בי?</w:t>
      </w:r>
      <w:r w:rsidR="00376939">
        <w:rPr>
          <w:rFonts w:hint="cs"/>
          <w:rtl/>
          <w:lang w:eastAsia="he-IL"/>
        </w:rPr>
        <w:t xml:space="preserve"> </w:t>
      </w:r>
      <w:r>
        <w:rPr>
          <w:rFonts w:hint="cs"/>
          <w:rtl/>
          <w:lang w:eastAsia="he-IL"/>
        </w:rPr>
        <w:t>אני עוד לא הבנתי אם נוזפים בי. אתה קורא לי סימפ</w:t>
      </w:r>
      <w:bookmarkStart w:id="6790" w:name="_ETM_Q1_12266263"/>
      <w:bookmarkEnd w:id="6790"/>
      <w:r>
        <w:rPr>
          <w:rFonts w:hint="cs"/>
          <w:rtl/>
          <w:lang w:eastAsia="he-IL"/>
        </w:rPr>
        <w:t>וזיון? התבלבלנו? חברת כנסת מדברת אליך, אתה לא תגיד לה סימפוזיון</w:t>
      </w:r>
      <w:r w:rsidR="00175DA7">
        <w:rPr>
          <w:rFonts w:hint="cs"/>
          <w:rtl/>
          <w:lang w:eastAsia="he-IL"/>
        </w:rPr>
        <w:t>,</w:t>
      </w:r>
      <w:r>
        <w:rPr>
          <w:rFonts w:hint="cs"/>
          <w:rtl/>
          <w:lang w:eastAsia="he-IL"/>
        </w:rPr>
        <w:t xml:space="preserve"> אלא תענה לעניין ותכבד את המעמד של הוועדה. התנצלותך מתקבלת.</w:t>
      </w:r>
    </w:p>
    <w:p w14:paraId="2C3067E7" w14:textId="1FB2CE56" w:rsidR="00AA511A" w:rsidRDefault="00AA511A" w:rsidP="00AA511A">
      <w:pPr>
        <w:rPr>
          <w:rtl/>
          <w:lang w:eastAsia="he-IL"/>
        </w:rPr>
      </w:pPr>
      <w:bookmarkStart w:id="6791" w:name="_ETM_Q1_12282935"/>
      <w:bookmarkStart w:id="6792" w:name="_ETM_Q1_12283004"/>
      <w:bookmarkEnd w:id="6791"/>
      <w:bookmarkEnd w:id="6792"/>
    </w:p>
    <w:p w14:paraId="614A12CA" w14:textId="63691920" w:rsidR="00AA511A" w:rsidRDefault="00AA511A" w:rsidP="00AA511A">
      <w:pPr>
        <w:pStyle w:val="af9"/>
        <w:keepNext/>
        <w:rPr>
          <w:rtl/>
          <w:lang w:eastAsia="he-IL"/>
        </w:rPr>
      </w:pPr>
      <w:bookmarkStart w:id="6793" w:name="_ETM_Q1_12260233"/>
      <w:bookmarkStart w:id="6794" w:name="_ETM_Q1_12260287"/>
      <w:bookmarkStart w:id="6795" w:name="_ETM_Q1_12250645"/>
      <w:bookmarkStart w:id="6796" w:name="_ETM_Q1_12250700"/>
      <w:bookmarkStart w:id="6797" w:name="_ETM_Q1_12251589"/>
      <w:bookmarkStart w:id="6798" w:name="ET_guest_קריאה_1009"/>
      <w:bookmarkEnd w:id="6793"/>
      <w:bookmarkEnd w:id="6794"/>
      <w:bookmarkEnd w:id="6795"/>
      <w:bookmarkEnd w:id="6796"/>
      <w:bookmarkEnd w:id="6797"/>
      <w:r w:rsidRPr="00AA511A">
        <w:rPr>
          <w:rStyle w:val="TagStyle"/>
          <w:rtl/>
        </w:rPr>
        <w:t xml:space="preserve"> &lt;&lt; אורח &gt;&gt; </w:t>
      </w:r>
      <w:r>
        <w:rPr>
          <w:rtl/>
          <w:lang w:eastAsia="he-IL"/>
        </w:rPr>
        <w:t>קריאה:</w:t>
      </w:r>
      <w:r w:rsidRPr="00AA511A">
        <w:rPr>
          <w:rStyle w:val="TagStyle"/>
          <w:rtl/>
        </w:rPr>
        <w:t xml:space="preserve"> &lt;&lt; אורח &gt;&gt;</w:t>
      </w:r>
      <w:r w:rsidR="007F1A24">
        <w:rPr>
          <w:rtl/>
          <w:lang w:eastAsia="he-IL"/>
        </w:rPr>
        <w:t xml:space="preserve"> </w:t>
      </w:r>
      <w:bookmarkEnd w:id="6798"/>
    </w:p>
    <w:p w14:paraId="72807B05" w14:textId="45FC6A13" w:rsidR="00AA511A" w:rsidRDefault="00AA511A" w:rsidP="00AA511A">
      <w:pPr>
        <w:pStyle w:val="KeepWithNext"/>
        <w:rPr>
          <w:rtl/>
          <w:lang w:eastAsia="he-IL"/>
        </w:rPr>
      </w:pPr>
    </w:p>
    <w:p w14:paraId="2E7E7CF0" w14:textId="71B38DB4" w:rsidR="00AA511A" w:rsidRDefault="00AA511A" w:rsidP="00AA511A">
      <w:pPr>
        <w:rPr>
          <w:rtl/>
          <w:lang w:eastAsia="he-IL"/>
        </w:rPr>
      </w:pPr>
      <w:bookmarkStart w:id="6799" w:name="_ETM_Q1_12263523"/>
      <w:bookmarkStart w:id="6800" w:name="_ETM_Q1_12263581"/>
      <w:bookmarkEnd w:id="6799"/>
      <w:bookmarkEnd w:id="6800"/>
      <w:r>
        <w:rPr>
          <w:rFonts w:hint="cs"/>
          <w:rtl/>
          <w:lang w:eastAsia="he-IL"/>
        </w:rPr>
        <w:t xml:space="preserve">אני אסביר כי חברת הכנסת </w:t>
      </w:r>
      <w:bookmarkStart w:id="6801" w:name="_ETM_Q1_12275465"/>
      <w:bookmarkEnd w:id="6801"/>
      <w:r>
        <w:rPr>
          <w:rFonts w:hint="cs"/>
          <w:rtl/>
          <w:lang w:eastAsia="he-IL"/>
        </w:rPr>
        <w:t xml:space="preserve">שאלה. </w:t>
      </w:r>
    </w:p>
    <w:p w14:paraId="105019CB" w14:textId="6BFA4DB2" w:rsidR="005C688F" w:rsidRDefault="005C688F" w:rsidP="00AA511A">
      <w:pPr>
        <w:rPr>
          <w:rtl/>
          <w:lang w:eastAsia="he-IL"/>
        </w:rPr>
      </w:pPr>
    </w:p>
    <w:p w14:paraId="7C839468" w14:textId="7A2AEF13" w:rsidR="005C688F" w:rsidRDefault="005C688F" w:rsidP="005C688F">
      <w:pPr>
        <w:pStyle w:val="a4"/>
        <w:keepNext/>
        <w:rPr>
          <w:rtl/>
        </w:rPr>
      </w:pPr>
      <w:bookmarkStart w:id="6802" w:name="ET_speaker_6161_1278"/>
      <w:r w:rsidRPr="005C688F">
        <w:rPr>
          <w:rStyle w:val="TagStyle"/>
          <w:rtl/>
        </w:rPr>
        <w:t xml:space="preserve"> &lt;&lt; דובר &gt;&gt; </w:t>
      </w:r>
      <w:r>
        <w:rPr>
          <w:rtl/>
        </w:rPr>
        <w:t>נירה שפק (יש עתיד):</w:t>
      </w:r>
      <w:r w:rsidRPr="005C688F">
        <w:rPr>
          <w:rStyle w:val="TagStyle"/>
          <w:rtl/>
        </w:rPr>
        <w:t xml:space="preserve"> &lt;&lt; דובר &gt;&gt;</w:t>
      </w:r>
      <w:r w:rsidR="00C65778">
        <w:rPr>
          <w:rtl/>
        </w:rPr>
        <w:t xml:space="preserve"> </w:t>
      </w:r>
      <w:bookmarkEnd w:id="6802"/>
    </w:p>
    <w:p w14:paraId="75C21A6C" w14:textId="03D87BF0" w:rsidR="005C688F" w:rsidRDefault="005C688F" w:rsidP="005C688F">
      <w:pPr>
        <w:pStyle w:val="KeepWithNext"/>
        <w:rPr>
          <w:rtl/>
          <w:lang w:eastAsia="he-IL"/>
        </w:rPr>
      </w:pPr>
    </w:p>
    <w:p w14:paraId="23175013" w14:textId="5E0140F1" w:rsidR="005C688F" w:rsidRPr="005C688F" w:rsidRDefault="005C688F" w:rsidP="005C688F">
      <w:pPr>
        <w:rPr>
          <w:rtl/>
          <w:lang w:eastAsia="he-IL"/>
        </w:rPr>
      </w:pPr>
      <w:r>
        <w:rPr>
          <w:rFonts w:hint="cs"/>
          <w:rtl/>
          <w:lang w:eastAsia="he-IL"/>
        </w:rPr>
        <w:t>היה חצוף.</w:t>
      </w:r>
    </w:p>
    <w:p w14:paraId="6D1977A0" w14:textId="2F789790" w:rsidR="00AA511A" w:rsidRDefault="00AA511A" w:rsidP="00AA511A">
      <w:pPr>
        <w:rPr>
          <w:rtl/>
          <w:lang w:eastAsia="he-IL"/>
        </w:rPr>
      </w:pPr>
      <w:bookmarkStart w:id="6803" w:name="_ETM_Q1_12285657"/>
      <w:bookmarkStart w:id="6804" w:name="_ETM_Q1_12285717"/>
      <w:bookmarkEnd w:id="6803"/>
      <w:bookmarkEnd w:id="6804"/>
    </w:p>
    <w:p w14:paraId="405B3AD7" w14:textId="5AD13AF8" w:rsidR="00AA511A" w:rsidRDefault="00AA511A" w:rsidP="00AA511A">
      <w:pPr>
        <w:pStyle w:val="af6"/>
        <w:keepNext/>
        <w:rPr>
          <w:rtl/>
        </w:rPr>
      </w:pPr>
      <w:bookmarkStart w:id="6805" w:name="ET_yor_5765_1010"/>
      <w:r w:rsidRPr="00AA511A">
        <w:rPr>
          <w:rStyle w:val="TagStyle"/>
          <w:rtl/>
        </w:rPr>
        <w:t xml:space="preserve"> &lt;&lt; יור &gt;&gt; </w:t>
      </w:r>
      <w:r>
        <w:rPr>
          <w:rtl/>
        </w:rPr>
        <w:t>היו"ר מיכאל מרדכי ביטון:</w:t>
      </w:r>
      <w:r w:rsidRPr="00AA511A">
        <w:rPr>
          <w:rStyle w:val="TagStyle"/>
          <w:rtl/>
        </w:rPr>
        <w:t xml:space="preserve"> &lt;&lt; יור &gt;&gt;</w:t>
      </w:r>
      <w:r w:rsidR="007F1A24">
        <w:rPr>
          <w:rtl/>
        </w:rPr>
        <w:t xml:space="preserve"> </w:t>
      </w:r>
      <w:bookmarkEnd w:id="6805"/>
    </w:p>
    <w:p w14:paraId="3E0FA5EA" w14:textId="795CE8A8" w:rsidR="00AA511A" w:rsidRDefault="00AA511A" w:rsidP="00AA511A">
      <w:pPr>
        <w:pStyle w:val="KeepWithNext"/>
        <w:rPr>
          <w:rtl/>
          <w:lang w:eastAsia="he-IL"/>
        </w:rPr>
      </w:pPr>
    </w:p>
    <w:p w14:paraId="7C566F63" w14:textId="1AD2CA1C" w:rsidR="00AA511A" w:rsidRDefault="00AA511A" w:rsidP="00AA511A">
      <w:pPr>
        <w:rPr>
          <w:rtl/>
          <w:lang w:eastAsia="he-IL"/>
        </w:rPr>
      </w:pPr>
      <w:r>
        <w:rPr>
          <w:rFonts w:hint="cs"/>
          <w:rtl/>
          <w:lang w:eastAsia="he-IL"/>
        </w:rPr>
        <w:t xml:space="preserve">אל תסבירו. יהיה כתוב שם: "יקבע את התשלום עבור השירות במחיר עלות בלבד". לא בהתבסס. יקבע את התשלום </w:t>
      </w:r>
      <w:bookmarkStart w:id="6806" w:name="_ETM_Q1_12298497"/>
      <w:bookmarkEnd w:id="6806"/>
      <w:r>
        <w:rPr>
          <w:rFonts w:hint="cs"/>
          <w:rtl/>
          <w:lang w:eastAsia="he-IL"/>
        </w:rPr>
        <w:t>עבור השירות במחיר עלות בלבד.</w:t>
      </w:r>
    </w:p>
    <w:p w14:paraId="563FE49B" w14:textId="5383D5E1" w:rsidR="00AA511A" w:rsidRDefault="00AA511A" w:rsidP="00AA511A">
      <w:pPr>
        <w:rPr>
          <w:rtl/>
          <w:lang w:eastAsia="he-IL"/>
        </w:rPr>
      </w:pPr>
      <w:bookmarkStart w:id="6807" w:name="_ETM_Q1_12303701"/>
      <w:bookmarkStart w:id="6808" w:name="_ETM_Q1_12303768"/>
      <w:bookmarkEnd w:id="6807"/>
      <w:bookmarkEnd w:id="6808"/>
    </w:p>
    <w:p w14:paraId="03B0F488" w14:textId="78F6D4AD" w:rsidR="00AA511A" w:rsidRDefault="00AA511A" w:rsidP="00AA511A">
      <w:pPr>
        <w:pStyle w:val="a4"/>
        <w:keepNext/>
        <w:rPr>
          <w:rtl/>
        </w:rPr>
      </w:pPr>
      <w:bookmarkStart w:id="6809" w:name="ET_speaker_6161_1011"/>
      <w:r w:rsidRPr="00AA511A">
        <w:rPr>
          <w:rStyle w:val="TagStyle"/>
          <w:rtl/>
        </w:rPr>
        <w:t xml:space="preserve"> &lt;&lt; דובר &gt;&gt; </w:t>
      </w:r>
      <w:r>
        <w:rPr>
          <w:rtl/>
        </w:rPr>
        <w:t>נירה שפק (יש עתיד):</w:t>
      </w:r>
      <w:r w:rsidRPr="00AA511A">
        <w:rPr>
          <w:rStyle w:val="TagStyle"/>
          <w:rtl/>
        </w:rPr>
        <w:t xml:space="preserve"> &lt;&lt; דובר &gt;&gt;</w:t>
      </w:r>
      <w:r w:rsidR="007F1A24">
        <w:rPr>
          <w:rtl/>
        </w:rPr>
        <w:t xml:space="preserve"> </w:t>
      </w:r>
      <w:bookmarkEnd w:id="6809"/>
    </w:p>
    <w:p w14:paraId="7F3B6B4C" w14:textId="25904FB4" w:rsidR="00AA511A" w:rsidRDefault="00AA511A" w:rsidP="00AA511A">
      <w:pPr>
        <w:pStyle w:val="KeepWithNext"/>
        <w:rPr>
          <w:rtl/>
          <w:lang w:eastAsia="he-IL"/>
        </w:rPr>
      </w:pPr>
    </w:p>
    <w:p w14:paraId="2C4E6111" w14:textId="42C434E2" w:rsidR="00AA511A" w:rsidRDefault="00AA511A" w:rsidP="00AA511A">
      <w:pPr>
        <w:rPr>
          <w:rtl/>
          <w:lang w:eastAsia="he-IL"/>
        </w:rPr>
      </w:pPr>
      <w:r>
        <w:rPr>
          <w:rFonts w:hint="cs"/>
          <w:rtl/>
          <w:lang w:eastAsia="he-IL"/>
        </w:rPr>
        <w:t xml:space="preserve">זה יאפשר לשר גם להסתכל ולבחון </w:t>
      </w:r>
      <w:bookmarkStart w:id="6810" w:name="_ETM_Q1_12305576"/>
      <w:bookmarkEnd w:id="6810"/>
      <w:r>
        <w:rPr>
          <w:rFonts w:hint="cs"/>
          <w:rtl/>
          <w:lang w:eastAsia="he-IL"/>
        </w:rPr>
        <w:t xml:space="preserve">אם נעשו המרכיבים הנכונים. זה בסדר אבל לא מה שנאמר כאן. </w:t>
      </w:r>
    </w:p>
    <w:p w14:paraId="6F21EBBB" w14:textId="2C38185A" w:rsidR="00AA511A" w:rsidRDefault="00AA511A" w:rsidP="00AA511A">
      <w:pPr>
        <w:rPr>
          <w:rtl/>
          <w:lang w:eastAsia="he-IL"/>
        </w:rPr>
      </w:pPr>
    </w:p>
    <w:p w14:paraId="7F0B00D2" w14:textId="2046CABF" w:rsidR="00AA511A" w:rsidRDefault="00AA511A" w:rsidP="00AA511A">
      <w:pPr>
        <w:pStyle w:val="af9"/>
        <w:keepNext/>
        <w:rPr>
          <w:rtl/>
          <w:lang w:eastAsia="he-IL"/>
        </w:rPr>
      </w:pPr>
      <w:bookmarkStart w:id="6811" w:name="ET_guest_קריאה_1013"/>
      <w:r w:rsidRPr="00AA511A">
        <w:rPr>
          <w:rStyle w:val="TagStyle"/>
          <w:rtl/>
        </w:rPr>
        <w:t xml:space="preserve"> &lt;&lt; אורח &gt;&gt; </w:t>
      </w:r>
      <w:r>
        <w:rPr>
          <w:rtl/>
          <w:lang w:eastAsia="he-IL"/>
        </w:rPr>
        <w:t>קריאה:</w:t>
      </w:r>
      <w:r w:rsidRPr="00AA511A">
        <w:rPr>
          <w:rStyle w:val="TagStyle"/>
          <w:rtl/>
        </w:rPr>
        <w:t xml:space="preserve"> &lt;&lt; אורח &gt;&gt;</w:t>
      </w:r>
      <w:r w:rsidR="007F1A24">
        <w:rPr>
          <w:rtl/>
          <w:lang w:eastAsia="he-IL"/>
        </w:rPr>
        <w:t xml:space="preserve"> </w:t>
      </w:r>
      <w:bookmarkEnd w:id="6811"/>
    </w:p>
    <w:p w14:paraId="70F56E6C" w14:textId="129A188D" w:rsidR="00AA511A" w:rsidRDefault="00AA511A" w:rsidP="00AA511A">
      <w:pPr>
        <w:pStyle w:val="KeepWithNext"/>
        <w:rPr>
          <w:rtl/>
          <w:lang w:eastAsia="he-IL"/>
        </w:rPr>
      </w:pPr>
    </w:p>
    <w:p w14:paraId="3CACA1AE" w14:textId="4A788BDF" w:rsidR="00AA511A" w:rsidRPr="00AA511A" w:rsidRDefault="00AA511A" w:rsidP="00AA511A">
      <w:pPr>
        <w:rPr>
          <w:rtl/>
          <w:lang w:eastAsia="he-IL"/>
        </w:rPr>
      </w:pPr>
      <w:r>
        <w:rPr>
          <w:rFonts w:hint="cs"/>
          <w:rtl/>
          <w:lang w:eastAsia="he-IL"/>
        </w:rPr>
        <w:t>עבור הגעה למרכז חלוקה.</w:t>
      </w:r>
    </w:p>
    <w:p w14:paraId="504B2967" w14:textId="6E8043AF" w:rsidR="00AA511A" w:rsidRDefault="00AA511A" w:rsidP="00AA511A">
      <w:pPr>
        <w:rPr>
          <w:rtl/>
          <w:lang w:eastAsia="he-IL"/>
        </w:rPr>
      </w:pPr>
      <w:bookmarkStart w:id="6812" w:name="_ETM_Q1_12312347"/>
      <w:bookmarkStart w:id="6813" w:name="_ETM_Q1_12312406"/>
      <w:bookmarkStart w:id="6814" w:name="_ETM_Q1_12312562"/>
      <w:bookmarkEnd w:id="6812"/>
      <w:bookmarkEnd w:id="6813"/>
      <w:bookmarkEnd w:id="6814"/>
    </w:p>
    <w:p w14:paraId="49B186A9" w14:textId="6F6ECD49" w:rsidR="00AA511A" w:rsidRDefault="00AA511A" w:rsidP="00AA511A">
      <w:pPr>
        <w:pStyle w:val="af6"/>
        <w:keepNext/>
        <w:rPr>
          <w:rtl/>
        </w:rPr>
      </w:pPr>
      <w:bookmarkStart w:id="6815" w:name="ET_yor_5765_1012"/>
      <w:r w:rsidRPr="00AA511A">
        <w:rPr>
          <w:rStyle w:val="TagStyle"/>
          <w:rtl/>
        </w:rPr>
        <w:t xml:space="preserve"> &lt;&lt; יור &gt;&gt; </w:t>
      </w:r>
      <w:r>
        <w:rPr>
          <w:rtl/>
        </w:rPr>
        <w:t>היו"ר מיכאל מרדכי ביטון:</w:t>
      </w:r>
      <w:r w:rsidRPr="00AA511A">
        <w:rPr>
          <w:rStyle w:val="TagStyle"/>
          <w:rtl/>
        </w:rPr>
        <w:t xml:space="preserve"> &lt;&lt; יור &gt;&gt;</w:t>
      </w:r>
      <w:r w:rsidR="007F1A24">
        <w:rPr>
          <w:rtl/>
        </w:rPr>
        <w:t xml:space="preserve"> </w:t>
      </w:r>
      <w:bookmarkEnd w:id="6815"/>
    </w:p>
    <w:p w14:paraId="4BAC59AA" w14:textId="2DF8A1A1" w:rsidR="00AA511A" w:rsidRDefault="00AA511A" w:rsidP="00AA511A">
      <w:pPr>
        <w:pStyle w:val="KeepWithNext"/>
        <w:rPr>
          <w:rtl/>
          <w:lang w:eastAsia="he-IL"/>
        </w:rPr>
      </w:pPr>
    </w:p>
    <w:p w14:paraId="365D7348" w14:textId="26AF60FA" w:rsidR="00AA511A" w:rsidRDefault="00AA511A" w:rsidP="00AA511A">
      <w:pPr>
        <w:rPr>
          <w:rtl/>
          <w:lang w:eastAsia="he-IL"/>
        </w:rPr>
      </w:pPr>
      <w:bookmarkStart w:id="6816" w:name="_ETM_Q1_12312965"/>
      <w:bookmarkStart w:id="6817" w:name="_ETM_Q1_12312994"/>
      <w:bookmarkEnd w:id="6816"/>
      <w:bookmarkEnd w:id="6817"/>
      <w:r>
        <w:rPr>
          <w:rFonts w:hint="cs"/>
          <w:rtl/>
          <w:lang w:eastAsia="he-IL"/>
        </w:rPr>
        <w:t xml:space="preserve">עבור השירות. </w:t>
      </w:r>
    </w:p>
    <w:p w14:paraId="6A1CA063" w14:textId="686842F9" w:rsidR="00AA511A" w:rsidRDefault="00AA511A" w:rsidP="00AA511A">
      <w:pPr>
        <w:rPr>
          <w:rtl/>
          <w:lang w:eastAsia="he-IL"/>
        </w:rPr>
      </w:pPr>
      <w:bookmarkStart w:id="6818" w:name="_ETM_Q1_12313757"/>
      <w:bookmarkStart w:id="6819" w:name="_ETM_Q1_12313815"/>
      <w:bookmarkEnd w:id="6818"/>
      <w:bookmarkEnd w:id="6819"/>
    </w:p>
    <w:p w14:paraId="02DE3310" w14:textId="3E12188B" w:rsidR="00AA511A" w:rsidRDefault="00AA511A" w:rsidP="00AA511A">
      <w:pPr>
        <w:pStyle w:val="af9"/>
        <w:keepNext/>
        <w:rPr>
          <w:rtl/>
          <w:lang w:eastAsia="he-IL"/>
        </w:rPr>
      </w:pPr>
      <w:bookmarkStart w:id="6820" w:name="ET_guest_קריאה_1014"/>
      <w:r w:rsidRPr="00AA511A">
        <w:rPr>
          <w:rStyle w:val="TagStyle"/>
          <w:rtl/>
        </w:rPr>
        <w:t xml:space="preserve"> &lt;&lt; אורח &gt;&gt; </w:t>
      </w:r>
      <w:r>
        <w:rPr>
          <w:rtl/>
          <w:lang w:eastAsia="he-IL"/>
        </w:rPr>
        <w:t>קריאה:</w:t>
      </w:r>
      <w:r w:rsidRPr="00AA511A">
        <w:rPr>
          <w:rStyle w:val="TagStyle"/>
          <w:rtl/>
        </w:rPr>
        <w:t xml:space="preserve"> &lt;&lt; אורח &gt;&gt;</w:t>
      </w:r>
      <w:r w:rsidR="007F1A24">
        <w:rPr>
          <w:rtl/>
          <w:lang w:eastAsia="he-IL"/>
        </w:rPr>
        <w:t xml:space="preserve"> </w:t>
      </w:r>
      <w:bookmarkEnd w:id="6820"/>
    </w:p>
    <w:p w14:paraId="670ECE3A" w14:textId="3E0A7285" w:rsidR="00AA511A" w:rsidRDefault="00AA511A" w:rsidP="00AA511A">
      <w:pPr>
        <w:pStyle w:val="KeepWithNext"/>
        <w:rPr>
          <w:rtl/>
          <w:lang w:eastAsia="he-IL"/>
        </w:rPr>
      </w:pPr>
    </w:p>
    <w:p w14:paraId="31D81DED" w14:textId="0ACA5242" w:rsidR="00AA511A" w:rsidRDefault="00AA511A" w:rsidP="00AA511A">
      <w:pPr>
        <w:rPr>
          <w:rtl/>
          <w:lang w:eastAsia="he-IL"/>
        </w:rPr>
      </w:pPr>
      <w:r>
        <w:rPr>
          <w:rFonts w:hint="cs"/>
          <w:rtl/>
          <w:lang w:eastAsia="he-IL"/>
        </w:rPr>
        <w:t>אני מבקש ל</w:t>
      </w:r>
      <w:bookmarkStart w:id="6821" w:name="_ETM_Q1_12312269"/>
      <w:bookmarkEnd w:id="6821"/>
      <w:r>
        <w:rPr>
          <w:rFonts w:hint="cs"/>
          <w:rtl/>
          <w:lang w:eastAsia="he-IL"/>
        </w:rPr>
        <w:t>א לכתוב עלות בלבד אלא ללא רווח. לאפשר את הגמישות במתודולוגיה.</w:t>
      </w:r>
    </w:p>
    <w:p w14:paraId="0EC2594A" w14:textId="73F69EDE" w:rsidR="00AA511A" w:rsidRDefault="00AA511A" w:rsidP="00AA511A">
      <w:pPr>
        <w:rPr>
          <w:rtl/>
          <w:lang w:eastAsia="he-IL"/>
        </w:rPr>
      </w:pPr>
      <w:bookmarkStart w:id="6822" w:name="_ETM_Q1_12319563"/>
      <w:bookmarkStart w:id="6823" w:name="_ETM_Q1_12319624"/>
      <w:bookmarkEnd w:id="6822"/>
      <w:bookmarkEnd w:id="6823"/>
    </w:p>
    <w:p w14:paraId="57399CC3" w14:textId="7727D6A0" w:rsidR="00AA511A" w:rsidRDefault="00AA511A" w:rsidP="00AA511A">
      <w:pPr>
        <w:pStyle w:val="a4"/>
        <w:keepNext/>
        <w:rPr>
          <w:rtl/>
        </w:rPr>
      </w:pPr>
      <w:bookmarkStart w:id="6824" w:name="ET_speaker_6161_1015"/>
      <w:r w:rsidRPr="00AA511A">
        <w:rPr>
          <w:rStyle w:val="TagStyle"/>
          <w:rtl/>
        </w:rPr>
        <w:t xml:space="preserve"> &lt;&lt; דובר &gt;&gt; </w:t>
      </w:r>
      <w:r>
        <w:rPr>
          <w:rtl/>
        </w:rPr>
        <w:t>נירה שפק (יש עתיד):</w:t>
      </w:r>
      <w:r w:rsidRPr="00AA511A">
        <w:rPr>
          <w:rStyle w:val="TagStyle"/>
          <w:rtl/>
        </w:rPr>
        <w:t xml:space="preserve"> &lt;&lt; דובר &gt;&gt;</w:t>
      </w:r>
      <w:r w:rsidR="007F1A24">
        <w:rPr>
          <w:rtl/>
        </w:rPr>
        <w:t xml:space="preserve"> </w:t>
      </w:r>
      <w:bookmarkEnd w:id="6824"/>
    </w:p>
    <w:p w14:paraId="4A8BCD7D" w14:textId="70570555" w:rsidR="00AA511A" w:rsidRDefault="00AA511A" w:rsidP="00AA511A">
      <w:pPr>
        <w:pStyle w:val="KeepWithNext"/>
        <w:rPr>
          <w:rtl/>
          <w:lang w:eastAsia="he-IL"/>
        </w:rPr>
      </w:pPr>
    </w:p>
    <w:p w14:paraId="55746E50" w14:textId="4006892A" w:rsidR="00AA511A" w:rsidRDefault="00AA511A" w:rsidP="00AA511A">
      <w:pPr>
        <w:rPr>
          <w:rtl/>
          <w:lang w:eastAsia="he-IL"/>
        </w:rPr>
      </w:pPr>
      <w:r>
        <w:rPr>
          <w:rFonts w:hint="cs"/>
          <w:rtl/>
          <w:lang w:eastAsia="he-IL"/>
        </w:rPr>
        <w:t>לא. אני רוצה לרשום עלות בלבד.</w:t>
      </w:r>
      <w:r w:rsidR="00376939">
        <w:rPr>
          <w:rFonts w:hint="cs"/>
          <w:rtl/>
          <w:lang w:eastAsia="he-IL"/>
        </w:rPr>
        <w:t xml:space="preserve"> </w:t>
      </w:r>
      <w:bookmarkStart w:id="6825" w:name="_ETM_Q1_12321389"/>
      <w:bookmarkEnd w:id="6825"/>
      <w:r>
        <w:rPr>
          <w:rFonts w:hint="cs"/>
          <w:rtl/>
          <w:lang w:eastAsia="he-IL"/>
        </w:rPr>
        <w:t>אנחנו יודעים שיש שתי נוסחאות שונות.</w:t>
      </w:r>
    </w:p>
    <w:p w14:paraId="54736CA4" w14:textId="216CE675" w:rsidR="00AA511A" w:rsidRDefault="00AA511A" w:rsidP="00AA511A">
      <w:pPr>
        <w:rPr>
          <w:rtl/>
          <w:lang w:eastAsia="he-IL"/>
        </w:rPr>
      </w:pPr>
      <w:bookmarkStart w:id="6826" w:name="_ETM_Q1_12317815"/>
      <w:bookmarkStart w:id="6827" w:name="_ETM_Q1_12317872"/>
      <w:bookmarkEnd w:id="6826"/>
      <w:bookmarkEnd w:id="6827"/>
    </w:p>
    <w:p w14:paraId="69D1CFAC" w14:textId="14AA2E8C" w:rsidR="00AA511A" w:rsidRDefault="00AA511A" w:rsidP="00AA511A">
      <w:pPr>
        <w:pStyle w:val="af6"/>
        <w:keepNext/>
        <w:rPr>
          <w:rtl/>
        </w:rPr>
      </w:pPr>
      <w:bookmarkStart w:id="6828" w:name="ET_yor_5765_1016"/>
      <w:r w:rsidRPr="00AA511A">
        <w:rPr>
          <w:rStyle w:val="TagStyle"/>
          <w:rtl/>
        </w:rPr>
        <w:t xml:space="preserve"> &lt;&lt; יור &gt;&gt; </w:t>
      </w:r>
      <w:r>
        <w:rPr>
          <w:rtl/>
        </w:rPr>
        <w:t>היו"ר מיכאל מרדכי ביטון:</w:t>
      </w:r>
      <w:r w:rsidRPr="00AA511A">
        <w:rPr>
          <w:rStyle w:val="TagStyle"/>
          <w:rtl/>
        </w:rPr>
        <w:t xml:space="preserve"> &lt;&lt; יור &gt;&gt;</w:t>
      </w:r>
      <w:r w:rsidR="007F1A24">
        <w:rPr>
          <w:rtl/>
        </w:rPr>
        <w:t xml:space="preserve"> </w:t>
      </w:r>
      <w:bookmarkEnd w:id="6828"/>
    </w:p>
    <w:p w14:paraId="1BC4B05E" w14:textId="63AED040" w:rsidR="00AA511A" w:rsidRDefault="00AA511A" w:rsidP="00AA511A">
      <w:pPr>
        <w:pStyle w:val="KeepWithNext"/>
        <w:rPr>
          <w:rtl/>
          <w:lang w:eastAsia="he-IL"/>
        </w:rPr>
      </w:pPr>
    </w:p>
    <w:p w14:paraId="447819BE" w14:textId="2C8278F6" w:rsidR="00AA511A" w:rsidRDefault="00AA511A" w:rsidP="00AA511A">
      <w:pPr>
        <w:rPr>
          <w:rtl/>
          <w:lang w:eastAsia="he-IL"/>
        </w:rPr>
      </w:pPr>
      <w:r>
        <w:rPr>
          <w:rFonts w:hint="cs"/>
          <w:rtl/>
          <w:lang w:eastAsia="he-IL"/>
        </w:rPr>
        <w:t xml:space="preserve">עלות בלבד. </w:t>
      </w:r>
    </w:p>
    <w:p w14:paraId="014FD785" w14:textId="6F0BC64E" w:rsidR="00AA511A" w:rsidRDefault="00AA511A" w:rsidP="00AA511A">
      <w:pPr>
        <w:rPr>
          <w:rtl/>
          <w:lang w:eastAsia="he-IL"/>
        </w:rPr>
      </w:pPr>
      <w:bookmarkStart w:id="6829" w:name="_ETM_Q1_12323947"/>
      <w:bookmarkStart w:id="6830" w:name="_ETM_Q1_12324015"/>
      <w:bookmarkStart w:id="6831" w:name="_ETM_Q1_12324723"/>
      <w:bookmarkEnd w:id="6829"/>
      <w:bookmarkEnd w:id="6830"/>
      <w:bookmarkEnd w:id="6831"/>
    </w:p>
    <w:p w14:paraId="31C398FF" w14:textId="253CAEBC" w:rsidR="00AA511A" w:rsidRDefault="00AA511A" w:rsidP="00AA511A">
      <w:pPr>
        <w:pStyle w:val="a4"/>
        <w:keepNext/>
        <w:rPr>
          <w:rtl/>
        </w:rPr>
      </w:pPr>
      <w:bookmarkStart w:id="6832" w:name="ET_speaker_6161_1017"/>
      <w:r w:rsidRPr="00AA511A">
        <w:rPr>
          <w:rStyle w:val="TagStyle"/>
          <w:rtl/>
        </w:rPr>
        <w:t xml:space="preserve"> &lt;&lt; דובר &gt;&gt; </w:t>
      </w:r>
      <w:r>
        <w:rPr>
          <w:rtl/>
        </w:rPr>
        <w:t>נירה שפק (יש עתיד):</w:t>
      </w:r>
      <w:r w:rsidRPr="00AA511A">
        <w:rPr>
          <w:rStyle w:val="TagStyle"/>
          <w:rtl/>
        </w:rPr>
        <w:t xml:space="preserve"> &lt;&lt; דובר &gt;&gt;</w:t>
      </w:r>
      <w:r w:rsidR="007F1A24">
        <w:rPr>
          <w:rtl/>
        </w:rPr>
        <w:t xml:space="preserve"> </w:t>
      </w:r>
      <w:bookmarkEnd w:id="6832"/>
    </w:p>
    <w:p w14:paraId="7ADE769C" w14:textId="437943F8" w:rsidR="00AA511A" w:rsidRDefault="00AA511A" w:rsidP="00AA511A">
      <w:pPr>
        <w:pStyle w:val="KeepWithNext"/>
        <w:rPr>
          <w:rtl/>
          <w:lang w:eastAsia="he-IL"/>
        </w:rPr>
      </w:pPr>
    </w:p>
    <w:p w14:paraId="1E316054" w14:textId="19298F16" w:rsidR="00AA511A" w:rsidRDefault="00AA511A" w:rsidP="00AA511A">
      <w:pPr>
        <w:rPr>
          <w:rtl/>
          <w:lang w:eastAsia="he-IL"/>
        </w:rPr>
      </w:pPr>
      <w:bookmarkStart w:id="6833" w:name="_ETM_Q1_12325009"/>
      <w:bookmarkStart w:id="6834" w:name="_ETM_Q1_12325036"/>
      <w:bookmarkEnd w:id="6833"/>
      <w:bookmarkEnd w:id="6834"/>
      <w:r>
        <w:rPr>
          <w:rFonts w:hint="cs"/>
          <w:rtl/>
          <w:lang w:eastAsia="he-IL"/>
        </w:rPr>
        <w:t>מה שאמרת, אלה שתי נוסחאות שונות. עלות בלבד. כשאומרים ללא רווח, זה סיפור אחר, ועלות בלבד</w:t>
      </w:r>
      <w:r w:rsidR="002E1164">
        <w:rPr>
          <w:rFonts w:hint="cs"/>
          <w:rtl/>
          <w:lang w:eastAsia="he-IL"/>
        </w:rPr>
        <w:t xml:space="preserve">, </w:t>
      </w:r>
      <w:bookmarkStart w:id="6835" w:name="_ETM_Q1_12332708"/>
      <w:bookmarkEnd w:id="6835"/>
      <w:r w:rsidR="002E1164">
        <w:rPr>
          <w:rFonts w:hint="cs"/>
          <w:rtl/>
          <w:lang w:eastAsia="he-IL"/>
        </w:rPr>
        <w:t>נורא קל לחשב עלויות.</w:t>
      </w:r>
    </w:p>
    <w:p w14:paraId="0BFA9D02" w14:textId="286602E9" w:rsidR="00AA511A" w:rsidRDefault="00AA511A" w:rsidP="00AA511A">
      <w:pPr>
        <w:rPr>
          <w:rtl/>
          <w:lang w:eastAsia="he-IL"/>
        </w:rPr>
      </w:pPr>
      <w:bookmarkStart w:id="6836" w:name="_ETM_Q1_12326103"/>
      <w:bookmarkStart w:id="6837" w:name="_ETM_Q1_12326152"/>
      <w:bookmarkEnd w:id="6836"/>
      <w:bookmarkEnd w:id="6837"/>
    </w:p>
    <w:p w14:paraId="6C8A6C6C" w14:textId="69F24827" w:rsidR="00AA511A" w:rsidRDefault="00AA511A" w:rsidP="00AA511A">
      <w:pPr>
        <w:pStyle w:val="af6"/>
        <w:keepNext/>
        <w:rPr>
          <w:rtl/>
        </w:rPr>
      </w:pPr>
      <w:bookmarkStart w:id="6838" w:name="ET_yor_5765_1018"/>
      <w:r w:rsidRPr="00AA511A">
        <w:rPr>
          <w:rStyle w:val="TagStyle"/>
          <w:rtl/>
        </w:rPr>
        <w:t xml:space="preserve"> &lt;&lt; יור &gt;&gt; </w:t>
      </w:r>
      <w:r>
        <w:rPr>
          <w:rtl/>
        </w:rPr>
        <w:t>היו"ר מיכאל מרדכי ביטון:</w:t>
      </w:r>
      <w:r w:rsidRPr="00AA511A">
        <w:rPr>
          <w:rStyle w:val="TagStyle"/>
          <w:rtl/>
        </w:rPr>
        <w:t xml:space="preserve"> &lt;&lt; יור &gt;&gt;</w:t>
      </w:r>
      <w:r w:rsidR="007F1A24">
        <w:rPr>
          <w:rtl/>
        </w:rPr>
        <w:t xml:space="preserve"> </w:t>
      </w:r>
      <w:bookmarkEnd w:id="6838"/>
    </w:p>
    <w:p w14:paraId="5A4FE592" w14:textId="4626FB03" w:rsidR="00AA511A" w:rsidRDefault="00AA511A" w:rsidP="00AA511A">
      <w:pPr>
        <w:pStyle w:val="KeepWithNext"/>
        <w:rPr>
          <w:rtl/>
          <w:lang w:eastAsia="he-IL"/>
        </w:rPr>
      </w:pPr>
    </w:p>
    <w:p w14:paraId="64AAF222" w14:textId="3743B5A1" w:rsidR="002E1164" w:rsidRDefault="00AA511A" w:rsidP="002E1164">
      <w:pPr>
        <w:rPr>
          <w:rtl/>
          <w:lang w:eastAsia="he-IL"/>
        </w:rPr>
      </w:pPr>
      <w:bookmarkStart w:id="6839" w:name="_ETM_Q1_12327548"/>
      <w:bookmarkStart w:id="6840" w:name="_ETM_Q1_12327576"/>
      <w:bookmarkEnd w:id="6839"/>
      <w:bookmarkEnd w:id="6840"/>
      <w:r>
        <w:rPr>
          <w:rFonts w:hint="cs"/>
          <w:rtl/>
          <w:lang w:eastAsia="he-IL"/>
        </w:rPr>
        <w:t>עלות בלבד.</w:t>
      </w:r>
      <w:bookmarkStart w:id="6841" w:name="_ETM_Q1_12327193"/>
      <w:bookmarkEnd w:id="6841"/>
      <w:r w:rsidR="002E1164">
        <w:rPr>
          <w:rFonts w:hint="cs"/>
          <w:rtl/>
          <w:lang w:eastAsia="he-IL"/>
        </w:rPr>
        <w:t xml:space="preserve"> סגרנו.</w:t>
      </w:r>
      <w:bookmarkStart w:id="6842" w:name="_ETM_Q1_12333171"/>
      <w:bookmarkStart w:id="6843" w:name="_ETM_Q1_12333426"/>
      <w:bookmarkEnd w:id="6842"/>
      <w:bookmarkEnd w:id="6843"/>
      <w:r w:rsidR="002E1164">
        <w:rPr>
          <w:rFonts w:hint="cs"/>
          <w:rtl/>
          <w:lang w:eastAsia="he-IL"/>
        </w:rPr>
        <w:t xml:space="preserve"> (ג) זה עלות בלבד. </w:t>
      </w:r>
      <w:bookmarkStart w:id="6844" w:name="_ETM_Q1_12341915"/>
      <w:bookmarkEnd w:id="6844"/>
      <w:r w:rsidR="002E1164">
        <w:rPr>
          <w:rFonts w:hint="cs"/>
          <w:rtl/>
          <w:lang w:eastAsia="he-IL"/>
        </w:rPr>
        <w:t>תקורה מופקעת, אנחנו</w:t>
      </w:r>
      <w:r w:rsidR="00376939">
        <w:rPr>
          <w:rFonts w:hint="cs"/>
          <w:rtl/>
          <w:lang w:eastAsia="he-IL"/>
        </w:rPr>
        <w:t xml:space="preserve"> </w:t>
      </w:r>
      <w:r w:rsidR="002E1164">
        <w:rPr>
          <w:rFonts w:hint="cs"/>
          <w:rtl/>
          <w:lang w:eastAsia="he-IL"/>
        </w:rPr>
        <w:t>מצפים שהמשרד יתעורר ויבדוק שמישהו שיחק עם המספרים.</w:t>
      </w:r>
    </w:p>
    <w:p w14:paraId="451976C7" w14:textId="6430A34D" w:rsidR="002E1164" w:rsidRDefault="002E1164" w:rsidP="002E1164">
      <w:pPr>
        <w:rPr>
          <w:rtl/>
          <w:lang w:eastAsia="he-IL"/>
        </w:rPr>
      </w:pPr>
      <w:bookmarkStart w:id="6845" w:name="_ETM_Q1_12340267"/>
      <w:bookmarkStart w:id="6846" w:name="_ETM_Q1_12340334"/>
      <w:bookmarkEnd w:id="6845"/>
      <w:bookmarkEnd w:id="6846"/>
    </w:p>
    <w:p w14:paraId="38F5A740" w14:textId="020A3DD6" w:rsidR="002E1164" w:rsidRDefault="002E1164" w:rsidP="002E1164">
      <w:pPr>
        <w:pStyle w:val="af9"/>
        <w:keepNext/>
        <w:rPr>
          <w:rtl/>
          <w:lang w:eastAsia="he-IL"/>
        </w:rPr>
      </w:pPr>
      <w:bookmarkStart w:id="6847" w:name="ET_guest_נגה_רובינשטיין_1019"/>
      <w:r w:rsidRPr="002E1164">
        <w:rPr>
          <w:rStyle w:val="TagStyle"/>
          <w:rtl/>
        </w:rPr>
        <w:t xml:space="preserve"> &lt;&lt; אורח &gt;&gt; </w:t>
      </w:r>
      <w:r>
        <w:rPr>
          <w:rtl/>
          <w:lang w:eastAsia="he-IL"/>
        </w:rPr>
        <w:t>נגה רובינשטיין:</w:t>
      </w:r>
      <w:r w:rsidRPr="002E1164">
        <w:rPr>
          <w:rStyle w:val="TagStyle"/>
          <w:rtl/>
        </w:rPr>
        <w:t xml:space="preserve"> &lt;&lt; אורח &gt;&gt;</w:t>
      </w:r>
      <w:r w:rsidR="007F1A24">
        <w:rPr>
          <w:rtl/>
          <w:lang w:eastAsia="he-IL"/>
        </w:rPr>
        <w:t xml:space="preserve"> </w:t>
      </w:r>
      <w:bookmarkEnd w:id="6847"/>
    </w:p>
    <w:p w14:paraId="0D824C6E" w14:textId="5ABAE031" w:rsidR="002E1164" w:rsidRDefault="002E1164" w:rsidP="002E1164">
      <w:pPr>
        <w:pStyle w:val="KeepWithNext"/>
        <w:rPr>
          <w:rtl/>
          <w:lang w:eastAsia="he-IL"/>
        </w:rPr>
      </w:pPr>
    </w:p>
    <w:p w14:paraId="45708B86" w14:textId="536C91F9" w:rsidR="002E1164" w:rsidRDefault="002E1164" w:rsidP="002E1164">
      <w:pPr>
        <w:rPr>
          <w:rtl/>
          <w:lang w:eastAsia="he-IL"/>
        </w:rPr>
      </w:pPr>
      <w:bookmarkStart w:id="6848" w:name="_ETM_Q1_12338343"/>
      <w:bookmarkStart w:id="6849" w:name="_ETM_Q1_12338402"/>
      <w:bookmarkEnd w:id="6848"/>
      <w:bookmarkEnd w:id="6849"/>
      <w:r>
        <w:rPr>
          <w:rFonts w:hint="cs"/>
          <w:rtl/>
          <w:lang w:eastAsia="he-IL"/>
        </w:rPr>
        <w:t>אנחנו מדברים על</w:t>
      </w:r>
      <w:r w:rsidR="00376939">
        <w:rPr>
          <w:rFonts w:hint="cs"/>
          <w:rtl/>
          <w:lang w:eastAsia="he-IL"/>
        </w:rPr>
        <w:t xml:space="preserve"> </w:t>
      </w:r>
      <w:r>
        <w:rPr>
          <w:rFonts w:hint="cs"/>
          <w:rtl/>
          <w:lang w:eastAsia="he-IL"/>
        </w:rPr>
        <w:t xml:space="preserve">עלות ממוצעת כי </w:t>
      </w:r>
      <w:bookmarkStart w:id="6850" w:name="_ETM_Q1_12354317"/>
      <w:bookmarkEnd w:id="6850"/>
      <w:r>
        <w:rPr>
          <w:rFonts w:hint="cs"/>
          <w:rtl/>
          <w:lang w:eastAsia="he-IL"/>
        </w:rPr>
        <w:t xml:space="preserve">הרי יש משהו שחוזר ונשנה כל הזמן, המשמעות של יתרון </w:t>
      </w:r>
      <w:bookmarkStart w:id="6851" w:name="_ETM_Q1_12356667"/>
      <w:bookmarkEnd w:id="6851"/>
      <w:r>
        <w:rPr>
          <w:rFonts w:hint="cs"/>
          <w:rtl/>
          <w:lang w:eastAsia="he-IL"/>
        </w:rPr>
        <w:t xml:space="preserve">לגודל. בסופו של דבר גם לעניין </w:t>
      </w:r>
      <w:bookmarkStart w:id="6852" w:name="_ETM_Q1_12359186"/>
      <w:bookmarkEnd w:id="6852"/>
      <w:r>
        <w:rPr>
          <w:rFonts w:hint="cs"/>
          <w:rtl/>
          <w:lang w:eastAsia="he-IL"/>
        </w:rPr>
        <w:t xml:space="preserve">של השוק הסיטונאי וגם לעניין הדפוס, ברגע שיש לקוח זול </w:t>
      </w:r>
      <w:bookmarkStart w:id="6853" w:name="_ETM_Q1_12366527"/>
      <w:bookmarkEnd w:id="6853"/>
      <w:r>
        <w:rPr>
          <w:rFonts w:hint="cs"/>
          <w:rtl/>
          <w:lang w:eastAsia="he-IL"/>
        </w:rPr>
        <w:t>יותר - - -</w:t>
      </w:r>
    </w:p>
    <w:p w14:paraId="19196F4C" w14:textId="565E9A8C" w:rsidR="002E1164" w:rsidRDefault="002E1164" w:rsidP="002E1164">
      <w:pPr>
        <w:rPr>
          <w:rtl/>
          <w:lang w:eastAsia="he-IL"/>
        </w:rPr>
      </w:pPr>
      <w:bookmarkStart w:id="6854" w:name="_ETM_Q1_12364429"/>
      <w:bookmarkEnd w:id="6854"/>
    </w:p>
    <w:p w14:paraId="065BCCD9" w14:textId="4B958CEC" w:rsidR="002E1164" w:rsidRDefault="002E1164" w:rsidP="002E1164">
      <w:pPr>
        <w:pStyle w:val="af6"/>
        <w:keepNext/>
        <w:rPr>
          <w:rtl/>
        </w:rPr>
      </w:pPr>
      <w:bookmarkStart w:id="6855" w:name="ET_yor_5765_1020"/>
      <w:r w:rsidRPr="002E1164">
        <w:rPr>
          <w:rStyle w:val="TagStyle"/>
          <w:rtl/>
        </w:rPr>
        <w:t xml:space="preserve"> &lt;&lt; יור &gt;&gt; </w:t>
      </w:r>
      <w:r>
        <w:rPr>
          <w:rtl/>
        </w:rPr>
        <w:t>היו"ר מיכאל מרדכי ביטון:</w:t>
      </w:r>
      <w:r w:rsidRPr="002E1164">
        <w:rPr>
          <w:rStyle w:val="TagStyle"/>
          <w:rtl/>
        </w:rPr>
        <w:t xml:space="preserve"> &lt;&lt; יור &gt;&gt;</w:t>
      </w:r>
      <w:r w:rsidR="007F1A24">
        <w:rPr>
          <w:rtl/>
        </w:rPr>
        <w:t xml:space="preserve"> </w:t>
      </w:r>
      <w:bookmarkEnd w:id="6855"/>
    </w:p>
    <w:p w14:paraId="2E412110" w14:textId="139E35C3" w:rsidR="002E1164" w:rsidRDefault="002E1164" w:rsidP="002E1164">
      <w:pPr>
        <w:pStyle w:val="KeepWithNext"/>
        <w:rPr>
          <w:rtl/>
          <w:lang w:eastAsia="he-IL"/>
        </w:rPr>
      </w:pPr>
    </w:p>
    <w:p w14:paraId="3781303D" w14:textId="618AFF07" w:rsidR="002E1164" w:rsidRDefault="002E1164" w:rsidP="002E1164">
      <w:pPr>
        <w:rPr>
          <w:rtl/>
          <w:lang w:eastAsia="he-IL"/>
        </w:rPr>
      </w:pPr>
      <w:bookmarkStart w:id="6856" w:name="_ETM_Q1_12364843"/>
      <w:bookmarkStart w:id="6857" w:name="_ETM_Q1_12364871"/>
      <w:bookmarkEnd w:id="6856"/>
      <w:bookmarkEnd w:id="6857"/>
      <w:r>
        <w:rPr>
          <w:rFonts w:hint="cs"/>
          <w:rtl/>
          <w:lang w:eastAsia="he-IL"/>
        </w:rPr>
        <w:t>לא יהיה מחיר דיפרנציאלי. לא יהיה לכם. כבר העליתם את זה. נגמר. מחיר עלות אחיד לכולם. אותו מחיר לכולם.</w:t>
      </w:r>
    </w:p>
    <w:p w14:paraId="7785A5AE" w14:textId="62676DAF" w:rsidR="002E1164" w:rsidRDefault="002E1164" w:rsidP="002E1164">
      <w:pPr>
        <w:rPr>
          <w:rtl/>
          <w:lang w:eastAsia="he-IL"/>
        </w:rPr>
      </w:pPr>
      <w:bookmarkStart w:id="6858" w:name="_ETM_Q1_12374548"/>
      <w:bookmarkStart w:id="6859" w:name="_ETM_Q1_12374612"/>
      <w:bookmarkEnd w:id="6858"/>
      <w:bookmarkEnd w:id="6859"/>
    </w:p>
    <w:p w14:paraId="34E7C690" w14:textId="5A8BE992" w:rsidR="002E1164" w:rsidRDefault="002E1164" w:rsidP="002E1164">
      <w:pPr>
        <w:pStyle w:val="af9"/>
        <w:keepNext/>
        <w:rPr>
          <w:rtl/>
          <w:lang w:eastAsia="he-IL"/>
        </w:rPr>
      </w:pPr>
      <w:bookmarkStart w:id="6860" w:name="ET_guest_נגה_רובינשטיין_1021"/>
      <w:r w:rsidRPr="002E1164">
        <w:rPr>
          <w:rStyle w:val="TagStyle"/>
          <w:rtl/>
        </w:rPr>
        <w:t xml:space="preserve"> &lt;&lt; אורח &gt;&gt; </w:t>
      </w:r>
      <w:r>
        <w:rPr>
          <w:rtl/>
          <w:lang w:eastAsia="he-IL"/>
        </w:rPr>
        <w:t>נגה רובינשטיין:</w:t>
      </w:r>
      <w:r w:rsidRPr="002E1164">
        <w:rPr>
          <w:rStyle w:val="TagStyle"/>
          <w:rtl/>
        </w:rPr>
        <w:t xml:space="preserve"> &lt;&lt; אורח &gt;&gt;</w:t>
      </w:r>
      <w:r w:rsidR="007F1A24">
        <w:rPr>
          <w:rtl/>
          <w:lang w:eastAsia="he-IL"/>
        </w:rPr>
        <w:t xml:space="preserve"> </w:t>
      </w:r>
      <w:bookmarkEnd w:id="6860"/>
    </w:p>
    <w:p w14:paraId="155750A1" w14:textId="51BCFA84" w:rsidR="002E1164" w:rsidRDefault="002E1164" w:rsidP="002E1164">
      <w:pPr>
        <w:pStyle w:val="KeepWithNext"/>
        <w:rPr>
          <w:rtl/>
          <w:lang w:eastAsia="he-IL"/>
        </w:rPr>
      </w:pPr>
    </w:p>
    <w:p w14:paraId="59E38579" w14:textId="195C5764" w:rsidR="002E1164" w:rsidRDefault="002E1164" w:rsidP="002E1164">
      <w:pPr>
        <w:rPr>
          <w:rtl/>
          <w:lang w:eastAsia="he-IL"/>
        </w:rPr>
      </w:pPr>
      <w:r>
        <w:rPr>
          <w:rFonts w:hint="cs"/>
          <w:rtl/>
          <w:lang w:eastAsia="he-IL"/>
        </w:rPr>
        <w:t xml:space="preserve">כי למשל בבזק </w:t>
      </w:r>
      <w:bookmarkStart w:id="6861" w:name="_ETM_Q1_12375663"/>
      <w:bookmarkEnd w:id="6861"/>
      <w:r>
        <w:rPr>
          <w:rFonts w:hint="cs"/>
          <w:rtl/>
          <w:lang w:eastAsia="he-IL"/>
        </w:rPr>
        <w:t>זה לא כך. יש מחיר סיטונאי.</w:t>
      </w:r>
    </w:p>
    <w:p w14:paraId="0EE6F2E6" w14:textId="4D0120F2" w:rsidR="002E1164" w:rsidRDefault="002E1164" w:rsidP="002E1164">
      <w:pPr>
        <w:rPr>
          <w:rtl/>
          <w:lang w:eastAsia="he-IL"/>
        </w:rPr>
      </w:pPr>
      <w:bookmarkStart w:id="6862" w:name="_ETM_Q1_12377943"/>
      <w:bookmarkStart w:id="6863" w:name="_ETM_Q1_12378003"/>
      <w:bookmarkEnd w:id="6862"/>
      <w:bookmarkEnd w:id="6863"/>
    </w:p>
    <w:p w14:paraId="3F59B104" w14:textId="59FBF8C0" w:rsidR="002E1164" w:rsidRDefault="002E1164" w:rsidP="002E1164">
      <w:pPr>
        <w:pStyle w:val="af6"/>
        <w:keepNext/>
        <w:rPr>
          <w:rtl/>
        </w:rPr>
      </w:pPr>
      <w:bookmarkStart w:id="6864" w:name="ET_yor_5765_1022"/>
      <w:r w:rsidRPr="002E1164">
        <w:rPr>
          <w:rStyle w:val="TagStyle"/>
          <w:rtl/>
        </w:rPr>
        <w:t xml:space="preserve"> &lt;&lt; יור &gt;&gt; </w:t>
      </w:r>
      <w:r>
        <w:rPr>
          <w:rtl/>
        </w:rPr>
        <w:t>היו"ר מיכאל מרדכי ביטון:</w:t>
      </w:r>
      <w:r w:rsidRPr="002E1164">
        <w:rPr>
          <w:rStyle w:val="TagStyle"/>
          <w:rtl/>
        </w:rPr>
        <w:t xml:space="preserve"> &lt;&lt; יור &gt;&gt;</w:t>
      </w:r>
      <w:r w:rsidR="007F1A24">
        <w:rPr>
          <w:rtl/>
        </w:rPr>
        <w:t xml:space="preserve"> </w:t>
      </w:r>
      <w:bookmarkEnd w:id="6864"/>
    </w:p>
    <w:p w14:paraId="50CBA586" w14:textId="2F99E703" w:rsidR="002E1164" w:rsidRDefault="002E1164" w:rsidP="002E1164">
      <w:pPr>
        <w:pStyle w:val="KeepWithNext"/>
        <w:rPr>
          <w:rtl/>
          <w:lang w:eastAsia="he-IL"/>
        </w:rPr>
      </w:pPr>
    </w:p>
    <w:p w14:paraId="3E40360E" w14:textId="05FB3F36" w:rsidR="002E1164" w:rsidRDefault="002E1164" w:rsidP="002E1164">
      <w:pPr>
        <w:rPr>
          <w:rtl/>
          <w:lang w:eastAsia="he-IL"/>
        </w:rPr>
      </w:pPr>
      <w:bookmarkStart w:id="6865" w:name="_ETM_Q1_12378080"/>
      <w:bookmarkStart w:id="6866" w:name="_ETM_Q1_12378103"/>
      <w:bookmarkEnd w:id="6865"/>
      <w:bookmarkEnd w:id="6866"/>
      <w:r>
        <w:rPr>
          <w:rFonts w:hint="cs"/>
          <w:rtl/>
          <w:lang w:eastAsia="he-IL"/>
        </w:rPr>
        <w:t xml:space="preserve">חברת בזק לא נדונה היום. זה מתווה ביניים לארבע </w:t>
      </w:r>
      <w:bookmarkStart w:id="6867" w:name="_ETM_Q1_12379375"/>
      <w:bookmarkEnd w:id="6867"/>
      <w:r>
        <w:rPr>
          <w:rFonts w:hint="cs"/>
          <w:rtl/>
          <w:lang w:eastAsia="he-IL"/>
        </w:rPr>
        <w:t>שנים, יביאו מתווה אחר או בהפרטה או במודל.</w:t>
      </w:r>
    </w:p>
    <w:p w14:paraId="12B49EA9" w14:textId="0977C03F" w:rsidR="002E1164" w:rsidRDefault="002E1164" w:rsidP="002E1164">
      <w:pPr>
        <w:rPr>
          <w:rtl/>
          <w:lang w:eastAsia="he-IL"/>
        </w:rPr>
      </w:pPr>
    </w:p>
    <w:p w14:paraId="5216D84C" w14:textId="5F9581D0" w:rsidR="002E1164" w:rsidRDefault="002E1164" w:rsidP="002E1164">
      <w:pPr>
        <w:pStyle w:val="af9"/>
        <w:keepNext/>
        <w:rPr>
          <w:rtl/>
          <w:lang w:eastAsia="he-IL"/>
        </w:rPr>
      </w:pPr>
      <w:bookmarkStart w:id="6868" w:name="ET_guest_נגה_רובינשטיין_1023"/>
      <w:r w:rsidRPr="002E1164">
        <w:rPr>
          <w:rStyle w:val="TagStyle"/>
          <w:rtl/>
        </w:rPr>
        <w:t xml:space="preserve"> &lt;&lt; אורח &gt;&gt; </w:t>
      </w:r>
      <w:r>
        <w:rPr>
          <w:rtl/>
          <w:lang w:eastAsia="he-IL"/>
        </w:rPr>
        <w:t>נגה רובינשטיין:</w:t>
      </w:r>
      <w:r w:rsidRPr="002E1164">
        <w:rPr>
          <w:rStyle w:val="TagStyle"/>
          <w:rtl/>
        </w:rPr>
        <w:t xml:space="preserve"> &lt;&lt; אורח &gt;&gt;</w:t>
      </w:r>
      <w:r w:rsidR="007F1A24">
        <w:rPr>
          <w:rtl/>
          <w:lang w:eastAsia="he-IL"/>
        </w:rPr>
        <w:t xml:space="preserve"> </w:t>
      </w:r>
      <w:bookmarkEnd w:id="6868"/>
    </w:p>
    <w:p w14:paraId="1866758C" w14:textId="2DB841FE" w:rsidR="002E1164" w:rsidRDefault="002E1164" w:rsidP="002E1164">
      <w:pPr>
        <w:pStyle w:val="KeepWithNext"/>
        <w:rPr>
          <w:rtl/>
          <w:lang w:eastAsia="he-IL"/>
        </w:rPr>
      </w:pPr>
    </w:p>
    <w:p w14:paraId="10C887B7" w14:textId="7203012F" w:rsidR="002E1164" w:rsidRDefault="002E1164" w:rsidP="002E1164">
      <w:pPr>
        <w:rPr>
          <w:rtl/>
          <w:lang w:eastAsia="he-IL"/>
        </w:rPr>
      </w:pPr>
      <w:r>
        <w:rPr>
          <w:rFonts w:hint="cs"/>
          <w:rtl/>
          <w:lang w:eastAsia="he-IL"/>
        </w:rPr>
        <w:t>כלכלה</w:t>
      </w:r>
      <w:bookmarkStart w:id="6869" w:name="_ETM_Q1_12383471"/>
      <w:bookmarkEnd w:id="6869"/>
      <w:r>
        <w:rPr>
          <w:rFonts w:hint="cs"/>
          <w:rtl/>
          <w:lang w:eastAsia="he-IL"/>
        </w:rPr>
        <w:t xml:space="preserve"> זה לא.</w:t>
      </w:r>
    </w:p>
    <w:p w14:paraId="67331B84" w14:textId="358AA6F4" w:rsidR="002E1164" w:rsidRDefault="002E1164" w:rsidP="002E1164">
      <w:pPr>
        <w:rPr>
          <w:rtl/>
          <w:lang w:eastAsia="he-IL"/>
        </w:rPr>
      </w:pPr>
      <w:bookmarkStart w:id="6870" w:name="_ETM_Q1_12383795"/>
      <w:bookmarkStart w:id="6871" w:name="_ETM_Q1_12383854"/>
      <w:bookmarkStart w:id="6872" w:name="_ETM_Q1_12384709"/>
      <w:bookmarkEnd w:id="6870"/>
      <w:bookmarkEnd w:id="6871"/>
      <w:bookmarkEnd w:id="6872"/>
    </w:p>
    <w:p w14:paraId="2333A9CC" w14:textId="325FAE16" w:rsidR="002E1164" w:rsidRDefault="002E1164" w:rsidP="002E1164">
      <w:pPr>
        <w:pStyle w:val="af6"/>
        <w:keepNext/>
        <w:rPr>
          <w:rtl/>
        </w:rPr>
      </w:pPr>
      <w:bookmarkStart w:id="6873" w:name="ET_yor_5765_1024"/>
      <w:r w:rsidRPr="002E1164">
        <w:rPr>
          <w:rStyle w:val="TagStyle"/>
          <w:rtl/>
        </w:rPr>
        <w:t xml:space="preserve"> &lt;&lt; יור &gt;&gt; </w:t>
      </w:r>
      <w:r>
        <w:rPr>
          <w:rtl/>
        </w:rPr>
        <w:t>היו"ר מיכאל מרדכי ביטון:</w:t>
      </w:r>
      <w:r w:rsidRPr="002E1164">
        <w:rPr>
          <w:rStyle w:val="TagStyle"/>
          <w:rtl/>
        </w:rPr>
        <w:t xml:space="preserve"> &lt;&lt; יור &gt;&gt;</w:t>
      </w:r>
      <w:r w:rsidR="007F1A24">
        <w:rPr>
          <w:rtl/>
        </w:rPr>
        <w:t xml:space="preserve"> </w:t>
      </w:r>
      <w:bookmarkEnd w:id="6873"/>
    </w:p>
    <w:p w14:paraId="4C28E38E" w14:textId="57AE9115" w:rsidR="002E1164" w:rsidRDefault="002E1164" w:rsidP="002E1164">
      <w:pPr>
        <w:pStyle w:val="KeepWithNext"/>
        <w:rPr>
          <w:rtl/>
          <w:lang w:eastAsia="he-IL"/>
        </w:rPr>
      </w:pPr>
    </w:p>
    <w:p w14:paraId="5F00ABF1" w14:textId="32A96822" w:rsidR="002E1164" w:rsidRDefault="002E1164" w:rsidP="002E1164">
      <w:pPr>
        <w:rPr>
          <w:rtl/>
          <w:lang w:eastAsia="he-IL"/>
        </w:rPr>
      </w:pPr>
      <w:bookmarkStart w:id="6874" w:name="_ETM_Q1_12385088"/>
      <w:bookmarkStart w:id="6875" w:name="_ETM_Q1_12385114"/>
      <w:bookmarkEnd w:id="6874"/>
      <w:bookmarkEnd w:id="6875"/>
      <w:r>
        <w:rPr>
          <w:rFonts w:hint="cs"/>
          <w:rtl/>
          <w:lang w:eastAsia="he-IL"/>
        </w:rPr>
        <w:t xml:space="preserve">הכול כאן לא כלכלה. גם נתחי השוק של כמה </w:t>
      </w:r>
      <w:bookmarkStart w:id="6876" w:name="_ETM_Q1_12391335"/>
      <w:bookmarkEnd w:id="6876"/>
      <w:r>
        <w:rPr>
          <w:rFonts w:hint="cs"/>
          <w:rtl/>
          <w:lang w:eastAsia="he-IL"/>
        </w:rPr>
        <w:t>מהגופים כאן, זה לא כלכלה.</w:t>
      </w:r>
      <w:r w:rsidR="00376939">
        <w:rPr>
          <w:rFonts w:hint="cs"/>
          <w:rtl/>
          <w:lang w:eastAsia="he-IL"/>
        </w:rPr>
        <w:t xml:space="preserve"> </w:t>
      </w:r>
      <w:r>
        <w:rPr>
          <w:rFonts w:hint="cs"/>
          <w:rtl/>
          <w:lang w:eastAsia="he-IL"/>
        </w:rPr>
        <w:t xml:space="preserve">אין כאן באמת שוק משוכלל לשירות דואר כמותי. כלכלה זה לא בהרבה </w:t>
      </w:r>
      <w:bookmarkStart w:id="6877" w:name="_ETM_Q1_12399694"/>
      <w:bookmarkEnd w:id="6877"/>
      <w:r>
        <w:rPr>
          <w:rFonts w:hint="cs"/>
          <w:rtl/>
          <w:lang w:eastAsia="he-IL"/>
        </w:rPr>
        <w:t>תחומים.</w:t>
      </w:r>
    </w:p>
    <w:p w14:paraId="1CF655AE" w14:textId="3141A6B7" w:rsidR="002E1164" w:rsidRDefault="002E1164" w:rsidP="002E1164">
      <w:pPr>
        <w:rPr>
          <w:rtl/>
          <w:lang w:eastAsia="he-IL"/>
        </w:rPr>
      </w:pPr>
      <w:bookmarkStart w:id="6878" w:name="_ETM_Q1_12397115"/>
      <w:bookmarkEnd w:id="6878"/>
    </w:p>
    <w:p w14:paraId="3EA57E4A" w14:textId="55D9262C" w:rsidR="002E1164" w:rsidRDefault="002E1164" w:rsidP="002E1164">
      <w:pPr>
        <w:pStyle w:val="af9"/>
        <w:keepNext/>
        <w:rPr>
          <w:rtl/>
          <w:lang w:eastAsia="he-IL"/>
        </w:rPr>
      </w:pPr>
      <w:bookmarkStart w:id="6879" w:name="ET_guest_נגה_רובינשטיין_1025"/>
      <w:r w:rsidRPr="002E1164">
        <w:rPr>
          <w:rStyle w:val="TagStyle"/>
          <w:rtl/>
        </w:rPr>
        <w:t xml:space="preserve"> &lt;&lt; אורח &gt;&gt; </w:t>
      </w:r>
      <w:r>
        <w:rPr>
          <w:rtl/>
          <w:lang w:eastAsia="he-IL"/>
        </w:rPr>
        <w:t>נגה רובינשטיין:</w:t>
      </w:r>
      <w:r w:rsidRPr="002E1164">
        <w:rPr>
          <w:rStyle w:val="TagStyle"/>
          <w:rtl/>
        </w:rPr>
        <w:t xml:space="preserve"> &lt;&lt; אורח &gt;&gt;</w:t>
      </w:r>
      <w:r w:rsidR="007F1A24">
        <w:rPr>
          <w:rtl/>
          <w:lang w:eastAsia="he-IL"/>
        </w:rPr>
        <w:t xml:space="preserve"> </w:t>
      </w:r>
      <w:bookmarkEnd w:id="6879"/>
    </w:p>
    <w:p w14:paraId="40B65D19" w14:textId="2F1E6B97" w:rsidR="002E1164" w:rsidRDefault="002E1164" w:rsidP="002E1164">
      <w:pPr>
        <w:pStyle w:val="KeepWithNext"/>
        <w:rPr>
          <w:rtl/>
          <w:lang w:eastAsia="he-IL"/>
        </w:rPr>
      </w:pPr>
    </w:p>
    <w:p w14:paraId="3D123BB9" w14:textId="5051B8B7" w:rsidR="002E1164" w:rsidRDefault="002E1164" w:rsidP="002E1164">
      <w:pPr>
        <w:rPr>
          <w:rtl/>
          <w:lang w:eastAsia="he-IL"/>
        </w:rPr>
      </w:pPr>
      <w:bookmarkStart w:id="6880" w:name="_ETM_Q1_12397658"/>
      <w:bookmarkEnd w:id="6880"/>
      <w:r>
        <w:rPr>
          <w:rFonts w:hint="cs"/>
          <w:rtl/>
          <w:lang w:eastAsia="he-IL"/>
        </w:rPr>
        <w:t>ה</w:t>
      </w:r>
      <w:bookmarkStart w:id="6881" w:name="_ETM_Q1_12397714"/>
      <w:bookmarkEnd w:id="6881"/>
      <w:r>
        <w:rPr>
          <w:rFonts w:hint="cs"/>
          <w:rtl/>
          <w:lang w:eastAsia="he-IL"/>
        </w:rPr>
        <w:t>לוואי ותתנו תמריץ לעוד.</w:t>
      </w:r>
    </w:p>
    <w:p w14:paraId="0FC838E8" w14:textId="07B1B3B8" w:rsidR="002E1164" w:rsidRDefault="002E1164" w:rsidP="002E1164">
      <w:pPr>
        <w:rPr>
          <w:rtl/>
          <w:lang w:eastAsia="he-IL"/>
        </w:rPr>
      </w:pPr>
    </w:p>
    <w:p w14:paraId="47483C3C" w14:textId="6A8325CD" w:rsidR="002E1164" w:rsidRDefault="002E1164" w:rsidP="002E1164">
      <w:pPr>
        <w:pStyle w:val="af6"/>
        <w:keepNext/>
        <w:rPr>
          <w:rtl/>
        </w:rPr>
      </w:pPr>
      <w:bookmarkStart w:id="6882" w:name="ET_yor_5765_1026"/>
      <w:r w:rsidRPr="002E1164">
        <w:rPr>
          <w:rStyle w:val="TagStyle"/>
          <w:rtl/>
        </w:rPr>
        <w:t xml:space="preserve"> &lt;&lt; יור &gt;&gt; </w:t>
      </w:r>
      <w:r>
        <w:rPr>
          <w:rtl/>
        </w:rPr>
        <w:t>היו"ר מיכאל מרדכי ביטון:</w:t>
      </w:r>
      <w:r w:rsidRPr="002E1164">
        <w:rPr>
          <w:rStyle w:val="TagStyle"/>
          <w:rtl/>
        </w:rPr>
        <w:t xml:space="preserve"> &lt;&lt; יור &gt;&gt;</w:t>
      </w:r>
      <w:r w:rsidR="007F1A24">
        <w:rPr>
          <w:rtl/>
        </w:rPr>
        <w:t xml:space="preserve"> </w:t>
      </w:r>
      <w:bookmarkEnd w:id="6882"/>
    </w:p>
    <w:p w14:paraId="0C98A966" w14:textId="57A771F0" w:rsidR="002E1164" w:rsidRDefault="002E1164" w:rsidP="002E1164">
      <w:pPr>
        <w:pStyle w:val="KeepWithNext"/>
        <w:rPr>
          <w:rtl/>
          <w:lang w:eastAsia="he-IL"/>
        </w:rPr>
      </w:pPr>
    </w:p>
    <w:p w14:paraId="4DCAF3C1" w14:textId="7050C679" w:rsidR="002E1164" w:rsidRDefault="002E1164" w:rsidP="002E1164">
      <w:pPr>
        <w:rPr>
          <w:rtl/>
          <w:lang w:eastAsia="he-IL"/>
        </w:rPr>
      </w:pPr>
      <w:r>
        <w:rPr>
          <w:rFonts w:hint="cs"/>
          <w:rtl/>
          <w:lang w:eastAsia="he-IL"/>
        </w:rPr>
        <w:t xml:space="preserve">אבל זה לא כלכלה בהרבה תחומים. זה לא בתחום אחד. אל תגידו לנו מה זה </w:t>
      </w:r>
      <w:bookmarkStart w:id="6883" w:name="_ETM_Q1_12403723"/>
      <w:bookmarkEnd w:id="6883"/>
      <w:r>
        <w:rPr>
          <w:rFonts w:hint="cs"/>
          <w:rtl/>
          <w:lang w:eastAsia="he-IL"/>
        </w:rPr>
        <w:t xml:space="preserve">כלכלה. </w:t>
      </w:r>
    </w:p>
    <w:p w14:paraId="1C44D1E5" w14:textId="6502A079" w:rsidR="002E1164" w:rsidRDefault="002E1164" w:rsidP="002E1164">
      <w:pPr>
        <w:rPr>
          <w:rtl/>
          <w:lang w:eastAsia="he-IL"/>
        </w:rPr>
      </w:pPr>
      <w:bookmarkStart w:id="6884" w:name="_ETM_Q1_12407940"/>
      <w:bookmarkStart w:id="6885" w:name="_ETM_Q1_12408000"/>
      <w:bookmarkStart w:id="6886" w:name="_ETM_Q1_12408860"/>
      <w:bookmarkEnd w:id="6884"/>
      <w:bookmarkEnd w:id="6885"/>
      <w:bookmarkEnd w:id="6886"/>
    </w:p>
    <w:p w14:paraId="30D32A8F" w14:textId="00E49A19" w:rsidR="002E1164" w:rsidRDefault="002E1164" w:rsidP="002E1164">
      <w:pPr>
        <w:pStyle w:val="a4"/>
        <w:keepNext/>
        <w:rPr>
          <w:rtl/>
        </w:rPr>
      </w:pPr>
      <w:bookmarkStart w:id="6887" w:name="ET_speaker_איתי_עצמון_1027"/>
      <w:r w:rsidRPr="002E1164">
        <w:rPr>
          <w:rStyle w:val="TagStyle"/>
          <w:rtl/>
        </w:rPr>
        <w:t xml:space="preserve"> &lt;&lt; דובר &gt;&gt; </w:t>
      </w:r>
      <w:r>
        <w:rPr>
          <w:rtl/>
        </w:rPr>
        <w:t>איתי עצמון:</w:t>
      </w:r>
      <w:r w:rsidRPr="002E1164">
        <w:rPr>
          <w:rStyle w:val="TagStyle"/>
          <w:rtl/>
        </w:rPr>
        <w:t xml:space="preserve"> &lt;&lt; דובר &gt;&gt;</w:t>
      </w:r>
      <w:r w:rsidR="007F1A24">
        <w:rPr>
          <w:rtl/>
        </w:rPr>
        <w:t xml:space="preserve"> </w:t>
      </w:r>
      <w:bookmarkEnd w:id="6887"/>
    </w:p>
    <w:p w14:paraId="6E559D20" w14:textId="6579C1DE" w:rsidR="002E1164" w:rsidRDefault="002E1164" w:rsidP="002E1164">
      <w:pPr>
        <w:pStyle w:val="KeepWithNext"/>
        <w:rPr>
          <w:rtl/>
          <w:lang w:eastAsia="he-IL"/>
        </w:rPr>
      </w:pPr>
    </w:p>
    <w:p w14:paraId="0B0F5B69" w14:textId="451E630A" w:rsidR="002E1164" w:rsidRDefault="002E1164" w:rsidP="002E1164">
      <w:pPr>
        <w:rPr>
          <w:rtl/>
          <w:lang w:eastAsia="he-IL"/>
        </w:rPr>
      </w:pPr>
      <w:bookmarkStart w:id="6888" w:name="_ETM_Q1_12409140"/>
      <w:bookmarkStart w:id="6889" w:name="_ETM_Q1_12409167"/>
      <w:bookmarkEnd w:id="6888"/>
      <w:bookmarkEnd w:id="6889"/>
      <w:r>
        <w:rPr>
          <w:rFonts w:hint="cs"/>
          <w:rtl/>
          <w:lang w:eastAsia="he-IL"/>
        </w:rPr>
        <w:t>עוד הערה לגבי סעיף קטן (ד).</w:t>
      </w:r>
    </w:p>
    <w:p w14:paraId="39CA4D7A" w14:textId="3F5D8540" w:rsidR="002E1164" w:rsidRDefault="002E1164" w:rsidP="002E1164">
      <w:pPr>
        <w:rPr>
          <w:rtl/>
          <w:lang w:eastAsia="he-IL"/>
        </w:rPr>
      </w:pPr>
    </w:p>
    <w:p w14:paraId="01CDCDDB" w14:textId="420DFE6A" w:rsidR="002E1164" w:rsidRDefault="002E1164" w:rsidP="002E1164">
      <w:pPr>
        <w:pStyle w:val="a4"/>
        <w:keepNext/>
        <w:rPr>
          <w:rtl/>
        </w:rPr>
      </w:pPr>
      <w:bookmarkStart w:id="6890" w:name="ET_speaker_6161_1028"/>
      <w:r w:rsidRPr="002E1164">
        <w:rPr>
          <w:rStyle w:val="TagStyle"/>
          <w:rtl/>
        </w:rPr>
        <w:t xml:space="preserve"> &lt;&lt; דובר &gt;&gt; </w:t>
      </w:r>
      <w:r>
        <w:rPr>
          <w:rtl/>
        </w:rPr>
        <w:t>נירה שפק (יש עתיד):</w:t>
      </w:r>
      <w:r w:rsidRPr="002E1164">
        <w:rPr>
          <w:rStyle w:val="TagStyle"/>
          <w:rtl/>
        </w:rPr>
        <w:t xml:space="preserve"> &lt;&lt; דובר &gt;&gt;</w:t>
      </w:r>
      <w:r w:rsidR="007F1A24">
        <w:rPr>
          <w:rtl/>
        </w:rPr>
        <w:t xml:space="preserve"> </w:t>
      </w:r>
      <w:bookmarkEnd w:id="6890"/>
    </w:p>
    <w:p w14:paraId="59BF97F6" w14:textId="2635B0A1" w:rsidR="002E1164" w:rsidRDefault="002E1164" w:rsidP="002E1164">
      <w:pPr>
        <w:pStyle w:val="KeepWithNext"/>
        <w:rPr>
          <w:rtl/>
          <w:lang w:eastAsia="he-IL"/>
        </w:rPr>
      </w:pPr>
    </w:p>
    <w:p w14:paraId="74C5D86B" w14:textId="17CB5D4C" w:rsidR="002E1164" w:rsidRDefault="002E1164" w:rsidP="002E1164">
      <w:pPr>
        <w:rPr>
          <w:rtl/>
          <w:lang w:eastAsia="he-IL"/>
        </w:rPr>
      </w:pPr>
      <w:r>
        <w:rPr>
          <w:rFonts w:hint="cs"/>
          <w:rtl/>
          <w:lang w:eastAsia="he-IL"/>
        </w:rPr>
        <w:t>אני מתנצלת. סליחה שאני הולכת.</w:t>
      </w:r>
    </w:p>
    <w:p w14:paraId="3E3E7EC1" w14:textId="32848C5D" w:rsidR="002E1164" w:rsidRDefault="002E1164" w:rsidP="002E1164">
      <w:pPr>
        <w:rPr>
          <w:rtl/>
          <w:lang w:eastAsia="he-IL"/>
        </w:rPr>
      </w:pPr>
      <w:bookmarkStart w:id="6891" w:name="_ETM_Q1_12416329"/>
      <w:bookmarkStart w:id="6892" w:name="_ETM_Q1_12416390"/>
      <w:bookmarkStart w:id="6893" w:name="_ETM_Q1_12417209"/>
      <w:bookmarkEnd w:id="6891"/>
      <w:bookmarkEnd w:id="6892"/>
      <w:bookmarkEnd w:id="6893"/>
    </w:p>
    <w:p w14:paraId="220995BE" w14:textId="6A0F17DC" w:rsidR="002E1164" w:rsidRDefault="002E1164" w:rsidP="002E1164">
      <w:pPr>
        <w:pStyle w:val="af6"/>
        <w:keepNext/>
        <w:rPr>
          <w:rtl/>
        </w:rPr>
      </w:pPr>
      <w:bookmarkStart w:id="6894" w:name="ET_yor_5765_1029"/>
      <w:r w:rsidRPr="002E1164">
        <w:rPr>
          <w:rStyle w:val="TagStyle"/>
          <w:rtl/>
        </w:rPr>
        <w:t xml:space="preserve"> &lt;&lt; יור &gt;&gt; </w:t>
      </w:r>
      <w:r>
        <w:rPr>
          <w:rtl/>
        </w:rPr>
        <w:t>היו"ר מיכאל מרדכי ביטון:</w:t>
      </w:r>
      <w:r w:rsidRPr="002E1164">
        <w:rPr>
          <w:rStyle w:val="TagStyle"/>
          <w:rtl/>
        </w:rPr>
        <w:t xml:space="preserve"> &lt;&lt; יור &gt;&gt;</w:t>
      </w:r>
      <w:r w:rsidR="007F1A24">
        <w:rPr>
          <w:rtl/>
        </w:rPr>
        <w:t xml:space="preserve"> </w:t>
      </w:r>
      <w:bookmarkEnd w:id="6894"/>
    </w:p>
    <w:p w14:paraId="4B05DF03" w14:textId="3B496429" w:rsidR="002E1164" w:rsidRDefault="002E1164" w:rsidP="002E1164">
      <w:pPr>
        <w:pStyle w:val="KeepWithNext"/>
        <w:rPr>
          <w:rtl/>
          <w:lang w:eastAsia="he-IL"/>
        </w:rPr>
      </w:pPr>
    </w:p>
    <w:p w14:paraId="09944C38" w14:textId="1247CD1E" w:rsidR="002E1164" w:rsidRDefault="002E1164" w:rsidP="002E1164">
      <w:pPr>
        <w:rPr>
          <w:rtl/>
          <w:lang w:eastAsia="he-IL"/>
        </w:rPr>
      </w:pPr>
      <w:bookmarkStart w:id="6895" w:name="_ETM_Q1_12417613"/>
      <w:bookmarkStart w:id="6896" w:name="_ETM_Q1_12417643"/>
      <w:bookmarkEnd w:id="6895"/>
      <w:bookmarkEnd w:id="6896"/>
      <w:r>
        <w:rPr>
          <w:rFonts w:hint="cs"/>
          <w:rtl/>
          <w:lang w:eastAsia="he-IL"/>
        </w:rPr>
        <w:t>אני מקווה שלא נעלבת. את צריכה ללכת לאיזה סימפוזיון?</w:t>
      </w:r>
    </w:p>
    <w:p w14:paraId="14980CA7" w14:textId="282A1219" w:rsidR="002E1164" w:rsidRDefault="002E1164" w:rsidP="002E1164">
      <w:pPr>
        <w:rPr>
          <w:rtl/>
          <w:lang w:eastAsia="he-IL"/>
        </w:rPr>
      </w:pPr>
      <w:bookmarkStart w:id="6897" w:name="_ETM_Q1_12408612"/>
      <w:bookmarkStart w:id="6898" w:name="_ETM_Q1_12408673"/>
      <w:bookmarkStart w:id="6899" w:name="_ETM_Q1_12411548"/>
      <w:bookmarkEnd w:id="6897"/>
      <w:bookmarkEnd w:id="6898"/>
      <w:bookmarkEnd w:id="6899"/>
    </w:p>
    <w:p w14:paraId="71052218" w14:textId="5B7ADD12" w:rsidR="002E1164" w:rsidRDefault="002E1164" w:rsidP="002E1164">
      <w:pPr>
        <w:pStyle w:val="a4"/>
        <w:keepNext/>
        <w:rPr>
          <w:rtl/>
        </w:rPr>
      </w:pPr>
      <w:bookmarkStart w:id="6900" w:name="ET_speaker_6161_1030"/>
      <w:r w:rsidRPr="002E1164">
        <w:rPr>
          <w:rStyle w:val="TagStyle"/>
          <w:rtl/>
        </w:rPr>
        <w:t xml:space="preserve"> &lt;&lt; דובר &gt;&gt; </w:t>
      </w:r>
      <w:r>
        <w:rPr>
          <w:rtl/>
        </w:rPr>
        <w:t>נירה שפק (יש עתיד):</w:t>
      </w:r>
      <w:r w:rsidRPr="002E1164">
        <w:rPr>
          <w:rStyle w:val="TagStyle"/>
          <w:rtl/>
        </w:rPr>
        <w:t xml:space="preserve"> &lt;&lt; דובר &gt;&gt;</w:t>
      </w:r>
      <w:r w:rsidR="007F1A24">
        <w:rPr>
          <w:rtl/>
        </w:rPr>
        <w:t xml:space="preserve"> </w:t>
      </w:r>
      <w:bookmarkEnd w:id="6900"/>
    </w:p>
    <w:p w14:paraId="633325C2" w14:textId="3C3C614A" w:rsidR="002E1164" w:rsidRDefault="002E1164" w:rsidP="002E1164">
      <w:pPr>
        <w:pStyle w:val="KeepWithNext"/>
        <w:rPr>
          <w:rtl/>
          <w:lang w:eastAsia="he-IL"/>
        </w:rPr>
      </w:pPr>
    </w:p>
    <w:p w14:paraId="736D173E" w14:textId="70FFAF08" w:rsidR="002E1164" w:rsidRDefault="002E1164" w:rsidP="002E1164">
      <w:pPr>
        <w:rPr>
          <w:rtl/>
          <w:lang w:eastAsia="he-IL"/>
        </w:rPr>
      </w:pPr>
      <w:bookmarkStart w:id="6901" w:name="_ETM_Q1_12411830"/>
      <w:bookmarkStart w:id="6902" w:name="_ETM_Q1_12411857"/>
      <w:bookmarkEnd w:id="6901"/>
      <w:bookmarkEnd w:id="6902"/>
      <w:r>
        <w:rPr>
          <w:rFonts w:hint="cs"/>
          <w:rtl/>
          <w:lang w:eastAsia="he-IL"/>
        </w:rPr>
        <w:t xml:space="preserve">ועדת חוץ </w:t>
      </w:r>
      <w:bookmarkStart w:id="6903" w:name="_ETM_Q1_12420030"/>
      <w:bookmarkEnd w:id="6903"/>
      <w:r>
        <w:rPr>
          <w:rFonts w:hint="cs"/>
          <w:rtl/>
          <w:lang w:eastAsia="he-IL"/>
        </w:rPr>
        <w:t xml:space="preserve">וביטחון, גיוס חרדים. </w:t>
      </w:r>
    </w:p>
    <w:p w14:paraId="176EA0FA" w14:textId="63BC526C" w:rsidR="002E1164" w:rsidRDefault="002E1164" w:rsidP="002E1164">
      <w:pPr>
        <w:rPr>
          <w:rtl/>
          <w:lang w:eastAsia="he-IL"/>
        </w:rPr>
      </w:pPr>
      <w:bookmarkStart w:id="6904" w:name="_ETM_Q1_12425092"/>
      <w:bookmarkStart w:id="6905" w:name="_ETM_Q1_12425162"/>
      <w:bookmarkEnd w:id="6904"/>
      <w:bookmarkEnd w:id="6905"/>
    </w:p>
    <w:p w14:paraId="4AB2E162" w14:textId="2B015236" w:rsidR="002E1164" w:rsidRDefault="002E1164" w:rsidP="002E1164">
      <w:pPr>
        <w:pStyle w:val="af6"/>
        <w:keepNext/>
        <w:rPr>
          <w:rtl/>
        </w:rPr>
      </w:pPr>
      <w:bookmarkStart w:id="6906" w:name="ET_yor_5765_1031"/>
      <w:r w:rsidRPr="002E1164">
        <w:rPr>
          <w:rStyle w:val="TagStyle"/>
          <w:rtl/>
        </w:rPr>
        <w:t xml:space="preserve"> &lt;&lt; יור &gt;&gt; </w:t>
      </w:r>
      <w:r>
        <w:rPr>
          <w:rtl/>
        </w:rPr>
        <w:t>היו"ר מיכאל מרדכי ביטון:</w:t>
      </w:r>
      <w:r w:rsidRPr="002E1164">
        <w:rPr>
          <w:rStyle w:val="TagStyle"/>
          <w:rtl/>
        </w:rPr>
        <w:t xml:space="preserve"> &lt;&lt; יור &gt;&gt;</w:t>
      </w:r>
      <w:r w:rsidR="007F1A24">
        <w:rPr>
          <w:rtl/>
        </w:rPr>
        <w:t xml:space="preserve"> </w:t>
      </w:r>
      <w:bookmarkEnd w:id="6906"/>
    </w:p>
    <w:p w14:paraId="30D13BC2" w14:textId="65EE4ECD" w:rsidR="002E1164" w:rsidRDefault="002E1164" w:rsidP="002E1164">
      <w:pPr>
        <w:pStyle w:val="KeepWithNext"/>
        <w:rPr>
          <w:rtl/>
          <w:lang w:eastAsia="he-IL"/>
        </w:rPr>
      </w:pPr>
    </w:p>
    <w:p w14:paraId="0251F9B3" w14:textId="3B4B45AB" w:rsidR="002E1164" w:rsidRDefault="002E1164" w:rsidP="002E1164">
      <w:pPr>
        <w:rPr>
          <w:rtl/>
          <w:lang w:eastAsia="he-IL"/>
        </w:rPr>
      </w:pPr>
      <w:r>
        <w:rPr>
          <w:rFonts w:hint="cs"/>
          <w:rtl/>
          <w:lang w:eastAsia="he-IL"/>
        </w:rPr>
        <w:t xml:space="preserve">תודה נירה על ההגעה ביום </w:t>
      </w:r>
      <w:bookmarkStart w:id="6907" w:name="_ETM_Q1_12426292"/>
      <w:bookmarkEnd w:id="6907"/>
      <w:r>
        <w:rPr>
          <w:rFonts w:hint="cs"/>
          <w:rtl/>
          <w:lang w:eastAsia="he-IL"/>
        </w:rPr>
        <w:t xml:space="preserve">ראשון לנושא החשוב הזה. תודה רבה. </w:t>
      </w:r>
    </w:p>
    <w:p w14:paraId="45BC389D" w14:textId="5AF6445B" w:rsidR="002E1164" w:rsidRDefault="002E1164" w:rsidP="002E1164">
      <w:pPr>
        <w:rPr>
          <w:rtl/>
          <w:lang w:eastAsia="he-IL"/>
        </w:rPr>
      </w:pPr>
    </w:p>
    <w:p w14:paraId="34A94C9F" w14:textId="78AEADB3" w:rsidR="002E1164" w:rsidRDefault="002E1164" w:rsidP="002E1164">
      <w:pPr>
        <w:pStyle w:val="a4"/>
        <w:keepNext/>
        <w:rPr>
          <w:rtl/>
        </w:rPr>
      </w:pPr>
      <w:bookmarkStart w:id="6908" w:name="ET_speaker_איתי_עצמון_1032"/>
      <w:r w:rsidRPr="002E1164">
        <w:rPr>
          <w:rStyle w:val="TagStyle"/>
          <w:rtl/>
        </w:rPr>
        <w:t xml:space="preserve"> &lt;&lt; דובר &gt;&gt; </w:t>
      </w:r>
      <w:r>
        <w:rPr>
          <w:rtl/>
        </w:rPr>
        <w:t>איתי עצמון:</w:t>
      </w:r>
      <w:r w:rsidRPr="002E1164">
        <w:rPr>
          <w:rStyle w:val="TagStyle"/>
          <w:rtl/>
        </w:rPr>
        <w:t xml:space="preserve"> &lt;&lt; דובר &gt;&gt;</w:t>
      </w:r>
      <w:r w:rsidR="007F1A24">
        <w:rPr>
          <w:rtl/>
        </w:rPr>
        <w:t xml:space="preserve"> </w:t>
      </w:r>
      <w:bookmarkEnd w:id="6908"/>
    </w:p>
    <w:p w14:paraId="29D34CE2" w14:textId="2A394F72" w:rsidR="002E1164" w:rsidRDefault="002E1164" w:rsidP="002E1164">
      <w:pPr>
        <w:pStyle w:val="KeepWithNext"/>
        <w:rPr>
          <w:rtl/>
          <w:lang w:eastAsia="he-IL"/>
        </w:rPr>
      </w:pPr>
    </w:p>
    <w:p w14:paraId="73A99DFB" w14:textId="7D7F9C6F" w:rsidR="002E1164" w:rsidRDefault="002E1164" w:rsidP="002E1164">
      <w:pPr>
        <w:rPr>
          <w:rtl/>
          <w:lang w:eastAsia="he-IL"/>
        </w:rPr>
      </w:pPr>
      <w:r>
        <w:rPr>
          <w:rFonts w:hint="cs"/>
          <w:rtl/>
          <w:lang w:eastAsia="he-IL"/>
        </w:rPr>
        <w:t xml:space="preserve">אני רוצה להעיר לגבי </w:t>
      </w:r>
      <w:bookmarkStart w:id="6909" w:name="_ETM_Q1_12427476"/>
      <w:bookmarkEnd w:id="6909"/>
      <w:r>
        <w:rPr>
          <w:rFonts w:hint="cs"/>
          <w:rtl/>
          <w:lang w:eastAsia="he-IL"/>
        </w:rPr>
        <w:t xml:space="preserve">סעיף קטן (ד) שקובע "ביקש בעל רישיון מהחברה לקבל </w:t>
      </w:r>
      <w:bookmarkStart w:id="6910" w:name="_ETM_Q1_12432386"/>
      <w:bookmarkEnd w:id="6910"/>
      <w:r>
        <w:rPr>
          <w:rFonts w:hint="cs"/>
          <w:rtl/>
          <w:lang w:eastAsia="he-IL"/>
        </w:rPr>
        <w:t xml:space="preserve">את השירות בהתאם לתקני איכות ושירות מיטיבים מאלו שקבע השר </w:t>
      </w:r>
      <w:bookmarkStart w:id="6911" w:name="_ETM_Q1_12436472"/>
      <w:bookmarkEnd w:id="6911"/>
      <w:r>
        <w:rPr>
          <w:rFonts w:hint="cs"/>
          <w:rtl/>
          <w:lang w:eastAsia="he-IL"/>
        </w:rPr>
        <w:t>בהתאם לסעיף קטן (ב), תספק החברה את השירות". כלומר,</w:t>
      </w:r>
      <w:r w:rsidR="00580BE5">
        <w:rPr>
          <w:rFonts w:hint="cs"/>
          <w:rtl/>
          <w:lang w:eastAsia="he-IL"/>
        </w:rPr>
        <w:t xml:space="preserve"> משתמע מכאן שיש חובה. זאת הכוונה?</w:t>
      </w:r>
    </w:p>
    <w:p w14:paraId="7B07088D" w14:textId="462D2AEB" w:rsidR="00580BE5" w:rsidRDefault="00580BE5" w:rsidP="002E1164">
      <w:pPr>
        <w:rPr>
          <w:rtl/>
          <w:lang w:eastAsia="he-IL"/>
        </w:rPr>
      </w:pPr>
      <w:bookmarkStart w:id="6912" w:name="_ETM_Q1_12441156"/>
      <w:bookmarkStart w:id="6913" w:name="_ETM_Q1_12441229"/>
      <w:bookmarkEnd w:id="6912"/>
      <w:bookmarkEnd w:id="6913"/>
    </w:p>
    <w:p w14:paraId="4DD4645E" w14:textId="2A4E35BC" w:rsidR="00580BE5" w:rsidRDefault="00580BE5" w:rsidP="00580BE5">
      <w:pPr>
        <w:pStyle w:val="af6"/>
        <w:keepNext/>
        <w:rPr>
          <w:rtl/>
        </w:rPr>
      </w:pPr>
      <w:bookmarkStart w:id="6914" w:name="ET_yor_5765_1033"/>
      <w:r w:rsidRPr="00580BE5">
        <w:rPr>
          <w:rStyle w:val="TagStyle"/>
          <w:rtl/>
        </w:rPr>
        <w:t xml:space="preserve"> &lt;&lt; יור &gt;&gt; </w:t>
      </w:r>
      <w:r>
        <w:rPr>
          <w:rtl/>
        </w:rPr>
        <w:t>היו"ר מיכאל מרדכי ביטון:</w:t>
      </w:r>
      <w:r w:rsidRPr="00580BE5">
        <w:rPr>
          <w:rStyle w:val="TagStyle"/>
          <w:rtl/>
        </w:rPr>
        <w:t xml:space="preserve"> &lt;&lt; יור &gt;&gt;</w:t>
      </w:r>
      <w:r w:rsidR="007F1A24">
        <w:rPr>
          <w:rtl/>
        </w:rPr>
        <w:t xml:space="preserve"> </w:t>
      </w:r>
      <w:bookmarkEnd w:id="6914"/>
    </w:p>
    <w:p w14:paraId="1E0931D2" w14:textId="61C90C8B" w:rsidR="00580BE5" w:rsidRDefault="00580BE5" w:rsidP="00580BE5">
      <w:pPr>
        <w:pStyle w:val="KeepWithNext"/>
        <w:rPr>
          <w:rtl/>
          <w:lang w:eastAsia="he-IL"/>
        </w:rPr>
      </w:pPr>
    </w:p>
    <w:p w14:paraId="78F326BB" w14:textId="61B1ED08" w:rsidR="00580BE5" w:rsidRDefault="00580BE5" w:rsidP="00580BE5">
      <w:pPr>
        <w:rPr>
          <w:rtl/>
          <w:lang w:eastAsia="he-IL"/>
        </w:rPr>
      </w:pPr>
      <w:r>
        <w:rPr>
          <w:rFonts w:hint="cs"/>
          <w:rtl/>
          <w:lang w:eastAsia="he-IL"/>
        </w:rPr>
        <w:t xml:space="preserve">כן. </w:t>
      </w:r>
    </w:p>
    <w:p w14:paraId="61190C5E" w14:textId="18FC537C" w:rsidR="00580BE5" w:rsidRDefault="00580BE5" w:rsidP="00580BE5">
      <w:pPr>
        <w:rPr>
          <w:rtl/>
          <w:lang w:eastAsia="he-IL"/>
        </w:rPr>
      </w:pPr>
      <w:bookmarkStart w:id="6915" w:name="_ETM_Q1_12444970"/>
      <w:bookmarkStart w:id="6916" w:name="_ETM_Q1_12445032"/>
      <w:bookmarkStart w:id="6917" w:name="_ETM_Q1_12445042"/>
      <w:bookmarkEnd w:id="6915"/>
      <w:bookmarkEnd w:id="6916"/>
      <w:bookmarkEnd w:id="6917"/>
    </w:p>
    <w:p w14:paraId="231B6DA7" w14:textId="0EF000B1" w:rsidR="00580BE5" w:rsidRDefault="00580BE5" w:rsidP="00580BE5">
      <w:pPr>
        <w:pStyle w:val="a4"/>
        <w:keepNext/>
        <w:rPr>
          <w:rtl/>
        </w:rPr>
      </w:pPr>
      <w:bookmarkStart w:id="6918" w:name="ET_speaker_איתי_עצמון_1034"/>
      <w:r w:rsidRPr="00580BE5">
        <w:rPr>
          <w:rStyle w:val="TagStyle"/>
          <w:rtl/>
        </w:rPr>
        <w:t xml:space="preserve"> &lt;&lt; דובר &gt;&gt; </w:t>
      </w:r>
      <w:r>
        <w:rPr>
          <w:rtl/>
        </w:rPr>
        <w:t>איתי עצמון:</w:t>
      </w:r>
      <w:r w:rsidRPr="00580BE5">
        <w:rPr>
          <w:rStyle w:val="TagStyle"/>
          <w:rtl/>
        </w:rPr>
        <w:t xml:space="preserve"> &lt;&lt; דובר &gt;&gt;</w:t>
      </w:r>
      <w:r w:rsidR="007F1A24">
        <w:rPr>
          <w:rtl/>
        </w:rPr>
        <w:t xml:space="preserve"> </w:t>
      </w:r>
      <w:bookmarkEnd w:id="6918"/>
    </w:p>
    <w:p w14:paraId="64D2B16C" w14:textId="01ED6104" w:rsidR="00580BE5" w:rsidRDefault="00580BE5" w:rsidP="00580BE5">
      <w:pPr>
        <w:pStyle w:val="KeepWithNext"/>
        <w:rPr>
          <w:rtl/>
          <w:lang w:eastAsia="he-IL"/>
        </w:rPr>
      </w:pPr>
    </w:p>
    <w:p w14:paraId="0AAF95B2" w14:textId="5D8D9AD5" w:rsidR="00580BE5" w:rsidRDefault="00580BE5" w:rsidP="00580BE5">
      <w:pPr>
        <w:rPr>
          <w:rtl/>
          <w:lang w:eastAsia="he-IL"/>
        </w:rPr>
      </w:pPr>
      <w:bookmarkStart w:id="6919" w:name="_ETM_Q1_12445336"/>
      <w:bookmarkStart w:id="6920" w:name="_ETM_Q1_12445364"/>
      <w:bookmarkEnd w:id="6919"/>
      <w:bookmarkEnd w:id="6920"/>
      <w:r>
        <w:rPr>
          <w:rFonts w:hint="cs"/>
          <w:rtl/>
          <w:lang w:eastAsia="he-IL"/>
        </w:rPr>
        <w:t xml:space="preserve">כלומר, אם הוא </w:t>
      </w:r>
      <w:bookmarkStart w:id="6921" w:name="_ETM_Q1_12444712"/>
      <w:bookmarkEnd w:id="6921"/>
      <w:r>
        <w:rPr>
          <w:rFonts w:hint="cs"/>
          <w:rtl/>
          <w:lang w:eastAsia="he-IL"/>
        </w:rPr>
        <w:t>ביקש -</w:t>
      </w:r>
      <w:r w:rsidR="00376939">
        <w:rPr>
          <w:rFonts w:hint="cs"/>
          <w:rtl/>
          <w:lang w:eastAsia="he-IL"/>
        </w:rPr>
        <w:t xml:space="preserve"> </w:t>
      </w:r>
      <w:r>
        <w:rPr>
          <w:rFonts w:hint="cs"/>
          <w:rtl/>
          <w:lang w:eastAsia="he-IL"/>
        </w:rPr>
        <w:t>חובה לתת.</w:t>
      </w:r>
    </w:p>
    <w:p w14:paraId="1B080EB8" w14:textId="12E10F48" w:rsidR="00580BE5" w:rsidRDefault="00580BE5" w:rsidP="00580BE5">
      <w:pPr>
        <w:rPr>
          <w:rtl/>
          <w:lang w:eastAsia="he-IL"/>
        </w:rPr>
      </w:pPr>
      <w:bookmarkStart w:id="6922" w:name="_ETM_Q1_12443739"/>
      <w:bookmarkStart w:id="6923" w:name="_ETM_Q1_12443764"/>
      <w:bookmarkEnd w:id="6922"/>
      <w:bookmarkEnd w:id="6923"/>
    </w:p>
    <w:p w14:paraId="5F13ECCF" w14:textId="37921EF9" w:rsidR="00580BE5" w:rsidRDefault="00580BE5" w:rsidP="00580BE5">
      <w:pPr>
        <w:pStyle w:val="af6"/>
        <w:keepNext/>
        <w:rPr>
          <w:rtl/>
        </w:rPr>
      </w:pPr>
      <w:bookmarkStart w:id="6924" w:name="ET_yor_5765_1035"/>
      <w:r w:rsidRPr="00580BE5">
        <w:rPr>
          <w:rStyle w:val="TagStyle"/>
          <w:rtl/>
        </w:rPr>
        <w:t xml:space="preserve"> &lt;&lt; יור &gt;&gt; </w:t>
      </w:r>
      <w:r>
        <w:rPr>
          <w:rtl/>
        </w:rPr>
        <w:t>היו"ר מיכאל מרדכי ביטון:</w:t>
      </w:r>
      <w:r w:rsidRPr="00580BE5">
        <w:rPr>
          <w:rStyle w:val="TagStyle"/>
          <w:rtl/>
        </w:rPr>
        <w:t xml:space="preserve"> &lt;&lt; יור &gt;&gt;</w:t>
      </w:r>
      <w:r w:rsidR="007F1A24">
        <w:rPr>
          <w:rtl/>
        </w:rPr>
        <w:t xml:space="preserve"> </w:t>
      </w:r>
      <w:bookmarkEnd w:id="6924"/>
    </w:p>
    <w:p w14:paraId="77CD8A6F" w14:textId="2344C820" w:rsidR="00580BE5" w:rsidRDefault="00580BE5" w:rsidP="00580BE5">
      <w:pPr>
        <w:pStyle w:val="KeepWithNext"/>
        <w:rPr>
          <w:rtl/>
          <w:lang w:eastAsia="he-IL"/>
        </w:rPr>
      </w:pPr>
    </w:p>
    <w:p w14:paraId="20BE3A96" w14:textId="545FC3D4" w:rsidR="00580BE5" w:rsidRDefault="00580BE5" w:rsidP="00580BE5">
      <w:pPr>
        <w:rPr>
          <w:rtl/>
          <w:lang w:eastAsia="he-IL"/>
        </w:rPr>
      </w:pPr>
      <w:r>
        <w:rPr>
          <w:rFonts w:hint="cs"/>
          <w:rtl/>
          <w:lang w:eastAsia="he-IL"/>
        </w:rPr>
        <w:t xml:space="preserve">במחיר שהם רוצים. </w:t>
      </w:r>
      <w:bookmarkStart w:id="6925" w:name="_ETM_Q1_12448264"/>
      <w:bookmarkEnd w:id="6925"/>
    </w:p>
    <w:p w14:paraId="5734147D" w14:textId="0402E158" w:rsidR="00580BE5" w:rsidRDefault="00580BE5" w:rsidP="00580BE5">
      <w:pPr>
        <w:rPr>
          <w:rtl/>
          <w:lang w:eastAsia="he-IL"/>
        </w:rPr>
      </w:pPr>
      <w:bookmarkStart w:id="6926" w:name="_ETM_Q1_12448786"/>
      <w:bookmarkStart w:id="6927" w:name="_ETM_Q1_12448856"/>
      <w:bookmarkStart w:id="6928" w:name="_ETM_Q1_12449572"/>
      <w:bookmarkEnd w:id="6926"/>
      <w:bookmarkEnd w:id="6927"/>
      <w:bookmarkEnd w:id="6928"/>
    </w:p>
    <w:p w14:paraId="7D8BAFF4" w14:textId="4EF4CD3E" w:rsidR="00580BE5" w:rsidRDefault="00580BE5" w:rsidP="00580BE5">
      <w:pPr>
        <w:pStyle w:val="a4"/>
        <w:keepNext/>
        <w:rPr>
          <w:rtl/>
        </w:rPr>
      </w:pPr>
      <w:bookmarkStart w:id="6929" w:name="ET_speaker_6161_1037"/>
      <w:r w:rsidRPr="00580BE5">
        <w:rPr>
          <w:rStyle w:val="TagStyle"/>
          <w:rtl/>
        </w:rPr>
        <w:t xml:space="preserve"> &lt;&lt; דובר &gt;&gt; </w:t>
      </w:r>
      <w:r>
        <w:rPr>
          <w:rtl/>
        </w:rPr>
        <w:t>נירה שפק (יש עתיד):</w:t>
      </w:r>
      <w:r w:rsidRPr="00580BE5">
        <w:rPr>
          <w:rStyle w:val="TagStyle"/>
          <w:rtl/>
        </w:rPr>
        <w:t xml:space="preserve"> &lt;&lt; דובר &gt;&gt;</w:t>
      </w:r>
      <w:r w:rsidR="007F1A24">
        <w:rPr>
          <w:rtl/>
        </w:rPr>
        <w:t xml:space="preserve"> </w:t>
      </w:r>
      <w:bookmarkEnd w:id="6929"/>
    </w:p>
    <w:p w14:paraId="43D41FD4" w14:textId="3BD5DA96" w:rsidR="00580BE5" w:rsidRDefault="00580BE5" w:rsidP="00580BE5">
      <w:pPr>
        <w:pStyle w:val="KeepWithNext"/>
        <w:rPr>
          <w:rtl/>
          <w:lang w:eastAsia="he-IL"/>
        </w:rPr>
      </w:pPr>
    </w:p>
    <w:p w14:paraId="162F8CC7" w14:textId="67BDE726" w:rsidR="00580BE5" w:rsidRPr="00580BE5" w:rsidRDefault="00580BE5" w:rsidP="00580BE5">
      <w:pPr>
        <w:rPr>
          <w:rtl/>
          <w:lang w:eastAsia="he-IL"/>
        </w:rPr>
      </w:pPr>
      <w:bookmarkStart w:id="6930" w:name="_ETM_Q1_12449836"/>
      <w:bookmarkStart w:id="6931" w:name="_ETM_Q1_12449862"/>
      <w:bookmarkEnd w:id="6930"/>
      <w:bookmarkEnd w:id="6931"/>
      <w:r>
        <w:rPr>
          <w:rFonts w:hint="cs"/>
          <w:rtl/>
          <w:lang w:eastAsia="he-IL"/>
        </w:rPr>
        <w:t xml:space="preserve">אם אין הסכמה, יש אחר </w:t>
      </w:r>
      <w:bookmarkStart w:id="6932" w:name="_ETM_Q1_12451102"/>
      <w:bookmarkEnd w:id="6932"/>
      <w:r>
        <w:rPr>
          <w:rFonts w:hint="cs"/>
          <w:rtl/>
          <w:lang w:eastAsia="he-IL"/>
        </w:rPr>
        <w:t>כך</w:t>
      </w:r>
      <w:r w:rsidR="0021254C">
        <w:rPr>
          <w:rFonts w:hint="cs"/>
          <w:rtl/>
          <w:lang w:eastAsia="he-IL"/>
        </w:rPr>
        <w:t xml:space="preserve"> - - -</w:t>
      </w:r>
    </w:p>
    <w:p w14:paraId="37E3E564" w14:textId="110E0427" w:rsidR="00580BE5" w:rsidRDefault="00580BE5" w:rsidP="00580BE5">
      <w:pPr>
        <w:rPr>
          <w:rtl/>
          <w:lang w:eastAsia="he-IL"/>
        </w:rPr>
      </w:pPr>
      <w:bookmarkStart w:id="6933" w:name="_ETM_Q1_12452396"/>
      <w:bookmarkStart w:id="6934" w:name="_ETM_Q1_12452465"/>
      <w:bookmarkEnd w:id="6933"/>
      <w:bookmarkEnd w:id="6934"/>
    </w:p>
    <w:p w14:paraId="61C2051D" w14:textId="6919FE4C" w:rsidR="00580BE5" w:rsidRDefault="00580BE5" w:rsidP="00580BE5">
      <w:pPr>
        <w:pStyle w:val="a4"/>
        <w:keepNext/>
        <w:rPr>
          <w:rtl/>
        </w:rPr>
      </w:pPr>
      <w:bookmarkStart w:id="6935" w:name="ET_speaker_איתי_עצמון_1036"/>
      <w:r w:rsidRPr="00580BE5">
        <w:rPr>
          <w:rStyle w:val="TagStyle"/>
          <w:rtl/>
        </w:rPr>
        <w:t xml:space="preserve"> &lt;&lt; דובר &gt;&gt; </w:t>
      </w:r>
      <w:r>
        <w:rPr>
          <w:rtl/>
        </w:rPr>
        <w:t>איתי עצמון:</w:t>
      </w:r>
      <w:r w:rsidRPr="00580BE5">
        <w:rPr>
          <w:rStyle w:val="TagStyle"/>
          <w:rtl/>
        </w:rPr>
        <w:t xml:space="preserve"> &lt;&lt; דובר &gt;&gt;</w:t>
      </w:r>
      <w:r w:rsidR="007F1A24">
        <w:rPr>
          <w:rtl/>
        </w:rPr>
        <w:t xml:space="preserve"> </w:t>
      </w:r>
      <w:bookmarkEnd w:id="6935"/>
    </w:p>
    <w:p w14:paraId="48266EF2" w14:textId="057B25F7" w:rsidR="00580BE5" w:rsidRDefault="00580BE5" w:rsidP="00580BE5">
      <w:pPr>
        <w:pStyle w:val="KeepWithNext"/>
        <w:rPr>
          <w:rtl/>
          <w:lang w:eastAsia="he-IL"/>
        </w:rPr>
      </w:pPr>
    </w:p>
    <w:p w14:paraId="606C255B" w14:textId="55A11C65" w:rsidR="00580BE5" w:rsidRDefault="00580BE5" w:rsidP="00580BE5">
      <w:pPr>
        <w:rPr>
          <w:rtl/>
          <w:lang w:eastAsia="he-IL"/>
        </w:rPr>
      </w:pPr>
      <w:r>
        <w:rPr>
          <w:rFonts w:hint="cs"/>
          <w:rtl/>
          <w:lang w:eastAsia="he-IL"/>
        </w:rPr>
        <w:t>לא כתוב שזה בהסכמה. תראו מה כתבתם.</w:t>
      </w:r>
      <w:r w:rsidR="00376939">
        <w:rPr>
          <w:rFonts w:hint="cs"/>
          <w:rtl/>
          <w:lang w:eastAsia="he-IL"/>
        </w:rPr>
        <w:t xml:space="preserve"> </w:t>
      </w:r>
    </w:p>
    <w:p w14:paraId="0762ADFD" w14:textId="37BAB440" w:rsidR="00580BE5" w:rsidRDefault="00580BE5" w:rsidP="00580BE5">
      <w:pPr>
        <w:rPr>
          <w:rtl/>
          <w:lang w:eastAsia="he-IL"/>
        </w:rPr>
      </w:pPr>
      <w:bookmarkStart w:id="6936" w:name="_ETM_Q1_12455090"/>
      <w:bookmarkStart w:id="6937" w:name="_ETM_Q1_12455143"/>
      <w:bookmarkEnd w:id="6936"/>
      <w:bookmarkEnd w:id="6937"/>
    </w:p>
    <w:p w14:paraId="17A45B78" w14:textId="77777777" w:rsidR="0018490E" w:rsidRDefault="0018490E" w:rsidP="00580BE5">
      <w:pPr>
        <w:rPr>
          <w:rStyle w:val="TagStyle"/>
          <w:rFonts w:ascii="David" w:hAnsi="David"/>
          <w:u w:val="single"/>
          <w:rtl/>
        </w:rPr>
      </w:pPr>
    </w:p>
    <w:p w14:paraId="0B95BED2" w14:textId="386A66B9" w:rsidR="0018490E" w:rsidRDefault="0018490E" w:rsidP="0018490E">
      <w:pPr>
        <w:pStyle w:val="af9"/>
        <w:keepNext/>
        <w:rPr>
          <w:rtl/>
          <w:lang w:eastAsia="he-IL"/>
        </w:rPr>
      </w:pPr>
      <w:bookmarkStart w:id="6938" w:name="ET_guest_אורן_לביאן_1271"/>
      <w:r w:rsidRPr="0018490E">
        <w:rPr>
          <w:rStyle w:val="TagStyle"/>
          <w:rtl/>
        </w:rPr>
        <w:t xml:space="preserve"> &lt;&lt; אורח &gt;&gt; </w:t>
      </w:r>
      <w:r>
        <w:rPr>
          <w:rtl/>
          <w:lang w:eastAsia="he-IL"/>
        </w:rPr>
        <w:t>אורן לביאן:</w:t>
      </w:r>
      <w:r w:rsidRPr="0018490E">
        <w:rPr>
          <w:rStyle w:val="TagStyle"/>
          <w:rtl/>
        </w:rPr>
        <w:t xml:space="preserve"> &lt;&lt; אורח &gt;&gt;</w:t>
      </w:r>
      <w:r w:rsidR="00C65778">
        <w:rPr>
          <w:rtl/>
          <w:lang w:eastAsia="he-IL"/>
        </w:rPr>
        <w:t xml:space="preserve"> </w:t>
      </w:r>
      <w:bookmarkEnd w:id="6938"/>
    </w:p>
    <w:p w14:paraId="653530E3" w14:textId="77777777" w:rsidR="0018490E" w:rsidRDefault="0018490E" w:rsidP="0018490E">
      <w:pPr>
        <w:pStyle w:val="KeepWithNext"/>
        <w:rPr>
          <w:rtl/>
          <w:lang w:eastAsia="he-IL"/>
        </w:rPr>
      </w:pPr>
    </w:p>
    <w:p w14:paraId="181C32FD" w14:textId="61ED3C75" w:rsidR="00580BE5" w:rsidRDefault="00580BE5" w:rsidP="0018490E">
      <w:pPr>
        <w:rPr>
          <w:rtl/>
          <w:lang w:eastAsia="he-IL"/>
        </w:rPr>
      </w:pPr>
      <w:r>
        <w:rPr>
          <w:rFonts w:hint="cs"/>
          <w:rtl/>
          <w:lang w:eastAsia="he-IL"/>
        </w:rPr>
        <w:t>אם הם יבקשו טיב שירות לא הגיוני</w:t>
      </w:r>
      <w:r w:rsidR="00376939">
        <w:rPr>
          <w:rFonts w:hint="cs"/>
          <w:rtl/>
          <w:lang w:eastAsia="he-IL"/>
        </w:rPr>
        <w:t xml:space="preserve"> </w:t>
      </w:r>
      <w:r>
        <w:rPr>
          <w:rFonts w:hint="cs"/>
          <w:rtl/>
          <w:lang w:eastAsia="he-IL"/>
        </w:rPr>
        <w:t xml:space="preserve">כמו לחלק לשבת, סתם </w:t>
      </w:r>
      <w:bookmarkStart w:id="6939" w:name="_ETM_Q1_12457141"/>
      <w:bookmarkEnd w:id="6939"/>
      <w:r>
        <w:rPr>
          <w:rFonts w:hint="cs"/>
          <w:rtl/>
          <w:lang w:eastAsia="he-IL"/>
        </w:rPr>
        <w:t>דוגמה, חלילה, לא לזה התכוונו. התכוונו לטיב שירות סביר.</w:t>
      </w:r>
    </w:p>
    <w:p w14:paraId="01A674C6" w14:textId="7BC2830D" w:rsidR="00580BE5" w:rsidRDefault="00580BE5" w:rsidP="00580BE5">
      <w:pPr>
        <w:rPr>
          <w:rtl/>
          <w:lang w:eastAsia="he-IL"/>
        </w:rPr>
      </w:pPr>
      <w:bookmarkStart w:id="6940" w:name="_ETM_Q1_12463444"/>
      <w:bookmarkStart w:id="6941" w:name="_ETM_Q1_12463504"/>
      <w:bookmarkEnd w:id="6940"/>
      <w:bookmarkEnd w:id="6941"/>
    </w:p>
    <w:p w14:paraId="702A7DEF" w14:textId="3ACA814F" w:rsidR="00580BE5" w:rsidRDefault="00580BE5" w:rsidP="00580BE5">
      <w:pPr>
        <w:pStyle w:val="a4"/>
        <w:keepNext/>
        <w:rPr>
          <w:rtl/>
        </w:rPr>
      </w:pPr>
      <w:bookmarkStart w:id="6942" w:name="ET_speaker_איתי_עצמון_1039"/>
      <w:r w:rsidRPr="00580BE5">
        <w:rPr>
          <w:rStyle w:val="TagStyle"/>
          <w:rtl/>
        </w:rPr>
        <w:t xml:space="preserve"> &lt;&lt; דובר &gt;&gt; </w:t>
      </w:r>
      <w:r>
        <w:rPr>
          <w:rtl/>
        </w:rPr>
        <w:t>איתי עצמון:</w:t>
      </w:r>
      <w:r w:rsidRPr="00580BE5">
        <w:rPr>
          <w:rStyle w:val="TagStyle"/>
          <w:rtl/>
        </w:rPr>
        <w:t xml:space="preserve"> &lt;&lt; דובר &gt;&gt;</w:t>
      </w:r>
      <w:r w:rsidR="007F1A24">
        <w:rPr>
          <w:rtl/>
        </w:rPr>
        <w:t xml:space="preserve"> </w:t>
      </w:r>
      <w:bookmarkEnd w:id="6942"/>
    </w:p>
    <w:p w14:paraId="5965036C" w14:textId="1341283E" w:rsidR="00580BE5" w:rsidRDefault="00580BE5" w:rsidP="00580BE5">
      <w:pPr>
        <w:pStyle w:val="KeepWithNext"/>
        <w:rPr>
          <w:rtl/>
          <w:lang w:eastAsia="he-IL"/>
        </w:rPr>
      </w:pPr>
    </w:p>
    <w:p w14:paraId="45B19C7A" w14:textId="6D725BB6" w:rsidR="00580BE5" w:rsidRDefault="00580BE5" w:rsidP="00580BE5">
      <w:pPr>
        <w:rPr>
          <w:rtl/>
          <w:lang w:eastAsia="he-IL"/>
        </w:rPr>
      </w:pPr>
      <w:r>
        <w:rPr>
          <w:rFonts w:hint="cs"/>
          <w:rtl/>
          <w:lang w:eastAsia="he-IL"/>
        </w:rPr>
        <w:t>אתם צריכים להגיד ש</w:t>
      </w:r>
      <w:r w:rsidR="00662CF1">
        <w:rPr>
          <w:rFonts w:hint="cs"/>
          <w:rtl/>
          <w:lang w:eastAsia="he-IL"/>
        </w:rPr>
        <w:t>"</w:t>
      </w:r>
      <w:r>
        <w:rPr>
          <w:rFonts w:hint="cs"/>
          <w:rtl/>
          <w:lang w:eastAsia="he-IL"/>
        </w:rPr>
        <w:t xml:space="preserve">הסכימו בעל רישיון והחברה על </w:t>
      </w:r>
      <w:r w:rsidR="00662CF1">
        <w:rPr>
          <w:rFonts w:hint="cs"/>
          <w:rtl/>
          <w:lang w:eastAsia="he-IL"/>
        </w:rPr>
        <w:t>תקני איכות ושירות מיטיבים, יסכימו גם על התשלום" ואם אין הסכמה על התשלום, אז השר יכול להתערב. לא כפי שכתבתם.</w:t>
      </w:r>
    </w:p>
    <w:p w14:paraId="57353600" w14:textId="61EA0DD4" w:rsidR="00662CF1" w:rsidRDefault="00662CF1" w:rsidP="00580BE5">
      <w:pPr>
        <w:rPr>
          <w:rtl/>
          <w:lang w:eastAsia="he-IL"/>
        </w:rPr>
      </w:pPr>
      <w:bookmarkStart w:id="6943" w:name="_ETM_Q1_12479002"/>
      <w:bookmarkStart w:id="6944" w:name="_ETM_Q1_12479071"/>
      <w:bookmarkEnd w:id="6943"/>
      <w:bookmarkEnd w:id="6944"/>
    </w:p>
    <w:p w14:paraId="6B216B55" w14:textId="052847CF" w:rsidR="00662CF1" w:rsidRDefault="00662CF1" w:rsidP="00662CF1">
      <w:pPr>
        <w:pStyle w:val="af9"/>
        <w:keepNext/>
        <w:rPr>
          <w:rtl/>
          <w:lang w:eastAsia="he-IL"/>
        </w:rPr>
      </w:pPr>
      <w:bookmarkStart w:id="6945" w:name="ET_guest_ברוריה_מנדלסון_1040"/>
      <w:r w:rsidRPr="00662CF1">
        <w:rPr>
          <w:rStyle w:val="TagStyle"/>
          <w:rtl/>
        </w:rPr>
        <w:t xml:space="preserve"> &lt;&lt; אורח &gt;&gt; </w:t>
      </w:r>
      <w:r>
        <w:rPr>
          <w:rtl/>
          <w:lang w:eastAsia="he-IL"/>
        </w:rPr>
        <w:t>ברוריה מנדלסון:</w:t>
      </w:r>
      <w:r w:rsidRPr="00662CF1">
        <w:rPr>
          <w:rStyle w:val="TagStyle"/>
          <w:rtl/>
        </w:rPr>
        <w:t xml:space="preserve"> &lt;&lt; אורח &gt;&gt;</w:t>
      </w:r>
      <w:r w:rsidR="007F1A24">
        <w:rPr>
          <w:rtl/>
          <w:lang w:eastAsia="he-IL"/>
        </w:rPr>
        <w:t xml:space="preserve"> </w:t>
      </w:r>
      <w:bookmarkEnd w:id="6945"/>
    </w:p>
    <w:p w14:paraId="0EEEFA72" w14:textId="010A926D" w:rsidR="00662CF1" w:rsidRDefault="00662CF1" w:rsidP="00662CF1">
      <w:pPr>
        <w:pStyle w:val="KeepWithNext"/>
        <w:rPr>
          <w:rtl/>
          <w:lang w:eastAsia="he-IL"/>
        </w:rPr>
      </w:pPr>
    </w:p>
    <w:p w14:paraId="0DA01D1E" w14:textId="72FB2FCE" w:rsidR="00662CF1" w:rsidRDefault="00662CF1" w:rsidP="00662CF1">
      <w:pPr>
        <w:rPr>
          <w:rtl/>
          <w:lang w:eastAsia="he-IL"/>
        </w:rPr>
      </w:pPr>
      <w:r>
        <w:rPr>
          <w:rFonts w:hint="cs"/>
          <w:rtl/>
          <w:lang w:eastAsia="he-IL"/>
        </w:rPr>
        <w:t xml:space="preserve">הכוונה כאן לאפשר, במקרה שאין הסכמה על התקנים. </w:t>
      </w:r>
    </w:p>
    <w:p w14:paraId="44C74094" w14:textId="068A209C" w:rsidR="00662CF1" w:rsidRDefault="00662CF1" w:rsidP="00662CF1">
      <w:pPr>
        <w:rPr>
          <w:rtl/>
          <w:lang w:eastAsia="he-IL"/>
        </w:rPr>
      </w:pPr>
    </w:p>
    <w:p w14:paraId="7C11C3A8" w14:textId="3BF877C6" w:rsidR="00662CF1" w:rsidRDefault="00662CF1" w:rsidP="00662CF1">
      <w:pPr>
        <w:pStyle w:val="af9"/>
        <w:keepNext/>
        <w:rPr>
          <w:rtl/>
          <w:lang w:eastAsia="he-IL"/>
        </w:rPr>
      </w:pPr>
      <w:bookmarkStart w:id="6946" w:name="ET_guest_אורן_לביאן_1041"/>
      <w:r w:rsidRPr="00662CF1">
        <w:rPr>
          <w:rStyle w:val="TagStyle"/>
          <w:rtl/>
        </w:rPr>
        <w:t xml:space="preserve"> &lt;&lt; אורח &gt;&gt; </w:t>
      </w:r>
      <w:r>
        <w:rPr>
          <w:rtl/>
          <w:lang w:eastAsia="he-IL"/>
        </w:rPr>
        <w:t>אורן לביאן:</w:t>
      </w:r>
      <w:r w:rsidRPr="00662CF1">
        <w:rPr>
          <w:rStyle w:val="TagStyle"/>
          <w:rtl/>
        </w:rPr>
        <w:t xml:space="preserve"> &lt;&lt; אורח &gt;&gt;</w:t>
      </w:r>
      <w:r w:rsidR="007F1A24">
        <w:rPr>
          <w:rtl/>
          <w:lang w:eastAsia="he-IL"/>
        </w:rPr>
        <w:t xml:space="preserve"> </w:t>
      </w:r>
      <w:bookmarkEnd w:id="6946"/>
    </w:p>
    <w:p w14:paraId="5FA5DE90" w14:textId="79581E7D" w:rsidR="00662CF1" w:rsidRDefault="00662CF1" w:rsidP="00662CF1">
      <w:pPr>
        <w:pStyle w:val="KeepWithNext"/>
        <w:rPr>
          <w:rtl/>
          <w:lang w:eastAsia="he-IL"/>
        </w:rPr>
      </w:pPr>
    </w:p>
    <w:p w14:paraId="44969BFE" w14:textId="03555234" w:rsidR="00662CF1" w:rsidRDefault="00662CF1" w:rsidP="00662CF1">
      <w:pPr>
        <w:rPr>
          <w:rtl/>
          <w:lang w:eastAsia="he-IL"/>
        </w:rPr>
      </w:pPr>
      <w:r>
        <w:rPr>
          <w:rFonts w:hint="cs"/>
          <w:rtl/>
          <w:lang w:eastAsia="he-IL"/>
        </w:rPr>
        <w:t>אם אין הסכמה על התקנים, אפשר שהשר יכריע.</w:t>
      </w:r>
    </w:p>
    <w:p w14:paraId="7B3F455E" w14:textId="6C134FFA" w:rsidR="00662CF1" w:rsidRDefault="00662CF1" w:rsidP="00662CF1">
      <w:pPr>
        <w:rPr>
          <w:rtl/>
          <w:lang w:eastAsia="he-IL"/>
        </w:rPr>
      </w:pPr>
      <w:bookmarkStart w:id="6947" w:name="_ETM_Q1_12483835"/>
      <w:bookmarkEnd w:id="6947"/>
    </w:p>
    <w:p w14:paraId="3BF025C1" w14:textId="19E9049E" w:rsidR="00662CF1" w:rsidRDefault="00662CF1" w:rsidP="00662CF1">
      <w:pPr>
        <w:pStyle w:val="af6"/>
        <w:keepNext/>
        <w:rPr>
          <w:rtl/>
        </w:rPr>
      </w:pPr>
      <w:bookmarkStart w:id="6948" w:name="ET_yor_5765_1042"/>
      <w:r w:rsidRPr="00662CF1">
        <w:rPr>
          <w:rStyle w:val="TagStyle"/>
          <w:rtl/>
        </w:rPr>
        <w:t xml:space="preserve"> &lt;&lt; יור &gt;&gt; </w:t>
      </w:r>
      <w:r>
        <w:rPr>
          <w:rtl/>
        </w:rPr>
        <w:t>היו"ר מיכאל מרדכי ביטון:</w:t>
      </w:r>
      <w:r w:rsidRPr="00662CF1">
        <w:rPr>
          <w:rStyle w:val="TagStyle"/>
          <w:rtl/>
        </w:rPr>
        <w:t xml:space="preserve"> &lt;&lt; יור &gt;&gt;</w:t>
      </w:r>
      <w:r w:rsidR="007F1A24">
        <w:rPr>
          <w:rtl/>
        </w:rPr>
        <w:t xml:space="preserve"> </w:t>
      </w:r>
      <w:bookmarkEnd w:id="6948"/>
    </w:p>
    <w:p w14:paraId="3827E282" w14:textId="6D2967F2" w:rsidR="00662CF1" w:rsidRDefault="00662CF1" w:rsidP="00662CF1">
      <w:pPr>
        <w:pStyle w:val="KeepWithNext"/>
        <w:rPr>
          <w:rtl/>
          <w:lang w:eastAsia="he-IL"/>
        </w:rPr>
      </w:pPr>
    </w:p>
    <w:p w14:paraId="68859D22" w14:textId="7B78F957" w:rsidR="00662CF1" w:rsidRDefault="00662CF1" w:rsidP="00662CF1">
      <w:pPr>
        <w:rPr>
          <w:rtl/>
          <w:lang w:eastAsia="he-IL"/>
        </w:rPr>
      </w:pPr>
      <w:bookmarkStart w:id="6949" w:name="_ETM_Q1_12484250"/>
      <w:bookmarkStart w:id="6950" w:name="_ETM_Q1_12484280"/>
      <w:bookmarkEnd w:id="6949"/>
      <w:bookmarkEnd w:id="6950"/>
      <w:r>
        <w:rPr>
          <w:rFonts w:hint="cs"/>
          <w:rtl/>
          <w:lang w:eastAsia="he-IL"/>
        </w:rPr>
        <w:t xml:space="preserve">שיתערב. נניח </w:t>
      </w:r>
      <w:bookmarkStart w:id="6951" w:name="_ETM_Q1_12483313"/>
      <w:bookmarkEnd w:id="6951"/>
      <w:r>
        <w:rPr>
          <w:rFonts w:hint="cs"/>
          <w:rtl/>
          <w:lang w:eastAsia="he-IL"/>
        </w:rPr>
        <w:t xml:space="preserve">שמרכז חלוקה פתוח </w:t>
      </w:r>
      <w:r w:rsidR="009E69FF">
        <w:rPr>
          <w:rFonts w:hint="cs"/>
          <w:rtl/>
          <w:lang w:eastAsia="he-IL"/>
        </w:rPr>
        <w:t>פעמיים בשבוע ובאים אחרים ומבקשים חמש פעמים ב</w:t>
      </w:r>
      <w:bookmarkStart w:id="6952" w:name="_ETM_Q1_12493080"/>
      <w:bookmarkEnd w:id="6952"/>
      <w:r w:rsidR="009E69FF">
        <w:rPr>
          <w:rFonts w:hint="cs"/>
          <w:rtl/>
          <w:lang w:eastAsia="he-IL"/>
        </w:rPr>
        <w:t>שבוע ונשלם לך על כך. הסכימו ביניהם, הכול טוב. לא הסכימו</w:t>
      </w:r>
      <w:r w:rsidR="00376939">
        <w:rPr>
          <w:rFonts w:hint="cs"/>
          <w:rtl/>
          <w:lang w:eastAsia="he-IL"/>
        </w:rPr>
        <w:t xml:space="preserve"> </w:t>
      </w:r>
      <w:r w:rsidR="009E69FF">
        <w:rPr>
          <w:rFonts w:hint="cs"/>
          <w:rtl/>
          <w:lang w:eastAsia="he-IL"/>
        </w:rPr>
        <w:t xml:space="preserve">והבקשה לסוג השירות הזה היא </w:t>
      </w:r>
      <w:bookmarkStart w:id="6953" w:name="_ETM_Q1_12502149"/>
      <w:bookmarkEnd w:id="6953"/>
      <w:r w:rsidR="009E69FF">
        <w:rPr>
          <w:rFonts w:hint="cs"/>
          <w:rtl/>
          <w:lang w:eastAsia="he-IL"/>
        </w:rPr>
        <w:t>סבירה ומידתית, בסמכות השר לקבוע תקן שירות טוב יותר ששולם.</w:t>
      </w:r>
    </w:p>
    <w:p w14:paraId="054F6362" w14:textId="51A448B1" w:rsidR="009E69FF" w:rsidRDefault="009E69FF" w:rsidP="00662CF1">
      <w:pPr>
        <w:rPr>
          <w:rtl/>
          <w:lang w:eastAsia="he-IL"/>
        </w:rPr>
      </w:pPr>
      <w:bookmarkStart w:id="6954" w:name="_ETM_Q1_12509536"/>
      <w:bookmarkEnd w:id="6954"/>
    </w:p>
    <w:p w14:paraId="2685A0F1" w14:textId="3C8A04A6" w:rsidR="009E69FF" w:rsidRDefault="009E69FF" w:rsidP="009E69FF">
      <w:pPr>
        <w:pStyle w:val="a4"/>
        <w:keepNext/>
        <w:rPr>
          <w:rtl/>
        </w:rPr>
      </w:pPr>
      <w:bookmarkStart w:id="6955" w:name="ET_speaker_איתי_עצמון_1043"/>
      <w:r w:rsidRPr="009E69FF">
        <w:rPr>
          <w:rStyle w:val="TagStyle"/>
          <w:rtl/>
        </w:rPr>
        <w:t xml:space="preserve"> &lt;&lt; דובר &gt;&gt; </w:t>
      </w:r>
      <w:r>
        <w:rPr>
          <w:rtl/>
        </w:rPr>
        <w:t>איתי עצמון:</w:t>
      </w:r>
      <w:r w:rsidRPr="009E69FF">
        <w:rPr>
          <w:rStyle w:val="TagStyle"/>
          <w:rtl/>
        </w:rPr>
        <w:t xml:space="preserve"> &lt;&lt; דובר &gt;&gt;</w:t>
      </w:r>
      <w:r w:rsidR="007F1A24">
        <w:rPr>
          <w:rtl/>
        </w:rPr>
        <w:t xml:space="preserve"> </w:t>
      </w:r>
      <w:bookmarkEnd w:id="6955"/>
    </w:p>
    <w:p w14:paraId="1BE76F7D" w14:textId="18ACCC87" w:rsidR="009E69FF" w:rsidRDefault="009E69FF" w:rsidP="009E69FF">
      <w:pPr>
        <w:pStyle w:val="KeepWithNext"/>
        <w:rPr>
          <w:rtl/>
          <w:lang w:eastAsia="he-IL"/>
        </w:rPr>
      </w:pPr>
    </w:p>
    <w:p w14:paraId="382F20C6" w14:textId="65AA321E" w:rsidR="009E69FF" w:rsidRDefault="009E69FF" w:rsidP="009E69FF">
      <w:pPr>
        <w:rPr>
          <w:rtl/>
          <w:lang w:eastAsia="he-IL"/>
        </w:rPr>
      </w:pPr>
      <w:r>
        <w:rPr>
          <w:rFonts w:hint="cs"/>
          <w:rtl/>
          <w:lang w:eastAsia="he-IL"/>
        </w:rPr>
        <w:t>א</w:t>
      </w:r>
      <w:bookmarkStart w:id="6956" w:name="_ETM_Q1_12510324"/>
      <w:bookmarkEnd w:id="6956"/>
      <w:r>
        <w:rPr>
          <w:rFonts w:hint="cs"/>
          <w:rtl/>
          <w:lang w:eastAsia="he-IL"/>
        </w:rPr>
        <w:t>נ</w:t>
      </w:r>
      <w:bookmarkStart w:id="6957" w:name="_ETM_Q1_12510385"/>
      <w:bookmarkEnd w:id="6957"/>
      <w:r>
        <w:rPr>
          <w:rFonts w:hint="cs"/>
          <w:rtl/>
          <w:lang w:eastAsia="he-IL"/>
        </w:rPr>
        <w:t xml:space="preserve">י </w:t>
      </w:r>
      <w:bookmarkStart w:id="6958" w:name="_ETM_Q1_12510983"/>
      <w:bookmarkEnd w:id="6958"/>
      <w:r>
        <w:rPr>
          <w:rFonts w:hint="cs"/>
          <w:rtl/>
          <w:lang w:eastAsia="he-IL"/>
        </w:rPr>
        <w:t xml:space="preserve">רק הפניתי את תשומת הלב לכך שמה שכתוב כאן הוא </w:t>
      </w:r>
      <w:bookmarkStart w:id="6959" w:name="_ETM_Q1_12512046"/>
      <w:bookmarkEnd w:id="6959"/>
      <w:r>
        <w:rPr>
          <w:rFonts w:hint="cs"/>
          <w:rtl/>
          <w:lang w:eastAsia="he-IL"/>
        </w:rPr>
        <w:t xml:space="preserve">שהסמכות לקבוע את תקני האיכות, השירות והתשלום היא של השר אבל כתוב ש"אם ביקש בעל רישיון מהחברה </w:t>
      </w:r>
      <w:bookmarkStart w:id="6960" w:name="_ETM_Q1_12519923"/>
      <w:bookmarkEnd w:id="6960"/>
      <w:r>
        <w:rPr>
          <w:rFonts w:hint="cs"/>
          <w:rtl/>
          <w:lang w:eastAsia="he-IL"/>
        </w:rPr>
        <w:t xml:space="preserve">לקבל את השירות בהתאם לתקני איכות ושירות מיטיבים מאלה שקבע </w:t>
      </w:r>
      <w:bookmarkStart w:id="6961" w:name="_ETM_Q1_12518796"/>
      <w:bookmarkEnd w:id="6961"/>
      <w:r>
        <w:rPr>
          <w:rFonts w:hint="cs"/>
          <w:rtl/>
          <w:lang w:eastAsia="he-IL"/>
        </w:rPr>
        <w:t xml:space="preserve">השר, חובה על החברה לספק את השירות בהתאם </w:t>
      </w:r>
      <w:bookmarkStart w:id="6962" w:name="_ETM_Q1_12526546"/>
      <w:bookmarkEnd w:id="6962"/>
      <w:r>
        <w:rPr>
          <w:rFonts w:hint="cs"/>
          <w:rtl/>
          <w:lang w:eastAsia="he-IL"/>
        </w:rPr>
        <w:t>לתנאים האלה".</w:t>
      </w:r>
    </w:p>
    <w:p w14:paraId="4D519924" w14:textId="409A6994" w:rsidR="009E69FF" w:rsidRDefault="009E69FF" w:rsidP="009E69FF">
      <w:pPr>
        <w:rPr>
          <w:rtl/>
          <w:lang w:eastAsia="he-IL"/>
        </w:rPr>
      </w:pPr>
    </w:p>
    <w:p w14:paraId="7ED11DEA" w14:textId="7755B9E8" w:rsidR="009E69FF" w:rsidRDefault="009E69FF" w:rsidP="009E69FF">
      <w:pPr>
        <w:pStyle w:val="af9"/>
        <w:keepNext/>
        <w:rPr>
          <w:rtl/>
          <w:lang w:eastAsia="he-IL"/>
        </w:rPr>
      </w:pPr>
      <w:bookmarkStart w:id="6963" w:name="ET_guest_ברוריה_מנדלסון_1044"/>
      <w:r w:rsidRPr="009E69FF">
        <w:rPr>
          <w:rStyle w:val="TagStyle"/>
          <w:rtl/>
        </w:rPr>
        <w:t xml:space="preserve"> &lt;&lt; אורח &gt;&gt; </w:t>
      </w:r>
      <w:r>
        <w:rPr>
          <w:rtl/>
          <w:lang w:eastAsia="he-IL"/>
        </w:rPr>
        <w:t>ברוריה מנדלסון:</w:t>
      </w:r>
      <w:r w:rsidRPr="009E69FF">
        <w:rPr>
          <w:rStyle w:val="TagStyle"/>
          <w:rtl/>
        </w:rPr>
        <w:t xml:space="preserve"> &lt;&lt; אורח &gt;&gt;</w:t>
      </w:r>
      <w:r w:rsidR="007F1A24">
        <w:rPr>
          <w:rtl/>
          <w:lang w:eastAsia="he-IL"/>
        </w:rPr>
        <w:t xml:space="preserve"> </w:t>
      </w:r>
      <w:bookmarkEnd w:id="6963"/>
    </w:p>
    <w:p w14:paraId="3A5D9741" w14:textId="33807214" w:rsidR="009E69FF" w:rsidRDefault="009E69FF" w:rsidP="009E69FF">
      <w:pPr>
        <w:pStyle w:val="KeepWithNext"/>
        <w:rPr>
          <w:rtl/>
          <w:lang w:eastAsia="he-IL"/>
        </w:rPr>
      </w:pPr>
    </w:p>
    <w:p w14:paraId="61A53E75" w14:textId="01958331" w:rsidR="009E69FF" w:rsidRDefault="009E69FF" w:rsidP="009E69FF">
      <w:pPr>
        <w:rPr>
          <w:rtl/>
          <w:lang w:eastAsia="he-IL"/>
        </w:rPr>
      </w:pPr>
      <w:r>
        <w:rPr>
          <w:rFonts w:hint="cs"/>
          <w:rtl/>
          <w:lang w:eastAsia="he-IL"/>
        </w:rPr>
        <w:t>כן, אבל יש</w:t>
      </w:r>
      <w:r w:rsidR="00376939">
        <w:rPr>
          <w:rFonts w:hint="cs"/>
          <w:rtl/>
          <w:lang w:eastAsia="he-IL"/>
        </w:rPr>
        <w:t xml:space="preserve"> </w:t>
      </w:r>
      <w:r>
        <w:rPr>
          <w:rFonts w:hint="cs"/>
          <w:rtl/>
          <w:lang w:eastAsia="he-IL"/>
        </w:rPr>
        <w:t xml:space="preserve">המשך. באין הסכמה. מה </w:t>
      </w:r>
      <w:bookmarkStart w:id="6964" w:name="_ETM_Q1_12528432"/>
      <w:bookmarkEnd w:id="6964"/>
      <w:r>
        <w:rPr>
          <w:rFonts w:hint="cs"/>
          <w:rtl/>
          <w:lang w:eastAsia="he-IL"/>
        </w:rPr>
        <w:t>לא ברור?</w:t>
      </w:r>
      <w:bookmarkStart w:id="6965" w:name="_ETM_Q1_12529632"/>
      <w:bookmarkEnd w:id="6965"/>
    </w:p>
    <w:p w14:paraId="358A6258" w14:textId="18EB9DAB" w:rsidR="009E69FF" w:rsidRDefault="009E69FF" w:rsidP="009E69FF">
      <w:pPr>
        <w:rPr>
          <w:rtl/>
          <w:lang w:eastAsia="he-IL"/>
        </w:rPr>
      </w:pPr>
      <w:bookmarkStart w:id="6966" w:name="_ETM_Q1_12529694"/>
      <w:bookmarkStart w:id="6967" w:name="_ETM_Q1_12532408"/>
      <w:bookmarkEnd w:id="6966"/>
      <w:bookmarkEnd w:id="6967"/>
    </w:p>
    <w:p w14:paraId="220C587A" w14:textId="16B10D92" w:rsidR="009E69FF" w:rsidRDefault="009E69FF" w:rsidP="009E69FF">
      <w:pPr>
        <w:pStyle w:val="a4"/>
        <w:keepNext/>
        <w:rPr>
          <w:rtl/>
        </w:rPr>
      </w:pPr>
      <w:bookmarkStart w:id="6968" w:name="ET_speaker_איתי_עצמון_1045"/>
      <w:r w:rsidRPr="009E69FF">
        <w:rPr>
          <w:rStyle w:val="TagStyle"/>
          <w:rtl/>
        </w:rPr>
        <w:t xml:space="preserve"> &lt;&lt; דובר &gt;&gt; </w:t>
      </w:r>
      <w:r>
        <w:rPr>
          <w:rtl/>
        </w:rPr>
        <w:t>איתי עצמון:</w:t>
      </w:r>
      <w:r w:rsidRPr="009E69FF">
        <w:rPr>
          <w:rStyle w:val="TagStyle"/>
          <w:rtl/>
        </w:rPr>
        <w:t xml:space="preserve"> &lt;&lt; דובר &gt;&gt;</w:t>
      </w:r>
      <w:r w:rsidR="007F1A24">
        <w:rPr>
          <w:rtl/>
        </w:rPr>
        <w:t xml:space="preserve"> </w:t>
      </w:r>
      <w:bookmarkEnd w:id="6968"/>
    </w:p>
    <w:p w14:paraId="6F3C753C" w14:textId="7D6A6140" w:rsidR="009E69FF" w:rsidRDefault="009E69FF" w:rsidP="009E69FF">
      <w:pPr>
        <w:pStyle w:val="KeepWithNext"/>
        <w:rPr>
          <w:rtl/>
          <w:lang w:eastAsia="he-IL"/>
        </w:rPr>
      </w:pPr>
    </w:p>
    <w:p w14:paraId="7521C803" w14:textId="31F1D293" w:rsidR="009E69FF" w:rsidRDefault="009E69FF" w:rsidP="009E69FF">
      <w:pPr>
        <w:rPr>
          <w:rtl/>
          <w:lang w:eastAsia="he-IL"/>
        </w:rPr>
      </w:pPr>
      <w:bookmarkStart w:id="6969" w:name="_ETM_Q1_12532707"/>
      <w:bookmarkStart w:id="6970" w:name="_ETM_Q1_12532737"/>
      <w:bookmarkEnd w:id="6969"/>
      <w:bookmarkEnd w:id="6970"/>
      <w:r>
        <w:rPr>
          <w:rFonts w:hint="cs"/>
          <w:rtl/>
          <w:lang w:eastAsia="he-IL"/>
        </w:rPr>
        <w:t>זה לא כל כך ברור. אנחנו ננסה להבהיר את זה לפי מה שאתם אמרתם.</w:t>
      </w:r>
    </w:p>
    <w:p w14:paraId="0D7AC474" w14:textId="61C09320" w:rsidR="009E69FF" w:rsidRDefault="009E69FF" w:rsidP="009E69FF">
      <w:pPr>
        <w:rPr>
          <w:rtl/>
          <w:lang w:eastAsia="he-IL"/>
        </w:rPr>
      </w:pPr>
      <w:bookmarkStart w:id="6971" w:name="_ETM_Q1_12524336"/>
      <w:bookmarkStart w:id="6972" w:name="_ETM_Q1_12524384"/>
      <w:bookmarkEnd w:id="6971"/>
      <w:bookmarkEnd w:id="6972"/>
    </w:p>
    <w:p w14:paraId="33D92F9B" w14:textId="554CDB37" w:rsidR="009E69FF" w:rsidRDefault="009E69FF" w:rsidP="009E69FF">
      <w:pPr>
        <w:pStyle w:val="af9"/>
        <w:keepNext/>
        <w:rPr>
          <w:rtl/>
          <w:lang w:eastAsia="he-IL"/>
        </w:rPr>
      </w:pPr>
      <w:bookmarkStart w:id="6973" w:name="ET_guest_אבשלום_הרן_1046"/>
      <w:r w:rsidRPr="009E69FF">
        <w:rPr>
          <w:rStyle w:val="TagStyle"/>
          <w:rtl/>
        </w:rPr>
        <w:t xml:space="preserve"> &lt;&lt; אורח &gt;&gt; </w:t>
      </w:r>
      <w:r>
        <w:rPr>
          <w:rtl/>
          <w:lang w:eastAsia="he-IL"/>
        </w:rPr>
        <w:t>אבשלום הרן:</w:t>
      </w:r>
      <w:r w:rsidRPr="009E69FF">
        <w:rPr>
          <w:rStyle w:val="TagStyle"/>
          <w:rtl/>
        </w:rPr>
        <w:t xml:space="preserve"> &lt;&lt; אורח &gt;&gt;</w:t>
      </w:r>
      <w:r w:rsidR="007F1A24">
        <w:rPr>
          <w:rtl/>
          <w:lang w:eastAsia="he-IL"/>
        </w:rPr>
        <w:t xml:space="preserve"> </w:t>
      </w:r>
      <w:bookmarkEnd w:id="6973"/>
    </w:p>
    <w:p w14:paraId="39F0F0A8" w14:textId="6B4D2CAD" w:rsidR="009E69FF" w:rsidRDefault="009E69FF" w:rsidP="009E69FF">
      <w:pPr>
        <w:pStyle w:val="KeepWithNext"/>
        <w:rPr>
          <w:rtl/>
          <w:lang w:eastAsia="he-IL"/>
        </w:rPr>
      </w:pPr>
    </w:p>
    <w:p w14:paraId="0AB7EC47" w14:textId="4AC848FD" w:rsidR="009E69FF" w:rsidRDefault="009E69FF" w:rsidP="009E69FF">
      <w:pPr>
        <w:rPr>
          <w:rtl/>
          <w:lang w:eastAsia="he-IL"/>
        </w:rPr>
      </w:pPr>
      <w:r>
        <w:rPr>
          <w:rFonts w:hint="cs"/>
          <w:rtl/>
          <w:lang w:eastAsia="he-IL"/>
        </w:rPr>
        <w:t xml:space="preserve">קודם כל, </w:t>
      </w:r>
      <w:bookmarkStart w:id="6974" w:name="_ETM_Q1_12537761"/>
      <w:bookmarkEnd w:id="6974"/>
      <w:r>
        <w:rPr>
          <w:rFonts w:hint="cs"/>
          <w:rtl/>
          <w:lang w:eastAsia="he-IL"/>
        </w:rPr>
        <w:t>אני מתנצל מאוד, אם אני יכול לבקש להעיר הערה לגבי הסעיף הקודם שביקשת לנסח על מרכזי החלוקה.</w:t>
      </w:r>
      <w:r w:rsidR="00376939">
        <w:rPr>
          <w:rFonts w:hint="cs"/>
          <w:rtl/>
          <w:lang w:eastAsia="he-IL"/>
        </w:rPr>
        <w:t xml:space="preserve"> </w:t>
      </w:r>
      <w:r>
        <w:rPr>
          <w:rFonts w:hint="cs"/>
          <w:rtl/>
          <w:lang w:eastAsia="he-IL"/>
        </w:rPr>
        <w:t>האם אפשר להוסיף שגם בזמן הפרטה יציג המשרד ל</w:t>
      </w:r>
      <w:bookmarkStart w:id="6975" w:name="_ETM_Q1_12554618"/>
      <w:bookmarkEnd w:id="6975"/>
      <w:r>
        <w:rPr>
          <w:rFonts w:hint="cs"/>
          <w:rtl/>
          <w:lang w:eastAsia="he-IL"/>
        </w:rPr>
        <w:t>וועדת הכלכלה מה הוא מתכוון לעשות.</w:t>
      </w:r>
    </w:p>
    <w:p w14:paraId="0B60B877" w14:textId="1CFB48A2" w:rsidR="009E69FF" w:rsidRDefault="009E69FF" w:rsidP="009E69FF">
      <w:pPr>
        <w:rPr>
          <w:rtl/>
          <w:lang w:eastAsia="he-IL"/>
        </w:rPr>
      </w:pPr>
      <w:bookmarkStart w:id="6976" w:name="_ETM_Q1_12554710"/>
      <w:bookmarkEnd w:id="6976"/>
    </w:p>
    <w:p w14:paraId="6F1E3C8D" w14:textId="326893E1" w:rsidR="009E69FF" w:rsidRDefault="009E69FF" w:rsidP="009E69FF">
      <w:pPr>
        <w:pStyle w:val="af6"/>
        <w:keepNext/>
        <w:rPr>
          <w:rtl/>
        </w:rPr>
      </w:pPr>
      <w:bookmarkStart w:id="6977" w:name="ET_yor_5765_1047"/>
      <w:r w:rsidRPr="009E69FF">
        <w:rPr>
          <w:rStyle w:val="TagStyle"/>
          <w:rtl/>
        </w:rPr>
        <w:t xml:space="preserve"> &lt;&lt; יור &gt;&gt; </w:t>
      </w:r>
      <w:r>
        <w:rPr>
          <w:rtl/>
        </w:rPr>
        <w:t>היו"ר מיכאל מרדכי ביטון:</w:t>
      </w:r>
      <w:r w:rsidRPr="009E69FF">
        <w:rPr>
          <w:rStyle w:val="TagStyle"/>
          <w:rtl/>
        </w:rPr>
        <w:t xml:space="preserve"> &lt;&lt; יור &gt;&gt;</w:t>
      </w:r>
      <w:r w:rsidR="007F1A24">
        <w:rPr>
          <w:rtl/>
        </w:rPr>
        <w:t xml:space="preserve"> </w:t>
      </w:r>
      <w:bookmarkEnd w:id="6977"/>
    </w:p>
    <w:p w14:paraId="4269463D" w14:textId="5BB87870" w:rsidR="009E69FF" w:rsidRDefault="009E69FF" w:rsidP="009E69FF">
      <w:pPr>
        <w:pStyle w:val="KeepWithNext"/>
        <w:rPr>
          <w:rtl/>
          <w:lang w:eastAsia="he-IL"/>
        </w:rPr>
      </w:pPr>
    </w:p>
    <w:p w14:paraId="4EF13834" w14:textId="5FD8BFC9" w:rsidR="009E69FF" w:rsidRDefault="009E69FF" w:rsidP="009E69FF">
      <w:pPr>
        <w:rPr>
          <w:rtl/>
          <w:lang w:eastAsia="he-IL"/>
        </w:rPr>
      </w:pPr>
      <w:bookmarkStart w:id="6978" w:name="_ETM_Q1_12555135"/>
      <w:bookmarkStart w:id="6979" w:name="_ETM_Q1_12555158"/>
      <w:bookmarkEnd w:id="6978"/>
      <w:bookmarkEnd w:id="6979"/>
      <w:r>
        <w:rPr>
          <w:rFonts w:hint="cs"/>
          <w:rtl/>
          <w:lang w:eastAsia="he-IL"/>
        </w:rPr>
        <w:t xml:space="preserve">לא. הוא לא צריך. </w:t>
      </w:r>
      <w:bookmarkStart w:id="6980" w:name="_ETM_Q1_12557739"/>
      <w:bookmarkEnd w:id="6980"/>
      <w:r>
        <w:rPr>
          <w:rFonts w:hint="cs"/>
          <w:rtl/>
          <w:lang w:eastAsia="he-IL"/>
        </w:rPr>
        <w:t xml:space="preserve">תוך שנה הוא מציג בלי קשר. הוראת </w:t>
      </w:r>
      <w:bookmarkStart w:id="6981" w:name="_ETM_Q1_12558892"/>
      <w:bookmarkEnd w:id="6981"/>
      <w:r>
        <w:rPr>
          <w:rFonts w:hint="cs"/>
          <w:rtl/>
          <w:lang w:eastAsia="he-IL"/>
        </w:rPr>
        <w:t xml:space="preserve">השעה הזאת היא לארבע שנים ועדיין הם חייבים לבוא אלי תוך </w:t>
      </w:r>
      <w:bookmarkStart w:id="6982" w:name="_ETM_Q1_12562658"/>
      <w:bookmarkEnd w:id="6982"/>
      <w:r>
        <w:rPr>
          <w:rFonts w:hint="cs"/>
          <w:rtl/>
          <w:lang w:eastAsia="he-IL"/>
        </w:rPr>
        <w:t xml:space="preserve">שנה ולהציג את מודל הפעלת מרכזי השירות, בין אם </w:t>
      </w:r>
      <w:bookmarkStart w:id="6983" w:name="_ETM_Q1_12566702"/>
      <w:bookmarkEnd w:id="6983"/>
      <w:r>
        <w:rPr>
          <w:rFonts w:hint="cs"/>
          <w:rtl/>
          <w:lang w:eastAsia="he-IL"/>
        </w:rPr>
        <w:t>במסלול הפרטה ובין</w:t>
      </w:r>
      <w:r w:rsidR="00376939">
        <w:rPr>
          <w:rFonts w:hint="cs"/>
          <w:rtl/>
          <w:lang w:eastAsia="he-IL"/>
        </w:rPr>
        <w:t xml:space="preserve"> </w:t>
      </w:r>
      <w:r>
        <w:rPr>
          <w:rFonts w:hint="cs"/>
          <w:rtl/>
          <w:lang w:eastAsia="he-IL"/>
        </w:rPr>
        <w:t xml:space="preserve">סתם כתיקון המצב הקיים. </w:t>
      </w:r>
      <w:bookmarkStart w:id="6984" w:name="_ETM_Q1_12571082"/>
      <w:bookmarkEnd w:id="6984"/>
    </w:p>
    <w:p w14:paraId="0E2C6798" w14:textId="588ED7D5" w:rsidR="009E69FF" w:rsidRDefault="009E69FF" w:rsidP="009E69FF">
      <w:pPr>
        <w:rPr>
          <w:rtl/>
          <w:lang w:eastAsia="he-IL"/>
        </w:rPr>
      </w:pPr>
      <w:bookmarkStart w:id="6985" w:name="_ETM_Q1_12572474"/>
      <w:bookmarkStart w:id="6986" w:name="_ETM_Q1_12572543"/>
      <w:bookmarkStart w:id="6987" w:name="_ETM_Q1_12569882"/>
      <w:bookmarkEnd w:id="6985"/>
      <w:bookmarkEnd w:id="6986"/>
      <w:bookmarkEnd w:id="6987"/>
    </w:p>
    <w:p w14:paraId="7AFAE742" w14:textId="5A5001C6" w:rsidR="009E69FF" w:rsidRDefault="009E69FF" w:rsidP="009E69FF">
      <w:pPr>
        <w:pStyle w:val="af9"/>
        <w:keepNext/>
        <w:rPr>
          <w:rtl/>
          <w:lang w:eastAsia="he-IL"/>
        </w:rPr>
      </w:pPr>
      <w:bookmarkStart w:id="6988" w:name="ET_guest_אבשלום_הרן_1048"/>
      <w:r w:rsidRPr="009E69FF">
        <w:rPr>
          <w:rStyle w:val="TagStyle"/>
          <w:rtl/>
        </w:rPr>
        <w:t xml:space="preserve"> &lt;&lt; אורח &gt;&gt; </w:t>
      </w:r>
      <w:r>
        <w:rPr>
          <w:rtl/>
          <w:lang w:eastAsia="he-IL"/>
        </w:rPr>
        <w:t>אבשלום הרן:</w:t>
      </w:r>
      <w:r w:rsidRPr="009E69FF">
        <w:rPr>
          <w:rStyle w:val="TagStyle"/>
          <w:rtl/>
        </w:rPr>
        <w:t xml:space="preserve"> &lt;&lt; אורח &gt;&gt;</w:t>
      </w:r>
      <w:r w:rsidR="007F1A24">
        <w:rPr>
          <w:rtl/>
          <w:lang w:eastAsia="he-IL"/>
        </w:rPr>
        <w:t xml:space="preserve"> </w:t>
      </w:r>
      <w:bookmarkEnd w:id="6988"/>
    </w:p>
    <w:p w14:paraId="1EDC24C9" w14:textId="7E7BF840" w:rsidR="009E69FF" w:rsidRDefault="009E69FF" w:rsidP="009E69FF">
      <w:pPr>
        <w:pStyle w:val="KeepWithNext"/>
        <w:rPr>
          <w:rtl/>
          <w:lang w:eastAsia="he-IL"/>
        </w:rPr>
      </w:pPr>
    </w:p>
    <w:p w14:paraId="74EFA928" w14:textId="1649839F" w:rsidR="009E69FF" w:rsidRDefault="009E69FF" w:rsidP="009E69FF">
      <w:pPr>
        <w:rPr>
          <w:rtl/>
          <w:lang w:eastAsia="he-IL"/>
        </w:rPr>
      </w:pPr>
      <w:bookmarkStart w:id="6989" w:name="_ETM_Q1_12570158"/>
      <w:bookmarkStart w:id="6990" w:name="_ETM_Q1_12570183"/>
      <w:bookmarkEnd w:id="6989"/>
      <w:bookmarkEnd w:id="6990"/>
      <w:r>
        <w:rPr>
          <w:rFonts w:hint="cs"/>
          <w:rtl/>
          <w:lang w:eastAsia="he-IL"/>
        </w:rPr>
        <w:t xml:space="preserve">אני רוצה להבין לגבי הסעיף הזה האם כל אחד יכול לחלק במרכזי חלוקה ולא משנה אם הוא מחלק 1,000 </w:t>
      </w:r>
      <w:bookmarkStart w:id="6991" w:name="_ETM_Q1_12582592"/>
      <w:bookmarkEnd w:id="6991"/>
      <w:r>
        <w:rPr>
          <w:rFonts w:hint="cs"/>
          <w:rtl/>
          <w:lang w:eastAsia="he-IL"/>
        </w:rPr>
        <w:t xml:space="preserve">מכתבים או כמו חברת מסר שמחלקת מיליוני מכתבים. אותם </w:t>
      </w:r>
      <w:bookmarkStart w:id="6992" w:name="_ETM_Q1_12588764"/>
      <w:bookmarkEnd w:id="6992"/>
      <w:r>
        <w:rPr>
          <w:rFonts w:hint="cs"/>
          <w:rtl/>
          <w:lang w:eastAsia="he-IL"/>
        </w:rPr>
        <w:t xml:space="preserve">תנאים? ואתם תקני שירות? אותו מחיר עלות? </w:t>
      </w:r>
    </w:p>
    <w:p w14:paraId="67EA83C6" w14:textId="45FDC082" w:rsidR="009E69FF" w:rsidRDefault="009E69FF" w:rsidP="009E69FF">
      <w:pPr>
        <w:rPr>
          <w:rtl/>
          <w:lang w:eastAsia="he-IL"/>
        </w:rPr>
      </w:pPr>
      <w:bookmarkStart w:id="6993" w:name="_ETM_Q1_12594222"/>
      <w:bookmarkStart w:id="6994" w:name="_ETM_Q1_12594277"/>
      <w:bookmarkEnd w:id="6993"/>
      <w:bookmarkEnd w:id="6994"/>
    </w:p>
    <w:p w14:paraId="32CF0422" w14:textId="0438969A" w:rsidR="009E69FF" w:rsidRDefault="009E69FF" w:rsidP="009E69FF">
      <w:pPr>
        <w:pStyle w:val="af6"/>
        <w:keepNext/>
        <w:rPr>
          <w:rtl/>
        </w:rPr>
      </w:pPr>
      <w:bookmarkStart w:id="6995" w:name="ET_yor_5765_1049"/>
      <w:r w:rsidRPr="009E69FF">
        <w:rPr>
          <w:rStyle w:val="TagStyle"/>
          <w:rtl/>
        </w:rPr>
        <w:t xml:space="preserve"> &lt;&lt; יור &gt;&gt; </w:t>
      </w:r>
      <w:r>
        <w:rPr>
          <w:rtl/>
        </w:rPr>
        <w:t>היו"ר מיכאל מרדכי ביטון:</w:t>
      </w:r>
      <w:r w:rsidRPr="009E69FF">
        <w:rPr>
          <w:rStyle w:val="TagStyle"/>
          <w:rtl/>
        </w:rPr>
        <w:t xml:space="preserve"> &lt;&lt; יור &gt;&gt;</w:t>
      </w:r>
      <w:r w:rsidR="007F1A24">
        <w:rPr>
          <w:rtl/>
        </w:rPr>
        <w:t xml:space="preserve"> </w:t>
      </w:r>
      <w:bookmarkEnd w:id="6995"/>
    </w:p>
    <w:p w14:paraId="472E3289" w14:textId="52557E6C" w:rsidR="009E69FF" w:rsidRDefault="009E69FF" w:rsidP="009E69FF">
      <w:pPr>
        <w:pStyle w:val="KeepWithNext"/>
        <w:rPr>
          <w:rtl/>
          <w:lang w:eastAsia="he-IL"/>
        </w:rPr>
      </w:pPr>
    </w:p>
    <w:p w14:paraId="34DFC81B" w14:textId="1642FC1E" w:rsidR="009E69FF" w:rsidRDefault="009E69FF" w:rsidP="009E69FF">
      <w:pPr>
        <w:rPr>
          <w:rtl/>
          <w:lang w:eastAsia="he-IL"/>
        </w:rPr>
      </w:pPr>
      <w:r>
        <w:rPr>
          <w:rFonts w:hint="cs"/>
          <w:rtl/>
          <w:lang w:eastAsia="he-IL"/>
        </w:rPr>
        <w:t xml:space="preserve">כן. אותו מחיר. </w:t>
      </w:r>
    </w:p>
    <w:p w14:paraId="22CEC4E5" w14:textId="3042E2BD" w:rsidR="009E69FF" w:rsidRDefault="009E69FF" w:rsidP="009E69FF">
      <w:pPr>
        <w:rPr>
          <w:rtl/>
          <w:lang w:eastAsia="he-IL"/>
        </w:rPr>
      </w:pPr>
      <w:bookmarkStart w:id="6996" w:name="_ETM_Q1_12595760"/>
      <w:bookmarkStart w:id="6997" w:name="_ETM_Q1_12595831"/>
      <w:bookmarkEnd w:id="6996"/>
      <w:bookmarkEnd w:id="6997"/>
    </w:p>
    <w:p w14:paraId="1101351E" w14:textId="47031B38" w:rsidR="009E69FF" w:rsidRDefault="009E69FF" w:rsidP="009E69FF">
      <w:pPr>
        <w:pStyle w:val="af9"/>
        <w:keepNext/>
        <w:rPr>
          <w:rtl/>
          <w:lang w:eastAsia="he-IL"/>
        </w:rPr>
      </w:pPr>
      <w:bookmarkStart w:id="6998" w:name="ET_guest_אורן_לביאן_1050"/>
      <w:r w:rsidRPr="009E69FF">
        <w:rPr>
          <w:rStyle w:val="TagStyle"/>
          <w:rtl/>
        </w:rPr>
        <w:t xml:space="preserve"> &lt;&lt; אורח &gt;&gt; </w:t>
      </w:r>
      <w:r>
        <w:rPr>
          <w:rtl/>
          <w:lang w:eastAsia="he-IL"/>
        </w:rPr>
        <w:t>אורן לביאן:</w:t>
      </w:r>
      <w:r w:rsidRPr="009E69FF">
        <w:rPr>
          <w:rStyle w:val="TagStyle"/>
          <w:rtl/>
        </w:rPr>
        <w:t xml:space="preserve"> &lt;&lt; אורח &gt;&gt;</w:t>
      </w:r>
      <w:r w:rsidR="007F1A24">
        <w:rPr>
          <w:rtl/>
          <w:lang w:eastAsia="he-IL"/>
        </w:rPr>
        <w:t xml:space="preserve"> </w:t>
      </w:r>
      <w:bookmarkEnd w:id="6998"/>
    </w:p>
    <w:p w14:paraId="210012E8" w14:textId="1AE222BA" w:rsidR="009E69FF" w:rsidRDefault="009E69FF" w:rsidP="009E69FF">
      <w:pPr>
        <w:pStyle w:val="KeepWithNext"/>
        <w:rPr>
          <w:rtl/>
          <w:lang w:eastAsia="he-IL"/>
        </w:rPr>
      </w:pPr>
    </w:p>
    <w:p w14:paraId="705B083E" w14:textId="2406ADAF" w:rsidR="009E69FF" w:rsidRDefault="009E69FF" w:rsidP="009E69FF">
      <w:pPr>
        <w:rPr>
          <w:rtl/>
          <w:lang w:eastAsia="he-IL"/>
        </w:rPr>
      </w:pPr>
      <w:r>
        <w:rPr>
          <w:rFonts w:hint="cs"/>
          <w:rtl/>
          <w:lang w:eastAsia="he-IL"/>
        </w:rPr>
        <w:t>כרגע כן.</w:t>
      </w:r>
    </w:p>
    <w:p w14:paraId="0BCA5634" w14:textId="4CE38E0F" w:rsidR="009E69FF" w:rsidRDefault="009E69FF" w:rsidP="009E69FF">
      <w:pPr>
        <w:rPr>
          <w:rtl/>
          <w:lang w:eastAsia="he-IL"/>
        </w:rPr>
      </w:pPr>
      <w:bookmarkStart w:id="6999" w:name="_ETM_Q1_12595224"/>
      <w:bookmarkStart w:id="7000" w:name="_ETM_Q1_12595296"/>
      <w:bookmarkStart w:id="7001" w:name="_ETM_Q1_12596528"/>
      <w:bookmarkEnd w:id="6999"/>
      <w:bookmarkEnd w:id="7000"/>
      <w:bookmarkEnd w:id="7001"/>
    </w:p>
    <w:p w14:paraId="50CDA0C0" w14:textId="48C6681C" w:rsidR="009E69FF" w:rsidRDefault="009E69FF" w:rsidP="009E69FF">
      <w:pPr>
        <w:pStyle w:val="af6"/>
        <w:keepNext/>
        <w:rPr>
          <w:rtl/>
        </w:rPr>
      </w:pPr>
      <w:bookmarkStart w:id="7002" w:name="ET_yor_5765_1051"/>
      <w:r w:rsidRPr="009E69FF">
        <w:rPr>
          <w:rStyle w:val="TagStyle"/>
          <w:rtl/>
        </w:rPr>
        <w:t xml:space="preserve"> &lt;&lt; יור &gt;&gt; </w:t>
      </w:r>
      <w:r>
        <w:rPr>
          <w:rtl/>
        </w:rPr>
        <w:t>היו"ר מיכאל מרדכי ביטון:</w:t>
      </w:r>
      <w:r w:rsidRPr="009E69FF">
        <w:rPr>
          <w:rStyle w:val="TagStyle"/>
          <w:rtl/>
        </w:rPr>
        <w:t xml:space="preserve"> &lt;&lt; יור &gt;&gt;</w:t>
      </w:r>
      <w:r w:rsidR="007F1A24">
        <w:rPr>
          <w:rtl/>
        </w:rPr>
        <w:t xml:space="preserve"> </w:t>
      </w:r>
      <w:bookmarkEnd w:id="7002"/>
    </w:p>
    <w:p w14:paraId="0AD5879C" w14:textId="3CC011D0" w:rsidR="009E69FF" w:rsidRDefault="009E69FF" w:rsidP="009E69FF">
      <w:pPr>
        <w:pStyle w:val="KeepWithNext"/>
        <w:rPr>
          <w:rtl/>
          <w:lang w:eastAsia="he-IL"/>
        </w:rPr>
      </w:pPr>
    </w:p>
    <w:p w14:paraId="2E106F2C" w14:textId="6B413A23" w:rsidR="009E69FF" w:rsidRDefault="009E69FF" w:rsidP="009E69FF">
      <w:pPr>
        <w:rPr>
          <w:rtl/>
          <w:lang w:eastAsia="he-IL"/>
        </w:rPr>
      </w:pPr>
      <w:r>
        <w:rPr>
          <w:rFonts w:hint="cs"/>
          <w:rtl/>
          <w:lang w:eastAsia="he-IL"/>
        </w:rPr>
        <w:t>כולם מפסידים מזה אבל זו הדרך היחידה</w:t>
      </w:r>
      <w:r w:rsidR="00376939">
        <w:rPr>
          <w:rFonts w:hint="cs"/>
          <w:rtl/>
          <w:lang w:eastAsia="he-IL"/>
        </w:rPr>
        <w:t xml:space="preserve"> </w:t>
      </w:r>
      <w:r>
        <w:rPr>
          <w:rFonts w:hint="cs"/>
          <w:rtl/>
          <w:lang w:eastAsia="he-IL"/>
        </w:rPr>
        <w:t xml:space="preserve">שלא יואשמו בחוסר הגינות. </w:t>
      </w:r>
      <w:r w:rsidR="00CA6D31">
        <w:rPr>
          <w:rFonts w:hint="cs"/>
          <w:rtl/>
          <w:lang w:eastAsia="he-IL"/>
        </w:rPr>
        <w:t xml:space="preserve">לכל אחד יש את הזהירות שלו. זה מקרה לוז-לוז נפלא. בגלל שאתם לא </w:t>
      </w:r>
      <w:bookmarkStart w:id="7003" w:name="_ETM_Q1_12613806"/>
      <w:bookmarkEnd w:id="7003"/>
      <w:r w:rsidR="00CA6D31">
        <w:rPr>
          <w:rFonts w:hint="cs"/>
          <w:rtl/>
          <w:lang w:eastAsia="he-IL"/>
        </w:rPr>
        <w:t>מאמינם אחד לשני, שניכם מפסידים כסף.</w:t>
      </w:r>
    </w:p>
    <w:p w14:paraId="41A1FB79" w14:textId="717C4DAB" w:rsidR="00CA6D31" w:rsidRDefault="00CA6D31" w:rsidP="009E69FF">
      <w:pPr>
        <w:rPr>
          <w:rtl/>
          <w:lang w:eastAsia="he-IL"/>
        </w:rPr>
      </w:pPr>
    </w:p>
    <w:p w14:paraId="48BC87CA" w14:textId="2FFAB8BA" w:rsidR="00CA6D31" w:rsidRDefault="00CA6D31" w:rsidP="00CA6D31">
      <w:pPr>
        <w:pStyle w:val="af9"/>
        <w:keepNext/>
        <w:rPr>
          <w:rtl/>
          <w:lang w:eastAsia="he-IL"/>
        </w:rPr>
      </w:pPr>
      <w:bookmarkStart w:id="7004" w:name="ET_guest_אבשלום_הרן_1052"/>
      <w:r w:rsidRPr="00CA6D31">
        <w:rPr>
          <w:rStyle w:val="TagStyle"/>
          <w:rtl/>
        </w:rPr>
        <w:t xml:space="preserve"> &lt;&lt; אורח &gt;&gt; </w:t>
      </w:r>
      <w:r>
        <w:rPr>
          <w:rtl/>
          <w:lang w:eastAsia="he-IL"/>
        </w:rPr>
        <w:t>אבשלום הרן:</w:t>
      </w:r>
      <w:r w:rsidRPr="00CA6D31">
        <w:rPr>
          <w:rStyle w:val="TagStyle"/>
          <w:rtl/>
        </w:rPr>
        <w:t xml:space="preserve"> &lt;&lt; אורח &gt;&gt;</w:t>
      </w:r>
      <w:r w:rsidR="007F1A24">
        <w:rPr>
          <w:rtl/>
          <w:lang w:eastAsia="he-IL"/>
        </w:rPr>
        <w:t xml:space="preserve"> </w:t>
      </w:r>
      <w:bookmarkEnd w:id="7004"/>
    </w:p>
    <w:p w14:paraId="11CFC8F6" w14:textId="6B5D3F49" w:rsidR="00CA6D31" w:rsidRDefault="00CA6D31" w:rsidP="00CA6D31">
      <w:pPr>
        <w:pStyle w:val="KeepWithNext"/>
        <w:rPr>
          <w:rtl/>
          <w:lang w:eastAsia="he-IL"/>
        </w:rPr>
      </w:pPr>
    </w:p>
    <w:p w14:paraId="7351BD04" w14:textId="73D918D1" w:rsidR="00CA6D31" w:rsidRDefault="00CA6D31" w:rsidP="00CA6D31">
      <w:pPr>
        <w:rPr>
          <w:rtl/>
          <w:lang w:eastAsia="he-IL"/>
        </w:rPr>
      </w:pPr>
      <w:r>
        <w:rPr>
          <w:rFonts w:hint="cs"/>
          <w:rtl/>
          <w:lang w:eastAsia="he-IL"/>
        </w:rPr>
        <w:t xml:space="preserve">גם כאלה שהם לא בעלי </w:t>
      </w:r>
      <w:bookmarkStart w:id="7005" w:name="_ETM_Q1_12616416"/>
      <w:bookmarkEnd w:id="7005"/>
      <w:r>
        <w:rPr>
          <w:rFonts w:hint="cs"/>
          <w:rtl/>
          <w:lang w:eastAsia="he-IL"/>
        </w:rPr>
        <w:t>רישיון?</w:t>
      </w:r>
    </w:p>
    <w:p w14:paraId="5DC15C66" w14:textId="5E02921D" w:rsidR="00CA6D31" w:rsidRDefault="00CA6D31" w:rsidP="00CA6D31">
      <w:pPr>
        <w:rPr>
          <w:rtl/>
          <w:lang w:eastAsia="he-IL"/>
        </w:rPr>
      </w:pPr>
      <w:bookmarkStart w:id="7006" w:name="_ETM_Q1_12614297"/>
      <w:bookmarkEnd w:id="7006"/>
    </w:p>
    <w:p w14:paraId="23AC534E" w14:textId="102790CE" w:rsidR="00CA6D31" w:rsidRDefault="00CA6D31" w:rsidP="00CA6D31">
      <w:pPr>
        <w:pStyle w:val="af9"/>
        <w:keepNext/>
        <w:rPr>
          <w:rtl/>
          <w:lang w:eastAsia="he-IL"/>
        </w:rPr>
      </w:pPr>
      <w:bookmarkStart w:id="7007" w:name="ET_guest_אורן_לביאן_1054"/>
      <w:r w:rsidRPr="00CA6D31">
        <w:rPr>
          <w:rStyle w:val="TagStyle"/>
          <w:rtl/>
        </w:rPr>
        <w:t xml:space="preserve"> &lt;&lt; אורח &gt;&gt; </w:t>
      </w:r>
      <w:r>
        <w:rPr>
          <w:rtl/>
          <w:lang w:eastAsia="he-IL"/>
        </w:rPr>
        <w:t>אורן לביאן:</w:t>
      </w:r>
      <w:r w:rsidRPr="00CA6D31">
        <w:rPr>
          <w:rStyle w:val="TagStyle"/>
          <w:rtl/>
        </w:rPr>
        <w:t xml:space="preserve"> &lt;&lt; אורח &gt;&gt;</w:t>
      </w:r>
      <w:r w:rsidR="007F1A24">
        <w:rPr>
          <w:rtl/>
          <w:lang w:eastAsia="he-IL"/>
        </w:rPr>
        <w:t xml:space="preserve"> </w:t>
      </w:r>
      <w:bookmarkEnd w:id="7007"/>
    </w:p>
    <w:p w14:paraId="79EB3906" w14:textId="4FF79217" w:rsidR="00CA6D31" w:rsidRDefault="00CA6D31" w:rsidP="00CA6D31">
      <w:pPr>
        <w:pStyle w:val="KeepWithNext"/>
        <w:rPr>
          <w:rtl/>
          <w:lang w:eastAsia="he-IL"/>
        </w:rPr>
      </w:pPr>
    </w:p>
    <w:p w14:paraId="67AC6062" w14:textId="601297EF" w:rsidR="00CA6D31" w:rsidRDefault="00CA6D31" w:rsidP="00CA6D31">
      <w:pPr>
        <w:rPr>
          <w:rtl/>
          <w:lang w:eastAsia="he-IL"/>
        </w:rPr>
      </w:pPr>
      <w:bookmarkStart w:id="7008" w:name="_ETM_Q1_12614895"/>
      <w:bookmarkStart w:id="7009" w:name="_ETM_Q1_12614947"/>
      <w:bookmarkEnd w:id="7008"/>
      <w:bookmarkEnd w:id="7009"/>
      <w:r>
        <w:rPr>
          <w:rFonts w:hint="cs"/>
          <w:rtl/>
          <w:lang w:eastAsia="he-IL"/>
        </w:rPr>
        <w:t xml:space="preserve">זה לכל לקוח עסקי. </w:t>
      </w:r>
    </w:p>
    <w:p w14:paraId="093738FF" w14:textId="26925765" w:rsidR="00CA6D31" w:rsidRDefault="00CA6D31" w:rsidP="00CA6D31">
      <w:pPr>
        <w:rPr>
          <w:rtl/>
          <w:lang w:eastAsia="he-IL"/>
        </w:rPr>
      </w:pPr>
      <w:bookmarkStart w:id="7010" w:name="_ETM_Q1_12622558"/>
      <w:bookmarkStart w:id="7011" w:name="_ETM_Q1_12622615"/>
      <w:bookmarkEnd w:id="7010"/>
      <w:bookmarkEnd w:id="7011"/>
    </w:p>
    <w:p w14:paraId="572F7F7A" w14:textId="4768D82E" w:rsidR="00CA6D31" w:rsidRDefault="00CA6D31" w:rsidP="00CA6D31">
      <w:pPr>
        <w:pStyle w:val="af9"/>
        <w:keepNext/>
        <w:rPr>
          <w:rtl/>
          <w:lang w:eastAsia="he-IL"/>
        </w:rPr>
      </w:pPr>
      <w:bookmarkStart w:id="7012" w:name="ET_guest_אבשלום_הרן_1055"/>
      <w:r w:rsidRPr="00CA6D31">
        <w:rPr>
          <w:rStyle w:val="TagStyle"/>
          <w:rtl/>
        </w:rPr>
        <w:t xml:space="preserve"> &lt;&lt; אורח &gt;&gt; </w:t>
      </w:r>
      <w:r>
        <w:rPr>
          <w:rtl/>
          <w:lang w:eastAsia="he-IL"/>
        </w:rPr>
        <w:t>אבשלום הרן:</w:t>
      </w:r>
      <w:r w:rsidRPr="00CA6D31">
        <w:rPr>
          <w:rStyle w:val="TagStyle"/>
          <w:rtl/>
        </w:rPr>
        <w:t xml:space="preserve"> &lt;&lt; אורח &gt;&gt;</w:t>
      </w:r>
      <w:r w:rsidR="007F1A24">
        <w:rPr>
          <w:rtl/>
          <w:lang w:eastAsia="he-IL"/>
        </w:rPr>
        <w:t xml:space="preserve"> </w:t>
      </w:r>
      <w:bookmarkEnd w:id="7012"/>
    </w:p>
    <w:p w14:paraId="7C90AD79" w14:textId="555BEEA5" w:rsidR="00CA6D31" w:rsidRDefault="00CA6D31" w:rsidP="00CA6D31">
      <w:pPr>
        <w:pStyle w:val="KeepWithNext"/>
        <w:rPr>
          <w:rtl/>
          <w:lang w:eastAsia="he-IL"/>
        </w:rPr>
      </w:pPr>
    </w:p>
    <w:p w14:paraId="42DF1B2A" w14:textId="7A8859FB" w:rsidR="00CA6D31" w:rsidRDefault="00CA6D31" w:rsidP="00CA6D31">
      <w:pPr>
        <w:rPr>
          <w:rtl/>
          <w:lang w:eastAsia="he-IL"/>
        </w:rPr>
      </w:pPr>
      <w:r>
        <w:rPr>
          <w:rFonts w:hint="cs"/>
          <w:rtl/>
          <w:lang w:eastAsia="he-IL"/>
        </w:rPr>
        <w:t>אם כן, לשם מה צריך את מסר? בשביל מה צריך חברות דואר?</w:t>
      </w:r>
      <w:r w:rsidR="00376939">
        <w:rPr>
          <w:rFonts w:hint="cs"/>
          <w:rtl/>
          <w:lang w:eastAsia="he-IL"/>
        </w:rPr>
        <w:t xml:space="preserve"> </w:t>
      </w:r>
      <w:r>
        <w:rPr>
          <w:rFonts w:hint="cs"/>
          <w:rtl/>
          <w:lang w:eastAsia="he-IL"/>
        </w:rPr>
        <w:t xml:space="preserve">כל אחד </w:t>
      </w:r>
      <w:bookmarkStart w:id="7013" w:name="_ETM_Q1_12625712"/>
      <w:bookmarkEnd w:id="7013"/>
      <w:r>
        <w:rPr>
          <w:rFonts w:hint="cs"/>
          <w:rtl/>
          <w:lang w:eastAsia="he-IL"/>
        </w:rPr>
        <w:t xml:space="preserve">יחלק את הדואר וזהו. לשם מה צריך להשקיע בחברות </w:t>
      </w:r>
      <w:bookmarkStart w:id="7014" w:name="_ETM_Q1_12627566"/>
      <w:bookmarkEnd w:id="7014"/>
      <w:r>
        <w:rPr>
          <w:rFonts w:hint="cs"/>
          <w:rtl/>
          <w:lang w:eastAsia="he-IL"/>
        </w:rPr>
        <w:t xml:space="preserve">דואר? בתקנים? בעמידה בשירות? בתשלום קנסות למשרד התקשורת? אולי </w:t>
      </w:r>
      <w:bookmarkStart w:id="7015" w:name="_ETM_Q1_12638644"/>
      <w:bookmarkEnd w:id="7015"/>
      <w:r>
        <w:rPr>
          <w:rFonts w:hint="cs"/>
          <w:rtl/>
          <w:lang w:eastAsia="he-IL"/>
        </w:rPr>
        <w:t xml:space="preserve">נסווג את זה לכל בעל רישיון. </w:t>
      </w:r>
    </w:p>
    <w:p w14:paraId="1BA38575" w14:textId="1C7568F9" w:rsidR="00CA6D31" w:rsidRDefault="00CA6D31" w:rsidP="00CA6D31">
      <w:pPr>
        <w:rPr>
          <w:rtl/>
          <w:lang w:eastAsia="he-IL"/>
        </w:rPr>
      </w:pPr>
      <w:bookmarkStart w:id="7016" w:name="_ETM_Q1_12620915"/>
      <w:bookmarkStart w:id="7017" w:name="_ETM_Q1_12620974"/>
      <w:bookmarkStart w:id="7018" w:name="_ETM_Q1_12621676"/>
      <w:bookmarkEnd w:id="7016"/>
      <w:bookmarkEnd w:id="7017"/>
      <w:bookmarkEnd w:id="7018"/>
    </w:p>
    <w:p w14:paraId="5F48EC4D" w14:textId="01AA411F" w:rsidR="00CA6D31" w:rsidRDefault="00CA6D31" w:rsidP="00CA6D31">
      <w:pPr>
        <w:pStyle w:val="af9"/>
        <w:keepNext/>
        <w:rPr>
          <w:rtl/>
          <w:lang w:eastAsia="he-IL"/>
        </w:rPr>
      </w:pPr>
      <w:bookmarkStart w:id="7019" w:name="ET_guest_אורן_לביאן_1056"/>
      <w:r w:rsidRPr="00CA6D31">
        <w:rPr>
          <w:rStyle w:val="TagStyle"/>
          <w:rtl/>
        </w:rPr>
        <w:t xml:space="preserve"> &lt;&lt; אורח &gt;&gt; </w:t>
      </w:r>
      <w:r>
        <w:rPr>
          <w:rtl/>
          <w:lang w:eastAsia="he-IL"/>
        </w:rPr>
        <w:t>אורן לביאן:</w:t>
      </w:r>
      <w:r w:rsidRPr="00CA6D31">
        <w:rPr>
          <w:rStyle w:val="TagStyle"/>
          <w:rtl/>
        </w:rPr>
        <w:t xml:space="preserve"> &lt;&lt; אורח &gt;&gt;</w:t>
      </w:r>
      <w:r w:rsidR="007F1A24">
        <w:rPr>
          <w:rtl/>
          <w:lang w:eastAsia="he-IL"/>
        </w:rPr>
        <w:t xml:space="preserve"> </w:t>
      </w:r>
      <w:bookmarkEnd w:id="7019"/>
    </w:p>
    <w:p w14:paraId="66868168" w14:textId="511F6B91" w:rsidR="00CA6D31" w:rsidRDefault="00CA6D31" w:rsidP="00CA6D31">
      <w:pPr>
        <w:pStyle w:val="KeepWithNext"/>
        <w:rPr>
          <w:rtl/>
          <w:lang w:eastAsia="he-IL"/>
        </w:rPr>
      </w:pPr>
    </w:p>
    <w:p w14:paraId="3D6E6C06" w14:textId="51BF8B6B" w:rsidR="00CA6D31" w:rsidRDefault="00CA6D31" w:rsidP="00CA6D31">
      <w:pPr>
        <w:rPr>
          <w:rtl/>
          <w:lang w:eastAsia="he-IL"/>
        </w:rPr>
      </w:pPr>
      <w:bookmarkStart w:id="7020" w:name="_ETM_Q1_12621960"/>
      <w:bookmarkStart w:id="7021" w:name="_ETM_Q1_12621987"/>
      <w:bookmarkEnd w:id="7020"/>
      <w:bookmarkEnd w:id="7021"/>
      <w:r>
        <w:rPr>
          <w:rFonts w:hint="cs"/>
          <w:rtl/>
          <w:lang w:eastAsia="he-IL"/>
        </w:rPr>
        <w:t>לא. לכל בעל רישיון, אנחנו הסברנו למה לא. אנחנו רו</w:t>
      </w:r>
      <w:bookmarkStart w:id="7022" w:name="_ETM_Q1_12645424"/>
      <w:bookmarkEnd w:id="7022"/>
      <w:r>
        <w:rPr>
          <w:rFonts w:hint="cs"/>
          <w:rtl/>
          <w:lang w:eastAsia="he-IL"/>
        </w:rPr>
        <w:t xml:space="preserve">צים למנוע מהדואר את היתרון התחרותי ואנחנו אומרים שהיא </w:t>
      </w:r>
      <w:bookmarkStart w:id="7023" w:name="_ETM_Q1_12645386"/>
      <w:bookmarkEnd w:id="7023"/>
      <w:r>
        <w:rPr>
          <w:rFonts w:hint="cs"/>
          <w:rtl/>
          <w:lang w:eastAsia="he-IL"/>
        </w:rPr>
        <w:t xml:space="preserve">תיתן </w:t>
      </w:r>
      <w:r w:rsidR="00503310">
        <w:rPr>
          <w:rFonts w:hint="cs"/>
          <w:rtl/>
          <w:lang w:eastAsia="he-IL"/>
        </w:rPr>
        <w:t xml:space="preserve">את השירות במחיר ובתנאי שירות אחידים לכל </w:t>
      </w:r>
      <w:bookmarkStart w:id="7024" w:name="_ETM_Q1_12652026"/>
      <w:bookmarkEnd w:id="7024"/>
      <w:r w:rsidR="00503310">
        <w:rPr>
          <w:rFonts w:hint="cs"/>
          <w:rtl/>
          <w:lang w:eastAsia="he-IL"/>
        </w:rPr>
        <w:t xml:space="preserve">אחד. מסר, אין עליה פיקוח מחירים, אז היא תתחרה על היתרה, 78 או 80 אחוזים מהארץ, אבל אף אחד </w:t>
      </w:r>
      <w:bookmarkStart w:id="7025" w:name="_ETM_Q1_12657546"/>
      <w:bookmarkEnd w:id="7025"/>
      <w:r w:rsidR="00503310">
        <w:rPr>
          <w:rFonts w:hint="cs"/>
          <w:rtl/>
          <w:lang w:eastAsia="he-IL"/>
        </w:rPr>
        <w:t>לא מונע ממנה - - -</w:t>
      </w:r>
    </w:p>
    <w:p w14:paraId="47959452" w14:textId="3AC998B5" w:rsidR="00503310" w:rsidRDefault="00503310" w:rsidP="00CA6D31">
      <w:pPr>
        <w:rPr>
          <w:rtl/>
          <w:lang w:eastAsia="he-IL"/>
        </w:rPr>
      </w:pPr>
    </w:p>
    <w:p w14:paraId="62F42C92" w14:textId="0283AD19" w:rsidR="00503310" w:rsidRDefault="00503310" w:rsidP="00503310">
      <w:pPr>
        <w:pStyle w:val="af9"/>
        <w:keepNext/>
        <w:rPr>
          <w:rtl/>
          <w:lang w:eastAsia="he-IL"/>
        </w:rPr>
      </w:pPr>
      <w:bookmarkStart w:id="7026" w:name="ET_guest_אבשלום_הרן_1057"/>
      <w:r w:rsidRPr="00503310">
        <w:rPr>
          <w:rStyle w:val="TagStyle"/>
          <w:rtl/>
        </w:rPr>
        <w:t xml:space="preserve"> &lt;&lt; אורח &gt;&gt; </w:t>
      </w:r>
      <w:r>
        <w:rPr>
          <w:rtl/>
          <w:lang w:eastAsia="he-IL"/>
        </w:rPr>
        <w:t>אבשלום הרן:</w:t>
      </w:r>
      <w:r w:rsidRPr="00503310">
        <w:rPr>
          <w:rStyle w:val="TagStyle"/>
          <w:rtl/>
        </w:rPr>
        <w:t xml:space="preserve"> &lt;&lt; אורח &gt;&gt;</w:t>
      </w:r>
      <w:r w:rsidR="007F1A24">
        <w:rPr>
          <w:rtl/>
          <w:lang w:eastAsia="he-IL"/>
        </w:rPr>
        <w:t xml:space="preserve"> </w:t>
      </w:r>
      <w:bookmarkEnd w:id="7026"/>
    </w:p>
    <w:p w14:paraId="0E348AF4" w14:textId="10C35EED" w:rsidR="00503310" w:rsidRDefault="00503310" w:rsidP="00503310">
      <w:pPr>
        <w:pStyle w:val="KeepWithNext"/>
        <w:rPr>
          <w:rtl/>
          <w:lang w:eastAsia="he-IL"/>
        </w:rPr>
      </w:pPr>
    </w:p>
    <w:p w14:paraId="321D6AFD" w14:textId="64139D03" w:rsidR="00503310" w:rsidRDefault="00503310" w:rsidP="00503310">
      <w:pPr>
        <w:rPr>
          <w:rtl/>
          <w:lang w:eastAsia="he-IL"/>
        </w:rPr>
      </w:pPr>
      <w:r>
        <w:rPr>
          <w:rFonts w:hint="cs"/>
          <w:rtl/>
          <w:lang w:eastAsia="he-IL"/>
        </w:rPr>
        <w:t>אבל מסבירים לך שחברה רוצה לחלק בכל הארץ ולא 70 אחוזים.</w:t>
      </w:r>
      <w:r w:rsidR="00376939">
        <w:rPr>
          <w:rFonts w:hint="cs"/>
          <w:rtl/>
          <w:lang w:eastAsia="he-IL"/>
        </w:rPr>
        <w:t xml:space="preserve"> </w:t>
      </w:r>
      <w:r>
        <w:rPr>
          <w:rFonts w:hint="cs"/>
          <w:rtl/>
          <w:lang w:eastAsia="he-IL"/>
        </w:rPr>
        <w:t>אתה דורש ממני לחלק בכל הארץ.</w:t>
      </w:r>
    </w:p>
    <w:p w14:paraId="7E59A089" w14:textId="2DBB264B" w:rsidR="00503310" w:rsidRDefault="00503310" w:rsidP="00503310">
      <w:pPr>
        <w:rPr>
          <w:rtl/>
          <w:lang w:eastAsia="he-IL"/>
        </w:rPr>
      </w:pPr>
      <w:bookmarkStart w:id="7027" w:name="_ETM_Q1_12664346"/>
      <w:bookmarkStart w:id="7028" w:name="_ETM_Q1_12664410"/>
      <w:bookmarkEnd w:id="7027"/>
      <w:bookmarkEnd w:id="7028"/>
    </w:p>
    <w:p w14:paraId="7FB8E575" w14:textId="229C9037" w:rsidR="00503310" w:rsidRDefault="00503310" w:rsidP="00503310">
      <w:pPr>
        <w:pStyle w:val="af9"/>
        <w:keepNext/>
        <w:rPr>
          <w:rtl/>
          <w:lang w:eastAsia="he-IL"/>
        </w:rPr>
      </w:pPr>
      <w:bookmarkStart w:id="7029" w:name="ET_guest_אורן_לביאן_1058"/>
      <w:r w:rsidRPr="00503310">
        <w:rPr>
          <w:rStyle w:val="TagStyle"/>
          <w:rtl/>
        </w:rPr>
        <w:t xml:space="preserve"> &lt;&lt; אורח &gt;&gt; </w:t>
      </w:r>
      <w:r>
        <w:rPr>
          <w:rtl/>
          <w:lang w:eastAsia="he-IL"/>
        </w:rPr>
        <w:t>אורן לביאן:</w:t>
      </w:r>
      <w:r w:rsidRPr="00503310">
        <w:rPr>
          <w:rStyle w:val="TagStyle"/>
          <w:rtl/>
        </w:rPr>
        <w:t xml:space="preserve"> &lt;&lt; אורח &gt;&gt;</w:t>
      </w:r>
      <w:r w:rsidR="007F1A24">
        <w:rPr>
          <w:rtl/>
          <w:lang w:eastAsia="he-IL"/>
        </w:rPr>
        <w:t xml:space="preserve"> </w:t>
      </w:r>
      <w:bookmarkEnd w:id="7029"/>
    </w:p>
    <w:p w14:paraId="5B4CABDF" w14:textId="276A729D" w:rsidR="00503310" w:rsidRDefault="00503310" w:rsidP="00503310">
      <w:pPr>
        <w:pStyle w:val="KeepWithNext"/>
        <w:rPr>
          <w:rtl/>
          <w:lang w:eastAsia="he-IL"/>
        </w:rPr>
      </w:pPr>
    </w:p>
    <w:p w14:paraId="39BBBA64" w14:textId="586E522F" w:rsidR="00503310" w:rsidRDefault="00503310" w:rsidP="00503310">
      <w:pPr>
        <w:rPr>
          <w:rtl/>
          <w:lang w:eastAsia="he-IL"/>
        </w:rPr>
      </w:pPr>
      <w:r>
        <w:rPr>
          <w:rFonts w:hint="cs"/>
          <w:rtl/>
          <w:lang w:eastAsia="he-IL"/>
        </w:rPr>
        <w:t>לחלק בכל הארץ.</w:t>
      </w:r>
      <w:r w:rsidR="00376939">
        <w:rPr>
          <w:rFonts w:hint="cs"/>
          <w:rtl/>
          <w:lang w:eastAsia="he-IL"/>
        </w:rPr>
        <w:t xml:space="preserve"> </w:t>
      </w:r>
      <w:r>
        <w:rPr>
          <w:rFonts w:hint="cs"/>
          <w:rtl/>
          <w:lang w:eastAsia="he-IL"/>
        </w:rPr>
        <w:t xml:space="preserve">את מה שהוא של </w:t>
      </w:r>
      <w:bookmarkStart w:id="7030" w:name="_ETM_Q1_12667907"/>
      <w:bookmarkEnd w:id="7030"/>
      <w:r>
        <w:rPr>
          <w:rFonts w:hint="cs"/>
          <w:rtl/>
          <w:lang w:eastAsia="he-IL"/>
        </w:rPr>
        <w:t>מרכזי חלוקה, אתה מחלק באמצעות</w:t>
      </w:r>
      <w:r w:rsidR="00376939">
        <w:rPr>
          <w:rFonts w:hint="cs"/>
          <w:rtl/>
          <w:lang w:eastAsia="he-IL"/>
        </w:rPr>
        <w:t xml:space="preserve"> </w:t>
      </w:r>
      <w:r>
        <w:rPr>
          <w:rFonts w:hint="cs"/>
          <w:rtl/>
          <w:lang w:eastAsia="he-IL"/>
        </w:rPr>
        <w:t xml:space="preserve">חברת הדואר בתעריף </w:t>
      </w:r>
      <w:bookmarkStart w:id="7031" w:name="_ETM_Q1_12668178"/>
      <w:bookmarkEnd w:id="7031"/>
      <w:r>
        <w:rPr>
          <w:rFonts w:hint="cs"/>
          <w:rtl/>
          <w:lang w:eastAsia="he-IL"/>
        </w:rPr>
        <w:t>גישה מבוסס עלות. נקודה.</w:t>
      </w:r>
    </w:p>
    <w:p w14:paraId="6741CAA8" w14:textId="7B0D3DC1" w:rsidR="00503310" w:rsidRDefault="00503310" w:rsidP="00503310">
      <w:pPr>
        <w:rPr>
          <w:rtl/>
          <w:lang w:eastAsia="he-IL"/>
        </w:rPr>
      </w:pPr>
      <w:bookmarkStart w:id="7032" w:name="_ETM_Q1_12673671"/>
      <w:bookmarkStart w:id="7033" w:name="_ETM_Q1_12673741"/>
      <w:bookmarkEnd w:id="7032"/>
      <w:bookmarkEnd w:id="7033"/>
    </w:p>
    <w:p w14:paraId="4607080E" w14:textId="41DF4A1D" w:rsidR="00503310" w:rsidRDefault="00503310" w:rsidP="00503310">
      <w:pPr>
        <w:pStyle w:val="af6"/>
        <w:keepNext/>
        <w:rPr>
          <w:rtl/>
        </w:rPr>
      </w:pPr>
      <w:bookmarkStart w:id="7034" w:name="ET_yor_5765_1059"/>
      <w:r w:rsidRPr="00503310">
        <w:rPr>
          <w:rStyle w:val="TagStyle"/>
          <w:rtl/>
        </w:rPr>
        <w:t xml:space="preserve"> &lt;&lt; יור &gt;&gt; </w:t>
      </w:r>
      <w:r>
        <w:rPr>
          <w:rtl/>
        </w:rPr>
        <w:t>היו"ר מיכאל מרדכי ביטון:</w:t>
      </w:r>
      <w:r w:rsidRPr="00503310">
        <w:rPr>
          <w:rStyle w:val="TagStyle"/>
          <w:rtl/>
        </w:rPr>
        <w:t xml:space="preserve"> &lt;&lt; יור &gt;&gt;</w:t>
      </w:r>
      <w:r w:rsidR="007F1A24">
        <w:rPr>
          <w:rtl/>
        </w:rPr>
        <w:t xml:space="preserve"> </w:t>
      </w:r>
      <w:bookmarkEnd w:id="7034"/>
    </w:p>
    <w:p w14:paraId="3CCAC548" w14:textId="49FF3957" w:rsidR="00503310" w:rsidRDefault="00503310" w:rsidP="00503310">
      <w:pPr>
        <w:pStyle w:val="KeepWithNext"/>
        <w:rPr>
          <w:rtl/>
          <w:lang w:eastAsia="he-IL"/>
        </w:rPr>
      </w:pPr>
    </w:p>
    <w:p w14:paraId="5F47A4CE" w14:textId="331E3CFA" w:rsidR="00503310" w:rsidRDefault="00503310" w:rsidP="00503310">
      <w:pPr>
        <w:rPr>
          <w:rtl/>
          <w:lang w:eastAsia="he-IL"/>
        </w:rPr>
      </w:pPr>
      <w:r>
        <w:rPr>
          <w:rFonts w:hint="cs"/>
          <w:rtl/>
          <w:lang w:eastAsia="he-IL"/>
        </w:rPr>
        <w:t xml:space="preserve">לא לחזור וללכת סחור-סחור. כבר היינו שם. יש עוד הערות לסעיף 5ב(1)? אין. </w:t>
      </w:r>
      <w:bookmarkStart w:id="7035" w:name="_ETM_Q1_12680824"/>
      <w:bookmarkStart w:id="7036" w:name="_ETM_Q1_12682607"/>
      <w:bookmarkEnd w:id="7035"/>
      <w:bookmarkEnd w:id="7036"/>
    </w:p>
    <w:p w14:paraId="184283D0" w14:textId="4AC770F1" w:rsidR="00503310" w:rsidRDefault="00503310" w:rsidP="00503310">
      <w:pPr>
        <w:rPr>
          <w:rtl/>
          <w:lang w:eastAsia="he-IL"/>
        </w:rPr>
      </w:pPr>
      <w:bookmarkStart w:id="7037" w:name="_ETM_Q1_12682774"/>
      <w:bookmarkEnd w:id="7037"/>
    </w:p>
    <w:p w14:paraId="6044B819" w14:textId="46886F3C" w:rsidR="00503310" w:rsidRDefault="00503310" w:rsidP="00503310">
      <w:pPr>
        <w:pStyle w:val="a4"/>
        <w:keepNext/>
        <w:rPr>
          <w:rtl/>
        </w:rPr>
      </w:pPr>
      <w:bookmarkStart w:id="7038" w:name="ET_speaker_איתי_עצמון_1060"/>
      <w:r w:rsidRPr="00503310">
        <w:rPr>
          <w:rStyle w:val="TagStyle"/>
          <w:rtl/>
        </w:rPr>
        <w:t xml:space="preserve"> &lt;&lt; דובר &gt;&gt; </w:t>
      </w:r>
      <w:r>
        <w:rPr>
          <w:rtl/>
        </w:rPr>
        <w:t>איתי עצמון:</w:t>
      </w:r>
      <w:r w:rsidRPr="00503310">
        <w:rPr>
          <w:rStyle w:val="TagStyle"/>
          <w:rtl/>
        </w:rPr>
        <w:t xml:space="preserve"> &lt;&lt; דובר &gt;&gt;</w:t>
      </w:r>
      <w:r w:rsidR="007F1A24">
        <w:rPr>
          <w:rtl/>
        </w:rPr>
        <w:t xml:space="preserve"> </w:t>
      </w:r>
      <w:bookmarkEnd w:id="7038"/>
    </w:p>
    <w:p w14:paraId="22ACD4CE" w14:textId="5B6CA37F" w:rsidR="00503310" w:rsidRDefault="00503310" w:rsidP="00503310">
      <w:pPr>
        <w:pStyle w:val="KeepWithNext"/>
        <w:rPr>
          <w:rtl/>
          <w:lang w:eastAsia="he-IL"/>
        </w:rPr>
      </w:pPr>
    </w:p>
    <w:p w14:paraId="71C935F8" w14:textId="75A5CBBF" w:rsidR="00503310" w:rsidRPr="00503310" w:rsidRDefault="00503310" w:rsidP="00503310">
      <w:pPr>
        <w:rPr>
          <w:rtl/>
          <w:lang w:eastAsia="he-IL"/>
        </w:rPr>
      </w:pPr>
      <w:bookmarkStart w:id="7039" w:name="_ETM_Q1_12684042"/>
      <w:bookmarkStart w:id="7040" w:name="_ETM_Q1_12684097"/>
      <w:bookmarkEnd w:id="7039"/>
      <w:bookmarkEnd w:id="7040"/>
      <w:r>
        <w:rPr>
          <w:rFonts w:hint="cs"/>
          <w:rtl/>
          <w:lang w:eastAsia="he-IL"/>
        </w:rPr>
        <w:t>אפשר להצביע, רק צריך להוסיף את העניין של ההפרות.</w:t>
      </w:r>
    </w:p>
    <w:p w14:paraId="7E5539C9" w14:textId="2696C730" w:rsidR="00CA6D31" w:rsidRDefault="00CA6D31" w:rsidP="00CA6D31">
      <w:pPr>
        <w:rPr>
          <w:rtl/>
          <w:lang w:eastAsia="he-IL"/>
        </w:rPr>
      </w:pPr>
      <w:bookmarkStart w:id="7041" w:name="_ETM_Q1_12615507"/>
      <w:bookmarkStart w:id="7042" w:name="_ETM_Q1_12615566"/>
      <w:bookmarkEnd w:id="7041"/>
      <w:bookmarkEnd w:id="7042"/>
    </w:p>
    <w:p w14:paraId="016436F6" w14:textId="1D863014" w:rsidR="00CA6D31" w:rsidRDefault="00CA6D31" w:rsidP="00CA6D31">
      <w:pPr>
        <w:pStyle w:val="af6"/>
        <w:keepNext/>
        <w:rPr>
          <w:rtl/>
        </w:rPr>
      </w:pPr>
      <w:bookmarkStart w:id="7043" w:name="ET_yor_5765_1053"/>
      <w:r w:rsidRPr="00CA6D31">
        <w:rPr>
          <w:rStyle w:val="TagStyle"/>
          <w:rtl/>
        </w:rPr>
        <w:t xml:space="preserve"> &lt;&lt; יור &gt;&gt; </w:t>
      </w:r>
      <w:r>
        <w:rPr>
          <w:rtl/>
        </w:rPr>
        <w:t>היו"ר מיכאל מרדכי ביטון:</w:t>
      </w:r>
      <w:r w:rsidRPr="00CA6D31">
        <w:rPr>
          <w:rStyle w:val="TagStyle"/>
          <w:rtl/>
        </w:rPr>
        <w:t xml:space="preserve"> &lt;&lt; יור &gt;&gt;</w:t>
      </w:r>
      <w:r w:rsidR="007F1A24">
        <w:rPr>
          <w:rtl/>
        </w:rPr>
        <w:t xml:space="preserve"> </w:t>
      </w:r>
      <w:bookmarkEnd w:id="7043"/>
    </w:p>
    <w:p w14:paraId="2B269641" w14:textId="025F17A1" w:rsidR="00CA6D31" w:rsidRDefault="00CA6D31" w:rsidP="00CA6D31">
      <w:pPr>
        <w:pStyle w:val="KeepWithNext"/>
        <w:rPr>
          <w:rtl/>
          <w:lang w:eastAsia="he-IL"/>
        </w:rPr>
      </w:pPr>
    </w:p>
    <w:p w14:paraId="748655D2" w14:textId="5F51E0B2" w:rsidR="00503310" w:rsidRDefault="00503310" w:rsidP="00503310">
      <w:pPr>
        <w:rPr>
          <w:rtl/>
          <w:lang w:eastAsia="he-IL"/>
        </w:rPr>
      </w:pPr>
      <w:bookmarkStart w:id="7044" w:name="_ETM_Q1_12688546"/>
      <w:bookmarkStart w:id="7045" w:name="_ETM_Q1_12688610"/>
      <w:bookmarkEnd w:id="7044"/>
      <w:bookmarkEnd w:id="7045"/>
      <w:r>
        <w:rPr>
          <w:rFonts w:hint="cs"/>
          <w:rtl/>
          <w:lang w:eastAsia="he-IL"/>
        </w:rPr>
        <w:t>ולדעת שיהיו שינויי נוסח</w:t>
      </w:r>
      <w:bookmarkStart w:id="7046" w:name="_ETM_Q1_12686916"/>
      <w:bookmarkEnd w:id="7046"/>
      <w:r>
        <w:rPr>
          <w:rFonts w:hint="cs"/>
          <w:rtl/>
          <w:lang w:eastAsia="he-IL"/>
        </w:rPr>
        <w:t xml:space="preserve"> ותיקונים. </w:t>
      </w:r>
    </w:p>
    <w:p w14:paraId="49409655" w14:textId="77777777" w:rsidR="00503310" w:rsidRDefault="00503310" w:rsidP="00503310">
      <w:pPr>
        <w:rPr>
          <w:rtl/>
          <w:lang w:eastAsia="he-IL"/>
        </w:rPr>
      </w:pPr>
      <w:bookmarkStart w:id="7047" w:name="_ETM_Q1_12695463"/>
      <w:bookmarkStart w:id="7048" w:name="_ETM_Q1_12695526"/>
      <w:bookmarkEnd w:id="7047"/>
      <w:bookmarkEnd w:id="7048"/>
    </w:p>
    <w:p w14:paraId="6B49F513" w14:textId="240BF81F" w:rsidR="00503310" w:rsidRDefault="00503310" w:rsidP="00503310">
      <w:pPr>
        <w:rPr>
          <w:rtl/>
          <w:lang w:eastAsia="he-IL"/>
        </w:rPr>
      </w:pPr>
      <w:bookmarkStart w:id="7049" w:name="_ETM_Q1_12692618"/>
      <w:bookmarkStart w:id="7050" w:name="_ETM_Q1_12692672"/>
      <w:bookmarkEnd w:id="7049"/>
      <w:bookmarkEnd w:id="7050"/>
      <w:r>
        <w:rPr>
          <w:rFonts w:hint="cs"/>
          <w:rtl/>
          <w:lang w:eastAsia="he-IL"/>
        </w:rPr>
        <w:t>אנחנו מצביעים על אישור סעיף 5ב(1) שעניינו משלוח דבר דואר למרכז חלוקה כו</w:t>
      </w:r>
      <w:bookmarkStart w:id="7051" w:name="_ETM_Q1_12703926"/>
      <w:bookmarkEnd w:id="7051"/>
      <w:r>
        <w:rPr>
          <w:rFonts w:hint="cs"/>
          <w:rtl/>
          <w:lang w:eastAsia="he-IL"/>
        </w:rPr>
        <w:t xml:space="preserve">לל התוספת לסעיף שמחייבת חובת דיווח של שר התקשורת </w:t>
      </w:r>
      <w:bookmarkStart w:id="7052" w:name="_ETM_Q1_12707684"/>
      <w:bookmarkEnd w:id="7052"/>
      <w:r>
        <w:rPr>
          <w:rFonts w:hint="cs"/>
          <w:rtl/>
          <w:lang w:eastAsia="he-IL"/>
        </w:rPr>
        <w:t>לוועדת הכלכלה בתוך שנה על מסקנות ההפעלה של מרכזי השירות במודל החדש ותוכנית הפעולה שלו לעתיד לגבי מרכזי שירות? זה תיקון אחד.</w:t>
      </w:r>
    </w:p>
    <w:p w14:paraId="6829BB86" w14:textId="77777777" w:rsidR="00503310" w:rsidRDefault="00503310" w:rsidP="00503310">
      <w:pPr>
        <w:rPr>
          <w:rtl/>
          <w:lang w:eastAsia="he-IL"/>
        </w:rPr>
      </w:pPr>
      <w:bookmarkStart w:id="7053" w:name="_ETM_Q1_12725107"/>
      <w:bookmarkStart w:id="7054" w:name="_ETM_Q1_12725157"/>
      <w:bookmarkEnd w:id="7053"/>
      <w:bookmarkEnd w:id="7054"/>
    </w:p>
    <w:p w14:paraId="1C330ED4" w14:textId="6BFA6259" w:rsidR="00503310" w:rsidRDefault="00503310" w:rsidP="00503310">
      <w:pPr>
        <w:rPr>
          <w:rtl/>
          <w:lang w:eastAsia="he-IL"/>
        </w:rPr>
      </w:pPr>
      <w:bookmarkStart w:id="7055" w:name="_ETM_Q1_12726523"/>
      <w:bookmarkStart w:id="7056" w:name="_ETM_Q1_12726577"/>
      <w:bookmarkEnd w:id="7055"/>
      <w:bookmarkEnd w:id="7056"/>
      <w:r>
        <w:rPr>
          <w:rFonts w:hint="cs"/>
          <w:rtl/>
          <w:lang w:eastAsia="he-IL"/>
        </w:rPr>
        <w:t>התיקון השני הוא שהסעיף הזה יהיה בתוקף לארבע שנים</w:t>
      </w:r>
      <w:r w:rsidR="00376939">
        <w:rPr>
          <w:rFonts w:hint="cs"/>
          <w:rtl/>
          <w:lang w:eastAsia="he-IL"/>
        </w:rPr>
        <w:t xml:space="preserve"> </w:t>
      </w:r>
      <w:r>
        <w:rPr>
          <w:rFonts w:hint="cs"/>
          <w:rtl/>
          <w:lang w:eastAsia="he-IL"/>
        </w:rPr>
        <w:t xml:space="preserve">ויחויב חידוש בוועדת הכלכלה. </w:t>
      </w:r>
    </w:p>
    <w:p w14:paraId="4A4F53D2" w14:textId="6584A609" w:rsidR="00503310" w:rsidRDefault="00503310" w:rsidP="00503310">
      <w:pPr>
        <w:rPr>
          <w:rtl/>
          <w:lang w:eastAsia="he-IL"/>
        </w:rPr>
      </w:pPr>
      <w:bookmarkStart w:id="7057" w:name="_ETM_Q1_12735409"/>
      <w:bookmarkStart w:id="7058" w:name="_ETM_Q1_12735473"/>
      <w:bookmarkEnd w:id="7057"/>
      <w:bookmarkEnd w:id="7058"/>
    </w:p>
    <w:p w14:paraId="2CE2950A" w14:textId="54372324" w:rsidR="00503310" w:rsidRDefault="00503310" w:rsidP="00503310">
      <w:pPr>
        <w:pStyle w:val="a4"/>
        <w:keepNext/>
        <w:rPr>
          <w:rtl/>
        </w:rPr>
      </w:pPr>
      <w:bookmarkStart w:id="7059" w:name="ET_speaker_איתי_עצמון_1062"/>
      <w:r w:rsidRPr="00503310">
        <w:rPr>
          <w:rStyle w:val="TagStyle"/>
          <w:rtl/>
        </w:rPr>
        <w:t xml:space="preserve"> &lt;&lt; דובר &gt;&gt; </w:t>
      </w:r>
      <w:r>
        <w:rPr>
          <w:rtl/>
        </w:rPr>
        <w:t>איתי עצמון:</w:t>
      </w:r>
      <w:r w:rsidRPr="00503310">
        <w:rPr>
          <w:rStyle w:val="TagStyle"/>
          <w:rtl/>
        </w:rPr>
        <w:t xml:space="preserve"> &lt;&lt; דובר &gt;&gt;</w:t>
      </w:r>
      <w:r w:rsidR="007F1A24">
        <w:rPr>
          <w:rtl/>
        </w:rPr>
        <w:t xml:space="preserve"> </w:t>
      </w:r>
      <w:bookmarkEnd w:id="7059"/>
    </w:p>
    <w:p w14:paraId="74F675E1" w14:textId="2E152ED4" w:rsidR="00503310" w:rsidRDefault="00503310" w:rsidP="00503310">
      <w:pPr>
        <w:pStyle w:val="KeepWithNext"/>
        <w:rPr>
          <w:rtl/>
          <w:lang w:eastAsia="he-IL"/>
        </w:rPr>
      </w:pPr>
    </w:p>
    <w:p w14:paraId="7DB238AE" w14:textId="5A24AAE0" w:rsidR="00503310" w:rsidRDefault="00503310" w:rsidP="00503310">
      <w:pPr>
        <w:rPr>
          <w:rtl/>
          <w:lang w:eastAsia="he-IL"/>
        </w:rPr>
      </w:pPr>
      <w:r>
        <w:rPr>
          <w:rFonts w:hint="cs"/>
          <w:rtl/>
          <w:lang w:eastAsia="he-IL"/>
        </w:rPr>
        <w:t xml:space="preserve">או שכן או שלא. </w:t>
      </w:r>
      <w:bookmarkStart w:id="7060" w:name="_ETM_Q1_12738361"/>
      <w:bookmarkEnd w:id="7060"/>
      <w:r>
        <w:rPr>
          <w:rFonts w:hint="cs"/>
          <w:rtl/>
          <w:lang w:eastAsia="he-IL"/>
        </w:rPr>
        <w:t xml:space="preserve">כרגע, לפי מה שאני מבין, בתום ארבע שנים הממשלה </w:t>
      </w:r>
      <w:bookmarkStart w:id="7061" w:name="_ETM_Q1_12741909"/>
      <w:bookmarkEnd w:id="7061"/>
      <w:r>
        <w:rPr>
          <w:rFonts w:hint="cs"/>
          <w:rtl/>
          <w:lang w:eastAsia="he-IL"/>
        </w:rPr>
        <w:t>יכולה להחליט שהיא חוזרת</w:t>
      </w:r>
      <w:r w:rsidR="00376939">
        <w:rPr>
          <w:rFonts w:hint="cs"/>
          <w:rtl/>
          <w:lang w:eastAsia="he-IL"/>
        </w:rPr>
        <w:t xml:space="preserve"> </w:t>
      </w:r>
      <w:r>
        <w:rPr>
          <w:rFonts w:hint="cs"/>
          <w:rtl/>
          <w:lang w:eastAsia="he-IL"/>
        </w:rPr>
        <w:t>לסעיף הקיים.</w:t>
      </w:r>
    </w:p>
    <w:p w14:paraId="3494DE06" w14:textId="488ECAF1" w:rsidR="00503310" w:rsidRDefault="00503310" w:rsidP="00503310">
      <w:pPr>
        <w:rPr>
          <w:rtl/>
          <w:lang w:eastAsia="he-IL"/>
        </w:rPr>
      </w:pPr>
      <w:bookmarkStart w:id="7062" w:name="_ETM_Q1_12746026"/>
      <w:bookmarkStart w:id="7063" w:name="_ETM_Q1_12746087"/>
      <w:bookmarkEnd w:id="7062"/>
      <w:bookmarkEnd w:id="7063"/>
    </w:p>
    <w:p w14:paraId="290C5C8A" w14:textId="1B2B1BBF" w:rsidR="00503310" w:rsidRDefault="00503310" w:rsidP="00503310">
      <w:pPr>
        <w:pStyle w:val="af6"/>
        <w:keepNext/>
        <w:rPr>
          <w:rtl/>
        </w:rPr>
      </w:pPr>
      <w:bookmarkStart w:id="7064" w:name="ET_yor_5765_1063"/>
      <w:r w:rsidRPr="00503310">
        <w:rPr>
          <w:rStyle w:val="TagStyle"/>
          <w:rtl/>
        </w:rPr>
        <w:t xml:space="preserve"> &lt;&lt; יור &gt;&gt; </w:t>
      </w:r>
      <w:r>
        <w:rPr>
          <w:rtl/>
        </w:rPr>
        <w:t>היו"ר מיכאל מרדכי ביטון:</w:t>
      </w:r>
      <w:r w:rsidRPr="00503310">
        <w:rPr>
          <w:rStyle w:val="TagStyle"/>
          <w:rtl/>
        </w:rPr>
        <w:t xml:space="preserve"> &lt;&lt; יור &gt;&gt;</w:t>
      </w:r>
      <w:r w:rsidR="007F1A24">
        <w:rPr>
          <w:rtl/>
        </w:rPr>
        <w:t xml:space="preserve"> </w:t>
      </w:r>
      <w:bookmarkEnd w:id="7064"/>
    </w:p>
    <w:p w14:paraId="04DB505E" w14:textId="6CA6CB4F" w:rsidR="00503310" w:rsidRDefault="00503310" w:rsidP="00503310">
      <w:pPr>
        <w:pStyle w:val="KeepWithNext"/>
        <w:rPr>
          <w:rtl/>
          <w:lang w:eastAsia="he-IL"/>
        </w:rPr>
      </w:pPr>
    </w:p>
    <w:p w14:paraId="53B35FBF" w14:textId="4C1FC942" w:rsidR="00503310" w:rsidRDefault="00503310" w:rsidP="00503310">
      <w:pPr>
        <w:rPr>
          <w:rtl/>
          <w:lang w:eastAsia="he-IL"/>
        </w:rPr>
      </w:pPr>
      <w:bookmarkStart w:id="7065" w:name="_ETM_Q1_12733809"/>
      <w:bookmarkStart w:id="7066" w:name="_ETM_Q1_12733881"/>
      <w:bookmarkEnd w:id="7065"/>
      <w:bookmarkEnd w:id="7066"/>
      <w:r>
        <w:rPr>
          <w:rFonts w:hint="cs"/>
          <w:rtl/>
          <w:lang w:eastAsia="he-IL"/>
        </w:rPr>
        <w:t xml:space="preserve">בסדר. </w:t>
      </w:r>
      <w:bookmarkStart w:id="7067" w:name="_ETM_Q1_12752605"/>
      <w:bookmarkEnd w:id="7067"/>
      <w:r>
        <w:rPr>
          <w:rFonts w:hint="cs"/>
          <w:rtl/>
          <w:lang w:eastAsia="he-IL"/>
        </w:rPr>
        <w:t>במידה ולא יוצג נוסח חדש לסעיף זה</w:t>
      </w:r>
      <w:bookmarkStart w:id="7068" w:name="_ETM_Q1_12758890"/>
      <w:bookmarkEnd w:id="7068"/>
      <w:r>
        <w:rPr>
          <w:rFonts w:hint="cs"/>
          <w:rtl/>
          <w:lang w:eastAsia="he-IL"/>
        </w:rPr>
        <w:t xml:space="preserve"> או מדיניות, בתוך ארבע שנים, </w:t>
      </w:r>
      <w:r w:rsidR="000110A5">
        <w:rPr>
          <w:rFonts w:hint="cs"/>
          <w:rtl/>
          <w:lang w:eastAsia="he-IL"/>
        </w:rPr>
        <w:t xml:space="preserve">יפוג תוקף הסעיף הזה. </w:t>
      </w:r>
    </w:p>
    <w:p w14:paraId="5BD2B3FB" w14:textId="3D4F8597" w:rsidR="000110A5" w:rsidRDefault="000110A5" w:rsidP="00503310">
      <w:pPr>
        <w:rPr>
          <w:rtl/>
          <w:lang w:eastAsia="he-IL"/>
        </w:rPr>
      </w:pPr>
      <w:bookmarkStart w:id="7069" w:name="_ETM_Q1_12764467"/>
      <w:bookmarkStart w:id="7070" w:name="_ETM_Q1_12764530"/>
      <w:bookmarkStart w:id="7071" w:name="_ETM_Q1_12763377"/>
      <w:bookmarkEnd w:id="7069"/>
      <w:bookmarkEnd w:id="7070"/>
      <w:bookmarkEnd w:id="7071"/>
    </w:p>
    <w:p w14:paraId="2EC4D0CA" w14:textId="6B31C9C7" w:rsidR="000110A5" w:rsidRDefault="000110A5" w:rsidP="000110A5">
      <w:pPr>
        <w:pStyle w:val="a4"/>
        <w:keepNext/>
        <w:rPr>
          <w:rtl/>
        </w:rPr>
      </w:pPr>
      <w:bookmarkStart w:id="7072" w:name="ET_speaker_איתי_עצמון_1064"/>
      <w:r w:rsidRPr="000110A5">
        <w:rPr>
          <w:rStyle w:val="TagStyle"/>
          <w:rtl/>
        </w:rPr>
        <w:t xml:space="preserve"> &lt;&lt; דובר &gt;&gt; </w:t>
      </w:r>
      <w:r>
        <w:rPr>
          <w:rtl/>
        </w:rPr>
        <w:t>איתי עצמון:</w:t>
      </w:r>
      <w:r w:rsidRPr="000110A5">
        <w:rPr>
          <w:rStyle w:val="TagStyle"/>
          <w:rtl/>
        </w:rPr>
        <w:t xml:space="preserve"> &lt;&lt; דובר &gt;&gt;</w:t>
      </w:r>
      <w:r w:rsidR="007F1A24">
        <w:rPr>
          <w:rtl/>
        </w:rPr>
        <w:t xml:space="preserve"> </w:t>
      </w:r>
      <w:bookmarkEnd w:id="7072"/>
    </w:p>
    <w:p w14:paraId="0BAFCAEC" w14:textId="72087142" w:rsidR="000110A5" w:rsidRDefault="000110A5" w:rsidP="000110A5">
      <w:pPr>
        <w:pStyle w:val="KeepWithNext"/>
        <w:rPr>
          <w:rtl/>
          <w:lang w:eastAsia="he-IL"/>
        </w:rPr>
      </w:pPr>
    </w:p>
    <w:p w14:paraId="48EDF3A7" w14:textId="70BADACD" w:rsidR="000110A5" w:rsidRDefault="000110A5" w:rsidP="000110A5">
      <w:pPr>
        <w:rPr>
          <w:rtl/>
          <w:lang w:eastAsia="he-IL"/>
        </w:rPr>
      </w:pPr>
      <w:bookmarkStart w:id="7073" w:name="_ETM_Q1_12763642"/>
      <w:bookmarkStart w:id="7074" w:name="_ETM_Q1_12763668"/>
      <w:bookmarkEnd w:id="7073"/>
      <w:bookmarkEnd w:id="7074"/>
      <w:r>
        <w:rPr>
          <w:rFonts w:hint="cs"/>
          <w:rtl/>
          <w:lang w:eastAsia="he-IL"/>
        </w:rPr>
        <w:t>סעיף 5ב(1). נכון.</w:t>
      </w:r>
    </w:p>
    <w:p w14:paraId="335EC3CC" w14:textId="558A44AC" w:rsidR="000110A5" w:rsidRDefault="000110A5" w:rsidP="000110A5">
      <w:pPr>
        <w:rPr>
          <w:rtl/>
          <w:lang w:eastAsia="he-IL"/>
        </w:rPr>
      </w:pPr>
      <w:bookmarkStart w:id="7075" w:name="_ETM_Q1_12760881"/>
      <w:bookmarkStart w:id="7076" w:name="_ETM_Q1_12761128"/>
      <w:bookmarkEnd w:id="7075"/>
      <w:bookmarkEnd w:id="7076"/>
    </w:p>
    <w:p w14:paraId="347952FA" w14:textId="3602C425" w:rsidR="000110A5" w:rsidRDefault="000110A5" w:rsidP="000110A5">
      <w:pPr>
        <w:pStyle w:val="af6"/>
        <w:keepNext/>
        <w:rPr>
          <w:rtl/>
        </w:rPr>
      </w:pPr>
      <w:bookmarkStart w:id="7077" w:name="ET_yor_5765_1065"/>
      <w:r w:rsidRPr="000110A5">
        <w:rPr>
          <w:rStyle w:val="TagStyle"/>
          <w:rtl/>
        </w:rPr>
        <w:t xml:space="preserve"> &lt;&lt; יור &gt;&gt; </w:t>
      </w:r>
      <w:r>
        <w:rPr>
          <w:rtl/>
        </w:rPr>
        <w:t>היו"ר מיכאל מרדכי ביטון:</w:t>
      </w:r>
      <w:r w:rsidRPr="000110A5">
        <w:rPr>
          <w:rStyle w:val="TagStyle"/>
          <w:rtl/>
        </w:rPr>
        <w:t xml:space="preserve"> &lt;&lt; יור &gt;&gt;</w:t>
      </w:r>
      <w:r w:rsidR="007F1A24">
        <w:rPr>
          <w:rtl/>
        </w:rPr>
        <w:t xml:space="preserve"> </w:t>
      </w:r>
      <w:bookmarkEnd w:id="7077"/>
    </w:p>
    <w:p w14:paraId="2ACA68A6" w14:textId="321D67C5" w:rsidR="000110A5" w:rsidRDefault="000110A5" w:rsidP="000110A5">
      <w:pPr>
        <w:pStyle w:val="KeepWithNext"/>
        <w:rPr>
          <w:rtl/>
          <w:lang w:eastAsia="he-IL"/>
        </w:rPr>
      </w:pPr>
    </w:p>
    <w:p w14:paraId="4DD42161" w14:textId="116D52B4" w:rsidR="00503310" w:rsidRDefault="000110A5" w:rsidP="000110A5">
      <w:pPr>
        <w:rPr>
          <w:rtl/>
          <w:lang w:eastAsia="he-IL"/>
        </w:rPr>
      </w:pPr>
      <w:bookmarkStart w:id="7078" w:name="_ETM_Q1_12763816"/>
      <w:bookmarkStart w:id="7079" w:name="_ETM_Q1_12763873"/>
      <w:bookmarkEnd w:id="7078"/>
      <w:bookmarkEnd w:id="7079"/>
      <w:r>
        <w:rPr>
          <w:rFonts w:hint="cs"/>
          <w:rtl/>
          <w:lang w:eastAsia="he-IL"/>
        </w:rPr>
        <w:t>כן. סעיף 5ב(1). זאת ההבהרה ועל זה מצביעים. מי בעד</w:t>
      </w:r>
      <w:bookmarkStart w:id="7080" w:name="_ETM_Q1_12709126"/>
      <w:bookmarkStart w:id="7081" w:name="_ETM_Q1_12709187"/>
      <w:bookmarkEnd w:id="7080"/>
      <w:bookmarkEnd w:id="7081"/>
      <w:r w:rsidR="00503310">
        <w:rPr>
          <w:rFonts w:hint="cs"/>
          <w:rtl/>
          <w:lang w:eastAsia="he-IL"/>
        </w:rPr>
        <w:t xml:space="preserve">? מי </w:t>
      </w:r>
      <w:bookmarkStart w:id="7082" w:name="_ETM_Q1_12689769"/>
      <w:bookmarkEnd w:id="7082"/>
      <w:r w:rsidR="00503310">
        <w:rPr>
          <w:rFonts w:hint="cs"/>
          <w:rtl/>
          <w:lang w:eastAsia="he-IL"/>
        </w:rPr>
        <w:t>נגד? מי נמנע?</w:t>
      </w:r>
    </w:p>
    <w:p w14:paraId="08AAB8ED" w14:textId="77777777" w:rsidR="00503310" w:rsidRDefault="00503310" w:rsidP="00503310">
      <w:pPr>
        <w:rPr>
          <w:rtl/>
          <w:lang w:eastAsia="he-IL"/>
        </w:rPr>
      </w:pPr>
    </w:p>
    <w:p w14:paraId="1885230F" w14:textId="4FFDD9DD" w:rsidR="00503310" w:rsidRDefault="00503310" w:rsidP="00503310">
      <w:pPr>
        <w:pStyle w:val="af1"/>
        <w:keepNext/>
        <w:rPr>
          <w:rtl/>
          <w:lang w:eastAsia="he-IL"/>
        </w:rPr>
      </w:pPr>
      <w:r>
        <w:rPr>
          <w:rFonts w:hint="eastAsia"/>
          <w:rtl/>
          <w:lang w:eastAsia="he-IL"/>
        </w:rPr>
        <w:t>הצבעה</w:t>
      </w:r>
    </w:p>
    <w:p w14:paraId="589BD630" w14:textId="26B1A8BC" w:rsidR="00503310" w:rsidRDefault="00503310" w:rsidP="00503310">
      <w:pPr>
        <w:pStyle w:val="--"/>
        <w:keepNext/>
        <w:rPr>
          <w:rtl/>
          <w:lang w:eastAsia="he-IL"/>
        </w:rPr>
      </w:pPr>
      <w:r>
        <w:rPr>
          <w:rFonts w:hint="cs"/>
          <w:rtl/>
          <w:lang w:eastAsia="he-IL"/>
        </w:rPr>
        <w:t>אושר</w:t>
      </w:r>
    </w:p>
    <w:p w14:paraId="08A2FF87" w14:textId="3AC4D4AD" w:rsidR="00503310" w:rsidRDefault="00503310" w:rsidP="00503310">
      <w:pPr>
        <w:rPr>
          <w:rtl/>
          <w:lang w:eastAsia="he-IL"/>
        </w:rPr>
      </w:pPr>
    </w:p>
    <w:p w14:paraId="2C1FC2BF" w14:textId="59C3FAEA" w:rsidR="00503310" w:rsidRDefault="00503310" w:rsidP="00503310">
      <w:pPr>
        <w:pStyle w:val="af6"/>
        <w:keepNext/>
        <w:rPr>
          <w:rtl/>
        </w:rPr>
      </w:pPr>
      <w:bookmarkStart w:id="7083" w:name="ET_yor_5765_1061"/>
      <w:r w:rsidRPr="00503310">
        <w:rPr>
          <w:rStyle w:val="TagStyle"/>
          <w:rtl/>
        </w:rPr>
        <w:t xml:space="preserve"> &lt;&lt; יור &gt;&gt; </w:t>
      </w:r>
      <w:r>
        <w:rPr>
          <w:rtl/>
        </w:rPr>
        <w:t>היו"ר מיכאל מרדכי ביטון:</w:t>
      </w:r>
      <w:r w:rsidRPr="00503310">
        <w:rPr>
          <w:rStyle w:val="TagStyle"/>
          <w:rtl/>
        </w:rPr>
        <w:t xml:space="preserve"> &lt;&lt; יור &gt;&gt;</w:t>
      </w:r>
      <w:r w:rsidR="007F1A24">
        <w:rPr>
          <w:rtl/>
        </w:rPr>
        <w:t xml:space="preserve"> </w:t>
      </w:r>
      <w:bookmarkEnd w:id="7083"/>
    </w:p>
    <w:p w14:paraId="312AF997" w14:textId="58B5E547" w:rsidR="00503310" w:rsidRDefault="00503310" w:rsidP="00503310">
      <w:pPr>
        <w:pStyle w:val="KeepWithNext"/>
        <w:rPr>
          <w:rtl/>
          <w:lang w:eastAsia="he-IL"/>
        </w:rPr>
      </w:pPr>
    </w:p>
    <w:p w14:paraId="5529C350" w14:textId="338DBB29" w:rsidR="00503310" w:rsidRDefault="00503310" w:rsidP="00503310">
      <w:pPr>
        <w:rPr>
          <w:rtl/>
          <w:lang w:eastAsia="he-IL"/>
        </w:rPr>
      </w:pPr>
      <w:r>
        <w:rPr>
          <w:rFonts w:hint="cs"/>
          <w:rtl/>
          <w:lang w:eastAsia="he-IL"/>
        </w:rPr>
        <w:t>הסעיף אושר פה אחד. אין מתנגדים ואין נמנעים.</w:t>
      </w:r>
    </w:p>
    <w:p w14:paraId="2A0A7EE3" w14:textId="77777777" w:rsidR="000110A5" w:rsidRDefault="000110A5" w:rsidP="00503310">
      <w:pPr>
        <w:rPr>
          <w:rtl/>
          <w:lang w:eastAsia="he-IL"/>
        </w:rPr>
      </w:pPr>
      <w:bookmarkStart w:id="7084" w:name="_ETM_Q1_12777596"/>
      <w:bookmarkStart w:id="7085" w:name="_ETM_Q1_12777654"/>
      <w:bookmarkEnd w:id="7084"/>
      <w:bookmarkEnd w:id="7085"/>
    </w:p>
    <w:p w14:paraId="6FB2867B" w14:textId="08ACB06D" w:rsidR="000110A5" w:rsidRDefault="000110A5" w:rsidP="00503310">
      <w:pPr>
        <w:rPr>
          <w:rtl/>
          <w:lang w:eastAsia="he-IL"/>
        </w:rPr>
      </w:pPr>
      <w:bookmarkStart w:id="7086" w:name="_ETM_Q1_12778139"/>
      <w:bookmarkStart w:id="7087" w:name="_ETM_Q1_12778199"/>
      <w:bookmarkEnd w:id="7086"/>
      <w:bookmarkEnd w:id="7087"/>
      <w:r>
        <w:rPr>
          <w:rFonts w:hint="cs"/>
          <w:rtl/>
          <w:lang w:eastAsia="he-IL"/>
        </w:rPr>
        <w:t>נא לעבור למה שנותר לנו.</w:t>
      </w:r>
    </w:p>
    <w:p w14:paraId="63F8FF84" w14:textId="6407B663" w:rsidR="000110A5" w:rsidRDefault="000110A5" w:rsidP="00503310">
      <w:pPr>
        <w:rPr>
          <w:rtl/>
          <w:lang w:eastAsia="he-IL"/>
        </w:rPr>
      </w:pPr>
      <w:bookmarkStart w:id="7088" w:name="_ETM_Q1_12782062"/>
      <w:bookmarkStart w:id="7089" w:name="_ETM_Q1_12782121"/>
      <w:bookmarkEnd w:id="7088"/>
      <w:bookmarkEnd w:id="7089"/>
    </w:p>
    <w:p w14:paraId="16ECE269" w14:textId="4ADF0A31" w:rsidR="000110A5" w:rsidRDefault="000110A5" w:rsidP="000110A5">
      <w:pPr>
        <w:pStyle w:val="a4"/>
        <w:keepNext/>
        <w:rPr>
          <w:rtl/>
        </w:rPr>
      </w:pPr>
      <w:bookmarkStart w:id="7090" w:name="ET_speaker_איתי_עצמון_1066"/>
      <w:r w:rsidRPr="000110A5">
        <w:rPr>
          <w:rStyle w:val="TagStyle"/>
          <w:rtl/>
        </w:rPr>
        <w:t xml:space="preserve"> &lt;&lt; דובר &gt;&gt; </w:t>
      </w:r>
      <w:r>
        <w:rPr>
          <w:rtl/>
        </w:rPr>
        <w:t>איתי עצמון:</w:t>
      </w:r>
      <w:r w:rsidRPr="000110A5">
        <w:rPr>
          <w:rStyle w:val="TagStyle"/>
          <w:rtl/>
        </w:rPr>
        <w:t xml:space="preserve"> &lt;&lt; דובר &gt;&gt;</w:t>
      </w:r>
      <w:r w:rsidR="007F1A24">
        <w:rPr>
          <w:rtl/>
        </w:rPr>
        <w:t xml:space="preserve"> </w:t>
      </w:r>
      <w:bookmarkEnd w:id="7090"/>
    </w:p>
    <w:p w14:paraId="0F67C901" w14:textId="1B96DB05" w:rsidR="000110A5" w:rsidRDefault="000110A5" w:rsidP="000110A5">
      <w:pPr>
        <w:pStyle w:val="KeepWithNext"/>
        <w:rPr>
          <w:rtl/>
          <w:lang w:eastAsia="he-IL"/>
        </w:rPr>
      </w:pPr>
    </w:p>
    <w:p w14:paraId="055D1660" w14:textId="30431DF8" w:rsidR="000110A5" w:rsidRDefault="000110A5" w:rsidP="000110A5">
      <w:pPr>
        <w:rPr>
          <w:rtl/>
          <w:lang w:eastAsia="he-IL"/>
        </w:rPr>
      </w:pPr>
      <w:r>
        <w:rPr>
          <w:rFonts w:hint="cs"/>
          <w:rtl/>
          <w:lang w:eastAsia="he-IL"/>
        </w:rPr>
        <w:t>נותר לנו - הפרות.</w:t>
      </w:r>
      <w:r w:rsidR="00376939">
        <w:rPr>
          <w:rFonts w:hint="cs"/>
          <w:rtl/>
          <w:lang w:eastAsia="he-IL"/>
        </w:rPr>
        <w:t xml:space="preserve"> </w:t>
      </w:r>
      <w:r>
        <w:rPr>
          <w:rFonts w:hint="cs"/>
          <w:rtl/>
          <w:lang w:eastAsia="he-IL"/>
        </w:rPr>
        <w:t xml:space="preserve">הסנקציות על הפרת </w:t>
      </w:r>
      <w:bookmarkStart w:id="7091" w:name="_ETM_Q1_12786341"/>
      <w:bookmarkEnd w:id="7091"/>
      <w:r>
        <w:rPr>
          <w:rFonts w:hint="cs"/>
          <w:rtl/>
          <w:lang w:eastAsia="he-IL"/>
        </w:rPr>
        <w:t xml:space="preserve">סעיף 5ב(1). </w:t>
      </w:r>
    </w:p>
    <w:p w14:paraId="336925A0" w14:textId="07D4C8A1" w:rsidR="000110A5" w:rsidRDefault="000110A5" w:rsidP="000110A5">
      <w:pPr>
        <w:rPr>
          <w:rtl/>
          <w:lang w:eastAsia="he-IL"/>
        </w:rPr>
      </w:pPr>
      <w:bookmarkStart w:id="7092" w:name="_ETM_Q1_12787493"/>
      <w:bookmarkStart w:id="7093" w:name="_ETM_Q1_12787557"/>
      <w:bookmarkEnd w:id="7092"/>
      <w:bookmarkEnd w:id="7093"/>
    </w:p>
    <w:p w14:paraId="09218928" w14:textId="591159F5" w:rsidR="000110A5" w:rsidRDefault="000110A5" w:rsidP="000110A5">
      <w:pPr>
        <w:pStyle w:val="af9"/>
        <w:keepNext/>
        <w:rPr>
          <w:rtl/>
          <w:lang w:eastAsia="he-IL"/>
        </w:rPr>
      </w:pPr>
      <w:bookmarkStart w:id="7094" w:name="ET_guest_פאדיה_זידאן_1067"/>
      <w:r w:rsidRPr="000110A5">
        <w:rPr>
          <w:rStyle w:val="TagStyle"/>
          <w:rtl/>
        </w:rPr>
        <w:t xml:space="preserve"> &lt;&lt; אורח &gt;&gt; </w:t>
      </w:r>
      <w:r>
        <w:rPr>
          <w:rtl/>
          <w:lang w:eastAsia="he-IL"/>
        </w:rPr>
        <w:t>פאדיה זידאן:</w:t>
      </w:r>
      <w:r w:rsidRPr="000110A5">
        <w:rPr>
          <w:rStyle w:val="TagStyle"/>
          <w:rtl/>
        </w:rPr>
        <w:t xml:space="preserve"> &lt;&lt; אורח &gt;&gt;</w:t>
      </w:r>
      <w:r w:rsidR="007F1A24">
        <w:rPr>
          <w:rtl/>
          <w:lang w:eastAsia="he-IL"/>
        </w:rPr>
        <w:t xml:space="preserve"> </w:t>
      </w:r>
      <w:bookmarkEnd w:id="7094"/>
    </w:p>
    <w:p w14:paraId="780C17F3" w14:textId="02FFC93B" w:rsidR="000110A5" w:rsidRDefault="000110A5" w:rsidP="000110A5">
      <w:pPr>
        <w:pStyle w:val="KeepWithNext"/>
        <w:rPr>
          <w:rtl/>
          <w:lang w:eastAsia="he-IL"/>
        </w:rPr>
      </w:pPr>
    </w:p>
    <w:p w14:paraId="56D10100" w14:textId="0D2E542C" w:rsidR="000110A5" w:rsidRDefault="000110A5" w:rsidP="000110A5">
      <w:pPr>
        <w:rPr>
          <w:rtl/>
          <w:lang w:eastAsia="he-IL"/>
        </w:rPr>
      </w:pPr>
      <w:r>
        <w:rPr>
          <w:rFonts w:hint="cs"/>
          <w:rtl/>
          <w:lang w:eastAsia="he-IL"/>
        </w:rPr>
        <w:t xml:space="preserve">גם הוראות המעבר. </w:t>
      </w:r>
      <w:bookmarkStart w:id="7095" w:name="_ETM_Q1_12788520"/>
      <w:bookmarkStart w:id="7096" w:name="_ETM_Q1_12788575"/>
      <w:bookmarkStart w:id="7097" w:name="_ETM_Q1_12790416"/>
      <w:bookmarkStart w:id="7098" w:name="_ETM_Q1_12790480"/>
      <w:bookmarkEnd w:id="7095"/>
      <w:bookmarkEnd w:id="7096"/>
      <w:bookmarkEnd w:id="7097"/>
      <w:bookmarkEnd w:id="7098"/>
      <w:r>
        <w:rPr>
          <w:rFonts w:hint="cs"/>
          <w:rtl/>
          <w:lang w:eastAsia="he-IL"/>
        </w:rPr>
        <w:t>אני אקריא את ההפרות.</w:t>
      </w:r>
    </w:p>
    <w:p w14:paraId="7D9A35E8" w14:textId="77777777" w:rsidR="000110A5" w:rsidRDefault="000110A5" w:rsidP="000110A5">
      <w:pPr>
        <w:rPr>
          <w:rtl/>
          <w:lang w:eastAsia="he-IL"/>
        </w:rPr>
      </w:pPr>
      <w:bookmarkStart w:id="7099" w:name="_ETM_Q1_12793824"/>
      <w:bookmarkStart w:id="7100" w:name="_ETM_Q1_12793882"/>
      <w:bookmarkEnd w:id="7099"/>
      <w:bookmarkEnd w:id="7100"/>
    </w:p>
    <w:p w14:paraId="0C100F13" w14:textId="7E0A484E" w:rsidR="000110A5" w:rsidRDefault="000110A5" w:rsidP="000110A5">
      <w:pPr>
        <w:pStyle w:val="a4"/>
        <w:keepNext/>
        <w:rPr>
          <w:rtl/>
        </w:rPr>
      </w:pPr>
      <w:bookmarkStart w:id="7101" w:name="ET_speaker_איתי_עצמון_1068"/>
      <w:r w:rsidRPr="000110A5">
        <w:rPr>
          <w:rStyle w:val="TagStyle"/>
          <w:rtl/>
        </w:rPr>
        <w:t xml:space="preserve"> &lt;&lt; דובר &gt;&gt; </w:t>
      </w:r>
      <w:r>
        <w:rPr>
          <w:rtl/>
        </w:rPr>
        <w:t>איתי עצמון:</w:t>
      </w:r>
      <w:r w:rsidRPr="000110A5">
        <w:rPr>
          <w:rStyle w:val="TagStyle"/>
          <w:rtl/>
        </w:rPr>
        <w:t xml:space="preserve"> &lt;&lt; דובר &gt;&gt;</w:t>
      </w:r>
      <w:r w:rsidR="007F1A24">
        <w:rPr>
          <w:rtl/>
        </w:rPr>
        <w:t xml:space="preserve"> </w:t>
      </w:r>
      <w:bookmarkEnd w:id="7101"/>
    </w:p>
    <w:p w14:paraId="441833D3" w14:textId="77777777" w:rsidR="000110A5" w:rsidRDefault="000110A5" w:rsidP="000110A5">
      <w:pPr>
        <w:pStyle w:val="KeepWithNext"/>
        <w:rPr>
          <w:rtl/>
        </w:rPr>
      </w:pPr>
    </w:p>
    <w:p w14:paraId="07EE904F" w14:textId="4F4CA495" w:rsidR="000110A5" w:rsidRDefault="000110A5" w:rsidP="000110A5">
      <w:pPr>
        <w:rPr>
          <w:rtl/>
        </w:rPr>
      </w:pPr>
      <w:r>
        <w:rPr>
          <w:rFonts w:hint="cs"/>
          <w:rtl/>
        </w:rPr>
        <w:t>מכיוון שהנוסח לא בפנינו, תאמרי גם ברמת המהות היכן את מתקנת, מה הסנקציה ומה סכום העיצום הכספי.</w:t>
      </w:r>
    </w:p>
    <w:p w14:paraId="5C6E4BDD" w14:textId="469A499C" w:rsidR="00D870EC" w:rsidRDefault="00D870EC" w:rsidP="000110A5">
      <w:pPr>
        <w:rPr>
          <w:rtl/>
        </w:rPr>
      </w:pPr>
      <w:bookmarkStart w:id="7102" w:name="_ETM_Q1_12802340"/>
      <w:bookmarkStart w:id="7103" w:name="_ETM_Q1_12802404"/>
      <w:bookmarkEnd w:id="7102"/>
      <w:bookmarkEnd w:id="7103"/>
    </w:p>
    <w:p w14:paraId="2806C788" w14:textId="648A9FD3" w:rsidR="00D870EC" w:rsidRDefault="00D870EC" w:rsidP="00D870EC">
      <w:pPr>
        <w:pStyle w:val="af9"/>
        <w:keepNext/>
        <w:rPr>
          <w:rtl/>
        </w:rPr>
      </w:pPr>
      <w:bookmarkStart w:id="7104" w:name="ET_guest_פאדיה_זידאן_1069"/>
      <w:r w:rsidRPr="00D870EC">
        <w:rPr>
          <w:rStyle w:val="TagStyle"/>
          <w:rtl/>
        </w:rPr>
        <w:t xml:space="preserve"> &lt;&lt; אורח &gt;&gt; </w:t>
      </w:r>
      <w:r>
        <w:rPr>
          <w:rtl/>
        </w:rPr>
        <w:t>פאדיה זידאן:</w:t>
      </w:r>
      <w:r w:rsidRPr="00D870EC">
        <w:rPr>
          <w:rStyle w:val="TagStyle"/>
          <w:rtl/>
        </w:rPr>
        <w:t xml:space="preserve"> &lt;&lt; אורח &gt;&gt;</w:t>
      </w:r>
      <w:r w:rsidR="007F1A24">
        <w:rPr>
          <w:rtl/>
        </w:rPr>
        <w:t xml:space="preserve"> </w:t>
      </w:r>
      <w:bookmarkEnd w:id="7104"/>
    </w:p>
    <w:p w14:paraId="3FDF1683" w14:textId="6C6F644C" w:rsidR="00D870EC" w:rsidRDefault="00D870EC" w:rsidP="00D870EC">
      <w:pPr>
        <w:pStyle w:val="KeepWithNext"/>
        <w:rPr>
          <w:rtl/>
        </w:rPr>
      </w:pPr>
    </w:p>
    <w:p w14:paraId="0867A71B" w14:textId="47B671DC" w:rsidR="00D870EC" w:rsidRDefault="00D870EC" w:rsidP="00D870EC">
      <w:pPr>
        <w:rPr>
          <w:rtl/>
        </w:rPr>
      </w:pPr>
      <w:r>
        <w:rPr>
          <w:rFonts w:hint="cs"/>
          <w:rtl/>
        </w:rPr>
        <w:t xml:space="preserve">זה יהיה תיקון </w:t>
      </w:r>
      <w:bookmarkStart w:id="7105" w:name="_ETM_Q1_12803759"/>
      <w:bookmarkEnd w:id="7105"/>
      <w:r w:rsidR="00E541FF">
        <w:rPr>
          <w:rFonts w:hint="cs"/>
          <w:rtl/>
        </w:rPr>
        <w:t xml:space="preserve">לסעיף 28 להצעת החוק שעניינו עיצום כספי ברף </w:t>
      </w:r>
      <w:bookmarkStart w:id="7106" w:name="_ETM_Q1_12806350"/>
      <w:bookmarkEnd w:id="7106"/>
      <w:r w:rsidR="00E541FF">
        <w:rPr>
          <w:rFonts w:hint="cs"/>
          <w:rtl/>
        </w:rPr>
        <w:t>הגבוה של 400 אלף שקלים. ההפרות הן כדלקמן:</w:t>
      </w:r>
    </w:p>
    <w:p w14:paraId="3D3ACFA0" w14:textId="77777777" w:rsidR="00E541FF" w:rsidRDefault="00E541FF" w:rsidP="00D870EC">
      <w:pPr>
        <w:rPr>
          <w:rtl/>
        </w:rPr>
      </w:pPr>
      <w:bookmarkStart w:id="7107" w:name="_ETM_Q1_12810694"/>
      <w:bookmarkStart w:id="7108" w:name="_ETM_Q1_12810775"/>
      <w:bookmarkEnd w:id="7107"/>
      <w:bookmarkEnd w:id="7108"/>
    </w:p>
    <w:p w14:paraId="143C0AA3" w14:textId="72CF84BA" w:rsidR="00E541FF" w:rsidRDefault="00E541FF" w:rsidP="00E541FF">
      <w:pPr>
        <w:pStyle w:val="aff0"/>
        <w:numPr>
          <w:ilvl w:val="0"/>
          <w:numId w:val="29"/>
        </w:numPr>
      </w:pPr>
      <w:bookmarkStart w:id="7109" w:name="_ETM_Q1_12810829"/>
      <w:bookmarkStart w:id="7110" w:name="_ETM_Q1_12810878"/>
      <w:bookmarkEnd w:id="7109"/>
      <w:bookmarkEnd w:id="7110"/>
      <w:r>
        <w:rPr>
          <w:rFonts w:hint="cs"/>
          <w:rtl/>
        </w:rPr>
        <w:t xml:space="preserve">לא נתן ללקוח </w:t>
      </w:r>
      <w:bookmarkStart w:id="7111" w:name="_ETM_Q1_12811201"/>
      <w:bookmarkEnd w:id="7111"/>
      <w:r>
        <w:rPr>
          <w:rFonts w:hint="cs"/>
          <w:rtl/>
        </w:rPr>
        <w:t>עסקי שירות משלוח</w:t>
      </w:r>
      <w:r w:rsidR="00376939">
        <w:rPr>
          <w:rFonts w:hint="cs"/>
          <w:rtl/>
        </w:rPr>
        <w:t xml:space="preserve"> </w:t>
      </w:r>
      <w:r>
        <w:rPr>
          <w:rFonts w:hint="cs"/>
          <w:rtl/>
        </w:rPr>
        <w:t xml:space="preserve">דבר דואר למרכז חלוקה בניגוד </w:t>
      </w:r>
      <w:bookmarkStart w:id="7112" w:name="_ETM_Q1_12818738"/>
      <w:bookmarkEnd w:id="7112"/>
      <w:r>
        <w:rPr>
          <w:rFonts w:hint="cs"/>
          <w:rtl/>
        </w:rPr>
        <w:t>לסעיף 5ב(1(א).</w:t>
      </w:r>
    </w:p>
    <w:p w14:paraId="4633C7E7" w14:textId="77777777" w:rsidR="00E541FF" w:rsidRDefault="00E541FF" w:rsidP="00E541FF">
      <w:pPr>
        <w:rPr>
          <w:rtl/>
        </w:rPr>
      </w:pPr>
      <w:bookmarkStart w:id="7113" w:name="_ETM_Q1_12821853"/>
      <w:bookmarkStart w:id="7114" w:name="_ETM_Q1_12821929"/>
      <w:bookmarkStart w:id="7115" w:name="_ETM_Q1_12821988"/>
      <w:bookmarkStart w:id="7116" w:name="_ETM_Q1_12822043"/>
      <w:bookmarkEnd w:id="7113"/>
      <w:bookmarkEnd w:id="7114"/>
      <w:bookmarkEnd w:id="7115"/>
      <w:bookmarkEnd w:id="7116"/>
    </w:p>
    <w:p w14:paraId="53E93626" w14:textId="2EB5AE1C" w:rsidR="00E541FF" w:rsidRDefault="00E541FF" w:rsidP="00E541FF">
      <w:pPr>
        <w:pStyle w:val="aff0"/>
        <w:numPr>
          <w:ilvl w:val="0"/>
          <w:numId w:val="29"/>
        </w:numPr>
      </w:pPr>
      <w:r>
        <w:rPr>
          <w:rFonts w:hint="cs"/>
          <w:rtl/>
        </w:rPr>
        <w:t xml:space="preserve">נתן שירות משלוח דבר דואר ללקוח עסקי </w:t>
      </w:r>
      <w:bookmarkStart w:id="7117" w:name="_ETM_Q1_12823249"/>
      <w:bookmarkEnd w:id="7117"/>
      <w:r>
        <w:rPr>
          <w:rFonts w:hint="cs"/>
          <w:rtl/>
        </w:rPr>
        <w:t>שלא בהתאם לתקני איכות ושירות שקבע השר לפי סעיף 5ב(1)(ב).</w:t>
      </w:r>
    </w:p>
    <w:p w14:paraId="27FF002A" w14:textId="77777777" w:rsidR="00E541FF" w:rsidRDefault="00E541FF" w:rsidP="00E541FF">
      <w:pPr>
        <w:pStyle w:val="aff0"/>
        <w:rPr>
          <w:rtl/>
        </w:rPr>
      </w:pPr>
    </w:p>
    <w:p w14:paraId="1DA6EDD7" w14:textId="7BBC5D43" w:rsidR="00E541FF" w:rsidRDefault="00E541FF" w:rsidP="00E541FF">
      <w:pPr>
        <w:pStyle w:val="aff0"/>
        <w:numPr>
          <w:ilvl w:val="0"/>
          <w:numId w:val="29"/>
        </w:numPr>
      </w:pPr>
      <w:bookmarkStart w:id="7118" w:name="_ETM_Q1_12830927"/>
      <w:bookmarkStart w:id="7119" w:name="_ETM_Q1_12831006"/>
      <w:bookmarkEnd w:id="7118"/>
      <w:bookmarkEnd w:id="7119"/>
      <w:r>
        <w:rPr>
          <w:rFonts w:hint="cs"/>
          <w:rtl/>
        </w:rPr>
        <w:t xml:space="preserve">נתן שירות משלוח דבר דואר ללקוח עסקי שלא </w:t>
      </w:r>
      <w:bookmarkStart w:id="7120" w:name="_ETM_Q1_12833245"/>
      <w:bookmarkEnd w:id="7120"/>
      <w:r>
        <w:rPr>
          <w:rFonts w:hint="cs"/>
          <w:rtl/>
        </w:rPr>
        <w:t>בהתאם לתשלום שקבע השר לפי סעיף 5ב(1)(ג).</w:t>
      </w:r>
    </w:p>
    <w:p w14:paraId="79FD1C7B" w14:textId="77777777" w:rsidR="00E541FF" w:rsidRDefault="00E541FF" w:rsidP="00E541FF">
      <w:pPr>
        <w:pStyle w:val="aff0"/>
        <w:rPr>
          <w:rtl/>
        </w:rPr>
      </w:pPr>
    </w:p>
    <w:p w14:paraId="0452DD36" w14:textId="7F7EF2A5" w:rsidR="00E541FF" w:rsidRDefault="00E541FF" w:rsidP="00E541FF">
      <w:pPr>
        <w:pStyle w:val="aff0"/>
        <w:numPr>
          <w:ilvl w:val="0"/>
          <w:numId w:val="29"/>
        </w:numPr>
      </w:pPr>
      <w:bookmarkStart w:id="7121" w:name="_ETM_Q1_12838275"/>
      <w:bookmarkStart w:id="7122" w:name="_ETM_Q1_12838363"/>
      <w:bookmarkEnd w:id="7121"/>
      <w:bookmarkEnd w:id="7122"/>
      <w:r>
        <w:rPr>
          <w:rFonts w:hint="cs"/>
          <w:rtl/>
        </w:rPr>
        <w:t>נתן שירות משלוח דבר</w:t>
      </w:r>
      <w:bookmarkStart w:id="7123" w:name="_ETM_Q1_12839081"/>
      <w:bookmarkEnd w:id="7123"/>
      <w:r>
        <w:rPr>
          <w:rFonts w:hint="cs"/>
          <w:rtl/>
        </w:rPr>
        <w:t xml:space="preserve"> דואר למרכז חלוקה לבעל רישיון בתנאים מיטביים מאלו שקבע השר </w:t>
      </w:r>
      <w:bookmarkStart w:id="7124" w:name="_ETM_Q1_12844095"/>
      <w:bookmarkEnd w:id="7124"/>
      <w:r>
        <w:rPr>
          <w:rFonts w:hint="cs"/>
          <w:rtl/>
        </w:rPr>
        <w:t xml:space="preserve">לפי סעיף 5ב(1)(ב) במחיר בלתי סביר או בניגוד להוראות השר </w:t>
      </w:r>
      <w:bookmarkStart w:id="7125" w:name="_ETM_Q1_12847780"/>
      <w:bookmarkEnd w:id="7125"/>
      <w:r>
        <w:rPr>
          <w:rFonts w:hint="cs"/>
          <w:rtl/>
        </w:rPr>
        <w:t xml:space="preserve">בנוגע לתשלום או לתקן האיכות והשירות המיטבי שניתנה לפי סעיף </w:t>
      </w:r>
      <w:bookmarkStart w:id="7126" w:name="_ETM_Q1_12850678"/>
      <w:bookmarkEnd w:id="7126"/>
      <w:r>
        <w:rPr>
          <w:rFonts w:hint="cs"/>
          <w:rtl/>
        </w:rPr>
        <w:t xml:space="preserve">5ב(1)(ד). </w:t>
      </w:r>
    </w:p>
    <w:p w14:paraId="73798872" w14:textId="77777777" w:rsidR="00E541FF" w:rsidRDefault="00E541FF" w:rsidP="00E541FF">
      <w:pPr>
        <w:pStyle w:val="aff0"/>
        <w:rPr>
          <w:rtl/>
        </w:rPr>
      </w:pPr>
    </w:p>
    <w:p w14:paraId="4A52CFC1" w14:textId="618359AB" w:rsidR="000110A5" w:rsidRDefault="00E541FF" w:rsidP="0018490E">
      <w:pPr>
        <w:pStyle w:val="aff0"/>
        <w:numPr>
          <w:ilvl w:val="0"/>
          <w:numId w:val="29"/>
        </w:numPr>
        <w:rPr>
          <w:rtl/>
        </w:rPr>
      </w:pPr>
      <w:bookmarkStart w:id="7127" w:name="_ETM_Q1_12855454"/>
      <w:bookmarkStart w:id="7128" w:name="_ETM_Q1_12855502"/>
      <w:bookmarkEnd w:id="7127"/>
      <w:bookmarkEnd w:id="7128"/>
      <w:r>
        <w:rPr>
          <w:rFonts w:hint="cs"/>
          <w:rtl/>
        </w:rPr>
        <w:t xml:space="preserve">נתן שירות משלוח דבר דואר למרכז חלוקה </w:t>
      </w:r>
      <w:bookmarkStart w:id="7129" w:name="_ETM_Q1_12857527"/>
      <w:bookmarkEnd w:id="7129"/>
      <w:r>
        <w:rPr>
          <w:rFonts w:hint="cs"/>
          <w:rtl/>
        </w:rPr>
        <w:t xml:space="preserve">בתקני איכות ושירות מיטביים מאלו שקבע השר לפי סעיף 5ב(1)(ב) </w:t>
      </w:r>
      <w:bookmarkStart w:id="7130" w:name="_ETM_Q1_12864741"/>
      <w:bookmarkEnd w:id="7130"/>
      <w:r>
        <w:rPr>
          <w:rFonts w:hint="cs"/>
          <w:rtl/>
        </w:rPr>
        <w:t xml:space="preserve">שלא לכל לקוח עסקי או בעל רישיון שביקש זאת או </w:t>
      </w:r>
      <w:bookmarkStart w:id="7131" w:name="_ETM_Q1_12867107"/>
      <w:bookmarkEnd w:id="7131"/>
      <w:r>
        <w:rPr>
          <w:rFonts w:hint="cs"/>
          <w:rtl/>
        </w:rPr>
        <w:t xml:space="preserve">בתשלום בלתי סביר או בתנאים בלתי שווים בניגוד </w:t>
      </w:r>
      <w:bookmarkStart w:id="7132" w:name="_ETM_Q1_12866813"/>
      <w:bookmarkEnd w:id="7132"/>
      <w:r>
        <w:rPr>
          <w:rFonts w:hint="cs"/>
          <w:rtl/>
        </w:rPr>
        <w:t>לסעיף 5ב(1)(ה).</w:t>
      </w:r>
    </w:p>
    <w:p w14:paraId="293605D4" w14:textId="0D856930" w:rsidR="00E541FF" w:rsidRDefault="00E541FF" w:rsidP="000110A5">
      <w:pPr>
        <w:rPr>
          <w:rtl/>
        </w:rPr>
      </w:pPr>
      <w:bookmarkStart w:id="7133" w:name="_ETM_Q1_12872335"/>
      <w:bookmarkStart w:id="7134" w:name="_ETM_Q1_12872401"/>
      <w:bookmarkStart w:id="7135" w:name="_ETM_Q1_12873432"/>
      <w:bookmarkEnd w:id="7133"/>
      <w:bookmarkEnd w:id="7134"/>
      <w:bookmarkEnd w:id="7135"/>
    </w:p>
    <w:p w14:paraId="522115E7" w14:textId="7E6AD5C5" w:rsidR="00E541FF" w:rsidRDefault="00E541FF" w:rsidP="00E541FF">
      <w:pPr>
        <w:pStyle w:val="a4"/>
        <w:keepNext/>
        <w:rPr>
          <w:rtl/>
        </w:rPr>
      </w:pPr>
      <w:bookmarkStart w:id="7136" w:name="ET_speaker_איתי_עצמון_1070"/>
      <w:r w:rsidRPr="00E541FF">
        <w:rPr>
          <w:rStyle w:val="TagStyle"/>
          <w:rtl/>
        </w:rPr>
        <w:t xml:space="preserve"> &lt;&lt; דובר &gt;&gt; </w:t>
      </w:r>
      <w:r>
        <w:rPr>
          <w:rtl/>
        </w:rPr>
        <w:t>איתי עצמון:</w:t>
      </w:r>
      <w:r w:rsidRPr="00E541FF">
        <w:rPr>
          <w:rStyle w:val="TagStyle"/>
          <w:rtl/>
        </w:rPr>
        <w:t xml:space="preserve"> &lt;&lt; דובר &gt;&gt;</w:t>
      </w:r>
      <w:r w:rsidR="007F1A24">
        <w:rPr>
          <w:rtl/>
        </w:rPr>
        <w:t xml:space="preserve"> </w:t>
      </w:r>
      <w:bookmarkEnd w:id="7136"/>
    </w:p>
    <w:p w14:paraId="4CB1BF5E" w14:textId="5A075DC7" w:rsidR="00E541FF" w:rsidRDefault="00E541FF" w:rsidP="00E541FF">
      <w:pPr>
        <w:pStyle w:val="KeepWithNext"/>
        <w:rPr>
          <w:rtl/>
          <w:lang w:eastAsia="he-IL"/>
        </w:rPr>
      </w:pPr>
    </w:p>
    <w:p w14:paraId="67A572F5" w14:textId="3B11D475" w:rsidR="00E541FF" w:rsidRDefault="00E541FF" w:rsidP="00E541FF">
      <w:pPr>
        <w:rPr>
          <w:rtl/>
          <w:lang w:eastAsia="he-IL"/>
        </w:rPr>
      </w:pPr>
      <w:bookmarkStart w:id="7137" w:name="_ETM_Q1_12873712"/>
      <w:bookmarkStart w:id="7138" w:name="_ETM_Q1_12873739"/>
      <w:bookmarkEnd w:id="7137"/>
      <w:bookmarkEnd w:id="7138"/>
      <w:r>
        <w:rPr>
          <w:rFonts w:hint="cs"/>
          <w:rtl/>
          <w:lang w:eastAsia="he-IL"/>
        </w:rPr>
        <w:t xml:space="preserve">איך השר יודע איזה תקני חוץ ושירות </w:t>
      </w:r>
      <w:bookmarkStart w:id="7139" w:name="_ETM_Q1_12877461"/>
      <w:bookmarkEnd w:id="7139"/>
      <w:r>
        <w:rPr>
          <w:rFonts w:hint="cs"/>
          <w:rtl/>
          <w:lang w:eastAsia="he-IL"/>
        </w:rPr>
        <w:t>מיטיבים מאלה שנקבעו, שאכן נתנו או לא נתנו?</w:t>
      </w:r>
      <w:bookmarkStart w:id="7140" w:name="_ETM_Q1_12882589"/>
      <w:bookmarkEnd w:id="7140"/>
      <w:r>
        <w:rPr>
          <w:rFonts w:hint="cs"/>
          <w:rtl/>
          <w:lang w:eastAsia="he-IL"/>
        </w:rPr>
        <w:t xml:space="preserve"> אין לו מידע על זה.</w:t>
      </w:r>
    </w:p>
    <w:p w14:paraId="403AE397" w14:textId="7FEFFBD3" w:rsidR="00E541FF" w:rsidRDefault="00E541FF" w:rsidP="00E541FF">
      <w:pPr>
        <w:rPr>
          <w:rtl/>
          <w:lang w:eastAsia="he-IL"/>
        </w:rPr>
      </w:pPr>
      <w:bookmarkStart w:id="7141" w:name="_ETM_Q1_12882709"/>
      <w:bookmarkStart w:id="7142" w:name="_ETM_Q1_12882776"/>
      <w:bookmarkStart w:id="7143" w:name="_ETM_Q1_12883957"/>
      <w:bookmarkEnd w:id="7141"/>
      <w:bookmarkEnd w:id="7142"/>
      <w:bookmarkEnd w:id="7143"/>
    </w:p>
    <w:p w14:paraId="349CB8F3" w14:textId="52638902" w:rsidR="00E541FF" w:rsidRDefault="00E541FF" w:rsidP="00E541FF">
      <w:pPr>
        <w:pStyle w:val="af9"/>
        <w:keepNext/>
        <w:rPr>
          <w:rtl/>
          <w:lang w:eastAsia="he-IL"/>
        </w:rPr>
      </w:pPr>
      <w:bookmarkStart w:id="7144" w:name="ET_guest_ברוריה_מנדלסון_1072"/>
      <w:r w:rsidRPr="00E541FF">
        <w:rPr>
          <w:rStyle w:val="TagStyle"/>
          <w:rtl/>
        </w:rPr>
        <w:t xml:space="preserve"> &lt;&lt; אורח &gt;&gt; </w:t>
      </w:r>
      <w:r>
        <w:rPr>
          <w:rtl/>
          <w:lang w:eastAsia="he-IL"/>
        </w:rPr>
        <w:t>ברוריה מנדלסון:</w:t>
      </w:r>
      <w:r w:rsidRPr="00E541FF">
        <w:rPr>
          <w:rStyle w:val="TagStyle"/>
          <w:rtl/>
        </w:rPr>
        <w:t xml:space="preserve"> &lt;&lt; אורח &gt;&gt;</w:t>
      </w:r>
      <w:r w:rsidR="007F1A24">
        <w:rPr>
          <w:rtl/>
          <w:lang w:eastAsia="he-IL"/>
        </w:rPr>
        <w:t xml:space="preserve"> </w:t>
      </w:r>
      <w:bookmarkEnd w:id="7144"/>
    </w:p>
    <w:p w14:paraId="78570773" w14:textId="06FA27E3" w:rsidR="00E541FF" w:rsidRDefault="00E541FF" w:rsidP="00E541FF">
      <w:pPr>
        <w:pStyle w:val="KeepWithNext"/>
        <w:rPr>
          <w:rtl/>
          <w:lang w:eastAsia="he-IL"/>
        </w:rPr>
      </w:pPr>
    </w:p>
    <w:p w14:paraId="45D8F05A" w14:textId="7B6F35E7" w:rsidR="00E541FF" w:rsidRDefault="00E541FF" w:rsidP="00E541FF">
      <w:pPr>
        <w:rPr>
          <w:rtl/>
          <w:lang w:eastAsia="he-IL"/>
        </w:rPr>
      </w:pPr>
      <w:bookmarkStart w:id="7145" w:name="_ETM_Q1_12881701"/>
      <w:bookmarkEnd w:id="7145"/>
      <w:r>
        <w:rPr>
          <w:rFonts w:hint="cs"/>
          <w:rtl/>
          <w:lang w:eastAsia="he-IL"/>
        </w:rPr>
        <w:t>א</w:t>
      </w:r>
      <w:bookmarkStart w:id="7146" w:name="_ETM_Q1_12881926"/>
      <w:bookmarkEnd w:id="7146"/>
      <w:r>
        <w:rPr>
          <w:rFonts w:hint="cs"/>
          <w:rtl/>
          <w:lang w:eastAsia="he-IL"/>
        </w:rPr>
        <w:t>ם ייוודע לו. הכול מבוסס על זה. ההנחה שהם שומרים על החוק</w:t>
      </w:r>
      <w:bookmarkStart w:id="7147" w:name="_ETM_Q1_12885780"/>
      <w:bookmarkEnd w:id="7147"/>
      <w:r>
        <w:rPr>
          <w:rFonts w:hint="cs"/>
          <w:rtl/>
          <w:lang w:eastAsia="he-IL"/>
        </w:rPr>
        <w:t>.</w:t>
      </w:r>
    </w:p>
    <w:p w14:paraId="5E12473F" w14:textId="14DCF3ED" w:rsidR="00E541FF" w:rsidRDefault="00E541FF" w:rsidP="00E541FF">
      <w:pPr>
        <w:rPr>
          <w:rtl/>
          <w:lang w:eastAsia="he-IL"/>
        </w:rPr>
      </w:pPr>
      <w:bookmarkStart w:id="7148" w:name="_ETM_Q1_12891936"/>
      <w:bookmarkStart w:id="7149" w:name="_ETM_Q1_12891996"/>
      <w:bookmarkStart w:id="7150" w:name="_ETM_Q1_12892147"/>
      <w:bookmarkEnd w:id="7148"/>
      <w:bookmarkEnd w:id="7149"/>
      <w:bookmarkEnd w:id="7150"/>
    </w:p>
    <w:p w14:paraId="7B868D68" w14:textId="44CD9760" w:rsidR="00E541FF" w:rsidRDefault="00E541FF" w:rsidP="00E541FF">
      <w:pPr>
        <w:pStyle w:val="a4"/>
        <w:keepNext/>
        <w:rPr>
          <w:rtl/>
        </w:rPr>
      </w:pPr>
      <w:bookmarkStart w:id="7151" w:name="ET_speaker_איתי_עצמון_1073"/>
      <w:r w:rsidRPr="00E541FF">
        <w:rPr>
          <w:rStyle w:val="TagStyle"/>
          <w:rtl/>
        </w:rPr>
        <w:t xml:space="preserve"> &lt;&lt; דובר &gt;&gt; </w:t>
      </w:r>
      <w:r>
        <w:rPr>
          <w:rtl/>
        </w:rPr>
        <w:t>איתי עצמון:</w:t>
      </w:r>
      <w:r w:rsidRPr="00E541FF">
        <w:rPr>
          <w:rStyle w:val="TagStyle"/>
          <w:rtl/>
        </w:rPr>
        <w:t xml:space="preserve"> &lt;&lt; דובר &gt;&gt;</w:t>
      </w:r>
      <w:r w:rsidR="007F1A24">
        <w:rPr>
          <w:rtl/>
        </w:rPr>
        <w:t xml:space="preserve"> </w:t>
      </w:r>
      <w:bookmarkEnd w:id="7151"/>
    </w:p>
    <w:p w14:paraId="2A9750BE" w14:textId="0A014246" w:rsidR="00E541FF" w:rsidRDefault="00E541FF" w:rsidP="00E541FF">
      <w:pPr>
        <w:pStyle w:val="KeepWithNext"/>
        <w:rPr>
          <w:rtl/>
          <w:lang w:eastAsia="he-IL"/>
        </w:rPr>
      </w:pPr>
    </w:p>
    <w:p w14:paraId="6D582236" w14:textId="5A05A4CA" w:rsidR="00E541FF" w:rsidRDefault="00E541FF" w:rsidP="00E541FF">
      <w:pPr>
        <w:rPr>
          <w:rtl/>
          <w:lang w:eastAsia="he-IL"/>
        </w:rPr>
      </w:pPr>
      <w:bookmarkStart w:id="7152" w:name="_ETM_Q1_12892416"/>
      <w:bookmarkStart w:id="7153" w:name="_ETM_Q1_12892441"/>
      <w:bookmarkEnd w:id="7152"/>
      <w:bookmarkEnd w:id="7153"/>
      <w:r>
        <w:rPr>
          <w:rFonts w:hint="cs"/>
          <w:rtl/>
          <w:lang w:eastAsia="he-IL"/>
        </w:rPr>
        <w:t xml:space="preserve">אם נודע לו, זה כבר </w:t>
      </w:r>
      <w:bookmarkStart w:id="7154" w:name="_ETM_Q1_12891504"/>
      <w:bookmarkEnd w:id="7154"/>
      <w:r>
        <w:rPr>
          <w:rFonts w:hint="cs"/>
          <w:rtl/>
          <w:lang w:eastAsia="he-IL"/>
        </w:rPr>
        <w:t xml:space="preserve">בסעיף המהותי שקובע ש"הפר בעל רישיון הוראה מהוראות אלה", רשאי </w:t>
      </w:r>
      <w:bookmarkStart w:id="7155" w:name="_ETM_Q1_12900985"/>
      <w:bookmarkEnd w:id="7155"/>
      <w:r>
        <w:rPr>
          <w:rFonts w:hint="cs"/>
          <w:rtl/>
          <w:lang w:eastAsia="he-IL"/>
        </w:rPr>
        <w:t>המנהל להטיל עליו עיצום כספי. אבל עיצום כספי מוטל על</w:t>
      </w:r>
      <w:r w:rsidR="00376939">
        <w:rPr>
          <w:rFonts w:hint="cs"/>
          <w:rtl/>
          <w:lang w:eastAsia="he-IL"/>
        </w:rPr>
        <w:t xml:space="preserve"> </w:t>
      </w:r>
      <w:r>
        <w:rPr>
          <w:rFonts w:hint="cs"/>
          <w:rtl/>
          <w:lang w:eastAsia="he-IL"/>
        </w:rPr>
        <w:t>הפרה מאוד מאוד ברורה כאשר ברור מה ההפרה.</w:t>
      </w:r>
    </w:p>
    <w:p w14:paraId="594739E3" w14:textId="27BD2A5C" w:rsidR="00E541FF" w:rsidRDefault="00E541FF" w:rsidP="00E541FF">
      <w:pPr>
        <w:rPr>
          <w:rtl/>
          <w:lang w:eastAsia="he-IL"/>
        </w:rPr>
      </w:pPr>
      <w:bookmarkStart w:id="7156" w:name="_ETM_Q1_12905069"/>
      <w:bookmarkStart w:id="7157" w:name="_ETM_Q1_12905140"/>
      <w:bookmarkEnd w:id="7156"/>
      <w:bookmarkEnd w:id="7157"/>
    </w:p>
    <w:p w14:paraId="24020B31" w14:textId="75BBFA92" w:rsidR="00E541FF" w:rsidRDefault="00E541FF" w:rsidP="00E541FF">
      <w:pPr>
        <w:pStyle w:val="af9"/>
        <w:keepNext/>
        <w:rPr>
          <w:rtl/>
        </w:rPr>
      </w:pPr>
      <w:bookmarkStart w:id="7158" w:name="ET_guest_ברוריה_מנדלסון_1075"/>
      <w:r w:rsidRPr="00E541FF">
        <w:rPr>
          <w:rStyle w:val="TagStyle"/>
          <w:rtl/>
        </w:rPr>
        <w:t xml:space="preserve"> &lt;&lt; אורח &gt;&gt; </w:t>
      </w:r>
      <w:r>
        <w:rPr>
          <w:rtl/>
        </w:rPr>
        <w:t>ברוריה מנדלסון:</w:t>
      </w:r>
      <w:r w:rsidRPr="00E541FF">
        <w:rPr>
          <w:rStyle w:val="TagStyle"/>
          <w:rtl/>
        </w:rPr>
        <w:t xml:space="preserve"> &lt;&lt; אורח &gt;&gt;</w:t>
      </w:r>
      <w:r w:rsidR="007F1A24">
        <w:rPr>
          <w:rtl/>
        </w:rPr>
        <w:t xml:space="preserve"> </w:t>
      </w:r>
      <w:bookmarkEnd w:id="7158"/>
    </w:p>
    <w:p w14:paraId="61100D33" w14:textId="3FD73B90" w:rsidR="00E541FF" w:rsidRDefault="00E541FF" w:rsidP="00E541FF">
      <w:pPr>
        <w:pStyle w:val="KeepWithNext"/>
        <w:rPr>
          <w:rtl/>
        </w:rPr>
      </w:pPr>
    </w:p>
    <w:p w14:paraId="3F14DB94" w14:textId="6DC99DB8" w:rsidR="00E541FF" w:rsidRPr="00E541FF" w:rsidRDefault="00E541FF" w:rsidP="00E541FF">
      <w:pPr>
        <w:rPr>
          <w:rtl/>
        </w:rPr>
      </w:pPr>
      <w:r>
        <w:rPr>
          <w:rFonts w:hint="cs"/>
          <w:rtl/>
        </w:rPr>
        <w:t>ההפרה היא שהוא נותן תנאים מיטיבים</w:t>
      </w:r>
      <w:r w:rsidR="00376939">
        <w:rPr>
          <w:rFonts w:hint="cs"/>
          <w:rtl/>
        </w:rPr>
        <w:t xml:space="preserve"> </w:t>
      </w:r>
      <w:r>
        <w:rPr>
          <w:rFonts w:hint="cs"/>
          <w:rtl/>
        </w:rPr>
        <w:t>ללקוחות שלו לעומת ב</w:t>
      </w:r>
      <w:bookmarkStart w:id="7159" w:name="_ETM_Q1_12908354"/>
      <w:bookmarkEnd w:id="7159"/>
      <w:r>
        <w:rPr>
          <w:rFonts w:hint="cs"/>
          <w:rtl/>
        </w:rPr>
        <w:t xml:space="preserve">עלי היתר. </w:t>
      </w:r>
    </w:p>
    <w:p w14:paraId="42E8F5A4" w14:textId="5817003F" w:rsidR="00E541FF" w:rsidRDefault="00E541FF" w:rsidP="00E541FF">
      <w:pPr>
        <w:rPr>
          <w:rtl/>
          <w:lang w:eastAsia="he-IL"/>
        </w:rPr>
      </w:pPr>
      <w:bookmarkStart w:id="7160" w:name="_ETM_Q1_12914081"/>
      <w:bookmarkEnd w:id="7160"/>
    </w:p>
    <w:p w14:paraId="05715C1D" w14:textId="634B37F1" w:rsidR="00E541FF" w:rsidRDefault="00E541FF" w:rsidP="00E541FF">
      <w:pPr>
        <w:pStyle w:val="a4"/>
        <w:keepNext/>
        <w:rPr>
          <w:rtl/>
        </w:rPr>
      </w:pPr>
      <w:bookmarkStart w:id="7161" w:name="ET_speaker_איתי_עצמון_1076"/>
      <w:r w:rsidRPr="00E541FF">
        <w:rPr>
          <w:rStyle w:val="TagStyle"/>
          <w:rtl/>
        </w:rPr>
        <w:t xml:space="preserve"> &lt;&lt; דובר &gt;&gt; </w:t>
      </w:r>
      <w:r>
        <w:rPr>
          <w:rtl/>
        </w:rPr>
        <w:t>איתי עצמון:</w:t>
      </w:r>
      <w:r w:rsidRPr="00E541FF">
        <w:rPr>
          <w:rStyle w:val="TagStyle"/>
          <w:rtl/>
        </w:rPr>
        <w:t xml:space="preserve"> &lt;&lt; דובר &gt;&gt;</w:t>
      </w:r>
      <w:r w:rsidR="007F1A24">
        <w:rPr>
          <w:rtl/>
        </w:rPr>
        <w:t xml:space="preserve"> </w:t>
      </w:r>
      <w:bookmarkEnd w:id="7161"/>
    </w:p>
    <w:p w14:paraId="457D8FDE" w14:textId="7D05086B" w:rsidR="00E541FF" w:rsidRDefault="00E541FF" w:rsidP="00E541FF">
      <w:pPr>
        <w:pStyle w:val="KeepWithNext"/>
        <w:rPr>
          <w:rtl/>
          <w:lang w:eastAsia="he-IL"/>
        </w:rPr>
      </w:pPr>
    </w:p>
    <w:p w14:paraId="4520E9BB" w14:textId="7B74BF1B" w:rsidR="00E541FF" w:rsidRDefault="00E541FF" w:rsidP="00E541FF">
      <w:pPr>
        <w:rPr>
          <w:rtl/>
          <w:lang w:eastAsia="he-IL"/>
        </w:rPr>
      </w:pPr>
      <w:bookmarkStart w:id="7162" w:name="_ETM_Q1_12914352"/>
      <w:bookmarkStart w:id="7163" w:name="_ETM_Q1_12914379"/>
      <w:bookmarkEnd w:id="7162"/>
      <w:bookmarkEnd w:id="7163"/>
      <w:r>
        <w:rPr>
          <w:rFonts w:hint="cs"/>
          <w:rtl/>
          <w:lang w:eastAsia="he-IL"/>
        </w:rPr>
        <w:t>את בעצם אומרת שידעו מה</w:t>
      </w:r>
      <w:r w:rsidR="00376939">
        <w:rPr>
          <w:rFonts w:hint="cs"/>
          <w:rtl/>
          <w:lang w:eastAsia="he-IL"/>
        </w:rPr>
        <w:t xml:space="preserve"> </w:t>
      </w:r>
      <w:r>
        <w:rPr>
          <w:rFonts w:hint="cs"/>
          <w:rtl/>
          <w:lang w:eastAsia="he-IL"/>
        </w:rPr>
        <w:t>התקנים המינימליים ולהבנתכם זה מספיק ברור מה תהיה ההפרה. כלומר, אם נותנים את השירות בהתאם לתקנים מיטיבים יותר.</w:t>
      </w:r>
    </w:p>
    <w:p w14:paraId="010B97A0" w14:textId="732F2850" w:rsidR="00E541FF" w:rsidRDefault="00E541FF" w:rsidP="00E541FF">
      <w:pPr>
        <w:rPr>
          <w:rtl/>
          <w:lang w:eastAsia="he-IL"/>
        </w:rPr>
      </w:pPr>
      <w:bookmarkStart w:id="7164" w:name="_ETM_Q1_12928243"/>
      <w:bookmarkStart w:id="7165" w:name="_ETM_Q1_12928310"/>
      <w:bookmarkStart w:id="7166" w:name="_ETM_Q1_12926923"/>
      <w:bookmarkEnd w:id="7164"/>
      <w:bookmarkEnd w:id="7165"/>
      <w:bookmarkEnd w:id="7166"/>
    </w:p>
    <w:p w14:paraId="732A80CE" w14:textId="4AEA6D74" w:rsidR="00E541FF" w:rsidRDefault="00E541FF" w:rsidP="00E541FF">
      <w:pPr>
        <w:pStyle w:val="af9"/>
        <w:keepNext/>
        <w:rPr>
          <w:rtl/>
          <w:lang w:eastAsia="he-IL"/>
        </w:rPr>
      </w:pPr>
      <w:bookmarkStart w:id="7167" w:name="ET_guest_ברוריה_מנדלסון_1077"/>
      <w:r w:rsidRPr="00E541FF">
        <w:rPr>
          <w:rStyle w:val="TagStyle"/>
          <w:rtl/>
        </w:rPr>
        <w:t xml:space="preserve"> &lt;&lt; אורח &gt;&gt; </w:t>
      </w:r>
      <w:r>
        <w:rPr>
          <w:rtl/>
          <w:lang w:eastAsia="he-IL"/>
        </w:rPr>
        <w:t>ברוריה מנדלסון:</w:t>
      </w:r>
      <w:r w:rsidRPr="00E541FF">
        <w:rPr>
          <w:rStyle w:val="TagStyle"/>
          <w:rtl/>
        </w:rPr>
        <w:t xml:space="preserve"> &lt;&lt; אורח &gt;&gt;</w:t>
      </w:r>
      <w:r w:rsidR="007F1A24">
        <w:rPr>
          <w:rtl/>
          <w:lang w:eastAsia="he-IL"/>
        </w:rPr>
        <w:t xml:space="preserve"> </w:t>
      </w:r>
      <w:bookmarkEnd w:id="7167"/>
    </w:p>
    <w:p w14:paraId="3B95E06A" w14:textId="7FCF1BE5" w:rsidR="00E541FF" w:rsidRDefault="00E541FF" w:rsidP="00E541FF">
      <w:pPr>
        <w:pStyle w:val="KeepWithNext"/>
        <w:rPr>
          <w:rtl/>
          <w:lang w:eastAsia="he-IL"/>
        </w:rPr>
      </w:pPr>
    </w:p>
    <w:p w14:paraId="476E14C8" w14:textId="65200868" w:rsidR="00E541FF" w:rsidRDefault="00E541FF" w:rsidP="00E541FF">
      <w:pPr>
        <w:rPr>
          <w:rtl/>
          <w:lang w:eastAsia="he-IL"/>
        </w:rPr>
      </w:pPr>
      <w:bookmarkStart w:id="7168" w:name="_ETM_Q1_12927193"/>
      <w:bookmarkStart w:id="7169" w:name="_ETM_Q1_12927221"/>
      <w:bookmarkEnd w:id="7168"/>
      <w:bookmarkEnd w:id="7169"/>
      <w:r>
        <w:rPr>
          <w:rFonts w:hint="cs"/>
          <w:rtl/>
          <w:lang w:eastAsia="he-IL"/>
        </w:rPr>
        <w:t>כן.</w:t>
      </w:r>
    </w:p>
    <w:p w14:paraId="7402FDF5" w14:textId="31D59C03" w:rsidR="00E541FF" w:rsidRDefault="00E541FF" w:rsidP="00E541FF">
      <w:pPr>
        <w:rPr>
          <w:rtl/>
          <w:lang w:eastAsia="he-IL"/>
        </w:rPr>
      </w:pPr>
      <w:bookmarkStart w:id="7170" w:name="_ETM_Q1_12930773"/>
      <w:bookmarkStart w:id="7171" w:name="_ETM_Q1_12930827"/>
      <w:bookmarkEnd w:id="7170"/>
      <w:bookmarkEnd w:id="7171"/>
    </w:p>
    <w:p w14:paraId="6ACEEA3E" w14:textId="27702A44" w:rsidR="00E541FF" w:rsidRDefault="00E541FF" w:rsidP="00E541FF">
      <w:pPr>
        <w:pStyle w:val="a4"/>
        <w:keepNext/>
        <w:rPr>
          <w:rtl/>
        </w:rPr>
      </w:pPr>
      <w:bookmarkStart w:id="7172" w:name="ET_speaker_איתי_עצמון_1078"/>
      <w:r w:rsidRPr="00E541FF">
        <w:rPr>
          <w:rStyle w:val="TagStyle"/>
          <w:rtl/>
        </w:rPr>
        <w:t xml:space="preserve"> &lt;&lt; דובר &gt;&gt; </w:t>
      </w:r>
      <w:r>
        <w:rPr>
          <w:rtl/>
        </w:rPr>
        <w:t>איתי עצמון:</w:t>
      </w:r>
      <w:r w:rsidRPr="00E541FF">
        <w:rPr>
          <w:rStyle w:val="TagStyle"/>
          <w:rtl/>
        </w:rPr>
        <w:t xml:space="preserve"> &lt;&lt; דובר &gt;&gt;</w:t>
      </w:r>
      <w:r w:rsidR="007F1A24">
        <w:rPr>
          <w:rtl/>
        </w:rPr>
        <w:t xml:space="preserve"> </w:t>
      </w:r>
      <w:bookmarkEnd w:id="7172"/>
    </w:p>
    <w:p w14:paraId="1FA0352C" w14:textId="602493BA" w:rsidR="00E541FF" w:rsidRDefault="00E541FF" w:rsidP="00E541FF">
      <w:pPr>
        <w:pStyle w:val="KeepWithNext"/>
        <w:rPr>
          <w:rtl/>
          <w:lang w:eastAsia="he-IL"/>
        </w:rPr>
      </w:pPr>
    </w:p>
    <w:p w14:paraId="76442FFE" w14:textId="21E5946A" w:rsidR="00E541FF" w:rsidRDefault="00E541FF" w:rsidP="00E541FF">
      <w:pPr>
        <w:rPr>
          <w:rtl/>
          <w:lang w:eastAsia="he-IL"/>
        </w:rPr>
      </w:pPr>
      <w:bookmarkStart w:id="7173" w:name="_ETM_Q1_12929114"/>
      <w:bookmarkStart w:id="7174" w:name="_ETM_Q1_12929144"/>
      <w:bookmarkEnd w:id="7173"/>
      <w:bookmarkEnd w:id="7174"/>
      <w:r>
        <w:rPr>
          <w:rFonts w:hint="cs"/>
          <w:rtl/>
          <w:lang w:eastAsia="he-IL"/>
        </w:rPr>
        <w:t>אולי משרד המשפטים יכול להתייחס.</w:t>
      </w:r>
    </w:p>
    <w:p w14:paraId="3DB30221" w14:textId="2AFFFC62" w:rsidR="00E541FF" w:rsidRDefault="00E541FF" w:rsidP="00E541FF">
      <w:pPr>
        <w:rPr>
          <w:rtl/>
          <w:lang w:eastAsia="he-IL"/>
        </w:rPr>
      </w:pPr>
    </w:p>
    <w:p w14:paraId="3981F5D2" w14:textId="76CAC7CC" w:rsidR="00E541FF" w:rsidRDefault="00E541FF" w:rsidP="00E541FF">
      <w:pPr>
        <w:pStyle w:val="af6"/>
        <w:keepNext/>
        <w:rPr>
          <w:rtl/>
        </w:rPr>
      </w:pPr>
      <w:bookmarkStart w:id="7175" w:name="ET_yor_5765_1079"/>
      <w:r w:rsidRPr="00E541FF">
        <w:rPr>
          <w:rStyle w:val="TagStyle"/>
          <w:rtl/>
        </w:rPr>
        <w:t xml:space="preserve"> &lt;&lt; יור &gt;&gt; </w:t>
      </w:r>
      <w:r>
        <w:rPr>
          <w:rtl/>
        </w:rPr>
        <w:t>היו"ר מיכאל מרדכי ביטון:</w:t>
      </w:r>
      <w:r w:rsidRPr="00E541FF">
        <w:rPr>
          <w:rStyle w:val="TagStyle"/>
          <w:rtl/>
        </w:rPr>
        <w:t xml:space="preserve"> &lt;&lt; יור &gt;&gt;</w:t>
      </w:r>
      <w:r w:rsidR="007F1A24">
        <w:rPr>
          <w:rtl/>
        </w:rPr>
        <w:t xml:space="preserve"> </w:t>
      </w:r>
      <w:bookmarkEnd w:id="7175"/>
    </w:p>
    <w:p w14:paraId="0CA5D43B" w14:textId="50CBA097" w:rsidR="00E541FF" w:rsidRDefault="00E541FF" w:rsidP="00E541FF">
      <w:pPr>
        <w:pStyle w:val="KeepWithNext"/>
        <w:rPr>
          <w:rtl/>
          <w:lang w:eastAsia="he-IL"/>
        </w:rPr>
      </w:pPr>
    </w:p>
    <w:p w14:paraId="2EDCB3CC" w14:textId="6D60A53B" w:rsidR="00E541FF" w:rsidRDefault="00E541FF" w:rsidP="00E541FF">
      <w:pPr>
        <w:rPr>
          <w:rtl/>
          <w:lang w:eastAsia="he-IL"/>
        </w:rPr>
      </w:pPr>
      <w:r>
        <w:rPr>
          <w:rFonts w:hint="cs"/>
          <w:rtl/>
          <w:lang w:eastAsia="he-IL"/>
        </w:rPr>
        <w:t>אם הם היו רוצים, הם היו</w:t>
      </w:r>
      <w:r w:rsidR="00376939">
        <w:rPr>
          <w:rFonts w:hint="cs"/>
          <w:rtl/>
          <w:lang w:eastAsia="he-IL"/>
        </w:rPr>
        <w:t xml:space="preserve"> </w:t>
      </w:r>
      <w:r>
        <w:rPr>
          <w:rFonts w:hint="cs"/>
          <w:rtl/>
          <w:lang w:eastAsia="he-IL"/>
        </w:rPr>
        <w:t xml:space="preserve">מבקשים. </w:t>
      </w:r>
    </w:p>
    <w:p w14:paraId="5680DB58" w14:textId="286B9DAE" w:rsidR="00E541FF" w:rsidRDefault="00E541FF" w:rsidP="00E541FF">
      <w:pPr>
        <w:rPr>
          <w:rtl/>
          <w:lang w:eastAsia="he-IL"/>
        </w:rPr>
      </w:pPr>
      <w:bookmarkStart w:id="7176" w:name="_ETM_Q1_12937055"/>
      <w:bookmarkStart w:id="7177" w:name="_ETM_Q1_12937118"/>
      <w:bookmarkStart w:id="7178" w:name="_ETM_Q1_12938231"/>
      <w:bookmarkEnd w:id="7176"/>
      <w:bookmarkEnd w:id="7177"/>
      <w:bookmarkEnd w:id="7178"/>
    </w:p>
    <w:p w14:paraId="438CE677" w14:textId="6627274F" w:rsidR="00E541FF" w:rsidRDefault="00E541FF" w:rsidP="00E541FF">
      <w:pPr>
        <w:pStyle w:val="a4"/>
        <w:keepNext/>
        <w:rPr>
          <w:rtl/>
        </w:rPr>
      </w:pPr>
      <w:bookmarkStart w:id="7179" w:name="ET_speaker_איתי_עצמון_1080"/>
      <w:r w:rsidRPr="00E541FF">
        <w:rPr>
          <w:rStyle w:val="TagStyle"/>
          <w:rtl/>
        </w:rPr>
        <w:t xml:space="preserve"> &lt;&lt; דובר &gt;&gt; </w:t>
      </w:r>
      <w:r>
        <w:rPr>
          <w:rtl/>
        </w:rPr>
        <w:t>איתי עצמון:</w:t>
      </w:r>
      <w:r w:rsidRPr="00E541FF">
        <w:rPr>
          <w:rStyle w:val="TagStyle"/>
          <w:rtl/>
        </w:rPr>
        <w:t xml:space="preserve"> &lt;&lt; דובר &gt;&gt;</w:t>
      </w:r>
      <w:r w:rsidR="007F1A24">
        <w:rPr>
          <w:rtl/>
        </w:rPr>
        <w:t xml:space="preserve"> </w:t>
      </w:r>
      <w:bookmarkEnd w:id="7179"/>
    </w:p>
    <w:p w14:paraId="2F4A1C42" w14:textId="492AEC10" w:rsidR="00E541FF" w:rsidRDefault="00E541FF" w:rsidP="00E541FF">
      <w:pPr>
        <w:pStyle w:val="KeepWithNext"/>
        <w:rPr>
          <w:rtl/>
          <w:lang w:eastAsia="he-IL"/>
        </w:rPr>
      </w:pPr>
    </w:p>
    <w:p w14:paraId="0EAF04B9" w14:textId="21E98666" w:rsidR="00E541FF" w:rsidRDefault="00E541FF" w:rsidP="00E541FF">
      <w:pPr>
        <w:rPr>
          <w:rtl/>
          <w:lang w:eastAsia="he-IL"/>
        </w:rPr>
      </w:pPr>
      <w:bookmarkStart w:id="7180" w:name="_ETM_Q1_12938599"/>
      <w:bookmarkStart w:id="7181" w:name="_ETM_Q1_12938626"/>
      <w:bookmarkEnd w:id="7180"/>
      <w:bookmarkEnd w:id="7181"/>
      <w:r>
        <w:rPr>
          <w:rFonts w:hint="cs"/>
          <w:rtl/>
          <w:lang w:eastAsia="he-IL"/>
        </w:rPr>
        <w:t>אני לא יודע אם הם מחוברים.</w:t>
      </w:r>
    </w:p>
    <w:p w14:paraId="2101324B" w14:textId="1ADC16CE" w:rsidR="00E541FF" w:rsidRDefault="00E541FF" w:rsidP="00E541FF">
      <w:pPr>
        <w:rPr>
          <w:rtl/>
          <w:lang w:eastAsia="he-IL"/>
        </w:rPr>
      </w:pPr>
      <w:bookmarkStart w:id="7182" w:name="_ETM_Q1_12936693"/>
      <w:bookmarkStart w:id="7183" w:name="_ETM_Q1_12936744"/>
      <w:bookmarkEnd w:id="7182"/>
      <w:bookmarkEnd w:id="7183"/>
    </w:p>
    <w:p w14:paraId="08638DFE" w14:textId="54BED7EA" w:rsidR="00E541FF" w:rsidRDefault="00E541FF" w:rsidP="00E541FF">
      <w:pPr>
        <w:pStyle w:val="af6"/>
        <w:keepNext/>
        <w:rPr>
          <w:rtl/>
        </w:rPr>
      </w:pPr>
      <w:bookmarkStart w:id="7184" w:name="ET_yor_5765_1081"/>
      <w:r w:rsidRPr="00E541FF">
        <w:rPr>
          <w:rStyle w:val="TagStyle"/>
          <w:rtl/>
        </w:rPr>
        <w:t xml:space="preserve"> &lt;&lt; יור &gt;&gt; </w:t>
      </w:r>
      <w:r>
        <w:rPr>
          <w:rtl/>
        </w:rPr>
        <w:t>היו"ר מיכאל מרדכי ביטון:</w:t>
      </w:r>
      <w:r w:rsidRPr="00E541FF">
        <w:rPr>
          <w:rStyle w:val="TagStyle"/>
          <w:rtl/>
        </w:rPr>
        <w:t xml:space="preserve"> &lt;&lt; יור &gt;&gt;</w:t>
      </w:r>
      <w:r w:rsidR="007F1A24">
        <w:rPr>
          <w:rtl/>
        </w:rPr>
        <w:t xml:space="preserve"> </w:t>
      </w:r>
      <w:bookmarkEnd w:id="7184"/>
    </w:p>
    <w:p w14:paraId="4F89D934" w14:textId="765E7BD3" w:rsidR="00E541FF" w:rsidRDefault="00E541FF" w:rsidP="00E541FF">
      <w:pPr>
        <w:pStyle w:val="KeepWithNext"/>
        <w:rPr>
          <w:rtl/>
          <w:lang w:eastAsia="he-IL"/>
        </w:rPr>
      </w:pPr>
    </w:p>
    <w:p w14:paraId="3660DFD5" w14:textId="3CBF024A" w:rsidR="00E541FF" w:rsidRDefault="00E541FF" w:rsidP="00E541FF">
      <w:pPr>
        <w:rPr>
          <w:rtl/>
          <w:lang w:eastAsia="he-IL"/>
        </w:rPr>
      </w:pPr>
      <w:r>
        <w:rPr>
          <w:rFonts w:hint="cs"/>
          <w:rtl/>
          <w:lang w:eastAsia="he-IL"/>
        </w:rPr>
        <w:t>צריך להצביע על זה?</w:t>
      </w:r>
    </w:p>
    <w:p w14:paraId="1CF4526F" w14:textId="640B22DF" w:rsidR="00E541FF" w:rsidRDefault="00E541FF" w:rsidP="00E541FF">
      <w:pPr>
        <w:rPr>
          <w:rtl/>
          <w:lang w:eastAsia="he-IL"/>
        </w:rPr>
      </w:pPr>
    </w:p>
    <w:p w14:paraId="1A45A7D8" w14:textId="6FBDC92F" w:rsidR="00E541FF" w:rsidRDefault="00E541FF" w:rsidP="00E541FF">
      <w:pPr>
        <w:pStyle w:val="a4"/>
        <w:keepNext/>
        <w:rPr>
          <w:rtl/>
        </w:rPr>
      </w:pPr>
      <w:bookmarkStart w:id="7185" w:name="ET_speaker_איתי_עצמון_1082"/>
      <w:r w:rsidRPr="00E541FF">
        <w:rPr>
          <w:rStyle w:val="TagStyle"/>
          <w:rtl/>
        </w:rPr>
        <w:t xml:space="preserve"> &lt;&lt; דובר &gt;&gt; </w:t>
      </w:r>
      <w:r>
        <w:rPr>
          <w:rtl/>
        </w:rPr>
        <w:t>איתי עצמון:</w:t>
      </w:r>
      <w:r w:rsidRPr="00E541FF">
        <w:rPr>
          <w:rStyle w:val="TagStyle"/>
          <w:rtl/>
        </w:rPr>
        <w:t xml:space="preserve"> &lt;&lt; דובר &gt;&gt;</w:t>
      </w:r>
      <w:r w:rsidR="007F1A24">
        <w:rPr>
          <w:rtl/>
        </w:rPr>
        <w:t xml:space="preserve"> </w:t>
      </w:r>
      <w:bookmarkEnd w:id="7185"/>
    </w:p>
    <w:p w14:paraId="2520BA8A" w14:textId="73A10F2E" w:rsidR="00E541FF" w:rsidRDefault="00E541FF" w:rsidP="00E541FF">
      <w:pPr>
        <w:pStyle w:val="KeepWithNext"/>
        <w:rPr>
          <w:rtl/>
          <w:lang w:eastAsia="he-IL"/>
        </w:rPr>
      </w:pPr>
    </w:p>
    <w:p w14:paraId="04D049C1" w14:textId="2DEB2844" w:rsidR="00E541FF" w:rsidRDefault="00E541FF" w:rsidP="00E541FF">
      <w:pPr>
        <w:rPr>
          <w:rtl/>
          <w:lang w:eastAsia="he-IL"/>
        </w:rPr>
      </w:pPr>
      <w:r>
        <w:rPr>
          <w:rFonts w:hint="cs"/>
          <w:rtl/>
          <w:lang w:eastAsia="he-IL"/>
        </w:rPr>
        <w:t xml:space="preserve">כן. </w:t>
      </w:r>
    </w:p>
    <w:p w14:paraId="7826F628" w14:textId="09BE5FBC" w:rsidR="00E541FF" w:rsidRDefault="00E541FF" w:rsidP="00E541FF">
      <w:pPr>
        <w:rPr>
          <w:rtl/>
          <w:lang w:eastAsia="he-IL"/>
        </w:rPr>
      </w:pPr>
      <w:bookmarkStart w:id="7186" w:name="_ETM_Q1_12944469"/>
      <w:bookmarkStart w:id="7187" w:name="_ETM_Q1_12944522"/>
      <w:bookmarkEnd w:id="7186"/>
      <w:bookmarkEnd w:id="7187"/>
    </w:p>
    <w:p w14:paraId="676B64DE" w14:textId="37DFCE34" w:rsidR="00E541FF" w:rsidRDefault="00E541FF" w:rsidP="00E541FF">
      <w:pPr>
        <w:pStyle w:val="af9"/>
        <w:keepNext/>
        <w:rPr>
          <w:rtl/>
          <w:lang w:eastAsia="he-IL"/>
        </w:rPr>
      </w:pPr>
      <w:bookmarkStart w:id="7188" w:name="ET_guest_יורם_בונן_1084"/>
      <w:r w:rsidRPr="00E541FF">
        <w:rPr>
          <w:rStyle w:val="TagStyle"/>
          <w:rtl/>
        </w:rPr>
        <w:t xml:space="preserve"> &lt;&lt; אורח &gt;&gt; </w:t>
      </w:r>
      <w:r>
        <w:rPr>
          <w:rtl/>
          <w:lang w:eastAsia="he-IL"/>
        </w:rPr>
        <w:t>יורם בונן:</w:t>
      </w:r>
      <w:r w:rsidRPr="00E541FF">
        <w:rPr>
          <w:rStyle w:val="TagStyle"/>
          <w:rtl/>
        </w:rPr>
        <w:t xml:space="preserve"> &lt;&lt; אורח &gt;&gt;</w:t>
      </w:r>
      <w:r w:rsidR="007F1A24">
        <w:rPr>
          <w:rtl/>
          <w:lang w:eastAsia="he-IL"/>
        </w:rPr>
        <w:t xml:space="preserve"> </w:t>
      </w:r>
      <w:bookmarkEnd w:id="7188"/>
    </w:p>
    <w:p w14:paraId="453F7CAB" w14:textId="2F9E7C39" w:rsidR="00E541FF" w:rsidRDefault="00E541FF" w:rsidP="00E541FF">
      <w:pPr>
        <w:pStyle w:val="KeepWithNext"/>
        <w:rPr>
          <w:rtl/>
          <w:lang w:eastAsia="he-IL"/>
        </w:rPr>
      </w:pPr>
    </w:p>
    <w:p w14:paraId="6E1050D9" w14:textId="27E3A929" w:rsidR="00E541FF" w:rsidRDefault="00E541FF" w:rsidP="00E541FF">
      <w:pPr>
        <w:rPr>
          <w:rtl/>
          <w:lang w:eastAsia="he-IL"/>
        </w:rPr>
      </w:pPr>
      <w:bookmarkStart w:id="7189" w:name="_ETM_Q1_12946841"/>
      <w:bookmarkStart w:id="7190" w:name="_ETM_Q1_12946871"/>
      <w:bookmarkEnd w:id="7189"/>
      <w:bookmarkEnd w:id="7190"/>
      <w:r>
        <w:rPr>
          <w:rFonts w:hint="cs"/>
          <w:rtl/>
          <w:lang w:eastAsia="he-IL"/>
        </w:rPr>
        <w:t xml:space="preserve">אדוני, אם אפשר, </w:t>
      </w:r>
      <w:bookmarkStart w:id="7191" w:name="_ETM_Q1_12950837"/>
      <w:bookmarkEnd w:id="7191"/>
      <w:r>
        <w:rPr>
          <w:rFonts w:hint="cs"/>
          <w:rtl/>
          <w:lang w:eastAsia="he-IL"/>
        </w:rPr>
        <w:t xml:space="preserve">אני לא קלטתי, פאדיה, האם נכללת כאן הפרה שהמשמעות שלה </w:t>
      </w:r>
      <w:bookmarkStart w:id="7192" w:name="_ETM_Q1_12954345"/>
      <w:bookmarkEnd w:id="7192"/>
      <w:r>
        <w:rPr>
          <w:rFonts w:hint="cs"/>
          <w:rtl/>
          <w:lang w:eastAsia="he-IL"/>
        </w:rPr>
        <w:t>היא הוא לא נתן שירות בהתאם למה שקבע השר לפ</w:t>
      </w:r>
      <w:bookmarkStart w:id="7193" w:name="_ETM_Q1_12958559"/>
      <w:bookmarkEnd w:id="7193"/>
      <w:r>
        <w:rPr>
          <w:rFonts w:hint="cs"/>
          <w:rtl/>
          <w:lang w:eastAsia="he-IL"/>
        </w:rPr>
        <w:t xml:space="preserve">י סעיף קטן (ד). </w:t>
      </w:r>
      <w:r w:rsidR="00EE5CEC">
        <w:rPr>
          <w:rFonts w:hint="cs"/>
          <w:rtl/>
          <w:lang w:eastAsia="he-IL"/>
        </w:rPr>
        <w:t>האם יש הפרה כזאת?</w:t>
      </w:r>
    </w:p>
    <w:p w14:paraId="3775A414" w14:textId="372476B2" w:rsidR="00EE5CEC" w:rsidRDefault="00EE5CEC" w:rsidP="00E541FF">
      <w:pPr>
        <w:rPr>
          <w:rtl/>
          <w:lang w:eastAsia="he-IL"/>
        </w:rPr>
      </w:pPr>
      <w:bookmarkStart w:id="7194" w:name="_ETM_Q1_12957858"/>
      <w:bookmarkStart w:id="7195" w:name="_ETM_Q1_12957935"/>
      <w:bookmarkEnd w:id="7194"/>
      <w:bookmarkEnd w:id="7195"/>
    </w:p>
    <w:p w14:paraId="0CEA65EE" w14:textId="4CCF551D" w:rsidR="00EE5CEC" w:rsidRDefault="00EE5CEC" w:rsidP="00EE5CEC">
      <w:pPr>
        <w:pStyle w:val="af9"/>
        <w:keepNext/>
        <w:rPr>
          <w:rtl/>
          <w:lang w:eastAsia="he-IL"/>
        </w:rPr>
      </w:pPr>
      <w:bookmarkStart w:id="7196" w:name="ET_guest_פאדיה_זידאן_1085"/>
      <w:r w:rsidRPr="00EE5CEC">
        <w:rPr>
          <w:rStyle w:val="TagStyle"/>
          <w:rtl/>
        </w:rPr>
        <w:t xml:space="preserve"> &lt;&lt; אורח &gt;&gt; </w:t>
      </w:r>
      <w:r>
        <w:rPr>
          <w:rtl/>
          <w:lang w:eastAsia="he-IL"/>
        </w:rPr>
        <w:t>פאדיה זידאן:</w:t>
      </w:r>
      <w:r w:rsidRPr="00EE5CEC">
        <w:rPr>
          <w:rStyle w:val="TagStyle"/>
          <w:rtl/>
        </w:rPr>
        <w:t xml:space="preserve"> &lt;&lt; אורח &gt;&gt;</w:t>
      </w:r>
      <w:r w:rsidR="007F1A24">
        <w:rPr>
          <w:rtl/>
          <w:lang w:eastAsia="he-IL"/>
        </w:rPr>
        <w:t xml:space="preserve"> </w:t>
      </w:r>
      <w:bookmarkEnd w:id="7196"/>
    </w:p>
    <w:p w14:paraId="3CD92CB3" w14:textId="729491DC" w:rsidR="00EE5CEC" w:rsidRDefault="00EE5CEC" w:rsidP="00EE5CEC">
      <w:pPr>
        <w:pStyle w:val="KeepWithNext"/>
        <w:rPr>
          <w:rtl/>
          <w:lang w:eastAsia="he-IL"/>
        </w:rPr>
      </w:pPr>
    </w:p>
    <w:p w14:paraId="1192CF50" w14:textId="009FF88E" w:rsidR="00EE5CEC" w:rsidRDefault="00EE5CEC" w:rsidP="00EE5CEC">
      <w:pPr>
        <w:rPr>
          <w:rtl/>
          <w:lang w:eastAsia="he-IL"/>
        </w:rPr>
      </w:pPr>
      <w:bookmarkStart w:id="7197" w:name="_ETM_Q1_12957757"/>
      <w:bookmarkStart w:id="7198" w:name="_ETM_Q1_12957785"/>
      <w:bookmarkEnd w:id="7197"/>
      <w:bookmarkEnd w:id="7198"/>
      <w:r>
        <w:rPr>
          <w:rFonts w:hint="cs"/>
          <w:rtl/>
          <w:lang w:eastAsia="he-IL"/>
        </w:rPr>
        <w:t>כן.</w:t>
      </w:r>
      <w:bookmarkStart w:id="7199" w:name="_ETM_Q1_12957127"/>
      <w:bookmarkEnd w:id="7199"/>
      <w:r>
        <w:rPr>
          <w:rFonts w:hint="cs"/>
          <w:rtl/>
          <w:lang w:eastAsia="he-IL"/>
        </w:rPr>
        <w:t xml:space="preserve"> לגבי סעיף קטן (ד), ההפרה היא שהוא נותן שירות </w:t>
      </w:r>
      <w:bookmarkStart w:id="7200" w:name="_ETM_Q1_12964919"/>
      <w:bookmarkEnd w:id="7200"/>
      <w:r>
        <w:rPr>
          <w:rFonts w:hint="cs"/>
          <w:rtl/>
          <w:lang w:eastAsia="he-IL"/>
        </w:rPr>
        <w:t xml:space="preserve">משלוח בתקן טיב שירות מיטבי, במחיר בלתי סביר או </w:t>
      </w:r>
      <w:bookmarkStart w:id="7201" w:name="_ETM_Q1_12969255"/>
      <w:bookmarkEnd w:id="7201"/>
      <w:r>
        <w:rPr>
          <w:rFonts w:hint="cs"/>
          <w:rtl/>
          <w:lang w:eastAsia="he-IL"/>
        </w:rPr>
        <w:t>בניגוד להוראה שהשר נתן בנוגע לתשלום.</w:t>
      </w:r>
      <w:bookmarkStart w:id="7202" w:name="_ETM_Q1_12973386"/>
      <w:bookmarkEnd w:id="7202"/>
    </w:p>
    <w:p w14:paraId="2357F5F8" w14:textId="62087234" w:rsidR="00EE5CEC" w:rsidRDefault="00EE5CEC" w:rsidP="00EE5CEC">
      <w:pPr>
        <w:rPr>
          <w:rtl/>
          <w:lang w:eastAsia="he-IL"/>
        </w:rPr>
      </w:pPr>
      <w:bookmarkStart w:id="7203" w:name="_ETM_Q1_12973457"/>
      <w:bookmarkEnd w:id="7203"/>
    </w:p>
    <w:p w14:paraId="79121DA3" w14:textId="4C78D735" w:rsidR="00EE5CEC" w:rsidRDefault="00EE5CEC" w:rsidP="00EE5CEC">
      <w:pPr>
        <w:pStyle w:val="af9"/>
        <w:keepNext/>
        <w:rPr>
          <w:rtl/>
          <w:lang w:eastAsia="he-IL"/>
        </w:rPr>
      </w:pPr>
      <w:bookmarkStart w:id="7204" w:name="ET_guest_יורם_בונן_1086"/>
      <w:r w:rsidRPr="00EE5CEC">
        <w:rPr>
          <w:rStyle w:val="TagStyle"/>
          <w:rtl/>
        </w:rPr>
        <w:t xml:space="preserve"> &lt;&lt; אורח &gt;&gt; </w:t>
      </w:r>
      <w:r>
        <w:rPr>
          <w:rtl/>
          <w:lang w:eastAsia="he-IL"/>
        </w:rPr>
        <w:t>יורם בונן:</w:t>
      </w:r>
      <w:r w:rsidRPr="00EE5CEC">
        <w:rPr>
          <w:rStyle w:val="TagStyle"/>
          <w:rtl/>
        </w:rPr>
        <w:t xml:space="preserve"> &lt;&lt; אורח &gt;&gt;</w:t>
      </w:r>
      <w:r w:rsidR="007F1A24">
        <w:rPr>
          <w:rtl/>
          <w:lang w:eastAsia="he-IL"/>
        </w:rPr>
        <w:t xml:space="preserve"> </w:t>
      </w:r>
      <w:bookmarkEnd w:id="7204"/>
    </w:p>
    <w:p w14:paraId="339F418D" w14:textId="7FA28BB2" w:rsidR="00EE5CEC" w:rsidRDefault="00EE5CEC" w:rsidP="00EE5CEC">
      <w:pPr>
        <w:pStyle w:val="KeepWithNext"/>
        <w:rPr>
          <w:rtl/>
          <w:lang w:eastAsia="he-IL"/>
        </w:rPr>
      </w:pPr>
    </w:p>
    <w:p w14:paraId="19D624D3" w14:textId="0676DA19" w:rsidR="00EE5CEC" w:rsidRDefault="00EE5CEC" w:rsidP="00EE5CEC">
      <w:pPr>
        <w:rPr>
          <w:rtl/>
          <w:lang w:eastAsia="he-IL"/>
        </w:rPr>
      </w:pPr>
      <w:r>
        <w:rPr>
          <w:rFonts w:hint="cs"/>
          <w:rtl/>
          <w:lang w:eastAsia="he-IL"/>
        </w:rPr>
        <w:t xml:space="preserve">או שהוא </w:t>
      </w:r>
      <w:bookmarkStart w:id="7205" w:name="_ETM_Q1_12972342"/>
      <w:bookmarkEnd w:id="7205"/>
      <w:r>
        <w:rPr>
          <w:rFonts w:hint="cs"/>
          <w:rtl/>
          <w:lang w:eastAsia="he-IL"/>
        </w:rPr>
        <w:t xml:space="preserve">פשוט לא נתן שירות כזה. אני חושב </w:t>
      </w:r>
      <w:bookmarkStart w:id="7206" w:name="_ETM_Q1_12977703"/>
      <w:bookmarkEnd w:id="7206"/>
      <w:r>
        <w:rPr>
          <w:rFonts w:hint="cs"/>
          <w:rtl/>
          <w:lang w:eastAsia="he-IL"/>
        </w:rPr>
        <w:t xml:space="preserve">שצריך להיות גם שהוא לא נתן שירות כזה. </w:t>
      </w:r>
      <w:bookmarkStart w:id="7207" w:name="_ETM_Q1_12977778"/>
      <w:bookmarkStart w:id="7208" w:name="_ETM_Q1_12979153"/>
      <w:bookmarkEnd w:id="7207"/>
      <w:bookmarkEnd w:id="7208"/>
    </w:p>
    <w:p w14:paraId="1FB90451" w14:textId="20568467" w:rsidR="004D62CA" w:rsidRDefault="004D62CA" w:rsidP="00EE5CEC">
      <w:pPr>
        <w:rPr>
          <w:rtl/>
          <w:lang w:eastAsia="he-IL"/>
        </w:rPr>
      </w:pPr>
      <w:bookmarkStart w:id="7209" w:name="_ETM_Q1_12980194"/>
      <w:bookmarkStart w:id="7210" w:name="_ETM_Q1_12980266"/>
      <w:bookmarkEnd w:id="7209"/>
      <w:bookmarkEnd w:id="7210"/>
    </w:p>
    <w:p w14:paraId="32221818" w14:textId="3139A574" w:rsidR="004D62CA" w:rsidRDefault="004D62CA" w:rsidP="004D62CA">
      <w:pPr>
        <w:pStyle w:val="af9"/>
        <w:keepNext/>
        <w:rPr>
          <w:rtl/>
          <w:lang w:eastAsia="he-IL"/>
        </w:rPr>
      </w:pPr>
      <w:bookmarkStart w:id="7211" w:name="ET_guest_ברוריה_מנדלסון_1087"/>
      <w:r w:rsidRPr="004D62CA">
        <w:rPr>
          <w:rStyle w:val="TagStyle"/>
          <w:rtl/>
        </w:rPr>
        <w:t xml:space="preserve"> &lt;&lt; אורח &gt;&gt; </w:t>
      </w:r>
      <w:r>
        <w:rPr>
          <w:rtl/>
          <w:lang w:eastAsia="he-IL"/>
        </w:rPr>
        <w:t>ברוריה מנדלסון:</w:t>
      </w:r>
      <w:r w:rsidRPr="004D62CA">
        <w:rPr>
          <w:rStyle w:val="TagStyle"/>
          <w:rtl/>
        </w:rPr>
        <w:t xml:space="preserve"> &lt;&lt; אורח &gt;&gt;</w:t>
      </w:r>
      <w:r w:rsidR="007F1A24">
        <w:rPr>
          <w:rtl/>
          <w:lang w:eastAsia="he-IL"/>
        </w:rPr>
        <w:t xml:space="preserve"> </w:t>
      </w:r>
      <w:bookmarkEnd w:id="7211"/>
    </w:p>
    <w:p w14:paraId="48AF4219" w14:textId="06879DDD" w:rsidR="004D62CA" w:rsidRDefault="004D62CA" w:rsidP="004D62CA">
      <w:pPr>
        <w:pStyle w:val="KeepWithNext"/>
        <w:rPr>
          <w:rtl/>
          <w:lang w:eastAsia="he-IL"/>
        </w:rPr>
      </w:pPr>
    </w:p>
    <w:p w14:paraId="1BBFE687" w14:textId="7CF1921C" w:rsidR="004D62CA" w:rsidRDefault="004D62CA" w:rsidP="004D62CA">
      <w:pPr>
        <w:rPr>
          <w:rtl/>
          <w:lang w:eastAsia="he-IL"/>
        </w:rPr>
      </w:pPr>
      <w:r>
        <w:rPr>
          <w:rFonts w:hint="cs"/>
          <w:rtl/>
          <w:lang w:eastAsia="he-IL"/>
        </w:rPr>
        <w:t>אם לא מגיעים להסכמה, פונים לשר והוא</w:t>
      </w:r>
      <w:r w:rsidR="00376939">
        <w:rPr>
          <w:rFonts w:hint="cs"/>
          <w:rtl/>
          <w:lang w:eastAsia="he-IL"/>
        </w:rPr>
        <w:t xml:space="preserve"> </w:t>
      </w:r>
      <w:bookmarkStart w:id="7212" w:name="_ETM_Q1_12983385"/>
      <w:bookmarkEnd w:id="7212"/>
      <w:r>
        <w:rPr>
          <w:rFonts w:hint="cs"/>
          <w:rtl/>
          <w:lang w:eastAsia="he-IL"/>
        </w:rPr>
        <w:t>מכריע.</w:t>
      </w:r>
    </w:p>
    <w:p w14:paraId="64ACA6B0" w14:textId="295853CF" w:rsidR="004D62CA" w:rsidRDefault="004D62CA" w:rsidP="004D62CA">
      <w:pPr>
        <w:rPr>
          <w:rtl/>
          <w:lang w:eastAsia="he-IL"/>
        </w:rPr>
      </w:pPr>
      <w:bookmarkStart w:id="7213" w:name="_ETM_Q1_12983420"/>
      <w:bookmarkStart w:id="7214" w:name="_ETM_Q1_12983481"/>
      <w:bookmarkStart w:id="7215" w:name="_ETM_Q1_12983665"/>
      <w:bookmarkEnd w:id="7213"/>
      <w:bookmarkEnd w:id="7214"/>
      <w:bookmarkEnd w:id="7215"/>
    </w:p>
    <w:p w14:paraId="3C93F029" w14:textId="4114D597" w:rsidR="004D62CA" w:rsidRDefault="004D62CA" w:rsidP="004D62CA">
      <w:pPr>
        <w:pStyle w:val="af9"/>
        <w:keepNext/>
        <w:rPr>
          <w:rtl/>
          <w:lang w:eastAsia="he-IL"/>
        </w:rPr>
      </w:pPr>
      <w:bookmarkStart w:id="7216" w:name="ET_guest_יורם_בונן_1088"/>
      <w:r w:rsidRPr="004D62CA">
        <w:rPr>
          <w:rStyle w:val="TagStyle"/>
          <w:rtl/>
        </w:rPr>
        <w:t xml:space="preserve"> &lt;&lt; אורח &gt;&gt; </w:t>
      </w:r>
      <w:r>
        <w:rPr>
          <w:rtl/>
          <w:lang w:eastAsia="he-IL"/>
        </w:rPr>
        <w:t>יורם בונן:</w:t>
      </w:r>
      <w:r w:rsidRPr="004D62CA">
        <w:rPr>
          <w:rStyle w:val="TagStyle"/>
          <w:rtl/>
        </w:rPr>
        <w:t xml:space="preserve"> &lt;&lt; אורח &gt;&gt;</w:t>
      </w:r>
      <w:r w:rsidR="007F1A24">
        <w:rPr>
          <w:rtl/>
          <w:lang w:eastAsia="he-IL"/>
        </w:rPr>
        <w:t xml:space="preserve"> </w:t>
      </w:r>
      <w:bookmarkEnd w:id="7216"/>
    </w:p>
    <w:p w14:paraId="4333FCBD" w14:textId="3C73C8AF" w:rsidR="004D62CA" w:rsidRDefault="004D62CA" w:rsidP="004D62CA">
      <w:pPr>
        <w:pStyle w:val="KeepWithNext"/>
        <w:rPr>
          <w:rtl/>
          <w:lang w:eastAsia="he-IL"/>
        </w:rPr>
      </w:pPr>
    </w:p>
    <w:p w14:paraId="6ED041C1" w14:textId="71BF26E6" w:rsidR="004D62CA" w:rsidRDefault="004D62CA" w:rsidP="004D62CA">
      <w:pPr>
        <w:rPr>
          <w:rtl/>
          <w:lang w:eastAsia="he-IL"/>
        </w:rPr>
      </w:pPr>
      <w:bookmarkStart w:id="7217" w:name="_ETM_Q1_12985352"/>
      <w:bookmarkStart w:id="7218" w:name="_ETM_Q1_12985411"/>
      <w:bookmarkEnd w:id="7217"/>
      <w:bookmarkEnd w:id="7218"/>
      <w:r>
        <w:rPr>
          <w:rFonts w:hint="cs"/>
          <w:rtl/>
          <w:lang w:eastAsia="he-IL"/>
        </w:rPr>
        <w:t>הוא לא נתן.</w:t>
      </w:r>
      <w:bookmarkStart w:id="7219" w:name="_ETM_Q1_12984977"/>
      <w:bookmarkEnd w:id="7219"/>
    </w:p>
    <w:p w14:paraId="4D0A2E1C" w14:textId="495FB141" w:rsidR="004D62CA" w:rsidRDefault="004D62CA" w:rsidP="004D62CA">
      <w:pPr>
        <w:rPr>
          <w:rtl/>
          <w:lang w:eastAsia="he-IL"/>
        </w:rPr>
      </w:pPr>
      <w:bookmarkStart w:id="7220" w:name="_ETM_Q1_12985038"/>
      <w:bookmarkStart w:id="7221" w:name="_ETM_Q1_12981739"/>
      <w:bookmarkEnd w:id="7220"/>
      <w:bookmarkEnd w:id="7221"/>
    </w:p>
    <w:p w14:paraId="771FF1DD" w14:textId="203633AD" w:rsidR="004D62CA" w:rsidRDefault="004D62CA" w:rsidP="004D62CA">
      <w:pPr>
        <w:pStyle w:val="af9"/>
        <w:keepNext/>
        <w:rPr>
          <w:rtl/>
          <w:lang w:eastAsia="he-IL"/>
        </w:rPr>
      </w:pPr>
      <w:bookmarkStart w:id="7222" w:name="ET_guest_פאדיה_זידאן_1089"/>
      <w:r w:rsidRPr="004D62CA">
        <w:rPr>
          <w:rStyle w:val="TagStyle"/>
          <w:rtl/>
        </w:rPr>
        <w:t xml:space="preserve"> &lt;&lt; אורח &gt;&gt; </w:t>
      </w:r>
      <w:r>
        <w:rPr>
          <w:rtl/>
          <w:lang w:eastAsia="he-IL"/>
        </w:rPr>
        <w:t>פאדיה זידאן:</w:t>
      </w:r>
      <w:r w:rsidRPr="004D62CA">
        <w:rPr>
          <w:rStyle w:val="TagStyle"/>
          <w:rtl/>
        </w:rPr>
        <w:t xml:space="preserve"> &lt;&lt; אורח &gt;&gt;</w:t>
      </w:r>
      <w:r w:rsidR="007F1A24">
        <w:rPr>
          <w:rtl/>
          <w:lang w:eastAsia="he-IL"/>
        </w:rPr>
        <w:t xml:space="preserve"> </w:t>
      </w:r>
      <w:bookmarkEnd w:id="7222"/>
    </w:p>
    <w:p w14:paraId="105AB11A" w14:textId="0248F669" w:rsidR="004D62CA" w:rsidRDefault="004D62CA" w:rsidP="004D62CA">
      <w:pPr>
        <w:pStyle w:val="KeepWithNext"/>
        <w:rPr>
          <w:rtl/>
          <w:lang w:eastAsia="he-IL"/>
        </w:rPr>
      </w:pPr>
    </w:p>
    <w:p w14:paraId="4421C3F4" w14:textId="5B8585D8" w:rsidR="004D62CA" w:rsidRDefault="004D62CA" w:rsidP="004D62CA">
      <w:pPr>
        <w:rPr>
          <w:rtl/>
          <w:lang w:eastAsia="he-IL"/>
        </w:rPr>
      </w:pPr>
      <w:bookmarkStart w:id="7223" w:name="_ETM_Q1_12982025"/>
      <w:bookmarkStart w:id="7224" w:name="_ETM_Q1_12982053"/>
      <w:bookmarkEnd w:id="7223"/>
      <w:bookmarkEnd w:id="7224"/>
      <w:r>
        <w:rPr>
          <w:rFonts w:hint="cs"/>
          <w:rtl/>
          <w:lang w:eastAsia="he-IL"/>
        </w:rPr>
        <w:t>בניגוד להוראה שהוא נתן.</w:t>
      </w:r>
    </w:p>
    <w:p w14:paraId="5DB68C85" w14:textId="3F39BF21" w:rsidR="004D62CA" w:rsidRDefault="004D62CA" w:rsidP="004D62CA">
      <w:pPr>
        <w:rPr>
          <w:rtl/>
          <w:lang w:eastAsia="he-IL"/>
        </w:rPr>
      </w:pPr>
      <w:bookmarkStart w:id="7225" w:name="_ETM_Q1_12983903"/>
      <w:bookmarkStart w:id="7226" w:name="_ETM_Q1_12983964"/>
      <w:bookmarkStart w:id="7227" w:name="_ETM_Q1_12988839"/>
      <w:bookmarkEnd w:id="7225"/>
      <w:bookmarkEnd w:id="7226"/>
      <w:bookmarkEnd w:id="7227"/>
    </w:p>
    <w:p w14:paraId="256635A6" w14:textId="10893C25" w:rsidR="004D62CA" w:rsidRDefault="004D62CA" w:rsidP="004D62CA">
      <w:pPr>
        <w:pStyle w:val="af9"/>
        <w:keepNext/>
        <w:rPr>
          <w:rtl/>
          <w:lang w:eastAsia="he-IL"/>
        </w:rPr>
      </w:pPr>
      <w:bookmarkStart w:id="7228" w:name="ET_guest_יורם_בונן_1090"/>
      <w:r w:rsidRPr="004D62CA">
        <w:rPr>
          <w:rStyle w:val="TagStyle"/>
          <w:rtl/>
        </w:rPr>
        <w:t xml:space="preserve"> &lt;&lt; אורח &gt;&gt; </w:t>
      </w:r>
      <w:r>
        <w:rPr>
          <w:rtl/>
          <w:lang w:eastAsia="he-IL"/>
        </w:rPr>
        <w:t>יורם בונן:</w:t>
      </w:r>
      <w:r w:rsidRPr="004D62CA">
        <w:rPr>
          <w:rStyle w:val="TagStyle"/>
          <w:rtl/>
        </w:rPr>
        <w:t xml:space="preserve"> &lt;&lt; אורח &gt;&gt;</w:t>
      </w:r>
      <w:r w:rsidR="007F1A24">
        <w:rPr>
          <w:rtl/>
          <w:lang w:eastAsia="he-IL"/>
        </w:rPr>
        <w:t xml:space="preserve"> </w:t>
      </w:r>
      <w:bookmarkEnd w:id="7228"/>
    </w:p>
    <w:p w14:paraId="68BB6E40" w14:textId="79816FB4" w:rsidR="004D62CA" w:rsidRDefault="004D62CA" w:rsidP="004D62CA">
      <w:pPr>
        <w:pStyle w:val="KeepWithNext"/>
        <w:rPr>
          <w:rtl/>
          <w:lang w:eastAsia="he-IL"/>
        </w:rPr>
      </w:pPr>
    </w:p>
    <w:p w14:paraId="75A74027" w14:textId="629570BB" w:rsidR="004D62CA" w:rsidRDefault="004D62CA" w:rsidP="004D62CA">
      <w:pPr>
        <w:rPr>
          <w:rtl/>
          <w:lang w:eastAsia="he-IL"/>
        </w:rPr>
      </w:pPr>
      <w:bookmarkStart w:id="7229" w:name="_ETM_Q1_12989147"/>
      <w:bookmarkStart w:id="7230" w:name="_ETM_Q1_12989175"/>
      <w:bookmarkEnd w:id="7229"/>
      <w:bookmarkEnd w:id="7230"/>
      <w:r>
        <w:rPr>
          <w:rFonts w:hint="cs"/>
          <w:rtl/>
          <w:lang w:eastAsia="he-IL"/>
        </w:rPr>
        <w:t>זה נתן בניגוד. אני או</w:t>
      </w:r>
      <w:bookmarkStart w:id="7231" w:name="_ETM_Q1_12987037"/>
      <w:bookmarkEnd w:id="7231"/>
      <w:r>
        <w:rPr>
          <w:rFonts w:hint="cs"/>
          <w:rtl/>
          <w:lang w:eastAsia="he-IL"/>
        </w:rPr>
        <w:t>מר שהוא לא נתן.</w:t>
      </w:r>
    </w:p>
    <w:p w14:paraId="36E11657" w14:textId="7422C771" w:rsidR="004D62CA" w:rsidRDefault="004D62CA" w:rsidP="004D62CA">
      <w:pPr>
        <w:rPr>
          <w:rtl/>
          <w:lang w:eastAsia="he-IL"/>
        </w:rPr>
      </w:pPr>
      <w:bookmarkStart w:id="7232" w:name="_ETM_Q1_12992467"/>
      <w:bookmarkStart w:id="7233" w:name="_ETM_Q1_12992529"/>
      <w:bookmarkStart w:id="7234" w:name="_ETM_Q1_12993811"/>
      <w:bookmarkEnd w:id="7232"/>
      <w:bookmarkEnd w:id="7233"/>
      <w:bookmarkEnd w:id="7234"/>
    </w:p>
    <w:p w14:paraId="754A30F6" w14:textId="37D14261" w:rsidR="004D62CA" w:rsidRDefault="004D62CA" w:rsidP="004D62CA">
      <w:pPr>
        <w:pStyle w:val="af6"/>
        <w:keepNext/>
        <w:rPr>
          <w:rtl/>
        </w:rPr>
      </w:pPr>
      <w:bookmarkStart w:id="7235" w:name="ET_yor_5765_1091"/>
      <w:r w:rsidRPr="004D62CA">
        <w:rPr>
          <w:rStyle w:val="TagStyle"/>
          <w:rtl/>
        </w:rPr>
        <w:t xml:space="preserve"> &lt;&lt; יור &gt;&gt; </w:t>
      </w:r>
      <w:r>
        <w:rPr>
          <w:rtl/>
        </w:rPr>
        <w:t>היו"ר מיכאל מרדכי ביטון:</w:t>
      </w:r>
      <w:r w:rsidRPr="004D62CA">
        <w:rPr>
          <w:rStyle w:val="TagStyle"/>
          <w:rtl/>
        </w:rPr>
        <w:t xml:space="preserve"> &lt;&lt; יור &gt;&gt;</w:t>
      </w:r>
      <w:r w:rsidR="007F1A24">
        <w:rPr>
          <w:rtl/>
        </w:rPr>
        <w:t xml:space="preserve"> </w:t>
      </w:r>
      <w:bookmarkEnd w:id="7235"/>
    </w:p>
    <w:p w14:paraId="26ABC43C" w14:textId="2693E6EC" w:rsidR="004D62CA" w:rsidRDefault="004D62CA" w:rsidP="004D62CA">
      <w:pPr>
        <w:pStyle w:val="KeepWithNext"/>
        <w:rPr>
          <w:rtl/>
          <w:lang w:eastAsia="he-IL"/>
        </w:rPr>
      </w:pPr>
    </w:p>
    <w:p w14:paraId="130EBD42" w14:textId="2B704A6E" w:rsidR="004D62CA" w:rsidRDefault="004D62CA" w:rsidP="004D62CA">
      <w:pPr>
        <w:rPr>
          <w:rtl/>
          <w:lang w:eastAsia="he-IL"/>
        </w:rPr>
      </w:pPr>
      <w:bookmarkStart w:id="7236" w:name="_ETM_Q1_12994240"/>
      <w:bookmarkStart w:id="7237" w:name="_ETM_Q1_12994269"/>
      <w:bookmarkEnd w:id="7236"/>
      <w:bookmarkEnd w:id="7237"/>
      <w:r>
        <w:rPr>
          <w:rFonts w:hint="cs"/>
          <w:rtl/>
          <w:lang w:eastAsia="he-IL"/>
        </w:rPr>
        <w:t>נתן או נמנע.</w:t>
      </w:r>
    </w:p>
    <w:p w14:paraId="13B3CF7C" w14:textId="742B7274" w:rsidR="004D62CA" w:rsidRDefault="004D62CA" w:rsidP="004D62CA">
      <w:pPr>
        <w:rPr>
          <w:rtl/>
          <w:lang w:eastAsia="he-IL"/>
        </w:rPr>
      </w:pPr>
      <w:bookmarkStart w:id="7238" w:name="_ETM_Q1_12991905"/>
      <w:bookmarkStart w:id="7239" w:name="_ETM_Q1_12991968"/>
      <w:bookmarkStart w:id="7240" w:name="_ETM_Q1_12992729"/>
      <w:bookmarkEnd w:id="7238"/>
      <w:bookmarkEnd w:id="7239"/>
      <w:bookmarkEnd w:id="7240"/>
    </w:p>
    <w:p w14:paraId="41D2C500" w14:textId="128AE7A6" w:rsidR="004D62CA" w:rsidRDefault="004D62CA" w:rsidP="004D62CA">
      <w:pPr>
        <w:pStyle w:val="af9"/>
        <w:keepNext/>
        <w:rPr>
          <w:rtl/>
          <w:lang w:eastAsia="he-IL"/>
        </w:rPr>
      </w:pPr>
      <w:bookmarkStart w:id="7241" w:name="ET_guest_פאדיה_זידאן_1092"/>
      <w:r w:rsidRPr="004D62CA">
        <w:rPr>
          <w:rStyle w:val="TagStyle"/>
          <w:rtl/>
        </w:rPr>
        <w:t xml:space="preserve"> &lt;&lt; אורח &gt;&gt; </w:t>
      </w:r>
      <w:r>
        <w:rPr>
          <w:rtl/>
          <w:lang w:eastAsia="he-IL"/>
        </w:rPr>
        <w:t>פאדיה זידאן:</w:t>
      </w:r>
      <w:r w:rsidRPr="004D62CA">
        <w:rPr>
          <w:rStyle w:val="TagStyle"/>
          <w:rtl/>
        </w:rPr>
        <w:t xml:space="preserve"> &lt;&lt; אורח &gt;&gt;</w:t>
      </w:r>
      <w:r w:rsidR="007F1A24">
        <w:rPr>
          <w:rtl/>
          <w:lang w:eastAsia="he-IL"/>
        </w:rPr>
        <w:t xml:space="preserve"> </w:t>
      </w:r>
      <w:bookmarkEnd w:id="7241"/>
    </w:p>
    <w:p w14:paraId="7B60FAD9" w14:textId="52845CCE" w:rsidR="004D62CA" w:rsidRDefault="004D62CA" w:rsidP="004D62CA">
      <w:pPr>
        <w:pStyle w:val="KeepWithNext"/>
        <w:rPr>
          <w:rtl/>
          <w:lang w:eastAsia="he-IL"/>
        </w:rPr>
      </w:pPr>
    </w:p>
    <w:p w14:paraId="3AE91BFC" w14:textId="7D211663" w:rsidR="004D62CA" w:rsidRDefault="004D62CA" w:rsidP="004D62CA">
      <w:pPr>
        <w:rPr>
          <w:rtl/>
          <w:lang w:eastAsia="he-IL"/>
        </w:rPr>
      </w:pPr>
      <w:bookmarkStart w:id="7242" w:name="_ETM_Q1_12993493"/>
      <w:bookmarkStart w:id="7243" w:name="_ETM_Q1_12993566"/>
      <w:bookmarkEnd w:id="7242"/>
      <w:bookmarkEnd w:id="7243"/>
      <w:r>
        <w:rPr>
          <w:rFonts w:hint="cs"/>
          <w:rtl/>
          <w:lang w:eastAsia="he-IL"/>
        </w:rPr>
        <w:t>שהגיעו להסכמה והוא לא פעל.</w:t>
      </w:r>
    </w:p>
    <w:p w14:paraId="2A61A418" w14:textId="7EE0FB17" w:rsidR="004D62CA" w:rsidRDefault="004D62CA" w:rsidP="004D62CA">
      <w:pPr>
        <w:rPr>
          <w:rtl/>
          <w:lang w:eastAsia="he-IL"/>
        </w:rPr>
      </w:pPr>
      <w:bookmarkStart w:id="7244" w:name="_ETM_Q1_12998123"/>
      <w:bookmarkEnd w:id="7244"/>
    </w:p>
    <w:p w14:paraId="180DA169" w14:textId="02657780" w:rsidR="004D62CA" w:rsidRDefault="004D62CA" w:rsidP="004D62CA">
      <w:pPr>
        <w:pStyle w:val="af6"/>
        <w:keepNext/>
        <w:rPr>
          <w:rtl/>
        </w:rPr>
      </w:pPr>
      <w:bookmarkStart w:id="7245" w:name="ET_yor_5765_1093"/>
      <w:r w:rsidRPr="004D62CA">
        <w:rPr>
          <w:rStyle w:val="TagStyle"/>
          <w:rtl/>
        </w:rPr>
        <w:t xml:space="preserve"> &lt;&lt; יור &gt;&gt; </w:t>
      </w:r>
      <w:r>
        <w:rPr>
          <w:rtl/>
        </w:rPr>
        <w:t>היו"ר מיכאל מרדכי ביטון:</w:t>
      </w:r>
      <w:r w:rsidRPr="004D62CA">
        <w:rPr>
          <w:rStyle w:val="TagStyle"/>
          <w:rtl/>
        </w:rPr>
        <w:t xml:space="preserve"> &lt;&lt; יור &gt;&gt;</w:t>
      </w:r>
      <w:r w:rsidR="007F1A24">
        <w:rPr>
          <w:rtl/>
        </w:rPr>
        <w:t xml:space="preserve"> </w:t>
      </w:r>
      <w:bookmarkEnd w:id="7245"/>
    </w:p>
    <w:p w14:paraId="48BD6C59" w14:textId="25F265F4" w:rsidR="004D62CA" w:rsidRDefault="004D62CA" w:rsidP="004D62CA">
      <w:pPr>
        <w:pStyle w:val="KeepWithNext"/>
        <w:rPr>
          <w:rtl/>
          <w:lang w:eastAsia="he-IL"/>
        </w:rPr>
      </w:pPr>
    </w:p>
    <w:p w14:paraId="5F3E1064" w14:textId="3EFD9860" w:rsidR="004D62CA" w:rsidRDefault="004D62CA" w:rsidP="004D62CA">
      <w:pPr>
        <w:rPr>
          <w:rtl/>
          <w:lang w:eastAsia="he-IL"/>
        </w:rPr>
      </w:pPr>
      <w:bookmarkStart w:id="7246" w:name="_ETM_Q1_12998817"/>
      <w:bookmarkStart w:id="7247" w:name="_ETM_Q1_12998856"/>
      <w:bookmarkEnd w:id="7246"/>
      <w:bookmarkEnd w:id="7247"/>
      <w:r>
        <w:rPr>
          <w:rFonts w:hint="cs"/>
          <w:rtl/>
          <w:lang w:eastAsia="he-IL"/>
        </w:rPr>
        <w:t xml:space="preserve">נתן </w:t>
      </w:r>
      <w:bookmarkStart w:id="7248" w:name="_ETM_Q1_12999635"/>
      <w:bookmarkEnd w:id="7248"/>
      <w:r>
        <w:rPr>
          <w:rFonts w:hint="cs"/>
          <w:rtl/>
          <w:lang w:eastAsia="he-IL"/>
        </w:rPr>
        <w:t xml:space="preserve">או נמנע מלתת. </w:t>
      </w:r>
    </w:p>
    <w:p w14:paraId="60BE3D9B" w14:textId="409A894D" w:rsidR="004D62CA" w:rsidRDefault="004D62CA" w:rsidP="004D62CA">
      <w:pPr>
        <w:rPr>
          <w:rtl/>
          <w:lang w:eastAsia="he-IL"/>
        </w:rPr>
      </w:pPr>
      <w:bookmarkStart w:id="7249" w:name="_ETM_Q1_13003971"/>
      <w:bookmarkStart w:id="7250" w:name="_ETM_Q1_13004029"/>
      <w:bookmarkStart w:id="7251" w:name="_ETM_Q1_13006867"/>
      <w:bookmarkEnd w:id="7249"/>
      <w:bookmarkEnd w:id="7250"/>
      <w:bookmarkEnd w:id="7251"/>
    </w:p>
    <w:p w14:paraId="03921FF9" w14:textId="46C91C71" w:rsidR="004D62CA" w:rsidRDefault="004D62CA" w:rsidP="004D62CA">
      <w:pPr>
        <w:pStyle w:val="a4"/>
        <w:keepNext/>
        <w:rPr>
          <w:rtl/>
        </w:rPr>
      </w:pPr>
      <w:bookmarkStart w:id="7252" w:name="ET_speaker_איתי_עצמון_1094"/>
      <w:r w:rsidRPr="004D62CA">
        <w:rPr>
          <w:rStyle w:val="TagStyle"/>
          <w:rtl/>
        </w:rPr>
        <w:t xml:space="preserve"> &lt;&lt; דובר &gt;&gt; </w:t>
      </w:r>
      <w:r>
        <w:rPr>
          <w:rtl/>
        </w:rPr>
        <w:t>איתי עצמון:</w:t>
      </w:r>
      <w:r w:rsidRPr="004D62CA">
        <w:rPr>
          <w:rStyle w:val="TagStyle"/>
          <w:rtl/>
        </w:rPr>
        <w:t xml:space="preserve"> &lt;&lt; דובר &gt;&gt;</w:t>
      </w:r>
      <w:r w:rsidR="007F1A24">
        <w:rPr>
          <w:rtl/>
        </w:rPr>
        <w:t xml:space="preserve"> </w:t>
      </w:r>
      <w:bookmarkEnd w:id="7252"/>
    </w:p>
    <w:p w14:paraId="60FB3961" w14:textId="20D51E39" w:rsidR="004D62CA" w:rsidRDefault="004D62CA" w:rsidP="004D62CA">
      <w:pPr>
        <w:pStyle w:val="KeepWithNext"/>
        <w:rPr>
          <w:rtl/>
          <w:lang w:eastAsia="he-IL"/>
        </w:rPr>
      </w:pPr>
    </w:p>
    <w:p w14:paraId="2AF53E56" w14:textId="6A5F28D8" w:rsidR="004D62CA" w:rsidRDefault="004D62CA" w:rsidP="004D62CA">
      <w:pPr>
        <w:rPr>
          <w:rtl/>
          <w:lang w:eastAsia="he-IL"/>
        </w:rPr>
      </w:pPr>
      <w:bookmarkStart w:id="7253" w:name="_ETM_Q1_13007161"/>
      <w:bookmarkStart w:id="7254" w:name="_ETM_Q1_13007191"/>
      <w:bookmarkEnd w:id="7253"/>
      <w:bookmarkEnd w:id="7254"/>
      <w:r>
        <w:rPr>
          <w:rFonts w:hint="cs"/>
          <w:rtl/>
          <w:lang w:eastAsia="he-IL"/>
        </w:rPr>
        <w:t>כמובן שההוראות האלה הן בכתב</w:t>
      </w:r>
      <w:bookmarkStart w:id="7255" w:name="_ETM_Q1_13011581"/>
      <w:bookmarkEnd w:id="7255"/>
      <w:r>
        <w:rPr>
          <w:rFonts w:hint="cs"/>
          <w:rtl/>
          <w:lang w:eastAsia="he-IL"/>
        </w:rPr>
        <w:t>. זה יהיה תיקון לסעיף 28</w:t>
      </w:r>
      <w:r w:rsidR="00376939">
        <w:rPr>
          <w:rFonts w:hint="cs"/>
          <w:rtl/>
          <w:lang w:eastAsia="he-IL"/>
        </w:rPr>
        <w:t xml:space="preserve"> </w:t>
      </w:r>
      <w:r>
        <w:rPr>
          <w:rFonts w:hint="cs"/>
          <w:rtl/>
          <w:lang w:eastAsia="he-IL"/>
        </w:rPr>
        <w:t>להצעת החוק שזה תיקון לסעיף 109ב לחוק.</w:t>
      </w:r>
    </w:p>
    <w:p w14:paraId="70743AE6" w14:textId="360472C1" w:rsidR="004D62CA" w:rsidRDefault="004D62CA" w:rsidP="004D62CA">
      <w:pPr>
        <w:rPr>
          <w:rtl/>
          <w:lang w:eastAsia="he-IL"/>
        </w:rPr>
      </w:pPr>
      <w:bookmarkStart w:id="7256" w:name="_ETM_Q1_13019797"/>
      <w:bookmarkStart w:id="7257" w:name="_ETM_Q1_13019888"/>
      <w:bookmarkEnd w:id="7256"/>
      <w:bookmarkEnd w:id="7257"/>
    </w:p>
    <w:p w14:paraId="63B330D9" w14:textId="50017E7B" w:rsidR="004D62CA" w:rsidRDefault="004D62CA" w:rsidP="004D62CA">
      <w:pPr>
        <w:pStyle w:val="af6"/>
        <w:keepNext/>
        <w:rPr>
          <w:rtl/>
        </w:rPr>
      </w:pPr>
      <w:bookmarkStart w:id="7258" w:name="ET_yor_5765_1095"/>
      <w:r w:rsidRPr="004D62CA">
        <w:rPr>
          <w:rStyle w:val="TagStyle"/>
          <w:rtl/>
        </w:rPr>
        <w:t xml:space="preserve"> &lt;&lt; יור &gt;&gt; </w:t>
      </w:r>
      <w:r>
        <w:rPr>
          <w:rtl/>
        </w:rPr>
        <w:t>היו"ר מיכאל מרדכי ביטון:</w:t>
      </w:r>
      <w:r w:rsidRPr="004D62CA">
        <w:rPr>
          <w:rStyle w:val="TagStyle"/>
          <w:rtl/>
        </w:rPr>
        <w:t xml:space="preserve"> &lt;&lt; יור &gt;&gt;</w:t>
      </w:r>
      <w:r w:rsidR="007F1A24">
        <w:rPr>
          <w:rtl/>
        </w:rPr>
        <w:t xml:space="preserve"> </w:t>
      </w:r>
      <w:bookmarkEnd w:id="7258"/>
    </w:p>
    <w:p w14:paraId="44F3F4AD" w14:textId="5DFE6AFC" w:rsidR="004D62CA" w:rsidRDefault="004D62CA" w:rsidP="004D62CA">
      <w:pPr>
        <w:pStyle w:val="KeepWithNext"/>
        <w:rPr>
          <w:rtl/>
          <w:lang w:eastAsia="he-IL"/>
        </w:rPr>
      </w:pPr>
    </w:p>
    <w:p w14:paraId="045B3319" w14:textId="2A860102" w:rsidR="004D62CA" w:rsidRDefault="004D62CA" w:rsidP="004D62CA">
      <w:pPr>
        <w:rPr>
          <w:rtl/>
          <w:lang w:eastAsia="he-IL"/>
        </w:rPr>
      </w:pPr>
      <w:bookmarkStart w:id="7259" w:name="_ETM_Q1_13019788"/>
      <w:bookmarkStart w:id="7260" w:name="_ETM_Q1_13019816"/>
      <w:bookmarkEnd w:id="7259"/>
      <w:bookmarkEnd w:id="7260"/>
      <w:r>
        <w:rPr>
          <w:rFonts w:hint="cs"/>
          <w:rtl/>
          <w:lang w:eastAsia="he-IL"/>
        </w:rPr>
        <w:t>אנחנו מצביעים על מה שאמר היועץ המשפטי. מי בעד? מי נגד? מי נמנע?</w:t>
      </w:r>
    </w:p>
    <w:p w14:paraId="71E16FA2" w14:textId="77777777" w:rsidR="004D62CA" w:rsidRDefault="004D62CA" w:rsidP="004D62CA">
      <w:pPr>
        <w:rPr>
          <w:rtl/>
          <w:lang w:eastAsia="he-IL"/>
        </w:rPr>
      </w:pPr>
      <w:bookmarkStart w:id="7261" w:name="_ETM_Q1_13012545"/>
      <w:bookmarkStart w:id="7262" w:name="_ETM_Q1_13012605"/>
      <w:bookmarkEnd w:id="7261"/>
      <w:bookmarkEnd w:id="7262"/>
    </w:p>
    <w:p w14:paraId="708485BF" w14:textId="0D95BF93" w:rsidR="004D62CA" w:rsidRDefault="004D62CA" w:rsidP="004D62CA">
      <w:pPr>
        <w:pStyle w:val="af1"/>
        <w:keepNext/>
        <w:rPr>
          <w:rtl/>
          <w:lang w:eastAsia="he-IL"/>
        </w:rPr>
      </w:pPr>
      <w:bookmarkStart w:id="7263" w:name="_ETM_Q1_13012865"/>
      <w:bookmarkStart w:id="7264" w:name="_ETM_Q1_13012930"/>
      <w:bookmarkEnd w:id="7263"/>
      <w:bookmarkEnd w:id="7264"/>
      <w:r>
        <w:rPr>
          <w:rFonts w:hint="eastAsia"/>
          <w:rtl/>
          <w:lang w:eastAsia="he-IL"/>
        </w:rPr>
        <w:t>הצבעה</w:t>
      </w:r>
    </w:p>
    <w:p w14:paraId="44E326CB" w14:textId="16D69C8F" w:rsidR="004D62CA" w:rsidRDefault="004D62CA" w:rsidP="004D62CA">
      <w:pPr>
        <w:pStyle w:val="--"/>
        <w:keepNext/>
        <w:rPr>
          <w:rtl/>
          <w:lang w:eastAsia="he-IL"/>
        </w:rPr>
      </w:pPr>
      <w:r>
        <w:rPr>
          <w:rFonts w:hint="cs"/>
          <w:rtl/>
          <w:lang w:eastAsia="he-IL"/>
        </w:rPr>
        <w:t>אושר</w:t>
      </w:r>
      <w:bookmarkStart w:id="7265" w:name="_ETM_Q1_13017761"/>
      <w:bookmarkEnd w:id="7265"/>
    </w:p>
    <w:p w14:paraId="2070FD62" w14:textId="2D25B691" w:rsidR="004D62CA" w:rsidRDefault="004D62CA" w:rsidP="004D62CA">
      <w:pPr>
        <w:rPr>
          <w:rtl/>
          <w:lang w:eastAsia="he-IL"/>
        </w:rPr>
      </w:pPr>
      <w:bookmarkStart w:id="7266" w:name="_ETM_Q1_13018008"/>
      <w:bookmarkStart w:id="7267" w:name="_ETM_Q1_13016807"/>
      <w:bookmarkEnd w:id="7266"/>
      <w:bookmarkEnd w:id="7267"/>
    </w:p>
    <w:p w14:paraId="1AD99BAA" w14:textId="0A653991" w:rsidR="004D62CA" w:rsidRDefault="004D62CA" w:rsidP="004D62CA">
      <w:pPr>
        <w:pStyle w:val="af6"/>
        <w:keepNext/>
        <w:rPr>
          <w:rtl/>
        </w:rPr>
      </w:pPr>
      <w:bookmarkStart w:id="7268" w:name="ET_yor_5765_1097"/>
      <w:r w:rsidRPr="004D62CA">
        <w:rPr>
          <w:rStyle w:val="TagStyle"/>
          <w:rtl/>
        </w:rPr>
        <w:t xml:space="preserve"> &lt;&lt; יור &gt;&gt; </w:t>
      </w:r>
      <w:r>
        <w:rPr>
          <w:rtl/>
        </w:rPr>
        <w:t>היו"ר מיכאל מרדכי ביטון:</w:t>
      </w:r>
      <w:r w:rsidRPr="004D62CA">
        <w:rPr>
          <w:rStyle w:val="TagStyle"/>
          <w:rtl/>
        </w:rPr>
        <w:t xml:space="preserve"> &lt;&lt; יור &gt;&gt;</w:t>
      </w:r>
      <w:r w:rsidR="007F1A24">
        <w:rPr>
          <w:rtl/>
        </w:rPr>
        <w:t xml:space="preserve"> </w:t>
      </w:r>
      <w:bookmarkEnd w:id="7268"/>
    </w:p>
    <w:p w14:paraId="46392200" w14:textId="18DA2DFF" w:rsidR="004D62CA" w:rsidRDefault="004D62CA" w:rsidP="004D62CA">
      <w:pPr>
        <w:pStyle w:val="KeepWithNext"/>
        <w:rPr>
          <w:rtl/>
          <w:lang w:eastAsia="he-IL"/>
        </w:rPr>
      </w:pPr>
    </w:p>
    <w:p w14:paraId="05235ADE" w14:textId="58C392C4" w:rsidR="004D62CA" w:rsidRDefault="00A3250B" w:rsidP="004D62CA">
      <w:pPr>
        <w:rPr>
          <w:rtl/>
          <w:lang w:eastAsia="he-IL"/>
        </w:rPr>
      </w:pPr>
      <w:bookmarkStart w:id="7269" w:name="_ETM_Q1_13017206"/>
      <w:bookmarkStart w:id="7270" w:name="_ETM_Q1_13017232"/>
      <w:bookmarkEnd w:id="7269"/>
      <w:bookmarkEnd w:id="7270"/>
      <w:r>
        <w:rPr>
          <w:rFonts w:hint="cs"/>
          <w:rtl/>
          <w:lang w:eastAsia="he-IL"/>
        </w:rPr>
        <w:t xml:space="preserve">אושר </w:t>
      </w:r>
      <w:bookmarkStart w:id="7271" w:name="_ETM_Q1_13021375"/>
      <w:bookmarkEnd w:id="7271"/>
      <w:r>
        <w:rPr>
          <w:rFonts w:hint="cs"/>
          <w:rtl/>
          <w:lang w:eastAsia="he-IL"/>
        </w:rPr>
        <w:t>פה אחד. אין מתנגדים ואין נמנעים.</w:t>
      </w:r>
    </w:p>
    <w:p w14:paraId="5889EB6B" w14:textId="6C64B8FB" w:rsidR="00A3250B" w:rsidRDefault="00A3250B" w:rsidP="004D62CA">
      <w:pPr>
        <w:rPr>
          <w:rtl/>
          <w:lang w:eastAsia="he-IL"/>
        </w:rPr>
      </w:pPr>
      <w:bookmarkStart w:id="7272" w:name="_ETM_Q1_13027320"/>
      <w:bookmarkStart w:id="7273" w:name="_ETM_Q1_13027372"/>
      <w:bookmarkEnd w:id="7272"/>
      <w:bookmarkEnd w:id="7273"/>
    </w:p>
    <w:p w14:paraId="6F197143" w14:textId="7EFE7AC2" w:rsidR="00A3250B" w:rsidRDefault="00A3250B" w:rsidP="00A3250B">
      <w:pPr>
        <w:pStyle w:val="a4"/>
        <w:keepNext/>
        <w:rPr>
          <w:rtl/>
        </w:rPr>
      </w:pPr>
      <w:bookmarkStart w:id="7274" w:name="ET_speaker_איתי_עצמון_1098"/>
      <w:r w:rsidRPr="00A3250B">
        <w:rPr>
          <w:rStyle w:val="TagStyle"/>
          <w:rtl/>
        </w:rPr>
        <w:t xml:space="preserve"> &lt;&lt; דובר &gt;&gt; </w:t>
      </w:r>
      <w:r>
        <w:rPr>
          <w:rtl/>
        </w:rPr>
        <w:t>איתי עצמון:</w:t>
      </w:r>
      <w:r w:rsidRPr="00A3250B">
        <w:rPr>
          <w:rStyle w:val="TagStyle"/>
          <w:rtl/>
        </w:rPr>
        <w:t xml:space="preserve"> &lt;&lt; דובר &gt;&gt;</w:t>
      </w:r>
      <w:r w:rsidR="007F1A24">
        <w:rPr>
          <w:rtl/>
        </w:rPr>
        <w:t xml:space="preserve"> </w:t>
      </w:r>
      <w:bookmarkEnd w:id="7274"/>
    </w:p>
    <w:p w14:paraId="42972CCB" w14:textId="3C9E2FE7" w:rsidR="00A3250B" w:rsidRDefault="00A3250B" w:rsidP="00A3250B">
      <w:pPr>
        <w:pStyle w:val="KeepWithNext"/>
        <w:rPr>
          <w:rtl/>
          <w:lang w:eastAsia="he-IL"/>
        </w:rPr>
      </w:pPr>
    </w:p>
    <w:p w14:paraId="1BA087B0" w14:textId="12ED23EE" w:rsidR="00A3250B" w:rsidRDefault="00A3250B" w:rsidP="00A3250B">
      <w:pPr>
        <w:rPr>
          <w:rtl/>
          <w:lang w:eastAsia="he-IL"/>
        </w:rPr>
      </w:pPr>
      <w:r>
        <w:rPr>
          <w:rFonts w:hint="cs"/>
          <w:rtl/>
          <w:lang w:eastAsia="he-IL"/>
        </w:rPr>
        <w:t xml:space="preserve">הסעיף הבא הוא למעשה הוראות </w:t>
      </w:r>
      <w:bookmarkStart w:id="7275" w:name="_ETM_Q1_13030433"/>
      <w:bookmarkEnd w:id="7275"/>
      <w:r>
        <w:rPr>
          <w:rFonts w:hint="cs"/>
          <w:rtl/>
          <w:lang w:eastAsia="he-IL"/>
        </w:rPr>
        <w:t>המעבר. זה בעצם שילוב, גם הנוסח שכרגע</w:t>
      </w:r>
      <w:r w:rsidR="00376939">
        <w:rPr>
          <w:rFonts w:hint="cs"/>
          <w:rtl/>
          <w:lang w:eastAsia="he-IL"/>
        </w:rPr>
        <w:t xml:space="preserve"> </w:t>
      </w:r>
      <w:bookmarkStart w:id="7276" w:name="_ETM_Q1_13035245"/>
      <w:bookmarkEnd w:id="7276"/>
      <w:r>
        <w:rPr>
          <w:rFonts w:hint="cs"/>
          <w:rtl/>
          <w:lang w:eastAsia="he-IL"/>
        </w:rPr>
        <w:t xml:space="preserve">מונח כאן בנייר נפרד וגם הנוסח המלא </w:t>
      </w:r>
      <w:bookmarkStart w:id="7277" w:name="_ETM_Q1_13038931"/>
      <w:bookmarkEnd w:id="7277"/>
      <w:r>
        <w:rPr>
          <w:rFonts w:hint="cs"/>
          <w:rtl/>
          <w:lang w:eastAsia="he-IL"/>
        </w:rPr>
        <w:t>של הצעת החוק</w:t>
      </w:r>
      <w:r w:rsidR="00376939">
        <w:rPr>
          <w:rFonts w:hint="cs"/>
          <w:rtl/>
          <w:lang w:eastAsia="he-IL"/>
        </w:rPr>
        <w:t xml:space="preserve"> </w:t>
      </w:r>
      <w:r>
        <w:rPr>
          <w:rFonts w:hint="cs"/>
          <w:rtl/>
          <w:lang w:eastAsia="he-IL"/>
        </w:rPr>
        <w:t xml:space="preserve">שהופץ לקראת הדיון הקודם, </w:t>
      </w:r>
      <w:bookmarkStart w:id="7278" w:name="_ETM_Q1_13041957"/>
      <w:bookmarkEnd w:id="7278"/>
      <w:r>
        <w:rPr>
          <w:rFonts w:hint="cs"/>
          <w:rtl/>
          <w:lang w:eastAsia="he-IL"/>
        </w:rPr>
        <w:t xml:space="preserve">סעיף 44 להצעת החוק בעמוד 27. אני מציע שקודם </w:t>
      </w:r>
      <w:bookmarkStart w:id="7279" w:name="_ETM_Q1_13049741"/>
      <w:bookmarkEnd w:id="7279"/>
      <w:r>
        <w:rPr>
          <w:rFonts w:hint="cs"/>
          <w:rtl/>
          <w:lang w:eastAsia="he-IL"/>
        </w:rPr>
        <w:t xml:space="preserve">כל נקרא את סעיפים קטנים (ב) ו-(ג) ולאחר מכן </w:t>
      </w:r>
      <w:bookmarkStart w:id="7280" w:name="_ETM_Q1_13053765"/>
      <w:bookmarkEnd w:id="7280"/>
      <w:r>
        <w:rPr>
          <w:rFonts w:hint="cs"/>
          <w:rtl/>
          <w:lang w:eastAsia="he-IL"/>
        </w:rPr>
        <w:t>את התוספות שלכם.</w:t>
      </w:r>
    </w:p>
    <w:p w14:paraId="22A1F249" w14:textId="45560F97" w:rsidR="00A3250B" w:rsidRDefault="00A3250B" w:rsidP="00A3250B">
      <w:pPr>
        <w:rPr>
          <w:rtl/>
          <w:lang w:eastAsia="he-IL"/>
        </w:rPr>
      </w:pPr>
      <w:bookmarkStart w:id="7281" w:name="_ETM_Q1_13055461"/>
      <w:bookmarkStart w:id="7282" w:name="_ETM_Q1_13055533"/>
      <w:bookmarkStart w:id="7283" w:name="_ETM_Q1_13057101"/>
      <w:bookmarkEnd w:id="7281"/>
      <w:bookmarkEnd w:id="7282"/>
      <w:bookmarkEnd w:id="7283"/>
    </w:p>
    <w:p w14:paraId="11A0F81D" w14:textId="53A21CE4" w:rsidR="00A3250B" w:rsidRDefault="00A3250B" w:rsidP="00A3250B">
      <w:pPr>
        <w:pStyle w:val="af9"/>
        <w:keepNext/>
        <w:rPr>
          <w:rtl/>
          <w:lang w:eastAsia="he-IL"/>
        </w:rPr>
      </w:pPr>
      <w:bookmarkStart w:id="7284" w:name="ET_guest_פאדיה_זידאן_1099"/>
      <w:r w:rsidRPr="00A3250B">
        <w:rPr>
          <w:rStyle w:val="TagStyle"/>
          <w:rtl/>
        </w:rPr>
        <w:t xml:space="preserve"> &lt;&lt; אורח &gt;&gt; </w:t>
      </w:r>
      <w:r>
        <w:rPr>
          <w:rtl/>
          <w:lang w:eastAsia="he-IL"/>
        </w:rPr>
        <w:t>פאדיה זידאן:</w:t>
      </w:r>
      <w:r w:rsidRPr="00A3250B">
        <w:rPr>
          <w:rStyle w:val="TagStyle"/>
          <w:rtl/>
        </w:rPr>
        <w:t xml:space="preserve"> &lt;&lt; אורח &gt;&gt;</w:t>
      </w:r>
      <w:r w:rsidR="007F1A24">
        <w:rPr>
          <w:rtl/>
          <w:lang w:eastAsia="he-IL"/>
        </w:rPr>
        <w:t xml:space="preserve"> </w:t>
      </w:r>
      <w:bookmarkEnd w:id="7284"/>
    </w:p>
    <w:p w14:paraId="6D521AAB" w14:textId="01D612B4" w:rsidR="00A3250B" w:rsidRDefault="00A3250B" w:rsidP="00A3250B">
      <w:pPr>
        <w:pStyle w:val="KeepWithNext"/>
        <w:rPr>
          <w:rtl/>
          <w:lang w:eastAsia="he-IL"/>
        </w:rPr>
      </w:pPr>
    </w:p>
    <w:p w14:paraId="0C982B2E" w14:textId="44BD487F" w:rsidR="00A3250B" w:rsidRDefault="00A3250B" w:rsidP="00A3250B">
      <w:pPr>
        <w:rPr>
          <w:rtl/>
          <w:lang w:eastAsia="he-IL"/>
        </w:rPr>
      </w:pPr>
      <w:bookmarkStart w:id="7285" w:name="_ETM_Q1_13057376"/>
      <w:bookmarkStart w:id="7286" w:name="_ETM_Q1_13057402"/>
      <w:bookmarkEnd w:id="7285"/>
      <w:bookmarkEnd w:id="7286"/>
      <w:r>
        <w:rPr>
          <w:rFonts w:hint="cs"/>
          <w:rtl/>
          <w:lang w:eastAsia="he-IL"/>
        </w:rPr>
        <w:t>44.</w:t>
      </w:r>
      <w:r>
        <w:rPr>
          <w:rFonts w:hint="cs"/>
          <w:rtl/>
          <w:lang w:eastAsia="he-IL"/>
        </w:rPr>
        <w:tab/>
        <w:t>הוראות מעבר</w:t>
      </w:r>
    </w:p>
    <w:p w14:paraId="2C93173B" w14:textId="21EEFA97" w:rsidR="00A3250B" w:rsidRDefault="00A3250B" w:rsidP="00A3250B">
      <w:pPr>
        <w:rPr>
          <w:rtl/>
          <w:lang w:eastAsia="he-IL"/>
        </w:rPr>
      </w:pPr>
      <w:bookmarkStart w:id="7287" w:name="_ETM_Q1_13055010"/>
      <w:bookmarkStart w:id="7288" w:name="_ETM_Q1_13055071"/>
      <w:bookmarkEnd w:id="7287"/>
      <w:bookmarkEnd w:id="7288"/>
      <w:r>
        <w:rPr>
          <w:rFonts w:hint="cs"/>
          <w:rtl/>
          <w:lang w:eastAsia="he-IL"/>
        </w:rPr>
        <w:tab/>
      </w:r>
    </w:p>
    <w:p w14:paraId="6810499F" w14:textId="120F67C2" w:rsidR="00A3250B" w:rsidRDefault="00A3250B" w:rsidP="00A3250B">
      <w:pPr>
        <w:ind w:left="2160" w:hanging="720"/>
        <w:rPr>
          <w:rtl/>
          <w:lang w:eastAsia="he-IL"/>
        </w:rPr>
      </w:pPr>
      <w:bookmarkStart w:id="7289" w:name="_ETM_Q1_13056457"/>
      <w:bookmarkStart w:id="7290" w:name="_ETM_Q1_13056512"/>
      <w:bookmarkEnd w:id="7289"/>
      <w:bookmarkEnd w:id="7290"/>
      <w:r>
        <w:rPr>
          <w:rFonts w:hint="cs"/>
          <w:rtl/>
          <w:lang w:eastAsia="he-IL"/>
        </w:rPr>
        <w:t>(ב)</w:t>
      </w:r>
      <w:r>
        <w:rPr>
          <w:rFonts w:hint="cs"/>
          <w:rtl/>
          <w:lang w:eastAsia="he-IL"/>
        </w:rPr>
        <w:tab/>
        <w:t xml:space="preserve">תקנות שהותקנו לפי סעיף 37(א), (ג) </w:t>
      </w:r>
      <w:bookmarkStart w:id="7291" w:name="_ETM_Q1_13063319"/>
      <w:bookmarkEnd w:id="7291"/>
      <w:r>
        <w:rPr>
          <w:rFonts w:hint="cs"/>
          <w:rtl/>
          <w:lang w:eastAsia="he-IL"/>
        </w:rPr>
        <w:t xml:space="preserve">ו-(ד) ו-126(א) לחוק העיקרי כנוסחו ערב יום התחילה, שעניינם תשלומים בעד שירותי החברה לפי סעיף 37(א) ו-(ג) והצמדתם </w:t>
      </w:r>
      <w:bookmarkStart w:id="7292" w:name="_ETM_Q1_13074333"/>
      <w:bookmarkEnd w:id="7292"/>
      <w:r>
        <w:rPr>
          <w:rFonts w:hint="cs"/>
          <w:rtl/>
          <w:lang w:eastAsia="he-IL"/>
        </w:rPr>
        <w:t>(סעיף</w:t>
      </w:r>
      <w:r w:rsidR="00376939">
        <w:rPr>
          <w:rFonts w:hint="cs"/>
          <w:rtl/>
          <w:lang w:eastAsia="he-IL"/>
        </w:rPr>
        <w:t xml:space="preserve"> </w:t>
      </w:r>
      <w:r>
        <w:rPr>
          <w:rFonts w:hint="cs"/>
          <w:rtl/>
          <w:lang w:eastAsia="he-IL"/>
        </w:rPr>
        <w:t xml:space="preserve">זה </w:t>
      </w:r>
      <w:r>
        <w:rPr>
          <w:rtl/>
          <w:lang w:eastAsia="he-IL"/>
        </w:rPr>
        <w:t>–</w:t>
      </w:r>
      <w:r>
        <w:rPr>
          <w:rFonts w:hint="cs"/>
          <w:rtl/>
          <w:lang w:eastAsia="he-IL"/>
        </w:rPr>
        <w:t xml:space="preserve"> התקנות הקיימות) יעמדו בתוקפן כאילו הותקנו לפי סעיף 37 לחוק העיקרי כנוסחו בסעיף 8 לחוק זה והכול זולת אם נקבעו בחוק העיקרי כנוסחו בחוק זה או לפיו</w:t>
      </w:r>
      <w:r w:rsidR="00376939">
        <w:rPr>
          <w:rFonts w:hint="cs"/>
          <w:rtl/>
          <w:lang w:eastAsia="he-IL"/>
        </w:rPr>
        <w:t xml:space="preserve"> </w:t>
      </w:r>
      <w:r>
        <w:rPr>
          <w:rFonts w:hint="cs"/>
          <w:rtl/>
          <w:lang w:eastAsia="he-IL"/>
        </w:rPr>
        <w:t>הוראות במקומן בעניינים שהוסדרו בתקנה מההתקנות הקיימות.</w:t>
      </w:r>
    </w:p>
    <w:p w14:paraId="3A67AF22" w14:textId="36B67874" w:rsidR="00A3250B" w:rsidRDefault="00A3250B" w:rsidP="00A3250B">
      <w:pPr>
        <w:rPr>
          <w:rtl/>
          <w:lang w:eastAsia="he-IL"/>
        </w:rPr>
      </w:pPr>
      <w:bookmarkStart w:id="7293" w:name="_ETM_Q1_13090382"/>
      <w:bookmarkStart w:id="7294" w:name="_ETM_Q1_13090458"/>
      <w:bookmarkStart w:id="7295" w:name="_ETM_Q1_13103465"/>
      <w:bookmarkEnd w:id="7293"/>
      <w:bookmarkEnd w:id="7294"/>
      <w:bookmarkEnd w:id="7295"/>
    </w:p>
    <w:p w14:paraId="1137D076" w14:textId="349B6CB7" w:rsidR="00A3250B" w:rsidRDefault="00A3250B" w:rsidP="00A3250B">
      <w:pPr>
        <w:pStyle w:val="a4"/>
        <w:keepNext/>
        <w:rPr>
          <w:rtl/>
        </w:rPr>
      </w:pPr>
      <w:bookmarkStart w:id="7296" w:name="ET_speaker_איתי_עצמון_1100"/>
      <w:r w:rsidRPr="00A3250B">
        <w:rPr>
          <w:rStyle w:val="TagStyle"/>
          <w:rtl/>
        </w:rPr>
        <w:t xml:space="preserve"> &lt;&lt; דובר &gt;&gt; </w:t>
      </w:r>
      <w:r>
        <w:rPr>
          <w:rtl/>
        </w:rPr>
        <w:t>איתי עצמון:</w:t>
      </w:r>
      <w:r w:rsidRPr="00A3250B">
        <w:rPr>
          <w:rStyle w:val="TagStyle"/>
          <w:rtl/>
        </w:rPr>
        <w:t xml:space="preserve"> &lt;&lt; דובר &gt;&gt;</w:t>
      </w:r>
      <w:r w:rsidR="007F1A24">
        <w:rPr>
          <w:rtl/>
        </w:rPr>
        <w:t xml:space="preserve"> </w:t>
      </w:r>
      <w:bookmarkEnd w:id="7296"/>
    </w:p>
    <w:p w14:paraId="2538A418" w14:textId="08FBFDDF" w:rsidR="00A3250B" w:rsidRDefault="00A3250B" w:rsidP="00A3250B">
      <w:pPr>
        <w:pStyle w:val="KeepWithNext"/>
        <w:rPr>
          <w:rtl/>
          <w:lang w:eastAsia="he-IL"/>
        </w:rPr>
      </w:pPr>
    </w:p>
    <w:p w14:paraId="4646FC9F" w14:textId="4DCB6D9A" w:rsidR="00A3250B" w:rsidRDefault="00A3250B" w:rsidP="00A3250B">
      <w:pPr>
        <w:rPr>
          <w:rtl/>
          <w:lang w:eastAsia="he-IL"/>
        </w:rPr>
      </w:pPr>
      <w:bookmarkStart w:id="7297" w:name="_ETM_Q1_13103745"/>
      <w:bookmarkStart w:id="7298" w:name="_ETM_Q1_13103774"/>
      <w:bookmarkEnd w:id="7297"/>
      <w:bookmarkEnd w:id="7298"/>
      <w:r>
        <w:rPr>
          <w:rFonts w:hint="cs"/>
          <w:rtl/>
          <w:lang w:eastAsia="he-IL"/>
        </w:rPr>
        <w:t>זאת הוראה חשובה</w:t>
      </w:r>
      <w:r w:rsidR="00376939">
        <w:rPr>
          <w:rFonts w:hint="cs"/>
          <w:rtl/>
          <w:lang w:eastAsia="he-IL"/>
        </w:rPr>
        <w:t xml:space="preserve"> </w:t>
      </w:r>
      <w:r>
        <w:rPr>
          <w:rFonts w:hint="cs"/>
          <w:rtl/>
          <w:lang w:eastAsia="he-IL"/>
        </w:rPr>
        <w:t xml:space="preserve">שאני גם רוצה לקבל </w:t>
      </w:r>
      <w:bookmarkStart w:id="7299" w:name="_ETM_Q1_13105953"/>
      <w:bookmarkEnd w:id="7299"/>
      <w:r>
        <w:rPr>
          <w:rFonts w:hint="cs"/>
          <w:rtl/>
          <w:lang w:eastAsia="he-IL"/>
        </w:rPr>
        <w:t>הסבר לגביה וגם לשאול על יחס ההוראה</w:t>
      </w:r>
      <w:bookmarkStart w:id="7300" w:name="_ETM_Q1_13107148"/>
      <w:bookmarkEnd w:id="7300"/>
      <w:r>
        <w:rPr>
          <w:rFonts w:hint="cs"/>
          <w:rtl/>
          <w:lang w:eastAsia="he-IL"/>
        </w:rPr>
        <w:t xml:space="preserve"> הזאת להוראה שאישרנו בסעיף 5ב(1), לפיה השר מוסמך לקבוע את התשלום.</w:t>
      </w:r>
    </w:p>
    <w:p w14:paraId="5A41AB8C" w14:textId="245F02FC" w:rsidR="00A3250B" w:rsidRDefault="00A3250B" w:rsidP="00A3250B">
      <w:pPr>
        <w:rPr>
          <w:rtl/>
          <w:lang w:eastAsia="he-IL"/>
        </w:rPr>
      </w:pPr>
      <w:bookmarkStart w:id="7301" w:name="_ETM_Q1_13121160"/>
      <w:bookmarkStart w:id="7302" w:name="_ETM_Q1_13121230"/>
      <w:bookmarkStart w:id="7303" w:name="_ETM_Q1_13119694"/>
      <w:bookmarkEnd w:id="7301"/>
      <w:bookmarkEnd w:id="7302"/>
      <w:bookmarkEnd w:id="7303"/>
    </w:p>
    <w:p w14:paraId="6C025150" w14:textId="10E2D7FE" w:rsidR="00A3250B" w:rsidRDefault="00A3250B" w:rsidP="00A3250B">
      <w:pPr>
        <w:pStyle w:val="af9"/>
        <w:keepNext/>
        <w:rPr>
          <w:rtl/>
          <w:lang w:eastAsia="he-IL"/>
        </w:rPr>
      </w:pPr>
      <w:bookmarkStart w:id="7304" w:name="ET_guest_פאדיה_זידאן_1101"/>
      <w:r w:rsidRPr="00A3250B">
        <w:rPr>
          <w:rStyle w:val="TagStyle"/>
          <w:rtl/>
        </w:rPr>
        <w:t xml:space="preserve"> &lt;&lt; אורח &gt;&gt; </w:t>
      </w:r>
      <w:r>
        <w:rPr>
          <w:rtl/>
          <w:lang w:eastAsia="he-IL"/>
        </w:rPr>
        <w:t>פאדיה זידאן:</w:t>
      </w:r>
      <w:r w:rsidRPr="00A3250B">
        <w:rPr>
          <w:rStyle w:val="TagStyle"/>
          <w:rtl/>
        </w:rPr>
        <w:t xml:space="preserve"> &lt;&lt; אורח &gt;&gt;</w:t>
      </w:r>
      <w:r w:rsidR="007F1A24">
        <w:rPr>
          <w:rtl/>
          <w:lang w:eastAsia="he-IL"/>
        </w:rPr>
        <w:t xml:space="preserve"> </w:t>
      </w:r>
      <w:bookmarkEnd w:id="7304"/>
    </w:p>
    <w:p w14:paraId="182AC26F" w14:textId="3B71D7BE" w:rsidR="00A3250B" w:rsidRDefault="00A3250B" w:rsidP="00A3250B">
      <w:pPr>
        <w:pStyle w:val="KeepWithNext"/>
        <w:rPr>
          <w:rtl/>
          <w:lang w:eastAsia="he-IL"/>
        </w:rPr>
      </w:pPr>
    </w:p>
    <w:p w14:paraId="196E6F70" w14:textId="3C897C33" w:rsidR="00A3250B" w:rsidRDefault="00A3250B" w:rsidP="00A3250B">
      <w:pPr>
        <w:rPr>
          <w:rtl/>
          <w:lang w:eastAsia="he-IL"/>
        </w:rPr>
      </w:pPr>
      <w:bookmarkStart w:id="7305" w:name="_ETM_Q1_13120007"/>
      <w:bookmarkStart w:id="7306" w:name="_ETM_Q1_13120033"/>
      <w:bookmarkEnd w:id="7305"/>
      <w:bookmarkEnd w:id="7306"/>
      <w:r>
        <w:rPr>
          <w:rFonts w:hint="cs"/>
          <w:rtl/>
          <w:lang w:eastAsia="he-IL"/>
        </w:rPr>
        <w:t xml:space="preserve">לפי הנוסח הקיים היום, החוק קובע שהשרים </w:t>
      </w:r>
      <w:r>
        <w:rPr>
          <w:rtl/>
          <w:lang w:eastAsia="he-IL"/>
        </w:rPr>
        <w:t>–</w:t>
      </w:r>
      <w:r>
        <w:rPr>
          <w:rFonts w:hint="cs"/>
          <w:rtl/>
          <w:lang w:eastAsia="he-IL"/>
        </w:rPr>
        <w:t xml:space="preserve"> </w:t>
      </w:r>
      <w:bookmarkStart w:id="7307" w:name="_ETM_Q1_13125851"/>
      <w:bookmarkEnd w:id="7307"/>
      <w:r>
        <w:rPr>
          <w:rFonts w:hint="cs"/>
          <w:rtl/>
          <w:lang w:eastAsia="he-IL"/>
        </w:rPr>
        <w:t>כמו הסברנו בדיונים הקודמים -</w:t>
      </w:r>
      <w:r w:rsidR="00376939">
        <w:rPr>
          <w:rFonts w:hint="cs"/>
          <w:rtl/>
          <w:lang w:eastAsia="he-IL"/>
        </w:rPr>
        <w:t xml:space="preserve"> </w:t>
      </w:r>
      <w:r>
        <w:rPr>
          <w:rFonts w:hint="cs"/>
          <w:rtl/>
          <w:lang w:eastAsia="he-IL"/>
        </w:rPr>
        <w:t xml:space="preserve">חייבים לקבוע תשלום בעד שירותי דואר לפי מה שהיה מנוי בתוספת ויש להם </w:t>
      </w:r>
      <w:bookmarkStart w:id="7308" w:name="_ETM_Q1_13133648"/>
      <w:bookmarkEnd w:id="7308"/>
      <w:r>
        <w:rPr>
          <w:rFonts w:hint="cs"/>
          <w:rtl/>
          <w:lang w:eastAsia="he-IL"/>
        </w:rPr>
        <w:t xml:space="preserve">גם סמכות לקבוע תשלומים שהם בשירותים אחרים שלא מנויים בתוספת. </w:t>
      </w:r>
      <w:bookmarkStart w:id="7309" w:name="_ETM_Q1_13137982"/>
      <w:bookmarkEnd w:id="7309"/>
      <w:r>
        <w:rPr>
          <w:rFonts w:hint="cs"/>
          <w:rtl/>
          <w:lang w:eastAsia="he-IL"/>
        </w:rPr>
        <w:t xml:space="preserve">מכוח הסמכות הזאת הותקנו היום תקנות שנקראות תקנות התשלומים מכוח סעיף (א) ו-(ג) לחוק העיקרי, ותקנות ההצמדה מכוח סעיף </w:t>
      </w:r>
      <w:bookmarkStart w:id="7310" w:name="_ETM_Q1_13147479"/>
      <w:bookmarkEnd w:id="7310"/>
      <w:r>
        <w:rPr>
          <w:rFonts w:hint="cs"/>
          <w:rtl/>
          <w:lang w:eastAsia="he-IL"/>
        </w:rPr>
        <w:t>(ד) לחוק העיקרי.</w:t>
      </w:r>
    </w:p>
    <w:p w14:paraId="5AC07A2D" w14:textId="251C071C" w:rsidR="00A3250B" w:rsidRDefault="00A3250B" w:rsidP="00A3250B">
      <w:pPr>
        <w:rPr>
          <w:rtl/>
          <w:lang w:eastAsia="he-IL"/>
        </w:rPr>
      </w:pPr>
    </w:p>
    <w:p w14:paraId="3F499331" w14:textId="2D3C3111" w:rsidR="00A3250B" w:rsidRDefault="00A3250B" w:rsidP="00A3250B">
      <w:pPr>
        <w:pStyle w:val="a4"/>
        <w:keepNext/>
        <w:rPr>
          <w:rtl/>
        </w:rPr>
      </w:pPr>
      <w:bookmarkStart w:id="7311" w:name="ET_speaker_איתי_עצמון_1102"/>
      <w:r w:rsidRPr="00A3250B">
        <w:rPr>
          <w:rStyle w:val="TagStyle"/>
          <w:rtl/>
        </w:rPr>
        <w:t xml:space="preserve"> &lt;&lt; דובר &gt;&gt; </w:t>
      </w:r>
      <w:r>
        <w:rPr>
          <w:rtl/>
        </w:rPr>
        <w:t>איתי עצמון:</w:t>
      </w:r>
      <w:r w:rsidRPr="00A3250B">
        <w:rPr>
          <w:rStyle w:val="TagStyle"/>
          <w:rtl/>
        </w:rPr>
        <w:t xml:space="preserve"> &lt;&lt; דובר &gt;&gt;</w:t>
      </w:r>
      <w:r w:rsidR="007F1A24">
        <w:rPr>
          <w:rtl/>
        </w:rPr>
        <w:t xml:space="preserve"> </w:t>
      </w:r>
      <w:bookmarkEnd w:id="7311"/>
    </w:p>
    <w:p w14:paraId="0C50FCC5" w14:textId="19FDC2A6" w:rsidR="00A3250B" w:rsidRDefault="00A3250B" w:rsidP="00A3250B">
      <w:pPr>
        <w:pStyle w:val="KeepWithNext"/>
        <w:rPr>
          <w:rtl/>
          <w:lang w:eastAsia="he-IL"/>
        </w:rPr>
      </w:pPr>
    </w:p>
    <w:p w14:paraId="37210CCF" w14:textId="25D33161" w:rsidR="00A3250B" w:rsidRDefault="00A3250B" w:rsidP="00A3250B">
      <w:pPr>
        <w:rPr>
          <w:rtl/>
          <w:lang w:eastAsia="he-IL"/>
        </w:rPr>
      </w:pPr>
      <w:bookmarkStart w:id="7312" w:name="_ETM_Q1_13148003"/>
      <w:bookmarkStart w:id="7313" w:name="_ETM_Q1_13148028"/>
      <w:bookmarkEnd w:id="7312"/>
      <w:bookmarkEnd w:id="7313"/>
      <w:r>
        <w:rPr>
          <w:rFonts w:hint="cs"/>
          <w:rtl/>
          <w:lang w:eastAsia="he-IL"/>
        </w:rPr>
        <w:t>את מתכוונת לסעיף 37?</w:t>
      </w:r>
    </w:p>
    <w:p w14:paraId="318BEDBA" w14:textId="602BBD5A" w:rsidR="00A3250B" w:rsidRDefault="00A3250B" w:rsidP="00A3250B">
      <w:pPr>
        <w:rPr>
          <w:rtl/>
          <w:lang w:eastAsia="he-IL"/>
        </w:rPr>
      </w:pPr>
      <w:bookmarkStart w:id="7314" w:name="_ETM_Q1_13146120"/>
      <w:bookmarkStart w:id="7315" w:name="_ETM_Q1_13146186"/>
      <w:bookmarkStart w:id="7316" w:name="_ETM_Q1_13146856"/>
      <w:bookmarkEnd w:id="7314"/>
      <w:bookmarkEnd w:id="7315"/>
      <w:bookmarkEnd w:id="7316"/>
    </w:p>
    <w:p w14:paraId="090C1C29" w14:textId="374B0AE6" w:rsidR="00A3250B" w:rsidRDefault="00A3250B" w:rsidP="00A3250B">
      <w:pPr>
        <w:pStyle w:val="af9"/>
        <w:keepNext/>
        <w:rPr>
          <w:rtl/>
          <w:lang w:eastAsia="he-IL"/>
        </w:rPr>
      </w:pPr>
      <w:bookmarkStart w:id="7317" w:name="ET_guest_פאדיה_זידאן_1103"/>
      <w:r w:rsidRPr="00A3250B">
        <w:rPr>
          <w:rStyle w:val="TagStyle"/>
          <w:rtl/>
        </w:rPr>
        <w:t xml:space="preserve"> &lt;&lt; אורח &gt;&gt; </w:t>
      </w:r>
      <w:r>
        <w:rPr>
          <w:rtl/>
          <w:lang w:eastAsia="he-IL"/>
        </w:rPr>
        <w:t>פאדיה זידאן:</w:t>
      </w:r>
      <w:r w:rsidRPr="00A3250B">
        <w:rPr>
          <w:rStyle w:val="TagStyle"/>
          <w:rtl/>
        </w:rPr>
        <w:t xml:space="preserve"> &lt;&lt; אורח &gt;&gt;</w:t>
      </w:r>
      <w:r w:rsidR="007F1A24">
        <w:rPr>
          <w:rtl/>
          <w:lang w:eastAsia="he-IL"/>
        </w:rPr>
        <w:t xml:space="preserve"> </w:t>
      </w:r>
      <w:bookmarkEnd w:id="7317"/>
    </w:p>
    <w:p w14:paraId="5D51902E" w14:textId="1D150C60" w:rsidR="00A3250B" w:rsidRDefault="00A3250B" w:rsidP="00A3250B">
      <w:pPr>
        <w:pStyle w:val="KeepWithNext"/>
        <w:rPr>
          <w:rtl/>
          <w:lang w:eastAsia="he-IL"/>
        </w:rPr>
      </w:pPr>
    </w:p>
    <w:p w14:paraId="501F9ADE" w14:textId="2B622D10" w:rsidR="00A3250B" w:rsidRDefault="00A3250B" w:rsidP="00A3250B">
      <w:pPr>
        <w:rPr>
          <w:rtl/>
          <w:lang w:eastAsia="he-IL"/>
        </w:rPr>
      </w:pPr>
      <w:bookmarkStart w:id="7318" w:name="_ETM_Q1_13147148"/>
      <w:bookmarkStart w:id="7319" w:name="_ETM_Q1_13147170"/>
      <w:bookmarkEnd w:id="7318"/>
      <w:bookmarkEnd w:id="7319"/>
      <w:r>
        <w:rPr>
          <w:rFonts w:hint="cs"/>
          <w:rtl/>
          <w:lang w:eastAsia="he-IL"/>
        </w:rPr>
        <w:t xml:space="preserve">לסעיף </w:t>
      </w:r>
      <w:bookmarkStart w:id="7320" w:name="_ETM_Q1_13148233"/>
      <w:bookmarkEnd w:id="7320"/>
      <w:r>
        <w:rPr>
          <w:rFonts w:hint="cs"/>
          <w:rtl/>
          <w:lang w:eastAsia="he-IL"/>
        </w:rPr>
        <w:t>37(ד) לחוק העיקרי. הכוונה שלנו היא</w:t>
      </w:r>
      <w:r w:rsidR="00376939">
        <w:rPr>
          <w:rFonts w:hint="cs"/>
          <w:rtl/>
          <w:lang w:eastAsia="he-IL"/>
        </w:rPr>
        <w:t xml:space="preserve"> </w:t>
      </w:r>
      <w:r>
        <w:rPr>
          <w:rFonts w:hint="cs"/>
          <w:rtl/>
          <w:lang w:eastAsia="he-IL"/>
        </w:rPr>
        <w:t>בהוראת מעבר זאת היא להדגיש שלמרות ש</w:t>
      </w:r>
      <w:bookmarkStart w:id="7321" w:name="_ETM_Q1_13158607"/>
      <w:bookmarkEnd w:id="7321"/>
      <w:r>
        <w:rPr>
          <w:rFonts w:hint="cs"/>
          <w:rtl/>
          <w:lang w:eastAsia="he-IL"/>
        </w:rPr>
        <w:t xml:space="preserve">יש היום תיקון לסעיף 37 לפיו בעל רישיון כללי יהיה רשאי לגבות תשלום סביר עבור השירותים שלו, כל עוד השר לא מתקן </w:t>
      </w:r>
      <w:bookmarkStart w:id="7322" w:name="_ETM_Q1_13172879"/>
      <w:bookmarkEnd w:id="7322"/>
      <w:r>
        <w:rPr>
          <w:rFonts w:hint="cs"/>
          <w:rtl/>
          <w:lang w:eastAsia="he-IL"/>
        </w:rPr>
        <w:t>את התקנות הקיימות, ההוראות של והתשלומים שהוא קבע מכוח התקנות ה</w:t>
      </w:r>
      <w:r w:rsidR="0064316E">
        <w:rPr>
          <w:rFonts w:hint="cs"/>
          <w:rtl/>
          <w:lang w:eastAsia="he-IL"/>
        </w:rPr>
        <w:t>א</w:t>
      </w:r>
      <w:r>
        <w:rPr>
          <w:rFonts w:hint="cs"/>
          <w:rtl/>
          <w:lang w:eastAsia="he-IL"/>
        </w:rPr>
        <w:t xml:space="preserve">לה יהיו עדיין בתוקף. </w:t>
      </w:r>
    </w:p>
    <w:p w14:paraId="03F5AAA2" w14:textId="461F87A5" w:rsidR="00A3250B" w:rsidRDefault="00A3250B" w:rsidP="00A3250B">
      <w:pPr>
        <w:rPr>
          <w:rtl/>
          <w:lang w:eastAsia="he-IL"/>
        </w:rPr>
      </w:pPr>
      <w:bookmarkStart w:id="7323" w:name="_ETM_Q1_13183205"/>
      <w:bookmarkStart w:id="7324" w:name="_ETM_Q1_13183268"/>
      <w:bookmarkEnd w:id="7323"/>
      <w:bookmarkEnd w:id="7324"/>
    </w:p>
    <w:p w14:paraId="42A38E39" w14:textId="4879B189" w:rsidR="00A3250B" w:rsidRDefault="00A3250B" w:rsidP="00A3250B">
      <w:pPr>
        <w:pStyle w:val="a4"/>
        <w:keepNext/>
        <w:rPr>
          <w:rtl/>
        </w:rPr>
      </w:pPr>
      <w:bookmarkStart w:id="7325" w:name="ET_speaker_איתי_עצמון_1104"/>
      <w:r w:rsidRPr="00A3250B">
        <w:rPr>
          <w:rStyle w:val="TagStyle"/>
          <w:rtl/>
        </w:rPr>
        <w:t xml:space="preserve"> &lt;&lt; דובר &gt;&gt; </w:t>
      </w:r>
      <w:r>
        <w:rPr>
          <w:rtl/>
        </w:rPr>
        <w:t>איתי עצמון:</w:t>
      </w:r>
      <w:r w:rsidRPr="00A3250B">
        <w:rPr>
          <w:rStyle w:val="TagStyle"/>
          <w:rtl/>
        </w:rPr>
        <w:t xml:space="preserve"> &lt;&lt; דובר &gt;&gt;</w:t>
      </w:r>
      <w:r w:rsidR="007F1A24">
        <w:rPr>
          <w:rtl/>
        </w:rPr>
        <w:t xml:space="preserve"> </w:t>
      </w:r>
      <w:bookmarkEnd w:id="7325"/>
    </w:p>
    <w:p w14:paraId="1189AB34" w14:textId="6979A276" w:rsidR="00A3250B" w:rsidRDefault="00A3250B" w:rsidP="00A3250B">
      <w:pPr>
        <w:pStyle w:val="KeepWithNext"/>
        <w:rPr>
          <w:rtl/>
          <w:lang w:eastAsia="he-IL"/>
        </w:rPr>
      </w:pPr>
    </w:p>
    <w:p w14:paraId="7A5A6806" w14:textId="59434320" w:rsidR="00A3250B" w:rsidRDefault="00A3250B" w:rsidP="00A3250B">
      <w:pPr>
        <w:rPr>
          <w:rtl/>
          <w:lang w:eastAsia="he-IL"/>
        </w:rPr>
      </w:pPr>
      <w:r>
        <w:rPr>
          <w:rFonts w:hint="cs"/>
          <w:rtl/>
          <w:lang w:eastAsia="he-IL"/>
        </w:rPr>
        <w:t>זה לא רק</w:t>
      </w:r>
      <w:r w:rsidR="00376939">
        <w:rPr>
          <w:rFonts w:hint="cs"/>
          <w:rtl/>
          <w:lang w:eastAsia="he-IL"/>
        </w:rPr>
        <w:t xml:space="preserve"> </w:t>
      </w:r>
      <w:r>
        <w:rPr>
          <w:rFonts w:hint="cs"/>
          <w:rtl/>
          <w:lang w:eastAsia="he-IL"/>
        </w:rPr>
        <w:t>התקנות אלא גם הוראות שכבר מעוגנות ממש בחוק</w:t>
      </w:r>
      <w:bookmarkStart w:id="7326" w:name="_ETM_Q1_13187381"/>
      <w:bookmarkEnd w:id="7326"/>
      <w:r>
        <w:rPr>
          <w:rFonts w:hint="cs"/>
          <w:rtl/>
          <w:lang w:eastAsia="he-IL"/>
        </w:rPr>
        <w:t>, בחקיקה ראשית.</w:t>
      </w:r>
      <w:r w:rsidR="00376939">
        <w:rPr>
          <w:rFonts w:hint="cs"/>
          <w:rtl/>
          <w:lang w:eastAsia="he-IL"/>
        </w:rPr>
        <w:t xml:space="preserve"> </w:t>
      </w:r>
      <w:r>
        <w:rPr>
          <w:rFonts w:hint="cs"/>
          <w:rtl/>
          <w:lang w:eastAsia="he-IL"/>
        </w:rPr>
        <w:t>כתוב "כל זולת אם נקבעו בחוק העיקרי כנוסחו בחוק זה או לפיו הוראות במקומן".</w:t>
      </w:r>
    </w:p>
    <w:p w14:paraId="4871E0D4" w14:textId="2E777F88" w:rsidR="00D651FA" w:rsidRDefault="00D651FA" w:rsidP="00A3250B">
      <w:pPr>
        <w:rPr>
          <w:rtl/>
          <w:lang w:eastAsia="he-IL"/>
        </w:rPr>
      </w:pPr>
      <w:bookmarkStart w:id="7327" w:name="_ETM_Q1_13194257"/>
      <w:bookmarkStart w:id="7328" w:name="_ETM_Q1_13194311"/>
      <w:bookmarkEnd w:id="7327"/>
      <w:bookmarkEnd w:id="7328"/>
    </w:p>
    <w:p w14:paraId="39645BA0" w14:textId="37E0B3FC" w:rsidR="00D651FA" w:rsidRDefault="00D651FA" w:rsidP="00D651FA">
      <w:pPr>
        <w:pStyle w:val="af9"/>
        <w:keepNext/>
        <w:rPr>
          <w:rtl/>
          <w:lang w:eastAsia="he-IL"/>
        </w:rPr>
      </w:pPr>
      <w:bookmarkStart w:id="7329" w:name="ET_guest_פאדיה_זידאן_1105"/>
      <w:r w:rsidRPr="00D651FA">
        <w:rPr>
          <w:rStyle w:val="TagStyle"/>
          <w:rtl/>
        </w:rPr>
        <w:t xml:space="preserve"> &lt;&lt; אורח &gt;&gt; </w:t>
      </w:r>
      <w:r>
        <w:rPr>
          <w:rtl/>
          <w:lang w:eastAsia="he-IL"/>
        </w:rPr>
        <w:t>פאדיה זידאן:</w:t>
      </w:r>
      <w:r w:rsidRPr="00D651FA">
        <w:rPr>
          <w:rStyle w:val="TagStyle"/>
          <w:rtl/>
        </w:rPr>
        <w:t xml:space="preserve"> &lt;&lt; אורח &gt;&gt;</w:t>
      </w:r>
      <w:r w:rsidR="007F1A24">
        <w:rPr>
          <w:rtl/>
          <w:lang w:eastAsia="he-IL"/>
        </w:rPr>
        <w:t xml:space="preserve"> </w:t>
      </w:r>
      <w:bookmarkEnd w:id="7329"/>
    </w:p>
    <w:p w14:paraId="70640FC7" w14:textId="49BE347C" w:rsidR="00D651FA" w:rsidRDefault="00D651FA" w:rsidP="00D651FA">
      <w:pPr>
        <w:pStyle w:val="KeepWithNext"/>
        <w:rPr>
          <w:rtl/>
          <w:lang w:eastAsia="he-IL"/>
        </w:rPr>
      </w:pPr>
    </w:p>
    <w:p w14:paraId="20F0682B" w14:textId="7A06B5C9" w:rsidR="00D651FA" w:rsidRDefault="00D651FA" w:rsidP="00D651FA">
      <w:pPr>
        <w:rPr>
          <w:rtl/>
          <w:lang w:eastAsia="he-IL"/>
        </w:rPr>
      </w:pPr>
      <w:r>
        <w:rPr>
          <w:rFonts w:hint="cs"/>
          <w:rtl/>
          <w:lang w:eastAsia="he-IL"/>
        </w:rPr>
        <w:t xml:space="preserve">נכון. הכוונה היא לתקנות. התקנות נקבעות מכוח החוק והתיקון </w:t>
      </w:r>
      <w:bookmarkStart w:id="7330" w:name="_ETM_Q1_13199451"/>
      <w:bookmarkEnd w:id="7330"/>
      <w:r>
        <w:rPr>
          <w:rFonts w:hint="cs"/>
          <w:rtl/>
          <w:lang w:eastAsia="he-IL"/>
        </w:rPr>
        <w:t>שלו.</w:t>
      </w:r>
    </w:p>
    <w:p w14:paraId="1EB6C28E" w14:textId="4B9B0A63" w:rsidR="00D651FA" w:rsidRDefault="00D651FA" w:rsidP="00D651FA">
      <w:pPr>
        <w:rPr>
          <w:rtl/>
          <w:lang w:eastAsia="he-IL"/>
        </w:rPr>
      </w:pPr>
      <w:bookmarkStart w:id="7331" w:name="_ETM_Q1_13203957"/>
      <w:bookmarkStart w:id="7332" w:name="_ETM_Q1_13204017"/>
      <w:bookmarkEnd w:id="7331"/>
      <w:bookmarkEnd w:id="7332"/>
    </w:p>
    <w:p w14:paraId="15EA5C86" w14:textId="4E665266" w:rsidR="00D651FA" w:rsidRDefault="00D651FA" w:rsidP="00D651FA">
      <w:pPr>
        <w:pStyle w:val="a4"/>
        <w:keepNext/>
        <w:rPr>
          <w:rtl/>
        </w:rPr>
      </w:pPr>
      <w:bookmarkStart w:id="7333" w:name="ET_speaker_איתי_עצמון_1106"/>
      <w:r w:rsidRPr="00D651FA">
        <w:rPr>
          <w:rStyle w:val="TagStyle"/>
          <w:rtl/>
        </w:rPr>
        <w:t xml:space="preserve"> &lt;&lt; דובר &gt;&gt; </w:t>
      </w:r>
      <w:r>
        <w:rPr>
          <w:rtl/>
        </w:rPr>
        <w:t>איתי עצמון:</w:t>
      </w:r>
      <w:r w:rsidRPr="00D651FA">
        <w:rPr>
          <w:rStyle w:val="TagStyle"/>
          <w:rtl/>
        </w:rPr>
        <w:t xml:space="preserve"> &lt;&lt; דובר &gt;&gt;</w:t>
      </w:r>
      <w:r w:rsidR="007F1A24">
        <w:rPr>
          <w:rtl/>
        </w:rPr>
        <w:t xml:space="preserve"> </w:t>
      </w:r>
      <w:bookmarkEnd w:id="7333"/>
    </w:p>
    <w:p w14:paraId="49881E73" w14:textId="0604F194" w:rsidR="00D651FA" w:rsidRDefault="00D651FA" w:rsidP="00D651FA">
      <w:pPr>
        <w:pStyle w:val="KeepWithNext"/>
        <w:rPr>
          <w:rtl/>
          <w:lang w:eastAsia="he-IL"/>
        </w:rPr>
      </w:pPr>
    </w:p>
    <w:p w14:paraId="06B47F67" w14:textId="02F965FB" w:rsidR="00D651FA" w:rsidRDefault="00D651FA" w:rsidP="00D651FA">
      <w:pPr>
        <w:rPr>
          <w:rtl/>
          <w:lang w:eastAsia="he-IL"/>
        </w:rPr>
      </w:pPr>
      <w:r>
        <w:rPr>
          <w:rFonts w:hint="cs"/>
          <w:rtl/>
          <w:lang w:eastAsia="he-IL"/>
        </w:rPr>
        <w:t xml:space="preserve">למעשה את התשלום לגבי שירות במרכזי החלוקה, זה בכל מקרה </w:t>
      </w:r>
      <w:bookmarkStart w:id="7334" w:name="_ETM_Q1_13205613"/>
      <w:bookmarkEnd w:id="7334"/>
      <w:r>
        <w:rPr>
          <w:rFonts w:hint="cs"/>
          <w:rtl/>
          <w:lang w:eastAsia="he-IL"/>
        </w:rPr>
        <w:t>צריך יהיה לקבוע מחדש.</w:t>
      </w:r>
    </w:p>
    <w:p w14:paraId="0327CA6C" w14:textId="4FEABC46" w:rsidR="00D651FA" w:rsidRDefault="00D651FA" w:rsidP="00D651FA">
      <w:pPr>
        <w:rPr>
          <w:rtl/>
          <w:lang w:eastAsia="he-IL"/>
        </w:rPr>
      </w:pPr>
      <w:bookmarkStart w:id="7335" w:name="_ETM_Q1_13208067"/>
      <w:bookmarkStart w:id="7336" w:name="_ETM_Q1_13208134"/>
      <w:bookmarkEnd w:id="7335"/>
      <w:bookmarkEnd w:id="7336"/>
    </w:p>
    <w:p w14:paraId="7B4597A7" w14:textId="67B8A5D8" w:rsidR="00D651FA" w:rsidRDefault="00D651FA" w:rsidP="00D651FA">
      <w:pPr>
        <w:pStyle w:val="af9"/>
        <w:keepNext/>
        <w:rPr>
          <w:rtl/>
          <w:lang w:eastAsia="he-IL"/>
        </w:rPr>
      </w:pPr>
      <w:bookmarkStart w:id="7337" w:name="ET_guest_פאדיה_זידאן_1107"/>
      <w:r w:rsidRPr="00D651FA">
        <w:rPr>
          <w:rStyle w:val="TagStyle"/>
          <w:rtl/>
        </w:rPr>
        <w:t xml:space="preserve"> &lt;&lt; אורח &gt;&gt; </w:t>
      </w:r>
      <w:r>
        <w:rPr>
          <w:rtl/>
          <w:lang w:eastAsia="he-IL"/>
        </w:rPr>
        <w:t>פאדיה זידאן:</w:t>
      </w:r>
      <w:r w:rsidRPr="00D651FA">
        <w:rPr>
          <w:rStyle w:val="TagStyle"/>
          <w:rtl/>
        </w:rPr>
        <w:t xml:space="preserve"> &lt;&lt; אורח &gt;&gt;</w:t>
      </w:r>
      <w:r w:rsidR="007F1A24">
        <w:rPr>
          <w:rtl/>
          <w:lang w:eastAsia="he-IL"/>
        </w:rPr>
        <w:t xml:space="preserve"> </w:t>
      </w:r>
      <w:bookmarkEnd w:id="7337"/>
    </w:p>
    <w:p w14:paraId="2862BBF9" w14:textId="6ED205E3" w:rsidR="00D651FA" w:rsidRDefault="00D651FA" w:rsidP="00D651FA">
      <w:pPr>
        <w:pStyle w:val="KeepWithNext"/>
        <w:rPr>
          <w:rtl/>
          <w:lang w:eastAsia="he-IL"/>
        </w:rPr>
      </w:pPr>
    </w:p>
    <w:p w14:paraId="0A38CBC8" w14:textId="377CD571" w:rsidR="00D651FA" w:rsidRDefault="00D651FA" w:rsidP="00D651FA">
      <w:pPr>
        <w:rPr>
          <w:rtl/>
          <w:lang w:eastAsia="he-IL"/>
        </w:rPr>
      </w:pPr>
      <w:r>
        <w:rPr>
          <w:rFonts w:hint="cs"/>
          <w:rtl/>
          <w:lang w:eastAsia="he-IL"/>
        </w:rPr>
        <w:t xml:space="preserve">כן. </w:t>
      </w:r>
    </w:p>
    <w:p w14:paraId="01EFCFCE" w14:textId="70850476" w:rsidR="00D651FA" w:rsidRDefault="00D651FA" w:rsidP="00D651FA">
      <w:pPr>
        <w:rPr>
          <w:rtl/>
          <w:lang w:eastAsia="he-IL"/>
        </w:rPr>
      </w:pPr>
      <w:bookmarkStart w:id="7338" w:name="_ETM_Q1_13214729"/>
      <w:bookmarkStart w:id="7339" w:name="_ETM_Q1_13214795"/>
      <w:bookmarkEnd w:id="7338"/>
      <w:bookmarkEnd w:id="7339"/>
    </w:p>
    <w:p w14:paraId="3A0926BE" w14:textId="1229D920" w:rsidR="00D651FA" w:rsidRDefault="00D651FA" w:rsidP="00D651FA">
      <w:pPr>
        <w:pStyle w:val="af9"/>
        <w:keepNext/>
        <w:rPr>
          <w:rtl/>
          <w:lang w:eastAsia="he-IL"/>
        </w:rPr>
      </w:pPr>
      <w:bookmarkStart w:id="7340" w:name="ET_guest_אורן_לביאן_1108"/>
      <w:r w:rsidRPr="00D651FA">
        <w:rPr>
          <w:rStyle w:val="TagStyle"/>
          <w:rtl/>
        </w:rPr>
        <w:t xml:space="preserve"> &lt;&lt; אורח &gt;&gt; </w:t>
      </w:r>
      <w:r>
        <w:rPr>
          <w:rtl/>
          <w:lang w:eastAsia="he-IL"/>
        </w:rPr>
        <w:t>אורן לביאן:</w:t>
      </w:r>
      <w:r w:rsidRPr="00D651FA">
        <w:rPr>
          <w:rStyle w:val="TagStyle"/>
          <w:rtl/>
        </w:rPr>
        <w:t xml:space="preserve"> &lt;&lt; אורח &gt;&gt;</w:t>
      </w:r>
      <w:r w:rsidR="007F1A24">
        <w:rPr>
          <w:rtl/>
          <w:lang w:eastAsia="he-IL"/>
        </w:rPr>
        <w:t xml:space="preserve"> </w:t>
      </w:r>
      <w:bookmarkEnd w:id="7340"/>
    </w:p>
    <w:p w14:paraId="1FBF47C3" w14:textId="0830CC86" w:rsidR="00D651FA" w:rsidRDefault="00D651FA" w:rsidP="00D651FA">
      <w:pPr>
        <w:pStyle w:val="KeepWithNext"/>
        <w:rPr>
          <w:rtl/>
          <w:lang w:eastAsia="he-IL"/>
        </w:rPr>
      </w:pPr>
    </w:p>
    <w:p w14:paraId="5322EB7F" w14:textId="79000277" w:rsidR="00D651FA" w:rsidRDefault="00D651FA" w:rsidP="00D651FA">
      <w:pPr>
        <w:rPr>
          <w:rtl/>
          <w:lang w:eastAsia="he-IL"/>
        </w:rPr>
      </w:pPr>
      <w:r>
        <w:rPr>
          <w:rFonts w:hint="cs"/>
          <w:rtl/>
          <w:lang w:eastAsia="he-IL"/>
        </w:rPr>
        <w:t xml:space="preserve">נכון. את התשלום עבור 5ב החדש, צריך לקבוע מחדש. לכן אמרנו שכל </w:t>
      </w:r>
      <w:bookmarkStart w:id="7341" w:name="_ETM_Q1_13219631"/>
      <w:bookmarkEnd w:id="7341"/>
      <w:r>
        <w:rPr>
          <w:rFonts w:hint="cs"/>
          <w:rtl/>
          <w:lang w:eastAsia="he-IL"/>
        </w:rPr>
        <w:t>עוד לא החלפנו את התקנות בתקנות חדשות - - -</w:t>
      </w:r>
    </w:p>
    <w:p w14:paraId="106B7C53" w14:textId="77777777" w:rsidR="001C0312" w:rsidRDefault="001C0312" w:rsidP="00D651FA">
      <w:pPr>
        <w:rPr>
          <w:rtl/>
          <w:lang w:eastAsia="he-IL"/>
        </w:rPr>
      </w:pPr>
    </w:p>
    <w:p w14:paraId="7731EA6D" w14:textId="77777777" w:rsidR="0071758B" w:rsidRDefault="0071758B" w:rsidP="00D651FA">
      <w:pPr>
        <w:rPr>
          <w:rStyle w:val="TagStyle"/>
          <w:rFonts w:ascii="David" w:hAnsi="David"/>
          <w:u w:val="single"/>
          <w:rtl/>
        </w:rPr>
      </w:pPr>
      <w:bookmarkStart w:id="7342" w:name="_ETM_Q1_13223707"/>
      <w:bookmarkStart w:id="7343" w:name="_ETM_Q1_13223775"/>
      <w:bookmarkStart w:id="7344" w:name="_ETM_Q1_13222097"/>
      <w:bookmarkEnd w:id="7342"/>
      <w:bookmarkEnd w:id="7343"/>
      <w:bookmarkEnd w:id="7344"/>
    </w:p>
    <w:p w14:paraId="672CA432" w14:textId="289B2902" w:rsidR="0071758B" w:rsidRDefault="0071758B" w:rsidP="0071758B">
      <w:pPr>
        <w:pStyle w:val="af9"/>
        <w:keepNext/>
        <w:rPr>
          <w:rtl/>
          <w:lang w:eastAsia="he-IL"/>
        </w:rPr>
      </w:pPr>
      <w:bookmarkStart w:id="7345" w:name="ET_guest_ברוריה_מנדלסון_1272"/>
      <w:r w:rsidRPr="0071758B">
        <w:rPr>
          <w:rStyle w:val="TagStyle"/>
          <w:rtl/>
        </w:rPr>
        <w:t xml:space="preserve"> &lt;&lt; אורח &gt;&gt; </w:t>
      </w:r>
      <w:r>
        <w:rPr>
          <w:rtl/>
          <w:lang w:eastAsia="he-IL"/>
        </w:rPr>
        <w:t>ברוריה מנדלסון:</w:t>
      </w:r>
      <w:r w:rsidRPr="0071758B">
        <w:rPr>
          <w:rStyle w:val="TagStyle"/>
          <w:rtl/>
        </w:rPr>
        <w:t xml:space="preserve"> &lt;&lt; אורח &gt;&gt;</w:t>
      </w:r>
      <w:r w:rsidR="00C65778">
        <w:rPr>
          <w:rtl/>
          <w:lang w:eastAsia="he-IL"/>
        </w:rPr>
        <w:t xml:space="preserve"> </w:t>
      </w:r>
      <w:bookmarkEnd w:id="7345"/>
    </w:p>
    <w:p w14:paraId="3E9A12AE" w14:textId="77777777" w:rsidR="0071758B" w:rsidRDefault="0071758B" w:rsidP="0071758B">
      <w:pPr>
        <w:pStyle w:val="KeepWithNext"/>
        <w:rPr>
          <w:rtl/>
          <w:lang w:eastAsia="he-IL"/>
        </w:rPr>
      </w:pPr>
    </w:p>
    <w:p w14:paraId="235729C6" w14:textId="595F7861" w:rsidR="00D651FA" w:rsidRDefault="00D651FA" w:rsidP="0071758B">
      <w:pPr>
        <w:rPr>
          <w:rtl/>
          <w:lang w:eastAsia="he-IL"/>
        </w:rPr>
      </w:pPr>
      <w:r>
        <w:rPr>
          <w:rFonts w:hint="cs"/>
          <w:rtl/>
          <w:lang w:eastAsia="he-IL"/>
        </w:rPr>
        <w:t>אולי</w:t>
      </w:r>
      <w:r w:rsidR="00376939">
        <w:rPr>
          <w:rFonts w:hint="cs"/>
          <w:rtl/>
          <w:lang w:eastAsia="he-IL"/>
        </w:rPr>
        <w:t xml:space="preserve"> </w:t>
      </w:r>
      <w:r>
        <w:rPr>
          <w:rFonts w:hint="cs"/>
          <w:rtl/>
          <w:lang w:eastAsia="he-IL"/>
        </w:rPr>
        <w:t>לא צריך בחוק העיקרי כי התשלום סביר יחול רק אחרי שיהיו תקנות חדשות.</w:t>
      </w:r>
    </w:p>
    <w:p w14:paraId="447695EB" w14:textId="14623057" w:rsidR="00D651FA" w:rsidRDefault="00D651FA" w:rsidP="00D651FA">
      <w:pPr>
        <w:rPr>
          <w:rtl/>
          <w:lang w:eastAsia="he-IL"/>
        </w:rPr>
      </w:pPr>
      <w:bookmarkStart w:id="7346" w:name="_ETM_Q1_13232029"/>
      <w:bookmarkStart w:id="7347" w:name="_ETM_Q1_13232091"/>
      <w:bookmarkEnd w:id="7346"/>
      <w:bookmarkEnd w:id="7347"/>
    </w:p>
    <w:p w14:paraId="15E53686" w14:textId="31BECD58" w:rsidR="00D651FA" w:rsidRDefault="00D651FA" w:rsidP="00D651FA">
      <w:pPr>
        <w:pStyle w:val="a4"/>
        <w:keepNext/>
        <w:rPr>
          <w:rtl/>
        </w:rPr>
      </w:pPr>
      <w:bookmarkStart w:id="7348" w:name="ET_speaker_איתי_עצמון_1110"/>
      <w:r w:rsidRPr="00D651FA">
        <w:rPr>
          <w:rStyle w:val="TagStyle"/>
          <w:rtl/>
        </w:rPr>
        <w:t xml:space="preserve"> &lt;&lt; דובר &gt;&gt; </w:t>
      </w:r>
      <w:r>
        <w:rPr>
          <w:rtl/>
        </w:rPr>
        <w:t>איתי עצמון:</w:t>
      </w:r>
      <w:r w:rsidRPr="00D651FA">
        <w:rPr>
          <w:rStyle w:val="TagStyle"/>
          <w:rtl/>
        </w:rPr>
        <w:t xml:space="preserve"> &lt;&lt; דובר &gt;&gt;</w:t>
      </w:r>
      <w:r w:rsidR="007F1A24">
        <w:rPr>
          <w:rtl/>
        </w:rPr>
        <w:t xml:space="preserve"> </w:t>
      </w:r>
      <w:bookmarkEnd w:id="7348"/>
    </w:p>
    <w:p w14:paraId="049F73D6" w14:textId="742B8639" w:rsidR="00D651FA" w:rsidRDefault="00D651FA" w:rsidP="00D651FA">
      <w:pPr>
        <w:pStyle w:val="KeepWithNext"/>
        <w:rPr>
          <w:rtl/>
          <w:lang w:eastAsia="he-IL"/>
        </w:rPr>
      </w:pPr>
    </w:p>
    <w:p w14:paraId="0463BFF5" w14:textId="61DB78E6" w:rsidR="00D651FA" w:rsidRDefault="00D651FA" w:rsidP="00D651FA">
      <w:pPr>
        <w:rPr>
          <w:rtl/>
          <w:lang w:eastAsia="he-IL"/>
        </w:rPr>
      </w:pPr>
      <w:bookmarkStart w:id="7349" w:name="_ETM_Q1_13237012"/>
      <w:bookmarkStart w:id="7350" w:name="_ETM_Q1_13237036"/>
      <w:bookmarkEnd w:id="7349"/>
      <w:bookmarkEnd w:id="7350"/>
      <w:r>
        <w:rPr>
          <w:rFonts w:hint="cs"/>
          <w:rtl/>
          <w:lang w:eastAsia="he-IL"/>
        </w:rPr>
        <w:t>אני חושב שזה מתייחס גם לסמכויות פיקוח. לסעיף 126.</w:t>
      </w:r>
      <w:bookmarkStart w:id="7351" w:name="_ETM_Q1_13238786"/>
      <w:bookmarkStart w:id="7352" w:name="_ETM_Q1_13238847"/>
      <w:bookmarkEnd w:id="7351"/>
      <w:bookmarkEnd w:id="7352"/>
      <w:r>
        <w:rPr>
          <w:rFonts w:hint="cs"/>
          <w:rtl/>
          <w:lang w:eastAsia="he-IL"/>
        </w:rPr>
        <w:t xml:space="preserve"> יכול להיות שצריך לה</w:t>
      </w:r>
      <w:bookmarkStart w:id="7353" w:name="_ETM_Q1_13238529"/>
      <w:bookmarkEnd w:id="7353"/>
      <w:r>
        <w:rPr>
          <w:rFonts w:hint="cs"/>
          <w:rtl/>
          <w:lang w:eastAsia="he-IL"/>
        </w:rPr>
        <w:t xml:space="preserve">פריד. יש כאן שני עניינים, יש כאן גם </w:t>
      </w:r>
      <w:bookmarkStart w:id="7354" w:name="_ETM_Q1_13242773"/>
      <w:bookmarkEnd w:id="7354"/>
      <w:r>
        <w:rPr>
          <w:rFonts w:hint="cs"/>
          <w:rtl/>
          <w:lang w:eastAsia="he-IL"/>
        </w:rPr>
        <w:t xml:space="preserve">את נושא התשלומים וגם את סמכויות הפיקוח שהיום מעוגנות בתקנות לפי סעיף 126, וכאן קבענו בחקיקה </w:t>
      </w:r>
      <w:bookmarkStart w:id="7355" w:name="_ETM_Q1_13250346"/>
      <w:bookmarkEnd w:id="7355"/>
      <w:r>
        <w:rPr>
          <w:rFonts w:hint="cs"/>
          <w:rtl/>
          <w:lang w:eastAsia="he-IL"/>
        </w:rPr>
        <w:t>ראשית הוראות במקומן.</w:t>
      </w:r>
    </w:p>
    <w:p w14:paraId="6957D58A" w14:textId="6AF77ABD" w:rsidR="00D651FA" w:rsidRDefault="00D651FA" w:rsidP="00D651FA">
      <w:pPr>
        <w:rPr>
          <w:rtl/>
          <w:lang w:eastAsia="he-IL"/>
        </w:rPr>
      </w:pPr>
      <w:bookmarkStart w:id="7356" w:name="_ETM_Q1_13254016"/>
      <w:bookmarkStart w:id="7357" w:name="_ETM_Q1_13254091"/>
      <w:bookmarkStart w:id="7358" w:name="_ETM_Q1_13257432"/>
      <w:bookmarkEnd w:id="7356"/>
      <w:bookmarkEnd w:id="7357"/>
      <w:bookmarkEnd w:id="7358"/>
    </w:p>
    <w:p w14:paraId="332C865E" w14:textId="2F9AD6D2" w:rsidR="00D651FA" w:rsidRDefault="00D651FA" w:rsidP="00D651FA">
      <w:pPr>
        <w:pStyle w:val="af9"/>
        <w:keepNext/>
        <w:rPr>
          <w:rtl/>
          <w:lang w:eastAsia="he-IL"/>
        </w:rPr>
      </w:pPr>
      <w:bookmarkStart w:id="7359" w:name="ET_guest_ברוריה_מנדלסון_1111"/>
      <w:r w:rsidRPr="00D651FA">
        <w:rPr>
          <w:rStyle w:val="TagStyle"/>
          <w:rtl/>
        </w:rPr>
        <w:t xml:space="preserve"> &lt;&lt; אורח &gt;&gt; </w:t>
      </w:r>
      <w:r>
        <w:rPr>
          <w:rtl/>
          <w:lang w:eastAsia="he-IL"/>
        </w:rPr>
        <w:t>ברוריה מנדלסון:</w:t>
      </w:r>
      <w:r w:rsidRPr="00D651FA">
        <w:rPr>
          <w:rStyle w:val="TagStyle"/>
          <w:rtl/>
        </w:rPr>
        <w:t xml:space="preserve"> &lt;&lt; אורח &gt;&gt;</w:t>
      </w:r>
      <w:r w:rsidR="007F1A24">
        <w:rPr>
          <w:rtl/>
          <w:lang w:eastAsia="he-IL"/>
        </w:rPr>
        <w:t xml:space="preserve"> </w:t>
      </w:r>
      <w:bookmarkEnd w:id="7359"/>
    </w:p>
    <w:p w14:paraId="63013A00" w14:textId="411AEF23" w:rsidR="00D651FA" w:rsidRDefault="00D651FA" w:rsidP="00D651FA">
      <w:pPr>
        <w:pStyle w:val="KeepWithNext"/>
        <w:rPr>
          <w:rtl/>
          <w:lang w:eastAsia="he-IL"/>
        </w:rPr>
      </w:pPr>
    </w:p>
    <w:p w14:paraId="4154E316" w14:textId="6B87DF3E" w:rsidR="00D651FA" w:rsidRDefault="00D651FA" w:rsidP="00D651FA">
      <w:pPr>
        <w:rPr>
          <w:rtl/>
          <w:lang w:eastAsia="he-IL"/>
        </w:rPr>
      </w:pPr>
      <w:bookmarkStart w:id="7360" w:name="_ETM_Q1_13257711"/>
      <w:bookmarkStart w:id="7361" w:name="_ETM_Q1_13257739"/>
      <w:bookmarkEnd w:id="7360"/>
      <w:bookmarkEnd w:id="7361"/>
      <w:r>
        <w:rPr>
          <w:rFonts w:hint="cs"/>
          <w:rtl/>
          <w:lang w:eastAsia="he-IL"/>
        </w:rPr>
        <w:t xml:space="preserve">ברור שהתשלומים ייכנסו. סעיף 37 ייכנס </w:t>
      </w:r>
      <w:bookmarkStart w:id="7362" w:name="_ETM_Q1_13255884"/>
      <w:bookmarkEnd w:id="7362"/>
      <w:r>
        <w:rPr>
          <w:rFonts w:hint="cs"/>
          <w:rtl/>
          <w:lang w:eastAsia="he-IL"/>
        </w:rPr>
        <w:t>לתוקף רק אחרי שיהיו תקנות</w:t>
      </w:r>
      <w:r w:rsidR="00376939">
        <w:rPr>
          <w:rFonts w:hint="cs"/>
          <w:rtl/>
          <w:lang w:eastAsia="he-IL"/>
        </w:rPr>
        <w:t xml:space="preserve"> </w:t>
      </w:r>
      <w:r>
        <w:rPr>
          <w:rFonts w:hint="cs"/>
          <w:rtl/>
          <w:lang w:eastAsia="he-IL"/>
        </w:rPr>
        <w:t xml:space="preserve">חדשות מכוחו. </w:t>
      </w:r>
    </w:p>
    <w:p w14:paraId="70617985" w14:textId="50C733D4" w:rsidR="00D651FA" w:rsidRDefault="00D651FA" w:rsidP="00D651FA">
      <w:pPr>
        <w:rPr>
          <w:rtl/>
          <w:lang w:eastAsia="he-IL"/>
        </w:rPr>
      </w:pPr>
      <w:bookmarkStart w:id="7363" w:name="_ETM_Q1_13262308"/>
      <w:bookmarkStart w:id="7364" w:name="_ETM_Q1_13262372"/>
      <w:bookmarkStart w:id="7365" w:name="_ETM_Q1_13263134"/>
      <w:bookmarkEnd w:id="7363"/>
      <w:bookmarkEnd w:id="7364"/>
      <w:bookmarkEnd w:id="7365"/>
    </w:p>
    <w:p w14:paraId="051C23B0" w14:textId="68801850" w:rsidR="00D651FA" w:rsidRDefault="00D651FA" w:rsidP="00D651FA">
      <w:pPr>
        <w:pStyle w:val="a4"/>
        <w:keepNext/>
        <w:rPr>
          <w:rtl/>
        </w:rPr>
      </w:pPr>
      <w:bookmarkStart w:id="7366" w:name="ET_speaker_איתי_עצמון_1113"/>
      <w:r w:rsidRPr="00D651FA">
        <w:rPr>
          <w:rStyle w:val="TagStyle"/>
          <w:rtl/>
        </w:rPr>
        <w:t xml:space="preserve"> &lt;&lt; דובר &gt;&gt; </w:t>
      </w:r>
      <w:r>
        <w:rPr>
          <w:rtl/>
        </w:rPr>
        <w:t>איתי עצמון:</w:t>
      </w:r>
      <w:r w:rsidRPr="00D651FA">
        <w:rPr>
          <w:rStyle w:val="TagStyle"/>
          <w:rtl/>
        </w:rPr>
        <w:t xml:space="preserve"> &lt;&lt; דובר &gt;&gt;</w:t>
      </w:r>
      <w:r w:rsidR="007F1A24">
        <w:rPr>
          <w:rtl/>
        </w:rPr>
        <w:t xml:space="preserve"> </w:t>
      </w:r>
      <w:bookmarkEnd w:id="7366"/>
    </w:p>
    <w:p w14:paraId="1B19AED3" w14:textId="43549D7C" w:rsidR="00D651FA" w:rsidRDefault="00D651FA" w:rsidP="00D651FA">
      <w:pPr>
        <w:pStyle w:val="KeepWithNext"/>
        <w:rPr>
          <w:rtl/>
          <w:lang w:eastAsia="he-IL"/>
        </w:rPr>
      </w:pPr>
    </w:p>
    <w:p w14:paraId="202A66CE" w14:textId="43EDB947" w:rsidR="00D651FA" w:rsidRDefault="00D651FA" w:rsidP="00D651FA">
      <w:pPr>
        <w:rPr>
          <w:rtl/>
          <w:lang w:eastAsia="he-IL"/>
        </w:rPr>
      </w:pPr>
      <w:bookmarkStart w:id="7367" w:name="_ETM_Q1_13263408"/>
      <w:bookmarkStart w:id="7368" w:name="_ETM_Q1_13263432"/>
      <w:bookmarkEnd w:id="7367"/>
      <w:bookmarkEnd w:id="7368"/>
      <w:r>
        <w:rPr>
          <w:rFonts w:hint="cs"/>
          <w:rtl/>
          <w:lang w:eastAsia="he-IL"/>
        </w:rPr>
        <w:t xml:space="preserve">לא. התיקון </w:t>
      </w:r>
      <w:bookmarkStart w:id="7369" w:name="_ETM_Q1_13263522"/>
      <w:bookmarkEnd w:id="7369"/>
      <w:r>
        <w:rPr>
          <w:rFonts w:hint="cs"/>
          <w:rtl/>
          <w:lang w:eastAsia="he-IL"/>
        </w:rPr>
        <w:t>לסעיף</w:t>
      </w:r>
      <w:r w:rsidR="00376939">
        <w:rPr>
          <w:rFonts w:hint="cs"/>
          <w:rtl/>
          <w:lang w:eastAsia="he-IL"/>
        </w:rPr>
        <w:t xml:space="preserve"> </w:t>
      </w:r>
      <w:r>
        <w:rPr>
          <w:rFonts w:hint="cs"/>
          <w:rtl/>
          <w:lang w:eastAsia="he-IL"/>
        </w:rPr>
        <w:t xml:space="preserve">37 הוא בתוקף. התקנות הקיימות יעמדו בתוקף כל עוד </w:t>
      </w:r>
      <w:bookmarkStart w:id="7370" w:name="_ETM_Q1_13268956"/>
      <w:bookmarkEnd w:id="7370"/>
      <w:r>
        <w:rPr>
          <w:rFonts w:hint="cs"/>
          <w:rtl/>
          <w:lang w:eastAsia="he-IL"/>
        </w:rPr>
        <w:t>לא התקנתם תקנות חדשות שקובעות שירותים.</w:t>
      </w:r>
      <w:bookmarkStart w:id="7371" w:name="_ETM_Q1_13274390"/>
      <w:bookmarkEnd w:id="7371"/>
    </w:p>
    <w:p w14:paraId="62A7628A" w14:textId="4A7C3813" w:rsidR="00D651FA" w:rsidRDefault="00D651FA" w:rsidP="00D651FA">
      <w:pPr>
        <w:rPr>
          <w:rtl/>
          <w:lang w:eastAsia="he-IL"/>
        </w:rPr>
      </w:pPr>
      <w:bookmarkStart w:id="7372" w:name="_ETM_Q1_13273488"/>
      <w:bookmarkStart w:id="7373" w:name="_ETM_Q1_13273552"/>
      <w:bookmarkEnd w:id="7372"/>
      <w:bookmarkEnd w:id="7373"/>
    </w:p>
    <w:p w14:paraId="1A8018FB" w14:textId="2E2F0CF2" w:rsidR="00D651FA" w:rsidRDefault="00D651FA" w:rsidP="00D651FA">
      <w:pPr>
        <w:pStyle w:val="af9"/>
        <w:keepNext/>
        <w:rPr>
          <w:rtl/>
          <w:lang w:eastAsia="he-IL"/>
        </w:rPr>
      </w:pPr>
      <w:bookmarkStart w:id="7374" w:name="ET_guest_אורן_לביאן_1115"/>
      <w:r w:rsidRPr="00D651FA">
        <w:rPr>
          <w:rStyle w:val="TagStyle"/>
          <w:rtl/>
        </w:rPr>
        <w:t xml:space="preserve"> &lt;&lt; אורח &gt;&gt; </w:t>
      </w:r>
      <w:r>
        <w:rPr>
          <w:rtl/>
          <w:lang w:eastAsia="he-IL"/>
        </w:rPr>
        <w:t>אורן לביאן:</w:t>
      </w:r>
      <w:r w:rsidRPr="00D651FA">
        <w:rPr>
          <w:rStyle w:val="TagStyle"/>
          <w:rtl/>
        </w:rPr>
        <w:t xml:space="preserve"> &lt;&lt; אורח &gt;&gt;</w:t>
      </w:r>
      <w:r w:rsidR="007F1A24">
        <w:rPr>
          <w:rtl/>
          <w:lang w:eastAsia="he-IL"/>
        </w:rPr>
        <w:t xml:space="preserve"> </w:t>
      </w:r>
      <w:bookmarkEnd w:id="7374"/>
    </w:p>
    <w:p w14:paraId="14D025C8" w14:textId="10461BF0" w:rsidR="00D651FA" w:rsidRDefault="00D651FA" w:rsidP="00D651FA">
      <w:pPr>
        <w:pStyle w:val="KeepWithNext"/>
        <w:rPr>
          <w:rtl/>
          <w:lang w:eastAsia="he-IL"/>
        </w:rPr>
      </w:pPr>
    </w:p>
    <w:p w14:paraId="4A1A0368" w14:textId="2488B0AE" w:rsidR="00D651FA" w:rsidRPr="00D651FA" w:rsidRDefault="00D651FA" w:rsidP="009A4576">
      <w:pPr>
        <w:rPr>
          <w:rtl/>
          <w:lang w:eastAsia="he-IL"/>
        </w:rPr>
      </w:pPr>
      <w:bookmarkStart w:id="7375" w:name="_ETM_Q1_13274462"/>
      <w:bookmarkStart w:id="7376" w:name="_ETM_Q1_13274490"/>
      <w:bookmarkEnd w:id="7375"/>
      <w:bookmarkEnd w:id="7376"/>
      <w:r>
        <w:rPr>
          <w:rFonts w:hint="cs"/>
          <w:rtl/>
          <w:lang w:eastAsia="he-IL"/>
        </w:rPr>
        <w:t xml:space="preserve">המשמעות </w:t>
      </w:r>
      <w:bookmarkStart w:id="7377" w:name="_ETM_Q1_13272310"/>
      <w:bookmarkEnd w:id="7377"/>
      <w:r>
        <w:rPr>
          <w:rFonts w:hint="cs"/>
          <w:rtl/>
          <w:lang w:eastAsia="he-IL"/>
        </w:rPr>
        <w:t>היא שהתקנות הישנות קובעות את כל המחירים של הדואר.</w:t>
      </w:r>
      <w:bookmarkStart w:id="7378" w:name="_ETM_Q1_13279612"/>
      <w:bookmarkEnd w:id="7378"/>
      <w:r w:rsidR="00376939">
        <w:rPr>
          <w:rFonts w:hint="cs"/>
          <w:rtl/>
          <w:lang w:eastAsia="he-IL"/>
        </w:rPr>
        <w:t xml:space="preserve"> </w:t>
      </w:r>
      <w:r>
        <w:rPr>
          <w:rFonts w:hint="cs"/>
          <w:rtl/>
          <w:lang w:eastAsia="he-IL"/>
        </w:rPr>
        <w:t xml:space="preserve">המשמעות בפרקטיקה היא שלא יחול על </w:t>
      </w:r>
      <w:bookmarkStart w:id="7379" w:name="_ETM_Q1_13278544"/>
      <w:bookmarkEnd w:id="7379"/>
      <w:r>
        <w:rPr>
          <w:rFonts w:hint="cs"/>
          <w:rtl/>
          <w:lang w:eastAsia="he-IL"/>
        </w:rPr>
        <w:t>זה - - -</w:t>
      </w:r>
      <w:bookmarkStart w:id="7380" w:name="_ETM_Q1_13284239"/>
      <w:bookmarkStart w:id="7381" w:name="_ETM_Q1_13284299"/>
      <w:bookmarkEnd w:id="7380"/>
      <w:bookmarkEnd w:id="7381"/>
      <w:r w:rsidR="009A4576">
        <w:rPr>
          <w:rFonts w:hint="cs"/>
          <w:rtl/>
          <w:lang w:eastAsia="he-IL"/>
        </w:rPr>
        <w:t xml:space="preserve"> </w:t>
      </w:r>
      <w:r>
        <w:rPr>
          <w:rFonts w:hint="cs"/>
          <w:rtl/>
          <w:lang w:eastAsia="he-IL"/>
        </w:rPr>
        <w:t>עד שלא יהיו תקנות אחרות כי</w:t>
      </w:r>
      <w:r w:rsidR="00376939">
        <w:rPr>
          <w:rFonts w:hint="cs"/>
          <w:rtl/>
          <w:lang w:eastAsia="he-IL"/>
        </w:rPr>
        <w:t xml:space="preserve"> </w:t>
      </w:r>
      <w:r>
        <w:rPr>
          <w:rFonts w:hint="cs"/>
          <w:rtl/>
          <w:lang w:eastAsia="he-IL"/>
        </w:rPr>
        <w:t xml:space="preserve">התקנות הן תקנות של כל השירותים. כולל הכול. </w:t>
      </w:r>
    </w:p>
    <w:p w14:paraId="442A1B10" w14:textId="1E5D0750" w:rsidR="00D651FA" w:rsidRDefault="00D651FA" w:rsidP="00D651FA">
      <w:pPr>
        <w:rPr>
          <w:rtl/>
          <w:lang w:eastAsia="he-IL"/>
        </w:rPr>
      </w:pPr>
      <w:bookmarkStart w:id="7382" w:name="_ETM_Q1_13274458"/>
      <w:bookmarkEnd w:id="7382"/>
    </w:p>
    <w:p w14:paraId="71EE3B03" w14:textId="08275DE3" w:rsidR="00D651FA" w:rsidRDefault="00D651FA" w:rsidP="00D651FA">
      <w:pPr>
        <w:pStyle w:val="af9"/>
        <w:keepNext/>
        <w:rPr>
          <w:rtl/>
          <w:lang w:eastAsia="he-IL"/>
        </w:rPr>
      </w:pPr>
      <w:bookmarkStart w:id="7383" w:name="ET_guest_פאדיה_זידאן_1114"/>
      <w:r w:rsidRPr="00D651FA">
        <w:rPr>
          <w:rStyle w:val="TagStyle"/>
          <w:rtl/>
        </w:rPr>
        <w:t xml:space="preserve"> &lt;&lt; אורח &gt;&gt; </w:t>
      </w:r>
      <w:r>
        <w:rPr>
          <w:rtl/>
          <w:lang w:eastAsia="he-IL"/>
        </w:rPr>
        <w:t>פאדיה זידאן:</w:t>
      </w:r>
      <w:r w:rsidRPr="00D651FA">
        <w:rPr>
          <w:rStyle w:val="TagStyle"/>
          <w:rtl/>
        </w:rPr>
        <w:t xml:space="preserve"> &lt;&lt; אורח &gt;&gt;</w:t>
      </w:r>
      <w:r w:rsidR="007F1A24">
        <w:rPr>
          <w:rtl/>
          <w:lang w:eastAsia="he-IL"/>
        </w:rPr>
        <w:t xml:space="preserve"> </w:t>
      </w:r>
      <w:bookmarkEnd w:id="7383"/>
    </w:p>
    <w:p w14:paraId="03466CA8" w14:textId="3FC32B31" w:rsidR="00D651FA" w:rsidRDefault="00D651FA" w:rsidP="00D651FA">
      <w:pPr>
        <w:pStyle w:val="KeepWithNext"/>
        <w:rPr>
          <w:rtl/>
          <w:lang w:eastAsia="he-IL"/>
        </w:rPr>
      </w:pPr>
    </w:p>
    <w:p w14:paraId="65E75A1D" w14:textId="32545AB8" w:rsidR="00D651FA" w:rsidRDefault="00D651FA" w:rsidP="00D651FA">
      <w:pPr>
        <w:rPr>
          <w:rtl/>
          <w:lang w:eastAsia="he-IL"/>
        </w:rPr>
      </w:pPr>
      <w:bookmarkStart w:id="7384" w:name="_ETM_Q1_13275463"/>
      <w:bookmarkStart w:id="7385" w:name="_ETM_Q1_13275493"/>
      <w:bookmarkStart w:id="7386" w:name="_ETM_Q1_13209035"/>
      <w:bookmarkStart w:id="7387" w:name="_ETM_Q1_13209121"/>
      <w:bookmarkEnd w:id="7384"/>
      <w:bookmarkEnd w:id="7385"/>
      <w:bookmarkEnd w:id="7386"/>
      <w:bookmarkEnd w:id="7387"/>
      <w:r>
        <w:rPr>
          <w:rFonts w:hint="cs"/>
          <w:rtl/>
          <w:lang w:eastAsia="he-IL"/>
        </w:rPr>
        <w:t xml:space="preserve">יש הוספה להוראת מעבר שהקראתי </w:t>
      </w:r>
      <w:bookmarkStart w:id="7388" w:name="_ETM_Q1_13293420"/>
      <w:bookmarkEnd w:id="7388"/>
      <w:r>
        <w:rPr>
          <w:rFonts w:hint="cs"/>
          <w:rtl/>
          <w:lang w:eastAsia="he-IL"/>
        </w:rPr>
        <w:t xml:space="preserve">והיא תתייחס לסעיף 5ב(1) שהוספנו. </w:t>
      </w:r>
    </w:p>
    <w:p w14:paraId="692913D1" w14:textId="77777777" w:rsidR="00D651FA" w:rsidRDefault="00D651FA" w:rsidP="00D651FA">
      <w:pPr>
        <w:rPr>
          <w:rtl/>
          <w:lang w:eastAsia="he-IL"/>
        </w:rPr>
      </w:pPr>
      <w:bookmarkStart w:id="7389" w:name="_ETM_Q1_13299118"/>
      <w:bookmarkStart w:id="7390" w:name="_ETM_Q1_13299176"/>
      <w:bookmarkEnd w:id="7389"/>
      <w:bookmarkEnd w:id="7390"/>
    </w:p>
    <w:p w14:paraId="67EA23FF" w14:textId="43C782F8" w:rsidR="00D651FA" w:rsidRDefault="00D651FA" w:rsidP="00D651FA">
      <w:pPr>
        <w:rPr>
          <w:rtl/>
          <w:lang w:eastAsia="he-IL"/>
        </w:rPr>
      </w:pPr>
      <w:bookmarkStart w:id="7391" w:name="_ETM_Q1_13299278"/>
      <w:bookmarkStart w:id="7392" w:name="_ETM_Q1_13299334"/>
      <w:bookmarkEnd w:id="7391"/>
      <w:bookmarkEnd w:id="7392"/>
      <w:r>
        <w:rPr>
          <w:rFonts w:hint="cs"/>
          <w:rtl/>
          <w:lang w:eastAsia="he-IL"/>
        </w:rPr>
        <w:t>מוצע להוסיף: "ובכלל כך תשלום</w:t>
      </w:r>
      <w:bookmarkStart w:id="7393" w:name="_ETM_Q1_13301073"/>
      <w:bookmarkEnd w:id="7393"/>
      <w:r>
        <w:rPr>
          <w:rFonts w:hint="cs"/>
          <w:rtl/>
          <w:lang w:eastAsia="he-IL"/>
        </w:rPr>
        <w:t xml:space="preserve"> בעד שירות משלוח דבר דואר עבור לקוח </w:t>
      </w:r>
      <w:bookmarkStart w:id="7394" w:name="_ETM_Q1_13302498"/>
      <w:bookmarkEnd w:id="7394"/>
      <w:r>
        <w:rPr>
          <w:rFonts w:hint="cs"/>
          <w:rtl/>
          <w:lang w:eastAsia="he-IL"/>
        </w:rPr>
        <w:t>עסקי למרכז</w:t>
      </w:r>
      <w:r w:rsidR="00376939">
        <w:rPr>
          <w:rFonts w:hint="cs"/>
          <w:rtl/>
          <w:lang w:eastAsia="he-IL"/>
        </w:rPr>
        <w:t xml:space="preserve"> </w:t>
      </w:r>
      <w:r>
        <w:rPr>
          <w:rFonts w:hint="cs"/>
          <w:rtl/>
          <w:lang w:eastAsia="he-IL"/>
        </w:rPr>
        <w:t xml:space="preserve">חלוקה בהתאם לסעיף 5ב(1)(ג)". </w:t>
      </w:r>
      <w:bookmarkStart w:id="7395" w:name="_ETM_Q1_13308464"/>
      <w:bookmarkEnd w:id="7395"/>
      <w:r>
        <w:rPr>
          <w:rFonts w:hint="cs"/>
          <w:rtl/>
          <w:lang w:eastAsia="he-IL"/>
        </w:rPr>
        <w:t>התקנות החדשות יכללו תשלום עבור משלוח מכתב למרכז חלוקה.</w:t>
      </w:r>
      <w:bookmarkStart w:id="7396" w:name="_ETM_Q1_13312942"/>
      <w:bookmarkEnd w:id="7396"/>
    </w:p>
    <w:p w14:paraId="494D9E65" w14:textId="5ADBCB13" w:rsidR="00D651FA" w:rsidRDefault="00D651FA" w:rsidP="00D651FA">
      <w:pPr>
        <w:rPr>
          <w:rtl/>
          <w:lang w:eastAsia="he-IL"/>
        </w:rPr>
      </w:pPr>
      <w:bookmarkStart w:id="7397" w:name="_ETM_Q1_13313001"/>
      <w:bookmarkStart w:id="7398" w:name="_ETM_Q1_13316590"/>
      <w:bookmarkEnd w:id="7397"/>
      <w:bookmarkEnd w:id="7398"/>
    </w:p>
    <w:p w14:paraId="3D0A7557" w14:textId="416C0BAD" w:rsidR="00D651FA" w:rsidRDefault="00D651FA" w:rsidP="00D651FA">
      <w:pPr>
        <w:pStyle w:val="a4"/>
        <w:keepNext/>
        <w:rPr>
          <w:rtl/>
        </w:rPr>
      </w:pPr>
      <w:bookmarkStart w:id="7399" w:name="ET_speaker_איתי_עצמון_1117"/>
      <w:r w:rsidRPr="00D651FA">
        <w:rPr>
          <w:rStyle w:val="TagStyle"/>
          <w:rtl/>
        </w:rPr>
        <w:t xml:space="preserve"> &lt;&lt; דובר &gt;&gt; </w:t>
      </w:r>
      <w:r>
        <w:rPr>
          <w:rtl/>
        </w:rPr>
        <w:t>איתי עצמון:</w:t>
      </w:r>
      <w:r w:rsidRPr="00D651FA">
        <w:rPr>
          <w:rStyle w:val="TagStyle"/>
          <w:rtl/>
        </w:rPr>
        <w:t xml:space="preserve"> &lt;&lt; דובר &gt;&gt;</w:t>
      </w:r>
      <w:r w:rsidR="007F1A24">
        <w:rPr>
          <w:rtl/>
        </w:rPr>
        <w:t xml:space="preserve"> </w:t>
      </w:r>
      <w:bookmarkEnd w:id="7399"/>
    </w:p>
    <w:p w14:paraId="6F41DCA3" w14:textId="4CBA3EF8" w:rsidR="00D651FA" w:rsidRDefault="00D651FA" w:rsidP="00D651FA">
      <w:pPr>
        <w:pStyle w:val="KeepWithNext"/>
        <w:rPr>
          <w:rtl/>
          <w:lang w:eastAsia="he-IL"/>
        </w:rPr>
      </w:pPr>
    </w:p>
    <w:p w14:paraId="200E7D32" w14:textId="7A07491A" w:rsidR="00D651FA" w:rsidRDefault="00D651FA" w:rsidP="00D651FA">
      <w:pPr>
        <w:rPr>
          <w:rtl/>
          <w:lang w:eastAsia="he-IL"/>
        </w:rPr>
      </w:pPr>
      <w:bookmarkStart w:id="7400" w:name="_ETM_Q1_13316930"/>
      <w:bookmarkStart w:id="7401" w:name="_ETM_Q1_13316962"/>
      <w:bookmarkEnd w:id="7400"/>
      <w:bookmarkEnd w:id="7401"/>
      <w:r>
        <w:rPr>
          <w:rFonts w:hint="cs"/>
          <w:rtl/>
          <w:lang w:eastAsia="he-IL"/>
        </w:rPr>
        <w:t xml:space="preserve">לא הבנתי. אתם אומרים שאתם משאירים בתוקף, </w:t>
      </w:r>
      <w:bookmarkStart w:id="7402" w:name="_ETM_Q1_13316032"/>
      <w:bookmarkEnd w:id="7402"/>
      <w:r>
        <w:rPr>
          <w:rFonts w:hint="cs"/>
          <w:rtl/>
          <w:lang w:eastAsia="he-IL"/>
        </w:rPr>
        <w:t>את מה?</w:t>
      </w:r>
    </w:p>
    <w:p w14:paraId="2E7110D5" w14:textId="429F8196" w:rsidR="00D651FA" w:rsidRDefault="00D651FA" w:rsidP="00D651FA">
      <w:pPr>
        <w:rPr>
          <w:rtl/>
          <w:lang w:eastAsia="he-IL"/>
        </w:rPr>
      </w:pPr>
      <w:bookmarkStart w:id="7403" w:name="_ETM_Q1_13315678"/>
      <w:bookmarkStart w:id="7404" w:name="_ETM_Q1_13315746"/>
      <w:bookmarkStart w:id="7405" w:name="_ETM_Q1_13316682"/>
      <w:bookmarkEnd w:id="7403"/>
      <w:bookmarkEnd w:id="7404"/>
      <w:bookmarkEnd w:id="7405"/>
    </w:p>
    <w:p w14:paraId="7C3B38E5" w14:textId="0E671BB4" w:rsidR="00D651FA" w:rsidRDefault="00D651FA" w:rsidP="00D651FA">
      <w:pPr>
        <w:pStyle w:val="af9"/>
        <w:keepNext/>
        <w:rPr>
          <w:rtl/>
          <w:lang w:eastAsia="he-IL"/>
        </w:rPr>
      </w:pPr>
      <w:bookmarkStart w:id="7406" w:name="ET_guest_פאדיה_זידאן_1118"/>
      <w:r w:rsidRPr="00D651FA">
        <w:rPr>
          <w:rStyle w:val="TagStyle"/>
          <w:rtl/>
        </w:rPr>
        <w:t xml:space="preserve"> &lt;&lt; אורח &gt;&gt; </w:t>
      </w:r>
      <w:r>
        <w:rPr>
          <w:rtl/>
          <w:lang w:eastAsia="he-IL"/>
        </w:rPr>
        <w:t>פאדיה זידאן:</w:t>
      </w:r>
      <w:r w:rsidRPr="00D651FA">
        <w:rPr>
          <w:rStyle w:val="TagStyle"/>
          <w:rtl/>
        </w:rPr>
        <w:t xml:space="preserve"> &lt;&lt; אורח &gt;&gt;</w:t>
      </w:r>
      <w:r w:rsidR="007F1A24">
        <w:rPr>
          <w:rtl/>
          <w:lang w:eastAsia="he-IL"/>
        </w:rPr>
        <w:t xml:space="preserve"> </w:t>
      </w:r>
      <w:bookmarkEnd w:id="7406"/>
    </w:p>
    <w:p w14:paraId="7F1F137C" w14:textId="663B7C06" w:rsidR="00D651FA" w:rsidRDefault="00D651FA" w:rsidP="00D651FA">
      <w:pPr>
        <w:pStyle w:val="KeepWithNext"/>
        <w:rPr>
          <w:rtl/>
          <w:lang w:eastAsia="he-IL"/>
        </w:rPr>
      </w:pPr>
    </w:p>
    <w:p w14:paraId="1311D550" w14:textId="4C9DDBAB" w:rsidR="00D651FA" w:rsidRDefault="00D651FA" w:rsidP="00D651FA">
      <w:pPr>
        <w:rPr>
          <w:rtl/>
          <w:lang w:eastAsia="he-IL"/>
        </w:rPr>
      </w:pPr>
      <w:bookmarkStart w:id="7407" w:name="_ETM_Q1_13317001"/>
      <w:bookmarkStart w:id="7408" w:name="_ETM_Q1_13317025"/>
      <w:bookmarkEnd w:id="7407"/>
      <w:bookmarkEnd w:id="7408"/>
      <w:r>
        <w:rPr>
          <w:rFonts w:hint="cs"/>
          <w:rtl/>
          <w:lang w:eastAsia="he-IL"/>
        </w:rPr>
        <w:t>אנחנו קובעים שכל עוד התקנות הקיימות בתוקף, החבר</w:t>
      </w:r>
      <w:bookmarkStart w:id="7409" w:name="_ETM_Q1_13322793"/>
      <w:bookmarkEnd w:id="7409"/>
      <w:r>
        <w:rPr>
          <w:rFonts w:hint="cs"/>
          <w:rtl/>
          <w:lang w:eastAsia="he-IL"/>
        </w:rPr>
        <w:t>ה חייבת לגבות את התשלומים שקבועים היום בתקנות. אבל</w:t>
      </w:r>
      <w:r w:rsidR="00376939">
        <w:rPr>
          <w:rFonts w:hint="cs"/>
          <w:rtl/>
          <w:lang w:eastAsia="he-IL"/>
        </w:rPr>
        <w:t xml:space="preserve"> </w:t>
      </w:r>
      <w:r>
        <w:rPr>
          <w:rFonts w:hint="cs"/>
          <w:rtl/>
          <w:lang w:eastAsia="he-IL"/>
        </w:rPr>
        <w:t xml:space="preserve">ברגע שיתוקנו התקנות, ההוראות לעניין המחיר הסביר, סעיף 37 החדש, ייכנסו לתוקף. רצינו </w:t>
      </w:r>
      <w:bookmarkStart w:id="7410" w:name="_ETM_Q1_13342848"/>
      <w:bookmarkEnd w:id="7410"/>
      <w:r>
        <w:rPr>
          <w:rFonts w:hint="cs"/>
          <w:rtl/>
          <w:lang w:eastAsia="he-IL"/>
        </w:rPr>
        <w:t>להוסיף כאן כדי להבטיח ולהבהיר שהתקנות החדשות יכללו תשלום עבור משלוח מכתב</w:t>
      </w:r>
      <w:r w:rsidR="00376939">
        <w:rPr>
          <w:rFonts w:hint="cs"/>
          <w:rtl/>
          <w:lang w:eastAsia="he-IL"/>
        </w:rPr>
        <w:t xml:space="preserve"> </w:t>
      </w:r>
      <w:r>
        <w:rPr>
          <w:rFonts w:hint="cs"/>
          <w:rtl/>
          <w:lang w:eastAsia="he-IL"/>
        </w:rPr>
        <w:t xml:space="preserve">למרכז חלוקה. </w:t>
      </w:r>
    </w:p>
    <w:p w14:paraId="54259B3C" w14:textId="2D1BC88C" w:rsidR="00D651FA" w:rsidRDefault="00D651FA" w:rsidP="00D651FA">
      <w:pPr>
        <w:rPr>
          <w:rtl/>
          <w:lang w:eastAsia="he-IL"/>
        </w:rPr>
      </w:pPr>
      <w:bookmarkStart w:id="7411" w:name="_ETM_Q1_13349927"/>
      <w:bookmarkStart w:id="7412" w:name="_ETM_Q1_13349987"/>
      <w:bookmarkStart w:id="7413" w:name="_ETM_Q1_13350759"/>
      <w:bookmarkEnd w:id="7411"/>
      <w:bookmarkEnd w:id="7412"/>
      <w:bookmarkEnd w:id="7413"/>
    </w:p>
    <w:p w14:paraId="1DE97522" w14:textId="6E05D0B3" w:rsidR="00D651FA" w:rsidRDefault="00D651FA" w:rsidP="00D651FA">
      <w:pPr>
        <w:pStyle w:val="a4"/>
        <w:keepNext/>
        <w:rPr>
          <w:rtl/>
        </w:rPr>
      </w:pPr>
      <w:bookmarkStart w:id="7414" w:name="ET_speaker_איתי_עצמון_1119"/>
      <w:r w:rsidRPr="00D651FA">
        <w:rPr>
          <w:rStyle w:val="TagStyle"/>
          <w:rtl/>
        </w:rPr>
        <w:t xml:space="preserve"> &lt;&lt; דובר &gt;&gt; </w:t>
      </w:r>
      <w:r>
        <w:rPr>
          <w:rtl/>
        </w:rPr>
        <w:t>איתי עצמון:</w:t>
      </w:r>
      <w:r w:rsidRPr="00D651FA">
        <w:rPr>
          <w:rStyle w:val="TagStyle"/>
          <w:rtl/>
        </w:rPr>
        <w:t xml:space="preserve"> &lt;&lt; דובר &gt;&gt;</w:t>
      </w:r>
      <w:r w:rsidR="007F1A24">
        <w:rPr>
          <w:rtl/>
        </w:rPr>
        <w:t xml:space="preserve"> </w:t>
      </w:r>
      <w:bookmarkEnd w:id="7414"/>
    </w:p>
    <w:p w14:paraId="0263D411" w14:textId="4ACB3BA2" w:rsidR="00D651FA" w:rsidRDefault="00D651FA" w:rsidP="00D651FA">
      <w:pPr>
        <w:pStyle w:val="KeepWithNext"/>
        <w:rPr>
          <w:rtl/>
          <w:lang w:eastAsia="he-IL"/>
        </w:rPr>
      </w:pPr>
    </w:p>
    <w:p w14:paraId="71BB9D2D" w14:textId="4FEF71A4" w:rsidR="00D651FA" w:rsidRDefault="00D651FA" w:rsidP="00D651FA">
      <w:pPr>
        <w:rPr>
          <w:rtl/>
          <w:lang w:eastAsia="he-IL"/>
        </w:rPr>
      </w:pPr>
      <w:bookmarkStart w:id="7415" w:name="_ETM_Q1_13351025"/>
      <w:bookmarkStart w:id="7416" w:name="_ETM_Q1_13351048"/>
      <w:bookmarkEnd w:id="7415"/>
      <w:bookmarkEnd w:id="7416"/>
      <w:r>
        <w:rPr>
          <w:rFonts w:hint="cs"/>
          <w:rtl/>
          <w:lang w:eastAsia="he-IL"/>
        </w:rPr>
        <w:t xml:space="preserve">בכוונה שאלתי לגבי </w:t>
      </w:r>
      <w:r w:rsidR="00B736B5">
        <w:rPr>
          <w:rFonts w:hint="cs"/>
          <w:rtl/>
          <w:lang w:eastAsia="he-IL"/>
        </w:rPr>
        <w:t>מרכז החלוקה כי לא לגמרי ברורה לי התמונה.</w:t>
      </w:r>
      <w:r w:rsidR="00376939">
        <w:rPr>
          <w:rFonts w:hint="cs"/>
          <w:rtl/>
          <w:lang w:eastAsia="he-IL"/>
        </w:rPr>
        <w:t xml:space="preserve"> </w:t>
      </w:r>
      <w:r w:rsidR="00B736B5">
        <w:rPr>
          <w:rFonts w:hint="cs"/>
          <w:rtl/>
          <w:lang w:eastAsia="he-IL"/>
        </w:rPr>
        <w:t>תהיה הסמכה לשר בסעיף שהוועדה כרגע אישרה, בהסכמת</w:t>
      </w:r>
      <w:bookmarkStart w:id="7417" w:name="_ETM_Q1_13357909"/>
      <w:bookmarkEnd w:id="7417"/>
      <w:r w:rsidR="00B736B5">
        <w:rPr>
          <w:rFonts w:hint="cs"/>
          <w:rtl/>
          <w:lang w:eastAsia="he-IL"/>
        </w:rPr>
        <w:t xml:space="preserve"> שר האוצר, לקבוע את</w:t>
      </w:r>
      <w:r w:rsidR="00376939">
        <w:rPr>
          <w:rFonts w:hint="cs"/>
          <w:rtl/>
          <w:lang w:eastAsia="he-IL"/>
        </w:rPr>
        <w:t xml:space="preserve"> </w:t>
      </w:r>
      <w:r w:rsidR="00B736B5">
        <w:rPr>
          <w:rFonts w:hint="cs"/>
          <w:rtl/>
          <w:lang w:eastAsia="he-IL"/>
        </w:rPr>
        <w:t xml:space="preserve">התשלום של מחיר עלות בלבד של השירות במרכזי החלוקה. עכשיו החוק </w:t>
      </w:r>
      <w:bookmarkStart w:id="7418" w:name="_ETM_Q1_13366529"/>
      <w:bookmarkEnd w:id="7418"/>
      <w:r w:rsidR="00370D19">
        <w:rPr>
          <w:rFonts w:hint="cs"/>
          <w:rtl/>
          <w:lang w:eastAsia="he-IL"/>
        </w:rPr>
        <w:t xml:space="preserve">החדש </w:t>
      </w:r>
      <w:r w:rsidR="00B736B5">
        <w:rPr>
          <w:rFonts w:hint="cs"/>
          <w:rtl/>
          <w:lang w:eastAsia="he-IL"/>
        </w:rPr>
        <w:t>נכנס לתוקף</w:t>
      </w:r>
      <w:r w:rsidR="00370D19">
        <w:rPr>
          <w:rFonts w:hint="cs"/>
          <w:rtl/>
          <w:lang w:eastAsia="he-IL"/>
        </w:rPr>
        <w:t>. מה המצב המשפטי?</w:t>
      </w:r>
    </w:p>
    <w:p w14:paraId="69BD50D5" w14:textId="1A1C6D94" w:rsidR="00370D19" w:rsidRDefault="00370D19" w:rsidP="00D651FA">
      <w:pPr>
        <w:rPr>
          <w:rtl/>
          <w:lang w:eastAsia="he-IL"/>
        </w:rPr>
      </w:pPr>
      <w:bookmarkStart w:id="7419" w:name="_ETM_Q1_13372577"/>
      <w:bookmarkStart w:id="7420" w:name="_ETM_Q1_13372642"/>
      <w:bookmarkEnd w:id="7419"/>
      <w:bookmarkEnd w:id="7420"/>
    </w:p>
    <w:p w14:paraId="4FA47FDC" w14:textId="3BC9852B" w:rsidR="00370D19" w:rsidRDefault="00370D19" w:rsidP="00370D19">
      <w:pPr>
        <w:pStyle w:val="af9"/>
        <w:keepNext/>
        <w:rPr>
          <w:rtl/>
          <w:lang w:eastAsia="he-IL"/>
        </w:rPr>
      </w:pPr>
      <w:bookmarkStart w:id="7421" w:name="ET_guest_אורן_לביאן_1120"/>
      <w:r w:rsidRPr="00370D19">
        <w:rPr>
          <w:rStyle w:val="TagStyle"/>
          <w:rtl/>
        </w:rPr>
        <w:t xml:space="preserve"> &lt;&lt; אורח &gt;&gt; </w:t>
      </w:r>
      <w:r>
        <w:rPr>
          <w:rtl/>
          <w:lang w:eastAsia="he-IL"/>
        </w:rPr>
        <w:t>אורן לביאן:</w:t>
      </w:r>
      <w:r w:rsidRPr="00370D19">
        <w:rPr>
          <w:rStyle w:val="TagStyle"/>
          <w:rtl/>
        </w:rPr>
        <w:t xml:space="preserve"> &lt;&lt; אורח &gt;&gt;</w:t>
      </w:r>
      <w:r w:rsidR="007F1A24">
        <w:rPr>
          <w:rtl/>
          <w:lang w:eastAsia="he-IL"/>
        </w:rPr>
        <w:t xml:space="preserve"> </w:t>
      </w:r>
      <w:bookmarkEnd w:id="7421"/>
    </w:p>
    <w:p w14:paraId="6A2476B2" w14:textId="13EA834D" w:rsidR="00370D19" w:rsidRDefault="00370D19" w:rsidP="00370D19">
      <w:pPr>
        <w:pStyle w:val="KeepWithNext"/>
        <w:rPr>
          <w:rtl/>
          <w:lang w:eastAsia="he-IL"/>
        </w:rPr>
      </w:pPr>
    </w:p>
    <w:p w14:paraId="26BBE562" w14:textId="2CB52854" w:rsidR="00370D19" w:rsidRDefault="00370D19" w:rsidP="00370D19">
      <w:pPr>
        <w:rPr>
          <w:rtl/>
          <w:lang w:eastAsia="he-IL"/>
        </w:rPr>
      </w:pPr>
      <w:r>
        <w:rPr>
          <w:rFonts w:hint="cs"/>
          <w:rtl/>
          <w:lang w:eastAsia="he-IL"/>
        </w:rPr>
        <w:t xml:space="preserve">עד שלא יהיו תקנות אחרות </w:t>
      </w:r>
      <w:bookmarkStart w:id="7422" w:name="_ETM_Q1_13370001"/>
      <w:bookmarkEnd w:id="7422"/>
      <w:r>
        <w:rPr>
          <w:rFonts w:hint="cs"/>
          <w:rtl/>
          <w:lang w:eastAsia="he-IL"/>
        </w:rPr>
        <w:t>כולל התעריף על עלות של מרכז החלוקה, חלות התקנות הקיימות.</w:t>
      </w:r>
    </w:p>
    <w:p w14:paraId="106A4710" w14:textId="5834DC45" w:rsidR="00370D19" w:rsidRDefault="00370D19" w:rsidP="00370D19">
      <w:pPr>
        <w:rPr>
          <w:rtl/>
          <w:lang w:eastAsia="he-IL"/>
        </w:rPr>
      </w:pPr>
      <w:bookmarkStart w:id="7423" w:name="_ETM_Q1_13377875"/>
      <w:bookmarkStart w:id="7424" w:name="_ETM_Q1_13377940"/>
      <w:bookmarkStart w:id="7425" w:name="_ETM_Q1_13379419"/>
      <w:bookmarkEnd w:id="7423"/>
      <w:bookmarkEnd w:id="7424"/>
      <w:bookmarkEnd w:id="7425"/>
    </w:p>
    <w:p w14:paraId="7EF32A64" w14:textId="4111F386" w:rsidR="00370D19" w:rsidRDefault="00370D19" w:rsidP="00370D19">
      <w:pPr>
        <w:pStyle w:val="a4"/>
        <w:keepNext/>
        <w:rPr>
          <w:rtl/>
        </w:rPr>
      </w:pPr>
      <w:bookmarkStart w:id="7426" w:name="ET_speaker_איתי_עצמון_1121"/>
      <w:r w:rsidRPr="00370D19">
        <w:rPr>
          <w:rStyle w:val="TagStyle"/>
          <w:rtl/>
        </w:rPr>
        <w:t xml:space="preserve"> &lt;&lt; דובר &gt;&gt; </w:t>
      </w:r>
      <w:r>
        <w:rPr>
          <w:rtl/>
        </w:rPr>
        <w:t>איתי עצמון:</w:t>
      </w:r>
      <w:r w:rsidRPr="00370D19">
        <w:rPr>
          <w:rStyle w:val="TagStyle"/>
          <w:rtl/>
        </w:rPr>
        <w:t xml:space="preserve"> &lt;&lt; דובר &gt;&gt;</w:t>
      </w:r>
      <w:r w:rsidR="007F1A24">
        <w:rPr>
          <w:rtl/>
        </w:rPr>
        <w:t xml:space="preserve"> </w:t>
      </w:r>
      <w:bookmarkEnd w:id="7426"/>
    </w:p>
    <w:p w14:paraId="4E80F788" w14:textId="44A4F319" w:rsidR="00370D19" w:rsidRDefault="00370D19" w:rsidP="00370D19">
      <w:pPr>
        <w:pStyle w:val="KeepWithNext"/>
        <w:rPr>
          <w:rtl/>
          <w:lang w:eastAsia="he-IL"/>
        </w:rPr>
      </w:pPr>
    </w:p>
    <w:p w14:paraId="070EE5FE" w14:textId="6D2F1A50" w:rsidR="00370D19" w:rsidRDefault="00370D19" w:rsidP="00370D19">
      <w:pPr>
        <w:rPr>
          <w:rtl/>
          <w:lang w:eastAsia="he-IL"/>
        </w:rPr>
      </w:pPr>
      <w:bookmarkStart w:id="7427" w:name="_ETM_Q1_13379707"/>
      <w:bookmarkStart w:id="7428" w:name="_ETM_Q1_13379735"/>
      <w:bookmarkEnd w:id="7427"/>
      <w:bookmarkEnd w:id="7428"/>
      <w:r>
        <w:rPr>
          <w:rFonts w:hint="cs"/>
          <w:rtl/>
          <w:lang w:eastAsia="he-IL"/>
        </w:rPr>
        <w:t xml:space="preserve">מה </w:t>
      </w:r>
      <w:bookmarkStart w:id="7429" w:name="_ETM_Q1_13380916"/>
      <w:bookmarkEnd w:id="7429"/>
      <w:r>
        <w:rPr>
          <w:rFonts w:hint="cs"/>
          <w:rtl/>
          <w:lang w:eastAsia="he-IL"/>
        </w:rPr>
        <w:t>קבוע שם בעניין הזה.</w:t>
      </w:r>
      <w:bookmarkStart w:id="7430" w:name="_ETM_Q1_13380817"/>
      <w:bookmarkEnd w:id="7430"/>
    </w:p>
    <w:p w14:paraId="59589DC8" w14:textId="37A9DCB2" w:rsidR="00370D19" w:rsidRDefault="00370D19" w:rsidP="00370D19">
      <w:pPr>
        <w:rPr>
          <w:rtl/>
          <w:lang w:eastAsia="he-IL"/>
        </w:rPr>
      </w:pPr>
      <w:bookmarkStart w:id="7431" w:name="_ETM_Q1_13380874"/>
      <w:bookmarkEnd w:id="7431"/>
    </w:p>
    <w:p w14:paraId="0A8466BE" w14:textId="7CB38EF4" w:rsidR="00370D19" w:rsidRDefault="00370D19" w:rsidP="00370D19">
      <w:pPr>
        <w:pStyle w:val="af9"/>
        <w:keepNext/>
        <w:rPr>
          <w:rtl/>
          <w:lang w:eastAsia="he-IL"/>
        </w:rPr>
      </w:pPr>
      <w:bookmarkStart w:id="7432" w:name="ET_guest_אורן_לביאן_1122"/>
      <w:r w:rsidRPr="00370D19">
        <w:rPr>
          <w:rStyle w:val="TagStyle"/>
          <w:rtl/>
        </w:rPr>
        <w:t xml:space="preserve"> &lt;&lt; אורח &gt;&gt; </w:t>
      </w:r>
      <w:r>
        <w:rPr>
          <w:rtl/>
          <w:lang w:eastAsia="he-IL"/>
        </w:rPr>
        <w:t>אורן לביאן:</w:t>
      </w:r>
      <w:r w:rsidRPr="00370D19">
        <w:rPr>
          <w:rStyle w:val="TagStyle"/>
          <w:rtl/>
        </w:rPr>
        <w:t xml:space="preserve"> &lt;&lt; אורח &gt;&gt;</w:t>
      </w:r>
      <w:r w:rsidR="007F1A24">
        <w:rPr>
          <w:rtl/>
          <w:lang w:eastAsia="he-IL"/>
        </w:rPr>
        <w:t xml:space="preserve"> </w:t>
      </w:r>
      <w:bookmarkEnd w:id="7432"/>
    </w:p>
    <w:p w14:paraId="7C456F05" w14:textId="0EC11EC9" w:rsidR="00370D19" w:rsidRDefault="00370D19" w:rsidP="00370D19">
      <w:pPr>
        <w:pStyle w:val="KeepWithNext"/>
        <w:rPr>
          <w:rtl/>
          <w:lang w:eastAsia="he-IL"/>
        </w:rPr>
      </w:pPr>
    </w:p>
    <w:p w14:paraId="21C6C430" w14:textId="65BAB288" w:rsidR="00370D19" w:rsidRDefault="00370D19" w:rsidP="00370D19">
      <w:pPr>
        <w:rPr>
          <w:rtl/>
          <w:lang w:eastAsia="he-IL"/>
        </w:rPr>
      </w:pPr>
      <w:bookmarkStart w:id="7433" w:name="_ETM_Q1_13381797"/>
      <w:bookmarkStart w:id="7434" w:name="_ETM_Q1_13381821"/>
      <w:bookmarkEnd w:id="7433"/>
      <w:bookmarkEnd w:id="7434"/>
      <w:r>
        <w:rPr>
          <w:rFonts w:hint="cs"/>
          <w:rtl/>
          <w:lang w:eastAsia="he-IL"/>
        </w:rPr>
        <w:t xml:space="preserve">שעת חלוקה, כל שירותי הדואר. </w:t>
      </w:r>
    </w:p>
    <w:p w14:paraId="692F44F1" w14:textId="7CC254BD" w:rsidR="00370D19" w:rsidRDefault="00370D19" w:rsidP="00370D19">
      <w:pPr>
        <w:rPr>
          <w:rtl/>
          <w:lang w:eastAsia="he-IL"/>
        </w:rPr>
      </w:pPr>
      <w:bookmarkStart w:id="7435" w:name="_ETM_Q1_13385759"/>
      <w:bookmarkStart w:id="7436" w:name="_ETM_Q1_13385823"/>
      <w:bookmarkEnd w:id="7435"/>
      <w:bookmarkEnd w:id="7436"/>
    </w:p>
    <w:p w14:paraId="4639E0D4" w14:textId="40035960" w:rsidR="00370D19" w:rsidRDefault="00370D19" w:rsidP="00370D19">
      <w:pPr>
        <w:pStyle w:val="a4"/>
        <w:keepNext/>
        <w:rPr>
          <w:rtl/>
        </w:rPr>
      </w:pPr>
      <w:bookmarkStart w:id="7437" w:name="ET_speaker_איתי_עצמון_1123"/>
      <w:r w:rsidRPr="00370D19">
        <w:rPr>
          <w:rStyle w:val="TagStyle"/>
          <w:rtl/>
        </w:rPr>
        <w:t xml:space="preserve"> &lt;&lt; דובר &gt;&gt; </w:t>
      </w:r>
      <w:r>
        <w:rPr>
          <w:rtl/>
        </w:rPr>
        <w:t>איתי עצמון:</w:t>
      </w:r>
      <w:r w:rsidRPr="00370D19">
        <w:rPr>
          <w:rStyle w:val="TagStyle"/>
          <w:rtl/>
        </w:rPr>
        <w:t xml:space="preserve"> &lt;&lt; דובר &gt;&gt;</w:t>
      </w:r>
      <w:r w:rsidR="007F1A24">
        <w:rPr>
          <w:rtl/>
        </w:rPr>
        <w:t xml:space="preserve"> </w:t>
      </w:r>
      <w:bookmarkEnd w:id="7437"/>
    </w:p>
    <w:p w14:paraId="075FB1D2" w14:textId="7D35704B" w:rsidR="00370D19" w:rsidRDefault="00370D19" w:rsidP="00370D19">
      <w:pPr>
        <w:pStyle w:val="KeepWithNext"/>
        <w:rPr>
          <w:rtl/>
          <w:lang w:eastAsia="he-IL"/>
        </w:rPr>
      </w:pPr>
    </w:p>
    <w:p w14:paraId="0621F77E" w14:textId="51914393" w:rsidR="00370D19" w:rsidRDefault="00370D19" w:rsidP="00370D19">
      <w:pPr>
        <w:rPr>
          <w:rtl/>
          <w:lang w:eastAsia="he-IL"/>
        </w:rPr>
      </w:pPr>
      <w:r>
        <w:rPr>
          <w:rFonts w:hint="cs"/>
          <w:rtl/>
          <w:lang w:eastAsia="he-IL"/>
        </w:rPr>
        <w:t>בתוך כמה זמן אתם מתכוונים לקבוע את התקנות החדשות?</w:t>
      </w:r>
      <w:bookmarkStart w:id="7438" w:name="_ETM_Q1_13385706"/>
      <w:bookmarkEnd w:id="7438"/>
    </w:p>
    <w:p w14:paraId="1C528D02" w14:textId="25F855D4" w:rsidR="00370D19" w:rsidRDefault="00370D19" w:rsidP="00370D19">
      <w:pPr>
        <w:rPr>
          <w:rtl/>
          <w:lang w:eastAsia="he-IL"/>
        </w:rPr>
      </w:pPr>
      <w:bookmarkStart w:id="7439" w:name="_ETM_Q1_13385768"/>
      <w:bookmarkStart w:id="7440" w:name="_ETM_Q1_13386935"/>
      <w:bookmarkEnd w:id="7439"/>
      <w:bookmarkEnd w:id="7440"/>
    </w:p>
    <w:p w14:paraId="43016029" w14:textId="1FBB5D22" w:rsidR="00370D19" w:rsidRDefault="00370D19" w:rsidP="00370D19">
      <w:pPr>
        <w:pStyle w:val="af9"/>
        <w:keepNext/>
        <w:rPr>
          <w:rtl/>
          <w:lang w:eastAsia="he-IL"/>
        </w:rPr>
      </w:pPr>
      <w:bookmarkStart w:id="7441" w:name="ET_guest_פאדיה_זידאן_1124"/>
      <w:r w:rsidRPr="00370D19">
        <w:rPr>
          <w:rStyle w:val="TagStyle"/>
          <w:rtl/>
        </w:rPr>
        <w:t xml:space="preserve"> &lt;&lt; אורח &gt;&gt; </w:t>
      </w:r>
      <w:r>
        <w:rPr>
          <w:rtl/>
          <w:lang w:eastAsia="he-IL"/>
        </w:rPr>
        <w:t>פאדיה זידאן:</w:t>
      </w:r>
      <w:r w:rsidRPr="00370D19">
        <w:rPr>
          <w:rStyle w:val="TagStyle"/>
          <w:rtl/>
        </w:rPr>
        <w:t xml:space="preserve"> &lt;&lt; אורח &gt;&gt;</w:t>
      </w:r>
      <w:r w:rsidR="007F1A24">
        <w:rPr>
          <w:rtl/>
          <w:lang w:eastAsia="he-IL"/>
        </w:rPr>
        <w:t xml:space="preserve"> </w:t>
      </w:r>
      <w:bookmarkEnd w:id="7441"/>
    </w:p>
    <w:p w14:paraId="3917D74C" w14:textId="62AB4647" w:rsidR="00370D19" w:rsidRDefault="00370D19" w:rsidP="00370D19">
      <w:pPr>
        <w:pStyle w:val="KeepWithNext"/>
        <w:rPr>
          <w:rtl/>
          <w:lang w:eastAsia="he-IL"/>
        </w:rPr>
      </w:pPr>
    </w:p>
    <w:p w14:paraId="5FB3F4D9" w14:textId="1ED842A8" w:rsidR="00370D19" w:rsidRDefault="00370D19" w:rsidP="00370D19">
      <w:pPr>
        <w:rPr>
          <w:rtl/>
          <w:lang w:eastAsia="he-IL"/>
        </w:rPr>
      </w:pPr>
      <w:bookmarkStart w:id="7442" w:name="_ETM_Q1_13387231"/>
      <w:bookmarkStart w:id="7443" w:name="_ETM_Q1_13387241"/>
      <w:bookmarkEnd w:id="7442"/>
      <w:bookmarkEnd w:id="7443"/>
      <w:r>
        <w:rPr>
          <w:rFonts w:hint="cs"/>
          <w:rtl/>
          <w:lang w:eastAsia="he-IL"/>
        </w:rPr>
        <w:t>הוראת המעבר נותנת מענה לשאלה</w:t>
      </w:r>
      <w:r w:rsidR="00376939">
        <w:rPr>
          <w:rFonts w:hint="cs"/>
          <w:rtl/>
          <w:lang w:eastAsia="he-IL"/>
        </w:rPr>
        <w:t xml:space="preserve"> </w:t>
      </w:r>
      <w:r>
        <w:rPr>
          <w:rFonts w:hint="cs"/>
          <w:rtl/>
          <w:lang w:eastAsia="he-IL"/>
        </w:rPr>
        <w:t>שלך. הוראת המעבר ב(2) המוצעת.</w:t>
      </w:r>
      <w:r w:rsidR="00EF4A8A">
        <w:rPr>
          <w:rFonts w:hint="cs"/>
          <w:rtl/>
          <w:lang w:eastAsia="he-IL"/>
        </w:rPr>
        <w:t xml:space="preserve"> להקריא אותה?</w:t>
      </w:r>
    </w:p>
    <w:p w14:paraId="30A2C5A1" w14:textId="6F8476DF" w:rsidR="00370D19" w:rsidRDefault="00370D19" w:rsidP="00370D19">
      <w:pPr>
        <w:rPr>
          <w:rtl/>
          <w:lang w:eastAsia="he-IL"/>
        </w:rPr>
      </w:pPr>
      <w:bookmarkStart w:id="7444" w:name="_ETM_Q1_13398487"/>
      <w:bookmarkStart w:id="7445" w:name="_ETM_Q1_13398556"/>
      <w:bookmarkEnd w:id="7444"/>
      <w:bookmarkEnd w:id="7445"/>
    </w:p>
    <w:p w14:paraId="47D12A7E" w14:textId="35147FFE" w:rsidR="00370D19" w:rsidRDefault="00370D19" w:rsidP="00370D19">
      <w:pPr>
        <w:pStyle w:val="a4"/>
        <w:keepNext/>
        <w:rPr>
          <w:rtl/>
        </w:rPr>
      </w:pPr>
      <w:bookmarkStart w:id="7446" w:name="ET_speaker_איתי_עצמון_1125"/>
      <w:r w:rsidRPr="00370D19">
        <w:rPr>
          <w:rStyle w:val="TagStyle"/>
          <w:rtl/>
        </w:rPr>
        <w:t xml:space="preserve"> &lt;&lt; דובר &gt;&gt; </w:t>
      </w:r>
      <w:r>
        <w:rPr>
          <w:rtl/>
        </w:rPr>
        <w:t>איתי עצמון:</w:t>
      </w:r>
      <w:r w:rsidRPr="00370D19">
        <w:rPr>
          <w:rStyle w:val="TagStyle"/>
          <w:rtl/>
        </w:rPr>
        <w:t xml:space="preserve"> &lt;&lt; דובר &gt;&gt;</w:t>
      </w:r>
      <w:r w:rsidR="007F1A24">
        <w:rPr>
          <w:rtl/>
        </w:rPr>
        <w:t xml:space="preserve"> </w:t>
      </w:r>
      <w:bookmarkEnd w:id="7446"/>
    </w:p>
    <w:p w14:paraId="7ABC2769" w14:textId="1F40DE5C" w:rsidR="00370D19" w:rsidRDefault="00370D19" w:rsidP="00370D19">
      <w:pPr>
        <w:pStyle w:val="KeepWithNext"/>
        <w:rPr>
          <w:rtl/>
          <w:lang w:eastAsia="he-IL"/>
        </w:rPr>
      </w:pPr>
    </w:p>
    <w:p w14:paraId="742527F2" w14:textId="70CC2041" w:rsidR="00370D19" w:rsidRDefault="00370D19" w:rsidP="00370D19">
      <w:pPr>
        <w:rPr>
          <w:rtl/>
          <w:lang w:eastAsia="he-IL"/>
        </w:rPr>
      </w:pPr>
      <w:bookmarkStart w:id="7447" w:name="_ETM_Q1_13399685"/>
      <w:bookmarkStart w:id="7448" w:name="_ETM_Q1_13399715"/>
      <w:bookmarkEnd w:id="7447"/>
      <w:bookmarkEnd w:id="7448"/>
      <w:r>
        <w:rPr>
          <w:rFonts w:hint="cs"/>
          <w:rtl/>
          <w:lang w:eastAsia="he-IL"/>
        </w:rPr>
        <w:t>אני רוצה שתסבירו במהות מה לוחות הזמנים, איך הולך להיראות המתווה. אתם כתבתם א</w:t>
      </w:r>
      <w:bookmarkStart w:id="7449" w:name="_ETM_Q1_13405991"/>
      <w:bookmarkEnd w:id="7449"/>
      <w:r>
        <w:rPr>
          <w:rFonts w:hint="cs"/>
          <w:rtl/>
          <w:lang w:eastAsia="he-IL"/>
        </w:rPr>
        <w:t>חר כ</w:t>
      </w:r>
      <w:bookmarkStart w:id="7450" w:name="_ETM_Q1_13405543"/>
      <w:bookmarkStart w:id="7451" w:name="_ETM_Q1_13405614"/>
      <w:bookmarkEnd w:id="7450"/>
      <w:bookmarkEnd w:id="7451"/>
      <w:r>
        <w:rPr>
          <w:rFonts w:hint="cs"/>
          <w:rtl/>
          <w:lang w:eastAsia="he-IL"/>
        </w:rPr>
        <w:t>ך בתוספות שבעצם יראו אותם</w:t>
      </w:r>
      <w:r w:rsidR="00EF4A8A">
        <w:rPr>
          <w:rFonts w:hint="cs"/>
          <w:rtl/>
          <w:lang w:eastAsia="he-IL"/>
        </w:rPr>
        <w:t>,</w:t>
      </w:r>
      <w:r>
        <w:rPr>
          <w:rFonts w:hint="cs"/>
          <w:rtl/>
          <w:lang w:eastAsia="he-IL"/>
        </w:rPr>
        <w:t xml:space="preserve"> אבל זה אומר </w:t>
      </w:r>
      <w:bookmarkStart w:id="7452" w:name="_ETM_Q1_13406156"/>
      <w:bookmarkEnd w:id="7452"/>
      <w:r>
        <w:rPr>
          <w:rFonts w:hint="cs"/>
          <w:rtl/>
          <w:lang w:eastAsia="he-IL"/>
        </w:rPr>
        <w:t xml:space="preserve">שאף פעם לא יקבעו משהו חדש כי כל הזמן אפשר </w:t>
      </w:r>
      <w:bookmarkStart w:id="7453" w:name="_ETM_Q1_13411167"/>
      <w:bookmarkEnd w:id="7453"/>
      <w:r>
        <w:rPr>
          <w:rFonts w:hint="cs"/>
          <w:rtl/>
          <w:lang w:eastAsia="he-IL"/>
        </w:rPr>
        <w:t>לראות את מה שקיים היום כאילו נקבע מכוח החוק החדש. זה מה שלא ברור לי.</w:t>
      </w:r>
      <w:bookmarkStart w:id="7454" w:name="_ETM_Q1_13417227"/>
      <w:bookmarkEnd w:id="7454"/>
    </w:p>
    <w:p w14:paraId="6C82177F" w14:textId="1D790D71" w:rsidR="00370D19" w:rsidRDefault="00370D19" w:rsidP="00370D19">
      <w:pPr>
        <w:rPr>
          <w:rtl/>
          <w:lang w:eastAsia="he-IL"/>
        </w:rPr>
      </w:pPr>
      <w:bookmarkStart w:id="7455" w:name="_ETM_Q1_13417280"/>
      <w:bookmarkEnd w:id="7455"/>
    </w:p>
    <w:p w14:paraId="48055EE6" w14:textId="17ABCB4D" w:rsidR="00370D19" w:rsidRDefault="00370D19" w:rsidP="00370D19">
      <w:pPr>
        <w:pStyle w:val="af9"/>
        <w:keepNext/>
        <w:rPr>
          <w:rtl/>
          <w:lang w:eastAsia="he-IL"/>
        </w:rPr>
      </w:pPr>
      <w:bookmarkStart w:id="7456" w:name="ET_guest_אורן_לביאן_1126"/>
      <w:r w:rsidRPr="00370D19">
        <w:rPr>
          <w:rStyle w:val="TagStyle"/>
          <w:rtl/>
        </w:rPr>
        <w:t xml:space="preserve"> &lt;&lt; אורח &gt;&gt; </w:t>
      </w:r>
      <w:r>
        <w:rPr>
          <w:rtl/>
          <w:lang w:eastAsia="he-IL"/>
        </w:rPr>
        <w:t>אורן לביאן:</w:t>
      </w:r>
      <w:r w:rsidRPr="00370D19">
        <w:rPr>
          <w:rStyle w:val="TagStyle"/>
          <w:rtl/>
        </w:rPr>
        <w:t xml:space="preserve"> &lt;&lt; אורח &gt;&gt;</w:t>
      </w:r>
      <w:r w:rsidR="007F1A24">
        <w:rPr>
          <w:rtl/>
          <w:lang w:eastAsia="he-IL"/>
        </w:rPr>
        <w:t xml:space="preserve"> </w:t>
      </w:r>
      <w:bookmarkEnd w:id="7456"/>
    </w:p>
    <w:p w14:paraId="77C41EFC" w14:textId="39E59F7C" w:rsidR="00370D19" w:rsidRDefault="00370D19" w:rsidP="00370D19">
      <w:pPr>
        <w:pStyle w:val="KeepWithNext"/>
        <w:rPr>
          <w:rtl/>
          <w:lang w:eastAsia="he-IL"/>
        </w:rPr>
      </w:pPr>
    </w:p>
    <w:p w14:paraId="39242E24" w14:textId="3BDC0F2E" w:rsidR="00370D19" w:rsidRDefault="00370D19" w:rsidP="00370D19">
      <w:pPr>
        <w:rPr>
          <w:rtl/>
          <w:lang w:eastAsia="he-IL"/>
        </w:rPr>
      </w:pPr>
      <w:r>
        <w:rPr>
          <w:rFonts w:hint="cs"/>
          <w:rtl/>
          <w:lang w:eastAsia="he-IL"/>
        </w:rPr>
        <w:t>נכון. אנחנו מקווים לעשות</w:t>
      </w:r>
      <w:r w:rsidR="004D7FF1">
        <w:rPr>
          <w:rFonts w:hint="cs"/>
          <w:rtl/>
          <w:lang w:eastAsia="he-IL"/>
        </w:rPr>
        <w:t xml:space="preserve"> </w:t>
      </w:r>
      <w:bookmarkStart w:id="7457" w:name="_ETM_Q1_13418917"/>
      <w:bookmarkEnd w:id="7457"/>
      <w:r w:rsidR="004D7FF1">
        <w:rPr>
          <w:rFonts w:hint="cs"/>
          <w:rtl/>
          <w:lang w:eastAsia="he-IL"/>
        </w:rPr>
        <w:t xml:space="preserve">ממש בהקדם האפשרי כי אחרת אנחנו לא מכניסים את החוק </w:t>
      </w:r>
      <w:bookmarkStart w:id="7458" w:name="_ETM_Q1_13420511"/>
      <w:bookmarkEnd w:id="7458"/>
      <w:r w:rsidR="004D7FF1">
        <w:rPr>
          <w:rFonts w:hint="cs"/>
          <w:rtl/>
          <w:lang w:eastAsia="he-IL"/>
        </w:rPr>
        <w:t>לתוקף. אנחנו מבינים את זה.</w:t>
      </w:r>
    </w:p>
    <w:p w14:paraId="053D7857" w14:textId="4DFF2508" w:rsidR="004D7FF1" w:rsidRDefault="004D7FF1" w:rsidP="00370D19">
      <w:pPr>
        <w:rPr>
          <w:rtl/>
          <w:lang w:eastAsia="he-IL"/>
        </w:rPr>
      </w:pPr>
      <w:bookmarkStart w:id="7459" w:name="_ETM_Q1_13423764"/>
      <w:bookmarkStart w:id="7460" w:name="_ETM_Q1_13423837"/>
      <w:bookmarkStart w:id="7461" w:name="_ETM_Q1_13424523"/>
      <w:bookmarkEnd w:id="7459"/>
      <w:bookmarkEnd w:id="7460"/>
      <w:bookmarkEnd w:id="7461"/>
    </w:p>
    <w:p w14:paraId="503C7D12" w14:textId="6D65064E" w:rsidR="004D7FF1" w:rsidRDefault="004D7FF1" w:rsidP="004D7FF1">
      <w:pPr>
        <w:pStyle w:val="af6"/>
        <w:keepNext/>
        <w:rPr>
          <w:rtl/>
        </w:rPr>
      </w:pPr>
      <w:bookmarkStart w:id="7462" w:name="ET_yor_5765_1127"/>
      <w:r w:rsidRPr="004D7FF1">
        <w:rPr>
          <w:rStyle w:val="TagStyle"/>
          <w:rtl/>
        </w:rPr>
        <w:t xml:space="preserve"> &lt;&lt; יור &gt;&gt; </w:t>
      </w:r>
      <w:r>
        <w:rPr>
          <w:rtl/>
        </w:rPr>
        <w:t>היו"ר מיכאל מרדכי ביטון:</w:t>
      </w:r>
      <w:r w:rsidRPr="004D7FF1">
        <w:rPr>
          <w:rStyle w:val="TagStyle"/>
          <w:rtl/>
        </w:rPr>
        <w:t xml:space="preserve"> &lt;&lt; יור &gt;&gt;</w:t>
      </w:r>
      <w:r w:rsidR="007F1A24">
        <w:rPr>
          <w:rtl/>
        </w:rPr>
        <w:t xml:space="preserve"> </w:t>
      </w:r>
      <w:bookmarkEnd w:id="7462"/>
    </w:p>
    <w:p w14:paraId="410BF2A9" w14:textId="02690A33" w:rsidR="004D7FF1" w:rsidRDefault="004D7FF1" w:rsidP="004D7FF1">
      <w:pPr>
        <w:pStyle w:val="KeepWithNext"/>
        <w:rPr>
          <w:rtl/>
          <w:lang w:eastAsia="he-IL"/>
        </w:rPr>
      </w:pPr>
    </w:p>
    <w:p w14:paraId="12B900F9" w14:textId="0965222F" w:rsidR="004D7FF1" w:rsidRDefault="004D7FF1" w:rsidP="004D7FF1">
      <w:pPr>
        <w:rPr>
          <w:rtl/>
          <w:lang w:eastAsia="he-IL"/>
        </w:rPr>
      </w:pPr>
      <w:bookmarkStart w:id="7463" w:name="_ETM_Q1_13424906"/>
      <w:bookmarkStart w:id="7464" w:name="_ETM_Q1_13424931"/>
      <w:bookmarkEnd w:id="7463"/>
      <w:bookmarkEnd w:id="7464"/>
      <w:r>
        <w:rPr>
          <w:rFonts w:hint="cs"/>
          <w:rtl/>
          <w:lang w:eastAsia="he-IL"/>
        </w:rPr>
        <w:t xml:space="preserve">הם חייבים </w:t>
      </w:r>
      <w:bookmarkStart w:id="7465" w:name="_ETM_Q1_13424706"/>
      <w:bookmarkEnd w:id="7465"/>
      <w:r>
        <w:rPr>
          <w:rFonts w:hint="cs"/>
          <w:rtl/>
          <w:lang w:eastAsia="he-IL"/>
        </w:rPr>
        <w:t>לרוץ כי אחרת הדברים האחרים לא נכנסים. יש להם אינטרס.</w:t>
      </w:r>
    </w:p>
    <w:p w14:paraId="22F556FE" w14:textId="444EA18A" w:rsidR="004D7FF1" w:rsidRDefault="004D7FF1" w:rsidP="004D7FF1">
      <w:pPr>
        <w:rPr>
          <w:rtl/>
          <w:lang w:eastAsia="he-IL"/>
        </w:rPr>
      </w:pPr>
      <w:bookmarkStart w:id="7466" w:name="_ETM_Q1_13425602"/>
      <w:bookmarkStart w:id="7467" w:name="_ETM_Q1_13425665"/>
      <w:bookmarkEnd w:id="7466"/>
      <w:bookmarkEnd w:id="7467"/>
    </w:p>
    <w:p w14:paraId="179810AA" w14:textId="117D5FEF" w:rsidR="004D7FF1" w:rsidRDefault="004D7FF1" w:rsidP="004D7FF1">
      <w:pPr>
        <w:pStyle w:val="af9"/>
        <w:keepNext/>
        <w:rPr>
          <w:rtl/>
          <w:lang w:eastAsia="he-IL"/>
        </w:rPr>
      </w:pPr>
      <w:bookmarkStart w:id="7468" w:name="ET_guest_אורן_לביאן_1128"/>
      <w:r w:rsidRPr="004D7FF1">
        <w:rPr>
          <w:rStyle w:val="TagStyle"/>
          <w:rtl/>
        </w:rPr>
        <w:t xml:space="preserve"> &lt;&lt; אורח &gt;&gt; </w:t>
      </w:r>
      <w:r>
        <w:rPr>
          <w:rtl/>
          <w:lang w:eastAsia="he-IL"/>
        </w:rPr>
        <w:t>אורן לביאן:</w:t>
      </w:r>
      <w:r w:rsidRPr="004D7FF1">
        <w:rPr>
          <w:rStyle w:val="TagStyle"/>
          <w:rtl/>
        </w:rPr>
        <w:t xml:space="preserve"> &lt;&lt; אורח &gt;&gt;</w:t>
      </w:r>
      <w:r w:rsidR="007F1A24">
        <w:rPr>
          <w:rtl/>
          <w:lang w:eastAsia="he-IL"/>
        </w:rPr>
        <w:t xml:space="preserve"> </w:t>
      </w:r>
      <w:bookmarkEnd w:id="7468"/>
    </w:p>
    <w:p w14:paraId="32B0346C" w14:textId="2CD7ECED" w:rsidR="004D7FF1" w:rsidRDefault="004D7FF1" w:rsidP="004D7FF1">
      <w:pPr>
        <w:pStyle w:val="KeepWithNext"/>
        <w:rPr>
          <w:rtl/>
          <w:lang w:eastAsia="he-IL"/>
        </w:rPr>
      </w:pPr>
    </w:p>
    <w:p w14:paraId="72A903D4" w14:textId="2BAC14A4" w:rsidR="004D7FF1" w:rsidRDefault="004D7FF1" w:rsidP="004D7FF1">
      <w:pPr>
        <w:rPr>
          <w:rtl/>
          <w:lang w:eastAsia="he-IL"/>
        </w:rPr>
      </w:pPr>
      <w:r>
        <w:rPr>
          <w:rFonts w:hint="cs"/>
          <w:rtl/>
          <w:lang w:eastAsia="he-IL"/>
        </w:rPr>
        <w:t>זאת הייתה הסכמה שלנו.</w:t>
      </w:r>
    </w:p>
    <w:p w14:paraId="629A501D" w14:textId="55004645" w:rsidR="004D7FF1" w:rsidRDefault="004D7FF1" w:rsidP="004D7FF1">
      <w:pPr>
        <w:rPr>
          <w:rtl/>
          <w:lang w:eastAsia="he-IL"/>
        </w:rPr>
      </w:pPr>
      <w:bookmarkStart w:id="7469" w:name="_ETM_Q1_13431534"/>
      <w:bookmarkStart w:id="7470" w:name="_ETM_Q1_13431599"/>
      <w:bookmarkStart w:id="7471" w:name="_ETM_Q1_13432326"/>
      <w:bookmarkEnd w:id="7469"/>
      <w:bookmarkEnd w:id="7470"/>
      <w:bookmarkEnd w:id="7471"/>
    </w:p>
    <w:p w14:paraId="0694A7D3" w14:textId="5C333783" w:rsidR="004D7FF1" w:rsidRDefault="004D7FF1" w:rsidP="004D7FF1">
      <w:pPr>
        <w:pStyle w:val="af6"/>
        <w:keepNext/>
        <w:rPr>
          <w:rtl/>
        </w:rPr>
      </w:pPr>
      <w:bookmarkStart w:id="7472" w:name="ET_yor_5765_1129"/>
      <w:r w:rsidRPr="004D7FF1">
        <w:rPr>
          <w:rStyle w:val="TagStyle"/>
          <w:rtl/>
        </w:rPr>
        <w:t xml:space="preserve"> &lt;&lt; יור &gt;&gt; </w:t>
      </w:r>
      <w:r>
        <w:rPr>
          <w:rtl/>
        </w:rPr>
        <w:t>היו"ר מיכאל מרדכי ביטון:</w:t>
      </w:r>
      <w:r w:rsidRPr="004D7FF1">
        <w:rPr>
          <w:rStyle w:val="TagStyle"/>
          <w:rtl/>
        </w:rPr>
        <w:t xml:space="preserve"> &lt;&lt; יור &gt;&gt;</w:t>
      </w:r>
      <w:r w:rsidR="007F1A24">
        <w:rPr>
          <w:rtl/>
        </w:rPr>
        <w:t xml:space="preserve"> </w:t>
      </w:r>
      <w:bookmarkEnd w:id="7472"/>
    </w:p>
    <w:p w14:paraId="7B7A08BB" w14:textId="13ADE718" w:rsidR="004D7FF1" w:rsidRDefault="004D7FF1" w:rsidP="004D7FF1">
      <w:pPr>
        <w:pStyle w:val="KeepWithNext"/>
        <w:rPr>
          <w:rtl/>
          <w:lang w:eastAsia="he-IL"/>
        </w:rPr>
      </w:pPr>
    </w:p>
    <w:p w14:paraId="1187529F" w14:textId="215A215C" w:rsidR="004D7FF1" w:rsidRDefault="004D7FF1" w:rsidP="004D7FF1">
      <w:pPr>
        <w:rPr>
          <w:rtl/>
          <w:lang w:eastAsia="he-IL"/>
        </w:rPr>
      </w:pPr>
      <w:bookmarkStart w:id="7473" w:name="_ETM_Q1_13432706"/>
      <w:bookmarkStart w:id="7474" w:name="_ETM_Q1_13432730"/>
      <w:bookmarkEnd w:id="7473"/>
      <w:bookmarkEnd w:id="7474"/>
      <w:r>
        <w:rPr>
          <w:rFonts w:hint="cs"/>
          <w:rtl/>
          <w:lang w:eastAsia="he-IL"/>
        </w:rPr>
        <w:t xml:space="preserve">אם הם לא יביאו את זה, המהלכים שלהם לא יתקדמו מול הדואר. הם חייבים </w:t>
      </w:r>
      <w:bookmarkStart w:id="7475" w:name="_ETM_Q1_13432547"/>
      <w:bookmarkEnd w:id="7475"/>
      <w:r>
        <w:rPr>
          <w:rFonts w:hint="cs"/>
          <w:rtl/>
          <w:lang w:eastAsia="he-IL"/>
        </w:rPr>
        <w:t xml:space="preserve">להביא את זה. </w:t>
      </w:r>
    </w:p>
    <w:p w14:paraId="406D63A4" w14:textId="3CBD38F2" w:rsidR="004D7FF1" w:rsidRDefault="004D7FF1" w:rsidP="004D7FF1">
      <w:pPr>
        <w:rPr>
          <w:rtl/>
          <w:lang w:eastAsia="he-IL"/>
        </w:rPr>
      </w:pPr>
      <w:bookmarkStart w:id="7476" w:name="_ETM_Q1_13437538"/>
      <w:bookmarkStart w:id="7477" w:name="_ETM_Q1_13437607"/>
      <w:bookmarkEnd w:id="7476"/>
      <w:bookmarkEnd w:id="7477"/>
    </w:p>
    <w:p w14:paraId="423E77A0" w14:textId="07672FD5" w:rsidR="004D7FF1" w:rsidRDefault="004D7FF1" w:rsidP="004D7FF1">
      <w:pPr>
        <w:pStyle w:val="af9"/>
        <w:keepNext/>
        <w:rPr>
          <w:rtl/>
          <w:lang w:eastAsia="he-IL"/>
        </w:rPr>
      </w:pPr>
      <w:bookmarkStart w:id="7478" w:name="ET_guest_אורן_לביאן_1130"/>
      <w:r w:rsidRPr="004D7FF1">
        <w:rPr>
          <w:rStyle w:val="TagStyle"/>
          <w:rtl/>
        </w:rPr>
        <w:t xml:space="preserve"> &lt;&lt; אורח &gt;&gt; </w:t>
      </w:r>
      <w:r>
        <w:rPr>
          <w:rtl/>
          <w:lang w:eastAsia="he-IL"/>
        </w:rPr>
        <w:t>אורן לביאן:</w:t>
      </w:r>
      <w:r w:rsidRPr="004D7FF1">
        <w:rPr>
          <w:rStyle w:val="TagStyle"/>
          <w:rtl/>
        </w:rPr>
        <w:t xml:space="preserve"> &lt;&lt; אורח &gt;&gt;</w:t>
      </w:r>
      <w:r w:rsidR="007F1A24">
        <w:rPr>
          <w:rtl/>
          <w:lang w:eastAsia="he-IL"/>
        </w:rPr>
        <w:t xml:space="preserve"> </w:t>
      </w:r>
      <w:bookmarkEnd w:id="7478"/>
    </w:p>
    <w:p w14:paraId="760A63CC" w14:textId="07A37B3B" w:rsidR="004D7FF1" w:rsidRDefault="004D7FF1" w:rsidP="004D7FF1">
      <w:pPr>
        <w:pStyle w:val="KeepWithNext"/>
        <w:rPr>
          <w:rtl/>
          <w:lang w:eastAsia="he-IL"/>
        </w:rPr>
      </w:pPr>
    </w:p>
    <w:p w14:paraId="25BB2C20" w14:textId="089B947C" w:rsidR="004D7FF1" w:rsidRDefault="004D7FF1" w:rsidP="004D7FF1">
      <w:pPr>
        <w:rPr>
          <w:rtl/>
          <w:lang w:eastAsia="he-IL"/>
        </w:rPr>
      </w:pPr>
      <w:r>
        <w:rPr>
          <w:rFonts w:hint="cs"/>
          <w:rtl/>
          <w:lang w:eastAsia="he-IL"/>
        </w:rPr>
        <w:t xml:space="preserve">נכון. אם אנחנו לא נביא תקנות </w:t>
      </w:r>
      <w:bookmarkStart w:id="7479" w:name="_ETM_Q1_13434652"/>
      <w:bookmarkEnd w:id="7479"/>
      <w:r>
        <w:rPr>
          <w:rFonts w:hint="cs"/>
          <w:rtl/>
          <w:lang w:eastAsia="he-IL"/>
        </w:rPr>
        <w:t>חדשות, למעשה התשלום הסביר הוא על ה-</w:t>
      </w:r>
      <w:r w:rsidR="00EF4A8A">
        <w:rPr>
          <w:rFonts w:hint="cs"/>
          <w:rtl/>
          <w:lang w:eastAsia="he-IL"/>
        </w:rPr>
        <w:t xml:space="preserve"> -</w:t>
      </w:r>
      <w:r>
        <w:rPr>
          <w:rFonts w:hint="cs"/>
          <w:rtl/>
          <w:lang w:eastAsia="he-IL"/>
        </w:rPr>
        <w:t xml:space="preserve"> כי</w:t>
      </w:r>
      <w:r w:rsidR="00376939">
        <w:rPr>
          <w:rFonts w:hint="cs"/>
          <w:rtl/>
          <w:lang w:eastAsia="he-IL"/>
        </w:rPr>
        <w:t xml:space="preserve"> </w:t>
      </w:r>
      <w:r>
        <w:rPr>
          <w:rFonts w:hint="cs"/>
          <w:rtl/>
          <w:lang w:eastAsia="he-IL"/>
        </w:rPr>
        <w:t>רוב השירותים, אני יכול להראות</w:t>
      </w:r>
      <w:r w:rsidR="00376939">
        <w:rPr>
          <w:rFonts w:hint="cs"/>
          <w:rtl/>
          <w:lang w:eastAsia="he-IL"/>
        </w:rPr>
        <w:t xml:space="preserve"> </w:t>
      </w:r>
      <w:r>
        <w:rPr>
          <w:rFonts w:hint="cs"/>
          <w:rtl/>
          <w:lang w:eastAsia="he-IL"/>
        </w:rPr>
        <w:t>לכם, כל התעריפים</w:t>
      </w:r>
      <w:bookmarkStart w:id="7480" w:name="_ETM_Q1_13448304"/>
      <w:bookmarkEnd w:id="7480"/>
      <w:r>
        <w:rPr>
          <w:rFonts w:hint="cs"/>
          <w:rtl/>
          <w:lang w:eastAsia="he-IL"/>
        </w:rPr>
        <w:t xml:space="preserve"> - - -</w:t>
      </w:r>
    </w:p>
    <w:p w14:paraId="575A5CA3" w14:textId="40A0CD5B" w:rsidR="004D7FF1" w:rsidRDefault="004D7FF1" w:rsidP="004D7FF1">
      <w:pPr>
        <w:rPr>
          <w:rtl/>
          <w:lang w:eastAsia="he-IL"/>
        </w:rPr>
      </w:pPr>
    </w:p>
    <w:p w14:paraId="73F2E45D" w14:textId="27EFD758" w:rsidR="004D7FF1" w:rsidRDefault="004D7FF1" w:rsidP="004D7FF1">
      <w:pPr>
        <w:pStyle w:val="a4"/>
        <w:keepNext/>
        <w:rPr>
          <w:rtl/>
        </w:rPr>
      </w:pPr>
      <w:bookmarkStart w:id="7481" w:name="ET_speaker_איתי_עצמון_1131"/>
      <w:r w:rsidRPr="004D7FF1">
        <w:rPr>
          <w:rStyle w:val="TagStyle"/>
          <w:rtl/>
        </w:rPr>
        <w:t xml:space="preserve"> &lt;&lt; דובר &gt;&gt; </w:t>
      </w:r>
      <w:r>
        <w:rPr>
          <w:rtl/>
        </w:rPr>
        <w:t>איתי עצמון:</w:t>
      </w:r>
      <w:r w:rsidRPr="004D7FF1">
        <w:rPr>
          <w:rStyle w:val="TagStyle"/>
          <w:rtl/>
        </w:rPr>
        <w:t xml:space="preserve"> &lt;&lt; דובר &gt;&gt;</w:t>
      </w:r>
      <w:r w:rsidR="007F1A24">
        <w:rPr>
          <w:rtl/>
        </w:rPr>
        <w:t xml:space="preserve"> </w:t>
      </w:r>
      <w:bookmarkEnd w:id="7481"/>
    </w:p>
    <w:p w14:paraId="6883587E" w14:textId="11E6D6D5" w:rsidR="004D7FF1" w:rsidRDefault="004D7FF1" w:rsidP="004D7FF1">
      <w:pPr>
        <w:pStyle w:val="KeepWithNext"/>
        <w:rPr>
          <w:rtl/>
          <w:lang w:eastAsia="he-IL"/>
        </w:rPr>
      </w:pPr>
    </w:p>
    <w:p w14:paraId="5FCC62EC" w14:textId="5BA440DA" w:rsidR="004D7FF1" w:rsidRDefault="004D7FF1" w:rsidP="004D7FF1">
      <w:pPr>
        <w:rPr>
          <w:rtl/>
          <w:lang w:eastAsia="he-IL"/>
        </w:rPr>
      </w:pPr>
      <w:bookmarkStart w:id="7482" w:name="_ETM_Q1_13447226"/>
      <w:bookmarkStart w:id="7483" w:name="_ETM_Q1_13447282"/>
      <w:bookmarkEnd w:id="7482"/>
      <w:bookmarkEnd w:id="7483"/>
      <w:r>
        <w:rPr>
          <w:rFonts w:hint="cs"/>
          <w:rtl/>
          <w:lang w:eastAsia="he-IL"/>
        </w:rPr>
        <w:t>את זה אני יודע ואת זה הבנתי. אני שואל</w:t>
      </w:r>
      <w:r w:rsidR="00EF4A8A">
        <w:rPr>
          <w:rFonts w:hint="cs"/>
          <w:rtl/>
          <w:lang w:eastAsia="he-IL"/>
        </w:rPr>
        <w:t xml:space="preserve"> שוב</w:t>
      </w:r>
      <w:r>
        <w:rPr>
          <w:rFonts w:hint="cs"/>
          <w:rtl/>
          <w:lang w:eastAsia="he-IL"/>
        </w:rPr>
        <w:t xml:space="preserve"> לגבי הסעיף החדש שאישרנו היום: "השר, </w:t>
      </w:r>
      <w:bookmarkStart w:id="7484" w:name="_ETM_Q1_13455960"/>
      <w:bookmarkEnd w:id="7484"/>
      <w:r>
        <w:rPr>
          <w:rFonts w:hint="cs"/>
          <w:rtl/>
          <w:lang w:eastAsia="he-IL"/>
        </w:rPr>
        <w:t>בהסכמת שר האוצר, יקבע את התשלום עבור השירות</w:t>
      </w:r>
      <w:bookmarkStart w:id="7485" w:name="_ETM_Q1_13457903"/>
      <w:bookmarkEnd w:id="7485"/>
      <w:r>
        <w:rPr>
          <w:rFonts w:hint="cs"/>
          <w:rtl/>
          <w:lang w:eastAsia="he-IL"/>
        </w:rPr>
        <w:t xml:space="preserve"> במרכזי החלוקה".</w:t>
      </w:r>
    </w:p>
    <w:p w14:paraId="37BC7F2D" w14:textId="08624828" w:rsidR="004D7FF1" w:rsidRDefault="004D7FF1" w:rsidP="004D7FF1">
      <w:pPr>
        <w:rPr>
          <w:rtl/>
          <w:lang w:eastAsia="he-IL"/>
        </w:rPr>
      </w:pPr>
      <w:bookmarkStart w:id="7486" w:name="_ETM_Q1_13459124"/>
      <w:bookmarkStart w:id="7487" w:name="_ETM_Q1_13459173"/>
      <w:bookmarkStart w:id="7488" w:name="_ETM_Q1_13459740"/>
      <w:bookmarkEnd w:id="7486"/>
      <w:bookmarkEnd w:id="7487"/>
      <w:bookmarkEnd w:id="7488"/>
    </w:p>
    <w:p w14:paraId="3D76CF25" w14:textId="266991BA" w:rsidR="004D7FF1" w:rsidRDefault="004D7FF1" w:rsidP="004D7FF1">
      <w:pPr>
        <w:pStyle w:val="af9"/>
        <w:keepNext/>
        <w:rPr>
          <w:rtl/>
          <w:lang w:eastAsia="he-IL"/>
        </w:rPr>
      </w:pPr>
      <w:bookmarkStart w:id="7489" w:name="ET_guest_אורן_לביאן_1132"/>
      <w:r w:rsidRPr="004D7FF1">
        <w:rPr>
          <w:rStyle w:val="TagStyle"/>
          <w:rtl/>
        </w:rPr>
        <w:t xml:space="preserve"> &lt;&lt; אורח &gt;&gt; </w:t>
      </w:r>
      <w:r>
        <w:rPr>
          <w:rtl/>
          <w:lang w:eastAsia="he-IL"/>
        </w:rPr>
        <w:t>אורן לביאן:</w:t>
      </w:r>
      <w:r w:rsidRPr="004D7FF1">
        <w:rPr>
          <w:rStyle w:val="TagStyle"/>
          <w:rtl/>
        </w:rPr>
        <w:t xml:space="preserve"> &lt;&lt; אורח &gt;&gt;</w:t>
      </w:r>
      <w:r w:rsidR="007F1A24">
        <w:rPr>
          <w:rtl/>
          <w:lang w:eastAsia="he-IL"/>
        </w:rPr>
        <w:t xml:space="preserve"> </w:t>
      </w:r>
      <w:bookmarkEnd w:id="7489"/>
    </w:p>
    <w:p w14:paraId="44AF26B8" w14:textId="0E6D31C5" w:rsidR="004D7FF1" w:rsidRDefault="004D7FF1" w:rsidP="004D7FF1">
      <w:pPr>
        <w:pStyle w:val="KeepWithNext"/>
        <w:rPr>
          <w:rtl/>
          <w:lang w:eastAsia="he-IL"/>
        </w:rPr>
      </w:pPr>
    </w:p>
    <w:p w14:paraId="0E1B0CA4" w14:textId="0E38F9A0" w:rsidR="004D7FF1" w:rsidRDefault="004D7FF1" w:rsidP="004D7FF1">
      <w:pPr>
        <w:rPr>
          <w:rtl/>
          <w:lang w:eastAsia="he-IL"/>
        </w:rPr>
      </w:pPr>
      <w:bookmarkStart w:id="7490" w:name="_ETM_Q1_13460020"/>
      <w:bookmarkStart w:id="7491" w:name="_ETM_Q1_13460045"/>
      <w:bookmarkEnd w:id="7490"/>
      <w:bookmarkEnd w:id="7491"/>
      <w:r>
        <w:rPr>
          <w:rFonts w:hint="cs"/>
          <w:rtl/>
          <w:lang w:eastAsia="he-IL"/>
        </w:rPr>
        <w:t>אנחנו נקבע תעריפים פעם אחת בתקנות. נרשום מכוח</w:t>
      </w:r>
      <w:r w:rsidR="00376939">
        <w:rPr>
          <w:rFonts w:hint="cs"/>
          <w:rtl/>
          <w:lang w:eastAsia="he-IL"/>
        </w:rPr>
        <w:t xml:space="preserve"> </w:t>
      </w:r>
      <w:r>
        <w:rPr>
          <w:rFonts w:hint="cs"/>
          <w:rtl/>
          <w:lang w:eastAsia="he-IL"/>
        </w:rPr>
        <w:t>סעיף 37 ו-5א</w:t>
      </w:r>
      <w:r w:rsidR="00A9392F">
        <w:rPr>
          <w:rFonts w:hint="cs"/>
          <w:rtl/>
          <w:lang w:eastAsia="he-IL"/>
        </w:rPr>
        <w:t xml:space="preserve"> או ג,</w:t>
      </w:r>
      <w:r>
        <w:rPr>
          <w:rFonts w:hint="cs"/>
          <w:rtl/>
          <w:lang w:eastAsia="he-IL"/>
        </w:rPr>
        <w:t xml:space="preserve"> מה שכתוב.</w:t>
      </w:r>
    </w:p>
    <w:p w14:paraId="170A6D5E" w14:textId="77777777" w:rsidR="00B14F2D" w:rsidRDefault="00B14F2D" w:rsidP="004D7FF1">
      <w:pPr>
        <w:rPr>
          <w:rtl/>
          <w:lang w:eastAsia="he-IL"/>
        </w:rPr>
      </w:pPr>
    </w:p>
    <w:p w14:paraId="6A8DB10D" w14:textId="76BFEF15" w:rsidR="004D7FF1" w:rsidRDefault="004D7FF1" w:rsidP="004D7FF1">
      <w:pPr>
        <w:rPr>
          <w:rStyle w:val="TagStyle"/>
          <w:rFonts w:ascii="David" w:hAnsi="David"/>
          <w:u w:val="single"/>
          <w:rtl/>
        </w:rPr>
      </w:pPr>
      <w:bookmarkStart w:id="7492" w:name="_ETM_Q1_13462271"/>
      <w:bookmarkStart w:id="7493" w:name="_ETM_Q1_13462342"/>
      <w:bookmarkStart w:id="7494" w:name="_ETM_Q1_13462664"/>
      <w:bookmarkEnd w:id="7492"/>
      <w:bookmarkEnd w:id="7493"/>
      <w:bookmarkEnd w:id="7494"/>
    </w:p>
    <w:p w14:paraId="3C43FCE1" w14:textId="4A7910E5" w:rsidR="004D7FF1" w:rsidRDefault="004D7FF1" w:rsidP="004D7FF1">
      <w:pPr>
        <w:pStyle w:val="a4"/>
        <w:keepNext/>
        <w:rPr>
          <w:rtl/>
        </w:rPr>
      </w:pPr>
      <w:bookmarkStart w:id="7495" w:name="ET_speaker_איתי_עצמון_1134"/>
      <w:r w:rsidRPr="004D7FF1">
        <w:rPr>
          <w:rStyle w:val="TagStyle"/>
          <w:rtl/>
        </w:rPr>
        <w:t xml:space="preserve"> &lt;&lt; דובר &gt;&gt; </w:t>
      </w:r>
      <w:r>
        <w:rPr>
          <w:rtl/>
        </w:rPr>
        <w:t>איתי עצמון:</w:t>
      </w:r>
      <w:r w:rsidRPr="004D7FF1">
        <w:rPr>
          <w:rStyle w:val="TagStyle"/>
          <w:rtl/>
        </w:rPr>
        <w:t xml:space="preserve"> &lt;&lt; דובר &gt;&gt;</w:t>
      </w:r>
      <w:r w:rsidR="007F1A24">
        <w:rPr>
          <w:rtl/>
        </w:rPr>
        <w:t xml:space="preserve"> </w:t>
      </w:r>
      <w:bookmarkEnd w:id="7495"/>
    </w:p>
    <w:p w14:paraId="5DAE5426" w14:textId="03DF1C03" w:rsidR="004D7FF1" w:rsidRDefault="004D7FF1" w:rsidP="004D7FF1">
      <w:pPr>
        <w:pStyle w:val="KeepWithNext"/>
        <w:rPr>
          <w:rtl/>
          <w:lang w:eastAsia="he-IL"/>
        </w:rPr>
      </w:pPr>
    </w:p>
    <w:p w14:paraId="18A2FC39" w14:textId="5C224283" w:rsidR="004D7FF1" w:rsidRDefault="004D7FF1" w:rsidP="004D7FF1">
      <w:pPr>
        <w:rPr>
          <w:rtl/>
          <w:lang w:eastAsia="he-IL"/>
        </w:rPr>
      </w:pPr>
      <w:bookmarkStart w:id="7496" w:name="_ETM_Q1_13462962"/>
      <w:bookmarkStart w:id="7497" w:name="_ETM_Q1_13462991"/>
      <w:bookmarkEnd w:id="7496"/>
      <w:bookmarkEnd w:id="7497"/>
      <w:r>
        <w:rPr>
          <w:rFonts w:hint="cs"/>
          <w:rtl/>
          <w:lang w:eastAsia="he-IL"/>
        </w:rPr>
        <w:t xml:space="preserve">לגבי סעיף </w:t>
      </w:r>
      <w:bookmarkStart w:id="7498" w:name="_ETM_Q1_13461924"/>
      <w:bookmarkEnd w:id="7498"/>
      <w:r>
        <w:rPr>
          <w:rFonts w:hint="cs"/>
          <w:rtl/>
          <w:lang w:eastAsia="he-IL"/>
        </w:rPr>
        <w:t xml:space="preserve">5ב(1). אם אתם אומרים היום שהתשלומים שקיימים היום, </w:t>
      </w:r>
      <w:bookmarkStart w:id="7499" w:name="_ETM_Q1_13473236"/>
      <w:bookmarkEnd w:id="7499"/>
      <w:r>
        <w:rPr>
          <w:rFonts w:hint="cs"/>
          <w:rtl/>
          <w:lang w:eastAsia="he-IL"/>
        </w:rPr>
        <w:t>יראו אותם כתשלומים שנקבעו לפי 5ב(1), אז</w:t>
      </w:r>
      <w:r w:rsidR="00376939">
        <w:rPr>
          <w:rFonts w:hint="cs"/>
          <w:rtl/>
          <w:lang w:eastAsia="he-IL"/>
        </w:rPr>
        <w:t xml:space="preserve"> </w:t>
      </w:r>
      <w:r>
        <w:rPr>
          <w:rFonts w:hint="cs"/>
          <w:rtl/>
          <w:lang w:eastAsia="he-IL"/>
        </w:rPr>
        <w:t>מתי בעצם תקבעו את הדבר החדש?</w:t>
      </w:r>
    </w:p>
    <w:p w14:paraId="3F8BCF19" w14:textId="71914EBC" w:rsidR="004D7FF1" w:rsidRDefault="004D7FF1" w:rsidP="004D7FF1">
      <w:pPr>
        <w:rPr>
          <w:rtl/>
          <w:lang w:eastAsia="he-IL"/>
        </w:rPr>
      </w:pPr>
      <w:bookmarkStart w:id="7500" w:name="_ETM_Q1_13477839"/>
      <w:bookmarkStart w:id="7501" w:name="_ETM_Q1_13477906"/>
      <w:bookmarkStart w:id="7502" w:name="_ETM_Q1_13478855"/>
      <w:bookmarkEnd w:id="7500"/>
      <w:bookmarkEnd w:id="7501"/>
      <w:bookmarkEnd w:id="7502"/>
    </w:p>
    <w:p w14:paraId="6E867C81" w14:textId="484D329A" w:rsidR="004D7FF1" w:rsidRDefault="004D7FF1" w:rsidP="004D7FF1">
      <w:pPr>
        <w:pStyle w:val="af9"/>
        <w:keepNext/>
        <w:rPr>
          <w:rtl/>
          <w:lang w:eastAsia="he-IL"/>
        </w:rPr>
      </w:pPr>
      <w:r w:rsidRPr="004D7FF1">
        <w:rPr>
          <w:rStyle w:val="TagStyle"/>
          <w:rtl/>
        </w:rPr>
        <w:t xml:space="preserve"> &lt;&lt; אורח &gt;&gt; </w:t>
      </w:r>
      <w:r>
        <w:rPr>
          <w:rtl/>
          <w:lang w:eastAsia="he-IL"/>
        </w:rPr>
        <w:t>אורן לביאן:</w:t>
      </w:r>
      <w:r w:rsidRPr="004D7FF1">
        <w:rPr>
          <w:rStyle w:val="TagStyle"/>
          <w:rtl/>
        </w:rPr>
        <w:t xml:space="preserve"> &lt;&lt; אורח &gt;&gt;</w:t>
      </w:r>
      <w:r w:rsidR="007F1A24">
        <w:rPr>
          <w:rtl/>
          <w:lang w:eastAsia="he-IL"/>
        </w:rPr>
        <w:t xml:space="preserve"> </w:t>
      </w:r>
    </w:p>
    <w:p w14:paraId="2D84B9F1" w14:textId="57DE1310" w:rsidR="004D7FF1" w:rsidRDefault="004D7FF1" w:rsidP="004D7FF1">
      <w:pPr>
        <w:pStyle w:val="KeepWithNext"/>
        <w:rPr>
          <w:rtl/>
          <w:lang w:eastAsia="he-IL"/>
        </w:rPr>
      </w:pPr>
    </w:p>
    <w:p w14:paraId="7D8E35B5" w14:textId="27557CBA" w:rsidR="004D7FF1" w:rsidRDefault="004D7FF1" w:rsidP="004D7FF1">
      <w:pPr>
        <w:rPr>
          <w:rtl/>
          <w:lang w:eastAsia="he-IL"/>
        </w:rPr>
      </w:pPr>
      <w:bookmarkStart w:id="7503" w:name="_ETM_Q1_13479145"/>
      <w:bookmarkStart w:id="7504" w:name="_ETM_Q1_13479171"/>
      <w:bookmarkEnd w:id="7503"/>
      <w:bookmarkEnd w:id="7504"/>
      <w:r>
        <w:rPr>
          <w:rFonts w:hint="cs"/>
          <w:rtl/>
          <w:lang w:eastAsia="he-IL"/>
        </w:rPr>
        <w:t>בהקדם</w:t>
      </w:r>
      <w:bookmarkStart w:id="7505" w:name="_ETM_Q1_13480029"/>
      <w:bookmarkEnd w:id="7505"/>
      <w:r>
        <w:rPr>
          <w:rFonts w:hint="cs"/>
          <w:rtl/>
          <w:lang w:eastAsia="he-IL"/>
        </w:rPr>
        <w:t xml:space="preserve"> נביא תקנות עם התעריפים </w:t>
      </w:r>
      <w:bookmarkStart w:id="7506" w:name="_ETM_Q1_13482480"/>
      <w:bookmarkEnd w:id="7506"/>
      <w:r>
        <w:rPr>
          <w:rFonts w:hint="cs"/>
          <w:rtl/>
          <w:lang w:eastAsia="he-IL"/>
        </w:rPr>
        <w:t>במרכז החלוקה, עם מכתב בודד.</w:t>
      </w:r>
      <w:bookmarkStart w:id="7507" w:name="_ETM_Q1_13487550"/>
      <w:bookmarkEnd w:id="7507"/>
    </w:p>
    <w:p w14:paraId="05DA4C66" w14:textId="13BF395D" w:rsidR="004D7FF1" w:rsidRDefault="004D7FF1" w:rsidP="004D7FF1">
      <w:pPr>
        <w:rPr>
          <w:rtl/>
          <w:lang w:eastAsia="he-IL"/>
        </w:rPr>
      </w:pPr>
      <w:bookmarkStart w:id="7508" w:name="_ETM_Q1_13487623"/>
      <w:bookmarkEnd w:id="7508"/>
    </w:p>
    <w:p w14:paraId="687F3B94" w14:textId="77777777" w:rsidR="00654F57" w:rsidRDefault="00654F57" w:rsidP="004D7FF1">
      <w:pPr>
        <w:rPr>
          <w:rStyle w:val="TagStyle"/>
          <w:rFonts w:ascii="David" w:hAnsi="David"/>
          <w:u w:val="single"/>
          <w:rtl/>
        </w:rPr>
      </w:pPr>
    </w:p>
    <w:p w14:paraId="121B5225" w14:textId="08CD4132" w:rsidR="00654F57" w:rsidRDefault="00654F57" w:rsidP="00654F57">
      <w:pPr>
        <w:pStyle w:val="af9"/>
        <w:keepNext/>
        <w:rPr>
          <w:rtl/>
          <w:lang w:eastAsia="he-IL"/>
        </w:rPr>
      </w:pPr>
      <w:bookmarkStart w:id="7509" w:name="ET_guest_שמעון_שהם_1279"/>
      <w:r w:rsidRPr="00654F57">
        <w:rPr>
          <w:rStyle w:val="TagStyle"/>
          <w:rtl/>
        </w:rPr>
        <w:t xml:space="preserve"> &lt;&lt; אורח &gt;&gt; </w:t>
      </w:r>
      <w:r>
        <w:rPr>
          <w:rtl/>
          <w:lang w:eastAsia="he-IL"/>
        </w:rPr>
        <w:t>שמעון שהם:</w:t>
      </w:r>
      <w:r w:rsidRPr="00654F57">
        <w:rPr>
          <w:rStyle w:val="TagStyle"/>
          <w:rtl/>
        </w:rPr>
        <w:t xml:space="preserve"> &lt;&lt; אורח &gt;&gt;</w:t>
      </w:r>
      <w:r w:rsidR="00C65778">
        <w:rPr>
          <w:rtl/>
          <w:lang w:eastAsia="he-IL"/>
        </w:rPr>
        <w:t xml:space="preserve"> </w:t>
      </w:r>
      <w:bookmarkEnd w:id="7509"/>
    </w:p>
    <w:p w14:paraId="369AB27A" w14:textId="77777777" w:rsidR="00654F57" w:rsidRDefault="00654F57" w:rsidP="00654F57">
      <w:pPr>
        <w:pStyle w:val="KeepWithNext"/>
        <w:rPr>
          <w:rtl/>
          <w:lang w:eastAsia="he-IL"/>
        </w:rPr>
      </w:pPr>
    </w:p>
    <w:p w14:paraId="289F2502" w14:textId="34BFA145" w:rsidR="004D7FF1" w:rsidRDefault="004D7FF1" w:rsidP="00654F57">
      <w:pPr>
        <w:rPr>
          <w:rtl/>
          <w:lang w:eastAsia="he-IL"/>
        </w:rPr>
      </w:pPr>
      <w:r>
        <w:rPr>
          <w:rFonts w:hint="cs"/>
          <w:rtl/>
          <w:lang w:eastAsia="he-IL"/>
        </w:rPr>
        <w:t>איתי, החשש שלך הוא שלא יהיה את</w:t>
      </w:r>
      <w:r w:rsidR="00376939">
        <w:rPr>
          <w:rFonts w:hint="cs"/>
          <w:rtl/>
          <w:lang w:eastAsia="he-IL"/>
        </w:rPr>
        <w:t xml:space="preserve"> </w:t>
      </w:r>
      <w:r>
        <w:rPr>
          <w:rFonts w:hint="cs"/>
          <w:rtl/>
          <w:lang w:eastAsia="he-IL"/>
        </w:rPr>
        <w:t xml:space="preserve">תעריף מרכז החלוקה בתוך </w:t>
      </w:r>
      <w:r w:rsidR="00EA4645">
        <w:rPr>
          <w:rFonts w:hint="cs"/>
          <w:rtl/>
          <w:lang w:eastAsia="he-IL"/>
        </w:rPr>
        <w:t>התקנות החדשות?</w:t>
      </w:r>
    </w:p>
    <w:p w14:paraId="6505BA16" w14:textId="297E3F5A" w:rsidR="00EA4645" w:rsidRDefault="00EA4645" w:rsidP="004D7FF1">
      <w:pPr>
        <w:rPr>
          <w:rtl/>
          <w:lang w:eastAsia="he-IL"/>
        </w:rPr>
      </w:pPr>
      <w:bookmarkStart w:id="7510" w:name="_ETM_Q1_13487132"/>
      <w:bookmarkEnd w:id="7510"/>
    </w:p>
    <w:p w14:paraId="6B51253A" w14:textId="03BFE08F" w:rsidR="00EA4645" w:rsidRDefault="00EA4645" w:rsidP="00EA4645">
      <w:pPr>
        <w:pStyle w:val="a4"/>
        <w:keepNext/>
        <w:rPr>
          <w:rtl/>
        </w:rPr>
      </w:pPr>
      <w:bookmarkStart w:id="7511" w:name="ET_speaker_איתי_עצמון_1137"/>
      <w:r w:rsidRPr="00EA4645">
        <w:rPr>
          <w:rStyle w:val="TagStyle"/>
          <w:rtl/>
        </w:rPr>
        <w:t xml:space="preserve"> &lt;&lt; דובר &gt;&gt; </w:t>
      </w:r>
      <w:r>
        <w:rPr>
          <w:rtl/>
        </w:rPr>
        <w:t>איתי עצמון:</w:t>
      </w:r>
      <w:r w:rsidRPr="00EA4645">
        <w:rPr>
          <w:rStyle w:val="TagStyle"/>
          <w:rtl/>
        </w:rPr>
        <w:t xml:space="preserve"> &lt;&lt; דובר &gt;&gt;</w:t>
      </w:r>
      <w:r w:rsidR="007F1A24">
        <w:rPr>
          <w:rtl/>
        </w:rPr>
        <w:t xml:space="preserve"> </w:t>
      </w:r>
      <w:bookmarkEnd w:id="7511"/>
    </w:p>
    <w:p w14:paraId="44F5FCA8" w14:textId="2BEA9C2A" w:rsidR="00EA4645" w:rsidRDefault="00EA4645" w:rsidP="00EA4645">
      <w:pPr>
        <w:pStyle w:val="KeepWithNext"/>
        <w:rPr>
          <w:rtl/>
          <w:lang w:eastAsia="he-IL"/>
        </w:rPr>
      </w:pPr>
    </w:p>
    <w:p w14:paraId="6275B6A5" w14:textId="3F567C74" w:rsidR="00EA4645" w:rsidRDefault="00EA4645" w:rsidP="00EA4645">
      <w:pPr>
        <w:rPr>
          <w:rtl/>
          <w:lang w:eastAsia="he-IL"/>
        </w:rPr>
      </w:pPr>
      <w:bookmarkStart w:id="7512" w:name="_ETM_Q1_13487404"/>
      <w:bookmarkStart w:id="7513" w:name="_ETM_Q1_13487434"/>
      <w:bookmarkEnd w:id="7512"/>
      <w:bookmarkEnd w:id="7513"/>
      <w:r>
        <w:rPr>
          <w:rFonts w:hint="cs"/>
          <w:rtl/>
          <w:lang w:eastAsia="he-IL"/>
        </w:rPr>
        <w:t>כן.</w:t>
      </w:r>
      <w:bookmarkStart w:id="7514" w:name="_ETM_Q1_13488137"/>
      <w:bookmarkEnd w:id="7514"/>
      <w:r>
        <w:rPr>
          <w:rFonts w:hint="cs"/>
          <w:rtl/>
          <w:lang w:eastAsia="he-IL"/>
        </w:rPr>
        <w:t xml:space="preserve"> מה </w:t>
      </w:r>
      <w:bookmarkStart w:id="7515" w:name="_ETM_Q1_13493555"/>
      <w:bookmarkEnd w:id="7515"/>
      <w:r>
        <w:rPr>
          <w:rFonts w:hint="cs"/>
          <w:rtl/>
          <w:lang w:eastAsia="he-IL"/>
        </w:rPr>
        <w:t xml:space="preserve">שאתם אמרתם לי להקריא, זה בעצם שתשלומים </w:t>
      </w:r>
      <w:bookmarkStart w:id="7516" w:name="_ETM_Q1_13493078"/>
      <w:bookmarkEnd w:id="7516"/>
      <w:r>
        <w:rPr>
          <w:rFonts w:hint="cs"/>
          <w:rtl/>
          <w:lang w:eastAsia="he-IL"/>
        </w:rPr>
        <w:t>עבור</w:t>
      </w:r>
      <w:r w:rsidR="007F1A24">
        <w:rPr>
          <w:rFonts w:hint="cs"/>
          <w:rtl/>
          <w:lang w:eastAsia="he-IL"/>
        </w:rPr>
        <w:t xml:space="preserve"> </w:t>
      </w:r>
      <w:r>
        <w:rPr>
          <w:rFonts w:hint="cs"/>
          <w:rtl/>
          <w:lang w:eastAsia="he-IL"/>
        </w:rPr>
        <w:t xml:space="preserve">משלוח כמותי שנקבעו היום בתקנות, יראו אותם כתשלומים שנקבעו לפי 5ב(1), שזה הסעיף החדש. תמיד </w:t>
      </w:r>
      <w:bookmarkStart w:id="7517" w:name="_ETM_Q1_13503137"/>
      <w:bookmarkEnd w:id="7517"/>
      <w:r>
        <w:rPr>
          <w:rFonts w:hint="cs"/>
          <w:rtl/>
          <w:lang w:eastAsia="he-IL"/>
        </w:rPr>
        <w:t>זה יכול לחול.</w:t>
      </w:r>
    </w:p>
    <w:p w14:paraId="45364183" w14:textId="2CF8A32D" w:rsidR="00EA4645" w:rsidRDefault="00EA4645" w:rsidP="00EA4645">
      <w:pPr>
        <w:rPr>
          <w:rtl/>
          <w:lang w:eastAsia="he-IL"/>
        </w:rPr>
      </w:pPr>
      <w:bookmarkStart w:id="7518" w:name="_ETM_Q1_13488193"/>
      <w:bookmarkEnd w:id="7518"/>
    </w:p>
    <w:p w14:paraId="6F521C80" w14:textId="77777777" w:rsidR="00A40138" w:rsidRDefault="00A40138" w:rsidP="00EA4645">
      <w:pPr>
        <w:rPr>
          <w:rStyle w:val="TagStyle"/>
          <w:rFonts w:ascii="David" w:hAnsi="David"/>
          <w:u w:val="single"/>
          <w:rtl/>
        </w:rPr>
      </w:pPr>
    </w:p>
    <w:p w14:paraId="6EF03D63" w14:textId="25966FB2" w:rsidR="00A40138" w:rsidRDefault="00A40138" w:rsidP="00A40138">
      <w:pPr>
        <w:pStyle w:val="af9"/>
        <w:keepNext/>
        <w:rPr>
          <w:rtl/>
          <w:lang w:eastAsia="he-IL"/>
        </w:rPr>
      </w:pPr>
      <w:bookmarkStart w:id="7519" w:name="ET_guest_שמעון_שהם_1280"/>
      <w:r w:rsidRPr="00A40138">
        <w:rPr>
          <w:rStyle w:val="TagStyle"/>
          <w:rtl/>
        </w:rPr>
        <w:t xml:space="preserve"> &lt;&lt; אורח &gt;&gt; </w:t>
      </w:r>
      <w:r>
        <w:rPr>
          <w:rtl/>
          <w:lang w:eastAsia="he-IL"/>
        </w:rPr>
        <w:t>שמעון שהם:</w:t>
      </w:r>
      <w:r w:rsidRPr="00A40138">
        <w:rPr>
          <w:rStyle w:val="TagStyle"/>
          <w:rtl/>
        </w:rPr>
        <w:t xml:space="preserve"> &lt;&lt; אורח &gt;&gt;</w:t>
      </w:r>
      <w:r w:rsidR="00C65778">
        <w:rPr>
          <w:rtl/>
          <w:lang w:eastAsia="he-IL"/>
        </w:rPr>
        <w:t xml:space="preserve"> </w:t>
      </w:r>
      <w:bookmarkEnd w:id="7519"/>
    </w:p>
    <w:p w14:paraId="6F6E3954" w14:textId="77777777" w:rsidR="00A40138" w:rsidRDefault="00A40138" w:rsidP="00A40138">
      <w:pPr>
        <w:pStyle w:val="KeepWithNext"/>
        <w:rPr>
          <w:rtl/>
          <w:lang w:eastAsia="he-IL"/>
        </w:rPr>
      </w:pPr>
    </w:p>
    <w:p w14:paraId="244C51ED" w14:textId="6E3E8481" w:rsidR="00EA4645" w:rsidRDefault="00EA4645" w:rsidP="00A40138">
      <w:pPr>
        <w:rPr>
          <w:rtl/>
          <w:lang w:eastAsia="he-IL"/>
        </w:rPr>
      </w:pPr>
      <w:r>
        <w:rPr>
          <w:rFonts w:hint="cs"/>
          <w:rtl/>
          <w:lang w:eastAsia="he-IL"/>
        </w:rPr>
        <w:t>אפשר לקבוע שמהרגע שהבאנו תקנות חדשו</w:t>
      </w:r>
      <w:bookmarkStart w:id="7520" w:name="_ETM_Q1_13506135"/>
      <w:bookmarkEnd w:id="7520"/>
      <w:r>
        <w:rPr>
          <w:rFonts w:hint="cs"/>
          <w:rtl/>
          <w:lang w:eastAsia="he-IL"/>
        </w:rPr>
        <w:t xml:space="preserve">ת, התקנות הישנות כבר לא בתוקף. </w:t>
      </w:r>
    </w:p>
    <w:p w14:paraId="042E0CB6" w14:textId="75AA6360" w:rsidR="00EA4645" w:rsidRDefault="00EA4645" w:rsidP="00EA4645">
      <w:pPr>
        <w:rPr>
          <w:rtl/>
          <w:lang w:eastAsia="he-IL"/>
        </w:rPr>
      </w:pPr>
      <w:bookmarkStart w:id="7521" w:name="_ETM_Q1_13503899"/>
      <w:bookmarkStart w:id="7522" w:name="_ETM_Q1_13503974"/>
      <w:bookmarkStart w:id="7523" w:name="_ETM_Q1_13506477"/>
      <w:bookmarkEnd w:id="7521"/>
      <w:bookmarkEnd w:id="7522"/>
      <w:bookmarkEnd w:id="7523"/>
    </w:p>
    <w:p w14:paraId="24B36219" w14:textId="35ED439D" w:rsidR="00EA4645" w:rsidRDefault="00EA4645" w:rsidP="00EA4645">
      <w:pPr>
        <w:pStyle w:val="a4"/>
        <w:keepNext/>
        <w:rPr>
          <w:rtl/>
        </w:rPr>
      </w:pPr>
      <w:bookmarkStart w:id="7524" w:name="ET_speaker_איתי_עצמון_1139"/>
      <w:r w:rsidRPr="00EA4645">
        <w:rPr>
          <w:rStyle w:val="TagStyle"/>
          <w:rtl/>
        </w:rPr>
        <w:t xml:space="preserve"> &lt;&lt; דובר &gt;&gt; </w:t>
      </w:r>
      <w:r>
        <w:rPr>
          <w:rtl/>
        </w:rPr>
        <w:t>איתי עצמון:</w:t>
      </w:r>
      <w:r w:rsidRPr="00EA4645">
        <w:rPr>
          <w:rStyle w:val="TagStyle"/>
          <w:rtl/>
        </w:rPr>
        <w:t xml:space="preserve"> &lt;&lt; דובר &gt;&gt;</w:t>
      </w:r>
      <w:r w:rsidR="007F1A24">
        <w:rPr>
          <w:rtl/>
        </w:rPr>
        <w:t xml:space="preserve"> </w:t>
      </w:r>
      <w:bookmarkEnd w:id="7524"/>
    </w:p>
    <w:p w14:paraId="75E7A74F" w14:textId="530A6CB2" w:rsidR="00EA4645" w:rsidRDefault="00EA4645" w:rsidP="00EA4645">
      <w:pPr>
        <w:pStyle w:val="KeepWithNext"/>
        <w:rPr>
          <w:rtl/>
          <w:lang w:eastAsia="he-IL"/>
        </w:rPr>
      </w:pPr>
    </w:p>
    <w:p w14:paraId="51F8D130" w14:textId="0E574AFD" w:rsidR="00EA4645" w:rsidRDefault="00EA4645" w:rsidP="00EA4645">
      <w:pPr>
        <w:rPr>
          <w:rtl/>
          <w:lang w:eastAsia="he-IL"/>
        </w:rPr>
      </w:pPr>
      <w:bookmarkStart w:id="7525" w:name="_ETM_Q1_13506779"/>
      <w:bookmarkStart w:id="7526" w:name="_ETM_Q1_13506801"/>
      <w:bookmarkEnd w:id="7525"/>
      <w:bookmarkEnd w:id="7526"/>
      <w:r>
        <w:rPr>
          <w:rFonts w:hint="cs"/>
          <w:rtl/>
          <w:lang w:eastAsia="he-IL"/>
        </w:rPr>
        <w:t xml:space="preserve">אבל זה </w:t>
      </w:r>
      <w:bookmarkStart w:id="7527" w:name="_ETM_Q1_13508423"/>
      <w:bookmarkEnd w:id="7527"/>
      <w:r>
        <w:rPr>
          <w:rFonts w:hint="cs"/>
          <w:rtl/>
          <w:lang w:eastAsia="he-IL"/>
        </w:rPr>
        <w:t>תמיד. זה פש</w:t>
      </w:r>
      <w:r w:rsidR="00654F57">
        <w:rPr>
          <w:rFonts w:hint="cs"/>
          <w:rtl/>
          <w:lang w:eastAsia="he-IL"/>
        </w:rPr>
        <w:t>וט</w:t>
      </w:r>
      <w:r>
        <w:rPr>
          <w:rFonts w:hint="cs"/>
          <w:rtl/>
          <w:lang w:eastAsia="he-IL"/>
        </w:rPr>
        <w:t>. אני שואל תוך כמה זמן.</w:t>
      </w:r>
      <w:bookmarkStart w:id="7528" w:name="_ETM_Q1_13509303"/>
      <w:bookmarkEnd w:id="7528"/>
    </w:p>
    <w:p w14:paraId="3C4A2CA5" w14:textId="76FFECF9" w:rsidR="00EA4645" w:rsidRDefault="00EA4645" w:rsidP="00EA4645">
      <w:pPr>
        <w:rPr>
          <w:rtl/>
          <w:lang w:eastAsia="he-IL"/>
        </w:rPr>
      </w:pPr>
      <w:bookmarkStart w:id="7529" w:name="_ETM_Q1_13509368"/>
      <w:bookmarkEnd w:id="7529"/>
    </w:p>
    <w:p w14:paraId="53330C22" w14:textId="5C2C60A2" w:rsidR="00EA4645" w:rsidRDefault="00EA4645" w:rsidP="00EA4645">
      <w:pPr>
        <w:pStyle w:val="af9"/>
        <w:keepNext/>
        <w:rPr>
          <w:rtl/>
          <w:lang w:eastAsia="he-IL"/>
        </w:rPr>
      </w:pPr>
      <w:bookmarkStart w:id="7530" w:name="ET_guest_אורן_לביאן_1140"/>
      <w:r w:rsidRPr="00EA4645">
        <w:rPr>
          <w:rStyle w:val="TagStyle"/>
          <w:rtl/>
        </w:rPr>
        <w:t xml:space="preserve"> &lt;&lt; אורח &gt;&gt; </w:t>
      </w:r>
      <w:r>
        <w:rPr>
          <w:rtl/>
          <w:lang w:eastAsia="he-IL"/>
        </w:rPr>
        <w:t>אורן לביאן:</w:t>
      </w:r>
      <w:r w:rsidRPr="00EA4645">
        <w:rPr>
          <w:rStyle w:val="TagStyle"/>
          <w:rtl/>
        </w:rPr>
        <w:t xml:space="preserve"> &lt;&lt; אורח &gt;&gt;</w:t>
      </w:r>
      <w:r w:rsidR="007F1A24">
        <w:rPr>
          <w:rtl/>
          <w:lang w:eastAsia="he-IL"/>
        </w:rPr>
        <w:t xml:space="preserve"> </w:t>
      </w:r>
      <w:bookmarkEnd w:id="7530"/>
    </w:p>
    <w:p w14:paraId="4D9043DE" w14:textId="3288781C" w:rsidR="00EA4645" w:rsidRDefault="00EA4645" w:rsidP="00EA4645">
      <w:pPr>
        <w:pStyle w:val="KeepWithNext"/>
        <w:rPr>
          <w:rtl/>
          <w:lang w:eastAsia="he-IL"/>
        </w:rPr>
      </w:pPr>
    </w:p>
    <w:p w14:paraId="3874A98E" w14:textId="614DD034" w:rsidR="00EA4645" w:rsidRDefault="00EA4645" w:rsidP="00EA4645">
      <w:pPr>
        <w:rPr>
          <w:rtl/>
          <w:lang w:eastAsia="he-IL"/>
        </w:rPr>
      </w:pPr>
      <w:r>
        <w:rPr>
          <w:rFonts w:hint="cs"/>
          <w:rtl/>
          <w:lang w:eastAsia="he-IL"/>
        </w:rPr>
        <w:t>יש לנו אינטרס להביא את זה בהקדם.</w:t>
      </w:r>
      <w:r w:rsidR="00376939">
        <w:rPr>
          <w:rFonts w:hint="cs"/>
          <w:rtl/>
          <w:lang w:eastAsia="he-IL"/>
        </w:rPr>
        <w:t xml:space="preserve"> </w:t>
      </w:r>
      <w:r>
        <w:rPr>
          <w:rFonts w:hint="cs"/>
          <w:rtl/>
          <w:lang w:eastAsia="he-IL"/>
        </w:rPr>
        <w:t>אם זה ייקח הרבה זמן, למעשה אנחנו לא ניישם את החוק.</w:t>
      </w:r>
    </w:p>
    <w:p w14:paraId="5F5370D0" w14:textId="04F9C2DF" w:rsidR="00EA4645" w:rsidRDefault="00EA4645" w:rsidP="00EA4645">
      <w:pPr>
        <w:rPr>
          <w:rtl/>
          <w:lang w:eastAsia="he-IL"/>
        </w:rPr>
      </w:pPr>
      <w:bookmarkStart w:id="7531" w:name="_ETM_Q1_13535598"/>
      <w:bookmarkStart w:id="7532" w:name="_ETM_Q1_13535629"/>
      <w:bookmarkEnd w:id="7531"/>
      <w:bookmarkEnd w:id="7532"/>
    </w:p>
    <w:p w14:paraId="7CB58A66" w14:textId="3CE48EEC" w:rsidR="00EA4645" w:rsidRDefault="00EA4645" w:rsidP="00EA4645">
      <w:pPr>
        <w:pStyle w:val="af6"/>
        <w:keepNext/>
        <w:rPr>
          <w:rtl/>
        </w:rPr>
      </w:pPr>
      <w:bookmarkStart w:id="7533" w:name="ET_yor_5765_1142"/>
      <w:r w:rsidRPr="00EA4645">
        <w:rPr>
          <w:rStyle w:val="TagStyle"/>
          <w:rtl/>
        </w:rPr>
        <w:t xml:space="preserve"> &lt;&lt; יור &gt;&gt; </w:t>
      </w:r>
      <w:r>
        <w:rPr>
          <w:rtl/>
        </w:rPr>
        <w:t>היו"ר מיכאל מרדכי ביטון:</w:t>
      </w:r>
      <w:r w:rsidRPr="00EA4645">
        <w:rPr>
          <w:rStyle w:val="TagStyle"/>
          <w:rtl/>
        </w:rPr>
        <w:t xml:space="preserve"> &lt;&lt; יור &gt;&gt;</w:t>
      </w:r>
      <w:r w:rsidR="007F1A24">
        <w:rPr>
          <w:rtl/>
        </w:rPr>
        <w:t xml:space="preserve"> </w:t>
      </w:r>
      <w:bookmarkEnd w:id="7533"/>
    </w:p>
    <w:p w14:paraId="5008D855" w14:textId="7E601FF3" w:rsidR="00EA4645" w:rsidRDefault="00EA4645" w:rsidP="00EA4645">
      <w:pPr>
        <w:pStyle w:val="KeepWithNext"/>
        <w:rPr>
          <w:rtl/>
          <w:lang w:eastAsia="he-IL"/>
        </w:rPr>
      </w:pPr>
    </w:p>
    <w:p w14:paraId="48B69CC5" w14:textId="69669BBD" w:rsidR="00EA4645" w:rsidRDefault="00EA4645" w:rsidP="00EA4645">
      <w:pPr>
        <w:rPr>
          <w:rtl/>
          <w:lang w:eastAsia="he-IL"/>
        </w:rPr>
      </w:pPr>
      <w:r>
        <w:rPr>
          <w:rFonts w:hint="cs"/>
          <w:rtl/>
          <w:lang w:eastAsia="he-IL"/>
        </w:rPr>
        <w:t>אם לא באות התקנות, כל החוק הזה לא מתקדם.</w:t>
      </w:r>
    </w:p>
    <w:p w14:paraId="472479DD" w14:textId="5D63F3B7" w:rsidR="00EA4645" w:rsidRDefault="00EA4645" w:rsidP="00EA4645">
      <w:pPr>
        <w:rPr>
          <w:rtl/>
          <w:lang w:eastAsia="he-IL"/>
        </w:rPr>
      </w:pPr>
      <w:bookmarkStart w:id="7534" w:name="_ETM_Q1_13537264"/>
      <w:bookmarkStart w:id="7535" w:name="_ETM_Q1_13537329"/>
      <w:bookmarkStart w:id="7536" w:name="_ETM_Q1_13538224"/>
      <w:bookmarkEnd w:id="7534"/>
      <w:bookmarkEnd w:id="7535"/>
      <w:bookmarkEnd w:id="7536"/>
    </w:p>
    <w:p w14:paraId="5E89AAEA" w14:textId="1F0C7541" w:rsidR="00EA4645" w:rsidRDefault="00EA4645" w:rsidP="00EA4645">
      <w:pPr>
        <w:pStyle w:val="a4"/>
        <w:keepNext/>
        <w:rPr>
          <w:rtl/>
        </w:rPr>
      </w:pPr>
      <w:bookmarkStart w:id="7537" w:name="ET_speaker_איתי_עצמון_1143"/>
      <w:r w:rsidRPr="00EA4645">
        <w:rPr>
          <w:rStyle w:val="TagStyle"/>
          <w:rtl/>
        </w:rPr>
        <w:t xml:space="preserve"> &lt;&lt; דובר &gt;&gt; </w:t>
      </w:r>
      <w:r>
        <w:rPr>
          <w:rtl/>
        </w:rPr>
        <w:t>איתי עצמון:</w:t>
      </w:r>
      <w:r w:rsidRPr="00EA4645">
        <w:rPr>
          <w:rStyle w:val="TagStyle"/>
          <w:rtl/>
        </w:rPr>
        <w:t xml:space="preserve"> &lt;&lt; דובר &gt;&gt;</w:t>
      </w:r>
      <w:r w:rsidR="007F1A24">
        <w:rPr>
          <w:rtl/>
        </w:rPr>
        <w:t xml:space="preserve"> </w:t>
      </w:r>
      <w:bookmarkEnd w:id="7537"/>
    </w:p>
    <w:p w14:paraId="295B8581" w14:textId="371D6CE5" w:rsidR="00EA4645" w:rsidRDefault="00EA4645" w:rsidP="00EA4645">
      <w:pPr>
        <w:pStyle w:val="KeepWithNext"/>
        <w:rPr>
          <w:rtl/>
          <w:lang w:eastAsia="he-IL"/>
        </w:rPr>
      </w:pPr>
    </w:p>
    <w:p w14:paraId="7EE76E85" w14:textId="38C3575A" w:rsidR="00EA4645" w:rsidRDefault="00EA4645" w:rsidP="00EA4645">
      <w:pPr>
        <w:rPr>
          <w:rtl/>
          <w:lang w:eastAsia="he-IL"/>
        </w:rPr>
      </w:pPr>
      <w:bookmarkStart w:id="7538" w:name="_ETM_Q1_13538495"/>
      <w:bookmarkStart w:id="7539" w:name="_ETM_Q1_13538522"/>
      <w:bookmarkEnd w:id="7538"/>
      <w:bookmarkEnd w:id="7539"/>
      <w:r>
        <w:rPr>
          <w:rFonts w:hint="cs"/>
          <w:rtl/>
          <w:lang w:eastAsia="he-IL"/>
        </w:rPr>
        <w:t xml:space="preserve">לכן יכול להיות שזה לא נכון לקבוע. </w:t>
      </w:r>
      <w:bookmarkStart w:id="7540" w:name="_ETM_Q1_13539476"/>
      <w:bookmarkEnd w:id="7540"/>
      <w:r>
        <w:rPr>
          <w:rFonts w:hint="cs"/>
          <w:rtl/>
          <w:lang w:eastAsia="he-IL"/>
        </w:rPr>
        <w:t>אולי תקראי את הוראות המעבר</w:t>
      </w:r>
      <w:r w:rsidR="00376939">
        <w:rPr>
          <w:rFonts w:hint="cs"/>
          <w:rtl/>
          <w:lang w:eastAsia="he-IL"/>
        </w:rPr>
        <w:t xml:space="preserve"> </w:t>
      </w:r>
      <w:r>
        <w:rPr>
          <w:rFonts w:hint="cs"/>
          <w:rtl/>
          <w:lang w:eastAsia="he-IL"/>
        </w:rPr>
        <w:t xml:space="preserve">הנוספות שאתם </w:t>
      </w:r>
      <w:bookmarkStart w:id="7541" w:name="_ETM_Q1_13542352"/>
      <w:bookmarkEnd w:id="7541"/>
      <w:r>
        <w:rPr>
          <w:rFonts w:hint="cs"/>
          <w:rtl/>
          <w:lang w:eastAsia="he-IL"/>
        </w:rPr>
        <w:t>מציעים לקבוע בעניין מרכזי החלוקה ואז נדון בזה. סעיף (ב1) ו-(ב2).</w:t>
      </w:r>
    </w:p>
    <w:p w14:paraId="5F6EF960" w14:textId="25DF5DA2" w:rsidR="00EA4645" w:rsidRDefault="00EA4645" w:rsidP="00EA4645">
      <w:pPr>
        <w:rPr>
          <w:rtl/>
          <w:lang w:eastAsia="he-IL"/>
        </w:rPr>
      </w:pPr>
      <w:bookmarkStart w:id="7542" w:name="_ETM_Q1_13547514"/>
      <w:bookmarkStart w:id="7543" w:name="_ETM_Q1_13547589"/>
      <w:bookmarkStart w:id="7544" w:name="_ETM_Q1_13547686"/>
      <w:bookmarkEnd w:id="7542"/>
      <w:bookmarkEnd w:id="7543"/>
      <w:bookmarkEnd w:id="7544"/>
    </w:p>
    <w:p w14:paraId="0517CA13" w14:textId="2656E052" w:rsidR="00EA4645" w:rsidRDefault="00EA4645" w:rsidP="00EA4645">
      <w:pPr>
        <w:pStyle w:val="af9"/>
        <w:keepNext/>
        <w:rPr>
          <w:rtl/>
          <w:lang w:eastAsia="he-IL"/>
        </w:rPr>
      </w:pPr>
      <w:bookmarkStart w:id="7545" w:name="ET_guest_פאדיה_זידאן_1144"/>
      <w:r w:rsidRPr="00EA4645">
        <w:rPr>
          <w:rStyle w:val="TagStyle"/>
          <w:rtl/>
        </w:rPr>
        <w:t xml:space="preserve"> &lt;&lt; אורח &gt;&gt; </w:t>
      </w:r>
      <w:r>
        <w:rPr>
          <w:rtl/>
          <w:lang w:eastAsia="he-IL"/>
        </w:rPr>
        <w:t>פאדיה זידאן:</w:t>
      </w:r>
      <w:r w:rsidRPr="00EA4645">
        <w:rPr>
          <w:rStyle w:val="TagStyle"/>
          <w:rtl/>
        </w:rPr>
        <w:t xml:space="preserve"> &lt;&lt; אורח &gt;&gt;</w:t>
      </w:r>
      <w:r w:rsidR="007F1A24">
        <w:rPr>
          <w:rtl/>
          <w:lang w:eastAsia="he-IL"/>
        </w:rPr>
        <w:t xml:space="preserve"> </w:t>
      </w:r>
      <w:bookmarkEnd w:id="7545"/>
    </w:p>
    <w:p w14:paraId="766273C7" w14:textId="3A0099FC" w:rsidR="00EA4645" w:rsidRDefault="00EA4645" w:rsidP="00EA4645">
      <w:pPr>
        <w:pStyle w:val="KeepWithNext"/>
        <w:rPr>
          <w:rtl/>
          <w:lang w:eastAsia="he-IL"/>
        </w:rPr>
      </w:pPr>
    </w:p>
    <w:p w14:paraId="2FF41085" w14:textId="305CD7B2" w:rsidR="00EA4645" w:rsidRDefault="00EA4645" w:rsidP="00EA4645">
      <w:pPr>
        <w:rPr>
          <w:rtl/>
          <w:lang w:eastAsia="he-IL"/>
        </w:rPr>
      </w:pPr>
      <w:bookmarkStart w:id="7546" w:name="_ETM_Q1_13542487"/>
      <w:bookmarkStart w:id="7547" w:name="_ETM_Q1_13542557"/>
      <w:bookmarkEnd w:id="7546"/>
      <w:bookmarkEnd w:id="7547"/>
      <w:r>
        <w:rPr>
          <w:rFonts w:hint="cs"/>
          <w:rtl/>
          <w:lang w:eastAsia="he-IL"/>
        </w:rPr>
        <w:t xml:space="preserve">הוראת מעבר </w:t>
      </w:r>
      <w:r>
        <w:rPr>
          <w:rtl/>
          <w:lang w:eastAsia="he-IL"/>
        </w:rPr>
        <w:t>–</w:t>
      </w:r>
    </w:p>
    <w:p w14:paraId="18899A50" w14:textId="77777777" w:rsidR="00EA4645" w:rsidRDefault="00EA4645" w:rsidP="00EA4645">
      <w:pPr>
        <w:rPr>
          <w:rtl/>
          <w:lang w:eastAsia="he-IL"/>
        </w:rPr>
      </w:pPr>
      <w:bookmarkStart w:id="7548" w:name="_ETM_Q1_13541321"/>
      <w:bookmarkStart w:id="7549" w:name="_ETM_Q1_13541393"/>
      <w:bookmarkEnd w:id="7548"/>
      <w:bookmarkEnd w:id="7549"/>
    </w:p>
    <w:p w14:paraId="74CB9B22" w14:textId="2AC9C333" w:rsidR="00EA4645" w:rsidRDefault="00EA4645" w:rsidP="00EA4645">
      <w:pPr>
        <w:ind w:left="1440" w:hanging="720"/>
        <w:rPr>
          <w:rtl/>
          <w:lang w:eastAsia="he-IL"/>
        </w:rPr>
      </w:pPr>
      <w:bookmarkStart w:id="7550" w:name="_ETM_Q1_13541473"/>
      <w:bookmarkStart w:id="7551" w:name="_ETM_Q1_13541515"/>
      <w:bookmarkEnd w:id="7550"/>
      <w:bookmarkEnd w:id="7551"/>
      <w:r>
        <w:rPr>
          <w:rFonts w:hint="cs"/>
          <w:rtl/>
          <w:lang w:eastAsia="he-IL"/>
        </w:rPr>
        <w:t>(ב1)</w:t>
      </w:r>
      <w:r>
        <w:rPr>
          <w:rFonts w:hint="cs"/>
          <w:rtl/>
          <w:lang w:eastAsia="he-IL"/>
        </w:rPr>
        <w:tab/>
        <w:t xml:space="preserve">תקני איכות ושירות שנקבעו ברישיון הכללי של החברה </w:t>
      </w:r>
      <w:bookmarkStart w:id="7552" w:name="_ETM_Q1_13552696"/>
      <w:bookmarkEnd w:id="7552"/>
      <w:r>
        <w:rPr>
          <w:rFonts w:hint="cs"/>
          <w:rtl/>
          <w:lang w:eastAsia="he-IL"/>
        </w:rPr>
        <w:t xml:space="preserve">בהתאם להוראות סעיף 5ג לחוק, לעניין שירות משלוח דבר </w:t>
      </w:r>
      <w:bookmarkStart w:id="7553" w:name="_ETM_Q1_13555957"/>
      <w:bookmarkEnd w:id="7553"/>
      <w:r>
        <w:rPr>
          <w:rFonts w:hint="cs"/>
          <w:rtl/>
          <w:lang w:eastAsia="he-IL"/>
        </w:rPr>
        <w:t>דואר כמותי כנוסחו ערב תיקון חוק הדואר, תיקון מס'</w:t>
      </w:r>
      <w:r w:rsidR="00A671B1">
        <w:rPr>
          <w:rFonts w:hint="cs"/>
          <w:rtl/>
          <w:lang w:eastAsia="he-IL"/>
        </w:rPr>
        <w:t>...</w:t>
      </w:r>
      <w:r>
        <w:rPr>
          <w:rFonts w:hint="cs"/>
          <w:rtl/>
          <w:lang w:eastAsia="he-IL"/>
        </w:rPr>
        <w:t xml:space="preserve">, התשפ"ב-2022, יראו אותם כתקני איכות ושירות שנקבעו מכוח </w:t>
      </w:r>
      <w:bookmarkStart w:id="7554" w:name="_ETM_Q1_13568013"/>
      <w:bookmarkEnd w:id="7554"/>
      <w:r>
        <w:rPr>
          <w:rFonts w:hint="cs"/>
          <w:rtl/>
          <w:lang w:eastAsia="he-IL"/>
        </w:rPr>
        <w:t>סעיף 5ב(1)(ב) לחוק העיקרי כנוסחו בסעיף</w:t>
      </w:r>
      <w:r w:rsidR="00A671B1">
        <w:rPr>
          <w:rFonts w:hint="cs"/>
          <w:rtl/>
          <w:lang w:eastAsia="he-IL"/>
        </w:rPr>
        <w:t>...</w:t>
      </w:r>
      <w:r>
        <w:rPr>
          <w:rFonts w:hint="cs"/>
          <w:rtl/>
          <w:lang w:eastAsia="he-IL"/>
        </w:rPr>
        <w:t xml:space="preserve"> לחוק זה, זולת אם קבע השר תקן איכות ושירות בהתאם לסמכותו</w:t>
      </w:r>
      <w:bookmarkStart w:id="7555" w:name="_ETM_Q1_13575449"/>
      <w:bookmarkEnd w:id="7555"/>
      <w:r>
        <w:rPr>
          <w:rFonts w:hint="cs"/>
          <w:rtl/>
          <w:lang w:eastAsia="he-IL"/>
        </w:rPr>
        <w:t xml:space="preserve"> לפי סעיף 5ב(1)(ב) לחוק העיקרי כנוסחו בסעיף</w:t>
      </w:r>
      <w:r w:rsidR="00A671B1">
        <w:rPr>
          <w:rFonts w:hint="cs"/>
          <w:rtl/>
          <w:lang w:eastAsia="he-IL"/>
        </w:rPr>
        <w:t>...</w:t>
      </w:r>
      <w:r>
        <w:rPr>
          <w:rFonts w:hint="cs"/>
          <w:rtl/>
          <w:lang w:eastAsia="he-IL"/>
        </w:rPr>
        <w:t xml:space="preserve"> לחוק זה.</w:t>
      </w:r>
    </w:p>
    <w:p w14:paraId="3FED59F3" w14:textId="77777777" w:rsidR="00EA4645" w:rsidRDefault="00EA4645" w:rsidP="00EA4645">
      <w:pPr>
        <w:rPr>
          <w:rtl/>
          <w:lang w:eastAsia="he-IL"/>
        </w:rPr>
      </w:pPr>
      <w:bookmarkStart w:id="7556" w:name="_ETM_Q1_13579111"/>
      <w:bookmarkStart w:id="7557" w:name="_ETM_Q1_13579195"/>
      <w:bookmarkEnd w:id="7556"/>
      <w:bookmarkEnd w:id="7557"/>
    </w:p>
    <w:p w14:paraId="0FA092D3" w14:textId="3451C9A3" w:rsidR="00EA4645" w:rsidRDefault="00EA4645" w:rsidP="00EA4645">
      <w:pPr>
        <w:rPr>
          <w:rtl/>
          <w:lang w:eastAsia="he-IL"/>
        </w:rPr>
      </w:pPr>
      <w:bookmarkStart w:id="7558" w:name="_ETM_Q1_13579759"/>
      <w:bookmarkStart w:id="7559" w:name="_ETM_Q1_13579814"/>
      <w:bookmarkEnd w:id="7558"/>
      <w:bookmarkEnd w:id="7559"/>
      <w:r>
        <w:rPr>
          <w:rFonts w:hint="cs"/>
          <w:rtl/>
          <w:lang w:eastAsia="he-IL"/>
        </w:rPr>
        <w:t>המספור עוד לא הוסדר.</w:t>
      </w:r>
    </w:p>
    <w:p w14:paraId="6D384153" w14:textId="7F1DD076" w:rsidR="00EA4645" w:rsidRDefault="00EA4645" w:rsidP="00EA4645">
      <w:pPr>
        <w:rPr>
          <w:rtl/>
          <w:lang w:eastAsia="he-IL"/>
        </w:rPr>
      </w:pPr>
      <w:bookmarkStart w:id="7560" w:name="_ETM_Q1_13581307"/>
      <w:bookmarkStart w:id="7561" w:name="_ETM_Q1_13581373"/>
      <w:bookmarkStart w:id="7562" w:name="_ETM_Q1_13583451"/>
      <w:bookmarkEnd w:id="7560"/>
      <w:bookmarkEnd w:id="7561"/>
      <w:bookmarkEnd w:id="7562"/>
    </w:p>
    <w:p w14:paraId="35D33D7F" w14:textId="09C4238C" w:rsidR="00EA4645" w:rsidRDefault="00EA4645" w:rsidP="00EA4645">
      <w:pPr>
        <w:pStyle w:val="a4"/>
        <w:keepNext/>
        <w:rPr>
          <w:rtl/>
        </w:rPr>
      </w:pPr>
      <w:bookmarkStart w:id="7563" w:name="ET_speaker_איתי_עצמון_1145"/>
      <w:r w:rsidRPr="00EA4645">
        <w:rPr>
          <w:rStyle w:val="TagStyle"/>
          <w:rtl/>
        </w:rPr>
        <w:t xml:space="preserve"> &lt;&lt; דובר &gt;&gt; </w:t>
      </w:r>
      <w:r>
        <w:rPr>
          <w:rtl/>
        </w:rPr>
        <w:t>איתי עצמון:</w:t>
      </w:r>
      <w:r w:rsidRPr="00EA4645">
        <w:rPr>
          <w:rStyle w:val="TagStyle"/>
          <w:rtl/>
        </w:rPr>
        <w:t xml:space="preserve"> &lt;&lt; דובר &gt;&gt;</w:t>
      </w:r>
      <w:r w:rsidR="007F1A24">
        <w:rPr>
          <w:rtl/>
        </w:rPr>
        <w:t xml:space="preserve"> </w:t>
      </w:r>
      <w:bookmarkEnd w:id="7563"/>
    </w:p>
    <w:p w14:paraId="46FC3BC2" w14:textId="558D6D72" w:rsidR="00EA4645" w:rsidRDefault="00EA4645" w:rsidP="00EA4645">
      <w:pPr>
        <w:pStyle w:val="KeepWithNext"/>
        <w:rPr>
          <w:rtl/>
          <w:lang w:eastAsia="he-IL"/>
        </w:rPr>
      </w:pPr>
    </w:p>
    <w:p w14:paraId="2DACA4CD" w14:textId="065C031E" w:rsidR="00EA4645" w:rsidRDefault="00EA4645" w:rsidP="00EA4645">
      <w:pPr>
        <w:rPr>
          <w:rtl/>
          <w:lang w:eastAsia="he-IL"/>
        </w:rPr>
      </w:pPr>
      <w:bookmarkStart w:id="7564" w:name="_ETM_Q1_13583716"/>
      <w:bookmarkStart w:id="7565" w:name="_ETM_Q1_13583743"/>
      <w:bookmarkEnd w:id="7564"/>
      <w:bookmarkEnd w:id="7565"/>
      <w:r>
        <w:rPr>
          <w:rFonts w:hint="cs"/>
          <w:rtl/>
          <w:lang w:eastAsia="he-IL"/>
        </w:rPr>
        <w:t>יש היום תקני איכות ושירות</w:t>
      </w:r>
      <w:r w:rsidR="00A671B1">
        <w:rPr>
          <w:rFonts w:hint="cs"/>
          <w:rtl/>
          <w:lang w:eastAsia="he-IL"/>
        </w:rPr>
        <w:t>.</w:t>
      </w:r>
    </w:p>
    <w:p w14:paraId="12F04615" w14:textId="452FD60F" w:rsidR="00A671B1" w:rsidRDefault="00A671B1" w:rsidP="00EA4645">
      <w:pPr>
        <w:rPr>
          <w:rtl/>
          <w:lang w:eastAsia="he-IL"/>
        </w:rPr>
      </w:pPr>
      <w:bookmarkStart w:id="7566" w:name="_ETM_Q1_13587902"/>
      <w:bookmarkStart w:id="7567" w:name="_ETM_Q1_13588024"/>
      <w:bookmarkEnd w:id="7566"/>
      <w:bookmarkEnd w:id="7567"/>
    </w:p>
    <w:p w14:paraId="5733E18D" w14:textId="5DE8AA29" w:rsidR="00A671B1" w:rsidRDefault="00A671B1" w:rsidP="00A671B1">
      <w:pPr>
        <w:pStyle w:val="af9"/>
        <w:keepNext/>
        <w:rPr>
          <w:rtl/>
          <w:lang w:eastAsia="he-IL"/>
        </w:rPr>
      </w:pPr>
      <w:bookmarkStart w:id="7568" w:name="ET_guest_אורן_לביאן_1135"/>
      <w:r w:rsidRPr="00A671B1">
        <w:rPr>
          <w:rStyle w:val="TagStyle"/>
          <w:rtl/>
        </w:rPr>
        <w:t xml:space="preserve"> &lt;&lt; אורח &gt;&gt; </w:t>
      </w:r>
      <w:r>
        <w:rPr>
          <w:rtl/>
          <w:lang w:eastAsia="he-IL"/>
        </w:rPr>
        <w:t>אורן לביאן:</w:t>
      </w:r>
      <w:r w:rsidRPr="00A671B1">
        <w:rPr>
          <w:rStyle w:val="TagStyle"/>
          <w:rtl/>
        </w:rPr>
        <w:t xml:space="preserve"> &lt;&lt; אורח &gt;&gt;</w:t>
      </w:r>
      <w:r w:rsidR="007F1A24">
        <w:rPr>
          <w:rtl/>
          <w:lang w:eastAsia="he-IL"/>
        </w:rPr>
        <w:t xml:space="preserve"> </w:t>
      </w:r>
      <w:bookmarkEnd w:id="7568"/>
    </w:p>
    <w:p w14:paraId="6C93B0CF" w14:textId="78F2E1EB" w:rsidR="00A671B1" w:rsidRDefault="00A671B1" w:rsidP="00A671B1">
      <w:pPr>
        <w:pStyle w:val="KeepWithNext"/>
        <w:rPr>
          <w:rtl/>
          <w:lang w:eastAsia="he-IL"/>
        </w:rPr>
      </w:pPr>
    </w:p>
    <w:p w14:paraId="18D1E3CB" w14:textId="0538BC25" w:rsidR="00A671B1" w:rsidRDefault="00A671B1" w:rsidP="00A671B1">
      <w:pPr>
        <w:rPr>
          <w:rtl/>
          <w:lang w:eastAsia="he-IL"/>
        </w:rPr>
      </w:pPr>
      <w:r>
        <w:rPr>
          <w:rFonts w:hint="cs"/>
          <w:rtl/>
          <w:lang w:eastAsia="he-IL"/>
        </w:rPr>
        <w:t>כן. יש היום תקני איכות ושירות לחלוקת מכת</w:t>
      </w:r>
      <w:bookmarkStart w:id="7569" w:name="_ETM_Q1_13590068"/>
      <w:bookmarkEnd w:id="7569"/>
      <w:r>
        <w:rPr>
          <w:rFonts w:hint="cs"/>
          <w:rtl/>
          <w:lang w:eastAsia="he-IL"/>
        </w:rPr>
        <w:t>ב,</w:t>
      </w:r>
      <w:r w:rsidR="007F1A24">
        <w:rPr>
          <w:rFonts w:hint="cs"/>
          <w:rtl/>
          <w:lang w:eastAsia="he-IL"/>
        </w:rPr>
        <w:t xml:space="preserve"> </w:t>
      </w:r>
      <w:r>
        <w:rPr>
          <w:rFonts w:hint="cs"/>
          <w:rtl/>
          <w:lang w:eastAsia="he-IL"/>
        </w:rPr>
        <w:t xml:space="preserve">בין אם זה לתיבת מכתבים ובין אם למרכזי </w:t>
      </w:r>
      <w:bookmarkStart w:id="7570" w:name="_ETM_Q1_13592432"/>
      <w:bookmarkEnd w:id="7570"/>
      <w:r>
        <w:rPr>
          <w:rFonts w:hint="cs"/>
          <w:rtl/>
          <w:lang w:eastAsia="he-IL"/>
        </w:rPr>
        <w:t>חלוקה, באופן אחיד. אין הבחנה. אנחנו רוצים ש</w:t>
      </w:r>
      <w:bookmarkStart w:id="7571" w:name="_ETM_Q1_13594153"/>
      <w:bookmarkEnd w:id="7571"/>
      <w:r>
        <w:rPr>
          <w:rFonts w:hint="cs"/>
          <w:rtl/>
          <w:lang w:eastAsia="he-IL"/>
        </w:rPr>
        <w:t>התקן הזה ימשיך לחול.</w:t>
      </w:r>
    </w:p>
    <w:p w14:paraId="289D5DFD" w14:textId="382B6A35" w:rsidR="00A671B1" w:rsidRDefault="00A671B1" w:rsidP="00A671B1">
      <w:pPr>
        <w:rPr>
          <w:rtl/>
          <w:lang w:eastAsia="he-IL"/>
        </w:rPr>
      </w:pPr>
      <w:bookmarkStart w:id="7572" w:name="_ETM_Q1_13594062"/>
      <w:bookmarkStart w:id="7573" w:name="_ETM_Q1_13594138"/>
      <w:bookmarkEnd w:id="7572"/>
      <w:bookmarkEnd w:id="7573"/>
    </w:p>
    <w:p w14:paraId="74964F0A" w14:textId="19EFDE1A" w:rsidR="00A671B1" w:rsidRDefault="00A671B1" w:rsidP="00A671B1">
      <w:pPr>
        <w:pStyle w:val="a4"/>
        <w:keepNext/>
        <w:rPr>
          <w:rtl/>
        </w:rPr>
      </w:pPr>
      <w:bookmarkStart w:id="7574" w:name="ET_speaker_איתי_עצמון_1136"/>
      <w:r w:rsidRPr="00A671B1">
        <w:rPr>
          <w:rStyle w:val="TagStyle"/>
          <w:rtl/>
        </w:rPr>
        <w:t xml:space="preserve"> &lt;&lt; דובר &gt;&gt; </w:t>
      </w:r>
      <w:r>
        <w:rPr>
          <w:rtl/>
        </w:rPr>
        <w:t>איתי עצמון:</w:t>
      </w:r>
      <w:r w:rsidRPr="00A671B1">
        <w:rPr>
          <w:rStyle w:val="TagStyle"/>
          <w:rtl/>
        </w:rPr>
        <w:t xml:space="preserve"> &lt;&lt; דובר &gt;&gt;</w:t>
      </w:r>
      <w:r w:rsidR="007F1A24">
        <w:rPr>
          <w:rtl/>
        </w:rPr>
        <w:t xml:space="preserve"> </w:t>
      </w:r>
      <w:bookmarkEnd w:id="7574"/>
    </w:p>
    <w:p w14:paraId="77A2FDC1" w14:textId="42EDBBD7" w:rsidR="00A671B1" w:rsidRDefault="00A671B1" w:rsidP="00A671B1">
      <w:pPr>
        <w:pStyle w:val="KeepWithNext"/>
        <w:rPr>
          <w:rtl/>
          <w:lang w:eastAsia="he-IL"/>
        </w:rPr>
      </w:pPr>
    </w:p>
    <w:p w14:paraId="354C0225" w14:textId="15A15393" w:rsidR="00A671B1" w:rsidRDefault="00A671B1" w:rsidP="00A671B1">
      <w:pPr>
        <w:rPr>
          <w:rtl/>
          <w:lang w:eastAsia="he-IL"/>
        </w:rPr>
      </w:pPr>
      <w:bookmarkStart w:id="7575" w:name="_ETM_Q1_13595148"/>
      <w:bookmarkStart w:id="7576" w:name="_ETM_Q1_13595172"/>
      <w:bookmarkEnd w:id="7575"/>
      <w:bookmarkEnd w:id="7576"/>
      <w:r>
        <w:rPr>
          <w:rFonts w:hint="cs"/>
          <w:rtl/>
          <w:lang w:eastAsia="he-IL"/>
        </w:rPr>
        <w:t>לכמה זמן?</w:t>
      </w:r>
    </w:p>
    <w:p w14:paraId="2809C25A" w14:textId="1971BE08" w:rsidR="00A671B1" w:rsidRDefault="00A671B1" w:rsidP="00A671B1">
      <w:pPr>
        <w:rPr>
          <w:rtl/>
          <w:lang w:eastAsia="he-IL"/>
        </w:rPr>
      </w:pPr>
      <w:bookmarkStart w:id="7577" w:name="_ETM_Q1_13596630"/>
      <w:bookmarkStart w:id="7578" w:name="_ETM_Q1_13596702"/>
      <w:bookmarkEnd w:id="7577"/>
      <w:bookmarkEnd w:id="7578"/>
    </w:p>
    <w:p w14:paraId="3B93E963" w14:textId="7D8F8F11" w:rsidR="00A671B1" w:rsidRDefault="00A671B1" w:rsidP="00A671B1">
      <w:pPr>
        <w:pStyle w:val="af9"/>
        <w:keepNext/>
        <w:rPr>
          <w:rtl/>
          <w:lang w:eastAsia="he-IL"/>
        </w:rPr>
      </w:pPr>
      <w:bookmarkStart w:id="7579" w:name="ET_guest_אורן_לביאן_1137"/>
      <w:r w:rsidRPr="00A671B1">
        <w:rPr>
          <w:rStyle w:val="TagStyle"/>
          <w:rtl/>
        </w:rPr>
        <w:t xml:space="preserve"> &lt;&lt; אורח &gt;&gt; </w:t>
      </w:r>
      <w:r>
        <w:rPr>
          <w:rtl/>
          <w:lang w:eastAsia="he-IL"/>
        </w:rPr>
        <w:t>אורן לביאן:</w:t>
      </w:r>
      <w:r w:rsidRPr="00A671B1">
        <w:rPr>
          <w:rStyle w:val="TagStyle"/>
          <w:rtl/>
        </w:rPr>
        <w:t xml:space="preserve"> &lt;&lt; אורח &gt;&gt;</w:t>
      </w:r>
      <w:r w:rsidR="007F1A24">
        <w:rPr>
          <w:rtl/>
          <w:lang w:eastAsia="he-IL"/>
        </w:rPr>
        <w:t xml:space="preserve"> </w:t>
      </w:r>
      <w:bookmarkEnd w:id="7579"/>
    </w:p>
    <w:p w14:paraId="49B1D4E1" w14:textId="46409FC4" w:rsidR="00A671B1" w:rsidRDefault="00A671B1" w:rsidP="00A671B1">
      <w:pPr>
        <w:pStyle w:val="KeepWithNext"/>
        <w:rPr>
          <w:rtl/>
          <w:lang w:eastAsia="he-IL"/>
        </w:rPr>
      </w:pPr>
    </w:p>
    <w:p w14:paraId="383E0EDA" w14:textId="7875F93F" w:rsidR="00A671B1" w:rsidRDefault="00A671B1" w:rsidP="00A671B1">
      <w:pPr>
        <w:rPr>
          <w:rtl/>
          <w:lang w:eastAsia="he-IL"/>
        </w:rPr>
      </w:pPr>
      <w:bookmarkStart w:id="7580" w:name="_ETM_Q1_13597576"/>
      <w:bookmarkStart w:id="7581" w:name="_ETM_Q1_13597598"/>
      <w:bookmarkEnd w:id="7580"/>
      <w:bookmarkEnd w:id="7581"/>
      <w:r>
        <w:rPr>
          <w:rFonts w:hint="cs"/>
          <w:rtl/>
          <w:lang w:eastAsia="he-IL"/>
        </w:rPr>
        <w:t xml:space="preserve">עד שנקבע תקן חדש אבל יכול </w:t>
      </w:r>
      <w:bookmarkStart w:id="7582" w:name="_ETM_Q1_13600287"/>
      <w:bookmarkEnd w:id="7582"/>
      <w:r>
        <w:rPr>
          <w:rFonts w:hint="cs"/>
          <w:rtl/>
          <w:lang w:eastAsia="he-IL"/>
        </w:rPr>
        <w:t xml:space="preserve">להיות שגם כאשר נקבע תקן חדש, לא נשנה את זה </w:t>
      </w:r>
      <w:bookmarkStart w:id="7583" w:name="_ETM_Q1_13603051"/>
      <w:bookmarkEnd w:id="7583"/>
      <w:r>
        <w:rPr>
          <w:rFonts w:hint="cs"/>
          <w:rtl/>
          <w:lang w:eastAsia="he-IL"/>
        </w:rPr>
        <w:t xml:space="preserve">כי כמויות הדואר רק יורדות ולא עולות. התקן הוא אחיד </w:t>
      </w:r>
      <w:bookmarkStart w:id="7584" w:name="_ETM_Q1_13607619"/>
      <w:bookmarkEnd w:id="7584"/>
      <w:r>
        <w:rPr>
          <w:rFonts w:hint="cs"/>
          <w:rtl/>
          <w:lang w:eastAsia="he-IL"/>
        </w:rPr>
        <w:t xml:space="preserve">לכל הארץ, לא משנה אם אני מקבל במרכז חלוקה או </w:t>
      </w:r>
      <w:bookmarkStart w:id="7585" w:name="_ETM_Q1_13610653"/>
      <w:bookmarkEnd w:id="7585"/>
      <w:r>
        <w:rPr>
          <w:rFonts w:hint="cs"/>
          <w:rtl/>
          <w:lang w:eastAsia="he-IL"/>
        </w:rPr>
        <w:t>בתיבת מכתבים. יכול להיות שייקבע תקן מיטיב ואז זה ייכנס לסעיף החדש.</w:t>
      </w:r>
    </w:p>
    <w:p w14:paraId="1F2BAEBD" w14:textId="69DB3E3B" w:rsidR="00A671B1" w:rsidRDefault="00A671B1" w:rsidP="00A671B1">
      <w:pPr>
        <w:rPr>
          <w:rtl/>
          <w:lang w:eastAsia="he-IL"/>
        </w:rPr>
      </w:pPr>
      <w:bookmarkStart w:id="7586" w:name="_ETM_Q1_13620221"/>
      <w:bookmarkStart w:id="7587" w:name="_ETM_Q1_13620303"/>
      <w:bookmarkEnd w:id="7586"/>
      <w:bookmarkEnd w:id="7587"/>
    </w:p>
    <w:p w14:paraId="1AEF58C5" w14:textId="003E3026" w:rsidR="00A671B1" w:rsidRDefault="00A671B1" w:rsidP="00A671B1">
      <w:pPr>
        <w:pStyle w:val="af9"/>
        <w:keepNext/>
        <w:rPr>
          <w:rtl/>
          <w:lang w:eastAsia="he-IL"/>
        </w:rPr>
      </w:pPr>
      <w:bookmarkStart w:id="7588" w:name="ET_guest_פאדיה_זידאן_1138"/>
      <w:r w:rsidRPr="00A671B1">
        <w:rPr>
          <w:rStyle w:val="TagStyle"/>
          <w:rtl/>
        </w:rPr>
        <w:t xml:space="preserve"> &lt;&lt; אורח &gt;&gt; </w:t>
      </w:r>
      <w:r>
        <w:rPr>
          <w:rtl/>
          <w:lang w:eastAsia="he-IL"/>
        </w:rPr>
        <w:t>פאדיה זידאן:</w:t>
      </w:r>
      <w:r w:rsidRPr="00A671B1">
        <w:rPr>
          <w:rStyle w:val="TagStyle"/>
          <w:rtl/>
        </w:rPr>
        <w:t xml:space="preserve"> &lt;&lt; אורח &gt;&gt;</w:t>
      </w:r>
      <w:r w:rsidR="007F1A24">
        <w:rPr>
          <w:rtl/>
          <w:lang w:eastAsia="he-IL"/>
        </w:rPr>
        <w:t xml:space="preserve"> </w:t>
      </w:r>
      <w:bookmarkEnd w:id="7588"/>
    </w:p>
    <w:p w14:paraId="6509EA5D" w14:textId="4870D25E" w:rsidR="00A671B1" w:rsidRDefault="00A671B1" w:rsidP="00A671B1">
      <w:pPr>
        <w:pStyle w:val="KeepWithNext"/>
        <w:rPr>
          <w:rtl/>
          <w:lang w:eastAsia="he-IL"/>
        </w:rPr>
      </w:pPr>
    </w:p>
    <w:p w14:paraId="2B433F29" w14:textId="513CE7EB" w:rsidR="00A671B1" w:rsidRPr="00A671B1" w:rsidRDefault="00A671B1" w:rsidP="00A671B1">
      <w:pPr>
        <w:ind w:left="1440" w:hanging="720"/>
        <w:rPr>
          <w:rtl/>
          <w:lang w:eastAsia="he-IL"/>
        </w:rPr>
      </w:pPr>
      <w:bookmarkStart w:id="7589" w:name="_ETM_Q1_13617970"/>
      <w:bookmarkStart w:id="7590" w:name="_ETM_Q1_13617997"/>
      <w:bookmarkEnd w:id="7589"/>
      <w:bookmarkEnd w:id="7590"/>
      <w:r>
        <w:rPr>
          <w:rFonts w:hint="cs"/>
          <w:rtl/>
          <w:lang w:eastAsia="he-IL"/>
        </w:rPr>
        <w:t>(ב2)</w:t>
      </w:r>
      <w:r>
        <w:rPr>
          <w:rFonts w:hint="cs"/>
          <w:rtl/>
          <w:lang w:eastAsia="he-IL"/>
        </w:rPr>
        <w:tab/>
        <w:t xml:space="preserve">תשלומים עבור משלוח כמותי שנקבעו בתוספת הראשונה והשנייה לתקנות הדואר, תשלומים בעד שירותי החברה </w:t>
      </w:r>
      <w:bookmarkStart w:id="7591" w:name="_ETM_Q1_13626707"/>
      <w:bookmarkEnd w:id="7591"/>
      <w:r>
        <w:rPr>
          <w:rFonts w:hint="cs"/>
          <w:rtl/>
          <w:lang w:eastAsia="he-IL"/>
        </w:rPr>
        <w:t xml:space="preserve">לפי סעיף 37(א) ו-(ג) לחוק, התשס"ח-2007, בהתאם להוראות סעיף </w:t>
      </w:r>
      <w:bookmarkStart w:id="7592" w:name="_ETM_Q1_13632226"/>
      <w:bookmarkEnd w:id="7592"/>
      <w:r>
        <w:rPr>
          <w:rFonts w:hint="cs"/>
          <w:rtl/>
          <w:lang w:eastAsia="he-IL"/>
        </w:rPr>
        <w:t xml:space="preserve">37(א) ו-(ג) לחוק כנוסחו ערב תיקון חוק הדואר, תיקון מס'..., </w:t>
      </w:r>
      <w:bookmarkStart w:id="7593" w:name="_ETM_Q1_13635293"/>
      <w:bookmarkEnd w:id="7593"/>
      <w:r>
        <w:rPr>
          <w:rFonts w:hint="cs"/>
          <w:rtl/>
          <w:lang w:eastAsia="he-IL"/>
        </w:rPr>
        <w:t xml:space="preserve">התשפ"ב-2022, יראו אותם כתשלומים שנקבעו מכוח סעיף 5ב(1)(ג) </w:t>
      </w:r>
      <w:bookmarkStart w:id="7594" w:name="_ETM_Q1_13642894"/>
      <w:bookmarkEnd w:id="7594"/>
      <w:r>
        <w:rPr>
          <w:rFonts w:hint="cs"/>
          <w:rtl/>
          <w:lang w:eastAsia="he-IL"/>
        </w:rPr>
        <w:t xml:space="preserve">לחוק העיקרי, כנוסחו בסעיף... לחוק זה, זולת אם </w:t>
      </w:r>
      <w:bookmarkStart w:id="7595" w:name="_ETM_Q1_13646504"/>
      <w:bookmarkEnd w:id="7595"/>
      <w:r>
        <w:rPr>
          <w:rFonts w:hint="cs"/>
          <w:rtl/>
          <w:lang w:eastAsia="he-IL"/>
        </w:rPr>
        <w:t xml:space="preserve">קבע השר תשלומים בהתאם לסמכותו לפי סעיף 5ב(1)(ג) </w:t>
      </w:r>
      <w:bookmarkStart w:id="7596" w:name="_ETM_Q1_13649546"/>
      <w:bookmarkEnd w:id="7596"/>
      <w:r>
        <w:rPr>
          <w:rFonts w:hint="cs"/>
          <w:rtl/>
          <w:lang w:eastAsia="he-IL"/>
        </w:rPr>
        <w:t>לחוק העיקרי כנוסחו בסעיף... לחוק זה.</w:t>
      </w:r>
    </w:p>
    <w:p w14:paraId="306A1037" w14:textId="014C7D3D" w:rsidR="00376939" w:rsidRDefault="00376939" w:rsidP="00A671B1">
      <w:pPr>
        <w:ind w:firstLine="0"/>
        <w:rPr>
          <w:rtl/>
          <w:lang w:eastAsia="he-IL"/>
        </w:rPr>
      </w:pPr>
      <w:bookmarkStart w:id="7597" w:name="_ETM_Q1_13656144"/>
      <w:bookmarkStart w:id="7598" w:name="_ETM_Q1_13660736"/>
      <w:bookmarkEnd w:id="7597"/>
      <w:bookmarkEnd w:id="7598"/>
    </w:p>
    <w:p w14:paraId="6E6D30C0" w14:textId="131EF20B" w:rsidR="00A671B1" w:rsidRDefault="00A671B1" w:rsidP="00A671B1">
      <w:pPr>
        <w:ind w:firstLine="0"/>
        <w:rPr>
          <w:rtl/>
          <w:lang w:eastAsia="he-IL"/>
        </w:rPr>
      </w:pPr>
      <w:bookmarkStart w:id="7599" w:name="_ETM_Q1_13660798"/>
      <w:bookmarkEnd w:id="7599"/>
      <w:r>
        <w:rPr>
          <w:rFonts w:hint="cs"/>
          <w:rtl/>
          <w:lang w:eastAsia="he-IL"/>
        </w:rPr>
        <w:tab/>
        <w:t xml:space="preserve">אני רוצה לדייק. צריך להיות תשלומים עבור משלוח כמותי למרכז חלוקה. </w:t>
      </w:r>
      <w:bookmarkStart w:id="7600" w:name="_ETM_Q1_13666374"/>
      <w:bookmarkEnd w:id="7600"/>
    </w:p>
    <w:p w14:paraId="59D1AEE8" w14:textId="5C2FE61A" w:rsidR="00BB23BE" w:rsidRDefault="00BB23BE" w:rsidP="00A671B1">
      <w:pPr>
        <w:ind w:firstLine="0"/>
        <w:rPr>
          <w:rtl/>
          <w:lang w:eastAsia="he-IL"/>
        </w:rPr>
      </w:pPr>
      <w:bookmarkStart w:id="7601" w:name="_ETM_Q1_13676101"/>
      <w:bookmarkStart w:id="7602" w:name="_ETM_Q1_13676161"/>
      <w:bookmarkStart w:id="7603" w:name="_ETM_Q1_13681686"/>
      <w:bookmarkEnd w:id="7601"/>
      <w:bookmarkEnd w:id="7602"/>
      <w:bookmarkEnd w:id="7603"/>
    </w:p>
    <w:p w14:paraId="349B5BE5" w14:textId="16CE53E9" w:rsidR="00BB23BE" w:rsidRDefault="00BB23BE" w:rsidP="00BB23BE">
      <w:pPr>
        <w:pStyle w:val="af9"/>
        <w:keepNext/>
        <w:rPr>
          <w:rtl/>
          <w:lang w:eastAsia="he-IL"/>
        </w:rPr>
      </w:pPr>
      <w:bookmarkStart w:id="7604" w:name="ET_guest_יורם_בונן_1139"/>
      <w:r w:rsidRPr="00BB23BE">
        <w:rPr>
          <w:rStyle w:val="TagStyle"/>
          <w:rtl/>
        </w:rPr>
        <w:t xml:space="preserve"> &lt;&lt; אורח &gt;&gt; </w:t>
      </w:r>
      <w:r>
        <w:rPr>
          <w:rtl/>
          <w:lang w:eastAsia="he-IL"/>
        </w:rPr>
        <w:t>יורם בונן:</w:t>
      </w:r>
      <w:r w:rsidRPr="00BB23BE">
        <w:rPr>
          <w:rStyle w:val="TagStyle"/>
          <w:rtl/>
        </w:rPr>
        <w:t xml:space="preserve"> &lt;&lt; אורח &gt;&gt;</w:t>
      </w:r>
      <w:r w:rsidR="007F1A24">
        <w:rPr>
          <w:rtl/>
          <w:lang w:eastAsia="he-IL"/>
        </w:rPr>
        <w:t xml:space="preserve"> </w:t>
      </w:r>
      <w:bookmarkEnd w:id="7604"/>
    </w:p>
    <w:p w14:paraId="6E262A06" w14:textId="492714FA" w:rsidR="00BB23BE" w:rsidRDefault="00BB23BE" w:rsidP="00BB23BE">
      <w:pPr>
        <w:pStyle w:val="KeepWithNext"/>
        <w:rPr>
          <w:rtl/>
          <w:lang w:eastAsia="he-IL"/>
        </w:rPr>
      </w:pPr>
    </w:p>
    <w:p w14:paraId="39479471" w14:textId="0955BF9F" w:rsidR="00A671B1" w:rsidRDefault="00BB23BE" w:rsidP="00BB23BE">
      <w:pPr>
        <w:rPr>
          <w:rtl/>
          <w:lang w:eastAsia="he-IL"/>
        </w:rPr>
      </w:pPr>
      <w:bookmarkStart w:id="7605" w:name="_ETM_Q1_13681973"/>
      <w:bookmarkStart w:id="7606" w:name="_ETM_Q1_13682002"/>
      <w:bookmarkEnd w:id="7605"/>
      <w:bookmarkEnd w:id="7606"/>
      <w:r>
        <w:rPr>
          <w:rFonts w:hint="cs"/>
          <w:rtl/>
          <w:lang w:eastAsia="he-IL"/>
        </w:rPr>
        <w:t xml:space="preserve">אני רוצה לוודא שאנחנו לא טובעים במלל ואם יש </w:t>
      </w:r>
      <w:bookmarkStart w:id="7607" w:name="_ETM_Q1_13688500"/>
      <w:bookmarkEnd w:id="7607"/>
      <w:r>
        <w:rPr>
          <w:rFonts w:hint="cs"/>
          <w:rtl/>
          <w:lang w:eastAsia="he-IL"/>
        </w:rPr>
        <w:t xml:space="preserve">הסכמה על המהות, זה בסדר. לרפורמה הזאת יש שלוש </w:t>
      </w:r>
      <w:bookmarkStart w:id="7608" w:name="_ETM_Q1_13692331"/>
      <w:bookmarkEnd w:id="7608"/>
      <w:r>
        <w:rPr>
          <w:rFonts w:hint="cs"/>
          <w:rtl/>
          <w:lang w:eastAsia="he-IL"/>
        </w:rPr>
        <w:t>רגליים:</w:t>
      </w:r>
      <w:r w:rsidR="007F1A24">
        <w:rPr>
          <w:rFonts w:hint="cs"/>
          <w:rtl/>
          <w:lang w:eastAsia="he-IL"/>
        </w:rPr>
        <w:t xml:space="preserve"> </w:t>
      </w:r>
      <w:r>
        <w:rPr>
          <w:rFonts w:hint="cs"/>
          <w:rtl/>
          <w:lang w:eastAsia="he-IL"/>
        </w:rPr>
        <w:t xml:space="preserve">גמישות תעריפים לחברת הדואר, חלוקה </w:t>
      </w:r>
      <w:bookmarkStart w:id="7609" w:name="_ETM_Q1_13690984"/>
      <w:bookmarkEnd w:id="7609"/>
      <w:r>
        <w:rPr>
          <w:rFonts w:hint="cs"/>
          <w:rtl/>
          <w:lang w:eastAsia="he-IL"/>
        </w:rPr>
        <w:t>במרכזי חלוקה של בעלי היתרים וחלוקת דואר יחידני על ידי בעלי היתרים.</w:t>
      </w:r>
      <w:bookmarkStart w:id="7610" w:name="_ETM_Q1_13656205"/>
      <w:bookmarkEnd w:id="7610"/>
    </w:p>
    <w:p w14:paraId="51450F6B" w14:textId="3CC29EAA" w:rsidR="00BB23BE" w:rsidRDefault="00BB23BE" w:rsidP="00BB23BE">
      <w:pPr>
        <w:rPr>
          <w:rtl/>
          <w:lang w:eastAsia="he-IL"/>
        </w:rPr>
      </w:pPr>
    </w:p>
    <w:p w14:paraId="114DC4B0" w14:textId="34CD4B4C" w:rsidR="00BB23BE" w:rsidRDefault="00BB23BE" w:rsidP="00BB23BE">
      <w:pPr>
        <w:pStyle w:val="af6"/>
        <w:keepNext/>
        <w:rPr>
          <w:rtl/>
        </w:rPr>
      </w:pPr>
      <w:bookmarkStart w:id="7611" w:name="ET_yor_5765_1140"/>
      <w:r w:rsidRPr="00BB23BE">
        <w:rPr>
          <w:rStyle w:val="TagStyle"/>
          <w:rtl/>
        </w:rPr>
        <w:t xml:space="preserve"> &lt;&lt; יור &gt;&gt; </w:t>
      </w:r>
      <w:r>
        <w:rPr>
          <w:rtl/>
        </w:rPr>
        <w:t>היו"ר מיכאל מרדכי ביטון:</w:t>
      </w:r>
      <w:r w:rsidRPr="00BB23BE">
        <w:rPr>
          <w:rStyle w:val="TagStyle"/>
          <w:rtl/>
        </w:rPr>
        <w:t xml:space="preserve"> &lt;&lt; יור &gt;&gt;</w:t>
      </w:r>
      <w:r w:rsidR="007F1A24">
        <w:rPr>
          <w:rtl/>
        </w:rPr>
        <w:t xml:space="preserve"> </w:t>
      </w:r>
      <w:bookmarkEnd w:id="7611"/>
    </w:p>
    <w:p w14:paraId="3ABEC2E6" w14:textId="4347C76C" w:rsidR="00BB23BE" w:rsidRDefault="00BB23BE" w:rsidP="00BB23BE">
      <w:pPr>
        <w:pStyle w:val="KeepWithNext"/>
        <w:rPr>
          <w:rtl/>
          <w:lang w:eastAsia="he-IL"/>
        </w:rPr>
      </w:pPr>
    </w:p>
    <w:p w14:paraId="33BA5A38" w14:textId="26D56537" w:rsidR="00BB23BE" w:rsidRDefault="00BB23BE" w:rsidP="00BB23BE">
      <w:pPr>
        <w:rPr>
          <w:rtl/>
          <w:lang w:eastAsia="he-IL"/>
        </w:rPr>
      </w:pPr>
      <w:r>
        <w:rPr>
          <w:rFonts w:hint="cs"/>
          <w:rtl/>
          <w:lang w:eastAsia="he-IL"/>
        </w:rPr>
        <w:t>ורגולציה טובה יותר של הרגולטור על תפקוד הדואר.</w:t>
      </w:r>
    </w:p>
    <w:p w14:paraId="7588670A" w14:textId="0CE5D795" w:rsidR="00BB23BE" w:rsidRDefault="00BB23BE" w:rsidP="00BB23BE">
      <w:pPr>
        <w:rPr>
          <w:rtl/>
          <w:lang w:eastAsia="he-IL"/>
        </w:rPr>
      </w:pPr>
      <w:bookmarkStart w:id="7612" w:name="_ETM_Q1_13706274"/>
      <w:bookmarkStart w:id="7613" w:name="_ETM_Q1_13706339"/>
      <w:bookmarkEnd w:id="7612"/>
      <w:bookmarkEnd w:id="7613"/>
    </w:p>
    <w:p w14:paraId="688C26A6" w14:textId="054727F0" w:rsidR="00BB23BE" w:rsidRDefault="00BB23BE" w:rsidP="00BB23BE">
      <w:pPr>
        <w:pStyle w:val="af9"/>
        <w:keepNext/>
        <w:rPr>
          <w:rtl/>
          <w:lang w:eastAsia="he-IL"/>
        </w:rPr>
      </w:pPr>
      <w:bookmarkStart w:id="7614" w:name="ET_guest_יורם_בונן_1141"/>
      <w:r w:rsidRPr="00BB23BE">
        <w:rPr>
          <w:rStyle w:val="TagStyle"/>
          <w:rtl/>
        </w:rPr>
        <w:t xml:space="preserve"> &lt;&lt; אורח &gt;&gt; </w:t>
      </w:r>
      <w:r>
        <w:rPr>
          <w:rtl/>
          <w:lang w:eastAsia="he-IL"/>
        </w:rPr>
        <w:t>יורם בונן:</w:t>
      </w:r>
      <w:r w:rsidRPr="00BB23BE">
        <w:rPr>
          <w:rStyle w:val="TagStyle"/>
          <w:rtl/>
        </w:rPr>
        <w:t xml:space="preserve"> &lt;&lt; אורח &gt;&gt;</w:t>
      </w:r>
      <w:r w:rsidR="007F1A24">
        <w:rPr>
          <w:rtl/>
          <w:lang w:eastAsia="he-IL"/>
        </w:rPr>
        <w:t xml:space="preserve"> </w:t>
      </w:r>
      <w:bookmarkEnd w:id="7614"/>
    </w:p>
    <w:p w14:paraId="735D6407" w14:textId="60D363BE" w:rsidR="00BB23BE" w:rsidRDefault="00BB23BE" w:rsidP="00BB23BE">
      <w:pPr>
        <w:pStyle w:val="KeepWithNext"/>
        <w:rPr>
          <w:rtl/>
          <w:lang w:eastAsia="he-IL"/>
        </w:rPr>
      </w:pPr>
    </w:p>
    <w:p w14:paraId="28A64BF6" w14:textId="77CED523" w:rsidR="00BB23BE" w:rsidRDefault="00BB23BE" w:rsidP="00BB23BE">
      <w:pPr>
        <w:rPr>
          <w:rtl/>
          <w:lang w:eastAsia="he-IL"/>
        </w:rPr>
      </w:pPr>
      <w:bookmarkStart w:id="7615" w:name="_ETM_Q1_13707326"/>
      <w:bookmarkStart w:id="7616" w:name="_ETM_Q1_13707354"/>
      <w:bookmarkEnd w:id="7615"/>
      <w:bookmarkEnd w:id="7616"/>
      <w:r>
        <w:rPr>
          <w:rFonts w:hint="cs"/>
          <w:rtl/>
          <w:lang w:eastAsia="he-IL"/>
        </w:rPr>
        <w:t xml:space="preserve">נכון. שלושת המרכיבים האלה, אני חושב </w:t>
      </w:r>
      <w:bookmarkStart w:id="7617" w:name="_ETM_Q1_13710342"/>
      <w:bookmarkEnd w:id="7617"/>
      <w:r>
        <w:rPr>
          <w:rFonts w:hint="cs"/>
          <w:rtl/>
          <w:lang w:eastAsia="he-IL"/>
        </w:rPr>
        <w:t>שגם מבחינת משרד התקשורת, הם כרוכים אחד בשני ולא יכו</w:t>
      </w:r>
      <w:bookmarkStart w:id="7618" w:name="_ETM_Q1_13715084"/>
      <w:bookmarkEnd w:id="7618"/>
      <w:r>
        <w:rPr>
          <w:rFonts w:hint="cs"/>
          <w:rtl/>
          <w:lang w:eastAsia="he-IL"/>
        </w:rPr>
        <w:t xml:space="preserve">ל להיות שאחר קרה בלי שהאחרים קרו. לגבי חלוקה של </w:t>
      </w:r>
      <w:bookmarkStart w:id="7619" w:name="_ETM_Q1_13716060"/>
      <w:bookmarkEnd w:id="7619"/>
      <w:r>
        <w:rPr>
          <w:rFonts w:hint="cs"/>
          <w:rtl/>
          <w:lang w:eastAsia="he-IL"/>
        </w:rPr>
        <w:t>דואר יחידני, הם פתרו את זה בהוראות המעבר, נתנו, כשההיתרים הקיימים מאפשרים דואר יחידני.</w:t>
      </w:r>
      <w:r w:rsidR="007F1A24">
        <w:rPr>
          <w:rFonts w:hint="cs"/>
          <w:rtl/>
          <w:lang w:eastAsia="he-IL"/>
        </w:rPr>
        <w:t xml:space="preserve"> </w:t>
      </w:r>
      <w:bookmarkStart w:id="7620" w:name="_ETM_Q1_13727218"/>
      <w:bookmarkEnd w:id="7620"/>
      <w:r>
        <w:rPr>
          <w:rFonts w:hint="cs"/>
          <w:rtl/>
          <w:lang w:eastAsia="he-IL"/>
        </w:rPr>
        <w:t xml:space="preserve">כל מה שאנחנו מבקשים לוודא זה שלסעיפי גמישות המחירים, סעיפים </w:t>
      </w:r>
      <w:bookmarkStart w:id="7621" w:name="_ETM_Q1_13729626"/>
      <w:bookmarkEnd w:id="7621"/>
      <w:r>
        <w:rPr>
          <w:rFonts w:hint="cs"/>
          <w:rtl/>
          <w:lang w:eastAsia="he-IL"/>
        </w:rPr>
        <w:t>37, 37א, לא ייכנסו לתוקף לפני שייקבעו התעריפים החדשים של</w:t>
      </w:r>
      <w:bookmarkStart w:id="7622" w:name="_ETM_Q1_13738785"/>
      <w:bookmarkEnd w:id="7622"/>
      <w:r>
        <w:rPr>
          <w:rFonts w:hint="cs"/>
          <w:rtl/>
          <w:lang w:eastAsia="he-IL"/>
        </w:rPr>
        <w:t xml:space="preserve"> חלוקה במרכזי חלוקה. </w:t>
      </w:r>
    </w:p>
    <w:p w14:paraId="43ADD68C" w14:textId="1F2E3CAB" w:rsidR="00BB23BE" w:rsidRDefault="00BB23BE" w:rsidP="00BB23BE">
      <w:pPr>
        <w:rPr>
          <w:rtl/>
          <w:lang w:eastAsia="he-IL"/>
        </w:rPr>
      </w:pPr>
      <w:bookmarkStart w:id="7623" w:name="_ETM_Q1_13747857"/>
      <w:bookmarkStart w:id="7624" w:name="_ETM_Q1_13747935"/>
      <w:bookmarkEnd w:id="7623"/>
      <w:bookmarkEnd w:id="7624"/>
    </w:p>
    <w:p w14:paraId="4BDA363A" w14:textId="7AD56B22" w:rsidR="00BB23BE" w:rsidRDefault="00BB23BE" w:rsidP="00BB23BE">
      <w:pPr>
        <w:pStyle w:val="af6"/>
        <w:keepNext/>
        <w:rPr>
          <w:rtl/>
        </w:rPr>
      </w:pPr>
      <w:bookmarkStart w:id="7625" w:name="ET_yor_5765_1144"/>
      <w:r w:rsidRPr="00BB23BE">
        <w:rPr>
          <w:rStyle w:val="TagStyle"/>
          <w:rtl/>
        </w:rPr>
        <w:t xml:space="preserve"> &lt;&lt; יור &gt;&gt; </w:t>
      </w:r>
      <w:r>
        <w:rPr>
          <w:rtl/>
        </w:rPr>
        <w:t>היו"ר מיכאל מרדכי ביטון:</w:t>
      </w:r>
      <w:r w:rsidRPr="00BB23BE">
        <w:rPr>
          <w:rStyle w:val="TagStyle"/>
          <w:rtl/>
        </w:rPr>
        <w:t xml:space="preserve"> &lt;&lt; יור &gt;&gt;</w:t>
      </w:r>
      <w:r w:rsidR="007F1A24">
        <w:rPr>
          <w:rtl/>
        </w:rPr>
        <w:t xml:space="preserve"> </w:t>
      </w:r>
      <w:bookmarkEnd w:id="7625"/>
    </w:p>
    <w:p w14:paraId="28B89E2C" w14:textId="4D98C4CB" w:rsidR="00BB23BE" w:rsidRDefault="00BB23BE" w:rsidP="00BB23BE">
      <w:pPr>
        <w:pStyle w:val="KeepWithNext"/>
        <w:rPr>
          <w:rtl/>
          <w:lang w:eastAsia="he-IL"/>
        </w:rPr>
      </w:pPr>
    </w:p>
    <w:p w14:paraId="78C26C2B" w14:textId="113F971C" w:rsidR="00BB23BE" w:rsidRPr="00BB23BE" w:rsidRDefault="00BB23BE" w:rsidP="00BB23BE">
      <w:pPr>
        <w:rPr>
          <w:rtl/>
          <w:lang w:eastAsia="he-IL"/>
        </w:rPr>
      </w:pPr>
      <w:r>
        <w:rPr>
          <w:rFonts w:hint="cs"/>
          <w:rtl/>
          <w:lang w:eastAsia="he-IL"/>
        </w:rPr>
        <w:t xml:space="preserve">יש </w:t>
      </w:r>
      <w:bookmarkStart w:id="7626" w:name="_ETM_Q1_13746436"/>
      <w:bookmarkEnd w:id="7626"/>
      <w:r>
        <w:rPr>
          <w:rFonts w:hint="cs"/>
          <w:rtl/>
          <w:lang w:eastAsia="he-IL"/>
        </w:rPr>
        <w:t>התניה כזאת. תקריאו.</w:t>
      </w:r>
    </w:p>
    <w:p w14:paraId="5476DD21" w14:textId="0CFC5B44" w:rsidR="00BB23BE" w:rsidRDefault="00BB23BE" w:rsidP="00BB23BE">
      <w:pPr>
        <w:rPr>
          <w:rtl/>
          <w:lang w:eastAsia="he-IL"/>
        </w:rPr>
      </w:pPr>
      <w:bookmarkStart w:id="7627" w:name="_ETM_Q1_13745510"/>
      <w:bookmarkStart w:id="7628" w:name="_ETM_Q1_13745573"/>
      <w:bookmarkEnd w:id="7627"/>
      <w:bookmarkEnd w:id="7628"/>
    </w:p>
    <w:p w14:paraId="4845EED5" w14:textId="76565A05" w:rsidR="00BB23BE" w:rsidRDefault="00BB23BE" w:rsidP="00BB23BE">
      <w:pPr>
        <w:pStyle w:val="af9"/>
        <w:keepNext/>
        <w:rPr>
          <w:rtl/>
          <w:lang w:eastAsia="he-IL"/>
        </w:rPr>
      </w:pPr>
      <w:bookmarkStart w:id="7629" w:name="ET_guest_נגה_רובינשטיין_1142"/>
      <w:r w:rsidRPr="00BB23BE">
        <w:rPr>
          <w:rStyle w:val="TagStyle"/>
          <w:rtl/>
        </w:rPr>
        <w:t xml:space="preserve"> &lt;&lt; אורח &gt;&gt; </w:t>
      </w:r>
      <w:r>
        <w:rPr>
          <w:rtl/>
          <w:lang w:eastAsia="he-IL"/>
        </w:rPr>
        <w:t>נגה רובינשטיין:</w:t>
      </w:r>
      <w:r w:rsidRPr="00BB23BE">
        <w:rPr>
          <w:rStyle w:val="TagStyle"/>
          <w:rtl/>
        </w:rPr>
        <w:t xml:space="preserve"> &lt;&lt; אורח &gt;&gt;</w:t>
      </w:r>
      <w:r w:rsidR="007F1A24">
        <w:rPr>
          <w:rtl/>
          <w:lang w:eastAsia="he-IL"/>
        </w:rPr>
        <w:t xml:space="preserve"> </w:t>
      </w:r>
      <w:bookmarkEnd w:id="7629"/>
    </w:p>
    <w:p w14:paraId="74570E8F" w14:textId="4AD68859" w:rsidR="00BB23BE" w:rsidRDefault="00BB23BE" w:rsidP="00BB23BE">
      <w:pPr>
        <w:pStyle w:val="KeepWithNext"/>
        <w:rPr>
          <w:rtl/>
          <w:lang w:eastAsia="he-IL"/>
        </w:rPr>
      </w:pPr>
    </w:p>
    <w:p w14:paraId="233996AD" w14:textId="3F7D507B" w:rsidR="00BB23BE" w:rsidRDefault="00BB23BE" w:rsidP="00BB23BE">
      <w:pPr>
        <w:rPr>
          <w:rtl/>
          <w:lang w:eastAsia="he-IL"/>
        </w:rPr>
      </w:pPr>
      <w:r>
        <w:rPr>
          <w:rFonts w:hint="cs"/>
          <w:rtl/>
          <w:lang w:eastAsia="he-IL"/>
        </w:rPr>
        <w:t>אנחנו נוכל לראות את הנוסח?</w:t>
      </w:r>
      <w:bookmarkStart w:id="7630" w:name="_ETM_Q1_13748329"/>
      <w:bookmarkEnd w:id="7630"/>
    </w:p>
    <w:p w14:paraId="270E90F4" w14:textId="74DB9862" w:rsidR="00941870" w:rsidRDefault="00941870" w:rsidP="00BB23BE">
      <w:pPr>
        <w:rPr>
          <w:rtl/>
          <w:lang w:eastAsia="he-IL"/>
        </w:rPr>
      </w:pPr>
      <w:bookmarkStart w:id="7631" w:name="_ETM_Q1_13754332"/>
      <w:bookmarkStart w:id="7632" w:name="_ETM_Q1_13754397"/>
      <w:bookmarkEnd w:id="7631"/>
      <w:bookmarkEnd w:id="7632"/>
    </w:p>
    <w:p w14:paraId="2771ED33" w14:textId="4932A258" w:rsidR="00941870" w:rsidRDefault="00941870" w:rsidP="00941870">
      <w:pPr>
        <w:pStyle w:val="af9"/>
        <w:keepNext/>
        <w:rPr>
          <w:rtl/>
          <w:lang w:eastAsia="he-IL"/>
        </w:rPr>
      </w:pPr>
      <w:bookmarkStart w:id="7633" w:name="ET_guest_פאדיה_זידאן_1145"/>
      <w:r w:rsidRPr="00941870">
        <w:rPr>
          <w:rStyle w:val="TagStyle"/>
          <w:rtl/>
        </w:rPr>
        <w:t xml:space="preserve"> &lt;&lt; אורח &gt;&gt; </w:t>
      </w:r>
      <w:r>
        <w:rPr>
          <w:rtl/>
          <w:lang w:eastAsia="he-IL"/>
        </w:rPr>
        <w:t>פאדיה זידאן:</w:t>
      </w:r>
      <w:r w:rsidRPr="00941870">
        <w:rPr>
          <w:rStyle w:val="TagStyle"/>
          <w:rtl/>
        </w:rPr>
        <w:t xml:space="preserve"> &lt;&lt; אורח &gt;&gt;</w:t>
      </w:r>
      <w:r w:rsidR="007F1A24">
        <w:rPr>
          <w:rtl/>
          <w:lang w:eastAsia="he-IL"/>
        </w:rPr>
        <w:t xml:space="preserve"> </w:t>
      </w:r>
      <w:bookmarkEnd w:id="7633"/>
    </w:p>
    <w:p w14:paraId="6EE73C49" w14:textId="3800BD3F" w:rsidR="00941870" w:rsidRDefault="00941870" w:rsidP="00941870">
      <w:pPr>
        <w:pStyle w:val="KeepWithNext"/>
        <w:rPr>
          <w:rtl/>
          <w:lang w:eastAsia="he-IL"/>
        </w:rPr>
      </w:pPr>
    </w:p>
    <w:p w14:paraId="0F68F5FA" w14:textId="3F837487" w:rsidR="00941870" w:rsidRDefault="00941870" w:rsidP="00941870">
      <w:pPr>
        <w:rPr>
          <w:rtl/>
          <w:lang w:eastAsia="he-IL"/>
        </w:rPr>
      </w:pPr>
      <w:bookmarkStart w:id="7634" w:name="_ETM_Q1_13753991"/>
      <w:bookmarkStart w:id="7635" w:name="_ETM_Q1_13754021"/>
      <w:bookmarkEnd w:id="7634"/>
      <w:bookmarkEnd w:id="7635"/>
      <w:r>
        <w:rPr>
          <w:rFonts w:hint="cs"/>
          <w:rtl/>
          <w:lang w:eastAsia="he-IL"/>
        </w:rPr>
        <w:t>בסעיף</w:t>
      </w:r>
      <w:r w:rsidR="007F1A24">
        <w:rPr>
          <w:rFonts w:hint="cs"/>
          <w:rtl/>
          <w:lang w:eastAsia="he-IL"/>
        </w:rPr>
        <w:t xml:space="preserve"> </w:t>
      </w:r>
      <w:r>
        <w:rPr>
          <w:rFonts w:hint="cs"/>
          <w:rtl/>
          <w:lang w:eastAsia="he-IL"/>
        </w:rPr>
        <w:t xml:space="preserve">37א(1) המוצע יש סעיף קטן (ו) שקובע כי "בעל רישיון כללי לא ייתן הנחה ללקוח </w:t>
      </w:r>
      <w:bookmarkStart w:id="7636" w:name="_ETM_Q1_13761966"/>
      <w:bookmarkEnd w:id="7636"/>
      <w:r>
        <w:rPr>
          <w:rFonts w:hint="cs"/>
          <w:rtl/>
          <w:lang w:eastAsia="he-IL"/>
        </w:rPr>
        <w:t xml:space="preserve">עסקי בעד תשלום שנקבע בתקנות לפי סעיפים 37א ו-ג </w:t>
      </w:r>
      <w:bookmarkStart w:id="7637" w:name="_ETM_Q1_13766868"/>
      <w:bookmarkEnd w:id="7637"/>
      <w:r>
        <w:rPr>
          <w:rFonts w:hint="cs"/>
          <w:rtl/>
          <w:lang w:eastAsia="he-IL"/>
        </w:rPr>
        <w:t xml:space="preserve">לחוק העיקרי כנוסחו ערב תחילתו של חוק זה, כל עוד </w:t>
      </w:r>
      <w:bookmarkStart w:id="7638" w:name="_ETM_Q1_13770884"/>
      <w:bookmarkEnd w:id="7638"/>
      <w:r>
        <w:rPr>
          <w:rFonts w:hint="cs"/>
          <w:rtl/>
          <w:lang w:eastAsia="he-IL"/>
        </w:rPr>
        <w:t xml:space="preserve">הן עומדות בתוקף לפי סעיף 44 לחוק זה </w:t>
      </w:r>
      <w:r>
        <w:rPr>
          <w:rtl/>
          <w:lang w:eastAsia="he-IL"/>
        </w:rPr>
        <w:t>–</w:t>
      </w:r>
      <w:r>
        <w:rPr>
          <w:rFonts w:hint="cs"/>
          <w:rtl/>
          <w:lang w:eastAsia="he-IL"/>
        </w:rPr>
        <w:t xml:space="preserve"> הוראת המעבר שהקראנו </w:t>
      </w:r>
      <w:r>
        <w:rPr>
          <w:rtl/>
          <w:lang w:eastAsia="he-IL"/>
        </w:rPr>
        <w:t>–</w:t>
      </w:r>
      <w:r>
        <w:rPr>
          <w:rFonts w:hint="cs"/>
          <w:rtl/>
          <w:lang w:eastAsia="he-IL"/>
        </w:rPr>
        <w:t xml:space="preserve"> או על תשלום או </w:t>
      </w:r>
      <w:bookmarkStart w:id="7639" w:name="_ETM_Q1_13776774"/>
      <w:bookmarkEnd w:id="7639"/>
      <w:r>
        <w:rPr>
          <w:rFonts w:hint="cs"/>
          <w:rtl/>
          <w:lang w:eastAsia="he-IL"/>
        </w:rPr>
        <w:t xml:space="preserve">תשלום מזערי שנקבע בתקנות לפי סעיף 37ב לחוק העיקרי כנוסחו </w:t>
      </w:r>
      <w:bookmarkStart w:id="7640" w:name="_ETM_Q1_13780548"/>
      <w:bookmarkEnd w:id="7640"/>
      <w:r>
        <w:rPr>
          <w:rFonts w:hint="cs"/>
          <w:rtl/>
          <w:lang w:eastAsia="he-IL"/>
        </w:rPr>
        <w:t>בחוק זה".</w:t>
      </w:r>
      <w:bookmarkStart w:id="7641" w:name="_ETM_Q1_13780837"/>
      <w:bookmarkEnd w:id="7641"/>
    </w:p>
    <w:p w14:paraId="545BCD7C" w14:textId="77777777" w:rsidR="00941870" w:rsidRDefault="00941870" w:rsidP="00941870">
      <w:pPr>
        <w:rPr>
          <w:rtl/>
          <w:lang w:eastAsia="he-IL"/>
        </w:rPr>
      </w:pPr>
    </w:p>
    <w:p w14:paraId="4FB3E013" w14:textId="077DC2F4" w:rsidR="00941870" w:rsidRDefault="00941870" w:rsidP="00941870">
      <w:pPr>
        <w:pStyle w:val="af9"/>
        <w:keepNext/>
        <w:rPr>
          <w:rtl/>
          <w:lang w:eastAsia="he-IL"/>
        </w:rPr>
      </w:pPr>
      <w:bookmarkStart w:id="7642" w:name="_ETM_Q1_13781038"/>
      <w:bookmarkStart w:id="7643" w:name="_ETM_Q1_13781116"/>
      <w:bookmarkStart w:id="7644" w:name="_ETM_Q1_13781342"/>
      <w:bookmarkStart w:id="7645" w:name="ET_guest_יורם_בונן_1146"/>
      <w:bookmarkEnd w:id="7642"/>
      <w:bookmarkEnd w:id="7643"/>
      <w:bookmarkEnd w:id="7644"/>
      <w:r w:rsidRPr="00941870">
        <w:rPr>
          <w:rStyle w:val="TagStyle"/>
          <w:rtl/>
        </w:rPr>
        <w:t xml:space="preserve"> &lt;&lt; אורח &gt;&gt; </w:t>
      </w:r>
      <w:r>
        <w:rPr>
          <w:rtl/>
          <w:lang w:eastAsia="he-IL"/>
        </w:rPr>
        <w:t>יורם בונן:</w:t>
      </w:r>
      <w:r w:rsidRPr="00941870">
        <w:rPr>
          <w:rStyle w:val="TagStyle"/>
          <w:rtl/>
        </w:rPr>
        <w:t xml:space="preserve"> &lt;&lt; אורח &gt;&gt;</w:t>
      </w:r>
      <w:r w:rsidR="007F1A24">
        <w:rPr>
          <w:rtl/>
          <w:lang w:eastAsia="he-IL"/>
        </w:rPr>
        <w:t xml:space="preserve"> </w:t>
      </w:r>
      <w:bookmarkEnd w:id="7645"/>
    </w:p>
    <w:p w14:paraId="118EBA70" w14:textId="2B9318BB" w:rsidR="00941870" w:rsidRDefault="00941870" w:rsidP="00941870">
      <w:pPr>
        <w:pStyle w:val="KeepWithNext"/>
        <w:rPr>
          <w:rtl/>
          <w:lang w:eastAsia="he-IL"/>
        </w:rPr>
      </w:pPr>
    </w:p>
    <w:p w14:paraId="452880B2" w14:textId="670FD9DB" w:rsidR="00941870" w:rsidRDefault="00941870" w:rsidP="00941870">
      <w:pPr>
        <w:rPr>
          <w:rtl/>
          <w:lang w:eastAsia="he-IL"/>
        </w:rPr>
      </w:pPr>
      <w:r>
        <w:rPr>
          <w:rFonts w:hint="cs"/>
          <w:rtl/>
          <w:lang w:eastAsia="he-IL"/>
        </w:rPr>
        <w:t>מצוין. זה לגבי הנחות אבל בבסיס, כל מה שאנחנ</w:t>
      </w:r>
      <w:bookmarkStart w:id="7646" w:name="_ETM_Q1_13782962"/>
      <w:bookmarkEnd w:id="7646"/>
      <w:r>
        <w:rPr>
          <w:rFonts w:hint="cs"/>
          <w:rtl/>
          <w:lang w:eastAsia="he-IL"/>
        </w:rPr>
        <w:t xml:space="preserve">ו רוצים לוודא זה שהוא לא רשאי לעבור למודל של </w:t>
      </w:r>
      <w:bookmarkStart w:id="7647" w:name="_ETM_Q1_13788256"/>
      <w:bookmarkEnd w:id="7647"/>
      <w:r>
        <w:rPr>
          <w:rFonts w:hint="cs"/>
          <w:rtl/>
          <w:lang w:eastAsia="he-IL"/>
        </w:rPr>
        <w:t>תשלום סביר ולא תשלום בתקנות לפני שקבעתם את התעריף החדש.</w:t>
      </w:r>
    </w:p>
    <w:p w14:paraId="59A35FFC" w14:textId="5F97033D" w:rsidR="00941870" w:rsidRDefault="00941870" w:rsidP="00941870">
      <w:pPr>
        <w:rPr>
          <w:rtl/>
          <w:lang w:eastAsia="he-IL"/>
        </w:rPr>
      </w:pPr>
    </w:p>
    <w:p w14:paraId="3F6421E3" w14:textId="46E35598" w:rsidR="00941870" w:rsidRDefault="00941870" w:rsidP="00941870">
      <w:pPr>
        <w:pStyle w:val="af9"/>
        <w:keepNext/>
        <w:rPr>
          <w:rtl/>
          <w:lang w:eastAsia="he-IL"/>
        </w:rPr>
      </w:pPr>
      <w:bookmarkStart w:id="7648" w:name="ET_guest_אורן_לביאן_1148"/>
      <w:r w:rsidRPr="00941870">
        <w:rPr>
          <w:rStyle w:val="TagStyle"/>
          <w:rtl/>
        </w:rPr>
        <w:t xml:space="preserve"> &lt;&lt; אורח &gt;&gt; </w:t>
      </w:r>
      <w:r>
        <w:rPr>
          <w:rtl/>
          <w:lang w:eastAsia="he-IL"/>
        </w:rPr>
        <w:t>אורן לביאן:</w:t>
      </w:r>
      <w:r w:rsidRPr="00941870">
        <w:rPr>
          <w:rStyle w:val="TagStyle"/>
          <w:rtl/>
        </w:rPr>
        <w:t xml:space="preserve"> &lt;&lt; אורח &gt;&gt;</w:t>
      </w:r>
      <w:r w:rsidR="007F1A24">
        <w:rPr>
          <w:rtl/>
          <w:lang w:eastAsia="he-IL"/>
        </w:rPr>
        <w:t xml:space="preserve"> </w:t>
      </w:r>
      <w:bookmarkEnd w:id="7648"/>
    </w:p>
    <w:p w14:paraId="4836B79A" w14:textId="762E61D0" w:rsidR="00941870" w:rsidRDefault="00941870" w:rsidP="00941870">
      <w:pPr>
        <w:pStyle w:val="KeepWithNext"/>
        <w:rPr>
          <w:rtl/>
          <w:lang w:eastAsia="he-IL"/>
        </w:rPr>
      </w:pPr>
    </w:p>
    <w:p w14:paraId="6C6B64B7" w14:textId="6F7CCF69" w:rsidR="00941870" w:rsidRDefault="00941870" w:rsidP="00941870">
      <w:pPr>
        <w:rPr>
          <w:rtl/>
          <w:lang w:eastAsia="he-IL"/>
        </w:rPr>
      </w:pPr>
      <w:r>
        <w:rPr>
          <w:rFonts w:hint="cs"/>
          <w:rtl/>
          <w:lang w:eastAsia="he-IL"/>
        </w:rPr>
        <w:t xml:space="preserve">זה </w:t>
      </w:r>
      <w:bookmarkStart w:id="7649" w:name="_ETM_Q1_13794650"/>
      <w:bookmarkEnd w:id="7649"/>
      <w:r>
        <w:rPr>
          <w:rFonts w:hint="cs"/>
          <w:rtl/>
          <w:lang w:eastAsia="he-IL"/>
        </w:rPr>
        <w:t xml:space="preserve">מה שעכשיו עשינו. סעיף 44. אתה שאלת על </w:t>
      </w:r>
      <w:bookmarkStart w:id="7650" w:name="_ETM_Q1_13797613"/>
      <w:bookmarkEnd w:id="7650"/>
      <w:r>
        <w:rPr>
          <w:rFonts w:hint="cs"/>
          <w:rtl/>
          <w:lang w:eastAsia="he-IL"/>
        </w:rPr>
        <w:t>ההנחות</w:t>
      </w:r>
      <w:bookmarkStart w:id="7651" w:name="_ETM_Q1_13796599"/>
      <w:bookmarkEnd w:id="7651"/>
    </w:p>
    <w:p w14:paraId="3B0481E1" w14:textId="36F757F3" w:rsidR="00941870" w:rsidRDefault="00941870" w:rsidP="00941870">
      <w:pPr>
        <w:rPr>
          <w:rtl/>
          <w:lang w:eastAsia="he-IL"/>
        </w:rPr>
      </w:pPr>
      <w:bookmarkStart w:id="7652" w:name="_ETM_Q1_13796671"/>
      <w:bookmarkEnd w:id="7652"/>
    </w:p>
    <w:p w14:paraId="49F5DC7E" w14:textId="27D525C4" w:rsidR="00941870" w:rsidRDefault="00941870" w:rsidP="00941870">
      <w:pPr>
        <w:pStyle w:val="af9"/>
        <w:keepNext/>
        <w:rPr>
          <w:rtl/>
          <w:lang w:eastAsia="he-IL"/>
        </w:rPr>
      </w:pPr>
      <w:bookmarkStart w:id="7653" w:name="ET_guest_פאדיה_זידאן_1149"/>
      <w:r w:rsidRPr="00941870">
        <w:rPr>
          <w:rStyle w:val="TagStyle"/>
          <w:rtl/>
        </w:rPr>
        <w:t xml:space="preserve"> &lt;&lt; אורח &gt;&gt; </w:t>
      </w:r>
      <w:r>
        <w:rPr>
          <w:rtl/>
          <w:lang w:eastAsia="he-IL"/>
        </w:rPr>
        <w:t>פאדיה זידאן:</w:t>
      </w:r>
      <w:r w:rsidRPr="00941870">
        <w:rPr>
          <w:rStyle w:val="TagStyle"/>
          <w:rtl/>
        </w:rPr>
        <w:t xml:space="preserve"> &lt;&lt; אורח &gt;&gt;</w:t>
      </w:r>
      <w:r w:rsidR="007F1A24">
        <w:rPr>
          <w:rtl/>
          <w:lang w:eastAsia="he-IL"/>
        </w:rPr>
        <w:t xml:space="preserve"> </w:t>
      </w:r>
      <w:bookmarkEnd w:id="7653"/>
    </w:p>
    <w:p w14:paraId="7B6321AE" w14:textId="25101CEE" w:rsidR="00941870" w:rsidRDefault="00941870" w:rsidP="00941870">
      <w:pPr>
        <w:pStyle w:val="KeepWithNext"/>
        <w:rPr>
          <w:rtl/>
          <w:lang w:eastAsia="he-IL"/>
        </w:rPr>
      </w:pPr>
    </w:p>
    <w:p w14:paraId="76328E94" w14:textId="6041F53D" w:rsidR="00941870" w:rsidRDefault="00941870" w:rsidP="00941870">
      <w:pPr>
        <w:rPr>
          <w:rtl/>
          <w:lang w:eastAsia="he-IL"/>
        </w:rPr>
      </w:pPr>
      <w:bookmarkStart w:id="7654" w:name="_ETM_Q1_13797525"/>
      <w:bookmarkStart w:id="7655" w:name="_ETM_Q1_13797560"/>
      <w:bookmarkEnd w:id="7654"/>
      <w:bookmarkEnd w:id="7655"/>
      <w:r>
        <w:rPr>
          <w:rFonts w:hint="cs"/>
          <w:rtl/>
          <w:lang w:eastAsia="he-IL"/>
        </w:rPr>
        <w:t xml:space="preserve">הוראת המעבר הראשונה אמורה לתת מענה לחשש הזה כי היא קובעת שכל עוד התקנות לא משתנות או מתבטלות, </w:t>
      </w:r>
      <w:bookmarkStart w:id="7656" w:name="_ETM_Q1_13804749"/>
      <w:bookmarkEnd w:id="7656"/>
      <w:r>
        <w:rPr>
          <w:rFonts w:hint="cs"/>
          <w:rtl/>
          <w:lang w:eastAsia="he-IL"/>
        </w:rPr>
        <w:t>החברה חייבת לתת את המחירים לפי התקנות האלה.</w:t>
      </w:r>
    </w:p>
    <w:p w14:paraId="5993D425" w14:textId="54D78D19" w:rsidR="0042428D" w:rsidRDefault="0042428D" w:rsidP="00941870">
      <w:pPr>
        <w:rPr>
          <w:rtl/>
          <w:lang w:eastAsia="he-IL"/>
        </w:rPr>
      </w:pPr>
      <w:bookmarkStart w:id="7657" w:name="_ETM_Q1_13809352"/>
      <w:bookmarkStart w:id="7658" w:name="_ETM_Q1_13809424"/>
      <w:bookmarkEnd w:id="7657"/>
      <w:bookmarkEnd w:id="7658"/>
    </w:p>
    <w:p w14:paraId="6C4CD2AB" w14:textId="7672F41F" w:rsidR="0042428D" w:rsidRDefault="0042428D" w:rsidP="0042428D">
      <w:pPr>
        <w:pStyle w:val="af9"/>
        <w:keepNext/>
        <w:rPr>
          <w:rtl/>
          <w:lang w:eastAsia="he-IL"/>
        </w:rPr>
      </w:pPr>
      <w:bookmarkStart w:id="7659" w:name="ET_guest_יורם_בונן_1150"/>
      <w:r w:rsidRPr="0042428D">
        <w:rPr>
          <w:rStyle w:val="TagStyle"/>
          <w:rtl/>
        </w:rPr>
        <w:t xml:space="preserve"> &lt;&lt; אורח &gt;&gt; </w:t>
      </w:r>
      <w:r>
        <w:rPr>
          <w:rtl/>
          <w:lang w:eastAsia="he-IL"/>
        </w:rPr>
        <w:t>יורם בונן:</w:t>
      </w:r>
      <w:r w:rsidRPr="0042428D">
        <w:rPr>
          <w:rStyle w:val="TagStyle"/>
          <w:rtl/>
        </w:rPr>
        <w:t xml:space="preserve"> &lt;&lt; אורח &gt;&gt;</w:t>
      </w:r>
      <w:r w:rsidR="007F1A24">
        <w:rPr>
          <w:rtl/>
          <w:lang w:eastAsia="he-IL"/>
        </w:rPr>
        <w:t xml:space="preserve"> </w:t>
      </w:r>
      <w:bookmarkEnd w:id="7659"/>
    </w:p>
    <w:p w14:paraId="03455B8F" w14:textId="16D632E7" w:rsidR="0042428D" w:rsidRDefault="0042428D" w:rsidP="0042428D">
      <w:pPr>
        <w:pStyle w:val="KeepWithNext"/>
        <w:rPr>
          <w:rtl/>
          <w:lang w:eastAsia="he-IL"/>
        </w:rPr>
      </w:pPr>
    </w:p>
    <w:p w14:paraId="326B7301" w14:textId="0436FC21" w:rsidR="0042428D" w:rsidRDefault="0042428D" w:rsidP="0042428D">
      <w:pPr>
        <w:rPr>
          <w:rtl/>
          <w:lang w:eastAsia="he-IL"/>
        </w:rPr>
      </w:pPr>
      <w:r>
        <w:rPr>
          <w:rFonts w:hint="cs"/>
          <w:rtl/>
          <w:lang w:eastAsia="he-IL"/>
        </w:rPr>
        <w:t xml:space="preserve">לכן אמרתי שאני </w:t>
      </w:r>
      <w:bookmarkStart w:id="7660" w:name="_ETM_Q1_13810684"/>
      <w:bookmarkEnd w:id="7660"/>
      <w:r>
        <w:rPr>
          <w:rFonts w:hint="cs"/>
          <w:rtl/>
          <w:lang w:eastAsia="he-IL"/>
        </w:rPr>
        <w:t xml:space="preserve">רואה שאין ויכוח על המהות. אני אומר מה הטריד </w:t>
      </w:r>
      <w:bookmarkStart w:id="7661" w:name="_ETM_Q1_13814165"/>
      <w:bookmarkEnd w:id="7661"/>
      <w:r>
        <w:rPr>
          <w:rFonts w:hint="cs"/>
          <w:rtl/>
          <w:lang w:eastAsia="he-IL"/>
        </w:rPr>
        <w:t xml:space="preserve">אותי. כתוב "למעט אם נקבעו הוראות אחרות לפי חוק זה". </w:t>
      </w:r>
      <w:bookmarkStart w:id="7662" w:name="_ETM_Q1_13817076"/>
      <w:bookmarkEnd w:id="7662"/>
      <w:r>
        <w:rPr>
          <w:rFonts w:hint="cs"/>
          <w:rtl/>
          <w:lang w:eastAsia="he-IL"/>
        </w:rPr>
        <w:t>זה לופ כי סעיף 37 כן קובע הוראות אחרות בעניינים האלה. צריך שלא ייווצר מצב שמישהו או</w:t>
      </w:r>
      <w:bookmarkStart w:id="7663" w:name="_ETM_Q1_13822444"/>
      <w:bookmarkEnd w:id="7663"/>
      <w:r>
        <w:rPr>
          <w:rFonts w:hint="cs"/>
          <w:rtl/>
          <w:lang w:eastAsia="he-IL"/>
        </w:rPr>
        <w:t>מר שכתוב וב-37 יש הוראות בעניין.</w:t>
      </w:r>
      <w:bookmarkStart w:id="7664" w:name="_ETM_Q1_13829620"/>
      <w:bookmarkEnd w:id="7664"/>
    </w:p>
    <w:p w14:paraId="656E9467" w14:textId="5E4015F2" w:rsidR="0042428D" w:rsidRDefault="0042428D" w:rsidP="0042428D">
      <w:pPr>
        <w:rPr>
          <w:rtl/>
          <w:lang w:eastAsia="he-IL"/>
        </w:rPr>
      </w:pPr>
      <w:bookmarkStart w:id="7665" w:name="_ETM_Q1_13829691"/>
      <w:bookmarkStart w:id="7666" w:name="_ETM_Q1_13830604"/>
      <w:bookmarkEnd w:id="7665"/>
      <w:bookmarkEnd w:id="7666"/>
    </w:p>
    <w:p w14:paraId="5B96DFA5" w14:textId="76CA8A3D" w:rsidR="0042428D" w:rsidRDefault="0042428D" w:rsidP="0042428D">
      <w:pPr>
        <w:pStyle w:val="a4"/>
        <w:keepNext/>
        <w:rPr>
          <w:rtl/>
        </w:rPr>
      </w:pPr>
      <w:bookmarkStart w:id="7667" w:name="ET_speaker_איתי_עצמון_1151"/>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667"/>
    </w:p>
    <w:p w14:paraId="21F2B59F" w14:textId="772E5CB1" w:rsidR="0042428D" w:rsidRDefault="0042428D" w:rsidP="0042428D">
      <w:pPr>
        <w:pStyle w:val="KeepWithNext"/>
        <w:rPr>
          <w:rtl/>
          <w:lang w:eastAsia="he-IL"/>
        </w:rPr>
      </w:pPr>
    </w:p>
    <w:p w14:paraId="48A6DA87" w14:textId="442CB28B" w:rsidR="0042428D" w:rsidRDefault="0042428D" w:rsidP="0042428D">
      <w:pPr>
        <w:rPr>
          <w:rtl/>
          <w:lang w:eastAsia="he-IL"/>
        </w:rPr>
      </w:pPr>
      <w:bookmarkStart w:id="7668" w:name="_ETM_Q1_13830895"/>
      <w:bookmarkStart w:id="7669" w:name="_ETM_Q1_13830924"/>
      <w:bookmarkEnd w:id="7668"/>
      <w:bookmarkEnd w:id="7669"/>
      <w:r>
        <w:rPr>
          <w:rFonts w:hint="cs"/>
          <w:rtl/>
          <w:lang w:eastAsia="he-IL"/>
        </w:rPr>
        <w:t xml:space="preserve">בחוק העיקרי כן אמור להיקבע </w:t>
      </w:r>
      <w:bookmarkStart w:id="7670" w:name="_ETM_Q1_13835900"/>
      <w:bookmarkEnd w:id="7670"/>
      <w:r>
        <w:rPr>
          <w:rFonts w:hint="cs"/>
          <w:rtl/>
          <w:lang w:eastAsia="he-IL"/>
        </w:rPr>
        <w:t xml:space="preserve">העיקרון של תשלום סביר. של מחיר סביר. זה כן נקבע </w:t>
      </w:r>
      <w:bookmarkStart w:id="7671" w:name="_ETM_Q1_13840512"/>
      <w:bookmarkEnd w:id="7671"/>
      <w:r>
        <w:rPr>
          <w:rFonts w:hint="cs"/>
          <w:rtl/>
          <w:lang w:eastAsia="he-IL"/>
        </w:rPr>
        <w:t>במפורש בלי קשר לתקנות.</w:t>
      </w:r>
    </w:p>
    <w:p w14:paraId="01CA6800" w14:textId="77777777" w:rsidR="004D59DA" w:rsidRDefault="004D59DA" w:rsidP="0042428D">
      <w:pPr>
        <w:rPr>
          <w:rtl/>
          <w:lang w:eastAsia="he-IL"/>
        </w:rPr>
      </w:pPr>
    </w:p>
    <w:p w14:paraId="64E0BB7F" w14:textId="5777B86B" w:rsidR="0042428D" w:rsidRDefault="0042428D" w:rsidP="0042428D">
      <w:pPr>
        <w:rPr>
          <w:rStyle w:val="TagStyle"/>
          <w:rFonts w:ascii="David" w:hAnsi="David"/>
          <w:u w:val="single"/>
          <w:rtl/>
        </w:rPr>
      </w:pPr>
      <w:bookmarkStart w:id="7672" w:name="_ETM_Q1_13843584"/>
      <w:bookmarkStart w:id="7673" w:name="_ETM_Q1_13843628"/>
      <w:bookmarkEnd w:id="7672"/>
      <w:bookmarkEnd w:id="7673"/>
    </w:p>
    <w:p w14:paraId="26EAC80D" w14:textId="7A69BD5D" w:rsidR="0042428D" w:rsidRDefault="0042428D" w:rsidP="0042428D">
      <w:pPr>
        <w:pStyle w:val="af9"/>
        <w:keepNext/>
        <w:rPr>
          <w:rtl/>
        </w:rPr>
      </w:pPr>
      <w:bookmarkStart w:id="7674" w:name="ET_guest_ברוריה_מנדלסון_1155"/>
      <w:r w:rsidRPr="0042428D">
        <w:rPr>
          <w:rStyle w:val="TagStyle"/>
          <w:rtl/>
        </w:rPr>
        <w:t xml:space="preserve"> &lt;&lt; אורח &gt;&gt; </w:t>
      </w:r>
      <w:r>
        <w:rPr>
          <w:rtl/>
        </w:rPr>
        <w:t>ברוריה מנדלסון:</w:t>
      </w:r>
      <w:r w:rsidRPr="0042428D">
        <w:rPr>
          <w:rStyle w:val="TagStyle"/>
          <w:rtl/>
        </w:rPr>
        <w:t xml:space="preserve"> &lt;&lt; אורח &gt;&gt;</w:t>
      </w:r>
      <w:r w:rsidR="007F1A24">
        <w:rPr>
          <w:rtl/>
        </w:rPr>
        <w:t xml:space="preserve"> </w:t>
      </w:r>
      <w:bookmarkEnd w:id="7674"/>
    </w:p>
    <w:p w14:paraId="10BDBC2B" w14:textId="59E88494" w:rsidR="0042428D" w:rsidRDefault="0042428D" w:rsidP="0042428D">
      <w:pPr>
        <w:pStyle w:val="KeepWithNext"/>
        <w:rPr>
          <w:rtl/>
        </w:rPr>
      </w:pPr>
    </w:p>
    <w:p w14:paraId="44DC2F0B" w14:textId="69AABE70" w:rsidR="0042428D" w:rsidRDefault="0042428D" w:rsidP="0042428D">
      <w:pPr>
        <w:rPr>
          <w:rtl/>
          <w:lang w:eastAsia="he-IL"/>
        </w:rPr>
      </w:pPr>
      <w:bookmarkStart w:id="7675" w:name="_ETM_Q1_13844581"/>
      <w:bookmarkStart w:id="7676" w:name="_ETM_Q1_13844611"/>
      <w:bookmarkEnd w:id="7675"/>
      <w:bookmarkEnd w:id="7676"/>
      <w:r>
        <w:rPr>
          <w:rFonts w:hint="cs"/>
          <w:rtl/>
          <w:lang w:eastAsia="he-IL"/>
        </w:rPr>
        <w:t xml:space="preserve">לא תוכל ליישם את </w:t>
      </w:r>
      <w:bookmarkStart w:id="7677" w:name="_ETM_Q1_13845262"/>
      <w:bookmarkEnd w:id="7677"/>
      <w:r>
        <w:rPr>
          <w:rFonts w:hint="cs"/>
          <w:rtl/>
          <w:lang w:eastAsia="he-IL"/>
        </w:rPr>
        <w:t>זה כי רוב השירותים שהיא נו</w:t>
      </w:r>
      <w:bookmarkStart w:id="7678" w:name="_ETM_Q1_13843776"/>
      <w:bookmarkEnd w:id="7678"/>
      <w:r>
        <w:rPr>
          <w:rFonts w:hint="cs"/>
          <w:rtl/>
          <w:lang w:eastAsia="he-IL"/>
        </w:rPr>
        <w:t>תנת מפורטים בתוספת היום.</w:t>
      </w:r>
    </w:p>
    <w:p w14:paraId="61B6D57B" w14:textId="3E28C180" w:rsidR="0042428D" w:rsidRDefault="0042428D" w:rsidP="0042428D">
      <w:pPr>
        <w:rPr>
          <w:rtl/>
          <w:lang w:eastAsia="he-IL"/>
        </w:rPr>
      </w:pPr>
      <w:bookmarkStart w:id="7679" w:name="_ETM_Q1_13844042"/>
      <w:bookmarkStart w:id="7680" w:name="_ETM_Q1_13844108"/>
      <w:bookmarkStart w:id="7681" w:name="_ETM_Q1_13844882"/>
      <w:bookmarkEnd w:id="7679"/>
      <w:bookmarkEnd w:id="7680"/>
      <w:bookmarkEnd w:id="7681"/>
    </w:p>
    <w:p w14:paraId="3C9421F8" w14:textId="24B90B70" w:rsidR="0042428D" w:rsidRDefault="0042428D" w:rsidP="0042428D">
      <w:pPr>
        <w:pStyle w:val="a4"/>
        <w:keepNext/>
        <w:rPr>
          <w:rtl/>
        </w:rPr>
      </w:pPr>
      <w:bookmarkStart w:id="7682" w:name="ET_speaker_איתי_עצמון_1153"/>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682"/>
    </w:p>
    <w:p w14:paraId="1CA9D382" w14:textId="3A23E55D" w:rsidR="0042428D" w:rsidRDefault="0042428D" w:rsidP="0042428D">
      <w:pPr>
        <w:pStyle w:val="KeepWithNext"/>
        <w:rPr>
          <w:rtl/>
          <w:lang w:eastAsia="he-IL"/>
        </w:rPr>
      </w:pPr>
    </w:p>
    <w:p w14:paraId="0E22F109" w14:textId="7470642D" w:rsidR="0042428D" w:rsidRDefault="0042428D" w:rsidP="0042428D">
      <w:pPr>
        <w:rPr>
          <w:rtl/>
          <w:lang w:eastAsia="he-IL"/>
        </w:rPr>
      </w:pPr>
      <w:bookmarkStart w:id="7683" w:name="_ETM_Q1_13845177"/>
      <w:bookmarkStart w:id="7684" w:name="_ETM_Q1_13845205"/>
      <w:bookmarkEnd w:id="7683"/>
      <w:bookmarkEnd w:id="7684"/>
      <w:r>
        <w:rPr>
          <w:rFonts w:hint="cs"/>
          <w:rtl/>
          <w:lang w:eastAsia="he-IL"/>
        </w:rPr>
        <w:t xml:space="preserve">אני מבין את ההערה. כתוב כאן </w:t>
      </w:r>
      <w:bookmarkStart w:id="7685" w:name="_ETM_Q1_13848777"/>
      <w:bookmarkEnd w:id="7685"/>
      <w:r>
        <w:rPr>
          <w:rFonts w:hint="cs"/>
          <w:rtl/>
          <w:lang w:eastAsia="he-IL"/>
        </w:rPr>
        <w:t>"זולת אם נקבעו בחוק העיקרי כנוסחו בחוק זה או לפיו</w:t>
      </w:r>
      <w:bookmarkStart w:id="7686" w:name="_ETM_Q1_13855254"/>
      <w:bookmarkEnd w:id="7686"/>
      <w:r>
        <w:rPr>
          <w:rFonts w:hint="cs"/>
          <w:rtl/>
          <w:lang w:eastAsia="he-IL"/>
        </w:rPr>
        <w:t xml:space="preserve"> הוראות במקומן". לכאורה נקבעה הוראה בחוק העיקרי, במקום ההוראה </w:t>
      </w:r>
      <w:bookmarkStart w:id="7687" w:name="_ETM_Q1_13858736"/>
      <w:bookmarkEnd w:id="7687"/>
      <w:r>
        <w:rPr>
          <w:rFonts w:hint="cs"/>
          <w:rtl/>
          <w:lang w:eastAsia="he-IL"/>
        </w:rPr>
        <w:t>שמסדירה את התשלומים. נקבע במפורש בחקיקה ראשית. זה מה שקבעתם.</w:t>
      </w:r>
    </w:p>
    <w:p w14:paraId="16C0025E" w14:textId="0D21BE12" w:rsidR="0042428D" w:rsidRDefault="0042428D" w:rsidP="0042428D">
      <w:pPr>
        <w:rPr>
          <w:rtl/>
          <w:lang w:eastAsia="he-IL"/>
        </w:rPr>
      </w:pPr>
    </w:p>
    <w:p w14:paraId="62857E72" w14:textId="7DDE9D50" w:rsidR="0042428D" w:rsidRDefault="0042428D" w:rsidP="0042428D">
      <w:pPr>
        <w:pStyle w:val="af9"/>
        <w:keepNext/>
        <w:rPr>
          <w:rtl/>
          <w:lang w:eastAsia="he-IL"/>
        </w:rPr>
      </w:pPr>
      <w:bookmarkStart w:id="7688" w:name="ET_guest_ברוריה_מנדלסון_1154"/>
      <w:r w:rsidRPr="0042428D">
        <w:rPr>
          <w:rStyle w:val="TagStyle"/>
          <w:rtl/>
        </w:rPr>
        <w:t xml:space="preserve"> &lt;&lt; אורח &gt;&gt; </w:t>
      </w:r>
      <w:r>
        <w:rPr>
          <w:rtl/>
          <w:lang w:eastAsia="he-IL"/>
        </w:rPr>
        <w:t>ברוריה מנדלסון:</w:t>
      </w:r>
      <w:r w:rsidRPr="0042428D">
        <w:rPr>
          <w:rStyle w:val="TagStyle"/>
          <w:rtl/>
        </w:rPr>
        <w:t xml:space="preserve"> &lt;&lt; אורח &gt;&gt;</w:t>
      </w:r>
      <w:r w:rsidR="007F1A24">
        <w:rPr>
          <w:rtl/>
          <w:lang w:eastAsia="he-IL"/>
        </w:rPr>
        <w:t xml:space="preserve"> </w:t>
      </w:r>
      <w:bookmarkEnd w:id="7688"/>
    </w:p>
    <w:p w14:paraId="01C8EF96" w14:textId="149BEBFE" w:rsidR="0042428D" w:rsidRDefault="0042428D" w:rsidP="0042428D">
      <w:pPr>
        <w:pStyle w:val="KeepWithNext"/>
        <w:rPr>
          <w:rtl/>
          <w:lang w:eastAsia="he-IL"/>
        </w:rPr>
      </w:pPr>
    </w:p>
    <w:p w14:paraId="3CB91FFB" w14:textId="6D2F6DCE" w:rsidR="0042428D" w:rsidRDefault="0042428D" w:rsidP="0042428D">
      <w:pPr>
        <w:rPr>
          <w:rtl/>
          <w:lang w:eastAsia="he-IL"/>
        </w:rPr>
      </w:pPr>
      <w:r>
        <w:rPr>
          <w:rFonts w:hint="cs"/>
          <w:rtl/>
          <w:lang w:eastAsia="he-IL"/>
        </w:rPr>
        <w:t>אבל גם קבענו שהתקנות ימשיכו לחול.</w:t>
      </w:r>
    </w:p>
    <w:p w14:paraId="0C74F8E7" w14:textId="7E7D6BB7" w:rsidR="0042428D" w:rsidRDefault="0042428D" w:rsidP="0042428D">
      <w:pPr>
        <w:rPr>
          <w:rtl/>
          <w:lang w:eastAsia="he-IL"/>
        </w:rPr>
      </w:pPr>
      <w:bookmarkStart w:id="7689" w:name="_ETM_Q1_13869524"/>
      <w:bookmarkStart w:id="7690" w:name="_ETM_Q1_13869574"/>
      <w:bookmarkEnd w:id="7689"/>
      <w:bookmarkEnd w:id="7690"/>
    </w:p>
    <w:p w14:paraId="2C9A355B" w14:textId="788DDA54" w:rsidR="0042428D" w:rsidRDefault="0042428D" w:rsidP="0042428D">
      <w:pPr>
        <w:pStyle w:val="a4"/>
        <w:keepNext/>
        <w:rPr>
          <w:rtl/>
        </w:rPr>
      </w:pPr>
      <w:bookmarkStart w:id="7691" w:name="ET_speaker_איתי_עצמון_1156"/>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691"/>
    </w:p>
    <w:p w14:paraId="67AB1140" w14:textId="28C1A343" w:rsidR="0042428D" w:rsidRDefault="0042428D" w:rsidP="0042428D">
      <w:pPr>
        <w:pStyle w:val="KeepWithNext"/>
        <w:rPr>
          <w:rtl/>
          <w:lang w:eastAsia="he-IL"/>
        </w:rPr>
      </w:pPr>
    </w:p>
    <w:p w14:paraId="27A1011B" w14:textId="6B3847FB" w:rsidR="0042428D" w:rsidRDefault="0042428D" w:rsidP="0042428D">
      <w:pPr>
        <w:rPr>
          <w:rtl/>
          <w:lang w:eastAsia="he-IL"/>
        </w:rPr>
      </w:pPr>
      <w:bookmarkStart w:id="7692" w:name="_ETM_Q1_13870772"/>
      <w:bookmarkStart w:id="7693" w:name="_ETM_Q1_13870803"/>
      <w:bookmarkEnd w:id="7692"/>
      <w:bookmarkEnd w:id="7693"/>
      <w:r>
        <w:rPr>
          <w:rFonts w:hint="cs"/>
          <w:rtl/>
          <w:lang w:eastAsia="he-IL"/>
        </w:rPr>
        <w:t xml:space="preserve">התקנות כן, אבל קבעתם ש"בעל </w:t>
      </w:r>
      <w:bookmarkStart w:id="7694" w:name="_ETM_Q1_13868582"/>
      <w:bookmarkEnd w:id="7694"/>
      <w:r>
        <w:rPr>
          <w:rFonts w:hint="cs"/>
          <w:rtl/>
          <w:lang w:eastAsia="he-IL"/>
        </w:rPr>
        <w:t>רישיון כללי ידרוש תשלום סביר בעד שירות דואר ש</w:t>
      </w:r>
      <w:bookmarkStart w:id="7695" w:name="_ETM_Q1_13875749"/>
      <w:bookmarkEnd w:id="7695"/>
      <w:r>
        <w:rPr>
          <w:rFonts w:hint="cs"/>
          <w:rtl/>
          <w:lang w:eastAsia="he-IL"/>
        </w:rPr>
        <w:t>הוא נותן ובכלל זה שירות דואר הכלול במקבץ שירותים</w:t>
      </w:r>
      <w:bookmarkStart w:id="7696" w:name="_ETM_Q1_13878419"/>
      <w:bookmarkEnd w:id="7696"/>
      <w:r>
        <w:rPr>
          <w:rFonts w:hint="cs"/>
          <w:rtl/>
          <w:lang w:eastAsia="he-IL"/>
        </w:rPr>
        <w:t>" וכולי. כלומר, זאת הוראה שלא תלויה בתקנות.</w:t>
      </w:r>
    </w:p>
    <w:p w14:paraId="2FE3E3B4" w14:textId="13AC15EA" w:rsidR="0042428D" w:rsidRDefault="0042428D" w:rsidP="0042428D">
      <w:pPr>
        <w:rPr>
          <w:rtl/>
          <w:lang w:eastAsia="he-IL"/>
        </w:rPr>
      </w:pPr>
      <w:bookmarkStart w:id="7697" w:name="_ETM_Q1_13879187"/>
      <w:bookmarkStart w:id="7698" w:name="_ETM_Q1_13879287"/>
      <w:bookmarkStart w:id="7699" w:name="_ETM_Q1_13879867"/>
      <w:bookmarkEnd w:id="7697"/>
      <w:bookmarkEnd w:id="7698"/>
      <w:bookmarkEnd w:id="7699"/>
    </w:p>
    <w:p w14:paraId="4BD17A63" w14:textId="48885B51" w:rsidR="0042428D" w:rsidRDefault="0042428D" w:rsidP="0042428D">
      <w:pPr>
        <w:pStyle w:val="af9"/>
        <w:keepNext/>
        <w:rPr>
          <w:rtl/>
          <w:lang w:eastAsia="he-IL"/>
        </w:rPr>
      </w:pPr>
      <w:bookmarkStart w:id="7700" w:name="ET_guest_אורן_לביאן_1157"/>
      <w:r w:rsidRPr="0042428D">
        <w:rPr>
          <w:rStyle w:val="TagStyle"/>
          <w:rtl/>
        </w:rPr>
        <w:t xml:space="preserve"> &lt;&lt; אורח &gt;&gt; </w:t>
      </w:r>
      <w:r>
        <w:rPr>
          <w:rtl/>
          <w:lang w:eastAsia="he-IL"/>
        </w:rPr>
        <w:t>אורן לביאן:</w:t>
      </w:r>
      <w:r w:rsidRPr="0042428D">
        <w:rPr>
          <w:rStyle w:val="TagStyle"/>
          <w:rtl/>
        </w:rPr>
        <w:t xml:space="preserve"> &lt;&lt; אורח &gt;&gt;</w:t>
      </w:r>
      <w:r w:rsidR="007F1A24">
        <w:rPr>
          <w:rtl/>
          <w:lang w:eastAsia="he-IL"/>
        </w:rPr>
        <w:t xml:space="preserve"> </w:t>
      </w:r>
      <w:bookmarkEnd w:id="7700"/>
    </w:p>
    <w:p w14:paraId="317E5ADD" w14:textId="57709F69" w:rsidR="0042428D" w:rsidRDefault="0042428D" w:rsidP="0042428D">
      <w:pPr>
        <w:pStyle w:val="KeepWithNext"/>
        <w:rPr>
          <w:rtl/>
          <w:lang w:eastAsia="he-IL"/>
        </w:rPr>
      </w:pPr>
    </w:p>
    <w:p w14:paraId="16A051CB" w14:textId="16775612" w:rsidR="0042428D" w:rsidRDefault="0042428D" w:rsidP="0042428D">
      <w:pPr>
        <w:rPr>
          <w:rtl/>
          <w:lang w:eastAsia="he-IL"/>
        </w:rPr>
      </w:pPr>
      <w:bookmarkStart w:id="7701" w:name="_ETM_Q1_13880192"/>
      <w:bookmarkStart w:id="7702" w:name="_ETM_Q1_13880219"/>
      <w:bookmarkEnd w:id="7701"/>
      <w:bookmarkEnd w:id="7702"/>
      <w:r>
        <w:rPr>
          <w:rFonts w:hint="cs"/>
          <w:rtl/>
          <w:lang w:eastAsia="he-IL"/>
        </w:rPr>
        <w:t xml:space="preserve">לא. תלך ל-(ג). </w:t>
      </w:r>
      <w:bookmarkStart w:id="7703" w:name="_ETM_Q1_13884387"/>
      <w:bookmarkEnd w:id="7703"/>
      <w:r>
        <w:rPr>
          <w:rFonts w:hint="cs"/>
          <w:rtl/>
          <w:lang w:eastAsia="he-IL"/>
        </w:rPr>
        <w:t xml:space="preserve">כתוב שהשר יכול לקבוע. במקום השר חייב לקבוע </w:t>
      </w:r>
      <w:r>
        <w:rPr>
          <w:rtl/>
          <w:lang w:eastAsia="he-IL"/>
        </w:rPr>
        <w:t>–</w:t>
      </w:r>
      <w:r>
        <w:rPr>
          <w:rFonts w:hint="cs"/>
          <w:rtl/>
          <w:lang w:eastAsia="he-IL"/>
        </w:rPr>
        <w:t xml:space="preserve"> השר</w:t>
      </w:r>
      <w:bookmarkStart w:id="7704" w:name="_ETM_Q1_13887745"/>
      <w:bookmarkEnd w:id="7704"/>
      <w:r>
        <w:rPr>
          <w:rFonts w:hint="cs"/>
          <w:rtl/>
          <w:lang w:eastAsia="he-IL"/>
        </w:rPr>
        <w:t xml:space="preserve"> רשאי לקבוע והוא קבע.</w:t>
      </w:r>
      <w:r w:rsidR="007F1A24">
        <w:rPr>
          <w:rFonts w:hint="cs"/>
          <w:rtl/>
          <w:lang w:eastAsia="he-IL"/>
        </w:rPr>
        <w:t xml:space="preserve"> </w:t>
      </w:r>
      <w:r>
        <w:rPr>
          <w:rFonts w:hint="cs"/>
          <w:rtl/>
          <w:lang w:eastAsia="he-IL"/>
        </w:rPr>
        <w:t>הנה, התקנות כאן. הן בתוקף.</w:t>
      </w:r>
    </w:p>
    <w:p w14:paraId="4A7A4C05" w14:textId="314CAD4F" w:rsidR="0042428D" w:rsidRDefault="0042428D" w:rsidP="0042428D">
      <w:pPr>
        <w:rPr>
          <w:rtl/>
          <w:lang w:eastAsia="he-IL"/>
        </w:rPr>
      </w:pPr>
      <w:bookmarkStart w:id="7705" w:name="_ETM_Q1_13893911"/>
      <w:bookmarkStart w:id="7706" w:name="_ETM_Q1_13893977"/>
      <w:bookmarkEnd w:id="7705"/>
      <w:bookmarkEnd w:id="7706"/>
    </w:p>
    <w:p w14:paraId="65A17DC6" w14:textId="2A427209" w:rsidR="0042428D" w:rsidRDefault="0042428D" w:rsidP="0042428D">
      <w:pPr>
        <w:pStyle w:val="a4"/>
        <w:keepNext/>
        <w:rPr>
          <w:rtl/>
        </w:rPr>
      </w:pPr>
      <w:bookmarkStart w:id="7707" w:name="ET_speaker_איתי_עצמון_1158"/>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707"/>
    </w:p>
    <w:p w14:paraId="079656A0" w14:textId="2D85F3D8" w:rsidR="0042428D" w:rsidRDefault="0042428D" w:rsidP="0042428D">
      <w:pPr>
        <w:pStyle w:val="KeepWithNext"/>
        <w:rPr>
          <w:rtl/>
          <w:lang w:eastAsia="he-IL"/>
        </w:rPr>
      </w:pPr>
    </w:p>
    <w:p w14:paraId="06E87665" w14:textId="2C939BEA" w:rsidR="0042428D" w:rsidRDefault="0042428D" w:rsidP="0042428D">
      <w:pPr>
        <w:rPr>
          <w:rtl/>
          <w:lang w:eastAsia="he-IL"/>
        </w:rPr>
      </w:pPr>
      <w:r>
        <w:rPr>
          <w:rFonts w:hint="cs"/>
          <w:rtl/>
          <w:lang w:eastAsia="he-IL"/>
        </w:rPr>
        <w:t>הוא קבע אבל איך מיישמים את העיקרון של התשלום הסביר</w:t>
      </w:r>
    </w:p>
    <w:p w14:paraId="6F40BB46" w14:textId="215D5495" w:rsidR="0042428D" w:rsidRDefault="0042428D" w:rsidP="0042428D">
      <w:pPr>
        <w:rPr>
          <w:rtl/>
          <w:lang w:eastAsia="he-IL"/>
        </w:rPr>
      </w:pPr>
      <w:bookmarkStart w:id="7708" w:name="_ETM_Q1_13895881"/>
      <w:bookmarkStart w:id="7709" w:name="_ETM_Q1_13895955"/>
      <w:bookmarkEnd w:id="7708"/>
      <w:bookmarkEnd w:id="7709"/>
    </w:p>
    <w:p w14:paraId="14829E0A" w14:textId="5132FA1B" w:rsidR="0042428D" w:rsidRDefault="0042428D" w:rsidP="0042428D">
      <w:pPr>
        <w:pStyle w:val="af9"/>
        <w:keepNext/>
        <w:rPr>
          <w:rtl/>
          <w:lang w:eastAsia="he-IL"/>
        </w:rPr>
      </w:pPr>
      <w:bookmarkStart w:id="7710" w:name="ET_guest_אורן_לביאן_1159"/>
      <w:r w:rsidRPr="0042428D">
        <w:rPr>
          <w:rStyle w:val="TagStyle"/>
          <w:rtl/>
        </w:rPr>
        <w:t xml:space="preserve"> &lt;&lt; אורח &gt;&gt; </w:t>
      </w:r>
      <w:r>
        <w:rPr>
          <w:rtl/>
          <w:lang w:eastAsia="he-IL"/>
        </w:rPr>
        <w:t>אורן לביאן:</w:t>
      </w:r>
      <w:r w:rsidRPr="0042428D">
        <w:rPr>
          <w:rStyle w:val="TagStyle"/>
          <w:rtl/>
        </w:rPr>
        <w:t xml:space="preserve"> &lt;&lt; אורח &gt;&gt;</w:t>
      </w:r>
      <w:r w:rsidR="007F1A24">
        <w:rPr>
          <w:rtl/>
          <w:lang w:eastAsia="he-IL"/>
        </w:rPr>
        <w:t xml:space="preserve"> </w:t>
      </w:r>
      <w:bookmarkEnd w:id="7710"/>
    </w:p>
    <w:p w14:paraId="12A17CC4" w14:textId="583C2F5A" w:rsidR="0042428D" w:rsidRDefault="0042428D" w:rsidP="0042428D">
      <w:pPr>
        <w:pStyle w:val="KeepWithNext"/>
        <w:rPr>
          <w:rtl/>
          <w:lang w:eastAsia="he-IL"/>
        </w:rPr>
      </w:pPr>
    </w:p>
    <w:p w14:paraId="17F16C7A" w14:textId="49312FE9" w:rsidR="0042428D" w:rsidRDefault="0042428D" w:rsidP="0042428D">
      <w:pPr>
        <w:rPr>
          <w:rtl/>
          <w:lang w:eastAsia="he-IL"/>
        </w:rPr>
      </w:pPr>
      <w:r>
        <w:rPr>
          <w:rFonts w:hint="cs"/>
          <w:rtl/>
          <w:lang w:eastAsia="he-IL"/>
        </w:rPr>
        <w:t xml:space="preserve">פשוט </w:t>
      </w:r>
      <w:bookmarkStart w:id="7711" w:name="_ETM_Q1_13900183"/>
      <w:bookmarkEnd w:id="7711"/>
      <w:r>
        <w:rPr>
          <w:rFonts w:hint="cs"/>
          <w:rtl/>
          <w:lang w:eastAsia="he-IL"/>
        </w:rPr>
        <w:t xml:space="preserve">למחוק את "והכל זולת אם". </w:t>
      </w:r>
      <w:bookmarkStart w:id="7712" w:name="_ETM_Q1_13905045"/>
      <w:bookmarkEnd w:id="7712"/>
    </w:p>
    <w:p w14:paraId="4B2161AD" w14:textId="5AAD17EA" w:rsidR="0042428D" w:rsidRDefault="0042428D" w:rsidP="0042428D">
      <w:pPr>
        <w:rPr>
          <w:rtl/>
          <w:lang w:eastAsia="he-IL"/>
        </w:rPr>
      </w:pPr>
      <w:bookmarkStart w:id="7713" w:name="_ETM_Q1_13905126"/>
      <w:bookmarkStart w:id="7714" w:name="_ETM_Q1_13904847"/>
      <w:bookmarkEnd w:id="7713"/>
      <w:bookmarkEnd w:id="7714"/>
    </w:p>
    <w:p w14:paraId="3D7B65B1" w14:textId="5F3D862D" w:rsidR="0042428D" w:rsidRDefault="0042428D" w:rsidP="0042428D">
      <w:pPr>
        <w:pStyle w:val="a4"/>
        <w:keepNext/>
        <w:rPr>
          <w:rtl/>
        </w:rPr>
      </w:pPr>
      <w:bookmarkStart w:id="7715" w:name="ET_speaker_איתי_עצמון_1160"/>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715"/>
    </w:p>
    <w:p w14:paraId="240E0DE3" w14:textId="4A3786D2" w:rsidR="0042428D" w:rsidRDefault="0042428D" w:rsidP="0042428D">
      <w:pPr>
        <w:pStyle w:val="KeepWithNext"/>
        <w:rPr>
          <w:rtl/>
          <w:lang w:eastAsia="he-IL"/>
        </w:rPr>
      </w:pPr>
    </w:p>
    <w:p w14:paraId="4F3BF975" w14:textId="67A487A7" w:rsidR="0042428D" w:rsidRDefault="0042428D" w:rsidP="0042428D">
      <w:pPr>
        <w:rPr>
          <w:rtl/>
          <w:lang w:eastAsia="he-IL"/>
        </w:rPr>
      </w:pPr>
      <w:bookmarkStart w:id="7716" w:name="_ETM_Q1_13905124"/>
      <w:bookmarkStart w:id="7717" w:name="_ETM_Q1_13905150"/>
      <w:bookmarkEnd w:id="7716"/>
      <w:bookmarkEnd w:id="7717"/>
      <w:r>
        <w:rPr>
          <w:rFonts w:hint="cs"/>
          <w:rtl/>
          <w:lang w:eastAsia="he-IL"/>
        </w:rPr>
        <w:t xml:space="preserve">לא. אתה </w:t>
      </w:r>
      <w:bookmarkStart w:id="7718" w:name="_ETM_Q1_13902595"/>
      <w:bookmarkEnd w:id="7718"/>
      <w:r>
        <w:rPr>
          <w:rFonts w:hint="cs"/>
          <w:rtl/>
          <w:lang w:eastAsia="he-IL"/>
        </w:rPr>
        <w:t>לא יכול להשאיר בתוקף</w:t>
      </w:r>
      <w:r w:rsidR="007F1A24">
        <w:rPr>
          <w:rFonts w:hint="cs"/>
          <w:rtl/>
          <w:lang w:eastAsia="he-IL"/>
        </w:rPr>
        <w:t xml:space="preserve"> </w:t>
      </w:r>
      <w:r>
        <w:rPr>
          <w:rFonts w:hint="cs"/>
          <w:rtl/>
          <w:lang w:eastAsia="he-IL"/>
        </w:rPr>
        <w:t xml:space="preserve">למשל לגבי סמכויות הפיקוח </w:t>
      </w:r>
      <w:bookmarkStart w:id="7719" w:name="_ETM_Q1_13908717"/>
      <w:bookmarkEnd w:id="7719"/>
      <w:r>
        <w:rPr>
          <w:rFonts w:hint="cs"/>
          <w:rtl/>
          <w:lang w:eastAsia="he-IL"/>
        </w:rPr>
        <w:t xml:space="preserve">בסעיף 126, תקנות לפי 126(א) ברגע שעיגנת חלק מההוראות כבר </w:t>
      </w:r>
      <w:bookmarkStart w:id="7720" w:name="_ETM_Q1_13912881"/>
      <w:bookmarkEnd w:id="7720"/>
      <w:r>
        <w:rPr>
          <w:rFonts w:hint="cs"/>
          <w:rtl/>
          <w:lang w:eastAsia="he-IL"/>
        </w:rPr>
        <w:t>בחקיקה ראשית.</w:t>
      </w:r>
    </w:p>
    <w:p w14:paraId="29E7441B" w14:textId="282C85CB" w:rsidR="0042428D" w:rsidRDefault="0042428D" w:rsidP="0042428D">
      <w:pPr>
        <w:rPr>
          <w:rtl/>
          <w:lang w:eastAsia="he-IL"/>
        </w:rPr>
      </w:pPr>
      <w:bookmarkStart w:id="7721" w:name="_ETM_Q1_13913481"/>
      <w:bookmarkStart w:id="7722" w:name="_ETM_Q1_13913556"/>
      <w:bookmarkEnd w:id="7721"/>
      <w:bookmarkEnd w:id="7722"/>
    </w:p>
    <w:p w14:paraId="4F15893F" w14:textId="0B5F7EAD" w:rsidR="0042428D" w:rsidRDefault="0042428D" w:rsidP="0042428D">
      <w:pPr>
        <w:pStyle w:val="af9"/>
        <w:keepNext/>
        <w:rPr>
          <w:rtl/>
          <w:lang w:eastAsia="he-IL"/>
        </w:rPr>
      </w:pPr>
      <w:bookmarkStart w:id="7723" w:name="ET_guest_ברוריה_מנדלסון_1161"/>
      <w:r w:rsidRPr="0042428D">
        <w:rPr>
          <w:rStyle w:val="TagStyle"/>
          <w:rtl/>
        </w:rPr>
        <w:t xml:space="preserve"> &lt;&lt; אורח &gt;&gt; </w:t>
      </w:r>
      <w:r>
        <w:rPr>
          <w:rtl/>
          <w:lang w:eastAsia="he-IL"/>
        </w:rPr>
        <w:t>ברוריה מנדלסון:</w:t>
      </w:r>
      <w:r w:rsidRPr="0042428D">
        <w:rPr>
          <w:rStyle w:val="TagStyle"/>
          <w:rtl/>
        </w:rPr>
        <w:t xml:space="preserve"> &lt;&lt; אורח &gt;&gt;</w:t>
      </w:r>
      <w:r w:rsidR="007F1A24">
        <w:rPr>
          <w:rtl/>
          <w:lang w:eastAsia="he-IL"/>
        </w:rPr>
        <w:t xml:space="preserve"> </w:t>
      </w:r>
      <w:bookmarkEnd w:id="7723"/>
    </w:p>
    <w:p w14:paraId="7D2FBF4B" w14:textId="2BCA8D45" w:rsidR="0042428D" w:rsidRDefault="0042428D" w:rsidP="0042428D">
      <w:pPr>
        <w:pStyle w:val="KeepWithNext"/>
        <w:rPr>
          <w:rtl/>
          <w:lang w:eastAsia="he-IL"/>
        </w:rPr>
      </w:pPr>
    </w:p>
    <w:p w14:paraId="149A4EA2" w14:textId="6DA1472F" w:rsidR="0042428D" w:rsidRDefault="0042428D" w:rsidP="0042428D">
      <w:pPr>
        <w:rPr>
          <w:rtl/>
          <w:lang w:eastAsia="he-IL"/>
        </w:rPr>
      </w:pPr>
      <w:bookmarkStart w:id="7724" w:name="_ETM_Q1_13917607"/>
      <w:bookmarkStart w:id="7725" w:name="_ETM_Q1_13917630"/>
      <w:bookmarkEnd w:id="7724"/>
      <w:bookmarkEnd w:id="7725"/>
      <w:r>
        <w:rPr>
          <w:rFonts w:hint="cs"/>
          <w:rtl/>
          <w:lang w:eastAsia="he-IL"/>
        </w:rPr>
        <w:t>נעשה הפרדה. נפריד את סמכויות הפיקוח. נעשה סעיף הוראת מעבר.</w:t>
      </w:r>
      <w:r w:rsidR="007F1A24">
        <w:rPr>
          <w:rFonts w:hint="cs"/>
          <w:rtl/>
          <w:lang w:eastAsia="he-IL"/>
        </w:rPr>
        <w:t xml:space="preserve"> </w:t>
      </w:r>
      <w:r>
        <w:rPr>
          <w:rFonts w:hint="cs"/>
          <w:rtl/>
          <w:lang w:eastAsia="he-IL"/>
        </w:rPr>
        <w:t>סמכויות הפיקוח ייכנסו לתוקף.</w:t>
      </w:r>
    </w:p>
    <w:p w14:paraId="6071851D" w14:textId="7E0C967A" w:rsidR="0042428D" w:rsidRDefault="0042428D" w:rsidP="0042428D">
      <w:pPr>
        <w:rPr>
          <w:rtl/>
          <w:lang w:eastAsia="he-IL"/>
        </w:rPr>
      </w:pPr>
      <w:bookmarkStart w:id="7726" w:name="_ETM_Q1_13921294"/>
      <w:bookmarkEnd w:id="7726"/>
    </w:p>
    <w:p w14:paraId="43F5CA92" w14:textId="246B499E" w:rsidR="0042428D" w:rsidRDefault="0042428D" w:rsidP="0042428D">
      <w:pPr>
        <w:pStyle w:val="a4"/>
        <w:keepNext/>
        <w:rPr>
          <w:rtl/>
        </w:rPr>
      </w:pPr>
      <w:bookmarkStart w:id="7727" w:name="ET_speaker_איתי_עצמון_1162"/>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727"/>
    </w:p>
    <w:p w14:paraId="35FBDB94" w14:textId="1A237C9B" w:rsidR="0042428D" w:rsidRDefault="0042428D" w:rsidP="0042428D">
      <w:pPr>
        <w:pStyle w:val="KeepWithNext"/>
        <w:rPr>
          <w:rtl/>
          <w:lang w:eastAsia="he-IL"/>
        </w:rPr>
      </w:pPr>
    </w:p>
    <w:p w14:paraId="5E7016DB" w14:textId="5F27BB39" w:rsidR="0042428D" w:rsidRDefault="0042428D" w:rsidP="0042428D">
      <w:pPr>
        <w:rPr>
          <w:rtl/>
          <w:lang w:eastAsia="he-IL"/>
        </w:rPr>
      </w:pPr>
      <w:bookmarkStart w:id="7728" w:name="_ETM_Q1_13921579"/>
      <w:bookmarkStart w:id="7729" w:name="_ETM_Q1_13921605"/>
      <w:bookmarkStart w:id="7730" w:name="_ETM_Q1_13922006"/>
      <w:bookmarkEnd w:id="7728"/>
      <w:bookmarkEnd w:id="7729"/>
      <w:bookmarkEnd w:id="7730"/>
      <w:r>
        <w:rPr>
          <w:rFonts w:hint="cs"/>
          <w:rtl/>
          <w:lang w:eastAsia="he-IL"/>
        </w:rPr>
        <w:t xml:space="preserve">צריך אולי להפריד בין שני הדברים. לגבי סמכויות הפיקוח, סעיף 126 </w:t>
      </w:r>
      <w:r>
        <w:rPr>
          <w:rtl/>
          <w:lang w:eastAsia="he-IL"/>
        </w:rPr>
        <w:t>–</w:t>
      </w:r>
      <w:r>
        <w:rPr>
          <w:rFonts w:hint="cs"/>
          <w:rtl/>
          <w:lang w:eastAsia="he-IL"/>
        </w:rPr>
        <w:t xml:space="preserve"> "זולת אם נקבעו בחוק </w:t>
      </w:r>
      <w:bookmarkStart w:id="7731" w:name="_ETM_Q1_13925167"/>
      <w:bookmarkEnd w:id="7731"/>
      <w:r>
        <w:rPr>
          <w:rFonts w:hint="cs"/>
          <w:rtl/>
          <w:lang w:eastAsia="he-IL"/>
        </w:rPr>
        <w:t>זה, בחוק העיקרי כנוסחו</w:t>
      </w:r>
      <w:r w:rsidR="007F1A24">
        <w:rPr>
          <w:rFonts w:hint="cs"/>
          <w:rtl/>
          <w:lang w:eastAsia="he-IL"/>
        </w:rPr>
        <w:t xml:space="preserve"> </w:t>
      </w:r>
      <w:r>
        <w:rPr>
          <w:rFonts w:hint="cs"/>
          <w:rtl/>
          <w:lang w:eastAsia="he-IL"/>
        </w:rPr>
        <w:t>בחוק זה הוראות במקומן"</w:t>
      </w:r>
      <w:bookmarkStart w:id="7732" w:name="_ETM_Q1_13932785"/>
      <w:bookmarkEnd w:id="7732"/>
      <w:r>
        <w:rPr>
          <w:rFonts w:hint="cs"/>
          <w:rtl/>
          <w:lang w:eastAsia="he-IL"/>
        </w:rPr>
        <w:t xml:space="preserve"> ועכשיו צריך להחליט מה עושים לגבי תקנות התשלומים.</w:t>
      </w:r>
    </w:p>
    <w:p w14:paraId="0885F0AA" w14:textId="156E5106" w:rsidR="0042428D" w:rsidRDefault="0042428D" w:rsidP="0042428D">
      <w:pPr>
        <w:rPr>
          <w:rtl/>
          <w:lang w:eastAsia="he-IL"/>
        </w:rPr>
      </w:pPr>
      <w:bookmarkStart w:id="7733" w:name="_ETM_Q1_13939031"/>
      <w:bookmarkEnd w:id="7733"/>
    </w:p>
    <w:p w14:paraId="44270D8D" w14:textId="268F1CF5" w:rsidR="0042428D" w:rsidRDefault="0042428D" w:rsidP="0042428D">
      <w:pPr>
        <w:pStyle w:val="af9"/>
        <w:keepNext/>
        <w:rPr>
          <w:rtl/>
          <w:lang w:eastAsia="he-IL"/>
        </w:rPr>
      </w:pPr>
      <w:bookmarkStart w:id="7734" w:name="ET_guest_אורן_לביאן_1163"/>
      <w:r w:rsidRPr="0042428D">
        <w:rPr>
          <w:rStyle w:val="TagStyle"/>
          <w:rtl/>
        </w:rPr>
        <w:t xml:space="preserve"> &lt;&lt; אורח &gt;&gt; </w:t>
      </w:r>
      <w:r>
        <w:rPr>
          <w:rtl/>
          <w:lang w:eastAsia="he-IL"/>
        </w:rPr>
        <w:t>אורן לביאן:</w:t>
      </w:r>
      <w:r w:rsidRPr="0042428D">
        <w:rPr>
          <w:rStyle w:val="TagStyle"/>
          <w:rtl/>
        </w:rPr>
        <w:t xml:space="preserve"> &lt;&lt; אורח &gt;&gt;</w:t>
      </w:r>
      <w:r w:rsidR="007F1A24">
        <w:rPr>
          <w:rtl/>
          <w:lang w:eastAsia="he-IL"/>
        </w:rPr>
        <w:t xml:space="preserve"> </w:t>
      </w:r>
      <w:bookmarkEnd w:id="7734"/>
    </w:p>
    <w:p w14:paraId="3355D072" w14:textId="7E2A7A4E" w:rsidR="0042428D" w:rsidRDefault="0042428D" w:rsidP="0042428D">
      <w:pPr>
        <w:pStyle w:val="KeepWithNext"/>
        <w:rPr>
          <w:rtl/>
          <w:lang w:eastAsia="he-IL"/>
        </w:rPr>
      </w:pPr>
    </w:p>
    <w:p w14:paraId="3EA2FAD2" w14:textId="580EE860" w:rsidR="0042428D" w:rsidRDefault="0042428D" w:rsidP="0042428D">
      <w:pPr>
        <w:rPr>
          <w:rtl/>
          <w:lang w:eastAsia="he-IL"/>
        </w:rPr>
      </w:pPr>
      <w:bookmarkStart w:id="7735" w:name="_ETM_Q1_13939323"/>
      <w:bookmarkStart w:id="7736" w:name="_ETM_Q1_13939346"/>
      <w:bookmarkEnd w:id="7735"/>
      <w:bookmarkEnd w:id="7736"/>
      <w:r>
        <w:rPr>
          <w:rFonts w:hint="cs"/>
          <w:rtl/>
          <w:lang w:eastAsia="he-IL"/>
        </w:rPr>
        <w:t>תקנו</w:t>
      </w:r>
      <w:bookmarkStart w:id="7737" w:name="_ETM_Q1_13939887"/>
      <w:bookmarkEnd w:id="7737"/>
      <w:r>
        <w:rPr>
          <w:rFonts w:hint="cs"/>
          <w:rtl/>
          <w:lang w:eastAsia="he-IL"/>
        </w:rPr>
        <w:t xml:space="preserve">ת התשלומים שקיימות כיום ימשיכו לחול עד אשר יותקנו תקנות </w:t>
      </w:r>
      <w:bookmarkStart w:id="7738" w:name="_ETM_Q1_13944230"/>
      <w:bookmarkEnd w:id="7738"/>
      <w:r>
        <w:rPr>
          <w:rFonts w:hint="cs"/>
          <w:rtl/>
          <w:lang w:eastAsia="he-IL"/>
        </w:rPr>
        <w:t>חדשות</w:t>
      </w:r>
      <w:r w:rsidR="007F1A24">
        <w:rPr>
          <w:rFonts w:hint="cs"/>
          <w:rtl/>
          <w:lang w:eastAsia="he-IL"/>
        </w:rPr>
        <w:t xml:space="preserve"> </w:t>
      </w:r>
      <w:r>
        <w:rPr>
          <w:rFonts w:hint="cs"/>
          <w:rtl/>
          <w:lang w:eastAsia="he-IL"/>
        </w:rPr>
        <w:t>שיכללו מחיר עלות במרכז חלוקה. אנחנו אמרנו ואנחנו עומדים בזה.</w:t>
      </w:r>
    </w:p>
    <w:p w14:paraId="0C21A202" w14:textId="161A8B34" w:rsidR="0042428D" w:rsidRDefault="0042428D" w:rsidP="0042428D">
      <w:pPr>
        <w:rPr>
          <w:rtl/>
          <w:lang w:eastAsia="he-IL"/>
        </w:rPr>
      </w:pPr>
      <w:bookmarkStart w:id="7739" w:name="_ETM_Q1_13944763"/>
      <w:bookmarkStart w:id="7740" w:name="_ETM_Q1_13944824"/>
      <w:bookmarkStart w:id="7741" w:name="_ETM_Q1_13946380"/>
      <w:bookmarkEnd w:id="7739"/>
      <w:bookmarkEnd w:id="7740"/>
      <w:bookmarkEnd w:id="7741"/>
    </w:p>
    <w:p w14:paraId="135B04DD" w14:textId="25252F5B" w:rsidR="0042428D" w:rsidRDefault="0042428D" w:rsidP="0042428D">
      <w:pPr>
        <w:pStyle w:val="a4"/>
        <w:keepNext/>
        <w:rPr>
          <w:rtl/>
        </w:rPr>
      </w:pPr>
      <w:bookmarkStart w:id="7742" w:name="ET_speaker_איתי_עצמון_1164"/>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742"/>
    </w:p>
    <w:p w14:paraId="19C51966" w14:textId="396C2E87" w:rsidR="0042428D" w:rsidRDefault="0042428D" w:rsidP="0042428D">
      <w:pPr>
        <w:pStyle w:val="KeepWithNext"/>
        <w:rPr>
          <w:rtl/>
          <w:lang w:eastAsia="he-IL"/>
        </w:rPr>
      </w:pPr>
    </w:p>
    <w:p w14:paraId="0641CE08" w14:textId="4D0471E2" w:rsidR="0042428D" w:rsidRDefault="0042428D" w:rsidP="0042428D">
      <w:pPr>
        <w:rPr>
          <w:rtl/>
          <w:lang w:eastAsia="he-IL"/>
        </w:rPr>
      </w:pPr>
      <w:bookmarkStart w:id="7743" w:name="_ETM_Q1_13946676"/>
      <w:bookmarkStart w:id="7744" w:name="_ETM_Q1_13946706"/>
      <w:bookmarkEnd w:id="7743"/>
      <w:bookmarkEnd w:id="7744"/>
      <w:r>
        <w:rPr>
          <w:rFonts w:hint="cs"/>
          <w:rtl/>
          <w:lang w:eastAsia="he-IL"/>
        </w:rPr>
        <w:t>אבל אז אני שואל מה דינה של ההוראה שקובעת את החובה לדרוש מחיר סביר.</w:t>
      </w:r>
    </w:p>
    <w:p w14:paraId="3E91D98C" w14:textId="77777777" w:rsidR="004D59DA" w:rsidRDefault="004D59DA" w:rsidP="0042428D">
      <w:pPr>
        <w:rPr>
          <w:rtl/>
          <w:lang w:eastAsia="he-IL"/>
        </w:rPr>
      </w:pPr>
    </w:p>
    <w:p w14:paraId="4514B62B" w14:textId="77777777" w:rsidR="000A67A1" w:rsidRDefault="000A67A1" w:rsidP="0042428D">
      <w:pPr>
        <w:rPr>
          <w:rStyle w:val="TagStyle"/>
          <w:rFonts w:ascii="David" w:hAnsi="David"/>
          <w:u w:val="single"/>
          <w:rtl/>
        </w:rPr>
      </w:pPr>
      <w:bookmarkStart w:id="7745" w:name="_ETM_Q1_13958680"/>
      <w:bookmarkStart w:id="7746" w:name="_ETM_Q1_13958752"/>
      <w:bookmarkStart w:id="7747" w:name="_ETM_Q1_13960023"/>
      <w:bookmarkEnd w:id="7745"/>
      <w:bookmarkEnd w:id="7746"/>
      <w:bookmarkEnd w:id="7747"/>
    </w:p>
    <w:p w14:paraId="736EF7C3" w14:textId="790AFFA7" w:rsidR="000A67A1" w:rsidRDefault="000A67A1" w:rsidP="000A67A1">
      <w:pPr>
        <w:pStyle w:val="af9"/>
        <w:keepNext/>
        <w:rPr>
          <w:rtl/>
          <w:lang w:eastAsia="he-IL"/>
        </w:rPr>
      </w:pPr>
      <w:bookmarkStart w:id="7748" w:name="ET_guest_אורן_לביאן_1273"/>
      <w:r w:rsidRPr="000A67A1">
        <w:rPr>
          <w:rStyle w:val="TagStyle"/>
          <w:rtl/>
        </w:rPr>
        <w:t xml:space="preserve"> &lt;&lt; אורח &gt;&gt; </w:t>
      </w:r>
      <w:r>
        <w:rPr>
          <w:rtl/>
          <w:lang w:eastAsia="he-IL"/>
        </w:rPr>
        <w:t>אורן לביאן:</w:t>
      </w:r>
      <w:r w:rsidRPr="000A67A1">
        <w:rPr>
          <w:rStyle w:val="TagStyle"/>
          <w:rtl/>
        </w:rPr>
        <w:t xml:space="preserve"> &lt;&lt; אורח &gt;&gt;</w:t>
      </w:r>
      <w:r w:rsidR="00C65778">
        <w:rPr>
          <w:rtl/>
          <w:lang w:eastAsia="he-IL"/>
        </w:rPr>
        <w:t xml:space="preserve"> </w:t>
      </w:r>
      <w:bookmarkEnd w:id="7748"/>
    </w:p>
    <w:p w14:paraId="2E3F2F9D" w14:textId="77777777" w:rsidR="000A67A1" w:rsidRDefault="000A67A1" w:rsidP="000A67A1">
      <w:pPr>
        <w:pStyle w:val="KeepWithNext"/>
        <w:rPr>
          <w:rtl/>
          <w:lang w:eastAsia="he-IL"/>
        </w:rPr>
      </w:pPr>
    </w:p>
    <w:p w14:paraId="57569DF0" w14:textId="54CF42B6" w:rsidR="0042428D" w:rsidRDefault="0042428D" w:rsidP="000A67A1">
      <w:pPr>
        <w:rPr>
          <w:rtl/>
          <w:lang w:eastAsia="he-IL"/>
        </w:rPr>
      </w:pPr>
      <w:r>
        <w:rPr>
          <w:rFonts w:hint="cs"/>
          <w:rtl/>
          <w:lang w:eastAsia="he-IL"/>
        </w:rPr>
        <w:t>כ</w:t>
      </w:r>
      <w:bookmarkStart w:id="7749" w:name="_ETM_Q1_13960080"/>
      <w:bookmarkEnd w:id="7749"/>
      <w:r>
        <w:rPr>
          <w:rFonts w:hint="cs"/>
          <w:rtl/>
          <w:lang w:eastAsia="he-IL"/>
        </w:rPr>
        <w:t xml:space="preserve">ל עוד יש את התקנות הישנות, הן גוברות על התשלום </w:t>
      </w:r>
      <w:bookmarkStart w:id="7750" w:name="_ETM_Q1_13963873"/>
      <w:bookmarkEnd w:id="7750"/>
      <w:r>
        <w:rPr>
          <w:rFonts w:hint="cs"/>
          <w:rtl/>
          <w:lang w:eastAsia="he-IL"/>
        </w:rPr>
        <w:t xml:space="preserve">סביר כי אומרים לך שאתה חייב לשלוח מכתב במחיר </w:t>
      </w:r>
      <w:bookmarkStart w:id="7751" w:name="_ETM_Q1_13967469"/>
      <w:bookmarkEnd w:id="7751"/>
      <w:r>
        <w:rPr>
          <w:rFonts w:hint="cs"/>
          <w:rtl/>
          <w:lang w:eastAsia="he-IL"/>
        </w:rPr>
        <w:t xml:space="preserve">2.5 לבול. אז מה, לא תהיה עילה לתקוף את הסבירות </w:t>
      </w:r>
      <w:bookmarkStart w:id="7752" w:name="_ETM_Q1_13971209"/>
      <w:bookmarkEnd w:id="7752"/>
      <w:r>
        <w:rPr>
          <w:rFonts w:hint="cs"/>
          <w:rtl/>
          <w:lang w:eastAsia="he-IL"/>
        </w:rPr>
        <w:t>של המחיר שהרגולטור לוקח עליו.</w:t>
      </w:r>
      <w:bookmarkStart w:id="7753" w:name="_ETM_Q1_13973227"/>
      <w:bookmarkEnd w:id="7753"/>
      <w:r>
        <w:rPr>
          <w:rFonts w:hint="cs"/>
          <w:rtl/>
          <w:lang w:eastAsia="he-IL"/>
        </w:rPr>
        <w:t xml:space="preserve"> אם הרגולטור קבע 2.5, אז הוא לא יכול לעשות משהו אחר.</w:t>
      </w:r>
    </w:p>
    <w:p w14:paraId="7E6EEA43" w14:textId="77777777" w:rsidR="0042428D" w:rsidRDefault="0042428D" w:rsidP="0042428D">
      <w:pPr>
        <w:rPr>
          <w:rtl/>
          <w:lang w:eastAsia="he-IL"/>
        </w:rPr>
      </w:pPr>
      <w:bookmarkStart w:id="7754" w:name="_ETM_Q1_13973302"/>
      <w:bookmarkEnd w:id="7754"/>
    </w:p>
    <w:p w14:paraId="7291095A" w14:textId="53F7EA06" w:rsidR="0042428D" w:rsidRDefault="0042428D" w:rsidP="0042428D">
      <w:pPr>
        <w:pStyle w:val="af9"/>
        <w:keepNext/>
        <w:rPr>
          <w:rtl/>
          <w:lang w:eastAsia="he-IL"/>
        </w:rPr>
      </w:pPr>
      <w:bookmarkStart w:id="7755" w:name="ET_guest_פאדיה_זידאן_1166"/>
      <w:r w:rsidRPr="0042428D">
        <w:rPr>
          <w:rStyle w:val="TagStyle"/>
          <w:rtl/>
        </w:rPr>
        <w:t xml:space="preserve"> &lt;&lt; אורח &gt;&gt; </w:t>
      </w:r>
      <w:r>
        <w:rPr>
          <w:rtl/>
          <w:lang w:eastAsia="he-IL"/>
        </w:rPr>
        <w:t>פאדיה זידאן:</w:t>
      </w:r>
      <w:r w:rsidRPr="0042428D">
        <w:rPr>
          <w:rStyle w:val="TagStyle"/>
          <w:rtl/>
        </w:rPr>
        <w:t xml:space="preserve"> &lt;&lt; אורח &gt;&gt;</w:t>
      </w:r>
      <w:r w:rsidR="007F1A24">
        <w:rPr>
          <w:rtl/>
          <w:lang w:eastAsia="he-IL"/>
        </w:rPr>
        <w:t xml:space="preserve"> </w:t>
      </w:r>
      <w:bookmarkEnd w:id="7755"/>
    </w:p>
    <w:p w14:paraId="1C6E77C3" w14:textId="77777777" w:rsidR="0042428D" w:rsidRDefault="0042428D" w:rsidP="0042428D">
      <w:pPr>
        <w:pStyle w:val="KeepWithNext"/>
        <w:rPr>
          <w:rtl/>
          <w:lang w:eastAsia="he-IL"/>
        </w:rPr>
      </w:pPr>
    </w:p>
    <w:p w14:paraId="1AC67F34" w14:textId="66BAC711" w:rsidR="0042428D" w:rsidRDefault="0042428D" w:rsidP="0042428D">
      <w:pPr>
        <w:rPr>
          <w:rtl/>
          <w:lang w:eastAsia="he-IL"/>
        </w:rPr>
      </w:pPr>
      <w:bookmarkStart w:id="7756" w:name="_ETM_Q1_13975647"/>
      <w:bookmarkStart w:id="7757" w:name="_ETM_Q1_13975679"/>
      <w:bookmarkEnd w:id="7756"/>
      <w:bookmarkEnd w:id="7757"/>
      <w:r>
        <w:rPr>
          <w:rFonts w:hint="cs"/>
          <w:rtl/>
          <w:lang w:eastAsia="he-IL"/>
        </w:rPr>
        <w:t>היא לא יכולה לגבות מחיר שחורג מהתקנות.</w:t>
      </w:r>
    </w:p>
    <w:p w14:paraId="0697401D" w14:textId="10F64A85" w:rsidR="0042428D" w:rsidRDefault="0042428D" w:rsidP="0042428D">
      <w:pPr>
        <w:rPr>
          <w:rtl/>
          <w:lang w:eastAsia="he-IL"/>
        </w:rPr>
      </w:pPr>
      <w:bookmarkStart w:id="7758" w:name="_ETM_Q1_13976438"/>
      <w:bookmarkStart w:id="7759" w:name="_ETM_Q1_13976501"/>
      <w:bookmarkEnd w:id="7758"/>
      <w:bookmarkEnd w:id="7759"/>
    </w:p>
    <w:p w14:paraId="1FC98DE3" w14:textId="77777777" w:rsidR="000A67A1" w:rsidRDefault="000A67A1" w:rsidP="0042428D">
      <w:pPr>
        <w:rPr>
          <w:rStyle w:val="TagStyle"/>
          <w:rFonts w:ascii="David" w:hAnsi="David"/>
          <w:u w:val="single"/>
          <w:rtl/>
        </w:rPr>
      </w:pPr>
    </w:p>
    <w:p w14:paraId="7594CE82" w14:textId="53814569" w:rsidR="000A67A1" w:rsidRDefault="000A67A1" w:rsidP="000A67A1">
      <w:pPr>
        <w:pStyle w:val="af9"/>
        <w:keepNext/>
        <w:rPr>
          <w:rtl/>
          <w:lang w:eastAsia="he-IL"/>
        </w:rPr>
      </w:pPr>
      <w:bookmarkStart w:id="7760" w:name="ET_guest_יורם_בונן_1274"/>
      <w:r w:rsidRPr="000A67A1">
        <w:rPr>
          <w:rStyle w:val="TagStyle"/>
          <w:rtl/>
        </w:rPr>
        <w:t xml:space="preserve"> &lt;&lt; אורח &gt;&gt; </w:t>
      </w:r>
      <w:r>
        <w:rPr>
          <w:rtl/>
          <w:lang w:eastAsia="he-IL"/>
        </w:rPr>
        <w:t>יורם בונן:</w:t>
      </w:r>
      <w:r w:rsidRPr="000A67A1">
        <w:rPr>
          <w:rStyle w:val="TagStyle"/>
          <w:rtl/>
        </w:rPr>
        <w:t xml:space="preserve"> &lt;&lt; אורח &gt;&gt;</w:t>
      </w:r>
      <w:r w:rsidR="00C65778">
        <w:rPr>
          <w:rtl/>
          <w:lang w:eastAsia="he-IL"/>
        </w:rPr>
        <w:t xml:space="preserve"> </w:t>
      </w:r>
      <w:bookmarkEnd w:id="7760"/>
    </w:p>
    <w:p w14:paraId="288ED819" w14:textId="77777777" w:rsidR="000A67A1" w:rsidRDefault="000A67A1" w:rsidP="000A67A1">
      <w:pPr>
        <w:pStyle w:val="KeepWithNext"/>
        <w:rPr>
          <w:rtl/>
          <w:lang w:eastAsia="he-IL"/>
        </w:rPr>
      </w:pPr>
    </w:p>
    <w:p w14:paraId="5391FFD1" w14:textId="0C68B906" w:rsidR="0042428D" w:rsidRDefault="0042428D" w:rsidP="000A67A1">
      <w:pPr>
        <w:rPr>
          <w:rtl/>
          <w:lang w:eastAsia="he-IL"/>
        </w:rPr>
      </w:pPr>
      <w:r>
        <w:rPr>
          <w:rFonts w:hint="cs"/>
          <w:rtl/>
          <w:lang w:eastAsia="he-IL"/>
        </w:rPr>
        <w:t xml:space="preserve">השאלה אם אפשר לכתוב שתחילתו של סעיף </w:t>
      </w:r>
      <w:bookmarkStart w:id="7761" w:name="_ETM_Q1_13980238"/>
      <w:bookmarkEnd w:id="7761"/>
      <w:r>
        <w:rPr>
          <w:rFonts w:hint="cs"/>
          <w:rtl/>
          <w:lang w:eastAsia="he-IL"/>
        </w:rPr>
        <w:t>37 במועד שבו ייכנסו לתוקף התקנות האלו.</w:t>
      </w:r>
    </w:p>
    <w:p w14:paraId="56313F1A" w14:textId="75026435" w:rsidR="0042428D" w:rsidRDefault="0042428D" w:rsidP="0042428D">
      <w:pPr>
        <w:rPr>
          <w:rtl/>
          <w:lang w:eastAsia="he-IL"/>
        </w:rPr>
      </w:pPr>
    </w:p>
    <w:p w14:paraId="77CB37F7" w14:textId="26E07DE2" w:rsidR="0042428D" w:rsidRDefault="0042428D" w:rsidP="0042428D">
      <w:pPr>
        <w:pStyle w:val="a4"/>
        <w:keepNext/>
        <w:rPr>
          <w:rtl/>
        </w:rPr>
      </w:pPr>
      <w:bookmarkStart w:id="7762" w:name="ET_speaker_איתי_עצמון_1169"/>
      <w:r w:rsidRPr="0042428D">
        <w:rPr>
          <w:rStyle w:val="TagStyle"/>
          <w:rtl/>
        </w:rPr>
        <w:t xml:space="preserve"> &lt;&lt; דובר &gt;&gt; </w:t>
      </w:r>
      <w:r>
        <w:rPr>
          <w:rtl/>
        </w:rPr>
        <w:t>איתי עצמון:</w:t>
      </w:r>
      <w:r w:rsidRPr="0042428D">
        <w:rPr>
          <w:rStyle w:val="TagStyle"/>
          <w:rtl/>
        </w:rPr>
        <w:t xml:space="preserve"> &lt;&lt; דובר &gt;&gt;</w:t>
      </w:r>
      <w:r w:rsidR="007F1A24">
        <w:rPr>
          <w:rtl/>
        </w:rPr>
        <w:t xml:space="preserve"> </w:t>
      </w:r>
      <w:bookmarkEnd w:id="7762"/>
    </w:p>
    <w:p w14:paraId="2B4483F4" w14:textId="7E86F3FD" w:rsidR="0042428D" w:rsidRDefault="0042428D" w:rsidP="0042428D">
      <w:pPr>
        <w:pStyle w:val="KeepWithNext"/>
        <w:rPr>
          <w:rtl/>
          <w:lang w:eastAsia="he-IL"/>
        </w:rPr>
      </w:pPr>
    </w:p>
    <w:p w14:paraId="1A4B34A3" w14:textId="4B85BCD1" w:rsidR="0042428D" w:rsidRDefault="0042428D" w:rsidP="0042428D">
      <w:pPr>
        <w:rPr>
          <w:rtl/>
          <w:lang w:eastAsia="he-IL"/>
        </w:rPr>
      </w:pPr>
      <w:r>
        <w:rPr>
          <w:rFonts w:hint="cs"/>
          <w:rtl/>
          <w:lang w:eastAsia="he-IL"/>
        </w:rPr>
        <w:t xml:space="preserve">אנחנו בדרך כלל לא </w:t>
      </w:r>
      <w:bookmarkStart w:id="7763" w:name="_ETM_Q1_13986712"/>
      <w:bookmarkEnd w:id="7763"/>
      <w:r>
        <w:rPr>
          <w:rFonts w:hint="cs"/>
          <w:rtl/>
          <w:lang w:eastAsia="he-IL"/>
        </w:rPr>
        <w:t xml:space="preserve">מתנים חקיקה ראשית בחקיקת משנה. זה אחד העקרונות שאנחנו עומדים עליהם אבל יכול להיות שצריך למצוא איזשהו נוסח שיובהר </w:t>
      </w:r>
      <w:bookmarkStart w:id="7764" w:name="_ETM_Q1_13997514"/>
      <w:bookmarkEnd w:id="7764"/>
      <w:r>
        <w:rPr>
          <w:rFonts w:hint="cs"/>
          <w:rtl/>
          <w:lang w:eastAsia="he-IL"/>
        </w:rPr>
        <w:t xml:space="preserve">בו שכל עוד יש תקנות קיימות, הן גוברות על </w:t>
      </w:r>
      <w:bookmarkStart w:id="7765" w:name="_ETM_Q1_14000332"/>
      <w:bookmarkEnd w:id="7765"/>
      <w:r>
        <w:rPr>
          <w:rFonts w:hint="cs"/>
          <w:rtl/>
          <w:lang w:eastAsia="he-IL"/>
        </w:rPr>
        <w:t>העיקרון שקיים בתיקון. שיראו בהן מחיר סביר או</w:t>
      </w:r>
      <w:r w:rsidR="007F1A24">
        <w:rPr>
          <w:rFonts w:hint="cs"/>
          <w:rtl/>
          <w:lang w:eastAsia="he-IL"/>
        </w:rPr>
        <w:t xml:space="preserve"> </w:t>
      </w:r>
      <w:bookmarkStart w:id="7766" w:name="_ETM_Q1_14002247"/>
      <w:bookmarkEnd w:id="7766"/>
      <w:r>
        <w:rPr>
          <w:rFonts w:hint="cs"/>
          <w:rtl/>
          <w:lang w:eastAsia="he-IL"/>
        </w:rPr>
        <w:t>משהו כזה.</w:t>
      </w:r>
    </w:p>
    <w:p w14:paraId="64A974B1" w14:textId="77777777" w:rsidR="00C02280" w:rsidRDefault="00C02280" w:rsidP="0042428D">
      <w:pPr>
        <w:rPr>
          <w:rtl/>
          <w:lang w:eastAsia="he-IL"/>
        </w:rPr>
      </w:pPr>
    </w:p>
    <w:p w14:paraId="2C8A74F1" w14:textId="77777777" w:rsidR="00C31A24" w:rsidRDefault="00C31A24" w:rsidP="00AC073B">
      <w:pPr>
        <w:rPr>
          <w:rStyle w:val="TagStyle"/>
          <w:rFonts w:ascii="David" w:hAnsi="David"/>
          <w:u w:val="single"/>
          <w:rtl/>
        </w:rPr>
      </w:pPr>
      <w:bookmarkStart w:id="7767" w:name="_ETM_Q1_14008104"/>
      <w:bookmarkStart w:id="7768" w:name="_ETM_Q1_14008173"/>
      <w:bookmarkStart w:id="7769" w:name="_ETM_Q1_14007104"/>
      <w:bookmarkStart w:id="7770" w:name="_ETM_Q1_14007436"/>
      <w:bookmarkStart w:id="7771" w:name="_ETM_Q1_14007467"/>
      <w:bookmarkEnd w:id="7767"/>
      <w:bookmarkEnd w:id="7768"/>
      <w:bookmarkEnd w:id="7769"/>
      <w:bookmarkEnd w:id="7770"/>
      <w:bookmarkEnd w:id="7771"/>
    </w:p>
    <w:p w14:paraId="66EA22ED" w14:textId="2D6B90C9" w:rsidR="00C31A24" w:rsidRDefault="00C31A24" w:rsidP="00C31A24">
      <w:pPr>
        <w:pStyle w:val="af9"/>
        <w:keepNext/>
        <w:rPr>
          <w:rtl/>
          <w:lang w:eastAsia="he-IL"/>
        </w:rPr>
      </w:pPr>
      <w:bookmarkStart w:id="7772" w:name="ET_guest_אורן_לביאן_1281"/>
      <w:r w:rsidRPr="00C31A24">
        <w:rPr>
          <w:rStyle w:val="TagStyle"/>
          <w:rtl/>
        </w:rPr>
        <w:t xml:space="preserve"> &lt;&lt; אורח &gt;&gt; </w:t>
      </w:r>
      <w:r>
        <w:rPr>
          <w:rtl/>
          <w:lang w:eastAsia="he-IL"/>
        </w:rPr>
        <w:t>אורן לביאן:</w:t>
      </w:r>
      <w:r w:rsidRPr="00C31A24">
        <w:rPr>
          <w:rStyle w:val="TagStyle"/>
          <w:rtl/>
        </w:rPr>
        <w:t xml:space="preserve"> &lt;&lt; אורח &gt;&gt;</w:t>
      </w:r>
      <w:r w:rsidR="00C65778">
        <w:rPr>
          <w:rtl/>
          <w:lang w:eastAsia="he-IL"/>
        </w:rPr>
        <w:t xml:space="preserve"> </w:t>
      </w:r>
      <w:bookmarkEnd w:id="7772"/>
    </w:p>
    <w:p w14:paraId="32E95F0F" w14:textId="77777777" w:rsidR="00C31A24" w:rsidRDefault="00C31A24" w:rsidP="00C31A24">
      <w:pPr>
        <w:pStyle w:val="KeepWithNext"/>
        <w:rPr>
          <w:rtl/>
          <w:lang w:eastAsia="he-IL"/>
        </w:rPr>
      </w:pPr>
    </w:p>
    <w:p w14:paraId="351F5A38" w14:textId="3F4AC80D" w:rsidR="00AC073B" w:rsidRDefault="00AC073B" w:rsidP="00C31A24">
      <w:pPr>
        <w:rPr>
          <w:rtl/>
          <w:lang w:eastAsia="he-IL"/>
        </w:rPr>
      </w:pPr>
      <w:r>
        <w:rPr>
          <w:rFonts w:hint="cs"/>
          <w:rtl/>
          <w:lang w:eastAsia="he-IL"/>
        </w:rPr>
        <w:t xml:space="preserve">ברגע שיש מחיר בתקנות, יש מחיר פיקס, קבוע, </w:t>
      </w:r>
      <w:bookmarkStart w:id="7773" w:name="_ETM_Q1_14010792"/>
      <w:bookmarkEnd w:id="7773"/>
      <w:r>
        <w:rPr>
          <w:rFonts w:hint="cs"/>
          <w:rtl/>
          <w:lang w:eastAsia="he-IL"/>
        </w:rPr>
        <w:t>איך יכול להיות שהמחיר הסביר יגבר עליו?</w:t>
      </w:r>
      <w:bookmarkStart w:id="7774" w:name="_ETM_Q1_14015882"/>
      <w:bookmarkEnd w:id="7774"/>
    </w:p>
    <w:p w14:paraId="18971D8E" w14:textId="78558D5A" w:rsidR="00AC073B" w:rsidRDefault="00AC073B" w:rsidP="00AC073B">
      <w:pPr>
        <w:rPr>
          <w:rtl/>
          <w:lang w:eastAsia="he-IL"/>
        </w:rPr>
      </w:pPr>
      <w:bookmarkStart w:id="7775" w:name="_ETM_Q1_14015949"/>
      <w:bookmarkStart w:id="7776" w:name="_ETM_Q1_14015906"/>
      <w:bookmarkEnd w:id="7775"/>
      <w:bookmarkEnd w:id="7776"/>
    </w:p>
    <w:p w14:paraId="051C9B74" w14:textId="1765F2E4" w:rsidR="00AC073B" w:rsidRDefault="00AC073B" w:rsidP="00AC073B">
      <w:pPr>
        <w:pStyle w:val="af9"/>
        <w:keepNext/>
        <w:rPr>
          <w:rtl/>
          <w:lang w:eastAsia="he-IL"/>
        </w:rPr>
      </w:pPr>
      <w:bookmarkStart w:id="7777" w:name="ET_guest_ברוריה_מנדלסון_1171"/>
      <w:r w:rsidRPr="00AC073B">
        <w:rPr>
          <w:rStyle w:val="TagStyle"/>
          <w:rtl/>
        </w:rPr>
        <w:t xml:space="preserve"> &lt;&lt; אורח &gt;&gt; </w:t>
      </w:r>
      <w:r>
        <w:rPr>
          <w:rtl/>
          <w:lang w:eastAsia="he-IL"/>
        </w:rPr>
        <w:t>ברוריה מנדלסון:</w:t>
      </w:r>
      <w:r w:rsidRPr="00AC073B">
        <w:rPr>
          <w:rStyle w:val="TagStyle"/>
          <w:rtl/>
        </w:rPr>
        <w:t xml:space="preserve"> &lt;&lt; אורח &gt;&gt;</w:t>
      </w:r>
      <w:r w:rsidR="007F1A24">
        <w:rPr>
          <w:rtl/>
          <w:lang w:eastAsia="he-IL"/>
        </w:rPr>
        <w:t xml:space="preserve"> </w:t>
      </w:r>
      <w:bookmarkEnd w:id="7777"/>
    </w:p>
    <w:p w14:paraId="3DBD125D" w14:textId="19765460" w:rsidR="00AC073B" w:rsidRDefault="00AC073B" w:rsidP="00AC073B">
      <w:pPr>
        <w:pStyle w:val="KeepWithNext"/>
        <w:rPr>
          <w:rtl/>
          <w:lang w:eastAsia="he-IL"/>
        </w:rPr>
      </w:pPr>
    </w:p>
    <w:p w14:paraId="6B8FB180" w14:textId="48047236" w:rsidR="00AC073B" w:rsidRDefault="00AC073B" w:rsidP="00AC073B">
      <w:pPr>
        <w:rPr>
          <w:rtl/>
          <w:lang w:eastAsia="he-IL"/>
        </w:rPr>
      </w:pPr>
      <w:bookmarkStart w:id="7778" w:name="_ETM_Q1_14016168"/>
      <w:bookmarkStart w:id="7779" w:name="_ETM_Q1_14016191"/>
      <w:bookmarkEnd w:id="7778"/>
      <w:bookmarkEnd w:id="7779"/>
      <w:r>
        <w:rPr>
          <w:rFonts w:hint="cs"/>
          <w:rtl/>
          <w:lang w:eastAsia="he-IL"/>
        </w:rPr>
        <w:t xml:space="preserve">זה רק על </w:t>
      </w:r>
      <w:bookmarkStart w:id="7780" w:name="_ETM_Q1_14016448"/>
      <w:bookmarkEnd w:id="7780"/>
      <w:r>
        <w:rPr>
          <w:rFonts w:hint="cs"/>
          <w:rtl/>
          <w:lang w:eastAsia="he-IL"/>
        </w:rPr>
        <w:t>סיטואציה של שירות שלא מופיע בתקנות.</w:t>
      </w:r>
    </w:p>
    <w:p w14:paraId="11589FC3" w14:textId="0FF5BD68" w:rsidR="00AC073B" w:rsidRDefault="00AC073B" w:rsidP="00AC073B">
      <w:pPr>
        <w:rPr>
          <w:rtl/>
          <w:lang w:eastAsia="he-IL"/>
        </w:rPr>
      </w:pPr>
      <w:bookmarkStart w:id="7781" w:name="_ETM_Q1_14009998"/>
      <w:bookmarkStart w:id="7782" w:name="_ETM_Q1_14010055"/>
      <w:bookmarkEnd w:id="7781"/>
      <w:bookmarkEnd w:id="7782"/>
    </w:p>
    <w:p w14:paraId="189F8680" w14:textId="77777777" w:rsidR="006A1C1D" w:rsidRDefault="006A1C1D" w:rsidP="00AC073B">
      <w:pPr>
        <w:rPr>
          <w:rStyle w:val="TagStyle"/>
          <w:rFonts w:ascii="David" w:hAnsi="David"/>
          <w:u w:val="single"/>
          <w:rtl/>
          <w:lang w:eastAsia="he-IL"/>
        </w:rPr>
      </w:pPr>
      <w:bookmarkStart w:id="7783" w:name="_ETM_Q1_14011573"/>
      <w:bookmarkStart w:id="7784" w:name="_ETM_Q1_14011598"/>
      <w:bookmarkEnd w:id="7783"/>
      <w:bookmarkEnd w:id="7784"/>
    </w:p>
    <w:p w14:paraId="7549A54F" w14:textId="7BD94DC0" w:rsidR="006A1C1D" w:rsidRDefault="006A1C1D" w:rsidP="006A1C1D">
      <w:pPr>
        <w:pStyle w:val="a4"/>
        <w:keepNext/>
        <w:rPr>
          <w:rtl/>
        </w:rPr>
      </w:pPr>
      <w:bookmarkStart w:id="7785" w:name="ET_speaker_איתי_עצמון_1282"/>
      <w:r w:rsidRPr="006A1C1D">
        <w:rPr>
          <w:rStyle w:val="TagStyle"/>
          <w:rtl/>
        </w:rPr>
        <w:t xml:space="preserve"> &lt;&lt; דובר &gt;&gt; </w:t>
      </w:r>
      <w:r>
        <w:rPr>
          <w:rtl/>
        </w:rPr>
        <w:t>איתי עצמון:</w:t>
      </w:r>
      <w:r w:rsidRPr="006A1C1D">
        <w:rPr>
          <w:rStyle w:val="TagStyle"/>
          <w:rtl/>
        </w:rPr>
        <w:t xml:space="preserve"> &lt;&lt; דובר &gt;&gt;</w:t>
      </w:r>
      <w:r w:rsidR="00C65778">
        <w:rPr>
          <w:rtl/>
        </w:rPr>
        <w:t xml:space="preserve"> </w:t>
      </w:r>
      <w:bookmarkEnd w:id="7785"/>
    </w:p>
    <w:p w14:paraId="7DD011FA" w14:textId="77777777" w:rsidR="006A1C1D" w:rsidRDefault="006A1C1D" w:rsidP="006A1C1D">
      <w:pPr>
        <w:pStyle w:val="KeepWithNext"/>
        <w:rPr>
          <w:rtl/>
        </w:rPr>
      </w:pPr>
    </w:p>
    <w:p w14:paraId="723A2453" w14:textId="304C651F" w:rsidR="00AC073B" w:rsidRDefault="00AC073B" w:rsidP="006A1C1D">
      <w:pPr>
        <w:rPr>
          <w:rtl/>
        </w:rPr>
      </w:pPr>
      <w:r>
        <w:rPr>
          <w:rFonts w:hint="cs"/>
          <w:rtl/>
        </w:rPr>
        <w:t>בדיוק. שירות שלא מופיע.</w:t>
      </w:r>
    </w:p>
    <w:p w14:paraId="7B2C4A1C" w14:textId="77777777" w:rsidR="000A67A1" w:rsidRDefault="000A67A1" w:rsidP="00AC073B">
      <w:pPr>
        <w:rPr>
          <w:rtl/>
          <w:lang w:eastAsia="he-IL"/>
        </w:rPr>
      </w:pPr>
    </w:p>
    <w:p w14:paraId="6213A86B" w14:textId="2730FB32" w:rsidR="00AC073B" w:rsidRDefault="00AC073B" w:rsidP="00AC073B">
      <w:pPr>
        <w:rPr>
          <w:rStyle w:val="TagStyle"/>
          <w:rFonts w:ascii="David" w:hAnsi="David"/>
          <w:u w:val="single"/>
          <w:rtl/>
        </w:rPr>
      </w:pPr>
      <w:bookmarkStart w:id="7786" w:name="_ETM_Q1_14018212"/>
      <w:bookmarkStart w:id="7787" w:name="_ETM_Q1_14018273"/>
      <w:bookmarkStart w:id="7788" w:name="_ETM_Q1_14019420"/>
      <w:bookmarkStart w:id="7789" w:name="_ETM_Q1_14015568"/>
      <w:bookmarkEnd w:id="7786"/>
      <w:bookmarkEnd w:id="7787"/>
      <w:bookmarkEnd w:id="7788"/>
      <w:bookmarkEnd w:id="7789"/>
    </w:p>
    <w:p w14:paraId="1D217D57" w14:textId="1B42157D" w:rsidR="00AC073B" w:rsidRDefault="00AC073B" w:rsidP="00AC073B">
      <w:pPr>
        <w:pStyle w:val="af9"/>
        <w:keepNext/>
        <w:rPr>
          <w:rtl/>
        </w:rPr>
      </w:pPr>
      <w:bookmarkStart w:id="7790" w:name="ET_guest_יורם_בונן_1176"/>
      <w:r w:rsidRPr="00AC073B">
        <w:rPr>
          <w:rStyle w:val="TagStyle"/>
          <w:rtl/>
        </w:rPr>
        <w:t xml:space="preserve"> &lt;&lt; אורח &gt;&gt; </w:t>
      </w:r>
      <w:bookmarkEnd w:id="7790"/>
      <w:r w:rsidR="006A1C1D">
        <w:rPr>
          <w:rtl/>
          <w:lang w:eastAsia="he-IL"/>
        </w:rPr>
        <w:t>אורן לביאן:</w:t>
      </w:r>
      <w:r w:rsidR="006A1C1D" w:rsidRPr="00C31A24">
        <w:rPr>
          <w:rStyle w:val="TagStyle"/>
          <w:rtl/>
        </w:rPr>
        <w:t xml:space="preserve"> &lt;&lt; אורח &gt;&gt;</w:t>
      </w:r>
      <w:r w:rsidR="00C65778">
        <w:rPr>
          <w:rtl/>
          <w:lang w:eastAsia="he-IL"/>
        </w:rPr>
        <w:t xml:space="preserve"> </w:t>
      </w:r>
    </w:p>
    <w:p w14:paraId="00D6CE84" w14:textId="4141C374" w:rsidR="00AC073B" w:rsidRDefault="00AC073B" w:rsidP="00AC073B">
      <w:pPr>
        <w:pStyle w:val="KeepWithNext"/>
        <w:rPr>
          <w:rtl/>
          <w:lang w:eastAsia="he-IL"/>
        </w:rPr>
      </w:pPr>
    </w:p>
    <w:p w14:paraId="3AB885D0" w14:textId="3B849D30" w:rsidR="00AC073B" w:rsidRDefault="00AC073B" w:rsidP="00AC073B">
      <w:pPr>
        <w:rPr>
          <w:rtl/>
          <w:lang w:eastAsia="he-IL"/>
        </w:rPr>
      </w:pPr>
      <w:bookmarkStart w:id="7791" w:name="_ETM_Q1_14016162"/>
      <w:bookmarkStart w:id="7792" w:name="_ETM_Q1_14016213"/>
      <w:bookmarkStart w:id="7793" w:name="_ETM_Q1_14019702"/>
      <w:bookmarkStart w:id="7794" w:name="_ETM_Q1_14019727"/>
      <w:bookmarkEnd w:id="7791"/>
      <w:bookmarkEnd w:id="7792"/>
      <w:bookmarkEnd w:id="7793"/>
      <w:bookmarkEnd w:id="7794"/>
      <w:r>
        <w:rPr>
          <w:rFonts w:hint="cs"/>
          <w:rtl/>
          <w:lang w:eastAsia="he-IL"/>
        </w:rPr>
        <w:t>אני יכול להשאיר לכם את התקנות.</w:t>
      </w:r>
      <w:bookmarkStart w:id="7795" w:name="_ETM_Q1_14019784"/>
      <w:bookmarkEnd w:id="7795"/>
    </w:p>
    <w:p w14:paraId="527CD739" w14:textId="1A597D27" w:rsidR="00AC073B" w:rsidRDefault="00AC073B" w:rsidP="00AC073B">
      <w:pPr>
        <w:rPr>
          <w:rtl/>
          <w:lang w:eastAsia="he-IL"/>
        </w:rPr>
      </w:pPr>
      <w:bookmarkStart w:id="7796" w:name="_ETM_Q1_14022524"/>
      <w:bookmarkStart w:id="7797" w:name="_ETM_Q1_14022823"/>
      <w:bookmarkEnd w:id="7796"/>
      <w:bookmarkEnd w:id="7797"/>
    </w:p>
    <w:p w14:paraId="7622F3AB" w14:textId="190C981E" w:rsidR="00AC073B" w:rsidRDefault="00AC073B" w:rsidP="00AC073B">
      <w:pPr>
        <w:pStyle w:val="a4"/>
        <w:keepNext/>
        <w:rPr>
          <w:rtl/>
        </w:rPr>
      </w:pPr>
      <w:bookmarkStart w:id="7798" w:name="ET_speaker_איתי_עצמון_1175"/>
      <w:r w:rsidRPr="00AC073B">
        <w:rPr>
          <w:rStyle w:val="TagStyle"/>
          <w:rtl/>
        </w:rPr>
        <w:t xml:space="preserve"> &lt;&lt; דובר &gt;&gt; </w:t>
      </w:r>
      <w:r>
        <w:rPr>
          <w:rtl/>
        </w:rPr>
        <w:t>איתי עצמון:</w:t>
      </w:r>
      <w:r w:rsidRPr="00AC073B">
        <w:rPr>
          <w:rStyle w:val="TagStyle"/>
          <w:rtl/>
        </w:rPr>
        <w:t xml:space="preserve"> &lt;&lt; דובר &gt;&gt;</w:t>
      </w:r>
      <w:r w:rsidR="007F1A24">
        <w:rPr>
          <w:rtl/>
        </w:rPr>
        <w:t xml:space="preserve"> </w:t>
      </w:r>
      <w:bookmarkEnd w:id="7798"/>
    </w:p>
    <w:p w14:paraId="532F0BFC" w14:textId="4EEBA23B" w:rsidR="00AC073B" w:rsidRDefault="00AC073B" w:rsidP="00AC073B">
      <w:pPr>
        <w:pStyle w:val="KeepWithNext"/>
        <w:rPr>
          <w:rtl/>
          <w:lang w:eastAsia="he-IL"/>
        </w:rPr>
      </w:pPr>
    </w:p>
    <w:p w14:paraId="40BB898D" w14:textId="12079A4F" w:rsidR="00AC073B" w:rsidRDefault="00AC073B" w:rsidP="00AC073B">
      <w:pPr>
        <w:rPr>
          <w:rtl/>
          <w:lang w:eastAsia="he-IL"/>
        </w:rPr>
      </w:pPr>
      <w:bookmarkStart w:id="7799" w:name="_ETM_Q1_14023277"/>
      <w:bookmarkStart w:id="7800" w:name="_ETM_Q1_14023340"/>
      <w:bookmarkEnd w:id="7799"/>
      <w:bookmarkEnd w:id="7800"/>
      <w:r>
        <w:rPr>
          <w:rFonts w:hint="cs"/>
          <w:rtl/>
          <w:lang w:eastAsia="he-IL"/>
        </w:rPr>
        <w:t xml:space="preserve">אנחנו מכירים את התקנות אבל את הנקודה הזאת אנחנו </w:t>
      </w:r>
      <w:bookmarkStart w:id="7801" w:name="_ETM_Q1_14020058"/>
      <w:bookmarkEnd w:id="7801"/>
      <w:r>
        <w:rPr>
          <w:rFonts w:hint="cs"/>
          <w:rtl/>
          <w:lang w:eastAsia="he-IL"/>
        </w:rPr>
        <w:t>נבהיר. כל עוד יש תקנות קיימות, ההוראות האלה גוברות על ה</w:t>
      </w:r>
      <w:bookmarkStart w:id="7802" w:name="_ETM_Q1_14031800"/>
      <w:bookmarkEnd w:id="7802"/>
      <w:r>
        <w:rPr>
          <w:rFonts w:hint="cs"/>
          <w:rtl/>
          <w:lang w:eastAsia="he-IL"/>
        </w:rPr>
        <w:t>הוראה שמחייבת תשלום סביר.</w:t>
      </w:r>
    </w:p>
    <w:p w14:paraId="43E127F9" w14:textId="2FC76243" w:rsidR="00AC073B" w:rsidRDefault="00AC073B" w:rsidP="00AC073B">
      <w:pPr>
        <w:rPr>
          <w:rtl/>
          <w:lang w:eastAsia="he-IL"/>
        </w:rPr>
      </w:pPr>
      <w:bookmarkStart w:id="7803" w:name="_ETM_Q1_14033924"/>
      <w:bookmarkStart w:id="7804" w:name="_ETM_Q1_14033987"/>
      <w:bookmarkStart w:id="7805" w:name="_ETM_Q1_14040196"/>
      <w:bookmarkEnd w:id="7803"/>
      <w:bookmarkEnd w:id="7804"/>
      <w:bookmarkEnd w:id="7805"/>
    </w:p>
    <w:p w14:paraId="0F115FE9" w14:textId="5BC52359" w:rsidR="00AC073B" w:rsidRDefault="00AC073B" w:rsidP="00AC073B">
      <w:pPr>
        <w:pStyle w:val="af9"/>
        <w:keepNext/>
        <w:rPr>
          <w:rtl/>
          <w:lang w:eastAsia="he-IL"/>
        </w:rPr>
      </w:pPr>
      <w:bookmarkStart w:id="7806" w:name="ET_guest_נגה_רובינשטיין_1177"/>
      <w:r w:rsidRPr="00AC073B">
        <w:rPr>
          <w:rStyle w:val="TagStyle"/>
          <w:rtl/>
        </w:rPr>
        <w:t xml:space="preserve"> &lt;&lt; אורח &gt;&gt; </w:t>
      </w:r>
      <w:r>
        <w:rPr>
          <w:rtl/>
          <w:lang w:eastAsia="he-IL"/>
        </w:rPr>
        <w:t>נגה רובינשטיין:</w:t>
      </w:r>
      <w:r w:rsidRPr="00AC073B">
        <w:rPr>
          <w:rStyle w:val="TagStyle"/>
          <w:rtl/>
        </w:rPr>
        <w:t xml:space="preserve"> &lt;&lt; אורח &gt;&gt;</w:t>
      </w:r>
      <w:r w:rsidR="007F1A24">
        <w:rPr>
          <w:rtl/>
          <w:lang w:eastAsia="he-IL"/>
        </w:rPr>
        <w:t xml:space="preserve"> </w:t>
      </w:r>
      <w:bookmarkEnd w:id="7806"/>
    </w:p>
    <w:p w14:paraId="222F9126" w14:textId="15E01F19" w:rsidR="00AC073B" w:rsidRDefault="00AC073B" w:rsidP="00AC073B">
      <w:pPr>
        <w:pStyle w:val="KeepWithNext"/>
        <w:rPr>
          <w:rtl/>
          <w:lang w:eastAsia="he-IL"/>
        </w:rPr>
      </w:pPr>
    </w:p>
    <w:p w14:paraId="5215AFB6" w14:textId="6D24157F" w:rsidR="00AC073B" w:rsidRDefault="00AC073B" w:rsidP="00AC073B">
      <w:pPr>
        <w:rPr>
          <w:rtl/>
          <w:lang w:eastAsia="he-IL"/>
        </w:rPr>
      </w:pPr>
      <w:bookmarkStart w:id="7807" w:name="_ETM_Q1_14040469"/>
      <w:bookmarkStart w:id="7808" w:name="_ETM_Q1_14040498"/>
      <w:bookmarkEnd w:id="7807"/>
      <w:bookmarkEnd w:id="7808"/>
      <w:r>
        <w:rPr>
          <w:rFonts w:hint="cs"/>
          <w:rtl/>
          <w:lang w:eastAsia="he-IL"/>
        </w:rPr>
        <w:t xml:space="preserve">האם חברת הדואר תוכל לתת לדעתכם </w:t>
      </w:r>
      <w:bookmarkStart w:id="7809" w:name="_ETM_Q1_14044058"/>
      <w:bookmarkEnd w:id="7809"/>
      <w:r>
        <w:rPr>
          <w:rFonts w:hint="cs"/>
          <w:rtl/>
          <w:lang w:eastAsia="he-IL"/>
        </w:rPr>
        <w:t>שירותים גם בתחום הדפוס כמו שאתם קובעים כאן בסעיף 5א</w:t>
      </w:r>
      <w:r w:rsidR="007F1A24">
        <w:rPr>
          <w:rFonts w:hint="cs"/>
          <w:rtl/>
          <w:lang w:eastAsia="he-IL"/>
        </w:rPr>
        <w:t xml:space="preserve"> </w:t>
      </w:r>
      <w:r>
        <w:rPr>
          <w:rFonts w:hint="cs"/>
          <w:rtl/>
          <w:lang w:eastAsia="he-IL"/>
        </w:rPr>
        <w:t>ו-5ב? עוד לפני שיש תקני שירות ועוד לפני הקביעה</w:t>
      </w:r>
      <w:bookmarkStart w:id="7810" w:name="_ETM_Q1_14051494"/>
      <w:bookmarkEnd w:id="7810"/>
      <w:r>
        <w:rPr>
          <w:rFonts w:hint="cs"/>
          <w:rtl/>
          <w:lang w:eastAsia="he-IL"/>
        </w:rPr>
        <w:t xml:space="preserve"> בתקנות של המחירים.</w:t>
      </w:r>
    </w:p>
    <w:p w14:paraId="1C5996C2" w14:textId="77777777" w:rsidR="000A67A1" w:rsidRDefault="000A67A1" w:rsidP="00AC073B">
      <w:pPr>
        <w:rPr>
          <w:rtl/>
          <w:lang w:eastAsia="he-IL"/>
        </w:rPr>
      </w:pPr>
    </w:p>
    <w:p w14:paraId="51A3F38A" w14:textId="19C2DE69" w:rsidR="00AC073B" w:rsidRDefault="00AC073B" w:rsidP="00AC073B">
      <w:pPr>
        <w:ind w:firstLine="0"/>
        <w:rPr>
          <w:rStyle w:val="TagStyle"/>
          <w:rFonts w:ascii="David" w:hAnsi="David"/>
          <w:u w:val="single"/>
          <w:rtl/>
        </w:rPr>
      </w:pPr>
      <w:bookmarkStart w:id="7811" w:name="_ETM_Q1_14054060"/>
      <w:bookmarkStart w:id="7812" w:name="_ETM_Q1_14054133"/>
      <w:bookmarkStart w:id="7813" w:name="_ETM_Q1_14055814"/>
      <w:bookmarkEnd w:id="7811"/>
      <w:bookmarkEnd w:id="7812"/>
      <w:bookmarkEnd w:id="7813"/>
    </w:p>
    <w:p w14:paraId="63DB1D7C" w14:textId="0FEB4B68" w:rsidR="00AC073B" w:rsidRDefault="00AC073B" w:rsidP="00AC073B">
      <w:pPr>
        <w:pStyle w:val="af9"/>
        <w:keepNext/>
        <w:rPr>
          <w:rtl/>
        </w:rPr>
      </w:pPr>
      <w:bookmarkStart w:id="7814" w:name="ET_guest_ברוריה_מנדלסון_1180"/>
      <w:r w:rsidRPr="00AC073B">
        <w:rPr>
          <w:rStyle w:val="TagStyle"/>
          <w:rtl/>
        </w:rPr>
        <w:t xml:space="preserve">&lt;&lt; אורח &gt;&gt; </w:t>
      </w:r>
      <w:r>
        <w:rPr>
          <w:rtl/>
        </w:rPr>
        <w:t>ברוריה מנדלסון:</w:t>
      </w:r>
      <w:r w:rsidRPr="00AC073B">
        <w:rPr>
          <w:rStyle w:val="TagStyle"/>
          <w:rtl/>
        </w:rPr>
        <w:t xml:space="preserve"> &lt;&lt; אורח &gt;&gt;</w:t>
      </w:r>
      <w:r w:rsidR="007F1A24">
        <w:rPr>
          <w:rtl/>
        </w:rPr>
        <w:t xml:space="preserve"> </w:t>
      </w:r>
      <w:bookmarkEnd w:id="7814"/>
    </w:p>
    <w:p w14:paraId="58DDA80D" w14:textId="4A84EEF0" w:rsidR="00AC073B" w:rsidRDefault="00AC073B" w:rsidP="00AC073B">
      <w:pPr>
        <w:pStyle w:val="KeepWithNext"/>
        <w:rPr>
          <w:rtl/>
        </w:rPr>
      </w:pPr>
    </w:p>
    <w:p w14:paraId="3B9F83D5" w14:textId="71915625" w:rsidR="00AC073B" w:rsidRDefault="00AC073B" w:rsidP="00AC073B">
      <w:pPr>
        <w:rPr>
          <w:rtl/>
          <w:lang w:eastAsia="he-IL"/>
        </w:rPr>
      </w:pPr>
      <w:bookmarkStart w:id="7815" w:name="_ETM_Q1_14056335"/>
      <w:bookmarkStart w:id="7816" w:name="_ETM_Q1_14056376"/>
      <w:bookmarkEnd w:id="7815"/>
      <w:bookmarkEnd w:id="7816"/>
      <w:r>
        <w:rPr>
          <w:rFonts w:hint="cs"/>
          <w:rtl/>
          <w:lang w:eastAsia="he-IL"/>
        </w:rPr>
        <w:t>כן.</w:t>
      </w:r>
    </w:p>
    <w:p w14:paraId="35154837" w14:textId="0C80454B" w:rsidR="00AC073B" w:rsidRDefault="00AC073B" w:rsidP="00AC073B">
      <w:pPr>
        <w:rPr>
          <w:rtl/>
          <w:lang w:eastAsia="he-IL"/>
        </w:rPr>
      </w:pPr>
      <w:bookmarkStart w:id="7817" w:name="_ETM_Q1_14054960"/>
      <w:bookmarkStart w:id="7818" w:name="_ETM_Q1_14055026"/>
      <w:bookmarkEnd w:id="7817"/>
      <w:bookmarkEnd w:id="7818"/>
    </w:p>
    <w:p w14:paraId="2FEF0385" w14:textId="50B51024" w:rsidR="00AC073B" w:rsidRDefault="00AC073B" w:rsidP="00AC073B">
      <w:pPr>
        <w:pStyle w:val="af9"/>
        <w:keepNext/>
        <w:rPr>
          <w:rtl/>
          <w:lang w:eastAsia="he-IL"/>
        </w:rPr>
      </w:pPr>
      <w:bookmarkStart w:id="7819" w:name="ET_guest_נגה_רובינשטיין_1179"/>
      <w:r w:rsidRPr="00AC073B">
        <w:rPr>
          <w:rStyle w:val="TagStyle"/>
          <w:rtl/>
        </w:rPr>
        <w:t xml:space="preserve"> &lt;&lt; אורח &gt;&gt; </w:t>
      </w:r>
      <w:r>
        <w:rPr>
          <w:rtl/>
          <w:lang w:eastAsia="he-IL"/>
        </w:rPr>
        <w:t>נגה רובינשטיין:</w:t>
      </w:r>
      <w:r w:rsidRPr="00AC073B">
        <w:rPr>
          <w:rStyle w:val="TagStyle"/>
          <w:rtl/>
        </w:rPr>
        <w:t xml:space="preserve"> &lt;&lt; אורח &gt;&gt;</w:t>
      </w:r>
      <w:r w:rsidR="007F1A24">
        <w:rPr>
          <w:rtl/>
          <w:lang w:eastAsia="he-IL"/>
        </w:rPr>
        <w:t xml:space="preserve"> </w:t>
      </w:r>
      <w:bookmarkEnd w:id="7819"/>
    </w:p>
    <w:p w14:paraId="68873FC6" w14:textId="27A67728" w:rsidR="00AC073B" w:rsidRDefault="00AC073B" w:rsidP="00AC073B">
      <w:pPr>
        <w:pStyle w:val="KeepWithNext"/>
        <w:rPr>
          <w:rtl/>
          <w:lang w:eastAsia="he-IL"/>
        </w:rPr>
      </w:pPr>
    </w:p>
    <w:p w14:paraId="38360669" w14:textId="37A8D436" w:rsidR="00AC073B" w:rsidRDefault="00AC073B" w:rsidP="00AC073B">
      <w:pPr>
        <w:rPr>
          <w:rtl/>
          <w:lang w:eastAsia="he-IL"/>
        </w:rPr>
      </w:pPr>
      <w:bookmarkStart w:id="7820" w:name="_ETM_Q1_14056574"/>
      <w:bookmarkStart w:id="7821" w:name="_ETM_Q1_14056599"/>
      <w:bookmarkEnd w:id="7820"/>
      <w:bookmarkEnd w:id="7821"/>
      <w:r>
        <w:rPr>
          <w:rFonts w:hint="cs"/>
          <w:rtl/>
          <w:lang w:eastAsia="he-IL"/>
        </w:rPr>
        <w:t xml:space="preserve">אם כך, זאת אומרת שאם חברת הדואר </w:t>
      </w:r>
      <w:bookmarkStart w:id="7822" w:name="_ETM_Q1_14060416"/>
      <w:bookmarkEnd w:id="7822"/>
      <w:r>
        <w:rPr>
          <w:rFonts w:hint="cs"/>
          <w:rtl/>
          <w:lang w:eastAsia="he-IL"/>
        </w:rPr>
        <w:t xml:space="preserve">תבצע סבסוד צולב או יהיה כאן סוג של שירות שלא נמצא היום בתקנות אבל גם לא נקבע לו </w:t>
      </w:r>
      <w:bookmarkStart w:id="7823" w:name="_ETM_Q1_14064902"/>
      <w:bookmarkEnd w:id="7823"/>
      <w:r>
        <w:rPr>
          <w:rFonts w:hint="cs"/>
          <w:rtl/>
          <w:lang w:eastAsia="he-IL"/>
        </w:rPr>
        <w:t>מחיר סביר, זאת תהיה הסיטואציה שתחול כאן.</w:t>
      </w:r>
    </w:p>
    <w:p w14:paraId="62E1F455" w14:textId="77777777" w:rsidR="00CB2B7D" w:rsidRDefault="00CB2B7D" w:rsidP="00AC073B">
      <w:pPr>
        <w:rPr>
          <w:rtl/>
          <w:lang w:eastAsia="he-IL"/>
        </w:rPr>
      </w:pPr>
    </w:p>
    <w:p w14:paraId="75F20D76" w14:textId="77777777" w:rsidR="00CB2B7D" w:rsidRDefault="00CB2B7D" w:rsidP="00AC073B">
      <w:pPr>
        <w:rPr>
          <w:rStyle w:val="TagStyle"/>
          <w:rFonts w:ascii="David" w:hAnsi="David"/>
          <w:u w:val="single"/>
          <w:rtl/>
        </w:rPr>
      </w:pPr>
      <w:bookmarkStart w:id="7824" w:name="_ETM_Q1_14070234"/>
      <w:bookmarkStart w:id="7825" w:name="_ETM_Q1_14070314"/>
      <w:bookmarkStart w:id="7826" w:name="_ETM_Q1_14066781"/>
      <w:bookmarkStart w:id="7827" w:name="_ETM_Q1_14067056"/>
      <w:bookmarkStart w:id="7828" w:name="_ETM_Q1_14067085"/>
      <w:bookmarkEnd w:id="7824"/>
      <w:bookmarkEnd w:id="7825"/>
      <w:bookmarkEnd w:id="7826"/>
      <w:bookmarkEnd w:id="7827"/>
      <w:bookmarkEnd w:id="7828"/>
    </w:p>
    <w:p w14:paraId="63B4D714" w14:textId="7F229D2A" w:rsidR="00CB2B7D" w:rsidRDefault="00CB2B7D" w:rsidP="00CB2B7D">
      <w:pPr>
        <w:pStyle w:val="af9"/>
        <w:keepNext/>
        <w:rPr>
          <w:rtl/>
          <w:lang w:eastAsia="he-IL"/>
        </w:rPr>
      </w:pPr>
      <w:bookmarkStart w:id="7829" w:name="ET_guest_אורן_לביאן_1283"/>
      <w:r w:rsidRPr="00CB2B7D">
        <w:rPr>
          <w:rStyle w:val="TagStyle"/>
          <w:rtl/>
        </w:rPr>
        <w:t xml:space="preserve"> &lt;&lt; אורח &gt;&gt; </w:t>
      </w:r>
      <w:r>
        <w:rPr>
          <w:rtl/>
          <w:lang w:eastAsia="he-IL"/>
        </w:rPr>
        <w:t>אורן לביאן:</w:t>
      </w:r>
      <w:r w:rsidRPr="00CB2B7D">
        <w:rPr>
          <w:rStyle w:val="TagStyle"/>
          <w:rtl/>
        </w:rPr>
        <w:t xml:space="preserve"> &lt;&lt; אורח &gt;&gt;</w:t>
      </w:r>
      <w:r w:rsidR="00C65778">
        <w:rPr>
          <w:rtl/>
          <w:lang w:eastAsia="he-IL"/>
        </w:rPr>
        <w:t xml:space="preserve"> </w:t>
      </w:r>
      <w:bookmarkEnd w:id="7829"/>
    </w:p>
    <w:p w14:paraId="722E7F0A" w14:textId="77777777" w:rsidR="00CB2B7D" w:rsidRDefault="00CB2B7D" w:rsidP="00CB2B7D">
      <w:pPr>
        <w:pStyle w:val="KeepWithNext"/>
        <w:rPr>
          <w:rtl/>
          <w:lang w:eastAsia="he-IL"/>
        </w:rPr>
      </w:pPr>
    </w:p>
    <w:p w14:paraId="1181FF8C" w14:textId="0AB96EFB" w:rsidR="00AC073B" w:rsidRDefault="00AC073B" w:rsidP="00CB2B7D">
      <w:pPr>
        <w:rPr>
          <w:rtl/>
          <w:lang w:eastAsia="he-IL"/>
        </w:rPr>
      </w:pPr>
      <w:r>
        <w:rPr>
          <w:rFonts w:hint="cs"/>
          <w:rtl/>
          <w:lang w:eastAsia="he-IL"/>
        </w:rPr>
        <w:t xml:space="preserve">לא. חובת </w:t>
      </w:r>
      <w:bookmarkStart w:id="7830" w:name="_ETM_Q1_14069782"/>
      <w:bookmarkEnd w:id="7830"/>
      <w:r>
        <w:rPr>
          <w:rFonts w:hint="cs"/>
          <w:rtl/>
          <w:lang w:eastAsia="he-IL"/>
        </w:rPr>
        <w:t>הסבירות חלה.</w:t>
      </w:r>
      <w:bookmarkStart w:id="7831" w:name="_ETM_Q1_14073070"/>
      <w:bookmarkEnd w:id="7831"/>
      <w:r w:rsidR="00CB2B7D">
        <w:rPr>
          <w:rFonts w:hint="cs"/>
          <w:rtl/>
          <w:lang w:eastAsia="he-IL"/>
        </w:rPr>
        <w:t xml:space="preserve"> אני אסביר - - -</w:t>
      </w:r>
    </w:p>
    <w:p w14:paraId="59F5C587" w14:textId="72C0F0A9" w:rsidR="00AC073B" w:rsidRDefault="00AC073B" w:rsidP="00AC073B">
      <w:pPr>
        <w:rPr>
          <w:rtl/>
          <w:lang w:eastAsia="he-IL"/>
        </w:rPr>
      </w:pPr>
      <w:bookmarkStart w:id="7832" w:name="_ETM_Q1_14073137"/>
      <w:bookmarkEnd w:id="7832"/>
    </w:p>
    <w:p w14:paraId="6EDD84A5" w14:textId="09FF327D" w:rsidR="00AC073B" w:rsidRDefault="00AC073B" w:rsidP="00AC073B">
      <w:pPr>
        <w:pStyle w:val="af9"/>
        <w:keepNext/>
        <w:rPr>
          <w:rtl/>
          <w:lang w:eastAsia="he-IL"/>
        </w:rPr>
      </w:pPr>
      <w:bookmarkStart w:id="7833" w:name="ET_guest_נגה_רובינשטיין_1183"/>
      <w:r w:rsidRPr="00AC073B">
        <w:rPr>
          <w:rStyle w:val="TagStyle"/>
          <w:rtl/>
        </w:rPr>
        <w:t xml:space="preserve"> &lt;&lt; אורח &gt;&gt; </w:t>
      </w:r>
      <w:r>
        <w:rPr>
          <w:rtl/>
          <w:lang w:eastAsia="he-IL"/>
        </w:rPr>
        <w:t>נגה רובינשטיין:</w:t>
      </w:r>
      <w:r w:rsidRPr="00AC073B">
        <w:rPr>
          <w:rStyle w:val="TagStyle"/>
          <w:rtl/>
        </w:rPr>
        <w:t xml:space="preserve"> &lt;&lt; אורח &gt;&gt;</w:t>
      </w:r>
      <w:r w:rsidR="007F1A24">
        <w:rPr>
          <w:rtl/>
          <w:lang w:eastAsia="he-IL"/>
        </w:rPr>
        <w:t xml:space="preserve"> </w:t>
      </w:r>
      <w:bookmarkEnd w:id="7833"/>
    </w:p>
    <w:p w14:paraId="097599A7" w14:textId="7F946039" w:rsidR="00AC073B" w:rsidRDefault="00AC073B" w:rsidP="00AC073B">
      <w:pPr>
        <w:pStyle w:val="KeepWithNext"/>
        <w:rPr>
          <w:rtl/>
          <w:lang w:eastAsia="he-IL"/>
        </w:rPr>
      </w:pPr>
    </w:p>
    <w:p w14:paraId="7A3C72A0" w14:textId="33F9606D" w:rsidR="00AC073B" w:rsidRDefault="00AC073B" w:rsidP="00AC073B">
      <w:pPr>
        <w:rPr>
          <w:rtl/>
          <w:lang w:eastAsia="he-IL"/>
        </w:rPr>
      </w:pPr>
      <w:r>
        <w:rPr>
          <w:rFonts w:hint="cs"/>
          <w:rtl/>
          <w:lang w:eastAsia="he-IL"/>
        </w:rPr>
        <w:t>זה מה ששאל אתכם היועץ המשפטי של הוועדה.</w:t>
      </w:r>
    </w:p>
    <w:p w14:paraId="00F5082C" w14:textId="77777777" w:rsidR="000A67A1" w:rsidRDefault="000A67A1" w:rsidP="00AC073B">
      <w:pPr>
        <w:rPr>
          <w:rtl/>
          <w:lang w:eastAsia="he-IL"/>
        </w:rPr>
      </w:pPr>
    </w:p>
    <w:p w14:paraId="156ABB18" w14:textId="0045BAC2" w:rsidR="00AC073B" w:rsidRDefault="00AC073B" w:rsidP="00AC073B">
      <w:pPr>
        <w:rPr>
          <w:rStyle w:val="TagStyle"/>
          <w:rFonts w:ascii="David" w:hAnsi="David"/>
          <w:u w:val="single"/>
          <w:rtl/>
        </w:rPr>
      </w:pPr>
      <w:bookmarkStart w:id="7834" w:name="_ETM_Q1_14072034"/>
      <w:bookmarkStart w:id="7835" w:name="_ETM_Q1_14072255"/>
      <w:bookmarkEnd w:id="7834"/>
      <w:bookmarkEnd w:id="7835"/>
    </w:p>
    <w:p w14:paraId="0E1A58A1" w14:textId="306100B0" w:rsidR="00AC073B" w:rsidRDefault="00AC073B" w:rsidP="00AC073B">
      <w:pPr>
        <w:pStyle w:val="af9"/>
        <w:keepNext/>
        <w:rPr>
          <w:rtl/>
        </w:rPr>
      </w:pPr>
      <w:bookmarkStart w:id="7836" w:name="ET_guest_אורן_לביאן_1188"/>
      <w:r w:rsidRPr="00AC073B">
        <w:rPr>
          <w:rStyle w:val="TagStyle"/>
          <w:rtl/>
        </w:rPr>
        <w:t xml:space="preserve"> &lt;&lt; אורח &gt;&gt; </w:t>
      </w:r>
      <w:r>
        <w:rPr>
          <w:rtl/>
        </w:rPr>
        <w:t>אורן לביאן:</w:t>
      </w:r>
      <w:r w:rsidRPr="00AC073B">
        <w:rPr>
          <w:rStyle w:val="TagStyle"/>
          <w:rtl/>
        </w:rPr>
        <w:t xml:space="preserve"> &lt;&lt; אורח &gt;&gt;</w:t>
      </w:r>
      <w:r w:rsidR="007F1A24">
        <w:rPr>
          <w:rtl/>
        </w:rPr>
        <w:t xml:space="preserve"> </w:t>
      </w:r>
      <w:bookmarkEnd w:id="7836"/>
    </w:p>
    <w:p w14:paraId="785BD77D" w14:textId="7666C5C0" w:rsidR="00AC073B" w:rsidRDefault="00AC073B" w:rsidP="00AC073B">
      <w:pPr>
        <w:pStyle w:val="KeepWithNext"/>
        <w:rPr>
          <w:rtl/>
          <w:lang w:eastAsia="he-IL"/>
        </w:rPr>
      </w:pPr>
    </w:p>
    <w:p w14:paraId="5FBD53CE" w14:textId="0741F18D" w:rsidR="00AC073B" w:rsidRDefault="00AC073B" w:rsidP="00AC073B">
      <w:pPr>
        <w:rPr>
          <w:rtl/>
          <w:lang w:eastAsia="he-IL"/>
        </w:rPr>
      </w:pPr>
      <w:bookmarkStart w:id="7837" w:name="_ETM_Q1_14073984"/>
      <w:bookmarkStart w:id="7838" w:name="_ETM_Q1_14074026"/>
      <w:bookmarkEnd w:id="7837"/>
      <w:bookmarkEnd w:id="7838"/>
      <w:r>
        <w:rPr>
          <w:rFonts w:hint="cs"/>
          <w:rtl/>
          <w:lang w:eastAsia="he-IL"/>
        </w:rPr>
        <w:t>את רו</w:t>
      </w:r>
      <w:bookmarkStart w:id="7839" w:name="_ETM_Q1_14081502"/>
      <w:bookmarkEnd w:id="7839"/>
      <w:r>
        <w:rPr>
          <w:rFonts w:hint="cs"/>
          <w:rtl/>
          <w:lang w:eastAsia="he-IL"/>
        </w:rPr>
        <w:t xml:space="preserve">צה שאני אענה לו או לך? </w:t>
      </w:r>
    </w:p>
    <w:p w14:paraId="53E223A9" w14:textId="109C1CBF" w:rsidR="00AC073B" w:rsidRDefault="00AC073B" w:rsidP="00AC073B">
      <w:pPr>
        <w:rPr>
          <w:rtl/>
          <w:lang w:eastAsia="he-IL"/>
        </w:rPr>
      </w:pPr>
    </w:p>
    <w:p w14:paraId="50078E4C" w14:textId="62FB251F" w:rsidR="00AC073B" w:rsidRDefault="00AC073B" w:rsidP="00AC073B">
      <w:pPr>
        <w:pStyle w:val="af9"/>
        <w:keepNext/>
        <w:rPr>
          <w:rtl/>
          <w:lang w:eastAsia="he-IL"/>
        </w:rPr>
      </w:pPr>
      <w:bookmarkStart w:id="7840" w:name="ET_guest_נגה_רובינשטיין_1185"/>
      <w:r w:rsidRPr="00AC073B">
        <w:rPr>
          <w:rStyle w:val="TagStyle"/>
          <w:rtl/>
        </w:rPr>
        <w:t xml:space="preserve"> &lt;&lt; אורח &gt;&gt; </w:t>
      </w:r>
      <w:r>
        <w:rPr>
          <w:rtl/>
          <w:lang w:eastAsia="he-IL"/>
        </w:rPr>
        <w:t>נגה רובינשטיין:</w:t>
      </w:r>
      <w:r w:rsidRPr="00AC073B">
        <w:rPr>
          <w:rStyle w:val="TagStyle"/>
          <w:rtl/>
        </w:rPr>
        <w:t xml:space="preserve"> &lt;&lt; אורח &gt;&gt;</w:t>
      </w:r>
      <w:r w:rsidR="007F1A24">
        <w:rPr>
          <w:rtl/>
          <w:lang w:eastAsia="he-IL"/>
        </w:rPr>
        <w:t xml:space="preserve"> </w:t>
      </w:r>
      <w:bookmarkEnd w:id="7840"/>
    </w:p>
    <w:p w14:paraId="5E380898" w14:textId="26AE999E" w:rsidR="00AC073B" w:rsidRDefault="00AC073B" w:rsidP="00AC073B">
      <w:pPr>
        <w:pStyle w:val="KeepWithNext"/>
        <w:rPr>
          <w:rtl/>
          <w:lang w:eastAsia="he-IL"/>
        </w:rPr>
      </w:pPr>
    </w:p>
    <w:p w14:paraId="1348198B" w14:textId="76E7DDB4" w:rsidR="00AC073B" w:rsidRDefault="00AC073B" w:rsidP="00AC073B">
      <w:pPr>
        <w:rPr>
          <w:rtl/>
          <w:lang w:eastAsia="he-IL"/>
        </w:rPr>
      </w:pPr>
      <w:r>
        <w:rPr>
          <w:rFonts w:hint="cs"/>
          <w:rtl/>
          <w:lang w:eastAsia="he-IL"/>
        </w:rPr>
        <w:t>תענה לשנינו.</w:t>
      </w:r>
    </w:p>
    <w:p w14:paraId="51119E37" w14:textId="1D9554A5" w:rsidR="00AC073B" w:rsidRDefault="00AC073B" w:rsidP="00AC073B">
      <w:pPr>
        <w:rPr>
          <w:rtl/>
          <w:lang w:eastAsia="he-IL"/>
        </w:rPr>
      </w:pPr>
      <w:bookmarkStart w:id="7841" w:name="_ETM_Q1_14075253"/>
      <w:bookmarkStart w:id="7842" w:name="_ETM_Q1_14075323"/>
      <w:bookmarkEnd w:id="7841"/>
      <w:bookmarkEnd w:id="7842"/>
    </w:p>
    <w:p w14:paraId="04DD002F" w14:textId="4645616D" w:rsidR="00AC073B" w:rsidRDefault="00AC073B" w:rsidP="00AC073B">
      <w:pPr>
        <w:pStyle w:val="af9"/>
        <w:keepNext/>
        <w:rPr>
          <w:rtl/>
          <w:lang w:eastAsia="he-IL"/>
        </w:rPr>
      </w:pPr>
      <w:bookmarkStart w:id="7843" w:name="ET_guest_אורן_לביאן_1186"/>
      <w:r w:rsidRPr="00AC073B">
        <w:rPr>
          <w:rStyle w:val="TagStyle"/>
          <w:rtl/>
        </w:rPr>
        <w:t xml:space="preserve"> &lt;&lt; אורח &gt;&gt; </w:t>
      </w:r>
      <w:r>
        <w:rPr>
          <w:rtl/>
          <w:lang w:eastAsia="he-IL"/>
        </w:rPr>
        <w:t>אורן לביאן:</w:t>
      </w:r>
      <w:r w:rsidRPr="00AC073B">
        <w:rPr>
          <w:rStyle w:val="TagStyle"/>
          <w:rtl/>
        </w:rPr>
        <w:t xml:space="preserve"> &lt;&lt; אורח &gt;&gt;</w:t>
      </w:r>
      <w:r w:rsidR="007F1A24">
        <w:rPr>
          <w:rtl/>
          <w:lang w:eastAsia="he-IL"/>
        </w:rPr>
        <w:t xml:space="preserve"> </w:t>
      </w:r>
      <w:bookmarkEnd w:id="7843"/>
    </w:p>
    <w:p w14:paraId="56C61403" w14:textId="07FA8D30" w:rsidR="00AC073B" w:rsidRDefault="00AC073B" w:rsidP="00AC073B">
      <w:pPr>
        <w:pStyle w:val="KeepWithNext"/>
        <w:rPr>
          <w:rtl/>
          <w:lang w:eastAsia="he-IL"/>
        </w:rPr>
      </w:pPr>
    </w:p>
    <w:p w14:paraId="3207129A" w14:textId="7D812155" w:rsidR="00AC073B" w:rsidRDefault="00AC073B" w:rsidP="00AC073B">
      <w:pPr>
        <w:rPr>
          <w:rtl/>
          <w:lang w:eastAsia="he-IL"/>
        </w:rPr>
      </w:pPr>
      <w:r>
        <w:rPr>
          <w:rFonts w:hint="cs"/>
          <w:rtl/>
          <w:lang w:eastAsia="he-IL"/>
        </w:rPr>
        <w:t xml:space="preserve">לשאלה שלך, </w:t>
      </w:r>
      <w:bookmarkStart w:id="7844" w:name="_ETM_Q1_14080906"/>
      <w:bookmarkEnd w:id="7844"/>
      <w:r>
        <w:rPr>
          <w:rFonts w:hint="cs"/>
          <w:rtl/>
          <w:lang w:eastAsia="he-IL"/>
        </w:rPr>
        <w:t>חברת הדואר תוכל לתת שירותי הדפסה. המחיר של המשלוח יהיה לפי המחיר שקבוע בתקנות עד אשר יותקנו תקנות חדשות</w:t>
      </w:r>
      <w:bookmarkStart w:id="7845" w:name="_ETM_Q1_14089077"/>
      <w:bookmarkEnd w:id="7845"/>
      <w:r>
        <w:rPr>
          <w:rFonts w:hint="cs"/>
          <w:rtl/>
          <w:lang w:eastAsia="he-IL"/>
        </w:rPr>
        <w:t>. שירותי הדפסה, היא קונה שירות.</w:t>
      </w:r>
    </w:p>
    <w:p w14:paraId="40CA6D0A" w14:textId="329DF888" w:rsidR="00AC073B" w:rsidRDefault="00AC073B" w:rsidP="00AC073B">
      <w:pPr>
        <w:rPr>
          <w:rtl/>
          <w:lang w:eastAsia="he-IL"/>
        </w:rPr>
      </w:pPr>
      <w:bookmarkStart w:id="7846" w:name="_ETM_Q1_14092739"/>
      <w:bookmarkStart w:id="7847" w:name="_ETM_Q1_14092809"/>
      <w:bookmarkStart w:id="7848" w:name="_ETM_Q1_14093570"/>
      <w:bookmarkEnd w:id="7846"/>
      <w:bookmarkEnd w:id="7847"/>
      <w:bookmarkEnd w:id="7848"/>
    </w:p>
    <w:p w14:paraId="7154399E" w14:textId="0F490508" w:rsidR="00AC073B" w:rsidRDefault="00AC073B" w:rsidP="00AC073B">
      <w:pPr>
        <w:pStyle w:val="af9"/>
        <w:keepNext/>
        <w:rPr>
          <w:rtl/>
          <w:lang w:eastAsia="he-IL"/>
        </w:rPr>
      </w:pPr>
      <w:bookmarkStart w:id="7849" w:name="ET_guest_נגה_רובינשטיין_1190"/>
      <w:r w:rsidRPr="00AC073B">
        <w:rPr>
          <w:rStyle w:val="TagStyle"/>
          <w:rtl/>
        </w:rPr>
        <w:t xml:space="preserve"> &lt;&lt; אורח &gt;&gt; </w:t>
      </w:r>
      <w:r>
        <w:rPr>
          <w:rtl/>
          <w:lang w:eastAsia="he-IL"/>
        </w:rPr>
        <w:t>נגה רובינשטיין:</w:t>
      </w:r>
      <w:r w:rsidRPr="00AC073B">
        <w:rPr>
          <w:rStyle w:val="TagStyle"/>
          <w:rtl/>
        </w:rPr>
        <w:t xml:space="preserve"> &lt;&lt; אורח &gt;&gt;</w:t>
      </w:r>
      <w:r w:rsidR="007F1A24">
        <w:rPr>
          <w:rtl/>
          <w:lang w:eastAsia="he-IL"/>
        </w:rPr>
        <w:t xml:space="preserve"> </w:t>
      </w:r>
      <w:bookmarkEnd w:id="7849"/>
    </w:p>
    <w:p w14:paraId="380A37D9" w14:textId="7B0D5493" w:rsidR="00AC073B" w:rsidRDefault="00AC073B" w:rsidP="00AC073B">
      <w:pPr>
        <w:pStyle w:val="KeepWithNext"/>
        <w:rPr>
          <w:rtl/>
          <w:lang w:eastAsia="he-IL"/>
        </w:rPr>
      </w:pPr>
    </w:p>
    <w:p w14:paraId="497275F3" w14:textId="7DD57F89" w:rsidR="00AC073B" w:rsidRDefault="00AC073B" w:rsidP="00AC073B">
      <w:pPr>
        <w:rPr>
          <w:rtl/>
          <w:lang w:eastAsia="he-IL"/>
        </w:rPr>
      </w:pPr>
      <w:bookmarkStart w:id="7850" w:name="_ETM_Q1_14093876"/>
      <w:bookmarkStart w:id="7851" w:name="_ETM_Q1_14093900"/>
      <w:bookmarkEnd w:id="7850"/>
      <w:bookmarkEnd w:id="7851"/>
      <w:r>
        <w:rPr>
          <w:rFonts w:hint="cs"/>
          <w:rtl/>
          <w:lang w:eastAsia="he-IL"/>
        </w:rPr>
        <w:t xml:space="preserve">אבל זה </w:t>
      </w:r>
      <w:bookmarkStart w:id="7852" w:name="_ETM_Q1_14094185"/>
      <w:bookmarkEnd w:id="7852"/>
      <w:r>
        <w:rPr>
          <w:rFonts w:hint="cs"/>
          <w:rtl/>
          <w:lang w:eastAsia="he-IL"/>
        </w:rPr>
        <w:t>שירות שנמצא היום בתקנות?</w:t>
      </w:r>
      <w:bookmarkStart w:id="7853" w:name="_ETM_Q1_14092253"/>
      <w:bookmarkEnd w:id="7853"/>
    </w:p>
    <w:p w14:paraId="002C371A" w14:textId="3B4A8310" w:rsidR="00AC073B" w:rsidRDefault="00AC073B" w:rsidP="00AC073B">
      <w:pPr>
        <w:rPr>
          <w:rtl/>
          <w:lang w:eastAsia="he-IL"/>
        </w:rPr>
      </w:pPr>
      <w:bookmarkStart w:id="7854" w:name="_ETM_Q1_14092325"/>
      <w:bookmarkEnd w:id="7854"/>
    </w:p>
    <w:p w14:paraId="3492D382" w14:textId="26BBD4F6" w:rsidR="00AC073B" w:rsidRDefault="00AC073B" w:rsidP="00AC073B">
      <w:pPr>
        <w:pStyle w:val="af9"/>
        <w:keepNext/>
        <w:rPr>
          <w:rtl/>
          <w:lang w:eastAsia="he-IL"/>
        </w:rPr>
      </w:pPr>
      <w:bookmarkStart w:id="7855" w:name="ET_guest_אורן_לביאן_1191"/>
      <w:r w:rsidRPr="00AC073B">
        <w:rPr>
          <w:rStyle w:val="TagStyle"/>
          <w:rtl/>
        </w:rPr>
        <w:t xml:space="preserve"> &lt;&lt; אורח &gt;&gt; </w:t>
      </w:r>
      <w:r>
        <w:rPr>
          <w:rtl/>
          <w:lang w:eastAsia="he-IL"/>
        </w:rPr>
        <w:t>אורן לביאן:</w:t>
      </w:r>
      <w:r w:rsidRPr="00AC073B">
        <w:rPr>
          <w:rStyle w:val="TagStyle"/>
          <w:rtl/>
        </w:rPr>
        <w:t xml:space="preserve"> &lt;&lt; אורח &gt;&gt;</w:t>
      </w:r>
      <w:r w:rsidR="007F1A24">
        <w:rPr>
          <w:rtl/>
          <w:lang w:eastAsia="he-IL"/>
        </w:rPr>
        <w:t xml:space="preserve"> </w:t>
      </w:r>
      <w:bookmarkEnd w:id="7855"/>
    </w:p>
    <w:p w14:paraId="4D62D997" w14:textId="64424846" w:rsidR="00AC073B" w:rsidRDefault="00AC073B" w:rsidP="00AC073B">
      <w:pPr>
        <w:pStyle w:val="KeepWithNext"/>
        <w:rPr>
          <w:rtl/>
          <w:lang w:eastAsia="he-IL"/>
        </w:rPr>
      </w:pPr>
    </w:p>
    <w:p w14:paraId="5DDB9E23" w14:textId="0A1696DC" w:rsidR="00AC073B" w:rsidRDefault="00AC073B" w:rsidP="00AC073B">
      <w:pPr>
        <w:rPr>
          <w:rtl/>
          <w:lang w:eastAsia="he-IL"/>
        </w:rPr>
      </w:pPr>
      <w:bookmarkStart w:id="7856" w:name="_ETM_Q1_14093762"/>
      <w:bookmarkStart w:id="7857" w:name="_ETM_Q1_14093791"/>
      <w:bookmarkEnd w:id="7856"/>
      <w:bookmarkEnd w:id="7857"/>
      <w:r>
        <w:rPr>
          <w:rFonts w:hint="cs"/>
          <w:rtl/>
          <w:lang w:eastAsia="he-IL"/>
        </w:rPr>
        <w:t>לא.</w:t>
      </w:r>
      <w:r w:rsidR="007F1A24">
        <w:rPr>
          <w:rFonts w:hint="cs"/>
          <w:rtl/>
          <w:lang w:eastAsia="he-IL"/>
        </w:rPr>
        <w:t xml:space="preserve"> </w:t>
      </w:r>
      <w:r>
        <w:rPr>
          <w:rFonts w:hint="cs"/>
          <w:rtl/>
          <w:lang w:eastAsia="he-IL"/>
        </w:rPr>
        <w:t xml:space="preserve">שירות ההדפסה לא נמצא אבל </w:t>
      </w:r>
      <w:bookmarkStart w:id="7858" w:name="_ETM_Q1_14099149"/>
      <w:bookmarkEnd w:id="7858"/>
      <w:r>
        <w:rPr>
          <w:rFonts w:hint="cs"/>
          <w:rtl/>
          <w:lang w:eastAsia="he-IL"/>
        </w:rPr>
        <w:t xml:space="preserve">שירות המשלוח נמצא. </w:t>
      </w:r>
    </w:p>
    <w:p w14:paraId="6CACBC5B" w14:textId="01514958" w:rsidR="00E97846" w:rsidRDefault="00E97846" w:rsidP="00AC073B">
      <w:pPr>
        <w:rPr>
          <w:rtl/>
          <w:lang w:eastAsia="he-IL"/>
        </w:rPr>
      </w:pPr>
      <w:bookmarkStart w:id="7859" w:name="_ETM_Q1_14102612"/>
      <w:bookmarkStart w:id="7860" w:name="_ETM_Q1_14102657"/>
      <w:bookmarkEnd w:id="7859"/>
      <w:bookmarkEnd w:id="7860"/>
    </w:p>
    <w:p w14:paraId="267752CB" w14:textId="1A749E28" w:rsidR="00E97846" w:rsidRDefault="00E97846" w:rsidP="00E97846">
      <w:pPr>
        <w:pStyle w:val="af9"/>
        <w:keepNext/>
        <w:rPr>
          <w:rtl/>
          <w:lang w:eastAsia="he-IL"/>
        </w:rPr>
      </w:pPr>
      <w:bookmarkStart w:id="7861" w:name="ET_guest_נגה_רובינשטיין_1192"/>
      <w:r w:rsidRPr="00E97846">
        <w:rPr>
          <w:rStyle w:val="TagStyle"/>
          <w:rtl/>
        </w:rPr>
        <w:t xml:space="preserve"> &lt;&lt; אורח &gt;&gt; </w:t>
      </w:r>
      <w:r>
        <w:rPr>
          <w:rtl/>
          <w:lang w:eastAsia="he-IL"/>
        </w:rPr>
        <w:t>נגה רובינשטיין:</w:t>
      </w:r>
      <w:r w:rsidRPr="00E97846">
        <w:rPr>
          <w:rStyle w:val="TagStyle"/>
          <w:rtl/>
        </w:rPr>
        <w:t xml:space="preserve"> &lt;&lt; אורח &gt;&gt;</w:t>
      </w:r>
      <w:r w:rsidR="007F1A24">
        <w:rPr>
          <w:rtl/>
          <w:lang w:eastAsia="he-IL"/>
        </w:rPr>
        <w:t xml:space="preserve"> </w:t>
      </w:r>
      <w:bookmarkEnd w:id="7861"/>
    </w:p>
    <w:p w14:paraId="1524BEB9" w14:textId="3DB57D53" w:rsidR="00E97846" w:rsidRDefault="00E97846" w:rsidP="00E97846">
      <w:pPr>
        <w:pStyle w:val="KeepWithNext"/>
        <w:rPr>
          <w:rtl/>
          <w:lang w:eastAsia="he-IL"/>
        </w:rPr>
      </w:pPr>
    </w:p>
    <w:p w14:paraId="7695A2E1" w14:textId="31B046C2" w:rsidR="00E97846" w:rsidRDefault="00E97846" w:rsidP="00E97846">
      <w:pPr>
        <w:rPr>
          <w:rtl/>
          <w:lang w:eastAsia="he-IL"/>
        </w:rPr>
      </w:pPr>
      <w:r>
        <w:rPr>
          <w:rFonts w:hint="cs"/>
          <w:rtl/>
          <w:lang w:eastAsia="he-IL"/>
        </w:rPr>
        <w:t>נניח 1,000 יחידות, הן הרי לא בתקנות.</w:t>
      </w:r>
    </w:p>
    <w:p w14:paraId="10A7C72C" w14:textId="3C8694E6" w:rsidR="00E97846" w:rsidRDefault="00E97846" w:rsidP="00E97846">
      <w:pPr>
        <w:rPr>
          <w:rtl/>
          <w:lang w:eastAsia="he-IL"/>
        </w:rPr>
      </w:pPr>
      <w:bookmarkStart w:id="7862" w:name="_ETM_Q1_14106365"/>
      <w:bookmarkStart w:id="7863" w:name="_ETM_Q1_14106440"/>
      <w:bookmarkEnd w:id="7862"/>
      <w:bookmarkEnd w:id="7863"/>
    </w:p>
    <w:p w14:paraId="120AFE52" w14:textId="7BA72649" w:rsidR="00E97846" w:rsidRDefault="00E97846" w:rsidP="00E97846">
      <w:pPr>
        <w:pStyle w:val="af9"/>
        <w:keepNext/>
        <w:rPr>
          <w:rtl/>
          <w:lang w:eastAsia="he-IL"/>
        </w:rPr>
      </w:pPr>
      <w:bookmarkStart w:id="7864" w:name="ET_guest_אורן_לביאן_1193"/>
      <w:r w:rsidRPr="00E97846">
        <w:rPr>
          <w:rStyle w:val="TagStyle"/>
          <w:rtl/>
        </w:rPr>
        <w:t xml:space="preserve"> &lt;&lt; אורח &gt;&gt; </w:t>
      </w:r>
      <w:r>
        <w:rPr>
          <w:rtl/>
          <w:lang w:eastAsia="he-IL"/>
        </w:rPr>
        <w:t>אורן לביאן:</w:t>
      </w:r>
      <w:r w:rsidRPr="00E97846">
        <w:rPr>
          <w:rStyle w:val="TagStyle"/>
          <w:rtl/>
        </w:rPr>
        <w:t xml:space="preserve"> &lt;&lt; אורח &gt;&gt;</w:t>
      </w:r>
      <w:r w:rsidR="007F1A24">
        <w:rPr>
          <w:rtl/>
          <w:lang w:eastAsia="he-IL"/>
        </w:rPr>
        <w:t xml:space="preserve"> </w:t>
      </w:r>
      <w:bookmarkEnd w:id="7864"/>
    </w:p>
    <w:p w14:paraId="61E0BC90" w14:textId="05AEDA60" w:rsidR="00E97846" w:rsidRDefault="00E97846" w:rsidP="00E97846">
      <w:pPr>
        <w:pStyle w:val="KeepWithNext"/>
        <w:rPr>
          <w:rtl/>
          <w:lang w:eastAsia="he-IL"/>
        </w:rPr>
      </w:pPr>
    </w:p>
    <w:p w14:paraId="1FFC443B" w14:textId="5243C314" w:rsidR="00E97846" w:rsidRDefault="00E97846" w:rsidP="00E97846">
      <w:pPr>
        <w:rPr>
          <w:rtl/>
          <w:lang w:eastAsia="he-IL"/>
        </w:rPr>
      </w:pPr>
      <w:r>
        <w:rPr>
          <w:rFonts w:hint="cs"/>
          <w:rtl/>
          <w:lang w:eastAsia="he-IL"/>
        </w:rPr>
        <w:t>1,000 יחידות נמצאות בתקנות. זה דואר יחידני.</w:t>
      </w:r>
    </w:p>
    <w:p w14:paraId="3840A879" w14:textId="4A9A9BE3" w:rsidR="00E97846" w:rsidRDefault="00E97846" w:rsidP="00E97846">
      <w:pPr>
        <w:rPr>
          <w:rtl/>
          <w:lang w:eastAsia="he-IL"/>
        </w:rPr>
      </w:pPr>
    </w:p>
    <w:p w14:paraId="285B400A" w14:textId="57EDCF24" w:rsidR="00E97846" w:rsidRDefault="00E97846" w:rsidP="00E97846">
      <w:pPr>
        <w:pStyle w:val="af9"/>
        <w:keepNext/>
        <w:rPr>
          <w:rtl/>
          <w:lang w:eastAsia="he-IL"/>
        </w:rPr>
      </w:pPr>
      <w:bookmarkStart w:id="7865" w:name="ET_guest_נגה_רובינשטיין_1194"/>
      <w:r w:rsidRPr="00E97846">
        <w:rPr>
          <w:rStyle w:val="TagStyle"/>
          <w:rtl/>
        </w:rPr>
        <w:t xml:space="preserve"> &lt;&lt; אורח &gt;&gt; </w:t>
      </w:r>
      <w:r>
        <w:rPr>
          <w:rtl/>
          <w:lang w:eastAsia="he-IL"/>
        </w:rPr>
        <w:t>נגה רובינשטיין:</w:t>
      </w:r>
      <w:r w:rsidRPr="00E97846">
        <w:rPr>
          <w:rStyle w:val="TagStyle"/>
          <w:rtl/>
        </w:rPr>
        <w:t xml:space="preserve"> &lt;&lt; אורח &gt;&gt;</w:t>
      </w:r>
      <w:r w:rsidR="007F1A24">
        <w:rPr>
          <w:rtl/>
          <w:lang w:eastAsia="he-IL"/>
        </w:rPr>
        <w:t xml:space="preserve"> </w:t>
      </w:r>
      <w:bookmarkEnd w:id="7865"/>
    </w:p>
    <w:p w14:paraId="434FDC81" w14:textId="69CB2591" w:rsidR="00E97846" w:rsidRDefault="00E97846" w:rsidP="00E97846">
      <w:pPr>
        <w:pStyle w:val="KeepWithNext"/>
        <w:rPr>
          <w:rtl/>
          <w:lang w:eastAsia="he-IL"/>
        </w:rPr>
      </w:pPr>
    </w:p>
    <w:p w14:paraId="316D0A50" w14:textId="66B7DC05" w:rsidR="00E97846" w:rsidRDefault="00E97846" w:rsidP="00E97846">
      <w:pPr>
        <w:rPr>
          <w:rtl/>
          <w:lang w:eastAsia="he-IL"/>
        </w:rPr>
      </w:pPr>
      <w:r>
        <w:rPr>
          <w:rFonts w:hint="cs"/>
          <w:rtl/>
          <w:lang w:eastAsia="he-IL"/>
        </w:rPr>
        <w:t>מותר להם להדפיס את זה?</w:t>
      </w:r>
    </w:p>
    <w:p w14:paraId="463F848E" w14:textId="0DCD1A60" w:rsidR="00E97846" w:rsidRDefault="00E97846" w:rsidP="00E97846">
      <w:pPr>
        <w:rPr>
          <w:rtl/>
          <w:lang w:eastAsia="he-IL"/>
        </w:rPr>
      </w:pPr>
      <w:bookmarkStart w:id="7866" w:name="_ETM_Q1_14108686"/>
      <w:bookmarkStart w:id="7867" w:name="_ETM_Q1_14108759"/>
      <w:bookmarkEnd w:id="7866"/>
      <w:bookmarkEnd w:id="7867"/>
    </w:p>
    <w:p w14:paraId="10797FBD" w14:textId="366349F2" w:rsidR="00E97846" w:rsidRDefault="00E97846" w:rsidP="00E97846">
      <w:pPr>
        <w:pStyle w:val="af9"/>
        <w:keepNext/>
        <w:rPr>
          <w:rtl/>
          <w:lang w:eastAsia="he-IL"/>
        </w:rPr>
      </w:pPr>
      <w:bookmarkStart w:id="7868" w:name="ET_guest_אורן_לביאן_1195"/>
      <w:r w:rsidRPr="00E97846">
        <w:rPr>
          <w:rStyle w:val="TagStyle"/>
          <w:rtl/>
        </w:rPr>
        <w:t xml:space="preserve"> &lt;&lt; אורח &gt;&gt; </w:t>
      </w:r>
      <w:r>
        <w:rPr>
          <w:rtl/>
          <w:lang w:eastAsia="he-IL"/>
        </w:rPr>
        <w:t>אורן לביאן:</w:t>
      </w:r>
      <w:r w:rsidRPr="00E97846">
        <w:rPr>
          <w:rStyle w:val="TagStyle"/>
          <w:rtl/>
        </w:rPr>
        <w:t xml:space="preserve"> &lt;&lt; אורח &gt;&gt;</w:t>
      </w:r>
      <w:r w:rsidR="007F1A24">
        <w:rPr>
          <w:rtl/>
          <w:lang w:eastAsia="he-IL"/>
        </w:rPr>
        <w:t xml:space="preserve"> </w:t>
      </w:r>
      <w:bookmarkEnd w:id="7868"/>
    </w:p>
    <w:p w14:paraId="3872C0DB" w14:textId="255D6A33" w:rsidR="00E97846" w:rsidRDefault="00E97846" w:rsidP="00E97846">
      <w:pPr>
        <w:pStyle w:val="KeepWithNext"/>
        <w:rPr>
          <w:rtl/>
          <w:lang w:eastAsia="he-IL"/>
        </w:rPr>
      </w:pPr>
    </w:p>
    <w:p w14:paraId="0BBFFBCD" w14:textId="5F2B8FB5" w:rsidR="00E97846" w:rsidRDefault="00E97846" w:rsidP="00E97846">
      <w:pPr>
        <w:rPr>
          <w:rtl/>
          <w:lang w:eastAsia="he-IL"/>
        </w:rPr>
      </w:pPr>
      <w:bookmarkStart w:id="7869" w:name="_ETM_Q1_14109715"/>
      <w:bookmarkStart w:id="7870" w:name="_ETM_Q1_14109740"/>
      <w:bookmarkEnd w:id="7869"/>
      <w:bookmarkEnd w:id="7870"/>
      <w:r>
        <w:rPr>
          <w:rFonts w:hint="cs"/>
          <w:rtl/>
          <w:lang w:eastAsia="he-IL"/>
        </w:rPr>
        <w:t xml:space="preserve">לא. המשלוח. </w:t>
      </w:r>
    </w:p>
    <w:p w14:paraId="7D819110" w14:textId="1BE762BD" w:rsidR="00E97846" w:rsidRDefault="00E97846" w:rsidP="00E97846">
      <w:pPr>
        <w:rPr>
          <w:rtl/>
          <w:lang w:eastAsia="he-IL"/>
        </w:rPr>
      </w:pPr>
      <w:bookmarkStart w:id="7871" w:name="_ETM_Q1_14117119"/>
      <w:bookmarkStart w:id="7872" w:name="_ETM_Q1_14117180"/>
      <w:bookmarkEnd w:id="7871"/>
      <w:bookmarkEnd w:id="7872"/>
    </w:p>
    <w:p w14:paraId="17E884C2" w14:textId="77777777" w:rsidR="005D693C" w:rsidRDefault="005D693C" w:rsidP="00E97846">
      <w:pPr>
        <w:rPr>
          <w:rStyle w:val="TagStyle"/>
          <w:rFonts w:ascii="David" w:hAnsi="David"/>
          <w:u w:val="single"/>
          <w:rtl/>
        </w:rPr>
      </w:pPr>
    </w:p>
    <w:p w14:paraId="6F76F67E" w14:textId="01425975" w:rsidR="005D693C" w:rsidRDefault="005D693C" w:rsidP="005D693C">
      <w:pPr>
        <w:pStyle w:val="af9"/>
        <w:keepNext/>
        <w:rPr>
          <w:rtl/>
          <w:lang w:eastAsia="he-IL"/>
        </w:rPr>
      </w:pPr>
      <w:bookmarkStart w:id="7873" w:name="ET_guest_שמעון_שהם_1284"/>
      <w:r w:rsidRPr="005D693C">
        <w:rPr>
          <w:rStyle w:val="TagStyle"/>
          <w:rtl/>
        </w:rPr>
        <w:t xml:space="preserve"> &lt;&lt; אורח &gt;&gt; </w:t>
      </w:r>
      <w:r>
        <w:rPr>
          <w:rtl/>
          <w:lang w:eastAsia="he-IL"/>
        </w:rPr>
        <w:t>שמעון שהם:</w:t>
      </w:r>
      <w:r w:rsidRPr="005D693C">
        <w:rPr>
          <w:rStyle w:val="TagStyle"/>
          <w:rtl/>
        </w:rPr>
        <w:t xml:space="preserve"> &lt;&lt; אורח &gt;&gt;</w:t>
      </w:r>
      <w:r w:rsidR="00C65778">
        <w:rPr>
          <w:rtl/>
          <w:lang w:eastAsia="he-IL"/>
        </w:rPr>
        <w:t xml:space="preserve"> </w:t>
      </w:r>
      <w:bookmarkEnd w:id="7873"/>
    </w:p>
    <w:p w14:paraId="4955222D" w14:textId="77777777" w:rsidR="005D693C" w:rsidRDefault="005D693C" w:rsidP="005D693C">
      <w:pPr>
        <w:pStyle w:val="KeepWithNext"/>
        <w:rPr>
          <w:rtl/>
          <w:lang w:eastAsia="he-IL"/>
        </w:rPr>
      </w:pPr>
    </w:p>
    <w:p w14:paraId="36221FC3" w14:textId="3DCF008E" w:rsidR="00E97846" w:rsidRDefault="00E97846" w:rsidP="005D693C">
      <w:pPr>
        <w:rPr>
          <w:rtl/>
          <w:lang w:eastAsia="he-IL"/>
        </w:rPr>
      </w:pPr>
      <w:r>
        <w:rPr>
          <w:rFonts w:hint="cs"/>
          <w:rtl/>
          <w:lang w:eastAsia="he-IL"/>
        </w:rPr>
        <w:t>ייקחו את מחיר השירות הכולל</w:t>
      </w:r>
      <w:bookmarkStart w:id="7874" w:name="_ETM_Q1_14111664"/>
      <w:bookmarkEnd w:id="7874"/>
      <w:r>
        <w:rPr>
          <w:rFonts w:hint="cs"/>
          <w:rtl/>
          <w:lang w:eastAsia="he-IL"/>
        </w:rPr>
        <w:t xml:space="preserve">, ינכו ממנו את המחיר המפוקח ויבחנו האם זה סביר או לא סביר. </w:t>
      </w:r>
      <w:bookmarkStart w:id="7875" w:name="_ETM_Q1_14116115"/>
      <w:bookmarkEnd w:id="7875"/>
    </w:p>
    <w:p w14:paraId="2F392CD3" w14:textId="3F7968F4" w:rsidR="00E97846" w:rsidRDefault="00E97846" w:rsidP="00E97846">
      <w:pPr>
        <w:rPr>
          <w:rtl/>
          <w:lang w:eastAsia="he-IL"/>
        </w:rPr>
      </w:pPr>
      <w:bookmarkStart w:id="7876" w:name="_ETM_Q1_14123283"/>
      <w:bookmarkStart w:id="7877" w:name="_ETM_Q1_14123358"/>
      <w:bookmarkEnd w:id="7876"/>
      <w:bookmarkEnd w:id="7877"/>
    </w:p>
    <w:p w14:paraId="2FBC2B5D" w14:textId="0BCF1EAA" w:rsidR="00E97846" w:rsidRDefault="00E97846" w:rsidP="00E97846">
      <w:pPr>
        <w:pStyle w:val="af9"/>
        <w:keepNext/>
        <w:rPr>
          <w:rtl/>
          <w:lang w:eastAsia="he-IL"/>
        </w:rPr>
      </w:pPr>
      <w:bookmarkStart w:id="7878" w:name="ET_guest_נגה_רובינשטיין_1197"/>
      <w:r w:rsidRPr="00E97846">
        <w:rPr>
          <w:rStyle w:val="TagStyle"/>
          <w:rtl/>
        </w:rPr>
        <w:t xml:space="preserve"> &lt;&lt; אורח &gt;&gt; </w:t>
      </w:r>
      <w:r>
        <w:rPr>
          <w:rtl/>
          <w:lang w:eastAsia="he-IL"/>
        </w:rPr>
        <w:t>נגה רובינשטיין:</w:t>
      </w:r>
      <w:r w:rsidRPr="00E97846">
        <w:rPr>
          <w:rStyle w:val="TagStyle"/>
          <w:rtl/>
        </w:rPr>
        <w:t xml:space="preserve"> &lt;&lt; אורח &gt;&gt;</w:t>
      </w:r>
      <w:r w:rsidR="007F1A24">
        <w:rPr>
          <w:rtl/>
          <w:lang w:eastAsia="he-IL"/>
        </w:rPr>
        <w:t xml:space="preserve"> </w:t>
      </w:r>
      <w:bookmarkEnd w:id="7878"/>
    </w:p>
    <w:p w14:paraId="4886DBAA" w14:textId="78A5E045" w:rsidR="00E97846" w:rsidRDefault="00E97846" w:rsidP="00E97846">
      <w:pPr>
        <w:pStyle w:val="KeepWithNext"/>
        <w:rPr>
          <w:rtl/>
          <w:lang w:eastAsia="he-IL"/>
        </w:rPr>
      </w:pPr>
    </w:p>
    <w:p w14:paraId="0E99BD44" w14:textId="7120DE28" w:rsidR="00E97846" w:rsidRDefault="00E97846" w:rsidP="00E97846">
      <w:pPr>
        <w:rPr>
          <w:rtl/>
          <w:lang w:eastAsia="he-IL"/>
        </w:rPr>
      </w:pPr>
      <w:bookmarkStart w:id="7879" w:name="_ETM_Q1_14124384"/>
      <w:bookmarkStart w:id="7880" w:name="_ETM_Q1_14124413"/>
      <w:bookmarkEnd w:id="7879"/>
      <w:bookmarkEnd w:id="7880"/>
      <w:r>
        <w:rPr>
          <w:rFonts w:hint="cs"/>
          <w:rtl/>
          <w:lang w:eastAsia="he-IL"/>
        </w:rPr>
        <w:t xml:space="preserve">בואו נבהיר את זה. אנחנו נרצה לראות איך זה </w:t>
      </w:r>
      <w:bookmarkStart w:id="7881" w:name="_ETM_Q1_14123750"/>
      <w:bookmarkEnd w:id="7881"/>
      <w:r>
        <w:rPr>
          <w:rFonts w:hint="cs"/>
          <w:rtl/>
          <w:lang w:eastAsia="he-IL"/>
        </w:rPr>
        <w:t xml:space="preserve">משתלב אחר כך בנוסח. מה שאתה אומר זה שיהיה נניח </w:t>
      </w:r>
      <w:bookmarkStart w:id="7882" w:name="_ETM_Q1_14130118"/>
      <w:bookmarkEnd w:id="7882"/>
      <w:r>
        <w:rPr>
          <w:rFonts w:hint="cs"/>
          <w:rtl/>
          <w:lang w:eastAsia="he-IL"/>
        </w:rPr>
        <w:t>מחיר שהם ייתנו היום ל-1,000 יחידות דפוס עם השירות</w:t>
      </w:r>
      <w:bookmarkStart w:id="7883" w:name="_ETM_Q1_14129854"/>
      <w:bookmarkEnd w:id="7883"/>
      <w:r>
        <w:rPr>
          <w:rFonts w:hint="cs"/>
          <w:rtl/>
          <w:lang w:eastAsia="he-IL"/>
        </w:rPr>
        <w:t xml:space="preserve"> הדוארי,</w:t>
      </w:r>
      <w:r w:rsidR="007F1A24">
        <w:rPr>
          <w:rFonts w:hint="cs"/>
          <w:rtl/>
          <w:lang w:eastAsia="he-IL"/>
        </w:rPr>
        <w:t xml:space="preserve"> </w:t>
      </w:r>
      <w:r>
        <w:rPr>
          <w:rFonts w:hint="cs"/>
          <w:rtl/>
          <w:lang w:eastAsia="he-IL"/>
        </w:rPr>
        <w:t xml:space="preserve">משרד התקשורת ינכה מהמחיר הכולל </w:t>
      </w:r>
      <w:bookmarkStart w:id="7884" w:name="_ETM_Q1_14137378"/>
      <w:bookmarkEnd w:id="7884"/>
      <w:r w:rsidR="00B032B3">
        <w:rPr>
          <w:rFonts w:hint="cs"/>
          <w:rtl/>
          <w:lang w:eastAsia="he-IL"/>
        </w:rPr>
        <w:t>את המחיר שנמצא בתקנות על השירות הדוארי ויראה אם מחיר הדפוס הוא מחיר סביר. זה מה שהוא הסביר.</w:t>
      </w:r>
    </w:p>
    <w:p w14:paraId="14F7997F" w14:textId="77777777" w:rsidR="005D693C" w:rsidRDefault="005D693C" w:rsidP="00E97846">
      <w:pPr>
        <w:rPr>
          <w:rtl/>
          <w:lang w:eastAsia="he-IL"/>
        </w:rPr>
      </w:pPr>
    </w:p>
    <w:p w14:paraId="3513881F" w14:textId="4959E5FA" w:rsidR="00B032B3" w:rsidRDefault="00B032B3" w:rsidP="00B032B3">
      <w:pPr>
        <w:rPr>
          <w:rStyle w:val="TagStyle"/>
          <w:rFonts w:ascii="David" w:hAnsi="David"/>
          <w:u w:val="single"/>
          <w:rtl/>
        </w:rPr>
      </w:pPr>
      <w:bookmarkStart w:id="7885" w:name="_ETM_Q1_14139953"/>
      <w:bookmarkStart w:id="7886" w:name="_ETM_Q1_14140029"/>
      <w:bookmarkStart w:id="7887" w:name="_ETM_Q1_14138858"/>
      <w:bookmarkStart w:id="7888" w:name="_ETM_Q1_14141146"/>
      <w:bookmarkEnd w:id="7885"/>
      <w:bookmarkEnd w:id="7886"/>
      <w:bookmarkEnd w:id="7887"/>
      <w:bookmarkEnd w:id="7888"/>
    </w:p>
    <w:p w14:paraId="18D8840F" w14:textId="32754155" w:rsidR="00B032B3" w:rsidRDefault="00B032B3" w:rsidP="00B032B3">
      <w:pPr>
        <w:pStyle w:val="af9"/>
        <w:keepNext/>
        <w:rPr>
          <w:rtl/>
        </w:rPr>
      </w:pPr>
      <w:bookmarkStart w:id="7889" w:name="ET_guest_אורן_לביאן_1199"/>
      <w:r w:rsidRPr="00B032B3">
        <w:rPr>
          <w:rStyle w:val="TagStyle"/>
          <w:rtl/>
        </w:rPr>
        <w:t xml:space="preserve">&lt;&lt; אורח &gt;&gt; </w:t>
      </w:r>
      <w:r>
        <w:rPr>
          <w:rtl/>
        </w:rPr>
        <w:t>אורן לביאן:</w:t>
      </w:r>
      <w:r w:rsidRPr="00B032B3">
        <w:rPr>
          <w:rStyle w:val="TagStyle"/>
          <w:rtl/>
        </w:rPr>
        <w:t xml:space="preserve"> &lt;&lt; אורח &gt;&gt;</w:t>
      </w:r>
      <w:r w:rsidR="007F1A24">
        <w:rPr>
          <w:rtl/>
        </w:rPr>
        <w:t xml:space="preserve"> </w:t>
      </w:r>
      <w:bookmarkEnd w:id="7889"/>
    </w:p>
    <w:p w14:paraId="43C3E654" w14:textId="56AD758D" w:rsidR="00B032B3" w:rsidRDefault="00B032B3" w:rsidP="00B032B3">
      <w:pPr>
        <w:pStyle w:val="KeepWithNext"/>
        <w:rPr>
          <w:rtl/>
          <w:lang w:eastAsia="he-IL"/>
        </w:rPr>
      </w:pPr>
    </w:p>
    <w:p w14:paraId="2AE04BDC" w14:textId="5ABB31F3" w:rsidR="00B032B3" w:rsidRDefault="00B032B3" w:rsidP="00B032B3">
      <w:pPr>
        <w:rPr>
          <w:rtl/>
          <w:lang w:eastAsia="he-IL"/>
        </w:rPr>
      </w:pPr>
      <w:bookmarkStart w:id="7890" w:name="_ETM_Q1_14141432"/>
      <w:bookmarkStart w:id="7891" w:name="_ETM_Q1_14141456"/>
      <w:bookmarkStart w:id="7892" w:name="_ETM_Q1_14139151"/>
      <w:bookmarkStart w:id="7893" w:name="_ETM_Q1_14139174"/>
      <w:bookmarkEnd w:id="7890"/>
      <w:bookmarkEnd w:id="7891"/>
      <w:bookmarkEnd w:id="7892"/>
      <w:bookmarkEnd w:id="7893"/>
      <w:r>
        <w:rPr>
          <w:rFonts w:hint="cs"/>
          <w:rtl/>
          <w:lang w:eastAsia="he-IL"/>
        </w:rPr>
        <w:t>לא</w:t>
      </w:r>
      <w:r w:rsidR="00911991">
        <w:rPr>
          <w:rFonts w:hint="cs"/>
          <w:rtl/>
          <w:lang w:eastAsia="he-IL"/>
        </w:rPr>
        <w:t>, נגה, תקשיבי,</w:t>
      </w:r>
      <w:r>
        <w:rPr>
          <w:rFonts w:hint="cs"/>
          <w:rtl/>
          <w:lang w:eastAsia="he-IL"/>
        </w:rPr>
        <w:t xml:space="preserve"> ייקח את המחיר הכולל</w:t>
      </w:r>
      <w:r w:rsidR="007F1A24">
        <w:rPr>
          <w:rFonts w:hint="cs"/>
          <w:rtl/>
          <w:lang w:eastAsia="he-IL"/>
        </w:rPr>
        <w:t xml:space="preserve"> </w:t>
      </w:r>
      <w:r>
        <w:rPr>
          <w:rFonts w:hint="cs"/>
          <w:rtl/>
          <w:lang w:eastAsia="he-IL"/>
        </w:rPr>
        <w:t xml:space="preserve">של 1,000 יחידות של הדפסה, נניח </w:t>
      </w:r>
      <w:bookmarkStart w:id="7894" w:name="_ETM_Q1_14147764"/>
      <w:bookmarkEnd w:id="7894"/>
      <w:r>
        <w:rPr>
          <w:rFonts w:hint="cs"/>
          <w:rtl/>
          <w:lang w:eastAsia="he-IL"/>
        </w:rPr>
        <w:t xml:space="preserve">זה יהיה איקס, ממנו ננכה את מחיר הבול ונראה את הסבירות של מחיר ההדפסה. </w:t>
      </w:r>
    </w:p>
    <w:p w14:paraId="4E45AB87" w14:textId="2D79E972" w:rsidR="00B032B3" w:rsidRDefault="00B032B3" w:rsidP="00B032B3">
      <w:pPr>
        <w:rPr>
          <w:rtl/>
          <w:lang w:eastAsia="he-IL"/>
        </w:rPr>
      </w:pPr>
      <w:bookmarkStart w:id="7895" w:name="_ETM_Q1_14158098"/>
      <w:bookmarkStart w:id="7896" w:name="_ETM_Q1_14158173"/>
      <w:bookmarkStart w:id="7897" w:name="_ETM_Q1_14156874"/>
      <w:bookmarkEnd w:id="7895"/>
      <w:bookmarkEnd w:id="7896"/>
      <w:bookmarkEnd w:id="7897"/>
    </w:p>
    <w:p w14:paraId="38FD845E" w14:textId="6DD62ABD" w:rsidR="00B032B3" w:rsidRDefault="00B032B3" w:rsidP="00B032B3">
      <w:pPr>
        <w:pStyle w:val="af9"/>
        <w:keepNext/>
        <w:rPr>
          <w:rtl/>
          <w:lang w:eastAsia="he-IL"/>
        </w:rPr>
      </w:pPr>
      <w:bookmarkStart w:id="7898" w:name="ET_guest_נגה_רובינשטיין_1200"/>
      <w:r w:rsidRPr="00B032B3">
        <w:rPr>
          <w:rStyle w:val="TagStyle"/>
          <w:rtl/>
        </w:rPr>
        <w:t xml:space="preserve"> &lt;&lt; אורח &gt;&gt; </w:t>
      </w:r>
      <w:r>
        <w:rPr>
          <w:rtl/>
          <w:lang w:eastAsia="he-IL"/>
        </w:rPr>
        <w:t>נגה רובינשטיין:</w:t>
      </w:r>
      <w:r w:rsidRPr="00B032B3">
        <w:rPr>
          <w:rStyle w:val="TagStyle"/>
          <w:rtl/>
        </w:rPr>
        <w:t xml:space="preserve"> &lt;&lt; אורח &gt;&gt;</w:t>
      </w:r>
      <w:r w:rsidR="007F1A24">
        <w:rPr>
          <w:rtl/>
          <w:lang w:eastAsia="he-IL"/>
        </w:rPr>
        <w:t xml:space="preserve"> </w:t>
      </w:r>
      <w:bookmarkEnd w:id="7898"/>
    </w:p>
    <w:p w14:paraId="66DD0BFB" w14:textId="49219B7D" w:rsidR="00B032B3" w:rsidRDefault="00B032B3" w:rsidP="00B032B3">
      <w:pPr>
        <w:pStyle w:val="KeepWithNext"/>
        <w:rPr>
          <w:rtl/>
          <w:lang w:eastAsia="he-IL"/>
        </w:rPr>
      </w:pPr>
    </w:p>
    <w:p w14:paraId="2956D531" w14:textId="4AFCBA36" w:rsidR="00B032B3" w:rsidRDefault="00B032B3" w:rsidP="00B032B3">
      <w:pPr>
        <w:rPr>
          <w:rtl/>
          <w:lang w:eastAsia="he-IL"/>
        </w:rPr>
      </w:pPr>
      <w:bookmarkStart w:id="7899" w:name="_ETM_Q1_14157114"/>
      <w:bookmarkStart w:id="7900" w:name="_ETM_Q1_14157138"/>
      <w:bookmarkEnd w:id="7899"/>
      <w:bookmarkEnd w:id="7900"/>
      <w:r>
        <w:rPr>
          <w:rFonts w:hint="cs"/>
          <w:rtl/>
          <w:lang w:eastAsia="he-IL"/>
        </w:rPr>
        <w:t>אבל מה שנמצא בשירות הזה</w:t>
      </w:r>
      <w:r w:rsidR="007F1A24">
        <w:rPr>
          <w:rFonts w:hint="cs"/>
          <w:rtl/>
          <w:lang w:eastAsia="he-IL"/>
        </w:rPr>
        <w:t xml:space="preserve"> </w:t>
      </w:r>
      <w:r w:rsidR="00CF752C">
        <w:rPr>
          <w:rFonts w:hint="cs"/>
          <w:rtl/>
          <w:lang w:eastAsia="he-IL"/>
        </w:rPr>
        <w:t>זה לא רק מחיר הבול.</w:t>
      </w:r>
    </w:p>
    <w:p w14:paraId="0073CE3F" w14:textId="75BBFB69" w:rsidR="00CF752C" w:rsidRDefault="00CF752C" w:rsidP="00B032B3">
      <w:pPr>
        <w:rPr>
          <w:rtl/>
          <w:lang w:eastAsia="he-IL"/>
        </w:rPr>
      </w:pPr>
      <w:bookmarkStart w:id="7901" w:name="_ETM_Q1_14159627"/>
      <w:bookmarkEnd w:id="7901"/>
    </w:p>
    <w:p w14:paraId="47A8D1A6" w14:textId="47BFDF7C" w:rsidR="00CF752C" w:rsidRDefault="00CF752C" w:rsidP="00CF752C">
      <w:pPr>
        <w:pStyle w:val="a4"/>
        <w:keepNext/>
        <w:rPr>
          <w:rtl/>
        </w:rPr>
      </w:pPr>
      <w:bookmarkStart w:id="7902" w:name="ET_speaker_איתי_עצמון_1202"/>
      <w:r w:rsidRPr="00CF752C">
        <w:rPr>
          <w:rStyle w:val="TagStyle"/>
          <w:rtl/>
        </w:rPr>
        <w:t xml:space="preserve"> &lt;&lt; דובר &gt;&gt; </w:t>
      </w:r>
      <w:r>
        <w:rPr>
          <w:rtl/>
        </w:rPr>
        <w:t>איתי עצמון:</w:t>
      </w:r>
      <w:r w:rsidRPr="00CF752C">
        <w:rPr>
          <w:rStyle w:val="TagStyle"/>
          <w:rtl/>
        </w:rPr>
        <w:t xml:space="preserve"> &lt;&lt; דובר &gt;&gt;</w:t>
      </w:r>
      <w:r w:rsidR="007F1A24">
        <w:rPr>
          <w:rtl/>
        </w:rPr>
        <w:t xml:space="preserve"> </w:t>
      </w:r>
      <w:bookmarkEnd w:id="7902"/>
    </w:p>
    <w:p w14:paraId="044C5CF0" w14:textId="00960D74" w:rsidR="00CF752C" w:rsidRDefault="00CF752C" w:rsidP="00CF752C">
      <w:pPr>
        <w:pStyle w:val="KeepWithNext"/>
        <w:rPr>
          <w:rtl/>
          <w:lang w:eastAsia="he-IL"/>
        </w:rPr>
      </w:pPr>
    </w:p>
    <w:p w14:paraId="178EB957" w14:textId="1E33705F" w:rsidR="00CF752C" w:rsidRDefault="00CF752C" w:rsidP="00CF752C">
      <w:pPr>
        <w:rPr>
          <w:rtl/>
          <w:lang w:eastAsia="he-IL"/>
        </w:rPr>
      </w:pPr>
      <w:bookmarkStart w:id="7903" w:name="_ETM_Q1_14161082"/>
      <w:bookmarkStart w:id="7904" w:name="_ETM_Q1_14161138"/>
      <w:bookmarkEnd w:id="7903"/>
      <w:bookmarkEnd w:id="7904"/>
      <w:r>
        <w:rPr>
          <w:rFonts w:hint="cs"/>
          <w:rtl/>
          <w:lang w:eastAsia="he-IL"/>
        </w:rPr>
        <w:t xml:space="preserve">סעיף 37 לא חל על </w:t>
      </w:r>
      <w:bookmarkStart w:id="7905" w:name="_ETM_Q1_14159425"/>
      <w:bookmarkEnd w:id="7905"/>
      <w:r>
        <w:rPr>
          <w:rFonts w:hint="cs"/>
          <w:rtl/>
          <w:lang w:eastAsia="he-IL"/>
        </w:rPr>
        <w:t>זה.</w:t>
      </w:r>
    </w:p>
    <w:p w14:paraId="386AE653" w14:textId="07734BC0" w:rsidR="00CF752C" w:rsidRDefault="00CF752C" w:rsidP="00CF752C">
      <w:pPr>
        <w:rPr>
          <w:rtl/>
          <w:lang w:eastAsia="he-IL"/>
        </w:rPr>
      </w:pPr>
      <w:bookmarkStart w:id="7906" w:name="_ETM_Q1_14164029"/>
      <w:bookmarkStart w:id="7907" w:name="_ETM_Q1_14164089"/>
      <w:bookmarkStart w:id="7908" w:name="_ETM_Q1_14162285"/>
      <w:bookmarkEnd w:id="7906"/>
      <w:bookmarkEnd w:id="7907"/>
      <w:bookmarkEnd w:id="7908"/>
    </w:p>
    <w:p w14:paraId="6D2DACD6" w14:textId="7FBAF1AD" w:rsidR="00CF752C" w:rsidRDefault="00CF752C" w:rsidP="00CF752C">
      <w:pPr>
        <w:pStyle w:val="af9"/>
        <w:keepNext/>
        <w:rPr>
          <w:rtl/>
          <w:lang w:eastAsia="he-IL"/>
        </w:rPr>
      </w:pPr>
      <w:bookmarkStart w:id="7909" w:name="ET_guest_נגה_רובינשטיין_1203"/>
      <w:r w:rsidRPr="00CF752C">
        <w:rPr>
          <w:rStyle w:val="TagStyle"/>
          <w:rtl/>
        </w:rPr>
        <w:t xml:space="preserve"> &lt;&lt; אורח &gt;&gt; </w:t>
      </w:r>
      <w:r>
        <w:rPr>
          <w:rtl/>
          <w:lang w:eastAsia="he-IL"/>
        </w:rPr>
        <w:t>נגה רובינשטיין:</w:t>
      </w:r>
      <w:r w:rsidRPr="00CF752C">
        <w:rPr>
          <w:rStyle w:val="TagStyle"/>
          <w:rtl/>
        </w:rPr>
        <w:t xml:space="preserve"> &lt;&lt; אורח &gt;&gt;</w:t>
      </w:r>
      <w:r w:rsidR="007F1A24">
        <w:rPr>
          <w:rtl/>
          <w:lang w:eastAsia="he-IL"/>
        </w:rPr>
        <w:t xml:space="preserve"> </w:t>
      </w:r>
      <w:bookmarkEnd w:id="7909"/>
    </w:p>
    <w:p w14:paraId="4696BAA0" w14:textId="1F825FE6" w:rsidR="00CF752C" w:rsidRDefault="00CF752C" w:rsidP="00CF752C">
      <w:pPr>
        <w:pStyle w:val="KeepWithNext"/>
        <w:rPr>
          <w:rtl/>
          <w:lang w:eastAsia="he-IL"/>
        </w:rPr>
      </w:pPr>
    </w:p>
    <w:p w14:paraId="67A5B0E0" w14:textId="1CDCDD5B" w:rsidR="00CF752C" w:rsidRDefault="00CF752C" w:rsidP="00CF752C">
      <w:pPr>
        <w:rPr>
          <w:rtl/>
          <w:lang w:eastAsia="he-IL"/>
        </w:rPr>
      </w:pPr>
      <w:bookmarkStart w:id="7910" w:name="_ETM_Q1_14162588"/>
      <w:bookmarkStart w:id="7911" w:name="_ETM_Q1_14162617"/>
      <w:bookmarkEnd w:id="7910"/>
      <w:bookmarkEnd w:id="7911"/>
      <w:r>
        <w:rPr>
          <w:rFonts w:hint="cs"/>
          <w:rtl/>
          <w:lang w:eastAsia="he-IL"/>
        </w:rPr>
        <w:t>זה מה שאני אומרת.</w:t>
      </w:r>
      <w:r w:rsidR="007F1A24">
        <w:rPr>
          <w:rFonts w:hint="cs"/>
          <w:rtl/>
          <w:lang w:eastAsia="he-IL"/>
        </w:rPr>
        <w:t xml:space="preserve"> </w:t>
      </w:r>
      <w:r>
        <w:rPr>
          <w:rFonts w:hint="cs"/>
          <w:rtl/>
          <w:lang w:eastAsia="he-IL"/>
        </w:rPr>
        <w:t xml:space="preserve">לכן יש כאן לקונה. בהמשך </w:t>
      </w:r>
      <w:bookmarkStart w:id="7912" w:name="_ETM_Q1_14170696"/>
      <w:bookmarkEnd w:id="7912"/>
      <w:r>
        <w:rPr>
          <w:rFonts w:hint="cs"/>
          <w:rtl/>
          <w:lang w:eastAsia="he-IL"/>
        </w:rPr>
        <w:t>למה ששאל היועץ המשפטי, הוא שאל האם כל השירותים</w:t>
      </w:r>
      <w:r w:rsidR="007F1A24">
        <w:rPr>
          <w:rFonts w:hint="cs"/>
          <w:rtl/>
          <w:lang w:eastAsia="he-IL"/>
        </w:rPr>
        <w:t xml:space="preserve"> </w:t>
      </w:r>
      <w:r>
        <w:rPr>
          <w:rFonts w:hint="cs"/>
          <w:rtl/>
          <w:lang w:eastAsia="he-IL"/>
        </w:rPr>
        <w:t>שחברת הדואר תיתן יהיו כפופים למחיר סביר והתשובה היא שלילית.</w:t>
      </w:r>
    </w:p>
    <w:p w14:paraId="1ED2828A" w14:textId="0CE6BAB5" w:rsidR="00CF752C" w:rsidRDefault="00CF752C" w:rsidP="00CF752C">
      <w:pPr>
        <w:rPr>
          <w:rtl/>
          <w:lang w:eastAsia="he-IL"/>
        </w:rPr>
      </w:pPr>
      <w:bookmarkStart w:id="7913" w:name="_ETM_Q1_14181742"/>
      <w:bookmarkEnd w:id="7913"/>
    </w:p>
    <w:p w14:paraId="5A7A32DD" w14:textId="77777777" w:rsidR="004367E7" w:rsidRDefault="004367E7" w:rsidP="00CF752C">
      <w:pPr>
        <w:rPr>
          <w:rStyle w:val="TagStyle"/>
          <w:rFonts w:ascii="David" w:hAnsi="David"/>
          <w:u w:val="single"/>
          <w:rtl/>
        </w:rPr>
      </w:pPr>
      <w:bookmarkStart w:id="7914" w:name="_ETM_Q1_14182046"/>
      <w:bookmarkStart w:id="7915" w:name="_ETM_Q1_14182072"/>
      <w:bookmarkEnd w:id="7914"/>
      <w:bookmarkEnd w:id="7915"/>
    </w:p>
    <w:p w14:paraId="2F485363" w14:textId="5D59F5FA" w:rsidR="004367E7" w:rsidRDefault="004367E7" w:rsidP="004367E7">
      <w:pPr>
        <w:pStyle w:val="af9"/>
        <w:keepNext/>
        <w:rPr>
          <w:rtl/>
          <w:lang w:eastAsia="he-IL"/>
        </w:rPr>
      </w:pPr>
      <w:bookmarkStart w:id="7916" w:name="ET_guest_שמעון_שהם_1285"/>
      <w:r w:rsidRPr="004367E7">
        <w:rPr>
          <w:rStyle w:val="TagStyle"/>
          <w:rtl/>
        </w:rPr>
        <w:t xml:space="preserve"> &lt;&lt; אורח &gt;&gt; </w:t>
      </w:r>
      <w:r>
        <w:rPr>
          <w:rtl/>
          <w:lang w:eastAsia="he-IL"/>
        </w:rPr>
        <w:t>שמעון שהם:</w:t>
      </w:r>
      <w:r w:rsidRPr="004367E7">
        <w:rPr>
          <w:rStyle w:val="TagStyle"/>
          <w:rtl/>
        </w:rPr>
        <w:t xml:space="preserve"> &lt;&lt; אורח &gt;&gt;</w:t>
      </w:r>
      <w:r w:rsidR="00C65778">
        <w:rPr>
          <w:rtl/>
          <w:lang w:eastAsia="he-IL"/>
        </w:rPr>
        <w:t xml:space="preserve"> </w:t>
      </w:r>
      <w:bookmarkEnd w:id="7916"/>
    </w:p>
    <w:p w14:paraId="1E664DEA" w14:textId="77777777" w:rsidR="004367E7" w:rsidRDefault="004367E7" w:rsidP="004367E7">
      <w:pPr>
        <w:pStyle w:val="KeepWithNext"/>
        <w:rPr>
          <w:rtl/>
          <w:lang w:eastAsia="he-IL"/>
        </w:rPr>
      </w:pPr>
    </w:p>
    <w:p w14:paraId="6557CE88" w14:textId="48FC9ED6" w:rsidR="00CF752C" w:rsidRDefault="00CF752C" w:rsidP="004367E7">
      <w:pPr>
        <w:rPr>
          <w:rtl/>
          <w:lang w:eastAsia="he-IL"/>
        </w:rPr>
      </w:pPr>
      <w:r>
        <w:rPr>
          <w:rFonts w:hint="cs"/>
          <w:rtl/>
          <w:lang w:eastAsia="he-IL"/>
        </w:rPr>
        <w:t>נכון, אבל הדפסה היא לפי עלות.</w:t>
      </w:r>
    </w:p>
    <w:p w14:paraId="60D20499" w14:textId="569337FB" w:rsidR="00CF752C" w:rsidRDefault="00CF752C" w:rsidP="00CF752C">
      <w:pPr>
        <w:rPr>
          <w:rtl/>
          <w:lang w:eastAsia="he-IL"/>
        </w:rPr>
      </w:pPr>
      <w:bookmarkStart w:id="7917" w:name="_ETM_Q1_14181243"/>
      <w:bookmarkStart w:id="7918" w:name="_ETM_Q1_14181308"/>
      <w:bookmarkEnd w:id="7917"/>
      <w:bookmarkEnd w:id="7918"/>
    </w:p>
    <w:p w14:paraId="68D77684" w14:textId="00086088" w:rsidR="00CF752C" w:rsidRDefault="00CF752C" w:rsidP="00CF752C">
      <w:pPr>
        <w:pStyle w:val="af9"/>
        <w:keepNext/>
        <w:rPr>
          <w:rtl/>
          <w:lang w:eastAsia="he-IL"/>
        </w:rPr>
      </w:pPr>
      <w:bookmarkStart w:id="7919" w:name="ET_guest_נגה_רובינשטיין_1205"/>
      <w:r w:rsidRPr="00CF752C">
        <w:rPr>
          <w:rStyle w:val="TagStyle"/>
          <w:rtl/>
        </w:rPr>
        <w:t xml:space="preserve"> &lt;&lt; אורח &gt;&gt; </w:t>
      </w:r>
      <w:r>
        <w:rPr>
          <w:rtl/>
          <w:lang w:eastAsia="he-IL"/>
        </w:rPr>
        <w:t>נגה רובינשטיין:</w:t>
      </w:r>
      <w:r w:rsidRPr="00CF752C">
        <w:rPr>
          <w:rStyle w:val="TagStyle"/>
          <w:rtl/>
        </w:rPr>
        <w:t xml:space="preserve"> &lt;&lt; אורח &gt;&gt;</w:t>
      </w:r>
      <w:r w:rsidR="007F1A24">
        <w:rPr>
          <w:rtl/>
          <w:lang w:eastAsia="he-IL"/>
        </w:rPr>
        <w:t xml:space="preserve"> </w:t>
      </w:r>
      <w:bookmarkEnd w:id="7919"/>
    </w:p>
    <w:p w14:paraId="734A7E21" w14:textId="0BD5A922" w:rsidR="00CF752C" w:rsidRDefault="00CF752C" w:rsidP="00CF752C">
      <w:pPr>
        <w:pStyle w:val="KeepWithNext"/>
        <w:rPr>
          <w:rtl/>
          <w:lang w:eastAsia="he-IL"/>
        </w:rPr>
      </w:pPr>
    </w:p>
    <w:p w14:paraId="1EC63B78" w14:textId="7687EB1E" w:rsidR="00CF752C" w:rsidRDefault="00CF752C" w:rsidP="0081111D">
      <w:pPr>
        <w:rPr>
          <w:rtl/>
          <w:lang w:eastAsia="he-IL"/>
        </w:rPr>
      </w:pPr>
      <w:r>
        <w:rPr>
          <w:rFonts w:hint="cs"/>
          <w:rtl/>
          <w:lang w:eastAsia="he-IL"/>
        </w:rPr>
        <w:t>מה זה לפי עלות?</w:t>
      </w:r>
      <w:r w:rsidR="007F1A24">
        <w:rPr>
          <w:rFonts w:hint="cs"/>
          <w:rtl/>
          <w:lang w:eastAsia="he-IL"/>
        </w:rPr>
        <w:t xml:space="preserve"> </w:t>
      </w:r>
      <w:r>
        <w:rPr>
          <w:rFonts w:hint="cs"/>
          <w:rtl/>
          <w:lang w:eastAsia="he-IL"/>
        </w:rPr>
        <w:t>לא נכון.</w:t>
      </w:r>
    </w:p>
    <w:p w14:paraId="34138FE7" w14:textId="6D84735F" w:rsidR="007A0129" w:rsidRDefault="007A0129" w:rsidP="007A0129">
      <w:pPr>
        <w:rPr>
          <w:rStyle w:val="TagStyle"/>
          <w:rFonts w:ascii="David" w:hAnsi="David"/>
          <w:u w:val="single"/>
          <w:rtl/>
        </w:rPr>
      </w:pPr>
      <w:bookmarkStart w:id="7920" w:name="_ETM_Q1_14185067"/>
      <w:bookmarkStart w:id="7921" w:name="_ETM_Q1_14185132"/>
      <w:bookmarkStart w:id="7922" w:name="_ETM_Q1_14196970"/>
      <w:bookmarkEnd w:id="7920"/>
      <w:bookmarkEnd w:id="7921"/>
      <w:bookmarkEnd w:id="7922"/>
    </w:p>
    <w:p w14:paraId="04B9584A" w14:textId="77777777" w:rsidR="004367E7" w:rsidRDefault="004367E7" w:rsidP="00CF752C">
      <w:pPr>
        <w:rPr>
          <w:rStyle w:val="TagStyle"/>
          <w:rFonts w:ascii="David" w:hAnsi="David"/>
          <w:u w:val="single"/>
          <w:rtl/>
        </w:rPr>
      </w:pPr>
      <w:bookmarkStart w:id="7923" w:name="_ETM_Q1_14197242"/>
      <w:bookmarkStart w:id="7924" w:name="_ETM_Q1_14197267"/>
      <w:bookmarkStart w:id="7925" w:name="_ETM_Q1_14183184"/>
      <w:bookmarkStart w:id="7926" w:name="_ETM_Q1_14183211"/>
      <w:bookmarkEnd w:id="7923"/>
      <w:bookmarkEnd w:id="7924"/>
      <w:bookmarkEnd w:id="7925"/>
      <w:bookmarkEnd w:id="7926"/>
    </w:p>
    <w:p w14:paraId="49E79127" w14:textId="4980B792" w:rsidR="004367E7" w:rsidRDefault="004367E7" w:rsidP="004367E7">
      <w:pPr>
        <w:pStyle w:val="af9"/>
        <w:keepNext/>
        <w:rPr>
          <w:rtl/>
          <w:lang w:eastAsia="he-IL"/>
        </w:rPr>
      </w:pPr>
      <w:bookmarkStart w:id="7927" w:name="ET_guest_שמעון_שהם_1286"/>
      <w:r w:rsidRPr="004367E7">
        <w:rPr>
          <w:rStyle w:val="TagStyle"/>
          <w:rtl/>
        </w:rPr>
        <w:t xml:space="preserve"> &lt;&lt; אורח &gt;&gt; </w:t>
      </w:r>
      <w:r>
        <w:rPr>
          <w:rtl/>
          <w:lang w:eastAsia="he-IL"/>
        </w:rPr>
        <w:t>שמעון שהם:</w:t>
      </w:r>
      <w:r w:rsidRPr="004367E7">
        <w:rPr>
          <w:rStyle w:val="TagStyle"/>
          <w:rtl/>
        </w:rPr>
        <w:t xml:space="preserve"> &lt;&lt; אורח &gt;&gt;</w:t>
      </w:r>
      <w:r w:rsidR="00C65778">
        <w:rPr>
          <w:rtl/>
          <w:lang w:eastAsia="he-IL"/>
        </w:rPr>
        <w:t xml:space="preserve"> </w:t>
      </w:r>
      <w:bookmarkEnd w:id="7927"/>
    </w:p>
    <w:p w14:paraId="3DFB236F" w14:textId="77777777" w:rsidR="004367E7" w:rsidRDefault="004367E7" w:rsidP="004367E7">
      <w:pPr>
        <w:pStyle w:val="KeepWithNext"/>
        <w:rPr>
          <w:rtl/>
          <w:lang w:eastAsia="he-IL"/>
        </w:rPr>
      </w:pPr>
    </w:p>
    <w:p w14:paraId="396A445B" w14:textId="47485BEB" w:rsidR="00BF1D4C" w:rsidRDefault="00BF1D4C" w:rsidP="004367E7">
      <w:pPr>
        <w:rPr>
          <w:rtl/>
          <w:lang w:eastAsia="he-IL"/>
        </w:rPr>
      </w:pPr>
      <w:r>
        <w:rPr>
          <w:rFonts w:hint="cs"/>
          <w:rtl/>
          <w:lang w:eastAsia="he-IL"/>
        </w:rPr>
        <w:t xml:space="preserve">אורן, </w:t>
      </w:r>
      <w:r w:rsidR="00CF752C">
        <w:rPr>
          <w:rFonts w:hint="cs"/>
          <w:rtl/>
          <w:lang w:eastAsia="he-IL"/>
        </w:rPr>
        <w:t>הם יהיו כפופים למחיר סביר</w:t>
      </w:r>
      <w:r>
        <w:rPr>
          <w:rFonts w:hint="cs"/>
          <w:rtl/>
          <w:lang w:eastAsia="he-IL"/>
        </w:rPr>
        <w:t xml:space="preserve"> - - -</w:t>
      </w:r>
    </w:p>
    <w:p w14:paraId="6D6FCF78" w14:textId="77777777" w:rsidR="00BF1D4C" w:rsidRDefault="00BF1D4C" w:rsidP="00CF752C">
      <w:pPr>
        <w:rPr>
          <w:rtl/>
          <w:lang w:eastAsia="he-IL"/>
        </w:rPr>
      </w:pPr>
    </w:p>
    <w:p w14:paraId="48C73418" w14:textId="20050BE9" w:rsidR="00BF1D4C" w:rsidRDefault="00BF1D4C" w:rsidP="00BF1D4C">
      <w:pPr>
        <w:pStyle w:val="af9"/>
        <w:keepNext/>
        <w:rPr>
          <w:rtl/>
          <w:lang w:eastAsia="he-IL"/>
        </w:rPr>
      </w:pPr>
      <w:bookmarkStart w:id="7928" w:name="ET_guest_אורן_לביאן_1275"/>
      <w:r w:rsidRPr="00BF1D4C">
        <w:rPr>
          <w:rStyle w:val="TagStyle"/>
          <w:rtl/>
        </w:rPr>
        <w:t xml:space="preserve"> &lt;&lt; אורח &gt;&gt; </w:t>
      </w:r>
      <w:r>
        <w:rPr>
          <w:rtl/>
          <w:lang w:eastAsia="he-IL"/>
        </w:rPr>
        <w:t>אורן לביאן:</w:t>
      </w:r>
      <w:r w:rsidRPr="00BF1D4C">
        <w:rPr>
          <w:rStyle w:val="TagStyle"/>
          <w:rtl/>
        </w:rPr>
        <w:t xml:space="preserve"> &lt;&lt; אורח &gt;&gt;</w:t>
      </w:r>
      <w:r w:rsidR="00C65778">
        <w:rPr>
          <w:rtl/>
          <w:lang w:eastAsia="he-IL"/>
        </w:rPr>
        <w:t xml:space="preserve"> </w:t>
      </w:r>
      <w:bookmarkEnd w:id="7928"/>
    </w:p>
    <w:p w14:paraId="721A0592" w14:textId="77777777" w:rsidR="00BF1D4C" w:rsidRDefault="00BF1D4C" w:rsidP="00BF1D4C">
      <w:pPr>
        <w:pStyle w:val="KeepWithNext"/>
        <w:rPr>
          <w:rtl/>
          <w:lang w:eastAsia="he-IL"/>
        </w:rPr>
      </w:pPr>
    </w:p>
    <w:p w14:paraId="0B6C7AA2" w14:textId="26821330" w:rsidR="00CF752C" w:rsidRDefault="00412D0D" w:rsidP="00BF1D4C">
      <w:pPr>
        <w:rPr>
          <w:rtl/>
          <w:lang w:eastAsia="he-IL"/>
        </w:rPr>
      </w:pPr>
      <w:r>
        <w:rPr>
          <w:rFonts w:hint="cs"/>
          <w:rtl/>
          <w:lang w:eastAsia="he-IL"/>
        </w:rPr>
        <w:t>מפו</w:t>
      </w:r>
      <w:r w:rsidR="004367E7">
        <w:rPr>
          <w:rFonts w:hint="cs"/>
          <w:rtl/>
          <w:lang w:eastAsia="he-IL"/>
        </w:rPr>
        <w:t>ק</w:t>
      </w:r>
      <w:r>
        <w:rPr>
          <w:rFonts w:hint="cs"/>
          <w:rtl/>
          <w:lang w:eastAsia="he-IL"/>
        </w:rPr>
        <w:t xml:space="preserve">ח הוא סביר, </w:t>
      </w:r>
      <w:r w:rsidR="00CF752C">
        <w:rPr>
          <w:rFonts w:hint="cs"/>
          <w:rtl/>
          <w:lang w:eastAsia="he-IL"/>
        </w:rPr>
        <w:t xml:space="preserve">העלות של ההדפסה, של המקבץ, היא מעלות ההדפסה. </w:t>
      </w:r>
      <w:r w:rsidR="007A0129">
        <w:rPr>
          <w:rFonts w:hint="cs"/>
          <w:rtl/>
          <w:lang w:eastAsia="he-IL"/>
        </w:rPr>
        <w:t>א</w:t>
      </w:r>
      <w:bookmarkStart w:id="7929" w:name="_ETM_Q1_14192975"/>
      <w:bookmarkEnd w:id="7929"/>
      <w:r w:rsidR="007A0129">
        <w:rPr>
          <w:rFonts w:hint="cs"/>
          <w:rtl/>
          <w:lang w:eastAsia="he-IL"/>
        </w:rPr>
        <w:t>ם הם קונים שירות, לוקחים את מה שהם קנו ומנכים. אין היגיון אחר.</w:t>
      </w:r>
    </w:p>
    <w:p w14:paraId="25F4F7DF" w14:textId="41D5E660" w:rsidR="007A0129" w:rsidRDefault="007A0129" w:rsidP="00CF752C">
      <w:pPr>
        <w:rPr>
          <w:rtl/>
          <w:lang w:eastAsia="he-IL"/>
        </w:rPr>
      </w:pPr>
      <w:bookmarkStart w:id="7930" w:name="_ETM_Q1_14194623"/>
      <w:bookmarkStart w:id="7931" w:name="_ETM_Q1_14194690"/>
      <w:bookmarkEnd w:id="7930"/>
      <w:bookmarkEnd w:id="7931"/>
    </w:p>
    <w:p w14:paraId="45F3CBD7" w14:textId="70A2B528" w:rsidR="007A0129" w:rsidRDefault="007A0129" w:rsidP="007A0129">
      <w:pPr>
        <w:pStyle w:val="af9"/>
        <w:keepNext/>
        <w:rPr>
          <w:rtl/>
          <w:lang w:eastAsia="he-IL"/>
        </w:rPr>
      </w:pPr>
      <w:bookmarkStart w:id="7932" w:name="ET_guest_נגה_רובינשטיין_1207"/>
      <w:r w:rsidRPr="007A0129">
        <w:rPr>
          <w:rStyle w:val="TagStyle"/>
          <w:rtl/>
        </w:rPr>
        <w:t xml:space="preserve"> &lt;&lt; אורח &gt;&gt; </w:t>
      </w:r>
      <w:r>
        <w:rPr>
          <w:rtl/>
          <w:lang w:eastAsia="he-IL"/>
        </w:rPr>
        <w:t>נגה רובינשטיין:</w:t>
      </w:r>
      <w:r w:rsidRPr="007A0129">
        <w:rPr>
          <w:rStyle w:val="TagStyle"/>
          <w:rtl/>
        </w:rPr>
        <w:t xml:space="preserve"> &lt;&lt; אורח &gt;&gt;</w:t>
      </w:r>
      <w:r w:rsidR="007F1A24">
        <w:rPr>
          <w:rtl/>
          <w:lang w:eastAsia="he-IL"/>
        </w:rPr>
        <w:t xml:space="preserve"> </w:t>
      </w:r>
      <w:bookmarkEnd w:id="7932"/>
    </w:p>
    <w:p w14:paraId="2E85D309" w14:textId="5EFDC5E0" w:rsidR="007A0129" w:rsidRDefault="007A0129" w:rsidP="007A0129">
      <w:pPr>
        <w:pStyle w:val="KeepWithNext"/>
        <w:rPr>
          <w:rtl/>
          <w:lang w:eastAsia="he-IL"/>
        </w:rPr>
      </w:pPr>
    </w:p>
    <w:p w14:paraId="489D18C3" w14:textId="44317DEE" w:rsidR="007A0129" w:rsidRDefault="007A0129" w:rsidP="007A0129">
      <w:pPr>
        <w:rPr>
          <w:rtl/>
          <w:lang w:eastAsia="he-IL"/>
        </w:rPr>
      </w:pPr>
      <w:bookmarkStart w:id="7933" w:name="_ETM_Q1_14195799"/>
      <w:bookmarkStart w:id="7934" w:name="_ETM_Q1_14195822"/>
      <w:bookmarkEnd w:id="7933"/>
      <w:bookmarkEnd w:id="7934"/>
      <w:r>
        <w:rPr>
          <w:rFonts w:hint="cs"/>
          <w:rtl/>
          <w:lang w:eastAsia="he-IL"/>
        </w:rPr>
        <w:t>איפה כתוב שזאת עלות ההדפסה?</w:t>
      </w:r>
    </w:p>
    <w:p w14:paraId="4E1A696F" w14:textId="7FF0E8BA" w:rsidR="00CF752C" w:rsidRDefault="00CF752C" w:rsidP="00B032B3">
      <w:pPr>
        <w:rPr>
          <w:rtl/>
          <w:lang w:eastAsia="he-IL"/>
        </w:rPr>
      </w:pPr>
      <w:bookmarkStart w:id="7935" w:name="_ETM_Q1_14199943"/>
      <w:bookmarkStart w:id="7936" w:name="_ETM_Q1_14200002"/>
      <w:bookmarkStart w:id="7937" w:name="_ETM_Q1_14161253"/>
      <w:bookmarkStart w:id="7938" w:name="_ETM_Q1_14161340"/>
      <w:bookmarkStart w:id="7939" w:name="_ETM_Q1_14162054"/>
      <w:bookmarkEnd w:id="7935"/>
      <w:bookmarkEnd w:id="7936"/>
      <w:bookmarkEnd w:id="7937"/>
      <w:bookmarkEnd w:id="7938"/>
      <w:bookmarkEnd w:id="7939"/>
    </w:p>
    <w:p w14:paraId="581D1C4F" w14:textId="5B1098E5" w:rsidR="00CF752C" w:rsidRDefault="00CF752C" w:rsidP="00CF752C">
      <w:pPr>
        <w:pStyle w:val="af9"/>
        <w:keepNext/>
        <w:rPr>
          <w:rtl/>
          <w:lang w:eastAsia="he-IL"/>
        </w:rPr>
      </w:pPr>
      <w:bookmarkStart w:id="7940" w:name="ET_guest_פאדיה_זידאן_1201"/>
      <w:r w:rsidRPr="00CF752C">
        <w:rPr>
          <w:rStyle w:val="TagStyle"/>
          <w:rtl/>
        </w:rPr>
        <w:t xml:space="preserve"> &lt;&lt; אורח &gt;&gt; </w:t>
      </w:r>
      <w:r>
        <w:rPr>
          <w:rtl/>
          <w:lang w:eastAsia="he-IL"/>
        </w:rPr>
        <w:t>פאדיה זידאן:</w:t>
      </w:r>
      <w:r w:rsidRPr="00CF752C">
        <w:rPr>
          <w:rStyle w:val="TagStyle"/>
          <w:rtl/>
        </w:rPr>
        <w:t xml:space="preserve"> &lt;&lt; אורח &gt;&gt;</w:t>
      </w:r>
      <w:r w:rsidR="007F1A24">
        <w:rPr>
          <w:rtl/>
          <w:lang w:eastAsia="he-IL"/>
        </w:rPr>
        <w:t xml:space="preserve"> </w:t>
      </w:r>
      <w:bookmarkEnd w:id="7940"/>
    </w:p>
    <w:p w14:paraId="359D1B9E" w14:textId="67395B1B" w:rsidR="00CF752C" w:rsidRDefault="00CF752C" w:rsidP="00CF752C">
      <w:pPr>
        <w:pStyle w:val="KeepWithNext"/>
        <w:rPr>
          <w:rtl/>
          <w:lang w:eastAsia="he-IL"/>
        </w:rPr>
      </w:pPr>
    </w:p>
    <w:p w14:paraId="1E690B6E" w14:textId="52C3398D" w:rsidR="00CF752C" w:rsidRDefault="007A0129" w:rsidP="00CF752C">
      <w:pPr>
        <w:rPr>
          <w:rtl/>
          <w:lang w:eastAsia="he-IL"/>
        </w:rPr>
      </w:pPr>
      <w:bookmarkStart w:id="7941" w:name="_ETM_Q1_14162827"/>
      <w:bookmarkStart w:id="7942" w:name="_ETM_Q1_14162907"/>
      <w:bookmarkEnd w:id="7941"/>
      <w:bookmarkEnd w:id="7942"/>
      <w:r>
        <w:rPr>
          <w:rFonts w:hint="cs"/>
          <w:rtl/>
          <w:lang w:eastAsia="he-IL"/>
        </w:rPr>
        <w:t>חובת הסבירות חלה על שירותי דואר.</w:t>
      </w:r>
    </w:p>
    <w:p w14:paraId="2578914C" w14:textId="1D6AD878" w:rsidR="007A0129" w:rsidRDefault="007A0129" w:rsidP="00CF752C">
      <w:pPr>
        <w:rPr>
          <w:rtl/>
          <w:lang w:eastAsia="he-IL"/>
        </w:rPr>
      </w:pPr>
      <w:bookmarkStart w:id="7943" w:name="_ETM_Q1_14202407"/>
      <w:bookmarkStart w:id="7944" w:name="_ETM_Q1_14202473"/>
      <w:bookmarkEnd w:id="7943"/>
      <w:bookmarkEnd w:id="7944"/>
    </w:p>
    <w:p w14:paraId="26FF2E7D" w14:textId="2305E4C3" w:rsidR="007A0129" w:rsidRDefault="007A0129" w:rsidP="007A0129">
      <w:pPr>
        <w:pStyle w:val="af9"/>
        <w:keepNext/>
        <w:rPr>
          <w:rtl/>
          <w:lang w:eastAsia="he-IL"/>
        </w:rPr>
      </w:pPr>
      <w:bookmarkStart w:id="7945" w:name="ET_guest_נגה_רובינשטיין_1209"/>
      <w:r w:rsidRPr="007A0129">
        <w:rPr>
          <w:rStyle w:val="TagStyle"/>
          <w:rtl/>
        </w:rPr>
        <w:t xml:space="preserve"> &lt;&lt; אורח &gt;&gt; </w:t>
      </w:r>
      <w:r>
        <w:rPr>
          <w:rtl/>
          <w:lang w:eastAsia="he-IL"/>
        </w:rPr>
        <w:t>נגה רובינשטיין:</w:t>
      </w:r>
      <w:r w:rsidRPr="007A0129">
        <w:rPr>
          <w:rStyle w:val="TagStyle"/>
          <w:rtl/>
        </w:rPr>
        <w:t xml:space="preserve"> &lt;&lt; אורח &gt;&gt;</w:t>
      </w:r>
      <w:r w:rsidR="007F1A24">
        <w:rPr>
          <w:rtl/>
          <w:lang w:eastAsia="he-IL"/>
        </w:rPr>
        <w:t xml:space="preserve"> </w:t>
      </w:r>
      <w:bookmarkEnd w:id="7945"/>
    </w:p>
    <w:p w14:paraId="49DCB833" w14:textId="33934D14" w:rsidR="007A0129" w:rsidRDefault="007A0129" w:rsidP="007A0129">
      <w:pPr>
        <w:pStyle w:val="KeepWithNext"/>
        <w:rPr>
          <w:rtl/>
          <w:lang w:eastAsia="he-IL"/>
        </w:rPr>
      </w:pPr>
    </w:p>
    <w:p w14:paraId="3500B5DC" w14:textId="0E430EE9" w:rsidR="007A0129" w:rsidRDefault="007A0129" w:rsidP="007A0129">
      <w:pPr>
        <w:rPr>
          <w:rtl/>
          <w:lang w:eastAsia="he-IL"/>
        </w:rPr>
      </w:pPr>
      <w:bookmarkStart w:id="7946" w:name="_ETM_Q1_14202065"/>
      <w:bookmarkStart w:id="7947" w:name="_ETM_Q1_14202087"/>
      <w:bookmarkEnd w:id="7946"/>
      <w:bookmarkEnd w:id="7947"/>
      <w:r>
        <w:rPr>
          <w:rFonts w:hint="cs"/>
          <w:rtl/>
          <w:lang w:eastAsia="he-IL"/>
        </w:rPr>
        <w:t>זאת אומרת שהיא לא חלה על שירו</w:t>
      </w:r>
      <w:bookmarkStart w:id="7948" w:name="_ETM_Q1_14205591"/>
      <w:bookmarkEnd w:id="7948"/>
      <w:r>
        <w:rPr>
          <w:rFonts w:hint="cs"/>
          <w:rtl/>
          <w:lang w:eastAsia="he-IL"/>
        </w:rPr>
        <w:t>תי הדפוס.</w:t>
      </w:r>
      <w:r w:rsidR="007F1A24">
        <w:rPr>
          <w:rFonts w:hint="cs"/>
          <w:rtl/>
          <w:lang w:eastAsia="he-IL"/>
        </w:rPr>
        <w:t xml:space="preserve"> </w:t>
      </w:r>
      <w:r>
        <w:rPr>
          <w:rFonts w:hint="cs"/>
          <w:rtl/>
          <w:lang w:eastAsia="he-IL"/>
        </w:rPr>
        <w:t>זאת אומרת שחברת הדואר יכולה לתת</w:t>
      </w:r>
      <w:r w:rsidR="007F1A24">
        <w:rPr>
          <w:rFonts w:hint="cs"/>
          <w:rtl/>
          <w:lang w:eastAsia="he-IL"/>
        </w:rPr>
        <w:t xml:space="preserve"> </w:t>
      </w:r>
      <w:r>
        <w:rPr>
          <w:rFonts w:hint="cs"/>
          <w:rtl/>
          <w:lang w:eastAsia="he-IL"/>
        </w:rPr>
        <w:t>מחיר דפוס גם במחיר לא סביר.</w:t>
      </w:r>
    </w:p>
    <w:p w14:paraId="4D105E98" w14:textId="783800C0" w:rsidR="007A0129" w:rsidRDefault="007A0129" w:rsidP="007A0129">
      <w:pPr>
        <w:rPr>
          <w:rtl/>
          <w:lang w:eastAsia="he-IL"/>
        </w:rPr>
      </w:pPr>
      <w:bookmarkStart w:id="7949" w:name="_ETM_Q1_14209589"/>
      <w:bookmarkStart w:id="7950" w:name="_ETM_Q1_14209657"/>
      <w:bookmarkStart w:id="7951" w:name="_ETM_Q1_14210653"/>
      <w:bookmarkEnd w:id="7949"/>
      <w:bookmarkEnd w:id="7950"/>
      <w:bookmarkEnd w:id="7951"/>
    </w:p>
    <w:p w14:paraId="1781ACA1" w14:textId="2AD92C5D" w:rsidR="007A0129" w:rsidRDefault="007A0129" w:rsidP="007A0129">
      <w:pPr>
        <w:pStyle w:val="af9"/>
        <w:keepNext/>
        <w:rPr>
          <w:rtl/>
          <w:lang w:eastAsia="he-IL"/>
        </w:rPr>
      </w:pPr>
      <w:bookmarkStart w:id="7952" w:name="ET_guest_פאדיה_זידאן_1210"/>
      <w:r w:rsidRPr="007A0129">
        <w:rPr>
          <w:rStyle w:val="TagStyle"/>
          <w:rtl/>
        </w:rPr>
        <w:t xml:space="preserve"> &lt;&lt; אורח &gt;&gt; </w:t>
      </w:r>
      <w:r>
        <w:rPr>
          <w:rtl/>
          <w:lang w:eastAsia="he-IL"/>
        </w:rPr>
        <w:t>פאדיה זידאן:</w:t>
      </w:r>
      <w:r w:rsidRPr="007A0129">
        <w:rPr>
          <w:rStyle w:val="TagStyle"/>
          <w:rtl/>
        </w:rPr>
        <w:t xml:space="preserve"> &lt;&lt; אורח &gt;&gt;</w:t>
      </w:r>
      <w:r w:rsidR="007F1A24">
        <w:rPr>
          <w:rtl/>
          <w:lang w:eastAsia="he-IL"/>
        </w:rPr>
        <w:t xml:space="preserve"> </w:t>
      </w:r>
      <w:bookmarkEnd w:id="7952"/>
    </w:p>
    <w:p w14:paraId="0B100CD6" w14:textId="01C92079" w:rsidR="007A0129" w:rsidRDefault="007A0129" w:rsidP="007A0129">
      <w:pPr>
        <w:pStyle w:val="KeepWithNext"/>
        <w:rPr>
          <w:rtl/>
          <w:lang w:eastAsia="he-IL"/>
        </w:rPr>
      </w:pPr>
    </w:p>
    <w:p w14:paraId="1BEF7450" w14:textId="6F773537" w:rsidR="007A0129" w:rsidRDefault="007A0129" w:rsidP="007A0129">
      <w:pPr>
        <w:rPr>
          <w:rtl/>
          <w:lang w:eastAsia="he-IL"/>
        </w:rPr>
      </w:pPr>
      <w:bookmarkStart w:id="7953" w:name="_ETM_Q1_14210947"/>
      <w:bookmarkStart w:id="7954" w:name="_ETM_Q1_14210976"/>
      <w:bookmarkEnd w:id="7953"/>
      <w:bookmarkEnd w:id="7954"/>
      <w:r>
        <w:rPr>
          <w:rFonts w:hint="cs"/>
          <w:rtl/>
          <w:lang w:eastAsia="he-IL"/>
        </w:rPr>
        <w:t xml:space="preserve">אבל שירות דואר שהוא חלק ממקבץ שכולל הדפסה. </w:t>
      </w:r>
    </w:p>
    <w:p w14:paraId="06D6A24D" w14:textId="295F1EF0" w:rsidR="007A0129" w:rsidRDefault="007A0129" w:rsidP="007A0129">
      <w:pPr>
        <w:rPr>
          <w:rtl/>
          <w:lang w:eastAsia="he-IL"/>
        </w:rPr>
      </w:pPr>
      <w:bookmarkStart w:id="7955" w:name="_ETM_Q1_14214531"/>
      <w:bookmarkStart w:id="7956" w:name="_ETM_Q1_14214603"/>
      <w:bookmarkEnd w:id="7955"/>
      <w:bookmarkEnd w:id="7956"/>
    </w:p>
    <w:p w14:paraId="4132A74B" w14:textId="36D2F50E" w:rsidR="007A0129" w:rsidRDefault="007A0129" w:rsidP="007A0129">
      <w:pPr>
        <w:pStyle w:val="af9"/>
        <w:keepNext/>
        <w:rPr>
          <w:rtl/>
          <w:lang w:eastAsia="he-IL"/>
        </w:rPr>
      </w:pPr>
      <w:bookmarkStart w:id="7957" w:name="ET_guest_נגה_רובינשטיין_1211"/>
      <w:r w:rsidRPr="007A0129">
        <w:rPr>
          <w:rStyle w:val="TagStyle"/>
          <w:rtl/>
        </w:rPr>
        <w:t xml:space="preserve"> &lt;&lt; אורח &gt;&gt; </w:t>
      </w:r>
      <w:r>
        <w:rPr>
          <w:rtl/>
          <w:lang w:eastAsia="he-IL"/>
        </w:rPr>
        <w:t>נגה רובינשטיין:</w:t>
      </w:r>
      <w:r w:rsidRPr="007A0129">
        <w:rPr>
          <w:rStyle w:val="TagStyle"/>
          <w:rtl/>
        </w:rPr>
        <w:t xml:space="preserve"> &lt;&lt; אורח &gt;&gt;</w:t>
      </w:r>
      <w:r w:rsidR="007F1A24">
        <w:rPr>
          <w:rtl/>
          <w:lang w:eastAsia="he-IL"/>
        </w:rPr>
        <w:t xml:space="preserve"> </w:t>
      </w:r>
      <w:bookmarkEnd w:id="7957"/>
    </w:p>
    <w:p w14:paraId="67CD1F41" w14:textId="4334FE6B" w:rsidR="007A0129" w:rsidRDefault="007A0129" w:rsidP="007A0129">
      <w:pPr>
        <w:pStyle w:val="KeepWithNext"/>
        <w:rPr>
          <w:rtl/>
          <w:lang w:eastAsia="he-IL"/>
        </w:rPr>
      </w:pPr>
    </w:p>
    <w:p w14:paraId="631127BC" w14:textId="6E61C2F9" w:rsidR="007A0129" w:rsidRDefault="007A0129" w:rsidP="007A0129">
      <w:pPr>
        <w:rPr>
          <w:rtl/>
          <w:lang w:eastAsia="he-IL"/>
        </w:rPr>
      </w:pPr>
      <w:r>
        <w:rPr>
          <w:rFonts w:hint="cs"/>
          <w:rtl/>
          <w:lang w:eastAsia="he-IL"/>
        </w:rPr>
        <w:t xml:space="preserve">אבל זה לא חייב להיות במקבץ. הרי הם יכולים את זה גם לא במקבץ. אין להם חובה לתת את זה במקבץ. </w:t>
      </w:r>
      <w:bookmarkStart w:id="7958" w:name="_ETM_Q1_14219239"/>
      <w:bookmarkEnd w:id="7958"/>
      <w:r>
        <w:rPr>
          <w:rFonts w:hint="cs"/>
          <w:rtl/>
          <w:lang w:eastAsia="he-IL"/>
        </w:rPr>
        <w:t xml:space="preserve">לכן שירות ההדפסה יכול להיות במחיר לא סביר. </w:t>
      </w:r>
      <w:bookmarkStart w:id="7959" w:name="_ETM_Q1_14222080"/>
      <w:bookmarkEnd w:id="7959"/>
    </w:p>
    <w:p w14:paraId="3781CC75" w14:textId="77777777" w:rsidR="004367E7" w:rsidRDefault="004367E7" w:rsidP="007A0129">
      <w:pPr>
        <w:rPr>
          <w:rtl/>
          <w:lang w:eastAsia="he-IL"/>
        </w:rPr>
      </w:pPr>
    </w:p>
    <w:p w14:paraId="27A2AFAB" w14:textId="273A0877" w:rsidR="007A0129" w:rsidRDefault="007A0129" w:rsidP="007A0129">
      <w:pPr>
        <w:rPr>
          <w:rStyle w:val="TagStyle"/>
          <w:rFonts w:ascii="David" w:hAnsi="David"/>
          <w:u w:val="single"/>
          <w:rtl/>
        </w:rPr>
      </w:pPr>
      <w:bookmarkStart w:id="7960" w:name="_ETM_Q1_14228065"/>
      <w:bookmarkStart w:id="7961" w:name="_ETM_Q1_14228133"/>
      <w:bookmarkStart w:id="7962" w:name="_ETM_Q1_14227172"/>
      <w:bookmarkEnd w:id="7960"/>
      <w:bookmarkEnd w:id="7961"/>
      <w:bookmarkEnd w:id="7962"/>
    </w:p>
    <w:p w14:paraId="70D2C947" w14:textId="3B6CCF86" w:rsidR="007A0129" w:rsidRDefault="007A0129" w:rsidP="007A0129">
      <w:pPr>
        <w:pStyle w:val="af9"/>
        <w:keepNext/>
        <w:rPr>
          <w:rtl/>
          <w:lang w:eastAsia="he-IL"/>
        </w:rPr>
      </w:pPr>
      <w:bookmarkStart w:id="7963" w:name="ET_guest_אורן_לביאן_1215"/>
      <w:r w:rsidRPr="007A0129">
        <w:rPr>
          <w:rStyle w:val="TagStyle"/>
          <w:rtl/>
        </w:rPr>
        <w:t xml:space="preserve">&lt;&lt; אורח &gt;&gt; </w:t>
      </w:r>
      <w:r>
        <w:rPr>
          <w:rtl/>
          <w:lang w:eastAsia="he-IL"/>
        </w:rPr>
        <w:t>אורן לביאן:</w:t>
      </w:r>
      <w:r w:rsidRPr="007A0129">
        <w:rPr>
          <w:rStyle w:val="TagStyle"/>
          <w:rtl/>
        </w:rPr>
        <w:t xml:space="preserve"> &lt;&lt; אורח &gt;&gt;</w:t>
      </w:r>
      <w:r w:rsidR="007F1A24">
        <w:rPr>
          <w:rtl/>
          <w:lang w:eastAsia="he-IL"/>
        </w:rPr>
        <w:t xml:space="preserve"> </w:t>
      </w:r>
      <w:bookmarkEnd w:id="7963"/>
    </w:p>
    <w:p w14:paraId="34834B9D" w14:textId="2BF89A1B" w:rsidR="007A0129" w:rsidRDefault="007A0129" w:rsidP="007A0129">
      <w:pPr>
        <w:pStyle w:val="KeepWithNext"/>
        <w:rPr>
          <w:rtl/>
          <w:lang w:eastAsia="he-IL"/>
        </w:rPr>
      </w:pPr>
    </w:p>
    <w:p w14:paraId="1FBAB1FE" w14:textId="7B0AC006" w:rsidR="007A0129" w:rsidRDefault="007A0129" w:rsidP="007A0129">
      <w:pPr>
        <w:rPr>
          <w:rtl/>
          <w:lang w:eastAsia="he-IL"/>
        </w:rPr>
      </w:pPr>
      <w:bookmarkStart w:id="7964" w:name="_ETM_Q1_14227446"/>
      <w:bookmarkStart w:id="7965" w:name="_ETM_Q1_14227469"/>
      <w:bookmarkEnd w:id="7964"/>
      <w:bookmarkEnd w:id="7965"/>
      <w:r>
        <w:rPr>
          <w:rFonts w:hint="cs"/>
          <w:rtl/>
          <w:lang w:eastAsia="he-IL"/>
        </w:rPr>
        <w:t>בסוף הוספנו "לעניין שירות הדואר הכלול במקבץ שירותים</w:t>
      </w:r>
      <w:r w:rsidR="007F1A24">
        <w:rPr>
          <w:rFonts w:hint="cs"/>
          <w:rtl/>
          <w:lang w:eastAsia="he-IL"/>
        </w:rPr>
        <w:t xml:space="preserve"> </w:t>
      </w:r>
      <w:r>
        <w:rPr>
          <w:rFonts w:hint="cs"/>
          <w:rtl/>
          <w:lang w:eastAsia="he-IL"/>
        </w:rPr>
        <w:t>או על עלות מקבץ השירותים".</w:t>
      </w:r>
    </w:p>
    <w:p w14:paraId="00682C4A" w14:textId="3777BF2B" w:rsidR="007A0129" w:rsidRDefault="007A0129" w:rsidP="007A0129">
      <w:pPr>
        <w:rPr>
          <w:rtl/>
          <w:lang w:eastAsia="he-IL"/>
        </w:rPr>
      </w:pPr>
      <w:bookmarkStart w:id="7966" w:name="_ETM_Q1_14238292"/>
      <w:bookmarkStart w:id="7967" w:name="_ETM_Q1_14238362"/>
      <w:bookmarkStart w:id="7968" w:name="_ETM_Q1_14238996"/>
      <w:bookmarkEnd w:id="7966"/>
      <w:bookmarkEnd w:id="7967"/>
      <w:bookmarkEnd w:id="7968"/>
    </w:p>
    <w:p w14:paraId="07ED9584" w14:textId="452BB9D4" w:rsidR="007A0129" w:rsidRDefault="007A0129" w:rsidP="007A0129">
      <w:pPr>
        <w:pStyle w:val="af9"/>
        <w:keepNext/>
        <w:rPr>
          <w:rtl/>
          <w:lang w:eastAsia="he-IL"/>
        </w:rPr>
      </w:pPr>
      <w:bookmarkStart w:id="7969" w:name="ET_guest_נגה_רובינשטיין_1213"/>
      <w:r w:rsidRPr="007A0129">
        <w:rPr>
          <w:rStyle w:val="TagStyle"/>
          <w:rtl/>
        </w:rPr>
        <w:t xml:space="preserve"> &lt;&lt; אורח &gt;&gt; </w:t>
      </w:r>
      <w:r>
        <w:rPr>
          <w:rtl/>
          <w:lang w:eastAsia="he-IL"/>
        </w:rPr>
        <w:t>נגה רובינשטיין:</w:t>
      </w:r>
      <w:r w:rsidRPr="007A0129">
        <w:rPr>
          <w:rStyle w:val="TagStyle"/>
          <w:rtl/>
        </w:rPr>
        <w:t xml:space="preserve"> &lt;&lt; אורח &gt;&gt;</w:t>
      </w:r>
      <w:r w:rsidR="007F1A24">
        <w:rPr>
          <w:rtl/>
          <w:lang w:eastAsia="he-IL"/>
        </w:rPr>
        <w:t xml:space="preserve"> </w:t>
      </w:r>
      <w:bookmarkEnd w:id="7969"/>
    </w:p>
    <w:p w14:paraId="6B1AD308" w14:textId="7F1ED95B" w:rsidR="007A0129" w:rsidRDefault="007A0129" w:rsidP="007A0129">
      <w:pPr>
        <w:pStyle w:val="KeepWithNext"/>
        <w:rPr>
          <w:rtl/>
          <w:lang w:eastAsia="he-IL"/>
        </w:rPr>
      </w:pPr>
    </w:p>
    <w:p w14:paraId="5D858299" w14:textId="485E6543" w:rsidR="007A0129" w:rsidRDefault="007A0129" w:rsidP="007A0129">
      <w:pPr>
        <w:rPr>
          <w:rtl/>
          <w:lang w:eastAsia="he-IL"/>
        </w:rPr>
      </w:pPr>
      <w:bookmarkStart w:id="7970" w:name="_ETM_Q1_14239284"/>
      <w:bookmarkStart w:id="7971" w:name="_ETM_Q1_14239312"/>
      <w:bookmarkEnd w:id="7970"/>
      <w:bookmarkEnd w:id="7971"/>
      <w:r>
        <w:rPr>
          <w:rFonts w:hint="cs"/>
          <w:rtl/>
          <w:lang w:eastAsia="he-IL"/>
        </w:rPr>
        <w:t xml:space="preserve">אבל אין חובה לתת את השירות במקבץ. </w:t>
      </w:r>
    </w:p>
    <w:p w14:paraId="4488677D" w14:textId="3FF70F03" w:rsidR="007A0129" w:rsidRDefault="007A0129" w:rsidP="007A0129">
      <w:pPr>
        <w:rPr>
          <w:rtl/>
          <w:lang w:eastAsia="he-IL"/>
        </w:rPr>
      </w:pPr>
      <w:bookmarkStart w:id="7972" w:name="_ETM_Q1_14241986"/>
      <w:bookmarkStart w:id="7973" w:name="_ETM_Q1_14242298"/>
      <w:bookmarkEnd w:id="7972"/>
      <w:bookmarkEnd w:id="7973"/>
    </w:p>
    <w:p w14:paraId="0407AF73" w14:textId="376CEDFB" w:rsidR="007A0129" w:rsidRDefault="007A0129" w:rsidP="007A0129">
      <w:pPr>
        <w:pStyle w:val="af9"/>
        <w:keepNext/>
        <w:rPr>
          <w:rtl/>
          <w:lang w:eastAsia="he-IL"/>
        </w:rPr>
      </w:pPr>
      <w:bookmarkStart w:id="7974" w:name="ET_guest_ברוריה_מנדלסון_1214"/>
      <w:r w:rsidRPr="007A0129">
        <w:rPr>
          <w:rStyle w:val="TagStyle"/>
          <w:rtl/>
        </w:rPr>
        <w:t xml:space="preserve"> &lt;&lt; אורח &gt;&gt; </w:t>
      </w:r>
      <w:r>
        <w:rPr>
          <w:rtl/>
          <w:lang w:eastAsia="he-IL"/>
        </w:rPr>
        <w:t>ברוריה מנדלסון:</w:t>
      </w:r>
      <w:r w:rsidRPr="007A0129">
        <w:rPr>
          <w:rStyle w:val="TagStyle"/>
          <w:rtl/>
        </w:rPr>
        <w:t xml:space="preserve"> &lt;&lt; אורח &gt;&gt;</w:t>
      </w:r>
      <w:r w:rsidR="007F1A24">
        <w:rPr>
          <w:rtl/>
          <w:lang w:eastAsia="he-IL"/>
        </w:rPr>
        <w:t xml:space="preserve"> </w:t>
      </w:r>
      <w:bookmarkEnd w:id="7974"/>
    </w:p>
    <w:p w14:paraId="25565A8A" w14:textId="7CDC1CE5" w:rsidR="007A0129" w:rsidRDefault="007A0129" w:rsidP="007A0129">
      <w:pPr>
        <w:pStyle w:val="KeepWithNext"/>
        <w:rPr>
          <w:rtl/>
          <w:lang w:eastAsia="he-IL"/>
        </w:rPr>
      </w:pPr>
    </w:p>
    <w:p w14:paraId="234D894F" w14:textId="485656CA" w:rsidR="007A0129" w:rsidRDefault="007A0129" w:rsidP="007A0129">
      <w:pPr>
        <w:rPr>
          <w:rtl/>
          <w:lang w:eastAsia="he-IL"/>
        </w:rPr>
      </w:pPr>
      <w:r>
        <w:rPr>
          <w:rFonts w:hint="cs"/>
          <w:rtl/>
          <w:lang w:eastAsia="he-IL"/>
        </w:rPr>
        <w:t>אנחנו לא מפקחים על השירות הזה.</w:t>
      </w:r>
    </w:p>
    <w:p w14:paraId="369B3B5D" w14:textId="6B6E5795" w:rsidR="007A0129" w:rsidRDefault="007A0129" w:rsidP="007A0129">
      <w:pPr>
        <w:rPr>
          <w:rtl/>
          <w:lang w:eastAsia="he-IL"/>
        </w:rPr>
      </w:pPr>
      <w:bookmarkStart w:id="7975" w:name="_ETM_Q1_14239071"/>
      <w:bookmarkStart w:id="7976" w:name="_ETM_Q1_14239135"/>
      <w:bookmarkStart w:id="7977" w:name="_ETM_Q1_14239775"/>
      <w:bookmarkEnd w:id="7975"/>
      <w:bookmarkEnd w:id="7976"/>
      <w:bookmarkEnd w:id="7977"/>
    </w:p>
    <w:p w14:paraId="0322D94E" w14:textId="3D2460FF" w:rsidR="007A0129" w:rsidRDefault="007A0129" w:rsidP="007A0129">
      <w:pPr>
        <w:pStyle w:val="af9"/>
        <w:keepNext/>
        <w:rPr>
          <w:rtl/>
          <w:lang w:eastAsia="he-IL"/>
        </w:rPr>
      </w:pPr>
      <w:bookmarkStart w:id="7978" w:name="ET_guest_אורן_לביאן_1216"/>
      <w:r w:rsidRPr="007A0129">
        <w:rPr>
          <w:rStyle w:val="TagStyle"/>
          <w:rtl/>
        </w:rPr>
        <w:t xml:space="preserve"> &lt;&lt; אורח &gt;&gt; </w:t>
      </w:r>
      <w:r>
        <w:rPr>
          <w:rtl/>
          <w:lang w:eastAsia="he-IL"/>
        </w:rPr>
        <w:t>אורן לביאן:</w:t>
      </w:r>
      <w:r w:rsidRPr="007A0129">
        <w:rPr>
          <w:rStyle w:val="TagStyle"/>
          <w:rtl/>
        </w:rPr>
        <w:t xml:space="preserve"> &lt;&lt; אורח &gt;&gt;</w:t>
      </w:r>
      <w:r w:rsidR="007F1A24">
        <w:rPr>
          <w:rtl/>
          <w:lang w:eastAsia="he-IL"/>
        </w:rPr>
        <w:t xml:space="preserve"> </w:t>
      </w:r>
      <w:bookmarkEnd w:id="7978"/>
    </w:p>
    <w:p w14:paraId="326C6A79" w14:textId="043D6AD8" w:rsidR="007A0129" w:rsidRDefault="007A0129" w:rsidP="007A0129">
      <w:pPr>
        <w:pStyle w:val="KeepWithNext"/>
        <w:rPr>
          <w:rtl/>
          <w:lang w:eastAsia="he-IL"/>
        </w:rPr>
      </w:pPr>
    </w:p>
    <w:p w14:paraId="43388D80" w14:textId="7AD04F22" w:rsidR="007A0129" w:rsidRDefault="007A0129" w:rsidP="007A0129">
      <w:pPr>
        <w:rPr>
          <w:rtl/>
          <w:lang w:eastAsia="he-IL"/>
        </w:rPr>
      </w:pPr>
      <w:bookmarkStart w:id="7979" w:name="_ETM_Q1_14240092"/>
      <w:bookmarkStart w:id="7980" w:name="_ETM_Q1_14240119"/>
      <w:bookmarkEnd w:id="7979"/>
      <w:bookmarkEnd w:id="7980"/>
      <w:r>
        <w:rPr>
          <w:rFonts w:hint="cs"/>
          <w:rtl/>
          <w:lang w:eastAsia="he-IL"/>
        </w:rPr>
        <w:t>אנחנו לא מפקחים על זה.</w:t>
      </w:r>
    </w:p>
    <w:p w14:paraId="490919A0" w14:textId="26E56D3D" w:rsidR="007A0129" w:rsidRDefault="007A0129" w:rsidP="007A0129">
      <w:pPr>
        <w:rPr>
          <w:rtl/>
          <w:lang w:eastAsia="he-IL"/>
        </w:rPr>
      </w:pPr>
    </w:p>
    <w:p w14:paraId="4A9C8637" w14:textId="0F2D5678" w:rsidR="007A0129" w:rsidRDefault="007A0129" w:rsidP="007A0129">
      <w:pPr>
        <w:pStyle w:val="af9"/>
        <w:keepNext/>
        <w:rPr>
          <w:rtl/>
          <w:lang w:eastAsia="he-IL"/>
        </w:rPr>
      </w:pPr>
      <w:bookmarkStart w:id="7981" w:name="ET_guest_נגה_רובינשטיין_1217"/>
      <w:r w:rsidRPr="007A0129">
        <w:rPr>
          <w:rStyle w:val="TagStyle"/>
          <w:rtl/>
        </w:rPr>
        <w:t xml:space="preserve"> &lt;&lt; אורח &gt;&gt; </w:t>
      </w:r>
      <w:r>
        <w:rPr>
          <w:rtl/>
          <w:lang w:eastAsia="he-IL"/>
        </w:rPr>
        <w:t>נגה רובינשטיין:</w:t>
      </w:r>
      <w:r w:rsidRPr="007A0129">
        <w:rPr>
          <w:rStyle w:val="TagStyle"/>
          <w:rtl/>
        </w:rPr>
        <w:t xml:space="preserve"> &lt;&lt; אורח &gt;&gt;</w:t>
      </w:r>
      <w:r w:rsidR="007F1A24">
        <w:rPr>
          <w:rtl/>
          <w:lang w:eastAsia="he-IL"/>
        </w:rPr>
        <w:t xml:space="preserve"> </w:t>
      </w:r>
      <w:bookmarkEnd w:id="7981"/>
    </w:p>
    <w:p w14:paraId="6E00C535" w14:textId="2E9A6F47" w:rsidR="007A0129" w:rsidRDefault="007A0129" w:rsidP="007A0129">
      <w:pPr>
        <w:pStyle w:val="KeepWithNext"/>
        <w:rPr>
          <w:rtl/>
          <w:lang w:eastAsia="he-IL"/>
        </w:rPr>
      </w:pPr>
    </w:p>
    <w:p w14:paraId="75ABB55B" w14:textId="46D266C6" w:rsidR="007A0129" w:rsidRDefault="007A0129" w:rsidP="007A0129">
      <w:pPr>
        <w:rPr>
          <w:rtl/>
          <w:lang w:eastAsia="he-IL"/>
        </w:rPr>
      </w:pPr>
      <w:r>
        <w:rPr>
          <w:rFonts w:hint="cs"/>
          <w:rtl/>
          <w:lang w:eastAsia="he-IL"/>
        </w:rPr>
        <w:t>זה בדיוק מה שמטריד אותנו</w:t>
      </w:r>
      <w:r w:rsidR="00371473">
        <w:rPr>
          <w:rFonts w:hint="cs"/>
          <w:rtl/>
          <w:lang w:eastAsia="he-IL"/>
        </w:rPr>
        <w:t>.</w:t>
      </w:r>
    </w:p>
    <w:p w14:paraId="41511E5F" w14:textId="6006E86B" w:rsidR="00371473" w:rsidRDefault="00371473" w:rsidP="007A0129">
      <w:pPr>
        <w:rPr>
          <w:rtl/>
          <w:lang w:eastAsia="he-IL"/>
        </w:rPr>
      </w:pPr>
      <w:bookmarkStart w:id="7982" w:name="_ETM_Q1_14246961"/>
      <w:bookmarkStart w:id="7983" w:name="_ETM_Q1_14247028"/>
      <w:bookmarkStart w:id="7984" w:name="_ETM_Q1_14250721"/>
      <w:bookmarkEnd w:id="7982"/>
      <w:bookmarkEnd w:id="7983"/>
      <w:bookmarkEnd w:id="7984"/>
    </w:p>
    <w:p w14:paraId="040F3CC6" w14:textId="0EEF8C9B" w:rsidR="00371473" w:rsidRDefault="00371473" w:rsidP="00371473">
      <w:pPr>
        <w:pStyle w:val="af6"/>
        <w:keepNext/>
        <w:rPr>
          <w:rtl/>
        </w:rPr>
      </w:pPr>
      <w:bookmarkStart w:id="7985" w:name="ET_yor_5765_1218"/>
      <w:r w:rsidRPr="00371473">
        <w:rPr>
          <w:rStyle w:val="TagStyle"/>
          <w:rtl/>
        </w:rPr>
        <w:t xml:space="preserve"> &lt;&lt; יור &gt;&gt; </w:t>
      </w:r>
      <w:r>
        <w:rPr>
          <w:rtl/>
        </w:rPr>
        <w:t>היו"ר מיכאל מרדכי ביטון:</w:t>
      </w:r>
      <w:r w:rsidRPr="00371473">
        <w:rPr>
          <w:rStyle w:val="TagStyle"/>
          <w:rtl/>
        </w:rPr>
        <w:t xml:space="preserve"> &lt;&lt; יור &gt;&gt;</w:t>
      </w:r>
      <w:r w:rsidR="007F1A24">
        <w:rPr>
          <w:rtl/>
        </w:rPr>
        <w:t xml:space="preserve"> </w:t>
      </w:r>
      <w:bookmarkEnd w:id="7985"/>
    </w:p>
    <w:p w14:paraId="19860107" w14:textId="44E21C1F" w:rsidR="00371473" w:rsidRDefault="00371473" w:rsidP="00371473">
      <w:pPr>
        <w:pStyle w:val="KeepWithNext"/>
        <w:rPr>
          <w:rtl/>
          <w:lang w:eastAsia="he-IL"/>
        </w:rPr>
      </w:pPr>
    </w:p>
    <w:p w14:paraId="315D9C0B" w14:textId="1234FEBE" w:rsidR="00371473" w:rsidRDefault="00371473" w:rsidP="00371473">
      <w:pPr>
        <w:rPr>
          <w:rtl/>
          <w:lang w:eastAsia="he-IL"/>
        </w:rPr>
      </w:pPr>
      <w:bookmarkStart w:id="7986" w:name="_ETM_Q1_14251128"/>
      <w:bookmarkStart w:id="7987" w:name="_ETM_Q1_14251157"/>
      <w:bookmarkEnd w:id="7986"/>
      <w:bookmarkEnd w:id="7987"/>
      <w:r>
        <w:rPr>
          <w:rFonts w:hint="cs"/>
          <w:rtl/>
          <w:lang w:eastAsia="he-IL"/>
        </w:rPr>
        <w:t>זאת השאלה שהדיון נפתח בה היום.</w:t>
      </w:r>
    </w:p>
    <w:p w14:paraId="036AE26B" w14:textId="367CC4D1" w:rsidR="00371473" w:rsidRDefault="00371473" w:rsidP="00371473">
      <w:pPr>
        <w:rPr>
          <w:rtl/>
          <w:lang w:eastAsia="he-IL"/>
        </w:rPr>
      </w:pPr>
      <w:bookmarkStart w:id="7988" w:name="_ETM_Q1_14243457"/>
      <w:bookmarkStart w:id="7989" w:name="_ETM_Q1_14243516"/>
      <w:bookmarkStart w:id="7990" w:name="_ETM_Q1_14252609"/>
      <w:bookmarkEnd w:id="7988"/>
      <w:bookmarkEnd w:id="7989"/>
      <w:bookmarkEnd w:id="7990"/>
    </w:p>
    <w:p w14:paraId="6B974444" w14:textId="5386A4D2" w:rsidR="00371473" w:rsidRDefault="00371473" w:rsidP="00371473">
      <w:pPr>
        <w:pStyle w:val="a4"/>
        <w:keepNext/>
        <w:rPr>
          <w:rtl/>
        </w:rPr>
      </w:pPr>
      <w:bookmarkStart w:id="7991" w:name="ET_speaker_איתי_עצמון_1219"/>
      <w:r w:rsidRPr="00371473">
        <w:rPr>
          <w:rStyle w:val="TagStyle"/>
          <w:rtl/>
        </w:rPr>
        <w:t xml:space="preserve"> &lt;&lt; דובר &gt;&gt; </w:t>
      </w:r>
      <w:r>
        <w:rPr>
          <w:rtl/>
        </w:rPr>
        <w:t>איתי עצמון:</w:t>
      </w:r>
      <w:r w:rsidRPr="00371473">
        <w:rPr>
          <w:rStyle w:val="TagStyle"/>
          <w:rtl/>
        </w:rPr>
        <w:t xml:space="preserve"> &lt;&lt; דובר &gt;&gt;</w:t>
      </w:r>
      <w:r w:rsidR="007F1A24">
        <w:rPr>
          <w:rtl/>
        </w:rPr>
        <w:t xml:space="preserve"> </w:t>
      </w:r>
      <w:bookmarkEnd w:id="7991"/>
    </w:p>
    <w:p w14:paraId="0F4601D4" w14:textId="0BC0EAC6" w:rsidR="00371473" w:rsidRDefault="00371473" w:rsidP="00371473">
      <w:pPr>
        <w:pStyle w:val="KeepWithNext"/>
        <w:rPr>
          <w:rtl/>
          <w:lang w:eastAsia="he-IL"/>
        </w:rPr>
      </w:pPr>
    </w:p>
    <w:p w14:paraId="02FB6FB9" w14:textId="122A3109" w:rsidR="00371473" w:rsidRDefault="00371473" w:rsidP="00371473">
      <w:pPr>
        <w:rPr>
          <w:rtl/>
          <w:lang w:eastAsia="he-IL"/>
        </w:rPr>
      </w:pPr>
      <w:bookmarkStart w:id="7992" w:name="_ETM_Q1_14252917"/>
      <w:bookmarkStart w:id="7993" w:name="_ETM_Q1_14252942"/>
      <w:bookmarkEnd w:id="7992"/>
      <w:bookmarkEnd w:id="7993"/>
      <w:r>
        <w:rPr>
          <w:rFonts w:hint="cs"/>
          <w:rtl/>
          <w:lang w:eastAsia="he-IL"/>
        </w:rPr>
        <w:t xml:space="preserve">משרד התקשורת לא </w:t>
      </w:r>
      <w:bookmarkStart w:id="7994" w:name="_ETM_Q1_14251850"/>
      <w:bookmarkEnd w:id="7994"/>
      <w:r>
        <w:rPr>
          <w:rFonts w:hint="cs"/>
          <w:rtl/>
          <w:lang w:eastAsia="he-IL"/>
        </w:rPr>
        <w:t>מעוניין לפקח על מחירי - - -</w:t>
      </w:r>
    </w:p>
    <w:p w14:paraId="704ADF38" w14:textId="03626035" w:rsidR="00371473" w:rsidRDefault="00371473" w:rsidP="00371473">
      <w:pPr>
        <w:rPr>
          <w:rtl/>
          <w:lang w:eastAsia="he-IL"/>
        </w:rPr>
      </w:pPr>
      <w:bookmarkStart w:id="7995" w:name="_ETM_Q1_14254264"/>
      <w:bookmarkEnd w:id="7995"/>
    </w:p>
    <w:p w14:paraId="70118447" w14:textId="69558CCD" w:rsidR="00371473" w:rsidRDefault="00371473" w:rsidP="00371473">
      <w:pPr>
        <w:pStyle w:val="af9"/>
        <w:keepNext/>
        <w:rPr>
          <w:rtl/>
          <w:lang w:eastAsia="he-IL"/>
        </w:rPr>
      </w:pPr>
      <w:bookmarkStart w:id="7996" w:name="ET_guest_נגה_רובינשטיין_1220"/>
      <w:r w:rsidRPr="00371473">
        <w:rPr>
          <w:rStyle w:val="TagStyle"/>
          <w:rtl/>
        </w:rPr>
        <w:t xml:space="preserve"> &lt;&lt; אורח &gt;&gt; </w:t>
      </w:r>
      <w:r>
        <w:rPr>
          <w:rtl/>
          <w:lang w:eastAsia="he-IL"/>
        </w:rPr>
        <w:t>נגה רובינשטיין:</w:t>
      </w:r>
      <w:r w:rsidRPr="00371473">
        <w:rPr>
          <w:rStyle w:val="TagStyle"/>
          <w:rtl/>
        </w:rPr>
        <w:t xml:space="preserve"> &lt;&lt; אורח &gt;&gt;</w:t>
      </w:r>
      <w:r w:rsidR="007F1A24">
        <w:rPr>
          <w:rtl/>
          <w:lang w:eastAsia="he-IL"/>
        </w:rPr>
        <w:t xml:space="preserve"> </w:t>
      </w:r>
      <w:bookmarkEnd w:id="7996"/>
    </w:p>
    <w:p w14:paraId="09846C2B" w14:textId="3836643F" w:rsidR="00371473" w:rsidRDefault="00371473" w:rsidP="00371473">
      <w:pPr>
        <w:pStyle w:val="KeepWithNext"/>
        <w:rPr>
          <w:rtl/>
          <w:lang w:eastAsia="he-IL"/>
        </w:rPr>
      </w:pPr>
    </w:p>
    <w:p w14:paraId="7BDF6721" w14:textId="1B2E2FEA" w:rsidR="007C1BD6" w:rsidRDefault="00371473" w:rsidP="00371473">
      <w:pPr>
        <w:rPr>
          <w:rtl/>
          <w:lang w:eastAsia="he-IL"/>
        </w:rPr>
      </w:pPr>
      <w:bookmarkStart w:id="7997" w:name="_ETM_Q1_14254366"/>
      <w:bookmarkStart w:id="7998" w:name="_ETM_Q1_14254413"/>
      <w:bookmarkEnd w:id="7997"/>
      <w:bookmarkEnd w:id="7998"/>
      <w:r>
        <w:rPr>
          <w:rFonts w:hint="cs"/>
          <w:rtl/>
          <w:lang w:eastAsia="he-IL"/>
        </w:rPr>
        <w:t xml:space="preserve">רק שנבין ואז </w:t>
      </w:r>
      <w:bookmarkStart w:id="7999" w:name="_ETM_Q1_14259043"/>
      <w:bookmarkEnd w:id="7999"/>
      <w:r>
        <w:rPr>
          <w:rFonts w:hint="cs"/>
          <w:rtl/>
          <w:lang w:eastAsia="he-IL"/>
        </w:rPr>
        <w:t>אולי תבינו גם מה החשש שלנו. הם אומרים שמבחינתנו שירות הדפוס שיינתן</w:t>
      </w:r>
      <w:r w:rsidR="007F1A24">
        <w:rPr>
          <w:rFonts w:hint="cs"/>
          <w:rtl/>
          <w:lang w:eastAsia="he-IL"/>
        </w:rPr>
        <w:t xml:space="preserve"> </w:t>
      </w:r>
      <w:r>
        <w:rPr>
          <w:rFonts w:hint="cs"/>
          <w:rtl/>
          <w:lang w:eastAsia="he-IL"/>
        </w:rPr>
        <w:t>על ידי חברת הדואר יכול להיות במחיר לא סביר.</w:t>
      </w:r>
      <w:r w:rsidR="007C1BD6">
        <w:rPr>
          <w:rFonts w:hint="cs"/>
          <w:rtl/>
          <w:lang w:eastAsia="he-IL"/>
        </w:rPr>
        <w:t xml:space="preserve"> </w:t>
      </w:r>
    </w:p>
    <w:p w14:paraId="265F424F" w14:textId="77777777" w:rsidR="007C1BD6" w:rsidRDefault="007C1BD6" w:rsidP="00371473">
      <w:pPr>
        <w:rPr>
          <w:rtl/>
          <w:lang w:eastAsia="he-IL"/>
        </w:rPr>
      </w:pPr>
    </w:p>
    <w:p w14:paraId="19B08853" w14:textId="751D2471" w:rsidR="00371473" w:rsidRPr="00371473" w:rsidRDefault="007C1BD6" w:rsidP="00371473">
      <w:pPr>
        <w:rPr>
          <w:rtl/>
          <w:lang w:eastAsia="he-IL"/>
        </w:rPr>
      </w:pPr>
      <w:r>
        <w:rPr>
          <w:rFonts w:hint="cs"/>
          <w:rtl/>
          <w:lang w:eastAsia="he-IL"/>
        </w:rPr>
        <w:t>יו"ר הוועדה, אני אסביר לך מה מטריד אותנו. אם מחר בבוקר השירות יינתן</w:t>
      </w:r>
      <w:r w:rsidR="007F1A24">
        <w:rPr>
          <w:rFonts w:hint="cs"/>
          <w:rtl/>
          <w:lang w:eastAsia="he-IL"/>
        </w:rPr>
        <w:t xml:space="preserve"> </w:t>
      </w:r>
      <w:bookmarkStart w:id="8000" w:name="_ETM_Q1_14273913"/>
      <w:bookmarkEnd w:id="8000"/>
      <w:r>
        <w:rPr>
          <w:rFonts w:hint="cs"/>
          <w:rtl/>
          <w:lang w:eastAsia="he-IL"/>
        </w:rPr>
        <w:t>באגורה ויהיה כאן סבסוד צולב</w:t>
      </w:r>
      <w:r w:rsidR="00B46E4F">
        <w:rPr>
          <w:rFonts w:hint="cs"/>
          <w:rtl/>
          <w:lang w:eastAsia="he-IL"/>
        </w:rPr>
        <w:t xml:space="preserve"> - - -</w:t>
      </w:r>
    </w:p>
    <w:p w14:paraId="6B601156" w14:textId="5F85FF6F" w:rsidR="00941870" w:rsidRDefault="00941870" w:rsidP="00941870">
      <w:pPr>
        <w:rPr>
          <w:rtl/>
          <w:lang w:eastAsia="he-IL"/>
        </w:rPr>
      </w:pPr>
      <w:bookmarkStart w:id="8001" w:name="_ETM_Q1_14215887"/>
      <w:bookmarkStart w:id="8002" w:name="_ETM_Q1_14159020"/>
      <w:bookmarkStart w:id="8003" w:name="_ETM_Q1_14005781"/>
      <w:bookmarkStart w:id="8004" w:name="_ETM_Q1_14006102"/>
      <w:bookmarkStart w:id="8005" w:name="_ETM_Q1_13797343"/>
      <w:bookmarkStart w:id="8006" w:name="_ETM_Q1_13797410"/>
      <w:bookmarkStart w:id="8007" w:name="_ETM_Q1_13793708"/>
      <w:bookmarkStart w:id="8008" w:name="_ETM_Q1_13793781"/>
      <w:bookmarkEnd w:id="8001"/>
      <w:bookmarkEnd w:id="8002"/>
      <w:bookmarkEnd w:id="8003"/>
      <w:bookmarkEnd w:id="8004"/>
      <w:bookmarkEnd w:id="8005"/>
      <w:bookmarkEnd w:id="8006"/>
      <w:bookmarkEnd w:id="8007"/>
      <w:bookmarkEnd w:id="8008"/>
    </w:p>
    <w:p w14:paraId="32A53472" w14:textId="4447ABE7" w:rsidR="00941870" w:rsidRDefault="00941870" w:rsidP="00941870">
      <w:pPr>
        <w:pStyle w:val="af6"/>
        <w:keepNext/>
        <w:rPr>
          <w:rtl/>
        </w:rPr>
      </w:pPr>
      <w:bookmarkStart w:id="8009" w:name="ET_yor_5765_1147"/>
      <w:r w:rsidRPr="00941870">
        <w:rPr>
          <w:rStyle w:val="TagStyle"/>
          <w:rtl/>
        </w:rPr>
        <w:t xml:space="preserve"> &lt;&lt; יור &gt;&gt; </w:t>
      </w:r>
      <w:r>
        <w:rPr>
          <w:rtl/>
        </w:rPr>
        <w:t>היו"ר מיכאל מרדכי ביטון:</w:t>
      </w:r>
      <w:r w:rsidRPr="00941870">
        <w:rPr>
          <w:rStyle w:val="TagStyle"/>
          <w:rtl/>
        </w:rPr>
        <w:t xml:space="preserve"> &lt;&lt; יור &gt;&gt;</w:t>
      </w:r>
      <w:r w:rsidR="007F1A24">
        <w:rPr>
          <w:rtl/>
        </w:rPr>
        <w:t xml:space="preserve"> </w:t>
      </w:r>
      <w:bookmarkEnd w:id="8009"/>
    </w:p>
    <w:p w14:paraId="4B645333" w14:textId="62D8AECE" w:rsidR="00941870" w:rsidRDefault="00941870" w:rsidP="00941870">
      <w:pPr>
        <w:pStyle w:val="KeepWithNext"/>
        <w:rPr>
          <w:rtl/>
          <w:lang w:eastAsia="he-IL"/>
        </w:rPr>
      </w:pPr>
    </w:p>
    <w:p w14:paraId="2DB70887" w14:textId="158BA1D2" w:rsidR="00941870" w:rsidRDefault="00B46E4F" w:rsidP="00941870">
      <w:pPr>
        <w:rPr>
          <w:rtl/>
          <w:lang w:eastAsia="he-IL"/>
        </w:rPr>
      </w:pPr>
      <w:bookmarkStart w:id="8010" w:name="_ETM_Q1_13794995"/>
      <w:bookmarkStart w:id="8011" w:name="_ETM_Q1_13795026"/>
      <w:bookmarkEnd w:id="8010"/>
      <w:bookmarkEnd w:id="8011"/>
      <w:r>
        <w:rPr>
          <w:rFonts w:hint="cs"/>
          <w:rtl/>
          <w:lang w:eastAsia="he-IL"/>
        </w:rPr>
        <w:t xml:space="preserve">הוא לא </w:t>
      </w:r>
      <w:bookmarkStart w:id="8012" w:name="_ETM_Q1_14274191"/>
      <w:bookmarkEnd w:id="8012"/>
      <w:r>
        <w:rPr>
          <w:rFonts w:hint="cs"/>
          <w:rtl/>
          <w:lang w:eastAsia="he-IL"/>
        </w:rPr>
        <w:t>יכול להינתן.</w:t>
      </w:r>
      <w:bookmarkStart w:id="8013" w:name="_ETM_Q1_14276765"/>
      <w:bookmarkEnd w:id="8013"/>
    </w:p>
    <w:p w14:paraId="2864BDBB" w14:textId="3BCF76AE" w:rsidR="00B46E4F" w:rsidRDefault="00B46E4F" w:rsidP="00941870">
      <w:pPr>
        <w:rPr>
          <w:rtl/>
          <w:lang w:eastAsia="he-IL"/>
        </w:rPr>
      </w:pPr>
      <w:bookmarkStart w:id="8014" w:name="_ETM_Q1_14276828"/>
      <w:bookmarkStart w:id="8015" w:name="_ETM_Q1_14277798"/>
      <w:bookmarkEnd w:id="8014"/>
      <w:bookmarkEnd w:id="8015"/>
    </w:p>
    <w:p w14:paraId="2108B4D6" w14:textId="23AD0A19" w:rsidR="00B46E4F" w:rsidRDefault="00B46E4F" w:rsidP="00B46E4F">
      <w:pPr>
        <w:pStyle w:val="af9"/>
        <w:keepNext/>
        <w:rPr>
          <w:rtl/>
          <w:lang w:eastAsia="he-IL"/>
        </w:rPr>
      </w:pPr>
      <w:bookmarkStart w:id="8016" w:name="ET_guest_נגה_רובינשטיין_1221"/>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016"/>
    </w:p>
    <w:p w14:paraId="3B080934" w14:textId="3E55E6E2" w:rsidR="00B46E4F" w:rsidRDefault="00B46E4F" w:rsidP="00B46E4F">
      <w:pPr>
        <w:pStyle w:val="KeepWithNext"/>
        <w:rPr>
          <w:rtl/>
          <w:lang w:eastAsia="he-IL"/>
        </w:rPr>
      </w:pPr>
    </w:p>
    <w:p w14:paraId="00874186" w14:textId="1EE552B1" w:rsidR="00B46E4F" w:rsidRDefault="00B46E4F" w:rsidP="00B46E4F">
      <w:pPr>
        <w:rPr>
          <w:rtl/>
          <w:lang w:eastAsia="he-IL"/>
        </w:rPr>
      </w:pPr>
      <w:bookmarkStart w:id="8017" w:name="_ETM_Q1_14278074"/>
      <w:bookmarkStart w:id="8018" w:name="_ETM_Q1_14278106"/>
      <w:bookmarkEnd w:id="8017"/>
      <w:bookmarkEnd w:id="8018"/>
      <w:r>
        <w:rPr>
          <w:rFonts w:hint="cs"/>
          <w:rtl/>
          <w:lang w:eastAsia="he-IL"/>
        </w:rPr>
        <w:t xml:space="preserve">ועוד איך כן. הם אומרים לך שהדפוס </w:t>
      </w:r>
      <w:bookmarkStart w:id="8019" w:name="_ETM_Q1_14278890"/>
      <w:bookmarkEnd w:id="8019"/>
      <w:r>
        <w:rPr>
          <w:rFonts w:hint="cs"/>
          <w:rtl/>
          <w:lang w:eastAsia="he-IL"/>
        </w:rPr>
        <w:t>יכול להינתן במחיר לא סביר.</w:t>
      </w:r>
      <w:bookmarkStart w:id="8020" w:name="_ETM_Q1_14282039"/>
      <w:bookmarkEnd w:id="8020"/>
    </w:p>
    <w:p w14:paraId="2C8C4AF0" w14:textId="1D23938F" w:rsidR="00B46E4F" w:rsidRDefault="00B46E4F" w:rsidP="00B46E4F">
      <w:pPr>
        <w:rPr>
          <w:rtl/>
          <w:lang w:eastAsia="he-IL"/>
        </w:rPr>
      </w:pPr>
      <w:bookmarkStart w:id="8021" w:name="_ETM_Q1_14282111"/>
      <w:bookmarkEnd w:id="8021"/>
    </w:p>
    <w:p w14:paraId="78E09B87" w14:textId="1A52031B" w:rsidR="00B46E4F" w:rsidRDefault="00B46E4F" w:rsidP="00B46E4F">
      <w:pPr>
        <w:pStyle w:val="af6"/>
        <w:keepNext/>
        <w:rPr>
          <w:rtl/>
        </w:rPr>
      </w:pPr>
      <w:bookmarkStart w:id="8022" w:name="ET_yor_5765_1222"/>
      <w:r w:rsidRPr="00B46E4F">
        <w:rPr>
          <w:rStyle w:val="TagStyle"/>
          <w:rtl/>
        </w:rPr>
        <w:t xml:space="preserve"> &lt;&lt; יור &gt;&gt; </w:t>
      </w:r>
      <w:r>
        <w:rPr>
          <w:rtl/>
        </w:rPr>
        <w:t>היו"ר מיכאל מרדכי ביטון:</w:t>
      </w:r>
      <w:r w:rsidRPr="00B46E4F">
        <w:rPr>
          <w:rStyle w:val="TagStyle"/>
          <w:rtl/>
        </w:rPr>
        <w:t xml:space="preserve"> &lt;&lt; יור &gt;&gt;</w:t>
      </w:r>
      <w:r w:rsidR="007F1A24">
        <w:rPr>
          <w:rtl/>
        </w:rPr>
        <w:t xml:space="preserve"> </w:t>
      </w:r>
      <w:bookmarkEnd w:id="8022"/>
    </w:p>
    <w:p w14:paraId="01D1DB6D" w14:textId="6ADB87D0" w:rsidR="00B46E4F" w:rsidRDefault="00B46E4F" w:rsidP="00B46E4F">
      <w:pPr>
        <w:pStyle w:val="KeepWithNext"/>
        <w:rPr>
          <w:rtl/>
          <w:lang w:eastAsia="he-IL"/>
        </w:rPr>
      </w:pPr>
    </w:p>
    <w:p w14:paraId="02F61EA5" w14:textId="1C1C2940" w:rsidR="00B46E4F" w:rsidRDefault="00B46E4F" w:rsidP="00B46E4F">
      <w:pPr>
        <w:rPr>
          <w:rtl/>
          <w:lang w:eastAsia="he-IL"/>
        </w:rPr>
      </w:pPr>
      <w:bookmarkStart w:id="8023" w:name="_ETM_Q1_14282856"/>
      <w:bookmarkStart w:id="8024" w:name="_ETM_Q1_14282889"/>
      <w:bookmarkEnd w:id="8023"/>
      <w:bookmarkEnd w:id="8024"/>
      <w:r>
        <w:rPr>
          <w:rFonts w:hint="cs"/>
          <w:rtl/>
          <w:lang w:eastAsia="he-IL"/>
        </w:rPr>
        <w:t>אבל זה מתחבר לעלות המשלוח</w:t>
      </w:r>
      <w:bookmarkStart w:id="8025" w:name="_ETM_Q1_14283562"/>
      <w:bookmarkEnd w:id="8025"/>
      <w:r w:rsidR="008D01ED">
        <w:rPr>
          <w:rFonts w:hint="cs"/>
          <w:rtl/>
          <w:lang w:eastAsia="he-IL"/>
        </w:rPr>
        <w:t>,</w:t>
      </w:r>
      <w:r>
        <w:rPr>
          <w:rFonts w:hint="cs"/>
          <w:rtl/>
          <w:lang w:eastAsia="he-IL"/>
        </w:rPr>
        <w:t xml:space="preserve"> והמשלוח, אנחנו יודעים</w:t>
      </w:r>
      <w:r w:rsidR="008D01ED">
        <w:rPr>
          <w:rFonts w:hint="cs"/>
          <w:rtl/>
          <w:lang w:eastAsia="he-IL"/>
        </w:rPr>
        <w:t xml:space="preserve"> - - -</w:t>
      </w:r>
    </w:p>
    <w:p w14:paraId="44F69E3B" w14:textId="44211E3E" w:rsidR="00B46E4F" w:rsidRDefault="00B46E4F" w:rsidP="00B46E4F">
      <w:pPr>
        <w:rPr>
          <w:rtl/>
          <w:lang w:eastAsia="he-IL"/>
        </w:rPr>
      </w:pPr>
      <w:bookmarkStart w:id="8026" w:name="_ETM_Q1_14292955"/>
      <w:bookmarkEnd w:id="8026"/>
    </w:p>
    <w:p w14:paraId="4591FE13" w14:textId="63589B34" w:rsidR="00B46E4F" w:rsidRDefault="00B46E4F" w:rsidP="00B46E4F">
      <w:pPr>
        <w:pStyle w:val="af9"/>
        <w:keepNext/>
        <w:rPr>
          <w:rtl/>
          <w:lang w:eastAsia="he-IL"/>
        </w:rPr>
      </w:pPr>
      <w:bookmarkStart w:id="8027" w:name="ET_guest_אורן_לביאן_1223"/>
      <w:r w:rsidRPr="00B46E4F">
        <w:rPr>
          <w:rStyle w:val="TagStyle"/>
          <w:rtl/>
        </w:rPr>
        <w:t xml:space="preserve"> &lt;&lt; אורח &gt;&gt; </w:t>
      </w:r>
      <w:r>
        <w:rPr>
          <w:rtl/>
          <w:lang w:eastAsia="he-IL"/>
        </w:rPr>
        <w:t>אורן לביאן:</w:t>
      </w:r>
      <w:r w:rsidRPr="00B46E4F">
        <w:rPr>
          <w:rStyle w:val="TagStyle"/>
          <w:rtl/>
        </w:rPr>
        <w:t xml:space="preserve"> &lt;&lt; אורח &gt;&gt;</w:t>
      </w:r>
      <w:r w:rsidR="007F1A24">
        <w:rPr>
          <w:rtl/>
          <w:lang w:eastAsia="he-IL"/>
        </w:rPr>
        <w:t xml:space="preserve"> </w:t>
      </w:r>
      <w:bookmarkEnd w:id="8027"/>
    </w:p>
    <w:p w14:paraId="50849E1E" w14:textId="0AB2CCFA" w:rsidR="00B46E4F" w:rsidRDefault="00B46E4F" w:rsidP="00B46E4F">
      <w:pPr>
        <w:pStyle w:val="KeepWithNext"/>
        <w:rPr>
          <w:rtl/>
          <w:lang w:eastAsia="he-IL"/>
        </w:rPr>
      </w:pPr>
    </w:p>
    <w:p w14:paraId="086E51C4" w14:textId="64D97A90" w:rsidR="00B46E4F" w:rsidRDefault="008D01ED" w:rsidP="00B46E4F">
      <w:pPr>
        <w:rPr>
          <w:rtl/>
          <w:lang w:eastAsia="he-IL"/>
        </w:rPr>
      </w:pPr>
      <w:bookmarkStart w:id="8028" w:name="_ETM_Q1_14294391"/>
      <w:bookmarkStart w:id="8029" w:name="_ETM_Q1_14294435"/>
      <w:bookmarkEnd w:id="8028"/>
      <w:bookmarkEnd w:id="8029"/>
      <w:r>
        <w:rPr>
          <w:rFonts w:hint="cs"/>
          <w:rtl/>
          <w:lang w:eastAsia="he-IL"/>
        </w:rPr>
        <w:t xml:space="preserve">נגה, </w:t>
      </w:r>
      <w:r w:rsidR="00B46E4F">
        <w:rPr>
          <w:rFonts w:hint="cs"/>
          <w:rtl/>
          <w:lang w:eastAsia="he-IL"/>
        </w:rPr>
        <w:t xml:space="preserve">יש כאן </w:t>
      </w:r>
      <w:bookmarkStart w:id="8030" w:name="_ETM_Q1_14293621"/>
      <w:bookmarkEnd w:id="8030"/>
      <w:r w:rsidR="00B46E4F">
        <w:rPr>
          <w:rFonts w:hint="cs"/>
          <w:rtl/>
          <w:lang w:eastAsia="he-IL"/>
        </w:rPr>
        <w:t>שני תרחישים. או שהוא מדפיס ושולח או שהוא מדפיס ולא</w:t>
      </w:r>
      <w:bookmarkStart w:id="8031" w:name="_ETM_Q1_14296371"/>
      <w:bookmarkEnd w:id="8031"/>
      <w:r w:rsidR="00B46E4F">
        <w:rPr>
          <w:rFonts w:hint="cs"/>
          <w:rtl/>
          <w:lang w:eastAsia="he-IL"/>
        </w:rPr>
        <w:t xml:space="preserve"> שולח. אם הוא מדפיס ושולח, זה מקבץ. אם הוא מדפיס </w:t>
      </w:r>
      <w:bookmarkStart w:id="8032" w:name="_ETM_Q1_14297504"/>
      <w:bookmarkEnd w:id="8032"/>
      <w:r w:rsidR="00B46E4F">
        <w:rPr>
          <w:rFonts w:hint="cs"/>
          <w:rtl/>
          <w:lang w:eastAsia="he-IL"/>
        </w:rPr>
        <w:t>ולא שולח, מה הטעם שהוא ידפיס?</w:t>
      </w:r>
      <w:bookmarkStart w:id="8033" w:name="_ETM_Q1_14300909"/>
      <w:bookmarkEnd w:id="8033"/>
    </w:p>
    <w:p w14:paraId="18CF05F8" w14:textId="71972E32" w:rsidR="00B46E4F" w:rsidRDefault="00B46E4F" w:rsidP="00B46E4F">
      <w:pPr>
        <w:rPr>
          <w:rtl/>
          <w:lang w:eastAsia="he-IL"/>
        </w:rPr>
      </w:pPr>
      <w:bookmarkStart w:id="8034" w:name="_ETM_Q1_14300982"/>
      <w:bookmarkStart w:id="8035" w:name="_ETM_Q1_14303701"/>
      <w:bookmarkEnd w:id="8034"/>
      <w:bookmarkEnd w:id="8035"/>
    </w:p>
    <w:p w14:paraId="4FD43318" w14:textId="13880D05" w:rsidR="00B46E4F" w:rsidRDefault="00B46E4F" w:rsidP="00B46E4F">
      <w:pPr>
        <w:pStyle w:val="af9"/>
        <w:keepNext/>
        <w:rPr>
          <w:rtl/>
          <w:lang w:eastAsia="he-IL"/>
        </w:rPr>
      </w:pPr>
      <w:bookmarkStart w:id="8036" w:name="ET_guest_נגה_רובינשטיין_1224"/>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036"/>
    </w:p>
    <w:p w14:paraId="3AC5227E" w14:textId="37C9164A" w:rsidR="00B46E4F" w:rsidRDefault="00B46E4F" w:rsidP="00B46E4F">
      <w:pPr>
        <w:pStyle w:val="KeepWithNext"/>
        <w:rPr>
          <w:rtl/>
          <w:lang w:eastAsia="he-IL"/>
        </w:rPr>
      </w:pPr>
    </w:p>
    <w:p w14:paraId="3868D88B" w14:textId="593008C7" w:rsidR="00B46E4F" w:rsidRDefault="00B46E4F" w:rsidP="006D544D">
      <w:pPr>
        <w:rPr>
          <w:rtl/>
          <w:lang w:eastAsia="he-IL"/>
        </w:rPr>
      </w:pPr>
      <w:bookmarkStart w:id="8037" w:name="_ETM_Q1_14303987"/>
      <w:bookmarkStart w:id="8038" w:name="_ETM_Q1_14304017"/>
      <w:bookmarkEnd w:id="8037"/>
      <w:bookmarkEnd w:id="8038"/>
      <w:r>
        <w:rPr>
          <w:rFonts w:hint="cs"/>
          <w:rtl/>
          <w:lang w:eastAsia="he-IL"/>
        </w:rPr>
        <w:t>לא, לא כתוב במקבץ.</w:t>
      </w:r>
      <w:bookmarkStart w:id="8039" w:name="_ETM_Q1_14301124"/>
      <w:bookmarkEnd w:id="8039"/>
      <w:r w:rsidR="006D544D">
        <w:rPr>
          <w:rFonts w:hint="cs"/>
          <w:rtl/>
          <w:lang w:eastAsia="he-IL"/>
        </w:rPr>
        <w:t xml:space="preserve"> </w:t>
      </w:r>
      <w:r>
        <w:rPr>
          <w:rFonts w:hint="cs"/>
          <w:rtl/>
          <w:lang w:eastAsia="he-IL"/>
        </w:rPr>
        <w:t>לא כתוב שכשהוא נותן שירותים נוספים, זה חייב להי</w:t>
      </w:r>
      <w:bookmarkStart w:id="8040" w:name="_ETM_Q1_14307924"/>
      <w:bookmarkEnd w:id="8040"/>
      <w:r>
        <w:rPr>
          <w:rFonts w:hint="cs"/>
          <w:rtl/>
          <w:lang w:eastAsia="he-IL"/>
        </w:rPr>
        <w:t>ות בדרך של מקבץ. תסתכל על הסעיף. הסעי</w:t>
      </w:r>
      <w:bookmarkStart w:id="8041" w:name="_ETM_Q1_14307558"/>
      <w:bookmarkEnd w:id="8041"/>
      <w:r>
        <w:rPr>
          <w:rFonts w:hint="cs"/>
          <w:rtl/>
          <w:lang w:eastAsia="he-IL"/>
        </w:rPr>
        <w:t xml:space="preserve">ף אומר שהוא יכול לתת את השירותים </w:t>
      </w:r>
      <w:bookmarkStart w:id="8042" w:name="_ETM_Q1_14312506"/>
      <w:bookmarkEnd w:id="8042"/>
      <w:r>
        <w:rPr>
          <w:rFonts w:hint="cs"/>
          <w:rtl/>
          <w:lang w:eastAsia="he-IL"/>
        </w:rPr>
        <w:t>של מקבץ.</w:t>
      </w:r>
    </w:p>
    <w:p w14:paraId="2075D7B5" w14:textId="4A535A3F" w:rsidR="00B46E4F" w:rsidRDefault="00B46E4F" w:rsidP="00B46E4F">
      <w:pPr>
        <w:rPr>
          <w:rtl/>
          <w:lang w:eastAsia="he-IL"/>
        </w:rPr>
      </w:pPr>
      <w:bookmarkStart w:id="8043" w:name="_ETM_Q1_14309793"/>
      <w:bookmarkStart w:id="8044" w:name="_ETM_Q1_14309852"/>
      <w:bookmarkEnd w:id="8043"/>
      <w:bookmarkEnd w:id="8044"/>
    </w:p>
    <w:p w14:paraId="7ABA0B09" w14:textId="42CCBE4A" w:rsidR="00B46E4F" w:rsidRDefault="00B46E4F" w:rsidP="00B46E4F">
      <w:pPr>
        <w:pStyle w:val="af9"/>
        <w:keepNext/>
        <w:rPr>
          <w:rtl/>
          <w:lang w:eastAsia="he-IL"/>
        </w:rPr>
      </w:pPr>
      <w:bookmarkStart w:id="8045" w:name="ET_guest_אורן_לביאן_1225"/>
      <w:r w:rsidRPr="00B46E4F">
        <w:rPr>
          <w:rStyle w:val="TagStyle"/>
          <w:rtl/>
        </w:rPr>
        <w:t xml:space="preserve"> &lt;&lt; אורח &gt;&gt; </w:t>
      </w:r>
      <w:r>
        <w:rPr>
          <w:rtl/>
          <w:lang w:eastAsia="he-IL"/>
        </w:rPr>
        <w:t>אורן לביאן:</w:t>
      </w:r>
      <w:r w:rsidRPr="00B46E4F">
        <w:rPr>
          <w:rStyle w:val="TagStyle"/>
          <w:rtl/>
        </w:rPr>
        <w:t xml:space="preserve"> &lt;&lt; אורח &gt;&gt;</w:t>
      </w:r>
      <w:r w:rsidR="007F1A24">
        <w:rPr>
          <w:rtl/>
          <w:lang w:eastAsia="he-IL"/>
        </w:rPr>
        <w:t xml:space="preserve"> </w:t>
      </w:r>
      <w:bookmarkEnd w:id="8045"/>
    </w:p>
    <w:p w14:paraId="66886738" w14:textId="19ECCF19" w:rsidR="00B46E4F" w:rsidRDefault="00B46E4F" w:rsidP="00B46E4F">
      <w:pPr>
        <w:pStyle w:val="KeepWithNext"/>
        <w:rPr>
          <w:rtl/>
          <w:lang w:eastAsia="he-IL"/>
        </w:rPr>
      </w:pPr>
    </w:p>
    <w:p w14:paraId="2CD1C04F" w14:textId="4DF500FE" w:rsidR="00B46E4F" w:rsidRDefault="00B46E4F" w:rsidP="00B46E4F">
      <w:pPr>
        <w:rPr>
          <w:rtl/>
          <w:lang w:eastAsia="he-IL"/>
        </w:rPr>
      </w:pPr>
      <w:r>
        <w:rPr>
          <w:rFonts w:hint="cs"/>
          <w:rtl/>
          <w:lang w:eastAsia="he-IL"/>
        </w:rPr>
        <w:t>את אומרת שהוא יכול להדפיס</w:t>
      </w:r>
      <w:r w:rsidR="007F1A24">
        <w:rPr>
          <w:rFonts w:hint="cs"/>
          <w:rtl/>
          <w:lang w:eastAsia="he-IL"/>
        </w:rPr>
        <w:t xml:space="preserve"> </w:t>
      </w:r>
      <w:r>
        <w:rPr>
          <w:rFonts w:hint="cs"/>
          <w:rtl/>
          <w:lang w:eastAsia="he-IL"/>
        </w:rPr>
        <w:t>ולשלוח וזה לא יהיה מקבץ?</w:t>
      </w:r>
    </w:p>
    <w:p w14:paraId="59922E83" w14:textId="2449CB58" w:rsidR="00B46E4F" w:rsidRDefault="00B46E4F" w:rsidP="00B46E4F">
      <w:pPr>
        <w:rPr>
          <w:rtl/>
          <w:lang w:eastAsia="he-IL"/>
        </w:rPr>
      </w:pPr>
      <w:bookmarkStart w:id="8046" w:name="_ETM_Q1_14313328"/>
      <w:bookmarkStart w:id="8047" w:name="_ETM_Q1_14313398"/>
      <w:bookmarkEnd w:id="8046"/>
      <w:bookmarkEnd w:id="8047"/>
    </w:p>
    <w:p w14:paraId="3E0AC284" w14:textId="5B87FFA4" w:rsidR="00B46E4F" w:rsidRDefault="00B46E4F" w:rsidP="00B46E4F">
      <w:pPr>
        <w:pStyle w:val="af9"/>
        <w:keepNext/>
        <w:rPr>
          <w:rtl/>
          <w:lang w:eastAsia="he-IL"/>
        </w:rPr>
      </w:pPr>
      <w:bookmarkStart w:id="8048" w:name="ET_guest_נגה_רובינשטיין_1228"/>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048"/>
    </w:p>
    <w:p w14:paraId="7315AA1C" w14:textId="212BECBC" w:rsidR="00B46E4F" w:rsidRDefault="00B46E4F" w:rsidP="00B46E4F">
      <w:pPr>
        <w:pStyle w:val="KeepWithNext"/>
        <w:rPr>
          <w:rtl/>
          <w:lang w:eastAsia="he-IL"/>
        </w:rPr>
      </w:pPr>
    </w:p>
    <w:p w14:paraId="2D25A5D1" w14:textId="795A35F9" w:rsidR="00B46E4F" w:rsidRDefault="00B46E4F" w:rsidP="00B46E4F">
      <w:pPr>
        <w:rPr>
          <w:rtl/>
          <w:lang w:eastAsia="he-IL"/>
        </w:rPr>
      </w:pPr>
      <w:r>
        <w:rPr>
          <w:rFonts w:hint="cs"/>
          <w:rtl/>
          <w:lang w:eastAsia="he-IL"/>
        </w:rPr>
        <w:t>הוא יכול מחר גם למכור שירותי ביטוח ושירותי דואר וזה לא בהכרח יהיה במקבץ.</w:t>
      </w:r>
    </w:p>
    <w:p w14:paraId="38BFDD55" w14:textId="339AE99C" w:rsidR="00B46E4F" w:rsidRDefault="00B46E4F" w:rsidP="00B46E4F">
      <w:pPr>
        <w:rPr>
          <w:rtl/>
          <w:lang w:eastAsia="he-IL"/>
        </w:rPr>
      </w:pPr>
      <w:bookmarkStart w:id="8049" w:name="_ETM_Q1_14325010"/>
      <w:bookmarkStart w:id="8050" w:name="_ETM_Q1_14325075"/>
      <w:bookmarkStart w:id="8051" w:name="_ETM_Q1_14319834"/>
      <w:bookmarkStart w:id="8052" w:name="_ETM_Q1_14319897"/>
      <w:bookmarkEnd w:id="8049"/>
      <w:bookmarkEnd w:id="8050"/>
      <w:bookmarkEnd w:id="8051"/>
      <w:bookmarkEnd w:id="8052"/>
    </w:p>
    <w:p w14:paraId="4841F9C7" w14:textId="77777777" w:rsidR="006D544D" w:rsidRDefault="006D544D" w:rsidP="00B46E4F">
      <w:pPr>
        <w:rPr>
          <w:rStyle w:val="TagStyle"/>
          <w:rFonts w:ascii="David" w:hAnsi="David"/>
          <w:u w:val="single"/>
          <w:rtl/>
        </w:rPr>
      </w:pPr>
      <w:bookmarkStart w:id="8053" w:name="_ETM_Q1_14320479"/>
      <w:bookmarkStart w:id="8054" w:name="_ETM_Q1_14320540"/>
      <w:bookmarkEnd w:id="8053"/>
      <w:bookmarkEnd w:id="8054"/>
    </w:p>
    <w:p w14:paraId="3873CCC4" w14:textId="39079F71" w:rsidR="006D544D" w:rsidRDefault="006D544D" w:rsidP="006D544D">
      <w:pPr>
        <w:pStyle w:val="af9"/>
        <w:keepNext/>
        <w:rPr>
          <w:rtl/>
          <w:lang w:eastAsia="he-IL"/>
        </w:rPr>
      </w:pPr>
      <w:bookmarkStart w:id="8055" w:name="ET_guest_אורן_לביאן_1287"/>
      <w:r w:rsidRPr="006D544D">
        <w:rPr>
          <w:rStyle w:val="TagStyle"/>
          <w:rtl/>
        </w:rPr>
        <w:t xml:space="preserve"> &lt;&lt; אורח &gt;&gt; </w:t>
      </w:r>
      <w:r>
        <w:rPr>
          <w:rtl/>
          <w:lang w:eastAsia="he-IL"/>
        </w:rPr>
        <w:t>אורן לביאן:</w:t>
      </w:r>
      <w:r w:rsidRPr="006D544D">
        <w:rPr>
          <w:rStyle w:val="TagStyle"/>
          <w:rtl/>
        </w:rPr>
        <w:t xml:space="preserve"> &lt;&lt; אורח &gt;&gt;</w:t>
      </w:r>
      <w:r w:rsidR="00C65778">
        <w:rPr>
          <w:rtl/>
          <w:lang w:eastAsia="he-IL"/>
        </w:rPr>
        <w:t xml:space="preserve"> </w:t>
      </w:r>
      <w:bookmarkEnd w:id="8055"/>
    </w:p>
    <w:p w14:paraId="5ADA41A9" w14:textId="77777777" w:rsidR="006D544D" w:rsidRDefault="006D544D" w:rsidP="006D544D">
      <w:pPr>
        <w:pStyle w:val="KeepWithNext"/>
        <w:rPr>
          <w:rtl/>
          <w:lang w:eastAsia="he-IL"/>
        </w:rPr>
      </w:pPr>
    </w:p>
    <w:p w14:paraId="14D58021" w14:textId="20CFB187" w:rsidR="00B46E4F" w:rsidRDefault="00B46E4F" w:rsidP="006D544D">
      <w:pPr>
        <w:rPr>
          <w:rtl/>
          <w:lang w:eastAsia="he-IL"/>
        </w:rPr>
      </w:pPr>
      <w:r>
        <w:rPr>
          <w:rFonts w:hint="cs"/>
          <w:rtl/>
          <w:lang w:eastAsia="he-IL"/>
        </w:rPr>
        <w:t xml:space="preserve">אם </w:t>
      </w:r>
      <w:bookmarkStart w:id="8056" w:name="_ETM_Q1_14321035"/>
      <w:bookmarkEnd w:id="8056"/>
      <w:r>
        <w:rPr>
          <w:rFonts w:hint="cs"/>
          <w:rtl/>
          <w:lang w:eastAsia="he-IL"/>
        </w:rPr>
        <w:t>הוא מתמחר את זה ביחד, זה מקבץ.</w:t>
      </w:r>
    </w:p>
    <w:p w14:paraId="3BA8F76B" w14:textId="5C2897F0" w:rsidR="00B46E4F" w:rsidRDefault="00B46E4F" w:rsidP="00B46E4F">
      <w:pPr>
        <w:rPr>
          <w:rtl/>
          <w:lang w:eastAsia="he-IL"/>
        </w:rPr>
      </w:pPr>
      <w:bookmarkStart w:id="8057" w:name="_ETM_Q1_14327235"/>
      <w:bookmarkStart w:id="8058" w:name="_ETM_Q1_14327302"/>
      <w:bookmarkEnd w:id="8057"/>
      <w:bookmarkEnd w:id="8058"/>
    </w:p>
    <w:p w14:paraId="1C59CAC0" w14:textId="6E1C3ABD" w:rsidR="00B46E4F" w:rsidRDefault="00B46E4F" w:rsidP="00B46E4F">
      <w:pPr>
        <w:pStyle w:val="af9"/>
        <w:keepNext/>
        <w:rPr>
          <w:rtl/>
          <w:lang w:eastAsia="he-IL"/>
        </w:rPr>
      </w:pPr>
      <w:bookmarkStart w:id="8059" w:name="ET_guest_נגה_רובינשטיין_1230"/>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059"/>
    </w:p>
    <w:p w14:paraId="2A9DF704" w14:textId="091A0B3B" w:rsidR="00B46E4F" w:rsidRDefault="00B46E4F" w:rsidP="00B46E4F">
      <w:pPr>
        <w:pStyle w:val="KeepWithNext"/>
        <w:rPr>
          <w:rtl/>
          <w:lang w:eastAsia="he-IL"/>
        </w:rPr>
      </w:pPr>
    </w:p>
    <w:p w14:paraId="472D8171" w14:textId="6AC0C6C1" w:rsidR="00B46E4F" w:rsidRDefault="00B46E4F" w:rsidP="00B46E4F">
      <w:pPr>
        <w:rPr>
          <w:rtl/>
          <w:lang w:eastAsia="he-IL"/>
        </w:rPr>
      </w:pPr>
      <w:bookmarkStart w:id="8060" w:name="_ETM_Q1_14328245"/>
      <w:bookmarkStart w:id="8061" w:name="_ETM_Q1_14328267"/>
      <w:bookmarkEnd w:id="8060"/>
      <w:bookmarkEnd w:id="8061"/>
      <w:r>
        <w:rPr>
          <w:rFonts w:hint="cs"/>
          <w:rtl/>
          <w:lang w:eastAsia="he-IL"/>
        </w:rPr>
        <w:t xml:space="preserve">תגידו שכל מתן </w:t>
      </w:r>
      <w:bookmarkStart w:id="8062" w:name="_ETM_Q1_14327491"/>
      <w:bookmarkEnd w:id="8062"/>
      <w:r>
        <w:rPr>
          <w:rFonts w:hint="cs"/>
          <w:rtl/>
          <w:lang w:eastAsia="he-IL"/>
        </w:rPr>
        <w:t xml:space="preserve">השירותים, שירותים שהם לא </w:t>
      </w:r>
      <w:r w:rsidR="00412D0D">
        <w:rPr>
          <w:rFonts w:hint="cs"/>
          <w:rtl/>
          <w:lang w:eastAsia="he-IL"/>
        </w:rPr>
        <w:t>ד</w:t>
      </w:r>
      <w:r>
        <w:rPr>
          <w:rFonts w:hint="cs"/>
          <w:rtl/>
          <w:lang w:eastAsia="he-IL"/>
        </w:rPr>
        <w:t xml:space="preserve">ואריים, יינתנו במקבץ. </w:t>
      </w:r>
      <w:bookmarkStart w:id="8063" w:name="_ETM_Q1_14331607"/>
      <w:bookmarkEnd w:id="8063"/>
    </w:p>
    <w:p w14:paraId="61D01035" w14:textId="060AA8CF" w:rsidR="00B46E4F" w:rsidRDefault="00B46E4F" w:rsidP="00B46E4F">
      <w:pPr>
        <w:rPr>
          <w:rtl/>
          <w:lang w:eastAsia="he-IL"/>
        </w:rPr>
      </w:pPr>
      <w:bookmarkStart w:id="8064" w:name="_ETM_Q1_14331670"/>
      <w:bookmarkStart w:id="8065" w:name="_ETM_Q1_14332791"/>
      <w:bookmarkEnd w:id="8064"/>
      <w:bookmarkEnd w:id="8065"/>
    </w:p>
    <w:p w14:paraId="6EAE7155" w14:textId="77777777" w:rsidR="006D544D" w:rsidRDefault="006D544D" w:rsidP="00B46E4F">
      <w:pPr>
        <w:rPr>
          <w:rStyle w:val="TagStyle"/>
          <w:rFonts w:ascii="David" w:hAnsi="David"/>
          <w:u w:val="single"/>
          <w:rtl/>
        </w:rPr>
      </w:pPr>
      <w:bookmarkStart w:id="8066" w:name="_ETM_Q1_14333424"/>
      <w:bookmarkStart w:id="8067" w:name="_ETM_Q1_14333497"/>
      <w:bookmarkEnd w:id="8066"/>
      <w:bookmarkEnd w:id="8067"/>
    </w:p>
    <w:p w14:paraId="24D22EDD" w14:textId="2E3DCDC9" w:rsidR="006D544D" w:rsidRDefault="006D544D" w:rsidP="006D544D">
      <w:pPr>
        <w:pStyle w:val="af9"/>
        <w:keepNext/>
        <w:rPr>
          <w:rtl/>
          <w:lang w:eastAsia="he-IL"/>
        </w:rPr>
      </w:pPr>
      <w:bookmarkStart w:id="8068" w:name="ET_guest_אורן_לביאן_1288"/>
      <w:r w:rsidRPr="006D544D">
        <w:rPr>
          <w:rStyle w:val="TagStyle"/>
          <w:rtl/>
        </w:rPr>
        <w:t xml:space="preserve"> &lt;&lt; אורח &gt;&gt; </w:t>
      </w:r>
      <w:r>
        <w:rPr>
          <w:rtl/>
          <w:lang w:eastAsia="he-IL"/>
        </w:rPr>
        <w:t>אורן לביאן:</w:t>
      </w:r>
      <w:r w:rsidRPr="006D544D">
        <w:rPr>
          <w:rStyle w:val="TagStyle"/>
          <w:rtl/>
        </w:rPr>
        <w:t xml:space="preserve"> &lt;&lt; אורח &gt;&gt;</w:t>
      </w:r>
      <w:r w:rsidR="00C65778">
        <w:rPr>
          <w:rtl/>
          <w:lang w:eastAsia="he-IL"/>
        </w:rPr>
        <w:t xml:space="preserve"> </w:t>
      </w:r>
      <w:bookmarkEnd w:id="8068"/>
    </w:p>
    <w:p w14:paraId="0C41D129" w14:textId="77777777" w:rsidR="006D544D" w:rsidRDefault="006D544D" w:rsidP="006D544D">
      <w:pPr>
        <w:pStyle w:val="KeepWithNext"/>
        <w:rPr>
          <w:rtl/>
          <w:lang w:eastAsia="he-IL"/>
        </w:rPr>
      </w:pPr>
    </w:p>
    <w:p w14:paraId="1800FA82" w14:textId="7476CA75" w:rsidR="00B46E4F" w:rsidRDefault="00B46E4F" w:rsidP="006D544D">
      <w:pPr>
        <w:rPr>
          <w:rtl/>
          <w:lang w:eastAsia="he-IL"/>
        </w:rPr>
      </w:pPr>
      <w:r>
        <w:rPr>
          <w:rFonts w:hint="cs"/>
          <w:rtl/>
          <w:lang w:eastAsia="he-IL"/>
        </w:rPr>
        <w:t xml:space="preserve">לא. אם הוא </w:t>
      </w:r>
      <w:bookmarkStart w:id="8069" w:name="_ETM_Q1_14332981"/>
      <w:bookmarkEnd w:id="8069"/>
      <w:r>
        <w:rPr>
          <w:rFonts w:hint="cs"/>
          <w:rtl/>
          <w:lang w:eastAsia="he-IL"/>
        </w:rPr>
        <w:t xml:space="preserve">רוצה, הוא ייתן במקבץ. אם הוא לא רוצה, הוא לא </w:t>
      </w:r>
      <w:bookmarkStart w:id="8070" w:name="_ETM_Q1_14334185"/>
      <w:bookmarkEnd w:id="8070"/>
      <w:r>
        <w:rPr>
          <w:rFonts w:hint="cs"/>
          <w:rtl/>
          <w:lang w:eastAsia="he-IL"/>
        </w:rPr>
        <w:t>ייתן במקבץ. הוא ימכור בנפרד.</w:t>
      </w:r>
      <w:bookmarkStart w:id="8071" w:name="_ETM_Q1_14337089"/>
      <w:bookmarkEnd w:id="8071"/>
    </w:p>
    <w:p w14:paraId="1DF1AAD6" w14:textId="644FD012" w:rsidR="00B46E4F" w:rsidRDefault="00B46E4F" w:rsidP="00B46E4F">
      <w:pPr>
        <w:rPr>
          <w:rtl/>
          <w:lang w:eastAsia="he-IL"/>
        </w:rPr>
      </w:pPr>
      <w:bookmarkStart w:id="8072" w:name="_ETM_Q1_14337172"/>
      <w:bookmarkEnd w:id="8072"/>
    </w:p>
    <w:p w14:paraId="64EE3F84" w14:textId="08ED7B3B" w:rsidR="00B46E4F" w:rsidRDefault="00B46E4F" w:rsidP="00B46E4F">
      <w:pPr>
        <w:pStyle w:val="af9"/>
        <w:keepNext/>
        <w:rPr>
          <w:rtl/>
          <w:lang w:eastAsia="he-IL"/>
        </w:rPr>
      </w:pPr>
      <w:bookmarkStart w:id="8073" w:name="ET_guest_ברוריה_מנדלסון_1232"/>
      <w:r w:rsidRPr="00B46E4F">
        <w:rPr>
          <w:rStyle w:val="TagStyle"/>
          <w:rtl/>
        </w:rPr>
        <w:t xml:space="preserve"> &lt;&lt; אורח &gt;&gt; </w:t>
      </w:r>
      <w:r>
        <w:rPr>
          <w:rtl/>
          <w:lang w:eastAsia="he-IL"/>
        </w:rPr>
        <w:t>ברוריה מנדלסון:</w:t>
      </w:r>
      <w:r w:rsidRPr="00B46E4F">
        <w:rPr>
          <w:rStyle w:val="TagStyle"/>
          <w:rtl/>
        </w:rPr>
        <w:t xml:space="preserve"> &lt;&lt; אורח &gt;&gt;</w:t>
      </w:r>
      <w:r w:rsidR="007F1A24">
        <w:rPr>
          <w:rtl/>
          <w:lang w:eastAsia="he-IL"/>
        </w:rPr>
        <w:t xml:space="preserve"> </w:t>
      </w:r>
      <w:bookmarkEnd w:id="8073"/>
    </w:p>
    <w:p w14:paraId="6B3AA5E9" w14:textId="43FBD1A8" w:rsidR="00B46E4F" w:rsidRDefault="00B46E4F" w:rsidP="00B46E4F">
      <w:pPr>
        <w:pStyle w:val="KeepWithNext"/>
        <w:rPr>
          <w:rtl/>
          <w:lang w:eastAsia="he-IL"/>
        </w:rPr>
      </w:pPr>
    </w:p>
    <w:p w14:paraId="2EA6F72B" w14:textId="0A7F0556" w:rsidR="00B46E4F" w:rsidRDefault="00B46E4F" w:rsidP="00B46E4F">
      <w:pPr>
        <w:rPr>
          <w:rtl/>
          <w:lang w:eastAsia="he-IL"/>
        </w:rPr>
      </w:pPr>
      <w:r>
        <w:rPr>
          <w:rFonts w:hint="cs"/>
          <w:rtl/>
          <w:lang w:eastAsia="he-IL"/>
        </w:rPr>
        <w:t>מה החשש?</w:t>
      </w:r>
    </w:p>
    <w:p w14:paraId="0E0A29CE" w14:textId="2BBE8EC2" w:rsidR="00B46E4F" w:rsidRDefault="00B46E4F" w:rsidP="00B46E4F">
      <w:pPr>
        <w:rPr>
          <w:rtl/>
          <w:lang w:eastAsia="he-IL"/>
        </w:rPr>
      </w:pPr>
      <w:bookmarkStart w:id="8074" w:name="_ETM_Q1_14336189"/>
      <w:bookmarkStart w:id="8075" w:name="_ETM_Q1_14336250"/>
      <w:bookmarkEnd w:id="8074"/>
      <w:bookmarkEnd w:id="8075"/>
    </w:p>
    <w:p w14:paraId="48777ABF" w14:textId="3F4D969E" w:rsidR="00B46E4F" w:rsidRDefault="00B46E4F" w:rsidP="00B46E4F">
      <w:pPr>
        <w:pStyle w:val="af9"/>
        <w:keepNext/>
        <w:rPr>
          <w:rtl/>
          <w:lang w:eastAsia="he-IL"/>
        </w:rPr>
      </w:pPr>
      <w:bookmarkStart w:id="8076" w:name="ET_guest_נגה_רובינשטיין_1233"/>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076"/>
    </w:p>
    <w:p w14:paraId="3F5C6236" w14:textId="56308370" w:rsidR="00B46E4F" w:rsidRDefault="00B46E4F" w:rsidP="00B46E4F">
      <w:pPr>
        <w:pStyle w:val="KeepWithNext"/>
        <w:rPr>
          <w:rtl/>
          <w:lang w:eastAsia="he-IL"/>
        </w:rPr>
      </w:pPr>
    </w:p>
    <w:p w14:paraId="1E2F4704" w14:textId="3C177790" w:rsidR="00B46E4F" w:rsidRDefault="00B46E4F" w:rsidP="00B46E4F">
      <w:pPr>
        <w:rPr>
          <w:rtl/>
          <w:lang w:eastAsia="he-IL"/>
        </w:rPr>
      </w:pPr>
      <w:r>
        <w:rPr>
          <w:rFonts w:hint="cs"/>
          <w:rtl/>
          <w:lang w:eastAsia="he-IL"/>
        </w:rPr>
        <w:t xml:space="preserve">החשש הוא ששירות הדפוס יינתן </w:t>
      </w:r>
      <w:bookmarkStart w:id="8077" w:name="_ETM_Q1_14339496"/>
      <w:bookmarkEnd w:id="8077"/>
      <w:r>
        <w:rPr>
          <w:rFonts w:hint="cs"/>
          <w:rtl/>
          <w:lang w:eastAsia="he-IL"/>
        </w:rPr>
        <w:t xml:space="preserve">במחיר שהוא מחיר לא סביר. בדמפינג. החשש הוא שחברות </w:t>
      </w:r>
      <w:bookmarkStart w:id="8078" w:name="_ETM_Q1_14343691"/>
      <w:bookmarkEnd w:id="8078"/>
      <w:r>
        <w:rPr>
          <w:rFonts w:hint="cs"/>
          <w:rtl/>
          <w:lang w:eastAsia="he-IL"/>
        </w:rPr>
        <w:t>הדפוס לא תוכלנה להתחרות בשירות הזה שהוא נותן.</w:t>
      </w:r>
    </w:p>
    <w:p w14:paraId="5BB77FC8" w14:textId="120BD6AC" w:rsidR="00B46E4F" w:rsidRDefault="00B46E4F" w:rsidP="00B46E4F">
      <w:pPr>
        <w:rPr>
          <w:rtl/>
          <w:lang w:eastAsia="he-IL"/>
        </w:rPr>
      </w:pPr>
      <w:bookmarkStart w:id="8079" w:name="_ETM_Q1_14348274"/>
      <w:bookmarkStart w:id="8080" w:name="_ETM_Q1_14348316"/>
      <w:bookmarkEnd w:id="8079"/>
      <w:bookmarkEnd w:id="8080"/>
    </w:p>
    <w:p w14:paraId="6B374D16" w14:textId="4B4F8CD6" w:rsidR="00B46E4F" w:rsidRDefault="00B46E4F" w:rsidP="00B46E4F">
      <w:pPr>
        <w:pStyle w:val="af9"/>
        <w:keepNext/>
        <w:rPr>
          <w:rtl/>
          <w:lang w:eastAsia="he-IL"/>
        </w:rPr>
      </w:pPr>
      <w:bookmarkStart w:id="8081" w:name="ET_guest_ברוריה_מנדלסון_1234"/>
      <w:r w:rsidRPr="00B46E4F">
        <w:rPr>
          <w:rStyle w:val="TagStyle"/>
          <w:rtl/>
        </w:rPr>
        <w:t xml:space="preserve"> &lt;&lt; אורח &gt;&gt; </w:t>
      </w:r>
      <w:r>
        <w:rPr>
          <w:rtl/>
          <w:lang w:eastAsia="he-IL"/>
        </w:rPr>
        <w:t>ברוריה מנדלסון:</w:t>
      </w:r>
      <w:r w:rsidRPr="00B46E4F">
        <w:rPr>
          <w:rStyle w:val="TagStyle"/>
          <w:rtl/>
        </w:rPr>
        <w:t xml:space="preserve"> &lt;&lt; אורח &gt;&gt;</w:t>
      </w:r>
      <w:r w:rsidR="007F1A24">
        <w:rPr>
          <w:rtl/>
          <w:lang w:eastAsia="he-IL"/>
        </w:rPr>
        <w:t xml:space="preserve"> </w:t>
      </w:r>
      <w:bookmarkEnd w:id="8081"/>
    </w:p>
    <w:p w14:paraId="65C65FBF" w14:textId="06541CAC" w:rsidR="00B46E4F" w:rsidRDefault="00B46E4F" w:rsidP="00B46E4F">
      <w:pPr>
        <w:pStyle w:val="KeepWithNext"/>
        <w:rPr>
          <w:rtl/>
          <w:lang w:eastAsia="he-IL"/>
        </w:rPr>
      </w:pPr>
    </w:p>
    <w:p w14:paraId="63DCB6BE" w14:textId="26C06759" w:rsidR="00B46E4F" w:rsidRDefault="00B46E4F" w:rsidP="00B46E4F">
      <w:pPr>
        <w:rPr>
          <w:rtl/>
          <w:lang w:eastAsia="he-IL"/>
        </w:rPr>
      </w:pPr>
      <w:r>
        <w:rPr>
          <w:rFonts w:hint="cs"/>
          <w:rtl/>
          <w:lang w:eastAsia="he-IL"/>
        </w:rPr>
        <w:t xml:space="preserve">זה רלוונטי </w:t>
      </w:r>
      <w:bookmarkStart w:id="8082" w:name="_ETM_Q1_14347199"/>
      <w:bookmarkEnd w:id="8082"/>
      <w:r>
        <w:rPr>
          <w:rFonts w:hint="cs"/>
          <w:rtl/>
          <w:lang w:eastAsia="he-IL"/>
        </w:rPr>
        <w:t>לכל שירות נוסף שהחברה נותנת.</w:t>
      </w:r>
      <w:r w:rsidR="007F1A24">
        <w:rPr>
          <w:rFonts w:hint="cs"/>
          <w:rtl/>
          <w:lang w:eastAsia="he-IL"/>
        </w:rPr>
        <w:t xml:space="preserve"> </w:t>
      </w:r>
      <w:r>
        <w:rPr>
          <w:rFonts w:hint="cs"/>
          <w:rtl/>
          <w:lang w:eastAsia="he-IL"/>
        </w:rPr>
        <w:t>אנחנו לא מתערבים בשווקים אחרים.</w:t>
      </w:r>
    </w:p>
    <w:p w14:paraId="42BA6B27" w14:textId="04AD852C" w:rsidR="00B46E4F" w:rsidRDefault="00B46E4F" w:rsidP="00B46E4F">
      <w:pPr>
        <w:rPr>
          <w:rtl/>
          <w:lang w:eastAsia="he-IL"/>
        </w:rPr>
      </w:pPr>
      <w:bookmarkStart w:id="8083" w:name="_ETM_Q1_14349050"/>
      <w:bookmarkStart w:id="8084" w:name="_ETM_Q1_14349121"/>
      <w:bookmarkEnd w:id="8083"/>
      <w:bookmarkEnd w:id="8084"/>
    </w:p>
    <w:p w14:paraId="0FDA9FD6" w14:textId="776EF68B" w:rsidR="00B46E4F" w:rsidRDefault="00B46E4F" w:rsidP="00B46E4F">
      <w:pPr>
        <w:pStyle w:val="af9"/>
        <w:keepNext/>
        <w:rPr>
          <w:rtl/>
          <w:lang w:eastAsia="he-IL"/>
        </w:rPr>
      </w:pPr>
      <w:bookmarkStart w:id="8085" w:name="ET_guest_נגה_רובינשטיין_1235"/>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085"/>
    </w:p>
    <w:p w14:paraId="183B42C0" w14:textId="347C76AC" w:rsidR="00B46E4F" w:rsidRDefault="00B46E4F" w:rsidP="00B46E4F">
      <w:pPr>
        <w:pStyle w:val="KeepWithNext"/>
        <w:rPr>
          <w:rtl/>
          <w:lang w:eastAsia="he-IL"/>
        </w:rPr>
      </w:pPr>
    </w:p>
    <w:p w14:paraId="25E183CC" w14:textId="29DC88C3" w:rsidR="00B46E4F" w:rsidRDefault="00B46E4F" w:rsidP="00B46E4F">
      <w:pPr>
        <w:rPr>
          <w:rtl/>
          <w:lang w:eastAsia="he-IL"/>
        </w:rPr>
      </w:pPr>
      <w:bookmarkStart w:id="8086" w:name="_ETM_Q1_14351423"/>
      <w:bookmarkStart w:id="8087" w:name="_ETM_Q1_14351451"/>
      <w:bookmarkEnd w:id="8086"/>
      <w:bookmarkEnd w:id="8087"/>
      <w:r>
        <w:rPr>
          <w:rFonts w:hint="cs"/>
          <w:rtl/>
          <w:lang w:eastAsia="he-IL"/>
        </w:rPr>
        <w:t xml:space="preserve">אתם לא מתערבים אבל אתם מאפשרים </w:t>
      </w:r>
      <w:bookmarkStart w:id="8088" w:name="_ETM_Q1_14347549"/>
      <w:bookmarkEnd w:id="8088"/>
      <w:r>
        <w:rPr>
          <w:rFonts w:hint="cs"/>
          <w:rtl/>
          <w:lang w:eastAsia="he-IL"/>
        </w:rPr>
        <w:t>למונופול, שפועל בבלעדיות במקטעים כל כך גדולים, להיכנס לתחום הדפוס.</w:t>
      </w:r>
      <w:bookmarkStart w:id="8089" w:name="_ETM_Q1_14358725"/>
      <w:bookmarkEnd w:id="8089"/>
    </w:p>
    <w:p w14:paraId="258618C8" w14:textId="24716C87" w:rsidR="00B46E4F" w:rsidRDefault="00B46E4F" w:rsidP="00B46E4F">
      <w:pPr>
        <w:rPr>
          <w:rtl/>
          <w:lang w:eastAsia="he-IL"/>
        </w:rPr>
      </w:pPr>
      <w:bookmarkStart w:id="8090" w:name="_ETM_Q1_14362027"/>
      <w:bookmarkStart w:id="8091" w:name="_ETM_Q1_14362093"/>
      <w:bookmarkEnd w:id="8090"/>
      <w:bookmarkEnd w:id="8091"/>
    </w:p>
    <w:p w14:paraId="2E5D2F8A" w14:textId="38B222AC" w:rsidR="00B46E4F" w:rsidRDefault="00B46E4F" w:rsidP="00B46E4F">
      <w:pPr>
        <w:pStyle w:val="af9"/>
        <w:keepNext/>
        <w:rPr>
          <w:rtl/>
          <w:lang w:eastAsia="he-IL"/>
        </w:rPr>
      </w:pPr>
      <w:bookmarkStart w:id="8092" w:name="ET_guest_אורן_לביאן_1236"/>
      <w:r w:rsidRPr="00B46E4F">
        <w:rPr>
          <w:rStyle w:val="TagStyle"/>
          <w:rtl/>
        </w:rPr>
        <w:t xml:space="preserve"> &lt;&lt; אורח &gt;&gt; </w:t>
      </w:r>
      <w:r>
        <w:rPr>
          <w:rtl/>
          <w:lang w:eastAsia="he-IL"/>
        </w:rPr>
        <w:t>אורן לביאן:</w:t>
      </w:r>
      <w:r w:rsidRPr="00B46E4F">
        <w:rPr>
          <w:rStyle w:val="TagStyle"/>
          <w:rtl/>
        </w:rPr>
        <w:t xml:space="preserve"> &lt;&lt; אורח &gt;&gt;</w:t>
      </w:r>
      <w:r w:rsidR="007F1A24">
        <w:rPr>
          <w:rtl/>
          <w:lang w:eastAsia="he-IL"/>
        </w:rPr>
        <w:t xml:space="preserve"> </w:t>
      </w:r>
      <w:bookmarkEnd w:id="8092"/>
    </w:p>
    <w:p w14:paraId="59D89378" w14:textId="649E45DF" w:rsidR="00B46E4F" w:rsidRDefault="00B46E4F" w:rsidP="00B46E4F">
      <w:pPr>
        <w:pStyle w:val="KeepWithNext"/>
        <w:rPr>
          <w:rtl/>
          <w:lang w:eastAsia="he-IL"/>
        </w:rPr>
      </w:pPr>
    </w:p>
    <w:p w14:paraId="26EB6FB4" w14:textId="1C6F8A4F" w:rsidR="00B46E4F" w:rsidRDefault="00B46E4F" w:rsidP="00B46E4F">
      <w:pPr>
        <w:rPr>
          <w:rtl/>
          <w:lang w:eastAsia="he-IL"/>
        </w:rPr>
      </w:pPr>
      <w:r>
        <w:rPr>
          <w:rFonts w:hint="cs"/>
          <w:rtl/>
          <w:lang w:eastAsia="he-IL"/>
        </w:rPr>
        <w:t xml:space="preserve">אנחנו לא מאפשרים לו. הוא קונה שירות </w:t>
      </w:r>
      <w:bookmarkStart w:id="8093" w:name="_ETM_Q1_14366481"/>
      <w:bookmarkEnd w:id="8093"/>
      <w:r>
        <w:rPr>
          <w:rFonts w:hint="cs"/>
          <w:rtl/>
          <w:lang w:eastAsia="he-IL"/>
        </w:rPr>
        <w:t>מבתי הדפוס האחרים. זה אתם המונופול.</w:t>
      </w:r>
    </w:p>
    <w:p w14:paraId="5DAD80D5" w14:textId="64344896" w:rsidR="00B46E4F" w:rsidRDefault="00B46E4F" w:rsidP="00B46E4F">
      <w:pPr>
        <w:rPr>
          <w:rtl/>
          <w:lang w:eastAsia="he-IL"/>
        </w:rPr>
      </w:pPr>
      <w:bookmarkStart w:id="8094" w:name="_ETM_Q1_14364958"/>
      <w:bookmarkStart w:id="8095" w:name="_ETM_Q1_14365030"/>
      <w:bookmarkStart w:id="8096" w:name="_ETM_Q1_14366077"/>
      <w:bookmarkEnd w:id="8094"/>
      <w:bookmarkEnd w:id="8095"/>
      <w:bookmarkEnd w:id="8096"/>
    </w:p>
    <w:p w14:paraId="44D1A132" w14:textId="18D813D4" w:rsidR="00B46E4F" w:rsidRDefault="00B46E4F" w:rsidP="00B46E4F">
      <w:pPr>
        <w:pStyle w:val="af6"/>
        <w:keepNext/>
        <w:rPr>
          <w:rtl/>
        </w:rPr>
      </w:pPr>
      <w:bookmarkStart w:id="8097" w:name="ET_yor_5765_1237"/>
      <w:r w:rsidRPr="00B46E4F">
        <w:rPr>
          <w:rStyle w:val="TagStyle"/>
          <w:rtl/>
        </w:rPr>
        <w:t xml:space="preserve"> &lt;&lt; יור &gt;&gt; </w:t>
      </w:r>
      <w:r>
        <w:rPr>
          <w:rtl/>
        </w:rPr>
        <w:t>היו"ר מיכאל מרדכי ביטון:</w:t>
      </w:r>
      <w:r w:rsidRPr="00B46E4F">
        <w:rPr>
          <w:rStyle w:val="TagStyle"/>
          <w:rtl/>
        </w:rPr>
        <w:t xml:space="preserve"> &lt;&lt; יור &gt;&gt;</w:t>
      </w:r>
      <w:r w:rsidR="007F1A24">
        <w:rPr>
          <w:rtl/>
        </w:rPr>
        <w:t xml:space="preserve"> </w:t>
      </w:r>
      <w:bookmarkEnd w:id="8097"/>
    </w:p>
    <w:p w14:paraId="57825863" w14:textId="3E859FDD" w:rsidR="00B46E4F" w:rsidRDefault="00B46E4F" w:rsidP="00B46E4F">
      <w:pPr>
        <w:pStyle w:val="KeepWithNext"/>
        <w:rPr>
          <w:rtl/>
          <w:lang w:eastAsia="he-IL"/>
        </w:rPr>
      </w:pPr>
    </w:p>
    <w:p w14:paraId="2752A938" w14:textId="481CCAD9" w:rsidR="00B46E4F" w:rsidRDefault="00B46E4F" w:rsidP="00B46E4F">
      <w:pPr>
        <w:rPr>
          <w:rtl/>
          <w:lang w:eastAsia="he-IL"/>
        </w:rPr>
      </w:pPr>
      <w:bookmarkStart w:id="8098" w:name="_ETM_Q1_14366480"/>
      <w:bookmarkStart w:id="8099" w:name="_ETM_Q1_14366510"/>
      <w:bookmarkEnd w:id="8098"/>
      <w:bookmarkEnd w:id="8099"/>
      <w:r>
        <w:rPr>
          <w:rFonts w:hint="cs"/>
          <w:rtl/>
          <w:lang w:eastAsia="he-IL"/>
        </w:rPr>
        <w:t xml:space="preserve">השאלה אם </w:t>
      </w:r>
      <w:bookmarkStart w:id="8100" w:name="_ETM_Q1_14368975"/>
      <w:bookmarkEnd w:id="8100"/>
      <w:r>
        <w:rPr>
          <w:rFonts w:hint="cs"/>
          <w:rtl/>
          <w:lang w:eastAsia="he-IL"/>
        </w:rPr>
        <w:t xml:space="preserve">מאפשרים לדואר להיכנס לדפוס, זה </w:t>
      </w:r>
      <w:bookmarkStart w:id="8101" w:name="_ETM_Q1_14367050"/>
      <w:bookmarkEnd w:id="8101"/>
      <w:r>
        <w:rPr>
          <w:rFonts w:hint="cs"/>
          <w:rtl/>
          <w:lang w:eastAsia="he-IL"/>
        </w:rPr>
        <w:t>היה מזמן. זה הנושא בו התחלנו את הדיון.</w:t>
      </w:r>
    </w:p>
    <w:p w14:paraId="4DC80758" w14:textId="49521952" w:rsidR="00B46E4F" w:rsidRDefault="00B46E4F" w:rsidP="00B46E4F">
      <w:pPr>
        <w:rPr>
          <w:rtl/>
          <w:lang w:eastAsia="he-IL"/>
        </w:rPr>
      </w:pPr>
      <w:bookmarkStart w:id="8102" w:name="_ETM_Q1_14371717"/>
      <w:bookmarkEnd w:id="8102"/>
    </w:p>
    <w:p w14:paraId="6DA22D16" w14:textId="48B3F739" w:rsidR="00B46E4F" w:rsidRDefault="00B46E4F" w:rsidP="00B46E4F">
      <w:pPr>
        <w:pStyle w:val="af9"/>
        <w:keepNext/>
        <w:rPr>
          <w:rtl/>
          <w:lang w:eastAsia="he-IL"/>
        </w:rPr>
      </w:pPr>
      <w:bookmarkStart w:id="8103" w:name="ET_guest_נגה_רובינשטיין_1238"/>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103"/>
    </w:p>
    <w:p w14:paraId="7B838EC2" w14:textId="0108A490" w:rsidR="00B46E4F" w:rsidRDefault="00B46E4F" w:rsidP="00B46E4F">
      <w:pPr>
        <w:pStyle w:val="KeepWithNext"/>
        <w:rPr>
          <w:rtl/>
          <w:lang w:eastAsia="he-IL"/>
        </w:rPr>
      </w:pPr>
    </w:p>
    <w:p w14:paraId="439DD3FF" w14:textId="19254750" w:rsidR="00B46E4F" w:rsidRDefault="00B46E4F" w:rsidP="00B46E4F">
      <w:pPr>
        <w:rPr>
          <w:rtl/>
          <w:lang w:eastAsia="he-IL"/>
        </w:rPr>
      </w:pPr>
      <w:bookmarkStart w:id="8104" w:name="_ETM_Q1_14371999"/>
      <w:bookmarkStart w:id="8105" w:name="_ETM_Q1_14372023"/>
      <w:bookmarkEnd w:id="8104"/>
      <w:bookmarkEnd w:id="8105"/>
      <w:r>
        <w:rPr>
          <w:rFonts w:hint="cs"/>
          <w:rtl/>
          <w:lang w:eastAsia="he-IL"/>
        </w:rPr>
        <w:t>זה בסדר אבל במחיר סביר.</w:t>
      </w:r>
    </w:p>
    <w:p w14:paraId="204587C5" w14:textId="2676465E" w:rsidR="00B46E4F" w:rsidRDefault="00B46E4F" w:rsidP="00B46E4F">
      <w:pPr>
        <w:rPr>
          <w:rtl/>
          <w:lang w:eastAsia="he-IL"/>
        </w:rPr>
      </w:pPr>
      <w:bookmarkStart w:id="8106" w:name="_ETM_Q1_14371179"/>
      <w:bookmarkStart w:id="8107" w:name="_ETM_Q1_14371247"/>
      <w:bookmarkStart w:id="8108" w:name="_ETM_Q1_14371923"/>
      <w:bookmarkEnd w:id="8106"/>
      <w:bookmarkEnd w:id="8107"/>
      <w:bookmarkEnd w:id="8108"/>
    </w:p>
    <w:p w14:paraId="227647A9" w14:textId="584AA7D8" w:rsidR="00B46E4F" w:rsidRDefault="00B46E4F" w:rsidP="00B46E4F">
      <w:pPr>
        <w:pStyle w:val="a4"/>
        <w:keepNext/>
        <w:rPr>
          <w:rtl/>
        </w:rPr>
      </w:pPr>
      <w:bookmarkStart w:id="8109" w:name="ET_speaker_איתי_עצמון_1239"/>
      <w:r w:rsidRPr="00B46E4F">
        <w:rPr>
          <w:rStyle w:val="TagStyle"/>
          <w:rtl/>
        </w:rPr>
        <w:t xml:space="preserve"> &lt;&lt; דובר &gt;&gt; </w:t>
      </w:r>
      <w:r>
        <w:rPr>
          <w:rtl/>
        </w:rPr>
        <w:t>איתי עצמון:</w:t>
      </w:r>
      <w:r w:rsidRPr="00B46E4F">
        <w:rPr>
          <w:rStyle w:val="TagStyle"/>
          <w:rtl/>
        </w:rPr>
        <w:t xml:space="preserve"> &lt;&lt; דובר &gt;&gt;</w:t>
      </w:r>
      <w:r w:rsidR="007F1A24">
        <w:rPr>
          <w:rtl/>
        </w:rPr>
        <w:t xml:space="preserve"> </w:t>
      </w:r>
      <w:bookmarkEnd w:id="8109"/>
    </w:p>
    <w:p w14:paraId="6F1C42E8" w14:textId="2A3FA5C2" w:rsidR="00B46E4F" w:rsidRDefault="00B46E4F" w:rsidP="00B46E4F">
      <w:pPr>
        <w:pStyle w:val="KeepWithNext"/>
        <w:rPr>
          <w:rtl/>
          <w:lang w:eastAsia="he-IL"/>
        </w:rPr>
      </w:pPr>
    </w:p>
    <w:p w14:paraId="66C6D778" w14:textId="75B0C645" w:rsidR="00B46E4F" w:rsidRDefault="00B46E4F" w:rsidP="00B46E4F">
      <w:pPr>
        <w:rPr>
          <w:rtl/>
          <w:lang w:eastAsia="he-IL"/>
        </w:rPr>
      </w:pPr>
      <w:bookmarkStart w:id="8110" w:name="_ETM_Q1_14372761"/>
      <w:bookmarkStart w:id="8111" w:name="_ETM_Q1_14372823"/>
      <w:bookmarkEnd w:id="8110"/>
      <w:bookmarkEnd w:id="8111"/>
      <w:r>
        <w:rPr>
          <w:rFonts w:hint="cs"/>
          <w:rtl/>
          <w:lang w:eastAsia="he-IL"/>
        </w:rPr>
        <w:t>את פותחת סוגיה שכבר נדו</w:t>
      </w:r>
      <w:bookmarkStart w:id="8112" w:name="_ETM_Q1_14373928"/>
      <w:bookmarkEnd w:id="8112"/>
      <w:r>
        <w:rPr>
          <w:rFonts w:hint="cs"/>
          <w:rtl/>
          <w:lang w:eastAsia="he-IL"/>
        </w:rPr>
        <w:t>נה.</w:t>
      </w:r>
      <w:bookmarkStart w:id="8113" w:name="_ETM_Q1_14375721"/>
      <w:bookmarkEnd w:id="8113"/>
    </w:p>
    <w:p w14:paraId="16F41272" w14:textId="2C745118" w:rsidR="00B46E4F" w:rsidRDefault="00B46E4F" w:rsidP="00B46E4F">
      <w:pPr>
        <w:rPr>
          <w:rtl/>
          <w:lang w:eastAsia="he-IL"/>
        </w:rPr>
      </w:pPr>
      <w:bookmarkStart w:id="8114" w:name="_ETM_Q1_14375902"/>
      <w:bookmarkEnd w:id="8114"/>
    </w:p>
    <w:p w14:paraId="0557C99C" w14:textId="3ACC5337" w:rsidR="00B46E4F" w:rsidRDefault="00B46E4F" w:rsidP="00B46E4F">
      <w:pPr>
        <w:pStyle w:val="af9"/>
        <w:keepNext/>
        <w:rPr>
          <w:rtl/>
          <w:lang w:eastAsia="he-IL"/>
        </w:rPr>
      </w:pPr>
      <w:bookmarkStart w:id="8115" w:name="ET_guest_נגה_רובינשטיין_1240"/>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115"/>
    </w:p>
    <w:p w14:paraId="09975E35" w14:textId="0F05DAB1" w:rsidR="00B46E4F" w:rsidRDefault="00B46E4F" w:rsidP="00B46E4F">
      <w:pPr>
        <w:pStyle w:val="KeepWithNext"/>
        <w:rPr>
          <w:rtl/>
          <w:lang w:eastAsia="he-IL"/>
        </w:rPr>
      </w:pPr>
    </w:p>
    <w:p w14:paraId="6EA37E0E" w14:textId="6AE2053B" w:rsidR="00B46E4F" w:rsidRDefault="00B46E4F" w:rsidP="00B46E4F">
      <w:pPr>
        <w:rPr>
          <w:rtl/>
          <w:lang w:eastAsia="he-IL"/>
        </w:rPr>
      </w:pPr>
      <w:r>
        <w:rPr>
          <w:rFonts w:hint="cs"/>
          <w:rtl/>
          <w:lang w:eastAsia="he-IL"/>
        </w:rPr>
        <w:t>א</w:t>
      </w:r>
      <w:bookmarkStart w:id="8116" w:name="_ETM_Q1_14377095"/>
      <w:bookmarkStart w:id="8117" w:name="_ETM_Q1_14377153"/>
      <w:bookmarkEnd w:id="8116"/>
      <w:bookmarkEnd w:id="8117"/>
      <w:r>
        <w:rPr>
          <w:rFonts w:hint="cs"/>
          <w:rtl/>
          <w:lang w:eastAsia="he-IL"/>
        </w:rPr>
        <w:t xml:space="preserve">בל מכיוון שדיברנו על תקופת הביניים ומכיוון לכאורה ניתן יהיה </w:t>
      </w:r>
      <w:bookmarkStart w:id="8118" w:name="_ETM_Q1_14382085"/>
      <w:bookmarkEnd w:id="8118"/>
      <w:r>
        <w:rPr>
          <w:rFonts w:hint="cs"/>
          <w:rtl/>
          <w:lang w:eastAsia="he-IL"/>
        </w:rPr>
        <w:t xml:space="preserve">לפקח על מחיר שהוא מחיר סביר, המשמעות </w:t>
      </w:r>
      <w:bookmarkStart w:id="8119" w:name="_ETM_Q1_14381970"/>
      <w:bookmarkEnd w:id="8119"/>
      <w:r>
        <w:rPr>
          <w:rFonts w:hint="cs"/>
          <w:rtl/>
          <w:lang w:eastAsia="he-IL"/>
        </w:rPr>
        <w:t>- - -</w:t>
      </w:r>
    </w:p>
    <w:p w14:paraId="2F10E3B3" w14:textId="35FC23A4" w:rsidR="00B46E4F" w:rsidRDefault="00B46E4F" w:rsidP="00B46E4F">
      <w:pPr>
        <w:rPr>
          <w:rtl/>
          <w:lang w:eastAsia="he-IL"/>
        </w:rPr>
      </w:pPr>
      <w:bookmarkStart w:id="8120" w:name="_ETM_Q1_14384571"/>
      <w:bookmarkStart w:id="8121" w:name="_ETM_Q1_14384642"/>
      <w:bookmarkStart w:id="8122" w:name="_ETM_Q1_14385771"/>
      <w:bookmarkEnd w:id="8120"/>
      <w:bookmarkEnd w:id="8121"/>
      <w:bookmarkEnd w:id="8122"/>
    </w:p>
    <w:p w14:paraId="24F02DB6" w14:textId="0352D735" w:rsidR="00B46E4F" w:rsidRDefault="00B46E4F" w:rsidP="00B46E4F">
      <w:pPr>
        <w:pStyle w:val="a4"/>
        <w:keepNext/>
        <w:rPr>
          <w:rtl/>
        </w:rPr>
      </w:pPr>
      <w:bookmarkStart w:id="8123" w:name="ET_speaker_איתי_עצמון_1241"/>
      <w:r w:rsidRPr="00B46E4F">
        <w:rPr>
          <w:rStyle w:val="TagStyle"/>
          <w:rtl/>
        </w:rPr>
        <w:t xml:space="preserve"> &lt;&lt; דובר &gt;&gt; </w:t>
      </w:r>
      <w:r>
        <w:rPr>
          <w:rtl/>
        </w:rPr>
        <w:t>איתי עצמון:</w:t>
      </w:r>
      <w:r w:rsidRPr="00B46E4F">
        <w:rPr>
          <w:rStyle w:val="TagStyle"/>
          <w:rtl/>
        </w:rPr>
        <w:t xml:space="preserve"> &lt;&lt; דובר &gt;&gt;</w:t>
      </w:r>
      <w:r w:rsidR="007F1A24">
        <w:rPr>
          <w:rtl/>
        </w:rPr>
        <w:t xml:space="preserve"> </w:t>
      </w:r>
      <w:bookmarkEnd w:id="8123"/>
    </w:p>
    <w:p w14:paraId="5F4FAFDF" w14:textId="0F1AE87D" w:rsidR="00B46E4F" w:rsidRDefault="00B46E4F" w:rsidP="00B46E4F">
      <w:pPr>
        <w:pStyle w:val="KeepWithNext"/>
        <w:rPr>
          <w:rtl/>
          <w:lang w:eastAsia="he-IL"/>
        </w:rPr>
      </w:pPr>
    </w:p>
    <w:p w14:paraId="1655BB29" w14:textId="17314FE0" w:rsidR="00B46E4F" w:rsidRDefault="00B46E4F" w:rsidP="00B46E4F">
      <w:pPr>
        <w:rPr>
          <w:rtl/>
          <w:lang w:eastAsia="he-IL"/>
        </w:rPr>
      </w:pPr>
      <w:bookmarkStart w:id="8124" w:name="_ETM_Q1_14386109"/>
      <w:bookmarkStart w:id="8125" w:name="_ETM_Q1_14386138"/>
      <w:bookmarkEnd w:id="8124"/>
      <w:bookmarkEnd w:id="8125"/>
      <w:r>
        <w:rPr>
          <w:rFonts w:hint="cs"/>
          <w:rtl/>
          <w:lang w:eastAsia="he-IL"/>
        </w:rPr>
        <w:t xml:space="preserve">שירותי דואר. </w:t>
      </w:r>
    </w:p>
    <w:p w14:paraId="6893E70D" w14:textId="4E581D38" w:rsidR="00B46E4F" w:rsidRDefault="00B46E4F" w:rsidP="00B46E4F">
      <w:pPr>
        <w:rPr>
          <w:rtl/>
          <w:lang w:eastAsia="he-IL"/>
        </w:rPr>
      </w:pPr>
      <w:bookmarkStart w:id="8126" w:name="_ETM_Q1_14387689"/>
      <w:bookmarkStart w:id="8127" w:name="_ETM_Q1_14387754"/>
      <w:bookmarkStart w:id="8128" w:name="_ETM_Q1_14388353"/>
      <w:bookmarkEnd w:id="8126"/>
      <w:bookmarkEnd w:id="8127"/>
      <w:bookmarkEnd w:id="8128"/>
    </w:p>
    <w:p w14:paraId="2565BBA5" w14:textId="2FCBFA5A" w:rsidR="00B46E4F" w:rsidRDefault="00B46E4F" w:rsidP="00B46E4F">
      <w:pPr>
        <w:pStyle w:val="af9"/>
        <w:keepNext/>
        <w:rPr>
          <w:rtl/>
          <w:lang w:eastAsia="he-IL"/>
        </w:rPr>
      </w:pPr>
      <w:bookmarkStart w:id="8129" w:name="ET_guest_נגה_רובינשטיין_1242"/>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129"/>
    </w:p>
    <w:p w14:paraId="3CC154C8" w14:textId="5FDE5213" w:rsidR="00B46E4F" w:rsidRDefault="00B46E4F" w:rsidP="00B46E4F">
      <w:pPr>
        <w:pStyle w:val="KeepWithNext"/>
        <w:rPr>
          <w:rtl/>
          <w:lang w:eastAsia="he-IL"/>
        </w:rPr>
      </w:pPr>
    </w:p>
    <w:p w14:paraId="6EFF7F70" w14:textId="223F8377" w:rsidR="00B46E4F" w:rsidRDefault="00B46E4F" w:rsidP="00B46E4F">
      <w:pPr>
        <w:rPr>
          <w:rtl/>
          <w:lang w:eastAsia="he-IL"/>
        </w:rPr>
      </w:pPr>
      <w:bookmarkStart w:id="8130" w:name="_ETM_Q1_14388664"/>
      <w:bookmarkStart w:id="8131" w:name="_ETM_Q1_14388692"/>
      <w:bookmarkEnd w:id="8130"/>
      <w:bookmarkEnd w:id="8131"/>
      <w:r>
        <w:rPr>
          <w:rFonts w:hint="cs"/>
          <w:rtl/>
          <w:lang w:eastAsia="he-IL"/>
        </w:rPr>
        <w:t xml:space="preserve">קודם לא היה דפוס ולכן זאת </w:t>
      </w:r>
      <w:bookmarkStart w:id="8132" w:name="_ETM_Q1_14389343"/>
      <w:bookmarkEnd w:id="8132"/>
      <w:r>
        <w:rPr>
          <w:rFonts w:hint="cs"/>
          <w:rtl/>
          <w:lang w:eastAsia="he-IL"/>
        </w:rPr>
        <w:t>אומרת שמכלל ה-הן אני לומדת את ה-לאו .</w:t>
      </w:r>
      <w:bookmarkStart w:id="8133" w:name="_ETM_Q1_14393400"/>
      <w:bookmarkEnd w:id="8133"/>
      <w:r>
        <w:rPr>
          <w:rFonts w:hint="cs"/>
          <w:rtl/>
          <w:lang w:eastAsia="he-IL"/>
        </w:rPr>
        <w:t xml:space="preserve"> זאת אומרת ששירות הדפוס יכול להינתן במחיר לא סביר.</w:t>
      </w:r>
    </w:p>
    <w:p w14:paraId="06768137" w14:textId="5F5D526E" w:rsidR="00B46E4F" w:rsidRDefault="00B46E4F" w:rsidP="00B46E4F">
      <w:pPr>
        <w:rPr>
          <w:rtl/>
          <w:lang w:eastAsia="he-IL"/>
        </w:rPr>
      </w:pPr>
    </w:p>
    <w:p w14:paraId="1A302A98" w14:textId="7D952AF4" w:rsidR="00B46E4F" w:rsidRDefault="00B46E4F" w:rsidP="00B46E4F">
      <w:pPr>
        <w:pStyle w:val="a4"/>
        <w:keepNext/>
        <w:rPr>
          <w:rtl/>
        </w:rPr>
      </w:pPr>
      <w:bookmarkStart w:id="8134" w:name="ET_speaker_איתי_עצמון_1243"/>
      <w:r w:rsidRPr="00B46E4F">
        <w:rPr>
          <w:rStyle w:val="TagStyle"/>
          <w:rtl/>
        </w:rPr>
        <w:t xml:space="preserve"> &lt;&lt; דובר &gt;&gt; </w:t>
      </w:r>
      <w:r>
        <w:rPr>
          <w:rtl/>
        </w:rPr>
        <w:t>איתי עצמון:</w:t>
      </w:r>
      <w:r w:rsidRPr="00B46E4F">
        <w:rPr>
          <w:rStyle w:val="TagStyle"/>
          <w:rtl/>
        </w:rPr>
        <w:t xml:space="preserve"> &lt;&lt; דובר &gt;&gt;</w:t>
      </w:r>
      <w:r w:rsidR="007F1A24">
        <w:rPr>
          <w:rtl/>
        </w:rPr>
        <w:t xml:space="preserve"> </w:t>
      </w:r>
      <w:bookmarkEnd w:id="8134"/>
    </w:p>
    <w:p w14:paraId="12B1983C" w14:textId="4229FDCE" w:rsidR="00B46E4F" w:rsidRDefault="00B46E4F" w:rsidP="00B46E4F">
      <w:pPr>
        <w:pStyle w:val="KeepWithNext"/>
        <w:rPr>
          <w:rtl/>
          <w:lang w:eastAsia="he-IL"/>
        </w:rPr>
      </w:pPr>
    </w:p>
    <w:p w14:paraId="5FFA90AA" w14:textId="6460D0E7" w:rsidR="00B46E4F" w:rsidRDefault="00B46E4F" w:rsidP="00B46E4F">
      <w:pPr>
        <w:rPr>
          <w:rtl/>
          <w:lang w:eastAsia="he-IL"/>
        </w:rPr>
      </w:pPr>
      <w:r>
        <w:rPr>
          <w:rFonts w:hint="cs"/>
          <w:rtl/>
          <w:lang w:eastAsia="he-IL"/>
        </w:rPr>
        <w:t>זה אומר שמשרד התקשורת לא מתערב במחיר.</w:t>
      </w:r>
    </w:p>
    <w:p w14:paraId="546D48D7" w14:textId="7F903825" w:rsidR="00B46E4F" w:rsidRDefault="00B46E4F" w:rsidP="00B46E4F">
      <w:pPr>
        <w:rPr>
          <w:rtl/>
          <w:lang w:eastAsia="he-IL"/>
        </w:rPr>
      </w:pPr>
      <w:bookmarkStart w:id="8135" w:name="_ETM_Q1_14394818"/>
      <w:bookmarkStart w:id="8136" w:name="_ETM_Q1_14394878"/>
      <w:bookmarkStart w:id="8137" w:name="_ETM_Q1_14399586"/>
      <w:bookmarkEnd w:id="8135"/>
      <w:bookmarkEnd w:id="8136"/>
      <w:bookmarkEnd w:id="8137"/>
    </w:p>
    <w:p w14:paraId="5AC6CDB0" w14:textId="64A37D30" w:rsidR="00B46E4F" w:rsidRDefault="00B46E4F" w:rsidP="00B46E4F">
      <w:pPr>
        <w:pStyle w:val="af9"/>
        <w:keepNext/>
        <w:rPr>
          <w:rtl/>
          <w:lang w:eastAsia="he-IL"/>
        </w:rPr>
      </w:pPr>
      <w:bookmarkStart w:id="8138" w:name="ET_guest_אורן_לביאן_1244"/>
      <w:r w:rsidRPr="00B46E4F">
        <w:rPr>
          <w:rStyle w:val="TagStyle"/>
          <w:rtl/>
        </w:rPr>
        <w:t xml:space="preserve"> &lt;&lt; אורח &gt;&gt; </w:t>
      </w:r>
      <w:r>
        <w:rPr>
          <w:rtl/>
          <w:lang w:eastAsia="he-IL"/>
        </w:rPr>
        <w:t>אורן לביאן:</w:t>
      </w:r>
      <w:r w:rsidRPr="00B46E4F">
        <w:rPr>
          <w:rStyle w:val="TagStyle"/>
          <w:rtl/>
        </w:rPr>
        <w:t xml:space="preserve"> &lt;&lt; אורח &gt;&gt;</w:t>
      </w:r>
      <w:r w:rsidR="007F1A24">
        <w:rPr>
          <w:rtl/>
          <w:lang w:eastAsia="he-IL"/>
        </w:rPr>
        <w:t xml:space="preserve"> </w:t>
      </w:r>
      <w:bookmarkEnd w:id="8138"/>
    </w:p>
    <w:p w14:paraId="51F7BD27" w14:textId="28205815" w:rsidR="00B46E4F" w:rsidRDefault="00B46E4F" w:rsidP="00B46E4F">
      <w:pPr>
        <w:pStyle w:val="KeepWithNext"/>
        <w:rPr>
          <w:rtl/>
          <w:lang w:eastAsia="he-IL"/>
        </w:rPr>
      </w:pPr>
    </w:p>
    <w:p w14:paraId="7BDFD8F8" w14:textId="1786DD60" w:rsidR="00B46E4F" w:rsidRDefault="00B46E4F" w:rsidP="00B46E4F">
      <w:pPr>
        <w:rPr>
          <w:rtl/>
          <w:lang w:eastAsia="he-IL"/>
        </w:rPr>
      </w:pPr>
      <w:bookmarkStart w:id="8139" w:name="_ETM_Q1_14399914"/>
      <w:bookmarkStart w:id="8140" w:name="_ETM_Q1_14399943"/>
      <w:bookmarkEnd w:id="8139"/>
      <w:bookmarkEnd w:id="8140"/>
      <w:r>
        <w:rPr>
          <w:rFonts w:hint="cs"/>
          <w:rtl/>
          <w:lang w:eastAsia="he-IL"/>
        </w:rPr>
        <w:t xml:space="preserve">שירות הדפוס </w:t>
      </w:r>
      <w:bookmarkStart w:id="8141" w:name="_ETM_Q1_14389181"/>
      <w:bookmarkEnd w:id="8141"/>
      <w:r>
        <w:rPr>
          <w:rFonts w:hint="cs"/>
          <w:rtl/>
          <w:lang w:eastAsia="he-IL"/>
        </w:rPr>
        <w:t xml:space="preserve">יינתן לפי העלות שלו. הם קונים את השירות והוספנו </w:t>
      </w:r>
      <w:bookmarkStart w:id="8142" w:name="_ETM_Q1_14402041"/>
      <w:bookmarkEnd w:id="8142"/>
      <w:r>
        <w:rPr>
          <w:rFonts w:hint="cs"/>
          <w:rtl/>
          <w:lang w:eastAsia="he-IL"/>
        </w:rPr>
        <w:t>תיקון לסעיף (ה).</w:t>
      </w:r>
    </w:p>
    <w:p w14:paraId="69277000" w14:textId="29009455" w:rsidR="00B46E4F" w:rsidRDefault="00B46E4F" w:rsidP="00B46E4F">
      <w:pPr>
        <w:rPr>
          <w:rtl/>
          <w:lang w:eastAsia="he-IL"/>
        </w:rPr>
      </w:pPr>
      <w:bookmarkStart w:id="8143" w:name="_ETM_Q1_14403297"/>
      <w:bookmarkStart w:id="8144" w:name="_ETM_Q1_14403363"/>
      <w:bookmarkEnd w:id="8143"/>
      <w:bookmarkEnd w:id="8144"/>
    </w:p>
    <w:p w14:paraId="16473CAD" w14:textId="663A32DE" w:rsidR="00B46E4F" w:rsidRDefault="00B46E4F" w:rsidP="00B46E4F">
      <w:pPr>
        <w:pStyle w:val="af6"/>
        <w:keepNext/>
        <w:rPr>
          <w:rtl/>
        </w:rPr>
      </w:pPr>
      <w:bookmarkStart w:id="8145" w:name="ET_yor_5765_1245"/>
      <w:r w:rsidRPr="00B46E4F">
        <w:rPr>
          <w:rStyle w:val="TagStyle"/>
          <w:rtl/>
        </w:rPr>
        <w:t xml:space="preserve"> &lt;&lt; יור &gt;&gt; </w:t>
      </w:r>
      <w:r>
        <w:rPr>
          <w:rtl/>
        </w:rPr>
        <w:t>היו"ר מיכאל מרדכי ביטון:</w:t>
      </w:r>
      <w:r w:rsidRPr="00B46E4F">
        <w:rPr>
          <w:rStyle w:val="TagStyle"/>
          <w:rtl/>
        </w:rPr>
        <w:t xml:space="preserve"> &lt;&lt; יור &gt;&gt;</w:t>
      </w:r>
      <w:r w:rsidR="007F1A24">
        <w:rPr>
          <w:rtl/>
        </w:rPr>
        <w:t xml:space="preserve"> </w:t>
      </w:r>
      <w:bookmarkEnd w:id="8145"/>
    </w:p>
    <w:p w14:paraId="296F95E2" w14:textId="38D5BCD8" w:rsidR="00B46E4F" w:rsidRDefault="00B46E4F" w:rsidP="00B46E4F">
      <w:pPr>
        <w:pStyle w:val="KeepWithNext"/>
        <w:rPr>
          <w:rtl/>
          <w:lang w:eastAsia="he-IL"/>
        </w:rPr>
      </w:pPr>
    </w:p>
    <w:p w14:paraId="7ABA77B7" w14:textId="2C6D0E4C" w:rsidR="00B46E4F" w:rsidRDefault="00B46E4F" w:rsidP="00B46E4F">
      <w:pPr>
        <w:rPr>
          <w:rtl/>
          <w:lang w:eastAsia="he-IL"/>
        </w:rPr>
      </w:pPr>
      <w:bookmarkStart w:id="8146" w:name="_ETM_Q1_14404631"/>
      <w:bookmarkStart w:id="8147" w:name="_ETM_Q1_14404654"/>
      <w:bookmarkEnd w:id="8146"/>
      <w:bookmarkEnd w:id="8147"/>
      <w:r>
        <w:rPr>
          <w:rFonts w:hint="cs"/>
          <w:rtl/>
          <w:lang w:eastAsia="he-IL"/>
        </w:rPr>
        <w:t>הם לא יכולים להיות בעלים של דפוס. הם רק קונים שירות דפוס, ולכן איך הם יעשו דמפינג?</w:t>
      </w:r>
    </w:p>
    <w:p w14:paraId="5E16D6DF" w14:textId="431C5E89" w:rsidR="00B46E4F" w:rsidRDefault="00B46E4F" w:rsidP="00B46E4F">
      <w:pPr>
        <w:rPr>
          <w:rtl/>
          <w:lang w:eastAsia="he-IL"/>
        </w:rPr>
      </w:pPr>
    </w:p>
    <w:p w14:paraId="32639852" w14:textId="5EE0D332" w:rsidR="00B46E4F" w:rsidRDefault="00B46E4F" w:rsidP="00B46E4F">
      <w:pPr>
        <w:pStyle w:val="af9"/>
        <w:keepNext/>
        <w:rPr>
          <w:rtl/>
          <w:lang w:eastAsia="he-IL"/>
        </w:rPr>
      </w:pPr>
      <w:bookmarkStart w:id="8148" w:name="ET_guest_נגה_רובינשטיין_1247"/>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148"/>
    </w:p>
    <w:p w14:paraId="53FCE3D4" w14:textId="27BD17A8" w:rsidR="00B46E4F" w:rsidRDefault="00B46E4F" w:rsidP="00B46E4F">
      <w:pPr>
        <w:pStyle w:val="KeepWithNext"/>
        <w:rPr>
          <w:rtl/>
          <w:lang w:eastAsia="he-IL"/>
        </w:rPr>
      </w:pPr>
    </w:p>
    <w:p w14:paraId="1C414121" w14:textId="6C9A45BE" w:rsidR="00B46E4F" w:rsidRDefault="00B46E4F" w:rsidP="00B46E4F">
      <w:pPr>
        <w:rPr>
          <w:rtl/>
          <w:lang w:eastAsia="he-IL"/>
        </w:rPr>
      </w:pPr>
      <w:r>
        <w:rPr>
          <w:rFonts w:hint="cs"/>
          <w:rtl/>
          <w:lang w:eastAsia="he-IL"/>
        </w:rPr>
        <w:t xml:space="preserve">זה רק בתנאי שהם שולחים. </w:t>
      </w:r>
    </w:p>
    <w:p w14:paraId="17C7FE4A" w14:textId="6E730D49" w:rsidR="00B46E4F" w:rsidRDefault="00B46E4F" w:rsidP="00B46E4F">
      <w:pPr>
        <w:ind w:firstLine="0"/>
        <w:rPr>
          <w:rtl/>
          <w:lang w:eastAsia="he-IL"/>
        </w:rPr>
      </w:pPr>
      <w:bookmarkStart w:id="8149" w:name="_ETM_Q1_14411872"/>
      <w:bookmarkStart w:id="8150" w:name="_ETM_Q1_14411933"/>
      <w:bookmarkEnd w:id="8149"/>
      <w:bookmarkEnd w:id="8150"/>
    </w:p>
    <w:p w14:paraId="4ED19065" w14:textId="62A7632A" w:rsidR="00B46E4F" w:rsidRDefault="00B46E4F" w:rsidP="00B46E4F">
      <w:pPr>
        <w:pStyle w:val="af6"/>
        <w:keepNext/>
        <w:rPr>
          <w:rtl/>
        </w:rPr>
      </w:pPr>
      <w:bookmarkStart w:id="8151" w:name="ET_yor_5765_1248"/>
      <w:r w:rsidRPr="00B46E4F">
        <w:rPr>
          <w:rStyle w:val="TagStyle"/>
          <w:rtl/>
        </w:rPr>
        <w:t xml:space="preserve"> &lt;&lt; יור &gt;&gt; </w:t>
      </w:r>
      <w:r>
        <w:rPr>
          <w:rtl/>
        </w:rPr>
        <w:t>היו"ר מיכאל מרדכי ביטון:</w:t>
      </w:r>
      <w:r w:rsidRPr="00B46E4F">
        <w:rPr>
          <w:rStyle w:val="TagStyle"/>
          <w:rtl/>
        </w:rPr>
        <w:t xml:space="preserve"> &lt;&lt; יור &gt;&gt;</w:t>
      </w:r>
      <w:r w:rsidR="007F1A24">
        <w:rPr>
          <w:rtl/>
        </w:rPr>
        <w:t xml:space="preserve"> </w:t>
      </w:r>
      <w:bookmarkEnd w:id="8151"/>
    </w:p>
    <w:p w14:paraId="2E1FF91E" w14:textId="1BA4CB31" w:rsidR="00B46E4F" w:rsidRDefault="00B46E4F" w:rsidP="00B46E4F">
      <w:pPr>
        <w:pStyle w:val="KeepWithNext"/>
        <w:rPr>
          <w:rtl/>
          <w:lang w:eastAsia="he-IL"/>
        </w:rPr>
      </w:pPr>
    </w:p>
    <w:p w14:paraId="1C13E1BB" w14:textId="1FC54166" w:rsidR="00B46E4F" w:rsidRDefault="00B46E4F" w:rsidP="00B46E4F">
      <w:pPr>
        <w:rPr>
          <w:rtl/>
          <w:lang w:eastAsia="he-IL"/>
        </w:rPr>
      </w:pPr>
      <w:r>
        <w:rPr>
          <w:rFonts w:hint="cs"/>
          <w:rtl/>
          <w:lang w:eastAsia="he-IL"/>
        </w:rPr>
        <w:t>אסור להם להיות בעלים של דפוס.</w:t>
      </w:r>
    </w:p>
    <w:p w14:paraId="255D6987" w14:textId="0BA61B2A" w:rsidR="00B46E4F" w:rsidRDefault="00B46E4F" w:rsidP="00B46E4F">
      <w:pPr>
        <w:rPr>
          <w:rtl/>
          <w:lang w:eastAsia="he-IL"/>
        </w:rPr>
      </w:pPr>
      <w:bookmarkStart w:id="8152" w:name="_ETM_Q1_14416255"/>
      <w:bookmarkEnd w:id="8152"/>
    </w:p>
    <w:p w14:paraId="7E6CD9CB" w14:textId="325F5637" w:rsidR="00B46E4F" w:rsidRDefault="00B46E4F" w:rsidP="00B46E4F">
      <w:pPr>
        <w:pStyle w:val="af9"/>
        <w:keepNext/>
        <w:rPr>
          <w:rtl/>
          <w:lang w:eastAsia="he-IL"/>
        </w:rPr>
      </w:pPr>
      <w:bookmarkStart w:id="8153" w:name="ET_guest_נגה_רובינשטיין_1249"/>
      <w:r w:rsidRPr="00B46E4F">
        <w:rPr>
          <w:rStyle w:val="TagStyle"/>
          <w:rtl/>
        </w:rPr>
        <w:t xml:space="preserve"> &lt;&lt; אורח &gt;&gt; </w:t>
      </w:r>
      <w:r>
        <w:rPr>
          <w:rtl/>
          <w:lang w:eastAsia="he-IL"/>
        </w:rPr>
        <w:t>נגה רובינשטיין:</w:t>
      </w:r>
      <w:r w:rsidRPr="00B46E4F">
        <w:rPr>
          <w:rStyle w:val="TagStyle"/>
          <w:rtl/>
        </w:rPr>
        <w:t xml:space="preserve"> &lt;&lt; אורח &gt;&gt;</w:t>
      </w:r>
      <w:r w:rsidR="007F1A24">
        <w:rPr>
          <w:rtl/>
          <w:lang w:eastAsia="he-IL"/>
        </w:rPr>
        <w:t xml:space="preserve"> </w:t>
      </w:r>
      <w:bookmarkEnd w:id="8153"/>
    </w:p>
    <w:p w14:paraId="4A0C18D4" w14:textId="4D2150EF" w:rsidR="00B46E4F" w:rsidRDefault="00B46E4F" w:rsidP="00B46E4F">
      <w:pPr>
        <w:pStyle w:val="KeepWithNext"/>
        <w:rPr>
          <w:rtl/>
          <w:lang w:eastAsia="he-IL"/>
        </w:rPr>
      </w:pPr>
    </w:p>
    <w:p w14:paraId="122ACB73" w14:textId="7306276D" w:rsidR="00B46E4F" w:rsidRDefault="00B46E4F" w:rsidP="00B46E4F">
      <w:pPr>
        <w:rPr>
          <w:rtl/>
          <w:lang w:eastAsia="he-IL"/>
        </w:rPr>
      </w:pPr>
      <w:bookmarkStart w:id="8154" w:name="_ETM_Q1_14417478"/>
      <w:bookmarkStart w:id="8155" w:name="_ETM_Q1_14417523"/>
      <w:bookmarkEnd w:id="8154"/>
      <w:bookmarkEnd w:id="8155"/>
      <w:r>
        <w:rPr>
          <w:rFonts w:hint="cs"/>
          <w:rtl/>
          <w:lang w:eastAsia="he-IL"/>
        </w:rPr>
        <w:t xml:space="preserve">מותר להם כי השר יאפשר להם. לשר יש סמכות </w:t>
      </w:r>
      <w:bookmarkStart w:id="8156" w:name="_ETM_Q1_14421189"/>
      <w:bookmarkEnd w:id="8156"/>
      <w:r>
        <w:rPr>
          <w:rFonts w:hint="cs"/>
          <w:rtl/>
          <w:lang w:eastAsia="he-IL"/>
        </w:rPr>
        <w:t>לאפשר להם וזה לא בא לדיון בוועדת הכלכלה.</w:t>
      </w:r>
      <w:bookmarkStart w:id="8157" w:name="_ETM_Q1_14425039"/>
      <w:bookmarkEnd w:id="8157"/>
    </w:p>
    <w:p w14:paraId="437910C6" w14:textId="168562A9" w:rsidR="00B46E4F" w:rsidRDefault="00B46E4F" w:rsidP="00B46E4F">
      <w:pPr>
        <w:rPr>
          <w:rtl/>
          <w:lang w:eastAsia="he-IL"/>
        </w:rPr>
      </w:pPr>
      <w:bookmarkStart w:id="8158" w:name="_ETM_Q1_14425110"/>
      <w:bookmarkStart w:id="8159" w:name="_ETM_Q1_14421592"/>
      <w:bookmarkEnd w:id="8158"/>
      <w:bookmarkEnd w:id="8159"/>
    </w:p>
    <w:p w14:paraId="1626A1FF" w14:textId="2C75AC84" w:rsidR="00B46E4F" w:rsidRDefault="00B46E4F" w:rsidP="00B46E4F">
      <w:pPr>
        <w:pStyle w:val="af9"/>
        <w:keepNext/>
        <w:rPr>
          <w:rtl/>
          <w:lang w:eastAsia="he-IL"/>
        </w:rPr>
      </w:pPr>
      <w:bookmarkStart w:id="8160" w:name="ET_guest_אורן_לביאן_1250"/>
      <w:r w:rsidRPr="00B46E4F">
        <w:rPr>
          <w:rStyle w:val="TagStyle"/>
          <w:rtl/>
        </w:rPr>
        <w:t xml:space="preserve"> &lt;&lt; אורח &gt;&gt; </w:t>
      </w:r>
      <w:r>
        <w:rPr>
          <w:rtl/>
          <w:lang w:eastAsia="he-IL"/>
        </w:rPr>
        <w:t>אורן לביאן:</w:t>
      </w:r>
      <w:r w:rsidRPr="00B46E4F">
        <w:rPr>
          <w:rStyle w:val="TagStyle"/>
          <w:rtl/>
        </w:rPr>
        <w:t xml:space="preserve"> &lt;&lt; אורח &gt;&gt;</w:t>
      </w:r>
      <w:r w:rsidR="007F1A24">
        <w:rPr>
          <w:rtl/>
          <w:lang w:eastAsia="he-IL"/>
        </w:rPr>
        <w:t xml:space="preserve"> </w:t>
      </w:r>
      <w:bookmarkEnd w:id="8160"/>
    </w:p>
    <w:p w14:paraId="403544B2" w14:textId="56992A64" w:rsidR="00B46E4F" w:rsidRDefault="00B46E4F" w:rsidP="00B46E4F">
      <w:pPr>
        <w:pStyle w:val="KeepWithNext"/>
        <w:rPr>
          <w:rtl/>
          <w:lang w:eastAsia="he-IL"/>
        </w:rPr>
      </w:pPr>
    </w:p>
    <w:p w14:paraId="4CFC3457" w14:textId="46F9C08C" w:rsidR="00B46E4F" w:rsidRDefault="00B46E4F" w:rsidP="00B46E4F">
      <w:pPr>
        <w:rPr>
          <w:rtl/>
          <w:lang w:eastAsia="he-IL"/>
        </w:rPr>
      </w:pPr>
      <w:bookmarkStart w:id="8161" w:name="_ETM_Q1_14421886"/>
      <w:bookmarkStart w:id="8162" w:name="_ETM_Q1_14421916"/>
      <w:bookmarkEnd w:id="8161"/>
      <w:bookmarkEnd w:id="8162"/>
      <w:r>
        <w:rPr>
          <w:rFonts w:hint="cs"/>
          <w:rtl/>
          <w:lang w:eastAsia="he-IL"/>
        </w:rPr>
        <w:t xml:space="preserve">אין לנו </w:t>
      </w:r>
      <w:bookmarkStart w:id="8163" w:name="_ETM_Q1_14421791"/>
      <w:bookmarkEnd w:id="8163"/>
      <w:r>
        <w:rPr>
          <w:rFonts w:hint="cs"/>
          <w:rtl/>
          <w:lang w:eastAsia="he-IL"/>
        </w:rPr>
        <w:t>כוונות כאלה.</w:t>
      </w:r>
      <w:bookmarkStart w:id="8164" w:name="_ETM_Q1_14425183"/>
      <w:bookmarkEnd w:id="8164"/>
    </w:p>
    <w:p w14:paraId="480E6BD6" w14:textId="3473731C" w:rsidR="005F5EBA" w:rsidRDefault="005F5EBA" w:rsidP="00B46E4F">
      <w:pPr>
        <w:rPr>
          <w:rtl/>
          <w:lang w:eastAsia="he-IL"/>
        </w:rPr>
      </w:pPr>
      <w:bookmarkStart w:id="8165" w:name="_ETM_Q1_14425239"/>
      <w:bookmarkEnd w:id="8165"/>
    </w:p>
    <w:p w14:paraId="4C13CB5E" w14:textId="66243644" w:rsidR="005F5EBA" w:rsidRDefault="005F5EBA" w:rsidP="005F5EBA">
      <w:pPr>
        <w:pStyle w:val="af9"/>
        <w:keepNext/>
        <w:rPr>
          <w:rtl/>
          <w:lang w:eastAsia="he-IL"/>
        </w:rPr>
      </w:pPr>
      <w:bookmarkStart w:id="8166" w:name="ET_guest_נגה_רובינשטיין_1251"/>
      <w:r w:rsidRPr="005F5EBA">
        <w:rPr>
          <w:rStyle w:val="TagStyle"/>
          <w:rtl/>
        </w:rPr>
        <w:t xml:space="preserve"> &lt;&lt; אורח &gt;&gt; </w:t>
      </w:r>
      <w:r>
        <w:rPr>
          <w:rtl/>
          <w:lang w:eastAsia="he-IL"/>
        </w:rPr>
        <w:t>נגה רובינשטיין:</w:t>
      </w:r>
      <w:r w:rsidRPr="005F5EBA">
        <w:rPr>
          <w:rStyle w:val="TagStyle"/>
          <w:rtl/>
        </w:rPr>
        <w:t xml:space="preserve"> &lt;&lt; אורח &gt;&gt;</w:t>
      </w:r>
      <w:r w:rsidR="007F1A24">
        <w:rPr>
          <w:rtl/>
          <w:lang w:eastAsia="he-IL"/>
        </w:rPr>
        <w:t xml:space="preserve"> </w:t>
      </w:r>
      <w:bookmarkEnd w:id="8166"/>
    </w:p>
    <w:p w14:paraId="4DE3ACA6" w14:textId="32633971" w:rsidR="005F5EBA" w:rsidRDefault="005F5EBA" w:rsidP="005F5EBA">
      <w:pPr>
        <w:pStyle w:val="KeepWithNext"/>
        <w:rPr>
          <w:rtl/>
          <w:lang w:eastAsia="he-IL"/>
        </w:rPr>
      </w:pPr>
    </w:p>
    <w:p w14:paraId="239F756D" w14:textId="564A4B91" w:rsidR="005F5EBA" w:rsidRDefault="005F5EBA" w:rsidP="005F5EBA">
      <w:pPr>
        <w:rPr>
          <w:rtl/>
          <w:lang w:eastAsia="he-IL"/>
        </w:rPr>
      </w:pPr>
      <w:r>
        <w:rPr>
          <w:rFonts w:hint="cs"/>
          <w:rtl/>
          <w:lang w:eastAsia="he-IL"/>
        </w:rPr>
        <w:t>עם האוכל יבוא התיאבון.</w:t>
      </w:r>
    </w:p>
    <w:p w14:paraId="29956705" w14:textId="3E878554" w:rsidR="005F5EBA" w:rsidRDefault="005F5EBA" w:rsidP="005F5EBA">
      <w:pPr>
        <w:rPr>
          <w:rtl/>
          <w:lang w:eastAsia="he-IL"/>
        </w:rPr>
      </w:pPr>
      <w:bookmarkStart w:id="8167" w:name="_ETM_Q1_14437513"/>
      <w:bookmarkStart w:id="8168" w:name="_ETM_Q1_14437583"/>
      <w:bookmarkStart w:id="8169" w:name="_ETM_Q1_14438961"/>
      <w:bookmarkEnd w:id="8167"/>
      <w:bookmarkEnd w:id="8168"/>
      <w:bookmarkEnd w:id="8169"/>
    </w:p>
    <w:p w14:paraId="7012AC86" w14:textId="1A817D8B" w:rsidR="005F5EBA" w:rsidRDefault="005F5EBA" w:rsidP="005F5EBA">
      <w:pPr>
        <w:pStyle w:val="af6"/>
        <w:keepNext/>
        <w:rPr>
          <w:rtl/>
        </w:rPr>
      </w:pPr>
      <w:bookmarkStart w:id="8170" w:name="ET_yor_5765_1252"/>
      <w:r w:rsidRPr="005F5EBA">
        <w:rPr>
          <w:rStyle w:val="TagStyle"/>
          <w:rtl/>
        </w:rPr>
        <w:t xml:space="preserve"> &lt;&lt; יור &gt;&gt; </w:t>
      </w:r>
      <w:r>
        <w:rPr>
          <w:rtl/>
        </w:rPr>
        <w:t>היו"ר מיכאל מרדכי ביטון:</w:t>
      </w:r>
      <w:r w:rsidRPr="005F5EBA">
        <w:rPr>
          <w:rStyle w:val="TagStyle"/>
          <w:rtl/>
        </w:rPr>
        <w:t xml:space="preserve"> &lt;&lt; יור &gt;&gt;</w:t>
      </w:r>
      <w:r w:rsidR="007F1A24">
        <w:rPr>
          <w:rtl/>
        </w:rPr>
        <w:t xml:space="preserve"> </w:t>
      </w:r>
      <w:bookmarkEnd w:id="8170"/>
    </w:p>
    <w:p w14:paraId="2F8DB9F2" w14:textId="6B235273" w:rsidR="005F5EBA" w:rsidRDefault="005F5EBA" w:rsidP="005F5EBA">
      <w:pPr>
        <w:pStyle w:val="KeepWithNext"/>
        <w:rPr>
          <w:rtl/>
          <w:lang w:eastAsia="he-IL"/>
        </w:rPr>
      </w:pPr>
    </w:p>
    <w:p w14:paraId="451F084D" w14:textId="5FBA109C" w:rsidR="005F5EBA" w:rsidRDefault="005F5EBA" w:rsidP="005F5EBA">
      <w:pPr>
        <w:rPr>
          <w:rtl/>
          <w:lang w:eastAsia="he-IL"/>
        </w:rPr>
      </w:pPr>
      <w:bookmarkStart w:id="8171" w:name="_ETM_Q1_14439366"/>
      <w:bookmarkStart w:id="8172" w:name="_ETM_Q1_14439391"/>
      <w:bookmarkEnd w:id="8171"/>
      <w:bookmarkEnd w:id="8172"/>
      <w:r>
        <w:rPr>
          <w:rFonts w:hint="cs"/>
          <w:rtl/>
          <w:lang w:eastAsia="he-IL"/>
        </w:rPr>
        <w:t xml:space="preserve">יש עוד משהו? אפשר </w:t>
      </w:r>
      <w:bookmarkStart w:id="8173" w:name="_ETM_Q1_14441253"/>
      <w:bookmarkEnd w:id="8173"/>
      <w:r>
        <w:rPr>
          <w:rFonts w:hint="cs"/>
          <w:rtl/>
          <w:lang w:eastAsia="he-IL"/>
        </w:rPr>
        <w:t>להצביע.</w:t>
      </w:r>
    </w:p>
    <w:p w14:paraId="52EE997A" w14:textId="2682C5B3" w:rsidR="005F5EBA" w:rsidRDefault="005F5EBA" w:rsidP="005F5EBA">
      <w:pPr>
        <w:rPr>
          <w:rtl/>
          <w:lang w:eastAsia="he-IL"/>
        </w:rPr>
      </w:pPr>
    </w:p>
    <w:p w14:paraId="01E7187B" w14:textId="1FCDEA8F" w:rsidR="005F5EBA" w:rsidRDefault="005F5EBA" w:rsidP="005F5EBA">
      <w:pPr>
        <w:pStyle w:val="a4"/>
        <w:keepNext/>
        <w:rPr>
          <w:rtl/>
        </w:rPr>
      </w:pPr>
      <w:bookmarkStart w:id="8174" w:name="ET_speaker_איתי_עצמון_1253"/>
      <w:r w:rsidRPr="005F5EBA">
        <w:rPr>
          <w:rStyle w:val="TagStyle"/>
          <w:rtl/>
        </w:rPr>
        <w:t xml:space="preserve"> &lt;&lt; דובר &gt;&gt; </w:t>
      </w:r>
      <w:r>
        <w:rPr>
          <w:rtl/>
        </w:rPr>
        <w:t>איתי עצמון:</w:t>
      </w:r>
      <w:r w:rsidRPr="005F5EBA">
        <w:rPr>
          <w:rStyle w:val="TagStyle"/>
          <w:rtl/>
        </w:rPr>
        <w:t xml:space="preserve"> &lt;&lt; דובר &gt;&gt;</w:t>
      </w:r>
      <w:r w:rsidR="007F1A24">
        <w:rPr>
          <w:rtl/>
        </w:rPr>
        <w:t xml:space="preserve"> </w:t>
      </w:r>
      <w:bookmarkEnd w:id="8174"/>
    </w:p>
    <w:p w14:paraId="01C2C917" w14:textId="28A928C6" w:rsidR="005F5EBA" w:rsidRDefault="005F5EBA" w:rsidP="005F5EBA">
      <w:pPr>
        <w:pStyle w:val="KeepWithNext"/>
        <w:rPr>
          <w:rtl/>
          <w:lang w:eastAsia="he-IL"/>
        </w:rPr>
      </w:pPr>
    </w:p>
    <w:p w14:paraId="7C8DF29B" w14:textId="213F79F8" w:rsidR="005F5EBA" w:rsidRDefault="005F5EBA" w:rsidP="005F5EBA">
      <w:pPr>
        <w:rPr>
          <w:rtl/>
          <w:lang w:eastAsia="he-IL"/>
        </w:rPr>
      </w:pPr>
      <w:bookmarkStart w:id="8175" w:name="_ETM_Q1_14440350"/>
      <w:bookmarkStart w:id="8176" w:name="_ETM_Q1_14440376"/>
      <w:bookmarkEnd w:id="8175"/>
      <w:bookmarkEnd w:id="8176"/>
      <w:r>
        <w:rPr>
          <w:rFonts w:hint="cs"/>
          <w:rtl/>
          <w:lang w:eastAsia="he-IL"/>
        </w:rPr>
        <w:t xml:space="preserve">יש עוד סעיף קטן אחד בהוראות המעבר. סעיף קטן </w:t>
      </w:r>
      <w:bookmarkStart w:id="8177" w:name="_ETM_Q1_14445381"/>
      <w:bookmarkEnd w:id="8177"/>
      <w:r>
        <w:rPr>
          <w:rFonts w:hint="cs"/>
          <w:rtl/>
          <w:lang w:eastAsia="he-IL"/>
        </w:rPr>
        <w:t>(ג).</w:t>
      </w:r>
      <w:bookmarkStart w:id="8178" w:name="_ETM_Q1_14444761"/>
      <w:bookmarkEnd w:id="8178"/>
    </w:p>
    <w:p w14:paraId="1B36E082" w14:textId="77777777" w:rsidR="005F5EBA" w:rsidRDefault="005F5EBA" w:rsidP="005F5EBA">
      <w:pPr>
        <w:rPr>
          <w:rtl/>
          <w:lang w:eastAsia="he-IL"/>
        </w:rPr>
      </w:pPr>
    </w:p>
    <w:p w14:paraId="234FA4A9" w14:textId="151E4118" w:rsidR="005F5EBA" w:rsidRDefault="005F5EBA" w:rsidP="005F5EBA">
      <w:pPr>
        <w:ind w:left="2160" w:hanging="720"/>
        <w:rPr>
          <w:rtl/>
          <w:lang w:eastAsia="he-IL"/>
        </w:rPr>
      </w:pPr>
      <w:bookmarkStart w:id="8179" w:name="_ETM_Q1_14444988"/>
      <w:bookmarkStart w:id="8180" w:name="_ETM_Q1_14445051"/>
      <w:bookmarkStart w:id="8181" w:name="_ETM_Q1_14445303"/>
      <w:bookmarkEnd w:id="8179"/>
      <w:bookmarkEnd w:id="8180"/>
      <w:bookmarkEnd w:id="8181"/>
      <w:r>
        <w:rPr>
          <w:rFonts w:hint="cs"/>
          <w:rtl/>
          <w:lang w:eastAsia="he-IL"/>
        </w:rPr>
        <w:t>(ג)</w:t>
      </w:r>
      <w:r>
        <w:rPr>
          <w:rFonts w:hint="cs"/>
          <w:rtl/>
          <w:lang w:eastAsia="he-IL"/>
        </w:rPr>
        <w:tab/>
        <w:t>החל מיום התחילה יראו היתרים שניתנו לפי סעיף 1(ג)</w:t>
      </w:r>
      <w:r>
        <w:rPr>
          <w:lang w:eastAsia="he-IL"/>
        </w:rPr>
        <w:t xml:space="preserve"> </w:t>
      </w:r>
      <w:bookmarkStart w:id="8182" w:name="_ETM_Q1_14453277"/>
      <w:bookmarkEnd w:id="8182"/>
      <w:r>
        <w:rPr>
          <w:rFonts w:hint="cs"/>
          <w:rtl/>
          <w:lang w:eastAsia="he-IL"/>
        </w:rPr>
        <w:t xml:space="preserve">לחוק העיקרי, מתן שירותי דואר בתחום המוסדר, כהיתרים שניתנו </w:t>
      </w:r>
      <w:bookmarkStart w:id="8183" w:name="_ETM_Q1_14458392"/>
      <w:bookmarkEnd w:id="8183"/>
      <w:r>
        <w:rPr>
          <w:rFonts w:hint="cs"/>
          <w:rtl/>
          <w:lang w:eastAsia="he-IL"/>
        </w:rPr>
        <w:t xml:space="preserve">גם למתן שירותי דואר בתחום השמור כהגדרתו בסעיף 1 לחוק </w:t>
      </w:r>
      <w:bookmarkStart w:id="8184" w:name="_ETM_Q1_14460549"/>
      <w:bookmarkEnd w:id="8184"/>
      <w:r>
        <w:rPr>
          <w:rFonts w:hint="cs"/>
          <w:rtl/>
          <w:lang w:eastAsia="he-IL"/>
        </w:rPr>
        <w:t>העיקרי ערב יום התחילה והכול זולת אם ניתנו היתרים</w:t>
      </w:r>
      <w:bookmarkStart w:id="8185" w:name="_ETM_Q1_14465705"/>
      <w:bookmarkEnd w:id="8185"/>
      <w:r>
        <w:rPr>
          <w:rFonts w:hint="cs"/>
          <w:rtl/>
          <w:lang w:eastAsia="he-IL"/>
        </w:rPr>
        <w:t xml:space="preserve"> אחרים במקומם לפי סעיף 1(ג) לחוק העיקרי.</w:t>
      </w:r>
    </w:p>
    <w:p w14:paraId="47AB2B53" w14:textId="77777777" w:rsidR="005F5EBA" w:rsidRDefault="005F5EBA" w:rsidP="005F5EBA">
      <w:pPr>
        <w:rPr>
          <w:rtl/>
          <w:lang w:eastAsia="he-IL"/>
        </w:rPr>
      </w:pPr>
      <w:bookmarkStart w:id="8186" w:name="_ETM_Q1_14468979"/>
      <w:bookmarkStart w:id="8187" w:name="_ETM_Q1_14469068"/>
      <w:bookmarkEnd w:id="8186"/>
      <w:bookmarkEnd w:id="8187"/>
    </w:p>
    <w:p w14:paraId="44B3FFF9" w14:textId="5B4D05E3" w:rsidR="005F5EBA" w:rsidRDefault="005F5EBA" w:rsidP="005F5EBA">
      <w:pPr>
        <w:rPr>
          <w:rtl/>
          <w:lang w:eastAsia="he-IL"/>
        </w:rPr>
      </w:pPr>
      <w:bookmarkStart w:id="8188" w:name="_ETM_Q1_14472646"/>
      <w:bookmarkStart w:id="8189" w:name="_ETM_Q1_14472707"/>
      <w:bookmarkEnd w:id="8188"/>
      <w:bookmarkEnd w:id="8189"/>
      <w:r>
        <w:rPr>
          <w:rFonts w:hint="cs"/>
          <w:rtl/>
          <w:lang w:eastAsia="he-IL"/>
        </w:rPr>
        <w:t>הכוונה כאן היא לאפשר לבעלי היתר קיימים לתת את השירותים</w:t>
      </w:r>
      <w:r w:rsidR="007F1A24">
        <w:rPr>
          <w:rFonts w:hint="cs"/>
          <w:rtl/>
          <w:lang w:eastAsia="he-IL"/>
        </w:rPr>
        <w:t xml:space="preserve"> </w:t>
      </w:r>
      <w:bookmarkStart w:id="8190" w:name="_ETM_Q1_14479094"/>
      <w:bookmarkEnd w:id="8190"/>
      <w:r>
        <w:rPr>
          <w:rFonts w:hint="cs"/>
          <w:rtl/>
          <w:lang w:eastAsia="he-IL"/>
        </w:rPr>
        <w:t xml:space="preserve">בדואר היחידני שעד היום היה מוגדר כתחום שמור </w:t>
      </w:r>
      <w:bookmarkStart w:id="8191" w:name="_ETM_Q1_14481297"/>
      <w:bookmarkEnd w:id="8191"/>
      <w:r>
        <w:rPr>
          <w:rFonts w:hint="cs"/>
          <w:rtl/>
          <w:lang w:eastAsia="he-IL"/>
        </w:rPr>
        <w:t>ורק חברת הדואר יכלה לתת בו שירות. זה בהתאם</w:t>
      </w:r>
      <w:bookmarkStart w:id="8192" w:name="_ETM_Q1_14486337"/>
      <w:bookmarkEnd w:id="8192"/>
      <w:r>
        <w:rPr>
          <w:rFonts w:hint="cs"/>
          <w:rtl/>
          <w:lang w:eastAsia="he-IL"/>
        </w:rPr>
        <w:t xml:space="preserve"> לתחרות שהצבענו עליה בדיונים הקודמים. </w:t>
      </w:r>
      <w:r w:rsidR="00325E43">
        <w:rPr>
          <w:rFonts w:hint="cs"/>
          <w:rtl/>
          <w:lang w:eastAsia="he-IL"/>
        </w:rPr>
        <w:t xml:space="preserve">הכוונה לתת אפשרות, </w:t>
      </w:r>
      <w:bookmarkStart w:id="8193" w:name="_ETM_Q1_14494924"/>
      <w:bookmarkEnd w:id="8193"/>
      <w:r w:rsidR="00325E43">
        <w:rPr>
          <w:rFonts w:hint="cs"/>
          <w:rtl/>
          <w:lang w:eastAsia="he-IL"/>
        </w:rPr>
        <w:t xml:space="preserve">כמו שאמר עורך דין בונן, למי שיש לו היתר </w:t>
      </w:r>
      <w:bookmarkStart w:id="8194" w:name="_ETM_Q1_14499066"/>
      <w:bookmarkEnd w:id="8194"/>
      <w:r w:rsidR="00325E43">
        <w:rPr>
          <w:rFonts w:hint="cs"/>
          <w:rtl/>
          <w:lang w:eastAsia="he-IL"/>
        </w:rPr>
        <w:t xml:space="preserve">היום לפעול בתחום השמור, בתחום היחידני, ובעצם תהיה </w:t>
      </w:r>
      <w:bookmarkStart w:id="8195" w:name="_ETM_Q1_14504503"/>
      <w:bookmarkEnd w:id="8195"/>
      <w:r w:rsidR="00325E43">
        <w:rPr>
          <w:rFonts w:hint="cs"/>
          <w:rtl/>
          <w:lang w:eastAsia="he-IL"/>
        </w:rPr>
        <w:t>פתיחה של שירותי הדואר</w:t>
      </w:r>
      <w:r w:rsidR="007F1A24">
        <w:rPr>
          <w:rFonts w:hint="cs"/>
          <w:rtl/>
          <w:lang w:eastAsia="he-IL"/>
        </w:rPr>
        <w:t xml:space="preserve"> </w:t>
      </w:r>
      <w:r w:rsidR="00325E43">
        <w:rPr>
          <w:rFonts w:hint="cs"/>
          <w:rtl/>
          <w:lang w:eastAsia="he-IL"/>
        </w:rPr>
        <w:t>לתחרות.</w:t>
      </w:r>
    </w:p>
    <w:p w14:paraId="7F960F43" w14:textId="3AD483D6" w:rsidR="00325E43" w:rsidRDefault="00325E43" w:rsidP="005F5EBA">
      <w:pPr>
        <w:rPr>
          <w:rtl/>
          <w:lang w:eastAsia="he-IL"/>
        </w:rPr>
      </w:pPr>
      <w:bookmarkStart w:id="8196" w:name="_ETM_Q1_14510367"/>
      <w:bookmarkStart w:id="8197" w:name="_ETM_Q1_14510452"/>
      <w:bookmarkEnd w:id="8196"/>
      <w:bookmarkEnd w:id="8197"/>
    </w:p>
    <w:p w14:paraId="05D28462" w14:textId="1C845683" w:rsidR="00325E43" w:rsidRDefault="00325E43" w:rsidP="00325E43">
      <w:pPr>
        <w:pStyle w:val="af6"/>
        <w:keepNext/>
        <w:rPr>
          <w:rtl/>
        </w:rPr>
      </w:pPr>
      <w:r w:rsidRPr="00325E43">
        <w:rPr>
          <w:rStyle w:val="TagStyle"/>
          <w:rtl/>
        </w:rPr>
        <w:t xml:space="preserve"> &lt;&lt; יור &gt;&gt; </w:t>
      </w:r>
      <w:r>
        <w:rPr>
          <w:rtl/>
        </w:rPr>
        <w:t>היו"ר מיכאל מרדכי ביטון:</w:t>
      </w:r>
      <w:r w:rsidRPr="00325E43">
        <w:rPr>
          <w:rStyle w:val="TagStyle"/>
          <w:rtl/>
        </w:rPr>
        <w:t xml:space="preserve"> &lt;&lt; יור &gt;&gt;</w:t>
      </w:r>
      <w:r w:rsidR="007F1A24">
        <w:rPr>
          <w:rtl/>
        </w:rPr>
        <w:t xml:space="preserve"> </w:t>
      </w:r>
    </w:p>
    <w:p w14:paraId="5CADBDE6" w14:textId="105B0E2E" w:rsidR="00325E43" w:rsidRDefault="00325E43" w:rsidP="00325E43">
      <w:pPr>
        <w:pStyle w:val="KeepWithNext"/>
        <w:rPr>
          <w:rtl/>
          <w:lang w:eastAsia="he-IL"/>
        </w:rPr>
      </w:pPr>
    </w:p>
    <w:p w14:paraId="103BA439" w14:textId="3F84BD1A" w:rsidR="00325E43" w:rsidRDefault="00325E43" w:rsidP="00325E43">
      <w:pPr>
        <w:rPr>
          <w:rtl/>
          <w:lang w:eastAsia="he-IL"/>
        </w:rPr>
      </w:pPr>
      <w:bookmarkStart w:id="8198" w:name="_ETM_Q1_14513211"/>
      <w:bookmarkStart w:id="8199" w:name="_ETM_Q1_14513240"/>
      <w:bookmarkEnd w:id="8198"/>
      <w:bookmarkEnd w:id="8199"/>
      <w:r>
        <w:rPr>
          <w:rFonts w:hint="cs"/>
          <w:rtl/>
          <w:lang w:eastAsia="he-IL"/>
        </w:rPr>
        <w:t>הערות. אין.</w:t>
      </w:r>
    </w:p>
    <w:p w14:paraId="62717092" w14:textId="34F86D80" w:rsidR="00325E43" w:rsidRDefault="00325E43" w:rsidP="00325E43">
      <w:pPr>
        <w:rPr>
          <w:rtl/>
          <w:lang w:eastAsia="he-IL"/>
        </w:rPr>
      </w:pPr>
      <w:bookmarkStart w:id="8200" w:name="_ETM_Q1_14515599"/>
      <w:bookmarkEnd w:id="8200"/>
    </w:p>
    <w:p w14:paraId="398DA6E2" w14:textId="06F0E0E6" w:rsidR="00325E43" w:rsidRDefault="00325E43" w:rsidP="00325E43">
      <w:pPr>
        <w:pStyle w:val="a4"/>
        <w:keepNext/>
        <w:rPr>
          <w:rtl/>
        </w:rPr>
      </w:pPr>
      <w:bookmarkStart w:id="8201" w:name="ET_speaker_איתי_עצמון_1255"/>
      <w:r w:rsidRPr="00325E43">
        <w:rPr>
          <w:rStyle w:val="TagStyle"/>
          <w:rtl/>
        </w:rPr>
        <w:t xml:space="preserve"> &lt;&lt; דובר &gt;&gt; </w:t>
      </w:r>
      <w:r>
        <w:rPr>
          <w:rtl/>
        </w:rPr>
        <w:t>איתי עצמון:</w:t>
      </w:r>
      <w:r w:rsidRPr="00325E43">
        <w:rPr>
          <w:rStyle w:val="TagStyle"/>
          <w:rtl/>
        </w:rPr>
        <w:t xml:space="preserve"> &lt;&lt; דובר &gt;&gt;</w:t>
      </w:r>
      <w:r w:rsidR="007F1A24">
        <w:rPr>
          <w:rtl/>
        </w:rPr>
        <w:t xml:space="preserve"> </w:t>
      </w:r>
      <w:bookmarkEnd w:id="8201"/>
    </w:p>
    <w:p w14:paraId="4B08DBC5" w14:textId="2DE3F53A" w:rsidR="00325E43" w:rsidRDefault="00325E43" w:rsidP="00325E43">
      <w:pPr>
        <w:pStyle w:val="KeepWithNext"/>
        <w:rPr>
          <w:rtl/>
          <w:lang w:eastAsia="he-IL"/>
        </w:rPr>
      </w:pPr>
    </w:p>
    <w:p w14:paraId="1D4371B0" w14:textId="59BAA615" w:rsidR="00325E43" w:rsidRDefault="00325E43" w:rsidP="00325E43">
      <w:pPr>
        <w:rPr>
          <w:rtl/>
          <w:lang w:eastAsia="he-IL"/>
        </w:rPr>
      </w:pPr>
      <w:bookmarkStart w:id="8202" w:name="_ETM_Q1_14517057"/>
      <w:bookmarkStart w:id="8203" w:name="_ETM_Q1_14517111"/>
      <w:bookmarkEnd w:id="8202"/>
      <w:bookmarkEnd w:id="8203"/>
      <w:r>
        <w:rPr>
          <w:rFonts w:hint="cs"/>
          <w:rtl/>
          <w:lang w:eastAsia="he-IL"/>
        </w:rPr>
        <w:t>אם כך, הוועדה יכולה להצביע על סעיף 44 כולל כל התוספות שהוקראו.</w:t>
      </w:r>
    </w:p>
    <w:p w14:paraId="55321E75" w14:textId="7EC74BF0" w:rsidR="00325E43" w:rsidRDefault="00325E43" w:rsidP="00325E43">
      <w:pPr>
        <w:rPr>
          <w:rtl/>
          <w:lang w:eastAsia="he-IL"/>
        </w:rPr>
      </w:pPr>
      <w:bookmarkStart w:id="8204" w:name="_ETM_Q1_14520568"/>
      <w:bookmarkStart w:id="8205" w:name="_ETM_Q1_14520633"/>
      <w:bookmarkStart w:id="8206" w:name="_ETM_Q1_14520354"/>
      <w:bookmarkEnd w:id="8204"/>
      <w:bookmarkEnd w:id="8205"/>
      <w:bookmarkEnd w:id="8206"/>
    </w:p>
    <w:p w14:paraId="3EB9236F" w14:textId="64CA7B4D" w:rsidR="00325E43" w:rsidRDefault="00325E43" w:rsidP="00325E43">
      <w:pPr>
        <w:pStyle w:val="af6"/>
        <w:keepNext/>
        <w:rPr>
          <w:rtl/>
        </w:rPr>
      </w:pPr>
      <w:bookmarkStart w:id="8207" w:name="ET_yor_5765_1256"/>
      <w:r w:rsidRPr="00325E43">
        <w:rPr>
          <w:rStyle w:val="TagStyle"/>
          <w:rtl/>
        </w:rPr>
        <w:t xml:space="preserve"> &lt;&lt; יור &gt;&gt; </w:t>
      </w:r>
      <w:r>
        <w:rPr>
          <w:rtl/>
        </w:rPr>
        <w:t>היו"ר מיכאל מרדכי ביטון:</w:t>
      </w:r>
      <w:r w:rsidRPr="00325E43">
        <w:rPr>
          <w:rStyle w:val="TagStyle"/>
          <w:rtl/>
        </w:rPr>
        <w:t xml:space="preserve"> &lt;&lt; יור &gt;&gt;</w:t>
      </w:r>
      <w:r w:rsidR="007F1A24">
        <w:rPr>
          <w:rtl/>
        </w:rPr>
        <w:t xml:space="preserve"> </w:t>
      </w:r>
      <w:bookmarkEnd w:id="8207"/>
    </w:p>
    <w:p w14:paraId="3BEC2F3A" w14:textId="6EDC8F4C" w:rsidR="00325E43" w:rsidRDefault="00325E43" w:rsidP="00325E43">
      <w:pPr>
        <w:pStyle w:val="KeepWithNext"/>
        <w:rPr>
          <w:rtl/>
          <w:lang w:eastAsia="he-IL"/>
        </w:rPr>
      </w:pPr>
    </w:p>
    <w:p w14:paraId="1E723E8A" w14:textId="7C6ADC7B" w:rsidR="00325E43" w:rsidRDefault="00325E43" w:rsidP="00325E43">
      <w:pPr>
        <w:rPr>
          <w:rtl/>
          <w:lang w:eastAsia="he-IL"/>
        </w:rPr>
      </w:pPr>
      <w:bookmarkStart w:id="8208" w:name="_ETM_Q1_14520774"/>
      <w:bookmarkStart w:id="8209" w:name="_ETM_Q1_14520802"/>
      <w:bookmarkEnd w:id="8208"/>
      <w:bookmarkEnd w:id="8209"/>
      <w:r>
        <w:rPr>
          <w:rFonts w:hint="cs"/>
          <w:rtl/>
          <w:lang w:eastAsia="he-IL"/>
        </w:rPr>
        <w:t xml:space="preserve">מי בעד </w:t>
      </w:r>
      <w:bookmarkStart w:id="8210" w:name="_ETM_Q1_14521913"/>
      <w:bookmarkEnd w:id="8210"/>
      <w:r>
        <w:rPr>
          <w:rFonts w:hint="cs"/>
          <w:rtl/>
          <w:lang w:eastAsia="he-IL"/>
        </w:rPr>
        <w:t>אישור סעיף 44 כולל כל התוספות שהוקראו? שינויי נוסח והתאמות יבוצעו. מי נגד? מי נמנע?</w:t>
      </w:r>
    </w:p>
    <w:p w14:paraId="689F989C" w14:textId="77777777" w:rsidR="00325E43" w:rsidRDefault="00325E43" w:rsidP="00325E43">
      <w:pPr>
        <w:rPr>
          <w:rtl/>
          <w:lang w:eastAsia="he-IL"/>
        </w:rPr>
      </w:pPr>
    </w:p>
    <w:p w14:paraId="4DAE89E3" w14:textId="02E53A9F" w:rsidR="00325E43" w:rsidRDefault="00325E43" w:rsidP="00325E43">
      <w:pPr>
        <w:pStyle w:val="af1"/>
        <w:keepNext/>
        <w:rPr>
          <w:rtl/>
          <w:lang w:eastAsia="he-IL"/>
        </w:rPr>
      </w:pPr>
      <w:r>
        <w:rPr>
          <w:rtl/>
          <w:lang w:eastAsia="he-IL"/>
        </w:rPr>
        <w:t>הצבעה</w:t>
      </w:r>
    </w:p>
    <w:p w14:paraId="2F068F6C" w14:textId="7304C786" w:rsidR="00325E43" w:rsidRDefault="00325E43" w:rsidP="00325E43">
      <w:pPr>
        <w:pStyle w:val="--"/>
        <w:keepNext/>
        <w:rPr>
          <w:rtl/>
          <w:lang w:eastAsia="he-IL"/>
        </w:rPr>
      </w:pPr>
      <w:r>
        <w:rPr>
          <w:rFonts w:hint="cs"/>
          <w:rtl/>
          <w:lang w:eastAsia="he-IL"/>
        </w:rPr>
        <w:t>אושר</w:t>
      </w:r>
    </w:p>
    <w:p w14:paraId="196744FC" w14:textId="68A83092" w:rsidR="00325E43" w:rsidRDefault="00325E43" w:rsidP="00325E43">
      <w:pPr>
        <w:rPr>
          <w:rtl/>
          <w:lang w:eastAsia="he-IL"/>
        </w:rPr>
      </w:pPr>
      <w:bookmarkStart w:id="8211" w:name="_ETM_Q1_14521440"/>
      <w:bookmarkStart w:id="8212" w:name="_ETM_Q1_14521520"/>
      <w:bookmarkEnd w:id="8211"/>
      <w:bookmarkEnd w:id="8212"/>
    </w:p>
    <w:p w14:paraId="175C3239" w14:textId="772A3FBB" w:rsidR="00325E43" w:rsidRDefault="00325E43" w:rsidP="00325E43">
      <w:pPr>
        <w:pStyle w:val="af6"/>
        <w:keepNext/>
        <w:rPr>
          <w:rtl/>
        </w:rPr>
      </w:pPr>
      <w:bookmarkStart w:id="8213" w:name="ET_yor_5765_1257"/>
      <w:r w:rsidRPr="00325E43">
        <w:rPr>
          <w:rStyle w:val="TagStyle"/>
          <w:rtl/>
        </w:rPr>
        <w:t xml:space="preserve"> &lt;&lt; יור &gt;&gt; </w:t>
      </w:r>
      <w:r>
        <w:rPr>
          <w:rtl/>
        </w:rPr>
        <w:t>היו"ר מיכאל מרדכי ביטון:</w:t>
      </w:r>
      <w:r w:rsidRPr="00325E43">
        <w:rPr>
          <w:rStyle w:val="TagStyle"/>
          <w:rtl/>
        </w:rPr>
        <w:t xml:space="preserve"> &lt;&lt; יור &gt;&gt;</w:t>
      </w:r>
      <w:r w:rsidR="007F1A24">
        <w:rPr>
          <w:rtl/>
        </w:rPr>
        <w:t xml:space="preserve"> </w:t>
      </w:r>
      <w:bookmarkEnd w:id="8213"/>
    </w:p>
    <w:p w14:paraId="29C4FA80" w14:textId="04CAC9A2" w:rsidR="00325E43" w:rsidRDefault="00325E43" w:rsidP="00325E43">
      <w:pPr>
        <w:pStyle w:val="KeepWithNext"/>
        <w:rPr>
          <w:rtl/>
          <w:lang w:eastAsia="he-IL"/>
        </w:rPr>
      </w:pPr>
    </w:p>
    <w:p w14:paraId="72A60A1D" w14:textId="0FCD5B55" w:rsidR="00325E43" w:rsidRDefault="00325E43" w:rsidP="00325E43">
      <w:pPr>
        <w:rPr>
          <w:rtl/>
          <w:lang w:eastAsia="he-IL"/>
        </w:rPr>
      </w:pPr>
      <w:r>
        <w:rPr>
          <w:rFonts w:hint="cs"/>
          <w:rtl/>
          <w:lang w:eastAsia="he-IL"/>
        </w:rPr>
        <w:t xml:space="preserve">סעיף 44 כולל התוספות אושר פה אחד. אין </w:t>
      </w:r>
      <w:bookmarkStart w:id="8214" w:name="_ETM_Q1_14517591"/>
      <w:bookmarkEnd w:id="8214"/>
      <w:r>
        <w:rPr>
          <w:rFonts w:hint="cs"/>
          <w:rtl/>
          <w:lang w:eastAsia="he-IL"/>
        </w:rPr>
        <w:t>מתנגדים ואין נמנעים.</w:t>
      </w:r>
    </w:p>
    <w:p w14:paraId="2A995139" w14:textId="77777777" w:rsidR="00325E43" w:rsidRDefault="00325E43" w:rsidP="00325E43">
      <w:pPr>
        <w:rPr>
          <w:rtl/>
          <w:lang w:eastAsia="he-IL"/>
        </w:rPr>
      </w:pPr>
      <w:bookmarkStart w:id="8215" w:name="_ETM_Q1_14537267"/>
      <w:bookmarkStart w:id="8216" w:name="_ETM_Q1_14537333"/>
      <w:bookmarkEnd w:id="8215"/>
      <w:bookmarkEnd w:id="8216"/>
    </w:p>
    <w:p w14:paraId="56CDB8D2" w14:textId="05CFB3AA" w:rsidR="00325E43" w:rsidRDefault="00325E43" w:rsidP="00325E43">
      <w:pPr>
        <w:rPr>
          <w:rtl/>
          <w:lang w:eastAsia="he-IL"/>
        </w:rPr>
      </w:pPr>
      <w:bookmarkStart w:id="8217" w:name="_ETM_Q1_14537986"/>
      <w:bookmarkStart w:id="8218" w:name="_ETM_Q1_14538039"/>
      <w:bookmarkEnd w:id="8217"/>
      <w:bookmarkEnd w:id="8218"/>
      <w:r>
        <w:rPr>
          <w:rFonts w:hint="cs"/>
          <w:rtl/>
          <w:lang w:eastAsia="he-IL"/>
        </w:rPr>
        <w:t>סיימנו</w:t>
      </w:r>
      <w:r w:rsidR="00E126EC">
        <w:rPr>
          <w:rFonts w:hint="cs"/>
          <w:rtl/>
          <w:lang w:eastAsia="he-IL"/>
        </w:rPr>
        <w:t>?</w:t>
      </w:r>
    </w:p>
    <w:p w14:paraId="59D6163A" w14:textId="252A8BF3" w:rsidR="00325E43" w:rsidRDefault="00325E43" w:rsidP="00325E43">
      <w:pPr>
        <w:rPr>
          <w:rtl/>
          <w:lang w:eastAsia="he-IL"/>
        </w:rPr>
      </w:pPr>
    </w:p>
    <w:p w14:paraId="6C47A944" w14:textId="5027457F" w:rsidR="00325E43" w:rsidRDefault="00325E43" w:rsidP="00325E43">
      <w:pPr>
        <w:pStyle w:val="a4"/>
        <w:keepNext/>
        <w:rPr>
          <w:rtl/>
        </w:rPr>
      </w:pPr>
      <w:bookmarkStart w:id="8219" w:name="ET_speaker_איתי_עצמון_1258"/>
      <w:r w:rsidRPr="00325E43">
        <w:rPr>
          <w:rStyle w:val="TagStyle"/>
          <w:rtl/>
        </w:rPr>
        <w:t xml:space="preserve"> &lt;&lt; דובר &gt;&gt; </w:t>
      </w:r>
      <w:r>
        <w:rPr>
          <w:rtl/>
        </w:rPr>
        <w:t>איתי עצמון:</w:t>
      </w:r>
      <w:r w:rsidRPr="00325E43">
        <w:rPr>
          <w:rStyle w:val="TagStyle"/>
          <w:rtl/>
        </w:rPr>
        <w:t xml:space="preserve"> &lt;&lt; דובר &gt;&gt;</w:t>
      </w:r>
      <w:r w:rsidR="007F1A24">
        <w:rPr>
          <w:rtl/>
        </w:rPr>
        <w:t xml:space="preserve"> </w:t>
      </w:r>
      <w:bookmarkEnd w:id="8219"/>
    </w:p>
    <w:p w14:paraId="75EED0FD" w14:textId="65D478E9" w:rsidR="00325E43" w:rsidRDefault="00325E43" w:rsidP="00325E43">
      <w:pPr>
        <w:pStyle w:val="KeepWithNext"/>
        <w:rPr>
          <w:rtl/>
          <w:lang w:eastAsia="he-IL"/>
        </w:rPr>
      </w:pPr>
    </w:p>
    <w:p w14:paraId="232F7E5A" w14:textId="7C648DEE" w:rsidR="00325E43" w:rsidRDefault="00325E43" w:rsidP="00325E43">
      <w:pPr>
        <w:rPr>
          <w:rtl/>
          <w:lang w:eastAsia="he-IL"/>
        </w:rPr>
      </w:pPr>
      <w:r>
        <w:rPr>
          <w:rFonts w:hint="cs"/>
          <w:rtl/>
          <w:lang w:eastAsia="he-IL"/>
        </w:rPr>
        <w:t>סיימנו. כן.</w:t>
      </w:r>
    </w:p>
    <w:p w14:paraId="6CA496C5" w14:textId="0138FBFB" w:rsidR="00325E43" w:rsidRDefault="00325E43" w:rsidP="00325E43">
      <w:pPr>
        <w:rPr>
          <w:rtl/>
          <w:lang w:eastAsia="he-IL"/>
        </w:rPr>
      </w:pPr>
      <w:bookmarkStart w:id="8220" w:name="_ETM_Q1_14539288"/>
      <w:bookmarkStart w:id="8221" w:name="_ETM_Q1_14539596"/>
      <w:bookmarkEnd w:id="8220"/>
      <w:bookmarkEnd w:id="8221"/>
    </w:p>
    <w:p w14:paraId="02277BC4" w14:textId="1BC4B209" w:rsidR="00325E43" w:rsidRDefault="00325E43" w:rsidP="00325E43">
      <w:pPr>
        <w:pStyle w:val="af6"/>
        <w:keepNext/>
        <w:rPr>
          <w:rtl/>
        </w:rPr>
      </w:pPr>
      <w:bookmarkStart w:id="8222" w:name="ET_yor_5765_1259"/>
      <w:r w:rsidRPr="00325E43">
        <w:rPr>
          <w:rStyle w:val="TagStyle"/>
          <w:rtl/>
        </w:rPr>
        <w:t xml:space="preserve"> &lt;&lt; יור &gt;&gt; </w:t>
      </w:r>
      <w:r>
        <w:rPr>
          <w:rtl/>
        </w:rPr>
        <w:t>היו"ר מיכאל מרדכי ביטון:</w:t>
      </w:r>
      <w:r w:rsidRPr="00325E43">
        <w:rPr>
          <w:rStyle w:val="TagStyle"/>
          <w:rtl/>
        </w:rPr>
        <w:t xml:space="preserve"> &lt;&lt; יור &gt;&gt;</w:t>
      </w:r>
      <w:r w:rsidR="007F1A24">
        <w:rPr>
          <w:rtl/>
        </w:rPr>
        <w:t xml:space="preserve"> </w:t>
      </w:r>
      <w:bookmarkEnd w:id="8222"/>
    </w:p>
    <w:p w14:paraId="281F99D5" w14:textId="5F5D3EDE" w:rsidR="00325E43" w:rsidRDefault="00325E43" w:rsidP="00325E43">
      <w:pPr>
        <w:pStyle w:val="KeepWithNext"/>
        <w:rPr>
          <w:rtl/>
          <w:lang w:eastAsia="he-IL"/>
        </w:rPr>
      </w:pPr>
    </w:p>
    <w:p w14:paraId="1741B739" w14:textId="603EC0BE" w:rsidR="00325E43" w:rsidRDefault="00325E43" w:rsidP="00325E43">
      <w:pPr>
        <w:rPr>
          <w:rtl/>
          <w:lang w:eastAsia="he-IL"/>
        </w:rPr>
      </w:pPr>
      <w:bookmarkStart w:id="8223" w:name="_ETM_Q1_14541059"/>
      <w:bookmarkStart w:id="8224" w:name="_ETM_Q1_14541124"/>
      <w:bookmarkEnd w:id="8223"/>
      <w:bookmarkEnd w:id="8224"/>
      <w:r>
        <w:rPr>
          <w:rFonts w:hint="cs"/>
          <w:rtl/>
          <w:lang w:eastAsia="he-IL"/>
        </w:rPr>
        <w:t xml:space="preserve">אני </w:t>
      </w:r>
      <w:bookmarkStart w:id="8225" w:name="_ETM_Q1_14541400"/>
      <w:bookmarkEnd w:id="8225"/>
      <w:r>
        <w:rPr>
          <w:rFonts w:hint="cs"/>
          <w:rtl/>
          <w:lang w:eastAsia="he-IL"/>
        </w:rPr>
        <w:t>לא מאמין. השיר שהקדיש לכם יעקב מרגי, תהיו מופתעים,</w:t>
      </w:r>
      <w:bookmarkStart w:id="8226" w:name="_ETM_Q1_14552416"/>
      <w:bookmarkEnd w:id="8226"/>
      <w:r>
        <w:rPr>
          <w:rFonts w:hint="cs"/>
          <w:rtl/>
          <w:lang w:eastAsia="he-IL"/>
        </w:rPr>
        <w:t xml:space="preserve"> זה דווקא שיר של להקת כוורת. אני חושב שמעטים יודעים </w:t>
      </w:r>
      <w:bookmarkStart w:id="8227" w:name="_ETM_Q1_14556055"/>
      <w:bookmarkEnd w:id="8227"/>
      <w:r>
        <w:rPr>
          <w:rFonts w:hint="cs"/>
          <w:rtl/>
          <w:lang w:eastAsia="he-IL"/>
        </w:rPr>
        <w:t>שמרגי</w:t>
      </w:r>
      <w:r w:rsidR="007F1A24">
        <w:rPr>
          <w:rFonts w:hint="cs"/>
          <w:rtl/>
          <w:lang w:eastAsia="he-IL"/>
        </w:rPr>
        <w:t xml:space="preserve"> </w:t>
      </w:r>
      <w:r>
        <w:rPr>
          <w:rFonts w:hint="cs"/>
          <w:rtl/>
          <w:lang w:eastAsia="he-IL"/>
        </w:rPr>
        <w:t>היה בצבא</w:t>
      </w:r>
      <w:r w:rsidR="00393F23">
        <w:rPr>
          <w:rFonts w:hint="cs"/>
          <w:rtl/>
          <w:lang w:eastAsia="he-IL"/>
        </w:rPr>
        <w:t>,</w:t>
      </w:r>
      <w:r>
        <w:rPr>
          <w:rFonts w:hint="cs"/>
          <w:rtl/>
          <w:lang w:eastAsia="he-IL"/>
        </w:rPr>
        <w:t xml:space="preserve"> והיה בקמ"ג שזה מקום </w:t>
      </w:r>
      <w:bookmarkStart w:id="8228" w:name="_ETM_Q1_14564166"/>
      <w:bookmarkEnd w:id="8228"/>
      <w:r>
        <w:rPr>
          <w:rFonts w:hint="cs"/>
          <w:rtl/>
          <w:lang w:eastAsia="he-IL"/>
        </w:rPr>
        <w:t xml:space="preserve">בדימונה. הוא מקדיש לכם את השיר: </w:t>
      </w:r>
      <w:bookmarkStart w:id="8229" w:name="_ETM_Q1_14571651"/>
      <w:bookmarkStart w:id="8230" w:name="_ETM_Q1_14571710"/>
      <w:bookmarkEnd w:id="8229"/>
      <w:bookmarkEnd w:id="8230"/>
      <w:r>
        <w:rPr>
          <w:rFonts w:hint="cs"/>
          <w:rtl/>
          <w:lang w:eastAsia="he-IL"/>
        </w:rPr>
        <w:t>"אח שלי אסף מלים</w:t>
      </w:r>
      <w:bookmarkStart w:id="8231" w:name="_ETM_Q1_14570410"/>
      <w:bookmarkEnd w:id="8231"/>
      <w:r>
        <w:rPr>
          <w:rFonts w:hint="cs"/>
          <w:rtl/>
          <w:lang w:eastAsia="he-IL"/>
        </w:rPr>
        <w:t xml:space="preserve"> ולכן עבד בדואר, </w:t>
      </w:r>
      <w:bookmarkStart w:id="8232" w:name="_ETM_Q1_14574317"/>
      <w:bookmarkStart w:id="8233" w:name="_ETM_Q1_14574379"/>
      <w:bookmarkEnd w:id="8232"/>
      <w:bookmarkEnd w:id="8233"/>
      <w:r>
        <w:rPr>
          <w:rFonts w:hint="cs"/>
          <w:rtl/>
          <w:lang w:eastAsia="he-IL"/>
        </w:rPr>
        <w:t>היה מחלק</w:t>
      </w:r>
      <w:r w:rsidR="007F1A24">
        <w:rPr>
          <w:rFonts w:hint="cs"/>
          <w:rtl/>
          <w:lang w:eastAsia="he-IL"/>
        </w:rPr>
        <w:t xml:space="preserve"> </w:t>
      </w:r>
      <w:r>
        <w:rPr>
          <w:rFonts w:hint="cs"/>
          <w:rtl/>
          <w:lang w:eastAsia="he-IL"/>
        </w:rPr>
        <w:t xml:space="preserve">את המכתבים, קיבל אפילו </w:t>
      </w:r>
      <w:bookmarkStart w:id="8234" w:name="_ETM_Q1_14572270"/>
      <w:bookmarkEnd w:id="8234"/>
      <w:r>
        <w:rPr>
          <w:rFonts w:hint="cs"/>
          <w:rtl/>
          <w:lang w:eastAsia="he-IL"/>
        </w:rPr>
        <w:t>תואר</w:t>
      </w:r>
      <w:bookmarkStart w:id="8235" w:name="_ETM_Q1_14574540"/>
      <w:bookmarkEnd w:id="8235"/>
      <w:r>
        <w:rPr>
          <w:rFonts w:hint="cs"/>
          <w:rtl/>
          <w:lang w:eastAsia="he-IL"/>
        </w:rPr>
        <w:t>".</w:t>
      </w:r>
    </w:p>
    <w:p w14:paraId="6BF981E5" w14:textId="77777777" w:rsidR="00325E43" w:rsidRDefault="00325E43" w:rsidP="00325E43">
      <w:pPr>
        <w:rPr>
          <w:rtl/>
          <w:lang w:eastAsia="he-IL"/>
        </w:rPr>
      </w:pPr>
      <w:bookmarkStart w:id="8236" w:name="_ETM_Q1_14594636"/>
      <w:bookmarkEnd w:id="8236"/>
    </w:p>
    <w:p w14:paraId="5DF92CAB" w14:textId="730E5DFE" w:rsidR="00325E43" w:rsidRDefault="00325E43" w:rsidP="00325E43">
      <w:pPr>
        <w:rPr>
          <w:rtl/>
          <w:lang w:eastAsia="he-IL"/>
        </w:rPr>
      </w:pPr>
      <w:bookmarkStart w:id="8237" w:name="_ETM_Q1_14594732"/>
      <w:bookmarkStart w:id="8238" w:name="_ETM_Q1_14594739"/>
      <w:bookmarkStart w:id="8239" w:name="_ETM_Q1_14594765"/>
      <w:bookmarkEnd w:id="8237"/>
      <w:bookmarkEnd w:id="8238"/>
      <w:bookmarkEnd w:id="8239"/>
      <w:r>
        <w:rPr>
          <w:rFonts w:hint="cs"/>
          <w:rtl/>
          <w:lang w:eastAsia="he-IL"/>
        </w:rPr>
        <w:t xml:space="preserve">אני מקדיש לכם </w:t>
      </w:r>
      <w:bookmarkStart w:id="8240" w:name="_ETM_Q1_14593112"/>
      <w:bookmarkEnd w:id="8240"/>
      <w:r>
        <w:rPr>
          <w:rFonts w:hint="cs"/>
          <w:rtl/>
          <w:lang w:eastAsia="he-IL"/>
        </w:rPr>
        <w:t xml:space="preserve">שיר אחר שאומר ש"הדואר בא היום באוטו האדום" מה שכבר </w:t>
      </w:r>
      <w:bookmarkStart w:id="8241" w:name="_ETM_Q1_14597906"/>
      <w:bookmarkEnd w:id="8241"/>
      <w:r>
        <w:rPr>
          <w:rFonts w:hint="cs"/>
          <w:rtl/>
          <w:lang w:eastAsia="he-IL"/>
        </w:rPr>
        <w:t xml:space="preserve">לא קורה, "ולי נתן מכתב קטן, מכתב עם בול, אולי </w:t>
      </w:r>
      <w:bookmarkStart w:id="8242" w:name="_ETM_Q1_14603428"/>
      <w:bookmarkEnd w:id="8242"/>
      <w:r>
        <w:rPr>
          <w:rFonts w:hint="cs"/>
          <w:rtl/>
          <w:lang w:eastAsia="he-IL"/>
        </w:rPr>
        <w:t>הוא מאבי, אולי מתל אביב" -</w:t>
      </w:r>
      <w:r w:rsidR="007F1A24">
        <w:rPr>
          <w:rFonts w:hint="cs"/>
          <w:rtl/>
          <w:lang w:eastAsia="he-IL"/>
        </w:rPr>
        <w:t xml:space="preserve"> </w:t>
      </w:r>
      <w:r>
        <w:rPr>
          <w:rFonts w:hint="cs"/>
          <w:rtl/>
          <w:lang w:eastAsia="he-IL"/>
        </w:rPr>
        <w:t xml:space="preserve">אולי מאזורי חלוקה קשים </w:t>
      </w:r>
      <w:bookmarkStart w:id="8243" w:name="_ETM_Q1_14608080"/>
      <w:bookmarkEnd w:id="8243"/>
      <w:r>
        <w:rPr>
          <w:rFonts w:hint="cs"/>
          <w:rtl/>
          <w:lang w:eastAsia="he-IL"/>
        </w:rPr>
        <w:t>יותר. "אולי אח כתב לי מן הטיול" - אני לא יודע אם מישהו שולח מכתב מטיול, אם יש סיכוי שהוא יגיע בזמן. "הדואר ממהר וטס מן החצר</w:t>
      </w:r>
      <w:bookmarkStart w:id="8244" w:name="_ETM_Q1_14619160"/>
      <w:bookmarkEnd w:id="8244"/>
      <w:r>
        <w:rPr>
          <w:rFonts w:hint="cs"/>
          <w:rtl/>
          <w:lang w:eastAsia="he-IL"/>
        </w:rPr>
        <w:t xml:space="preserve">, לכל מקום יבוא יום יום". כל יום אתם מחלקים דואר? זה </w:t>
      </w:r>
      <w:bookmarkStart w:id="8245" w:name="_ETM_Q1_14624138"/>
      <w:bookmarkEnd w:id="8245"/>
      <w:r>
        <w:rPr>
          <w:rFonts w:hint="cs"/>
          <w:rtl/>
          <w:lang w:eastAsia="he-IL"/>
        </w:rPr>
        <w:t xml:space="preserve">לא קורה. </w:t>
      </w:r>
    </w:p>
    <w:p w14:paraId="1BFA1087" w14:textId="77777777" w:rsidR="00325E43" w:rsidRDefault="00325E43" w:rsidP="00325E43">
      <w:pPr>
        <w:rPr>
          <w:rtl/>
          <w:lang w:eastAsia="he-IL"/>
        </w:rPr>
      </w:pPr>
      <w:bookmarkStart w:id="8246" w:name="_ETM_Q1_14625866"/>
      <w:bookmarkStart w:id="8247" w:name="_ETM_Q1_14625928"/>
      <w:bookmarkStart w:id="8248" w:name="_ETM_Q1_14625962"/>
      <w:bookmarkEnd w:id="8246"/>
      <w:bookmarkEnd w:id="8247"/>
      <w:bookmarkEnd w:id="8248"/>
    </w:p>
    <w:p w14:paraId="6358D7D8" w14:textId="627512F0" w:rsidR="00325E43" w:rsidRDefault="00325E43" w:rsidP="00325E43">
      <w:pPr>
        <w:rPr>
          <w:rtl/>
          <w:lang w:eastAsia="he-IL"/>
        </w:rPr>
      </w:pPr>
      <w:bookmarkStart w:id="8249" w:name="_ETM_Q1_14626007"/>
      <w:bookmarkEnd w:id="8249"/>
      <w:r>
        <w:rPr>
          <w:rFonts w:hint="cs"/>
          <w:rtl/>
          <w:lang w:eastAsia="he-IL"/>
        </w:rPr>
        <w:t>אם כן, אלה שני השירים של התרבות הישראלית ועכשיו נעבור לענייני רצינות.</w:t>
      </w:r>
      <w:bookmarkStart w:id="8250" w:name="_ETM_Q1_14632462"/>
      <w:bookmarkEnd w:id="8250"/>
    </w:p>
    <w:p w14:paraId="406459D4" w14:textId="77777777" w:rsidR="00393F23" w:rsidRDefault="00393F23" w:rsidP="00325E43">
      <w:pPr>
        <w:rPr>
          <w:rtl/>
          <w:lang w:eastAsia="he-IL"/>
        </w:rPr>
      </w:pPr>
    </w:p>
    <w:p w14:paraId="21687B35" w14:textId="26E32712" w:rsidR="001F783E" w:rsidRDefault="001F783E" w:rsidP="001F783E">
      <w:pPr>
        <w:rPr>
          <w:rStyle w:val="TagStyle"/>
          <w:rFonts w:ascii="David" w:hAnsi="David"/>
          <w:u w:val="single"/>
          <w:rtl/>
        </w:rPr>
      </w:pPr>
      <w:bookmarkStart w:id="8251" w:name="_ETM_Q1_14632517"/>
      <w:bookmarkStart w:id="8252" w:name="_ETM_Q1_14662532"/>
      <w:bookmarkEnd w:id="8251"/>
      <w:bookmarkEnd w:id="8252"/>
    </w:p>
    <w:p w14:paraId="735EA1CC" w14:textId="580AED60" w:rsidR="001F783E" w:rsidRDefault="001F783E" w:rsidP="001F783E">
      <w:pPr>
        <w:pStyle w:val="a4"/>
        <w:keepNext/>
        <w:rPr>
          <w:rtl/>
        </w:rPr>
      </w:pPr>
      <w:bookmarkStart w:id="8253" w:name="ET_speaker_5774_1268"/>
      <w:r w:rsidRPr="001F783E">
        <w:rPr>
          <w:rStyle w:val="TagStyle"/>
          <w:rtl/>
        </w:rPr>
        <w:t xml:space="preserve"> &lt;&lt; דובר &gt;&gt; </w:t>
      </w:r>
      <w:r>
        <w:rPr>
          <w:rtl/>
        </w:rPr>
        <w:t>צבי האוזר (תקווה חדשה):</w:t>
      </w:r>
      <w:r w:rsidRPr="001F783E">
        <w:rPr>
          <w:rStyle w:val="TagStyle"/>
          <w:rtl/>
        </w:rPr>
        <w:t xml:space="preserve"> &lt;&lt; דובר &gt;&gt;</w:t>
      </w:r>
      <w:r w:rsidR="007F1A24">
        <w:rPr>
          <w:rtl/>
        </w:rPr>
        <w:t xml:space="preserve"> </w:t>
      </w:r>
      <w:bookmarkEnd w:id="8253"/>
    </w:p>
    <w:p w14:paraId="6BE46E1E" w14:textId="356172DB" w:rsidR="001F783E" w:rsidRDefault="001F783E" w:rsidP="001F783E">
      <w:pPr>
        <w:pStyle w:val="KeepWithNext"/>
        <w:rPr>
          <w:rtl/>
          <w:lang w:eastAsia="he-IL"/>
        </w:rPr>
      </w:pPr>
    </w:p>
    <w:p w14:paraId="3065B1AE" w14:textId="2C04C86B" w:rsidR="00325E43" w:rsidRDefault="00325E43" w:rsidP="00325E43">
      <w:pPr>
        <w:rPr>
          <w:rtl/>
          <w:lang w:eastAsia="he-IL"/>
        </w:rPr>
      </w:pPr>
      <w:bookmarkStart w:id="8254" w:name="_ETM_Q1_14662879"/>
      <w:bookmarkStart w:id="8255" w:name="_ETM_Q1_14662955"/>
      <w:bookmarkEnd w:id="8254"/>
      <w:bookmarkEnd w:id="8255"/>
      <w:r>
        <w:rPr>
          <w:rFonts w:hint="cs"/>
          <w:rtl/>
          <w:lang w:eastAsia="he-IL"/>
        </w:rPr>
        <w:t>אדוני היושב ראש, בכל זאת נשארתי עד הסוף. אני מקדיש את השיר "שלשלתי אסימון"</w:t>
      </w:r>
      <w:r w:rsidR="007A2CEC">
        <w:rPr>
          <w:rFonts w:hint="cs"/>
          <w:rtl/>
          <w:lang w:eastAsia="he-IL"/>
        </w:rPr>
        <w:t>,</w:t>
      </w:r>
      <w:r>
        <w:rPr>
          <w:rFonts w:hint="cs"/>
          <w:rtl/>
          <w:lang w:eastAsia="he-IL"/>
        </w:rPr>
        <w:t xml:space="preserve"> ומקווה שאנחנו לא </w:t>
      </w:r>
      <w:bookmarkStart w:id="8256" w:name="_ETM_Q1_14639010"/>
      <w:bookmarkEnd w:id="8256"/>
      <w:r>
        <w:rPr>
          <w:rFonts w:hint="cs"/>
          <w:rtl/>
          <w:lang w:eastAsia="he-IL"/>
        </w:rPr>
        <w:t>דנים בעולמות האתמול</w:t>
      </w:r>
      <w:r w:rsidR="007A2CEC">
        <w:rPr>
          <w:rFonts w:hint="cs"/>
          <w:rtl/>
          <w:lang w:eastAsia="he-IL"/>
        </w:rPr>
        <w:t>,</w:t>
      </w:r>
      <w:r>
        <w:rPr>
          <w:rFonts w:hint="cs"/>
          <w:rtl/>
          <w:lang w:eastAsia="he-IL"/>
        </w:rPr>
        <w:t xml:space="preserve"> ו</w:t>
      </w:r>
      <w:r w:rsidR="00772A7B">
        <w:rPr>
          <w:rFonts w:hint="cs"/>
          <w:rtl/>
          <w:lang w:eastAsia="he-IL"/>
        </w:rPr>
        <w:t>מ</w:t>
      </w:r>
      <w:r>
        <w:rPr>
          <w:rFonts w:hint="cs"/>
          <w:rtl/>
          <w:lang w:eastAsia="he-IL"/>
        </w:rPr>
        <w:t xml:space="preserve">הדיון </w:t>
      </w:r>
      <w:r w:rsidR="008B1419">
        <w:rPr>
          <w:rFonts w:hint="cs"/>
          <w:rtl/>
          <w:lang w:eastAsia="he-IL"/>
        </w:rPr>
        <w:t xml:space="preserve">היום </w:t>
      </w:r>
      <w:r>
        <w:rPr>
          <w:rFonts w:hint="cs"/>
          <w:rtl/>
          <w:lang w:eastAsia="he-IL"/>
        </w:rPr>
        <w:t>עוד יעשו ממנ</w:t>
      </w:r>
      <w:bookmarkStart w:id="8257" w:name="_ETM_Q1_14644242"/>
      <w:bookmarkEnd w:id="8257"/>
      <w:r>
        <w:rPr>
          <w:rFonts w:hint="cs"/>
          <w:rtl/>
          <w:lang w:eastAsia="he-IL"/>
        </w:rPr>
        <w:t>ו מחזה כהומאז' ל"שלשלתי אסימון".</w:t>
      </w:r>
      <w:r w:rsidR="00772A7B">
        <w:rPr>
          <w:rFonts w:hint="cs"/>
          <w:rtl/>
          <w:lang w:eastAsia="he-IL"/>
        </w:rPr>
        <w:t xml:space="preserve"> </w:t>
      </w:r>
      <w:bookmarkStart w:id="8258" w:name="_ETM_Q1_14651514"/>
      <w:bookmarkEnd w:id="8258"/>
    </w:p>
    <w:p w14:paraId="5402C146" w14:textId="77777777" w:rsidR="00772A7B" w:rsidRDefault="00772A7B" w:rsidP="00325E43">
      <w:pPr>
        <w:rPr>
          <w:rtl/>
          <w:lang w:eastAsia="he-IL"/>
        </w:rPr>
      </w:pPr>
      <w:bookmarkStart w:id="8259" w:name="_ETM_Q1_14651582"/>
      <w:bookmarkStart w:id="8260" w:name="_ETM_Q1_14651640"/>
      <w:bookmarkEnd w:id="8259"/>
      <w:bookmarkEnd w:id="8260"/>
    </w:p>
    <w:p w14:paraId="08BD7DDD" w14:textId="30D7AA63" w:rsidR="00772A7B" w:rsidRDefault="00772A7B" w:rsidP="00325E43">
      <w:pPr>
        <w:rPr>
          <w:rtl/>
          <w:lang w:eastAsia="he-IL"/>
        </w:rPr>
      </w:pPr>
      <w:bookmarkStart w:id="8261" w:name="_ETM_Q1_14651700"/>
      <w:bookmarkEnd w:id="8261"/>
      <w:r>
        <w:rPr>
          <w:rFonts w:hint="cs"/>
          <w:rtl/>
          <w:lang w:eastAsia="he-IL"/>
        </w:rPr>
        <w:t>שמעתי צליל חיו</w:t>
      </w:r>
      <w:r w:rsidR="0081111D">
        <w:rPr>
          <w:rFonts w:hint="cs"/>
          <w:rtl/>
          <w:lang w:eastAsia="he-IL"/>
        </w:rPr>
        <w:t>ג</w:t>
      </w:r>
      <w:r>
        <w:rPr>
          <w:rFonts w:hint="cs"/>
          <w:rtl/>
          <w:lang w:eastAsia="he-IL"/>
        </w:rPr>
        <w:t xml:space="preserve">, </w:t>
      </w:r>
      <w:bookmarkStart w:id="8262" w:name="_ETM_Q1_14653570"/>
      <w:bookmarkEnd w:id="8262"/>
      <w:r>
        <w:rPr>
          <w:rFonts w:hint="cs"/>
          <w:rtl/>
          <w:lang w:eastAsia="he-IL"/>
        </w:rPr>
        <w:t>שלשלתי אסימון</w:t>
      </w:r>
    </w:p>
    <w:p w14:paraId="630486C1" w14:textId="3CBB01F1" w:rsidR="00772A7B" w:rsidRDefault="00772A7B" w:rsidP="00325E43">
      <w:pPr>
        <w:rPr>
          <w:rtl/>
          <w:lang w:eastAsia="he-IL"/>
        </w:rPr>
      </w:pPr>
      <w:bookmarkStart w:id="8263" w:name="_ETM_Q1_14652268"/>
      <w:bookmarkStart w:id="8264" w:name="_ETM_Q1_14652348"/>
      <w:bookmarkEnd w:id="8263"/>
      <w:bookmarkEnd w:id="8264"/>
      <w:r>
        <w:rPr>
          <w:rFonts w:hint="cs"/>
          <w:rtl/>
          <w:lang w:eastAsia="he-IL"/>
        </w:rPr>
        <w:t>חייגתי לז'קלין במספרת סימון.</w:t>
      </w:r>
      <w:bookmarkStart w:id="8265" w:name="_ETM_Q1_14657970"/>
      <w:bookmarkEnd w:id="8265"/>
    </w:p>
    <w:p w14:paraId="6D464F38" w14:textId="3FFC1902" w:rsidR="00772A7B" w:rsidRDefault="00772A7B" w:rsidP="00325E43">
      <w:pPr>
        <w:rPr>
          <w:rtl/>
          <w:lang w:eastAsia="he-IL"/>
        </w:rPr>
      </w:pPr>
      <w:bookmarkStart w:id="8266" w:name="_ETM_Q1_14658028"/>
      <w:bookmarkEnd w:id="8266"/>
      <w:r>
        <w:rPr>
          <w:rFonts w:hint="cs"/>
          <w:rtl/>
          <w:lang w:eastAsia="he-IL"/>
        </w:rPr>
        <w:t>הלו, שר סימון, תקרא לי את ז'קלין,</w:t>
      </w:r>
    </w:p>
    <w:p w14:paraId="4558436F" w14:textId="6D25CD3D" w:rsidR="00772A7B" w:rsidRDefault="00772A7B" w:rsidP="00325E43">
      <w:pPr>
        <w:rPr>
          <w:rtl/>
          <w:lang w:eastAsia="he-IL"/>
        </w:rPr>
      </w:pPr>
      <w:bookmarkStart w:id="8267" w:name="_ETM_Q1_14658560"/>
      <w:bookmarkStart w:id="8268" w:name="_ETM_Q1_14658629"/>
      <w:bookmarkEnd w:id="8267"/>
      <w:bookmarkEnd w:id="8268"/>
      <w:r>
        <w:rPr>
          <w:rFonts w:hint="cs"/>
          <w:rtl/>
          <w:lang w:eastAsia="he-IL"/>
        </w:rPr>
        <w:t xml:space="preserve">הלו, זה לא סימון, הלך האסימון. </w:t>
      </w:r>
      <w:bookmarkStart w:id="8269" w:name="_ETM_Q1_14662950"/>
      <w:bookmarkStart w:id="8270" w:name="_ETM_Q1_14666110"/>
      <w:bookmarkEnd w:id="8269"/>
      <w:bookmarkEnd w:id="8270"/>
    </w:p>
    <w:p w14:paraId="45EEAAC2" w14:textId="7019A34C" w:rsidR="00772A7B" w:rsidRDefault="00772A7B" w:rsidP="00325E43">
      <w:pPr>
        <w:rPr>
          <w:rtl/>
          <w:lang w:eastAsia="he-IL"/>
        </w:rPr>
      </w:pPr>
      <w:bookmarkStart w:id="8271" w:name="_ETM_Q1_14666172"/>
      <w:bookmarkStart w:id="8272" w:name="_ETM_Q1_14668390"/>
      <w:bookmarkEnd w:id="8271"/>
      <w:bookmarkEnd w:id="8272"/>
    </w:p>
    <w:p w14:paraId="229A9E1C" w14:textId="06E917F8" w:rsidR="00772A7B" w:rsidRDefault="00772A7B" w:rsidP="00772A7B">
      <w:pPr>
        <w:pStyle w:val="af6"/>
        <w:keepNext/>
        <w:rPr>
          <w:rtl/>
        </w:rPr>
      </w:pPr>
      <w:bookmarkStart w:id="8273" w:name="ET_yor_5765_1263"/>
      <w:r w:rsidRPr="00772A7B">
        <w:rPr>
          <w:rStyle w:val="TagStyle"/>
          <w:rtl/>
        </w:rPr>
        <w:t xml:space="preserve"> &lt;&lt; יור &gt;&gt; </w:t>
      </w:r>
      <w:r>
        <w:rPr>
          <w:rtl/>
        </w:rPr>
        <w:t>היו"ר מיכאל מרדכי ביטון:</w:t>
      </w:r>
      <w:r w:rsidRPr="00772A7B">
        <w:rPr>
          <w:rStyle w:val="TagStyle"/>
          <w:rtl/>
        </w:rPr>
        <w:t xml:space="preserve"> &lt;&lt; יור &gt;&gt;</w:t>
      </w:r>
      <w:r w:rsidR="007F1A24">
        <w:rPr>
          <w:rtl/>
        </w:rPr>
        <w:t xml:space="preserve"> </w:t>
      </w:r>
      <w:bookmarkEnd w:id="8273"/>
    </w:p>
    <w:p w14:paraId="262E310D" w14:textId="551C88D5" w:rsidR="00772A7B" w:rsidRDefault="00772A7B" w:rsidP="00772A7B">
      <w:pPr>
        <w:pStyle w:val="KeepWithNext"/>
        <w:rPr>
          <w:rtl/>
          <w:lang w:eastAsia="he-IL"/>
        </w:rPr>
      </w:pPr>
    </w:p>
    <w:p w14:paraId="42BA3FE0" w14:textId="3C74058D" w:rsidR="00772A7B" w:rsidRDefault="00772A7B" w:rsidP="00772A7B">
      <w:pPr>
        <w:rPr>
          <w:rtl/>
          <w:lang w:eastAsia="he-IL"/>
        </w:rPr>
      </w:pPr>
      <w:bookmarkStart w:id="8274" w:name="_ETM_Q1_14668816"/>
      <w:bookmarkStart w:id="8275" w:name="_ETM_Q1_14668844"/>
      <w:bookmarkEnd w:id="8274"/>
      <w:bookmarkEnd w:id="8275"/>
      <w:r>
        <w:rPr>
          <w:rFonts w:hint="cs"/>
          <w:rtl/>
          <w:lang w:eastAsia="he-IL"/>
        </w:rPr>
        <w:t>הילדים לא יודעים מה זה אסימון.</w:t>
      </w:r>
    </w:p>
    <w:p w14:paraId="346466C3" w14:textId="77777777" w:rsidR="00772A7B" w:rsidRDefault="00772A7B" w:rsidP="00772A7B">
      <w:pPr>
        <w:rPr>
          <w:rtl/>
          <w:lang w:eastAsia="he-IL"/>
        </w:rPr>
      </w:pPr>
      <w:bookmarkStart w:id="8276" w:name="_ETM_Q1_14672068"/>
      <w:bookmarkStart w:id="8277" w:name="_ETM_Q1_14672245"/>
      <w:bookmarkStart w:id="8278" w:name="_ETM_Q1_14675780"/>
      <w:bookmarkEnd w:id="8276"/>
      <w:bookmarkEnd w:id="8277"/>
      <w:bookmarkEnd w:id="8278"/>
    </w:p>
    <w:p w14:paraId="0AC71CDC" w14:textId="1B5E9275" w:rsidR="00772A7B" w:rsidRDefault="00772A7B" w:rsidP="00772A7B">
      <w:pPr>
        <w:rPr>
          <w:rtl/>
          <w:lang w:eastAsia="he-IL"/>
        </w:rPr>
      </w:pPr>
      <w:bookmarkStart w:id="8279" w:name="_ETM_Q1_14675845"/>
      <w:bookmarkEnd w:id="8279"/>
      <w:r>
        <w:rPr>
          <w:rFonts w:hint="cs"/>
          <w:rtl/>
          <w:lang w:eastAsia="he-IL"/>
        </w:rPr>
        <w:t xml:space="preserve">לירן, לפני שאני אומר כמה דברי סיכום, בבקשה. </w:t>
      </w:r>
      <w:r w:rsidR="0081111D">
        <w:rPr>
          <w:rFonts w:hint="cs"/>
          <w:rtl/>
          <w:lang w:eastAsia="he-IL"/>
        </w:rPr>
        <w:t xml:space="preserve">עכשיו </w:t>
      </w:r>
      <w:r>
        <w:rPr>
          <w:rFonts w:hint="cs"/>
          <w:rtl/>
          <w:lang w:eastAsia="he-IL"/>
        </w:rPr>
        <w:t>את בזום.</w:t>
      </w:r>
    </w:p>
    <w:p w14:paraId="703EFA78" w14:textId="3B1BC40E" w:rsidR="00772A7B" w:rsidRDefault="00772A7B" w:rsidP="00772A7B">
      <w:pPr>
        <w:rPr>
          <w:rtl/>
          <w:lang w:eastAsia="he-IL"/>
        </w:rPr>
      </w:pPr>
      <w:bookmarkStart w:id="8280" w:name="_ETM_Q1_14674109"/>
      <w:bookmarkStart w:id="8281" w:name="_ETM_Q1_14674177"/>
      <w:bookmarkEnd w:id="8280"/>
      <w:bookmarkEnd w:id="8281"/>
    </w:p>
    <w:p w14:paraId="333D2DAB" w14:textId="1192CD9E" w:rsidR="00772A7B" w:rsidRDefault="00772A7B" w:rsidP="00772A7B">
      <w:pPr>
        <w:pStyle w:val="af9"/>
        <w:keepNext/>
        <w:rPr>
          <w:rtl/>
          <w:lang w:eastAsia="he-IL"/>
        </w:rPr>
      </w:pPr>
      <w:bookmarkStart w:id="8282" w:name="ET_guest_לירן_אבישר_בן_חורין_1265"/>
      <w:r w:rsidRPr="00772A7B">
        <w:rPr>
          <w:rStyle w:val="TagStyle"/>
          <w:rtl/>
        </w:rPr>
        <w:t xml:space="preserve"> &lt;&lt; אורח &gt;&gt; </w:t>
      </w:r>
      <w:r>
        <w:rPr>
          <w:rtl/>
          <w:lang w:eastAsia="he-IL"/>
        </w:rPr>
        <w:t>לירן אבישר בן חורין:</w:t>
      </w:r>
      <w:r w:rsidRPr="00772A7B">
        <w:rPr>
          <w:rStyle w:val="TagStyle"/>
          <w:rtl/>
        </w:rPr>
        <w:t xml:space="preserve"> &lt;&lt; אורח &gt;&gt;</w:t>
      </w:r>
      <w:r w:rsidR="007F1A24">
        <w:rPr>
          <w:rtl/>
          <w:lang w:eastAsia="he-IL"/>
        </w:rPr>
        <w:t xml:space="preserve"> </w:t>
      </w:r>
      <w:bookmarkEnd w:id="8282"/>
    </w:p>
    <w:p w14:paraId="4A3918C2" w14:textId="0B779DE0" w:rsidR="00772A7B" w:rsidRDefault="00772A7B" w:rsidP="00772A7B">
      <w:pPr>
        <w:pStyle w:val="KeepWithNext"/>
        <w:rPr>
          <w:rtl/>
          <w:lang w:eastAsia="he-IL"/>
        </w:rPr>
      </w:pPr>
    </w:p>
    <w:p w14:paraId="4A606D1B" w14:textId="5A9410C3" w:rsidR="00772A7B" w:rsidRDefault="00772A7B" w:rsidP="00772A7B">
      <w:pPr>
        <w:rPr>
          <w:rtl/>
          <w:lang w:eastAsia="he-IL"/>
        </w:rPr>
      </w:pPr>
      <w:bookmarkStart w:id="8283" w:name="_ETM_Q1_14675211"/>
      <w:bookmarkStart w:id="8284" w:name="_ETM_Q1_14675238"/>
      <w:bookmarkEnd w:id="8283"/>
      <w:bookmarkEnd w:id="8284"/>
      <w:r>
        <w:rPr>
          <w:rFonts w:hint="cs"/>
          <w:rtl/>
          <w:lang w:eastAsia="he-IL"/>
        </w:rPr>
        <w:t xml:space="preserve">אני חייבת להגיד תודה בראש ובראשונה </w:t>
      </w:r>
      <w:bookmarkStart w:id="8285" w:name="_ETM_Q1_14681001"/>
      <w:bookmarkEnd w:id="8285"/>
      <w:r>
        <w:rPr>
          <w:rFonts w:hint="cs"/>
          <w:rtl/>
          <w:lang w:eastAsia="he-IL"/>
        </w:rPr>
        <w:t xml:space="preserve">ליושב ראש הוועדה על עבודה סופר מאומצת בחקיקה מורכבת, </w:t>
      </w:r>
      <w:bookmarkStart w:id="8286" w:name="_ETM_Q1_14686104"/>
      <w:bookmarkEnd w:id="8286"/>
      <w:r>
        <w:rPr>
          <w:rFonts w:hint="cs"/>
          <w:rtl/>
          <w:lang w:eastAsia="he-IL"/>
        </w:rPr>
        <w:t xml:space="preserve">בשוק מורכב שנמצא בהרבה אתגרים. צריך להגיד את זה </w:t>
      </w:r>
      <w:bookmarkStart w:id="8287" w:name="_ETM_Q1_14683694"/>
      <w:bookmarkEnd w:id="8287"/>
      <w:r>
        <w:rPr>
          <w:rFonts w:hint="cs"/>
          <w:rtl/>
          <w:lang w:eastAsia="he-IL"/>
        </w:rPr>
        <w:t>לכל השחקנים. אני רוצה להגיד</w:t>
      </w:r>
      <w:r w:rsidR="007F1A24">
        <w:rPr>
          <w:rFonts w:hint="cs"/>
          <w:rtl/>
          <w:lang w:eastAsia="he-IL"/>
        </w:rPr>
        <w:t xml:space="preserve"> </w:t>
      </w:r>
      <w:r>
        <w:rPr>
          <w:rFonts w:hint="cs"/>
          <w:rtl/>
          <w:lang w:eastAsia="he-IL"/>
        </w:rPr>
        <w:t>תודה ל</w:t>
      </w:r>
      <w:bookmarkStart w:id="8288" w:name="_ETM_Q1_14689987"/>
      <w:bookmarkEnd w:id="8288"/>
      <w:r>
        <w:rPr>
          <w:rFonts w:hint="cs"/>
          <w:rtl/>
          <w:lang w:eastAsia="he-IL"/>
        </w:rPr>
        <w:t xml:space="preserve">ך, לחברי הכנסת שטייבו את החקיקה, תודה לצוות שלי </w:t>
      </w:r>
      <w:bookmarkStart w:id="8289" w:name="_ETM_Q1_14697115"/>
      <w:bookmarkEnd w:id="8289"/>
      <w:r>
        <w:rPr>
          <w:rFonts w:hint="cs"/>
          <w:rtl/>
          <w:lang w:eastAsia="he-IL"/>
        </w:rPr>
        <w:t>שעבד קשה בשאיפה להיות קשוב לכל האתגרים שיש לכל השחקנים</w:t>
      </w:r>
      <w:bookmarkStart w:id="8290" w:name="_ETM_Q1_14700261"/>
      <w:bookmarkEnd w:id="8290"/>
      <w:r>
        <w:rPr>
          <w:rFonts w:hint="cs"/>
          <w:rtl/>
          <w:lang w:eastAsia="he-IL"/>
        </w:rPr>
        <w:t xml:space="preserve"> שיושבים סביב השולחן.</w:t>
      </w:r>
      <w:r w:rsidR="007F1A24">
        <w:rPr>
          <w:rFonts w:hint="cs"/>
          <w:rtl/>
          <w:lang w:eastAsia="he-IL"/>
        </w:rPr>
        <w:t xml:space="preserve"> </w:t>
      </w:r>
      <w:r>
        <w:rPr>
          <w:rFonts w:hint="cs"/>
          <w:rtl/>
          <w:lang w:eastAsia="he-IL"/>
        </w:rPr>
        <w:t>אני</w:t>
      </w:r>
      <w:r w:rsidR="007F1A24">
        <w:rPr>
          <w:rFonts w:hint="cs"/>
          <w:rtl/>
          <w:lang w:eastAsia="he-IL"/>
        </w:rPr>
        <w:t xml:space="preserve"> </w:t>
      </w:r>
      <w:r>
        <w:rPr>
          <w:rFonts w:hint="cs"/>
          <w:rtl/>
          <w:lang w:eastAsia="he-IL"/>
        </w:rPr>
        <w:t xml:space="preserve">מקווה שנשכיל ובשום </w:t>
      </w:r>
      <w:bookmarkStart w:id="8291" w:name="_ETM_Q1_14702430"/>
      <w:bookmarkEnd w:id="8291"/>
      <w:r>
        <w:rPr>
          <w:rFonts w:hint="cs"/>
          <w:rtl/>
          <w:lang w:eastAsia="he-IL"/>
        </w:rPr>
        <w:t xml:space="preserve">שכל נצליח להביא את החקיקה האת לסיומה ויתרה מכך שנצליח </w:t>
      </w:r>
      <w:bookmarkStart w:id="8292" w:name="_ETM_Q1_14712336"/>
      <w:bookmarkEnd w:id="8292"/>
      <w:r>
        <w:rPr>
          <w:rFonts w:hint="cs"/>
          <w:rtl/>
          <w:lang w:eastAsia="he-IL"/>
        </w:rPr>
        <w:t>בשום שכל להביא את שוק הדואר למקום טוב ובריא</w:t>
      </w:r>
      <w:r w:rsidR="007F1A24">
        <w:rPr>
          <w:rFonts w:hint="cs"/>
          <w:rtl/>
          <w:lang w:eastAsia="he-IL"/>
        </w:rPr>
        <w:t xml:space="preserve"> </w:t>
      </w:r>
      <w:r>
        <w:rPr>
          <w:rFonts w:hint="cs"/>
          <w:rtl/>
          <w:lang w:eastAsia="he-IL"/>
        </w:rPr>
        <w:t xml:space="preserve">לאזרחי ישראל ולכלל השחקנים שלו. </w:t>
      </w:r>
    </w:p>
    <w:p w14:paraId="325EEB7A" w14:textId="77777777" w:rsidR="00772A7B" w:rsidRDefault="00772A7B" w:rsidP="00772A7B">
      <w:pPr>
        <w:rPr>
          <w:rtl/>
          <w:lang w:eastAsia="he-IL"/>
        </w:rPr>
      </w:pPr>
      <w:bookmarkStart w:id="8293" w:name="_ETM_Q1_14719310"/>
      <w:bookmarkStart w:id="8294" w:name="_ETM_Q1_14719379"/>
      <w:bookmarkStart w:id="8295" w:name="_ETM_Q1_14719406"/>
      <w:bookmarkEnd w:id="8293"/>
      <w:bookmarkEnd w:id="8294"/>
      <w:bookmarkEnd w:id="8295"/>
    </w:p>
    <w:p w14:paraId="7E7C7C6F" w14:textId="18342C08" w:rsidR="00772A7B" w:rsidRDefault="00772A7B" w:rsidP="00772A7B">
      <w:pPr>
        <w:rPr>
          <w:rtl/>
          <w:lang w:eastAsia="he-IL"/>
        </w:rPr>
      </w:pPr>
      <w:bookmarkStart w:id="8296" w:name="_ETM_Q1_14719451"/>
      <w:bookmarkEnd w:id="8296"/>
      <w:r>
        <w:rPr>
          <w:rFonts w:hint="cs"/>
          <w:rtl/>
          <w:lang w:eastAsia="he-IL"/>
        </w:rPr>
        <w:t>תודה ענקית לכולם.</w:t>
      </w:r>
      <w:bookmarkStart w:id="8297" w:name="_ETM_Q1_14717759"/>
      <w:bookmarkEnd w:id="8297"/>
    </w:p>
    <w:p w14:paraId="5E602E10" w14:textId="520B5358" w:rsidR="00772A7B" w:rsidRDefault="00772A7B" w:rsidP="00772A7B">
      <w:pPr>
        <w:rPr>
          <w:rtl/>
          <w:lang w:eastAsia="he-IL"/>
        </w:rPr>
      </w:pPr>
      <w:bookmarkStart w:id="8298" w:name="_ETM_Q1_14717827"/>
      <w:bookmarkStart w:id="8299" w:name="_ETM_Q1_14720791"/>
      <w:bookmarkEnd w:id="8298"/>
      <w:bookmarkEnd w:id="8299"/>
    </w:p>
    <w:p w14:paraId="1789469D" w14:textId="7D35E412" w:rsidR="00772A7B" w:rsidRDefault="00772A7B" w:rsidP="00772A7B">
      <w:pPr>
        <w:pStyle w:val="af6"/>
        <w:keepNext/>
        <w:rPr>
          <w:rtl/>
        </w:rPr>
      </w:pPr>
      <w:bookmarkStart w:id="8300" w:name="ET_yor_5765_1266"/>
      <w:r w:rsidRPr="00772A7B">
        <w:rPr>
          <w:rStyle w:val="TagStyle"/>
          <w:rtl/>
        </w:rPr>
        <w:t xml:space="preserve"> &lt;&lt; יור &gt;&gt; </w:t>
      </w:r>
      <w:r>
        <w:rPr>
          <w:rtl/>
        </w:rPr>
        <w:t>היו"ר מיכאל מרדכי ביטון:</w:t>
      </w:r>
      <w:r w:rsidRPr="00772A7B">
        <w:rPr>
          <w:rStyle w:val="TagStyle"/>
          <w:rtl/>
        </w:rPr>
        <w:t xml:space="preserve"> &lt;&lt; יור &gt;&gt;</w:t>
      </w:r>
      <w:r w:rsidR="007F1A24">
        <w:rPr>
          <w:rtl/>
        </w:rPr>
        <w:t xml:space="preserve"> </w:t>
      </w:r>
      <w:bookmarkEnd w:id="8300"/>
    </w:p>
    <w:p w14:paraId="20A73A31" w14:textId="4A702119" w:rsidR="00772A7B" w:rsidRDefault="00772A7B" w:rsidP="00772A7B">
      <w:pPr>
        <w:pStyle w:val="KeepWithNext"/>
        <w:rPr>
          <w:rtl/>
          <w:lang w:eastAsia="he-IL"/>
        </w:rPr>
      </w:pPr>
    </w:p>
    <w:p w14:paraId="4AB297DE" w14:textId="40E9F480" w:rsidR="00772A7B" w:rsidRDefault="00772A7B" w:rsidP="00772A7B">
      <w:pPr>
        <w:rPr>
          <w:rtl/>
          <w:lang w:eastAsia="he-IL"/>
        </w:rPr>
      </w:pPr>
      <w:bookmarkStart w:id="8301" w:name="_ETM_Q1_14721220"/>
      <w:bookmarkStart w:id="8302" w:name="_ETM_Q1_14721247"/>
      <w:bookmarkEnd w:id="8301"/>
      <w:bookmarkEnd w:id="8302"/>
      <w:r>
        <w:rPr>
          <w:rFonts w:hint="cs"/>
          <w:rtl/>
          <w:lang w:eastAsia="he-IL"/>
        </w:rPr>
        <w:t>תודה רב</w:t>
      </w:r>
      <w:bookmarkStart w:id="8303" w:name="_ETM_Q1_14722431"/>
      <w:bookmarkEnd w:id="8303"/>
      <w:r>
        <w:rPr>
          <w:rFonts w:hint="cs"/>
          <w:rtl/>
          <w:lang w:eastAsia="he-IL"/>
        </w:rPr>
        <w:t xml:space="preserve">ה. גם אני אגיד תודות וכמה נקודות </w:t>
      </w:r>
      <w:bookmarkStart w:id="8304" w:name="_ETM_Q1_14724591"/>
      <w:bookmarkEnd w:id="8304"/>
      <w:r>
        <w:rPr>
          <w:rFonts w:hint="cs"/>
          <w:rtl/>
          <w:lang w:eastAsia="he-IL"/>
        </w:rPr>
        <w:t xml:space="preserve">לצוות הוועדה - לעידית, לאיתי, לליאור ולכל אנשי </w:t>
      </w:r>
      <w:bookmarkStart w:id="8305" w:name="_ETM_Q1_14726594"/>
      <w:bookmarkEnd w:id="8305"/>
      <w:r>
        <w:rPr>
          <w:rFonts w:hint="cs"/>
          <w:rtl/>
          <w:lang w:eastAsia="he-IL"/>
        </w:rPr>
        <w:t xml:space="preserve">הצוות שלנו על עבודות ביום ראשון. לטל, להילי והמתלמד. תודה לכולם. תודה לאנשי המקצוע </w:t>
      </w:r>
      <w:bookmarkStart w:id="8306" w:name="_ETM_Q1_14753657"/>
      <w:bookmarkEnd w:id="8306"/>
      <w:r>
        <w:rPr>
          <w:rFonts w:hint="cs"/>
          <w:rtl/>
          <w:lang w:eastAsia="he-IL"/>
        </w:rPr>
        <w:t>במשרד התקשורת, באוצר, במשרד המשפטים, בכל המשרדים שהיו שותפים לגיבוש</w:t>
      </w:r>
      <w:bookmarkStart w:id="8307" w:name="_ETM_Q1_14760809"/>
      <w:bookmarkEnd w:id="8307"/>
      <w:r>
        <w:rPr>
          <w:rFonts w:hint="cs"/>
          <w:rtl/>
          <w:lang w:eastAsia="he-IL"/>
        </w:rPr>
        <w:t xml:space="preserve"> נוסח החוק הזה.</w:t>
      </w:r>
    </w:p>
    <w:p w14:paraId="6A55A7EA" w14:textId="77777777" w:rsidR="00772A7B" w:rsidRDefault="00772A7B" w:rsidP="00772A7B">
      <w:pPr>
        <w:rPr>
          <w:rtl/>
          <w:lang w:eastAsia="he-IL"/>
        </w:rPr>
      </w:pPr>
      <w:bookmarkStart w:id="8308" w:name="_ETM_Q1_14764550"/>
      <w:bookmarkStart w:id="8309" w:name="_ETM_Q1_14764623"/>
      <w:bookmarkEnd w:id="8308"/>
      <w:bookmarkEnd w:id="8309"/>
    </w:p>
    <w:p w14:paraId="7317BEE8" w14:textId="0E58829A" w:rsidR="00772A7B" w:rsidRDefault="00772A7B" w:rsidP="00772A7B">
      <w:pPr>
        <w:rPr>
          <w:rtl/>
          <w:lang w:eastAsia="he-IL"/>
        </w:rPr>
      </w:pPr>
      <w:bookmarkStart w:id="8310" w:name="_ETM_Q1_14764667"/>
      <w:bookmarkStart w:id="8311" w:name="_ETM_Q1_14764743"/>
      <w:bookmarkEnd w:id="8310"/>
      <w:bookmarkEnd w:id="8311"/>
      <w:r>
        <w:rPr>
          <w:rFonts w:hint="cs"/>
          <w:rtl/>
          <w:lang w:eastAsia="he-IL"/>
        </w:rPr>
        <w:t>אתם יודעי</w:t>
      </w:r>
      <w:bookmarkStart w:id="8312" w:name="_ETM_Q1_14763609"/>
      <w:bookmarkEnd w:id="8312"/>
      <w:r>
        <w:rPr>
          <w:rFonts w:hint="cs"/>
          <w:rtl/>
          <w:lang w:eastAsia="he-IL"/>
        </w:rPr>
        <w:t xml:space="preserve">ם שבראשית </w:t>
      </w:r>
      <w:bookmarkStart w:id="8313" w:name="_ETM_Q1_14766353"/>
      <w:bookmarkEnd w:id="8313"/>
      <w:r>
        <w:rPr>
          <w:rFonts w:hint="cs"/>
          <w:rtl/>
          <w:lang w:eastAsia="he-IL"/>
        </w:rPr>
        <w:t xml:space="preserve">הדרך לא מיהרנו לחוקק את החוק הזה כי רצינו להרגיש את המצב האמיתי. </w:t>
      </w:r>
      <w:bookmarkStart w:id="8314" w:name="_ETM_Q1_14775099"/>
      <w:bookmarkEnd w:id="8314"/>
      <w:r>
        <w:rPr>
          <w:rFonts w:hint="cs"/>
          <w:rtl/>
          <w:lang w:eastAsia="he-IL"/>
        </w:rPr>
        <w:t xml:space="preserve">המצב האמיתי שהתגלה לנו הוא שחברת הדואר היא במצב משברי </w:t>
      </w:r>
      <w:bookmarkStart w:id="8315" w:name="_ETM_Q1_14780514"/>
      <w:bookmarkEnd w:id="8315"/>
      <w:r>
        <w:rPr>
          <w:rFonts w:hint="cs"/>
          <w:rtl/>
          <w:lang w:eastAsia="he-IL"/>
        </w:rPr>
        <w:t>כלכלי, כמעט עם סכנה קיומית. זה אבחון אחד. אבחון שנ</w:t>
      </w:r>
      <w:bookmarkStart w:id="8316" w:name="_ETM_Q1_14786367"/>
      <w:bookmarkEnd w:id="8316"/>
      <w:r>
        <w:rPr>
          <w:rFonts w:hint="cs"/>
          <w:rtl/>
          <w:lang w:eastAsia="he-IL"/>
        </w:rPr>
        <w:t xml:space="preserve">י הוא שיש מה לשפר בשירות, ברגולציה וביכולת לדרוש את השירות הזה. אבחון שלישי הוא שעולם הדואר והמשלוחים משתנה </w:t>
      </w:r>
      <w:bookmarkStart w:id="8317" w:name="_ETM_Q1_14797579"/>
      <w:bookmarkEnd w:id="8317"/>
      <w:r>
        <w:rPr>
          <w:rFonts w:hint="cs"/>
          <w:rtl/>
          <w:lang w:eastAsia="he-IL"/>
        </w:rPr>
        <w:t xml:space="preserve">יום יום ובמצב החקיקתי לדואר אין יתרון יחסי להיות כלכלי </w:t>
      </w:r>
      <w:bookmarkStart w:id="8318" w:name="_ETM_Q1_14805321"/>
      <w:bookmarkEnd w:id="8318"/>
      <w:r>
        <w:rPr>
          <w:rFonts w:hint="cs"/>
          <w:rtl/>
          <w:lang w:eastAsia="he-IL"/>
        </w:rPr>
        <w:t>ולתפקד באופן כלכלי.</w:t>
      </w:r>
    </w:p>
    <w:p w14:paraId="43319A0C" w14:textId="77777777" w:rsidR="00772A7B" w:rsidRDefault="00772A7B" w:rsidP="00772A7B">
      <w:pPr>
        <w:rPr>
          <w:rtl/>
          <w:lang w:eastAsia="he-IL"/>
        </w:rPr>
      </w:pPr>
    </w:p>
    <w:p w14:paraId="7496F85A" w14:textId="78CD5A1D" w:rsidR="00772A7B" w:rsidRDefault="00772A7B" w:rsidP="00772A7B">
      <w:pPr>
        <w:rPr>
          <w:rtl/>
          <w:lang w:eastAsia="he-IL"/>
        </w:rPr>
      </w:pPr>
      <w:bookmarkStart w:id="8319" w:name="_ETM_Q1_14808601"/>
      <w:bookmarkStart w:id="8320" w:name="_ETM_Q1_14808678"/>
      <w:bookmarkEnd w:id="8319"/>
      <w:bookmarkEnd w:id="8320"/>
      <w:r>
        <w:rPr>
          <w:rFonts w:hint="cs"/>
          <w:rtl/>
          <w:lang w:eastAsia="he-IL"/>
        </w:rPr>
        <w:t xml:space="preserve">לאנשי החברות העסקיות הפרטיות אני </w:t>
      </w:r>
      <w:bookmarkStart w:id="8321" w:name="_ETM_Q1_14811623"/>
      <w:bookmarkEnd w:id="8321"/>
      <w:r>
        <w:rPr>
          <w:rFonts w:hint="cs"/>
          <w:rtl/>
          <w:lang w:eastAsia="he-IL"/>
        </w:rPr>
        <w:t>אומר שלא קיבלתם את כל תאוותכם</w:t>
      </w:r>
      <w:r w:rsidR="007F1A24">
        <w:rPr>
          <w:rFonts w:hint="cs"/>
          <w:rtl/>
          <w:lang w:eastAsia="he-IL"/>
        </w:rPr>
        <w:t xml:space="preserve"> </w:t>
      </w:r>
      <w:r>
        <w:rPr>
          <w:rFonts w:hint="cs"/>
          <w:rtl/>
          <w:lang w:eastAsia="he-IL"/>
        </w:rPr>
        <w:t xml:space="preserve">בידכם אבל עשינו </w:t>
      </w:r>
      <w:bookmarkStart w:id="8322" w:name="_ETM_Q1_14816299"/>
      <w:bookmarkEnd w:id="8322"/>
      <w:r>
        <w:rPr>
          <w:rFonts w:hint="cs"/>
          <w:rtl/>
          <w:lang w:eastAsia="he-IL"/>
        </w:rPr>
        <w:t>שינויים גדולים בחוק</w:t>
      </w:r>
      <w:r w:rsidR="007F1A24">
        <w:rPr>
          <w:rFonts w:hint="cs"/>
          <w:rtl/>
          <w:lang w:eastAsia="he-IL"/>
        </w:rPr>
        <w:t xml:space="preserve"> </w:t>
      </w:r>
      <w:r>
        <w:rPr>
          <w:rFonts w:hint="cs"/>
          <w:rtl/>
          <w:lang w:eastAsia="he-IL"/>
        </w:rPr>
        <w:t xml:space="preserve">והוספנו סעיפים משמעותיים בתקווה שזה </w:t>
      </w:r>
      <w:bookmarkStart w:id="8323" w:name="_ETM_Q1_14822325"/>
      <w:bookmarkEnd w:id="8323"/>
      <w:r>
        <w:rPr>
          <w:rFonts w:hint="cs"/>
          <w:rtl/>
          <w:lang w:eastAsia="he-IL"/>
        </w:rPr>
        <w:t xml:space="preserve">יאפשר לנו רגולציה משמעותית נחושה גם של הוועדה במעלה הדרך, לראות שאכן הדברים הולכים </w:t>
      </w:r>
      <w:bookmarkStart w:id="8324" w:name="_ETM_Q1_14831008"/>
      <w:bookmarkEnd w:id="8324"/>
      <w:r>
        <w:rPr>
          <w:rFonts w:hint="cs"/>
          <w:rtl/>
          <w:lang w:eastAsia="he-IL"/>
        </w:rPr>
        <w:t xml:space="preserve">לכיוונים נכונים. </w:t>
      </w:r>
      <w:bookmarkStart w:id="8325" w:name="_ETM_Q1_14834938"/>
      <w:bookmarkEnd w:id="8325"/>
    </w:p>
    <w:p w14:paraId="535CF1D3" w14:textId="77777777" w:rsidR="00772A7B" w:rsidRDefault="00772A7B" w:rsidP="00772A7B">
      <w:pPr>
        <w:rPr>
          <w:rtl/>
          <w:lang w:eastAsia="he-IL"/>
        </w:rPr>
      </w:pPr>
      <w:bookmarkStart w:id="8326" w:name="_ETM_Q1_14834999"/>
      <w:bookmarkEnd w:id="8326"/>
    </w:p>
    <w:p w14:paraId="2FB6039F" w14:textId="4CA15188" w:rsidR="00772A7B" w:rsidRDefault="00772A7B" w:rsidP="00772A7B">
      <w:pPr>
        <w:rPr>
          <w:rtl/>
          <w:lang w:eastAsia="he-IL"/>
        </w:rPr>
      </w:pPr>
      <w:bookmarkStart w:id="8327" w:name="_ETM_Q1_14835033"/>
      <w:bookmarkStart w:id="8328" w:name="_ETM_Q1_14835078"/>
      <w:bookmarkEnd w:id="8327"/>
      <w:bookmarkEnd w:id="8328"/>
      <w:r>
        <w:rPr>
          <w:rFonts w:hint="cs"/>
          <w:rtl/>
          <w:lang w:eastAsia="he-IL"/>
        </w:rPr>
        <w:t xml:space="preserve">לדואר אני אומר שקיבלתם כלי עבודה ויכולת לתפקד </w:t>
      </w:r>
      <w:bookmarkStart w:id="8329" w:name="_ETM_Q1_14836614"/>
      <w:bookmarkEnd w:id="8329"/>
      <w:r>
        <w:rPr>
          <w:rFonts w:hint="cs"/>
          <w:rtl/>
          <w:lang w:eastAsia="he-IL"/>
        </w:rPr>
        <w:t xml:space="preserve">טוב יותר אבל גם קיבלתם אפשרות לפקח עליכם בצורה יותר </w:t>
      </w:r>
      <w:bookmarkStart w:id="8330" w:name="_ETM_Q1_14844272"/>
      <w:bookmarkEnd w:id="8330"/>
      <w:r>
        <w:rPr>
          <w:rFonts w:hint="cs"/>
          <w:rtl/>
          <w:lang w:eastAsia="he-IL"/>
        </w:rPr>
        <w:t>מסיבית ונחושה.</w:t>
      </w:r>
      <w:r w:rsidR="007F1A24">
        <w:rPr>
          <w:rFonts w:hint="cs"/>
          <w:rtl/>
          <w:lang w:eastAsia="he-IL"/>
        </w:rPr>
        <w:t xml:space="preserve"> </w:t>
      </w:r>
      <w:r>
        <w:rPr>
          <w:rFonts w:hint="cs"/>
          <w:rtl/>
          <w:lang w:eastAsia="he-IL"/>
        </w:rPr>
        <w:t xml:space="preserve">יש לכם חובה לעשות את אותו סדר בבית, לעבור ליציבות כלכלית ולאיכות שירות ולהיות </w:t>
      </w:r>
      <w:bookmarkStart w:id="8331" w:name="_ETM_Q1_14856547"/>
      <w:bookmarkEnd w:id="8331"/>
      <w:r>
        <w:rPr>
          <w:rFonts w:hint="cs"/>
          <w:rtl/>
          <w:lang w:eastAsia="he-IL"/>
        </w:rPr>
        <w:t>אוניברסליים בשירות לפחות כלפי הלקוח הפרטי.</w:t>
      </w:r>
    </w:p>
    <w:p w14:paraId="308E8B52" w14:textId="77777777" w:rsidR="00772A7B" w:rsidRDefault="00772A7B" w:rsidP="00772A7B">
      <w:pPr>
        <w:rPr>
          <w:rtl/>
          <w:lang w:eastAsia="he-IL"/>
        </w:rPr>
      </w:pPr>
      <w:bookmarkStart w:id="8332" w:name="_ETM_Q1_14858234"/>
      <w:bookmarkStart w:id="8333" w:name="_ETM_Q1_14858320"/>
      <w:bookmarkStart w:id="8334" w:name="_ETM_Q1_14860490"/>
      <w:bookmarkEnd w:id="8332"/>
      <w:bookmarkEnd w:id="8333"/>
      <w:bookmarkEnd w:id="8334"/>
    </w:p>
    <w:p w14:paraId="41C43509" w14:textId="16F30F7A" w:rsidR="001F783E" w:rsidRDefault="00772A7B" w:rsidP="00772A7B">
      <w:pPr>
        <w:rPr>
          <w:rtl/>
          <w:lang w:eastAsia="he-IL"/>
        </w:rPr>
      </w:pPr>
      <w:bookmarkStart w:id="8335" w:name="_ETM_Q1_14860550"/>
      <w:bookmarkEnd w:id="8335"/>
      <w:r>
        <w:rPr>
          <w:rFonts w:hint="cs"/>
          <w:rtl/>
          <w:lang w:eastAsia="he-IL"/>
        </w:rPr>
        <w:t xml:space="preserve">לוועדה הזאת יהיו תחנות בקרה על החוק הזה גם </w:t>
      </w:r>
      <w:bookmarkStart w:id="8336" w:name="_ETM_Q1_14864554"/>
      <w:bookmarkEnd w:id="8336"/>
      <w:r>
        <w:rPr>
          <w:rFonts w:hint="cs"/>
          <w:rtl/>
          <w:lang w:eastAsia="he-IL"/>
        </w:rPr>
        <w:t>בעוד שנה כאשר שר התקשורת יציג לנו את המ</w:t>
      </w:r>
      <w:bookmarkStart w:id="8337" w:name="_ETM_Q1_14865464"/>
      <w:bookmarkEnd w:id="8337"/>
      <w:r>
        <w:rPr>
          <w:rFonts w:hint="cs"/>
          <w:rtl/>
          <w:lang w:eastAsia="he-IL"/>
        </w:rPr>
        <w:t>ודל הקבוע שלו להפעלת מרכזי החלוקה עד 4 שנים מהיום,</w:t>
      </w:r>
      <w:r w:rsidR="007F1A24">
        <w:rPr>
          <w:rFonts w:hint="cs"/>
          <w:rtl/>
          <w:lang w:eastAsia="he-IL"/>
        </w:rPr>
        <w:t xml:space="preserve"> </w:t>
      </w:r>
      <w:r>
        <w:rPr>
          <w:rFonts w:hint="cs"/>
          <w:rtl/>
          <w:lang w:eastAsia="he-IL"/>
        </w:rPr>
        <w:t xml:space="preserve">או שתהיה </w:t>
      </w:r>
      <w:bookmarkStart w:id="8338" w:name="_ETM_Q1_14881044"/>
      <w:bookmarkEnd w:id="8338"/>
      <w:r>
        <w:rPr>
          <w:rFonts w:hint="cs"/>
          <w:rtl/>
          <w:lang w:eastAsia="he-IL"/>
        </w:rPr>
        <w:t xml:space="preserve">הפרטה, או שנראה שהמודל שהצגנו היום עובד טוב </w:t>
      </w:r>
      <w:bookmarkStart w:id="8339" w:name="_ETM_Q1_14880566"/>
      <w:bookmarkEnd w:id="8339"/>
      <w:r>
        <w:rPr>
          <w:rFonts w:hint="cs"/>
          <w:rtl/>
          <w:lang w:eastAsia="he-IL"/>
        </w:rPr>
        <w:t xml:space="preserve">או סביר, או שמתרחשים תהליכים נוספים. </w:t>
      </w:r>
      <w:bookmarkStart w:id="8340" w:name="_ETM_Q1_14890630"/>
      <w:bookmarkEnd w:id="8340"/>
    </w:p>
    <w:p w14:paraId="161C4F46" w14:textId="77777777" w:rsidR="001F783E" w:rsidRDefault="001F783E" w:rsidP="00772A7B">
      <w:pPr>
        <w:rPr>
          <w:rtl/>
          <w:lang w:eastAsia="he-IL"/>
        </w:rPr>
      </w:pPr>
    </w:p>
    <w:p w14:paraId="6783864E" w14:textId="1F2DDB15" w:rsidR="00772A7B" w:rsidRDefault="001F783E" w:rsidP="00772A7B">
      <w:pPr>
        <w:rPr>
          <w:rtl/>
          <w:lang w:eastAsia="he-IL"/>
        </w:rPr>
      </w:pPr>
      <w:r>
        <w:rPr>
          <w:rFonts w:hint="cs"/>
          <w:rtl/>
          <w:lang w:eastAsia="he-IL"/>
        </w:rPr>
        <w:t>אני מודה לצביקה שנשאר אתי עד</w:t>
      </w:r>
      <w:r w:rsidR="007F1A24">
        <w:rPr>
          <w:rFonts w:hint="cs"/>
          <w:rtl/>
          <w:lang w:eastAsia="he-IL"/>
        </w:rPr>
        <w:t xml:space="preserve"> </w:t>
      </w:r>
      <w:r>
        <w:rPr>
          <w:rFonts w:hint="cs"/>
          <w:rtl/>
          <w:lang w:eastAsia="he-IL"/>
        </w:rPr>
        <w:t>סוף הדיון.</w:t>
      </w:r>
      <w:r w:rsidR="007F1A24">
        <w:rPr>
          <w:rFonts w:hint="cs"/>
          <w:rtl/>
          <w:lang w:eastAsia="he-IL"/>
        </w:rPr>
        <w:t xml:space="preserve"> </w:t>
      </w:r>
      <w:r>
        <w:rPr>
          <w:rFonts w:hint="cs"/>
          <w:rtl/>
          <w:lang w:eastAsia="he-IL"/>
        </w:rPr>
        <w:t>ביום ראשון בדרך כלל חברי הכנסת לא רוצים לבוא לכנסת</w:t>
      </w:r>
      <w:r w:rsidR="007F1A24">
        <w:rPr>
          <w:rFonts w:hint="cs"/>
          <w:rtl/>
          <w:lang w:eastAsia="he-IL"/>
        </w:rPr>
        <w:t xml:space="preserve"> </w:t>
      </w:r>
      <w:r>
        <w:rPr>
          <w:rFonts w:hint="cs"/>
          <w:rtl/>
          <w:lang w:eastAsia="he-IL"/>
        </w:rPr>
        <w:t xml:space="preserve">אבל המושב </w:t>
      </w:r>
      <w:bookmarkStart w:id="8341" w:name="_ETM_Q1_14894746"/>
      <w:bookmarkEnd w:id="8341"/>
      <w:r>
        <w:rPr>
          <w:rFonts w:hint="cs"/>
          <w:rtl/>
          <w:lang w:eastAsia="he-IL"/>
        </w:rPr>
        <w:t xml:space="preserve">שלנו מסתיים ופעלנו באופן מואץ כדי להספיק את החוק הזה. אני מודה לכל חברי הכנסת שהיו אתנו ואנחנו </w:t>
      </w:r>
      <w:bookmarkStart w:id="8342" w:name="_ETM_Q1_14910804"/>
      <w:bookmarkEnd w:id="8342"/>
      <w:r>
        <w:rPr>
          <w:rFonts w:hint="cs"/>
          <w:rtl/>
          <w:lang w:eastAsia="he-IL"/>
        </w:rPr>
        <w:t xml:space="preserve">כולנו </w:t>
      </w:r>
      <w:r>
        <w:rPr>
          <w:rtl/>
          <w:lang w:eastAsia="he-IL"/>
        </w:rPr>
        <w:t>–</w:t>
      </w:r>
      <w:r>
        <w:rPr>
          <w:rFonts w:hint="cs"/>
          <w:rtl/>
          <w:lang w:eastAsia="he-IL"/>
        </w:rPr>
        <w:t xml:space="preserve"> אני אומר מגזר העסקי שנמצא כאן </w:t>
      </w:r>
      <w:r>
        <w:rPr>
          <w:rtl/>
          <w:lang w:eastAsia="he-IL"/>
        </w:rPr>
        <w:t>–</w:t>
      </w:r>
      <w:r>
        <w:rPr>
          <w:rFonts w:hint="cs"/>
          <w:rtl/>
          <w:lang w:eastAsia="he-IL"/>
        </w:rPr>
        <w:t xml:space="preserve"> </w:t>
      </w:r>
      <w:bookmarkStart w:id="8343" w:name="_ETM_Q1_14918119"/>
      <w:bookmarkEnd w:id="8343"/>
      <w:r>
        <w:rPr>
          <w:rFonts w:hint="cs"/>
          <w:rtl/>
          <w:lang w:eastAsia="he-IL"/>
        </w:rPr>
        <w:t>עם היד על הדופק ועם עיניים פקוחות. הבקרה שלנו ל</w:t>
      </w:r>
      <w:bookmarkStart w:id="8344" w:name="_ETM_Q1_14921859"/>
      <w:bookmarkEnd w:id="8344"/>
      <w:r>
        <w:rPr>
          <w:rFonts w:hint="cs"/>
          <w:rtl/>
          <w:lang w:eastAsia="he-IL"/>
        </w:rPr>
        <w:t xml:space="preserve">א תהיה רק בעוד שנה. אם אנחנו נראה הפרות, </w:t>
      </w:r>
      <w:bookmarkStart w:id="8345" w:name="_ETM_Q1_14925377"/>
      <w:bookmarkEnd w:id="8345"/>
      <w:r>
        <w:rPr>
          <w:rFonts w:hint="cs"/>
          <w:rtl/>
          <w:lang w:eastAsia="he-IL"/>
        </w:rPr>
        <w:t>אם אנחנו נראה מכתב עם בול שמודפ</w:t>
      </w:r>
      <w:bookmarkStart w:id="8346" w:name="_ETM_Q1_14924925"/>
      <w:bookmarkEnd w:id="8346"/>
      <w:r>
        <w:rPr>
          <w:rFonts w:hint="cs"/>
          <w:rtl/>
          <w:lang w:eastAsia="he-IL"/>
        </w:rPr>
        <w:t xml:space="preserve">ס בדואר ועולה פחות מאשר עולה בול, אנחנו נכנס </w:t>
      </w:r>
      <w:bookmarkStart w:id="8347" w:name="_ETM_Q1_14932296"/>
      <w:bookmarkEnd w:id="8347"/>
      <w:r>
        <w:rPr>
          <w:rFonts w:hint="cs"/>
          <w:rtl/>
          <w:lang w:eastAsia="he-IL"/>
        </w:rPr>
        <w:t xml:space="preserve">את הוועדה בתוך שבועות ספורים. אם נראה ניצול לרעה של הסמכויות במרכזי החלוקה באופן שלא מאפשר הוגנות ושותפות, </w:t>
      </w:r>
      <w:bookmarkStart w:id="8348" w:name="_ETM_Q1_14942492"/>
      <w:bookmarkEnd w:id="8348"/>
      <w:r>
        <w:rPr>
          <w:rFonts w:hint="cs"/>
          <w:rtl/>
          <w:lang w:eastAsia="he-IL"/>
        </w:rPr>
        <w:t>נכנס את הוועדה.</w:t>
      </w:r>
      <w:bookmarkStart w:id="8349" w:name="_ETM_Q1_14941872"/>
      <w:bookmarkEnd w:id="8349"/>
      <w:r>
        <w:rPr>
          <w:rFonts w:hint="cs"/>
          <w:rtl/>
          <w:lang w:eastAsia="he-IL"/>
        </w:rPr>
        <w:t xml:space="preserve"> עינינו פקוחות. אנחנו נשגיח על כל</w:t>
      </w:r>
      <w:bookmarkStart w:id="8350" w:name="_ETM_Q1_14945033"/>
      <w:bookmarkEnd w:id="8350"/>
      <w:r>
        <w:rPr>
          <w:rFonts w:hint="cs"/>
          <w:rtl/>
          <w:lang w:eastAsia="he-IL"/>
        </w:rPr>
        <w:t xml:space="preserve"> השחקנים.</w:t>
      </w:r>
    </w:p>
    <w:p w14:paraId="3670C0C5" w14:textId="77777777" w:rsidR="001F783E" w:rsidRDefault="001F783E" w:rsidP="00772A7B">
      <w:pPr>
        <w:rPr>
          <w:rtl/>
          <w:lang w:eastAsia="he-IL"/>
        </w:rPr>
      </w:pPr>
      <w:bookmarkStart w:id="8351" w:name="_ETM_Q1_14950490"/>
      <w:bookmarkStart w:id="8352" w:name="_ETM_Q1_14950567"/>
      <w:bookmarkStart w:id="8353" w:name="_ETM_Q1_14950585"/>
      <w:bookmarkEnd w:id="8351"/>
      <w:bookmarkEnd w:id="8352"/>
      <w:bookmarkEnd w:id="8353"/>
    </w:p>
    <w:p w14:paraId="1EA004FF" w14:textId="7DE7895E" w:rsidR="001F783E" w:rsidRDefault="001F783E" w:rsidP="00772A7B">
      <w:pPr>
        <w:rPr>
          <w:rtl/>
          <w:lang w:eastAsia="he-IL"/>
        </w:rPr>
      </w:pPr>
      <w:bookmarkStart w:id="8354" w:name="_ETM_Q1_14950627"/>
      <w:bookmarkEnd w:id="8354"/>
      <w:r>
        <w:rPr>
          <w:rFonts w:hint="cs"/>
          <w:rtl/>
          <w:lang w:eastAsia="he-IL"/>
        </w:rPr>
        <w:t>אני כן אומר שהיכן שיש אמון</w:t>
      </w:r>
      <w:r w:rsidR="007F1A24">
        <w:rPr>
          <w:rFonts w:hint="cs"/>
          <w:rtl/>
          <w:lang w:eastAsia="he-IL"/>
        </w:rPr>
        <w:t xml:space="preserve"> </w:t>
      </w:r>
      <w:r>
        <w:rPr>
          <w:rFonts w:hint="cs"/>
          <w:rtl/>
          <w:lang w:eastAsia="he-IL"/>
        </w:rPr>
        <w:t xml:space="preserve">בין בני </w:t>
      </w:r>
      <w:bookmarkStart w:id="8355" w:name="_ETM_Q1_14952944"/>
      <w:bookmarkEnd w:id="8355"/>
      <w:r>
        <w:rPr>
          <w:rFonts w:hint="cs"/>
          <w:rtl/>
          <w:lang w:eastAsia="he-IL"/>
        </w:rPr>
        <w:t xml:space="preserve">אדם לגופים, לא צריך חוזים. אני משכיר יחידת דיור כבר 30 שנים ומשכיר אותה בלי חוזה. זה עובד. היכן שאין </w:t>
      </w:r>
      <w:bookmarkStart w:id="8356" w:name="_ETM_Q1_14968088"/>
      <w:bookmarkEnd w:id="8356"/>
      <w:r>
        <w:rPr>
          <w:rFonts w:hint="cs"/>
          <w:rtl/>
          <w:lang w:eastAsia="he-IL"/>
        </w:rPr>
        <w:t xml:space="preserve">אמון, גם החוקים הקיימים לא יתקיימו. אני רוצה שתעברו למסלול </w:t>
      </w:r>
      <w:bookmarkStart w:id="8357" w:name="_ETM_Q1_14973112"/>
      <w:bookmarkEnd w:id="8357"/>
      <w:r>
        <w:rPr>
          <w:rFonts w:hint="cs"/>
          <w:rtl/>
          <w:lang w:eastAsia="he-IL"/>
        </w:rPr>
        <w:t>עם טיפה יותר אמון בין השחקנים ולא נידרש להוסיף הררי חוקים</w:t>
      </w:r>
      <w:bookmarkStart w:id="8358" w:name="_ETM_Q1_14981118"/>
      <w:bookmarkEnd w:id="8358"/>
      <w:r>
        <w:rPr>
          <w:rFonts w:hint="cs"/>
          <w:rtl/>
          <w:lang w:eastAsia="he-IL"/>
        </w:rPr>
        <w:t xml:space="preserve"> ותקנות שקשה ליישם אותם ולפקח עליהם. אני מקווה </w:t>
      </w:r>
      <w:bookmarkStart w:id="8359" w:name="_ETM_Q1_14986582"/>
      <w:bookmarkEnd w:id="8359"/>
      <w:r>
        <w:rPr>
          <w:rFonts w:hint="cs"/>
          <w:rtl/>
          <w:lang w:eastAsia="he-IL"/>
        </w:rPr>
        <w:t xml:space="preserve">שנתבשר שהועלנו לאזרח בישראל ונביא לו שירות דואר יותר </w:t>
      </w:r>
      <w:bookmarkStart w:id="8360" w:name="_ETM_Q1_14991356"/>
      <w:bookmarkEnd w:id="8360"/>
      <w:r>
        <w:rPr>
          <w:rFonts w:hint="cs"/>
          <w:rtl/>
          <w:lang w:eastAsia="he-IL"/>
        </w:rPr>
        <w:t xml:space="preserve">טוב, אולי שירות עסקי זול יותר בגלל </w:t>
      </w:r>
      <w:bookmarkStart w:id="8361" w:name="_ETM_Q1_14996604"/>
      <w:bookmarkEnd w:id="8361"/>
      <w:r>
        <w:rPr>
          <w:rFonts w:hint="cs"/>
          <w:rtl/>
          <w:lang w:eastAsia="he-IL"/>
        </w:rPr>
        <w:t xml:space="preserve">תחרות, ובזה ניבחן. </w:t>
      </w:r>
    </w:p>
    <w:p w14:paraId="785F7EDB" w14:textId="77777777" w:rsidR="001F783E" w:rsidRDefault="001F783E" w:rsidP="00772A7B">
      <w:pPr>
        <w:rPr>
          <w:rtl/>
          <w:lang w:eastAsia="he-IL"/>
        </w:rPr>
      </w:pPr>
      <w:bookmarkStart w:id="8362" w:name="_ETM_Q1_15003396"/>
      <w:bookmarkStart w:id="8363" w:name="_ETM_Q1_15003463"/>
      <w:bookmarkStart w:id="8364" w:name="_ETM_Q1_15003532"/>
      <w:bookmarkEnd w:id="8362"/>
      <w:bookmarkEnd w:id="8363"/>
      <w:bookmarkEnd w:id="8364"/>
    </w:p>
    <w:p w14:paraId="029296F1" w14:textId="0E917C9D" w:rsidR="001F783E" w:rsidRDefault="001F783E" w:rsidP="00772A7B">
      <w:pPr>
        <w:rPr>
          <w:rtl/>
          <w:lang w:eastAsia="he-IL"/>
        </w:rPr>
      </w:pPr>
      <w:bookmarkStart w:id="8365" w:name="_ETM_Q1_15003587"/>
      <w:bookmarkEnd w:id="8365"/>
      <w:r>
        <w:rPr>
          <w:rFonts w:hint="cs"/>
          <w:rtl/>
          <w:lang w:eastAsia="he-IL"/>
        </w:rPr>
        <w:t xml:space="preserve">אני לא חוגג כי עשינו טוב היום. אני </w:t>
      </w:r>
      <w:bookmarkStart w:id="8366" w:name="_ETM_Q1_15005410"/>
      <w:bookmarkEnd w:id="8366"/>
      <w:r>
        <w:rPr>
          <w:rFonts w:hint="cs"/>
          <w:rtl/>
          <w:lang w:eastAsia="he-IL"/>
        </w:rPr>
        <w:t xml:space="preserve">רק יודע שאפשרנו אולי תנאים שיעשו טוב אבל נהיה </w:t>
      </w:r>
      <w:bookmarkStart w:id="8367" w:name="_ETM_Q1_15011354"/>
      <w:bookmarkEnd w:id="8367"/>
      <w:r>
        <w:rPr>
          <w:rFonts w:hint="cs"/>
          <w:rtl/>
          <w:lang w:eastAsia="he-IL"/>
        </w:rPr>
        <w:t>כנים לבדוק את זה בחודשים הקרובים.</w:t>
      </w:r>
    </w:p>
    <w:p w14:paraId="6BB15EDF" w14:textId="77777777" w:rsidR="001F783E" w:rsidRDefault="001F783E" w:rsidP="00772A7B">
      <w:pPr>
        <w:rPr>
          <w:rtl/>
          <w:lang w:eastAsia="he-IL"/>
        </w:rPr>
      </w:pPr>
    </w:p>
    <w:p w14:paraId="6231A320" w14:textId="6C4F7C23" w:rsidR="001F783E" w:rsidRDefault="001F783E" w:rsidP="00772A7B">
      <w:pPr>
        <w:rPr>
          <w:rtl/>
          <w:lang w:eastAsia="he-IL"/>
        </w:rPr>
      </w:pPr>
      <w:r>
        <w:rPr>
          <w:rFonts w:hint="cs"/>
          <w:rtl/>
          <w:lang w:eastAsia="he-IL"/>
        </w:rPr>
        <w:t>תודה רבה לכולם.</w:t>
      </w:r>
      <w:bookmarkStart w:id="8368" w:name="_ETM_Q1_15014746"/>
      <w:bookmarkEnd w:id="8368"/>
    </w:p>
    <w:p w14:paraId="6371A5AF" w14:textId="5EF4DC98" w:rsidR="001F783E" w:rsidRDefault="001F783E" w:rsidP="00772A7B">
      <w:pPr>
        <w:rPr>
          <w:rtl/>
          <w:lang w:eastAsia="he-IL"/>
        </w:rPr>
      </w:pPr>
      <w:bookmarkStart w:id="8369" w:name="_ETM_Q1_15014801"/>
      <w:bookmarkEnd w:id="8369"/>
    </w:p>
    <w:p w14:paraId="72BFAB40" w14:textId="086D3ACE" w:rsidR="001F783E" w:rsidRDefault="001F783E" w:rsidP="001F783E">
      <w:pPr>
        <w:pStyle w:val="af9"/>
        <w:keepNext/>
        <w:rPr>
          <w:rtl/>
          <w:lang w:eastAsia="he-IL"/>
        </w:rPr>
      </w:pPr>
      <w:bookmarkStart w:id="8370" w:name="ET_guest_אבשלום_הרן_1269"/>
      <w:r w:rsidRPr="001F783E">
        <w:rPr>
          <w:rStyle w:val="TagStyle"/>
          <w:rtl/>
        </w:rPr>
        <w:t xml:space="preserve"> &lt;&lt; אורח &gt;&gt; </w:t>
      </w:r>
      <w:r>
        <w:rPr>
          <w:rtl/>
          <w:lang w:eastAsia="he-IL"/>
        </w:rPr>
        <w:t>אבשלום הרן:</w:t>
      </w:r>
      <w:r w:rsidRPr="001F783E">
        <w:rPr>
          <w:rStyle w:val="TagStyle"/>
          <w:rtl/>
        </w:rPr>
        <w:t xml:space="preserve"> &lt;&lt; אורח &gt;&gt;</w:t>
      </w:r>
      <w:r w:rsidR="007F1A24">
        <w:rPr>
          <w:rtl/>
          <w:lang w:eastAsia="he-IL"/>
        </w:rPr>
        <w:t xml:space="preserve"> </w:t>
      </w:r>
      <w:bookmarkEnd w:id="8370"/>
    </w:p>
    <w:p w14:paraId="4FA51767" w14:textId="0B7FB678" w:rsidR="001F783E" w:rsidRDefault="001F783E" w:rsidP="001F783E">
      <w:pPr>
        <w:pStyle w:val="KeepWithNext"/>
        <w:rPr>
          <w:rtl/>
          <w:lang w:eastAsia="he-IL"/>
        </w:rPr>
      </w:pPr>
    </w:p>
    <w:p w14:paraId="3D87CA39" w14:textId="4F62CCDC" w:rsidR="001F783E" w:rsidRDefault="001F783E" w:rsidP="001F783E">
      <w:pPr>
        <w:rPr>
          <w:rtl/>
          <w:lang w:eastAsia="he-IL"/>
        </w:rPr>
      </w:pPr>
      <w:r>
        <w:rPr>
          <w:rFonts w:hint="cs"/>
          <w:rtl/>
          <w:lang w:eastAsia="he-IL"/>
        </w:rPr>
        <w:t>כבוד היושב ראש, אני יכול מילה אחת?</w:t>
      </w:r>
    </w:p>
    <w:p w14:paraId="42F18D45" w14:textId="78AE1B48" w:rsidR="001F783E" w:rsidRDefault="001F783E" w:rsidP="001F783E">
      <w:pPr>
        <w:rPr>
          <w:rtl/>
          <w:lang w:eastAsia="he-IL"/>
        </w:rPr>
      </w:pPr>
      <w:bookmarkStart w:id="8371" w:name="_ETM_Q1_15014632"/>
      <w:bookmarkStart w:id="8372" w:name="_ETM_Q1_15014695"/>
      <w:bookmarkStart w:id="8373" w:name="_ETM_Q1_15015949"/>
      <w:bookmarkEnd w:id="8371"/>
      <w:bookmarkEnd w:id="8372"/>
      <w:bookmarkEnd w:id="8373"/>
    </w:p>
    <w:p w14:paraId="4A59935D" w14:textId="7C46BF09" w:rsidR="001F783E" w:rsidRDefault="001F783E" w:rsidP="001F783E">
      <w:pPr>
        <w:pStyle w:val="af6"/>
        <w:keepNext/>
        <w:rPr>
          <w:rtl/>
        </w:rPr>
      </w:pPr>
      <w:bookmarkStart w:id="8374" w:name="ET_yor_5765_1270"/>
      <w:r w:rsidRPr="001F783E">
        <w:rPr>
          <w:rStyle w:val="TagStyle"/>
          <w:rtl/>
        </w:rPr>
        <w:t xml:space="preserve"> &lt;&lt; יור &gt;&gt; </w:t>
      </w:r>
      <w:r>
        <w:rPr>
          <w:rtl/>
        </w:rPr>
        <w:t>היו"ר מיכאל מרדכי ביטון:</w:t>
      </w:r>
      <w:r w:rsidRPr="001F783E">
        <w:rPr>
          <w:rStyle w:val="TagStyle"/>
          <w:rtl/>
        </w:rPr>
        <w:t xml:space="preserve"> &lt;&lt; יור &gt;&gt;</w:t>
      </w:r>
      <w:r w:rsidR="007F1A24">
        <w:rPr>
          <w:rtl/>
        </w:rPr>
        <w:t xml:space="preserve"> </w:t>
      </w:r>
      <w:bookmarkEnd w:id="8374"/>
    </w:p>
    <w:p w14:paraId="2A8DD65D" w14:textId="1E6581A2" w:rsidR="001F783E" w:rsidRDefault="001F783E" w:rsidP="001F783E">
      <w:pPr>
        <w:pStyle w:val="KeepWithNext"/>
        <w:rPr>
          <w:rtl/>
          <w:lang w:eastAsia="he-IL"/>
        </w:rPr>
      </w:pPr>
    </w:p>
    <w:p w14:paraId="372AE125" w14:textId="51B5F33A" w:rsidR="001F783E" w:rsidRDefault="001F783E" w:rsidP="001F783E">
      <w:pPr>
        <w:rPr>
          <w:rtl/>
          <w:lang w:eastAsia="he-IL"/>
        </w:rPr>
      </w:pPr>
      <w:bookmarkStart w:id="8375" w:name="_ETM_Q1_15016343"/>
      <w:bookmarkStart w:id="8376" w:name="_ETM_Q1_15016369"/>
      <w:bookmarkEnd w:id="8375"/>
      <w:bookmarkEnd w:id="8376"/>
      <w:r>
        <w:rPr>
          <w:rFonts w:hint="cs"/>
          <w:rtl/>
          <w:lang w:eastAsia="he-IL"/>
        </w:rPr>
        <w:t xml:space="preserve">בבקשה. בדרך כלל לא נהוג לדבר אחרי </w:t>
      </w:r>
      <w:bookmarkStart w:id="8377" w:name="_ETM_Q1_15018842"/>
      <w:bookmarkEnd w:id="8377"/>
      <w:r>
        <w:rPr>
          <w:rFonts w:hint="cs"/>
          <w:rtl/>
          <w:lang w:eastAsia="he-IL"/>
        </w:rPr>
        <w:t>היושב ראש אבל כל הדיון כאן היה לא נהוג.</w:t>
      </w:r>
    </w:p>
    <w:p w14:paraId="4CEBA1C6" w14:textId="06AA0E9C" w:rsidR="001F783E" w:rsidRDefault="001F783E" w:rsidP="001F783E">
      <w:pPr>
        <w:rPr>
          <w:rtl/>
          <w:lang w:eastAsia="he-IL"/>
        </w:rPr>
      </w:pPr>
      <w:bookmarkStart w:id="8378" w:name="_ETM_Q1_15022279"/>
      <w:bookmarkStart w:id="8379" w:name="_ETM_Q1_15022360"/>
      <w:bookmarkEnd w:id="8378"/>
      <w:bookmarkEnd w:id="8379"/>
    </w:p>
    <w:p w14:paraId="44FF3CCE" w14:textId="620E6933" w:rsidR="001F783E" w:rsidRDefault="001F783E" w:rsidP="001F783E">
      <w:pPr>
        <w:pStyle w:val="af9"/>
        <w:keepNext/>
        <w:rPr>
          <w:rtl/>
          <w:lang w:eastAsia="he-IL"/>
        </w:rPr>
      </w:pPr>
      <w:bookmarkStart w:id="8380" w:name="ET_guest_אבשלום_הרן_1271"/>
      <w:r w:rsidRPr="001F783E">
        <w:rPr>
          <w:rStyle w:val="TagStyle"/>
          <w:rtl/>
        </w:rPr>
        <w:t xml:space="preserve"> &lt;&lt; אורח &gt;&gt; </w:t>
      </w:r>
      <w:r>
        <w:rPr>
          <w:rtl/>
          <w:lang w:eastAsia="he-IL"/>
        </w:rPr>
        <w:t>אבשלום הרן:</w:t>
      </w:r>
      <w:r w:rsidRPr="001F783E">
        <w:rPr>
          <w:rStyle w:val="TagStyle"/>
          <w:rtl/>
        </w:rPr>
        <w:t xml:space="preserve"> &lt;&lt; אורח &gt;&gt;</w:t>
      </w:r>
      <w:r w:rsidR="007F1A24">
        <w:rPr>
          <w:rtl/>
          <w:lang w:eastAsia="he-IL"/>
        </w:rPr>
        <w:t xml:space="preserve"> </w:t>
      </w:r>
      <w:bookmarkEnd w:id="8380"/>
    </w:p>
    <w:p w14:paraId="25F4ABE3" w14:textId="3672F044" w:rsidR="001F783E" w:rsidRDefault="001F783E" w:rsidP="001F783E">
      <w:pPr>
        <w:pStyle w:val="KeepWithNext"/>
        <w:rPr>
          <w:rtl/>
          <w:lang w:eastAsia="he-IL"/>
        </w:rPr>
      </w:pPr>
    </w:p>
    <w:p w14:paraId="72784182" w14:textId="57269BE7" w:rsidR="001F783E" w:rsidRDefault="001F783E" w:rsidP="001F783E">
      <w:pPr>
        <w:rPr>
          <w:rtl/>
          <w:lang w:eastAsia="he-IL"/>
        </w:rPr>
      </w:pPr>
      <w:bookmarkStart w:id="8381" w:name="_ETM_Q1_15023438"/>
      <w:bookmarkStart w:id="8382" w:name="_ETM_Q1_15023466"/>
      <w:bookmarkEnd w:id="8381"/>
      <w:bookmarkEnd w:id="8382"/>
      <w:r>
        <w:rPr>
          <w:rFonts w:hint="cs"/>
          <w:rtl/>
          <w:lang w:eastAsia="he-IL"/>
        </w:rPr>
        <w:t>אני אמנם יוצא מהדיון הזה עם חשש מאוד גדול להמשך התפקוד</w:t>
      </w:r>
      <w:r w:rsidR="0081111D">
        <w:rPr>
          <w:rFonts w:hint="cs"/>
          <w:rtl/>
          <w:lang w:eastAsia="he-IL"/>
        </w:rPr>
        <w:t>,</w:t>
      </w:r>
      <w:r>
        <w:rPr>
          <w:rFonts w:hint="cs"/>
          <w:rtl/>
          <w:lang w:eastAsia="he-IL"/>
        </w:rPr>
        <w:t xml:space="preserve"> אבל אני חייב להגיד שכאזרח מדינת ישראל אני רוצה להודות לכבוד היושב ראש על התהליך שנעשה כאן. אני </w:t>
      </w:r>
      <w:bookmarkStart w:id="8383" w:name="_ETM_Q1_15042576"/>
      <w:bookmarkEnd w:id="8383"/>
      <w:r>
        <w:rPr>
          <w:rFonts w:hint="cs"/>
          <w:rtl/>
          <w:lang w:eastAsia="he-IL"/>
        </w:rPr>
        <w:t>חושב שהיו המון דברים לא טרי</w:t>
      </w:r>
      <w:r w:rsidR="007A1A4B">
        <w:rPr>
          <w:rFonts w:hint="cs"/>
          <w:rtl/>
          <w:lang w:eastAsia="he-IL"/>
        </w:rPr>
        <w:t>ווי</w:t>
      </w:r>
      <w:r>
        <w:rPr>
          <w:rFonts w:hint="cs"/>
          <w:rtl/>
          <w:lang w:eastAsia="he-IL"/>
        </w:rPr>
        <w:t>אלי</w:t>
      </w:r>
      <w:r w:rsidR="007A1A4B">
        <w:rPr>
          <w:rFonts w:hint="cs"/>
          <w:rtl/>
          <w:lang w:eastAsia="he-IL"/>
        </w:rPr>
        <w:t>י</w:t>
      </w:r>
      <w:r>
        <w:rPr>
          <w:rFonts w:hint="cs"/>
          <w:rtl/>
          <w:lang w:eastAsia="he-IL"/>
        </w:rPr>
        <w:t xml:space="preserve">ם. הייתה המון הקשבה, </w:t>
      </w:r>
      <w:bookmarkStart w:id="8384" w:name="_ETM_Q1_15045857"/>
      <w:bookmarkEnd w:id="8384"/>
      <w:r>
        <w:rPr>
          <w:rFonts w:hint="cs"/>
          <w:rtl/>
          <w:lang w:eastAsia="he-IL"/>
        </w:rPr>
        <w:t>המון סבלנות, לפעמים גם אי סבלנות, אבל</w:t>
      </w:r>
      <w:r w:rsidR="007F1A24">
        <w:rPr>
          <w:rFonts w:hint="cs"/>
          <w:rtl/>
          <w:lang w:eastAsia="he-IL"/>
        </w:rPr>
        <w:t xml:space="preserve"> </w:t>
      </w:r>
      <w:r>
        <w:rPr>
          <w:rFonts w:hint="cs"/>
          <w:rtl/>
          <w:lang w:eastAsia="he-IL"/>
        </w:rPr>
        <w:t xml:space="preserve">כאזרח אני רוצה להגיד תודה ולומר שאני גאה על </w:t>
      </w:r>
      <w:bookmarkStart w:id="8385" w:name="_ETM_Q1_15053050"/>
      <w:bookmarkEnd w:id="8385"/>
      <w:r>
        <w:rPr>
          <w:rFonts w:hint="cs"/>
          <w:rtl/>
          <w:lang w:eastAsia="he-IL"/>
        </w:rPr>
        <w:t>התהליך שנעשה כאן.</w:t>
      </w:r>
    </w:p>
    <w:p w14:paraId="300BC77E" w14:textId="4EF0F441" w:rsidR="001F783E" w:rsidRDefault="001F783E" w:rsidP="001F783E">
      <w:pPr>
        <w:rPr>
          <w:rtl/>
          <w:lang w:eastAsia="he-IL"/>
        </w:rPr>
      </w:pPr>
      <w:bookmarkStart w:id="8386" w:name="_ETM_Q1_15056052"/>
      <w:bookmarkStart w:id="8387" w:name="_ETM_Q1_15056132"/>
      <w:bookmarkStart w:id="8388" w:name="_ETM_Q1_15057068"/>
      <w:bookmarkEnd w:id="8386"/>
      <w:bookmarkEnd w:id="8387"/>
      <w:bookmarkEnd w:id="8388"/>
    </w:p>
    <w:p w14:paraId="0CD751E6" w14:textId="76D65F22" w:rsidR="001F783E" w:rsidRDefault="001F783E" w:rsidP="001F783E">
      <w:pPr>
        <w:pStyle w:val="af6"/>
        <w:keepNext/>
        <w:rPr>
          <w:rtl/>
        </w:rPr>
      </w:pPr>
      <w:bookmarkStart w:id="8389" w:name="ET_yor_5765_1272"/>
      <w:r w:rsidRPr="001F783E">
        <w:rPr>
          <w:rStyle w:val="TagStyle"/>
          <w:rtl/>
        </w:rPr>
        <w:t xml:space="preserve"> &lt;&lt; יור &gt;&gt; </w:t>
      </w:r>
      <w:r>
        <w:rPr>
          <w:rtl/>
        </w:rPr>
        <w:t>היו"ר מיכאל מרדכי ביטון:</w:t>
      </w:r>
      <w:r w:rsidRPr="001F783E">
        <w:rPr>
          <w:rStyle w:val="TagStyle"/>
          <w:rtl/>
        </w:rPr>
        <w:t xml:space="preserve"> &lt;&lt; יור &gt;&gt;</w:t>
      </w:r>
      <w:r w:rsidR="007F1A24">
        <w:rPr>
          <w:rtl/>
        </w:rPr>
        <w:t xml:space="preserve"> </w:t>
      </w:r>
      <w:bookmarkEnd w:id="8389"/>
    </w:p>
    <w:p w14:paraId="708F8E9B" w14:textId="4E5EB7C9" w:rsidR="001F783E" w:rsidRDefault="001F783E" w:rsidP="001F783E">
      <w:pPr>
        <w:pStyle w:val="KeepWithNext"/>
        <w:rPr>
          <w:rtl/>
          <w:lang w:eastAsia="he-IL"/>
        </w:rPr>
      </w:pPr>
    </w:p>
    <w:p w14:paraId="22BD6E04" w14:textId="1ECDAD24" w:rsidR="001F783E" w:rsidRDefault="001F783E" w:rsidP="001F783E">
      <w:pPr>
        <w:rPr>
          <w:rtl/>
          <w:lang w:eastAsia="he-IL"/>
        </w:rPr>
      </w:pPr>
      <w:bookmarkStart w:id="8390" w:name="_ETM_Q1_15057526"/>
      <w:bookmarkStart w:id="8391" w:name="_ETM_Q1_15057552"/>
      <w:bookmarkEnd w:id="8390"/>
      <w:bookmarkEnd w:id="8391"/>
      <w:r>
        <w:rPr>
          <w:rFonts w:hint="cs"/>
          <w:rtl/>
          <w:lang w:eastAsia="he-IL"/>
        </w:rPr>
        <w:t>תודה רבה לך. תודה. תודה לכולם.</w:t>
      </w:r>
    </w:p>
    <w:p w14:paraId="109B94AA" w14:textId="77777777" w:rsidR="00F40AAD" w:rsidRDefault="00F40AAD" w:rsidP="001F783E">
      <w:pPr>
        <w:rPr>
          <w:rtl/>
          <w:lang w:eastAsia="he-IL"/>
        </w:rPr>
      </w:pPr>
      <w:bookmarkStart w:id="8392" w:name="_ETM_Q1_15058491"/>
      <w:bookmarkStart w:id="8393" w:name="_ETM_Q1_15058552"/>
      <w:bookmarkStart w:id="8394" w:name="_ETM_Q1_15058641"/>
      <w:bookmarkStart w:id="8395" w:name="_ETM_Q1_15058695"/>
      <w:bookmarkStart w:id="8396" w:name="_ETM_Q1_15058802"/>
      <w:bookmarkStart w:id="8397" w:name="_ETM_Q1_15058864"/>
      <w:bookmarkStart w:id="8398" w:name="_ETM_Q1_15058953"/>
      <w:bookmarkStart w:id="8399" w:name="_GoBack"/>
      <w:bookmarkEnd w:id="8392"/>
      <w:bookmarkEnd w:id="8393"/>
      <w:bookmarkEnd w:id="8394"/>
      <w:bookmarkEnd w:id="8395"/>
      <w:bookmarkEnd w:id="8396"/>
      <w:bookmarkEnd w:id="8397"/>
      <w:bookmarkEnd w:id="8398"/>
      <w:bookmarkEnd w:id="8399"/>
    </w:p>
    <w:p w14:paraId="3BA2EE9D" w14:textId="1EE25862" w:rsidR="00F40AAD" w:rsidRDefault="00F40AAD" w:rsidP="001F783E">
      <w:pPr>
        <w:rPr>
          <w:rtl/>
          <w:lang w:eastAsia="he-IL"/>
        </w:rPr>
      </w:pPr>
      <w:bookmarkStart w:id="8400" w:name="_ETM_Q1_15059011"/>
      <w:bookmarkEnd w:id="8400"/>
    </w:p>
    <w:p w14:paraId="6C6569E9" w14:textId="11D29E1E" w:rsidR="007F1A24" w:rsidRDefault="007F1A24" w:rsidP="007F1A24">
      <w:pPr>
        <w:pStyle w:val="afc"/>
        <w:keepNext/>
        <w:rPr>
          <w:rtl/>
          <w:lang w:eastAsia="he-IL"/>
        </w:rPr>
      </w:pPr>
      <w:bookmarkStart w:id="8401" w:name="ET_meetingend_1273"/>
      <w:r w:rsidRPr="007F1A24">
        <w:rPr>
          <w:rStyle w:val="TagStyle"/>
          <w:rtl/>
        </w:rPr>
        <w:t xml:space="preserve"> &lt;&lt; סיום &gt;&gt; </w:t>
      </w:r>
      <w:r>
        <w:rPr>
          <w:rtl/>
          <w:lang w:eastAsia="he-IL"/>
        </w:rPr>
        <w:t>הישיבה ננעלה בשעה 14:40.</w:t>
      </w:r>
      <w:r w:rsidRPr="007F1A24">
        <w:rPr>
          <w:rStyle w:val="TagStyle"/>
          <w:rtl/>
        </w:rPr>
        <w:t xml:space="preserve"> &lt;&lt; סיום &gt;&gt;</w:t>
      </w:r>
      <w:r>
        <w:rPr>
          <w:rtl/>
          <w:lang w:eastAsia="he-IL"/>
        </w:rPr>
        <w:t xml:space="preserve"> </w:t>
      </w:r>
      <w:bookmarkEnd w:id="8401"/>
    </w:p>
    <w:p w14:paraId="328BD393" w14:textId="39407942" w:rsidR="007F1A24" w:rsidRDefault="007F1A24" w:rsidP="007F1A24">
      <w:pPr>
        <w:pStyle w:val="KeepWithNext"/>
        <w:rPr>
          <w:rtl/>
          <w:lang w:eastAsia="he-IL"/>
        </w:rPr>
      </w:pPr>
    </w:p>
    <w:p w14:paraId="2DD5806B" w14:textId="2354916C" w:rsidR="000E6CCB" w:rsidRPr="00AC6FA8" w:rsidRDefault="000E6CCB" w:rsidP="007A1A4B">
      <w:pPr>
        <w:ind w:firstLine="0"/>
        <w:rPr>
          <w:lang w:eastAsia="he-IL"/>
        </w:rPr>
      </w:pPr>
      <w:bookmarkStart w:id="8402" w:name="_ETM_Q1_15053773"/>
      <w:bookmarkStart w:id="8403" w:name="_ETM_Q1_15053845"/>
      <w:bookmarkStart w:id="8404" w:name="_ETM_Q1_15053884"/>
      <w:bookmarkStart w:id="8405" w:name="_ETM_Q1_15053925"/>
      <w:bookmarkStart w:id="8406" w:name="_ETM_Q1_15054005"/>
      <w:bookmarkStart w:id="8407" w:name="_ETM_Q1_15054067"/>
      <w:bookmarkStart w:id="8408" w:name="_ETM_Q1_15054133"/>
      <w:bookmarkStart w:id="8409" w:name="_ETM_Q1_7824060"/>
      <w:bookmarkEnd w:id="8402"/>
      <w:bookmarkEnd w:id="8403"/>
      <w:bookmarkEnd w:id="8404"/>
      <w:bookmarkEnd w:id="8405"/>
      <w:bookmarkEnd w:id="8406"/>
      <w:bookmarkEnd w:id="8407"/>
      <w:bookmarkEnd w:id="8408"/>
      <w:bookmarkEnd w:id="8409"/>
    </w:p>
    <w:sectPr w:rsidR="000E6CCB" w:rsidRPr="00AC6FA8" w:rsidSect="00E6565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E3C3F4" w14:textId="77777777" w:rsidR="00E65656" w:rsidRDefault="00E65656">
      <w:r>
        <w:separator/>
      </w:r>
    </w:p>
  </w:endnote>
  <w:endnote w:type="continuationSeparator" w:id="0">
    <w:p w14:paraId="680BFEA1" w14:textId="77777777" w:rsidR="00E65656" w:rsidRDefault="00E656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42B4E6" w14:textId="77777777" w:rsidR="00E65656" w:rsidRDefault="00E65656">
      <w:r>
        <w:separator/>
      </w:r>
    </w:p>
  </w:footnote>
  <w:footnote w:type="continuationSeparator" w:id="0">
    <w:p w14:paraId="17E1200C" w14:textId="77777777" w:rsidR="00E65656" w:rsidRDefault="00E656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8BAAC3" w14:textId="77777777" w:rsidR="00E65656" w:rsidRDefault="00E656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522B1F3" w14:textId="77777777" w:rsidR="00E65656" w:rsidRDefault="00E6565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874734" w14:textId="77777777" w:rsidR="00E65656" w:rsidRDefault="00E656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4886">
      <w:rPr>
        <w:rStyle w:val="af7"/>
        <w:noProof/>
        <w:rtl/>
      </w:rPr>
      <w:t>119</w:t>
    </w:r>
    <w:r>
      <w:rPr>
        <w:rStyle w:val="af7"/>
      </w:rPr>
      <w:fldChar w:fldCharType="end"/>
    </w:r>
  </w:p>
  <w:p w14:paraId="40C38D1A" w14:textId="6DF93004" w:rsidR="00E65656" w:rsidRPr="00CC5815" w:rsidRDefault="00E65656" w:rsidP="008E5E3F">
    <w:pPr>
      <w:pStyle w:val="a3"/>
      <w:ind w:firstLine="0"/>
    </w:pPr>
    <w:r>
      <w:rPr>
        <w:rtl/>
      </w:rPr>
      <w:t>ועדת הכלכלה</w:t>
    </w:r>
  </w:p>
  <w:p w14:paraId="2908F7E9" w14:textId="6DC75744" w:rsidR="00E65656" w:rsidRPr="00CC5815" w:rsidRDefault="00E65656" w:rsidP="008E5E3F">
    <w:pPr>
      <w:pStyle w:val="a3"/>
      <w:ind w:firstLine="0"/>
      <w:rPr>
        <w:rtl/>
      </w:rPr>
    </w:pPr>
    <w:r>
      <w:rPr>
        <w:rtl/>
      </w:rPr>
      <w:t>27/02/2022</w:t>
    </w:r>
  </w:p>
  <w:p w14:paraId="581B7AD6" w14:textId="77777777" w:rsidR="00E65656" w:rsidRPr="00CC5815" w:rsidRDefault="00E6565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008C04" w14:textId="77777777" w:rsidR="00E65656" w:rsidRDefault="00E65656" w:rsidP="000A17C6">
    <w:pPr>
      <w:keepNext/>
      <w:spacing w:line="240" w:lineRule="atLeast"/>
      <w:ind w:firstLine="0"/>
      <w:jc w:val="center"/>
      <w:outlineLvl w:val="0"/>
      <w:rPr>
        <w:rtl/>
      </w:rPr>
    </w:pPr>
    <w:r>
      <w:rPr>
        <w:noProof/>
      </w:rPr>
      <w:drawing>
        <wp:inline distT="0" distB="0" distL="0" distR="0" wp14:anchorId="02FF0DA1" wp14:editId="0DBA8C5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1082C74" w14:textId="77777777" w:rsidR="00E65656" w:rsidRDefault="00E656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19E1E0E" w14:textId="77777777" w:rsidR="00E65656" w:rsidRDefault="00E6565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F45192"/>
    <w:multiLevelType w:val="hybridMultilevel"/>
    <w:tmpl w:val="D10C6C6C"/>
    <w:lvl w:ilvl="0" w:tplc="DAA8FB28">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0CCB0544"/>
    <w:multiLevelType w:val="hybridMultilevel"/>
    <w:tmpl w:val="1536FB38"/>
    <w:lvl w:ilvl="0" w:tplc="2660867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1BCF0DC5"/>
    <w:multiLevelType w:val="hybridMultilevel"/>
    <w:tmpl w:val="D0500610"/>
    <w:lvl w:ilvl="0" w:tplc="DC486CB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279773F6"/>
    <w:multiLevelType w:val="hybridMultilevel"/>
    <w:tmpl w:val="43BA8514"/>
    <w:lvl w:ilvl="0" w:tplc="C0DE9C7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15:restartNumberingAfterBreak="0">
    <w:nsid w:val="290E4233"/>
    <w:multiLevelType w:val="hybridMultilevel"/>
    <w:tmpl w:val="D17C29A8"/>
    <w:lvl w:ilvl="0" w:tplc="56486108">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33312039"/>
    <w:multiLevelType w:val="hybridMultilevel"/>
    <w:tmpl w:val="32D6BFF6"/>
    <w:lvl w:ilvl="0" w:tplc="0A966BDC">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7" w15:restartNumberingAfterBreak="0">
    <w:nsid w:val="33D81CA5"/>
    <w:multiLevelType w:val="hybridMultilevel"/>
    <w:tmpl w:val="2E387D8A"/>
    <w:lvl w:ilvl="0" w:tplc="1BDAC82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6F5069A"/>
    <w:multiLevelType w:val="hybridMultilevel"/>
    <w:tmpl w:val="86D4FDE0"/>
    <w:lvl w:ilvl="0" w:tplc="FF40D90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3D1E57DF"/>
    <w:multiLevelType w:val="hybridMultilevel"/>
    <w:tmpl w:val="89A03BD8"/>
    <w:lvl w:ilvl="0" w:tplc="EBBAC78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3DC570F4"/>
    <w:multiLevelType w:val="hybridMultilevel"/>
    <w:tmpl w:val="6562FD8E"/>
    <w:lvl w:ilvl="0" w:tplc="B15E095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40693191"/>
    <w:multiLevelType w:val="hybridMultilevel"/>
    <w:tmpl w:val="E2FC7A76"/>
    <w:lvl w:ilvl="0" w:tplc="B950D02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455B7D40"/>
    <w:multiLevelType w:val="hybridMultilevel"/>
    <w:tmpl w:val="B3C8ACC4"/>
    <w:lvl w:ilvl="0" w:tplc="FD44B50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46CE168E"/>
    <w:multiLevelType w:val="hybridMultilevel"/>
    <w:tmpl w:val="6DE2D4C0"/>
    <w:lvl w:ilvl="0" w:tplc="DD3005E4">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5" w15:restartNumberingAfterBreak="0">
    <w:nsid w:val="4BC92D67"/>
    <w:multiLevelType w:val="hybridMultilevel"/>
    <w:tmpl w:val="E9702576"/>
    <w:lvl w:ilvl="0" w:tplc="92C4017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15:restartNumberingAfterBreak="0">
    <w:nsid w:val="4D1E365D"/>
    <w:multiLevelType w:val="hybridMultilevel"/>
    <w:tmpl w:val="8506BBD8"/>
    <w:lvl w:ilvl="0" w:tplc="1D661A3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7" w15:restartNumberingAfterBreak="0">
    <w:nsid w:val="4D8C41F0"/>
    <w:multiLevelType w:val="hybridMultilevel"/>
    <w:tmpl w:val="35B84F34"/>
    <w:lvl w:ilvl="0" w:tplc="A2CC15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F361880"/>
    <w:multiLevelType w:val="hybridMultilevel"/>
    <w:tmpl w:val="56160572"/>
    <w:lvl w:ilvl="0" w:tplc="E0548D7C">
      <w:start w:val="1"/>
      <w:numFmt w:val="hebrew1"/>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15:restartNumberingAfterBreak="0">
    <w:nsid w:val="5AD85159"/>
    <w:multiLevelType w:val="hybridMultilevel"/>
    <w:tmpl w:val="55A63686"/>
    <w:lvl w:ilvl="0" w:tplc="1EE8ED1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B133892"/>
    <w:multiLevelType w:val="hybridMultilevel"/>
    <w:tmpl w:val="2BA22F8E"/>
    <w:lvl w:ilvl="0" w:tplc="DC0095B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5F3011FC"/>
    <w:multiLevelType w:val="hybridMultilevel"/>
    <w:tmpl w:val="8822F0B0"/>
    <w:lvl w:ilvl="0" w:tplc="882EE58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2" w15:restartNumberingAfterBreak="0">
    <w:nsid w:val="5F46517C"/>
    <w:multiLevelType w:val="hybridMultilevel"/>
    <w:tmpl w:val="9E74311E"/>
    <w:lvl w:ilvl="0" w:tplc="340E8116">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23" w15:restartNumberingAfterBreak="0">
    <w:nsid w:val="69EE1F11"/>
    <w:multiLevelType w:val="hybridMultilevel"/>
    <w:tmpl w:val="3B2ED6DA"/>
    <w:lvl w:ilvl="0" w:tplc="AEEE916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15:restartNumberingAfterBreak="0">
    <w:nsid w:val="6CA37182"/>
    <w:multiLevelType w:val="hybridMultilevel"/>
    <w:tmpl w:val="2F6A78AE"/>
    <w:lvl w:ilvl="0" w:tplc="8D4633EC">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F7C31E5"/>
    <w:multiLevelType w:val="hybridMultilevel"/>
    <w:tmpl w:val="B1766D46"/>
    <w:lvl w:ilvl="0" w:tplc="D7544738">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6" w15:restartNumberingAfterBreak="0">
    <w:nsid w:val="72EC0C0C"/>
    <w:multiLevelType w:val="hybridMultilevel"/>
    <w:tmpl w:val="9F8C65D4"/>
    <w:lvl w:ilvl="0" w:tplc="8032637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7" w15:restartNumberingAfterBreak="0">
    <w:nsid w:val="7501715F"/>
    <w:multiLevelType w:val="hybridMultilevel"/>
    <w:tmpl w:val="2D44CDDA"/>
    <w:lvl w:ilvl="0" w:tplc="CB44945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8" w15:restartNumberingAfterBreak="0">
    <w:nsid w:val="785227EC"/>
    <w:multiLevelType w:val="hybridMultilevel"/>
    <w:tmpl w:val="425AD3D0"/>
    <w:lvl w:ilvl="0" w:tplc="184C612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num w:numId="1">
    <w:abstractNumId w:val="0"/>
  </w:num>
  <w:num w:numId="2">
    <w:abstractNumId w:val="13"/>
  </w:num>
  <w:num w:numId="3">
    <w:abstractNumId w:val="25"/>
  </w:num>
  <w:num w:numId="4">
    <w:abstractNumId w:val="26"/>
  </w:num>
  <w:num w:numId="5">
    <w:abstractNumId w:val="12"/>
  </w:num>
  <w:num w:numId="6">
    <w:abstractNumId w:val="15"/>
  </w:num>
  <w:num w:numId="7">
    <w:abstractNumId w:val="8"/>
  </w:num>
  <w:num w:numId="8">
    <w:abstractNumId w:val="2"/>
  </w:num>
  <w:num w:numId="9">
    <w:abstractNumId w:val="9"/>
  </w:num>
  <w:num w:numId="10">
    <w:abstractNumId w:val="18"/>
  </w:num>
  <w:num w:numId="11">
    <w:abstractNumId w:val="7"/>
  </w:num>
  <w:num w:numId="12">
    <w:abstractNumId w:val="5"/>
  </w:num>
  <w:num w:numId="13">
    <w:abstractNumId w:val="20"/>
  </w:num>
  <w:num w:numId="14">
    <w:abstractNumId w:val="16"/>
  </w:num>
  <w:num w:numId="15">
    <w:abstractNumId w:val="14"/>
  </w:num>
  <w:num w:numId="16">
    <w:abstractNumId w:val="10"/>
  </w:num>
  <w:num w:numId="17">
    <w:abstractNumId w:val="21"/>
  </w:num>
  <w:num w:numId="18">
    <w:abstractNumId w:val="3"/>
  </w:num>
  <w:num w:numId="19">
    <w:abstractNumId w:val="27"/>
  </w:num>
  <w:num w:numId="20">
    <w:abstractNumId w:val="28"/>
  </w:num>
  <w:num w:numId="21">
    <w:abstractNumId w:val="6"/>
  </w:num>
  <w:num w:numId="22">
    <w:abstractNumId w:val="22"/>
  </w:num>
  <w:num w:numId="23">
    <w:abstractNumId w:val="11"/>
  </w:num>
  <w:num w:numId="24">
    <w:abstractNumId w:val="1"/>
  </w:num>
  <w:num w:numId="25">
    <w:abstractNumId w:val="4"/>
  </w:num>
  <w:num w:numId="26">
    <w:abstractNumId w:val="23"/>
  </w:num>
  <w:num w:numId="27">
    <w:abstractNumId w:val="17"/>
  </w:num>
  <w:num w:numId="28">
    <w:abstractNumId w:val="19"/>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proofState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A5"/>
    <w:rsid w:val="0002047E"/>
    <w:rsid w:val="0002287F"/>
    <w:rsid w:val="00037279"/>
    <w:rsid w:val="00040A44"/>
    <w:rsid w:val="00046831"/>
    <w:rsid w:val="00052A8D"/>
    <w:rsid w:val="000533E5"/>
    <w:rsid w:val="000542EE"/>
    <w:rsid w:val="00067F42"/>
    <w:rsid w:val="00077B3A"/>
    <w:rsid w:val="0009037B"/>
    <w:rsid w:val="00092B80"/>
    <w:rsid w:val="000933A0"/>
    <w:rsid w:val="00094184"/>
    <w:rsid w:val="000A17C6"/>
    <w:rsid w:val="000A4747"/>
    <w:rsid w:val="000A67A1"/>
    <w:rsid w:val="000B060C"/>
    <w:rsid w:val="000B2AB4"/>
    <w:rsid w:val="000B2EE6"/>
    <w:rsid w:val="000B6AA4"/>
    <w:rsid w:val="000C47F5"/>
    <w:rsid w:val="000E3314"/>
    <w:rsid w:val="000E5BE3"/>
    <w:rsid w:val="000E6CCB"/>
    <w:rsid w:val="000F10DA"/>
    <w:rsid w:val="000F2459"/>
    <w:rsid w:val="00101FF4"/>
    <w:rsid w:val="001231B6"/>
    <w:rsid w:val="00125E94"/>
    <w:rsid w:val="00126D81"/>
    <w:rsid w:val="00150436"/>
    <w:rsid w:val="001538DE"/>
    <w:rsid w:val="0016402C"/>
    <w:rsid w:val="00164443"/>
    <w:rsid w:val="00167294"/>
    <w:rsid w:val="001673D4"/>
    <w:rsid w:val="00171E7F"/>
    <w:rsid w:val="001758C1"/>
    <w:rsid w:val="00175DA7"/>
    <w:rsid w:val="0017779F"/>
    <w:rsid w:val="0018490E"/>
    <w:rsid w:val="001A468C"/>
    <w:rsid w:val="001A74E9"/>
    <w:rsid w:val="001A7A1B"/>
    <w:rsid w:val="001C0312"/>
    <w:rsid w:val="001C44DA"/>
    <w:rsid w:val="001C4FDA"/>
    <w:rsid w:val="001C566C"/>
    <w:rsid w:val="001C718F"/>
    <w:rsid w:val="001C7A99"/>
    <w:rsid w:val="001C7BBB"/>
    <w:rsid w:val="001D0D81"/>
    <w:rsid w:val="001D440C"/>
    <w:rsid w:val="001F783E"/>
    <w:rsid w:val="002016FF"/>
    <w:rsid w:val="0021254C"/>
    <w:rsid w:val="002209A9"/>
    <w:rsid w:val="00227FEF"/>
    <w:rsid w:val="00241440"/>
    <w:rsid w:val="00261554"/>
    <w:rsid w:val="00261941"/>
    <w:rsid w:val="00275C03"/>
    <w:rsid w:val="00280D58"/>
    <w:rsid w:val="002C205B"/>
    <w:rsid w:val="002D4BDB"/>
    <w:rsid w:val="002E1164"/>
    <w:rsid w:val="002E167D"/>
    <w:rsid w:val="002E3C39"/>
    <w:rsid w:val="002E5E31"/>
    <w:rsid w:val="00303B4C"/>
    <w:rsid w:val="00321E62"/>
    <w:rsid w:val="00325E43"/>
    <w:rsid w:val="00327BF8"/>
    <w:rsid w:val="00333732"/>
    <w:rsid w:val="00340AFA"/>
    <w:rsid w:val="00350DF6"/>
    <w:rsid w:val="00353E87"/>
    <w:rsid w:val="00355DDA"/>
    <w:rsid w:val="003658CB"/>
    <w:rsid w:val="00366CFB"/>
    <w:rsid w:val="0036794C"/>
    <w:rsid w:val="00370D19"/>
    <w:rsid w:val="00371473"/>
    <w:rsid w:val="00373508"/>
    <w:rsid w:val="00376939"/>
    <w:rsid w:val="003854A6"/>
    <w:rsid w:val="00385C40"/>
    <w:rsid w:val="00393F23"/>
    <w:rsid w:val="00396023"/>
    <w:rsid w:val="003A2E4D"/>
    <w:rsid w:val="003A3305"/>
    <w:rsid w:val="003C279D"/>
    <w:rsid w:val="003D769F"/>
    <w:rsid w:val="003F0A5F"/>
    <w:rsid w:val="003F4C38"/>
    <w:rsid w:val="003F4CC2"/>
    <w:rsid w:val="004116A4"/>
    <w:rsid w:val="00412D0D"/>
    <w:rsid w:val="004173A3"/>
    <w:rsid w:val="00420E41"/>
    <w:rsid w:val="00422A3D"/>
    <w:rsid w:val="0042428D"/>
    <w:rsid w:val="00424886"/>
    <w:rsid w:val="00424C94"/>
    <w:rsid w:val="004367E7"/>
    <w:rsid w:val="00447608"/>
    <w:rsid w:val="00451746"/>
    <w:rsid w:val="00454032"/>
    <w:rsid w:val="00464387"/>
    <w:rsid w:val="00470EAC"/>
    <w:rsid w:val="00472EE4"/>
    <w:rsid w:val="00481963"/>
    <w:rsid w:val="0049458B"/>
    <w:rsid w:val="00495FD8"/>
    <w:rsid w:val="004A4F16"/>
    <w:rsid w:val="004B0A65"/>
    <w:rsid w:val="004B1BE9"/>
    <w:rsid w:val="004D3180"/>
    <w:rsid w:val="004D3EE9"/>
    <w:rsid w:val="004D59DA"/>
    <w:rsid w:val="004D62CA"/>
    <w:rsid w:val="004D7EBE"/>
    <w:rsid w:val="004D7FF1"/>
    <w:rsid w:val="004F4C1B"/>
    <w:rsid w:val="00500C0C"/>
    <w:rsid w:val="00503310"/>
    <w:rsid w:val="00504989"/>
    <w:rsid w:val="005049A2"/>
    <w:rsid w:val="00517DE2"/>
    <w:rsid w:val="0052198D"/>
    <w:rsid w:val="00543ECD"/>
    <w:rsid w:val="00546678"/>
    <w:rsid w:val="00546D35"/>
    <w:rsid w:val="00547004"/>
    <w:rsid w:val="005506B9"/>
    <w:rsid w:val="00557D16"/>
    <w:rsid w:val="00580585"/>
    <w:rsid w:val="00580BE5"/>
    <w:rsid w:val="005817EC"/>
    <w:rsid w:val="00590B77"/>
    <w:rsid w:val="005A342D"/>
    <w:rsid w:val="005A48DB"/>
    <w:rsid w:val="005A63AB"/>
    <w:rsid w:val="005C0794"/>
    <w:rsid w:val="005C363E"/>
    <w:rsid w:val="005C688F"/>
    <w:rsid w:val="005D61F3"/>
    <w:rsid w:val="005D693C"/>
    <w:rsid w:val="005E1C6B"/>
    <w:rsid w:val="005F5EBA"/>
    <w:rsid w:val="005F76B0"/>
    <w:rsid w:val="00607AD9"/>
    <w:rsid w:val="00611167"/>
    <w:rsid w:val="00616F3E"/>
    <w:rsid w:val="00627774"/>
    <w:rsid w:val="00627EE2"/>
    <w:rsid w:val="00634F61"/>
    <w:rsid w:val="0064316E"/>
    <w:rsid w:val="00650AB7"/>
    <w:rsid w:val="00654F57"/>
    <w:rsid w:val="00662CF1"/>
    <w:rsid w:val="00667AAC"/>
    <w:rsid w:val="00670351"/>
    <w:rsid w:val="006753A4"/>
    <w:rsid w:val="00680898"/>
    <w:rsid w:val="006824D0"/>
    <w:rsid w:val="00695A47"/>
    <w:rsid w:val="006969DD"/>
    <w:rsid w:val="006A0CB7"/>
    <w:rsid w:val="006A1C1D"/>
    <w:rsid w:val="006A2605"/>
    <w:rsid w:val="006B3A52"/>
    <w:rsid w:val="006B5351"/>
    <w:rsid w:val="006C41C8"/>
    <w:rsid w:val="006C5CA4"/>
    <w:rsid w:val="006D4E11"/>
    <w:rsid w:val="006D544D"/>
    <w:rsid w:val="006D796C"/>
    <w:rsid w:val="006E6133"/>
    <w:rsid w:val="006F0259"/>
    <w:rsid w:val="00700433"/>
    <w:rsid w:val="00702755"/>
    <w:rsid w:val="0070472C"/>
    <w:rsid w:val="007157EB"/>
    <w:rsid w:val="0071758B"/>
    <w:rsid w:val="00737AA9"/>
    <w:rsid w:val="00740459"/>
    <w:rsid w:val="007509A6"/>
    <w:rsid w:val="00772A7B"/>
    <w:rsid w:val="00780D15"/>
    <w:rsid w:val="00781460"/>
    <w:rsid w:val="007872B4"/>
    <w:rsid w:val="00791CBE"/>
    <w:rsid w:val="007A0129"/>
    <w:rsid w:val="007A1A4B"/>
    <w:rsid w:val="007A2CEC"/>
    <w:rsid w:val="007A6AA5"/>
    <w:rsid w:val="007C1BD6"/>
    <w:rsid w:val="007C693F"/>
    <w:rsid w:val="007C6ADD"/>
    <w:rsid w:val="007F1A24"/>
    <w:rsid w:val="0081111D"/>
    <w:rsid w:val="00811E74"/>
    <w:rsid w:val="00815606"/>
    <w:rsid w:val="0082136D"/>
    <w:rsid w:val="008305D1"/>
    <w:rsid w:val="008320F6"/>
    <w:rsid w:val="00841223"/>
    <w:rsid w:val="008432BC"/>
    <w:rsid w:val="008443A0"/>
    <w:rsid w:val="00845C11"/>
    <w:rsid w:val="00846BE9"/>
    <w:rsid w:val="008506E4"/>
    <w:rsid w:val="00853207"/>
    <w:rsid w:val="008711D9"/>
    <w:rsid w:val="008713A4"/>
    <w:rsid w:val="008724CE"/>
    <w:rsid w:val="00875F10"/>
    <w:rsid w:val="0087618B"/>
    <w:rsid w:val="008848FA"/>
    <w:rsid w:val="00886F9A"/>
    <w:rsid w:val="008871F4"/>
    <w:rsid w:val="008961DC"/>
    <w:rsid w:val="00896F25"/>
    <w:rsid w:val="008B1419"/>
    <w:rsid w:val="008B3CED"/>
    <w:rsid w:val="008B6539"/>
    <w:rsid w:val="008C6035"/>
    <w:rsid w:val="008C7015"/>
    <w:rsid w:val="008D01ED"/>
    <w:rsid w:val="008D1DFB"/>
    <w:rsid w:val="008D72B1"/>
    <w:rsid w:val="008D7911"/>
    <w:rsid w:val="008E03B4"/>
    <w:rsid w:val="008E5E3F"/>
    <w:rsid w:val="008F12BF"/>
    <w:rsid w:val="008F636E"/>
    <w:rsid w:val="0090279B"/>
    <w:rsid w:val="00911991"/>
    <w:rsid w:val="00914904"/>
    <w:rsid w:val="009258CE"/>
    <w:rsid w:val="00941870"/>
    <w:rsid w:val="00946642"/>
    <w:rsid w:val="009508BF"/>
    <w:rsid w:val="009515F0"/>
    <w:rsid w:val="009715A1"/>
    <w:rsid w:val="009765F3"/>
    <w:rsid w:val="00982135"/>
    <w:rsid w:val="009830CB"/>
    <w:rsid w:val="009842B3"/>
    <w:rsid w:val="00984556"/>
    <w:rsid w:val="00991479"/>
    <w:rsid w:val="00991C2F"/>
    <w:rsid w:val="009A06E6"/>
    <w:rsid w:val="009A4576"/>
    <w:rsid w:val="009B6862"/>
    <w:rsid w:val="009D071A"/>
    <w:rsid w:val="009D431F"/>
    <w:rsid w:val="009D478A"/>
    <w:rsid w:val="009D7B1A"/>
    <w:rsid w:val="009E4411"/>
    <w:rsid w:val="009E69FF"/>
    <w:rsid w:val="009E6E93"/>
    <w:rsid w:val="009F1518"/>
    <w:rsid w:val="009F5773"/>
    <w:rsid w:val="009F7738"/>
    <w:rsid w:val="00A15971"/>
    <w:rsid w:val="00A15E44"/>
    <w:rsid w:val="00A169B9"/>
    <w:rsid w:val="00A202CF"/>
    <w:rsid w:val="00A21C84"/>
    <w:rsid w:val="00A22C90"/>
    <w:rsid w:val="00A31084"/>
    <w:rsid w:val="00A3250B"/>
    <w:rsid w:val="00A40138"/>
    <w:rsid w:val="00A42723"/>
    <w:rsid w:val="00A45C31"/>
    <w:rsid w:val="00A50298"/>
    <w:rsid w:val="00A64A6D"/>
    <w:rsid w:val="00A66020"/>
    <w:rsid w:val="00A671B1"/>
    <w:rsid w:val="00A80E95"/>
    <w:rsid w:val="00A9392F"/>
    <w:rsid w:val="00AA1D1B"/>
    <w:rsid w:val="00AA511A"/>
    <w:rsid w:val="00AB02EE"/>
    <w:rsid w:val="00AB3F3A"/>
    <w:rsid w:val="00AC073B"/>
    <w:rsid w:val="00AC136F"/>
    <w:rsid w:val="00AC6FA8"/>
    <w:rsid w:val="00AD4EC9"/>
    <w:rsid w:val="00AD6735"/>
    <w:rsid w:val="00AD6FFC"/>
    <w:rsid w:val="00AE47E8"/>
    <w:rsid w:val="00AE758B"/>
    <w:rsid w:val="00AF31E6"/>
    <w:rsid w:val="00AF4150"/>
    <w:rsid w:val="00B00215"/>
    <w:rsid w:val="00B032B3"/>
    <w:rsid w:val="00B0509A"/>
    <w:rsid w:val="00B120B2"/>
    <w:rsid w:val="00B14F2D"/>
    <w:rsid w:val="00B24B13"/>
    <w:rsid w:val="00B46E4F"/>
    <w:rsid w:val="00B50340"/>
    <w:rsid w:val="00B54522"/>
    <w:rsid w:val="00B546AB"/>
    <w:rsid w:val="00B65508"/>
    <w:rsid w:val="00B671A2"/>
    <w:rsid w:val="00B736B5"/>
    <w:rsid w:val="00B8208C"/>
    <w:rsid w:val="00B8517A"/>
    <w:rsid w:val="00BA6446"/>
    <w:rsid w:val="00BA6D14"/>
    <w:rsid w:val="00BB1407"/>
    <w:rsid w:val="00BB1496"/>
    <w:rsid w:val="00BB23BE"/>
    <w:rsid w:val="00BD47B7"/>
    <w:rsid w:val="00BD6D1A"/>
    <w:rsid w:val="00BF1D4C"/>
    <w:rsid w:val="00C02280"/>
    <w:rsid w:val="00C1071C"/>
    <w:rsid w:val="00C10A64"/>
    <w:rsid w:val="00C135D5"/>
    <w:rsid w:val="00C22D2E"/>
    <w:rsid w:val="00C22DCB"/>
    <w:rsid w:val="00C31A24"/>
    <w:rsid w:val="00C33C88"/>
    <w:rsid w:val="00C3598A"/>
    <w:rsid w:val="00C360BC"/>
    <w:rsid w:val="00C44800"/>
    <w:rsid w:val="00C52EC2"/>
    <w:rsid w:val="00C61DC1"/>
    <w:rsid w:val="00C64AFF"/>
    <w:rsid w:val="00C65778"/>
    <w:rsid w:val="00C661EE"/>
    <w:rsid w:val="00C72438"/>
    <w:rsid w:val="00C763E4"/>
    <w:rsid w:val="00C8050E"/>
    <w:rsid w:val="00C8624A"/>
    <w:rsid w:val="00C97F56"/>
    <w:rsid w:val="00CA5363"/>
    <w:rsid w:val="00CA6D31"/>
    <w:rsid w:val="00CB2B7D"/>
    <w:rsid w:val="00CB6D60"/>
    <w:rsid w:val="00CC5815"/>
    <w:rsid w:val="00CD731B"/>
    <w:rsid w:val="00CE24B8"/>
    <w:rsid w:val="00CE5849"/>
    <w:rsid w:val="00CF2556"/>
    <w:rsid w:val="00CF752C"/>
    <w:rsid w:val="00D022A1"/>
    <w:rsid w:val="00D052A8"/>
    <w:rsid w:val="00D07415"/>
    <w:rsid w:val="00D14A83"/>
    <w:rsid w:val="00D15DAF"/>
    <w:rsid w:val="00D278F7"/>
    <w:rsid w:val="00D27C5D"/>
    <w:rsid w:val="00D37550"/>
    <w:rsid w:val="00D40A29"/>
    <w:rsid w:val="00D4363D"/>
    <w:rsid w:val="00D45D27"/>
    <w:rsid w:val="00D63BD4"/>
    <w:rsid w:val="00D651FA"/>
    <w:rsid w:val="00D77027"/>
    <w:rsid w:val="00D80A66"/>
    <w:rsid w:val="00D86E57"/>
    <w:rsid w:val="00D870EC"/>
    <w:rsid w:val="00D876A3"/>
    <w:rsid w:val="00D96B24"/>
    <w:rsid w:val="00DA07C7"/>
    <w:rsid w:val="00DB7B90"/>
    <w:rsid w:val="00DD2DBA"/>
    <w:rsid w:val="00DD6ED8"/>
    <w:rsid w:val="00DE5B80"/>
    <w:rsid w:val="00E078B3"/>
    <w:rsid w:val="00E126EC"/>
    <w:rsid w:val="00E20989"/>
    <w:rsid w:val="00E2257D"/>
    <w:rsid w:val="00E33AE3"/>
    <w:rsid w:val="00E45416"/>
    <w:rsid w:val="00E541FF"/>
    <w:rsid w:val="00E57730"/>
    <w:rsid w:val="00E602B4"/>
    <w:rsid w:val="00E61903"/>
    <w:rsid w:val="00E64116"/>
    <w:rsid w:val="00E65656"/>
    <w:rsid w:val="00E73F35"/>
    <w:rsid w:val="00E87F71"/>
    <w:rsid w:val="00E92B7D"/>
    <w:rsid w:val="00E97846"/>
    <w:rsid w:val="00EA4645"/>
    <w:rsid w:val="00EA624B"/>
    <w:rsid w:val="00EB057D"/>
    <w:rsid w:val="00EB18E4"/>
    <w:rsid w:val="00EB1EF1"/>
    <w:rsid w:val="00EB5325"/>
    <w:rsid w:val="00EB5C1B"/>
    <w:rsid w:val="00EB5C85"/>
    <w:rsid w:val="00EC0AC2"/>
    <w:rsid w:val="00EC1FB3"/>
    <w:rsid w:val="00EC2CD4"/>
    <w:rsid w:val="00EC2E30"/>
    <w:rsid w:val="00EC6623"/>
    <w:rsid w:val="00ED2F86"/>
    <w:rsid w:val="00EE09AD"/>
    <w:rsid w:val="00EE5CEC"/>
    <w:rsid w:val="00EF4A8A"/>
    <w:rsid w:val="00F053E5"/>
    <w:rsid w:val="00F06E3C"/>
    <w:rsid w:val="00F10D2D"/>
    <w:rsid w:val="00F16831"/>
    <w:rsid w:val="00F3019F"/>
    <w:rsid w:val="00F3623F"/>
    <w:rsid w:val="00F40AAD"/>
    <w:rsid w:val="00F41C33"/>
    <w:rsid w:val="00F423F1"/>
    <w:rsid w:val="00F425F0"/>
    <w:rsid w:val="00F42A5D"/>
    <w:rsid w:val="00F45DDE"/>
    <w:rsid w:val="00F4772C"/>
    <w:rsid w:val="00F4792E"/>
    <w:rsid w:val="00F53584"/>
    <w:rsid w:val="00F548A9"/>
    <w:rsid w:val="00F549E5"/>
    <w:rsid w:val="00F550E7"/>
    <w:rsid w:val="00F61CB5"/>
    <w:rsid w:val="00F63AB8"/>
    <w:rsid w:val="00F63F05"/>
    <w:rsid w:val="00F72368"/>
    <w:rsid w:val="00F72374"/>
    <w:rsid w:val="00F753BF"/>
    <w:rsid w:val="00F821F6"/>
    <w:rsid w:val="00F84D49"/>
    <w:rsid w:val="00FB0768"/>
    <w:rsid w:val="00FB118D"/>
    <w:rsid w:val="00FE3474"/>
    <w:rsid w:val="00FE44AD"/>
    <w:rsid w:val="00FF4999"/>
    <w:rsid w:val="00FF5B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8A7B270"/>
  <w15:docId w15:val="{2802ACA3-4DDD-49B5-9638-4B6BF2F38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C41C8"/>
    <w:rPr>
      <w:rFonts w:cs="Arial"/>
      <w:b/>
      <w:bCs w:val="0"/>
      <w:vanish/>
      <w:color w:val="010000"/>
      <w:bdr w:val="single" w:sz="4" w:space="0" w:color="FF66FF"/>
    </w:rPr>
  </w:style>
  <w:style w:type="paragraph" w:styleId="afd">
    <w:name w:val="Balloon Text"/>
    <w:basedOn w:val="a"/>
    <w:link w:val="afe"/>
    <w:semiHidden/>
    <w:unhideWhenUsed/>
    <w:rsid w:val="006B3A52"/>
    <w:pPr>
      <w:spacing w:line="240" w:lineRule="auto"/>
    </w:pPr>
    <w:rPr>
      <w:rFonts w:ascii="Tahoma" w:hAnsi="Tahoma" w:cs="Tahoma"/>
      <w:sz w:val="16"/>
      <w:szCs w:val="16"/>
    </w:rPr>
  </w:style>
  <w:style w:type="character" w:customStyle="1" w:styleId="afe">
    <w:name w:val="טקסט בלונים תו"/>
    <w:basedOn w:val="a0"/>
    <w:link w:val="afd"/>
    <w:semiHidden/>
    <w:rsid w:val="006B3A52"/>
    <w:rPr>
      <w:rFonts w:ascii="Tahoma" w:hAnsi="Tahoma" w:cs="Tahoma"/>
      <w:sz w:val="16"/>
      <w:szCs w:val="16"/>
    </w:rPr>
  </w:style>
  <w:style w:type="table" w:styleId="aff">
    <w:name w:val="Table Grid"/>
    <w:basedOn w:val="a1"/>
    <w:rsid w:val="006B3A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B3C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46277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097677-1C3C-4F91-A8F2-A7170D62A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119</Pages>
  <Words>29610</Words>
  <Characters>168783</Characters>
  <Application>Microsoft Office Word</Application>
  <DocSecurity>0</DocSecurity>
  <Lines>1406</Lines>
  <Paragraphs>395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197998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94</cp:revision>
  <cp:lastPrinted>2015-07-20T08:20:00Z</cp:lastPrinted>
  <dcterms:created xsi:type="dcterms:W3CDTF">2018-05-03T11:21:00Z</dcterms:created>
  <dcterms:modified xsi:type="dcterms:W3CDTF">2022-04-04T19:11:00Z</dcterms:modified>
</cp:coreProperties>
</file>