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AE58FF" w14:textId="77777777" w:rsidR="00E64116" w:rsidRDefault="006E4037" w:rsidP="00EC1FB3">
      <w:pPr>
        <w:ind w:firstLine="0"/>
        <w:rPr>
          <w:b/>
          <w:bCs/>
          <w:rtl/>
        </w:rPr>
      </w:pPr>
      <w:r>
        <w:rPr>
          <w:b/>
          <w:bCs/>
          <w:rtl/>
        </w:rPr>
        <w:t>הכנסת העשרים-וארבע</w:t>
      </w:r>
    </w:p>
    <w:p w14:paraId="0798F55F" w14:textId="77777777" w:rsidR="00E64116" w:rsidRPr="008713A4" w:rsidRDefault="006E4037" w:rsidP="008320F6">
      <w:pPr>
        <w:ind w:firstLine="0"/>
        <w:rPr>
          <w:b/>
          <w:bCs/>
          <w:rtl/>
        </w:rPr>
      </w:pPr>
      <w:r>
        <w:rPr>
          <w:b/>
          <w:bCs/>
          <w:rtl/>
        </w:rPr>
        <w:t>מושב שני</w:t>
      </w:r>
    </w:p>
    <w:p w14:paraId="120A02F9" w14:textId="77777777" w:rsidR="00E64116" w:rsidRPr="008713A4" w:rsidRDefault="00E64116" w:rsidP="0049458B">
      <w:pPr>
        <w:rPr>
          <w:rtl/>
        </w:rPr>
      </w:pPr>
    </w:p>
    <w:p w14:paraId="2520CC8C" w14:textId="77777777" w:rsidR="00E64116" w:rsidRPr="008713A4" w:rsidRDefault="00E64116" w:rsidP="0049458B">
      <w:pPr>
        <w:rPr>
          <w:rtl/>
        </w:rPr>
      </w:pPr>
    </w:p>
    <w:p w14:paraId="7653D246" w14:textId="77777777" w:rsidR="00E64116" w:rsidRPr="008713A4" w:rsidRDefault="00E64116" w:rsidP="007509A6">
      <w:pPr>
        <w:ind w:firstLine="0"/>
        <w:jc w:val="center"/>
        <w:rPr>
          <w:b/>
          <w:bCs/>
          <w:rtl/>
        </w:rPr>
      </w:pPr>
    </w:p>
    <w:p w14:paraId="08B6C936" w14:textId="451BF6F3" w:rsidR="00E64116" w:rsidRPr="008713A4" w:rsidRDefault="006E4037" w:rsidP="008320F6">
      <w:pPr>
        <w:ind w:firstLine="0"/>
        <w:jc w:val="center"/>
        <w:outlineLvl w:val="0"/>
        <w:rPr>
          <w:b/>
          <w:bCs/>
          <w:rtl/>
        </w:rPr>
      </w:pPr>
      <w:r>
        <w:rPr>
          <w:b/>
          <w:bCs/>
          <w:rtl/>
        </w:rPr>
        <w:t xml:space="preserve">פרוטוקול מס' </w:t>
      </w:r>
      <w:r w:rsidR="006B011B">
        <w:rPr>
          <w:rFonts w:hint="cs"/>
          <w:b/>
          <w:bCs/>
          <w:rtl/>
        </w:rPr>
        <w:t>229</w:t>
      </w:r>
    </w:p>
    <w:p w14:paraId="6751C0CE" w14:textId="77777777" w:rsidR="00E64116" w:rsidRPr="008713A4" w:rsidRDefault="006E4037" w:rsidP="008320F6">
      <w:pPr>
        <w:ind w:firstLine="0"/>
        <w:jc w:val="center"/>
        <w:outlineLvl w:val="0"/>
        <w:rPr>
          <w:b/>
          <w:bCs/>
          <w:rtl/>
        </w:rPr>
      </w:pPr>
      <w:r>
        <w:rPr>
          <w:b/>
          <w:bCs/>
          <w:rtl/>
        </w:rPr>
        <w:t>מישיבת ועדת החוקה, חוק ומשפט</w:t>
      </w:r>
    </w:p>
    <w:p w14:paraId="465E94C6" w14:textId="77777777" w:rsidR="00E64116" w:rsidRPr="008713A4" w:rsidRDefault="006E4037" w:rsidP="008320F6">
      <w:pPr>
        <w:ind w:firstLine="0"/>
        <w:jc w:val="center"/>
        <w:outlineLvl w:val="0"/>
        <w:rPr>
          <w:b/>
          <w:bCs/>
          <w:u w:val="single"/>
          <w:rtl/>
        </w:rPr>
      </w:pPr>
      <w:r>
        <w:rPr>
          <w:b/>
          <w:bCs/>
          <w:u w:val="single"/>
          <w:rtl/>
        </w:rPr>
        <w:t xml:space="preserve">יום חמישי, ל' באדר </w:t>
      </w:r>
      <w:proofErr w:type="spellStart"/>
      <w:r>
        <w:rPr>
          <w:b/>
          <w:bCs/>
          <w:u w:val="single"/>
          <w:rtl/>
        </w:rPr>
        <w:t>התשפ"ב</w:t>
      </w:r>
      <w:proofErr w:type="spellEnd"/>
      <w:r>
        <w:rPr>
          <w:b/>
          <w:bCs/>
          <w:u w:val="single"/>
          <w:rtl/>
        </w:rPr>
        <w:t xml:space="preserve"> (03 במרץ 2022), שעה 11:</w:t>
      </w:r>
      <w:r>
        <w:rPr>
          <w:rFonts w:hint="cs"/>
          <w:b/>
          <w:bCs/>
          <w:u w:val="single"/>
          <w:rtl/>
        </w:rPr>
        <w:t>11</w:t>
      </w:r>
    </w:p>
    <w:p w14:paraId="357E4606" w14:textId="77777777" w:rsidR="00E64116" w:rsidRPr="008713A4" w:rsidRDefault="00E64116" w:rsidP="008320F6">
      <w:pPr>
        <w:ind w:firstLine="0"/>
        <w:rPr>
          <w:rtl/>
        </w:rPr>
      </w:pPr>
    </w:p>
    <w:p w14:paraId="485122B4" w14:textId="77777777" w:rsidR="00E64116" w:rsidRPr="008713A4" w:rsidRDefault="00E64116" w:rsidP="008320F6">
      <w:pPr>
        <w:ind w:firstLine="0"/>
        <w:rPr>
          <w:rtl/>
        </w:rPr>
      </w:pPr>
    </w:p>
    <w:p w14:paraId="6BAD3B04" w14:textId="77777777" w:rsidR="00E64116" w:rsidRPr="008713A4" w:rsidRDefault="00E64116" w:rsidP="008320F6">
      <w:pPr>
        <w:ind w:firstLine="0"/>
        <w:rPr>
          <w:rtl/>
        </w:rPr>
      </w:pPr>
    </w:p>
    <w:p w14:paraId="6FBDEA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D2BB3A" w14:textId="77777777" w:rsidR="00E64116" w:rsidRPr="008713A4" w:rsidRDefault="006E4037" w:rsidP="006E4037">
      <w:pPr>
        <w:spacing w:before="60"/>
        <w:ind w:firstLine="0"/>
        <w:rPr>
          <w:rtl/>
        </w:rPr>
      </w:pPr>
      <w:bookmarkStart w:id="0" w:name="ET_hatsach_625508_1"/>
      <w:r w:rsidRPr="006E4037">
        <w:rPr>
          <w:rStyle w:val="TagStyle"/>
          <w:rtl/>
        </w:rPr>
        <w:t xml:space="preserve"> &lt;&lt; הצח &gt;&gt; </w:t>
      </w:r>
      <w:r w:rsidRPr="006E4037">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Pr="006E4037">
        <w:rPr>
          <w:rStyle w:val="TagStyle"/>
          <w:rtl/>
        </w:rPr>
        <w:t xml:space="preserve"> &lt;&lt; הצח &gt;&gt;</w:t>
      </w:r>
      <w:r w:rsidR="005A6BF2">
        <w:rPr>
          <w:rtl/>
        </w:rPr>
        <w:t xml:space="preserve"> </w:t>
      </w:r>
      <w:bookmarkEnd w:id="0"/>
    </w:p>
    <w:p w14:paraId="26659AE1" w14:textId="77777777" w:rsidR="00E64116" w:rsidRDefault="00E64116" w:rsidP="007C693F">
      <w:pPr>
        <w:spacing w:before="60"/>
        <w:ind w:firstLine="0"/>
        <w:rPr>
          <w:rtl/>
        </w:rPr>
      </w:pPr>
    </w:p>
    <w:p w14:paraId="22F3786A" w14:textId="77777777" w:rsidR="006E4037" w:rsidRPr="008713A4" w:rsidRDefault="006E4037" w:rsidP="007C693F">
      <w:pPr>
        <w:spacing w:before="60"/>
        <w:ind w:firstLine="0"/>
        <w:rPr>
          <w:rtl/>
        </w:rPr>
      </w:pPr>
    </w:p>
    <w:p w14:paraId="715F49B4" w14:textId="77777777" w:rsidR="00E64116" w:rsidRPr="008713A4" w:rsidRDefault="00E64116" w:rsidP="00EC1FB3">
      <w:pPr>
        <w:ind w:firstLine="0"/>
        <w:outlineLvl w:val="1"/>
        <w:rPr>
          <w:b/>
          <w:bCs/>
          <w:u w:val="single"/>
        </w:rPr>
      </w:pPr>
      <w:r w:rsidRPr="008713A4">
        <w:rPr>
          <w:b/>
          <w:bCs/>
          <w:u w:val="single"/>
          <w:rtl/>
        </w:rPr>
        <w:t>נכחו:</w:t>
      </w:r>
    </w:p>
    <w:p w14:paraId="6F9B7E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4BBF47" w14:textId="77777777" w:rsidR="00E64116" w:rsidRPr="006E4037" w:rsidRDefault="006E4037" w:rsidP="00EC1FB3">
      <w:pPr>
        <w:ind w:firstLine="0"/>
        <w:rPr>
          <w:rtl/>
        </w:rPr>
      </w:pPr>
      <w:r w:rsidRPr="006E4037">
        <w:rPr>
          <w:rtl/>
        </w:rPr>
        <w:t>גלעד קריב – היו"ר</w:t>
      </w:r>
    </w:p>
    <w:p w14:paraId="63F5EC9E" w14:textId="77777777" w:rsidR="006E4037" w:rsidRPr="006E4037" w:rsidRDefault="006E4037" w:rsidP="00EC1FB3">
      <w:pPr>
        <w:ind w:firstLine="0"/>
        <w:rPr>
          <w:rtl/>
        </w:rPr>
      </w:pPr>
      <w:r w:rsidRPr="006E4037">
        <w:rPr>
          <w:rtl/>
        </w:rPr>
        <w:t xml:space="preserve">יום טוב חי </w:t>
      </w:r>
      <w:proofErr w:type="spellStart"/>
      <w:r w:rsidRPr="006E4037">
        <w:rPr>
          <w:rtl/>
        </w:rPr>
        <w:t>כלפון</w:t>
      </w:r>
      <w:proofErr w:type="spellEnd"/>
    </w:p>
    <w:p w14:paraId="6C8363D4" w14:textId="77777777" w:rsidR="006E4037" w:rsidRPr="006E4037" w:rsidRDefault="006E4037" w:rsidP="00EC1FB3">
      <w:pPr>
        <w:ind w:firstLine="0"/>
        <w:rPr>
          <w:rtl/>
        </w:rPr>
      </w:pPr>
      <w:r w:rsidRPr="006E4037">
        <w:rPr>
          <w:rtl/>
        </w:rPr>
        <w:t xml:space="preserve">אורי </w:t>
      </w:r>
      <w:proofErr w:type="spellStart"/>
      <w:r w:rsidRPr="006E4037">
        <w:rPr>
          <w:rtl/>
        </w:rPr>
        <w:t>מקלב</w:t>
      </w:r>
      <w:proofErr w:type="spellEnd"/>
    </w:p>
    <w:p w14:paraId="0799B494" w14:textId="77777777" w:rsidR="006E4037" w:rsidRDefault="006E4037" w:rsidP="00EC1FB3">
      <w:pPr>
        <w:ind w:firstLine="0"/>
        <w:rPr>
          <w:u w:val="single"/>
          <w:rtl/>
        </w:rPr>
      </w:pPr>
    </w:p>
    <w:p w14:paraId="2655CA31" w14:textId="77777777" w:rsidR="008C06EC" w:rsidRPr="008713A4" w:rsidRDefault="008C06EC" w:rsidP="00EC1FB3">
      <w:pPr>
        <w:ind w:firstLine="0"/>
        <w:rPr>
          <w:u w:val="single"/>
        </w:rPr>
      </w:pPr>
    </w:p>
    <w:p w14:paraId="20DA83E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993"/>
      </w:tblGrid>
      <w:tr w:rsidR="002A1393" w14:paraId="43B5A815" w14:textId="77777777" w:rsidTr="002A1393">
        <w:tc>
          <w:tcPr>
            <w:tcW w:w="0" w:type="auto"/>
            <w:shd w:val="clear" w:color="auto" w:fill="auto"/>
          </w:tcPr>
          <w:p w14:paraId="7A035CAE" w14:textId="77777777" w:rsidR="002A1393" w:rsidRDefault="002A1393" w:rsidP="00DE5B80">
            <w:pPr>
              <w:ind w:firstLine="0"/>
              <w:rPr>
                <w:rtl/>
              </w:rPr>
            </w:pP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p>
        </w:tc>
        <w:tc>
          <w:tcPr>
            <w:tcW w:w="0" w:type="auto"/>
            <w:shd w:val="clear" w:color="auto" w:fill="auto"/>
          </w:tcPr>
          <w:p w14:paraId="6E0773A6" w14:textId="77777777" w:rsidR="002A1393" w:rsidRDefault="002A1393" w:rsidP="00DE5B80">
            <w:pPr>
              <w:ind w:firstLine="0"/>
              <w:rPr>
                <w:rtl/>
              </w:rPr>
            </w:pPr>
            <w:r>
              <w:rPr>
                <w:rtl/>
              </w:rPr>
              <w:t>–</w:t>
            </w:r>
          </w:p>
        </w:tc>
        <w:tc>
          <w:tcPr>
            <w:tcW w:w="0" w:type="auto"/>
            <w:shd w:val="clear" w:color="auto" w:fill="auto"/>
          </w:tcPr>
          <w:p w14:paraId="2EEC8BA3" w14:textId="77777777" w:rsidR="002A1393" w:rsidRDefault="002A1393" w:rsidP="00DE5B80">
            <w:pPr>
              <w:ind w:firstLine="0"/>
              <w:rPr>
                <w:rtl/>
              </w:rPr>
            </w:pPr>
            <w:r>
              <w:rPr>
                <w:rtl/>
              </w:rPr>
              <w:t>סגן ראש מערך ישראל דיגיטלית, משרד הכלכלה</w:t>
            </w:r>
          </w:p>
        </w:tc>
      </w:tr>
      <w:tr w:rsidR="002A1393" w14:paraId="47DA1E87" w14:textId="77777777" w:rsidTr="002A1393">
        <w:tc>
          <w:tcPr>
            <w:tcW w:w="0" w:type="auto"/>
            <w:shd w:val="clear" w:color="auto" w:fill="auto"/>
          </w:tcPr>
          <w:p w14:paraId="2AFE0C7D" w14:textId="77777777" w:rsidR="002A1393" w:rsidRDefault="002A1393"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14:paraId="6F31EF99" w14:textId="77777777" w:rsidR="002A1393" w:rsidRDefault="002A1393" w:rsidP="00DE5B80">
            <w:pPr>
              <w:ind w:firstLine="0"/>
              <w:rPr>
                <w:rtl/>
              </w:rPr>
            </w:pPr>
            <w:r>
              <w:rPr>
                <w:rtl/>
              </w:rPr>
              <w:t>–</w:t>
            </w:r>
          </w:p>
        </w:tc>
        <w:tc>
          <w:tcPr>
            <w:tcW w:w="0" w:type="auto"/>
            <w:shd w:val="clear" w:color="auto" w:fill="auto"/>
          </w:tcPr>
          <w:p w14:paraId="69C1B8C4" w14:textId="77777777" w:rsidR="002A1393" w:rsidRDefault="002A1393" w:rsidP="00DE5B80">
            <w:pPr>
              <w:ind w:firstLine="0"/>
              <w:rPr>
                <w:rtl/>
              </w:rPr>
            </w:pPr>
            <w:r>
              <w:rPr>
                <w:rtl/>
              </w:rPr>
              <w:t>עו"ד, מערך ישראל דיגיטלית, משרד הכלכלה</w:t>
            </w:r>
          </w:p>
        </w:tc>
      </w:tr>
      <w:tr w:rsidR="002A1393" w14:paraId="5E2F1419" w14:textId="77777777" w:rsidTr="002A1393">
        <w:tc>
          <w:tcPr>
            <w:tcW w:w="0" w:type="auto"/>
            <w:shd w:val="clear" w:color="auto" w:fill="auto"/>
          </w:tcPr>
          <w:p w14:paraId="15D20D64" w14:textId="77777777" w:rsidR="002A1393" w:rsidRDefault="002A1393" w:rsidP="00DE5B80">
            <w:pPr>
              <w:ind w:firstLine="0"/>
              <w:rPr>
                <w:rtl/>
              </w:rPr>
            </w:pPr>
            <w:r>
              <w:rPr>
                <w:rtl/>
              </w:rPr>
              <w:t>יערה בן שחר תיק</w:t>
            </w:r>
          </w:p>
        </w:tc>
        <w:tc>
          <w:tcPr>
            <w:tcW w:w="0" w:type="auto"/>
            <w:shd w:val="clear" w:color="auto" w:fill="auto"/>
          </w:tcPr>
          <w:p w14:paraId="365881D5" w14:textId="77777777" w:rsidR="002A1393" w:rsidRDefault="002A1393" w:rsidP="00DE5B80">
            <w:pPr>
              <w:ind w:firstLine="0"/>
              <w:rPr>
                <w:rtl/>
              </w:rPr>
            </w:pPr>
            <w:r>
              <w:rPr>
                <w:rtl/>
              </w:rPr>
              <w:t>–</w:t>
            </w:r>
          </w:p>
        </w:tc>
        <w:tc>
          <w:tcPr>
            <w:tcW w:w="0" w:type="auto"/>
            <w:shd w:val="clear" w:color="auto" w:fill="auto"/>
          </w:tcPr>
          <w:p w14:paraId="7C798D4F" w14:textId="77777777" w:rsidR="002A1393" w:rsidRDefault="002A1393" w:rsidP="00DE5B80">
            <w:pPr>
              <w:ind w:firstLine="0"/>
              <w:rPr>
                <w:rtl/>
              </w:rPr>
            </w:pPr>
            <w:r>
              <w:rPr>
                <w:rtl/>
              </w:rPr>
              <w:t>עו"ד, היועצת המשפטית, רשות התקשוב הממשלתי, משרד הכלכלה</w:t>
            </w:r>
          </w:p>
        </w:tc>
      </w:tr>
      <w:tr w:rsidR="002A1393" w14:paraId="0301A829" w14:textId="77777777" w:rsidTr="002A1393">
        <w:tc>
          <w:tcPr>
            <w:tcW w:w="0" w:type="auto"/>
            <w:shd w:val="clear" w:color="auto" w:fill="auto"/>
          </w:tcPr>
          <w:p w14:paraId="4F22DB6C" w14:textId="77777777" w:rsidR="002A1393" w:rsidRDefault="002A1393" w:rsidP="00DE5B80">
            <w:pPr>
              <w:ind w:firstLine="0"/>
              <w:rPr>
                <w:rtl/>
              </w:rPr>
            </w:pPr>
            <w:r>
              <w:rPr>
                <w:rtl/>
              </w:rPr>
              <w:t>רעות אופק</w:t>
            </w:r>
          </w:p>
        </w:tc>
        <w:tc>
          <w:tcPr>
            <w:tcW w:w="0" w:type="auto"/>
            <w:shd w:val="clear" w:color="auto" w:fill="auto"/>
          </w:tcPr>
          <w:p w14:paraId="07489DFF" w14:textId="77777777" w:rsidR="002A1393" w:rsidRDefault="002A1393" w:rsidP="00DE5B80">
            <w:pPr>
              <w:ind w:firstLine="0"/>
              <w:rPr>
                <w:rtl/>
              </w:rPr>
            </w:pPr>
            <w:r>
              <w:rPr>
                <w:rtl/>
              </w:rPr>
              <w:t>–</w:t>
            </w:r>
          </w:p>
        </w:tc>
        <w:tc>
          <w:tcPr>
            <w:tcW w:w="0" w:type="auto"/>
            <w:shd w:val="clear" w:color="auto" w:fill="auto"/>
          </w:tcPr>
          <w:p w14:paraId="07E1F85C" w14:textId="77777777" w:rsidR="002A1393" w:rsidRDefault="002A1393" w:rsidP="00DE5B80">
            <w:pPr>
              <w:ind w:firstLine="0"/>
              <w:rPr>
                <w:rtl/>
              </w:rPr>
            </w:pPr>
            <w:r>
              <w:rPr>
                <w:rtl/>
              </w:rPr>
              <w:t>עו"ד, ייעוץ וחקיקה, משרד המשפטים</w:t>
            </w:r>
          </w:p>
        </w:tc>
      </w:tr>
      <w:tr w:rsidR="002A1393" w14:paraId="0234F67A" w14:textId="77777777" w:rsidTr="002A1393">
        <w:tc>
          <w:tcPr>
            <w:tcW w:w="0" w:type="auto"/>
            <w:shd w:val="clear" w:color="auto" w:fill="auto"/>
          </w:tcPr>
          <w:p w14:paraId="719CCBFD" w14:textId="77777777" w:rsidR="002A1393" w:rsidRDefault="002A1393"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14:paraId="274A915D" w14:textId="77777777" w:rsidR="002A1393" w:rsidRDefault="002A1393" w:rsidP="00DE5B80">
            <w:pPr>
              <w:ind w:firstLine="0"/>
              <w:rPr>
                <w:rtl/>
              </w:rPr>
            </w:pPr>
            <w:r>
              <w:rPr>
                <w:rtl/>
              </w:rPr>
              <w:t>–</w:t>
            </w:r>
          </w:p>
        </w:tc>
        <w:tc>
          <w:tcPr>
            <w:tcW w:w="0" w:type="auto"/>
            <w:shd w:val="clear" w:color="auto" w:fill="auto"/>
          </w:tcPr>
          <w:p w14:paraId="72B76F47" w14:textId="77777777" w:rsidR="002A1393" w:rsidRDefault="002A1393" w:rsidP="00DE5B80">
            <w:pPr>
              <w:ind w:firstLine="0"/>
              <w:rPr>
                <w:rtl/>
              </w:rPr>
            </w:pPr>
            <w:r>
              <w:rPr>
                <w:rtl/>
              </w:rPr>
              <w:t>עו"ד, רפרנט לדיני הגנת הפרטיות, משרד המשפטים</w:t>
            </w:r>
          </w:p>
        </w:tc>
      </w:tr>
      <w:tr w:rsidR="002A1393" w14:paraId="595F2298" w14:textId="77777777" w:rsidTr="002A1393">
        <w:tc>
          <w:tcPr>
            <w:tcW w:w="0" w:type="auto"/>
            <w:shd w:val="clear" w:color="auto" w:fill="auto"/>
          </w:tcPr>
          <w:p w14:paraId="44E04737" w14:textId="77777777" w:rsidR="002A1393" w:rsidRDefault="002A1393" w:rsidP="00DE5B80">
            <w:pPr>
              <w:ind w:firstLine="0"/>
              <w:rPr>
                <w:rtl/>
              </w:rPr>
            </w:pPr>
            <w:r>
              <w:rPr>
                <w:rtl/>
              </w:rPr>
              <w:t>עידית מועלם</w:t>
            </w:r>
          </w:p>
        </w:tc>
        <w:tc>
          <w:tcPr>
            <w:tcW w:w="0" w:type="auto"/>
            <w:shd w:val="clear" w:color="auto" w:fill="auto"/>
          </w:tcPr>
          <w:p w14:paraId="6B18D8DB" w14:textId="77777777" w:rsidR="002A1393" w:rsidRDefault="002A1393" w:rsidP="00DE5B80">
            <w:pPr>
              <w:ind w:firstLine="0"/>
              <w:rPr>
                <w:rtl/>
              </w:rPr>
            </w:pPr>
            <w:r>
              <w:rPr>
                <w:rtl/>
              </w:rPr>
              <w:t>–</w:t>
            </w:r>
          </w:p>
        </w:tc>
        <w:tc>
          <w:tcPr>
            <w:tcW w:w="0" w:type="auto"/>
            <w:shd w:val="clear" w:color="auto" w:fill="auto"/>
          </w:tcPr>
          <w:p w14:paraId="33442C2A" w14:textId="77777777" w:rsidR="002A1393" w:rsidRDefault="002A1393" w:rsidP="00DE5B80">
            <w:pPr>
              <w:ind w:firstLine="0"/>
              <w:rPr>
                <w:rtl/>
              </w:rPr>
            </w:pPr>
            <w:r>
              <w:rPr>
                <w:rtl/>
              </w:rPr>
              <w:t xml:space="preserve">עו"ד, </w:t>
            </w:r>
            <w:proofErr w:type="spellStart"/>
            <w:r>
              <w:rPr>
                <w:rtl/>
              </w:rPr>
              <w:t>רפרנטית</w:t>
            </w:r>
            <w:proofErr w:type="spellEnd"/>
            <w:r>
              <w:rPr>
                <w:rtl/>
              </w:rPr>
              <w:t xml:space="preserve"> חברות, משרד המשפטים</w:t>
            </w:r>
          </w:p>
        </w:tc>
      </w:tr>
      <w:tr w:rsidR="002A1393" w14:paraId="6980367C" w14:textId="77777777" w:rsidTr="002A1393">
        <w:tc>
          <w:tcPr>
            <w:tcW w:w="0" w:type="auto"/>
            <w:shd w:val="clear" w:color="auto" w:fill="auto"/>
          </w:tcPr>
          <w:p w14:paraId="31BF0B2B" w14:textId="77777777" w:rsidR="002A1393" w:rsidRDefault="002A1393" w:rsidP="00DE5B80">
            <w:pPr>
              <w:ind w:firstLine="0"/>
              <w:rPr>
                <w:rtl/>
              </w:rPr>
            </w:pPr>
            <w:r>
              <w:rPr>
                <w:rtl/>
              </w:rPr>
              <w:t>ראובן אידלמן</w:t>
            </w:r>
          </w:p>
        </w:tc>
        <w:tc>
          <w:tcPr>
            <w:tcW w:w="0" w:type="auto"/>
            <w:shd w:val="clear" w:color="auto" w:fill="auto"/>
          </w:tcPr>
          <w:p w14:paraId="091C4452" w14:textId="77777777" w:rsidR="002A1393" w:rsidRDefault="002A1393" w:rsidP="00DE5B80">
            <w:pPr>
              <w:ind w:firstLine="0"/>
              <w:rPr>
                <w:rtl/>
              </w:rPr>
            </w:pPr>
            <w:r>
              <w:rPr>
                <w:rtl/>
              </w:rPr>
              <w:t>–</w:t>
            </w:r>
          </w:p>
        </w:tc>
        <w:tc>
          <w:tcPr>
            <w:tcW w:w="0" w:type="auto"/>
            <w:shd w:val="clear" w:color="auto" w:fill="auto"/>
          </w:tcPr>
          <w:p w14:paraId="1C75AD25" w14:textId="77777777" w:rsidR="002A1393" w:rsidRDefault="002A1393" w:rsidP="00DE5B80">
            <w:pPr>
              <w:ind w:firstLine="0"/>
              <w:rPr>
                <w:rtl/>
              </w:rPr>
            </w:pPr>
            <w:r>
              <w:rPr>
                <w:rtl/>
              </w:rPr>
              <w:t>עו"ד, היועץ המשפטי, הרשות להגנת הפרטיות, משרד המשפטים</w:t>
            </w:r>
          </w:p>
        </w:tc>
      </w:tr>
      <w:tr w:rsidR="002A1393" w14:paraId="56C1810C" w14:textId="77777777" w:rsidTr="002A1393">
        <w:tc>
          <w:tcPr>
            <w:tcW w:w="0" w:type="auto"/>
            <w:shd w:val="clear" w:color="auto" w:fill="auto"/>
          </w:tcPr>
          <w:p w14:paraId="76B72F46" w14:textId="77777777" w:rsidR="002A1393" w:rsidRDefault="002A1393" w:rsidP="00DE5B80">
            <w:pPr>
              <w:ind w:firstLine="0"/>
              <w:rPr>
                <w:rtl/>
              </w:rPr>
            </w:pPr>
            <w:r>
              <w:rPr>
                <w:rtl/>
              </w:rPr>
              <w:t>עמית אשכנזי</w:t>
            </w:r>
          </w:p>
        </w:tc>
        <w:tc>
          <w:tcPr>
            <w:tcW w:w="0" w:type="auto"/>
            <w:shd w:val="clear" w:color="auto" w:fill="auto"/>
          </w:tcPr>
          <w:p w14:paraId="6C9D96C6" w14:textId="77777777" w:rsidR="002A1393" w:rsidRDefault="002A1393" w:rsidP="00DE5B80">
            <w:pPr>
              <w:ind w:firstLine="0"/>
              <w:rPr>
                <w:rtl/>
              </w:rPr>
            </w:pPr>
            <w:r>
              <w:rPr>
                <w:rtl/>
              </w:rPr>
              <w:t>–</w:t>
            </w:r>
          </w:p>
        </w:tc>
        <w:tc>
          <w:tcPr>
            <w:tcW w:w="0" w:type="auto"/>
            <w:shd w:val="clear" w:color="auto" w:fill="auto"/>
          </w:tcPr>
          <w:p w14:paraId="74AE1DFE" w14:textId="77777777" w:rsidR="002A1393" w:rsidRDefault="002A1393" w:rsidP="00DE5B80">
            <w:pPr>
              <w:ind w:firstLine="0"/>
              <w:rPr>
                <w:rtl/>
              </w:rPr>
            </w:pPr>
            <w:r>
              <w:rPr>
                <w:rtl/>
              </w:rPr>
              <w:t>עו"ד, יועץ משפטי, מערך הסייבר הלאומי, משרד ראש הממשלה</w:t>
            </w:r>
          </w:p>
        </w:tc>
      </w:tr>
      <w:tr w:rsidR="002A1393" w14:paraId="47DCBF36" w14:textId="77777777" w:rsidTr="002A1393">
        <w:tc>
          <w:tcPr>
            <w:tcW w:w="0" w:type="auto"/>
            <w:shd w:val="clear" w:color="auto" w:fill="auto"/>
          </w:tcPr>
          <w:p w14:paraId="5880993A" w14:textId="77777777" w:rsidR="002A1393" w:rsidRDefault="002A1393" w:rsidP="00DE5B80">
            <w:pPr>
              <w:ind w:firstLine="0"/>
              <w:rPr>
                <w:rtl/>
              </w:rPr>
            </w:pPr>
            <w:r>
              <w:rPr>
                <w:rtl/>
              </w:rPr>
              <w:t>תמר יוסף</w:t>
            </w:r>
          </w:p>
        </w:tc>
        <w:tc>
          <w:tcPr>
            <w:tcW w:w="0" w:type="auto"/>
            <w:shd w:val="clear" w:color="auto" w:fill="auto"/>
          </w:tcPr>
          <w:p w14:paraId="5883272D" w14:textId="77777777" w:rsidR="002A1393" w:rsidRDefault="002A1393" w:rsidP="00DE5B80">
            <w:pPr>
              <w:ind w:firstLine="0"/>
              <w:rPr>
                <w:rtl/>
              </w:rPr>
            </w:pPr>
            <w:r>
              <w:rPr>
                <w:rtl/>
              </w:rPr>
              <w:t>–</w:t>
            </w:r>
          </w:p>
        </w:tc>
        <w:tc>
          <w:tcPr>
            <w:tcW w:w="0" w:type="auto"/>
            <w:shd w:val="clear" w:color="auto" w:fill="auto"/>
          </w:tcPr>
          <w:p w14:paraId="3A82D2C6" w14:textId="77777777" w:rsidR="002A1393" w:rsidRDefault="002A1393" w:rsidP="00DE5B80">
            <w:pPr>
              <w:ind w:firstLine="0"/>
              <w:rPr>
                <w:rtl/>
              </w:rPr>
            </w:pPr>
            <w:r>
              <w:rPr>
                <w:rtl/>
              </w:rPr>
              <w:t>עו"ד, הלשכה המשפטית, משרד האוצר</w:t>
            </w:r>
          </w:p>
        </w:tc>
      </w:tr>
      <w:tr w:rsidR="002A1393" w14:paraId="3D78450F" w14:textId="77777777" w:rsidTr="002A1393">
        <w:tc>
          <w:tcPr>
            <w:tcW w:w="0" w:type="auto"/>
            <w:shd w:val="clear" w:color="auto" w:fill="auto"/>
          </w:tcPr>
          <w:p w14:paraId="7AA046D1" w14:textId="77777777" w:rsidR="002A1393" w:rsidRDefault="002A1393" w:rsidP="00DE5B80">
            <w:pPr>
              <w:ind w:firstLine="0"/>
              <w:rPr>
                <w:rtl/>
              </w:rPr>
            </w:pPr>
            <w:r>
              <w:rPr>
                <w:rtl/>
              </w:rPr>
              <w:t xml:space="preserve">יהודה </w:t>
            </w:r>
            <w:proofErr w:type="spellStart"/>
            <w:r>
              <w:rPr>
                <w:rtl/>
              </w:rPr>
              <w:t>רשתיאן</w:t>
            </w:r>
            <w:proofErr w:type="spellEnd"/>
          </w:p>
        </w:tc>
        <w:tc>
          <w:tcPr>
            <w:tcW w:w="0" w:type="auto"/>
            <w:shd w:val="clear" w:color="auto" w:fill="auto"/>
          </w:tcPr>
          <w:p w14:paraId="71C9B5B6" w14:textId="77777777" w:rsidR="002A1393" w:rsidRDefault="002A1393" w:rsidP="00DE5B80">
            <w:pPr>
              <w:ind w:firstLine="0"/>
              <w:rPr>
                <w:rtl/>
              </w:rPr>
            </w:pPr>
            <w:r>
              <w:rPr>
                <w:rtl/>
              </w:rPr>
              <w:t>–</w:t>
            </w:r>
          </w:p>
        </w:tc>
        <w:tc>
          <w:tcPr>
            <w:tcW w:w="0" w:type="auto"/>
            <w:shd w:val="clear" w:color="auto" w:fill="auto"/>
          </w:tcPr>
          <w:p w14:paraId="624CF5A2" w14:textId="77777777" w:rsidR="002A1393" w:rsidRDefault="002A1393" w:rsidP="00DE5B80">
            <w:pPr>
              <w:ind w:firstLine="0"/>
              <w:rPr>
                <w:rtl/>
              </w:rPr>
            </w:pPr>
            <w:r>
              <w:rPr>
                <w:rtl/>
              </w:rPr>
              <w:t>סגן רמ"ד חקיקה, הפרקליטות הצבאית, משרד הביטחון</w:t>
            </w:r>
          </w:p>
        </w:tc>
      </w:tr>
      <w:tr w:rsidR="002A1393" w14:paraId="04231D5F" w14:textId="77777777" w:rsidTr="002A1393">
        <w:tc>
          <w:tcPr>
            <w:tcW w:w="0" w:type="auto"/>
            <w:shd w:val="clear" w:color="auto" w:fill="auto"/>
          </w:tcPr>
          <w:p w14:paraId="49FE17EE" w14:textId="77777777" w:rsidR="002A1393" w:rsidRDefault="002A1393" w:rsidP="00DE5B80">
            <w:pPr>
              <w:ind w:firstLine="0"/>
              <w:rPr>
                <w:rtl/>
              </w:rPr>
            </w:pPr>
            <w:r>
              <w:rPr>
                <w:rtl/>
              </w:rPr>
              <w:t>אודליה אדרי</w:t>
            </w:r>
          </w:p>
        </w:tc>
        <w:tc>
          <w:tcPr>
            <w:tcW w:w="0" w:type="auto"/>
            <w:shd w:val="clear" w:color="auto" w:fill="auto"/>
          </w:tcPr>
          <w:p w14:paraId="33E8EA3E" w14:textId="77777777" w:rsidR="002A1393" w:rsidRDefault="002A1393" w:rsidP="00DE5B80">
            <w:pPr>
              <w:ind w:firstLine="0"/>
              <w:rPr>
                <w:rtl/>
              </w:rPr>
            </w:pPr>
            <w:r>
              <w:rPr>
                <w:rtl/>
              </w:rPr>
              <w:t>–</w:t>
            </w:r>
          </w:p>
        </w:tc>
        <w:tc>
          <w:tcPr>
            <w:tcW w:w="0" w:type="auto"/>
            <w:shd w:val="clear" w:color="auto" w:fill="auto"/>
          </w:tcPr>
          <w:p w14:paraId="096F0BC4" w14:textId="77777777" w:rsidR="002A1393" w:rsidRDefault="002A1393" w:rsidP="00DE5B80">
            <w:pPr>
              <w:ind w:firstLine="0"/>
              <w:rPr>
                <w:rtl/>
              </w:rPr>
            </w:pPr>
            <w:r>
              <w:rPr>
                <w:rtl/>
              </w:rPr>
              <w:t>עו"ד, רשות האוכלוסין וההגירה</w:t>
            </w:r>
          </w:p>
        </w:tc>
      </w:tr>
      <w:tr w:rsidR="002A1393" w14:paraId="03D5FD52" w14:textId="77777777" w:rsidTr="002A1393">
        <w:tc>
          <w:tcPr>
            <w:tcW w:w="0" w:type="auto"/>
            <w:shd w:val="clear" w:color="auto" w:fill="auto"/>
          </w:tcPr>
          <w:p w14:paraId="522A7DB5" w14:textId="77777777" w:rsidR="002A1393" w:rsidRDefault="002A1393" w:rsidP="00DE5B80">
            <w:pPr>
              <w:ind w:firstLine="0"/>
              <w:rPr>
                <w:rtl/>
              </w:rPr>
            </w:pPr>
            <w:r>
              <w:rPr>
                <w:rtl/>
              </w:rPr>
              <w:t>צחי שלום</w:t>
            </w:r>
          </w:p>
        </w:tc>
        <w:tc>
          <w:tcPr>
            <w:tcW w:w="0" w:type="auto"/>
            <w:shd w:val="clear" w:color="auto" w:fill="auto"/>
          </w:tcPr>
          <w:p w14:paraId="43256B6F" w14:textId="77777777" w:rsidR="002A1393" w:rsidRDefault="002A1393" w:rsidP="00DE5B80">
            <w:pPr>
              <w:ind w:firstLine="0"/>
              <w:rPr>
                <w:rtl/>
              </w:rPr>
            </w:pPr>
            <w:r>
              <w:rPr>
                <w:rtl/>
              </w:rPr>
              <w:t>–</w:t>
            </w:r>
          </w:p>
        </w:tc>
        <w:tc>
          <w:tcPr>
            <w:tcW w:w="0" w:type="auto"/>
            <w:shd w:val="clear" w:color="auto" w:fill="auto"/>
          </w:tcPr>
          <w:p w14:paraId="0D9763A2" w14:textId="77777777" w:rsidR="002A1393" w:rsidRDefault="002A1393" w:rsidP="00DE5B80">
            <w:pPr>
              <w:ind w:firstLine="0"/>
              <w:rPr>
                <w:rtl/>
              </w:rPr>
            </w:pPr>
            <w:proofErr w:type="spellStart"/>
            <w:r>
              <w:rPr>
                <w:rtl/>
              </w:rPr>
              <w:t>מנמ"ר</w:t>
            </w:r>
            <w:proofErr w:type="spellEnd"/>
            <w:r>
              <w:rPr>
                <w:rtl/>
              </w:rPr>
              <w:t>, מרכז השלטון המקומי</w:t>
            </w:r>
          </w:p>
        </w:tc>
      </w:tr>
      <w:tr w:rsidR="002A1393" w14:paraId="2F1DBB51" w14:textId="77777777" w:rsidTr="002A1393">
        <w:tc>
          <w:tcPr>
            <w:tcW w:w="0" w:type="auto"/>
            <w:shd w:val="clear" w:color="auto" w:fill="auto"/>
          </w:tcPr>
          <w:p w14:paraId="443A8315" w14:textId="77777777" w:rsidR="002A1393" w:rsidRDefault="002A1393" w:rsidP="00DE5B80">
            <w:pPr>
              <w:ind w:firstLine="0"/>
              <w:rPr>
                <w:rtl/>
              </w:rPr>
            </w:pPr>
          </w:p>
          <w:p w14:paraId="4363E07F" w14:textId="77777777" w:rsidR="008C06EC" w:rsidRDefault="008C06EC" w:rsidP="00DE5B80">
            <w:pPr>
              <w:ind w:firstLine="0"/>
              <w:rPr>
                <w:rtl/>
              </w:rPr>
            </w:pPr>
          </w:p>
        </w:tc>
        <w:tc>
          <w:tcPr>
            <w:tcW w:w="0" w:type="auto"/>
            <w:shd w:val="clear" w:color="auto" w:fill="auto"/>
          </w:tcPr>
          <w:p w14:paraId="69A83A55" w14:textId="77777777" w:rsidR="002A1393" w:rsidRDefault="002A1393" w:rsidP="00DE5B80">
            <w:pPr>
              <w:ind w:firstLine="0"/>
              <w:rPr>
                <w:rtl/>
              </w:rPr>
            </w:pPr>
          </w:p>
        </w:tc>
        <w:tc>
          <w:tcPr>
            <w:tcW w:w="0" w:type="auto"/>
            <w:shd w:val="clear" w:color="auto" w:fill="auto"/>
          </w:tcPr>
          <w:p w14:paraId="75D2B2AE" w14:textId="77777777" w:rsidR="002A1393" w:rsidRDefault="002A1393" w:rsidP="00DE5B80">
            <w:pPr>
              <w:ind w:firstLine="0"/>
              <w:rPr>
                <w:rtl/>
              </w:rPr>
            </w:pPr>
          </w:p>
        </w:tc>
      </w:tr>
      <w:tr w:rsidR="002A1393" w14:paraId="2AC65A1C" w14:textId="77777777" w:rsidTr="002A1393">
        <w:tc>
          <w:tcPr>
            <w:tcW w:w="0" w:type="auto"/>
            <w:shd w:val="clear" w:color="auto" w:fill="auto"/>
          </w:tcPr>
          <w:p w14:paraId="22A7E0E1" w14:textId="13C388D6" w:rsidR="002A1393" w:rsidRPr="002A1393" w:rsidRDefault="002A1393" w:rsidP="00DE5B80">
            <w:pPr>
              <w:ind w:firstLine="0"/>
              <w:rPr>
                <w:b/>
                <w:bCs/>
                <w:u w:val="single"/>
                <w:rtl/>
              </w:rPr>
            </w:pPr>
            <w:r w:rsidRPr="002A1393">
              <w:rPr>
                <w:b/>
                <w:bCs/>
                <w:u w:val="single"/>
                <w:rtl/>
              </w:rPr>
              <w:t>משתתפים באמצעים מקוונים</w:t>
            </w:r>
            <w:r w:rsidR="008C06EC">
              <w:rPr>
                <w:rFonts w:hint="cs"/>
                <w:b/>
                <w:bCs/>
                <w:u w:val="single"/>
                <w:rtl/>
              </w:rPr>
              <w:t>:</w:t>
            </w:r>
          </w:p>
        </w:tc>
        <w:tc>
          <w:tcPr>
            <w:tcW w:w="0" w:type="auto"/>
            <w:shd w:val="clear" w:color="auto" w:fill="auto"/>
          </w:tcPr>
          <w:p w14:paraId="1D6AD209" w14:textId="77777777" w:rsidR="002A1393" w:rsidRDefault="002A1393" w:rsidP="00DE5B80">
            <w:pPr>
              <w:ind w:firstLine="0"/>
              <w:rPr>
                <w:rtl/>
              </w:rPr>
            </w:pPr>
          </w:p>
        </w:tc>
        <w:tc>
          <w:tcPr>
            <w:tcW w:w="0" w:type="auto"/>
            <w:shd w:val="clear" w:color="auto" w:fill="auto"/>
          </w:tcPr>
          <w:p w14:paraId="260862E3" w14:textId="77777777" w:rsidR="002A1393" w:rsidRDefault="002A1393" w:rsidP="00DE5B80">
            <w:pPr>
              <w:ind w:firstLine="0"/>
              <w:rPr>
                <w:rtl/>
              </w:rPr>
            </w:pPr>
          </w:p>
        </w:tc>
      </w:tr>
      <w:tr w:rsidR="002A1393" w14:paraId="7850DEAB" w14:textId="77777777" w:rsidTr="002A1393">
        <w:tc>
          <w:tcPr>
            <w:tcW w:w="0" w:type="auto"/>
            <w:shd w:val="clear" w:color="auto" w:fill="auto"/>
          </w:tcPr>
          <w:p w14:paraId="167BAE21" w14:textId="77777777" w:rsidR="002A1393" w:rsidRDefault="002A1393" w:rsidP="00DE5B80">
            <w:pPr>
              <w:ind w:firstLine="0"/>
              <w:rPr>
                <w:rtl/>
              </w:rPr>
            </w:pPr>
            <w:r>
              <w:rPr>
                <w:rtl/>
              </w:rPr>
              <w:t>נילי פינקלשטיין</w:t>
            </w:r>
          </w:p>
        </w:tc>
        <w:tc>
          <w:tcPr>
            <w:tcW w:w="0" w:type="auto"/>
            <w:shd w:val="clear" w:color="auto" w:fill="auto"/>
          </w:tcPr>
          <w:p w14:paraId="21D3E62E" w14:textId="77777777" w:rsidR="002A1393" w:rsidRDefault="002A1393" w:rsidP="00DE5B80">
            <w:pPr>
              <w:ind w:firstLine="0"/>
              <w:rPr>
                <w:rtl/>
              </w:rPr>
            </w:pPr>
            <w:r>
              <w:rPr>
                <w:rtl/>
              </w:rPr>
              <w:t>–</w:t>
            </w:r>
          </w:p>
        </w:tc>
        <w:tc>
          <w:tcPr>
            <w:tcW w:w="0" w:type="auto"/>
            <w:shd w:val="clear" w:color="auto" w:fill="auto"/>
          </w:tcPr>
          <w:p w14:paraId="59324368" w14:textId="349E61A3" w:rsidR="002A1393" w:rsidRDefault="002A1393" w:rsidP="00DE5B80">
            <w:pPr>
              <w:ind w:firstLine="0"/>
              <w:rPr>
                <w:rtl/>
              </w:rPr>
            </w:pPr>
            <w:r>
              <w:rPr>
                <w:rtl/>
              </w:rPr>
              <w:t>עו"ד, ייעוץ</w:t>
            </w:r>
            <w:r w:rsidR="00383DC2">
              <w:rPr>
                <w:rtl/>
              </w:rPr>
              <w:t xml:space="preserve"> </w:t>
            </w:r>
            <w:r>
              <w:rPr>
                <w:rtl/>
              </w:rPr>
              <w:t>וחקיקה, משפט פלילי, משרד המשפטים</w:t>
            </w:r>
          </w:p>
        </w:tc>
      </w:tr>
      <w:tr w:rsidR="002A1393" w14:paraId="2384E6D9" w14:textId="77777777" w:rsidTr="002A1393">
        <w:tc>
          <w:tcPr>
            <w:tcW w:w="0" w:type="auto"/>
            <w:shd w:val="clear" w:color="auto" w:fill="auto"/>
          </w:tcPr>
          <w:p w14:paraId="517B49EB" w14:textId="77777777" w:rsidR="002A1393" w:rsidRDefault="002A1393" w:rsidP="00DE5B80">
            <w:pPr>
              <w:ind w:firstLine="0"/>
              <w:rPr>
                <w:rtl/>
              </w:rPr>
            </w:pPr>
            <w:r>
              <w:rPr>
                <w:rtl/>
              </w:rPr>
              <w:t>טל שחם</w:t>
            </w:r>
          </w:p>
        </w:tc>
        <w:tc>
          <w:tcPr>
            <w:tcW w:w="0" w:type="auto"/>
            <w:shd w:val="clear" w:color="auto" w:fill="auto"/>
          </w:tcPr>
          <w:p w14:paraId="01CFA9B2" w14:textId="77777777" w:rsidR="002A1393" w:rsidRDefault="002A1393" w:rsidP="00DE5B80">
            <w:pPr>
              <w:ind w:firstLine="0"/>
              <w:rPr>
                <w:rtl/>
              </w:rPr>
            </w:pPr>
            <w:r>
              <w:rPr>
                <w:rtl/>
              </w:rPr>
              <w:t>–</w:t>
            </w:r>
          </w:p>
        </w:tc>
        <w:tc>
          <w:tcPr>
            <w:tcW w:w="0" w:type="auto"/>
            <w:shd w:val="clear" w:color="auto" w:fill="auto"/>
          </w:tcPr>
          <w:p w14:paraId="16ADC5AB" w14:textId="77777777" w:rsidR="002A1393" w:rsidRDefault="002A1393" w:rsidP="00DE5B80">
            <w:pPr>
              <w:ind w:firstLine="0"/>
              <w:rPr>
                <w:rtl/>
              </w:rPr>
            </w:pPr>
            <w:r>
              <w:rPr>
                <w:rtl/>
              </w:rPr>
              <w:t>רפרנט שכר וכלכלה, אגף התקציבים, משרד האוצר</w:t>
            </w:r>
          </w:p>
        </w:tc>
      </w:tr>
      <w:tr w:rsidR="002A1393" w14:paraId="0AC9E9EE" w14:textId="77777777" w:rsidTr="002A1393">
        <w:tc>
          <w:tcPr>
            <w:tcW w:w="0" w:type="auto"/>
            <w:shd w:val="clear" w:color="auto" w:fill="auto"/>
          </w:tcPr>
          <w:p w14:paraId="3C98E661" w14:textId="77777777" w:rsidR="002A1393" w:rsidRDefault="002A1393" w:rsidP="00DE5B80">
            <w:pPr>
              <w:ind w:firstLine="0"/>
              <w:rPr>
                <w:rtl/>
              </w:rPr>
            </w:pPr>
            <w:r>
              <w:rPr>
                <w:rtl/>
              </w:rPr>
              <w:t>אמיר ליפשיץ</w:t>
            </w:r>
          </w:p>
        </w:tc>
        <w:tc>
          <w:tcPr>
            <w:tcW w:w="0" w:type="auto"/>
            <w:shd w:val="clear" w:color="auto" w:fill="auto"/>
          </w:tcPr>
          <w:p w14:paraId="50CADF05" w14:textId="77777777" w:rsidR="002A1393" w:rsidRDefault="002A1393" w:rsidP="00DE5B80">
            <w:pPr>
              <w:ind w:firstLine="0"/>
              <w:rPr>
                <w:rtl/>
              </w:rPr>
            </w:pPr>
            <w:r>
              <w:rPr>
                <w:rtl/>
              </w:rPr>
              <w:t>–</w:t>
            </w:r>
          </w:p>
        </w:tc>
        <w:tc>
          <w:tcPr>
            <w:tcW w:w="0" w:type="auto"/>
            <w:shd w:val="clear" w:color="auto" w:fill="auto"/>
          </w:tcPr>
          <w:p w14:paraId="11DA9D1C" w14:textId="77777777" w:rsidR="002A1393" w:rsidRDefault="002A1393" w:rsidP="00DE5B80">
            <w:pPr>
              <w:ind w:firstLine="0"/>
              <w:rPr>
                <w:rtl/>
              </w:rPr>
            </w:pPr>
            <w:r>
              <w:rPr>
                <w:rtl/>
              </w:rPr>
              <w:t>עו"ד, המשרד לביטחון פנים</w:t>
            </w:r>
          </w:p>
        </w:tc>
      </w:tr>
      <w:tr w:rsidR="002A1393" w14:paraId="4465ADB7" w14:textId="77777777" w:rsidTr="002A1393">
        <w:tc>
          <w:tcPr>
            <w:tcW w:w="0" w:type="auto"/>
            <w:shd w:val="clear" w:color="auto" w:fill="auto"/>
          </w:tcPr>
          <w:p w14:paraId="7F20101F" w14:textId="77777777" w:rsidR="002A1393" w:rsidRDefault="002A1393" w:rsidP="00DE5B80">
            <w:pPr>
              <w:ind w:firstLine="0"/>
              <w:rPr>
                <w:rtl/>
              </w:rPr>
            </w:pPr>
            <w:r>
              <w:rPr>
                <w:rtl/>
              </w:rPr>
              <w:t>ניר שמש</w:t>
            </w:r>
          </w:p>
        </w:tc>
        <w:tc>
          <w:tcPr>
            <w:tcW w:w="0" w:type="auto"/>
            <w:shd w:val="clear" w:color="auto" w:fill="auto"/>
          </w:tcPr>
          <w:p w14:paraId="0C176C1A" w14:textId="77777777" w:rsidR="002A1393" w:rsidRDefault="002A1393" w:rsidP="00DE5B80">
            <w:pPr>
              <w:ind w:firstLine="0"/>
              <w:rPr>
                <w:rtl/>
              </w:rPr>
            </w:pPr>
            <w:r>
              <w:rPr>
                <w:rtl/>
              </w:rPr>
              <w:t>–</w:t>
            </w:r>
          </w:p>
        </w:tc>
        <w:tc>
          <w:tcPr>
            <w:tcW w:w="0" w:type="auto"/>
            <w:shd w:val="clear" w:color="auto" w:fill="auto"/>
          </w:tcPr>
          <w:p w14:paraId="799AD837" w14:textId="77777777" w:rsidR="002A1393" w:rsidRDefault="002A1393" w:rsidP="00DE5B80">
            <w:pPr>
              <w:ind w:firstLine="0"/>
              <w:rPr>
                <w:rtl/>
              </w:rPr>
            </w:pPr>
            <w:r>
              <w:rPr>
                <w:rtl/>
              </w:rPr>
              <w:t>מנתח מערכות, המשרד לביטחון פנים</w:t>
            </w:r>
          </w:p>
        </w:tc>
      </w:tr>
      <w:tr w:rsidR="002A1393" w14:paraId="42A483C7" w14:textId="77777777" w:rsidTr="002A1393">
        <w:tc>
          <w:tcPr>
            <w:tcW w:w="0" w:type="auto"/>
            <w:shd w:val="clear" w:color="auto" w:fill="auto"/>
          </w:tcPr>
          <w:p w14:paraId="0BC62983" w14:textId="77777777" w:rsidR="002A1393" w:rsidRDefault="002A1393" w:rsidP="00DE5B80">
            <w:pPr>
              <w:ind w:firstLine="0"/>
              <w:rPr>
                <w:rtl/>
              </w:rPr>
            </w:pPr>
            <w:r>
              <w:rPr>
                <w:rtl/>
              </w:rPr>
              <w:t xml:space="preserve">זיוה </w:t>
            </w:r>
            <w:proofErr w:type="spellStart"/>
            <w:r>
              <w:rPr>
                <w:rtl/>
              </w:rPr>
              <w:t>בטבבו</w:t>
            </w:r>
            <w:proofErr w:type="spellEnd"/>
          </w:p>
        </w:tc>
        <w:tc>
          <w:tcPr>
            <w:tcW w:w="0" w:type="auto"/>
            <w:shd w:val="clear" w:color="auto" w:fill="auto"/>
          </w:tcPr>
          <w:p w14:paraId="4C334CDF" w14:textId="77777777" w:rsidR="002A1393" w:rsidRDefault="002A1393" w:rsidP="00DE5B80">
            <w:pPr>
              <w:ind w:firstLine="0"/>
              <w:rPr>
                <w:rtl/>
              </w:rPr>
            </w:pPr>
            <w:r>
              <w:rPr>
                <w:rtl/>
              </w:rPr>
              <w:t>–</w:t>
            </w:r>
          </w:p>
        </w:tc>
        <w:tc>
          <w:tcPr>
            <w:tcW w:w="0" w:type="auto"/>
            <w:shd w:val="clear" w:color="auto" w:fill="auto"/>
          </w:tcPr>
          <w:p w14:paraId="6718EF63" w14:textId="77777777" w:rsidR="002A1393" w:rsidRDefault="002A1393" w:rsidP="00DE5B80">
            <w:pPr>
              <w:ind w:firstLine="0"/>
              <w:rPr>
                <w:rtl/>
              </w:rPr>
            </w:pPr>
            <w:r>
              <w:rPr>
                <w:rtl/>
              </w:rPr>
              <w:t>עו"ד, הלשכה המשפטית, המשרד לביטחון פנים</w:t>
            </w:r>
          </w:p>
        </w:tc>
      </w:tr>
      <w:tr w:rsidR="002A1393" w14:paraId="202EEAAD" w14:textId="77777777" w:rsidTr="002A1393">
        <w:tc>
          <w:tcPr>
            <w:tcW w:w="0" w:type="auto"/>
            <w:shd w:val="clear" w:color="auto" w:fill="auto"/>
          </w:tcPr>
          <w:p w14:paraId="3C6048D4" w14:textId="77777777" w:rsidR="002A1393" w:rsidRDefault="002A1393" w:rsidP="00DE5B80">
            <w:pPr>
              <w:ind w:firstLine="0"/>
              <w:rPr>
                <w:rtl/>
              </w:rPr>
            </w:pPr>
            <w:r>
              <w:rPr>
                <w:rtl/>
              </w:rPr>
              <w:t>נטלי ספיר</w:t>
            </w:r>
          </w:p>
        </w:tc>
        <w:tc>
          <w:tcPr>
            <w:tcW w:w="0" w:type="auto"/>
            <w:shd w:val="clear" w:color="auto" w:fill="auto"/>
          </w:tcPr>
          <w:p w14:paraId="54D6B732" w14:textId="77777777" w:rsidR="002A1393" w:rsidRDefault="002A1393" w:rsidP="00DE5B80">
            <w:pPr>
              <w:ind w:firstLine="0"/>
              <w:rPr>
                <w:rtl/>
              </w:rPr>
            </w:pPr>
            <w:r>
              <w:rPr>
                <w:rtl/>
              </w:rPr>
              <w:t>–</w:t>
            </w:r>
          </w:p>
        </w:tc>
        <w:tc>
          <w:tcPr>
            <w:tcW w:w="0" w:type="auto"/>
            <w:shd w:val="clear" w:color="auto" w:fill="auto"/>
          </w:tcPr>
          <w:p w14:paraId="4C3ECC42" w14:textId="77777777" w:rsidR="002A1393" w:rsidRDefault="002A1393" w:rsidP="00DE5B80">
            <w:pPr>
              <w:ind w:firstLine="0"/>
              <w:rPr>
                <w:rtl/>
              </w:rPr>
            </w:pPr>
            <w:proofErr w:type="spellStart"/>
            <w:r>
              <w:rPr>
                <w:rtl/>
              </w:rPr>
              <w:t>רת"ח</w:t>
            </w:r>
            <w:proofErr w:type="spellEnd"/>
            <w:r>
              <w:rPr>
                <w:rtl/>
              </w:rPr>
              <w:t xml:space="preserve"> התקשרויות, שירות בתי הסוהר, המשרד לביטחון פנים</w:t>
            </w:r>
          </w:p>
        </w:tc>
      </w:tr>
      <w:tr w:rsidR="002A1393" w14:paraId="4E34835A" w14:textId="77777777" w:rsidTr="002A1393">
        <w:tc>
          <w:tcPr>
            <w:tcW w:w="0" w:type="auto"/>
            <w:shd w:val="clear" w:color="auto" w:fill="auto"/>
          </w:tcPr>
          <w:p w14:paraId="42EDBB80" w14:textId="77777777" w:rsidR="002A1393" w:rsidRDefault="002A1393" w:rsidP="00DE5B80">
            <w:pPr>
              <w:ind w:firstLine="0"/>
              <w:rPr>
                <w:rtl/>
              </w:rPr>
            </w:pPr>
            <w:r>
              <w:rPr>
                <w:rtl/>
              </w:rPr>
              <w:t xml:space="preserve">מיכל </w:t>
            </w:r>
            <w:proofErr w:type="spellStart"/>
            <w:r>
              <w:rPr>
                <w:rtl/>
              </w:rPr>
              <w:t>רלר</w:t>
            </w:r>
            <w:proofErr w:type="spellEnd"/>
            <w:r>
              <w:rPr>
                <w:rtl/>
              </w:rPr>
              <w:t xml:space="preserve"> קציר</w:t>
            </w:r>
          </w:p>
        </w:tc>
        <w:tc>
          <w:tcPr>
            <w:tcW w:w="0" w:type="auto"/>
            <w:shd w:val="clear" w:color="auto" w:fill="auto"/>
          </w:tcPr>
          <w:p w14:paraId="353EF05F" w14:textId="77777777" w:rsidR="002A1393" w:rsidRDefault="002A1393" w:rsidP="00DE5B80">
            <w:pPr>
              <w:ind w:firstLine="0"/>
              <w:rPr>
                <w:rtl/>
              </w:rPr>
            </w:pPr>
            <w:r>
              <w:rPr>
                <w:rtl/>
              </w:rPr>
              <w:t>–</w:t>
            </w:r>
          </w:p>
        </w:tc>
        <w:tc>
          <w:tcPr>
            <w:tcW w:w="0" w:type="auto"/>
            <w:shd w:val="clear" w:color="auto" w:fill="auto"/>
          </w:tcPr>
          <w:p w14:paraId="4A98424E" w14:textId="77777777" w:rsidR="002A1393" w:rsidRDefault="002A1393" w:rsidP="00DE5B80">
            <w:pPr>
              <w:ind w:firstLine="0"/>
              <w:rPr>
                <w:rtl/>
              </w:rPr>
            </w:pPr>
            <w:r>
              <w:rPr>
                <w:rtl/>
              </w:rPr>
              <w:t>עו"ד, נציבות שוויון זכויות לאנשים עם מוגבלות, משרד המשפטים</w:t>
            </w:r>
          </w:p>
        </w:tc>
      </w:tr>
      <w:tr w:rsidR="002A1393" w14:paraId="25991161" w14:textId="77777777" w:rsidTr="002A1393">
        <w:tc>
          <w:tcPr>
            <w:tcW w:w="0" w:type="auto"/>
            <w:shd w:val="clear" w:color="auto" w:fill="auto"/>
          </w:tcPr>
          <w:p w14:paraId="4F9FE571" w14:textId="77777777" w:rsidR="002A1393" w:rsidRDefault="002A1393" w:rsidP="00DE5B80">
            <w:pPr>
              <w:ind w:firstLine="0"/>
              <w:rPr>
                <w:rtl/>
              </w:rPr>
            </w:pPr>
            <w:r>
              <w:rPr>
                <w:rtl/>
              </w:rPr>
              <w:t>עינת הלר לוי</w:t>
            </w:r>
          </w:p>
        </w:tc>
        <w:tc>
          <w:tcPr>
            <w:tcW w:w="0" w:type="auto"/>
            <w:shd w:val="clear" w:color="auto" w:fill="auto"/>
          </w:tcPr>
          <w:p w14:paraId="44320069" w14:textId="77777777" w:rsidR="002A1393" w:rsidRDefault="002A1393" w:rsidP="00DE5B80">
            <w:pPr>
              <w:ind w:firstLine="0"/>
              <w:rPr>
                <w:rtl/>
              </w:rPr>
            </w:pPr>
            <w:r>
              <w:rPr>
                <w:rtl/>
              </w:rPr>
              <w:t>–</w:t>
            </w:r>
          </w:p>
        </w:tc>
        <w:tc>
          <w:tcPr>
            <w:tcW w:w="0" w:type="auto"/>
            <w:shd w:val="clear" w:color="auto" w:fill="auto"/>
          </w:tcPr>
          <w:p w14:paraId="4D468640" w14:textId="77777777" w:rsidR="002A1393" w:rsidRDefault="002A1393" w:rsidP="00DE5B80">
            <w:pPr>
              <w:ind w:firstLine="0"/>
              <w:rPr>
                <w:rtl/>
              </w:rPr>
            </w:pPr>
            <w:r>
              <w:rPr>
                <w:rtl/>
              </w:rPr>
              <w:t>עו"ד, האפוטרופסות הכללית</w:t>
            </w:r>
          </w:p>
        </w:tc>
      </w:tr>
      <w:tr w:rsidR="002A1393" w14:paraId="4744BCB1" w14:textId="77777777" w:rsidTr="002A1393">
        <w:tc>
          <w:tcPr>
            <w:tcW w:w="0" w:type="auto"/>
            <w:shd w:val="clear" w:color="auto" w:fill="auto"/>
          </w:tcPr>
          <w:p w14:paraId="7C3C7EB1" w14:textId="77777777" w:rsidR="002A1393" w:rsidRDefault="002A1393" w:rsidP="00DE5B80">
            <w:pPr>
              <w:ind w:firstLine="0"/>
              <w:rPr>
                <w:rtl/>
              </w:rPr>
            </w:pPr>
            <w:r>
              <w:rPr>
                <w:rtl/>
              </w:rPr>
              <w:t xml:space="preserve">שירי </w:t>
            </w:r>
            <w:proofErr w:type="spellStart"/>
            <w:r>
              <w:rPr>
                <w:rtl/>
              </w:rPr>
              <w:t>לנג</w:t>
            </w:r>
            <w:proofErr w:type="spellEnd"/>
          </w:p>
        </w:tc>
        <w:tc>
          <w:tcPr>
            <w:tcW w:w="0" w:type="auto"/>
            <w:shd w:val="clear" w:color="auto" w:fill="auto"/>
          </w:tcPr>
          <w:p w14:paraId="37D53EF1" w14:textId="77777777" w:rsidR="002A1393" w:rsidRDefault="002A1393" w:rsidP="00DE5B80">
            <w:pPr>
              <w:ind w:firstLine="0"/>
              <w:rPr>
                <w:rtl/>
              </w:rPr>
            </w:pPr>
            <w:r>
              <w:rPr>
                <w:rtl/>
              </w:rPr>
              <w:t>–</w:t>
            </w:r>
          </w:p>
        </w:tc>
        <w:tc>
          <w:tcPr>
            <w:tcW w:w="0" w:type="auto"/>
            <w:shd w:val="clear" w:color="auto" w:fill="auto"/>
          </w:tcPr>
          <w:p w14:paraId="0ADC7A19" w14:textId="77777777" w:rsidR="002A1393" w:rsidRDefault="002A1393" w:rsidP="00DE5B80">
            <w:pPr>
              <w:ind w:firstLine="0"/>
              <w:rPr>
                <w:rtl/>
              </w:rPr>
            </w:pPr>
            <w:r>
              <w:rPr>
                <w:rtl/>
              </w:rPr>
              <w:t>עו"ד, הנהלת בתי המשפט</w:t>
            </w:r>
          </w:p>
        </w:tc>
      </w:tr>
      <w:tr w:rsidR="002A1393" w14:paraId="03F5FAB4" w14:textId="77777777" w:rsidTr="002A1393">
        <w:tc>
          <w:tcPr>
            <w:tcW w:w="0" w:type="auto"/>
            <w:shd w:val="clear" w:color="auto" w:fill="auto"/>
          </w:tcPr>
          <w:p w14:paraId="3307A134" w14:textId="77777777" w:rsidR="002A1393" w:rsidRDefault="002A1393" w:rsidP="00DE5B80">
            <w:pPr>
              <w:ind w:firstLine="0"/>
              <w:rPr>
                <w:rtl/>
              </w:rPr>
            </w:pPr>
            <w:r>
              <w:rPr>
                <w:rtl/>
              </w:rPr>
              <w:t>אליהו לוי</w:t>
            </w:r>
          </w:p>
        </w:tc>
        <w:tc>
          <w:tcPr>
            <w:tcW w:w="0" w:type="auto"/>
            <w:shd w:val="clear" w:color="auto" w:fill="auto"/>
          </w:tcPr>
          <w:p w14:paraId="46C005A2" w14:textId="77777777" w:rsidR="002A1393" w:rsidRDefault="002A1393" w:rsidP="00DE5B80">
            <w:pPr>
              <w:ind w:firstLine="0"/>
              <w:rPr>
                <w:rtl/>
              </w:rPr>
            </w:pPr>
            <w:r>
              <w:rPr>
                <w:rtl/>
              </w:rPr>
              <w:t>–</w:t>
            </w:r>
          </w:p>
        </w:tc>
        <w:tc>
          <w:tcPr>
            <w:tcW w:w="0" w:type="auto"/>
            <w:shd w:val="clear" w:color="auto" w:fill="auto"/>
          </w:tcPr>
          <w:p w14:paraId="4FA4E51A" w14:textId="77777777" w:rsidR="002A1393" w:rsidRDefault="002A1393" w:rsidP="00DE5B80">
            <w:pPr>
              <w:ind w:firstLine="0"/>
              <w:rPr>
                <w:rtl/>
              </w:rPr>
            </w:pPr>
            <w:r>
              <w:rPr>
                <w:rtl/>
              </w:rPr>
              <w:t>רשות האוכלוסין וההגירה</w:t>
            </w:r>
          </w:p>
        </w:tc>
      </w:tr>
      <w:tr w:rsidR="002A1393" w14:paraId="6EBFC995" w14:textId="77777777" w:rsidTr="002A1393">
        <w:tc>
          <w:tcPr>
            <w:tcW w:w="0" w:type="auto"/>
            <w:shd w:val="clear" w:color="auto" w:fill="auto"/>
          </w:tcPr>
          <w:p w14:paraId="0E9F8038" w14:textId="77777777" w:rsidR="002A1393" w:rsidRDefault="002A1393" w:rsidP="00DE5B80">
            <w:pPr>
              <w:ind w:firstLine="0"/>
              <w:rPr>
                <w:rtl/>
              </w:rPr>
            </w:pPr>
            <w:r>
              <w:rPr>
                <w:rtl/>
              </w:rPr>
              <w:t xml:space="preserve">אורן </w:t>
            </w:r>
            <w:proofErr w:type="spellStart"/>
            <w:r>
              <w:rPr>
                <w:rtl/>
              </w:rPr>
              <w:t>אריאב</w:t>
            </w:r>
            <w:proofErr w:type="spellEnd"/>
          </w:p>
        </w:tc>
        <w:tc>
          <w:tcPr>
            <w:tcW w:w="0" w:type="auto"/>
            <w:shd w:val="clear" w:color="auto" w:fill="auto"/>
          </w:tcPr>
          <w:p w14:paraId="180699FF" w14:textId="77777777" w:rsidR="002A1393" w:rsidRDefault="002A1393" w:rsidP="00DE5B80">
            <w:pPr>
              <w:ind w:firstLine="0"/>
              <w:rPr>
                <w:rtl/>
              </w:rPr>
            </w:pPr>
            <w:r>
              <w:rPr>
                <w:rtl/>
              </w:rPr>
              <w:t>–</w:t>
            </w:r>
          </w:p>
        </w:tc>
        <w:tc>
          <w:tcPr>
            <w:tcW w:w="0" w:type="auto"/>
            <w:shd w:val="clear" w:color="auto" w:fill="auto"/>
          </w:tcPr>
          <w:p w14:paraId="504E8136" w14:textId="77777777" w:rsidR="002A1393" w:rsidRDefault="002A1393" w:rsidP="00DE5B80">
            <w:pPr>
              <w:ind w:firstLine="0"/>
              <w:rPr>
                <w:rtl/>
              </w:rPr>
            </w:pPr>
            <w:r>
              <w:rPr>
                <w:rtl/>
              </w:rPr>
              <w:t>לשכת האוכלוסין וההגירה</w:t>
            </w:r>
          </w:p>
        </w:tc>
      </w:tr>
      <w:tr w:rsidR="002A1393" w14:paraId="778CAA1F" w14:textId="77777777" w:rsidTr="002A1393">
        <w:tc>
          <w:tcPr>
            <w:tcW w:w="0" w:type="auto"/>
            <w:shd w:val="clear" w:color="auto" w:fill="auto"/>
          </w:tcPr>
          <w:p w14:paraId="4EA55895" w14:textId="77777777" w:rsidR="002A1393" w:rsidRDefault="002A1393" w:rsidP="00DE5B80">
            <w:pPr>
              <w:ind w:firstLine="0"/>
              <w:rPr>
                <w:rtl/>
              </w:rPr>
            </w:pPr>
            <w:r>
              <w:rPr>
                <w:rtl/>
              </w:rPr>
              <w:t xml:space="preserve">מוריה אשל </w:t>
            </w:r>
            <w:proofErr w:type="spellStart"/>
            <w:r>
              <w:rPr>
                <w:rtl/>
              </w:rPr>
              <w:t>אוכמן</w:t>
            </w:r>
            <w:proofErr w:type="spellEnd"/>
          </w:p>
        </w:tc>
        <w:tc>
          <w:tcPr>
            <w:tcW w:w="0" w:type="auto"/>
            <w:shd w:val="clear" w:color="auto" w:fill="auto"/>
          </w:tcPr>
          <w:p w14:paraId="384424EB" w14:textId="77777777" w:rsidR="002A1393" w:rsidRDefault="002A1393" w:rsidP="00DE5B80">
            <w:pPr>
              <w:ind w:firstLine="0"/>
              <w:rPr>
                <w:rtl/>
              </w:rPr>
            </w:pPr>
            <w:r>
              <w:rPr>
                <w:rtl/>
              </w:rPr>
              <w:t>–</w:t>
            </w:r>
          </w:p>
        </w:tc>
        <w:tc>
          <w:tcPr>
            <w:tcW w:w="0" w:type="auto"/>
            <w:shd w:val="clear" w:color="auto" w:fill="auto"/>
          </w:tcPr>
          <w:p w14:paraId="29492E94" w14:textId="77777777" w:rsidR="002A1393" w:rsidRDefault="002A1393" w:rsidP="00DE5B80">
            <w:pPr>
              <w:ind w:firstLine="0"/>
              <w:rPr>
                <w:rtl/>
              </w:rPr>
            </w:pPr>
            <w:r>
              <w:rPr>
                <w:rtl/>
              </w:rPr>
              <w:t>עו"ד, רשות התאגידים</w:t>
            </w:r>
          </w:p>
        </w:tc>
      </w:tr>
      <w:tr w:rsidR="002A1393" w14:paraId="04968F16" w14:textId="77777777" w:rsidTr="002A1393">
        <w:tc>
          <w:tcPr>
            <w:tcW w:w="0" w:type="auto"/>
            <w:shd w:val="clear" w:color="auto" w:fill="auto"/>
          </w:tcPr>
          <w:p w14:paraId="6A67569A" w14:textId="77777777" w:rsidR="002A1393" w:rsidRDefault="002A1393" w:rsidP="00DE5B80">
            <w:pPr>
              <w:ind w:firstLine="0"/>
              <w:rPr>
                <w:rtl/>
              </w:rPr>
            </w:pPr>
            <w:r>
              <w:rPr>
                <w:rtl/>
              </w:rPr>
              <w:lastRenderedPageBreak/>
              <w:t xml:space="preserve">יוסף </w:t>
            </w:r>
            <w:proofErr w:type="spellStart"/>
            <w:r>
              <w:rPr>
                <w:rtl/>
              </w:rPr>
              <w:t>פלסקי</w:t>
            </w:r>
            <w:proofErr w:type="spellEnd"/>
          </w:p>
        </w:tc>
        <w:tc>
          <w:tcPr>
            <w:tcW w:w="0" w:type="auto"/>
            <w:shd w:val="clear" w:color="auto" w:fill="auto"/>
          </w:tcPr>
          <w:p w14:paraId="19724F27" w14:textId="77777777" w:rsidR="002A1393" w:rsidRDefault="002A1393" w:rsidP="00DE5B80">
            <w:pPr>
              <w:ind w:firstLine="0"/>
              <w:rPr>
                <w:rtl/>
              </w:rPr>
            </w:pPr>
            <w:r>
              <w:rPr>
                <w:rtl/>
              </w:rPr>
              <w:t>–</w:t>
            </w:r>
          </w:p>
        </w:tc>
        <w:tc>
          <w:tcPr>
            <w:tcW w:w="0" w:type="auto"/>
            <w:shd w:val="clear" w:color="auto" w:fill="auto"/>
          </w:tcPr>
          <w:p w14:paraId="515352A6" w14:textId="77777777" w:rsidR="002A1393" w:rsidRDefault="002A1393" w:rsidP="00DE5B80">
            <w:pPr>
              <w:ind w:firstLine="0"/>
              <w:rPr>
                <w:rtl/>
              </w:rPr>
            </w:pPr>
            <w:r>
              <w:rPr>
                <w:rtl/>
              </w:rPr>
              <w:t>עו"ד, הלשכה המשפטית, המוסד לביטוח לאומי</w:t>
            </w:r>
          </w:p>
        </w:tc>
      </w:tr>
      <w:tr w:rsidR="002A1393" w14:paraId="453BE7C7" w14:textId="77777777" w:rsidTr="002A1393">
        <w:tc>
          <w:tcPr>
            <w:tcW w:w="0" w:type="auto"/>
            <w:shd w:val="clear" w:color="auto" w:fill="auto"/>
          </w:tcPr>
          <w:p w14:paraId="1EFBFE3C" w14:textId="77777777" w:rsidR="002A1393" w:rsidRDefault="002A1393" w:rsidP="00DE5B80">
            <w:pPr>
              <w:ind w:firstLine="0"/>
              <w:rPr>
                <w:rtl/>
              </w:rPr>
            </w:pPr>
            <w:r>
              <w:rPr>
                <w:rtl/>
              </w:rPr>
              <w:t>ד"ר אסף וינר</w:t>
            </w:r>
          </w:p>
        </w:tc>
        <w:tc>
          <w:tcPr>
            <w:tcW w:w="0" w:type="auto"/>
            <w:shd w:val="clear" w:color="auto" w:fill="auto"/>
          </w:tcPr>
          <w:p w14:paraId="445502F6" w14:textId="77777777" w:rsidR="002A1393" w:rsidRDefault="002A1393" w:rsidP="00DE5B80">
            <w:pPr>
              <w:ind w:firstLine="0"/>
              <w:rPr>
                <w:rtl/>
              </w:rPr>
            </w:pPr>
            <w:r>
              <w:rPr>
                <w:rtl/>
              </w:rPr>
              <w:t>–</w:t>
            </w:r>
          </w:p>
        </w:tc>
        <w:tc>
          <w:tcPr>
            <w:tcW w:w="0" w:type="auto"/>
            <w:shd w:val="clear" w:color="auto" w:fill="auto"/>
          </w:tcPr>
          <w:p w14:paraId="0C5F75EE" w14:textId="77777777" w:rsidR="002A1393" w:rsidRDefault="002A1393" w:rsidP="00DE5B80">
            <w:pPr>
              <w:ind w:firstLine="0"/>
              <w:rPr>
                <w:rtl/>
              </w:rPr>
            </w:pPr>
            <w:r>
              <w:rPr>
                <w:rtl/>
              </w:rPr>
              <w:t>סמנכ"ל רגולציה ומדיניות, איגוד האינטרנט הישראלי</w:t>
            </w:r>
          </w:p>
        </w:tc>
      </w:tr>
      <w:tr w:rsidR="002A1393" w14:paraId="210B262E" w14:textId="77777777" w:rsidTr="002A1393">
        <w:tc>
          <w:tcPr>
            <w:tcW w:w="0" w:type="auto"/>
            <w:shd w:val="clear" w:color="auto" w:fill="auto"/>
          </w:tcPr>
          <w:p w14:paraId="26379F9A" w14:textId="77777777" w:rsidR="002A1393" w:rsidRDefault="002A1393" w:rsidP="00DE5B80">
            <w:pPr>
              <w:ind w:firstLine="0"/>
              <w:rPr>
                <w:rtl/>
              </w:rPr>
            </w:pPr>
            <w:r>
              <w:rPr>
                <w:rtl/>
              </w:rPr>
              <w:t xml:space="preserve">נעמה </w:t>
            </w:r>
            <w:proofErr w:type="spellStart"/>
            <w:r>
              <w:rPr>
                <w:rtl/>
              </w:rPr>
              <w:t>מטרסו</w:t>
            </w:r>
            <w:proofErr w:type="spellEnd"/>
          </w:p>
        </w:tc>
        <w:tc>
          <w:tcPr>
            <w:tcW w:w="0" w:type="auto"/>
            <w:shd w:val="clear" w:color="auto" w:fill="auto"/>
          </w:tcPr>
          <w:p w14:paraId="3EF29669" w14:textId="77777777" w:rsidR="002A1393" w:rsidRDefault="002A1393" w:rsidP="00DE5B80">
            <w:pPr>
              <w:ind w:firstLine="0"/>
              <w:rPr>
                <w:rtl/>
              </w:rPr>
            </w:pPr>
            <w:r>
              <w:rPr>
                <w:rtl/>
              </w:rPr>
              <w:t>–</w:t>
            </w:r>
          </w:p>
        </w:tc>
        <w:tc>
          <w:tcPr>
            <w:tcW w:w="0" w:type="auto"/>
            <w:shd w:val="clear" w:color="auto" w:fill="auto"/>
          </w:tcPr>
          <w:p w14:paraId="7B810E36" w14:textId="77777777" w:rsidR="002A1393" w:rsidRDefault="002A1393" w:rsidP="00DE5B80">
            <w:pPr>
              <w:ind w:firstLine="0"/>
              <w:rPr>
                <w:rtl/>
              </w:rPr>
            </w:pPr>
            <w:r>
              <w:rPr>
                <w:rtl/>
              </w:rPr>
              <w:t>מנכ"לית פרטיות ישראל</w:t>
            </w:r>
          </w:p>
        </w:tc>
      </w:tr>
      <w:tr w:rsidR="002A1393" w14:paraId="4C5AB5B5" w14:textId="77777777" w:rsidTr="002A1393">
        <w:tc>
          <w:tcPr>
            <w:tcW w:w="0" w:type="auto"/>
            <w:shd w:val="clear" w:color="auto" w:fill="auto"/>
          </w:tcPr>
          <w:p w14:paraId="43C4703A" w14:textId="77777777" w:rsidR="002A1393" w:rsidRDefault="002A1393" w:rsidP="00DE5B80">
            <w:pPr>
              <w:ind w:firstLine="0"/>
              <w:rPr>
                <w:rtl/>
              </w:rPr>
            </w:pPr>
            <w:r>
              <w:rPr>
                <w:rtl/>
              </w:rPr>
              <w:t>יגאל שטרית</w:t>
            </w:r>
          </w:p>
        </w:tc>
        <w:tc>
          <w:tcPr>
            <w:tcW w:w="0" w:type="auto"/>
            <w:shd w:val="clear" w:color="auto" w:fill="auto"/>
          </w:tcPr>
          <w:p w14:paraId="62123FC7" w14:textId="77777777" w:rsidR="002A1393" w:rsidRDefault="002A1393" w:rsidP="00DE5B80">
            <w:pPr>
              <w:ind w:firstLine="0"/>
              <w:rPr>
                <w:rtl/>
              </w:rPr>
            </w:pPr>
            <w:r>
              <w:rPr>
                <w:rtl/>
              </w:rPr>
              <w:t>–</w:t>
            </w:r>
          </w:p>
        </w:tc>
        <w:tc>
          <w:tcPr>
            <w:tcW w:w="0" w:type="auto"/>
            <w:shd w:val="clear" w:color="auto" w:fill="auto"/>
          </w:tcPr>
          <w:p w14:paraId="7125A5E8" w14:textId="77777777" w:rsidR="002A1393" w:rsidRDefault="002A1393" w:rsidP="00DE5B80">
            <w:pPr>
              <w:ind w:firstLine="0"/>
              <w:rPr>
                <w:rtl/>
              </w:rPr>
            </w:pPr>
            <w:r>
              <w:rPr>
                <w:rtl/>
              </w:rPr>
              <w:t xml:space="preserve">מנכ"ל מסר </w:t>
            </w:r>
            <w:proofErr w:type="spellStart"/>
            <w:r>
              <w:rPr>
                <w:rtl/>
              </w:rPr>
              <w:t>ב.א.ב</w:t>
            </w:r>
            <w:proofErr w:type="spellEnd"/>
            <w:r>
              <w:rPr>
                <w:rtl/>
              </w:rPr>
              <w:t>.</w:t>
            </w:r>
          </w:p>
        </w:tc>
      </w:tr>
      <w:tr w:rsidR="002A1393" w14:paraId="1D628372" w14:textId="77777777" w:rsidTr="002A1393">
        <w:tc>
          <w:tcPr>
            <w:tcW w:w="0" w:type="auto"/>
            <w:shd w:val="clear" w:color="auto" w:fill="auto"/>
          </w:tcPr>
          <w:p w14:paraId="4EF9C77B" w14:textId="77777777" w:rsidR="002A1393" w:rsidRDefault="002A1393" w:rsidP="00DE5B80">
            <w:pPr>
              <w:ind w:firstLine="0"/>
              <w:rPr>
                <w:rtl/>
              </w:rPr>
            </w:pPr>
            <w:r>
              <w:rPr>
                <w:rtl/>
              </w:rPr>
              <w:t xml:space="preserve">יעל </w:t>
            </w:r>
            <w:proofErr w:type="spellStart"/>
            <w:r>
              <w:rPr>
                <w:rtl/>
              </w:rPr>
              <w:t>קוברובסקי</w:t>
            </w:r>
            <w:proofErr w:type="spellEnd"/>
          </w:p>
        </w:tc>
        <w:tc>
          <w:tcPr>
            <w:tcW w:w="0" w:type="auto"/>
            <w:shd w:val="clear" w:color="auto" w:fill="auto"/>
          </w:tcPr>
          <w:p w14:paraId="5F6694A5" w14:textId="77777777" w:rsidR="002A1393" w:rsidRDefault="002A1393" w:rsidP="00DE5B80">
            <w:pPr>
              <w:ind w:firstLine="0"/>
              <w:rPr>
                <w:rtl/>
              </w:rPr>
            </w:pPr>
            <w:r>
              <w:rPr>
                <w:rtl/>
              </w:rPr>
              <w:t>–</w:t>
            </w:r>
          </w:p>
        </w:tc>
        <w:tc>
          <w:tcPr>
            <w:tcW w:w="0" w:type="auto"/>
            <w:shd w:val="clear" w:color="auto" w:fill="auto"/>
          </w:tcPr>
          <w:p w14:paraId="7D616B69" w14:textId="77777777" w:rsidR="002A1393" w:rsidRDefault="002A1393" w:rsidP="00DE5B80">
            <w:pPr>
              <w:ind w:firstLine="0"/>
              <w:rPr>
                <w:rtl/>
              </w:rPr>
            </w:pPr>
            <w:r>
              <w:rPr>
                <w:rtl/>
              </w:rPr>
              <w:t>עו"ד, שדלן, דפוס בארי</w:t>
            </w:r>
          </w:p>
        </w:tc>
      </w:tr>
      <w:tr w:rsidR="002A1393" w14:paraId="778992B8" w14:textId="77777777" w:rsidTr="002A1393">
        <w:tc>
          <w:tcPr>
            <w:tcW w:w="0" w:type="auto"/>
            <w:shd w:val="clear" w:color="auto" w:fill="auto"/>
          </w:tcPr>
          <w:p w14:paraId="67598042" w14:textId="77777777" w:rsidR="002A1393" w:rsidRDefault="002A1393" w:rsidP="00DE5B80">
            <w:pPr>
              <w:ind w:firstLine="0"/>
              <w:rPr>
                <w:rtl/>
              </w:rPr>
            </w:pPr>
            <w:r>
              <w:rPr>
                <w:rtl/>
              </w:rPr>
              <w:t xml:space="preserve">אושרת </w:t>
            </w:r>
            <w:proofErr w:type="spellStart"/>
            <w:r>
              <w:rPr>
                <w:rtl/>
              </w:rPr>
              <w:t>קפיטנוב</w:t>
            </w:r>
            <w:proofErr w:type="spellEnd"/>
          </w:p>
        </w:tc>
        <w:tc>
          <w:tcPr>
            <w:tcW w:w="0" w:type="auto"/>
            <w:shd w:val="clear" w:color="auto" w:fill="auto"/>
          </w:tcPr>
          <w:p w14:paraId="6F9A47A1" w14:textId="77777777" w:rsidR="002A1393" w:rsidRDefault="002A1393" w:rsidP="00DE5B80">
            <w:pPr>
              <w:ind w:firstLine="0"/>
              <w:rPr>
                <w:rtl/>
              </w:rPr>
            </w:pPr>
            <w:r>
              <w:rPr>
                <w:rtl/>
              </w:rPr>
              <w:t>–</w:t>
            </w:r>
          </w:p>
        </w:tc>
        <w:tc>
          <w:tcPr>
            <w:tcW w:w="0" w:type="auto"/>
            <w:shd w:val="clear" w:color="auto" w:fill="auto"/>
          </w:tcPr>
          <w:p w14:paraId="0CBADBA9" w14:textId="77777777" w:rsidR="002A1393" w:rsidRDefault="002A1393" w:rsidP="00DE5B80">
            <w:pPr>
              <w:ind w:firstLine="0"/>
              <w:rPr>
                <w:rtl/>
              </w:rPr>
            </w:pPr>
            <w:r>
              <w:rPr>
                <w:rtl/>
              </w:rPr>
              <w:t>מנהלת מטה דפוס בארי</w:t>
            </w:r>
          </w:p>
        </w:tc>
      </w:tr>
    </w:tbl>
    <w:p w14:paraId="73CEA31D" w14:textId="77777777" w:rsidR="00E64116" w:rsidRPr="008713A4" w:rsidRDefault="00E64116" w:rsidP="00DE5B80">
      <w:pPr>
        <w:ind w:firstLine="0"/>
        <w:rPr>
          <w:rtl/>
        </w:rPr>
      </w:pPr>
    </w:p>
    <w:p w14:paraId="59547C8E" w14:textId="77777777" w:rsidR="00E64116" w:rsidRDefault="00E64116" w:rsidP="00DE5B80">
      <w:pPr>
        <w:ind w:firstLine="0"/>
        <w:rPr>
          <w:rtl/>
        </w:rPr>
      </w:pPr>
    </w:p>
    <w:p w14:paraId="193B3884" w14:textId="77777777" w:rsidR="00D37550" w:rsidRPr="008713A4" w:rsidRDefault="00D37550" w:rsidP="00DE5B80">
      <w:pPr>
        <w:ind w:firstLine="0"/>
        <w:rPr>
          <w:rtl/>
        </w:rPr>
      </w:pPr>
    </w:p>
    <w:p w14:paraId="0FF3ED2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DCE847" w14:textId="77777777" w:rsidR="00E64116" w:rsidRPr="008713A4" w:rsidRDefault="006E4037" w:rsidP="00D40A29">
      <w:pPr>
        <w:ind w:firstLine="0"/>
      </w:pPr>
      <w:r>
        <w:rPr>
          <w:rFonts w:hint="cs"/>
          <w:rtl/>
        </w:rPr>
        <w:t>אלעזר שטרן</w:t>
      </w:r>
    </w:p>
    <w:p w14:paraId="04C7A4BE" w14:textId="77777777" w:rsidR="00E64116" w:rsidRPr="008713A4" w:rsidRDefault="00E64116" w:rsidP="00DE5B80">
      <w:pPr>
        <w:ind w:firstLine="0"/>
        <w:rPr>
          <w:rtl/>
        </w:rPr>
      </w:pPr>
    </w:p>
    <w:p w14:paraId="7A07C24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6B5BD12" w14:textId="77777777" w:rsidR="00E64116" w:rsidRPr="008713A4" w:rsidRDefault="006E4037" w:rsidP="00D40A29">
      <w:pPr>
        <w:ind w:firstLine="0"/>
        <w:rPr>
          <w:u w:val="single"/>
        </w:rPr>
      </w:pPr>
      <w:r>
        <w:rPr>
          <w:rtl/>
        </w:rPr>
        <w:t xml:space="preserve">איל </w:t>
      </w:r>
      <w:proofErr w:type="spellStart"/>
      <w:r>
        <w:rPr>
          <w:rtl/>
        </w:rPr>
        <w:t>קופמן</w:t>
      </w:r>
      <w:proofErr w:type="spellEnd"/>
    </w:p>
    <w:p w14:paraId="55231EE6" w14:textId="77777777" w:rsidR="00E64116" w:rsidRPr="008713A4" w:rsidRDefault="00E64116" w:rsidP="00DE5B80">
      <w:pPr>
        <w:ind w:firstLine="0"/>
        <w:rPr>
          <w:rtl/>
        </w:rPr>
      </w:pPr>
    </w:p>
    <w:p w14:paraId="3F6542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BCFBD6" w14:textId="77777777" w:rsidR="00E64116" w:rsidRPr="008713A4" w:rsidRDefault="006E4037" w:rsidP="008320F6">
      <w:pPr>
        <w:ind w:firstLine="0"/>
        <w:rPr>
          <w:rtl/>
        </w:rPr>
      </w:pPr>
      <w:r>
        <w:rPr>
          <w:rFonts w:hint="cs"/>
          <w:rtl/>
        </w:rPr>
        <w:t>אהובה שרון, חבר תרגומים</w:t>
      </w:r>
    </w:p>
    <w:p w14:paraId="2F1611AB" w14:textId="77777777" w:rsidR="004F4743" w:rsidRDefault="004F4743" w:rsidP="00AB3F3A">
      <w:pPr>
        <w:ind w:firstLine="0"/>
        <w:rPr>
          <w:rtl/>
        </w:rPr>
      </w:pPr>
    </w:p>
    <w:p w14:paraId="7CB08730" w14:textId="77777777" w:rsidR="004F4743" w:rsidRDefault="004F4743" w:rsidP="004F4743">
      <w:pPr>
        <w:pStyle w:val="KeepWithNext"/>
        <w:rPr>
          <w:rtl/>
        </w:rPr>
      </w:pPr>
    </w:p>
    <w:p w14:paraId="1B3F33E0" w14:textId="77777777" w:rsidR="007872B4" w:rsidRDefault="00E64116" w:rsidP="004F4743">
      <w:r w:rsidRPr="008713A4">
        <w:rPr>
          <w:rtl/>
        </w:rPr>
        <w:br w:type="page"/>
      </w:r>
    </w:p>
    <w:p w14:paraId="62B5E087" w14:textId="77777777" w:rsidR="004F4743" w:rsidRDefault="004F4743" w:rsidP="004F4743">
      <w:pPr>
        <w:pStyle w:val="a6"/>
        <w:keepNext/>
      </w:pPr>
      <w:bookmarkStart w:id="1" w:name="ET_subject_625508_3"/>
      <w:r w:rsidRPr="004F4743">
        <w:rPr>
          <w:rStyle w:val="TagStyle"/>
          <w:rtl/>
        </w:rPr>
        <w:lastRenderedPageBreak/>
        <w:t xml:space="preserve">&lt;&lt; נושא &gt;&gt; </w:t>
      </w:r>
      <w:r>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005A6BF2">
        <w:rPr>
          <w:rtl/>
        </w:rPr>
        <w:t xml:space="preserve"> </w:t>
      </w:r>
      <w:r>
        <w:rPr>
          <w:rtl/>
        </w:rPr>
        <w:t>מ/1443</w:t>
      </w:r>
      <w:r w:rsidRPr="004F4743">
        <w:rPr>
          <w:rStyle w:val="TagStyle"/>
          <w:rtl/>
        </w:rPr>
        <w:t xml:space="preserve"> &lt;&lt; נושא &gt;&gt;</w:t>
      </w:r>
      <w:r w:rsidR="005A6BF2">
        <w:rPr>
          <w:rtl/>
        </w:rPr>
        <w:t xml:space="preserve"> </w:t>
      </w:r>
      <w:bookmarkEnd w:id="1"/>
    </w:p>
    <w:p w14:paraId="7673982C" w14:textId="77777777" w:rsidR="004F4743" w:rsidRDefault="004F4743" w:rsidP="004F4743">
      <w:pPr>
        <w:pStyle w:val="KeepWithNext"/>
        <w:rPr>
          <w:rtl/>
        </w:rPr>
      </w:pPr>
    </w:p>
    <w:p w14:paraId="4BA1B6DC" w14:textId="77777777" w:rsidR="004F4743" w:rsidRDefault="004F4743" w:rsidP="004F4743">
      <w:pPr>
        <w:rPr>
          <w:rtl/>
        </w:rPr>
      </w:pPr>
    </w:p>
    <w:p w14:paraId="15F0FEE6" w14:textId="77777777" w:rsidR="004F4743" w:rsidRDefault="004F4743" w:rsidP="004F4743">
      <w:pPr>
        <w:ind w:firstLine="0"/>
        <w:rPr>
          <w:rtl/>
        </w:rPr>
      </w:pPr>
    </w:p>
    <w:p w14:paraId="7F5A843F" w14:textId="77777777" w:rsidR="00C033E1" w:rsidRDefault="00C033E1" w:rsidP="000D6F0E">
      <w:pPr>
        <w:rPr>
          <w:rStyle w:val="TagStyle"/>
          <w:rFonts w:ascii="David" w:hAnsi="David"/>
          <w:u w:val="single"/>
          <w:rtl/>
          <w:lang w:eastAsia="he-IL"/>
        </w:rPr>
      </w:pPr>
    </w:p>
    <w:p w14:paraId="0304D477" w14:textId="77777777" w:rsidR="00C033E1" w:rsidRDefault="00C033E1" w:rsidP="00C033E1">
      <w:pPr>
        <w:keepNext/>
        <w:ind w:firstLine="60"/>
        <w:rPr>
          <w:rtl/>
          <w:lang w:eastAsia="he-IL"/>
        </w:rPr>
      </w:pPr>
      <w:bookmarkStart w:id="2" w:name="ET_yor_6156_1497"/>
      <w:r w:rsidRPr="00C033E1">
        <w:rPr>
          <w:rStyle w:val="TagStyle"/>
          <w:rtl/>
        </w:rPr>
        <w:t xml:space="preserve"> &lt;&lt; יור &gt;&gt; </w:t>
      </w:r>
      <w:r w:rsidRPr="00C033E1">
        <w:rPr>
          <w:u w:val="single"/>
          <w:rtl/>
          <w:lang w:eastAsia="he-IL"/>
        </w:rPr>
        <w:t>היו"ר גלעד קריב:</w:t>
      </w:r>
      <w:r w:rsidRPr="00C033E1">
        <w:rPr>
          <w:rStyle w:val="TagStyle"/>
          <w:rtl/>
        </w:rPr>
        <w:t xml:space="preserve"> &lt;&lt; יור &gt;&gt;</w:t>
      </w:r>
      <w:r>
        <w:rPr>
          <w:rtl/>
          <w:lang w:eastAsia="he-IL"/>
        </w:rPr>
        <w:t xml:space="preserve">   </w:t>
      </w:r>
      <w:bookmarkEnd w:id="2"/>
    </w:p>
    <w:p w14:paraId="1B2D915E" w14:textId="77777777" w:rsidR="00C033E1" w:rsidRDefault="00C033E1" w:rsidP="00C033E1">
      <w:pPr>
        <w:pStyle w:val="KeepWithNext"/>
        <w:rPr>
          <w:rtl/>
          <w:lang w:eastAsia="he-IL"/>
        </w:rPr>
      </w:pPr>
    </w:p>
    <w:p w14:paraId="5749726F" w14:textId="6B579CF7" w:rsidR="000D6F0E" w:rsidRDefault="006824AB" w:rsidP="00C033E1">
      <w:pPr>
        <w:rPr>
          <w:rtl/>
          <w:lang w:eastAsia="he-IL"/>
        </w:rPr>
      </w:pPr>
      <w:bookmarkStart w:id="3" w:name="_ETM_Q1_25824"/>
      <w:bookmarkEnd w:id="3"/>
      <w:r>
        <w:rPr>
          <w:rFonts w:hint="cs"/>
          <w:rtl/>
          <w:lang w:eastAsia="he-IL"/>
        </w:rPr>
        <w:t>בוקר טוב לכולם.</w:t>
      </w:r>
      <w:r w:rsidR="005A6BF2">
        <w:rPr>
          <w:rFonts w:hint="cs"/>
          <w:rtl/>
          <w:lang w:eastAsia="he-IL"/>
        </w:rPr>
        <w:t xml:space="preserve"> </w:t>
      </w:r>
      <w:r>
        <w:rPr>
          <w:rFonts w:hint="cs"/>
          <w:rtl/>
          <w:lang w:eastAsia="he-IL"/>
        </w:rPr>
        <w:t>אנחנו ממשיכים במרתון הדיוור הדיגיטלי.</w:t>
      </w:r>
      <w:r w:rsidR="005A6BF2">
        <w:rPr>
          <w:rFonts w:hint="cs"/>
          <w:rtl/>
          <w:lang w:eastAsia="he-IL"/>
        </w:rPr>
        <w:t xml:space="preserve"> </w:t>
      </w:r>
      <w:r>
        <w:rPr>
          <w:rFonts w:hint="cs"/>
          <w:rtl/>
          <w:lang w:eastAsia="he-IL"/>
        </w:rPr>
        <w:t>אני רואה שהצעת החוק הצליחה להתיש את חבריי וחברותיי למשכן</w:t>
      </w:r>
      <w:r w:rsidR="000D6F0E">
        <w:rPr>
          <w:rFonts w:hint="cs"/>
          <w:rtl/>
          <w:lang w:eastAsia="he-IL"/>
        </w:rPr>
        <w:t xml:space="preserve"> שמותירים אותי בבדידות </w:t>
      </w:r>
      <w:proofErr w:type="spellStart"/>
      <w:r w:rsidR="000D6F0E">
        <w:rPr>
          <w:rFonts w:hint="cs"/>
          <w:rtl/>
          <w:lang w:eastAsia="he-IL"/>
        </w:rPr>
        <w:t>מזהרת</w:t>
      </w:r>
      <w:proofErr w:type="spellEnd"/>
      <w:r w:rsidR="000D6F0E">
        <w:rPr>
          <w:rFonts w:hint="cs"/>
          <w:rtl/>
          <w:lang w:eastAsia="he-IL"/>
        </w:rPr>
        <w:t xml:space="preserve">. הייתי רוצה לומר שאל תראו </w:t>
      </w:r>
      <w:bookmarkStart w:id="4" w:name="_ETM_Q1_182564"/>
      <w:bookmarkEnd w:id="4"/>
      <w:r w:rsidR="000D6F0E">
        <w:rPr>
          <w:rFonts w:hint="cs"/>
          <w:rtl/>
          <w:lang w:eastAsia="he-IL"/>
        </w:rPr>
        <w:t xml:space="preserve">בכך משום מסר לגבי ההנאה שלהם מהטיפול בחוק הספציפי אבל </w:t>
      </w:r>
      <w:bookmarkStart w:id="5" w:name="_ETM_Q1_187889"/>
      <w:bookmarkEnd w:id="5"/>
      <w:r w:rsidR="000D6F0E">
        <w:rPr>
          <w:rFonts w:hint="cs"/>
          <w:rtl/>
          <w:lang w:eastAsia="he-IL"/>
        </w:rPr>
        <w:t>את זה אצטרך לברר איתם. בזמן הפגרה אנחנו נעשה סוציומטרי על הצעות החוק</w:t>
      </w:r>
      <w:r w:rsidR="005A6BF2">
        <w:rPr>
          <w:rFonts w:hint="cs"/>
          <w:rtl/>
          <w:lang w:eastAsia="he-IL"/>
        </w:rPr>
        <w:t xml:space="preserve"> </w:t>
      </w:r>
      <w:r w:rsidR="000D6F0E">
        <w:rPr>
          <w:rFonts w:hint="cs"/>
          <w:rtl/>
          <w:lang w:eastAsia="he-IL"/>
        </w:rPr>
        <w:t xml:space="preserve">ונראה מי הצעת החוק הפופולרית ביותר מבחינת חברי הכנסת המכהנים. </w:t>
      </w:r>
      <w:bookmarkStart w:id="6" w:name="_ETM_Q1_200834"/>
      <w:bookmarkEnd w:id="6"/>
      <w:r w:rsidR="000D6F0E">
        <w:rPr>
          <w:rFonts w:hint="cs"/>
          <w:rtl/>
          <w:lang w:eastAsia="he-IL"/>
        </w:rPr>
        <w:t>אל תדאגו, לא תיקראו לעמוד על הפודיום.</w:t>
      </w:r>
      <w:r w:rsidR="005A6BF2">
        <w:rPr>
          <w:rFonts w:hint="cs"/>
          <w:rtl/>
          <w:lang w:eastAsia="he-IL"/>
        </w:rPr>
        <w:t xml:space="preserve"> </w:t>
      </w:r>
      <w:bookmarkStart w:id="7" w:name="_ETM_Q1_220518"/>
      <w:bookmarkStart w:id="8" w:name="_ETM_Q1_220565"/>
      <w:bookmarkStart w:id="9" w:name="_ETM_Q1_221149"/>
      <w:bookmarkStart w:id="10" w:name="_ETM_Q1_221197"/>
      <w:bookmarkEnd w:id="7"/>
      <w:bookmarkEnd w:id="8"/>
      <w:bookmarkEnd w:id="9"/>
      <w:bookmarkEnd w:id="10"/>
      <w:r w:rsidR="000D6F0E">
        <w:rPr>
          <w:rFonts w:hint="cs"/>
          <w:rtl/>
          <w:lang w:eastAsia="he-IL"/>
        </w:rPr>
        <w:t xml:space="preserve">אני רוצה </w:t>
      </w:r>
      <w:bookmarkStart w:id="11" w:name="_ETM_Q1_223911"/>
      <w:bookmarkEnd w:id="11"/>
      <w:r w:rsidR="000D6F0E">
        <w:rPr>
          <w:rFonts w:hint="cs"/>
          <w:rtl/>
          <w:lang w:eastAsia="he-IL"/>
        </w:rPr>
        <w:t>שעל כל דואר דיגיטלי או מסר דיגיטלי שהמדינה מוציאה, למטה יהיה כתוב בחסות ועדת החוקה.</w:t>
      </w:r>
    </w:p>
    <w:p w14:paraId="37B7EBA2" w14:textId="77777777" w:rsidR="000D6F0E" w:rsidRDefault="000D6F0E" w:rsidP="000D6F0E">
      <w:pPr>
        <w:rPr>
          <w:rtl/>
          <w:lang w:eastAsia="he-IL"/>
        </w:rPr>
      </w:pPr>
      <w:bookmarkStart w:id="12" w:name="_ETM_Q1_240962"/>
      <w:bookmarkStart w:id="13" w:name="_ETM_Q1_241024"/>
      <w:bookmarkStart w:id="14" w:name="_ETM_Q1_241114"/>
      <w:bookmarkEnd w:id="12"/>
      <w:bookmarkEnd w:id="13"/>
      <w:bookmarkEnd w:id="14"/>
    </w:p>
    <w:p w14:paraId="25D7817E" w14:textId="77777777" w:rsidR="000D6F0E" w:rsidRDefault="000D6F0E" w:rsidP="000D6F0E">
      <w:pPr>
        <w:rPr>
          <w:rtl/>
          <w:lang w:eastAsia="he-IL"/>
        </w:rPr>
      </w:pPr>
      <w:bookmarkStart w:id="15" w:name="_ETM_Q1_241170"/>
      <w:bookmarkStart w:id="16" w:name="_ETM_Q1_244220"/>
      <w:bookmarkEnd w:id="15"/>
      <w:bookmarkEnd w:id="16"/>
      <w:r>
        <w:rPr>
          <w:rFonts w:hint="cs"/>
          <w:rtl/>
          <w:lang w:eastAsia="he-IL"/>
        </w:rPr>
        <w:t xml:space="preserve"> בואו נראה מי </w:t>
      </w:r>
      <w:proofErr w:type="spellStart"/>
      <w:r>
        <w:rPr>
          <w:rFonts w:hint="cs"/>
          <w:rtl/>
          <w:lang w:eastAsia="he-IL"/>
        </w:rPr>
        <w:t>איתנו</w:t>
      </w:r>
      <w:proofErr w:type="spellEnd"/>
      <w:r>
        <w:rPr>
          <w:rFonts w:hint="cs"/>
          <w:rtl/>
          <w:lang w:eastAsia="he-IL"/>
        </w:rPr>
        <w:t xml:space="preserve"> כאן בחדר. היום אנחנו </w:t>
      </w:r>
      <w:bookmarkStart w:id="17" w:name="_ETM_Q1_242148"/>
      <w:bookmarkEnd w:id="17"/>
      <w:r>
        <w:rPr>
          <w:rFonts w:hint="cs"/>
          <w:rtl/>
          <w:lang w:eastAsia="he-IL"/>
        </w:rPr>
        <w:t xml:space="preserve">מקדמים בברכה את תחום התאגידים והחברות של משרד המשפטים שנשארו </w:t>
      </w:r>
      <w:bookmarkStart w:id="18" w:name="_ETM_Q1_252291"/>
      <w:bookmarkEnd w:id="18"/>
      <w:proofErr w:type="spellStart"/>
      <w:r>
        <w:rPr>
          <w:rFonts w:hint="cs"/>
          <w:rtl/>
          <w:lang w:eastAsia="he-IL"/>
        </w:rPr>
        <w:t>איתנו</w:t>
      </w:r>
      <w:proofErr w:type="spellEnd"/>
      <w:r>
        <w:rPr>
          <w:rFonts w:hint="cs"/>
          <w:rtl/>
          <w:lang w:eastAsia="he-IL"/>
        </w:rPr>
        <w:t xml:space="preserve"> מהדיון הקודם. ממשרד המשפטי -</w:t>
      </w:r>
      <w:r w:rsidR="005A6BF2">
        <w:rPr>
          <w:rFonts w:hint="cs"/>
          <w:rtl/>
          <w:lang w:eastAsia="he-IL"/>
        </w:rPr>
        <w:t xml:space="preserve"> </w:t>
      </w:r>
      <w:r>
        <w:rPr>
          <w:rFonts w:hint="cs"/>
          <w:rtl/>
          <w:lang w:eastAsia="he-IL"/>
        </w:rPr>
        <w:t xml:space="preserve">עורך הדין עמית </w:t>
      </w:r>
      <w:proofErr w:type="spellStart"/>
      <w:r>
        <w:rPr>
          <w:rFonts w:hint="cs"/>
          <w:rtl/>
          <w:lang w:eastAsia="he-IL"/>
        </w:rPr>
        <w:t>יוסוב</w:t>
      </w:r>
      <w:proofErr w:type="spellEnd"/>
      <w:r w:rsidR="005A6BF2">
        <w:rPr>
          <w:rFonts w:hint="cs"/>
          <w:rtl/>
          <w:lang w:eastAsia="he-IL"/>
        </w:rPr>
        <w:t xml:space="preserve"> </w:t>
      </w:r>
      <w:bookmarkStart w:id="19" w:name="_ETM_Q1_260759"/>
      <w:bookmarkEnd w:id="19"/>
      <w:r>
        <w:rPr>
          <w:rFonts w:hint="cs"/>
          <w:rtl/>
          <w:lang w:eastAsia="he-IL"/>
        </w:rPr>
        <w:t xml:space="preserve">עמיר, עורכת הדין רעות אופק, עורכת הדין עידית מועלם, </w:t>
      </w:r>
      <w:proofErr w:type="spellStart"/>
      <w:r>
        <w:rPr>
          <w:rFonts w:hint="cs"/>
          <w:rtl/>
          <w:lang w:eastAsia="he-IL"/>
        </w:rPr>
        <w:t>רפרנטית</w:t>
      </w:r>
      <w:proofErr w:type="spellEnd"/>
      <w:r>
        <w:rPr>
          <w:rFonts w:hint="cs"/>
          <w:rtl/>
          <w:lang w:eastAsia="he-IL"/>
        </w:rPr>
        <w:t xml:space="preserve"> חברות ותאגידים.</w:t>
      </w:r>
      <w:r w:rsidR="005A6BF2">
        <w:rPr>
          <w:rFonts w:hint="cs"/>
          <w:rtl/>
          <w:lang w:eastAsia="he-IL"/>
        </w:rPr>
        <w:t xml:space="preserve"> </w:t>
      </w:r>
      <w:r>
        <w:rPr>
          <w:rFonts w:hint="cs"/>
          <w:rtl/>
          <w:lang w:eastAsia="he-IL"/>
        </w:rPr>
        <w:t xml:space="preserve">אני רואה שהבוקר עורכת הדין פינקלשטיין ממשרד המשפטים </w:t>
      </w:r>
      <w:proofErr w:type="spellStart"/>
      <w:r>
        <w:rPr>
          <w:rFonts w:hint="cs"/>
          <w:rtl/>
          <w:lang w:eastAsia="he-IL"/>
        </w:rPr>
        <w:t>איתנו</w:t>
      </w:r>
      <w:proofErr w:type="spellEnd"/>
      <w:r>
        <w:rPr>
          <w:rFonts w:hint="cs"/>
          <w:rtl/>
          <w:lang w:eastAsia="he-IL"/>
        </w:rPr>
        <w:t xml:space="preserve"> ב-זום. ממשרד </w:t>
      </w:r>
      <w:bookmarkStart w:id="20" w:name="_ETM_Q1_281575"/>
      <w:bookmarkEnd w:id="20"/>
      <w:r>
        <w:rPr>
          <w:rFonts w:hint="cs"/>
          <w:rtl/>
          <w:lang w:eastAsia="he-IL"/>
        </w:rPr>
        <w:t xml:space="preserve">האוצר </w:t>
      </w:r>
      <w:r>
        <w:rPr>
          <w:rtl/>
          <w:lang w:eastAsia="he-IL"/>
        </w:rPr>
        <w:t>–</w:t>
      </w:r>
      <w:r>
        <w:rPr>
          <w:rFonts w:hint="cs"/>
          <w:rtl/>
          <w:lang w:eastAsia="he-IL"/>
        </w:rPr>
        <w:t xml:space="preserve"> טל שחם.</w:t>
      </w:r>
      <w:bookmarkStart w:id="21" w:name="_ETM_Q1_284007"/>
      <w:bookmarkEnd w:id="21"/>
      <w:r>
        <w:rPr>
          <w:rFonts w:hint="cs"/>
          <w:rtl/>
          <w:lang w:eastAsia="he-IL"/>
        </w:rPr>
        <w:t xml:space="preserve"> מ</w:t>
      </w:r>
      <w:bookmarkStart w:id="22" w:name="_ETM_Q1_288948"/>
      <w:bookmarkEnd w:id="22"/>
      <w:r>
        <w:rPr>
          <w:rFonts w:hint="cs"/>
          <w:rtl/>
          <w:lang w:eastAsia="he-IL"/>
        </w:rPr>
        <w:t>צה"ל, משר</w:t>
      </w:r>
      <w:bookmarkStart w:id="23" w:name="_ETM_Q1_230568"/>
      <w:bookmarkStart w:id="24" w:name="_ETM_Q1_230633"/>
      <w:bookmarkEnd w:id="23"/>
      <w:bookmarkEnd w:id="24"/>
      <w:r>
        <w:rPr>
          <w:rFonts w:hint="cs"/>
          <w:rtl/>
          <w:lang w:eastAsia="he-IL"/>
        </w:rPr>
        <w:t>ד הביטחון -</w:t>
      </w:r>
      <w:r w:rsidR="005A6BF2">
        <w:rPr>
          <w:rFonts w:hint="cs"/>
          <w:rtl/>
          <w:lang w:eastAsia="he-IL"/>
        </w:rPr>
        <w:t xml:space="preserve"> </w:t>
      </w:r>
      <w:r>
        <w:rPr>
          <w:rFonts w:hint="cs"/>
          <w:rtl/>
          <w:lang w:eastAsia="he-IL"/>
        </w:rPr>
        <w:t xml:space="preserve">יהודה יעקב </w:t>
      </w:r>
      <w:proofErr w:type="spellStart"/>
      <w:r>
        <w:rPr>
          <w:rFonts w:hint="cs"/>
          <w:rtl/>
          <w:lang w:eastAsia="he-IL"/>
        </w:rPr>
        <w:t>רשתיאן</w:t>
      </w:r>
      <w:proofErr w:type="spellEnd"/>
      <w:r>
        <w:rPr>
          <w:rFonts w:hint="cs"/>
          <w:rtl/>
          <w:lang w:eastAsia="he-IL"/>
        </w:rPr>
        <w:t xml:space="preserve">. מרשות האוכלוסין וההגירה </w:t>
      </w:r>
      <w:r>
        <w:rPr>
          <w:rtl/>
          <w:lang w:eastAsia="he-IL"/>
        </w:rPr>
        <w:t>–</w:t>
      </w:r>
      <w:r>
        <w:rPr>
          <w:rFonts w:hint="cs"/>
          <w:rtl/>
          <w:lang w:eastAsia="he-IL"/>
        </w:rPr>
        <w:t xml:space="preserve"> עורכת הדין אודליה אדרי</w:t>
      </w:r>
      <w:r w:rsidR="00721E4A">
        <w:rPr>
          <w:rFonts w:hint="cs"/>
          <w:rtl/>
          <w:lang w:eastAsia="he-IL"/>
        </w:rPr>
        <w:t xml:space="preserve">. </w:t>
      </w:r>
      <w:r>
        <w:rPr>
          <w:rFonts w:hint="cs"/>
          <w:rtl/>
          <w:lang w:eastAsia="he-IL"/>
        </w:rPr>
        <w:t>עורך הדין ראובן אידלמן</w:t>
      </w:r>
      <w:bookmarkStart w:id="25" w:name="_ETM_Q1_307387"/>
      <w:bookmarkEnd w:id="25"/>
      <w:r w:rsidR="00721E4A">
        <w:rPr>
          <w:rFonts w:hint="cs"/>
          <w:rtl/>
          <w:lang w:eastAsia="he-IL"/>
        </w:rPr>
        <w:t xml:space="preserve"> מה רשות להגנת הפרטיות.</w:t>
      </w:r>
      <w:r w:rsidR="005A6BF2">
        <w:rPr>
          <w:rFonts w:hint="cs"/>
          <w:rtl/>
          <w:lang w:eastAsia="he-IL"/>
        </w:rPr>
        <w:t xml:space="preserve"> </w:t>
      </w:r>
      <w:r w:rsidR="00721E4A">
        <w:rPr>
          <w:rFonts w:hint="cs"/>
          <w:rtl/>
          <w:lang w:eastAsia="he-IL"/>
        </w:rPr>
        <w:t xml:space="preserve">מהמשרד המציע, עורכת </w:t>
      </w:r>
      <w:bookmarkStart w:id="26" w:name="_ETM_Q1_309575"/>
      <w:bookmarkEnd w:id="26"/>
      <w:r w:rsidR="00721E4A">
        <w:rPr>
          <w:rFonts w:hint="cs"/>
          <w:rtl/>
          <w:lang w:eastAsia="he-IL"/>
        </w:rPr>
        <w:t xml:space="preserve">הדין יערה </w:t>
      </w:r>
      <w:proofErr w:type="spellStart"/>
      <w:r w:rsidR="00721E4A">
        <w:rPr>
          <w:rFonts w:hint="cs"/>
          <w:rtl/>
          <w:lang w:eastAsia="he-IL"/>
        </w:rPr>
        <w:t>למברגר</w:t>
      </w:r>
      <w:proofErr w:type="spellEnd"/>
      <w:r w:rsidR="00721E4A">
        <w:rPr>
          <w:rFonts w:hint="cs"/>
          <w:rtl/>
          <w:lang w:eastAsia="he-IL"/>
        </w:rPr>
        <w:t xml:space="preserve"> ולירון </w:t>
      </w:r>
      <w:proofErr w:type="spellStart"/>
      <w:r w:rsidR="00721E4A">
        <w:rPr>
          <w:rFonts w:hint="cs"/>
          <w:rtl/>
          <w:lang w:eastAsia="he-IL"/>
        </w:rPr>
        <w:t>ליבסקינד</w:t>
      </w:r>
      <w:proofErr w:type="spellEnd"/>
      <w:r w:rsidR="00721E4A">
        <w:rPr>
          <w:rFonts w:hint="cs"/>
          <w:rtl/>
          <w:lang w:eastAsia="he-IL"/>
        </w:rPr>
        <w:t xml:space="preserve"> </w:t>
      </w:r>
      <w:proofErr w:type="spellStart"/>
      <w:r w:rsidR="00721E4A">
        <w:rPr>
          <w:rFonts w:hint="cs"/>
          <w:rtl/>
          <w:lang w:eastAsia="he-IL"/>
        </w:rPr>
        <w:t>מוליאן</w:t>
      </w:r>
      <w:proofErr w:type="spellEnd"/>
      <w:r w:rsidR="00721E4A">
        <w:rPr>
          <w:rFonts w:hint="cs"/>
          <w:rtl/>
          <w:lang w:eastAsia="he-IL"/>
        </w:rPr>
        <w:t>, סגן ראש מטה</w:t>
      </w:r>
      <w:r w:rsidR="005A6BF2">
        <w:rPr>
          <w:rFonts w:hint="cs"/>
          <w:rtl/>
          <w:lang w:eastAsia="he-IL"/>
        </w:rPr>
        <w:t xml:space="preserve"> </w:t>
      </w:r>
      <w:r w:rsidR="00721E4A">
        <w:rPr>
          <w:rFonts w:hint="cs"/>
          <w:rtl/>
          <w:lang w:eastAsia="he-IL"/>
        </w:rPr>
        <w:t>ישראל דיגיטלית.</w:t>
      </w:r>
      <w:bookmarkStart w:id="27" w:name="_ETM_Q1_319140"/>
      <w:bookmarkEnd w:id="27"/>
      <w:r w:rsidR="00721E4A">
        <w:rPr>
          <w:rFonts w:hint="cs"/>
          <w:rtl/>
          <w:lang w:eastAsia="he-IL"/>
        </w:rPr>
        <w:t xml:space="preserve"> ברכות למינוי הקבע של </w:t>
      </w:r>
      <w:proofErr w:type="spellStart"/>
      <w:r w:rsidR="00721E4A">
        <w:rPr>
          <w:rFonts w:hint="cs"/>
          <w:rtl/>
          <w:lang w:eastAsia="he-IL"/>
        </w:rPr>
        <w:t>ראשת</w:t>
      </w:r>
      <w:proofErr w:type="spellEnd"/>
      <w:r w:rsidR="00721E4A">
        <w:rPr>
          <w:rFonts w:hint="cs"/>
          <w:rtl/>
          <w:lang w:eastAsia="he-IL"/>
        </w:rPr>
        <w:t xml:space="preserve"> </w:t>
      </w:r>
      <w:bookmarkStart w:id="28" w:name="_ETM_Q1_321067"/>
      <w:bookmarkEnd w:id="28"/>
      <w:r w:rsidR="00721E4A">
        <w:rPr>
          <w:rFonts w:hint="cs"/>
          <w:rtl/>
          <w:lang w:eastAsia="he-IL"/>
        </w:rPr>
        <w:t>מטה.</w:t>
      </w:r>
      <w:bookmarkStart w:id="29" w:name="_ETM_Q1_324563"/>
      <w:bookmarkEnd w:id="29"/>
    </w:p>
    <w:p w14:paraId="578F77DE" w14:textId="77777777" w:rsidR="00721E4A" w:rsidRDefault="00721E4A" w:rsidP="000D6F0E">
      <w:pPr>
        <w:rPr>
          <w:rtl/>
          <w:lang w:eastAsia="he-IL"/>
        </w:rPr>
      </w:pPr>
      <w:bookmarkStart w:id="30" w:name="_ETM_Q1_324624"/>
      <w:bookmarkEnd w:id="30"/>
    </w:p>
    <w:p w14:paraId="35F66939" w14:textId="77777777" w:rsidR="00721E4A" w:rsidRDefault="00721E4A" w:rsidP="00721E4A">
      <w:pPr>
        <w:pStyle w:val="af9"/>
        <w:keepNext/>
        <w:rPr>
          <w:rtl/>
          <w:lang w:eastAsia="he-IL"/>
        </w:rPr>
      </w:pPr>
      <w:bookmarkStart w:id="31" w:name="ET_guest_לירון_ליבסקינד_מוליאן_7"/>
      <w:r w:rsidRPr="00721E4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21E4A">
        <w:rPr>
          <w:rStyle w:val="TagStyle"/>
          <w:rtl/>
        </w:rPr>
        <w:t xml:space="preserve"> &lt;&lt; אורח &gt;&gt;</w:t>
      </w:r>
      <w:r w:rsidR="005A6BF2">
        <w:rPr>
          <w:rtl/>
          <w:lang w:eastAsia="he-IL"/>
        </w:rPr>
        <w:t xml:space="preserve"> </w:t>
      </w:r>
      <w:bookmarkEnd w:id="31"/>
    </w:p>
    <w:p w14:paraId="492F86EC" w14:textId="77777777" w:rsidR="00721E4A" w:rsidRDefault="00721E4A" w:rsidP="00721E4A">
      <w:pPr>
        <w:pStyle w:val="KeepWithNext"/>
        <w:rPr>
          <w:rtl/>
          <w:lang w:eastAsia="he-IL"/>
        </w:rPr>
      </w:pPr>
    </w:p>
    <w:p w14:paraId="3F57F60F" w14:textId="77777777" w:rsidR="00721E4A" w:rsidRDefault="00721E4A" w:rsidP="00721E4A">
      <w:pPr>
        <w:rPr>
          <w:rtl/>
          <w:lang w:eastAsia="he-IL"/>
        </w:rPr>
      </w:pPr>
      <w:r>
        <w:rPr>
          <w:rFonts w:hint="cs"/>
          <w:rtl/>
          <w:lang w:eastAsia="he-IL"/>
        </w:rPr>
        <w:t xml:space="preserve">תודה. </w:t>
      </w:r>
      <w:proofErr w:type="spellStart"/>
      <w:r>
        <w:rPr>
          <w:rFonts w:hint="cs"/>
          <w:rtl/>
          <w:lang w:eastAsia="he-IL"/>
        </w:rPr>
        <w:t>ראשת</w:t>
      </w:r>
      <w:proofErr w:type="spellEnd"/>
      <w:r>
        <w:rPr>
          <w:rFonts w:hint="cs"/>
          <w:rtl/>
          <w:lang w:eastAsia="he-IL"/>
        </w:rPr>
        <w:t xml:space="preserve"> מערך </w:t>
      </w:r>
      <w:proofErr w:type="spellStart"/>
      <w:r>
        <w:rPr>
          <w:rFonts w:hint="cs"/>
          <w:rtl/>
          <w:lang w:eastAsia="he-IL"/>
        </w:rPr>
        <w:t>הדיגיטל</w:t>
      </w:r>
      <w:proofErr w:type="spellEnd"/>
      <w:r>
        <w:rPr>
          <w:rFonts w:hint="cs"/>
          <w:rtl/>
          <w:lang w:eastAsia="he-IL"/>
        </w:rPr>
        <w:t xml:space="preserve">. </w:t>
      </w:r>
    </w:p>
    <w:p w14:paraId="2C876DA0" w14:textId="77777777" w:rsidR="00721E4A" w:rsidRDefault="00721E4A" w:rsidP="00721E4A">
      <w:pPr>
        <w:rPr>
          <w:rtl/>
          <w:lang w:eastAsia="he-IL"/>
        </w:rPr>
      </w:pPr>
      <w:bookmarkStart w:id="32" w:name="_ETM_Q1_332917"/>
      <w:bookmarkStart w:id="33" w:name="_ETM_Q1_332979"/>
      <w:bookmarkStart w:id="34" w:name="_ETM_Q1_335246"/>
      <w:bookmarkEnd w:id="32"/>
      <w:bookmarkEnd w:id="33"/>
      <w:bookmarkEnd w:id="34"/>
    </w:p>
    <w:p w14:paraId="6285543C" w14:textId="77777777" w:rsidR="00721E4A" w:rsidRDefault="00721E4A" w:rsidP="00721E4A">
      <w:pPr>
        <w:pStyle w:val="af6"/>
        <w:keepNext/>
        <w:rPr>
          <w:rtl/>
        </w:rPr>
      </w:pPr>
      <w:bookmarkStart w:id="35" w:name="ET_yor_6156_8"/>
      <w:r w:rsidRPr="00721E4A">
        <w:rPr>
          <w:rStyle w:val="TagStyle"/>
          <w:rtl/>
        </w:rPr>
        <w:t xml:space="preserve"> &lt;&lt; יור &gt;&gt; </w:t>
      </w:r>
      <w:r>
        <w:rPr>
          <w:rtl/>
        </w:rPr>
        <w:t>היו"ר גלעד קריב:</w:t>
      </w:r>
      <w:r w:rsidRPr="00721E4A">
        <w:rPr>
          <w:rStyle w:val="TagStyle"/>
          <w:rtl/>
        </w:rPr>
        <w:t xml:space="preserve"> &lt;&lt; יור &gt;&gt;</w:t>
      </w:r>
      <w:r w:rsidR="005A6BF2">
        <w:rPr>
          <w:rtl/>
        </w:rPr>
        <w:t xml:space="preserve"> </w:t>
      </w:r>
      <w:bookmarkEnd w:id="35"/>
    </w:p>
    <w:p w14:paraId="2FFD7C15" w14:textId="77777777" w:rsidR="00721E4A" w:rsidRDefault="00721E4A" w:rsidP="00721E4A">
      <w:pPr>
        <w:pStyle w:val="KeepWithNext"/>
        <w:rPr>
          <w:rtl/>
          <w:lang w:eastAsia="he-IL"/>
        </w:rPr>
      </w:pPr>
    </w:p>
    <w:p w14:paraId="2A8DF5E4" w14:textId="77777777" w:rsidR="00721E4A" w:rsidRDefault="00721E4A" w:rsidP="00721E4A">
      <w:pPr>
        <w:rPr>
          <w:rtl/>
          <w:lang w:eastAsia="he-IL"/>
        </w:rPr>
      </w:pPr>
      <w:bookmarkStart w:id="36" w:name="_ETM_Q1_335508"/>
      <w:bookmarkStart w:id="37" w:name="_ETM_Q1_335533"/>
      <w:bookmarkEnd w:id="36"/>
      <w:bookmarkEnd w:id="37"/>
      <w:r>
        <w:rPr>
          <w:rFonts w:hint="cs"/>
          <w:rtl/>
          <w:lang w:eastAsia="he-IL"/>
        </w:rPr>
        <w:t xml:space="preserve">אני מאוד שמח על המינוי. </w:t>
      </w:r>
    </w:p>
    <w:p w14:paraId="231EF183" w14:textId="77777777" w:rsidR="00721E4A" w:rsidRDefault="00721E4A" w:rsidP="00721E4A">
      <w:pPr>
        <w:rPr>
          <w:rtl/>
          <w:lang w:eastAsia="he-IL"/>
        </w:rPr>
      </w:pPr>
      <w:bookmarkStart w:id="38" w:name="_ETM_Q1_338180"/>
      <w:bookmarkStart w:id="39" w:name="_ETM_Q1_338229"/>
      <w:bookmarkStart w:id="40" w:name="_ETM_Q1_338128"/>
      <w:bookmarkEnd w:id="38"/>
      <w:bookmarkEnd w:id="39"/>
      <w:bookmarkEnd w:id="40"/>
    </w:p>
    <w:p w14:paraId="75240594" w14:textId="77777777" w:rsidR="00721E4A" w:rsidRDefault="00721E4A" w:rsidP="00721E4A">
      <w:pPr>
        <w:pStyle w:val="af9"/>
        <w:keepNext/>
        <w:rPr>
          <w:rtl/>
          <w:lang w:eastAsia="he-IL"/>
        </w:rPr>
      </w:pPr>
      <w:bookmarkStart w:id="41" w:name="ET_guest_לירון_ליבסקינד_מוליאן_9"/>
      <w:r w:rsidRPr="00721E4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21E4A">
        <w:rPr>
          <w:rStyle w:val="TagStyle"/>
          <w:rtl/>
        </w:rPr>
        <w:t xml:space="preserve"> &lt;&lt; אורח &gt;&gt;</w:t>
      </w:r>
      <w:r w:rsidR="005A6BF2">
        <w:rPr>
          <w:rtl/>
          <w:lang w:eastAsia="he-IL"/>
        </w:rPr>
        <w:t xml:space="preserve"> </w:t>
      </w:r>
      <w:bookmarkEnd w:id="41"/>
    </w:p>
    <w:p w14:paraId="01F6FA8D" w14:textId="77777777" w:rsidR="00721E4A" w:rsidRDefault="00721E4A" w:rsidP="00721E4A">
      <w:pPr>
        <w:pStyle w:val="KeepWithNext"/>
        <w:rPr>
          <w:rtl/>
          <w:lang w:eastAsia="he-IL"/>
        </w:rPr>
      </w:pPr>
    </w:p>
    <w:p w14:paraId="7AF6A964" w14:textId="77777777" w:rsidR="00721E4A" w:rsidRDefault="00721E4A" w:rsidP="00721E4A">
      <w:pPr>
        <w:rPr>
          <w:rtl/>
          <w:lang w:eastAsia="he-IL"/>
        </w:rPr>
      </w:pPr>
      <w:bookmarkStart w:id="42" w:name="_ETM_Q1_338446"/>
      <w:bookmarkStart w:id="43" w:name="_ETM_Q1_338466"/>
      <w:bookmarkEnd w:id="42"/>
      <w:bookmarkEnd w:id="43"/>
      <w:r>
        <w:rPr>
          <w:rFonts w:hint="cs"/>
          <w:rtl/>
          <w:lang w:eastAsia="he-IL"/>
        </w:rPr>
        <w:t>גם</w:t>
      </w:r>
      <w:bookmarkStart w:id="44" w:name="_ETM_Q1_338728"/>
      <w:bookmarkEnd w:id="44"/>
      <w:r>
        <w:rPr>
          <w:rFonts w:hint="cs"/>
          <w:rtl/>
          <w:lang w:eastAsia="he-IL"/>
        </w:rPr>
        <w:t xml:space="preserve"> אנחנו.</w:t>
      </w:r>
    </w:p>
    <w:p w14:paraId="63CD6E0B" w14:textId="77777777" w:rsidR="00721E4A" w:rsidRDefault="00721E4A" w:rsidP="00721E4A">
      <w:pPr>
        <w:rPr>
          <w:rtl/>
          <w:lang w:eastAsia="he-IL"/>
        </w:rPr>
      </w:pPr>
      <w:bookmarkStart w:id="45" w:name="_ETM_Q1_338270"/>
      <w:bookmarkStart w:id="46" w:name="_ETM_Q1_338322"/>
      <w:bookmarkEnd w:id="45"/>
      <w:bookmarkEnd w:id="46"/>
    </w:p>
    <w:p w14:paraId="5B03918F" w14:textId="77777777" w:rsidR="00721E4A" w:rsidRDefault="00721E4A" w:rsidP="00721E4A">
      <w:pPr>
        <w:pStyle w:val="af6"/>
        <w:keepNext/>
        <w:rPr>
          <w:rtl/>
        </w:rPr>
      </w:pPr>
      <w:bookmarkStart w:id="47" w:name="ET_yor_6156_10"/>
      <w:r w:rsidRPr="00721E4A">
        <w:rPr>
          <w:rStyle w:val="TagStyle"/>
          <w:rtl/>
        </w:rPr>
        <w:t xml:space="preserve"> &lt;&lt; יור &gt;&gt; </w:t>
      </w:r>
      <w:r>
        <w:rPr>
          <w:rtl/>
        </w:rPr>
        <w:t>היו"ר גלעד קריב:</w:t>
      </w:r>
      <w:r w:rsidRPr="00721E4A">
        <w:rPr>
          <w:rStyle w:val="TagStyle"/>
          <w:rtl/>
        </w:rPr>
        <w:t xml:space="preserve"> &lt;&lt; יור &gt;&gt;</w:t>
      </w:r>
      <w:r w:rsidR="005A6BF2">
        <w:rPr>
          <w:rtl/>
        </w:rPr>
        <w:t xml:space="preserve"> </w:t>
      </w:r>
      <w:bookmarkEnd w:id="47"/>
    </w:p>
    <w:p w14:paraId="32F3F491" w14:textId="77777777" w:rsidR="00721E4A" w:rsidRDefault="00721E4A" w:rsidP="00721E4A">
      <w:pPr>
        <w:pStyle w:val="KeepWithNext"/>
        <w:rPr>
          <w:rtl/>
          <w:lang w:eastAsia="he-IL"/>
        </w:rPr>
      </w:pPr>
    </w:p>
    <w:p w14:paraId="53FA1B71" w14:textId="77777777" w:rsidR="00721E4A" w:rsidRDefault="00721E4A" w:rsidP="00721E4A">
      <w:pPr>
        <w:rPr>
          <w:rtl/>
          <w:lang w:eastAsia="he-IL"/>
        </w:rPr>
      </w:pPr>
      <w:r>
        <w:rPr>
          <w:rFonts w:hint="cs"/>
          <w:rtl/>
          <w:lang w:eastAsia="he-IL"/>
        </w:rPr>
        <w:t xml:space="preserve">מינוי מצוין. </w:t>
      </w:r>
    </w:p>
    <w:p w14:paraId="3CFBA3CE" w14:textId="77777777" w:rsidR="00721E4A" w:rsidRDefault="00721E4A" w:rsidP="00721E4A">
      <w:pPr>
        <w:rPr>
          <w:rtl/>
          <w:lang w:eastAsia="he-IL"/>
        </w:rPr>
      </w:pPr>
      <w:bookmarkStart w:id="48" w:name="_ETM_Q1_344524"/>
      <w:bookmarkStart w:id="49" w:name="_ETM_Q1_344574"/>
      <w:bookmarkEnd w:id="48"/>
      <w:bookmarkEnd w:id="49"/>
    </w:p>
    <w:p w14:paraId="1CC7E2F1" w14:textId="77777777" w:rsidR="00721E4A" w:rsidRDefault="00721E4A" w:rsidP="00721E4A">
      <w:pPr>
        <w:rPr>
          <w:rtl/>
          <w:lang w:eastAsia="he-IL"/>
        </w:rPr>
      </w:pPr>
      <w:bookmarkStart w:id="50" w:name="_ETM_Q1_344647"/>
      <w:bookmarkStart w:id="51" w:name="_ETM_Q1_344688"/>
      <w:bookmarkEnd w:id="50"/>
      <w:bookmarkEnd w:id="51"/>
      <w:r>
        <w:rPr>
          <w:rFonts w:hint="cs"/>
          <w:rtl/>
          <w:lang w:eastAsia="he-IL"/>
        </w:rPr>
        <w:t>בנוסף נמצא כאן ידידנו מהשלטון המקומי.</w:t>
      </w:r>
    </w:p>
    <w:p w14:paraId="3B59E781" w14:textId="77777777" w:rsidR="00721E4A" w:rsidRDefault="00721E4A" w:rsidP="00721E4A">
      <w:pPr>
        <w:rPr>
          <w:rtl/>
          <w:lang w:eastAsia="he-IL"/>
        </w:rPr>
      </w:pPr>
      <w:bookmarkStart w:id="52" w:name="_ETM_Q1_347037"/>
      <w:bookmarkStart w:id="53" w:name="_ETM_Q1_347093"/>
      <w:bookmarkEnd w:id="52"/>
      <w:bookmarkEnd w:id="53"/>
    </w:p>
    <w:p w14:paraId="0313234C" w14:textId="77777777" w:rsidR="00721E4A" w:rsidRDefault="005A6BF2" w:rsidP="00721E4A">
      <w:pPr>
        <w:rPr>
          <w:rtl/>
          <w:lang w:eastAsia="he-IL"/>
        </w:rPr>
      </w:pPr>
      <w:bookmarkStart w:id="54" w:name="_ETM_Q1_348316"/>
      <w:bookmarkStart w:id="55" w:name="_ETM_Q1_348366"/>
      <w:bookmarkEnd w:id="54"/>
      <w:bookmarkEnd w:id="55"/>
      <w:r>
        <w:rPr>
          <w:rFonts w:hint="cs"/>
          <w:rtl/>
          <w:lang w:eastAsia="he-IL"/>
        </w:rPr>
        <w:t xml:space="preserve"> </w:t>
      </w:r>
      <w:r w:rsidR="00721E4A">
        <w:rPr>
          <w:rFonts w:hint="cs"/>
          <w:rtl/>
          <w:lang w:eastAsia="he-IL"/>
        </w:rPr>
        <w:t xml:space="preserve">מטבע הדברים, כמו בכל חקיקה מורכבת, אנחנו הולכים קדימה ואחורה וזה בסדר גמור. אנחנו נמשיך </w:t>
      </w:r>
      <w:bookmarkStart w:id="56" w:name="_ETM_Q1_359578"/>
      <w:bookmarkEnd w:id="56"/>
      <w:r w:rsidR="00721E4A">
        <w:rPr>
          <w:rFonts w:hint="cs"/>
          <w:rtl/>
          <w:lang w:eastAsia="he-IL"/>
        </w:rPr>
        <w:t>בחלק הראשון של הדיון</w:t>
      </w:r>
      <w:r>
        <w:rPr>
          <w:rFonts w:hint="cs"/>
          <w:rtl/>
          <w:lang w:eastAsia="he-IL"/>
        </w:rPr>
        <w:t xml:space="preserve"> </w:t>
      </w:r>
      <w:r w:rsidR="00721E4A">
        <w:rPr>
          <w:rFonts w:hint="cs"/>
          <w:rtl/>
          <w:lang w:eastAsia="he-IL"/>
        </w:rPr>
        <w:t>מהמקום בו עצרנו</w:t>
      </w:r>
      <w:r>
        <w:rPr>
          <w:rFonts w:hint="cs"/>
          <w:rtl/>
          <w:lang w:eastAsia="he-IL"/>
        </w:rPr>
        <w:t xml:space="preserve"> </w:t>
      </w:r>
      <w:r w:rsidR="00721E4A">
        <w:rPr>
          <w:rFonts w:hint="cs"/>
          <w:rtl/>
          <w:lang w:eastAsia="he-IL"/>
        </w:rPr>
        <w:t xml:space="preserve">בו ונמשיך את קריאת הסעיפים והטיפול בהם. יש סוגיות </w:t>
      </w:r>
      <w:bookmarkStart w:id="57" w:name="_ETM_Q1_368082"/>
      <w:bookmarkEnd w:id="57"/>
      <w:r w:rsidR="00721E4A">
        <w:rPr>
          <w:rFonts w:hint="cs"/>
          <w:rtl/>
          <w:lang w:eastAsia="he-IL"/>
        </w:rPr>
        <w:t>שצריך לחזור אליהן ונשוב אליהן בחלק השני של הדיון שלנו.</w:t>
      </w:r>
    </w:p>
    <w:p w14:paraId="103DCF83" w14:textId="77777777" w:rsidR="00721E4A" w:rsidRDefault="00721E4A" w:rsidP="00721E4A">
      <w:pPr>
        <w:rPr>
          <w:rtl/>
          <w:lang w:eastAsia="he-IL"/>
        </w:rPr>
      </w:pPr>
    </w:p>
    <w:p w14:paraId="2E4E9136" w14:textId="77777777" w:rsidR="00721E4A" w:rsidRDefault="00721E4A" w:rsidP="00721E4A">
      <w:pPr>
        <w:rPr>
          <w:rtl/>
          <w:lang w:eastAsia="he-IL"/>
        </w:rPr>
      </w:pPr>
      <w:r>
        <w:rPr>
          <w:rFonts w:hint="cs"/>
          <w:rtl/>
          <w:lang w:eastAsia="he-IL"/>
        </w:rPr>
        <w:t>אדוני</w:t>
      </w:r>
      <w:bookmarkStart w:id="58" w:name="_ETM_Q1_377162"/>
      <w:bookmarkEnd w:id="58"/>
      <w:r>
        <w:rPr>
          <w:rFonts w:hint="cs"/>
          <w:rtl/>
          <w:lang w:eastAsia="he-IL"/>
        </w:rPr>
        <w:t xml:space="preserve"> היועץ המשפטי, היכן אנחנו נמצאים?</w:t>
      </w:r>
      <w:bookmarkStart w:id="59" w:name="_ETM_Q1_375863"/>
      <w:bookmarkEnd w:id="59"/>
    </w:p>
    <w:p w14:paraId="17258D13" w14:textId="77777777" w:rsidR="00721E4A" w:rsidRDefault="00721E4A" w:rsidP="00721E4A">
      <w:pPr>
        <w:rPr>
          <w:rtl/>
          <w:lang w:eastAsia="he-IL"/>
        </w:rPr>
      </w:pPr>
      <w:bookmarkStart w:id="60" w:name="_ETM_Q1_375920"/>
      <w:bookmarkEnd w:id="60"/>
    </w:p>
    <w:p w14:paraId="16A1DE2F" w14:textId="77777777" w:rsidR="00721E4A" w:rsidRDefault="00721E4A" w:rsidP="00721E4A">
      <w:pPr>
        <w:pStyle w:val="a4"/>
        <w:keepNext/>
        <w:rPr>
          <w:rtl/>
        </w:rPr>
      </w:pPr>
      <w:bookmarkStart w:id="61" w:name="ET_speaker_עוד_אלעזר_שטרן_11"/>
      <w:r w:rsidRPr="00721E4A">
        <w:rPr>
          <w:rStyle w:val="TagStyle"/>
          <w:rtl/>
        </w:rPr>
        <w:t xml:space="preserve"> &lt;&lt; דובר &gt;&gt; </w:t>
      </w:r>
      <w:r>
        <w:rPr>
          <w:rtl/>
        </w:rPr>
        <w:t>עו"ד אלעזר שטרן:</w:t>
      </w:r>
      <w:r w:rsidRPr="00721E4A">
        <w:rPr>
          <w:rStyle w:val="TagStyle"/>
          <w:rtl/>
        </w:rPr>
        <w:t xml:space="preserve"> &lt;&lt; דובר &gt;&gt;</w:t>
      </w:r>
      <w:r w:rsidR="005A6BF2">
        <w:rPr>
          <w:rtl/>
        </w:rPr>
        <w:t xml:space="preserve"> </w:t>
      </w:r>
      <w:bookmarkEnd w:id="61"/>
    </w:p>
    <w:p w14:paraId="5AD5611A" w14:textId="77777777" w:rsidR="00721E4A" w:rsidRDefault="00721E4A" w:rsidP="00721E4A">
      <w:pPr>
        <w:pStyle w:val="KeepWithNext"/>
        <w:rPr>
          <w:rtl/>
          <w:lang w:eastAsia="he-IL"/>
        </w:rPr>
      </w:pPr>
    </w:p>
    <w:p w14:paraId="46FB0CD8" w14:textId="77777777" w:rsidR="00721E4A" w:rsidRDefault="00721E4A" w:rsidP="00721E4A">
      <w:pPr>
        <w:rPr>
          <w:rtl/>
          <w:lang w:eastAsia="he-IL"/>
        </w:rPr>
      </w:pPr>
      <w:bookmarkStart w:id="62" w:name="_ETM_Q1_378550"/>
      <w:bookmarkStart w:id="63" w:name="_ETM_Q1_378560"/>
      <w:bookmarkEnd w:id="62"/>
      <w:bookmarkEnd w:id="63"/>
      <w:r>
        <w:rPr>
          <w:rFonts w:hint="cs"/>
          <w:rtl/>
          <w:lang w:eastAsia="he-IL"/>
        </w:rPr>
        <w:t xml:space="preserve">הנקודה האחרונה בה דנו </w:t>
      </w:r>
      <w:bookmarkStart w:id="64" w:name="_ETM_Q1_384492"/>
      <w:bookmarkEnd w:id="64"/>
      <w:r>
        <w:rPr>
          <w:rFonts w:hint="cs"/>
          <w:rtl/>
          <w:lang w:eastAsia="he-IL"/>
        </w:rPr>
        <w:t>הוא סעיף 3ד. היה ויכוח לגביו. אם אדוני רוצה להמשיך הלאה, אנחנו בסעיף 3ה, פרק ד' לחוק, כל ענייני השקילות וחזקת המסירה. מבחינת מסמכי ההכנה שלי,</w:t>
      </w:r>
      <w:bookmarkStart w:id="65" w:name="_ETM_Q1_398337"/>
      <w:bookmarkEnd w:id="65"/>
      <w:r>
        <w:rPr>
          <w:rFonts w:hint="cs"/>
          <w:rtl/>
          <w:lang w:eastAsia="he-IL"/>
        </w:rPr>
        <w:t xml:space="preserve"> זה מסמך מספר 3.</w:t>
      </w:r>
      <w:r w:rsidR="005A6BF2">
        <w:rPr>
          <w:rFonts w:hint="cs"/>
          <w:rtl/>
          <w:lang w:eastAsia="he-IL"/>
        </w:rPr>
        <w:t xml:space="preserve"> </w:t>
      </w:r>
      <w:r>
        <w:rPr>
          <w:rFonts w:hint="cs"/>
          <w:rtl/>
          <w:lang w:eastAsia="he-IL"/>
        </w:rPr>
        <w:t>אם כן, הנושא הבא הוא נושא השקילות וחזקת המסירה שהוא בסעיפים 3ה עד 3ח המוצעים.</w:t>
      </w:r>
    </w:p>
    <w:p w14:paraId="2828919D" w14:textId="77777777" w:rsidR="00721E4A" w:rsidRDefault="00721E4A" w:rsidP="00721E4A">
      <w:pPr>
        <w:rPr>
          <w:rtl/>
          <w:lang w:eastAsia="he-IL"/>
        </w:rPr>
      </w:pPr>
      <w:bookmarkStart w:id="66" w:name="_ETM_Q1_413978"/>
      <w:bookmarkStart w:id="67" w:name="_ETM_Q1_414036"/>
      <w:bookmarkEnd w:id="66"/>
      <w:bookmarkEnd w:id="67"/>
    </w:p>
    <w:p w14:paraId="3766F107" w14:textId="77777777" w:rsidR="00721E4A" w:rsidRDefault="00721E4A" w:rsidP="00721E4A">
      <w:pPr>
        <w:pStyle w:val="af6"/>
        <w:keepNext/>
        <w:rPr>
          <w:rtl/>
        </w:rPr>
      </w:pPr>
      <w:bookmarkStart w:id="68" w:name="ET_yor_6156_12"/>
      <w:r w:rsidRPr="00721E4A">
        <w:rPr>
          <w:rStyle w:val="TagStyle"/>
          <w:rtl/>
        </w:rPr>
        <w:t xml:space="preserve"> &lt;&lt; יור &gt;&gt; </w:t>
      </w:r>
      <w:r>
        <w:rPr>
          <w:rtl/>
        </w:rPr>
        <w:t>היו"ר גלעד קריב:</w:t>
      </w:r>
      <w:r w:rsidRPr="00721E4A">
        <w:rPr>
          <w:rStyle w:val="TagStyle"/>
          <w:rtl/>
        </w:rPr>
        <w:t xml:space="preserve"> &lt;&lt; יור &gt;&gt;</w:t>
      </w:r>
      <w:r w:rsidR="005A6BF2">
        <w:rPr>
          <w:rtl/>
        </w:rPr>
        <w:t xml:space="preserve"> </w:t>
      </w:r>
      <w:bookmarkEnd w:id="68"/>
    </w:p>
    <w:p w14:paraId="03396DD7" w14:textId="77777777" w:rsidR="00721E4A" w:rsidRDefault="00721E4A" w:rsidP="00721E4A">
      <w:pPr>
        <w:pStyle w:val="KeepWithNext"/>
        <w:rPr>
          <w:rtl/>
          <w:lang w:eastAsia="he-IL"/>
        </w:rPr>
      </w:pPr>
    </w:p>
    <w:p w14:paraId="4D3791D8" w14:textId="77777777" w:rsidR="00721E4A" w:rsidRDefault="00721E4A" w:rsidP="00721E4A">
      <w:pPr>
        <w:rPr>
          <w:rtl/>
          <w:lang w:eastAsia="he-IL"/>
        </w:rPr>
      </w:pPr>
      <w:bookmarkStart w:id="69" w:name="_ETM_Q1_417528"/>
      <w:bookmarkStart w:id="70" w:name="_ETM_Q1_417548"/>
      <w:bookmarkEnd w:id="69"/>
      <w:bookmarkEnd w:id="70"/>
      <w:r>
        <w:rPr>
          <w:rFonts w:hint="cs"/>
          <w:rtl/>
          <w:lang w:eastAsia="he-IL"/>
        </w:rPr>
        <w:t xml:space="preserve">סוגיה כבדה ומשמעותית. כאמור, נחזור לדברים שעסקנו </w:t>
      </w:r>
      <w:bookmarkStart w:id="71" w:name="_ETM_Q1_428530"/>
      <w:bookmarkEnd w:id="71"/>
      <w:r>
        <w:rPr>
          <w:rFonts w:hint="cs"/>
          <w:rtl/>
          <w:lang w:eastAsia="he-IL"/>
        </w:rPr>
        <w:t xml:space="preserve">בהם גם כדי לראות מה עלה מתוך ההתדיינות של המשרד המציע והייעוץ המשפטי של הוועדה. כאמור, </w:t>
      </w:r>
      <w:bookmarkStart w:id="72" w:name="_ETM_Q1_435880"/>
      <w:bookmarkEnd w:id="72"/>
      <w:r>
        <w:rPr>
          <w:rFonts w:hint="cs"/>
          <w:rtl/>
          <w:lang w:eastAsia="he-IL"/>
        </w:rPr>
        <w:t xml:space="preserve">אנחנו עובדים עם נוסח ישב ראש אותו אני הנחתי על </w:t>
      </w:r>
      <w:bookmarkStart w:id="73" w:name="_ETM_Q1_441226"/>
      <w:bookmarkEnd w:id="73"/>
      <w:r>
        <w:rPr>
          <w:rFonts w:hint="cs"/>
          <w:rtl/>
          <w:lang w:eastAsia="he-IL"/>
        </w:rPr>
        <w:t xml:space="preserve">השולחן. אנחנו נעבוד </w:t>
      </w:r>
      <w:proofErr w:type="spellStart"/>
      <w:r>
        <w:rPr>
          <w:rFonts w:hint="cs"/>
          <w:rtl/>
          <w:lang w:eastAsia="he-IL"/>
        </w:rPr>
        <w:t>איתו</w:t>
      </w:r>
      <w:proofErr w:type="spellEnd"/>
      <w:r>
        <w:rPr>
          <w:rFonts w:hint="cs"/>
          <w:rtl/>
          <w:lang w:eastAsia="he-IL"/>
        </w:rPr>
        <w:t xml:space="preserve"> גם לגבי</w:t>
      </w:r>
      <w:bookmarkStart w:id="74" w:name="_ETM_Q1_445075"/>
      <w:bookmarkEnd w:id="74"/>
      <w:r w:rsidR="005A6BF2">
        <w:rPr>
          <w:rFonts w:hint="cs"/>
          <w:rtl/>
          <w:lang w:eastAsia="he-IL"/>
        </w:rPr>
        <w:t xml:space="preserve"> </w:t>
      </w:r>
      <w:r>
        <w:rPr>
          <w:rFonts w:hint="cs"/>
          <w:rtl/>
          <w:lang w:eastAsia="he-IL"/>
        </w:rPr>
        <w:t>הוראות</w:t>
      </w:r>
      <w:r w:rsidR="005A6BF2">
        <w:rPr>
          <w:rFonts w:hint="cs"/>
          <w:rtl/>
          <w:lang w:eastAsia="he-IL"/>
        </w:rPr>
        <w:t xml:space="preserve"> </w:t>
      </w:r>
      <w:r>
        <w:rPr>
          <w:rFonts w:hint="cs"/>
          <w:rtl/>
          <w:lang w:eastAsia="he-IL"/>
        </w:rPr>
        <w:t xml:space="preserve">פרק ד' והפרקים </w:t>
      </w:r>
      <w:bookmarkStart w:id="75" w:name="_ETM_Q1_448889"/>
      <w:bookmarkEnd w:id="75"/>
      <w:r>
        <w:rPr>
          <w:rFonts w:hint="cs"/>
          <w:rtl/>
          <w:lang w:eastAsia="he-IL"/>
        </w:rPr>
        <w:t xml:space="preserve">הנוספים וגם עת נחזור לסוגיות מן העבר </w:t>
      </w:r>
      <w:bookmarkStart w:id="76" w:name="_ETM_Q1_456484"/>
      <w:bookmarkEnd w:id="76"/>
      <w:r>
        <w:rPr>
          <w:rFonts w:hint="cs"/>
          <w:rtl/>
          <w:lang w:eastAsia="he-IL"/>
        </w:rPr>
        <w:t xml:space="preserve">כאשר גם אז אני מתכוון לעבוד עם נוסח שבעזרת הייעוץ </w:t>
      </w:r>
      <w:bookmarkStart w:id="77" w:name="_ETM_Q1_458299"/>
      <w:bookmarkEnd w:id="77"/>
      <w:r>
        <w:rPr>
          <w:rFonts w:hint="cs"/>
          <w:rtl/>
          <w:lang w:eastAsia="he-IL"/>
        </w:rPr>
        <w:t xml:space="preserve">המשפטי של הוועדה הנחנו על השולחן. </w:t>
      </w:r>
    </w:p>
    <w:p w14:paraId="67E2E2E9" w14:textId="77777777" w:rsidR="00721E4A" w:rsidRDefault="00721E4A" w:rsidP="00721E4A">
      <w:pPr>
        <w:rPr>
          <w:rtl/>
          <w:lang w:eastAsia="he-IL"/>
        </w:rPr>
      </w:pPr>
      <w:bookmarkStart w:id="78" w:name="_ETM_Q1_465118"/>
      <w:bookmarkStart w:id="79" w:name="_ETM_Q1_465173"/>
      <w:bookmarkEnd w:id="78"/>
      <w:bookmarkEnd w:id="79"/>
    </w:p>
    <w:p w14:paraId="0627F484" w14:textId="77777777" w:rsidR="00721E4A" w:rsidRDefault="00721E4A" w:rsidP="00721E4A">
      <w:pPr>
        <w:rPr>
          <w:rtl/>
          <w:lang w:eastAsia="he-IL"/>
        </w:rPr>
      </w:pPr>
      <w:bookmarkStart w:id="80" w:name="_ETM_Q1_465224"/>
      <w:bookmarkStart w:id="81" w:name="_ETM_Q1_465272"/>
      <w:bookmarkEnd w:id="80"/>
      <w:bookmarkEnd w:id="81"/>
      <w:r>
        <w:rPr>
          <w:rFonts w:hint="cs"/>
          <w:rtl/>
          <w:lang w:eastAsia="he-IL"/>
        </w:rPr>
        <w:t xml:space="preserve">בוקר טוב לחבר הכנסת </w:t>
      </w:r>
      <w:bookmarkStart w:id="82" w:name="_ETM_Q1_465871"/>
      <w:bookmarkEnd w:id="82"/>
      <w:proofErr w:type="spellStart"/>
      <w:r>
        <w:rPr>
          <w:rFonts w:hint="cs"/>
          <w:rtl/>
          <w:lang w:eastAsia="he-IL"/>
        </w:rPr>
        <w:t>מקלב</w:t>
      </w:r>
      <w:proofErr w:type="spellEnd"/>
      <w:r>
        <w:rPr>
          <w:rFonts w:hint="cs"/>
          <w:rtl/>
          <w:lang w:eastAsia="he-IL"/>
        </w:rPr>
        <w:t xml:space="preserve">. חודש טוב לך ולכולם. </w:t>
      </w:r>
    </w:p>
    <w:p w14:paraId="45DC26B2" w14:textId="77777777" w:rsidR="00721E4A" w:rsidRDefault="00721E4A" w:rsidP="00721E4A">
      <w:pPr>
        <w:rPr>
          <w:rtl/>
          <w:lang w:eastAsia="he-IL"/>
        </w:rPr>
      </w:pPr>
      <w:bookmarkStart w:id="83" w:name="_ETM_Q1_469748"/>
      <w:bookmarkStart w:id="84" w:name="_ETM_Q1_469798"/>
      <w:bookmarkEnd w:id="83"/>
      <w:bookmarkEnd w:id="84"/>
    </w:p>
    <w:p w14:paraId="29C56417" w14:textId="77777777" w:rsidR="00721E4A" w:rsidRDefault="00721E4A" w:rsidP="00721E4A">
      <w:pPr>
        <w:rPr>
          <w:rtl/>
          <w:lang w:eastAsia="he-IL"/>
        </w:rPr>
      </w:pPr>
      <w:bookmarkStart w:id="85" w:name="_ETM_Q1_469947"/>
      <w:bookmarkStart w:id="86" w:name="_ETM_Q1_470000"/>
      <w:bookmarkEnd w:id="85"/>
      <w:bookmarkEnd w:id="86"/>
      <w:r>
        <w:rPr>
          <w:rFonts w:hint="cs"/>
          <w:rtl/>
          <w:lang w:eastAsia="he-IL"/>
        </w:rPr>
        <w:t>אני מציע שנע</w:t>
      </w:r>
      <w:bookmarkStart w:id="87" w:name="_ETM_Q1_479965"/>
      <w:bookmarkEnd w:id="87"/>
      <w:r>
        <w:rPr>
          <w:rFonts w:hint="cs"/>
          <w:rtl/>
          <w:lang w:eastAsia="he-IL"/>
        </w:rPr>
        <w:t>בוד עם שני המסמכים, עם הנוסח שאנחנו הנחנו</w:t>
      </w:r>
      <w:r w:rsidR="005A6BF2">
        <w:rPr>
          <w:rFonts w:hint="cs"/>
          <w:rtl/>
          <w:lang w:eastAsia="he-IL"/>
        </w:rPr>
        <w:t xml:space="preserve"> </w:t>
      </w:r>
      <w:r>
        <w:rPr>
          <w:rFonts w:hint="cs"/>
          <w:rtl/>
          <w:lang w:eastAsia="he-IL"/>
        </w:rPr>
        <w:t xml:space="preserve">ועם מסמך ההכנה שמציג את הסוגיות </w:t>
      </w:r>
      <w:bookmarkStart w:id="88" w:name="_ETM_Q1_487185"/>
      <w:bookmarkEnd w:id="88"/>
      <w:r>
        <w:rPr>
          <w:rFonts w:hint="cs"/>
          <w:rtl/>
          <w:lang w:eastAsia="he-IL"/>
        </w:rPr>
        <w:t xml:space="preserve">השונות. </w:t>
      </w:r>
    </w:p>
    <w:p w14:paraId="149D8FA3" w14:textId="77777777" w:rsidR="000B2B48" w:rsidRDefault="000B2B48" w:rsidP="000B2B48">
      <w:pPr>
        <w:rPr>
          <w:rtl/>
          <w:lang w:eastAsia="he-IL"/>
        </w:rPr>
      </w:pPr>
      <w:bookmarkStart w:id="89" w:name="_ETM_Q1_490005"/>
      <w:bookmarkEnd w:id="89"/>
    </w:p>
    <w:p w14:paraId="7B9C2C6A" w14:textId="77777777" w:rsidR="000B2B48" w:rsidRDefault="000B2B48" w:rsidP="000B2B48">
      <w:pPr>
        <w:pStyle w:val="af9"/>
        <w:keepNext/>
        <w:rPr>
          <w:rtl/>
          <w:lang w:eastAsia="he-IL"/>
        </w:rPr>
      </w:pPr>
      <w:bookmarkStart w:id="90" w:name="ET_guest_יערה_למברגר_14"/>
      <w:r w:rsidRPr="000B2B4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B2B48">
        <w:rPr>
          <w:rStyle w:val="TagStyle"/>
          <w:rtl/>
        </w:rPr>
        <w:t xml:space="preserve"> &lt;&lt; אורח &gt;&gt;</w:t>
      </w:r>
      <w:r w:rsidR="005A6BF2">
        <w:rPr>
          <w:rtl/>
          <w:lang w:eastAsia="he-IL"/>
        </w:rPr>
        <w:t xml:space="preserve"> </w:t>
      </w:r>
      <w:bookmarkEnd w:id="90"/>
    </w:p>
    <w:p w14:paraId="3160D44C" w14:textId="77777777" w:rsidR="000B2B48" w:rsidRDefault="000B2B48" w:rsidP="000B2B48">
      <w:pPr>
        <w:pStyle w:val="KeepWithNext"/>
        <w:rPr>
          <w:rtl/>
          <w:lang w:eastAsia="he-IL"/>
        </w:rPr>
      </w:pPr>
    </w:p>
    <w:p w14:paraId="6ABD2FC3" w14:textId="77777777" w:rsidR="00721E4A" w:rsidRDefault="00721E4A" w:rsidP="00721E4A">
      <w:pPr>
        <w:rPr>
          <w:rtl/>
          <w:lang w:eastAsia="he-IL"/>
        </w:rPr>
      </w:pPr>
      <w:bookmarkStart w:id="91" w:name="_ETM_Q1_490236"/>
      <w:bookmarkStart w:id="92" w:name="_ETM_Q1_490261"/>
      <w:bookmarkEnd w:id="91"/>
      <w:bookmarkEnd w:id="92"/>
      <w:r>
        <w:rPr>
          <w:rFonts w:hint="cs"/>
          <w:rtl/>
          <w:lang w:eastAsia="he-IL"/>
        </w:rPr>
        <w:t>כיוון שמדובר בפרק שהשר הממונה עליו הוא שר המשפטים, עורכת הדין אופק</w:t>
      </w:r>
      <w:r w:rsidR="005A6BF2">
        <w:rPr>
          <w:rFonts w:hint="cs"/>
          <w:rtl/>
          <w:lang w:eastAsia="he-IL"/>
        </w:rPr>
        <w:t xml:space="preserve"> </w:t>
      </w:r>
      <w:r w:rsidR="000B2B48">
        <w:rPr>
          <w:rFonts w:hint="cs"/>
          <w:rtl/>
          <w:lang w:eastAsia="he-IL"/>
        </w:rPr>
        <w:t>תתייחס.</w:t>
      </w:r>
    </w:p>
    <w:p w14:paraId="76DE48F8" w14:textId="77777777" w:rsidR="000B2B48" w:rsidRDefault="000B2B48" w:rsidP="00721E4A">
      <w:pPr>
        <w:rPr>
          <w:rtl/>
          <w:lang w:eastAsia="he-IL"/>
        </w:rPr>
      </w:pPr>
      <w:bookmarkStart w:id="93" w:name="_ETM_Q1_500487"/>
      <w:bookmarkStart w:id="94" w:name="_ETM_Q1_500550"/>
      <w:bookmarkStart w:id="95" w:name="_ETM_Q1_500654"/>
      <w:bookmarkEnd w:id="93"/>
      <w:bookmarkEnd w:id="94"/>
      <w:bookmarkEnd w:id="95"/>
    </w:p>
    <w:p w14:paraId="48A238F8" w14:textId="77777777" w:rsidR="000B2B48" w:rsidRDefault="000B2B48" w:rsidP="000B2B48">
      <w:pPr>
        <w:pStyle w:val="af9"/>
        <w:keepNext/>
        <w:rPr>
          <w:rtl/>
          <w:lang w:eastAsia="he-IL"/>
        </w:rPr>
      </w:pPr>
      <w:bookmarkStart w:id="96" w:name="ET_guest_רעות_אופק_15"/>
      <w:r w:rsidRPr="000B2B48">
        <w:rPr>
          <w:rStyle w:val="TagStyle"/>
          <w:rtl/>
        </w:rPr>
        <w:t xml:space="preserve"> &lt;&lt; אורח &gt;&gt; </w:t>
      </w:r>
      <w:r>
        <w:rPr>
          <w:rtl/>
          <w:lang w:eastAsia="he-IL"/>
        </w:rPr>
        <w:t>רעות אופק:</w:t>
      </w:r>
      <w:r w:rsidRPr="000B2B48">
        <w:rPr>
          <w:rStyle w:val="TagStyle"/>
          <w:rtl/>
        </w:rPr>
        <w:t xml:space="preserve"> &lt;&lt; אורח &gt;&gt;</w:t>
      </w:r>
      <w:r w:rsidR="005A6BF2">
        <w:rPr>
          <w:rtl/>
          <w:lang w:eastAsia="he-IL"/>
        </w:rPr>
        <w:t xml:space="preserve"> </w:t>
      </w:r>
      <w:bookmarkEnd w:id="96"/>
    </w:p>
    <w:p w14:paraId="12706B12" w14:textId="77777777" w:rsidR="000B2B48" w:rsidRDefault="000B2B48" w:rsidP="000B2B48">
      <w:pPr>
        <w:pStyle w:val="KeepWithNext"/>
        <w:rPr>
          <w:rtl/>
          <w:lang w:eastAsia="he-IL"/>
        </w:rPr>
      </w:pPr>
    </w:p>
    <w:p w14:paraId="7DC8575E" w14:textId="77777777" w:rsidR="000B2B48" w:rsidRDefault="000B2B48" w:rsidP="000B2B48">
      <w:pPr>
        <w:rPr>
          <w:rtl/>
          <w:lang w:eastAsia="he-IL"/>
        </w:rPr>
      </w:pPr>
      <w:bookmarkStart w:id="97" w:name="_ETM_Q1_500909"/>
      <w:bookmarkStart w:id="98" w:name="_ETM_Q1_500932"/>
      <w:bookmarkEnd w:id="97"/>
      <w:bookmarkEnd w:id="98"/>
      <w:r>
        <w:rPr>
          <w:rFonts w:hint="cs"/>
          <w:rtl/>
          <w:lang w:eastAsia="he-IL"/>
        </w:rPr>
        <w:t xml:space="preserve">בוקר טוב. אנחנו עוברים לפרק </w:t>
      </w:r>
      <w:bookmarkStart w:id="99" w:name="_ETM_Q1_506416"/>
      <w:bookmarkEnd w:id="99"/>
      <w:r>
        <w:rPr>
          <w:rFonts w:hint="cs"/>
          <w:rtl/>
          <w:lang w:eastAsia="he-IL"/>
        </w:rPr>
        <w:t>ד' שעוסק בשקילות</w:t>
      </w:r>
      <w:r w:rsidR="005A6BF2">
        <w:rPr>
          <w:rFonts w:hint="cs"/>
          <w:rtl/>
          <w:lang w:eastAsia="he-IL"/>
        </w:rPr>
        <w:t xml:space="preserve"> </w:t>
      </w:r>
      <w:r>
        <w:rPr>
          <w:rFonts w:hint="cs"/>
          <w:rtl/>
          <w:lang w:eastAsia="he-IL"/>
        </w:rPr>
        <w:t xml:space="preserve">ולאחר מכן </w:t>
      </w:r>
      <w:bookmarkStart w:id="100" w:name="_ETM_Q1_507262"/>
      <w:bookmarkEnd w:id="100"/>
      <w:r>
        <w:rPr>
          <w:rFonts w:hint="cs"/>
          <w:rtl/>
          <w:lang w:eastAsia="he-IL"/>
        </w:rPr>
        <w:t xml:space="preserve">בחזקת מסירה. עד כה עסקנו בתנאים לדיוור דיגיטלי על </w:t>
      </w:r>
      <w:bookmarkStart w:id="101" w:name="_ETM_Q1_514725"/>
      <w:bookmarkEnd w:id="101"/>
      <w:r>
        <w:rPr>
          <w:rFonts w:hint="cs"/>
          <w:rtl/>
          <w:lang w:eastAsia="he-IL"/>
        </w:rPr>
        <w:t>ידי גוף ציבורי. בפרק הזה אנחנו מגיעים לדבר על המשמעו</w:t>
      </w:r>
      <w:bookmarkStart w:id="102" w:name="_ETM_Q1_518252"/>
      <w:bookmarkEnd w:id="102"/>
      <w:r>
        <w:rPr>
          <w:rFonts w:hint="cs"/>
          <w:rtl/>
          <w:lang w:eastAsia="he-IL"/>
        </w:rPr>
        <w:t xml:space="preserve">ת המשפטית, באילו נסיבות דיוור ייחשב כשקול לדיוור מהעולם </w:t>
      </w:r>
      <w:bookmarkStart w:id="103" w:name="_ETM_Q1_521917"/>
      <w:bookmarkEnd w:id="103"/>
      <w:r>
        <w:rPr>
          <w:rFonts w:hint="cs"/>
          <w:rtl/>
          <w:lang w:eastAsia="he-IL"/>
        </w:rPr>
        <w:t>הפיזי.</w:t>
      </w:r>
    </w:p>
    <w:p w14:paraId="09CCBC72" w14:textId="77777777" w:rsidR="000B2B48" w:rsidRDefault="000B2B48" w:rsidP="000B2B48">
      <w:pPr>
        <w:rPr>
          <w:rtl/>
          <w:lang w:eastAsia="he-IL"/>
        </w:rPr>
      </w:pPr>
      <w:bookmarkStart w:id="104" w:name="_ETM_Q1_535478"/>
      <w:bookmarkStart w:id="105" w:name="_ETM_Q1_535530"/>
      <w:bookmarkEnd w:id="104"/>
      <w:bookmarkEnd w:id="105"/>
    </w:p>
    <w:p w14:paraId="0E66084E" w14:textId="77777777" w:rsidR="000B2B48" w:rsidRDefault="000B2B48" w:rsidP="000B2B48">
      <w:pPr>
        <w:rPr>
          <w:rtl/>
          <w:lang w:eastAsia="he-IL"/>
        </w:rPr>
      </w:pPr>
      <w:bookmarkStart w:id="106" w:name="_ETM_Q1_535598"/>
      <w:bookmarkStart w:id="107" w:name="_ETM_Q1_535640"/>
      <w:bookmarkEnd w:id="106"/>
      <w:bookmarkEnd w:id="107"/>
      <w:r>
        <w:rPr>
          <w:rFonts w:hint="cs"/>
          <w:rtl/>
          <w:lang w:eastAsia="he-IL"/>
        </w:rPr>
        <w:t>אנחנו</w:t>
      </w:r>
      <w:r w:rsidR="005A6BF2">
        <w:rPr>
          <w:rFonts w:hint="cs"/>
          <w:rtl/>
          <w:lang w:eastAsia="he-IL"/>
        </w:rPr>
        <w:t xml:space="preserve"> </w:t>
      </w:r>
      <w:r>
        <w:rPr>
          <w:rFonts w:hint="cs"/>
          <w:rtl/>
          <w:lang w:eastAsia="he-IL"/>
        </w:rPr>
        <w:t xml:space="preserve">התייחסנו לשלוש רמות, לשלושה סוגי </w:t>
      </w:r>
      <w:bookmarkStart w:id="108" w:name="_ETM_Q1_531570"/>
      <w:bookmarkEnd w:id="108"/>
      <w:r>
        <w:rPr>
          <w:rFonts w:hint="cs"/>
          <w:rtl/>
          <w:lang w:eastAsia="he-IL"/>
        </w:rPr>
        <w:t>דיוור מהעולם הפיזי שקבועים בחיקוק כאשר הרמה הראשונה הוא דואר רגיל, הרמה השנייה היא דואר רשום והרמה השלישית היא</w:t>
      </w:r>
      <w:r w:rsidR="005A6BF2">
        <w:rPr>
          <w:rFonts w:hint="cs"/>
          <w:rtl/>
          <w:lang w:eastAsia="he-IL"/>
        </w:rPr>
        <w:t xml:space="preserve"> </w:t>
      </w:r>
      <w:r>
        <w:rPr>
          <w:rFonts w:hint="cs"/>
          <w:rtl/>
          <w:lang w:eastAsia="he-IL"/>
        </w:rPr>
        <w:t xml:space="preserve">דואר רשום עם אישור מסירה. לעניין </w:t>
      </w:r>
      <w:bookmarkStart w:id="109" w:name="_ETM_Q1_545131"/>
      <w:bookmarkEnd w:id="109"/>
      <w:r>
        <w:rPr>
          <w:rFonts w:hint="cs"/>
          <w:rtl/>
          <w:lang w:eastAsia="he-IL"/>
        </w:rPr>
        <w:t>מסירה ביד, סברנו שאין מקום לשקילות ושהדיוור צריך להי</w:t>
      </w:r>
      <w:bookmarkStart w:id="110" w:name="_ETM_Q1_547662"/>
      <w:bookmarkEnd w:id="110"/>
      <w:r>
        <w:rPr>
          <w:rFonts w:hint="cs"/>
          <w:rtl/>
          <w:lang w:eastAsia="he-IL"/>
        </w:rPr>
        <w:t xml:space="preserve">שאר בעולם הפיזי. </w:t>
      </w:r>
    </w:p>
    <w:p w14:paraId="7B595639" w14:textId="77777777" w:rsidR="000B2B48" w:rsidRDefault="000B2B48" w:rsidP="000B2B48">
      <w:pPr>
        <w:rPr>
          <w:rtl/>
          <w:lang w:eastAsia="he-IL"/>
        </w:rPr>
      </w:pPr>
      <w:bookmarkStart w:id="111" w:name="_ETM_Q1_551299"/>
      <w:bookmarkStart w:id="112" w:name="_ETM_Q1_551355"/>
      <w:bookmarkEnd w:id="111"/>
      <w:bookmarkEnd w:id="112"/>
    </w:p>
    <w:p w14:paraId="2D4DCA42" w14:textId="77777777" w:rsidR="000B2B48" w:rsidRDefault="0014578B" w:rsidP="000B2B48">
      <w:pPr>
        <w:rPr>
          <w:rtl/>
          <w:lang w:eastAsia="he-IL"/>
        </w:rPr>
      </w:pPr>
      <w:bookmarkStart w:id="113" w:name="_ETM_Q1_551413"/>
      <w:bookmarkStart w:id="114" w:name="_ETM_Q1_551469"/>
      <w:bookmarkEnd w:id="113"/>
      <w:bookmarkEnd w:id="114"/>
      <w:r>
        <w:rPr>
          <w:rFonts w:hint="cs"/>
          <w:rtl/>
          <w:lang w:eastAsia="he-IL"/>
        </w:rPr>
        <w:t xml:space="preserve">לגבי </w:t>
      </w:r>
      <w:r w:rsidR="000B2B48">
        <w:rPr>
          <w:rFonts w:hint="cs"/>
          <w:rtl/>
          <w:lang w:eastAsia="he-IL"/>
        </w:rPr>
        <w:t>הרציונל שעומד מאחורי</w:t>
      </w:r>
      <w:r w:rsidR="005A6BF2">
        <w:rPr>
          <w:rFonts w:hint="cs"/>
          <w:rtl/>
          <w:lang w:eastAsia="he-IL"/>
        </w:rPr>
        <w:t xml:space="preserve"> </w:t>
      </w:r>
      <w:r>
        <w:rPr>
          <w:rFonts w:hint="cs"/>
          <w:rtl/>
          <w:lang w:eastAsia="he-IL"/>
        </w:rPr>
        <w:t>כללי השקילות</w:t>
      </w:r>
      <w:bookmarkStart w:id="115" w:name="_ETM_Q1_553406"/>
      <w:bookmarkEnd w:id="115"/>
      <w:r>
        <w:rPr>
          <w:rFonts w:hint="cs"/>
          <w:rtl/>
          <w:lang w:eastAsia="he-IL"/>
        </w:rPr>
        <w:t xml:space="preserve">. בדקנו מה המאפיינים והשימושים של </w:t>
      </w:r>
      <w:proofErr w:type="spellStart"/>
      <w:r>
        <w:rPr>
          <w:rFonts w:hint="cs"/>
          <w:rtl/>
          <w:lang w:eastAsia="he-IL"/>
        </w:rPr>
        <w:t>הדיוורים</w:t>
      </w:r>
      <w:proofErr w:type="spellEnd"/>
      <w:r>
        <w:rPr>
          <w:rFonts w:hint="cs"/>
          <w:rtl/>
          <w:lang w:eastAsia="he-IL"/>
        </w:rPr>
        <w:t xml:space="preserve"> בדואר, בדואר רשום </w:t>
      </w:r>
      <w:bookmarkStart w:id="116" w:name="_ETM_Q1_560707"/>
      <w:bookmarkEnd w:id="116"/>
      <w:r>
        <w:rPr>
          <w:rFonts w:hint="cs"/>
          <w:rtl/>
          <w:lang w:eastAsia="he-IL"/>
        </w:rPr>
        <w:t>ובדואר אישור מסירה, וכללנו תנאים אלה בתנאים הדיגיטליים</w:t>
      </w:r>
      <w:r w:rsidR="005A6BF2">
        <w:rPr>
          <w:rFonts w:hint="cs"/>
          <w:rtl/>
          <w:lang w:eastAsia="he-IL"/>
        </w:rPr>
        <w:t xml:space="preserve"> </w:t>
      </w:r>
      <w:r>
        <w:rPr>
          <w:rFonts w:hint="cs"/>
          <w:rtl/>
          <w:lang w:eastAsia="he-IL"/>
        </w:rPr>
        <w:t xml:space="preserve">כך אפשר לשמור </w:t>
      </w:r>
      <w:r>
        <w:rPr>
          <w:rtl/>
          <w:lang w:eastAsia="he-IL"/>
        </w:rPr>
        <w:t>–</w:t>
      </w:r>
      <w:r>
        <w:rPr>
          <w:rFonts w:hint="cs"/>
          <w:rtl/>
          <w:lang w:eastAsia="he-IL"/>
        </w:rPr>
        <w:t xml:space="preserve"> דיברנו כבר </w:t>
      </w:r>
      <w:bookmarkStart w:id="117" w:name="_ETM_Q1_571831"/>
      <w:bookmarkEnd w:id="117"/>
      <w:r>
        <w:rPr>
          <w:rFonts w:hint="cs"/>
          <w:rtl/>
          <w:lang w:eastAsia="he-IL"/>
        </w:rPr>
        <w:t>בדיונים הקודמים על חלק מהתנאים</w:t>
      </w:r>
      <w:r w:rsidR="005A6BF2">
        <w:rPr>
          <w:rFonts w:hint="cs"/>
          <w:rtl/>
          <w:lang w:eastAsia="he-IL"/>
        </w:rPr>
        <w:t xml:space="preserve"> </w:t>
      </w:r>
      <w:r>
        <w:rPr>
          <w:rFonts w:hint="cs"/>
          <w:rtl/>
          <w:lang w:eastAsia="he-IL"/>
        </w:rPr>
        <w:t xml:space="preserve">ועכשיו אנחנו מוסיפים על התנאים הקודמים שנדונו לגבי דיוור בידי גוף ציבורי. </w:t>
      </w:r>
    </w:p>
    <w:p w14:paraId="1C552211" w14:textId="77777777" w:rsidR="0014578B" w:rsidRDefault="0014578B" w:rsidP="000B2B48">
      <w:pPr>
        <w:rPr>
          <w:rtl/>
          <w:lang w:eastAsia="he-IL"/>
        </w:rPr>
      </w:pPr>
      <w:bookmarkStart w:id="118" w:name="_ETM_Q1_583901"/>
      <w:bookmarkStart w:id="119" w:name="_ETM_Q1_583955"/>
      <w:bookmarkEnd w:id="118"/>
      <w:bookmarkEnd w:id="119"/>
    </w:p>
    <w:p w14:paraId="0908A2B9" w14:textId="77777777" w:rsidR="0014578B" w:rsidRDefault="0014578B" w:rsidP="000B2B48">
      <w:pPr>
        <w:rPr>
          <w:rtl/>
          <w:lang w:eastAsia="he-IL"/>
        </w:rPr>
      </w:pPr>
      <w:bookmarkStart w:id="120" w:name="_ETM_Q1_583996"/>
      <w:bookmarkStart w:id="121" w:name="_ETM_Q1_584034"/>
      <w:bookmarkEnd w:id="120"/>
      <w:bookmarkEnd w:id="121"/>
      <w:r>
        <w:rPr>
          <w:rFonts w:hint="cs"/>
          <w:rtl/>
          <w:lang w:eastAsia="he-IL"/>
        </w:rPr>
        <w:t>ברשותכם, אני</w:t>
      </w:r>
      <w:bookmarkStart w:id="122" w:name="_ETM_Q1_581089"/>
      <w:bookmarkEnd w:id="122"/>
      <w:r>
        <w:rPr>
          <w:rFonts w:hint="cs"/>
          <w:rtl/>
          <w:lang w:eastAsia="he-IL"/>
        </w:rPr>
        <w:t xml:space="preserve"> אתחיל בהקראה.</w:t>
      </w:r>
    </w:p>
    <w:p w14:paraId="2B573DB1" w14:textId="77777777" w:rsidR="0014578B" w:rsidRDefault="0014578B" w:rsidP="000B2B48">
      <w:pPr>
        <w:rPr>
          <w:rtl/>
          <w:lang w:eastAsia="he-IL"/>
        </w:rPr>
      </w:pPr>
      <w:bookmarkStart w:id="123" w:name="_ETM_Q1_609427"/>
      <w:bookmarkStart w:id="124" w:name="_ETM_Q1_609494"/>
      <w:bookmarkEnd w:id="123"/>
      <w:bookmarkEnd w:id="124"/>
    </w:p>
    <w:p w14:paraId="4CE688C4" w14:textId="77777777" w:rsidR="0014578B" w:rsidRPr="0014578B" w:rsidRDefault="0014578B" w:rsidP="0014578B">
      <w:pPr>
        <w:jc w:val="center"/>
        <w:rPr>
          <w:b/>
          <w:bCs/>
          <w:rtl/>
          <w:lang w:eastAsia="he-IL"/>
        </w:rPr>
      </w:pPr>
      <w:r w:rsidRPr="0014578B">
        <w:rPr>
          <w:rFonts w:hint="cs"/>
          <w:b/>
          <w:bCs/>
          <w:rtl/>
          <w:lang w:eastAsia="he-IL"/>
        </w:rPr>
        <w:t>פרק ד': שקילות דיוור דיגיטלי לשליחה בדואר</w:t>
      </w:r>
    </w:p>
    <w:p w14:paraId="43199C66" w14:textId="77777777" w:rsidR="0014578B" w:rsidRDefault="0014578B" w:rsidP="000B2B48">
      <w:pPr>
        <w:rPr>
          <w:rtl/>
          <w:lang w:eastAsia="he-IL"/>
        </w:rPr>
      </w:pPr>
      <w:bookmarkStart w:id="125" w:name="_ETM_Q1_606422"/>
      <w:bookmarkStart w:id="126" w:name="_ETM_Q1_606471"/>
      <w:bookmarkStart w:id="127" w:name="_ETM_Q1_606534"/>
      <w:bookmarkEnd w:id="125"/>
      <w:bookmarkEnd w:id="126"/>
      <w:bookmarkEnd w:id="127"/>
    </w:p>
    <w:p w14:paraId="4891BCB0" w14:textId="77777777" w:rsidR="0014578B" w:rsidRDefault="0014578B" w:rsidP="000B2B48">
      <w:pPr>
        <w:rPr>
          <w:rtl/>
          <w:lang w:eastAsia="he-IL"/>
        </w:rPr>
      </w:pPr>
      <w:bookmarkStart w:id="128" w:name="_ETM_Q1_606583"/>
      <w:bookmarkEnd w:id="128"/>
      <w:r>
        <w:rPr>
          <w:rFonts w:hint="cs"/>
          <w:rtl/>
          <w:lang w:eastAsia="he-IL"/>
        </w:rPr>
        <w:tab/>
        <w:t>3ה.</w:t>
      </w:r>
      <w:r>
        <w:rPr>
          <w:rFonts w:hint="cs"/>
          <w:rtl/>
          <w:lang w:eastAsia="he-IL"/>
        </w:rPr>
        <w:tab/>
        <w:t>דיוור דיגיטלי השקול לשליחה בדואר</w:t>
      </w:r>
      <w:bookmarkStart w:id="129" w:name="_ETM_Q1_612782"/>
      <w:bookmarkEnd w:id="129"/>
    </w:p>
    <w:p w14:paraId="1A00784B" w14:textId="77777777" w:rsidR="0014578B" w:rsidRDefault="0014578B" w:rsidP="000B2B48">
      <w:pPr>
        <w:rPr>
          <w:rtl/>
          <w:lang w:eastAsia="he-IL"/>
        </w:rPr>
      </w:pPr>
      <w:bookmarkStart w:id="130" w:name="_ETM_Q1_612827"/>
      <w:bookmarkEnd w:id="130"/>
    </w:p>
    <w:p w14:paraId="1F138C3F" w14:textId="77777777" w:rsidR="0014578B" w:rsidRDefault="0014578B" w:rsidP="0014578B">
      <w:pPr>
        <w:ind w:left="2160" w:firstLine="0"/>
        <w:rPr>
          <w:rtl/>
          <w:lang w:eastAsia="he-IL"/>
        </w:rPr>
      </w:pPr>
      <w:bookmarkStart w:id="131" w:name="_ETM_Q1_612918"/>
      <w:bookmarkStart w:id="132" w:name="_ETM_Q1_612968"/>
      <w:bookmarkEnd w:id="131"/>
      <w:bookmarkEnd w:id="132"/>
      <w:r>
        <w:rPr>
          <w:rFonts w:hint="cs"/>
          <w:rtl/>
          <w:lang w:eastAsia="he-IL"/>
        </w:rPr>
        <w:t xml:space="preserve">נקבעו בחיקוק הוראות לעניין שליחת מסר בידי גוף ציבורי, בדואר, בין שהוא נוקט לשון "שליחה" ובין שהוא נוקט </w:t>
      </w:r>
      <w:bookmarkStart w:id="133" w:name="_ETM_Q1_627036"/>
      <w:bookmarkEnd w:id="133"/>
      <w:r>
        <w:rPr>
          <w:rFonts w:hint="cs"/>
          <w:rtl/>
          <w:lang w:eastAsia="he-IL"/>
        </w:rPr>
        <w:t>לשון "המצאה", או לשון אחרת, יראו מסר אלקטרוני ששלח גוף ציבורי כאילו נשלח בדואר, אם מתקיימים כל אלה:</w:t>
      </w:r>
      <w:bookmarkStart w:id="134" w:name="_ETM_Q1_633690"/>
      <w:bookmarkEnd w:id="134"/>
    </w:p>
    <w:p w14:paraId="4BF80CCD" w14:textId="77777777" w:rsidR="0014578B" w:rsidRDefault="0014578B" w:rsidP="0014578B">
      <w:pPr>
        <w:ind w:left="2160" w:firstLine="0"/>
        <w:rPr>
          <w:rtl/>
          <w:lang w:eastAsia="he-IL"/>
        </w:rPr>
      </w:pPr>
      <w:bookmarkStart w:id="135" w:name="_ETM_Q1_633747"/>
      <w:bookmarkEnd w:id="135"/>
    </w:p>
    <w:p w14:paraId="060FEBFE" w14:textId="77777777" w:rsidR="0014578B" w:rsidRDefault="0014578B" w:rsidP="0014578B">
      <w:pPr>
        <w:pStyle w:val="aff0"/>
        <w:numPr>
          <w:ilvl w:val="0"/>
          <w:numId w:val="3"/>
        </w:numPr>
        <w:rPr>
          <w:lang w:eastAsia="he-IL"/>
        </w:rPr>
      </w:pPr>
      <w:bookmarkStart w:id="136" w:name="_ETM_Q1_633325"/>
      <w:bookmarkStart w:id="137" w:name="_ETM_Q1_633388"/>
      <w:bookmarkEnd w:id="136"/>
      <w:bookmarkEnd w:id="137"/>
      <w:r>
        <w:rPr>
          <w:rFonts w:hint="cs"/>
          <w:rtl/>
          <w:lang w:eastAsia="he-IL"/>
        </w:rPr>
        <w:t>המסר נשלח לפי הוראות סעיף 3ג.</w:t>
      </w:r>
    </w:p>
    <w:p w14:paraId="2BDD28BF" w14:textId="77777777" w:rsidR="0014578B" w:rsidRPr="0014578B" w:rsidRDefault="0014578B" w:rsidP="0014578B">
      <w:pPr>
        <w:rPr>
          <w:rtl/>
          <w:lang w:eastAsia="he-IL"/>
        </w:rPr>
      </w:pPr>
      <w:bookmarkStart w:id="138" w:name="_ETM_Q1_635033"/>
      <w:bookmarkStart w:id="139" w:name="_ETM_Q1_635087"/>
      <w:bookmarkStart w:id="140" w:name="_ETM_Q1_635186"/>
      <w:bookmarkStart w:id="141" w:name="_ETM_Q1_635232"/>
      <w:bookmarkEnd w:id="138"/>
      <w:bookmarkEnd w:id="139"/>
      <w:bookmarkEnd w:id="140"/>
      <w:bookmarkEnd w:id="141"/>
    </w:p>
    <w:p w14:paraId="5E70E713" w14:textId="77777777" w:rsidR="0014578B" w:rsidRDefault="0014578B" w:rsidP="0014578B">
      <w:pPr>
        <w:pStyle w:val="aff0"/>
        <w:numPr>
          <w:ilvl w:val="0"/>
          <w:numId w:val="3"/>
        </w:numPr>
        <w:rPr>
          <w:lang w:eastAsia="he-IL"/>
        </w:rPr>
      </w:pPr>
      <w:bookmarkStart w:id="142" w:name="_ETM_Q1_635305"/>
      <w:bookmarkStart w:id="143" w:name="_ETM_Q1_635351"/>
      <w:bookmarkEnd w:id="142"/>
      <w:bookmarkEnd w:id="143"/>
      <w:r>
        <w:rPr>
          <w:rFonts w:hint="cs"/>
          <w:rtl/>
          <w:lang w:eastAsia="he-IL"/>
        </w:rPr>
        <w:t>הגוף הציבורי תיעד את משלוח המסר.</w:t>
      </w:r>
    </w:p>
    <w:p w14:paraId="2C5DACE1" w14:textId="77777777" w:rsidR="0014578B" w:rsidRDefault="0014578B" w:rsidP="0014578B">
      <w:pPr>
        <w:pStyle w:val="aff0"/>
        <w:rPr>
          <w:rtl/>
          <w:lang w:eastAsia="he-IL"/>
        </w:rPr>
      </w:pPr>
    </w:p>
    <w:p w14:paraId="20BDF993" w14:textId="77777777" w:rsidR="0014578B" w:rsidRDefault="0014578B" w:rsidP="0014578B">
      <w:pPr>
        <w:pStyle w:val="aff0"/>
        <w:numPr>
          <w:ilvl w:val="0"/>
          <w:numId w:val="3"/>
        </w:numPr>
        <w:rPr>
          <w:lang w:eastAsia="he-IL"/>
        </w:rPr>
      </w:pPr>
      <w:r>
        <w:rPr>
          <w:rFonts w:hint="cs"/>
          <w:rtl/>
          <w:lang w:eastAsia="he-IL"/>
        </w:rPr>
        <w:t xml:space="preserve">אם קיימת לגבי שליחת המסר חזקת מסירה לפי דין </w:t>
      </w:r>
      <w:r>
        <w:rPr>
          <w:rtl/>
          <w:lang w:eastAsia="he-IL"/>
        </w:rPr>
        <w:t>–</w:t>
      </w:r>
      <w:r>
        <w:rPr>
          <w:rFonts w:hint="cs"/>
          <w:rtl/>
          <w:lang w:eastAsia="he-IL"/>
        </w:rPr>
        <w:t xml:space="preserve"> המסר כלל הודעה על קיומה של חזקת מסירה כאמור, באופן בולט, ברור ושאין בו כדי להטעות.</w:t>
      </w:r>
    </w:p>
    <w:p w14:paraId="331C3AF8" w14:textId="77777777" w:rsidR="0014578B" w:rsidRDefault="0014578B" w:rsidP="0014578B">
      <w:pPr>
        <w:pStyle w:val="aff0"/>
        <w:rPr>
          <w:rtl/>
          <w:lang w:eastAsia="he-IL"/>
        </w:rPr>
      </w:pPr>
    </w:p>
    <w:p w14:paraId="5D0F0945" w14:textId="77777777" w:rsidR="0014578B" w:rsidRDefault="0014578B" w:rsidP="0014578B">
      <w:pPr>
        <w:pStyle w:val="aff0"/>
        <w:numPr>
          <w:ilvl w:val="0"/>
          <w:numId w:val="3"/>
        </w:numPr>
        <w:rPr>
          <w:lang w:eastAsia="he-IL"/>
        </w:rPr>
      </w:pPr>
      <w:r>
        <w:rPr>
          <w:rFonts w:hint="cs"/>
          <w:rtl/>
          <w:lang w:eastAsia="he-IL"/>
        </w:rPr>
        <w:t>האמצעי שבו נשלח המסר כלל מנגנון למתן חיווי על כשל בשליחת המסר או בקבלתו ולא התקבל חיווי על כשל כאמור.</w:t>
      </w:r>
    </w:p>
    <w:p w14:paraId="24E3795B" w14:textId="77777777" w:rsidR="00232576" w:rsidRDefault="00232576" w:rsidP="00232576">
      <w:pPr>
        <w:rPr>
          <w:rtl/>
          <w:lang w:eastAsia="he-IL"/>
        </w:rPr>
      </w:pPr>
      <w:bookmarkStart w:id="144" w:name="_ETM_Q1_675576"/>
      <w:bookmarkStart w:id="145" w:name="_ETM_Q1_675642"/>
      <w:bookmarkEnd w:id="144"/>
      <w:bookmarkEnd w:id="145"/>
    </w:p>
    <w:p w14:paraId="45B35101" w14:textId="77777777" w:rsidR="00232576" w:rsidRDefault="00232576" w:rsidP="00232576">
      <w:pPr>
        <w:rPr>
          <w:rtl/>
          <w:lang w:eastAsia="he-IL"/>
        </w:rPr>
      </w:pPr>
      <w:r>
        <w:rPr>
          <w:rFonts w:hint="cs"/>
          <w:rtl/>
          <w:lang w:eastAsia="he-IL"/>
        </w:rPr>
        <w:t>את פסקה (5) ביקשנו למחוק.</w:t>
      </w:r>
    </w:p>
    <w:p w14:paraId="0B376F01" w14:textId="77777777" w:rsidR="00232576" w:rsidRDefault="00232576" w:rsidP="00232576">
      <w:pPr>
        <w:rPr>
          <w:rtl/>
          <w:lang w:eastAsia="he-IL"/>
        </w:rPr>
      </w:pPr>
    </w:p>
    <w:p w14:paraId="68AA3275" w14:textId="77777777" w:rsidR="00232576" w:rsidRDefault="00232576" w:rsidP="00232576">
      <w:pPr>
        <w:pStyle w:val="af6"/>
        <w:keepNext/>
        <w:rPr>
          <w:rtl/>
        </w:rPr>
      </w:pPr>
      <w:bookmarkStart w:id="146" w:name="ET_yor_6156_17"/>
      <w:r w:rsidRPr="00232576">
        <w:rPr>
          <w:rStyle w:val="TagStyle"/>
          <w:rtl/>
        </w:rPr>
        <w:t xml:space="preserve"> &lt;&lt; </w:t>
      </w:r>
      <w:proofErr w:type="spellStart"/>
      <w:r w:rsidRPr="00232576">
        <w:rPr>
          <w:rStyle w:val="TagStyle"/>
          <w:rtl/>
        </w:rPr>
        <w:t>יור</w:t>
      </w:r>
      <w:proofErr w:type="spellEnd"/>
      <w:r w:rsidRPr="00232576">
        <w:rPr>
          <w:rStyle w:val="TagStyle"/>
          <w:rtl/>
        </w:rPr>
        <w:t xml:space="preserve"> &gt;&gt; </w:t>
      </w:r>
      <w:r>
        <w:rPr>
          <w:rtl/>
        </w:rPr>
        <w:t>היו"ר גלעד קריב:</w:t>
      </w:r>
      <w:r w:rsidRPr="00232576">
        <w:rPr>
          <w:rStyle w:val="TagStyle"/>
          <w:rtl/>
        </w:rPr>
        <w:t xml:space="preserve"> &lt;&lt; </w:t>
      </w:r>
      <w:proofErr w:type="spellStart"/>
      <w:r w:rsidRPr="00232576">
        <w:rPr>
          <w:rStyle w:val="TagStyle"/>
          <w:rtl/>
        </w:rPr>
        <w:t>יור</w:t>
      </w:r>
      <w:proofErr w:type="spellEnd"/>
      <w:r w:rsidRPr="00232576">
        <w:rPr>
          <w:rStyle w:val="TagStyle"/>
          <w:rtl/>
        </w:rPr>
        <w:t xml:space="preserve"> &gt;&gt;</w:t>
      </w:r>
      <w:r w:rsidR="005A6BF2">
        <w:rPr>
          <w:rtl/>
        </w:rPr>
        <w:t xml:space="preserve"> </w:t>
      </w:r>
      <w:bookmarkEnd w:id="146"/>
    </w:p>
    <w:p w14:paraId="645E9C13" w14:textId="77777777" w:rsidR="00232576" w:rsidRDefault="00232576" w:rsidP="00232576">
      <w:pPr>
        <w:pStyle w:val="KeepWithNext"/>
        <w:rPr>
          <w:rtl/>
          <w:lang w:eastAsia="he-IL"/>
        </w:rPr>
      </w:pPr>
    </w:p>
    <w:p w14:paraId="1C96827C" w14:textId="77777777" w:rsidR="00232576" w:rsidRDefault="00232576" w:rsidP="00232576">
      <w:pPr>
        <w:rPr>
          <w:rtl/>
          <w:lang w:eastAsia="he-IL"/>
        </w:rPr>
      </w:pPr>
      <w:r>
        <w:rPr>
          <w:rFonts w:hint="cs"/>
          <w:rtl/>
          <w:lang w:eastAsia="he-IL"/>
        </w:rPr>
        <w:t xml:space="preserve">מדוע ביקשתם למחוק? </w:t>
      </w:r>
      <w:bookmarkStart w:id="147" w:name="_ETM_Q1_681559"/>
      <w:bookmarkEnd w:id="147"/>
      <w:r>
        <w:rPr>
          <w:rFonts w:hint="cs"/>
          <w:rtl/>
          <w:lang w:eastAsia="he-IL"/>
        </w:rPr>
        <w:t>כי זאת הוראה שממילא נמצאת?</w:t>
      </w:r>
    </w:p>
    <w:p w14:paraId="55189302" w14:textId="77777777" w:rsidR="00232576" w:rsidRDefault="00232576" w:rsidP="00232576">
      <w:pPr>
        <w:rPr>
          <w:rtl/>
          <w:lang w:eastAsia="he-IL"/>
        </w:rPr>
      </w:pPr>
      <w:bookmarkStart w:id="148" w:name="_ETM_Q1_674374"/>
      <w:bookmarkStart w:id="149" w:name="_ETM_Q1_674433"/>
      <w:bookmarkStart w:id="150" w:name="_ETM_Q1_675614"/>
      <w:bookmarkEnd w:id="148"/>
      <w:bookmarkEnd w:id="149"/>
      <w:bookmarkEnd w:id="150"/>
    </w:p>
    <w:p w14:paraId="2ACC83E7" w14:textId="77777777" w:rsidR="00232576" w:rsidRDefault="00232576" w:rsidP="00232576">
      <w:pPr>
        <w:pStyle w:val="af9"/>
        <w:keepNext/>
        <w:rPr>
          <w:rtl/>
          <w:lang w:eastAsia="he-IL"/>
        </w:rPr>
      </w:pPr>
      <w:bookmarkStart w:id="151" w:name="ET_guest_רעות_אופק_18"/>
      <w:r w:rsidRPr="00232576">
        <w:rPr>
          <w:rStyle w:val="TagStyle"/>
          <w:rtl/>
        </w:rPr>
        <w:t xml:space="preserve"> &lt;&lt; אורח &gt;&gt; </w:t>
      </w:r>
      <w:r>
        <w:rPr>
          <w:rtl/>
          <w:lang w:eastAsia="he-IL"/>
        </w:rPr>
        <w:t>רעות אופק:</w:t>
      </w:r>
      <w:r w:rsidRPr="00232576">
        <w:rPr>
          <w:rStyle w:val="TagStyle"/>
          <w:rtl/>
        </w:rPr>
        <w:t xml:space="preserve"> &lt;&lt; אורח &gt;&gt;</w:t>
      </w:r>
      <w:r w:rsidR="005A6BF2">
        <w:rPr>
          <w:rtl/>
          <w:lang w:eastAsia="he-IL"/>
        </w:rPr>
        <w:t xml:space="preserve"> </w:t>
      </w:r>
      <w:bookmarkEnd w:id="151"/>
    </w:p>
    <w:p w14:paraId="02ECF609" w14:textId="77777777" w:rsidR="00232576" w:rsidRDefault="00232576" w:rsidP="00232576">
      <w:pPr>
        <w:pStyle w:val="KeepWithNext"/>
        <w:rPr>
          <w:rtl/>
          <w:lang w:eastAsia="he-IL"/>
        </w:rPr>
      </w:pPr>
    </w:p>
    <w:p w14:paraId="57A764D3" w14:textId="77777777" w:rsidR="00232576" w:rsidRDefault="00232576" w:rsidP="00232576">
      <w:pPr>
        <w:rPr>
          <w:rtl/>
          <w:lang w:eastAsia="he-IL"/>
        </w:rPr>
      </w:pPr>
      <w:bookmarkStart w:id="152" w:name="_ETM_Q1_675854"/>
      <w:bookmarkStart w:id="153" w:name="_ETM_Q1_675877"/>
      <w:bookmarkEnd w:id="152"/>
      <w:bookmarkEnd w:id="153"/>
      <w:r>
        <w:rPr>
          <w:rFonts w:hint="cs"/>
          <w:rtl/>
          <w:lang w:eastAsia="he-IL"/>
        </w:rPr>
        <w:t>העלינו אותה.</w:t>
      </w:r>
    </w:p>
    <w:p w14:paraId="4BD3DD47" w14:textId="77777777" w:rsidR="00232576" w:rsidRDefault="00232576" w:rsidP="00232576">
      <w:pPr>
        <w:rPr>
          <w:rtl/>
          <w:lang w:eastAsia="he-IL"/>
        </w:rPr>
      </w:pPr>
      <w:bookmarkStart w:id="154" w:name="_ETM_Q1_681757"/>
      <w:bookmarkStart w:id="155" w:name="_ETM_Q1_681822"/>
      <w:bookmarkStart w:id="156" w:name="_ETM_Q1_683909"/>
      <w:bookmarkEnd w:id="154"/>
      <w:bookmarkEnd w:id="155"/>
      <w:bookmarkEnd w:id="156"/>
    </w:p>
    <w:p w14:paraId="19DCC97B" w14:textId="77777777" w:rsidR="00232576" w:rsidRDefault="00232576" w:rsidP="00232576">
      <w:pPr>
        <w:pStyle w:val="af6"/>
        <w:keepNext/>
        <w:rPr>
          <w:rtl/>
        </w:rPr>
      </w:pPr>
      <w:bookmarkStart w:id="157" w:name="ET_yor_6156_19"/>
      <w:r w:rsidRPr="00232576">
        <w:rPr>
          <w:rStyle w:val="TagStyle"/>
          <w:rtl/>
        </w:rPr>
        <w:t xml:space="preserve"> &lt;&lt; </w:t>
      </w:r>
      <w:proofErr w:type="spellStart"/>
      <w:r w:rsidRPr="00232576">
        <w:rPr>
          <w:rStyle w:val="TagStyle"/>
          <w:rtl/>
        </w:rPr>
        <w:t>יור</w:t>
      </w:r>
      <w:proofErr w:type="spellEnd"/>
      <w:r w:rsidRPr="00232576">
        <w:rPr>
          <w:rStyle w:val="TagStyle"/>
          <w:rtl/>
        </w:rPr>
        <w:t xml:space="preserve"> &gt;&gt; </w:t>
      </w:r>
      <w:r>
        <w:rPr>
          <w:rtl/>
        </w:rPr>
        <w:t>היו"ר גלעד קריב:</w:t>
      </w:r>
      <w:r w:rsidRPr="00232576">
        <w:rPr>
          <w:rStyle w:val="TagStyle"/>
          <w:rtl/>
        </w:rPr>
        <w:t xml:space="preserve"> &lt;&lt; </w:t>
      </w:r>
      <w:proofErr w:type="spellStart"/>
      <w:r w:rsidRPr="00232576">
        <w:rPr>
          <w:rStyle w:val="TagStyle"/>
          <w:rtl/>
        </w:rPr>
        <w:t>יור</w:t>
      </w:r>
      <w:proofErr w:type="spellEnd"/>
      <w:r w:rsidRPr="00232576">
        <w:rPr>
          <w:rStyle w:val="TagStyle"/>
          <w:rtl/>
        </w:rPr>
        <w:t xml:space="preserve"> &gt;&gt;</w:t>
      </w:r>
      <w:r w:rsidR="005A6BF2">
        <w:rPr>
          <w:rtl/>
        </w:rPr>
        <w:t xml:space="preserve"> </w:t>
      </w:r>
      <w:bookmarkEnd w:id="157"/>
    </w:p>
    <w:p w14:paraId="462A419C" w14:textId="77777777" w:rsidR="00232576" w:rsidRDefault="00232576" w:rsidP="00232576">
      <w:pPr>
        <w:pStyle w:val="KeepWithNext"/>
        <w:rPr>
          <w:rtl/>
          <w:lang w:eastAsia="he-IL"/>
        </w:rPr>
      </w:pPr>
    </w:p>
    <w:p w14:paraId="5E23D3EA" w14:textId="77777777" w:rsidR="00232576" w:rsidRDefault="00232576" w:rsidP="00232576">
      <w:pPr>
        <w:rPr>
          <w:rtl/>
          <w:lang w:eastAsia="he-IL"/>
        </w:rPr>
      </w:pPr>
      <w:bookmarkStart w:id="158" w:name="_ETM_Q1_684239"/>
      <w:bookmarkStart w:id="159" w:name="_ETM_Q1_684260"/>
      <w:bookmarkEnd w:id="158"/>
      <w:bookmarkEnd w:id="159"/>
      <w:r>
        <w:rPr>
          <w:rFonts w:hint="cs"/>
          <w:rtl/>
          <w:lang w:eastAsia="he-IL"/>
        </w:rPr>
        <w:t>חשוב להסביר את זה. העלינו אותה.</w:t>
      </w:r>
    </w:p>
    <w:p w14:paraId="1F859479" w14:textId="77777777" w:rsidR="00232576" w:rsidRDefault="00232576" w:rsidP="00232576">
      <w:pPr>
        <w:rPr>
          <w:rtl/>
          <w:lang w:eastAsia="he-IL"/>
        </w:rPr>
      </w:pPr>
      <w:bookmarkStart w:id="160" w:name="_ETM_Q1_687656"/>
      <w:bookmarkStart w:id="161" w:name="_ETM_Q1_687709"/>
      <w:bookmarkStart w:id="162" w:name="_ETM_Q1_685497"/>
      <w:bookmarkEnd w:id="160"/>
      <w:bookmarkEnd w:id="161"/>
      <w:bookmarkEnd w:id="162"/>
    </w:p>
    <w:p w14:paraId="629D9EFA" w14:textId="77777777" w:rsidR="00232576" w:rsidRDefault="00232576" w:rsidP="00232576">
      <w:pPr>
        <w:pStyle w:val="af9"/>
        <w:keepNext/>
        <w:rPr>
          <w:rtl/>
          <w:lang w:eastAsia="he-IL"/>
        </w:rPr>
      </w:pPr>
      <w:bookmarkStart w:id="163" w:name="ET_guest_רעות_אופק_20"/>
      <w:r w:rsidRPr="00232576">
        <w:rPr>
          <w:rStyle w:val="TagStyle"/>
          <w:rtl/>
        </w:rPr>
        <w:t xml:space="preserve"> &lt;&lt; אורח &gt;&gt; </w:t>
      </w:r>
      <w:r>
        <w:rPr>
          <w:rtl/>
          <w:lang w:eastAsia="he-IL"/>
        </w:rPr>
        <w:t>רעות אופק:</w:t>
      </w:r>
      <w:r w:rsidRPr="00232576">
        <w:rPr>
          <w:rStyle w:val="TagStyle"/>
          <w:rtl/>
        </w:rPr>
        <w:t xml:space="preserve"> &lt;&lt; אורח &gt;&gt;</w:t>
      </w:r>
      <w:r w:rsidR="005A6BF2">
        <w:rPr>
          <w:rtl/>
          <w:lang w:eastAsia="he-IL"/>
        </w:rPr>
        <w:t xml:space="preserve"> </w:t>
      </w:r>
      <w:bookmarkEnd w:id="163"/>
    </w:p>
    <w:p w14:paraId="53E8BF6D" w14:textId="77777777" w:rsidR="00232576" w:rsidRDefault="00232576" w:rsidP="00232576">
      <w:pPr>
        <w:pStyle w:val="KeepWithNext"/>
        <w:rPr>
          <w:rtl/>
          <w:lang w:eastAsia="he-IL"/>
        </w:rPr>
      </w:pPr>
    </w:p>
    <w:p w14:paraId="230493F0" w14:textId="77777777" w:rsidR="00232576" w:rsidRDefault="00232576" w:rsidP="00232576">
      <w:pPr>
        <w:rPr>
          <w:rtl/>
          <w:lang w:eastAsia="he-IL"/>
        </w:rPr>
      </w:pPr>
      <w:bookmarkStart w:id="164" w:name="_ETM_Q1_685761"/>
      <w:bookmarkStart w:id="165" w:name="_ETM_Q1_685787"/>
      <w:bookmarkEnd w:id="164"/>
      <w:bookmarkEnd w:id="165"/>
      <w:r>
        <w:rPr>
          <w:rFonts w:hint="cs"/>
          <w:rtl/>
          <w:lang w:eastAsia="he-IL"/>
        </w:rPr>
        <w:t>הפרק הזה מתבסס על התנאים שבפרק הקודם.</w:t>
      </w:r>
    </w:p>
    <w:p w14:paraId="01AC21C7" w14:textId="77777777" w:rsidR="00232576" w:rsidRPr="00232576" w:rsidRDefault="00232576" w:rsidP="00232576">
      <w:pPr>
        <w:rPr>
          <w:rtl/>
          <w:lang w:eastAsia="he-IL"/>
        </w:rPr>
      </w:pPr>
      <w:bookmarkStart w:id="166" w:name="_ETM_Q1_686271"/>
      <w:bookmarkStart w:id="167" w:name="_ETM_Q1_686329"/>
      <w:bookmarkEnd w:id="166"/>
      <w:bookmarkEnd w:id="167"/>
    </w:p>
    <w:p w14:paraId="43987CA0" w14:textId="77777777" w:rsidR="00232576" w:rsidRDefault="00232576" w:rsidP="0014578B">
      <w:pPr>
        <w:pStyle w:val="aff0"/>
        <w:numPr>
          <w:ilvl w:val="0"/>
          <w:numId w:val="3"/>
        </w:numPr>
        <w:rPr>
          <w:lang w:eastAsia="he-IL"/>
        </w:rPr>
      </w:pPr>
      <w:r>
        <w:rPr>
          <w:rFonts w:hint="cs"/>
          <w:rtl/>
          <w:lang w:eastAsia="he-IL"/>
        </w:rPr>
        <w:t xml:space="preserve">לעניין מסר שנשלח לכתובת דואר אלקטרוני </w:t>
      </w:r>
      <w:r>
        <w:rPr>
          <w:rtl/>
          <w:lang w:eastAsia="he-IL"/>
        </w:rPr>
        <w:t>–</w:t>
      </w:r>
      <w:r>
        <w:rPr>
          <w:rFonts w:hint="cs"/>
          <w:rtl/>
          <w:lang w:eastAsia="he-IL"/>
        </w:rPr>
        <w:t xml:space="preserve"> הגוף הציבורי נקט את האמצעים הנדרשים כדי להבטיח ברמת ודאות גבוהה שהמסר יגיע לתיבת הדואר הנכנס של הנמען. ואולם, לא תישמע טענה לעניין זה מצד נמען שקבע כי מסרים מהמען של הגוף הציבורי לא יגיעו לתיבה זו. בפסקה זו, "תיבת דואר נכנס" </w:t>
      </w:r>
      <w:r>
        <w:rPr>
          <w:rtl/>
          <w:lang w:eastAsia="he-IL"/>
        </w:rPr>
        <w:t>–</w:t>
      </w:r>
      <w:r>
        <w:rPr>
          <w:rFonts w:hint="cs"/>
          <w:rtl/>
          <w:lang w:eastAsia="he-IL"/>
        </w:rPr>
        <w:t xml:space="preserve"> תיבת הדואר הראשית בכתובת הדואר האלקטרוני בה מתקבלות הודעות, כברירת חדל, מכתובת הדואר אלקטרוני שאינה מוגדרת או מזוהה ככתובת שאינה רצויה.</w:t>
      </w:r>
    </w:p>
    <w:p w14:paraId="4BF1DBD8" w14:textId="77777777" w:rsidR="00232576" w:rsidRDefault="00232576" w:rsidP="00232576">
      <w:pPr>
        <w:pStyle w:val="aff0"/>
        <w:rPr>
          <w:rtl/>
          <w:lang w:eastAsia="he-IL"/>
        </w:rPr>
      </w:pPr>
    </w:p>
    <w:p w14:paraId="188BD685" w14:textId="77777777" w:rsidR="00232576" w:rsidRDefault="00232576" w:rsidP="0014578B">
      <w:pPr>
        <w:pStyle w:val="aff0"/>
        <w:numPr>
          <w:ilvl w:val="0"/>
          <w:numId w:val="3"/>
        </w:numPr>
        <w:rPr>
          <w:rtl/>
          <w:lang w:eastAsia="he-IL"/>
        </w:rPr>
      </w:pPr>
      <w:r>
        <w:rPr>
          <w:rFonts w:hint="cs"/>
          <w:rtl/>
          <w:lang w:eastAsia="he-IL"/>
        </w:rPr>
        <w:t>המסר נשלח לאחד מפרטי המען הדיגיטלי של הנמען, לפחות.</w:t>
      </w:r>
    </w:p>
    <w:p w14:paraId="47B1791E" w14:textId="77777777" w:rsidR="0014578B" w:rsidRDefault="0014578B" w:rsidP="000B2B48">
      <w:pPr>
        <w:rPr>
          <w:rtl/>
          <w:lang w:eastAsia="he-IL"/>
        </w:rPr>
      </w:pPr>
      <w:bookmarkStart w:id="168" w:name="_ETM_Q1_584183"/>
      <w:bookmarkStart w:id="169" w:name="_ETM_Q1_584230"/>
      <w:bookmarkStart w:id="170" w:name="_ETM_Q1_584951"/>
      <w:bookmarkEnd w:id="168"/>
      <w:bookmarkEnd w:id="169"/>
      <w:bookmarkEnd w:id="170"/>
    </w:p>
    <w:p w14:paraId="7E8054B4" w14:textId="77777777" w:rsidR="00232576" w:rsidRDefault="00232576" w:rsidP="000B2B48">
      <w:pPr>
        <w:rPr>
          <w:rtl/>
          <w:lang w:eastAsia="he-IL"/>
        </w:rPr>
      </w:pPr>
      <w:bookmarkStart w:id="171" w:name="_ETM_Q1_730107"/>
      <w:bookmarkStart w:id="172" w:name="_ETM_Q1_730158"/>
      <w:bookmarkEnd w:id="171"/>
      <w:bookmarkEnd w:id="172"/>
      <w:r>
        <w:rPr>
          <w:rFonts w:hint="cs"/>
          <w:rtl/>
          <w:lang w:eastAsia="he-IL"/>
        </w:rPr>
        <w:t>ברשותכם, אני אסביר את התנאים. כפי שציינתי קודם, מדובר בתנאים מצטברים</w:t>
      </w:r>
      <w:bookmarkStart w:id="173" w:name="_ETM_Q1_746785"/>
      <w:bookmarkEnd w:id="173"/>
      <w:r>
        <w:rPr>
          <w:rFonts w:hint="cs"/>
          <w:rtl/>
          <w:lang w:eastAsia="he-IL"/>
        </w:rPr>
        <w:t xml:space="preserve"> שאנחנו סבורים שהם נדרשים לצורך השקילות ובהם עסקנו</w:t>
      </w:r>
      <w:bookmarkStart w:id="174" w:name="_ETM_Q1_749496"/>
      <w:bookmarkEnd w:id="174"/>
      <w:r>
        <w:rPr>
          <w:rFonts w:hint="cs"/>
          <w:rtl/>
          <w:lang w:eastAsia="he-IL"/>
        </w:rPr>
        <w:t xml:space="preserve"> בדיונים הקודמים. </w:t>
      </w:r>
    </w:p>
    <w:p w14:paraId="1C3E714F" w14:textId="77777777" w:rsidR="00232576" w:rsidRDefault="00232576" w:rsidP="000B2B48">
      <w:pPr>
        <w:rPr>
          <w:rtl/>
          <w:lang w:eastAsia="he-IL"/>
        </w:rPr>
      </w:pPr>
      <w:bookmarkStart w:id="175" w:name="_ETM_Q1_755191"/>
      <w:bookmarkStart w:id="176" w:name="_ETM_Q1_755240"/>
      <w:bookmarkStart w:id="177" w:name="_ETM_Q1_755294"/>
      <w:bookmarkEnd w:id="175"/>
      <w:bookmarkEnd w:id="176"/>
      <w:bookmarkEnd w:id="177"/>
    </w:p>
    <w:p w14:paraId="228D972D" w14:textId="77777777" w:rsidR="00232576" w:rsidRDefault="00232576" w:rsidP="000B2B48">
      <w:pPr>
        <w:rPr>
          <w:rtl/>
          <w:lang w:eastAsia="he-IL"/>
        </w:rPr>
      </w:pPr>
      <w:bookmarkStart w:id="178" w:name="_ETM_Q1_755328"/>
      <w:bookmarkEnd w:id="178"/>
      <w:r>
        <w:rPr>
          <w:rFonts w:hint="cs"/>
          <w:rtl/>
          <w:lang w:eastAsia="he-IL"/>
        </w:rPr>
        <w:t>הגוף הציבורי תיעד את משלוח המ</w:t>
      </w:r>
      <w:r w:rsidR="00B72146">
        <w:rPr>
          <w:rFonts w:hint="cs"/>
          <w:rtl/>
          <w:lang w:eastAsia="he-IL"/>
        </w:rPr>
        <w:t>ס</w:t>
      </w:r>
      <w:r>
        <w:rPr>
          <w:rFonts w:hint="cs"/>
          <w:rtl/>
          <w:lang w:eastAsia="he-IL"/>
        </w:rPr>
        <w:t>ר.</w:t>
      </w:r>
    </w:p>
    <w:p w14:paraId="2CED6B05" w14:textId="77777777" w:rsidR="00232576" w:rsidRDefault="00232576" w:rsidP="000B2B48">
      <w:pPr>
        <w:rPr>
          <w:rtl/>
          <w:lang w:eastAsia="he-IL"/>
        </w:rPr>
      </w:pPr>
      <w:bookmarkStart w:id="179" w:name="_ETM_Q1_756508"/>
      <w:bookmarkStart w:id="180" w:name="_ETM_Q1_756557"/>
      <w:bookmarkStart w:id="181" w:name="_ETM_Q1_757868"/>
      <w:bookmarkEnd w:id="179"/>
      <w:bookmarkEnd w:id="180"/>
      <w:bookmarkEnd w:id="181"/>
    </w:p>
    <w:p w14:paraId="2B2F7835" w14:textId="77777777" w:rsidR="00232576" w:rsidRDefault="00232576" w:rsidP="00232576">
      <w:pPr>
        <w:pStyle w:val="af6"/>
        <w:keepNext/>
        <w:rPr>
          <w:rtl/>
        </w:rPr>
      </w:pPr>
      <w:bookmarkStart w:id="182" w:name="ET_yor_6156_21"/>
      <w:r w:rsidRPr="00232576">
        <w:rPr>
          <w:rStyle w:val="TagStyle"/>
          <w:rtl/>
        </w:rPr>
        <w:t xml:space="preserve"> &lt;&lt; </w:t>
      </w:r>
      <w:proofErr w:type="spellStart"/>
      <w:r w:rsidRPr="00232576">
        <w:rPr>
          <w:rStyle w:val="TagStyle"/>
          <w:rtl/>
        </w:rPr>
        <w:t>יור</w:t>
      </w:r>
      <w:proofErr w:type="spellEnd"/>
      <w:r w:rsidRPr="00232576">
        <w:rPr>
          <w:rStyle w:val="TagStyle"/>
          <w:rtl/>
        </w:rPr>
        <w:t xml:space="preserve"> &gt;&gt; </w:t>
      </w:r>
      <w:r>
        <w:rPr>
          <w:rtl/>
        </w:rPr>
        <w:t>היו"ר גלעד קריב:</w:t>
      </w:r>
      <w:r w:rsidRPr="00232576">
        <w:rPr>
          <w:rStyle w:val="TagStyle"/>
          <w:rtl/>
        </w:rPr>
        <w:t xml:space="preserve"> &lt;&lt; </w:t>
      </w:r>
      <w:proofErr w:type="spellStart"/>
      <w:r w:rsidRPr="00232576">
        <w:rPr>
          <w:rStyle w:val="TagStyle"/>
          <w:rtl/>
        </w:rPr>
        <w:t>יור</w:t>
      </w:r>
      <w:proofErr w:type="spellEnd"/>
      <w:r w:rsidRPr="00232576">
        <w:rPr>
          <w:rStyle w:val="TagStyle"/>
          <w:rtl/>
        </w:rPr>
        <w:t xml:space="preserve"> &gt;&gt;</w:t>
      </w:r>
      <w:r w:rsidR="005A6BF2">
        <w:rPr>
          <w:rtl/>
        </w:rPr>
        <w:t xml:space="preserve"> </w:t>
      </w:r>
      <w:bookmarkEnd w:id="182"/>
    </w:p>
    <w:p w14:paraId="5723577A" w14:textId="77777777" w:rsidR="00232576" w:rsidRDefault="00232576" w:rsidP="00232576">
      <w:pPr>
        <w:pStyle w:val="KeepWithNext"/>
        <w:rPr>
          <w:rtl/>
          <w:lang w:eastAsia="he-IL"/>
        </w:rPr>
      </w:pPr>
    </w:p>
    <w:p w14:paraId="01DFD571" w14:textId="77777777" w:rsidR="00232576" w:rsidRDefault="00232576" w:rsidP="00232576">
      <w:pPr>
        <w:rPr>
          <w:rtl/>
          <w:lang w:eastAsia="he-IL"/>
        </w:rPr>
      </w:pPr>
      <w:bookmarkStart w:id="183" w:name="_ETM_Q1_758144"/>
      <w:bookmarkStart w:id="184" w:name="_ETM_Q1_758167"/>
      <w:bookmarkEnd w:id="183"/>
      <w:bookmarkEnd w:id="184"/>
      <w:r>
        <w:rPr>
          <w:rFonts w:hint="cs"/>
          <w:rtl/>
          <w:lang w:eastAsia="he-IL"/>
        </w:rPr>
        <w:t xml:space="preserve">האם ההוראה </w:t>
      </w:r>
      <w:bookmarkStart w:id="185" w:name="_ETM_Q1_759701"/>
      <w:bookmarkEnd w:id="185"/>
      <w:r>
        <w:rPr>
          <w:rFonts w:hint="cs"/>
          <w:rtl/>
          <w:lang w:eastAsia="he-IL"/>
        </w:rPr>
        <w:t xml:space="preserve">הזאת היא לא הוראה שמבחינתנו יכולה ליצור איזושהי </w:t>
      </w:r>
      <w:bookmarkStart w:id="186" w:name="_ETM_Q1_762402"/>
      <w:bookmarkEnd w:id="186"/>
      <w:r>
        <w:rPr>
          <w:rFonts w:hint="cs"/>
          <w:rtl/>
          <w:lang w:eastAsia="he-IL"/>
        </w:rPr>
        <w:t>אפשרות פרשנית</w:t>
      </w:r>
      <w:r w:rsidR="00B72146">
        <w:rPr>
          <w:rFonts w:hint="cs"/>
          <w:rtl/>
          <w:lang w:eastAsia="he-IL"/>
        </w:rPr>
        <w:t xml:space="preserve"> שגורעת מחובת התיעוד שקיימת לגבי כל שליחת מסר? </w:t>
      </w:r>
      <w:bookmarkStart w:id="187" w:name="_ETM_Q1_772571"/>
      <w:bookmarkEnd w:id="187"/>
      <w:r w:rsidR="00B72146">
        <w:rPr>
          <w:rFonts w:hint="cs"/>
          <w:rtl/>
          <w:lang w:eastAsia="he-IL"/>
        </w:rPr>
        <w:t>הרי התנאי הזה הוא רלוונטי לגבי כל מסר. לא?</w:t>
      </w:r>
    </w:p>
    <w:p w14:paraId="030BF5AB" w14:textId="77777777" w:rsidR="00B72146" w:rsidRDefault="00B72146" w:rsidP="00232576">
      <w:pPr>
        <w:rPr>
          <w:rtl/>
          <w:lang w:eastAsia="he-IL"/>
        </w:rPr>
      </w:pPr>
      <w:bookmarkStart w:id="188" w:name="_ETM_Q1_774205"/>
      <w:bookmarkStart w:id="189" w:name="_ETM_Q1_774263"/>
      <w:bookmarkStart w:id="190" w:name="_ETM_Q1_773001"/>
      <w:bookmarkEnd w:id="188"/>
      <w:bookmarkEnd w:id="189"/>
      <w:bookmarkEnd w:id="190"/>
    </w:p>
    <w:p w14:paraId="7CDC5BA4" w14:textId="77777777" w:rsidR="00B72146" w:rsidRDefault="00B72146" w:rsidP="00B72146">
      <w:pPr>
        <w:pStyle w:val="a4"/>
        <w:keepNext/>
        <w:rPr>
          <w:rtl/>
        </w:rPr>
      </w:pPr>
      <w:bookmarkStart w:id="191" w:name="ET_speaker_עוד_אלעזר_שטרן_23"/>
      <w:r w:rsidRPr="00B72146">
        <w:rPr>
          <w:rStyle w:val="TagStyle"/>
          <w:rtl/>
        </w:rPr>
        <w:t xml:space="preserve"> &lt;&lt; דובר &gt;&gt; </w:t>
      </w:r>
      <w:r>
        <w:rPr>
          <w:rtl/>
        </w:rPr>
        <w:t>עו"ד אלעזר שטרן:</w:t>
      </w:r>
      <w:r w:rsidRPr="00B72146">
        <w:rPr>
          <w:rStyle w:val="TagStyle"/>
          <w:rtl/>
        </w:rPr>
        <w:t xml:space="preserve"> &lt;&lt; דובר &gt;&gt;</w:t>
      </w:r>
      <w:r w:rsidR="005A6BF2">
        <w:rPr>
          <w:rtl/>
        </w:rPr>
        <w:t xml:space="preserve"> </w:t>
      </w:r>
      <w:bookmarkEnd w:id="191"/>
    </w:p>
    <w:p w14:paraId="2CB48E19" w14:textId="77777777" w:rsidR="00B72146" w:rsidRDefault="00B72146" w:rsidP="00B72146">
      <w:pPr>
        <w:pStyle w:val="KeepWithNext"/>
        <w:rPr>
          <w:rtl/>
          <w:lang w:eastAsia="he-IL"/>
        </w:rPr>
      </w:pPr>
    </w:p>
    <w:p w14:paraId="25BC1A18" w14:textId="77777777" w:rsidR="00B72146" w:rsidRDefault="00B72146" w:rsidP="00B72146">
      <w:pPr>
        <w:rPr>
          <w:rtl/>
          <w:lang w:eastAsia="he-IL"/>
        </w:rPr>
      </w:pPr>
      <w:bookmarkStart w:id="192" w:name="_ETM_Q1_773280"/>
      <w:bookmarkStart w:id="193" w:name="_ETM_Q1_773302"/>
      <w:bookmarkEnd w:id="192"/>
      <w:bookmarkEnd w:id="193"/>
      <w:r>
        <w:rPr>
          <w:rFonts w:hint="cs"/>
          <w:rtl/>
          <w:lang w:eastAsia="he-IL"/>
        </w:rPr>
        <w:t>אני ח</w:t>
      </w:r>
      <w:bookmarkStart w:id="194" w:name="_ETM_Q1_774214"/>
      <w:bookmarkEnd w:id="194"/>
      <w:r>
        <w:rPr>
          <w:rFonts w:hint="cs"/>
          <w:rtl/>
          <w:lang w:eastAsia="he-IL"/>
        </w:rPr>
        <w:t xml:space="preserve">ושב שהקושי עם התנאי הזה הוא פחות מכפי שאדוני הציג. </w:t>
      </w:r>
      <w:bookmarkStart w:id="195" w:name="_ETM_Q1_777673"/>
      <w:bookmarkEnd w:id="195"/>
      <w:r>
        <w:rPr>
          <w:rFonts w:hint="cs"/>
          <w:rtl/>
          <w:lang w:eastAsia="he-IL"/>
        </w:rPr>
        <w:t>יש היבטים אחרים של התנאי הזה. דבר ראשון,</w:t>
      </w:r>
      <w:r w:rsidR="005A6BF2">
        <w:rPr>
          <w:rFonts w:hint="cs"/>
          <w:rtl/>
          <w:lang w:eastAsia="he-IL"/>
        </w:rPr>
        <w:t xml:space="preserve"> </w:t>
      </w:r>
      <w:r>
        <w:rPr>
          <w:rFonts w:hint="cs"/>
          <w:rtl/>
          <w:lang w:eastAsia="he-IL"/>
        </w:rPr>
        <w:t>אני</w:t>
      </w:r>
      <w:r w:rsidR="005A6BF2">
        <w:rPr>
          <w:rFonts w:hint="cs"/>
          <w:rtl/>
          <w:lang w:eastAsia="he-IL"/>
        </w:rPr>
        <w:t xml:space="preserve"> </w:t>
      </w:r>
      <w:r>
        <w:rPr>
          <w:rFonts w:hint="cs"/>
          <w:rtl/>
          <w:lang w:eastAsia="he-IL"/>
        </w:rPr>
        <w:t>מזכיר שבסעיף 3ג בו עסקנ</w:t>
      </w:r>
      <w:bookmarkStart w:id="196" w:name="_ETM_Q1_785121"/>
      <w:bookmarkEnd w:id="196"/>
      <w:r>
        <w:rPr>
          <w:rFonts w:hint="cs"/>
          <w:rtl/>
          <w:lang w:eastAsia="he-IL"/>
        </w:rPr>
        <w:t xml:space="preserve">ו הייתה הוראה שקבעה שעל הגוף הציבורי למחוק </w:t>
      </w:r>
      <w:bookmarkStart w:id="197" w:name="_ETM_Q1_789569"/>
      <w:bookmarkEnd w:id="197"/>
      <w:r>
        <w:rPr>
          <w:rFonts w:hint="cs"/>
          <w:rtl/>
          <w:lang w:eastAsia="he-IL"/>
        </w:rPr>
        <w:t xml:space="preserve">את פרטי מען דיגיטלי שהוא קיבל למעט אם הוא </w:t>
      </w:r>
      <w:bookmarkStart w:id="198" w:name="_ETM_Q1_791270"/>
      <w:bookmarkEnd w:id="198"/>
      <w:r>
        <w:rPr>
          <w:rFonts w:hint="cs"/>
          <w:rtl/>
          <w:lang w:eastAsia="he-IL"/>
        </w:rPr>
        <w:t>רוצה לתעד את זה או שיש טעמים אחרים.</w:t>
      </w:r>
      <w:r w:rsidR="005A6BF2">
        <w:rPr>
          <w:rFonts w:hint="cs"/>
          <w:rtl/>
          <w:lang w:eastAsia="he-IL"/>
        </w:rPr>
        <w:t xml:space="preserve"> </w:t>
      </w:r>
      <w:r>
        <w:rPr>
          <w:rFonts w:hint="cs"/>
          <w:rtl/>
          <w:lang w:eastAsia="he-IL"/>
        </w:rPr>
        <w:t xml:space="preserve">אני </w:t>
      </w:r>
      <w:bookmarkStart w:id="199" w:name="_ETM_Q1_796599"/>
      <w:bookmarkEnd w:id="199"/>
      <w:r>
        <w:rPr>
          <w:rFonts w:hint="cs"/>
          <w:rtl/>
          <w:lang w:eastAsia="he-IL"/>
        </w:rPr>
        <w:t>מזכיר היה</w:t>
      </w:r>
      <w:r w:rsidR="005A6BF2">
        <w:rPr>
          <w:rFonts w:hint="cs"/>
          <w:rtl/>
          <w:lang w:eastAsia="he-IL"/>
        </w:rPr>
        <w:t xml:space="preserve"> </w:t>
      </w:r>
      <w:r>
        <w:rPr>
          <w:rFonts w:hint="cs"/>
          <w:rtl/>
          <w:lang w:eastAsia="he-IL"/>
        </w:rPr>
        <w:t xml:space="preserve">ויכוח גדול בוועדה כי אדוני </w:t>
      </w:r>
      <w:bookmarkStart w:id="200" w:name="_ETM_Q1_798096"/>
      <w:bookmarkEnd w:id="200"/>
      <w:r>
        <w:rPr>
          <w:rFonts w:hint="cs"/>
          <w:rtl/>
          <w:lang w:eastAsia="he-IL"/>
        </w:rPr>
        <w:t>היושב ראש אמר שהוא לא מוכן שהגוף הציבורי יקבל</w:t>
      </w:r>
      <w:bookmarkStart w:id="201" w:name="_ETM_Q1_802403"/>
      <w:bookmarkEnd w:id="201"/>
      <w:r>
        <w:rPr>
          <w:rFonts w:hint="cs"/>
          <w:rtl/>
          <w:lang w:eastAsia="he-IL"/>
        </w:rPr>
        <w:t xml:space="preserve"> כשלעצמו את המען הדיגיטלי וגם זה מתכתב עם הסעיף הזה. הגוף הציבורי</w:t>
      </w:r>
      <w:r w:rsidR="006100A5">
        <w:rPr>
          <w:rFonts w:hint="cs"/>
          <w:rtl/>
          <w:lang w:eastAsia="he-IL"/>
        </w:rPr>
        <w:t xml:space="preserve"> תיעד את משלוח המסר. זאת פשוט הקרנה </w:t>
      </w:r>
      <w:bookmarkStart w:id="202" w:name="_ETM_Q1_810503"/>
      <w:bookmarkEnd w:id="202"/>
      <w:r w:rsidR="006100A5">
        <w:rPr>
          <w:rFonts w:hint="cs"/>
          <w:rtl/>
          <w:lang w:eastAsia="he-IL"/>
        </w:rPr>
        <w:t>מהדיון שהיה שם, גם על כאן כי גם כאן יש את העניין של תיעוד</w:t>
      </w:r>
      <w:r w:rsidR="005A6BF2">
        <w:rPr>
          <w:rFonts w:hint="cs"/>
          <w:rtl/>
          <w:lang w:eastAsia="he-IL"/>
        </w:rPr>
        <w:t xml:space="preserve"> </w:t>
      </w:r>
      <w:r w:rsidR="006100A5">
        <w:rPr>
          <w:rFonts w:hint="cs"/>
          <w:rtl/>
          <w:lang w:eastAsia="he-IL"/>
        </w:rPr>
        <w:t>המסר</w:t>
      </w:r>
      <w:r w:rsidR="005A6BF2">
        <w:rPr>
          <w:rFonts w:hint="cs"/>
          <w:rtl/>
          <w:lang w:eastAsia="he-IL"/>
        </w:rPr>
        <w:t xml:space="preserve"> </w:t>
      </w:r>
      <w:r w:rsidR="006100A5">
        <w:rPr>
          <w:rFonts w:hint="cs"/>
          <w:rtl/>
          <w:lang w:eastAsia="he-IL"/>
        </w:rPr>
        <w:t xml:space="preserve">ובלשון הנוכחית הגוף הציבורי מתעד את משלוח המסר. ככל שיוחלט שם משהו אחד, צריך לתאם גם כאן </w:t>
      </w:r>
      <w:bookmarkStart w:id="203" w:name="_ETM_Q1_819959"/>
      <w:bookmarkEnd w:id="203"/>
      <w:r w:rsidR="006100A5">
        <w:rPr>
          <w:rFonts w:hint="cs"/>
          <w:rtl/>
          <w:lang w:eastAsia="he-IL"/>
        </w:rPr>
        <w:t xml:space="preserve">לעניין התיעוד. </w:t>
      </w:r>
    </w:p>
    <w:p w14:paraId="3C41C95C" w14:textId="77777777" w:rsidR="006100A5" w:rsidRDefault="006100A5" w:rsidP="00B72146">
      <w:pPr>
        <w:rPr>
          <w:rtl/>
          <w:lang w:eastAsia="he-IL"/>
        </w:rPr>
      </w:pPr>
      <w:bookmarkStart w:id="204" w:name="_ETM_Q1_824001"/>
      <w:bookmarkStart w:id="205" w:name="_ETM_Q1_824070"/>
      <w:bookmarkStart w:id="206" w:name="_ETM_Q1_824601"/>
      <w:bookmarkEnd w:id="204"/>
      <w:bookmarkEnd w:id="205"/>
      <w:bookmarkEnd w:id="206"/>
    </w:p>
    <w:p w14:paraId="42D6A291" w14:textId="77777777" w:rsidR="006100A5" w:rsidRDefault="006100A5" w:rsidP="006100A5">
      <w:pPr>
        <w:pStyle w:val="af6"/>
        <w:keepNext/>
        <w:rPr>
          <w:rtl/>
        </w:rPr>
      </w:pPr>
      <w:bookmarkStart w:id="207" w:name="ET_yor_6156_24"/>
      <w:r w:rsidRPr="006100A5">
        <w:rPr>
          <w:rStyle w:val="TagStyle"/>
          <w:rtl/>
        </w:rPr>
        <w:t xml:space="preserve"> &lt;&lt; </w:t>
      </w:r>
      <w:proofErr w:type="spellStart"/>
      <w:r w:rsidRPr="006100A5">
        <w:rPr>
          <w:rStyle w:val="TagStyle"/>
          <w:rtl/>
        </w:rPr>
        <w:t>יור</w:t>
      </w:r>
      <w:proofErr w:type="spellEnd"/>
      <w:r w:rsidRPr="006100A5">
        <w:rPr>
          <w:rStyle w:val="TagStyle"/>
          <w:rtl/>
        </w:rPr>
        <w:t xml:space="preserve"> &gt;&gt; </w:t>
      </w:r>
      <w:r>
        <w:rPr>
          <w:rtl/>
        </w:rPr>
        <w:t>היו"ר גלעד קריב:</w:t>
      </w:r>
      <w:r w:rsidRPr="006100A5">
        <w:rPr>
          <w:rStyle w:val="TagStyle"/>
          <w:rtl/>
        </w:rPr>
        <w:t xml:space="preserve"> &lt;&lt; </w:t>
      </w:r>
      <w:proofErr w:type="spellStart"/>
      <w:r w:rsidRPr="006100A5">
        <w:rPr>
          <w:rStyle w:val="TagStyle"/>
          <w:rtl/>
        </w:rPr>
        <w:t>יור</w:t>
      </w:r>
      <w:proofErr w:type="spellEnd"/>
      <w:r w:rsidRPr="006100A5">
        <w:rPr>
          <w:rStyle w:val="TagStyle"/>
          <w:rtl/>
        </w:rPr>
        <w:t xml:space="preserve"> &gt;&gt;</w:t>
      </w:r>
      <w:r w:rsidR="005A6BF2">
        <w:rPr>
          <w:rtl/>
        </w:rPr>
        <w:t xml:space="preserve"> </w:t>
      </w:r>
      <w:bookmarkEnd w:id="207"/>
    </w:p>
    <w:p w14:paraId="3F276DD7" w14:textId="77777777" w:rsidR="006100A5" w:rsidRDefault="006100A5" w:rsidP="006100A5">
      <w:pPr>
        <w:pStyle w:val="KeepWithNext"/>
        <w:rPr>
          <w:rtl/>
          <w:lang w:eastAsia="he-IL"/>
        </w:rPr>
      </w:pPr>
    </w:p>
    <w:p w14:paraId="66ADB0C9" w14:textId="77777777" w:rsidR="006100A5" w:rsidRDefault="006100A5" w:rsidP="006100A5">
      <w:pPr>
        <w:rPr>
          <w:rtl/>
          <w:lang w:eastAsia="he-IL"/>
        </w:rPr>
      </w:pPr>
      <w:bookmarkStart w:id="208" w:name="_ETM_Q1_824903"/>
      <w:bookmarkStart w:id="209" w:name="_ETM_Q1_824927"/>
      <w:bookmarkEnd w:id="208"/>
      <w:bookmarkEnd w:id="209"/>
      <w:r>
        <w:rPr>
          <w:rFonts w:hint="cs"/>
          <w:rtl/>
          <w:lang w:eastAsia="he-IL"/>
        </w:rPr>
        <w:t xml:space="preserve">כן, אם כי בדיון הקודם דיברנו על </w:t>
      </w:r>
      <w:bookmarkStart w:id="210" w:name="_ETM_Q1_825887"/>
      <w:bookmarkEnd w:id="210"/>
      <w:r>
        <w:rPr>
          <w:rFonts w:hint="cs"/>
          <w:rtl/>
          <w:lang w:eastAsia="he-IL"/>
        </w:rPr>
        <w:t xml:space="preserve">ההצמדה של פרטי תיבת הדואר לתוכן המסר, שזה סוג התיעוד. </w:t>
      </w:r>
      <w:bookmarkStart w:id="211" w:name="_ETM_Q1_831821"/>
      <w:bookmarkEnd w:id="211"/>
      <w:r>
        <w:rPr>
          <w:rFonts w:hint="cs"/>
          <w:rtl/>
          <w:lang w:eastAsia="he-IL"/>
        </w:rPr>
        <w:t>ברור שהמערכת של הדיוור מתעדת.</w:t>
      </w:r>
      <w:bookmarkStart w:id="212" w:name="_ETM_Q1_834803"/>
      <w:bookmarkStart w:id="213" w:name="_ETM_Q1_837323"/>
      <w:bookmarkEnd w:id="212"/>
      <w:bookmarkEnd w:id="213"/>
    </w:p>
    <w:p w14:paraId="30640D80" w14:textId="77777777" w:rsidR="006100A5" w:rsidRDefault="006100A5" w:rsidP="006100A5">
      <w:pPr>
        <w:rPr>
          <w:rtl/>
          <w:lang w:eastAsia="he-IL"/>
        </w:rPr>
      </w:pPr>
      <w:bookmarkStart w:id="214" w:name="_ETM_Q1_837379"/>
      <w:bookmarkEnd w:id="214"/>
    </w:p>
    <w:p w14:paraId="0966B25B" w14:textId="77777777" w:rsidR="006100A5" w:rsidRDefault="006100A5" w:rsidP="006100A5">
      <w:pPr>
        <w:pStyle w:val="a4"/>
        <w:keepNext/>
        <w:rPr>
          <w:rtl/>
        </w:rPr>
      </w:pPr>
      <w:bookmarkStart w:id="215" w:name="ET_speaker_עוד_אלעזר_שטרן_25"/>
      <w:r w:rsidRPr="006100A5">
        <w:rPr>
          <w:rStyle w:val="TagStyle"/>
          <w:rtl/>
        </w:rPr>
        <w:t xml:space="preserve"> &lt;&lt; דובר &gt;&gt; </w:t>
      </w:r>
      <w:r>
        <w:rPr>
          <w:rtl/>
        </w:rPr>
        <w:t>עו"ד אלעזר שטרן:</w:t>
      </w:r>
      <w:r w:rsidRPr="006100A5">
        <w:rPr>
          <w:rStyle w:val="TagStyle"/>
          <w:rtl/>
        </w:rPr>
        <w:t xml:space="preserve"> &lt;&lt; דובר &gt;&gt;</w:t>
      </w:r>
      <w:r w:rsidR="005A6BF2">
        <w:rPr>
          <w:rtl/>
        </w:rPr>
        <w:t xml:space="preserve"> </w:t>
      </w:r>
      <w:bookmarkEnd w:id="215"/>
    </w:p>
    <w:p w14:paraId="43D51224" w14:textId="77777777" w:rsidR="006100A5" w:rsidRDefault="006100A5" w:rsidP="006100A5">
      <w:pPr>
        <w:pStyle w:val="KeepWithNext"/>
        <w:rPr>
          <w:rtl/>
          <w:lang w:eastAsia="he-IL"/>
        </w:rPr>
      </w:pPr>
    </w:p>
    <w:p w14:paraId="6025DB0C" w14:textId="77777777" w:rsidR="006100A5" w:rsidRPr="006100A5" w:rsidRDefault="006100A5" w:rsidP="006100A5">
      <w:pPr>
        <w:rPr>
          <w:rtl/>
          <w:lang w:eastAsia="he-IL"/>
        </w:rPr>
      </w:pPr>
      <w:bookmarkStart w:id="216" w:name="_ETM_Q1_836225"/>
      <w:bookmarkStart w:id="217" w:name="_ETM_Q1_836248"/>
      <w:bookmarkEnd w:id="216"/>
      <w:bookmarkEnd w:id="217"/>
      <w:r>
        <w:rPr>
          <w:rFonts w:hint="cs"/>
          <w:rtl/>
          <w:lang w:eastAsia="he-IL"/>
        </w:rPr>
        <w:t xml:space="preserve">אני רק אומר שצריך שיהיה ברור </w:t>
      </w:r>
      <w:bookmarkStart w:id="218" w:name="_ETM_Q1_838535"/>
      <w:bookmarkEnd w:id="218"/>
      <w:r>
        <w:rPr>
          <w:rFonts w:hint="cs"/>
          <w:rtl/>
          <w:lang w:eastAsia="he-IL"/>
        </w:rPr>
        <w:t xml:space="preserve">שהתיעוד כאן הוא תיעוד מתכתב עם מה שיהיה שם, שהתיעוד </w:t>
      </w:r>
      <w:bookmarkStart w:id="219" w:name="_ETM_Q1_840413"/>
      <w:bookmarkEnd w:id="219"/>
      <w:r>
        <w:rPr>
          <w:rFonts w:hint="cs"/>
          <w:rtl/>
          <w:lang w:eastAsia="he-IL"/>
        </w:rPr>
        <w:t>הוא לא של המען הדיגיטלי עצמו אלא שביום זה וזה וכולי. זה היבט אחד.</w:t>
      </w:r>
    </w:p>
    <w:p w14:paraId="275151BF" w14:textId="77777777" w:rsidR="00B72146" w:rsidRDefault="00B72146" w:rsidP="00232576">
      <w:pPr>
        <w:rPr>
          <w:rtl/>
          <w:lang w:eastAsia="he-IL"/>
        </w:rPr>
      </w:pPr>
      <w:bookmarkStart w:id="220" w:name="_ETM_Q1_834855"/>
      <w:bookmarkStart w:id="221" w:name="_ETM_Q1_766228"/>
      <w:bookmarkStart w:id="222" w:name="_ETM_Q1_766292"/>
      <w:bookmarkEnd w:id="220"/>
      <w:bookmarkEnd w:id="221"/>
      <w:bookmarkEnd w:id="222"/>
    </w:p>
    <w:p w14:paraId="75B9E5EC" w14:textId="77777777" w:rsidR="00B72146" w:rsidRDefault="00B72146" w:rsidP="00B72146">
      <w:pPr>
        <w:pStyle w:val="af9"/>
        <w:keepNext/>
        <w:rPr>
          <w:rtl/>
          <w:lang w:eastAsia="he-IL"/>
        </w:rPr>
      </w:pPr>
      <w:bookmarkStart w:id="223" w:name="ET_guest_רעות_אופק_22"/>
      <w:r w:rsidRPr="00B72146">
        <w:rPr>
          <w:rStyle w:val="TagStyle"/>
          <w:rtl/>
        </w:rPr>
        <w:t xml:space="preserve"> &lt;&lt; אורח &gt;&gt; </w:t>
      </w:r>
      <w:r>
        <w:rPr>
          <w:rtl/>
          <w:lang w:eastAsia="he-IL"/>
        </w:rPr>
        <w:t>רעות אופק:</w:t>
      </w:r>
      <w:r w:rsidRPr="00B72146">
        <w:rPr>
          <w:rStyle w:val="TagStyle"/>
          <w:rtl/>
        </w:rPr>
        <w:t xml:space="preserve"> &lt;&lt; אורח &gt;&gt;</w:t>
      </w:r>
      <w:r w:rsidR="005A6BF2">
        <w:rPr>
          <w:rtl/>
          <w:lang w:eastAsia="he-IL"/>
        </w:rPr>
        <w:t xml:space="preserve"> </w:t>
      </w:r>
      <w:bookmarkEnd w:id="223"/>
    </w:p>
    <w:p w14:paraId="77B69142" w14:textId="77777777" w:rsidR="00B72146" w:rsidRDefault="00B72146" w:rsidP="00B72146">
      <w:pPr>
        <w:pStyle w:val="KeepWithNext"/>
        <w:rPr>
          <w:rtl/>
          <w:lang w:eastAsia="he-IL"/>
        </w:rPr>
      </w:pPr>
    </w:p>
    <w:p w14:paraId="31EF7B00" w14:textId="77777777" w:rsidR="00B72146" w:rsidRDefault="006100A5" w:rsidP="00B72146">
      <w:pPr>
        <w:rPr>
          <w:rtl/>
          <w:lang w:eastAsia="he-IL"/>
        </w:rPr>
      </w:pPr>
      <w:bookmarkStart w:id="224" w:name="_ETM_Q1_767629"/>
      <w:bookmarkStart w:id="225" w:name="_ETM_Q1_767649"/>
      <w:bookmarkEnd w:id="224"/>
      <w:bookmarkEnd w:id="225"/>
      <w:r>
        <w:rPr>
          <w:rFonts w:hint="cs"/>
          <w:rtl/>
          <w:lang w:eastAsia="he-IL"/>
        </w:rPr>
        <w:t>הנוסח אכן</w:t>
      </w:r>
      <w:r w:rsidR="005A6BF2">
        <w:rPr>
          <w:rFonts w:hint="cs"/>
          <w:rtl/>
          <w:lang w:eastAsia="he-IL"/>
        </w:rPr>
        <w:t xml:space="preserve"> </w:t>
      </w:r>
      <w:r>
        <w:rPr>
          <w:rFonts w:hint="cs"/>
          <w:rtl/>
          <w:lang w:eastAsia="he-IL"/>
        </w:rPr>
        <w:t xml:space="preserve">מאפשר, זה נוסח </w:t>
      </w:r>
      <w:bookmarkStart w:id="226" w:name="_ETM_Q1_848549"/>
      <w:bookmarkEnd w:id="226"/>
      <w:r>
        <w:rPr>
          <w:rFonts w:hint="cs"/>
          <w:rtl/>
          <w:lang w:eastAsia="he-IL"/>
        </w:rPr>
        <w:t>גמיש שעוסק בתיעוד.</w:t>
      </w:r>
    </w:p>
    <w:p w14:paraId="4B4E89BD" w14:textId="77777777" w:rsidR="006100A5" w:rsidRDefault="006100A5" w:rsidP="00B72146">
      <w:pPr>
        <w:rPr>
          <w:rtl/>
          <w:lang w:eastAsia="he-IL"/>
        </w:rPr>
      </w:pPr>
      <w:bookmarkStart w:id="227" w:name="_ETM_Q1_855333"/>
      <w:bookmarkStart w:id="228" w:name="_ETM_Q1_855397"/>
      <w:bookmarkStart w:id="229" w:name="_ETM_Q1_870997"/>
      <w:bookmarkEnd w:id="227"/>
      <w:bookmarkEnd w:id="228"/>
      <w:bookmarkEnd w:id="229"/>
    </w:p>
    <w:p w14:paraId="1F06F03A" w14:textId="77777777" w:rsidR="006100A5" w:rsidRDefault="006100A5" w:rsidP="006100A5">
      <w:pPr>
        <w:pStyle w:val="a4"/>
        <w:keepNext/>
        <w:rPr>
          <w:rtl/>
        </w:rPr>
      </w:pPr>
      <w:bookmarkStart w:id="230" w:name="ET_speaker_עוד_אלעזר_שטרן_26"/>
      <w:r w:rsidRPr="006100A5">
        <w:rPr>
          <w:rStyle w:val="TagStyle"/>
          <w:rtl/>
        </w:rPr>
        <w:t xml:space="preserve"> &lt;&lt; דובר &gt;&gt; </w:t>
      </w:r>
      <w:r>
        <w:rPr>
          <w:rtl/>
        </w:rPr>
        <w:t>עו"ד אלעזר שטרן:</w:t>
      </w:r>
      <w:r w:rsidRPr="006100A5">
        <w:rPr>
          <w:rStyle w:val="TagStyle"/>
          <w:rtl/>
        </w:rPr>
        <w:t xml:space="preserve"> &lt;&lt; דובר &gt;&gt;</w:t>
      </w:r>
      <w:r w:rsidR="005A6BF2">
        <w:rPr>
          <w:rtl/>
        </w:rPr>
        <w:t xml:space="preserve"> </w:t>
      </w:r>
      <w:bookmarkEnd w:id="230"/>
    </w:p>
    <w:p w14:paraId="683AAF5E" w14:textId="77777777" w:rsidR="006100A5" w:rsidRDefault="006100A5" w:rsidP="006100A5">
      <w:pPr>
        <w:pStyle w:val="KeepWithNext"/>
        <w:rPr>
          <w:rtl/>
          <w:lang w:eastAsia="he-IL"/>
        </w:rPr>
      </w:pPr>
    </w:p>
    <w:p w14:paraId="2E66A23C" w14:textId="77777777" w:rsidR="006100A5" w:rsidRDefault="006100A5" w:rsidP="006100A5">
      <w:pPr>
        <w:rPr>
          <w:rtl/>
          <w:lang w:eastAsia="he-IL"/>
        </w:rPr>
      </w:pPr>
      <w:bookmarkStart w:id="231" w:name="_ETM_Q1_871307"/>
      <w:bookmarkStart w:id="232" w:name="_ETM_Q1_871331"/>
      <w:bookmarkEnd w:id="231"/>
      <w:bookmarkEnd w:id="232"/>
      <w:r>
        <w:rPr>
          <w:rFonts w:hint="cs"/>
          <w:rtl/>
          <w:lang w:eastAsia="he-IL"/>
        </w:rPr>
        <w:t xml:space="preserve">אני אעיר עוד שתי הערות </w:t>
      </w:r>
      <w:bookmarkStart w:id="233" w:name="_ETM_Q1_868194"/>
      <w:bookmarkEnd w:id="233"/>
      <w:r>
        <w:rPr>
          <w:rFonts w:hint="cs"/>
          <w:rtl/>
          <w:lang w:eastAsia="he-IL"/>
        </w:rPr>
        <w:t xml:space="preserve">קטנות לעניין של התיעוד. העובדה שחובת התיעוד היא תנאי לשקילות, </w:t>
      </w:r>
      <w:bookmarkStart w:id="234" w:name="_ETM_Q1_877053"/>
      <w:bookmarkEnd w:id="234"/>
      <w:r>
        <w:rPr>
          <w:rFonts w:hint="cs"/>
          <w:rtl/>
          <w:lang w:eastAsia="he-IL"/>
        </w:rPr>
        <w:t>בעצם הופכת הלכה למעשה את הכלל שהופיע בסעיף הקודם</w:t>
      </w:r>
      <w:bookmarkStart w:id="235" w:name="_ETM_Q1_883268"/>
      <w:bookmarkEnd w:id="235"/>
      <w:r>
        <w:rPr>
          <w:rFonts w:hint="cs"/>
          <w:rtl/>
          <w:lang w:eastAsia="he-IL"/>
        </w:rPr>
        <w:t>, כלל שאומר שהכלל הוא מחיקה</w:t>
      </w:r>
      <w:r w:rsidR="005A6BF2">
        <w:rPr>
          <w:rFonts w:hint="cs"/>
          <w:rtl/>
          <w:lang w:eastAsia="he-IL"/>
        </w:rPr>
        <w:t xml:space="preserve"> </w:t>
      </w:r>
      <w:r>
        <w:rPr>
          <w:rFonts w:hint="cs"/>
          <w:rtl/>
          <w:lang w:eastAsia="he-IL"/>
        </w:rPr>
        <w:t xml:space="preserve">אלא אם כן </w:t>
      </w:r>
      <w:bookmarkStart w:id="236" w:name="_ETM_Q1_887029"/>
      <w:bookmarkEnd w:id="236"/>
      <w:r>
        <w:rPr>
          <w:rFonts w:hint="cs"/>
          <w:rtl/>
          <w:lang w:eastAsia="he-IL"/>
        </w:rPr>
        <w:t>רוצים לתעד וכולי. הוא</w:t>
      </w:r>
      <w:r w:rsidR="005A6BF2">
        <w:rPr>
          <w:rFonts w:hint="cs"/>
          <w:rtl/>
          <w:lang w:eastAsia="he-IL"/>
        </w:rPr>
        <w:t xml:space="preserve"> </w:t>
      </w:r>
      <w:r>
        <w:rPr>
          <w:rFonts w:hint="cs"/>
          <w:rtl/>
          <w:lang w:eastAsia="he-IL"/>
        </w:rPr>
        <w:t xml:space="preserve">בעצם הופך את זה </w:t>
      </w:r>
      <w:bookmarkStart w:id="237" w:name="_ETM_Q1_886589"/>
      <w:bookmarkEnd w:id="237"/>
      <w:r>
        <w:rPr>
          <w:rFonts w:hint="cs"/>
          <w:rtl/>
          <w:lang w:eastAsia="he-IL"/>
        </w:rPr>
        <w:t xml:space="preserve">לאות מתה כי ברגע שהתיעוד הוא תנאי בסיסי לשקילות, ככל הנראה במרבית המקרים </w:t>
      </w:r>
      <w:r>
        <w:rPr>
          <w:rtl/>
          <w:lang w:eastAsia="he-IL"/>
        </w:rPr>
        <w:t>–</w:t>
      </w:r>
      <w:r>
        <w:rPr>
          <w:rFonts w:hint="cs"/>
          <w:rtl/>
          <w:lang w:eastAsia="he-IL"/>
        </w:rPr>
        <w:t xml:space="preserve"> אלא אם כן מדובר בהודעות </w:t>
      </w:r>
      <w:bookmarkStart w:id="238" w:name="_ETM_Q1_898475"/>
      <w:bookmarkEnd w:id="238"/>
      <w:r>
        <w:rPr>
          <w:rFonts w:hint="cs"/>
          <w:rtl/>
          <w:lang w:eastAsia="he-IL"/>
        </w:rPr>
        <w:t xml:space="preserve">שאין להן חשיבות גדולה </w:t>
      </w:r>
      <w:r>
        <w:rPr>
          <w:rtl/>
          <w:lang w:eastAsia="he-IL"/>
        </w:rPr>
        <w:t>–</w:t>
      </w:r>
      <w:r>
        <w:rPr>
          <w:rFonts w:hint="cs"/>
          <w:rtl/>
          <w:lang w:eastAsia="he-IL"/>
        </w:rPr>
        <w:t xml:space="preserve"> הכלל יהיה הפוך, הכלל יהיה </w:t>
      </w:r>
      <w:bookmarkStart w:id="239" w:name="_ETM_Q1_900535"/>
      <w:bookmarkEnd w:id="239"/>
      <w:r>
        <w:rPr>
          <w:rFonts w:hint="cs"/>
          <w:rtl/>
          <w:lang w:eastAsia="he-IL"/>
        </w:rPr>
        <w:t>תיעוד ואז במקרים חריגים, מחיקה.</w:t>
      </w:r>
      <w:r w:rsidR="005A6BF2">
        <w:rPr>
          <w:rFonts w:hint="cs"/>
          <w:rtl/>
          <w:lang w:eastAsia="he-IL"/>
        </w:rPr>
        <w:t xml:space="preserve"> </w:t>
      </w:r>
      <w:r>
        <w:rPr>
          <w:rFonts w:hint="cs"/>
          <w:rtl/>
          <w:lang w:eastAsia="he-IL"/>
        </w:rPr>
        <w:t xml:space="preserve">על זה אני שם הערה. </w:t>
      </w:r>
      <w:bookmarkStart w:id="240" w:name="_ETM_Q1_905993"/>
      <w:bookmarkEnd w:id="240"/>
    </w:p>
    <w:p w14:paraId="326A9FA7" w14:textId="77777777" w:rsidR="006100A5" w:rsidRDefault="006100A5" w:rsidP="006100A5">
      <w:pPr>
        <w:rPr>
          <w:rtl/>
          <w:lang w:eastAsia="he-IL"/>
        </w:rPr>
      </w:pPr>
      <w:bookmarkStart w:id="241" w:name="_ETM_Q1_906051"/>
      <w:bookmarkEnd w:id="241"/>
    </w:p>
    <w:p w14:paraId="3F7BAAED" w14:textId="77777777" w:rsidR="006100A5" w:rsidRDefault="006100A5" w:rsidP="006100A5">
      <w:pPr>
        <w:rPr>
          <w:rtl/>
          <w:lang w:eastAsia="he-IL"/>
        </w:rPr>
      </w:pPr>
      <w:bookmarkStart w:id="242" w:name="_ETM_Q1_906089"/>
      <w:bookmarkStart w:id="243" w:name="_ETM_Q1_906129"/>
      <w:bookmarkEnd w:id="242"/>
      <w:bookmarkEnd w:id="243"/>
      <w:r>
        <w:rPr>
          <w:rFonts w:hint="cs"/>
          <w:rtl/>
          <w:lang w:eastAsia="he-IL"/>
        </w:rPr>
        <w:t xml:space="preserve">נקודה שצריך לחשוב עליה, מה פשר התיעוד </w:t>
      </w:r>
      <w:bookmarkStart w:id="244" w:name="_ETM_Q1_909836"/>
      <w:bookmarkEnd w:id="244"/>
      <w:r>
        <w:rPr>
          <w:rFonts w:hint="cs"/>
          <w:rtl/>
          <w:lang w:eastAsia="he-IL"/>
        </w:rPr>
        <w:t xml:space="preserve">הזה. זאת אומרת, לכמה זמן צריך לתעד, </w:t>
      </w:r>
      <w:bookmarkStart w:id="245" w:name="_ETM_Q1_913571"/>
      <w:bookmarkEnd w:id="245"/>
      <w:r>
        <w:rPr>
          <w:rFonts w:hint="cs"/>
          <w:rtl/>
          <w:lang w:eastAsia="he-IL"/>
        </w:rPr>
        <w:t>איך הוא</w:t>
      </w:r>
      <w:r w:rsidR="005A6BF2">
        <w:rPr>
          <w:rFonts w:hint="cs"/>
          <w:rtl/>
          <w:lang w:eastAsia="he-IL"/>
        </w:rPr>
        <w:t xml:space="preserve"> </w:t>
      </w:r>
      <w:r>
        <w:rPr>
          <w:rFonts w:hint="cs"/>
          <w:rtl/>
          <w:lang w:eastAsia="he-IL"/>
        </w:rPr>
        <w:t>שומר את זה,</w:t>
      </w:r>
      <w:r w:rsidR="005A6BF2">
        <w:rPr>
          <w:rFonts w:hint="cs"/>
          <w:rtl/>
          <w:lang w:eastAsia="he-IL"/>
        </w:rPr>
        <w:t xml:space="preserve"> </w:t>
      </w:r>
      <w:r>
        <w:rPr>
          <w:rFonts w:hint="cs"/>
          <w:rtl/>
          <w:lang w:eastAsia="he-IL"/>
        </w:rPr>
        <w:t xml:space="preserve">יש איזה שהם כללים או </w:t>
      </w:r>
      <w:bookmarkStart w:id="246" w:name="_ETM_Q1_917641"/>
      <w:bookmarkEnd w:id="246"/>
      <w:r>
        <w:rPr>
          <w:rFonts w:hint="cs"/>
          <w:rtl/>
          <w:lang w:eastAsia="he-IL"/>
        </w:rPr>
        <w:t>איזה שהן הוראות אחרות שמסדירות מה פשר התיעוד כאן</w:t>
      </w:r>
      <w:bookmarkStart w:id="247" w:name="_ETM_Q1_923041"/>
      <w:bookmarkEnd w:id="247"/>
      <w:r>
        <w:rPr>
          <w:rFonts w:hint="cs"/>
          <w:rtl/>
          <w:lang w:eastAsia="he-IL"/>
        </w:rPr>
        <w:t xml:space="preserve"> מבחינת זמן, מבחינת אופן התיעוד, צילום? </w:t>
      </w:r>
    </w:p>
    <w:p w14:paraId="06591719" w14:textId="77777777" w:rsidR="006100A5" w:rsidRDefault="006100A5" w:rsidP="006100A5">
      <w:pPr>
        <w:rPr>
          <w:rtl/>
          <w:lang w:eastAsia="he-IL"/>
        </w:rPr>
      </w:pPr>
      <w:bookmarkStart w:id="248" w:name="_ETM_Q1_928192"/>
      <w:bookmarkStart w:id="249" w:name="_ETM_Q1_928253"/>
      <w:bookmarkEnd w:id="248"/>
      <w:bookmarkEnd w:id="249"/>
    </w:p>
    <w:p w14:paraId="22D7DB1F" w14:textId="77777777" w:rsidR="006100A5" w:rsidRDefault="006100A5" w:rsidP="006100A5">
      <w:pPr>
        <w:pStyle w:val="af9"/>
        <w:keepNext/>
        <w:rPr>
          <w:rtl/>
          <w:lang w:eastAsia="he-IL"/>
        </w:rPr>
      </w:pPr>
      <w:bookmarkStart w:id="250" w:name="ET_guest_רעות_אופק_27"/>
      <w:r w:rsidRPr="006100A5">
        <w:rPr>
          <w:rStyle w:val="TagStyle"/>
          <w:rtl/>
        </w:rPr>
        <w:t xml:space="preserve"> &lt;&lt; אורח &gt;&gt; </w:t>
      </w:r>
      <w:r>
        <w:rPr>
          <w:rtl/>
          <w:lang w:eastAsia="he-IL"/>
        </w:rPr>
        <w:t>רעות אופק:</w:t>
      </w:r>
      <w:r w:rsidRPr="006100A5">
        <w:rPr>
          <w:rStyle w:val="TagStyle"/>
          <w:rtl/>
        </w:rPr>
        <w:t xml:space="preserve"> &lt;&lt; אורח &gt;&gt;</w:t>
      </w:r>
      <w:r w:rsidR="005A6BF2">
        <w:rPr>
          <w:rtl/>
          <w:lang w:eastAsia="he-IL"/>
        </w:rPr>
        <w:t xml:space="preserve"> </w:t>
      </w:r>
      <w:bookmarkEnd w:id="250"/>
    </w:p>
    <w:p w14:paraId="4DFE0136" w14:textId="77777777" w:rsidR="006100A5" w:rsidRDefault="006100A5" w:rsidP="006100A5">
      <w:pPr>
        <w:pStyle w:val="KeepWithNext"/>
        <w:rPr>
          <w:rtl/>
          <w:lang w:eastAsia="he-IL"/>
        </w:rPr>
      </w:pPr>
    </w:p>
    <w:p w14:paraId="2481635D" w14:textId="77777777" w:rsidR="006100A5" w:rsidRDefault="006100A5" w:rsidP="006100A5">
      <w:pPr>
        <w:rPr>
          <w:rtl/>
          <w:lang w:eastAsia="he-IL"/>
        </w:rPr>
      </w:pPr>
      <w:r>
        <w:rPr>
          <w:rFonts w:hint="cs"/>
          <w:rtl/>
          <w:lang w:eastAsia="he-IL"/>
        </w:rPr>
        <w:t>החוק הז</w:t>
      </w:r>
      <w:bookmarkStart w:id="251" w:name="_ETM_Q1_928585"/>
      <w:bookmarkEnd w:id="251"/>
      <w:r>
        <w:rPr>
          <w:rFonts w:hint="cs"/>
          <w:rtl/>
          <w:lang w:eastAsia="he-IL"/>
        </w:rPr>
        <w:t xml:space="preserve">ה מתייחס לתיעוד באופן כללי כאשר יש דין כללי והוראות </w:t>
      </w:r>
      <w:bookmarkStart w:id="252" w:name="_ETM_Q1_934483"/>
      <w:bookmarkEnd w:id="252"/>
      <w:r>
        <w:rPr>
          <w:rFonts w:hint="cs"/>
          <w:rtl/>
          <w:lang w:eastAsia="he-IL"/>
        </w:rPr>
        <w:t>שחלות על הגופים עליהם חל החוק לעניין תיעוד.</w:t>
      </w:r>
      <w:r w:rsidR="005A6BF2">
        <w:rPr>
          <w:rFonts w:hint="cs"/>
          <w:rtl/>
          <w:lang w:eastAsia="he-IL"/>
        </w:rPr>
        <w:t xml:space="preserve"> </w:t>
      </w:r>
      <w:r>
        <w:rPr>
          <w:rFonts w:hint="cs"/>
          <w:rtl/>
          <w:lang w:eastAsia="he-IL"/>
        </w:rPr>
        <w:t xml:space="preserve">יש למשל את ההוראות בעניין הארכיונים, שם משרדי הממשלה והגופים מונחים לפעול לתיעוד של </w:t>
      </w:r>
      <w:bookmarkStart w:id="253" w:name="_ETM_Q1_950321"/>
      <w:bookmarkEnd w:id="253"/>
      <w:r>
        <w:rPr>
          <w:rFonts w:hint="cs"/>
          <w:rtl/>
          <w:lang w:eastAsia="he-IL"/>
        </w:rPr>
        <w:t xml:space="preserve">פרטים מסוימים בהקשרים יותר היסטוריים. יש את התיעוד </w:t>
      </w:r>
      <w:bookmarkStart w:id="254" w:name="_ETM_Q1_957195"/>
      <w:bookmarkEnd w:id="254"/>
      <w:r>
        <w:rPr>
          <w:rFonts w:hint="cs"/>
          <w:rtl/>
          <w:lang w:eastAsia="he-IL"/>
        </w:rPr>
        <w:t xml:space="preserve">לצרכים של המשרד וגם </w:t>
      </w:r>
      <w:proofErr w:type="spellStart"/>
      <w:r>
        <w:rPr>
          <w:rFonts w:hint="cs"/>
          <w:rtl/>
          <w:lang w:eastAsia="he-IL"/>
        </w:rPr>
        <w:t>שירותיים</w:t>
      </w:r>
      <w:proofErr w:type="spellEnd"/>
      <w:r>
        <w:rPr>
          <w:rFonts w:hint="cs"/>
          <w:rtl/>
          <w:lang w:eastAsia="he-IL"/>
        </w:rPr>
        <w:t xml:space="preserve"> ולירון יוכל להרחיב על </w:t>
      </w:r>
      <w:bookmarkStart w:id="255" w:name="_ETM_Q1_964215"/>
      <w:bookmarkEnd w:id="255"/>
      <w:r>
        <w:rPr>
          <w:rFonts w:hint="cs"/>
          <w:rtl/>
          <w:lang w:eastAsia="he-IL"/>
        </w:rPr>
        <w:t>כך.</w:t>
      </w:r>
    </w:p>
    <w:p w14:paraId="12CDAC19" w14:textId="77777777" w:rsidR="006100A5" w:rsidRDefault="006100A5" w:rsidP="006100A5">
      <w:pPr>
        <w:rPr>
          <w:rtl/>
          <w:lang w:eastAsia="he-IL"/>
        </w:rPr>
      </w:pPr>
      <w:bookmarkStart w:id="256" w:name="_ETM_Q1_965671"/>
      <w:bookmarkStart w:id="257" w:name="_ETM_Q1_965736"/>
      <w:bookmarkStart w:id="258" w:name="_ETM_Q1_966399"/>
      <w:bookmarkEnd w:id="256"/>
      <w:bookmarkEnd w:id="257"/>
      <w:bookmarkEnd w:id="258"/>
    </w:p>
    <w:p w14:paraId="774FEF3B" w14:textId="77777777" w:rsidR="006100A5" w:rsidRDefault="006100A5" w:rsidP="006100A5">
      <w:pPr>
        <w:pStyle w:val="a4"/>
        <w:keepNext/>
        <w:rPr>
          <w:rtl/>
        </w:rPr>
      </w:pPr>
      <w:bookmarkStart w:id="259" w:name="ET_speaker_עוד_אלעזר_שטרן_28"/>
      <w:r w:rsidRPr="006100A5">
        <w:rPr>
          <w:rStyle w:val="TagStyle"/>
          <w:rtl/>
        </w:rPr>
        <w:t xml:space="preserve"> &lt;&lt; דובר &gt;&gt; </w:t>
      </w:r>
      <w:r>
        <w:rPr>
          <w:rtl/>
        </w:rPr>
        <w:t>עו"ד אלעזר שטרן:</w:t>
      </w:r>
      <w:r w:rsidRPr="006100A5">
        <w:rPr>
          <w:rStyle w:val="TagStyle"/>
          <w:rtl/>
        </w:rPr>
        <w:t xml:space="preserve"> &lt;&lt; דובר &gt;&gt;</w:t>
      </w:r>
      <w:r w:rsidR="005A6BF2">
        <w:rPr>
          <w:rtl/>
        </w:rPr>
        <w:t xml:space="preserve"> </w:t>
      </w:r>
      <w:bookmarkEnd w:id="259"/>
    </w:p>
    <w:p w14:paraId="50999475" w14:textId="77777777" w:rsidR="006100A5" w:rsidRDefault="006100A5" w:rsidP="006100A5">
      <w:pPr>
        <w:pStyle w:val="KeepWithNext"/>
        <w:rPr>
          <w:rtl/>
          <w:lang w:eastAsia="he-IL"/>
        </w:rPr>
      </w:pPr>
    </w:p>
    <w:p w14:paraId="2EE1273E" w14:textId="77777777" w:rsidR="006100A5" w:rsidRDefault="006100A5" w:rsidP="006100A5">
      <w:pPr>
        <w:rPr>
          <w:rtl/>
          <w:lang w:eastAsia="he-IL"/>
        </w:rPr>
      </w:pPr>
      <w:bookmarkStart w:id="260" w:name="_ETM_Q1_966674"/>
      <w:bookmarkStart w:id="261" w:name="_ETM_Q1_966698"/>
      <w:bookmarkEnd w:id="260"/>
      <w:bookmarkEnd w:id="261"/>
      <w:r>
        <w:rPr>
          <w:rFonts w:hint="cs"/>
          <w:rtl/>
          <w:lang w:eastAsia="he-IL"/>
        </w:rPr>
        <w:t>האם יש איזה שהם הסדרים נורמטיביים שחלים? נניח משרד התחבורה</w:t>
      </w:r>
      <w:r w:rsidR="005A6BF2">
        <w:rPr>
          <w:rFonts w:hint="cs"/>
          <w:rtl/>
          <w:lang w:eastAsia="he-IL"/>
        </w:rPr>
        <w:t xml:space="preserve"> </w:t>
      </w:r>
      <w:r>
        <w:rPr>
          <w:rFonts w:hint="cs"/>
          <w:rtl/>
          <w:lang w:eastAsia="he-IL"/>
        </w:rPr>
        <w:t>-</w:t>
      </w:r>
      <w:r w:rsidR="005A6BF2">
        <w:rPr>
          <w:rFonts w:hint="cs"/>
          <w:rtl/>
          <w:lang w:eastAsia="he-IL"/>
        </w:rPr>
        <w:t xml:space="preserve"> </w:t>
      </w:r>
      <w:r>
        <w:rPr>
          <w:rFonts w:hint="cs"/>
          <w:rtl/>
          <w:lang w:eastAsia="he-IL"/>
        </w:rPr>
        <w:t xml:space="preserve">לא דברים שהם בתחום ההיסטוריה </w:t>
      </w:r>
      <w:bookmarkStart w:id="262" w:name="_ETM_Q1_970315"/>
      <w:bookmarkEnd w:id="262"/>
      <w:r>
        <w:rPr>
          <w:rFonts w:hint="cs"/>
          <w:rtl/>
          <w:lang w:eastAsia="he-IL"/>
        </w:rPr>
        <w:t>-</w:t>
      </w:r>
      <w:r w:rsidR="005A6BF2">
        <w:rPr>
          <w:rFonts w:hint="cs"/>
          <w:rtl/>
          <w:lang w:eastAsia="he-IL"/>
        </w:rPr>
        <w:t xml:space="preserve"> </w:t>
      </w:r>
      <w:r>
        <w:rPr>
          <w:rFonts w:hint="cs"/>
          <w:rtl/>
          <w:lang w:eastAsia="he-IL"/>
        </w:rPr>
        <w:t xml:space="preserve">רוצה עכשיו להודיע לאדם שהוא צריך לחדש את רישיון הנהיגה שלו, יש איזשהו </w:t>
      </w:r>
      <w:bookmarkStart w:id="263" w:name="_ETM_Q1_978269"/>
      <w:bookmarkEnd w:id="263"/>
      <w:r>
        <w:rPr>
          <w:rFonts w:hint="cs"/>
          <w:rtl/>
          <w:lang w:eastAsia="he-IL"/>
        </w:rPr>
        <w:t xml:space="preserve">הסדר נורמטיבי שמסביר לכמה זמן הוא צריך לשמור </w:t>
      </w:r>
      <w:bookmarkStart w:id="264" w:name="_ETM_Q1_981497"/>
      <w:bookmarkEnd w:id="264"/>
      <w:r>
        <w:rPr>
          <w:rFonts w:hint="cs"/>
          <w:rtl/>
          <w:lang w:eastAsia="he-IL"/>
        </w:rPr>
        <w:t>את זה ואיך הוא צריך לשמור את זה? יש איז</w:t>
      </w:r>
      <w:bookmarkStart w:id="265" w:name="_ETM_Q1_984635"/>
      <w:bookmarkEnd w:id="265"/>
      <w:r>
        <w:rPr>
          <w:rFonts w:hint="cs"/>
          <w:rtl/>
          <w:lang w:eastAsia="he-IL"/>
        </w:rPr>
        <w:t>ה שהם הסדרים?</w:t>
      </w:r>
      <w:bookmarkStart w:id="266" w:name="_ETM_Q1_983275"/>
      <w:bookmarkEnd w:id="266"/>
    </w:p>
    <w:p w14:paraId="0EAB4E18" w14:textId="77777777" w:rsidR="006100A5" w:rsidRDefault="006100A5" w:rsidP="006100A5">
      <w:pPr>
        <w:rPr>
          <w:rtl/>
          <w:lang w:eastAsia="he-IL"/>
        </w:rPr>
      </w:pPr>
      <w:bookmarkStart w:id="267" w:name="_ETM_Q1_983335"/>
      <w:bookmarkEnd w:id="267"/>
    </w:p>
    <w:p w14:paraId="5CDF96A7" w14:textId="77777777" w:rsidR="006100A5" w:rsidRDefault="006100A5" w:rsidP="006100A5">
      <w:pPr>
        <w:pStyle w:val="af9"/>
        <w:keepNext/>
        <w:rPr>
          <w:rtl/>
          <w:lang w:eastAsia="he-IL"/>
        </w:rPr>
      </w:pPr>
      <w:bookmarkStart w:id="268" w:name="ET_guest_יערה_למברגר_29"/>
      <w:r w:rsidRPr="006100A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100A5">
        <w:rPr>
          <w:rStyle w:val="TagStyle"/>
          <w:rtl/>
        </w:rPr>
        <w:t xml:space="preserve"> &lt;&lt; אורח &gt;&gt;</w:t>
      </w:r>
      <w:r w:rsidR="005A6BF2">
        <w:rPr>
          <w:rtl/>
          <w:lang w:eastAsia="he-IL"/>
        </w:rPr>
        <w:t xml:space="preserve"> </w:t>
      </w:r>
      <w:bookmarkEnd w:id="268"/>
    </w:p>
    <w:p w14:paraId="08A37DC1" w14:textId="77777777" w:rsidR="006100A5" w:rsidRDefault="006100A5" w:rsidP="006100A5">
      <w:pPr>
        <w:pStyle w:val="KeepWithNext"/>
        <w:rPr>
          <w:rtl/>
          <w:lang w:eastAsia="he-IL"/>
        </w:rPr>
      </w:pPr>
    </w:p>
    <w:p w14:paraId="031C1CF9" w14:textId="77777777" w:rsidR="006100A5" w:rsidRDefault="006100A5" w:rsidP="006100A5">
      <w:pPr>
        <w:rPr>
          <w:rtl/>
          <w:lang w:eastAsia="he-IL"/>
        </w:rPr>
      </w:pPr>
      <w:bookmarkStart w:id="269" w:name="_ETM_Q1_985734"/>
      <w:bookmarkStart w:id="270" w:name="_ETM_Q1_985754"/>
      <w:bookmarkEnd w:id="269"/>
      <w:bookmarkEnd w:id="270"/>
      <w:r>
        <w:rPr>
          <w:rFonts w:hint="cs"/>
          <w:rtl/>
          <w:lang w:eastAsia="he-IL"/>
        </w:rPr>
        <w:t xml:space="preserve">לא. זה תלוי. יש דברי חקיקה שאמי </w:t>
      </w:r>
      <w:bookmarkStart w:id="271" w:name="_ETM_Q1_994083"/>
      <w:bookmarkEnd w:id="271"/>
      <w:r>
        <w:rPr>
          <w:rFonts w:hint="cs"/>
          <w:rtl/>
          <w:lang w:eastAsia="he-IL"/>
        </w:rPr>
        <w:t xml:space="preserve">יכולה לחשוב שיש בהם הסדרים ספציפיים. אני לא </w:t>
      </w:r>
      <w:bookmarkStart w:id="272" w:name="_ETM_Q1_995909"/>
      <w:bookmarkEnd w:id="272"/>
      <w:r>
        <w:rPr>
          <w:rFonts w:hint="cs"/>
          <w:rtl/>
          <w:lang w:eastAsia="he-IL"/>
        </w:rPr>
        <w:t>יכולה להגיד שבכל דברי החקיקה יש את זה. יש</w:t>
      </w:r>
      <w:bookmarkStart w:id="273" w:name="_ETM_Q1_999473"/>
      <w:bookmarkEnd w:id="273"/>
      <w:r>
        <w:rPr>
          <w:rFonts w:hint="cs"/>
          <w:rtl/>
          <w:lang w:eastAsia="he-IL"/>
        </w:rPr>
        <w:t xml:space="preserve"> הסדרים ספציפיים שיש בהם חובות תיעוד או</w:t>
      </w:r>
      <w:r w:rsidR="005A6BF2">
        <w:rPr>
          <w:rFonts w:hint="cs"/>
          <w:rtl/>
          <w:lang w:eastAsia="he-IL"/>
        </w:rPr>
        <w:t xml:space="preserve"> </w:t>
      </w:r>
      <w:r>
        <w:rPr>
          <w:rFonts w:hint="cs"/>
          <w:rtl/>
          <w:lang w:eastAsia="he-IL"/>
        </w:rPr>
        <w:t xml:space="preserve">הזמן שנדרש לשמור וכדומה אבל בנוסף לכך יש לדעתי </w:t>
      </w:r>
      <w:bookmarkStart w:id="274" w:name="_ETM_Q1_1007361"/>
      <w:bookmarkEnd w:id="274"/>
      <w:r>
        <w:rPr>
          <w:rFonts w:hint="cs"/>
          <w:rtl/>
          <w:lang w:eastAsia="he-IL"/>
        </w:rPr>
        <w:t xml:space="preserve">חובות שנגזרות ממשפט </w:t>
      </w:r>
      <w:proofErr w:type="spellStart"/>
      <w:r>
        <w:rPr>
          <w:rFonts w:hint="cs"/>
          <w:rtl/>
          <w:lang w:eastAsia="he-IL"/>
        </w:rPr>
        <w:t>מינהלי</w:t>
      </w:r>
      <w:proofErr w:type="spellEnd"/>
      <w:r>
        <w:rPr>
          <w:rFonts w:hint="cs"/>
          <w:rtl/>
          <w:lang w:eastAsia="he-IL"/>
        </w:rPr>
        <w:t>, איזושהי חובת אפשרות להתייחסות אחר כך</w:t>
      </w:r>
      <w:bookmarkStart w:id="275" w:name="_ETM_Q1_1016785"/>
      <w:bookmarkEnd w:id="275"/>
      <w:r w:rsidR="00DA576C">
        <w:rPr>
          <w:rFonts w:hint="cs"/>
          <w:rtl/>
          <w:lang w:eastAsia="he-IL"/>
        </w:rPr>
        <w:t xml:space="preserve"> אם יש ביקורת או השגה. זה </w:t>
      </w:r>
      <w:bookmarkStart w:id="276" w:name="_ETM_Q1_1022404"/>
      <w:bookmarkEnd w:id="276"/>
      <w:r w:rsidR="00DA576C">
        <w:rPr>
          <w:rFonts w:hint="cs"/>
          <w:rtl/>
          <w:lang w:eastAsia="he-IL"/>
        </w:rPr>
        <w:t>נראה לי חלק מההתנהלות הסבירה של הגוף הציבורי.</w:t>
      </w:r>
    </w:p>
    <w:p w14:paraId="68903759" w14:textId="77777777" w:rsidR="00DA576C" w:rsidRDefault="00DA576C" w:rsidP="006100A5">
      <w:pPr>
        <w:rPr>
          <w:rtl/>
          <w:lang w:eastAsia="he-IL"/>
        </w:rPr>
      </w:pPr>
      <w:bookmarkStart w:id="277" w:name="_ETM_Q1_1025273"/>
      <w:bookmarkStart w:id="278" w:name="_ETM_Q1_1025326"/>
      <w:bookmarkEnd w:id="277"/>
      <w:bookmarkEnd w:id="278"/>
    </w:p>
    <w:p w14:paraId="7FA848B1" w14:textId="77777777" w:rsidR="00DA576C" w:rsidRDefault="00DA576C" w:rsidP="00DA576C">
      <w:pPr>
        <w:pStyle w:val="af6"/>
        <w:keepNext/>
        <w:rPr>
          <w:rtl/>
        </w:rPr>
      </w:pPr>
      <w:bookmarkStart w:id="279" w:name="ET_yor_6156_30"/>
      <w:r w:rsidRPr="00DA576C">
        <w:rPr>
          <w:rStyle w:val="TagStyle"/>
          <w:rtl/>
        </w:rPr>
        <w:t xml:space="preserve"> &lt;&lt; </w:t>
      </w:r>
      <w:proofErr w:type="spellStart"/>
      <w:r w:rsidRPr="00DA576C">
        <w:rPr>
          <w:rStyle w:val="TagStyle"/>
          <w:rtl/>
        </w:rPr>
        <w:t>יור</w:t>
      </w:r>
      <w:proofErr w:type="spellEnd"/>
      <w:r w:rsidRPr="00DA576C">
        <w:rPr>
          <w:rStyle w:val="TagStyle"/>
          <w:rtl/>
        </w:rPr>
        <w:t xml:space="preserve"> &gt;&gt; </w:t>
      </w:r>
      <w:r>
        <w:rPr>
          <w:rtl/>
        </w:rPr>
        <w:t>היו"ר גלעד קריב:</w:t>
      </w:r>
      <w:r w:rsidRPr="00DA576C">
        <w:rPr>
          <w:rStyle w:val="TagStyle"/>
          <w:rtl/>
        </w:rPr>
        <w:t xml:space="preserve"> &lt;&lt; </w:t>
      </w:r>
      <w:proofErr w:type="spellStart"/>
      <w:r w:rsidRPr="00DA576C">
        <w:rPr>
          <w:rStyle w:val="TagStyle"/>
          <w:rtl/>
        </w:rPr>
        <w:t>יור</w:t>
      </w:r>
      <w:proofErr w:type="spellEnd"/>
      <w:r w:rsidRPr="00DA576C">
        <w:rPr>
          <w:rStyle w:val="TagStyle"/>
          <w:rtl/>
        </w:rPr>
        <w:t xml:space="preserve"> &gt;&gt;</w:t>
      </w:r>
      <w:r w:rsidR="005A6BF2">
        <w:rPr>
          <w:rtl/>
        </w:rPr>
        <w:t xml:space="preserve"> </w:t>
      </w:r>
      <w:bookmarkEnd w:id="279"/>
    </w:p>
    <w:p w14:paraId="75F9ACB4" w14:textId="77777777" w:rsidR="00DA576C" w:rsidRDefault="00DA576C" w:rsidP="00DA576C">
      <w:pPr>
        <w:pStyle w:val="KeepWithNext"/>
        <w:rPr>
          <w:rtl/>
          <w:lang w:eastAsia="he-IL"/>
        </w:rPr>
      </w:pPr>
    </w:p>
    <w:p w14:paraId="06635FB8" w14:textId="43727560" w:rsidR="00DA576C" w:rsidRDefault="00DA576C" w:rsidP="00DA576C">
      <w:pPr>
        <w:rPr>
          <w:rtl/>
          <w:lang w:eastAsia="he-IL"/>
        </w:rPr>
      </w:pPr>
      <w:r>
        <w:rPr>
          <w:rFonts w:hint="cs"/>
          <w:rtl/>
          <w:lang w:eastAsia="he-IL"/>
        </w:rPr>
        <w:t xml:space="preserve">זה ברור אבל </w:t>
      </w:r>
      <w:bookmarkStart w:id="280" w:name="_ETM_Q1_1024571"/>
      <w:bookmarkEnd w:id="280"/>
      <w:r>
        <w:rPr>
          <w:rFonts w:hint="cs"/>
          <w:rtl/>
          <w:lang w:eastAsia="he-IL"/>
        </w:rPr>
        <w:t xml:space="preserve">השאלה אם די לנו. אני לא רוצה להשתמש במילה תקנות. השאלה מה משמעות האמירה הזאת. אני מזכיר שאנחנו מדברים על מאות גופים. מה אנחנו אומרים להם </w:t>
      </w:r>
      <w:bookmarkStart w:id="281" w:name="_ETM_Q1_1048615"/>
      <w:bookmarkEnd w:id="281"/>
      <w:r>
        <w:rPr>
          <w:rFonts w:hint="cs"/>
          <w:rtl/>
          <w:lang w:eastAsia="he-IL"/>
        </w:rPr>
        <w:t xml:space="preserve">מבחינת משך התיעוד? אני לא בטוח שצריך לקבוע את זה </w:t>
      </w:r>
      <w:bookmarkStart w:id="282" w:name="_ETM_Q1_1052834"/>
      <w:bookmarkEnd w:id="282"/>
      <w:r>
        <w:rPr>
          <w:rFonts w:hint="cs"/>
          <w:rtl/>
          <w:lang w:eastAsia="he-IL"/>
        </w:rPr>
        <w:t>בחקיקה ראשית.</w:t>
      </w:r>
    </w:p>
    <w:p w14:paraId="190DCD01" w14:textId="77777777" w:rsidR="00284A17" w:rsidRDefault="00284A17" w:rsidP="00DA576C">
      <w:pPr>
        <w:rPr>
          <w:rtl/>
          <w:lang w:eastAsia="he-IL"/>
        </w:rPr>
      </w:pPr>
    </w:p>
    <w:p w14:paraId="2D5BBFBB" w14:textId="77777777" w:rsidR="00DA576C" w:rsidRDefault="00DA576C" w:rsidP="00DA576C">
      <w:pPr>
        <w:ind w:firstLine="0"/>
        <w:rPr>
          <w:rStyle w:val="TagStyle"/>
          <w:rFonts w:ascii="David" w:hAnsi="David"/>
          <w:u w:val="single"/>
          <w:rtl/>
          <w:lang w:eastAsia="he-IL"/>
        </w:rPr>
      </w:pPr>
      <w:bookmarkStart w:id="283" w:name="_ETM_Q1_1055357"/>
      <w:bookmarkStart w:id="284" w:name="_ETM_Q1_1057107"/>
      <w:bookmarkEnd w:id="283"/>
      <w:bookmarkEnd w:id="284"/>
    </w:p>
    <w:p w14:paraId="33D73104" w14:textId="77777777" w:rsidR="00DA576C" w:rsidRDefault="00DA576C" w:rsidP="00DA576C">
      <w:pPr>
        <w:pStyle w:val="af9"/>
        <w:keepNext/>
        <w:rPr>
          <w:rtl/>
          <w:lang w:eastAsia="he-IL"/>
        </w:rPr>
      </w:pPr>
      <w:bookmarkStart w:id="285" w:name="ET_guest_לירון_ליבסקינד_מוליאן_32"/>
      <w:r w:rsidRPr="00DA576C">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A576C">
        <w:rPr>
          <w:rStyle w:val="TagStyle"/>
          <w:rtl/>
        </w:rPr>
        <w:t xml:space="preserve"> &lt;&lt; אורח &gt;&gt;</w:t>
      </w:r>
      <w:r w:rsidR="005A6BF2">
        <w:rPr>
          <w:rtl/>
          <w:lang w:eastAsia="he-IL"/>
        </w:rPr>
        <w:t xml:space="preserve"> </w:t>
      </w:r>
      <w:bookmarkEnd w:id="285"/>
    </w:p>
    <w:p w14:paraId="61803640" w14:textId="77777777" w:rsidR="00DA576C" w:rsidRDefault="00DA576C" w:rsidP="00DA576C">
      <w:pPr>
        <w:pStyle w:val="KeepWithNext"/>
        <w:rPr>
          <w:rtl/>
          <w:lang w:eastAsia="he-IL"/>
        </w:rPr>
      </w:pPr>
    </w:p>
    <w:p w14:paraId="0EAE2040" w14:textId="77777777" w:rsidR="00DA576C" w:rsidRDefault="00DA576C" w:rsidP="00DA576C">
      <w:pPr>
        <w:rPr>
          <w:rtl/>
          <w:lang w:eastAsia="he-IL"/>
        </w:rPr>
      </w:pPr>
      <w:bookmarkStart w:id="286" w:name="_ETM_Q1_1057417"/>
      <w:bookmarkStart w:id="287" w:name="_ETM_Q1_1057437"/>
      <w:bookmarkStart w:id="288" w:name="_ETM_Q1_1055651"/>
      <w:bookmarkStart w:id="289" w:name="_ETM_Q1_1055676"/>
      <w:bookmarkEnd w:id="286"/>
      <w:bookmarkEnd w:id="287"/>
      <w:bookmarkEnd w:id="288"/>
      <w:bookmarkEnd w:id="289"/>
      <w:r>
        <w:rPr>
          <w:rFonts w:hint="cs"/>
          <w:rtl/>
          <w:lang w:eastAsia="he-IL"/>
        </w:rPr>
        <w:t>הצוות הבין-משרדי לעניין דיוור דיגיטלי</w:t>
      </w:r>
      <w:bookmarkStart w:id="290" w:name="_ETM_Q1_1062180"/>
      <w:bookmarkEnd w:id="290"/>
      <w:r>
        <w:rPr>
          <w:rFonts w:hint="cs"/>
          <w:rtl/>
          <w:lang w:eastAsia="he-IL"/>
        </w:rPr>
        <w:t xml:space="preserve"> דן בסוגיה הזאת וע</w:t>
      </w:r>
      <w:r w:rsidR="00F64175">
        <w:rPr>
          <w:rFonts w:hint="cs"/>
          <w:rtl/>
          <w:lang w:eastAsia="he-IL"/>
        </w:rPr>
        <w:t xml:space="preserve">דיין לא פרסמנו את ההמלצות שלנו אבל </w:t>
      </w:r>
      <w:bookmarkStart w:id="291" w:name="_ETM_Q1_1070814"/>
      <w:bookmarkEnd w:id="291"/>
      <w:r w:rsidR="00F64175">
        <w:rPr>
          <w:rFonts w:hint="cs"/>
          <w:rtl/>
          <w:lang w:eastAsia="he-IL"/>
        </w:rPr>
        <w:t>יש שם אמירה שנוגעת לעד מתי</w:t>
      </w:r>
      <w:r w:rsidR="005A6BF2">
        <w:rPr>
          <w:rFonts w:hint="cs"/>
          <w:rtl/>
          <w:lang w:eastAsia="he-IL"/>
        </w:rPr>
        <w:t xml:space="preserve"> </w:t>
      </w:r>
      <w:r w:rsidR="00F64175">
        <w:rPr>
          <w:rFonts w:hint="cs"/>
          <w:rtl/>
          <w:lang w:eastAsia="he-IL"/>
        </w:rPr>
        <w:t xml:space="preserve">צריך להחזיק </w:t>
      </w:r>
      <w:bookmarkStart w:id="292" w:name="_ETM_Q1_1073138"/>
      <w:bookmarkEnd w:id="292"/>
      <w:r w:rsidR="00F64175">
        <w:rPr>
          <w:rFonts w:hint="cs"/>
          <w:rtl/>
          <w:lang w:eastAsia="he-IL"/>
        </w:rPr>
        <w:t>ועד מתי רצוי לא להמשיך להחזיק את המסר הזה.</w:t>
      </w:r>
    </w:p>
    <w:p w14:paraId="4917F969" w14:textId="77777777" w:rsidR="00F64175" w:rsidRDefault="00F64175" w:rsidP="00DA576C">
      <w:pPr>
        <w:rPr>
          <w:rtl/>
          <w:lang w:eastAsia="he-IL"/>
        </w:rPr>
      </w:pPr>
      <w:bookmarkStart w:id="293" w:name="_ETM_Q1_1078961"/>
      <w:bookmarkStart w:id="294" w:name="_ETM_Q1_1079014"/>
      <w:bookmarkStart w:id="295" w:name="_ETM_Q1_1080434"/>
      <w:bookmarkEnd w:id="293"/>
      <w:bookmarkEnd w:id="294"/>
      <w:bookmarkEnd w:id="295"/>
    </w:p>
    <w:p w14:paraId="37C819E5" w14:textId="77777777" w:rsidR="00F64175" w:rsidRDefault="00F64175" w:rsidP="00F64175">
      <w:pPr>
        <w:pStyle w:val="af6"/>
        <w:keepNext/>
        <w:rPr>
          <w:rtl/>
        </w:rPr>
      </w:pPr>
      <w:bookmarkStart w:id="296" w:name="ET_yor_6156_33"/>
      <w:r w:rsidRPr="00F64175">
        <w:rPr>
          <w:rStyle w:val="TagStyle"/>
          <w:rtl/>
        </w:rPr>
        <w:t xml:space="preserve"> &lt;&lt; יור &gt;&gt; </w:t>
      </w:r>
      <w:r>
        <w:rPr>
          <w:rtl/>
        </w:rPr>
        <w:t>היו"ר גלעד קריב:</w:t>
      </w:r>
      <w:r w:rsidRPr="00F64175">
        <w:rPr>
          <w:rStyle w:val="TagStyle"/>
          <w:rtl/>
        </w:rPr>
        <w:t xml:space="preserve"> &lt;&lt; יור &gt;&gt;</w:t>
      </w:r>
      <w:r w:rsidR="005A6BF2">
        <w:rPr>
          <w:rtl/>
        </w:rPr>
        <w:t xml:space="preserve"> </w:t>
      </w:r>
      <w:bookmarkEnd w:id="296"/>
    </w:p>
    <w:p w14:paraId="12963D7C" w14:textId="77777777" w:rsidR="00F64175" w:rsidRDefault="00F64175" w:rsidP="00F64175">
      <w:pPr>
        <w:pStyle w:val="KeepWithNext"/>
        <w:rPr>
          <w:rtl/>
          <w:lang w:eastAsia="he-IL"/>
        </w:rPr>
      </w:pPr>
    </w:p>
    <w:p w14:paraId="28C188FA" w14:textId="77777777" w:rsidR="00F64175" w:rsidRDefault="00F64175" w:rsidP="00F64175">
      <w:pPr>
        <w:rPr>
          <w:rtl/>
          <w:lang w:eastAsia="he-IL"/>
        </w:rPr>
      </w:pPr>
      <w:bookmarkStart w:id="297" w:name="_ETM_Q1_1080722"/>
      <w:bookmarkStart w:id="298" w:name="_ETM_Q1_1080741"/>
      <w:bookmarkEnd w:id="297"/>
      <w:bookmarkEnd w:id="298"/>
      <w:r>
        <w:rPr>
          <w:rFonts w:hint="cs"/>
          <w:rtl/>
          <w:lang w:eastAsia="he-IL"/>
        </w:rPr>
        <w:t>אתה מבין לאן אתה מוביל אותנו.</w:t>
      </w:r>
    </w:p>
    <w:p w14:paraId="23B0AAE0" w14:textId="77777777" w:rsidR="00F64175" w:rsidRDefault="00F64175" w:rsidP="00F64175">
      <w:pPr>
        <w:rPr>
          <w:rtl/>
          <w:lang w:eastAsia="he-IL"/>
        </w:rPr>
      </w:pPr>
      <w:bookmarkStart w:id="299" w:name="_ETM_Q1_1081582"/>
      <w:bookmarkEnd w:id="299"/>
    </w:p>
    <w:p w14:paraId="4B9814DD" w14:textId="77777777" w:rsidR="00F64175" w:rsidRDefault="00F64175" w:rsidP="00F64175">
      <w:pPr>
        <w:pStyle w:val="af9"/>
        <w:keepNext/>
        <w:rPr>
          <w:rtl/>
          <w:lang w:eastAsia="he-IL"/>
        </w:rPr>
      </w:pPr>
      <w:bookmarkStart w:id="300" w:name="ET_guest_לירון_ליבסקינד_מוליאן_34"/>
      <w:r w:rsidRPr="00F6417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64175">
        <w:rPr>
          <w:rStyle w:val="TagStyle"/>
          <w:rtl/>
        </w:rPr>
        <w:t xml:space="preserve"> &lt;&lt; אורח &gt;&gt;</w:t>
      </w:r>
      <w:r w:rsidR="005A6BF2">
        <w:rPr>
          <w:rtl/>
          <w:lang w:eastAsia="he-IL"/>
        </w:rPr>
        <w:t xml:space="preserve"> </w:t>
      </w:r>
      <w:bookmarkEnd w:id="300"/>
    </w:p>
    <w:p w14:paraId="246532AF" w14:textId="77777777" w:rsidR="00F64175" w:rsidRDefault="00F64175" w:rsidP="00F64175">
      <w:pPr>
        <w:pStyle w:val="KeepWithNext"/>
        <w:rPr>
          <w:rtl/>
          <w:lang w:eastAsia="he-IL"/>
        </w:rPr>
      </w:pPr>
    </w:p>
    <w:p w14:paraId="59563997" w14:textId="77777777" w:rsidR="00F64175" w:rsidRDefault="00F64175" w:rsidP="00F64175">
      <w:pPr>
        <w:rPr>
          <w:rtl/>
          <w:lang w:eastAsia="he-IL"/>
        </w:rPr>
      </w:pPr>
      <w:bookmarkStart w:id="301" w:name="_ETM_Q1_1081880"/>
      <w:bookmarkStart w:id="302" w:name="_ETM_Q1_1081899"/>
      <w:bookmarkEnd w:id="301"/>
      <w:bookmarkEnd w:id="302"/>
      <w:r>
        <w:rPr>
          <w:rFonts w:hint="cs"/>
          <w:rtl/>
          <w:lang w:eastAsia="he-IL"/>
        </w:rPr>
        <w:t>אני מבין אבל אנחנ</w:t>
      </w:r>
      <w:bookmarkStart w:id="303" w:name="_ETM_Q1_1086762"/>
      <w:bookmarkEnd w:id="303"/>
      <w:r>
        <w:rPr>
          <w:rFonts w:hint="cs"/>
          <w:rtl/>
          <w:lang w:eastAsia="he-IL"/>
        </w:rPr>
        <w:t>ו לא חושבים שזה נכון לבוא ולומר שזאת המדיניות הממשלתית לגבי דיוור. כל גוף לגופו, בהתאם למה שהוא יחליט.</w:t>
      </w:r>
    </w:p>
    <w:p w14:paraId="5BEC43C6" w14:textId="77777777" w:rsidR="00F64175" w:rsidRDefault="00F64175" w:rsidP="00F64175">
      <w:pPr>
        <w:rPr>
          <w:rtl/>
          <w:lang w:eastAsia="he-IL"/>
        </w:rPr>
      </w:pPr>
      <w:bookmarkStart w:id="304" w:name="_ETM_Q1_1090545"/>
      <w:bookmarkEnd w:id="304"/>
    </w:p>
    <w:p w14:paraId="11F0EEAE" w14:textId="77777777" w:rsidR="00F64175" w:rsidRDefault="00F64175" w:rsidP="00F64175">
      <w:pPr>
        <w:pStyle w:val="af6"/>
        <w:keepNext/>
        <w:rPr>
          <w:rtl/>
        </w:rPr>
      </w:pPr>
      <w:bookmarkStart w:id="305" w:name="ET_yor_6156_35"/>
      <w:r w:rsidRPr="00F64175">
        <w:rPr>
          <w:rStyle w:val="TagStyle"/>
          <w:rtl/>
        </w:rPr>
        <w:t xml:space="preserve"> &lt;&lt; יור &gt;&gt; </w:t>
      </w:r>
      <w:r>
        <w:rPr>
          <w:rtl/>
        </w:rPr>
        <w:t>היו"ר גלעד קריב:</w:t>
      </w:r>
      <w:r w:rsidRPr="00F64175">
        <w:rPr>
          <w:rStyle w:val="TagStyle"/>
          <w:rtl/>
        </w:rPr>
        <w:t xml:space="preserve"> &lt;&lt; יור &gt;&gt;</w:t>
      </w:r>
      <w:r w:rsidR="005A6BF2">
        <w:rPr>
          <w:rtl/>
        </w:rPr>
        <w:t xml:space="preserve"> </w:t>
      </w:r>
      <w:bookmarkEnd w:id="305"/>
    </w:p>
    <w:p w14:paraId="63014454" w14:textId="77777777" w:rsidR="00F64175" w:rsidRDefault="00F64175" w:rsidP="00F64175">
      <w:pPr>
        <w:pStyle w:val="KeepWithNext"/>
        <w:rPr>
          <w:rtl/>
          <w:lang w:eastAsia="he-IL"/>
        </w:rPr>
      </w:pPr>
    </w:p>
    <w:p w14:paraId="42A7306B" w14:textId="77777777" w:rsidR="00F64175" w:rsidRDefault="00F64175" w:rsidP="00F64175">
      <w:pPr>
        <w:rPr>
          <w:rtl/>
          <w:lang w:eastAsia="he-IL"/>
        </w:rPr>
      </w:pPr>
      <w:bookmarkStart w:id="306" w:name="_ETM_Q1_1090813"/>
      <w:bookmarkStart w:id="307" w:name="_ETM_Q1_1090834"/>
      <w:bookmarkEnd w:id="306"/>
      <w:bookmarkEnd w:id="307"/>
      <w:r>
        <w:rPr>
          <w:rFonts w:hint="cs"/>
          <w:rtl/>
          <w:lang w:eastAsia="he-IL"/>
        </w:rPr>
        <w:t xml:space="preserve">אבל אם אנחנו עוסקים כאן בחזקת מסירה? אני לא מדבר על בכלל באופן כללי. </w:t>
      </w:r>
    </w:p>
    <w:p w14:paraId="22F953E9" w14:textId="77777777" w:rsidR="00F64175" w:rsidRDefault="00F64175" w:rsidP="00F64175">
      <w:pPr>
        <w:rPr>
          <w:rtl/>
          <w:lang w:eastAsia="he-IL"/>
        </w:rPr>
      </w:pPr>
      <w:bookmarkStart w:id="308" w:name="_ETM_Q1_1104669"/>
      <w:bookmarkStart w:id="309" w:name="_ETM_Q1_1104725"/>
      <w:bookmarkEnd w:id="308"/>
      <w:bookmarkEnd w:id="309"/>
    </w:p>
    <w:p w14:paraId="5214DFB8" w14:textId="77777777" w:rsidR="00F64175" w:rsidRDefault="00F64175" w:rsidP="00F64175">
      <w:pPr>
        <w:pStyle w:val="af9"/>
        <w:keepNext/>
        <w:rPr>
          <w:rtl/>
          <w:lang w:eastAsia="he-IL"/>
        </w:rPr>
      </w:pPr>
      <w:bookmarkStart w:id="310" w:name="ET_guest_יערה_למברגר_36"/>
      <w:r w:rsidRPr="00F6417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64175">
        <w:rPr>
          <w:rStyle w:val="TagStyle"/>
          <w:rtl/>
        </w:rPr>
        <w:t xml:space="preserve"> &lt;&lt; אורח &gt;&gt;</w:t>
      </w:r>
      <w:r w:rsidR="005A6BF2">
        <w:rPr>
          <w:rtl/>
          <w:lang w:eastAsia="he-IL"/>
        </w:rPr>
        <w:t xml:space="preserve"> </w:t>
      </w:r>
      <w:bookmarkEnd w:id="310"/>
    </w:p>
    <w:p w14:paraId="05D77A07" w14:textId="77777777" w:rsidR="00F64175" w:rsidRDefault="00F64175" w:rsidP="00F64175">
      <w:pPr>
        <w:pStyle w:val="KeepWithNext"/>
        <w:rPr>
          <w:rtl/>
          <w:lang w:eastAsia="he-IL"/>
        </w:rPr>
      </w:pPr>
    </w:p>
    <w:p w14:paraId="36710C66" w14:textId="77777777" w:rsidR="00F64175" w:rsidRDefault="00F64175" w:rsidP="00F64175">
      <w:pPr>
        <w:rPr>
          <w:rtl/>
          <w:lang w:eastAsia="he-IL"/>
        </w:rPr>
      </w:pPr>
      <w:r>
        <w:rPr>
          <w:rFonts w:hint="cs"/>
          <w:rtl/>
          <w:lang w:eastAsia="he-IL"/>
        </w:rPr>
        <w:t xml:space="preserve">אני חושבת שזה נובע </w:t>
      </w:r>
      <w:bookmarkStart w:id="311" w:name="_ETM_Q1_1107637"/>
      <w:bookmarkEnd w:id="311"/>
      <w:r>
        <w:rPr>
          <w:rFonts w:hint="cs"/>
          <w:rtl/>
          <w:lang w:eastAsia="he-IL"/>
        </w:rPr>
        <w:t xml:space="preserve">משאלת תיעוד כללית של מסמכים. אם היום יש לי הקשר </w:t>
      </w:r>
      <w:bookmarkStart w:id="312" w:name="_ETM_Q1_1110864"/>
      <w:bookmarkEnd w:id="312"/>
      <w:r>
        <w:rPr>
          <w:rFonts w:hint="cs"/>
          <w:rtl/>
          <w:lang w:eastAsia="he-IL"/>
        </w:rPr>
        <w:t>של בקשות לרישיונות טיס</w:t>
      </w:r>
      <w:bookmarkStart w:id="313" w:name="_ETM_Q1_1117724"/>
      <w:bookmarkEnd w:id="313"/>
      <w:r>
        <w:rPr>
          <w:rFonts w:hint="cs"/>
          <w:rtl/>
          <w:lang w:eastAsia="he-IL"/>
        </w:rPr>
        <w:t>, יש הוראות מסוימות ואני שומרת אותן, אין אם אלה הוראות בתקנות - - -</w:t>
      </w:r>
    </w:p>
    <w:p w14:paraId="29F58530" w14:textId="77777777" w:rsidR="00F64175" w:rsidRDefault="00F64175" w:rsidP="00F64175">
      <w:pPr>
        <w:rPr>
          <w:rtl/>
          <w:lang w:eastAsia="he-IL"/>
        </w:rPr>
      </w:pPr>
    </w:p>
    <w:p w14:paraId="4B035E00" w14:textId="77777777" w:rsidR="00F64175" w:rsidRDefault="00F64175" w:rsidP="00F64175">
      <w:pPr>
        <w:pStyle w:val="af6"/>
        <w:keepNext/>
        <w:rPr>
          <w:rtl/>
        </w:rPr>
      </w:pPr>
      <w:bookmarkStart w:id="314" w:name="ET_yor_6156_37"/>
      <w:r w:rsidRPr="00F64175">
        <w:rPr>
          <w:rStyle w:val="TagStyle"/>
          <w:rtl/>
        </w:rPr>
        <w:t xml:space="preserve"> &lt;&lt; יור &gt;&gt; </w:t>
      </w:r>
      <w:r>
        <w:rPr>
          <w:rtl/>
        </w:rPr>
        <w:t>היו"ר גלעד קריב:</w:t>
      </w:r>
      <w:r w:rsidRPr="00F64175">
        <w:rPr>
          <w:rStyle w:val="TagStyle"/>
          <w:rtl/>
        </w:rPr>
        <w:t xml:space="preserve"> &lt;&lt; יור &gt;&gt;</w:t>
      </w:r>
      <w:r w:rsidR="005A6BF2">
        <w:rPr>
          <w:rtl/>
        </w:rPr>
        <w:t xml:space="preserve"> </w:t>
      </w:r>
      <w:bookmarkEnd w:id="314"/>
    </w:p>
    <w:p w14:paraId="5B39FE7D" w14:textId="77777777" w:rsidR="00F64175" w:rsidRDefault="00F64175" w:rsidP="00F64175">
      <w:pPr>
        <w:pStyle w:val="KeepWithNext"/>
        <w:rPr>
          <w:rtl/>
          <w:lang w:eastAsia="he-IL"/>
        </w:rPr>
      </w:pPr>
    </w:p>
    <w:p w14:paraId="5AE4EF1B" w14:textId="77777777" w:rsidR="00F64175" w:rsidRDefault="00F64175" w:rsidP="00F64175">
      <w:pPr>
        <w:rPr>
          <w:rtl/>
          <w:lang w:eastAsia="he-IL"/>
        </w:rPr>
      </w:pPr>
      <w:r>
        <w:rPr>
          <w:rFonts w:hint="cs"/>
          <w:rtl/>
          <w:lang w:eastAsia="he-IL"/>
        </w:rPr>
        <w:t xml:space="preserve">זאת השאלה שלי. עשיתם איזושהי בדיקה לראות מה קורה היום </w:t>
      </w:r>
      <w:bookmarkStart w:id="315" w:name="_ETM_Q1_1126276"/>
      <w:bookmarkEnd w:id="315"/>
      <w:r>
        <w:rPr>
          <w:rFonts w:hint="cs"/>
          <w:rtl/>
          <w:lang w:eastAsia="he-IL"/>
        </w:rPr>
        <w:t xml:space="preserve">אקרוס זה </w:t>
      </w:r>
      <w:proofErr w:type="spellStart"/>
      <w:r>
        <w:rPr>
          <w:rFonts w:hint="cs"/>
          <w:rtl/>
          <w:lang w:eastAsia="he-IL"/>
        </w:rPr>
        <w:t>בורד</w:t>
      </w:r>
      <w:proofErr w:type="spellEnd"/>
      <w:r>
        <w:rPr>
          <w:rFonts w:hint="cs"/>
          <w:rtl/>
          <w:lang w:eastAsia="he-IL"/>
        </w:rPr>
        <w:t xml:space="preserve"> עם חובת התיעוד? האם</w:t>
      </w:r>
      <w:r w:rsidR="005A6BF2">
        <w:rPr>
          <w:rFonts w:hint="cs"/>
          <w:rtl/>
          <w:lang w:eastAsia="he-IL"/>
        </w:rPr>
        <w:t xml:space="preserve"> </w:t>
      </w:r>
      <w:r>
        <w:rPr>
          <w:rFonts w:hint="cs"/>
          <w:rtl/>
          <w:lang w:eastAsia="he-IL"/>
        </w:rPr>
        <w:t>יש הוראת חוק כללית שמסדירה חובת תיעוד של מסמכים שלטוניים שיש לגביהם חזקת מסירה? האם זה פרוס על פני אין</w:t>
      </w:r>
      <w:r w:rsidR="005A6BF2">
        <w:rPr>
          <w:rFonts w:hint="cs"/>
          <w:rtl/>
          <w:lang w:eastAsia="he-IL"/>
        </w:rPr>
        <w:t xml:space="preserve"> </w:t>
      </w:r>
      <w:bookmarkStart w:id="316" w:name="_ETM_Q1_1141476"/>
      <w:bookmarkEnd w:id="316"/>
      <w:r>
        <w:rPr>
          <w:rFonts w:hint="cs"/>
          <w:rtl/>
          <w:lang w:eastAsia="he-IL"/>
        </w:rPr>
        <w:t>ספור הוראות חקיקה?</w:t>
      </w:r>
      <w:bookmarkStart w:id="317" w:name="_ETM_Q1_1141444"/>
      <w:bookmarkEnd w:id="317"/>
    </w:p>
    <w:p w14:paraId="1BB5B5A7" w14:textId="77777777" w:rsidR="00F64175" w:rsidRDefault="00F64175" w:rsidP="00F64175">
      <w:pPr>
        <w:rPr>
          <w:rtl/>
          <w:lang w:eastAsia="he-IL"/>
        </w:rPr>
      </w:pPr>
      <w:bookmarkStart w:id="318" w:name="_ETM_Q1_1141504"/>
      <w:bookmarkStart w:id="319" w:name="_ETM_Q1_1143398"/>
      <w:bookmarkEnd w:id="318"/>
      <w:bookmarkEnd w:id="319"/>
    </w:p>
    <w:p w14:paraId="25068F27" w14:textId="77777777" w:rsidR="00F64175" w:rsidRDefault="00F64175" w:rsidP="00F64175">
      <w:pPr>
        <w:pStyle w:val="af9"/>
        <w:keepNext/>
        <w:rPr>
          <w:rtl/>
          <w:lang w:eastAsia="he-IL"/>
        </w:rPr>
      </w:pPr>
      <w:bookmarkStart w:id="320" w:name="ET_guest_יערה_למברגר_38"/>
      <w:r w:rsidRPr="00F6417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64175">
        <w:rPr>
          <w:rStyle w:val="TagStyle"/>
          <w:rtl/>
        </w:rPr>
        <w:t xml:space="preserve"> &lt;&lt; אורח &gt;&gt;</w:t>
      </w:r>
      <w:r w:rsidR="005A6BF2">
        <w:rPr>
          <w:rtl/>
          <w:lang w:eastAsia="he-IL"/>
        </w:rPr>
        <w:t xml:space="preserve"> </w:t>
      </w:r>
      <w:bookmarkEnd w:id="320"/>
    </w:p>
    <w:p w14:paraId="07AE8996" w14:textId="77777777" w:rsidR="00F64175" w:rsidRDefault="00F64175" w:rsidP="00F64175">
      <w:pPr>
        <w:pStyle w:val="KeepWithNext"/>
        <w:rPr>
          <w:rtl/>
          <w:lang w:eastAsia="he-IL"/>
        </w:rPr>
      </w:pPr>
    </w:p>
    <w:p w14:paraId="4DE0FEBB" w14:textId="77777777" w:rsidR="00F64175" w:rsidRDefault="00F64175" w:rsidP="00F64175">
      <w:pPr>
        <w:rPr>
          <w:rtl/>
          <w:lang w:eastAsia="he-IL"/>
        </w:rPr>
      </w:pPr>
      <w:bookmarkStart w:id="321" w:name="_ETM_Q1_1143644"/>
      <w:bookmarkStart w:id="322" w:name="_ETM_Q1_1143665"/>
      <w:bookmarkEnd w:id="321"/>
      <w:bookmarkEnd w:id="322"/>
      <w:r>
        <w:rPr>
          <w:rFonts w:hint="cs"/>
          <w:rtl/>
          <w:lang w:eastAsia="he-IL"/>
        </w:rPr>
        <w:t>הוראת החוק הכללית שאנחנו מכירים עוסקת</w:t>
      </w:r>
      <w:r w:rsidR="005A6BF2">
        <w:rPr>
          <w:rFonts w:hint="cs"/>
          <w:rtl/>
          <w:lang w:eastAsia="he-IL"/>
        </w:rPr>
        <w:t xml:space="preserve"> </w:t>
      </w:r>
      <w:r>
        <w:rPr>
          <w:rFonts w:hint="cs"/>
          <w:rtl/>
          <w:lang w:eastAsia="he-IL"/>
        </w:rPr>
        <w:t xml:space="preserve">בארכיונים. חוץ מזה יש את כללי </w:t>
      </w:r>
      <w:bookmarkStart w:id="323" w:name="_ETM_Q1_1146141"/>
      <w:bookmarkEnd w:id="323"/>
      <w:r>
        <w:rPr>
          <w:rFonts w:hint="cs"/>
          <w:rtl/>
          <w:lang w:eastAsia="he-IL"/>
        </w:rPr>
        <w:t xml:space="preserve">המשפט </w:t>
      </w:r>
      <w:proofErr w:type="spellStart"/>
      <w:r>
        <w:rPr>
          <w:rFonts w:hint="cs"/>
          <w:rtl/>
          <w:lang w:eastAsia="he-IL"/>
        </w:rPr>
        <w:t>המינהלי</w:t>
      </w:r>
      <w:proofErr w:type="spellEnd"/>
      <w:r>
        <w:rPr>
          <w:rFonts w:hint="cs"/>
          <w:rtl/>
          <w:lang w:eastAsia="he-IL"/>
        </w:rPr>
        <w:t xml:space="preserve"> כפי שיערה העלתה. בנוסף ההתנהלות</w:t>
      </w:r>
      <w:bookmarkStart w:id="324" w:name="_ETM_Q1_1155582"/>
      <w:bookmarkEnd w:id="324"/>
      <w:r>
        <w:rPr>
          <w:rFonts w:hint="cs"/>
          <w:rtl/>
          <w:lang w:eastAsia="he-IL"/>
        </w:rPr>
        <w:t xml:space="preserve"> ביום יום, יש איזה נוהג שקושר למשל לעולמות של התיישנות</w:t>
      </w:r>
      <w:bookmarkStart w:id="325" w:name="_ETM_Q1_1162157"/>
      <w:bookmarkEnd w:id="325"/>
      <w:r>
        <w:rPr>
          <w:rFonts w:hint="cs"/>
          <w:rtl/>
          <w:lang w:eastAsia="he-IL"/>
        </w:rPr>
        <w:t>,</w:t>
      </w:r>
      <w:r w:rsidR="005A6BF2">
        <w:rPr>
          <w:rFonts w:hint="cs"/>
          <w:rtl/>
          <w:lang w:eastAsia="he-IL"/>
        </w:rPr>
        <w:t xml:space="preserve"> </w:t>
      </w:r>
      <w:r>
        <w:rPr>
          <w:rFonts w:hint="cs"/>
          <w:rtl/>
          <w:lang w:eastAsia="he-IL"/>
        </w:rPr>
        <w:t xml:space="preserve">של שמירה שבע שנים. זאת אומרת, זאת התנהלות </w:t>
      </w:r>
      <w:bookmarkStart w:id="326" w:name="_ETM_Q1_1165307"/>
      <w:bookmarkEnd w:id="326"/>
      <w:r>
        <w:rPr>
          <w:rFonts w:hint="cs"/>
          <w:rtl/>
          <w:lang w:eastAsia="he-IL"/>
        </w:rPr>
        <w:t xml:space="preserve">יום יומית של משרדי הממשלה, ואגב, גם של כל </w:t>
      </w:r>
      <w:bookmarkStart w:id="327" w:name="_ETM_Q1_1168234"/>
      <w:bookmarkEnd w:id="327"/>
      <w:r>
        <w:rPr>
          <w:rFonts w:hint="cs"/>
          <w:rtl/>
          <w:lang w:eastAsia="he-IL"/>
        </w:rPr>
        <w:t>המשק, בעניין תיעוד מסרים. אחד היתרונות לכלול את התיעוד</w:t>
      </w:r>
      <w:bookmarkStart w:id="328" w:name="_ETM_Q1_1175247"/>
      <w:bookmarkEnd w:id="328"/>
      <w:r>
        <w:rPr>
          <w:rFonts w:hint="cs"/>
          <w:rtl/>
          <w:lang w:eastAsia="he-IL"/>
        </w:rPr>
        <w:t xml:space="preserve"> כאן ברשימה הוא לתת איזשהו כלי בידי האזרח ועוד איזשהו משהו שיעזור לו לסתור חזקה שמגיעה לחזקת המסירה. </w:t>
      </w:r>
      <w:bookmarkStart w:id="329" w:name="_ETM_Q1_1185884"/>
      <w:bookmarkEnd w:id="329"/>
      <w:r>
        <w:rPr>
          <w:rFonts w:hint="cs"/>
          <w:rtl/>
          <w:lang w:eastAsia="he-IL"/>
        </w:rPr>
        <w:t>זה גם ערך מוסף שיש לסעיף הזה.</w:t>
      </w:r>
    </w:p>
    <w:p w14:paraId="4B993176" w14:textId="77777777" w:rsidR="00F64175" w:rsidRDefault="00F64175" w:rsidP="00F64175">
      <w:pPr>
        <w:rPr>
          <w:rtl/>
          <w:lang w:eastAsia="he-IL"/>
        </w:rPr>
      </w:pPr>
      <w:bookmarkStart w:id="330" w:name="_ETM_Q1_1190111"/>
      <w:bookmarkStart w:id="331" w:name="_ETM_Q1_1190171"/>
      <w:bookmarkStart w:id="332" w:name="_ETM_Q1_1190231"/>
      <w:bookmarkEnd w:id="330"/>
      <w:bookmarkEnd w:id="331"/>
      <w:bookmarkEnd w:id="332"/>
    </w:p>
    <w:p w14:paraId="4F0B5A6D" w14:textId="77777777" w:rsidR="00F64175" w:rsidRDefault="00F64175" w:rsidP="00F64175">
      <w:pPr>
        <w:rPr>
          <w:rtl/>
          <w:lang w:eastAsia="he-IL"/>
        </w:rPr>
      </w:pPr>
      <w:bookmarkStart w:id="333" w:name="_ETM_Q1_1190289"/>
      <w:bookmarkEnd w:id="333"/>
      <w:r>
        <w:rPr>
          <w:rFonts w:hint="cs"/>
          <w:rtl/>
          <w:lang w:eastAsia="he-IL"/>
        </w:rPr>
        <w:t xml:space="preserve">אנחנו לא חושבים שיש צורך לייצר עכשיו דין חדש לעניין תיעוד. אלה דברים </w:t>
      </w:r>
      <w:bookmarkStart w:id="334" w:name="_ETM_Q1_1197809"/>
      <w:bookmarkEnd w:id="334"/>
      <w:r>
        <w:rPr>
          <w:rFonts w:hint="cs"/>
          <w:rtl/>
          <w:lang w:eastAsia="he-IL"/>
        </w:rPr>
        <w:t>שמתנהלים לאורך שנים.</w:t>
      </w:r>
      <w:bookmarkStart w:id="335" w:name="_ETM_Q1_1198892"/>
      <w:bookmarkEnd w:id="335"/>
    </w:p>
    <w:p w14:paraId="0198EA48" w14:textId="77777777" w:rsidR="00F64175" w:rsidRDefault="00F64175" w:rsidP="00F64175">
      <w:pPr>
        <w:rPr>
          <w:rtl/>
          <w:lang w:eastAsia="he-IL"/>
        </w:rPr>
      </w:pPr>
      <w:bookmarkStart w:id="336" w:name="_ETM_Q1_1198948"/>
      <w:bookmarkEnd w:id="336"/>
    </w:p>
    <w:p w14:paraId="62608819" w14:textId="77777777" w:rsidR="00F64175" w:rsidRDefault="00F64175" w:rsidP="00F64175">
      <w:pPr>
        <w:pStyle w:val="a4"/>
        <w:keepNext/>
        <w:rPr>
          <w:rtl/>
        </w:rPr>
      </w:pPr>
      <w:bookmarkStart w:id="337" w:name="ET_speaker_עוד_אלעזר_שטרן_39"/>
      <w:r w:rsidRPr="00F64175">
        <w:rPr>
          <w:rStyle w:val="TagStyle"/>
          <w:rtl/>
        </w:rPr>
        <w:t xml:space="preserve"> &lt;&lt; דובר &gt;&gt; </w:t>
      </w:r>
      <w:r>
        <w:rPr>
          <w:rtl/>
        </w:rPr>
        <w:t>עו"ד אלעזר שטרן:</w:t>
      </w:r>
      <w:r w:rsidRPr="00F64175">
        <w:rPr>
          <w:rStyle w:val="TagStyle"/>
          <w:rtl/>
        </w:rPr>
        <w:t xml:space="preserve"> &lt;&lt; דובר &gt;&gt;</w:t>
      </w:r>
      <w:r w:rsidR="005A6BF2">
        <w:rPr>
          <w:rtl/>
        </w:rPr>
        <w:t xml:space="preserve"> </w:t>
      </w:r>
      <w:bookmarkEnd w:id="337"/>
    </w:p>
    <w:p w14:paraId="2C520CEA" w14:textId="77777777" w:rsidR="00F64175" w:rsidRDefault="00F64175" w:rsidP="00F64175">
      <w:pPr>
        <w:pStyle w:val="KeepWithNext"/>
        <w:rPr>
          <w:rtl/>
          <w:lang w:eastAsia="he-IL"/>
        </w:rPr>
      </w:pPr>
    </w:p>
    <w:p w14:paraId="62C6262D" w14:textId="77777777" w:rsidR="00F64175" w:rsidRDefault="00F64175" w:rsidP="00F64175">
      <w:pPr>
        <w:rPr>
          <w:rtl/>
          <w:lang w:eastAsia="he-IL"/>
        </w:rPr>
      </w:pPr>
      <w:r>
        <w:rPr>
          <w:rFonts w:hint="cs"/>
          <w:rtl/>
          <w:lang w:eastAsia="he-IL"/>
        </w:rPr>
        <w:t xml:space="preserve">לגבי מה שלירון הציג. האם החלטת המדיניות שתיקבע, החלטה פנים ממשלתית, מה התוקף שלה או מה ההשלכות שלה </w:t>
      </w:r>
      <w:bookmarkStart w:id="338" w:name="_ETM_Q1_1208241"/>
      <w:bookmarkEnd w:id="338"/>
      <w:r>
        <w:rPr>
          <w:rFonts w:hint="cs"/>
          <w:rtl/>
          <w:lang w:eastAsia="he-IL"/>
        </w:rPr>
        <w:t>על גופים אחרים, נגיד רשויות מקומיות שירצו להצטרף בצורה וול</w:t>
      </w:r>
      <w:r w:rsidR="00C60BB4">
        <w:rPr>
          <w:rFonts w:hint="cs"/>
          <w:rtl/>
          <w:lang w:eastAsia="he-IL"/>
        </w:rPr>
        <w:t>ו</w:t>
      </w:r>
      <w:r>
        <w:rPr>
          <w:rFonts w:hint="cs"/>
          <w:rtl/>
          <w:lang w:eastAsia="he-IL"/>
        </w:rPr>
        <w:t>נטרית?</w:t>
      </w:r>
    </w:p>
    <w:p w14:paraId="66B37CE3" w14:textId="77777777" w:rsidR="00F64175" w:rsidRDefault="00F64175" w:rsidP="00F64175">
      <w:pPr>
        <w:rPr>
          <w:rtl/>
          <w:lang w:eastAsia="he-IL"/>
        </w:rPr>
      </w:pPr>
      <w:bookmarkStart w:id="339" w:name="_ETM_Q1_1214959"/>
      <w:bookmarkStart w:id="340" w:name="_ETM_Q1_1215017"/>
      <w:bookmarkEnd w:id="339"/>
      <w:bookmarkEnd w:id="340"/>
    </w:p>
    <w:p w14:paraId="0ECB09ED" w14:textId="77777777" w:rsidR="00F64175" w:rsidRDefault="00F64175" w:rsidP="00F64175">
      <w:pPr>
        <w:pStyle w:val="af9"/>
        <w:keepNext/>
        <w:rPr>
          <w:rtl/>
          <w:lang w:eastAsia="he-IL"/>
        </w:rPr>
      </w:pPr>
      <w:bookmarkStart w:id="341" w:name="ET_guest_לירון_ליבסקינד_מוליאן_40"/>
      <w:r w:rsidRPr="00F6417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64175">
        <w:rPr>
          <w:rStyle w:val="TagStyle"/>
          <w:rtl/>
        </w:rPr>
        <w:t xml:space="preserve"> &lt;&lt; אורח &gt;&gt;</w:t>
      </w:r>
      <w:r w:rsidR="005A6BF2">
        <w:rPr>
          <w:rtl/>
          <w:lang w:eastAsia="he-IL"/>
        </w:rPr>
        <w:t xml:space="preserve"> </w:t>
      </w:r>
      <w:bookmarkEnd w:id="341"/>
    </w:p>
    <w:p w14:paraId="1E488D6F" w14:textId="77777777" w:rsidR="00F64175" w:rsidRDefault="00F64175" w:rsidP="00F64175">
      <w:pPr>
        <w:pStyle w:val="KeepWithNext"/>
        <w:rPr>
          <w:rtl/>
          <w:lang w:eastAsia="he-IL"/>
        </w:rPr>
      </w:pPr>
    </w:p>
    <w:p w14:paraId="6066A7F9" w14:textId="77777777" w:rsidR="00F64175" w:rsidRDefault="00F64175" w:rsidP="00F64175">
      <w:pPr>
        <w:rPr>
          <w:rtl/>
          <w:lang w:eastAsia="he-IL"/>
        </w:rPr>
      </w:pPr>
      <w:r>
        <w:rPr>
          <w:rFonts w:hint="cs"/>
          <w:rtl/>
          <w:lang w:eastAsia="he-IL"/>
        </w:rPr>
        <w:t xml:space="preserve">אנחנו יודעים שהחלטות ממשלה אינן מחייבות את השלטון המקומי. אנחנו מכירים בנושא הזה אבל מצד </w:t>
      </w:r>
      <w:bookmarkStart w:id="342" w:name="_ETM_Q1_1222171"/>
      <w:bookmarkEnd w:id="342"/>
      <w:r>
        <w:rPr>
          <w:rFonts w:hint="cs"/>
          <w:rtl/>
          <w:lang w:eastAsia="he-IL"/>
        </w:rPr>
        <w:t xml:space="preserve">שני אנחנו חושבים שברגע שנקבעת איזושהי דרך פעולה או </w:t>
      </w:r>
      <w:bookmarkStart w:id="343" w:name="_ETM_Q1_1226852"/>
      <w:bookmarkEnd w:id="343"/>
      <w:r>
        <w:rPr>
          <w:rFonts w:hint="cs"/>
          <w:rtl/>
          <w:lang w:eastAsia="he-IL"/>
        </w:rPr>
        <w:t xml:space="preserve">איזשהו משהו קבוע, זה יאומץ גם על ידי הגופים </w:t>
      </w:r>
      <w:bookmarkStart w:id="344" w:name="_ETM_Q1_1227519"/>
      <w:bookmarkEnd w:id="344"/>
      <w:r>
        <w:rPr>
          <w:rFonts w:hint="cs"/>
          <w:rtl/>
          <w:lang w:eastAsia="he-IL"/>
        </w:rPr>
        <w:t>האחרים.</w:t>
      </w:r>
    </w:p>
    <w:p w14:paraId="5D46F4B1" w14:textId="77777777" w:rsidR="00F64175" w:rsidRDefault="00F64175" w:rsidP="00F64175">
      <w:pPr>
        <w:rPr>
          <w:rtl/>
          <w:lang w:eastAsia="he-IL"/>
        </w:rPr>
      </w:pPr>
    </w:p>
    <w:p w14:paraId="06260019" w14:textId="77777777" w:rsidR="00F64175" w:rsidRDefault="00F64175" w:rsidP="00F64175">
      <w:pPr>
        <w:pStyle w:val="af9"/>
        <w:keepNext/>
        <w:rPr>
          <w:rtl/>
          <w:lang w:eastAsia="he-IL"/>
        </w:rPr>
      </w:pPr>
      <w:bookmarkStart w:id="345" w:name="ET_guest_רעות_אופק_42"/>
      <w:r w:rsidRPr="00F64175">
        <w:rPr>
          <w:rStyle w:val="TagStyle"/>
          <w:rtl/>
        </w:rPr>
        <w:t xml:space="preserve"> &lt;&lt; אורח &gt;&gt; </w:t>
      </w:r>
      <w:r>
        <w:rPr>
          <w:rtl/>
          <w:lang w:eastAsia="he-IL"/>
        </w:rPr>
        <w:t>רעות אופק:</w:t>
      </w:r>
      <w:r w:rsidRPr="00F64175">
        <w:rPr>
          <w:rStyle w:val="TagStyle"/>
          <w:rtl/>
        </w:rPr>
        <w:t xml:space="preserve"> &lt;&lt; אורח &gt;&gt;</w:t>
      </w:r>
      <w:r w:rsidR="005A6BF2">
        <w:rPr>
          <w:rtl/>
          <w:lang w:eastAsia="he-IL"/>
        </w:rPr>
        <w:t xml:space="preserve"> </w:t>
      </w:r>
      <w:bookmarkEnd w:id="345"/>
    </w:p>
    <w:p w14:paraId="7ADE71BB" w14:textId="77777777" w:rsidR="00F64175" w:rsidRDefault="00F64175" w:rsidP="00F64175">
      <w:pPr>
        <w:pStyle w:val="KeepWithNext"/>
        <w:rPr>
          <w:rtl/>
          <w:lang w:eastAsia="he-IL"/>
        </w:rPr>
      </w:pPr>
    </w:p>
    <w:p w14:paraId="42BE0B0B" w14:textId="77777777" w:rsidR="00F64175" w:rsidRPr="00F64175" w:rsidRDefault="00F64175" w:rsidP="00F64175">
      <w:pPr>
        <w:rPr>
          <w:rtl/>
          <w:lang w:eastAsia="he-IL"/>
        </w:rPr>
      </w:pPr>
      <w:r>
        <w:rPr>
          <w:rFonts w:hint="cs"/>
          <w:rtl/>
          <w:lang w:eastAsia="he-IL"/>
        </w:rPr>
        <w:t>יש אינטרס לגופים לשמור.</w:t>
      </w:r>
    </w:p>
    <w:p w14:paraId="0FBA856F" w14:textId="77777777" w:rsidR="00F64175" w:rsidRDefault="00F64175" w:rsidP="00F64175">
      <w:pPr>
        <w:rPr>
          <w:rtl/>
          <w:lang w:eastAsia="he-IL"/>
        </w:rPr>
      </w:pPr>
      <w:bookmarkStart w:id="346" w:name="_ETM_Q1_1228910"/>
      <w:bookmarkStart w:id="347" w:name="_ETM_Q1_1228963"/>
      <w:bookmarkStart w:id="348" w:name="_ETM_Q1_1230212"/>
      <w:bookmarkEnd w:id="346"/>
      <w:bookmarkEnd w:id="347"/>
      <w:bookmarkEnd w:id="348"/>
    </w:p>
    <w:p w14:paraId="019D9E0A" w14:textId="77777777" w:rsidR="00F64175" w:rsidRDefault="00F64175" w:rsidP="00F64175">
      <w:pPr>
        <w:pStyle w:val="af6"/>
        <w:keepNext/>
        <w:rPr>
          <w:rtl/>
        </w:rPr>
      </w:pPr>
      <w:bookmarkStart w:id="349" w:name="ET_yor_6156_41"/>
      <w:r w:rsidRPr="00F64175">
        <w:rPr>
          <w:rStyle w:val="TagStyle"/>
          <w:rtl/>
        </w:rPr>
        <w:t xml:space="preserve"> &lt;&lt; יור &gt;&gt; </w:t>
      </w:r>
      <w:r>
        <w:rPr>
          <w:rtl/>
        </w:rPr>
        <w:t>היו"ר גלעד קריב:</w:t>
      </w:r>
      <w:r w:rsidRPr="00F64175">
        <w:rPr>
          <w:rStyle w:val="TagStyle"/>
          <w:rtl/>
        </w:rPr>
        <w:t xml:space="preserve"> &lt;&lt; יור &gt;&gt;</w:t>
      </w:r>
      <w:r w:rsidR="005A6BF2">
        <w:rPr>
          <w:rtl/>
        </w:rPr>
        <w:t xml:space="preserve"> </w:t>
      </w:r>
      <w:bookmarkEnd w:id="349"/>
    </w:p>
    <w:p w14:paraId="16C48747" w14:textId="77777777" w:rsidR="00F64175" w:rsidRDefault="00F64175" w:rsidP="00F64175">
      <w:pPr>
        <w:pStyle w:val="KeepWithNext"/>
        <w:rPr>
          <w:rtl/>
          <w:lang w:eastAsia="he-IL"/>
        </w:rPr>
      </w:pPr>
    </w:p>
    <w:p w14:paraId="0C8677A1" w14:textId="77777777" w:rsidR="00F64175" w:rsidRDefault="00F64175" w:rsidP="00F64175">
      <w:pPr>
        <w:rPr>
          <w:rtl/>
          <w:lang w:eastAsia="he-IL"/>
        </w:rPr>
      </w:pPr>
      <w:bookmarkStart w:id="350" w:name="_ETM_Q1_1230479"/>
      <w:bookmarkStart w:id="351" w:name="_ETM_Q1_1230500"/>
      <w:bookmarkEnd w:id="350"/>
      <w:bookmarkEnd w:id="351"/>
      <w:r>
        <w:rPr>
          <w:rFonts w:hint="cs"/>
          <w:rtl/>
          <w:lang w:eastAsia="he-IL"/>
        </w:rPr>
        <w:t xml:space="preserve">מכיוון שיש כאן איזשהו שינוי של דפוס </w:t>
      </w:r>
      <w:bookmarkStart w:id="352" w:name="_ETM_Q1_1239136"/>
      <w:bookmarkEnd w:id="352"/>
      <w:r>
        <w:rPr>
          <w:rFonts w:hint="cs"/>
          <w:rtl/>
          <w:lang w:eastAsia="he-IL"/>
        </w:rPr>
        <w:t xml:space="preserve">פעולה וזה שינוי משמעותי של דפוס פעולה, תהיה כאן </w:t>
      </w:r>
      <w:bookmarkStart w:id="353" w:name="_ETM_Q1_1244825"/>
      <w:bookmarkEnd w:id="353"/>
      <w:r>
        <w:rPr>
          <w:rFonts w:hint="cs"/>
          <w:rtl/>
          <w:lang w:eastAsia="he-IL"/>
        </w:rPr>
        <w:t xml:space="preserve">כניסה להתנסות חדשה עבור הרבה רשויות שלטון. אני מניח שבהרבה מאוד רשויות יש </w:t>
      </w:r>
      <w:bookmarkStart w:id="354" w:name="_ETM_Q1_1256402"/>
      <w:bookmarkEnd w:id="354"/>
      <w:r>
        <w:rPr>
          <w:rFonts w:hint="cs"/>
          <w:rtl/>
          <w:lang w:eastAsia="he-IL"/>
        </w:rPr>
        <w:t>באמת נהלים פנימיים שאומרים שאת התיקים האלה</w:t>
      </w:r>
      <w:bookmarkStart w:id="355" w:name="_ETM_Q1_1198886"/>
      <w:bookmarkStart w:id="356" w:name="_ETM_Q1_1198953"/>
      <w:bookmarkEnd w:id="355"/>
      <w:bookmarkEnd w:id="356"/>
      <w:r>
        <w:rPr>
          <w:rFonts w:hint="cs"/>
          <w:rtl/>
          <w:lang w:eastAsia="he-IL"/>
        </w:rPr>
        <w:t xml:space="preserve"> שומרים שנה </w:t>
      </w:r>
      <w:bookmarkStart w:id="357" w:name="_ETM_Q1_1260359"/>
      <w:bookmarkEnd w:id="357"/>
      <w:r>
        <w:rPr>
          <w:rFonts w:hint="cs"/>
          <w:rtl/>
          <w:lang w:eastAsia="he-IL"/>
        </w:rPr>
        <w:t>על המדפים במשרד המשפטים ואחר הכך מעבירים את זה לארכיון</w:t>
      </w:r>
      <w:bookmarkStart w:id="358" w:name="_ETM_Q1_1264850"/>
      <w:bookmarkEnd w:id="358"/>
      <w:r w:rsidR="004C023C">
        <w:rPr>
          <w:rFonts w:hint="cs"/>
          <w:rtl/>
          <w:lang w:eastAsia="he-IL"/>
        </w:rPr>
        <w:t>. כאן כל החוויה מבחינת</w:t>
      </w:r>
      <w:bookmarkStart w:id="359" w:name="_ETM_Q1_1272832"/>
      <w:bookmarkEnd w:id="359"/>
      <w:r w:rsidR="004C023C">
        <w:rPr>
          <w:rFonts w:hint="cs"/>
          <w:rtl/>
          <w:lang w:eastAsia="he-IL"/>
        </w:rPr>
        <w:t xml:space="preserve"> הגוף השלטוני משתנה. השאלה היא האם אנחנו חושבים שדבר כזה צריך לעבור לחקיקת משנה</w:t>
      </w:r>
      <w:r w:rsidR="00B30A63">
        <w:rPr>
          <w:rFonts w:hint="cs"/>
          <w:rtl/>
          <w:lang w:eastAsia="he-IL"/>
        </w:rPr>
        <w:t xml:space="preserve">. זאת למשל דוגמה לא </w:t>
      </w:r>
      <w:bookmarkStart w:id="360" w:name="_ETM_Q1_1286328"/>
      <w:bookmarkEnd w:id="360"/>
      <w:r w:rsidR="00B30A63">
        <w:rPr>
          <w:rFonts w:hint="cs"/>
          <w:rtl/>
          <w:lang w:eastAsia="he-IL"/>
        </w:rPr>
        <w:t>באישור הוועדה אבל אם אנחנו רוצים שיהיה סט של נהלי</w:t>
      </w:r>
      <w:bookmarkStart w:id="361" w:name="_ETM_Q1_1291636"/>
      <w:bookmarkEnd w:id="361"/>
      <w:r w:rsidR="00B30A63">
        <w:rPr>
          <w:rFonts w:hint="cs"/>
          <w:rtl/>
          <w:lang w:eastAsia="he-IL"/>
        </w:rPr>
        <w:t>ם ברורים?</w:t>
      </w:r>
      <w:bookmarkStart w:id="362" w:name="_ETM_Q1_1292327"/>
      <w:bookmarkEnd w:id="362"/>
    </w:p>
    <w:p w14:paraId="1DA80962" w14:textId="77777777" w:rsidR="00B30A63" w:rsidRDefault="00B30A63" w:rsidP="00F64175">
      <w:pPr>
        <w:rPr>
          <w:rtl/>
          <w:lang w:eastAsia="he-IL"/>
        </w:rPr>
      </w:pPr>
      <w:bookmarkStart w:id="363" w:name="_ETM_Q1_1292397"/>
      <w:bookmarkStart w:id="364" w:name="_ETM_Q1_1290893"/>
      <w:bookmarkEnd w:id="363"/>
      <w:bookmarkEnd w:id="364"/>
    </w:p>
    <w:p w14:paraId="527CC509" w14:textId="77777777" w:rsidR="00B30A63" w:rsidRDefault="00B30A63" w:rsidP="00B30A63">
      <w:pPr>
        <w:pStyle w:val="af9"/>
        <w:keepNext/>
        <w:rPr>
          <w:rtl/>
          <w:lang w:eastAsia="he-IL"/>
        </w:rPr>
      </w:pPr>
      <w:bookmarkStart w:id="365" w:name="ET_guest_רעות_אופק_43"/>
      <w:r w:rsidRPr="00B30A63">
        <w:rPr>
          <w:rStyle w:val="TagStyle"/>
          <w:rtl/>
        </w:rPr>
        <w:t xml:space="preserve"> &lt;&lt; אורח &gt;&gt; </w:t>
      </w:r>
      <w:r>
        <w:rPr>
          <w:rtl/>
          <w:lang w:eastAsia="he-IL"/>
        </w:rPr>
        <w:t>רעות אופק:</w:t>
      </w:r>
      <w:r w:rsidRPr="00B30A63">
        <w:rPr>
          <w:rStyle w:val="TagStyle"/>
          <w:rtl/>
        </w:rPr>
        <w:t xml:space="preserve"> &lt;&lt; אורח &gt;&gt;</w:t>
      </w:r>
      <w:r w:rsidR="005A6BF2">
        <w:rPr>
          <w:rtl/>
          <w:lang w:eastAsia="he-IL"/>
        </w:rPr>
        <w:t xml:space="preserve"> </w:t>
      </w:r>
      <w:bookmarkEnd w:id="365"/>
    </w:p>
    <w:p w14:paraId="179FD6F5" w14:textId="77777777" w:rsidR="00B30A63" w:rsidRDefault="00B30A63" w:rsidP="00B30A63">
      <w:pPr>
        <w:pStyle w:val="KeepWithNext"/>
        <w:rPr>
          <w:rtl/>
          <w:lang w:eastAsia="he-IL"/>
        </w:rPr>
      </w:pPr>
    </w:p>
    <w:p w14:paraId="6A06275A" w14:textId="77777777" w:rsidR="00B30A63" w:rsidRDefault="00B30A63" w:rsidP="00B30A63">
      <w:pPr>
        <w:rPr>
          <w:rtl/>
          <w:lang w:eastAsia="he-IL"/>
        </w:rPr>
      </w:pPr>
      <w:bookmarkStart w:id="366" w:name="_ETM_Q1_1291160"/>
      <w:bookmarkStart w:id="367" w:name="_ETM_Q1_1291185"/>
      <w:bookmarkEnd w:id="366"/>
      <w:bookmarkEnd w:id="367"/>
      <w:r>
        <w:rPr>
          <w:rFonts w:hint="cs"/>
          <w:rtl/>
          <w:lang w:eastAsia="he-IL"/>
        </w:rPr>
        <w:t xml:space="preserve">מה השוני בעיניך מהעולם הפיזי לעולם הדיגיטלי? בהקשר </w:t>
      </w:r>
      <w:bookmarkStart w:id="368" w:name="_ETM_Q1_1298756"/>
      <w:bookmarkEnd w:id="368"/>
      <w:r>
        <w:rPr>
          <w:rFonts w:hint="cs"/>
          <w:rtl/>
          <w:lang w:eastAsia="he-IL"/>
        </w:rPr>
        <w:t>של התיעוד.</w:t>
      </w:r>
    </w:p>
    <w:p w14:paraId="0920AA4D" w14:textId="77777777" w:rsidR="00B30A63" w:rsidRDefault="00B30A63" w:rsidP="00B30A63">
      <w:pPr>
        <w:rPr>
          <w:rtl/>
          <w:lang w:eastAsia="he-IL"/>
        </w:rPr>
      </w:pPr>
      <w:bookmarkStart w:id="369" w:name="_ETM_Q1_1299804"/>
      <w:bookmarkStart w:id="370" w:name="_ETM_Q1_1299868"/>
      <w:bookmarkStart w:id="371" w:name="_ETM_Q1_1300380"/>
      <w:bookmarkEnd w:id="369"/>
      <w:bookmarkEnd w:id="370"/>
      <w:bookmarkEnd w:id="371"/>
    </w:p>
    <w:p w14:paraId="4531F017" w14:textId="77777777" w:rsidR="00B30A63" w:rsidRDefault="00B30A63" w:rsidP="00B30A63">
      <w:pPr>
        <w:pStyle w:val="af6"/>
        <w:keepNext/>
        <w:rPr>
          <w:rtl/>
        </w:rPr>
      </w:pPr>
      <w:bookmarkStart w:id="372" w:name="ET_yor_6156_44"/>
      <w:r w:rsidRPr="00B30A63">
        <w:rPr>
          <w:rStyle w:val="TagStyle"/>
          <w:rtl/>
        </w:rPr>
        <w:t xml:space="preserve"> &lt;&lt; יור &gt;&gt; </w:t>
      </w:r>
      <w:r>
        <w:rPr>
          <w:rtl/>
        </w:rPr>
        <w:t>היו"ר גלעד קריב:</w:t>
      </w:r>
      <w:r w:rsidRPr="00B30A63">
        <w:rPr>
          <w:rStyle w:val="TagStyle"/>
          <w:rtl/>
        </w:rPr>
        <w:t xml:space="preserve"> &lt;&lt; יור &gt;&gt;</w:t>
      </w:r>
      <w:r w:rsidR="005A6BF2">
        <w:rPr>
          <w:rtl/>
        </w:rPr>
        <w:t xml:space="preserve"> </w:t>
      </w:r>
      <w:bookmarkEnd w:id="372"/>
    </w:p>
    <w:p w14:paraId="27D46AF6" w14:textId="77777777" w:rsidR="00B30A63" w:rsidRDefault="00B30A63" w:rsidP="00B30A63">
      <w:pPr>
        <w:pStyle w:val="KeepWithNext"/>
        <w:rPr>
          <w:rtl/>
          <w:lang w:eastAsia="he-IL"/>
        </w:rPr>
      </w:pPr>
    </w:p>
    <w:p w14:paraId="1B183995" w14:textId="77777777" w:rsidR="00B30A63" w:rsidRDefault="00B30A63" w:rsidP="00B30A63">
      <w:pPr>
        <w:rPr>
          <w:rtl/>
          <w:lang w:eastAsia="he-IL"/>
        </w:rPr>
      </w:pPr>
      <w:bookmarkStart w:id="373" w:name="_ETM_Q1_1300686"/>
      <w:bookmarkStart w:id="374" w:name="_ETM_Q1_1300707"/>
      <w:bookmarkEnd w:id="373"/>
      <w:bookmarkEnd w:id="374"/>
      <w:r>
        <w:rPr>
          <w:rFonts w:hint="cs"/>
          <w:rtl/>
          <w:lang w:eastAsia="he-IL"/>
        </w:rPr>
        <w:t xml:space="preserve">יש שני הבדלים. ההבדל האחד הוא </w:t>
      </w:r>
      <w:bookmarkStart w:id="375" w:name="_ETM_Q1_1303284"/>
      <w:bookmarkEnd w:id="375"/>
      <w:r>
        <w:rPr>
          <w:rFonts w:hint="cs"/>
          <w:rtl/>
          <w:lang w:eastAsia="he-IL"/>
        </w:rPr>
        <w:t>במנהג. לגבי התיעוד הפיזי קיימים היום מנהגים, שתמיד</w:t>
      </w:r>
      <w:bookmarkStart w:id="376" w:name="_ETM_Q1_1310724"/>
      <w:bookmarkEnd w:id="376"/>
      <w:r w:rsidR="005A6BF2">
        <w:rPr>
          <w:rFonts w:hint="cs"/>
          <w:rtl/>
          <w:lang w:eastAsia="he-IL"/>
        </w:rPr>
        <w:t xml:space="preserve"> </w:t>
      </w:r>
      <w:r>
        <w:rPr>
          <w:rFonts w:hint="cs"/>
          <w:rtl/>
          <w:lang w:eastAsia="he-IL"/>
        </w:rPr>
        <w:t xml:space="preserve">אפשר להשתפר ותמיד אפשר למצוא מקום </w:t>
      </w:r>
      <w:bookmarkStart w:id="377" w:name="_ETM_Q1_1311830"/>
      <w:bookmarkEnd w:id="377"/>
      <w:r>
        <w:rPr>
          <w:rFonts w:hint="cs"/>
          <w:rtl/>
          <w:lang w:eastAsia="he-IL"/>
        </w:rPr>
        <w:t xml:space="preserve">שיש בו ליקוי, אבל הנהלים לגבי השמירה היום הם </w:t>
      </w:r>
      <w:bookmarkStart w:id="378" w:name="_ETM_Q1_1318246"/>
      <w:bookmarkEnd w:id="378"/>
      <w:r>
        <w:rPr>
          <w:rFonts w:hint="cs"/>
          <w:rtl/>
          <w:lang w:eastAsia="he-IL"/>
        </w:rPr>
        <w:t>מכוח הניסיון שמצטבר לרשויות השלטון, מה קורה בבתי המשפט כשמבקשים</w:t>
      </w:r>
      <w:bookmarkStart w:id="379" w:name="_ETM_Q1_1323367"/>
      <w:bookmarkEnd w:id="379"/>
      <w:r>
        <w:rPr>
          <w:rFonts w:hint="cs"/>
          <w:rtl/>
          <w:lang w:eastAsia="he-IL"/>
        </w:rPr>
        <w:t xml:space="preserve"> את החומר וכולי. כאן אנחנו עוברים לחוויה קצת חדשה. הפקיד </w:t>
      </w:r>
      <w:bookmarkStart w:id="380" w:name="_ETM_Q1_1330064"/>
      <w:bookmarkEnd w:id="380"/>
      <w:r>
        <w:rPr>
          <w:rFonts w:hint="cs"/>
          <w:rtl/>
          <w:lang w:eastAsia="he-IL"/>
        </w:rPr>
        <w:t xml:space="preserve">יושב במשרד, כל עוד זה בדיוור ידני, הוא רואה את </w:t>
      </w:r>
      <w:bookmarkStart w:id="381" w:name="_ETM_Q1_1336082"/>
      <w:bookmarkEnd w:id="381"/>
      <w:r>
        <w:rPr>
          <w:rFonts w:hint="cs"/>
          <w:rtl/>
          <w:lang w:eastAsia="he-IL"/>
        </w:rPr>
        <w:t xml:space="preserve">הערימה של הדפים מול העיניים והוא יודע שהוא צריך לצלם </w:t>
      </w:r>
      <w:bookmarkStart w:id="382" w:name="_ETM_Q1_1339637"/>
      <w:bookmarkEnd w:id="382"/>
      <w:r>
        <w:rPr>
          <w:rFonts w:hint="cs"/>
          <w:rtl/>
          <w:lang w:eastAsia="he-IL"/>
        </w:rPr>
        <w:t xml:space="preserve">ולתייק את הדבר. כאן הכול ייעשה </w:t>
      </w:r>
      <w:bookmarkStart w:id="383" w:name="_ETM_Q1_1343281"/>
      <w:bookmarkEnd w:id="383"/>
      <w:r>
        <w:rPr>
          <w:rFonts w:hint="cs"/>
          <w:rtl/>
          <w:lang w:eastAsia="he-IL"/>
        </w:rPr>
        <w:t>מאחורי איזשהו</w:t>
      </w:r>
      <w:r w:rsidR="005A6BF2">
        <w:rPr>
          <w:rFonts w:hint="cs"/>
          <w:rtl/>
          <w:lang w:eastAsia="he-IL"/>
        </w:rPr>
        <w:t xml:space="preserve"> </w:t>
      </w:r>
      <w:r>
        <w:rPr>
          <w:rFonts w:hint="cs"/>
          <w:rtl/>
          <w:lang w:eastAsia="he-IL"/>
        </w:rPr>
        <w:t xml:space="preserve">מסך </w:t>
      </w:r>
      <w:proofErr w:type="spellStart"/>
      <w:r>
        <w:rPr>
          <w:rFonts w:hint="cs"/>
          <w:rtl/>
          <w:lang w:eastAsia="he-IL"/>
        </w:rPr>
        <w:t>דיגטלי</w:t>
      </w:r>
      <w:proofErr w:type="spellEnd"/>
      <w:r>
        <w:rPr>
          <w:rFonts w:hint="cs"/>
          <w:rtl/>
          <w:lang w:eastAsia="he-IL"/>
        </w:rPr>
        <w:t>.</w:t>
      </w:r>
    </w:p>
    <w:p w14:paraId="0B65D748" w14:textId="77777777" w:rsidR="00B30A63" w:rsidRDefault="00B30A63" w:rsidP="00B30A63">
      <w:pPr>
        <w:ind w:firstLine="0"/>
        <w:rPr>
          <w:rtl/>
          <w:lang w:eastAsia="he-IL"/>
        </w:rPr>
      </w:pPr>
      <w:bookmarkStart w:id="384" w:name="_ETM_Q1_1345441"/>
      <w:bookmarkStart w:id="385" w:name="_ETM_Q1_1345508"/>
      <w:bookmarkEnd w:id="384"/>
      <w:bookmarkEnd w:id="385"/>
    </w:p>
    <w:p w14:paraId="5D00A9F0" w14:textId="77777777" w:rsidR="00B30A63" w:rsidRDefault="00B30A63" w:rsidP="00B30A63">
      <w:pPr>
        <w:pStyle w:val="af9"/>
        <w:keepNext/>
        <w:rPr>
          <w:rtl/>
          <w:lang w:eastAsia="he-IL"/>
        </w:rPr>
      </w:pPr>
      <w:bookmarkStart w:id="386" w:name="ET_guest_רעות_אופק_45"/>
      <w:r w:rsidRPr="00B30A63">
        <w:rPr>
          <w:rStyle w:val="TagStyle"/>
          <w:rtl/>
        </w:rPr>
        <w:t xml:space="preserve"> &lt;&lt; אורח &gt;&gt; </w:t>
      </w:r>
      <w:r>
        <w:rPr>
          <w:rtl/>
          <w:lang w:eastAsia="he-IL"/>
        </w:rPr>
        <w:t>רעות אופק:</w:t>
      </w:r>
      <w:r w:rsidRPr="00B30A63">
        <w:rPr>
          <w:rStyle w:val="TagStyle"/>
          <w:rtl/>
        </w:rPr>
        <w:t xml:space="preserve"> &lt;&lt; אורח &gt;&gt;</w:t>
      </w:r>
      <w:r w:rsidR="005A6BF2">
        <w:rPr>
          <w:rtl/>
          <w:lang w:eastAsia="he-IL"/>
        </w:rPr>
        <w:t xml:space="preserve"> </w:t>
      </w:r>
      <w:bookmarkEnd w:id="386"/>
    </w:p>
    <w:p w14:paraId="7D8452A5" w14:textId="77777777" w:rsidR="00B30A63" w:rsidRDefault="00B30A63" w:rsidP="00B30A63">
      <w:pPr>
        <w:pStyle w:val="KeepWithNext"/>
        <w:rPr>
          <w:rtl/>
          <w:lang w:eastAsia="he-IL"/>
        </w:rPr>
      </w:pPr>
    </w:p>
    <w:p w14:paraId="58638AD0" w14:textId="77777777" w:rsidR="00B30A63" w:rsidRDefault="00B30A63" w:rsidP="00B30A63">
      <w:pPr>
        <w:rPr>
          <w:rtl/>
          <w:lang w:eastAsia="he-IL"/>
        </w:rPr>
      </w:pPr>
      <w:r>
        <w:rPr>
          <w:rFonts w:hint="cs"/>
          <w:rtl/>
          <w:lang w:eastAsia="he-IL"/>
        </w:rPr>
        <w:t xml:space="preserve">אני לא בטוחה שה </w:t>
      </w:r>
      <w:bookmarkStart w:id="387" w:name="_ETM_Q1_1345069"/>
      <w:bookmarkEnd w:id="387"/>
      <w:r>
        <w:rPr>
          <w:rFonts w:hint="cs"/>
          <w:rtl/>
          <w:lang w:eastAsia="he-IL"/>
        </w:rPr>
        <w:t xml:space="preserve">פרקטיקה היא כזאת </w:t>
      </w:r>
      <w:proofErr w:type="spellStart"/>
      <w:r>
        <w:rPr>
          <w:rFonts w:hint="cs"/>
          <w:rtl/>
          <w:lang w:eastAsia="he-IL"/>
        </w:rPr>
        <w:t>דיכיטומית</w:t>
      </w:r>
      <w:proofErr w:type="spellEnd"/>
      <w:r>
        <w:rPr>
          <w:rFonts w:hint="cs"/>
          <w:rtl/>
          <w:lang w:eastAsia="he-IL"/>
        </w:rPr>
        <w:t>. כבר היום</w:t>
      </w:r>
      <w:r w:rsidR="005A6BF2">
        <w:rPr>
          <w:rFonts w:hint="cs"/>
          <w:rtl/>
          <w:lang w:eastAsia="he-IL"/>
        </w:rPr>
        <w:t xml:space="preserve"> </w:t>
      </w:r>
      <w:r>
        <w:rPr>
          <w:rFonts w:hint="cs"/>
          <w:rtl/>
          <w:lang w:eastAsia="he-IL"/>
        </w:rPr>
        <w:t xml:space="preserve">המסמכים </w:t>
      </w:r>
      <w:bookmarkStart w:id="388" w:name="_ETM_Q1_1353014"/>
      <w:bookmarkEnd w:id="388"/>
      <w:r>
        <w:rPr>
          <w:rFonts w:hint="cs"/>
          <w:rtl/>
          <w:lang w:eastAsia="he-IL"/>
        </w:rPr>
        <w:t>נסרקים והמון דברים מגיעים</w:t>
      </w:r>
      <w:r w:rsidR="005A6BF2">
        <w:rPr>
          <w:rFonts w:hint="cs"/>
          <w:rtl/>
          <w:lang w:eastAsia="he-IL"/>
        </w:rPr>
        <w:t xml:space="preserve"> </w:t>
      </w:r>
      <w:r>
        <w:rPr>
          <w:rFonts w:hint="cs"/>
          <w:rtl/>
          <w:lang w:eastAsia="he-IL"/>
        </w:rPr>
        <w:t>למשרד על בסיס וול</w:t>
      </w:r>
      <w:r w:rsidR="00C60BB4">
        <w:rPr>
          <w:rFonts w:hint="cs"/>
          <w:rtl/>
          <w:lang w:eastAsia="he-IL"/>
        </w:rPr>
        <w:t>ו</w:t>
      </w:r>
      <w:r>
        <w:rPr>
          <w:rFonts w:hint="cs"/>
          <w:rtl/>
          <w:lang w:eastAsia="he-IL"/>
        </w:rPr>
        <w:t>נטרי או על בסיס הסדרים פרטניים באופן דיגיטלי. איך</w:t>
      </w:r>
      <w:bookmarkStart w:id="389" w:name="_ETM_Q1_1361191"/>
      <w:bookmarkEnd w:id="389"/>
      <w:r>
        <w:rPr>
          <w:rFonts w:hint="cs"/>
          <w:rtl/>
          <w:lang w:eastAsia="he-IL"/>
        </w:rPr>
        <w:t xml:space="preserve"> שאני רואה את הדברים, ומהניסיון שלנו בשטח, אנחנו לא </w:t>
      </w:r>
      <w:bookmarkStart w:id="390" w:name="_ETM_Q1_1365235"/>
      <w:bookmarkEnd w:id="390"/>
      <w:r>
        <w:rPr>
          <w:rFonts w:hint="cs"/>
          <w:rtl/>
          <w:lang w:eastAsia="he-IL"/>
        </w:rPr>
        <w:t>מזהים - - -</w:t>
      </w:r>
    </w:p>
    <w:p w14:paraId="7DD1259A" w14:textId="77777777" w:rsidR="00B30A63" w:rsidRDefault="00B30A63" w:rsidP="00B30A63">
      <w:pPr>
        <w:rPr>
          <w:rtl/>
          <w:lang w:eastAsia="he-IL"/>
        </w:rPr>
      </w:pPr>
    </w:p>
    <w:p w14:paraId="5B9C6F31" w14:textId="77777777" w:rsidR="00B30A63" w:rsidRDefault="00B30A63" w:rsidP="00B30A63">
      <w:pPr>
        <w:pStyle w:val="af6"/>
        <w:keepNext/>
        <w:rPr>
          <w:rtl/>
        </w:rPr>
      </w:pPr>
      <w:bookmarkStart w:id="391" w:name="ET_yor_6156_46"/>
      <w:r w:rsidRPr="00B30A63">
        <w:rPr>
          <w:rStyle w:val="TagStyle"/>
          <w:rtl/>
        </w:rPr>
        <w:t xml:space="preserve"> &lt;&lt; יור &gt;&gt; </w:t>
      </w:r>
      <w:r>
        <w:rPr>
          <w:rtl/>
        </w:rPr>
        <w:t>היו"ר גלעד קריב:</w:t>
      </w:r>
      <w:r w:rsidRPr="00B30A63">
        <w:rPr>
          <w:rStyle w:val="TagStyle"/>
          <w:rtl/>
        </w:rPr>
        <w:t xml:space="preserve"> &lt;&lt; יור &gt;&gt;</w:t>
      </w:r>
      <w:r w:rsidR="005A6BF2">
        <w:rPr>
          <w:rtl/>
        </w:rPr>
        <w:t xml:space="preserve"> </w:t>
      </w:r>
      <w:bookmarkEnd w:id="391"/>
    </w:p>
    <w:p w14:paraId="1B629A85" w14:textId="77777777" w:rsidR="00B30A63" w:rsidRDefault="00B30A63" w:rsidP="00B30A63">
      <w:pPr>
        <w:pStyle w:val="KeepWithNext"/>
        <w:rPr>
          <w:rtl/>
          <w:lang w:eastAsia="he-IL"/>
        </w:rPr>
      </w:pPr>
    </w:p>
    <w:p w14:paraId="30CEB37D" w14:textId="77777777" w:rsidR="00B30A63" w:rsidRDefault="00B30A63" w:rsidP="00B30A63">
      <w:pPr>
        <w:rPr>
          <w:rtl/>
          <w:lang w:eastAsia="he-IL"/>
        </w:rPr>
      </w:pPr>
      <w:r>
        <w:rPr>
          <w:rFonts w:hint="cs"/>
          <w:rtl/>
          <w:lang w:eastAsia="he-IL"/>
        </w:rPr>
        <w:t>אתם לא מזהים כאן הבדל גדול.</w:t>
      </w:r>
    </w:p>
    <w:p w14:paraId="04C88DB8" w14:textId="77777777" w:rsidR="00B30A63" w:rsidRDefault="00B30A63" w:rsidP="00B30A63">
      <w:pPr>
        <w:rPr>
          <w:rtl/>
          <w:lang w:eastAsia="he-IL"/>
        </w:rPr>
      </w:pPr>
      <w:bookmarkStart w:id="392" w:name="_ETM_Q1_1366505"/>
      <w:bookmarkStart w:id="393" w:name="_ETM_Q1_1366587"/>
      <w:bookmarkEnd w:id="392"/>
      <w:bookmarkEnd w:id="393"/>
    </w:p>
    <w:p w14:paraId="1CF16E03" w14:textId="77777777" w:rsidR="00B30A63" w:rsidRDefault="00B30A63" w:rsidP="00B30A63">
      <w:pPr>
        <w:pStyle w:val="af9"/>
        <w:keepNext/>
        <w:rPr>
          <w:rtl/>
          <w:lang w:eastAsia="he-IL"/>
        </w:rPr>
      </w:pPr>
      <w:bookmarkStart w:id="394" w:name="ET_guest_רעות_אופק_47"/>
      <w:r w:rsidRPr="00B30A63">
        <w:rPr>
          <w:rStyle w:val="TagStyle"/>
          <w:rtl/>
        </w:rPr>
        <w:t xml:space="preserve"> &lt;&lt; אורח &gt;&gt; </w:t>
      </w:r>
      <w:r>
        <w:rPr>
          <w:rtl/>
          <w:lang w:eastAsia="he-IL"/>
        </w:rPr>
        <w:t>רעות אופק:</w:t>
      </w:r>
      <w:r w:rsidRPr="00B30A63">
        <w:rPr>
          <w:rStyle w:val="TagStyle"/>
          <w:rtl/>
        </w:rPr>
        <w:t xml:space="preserve"> &lt;&lt; אורח &gt;&gt;</w:t>
      </w:r>
      <w:r w:rsidR="005A6BF2">
        <w:rPr>
          <w:rtl/>
          <w:lang w:eastAsia="he-IL"/>
        </w:rPr>
        <w:t xml:space="preserve"> </w:t>
      </w:r>
      <w:bookmarkEnd w:id="394"/>
    </w:p>
    <w:p w14:paraId="75163C55" w14:textId="77777777" w:rsidR="00B30A63" w:rsidRDefault="00B30A63" w:rsidP="00B30A63">
      <w:pPr>
        <w:pStyle w:val="KeepWithNext"/>
        <w:rPr>
          <w:rtl/>
          <w:lang w:eastAsia="he-IL"/>
        </w:rPr>
      </w:pPr>
    </w:p>
    <w:p w14:paraId="71158183" w14:textId="77777777" w:rsidR="00B30A63" w:rsidRDefault="00B30A63" w:rsidP="00B30A63">
      <w:pPr>
        <w:rPr>
          <w:rtl/>
          <w:lang w:eastAsia="he-IL"/>
        </w:rPr>
      </w:pPr>
      <w:bookmarkStart w:id="395" w:name="_ETM_Q1_1367903"/>
      <w:bookmarkStart w:id="396" w:name="_ETM_Q1_1367926"/>
      <w:bookmarkEnd w:id="395"/>
      <w:bookmarkEnd w:id="396"/>
      <w:r>
        <w:rPr>
          <w:rFonts w:hint="cs"/>
          <w:rtl/>
          <w:lang w:eastAsia="he-IL"/>
        </w:rPr>
        <w:t>כן.</w:t>
      </w:r>
    </w:p>
    <w:p w14:paraId="61166983" w14:textId="77777777" w:rsidR="00B30A63" w:rsidRDefault="00B30A63" w:rsidP="00B30A63">
      <w:pPr>
        <w:rPr>
          <w:rtl/>
          <w:lang w:eastAsia="he-IL"/>
        </w:rPr>
      </w:pPr>
      <w:bookmarkStart w:id="397" w:name="_ETM_Q1_1369049"/>
      <w:bookmarkStart w:id="398" w:name="_ETM_Q1_1369106"/>
      <w:bookmarkEnd w:id="397"/>
      <w:bookmarkEnd w:id="398"/>
    </w:p>
    <w:p w14:paraId="33DAA839" w14:textId="77777777" w:rsidR="00B30A63" w:rsidRDefault="00B30A63" w:rsidP="00B30A63">
      <w:pPr>
        <w:pStyle w:val="af6"/>
        <w:keepNext/>
        <w:rPr>
          <w:rtl/>
        </w:rPr>
      </w:pPr>
      <w:bookmarkStart w:id="399" w:name="ET_yor_6156_48"/>
      <w:r w:rsidRPr="00B30A63">
        <w:rPr>
          <w:rStyle w:val="TagStyle"/>
          <w:rtl/>
        </w:rPr>
        <w:t xml:space="preserve"> &lt;&lt; יור &gt;&gt; </w:t>
      </w:r>
      <w:r>
        <w:rPr>
          <w:rtl/>
        </w:rPr>
        <w:t>היו"ר גלעד קריב:</w:t>
      </w:r>
      <w:r w:rsidRPr="00B30A63">
        <w:rPr>
          <w:rStyle w:val="TagStyle"/>
          <w:rtl/>
        </w:rPr>
        <w:t xml:space="preserve"> &lt;&lt; יור &gt;&gt;</w:t>
      </w:r>
      <w:r w:rsidR="005A6BF2">
        <w:rPr>
          <w:rtl/>
        </w:rPr>
        <w:t xml:space="preserve"> </w:t>
      </w:r>
      <w:bookmarkEnd w:id="399"/>
    </w:p>
    <w:p w14:paraId="6674602E" w14:textId="77777777" w:rsidR="00B30A63" w:rsidRDefault="00B30A63" w:rsidP="00B30A63">
      <w:pPr>
        <w:pStyle w:val="KeepWithNext"/>
        <w:rPr>
          <w:rtl/>
          <w:lang w:eastAsia="he-IL"/>
        </w:rPr>
      </w:pPr>
    </w:p>
    <w:p w14:paraId="199ABDDF" w14:textId="77777777" w:rsidR="00B30A63" w:rsidRDefault="00B30A63" w:rsidP="00B30A63">
      <w:pPr>
        <w:rPr>
          <w:rtl/>
          <w:lang w:eastAsia="he-IL"/>
        </w:rPr>
      </w:pPr>
      <w:r>
        <w:rPr>
          <w:rFonts w:hint="cs"/>
          <w:rtl/>
          <w:lang w:eastAsia="he-IL"/>
        </w:rPr>
        <w:t>אני ר</w:t>
      </w:r>
      <w:bookmarkStart w:id="400" w:name="_ETM_Q1_1365855"/>
      <w:bookmarkEnd w:id="400"/>
      <w:r>
        <w:rPr>
          <w:rFonts w:hint="cs"/>
          <w:rtl/>
          <w:lang w:eastAsia="he-IL"/>
        </w:rPr>
        <w:t>וצה לשים כאן סימן שאלה ואני</w:t>
      </w:r>
      <w:r w:rsidR="005A6BF2">
        <w:rPr>
          <w:rFonts w:hint="cs"/>
          <w:rtl/>
          <w:lang w:eastAsia="he-IL"/>
        </w:rPr>
        <w:t xml:space="preserve"> </w:t>
      </w:r>
      <w:r>
        <w:rPr>
          <w:rFonts w:hint="cs"/>
          <w:rtl/>
          <w:lang w:eastAsia="he-IL"/>
        </w:rPr>
        <w:t xml:space="preserve">מבקש </w:t>
      </w:r>
      <w:bookmarkStart w:id="401" w:name="_ETM_Q1_1369788"/>
      <w:bookmarkEnd w:id="401"/>
      <w:r>
        <w:rPr>
          <w:rFonts w:hint="cs"/>
          <w:rtl/>
          <w:lang w:eastAsia="he-IL"/>
        </w:rPr>
        <w:t>שתחשבו</w:t>
      </w:r>
      <w:r w:rsidR="005A6BF2">
        <w:rPr>
          <w:rFonts w:hint="cs"/>
          <w:rtl/>
          <w:lang w:eastAsia="he-IL"/>
        </w:rPr>
        <w:t xml:space="preserve"> </w:t>
      </w:r>
      <w:r>
        <w:rPr>
          <w:rFonts w:hint="cs"/>
          <w:rtl/>
          <w:lang w:eastAsia="he-IL"/>
        </w:rPr>
        <w:t xml:space="preserve">האם לא נכון לקבוע- בגלל </w:t>
      </w:r>
      <w:bookmarkStart w:id="402" w:name="_ETM_Q1_1376106"/>
      <w:bookmarkEnd w:id="402"/>
      <w:r>
        <w:rPr>
          <w:rFonts w:hint="cs"/>
          <w:rtl/>
          <w:lang w:eastAsia="he-IL"/>
        </w:rPr>
        <w:t xml:space="preserve">המעבר הזה היותר מכריע לתווך הדיגיטלי </w:t>
      </w:r>
      <w:r>
        <w:rPr>
          <w:rtl/>
          <w:lang w:eastAsia="he-IL"/>
        </w:rPr>
        <w:t>–</w:t>
      </w:r>
      <w:r>
        <w:rPr>
          <w:rFonts w:hint="cs"/>
          <w:rtl/>
          <w:lang w:eastAsia="he-IL"/>
        </w:rPr>
        <w:t xml:space="preserve"> או</w:t>
      </w:r>
      <w:bookmarkStart w:id="403" w:name="_ETM_Q1_1382794"/>
      <w:bookmarkEnd w:id="403"/>
      <w:r>
        <w:rPr>
          <w:rFonts w:hint="cs"/>
          <w:rtl/>
          <w:lang w:eastAsia="he-IL"/>
        </w:rPr>
        <w:t xml:space="preserve"> השרה או כל גוף שלטוני חייב</w:t>
      </w:r>
      <w:bookmarkStart w:id="404" w:name="_ETM_Q1_1390872"/>
      <w:bookmarkEnd w:id="404"/>
      <w:r>
        <w:rPr>
          <w:rFonts w:hint="cs"/>
          <w:rtl/>
          <w:lang w:eastAsia="he-IL"/>
        </w:rPr>
        <w:t xml:space="preserve"> לקבוע נהלים פנימיים לשמירה ולתיעוד בהתאם להוראות כל דין. </w:t>
      </w:r>
      <w:bookmarkStart w:id="405" w:name="_ETM_Q1_1398690"/>
      <w:bookmarkEnd w:id="405"/>
      <w:r>
        <w:rPr>
          <w:rFonts w:hint="cs"/>
          <w:rtl/>
          <w:lang w:eastAsia="he-IL"/>
        </w:rPr>
        <w:t xml:space="preserve">במקום שיש הוראה בדין, תשמרו את זה לשבע שנים, </w:t>
      </w:r>
      <w:bookmarkStart w:id="406" w:name="_ETM_Q1_1402151"/>
      <w:bookmarkEnd w:id="406"/>
      <w:r>
        <w:rPr>
          <w:rFonts w:hint="cs"/>
          <w:rtl/>
          <w:lang w:eastAsia="he-IL"/>
        </w:rPr>
        <w:t xml:space="preserve">ואם אין הוראה בדין, שיקבעו. אני מבין את </w:t>
      </w:r>
      <w:bookmarkStart w:id="407" w:name="_ETM_Q1_1408804"/>
      <w:bookmarkEnd w:id="407"/>
      <w:r>
        <w:rPr>
          <w:rFonts w:hint="cs"/>
          <w:rtl/>
          <w:lang w:eastAsia="he-IL"/>
        </w:rPr>
        <w:t>מה שאת אומרת</w:t>
      </w:r>
      <w:r w:rsidR="005A6BF2">
        <w:rPr>
          <w:rFonts w:hint="cs"/>
          <w:rtl/>
          <w:lang w:eastAsia="he-IL"/>
        </w:rPr>
        <w:t xml:space="preserve"> </w:t>
      </w:r>
      <w:r>
        <w:rPr>
          <w:rFonts w:hint="cs"/>
          <w:rtl/>
          <w:lang w:eastAsia="he-IL"/>
        </w:rPr>
        <w:t xml:space="preserve">לגבי השמירה של המסמכים הדיגיטליים, </w:t>
      </w:r>
      <w:bookmarkStart w:id="408" w:name="_ETM_Q1_1412235"/>
      <w:bookmarkEnd w:id="408"/>
      <w:r>
        <w:rPr>
          <w:rFonts w:hint="cs"/>
          <w:rtl/>
          <w:lang w:eastAsia="he-IL"/>
        </w:rPr>
        <w:t xml:space="preserve">אבל אנחנו עדיין נמצאים בהבדל. אנחנו מתקדמים לעבר עידן </w:t>
      </w:r>
      <w:bookmarkStart w:id="409" w:name="_ETM_Q1_1420187"/>
      <w:bookmarkEnd w:id="409"/>
      <w:r>
        <w:rPr>
          <w:rFonts w:hint="cs"/>
          <w:rtl/>
          <w:lang w:eastAsia="he-IL"/>
        </w:rPr>
        <w:t>שבו יש ניתוק מאוד משמעותי בין הגורם השול</w:t>
      </w:r>
      <w:bookmarkStart w:id="410" w:name="_ETM_Q1_1427712"/>
      <w:bookmarkEnd w:id="410"/>
      <w:r>
        <w:rPr>
          <w:rFonts w:hint="cs"/>
          <w:rtl/>
          <w:lang w:eastAsia="he-IL"/>
        </w:rPr>
        <w:t xml:space="preserve">ח לבין הגורם המתעד כי הגורם המתעד </w:t>
      </w:r>
      <w:bookmarkStart w:id="411" w:name="_ETM_Q1_1431451"/>
      <w:bookmarkEnd w:id="411"/>
      <w:r>
        <w:rPr>
          <w:rFonts w:hint="cs"/>
          <w:rtl/>
          <w:lang w:eastAsia="he-IL"/>
        </w:rPr>
        <w:t>תהיה המערכת ולא משנה אם זאת</w:t>
      </w:r>
      <w:r w:rsidR="005A6BF2">
        <w:rPr>
          <w:rFonts w:hint="cs"/>
          <w:rtl/>
          <w:lang w:eastAsia="he-IL"/>
        </w:rPr>
        <w:t xml:space="preserve"> </w:t>
      </w:r>
      <w:r>
        <w:rPr>
          <w:rFonts w:hint="cs"/>
          <w:rtl/>
          <w:lang w:eastAsia="he-IL"/>
        </w:rPr>
        <w:t xml:space="preserve">מערכת הדיוור או </w:t>
      </w:r>
      <w:bookmarkStart w:id="412" w:name="_ETM_Q1_1433559"/>
      <w:bookmarkEnd w:id="412"/>
      <w:r>
        <w:rPr>
          <w:rFonts w:hint="cs"/>
          <w:rtl/>
          <w:lang w:eastAsia="he-IL"/>
        </w:rPr>
        <w:t>הכול יישמר ב-</w:t>
      </w:r>
      <w:r>
        <w:rPr>
          <w:lang w:eastAsia="he-IL"/>
        </w:rPr>
        <w:t>IT</w:t>
      </w:r>
      <w:r>
        <w:rPr>
          <w:rFonts w:hint="cs"/>
          <w:rtl/>
          <w:lang w:eastAsia="he-IL"/>
        </w:rPr>
        <w:t xml:space="preserve"> של הגורם הציבורי. זה קשור לסוגיה של </w:t>
      </w:r>
      <w:bookmarkStart w:id="413" w:name="_ETM_Q1_1441392"/>
      <w:bookmarkEnd w:id="413"/>
      <w:r>
        <w:rPr>
          <w:rFonts w:hint="cs"/>
          <w:rtl/>
          <w:lang w:eastAsia="he-IL"/>
        </w:rPr>
        <w:t xml:space="preserve">אבטחת המידע והסודיות עליה דיברנו בפעם הקודמת, אבל זה לא </w:t>
      </w:r>
      <w:bookmarkStart w:id="414" w:name="_ETM_Q1_1443595"/>
      <w:bookmarkEnd w:id="414"/>
      <w:r>
        <w:rPr>
          <w:rFonts w:hint="cs"/>
          <w:rtl/>
          <w:lang w:eastAsia="he-IL"/>
        </w:rPr>
        <w:t xml:space="preserve">משנה. פשיטה שגם אם אנחנו נחליט בסוף שההצמדה הזאת של </w:t>
      </w:r>
      <w:bookmarkStart w:id="415" w:name="_ETM_Q1_1450235"/>
      <w:bookmarkEnd w:id="415"/>
      <w:r>
        <w:rPr>
          <w:rFonts w:hint="cs"/>
          <w:rtl/>
          <w:lang w:eastAsia="he-IL"/>
        </w:rPr>
        <w:t>הדואר האלקטרוני</w:t>
      </w:r>
      <w:r w:rsidR="005A6BF2">
        <w:rPr>
          <w:rFonts w:hint="cs"/>
          <w:rtl/>
          <w:lang w:eastAsia="he-IL"/>
        </w:rPr>
        <w:t xml:space="preserve"> </w:t>
      </w:r>
      <w:r>
        <w:rPr>
          <w:rFonts w:hint="cs"/>
          <w:rtl/>
          <w:lang w:eastAsia="he-IL"/>
        </w:rPr>
        <w:t>למסר היא פרצת אבטחת מידע שאנחנו רוצים לטפל בה על ידי</w:t>
      </w:r>
      <w:r w:rsidR="00C23AF7">
        <w:rPr>
          <w:rFonts w:hint="cs"/>
          <w:rtl/>
          <w:lang w:eastAsia="he-IL"/>
        </w:rPr>
        <w:t xml:space="preserve"> זה שהדואר האלקטרוני נשאר </w:t>
      </w:r>
      <w:bookmarkStart w:id="416" w:name="_ETM_Q1_1460785"/>
      <w:bookmarkEnd w:id="416"/>
      <w:r w:rsidR="00C23AF7">
        <w:rPr>
          <w:rFonts w:hint="cs"/>
          <w:rtl/>
          <w:lang w:eastAsia="he-IL"/>
        </w:rPr>
        <w:t>במערכת הדיוור ורק התוכן של המסר מתועד על ידי הגוף,</w:t>
      </w:r>
      <w:bookmarkStart w:id="417" w:name="_ETM_Q1_1462695"/>
      <w:bookmarkEnd w:id="417"/>
      <w:r w:rsidR="00C23AF7">
        <w:rPr>
          <w:rFonts w:hint="cs"/>
          <w:rtl/>
          <w:lang w:eastAsia="he-IL"/>
        </w:rPr>
        <w:t xml:space="preserve"> זאת סוגיה שנחזור אליה בהמשך. התוכן הרי יתועד במערכות הדיגיטליות </w:t>
      </w:r>
      <w:bookmarkStart w:id="418" w:name="_ETM_Q1_1468261"/>
      <w:bookmarkEnd w:id="418"/>
      <w:r w:rsidR="00C23AF7">
        <w:rPr>
          <w:rFonts w:hint="cs"/>
          <w:rtl/>
          <w:lang w:eastAsia="he-IL"/>
        </w:rPr>
        <w:t>של הגוף השולח.</w:t>
      </w:r>
      <w:r w:rsidR="005A6BF2">
        <w:rPr>
          <w:rFonts w:hint="cs"/>
          <w:rtl/>
          <w:lang w:eastAsia="he-IL"/>
        </w:rPr>
        <w:t xml:space="preserve"> </w:t>
      </w:r>
      <w:r w:rsidR="00C23AF7">
        <w:rPr>
          <w:rFonts w:hint="cs"/>
          <w:rtl/>
          <w:lang w:eastAsia="he-IL"/>
        </w:rPr>
        <w:t xml:space="preserve">נכון? התיעוד הזה לא יישמר </w:t>
      </w:r>
      <w:bookmarkStart w:id="419" w:name="_ETM_Q1_1475916"/>
      <w:bookmarkEnd w:id="419"/>
      <w:r w:rsidR="00C23AF7">
        <w:rPr>
          <w:rFonts w:hint="cs"/>
          <w:rtl/>
          <w:lang w:eastAsia="he-IL"/>
        </w:rPr>
        <w:t xml:space="preserve">בתיבות, במחשב הנייח של הפקיד. תיווצר כאן איזושהי </w:t>
      </w:r>
      <w:bookmarkStart w:id="420" w:name="_ETM_Q1_1479002"/>
      <w:bookmarkEnd w:id="420"/>
      <w:r w:rsidR="00C23AF7">
        <w:rPr>
          <w:rFonts w:hint="cs"/>
          <w:rtl/>
          <w:lang w:eastAsia="he-IL"/>
        </w:rPr>
        <w:t>תרבות של היכן המסרים האלה מתועדים.</w:t>
      </w:r>
    </w:p>
    <w:p w14:paraId="6072E2D6" w14:textId="77777777" w:rsidR="00C23AF7" w:rsidRDefault="00C23AF7" w:rsidP="00B30A63">
      <w:pPr>
        <w:rPr>
          <w:rtl/>
          <w:lang w:eastAsia="he-IL"/>
        </w:rPr>
      </w:pPr>
      <w:bookmarkStart w:id="421" w:name="_ETM_Q1_1483050"/>
      <w:bookmarkStart w:id="422" w:name="_ETM_Q1_1483116"/>
      <w:bookmarkEnd w:id="421"/>
      <w:bookmarkEnd w:id="422"/>
    </w:p>
    <w:p w14:paraId="327508E1" w14:textId="77777777" w:rsidR="00C23AF7" w:rsidRDefault="00C23AF7" w:rsidP="00C23AF7">
      <w:pPr>
        <w:pStyle w:val="af9"/>
        <w:keepNext/>
        <w:rPr>
          <w:rtl/>
          <w:lang w:eastAsia="he-IL"/>
        </w:rPr>
      </w:pPr>
      <w:bookmarkStart w:id="423" w:name="ET_guest_רעות_אופק_49"/>
      <w:r w:rsidRPr="00C23AF7">
        <w:rPr>
          <w:rStyle w:val="TagStyle"/>
          <w:rtl/>
        </w:rPr>
        <w:t xml:space="preserve"> &lt;&lt; אורח &gt;&gt; </w:t>
      </w:r>
      <w:r>
        <w:rPr>
          <w:rtl/>
          <w:lang w:eastAsia="he-IL"/>
        </w:rPr>
        <w:t>רעות אופק:</w:t>
      </w:r>
      <w:r w:rsidRPr="00C23AF7">
        <w:rPr>
          <w:rStyle w:val="TagStyle"/>
          <w:rtl/>
        </w:rPr>
        <w:t xml:space="preserve"> &lt;&lt; אורח &gt;&gt;</w:t>
      </w:r>
      <w:r w:rsidR="005A6BF2">
        <w:rPr>
          <w:rtl/>
          <w:lang w:eastAsia="he-IL"/>
        </w:rPr>
        <w:t xml:space="preserve"> </w:t>
      </w:r>
      <w:bookmarkEnd w:id="423"/>
    </w:p>
    <w:p w14:paraId="4EE2711C" w14:textId="77777777" w:rsidR="00C23AF7" w:rsidRDefault="00C23AF7" w:rsidP="00C23AF7">
      <w:pPr>
        <w:pStyle w:val="KeepWithNext"/>
        <w:rPr>
          <w:rtl/>
          <w:lang w:eastAsia="he-IL"/>
        </w:rPr>
      </w:pPr>
    </w:p>
    <w:p w14:paraId="601A230D" w14:textId="77777777" w:rsidR="00C23AF7" w:rsidRDefault="00C23AF7" w:rsidP="00C23AF7">
      <w:pPr>
        <w:rPr>
          <w:rtl/>
          <w:lang w:eastAsia="he-IL"/>
        </w:rPr>
      </w:pPr>
      <w:bookmarkStart w:id="424" w:name="_ETM_Q1_1485077"/>
      <w:bookmarkStart w:id="425" w:name="_ETM_Q1_1485096"/>
      <w:bookmarkEnd w:id="424"/>
      <w:bookmarkEnd w:id="425"/>
      <w:r>
        <w:rPr>
          <w:rFonts w:hint="cs"/>
          <w:rtl/>
          <w:lang w:eastAsia="he-IL"/>
        </w:rPr>
        <w:t xml:space="preserve">התרבות </w:t>
      </w:r>
      <w:bookmarkStart w:id="426" w:name="_ETM_Q1_1485811"/>
      <w:bookmarkEnd w:id="426"/>
      <w:r>
        <w:rPr>
          <w:rFonts w:hint="cs"/>
          <w:rtl/>
          <w:lang w:eastAsia="he-IL"/>
        </w:rPr>
        <w:t xml:space="preserve">הזאת כבר קיימת. אגב, יש קביעות בתקשי"ר בעניין הזה. חוק </w:t>
      </w:r>
      <w:bookmarkStart w:id="427" w:name="_ETM_Q1_1491197"/>
      <w:bookmarkEnd w:id="427"/>
      <w:r>
        <w:rPr>
          <w:rFonts w:hint="cs"/>
          <w:rtl/>
          <w:lang w:eastAsia="he-IL"/>
        </w:rPr>
        <w:t>הארכיונים ויש נהלים פנימיים</w:t>
      </w:r>
      <w:r w:rsidR="005A6BF2">
        <w:rPr>
          <w:rFonts w:hint="cs"/>
          <w:rtl/>
          <w:lang w:eastAsia="he-IL"/>
        </w:rPr>
        <w:t xml:space="preserve"> </w:t>
      </w:r>
      <w:r>
        <w:rPr>
          <w:rFonts w:hint="cs"/>
          <w:rtl/>
          <w:lang w:eastAsia="he-IL"/>
        </w:rPr>
        <w:t xml:space="preserve">לכל משרד. </w:t>
      </w:r>
      <w:bookmarkStart w:id="428" w:name="_ETM_Q1_1493127"/>
      <w:bookmarkEnd w:id="428"/>
      <w:r>
        <w:rPr>
          <w:rFonts w:hint="cs"/>
          <w:rtl/>
          <w:lang w:eastAsia="he-IL"/>
        </w:rPr>
        <w:t xml:space="preserve">ברשותך, אם אני אוכל להתייחס לטיעון שהעלית. אתה צודק </w:t>
      </w:r>
      <w:bookmarkStart w:id="429" w:name="_ETM_Q1_1498898"/>
      <w:bookmarkEnd w:id="429"/>
      <w:r>
        <w:rPr>
          <w:rFonts w:hint="cs"/>
          <w:rtl/>
          <w:lang w:eastAsia="he-IL"/>
        </w:rPr>
        <w:t xml:space="preserve">בזה שהחוויה של הפקיד היא אחרת כי </w:t>
      </w:r>
      <w:bookmarkStart w:id="430" w:name="_ETM_Q1_1502783"/>
      <w:bookmarkEnd w:id="430"/>
      <w:r>
        <w:rPr>
          <w:rFonts w:hint="cs"/>
          <w:rtl/>
          <w:lang w:eastAsia="he-IL"/>
        </w:rPr>
        <w:t>שהו מתבצע דרך מערכת מדוורת אבל אני חושבת שהטיעון הזה מלמד שכדאי לא לייצר איזה שהם כללים לגבי תיעוד</w:t>
      </w:r>
      <w:bookmarkStart w:id="431" w:name="_ETM_Q1_1512780"/>
      <w:bookmarkEnd w:id="431"/>
      <w:r>
        <w:rPr>
          <w:rFonts w:hint="cs"/>
          <w:rtl/>
          <w:lang w:eastAsia="he-IL"/>
        </w:rPr>
        <w:t xml:space="preserve"> - -</w:t>
      </w:r>
      <w:r w:rsidR="005A6BF2">
        <w:rPr>
          <w:rFonts w:hint="cs"/>
          <w:rtl/>
          <w:lang w:eastAsia="he-IL"/>
        </w:rPr>
        <w:t xml:space="preserve"> </w:t>
      </w:r>
      <w:r>
        <w:rPr>
          <w:rFonts w:hint="cs"/>
          <w:rtl/>
          <w:lang w:eastAsia="he-IL"/>
        </w:rPr>
        <w:t>-</w:t>
      </w:r>
    </w:p>
    <w:p w14:paraId="65BF886E" w14:textId="77777777" w:rsidR="00C23AF7" w:rsidRDefault="00C23AF7" w:rsidP="00C23AF7">
      <w:pPr>
        <w:rPr>
          <w:rtl/>
          <w:lang w:eastAsia="he-IL"/>
        </w:rPr>
      </w:pPr>
      <w:bookmarkStart w:id="432" w:name="_ETM_Q1_1514660"/>
      <w:bookmarkStart w:id="433" w:name="_ETM_Q1_1514724"/>
      <w:bookmarkEnd w:id="432"/>
      <w:bookmarkEnd w:id="433"/>
    </w:p>
    <w:p w14:paraId="7FE1D493" w14:textId="77777777" w:rsidR="00C23AF7" w:rsidRDefault="00C23AF7" w:rsidP="00C23AF7">
      <w:pPr>
        <w:pStyle w:val="af6"/>
        <w:keepNext/>
        <w:rPr>
          <w:rtl/>
        </w:rPr>
      </w:pPr>
      <w:bookmarkStart w:id="434" w:name="ET_yor_6156_50"/>
      <w:r w:rsidRPr="00C23AF7">
        <w:rPr>
          <w:rStyle w:val="TagStyle"/>
          <w:rtl/>
        </w:rPr>
        <w:t xml:space="preserve"> &lt;&lt; יור &gt;&gt; </w:t>
      </w:r>
      <w:r>
        <w:rPr>
          <w:rtl/>
        </w:rPr>
        <w:t>היו"ר גלעד קריב:</w:t>
      </w:r>
      <w:r w:rsidRPr="00C23AF7">
        <w:rPr>
          <w:rStyle w:val="TagStyle"/>
          <w:rtl/>
        </w:rPr>
        <w:t xml:space="preserve"> &lt;&lt; יור &gt;&gt;</w:t>
      </w:r>
      <w:r w:rsidR="005A6BF2">
        <w:rPr>
          <w:rtl/>
        </w:rPr>
        <w:t xml:space="preserve"> </w:t>
      </w:r>
      <w:bookmarkEnd w:id="434"/>
    </w:p>
    <w:p w14:paraId="15A50BD5" w14:textId="77777777" w:rsidR="00C23AF7" w:rsidRDefault="00C23AF7" w:rsidP="00C23AF7">
      <w:pPr>
        <w:pStyle w:val="KeepWithNext"/>
        <w:rPr>
          <w:rtl/>
          <w:lang w:eastAsia="he-IL"/>
        </w:rPr>
      </w:pPr>
    </w:p>
    <w:p w14:paraId="77C3AABD" w14:textId="77777777" w:rsidR="00C23AF7" w:rsidRDefault="00C23AF7" w:rsidP="00C23AF7">
      <w:pPr>
        <w:rPr>
          <w:rtl/>
          <w:lang w:eastAsia="he-IL"/>
        </w:rPr>
      </w:pPr>
      <w:r>
        <w:rPr>
          <w:rFonts w:hint="cs"/>
          <w:rtl/>
          <w:lang w:eastAsia="he-IL"/>
        </w:rPr>
        <w:t>רגע. אנחנו לא נייצר בחקיקה הר</w:t>
      </w:r>
      <w:bookmarkStart w:id="435" w:name="_ETM_Q1_1517412"/>
      <w:bookmarkEnd w:id="435"/>
      <w:r>
        <w:rPr>
          <w:rFonts w:hint="cs"/>
          <w:rtl/>
          <w:lang w:eastAsia="he-IL"/>
        </w:rPr>
        <w:t xml:space="preserve">אשית כללים לגבי תיעוד. השאלה בה אנחנו דנים היא האם החקיקה הראשית צריכה להטיל חובה לקביעת כללים במדרג כזה או </w:t>
      </w:r>
      <w:bookmarkStart w:id="436" w:name="_ETM_Q1_1527148"/>
      <w:bookmarkEnd w:id="436"/>
      <w:r>
        <w:rPr>
          <w:rFonts w:hint="cs"/>
          <w:rtl/>
          <w:lang w:eastAsia="he-IL"/>
        </w:rPr>
        <w:t>אחר נורמטיבי, מתקנות</w:t>
      </w:r>
      <w:r w:rsidR="005A6BF2">
        <w:rPr>
          <w:rFonts w:hint="cs"/>
          <w:rtl/>
          <w:lang w:eastAsia="he-IL"/>
        </w:rPr>
        <w:t xml:space="preserve"> </w:t>
      </w:r>
      <w:r>
        <w:rPr>
          <w:rFonts w:hint="cs"/>
          <w:rtl/>
          <w:lang w:eastAsia="he-IL"/>
        </w:rPr>
        <w:t>ועד נהלים פנימיים. זאת</w:t>
      </w:r>
      <w:r w:rsidR="005A6BF2">
        <w:rPr>
          <w:rFonts w:hint="cs"/>
          <w:rtl/>
          <w:lang w:eastAsia="he-IL"/>
        </w:rPr>
        <w:t xml:space="preserve"> </w:t>
      </w:r>
      <w:bookmarkStart w:id="437" w:name="_ETM_Q1_1529796"/>
      <w:bookmarkEnd w:id="437"/>
      <w:r>
        <w:rPr>
          <w:rFonts w:hint="cs"/>
          <w:rtl/>
          <w:lang w:eastAsia="he-IL"/>
        </w:rPr>
        <w:t>השאלה.</w:t>
      </w:r>
      <w:r w:rsidR="005A6BF2">
        <w:rPr>
          <w:rFonts w:hint="cs"/>
          <w:rtl/>
          <w:lang w:eastAsia="he-IL"/>
        </w:rPr>
        <w:t xml:space="preserve"> </w:t>
      </w:r>
      <w:r>
        <w:rPr>
          <w:rFonts w:hint="cs"/>
          <w:rtl/>
          <w:lang w:eastAsia="he-IL"/>
        </w:rPr>
        <w:t xml:space="preserve">לא ניכנס אגב החקיקה הראשית לדיון בכל </w:t>
      </w:r>
      <w:bookmarkStart w:id="438" w:name="_ETM_Q1_1534258"/>
      <w:bookmarkEnd w:id="438"/>
      <w:r>
        <w:rPr>
          <w:rFonts w:hint="cs"/>
          <w:rtl/>
          <w:lang w:eastAsia="he-IL"/>
        </w:rPr>
        <w:t>זה.</w:t>
      </w:r>
      <w:r w:rsidR="005A6BF2">
        <w:rPr>
          <w:rFonts w:hint="cs"/>
          <w:rtl/>
          <w:lang w:eastAsia="he-IL"/>
        </w:rPr>
        <w:t xml:space="preserve"> </w:t>
      </w:r>
      <w:r>
        <w:rPr>
          <w:rFonts w:hint="cs"/>
          <w:rtl/>
          <w:lang w:eastAsia="he-IL"/>
        </w:rPr>
        <w:t xml:space="preserve">אני שואל </w:t>
      </w:r>
      <w:bookmarkStart w:id="439" w:name="_ETM_Q1_1537210"/>
      <w:bookmarkEnd w:id="439"/>
      <w:r>
        <w:rPr>
          <w:rFonts w:hint="cs"/>
          <w:rtl/>
          <w:lang w:eastAsia="he-IL"/>
        </w:rPr>
        <w:t xml:space="preserve">האם אנחנו רוצים לבוא ולומר שהעידן של הדיוור הדיגיטלי </w:t>
      </w:r>
      <w:bookmarkStart w:id="440" w:name="_ETM_Q1_1544278"/>
      <w:bookmarkEnd w:id="440"/>
      <w:r>
        <w:rPr>
          <w:rFonts w:hint="cs"/>
          <w:rtl/>
          <w:lang w:eastAsia="he-IL"/>
        </w:rPr>
        <w:t xml:space="preserve">הוא גם מחייב, אבל הוא גם </w:t>
      </w:r>
      <w:bookmarkStart w:id="441" w:name="_ETM_Q1_1545045"/>
      <w:bookmarkEnd w:id="441"/>
      <w:r>
        <w:rPr>
          <w:rFonts w:hint="cs"/>
          <w:rtl/>
          <w:lang w:eastAsia="he-IL"/>
        </w:rPr>
        <w:t xml:space="preserve">הזדמנות. עד היום אין בחקיקה הראשית חובה לקבוע כללים על </w:t>
      </w:r>
      <w:bookmarkStart w:id="442" w:name="_ETM_Q1_1550664"/>
      <w:bookmarkEnd w:id="442"/>
      <w:r>
        <w:rPr>
          <w:rFonts w:hint="cs"/>
          <w:rtl/>
          <w:lang w:eastAsia="he-IL"/>
        </w:rPr>
        <w:t xml:space="preserve">כל גוף. השאלה אם אנחנו רוצים לבוא ולומר שכל </w:t>
      </w:r>
      <w:bookmarkStart w:id="443" w:name="_ETM_Q1_1553826"/>
      <w:bookmarkEnd w:id="443"/>
      <w:r>
        <w:rPr>
          <w:rFonts w:hint="cs"/>
          <w:rtl/>
          <w:lang w:eastAsia="he-IL"/>
        </w:rPr>
        <w:t xml:space="preserve">גוף שלטוני שרוצה להשתמש בשיטה הזאת לטובת חזקת מסירה ושקילות, </w:t>
      </w:r>
      <w:bookmarkStart w:id="444" w:name="_ETM_Q1_1562499"/>
      <w:bookmarkEnd w:id="444"/>
      <w:r>
        <w:rPr>
          <w:rFonts w:hint="cs"/>
          <w:rtl/>
          <w:lang w:eastAsia="he-IL"/>
        </w:rPr>
        <w:t>צריך לקבוע נהלים באישור מנהל כללי</w:t>
      </w:r>
      <w:bookmarkStart w:id="445" w:name="_ETM_Q1_1568678"/>
      <w:bookmarkEnd w:id="445"/>
      <w:r>
        <w:rPr>
          <w:rFonts w:hint="cs"/>
          <w:rtl/>
          <w:lang w:eastAsia="he-IL"/>
        </w:rPr>
        <w:t xml:space="preserve"> לגבי תיעוד.</w:t>
      </w:r>
    </w:p>
    <w:p w14:paraId="287A15FD" w14:textId="77777777" w:rsidR="00C23AF7" w:rsidRDefault="00C23AF7" w:rsidP="00C23AF7">
      <w:pPr>
        <w:rPr>
          <w:rtl/>
          <w:lang w:eastAsia="he-IL"/>
        </w:rPr>
      </w:pPr>
    </w:p>
    <w:p w14:paraId="6EAA522A" w14:textId="77777777" w:rsidR="00C23AF7" w:rsidRDefault="00C23AF7" w:rsidP="00C23AF7">
      <w:pPr>
        <w:pStyle w:val="af9"/>
        <w:keepNext/>
        <w:rPr>
          <w:rtl/>
          <w:lang w:eastAsia="he-IL"/>
        </w:rPr>
      </w:pPr>
      <w:bookmarkStart w:id="446" w:name="ET_guest_רעות_אופק_51"/>
      <w:r w:rsidRPr="00C23AF7">
        <w:rPr>
          <w:rStyle w:val="TagStyle"/>
          <w:rtl/>
        </w:rPr>
        <w:t xml:space="preserve"> &lt;&lt; אורח &gt;&gt; </w:t>
      </w:r>
      <w:r>
        <w:rPr>
          <w:rtl/>
          <w:lang w:eastAsia="he-IL"/>
        </w:rPr>
        <w:t>רעות אופק:</w:t>
      </w:r>
      <w:r w:rsidRPr="00C23AF7">
        <w:rPr>
          <w:rStyle w:val="TagStyle"/>
          <w:rtl/>
        </w:rPr>
        <w:t xml:space="preserve"> &lt;&lt; אורח &gt;&gt;</w:t>
      </w:r>
      <w:r w:rsidR="005A6BF2">
        <w:rPr>
          <w:rtl/>
          <w:lang w:eastAsia="he-IL"/>
        </w:rPr>
        <w:t xml:space="preserve"> </w:t>
      </w:r>
      <w:bookmarkEnd w:id="446"/>
    </w:p>
    <w:p w14:paraId="171F0B7F" w14:textId="77777777" w:rsidR="00C23AF7" w:rsidRDefault="00C23AF7" w:rsidP="00C23AF7">
      <w:pPr>
        <w:pStyle w:val="KeepWithNext"/>
        <w:rPr>
          <w:rtl/>
          <w:lang w:eastAsia="he-IL"/>
        </w:rPr>
      </w:pPr>
    </w:p>
    <w:p w14:paraId="1D08D2E4" w14:textId="77777777" w:rsidR="00C23AF7" w:rsidRDefault="00C23AF7" w:rsidP="00C23AF7">
      <w:pPr>
        <w:rPr>
          <w:rtl/>
          <w:lang w:eastAsia="he-IL"/>
        </w:rPr>
      </w:pPr>
      <w:r>
        <w:rPr>
          <w:rFonts w:hint="cs"/>
          <w:rtl/>
          <w:lang w:eastAsia="he-IL"/>
        </w:rPr>
        <w:t>זה למיטב הבנתנו המצב כבר היום.</w:t>
      </w:r>
    </w:p>
    <w:p w14:paraId="768F40CD" w14:textId="77777777" w:rsidR="00C23AF7" w:rsidRDefault="00C23AF7" w:rsidP="00C23AF7">
      <w:pPr>
        <w:rPr>
          <w:rtl/>
          <w:lang w:eastAsia="he-IL"/>
        </w:rPr>
      </w:pPr>
      <w:bookmarkStart w:id="447" w:name="_ETM_Q1_1570578"/>
      <w:bookmarkStart w:id="448" w:name="_ETM_Q1_1570641"/>
      <w:bookmarkStart w:id="449" w:name="_ETM_Q1_1571106"/>
      <w:bookmarkEnd w:id="447"/>
      <w:bookmarkEnd w:id="448"/>
      <w:bookmarkEnd w:id="449"/>
    </w:p>
    <w:p w14:paraId="70B5FFB7" w14:textId="77777777" w:rsidR="00C23AF7" w:rsidRDefault="00C23AF7" w:rsidP="00C23AF7">
      <w:pPr>
        <w:pStyle w:val="af6"/>
        <w:keepNext/>
        <w:rPr>
          <w:rtl/>
        </w:rPr>
      </w:pPr>
      <w:bookmarkStart w:id="450" w:name="ET_yor_6156_52"/>
      <w:r w:rsidRPr="00C23AF7">
        <w:rPr>
          <w:rStyle w:val="TagStyle"/>
          <w:rtl/>
        </w:rPr>
        <w:t xml:space="preserve"> &lt;&lt; יור &gt;&gt; </w:t>
      </w:r>
      <w:r>
        <w:rPr>
          <w:rtl/>
        </w:rPr>
        <w:t>היו"ר גלעד קריב:</w:t>
      </w:r>
      <w:r w:rsidRPr="00C23AF7">
        <w:rPr>
          <w:rStyle w:val="TagStyle"/>
          <w:rtl/>
        </w:rPr>
        <w:t xml:space="preserve"> &lt;&lt; יור &gt;&gt;</w:t>
      </w:r>
      <w:r w:rsidR="005A6BF2">
        <w:rPr>
          <w:rtl/>
        </w:rPr>
        <w:t xml:space="preserve"> </w:t>
      </w:r>
      <w:bookmarkEnd w:id="450"/>
    </w:p>
    <w:p w14:paraId="11200A71" w14:textId="77777777" w:rsidR="00C23AF7" w:rsidRDefault="00C23AF7" w:rsidP="00C23AF7">
      <w:pPr>
        <w:pStyle w:val="KeepWithNext"/>
        <w:rPr>
          <w:rtl/>
          <w:lang w:eastAsia="he-IL"/>
        </w:rPr>
      </w:pPr>
    </w:p>
    <w:p w14:paraId="153D4760" w14:textId="77777777" w:rsidR="00C23AF7" w:rsidRDefault="00C23AF7" w:rsidP="00C23AF7">
      <w:pPr>
        <w:rPr>
          <w:rtl/>
          <w:lang w:eastAsia="he-IL"/>
        </w:rPr>
      </w:pPr>
      <w:bookmarkStart w:id="451" w:name="_ETM_Q1_1571406"/>
      <w:bookmarkStart w:id="452" w:name="_ETM_Q1_1571431"/>
      <w:bookmarkEnd w:id="451"/>
      <w:bookmarkEnd w:id="452"/>
      <w:r>
        <w:rPr>
          <w:rFonts w:hint="cs"/>
          <w:rtl/>
          <w:lang w:eastAsia="he-IL"/>
        </w:rPr>
        <w:t>אני אומר</w:t>
      </w:r>
      <w:r w:rsidR="005A6BF2">
        <w:rPr>
          <w:rFonts w:hint="cs"/>
          <w:rtl/>
          <w:lang w:eastAsia="he-IL"/>
        </w:rPr>
        <w:t xml:space="preserve"> </w:t>
      </w:r>
      <w:r>
        <w:rPr>
          <w:rFonts w:hint="cs"/>
          <w:rtl/>
          <w:lang w:eastAsia="he-IL"/>
        </w:rPr>
        <w:t xml:space="preserve">שוב שאני </w:t>
      </w:r>
      <w:bookmarkStart w:id="453" w:name="_ETM_Q1_1574394"/>
      <w:bookmarkEnd w:id="453"/>
      <w:r>
        <w:rPr>
          <w:rFonts w:hint="cs"/>
          <w:rtl/>
          <w:lang w:eastAsia="he-IL"/>
        </w:rPr>
        <w:t xml:space="preserve">לא יודע אם זה המצב היום. אני לא יודע אם </w:t>
      </w:r>
      <w:bookmarkStart w:id="454" w:name="_ETM_Q1_1574123"/>
      <w:bookmarkEnd w:id="454"/>
      <w:r>
        <w:rPr>
          <w:rFonts w:hint="cs"/>
          <w:rtl/>
          <w:lang w:eastAsia="he-IL"/>
        </w:rPr>
        <w:t>יש חובה סטטוטורית מכוח תקשי"ר או מכוח חוק.</w:t>
      </w:r>
    </w:p>
    <w:p w14:paraId="6AE7FBCC" w14:textId="77777777" w:rsidR="00C23AF7" w:rsidRDefault="00C23AF7" w:rsidP="00C23AF7">
      <w:pPr>
        <w:rPr>
          <w:rtl/>
          <w:lang w:eastAsia="he-IL"/>
        </w:rPr>
      </w:pPr>
      <w:bookmarkStart w:id="455" w:name="_ETM_Q1_1581208"/>
      <w:bookmarkEnd w:id="455"/>
    </w:p>
    <w:p w14:paraId="60B3BDB7" w14:textId="77777777" w:rsidR="00C23AF7" w:rsidRDefault="00C23AF7" w:rsidP="00C23AF7">
      <w:pPr>
        <w:pStyle w:val="af9"/>
        <w:keepNext/>
        <w:rPr>
          <w:rtl/>
          <w:lang w:eastAsia="he-IL"/>
        </w:rPr>
      </w:pPr>
      <w:bookmarkStart w:id="456" w:name="ET_guest_רעות_אופק_53"/>
      <w:r w:rsidRPr="00C23AF7">
        <w:rPr>
          <w:rStyle w:val="TagStyle"/>
          <w:rtl/>
        </w:rPr>
        <w:t xml:space="preserve"> &lt;&lt; אורח &gt;&gt; </w:t>
      </w:r>
      <w:r>
        <w:rPr>
          <w:rtl/>
          <w:lang w:eastAsia="he-IL"/>
        </w:rPr>
        <w:t>רעות אופק:</w:t>
      </w:r>
      <w:r w:rsidRPr="00C23AF7">
        <w:rPr>
          <w:rStyle w:val="TagStyle"/>
          <w:rtl/>
        </w:rPr>
        <w:t xml:space="preserve"> &lt;&lt; אורח &gt;&gt;</w:t>
      </w:r>
      <w:r w:rsidR="005A6BF2">
        <w:rPr>
          <w:rtl/>
          <w:lang w:eastAsia="he-IL"/>
        </w:rPr>
        <w:t xml:space="preserve"> </w:t>
      </w:r>
      <w:bookmarkEnd w:id="456"/>
    </w:p>
    <w:p w14:paraId="6A81F204" w14:textId="77777777" w:rsidR="00C23AF7" w:rsidRDefault="00C23AF7" w:rsidP="00C23AF7">
      <w:pPr>
        <w:pStyle w:val="KeepWithNext"/>
        <w:rPr>
          <w:rtl/>
          <w:lang w:eastAsia="he-IL"/>
        </w:rPr>
      </w:pPr>
    </w:p>
    <w:p w14:paraId="162E69CF" w14:textId="77777777" w:rsidR="00B30A63" w:rsidRDefault="00C23AF7" w:rsidP="00C23AF7">
      <w:pPr>
        <w:rPr>
          <w:rtl/>
          <w:lang w:eastAsia="he-IL"/>
        </w:rPr>
      </w:pPr>
      <w:bookmarkStart w:id="457" w:name="_ETM_Q1_1581484"/>
      <w:bookmarkStart w:id="458" w:name="_ETM_Q1_1581508"/>
      <w:bookmarkEnd w:id="457"/>
      <w:bookmarkEnd w:id="458"/>
      <w:r>
        <w:rPr>
          <w:rFonts w:hint="cs"/>
          <w:rtl/>
          <w:lang w:eastAsia="he-IL"/>
        </w:rPr>
        <w:t>הכוונה היא שיש כבר נהלים</w:t>
      </w:r>
      <w:bookmarkStart w:id="459" w:name="_ETM_Q1_1295276"/>
      <w:bookmarkStart w:id="460" w:name="_ETM_Q1_1295342"/>
      <w:bookmarkEnd w:id="459"/>
      <w:bookmarkEnd w:id="460"/>
      <w:r>
        <w:rPr>
          <w:rFonts w:hint="cs"/>
          <w:rtl/>
          <w:lang w:eastAsia="he-IL"/>
        </w:rPr>
        <w:t xml:space="preserve"> שעוסקים בתיעוד.</w:t>
      </w:r>
    </w:p>
    <w:p w14:paraId="0D9DE253" w14:textId="77777777" w:rsidR="00C23AF7" w:rsidRDefault="00C23AF7" w:rsidP="00C23AF7">
      <w:pPr>
        <w:rPr>
          <w:rtl/>
          <w:lang w:eastAsia="he-IL"/>
        </w:rPr>
      </w:pPr>
      <w:bookmarkStart w:id="461" w:name="_ETM_Q1_1581634"/>
      <w:bookmarkStart w:id="462" w:name="_ETM_Q1_1581701"/>
      <w:bookmarkEnd w:id="461"/>
      <w:bookmarkEnd w:id="462"/>
    </w:p>
    <w:p w14:paraId="7D003F7F" w14:textId="77777777" w:rsidR="00C23AF7" w:rsidRDefault="00C23AF7" w:rsidP="00C23AF7">
      <w:pPr>
        <w:pStyle w:val="af6"/>
        <w:keepNext/>
        <w:rPr>
          <w:rtl/>
        </w:rPr>
      </w:pPr>
      <w:bookmarkStart w:id="463" w:name="ET_yor_6156_54"/>
      <w:r w:rsidRPr="00C23AF7">
        <w:rPr>
          <w:rStyle w:val="TagStyle"/>
          <w:rtl/>
        </w:rPr>
        <w:t xml:space="preserve"> &lt;&lt; יור &gt;&gt; </w:t>
      </w:r>
      <w:r>
        <w:rPr>
          <w:rtl/>
        </w:rPr>
        <w:t>היו"ר גלעד קריב:</w:t>
      </w:r>
      <w:r w:rsidRPr="00C23AF7">
        <w:rPr>
          <w:rStyle w:val="TagStyle"/>
          <w:rtl/>
        </w:rPr>
        <w:t xml:space="preserve"> &lt;&lt; יור &gt;&gt;</w:t>
      </w:r>
      <w:r w:rsidR="005A6BF2">
        <w:rPr>
          <w:rtl/>
        </w:rPr>
        <w:t xml:space="preserve"> </w:t>
      </w:r>
      <w:bookmarkEnd w:id="463"/>
    </w:p>
    <w:p w14:paraId="0D90F7EE" w14:textId="77777777" w:rsidR="00C23AF7" w:rsidRDefault="00C23AF7" w:rsidP="00C23AF7">
      <w:pPr>
        <w:pStyle w:val="KeepWithNext"/>
        <w:rPr>
          <w:rtl/>
          <w:lang w:eastAsia="he-IL"/>
        </w:rPr>
      </w:pPr>
    </w:p>
    <w:p w14:paraId="0D8424A1" w14:textId="77777777" w:rsidR="00C23AF7" w:rsidRDefault="00C23AF7" w:rsidP="00C23AF7">
      <w:pPr>
        <w:rPr>
          <w:rtl/>
          <w:lang w:eastAsia="he-IL"/>
        </w:rPr>
      </w:pPr>
      <w:r>
        <w:rPr>
          <w:rFonts w:hint="cs"/>
          <w:rtl/>
          <w:lang w:eastAsia="he-IL"/>
        </w:rPr>
        <w:t>בכל המקומות?</w:t>
      </w:r>
    </w:p>
    <w:p w14:paraId="217DECB0" w14:textId="77777777" w:rsidR="00C23AF7" w:rsidRDefault="00C23AF7" w:rsidP="00C23AF7">
      <w:pPr>
        <w:rPr>
          <w:rtl/>
          <w:lang w:eastAsia="he-IL"/>
        </w:rPr>
      </w:pPr>
      <w:bookmarkStart w:id="464" w:name="_ETM_Q1_1579738"/>
      <w:bookmarkStart w:id="465" w:name="_ETM_Q1_1579798"/>
      <w:bookmarkEnd w:id="464"/>
      <w:bookmarkEnd w:id="465"/>
    </w:p>
    <w:p w14:paraId="76EDD840" w14:textId="77777777" w:rsidR="00C23AF7" w:rsidRDefault="00C23AF7" w:rsidP="00C23AF7">
      <w:pPr>
        <w:pStyle w:val="af9"/>
        <w:keepNext/>
        <w:rPr>
          <w:rtl/>
          <w:lang w:eastAsia="he-IL"/>
        </w:rPr>
      </w:pPr>
      <w:bookmarkStart w:id="466" w:name="ET_guest_רעות_אופק_55"/>
      <w:r w:rsidRPr="00C23AF7">
        <w:rPr>
          <w:rStyle w:val="TagStyle"/>
          <w:rtl/>
        </w:rPr>
        <w:t xml:space="preserve"> &lt;&lt; אורח &gt;&gt; </w:t>
      </w:r>
      <w:r>
        <w:rPr>
          <w:rtl/>
          <w:lang w:eastAsia="he-IL"/>
        </w:rPr>
        <w:t>רעות אופק:</w:t>
      </w:r>
      <w:r w:rsidRPr="00C23AF7">
        <w:rPr>
          <w:rStyle w:val="TagStyle"/>
          <w:rtl/>
        </w:rPr>
        <w:t xml:space="preserve"> &lt;&lt; אורח &gt;&gt;</w:t>
      </w:r>
      <w:r w:rsidR="005A6BF2">
        <w:rPr>
          <w:rtl/>
          <w:lang w:eastAsia="he-IL"/>
        </w:rPr>
        <w:t xml:space="preserve"> </w:t>
      </w:r>
      <w:bookmarkEnd w:id="466"/>
    </w:p>
    <w:p w14:paraId="1D8E17EC" w14:textId="77777777" w:rsidR="00C23AF7" w:rsidRDefault="00C23AF7" w:rsidP="00C23AF7">
      <w:pPr>
        <w:pStyle w:val="KeepWithNext"/>
        <w:rPr>
          <w:rtl/>
          <w:lang w:eastAsia="he-IL"/>
        </w:rPr>
      </w:pPr>
    </w:p>
    <w:p w14:paraId="6F387832" w14:textId="77777777" w:rsidR="00C23AF7" w:rsidRDefault="00C23AF7" w:rsidP="00C23AF7">
      <w:pPr>
        <w:rPr>
          <w:rtl/>
          <w:lang w:eastAsia="he-IL"/>
        </w:rPr>
      </w:pPr>
      <w:bookmarkStart w:id="467" w:name="_ETM_Q1_1585200"/>
      <w:bookmarkStart w:id="468" w:name="_ETM_Q1_1585220"/>
      <w:bookmarkEnd w:id="467"/>
      <w:bookmarkEnd w:id="468"/>
      <w:r>
        <w:rPr>
          <w:rFonts w:hint="cs"/>
          <w:rtl/>
          <w:lang w:eastAsia="he-IL"/>
        </w:rPr>
        <w:t xml:space="preserve">כן, כי חייבים לדעת מה </w:t>
      </w:r>
      <w:bookmarkStart w:id="469" w:name="_ETM_Q1_1582552"/>
      <w:bookmarkEnd w:id="469"/>
      <w:r>
        <w:rPr>
          <w:rFonts w:hint="cs"/>
          <w:rtl/>
          <w:lang w:eastAsia="he-IL"/>
        </w:rPr>
        <w:t>עושים</w:t>
      </w:r>
      <w:r w:rsidR="005A6BF2">
        <w:rPr>
          <w:rFonts w:hint="cs"/>
          <w:rtl/>
          <w:lang w:eastAsia="he-IL"/>
        </w:rPr>
        <w:t xml:space="preserve"> </w:t>
      </w:r>
      <w:r>
        <w:rPr>
          <w:rFonts w:hint="cs"/>
          <w:rtl/>
          <w:lang w:eastAsia="he-IL"/>
        </w:rPr>
        <w:t xml:space="preserve">עם המסמך. עובד צריך לדעת מה </w:t>
      </w:r>
      <w:bookmarkStart w:id="470" w:name="_ETM_Q1_1588445"/>
      <w:bookmarkEnd w:id="470"/>
      <w:r>
        <w:rPr>
          <w:rFonts w:hint="cs"/>
          <w:rtl/>
          <w:lang w:eastAsia="he-IL"/>
        </w:rPr>
        <w:t>הוא עושה עם המסמך.</w:t>
      </w:r>
      <w:bookmarkStart w:id="471" w:name="_ETM_Q1_1591546"/>
      <w:bookmarkEnd w:id="471"/>
    </w:p>
    <w:p w14:paraId="64681098" w14:textId="77777777" w:rsidR="00C23AF7" w:rsidRDefault="00C23AF7" w:rsidP="00C23AF7">
      <w:pPr>
        <w:rPr>
          <w:rtl/>
          <w:lang w:eastAsia="he-IL"/>
        </w:rPr>
      </w:pPr>
      <w:bookmarkStart w:id="472" w:name="_ETM_Q1_1591606"/>
      <w:bookmarkEnd w:id="472"/>
    </w:p>
    <w:p w14:paraId="07518FEF" w14:textId="77777777" w:rsidR="00C23AF7" w:rsidRDefault="00C23AF7" w:rsidP="00C23AF7">
      <w:pPr>
        <w:pStyle w:val="a4"/>
        <w:keepNext/>
        <w:rPr>
          <w:rtl/>
        </w:rPr>
      </w:pPr>
      <w:bookmarkStart w:id="473" w:name="ET_speaker_6166_56"/>
      <w:r w:rsidRPr="00C23AF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23AF7">
        <w:rPr>
          <w:rStyle w:val="TagStyle"/>
          <w:rtl/>
        </w:rPr>
        <w:t xml:space="preserve"> &lt;&lt; דובר &gt;&gt;</w:t>
      </w:r>
      <w:r w:rsidR="005A6BF2">
        <w:rPr>
          <w:rtl/>
        </w:rPr>
        <w:t xml:space="preserve"> </w:t>
      </w:r>
      <w:bookmarkEnd w:id="473"/>
    </w:p>
    <w:p w14:paraId="5F0B68D6" w14:textId="77777777" w:rsidR="00C23AF7" w:rsidRDefault="00C23AF7" w:rsidP="00C23AF7">
      <w:pPr>
        <w:pStyle w:val="KeepWithNext"/>
        <w:rPr>
          <w:rtl/>
          <w:lang w:eastAsia="he-IL"/>
        </w:rPr>
      </w:pPr>
    </w:p>
    <w:p w14:paraId="53C1CF9A" w14:textId="77777777" w:rsidR="00C23AF7" w:rsidRDefault="00C23AF7" w:rsidP="00C23AF7">
      <w:pPr>
        <w:rPr>
          <w:rtl/>
          <w:lang w:eastAsia="he-IL"/>
        </w:rPr>
      </w:pPr>
      <w:bookmarkStart w:id="474" w:name="_ETM_Q1_1592501"/>
      <w:bookmarkStart w:id="475" w:name="_ETM_Q1_1592525"/>
      <w:bookmarkEnd w:id="474"/>
      <w:bookmarkEnd w:id="475"/>
      <w:r>
        <w:rPr>
          <w:rFonts w:hint="cs"/>
          <w:rtl/>
          <w:lang w:eastAsia="he-IL"/>
        </w:rPr>
        <w:t xml:space="preserve"> את מדברת על משרדי ממשלה אבל לכל משרד ממשלתי יש שלוחות ואני </w:t>
      </w:r>
      <w:bookmarkStart w:id="476" w:name="_ETM_Q1_1598280"/>
      <w:bookmarkEnd w:id="476"/>
      <w:r>
        <w:rPr>
          <w:rFonts w:hint="cs"/>
          <w:rtl/>
          <w:lang w:eastAsia="he-IL"/>
        </w:rPr>
        <w:t xml:space="preserve">לא בטוח שבכל טיפת חלב או בכל שלוחה של משרד </w:t>
      </w:r>
      <w:bookmarkStart w:id="477" w:name="_ETM_Q1_1600731"/>
      <w:bookmarkEnd w:id="477"/>
      <w:r>
        <w:rPr>
          <w:rFonts w:hint="cs"/>
          <w:rtl/>
          <w:lang w:eastAsia="he-IL"/>
        </w:rPr>
        <w:t>יש את זה, בוודאי לא ברשויות המקומיות.</w:t>
      </w:r>
    </w:p>
    <w:p w14:paraId="4D463C6F" w14:textId="77777777" w:rsidR="00C23AF7" w:rsidRDefault="00C23AF7" w:rsidP="00C23AF7">
      <w:pPr>
        <w:rPr>
          <w:rtl/>
          <w:lang w:eastAsia="he-IL"/>
        </w:rPr>
      </w:pPr>
      <w:bookmarkStart w:id="478" w:name="_ETM_Q1_1605367"/>
      <w:bookmarkStart w:id="479" w:name="_ETM_Q1_1605424"/>
      <w:bookmarkStart w:id="480" w:name="_ETM_Q1_1605967"/>
      <w:bookmarkEnd w:id="478"/>
      <w:bookmarkEnd w:id="479"/>
      <w:bookmarkEnd w:id="480"/>
    </w:p>
    <w:p w14:paraId="1A8940F9" w14:textId="77777777" w:rsidR="00C23AF7" w:rsidRDefault="00C23AF7" w:rsidP="00C23AF7">
      <w:pPr>
        <w:pStyle w:val="af6"/>
        <w:keepNext/>
        <w:rPr>
          <w:rtl/>
        </w:rPr>
      </w:pPr>
      <w:bookmarkStart w:id="481" w:name="ET_yor_6156_58"/>
      <w:r w:rsidRPr="00C23AF7">
        <w:rPr>
          <w:rStyle w:val="TagStyle"/>
          <w:rtl/>
        </w:rPr>
        <w:t xml:space="preserve"> &lt;&lt; יור &gt;&gt; </w:t>
      </w:r>
      <w:r>
        <w:rPr>
          <w:rtl/>
        </w:rPr>
        <w:t>היו"ר גלעד קריב:</w:t>
      </w:r>
      <w:r w:rsidRPr="00C23AF7">
        <w:rPr>
          <w:rStyle w:val="TagStyle"/>
          <w:rtl/>
        </w:rPr>
        <w:t xml:space="preserve"> &lt;&lt; יור &gt;&gt;</w:t>
      </w:r>
      <w:r w:rsidR="005A6BF2">
        <w:rPr>
          <w:rtl/>
        </w:rPr>
        <w:t xml:space="preserve"> </w:t>
      </w:r>
      <w:bookmarkEnd w:id="481"/>
    </w:p>
    <w:p w14:paraId="1E8E5159" w14:textId="77777777" w:rsidR="00C23AF7" w:rsidRDefault="00C23AF7" w:rsidP="00C23AF7">
      <w:pPr>
        <w:pStyle w:val="KeepWithNext"/>
        <w:rPr>
          <w:rtl/>
          <w:lang w:eastAsia="he-IL"/>
        </w:rPr>
      </w:pPr>
    </w:p>
    <w:p w14:paraId="54D38259" w14:textId="77777777" w:rsidR="00C23AF7" w:rsidRDefault="00C23AF7" w:rsidP="00C23AF7">
      <w:pPr>
        <w:rPr>
          <w:rtl/>
          <w:lang w:eastAsia="he-IL"/>
        </w:rPr>
      </w:pPr>
      <w:bookmarkStart w:id="482" w:name="_ETM_Q1_1606219"/>
      <w:bookmarkStart w:id="483" w:name="_ETM_Q1_1606240"/>
      <w:bookmarkEnd w:id="482"/>
      <w:bookmarkEnd w:id="483"/>
      <w:r>
        <w:rPr>
          <w:rFonts w:hint="cs"/>
          <w:rtl/>
          <w:lang w:eastAsia="he-IL"/>
        </w:rPr>
        <w:t xml:space="preserve">אני רוצה להציע הצעה שתחשבו עליה. אני רוצה להציע לכם לחשוב האם לא נכון </w:t>
      </w:r>
      <w:bookmarkStart w:id="484" w:name="_ETM_Q1_1605523"/>
      <w:bookmarkEnd w:id="484"/>
      <w:r>
        <w:rPr>
          <w:rFonts w:hint="cs"/>
          <w:rtl/>
          <w:lang w:eastAsia="he-IL"/>
        </w:rPr>
        <w:t>לנצל את החקיקה הזאת כדי לקבוע נורמה לפיה</w:t>
      </w:r>
      <w:r w:rsidR="005A6BF2">
        <w:rPr>
          <w:rFonts w:hint="cs"/>
          <w:rtl/>
          <w:lang w:eastAsia="he-IL"/>
        </w:rPr>
        <w:t xml:space="preserve"> </w:t>
      </w:r>
      <w:r>
        <w:rPr>
          <w:rFonts w:hint="cs"/>
          <w:rtl/>
          <w:lang w:eastAsia="he-IL"/>
        </w:rPr>
        <w:t xml:space="preserve">גוף שמשתמש </w:t>
      </w:r>
      <w:bookmarkStart w:id="485" w:name="_ETM_Q1_1616129"/>
      <w:bookmarkEnd w:id="485"/>
      <w:r>
        <w:rPr>
          <w:rFonts w:hint="cs"/>
          <w:rtl/>
          <w:lang w:eastAsia="he-IL"/>
        </w:rPr>
        <w:t xml:space="preserve">בכלים האלה, צריך לקבוע כללים לתיעוד המידע בהתאם להוראות </w:t>
      </w:r>
      <w:bookmarkStart w:id="486" w:name="_ETM_Q1_1621835"/>
      <w:bookmarkEnd w:id="486"/>
      <w:r>
        <w:rPr>
          <w:rFonts w:hint="cs"/>
          <w:rtl/>
          <w:lang w:eastAsia="he-IL"/>
        </w:rPr>
        <w:t>כל דין. תחשבו על זה.</w:t>
      </w:r>
    </w:p>
    <w:p w14:paraId="513C60F4" w14:textId="77777777" w:rsidR="00C23AF7" w:rsidRDefault="00C23AF7" w:rsidP="00C23AF7">
      <w:pPr>
        <w:rPr>
          <w:rtl/>
          <w:lang w:eastAsia="he-IL"/>
        </w:rPr>
      </w:pPr>
      <w:bookmarkStart w:id="487" w:name="_ETM_Q1_1624586"/>
      <w:bookmarkEnd w:id="487"/>
    </w:p>
    <w:p w14:paraId="14605B91" w14:textId="77777777" w:rsidR="00C23AF7" w:rsidRDefault="00C23AF7" w:rsidP="00C23AF7">
      <w:pPr>
        <w:pStyle w:val="af9"/>
        <w:keepNext/>
        <w:rPr>
          <w:rtl/>
          <w:lang w:eastAsia="he-IL"/>
        </w:rPr>
      </w:pPr>
      <w:bookmarkStart w:id="488" w:name="ET_guest_יערה_בן_שחר_תיק_59"/>
      <w:r w:rsidRPr="00C23AF7">
        <w:rPr>
          <w:rStyle w:val="TagStyle"/>
          <w:rtl/>
        </w:rPr>
        <w:t xml:space="preserve"> &lt;&lt; אורח &gt;&gt; </w:t>
      </w:r>
      <w:r>
        <w:rPr>
          <w:rtl/>
          <w:lang w:eastAsia="he-IL"/>
        </w:rPr>
        <w:t>יערה בן שחר תיק:</w:t>
      </w:r>
      <w:r w:rsidRPr="00C23AF7">
        <w:rPr>
          <w:rStyle w:val="TagStyle"/>
          <w:rtl/>
        </w:rPr>
        <w:t xml:space="preserve"> &lt;&lt; אורח &gt;&gt;</w:t>
      </w:r>
      <w:r w:rsidR="005A6BF2">
        <w:rPr>
          <w:rtl/>
          <w:lang w:eastAsia="he-IL"/>
        </w:rPr>
        <w:t xml:space="preserve"> </w:t>
      </w:r>
      <w:bookmarkEnd w:id="488"/>
    </w:p>
    <w:p w14:paraId="4FA584DE" w14:textId="77777777" w:rsidR="00C23AF7" w:rsidRDefault="00C23AF7" w:rsidP="00C23AF7">
      <w:pPr>
        <w:pStyle w:val="KeepWithNext"/>
        <w:rPr>
          <w:rtl/>
          <w:lang w:eastAsia="he-IL"/>
        </w:rPr>
      </w:pPr>
    </w:p>
    <w:p w14:paraId="1BE72586" w14:textId="77777777" w:rsidR="00C23AF7" w:rsidRDefault="00C23AF7" w:rsidP="00C23AF7">
      <w:pPr>
        <w:rPr>
          <w:rtl/>
          <w:lang w:eastAsia="he-IL"/>
        </w:rPr>
      </w:pPr>
      <w:bookmarkStart w:id="489" w:name="_ETM_Q1_1624827"/>
      <w:bookmarkStart w:id="490" w:name="_ETM_Q1_1624848"/>
      <w:bookmarkEnd w:id="489"/>
      <w:bookmarkEnd w:id="490"/>
      <w:r>
        <w:rPr>
          <w:rFonts w:hint="cs"/>
          <w:rtl/>
          <w:lang w:eastAsia="he-IL"/>
        </w:rPr>
        <w:t xml:space="preserve">אם אפשר להוסיף לעניין </w:t>
      </w:r>
      <w:bookmarkStart w:id="491" w:name="_ETM_Q1_1624631"/>
      <w:bookmarkEnd w:id="491"/>
      <w:r>
        <w:rPr>
          <w:rFonts w:hint="cs"/>
          <w:rtl/>
          <w:lang w:eastAsia="he-IL"/>
        </w:rPr>
        <w:t>הזה.</w:t>
      </w:r>
      <w:r w:rsidR="005A6BF2">
        <w:rPr>
          <w:rFonts w:hint="cs"/>
          <w:rtl/>
          <w:lang w:eastAsia="he-IL"/>
        </w:rPr>
        <w:t xml:space="preserve"> </w:t>
      </w:r>
      <w:r>
        <w:rPr>
          <w:rFonts w:hint="cs"/>
          <w:rtl/>
          <w:lang w:eastAsia="he-IL"/>
        </w:rPr>
        <w:t>בגדול אני מסכימה עם הדבר אבל אני או</w:t>
      </w:r>
      <w:bookmarkStart w:id="492" w:name="_ETM_Q1_1634868"/>
      <w:bookmarkEnd w:id="492"/>
      <w:r>
        <w:rPr>
          <w:rFonts w:hint="cs"/>
          <w:rtl/>
          <w:lang w:eastAsia="he-IL"/>
        </w:rPr>
        <w:t xml:space="preserve">מרת שהאירוע הוא גדול יותר. בסוף </w:t>
      </w:r>
      <w:bookmarkStart w:id="493" w:name="_ETM_Q1_1642618"/>
      <w:bookmarkEnd w:id="493"/>
      <w:r>
        <w:rPr>
          <w:rFonts w:hint="cs"/>
          <w:rtl/>
          <w:lang w:eastAsia="he-IL"/>
        </w:rPr>
        <w:t>זה סגמנט מאוד צר. אני לא חושבת שדווקא אגב החקיקה</w:t>
      </w:r>
      <w:bookmarkStart w:id="494" w:name="_ETM_Q1_1645302"/>
      <w:bookmarkEnd w:id="494"/>
      <w:r>
        <w:rPr>
          <w:rFonts w:hint="cs"/>
          <w:rtl/>
          <w:lang w:eastAsia="he-IL"/>
        </w:rPr>
        <w:t xml:space="preserve"> הזאת להכניס את כל נושא התיעוד</w:t>
      </w:r>
      <w:r w:rsidR="005A6BF2">
        <w:rPr>
          <w:rFonts w:hint="cs"/>
          <w:rtl/>
          <w:lang w:eastAsia="he-IL"/>
        </w:rPr>
        <w:t xml:space="preserve"> </w:t>
      </w:r>
      <w:r>
        <w:rPr>
          <w:rFonts w:hint="cs"/>
          <w:rtl/>
          <w:lang w:eastAsia="he-IL"/>
        </w:rPr>
        <w:t xml:space="preserve">כי נושא התיעוד הוא תיעוד רחב יותר בכלל של כל מסמכי </w:t>
      </w:r>
      <w:bookmarkStart w:id="495" w:name="_ETM_Q1_1651012"/>
      <w:bookmarkEnd w:id="495"/>
      <w:r>
        <w:rPr>
          <w:rFonts w:hint="cs"/>
          <w:rtl/>
          <w:lang w:eastAsia="he-IL"/>
        </w:rPr>
        <w:t>הרשות.</w:t>
      </w:r>
    </w:p>
    <w:p w14:paraId="0D97363D" w14:textId="77777777" w:rsidR="00C23AF7" w:rsidRDefault="00C23AF7" w:rsidP="00C23AF7">
      <w:pPr>
        <w:rPr>
          <w:rtl/>
          <w:lang w:eastAsia="he-IL"/>
        </w:rPr>
      </w:pPr>
      <w:bookmarkStart w:id="496" w:name="_ETM_Q1_1653876"/>
      <w:bookmarkStart w:id="497" w:name="_ETM_Q1_1653937"/>
      <w:bookmarkStart w:id="498" w:name="_ETM_Q1_1654430"/>
      <w:bookmarkEnd w:id="496"/>
      <w:bookmarkEnd w:id="497"/>
      <w:bookmarkEnd w:id="498"/>
    </w:p>
    <w:p w14:paraId="7D086A3E" w14:textId="77777777" w:rsidR="00C23AF7" w:rsidRDefault="00C23AF7" w:rsidP="00C23AF7">
      <w:pPr>
        <w:pStyle w:val="af6"/>
        <w:keepNext/>
        <w:rPr>
          <w:rtl/>
        </w:rPr>
      </w:pPr>
      <w:bookmarkStart w:id="499" w:name="ET_yor_6156_60"/>
      <w:r w:rsidRPr="00C23AF7">
        <w:rPr>
          <w:rStyle w:val="TagStyle"/>
          <w:rtl/>
        </w:rPr>
        <w:t xml:space="preserve"> &lt;&lt; יור &gt;&gt; </w:t>
      </w:r>
      <w:r>
        <w:rPr>
          <w:rtl/>
        </w:rPr>
        <w:t>היו"ר גלעד קריב:</w:t>
      </w:r>
      <w:r w:rsidRPr="00C23AF7">
        <w:rPr>
          <w:rStyle w:val="TagStyle"/>
          <w:rtl/>
        </w:rPr>
        <w:t xml:space="preserve"> &lt;&lt; יור &gt;&gt;</w:t>
      </w:r>
      <w:r w:rsidR="005A6BF2">
        <w:rPr>
          <w:rtl/>
        </w:rPr>
        <w:t xml:space="preserve"> </w:t>
      </w:r>
      <w:bookmarkEnd w:id="499"/>
    </w:p>
    <w:p w14:paraId="46E0D38B" w14:textId="77777777" w:rsidR="00C23AF7" w:rsidRDefault="00C23AF7" w:rsidP="00C23AF7">
      <w:pPr>
        <w:pStyle w:val="KeepWithNext"/>
        <w:rPr>
          <w:rtl/>
          <w:lang w:eastAsia="he-IL"/>
        </w:rPr>
      </w:pPr>
    </w:p>
    <w:p w14:paraId="3A2061A0" w14:textId="77777777" w:rsidR="00C23AF7" w:rsidRDefault="00C23AF7" w:rsidP="00C23AF7">
      <w:pPr>
        <w:rPr>
          <w:rtl/>
          <w:lang w:eastAsia="he-IL"/>
        </w:rPr>
      </w:pPr>
      <w:bookmarkStart w:id="500" w:name="_ETM_Q1_1654728"/>
      <w:bookmarkStart w:id="501" w:name="_ETM_Q1_1654754"/>
      <w:bookmarkEnd w:id="500"/>
      <w:bookmarkEnd w:id="501"/>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אני רק אומר יכול להיות שיש כאן מעין הזדמנות כי בכל זאת יש כאן איזשהו שינוי בתרבות העבודה הארגונית, ברגע שניכנס </w:t>
      </w:r>
      <w:r w:rsidR="00D60377">
        <w:rPr>
          <w:rFonts w:hint="cs"/>
          <w:rtl/>
          <w:lang w:eastAsia="he-IL"/>
        </w:rPr>
        <w:t xml:space="preserve">לעידן </w:t>
      </w:r>
      <w:bookmarkStart w:id="502" w:name="_ETM_Q1_1665464"/>
      <w:bookmarkEnd w:id="502"/>
      <w:r w:rsidR="00D60377">
        <w:rPr>
          <w:rFonts w:hint="cs"/>
          <w:rtl/>
          <w:lang w:eastAsia="he-IL"/>
        </w:rPr>
        <w:t>הזה. דרך אגב, ממילא נגיע לזה. גם אם יהיה את החוק הזה, אנחנו נעים לעבר עידן דיגיטלי. א</w:t>
      </w:r>
      <w:bookmarkStart w:id="503" w:name="_ETM_Q1_1673728"/>
      <w:bookmarkEnd w:id="503"/>
      <w:r w:rsidR="00D60377">
        <w:rPr>
          <w:rFonts w:hint="cs"/>
          <w:rtl/>
          <w:lang w:eastAsia="he-IL"/>
        </w:rPr>
        <w:t xml:space="preserve">ני אומר שהשאלה אם לא כדאי לנצל א ההזדמנות כדי </w:t>
      </w:r>
      <w:bookmarkStart w:id="504" w:name="_ETM_Q1_1678240"/>
      <w:bookmarkEnd w:id="504"/>
      <w:r w:rsidR="00D60377">
        <w:rPr>
          <w:rFonts w:hint="cs"/>
          <w:rtl/>
          <w:lang w:eastAsia="he-IL"/>
        </w:rPr>
        <w:t xml:space="preserve">לקבוע בפעם הראשונה איזושהי נורמה שצריך להתקין נהלים. אנחנו לא </w:t>
      </w:r>
      <w:bookmarkStart w:id="505" w:name="_ETM_Q1_1683551"/>
      <w:bookmarkEnd w:id="505"/>
      <w:r w:rsidR="00D60377">
        <w:rPr>
          <w:rFonts w:hint="cs"/>
          <w:rtl/>
          <w:lang w:eastAsia="he-IL"/>
        </w:rPr>
        <w:t>אומרים איזה נהלים.</w:t>
      </w:r>
    </w:p>
    <w:p w14:paraId="4F6522CD" w14:textId="77777777" w:rsidR="008C06EC" w:rsidRDefault="008C06EC" w:rsidP="00C23AF7">
      <w:pPr>
        <w:rPr>
          <w:rtl/>
          <w:lang w:eastAsia="he-IL"/>
        </w:rPr>
      </w:pPr>
    </w:p>
    <w:p w14:paraId="074E00B5" w14:textId="77777777" w:rsidR="00D60377" w:rsidRDefault="00D60377" w:rsidP="00D60377">
      <w:pPr>
        <w:rPr>
          <w:rStyle w:val="TagStyle"/>
          <w:rFonts w:ascii="David" w:hAnsi="David"/>
          <w:u w:val="single"/>
          <w:rtl/>
        </w:rPr>
      </w:pPr>
      <w:bookmarkStart w:id="506" w:name="_ETM_Q1_1685310"/>
      <w:bookmarkStart w:id="507" w:name="_ETM_Q1_1685380"/>
      <w:bookmarkEnd w:id="506"/>
      <w:bookmarkEnd w:id="507"/>
    </w:p>
    <w:p w14:paraId="567DE177" w14:textId="77777777" w:rsidR="00D60377" w:rsidRDefault="00D60377" w:rsidP="00D60377">
      <w:pPr>
        <w:pStyle w:val="af9"/>
        <w:keepNext/>
        <w:rPr>
          <w:rtl/>
        </w:rPr>
      </w:pPr>
      <w:bookmarkStart w:id="508" w:name="ET_guest_יערה_בן_שחר_תיק_62"/>
      <w:r w:rsidRPr="00D60377">
        <w:rPr>
          <w:rStyle w:val="TagStyle"/>
          <w:rtl/>
        </w:rPr>
        <w:t xml:space="preserve"> &lt;&lt; אורח &gt;&gt; </w:t>
      </w:r>
      <w:r>
        <w:rPr>
          <w:rtl/>
        </w:rPr>
        <w:t>יערה בן שחר תיק:</w:t>
      </w:r>
      <w:r w:rsidRPr="00D60377">
        <w:rPr>
          <w:rStyle w:val="TagStyle"/>
          <w:rtl/>
        </w:rPr>
        <w:t xml:space="preserve"> &lt;&lt; אורח &gt;&gt;</w:t>
      </w:r>
      <w:r w:rsidR="005A6BF2">
        <w:rPr>
          <w:rtl/>
        </w:rPr>
        <w:t xml:space="preserve"> </w:t>
      </w:r>
      <w:bookmarkEnd w:id="508"/>
    </w:p>
    <w:p w14:paraId="363F7789" w14:textId="77777777" w:rsidR="00D60377" w:rsidRDefault="00D60377" w:rsidP="00D60377">
      <w:pPr>
        <w:pStyle w:val="KeepWithNext"/>
        <w:rPr>
          <w:rtl/>
        </w:rPr>
      </w:pPr>
    </w:p>
    <w:p w14:paraId="3BD98C6D" w14:textId="77777777" w:rsidR="00D60377" w:rsidRDefault="00D60377" w:rsidP="00D60377">
      <w:pPr>
        <w:rPr>
          <w:rtl/>
          <w:lang w:eastAsia="he-IL"/>
        </w:rPr>
      </w:pPr>
      <w:r>
        <w:rPr>
          <w:rFonts w:hint="cs"/>
          <w:rtl/>
          <w:lang w:eastAsia="he-IL"/>
        </w:rPr>
        <w:t>אני מסכימה אלא שאני לא חושבת שזאת</w:t>
      </w:r>
      <w:r w:rsidR="005A6BF2">
        <w:rPr>
          <w:rFonts w:hint="cs"/>
          <w:rtl/>
          <w:lang w:eastAsia="he-IL"/>
        </w:rPr>
        <w:t xml:space="preserve"> </w:t>
      </w:r>
      <w:bookmarkStart w:id="509" w:name="_ETM_Q1_1687754"/>
      <w:bookmarkEnd w:id="509"/>
      <w:r>
        <w:rPr>
          <w:rFonts w:hint="cs"/>
          <w:rtl/>
          <w:lang w:eastAsia="he-IL"/>
        </w:rPr>
        <w:t>האכסניה המתאימה.</w:t>
      </w:r>
    </w:p>
    <w:p w14:paraId="23ECFA48" w14:textId="77777777" w:rsidR="00D60377" w:rsidRDefault="00D60377" w:rsidP="00D60377">
      <w:pPr>
        <w:rPr>
          <w:rtl/>
          <w:lang w:eastAsia="he-IL"/>
        </w:rPr>
      </w:pPr>
      <w:bookmarkStart w:id="510" w:name="_ETM_Q1_1687519"/>
      <w:bookmarkStart w:id="511" w:name="_ETM_Q1_1687580"/>
      <w:bookmarkStart w:id="512" w:name="_ETM_Q1_1687492"/>
      <w:bookmarkEnd w:id="510"/>
      <w:bookmarkEnd w:id="511"/>
      <w:bookmarkEnd w:id="512"/>
    </w:p>
    <w:p w14:paraId="554A56F9" w14:textId="77777777" w:rsidR="00D60377" w:rsidRDefault="00D60377" w:rsidP="00D60377">
      <w:pPr>
        <w:pStyle w:val="af6"/>
        <w:keepNext/>
        <w:rPr>
          <w:rtl/>
        </w:rPr>
      </w:pPr>
      <w:bookmarkStart w:id="513" w:name="ET_yor_6156_63"/>
      <w:r w:rsidRPr="00D60377">
        <w:rPr>
          <w:rStyle w:val="TagStyle"/>
          <w:rtl/>
        </w:rPr>
        <w:t xml:space="preserve"> &lt;&lt; יור &gt;&gt; </w:t>
      </w:r>
      <w:r>
        <w:rPr>
          <w:rtl/>
        </w:rPr>
        <w:t>היו"ר גלעד קריב:</w:t>
      </w:r>
      <w:r w:rsidRPr="00D60377">
        <w:rPr>
          <w:rStyle w:val="TagStyle"/>
          <w:rtl/>
        </w:rPr>
        <w:t xml:space="preserve"> &lt;&lt; יור &gt;&gt;</w:t>
      </w:r>
      <w:r w:rsidR="005A6BF2">
        <w:rPr>
          <w:rtl/>
        </w:rPr>
        <w:t xml:space="preserve"> </w:t>
      </w:r>
      <w:bookmarkEnd w:id="513"/>
    </w:p>
    <w:p w14:paraId="1FF77EDA" w14:textId="77777777" w:rsidR="00D60377" w:rsidRDefault="00D60377" w:rsidP="00D60377">
      <w:pPr>
        <w:pStyle w:val="KeepWithNext"/>
        <w:rPr>
          <w:rtl/>
          <w:lang w:eastAsia="he-IL"/>
        </w:rPr>
      </w:pPr>
    </w:p>
    <w:p w14:paraId="74CA365A" w14:textId="77777777" w:rsidR="00D60377" w:rsidRDefault="00D60377" w:rsidP="00D60377">
      <w:pPr>
        <w:rPr>
          <w:rtl/>
          <w:lang w:eastAsia="he-IL"/>
        </w:rPr>
      </w:pPr>
      <w:bookmarkStart w:id="514" w:name="_ETM_Q1_1687797"/>
      <w:bookmarkStart w:id="515" w:name="_ETM_Q1_1687821"/>
      <w:bookmarkEnd w:id="514"/>
      <w:bookmarkEnd w:id="515"/>
      <w:r>
        <w:rPr>
          <w:rFonts w:hint="cs"/>
          <w:rtl/>
          <w:lang w:eastAsia="he-IL"/>
        </w:rPr>
        <w:t>מהי האכסניה המתאימה?</w:t>
      </w:r>
    </w:p>
    <w:p w14:paraId="0C940DA4" w14:textId="77777777" w:rsidR="00D60377" w:rsidRDefault="00D60377" w:rsidP="00D60377">
      <w:pPr>
        <w:rPr>
          <w:rtl/>
          <w:lang w:eastAsia="he-IL"/>
        </w:rPr>
      </w:pPr>
      <w:bookmarkStart w:id="516" w:name="_ETM_Q1_1686832"/>
      <w:bookmarkStart w:id="517" w:name="_ETM_Q1_1686890"/>
      <w:bookmarkEnd w:id="516"/>
      <w:bookmarkEnd w:id="517"/>
    </w:p>
    <w:p w14:paraId="26DBF245" w14:textId="77777777" w:rsidR="00D60377" w:rsidRDefault="00D60377" w:rsidP="00D60377">
      <w:pPr>
        <w:pStyle w:val="af9"/>
        <w:keepNext/>
        <w:rPr>
          <w:rtl/>
          <w:lang w:eastAsia="he-IL"/>
        </w:rPr>
      </w:pPr>
      <w:bookmarkStart w:id="518" w:name="ET_guest_יערה_בן_שחר_תיק_64"/>
      <w:r w:rsidRPr="00D60377">
        <w:rPr>
          <w:rStyle w:val="TagStyle"/>
          <w:rtl/>
        </w:rPr>
        <w:t xml:space="preserve"> &lt;&lt; אורח &gt;&gt; </w:t>
      </w:r>
      <w:r>
        <w:rPr>
          <w:rtl/>
          <w:lang w:eastAsia="he-IL"/>
        </w:rPr>
        <w:t>יערה בן שחר תיק:</w:t>
      </w:r>
      <w:r w:rsidRPr="00D60377">
        <w:rPr>
          <w:rStyle w:val="TagStyle"/>
          <w:rtl/>
        </w:rPr>
        <w:t xml:space="preserve"> &lt;&lt; אורח &gt;&gt;</w:t>
      </w:r>
      <w:r w:rsidR="005A6BF2">
        <w:rPr>
          <w:rtl/>
          <w:lang w:eastAsia="he-IL"/>
        </w:rPr>
        <w:t xml:space="preserve"> </w:t>
      </w:r>
      <w:bookmarkEnd w:id="518"/>
    </w:p>
    <w:p w14:paraId="5EEA028D" w14:textId="77777777" w:rsidR="00D60377" w:rsidRDefault="00D60377" w:rsidP="00D60377">
      <w:pPr>
        <w:pStyle w:val="KeepWithNext"/>
        <w:rPr>
          <w:rtl/>
          <w:lang w:eastAsia="he-IL"/>
        </w:rPr>
      </w:pPr>
    </w:p>
    <w:p w14:paraId="5270D1FC" w14:textId="77777777" w:rsidR="00D60377" w:rsidRDefault="00D60377" w:rsidP="00D60377">
      <w:pPr>
        <w:rPr>
          <w:rtl/>
          <w:lang w:eastAsia="he-IL"/>
        </w:rPr>
      </w:pPr>
      <w:r>
        <w:rPr>
          <w:rFonts w:hint="cs"/>
          <w:rtl/>
          <w:lang w:eastAsia="he-IL"/>
        </w:rPr>
        <w:t>בהחלט צריך לקדם עוד תהליכי חקיקה</w:t>
      </w:r>
      <w:r w:rsidR="005A6BF2">
        <w:rPr>
          <w:rFonts w:hint="cs"/>
          <w:rtl/>
          <w:lang w:eastAsia="he-IL"/>
        </w:rPr>
        <w:t xml:space="preserve"> </w:t>
      </w:r>
      <w:r>
        <w:rPr>
          <w:rFonts w:hint="cs"/>
          <w:rtl/>
          <w:lang w:eastAsia="he-IL"/>
        </w:rPr>
        <w:t xml:space="preserve">כדי לצעוד קדומה לעבר העניין הדיגיטלי. </w:t>
      </w:r>
      <w:bookmarkStart w:id="519" w:name="_ETM_Q1_1695394"/>
      <w:bookmarkEnd w:id="519"/>
    </w:p>
    <w:p w14:paraId="4D348690" w14:textId="77777777" w:rsidR="00D60377" w:rsidRDefault="00D60377" w:rsidP="00D60377">
      <w:pPr>
        <w:rPr>
          <w:rtl/>
          <w:lang w:eastAsia="he-IL"/>
        </w:rPr>
      </w:pPr>
      <w:bookmarkStart w:id="520" w:name="_ETM_Q1_1695455"/>
      <w:bookmarkStart w:id="521" w:name="_ETM_Q1_1696996"/>
      <w:bookmarkEnd w:id="520"/>
      <w:bookmarkEnd w:id="521"/>
    </w:p>
    <w:p w14:paraId="731B303B" w14:textId="77777777" w:rsidR="00D60377" w:rsidRDefault="00D60377" w:rsidP="00D60377">
      <w:pPr>
        <w:pStyle w:val="af6"/>
        <w:keepNext/>
        <w:rPr>
          <w:rtl/>
        </w:rPr>
      </w:pPr>
      <w:bookmarkStart w:id="522" w:name="ET_yor_6156_65"/>
      <w:r w:rsidRPr="00D60377">
        <w:rPr>
          <w:rStyle w:val="TagStyle"/>
          <w:rtl/>
        </w:rPr>
        <w:t xml:space="preserve"> &lt;&lt; יור &gt;&gt; </w:t>
      </w:r>
      <w:r>
        <w:rPr>
          <w:rtl/>
        </w:rPr>
        <w:t>היו"ר גלעד קריב:</w:t>
      </w:r>
      <w:r w:rsidRPr="00D60377">
        <w:rPr>
          <w:rStyle w:val="TagStyle"/>
          <w:rtl/>
        </w:rPr>
        <w:t xml:space="preserve"> &lt;&lt; יור &gt;&gt;</w:t>
      </w:r>
      <w:r w:rsidR="005A6BF2">
        <w:rPr>
          <w:rtl/>
        </w:rPr>
        <w:t xml:space="preserve"> </w:t>
      </w:r>
      <w:bookmarkEnd w:id="522"/>
    </w:p>
    <w:p w14:paraId="7516332D" w14:textId="77777777" w:rsidR="00D60377" w:rsidRDefault="00D60377" w:rsidP="00D60377">
      <w:pPr>
        <w:pStyle w:val="KeepWithNext"/>
        <w:rPr>
          <w:rtl/>
          <w:lang w:eastAsia="he-IL"/>
        </w:rPr>
      </w:pPr>
    </w:p>
    <w:p w14:paraId="6FB64D57" w14:textId="77777777" w:rsidR="00D60377" w:rsidRDefault="00D60377" w:rsidP="00D60377">
      <w:pPr>
        <w:rPr>
          <w:rtl/>
          <w:lang w:eastAsia="he-IL"/>
        </w:rPr>
      </w:pPr>
      <w:bookmarkStart w:id="523" w:name="_ETM_Q1_1697294"/>
      <w:bookmarkStart w:id="524" w:name="_ETM_Q1_1697319"/>
      <w:bookmarkEnd w:id="523"/>
      <w:bookmarkEnd w:id="524"/>
      <w:r>
        <w:rPr>
          <w:rFonts w:hint="cs"/>
          <w:rtl/>
          <w:lang w:eastAsia="he-IL"/>
        </w:rPr>
        <w:t>נכון.</w:t>
      </w:r>
      <w:bookmarkStart w:id="525" w:name="_ETM_Q1_1697954"/>
      <w:bookmarkEnd w:id="525"/>
      <w:r>
        <w:rPr>
          <w:rFonts w:hint="cs"/>
          <w:rtl/>
          <w:lang w:eastAsia="he-IL"/>
        </w:rPr>
        <w:t xml:space="preserve"> אני לא בטוח שזאת לא האכסניה המתאימה לעניין הזה. יכול להיות שיש עוד אכסניות שנצטרך לעסוק בהן. </w:t>
      </w:r>
      <w:bookmarkStart w:id="526" w:name="_ETM_Q1_1706827"/>
      <w:bookmarkEnd w:id="526"/>
      <w:r>
        <w:rPr>
          <w:rFonts w:hint="cs"/>
          <w:rtl/>
          <w:lang w:eastAsia="he-IL"/>
        </w:rPr>
        <w:t xml:space="preserve">אני לא יודע היום אם אחד מחוקי סדר הדין הפלילי </w:t>
      </w:r>
      <w:bookmarkStart w:id="527" w:name="_ETM_Q1_1710867"/>
      <w:bookmarkEnd w:id="527"/>
      <w:r>
        <w:rPr>
          <w:rFonts w:hint="cs"/>
          <w:rtl/>
          <w:lang w:eastAsia="he-IL"/>
        </w:rPr>
        <w:t xml:space="preserve">וכולי גם קובעים כמה זמן צריך לשמור חומרים של תיק פלילי בפרקליטות. לא יודע. אולי </w:t>
      </w:r>
      <w:bookmarkStart w:id="528" w:name="_ETM_Q1_1718086"/>
      <w:bookmarkEnd w:id="528"/>
      <w:r>
        <w:rPr>
          <w:rFonts w:hint="cs"/>
          <w:rtl/>
          <w:lang w:eastAsia="he-IL"/>
        </w:rPr>
        <w:t>כן ואולי לא. אני לא בקי בזה מספיק.</w:t>
      </w:r>
    </w:p>
    <w:p w14:paraId="3FC1F685" w14:textId="77777777" w:rsidR="00D60377" w:rsidRDefault="00D60377" w:rsidP="00D60377">
      <w:pPr>
        <w:rPr>
          <w:rtl/>
          <w:lang w:eastAsia="he-IL"/>
        </w:rPr>
      </w:pPr>
      <w:bookmarkStart w:id="529" w:name="_ETM_Q1_1721492"/>
      <w:bookmarkStart w:id="530" w:name="_ETM_Q1_1721563"/>
      <w:bookmarkEnd w:id="529"/>
      <w:bookmarkEnd w:id="530"/>
    </w:p>
    <w:p w14:paraId="0F1B2629" w14:textId="77777777" w:rsidR="00D60377" w:rsidRDefault="00D60377" w:rsidP="00D60377">
      <w:pPr>
        <w:pStyle w:val="af9"/>
        <w:keepNext/>
        <w:rPr>
          <w:rtl/>
          <w:lang w:eastAsia="he-IL"/>
        </w:rPr>
      </w:pPr>
      <w:bookmarkStart w:id="531" w:name="ET_guest_יערה_למברגר_66"/>
      <w:r w:rsidRPr="00D6037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60377">
        <w:rPr>
          <w:rStyle w:val="TagStyle"/>
          <w:rtl/>
        </w:rPr>
        <w:t xml:space="preserve"> &lt;&lt; אורח &gt;&gt;</w:t>
      </w:r>
      <w:r w:rsidR="005A6BF2">
        <w:rPr>
          <w:rtl/>
          <w:lang w:eastAsia="he-IL"/>
        </w:rPr>
        <w:t xml:space="preserve"> </w:t>
      </w:r>
      <w:bookmarkEnd w:id="531"/>
    </w:p>
    <w:p w14:paraId="1F939E35" w14:textId="77777777" w:rsidR="00D60377" w:rsidRDefault="00D60377" w:rsidP="00D60377">
      <w:pPr>
        <w:pStyle w:val="KeepWithNext"/>
        <w:rPr>
          <w:rtl/>
          <w:lang w:eastAsia="he-IL"/>
        </w:rPr>
      </w:pPr>
    </w:p>
    <w:p w14:paraId="7D290A47" w14:textId="77777777" w:rsidR="00D60377" w:rsidRDefault="00D60377" w:rsidP="00D60377">
      <w:pPr>
        <w:rPr>
          <w:rtl/>
          <w:lang w:eastAsia="he-IL"/>
        </w:rPr>
      </w:pPr>
      <w:r>
        <w:rPr>
          <w:rFonts w:hint="cs"/>
          <w:rtl/>
          <w:lang w:eastAsia="he-IL"/>
        </w:rPr>
        <w:t>אולי הנחיות פרקליט המדינה.</w:t>
      </w:r>
    </w:p>
    <w:p w14:paraId="2A7C3A62" w14:textId="77777777" w:rsidR="00D60377" w:rsidRDefault="00D60377" w:rsidP="00D60377">
      <w:pPr>
        <w:rPr>
          <w:rtl/>
          <w:lang w:eastAsia="he-IL"/>
        </w:rPr>
      </w:pPr>
      <w:bookmarkStart w:id="532" w:name="_ETM_Q1_1724441"/>
      <w:bookmarkStart w:id="533" w:name="_ETM_Q1_1724494"/>
      <w:bookmarkStart w:id="534" w:name="_ETM_Q1_1726040"/>
      <w:bookmarkEnd w:id="532"/>
      <w:bookmarkEnd w:id="533"/>
      <w:bookmarkEnd w:id="534"/>
    </w:p>
    <w:p w14:paraId="7AD88D5A" w14:textId="77777777" w:rsidR="00D60377" w:rsidRDefault="00D60377" w:rsidP="00D60377">
      <w:pPr>
        <w:pStyle w:val="af6"/>
        <w:keepNext/>
        <w:rPr>
          <w:rtl/>
        </w:rPr>
      </w:pPr>
      <w:bookmarkStart w:id="535" w:name="ET_yor_6156_67"/>
      <w:r w:rsidRPr="00D60377">
        <w:rPr>
          <w:rStyle w:val="TagStyle"/>
          <w:rtl/>
        </w:rPr>
        <w:t xml:space="preserve"> &lt;&lt; יור &gt;&gt; </w:t>
      </w:r>
      <w:r>
        <w:rPr>
          <w:rtl/>
        </w:rPr>
        <w:t>היו"ר גלעד קריב:</w:t>
      </w:r>
      <w:r w:rsidRPr="00D60377">
        <w:rPr>
          <w:rStyle w:val="TagStyle"/>
          <w:rtl/>
        </w:rPr>
        <w:t xml:space="preserve"> &lt;&lt; יור &gt;&gt;</w:t>
      </w:r>
      <w:r w:rsidR="005A6BF2">
        <w:rPr>
          <w:rtl/>
        </w:rPr>
        <w:t xml:space="preserve"> </w:t>
      </w:r>
      <w:bookmarkEnd w:id="535"/>
    </w:p>
    <w:p w14:paraId="60B3A809" w14:textId="77777777" w:rsidR="00D60377" w:rsidRDefault="00D60377" w:rsidP="00D60377">
      <w:pPr>
        <w:pStyle w:val="KeepWithNext"/>
        <w:rPr>
          <w:rtl/>
          <w:lang w:eastAsia="he-IL"/>
        </w:rPr>
      </w:pPr>
    </w:p>
    <w:p w14:paraId="6742424D" w14:textId="77777777" w:rsidR="00D60377" w:rsidRDefault="00D60377" w:rsidP="00D60377">
      <w:pPr>
        <w:rPr>
          <w:rtl/>
          <w:lang w:eastAsia="he-IL"/>
        </w:rPr>
      </w:pPr>
      <w:bookmarkStart w:id="536" w:name="_ETM_Q1_1726362"/>
      <w:bookmarkStart w:id="537" w:name="_ETM_Q1_1726384"/>
      <w:bookmarkEnd w:id="536"/>
      <w:bookmarkEnd w:id="537"/>
      <w:r>
        <w:rPr>
          <w:rFonts w:hint="cs"/>
          <w:rtl/>
          <w:lang w:eastAsia="he-IL"/>
        </w:rPr>
        <w:t>אבל זה פרקליט המדינה.</w:t>
      </w:r>
    </w:p>
    <w:p w14:paraId="73F6666D" w14:textId="77777777" w:rsidR="00D60377" w:rsidRDefault="00D60377" w:rsidP="00D60377">
      <w:pPr>
        <w:rPr>
          <w:rtl/>
          <w:lang w:eastAsia="he-IL"/>
        </w:rPr>
      </w:pPr>
    </w:p>
    <w:p w14:paraId="4EC4575C" w14:textId="77777777" w:rsidR="00D60377" w:rsidRDefault="00D60377" w:rsidP="00D60377">
      <w:pPr>
        <w:pStyle w:val="af9"/>
        <w:keepNext/>
        <w:rPr>
          <w:rtl/>
          <w:lang w:eastAsia="he-IL"/>
        </w:rPr>
      </w:pPr>
      <w:bookmarkStart w:id="538" w:name="ET_guest_יערה_למברגר_68"/>
      <w:r w:rsidRPr="00D6037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60377">
        <w:rPr>
          <w:rStyle w:val="TagStyle"/>
          <w:rtl/>
        </w:rPr>
        <w:t xml:space="preserve"> &lt;&lt; אורח &gt;&gt;</w:t>
      </w:r>
      <w:r w:rsidR="005A6BF2">
        <w:rPr>
          <w:rtl/>
          <w:lang w:eastAsia="he-IL"/>
        </w:rPr>
        <w:t xml:space="preserve"> </w:t>
      </w:r>
      <w:bookmarkEnd w:id="538"/>
    </w:p>
    <w:p w14:paraId="5D5856B0" w14:textId="77777777" w:rsidR="00D60377" w:rsidRDefault="00D60377" w:rsidP="00D60377">
      <w:pPr>
        <w:pStyle w:val="KeepWithNext"/>
        <w:rPr>
          <w:rtl/>
          <w:lang w:eastAsia="he-IL"/>
        </w:rPr>
      </w:pPr>
    </w:p>
    <w:p w14:paraId="210277DB" w14:textId="77777777" w:rsidR="00D60377" w:rsidRDefault="00D60377" w:rsidP="00D60377">
      <w:pPr>
        <w:rPr>
          <w:rtl/>
          <w:lang w:eastAsia="he-IL"/>
        </w:rPr>
      </w:pPr>
      <w:r>
        <w:rPr>
          <w:rFonts w:hint="cs"/>
          <w:rtl/>
          <w:lang w:eastAsia="he-IL"/>
        </w:rPr>
        <w:t xml:space="preserve">זה פלילי. הוא </w:t>
      </w:r>
      <w:bookmarkStart w:id="539" w:name="_ETM_Q1_1729902"/>
      <w:bookmarkEnd w:id="539"/>
      <w:r>
        <w:rPr>
          <w:rFonts w:hint="cs"/>
          <w:rtl/>
          <w:lang w:eastAsia="he-IL"/>
        </w:rPr>
        <w:t>מנחה את כל התחום הפלילי.</w:t>
      </w:r>
    </w:p>
    <w:p w14:paraId="76BCBED5" w14:textId="77777777" w:rsidR="00D60377" w:rsidRDefault="00D60377" w:rsidP="00D60377">
      <w:pPr>
        <w:rPr>
          <w:rtl/>
          <w:lang w:eastAsia="he-IL"/>
        </w:rPr>
      </w:pPr>
      <w:bookmarkStart w:id="540" w:name="_ETM_Q1_1728394"/>
      <w:bookmarkStart w:id="541" w:name="_ETM_Q1_1728449"/>
      <w:bookmarkStart w:id="542" w:name="_ETM_Q1_1732674"/>
      <w:bookmarkEnd w:id="540"/>
      <w:bookmarkEnd w:id="541"/>
      <w:bookmarkEnd w:id="542"/>
    </w:p>
    <w:p w14:paraId="41F1ED03" w14:textId="77777777" w:rsidR="00D60377" w:rsidRDefault="00D60377" w:rsidP="00D60377">
      <w:pPr>
        <w:pStyle w:val="af6"/>
        <w:keepNext/>
        <w:rPr>
          <w:rtl/>
        </w:rPr>
      </w:pPr>
      <w:bookmarkStart w:id="543" w:name="ET_yor_6156_69"/>
      <w:r w:rsidRPr="00D60377">
        <w:rPr>
          <w:rStyle w:val="TagStyle"/>
          <w:rtl/>
        </w:rPr>
        <w:t xml:space="preserve"> &lt;&lt; יור &gt;&gt; </w:t>
      </w:r>
      <w:r>
        <w:rPr>
          <w:rtl/>
        </w:rPr>
        <w:t>היו"ר גלעד קריב:</w:t>
      </w:r>
      <w:r w:rsidRPr="00D60377">
        <w:rPr>
          <w:rStyle w:val="TagStyle"/>
          <w:rtl/>
        </w:rPr>
        <w:t xml:space="preserve"> &lt;&lt; יור &gt;&gt;</w:t>
      </w:r>
      <w:r w:rsidR="005A6BF2">
        <w:rPr>
          <w:rtl/>
        </w:rPr>
        <w:t xml:space="preserve"> </w:t>
      </w:r>
      <w:bookmarkEnd w:id="543"/>
    </w:p>
    <w:p w14:paraId="791E5AD6" w14:textId="77777777" w:rsidR="00D60377" w:rsidRDefault="00D60377" w:rsidP="00D60377">
      <w:pPr>
        <w:pStyle w:val="KeepWithNext"/>
        <w:rPr>
          <w:rtl/>
          <w:lang w:eastAsia="he-IL"/>
        </w:rPr>
      </w:pPr>
    </w:p>
    <w:p w14:paraId="1C8FC047" w14:textId="77777777" w:rsidR="00D60377" w:rsidRDefault="00D60377" w:rsidP="00D60377">
      <w:pPr>
        <w:rPr>
          <w:rtl/>
          <w:lang w:eastAsia="he-IL"/>
        </w:rPr>
      </w:pPr>
      <w:bookmarkStart w:id="544" w:name="_ETM_Q1_1732931"/>
      <w:bookmarkStart w:id="545" w:name="_ETM_Q1_1732955"/>
      <w:bookmarkEnd w:id="544"/>
      <w:bookmarkEnd w:id="545"/>
      <w:r>
        <w:rPr>
          <w:rFonts w:hint="cs"/>
          <w:rtl/>
          <w:lang w:eastAsia="he-IL"/>
        </w:rPr>
        <w:t xml:space="preserve">בתחום המשפטי. יש תחומים אחרים </w:t>
      </w:r>
      <w:bookmarkStart w:id="546" w:name="_ETM_Q1_1734382"/>
      <w:bookmarkEnd w:id="546"/>
      <w:r>
        <w:rPr>
          <w:rFonts w:hint="cs"/>
          <w:rtl/>
          <w:lang w:eastAsia="he-IL"/>
        </w:rPr>
        <w:t xml:space="preserve">אני מניח שבמס הכנסה יש נהלים ותקנות כמה זמן אתה </w:t>
      </w:r>
      <w:bookmarkStart w:id="547" w:name="_ETM_Q1_1737684"/>
      <w:bookmarkEnd w:id="547"/>
      <w:r>
        <w:rPr>
          <w:rFonts w:hint="cs"/>
          <w:rtl/>
          <w:lang w:eastAsia="he-IL"/>
        </w:rPr>
        <w:t xml:space="preserve">שומר את החומר. </w:t>
      </w:r>
    </w:p>
    <w:p w14:paraId="51D01312" w14:textId="77777777" w:rsidR="00D60377" w:rsidRDefault="00D60377" w:rsidP="00D60377">
      <w:pPr>
        <w:rPr>
          <w:rtl/>
          <w:lang w:eastAsia="he-IL"/>
        </w:rPr>
      </w:pPr>
      <w:bookmarkStart w:id="548" w:name="_ETM_Q1_1740268"/>
      <w:bookmarkStart w:id="549" w:name="_ETM_Q1_1740314"/>
      <w:bookmarkStart w:id="550" w:name="_ETM_Q1_1740356"/>
      <w:bookmarkEnd w:id="548"/>
      <w:bookmarkEnd w:id="549"/>
      <w:bookmarkEnd w:id="550"/>
    </w:p>
    <w:p w14:paraId="36788AFB" w14:textId="77777777" w:rsidR="00D60377" w:rsidRDefault="00D60377" w:rsidP="00D60377">
      <w:pPr>
        <w:rPr>
          <w:rtl/>
          <w:lang w:eastAsia="he-IL"/>
        </w:rPr>
      </w:pPr>
      <w:bookmarkStart w:id="551" w:name="_ETM_Q1_1740391"/>
      <w:bookmarkEnd w:id="551"/>
      <w:r>
        <w:rPr>
          <w:rFonts w:hint="cs"/>
          <w:rtl/>
          <w:lang w:eastAsia="he-IL"/>
        </w:rPr>
        <w:t>אני אומר עוד</w:t>
      </w:r>
      <w:r w:rsidR="005A6BF2">
        <w:rPr>
          <w:rFonts w:hint="cs"/>
          <w:rtl/>
          <w:lang w:eastAsia="he-IL"/>
        </w:rPr>
        <w:t xml:space="preserve"> </w:t>
      </w:r>
      <w:r>
        <w:rPr>
          <w:rFonts w:hint="cs"/>
          <w:rtl/>
          <w:lang w:eastAsia="he-IL"/>
        </w:rPr>
        <w:t>משהו. יש איזשהו הבדל. בוודאות העידן הזה גם</w:t>
      </w:r>
      <w:r w:rsidR="005A6BF2">
        <w:rPr>
          <w:rFonts w:hint="cs"/>
          <w:rtl/>
          <w:lang w:eastAsia="he-IL"/>
        </w:rPr>
        <w:t xml:space="preserve"> </w:t>
      </w:r>
      <w:r>
        <w:rPr>
          <w:rFonts w:hint="cs"/>
          <w:rtl/>
          <w:lang w:eastAsia="he-IL"/>
        </w:rPr>
        <w:t>מכניס אותנו לשאלה למשל של כמה זמן</w:t>
      </w:r>
      <w:r w:rsidR="005A6BF2">
        <w:rPr>
          <w:rFonts w:hint="cs"/>
          <w:rtl/>
          <w:lang w:eastAsia="he-IL"/>
        </w:rPr>
        <w:t xml:space="preserve"> </w:t>
      </w:r>
      <w:r>
        <w:rPr>
          <w:rFonts w:hint="cs"/>
          <w:rtl/>
          <w:lang w:eastAsia="he-IL"/>
        </w:rPr>
        <w:t xml:space="preserve">אנחנו </w:t>
      </w:r>
      <w:bookmarkStart w:id="552" w:name="_ETM_Q1_1755082"/>
      <w:bookmarkEnd w:id="552"/>
      <w:r>
        <w:rPr>
          <w:rFonts w:hint="cs"/>
          <w:rtl/>
          <w:lang w:eastAsia="he-IL"/>
        </w:rPr>
        <w:t>נצטרך לשמור תיעוד במערכות השליחה המרוכזות. זא</w:t>
      </w:r>
      <w:bookmarkStart w:id="553" w:name="_ETM_Q1_1758832"/>
      <w:bookmarkEnd w:id="553"/>
      <w:r>
        <w:rPr>
          <w:rFonts w:hint="cs"/>
          <w:rtl/>
          <w:lang w:eastAsia="he-IL"/>
        </w:rPr>
        <w:t xml:space="preserve">ת אומרת, גם אם נחליט שרובו של התיעוד מתבצע </w:t>
      </w:r>
      <w:bookmarkStart w:id="554" w:name="_ETM_Q1_1760634"/>
      <w:bookmarkEnd w:id="554"/>
      <w:r>
        <w:rPr>
          <w:rFonts w:hint="cs"/>
          <w:rtl/>
          <w:lang w:eastAsia="he-IL"/>
        </w:rPr>
        <w:t>אצל הגוף השלטוני השולח, מה החובה שחלה</w:t>
      </w:r>
      <w:r w:rsidR="005A6BF2">
        <w:rPr>
          <w:rFonts w:hint="cs"/>
          <w:rtl/>
          <w:lang w:eastAsia="he-IL"/>
        </w:rPr>
        <w:t xml:space="preserve"> </w:t>
      </w:r>
      <w:r>
        <w:rPr>
          <w:rFonts w:hint="cs"/>
          <w:rtl/>
          <w:lang w:eastAsia="he-IL"/>
        </w:rPr>
        <w:t>למשל</w:t>
      </w:r>
      <w:bookmarkStart w:id="555" w:name="_ETM_Q1_1769899"/>
      <w:bookmarkEnd w:id="555"/>
      <w:r>
        <w:rPr>
          <w:rFonts w:hint="cs"/>
          <w:rtl/>
          <w:lang w:eastAsia="he-IL"/>
        </w:rPr>
        <w:t xml:space="preserve"> על חברת הדיוור שתיבחר במכרז מבחינת התיעוד?</w:t>
      </w:r>
    </w:p>
    <w:p w14:paraId="4978992C" w14:textId="77777777" w:rsidR="00D60377" w:rsidRDefault="00D60377" w:rsidP="00D60377">
      <w:pPr>
        <w:rPr>
          <w:rtl/>
          <w:lang w:eastAsia="he-IL"/>
        </w:rPr>
      </w:pPr>
      <w:bookmarkStart w:id="556" w:name="_ETM_Q1_1773420"/>
      <w:bookmarkStart w:id="557" w:name="_ETM_Q1_1773486"/>
      <w:bookmarkStart w:id="558" w:name="_ETM_Q1_1769240"/>
      <w:bookmarkEnd w:id="556"/>
      <w:bookmarkEnd w:id="557"/>
      <w:bookmarkEnd w:id="558"/>
    </w:p>
    <w:p w14:paraId="32990C98" w14:textId="77777777" w:rsidR="00D60377" w:rsidRDefault="00D60377" w:rsidP="00D60377">
      <w:pPr>
        <w:pStyle w:val="af9"/>
        <w:keepNext/>
        <w:rPr>
          <w:rtl/>
          <w:lang w:eastAsia="he-IL"/>
        </w:rPr>
      </w:pPr>
      <w:bookmarkStart w:id="559" w:name="ET_guest_רעות_אופק_71"/>
      <w:r w:rsidRPr="00D60377">
        <w:rPr>
          <w:rStyle w:val="TagStyle"/>
          <w:rtl/>
        </w:rPr>
        <w:t xml:space="preserve"> &lt;&lt; אורח &gt;&gt; </w:t>
      </w:r>
      <w:r>
        <w:rPr>
          <w:rtl/>
          <w:lang w:eastAsia="he-IL"/>
        </w:rPr>
        <w:t>רעות אופק:</w:t>
      </w:r>
      <w:r w:rsidRPr="00D60377">
        <w:rPr>
          <w:rStyle w:val="TagStyle"/>
          <w:rtl/>
        </w:rPr>
        <w:t xml:space="preserve"> &lt;&lt; אורח &gt;&gt;</w:t>
      </w:r>
      <w:r w:rsidR="005A6BF2">
        <w:rPr>
          <w:rtl/>
          <w:lang w:eastAsia="he-IL"/>
        </w:rPr>
        <w:t xml:space="preserve"> </w:t>
      </w:r>
      <w:bookmarkEnd w:id="559"/>
    </w:p>
    <w:p w14:paraId="3484F45E" w14:textId="77777777" w:rsidR="00D60377" w:rsidRDefault="00D60377" w:rsidP="00D60377">
      <w:pPr>
        <w:pStyle w:val="KeepWithNext"/>
        <w:rPr>
          <w:rtl/>
          <w:lang w:eastAsia="he-IL"/>
        </w:rPr>
      </w:pPr>
    </w:p>
    <w:p w14:paraId="6B9F891F" w14:textId="77777777" w:rsidR="00D60377" w:rsidRDefault="00D60377" w:rsidP="00D60377">
      <w:pPr>
        <w:rPr>
          <w:rtl/>
          <w:lang w:eastAsia="he-IL"/>
        </w:rPr>
      </w:pPr>
      <w:bookmarkStart w:id="560" w:name="_ETM_Q1_1769472"/>
      <w:bookmarkStart w:id="561" w:name="_ETM_Q1_1769493"/>
      <w:bookmarkEnd w:id="560"/>
      <w:bookmarkEnd w:id="561"/>
      <w:r>
        <w:rPr>
          <w:rFonts w:hint="cs"/>
          <w:rtl/>
          <w:lang w:eastAsia="he-IL"/>
        </w:rPr>
        <w:t xml:space="preserve">החובות חלות על הגוף </w:t>
      </w:r>
      <w:bookmarkStart w:id="562" w:name="_ETM_Q1_1775424"/>
      <w:bookmarkEnd w:id="562"/>
      <w:r>
        <w:rPr>
          <w:rFonts w:hint="cs"/>
          <w:rtl/>
          <w:lang w:eastAsia="he-IL"/>
        </w:rPr>
        <w:t>הציבורי.</w:t>
      </w:r>
    </w:p>
    <w:p w14:paraId="625C5555" w14:textId="77777777" w:rsidR="00D60377" w:rsidRDefault="00D60377" w:rsidP="00D60377">
      <w:pPr>
        <w:rPr>
          <w:rtl/>
          <w:lang w:eastAsia="he-IL"/>
        </w:rPr>
      </w:pPr>
      <w:bookmarkStart w:id="563" w:name="_ETM_Q1_1776448"/>
      <w:bookmarkStart w:id="564" w:name="_ETM_Q1_1776509"/>
      <w:bookmarkStart w:id="565" w:name="_ETM_Q1_1777392"/>
      <w:bookmarkEnd w:id="563"/>
      <w:bookmarkEnd w:id="564"/>
      <w:bookmarkEnd w:id="565"/>
    </w:p>
    <w:p w14:paraId="0B428D73" w14:textId="77777777" w:rsidR="00D60377" w:rsidRDefault="00D60377" w:rsidP="00D60377">
      <w:pPr>
        <w:pStyle w:val="af6"/>
        <w:keepNext/>
        <w:rPr>
          <w:rtl/>
        </w:rPr>
      </w:pPr>
      <w:bookmarkStart w:id="566" w:name="ET_yor_6156_72"/>
      <w:r w:rsidRPr="00D60377">
        <w:rPr>
          <w:rStyle w:val="TagStyle"/>
          <w:rtl/>
        </w:rPr>
        <w:t xml:space="preserve"> &lt;&lt; יור &gt;&gt; </w:t>
      </w:r>
      <w:r>
        <w:rPr>
          <w:rtl/>
        </w:rPr>
        <w:t>היו"ר גלעד קריב:</w:t>
      </w:r>
      <w:r w:rsidRPr="00D60377">
        <w:rPr>
          <w:rStyle w:val="TagStyle"/>
          <w:rtl/>
        </w:rPr>
        <w:t xml:space="preserve"> &lt;&lt; יור &gt;&gt;</w:t>
      </w:r>
      <w:r w:rsidR="005A6BF2">
        <w:rPr>
          <w:rtl/>
        </w:rPr>
        <w:t xml:space="preserve"> </w:t>
      </w:r>
      <w:bookmarkEnd w:id="566"/>
    </w:p>
    <w:p w14:paraId="13393A04" w14:textId="77777777" w:rsidR="00D60377" w:rsidRDefault="00D60377" w:rsidP="00D60377">
      <w:pPr>
        <w:pStyle w:val="KeepWithNext"/>
        <w:rPr>
          <w:rtl/>
          <w:lang w:eastAsia="he-IL"/>
        </w:rPr>
      </w:pPr>
    </w:p>
    <w:p w14:paraId="157358A3" w14:textId="77777777" w:rsidR="00D60377" w:rsidRDefault="00D60377" w:rsidP="00D60377">
      <w:pPr>
        <w:rPr>
          <w:rtl/>
          <w:lang w:eastAsia="he-IL"/>
        </w:rPr>
      </w:pPr>
      <w:bookmarkStart w:id="567" w:name="_ETM_Q1_1777689"/>
      <w:bookmarkStart w:id="568" w:name="_ETM_Q1_1777715"/>
      <w:bookmarkEnd w:id="567"/>
      <w:bookmarkEnd w:id="568"/>
      <w:r>
        <w:rPr>
          <w:rFonts w:hint="cs"/>
          <w:rtl/>
          <w:lang w:eastAsia="he-IL"/>
        </w:rPr>
        <w:t>אבל אי אפשר לפטור את החברה. לא, זה לא נכון.</w:t>
      </w:r>
      <w:r w:rsidR="005A6BF2">
        <w:rPr>
          <w:rFonts w:hint="cs"/>
          <w:rtl/>
          <w:lang w:eastAsia="he-IL"/>
        </w:rPr>
        <w:t xml:space="preserve"> </w:t>
      </w:r>
      <w:r>
        <w:rPr>
          <w:rFonts w:hint="cs"/>
          <w:rtl/>
          <w:lang w:eastAsia="he-IL"/>
        </w:rPr>
        <w:t>תשובה טובה תהיה שנשאיר את זה למכרז. זאת י</w:t>
      </w:r>
      <w:bookmarkStart w:id="569" w:name="_ETM_Q1_1786535"/>
      <w:bookmarkEnd w:id="569"/>
      <w:r>
        <w:rPr>
          <w:rFonts w:hint="cs"/>
          <w:rtl/>
          <w:lang w:eastAsia="he-IL"/>
        </w:rPr>
        <w:t xml:space="preserve">כולה להיות תשובה, נשאיר את זה לתקנות שהשרה </w:t>
      </w:r>
      <w:bookmarkStart w:id="570" w:name="_ETM_Q1_1789897"/>
      <w:bookmarkEnd w:id="570"/>
      <w:r>
        <w:rPr>
          <w:rFonts w:hint="cs"/>
          <w:rtl/>
          <w:lang w:eastAsia="he-IL"/>
        </w:rPr>
        <w:t xml:space="preserve">תתקין לגבי החברות שייבחרו במיקור חוץ או שזה </w:t>
      </w:r>
      <w:bookmarkStart w:id="571" w:name="_ETM_Q1_1794638"/>
      <w:bookmarkEnd w:id="571"/>
      <w:r>
        <w:rPr>
          <w:rFonts w:hint="cs"/>
          <w:rtl/>
          <w:lang w:eastAsia="he-IL"/>
        </w:rPr>
        <w:t>ייקבע</w:t>
      </w:r>
      <w:r w:rsidR="005A6BF2">
        <w:rPr>
          <w:rFonts w:hint="cs"/>
          <w:rtl/>
          <w:lang w:eastAsia="he-IL"/>
        </w:rPr>
        <w:t xml:space="preserve"> </w:t>
      </w:r>
      <w:r>
        <w:rPr>
          <w:rFonts w:hint="cs"/>
          <w:rtl/>
          <w:lang w:eastAsia="he-IL"/>
        </w:rPr>
        <w:t>תנאי המכרז, אבל יהיה תיעוד מסוים בחברה המדוורת.</w:t>
      </w:r>
    </w:p>
    <w:p w14:paraId="051C2D00" w14:textId="77777777" w:rsidR="00D60377" w:rsidRDefault="00D60377" w:rsidP="00D60377">
      <w:pPr>
        <w:rPr>
          <w:rtl/>
          <w:lang w:eastAsia="he-IL"/>
        </w:rPr>
      </w:pPr>
      <w:bookmarkStart w:id="572" w:name="_ETM_Q1_1798886"/>
      <w:bookmarkEnd w:id="572"/>
    </w:p>
    <w:p w14:paraId="24F70CED" w14:textId="77777777" w:rsidR="00D60377" w:rsidRDefault="00D60377" w:rsidP="00D60377">
      <w:pPr>
        <w:pStyle w:val="af9"/>
        <w:keepNext/>
        <w:rPr>
          <w:rtl/>
          <w:lang w:eastAsia="he-IL"/>
        </w:rPr>
      </w:pPr>
      <w:bookmarkStart w:id="573" w:name="ET_guest_רעות_אופק_73"/>
      <w:r w:rsidRPr="00D60377">
        <w:rPr>
          <w:rStyle w:val="TagStyle"/>
          <w:rtl/>
        </w:rPr>
        <w:t xml:space="preserve"> &lt;&lt; אורח &gt;&gt; </w:t>
      </w:r>
      <w:r>
        <w:rPr>
          <w:rtl/>
          <w:lang w:eastAsia="he-IL"/>
        </w:rPr>
        <w:t>רעות אופק:</w:t>
      </w:r>
      <w:r w:rsidRPr="00D60377">
        <w:rPr>
          <w:rStyle w:val="TagStyle"/>
          <w:rtl/>
        </w:rPr>
        <w:t xml:space="preserve"> &lt;&lt; אורח &gt;&gt;</w:t>
      </w:r>
      <w:r w:rsidR="005A6BF2">
        <w:rPr>
          <w:rtl/>
          <w:lang w:eastAsia="he-IL"/>
        </w:rPr>
        <w:t xml:space="preserve"> </w:t>
      </w:r>
      <w:bookmarkEnd w:id="573"/>
    </w:p>
    <w:p w14:paraId="34B7B538" w14:textId="77777777" w:rsidR="00D60377" w:rsidRDefault="00D60377" w:rsidP="00D60377">
      <w:pPr>
        <w:pStyle w:val="KeepWithNext"/>
        <w:rPr>
          <w:rtl/>
          <w:lang w:eastAsia="he-IL"/>
        </w:rPr>
      </w:pPr>
    </w:p>
    <w:p w14:paraId="06AFE603" w14:textId="77777777" w:rsidR="00D60377" w:rsidRDefault="00D60377" w:rsidP="00D60377">
      <w:pPr>
        <w:rPr>
          <w:rtl/>
          <w:lang w:eastAsia="he-IL"/>
        </w:rPr>
      </w:pPr>
      <w:bookmarkStart w:id="574" w:name="_ETM_Q1_1799143"/>
      <w:bookmarkStart w:id="575" w:name="_ETM_Q1_1799165"/>
      <w:bookmarkEnd w:id="574"/>
      <w:bookmarkEnd w:id="575"/>
      <w:r>
        <w:rPr>
          <w:rFonts w:hint="cs"/>
          <w:rtl/>
          <w:lang w:eastAsia="he-IL"/>
        </w:rPr>
        <w:t xml:space="preserve">ברור. </w:t>
      </w:r>
      <w:bookmarkStart w:id="576" w:name="_ETM_Q1_1798695"/>
      <w:bookmarkEnd w:id="576"/>
      <w:r>
        <w:rPr>
          <w:rFonts w:hint="cs"/>
          <w:rtl/>
          <w:lang w:eastAsia="he-IL"/>
        </w:rPr>
        <w:t xml:space="preserve">בוודאי שיהיה. </w:t>
      </w:r>
      <w:bookmarkStart w:id="577" w:name="_ETM_Q1_1803203"/>
      <w:bookmarkEnd w:id="577"/>
    </w:p>
    <w:p w14:paraId="2517AB34" w14:textId="77777777" w:rsidR="00D60377" w:rsidRDefault="00D60377" w:rsidP="00D60377">
      <w:pPr>
        <w:rPr>
          <w:rtl/>
          <w:lang w:eastAsia="he-IL"/>
        </w:rPr>
      </w:pPr>
      <w:bookmarkStart w:id="578" w:name="_ETM_Q1_1803267"/>
      <w:bookmarkEnd w:id="578"/>
    </w:p>
    <w:p w14:paraId="180FA084" w14:textId="77777777" w:rsidR="00D60377" w:rsidRDefault="00D60377" w:rsidP="00D60377">
      <w:pPr>
        <w:pStyle w:val="af6"/>
        <w:keepNext/>
        <w:rPr>
          <w:rtl/>
        </w:rPr>
      </w:pPr>
      <w:bookmarkStart w:id="579" w:name="ET_yor_6156_74"/>
      <w:r w:rsidRPr="00D60377">
        <w:rPr>
          <w:rStyle w:val="TagStyle"/>
          <w:rtl/>
        </w:rPr>
        <w:t xml:space="preserve"> &lt;&lt; יור &gt;&gt; </w:t>
      </w:r>
      <w:r>
        <w:rPr>
          <w:rtl/>
        </w:rPr>
        <w:t>היו"ר גלעד קריב:</w:t>
      </w:r>
      <w:r w:rsidRPr="00D60377">
        <w:rPr>
          <w:rStyle w:val="TagStyle"/>
          <w:rtl/>
        </w:rPr>
        <w:t xml:space="preserve"> &lt;&lt; יור &gt;&gt;</w:t>
      </w:r>
      <w:r w:rsidR="005A6BF2">
        <w:rPr>
          <w:rtl/>
        </w:rPr>
        <w:t xml:space="preserve"> </w:t>
      </w:r>
      <w:bookmarkEnd w:id="579"/>
    </w:p>
    <w:p w14:paraId="2A8DAB64" w14:textId="77777777" w:rsidR="00D60377" w:rsidRDefault="00D60377" w:rsidP="00D60377">
      <w:pPr>
        <w:pStyle w:val="KeepWithNext"/>
        <w:rPr>
          <w:rtl/>
          <w:lang w:eastAsia="he-IL"/>
        </w:rPr>
      </w:pPr>
    </w:p>
    <w:p w14:paraId="17F4E117" w14:textId="77777777" w:rsidR="00D60377" w:rsidRDefault="00D60377" w:rsidP="00D60377">
      <w:pPr>
        <w:rPr>
          <w:rtl/>
          <w:lang w:eastAsia="he-IL"/>
        </w:rPr>
      </w:pPr>
      <w:bookmarkStart w:id="580" w:name="_ETM_Q1_1804285"/>
      <w:bookmarkStart w:id="581" w:name="_ETM_Q1_1804308"/>
      <w:bookmarkEnd w:id="580"/>
      <w:bookmarkEnd w:id="581"/>
      <w:r>
        <w:rPr>
          <w:rFonts w:hint="cs"/>
          <w:rtl/>
          <w:lang w:eastAsia="he-IL"/>
        </w:rPr>
        <w:t xml:space="preserve">אבל הדיוור הוא דיוור מרוכז. תהיה מערכת דיוור ממשלתית ואולי עוד שלוש חברות מורשות. זה לא כל </w:t>
      </w:r>
      <w:bookmarkStart w:id="582" w:name="_ETM_Q1_1811633"/>
      <w:bookmarkEnd w:id="582"/>
      <w:r>
        <w:rPr>
          <w:rFonts w:hint="cs"/>
          <w:rtl/>
          <w:lang w:eastAsia="he-IL"/>
        </w:rPr>
        <w:t xml:space="preserve">גוף ציבורי יסגור עם החברה המדוורת כמה זמן היא </w:t>
      </w:r>
      <w:bookmarkStart w:id="583" w:name="_ETM_Q1_1815234"/>
      <w:bookmarkEnd w:id="583"/>
      <w:r>
        <w:rPr>
          <w:rFonts w:hint="cs"/>
          <w:rtl/>
          <w:lang w:eastAsia="he-IL"/>
        </w:rPr>
        <w:t>מתעדת דווקא את משלוח החומר שלו. את</w:t>
      </w:r>
      <w:bookmarkStart w:id="584" w:name="_ETM_Q1_1819067"/>
      <w:bookmarkEnd w:id="584"/>
      <w:r>
        <w:rPr>
          <w:rFonts w:hint="cs"/>
          <w:rtl/>
          <w:lang w:eastAsia="he-IL"/>
        </w:rPr>
        <w:t xml:space="preserve">ם לא תימלטו מהשאלה או מהצורך בסוף לעסוק בהתקנת כללים </w:t>
      </w:r>
      <w:bookmarkStart w:id="585" w:name="_ETM_Q1_1824863"/>
      <w:bookmarkEnd w:id="585"/>
      <w:r>
        <w:rPr>
          <w:rFonts w:hint="cs"/>
          <w:rtl/>
          <w:lang w:eastAsia="he-IL"/>
        </w:rPr>
        <w:t>של כמה זמן שומרים את התיעוד ולו בגורמים המרכזיים של</w:t>
      </w:r>
      <w:bookmarkStart w:id="586" w:name="_ETM_Q1_1828194"/>
      <w:bookmarkEnd w:id="586"/>
      <w:r>
        <w:rPr>
          <w:rFonts w:hint="cs"/>
          <w:rtl/>
          <w:lang w:eastAsia="he-IL"/>
        </w:rPr>
        <w:t xml:space="preserve"> השליחה.</w:t>
      </w:r>
    </w:p>
    <w:p w14:paraId="286BE6F4" w14:textId="77777777" w:rsidR="00D60377" w:rsidRDefault="00D60377" w:rsidP="00D60377">
      <w:pPr>
        <w:rPr>
          <w:rtl/>
          <w:lang w:eastAsia="he-IL"/>
        </w:rPr>
      </w:pPr>
      <w:bookmarkStart w:id="587" w:name="_ETM_Q1_1829710"/>
      <w:bookmarkStart w:id="588" w:name="_ETM_Q1_1829767"/>
      <w:bookmarkStart w:id="589" w:name="_ETM_Q1_1831642"/>
      <w:bookmarkEnd w:id="587"/>
      <w:bookmarkEnd w:id="588"/>
      <w:bookmarkEnd w:id="589"/>
    </w:p>
    <w:p w14:paraId="4E87EFF0" w14:textId="77777777" w:rsidR="00D60377" w:rsidRDefault="00D60377" w:rsidP="00D60377">
      <w:pPr>
        <w:pStyle w:val="af9"/>
        <w:keepNext/>
        <w:rPr>
          <w:rtl/>
          <w:lang w:eastAsia="he-IL"/>
        </w:rPr>
      </w:pPr>
      <w:bookmarkStart w:id="590" w:name="ET_guest_עמית_יוסוב_עמיר_75"/>
      <w:r w:rsidRPr="00D60377">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60377">
        <w:rPr>
          <w:rStyle w:val="TagStyle"/>
          <w:rtl/>
        </w:rPr>
        <w:t xml:space="preserve"> &lt;&lt; אורח &gt;&gt;</w:t>
      </w:r>
      <w:r w:rsidR="005A6BF2">
        <w:rPr>
          <w:rtl/>
          <w:lang w:eastAsia="he-IL"/>
        </w:rPr>
        <w:t xml:space="preserve"> </w:t>
      </w:r>
      <w:bookmarkEnd w:id="590"/>
    </w:p>
    <w:p w14:paraId="500CA719" w14:textId="77777777" w:rsidR="00D60377" w:rsidRDefault="00D60377" w:rsidP="00D60377">
      <w:pPr>
        <w:pStyle w:val="KeepWithNext"/>
        <w:rPr>
          <w:rtl/>
          <w:lang w:eastAsia="he-IL"/>
        </w:rPr>
      </w:pPr>
    </w:p>
    <w:p w14:paraId="10734CEA" w14:textId="77777777" w:rsidR="00D60377" w:rsidRDefault="00D60377" w:rsidP="00D60377">
      <w:pPr>
        <w:rPr>
          <w:rtl/>
          <w:lang w:eastAsia="he-IL"/>
        </w:rPr>
      </w:pPr>
      <w:bookmarkStart w:id="591" w:name="_ETM_Q1_1831911"/>
      <w:bookmarkStart w:id="592" w:name="_ETM_Q1_1831933"/>
      <w:bookmarkEnd w:id="591"/>
      <w:bookmarkEnd w:id="592"/>
      <w:r>
        <w:rPr>
          <w:rFonts w:hint="cs"/>
          <w:rtl/>
          <w:lang w:eastAsia="he-IL"/>
        </w:rPr>
        <w:t xml:space="preserve">חשוב להבהיר שאם זה מה שייקבע, ובלי קשר </w:t>
      </w:r>
      <w:bookmarkStart w:id="593" w:name="_ETM_Q1_1838035"/>
      <w:bookmarkEnd w:id="593"/>
      <w:r>
        <w:rPr>
          <w:rFonts w:hint="cs"/>
          <w:rtl/>
          <w:lang w:eastAsia="he-IL"/>
        </w:rPr>
        <w:t xml:space="preserve">לשאלה היכן יימצאו כתובות המייל, זאת תהיה חריגה מעקרון היסוד </w:t>
      </w:r>
      <w:bookmarkStart w:id="594" w:name="_ETM_Q1_1845049"/>
      <w:bookmarkEnd w:id="594"/>
      <w:r>
        <w:rPr>
          <w:rFonts w:hint="cs"/>
          <w:rtl/>
          <w:lang w:eastAsia="he-IL"/>
        </w:rPr>
        <w:t xml:space="preserve">בדיני הגנת הפרטיות שמנחים בעלי מאגר מידע למחזיק במאגר המידע. </w:t>
      </w:r>
      <w:bookmarkStart w:id="595" w:name="_ETM_Q1_1847753"/>
      <w:bookmarkEnd w:id="595"/>
      <w:r>
        <w:rPr>
          <w:rFonts w:hint="cs"/>
          <w:rtl/>
          <w:lang w:eastAsia="he-IL"/>
        </w:rPr>
        <w:t>אם תופסים את אותה חברת דיוור כמחזיקה במאגר המידע, היחס</w:t>
      </w:r>
      <w:bookmarkStart w:id="596" w:name="_ETM_Q1_1855905"/>
      <w:bookmarkEnd w:id="596"/>
      <w:r>
        <w:rPr>
          <w:rFonts w:hint="cs"/>
          <w:rtl/>
          <w:lang w:eastAsia="he-IL"/>
        </w:rPr>
        <w:t xml:space="preserve">ים הם היררכיים. הגוף הציבורי עבורו היא </w:t>
      </w:r>
      <w:bookmarkStart w:id="597" w:name="_ETM_Q1_1858717"/>
      <w:bookmarkEnd w:id="597"/>
      <w:r>
        <w:rPr>
          <w:rFonts w:hint="cs"/>
          <w:rtl/>
          <w:lang w:eastAsia="he-IL"/>
        </w:rPr>
        <w:t xml:space="preserve">מדוורת, היא צריכה לתאם בהתאם להוראותיו, כמובן </w:t>
      </w:r>
      <w:bookmarkStart w:id="598" w:name="_ETM_Q1_1860373"/>
      <w:bookmarkEnd w:id="598"/>
      <w:r>
        <w:rPr>
          <w:rFonts w:hint="cs"/>
          <w:rtl/>
          <w:lang w:eastAsia="he-IL"/>
        </w:rPr>
        <w:t xml:space="preserve">בכפוף לדיני החוזים. צריך להיות חוזה שיסדיר את זה אבל </w:t>
      </w:r>
      <w:bookmarkStart w:id="599" w:name="_ETM_Q1_1868368"/>
      <w:bookmarkEnd w:id="599"/>
      <w:r>
        <w:rPr>
          <w:rFonts w:hint="cs"/>
          <w:rtl/>
          <w:lang w:eastAsia="he-IL"/>
        </w:rPr>
        <w:t xml:space="preserve">אני לפחות לא חושב שיש מקום לסטות מהעיקרון הזה ולקבוע </w:t>
      </w:r>
      <w:bookmarkStart w:id="600" w:name="_ETM_Q1_1874193"/>
      <w:bookmarkEnd w:id="600"/>
      <w:r>
        <w:rPr>
          <w:rFonts w:hint="cs"/>
          <w:rtl/>
          <w:lang w:eastAsia="he-IL"/>
        </w:rPr>
        <w:t>בחוק עצמו איזושהי הגבלה על היכולת של הגוף הציבורי להורות</w:t>
      </w:r>
      <w:bookmarkStart w:id="601" w:name="_ETM_Q1_1879057"/>
      <w:bookmarkEnd w:id="601"/>
      <w:r>
        <w:rPr>
          <w:rFonts w:hint="cs"/>
          <w:rtl/>
          <w:lang w:eastAsia="he-IL"/>
        </w:rPr>
        <w:t>.</w:t>
      </w:r>
    </w:p>
    <w:p w14:paraId="325A76E3" w14:textId="77777777" w:rsidR="00D60377" w:rsidRDefault="00D60377" w:rsidP="00D60377">
      <w:pPr>
        <w:rPr>
          <w:rtl/>
          <w:lang w:eastAsia="he-IL"/>
        </w:rPr>
      </w:pPr>
      <w:bookmarkStart w:id="602" w:name="_ETM_Q1_1881593"/>
      <w:bookmarkEnd w:id="602"/>
    </w:p>
    <w:p w14:paraId="538FC00D" w14:textId="77777777" w:rsidR="00D60377" w:rsidRDefault="00D60377" w:rsidP="00D60377">
      <w:pPr>
        <w:pStyle w:val="af6"/>
        <w:keepNext/>
        <w:rPr>
          <w:rtl/>
        </w:rPr>
      </w:pPr>
      <w:bookmarkStart w:id="603" w:name="ET_yor_6156_76"/>
      <w:r w:rsidRPr="00D60377">
        <w:rPr>
          <w:rStyle w:val="TagStyle"/>
          <w:rtl/>
        </w:rPr>
        <w:t xml:space="preserve"> &lt;&lt; יור &gt;&gt; </w:t>
      </w:r>
      <w:r>
        <w:rPr>
          <w:rtl/>
        </w:rPr>
        <w:t>היו"ר גלעד קריב:</w:t>
      </w:r>
      <w:r w:rsidRPr="00D60377">
        <w:rPr>
          <w:rStyle w:val="TagStyle"/>
          <w:rtl/>
        </w:rPr>
        <w:t xml:space="preserve"> &lt;&lt; יור &gt;&gt;</w:t>
      </w:r>
      <w:r w:rsidR="005A6BF2">
        <w:rPr>
          <w:rtl/>
        </w:rPr>
        <w:t xml:space="preserve"> </w:t>
      </w:r>
      <w:bookmarkEnd w:id="603"/>
    </w:p>
    <w:p w14:paraId="4CC7878B" w14:textId="77777777" w:rsidR="00D60377" w:rsidRDefault="00D60377" w:rsidP="00D60377">
      <w:pPr>
        <w:pStyle w:val="KeepWithNext"/>
        <w:rPr>
          <w:rtl/>
          <w:lang w:eastAsia="he-IL"/>
        </w:rPr>
      </w:pPr>
    </w:p>
    <w:p w14:paraId="1DA7AAA7" w14:textId="77777777" w:rsidR="00D60377" w:rsidRDefault="00D60377" w:rsidP="00D60377">
      <w:pPr>
        <w:rPr>
          <w:rtl/>
          <w:lang w:eastAsia="he-IL"/>
        </w:rPr>
      </w:pPr>
      <w:bookmarkStart w:id="604" w:name="_ETM_Q1_1881879"/>
      <w:bookmarkStart w:id="605" w:name="_ETM_Q1_1881900"/>
      <w:bookmarkEnd w:id="604"/>
      <w:bookmarkEnd w:id="605"/>
      <w:r>
        <w:rPr>
          <w:rFonts w:hint="cs"/>
          <w:rtl/>
          <w:lang w:eastAsia="he-IL"/>
        </w:rPr>
        <w:t xml:space="preserve">לא ייקבע. אנחנו לא שם. אני מקבל את מה שאתה אומר. אנחנו לא שם. </w:t>
      </w:r>
    </w:p>
    <w:p w14:paraId="444A8343" w14:textId="77777777" w:rsidR="00FC04BE" w:rsidRDefault="00FC04BE" w:rsidP="00D60377">
      <w:pPr>
        <w:rPr>
          <w:rtl/>
          <w:lang w:eastAsia="he-IL"/>
        </w:rPr>
      </w:pPr>
      <w:bookmarkStart w:id="606" w:name="_ETM_Q1_1885205"/>
      <w:bookmarkStart w:id="607" w:name="_ETM_Q1_1885264"/>
      <w:bookmarkEnd w:id="606"/>
      <w:bookmarkEnd w:id="607"/>
    </w:p>
    <w:p w14:paraId="799A7CD3" w14:textId="77777777" w:rsidR="00FC04BE" w:rsidRDefault="00FC04BE" w:rsidP="00FC04BE">
      <w:pPr>
        <w:pStyle w:val="af9"/>
        <w:keepNext/>
        <w:rPr>
          <w:rtl/>
          <w:lang w:eastAsia="he-IL"/>
        </w:rPr>
      </w:pPr>
      <w:bookmarkStart w:id="608" w:name="ET_guest_יערה_למברגר_77"/>
      <w:r w:rsidRPr="00FC04B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C04BE">
        <w:rPr>
          <w:rStyle w:val="TagStyle"/>
          <w:rtl/>
        </w:rPr>
        <w:t xml:space="preserve"> &lt;&lt; אורח &gt;&gt;</w:t>
      </w:r>
      <w:r w:rsidR="005A6BF2">
        <w:rPr>
          <w:rtl/>
          <w:lang w:eastAsia="he-IL"/>
        </w:rPr>
        <w:t xml:space="preserve"> </w:t>
      </w:r>
      <w:bookmarkEnd w:id="608"/>
    </w:p>
    <w:p w14:paraId="36B3A28A" w14:textId="77777777" w:rsidR="00FC04BE" w:rsidRDefault="00FC04BE" w:rsidP="00FC04BE">
      <w:pPr>
        <w:pStyle w:val="KeepWithNext"/>
        <w:rPr>
          <w:rtl/>
          <w:lang w:eastAsia="he-IL"/>
        </w:rPr>
      </w:pPr>
    </w:p>
    <w:p w14:paraId="246F5396" w14:textId="77777777" w:rsidR="00FC04BE" w:rsidRDefault="00FC04BE" w:rsidP="00FC04BE">
      <w:pPr>
        <w:rPr>
          <w:rtl/>
          <w:lang w:eastAsia="he-IL"/>
        </w:rPr>
      </w:pPr>
      <w:bookmarkStart w:id="609" w:name="_ETM_Q1_1887729"/>
      <w:bookmarkStart w:id="610" w:name="_ETM_Q1_1887749"/>
      <w:bookmarkEnd w:id="609"/>
      <w:bookmarkEnd w:id="610"/>
      <w:r>
        <w:rPr>
          <w:rFonts w:hint="cs"/>
          <w:rtl/>
          <w:lang w:eastAsia="he-IL"/>
        </w:rPr>
        <w:t xml:space="preserve">להבנתי מה שהיושב ראש אמר קודם </w:t>
      </w:r>
      <w:bookmarkStart w:id="611" w:name="_ETM_Q1_1885628"/>
      <w:bookmarkEnd w:id="611"/>
      <w:r>
        <w:rPr>
          <w:rFonts w:hint="cs"/>
          <w:rtl/>
          <w:lang w:eastAsia="he-IL"/>
        </w:rPr>
        <w:t>זה נכון.</w:t>
      </w:r>
      <w:r w:rsidR="005A6BF2">
        <w:rPr>
          <w:rFonts w:hint="cs"/>
          <w:rtl/>
          <w:lang w:eastAsia="he-IL"/>
        </w:rPr>
        <w:t xml:space="preserve"> </w:t>
      </w:r>
      <w:r>
        <w:rPr>
          <w:rFonts w:hint="cs"/>
          <w:rtl/>
          <w:lang w:eastAsia="he-IL"/>
        </w:rPr>
        <w:t xml:space="preserve">ההיבט הזה צריך להיות מוסדר בתקנות של הגופים המדוורים הנוספים וכן זה לא גורע מאפשרות להשלים </w:t>
      </w:r>
      <w:bookmarkStart w:id="612" w:name="_ETM_Q1_1897537"/>
      <w:bookmarkEnd w:id="612"/>
      <w:r>
        <w:rPr>
          <w:rFonts w:hint="cs"/>
          <w:rtl/>
          <w:lang w:eastAsia="he-IL"/>
        </w:rPr>
        <w:t>או להרחיב בהתקשרויות, במכרז וכדומה.</w:t>
      </w:r>
    </w:p>
    <w:p w14:paraId="5DE677F5" w14:textId="77777777" w:rsidR="00FC04BE" w:rsidRDefault="00FC04BE" w:rsidP="00FC04BE">
      <w:pPr>
        <w:rPr>
          <w:rtl/>
          <w:lang w:eastAsia="he-IL"/>
        </w:rPr>
      </w:pPr>
      <w:bookmarkStart w:id="613" w:name="_ETM_Q1_1899955"/>
      <w:bookmarkStart w:id="614" w:name="_ETM_Q1_1900018"/>
      <w:bookmarkStart w:id="615" w:name="_ETM_Q1_1900739"/>
      <w:bookmarkEnd w:id="613"/>
      <w:bookmarkEnd w:id="614"/>
      <w:bookmarkEnd w:id="615"/>
    </w:p>
    <w:p w14:paraId="6D94E35E" w14:textId="77777777" w:rsidR="00FC04BE" w:rsidRDefault="00FC04BE" w:rsidP="00FC04BE">
      <w:pPr>
        <w:pStyle w:val="af6"/>
        <w:keepNext/>
        <w:rPr>
          <w:rtl/>
        </w:rPr>
      </w:pPr>
      <w:bookmarkStart w:id="616" w:name="ET_yor_6156_78"/>
      <w:r w:rsidRPr="00FC04BE">
        <w:rPr>
          <w:rStyle w:val="TagStyle"/>
          <w:rtl/>
        </w:rPr>
        <w:t xml:space="preserve"> &lt;&lt; יור &gt;&gt; </w:t>
      </w:r>
      <w:r>
        <w:rPr>
          <w:rtl/>
        </w:rPr>
        <w:t>היו"ר גלעד קריב:</w:t>
      </w:r>
      <w:r w:rsidRPr="00FC04BE">
        <w:rPr>
          <w:rStyle w:val="TagStyle"/>
          <w:rtl/>
        </w:rPr>
        <w:t xml:space="preserve"> &lt;&lt; יור &gt;&gt;</w:t>
      </w:r>
      <w:r w:rsidR="005A6BF2">
        <w:rPr>
          <w:rtl/>
        </w:rPr>
        <w:t xml:space="preserve"> </w:t>
      </w:r>
      <w:bookmarkEnd w:id="616"/>
    </w:p>
    <w:p w14:paraId="03E38689" w14:textId="77777777" w:rsidR="00FC04BE" w:rsidRDefault="00FC04BE" w:rsidP="00FC04BE">
      <w:pPr>
        <w:pStyle w:val="KeepWithNext"/>
        <w:rPr>
          <w:rtl/>
          <w:lang w:eastAsia="he-IL"/>
        </w:rPr>
      </w:pPr>
    </w:p>
    <w:p w14:paraId="4AACF323" w14:textId="77777777" w:rsidR="00FC04BE" w:rsidRDefault="00FC04BE" w:rsidP="00FC04BE">
      <w:pPr>
        <w:rPr>
          <w:rtl/>
          <w:lang w:eastAsia="he-IL"/>
        </w:rPr>
      </w:pPr>
      <w:bookmarkStart w:id="617" w:name="_ETM_Q1_1901037"/>
      <w:bookmarkStart w:id="618" w:name="_ETM_Q1_1901061"/>
      <w:bookmarkEnd w:id="617"/>
      <w:bookmarkEnd w:id="618"/>
      <w:r>
        <w:rPr>
          <w:rFonts w:hint="cs"/>
          <w:rtl/>
          <w:lang w:eastAsia="he-IL"/>
        </w:rPr>
        <w:t xml:space="preserve">תחזרו עם תשובה האם </w:t>
      </w:r>
      <w:bookmarkStart w:id="619" w:name="_ETM_Q1_1902939"/>
      <w:bookmarkEnd w:id="619"/>
      <w:r>
        <w:rPr>
          <w:rFonts w:hint="cs"/>
          <w:rtl/>
          <w:lang w:eastAsia="he-IL"/>
        </w:rPr>
        <w:t xml:space="preserve">נכון לקבוע הוראה בחקיקה הראשית, הגוף צריך להתקין נהלים לגבי התיעוד של החומרים בהתאם להוראות כל דין. דין יכול </w:t>
      </w:r>
      <w:bookmarkStart w:id="620" w:name="_ETM_Q1_1904865"/>
      <w:bookmarkEnd w:id="620"/>
      <w:r>
        <w:rPr>
          <w:rFonts w:hint="cs"/>
          <w:rtl/>
          <w:lang w:eastAsia="he-IL"/>
        </w:rPr>
        <w:t>להיות גם</w:t>
      </w:r>
      <w:r w:rsidR="005A6BF2">
        <w:rPr>
          <w:rFonts w:hint="cs"/>
          <w:rtl/>
          <w:lang w:eastAsia="he-IL"/>
        </w:rPr>
        <w:t xml:space="preserve"> </w:t>
      </w:r>
      <w:r>
        <w:rPr>
          <w:rFonts w:hint="cs"/>
          <w:rtl/>
          <w:lang w:eastAsia="he-IL"/>
        </w:rPr>
        <w:t>תקנות שהשרה תתקין וגם זה חלק</w:t>
      </w:r>
      <w:bookmarkStart w:id="621" w:name="_ETM_Q1_1911725"/>
      <w:bookmarkEnd w:id="621"/>
      <w:r>
        <w:rPr>
          <w:rFonts w:hint="cs"/>
          <w:rtl/>
          <w:lang w:eastAsia="he-IL"/>
        </w:rPr>
        <w:t xml:space="preserve"> מהדין שעל פיו גוף ציבורי צריך לקבוע את הנהלים. </w:t>
      </w:r>
      <w:bookmarkStart w:id="622" w:name="_ETM_Q1_1915619"/>
      <w:bookmarkEnd w:id="622"/>
      <w:r>
        <w:rPr>
          <w:rFonts w:hint="cs"/>
          <w:rtl/>
          <w:lang w:eastAsia="he-IL"/>
        </w:rPr>
        <w:t>יכול להיות שגם נגיע למצב שפשוט יש נהלים מומלצים על</w:t>
      </w:r>
      <w:bookmarkStart w:id="623" w:name="_ETM_Q1_1916961"/>
      <w:bookmarkEnd w:id="623"/>
      <w:r>
        <w:rPr>
          <w:rFonts w:hint="cs"/>
          <w:rtl/>
          <w:lang w:eastAsia="he-IL"/>
        </w:rPr>
        <w:t xml:space="preserve"> ידי ישראל דיגיטלית. ישראל דיגיטלית אומרת הנה הנהלים ש</w:t>
      </w:r>
      <w:bookmarkStart w:id="624" w:name="_ETM_Q1_1918975"/>
      <w:bookmarkEnd w:id="624"/>
      <w:r>
        <w:rPr>
          <w:rFonts w:hint="cs"/>
          <w:rtl/>
          <w:lang w:eastAsia="he-IL"/>
        </w:rPr>
        <w:t>אנחנו ממליצים לגוף ציבורי לאמץ לעניין תיעוד המידע הדיגיטלי אצלו.</w:t>
      </w:r>
    </w:p>
    <w:p w14:paraId="67F8567C" w14:textId="77777777" w:rsidR="00FC04BE" w:rsidRDefault="00FC04BE" w:rsidP="00FC04BE">
      <w:pPr>
        <w:rPr>
          <w:rtl/>
          <w:lang w:eastAsia="he-IL"/>
        </w:rPr>
      </w:pPr>
      <w:bookmarkStart w:id="625" w:name="_ETM_Q1_1937339"/>
      <w:bookmarkEnd w:id="625"/>
    </w:p>
    <w:p w14:paraId="3D1ACBE8" w14:textId="77777777" w:rsidR="00FC04BE" w:rsidRDefault="00FC04BE" w:rsidP="00FC04BE">
      <w:pPr>
        <w:pStyle w:val="a4"/>
        <w:keepNext/>
        <w:rPr>
          <w:rtl/>
        </w:rPr>
      </w:pPr>
      <w:bookmarkStart w:id="626" w:name="ET_speaker_6166_80"/>
      <w:r w:rsidRPr="00FC04B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04BE">
        <w:rPr>
          <w:rStyle w:val="TagStyle"/>
          <w:rtl/>
        </w:rPr>
        <w:t xml:space="preserve"> &lt;&lt; דובר &gt;&gt;</w:t>
      </w:r>
      <w:r w:rsidR="005A6BF2">
        <w:rPr>
          <w:rtl/>
        </w:rPr>
        <w:t xml:space="preserve"> </w:t>
      </w:r>
      <w:bookmarkEnd w:id="626"/>
    </w:p>
    <w:p w14:paraId="480D5C98" w14:textId="77777777" w:rsidR="00FC04BE" w:rsidRDefault="00FC04BE" w:rsidP="00FC04BE">
      <w:pPr>
        <w:pStyle w:val="KeepWithNext"/>
        <w:rPr>
          <w:rtl/>
          <w:lang w:eastAsia="he-IL"/>
        </w:rPr>
      </w:pPr>
    </w:p>
    <w:p w14:paraId="43A620D7" w14:textId="77777777" w:rsidR="00FC04BE" w:rsidRDefault="00FC04BE" w:rsidP="00FC04BE">
      <w:pPr>
        <w:rPr>
          <w:rtl/>
          <w:lang w:eastAsia="he-IL"/>
        </w:rPr>
      </w:pPr>
      <w:bookmarkStart w:id="627" w:name="_ETM_Q1_1937592"/>
      <w:bookmarkStart w:id="628" w:name="_ETM_Q1_1937613"/>
      <w:bookmarkEnd w:id="627"/>
      <w:bookmarkEnd w:id="628"/>
      <w:r>
        <w:rPr>
          <w:rFonts w:hint="cs"/>
          <w:rtl/>
          <w:lang w:eastAsia="he-IL"/>
        </w:rPr>
        <w:t xml:space="preserve">ברשותך אדוני היושב ראש, יש נושא שאני הרבה פעמים רוצה </w:t>
      </w:r>
      <w:bookmarkStart w:id="629" w:name="_ETM_Q1_1935959"/>
      <w:bookmarkEnd w:id="629"/>
      <w:r w:rsidR="005C20C7">
        <w:rPr>
          <w:rFonts w:hint="cs"/>
          <w:rtl/>
          <w:lang w:eastAsia="he-IL"/>
        </w:rPr>
        <w:t xml:space="preserve">להעלות </w:t>
      </w:r>
      <w:r>
        <w:rPr>
          <w:rFonts w:hint="cs"/>
          <w:rtl/>
          <w:lang w:eastAsia="he-IL"/>
        </w:rPr>
        <w:t>אותו</w:t>
      </w:r>
      <w:r w:rsidR="005C20C7">
        <w:rPr>
          <w:rFonts w:hint="cs"/>
          <w:rtl/>
          <w:lang w:eastAsia="he-IL"/>
        </w:rPr>
        <w:t xml:space="preserve"> ואולי עכשיו זאת ההזדמנות. </w:t>
      </w:r>
      <w:bookmarkStart w:id="630" w:name="_ETM_Q1_1947414"/>
      <w:bookmarkEnd w:id="630"/>
      <w:r w:rsidR="005C20C7">
        <w:rPr>
          <w:rFonts w:hint="cs"/>
          <w:rtl/>
          <w:lang w:eastAsia="he-IL"/>
        </w:rPr>
        <w:t>משרדי הממשלה עובדים הרבה</w:t>
      </w:r>
      <w:r w:rsidR="00A73A9E">
        <w:rPr>
          <w:rFonts w:hint="cs"/>
          <w:rtl/>
          <w:lang w:eastAsia="he-IL"/>
        </w:rPr>
        <w:t xml:space="preserve"> עם חברות חיצוניות שזכו </w:t>
      </w:r>
      <w:bookmarkStart w:id="631" w:name="_ETM_Q1_1950300"/>
      <w:bookmarkEnd w:id="631"/>
      <w:r w:rsidR="00A73A9E">
        <w:rPr>
          <w:rFonts w:hint="cs"/>
          <w:rtl/>
          <w:lang w:eastAsia="he-IL"/>
        </w:rPr>
        <w:t>במכרז. לחברות האלה מתבקשים האזרחים לשלוח את המסמכים שלהם.</w:t>
      </w:r>
      <w:bookmarkStart w:id="632" w:name="_ETM_Q1_1958747"/>
      <w:bookmarkEnd w:id="632"/>
      <w:r w:rsidR="00A73A9E">
        <w:rPr>
          <w:rFonts w:hint="cs"/>
          <w:rtl/>
          <w:lang w:eastAsia="he-IL"/>
        </w:rPr>
        <w:t xml:space="preserve"> זה יכול להיות בנושא מעונות,</w:t>
      </w:r>
      <w:r w:rsidR="005A6BF2">
        <w:rPr>
          <w:rFonts w:hint="cs"/>
          <w:rtl/>
          <w:lang w:eastAsia="he-IL"/>
        </w:rPr>
        <w:t xml:space="preserve"> </w:t>
      </w:r>
      <w:r w:rsidR="00A73A9E">
        <w:rPr>
          <w:rFonts w:hint="cs"/>
          <w:rtl/>
          <w:lang w:eastAsia="he-IL"/>
        </w:rPr>
        <w:t>מבחנים</w:t>
      </w:r>
      <w:r w:rsidR="005A6BF2">
        <w:rPr>
          <w:rFonts w:hint="cs"/>
          <w:rtl/>
          <w:lang w:eastAsia="he-IL"/>
        </w:rPr>
        <w:t xml:space="preserve"> </w:t>
      </w:r>
      <w:r w:rsidR="00A73A9E">
        <w:rPr>
          <w:rFonts w:hint="cs"/>
          <w:rtl/>
          <w:lang w:eastAsia="he-IL"/>
        </w:rPr>
        <w:t xml:space="preserve">מעשיים בנהיגה ואולי היום גם תיאוריה. משרד </w:t>
      </w:r>
      <w:bookmarkStart w:id="633" w:name="_ETM_Q1_1970902"/>
      <w:bookmarkEnd w:id="633"/>
      <w:r w:rsidR="00A73A9E">
        <w:rPr>
          <w:rFonts w:hint="cs"/>
          <w:rtl/>
          <w:lang w:eastAsia="he-IL"/>
        </w:rPr>
        <w:t xml:space="preserve">השיכון מבקש לשלוח את כל הבקשות לזכאויות למשרדים חיצוניים. </w:t>
      </w:r>
      <w:bookmarkStart w:id="634" w:name="_ETM_Q1_1977390"/>
      <w:bookmarkEnd w:id="634"/>
      <w:r w:rsidR="00A73A9E">
        <w:rPr>
          <w:rFonts w:hint="cs"/>
          <w:rtl/>
          <w:lang w:eastAsia="he-IL"/>
        </w:rPr>
        <w:t xml:space="preserve">מגוון שלם. היום החברות החיצוניות עושות פעולות רבות עבור הממשלה. </w:t>
      </w:r>
      <w:bookmarkStart w:id="635" w:name="_ETM_Q1_1981927"/>
      <w:bookmarkEnd w:id="635"/>
      <w:r w:rsidR="00A73A9E">
        <w:rPr>
          <w:rFonts w:hint="cs"/>
          <w:rtl/>
          <w:lang w:eastAsia="he-IL"/>
        </w:rPr>
        <w:t>איפה נמצאות החברות</w:t>
      </w:r>
      <w:r w:rsidR="005A6BF2">
        <w:rPr>
          <w:rFonts w:hint="cs"/>
          <w:rtl/>
          <w:lang w:eastAsia="he-IL"/>
        </w:rPr>
        <w:t xml:space="preserve"> </w:t>
      </w:r>
      <w:bookmarkStart w:id="636" w:name="_ETM_Q1_1992205"/>
      <w:bookmarkEnd w:id="636"/>
      <w:r w:rsidR="00A73A9E">
        <w:rPr>
          <w:rFonts w:hint="cs"/>
          <w:rtl/>
          <w:lang w:eastAsia="he-IL"/>
        </w:rPr>
        <w:t>האלה</w:t>
      </w:r>
      <w:r w:rsidR="005A6BF2">
        <w:rPr>
          <w:rFonts w:hint="cs"/>
          <w:rtl/>
          <w:lang w:eastAsia="he-IL"/>
        </w:rPr>
        <w:t xml:space="preserve"> </w:t>
      </w:r>
      <w:r w:rsidR="00A73A9E">
        <w:rPr>
          <w:rFonts w:hint="cs"/>
          <w:rtl/>
          <w:lang w:eastAsia="he-IL"/>
        </w:rPr>
        <w:t xml:space="preserve">בנושא שמירה או </w:t>
      </w:r>
      <w:bookmarkStart w:id="637" w:name="_ETM_Q1_1986355"/>
      <w:bookmarkEnd w:id="637"/>
      <w:r w:rsidR="00A73A9E">
        <w:rPr>
          <w:rFonts w:hint="cs"/>
          <w:rtl/>
          <w:lang w:eastAsia="he-IL"/>
        </w:rPr>
        <w:t>לא שמירה? האם חל עליהן בדיוק אותו הדבר, על אותן החברות החיצוניות שנותנות שירותים</w:t>
      </w:r>
      <w:bookmarkStart w:id="638" w:name="_ETM_Q1_1999881"/>
      <w:bookmarkEnd w:id="638"/>
      <w:r w:rsidR="00A73A9E">
        <w:rPr>
          <w:rFonts w:hint="cs"/>
          <w:rtl/>
          <w:lang w:eastAsia="he-IL"/>
        </w:rPr>
        <w:t xml:space="preserve"> לממשלה במיוחד בנושא מסמכים? זה קורה</w:t>
      </w:r>
      <w:r w:rsidR="005A6BF2">
        <w:rPr>
          <w:rFonts w:hint="cs"/>
          <w:rtl/>
          <w:lang w:eastAsia="he-IL"/>
        </w:rPr>
        <w:t xml:space="preserve"> </w:t>
      </w:r>
      <w:r w:rsidR="00A73A9E">
        <w:rPr>
          <w:rFonts w:hint="cs"/>
          <w:rtl/>
          <w:lang w:eastAsia="he-IL"/>
        </w:rPr>
        <w:t>בנושא מסמכים ובקרה בקשר למשרד החינוך</w:t>
      </w:r>
      <w:bookmarkStart w:id="639" w:name="_ETM_Q1_2008815"/>
      <w:bookmarkEnd w:id="639"/>
      <w:r w:rsidR="00A73A9E">
        <w:rPr>
          <w:rFonts w:hint="cs"/>
          <w:rtl/>
          <w:lang w:eastAsia="he-IL"/>
        </w:rPr>
        <w:t xml:space="preserve">. בעולם שאני מכיר, הרבה משרדי ממשלה חברות חיצוניות שזוכות </w:t>
      </w:r>
      <w:bookmarkStart w:id="640" w:name="_ETM_Q1_2011117"/>
      <w:bookmarkEnd w:id="640"/>
      <w:r w:rsidR="00A73A9E">
        <w:rPr>
          <w:rFonts w:hint="cs"/>
          <w:rtl/>
          <w:lang w:eastAsia="he-IL"/>
        </w:rPr>
        <w:t xml:space="preserve">במכרז, הן עושות את העבודה של </w:t>
      </w:r>
      <w:bookmarkStart w:id="641" w:name="_ETM_Q1_2014644"/>
      <w:bookmarkEnd w:id="641"/>
      <w:r w:rsidR="00A73A9E">
        <w:rPr>
          <w:rFonts w:hint="cs"/>
          <w:rtl/>
          <w:lang w:eastAsia="he-IL"/>
        </w:rPr>
        <w:t>קבלת מסמכים ושליחת מסמכים</w:t>
      </w:r>
      <w:r w:rsidR="005A6BF2">
        <w:rPr>
          <w:rFonts w:hint="cs"/>
          <w:rtl/>
          <w:lang w:eastAsia="he-IL"/>
        </w:rPr>
        <w:t xml:space="preserve"> </w:t>
      </w:r>
      <w:r w:rsidR="00A73A9E">
        <w:rPr>
          <w:rFonts w:hint="cs"/>
          <w:rtl/>
          <w:lang w:eastAsia="he-IL"/>
        </w:rPr>
        <w:t xml:space="preserve">ואני מבין שמדובר בתיעוד ובשמירה. </w:t>
      </w:r>
    </w:p>
    <w:p w14:paraId="5746A7FA" w14:textId="77777777" w:rsidR="00A73A9E" w:rsidRDefault="00A73A9E" w:rsidP="00FC04BE">
      <w:pPr>
        <w:rPr>
          <w:rtl/>
          <w:lang w:eastAsia="he-IL"/>
        </w:rPr>
      </w:pPr>
      <w:bookmarkStart w:id="642" w:name="_ETM_Q1_2025805"/>
      <w:bookmarkStart w:id="643" w:name="_ETM_Q1_2025873"/>
      <w:bookmarkEnd w:id="642"/>
      <w:bookmarkEnd w:id="643"/>
    </w:p>
    <w:p w14:paraId="4CA713C9" w14:textId="77777777" w:rsidR="00A73A9E" w:rsidRDefault="00A73A9E" w:rsidP="00A73A9E">
      <w:pPr>
        <w:pStyle w:val="af9"/>
        <w:keepNext/>
        <w:rPr>
          <w:rtl/>
          <w:lang w:eastAsia="he-IL"/>
        </w:rPr>
      </w:pPr>
      <w:bookmarkStart w:id="644" w:name="ET_guest_עמית_יוסוב_עמיר_81"/>
      <w:r w:rsidRPr="00A73A9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73A9E">
        <w:rPr>
          <w:rStyle w:val="TagStyle"/>
          <w:rtl/>
        </w:rPr>
        <w:t xml:space="preserve"> &lt;&lt; אורח &gt;&gt;</w:t>
      </w:r>
      <w:r w:rsidR="005A6BF2">
        <w:rPr>
          <w:rtl/>
          <w:lang w:eastAsia="he-IL"/>
        </w:rPr>
        <w:t xml:space="preserve"> </w:t>
      </w:r>
      <w:bookmarkEnd w:id="644"/>
    </w:p>
    <w:p w14:paraId="40AEEA6C" w14:textId="77777777" w:rsidR="00A73A9E" w:rsidRDefault="00A73A9E" w:rsidP="00A73A9E">
      <w:pPr>
        <w:pStyle w:val="KeepWithNext"/>
        <w:rPr>
          <w:rtl/>
          <w:lang w:eastAsia="he-IL"/>
        </w:rPr>
      </w:pPr>
    </w:p>
    <w:p w14:paraId="11641A5D" w14:textId="77777777" w:rsidR="00A73A9E" w:rsidRDefault="00A73A9E" w:rsidP="00A73A9E">
      <w:pPr>
        <w:rPr>
          <w:rtl/>
          <w:lang w:eastAsia="he-IL"/>
        </w:rPr>
      </w:pPr>
      <w:r>
        <w:rPr>
          <w:rFonts w:hint="cs"/>
          <w:rtl/>
          <w:lang w:eastAsia="he-IL"/>
        </w:rPr>
        <w:t xml:space="preserve">זה בדיוק מה שהתייחסתי אליו קודם לכן. בלי להיכנס כרגע </w:t>
      </w:r>
      <w:bookmarkStart w:id="645" w:name="_ETM_Q1_2041800"/>
      <w:bookmarkEnd w:id="645"/>
      <w:r>
        <w:rPr>
          <w:rFonts w:hint="cs"/>
          <w:rtl/>
          <w:lang w:eastAsia="he-IL"/>
        </w:rPr>
        <w:t xml:space="preserve">לדוגמה ספציפית ועניין המגבלות על האצלת סמכויות, אבל </w:t>
      </w:r>
      <w:bookmarkStart w:id="646" w:name="_ETM_Q1_2041358"/>
      <w:bookmarkEnd w:id="646"/>
      <w:r>
        <w:rPr>
          <w:rFonts w:hint="cs"/>
          <w:rtl/>
          <w:lang w:eastAsia="he-IL"/>
        </w:rPr>
        <w:t xml:space="preserve">מבחינת דיני הגנת הפרטיות יש לראות בחברות כאלה </w:t>
      </w:r>
      <w:bookmarkStart w:id="647" w:name="_ETM_Q1_2053337"/>
      <w:bookmarkEnd w:id="647"/>
      <w:r>
        <w:rPr>
          <w:rFonts w:hint="cs"/>
          <w:rtl/>
          <w:lang w:eastAsia="he-IL"/>
        </w:rPr>
        <w:t xml:space="preserve">כמחזיקות במאגר המידע עבור אותו משרד ממשלתי שלו הן </w:t>
      </w:r>
      <w:bookmarkStart w:id="648" w:name="_ETM_Q1_2060161"/>
      <w:bookmarkEnd w:id="648"/>
      <w:r>
        <w:rPr>
          <w:rFonts w:hint="cs"/>
          <w:rtl/>
          <w:lang w:eastAsia="he-IL"/>
        </w:rPr>
        <w:t>מספקות שירותים ושהאזרח מבקש לפנות אליו. מובן שכל דיני הגנ</w:t>
      </w:r>
      <w:bookmarkStart w:id="649" w:name="_ETM_Q1_2063968"/>
      <w:bookmarkEnd w:id="649"/>
      <w:r>
        <w:rPr>
          <w:rFonts w:hint="cs"/>
          <w:rtl/>
          <w:lang w:eastAsia="he-IL"/>
        </w:rPr>
        <w:t>ת הפרטיות חלים על החברות האלה. יש הסדר פרטני בתקנות הגנת הפרטיות, אבטחת מידע, לעניין מיקור חוץ</w:t>
      </w:r>
      <w:bookmarkStart w:id="650" w:name="_ETM_Q1_2075386"/>
      <w:bookmarkStart w:id="651" w:name="_ETM_Q1_2074426"/>
      <w:bookmarkStart w:id="652" w:name="_ETM_Q1_2074508"/>
      <w:bookmarkEnd w:id="650"/>
      <w:bookmarkEnd w:id="651"/>
      <w:bookmarkEnd w:id="652"/>
      <w:r>
        <w:rPr>
          <w:rFonts w:hint="cs"/>
          <w:rtl/>
          <w:lang w:eastAsia="he-IL"/>
        </w:rPr>
        <w:t>.</w:t>
      </w:r>
      <w:bookmarkStart w:id="653" w:name="_ETM_Q1_2074279"/>
      <w:bookmarkEnd w:id="653"/>
    </w:p>
    <w:p w14:paraId="48540F31" w14:textId="77777777" w:rsidR="00A73A9E" w:rsidRDefault="00A73A9E" w:rsidP="00A73A9E">
      <w:pPr>
        <w:rPr>
          <w:rtl/>
          <w:lang w:eastAsia="he-IL"/>
        </w:rPr>
      </w:pPr>
      <w:bookmarkStart w:id="654" w:name="_ETM_Q1_2074331"/>
      <w:bookmarkEnd w:id="654"/>
    </w:p>
    <w:p w14:paraId="5BD7A77C" w14:textId="77777777" w:rsidR="00A73A9E" w:rsidRDefault="00A73A9E" w:rsidP="00A73A9E">
      <w:pPr>
        <w:pStyle w:val="a4"/>
        <w:keepNext/>
        <w:rPr>
          <w:rtl/>
        </w:rPr>
      </w:pPr>
      <w:bookmarkStart w:id="655" w:name="ET_speaker_6166_82"/>
      <w:r w:rsidRPr="00A73A9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73A9E">
        <w:rPr>
          <w:rStyle w:val="TagStyle"/>
          <w:rtl/>
        </w:rPr>
        <w:t xml:space="preserve"> &lt;&lt; דובר &gt;&gt;</w:t>
      </w:r>
      <w:r w:rsidR="005A6BF2">
        <w:rPr>
          <w:rtl/>
        </w:rPr>
        <w:t xml:space="preserve"> </w:t>
      </w:r>
      <w:bookmarkEnd w:id="655"/>
    </w:p>
    <w:p w14:paraId="7B413455" w14:textId="77777777" w:rsidR="00A73A9E" w:rsidRDefault="00A73A9E" w:rsidP="00A73A9E">
      <w:pPr>
        <w:pStyle w:val="KeepWithNext"/>
        <w:rPr>
          <w:rtl/>
          <w:lang w:eastAsia="he-IL"/>
        </w:rPr>
      </w:pPr>
    </w:p>
    <w:p w14:paraId="0F819D7D" w14:textId="77777777" w:rsidR="00A73A9E" w:rsidRDefault="00A73A9E" w:rsidP="00A73A9E">
      <w:pPr>
        <w:rPr>
          <w:rtl/>
          <w:lang w:eastAsia="he-IL"/>
        </w:rPr>
      </w:pPr>
      <w:bookmarkStart w:id="656" w:name="_ETM_Q1_2074429"/>
      <w:bookmarkStart w:id="657" w:name="_ETM_Q1_2074449"/>
      <w:bookmarkEnd w:id="656"/>
      <w:bookmarkEnd w:id="657"/>
      <w:r>
        <w:rPr>
          <w:rFonts w:hint="cs"/>
          <w:rtl/>
          <w:lang w:eastAsia="he-IL"/>
        </w:rPr>
        <w:t>מה מעמד הרשות להגנת הפרטיות כלפי החברות?</w:t>
      </w:r>
      <w:r w:rsidR="005A6BF2">
        <w:rPr>
          <w:rFonts w:hint="cs"/>
          <w:rtl/>
          <w:lang w:eastAsia="he-IL"/>
        </w:rPr>
        <w:t xml:space="preserve"> </w:t>
      </w:r>
      <w:r>
        <w:rPr>
          <w:rFonts w:hint="cs"/>
          <w:rtl/>
          <w:lang w:eastAsia="he-IL"/>
        </w:rPr>
        <w:t>רק ייעוץ?</w:t>
      </w:r>
    </w:p>
    <w:p w14:paraId="7A837A94" w14:textId="77777777" w:rsidR="00A73A9E" w:rsidRDefault="00A73A9E" w:rsidP="00A73A9E">
      <w:pPr>
        <w:rPr>
          <w:rtl/>
          <w:lang w:eastAsia="he-IL"/>
        </w:rPr>
      </w:pPr>
      <w:bookmarkStart w:id="658" w:name="_ETM_Q1_2080396"/>
      <w:bookmarkStart w:id="659" w:name="_ETM_Q1_2080453"/>
      <w:bookmarkStart w:id="660" w:name="_ETM_Q1_2081259"/>
      <w:bookmarkEnd w:id="658"/>
      <w:bookmarkEnd w:id="659"/>
      <w:bookmarkEnd w:id="660"/>
    </w:p>
    <w:p w14:paraId="21028C7C" w14:textId="77777777" w:rsidR="00A73A9E" w:rsidRDefault="00A73A9E" w:rsidP="00A73A9E">
      <w:pPr>
        <w:pStyle w:val="af9"/>
        <w:keepNext/>
        <w:rPr>
          <w:rtl/>
          <w:lang w:eastAsia="he-IL"/>
        </w:rPr>
      </w:pPr>
      <w:bookmarkStart w:id="661" w:name="ET_guest_עמית_יוסוב_עמיר_83"/>
      <w:r w:rsidRPr="00A73A9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73A9E">
        <w:rPr>
          <w:rStyle w:val="TagStyle"/>
          <w:rtl/>
        </w:rPr>
        <w:t xml:space="preserve"> &lt;&lt; אורח &gt;&gt;</w:t>
      </w:r>
      <w:r w:rsidR="005A6BF2">
        <w:rPr>
          <w:rtl/>
          <w:lang w:eastAsia="he-IL"/>
        </w:rPr>
        <w:t xml:space="preserve"> </w:t>
      </w:r>
      <w:bookmarkEnd w:id="661"/>
    </w:p>
    <w:p w14:paraId="79D42951" w14:textId="77777777" w:rsidR="00A73A9E" w:rsidRDefault="00A73A9E" w:rsidP="00A73A9E">
      <w:pPr>
        <w:pStyle w:val="KeepWithNext"/>
        <w:rPr>
          <w:rtl/>
          <w:lang w:eastAsia="he-IL"/>
        </w:rPr>
      </w:pPr>
    </w:p>
    <w:p w14:paraId="5B41F213" w14:textId="77777777" w:rsidR="00A73A9E" w:rsidRDefault="00A73A9E" w:rsidP="00A73A9E">
      <w:pPr>
        <w:rPr>
          <w:rtl/>
          <w:lang w:eastAsia="he-IL"/>
        </w:rPr>
      </w:pPr>
      <w:bookmarkStart w:id="662" w:name="_ETM_Q1_2081548"/>
      <w:bookmarkStart w:id="663" w:name="_ETM_Q1_2081569"/>
      <w:bookmarkEnd w:id="662"/>
      <w:bookmarkEnd w:id="663"/>
      <w:r>
        <w:rPr>
          <w:rFonts w:hint="cs"/>
          <w:rtl/>
          <w:lang w:eastAsia="he-IL"/>
        </w:rPr>
        <w:t>הרשות להגנת</w:t>
      </w:r>
      <w:bookmarkStart w:id="664" w:name="_ETM_Q1_2078161"/>
      <w:bookmarkEnd w:id="664"/>
      <w:r>
        <w:rPr>
          <w:rFonts w:hint="cs"/>
          <w:rtl/>
          <w:lang w:eastAsia="he-IL"/>
        </w:rPr>
        <w:t xml:space="preserve"> הפרטיות </w:t>
      </w:r>
      <w:bookmarkStart w:id="665" w:name="_ETM_Q1_2079113"/>
      <w:bookmarkEnd w:id="665"/>
      <w:r>
        <w:rPr>
          <w:rFonts w:hint="cs"/>
          <w:rtl/>
          <w:lang w:eastAsia="he-IL"/>
        </w:rPr>
        <w:t>כאן והיא תוכל להרחיב</w:t>
      </w:r>
      <w:bookmarkStart w:id="666" w:name="_ETM_Q1_2079893"/>
      <w:bookmarkEnd w:id="666"/>
      <w:r>
        <w:rPr>
          <w:rFonts w:hint="cs"/>
          <w:rtl/>
          <w:lang w:eastAsia="he-IL"/>
        </w:rPr>
        <w:t xml:space="preserve">. יש לה סמכויות לגבי כל גוף בין אם הוא בעל </w:t>
      </w:r>
      <w:bookmarkStart w:id="667" w:name="_ETM_Q1_2088344"/>
      <w:bookmarkEnd w:id="667"/>
      <w:r>
        <w:rPr>
          <w:rFonts w:hint="cs"/>
          <w:rtl/>
          <w:lang w:eastAsia="he-IL"/>
        </w:rPr>
        <w:t>מאגר מידע ובין אם הוא מחזיק מאגר מידע.</w:t>
      </w:r>
    </w:p>
    <w:p w14:paraId="0BF0A13E" w14:textId="77777777" w:rsidR="00A73A9E" w:rsidRDefault="00A73A9E" w:rsidP="00A73A9E">
      <w:pPr>
        <w:rPr>
          <w:rtl/>
          <w:lang w:eastAsia="he-IL"/>
        </w:rPr>
      </w:pPr>
      <w:bookmarkStart w:id="668" w:name="_ETM_Q1_2086451"/>
      <w:bookmarkStart w:id="669" w:name="_ETM_Q1_2086517"/>
      <w:bookmarkEnd w:id="668"/>
      <w:bookmarkEnd w:id="669"/>
    </w:p>
    <w:p w14:paraId="29666EF0" w14:textId="77777777" w:rsidR="00A73A9E" w:rsidRDefault="00A73A9E" w:rsidP="00A73A9E">
      <w:pPr>
        <w:pStyle w:val="a4"/>
        <w:keepNext/>
        <w:rPr>
          <w:rtl/>
        </w:rPr>
      </w:pPr>
      <w:bookmarkStart w:id="670" w:name="ET_speaker_6166_84"/>
      <w:r w:rsidRPr="00A73A9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73A9E">
        <w:rPr>
          <w:rStyle w:val="TagStyle"/>
          <w:rtl/>
        </w:rPr>
        <w:t xml:space="preserve"> &lt;&lt; דובר &gt;&gt;</w:t>
      </w:r>
      <w:r w:rsidR="005A6BF2">
        <w:rPr>
          <w:rtl/>
        </w:rPr>
        <w:t xml:space="preserve"> </w:t>
      </w:r>
      <w:bookmarkEnd w:id="670"/>
    </w:p>
    <w:p w14:paraId="59BAB57E" w14:textId="77777777" w:rsidR="00A73A9E" w:rsidRDefault="00A73A9E" w:rsidP="00A73A9E">
      <w:pPr>
        <w:pStyle w:val="KeepWithNext"/>
        <w:rPr>
          <w:rtl/>
          <w:lang w:eastAsia="he-IL"/>
        </w:rPr>
      </w:pPr>
    </w:p>
    <w:p w14:paraId="6AD1877A" w14:textId="77777777" w:rsidR="00A73A9E" w:rsidRDefault="00A73A9E" w:rsidP="00A73A9E">
      <w:pPr>
        <w:rPr>
          <w:rtl/>
          <w:lang w:eastAsia="he-IL"/>
        </w:rPr>
      </w:pPr>
      <w:bookmarkStart w:id="671" w:name="_ETM_Q1_2088056"/>
      <w:bookmarkStart w:id="672" w:name="_ETM_Q1_2088080"/>
      <w:bookmarkEnd w:id="671"/>
      <w:bookmarkEnd w:id="672"/>
      <w:r>
        <w:rPr>
          <w:rFonts w:hint="cs"/>
          <w:rtl/>
          <w:lang w:eastAsia="he-IL"/>
        </w:rPr>
        <w:t xml:space="preserve">זה חלק אחד </w:t>
      </w:r>
      <w:bookmarkStart w:id="673" w:name="_ETM_Q1_2090785"/>
      <w:bookmarkEnd w:id="673"/>
      <w:r>
        <w:rPr>
          <w:rFonts w:hint="cs"/>
          <w:rtl/>
          <w:lang w:eastAsia="he-IL"/>
        </w:rPr>
        <w:t xml:space="preserve">של הגנת הפרטיות. מה עם שמירה על מסמכים? האם זה לפי הוראות הממשלה? </w:t>
      </w:r>
    </w:p>
    <w:p w14:paraId="034731F5" w14:textId="77777777" w:rsidR="00A73A9E" w:rsidRDefault="00A73A9E" w:rsidP="00A73A9E">
      <w:pPr>
        <w:rPr>
          <w:rtl/>
          <w:lang w:eastAsia="he-IL"/>
        </w:rPr>
      </w:pPr>
      <w:bookmarkStart w:id="674" w:name="_ETM_Q1_2100560"/>
      <w:bookmarkStart w:id="675" w:name="_ETM_Q1_2100622"/>
      <w:bookmarkStart w:id="676" w:name="_ETM_Q1_2100930"/>
      <w:bookmarkEnd w:id="674"/>
      <w:bookmarkEnd w:id="675"/>
      <w:bookmarkEnd w:id="676"/>
    </w:p>
    <w:p w14:paraId="5D54475D" w14:textId="77777777" w:rsidR="00A73A9E" w:rsidRDefault="00A73A9E" w:rsidP="00A73A9E">
      <w:pPr>
        <w:pStyle w:val="af9"/>
        <w:keepNext/>
        <w:rPr>
          <w:rtl/>
          <w:lang w:eastAsia="he-IL"/>
        </w:rPr>
      </w:pPr>
      <w:bookmarkStart w:id="677" w:name="ET_guest_עמית_יוסוב_עמיר_85"/>
      <w:r w:rsidRPr="00A73A9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A73A9E">
        <w:rPr>
          <w:rStyle w:val="TagStyle"/>
          <w:rtl/>
        </w:rPr>
        <w:t xml:space="preserve"> &lt;&lt; אורח &gt;&gt;</w:t>
      </w:r>
      <w:r w:rsidR="005A6BF2">
        <w:rPr>
          <w:rtl/>
          <w:lang w:eastAsia="he-IL"/>
        </w:rPr>
        <w:t xml:space="preserve"> </w:t>
      </w:r>
      <w:bookmarkEnd w:id="677"/>
    </w:p>
    <w:p w14:paraId="05429FF2" w14:textId="77777777" w:rsidR="00A73A9E" w:rsidRDefault="00A73A9E" w:rsidP="00A73A9E">
      <w:pPr>
        <w:pStyle w:val="KeepWithNext"/>
        <w:rPr>
          <w:rtl/>
          <w:lang w:eastAsia="he-IL"/>
        </w:rPr>
      </w:pPr>
    </w:p>
    <w:p w14:paraId="67FEB345" w14:textId="77777777" w:rsidR="00A73A9E" w:rsidRDefault="00A73A9E" w:rsidP="00A73A9E">
      <w:pPr>
        <w:rPr>
          <w:rtl/>
          <w:lang w:eastAsia="he-IL"/>
        </w:rPr>
      </w:pPr>
      <w:bookmarkStart w:id="678" w:name="_ETM_Q1_2101203"/>
      <w:bookmarkStart w:id="679" w:name="_ETM_Q1_2101226"/>
      <w:bookmarkEnd w:id="678"/>
      <w:bookmarkEnd w:id="679"/>
      <w:r>
        <w:rPr>
          <w:rFonts w:hint="cs"/>
          <w:rtl/>
          <w:lang w:eastAsia="he-IL"/>
        </w:rPr>
        <w:t xml:space="preserve">לעניינים שהם לא הגנת הפרטיות, </w:t>
      </w:r>
      <w:bookmarkStart w:id="680" w:name="_ETM_Q1_2101935"/>
      <w:bookmarkEnd w:id="680"/>
      <w:r>
        <w:rPr>
          <w:rFonts w:hint="cs"/>
          <w:rtl/>
          <w:lang w:eastAsia="he-IL"/>
        </w:rPr>
        <w:t xml:space="preserve">תתייחסו. </w:t>
      </w:r>
    </w:p>
    <w:p w14:paraId="31304C4A" w14:textId="77777777" w:rsidR="00A73A9E" w:rsidRDefault="00A73A9E" w:rsidP="00A73A9E">
      <w:pPr>
        <w:rPr>
          <w:rtl/>
          <w:lang w:eastAsia="he-IL"/>
        </w:rPr>
      </w:pPr>
      <w:bookmarkStart w:id="681" w:name="_ETM_Q1_2107129"/>
      <w:bookmarkStart w:id="682" w:name="_ETM_Q1_2107195"/>
      <w:bookmarkEnd w:id="681"/>
      <w:bookmarkEnd w:id="682"/>
    </w:p>
    <w:p w14:paraId="24EB6DC7" w14:textId="77777777" w:rsidR="00A73A9E" w:rsidRDefault="00A73A9E" w:rsidP="00A73A9E">
      <w:pPr>
        <w:pStyle w:val="af9"/>
        <w:keepNext/>
        <w:rPr>
          <w:rtl/>
          <w:lang w:eastAsia="he-IL"/>
        </w:rPr>
      </w:pPr>
      <w:bookmarkStart w:id="683" w:name="ET_guest_יערה_בן_שחר_תיק_86"/>
      <w:r w:rsidRPr="00A73A9E">
        <w:rPr>
          <w:rStyle w:val="TagStyle"/>
          <w:rtl/>
        </w:rPr>
        <w:t xml:space="preserve"> &lt;&lt; אורח &gt;&gt; </w:t>
      </w:r>
      <w:r>
        <w:rPr>
          <w:rtl/>
          <w:lang w:eastAsia="he-IL"/>
        </w:rPr>
        <w:t>יערה בן שחר תיק:</w:t>
      </w:r>
      <w:r w:rsidRPr="00A73A9E">
        <w:rPr>
          <w:rStyle w:val="TagStyle"/>
          <w:rtl/>
        </w:rPr>
        <w:t xml:space="preserve"> &lt;&lt; אורח &gt;&gt;</w:t>
      </w:r>
      <w:r w:rsidR="005A6BF2">
        <w:rPr>
          <w:rtl/>
          <w:lang w:eastAsia="he-IL"/>
        </w:rPr>
        <w:t xml:space="preserve"> </w:t>
      </w:r>
      <w:bookmarkEnd w:id="683"/>
    </w:p>
    <w:p w14:paraId="76DF3C4A" w14:textId="77777777" w:rsidR="00A73A9E" w:rsidRDefault="00A73A9E" w:rsidP="00A73A9E">
      <w:pPr>
        <w:pStyle w:val="KeepWithNext"/>
        <w:rPr>
          <w:rtl/>
          <w:lang w:eastAsia="he-IL"/>
        </w:rPr>
      </w:pPr>
    </w:p>
    <w:p w14:paraId="6D18CA48" w14:textId="77777777" w:rsidR="00A73A9E" w:rsidRDefault="00A73A9E" w:rsidP="00A73A9E">
      <w:pPr>
        <w:rPr>
          <w:rtl/>
          <w:lang w:eastAsia="he-IL"/>
        </w:rPr>
      </w:pPr>
      <w:bookmarkStart w:id="684" w:name="_ETM_Q1_2106938"/>
      <w:bookmarkStart w:id="685" w:name="_ETM_Q1_2106959"/>
      <w:bookmarkEnd w:id="684"/>
      <w:bookmarkEnd w:id="685"/>
      <w:r>
        <w:rPr>
          <w:rFonts w:hint="cs"/>
          <w:rtl/>
          <w:lang w:eastAsia="he-IL"/>
        </w:rPr>
        <w:t>אני אמשיך את דבריו של עמית. בסופו של</w:t>
      </w:r>
      <w:bookmarkStart w:id="686" w:name="_ETM_Q1_2110593"/>
      <w:bookmarkEnd w:id="686"/>
      <w:r>
        <w:rPr>
          <w:rFonts w:hint="cs"/>
          <w:rtl/>
          <w:lang w:eastAsia="he-IL"/>
        </w:rPr>
        <w:t xml:space="preserve"> דבר כל החברות האלה במיקור חוץ, </w:t>
      </w:r>
      <w:bookmarkStart w:id="687" w:name="_ETM_Q1_2113646"/>
      <w:bookmarkEnd w:id="687"/>
      <w:r>
        <w:rPr>
          <w:rFonts w:hint="cs"/>
          <w:rtl/>
          <w:lang w:eastAsia="he-IL"/>
        </w:rPr>
        <w:t xml:space="preserve">הן זרועה הארוכה של המשרד הממשלתי. זה אומר שהן </w:t>
      </w:r>
      <w:bookmarkStart w:id="688" w:name="_ETM_Q1_2118802"/>
      <w:bookmarkEnd w:id="688"/>
      <w:r>
        <w:rPr>
          <w:rFonts w:hint="cs"/>
          <w:rtl/>
          <w:lang w:eastAsia="he-IL"/>
        </w:rPr>
        <w:t xml:space="preserve">פועלות מכוחה. כל הדינים שחלים על המשרד הממשלתי, חלים גם </w:t>
      </w:r>
      <w:bookmarkStart w:id="689" w:name="_ETM_Q1_2127242"/>
      <w:bookmarkEnd w:id="689"/>
      <w:r>
        <w:rPr>
          <w:rFonts w:hint="cs"/>
          <w:rtl/>
          <w:lang w:eastAsia="he-IL"/>
        </w:rPr>
        <w:t>על אותה חברת מיקור חוץ. אנחנו מסדירים</w:t>
      </w:r>
      <w:r w:rsidR="005A6BF2">
        <w:rPr>
          <w:rFonts w:hint="cs"/>
          <w:rtl/>
          <w:lang w:eastAsia="he-IL"/>
        </w:rPr>
        <w:t xml:space="preserve"> </w:t>
      </w:r>
      <w:r>
        <w:rPr>
          <w:rFonts w:hint="cs"/>
          <w:rtl/>
          <w:lang w:eastAsia="he-IL"/>
        </w:rPr>
        <w:t>את זה בדרך כלל באמצעות החוזים. אנחנו משרשרים את</w:t>
      </w:r>
      <w:r w:rsidR="005A6BF2">
        <w:rPr>
          <w:rFonts w:hint="cs"/>
          <w:rtl/>
          <w:lang w:eastAsia="he-IL"/>
        </w:rPr>
        <w:t xml:space="preserve"> </w:t>
      </w:r>
      <w:r>
        <w:rPr>
          <w:rFonts w:hint="cs"/>
          <w:rtl/>
          <w:lang w:eastAsia="he-IL"/>
        </w:rPr>
        <w:t xml:space="preserve">זה בצורה חוזית אבל הן פועלות מכוחה. </w:t>
      </w:r>
      <w:bookmarkStart w:id="690" w:name="_ETM_Q1_2138610"/>
      <w:bookmarkEnd w:id="690"/>
      <w:r>
        <w:rPr>
          <w:rFonts w:hint="cs"/>
          <w:rtl/>
          <w:lang w:eastAsia="he-IL"/>
        </w:rPr>
        <w:t xml:space="preserve">אין להן סמכות נפרדת ועצמאית משלהן. להיבטי הפרטיות, </w:t>
      </w:r>
      <w:bookmarkStart w:id="691" w:name="_ETM_Q1_2142689"/>
      <w:bookmarkEnd w:id="691"/>
      <w:r>
        <w:rPr>
          <w:rFonts w:hint="cs"/>
          <w:rtl/>
          <w:lang w:eastAsia="he-IL"/>
        </w:rPr>
        <w:t>כפי שעמית ציין, הן מחזיקות, יש סמכות לרשות להגנת</w:t>
      </w:r>
      <w:bookmarkStart w:id="692" w:name="_ETM_Q1_2149328"/>
      <w:bookmarkEnd w:id="692"/>
      <w:r>
        <w:rPr>
          <w:rFonts w:hint="cs"/>
          <w:rtl/>
          <w:lang w:eastAsia="he-IL"/>
        </w:rPr>
        <w:t xml:space="preserve"> הפרטיות לפקח על המחזיק, היבטי שמירת המסמכים</w:t>
      </w:r>
      <w:bookmarkStart w:id="693" w:name="_ETM_Q1_2157540"/>
      <w:bookmarkEnd w:id="693"/>
      <w:r w:rsidR="00B57ED1">
        <w:rPr>
          <w:rFonts w:hint="cs"/>
          <w:rtl/>
          <w:lang w:eastAsia="he-IL"/>
        </w:rPr>
        <w:t xml:space="preserve">. כל מה שחל על הגוף הציבורי חל גם על </w:t>
      </w:r>
      <w:bookmarkStart w:id="694" w:name="_ETM_Q1_2164878"/>
      <w:bookmarkEnd w:id="694"/>
      <w:r w:rsidR="00B57ED1">
        <w:rPr>
          <w:rFonts w:hint="cs"/>
          <w:rtl/>
          <w:lang w:eastAsia="he-IL"/>
        </w:rPr>
        <w:t>המחזיק. יש כל מיני חובות ביחס לקשר שבין המחזיק</w:t>
      </w:r>
      <w:bookmarkStart w:id="695" w:name="_ETM_Q1_2168388"/>
      <w:bookmarkEnd w:id="695"/>
      <w:r w:rsidR="00B57ED1">
        <w:rPr>
          <w:rFonts w:hint="cs"/>
          <w:rtl/>
          <w:lang w:eastAsia="he-IL"/>
        </w:rPr>
        <w:t xml:space="preserve"> לבין בעל המאגר כאשר בעל המאגר הוא</w:t>
      </w:r>
      <w:r w:rsidR="005A6BF2">
        <w:rPr>
          <w:rFonts w:hint="cs"/>
          <w:rtl/>
          <w:lang w:eastAsia="he-IL"/>
        </w:rPr>
        <w:t xml:space="preserve"> </w:t>
      </w:r>
      <w:bookmarkStart w:id="696" w:name="_ETM_Q1_2175842"/>
      <w:bookmarkEnd w:id="696"/>
      <w:r w:rsidR="00B57ED1">
        <w:rPr>
          <w:rFonts w:hint="cs"/>
          <w:rtl/>
          <w:lang w:eastAsia="he-IL"/>
        </w:rPr>
        <w:t xml:space="preserve">מחויב לקבוע נוהל של אבטחת מידע שהמחזיק אמור לעמוד בו. </w:t>
      </w:r>
      <w:bookmarkStart w:id="697" w:name="_ETM_Q1_2182252"/>
      <w:bookmarkEnd w:id="697"/>
      <w:r w:rsidR="00B57ED1">
        <w:rPr>
          <w:rFonts w:hint="cs"/>
          <w:rtl/>
          <w:lang w:eastAsia="he-IL"/>
        </w:rPr>
        <w:t xml:space="preserve">זאת אומרת, הדברים האלה מוסדרים ובמובן הזה גם ההסדר </w:t>
      </w:r>
      <w:bookmarkStart w:id="698" w:name="_ETM_Q1_2187552"/>
      <w:bookmarkEnd w:id="698"/>
      <w:r w:rsidR="00B57ED1">
        <w:rPr>
          <w:rFonts w:hint="cs"/>
          <w:rtl/>
          <w:lang w:eastAsia="he-IL"/>
        </w:rPr>
        <w:t>שאנחנו מקדמים כאן לגבי גופים ציבוריים שיבצעו את הדיוור</w:t>
      </w:r>
      <w:r w:rsidR="005A6BF2">
        <w:rPr>
          <w:rFonts w:hint="cs"/>
          <w:rtl/>
          <w:lang w:eastAsia="he-IL"/>
        </w:rPr>
        <w:t xml:space="preserve"> </w:t>
      </w:r>
      <w:r w:rsidR="00B57ED1">
        <w:rPr>
          <w:rFonts w:hint="cs"/>
          <w:rtl/>
          <w:lang w:eastAsia="he-IL"/>
        </w:rPr>
        <w:t xml:space="preserve">או ממש בעצמם או באמצעות גופים אחרים שייתנו </w:t>
      </w:r>
      <w:bookmarkStart w:id="699" w:name="_ETM_Q1_2200554"/>
      <w:bookmarkEnd w:id="699"/>
      <w:r w:rsidR="00B57ED1">
        <w:rPr>
          <w:rFonts w:hint="cs"/>
          <w:rtl/>
          <w:lang w:eastAsia="he-IL"/>
        </w:rPr>
        <w:t xml:space="preserve">להם מערכת מאושרת </w:t>
      </w:r>
      <w:r w:rsidR="00B57ED1">
        <w:rPr>
          <w:rtl/>
          <w:lang w:eastAsia="he-IL"/>
        </w:rPr>
        <w:t>–</w:t>
      </w:r>
      <w:r w:rsidR="00B57ED1">
        <w:rPr>
          <w:rFonts w:hint="cs"/>
          <w:rtl/>
          <w:lang w:eastAsia="he-IL"/>
        </w:rPr>
        <w:t xml:space="preserve"> אין חדש תחת השמש מבחינת ההתנהלות</w:t>
      </w:r>
      <w:bookmarkStart w:id="700" w:name="_ETM_Q1_2207254"/>
      <w:bookmarkEnd w:id="700"/>
      <w:r w:rsidR="00B57ED1">
        <w:rPr>
          <w:rFonts w:hint="cs"/>
          <w:rtl/>
          <w:lang w:eastAsia="he-IL"/>
        </w:rPr>
        <w:t xml:space="preserve"> וההסדר ויחולו אותם דינים ואותם הסדרים. אני </w:t>
      </w:r>
      <w:bookmarkStart w:id="701" w:name="_ETM_Q1_2209956"/>
      <w:bookmarkEnd w:id="701"/>
      <w:r w:rsidR="00B57ED1">
        <w:rPr>
          <w:rFonts w:hint="cs"/>
          <w:rtl/>
          <w:lang w:eastAsia="he-IL"/>
        </w:rPr>
        <w:t>מקווה שעניתי על השאלה.</w:t>
      </w:r>
    </w:p>
    <w:p w14:paraId="6B151F78" w14:textId="77777777" w:rsidR="00B57ED1" w:rsidRDefault="00B57ED1" w:rsidP="00A73A9E">
      <w:pPr>
        <w:rPr>
          <w:rtl/>
          <w:lang w:eastAsia="he-IL"/>
        </w:rPr>
      </w:pPr>
      <w:bookmarkStart w:id="702" w:name="_ETM_Q1_2209334"/>
      <w:bookmarkStart w:id="703" w:name="_ETM_Q1_2209413"/>
      <w:bookmarkEnd w:id="702"/>
      <w:bookmarkEnd w:id="703"/>
    </w:p>
    <w:p w14:paraId="24652D6A" w14:textId="77777777" w:rsidR="00B57ED1" w:rsidRDefault="00B57ED1" w:rsidP="00B57ED1">
      <w:pPr>
        <w:pStyle w:val="af9"/>
        <w:keepNext/>
        <w:rPr>
          <w:rtl/>
          <w:lang w:eastAsia="he-IL"/>
        </w:rPr>
      </w:pPr>
      <w:bookmarkStart w:id="704" w:name="ET_guest_ראובן_אידלמן_87"/>
      <w:r w:rsidRPr="00B57ED1">
        <w:rPr>
          <w:rStyle w:val="TagStyle"/>
          <w:rtl/>
        </w:rPr>
        <w:t xml:space="preserve"> &lt;&lt; אורח &gt;&gt; </w:t>
      </w:r>
      <w:r>
        <w:rPr>
          <w:rtl/>
          <w:lang w:eastAsia="he-IL"/>
        </w:rPr>
        <w:t>ראובן אידלמן:</w:t>
      </w:r>
      <w:r w:rsidRPr="00B57ED1">
        <w:rPr>
          <w:rStyle w:val="TagStyle"/>
          <w:rtl/>
        </w:rPr>
        <w:t xml:space="preserve"> &lt;&lt; אורח &gt;&gt;</w:t>
      </w:r>
      <w:r w:rsidR="005A6BF2">
        <w:rPr>
          <w:rtl/>
          <w:lang w:eastAsia="he-IL"/>
        </w:rPr>
        <w:t xml:space="preserve"> </w:t>
      </w:r>
      <w:bookmarkEnd w:id="704"/>
    </w:p>
    <w:p w14:paraId="588C07DC" w14:textId="77777777" w:rsidR="00B57ED1" w:rsidRDefault="00B57ED1" w:rsidP="00B57ED1">
      <w:pPr>
        <w:pStyle w:val="KeepWithNext"/>
        <w:rPr>
          <w:rtl/>
          <w:lang w:eastAsia="he-IL"/>
        </w:rPr>
      </w:pPr>
    </w:p>
    <w:p w14:paraId="0F166049" w14:textId="77777777" w:rsidR="00B57ED1" w:rsidRDefault="00B57ED1" w:rsidP="00B57ED1">
      <w:pPr>
        <w:rPr>
          <w:rtl/>
          <w:lang w:eastAsia="he-IL"/>
        </w:rPr>
      </w:pPr>
      <w:r>
        <w:rPr>
          <w:rFonts w:hint="cs"/>
          <w:rtl/>
          <w:lang w:eastAsia="he-IL"/>
        </w:rPr>
        <w:t xml:space="preserve">אני אוסיף. אני מהרשות להגנת </w:t>
      </w:r>
      <w:bookmarkStart w:id="705" w:name="_ETM_Q1_2215788"/>
      <w:bookmarkEnd w:id="705"/>
      <w:r>
        <w:rPr>
          <w:rFonts w:hint="cs"/>
          <w:rtl/>
          <w:lang w:eastAsia="he-IL"/>
        </w:rPr>
        <w:t>הפרטיות.</w:t>
      </w:r>
      <w:r w:rsidR="005A6BF2">
        <w:rPr>
          <w:rFonts w:hint="cs"/>
          <w:rtl/>
          <w:lang w:eastAsia="he-IL"/>
        </w:rPr>
        <w:t xml:space="preserve"> </w:t>
      </w:r>
      <w:r w:rsidR="0051142D">
        <w:rPr>
          <w:rFonts w:hint="cs"/>
          <w:rtl/>
          <w:lang w:eastAsia="he-IL"/>
        </w:rPr>
        <w:t xml:space="preserve">כתבנו במסמך שהעברנו לוועדה לקראת הדיון הזה. כל </w:t>
      </w:r>
      <w:bookmarkStart w:id="706" w:name="_ETM_Q1_2219537"/>
      <w:bookmarkEnd w:id="706"/>
      <w:r w:rsidR="0051142D">
        <w:rPr>
          <w:rFonts w:hint="cs"/>
          <w:rtl/>
          <w:lang w:eastAsia="he-IL"/>
        </w:rPr>
        <w:t xml:space="preserve">חובות אבטחת המידע חלות גם על מה שנקרא המחזיק, אותו </w:t>
      </w:r>
      <w:bookmarkStart w:id="707" w:name="_ETM_Q1_2227595"/>
      <w:bookmarkEnd w:id="707"/>
      <w:r w:rsidR="0051142D">
        <w:rPr>
          <w:rFonts w:hint="cs"/>
          <w:rtl/>
          <w:lang w:eastAsia="he-IL"/>
        </w:rPr>
        <w:t xml:space="preserve">גורם במיקור חוץ שפועל מטעם המשרד הממשלתי. החובות </w:t>
      </w:r>
      <w:bookmarkStart w:id="708" w:name="_ETM_Q1_2232627"/>
      <w:bookmarkEnd w:id="708"/>
      <w:r w:rsidR="0051142D">
        <w:rPr>
          <w:rFonts w:hint="cs"/>
          <w:rtl/>
          <w:lang w:eastAsia="he-IL"/>
        </w:rPr>
        <w:t>שמפורטות בצורה מאוד נרחבת בתקנות הגנת הפרטיות</w:t>
      </w:r>
      <w:bookmarkStart w:id="709" w:name="_ETM_Q1_2235245"/>
      <w:bookmarkEnd w:id="709"/>
      <w:r w:rsidR="0051142D">
        <w:rPr>
          <w:rFonts w:hint="cs"/>
          <w:rtl/>
          <w:lang w:eastAsia="he-IL"/>
        </w:rPr>
        <w:t xml:space="preserve">, אבטחת מידע, ויש הסדר ספציפי כמו שנאמר כאן </w:t>
      </w:r>
      <w:bookmarkStart w:id="710" w:name="_ETM_Q1_2237033"/>
      <w:bookmarkEnd w:id="710"/>
      <w:r w:rsidR="0051142D">
        <w:rPr>
          <w:rFonts w:hint="cs"/>
          <w:rtl/>
          <w:lang w:eastAsia="he-IL"/>
        </w:rPr>
        <w:t xml:space="preserve">לגבי מיקור חוץ שמחייב את בעל המאגר </w:t>
      </w:r>
      <w:r w:rsidR="0051142D">
        <w:rPr>
          <w:rtl/>
          <w:lang w:eastAsia="he-IL"/>
        </w:rPr>
        <w:t>–</w:t>
      </w:r>
      <w:r w:rsidR="0051142D">
        <w:rPr>
          <w:rFonts w:hint="cs"/>
          <w:rtl/>
          <w:lang w:eastAsia="he-IL"/>
        </w:rPr>
        <w:t xml:space="preserve"> במקרה זה המשרד הממשלתי </w:t>
      </w:r>
      <w:r w:rsidR="0051142D">
        <w:rPr>
          <w:rtl/>
          <w:lang w:eastAsia="he-IL"/>
        </w:rPr>
        <w:t>–</w:t>
      </w:r>
      <w:r w:rsidR="0051142D">
        <w:rPr>
          <w:rFonts w:hint="cs"/>
          <w:rtl/>
          <w:lang w:eastAsia="he-IL"/>
        </w:rPr>
        <w:t xml:space="preserve"> מה בדיוק הוא צריך </w:t>
      </w:r>
      <w:bookmarkStart w:id="711" w:name="_ETM_Q1_2242159"/>
      <w:bookmarkEnd w:id="711"/>
      <w:r w:rsidR="0051142D">
        <w:rPr>
          <w:rFonts w:hint="cs"/>
          <w:rtl/>
          <w:lang w:eastAsia="he-IL"/>
        </w:rPr>
        <w:t>לקבוע בהסכם שלו, בהסכם מיקור החוץ שלו עם</w:t>
      </w:r>
      <w:r w:rsidR="005A6BF2">
        <w:rPr>
          <w:rFonts w:hint="cs"/>
          <w:rtl/>
          <w:lang w:eastAsia="he-IL"/>
        </w:rPr>
        <w:t xml:space="preserve"> </w:t>
      </w:r>
      <w:bookmarkStart w:id="712" w:name="_ETM_Q1_2247745"/>
      <w:bookmarkEnd w:id="712"/>
      <w:r w:rsidR="0051142D">
        <w:rPr>
          <w:rFonts w:hint="cs"/>
          <w:rtl/>
          <w:lang w:eastAsia="he-IL"/>
        </w:rPr>
        <w:t>אותו גוף שמדוור עבורו.</w:t>
      </w:r>
      <w:r w:rsidR="005A6BF2">
        <w:rPr>
          <w:rFonts w:hint="cs"/>
          <w:rtl/>
          <w:lang w:eastAsia="he-IL"/>
        </w:rPr>
        <w:t xml:space="preserve"> </w:t>
      </w:r>
      <w:r w:rsidR="0051142D">
        <w:rPr>
          <w:rFonts w:hint="cs"/>
          <w:rtl/>
          <w:lang w:eastAsia="he-IL"/>
        </w:rPr>
        <w:t xml:space="preserve">הרשות היא הגורם שמוסמך </w:t>
      </w:r>
      <w:bookmarkStart w:id="713" w:name="_ETM_Q1_2254079"/>
      <w:bookmarkEnd w:id="713"/>
      <w:r w:rsidR="0051142D">
        <w:rPr>
          <w:rFonts w:hint="cs"/>
          <w:rtl/>
          <w:lang w:eastAsia="he-IL"/>
        </w:rPr>
        <w:t>לפקח על כל ההוראות של חוק הגנת הפרטיות ושל</w:t>
      </w:r>
      <w:bookmarkStart w:id="714" w:name="_ETM_Q1_2255181"/>
      <w:bookmarkEnd w:id="714"/>
      <w:r w:rsidR="0051142D">
        <w:rPr>
          <w:rFonts w:hint="cs"/>
          <w:rtl/>
          <w:lang w:eastAsia="he-IL"/>
        </w:rPr>
        <w:t xml:space="preserve"> תקנות אבטחת מידע גם ביחס לכל </w:t>
      </w:r>
      <w:bookmarkStart w:id="715" w:name="_ETM_Q1_2258855"/>
      <w:bookmarkEnd w:id="715"/>
      <w:r w:rsidR="0051142D">
        <w:rPr>
          <w:rFonts w:hint="cs"/>
          <w:rtl/>
          <w:lang w:eastAsia="he-IL"/>
        </w:rPr>
        <w:t>גוף שפועל במיקור חוץ.</w:t>
      </w:r>
      <w:bookmarkStart w:id="716" w:name="_ETM_Q1_2259591"/>
      <w:bookmarkEnd w:id="716"/>
    </w:p>
    <w:p w14:paraId="6878906E" w14:textId="77777777" w:rsidR="0051142D" w:rsidRDefault="0051142D" w:rsidP="00B57ED1">
      <w:pPr>
        <w:rPr>
          <w:rtl/>
          <w:lang w:eastAsia="he-IL"/>
        </w:rPr>
      </w:pPr>
      <w:bookmarkStart w:id="717" w:name="_ETM_Q1_2259658"/>
      <w:bookmarkStart w:id="718" w:name="_ETM_Q1_2262247"/>
      <w:bookmarkEnd w:id="717"/>
      <w:bookmarkEnd w:id="718"/>
    </w:p>
    <w:p w14:paraId="7449C9D6" w14:textId="77777777" w:rsidR="0051142D" w:rsidRDefault="0051142D" w:rsidP="0051142D">
      <w:pPr>
        <w:pStyle w:val="a4"/>
        <w:keepNext/>
        <w:rPr>
          <w:rtl/>
        </w:rPr>
      </w:pPr>
      <w:bookmarkStart w:id="719" w:name="ET_speaker_6166_88"/>
      <w:r w:rsidRPr="0051142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1142D">
        <w:rPr>
          <w:rStyle w:val="TagStyle"/>
          <w:rtl/>
        </w:rPr>
        <w:t xml:space="preserve"> &lt;&lt; דובר &gt;&gt;</w:t>
      </w:r>
      <w:r w:rsidR="005A6BF2">
        <w:rPr>
          <w:rtl/>
        </w:rPr>
        <w:t xml:space="preserve"> </w:t>
      </w:r>
      <w:bookmarkEnd w:id="719"/>
    </w:p>
    <w:p w14:paraId="4DD11CF0" w14:textId="77777777" w:rsidR="0051142D" w:rsidRDefault="0051142D" w:rsidP="0051142D">
      <w:pPr>
        <w:pStyle w:val="KeepWithNext"/>
        <w:rPr>
          <w:rtl/>
          <w:lang w:eastAsia="he-IL"/>
        </w:rPr>
      </w:pPr>
    </w:p>
    <w:p w14:paraId="6A500950" w14:textId="77777777" w:rsidR="0051142D" w:rsidRDefault="0051142D" w:rsidP="0051142D">
      <w:pPr>
        <w:rPr>
          <w:rtl/>
          <w:lang w:eastAsia="he-IL"/>
        </w:rPr>
      </w:pPr>
      <w:bookmarkStart w:id="720" w:name="_ETM_Q1_2262510"/>
      <w:bookmarkStart w:id="721" w:name="_ETM_Q1_2262534"/>
      <w:bookmarkEnd w:id="720"/>
      <w:bookmarkEnd w:id="721"/>
      <w:r>
        <w:rPr>
          <w:rFonts w:hint="cs"/>
          <w:rtl/>
          <w:lang w:eastAsia="he-IL"/>
        </w:rPr>
        <w:t xml:space="preserve">מידת המחויבות של אותו גוף, היא אותה מידה. אתם מפקחים עליו. לא </w:t>
      </w:r>
      <w:bookmarkStart w:id="722" w:name="_ETM_Q1_2268460"/>
      <w:bookmarkEnd w:id="722"/>
      <w:r>
        <w:rPr>
          <w:rFonts w:hint="cs"/>
          <w:rtl/>
          <w:lang w:eastAsia="he-IL"/>
        </w:rPr>
        <w:t>רק מייעצים לו.</w:t>
      </w:r>
    </w:p>
    <w:p w14:paraId="1B823202" w14:textId="77777777" w:rsidR="0051142D" w:rsidRDefault="0051142D" w:rsidP="0051142D">
      <w:pPr>
        <w:rPr>
          <w:rtl/>
          <w:lang w:eastAsia="he-IL"/>
        </w:rPr>
      </w:pPr>
      <w:bookmarkStart w:id="723" w:name="_ETM_Q1_2267412"/>
      <w:bookmarkStart w:id="724" w:name="_ETM_Q1_2267478"/>
      <w:bookmarkEnd w:id="723"/>
      <w:bookmarkEnd w:id="724"/>
    </w:p>
    <w:p w14:paraId="6CC53870" w14:textId="77777777" w:rsidR="0051142D" w:rsidRDefault="0051142D" w:rsidP="0051142D">
      <w:pPr>
        <w:pStyle w:val="af9"/>
        <w:keepNext/>
        <w:rPr>
          <w:rtl/>
          <w:lang w:eastAsia="he-IL"/>
        </w:rPr>
      </w:pPr>
      <w:bookmarkStart w:id="725" w:name="ET_guest_ראובן_אידלמן_89"/>
      <w:r w:rsidRPr="0051142D">
        <w:rPr>
          <w:rStyle w:val="TagStyle"/>
          <w:rtl/>
        </w:rPr>
        <w:t xml:space="preserve"> &lt;&lt; אורח &gt;&gt; </w:t>
      </w:r>
      <w:r>
        <w:rPr>
          <w:rtl/>
          <w:lang w:eastAsia="he-IL"/>
        </w:rPr>
        <w:t>ראובן אידלמן:</w:t>
      </w:r>
      <w:r w:rsidRPr="0051142D">
        <w:rPr>
          <w:rStyle w:val="TagStyle"/>
          <w:rtl/>
        </w:rPr>
        <w:t xml:space="preserve"> &lt;&lt; אורח &gt;&gt;</w:t>
      </w:r>
      <w:r w:rsidR="005A6BF2">
        <w:rPr>
          <w:rtl/>
          <w:lang w:eastAsia="he-IL"/>
        </w:rPr>
        <w:t xml:space="preserve"> </w:t>
      </w:r>
      <w:bookmarkEnd w:id="725"/>
    </w:p>
    <w:p w14:paraId="651305FD" w14:textId="77777777" w:rsidR="0051142D" w:rsidRDefault="0051142D" w:rsidP="0051142D">
      <w:pPr>
        <w:pStyle w:val="KeepWithNext"/>
        <w:rPr>
          <w:rtl/>
          <w:lang w:eastAsia="he-IL"/>
        </w:rPr>
      </w:pPr>
    </w:p>
    <w:p w14:paraId="25D9AAEE" w14:textId="77777777" w:rsidR="0051142D" w:rsidRDefault="0051142D" w:rsidP="0051142D">
      <w:pPr>
        <w:rPr>
          <w:rtl/>
          <w:lang w:eastAsia="he-IL"/>
        </w:rPr>
      </w:pPr>
      <w:r>
        <w:rPr>
          <w:rFonts w:hint="cs"/>
          <w:rtl/>
          <w:lang w:eastAsia="he-IL"/>
        </w:rPr>
        <w:t xml:space="preserve">אנחנו מפקחים עליו. חד משמעית, אנחנו מפקחים על האופן </w:t>
      </w:r>
      <w:bookmarkStart w:id="726" w:name="_ETM_Q1_2268272"/>
      <w:bookmarkEnd w:id="726"/>
      <w:r>
        <w:rPr>
          <w:rFonts w:hint="cs"/>
          <w:rtl/>
          <w:lang w:eastAsia="he-IL"/>
        </w:rPr>
        <w:t xml:space="preserve">שבו הוא מקיים את החובות שמוטלות עליו </w:t>
      </w:r>
      <w:bookmarkStart w:id="727" w:name="_ETM_Q1_2271790"/>
      <w:bookmarkEnd w:id="727"/>
      <w:r>
        <w:rPr>
          <w:rFonts w:hint="cs"/>
          <w:rtl/>
          <w:lang w:eastAsia="he-IL"/>
        </w:rPr>
        <w:t xml:space="preserve">בתקנות. יש לנו הליכי אכיפה כאלה. אנחנו מטילים קנסות, </w:t>
      </w:r>
      <w:bookmarkStart w:id="728" w:name="_ETM_Q1_2279338"/>
      <w:bookmarkEnd w:id="728"/>
      <w:r>
        <w:rPr>
          <w:rFonts w:hint="cs"/>
          <w:rtl/>
          <w:lang w:eastAsia="he-IL"/>
        </w:rPr>
        <w:t xml:space="preserve">אנחנו קובעים הפרות. חד משמעית. זה דבר </w:t>
      </w:r>
      <w:bookmarkStart w:id="729" w:name="_ETM_Q1_2278242"/>
      <w:bookmarkEnd w:id="729"/>
      <w:r>
        <w:rPr>
          <w:rFonts w:hint="cs"/>
          <w:rtl/>
          <w:lang w:eastAsia="he-IL"/>
        </w:rPr>
        <w:t>שגרתי אצלנו.</w:t>
      </w:r>
      <w:bookmarkStart w:id="730" w:name="_ETM_Q1_2282747"/>
      <w:bookmarkEnd w:id="730"/>
    </w:p>
    <w:p w14:paraId="2A7F3525" w14:textId="77777777" w:rsidR="0051142D" w:rsidRDefault="0051142D" w:rsidP="0051142D">
      <w:pPr>
        <w:rPr>
          <w:rtl/>
          <w:lang w:eastAsia="he-IL"/>
        </w:rPr>
      </w:pPr>
      <w:bookmarkStart w:id="731" w:name="_ETM_Q1_2282804"/>
      <w:bookmarkStart w:id="732" w:name="_ETM_Q1_2283299"/>
      <w:bookmarkEnd w:id="731"/>
      <w:bookmarkEnd w:id="732"/>
    </w:p>
    <w:p w14:paraId="6D268742" w14:textId="77777777" w:rsidR="0051142D" w:rsidRDefault="0051142D" w:rsidP="0051142D">
      <w:pPr>
        <w:pStyle w:val="af6"/>
        <w:keepNext/>
        <w:rPr>
          <w:rtl/>
        </w:rPr>
      </w:pPr>
      <w:bookmarkStart w:id="733" w:name="ET_yor_6156_91"/>
      <w:r w:rsidRPr="0051142D">
        <w:rPr>
          <w:rStyle w:val="TagStyle"/>
          <w:rtl/>
        </w:rPr>
        <w:t xml:space="preserve"> &lt;&lt; יור &gt;&gt; </w:t>
      </w:r>
      <w:r>
        <w:rPr>
          <w:rtl/>
        </w:rPr>
        <w:t>היו"ר גלעד קריב:</w:t>
      </w:r>
      <w:r w:rsidRPr="0051142D">
        <w:rPr>
          <w:rStyle w:val="TagStyle"/>
          <w:rtl/>
        </w:rPr>
        <w:t xml:space="preserve"> &lt;&lt; יור &gt;&gt;</w:t>
      </w:r>
      <w:r w:rsidR="005A6BF2">
        <w:rPr>
          <w:rtl/>
        </w:rPr>
        <w:t xml:space="preserve"> </w:t>
      </w:r>
      <w:bookmarkEnd w:id="733"/>
    </w:p>
    <w:p w14:paraId="7A1FDF5E" w14:textId="77777777" w:rsidR="0051142D" w:rsidRDefault="0051142D" w:rsidP="0051142D">
      <w:pPr>
        <w:pStyle w:val="KeepWithNext"/>
        <w:rPr>
          <w:rtl/>
          <w:lang w:eastAsia="he-IL"/>
        </w:rPr>
      </w:pPr>
    </w:p>
    <w:p w14:paraId="33C904AC" w14:textId="77777777" w:rsidR="0051142D" w:rsidRDefault="001F6127" w:rsidP="0051142D">
      <w:pPr>
        <w:rPr>
          <w:rtl/>
          <w:lang w:eastAsia="he-IL"/>
        </w:rPr>
      </w:pPr>
      <w:bookmarkStart w:id="734" w:name="_ETM_Q1_2283558"/>
      <w:bookmarkStart w:id="735" w:name="_ETM_Q1_2283579"/>
      <w:bookmarkEnd w:id="734"/>
      <w:bookmarkEnd w:id="735"/>
      <w:r>
        <w:rPr>
          <w:rFonts w:hint="cs"/>
          <w:rtl/>
          <w:lang w:eastAsia="he-IL"/>
        </w:rPr>
        <w:t xml:space="preserve">בואו נמשיך. </w:t>
      </w:r>
    </w:p>
    <w:p w14:paraId="41C50723" w14:textId="77777777" w:rsidR="001F6127" w:rsidRDefault="001F6127" w:rsidP="0051142D">
      <w:pPr>
        <w:rPr>
          <w:rtl/>
          <w:lang w:eastAsia="he-IL"/>
        </w:rPr>
      </w:pPr>
      <w:bookmarkStart w:id="736" w:name="_ETM_Q1_2287358"/>
      <w:bookmarkStart w:id="737" w:name="_ETM_Q1_2287408"/>
      <w:bookmarkStart w:id="738" w:name="_ETM_Q1_2288022"/>
      <w:bookmarkEnd w:id="736"/>
      <w:bookmarkEnd w:id="737"/>
      <w:bookmarkEnd w:id="738"/>
    </w:p>
    <w:p w14:paraId="3EAF9C96" w14:textId="77777777" w:rsidR="001F6127" w:rsidRDefault="001F6127" w:rsidP="001F6127">
      <w:pPr>
        <w:pStyle w:val="a4"/>
        <w:keepNext/>
        <w:rPr>
          <w:rtl/>
        </w:rPr>
      </w:pPr>
      <w:bookmarkStart w:id="739" w:name="ET_speaker_עוד_אלעזר_שטרן_92"/>
      <w:r w:rsidRPr="001F6127">
        <w:rPr>
          <w:rStyle w:val="TagStyle"/>
          <w:rtl/>
        </w:rPr>
        <w:t xml:space="preserve"> &lt;&lt; דובר &gt;&gt; </w:t>
      </w:r>
      <w:r>
        <w:rPr>
          <w:rtl/>
        </w:rPr>
        <w:t>עו"ד אלעזר שטרן:</w:t>
      </w:r>
      <w:r w:rsidRPr="001F6127">
        <w:rPr>
          <w:rStyle w:val="TagStyle"/>
          <w:rtl/>
        </w:rPr>
        <w:t xml:space="preserve"> &lt;&lt; דובר &gt;&gt;</w:t>
      </w:r>
      <w:r w:rsidR="005A6BF2">
        <w:rPr>
          <w:rtl/>
        </w:rPr>
        <w:t xml:space="preserve"> </w:t>
      </w:r>
      <w:bookmarkEnd w:id="739"/>
    </w:p>
    <w:p w14:paraId="7216FC48" w14:textId="77777777" w:rsidR="001F6127" w:rsidRDefault="001F6127" w:rsidP="001F6127">
      <w:pPr>
        <w:pStyle w:val="KeepWithNext"/>
        <w:rPr>
          <w:rtl/>
          <w:lang w:eastAsia="he-IL"/>
        </w:rPr>
      </w:pPr>
    </w:p>
    <w:p w14:paraId="76D95588" w14:textId="77777777" w:rsidR="001F6127" w:rsidRDefault="001F6127" w:rsidP="001F6127">
      <w:pPr>
        <w:rPr>
          <w:rtl/>
          <w:lang w:eastAsia="he-IL"/>
        </w:rPr>
      </w:pPr>
      <w:bookmarkStart w:id="740" w:name="_ETM_Q1_2288293"/>
      <w:bookmarkStart w:id="741" w:name="_ETM_Q1_2288313"/>
      <w:bookmarkEnd w:id="740"/>
      <w:bookmarkEnd w:id="741"/>
      <w:r>
        <w:rPr>
          <w:rFonts w:hint="cs"/>
          <w:rtl/>
          <w:lang w:eastAsia="he-IL"/>
        </w:rPr>
        <w:t xml:space="preserve">לגבי פסקה מספר (3), הנושא </w:t>
      </w:r>
      <w:bookmarkStart w:id="742" w:name="_ETM_Q1_2288060"/>
      <w:bookmarkEnd w:id="742"/>
      <w:r>
        <w:rPr>
          <w:rFonts w:hint="cs"/>
          <w:rtl/>
          <w:lang w:eastAsia="he-IL"/>
        </w:rPr>
        <w:t>של ההודעה על חזקת מסירה. הערה ניסוחית. הייתי מציע להוסיף בדומה לתוספת שהוספנו בסעיף 3ב, כאשר הרשם מעדכן את הבן</w:t>
      </w:r>
      <w:r w:rsidR="005A6BF2">
        <w:rPr>
          <w:rFonts w:hint="cs"/>
          <w:rtl/>
          <w:lang w:eastAsia="he-IL"/>
        </w:rPr>
        <w:t xml:space="preserve"> </w:t>
      </w:r>
      <w:r>
        <w:rPr>
          <w:rFonts w:hint="cs"/>
          <w:rtl/>
          <w:lang w:eastAsia="he-IL"/>
        </w:rPr>
        <w:t>אדם</w:t>
      </w:r>
      <w:bookmarkStart w:id="743" w:name="_ETM_Q1_2303406"/>
      <w:bookmarkEnd w:id="743"/>
      <w:r>
        <w:rPr>
          <w:rFonts w:hint="cs"/>
          <w:rtl/>
          <w:lang w:eastAsia="he-IL"/>
        </w:rPr>
        <w:t>, מיידע אותו בכל מיני דברים</w:t>
      </w:r>
      <w:r w:rsidR="005A6BF2">
        <w:rPr>
          <w:rFonts w:hint="cs"/>
          <w:rtl/>
          <w:lang w:eastAsia="he-IL"/>
        </w:rPr>
        <w:t xml:space="preserve"> </w:t>
      </w:r>
      <w:r>
        <w:rPr>
          <w:rFonts w:hint="cs"/>
          <w:rtl/>
          <w:lang w:eastAsia="he-IL"/>
        </w:rPr>
        <w:t>ומעדכן</w:t>
      </w:r>
      <w:r w:rsidR="005A6BF2">
        <w:rPr>
          <w:rFonts w:hint="cs"/>
          <w:rtl/>
          <w:lang w:eastAsia="he-IL"/>
        </w:rPr>
        <w:t xml:space="preserve"> </w:t>
      </w:r>
      <w:bookmarkStart w:id="744" w:name="_ETM_Q1_2303322"/>
      <w:bookmarkEnd w:id="744"/>
      <w:r>
        <w:rPr>
          <w:rFonts w:hint="cs"/>
          <w:rtl/>
          <w:lang w:eastAsia="he-IL"/>
        </w:rPr>
        <w:t>אותו על האפשרות שתחול חזקת מסירה, הוספנו</w:t>
      </w:r>
      <w:bookmarkStart w:id="745" w:name="_ETM_Q1_2306818"/>
      <w:bookmarkEnd w:id="745"/>
      <w:r>
        <w:rPr>
          <w:rFonts w:hint="cs"/>
          <w:rtl/>
          <w:lang w:eastAsia="he-IL"/>
        </w:rPr>
        <w:t xml:space="preserve"> שהוא צריך להסביר לו בשפה פשוטה מהי חזקת </w:t>
      </w:r>
      <w:bookmarkStart w:id="746" w:name="_ETM_Q1_2306694"/>
      <w:bookmarkEnd w:id="746"/>
      <w:r>
        <w:rPr>
          <w:rFonts w:hint="cs"/>
          <w:rtl/>
          <w:lang w:eastAsia="he-IL"/>
        </w:rPr>
        <w:t xml:space="preserve">מסירה. הייתי מציע שגם כאן זה יהיה כתוב. זאת אומרת, בן אם יקבל מסר וכתוב שתחול על המסר חזקת מסירה, הבן אדם הרגיל כנראה לא יודע </w:t>
      </w:r>
      <w:bookmarkStart w:id="747" w:name="_ETM_Q1_2321119"/>
      <w:bookmarkEnd w:id="747"/>
      <w:r>
        <w:rPr>
          <w:rFonts w:hint="cs"/>
          <w:rtl/>
          <w:lang w:eastAsia="he-IL"/>
        </w:rPr>
        <w:t>מהי חזקת מסירה, אז שיהיה שם משפט אחד קצר של ה</w:t>
      </w:r>
      <w:bookmarkStart w:id="748" w:name="_ETM_Q1_2323611"/>
      <w:bookmarkEnd w:id="748"/>
      <w:r>
        <w:rPr>
          <w:rFonts w:hint="cs"/>
          <w:rtl/>
          <w:lang w:eastAsia="he-IL"/>
        </w:rPr>
        <w:t xml:space="preserve">סבר שידע שזה ייחשב כאילו הגיע ליעדו וכולי. ממש משפט אחד או שניים. הייתי מציע להוסיף כאן שאחרי "באופן בולט וברור שאין בו כדי להטעות" </w:t>
      </w:r>
      <w:bookmarkStart w:id="749" w:name="_ETM_Q1_2331434"/>
      <w:bookmarkEnd w:id="749"/>
      <w:r>
        <w:rPr>
          <w:rFonts w:hint="cs"/>
          <w:rtl/>
          <w:lang w:eastAsia="he-IL"/>
        </w:rPr>
        <w:t>יבוא מה שהוספנו עם, עם הסבר בשפה פשוטה המסביר מהי</w:t>
      </w:r>
      <w:r w:rsidR="005A6BF2">
        <w:rPr>
          <w:rFonts w:hint="cs"/>
          <w:rtl/>
          <w:lang w:eastAsia="he-IL"/>
        </w:rPr>
        <w:t xml:space="preserve"> </w:t>
      </w:r>
      <w:r>
        <w:rPr>
          <w:rFonts w:hint="cs"/>
          <w:rtl/>
          <w:lang w:eastAsia="he-IL"/>
        </w:rPr>
        <w:t>חזקה כאמור. משהו בסג</w:t>
      </w:r>
      <w:bookmarkStart w:id="750" w:name="_ETM_Q1_2339571"/>
      <w:bookmarkEnd w:id="750"/>
      <w:r>
        <w:rPr>
          <w:rFonts w:hint="cs"/>
          <w:rtl/>
          <w:lang w:eastAsia="he-IL"/>
        </w:rPr>
        <w:t>נון הזה.</w:t>
      </w:r>
      <w:bookmarkStart w:id="751" w:name="_ETM_Q1_2338215"/>
      <w:bookmarkEnd w:id="751"/>
    </w:p>
    <w:p w14:paraId="0AB33A85" w14:textId="77777777" w:rsidR="001F6127" w:rsidRDefault="001F6127" w:rsidP="001F6127">
      <w:pPr>
        <w:rPr>
          <w:rtl/>
          <w:lang w:eastAsia="he-IL"/>
        </w:rPr>
      </w:pPr>
      <w:bookmarkStart w:id="752" w:name="_ETM_Q1_2338290"/>
      <w:bookmarkEnd w:id="752"/>
    </w:p>
    <w:p w14:paraId="18D8BA63" w14:textId="77777777" w:rsidR="001F6127" w:rsidRDefault="001F6127" w:rsidP="001F6127">
      <w:pPr>
        <w:pStyle w:val="af6"/>
        <w:keepNext/>
        <w:rPr>
          <w:rtl/>
        </w:rPr>
      </w:pPr>
      <w:bookmarkStart w:id="753" w:name="ET_yor_6156_93"/>
      <w:r w:rsidRPr="001F6127">
        <w:rPr>
          <w:rStyle w:val="TagStyle"/>
          <w:rtl/>
        </w:rPr>
        <w:t xml:space="preserve"> &lt;&lt; יור &gt;&gt; </w:t>
      </w:r>
      <w:r>
        <w:rPr>
          <w:rtl/>
        </w:rPr>
        <w:t>היו"ר גלעד קריב:</w:t>
      </w:r>
      <w:r w:rsidRPr="001F6127">
        <w:rPr>
          <w:rStyle w:val="TagStyle"/>
          <w:rtl/>
        </w:rPr>
        <w:t xml:space="preserve"> &lt;&lt; יור &gt;&gt;</w:t>
      </w:r>
      <w:r w:rsidR="005A6BF2">
        <w:rPr>
          <w:rtl/>
        </w:rPr>
        <w:t xml:space="preserve"> </w:t>
      </w:r>
      <w:bookmarkEnd w:id="753"/>
    </w:p>
    <w:p w14:paraId="4D733909" w14:textId="77777777" w:rsidR="001F6127" w:rsidRDefault="001F6127" w:rsidP="001F6127">
      <w:pPr>
        <w:pStyle w:val="KeepWithNext"/>
        <w:rPr>
          <w:rtl/>
          <w:lang w:eastAsia="he-IL"/>
        </w:rPr>
      </w:pPr>
    </w:p>
    <w:p w14:paraId="585FFCA3" w14:textId="77777777" w:rsidR="001F6127" w:rsidRDefault="001F6127" w:rsidP="001F6127">
      <w:pPr>
        <w:rPr>
          <w:rtl/>
          <w:lang w:eastAsia="he-IL"/>
        </w:rPr>
      </w:pPr>
      <w:r>
        <w:rPr>
          <w:rFonts w:hint="cs"/>
          <w:rtl/>
          <w:lang w:eastAsia="he-IL"/>
        </w:rPr>
        <w:t xml:space="preserve">אנחנו נציע כאן נוסח. </w:t>
      </w:r>
    </w:p>
    <w:p w14:paraId="756BE868" w14:textId="77777777" w:rsidR="001F6127" w:rsidRDefault="001F6127" w:rsidP="001F6127">
      <w:pPr>
        <w:rPr>
          <w:rtl/>
          <w:lang w:eastAsia="he-IL"/>
        </w:rPr>
      </w:pPr>
      <w:bookmarkStart w:id="754" w:name="_ETM_Q1_2343883"/>
      <w:bookmarkStart w:id="755" w:name="_ETM_Q1_2343949"/>
      <w:bookmarkEnd w:id="754"/>
      <w:bookmarkEnd w:id="755"/>
    </w:p>
    <w:p w14:paraId="47BFCCE6" w14:textId="77777777" w:rsidR="001F6127" w:rsidRDefault="001F6127" w:rsidP="001F6127">
      <w:pPr>
        <w:pStyle w:val="a4"/>
        <w:keepNext/>
        <w:rPr>
          <w:rtl/>
        </w:rPr>
      </w:pPr>
      <w:bookmarkStart w:id="756" w:name="ET_speaker_עוד_אלעזר_שטרן_94"/>
      <w:r w:rsidRPr="001F6127">
        <w:rPr>
          <w:rStyle w:val="TagStyle"/>
          <w:rtl/>
        </w:rPr>
        <w:t xml:space="preserve"> &lt;&lt; דובר &gt;&gt; </w:t>
      </w:r>
      <w:r>
        <w:rPr>
          <w:rtl/>
        </w:rPr>
        <w:t>עו"ד אלעזר שטרן:</w:t>
      </w:r>
      <w:r w:rsidRPr="001F6127">
        <w:rPr>
          <w:rStyle w:val="TagStyle"/>
          <w:rtl/>
        </w:rPr>
        <w:t xml:space="preserve"> &lt;&lt; דובר &gt;&gt;</w:t>
      </w:r>
      <w:r w:rsidR="005A6BF2">
        <w:rPr>
          <w:rtl/>
        </w:rPr>
        <w:t xml:space="preserve"> </w:t>
      </w:r>
      <w:bookmarkEnd w:id="756"/>
    </w:p>
    <w:p w14:paraId="24247BC8" w14:textId="77777777" w:rsidR="001F6127" w:rsidRDefault="001F6127" w:rsidP="001F6127">
      <w:pPr>
        <w:pStyle w:val="KeepWithNext"/>
        <w:rPr>
          <w:rtl/>
          <w:lang w:eastAsia="he-IL"/>
        </w:rPr>
      </w:pPr>
    </w:p>
    <w:p w14:paraId="26AD7489" w14:textId="77777777" w:rsidR="001F6127" w:rsidRDefault="001F6127" w:rsidP="001F6127">
      <w:pPr>
        <w:rPr>
          <w:rtl/>
          <w:lang w:eastAsia="he-IL"/>
        </w:rPr>
      </w:pPr>
      <w:r>
        <w:rPr>
          <w:rFonts w:hint="cs"/>
          <w:rtl/>
          <w:lang w:eastAsia="he-IL"/>
        </w:rPr>
        <w:t>לגבי פסקה (4).</w:t>
      </w:r>
      <w:r w:rsidR="005A6BF2">
        <w:rPr>
          <w:rFonts w:hint="cs"/>
          <w:rtl/>
          <w:lang w:eastAsia="he-IL"/>
        </w:rPr>
        <w:t xml:space="preserve"> </w:t>
      </w:r>
      <w:r>
        <w:rPr>
          <w:rFonts w:hint="cs"/>
          <w:rtl/>
          <w:lang w:eastAsia="he-IL"/>
        </w:rPr>
        <w:t xml:space="preserve">יש כאן איזשהו צורך באמצעי שייתן חיווי על </w:t>
      </w:r>
      <w:bookmarkStart w:id="757" w:name="_ETM_Q1_2351907"/>
      <w:bookmarkEnd w:id="757"/>
      <w:r>
        <w:rPr>
          <w:rFonts w:hint="cs"/>
          <w:rtl/>
          <w:lang w:eastAsia="he-IL"/>
        </w:rPr>
        <w:t>כשל בשליחת</w:t>
      </w:r>
      <w:r w:rsidR="005A6BF2">
        <w:rPr>
          <w:rFonts w:hint="cs"/>
          <w:rtl/>
          <w:lang w:eastAsia="he-IL"/>
        </w:rPr>
        <w:t xml:space="preserve"> </w:t>
      </w:r>
      <w:r>
        <w:rPr>
          <w:rFonts w:hint="cs"/>
          <w:rtl/>
          <w:lang w:eastAsia="he-IL"/>
        </w:rPr>
        <w:t>המסר. רציתי להעלות שתי נקודות. נקודה אחת היא האם</w:t>
      </w:r>
      <w:r w:rsidR="005A6BF2">
        <w:rPr>
          <w:rFonts w:hint="cs"/>
          <w:rtl/>
          <w:lang w:eastAsia="he-IL"/>
        </w:rPr>
        <w:t xml:space="preserve"> </w:t>
      </w:r>
      <w:r>
        <w:rPr>
          <w:rFonts w:hint="cs"/>
          <w:rtl/>
          <w:lang w:eastAsia="he-IL"/>
        </w:rPr>
        <w:t>במערכות שקיימות היום בתחומים האלה יש תקלות וכשלים שהמערכות האלה לא נותנות להם מענה?</w:t>
      </w:r>
      <w:r w:rsidR="005A6BF2">
        <w:rPr>
          <w:rFonts w:hint="cs"/>
          <w:rtl/>
          <w:lang w:eastAsia="he-IL"/>
        </w:rPr>
        <w:t xml:space="preserve"> </w:t>
      </w:r>
      <w:bookmarkStart w:id="758" w:name="_ETM_Q1_2372910"/>
      <w:bookmarkEnd w:id="758"/>
      <w:r>
        <w:rPr>
          <w:rFonts w:hint="cs"/>
          <w:rtl/>
          <w:lang w:eastAsia="he-IL"/>
        </w:rPr>
        <w:t xml:space="preserve">כיוון שאין לי שום הבנה טכנולוגית אני שואל האם </w:t>
      </w:r>
      <w:bookmarkStart w:id="759" w:name="_ETM_Q1_2373500"/>
      <w:bookmarkEnd w:id="759"/>
      <w:r>
        <w:rPr>
          <w:rFonts w:hint="cs"/>
          <w:rtl/>
          <w:lang w:eastAsia="he-IL"/>
        </w:rPr>
        <w:t xml:space="preserve">אותן מערכות מכסות </w:t>
      </w:r>
      <w:r>
        <w:rPr>
          <w:rtl/>
          <w:lang w:eastAsia="he-IL"/>
        </w:rPr>
        <w:t>–</w:t>
      </w:r>
      <w:r>
        <w:rPr>
          <w:rFonts w:hint="cs"/>
          <w:rtl/>
          <w:lang w:eastAsia="he-IL"/>
        </w:rPr>
        <w:t xml:space="preserve"> נקרא לזה כך </w:t>
      </w:r>
      <w:r>
        <w:rPr>
          <w:rtl/>
          <w:lang w:eastAsia="he-IL"/>
        </w:rPr>
        <w:t>–</w:t>
      </w:r>
      <w:r>
        <w:rPr>
          <w:rFonts w:hint="cs"/>
          <w:rtl/>
          <w:lang w:eastAsia="he-IL"/>
        </w:rPr>
        <w:t xml:space="preserve"> את שלל </w:t>
      </w:r>
      <w:bookmarkStart w:id="760" w:name="_ETM_Q1_2379651"/>
      <w:bookmarkEnd w:id="760"/>
      <w:r>
        <w:rPr>
          <w:rFonts w:hint="cs"/>
          <w:rtl/>
          <w:lang w:eastAsia="he-IL"/>
        </w:rPr>
        <w:t xml:space="preserve">המקרים האפשריים של תקלות שיכולות להיגרם בשליחת המסר או בקבלת המסר או שהן נותנות מענה רק למשהו </w:t>
      </w:r>
      <w:bookmarkStart w:id="761" w:name="_ETM_Q1_2388385"/>
      <w:bookmarkEnd w:id="761"/>
      <w:r>
        <w:rPr>
          <w:rFonts w:hint="cs"/>
          <w:rtl/>
          <w:lang w:eastAsia="he-IL"/>
        </w:rPr>
        <w:t>מאוד ספציפי? זה היבט אחד.</w:t>
      </w:r>
      <w:bookmarkStart w:id="762" w:name="_ETM_Q1_2386832"/>
      <w:bookmarkStart w:id="763" w:name="_ETM_Q1_2390574"/>
      <w:bookmarkEnd w:id="762"/>
      <w:bookmarkEnd w:id="763"/>
    </w:p>
    <w:p w14:paraId="675C6D2E" w14:textId="77777777" w:rsidR="00A520F8" w:rsidRDefault="00A520F8" w:rsidP="001F6127">
      <w:pPr>
        <w:rPr>
          <w:rtl/>
          <w:lang w:eastAsia="he-IL"/>
        </w:rPr>
      </w:pPr>
    </w:p>
    <w:p w14:paraId="5FD56D81" w14:textId="77777777" w:rsidR="00A520F8" w:rsidRDefault="00A520F8" w:rsidP="001F6127">
      <w:pPr>
        <w:rPr>
          <w:rtl/>
          <w:lang w:eastAsia="he-IL"/>
        </w:rPr>
      </w:pPr>
      <w:bookmarkStart w:id="764" w:name="_ETM_Q1_2390734"/>
      <w:bookmarkStart w:id="765" w:name="_ETM_Q1_2390744"/>
      <w:bookmarkStart w:id="766" w:name="_ETM_Q1_2390769"/>
      <w:bookmarkEnd w:id="764"/>
      <w:bookmarkEnd w:id="765"/>
      <w:bookmarkEnd w:id="766"/>
      <w:r>
        <w:rPr>
          <w:rFonts w:hint="cs"/>
          <w:rtl/>
          <w:lang w:eastAsia="he-IL"/>
        </w:rPr>
        <w:t xml:space="preserve">היבט שני, משלים לשאלה הזאת. גם ללא </w:t>
      </w:r>
      <w:bookmarkStart w:id="767" w:name="_ETM_Q1_2398926"/>
      <w:bookmarkEnd w:id="767"/>
      <w:r>
        <w:rPr>
          <w:rFonts w:hint="cs"/>
          <w:rtl/>
          <w:lang w:eastAsia="he-IL"/>
        </w:rPr>
        <w:t>הבנה טכנולוגית, נראה לי שזה ברור שיש סוגים</w:t>
      </w:r>
      <w:bookmarkStart w:id="768" w:name="_ETM_Q1_2399170"/>
      <w:bookmarkEnd w:id="768"/>
      <w:r>
        <w:rPr>
          <w:rFonts w:hint="cs"/>
          <w:rtl/>
          <w:lang w:eastAsia="he-IL"/>
        </w:rPr>
        <w:t xml:space="preserve"> של תקלות וכשלים שמערכות כאלה לא יכולות לזהות. </w:t>
      </w:r>
      <w:bookmarkStart w:id="769" w:name="_ETM_Q1_2404414"/>
      <w:bookmarkEnd w:id="769"/>
      <w:r>
        <w:rPr>
          <w:rFonts w:hint="cs"/>
          <w:rtl/>
          <w:lang w:eastAsia="he-IL"/>
        </w:rPr>
        <w:t>זאת דוגמה. אם יש טעות קטנטנה בכתובת הדו</w:t>
      </w:r>
      <w:bookmarkStart w:id="770" w:name="_ETM_Q1_2409424"/>
      <w:bookmarkEnd w:id="770"/>
      <w:r>
        <w:rPr>
          <w:rFonts w:hint="cs"/>
          <w:rtl/>
          <w:lang w:eastAsia="he-IL"/>
        </w:rPr>
        <w:t xml:space="preserve">אר האלקטרוני, במקום משה כהן 71, זה משה כהן 91, </w:t>
      </w:r>
      <w:bookmarkStart w:id="771" w:name="_ETM_Q1_2416853"/>
      <w:bookmarkEnd w:id="771"/>
      <w:r>
        <w:rPr>
          <w:rFonts w:hint="cs"/>
          <w:rtl/>
          <w:lang w:eastAsia="he-IL"/>
        </w:rPr>
        <w:t xml:space="preserve">ויש גם את זה וגם את זה </w:t>
      </w:r>
      <w:r>
        <w:rPr>
          <w:rtl/>
          <w:lang w:eastAsia="he-IL"/>
        </w:rPr>
        <w:t>–</w:t>
      </w:r>
      <w:r>
        <w:rPr>
          <w:rFonts w:hint="cs"/>
          <w:rtl/>
          <w:lang w:eastAsia="he-IL"/>
        </w:rPr>
        <w:t xml:space="preserve"> </w:t>
      </w:r>
      <w:bookmarkStart w:id="772" w:name="_ETM_Q1_2418815"/>
      <w:bookmarkEnd w:id="772"/>
      <w:r>
        <w:rPr>
          <w:rFonts w:hint="cs"/>
          <w:rtl/>
          <w:lang w:eastAsia="he-IL"/>
        </w:rPr>
        <w:t>המערכת לא תזהה</w:t>
      </w:r>
      <w:r w:rsidR="005A6BF2">
        <w:rPr>
          <w:rFonts w:hint="cs"/>
          <w:rtl/>
          <w:lang w:eastAsia="he-IL"/>
        </w:rPr>
        <w:t xml:space="preserve"> </w:t>
      </w:r>
      <w:r>
        <w:rPr>
          <w:rFonts w:hint="cs"/>
          <w:rtl/>
          <w:lang w:eastAsia="he-IL"/>
        </w:rPr>
        <w:t xml:space="preserve">שיש כאן תקלה כלשהי כי המסר </w:t>
      </w:r>
      <w:bookmarkStart w:id="773" w:name="_ETM_Q1_2422728"/>
      <w:bookmarkEnd w:id="773"/>
      <w:r>
        <w:rPr>
          <w:rFonts w:hint="cs"/>
          <w:rtl/>
          <w:lang w:eastAsia="he-IL"/>
        </w:rPr>
        <w:t xml:space="preserve">הגיע ליעדו אלא שהוא הגיע ליעד הלא נכון, </w:t>
      </w:r>
      <w:bookmarkStart w:id="774" w:name="_ETM_Q1_2428946"/>
      <w:bookmarkEnd w:id="774"/>
      <w:r>
        <w:rPr>
          <w:rFonts w:hint="cs"/>
          <w:rtl/>
          <w:lang w:eastAsia="he-IL"/>
        </w:rPr>
        <w:t>בגלל טעות או שיבוש כזה או אחר</w:t>
      </w:r>
      <w:bookmarkStart w:id="775" w:name="_ETM_Q1_2432309"/>
      <w:bookmarkEnd w:id="775"/>
      <w:r>
        <w:rPr>
          <w:rFonts w:hint="cs"/>
          <w:rtl/>
          <w:lang w:eastAsia="he-IL"/>
        </w:rPr>
        <w:t xml:space="preserve">. מצב שתיבת מייל של בן אדם נפרצה </w:t>
      </w:r>
      <w:bookmarkStart w:id="776" w:name="_ETM_Q1_2433011"/>
      <w:bookmarkEnd w:id="776"/>
      <w:r>
        <w:rPr>
          <w:rFonts w:hint="cs"/>
          <w:rtl/>
          <w:lang w:eastAsia="he-IL"/>
        </w:rPr>
        <w:t xml:space="preserve">והוא לא יכול לגשת אליה. במקרה כזה לא יהיה </w:t>
      </w:r>
      <w:bookmarkStart w:id="777" w:name="_ETM_Q1_2432388"/>
      <w:bookmarkEnd w:id="777"/>
      <w:r>
        <w:rPr>
          <w:rFonts w:hint="cs"/>
          <w:rtl/>
          <w:lang w:eastAsia="he-IL"/>
        </w:rPr>
        <w:t xml:space="preserve">חיווי על כך שהמסר לא הגיע ליעדו כי המסר הגיע ליעדו אבל הבן </w:t>
      </w:r>
      <w:bookmarkStart w:id="778" w:name="_ETM_Q1_2438914"/>
      <w:bookmarkEnd w:id="778"/>
      <w:r>
        <w:rPr>
          <w:rFonts w:hint="cs"/>
          <w:rtl/>
          <w:lang w:eastAsia="he-IL"/>
        </w:rPr>
        <w:t xml:space="preserve">אדם לא יכול לגשת לזה. האם המערכות </w:t>
      </w:r>
      <w:bookmarkStart w:id="779" w:name="_ETM_Q1_2440230"/>
      <w:bookmarkEnd w:id="779"/>
      <w:r>
        <w:rPr>
          <w:rFonts w:hint="cs"/>
          <w:rtl/>
          <w:lang w:eastAsia="he-IL"/>
        </w:rPr>
        <w:t>האלה נותנות מענה מספק לכשלים ולתקלות שיכולות להיגרם?</w:t>
      </w:r>
    </w:p>
    <w:p w14:paraId="19D6C801" w14:textId="77777777" w:rsidR="00A520F8" w:rsidRDefault="00A520F8" w:rsidP="001F6127">
      <w:pPr>
        <w:rPr>
          <w:rtl/>
          <w:lang w:eastAsia="he-IL"/>
        </w:rPr>
      </w:pPr>
      <w:bookmarkStart w:id="780" w:name="_ETM_Q1_2447033"/>
      <w:bookmarkStart w:id="781" w:name="_ETM_Q1_2447090"/>
      <w:bookmarkStart w:id="782" w:name="_ETM_Q1_2446573"/>
      <w:bookmarkEnd w:id="780"/>
      <w:bookmarkEnd w:id="781"/>
      <w:bookmarkEnd w:id="782"/>
    </w:p>
    <w:p w14:paraId="5FC3958B" w14:textId="77777777" w:rsidR="00A520F8" w:rsidRDefault="00A520F8" w:rsidP="00A520F8">
      <w:pPr>
        <w:pStyle w:val="af9"/>
        <w:keepNext/>
        <w:rPr>
          <w:rtl/>
          <w:lang w:eastAsia="he-IL"/>
        </w:rPr>
      </w:pPr>
      <w:bookmarkStart w:id="783" w:name="ET_guest_לירון_ליבסקינד_מוליאן_84"/>
      <w:r w:rsidRPr="00A520F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520F8">
        <w:rPr>
          <w:rStyle w:val="TagStyle"/>
          <w:rtl/>
        </w:rPr>
        <w:t xml:space="preserve"> &lt;&lt; אורח &gt;&gt;</w:t>
      </w:r>
      <w:r w:rsidR="005A6BF2">
        <w:rPr>
          <w:rtl/>
          <w:lang w:eastAsia="he-IL"/>
        </w:rPr>
        <w:t xml:space="preserve"> </w:t>
      </w:r>
      <w:bookmarkEnd w:id="783"/>
    </w:p>
    <w:p w14:paraId="6D4CE4C3" w14:textId="77777777" w:rsidR="00A520F8" w:rsidRDefault="00A520F8" w:rsidP="00A520F8">
      <w:pPr>
        <w:pStyle w:val="KeepWithNext"/>
        <w:rPr>
          <w:rtl/>
          <w:lang w:eastAsia="he-IL"/>
        </w:rPr>
      </w:pPr>
    </w:p>
    <w:p w14:paraId="39F102ED" w14:textId="77777777" w:rsidR="00A520F8" w:rsidRDefault="00A520F8" w:rsidP="00A520F8">
      <w:pPr>
        <w:rPr>
          <w:rtl/>
          <w:lang w:eastAsia="he-IL"/>
        </w:rPr>
      </w:pPr>
      <w:bookmarkStart w:id="784" w:name="_ETM_Q1_2448029"/>
      <w:bookmarkStart w:id="785" w:name="_ETM_Q1_2448041"/>
      <w:bookmarkEnd w:id="784"/>
      <w:bookmarkEnd w:id="785"/>
      <w:r>
        <w:rPr>
          <w:rFonts w:hint="cs"/>
          <w:rtl/>
          <w:lang w:eastAsia="he-IL"/>
        </w:rPr>
        <w:t xml:space="preserve">אני אענה. </w:t>
      </w:r>
      <w:bookmarkStart w:id="786" w:name="_ETM_Q1_2448185"/>
      <w:bookmarkEnd w:id="786"/>
      <w:r>
        <w:rPr>
          <w:rFonts w:hint="cs"/>
          <w:rtl/>
          <w:lang w:eastAsia="he-IL"/>
        </w:rPr>
        <w:t>אני אתחיל דווקא מהחלק הקל יותר לגבי</w:t>
      </w:r>
      <w:r w:rsidR="005A6BF2">
        <w:rPr>
          <w:rFonts w:hint="cs"/>
          <w:rtl/>
          <w:lang w:eastAsia="he-IL"/>
        </w:rPr>
        <w:t xml:space="preserve"> </w:t>
      </w:r>
      <w:r>
        <w:rPr>
          <w:rFonts w:hint="cs"/>
          <w:rtl/>
          <w:lang w:eastAsia="he-IL"/>
        </w:rPr>
        <w:t>כתובת אימייל שניתנה בשוגג. אני מזכיר כי התושב מבצע</w:t>
      </w:r>
      <w:r w:rsidR="005A6BF2">
        <w:rPr>
          <w:rFonts w:hint="cs"/>
          <w:rtl/>
          <w:lang w:eastAsia="he-IL"/>
        </w:rPr>
        <w:t xml:space="preserve"> </w:t>
      </w:r>
      <w:r>
        <w:rPr>
          <w:rFonts w:hint="cs"/>
          <w:rtl/>
          <w:lang w:eastAsia="he-IL"/>
        </w:rPr>
        <w:t xml:space="preserve">אימות ולכן כתובת האימייל שלו לא תיכנס </w:t>
      </w:r>
      <w:bookmarkStart w:id="787" w:name="_ETM_Q1_2463085"/>
      <w:bookmarkEnd w:id="787"/>
      <w:r>
        <w:rPr>
          <w:rFonts w:hint="cs"/>
          <w:rtl/>
          <w:lang w:eastAsia="he-IL"/>
        </w:rPr>
        <w:t>בכלל למאגר אם הוא לא ביצע אימות על הכתובת.</w:t>
      </w:r>
      <w:r w:rsidR="005A6BF2">
        <w:rPr>
          <w:rFonts w:hint="cs"/>
          <w:rtl/>
          <w:lang w:eastAsia="he-IL"/>
        </w:rPr>
        <w:t xml:space="preserve"> </w:t>
      </w:r>
      <w:bookmarkStart w:id="788" w:name="_ETM_Q1_2467708"/>
      <w:bookmarkEnd w:id="788"/>
      <w:r>
        <w:rPr>
          <w:rFonts w:hint="cs"/>
          <w:rtl/>
          <w:lang w:eastAsia="he-IL"/>
        </w:rPr>
        <w:t xml:space="preserve">לכן מהבחינה הזאת לא אמורה להיות בעיה. זה לא שמישהו </w:t>
      </w:r>
      <w:bookmarkStart w:id="789" w:name="_ETM_Q1_2472795"/>
      <w:bookmarkEnd w:id="789"/>
      <w:r>
        <w:rPr>
          <w:rFonts w:hint="cs"/>
          <w:rtl/>
          <w:lang w:eastAsia="he-IL"/>
        </w:rPr>
        <w:t xml:space="preserve">יקליד ידנית במקרה הזה כי גם אמרנו שאנחנו רוצים להימנע מלהחזיק את כתובות האימייל בצורה ידנית אצל הגופים השונים. </w:t>
      </w:r>
      <w:bookmarkStart w:id="790" w:name="_ETM_Q1_2477992"/>
      <w:bookmarkEnd w:id="790"/>
      <w:r>
        <w:rPr>
          <w:rFonts w:hint="cs"/>
          <w:rtl/>
          <w:lang w:eastAsia="he-IL"/>
        </w:rPr>
        <w:t>אם כן, זה לגבי הדוגמה שניתנה.</w:t>
      </w:r>
    </w:p>
    <w:p w14:paraId="6E0A2220" w14:textId="77777777" w:rsidR="00A520F8" w:rsidRDefault="00A520F8" w:rsidP="00A520F8">
      <w:pPr>
        <w:rPr>
          <w:rtl/>
          <w:lang w:eastAsia="he-IL"/>
        </w:rPr>
      </w:pPr>
    </w:p>
    <w:p w14:paraId="15CC1246" w14:textId="77777777" w:rsidR="00A520F8" w:rsidRDefault="00A520F8" w:rsidP="00A520F8">
      <w:pPr>
        <w:rPr>
          <w:rtl/>
          <w:lang w:eastAsia="he-IL"/>
        </w:rPr>
      </w:pPr>
      <w:r>
        <w:rPr>
          <w:rFonts w:hint="cs"/>
          <w:rtl/>
          <w:lang w:eastAsia="he-IL"/>
        </w:rPr>
        <w:t>לגבי התקלות. כל התקלות שאנח</w:t>
      </w:r>
      <w:bookmarkStart w:id="791" w:name="_ETM_Q1_2486203"/>
      <w:bookmarkEnd w:id="791"/>
      <w:r>
        <w:rPr>
          <w:rFonts w:hint="cs"/>
          <w:rtl/>
          <w:lang w:eastAsia="he-IL"/>
        </w:rPr>
        <w:t xml:space="preserve">נו מכירים </w:t>
      </w:r>
      <w:r>
        <w:rPr>
          <w:rtl/>
          <w:lang w:eastAsia="he-IL"/>
        </w:rPr>
        <w:t>–</w:t>
      </w:r>
      <w:r>
        <w:rPr>
          <w:rFonts w:hint="cs"/>
          <w:rtl/>
          <w:lang w:eastAsia="he-IL"/>
        </w:rPr>
        <w:t xml:space="preserve"> לדוגמה תיבת אימייל לא פעילה, </w:t>
      </w:r>
      <w:bookmarkStart w:id="792" w:name="_ETM_Q1_2488801"/>
      <w:bookmarkEnd w:id="792"/>
      <w:r>
        <w:rPr>
          <w:rFonts w:hint="cs"/>
          <w:rtl/>
          <w:lang w:eastAsia="he-IL"/>
        </w:rPr>
        <w:t xml:space="preserve">תיבת אימייל מלאה, כתובת האימייל האלקטרונית לא קיימת יותר </w:t>
      </w:r>
      <w:bookmarkStart w:id="793" w:name="_ETM_Q1_2494055"/>
      <w:bookmarkEnd w:id="793"/>
      <w:r>
        <w:rPr>
          <w:rFonts w:hint="cs"/>
          <w:rtl/>
          <w:lang w:eastAsia="he-IL"/>
        </w:rPr>
        <w:t xml:space="preserve">וכדומה </w:t>
      </w:r>
      <w:r>
        <w:rPr>
          <w:rtl/>
          <w:lang w:eastAsia="he-IL"/>
        </w:rPr>
        <w:t>–</w:t>
      </w:r>
      <w:r w:rsidR="005A6BF2">
        <w:rPr>
          <w:rFonts w:hint="cs"/>
          <w:rtl/>
          <w:lang w:eastAsia="he-IL"/>
        </w:rPr>
        <w:t xml:space="preserve"> </w:t>
      </w:r>
      <w:r>
        <w:rPr>
          <w:rFonts w:hint="cs"/>
          <w:rtl/>
          <w:lang w:eastAsia="he-IL"/>
        </w:rPr>
        <w:t xml:space="preserve">מקבלים עליהן את השגיאות ומהבחינה הזאת הן </w:t>
      </w:r>
      <w:bookmarkStart w:id="794" w:name="_ETM_Q1_2491019"/>
      <w:bookmarkEnd w:id="794"/>
      <w:r>
        <w:rPr>
          <w:rFonts w:hint="cs"/>
          <w:rtl/>
          <w:lang w:eastAsia="he-IL"/>
        </w:rPr>
        <w:t>חשובות לנו מאוד, לא רק מעצם</w:t>
      </w:r>
      <w:bookmarkStart w:id="795" w:name="_ETM_Q1_2502997"/>
      <w:bookmarkEnd w:id="795"/>
      <w:r>
        <w:rPr>
          <w:rFonts w:hint="cs"/>
          <w:rtl/>
          <w:lang w:eastAsia="he-IL"/>
        </w:rPr>
        <w:t xml:space="preserve"> ההגנה על התושב אלא מתוך זה שאני לא רוצה </w:t>
      </w:r>
      <w:bookmarkStart w:id="796" w:name="_ETM_Q1_2504959"/>
      <w:bookmarkEnd w:id="796"/>
      <w:r>
        <w:rPr>
          <w:rFonts w:hint="cs"/>
          <w:rtl/>
          <w:lang w:eastAsia="he-IL"/>
        </w:rPr>
        <w:t>לפגוע באיכות האימיילים שאני שולח. בודקים אותי כגוף שולח</w:t>
      </w:r>
      <w:bookmarkStart w:id="797" w:name="_ETM_Q1_2511901"/>
      <w:bookmarkEnd w:id="797"/>
      <w:r>
        <w:rPr>
          <w:rFonts w:hint="cs"/>
          <w:rtl/>
          <w:lang w:eastAsia="he-IL"/>
        </w:rPr>
        <w:t xml:space="preserve">, שבאמת אני שולח לכתובות אימייל נכונות ועדכניות, </w:t>
      </w:r>
      <w:bookmarkStart w:id="798" w:name="_ETM_Q1_2511621"/>
      <w:bookmarkEnd w:id="798"/>
      <w:r>
        <w:rPr>
          <w:rFonts w:hint="cs"/>
          <w:rtl/>
          <w:lang w:eastAsia="he-IL"/>
        </w:rPr>
        <w:t xml:space="preserve">שאני לא גוף שעושה ספאם. החברות עצמן. לכן </w:t>
      </w:r>
      <w:bookmarkStart w:id="799" w:name="_ETM_Q1_2519415"/>
      <w:bookmarkEnd w:id="799"/>
      <w:r>
        <w:rPr>
          <w:rFonts w:hint="cs"/>
          <w:rtl/>
          <w:lang w:eastAsia="he-IL"/>
        </w:rPr>
        <w:t>גם לי מאוד חשוב להוריד את כל התיבות האלה.</w:t>
      </w:r>
      <w:r w:rsidR="005A6BF2">
        <w:rPr>
          <w:rFonts w:hint="cs"/>
          <w:rtl/>
          <w:lang w:eastAsia="he-IL"/>
        </w:rPr>
        <w:t xml:space="preserve"> </w:t>
      </w:r>
      <w:r>
        <w:rPr>
          <w:rFonts w:hint="cs"/>
          <w:rtl/>
          <w:lang w:eastAsia="he-IL"/>
        </w:rPr>
        <w:t xml:space="preserve">לבוא ולהגיד שאני לא יכול לשלוח כי תיבת איננה קיימת </w:t>
      </w:r>
      <w:bookmarkStart w:id="800" w:name="_ETM_Q1_2525629"/>
      <w:bookmarkEnd w:id="800"/>
      <w:r>
        <w:rPr>
          <w:rFonts w:hint="cs"/>
          <w:rtl/>
          <w:lang w:eastAsia="he-IL"/>
        </w:rPr>
        <w:t>יותר.</w:t>
      </w:r>
    </w:p>
    <w:p w14:paraId="50E5C997" w14:textId="77777777" w:rsidR="00A520F8" w:rsidRDefault="00A520F8" w:rsidP="00A520F8">
      <w:pPr>
        <w:rPr>
          <w:rtl/>
          <w:lang w:eastAsia="he-IL"/>
        </w:rPr>
      </w:pPr>
      <w:bookmarkStart w:id="801" w:name="_ETM_Q1_2528094"/>
      <w:bookmarkStart w:id="802" w:name="_ETM_Q1_2528146"/>
      <w:bookmarkStart w:id="803" w:name="_ETM_Q1_2528693"/>
      <w:bookmarkEnd w:id="801"/>
      <w:bookmarkEnd w:id="802"/>
      <w:bookmarkEnd w:id="803"/>
    </w:p>
    <w:p w14:paraId="1A738E9C" w14:textId="77777777" w:rsidR="00A520F8" w:rsidRDefault="00A520F8" w:rsidP="00A520F8">
      <w:pPr>
        <w:pStyle w:val="af6"/>
        <w:keepNext/>
        <w:rPr>
          <w:rtl/>
        </w:rPr>
      </w:pPr>
      <w:bookmarkStart w:id="804" w:name="ET_yor_6156_85"/>
      <w:r w:rsidRPr="00A520F8">
        <w:rPr>
          <w:rStyle w:val="TagStyle"/>
          <w:rtl/>
        </w:rPr>
        <w:t xml:space="preserve"> &lt;&lt; יור &gt;&gt; </w:t>
      </w:r>
      <w:r>
        <w:rPr>
          <w:rtl/>
        </w:rPr>
        <w:t>היו"ר גלעד קריב:</w:t>
      </w:r>
      <w:r w:rsidRPr="00A520F8">
        <w:rPr>
          <w:rStyle w:val="TagStyle"/>
          <w:rtl/>
        </w:rPr>
        <w:t xml:space="preserve"> &lt;&lt; יור &gt;&gt;</w:t>
      </w:r>
      <w:r w:rsidR="005A6BF2">
        <w:rPr>
          <w:rtl/>
        </w:rPr>
        <w:t xml:space="preserve"> </w:t>
      </w:r>
      <w:bookmarkEnd w:id="804"/>
    </w:p>
    <w:p w14:paraId="5E32A799" w14:textId="77777777" w:rsidR="00A520F8" w:rsidRDefault="00A520F8" w:rsidP="00A520F8">
      <w:pPr>
        <w:pStyle w:val="KeepWithNext"/>
        <w:rPr>
          <w:rtl/>
          <w:lang w:eastAsia="he-IL"/>
        </w:rPr>
      </w:pPr>
    </w:p>
    <w:p w14:paraId="585489DF" w14:textId="77777777" w:rsidR="00A520F8" w:rsidRDefault="00A520F8" w:rsidP="00A520F8">
      <w:pPr>
        <w:rPr>
          <w:rtl/>
          <w:lang w:eastAsia="he-IL"/>
        </w:rPr>
      </w:pPr>
      <w:bookmarkStart w:id="805" w:name="_ETM_Q1_2528953"/>
      <w:bookmarkStart w:id="806" w:name="_ETM_Q1_2528977"/>
      <w:bookmarkEnd w:id="805"/>
      <w:bookmarkEnd w:id="806"/>
      <w:r>
        <w:rPr>
          <w:rFonts w:hint="cs"/>
          <w:rtl/>
          <w:lang w:eastAsia="he-IL"/>
        </w:rPr>
        <w:t>גוף ציבורי התקשר עם חברה במיקור חוץ</w:t>
      </w:r>
      <w:r w:rsidR="005A6BF2">
        <w:rPr>
          <w:rFonts w:hint="cs"/>
          <w:rtl/>
          <w:lang w:eastAsia="he-IL"/>
        </w:rPr>
        <w:t xml:space="preserve"> </w:t>
      </w:r>
      <w:bookmarkStart w:id="807" w:name="_ETM_Q1_2537031"/>
      <w:bookmarkEnd w:id="807"/>
      <w:r>
        <w:rPr>
          <w:rFonts w:hint="cs"/>
          <w:rtl/>
          <w:lang w:eastAsia="he-IL"/>
        </w:rPr>
        <w:t>ואישרתם. החברה</w:t>
      </w:r>
      <w:r w:rsidR="005A6BF2">
        <w:rPr>
          <w:rFonts w:hint="cs"/>
          <w:rtl/>
          <w:lang w:eastAsia="he-IL"/>
        </w:rPr>
        <w:t xml:space="preserve"> </w:t>
      </w:r>
      <w:r>
        <w:rPr>
          <w:rFonts w:hint="cs"/>
          <w:rtl/>
          <w:lang w:eastAsia="he-IL"/>
        </w:rPr>
        <w:t xml:space="preserve">שולחת מסר, התקבל חיווי שלילי על התיבה. </w:t>
      </w:r>
      <w:bookmarkStart w:id="808" w:name="_ETM_Q1_2542038"/>
      <w:bookmarkEnd w:id="808"/>
      <w:r>
        <w:rPr>
          <w:rFonts w:hint="cs"/>
          <w:rtl/>
          <w:lang w:eastAsia="he-IL"/>
        </w:rPr>
        <w:t xml:space="preserve">האדם סגר את התיבה. מה קורה </w:t>
      </w:r>
      <w:bookmarkStart w:id="809" w:name="_ETM_Q1_2548453"/>
      <w:bookmarkEnd w:id="809"/>
      <w:r>
        <w:rPr>
          <w:rFonts w:hint="cs"/>
          <w:rtl/>
          <w:lang w:eastAsia="he-IL"/>
        </w:rPr>
        <w:t>עכשיו? התיבה לא פעילה.</w:t>
      </w:r>
    </w:p>
    <w:p w14:paraId="3E3A226D" w14:textId="77777777" w:rsidR="00A520F8" w:rsidRDefault="00A520F8" w:rsidP="00A520F8">
      <w:pPr>
        <w:rPr>
          <w:rtl/>
          <w:lang w:eastAsia="he-IL"/>
        </w:rPr>
      </w:pPr>
      <w:bookmarkStart w:id="810" w:name="_ETM_Q1_2548925"/>
      <w:bookmarkEnd w:id="810"/>
    </w:p>
    <w:p w14:paraId="57479772" w14:textId="77777777" w:rsidR="00A520F8" w:rsidRDefault="00A520F8" w:rsidP="00A520F8">
      <w:pPr>
        <w:pStyle w:val="af9"/>
        <w:keepNext/>
        <w:rPr>
          <w:rtl/>
          <w:lang w:eastAsia="he-IL"/>
        </w:rPr>
      </w:pPr>
      <w:bookmarkStart w:id="811" w:name="ET_guest_לירון_ליבסקינד_מוליאן_86"/>
      <w:r w:rsidRPr="00A520F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520F8">
        <w:rPr>
          <w:rStyle w:val="TagStyle"/>
          <w:rtl/>
        </w:rPr>
        <w:t xml:space="preserve"> &lt;&lt; אורח &gt;&gt;</w:t>
      </w:r>
      <w:r w:rsidR="005A6BF2">
        <w:rPr>
          <w:rtl/>
          <w:lang w:eastAsia="he-IL"/>
        </w:rPr>
        <w:t xml:space="preserve"> </w:t>
      </w:r>
      <w:bookmarkEnd w:id="811"/>
    </w:p>
    <w:p w14:paraId="7089E72C" w14:textId="77777777" w:rsidR="00A520F8" w:rsidRDefault="00A520F8" w:rsidP="00A520F8">
      <w:pPr>
        <w:pStyle w:val="KeepWithNext"/>
        <w:rPr>
          <w:rtl/>
          <w:lang w:eastAsia="he-IL"/>
        </w:rPr>
      </w:pPr>
    </w:p>
    <w:p w14:paraId="75767F5D" w14:textId="77777777" w:rsidR="00A520F8" w:rsidRDefault="00A520F8" w:rsidP="00A520F8">
      <w:pPr>
        <w:rPr>
          <w:rtl/>
          <w:lang w:eastAsia="he-IL"/>
        </w:rPr>
      </w:pPr>
      <w:bookmarkStart w:id="812" w:name="_ETM_Q1_2549236"/>
      <w:bookmarkStart w:id="813" w:name="_ETM_Q1_2549259"/>
      <w:bookmarkEnd w:id="812"/>
      <w:bookmarkEnd w:id="813"/>
      <w:r>
        <w:rPr>
          <w:rFonts w:hint="cs"/>
          <w:rtl/>
          <w:lang w:eastAsia="he-IL"/>
        </w:rPr>
        <w:t xml:space="preserve">אנחנו אמורים לקבל פידבק </w:t>
      </w:r>
      <w:bookmarkStart w:id="814" w:name="_ETM_Q1_2554021"/>
      <w:bookmarkEnd w:id="814"/>
      <w:r>
        <w:rPr>
          <w:rFonts w:hint="cs"/>
          <w:rtl/>
          <w:lang w:eastAsia="he-IL"/>
        </w:rPr>
        <w:t xml:space="preserve">לופ שלילי. סוגרים את ה-לופ באמצעות פידבק שלילי. </w:t>
      </w:r>
    </w:p>
    <w:p w14:paraId="5E0100B4" w14:textId="77777777" w:rsidR="00A520F8" w:rsidRDefault="00A520F8" w:rsidP="00A520F8">
      <w:pPr>
        <w:rPr>
          <w:rtl/>
          <w:lang w:eastAsia="he-IL"/>
        </w:rPr>
      </w:pPr>
      <w:bookmarkStart w:id="815" w:name="_ETM_Q1_2558653"/>
      <w:bookmarkStart w:id="816" w:name="_ETM_Q1_2558709"/>
      <w:bookmarkEnd w:id="815"/>
      <w:bookmarkEnd w:id="816"/>
    </w:p>
    <w:p w14:paraId="6784E536" w14:textId="77777777" w:rsidR="00A520F8" w:rsidRDefault="00A520F8" w:rsidP="00A520F8">
      <w:pPr>
        <w:pStyle w:val="af6"/>
        <w:keepNext/>
        <w:rPr>
          <w:rtl/>
        </w:rPr>
      </w:pPr>
      <w:bookmarkStart w:id="817" w:name="ET_yor_6156_87"/>
      <w:r w:rsidRPr="00A520F8">
        <w:rPr>
          <w:rStyle w:val="TagStyle"/>
          <w:rtl/>
        </w:rPr>
        <w:t xml:space="preserve"> &lt;&lt; יור &gt;&gt; </w:t>
      </w:r>
      <w:r>
        <w:rPr>
          <w:rtl/>
        </w:rPr>
        <w:t>היו"ר גלעד קריב:</w:t>
      </w:r>
      <w:r w:rsidRPr="00A520F8">
        <w:rPr>
          <w:rStyle w:val="TagStyle"/>
          <w:rtl/>
        </w:rPr>
        <w:t xml:space="preserve"> &lt;&lt; יור &gt;&gt;</w:t>
      </w:r>
      <w:r w:rsidR="005A6BF2">
        <w:rPr>
          <w:rtl/>
        </w:rPr>
        <w:t xml:space="preserve"> </w:t>
      </w:r>
      <w:bookmarkEnd w:id="817"/>
    </w:p>
    <w:p w14:paraId="705A3111" w14:textId="77777777" w:rsidR="00A520F8" w:rsidRDefault="00A520F8" w:rsidP="00A520F8">
      <w:pPr>
        <w:pStyle w:val="KeepWithNext"/>
        <w:rPr>
          <w:rtl/>
          <w:lang w:eastAsia="he-IL"/>
        </w:rPr>
      </w:pPr>
    </w:p>
    <w:p w14:paraId="4F193AF5" w14:textId="77777777" w:rsidR="00A520F8" w:rsidRDefault="00A520F8" w:rsidP="00A520F8">
      <w:pPr>
        <w:rPr>
          <w:rtl/>
          <w:lang w:eastAsia="he-IL"/>
        </w:rPr>
      </w:pPr>
      <w:r>
        <w:rPr>
          <w:rFonts w:hint="cs"/>
          <w:rtl/>
          <w:lang w:eastAsia="he-IL"/>
        </w:rPr>
        <w:t xml:space="preserve">סוגרים את </w:t>
      </w:r>
      <w:bookmarkStart w:id="818" w:name="_ETM_Q1_2555204"/>
      <w:bookmarkEnd w:id="818"/>
      <w:r>
        <w:rPr>
          <w:rtl/>
          <w:lang w:eastAsia="he-IL"/>
        </w:rPr>
        <w:t>–</w:t>
      </w:r>
      <w:r>
        <w:rPr>
          <w:rFonts w:hint="cs"/>
          <w:rtl/>
          <w:lang w:eastAsia="he-IL"/>
        </w:rPr>
        <w:t>לופ, למי?</w:t>
      </w:r>
      <w:bookmarkStart w:id="819" w:name="_ETM_Q1_2553159"/>
      <w:bookmarkEnd w:id="819"/>
    </w:p>
    <w:p w14:paraId="15F7A47F" w14:textId="77777777" w:rsidR="00A520F8" w:rsidRDefault="00A520F8" w:rsidP="00A520F8">
      <w:pPr>
        <w:rPr>
          <w:rtl/>
          <w:lang w:eastAsia="he-IL"/>
        </w:rPr>
      </w:pPr>
      <w:bookmarkStart w:id="820" w:name="_ETM_Q1_2553210"/>
      <w:bookmarkStart w:id="821" w:name="_ETM_Q1_2554263"/>
      <w:bookmarkEnd w:id="820"/>
      <w:bookmarkEnd w:id="821"/>
    </w:p>
    <w:p w14:paraId="586E474B" w14:textId="77777777" w:rsidR="00A520F8" w:rsidRDefault="00A520F8" w:rsidP="00A520F8">
      <w:pPr>
        <w:pStyle w:val="af9"/>
        <w:keepNext/>
        <w:rPr>
          <w:rtl/>
          <w:lang w:eastAsia="he-IL"/>
        </w:rPr>
      </w:pPr>
      <w:bookmarkStart w:id="822" w:name="ET_guest_לירון_ליבסקינד_מוליאן_88"/>
      <w:r w:rsidRPr="00A520F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520F8">
        <w:rPr>
          <w:rStyle w:val="TagStyle"/>
          <w:rtl/>
        </w:rPr>
        <w:t xml:space="preserve"> &lt;&lt; אורח &gt;&gt;</w:t>
      </w:r>
      <w:r w:rsidR="005A6BF2">
        <w:rPr>
          <w:rtl/>
          <w:lang w:eastAsia="he-IL"/>
        </w:rPr>
        <w:t xml:space="preserve"> </w:t>
      </w:r>
      <w:bookmarkEnd w:id="822"/>
    </w:p>
    <w:p w14:paraId="19B1FA11" w14:textId="77777777" w:rsidR="00A520F8" w:rsidRDefault="00A520F8" w:rsidP="00A520F8">
      <w:pPr>
        <w:pStyle w:val="KeepWithNext"/>
        <w:rPr>
          <w:rtl/>
          <w:lang w:eastAsia="he-IL"/>
        </w:rPr>
      </w:pPr>
    </w:p>
    <w:p w14:paraId="5BD30E47" w14:textId="77777777" w:rsidR="00A520F8" w:rsidRDefault="00A520F8" w:rsidP="00A520F8">
      <w:pPr>
        <w:rPr>
          <w:rtl/>
          <w:lang w:eastAsia="he-IL"/>
        </w:rPr>
      </w:pPr>
      <w:bookmarkStart w:id="823" w:name="_ETM_Q1_2554580"/>
      <w:bookmarkStart w:id="824" w:name="_ETM_Q1_2554600"/>
      <w:bookmarkEnd w:id="823"/>
      <w:bookmarkEnd w:id="824"/>
      <w:r>
        <w:rPr>
          <w:rFonts w:hint="cs"/>
          <w:rtl/>
          <w:lang w:eastAsia="he-IL"/>
        </w:rPr>
        <w:t>גם לגוף.</w:t>
      </w:r>
    </w:p>
    <w:p w14:paraId="4AD7AB29" w14:textId="77777777" w:rsidR="00A520F8" w:rsidRDefault="00A520F8" w:rsidP="00A520F8">
      <w:pPr>
        <w:rPr>
          <w:rtl/>
          <w:lang w:eastAsia="he-IL"/>
        </w:rPr>
      </w:pPr>
      <w:bookmarkStart w:id="825" w:name="_ETM_Q1_2555477"/>
      <w:bookmarkStart w:id="826" w:name="_ETM_Q1_2555535"/>
      <w:bookmarkStart w:id="827" w:name="_ETM_Q1_2553294"/>
      <w:bookmarkEnd w:id="825"/>
      <w:bookmarkEnd w:id="826"/>
      <w:bookmarkEnd w:id="827"/>
    </w:p>
    <w:p w14:paraId="4ECE16EA" w14:textId="77777777" w:rsidR="00A520F8" w:rsidRDefault="00A520F8" w:rsidP="00A520F8">
      <w:pPr>
        <w:pStyle w:val="af9"/>
        <w:keepNext/>
        <w:rPr>
          <w:rtl/>
          <w:lang w:eastAsia="he-IL"/>
        </w:rPr>
      </w:pPr>
      <w:bookmarkStart w:id="828" w:name="ET_guest_קריאה_89"/>
      <w:r w:rsidRPr="00A520F8">
        <w:rPr>
          <w:rStyle w:val="TagStyle"/>
          <w:rtl/>
        </w:rPr>
        <w:t xml:space="preserve"> &lt;&lt; אורח &gt;&gt; </w:t>
      </w:r>
      <w:r>
        <w:rPr>
          <w:rtl/>
          <w:lang w:eastAsia="he-IL"/>
        </w:rPr>
        <w:t>קריאה:</w:t>
      </w:r>
      <w:r w:rsidRPr="00A520F8">
        <w:rPr>
          <w:rStyle w:val="TagStyle"/>
          <w:rtl/>
        </w:rPr>
        <w:t xml:space="preserve"> &lt;&lt; אורח &gt;&gt;</w:t>
      </w:r>
      <w:r w:rsidR="005A6BF2">
        <w:rPr>
          <w:rtl/>
          <w:lang w:eastAsia="he-IL"/>
        </w:rPr>
        <w:t xml:space="preserve"> </w:t>
      </w:r>
      <w:bookmarkEnd w:id="828"/>
    </w:p>
    <w:p w14:paraId="5351F2BD" w14:textId="77777777" w:rsidR="00A520F8" w:rsidRDefault="00A520F8" w:rsidP="00A520F8">
      <w:pPr>
        <w:pStyle w:val="KeepWithNext"/>
        <w:rPr>
          <w:rtl/>
          <w:lang w:eastAsia="he-IL"/>
        </w:rPr>
      </w:pPr>
    </w:p>
    <w:p w14:paraId="09DA0D70" w14:textId="77777777" w:rsidR="00A520F8" w:rsidRDefault="00A520F8" w:rsidP="00A520F8">
      <w:pPr>
        <w:rPr>
          <w:rtl/>
          <w:lang w:eastAsia="he-IL"/>
        </w:rPr>
      </w:pPr>
      <w:bookmarkStart w:id="829" w:name="_ETM_Q1_2553557"/>
      <w:bookmarkStart w:id="830" w:name="_ETM_Q1_2553579"/>
      <w:bookmarkEnd w:id="829"/>
      <w:bookmarkEnd w:id="830"/>
      <w:r>
        <w:rPr>
          <w:rFonts w:hint="cs"/>
          <w:rtl/>
          <w:lang w:eastAsia="he-IL"/>
        </w:rPr>
        <w:t>התקבל חיווי.</w:t>
      </w:r>
    </w:p>
    <w:p w14:paraId="0D422DD3" w14:textId="77777777" w:rsidR="00A520F8" w:rsidRDefault="00A520F8" w:rsidP="00A520F8">
      <w:pPr>
        <w:rPr>
          <w:rtl/>
          <w:lang w:eastAsia="he-IL"/>
        </w:rPr>
      </w:pPr>
      <w:bookmarkStart w:id="831" w:name="_ETM_Q1_2562717"/>
      <w:bookmarkStart w:id="832" w:name="_ETM_Q1_2562772"/>
      <w:bookmarkEnd w:id="831"/>
      <w:bookmarkEnd w:id="832"/>
    </w:p>
    <w:p w14:paraId="3EE4AA9B" w14:textId="77777777" w:rsidR="00A520F8" w:rsidRDefault="00A520F8" w:rsidP="00A520F8">
      <w:pPr>
        <w:pStyle w:val="af6"/>
        <w:keepNext/>
        <w:rPr>
          <w:rtl/>
        </w:rPr>
      </w:pPr>
      <w:bookmarkStart w:id="833" w:name="ET_yor_6156_90"/>
      <w:r w:rsidRPr="00A520F8">
        <w:rPr>
          <w:rStyle w:val="TagStyle"/>
          <w:rtl/>
        </w:rPr>
        <w:t xml:space="preserve"> &lt;&lt; יור &gt;&gt; </w:t>
      </w:r>
      <w:r>
        <w:rPr>
          <w:rtl/>
        </w:rPr>
        <w:t>היו"ר גלעד קריב:</w:t>
      </w:r>
      <w:r w:rsidRPr="00A520F8">
        <w:rPr>
          <w:rStyle w:val="TagStyle"/>
          <w:rtl/>
        </w:rPr>
        <w:t xml:space="preserve"> &lt;&lt; יור &gt;&gt;</w:t>
      </w:r>
      <w:r w:rsidR="005A6BF2">
        <w:rPr>
          <w:rtl/>
        </w:rPr>
        <w:t xml:space="preserve"> </w:t>
      </w:r>
      <w:bookmarkEnd w:id="833"/>
    </w:p>
    <w:p w14:paraId="6571C390" w14:textId="77777777" w:rsidR="00A520F8" w:rsidRDefault="00A520F8" w:rsidP="00A520F8">
      <w:pPr>
        <w:pStyle w:val="KeepWithNext"/>
        <w:rPr>
          <w:rtl/>
          <w:lang w:eastAsia="he-IL"/>
        </w:rPr>
      </w:pPr>
    </w:p>
    <w:p w14:paraId="5868618C" w14:textId="77777777" w:rsidR="00A520F8" w:rsidRDefault="00A520F8" w:rsidP="00A520F8">
      <w:pPr>
        <w:rPr>
          <w:rtl/>
          <w:lang w:eastAsia="he-IL"/>
        </w:rPr>
      </w:pPr>
      <w:r>
        <w:rPr>
          <w:rFonts w:hint="cs"/>
          <w:rtl/>
          <w:lang w:eastAsia="he-IL"/>
        </w:rPr>
        <w:t>הגוף הציבורי בוודאי יצטרך לקבל הודעה</w:t>
      </w:r>
      <w:bookmarkStart w:id="834" w:name="_ETM_Q1_2564865"/>
      <w:bookmarkEnd w:id="834"/>
      <w:r>
        <w:rPr>
          <w:rFonts w:hint="cs"/>
          <w:rtl/>
          <w:lang w:eastAsia="he-IL"/>
        </w:rPr>
        <w:t>.</w:t>
      </w:r>
    </w:p>
    <w:p w14:paraId="377329D3" w14:textId="77777777" w:rsidR="00A520F8" w:rsidRDefault="00A520F8" w:rsidP="00A520F8">
      <w:pPr>
        <w:rPr>
          <w:rtl/>
          <w:lang w:eastAsia="he-IL"/>
        </w:rPr>
      </w:pPr>
      <w:bookmarkStart w:id="835" w:name="_ETM_Q1_2566521"/>
      <w:bookmarkStart w:id="836" w:name="_ETM_Q1_2566576"/>
      <w:bookmarkEnd w:id="835"/>
      <w:bookmarkEnd w:id="836"/>
    </w:p>
    <w:p w14:paraId="5818680E" w14:textId="77777777" w:rsidR="00A520F8" w:rsidRDefault="00A520F8" w:rsidP="00A520F8">
      <w:pPr>
        <w:pStyle w:val="af9"/>
        <w:keepNext/>
        <w:rPr>
          <w:rtl/>
          <w:lang w:eastAsia="he-IL"/>
        </w:rPr>
      </w:pPr>
      <w:bookmarkStart w:id="837" w:name="ET_guest_לירון_ליבסקינד_מוליאן_91"/>
      <w:r w:rsidRPr="00A520F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520F8">
        <w:rPr>
          <w:rStyle w:val="TagStyle"/>
          <w:rtl/>
        </w:rPr>
        <w:t xml:space="preserve"> &lt;&lt; אורח &gt;&gt;</w:t>
      </w:r>
      <w:r w:rsidR="005A6BF2">
        <w:rPr>
          <w:rtl/>
          <w:lang w:eastAsia="he-IL"/>
        </w:rPr>
        <w:t xml:space="preserve"> </w:t>
      </w:r>
      <w:bookmarkEnd w:id="837"/>
    </w:p>
    <w:p w14:paraId="3B5CCA36" w14:textId="77777777" w:rsidR="00A520F8" w:rsidRDefault="00A520F8" w:rsidP="00A520F8">
      <w:pPr>
        <w:pStyle w:val="KeepWithNext"/>
        <w:rPr>
          <w:rtl/>
          <w:lang w:eastAsia="he-IL"/>
        </w:rPr>
      </w:pPr>
    </w:p>
    <w:p w14:paraId="71C64D62" w14:textId="77777777" w:rsidR="00A520F8" w:rsidRDefault="00A520F8" w:rsidP="00A520F8">
      <w:pPr>
        <w:rPr>
          <w:rtl/>
          <w:lang w:eastAsia="he-IL"/>
        </w:rPr>
      </w:pPr>
      <w:bookmarkStart w:id="838" w:name="_ETM_Q1_2566274"/>
      <w:bookmarkStart w:id="839" w:name="_ETM_Q1_2566296"/>
      <w:bookmarkEnd w:id="838"/>
      <w:bookmarkEnd w:id="839"/>
      <w:r>
        <w:rPr>
          <w:rFonts w:hint="cs"/>
          <w:rtl/>
          <w:lang w:eastAsia="he-IL"/>
        </w:rPr>
        <w:t xml:space="preserve">גם הגוף הציבורי אבל הכוונה שההודעה הזאת תגיע גם למרשם </w:t>
      </w:r>
      <w:bookmarkStart w:id="840" w:name="_ETM_Q1_2569351"/>
      <w:bookmarkEnd w:id="840"/>
      <w:r>
        <w:rPr>
          <w:rFonts w:hint="cs"/>
          <w:rtl/>
          <w:lang w:eastAsia="he-IL"/>
        </w:rPr>
        <w:t>עצמו במטרה שלא נוכל יותר המשיך לדוור עם התושב הזה בצורה דיגיטלית.</w:t>
      </w:r>
    </w:p>
    <w:p w14:paraId="5F93ABA6" w14:textId="77777777" w:rsidR="00A520F8" w:rsidRDefault="00A520F8" w:rsidP="00A520F8">
      <w:pPr>
        <w:rPr>
          <w:rtl/>
          <w:lang w:eastAsia="he-IL"/>
        </w:rPr>
      </w:pPr>
      <w:bookmarkStart w:id="841" w:name="_ETM_Q1_2575131"/>
      <w:bookmarkEnd w:id="841"/>
    </w:p>
    <w:p w14:paraId="3F2CF3AB" w14:textId="77777777" w:rsidR="00A520F8" w:rsidRDefault="00A520F8" w:rsidP="00A520F8">
      <w:pPr>
        <w:pStyle w:val="af6"/>
        <w:keepNext/>
        <w:rPr>
          <w:rtl/>
        </w:rPr>
      </w:pPr>
      <w:bookmarkStart w:id="842" w:name="ET_yor_6156_92"/>
      <w:r w:rsidRPr="00A520F8">
        <w:rPr>
          <w:rStyle w:val="TagStyle"/>
          <w:rtl/>
        </w:rPr>
        <w:t xml:space="preserve"> &lt;&lt; יור &gt;&gt; </w:t>
      </w:r>
      <w:r>
        <w:rPr>
          <w:rtl/>
        </w:rPr>
        <w:t>היו"ר גלעד קריב:</w:t>
      </w:r>
      <w:r w:rsidRPr="00A520F8">
        <w:rPr>
          <w:rStyle w:val="TagStyle"/>
          <w:rtl/>
        </w:rPr>
        <w:t xml:space="preserve"> &lt;&lt; יור &gt;&gt;</w:t>
      </w:r>
      <w:r w:rsidR="005A6BF2">
        <w:rPr>
          <w:rtl/>
        </w:rPr>
        <w:t xml:space="preserve"> </w:t>
      </w:r>
      <w:bookmarkEnd w:id="842"/>
    </w:p>
    <w:p w14:paraId="3A8CC455" w14:textId="77777777" w:rsidR="00A520F8" w:rsidRDefault="00A520F8" w:rsidP="00A520F8">
      <w:pPr>
        <w:pStyle w:val="KeepWithNext"/>
        <w:rPr>
          <w:rtl/>
          <w:lang w:eastAsia="he-IL"/>
        </w:rPr>
      </w:pPr>
    </w:p>
    <w:p w14:paraId="4554C938" w14:textId="77777777" w:rsidR="00A520F8" w:rsidRDefault="00A520F8" w:rsidP="00A520F8">
      <w:pPr>
        <w:rPr>
          <w:rtl/>
          <w:lang w:eastAsia="he-IL"/>
        </w:rPr>
      </w:pPr>
      <w:bookmarkStart w:id="843" w:name="_ETM_Q1_2575399"/>
      <w:bookmarkStart w:id="844" w:name="_ETM_Q1_2575421"/>
      <w:bookmarkEnd w:id="843"/>
      <w:bookmarkEnd w:id="844"/>
      <w:r>
        <w:rPr>
          <w:rFonts w:hint="cs"/>
          <w:rtl/>
          <w:lang w:eastAsia="he-IL"/>
        </w:rPr>
        <w:t>זה לא אמור להיות מוסדר בח</w:t>
      </w:r>
      <w:bookmarkStart w:id="845" w:name="_ETM_Q1_2577526"/>
      <w:bookmarkStart w:id="846" w:name="_ETM_Q1_2577579"/>
      <w:bookmarkEnd w:id="845"/>
      <w:bookmarkEnd w:id="846"/>
      <w:r>
        <w:rPr>
          <w:rFonts w:hint="cs"/>
          <w:rtl/>
          <w:lang w:eastAsia="he-IL"/>
        </w:rPr>
        <w:t>וק?</w:t>
      </w:r>
      <w:bookmarkStart w:id="847" w:name="_ETM_Q1_2579886"/>
      <w:bookmarkEnd w:id="847"/>
    </w:p>
    <w:p w14:paraId="60B8491A" w14:textId="77777777" w:rsidR="00A520F8" w:rsidRDefault="00A520F8" w:rsidP="00A520F8">
      <w:pPr>
        <w:rPr>
          <w:rtl/>
          <w:lang w:eastAsia="he-IL"/>
        </w:rPr>
      </w:pPr>
      <w:bookmarkStart w:id="848" w:name="_ETM_Q1_2579942"/>
      <w:bookmarkStart w:id="849" w:name="_ETM_Q1_2581254"/>
      <w:bookmarkEnd w:id="848"/>
      <w:bookmarkEnd w:id="849"/>
    </w:p>
    <w:p w14:paraId="18D94988" w14:textId="77777777" w:rsidR="00A520F8" w:rsidRDefault="00A520F8" w:rsidP="00A520F8">
      <w:pPr>
        <w:pStyle w:val="af9"/>
        <w:keepNext/>
        <w:rPr>
          <w:rtl/>
          <w:lang w:eastAsia="he-IL"/>
        </w:rPr>
      </w:pPr>
      <w:bookmarkStart w:id="850" w:name="ET_guest_לירון_ליבסקינד_מוליאן_93"/>
      <w:r w:rsidRPr="00A520F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520F8">
        <w:rPr>
          <w:rStyle w:val="TagStyle"/>
          <w:rtl/>
        </w:rPr>
        <w:t xml:space="preserve"> &lt;&lt; אורח &gt;&gt;</w:t>
      </w:r>
      <w:r w:rsidR="005A6BF2">
        <w:rPr>
          <w:rtl/>
          <w:lang w:eastAsia="he-IL"/>
        </w:rPr>
        <w:t xml:space="preserve"> </w:t>
      </w:r>
      <w:bookmarkEnd w:id="850"/>
    </w:p>
    <w:p w14:paraId="62E6AD23" w14:textId="77777777" w:rsidR="00A520F8" w:rsidRDefault="00A520F8" w:rsidP="00A520F8">
      <w:pPr>
        <w:pStyle w:val="KeepWithNext"/>
        <w:rPr>
          <w:rtl/>
          <w:lang w:eastAsia="he-IL"/>
        </w:rPr>
      </w:pPr>
    </w:p>
    <w:p w14:paraId="468D0389" w14:textId="77777777" w:rsidR="00A520F8" w:rsidRDefault="00A520F8" w:rsidP="00A520F8">
      <w:pPr>
        <w:rPr>
          <w:rtl/>
          <w:lang w:eastAsia="he-IL"/>
        </w:rPr>
      </w:pPr>
      <w:bookmarkStart w:id="851" w:name="_ETM_Q1_2581647"/>
      <w:bookmarkStart w:id="852" w:name="_ETM_Q1_2581669"/>
      <w:bookmarkEnd w:id="851"/>
      <w:bookmarkEnd w:id="852"/>
      <w:r>
        <w:rPr>
          <w:rFonts w:hint="cs"/>
          <w:rtl/>
          <w:lang w:eastAsia="he-IL"/>
        </w:rPr>
        <w:t xml:space="preserve">להבנתי </w:t>
      </w:r>
      <w:bookmarkStart w:id="853" w:name="_ETM_Q1_2582056"/>
      <w:bookmarkEnd w:id="853"/>
      <w:r>
        <w:rPr>
          <w:rFonts w:hint="cs"/>
          <w:rtl/>
          <w:lang w:eastAsia="he-IL"/>
        </w:rPr>
        <w:t>לא.</w:t>
      </w:r>
    </w:p>
    <w:p w14:paraId="2ACD8739" w14:textId="77777777" w:rsidR="00A520F8" w:rsidRDefault="00A520F8" w:rsidP="00A520F8">
      <w:pPr>
        <w:rPr>
          <w:rtl/>
          <w:lang w:eastAsia="he-IL"/>
        </w:rPr>
      </w:pPr>
      <w:bookmarkStart w:id="854" w:name="_ETM_Q1_2582583"/>
      <w:bookmarkStart w:id="855" w:name="_ETM_Q1_2582644"/>
      <w:bookmarkEnd w:id="854"/>
      <w:bookmarkEnd w:id="855"/>
    </w:p>
    <w:p w14:paraId="29C95120" w14:textId="77777777" w:rsidR="00A520F8" w:rsidRDefault="00A520F8" w:rsidP="00A520F8">
      <w:pPr>
        <w:pStyle w:val="af6"/>
        <w:keepNext/>
        <w:rPr>
          <w:rtl/>
        </w:rPr>
      </w:pPr>
      <w:bookmarkStart w:id="856" w:name="ET_yor_6156_94"/>
      <w:r w:rsidRPr="00A520F8">
        <w:rPr>
          <w:rStyle w:val="TagStyle"/>
          <w:rtl/>
        </w:rPr>
        <w:t xml:space="preserve"> &lt;&lt; יור &gt;&gt; </w:t>
      </w:r>
      <w:r>
        <w:rPr>
          <w:rtl/>
        </w:rPr>
        <w:t>היו"ר גלעד קריב:</w:t>
      </w:r>
      <w:r w:rsidRPr="00A520F8">
        <w:rPr>
          <w:rStyle w:val="TagStyle"/>
          <w:rtl/>
        </w:rPr>
        <w:t xml:space="preserve"> &lt;&lt; יור &gt;&gt;</w:t>
      </w:r>
      <w:r w:rsidR="005A6BF2">
        <w:rPr>
          <w:rtl/>
        </w:rPr>
        <w:t xml:space="preserve"> </w:t>
      </w:r>
      <w:bookmarkEnd w:id="856"/>
    </w:p>
    <w:p w14:paraId="2B3A140A" w14:textId="77777777" w:rsidR="00A520F8" w:rsidRDefault="00A520F8" w:rsidP="00A520F8">
      <w:pPr>
        <w:pStyle w:val="KeepWithNext"/>
        <w:rPr>
          <w:rtl/>
          <w:lang w:eastAsia="he-IL"/>
        </w:rPr>
      </w:pPr>
    </w:p>
    <w:p w14:paraId="6E1F8E2F" w14:textId="77777777" w:rsidR="00A520F8" w:rsidRDefault="00A520F8" w:rsidP="00A520F8">
      <w:pPr>
        <w:rPr>
          <w:rtl/>
          <w:lang w:eastAsia="he-IL"/>
        </w:rPr>
      </w:pPr>
      <w:r>
        <w:rPr>
          <w:rFonts w:hint="cs"/>
          <w:rtl/>
          <w:lang w:eastAsia="he-IL"/>
        </w:rPr>
        <w:t xml:space="preserve">המרשם. בוא נאמר שהתקבלו חיוויים שהתיבה לא פעילה. האם </w:t>
      </w:r>
      <w:bookmarkStart w:id="857" w:name="_ETM_Q1_2589979"/>
      <w:bookmarkEnd w:id="857"/>
      <w:r>
        <w:rPr>
          <w:rFonts w:hint="cs"/>
          <w:rtl/>
          <w:lang w:eastAsia="he-IL"/>
        </w:rPr>
        <w:t xml:space="preserve">לשיטתכם ברגע הזה אמור להיסגר מעגל שבו הרשם מוחק </w:t>
      </w:r>
      <w:bookmarkStart w:id="858" w:name="_ETM_Q1_2596585"/>
      <w:bookmarkEnd w:id="858"/>
      <w:r>
        <w:rPr>
          <w:rFonts w:hint="cs"/>
          <w:rtl/>
          <w:lang w:eastAsia="he-IL"/>
        </w:rPr>
        <w:t>את התיבה הדיגיטלית? הרשם צריך לעשות בעצמו</w:t>
      </w:r>
      <w:r w:rsidR="005A6BF2">
        <w:rPr>
          <w:rFonts w:hint="cs"/>
          <w:rtl/>
          <w:lang w:eastAsia="he-IL"/>
        </w:rPr>
        <w:t xml:space="preserve"> </w:t>
      </w:r>
      <w:r>
        <w:rPr>
          <w:rFonts w:hint="cs"/>
          <w:rtl/>
          <w:lang w:eastAsia="he-IL"/>
        </w:rPr>
        <w:t xml:space="preserve">וידוא על ידי שליחת, נקרא לזה מבחן שימושיות? אם </w:t>
      </w:r>
      <w:bookmarkStart w:id="859" w:name="_ETM_Q1_2605881"/>
      <w:bookmarkEnd w:id="859"/>
      <w:r>
        <w:rPr>
          <w:rFonts w:hint="cs"/>
          <w:rtl/>
          <w:lang w:eastAsia="he-IL"/>
        </w:rPr>
        <w:t xml:space="preserve">כן, עוד פעם, או שזה מוסדר בחקיקה </w:t>
      </w:r>
      <w:bookmarkStart w:id="860" w:name="_ETM_Q1_2607858"/>
      <w:bookmarkEnd w:id="860"/>
      <w:r>
        <w:rPr>
          <w:rFonts w:hint="cs"/>
          <w:rtl/>
          <w:lang w:eastAsia="he-IL"/>
        </w:rPr>
        <w:t xml:space="preserve">ראשית או שזה מוסדר בתקנות אבל אם המטרה </w:t>
      </w:r>
      <w:bookmarkStart w:id="861" w:name="_ETM_Q1_2611946"/>
      <w:bookmarkEnd w:id="861"/>
      <w:r>
        <w:rPr>
          <w:rFonts w:hint="cs"/>
          <w:rtl/>
          <w:lang w:eastAsia="he-IL"/>
        </w:rPr>
        <w:t xml:space="preserve">שלנו היא שייסגר כאן איזשהו לופ </w:t>
      </w:r>
      <w:r>
        <w:rPr>
          <w:rtl/>
          <w:lang w:eastAsia="he-IL"/>
        </w:rPr>
        <w:t>–</w:t>
      </w:r>
      <w:r>
        <w:rPr>
          <w:rFonts w:hint="cs"/>
          <w:rtl/>
          <w:lang w:eastAsia="he-IL"/>
        </w:rPr>
        <w:t xml:space="preserve"> צריך להיות איכשהו מוסדר בחקיקה.</w:t>
      </w:r>
    </w:p>
    <w:p w14:paraId="4B9E9703" w14:textId="77777777" w:rsidR="00495A44" w:rsidRDefault="00495A44" w:rsidP="00495A44">
      <w:pPr>
        <w:rPr>
          <w:rStyle w:val="TagStyle"/>
          <w:rFonts w:ascii="David" w:hAnsi="David"/>
          <w:u w:val="single"/>
          <w:rtl/>
        </w:rPr>
      </w:pPr>
      <w:bookmarkStart w:id="862" w:name="_ETM_Q1_2616580"/>
      <w:bookmarkStart w:id="863" w:name="_ETM_Q1_2616640"/>
      <w:bookmarkStart w:id="864" w:name="_ETM_Q1_2616992"/>
      <w:bookmarkEnd w:id="862"/>
      <w:bookmarkEnd w:id="863"/>
      <w:bookmarkEnd w:id="864"/>
    </w:p>
    <w:p w14:paraId="1E142456" w14:textId="77777777" w:rsidR="00495A44" w:rsidRDefault="00495A44" w:rsidP="00495A44">
      <w:pPr>
        <w:pStyle w:val="af9"/>
        <w:keepNext/>
        <w:rPr>
          <w:rtl/>
        </w:rPr>
      </w:pPr>
      <w:bookmarkStart w:id="865" w:name="ET_guest_אודליה_אדרי_97"/>
      <w:r w:rsidRPr="00495A44">
        <w:rPr>
          <w:rStyle w:val="TagStyle"/>
          <w:rtl/>
        </w:rPr>
        <w:t xml:space="preserve"> &lt;&lt; אורח &gt;&gt; </w:t>
      </w:r>
      <w:r>
        <w:rPr>
          <w:rtl/>
        </w:rPr>
        <w:t>אודליה אדרי:</w:t>
      </w:r>
      <w:r w:rsidRPr="00495A44">
        <w:rPr>
          <w:rStyle w:val="TagStyle"/>
          <w:rtl/>
        </w:rPr>
        <w:t xml:space="preserve"> &lt;&lt; אורח &gt;&gt;</w:t>
      </w:r>
      <w:r w:rsidR="005A6BF2">
        <w:rPr>
          <w:rtl/>
        </w:rPr>
        <w:t xml:space="preserve"> </w:t>
      </w:r>
      <w:bookmarkEnd w:id="865"/>
    </w:p>
    <w:p w14:paraId="05C2AD58" w14:textId="77777777" w:rsidR="00495A44" w:rsidRDefault="00495A44" w:rsidP="00495A44">
      <w:pPr>
        <w:pStyle w:val="KeepWithNext"/>
        <w:rPr>
          <w:rtl/>
        </w:rPr>
      </w:pPr>
    </w:p>
    <w:p w14:paraId="1880C1FE" w14:textId="77777777" w:rsidR="00495A44" w:rsidRDefault="00495A44" w:rsidP="00495A44">
      <w:pPr>
        <w:rPr>
          <w:rtl/>
          <w:lang w:eastAsia="he-IL"/>
        </w:rPr>
      </w:pPr>
      <w:bookmarkStart w:id="866" w:name="_ETM_Q1_2617268"/>
      <w:bookmarkStart w:id="867" w:name="_ETM_Q1_2617292"/>
      <w:bookmarkEnd w:id="866"/>
      <w:bookmarkEnd w:id="867"/>
      <w:r>
        <w:rPr>
          <w:rFonts w:hint="cs"/>
          <w:rtl/>
          <w:lang w:eastAsia="he-IL"/>
        </w:rPr>
        <w:t xml:space="preserve">יש כיום הסדרה בחוק מרשם האוכלוסין לגבי </w:t>
      </w:r>
      <w:bookmarkStart w:id="868" w:name="_ETM_Q1_2621495"/>
      <w:bookmarkEnd w:id="868"/>
      <w:r>
        <w:rPr>
          <w:rFonts w:hint="cs"/>
          <w:rtl/>
          <w:lang w:eastAsia="he-IL"/>
        </w:rPr>
        <w:t xml:space="preserve">סמכויות פקיד רישום. יש לפקיד רישום סמכות לשנות או לתקן </w:t>
      </w:r>
      <w:bookmarkStart w:id="869" w:name="_ETM_Q1_2625568"/>
      <w:bookmarkEnd w:id="869"/>
      <w:r>
        <w:rPr>
          <w:rFonts w:hint="cs"/>
          <w:rtl/>
          <w:lang w:eastAsia="he-IL"/>
        </w:rPr>
        <w:t>פרטי רישום ביוזמתו, במקרה שהוא יודע שזה לא נכון.</w:t>
      </w:r>
      <w:r w:rsidR="005A6BF2">
        <w:rPr>
          <w:rFonts w:hint="cs"/>
          <w:rtl/>
          <w:lang w:eastAsia="he-IL"/>
        </w:rPr>
        <w:t xml:space="preserve"> </w:t>
      </w:r>
      <w:r>
        <w:rPr>
          <w:rFonts w:hint="cs"/>
          <w:rtl/>
          <w:lang w:eastAsia="he-IL"/>
        </w:rPr>
        <w:t xml:space="preserve">יש חשש, אנחנו מודעים לחשש אבל בגלל שבן אדם היה חולה ולא הגיב או הייתה לו תקלה במערכת, אנחנו לא </w:t>
      </w:r>
      <w:bookmarkStart w:id="870" w:name="_ETM_Q1_2637244"/>
      <w:bookmarkEnd w:id="870"/>
      <w:r>
        <w:rPr>
          <w:rFonts w:hint="cs"/>
          <w:rtl/>
          <w:lang w:eastAsia="he-IL"/>
        </w:rPr>
        <w:t>נפעל בסמכות הזאת בפזיזות.</w:t>
      </w:r>
      <w:bookmarkStart w:id="871" w:name="_ETM_Q1_2641587"/>
      <w:bookmarkEnd w:id="871"/>
    </w:p>
    <w:p w14:paraId="1E9EE985" w14:textId="77777777" w:rsidR="00495A44" w:rsidRDefault="00495A44" w:rsidP="00495A44">
      <w:pPr>
        <w:rPr>
          <w:rtl/>
          <w:lang w:eastAsia="he-IL"/>
        </w:rPr>
      </w:pPr>
      <w:bookmarkStart w:id="872" w:name="_ETM_Q1_2646074"/>
      <w:bookmarkStart w:id="873" w:name="_ETM_Q1_2646132"/>
      <w:bookmarkStart w:id="874" w:name="_ETM_Q1_2645928"/>
      <w:bookmarkEnd w:id="872"/>
      <w:bookmarkEnd w:id="873"/>
      <w:bookmarkEnd w:id="874"/>
    </w:p>
    <w:p w14:paraId="5171484A" w14:textId="77777777" w:rsidR="00495A44" w:rsidRDefault="00495A44" w:rsidP="00495A44">
      <w:pPr>
        <w:pStyle w:val="af6"/>
        <w:keepNext/>
        <w:rPr>
          <w:rtl/>
        </w:rPr>
      </w:pPr>
      <w:bookmarkStart w:id="875" w:name="ET_yor_6156_98"/>
      <w:r w:rsidRPr="00495A44">
        <w:rPr>
          <w:rStyle w:val="TagStyle"/>
          <w:rtl/>
        </w:rPr>
        <w:t xml:space="preserve"> &lt;&lt; יור &gt;&gt; </w:t>
      </w:r>
      <w:r>
        <w:rPr>
          <w:rtl/>
        </w:rPr>
        <w:t>היו"ר גלעד קריב:</w:t>
      </w:r>
      <w:r w:rsidRPr="00495A44">
        <w:rPr>
          <w:rStyle w:val="TagStyle"/>
          <w:rtl/>
        </w:rPr>
        <w:t xml:space="preserve"> &lt;&lt; יור &gt;&gt;</w:t>
      </w:r>
      <w:r w:rsidR="005A6BF2">
        <w:rPr>
          <w:rtl/>
        </w:rPr>
        <w:t xml:space="preserve"> </w:t>
      </w:r>
      <w:bookmarkEnd w:id="875"/>
    </w:p>
    <w:p w14:paraId="01EF28D6" w14:textId="77777777" w:rsidR="00495A44" w:rsidRDefault="00495A44" w:rsidP="00495A44">
      <w:pPr>
        <w:pStyle w:val="KeepWithNext"/>
        <w:rPr>
          <w:rtl/>
          <w:lang w:eastAsia="he-IL"/>
        </w:rPr>
      </w:pPr>
    </w:p>
    <w:p w14:paraId="4EFE4713" w14:textId="77777777" w:rsidR="00495A44" w:rsidRDefault="00495A44" w:rsidP="00495A44">
      <w:pPr>
        <w:rPr>
          <w:rtl/>
          <w:lang w:eastAsia="he-IL"/>
        </w:rPr>
      </w:pPr>
      <w:bookmarkStart w:id="876" w:name="_ETM_Q1_2646193"/>
      <w:bookmarkStart w:id="877" w:name="_ETM_Q1_2646211"/>
      <w:bookmarkEnd w:id="876"/>
      <w:bookmarkEnd w:id="877"/>
      <w:r>
        <w:rPr>
          <w:rFonts w:hint="cs"/>
          <w:rtl/>
          <w:lang w:eastAsia="he-IL"/>
        </w:rPr>
        <w:t xml:space="preserve">לשיטתכם די בכך שזה ייסמך על אותו סעיף </w:t>
      </w:r>
      <w:bookmarkStart w:id="878" w:name="_ETM_Q1_2649378"/>
      <w:bookmarkEnd w:id="878"/>
      <w:r>
        <w:rPr>
          <w:rFonts w:hint="cs"/>
          <w:rtl/>
          <w:lang w:eastAsia="he-IL"/>
        </w:rPr>
        <w:t>בחוק המרשם? להערתכם לא צריך לבצע כאן בחקיקה הזאת?</w:t>
      </w:r>
    </w:p>
    <w:p w14:paraId="0BF979A0" w14:textId="77777777" w:rsidR="00495A44" w:rsidRDefault="00495A44" w:rsidP="00495A44">
      <w:pPr>
        <w:rPr>
          <w:rtl/>
          <w:lang w:eastAsia="he-IL"/>
        </w:rPr>
      </w:pPr>
      <w:bookmarkStart w:id="879" w:name="_ETM_Q1_2658931"/>
      <w:bookmarkStart w:id="880" w:name="_ETM_Q1_2658987"/>
      <w:bookmarkStart w:id="881" w:name="_ETM_Q1_2657408"/>
      <w:bookmarkEnd w:id="879"/>
      <w:bookmarkEnd w:id="880"/>
      <w:bookmarkEnd w:id="881"/>
    </w:p>
    <w:p w14:paraId="7CBBB1CF" w14:textId="77777777" w:rsidR="00495A44" w:rsidRDefault="00495A44" w:rsidP="00495A44">
      <w:pPr>
        <w:pStyle w:val="af9"/>
        <w:keepNext/>
        <w:rPr>
          <w:rtl/>
          <w:lang w:eastAsia="he-IL"/>
        </w:rPr>
      </w:pPr>
      <w:bookmarkStart w:id="882" w:name="ET_guest_אודליה_אדרי_99"/>
      <w:r w:rsidRPr="00495A44">
        <w:rPr>
          <w:rStyle w:val="TagStyle"/>
          <w:rtl/>
        </w:rPr>
        <w:t xml:space="preserve"> &lt;&lt; אורח &gt;&gt; </w:t>
      </w:r>
      <w:r>
        <w:rPr>
          <w:rtl/>
          <w:lang w:eastAsia="he-IL"/>
        </w:rPr>
        <w:t>אודליה אדרי:</w:t>
      </w:r>
      <w:r w:rsidRPr="00495A44">
        <w:rPr>
          <w:rStyle w:val="TagStyle"/>
          <w:rtl/>
        </w:rPr>
        <w:t xml:space="preserve"> &lt;&lt; אורח &gt;&gt;</w:t>
      </w:r>
      <w:r w:rsidR="005A6BF2">
        <w:rPr>
          <w:rtl/>
          <w:lang w:eastAsia="he-IL"/>
        </w:rPr>
        <w:t xml:space="preserve"> </w:t>
      </w:r>
      <w:bookmarkEnd w:id="882"/>
    </w:p>
    <w:p w14:paraId="47A1455D" w14:textId="77777777" w:rsidR="00495A44" w:rsidRDefault="00495A44" w:rsidP="00495A44">
      <w:pPr>
        <w:pStyle w:val="KeepWithNext"/>
        <w:rPr>
          <w:rtl/>
          <w:lang w:eastAsia="he-IL"/>
        </w:rPr>
      </w:pPr>
    </w:p>
    <w:p w14:paraId="10EEE1AC" w14:textId="77777777" w:rsidR="00495A44" w:rsidRDefault="00495A44" w:rsidP="00495A44">
      <w:pPr>
        <w:rPr>
          <w:rtl/>
          <w:lang w:eastAsia="he-IL"/>
        </w:rPr>
      </w:pPr>
      <w:bookmarkStart w:id="883" w:name="_ETM_Q1_2657647"/>
      <w:bookmarkStart w:id="884" w:name="_ETM_Q1_2657669"/>
      <w:bookmarkEnd w:id="883"/>
      <w:bookmarkEnd w:id="884"/>
      <w:r>
        <w:rPr>
          <w:rFonts w:hint="cs"/>
          <w:rtl/>
          <w:lang w:eastAsia="he-IL"/>
        </w:rPr>
        <w:t xml:space="preserve">לא </w:t>
      </w:r>
      <w:bookmarkStart w:id="885" w:name="_ETM_Q1_2657290"/>
      <w:bookmarkEnd w:id="885"/>
      <w:r>
        <w:rPr>
          <w:rFonts w:hint="cs"/>
          <w:rtl/>
          <w:lang w:eastAsia="he-IL"/>
        </w:rPr>
        <w:t>צריך.</w:t>
      </w:r>
      <w:bookmarkStart w:id="886" w:name="_ETM_Q1_2658138"/>
      <w:bookmarkEnd w:id="886"/>
    </w:p>
    <w:p w14:paraId="375431A4" w14:textId="77777777" w:rsidR="00495A44" w:rsidRDefault="00495A44" w:rsidP="00495A44">
      <w:pPr>
        <w:rPr>
          <w:rtl/>
          <w:lang w:eastAsia="he-IL"/>
        </w:rPr>
      </w:pPr>
      <w:bookmarkStart w:id="887" w:name="_ETM_Q1_2658198"/>
      <w:bookmarkStart w:id="888" w:name="_ETM_Q1_2659148"/>
      <w:bookmarkEnd w:id="887"/>
      <w:bookmarkEnd w:id="888"/>
    </w:p>
    <w:p w14:paraId="34013639" w14:textId="77777777" w:rsidR="00495A44" w:rsidRDefault="00495A44" w:rsidP="00495A44">
      <w:pPr>
        <w:pStyle w:val="af6"/>
        <w:keepNext/>
        <w:rPr>
          <w:rtl/>
        </w:rPr>
      </w:pPr>
      <w:bookmarkStart w:id="889" w:name="ET_yor_6156_100"/>
      <w:r w:rsidRPr="00495A44">
        <w:rPr>
          <w:rStyle w:val="TagStyle"/>
          <w:rtl/>
        </w:rPr>
        <w:t xml:space="preserve"> &lt;&lt; יור &gt;&gt; </w:t>
      </w:r>
      <w:r>
        <w:rPr>
          <w:rtl/>
        </w:rPr>
        <w:t>היו"ר גלעד קריב:</w:t>
      </w:r>
      <w:r w:rsidRPr="00495A44">
        <w:rPr>
          <w:rStyle w:val="TagStyle"/>
          <w:rtl/>
        </w:rPr>
        <w:t xml:space="preserve"> &lt;&lt; יור &gt;&gt;</w:t>
      </w:r>
      <w:r w:rsidR="005A6BF2">
        <w:rPr>
          <w:rtl/>
        </w:rPr>
        <w:t xml:space="preserve"> </w:t>
      </w:r>
      <w:bookmarkEnd w:id="889"/>
    </w:p>
    <w:p w14:paraId="2D89F3C9" w14:textId="77777777" w:rsidR="00495A44" w:rsidRDefault="00495A44" w:rsidP="00495A44">
      <w:pPr>
        <w:pStyle w:val="KeepWithNext"/>
        <w:rPr>
          <w:rtl/>
          <w:lang w:eastAsia="he-IL"/>
        </w:rPr>
      </w:pPr>
    </w:p>
    <w:p w14:paraId="205A4003" w14:textId="77777777" w:rsidR="00495A44" w:rsidRDefault="00495A44" w:rsidP="00495A44">
      <w:pPr>
        <w:rPr>
          <w:rtl/>
          <w:lang w:eastAsia="he-IL"/>
        </w:rPr>
      </w:pPr>
      <w:bookmarkStart w:id="890" w:name="_ETM_Q1_2659421"/>
      <w:bookmarkStart w:id="891" w:name="_ETM_Q1_2659443"/>
      <w:bookmarkEnd w:id="890"/>
      <w:bookmarkEnd w:id="891"/>
      <w:r>
        <w:rPr>
          <w:rFonts w:hint="cs"/>
          <w:rtl/>
          <w:lang w:eastAsia="he-IL"/>
        </w:rPr>
        <w:t>לא הגיוני שבפרק שמסדיר את מסירת הפרטים למרשם תהיה או הסמכה או הסדרה?</w:t>
      </w:r>
    </w:p>
    <w:p w14:paraId="41566C56" w14:textId="77777777" w:rsidR="00495A44" w:rsidRDefault="00495A44" w:rsidP="00495A44">
      <w:pPr>
        <w:rPr>
          <w:rtl/>
          <w:lang w:eastAsia="he-IL"/>
        </w:rPr>
      </w:pPr>
      <w:bookmarkStart w:id="892" w:name="_ETM_Q1_2668466"/>
      <w:bookmarkStart w:id="893" w:name="_ETM_Q1_2668518"/>
      <w:bookmarkStart w:id="894" w:name="_ETM_Q1_2669114"/>
      <w:bookmarkEnd w:id="892"/>
      <w:bookmarkEnd w:id="893"/>
      <w:bookmarkEnd w:id="894"/>
    </w:p>
    <w:p w14:paraId="2B86F064" w14:textId="77777777" w:rsidR="00495A44" w:rsidRDefault="00495A44" w:rsidP="00495A44">
      <w:pPr>
        <w:pStyle w:val="af9"/>
        <w:keepNext/>
        <w:rPr>
          <w:rtl/>
          <w:lang w:eastAsia="he-IL"/>
        </w:rPr>
      </w:pPr>
      <w:bookmarkStart w:id="895" w:name="ET_guest_אודליה_אדרי_101"/>
      <w:r w:rsidRPr="00495A44">
        <w:rPr>
          <w:rStyle w:val="TagStyle"/>
          <w:rtl/>
        </w:rPr>
        <w:t xml:space="preserve"> &lt;&lt; אורח &gt;&gt; </w:t>
      </w:r>
      <w:r>
        <w:rPr>
          <w:rtl/>
          <w:lang w:eastAsia="he-IL"/>
        </w:rPr>
        <w:t>אודליה אדרי:</w:t>
      </w:r>
      <w:r w:rsidRPr="00495A44">
        <w:rPr>
          <w:rStyle w:val="TagStyle"/>
          <w:rtl/>
        </w:rPr>
        <w:t xml:space="preserve"> &lt;&lt; אורח &gt;&gt;</w:t>
      </w:r>
      <w:r w:rsidR="005A6BF2">
        <w:rPr>
          <w:rtl/>
          <w:lang w:eastAsia="he-IL"/>
        </w:rPr>
        <w:t xml:space="preserve"> </w:t>
      </w:r>
      <w:bookmarkEnd w:id="895"/>
    </w:p>
    <w:p w14:paraId="72C0FB4D" w14:textId="77777777" w:rsidR="00495A44" w:rsidRDefault="00495A44" w:rsidP="00495A44">
      <w:pPr>
        <w:pStyle w:val="KeepWithNext"/>
        <w:rPr>
          <w:rtl/>
          <w:lang w:eastAsia="he-IL"/>
        </w:rPr>
      </w:pPr>
    </w:p>
    <w:p w14:paraId="7075A40B" w14:textId="77777777" w:rsidR="00495A44" w:rsidRDefault="00495A44" w:rsidP="00495A44">
      <w:pPr>
        <w:rPr>
          <w:rtl/>
          <w:lang w:eastAsia="he-IL"/>
        </w:rPr>
      </w:pPr>
      <w:bookmarkStart w:id="896" w:name="_ETM_Q1_2669414"/>
      <w:bookmarkStart w:id="897" w:name="_ETM_Q1_2669441"/>
      <w:bookmarkEnd w:id="896"/>
      <w:bookmarkEnd w:id="897"/>
      <w:r>
        <w:rPr>
          <w:rFonts w:hint="cs"/>
          <w:rtl/>
          <w:lang w:eastAsia="he-IL"/>
        </w:rPr>
        <w:t xml:space="preserve">הסמכה </w:t>
      </w:r>
      <w:r>
        <w:rPr>
          <w:rtl/>
          <w:lang w:eastAsia="he-IL"/>
        </w:rPr>
        <w:t>–</w:t>
      </w:r>
      <w:r>
        <w:rPr>
          <w:rFonts w:hint="cs"/>
          <w:rtl/>
          <w:lang w:eastAsia="he-IL"/>
        </w:rPr>
        <w:t xml:space="preserve"> יש. אני חושבת שההסמכה היא באמת </w:t>
      </w:r>
      <w:bookmarkStart w:id="898" w:name="_ETM_Q1_2672142"/>
      <w:bookmarkEnd w:id="898"/>
      <w:r>
        <w:rPr>
          <w:rFonts w:hint="cs"/>
          <w:rtl/>
          <w:lang w:eastAsia="he-IL"/>
        </w:rPr>
        <w:t xml:space="preserve">מהותית במובן שכאשר פקיד הרישום השתכנע שהרישום אינו נכון, יש </w:t>
      </w:r>
      <w:bookmarkStart w:id="899" w:name="_ETM_Q1_2676492"/>
      <w:bookmarkEnd w:id="899"/>
      <w:r>
        <w:rPr>
          <w:rFonts w:hint="cs"/>
          <w:rtl/>
          <w:lang w:eastAsia="he-IL"/>
        </w:rPr>
        <w:t>לו סמכות לתקן ביוזמתו ואני</w:t>
      </w:r>
      <w:r w:rsidR="005A6BF2">
        <w:rPr>
          <w:rFonts w:hint="cs"/>
          <w:rtl/>
          <w:lang w:eastAsia="he-IL"/>
        </w:rPr>
        <w:t xml:space="preserve"> </w:t>
      </w:r>
      <w:r>
        <w:rPr>
          <w:rFonts w:hint="cs"/>
          <w:rtl/>
          <w:lang w:eastAsia="he-IL"/>
        </w:rPr>
        <w:t xml:space="preserve">חושבת שכך </w:t>
      </w:r>
      <w:bookmarkStart w:id="900" w:name="_ETM_Q1_2675776"/>
      <w:bookmarkEnd w:id="900"/>
      <w:r>
        <w:rPr>
          <w:rFonts w:hint="cs"/>
          <w:rtl/>
          <w:lang w:eastAsia="he-IL"/>
        </w:rPr>
        <w:t xml:space="preserve">זה צריך להיות. זאת בחינה מהותית אם הוא </w:t>
      </w:r>
      <w:bookmarkStart w:id="901" w:name="_ETM_Q1_2679102"/>
      <w:bookmarkEnd w:id="901"/>
      <w:r>
        <w:rPr>
          <w:rFonts w:hint="cs"/>
          <w:rtl/>
          <w:lang w:eastAsia="he-IL"/>
        </w:rPr>
        <w:t>השתכנע שהרישום הזה לא נכון.</w:t>
      </w:r>
      <w:r w:rsidR="005A6BF2">
        <w:rPr>
          <w:rFonts w:hint="cs"/>
          <w:rtl/>
          <w:lang w:eastAsia="he-IL"/>
        </w:rPr>
        <w:t xml:space="preserve"> </w:t>
      </w:r>
      <w:r>
        <w:rPr>
          <w:rFonts w:hint="cs"/>
          <w:rtl/>
          <w:lang w:eastAsia="he-IL"/>
        </w:rPr>
        <w:t>שלא יהיה מצד אחד פזיז למחוק מהר מדי ושלא ישאיר</w:t>
      </w:r>
      <w:bookmarkStart w:id="902" w:name="_ETM_Q1_2683534"/>
      <w:bookmarkEnd w:id="902"/>
      <w:r>
        <w:rPr>
          <w:rFonts w:hint="cs"/>
          <w:rtl/>
          <w:lang w:eastAsia="he-IL"/>
        </w:rPr>
        <w:t xml:space="preserve"> את זה סתם כך כשאנחנו יודעים שהתיבה לא </w:t>
      </w:r>
      <w:bookmarkStart w:id="903" w:name="_ETM_Q1_2682940"/>
      <w:bookmarkEnd w:id="903"/>
      <w:r>
        <w:rPr>
          <w:rFonts w:hint="cs"/>
          <w:rtl/>
          <w:lang w:eastAsia="he-IL"/>
        </w:rPr>
        <w:t>פעילה יותר מדי זמן. זה איזשהו</w:t>
      </w:r>
      <w:r w:rsidR="005A6BF2">
        <w:rPr>
          <w:rFonts w:hint="cs"/>
          <w:rtl/>
          <w:lang w:eastAsia="he-IL"/>
        </w:rPr>
        <w:t xml:space="preserve"> </w:t>
      </w:r>
      <w:r>
        <w:rPr>
          <w:rFonts w:hint="cs"/>
          <w:rtl/>
          <w:lang w:eastAsia="he-IL"/>
        </w:rPr>
        <w:t>טווח שצריך לסמוך גם על העידן הטכנולוגי הרלוונטי.</w:t>
      </w:r>
    </w:p>
    <w:p w14:paraId="6C232990" w14:textId="77777777" w:rsidR="00495A44" w:rsidRDefault="00495A44" w:rsidP="00495A44">
      <w:pPr>
        <w:rPr>
          <w:rtl/>
          <w:lang w:eastAsia="he-IL"/>
        </w:rPr>
      </w:pPr>
      <w:bookmarkStart w:id="904" w:name="_ETM_Q1_2693503"/>
      <w:bookmarkStart w:id="905" w:name="_ETM_Q1_2693573"/>
      <w:bookmarkStart w:id="906" w:name="_ETM_Q1_2693262"/>
      <w:bookmarkEnd w:id="904"/>
      <w:bookmarkEnd w:id="905"/>
      <w:bookmarkEnd w:id="906"/>
    </w:p>
    <w:p w14:paraId="1BFE64FD" w14:textId="77777777" w:rsidR="00495A44" w:rsidRDefault="00495A44" w:rsidP="00495A44">
      <w:pPr>
        <w:pStyle w:val="a4"/>
        <w:keepNext/>
        <w:rPr>
          <w:rtl/>
        </w:rPr>
      </w:pPr>
      <w:bookmarkStart w:id="907" w:name="ET_speaker_עוד_אלעזר_שטרן_102"/>
      <w:r w:rsidRPr="00495A44">
        <w:rPr>
          <w:rStyle w:val="TagStyle"/>
          <w:rtl/>
        </w:rPr>
        <w:t xml:space="preserve"> &lt;&lt; דובר &gt;&gt; </w:t>
      </w:r>
      <w:r>
        <w:rPr>
          <w:rtl/>
        </w:rPr>
        <w:t>עו"ד אלעזר שטרן:</w:t>
      </w:r>
      <w:r w:rsidRPr="00495A44">
        <w:rPr>
          <w:rStyle w:val="TagStyle"/>
          <w:rtl/>
        </w:rPr>
        <w:t xml:space="preserve"> &lt;&lt; דובר &gt;&gt;</w:t>
      </w:r>
      <w:r w:rsidR="005A6BF2">
        <w:rPr>
          <w:rtl/>
        </w:rPr>
        <w:t xml:space="preserve"> </w:t>
      </w:r>
      <w:bookmarkEnd w:id="907"/>
    </w:p>
    <w:p w14:paraId="0974F224" w14:textId="77777777" w:rsidR="00495A44" w:rsidRDefault="00495A44" w:rsidP="00495A44">
      <w:pPr>
        <w:pStyle w:val="KeepWithNext"/>
        <w:rPr>
          <w:rtl/>
          <w:lang w:eastAsia="he-IL"/>
        </w:rPr>
      </w:pPr>
    </w:p>
    <w:p w14:paraId="6679F357" w14:textId="77777777" w:rsidR="00495A44" w:rsidRDefault="00495A44" w:rsidP="00495A44">
      <w:pPr>
        <w:rPr>
          <w:rtl/>
          <w:lang w:eastAsia="he-IL"/>
        </w:rPr>
      </w:pPr>
      <w:bookmarkStart w:id="908" w:name="_ETM_Q1_2693549"/>
      <w:bookmarkStart w:id="909" w:name="_ETM_Q1_2693570"/>
      <w:bookmarkEnd w:id="908"/>
      <w:bookmarkEnd w:id="909"/>
      <w:r>
        <w:rPr>
          <w:rFonts w:hint="cs"/>
          <w:rtl/>
          <w:lang w:eastAsia="he-IL"/>
        </w:rPr>
        <w:t>אולי</w:t>
      </w:r>
      <w:r w:rsidR="005A6BF2">
        <w:rPr>
          <w:rFonts w:hint="cs"/>
          <w:rtl/>
          <w:lang w:eastAsia="he-IL"/>
        </w:rPr>
        <w:t xml:space="preserve"> </w:t>
      </w:r>
      <w:r>
        <w:rPr>
          <w:rFonts w:hint="cs"/>
          <w:rtl/>
          <w:lang w:eastAsia="he-IL"/>
        </w:rPr>
        <w:t xml:space="preserve">מה שצריך לכתוב זאת לא הסמכה למרשם האוכלוסין כי </w:t>
      </w:r>
      <w:bookmarkStart w:id="910" w:name="_ETM_Q1_2696308"/>
      <w:bookmarkEnd w:id="910"/>
      <w:r>
        <w:rPr>
          <w:rFonts w:hint="cs"/>
          <w:rtl/>
          <w:lang w:eastAsia="he-IL"/>
        </w:rPr>
        <w:t xml:space="preserve">כפי שאודליה אומרת יש לזה הסמכה. אולי צריך לכוון את </w:t>
      </w:r>
      <w:bookmarkStart w:id="911" w:name="_ETM_Q1_2704414"/>
      <w:bookmarkEnd w:id="911"/>
      <w:r>
        <w:rPr>
          <w:rFonts w:hint="cs"/>
          <w:rtl/>
          <w:lang w:eastAsia="he-IL"/>
        </w:rPr>
        <w:t>הגוף הציבורי או את המערכת המאושרת שמדוורת בשמו</w:t>
      </w:r>
      <w:bookmarkStart w:id="912" w:name="_ETM_Q1_2707746"/>
      <w:bookmarkEnd w:id="912"/>
      <w:r>
        <w:rPr>
          <w:rFonts w:hint="cs"/>
          <w:rtl/>
          <w:lang w:eastAsia="he-IL"/>
        </w:rPr>
        <w:t xml:space="preserve">, להטיל עליה את החובה להודיע </w:t>
      </w:r>
      <w:bookmarkStart w:id="913" w:name="_ETM_Q1_2710666"/>
      <w:bookmarkEnd w:id="913"/>
      <w:r>
        <w:rPr>
          <w:rFonts w:hint="cs"/>
          <w:rtl/>
          <w:lang w:eastAsia="he-IL"/>
        </w:rPr>
        <w:t>למרשם האוכלוסין שיש כאן בעיה.</w:t>
      </w:r>
    </w:p>
    <w:p w14:paraId="6F794D82" w14:textId="77777777" w:rsidR="00495A44" w:rsidRDefault="00495A44" w:rsidP="00495A44">
      <w:pPr>
        <w:rPr>
          <w:rtl/>
          <w:lang w:eastAsia="he-IL"/>
        </w:rPr>
      </w:pPr>
      <w:bookmarkStart w:id="914" w:name="_ETM_Q1_2708363"/>
      <w:bookmarkStart w:id="915" w:name="_ETM_Q1_2708415"/>
      <w:bookmarkStart w:id="916" w:name="_ETM_Q1_2713298"/>
      <w:bookmarkEnd w:id="914"/>
      <w:bookmarkEnd w:id="915"/>
      <w:bookmarkEnd w:id="916"/>
    </w:p>
    <w:p w14:paraId="1B9F6C90" w14:textId="77777777" w:rsidR="00495A44" w:rsidRDefault="00495A44" w:rsidP="00495A44">
      <w:pPr>
        <w:pStyle w:val="af6"/>
        <w:keepNext/>
        <w:rPr>
          <w:rtl/>
        </w:rPr>
      </w:pPr>
      <w:bookmarkStart w:id="917" w:name="ET_yor_6156_103"/>
      <w:r w:rsidRPr="00495A44">
        <w:rPr>
          <w:rStyle w:val="TagStyle"/>
          <w:rtl/>
        </w:rPr>
        <w:t xml:space="preserve"> &lt;&lt; יור &gt;&gt; </w:t>
      </w:r>
      <w:r>
        <w:rPr>
          <w:rtl/>
        </w:rPr>
        <w:t>היו"ר גלעד קריב:</w:t>
      </w:r>
      <w:r w:rsidRPr="00495A44">
        <w:rPr>
          <w:rStyle w:val="TagStyle"/>
          <w:rtl/>
        </w:rPr>
        <w:t xml:space="preserve"> &lt;&lt; יור &gt;&gt;</w:t>
      </w:r>
      <w:r w:rsidR="005A6BF2">
        <w:rPr>
          <w:rtl/>
        </w:rPr>
        <w:t xml:space="preserve"> </w:t>
      </w:r>
      <w:bookmarkEnd w:id="917"/>
    </w:p>
    <w:p w14:paraId="4E149F5C" w14:textId="77777777" w:rsidR="00495A44" w:rsidRDefault="00495A44" w:rsidP="00495A44">
      <w:pPr>
        <w:pStyle w:val="KeepWithNext"/>
        <w:rPr>
          <w:rtl/>
          <w:lang w:eastAsia="he-IL"/>
        </w:rPr>
      </w:pPr>
    </w:p>
    <w:p w14:paraId="08327E77" w14:textId="77777777" w:rsidR="00495A44" w:rsidRDefault="00495A44" w:rsidP="00495A44">
      <w:pPr>
        <w:rPr>
          <w:rtl/>
          <w:lang w:eastAsia="he-IL"/>
        </w:rPr>
      </w:pPr>
      <w:bookmarkStart w:id="918" w:name="_ETM_Q1_2713565"/>
      <w:bookmarkStart w:id="919" w:name="_ETM_Q1_2713585"/>
      <w:bookmarkEnd w:id="918"/>
      <w:bookmarkEnd w:id="919"/>
      <w:r>
        <w:rPr>
          <w:rFonts w:hint="cs"/>
          <w:rtl/>
          <w:lang w:eastAsia="he-IL"/>
        </w:rPr>
        <w:t>ההודעה תהיה אוטומטית?</w:t>
      </w:r>
    </w:p>
    <w:p w14:paraId="142A603E" w14:textId="77777777" w:rsidR="00495A44" w:rsidRDefault="00495A44" w:rsidP="00495A44">
      <w:pPr>
        <w:rPr>
          <w:rtl/>
          <w:lang w:eastAsia="he-IL"/>
        </w:rPr>
      </w:pPr>
      <w:bookmarkStart w:id="920" w:name="_ETM_Q1_2715194"/>
      <w:bookmarkStart w:id="921" w:name="_ETM_Q1_2715253"/>
      <w:bookmarkEnd w:id="920"/>
      <w:bookmarkEnd w:id="921"/>
    </w:p>
    <w:p w14:paraId="38BAE92A" w14:textId="77777777" w:rsidR="00495A44" w:rsidRDefault="00495A44" w:rsidP="00495A44">
      <w:pPr>
        <w:pStyle w:val="af9"/>
        <w:keepNext/>
        <w:rPr>
          <w:rtl/>
          <w:lang w:eastAsia="he-IL"/>
        </w:rPr>
      </w:pPr>
      <w:bookmarkStart w:id="922" w:name="ET_guest_לירון_ליבסקינד_מוליאן_104"/>
      <w:r w:rsidRPr="00495A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95A44">
        <w:rPr>
          <w:rStyle w:val="TagStyle"/>
          <w:rtl/>
        </w:rPr>
        <w:t xml:space="preserve"> &lt;&lt; אורח &gt;&gt;</w:t>
      </w:r>
      <w:r w:rsidR="005A6BF2">
        <w:rPr>
          <w:rtl/>
          <w:lang w:eastAsia="he-IL"/>
        </w:rPr>
        <w:t xml:space="preserve"> </w:t>
      </w:r>
      <w:bookmarkEnd w:id="922"/>
    </w:p>
    <w:p w14:paraId="758FC466" w14:textId="77777777" w:rsidR="00495A44" w:rsidRDefault="00495A44" w:rsidP="00495A44">
      <w:pPr>
        <w:pStyle w:val="KeepWithNext"/>
        <w:rPr>
          <w:rtl/>
          <w:lang w:eastAsia="he-IL"/>
        </w:rPr>
      </w:pPr>
    </w:p>
    <w:p w14:paraId="276E7C96" w14:textId="77777777" w:rsidR="00495A44" w:rsidRDefault="00495A44" w:rsidP="00495A44">
      <w:pPr>
        <w:rPr>
          <w:rtl/>
          <w:lang w:eastAsia="he-IL"/>
        </w:rPr>
      </w:pPr>
      <w:r>
        <w:rPr>
          <w:rFonts w:hint="cs"/>
          <w:rtl/>
          <w:lang w:eastAsia="he-IL"/>
        </w:rPr>
        <w:t>אוטומטית.</w:t>
      </w:r>
      <w:r w:rsidR="005A6BF2">
        <w:rPr>
          <w:rFonts w:hint="cs"/>
          <w:rtl/>
          <w:lang w:eastAsia="he-IL"/>
        </w:rPr>
        <w:t xml:space="preserve"> </w:t>
      </w:r>
      <w:r>
        <w:rPr>
          <w:rFonts w:hint="cs"/>
          <w:rtl/>
          <w:lang w:eastAsia="he-IL"/>
        </w:rPr>
        <w:t xml:space="preserve">גם </w:t>
      </w:r>
      <w:bookmarkStart w:id="923" w:name="_ETM_Q1_2717303"/>
      <w:bookmarkEnd w:id="923"/>
      <w:r>
        <w:rPr>
          <w:rFonts w:hint="cs"/>
          <w:rtl/>
          <w:lang w:eastAsia="he-IL"/>
        </w:rPr>
        <w:t xml:space="preserve">היום זה מתקבל אוטומטית ממערכות הדיוור. כשאתה מנסה לשלוח משהו ומערכת הדיוור לא יכולה לשלוח, היא צריכה לדווח </w:t>
      </w:r>
      <w:bookmarkStart w:id="924" w:name="_ETM_Q1_2719004"/>
      <w:bookmarkEnd w:id="924"/>
      <w:r>
        <w:rPr>
          <w:rFonts w:hint="cs"/>
          <w:rtl/>
          <w:lang w:eastAsia="he-IL"/>
        </w:rPr>
        <w:t xml:space="preserve">לך שהיא לא הצליחה לשלוח ובדרך כלל היא מוסיפה גם </w:t>
      </w:r>
      <w:bookmarkStart w:id="925" w:name="_ETM_Q1_2723672"/>
      <w:bookmarkEnd w:id="925"/>
      <w:r>
        <w:rPr>
          <w:rFonts w:hint="cs"/>
          <w:rtl/>
          <w:lang w:eastAsia="he-IL"/>
        </w:rPr>
        <w:t>את הסיבה.</w:t>
      </w:r>
    </w:p>
    <w:p w14:paraId="54AE3FF6" w14:textId="77777777" w:rsidR="00495A44" w:rsidRDefault="00495A44" w:rsidP="00495A44">
      <w:pPr>
        <w:rPr>
          <w:rtl/>
          <w:lang w:eastAsia="he-IL"/>
        </w:rPr>
      </w:pPr>
      <w:bookmarkStart w:id="926" w:name="_ETM_Q1_2726402"/>
      <w:bookmarkStart w:id="927" w:name="_ETM_Q1_2726466"/>
      <w:bookmarkStart w:id="928" w:name="_ETM_Q1_2727018"/>
      <w:bookmarkEnd w:id="926"/>
      <w:bookmarkEnd w:id="927"/>
      <w:bookmarkEnd w:id="928"/>
    </w:p>
    <w:p w14:paraId="3BD8A66C" w14:textId="77777777" w:rsidR="00495A44" w:rsidRDefault="00495A44" w:rsidP="00495A44">
      <w:pPr>
        <w:pStyle w:val="a4"/>
        <w:keepNext/>
        <w:rPr>
          <w:rtl/>
        </w:rPr>
      </w:pPr>
      <w:bookmarkStart w:id="929" w:name="ET_speaker_עוד_אלעזר_שטרן_105"/>
      <w:r w:rsidRPr="00495A44">
        <w:rPr>
          <w:rStyle w:val="TagStyle"/>
          <w:rtl/>
        </w:rPr>
        <w:t xml:space="preserve"> &lt;&lt; דובר &gt;&gt; </w:t>
      </w:r>
      <w:r>
        <w:rPr>
          <w:rtl/>
        </w:rPr>
        <w:t>עו"ד אלעזר שטרן:</w:t>
      </w:r>
      <w:r w:rsidRPr="00495A44">
        <w:rPr>
          <w:rStyle w:val="TagStyle"/>
          <w:rtl/>
        </w:rPr>
        <w:t xml:space="preserve"> &lt;&lt; דובר &gt;&gt;</w:t>
      </w:r>
      <w:r w:rsidR="005A6BF2">
        <w:rPr>
          <w:rtl/>
        </w:rPr>
        <w:t xml:space="preserve"> </w:t>
      </w:r>
      <w:bookmarkEnd w:id="929"/>
    </w:p>
    <w:p w14:paraId="01753FDA" w14:textId="77777777" w:rsidR="00495A44" w:rsidRDefault="00495A44" w:rsidP="00495A44">
      <w:pPr>
        <w:pStyle w:val="KeepWithNext"/>
        <w:rPr>
          <w:rtl/>
          <w:lang w:eastAsia="he-IL"/>
        </w:rPr>
      </w:pPr>
    </w:p>
    <w:p w14:paraId="0A1F2DAB" w14:textId="77777777" w:rsidR="00495A44" w:rsidRDefault="00495A44" w:rsidP="00495A44">
      <w:pPr>
        <w:rPr>
          <w:rtl/>
          <w:lang w:eastAsia="he-IL"/>
        </w:rPr>
      </w:pPr>
      <w:bookmarkStart w:id="930" w:name="_ETM_Q1_2727296"/>
      <w:bookmarkStart w:id="931" w:name="_ETM_Q1_2727316"/>
      <w:bookmarkEnd w:id="930"/>
      <w:bookmarkEnd w:id="931"/>
      <w:r>
        <w:rPr>
          <w:rFonts w:hint="cs"/>
          <w:rtl/>
          <w:lang w:eastAsia="he-IL"/>
        </w:rPr>
        <w:t>יש כאן</w:t>
      </w:r>
      <w:r w:rsidR="005A6BF2">
        <w:rPr>
          <w:rFonts w:hint="cs"/>
          <w:rtl/>
          <w:lang w:eastAsia="he-IL"/>
        </w:rPr>
        <w:t xml:space="preserve"> </w:t>
      </w:r>
      <w:r>
        <w:rPr>
          <w:rFonts w:hint="cs"/>
          <w:rtl/>
          <w:lang w:eastAsia="he-IL"/>
        </w:rPr>
        <w:t>שלושה גורמים -</w:t>
      </w:r>
      <w:r w:rsidR="005A6BF2">
        <w:rPr>
          <w:rFonts w:hint="cs"/>
          <w:rtl/>
          <w:lang w:eastAsia="he-IL"/>
        </w:rPr>
        <w:t xml:space="preserve"> </w:t>
      </w:r>
      <w:r>
        <w:rPr>
          <w:rFonts w:hint="cs"/>
          <w:rtl/>
          <w:lang w:eastAsia="he-IL"/>
        </w:rPr>
        <w:t xml:space="preserve">הגוף הציבורי, המערכת המאושרת והמרשם. אם הבנתי נכון מה </w:t>
      </w:r>
      <w:bookmarkStart w:id="932" w:name="_ETM_Q1_2731992"/>
      <w:bookmarkEnd w:id="932"/>
      <w:r>
        <w:rPr>
          <w:rFonts w:hint="cs"/>
          <w:rtl/>
          <w:lang w:eastAsia="he-IL"/>
        </w:rPr>
        <w:t xml:space="preserve">שאתה תיארת עכשיו, כאשר הגוף הציבורי מבקש לשלוח, הוא פונה </w:t>
      </w:r>
      <w:bookmarkStart w:id="933" w:name="_ETM_Q1_2740631"/>
      <w:bookmarkEnd w:id="933"/>
      <w:r>
        <w:rPr>
          <w:rFonts w:hint="cs"/>
          <w:rtl/>
          <w:lang w:eastAsia="he-IL"/>
        </w:rPr>
        <w:t>למרשם האוכלוסין, מרשם האוכלוסין לפי התיאור הזה</w:t>
      </w:r>
      <w:r w:rsidR="005A6BF2">
        <w:rPr>
          <w:rFonts w:hint="cs"/>
          <w:rtl/>
          <w:lang w:eastAsia="he-IL"/>
        </w:rPr>
        <w:t xml:space="preserve"> </w:t>
      </w:r>
      <w:r>
        <w:rPr>
          <w:rFonts w:hint="cs"/>
          <w:rtl/>
          <w:lang w:eastAsia="he-IL"/>
        </w:rPr>
        <w:t xml:space="preserve">נותן למערכת המאושרת את המען </w:t>
      </w:r>
      <w:bookmarkStart w:id="934" w:name="_ETM_Q1_2744709"/>
      <w:bookmarkEnd w:id="934"/>
      <w:r>
        <w:rPr>
          <w:rFonts w:hint="cs"/>
          <w:rtl/>
          <w:lang w:eastAsia="he-IL"/>
        </w:rPr>
        <w:t>הדיגיטלי, המערכת המאושרת מנסה לשלוח,</w:t>
      </w:r>
      <w:r w:rsidR="005A6BF2">
        <w:rPr>
          <w:rFonts w:hint="cs"/>
          <w:rtl/>
          <w:lang w:eastAsia="he-IL"/>
        </w:rPr>
        <w:t xml:space="preserve"> </w:t>
      </w:r>
      <w:r>
        <w:rPr>
          <w:rFonts w:hint="cs"/>
          <w:rtl/>
          <w:lang w:eastAsia="he-IL"/>
        </w:rPr>
        <w:t xml:space="preserve">היא רואה שהיא לא מצליחה. החיווי הזה שהיא </w:t>
      </w:r>
      <w:bookmarkStart w:id="935" w:name="_ETM_Q1_2748785"/>
      <w:bookmarkEnd w:id="935"/>
      <w:r>
        <w:rPr>
          <w:rFonts w:hint="cs"/>
          <w:rtl/>
          <w:lang w:eastAsia="he-IL"/>
        </w:rPr>
        <w:t>לא הצליחה לשלוח, למי הוא הולך?</w:t>
      </w:r>
      <w:bookmarkStart w:id="936" w:name="_ETM_Q1_2751774"/>
      <w:bookmarkEnd w:id="936"/>
    </w:p>
    <w:p w14:paraId="6927B7AF" w14:textId="77777777" w:rsidR="00495A44" w:rsidRDefault="00495A44" w:rsidP="00495A44">
      <w:pPr>
        <w:rPr>
          <w:rtl/>
          <w:lang w:eastAsia="he-IL"/>
        </w:rPr>
      </w:pPr>
      <w:bookmarkStart w:id="937" w:name="_ETM_Q1_2751820"/>
      <w:bookmarkStart w:id="938" w:name="_ETM_Q1_2751805"/>
      <w:bookmarkEnd w:id="937"/>
      <w:bookmarkEnd w:id="938"/>
    </w:p>
    <w:p w14:paraId="33BEB39E" w14:textId="77777777" w:rsidR="00495A44" w:rsidRDefault="00495A44" w:rsidP="00495A44">
      <w:pPr>
        <w:pStyle w:val="af9"/>
        <w:keepNext/>
        <w:rPr>
          <w:rtl/>
          <w:lang w:eastAsia="he-IL"/>
        </w:rPr>
      </w:pPr>
      <w:bookmarkStart w:id="939" w:name="ET_guest_לירון_ליבסקינד_מוליאן_106"/>
      <w:r w:rsidRPr="00495A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95A44">
        <w:rPr>
          <w:rStyle w:val="TagStyle"/>
          <w:rtl/>
        </w:rPr>
        <w:t xml:space="preserve"> &lt;&lt; אורח &gt;&gt;</w:t>
      </w:r>
      <w:r w:rsidR="005A6BF2">
        <w:rPr>
          <w:rtl/>
          <w:lang w:eastAsia="he-IL"/>
        </w:rPr>
        <w:t xml:space="preserve"> </w:t>
      </w:r>
      <w:bookmarkEnd w:id="939"/>
    </w:p>
    <w:p w14:paraId="35FD79EF" w14:textId="77777777" w:rsidR="00495A44" w:rsidRDefault="00495A44" w:rsidP="00495A44">
      <w:pPr>
        <w:pStyle w:val="KeepWithNext"/>
        <w:rPr>
          <w:rtl/>
          <w:lang w:eastAsia="he-IL"/>
        </w:rPr>
      </w:pPr>
    </w:p>
    <w:p w14:paraId="583B8EE1" w14:textId="77777777" w:rsidR="00495A44" w:rsidRDefault="00495A44" w:rsidP="00495A44">
      <w:pPr>
        <w:rPr>
          <w:rtl/>
          <w:lang w:eastAsia="he-IL"/>
        </w:rPr>
      </w:pPr>
      <w:bookmarkStart w:id="940" w:name="_ETM_Q1_2752146"/>
      <w:bookmarkStart w:id="941" w:name="_ETM_Q1_2752167"/>
      <w:bookmarkEnd w:id="940"/>
      <w:bookmarkEnd w:id="941"/>
      <w:r>
        <w:rPr>
          <w:rFonts w:hint="cs"/>
          <w:rtl/>
          <w:lang w:eastAsia="he-IL"/>
        </w:rPr>
        <w:t>פעמיים. לשניהם.</w:t>
      </w:r>
    </w:p>
    <w:p w14:paraId="7FE52B65" w14:textId="77777777" w:rsidR="00495A44" w:rsidRDefault="00495A44" w:rsidP="00495A44">
      <w:pPr>
        <w:rPr>
          <w:rtl/>
          <w:lang w:eastAsia="he-IL"/>
        </w:rPr>
      </w:pPr>
      <w:bookmarkStart w:id="942" w:name="_ETM_Q1_2752398"/>
      <w:bookmarkStart w:id="943" w:name="_ETM_Q1_2752452"/>
      <w:bookmarkStart w:id="944" w:name="_ETM_Q1_2754246"/>
      <w:bookmarkEnd w:id="942"/>
      <w:bookmarkEnd w:id="943"/>
      <w:bookmarkEnd w:id="944"/>
    </w:p>
    <w:p w14:paraId="15BEC3D8" w14:textId="77777777" w:rsidR="00495A44" w:rsidRDefault="00495A44" w:rsidP="00495A44">
      <w:pPr>
        <w:pStyle w:val="a4"/>
        <w:keepNext/>
        <w:rPr>
          <w:rtl/>
        </w:rPr>
      </w:pPr>
      <w:bookmarkStart w:id="945" w:name="ET_speaker_עוד_אלעזר_שטרן_107"/>
      <w:r w:rsidRPr="00495A44">
        <w:rPr>
          <w:rStyle w:val="TagStyle"/>
          <w:rtl/>
        </w:rPr>
        <w:t xml:space="preserve"> &lt;&lt; דובר &gt;&gt; </w:t>
      </w:r>
      <w:r>
        <w:rPr>
          <w:rtl/>
        </w:rPr>
        <w:t>עו"ד אלעזר שטרן:</w:t>
      </w:r>
      <w:r w:rsidRPr="00495A44">
        <w:rPr>
          <w:rStyle w:val="TagStyle"/>
          <w:rtl/>
        </w:rPr>
        <w:t xml:space="preserve"> &lt;&lt; דובר &gt;&gt;</w:t>
      </w:r>
      <w:r w:rsidR="005A6BF2">
        <w:rPr>
          <w:rtl/>
        </w:rPr>
        <w:t xml:space="preserve"> </w:t>
      </w:r>
      <w:bookmarkEnd w:id="945"/>
    </w:p>
    <w:p w14:paraId="526BFC93" w14:textId="77777777" w:rsidR="00495A44" w:rsidRDefault="00495A44" w:rsidP="00495A44">
      <w:pPr>
        <w:pStyle w:val="KeepWithNext"/>
        <w:rPr>
          <w:rtl/>
          <w:lang w:eastAsia="he-IL"/>
        </w:rPr>
      </w:pPr>
    </w:p>
    <w:p w14:paraId="13C57BB5" w14:textId="77777777" w:rsidR="00495A44" w:rsidRDefault="00495A44" w:rsidP="00495A44">
      <w:pPr>
        <w:rPr>
          <w:rtl/>
          <w:lang w:eastAsia="he-IL"/>
        </w:rPr>
      </w:pPr>
      <w:bookmarkStart w:id="946" w:name="_ETM_Q1_2754544"/>
      <w:bookmarkStart w:id="947" w:name="_ETM_Q1_2754566"/>
      <w:bookmarkEnd w:id="946"/>
      <w:bookmarkEnd w:id="947"/>
      <w:r>
        <w:rPr>
          <w:rFonts w:hint="cs"/>
          <w:rtl/>
          <w:lang w:eastAsia="he-IL"/>
        </w:rPr>
        <w:t xml:space="preserve">אוטומטית זה מגיע לכמה </w:t>
      </w:r>
      <w:bookmarkStart w:id="948" w:name="_ETM_Q1_2748648"/>
      <w:bookmarkEnd w:id="948"/>
      <w:r>
        <w:rPr>
          <w:rFonts w:hint="cs"/>
          <w:rtl/>
          <w:lang w:eastAsia="he-IL"/>
        </w:rPr>
        <w:t>גופים?</w:t>
      </w:r>
      <w:bookmarkStart w:id="949" w:name="_ETM_Q1_2749617"/>
      <w:bookmarkEnd w:id="949"/>
    </w:p>
    <w:p w14:paraId="1A277C3D" w14:textId="77777777" w:rsidR="00495A44" w:rsidRDefault="00495A44" w:rsidP="00495A44">
      <w:pPr>
        <w:rPr>
          <w:rtl/>
          <w:lang w:eastAsia="he-IL"/>
        </w:rPr>
      </w:pPr>
      <w:bookmarkStart w:id="950" w:name="_ETM_Q1_2749678"/>
      <w:bookmarkStart w:id="951" w:name="_ETM_Q1_2750520"/>
      <w:bookmarkEnd w:id="950"/>
      <w:bookmarkEnd w:id="951"/>
    </w:p>
    <w:p w14:paraId="77D5ED73" w14:textId="77777777" w:rsidR="00495A44" w:rsidRDefault="00495A44" w:rsidP="00495A44">
      <w:pPr>
        <w:pStyle w:val="af9"/>
        <w:keepNext/>
        <w:rPr>
          <w:rtl/>
          <w:lang w:eastAsia="he-IL"/>
        </w:rPr>
      </w:pPr>
      <w:bookmarkStart w:id="952" w:name="ET_guest_לירון_ליבסקינד_מוליאן_108"/>
      <w:r w:rsidRPr="00495A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95A44">
        <w:rPr>
          <w:rStyle w:val="TagStyle"/>
          <w:rtl/>
        </w:rPr>
        <w:t xml:space="preserve"> &lt;&lt; אורח &gt;&gt;</w:t>
      </w:r>
      <w:r w:rsidR="005A6BF2">
        <w:rPr>
          <w:rtl/>
          <w:lang w:eastAsia="he-IL"/>
        </w:rPr>
        <w:t xml:space="preserve"> </w:t>
      </w:r>
      <w:bookmarkEnd w:id="952"/>
    </w:p>
    <w:p w14:paraId="650344F1" w14:textId="77777777" w:rsidR="00495A44" w:rsidRDefault="00495A44" w:rsidP="00495A44">
      <w:pPr>
        <w:pStyle w:val="KeepWithNext"/>
        <w:rPr>
          <w:rtl/>
          <w:lang w:eastAsia="he-IL"/>
        </w:rPr>
      </w:pPr>
    </w:p>
    <w:p w14:paraId="4978CE9B" w14:textId="77777777" w:rsidR="00495A44" w:rsidRDefault="00495A44" w:rsidP="00495A44">
      <w:pPr>
        <w:rPr>
          <w:rtl/>
          <w:lang w:eastAsia="he-IL"/>
        </w:rPr>
      </w:pPr>
      <w:bookmarkStart w:id="953" w:name="_ETM_Q1_2750834"/>
      <w:bookmarkStart w:id="954" w:name="_ETM_Q1_2750852"/>
      <w:bookmarkEnd w:id="953"/>
      <w:bookmarkEnd w:id="954"/>
      <w:r>
        <w:rPr>
          <w:rFonts w:hint="cs"/>
          <w:rtl/>
          <w:lang w:eastAsia="he-IL"/>
        </w:rPr>
        <w:t>זה התכנון של המערכת.</w:t>
      </w:r>
    </w:p>
    <w:p w14:paraId="3A9AF038" w14:textId="77777777" w:rsidR="00495A44" w:rsidRDefault="00495A44" w:rsidP="00495A44">
      <w:pPr>
        <w:rPr>
          <w:rtl/>
          <w:lang w:eastAsia="he-IL"/>
        </w:rPr>
      </w:pPr>
      <w:bookmarkStart w:id="955" w:name="_ETM_Q1_2756246"/>
      <w:bookmarkStart w:id="956" w:name="_ETM_Q1_2756318"/>
      <w:bookmarkStart w:id="957" w:name="_ETM_Q1_2756966"/>
      <w:bookmarkEnd w:id="955"/>
      <w:bookmarkEnd w:id="956"/>
      <w:bookmarkEnd w:id="957"/>
    </w:p>
    <w:p w14:paraId="64FE5B00" w14:textId="77777777" w:rsidR="00495A44" w:rsidRDefault="00495A44" w:rsidP="00495A44">
      <w:pPr>
        <w:pStyle w:val="af6"/>
        <w:keepNext/>
        <w:rPr>
          <w:rtl/>
        </w:rPr>
      </w:pPr>
      <w:bookmarkStart w:id="958" w:name="ET_yor_6156_109"/>
      <w:r w:rsidRPr="00495A44">
        <w:rPr>
          <w:rStyle w:val="TagStyle"/>
          <w:rtl/>
        </w:rPr>
        <w:t xml:space="preserve"> &lt;&lt; יור &gt;&gt; </w:t>
      </w:r>
      <w:r>
        <w:rPr>
          <w:rtl/>
        </w:rPr>
        <w:t>היו"ר גלעד קריב:</w:t>
      </w:r>
      <w:r w:rsidRPr="00495A44">
        <w:rPr>
          <w:rStyle w:val="TagStyle"/>
          <w:rtl/>
        </w:rPr>
        <w:t xml:space="preserve"> &lt;&lt; יור &gt;&gt;</w:t>
      </w:r>
      <w:r w:rsidR="005A6BF2">
        <w:rPr>
          <w:rtl/>
        </w:rPr>
        <w:t xml:space="preserve"> </w:t>
      </w:r>
      <w:bookmarkEnd w:id="958"/>
    </w:p>
    <w:p w14:paraId="0CF5F3DB" w14:textId="77777777" w:rsidR="00495A44" w:rsidRDefault="00495A44" w:rsidP="00495A44">
      <w:pPr>
        <w:pStyle w:val="KeepWithNext"/>
        <w:rPr>
          <w:rtl/>
          <w:lang w:eastAsia="he-IL"/>
        </w:rPr>
      </w:pPr>
    </w:p>
    <w:p w14:paraId="5298DEC4" w14:textId="77777777" w:rsidR="00495A44" w:rsidRDefault="00495A44" w:rsidP="00495A44">
      <w:pPr>
        <w:rPr>
          <w:rtl/>
          <w:lang w:eastAsia="he-IL"/>
        </w:rPr>
      </w:pPr>
      <w:bookmarkStart w:id="959" w:name="_ETM_Q1_2757245"/>
      <w:bookmarkStart w:id="960" w:name="_ETM_Q1_2757267"/>
      <w:bookmarkEnd w:id="959"/>
      <w:bookmarkEnd w:id="960"/>
      <w:r>
        <w:rPr>
          <w:rFonts w:hint="cs"/>
          <w:rtl/>
          <w:lang w:eastAsia="he-IL"/>
        </w:rPr>
        <w:t xml:space="preserve">השאלה אם הדבר הזה צריך </w:t>
      </w:r>
      <w:bookmarkStart w:id="961" w:name="_ETM_Q1_2764294"/>
      <w:bookmarkEnd w:id="961"/>
      <w:r>
        <w:rPr>
          <w:rFonts w:hint="cs"/>
          <w:rtl/>
          <w:lang w:eastAsia="he-IL"/>
        </w:rPr>
        <w:t xml:space="preserve">איכשהו לקבל ביטוי בחוק. האם אנחנו צריכים </w:t>
      </w:r>
      <w:bookmarkStart w:id="962" w:name="_ETM_Q1_2774463"/>
      <w:bookmarkEnd w:id="962"/>
      <w:r>
        <w:rPr>
          <w:rFonts w:hint="cs"/>
          <w:rtl/>
          <w:lang w:eastAsia="he-IL"/>
        </w:rPr>
        <w:t>לקבוע בחוק שהתקבל חיווי על כשל, תישלח הודעה לרשם</w:t>
      </w:r>
      <w:bookmarkStart w:id="963" w:name="_ETM_Q1_2781038"/>
      <w:bookmarkEnd w:id="963"/>
      <w:r>
        <w:rPr>
          <w:rFonts w:hint="cs"/>
          <w:rtl/>
          <w:lang w:eastAsia="he-IL"/>
        </w:rPr>
        <w:t xml:space="preserve">. כרגע זה בסדר גמור שאתם מתכננים את זה, אבל </w:t>
      </w:r>
      <w:bookmarkStart w:id="964" w:name="_ETM_Q1_2786340"/>
      <w:bookmarkEnd w:id="964"/>
      <w:r>
        <w:rPr>
          <w:rFonts w:hint="cs"/>
          <w:rtl/>
          <w:lang w:eastAsia="he-IL"/>
        </w:rPr>
        <w:t>כרגע זה לא ברמת האסדרה הנורמטיבית.</w:t>
      </w:r>
      <w:r w:rsidR="005A6BF2">
        <w:rPr>
          <w:rFonts w:hint="cs"/>
          <w:rtl/>
          <w:lang w:eastAsia="he-IL"/>
        </w:rPr>
        <w:t xml:space="preserve"> </w:t>
      </w:r>
      <w:bookmarkStart w:id="965" w:name="_ETM_Q1_2791184"/>
      <w:bookmarkEnd w:id="965"/>
      <w:r>
        <w:rPr>
          <w:rFonts w:hint="cs"/>
          <w:rtl/>
          <w:lang w:eastAsia="he-IL"/>
        </w:rPr>
        <w:t xml:space="preserve">כרגע החוק מסדיר את הזרימה של המידע מהמרשם לגוף הציבורי </w:t>
      </w:r>
      <w:bookmarkStart w:id="966" w:name="_ETM_Q1_2796018"/>
      <w:bookmarkEnd w:id="966"/>
      <w:r>
        <w:rPr>
          <w:rFonts w:hint="cs"/>
          <w:rtl/>
          <w:lang w:eastAsia="he-IL"/>
        </w:rPr>
        <w:t xml:space="preserve">ובמקביל לאמצעי הדיוור. החוק כרגע לא מסדיר את </w:t>
      </w:r>
      <w:bookmarkStart w:id="967" w:name="_ETM_Q1_2803324"/>
      <w:bookmarkEnd w:id="967"/>
      <w:r>
        <w:rPr>
          <w:rFonts w:hint="cs"/>
          <w:rtl/>
          <w:lang w:eastAsia="he-IL"/>
        </w:rPr>
        <w:t>החיווי החוזר למרשם.</w:t>
      </w:r>
    </w:p>
    <w:p w14:paraId="4DA6E69C" w14:textId="77777777" w:rsidR="00495A44" w:rsidRDefault="00495A44" w:rsidP="00495A44">
      <w:pPr>
        <w:rPr>
          <w:rtl/>
          <w:lang w:eastAsia="he-IL"/>
        </w:rPr>
      </w:pPr>
      <w:bookmarkStart w:id="968" w:name="_ETM_Q1_2806327"/>
      <w:bookmarkEnd w:id="968"/>
    </w:p>
    <w:p w14:paraId="16E9CD9C" w14:textId="77777777" w:rsidR="00495A44" w:rsidRDefault="00495A44" w:rsidP="00495A44">
      <w:pPr>
        <w:pStyle w:val="af9"/>
        <w:keepNext/>
        <w:rPr>
          <w:rtl/>
          <w:lang w:eastAsia="he-IL"/>
        </w:rPr>
      </w:pPr>
      <w:bookmarkStart w:id="969" w:name="ET_guest_יערה_למברגר_110"/>
      <w:r w:rsidRPr="00495A4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95A44">
        <w:rPr>
          <w:rStyle w:val="TagStyle"/>
          <w:rtl/>
        </w:rPr>
        <w:t xml:space="preserve"> &lt;&lt; אורח &gt;&gt;</w:t>
      </w:r>
      <w:r w:rsidR="005A6BF2">
        <w:rPr>
          <w:rtl/>
          <w:lang w:eastAsia="he-IL"/>
        </w:rPr>
        <w:t xml:space="preserve"> </w:t>
      </w:r>
      <w:bookmarkEnd w:id="969"/>
    </w:p>
    <w:p w14:paraId="22819278" w14:textId="77777777" w:rsidR="00495A44" w:rsidRDefault="00495A44" w:rsidP="00495A44">
      <w:pPr>
        <w:pStyle w:val="KeepWithNext"/>
        <w:rPr>
          <w:rtl/>
          <w:lang w:eastAsia="he-IL"/>
        </w:rPr>
      </w:pPr>
    </w:p>
    <w:p w14:paraId="5FDCD34B" w14:textId="77777777" w:rsidR="00495A44" w:rsidRDefault="00495A44" w:rsidP="00495A44">
      <w:pPr>
        <w:rPr>
          <w:rtl/>
          <w:lang w:eastAsia="he-IL"/>
        </w:rPr>
      </w:pPr>
      <w:bookmarkStart w:id="970" w:name="_ETM_Q1_2806569"/>
      <w:bookmarkEnd w:id="970"/>
      <w:r>
        <w:rPr>
          <w:rFonts w:hint="cs"/>
          <w:rtl/>
          <w:lang w:eastAsia="he-IL"/>
        </w:rPr>
        <w:t>א</w:t>
      </w:r>
      <w:bookmarkStart w:id="971" w:name="_ETM_Q1_2806591"/>
      <w:bookmarkEnd w:id="971"/>
      <w:r>
        <w:rPr>
          <w:rFonts w:hint="cs"/>
          <w:rtl/>
          <w:lang w:eastAsia="he-IL"/>
        </w:rPr>
        <w:t xml:space="preserve">ולי הערה טכנית. בכל מקרה לא הייתי </w:t>
      </w:r>
      <w:bookmarkStart w:id="972" w:name="_ETM_Q1_2808198"/>
      <w:bookmarkEnd w:id="972"/>
      <w:r>
        <w:rPr>
          <w:rFonts w:hint="cs"/>
          <w:rtl/>
          <w:lang w:eastAsia="he-IL"/>
        </w:rPr>
        <w:t>מכניסה בסעיף השקילות כי זה כאילו תנאים לשקילות.</w:t>
      </w:r>
    </w:p>
    <w:p w14:paraId="35A2CBF3" w14:textId="77777777" w:rsidR="00495A44" w:rsidRDefault="00495A44" w:rsidP="00495A44">
      <w:pPr>
        <w:rPr>
          <w:rtl/>
          <w:lang w:eastAsia="he-IL"/>
        </w:rPr>
      </w:pPr>
      <w:bookmarkStart w:id="973" w:name="_ETM_Q1_2807650"/>
      <w:bookmarkStart w:id="974" w:name="_ETM_Q1_2807711"/>
      <w:bookmarkEnd w:id="973"/>
      <w:bookmarkEnd w:id="974"/>
    </w:p>
    <w:p w14:paraId="4176EBBD" w14:textId="77777777" w:rsidR="00495A44" w:rsidRDefault="00495A44" w:rsidP="00495A44">
      <w:pPr>
        <w:pStyle w:val="af6"/>
        <w:keepNext/>
        <w:rPr>
          <w:rtl/>
        </w:rPr>
      </w:pPr>
      <w:bookmarkStart w:id="975" w:name="ET_yor_6156_111"/>
      <w:r w:rsidRPr="00495A44">
        <w:rPr>
          <w:rStyle w:val="TagStyle"/>
          <w:rtl/>
        </w:rPr>
        <w:t xml:space="preserve"> &lt;&lt; יור &gt;&gt; </w:t>
      </w:r>
      <w:r>
        <w:rPr>
          <w:rtl/>
        </w:rPr>
        <w:t>היו"ר גלעד קריב:</w:t>
      </w:r>
      <w:r w:rsidRPr="00495A44">
        <w:rPr>
          <w:rStyle w:val="TagStyle"/>
          <w:rtl/>
        </w:rPr>
        <w:t xml:space="preserve"> &lt;&lt; יור &gt;&gt;</w:t>
      </w:r>
      <w:r w:rsidR="005A6BF2">
        <w:rPr>
          <w:rtl/>
        </w:rPr>
        <w:t xml:space="preserve"> </w:t>
      </w:r>
      <w:bookmarkEnd w:id="975"/>
    </w:p>
    <w:p w14:paraId="0A3E8FEC" w14:textId="77777777" w:rsidR="00495A44" w:rsidRDefault="00495A44" w:rsidP="00495A44">
      <w:pPr>
        <w:pStyle w:val="KeepWithNext"/>
        <w:rPr>
          <w:rtl/>
          <w:lang w:eastAsia="he-IL"/>
        </w:rPr>
      </w:pPr>
    </w:p>
    <w:p w14:paraId="1D24178B" w14:textId="77777777" w:rsidR="00495A44" w:rsidRDefault="00495A44" w:rsidP="00495A44">
      <w:pPr>
        <w:rPr>
          <w:rtl/>
          <w:lang w:eastAsia="he-IL"/>
        </w:rPr>
      </w:pPr>
      <w:bookmarkStart w:id="976" w:name="_ETM_Q1_2808670"/>
      <w:bookmarkStart w:id="977" w:name="_ETM_Q1_2808689"/>
      <w:bookmarkEnd w:id="976"/>
      <w:bookmarkEnd w:id="977"/>
      <w:r>
        <w:rPr>
          <w:rFonts w:hint="cs"/>
          <w:rtl/>
          <w:lang w:eastAsia="he-IL"/>
        </w:rPr>
        <w:t xml:space="preserve">בסדר, אבל </w:t>
      </w:r>
      <w:bookmarkStart w:id="978" w:name="_ETM_Q1_2811474"/>
      <w:bookmarkEnd w:id="978"/>
      <w:r>
        <w:rPr>
          <w:rFonts w:hint="cs"/>
          <w:rtl/>
          <w:lang w:eastAsia="he-IL"/>
        </w:rPr>
        <w:t xml:space="preserve">זה פשוט הסעיף הראשון בו אנחנו מדברים </w:t>
      </w:r>
      <w:bookmarkStart w:id="979" w:name="_ETM_Q1_2815206"/>
      <w:bookmarkEnd w:id="979"/>
      <w:r>
        <w:rPr>
          <w:rFonts w:hint="cs"/>
          <w:rtl/>
          <w:lang w:eastAsia="he-IL"/>
        </w:rPr>
        <w:t>על החיווי של הכשל.</w:t>
      </w:r>
    </w:p>
    <w:p w14:paraId="0CA7FBED" w14:textId="77777777" w:rsidR="00495A44" w:rsidRDefault="00495A44" w:rsidP="00495A44">
      <w:pPr>
        <w:rPr>
          <w:rtl/>
          <w:lang w:eastAsia="he-IL"/>
        </w:rPr>
      </w:pPr>
      <w:bookmarkStart w:id="980" w:name="_ETM_Q1_2817445"/>
      <w:bookmarkStart w:id="981" w:name="_ETM_Q1_2817505"/>
      <w:bookmarkStart w:id="982" w:name="_ETM_Q1_2818381"/>
      <w:bookmarkEnd w:id="980"/>
      <w:bookmarkEnd w:id="981"/>
      <w:bookmarkEnd w:id="982"/>
    </w:p>
    <w:p w14:paraId="23787111" w14:textId="77777777" w:rsidR="00495A44" w:rsidRDefault="00495A44" w:rsidP="00495A44">
      <w:pPr>
        <w:pStyle w:val="af9"/>
        <w:keepNext/>
        <w:rPr>
          <w:rtl/>
          <w:lang w:eastAsia="he-IL"/>
        </w:rPr>
      </w:pPr>
      <w:bookmarkStart w:id="983" w:name="ET_guest_יערה_למברגר_112"/>
      <w:r w:rsidRPr="00495A4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95A44">
        <w:rPr>
          <w:rStyle w:val="TagStyle"/>
          <w:rtl/>
        </w:rPr>
        <w:t xml:space="preserve"> &lt;&lt; אורח &gt;&gt;</w:t>
      </w:r>
      <w:r w:rsidR="005A6BF2">
        <w:rPr>
          <w:rtl/>
          <w:lang w:eastAsia="he-IL"/>
        </w:rPr>
        <w:t xml:space="preserve"> </w:t>
      </w:r>
      <w:bookmarkEnd w:id="983"/>
    </w:p>
    <w:p w14:paraId="5E9654F8" w14:textId="77777777" w:rsidR="00495A44" w:rsidRDefault="00495A44" w:rsidP="00495A44">
      <w:pPr>
        <w:pStyle w:val="KeepWithNext"/>
        <w:rPr>
          <w:rtl/>
          <w:lang w:eastAsia="he-IL"/>
        </w:rPr>
      </w:pPr>
    </w:p>
    <w:p w14:paraId="484685FC" w14:textId="77777777" w:rsidR="00495A44" w:rsidRDefault="00495A44" w:rsidP="00495A44">
      <w:pPr>
        <w:rPr>
          <w:rtl/>
          <w:lang w:eastAsia="he-IL"/>
        </w:rPr>
      </w:pPr>
      <w:bookmarkStart w:id="984" w:name="_ETM_Q1_2818646"/>
      <w:bookmarkStart w:id="985" w:name="_ETM_Q1_2818672"/>
      <w:bookmarkEnd w:id="984"/>
      <w:bookmarkEnd w:id="985"/>
      <w:r>
        <w:rPr>
          <w:rFonts w:hint="cs"/>
          <w:rtl/>
          <w:lang w:eastAsia="he-IL"/>
        </w:rPr>
        <w:t xml:space="preserve">לכן פתחתי בהערה טכנית. </w:t>
      </w:r>
      <w:bookmarkStart w:id="986" w:name="_ETM_Q1_2814098"/>
      <w:bookmarkEnd w:id="986"/>
    </w:p>
    <w:p w14:paraId="548EF0DC" w14:textId="77777777" w:rsidR="00495A44" w:rsidRDefault="00495A44" w:rsidP="00495A44">
      <w:pPr>
        <w:rPr>
          <w:rtl/>
          <w:lang w:eastAsia="he-IL"/>
        </w:rPr>
      </w:pPr>
      <w:bookmarkStart w:id="987" w:name="_ETM_Q1_2820090"/>
      <w:bookmarkStart w:id="988" w:name="_ETM_Q1_2820140"/>
      <w:bookmarkEnd w:id="987"/>
      <w:bookmarkEnd w:id="988"/>
    </w:p>
    <w:p w14:paraId="0ABAF95F" w14:textId="77777777" w:rsidR="00495A44" w:rsidRDefault="00495A44" w:rsidP="00495A44">
      <w:pPr>
        <w:pStyle w:val="af9"/>
        <w:keepNext/>
        <w:rPr>
          <w:rtl/>
          <w:lang w:eastAsia="he-IL"/>
        </w:rPr>
      </w:pPr>
      <w:bookmarkStart w:id="989" w:name="ET_guest_לירון_ליבסקינד_מוליאן_113"/>
      <w:r w:rsidRPr="00495A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95A44">
        <w:rPr>
          <w:rStyle w:val="TagStyle"/>
          <w:rtl/>
        </w:rPr>
        <w:t xml:space="preserve"> &lt;&lt; אורח &gt;&gt;</w:t>
      </w:r>
      <w:r w:rsidR="005A6BF2">
        <w:rPr>
          <w:rtl/>
          <w:lang w:eastAsia="he-IL"/>
        </w:rPr>
        <w:t xml:space="preserve"> </w:t>
      </w:r>
      <w:bookmarkEnd w:id="989"/>
    </w:p>
    <w:p w14:paraId="41FD75FF" w14:textId="77777777" w:rsidR="00495A44" w:rsidRDefault="00495A44" w:rsidP="00495A44">
      <w:pPr>
        <w:pStyle w:val="KeepWithNext"/>
        <w:rPr>
          <w:rtl/>
          <w:lang w:eastAsia="he-IL"/>
        </w:rPr>
      </w:pPr>
    </w:p>
    <w:p w14:paraId="33A4923A" w14:textId="77777777" w:rsidR="00495A44" w:rsidRDefault="00495A44" w:rsidP="00495A44">
      <w:pPr>
        <w:rPr>
          <w:rtl/>
          <w:lang w:eastAsia="he-IL"/>
        </w:rPr>
      </w:pPr>
      <w:bookmarkStart w:id="990" w:name="_ETM_Q1_2819720"/>
      <w:bookmarkStart w:id="991" w:name="_ETM_Q1_2819744"/>
      <w:bookmarkEnd w:id="990"/>
      <w:bookmarkEnd w:id="991"/>
      <w:r>
        <w:rPr>
          <w:rFonts w:hint="cs"/>
          <w:rtl/>
          <w:lang w:eastAsia="he-IL"/>
        </w:rPr>
        <w:t>לדעת הממשלה אפשר להוסיף סעיף כזה.</w:t>
      </w:r>
    </w:p>
    <w:p w14:paraId="4B8A85B3" w14:textId="77777777" w:rsidR="00037D20" w:rsidRDefault="00037D20" w:rsidP="00495A44">
      <w:pPr>
        <w:rPr>
          <w:rtl/>
          <w:lang w:eastAsia="he-IL"/>
        </w:rPr>
      </w:pPr>
      <w:bookmarkStart w:id="992" w:name="_ETM_Q1_2821783"/>
      <w:bookmarkStart w:id="993" w:name="_ETM_Q1_2821848"/>
      <w:bookmarkStart w:id="994" w:name="_ETM_Q1_2822863"/>
      <w:bookmarkEnd w:id="992"/>
      <w:bookmarkEnd w:id="993"/>
      <w:bookmarkEnd w:id="994"/>
    </w:p>
    <w:p w14:paraId="1C37FA92" w14:textId="77777777" w:rsidR="00037D20" w:rsidRDefault="00037D20" w:rsidP="00037D20">
      <w:pPr>
        <w:pStyle w:val="af6"/>
        <w:keepNext/>
        <w:rPr>
          <w:rtl/>
        </w:rPr>
      </w:pPr>
      <w:bookmarkStart w:id="995" w:name="ET_yor_6156_114"/>
      <w:r w:rsidRPr="00037D20">
        <w:rPr>
          <w:rStyle w:val="TagStyle"/>
          <w:rtl/>
        </w:rPr>
        <w:t xml:space="preserve"> &lt;&lt; יור &gt;&gt; </w:t>
      </w:r>
      <w:r>
        <w:rPr>
          <w:rtl/>
        </w:rPr>
        <w:t>היו"ר גלעד קריב:</w:t>
      </w:r>
      <w:r w:rsidRPr="00037D20">
        <w:rPr>
          <w:rStyle w:val="TagStyle"/>
          <w:rtl/>
        </w:rPr>
        <w:t xml:space="preserve"> &lt;&lt; יור &gt;&gt;</w:t>
      </w:r>
      <w:r w:rsidR="005A6BF2">
        <w:rPr>
          <w:rtl/>
        </w:rPr>
        <w:t xml:space="preserve"> </w:t>
      </w:r>
      <w:bookmarkEnd w:id="995"/>
    </w:p>
    <w:p w14:paraId="2A948503" w14:textId="77777777" w:rsidR="00037D20" w:rsidRDefault="00037D20" w:rsidP="00037D20">
      <w:pPr>
        <w:pStyle w:val="KeepWithNext"/>
        <w:rPr>
          <w:rtl/>
          <w:lang w:eastAsia="he-IL"/>
        </w:rPr>
      </w:pPr>
    </w:p>
    <w:p w14:paraId="1EBF92FE" w14:textId="77777777" w:rsidR="00037D20" w:rsidRDefault="00037D20" w:rsidP="00037D20">
      <w:pPr>
        <w:rPr>
          <w:rtl/>
          <w:lang w:eastAsia="he-IL"/>
        </w:rPr>
      </w:pPr>
      <w:bookmarkStart w:id="996" w:name="_ETM_Q1_2823195"/>
      <w:bookmarkStart w:id="997" w:name="_ETM_Q1_2823220"/>
      <w:bookmarkEnd w:id="996"/>
      <w:bookmarkEnd w:id="997"/>
      <w:r>
        <w:rPr>
          <w:rFonts w:hint="cs"/>
          <w:rtl/>
          <w:lang w:eastAsia="he-IL"/>
        </w:rPr>
        <w:t>בסדר. תחשבו על כך.</w:t>
      </w:r>
    </w:p>
    <w:p w14:paraId="3676D804" w14:textId="77777777" w:rsidR="00037D20" w:rsidRDefault="00037D20" w:rsidP="00037D20">
      <w:pPr>
        <w:rPr>
          <w:rtl/>
          <w:lang w:eastAsia="he-IL"/>
        </w:rPr>
      </w:pPr>
      <w:bookmarkStart w:id="998" w:name="_ETM_Q1_2823346"/>
      <w:bookmarkStart w:id="999" w:name="_ETM_Q1_2823408"/>
      <w:bookmarkEnd w:id="998"/>
      <w:bookmarkEnd w:id="999"/>
    </w:p>
    <w:p w14:paraId="0849DEB5" w14:textId="77777777" w:rsidR="00037D20" w:rsidRDefault="00037D20" w:rsidP="00037D20">
      <w:pPr>
        <w:pStyle w:val="af9"/>
        <w:keepNext/>
        <w:rPr>
          <w:rtl/>
          <w:lang w:eastAsia="he-IL"/>
        </w:rPr>
      </w:pPr>
      <w:bookmarkStart w:id="1000" w:name="ET_guest_לירון_ליבסקינד_מוליאן_115"/>
      <w:r w:rsidRPr="00037D2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37D20">
        <w:rPr>
          <w:rStyle w:val="TagStyle"/>
          <w:rtl/>
        </w:rPr>
        <w:t xml:space="preserve"> &lt;&lt; אורח &gt;&gt;</w:t>
      </w:r>
      <w:r w:rsidR="005A6BF2">
        <w:rPr>
          <w:rtl/>
          <w:lang w:eastAsia="he-IL"/>
        </w:rPr>
        <w:t xml:space="preserve"> </w:t>
      </w:r>
      <w:bookmarkEnd w:id="1000"/>
    </w:p>
    <w:p w14:paraId="14F183A6" w14:textId="77777777" w:rsidR="00037D20" w:rsidRDefault="00037D20" w:rsidP="00037D20">
      <w:pPr>
        <w:pStyle w:val="KeepWithNext"/>
        <w:rPr>
          <w:rtl/>
          <w:lang w:eastAsia="he-IL"/>
        </w:rPr>
      </w:pPr>
    </w:p>
    <w:p w14:paraId="10542C22" w14:textId="77777777" w:rsidR="00037D20" w:rsidRDefault="00037D20" w:rsidP="00037D20">
      <w:pPr>
        <w:rPr>
          <w:rtl/>
          <w:lang w:eastAsia="he-IL"/>
        </w:rPr>
      </w:pPr>
      <w:r>
        <w:rPr>
          <w:rFonts w:hint="cs"/>
          <w:rtl/>
          <w:lang w:eastAsia="he-IL"/>
        </w:rPr>
        <w:t xml:space="preserve">במיקום הנכון. בהתאם להערה שאמרה עורכת הדין </w:t>
      </w:r>
      <w:proofErr w:type="spellStart"/>
      <w:r>
        <w:rPr>
          <w:rFonts w:hint="cs"/>
          <w:rtl/>
          <w:lang w:eastAsia="he-IL"/>
        </w:rPr>
        <w:t>למברגר</w:t>
      </w:r>
      <w:proofErr w:type="spellEnd"/>
      <w:r>
        <w:rPr>
          <w:rFonts w:hint="cs"/>
          <w:rtl/>
          <w:lang w:eastAsia="he-IL"/>
        </w:rPr>
        <w:t xml:space="preserve"> </w:t>
      </w:r>
      <w:r>
        <w:rPr>
          <w:rtl/>
          <w:lang w:eastAsia="he-IL"/>
        </w:rPr>
        <w:t>–</w:t>
      </w:r>
      <w:r>
        <w:rPr>
          <w:rFonts w:hint="cs"/>
          <w:rtl/>
          <w:lang w:eastAsia="he-IL"/>
        </w:rPr>
        <w:t xml:space="preserve"> אין לנו התנגדות.</w:t>
      </w:r>
    </w:p>
    <w:p w14:paraId="082DCA01" w14:textId="77777777" w:rsidR="00037D20" w:rsidRDefault="00037D20" w:rsidP="00037D20">
      <w:pPr>
        <w:rPr>
          <w:rtl/>
          <w:lang w:eastAsia="he-IL"/>
        </w:rPr>
      </w:pPr>
      <w:bookmarkStart w:id="1001" w:name="_ETM_Q1_2828477"/>
      <w:bookmarkStart w:id="1002" w:name="_ETM_Q1_2828534"/>
      <w:bookmarkStart w:id="1003" w:name="_ETM_Q1_2830884"/>
      <w:bookmarkEnd w:id="1001"/>
      <w:bookmarkEnd w:id="1002"/>
      <w:bookmarkEnd w:id="1003"/>
    </w:p>
    <w:p w14:paraId="5FAB3DEF" w14:textId="77777777" w:rsidR="00037D20" w:rsidRDefault="00037D20" w:rsidP="00037D20">
      <w:pPr>
        <w:pStyle w:val="af6"/>
        <w:keepNext/>
        <w:rPr>
          <w:rtl/>
        </w:rPr>
      </w:pPr>
      <w:bookmarkStart w:id="1004" w:name="ET_yor_6156_116"/>
      <w:r w:rsidRPr="00037D20">
        <w:rPr>
          <w:rStyle w:val="TagStyle"/>
          <w:rtl/>
        </w:rPr>
        <w:t xml:space="preserve"> &lt;&lt; יור &gt;&gt; </w:t>
      </w:r>
      <w:r>
        <w:rPr>
          <w:rtl/>
        </w:rPr>
        <w:t>היו"ר גלעד קריב:</w:t>
      </w:r>
      <w:r w:rsidRPr="00037D20">
        <w:rPr>
          <w:rStyle w:val="TagStyle"/>
          <w:rtl/>
        </w:rPr>
        <w:t xml:space="preserve"> &lt;&lt; יור &gt;&gt;</w:t>
      </w:r>
      <w:r w:rsidR="005A6BF2">
        <w:rPr>
          <w:rtl/>
        </w:rPr>
        <w:t xml:space="preserve"> </w:t>
      </w:r>
      <w:bookmarkEnd w:id="1004"/>
    </w:p>
    <w:p w14:paraId="4773F528" w14:textId="77777777" w:rsidR="00037D20" w:rsidRDefault="00037D20" w:rsidP="00037D20">
      <w:pPr>
        <w:pStyle w:val="KeepWithNext"/>
        <w:rPr>
          <w:rtl/>
          <w:lang w:eastAsia="he-IL"/>
        </w:rPr>
      </w:pPr>
    </w:p>
    <w:p w14:paraId="4690D89F" w14:textId="77777777" w:rsidR="00037D20" w:rsidRDefault="00037D20" w:rsidP="00037D20">
      <w:pPr>
        <w:rPr>
          <w:rtl/>
          <w:lang w:eastAsia="he-IL"/>
        </w:rPr>
      </w:pPr>
      <w:bookmarkStart w:id="1005" w:name="_ETM_Q1_2831165"/>
      <w:bookmarkStart w:id="1006" w:name="_ETM_Q1_2831188"/>
      <w:bookmarkEnd w:id="1005"/>
      <w:bookmarkEnd w:id="1006"/>
      <w:r>
        <w:rPr>
          <w:rFonts w:hint="cs"/>
          <w:rtl/>
          <w:lang w:eastAsia="he-IL"/>
        </w:rPr>
        <w:t xml:space="preserve">בסדר גמור. זה כמובן גם </w:t>
      </w:r>
      <w:bookmarkStart w:id="1007" w:name="_ETM_Q1_2831007"/>
      <w:bookmarkEnd w:id="1007"/>
      <w:r>
        <w:rPr>
          <w:rFonts w:hint="cs"/>
          <w:rtl/>
          <w:lang w:eastAsia="he-IL"/>
        </w:rPr>
        <w:t>ישפיע על סוג ההתקשרות שלכם עם חברות הדיוור החיצוניות.</w:t>
      </w:r>
    </w:p>
    <w:p w14:paraId="3DD3247A" w14:textId="77777777" w:rsidR="00037D20" w:rsidRDefault="00037D20" w:rsidP="00037D20">
      <w:pPr>
        <w:rPr>
          <w:rtl/>
          <w:lang w:eastAsia="he-IL"/>
        </w:rPr>
      </w:pPr>
      <w:bookmarkStart w:id="1008" w:name="_ETM_Q1_2835986"/>
      <w:bookmarkEnd w:id="1008"/>
    </w:p>
    <w:p w14:paraId="682B388E" w14:textId="77777777" w:rsidR="00037D20" w:rsidRDefault="00037D20" w:rsidP="00037D20">
      <w:pPr>
        <w:pStyle w:val="af9"/>
        <w:keepNext/>
        <w:rPr>
          <w:rtl/>
          <w:lang w:eastAsia="he-IL"/>
        </w:rPr>
      </w:pPr>
      <w:bookmarkStart w:id="1009" w:name="ET_guest_לירון_ליבסקינד_מוליאן_117"/>
      <w:r w:rsidRPr="00037D2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37D20">
        <w:rPr>
          <w:rStyle w:val="TagStyle"/>
          <w:rtl/>
        </w:rPr>
        <w:t xml:space="preserve"> &lt;&lt; אורח &gt;&gt;</w:t>
      </w:r>
      <w:r w:rsidR="005A6BF2">
        <w:rPr>
          <w:rtl/>
          <w:lang w:eastAsia="he-IL"/>
        </w:rPr>
        <w:t xml:space="preserve"> </w:t>
      </w:r>
      <w:bookmarkEnd w:id="1009"/>
    </w:p>
    <w:p w14:paraId="5D25906D" w14:textId="77777777" w:rsidR="00037D20" w:rsidRDefault="00037D20" w:rsidP="00037D20">
      <w:pPr>
        <w:pStyle w:val="KeepWithNext"/>
        <w:rPr>
          <w:rtl/>
          <w:lang w:eastAsia="he-IL"/>
        </w:rPr>
      </w:pPr>
    </w:p>
    <w:p w14:paraId="05229492" w14:textId="77777777" w:rsidR="00037D20" w:rsidRDefault="00037D20" w:rsidP="00037D20">
      <w:pPr>
        <w:rPr>
          <w:rtl/>
          <w:lang w:eastAsia="he-IL"/>
        </w:rPr>
      </w:pPr>
      <w:bookmarkStart w:id="1010" w:name="_ETM_Q1_2836315"/>
      <w:bookmarkStart w:id="1011" w:name="_ETM_Q1_2836337"/>
      <w:bookmarkEnd w:id="1010"/>
      <w:bookmarkEnd w:id="1011"/>
      <w:r>
        <w:rPr>
          <w:rFonts w:hint="cs"/>
          <w:rtl/>
          <w:lang w:eastAsia="he-IL"/>
        </w:rPr>
        <w:t xml:space="preserve">בחלק מהתנאים </w:t>
      </w:r>
      <w:bookmarkStart w:id="1012" w:name="_ETM_Q1_2835174"/>
      <w:bookmarkEnd w:id="1012"/>
      <w:r>
        <w:rPr>
          <w:rFonts w:hint="cs"/>
          <w:rtl/>
          <w:lang w:eastAsia="he-IL"/>
        </w:rPr>
        <w:t>כמובן.</w:t>
      </w:r>
    </w:p>
    <w:p w14:paraId="1AAA58E4" w14:textId="77777777" w:rsidR="00037D20" w:rsidRDefault="00037D20" w:rsidP="00037D20">
      <w:pPr>
        <w:rPr>
          <w:rtl/>
          <w:lang w:eastAsia="he-IL"/>
        </w:rPr>
      </w:pPr>
      <w:bookmarkStart w:id="1013" w:name="_ETM_Q1_2838797"/>
      <w:bookmarkStart w:id="1014" w:name="_ETM_Q1_2838855"/>
      <w:bookmarkStart w:id="1015" w:name="_ETM_Q1_2838946"/>
      <w:bookmarkEnd w:id="1013"/>
      <w:bookmarkEnd w:id="1014"/>
      <w:bookmarkEnd w:id="1015"/>
    </w:p>
    <w:p w14:paraId="1420F0FB" w14:textId="77777777" w:rsidR="00037D20" w:rsidRDefault="00037D20" w:rsidP="00037D20">
      <w:pPr>
        <w:pStyle w:val="a4"/>
        <w:keepNext/>
        <w:rPr>
          <w:rtl/>
        </w:rPr>
      </w:pPr>
      <w:bookmarkStart w:id="1016" w:name="ET_speaker_6166_118"/>
      <w:r w:rsidRPr="00037D2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37D20">
        <w:rPr>
          <w:rStyle w:val="TagStyle"/>
          <w:rtl/>
        </w:rPr>
        <w:t xml:space="preserve"> &lt;&lt; דובר &gt;&gt;</w:t>
      </w:r>
      <w:r w:rsidR="005A6BF2">
        <w:rPr>
          <w:rtl/>
        </w:rPr>
        <w:t xml:space="preserve"> </w:t>
      </w:r>
      <w:bookmarkEnd w:id="1016"/>
    </w:p>
    <w:p w14:paraId="4EC991F8" w14:textId="77777777" w:rsidR="00037D20" w:rsidRDefault="00037D20" w:rsidP="00037D20">
      <w:pPr>
        <w:pStyle w:val="KeepWithNext"/>
        <w:rPr>
          <w:rtl/>
          <w:lang w:eastAsia="he-IL"/>
        </w:rPr>
      </w:pPr>
    </w:p>
    <w:p w14:paraId="25F1A732" w14:textId="77777777" w:rsidR="00037D20" w:rsidRDefault="00037D20" w:rsidP="00037D20">
      <w:pPr>
        <w:rPr>
          <w:rtl/>
          <w:lang w:eastAsia="he-IL"/>
        </w:rPr>
      </w:pPr>
      <w:bookmarkStart w:id="1017" w:name="_ETM_Q1_2839247"/>
      <w:bookmarkStart w:id="1018" w:name="_ETM_Q1_2839272"/>
      <w:bookmarkEnd w:id="1017"/>
      <w:bookmarkEnd w:id="1018"/>
      <w:r>
        <w:rPr>
          <w:rFonts w:hint="cs"/>
          <w:rtl/>
          <w:lang w:eastAsia="he-IL"/>
        </w:rPr>
        <w:t xml:space="preserve">שאלת ביניים. אנחנו כל הזמן מדברים על חובת ההוכחה של הרשות </w:t>
      </w:r>
      <w:bookmarkStart w:id="1019" w:name="_ETM_Q1_2845729"/>
      <w:bookmarkEnd w:id="1019"/>
      <w:r>
        <w:rPr>
          <w:rFonts w:hint="cs"/>
          <w:rtl/>
          <w:lang w:eastAsia="he-IL"/>
        </w:rPr>
        <w:t xml:space="preserve">לאזרח אבל הרשות מבקשת ממנו לשלוח </w:t>
      </w:r>
      <w:bookmarkStart w:id="1020" w:name="_ETM_Q1_2848602"/>
      <w:bookmarkEnd w:id="1020"/>
      <w:r>
        <w:rPr>
          <w:rFonts w:hint="cs"/>
          <w:rtl/>
          <w:lang w:eastAsia="he-IL"/>
        </w:rPr>
        <w:t>מסמכים, להגיב לדברים האלה. בממשק הזה, בהסדר הזה, היכן</w:t>
      </w:r>
      <w:bookmarkStart w:id="1021" w:name="_ETM_Q1_2853002"/>
      <w:bookmarkEnd w:id="1021"/>
      <w:r>
        <w:rPr>
          <w:rFonts w:hint="cs"/>
          <w:rtl/>
          <w:lang w:eastAsia="he-IL"/>
        </w:rPr>
        <w:t xml:space="preserve"> נמצאת ההוכחה שהוא שלח בחזרה, שהם קיבלו, שהרשות ק</w:t>
      </w:r>
      <w:bookmarkStart w:id="1022" w:name="_ETM_Q1_2857255"/>
      <w:bookmarkEnd w:id="1022"/>
      <w:r>
        <w:rPr>
          <w:rFonts w:hint="cs"/>
          <w:rtl/>
          <w:lang w:eastAsia="he-IL"/>
        </w:rPr>
        <w:t xml:space="preserve">יבלה? בכל החלק הזה אנחנו לא נוגעים? זה </w:t>
      </w:r>
      <w:bookmarkStart w:id="1023" w:name="_ETM_Q1_2864157"/>
      <w:bookmarkEnd w:id="1023"/>
      <w:r>
        <w:rPr>
          <w:rFonts w:hint="cs"/>
          <w:rtl/>
          <w:lang w:eastAsia="he-IL"/>
        </w:rPr>
        <w:t xml:space="preserve">רק חד סטרי? אם אנחנו כבר הולכים ומתקדמים </w:t>
      </w:r>
      <w:bookmarkStart w:id="1024" w:name="_ETM_Q1_2866049"/>
      <w:bookmarkEnd w:id="1024"/>
      <w:r>
        <w:rPr>
          <w:rFonts w:hint="cs"/>
          <w:rtl/>
          <w:lang w:eastAsia="he-IL"/>
        </w:rPr>
        <w:t xml:space="preserve">או אנחנו רואים בשליחה לתיבת המייל הוכחה והקשר שלנו </w:t>
      </w:r>
      <w:bookmarkStart w:id="1025" w:name="_ETM_Q1_2873830"/>
      <w:bookmarkEnd w:id="1025"/>
      <w:r>
        <w:rPr>
          <w:rFonts w:hint="cs"/>
          <w:rtl/>
          <w:lang w:eastAsia="he-IL"/>
        </w:rPr>
        <w:t>עם האזרח והוא נדרש בהרבה מקרים לענות ולשלוח מסמך או תשובה, היכן ההוכחה שלו שהוא עשה את זה?</w:t>
      </w:r>
      <w:r w:rsidR="005A6BF2">
        <w:rPr>
          <w:rFonts w:hint="cs"/>
          <w:rtl/>
          <w:lang w:eastAsia="he-IL"/>
        </w:rPr>
        <w:t xml:space="preserve"> </w:t>
      </w:r>
      <w:r>
        <w:rPr>
          <w:rFonts w:hint="cs"/>
          <w:rtl/>
          <w:lang w:eastAsia="he-IL"/>
        </w:rPr>
        <w:t>איפה השמירה ואיפה כל התהליך הזה?</w:t>
      </w:r>
      <w:bookmarkStart w:id="1026" w:name="_ETM_Q1_2887745"/>
      <w:bookmarkEnd w:id="1026"/>
    </w:p>
    <w:p w14:paraId="42A7E34F" w14:textId="77777777" w:rsidR="00037D20" w:rsidRDefault="00037D20" w:rsidP="00037D20">
      <w:pPr>
        <w:rPr>
          <w:rtl/>
          <w:lang w:eastAsia="he-IL"/>
        </w:rPr>
      </w:pPr>
      <w:bookmarkStart w:id="1027" w:name="_ETM_Q1_2885051"/>
      <w:bookmarkStart w:id="1028" w:name="_ETM_Q1_2885116"/>
      <w:bookmarkEnd w:id="1027"/>
      <w:bookmarkEnd w:id="1028"/>
    </w:p>
    <w:p w14:paraId="3DC825BE" w14:textId="77777777" w:rsidR="00037D20" w:rsidRDefault="00037D20" w:rsidP="00037D20">
      <w:pPr>
        <w:pStyle w:val="af9"/>
        <w:keepNext/>
        <w:rPr>
          <w:rtl/>
          <w:lang w:eastAsia="he-IL"/>
        </w:rPr>
      </w:pPr>
      <w:bookmarkStart w:id="1029" w:name="ET_guest_רעות_אופק_120"/>
      <w:r w:rsidRPr="00037D20">
        <w:rPr>
          <w:rStyle w:val="TagStyle"/>
          <w:rtl/>
        </w:rPr>
        <w:t xml:space="preserve">&lt;&lt; אורח &gt;&gt; </w:t>
      </w:r>
      <w:r>
        <w:rPr>
          <w:rtl/>
          <w:lang w:eastAsia="he-IL"/>
        </w:rPr>
        <w:t>רעות אופק:</w:t>
      </w:r>
      <w:r w:rsidRPr="00037D20">
        <w:rPr>
          <w:rStyle w:val="TagStyle"/>
          <w:rtl/>
        </w:rPr>
        <w:t xml:space="preserve"> &lt;&lt; אורח &gt;&gt;</w:t>
      </w:r>
      <w:r w:rsidR="005A6BF2">
        <w:rPr>
          <w:rtl/>
          <w:lang w:eastAsia="he-IL"/>
        </w:rPr>
        <w:t xml:space="preserve"> </w:t>
      </w:r>
      <w:bookmarkEnd w:id="1029"/>
    </w:p>
    <w:p w14:paraId="425CADE9" w14:textId="77777777" w:rsidR="00037D20" w:rsidRDefault="00037D20" w:rsidP="00037D20">
      <w:pPr>
        <w:pStyle w:val="KeepWithNext"/>
        <w:rPr>
          <w:rtl/>
          <w:lang w:eastAsia="he-IL"/>
        </w:rPr>
      </w:pPr>
    </w:p>
    <w:p w14:paraId="78888CD9" w14:textId="77777777" w:rsidR="00037D20" w:rsidRDefault="00037D20" w:rsidP="00037D20">
      <w:pPr>
        <w:rPr>
          <w:rtl/>
          <w:lang w:eastAsia="he-IL"/>
        </w:rPr>
      </w:pPr>
      <w:r>
        <w:rPr>
          <w:rFonts w:hint="cs"/>
          <w:rtl/>
          <w:lang w:eastAsia="he-IL"/>
        </w:rPr>
        <w:t>כפי שציינת החוק שלנו</w:t>
      </w:r>
      <w:bookmarkStart w:id="1030" w:name="_ETM_Q1_2888740"/>
      <w:bookmarkEnd w:id="1030"/>
      <w:r>
        <w:rPr>
          <w:rFonts w:hint="cs"/>
          <w:rtl/>
          <w:lang w:eastAsia="he-IL"/>
        </w:rPr>
        <w:t xml:space="preserve"> מתייחס לדיוור בין גוף </w:t>
      </w:r>
      <w:bookmarkStart w:id="1031" w:name="_ETM_Q1_2891089"/>
      <w:bookmarkEnd w:id="1031"/>
      <w:r>
        <w:rPr>
          <w:rFonts w:hint="cs"/>
          <w:rtl/>
          <w:lang w:eastAsia="he-IL"/>
        </w:rPr>
        <w:t xml:space="preserve">ציבורי לתושב. זה כולל הרבה מאוד תנאים מכבידים על </w:t>
      </w:r>
      <w:bookmarkStart w:id="1032" w:name="_ETM_Q1_2896671"/>
      <w:bookmarkEnd w:id="1032"/>
      <w:r>
        <w:rPr>
          <w:rFonts w:hint="cs"/>
          <w:rtl/>
          <w:lang w:eastAsia="he-IL"/>
        </w:rPr>
        <w:t xml:space="preserve">הגוף הציבורי שהוא צריך לעמוד בהם בשביל שבאמת יהיה ניתן להוכיח או לבסס את זה שהמסר נשלח וכתוצאה מכך </w:t>
      </w:r>
      <w:bookmarkStart w:id="1033" w:name="_ETM_Q1_2906622"/>
      <w:bookmarkEnd w:id="1033"/>
      <w:r>
        <w:rPr>
          <w:rFonts w:hint="cs"/>
          <w:rtl/>
          <w:lang w:eastAsia="he-IL"/>
        </w:rPr>
        <w:t>גם יש הצדקה לקבוע חזקת מסירה ולהניח שהמסר אכן נשלח.</w:t>
      </w:r>
    </w:p>
    <w:p w14:paraId="29904C6E" w14:textId="77777777" w:rsidR="00037D20" w:rsidRDefault="00037D20" w:rsidP="00037D20">
      <w:pPr>
        <w:rPr>
          <w:rtl/>
          <w:lang w:eastAsia="he-IL"/>
        </w:rPr>
      </w:pPr>
      <w:bookmarkStart w:id="1034" w:name="_ETM_Q1_2911315"/>
      <w:bookmarkStart w:id="1035" w:name="_ETM_Q1_2911378"/>
      <w:bookmarkStart w:id="1036" w:name="_ETM_Q1_2913603"/>
      <w:bookmarkEnd w:id="1034"/>
      <w:bookmarkEnd w:id="1035"/>
      <w:bookmarkEnd w:id="1036"/>
    </w:p>
    <w:p w14:paraId="1FD0EB82" w14:textId="77777777" w:rsidR="00037D20" w:rsidRDefault="00037D20" w:rsidP="00037D20">
      <w:pPr>
        <w:pStyle w:val="a4"/>
        <w:keepNext/>
        <w:rPr>
          <w:rtl/>
        </w:rPr>
      </w:pPr>
      <w:bookmarkStart w:id="1037" w:name="ET_speaker_6166_121"/>
      <w:r w:rsidRPr="00037D2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37D20">
        <w:rPr>
          <w:rStyle w:val="TagStyle"/>
          <w:rtl/>
        </w:rPr>
        <w:t xml:space="preserve"> &lt;&lt; דובר &gt;&gt;</w:t>
      </w:r>
      <w:r w:rsidR="005A6BF2">
        <w:rPr>
          <w:rtl/>
        </w:rPr>
        <w:t xml:space="preserve"> </w:t>
      </w:r>
      <w:bookmarkEnd w:id="1037"/>
    </w:p>
    <w:p w14:paraId="2CE7A202" w14:textId="77777777" w:rsidR="00037D20" w:rsidRDefault="00037D20" w:rsidP="00037D20">
      <w:pPr>
        <w:pStyle w:val="KeepWithNext"/>
        <w:rPr>
          <w:rtl/>
          <w:lang w:eastAsia="he-IL"/>
        </w:rPr>
      </w:pPr>
    </w:p>
    <w:p w14:paraId="4D3F0104" w14:textId="77777777" w:rsidR="00037D20" w:rsidRDefault="00037D20" w:rsidP="00037D20">
      <w:pPr>
        <w:rPr>
          <w:rtl/>
          <w:lang w:eastAsia="he-IL"/>
        </w:rPr>
      </w:pPr>
      <w:bookmarkStart w:id="1038" w:name="_ETM_Q1_2913873"/>
      <w:bookmarkStart w:id="1039" w:name="_ETM_Q1_2913897"/>
      <w:bookmarkEnd w:id="1038"/>
      <w:bookmarkEnd w:id="1039"/>
      <w:r>
        <w:rPr>
          <w:rFonts w:hint="cs"/>
          <w:rtl/>
          <w:lang w:eastAsia="he-IL"/>
        </w:rPr>
        <w:t>ואיפה התשובה שלו?</w:t>
      </w:r>
    </w:p>
    <w:p w14:paraId="0516CB93" w14:textId="77777777" w:rsidR="00037D20" w:rsidRDefault="00037D20" w:rsidP="00037D20">
      <w:pPr>
        <w:rPr>
          <w:rtl/>
          <w:lang w:eastAsia="he-IL"/>
        </w:rPr>
      </w:pPr>
      <w:bookmarkStart w:id="1040" w:name="_ETM_Q1_2912123"/>
      <w:bookmarkStart w:id="1041" w:name="_ETM_Q1_2912194"/>
      <w:bookmarkStart w:id="1042" w:name="_ETM_Q1_2914067"/>
      <w:bookmarkEnd w:id="1040"/>
      <w:bookmarkEnd w:id="1041"/>
      <w:bookmarkEnd w:id="1042"/>
    </w:p>
    <w:p w14:paraId="568C8710" w14:textId="77777777" w:rsidR="00037D20" w:rsidRDefault="00037D20" w:rsidP="00037D20">
      <w:pPr>
        <w:pStyle w:val="af9"/>
        <w:keepNext/>
        <w:rPr>
          <w:rtl/>
          <w:lang w:eastAsia="he-IL"/>
        </w:rPr>
      </w:pPr>
      <w:bookmarkStart w:id="1043" w:name="ET_guest_רעות_אופק_122"/>
      <w:r w:rsidRPr="00037D20">
        <w:rPr>
          <w:rStyle w:val="TagStyle"/>
          <w:rtl/>
        </w:rPr>
        <w:t xml:space="preserve"> &lt;&lt; אורח &gt;&gt; </w:t>
      </w:r>
      <w:r>
        <w:rPr>
          <w:rtl/>
          <w:lang w:eastAsia="he-IL"/>
        </w:rPr>
        <w:t>רעות אופק:</w:t>
      </w:r>
      <w:r w:rsidRPr="00037D20">
        <w:rPr>
          <w:rStyle w:val="TagStyle"/>
          <w:rtl/>
        </w:rPr>
        <w:t xml:space="preserve"> &lt;&lt; אורח &gt;&gt;</w:t>
      </w:r>
      <w:r w:rsidR="005A6BF2">
        <w:rPr>
          <w:rtl/>
          <w:lang w:eastAsia="he-IL"/>
        </w:rPr>
        <w:t xml:space="preserve"> </w:t>
      </w:r>
      <w:bookmarkEnd w:id="1043"/>
    </w:p>
    <w:p w14:paraId="682667A6" w14:textId="77777777" w:rsidR="00037D20" w:rsidRDefault="00037D20" w:rsidP="00037D20">
      <w:pPr>
        <w:pStyle w:val="KeepWithNext"/>
        <w:rPr>
          <w:rtl/>
          <w:lang w:eastAsia="he-IL"/>
        </w:rPr>
      </w:pPr>
    </w:p>
    <w:p w14:paraId="2463284B" w14:textId="77777777" w:rsidR="00037D20" w:rsidRDefault="00037D20" w:rsidP="00037D20">
      <w:pPr>
        <w:rPr>
          <w:rtl/>
          <w:lang w:eastAsia="he-IL"/>
        </w:rPr>
      </w:pPr>
      <w:bookmarkStart w:id="1044" w:name="_ETM_Q1_2914333"/>
      <w:bookmarkStart w:id="1045" w:name="_ETM_Q1_2914357"/>
      <w:bookmarkEnd w:id="1044"/>
      <w:bookmarkEnd w:id="1045"/>
      <w:r>
        <w:rPr>
          <w:rFonts w:hint="cs"/>
          <w:rtl/>
          <w:lang w:eastAsia="he-IL"/>
        </w:rPr>
        <w:t xml:space="preserve">לעניין הצד השני, התשובה שלי היא </w:t>
      </w:r>
      <w:bookmarkStart w:id="1046" w:name="_ETM_Q1_2915805"/>
      <w:bookmarkEnd w:id="1046"/>
      <w:r>
        <w:rPr>
          <w:rFonts w:hint="cs"/>
          <w:rtl/>
          <w:lang w:eastAsia="he-IL"/>
        </w:rPr>
        <w:t xml:space="preserve">כפולה. ראשית, אנחנו לא רוצים להטיל נטל כבד על התושב </w:t>
      </w:r>
      <w:bookmarkStart w:id="1047" w:name="_ETM_Q1_2923183"/>
      <w:bookmarkEnd w:id="1047"/>
      <w:r>
        <w:rPr>
          <w:rFonts w:hint="cs"/>
          <w:rtl/>
          <w:lang w:eastAsia="he-IL"/>
        </w:rPr>
        <w:t>ולגרום לו עכשיו לשלוח באיזו דרך מאוד מורכבת לרשות.</w:t>
      </w:r>
      <w:r w:rsidR="005A6BF2">
        <w:rPr>
          <w:rFonts w:hint="cs"/>
          <w:rtl/>
          <w:lang w:eastAsia="he-IL"/>
        </w:rPr>
        <w:t xml:space="preserve"> </w:t>
      </w:r>
      <w:r>
        <w:rPr>
          <w:rFonts w:hint="cs"/>
          <w:rtl/>
          <w:lang w:eastAsia="he-IL"/>
        </w:rPr>
        <w:t xml:space="preserve">ברובד השני, האזרח כבר היום מקבל, כשהוא מגיש כל מיני מסמכים לממשלה, חיווי </w:t>
      </w:r>
      <w:proofErr w:type="spellStart"/>
      <w:r>
        <w:rPr>
          <w:rFonts w:hint="cs"/>
          <w:rtl/>
          <w:lang w:eastAsia="he-IL"/>
        </w:rPr>
        <w:t>מיידי</w:t>
      </w:r>
      <w:proofErr w:type="spellEnd"/>
      <w:r>
        <w:rPr>
          <w:rFonts w:hint="cs"/>
          <w:rtl/>
          <w:lang w:eastAsia="he-IL"/>
        </w:rPr>
        <w:t xml:space="preserve"> מהמערכות הממוחשבות </w:t>
      </w:r>
      <w:bookmarkStart w:id="1048" w:name="_ETM_Q1_2938785"/>
      <w:bookmarkEnd w:id="1048"/>
      <w:r>
        <w:rPr>
          <w:rFonts w:hint="cs"/>
          <w:rtl/>
          <w:lang w:eastAsia="he-IL"/>
        </w:rPr>
        <w:t xml:space="preserve">של הממשלה כאשר מדובר </w:t>
      </w:r>
      <w:proofErr w:type="spellStart"/>
      <w:r>
        <w:rPr>
          <w:rFonts w:hint="cs"/>
          <w:rtl/>
          <w:lang w:eastAsia="he-IL"/>
        </w:rPr>
        <w:t>בדיוורים</w:t>
      </w:r>
      <w:proofErr w:type="spellEnd"/>
      <w:r>
        <w:rPr>
          <w:rFonts w:hint="cs"/>
          <w:rtl/>
          <w:lang w:eastAsia="he-IL"/>
        </w:rPr>
        <w:t xml:space="preserve"> דיגיטליים. זה</w:t>
      </w:r>
      <w:bookmarkStart w:id="1049" w:name="_ETM_Q1_2950697"/>
      <w:bookmarkEnd w:id="1049"/>
      <w:r>
        <w:rPr>
          <w:rFonts w:hint="cs"/>
          <w:rtl/>
          <w:lang w:eastAsia="he-IL"/>
        </w:rPr>
        <w:t xml:space="preserve"> בהתאם לשירות בידי כל משרד. מעבר לכך, החובות הכבדים </w:t>
      </w:r>
      <w:bookmarkStart w:id="1050" w:name="_ETM_Q1_2960315"/>
      <w:bookmarkEnd w:id="1050"/>
      <w:r>
        <w:rPr>
          <w:rFonts w:hint="cs"/>
          <w:rtl/>
          <w:lang w:eastAsia="he-IL"/>
        </w:rPr>
        <w:t>מוטלים על הגופים הציבוריים להכיר - - -</w:t>
      </w:r>
    </w:p>
    <w:p w14:paraId="0B0D88AF" w14:textId="77777777" w:rsidR="00037D20" w:rsidRDefault="00037D20" w:rsidP="00037D20">
      <w:pPr>
        <w:rPr>
          <w:rtl/>
          <w:lang w:eastAsia="he-IL"/>
        </w:rPr>
      </w:pPr>
      <w:bookmarkStart w:id="1051" w:name="_ETM_Q1_2963484"/>
      <w:bookmarkStart w:id="1052" w:name="_ETM_Q1_2963546"/>
      <w:bookmarkStart w:id="1053" w:name="_ETM_Q1_2964004"/>
      <w:bookmarkEnd w:id="1051"/>
      <w:bookmarkEnd w:id="1052"/>
      <w:bookmarkEnd w:id="1053"/>
    </w:p>
    <w:p w14:paraId="21416756" w14:textId="77777777" w:rsidR="00037D20" w:rsidRDefault="00037D20" w:rsidP="00037D20">
      <w:pPr>
        <w:pStyle w:val="af6"/>
        <w:keepNext/>
        <w:rPr>
          <w:rtl/>
        </w:rPr>
      </w:pPr>
      <w:bookmarkStart w:id="1054" w:name="ET_yor_6156_123"/>
      <w:r w:rsidRPr="00037D20">
        <w:rPr>
          <w:rStyle w:val="TagStyle"/>
          <w:rtl/>
        </w:rPr>
        <w:t xml:space="preserve"> &lt;&lt; יור &gt;&gt; </w:t>
      </w:r>
      <w:r>
        <w:rPr>
          <w:rtl/>
        </w:rPr>
        <w:t>היו"ר גלעד קריב:</w:t>
      </w:r>
      <w:r w:rsidRPr="00037D20">
        <w:rPr>
          <w:rStyle w:val="TagStyle"/>
          <w:rtl/>
        </w:rPr>
        <w:t xml:space="preserve"> &lt;&lt; יור &gt;&gt;</w:t>
      </w:r>
      <w:r w:rsidR="005A6BF2">
        <w:rPr>
          <w:rtl/>
        </w:rPr>
        <w:t xml:space="preserve"> </w:t>
      </w:r>
      <w:bookmarkEnd w:id="1054"/>
    </w:p>
    <w:p w14:paraId="652605D6" w14:textId="77777777" w:rsidR="00037D20" w:rsidRDefault="00037D20" w:rsidP="00037D20">
      <w:pPr>
        <w:pStyle w:val="KeepWithNext"/>
        <w:rPr>
          <w:rtl/>
          <w:lang w:eastAsia="he-IL"/>
        </w:rPr>
      </w:pPr>
    </w:p>
    <w:p w14:paraId="7EBADA66" w14:textId="77777777" w:rsidR="00037D20" w:rsidRDefault="00037D20" w:rsidP="00037D20">
      <w:pPr>
        <w:rPr>
          <w:rtl/>
          <w:lang w:eastAsia="he-IL"/>
        </w:rPr>
      </w:pPr>
      <w:bookmarkStart w:id="1055" w:name="_ETM_Q1_2964263"/>
      <w:bookmarkStart w:id="1056" w:name="_ETM_Q1_2964289"/>
      <w:bookmarkEnd w:id="1055"/>
      <w:bookmarkEnd w:id="1056"/>
      <w:r>
        <w:rPr>
          <w:rFonts w:hint="cs"/>
          <w:rtl/>
          <w:lang w:eastAsia="he-IL"/>
        </w:rPr>
        <w:t xml:space="preserve">אבל יש שאלה </w:t>
      </w:r>
      <w:bookmarkStart w:id="1057" w:name="_ETM_Q1_2966501"/>
      <w:bookmarkEnd w:id="1057"/>
      <w:r>
        <w:rPr>
          <w:rFonts w:hint="cs"/>
          <w:rtl/>
          <w:lang w:eastAsia="he-IL"/>
        </w:rPr>
        <w:t xml:space="preserve">אחרת. אני מבין מה שאת אומרת. </w:t>
      </w:r>
      <w:r w:rsidR="005702FD">
        <w:rPr>
          <w:rFonts w:hint="cs"/>
          <w:rtl/>
          <w:lang w:eastAsia="he-IL"/>
        </w:rPr>
        <w:t xml:space="preserve">אם החוק הזה גורם </w:t>
      </w:r>
      <w:bookmarkStart w:id="1058" w:name="_ETM_Q1_2973289"/>
      <w:bookmarkEnd w:id="1058"/>
      <w:r w:rsidR="005702FD">
        <w:rPr>
          <w:rFonts w:hint="cs"/>
          <w:rtl/>
          <w:lang w:eastAsia="he-IL"/>
        </w:rPr>
        <w:t>לכך שחלק גדול מהתקשורת</w:t>
      </w:r>
      <w:r w:rsidR="005A6BF2">
        <w:rPr>
          <w:rFonts w:hint="cs"/>
          <w:rtl/>
          <w:lang w:eastAsia="he-IL"/>
        </w:rPr>
        <w:t xml:space="preserve"> </w:t>
      </w:r>
      <w:r w:rsidR="005702FD">
        <w:rPr>
          <w:rFonts w:hint="cs"/>
          <w:rtl/>
          <w:lang w:eastAsia="he-IL"/>
        </w:rPr>
        <w:t xml:space="preserve">יעבור לתווך הדיגיטלי, מה שאנחנו </w:t>
      </w:r>
      <w:bookmarkStart w:id="1059" w:name="_ETM_Q1_2982137"/>
      <w:bookmarkEnd w:id="1059"/>
      <w:r w:rsidR="005702FD">
        <w:rPr>
          <w:rFonts w:hint="cs"/>
          <w:rtl/>
          <w:lang w:eastAsia="he-IL"/>
        </w:rPr>
        <w:t xml:space="preserve">רוצים לגבי אותם אזרחים שהם בעלי אוריינות ורוצים את זה, </w:t>
      </w:r>
      <w:bookmarkStart w:id="1060" w:name="_ETM_Q1_2986899"/>
      <w:bookmarkEnd w:id="1060"/>
      <w:r w:rsidR="005702FD">
        <w:rPr>
          <w:rFonts w:hint="cs"/>
          <w:rtl/>
          <w:lang w:eastAsia="he-IL"/>
        </w:rPr>
        <w:t>איך אנחנו נותנים מענה לשאלה?</w:t>
      </w:r>
      <w:r w:rsidR="005A6BF2">
        <w:rPr>
          <w:rFonts w:hint="cs"/>
          <w:rtl/>
          <w:lang w:eastAsia="he-IL"/>
        </w:rPr>
        <w:t xml:space="preserve"> </w:t>
      </w:r>
      <w:r w:rsidR="005702FD">
        <w:rPr>
          <w:rFonts w:hint="cs"/>
          <w:rtl/>
          <w:lang w:eastAsia="he-IL"/>
        </w:rPr>
        <w:t xml:space="preserve">הרי אנחנו לא רוצים </w:t>
      </w:r>
      <w:bookmarkStart w:id="1061" w:name="_ETM_Q1_2988894"/>
      <w:bookmarkEnd w:id="1061"/>
      <w:r w:rsidR="005702FD">
        <w:rPr>
          <w:rFonts w:hint="cs"/>
          <w:rtl/>
          <w:lang w:eastAsia="he-IL"/>
        </w:rPr>
        <w:t xml:space="preserve">לייצר מצב שבו הגורם השלטוני שלח לאזרח מסר דיגיטלי </w:t>
      </w:r>
      <w:bookmarkStart w:id="1062" w:name="_ETM_Q1_2994220"/>
      <w:bookmarkEnd w:id="1062"/>
      <w:r w:rsidR="005702FD">
        <w:rPr>
          <w:rFonts w:hint="cs"/>
          <w:rtl/>
          <w:lang w:eastAsia="he-IL"/>
        </w:rPr>
        <w:t xml:space="preserve">אבל עכשיו, כדי שהאזרח יוכל לומר שהוא ענה, </w:t>
      </w:r>
      <w:bookmarkStart w:id="1063" w:name="_ETM_Q1_2998268"/>
      <w:bookmarkEnd w:id="1063"/>
      <w:r w:rsidR="005702FD">
        <w:rPr>
          <w:rFonts w:hint="cs"/>
          <w:rtl/>
          <w:lang w:eastAsia="he-IL"/>
        </w:rPr>
        <w:t>שהוא שלח, הוא צריך ללכת ולעמוד בתור</w:t>
      </w:r>
      <w:r w:rsidR="005A6BF2">
        <w:rPr>
          <w:rFonts w:hint="cs"/>
          <w:rtl/>
          <w:lang w:eastAsia="he-IL"/>
        </w:rPr>
        <w:t xml:space="preserve"> </w:t>
      </w:r>
      <w:r w:rsidR="005702FD">
        <w:rPr>
          <w:rFonts w:hint="cs"/>
          <w:rtl/>
          <w:lang w:eastAsia="he-IL"/>
        </w:rPr>
        <w:t xml:space="preserve">כדי </w:t>
      </w:r>
      <w:bookmarkStart w:id="1064" w:name="_ETM_Q1_3002800"/>
      <w:bookmarkEnd w:id="1064"/>
      <w:r w:rsidR="005702FD">
        <w:rPr>
          <w:rFonts w:hint="cs"/>
          <w:rtl/>
          <w:lang w:eastAsia="he-IL"/>
        </w:rPr>
        <w:t>לקבל חותמת נתקבל. אנחנו לא רוצים את זה. ה</w:t>
      </w:r>
      <w:bookmarkStart w:id="1065" w:name="_ETM_Q1_3004050"/>
      <w:bookmarkEnd w:id="1065"/>
      <w:r w:rsidR="005702FD">
        <w:rPr>
          <w:rFonts w:hint="cs"/>
          <w:rtl/>
          <w:lang w:eastAsia="he-IL"/>
        </w:rPr>
        <w:t>רי כל המטרה היא להוריד את העומס הבירוקרטי.</w:t>
      </w:r>
    </w:p>
    <w:p w14:paraId="61597E54" w14:textId="77777777" w:rsidR="005702FD" w:rsidRDefault="005702FD" w:rsidP="00037D20">
      <w:pPr>
        <w:rPr>
          <w:rtl/>
          <w:lang w:eastAsia="he-IL"/>
        </w:rPr>
      </w:pPr>
      <w:bookmarkStart w:id="1066" w:name="_ETM_Q1_3009377"/>
      <w:bookmarkStart w:id="1067" w:name="_ETM_Q1_3009434"/>
      <w:bookmarkStart w:id="1068" w:name="_ETM_Q1_3010737"/>
      <w:bookmarkEnd w:id="1066"/>
      <w:bookmarkEnd w:id="1067"/>
      <w:bookmarkEnd w:id="1068"/>
    </w:p>
    <w:p w14:paraId="41503F59" w14:textId="77777777" w:rsidR="005702FD" w:rsidRDefault="005702FD" w:rsidP="005702FD">
      <w:pPr>
        <w:pStyle w:val="af9"/>
        <w:keepNext/>
        <w:rPr>
          <w:rtl/>
          <w:lang w:eastAsia="he-IL"/>
        </w:rPr>
      </w:pPr>
      <w:bookmarkStart w:id="1069" w:name="ET_guest_רעות_אופק_124"/>
      <w:r w:rsidRPr="005702FD">
        <w:rPr>
          <w:rStyle w:val="TagStyle"/>
          <w:rtl/>
        </w:rPr>
        <w:t xml:space="preserve"> &lt;&lt; אורח &gt;&gt; </w:t>
      </w:r>
      <w:r>
        <w:rPr>
          <w:rtl/>
          <w:lang w:eastAsia="he-IL"/>
        </w:rPr>
        <w:t>רעות אופק:</w:t>
      </w:r>
      <w:r w:rsidRPr="005702FD">
        <w:rPr>
          <w:rStyle w:val="TagStyle"/>
          <w:rtl/>
        </w:rPr>
        <w:t xml:space="preserve"> &lt;&lt; אורח &gt;&gt;</w:t>
      </w:r>
      <w:r w:rsidR="005A6BF2">
        <w:rPr>
          <w:rtl/>
          <w:lang w:eastAsia="he-IL"/>
        </w:rPr>
        <w:t xml:space="preserve"> </w:t>
      </w:r>
      <w:bookmarkEnd w:id="1069"/>
    </w:p>
    <w:p w14:paraId="3E9B0336" w14:textId="77777777" w:rsidR="005702FD" w:rsidRDefault="005702FD" w:rsidP="005702FD">
      <w:pPr>
        <w:pStyle w:val="KeepWithNext"/>
        <w:rPr>
          <w:rtl/>
          <w:lang w:eastAsia="he-IL"/>
        </w:rPr>
      </w:pPr>
    </w:p>
    <w:p w14:paraId="5BD70C34" w14:textId="77777777" w:rsidR="005702FD" w:rsidRDefault="005702FD" w:rsidP="005702FD">
      <w:pPr>
        <w:rPr>
          <w:rtl/>
          <w:lang w:eastAsia="he-IL"/>
        </w:rPr>
      </w:pPr>
      <w:bookmarkStart w:id="1070" w:name="_ETM_Q1_3010965"/>
      <w:bookmarkStart w:id="1071" w:name="_ETM_Q1_3010985"/>
      <w:bookmarkEnd w:id="1070"/>
      <w:bookmarkEnd w:id="1071"/>
      <w:r>
        <w:rPr>
          <w:rFonts w:hint="cs"/>
          <w:rtl/>
          <w:lang w:eastAsia="he-IL"/>
        </w:rPr>
        <w:t xml:space="preserve">זאת </w:t>
      </w:r>
      <w:bookmarkStart w:id="1072" w:name="_ETM_Q1_3008057"/>
      <w:bookmarkEnd w:id="1072"/>
      <w:r>
        <w:rPr>
          <w:rFonts w:hint="cs"/>
          <w:rtl/>
          <w:lang w:eastAsia="he-IL"/>
        </w:rPr>
        <w:t>לא הכוונה.</w:t>
      </w:r>
    </w:p>
    <w:p w14:paraId="63FBFBB5" w14:textId="77777777" w:rsidR="005702FD" w:rsidRDefault="005702FD" w:rsidP="005702FD">
      <w:pPr>
        <w:rPr>
          <w:rtl/>
          <w:lang w:eastAsia="he-IL"/>
        </w:rPr>
      </w:pPr>
      <w:bookmarkStart w:id="1073" w:name="_ETM_Q1_3014439"/>
      <w:bookmarkStart w:id="1074" w:name="_ETM_Q1_3014508"/>
      <w:bookmarkEnd w:id="1073"/>
      <w:bookmarkEnd w:id="1074"/>
    </w:p>
    <w:p w14:paraId="54F44045" w14:textId="77777777" w:rsidR="005702FD" w:rsidRDefault="005702FD" w:rsidP="005702FD">
      <w:pPr>
        <w:pStyle w:val="af6"/>
        <w:keepNext/>
        <w:rPr>
          <w:rtl/>
        </w:rPr>
      </w:pPr>
      <w:bookmarkStart w:id="1075" w:name="ET_yor_6156_125"/>
      <w:r w:rsidRPr="005702FD">
        <w:rPr>
          <w:rStyle w:val="TagStyle"/>
          <w:rtl/>
        </w:rPr>
        <w:t xml:space="preserve"> &lt;&lt; יור &gt;&gt; </w:t>
      </w:r>
      <w:r>
        <w:rPr>
          <w:rtl/>
        </w:rPr>
        <w:t>היו"ר גלעד קריב:</w:t>
      </w:r>
      <w:r w:rsidRPr="005702FD">
        <w:rPr>
          <w:rStyle w:val="TagStyle"/>
          <w:rtl/>
        </w:rPr>
        <w:t xml:space="preserve"> &lt;&lt; יור &gt;&gt;</w:t>
      </w:r>
      <w:r w:rsidR="005A6BF2">
        <w:rPr>
          <w:rtl/>
        </w:rPr>
        <w:t xml:space="preserve"> </w:t>
      </w:r>
      <w:bookmarkEnd w:id="1075"/>
    </w:p>
    <w:p w14:paraId="39527806" w14:textId="77777777" w:rsidR="005702FD" w:rsidRDefault="005702FD" w:rsidP="005702FD">
      <w:pPr>
        <w:pStyle w:val="KeepWithNext"/>
        <w:rPr>
          <w:rtl/>
          <w:lang w:eastAsia="he-IL"/>
        </w:rPr>
      </w:pPr>
    </w:p>
    <w:p w14:paraId="2BD359AB" w14:textId="77777777" w:rsidR="005702FD" w:rsidRDefault="005702FD" w:rsidP="005702FD">
      <w:pPr>
        <w:rPr>
          <w:rtl/>
          <w:lang w:eastAsia="he-IL"/>
        </w:rPr>
      </w:pPr>
      <w:bookmarkStart w:id="1076" w:name="_ETM_Q1_3015203"/>
      <w:bookmarkStart w:id="1077" w:name="_ETM_Q1_3015224"/>
      <w:bookmarkEnd w:id="1076"/>
      <w:bookmarkEnd w:id="1077"/>
      <w:r>
        <w:rPr>
          <w:rFonts w:hint="cs"/>
          <w:rtl/>
          <w:lang w:eastAsia="he-IL"/>
        </w:rPr>
        <w:t xml:space="preserve">האם אגב האסדרה </w:t>
      </w:r>
      <w:bookmarkStart w:id="1078" w:name="_ETM_Q1_3014853"/>
      <w:bookmarkEnd w:id="1078"/>
      <w:r>
        <w:rPr>
          <w:rFonts w:hint="cs"/>
          <w:rtl/>
          <w:lang w:eastAsia="he-IL"/>
        </w:rPr>
        <w:t xml:space="preserve">של חוק הדיוור הדיגיטלי - נכון שרוב החוק עוסק בשליחה של המידע מהמדינה אל האזרח - </w:t>
      </w:r>
      <w:bookmarkStart w:id="1079" w:name="_ETM_Q1_3021933"/>
      <w:bookmarkEnd w:id="1079"/>
      <w:r>
        <w:rPr>
          <w:rFonts w:hint="cs"/>
          <w:rtl/>
          <w:lang w:eastAsia="he-IL"/>
        </w:rPr>
        <w:t>האם ברמת החקיקה הראשית לא צריך "לנצל" את ההזדמנות ולומר</w:t>
      </w:r>
      <w:r w:rsidR="005A6BF2">
        <w:rPr>
          <w:rFonts w:hint="cs"/>
          <w:rtl/>
          <w:lang w:eastAsia="he-IL"/>
        </w:rPr>
        <w:t xml:space="preserve"> </w:t>
      </w:r>
      <w:bookmarkStart w:id="1080" w:name="_ETM_Q1_3029704"/>
      <w:bookmarkEnd w:id="1080"/>
      <w:r>
        <w:rPr>
          <w:rFonts w:hint="cs"/>
          <w:rtl/>
          <w:lang w:eastAsia="he-IL"/>
        </w:rPr>
        <w:t xml:space="preserve">משהו גם אם אחרי זה צריך לתרגם אותו לדברים? </w:t>
      </w:r>
      <w:bookmarkStart w:id="1081" w:name="_ETM_Q1_3033411"/>
      <w:bookmarkEnd w:id="1081"/>
      <w:r>
        <w:rPr>
          <w:rFonts w:hint="cs"/>
          <w:rtl/>
          <w:lang w:eastAsia="he-IL"/>
        </w:rPr>
        <w:t xml:space="preserve">למה אנחנו מקפידים על האמירה שאם שלחת מסר </w:t>
      </w:r>
      <w:bookmarkStart w:id="1082" w:name="_ETM_Q1_3034267"/>
      <w:bookmarkEnd w:id="1082"/>
      <w:r>
        <w:rPr>
          <w:rFonts w:hint="cs"/>
          <w:rtl/>
          <w:lang w:eastAsia="he-IL"/>
        </w:rPr>
        <w:t xml:space="preserve">דיגיטלי לאזרח, הוא חייב לכלול כתוב דיגיטלית שהאזרח יוכל לחזור לממשלה? אם כן, מה המשמעות של החזרה הזאת? למה אנחנו מחייבים את זה? </w:t>
      </w:r>
    </w:p>
    <w:p w14:paraId="6623C6A4" w14:textId="77777777" w:rsidR="00654718" w:rsidRDefault="00654718" w:rsidP="005702FD">
      <w:pPr>
        <w:rPr>
          <w:rtl/>
          <w:lang w:eastAsia="he-IL"/>
        </w:rPr>
      </w:pPr>
      <w:bookmarkStart w:id="1083" w:name="_ETM_Q1_3049369"/>
      <w:bookmarkStart w:id="1084" w:name="_ETM_Q1_3049425"/>
      <w:bookmarkStart w:id="1085" w:name="_ETM_Q1_3051617"/>
      <w:bookmarkEnd w:id="1083"/>
      <w:bookmarkEnd w:id="1084"/>
      <w:bookmarkEnd w:id="1085"/>
    </w:p>
    <w:p w14:paraId="05887366" w14:textId="77777777" w:rsidR="00654718" w:rsidRDefault="00654718" w:rsidP="00654718">
      <w:pPr>
        <w:pStyle w:val="a4"/>
        <w:keepNext/>
        <w:rPr>
          <w:rtl/>
        </w:rPr>
      </w:pPr>
      <w:bookmarkStart w:id="1086" w:name="ET_speaker_עוד_אלעזר_שטרן_126"/>
      <w:r w:rsidRPr="00654718">
        <w:rPr>
          <w:rStyle w:val="TagStyle"/>
          <w:rtl/>
        </w:rPr>
        <w:t xml:space="preserve"> &lt;&lt; דובר &gt;&gt; </w:t>
      </w:r>
      <w:r>
        <w:rPr>
          <w:rtl/>
        </w:rPr>
        <w:t>עו"ד אלעזר שטרן:</w:t>
      </w:r>
      <w:r w:rsidRPr="00654718">
        <w:rPr>
          <w:rStyle w:val="TagStyle"/>
          <w:rtl/>
        </w:rPr>
        <w:t xml:space="preserve"> &lt;&lt; דובר &gt;&gt;</w:t>
      </w:r>
      <w:r w:rsidR="005A6BF2">
        <w:rPr>
          <w:rtl/>
        </w:rPr>
        <w:t xml:space="preserve"> </w:t>
      </w:r>
      <w:bookmarkEnd w:id="1086"/>
    </w:p>
    <w:p w14:paraId="5EBFC028" w14:textId="77777777" w:rsidR="00654718" w:rsidRDefault="00654718" w:rsidP="00654718">
      <w:pPr>
        <w:pStyle w:val="KeepWithNext"/>
        <w:rPr>
          <w:rtl/>
          <w:lang w:eastAsia="he-IL"/>
        </w:rPr>
      </w:pPr>
    </w:p>
    <w:p w14:paraId="7D3BAFE5" w14:textId="77777777" w:rsidR="00654718" w:rsidRDefault="00654718" w:rsidP="00654718">
      <w:pPr>
        <w:rPr>
          <w:rtl/>
          <w:lang w:eastAsia="he-IL"/>
        </w:rPr>
      </w:pPr>
      <w:bookmarkStart w:id="1087" w:name="_ETM_Q1_3051874"/>
      <w:bookmarkStart w:id="1088" w:name="_ETM_Q1_3051891"/>
      <w:bookmarkEnd w:id="1087"/>
      <w:bookmarkEnd w:id="1088"/>
      <w:r>
        <w:rPr>
          <w:rFonts w:hint="cs"/>
          <w:rtl/>
          <w:lang w:eastAsia="he-IL"/>
        </w:rPr>
        <w:t xml:space="preserve">אני </w:t>
      </w:r>
      <w:bookmarkStart w:id="1089" w:name="_ETM_Q1_3051071"/>
      <w:bookmarkEnd w:id="1089"/>
      <w:r>
        <w:rPr>
          <w:rFonts w:hint="cs"/>
          <w:rtl/>
          <w:lang w:eastAsia="he-IL"/>
        </w:rPr>
        <w:t>רוצה לחדד</w:t>
      </w:r>
      <w:r w:rsidR="005A6BF2">
        <w:rPr>
          <w:rFonts w:hint="cs"/>
          <w:rtl/>
          <w:lang w:eastAsia="he-IL"/>
        </w:rPr>
        <w:t xml:space="preserve"> </w:t>
      </w:r>
      <w:r>
        <w:rPr>
          <w:rFonts w:hint="cs"/>
          <w:rtl/>
          <w:lang w:eastAsia="he-IL"/>
        </w:rPr>
        <w:t>את השאלה עוד יותר.</w:t>
      </w:r>
      <w:r w:rsidR="005A6BF2">
        <w:rPr>
          <w:rFonts w:hint="cs"/>
          <w:rtl/>
          <w:lang w:eastAsia="he-IL"/>
        </w:rPr>
        <w:t xml:space="preserve"> </w:t>
      </w:r>
      <w:r>
        <w:rPr>
          <w:rFonts w:hint="cs"/>
          <w:rtl/>
          <w:lang w:eastAsia="he-IL"/>
        </w:rPr>
        <w:t xml:space="preserve">גם יושב ראש הוועדה וגם חבר הכנסת </w:t>
      </w:r>
      <w:proofErr w:type="spellStart"/>
      <w:r>
        <w:rPr>
          <w:rFonts w:hint="cs"/>
          <w:rtl/>
          <w:lang w:eastAsia="he-IL"/>
        </w:rPr>
        <w:t>מקלב</w:t>
      </w:r>
      <w:proofErr w:type="spellEnd"/>
      <w:r>
        <w:rPr>
          <w:rFonts w:hint="cs"/>
          <w:rtl/>
          <w:lang w:eastAsia="he-IL"/>
        </w:rPr>
        <w:t xml:space="preserve"> הציגו מצב </w:t>
      </w:r>
      <w:bookmarkStart w:id="1090" w:name="_ETM_Q1_3056666"/>
      <w:bookmarkEnd w:id="1090"/>
      <w:r>
        <w:rPr>
          <w:rFonts w:hint="cs"/>
          <w:rtl/>
          <w:lang w:eastAsia="he-IL"/>
        </w:rPr>
        <w:t xml:space="preserve">על לאזרח פשוט ששולח תשובה בחזרה. נניח שיש </w:t>
      </w:r>
      <w:bookmarkStart w:id="1091" w:name="_ETM_Q1_3061368"/>
      <w:bookmarkEnd w:id="1091"/>
      <w:r w:rsidR="00137AFB">
        <w:rPr>
          <w:rFonts w:hint="cs"/>
          <w:rtl/>
          <w:lang w:eastAsia="he-IL"/>
        </w:rPr>
        <w:t xml:space="preserve">גופים פרטיים שהם יותר גדולים ועם יכולות יותר גדולות </w:t>
      </w:r>
      <w:r w:rsidR="00137AFB">
        <w:rPr>
          <w:rtl/>
          <w:lang w:eastAsia="he-IL"/>
        </w:rPr>
        <w:t>–</w:t>
      </w:r>
      <w:r w:rsidR="00137AFB">
        <w:rPr>
          <w:rFonts w:hint="cs"/>
          <w:rtl/>
          <w:lang w:eastAsia="he-IL"/>
        </w:rPr>
        <w:t xml:space="preserve"> כמו בנק, תאגיד גדול </w:t>
      </w:r>
      <w:bookmarkStart w:id="1092" w:name="_ETM_Q1_3067713"/>
      <w:bookmarkEnd w:id="1092"/>
      <w:r w:rsidR="00137AFB">
        <w:rPr>
          <w:rtl/>
          <w:lang w:eastAsia="he-IL"/>
        </w:rPr>
        <w:t>–</w:t>
      </w:r>
      <w:r w:rsidR="00137AFB">
        <w:rPr>
          <w:rFonts w:hint="cs"/>
          <w:rtl/>
          <w:lang w:eastAsia="he-IL"/>
        </w:rPr>
        <w:t xml:space="preserve"> ואפילו הם משתמשים באותם גופים חיצוניים, באותן מערכות </w:t>
      </w:r>
      <w:bookmarkStart w:id="1093" w:name="_ETM_Q1_3072696"/>
      <w:bookmarkEnd w:id="1093"/>
      <w:r w:rsidR="00137AFB">
        <w:rPr>
          <w:rFonts w:hint="cs"/>
          <w:rtl/>
          <w:lang w:eastAsia="he-IL"/>
        </w:rPr>
        <w:t xml:space="preserve">מאושרות, נגיד אותה חברה מסחרית שקיבלה הסמכה כמערכת מאושרת. נניח יש תאגיד גדול שאומר שהוא לא רוצה </w:t>
      </w:r>
      <w:bookmarkStart w:id="1094" w:name="_ETM_Q1_3077122"/>
      <w:bookmarkEnd w:id="1094"/>
      <w:r w:rsidR="00137AFB">
        <w:rPr>
          <w:rFonts w:hint="cs"/>
          <w:rtl/>
          <w:lang w:eastAsia="he-IL"/>
        </w:rPr>
        <w:t xml:space="preserve">להתעסק על משלוח, רוכש מהם שירותים של שליחת דיוור ובעצם </w:t>
      </w:r>
      <w:bookmarkStart w:id="1095" w:name="_ETM_Q1_3086346"/>
      <w:bookmarkEnd w:id="1095"/>
      <w:r w:rsidR="00137AFB">
        <w:rPr>
          <w:rFonts w:hint="cs"/>
          <w:rtl/>
          <w:lang w:eastAsia="he-IL"/>
        </w:rPr>
        <w:t xml:space="preserve">הוא עומד באותם תנאים שנקבעו כאן בחקיקה הזאת לגבי הממשלה. </w:t>
      </w:r>
      <w:bookmarkStart w:id="1096" w:name="_ETM_Q1_3090705"/>
      <w:bookmarkEnd w:id="1096"/>
      <w:r w:rsidR="00137AFB">
        <w:rPr>
          <w:rFonts w:hint="cs"/>
          <w:rtl/>
          <w:lang w:eastAsia="he-IL"/>
        </w:rPr>
        <w:t>האם במצב הזה תהיה גם חזקת מסירה הפוכה? בהנחה שהוא עומד באותם תנאים.</w:t>
      </w:r>
    </w:p>
    <w:p w14:paraId="75D7DD93" w14:textId="77777777" w:rsidR="00137AFB" w:rsidRDefault="00137AFB" w:rsidP="00654718">
      <w:pPr>
        <w:rPr>
          <w:rtl/>
          <w:lang w:eastAsia="he-IL"/>
        </w:rPr>
      </w:pPr>
      <w:bookmarkStart w:id="1097" w:name="_ETM_Q1_3093330"/>
      <w:bookmarkStart w:id="1098" w:name="_ETM_Q1_3093393"/>
      <w:bookmarkEnd w:id="1097"/>
      <w:bookmarkEnd w:id="1098"/>
    </w:p>
    <w:p w14:paraId="755C3421" w14:textId="77777777" w:rsidR="00137AFB" w:rsidRDefault="00137AFB" w:rsidP="00137AFB">
      <w:pPr>
        <w:pStyle w:val="af9"/>
        <w:keepNext/>
        <w:rPr>
          <w:rtl/>
          <w:lang w:eastAsia="he-IL"/>
        </w:rPr>
      </w:pPr>
      <w:bookmarkStart w:id="1099" w:name="ET_guest_רעות_אופק_127"/>
      <w:r w:rsidRPr="00137AFB">
        <w:rPr>
          <w:rStyle w:val="TagStyle"/>
          <w:rtl/>
        </w:rPr>
        <w:t xml:space="preserve"> &lt;&lt; אורח &gt;&gt; </w:t>
      </w:r>
      <w:r>
        <w:rPr>
          <w:rtl/>
          <w:lang w:eastAsia="he-IL"/>
        </w:rPr>
        <w:t>רעות אופק:</w:t>
      </w:r>
      <w:r w:rsidRPr="00137AFB">
        <w:rPr>
          <w:rStyle w:val="TagStyle"/>
          <w:rtl/>
        </w:rPr>
        <w:t xml:space="preserve"> &lt;&lt; אורח &gt;&gt;</w:t>
      </w:r>
      <w:r w:rsidR="005A6BF2">
        <w:rPr>
          <w:rtl/>
          <w:lang w:eastAsia="he-IL"/>
        </w:rPr>
        <w:t xml:space="preserve"> </w:t>
      </w:r>
      <w:bookmarkEnd w:id="1099"/>
    </w:p>
    <w:p w14:paraId="6D48CD32" w14:textId="77777777" w:rsidR="00137AFB" w:rsidRDefault="00137AFB" w:rsidP="00137AFB">
      <w:pPr>
        <w:pStyle w:val="KeepWithNext"/>
        <w:rPr>
          <w:rtl/>
          <w:lang w:eastAsia="he-IL"/>
        </w:rPr>
      </w:pPr>
    </w:p>
    <w:p w14:paraId="1CF4F712" w14:textId="77777777" w:rsidR="00137AFB" w:rsidRDefault="00137AFB" w:rsidP="00137AFB">
      <w:pPr>
        <w:rPr>
          <w:rtl/>
          <w:lang w:eastAsia="he-IL"/>
        </w:rPr>
      </w:pPr>
      <w:r>
        <w:rPr>
          <w:rFonts w:hint="cs"/>
          <w:rtl/>
          <w:lang w:eastAsia="he-IL"/>
        </w:rPr>
        <w:t>עולה</w:t>
      </w:r>
      <w:r w:rsidR="005A6BF2">
        <w:rPr>
          <w:rFonts w:hint="cs"/>
          <w:rtl/>
          <w:lang w:eastAsia="he-IL"/>
        </w:rPr>
        <w:t xml:space="preserve"> </w:t>
      </w:r>
      <w:r w:rsidR="0092197E">
        <w:rPr>
          <w:rFonts w:hint="cs"/>
          <w:rtl/>
          <w:lang w:eastAsia="he-IL"/>
        </w:rPr>
        <w:t xml:space="preserve">גם </w:t>
      </w:r>
      <w:r>
        <w:rPr>
          <w:rFonts w:hint="cs"/>
          <w:rtl/>
          <w:lang w:eastAsia="he-IL"/>
        </w:rPr>
        <w:t>השאלה לגבי חזקת המסירה</w:t>
      </w:r>
      <w:bookmarkStart w:id="1100" w:name="_ETM_Q1_3091414"/>
      <w:bookmarkEnd w:id="1100"/>
      <w:r>
        <w:rPr>
          <w:rFonts w:hint="cs"/>
          <w:rtl/>
          <w:lang w:eastAsia="he-IL"/>
        </w:rPr>
        <w:t>, עבור מה היא נדרשת. כאשר</w:t>
      </w:r>
      <w:r w:rsidR="005A6BF2">
        <w:rPr>
          <w:rFonts w:hint="cs"/>
          <w:rtl/>
          <w:lang w:eastAsia="he-IL"/>
        </w:rPr>
        <w:t xml:space="preserve"> </w:t>
      </w:r>
      <w:r>
        <w:rPr>
          <w:rFonts w:hint="cs"/>
          <w:rtl/>
          <w:lang w:eastAsia="he-IL"/>
        </w:rPr>
        <w:t>הת</w:t>
      </w:r>
      <w:bookmarkStart w:id="1101" w:name="_ETM_Q1_3098703"/>
      <w:bookmarkEnd w:id="1101"/>
      <w:r>
        <w:rPr>
          <w:rFonts w:hint="cs"/>
          <w:rtl/>
          <w:lang w:eastAsia="he-IL"/>
        </w:rPr>
        <w:t>ושב או חברה</w:t>
      </w:r>
      <w:r w:rsidR="005A6BF2">
        <w:rPr>
          <w:rFonts w:hint="cs"/>
          <w:rtl/>
          <w:lang w:eastAsia="he-IL"/>
        </w:rPr>
        <w:t xml:space="preserve"> </w:t>
      </w:r>
      <w:r>
        <w:rPr>
          <w:rFonts w:hint="cs"/>
          <w:rtl/>
          <w:lang w:eastAsia="he-IL"/>
        </w:rPr>
        <w:t xml:space="preserve">שפונה לגוף ציבורי, מקבל </w:t>
      </w:r>
      <w:bookmarkStart w:id="1102" w:name="_ETM_Q1_3100804"/>
      <w:bookmarkEnd w:id="1102"/>
      <w:r>
        <w:rPr>
          <w:rFonts w:hint="cs"/>
          <w:rtl/>
          <w:lang w:eastAsia="he-IL"/>
        </w:rPr>
        <w:t>אסמכתא מהממשלה, חזקת המסירה היא פיקציה רק כשאנחנו לא י</w:t>
      </w:r>
      <w:bookmarkStart w:id="1103" w:name="_ETM_Q1_3108418"/>
      <w:bookmarkStart w:id="1104" w:name="_ETM_Q1_3108466"/>
      <w:bookmarkEnd w:id="1103"/>
      <w:bookmarkEnd w:id="1104"/>
      <w:r>
        <w:rPr>
          <w:rFonts w:hint="cs"/>
          <w:rtl/>
          <w:lang w:eastAsia="he-IL"/>
        </w:rPr>
        <w:t>דעים ואין לנו ודאות.</w:t>
      </w:r>
    </w:p>
    <w:p w14:paraId="7CB72369" w14:textId="77777777" w:rsidR="00137AFB" w:rsidRDefault="00137AFB" w:rsidP="00137AFB">
      <w:pPr>
        <w:rPr>
          <w:rtl/>
          <w:lang w:eastAsia="he-IL"/>
        </w:rPr>
      </w:pPr>
      <w:bookmarkStart w:id="1105" w:name="_ETM_Q1_3108014"/>
      <w:bookmarkStart w:id="1106" w:name="_ETM_Q1_3108069"/>
      <w:bookmarkStart w:id="1107" w:name="_ETM_Q1_3107058"/>
      <w:bookmarkEnd w:id="1105"/>
      <w:bookmarkEnd w:id="1106"/>
      <w:bookmarkEnd w:id="1107"/>
    </w:p>
    <w:p w14:paraId="18D663FD" w14:textId="77777777" w:rsidR="00137AFB" w:rsidRDefault="00137AFB" w:rsidP="00137AFB">
      <w:pPr>
        <w:pStyle w:val="a4"/>
        <w:keepNext/>
        <w:rPr>
          <w:rtl/>
        </w:rPr>
      </w:pPr>
      <w:bookmarkStart w:id="1108" w:name="ET_speaker_עוד_אלעזר_שטרן_128"/>
      <w:r w:rsidRPr="00137AFB">
        <w:rPr>
          <w:rStyle w:val="TagStyle"/>
          <w:rtl/>
        </w:rPr>
        <w:t xml:space="preserve"> &lt;&lt; דובר &gt;&gt; </w:t>
      </w:r>
      <w:r>
        <w:rPr>
          <w:rtl/>
        </w:rPr>
        <w:t>עו"ד אלעזר שטרן:</w:t>
      </w:r>
      <w:r w:rsidRPr="00137AFB">
        <w:rPr>
          <w:rStyle w:val="TagStyle"/>
          <w:rtl/>
        </w:rPr>
        <w:t xml:space="preserve"> &lt;&lt; דובר &gt;&gt;</w:t>
      </w:r>
      <w:r w:rsidR="005A6BF2">
        <w:rPr>
          <w:rtl/>
        </w:rPr>
        <w:t xml:space="preserve"> </w:t>
      </w:r>
      <w:bookmarkEnd w:id="1108"/>
    </w:p>
    <w:p w14:paraId="73C6A9AA" w14:textId="77777777" w:rsidR="00137AFB" w:rsidRDefault="00137AFB" w:rsidP="00137AFB">
      <w:pPr>
        <w:pStyle w:val="KeepWithNext"/>
        <w:rPr>
          <w:rtl/>
          <w:lang w:eastAsia="he-IL"/>
        </w:rPr>
      </w:pPr>
    </w:p>
    <w:p w14:paraId="2767C6E9" w14:textId="77777777" w:rsidR="00137AFB" w:rsidRDefault="00137AFB" w:rsidP="00137AFB">
      <w:pPr>
        <w:rPr>
          <w:rtl/>
          <w:lang w:eastAsia="he-IL"/>
        </w:rPr>
      </w:pPr>
      <w:bookmarkStart w:id="1109" w:name="_ETM_Q1_3107335"/>
      <w:bookmarkStart w:id="1110" w:name="_ETM_Q1_3107360"/>
      <w:bookmarkEnd w:id="1109"/>
      <w:bookmarkEnd w:id="1110"/>
      <w:r>
        <w:rPr>
          <w:rFonts w:hint="cs"/>
          <w:rtl/>
          <w:lang w:eastAsia="he-IL"/>
        </w:rPr>
        <w:t xml:space="preserve">לא. יכולות להיות לזה </w:t>
      </w:r>
      <w:bookmarkStart w:id="1111" w:name="_ETM_Q1_3108861"/>
      <w:bookmarkEnd w:id="1111"/>
      <w:r>
        <w:rPr>
          <w:rFonts w:hint="cs"/>
          <w:rtl/>
          <w:lang w:eastAsia="he-IL"/>
        </w:rPr>
        <w:t xml:space="preserve">המון השלכות והמון משמעויות. גוף כזה רצה להגיש ערעור על </w:t>
      </w:r>
      <w:bookmarkStart w:id="1112" w:name="_ETM_Q1_3114758"/>
      <w:bookmarkEnd w:id="1112"/>
      <w:r>
        <w:rPr>
          <w:rFonts w:hint="cs"/>
          <w:rtl/>
          <w:lang w:eastAsia="he-IL"/>
        </w:rPr>
        <w:t>איזושהי</w:t>
      </w:r>
      <w:r w:rsidR="005A6BF2">
        <w:rPr>
          <w:rFonts w:hint="cs"/>
          <w:rtl/>
          <w:lang w:eastAsia="he-IL"/>
        </w:rPr>
        <w:t xml:space="preserve"> </w:t>
      </w:r>
      <w:r>
        <w:rPr>
          <w:rFonts w:hint="cs"/>
          <w:rtl/>
          <w:lang w:eastAsia="he-IL"/>
        </w:rPr>
        <w:t xml:space="preserve">החלטה בעניינו. יש לו ערעור תוך 30 </w:t>
      </w:r>
      <w:bookmarkStart w:id="1113" w:name="_ETM_Q1_3117157"/>
      <w:bookmarkEnd w:id="1113"/>
      <w:r>
        <w:rPr>
          <w:rFonts w:hint="cs"/>
          <w:rtl/>
          <w:lang w:eastAsia="he-IL"/>
        </w:rPr>
        <w:t>ימים ו</w:t>
      </w:r>
      <w:bookmarkStart w:id="1114" w:name="_ETM_Q1_3121496"/>
      <w:bookmarkEnd w:id="1114"/>
      <w:r>
        <w:rPr>
          <w:rFonts w:hint="cs"/>
          <w:rtl/>
          <w:lang w:eastAsia="he-IL"/>
        </w:rPr>
        <w:t xml:space="preserve">יבוא הגוף הציבורי ויאמר לא שלחת את הערעור </w:t>
      </w:r>
      <w:bookmarkStart w:id="1115" w:name="_ETM_Q1_3122537"/>
      <w:bookmarkEnd w:id="1115"/>
      <w:r>
        <w:rPr>
          <w:rFonts w:hint="cs"/>
          <w:rtl/>
          <w:lang w:eastAsia="he-IL"/>
        </w:rPr>
        <w:t xml:space="preserve">בזמן, אבל הוא אומר, הנה, שלחתי, יש לי הוכחה ששלחתי בתוך אותם 30 ימים. הנה, יש לי חזקת מסירה שזה הגיע </w:t>
      </w:r>
      <w:r w:rsidR="0092197E">
        <w:rPr>
          <w:rFonts w:hint="cs"/>
          <w:rtl/>
          <w:lang w:eastAsia="he-IL"/>
        </w:rPr>
        <w:t>בזמן במש</w:t>
      </w:r>
      <w:bookmarkStart w:id="1116" w:name="_ETM_Q1_3129108"/>
      <w:bookmarkEnd w:id="1116"/>
      <w:r w:rsidR="0092197E">
        <w:rPr>
          <w:rFonts w:hint="cs"/>
          <w:rtl/>
          <w:lang w:eastAsia="he-IL"/>
        </w:rPr>
        <w:t xml:space="preserve">ך אותם 30 הימים והערעור שלי יוגש כדין. האם באותם </w:t>
      </w:r>
      <w:bookmarkStart w:id="1117" w:name="_ETM_Q1_3133222"/>
      <w:bookmarkEnd w:id="1117"/>
      <w:r w:rsidR="0092197E">
        <w:rPr>
          <w:rFonts w:hint="cs"/>
          <w:rtl/>
          <w:lang w:eastAsia="he-IL"/>
        </w:rPr>
        <w:t xml:space="preserve">תנאים, מעבר למה שהיושב ראש וחבר הכנסת </w:t>
      </w:r>
      <w:proofErr w:type="spellStart"/>
      <w:r w:rsidR="0092197E">
        <w:rPr>
          <w:rFonts w:hint="cs"/>
          <w:rtl/>
          <w:lang w:eastAsia="he-IL"/>
        </w:rPr>
        <w:t>מקלב</w:t>
      </w:r>
      <w:proofErr w:type="spellEnd"/>
      <w:r w:rsidR="0092197E">
        <w:rPr>
          <w:rFonts w:hint="cs"/>
          <w:rtl/>
          <w:lang w:eastAsia="he-IL"/>
        </w:rPr>
        <w:t xml:space="preserve"> שאלו, האם </w:t>
      </w:r>
      <w:bookmarkStart w:id="1118" w:name="_ETM_Q1_3136685"/>
      <w:bookmarkEnd w:id="1118"/>
      <w:r w:rsidR="0092197E">
        <w:rPr>
          <w:rFonts w:hint="cs"/>
          <w:rtl/>
          <w:lang w:eastAsia="he-IL"/>
        </w:rPr>
        <w:t>באותם המקרים בהם באמת רכשו שירותים כאלה ועמדו באותם תנאים,</w:t>
      </w:r>
      <w:r w:rsidR="005A6BF2">
        <w:rPr>
          <w:rFonts w:hint="cs"/>
          <w:rtl/>
          <w:lang w:eastAsia="he-IL"/>
        </w:rPr>
        <w:t xml:space="preserve"> </w:t>
      </w:r>
      <w:r w:rsidR="0092197E">
        <w:rPr>
          <w:rFonts w:hint="cs"/>
          <w:rtl/>
          <w:lang w:eastAsia="he-IL"/>
        </w:rPr>
        <w:t xml:space="preserve">תהיה תמונת ראי שגם תהיה סוג של חזקת </w:t>
      </w:r>
      <w:bookmarkStart w:id="1119" w:name="_ETM_Q1_3141604"/>
      <w:bookmarkEnd w:id="1119"/>
      <w:r w:rsidR="0092197E">
        <w:rPr>
          <w:rFonts w:hint="cs"/>
          <w:rtl/>
          <w:lang w:eastAsia="he-IL"/>
        </w:rPr>
        <w:t>מסירה?</w:t>
      </w:r>
      <w:bookmarkStart w:id="1120" w:name="_ETM_Q1_3145340"/>
      <w:bookmarkEnd w:id="1120"/>
    </w:p>
    <w:p w14:paraId="53469EB4" w14:textId="77777777" w:rsidR="0092197E" w:rsidRDefault="0092197E" w:rsidP="00137AFB">
      <w:pPr>
        <w:rPr>
          <w:rtl/>
          <w:lang w:eastAsia="he-IL"/>
        </w:rPr>
      </w:pPr>
      <w:bookmarkStart w:id="1121" w:name="_ETM_Q1_3145399"/>
      <w:bookmarkEnd w:id="1121"/>
    </w:p>
    <w:p w14:paraId="574332DC" w14:textId="77777777" w:rsidR="0092197E" w:rsidRDefault="0092197E" w:rsidP="0092197E">
      <w:pPr>
        <w:pStyle w:val="af9"/>
        <w:keepNext/>
        <w:rPr>
          <w:rtl/>
          <w:lang w:eastAsia="he-IL"/>
        </w:rPr>
      </w:pPr>
      <w:bookmarkStart w:id="1122" w:name="ET_guest_רעות_אופק_129"/>
      <w:r w:rsidRPr="0092197E">
        <w:rPr>
          <w:rStyle w:val="TagStyle"/>
          <w:rtl/>
        </w:rPr>
        <w:t xml:space="preserve"> &lt;&lt; אורח &gt;&gt; </w:t>
      </w:r>
      <w:r>
        <w:rPr>
          <w:rtl/>
          <w:lang w:eastAsia="he-IL"/>
        </w:rPr>
        <w:t>רעות אופק:</w:t>
      </w:r>
      <w:r w:rsidRPr="0092197E">
        <w:rPr>
          <w:rStyle w:val="TagStyle"/>
          <w:rtl/>
        </w:rPr>
        <w:t xml:space="preserve"> &lt;&lt; אורח &gt;&gt;</w:t>
      </w:r>
      <w:r w:rsidR="005A6BF2">
        <w:rPr>
          <w:rtl/>
          <w:lang w:eastAsia="he-IL"/>
        </w:rPr>
        <w:t xml:space="preserve"> </w:t>
      </w:r>
      <w:bookmarkEnd w:id="1122"/>
    </w:p>
    <w:p w14:paraId="48030919" w14:textId="77777777" w:rsidR="0092197E" w:rsidRDefault="0092197E" w:rsidP="0092197E">
      <w:pPr>
        <w:pStyle w:val="KeepWithNext"/>
        <w:rPr>
          <w:rtl/>
          <w:lang w:eastAsia="he-IL"/>
        </w:rPr>
      </w:pPr>
    </w:p>
    <w:p w14:paraId="3780E27E" w14:textId="77777777" w:rsidR="0092197E" w:rsidRDefault="0092197E" w:rsidP="0092197E">
      <w:pPr>
        <w:rPr>
          <w:rtl/>
          <w:lang w:eastAsia="he-IL"/>
        </w:rPr>
      </w:pPr>
      <w:r>
        <w:rPr>
          <w:rFonts w:hint="cs"/>
          <w:rtl/>
          <w:lang w:eastAsia="he-IL"/>
        </w:rPr>
        <w:t>זה קצת מייצר הכבדה על השוק</w:t>
      </w:r>
      <w:r w:rsidR="005A6BF2">
        <w:rPr>
          <w:rFonts w:hint="cs"/>
          <w:rtl/>
          <w:lang w:eastAsia="he-IL"/>
        </w:rPr>
        <w:t xml:space="preserve"> </w:t>
      </w:r>
      <w:r>
        <w:rPr>
          <w:rFonts w:hint="cs"/>
          <w:rtl/>
          <w:lang w:eastAsia="he-IL"/>
        </w:rPr>
        <w:t xml:space="preserve">ועל </w:t>
      </w:r>
      <w:bookmarkStart w:id="1123" w:name="_ETM_Q1_3149954"/>
      <w:bookmarkEnd w:id="1123"/>
      <w:r>
        <w:rPr>
          <w:rFonts w:hint="cs"/>
          <w:rtl/>
          <w:lang w:eastAsia="he-IL"/>
        </w:rPr>
        <w:t>התושבים.</w:t>
      </w:r>
    </w:p>
    <w:p w14:paraId="667DD084" w14:textId="77777777" w:rsidR="0092197E" w:rsidRDefault="0092197E" w:rsidP="0092197E">
      <w:pPr>
        <w:rPr>
          <w:rtl/>
          <w:lang w:eastAsia="he-IL"/>
        </w:rPr>
      </w:pPr>
      <w:bookmarkStart w:id="1124" w:name="_ETM_Q1_3149723"/>
      <w:bookmarkStart w:id="1125" w:name="_ETM_Q1_3149783"/>
      <w:bookmarkEnd w:id="1124"/>
      <w:bookmarkEnd w:id="1125"/>
    </w:p>
    <w:p w14:paraId="03B54281" w14:textId="77777777" w:rsidR="0092197E" w:rsidRDefault="0092197E" w:rsidP="0092197E">
      <w:pPr>
        <w:pStyle w:val="af6"/>
        <w:keepNext/>
        <w:rPr>
          <w:rtl/>
        </w:rPr>
      </w:pPr>
      <w:bookmarkStart w:id="1126" w:name="ET_yor_6156_130"/>
      <w:r w:rsidRPr="0092197E">
        <w:rPr>
          <w:rStyle w:val="TagStyle"/>
          <w:rtl/>
        </w:rPr>
        <w:t xml:space="preserve"> &lt;&lt; יור &gt;&gt; </w:t>
      </w:r>
      <w:r>
        <w:rPr>
          <w:rtl/>
        </w:rPr>
        <w:t>היו"ר גלעד קריב:</w:t>
      </w:r>
      <w:r w:rsidRPr="0092197E">
        <w:rPr>
          <w:rStyle w:val="TagStyle"/>
          <w:rtl/>
        </w:rPr>
        <w:t xml:space="preserve"> &lt;&lt; יור &gt;&gt;</w:t>
      </w:r>
      <w:r w:rsidR="005A6BF2">
        <w:rPr>
          <w:rtl/>
        </w:rPr>
        <w:t xml:space="preserve"> </w:t>
      </w:r>
      <w:bookmarkEnd w:id="1126"/>
    </w:p>
    <w:p w14:paraId="5BC50D94" w14:textId="77777777" w:rsidR="0092197E" w:rsidRDefault="0092197E" w:rsidP="0092197E">
      <w:pPr>
        <w:pStyle w:val="KeepWithNext"/>
        <w:rPr>
          <w:rtl/>
          <w:lang w:eastAsia="he-IL"/>
        </w:rPr>
      </w:pPr>
    </w:p>
    <w:p w14:paraId="31A6C1E1" w14:textId="77777777" w:rsidR="0092197E" w:rsidRDefault="0025683E" w:rsidP="0092197E">
      <w:pPr>
        <w:rPr>
          <w:rtl/>
          <w:lang w:eastAsia="he-IL"/>
        </w:rPr>
      </w:pPr>
      <w:bookmarkStart w:id="1127" w:name="_ETM_Q1_3150953"/>
      <w:bookmarkStart w:id="1128" w:name="_ETM_Q1_3150974"/>
      <w:bookmarkEnd w:id="1127"/>
      <w:bookmarkEnd w:id="1128"/>
      <w:r>
        <w:rPr>
          <w:rFonts w:hint="cs"/>
          <w:rtl/>
          <w:lang w:eastAsia="he-IL"/>
        </w:rPr>
        <w:t xml:space="preserve">יכול להיות שהשאלה היא לא </w:t>
      </w:r>
      <w:bookmarkStart w:id="1129" w:name="_ETM_Q1_3156588"/>
      <w:bookmarkEnd w:id="1129"/>
      <w:r>
        <w:rPr>
          <w:rFonts w:hint="cs"/>
          <w:rtl/>
          <w:lang w:eastAsia="he-IL"/>
        </w:rPr>
        <w:t xml:space="preserve">העניין של החזקה אלא השאלה היא מהי ההבנה של </w:t>
      </w:r>
      <w:bookmarkStart w:id="1130" w:name="_ETM_Q1_3161147"/>
      <w:bookmarkEnd w:id="1130"/>
      <w:r>
        <w:rPr>
          <w:rFonts w:hint="cs"/>
          <w:rtl/>
          <w:lang w:eastAsia="he-IL"/>
        </w:rPr>
        <w:t>האזרח. אני מקבל הודעה מרשות המסים, הודעה שרשות המסים צריכה לשלוח לי או בדואר או בדואר רשום.</w:t>
      </w:r>
      <w:r w:rsidR="005A6BF2">
        <w:rPr>
          <w:rFonts w:hint="cs"/>
          <w:rtl/>
          <w:lang w:eastAsia="he-IL"/>
        </w:rPr>
        <w:t xml:space="preserve"> </w:t>
      </w:r>
      <w:r>
        <w:rPr>
          <w:rFonts w:hint="cs"/>
          <w:rtl/>
          <w:lang w:eastAsia="he-IL"/>
        </w:rPr>
        <w:t xml:space="preserve">מבקשים שאגיש הצהרת הון ונותנים לי 30 ימים </w:t>
      </w:r>
      <w:bookmarkStart w:id="1131" w:name="_ETM_Q1_3177183"/>
      <w:bookmarkEnd w:id="1131"/>
      <w:r>
        <w:rPr>
          <w:rFonts w:hint="cs"/>
          <w:rtl/>
          <w:lang w:eastAsia="he-IL"/>
        </w:rPr>
        <w:t xml:space="preserve">להגיש הצהרת הון. מכיוון שאני עכשיו אקבל </w:t>
      </w:r>
      <w:bookmarkStart w:id="1132" w:name="_ETM_Q1_3183788"/>
      <w:bookmarkEnd w:id="1132"/>
      <w:r>
        <w:rPr>
          <w:rFonts w:hint="cs"/>
          <w:rtl/>
          <w:lang w:eastAsia="he-IL"/>
        </w:rPr>
        <w:t xml:space="preserve">את זה בדואר אלקטרוני, וגם תהיה שם כתובת להגיב, איך </w:t>
      </w:r>
      <w:bookmarkStart w:id="1133" w:name="_ETM_Q1_3190838"/>
      <w:bookmarkEnd w:id="1133"/>
      <w:r>
        <w:rPr>
          <w:rFonts w:hint="cs"/>
          <w:rtl/>
          <w:lang w:eastAsia="he-IL"/>
        </w:rPr>
        <w:t xml:space="preserve">האזרח יודע מה דרך התגובה הנכונה? תעזבו רגע </w:t>
      </w:r>
      <w:bookmarkStart w:id="1134" w:name="_ETM_Q1_3197932"/>
      <w:bookmarkEnd w:id="1134"/>
      <w:r>
        <w:rPr>
          <w:rFonts w:hint="cs"/>
          <w:rtl/>
          <w:lang w:eastAsia="he-IL"/>
        </w:rPr>
        <w:t xml:space="preserve">את ההיבט המשפטי של החזקה. בואו נדבר על ההיבט </w:t>
      </w:r>
      <w:proofErr w:type="spellStart"/>
      <w:r>
        <w:rPr>
          <w:rFonts w:hint="cs"/>
          <w:rtl/>
          <w:lang w:eastAsia="he-IL"/>
        </w:rPr>
        <w:t>השירותי</w:t>
      </w:r>
      <w:proofErr w:type="spellEnd"/>
      <w:r>
        <w:rPr>
          <w:rFonts w:hint="cs"/>
          <w:rtl/>
          <w:lang w:eastAsia="he-IL"/>
        </w:rPr>
        <w:t xml:space="preserve">. אני קיבלתי הודעה מרשות המסים בדואר אלקטרוני, צומחת מכאן </w:t>
      </w:r>
      <w:bookmarkStart w:id="1135" w:name="_ETM_Q1_3209205"/>
      <w:bookmarkEnd w:id="1135"/>
      <w:r>
        <w:rPr>
          <w:rFonts w:hint="cs"/>
          <w:rtl/>
          <w:lang w:eastAsia="he-IL"/>
        </w:rPr>
        <w:t xml:space="preserve">איזושהי הבנה </w:t>
      </w:r>
      <w:proofErr w:type="spellStart"/>
      <w:r>
        <w:rPr>
          <w:rFonts w:hint="cs"/>
          <w:rtl/>
          <w:lang w:eastAsia="he-IL"/>
        </w:rPr>
        <w:t>שירותית</w:t>
      </w:r>
      <w:proofErr w:type="spellEnd"/>
      <w:r>
        <w:rPr>
          <w:rFonts w:hint="cs"/>
          <w:rtl/>
          <w:lang w:eastAsia="he-IL"/>
        </w:rPr>
        <w:t xml:space="preserve"> שאני מתכתב עם רשות המסים</w:t>
      </w:r>
      <w:r w:rsidR="005A6BF2">
        <w:rPr>
          <w:rFonts w:hint="cs"/>
          <w:rtl/>
          <w:lang w:eastAsia="he-IL"/>
        </w:rPr>
        <w:t xml:space="preserve"> </w:t>
      </w:r>
      <w:r>
        <w:rPr>
          <w:rFonts w:hint="cs"/>
          <w:rtl/>
          <w:lang w:eastAsia="he-IL"/>
        </w:rPr>
        <w:t xml:space="preserve">בדואר </w:t>
      </w:r>
      <w:bookmarkStart w:id="1136" w:name="_ETM_Q1_3216815"/>
      <w:bookmarkEnd w:id="1136"/>
      <w:r>
        <w:rPr>
          <w:rFonts w:hint="cs"/>
          <w:rtl/>
          <w:lang w:eastAsia="he-IL"/>
        </w:rPr>
        <w:t>אלקטרוני. עברנו לתווך מקוון.</w:t>
      </w:r>
      <w:r w:rsidR="005A6BF2">
        <w:rPr>
          <w:rFonts w:hint="cs"/>
          <w:rtl/>
          <w:lang w:eastAsia="he-IL"/>
        </w:rPr>
        <w:t xml:space="preserve"> </w:t>
      </w:r>
      <w:r>
        <w:rPr>
          <w:rFonts w:hint="cs"/>
          <w:rtl/>
          <w:lang w:eastAsia="he-IL"/>
        </w:rPr>
        <w:t xml:space="preserve">אני צריך לדעת האם רשות </w:t>
      </w:r>
      <w:bookmarkStart w:id="1137" w:name="_ETM_Q1_3218078"/>
      <w:bookmarkEnd w:id="1137"/>
      <w:r>
        <w:rPr>
          <w:rFonts w:hint="cs"/>
          <w:rtl/>
          <w:lang w:eastAsia="he-IL"/>
        </w:rPr>
        <w:t xml:space="preserve">המסים אומרת לי עכשיו שאני יכול לעשות </w:t>
      </w:r>
      <w:proofErr w:type="spellStart"/>
      <w:r>
        <w:rPr>
          <w:rFonts w:hint="cs"/>
          <w:rtl/>
          <w:lang w:eastAsia="he-IL"/>
        </w:rPr>
        <w:t>ריפליי</w:t>
      </w:r>
      <w:proofErr w:type="spellEnd"/>
      <w:r>
        <w:rPr>
          <w:rFonts w:hint="cs"/>
          <w:rtl/>
          <w:lang w:eastAsia="he-IL"/>
        </w:rPr>
        <w:t xml:space="preserve"> עם </w:t>
      </w:r>
      <w:bookmarkStart w:id="1138" w:name="_ETM_Q1_3228491"/>
      <w:bookmarkEnd w:id="1138"/>
      <w:r>
        <w:rPr>
          <w:rFonts w:hint="cs"/>
          <w:rtl/>
          <w:lang w:eastAsia="he-IL"/>
        </w:rPr>
        <w:t xml:space="preserve">הצהרתה הון או לא. </w:t>
      </w:r>
      <w:r w:rsidR="00333E2F">
        <w:rPr>
          <w:rFonts w:hint="cs"/>
          <w:rtl/>
          <w:lang w:eastAsia="he-IL"/>
        </w:rPr>
        <w:t xml:space="preserve">השאלה היא האם אנחנו לא </w:t>
      </w:r>
      <w:bookmarkStart w:id="1139" w:name="_ETM_Q1_3232208"/>
      <w:bookmarkEnd w:id="1139"/>
      <w:r w:rsidR="00333E2F">
        <w:rPr>
          <w:rFonts w:hint="cs"/>
          <w:rtl/>
          <w:lang w:eastAsia="he-IL"/>
        </w:rPr>
        <w:t>צריכים ברמת החוק לומר שאותה אפשרות לתגובה דיגיטלית ע</w:t>
      </w:r>
      <w:bookmarkStart w:id="1140" w:name="_ETM_Q1_3240588"/>
      <w:bookmarkEnd w:id="1140"/>
      <w:r w:rsidR="00333E2F">
        <w:rPr>
          <w:rFonts w:hint="cs"/>
          <w:rtl/>
          <w:lang w:eastAsia="he-IL"/>
        </w:rPr>
        <w:t xml:space="preserve">ל המסר הממשלתי, שהסכמנו שזה חייב להיות, </w:t>
      </w:r>
      <w:bookmarkStart w:id="1141" w:name="_ETM_Q1_3245613"/>
      <w:bookmarkEnd w:id="1141"/>
      <w:r w:rsidR="00333E2F">
        <w:rPr>
          <w:rFonts w:hint="cs"/>
          <w:rtl/>
          <w:lang w:eastAsia="he-IL"/>
        </w:rPr>
        <w:t>חייב לכלול גם הבהרה של דרכי התגובה או דרכי ביצוע</w:t>
      </w:r>
      <w:bookmarkStart w:id="1142" w:name="_ETM_Q1_3251427"/>
      <w:bookmarkEnd w:id="1142"/>
      <w:r w:rsidR="00333E2F">
        <w:rPr>
          <w:rFonts w:hint="cs"/>
          <w:rtl/>
          <w:lang w:eastAsia="he-IL"/>
        </w:rPr>
        <w:t xml:space="preserve"> ההוראה או המענה לפניית הממשלה, הבהרה האם ניתן לעשות </w:t>
      </w:r>
      <w:bookmarkStart w:id="1143" w:name="_ETM_Q1_3259152"/>
      <w:bookmarkEnd w:id="1143"/>
      <w:r w:rsidR="00333E2F">
        <w:rPr>
          <w:rFonts w:hint="cs"/>
          <w:rtl/>
          <w:lang w:eastAsia="he-IL"/>
        </w:rPr>
        <w:t>את זה בדואר האלקטרוני, האם אתה צריך לעשות את זה בהגעה ללשכה, האם אתה יכול לעשות את זה בפקס. שימו רגע בצד את החזקה. השאלה היא האם א</w:t>
      </w:r>
      <w:bookmarkStart w:id="1144" w:name="_ETM_Q1_3269702"/>
      <w:bookmarkEnd w:id="1144"/>
      <w:r w:rsidR="00333E2F">
        <w:rPr>
          <w:rFonts w:hint="cs"/>
          <w:rtl/>
          <w:lang w:eastAsia="he-IL"/>
        </w:rPr>
        <w:t xml:space="preserve">נחנו לא צריכים בגלל המעבר לעידן הדיגיטלי ליידע את </w:t>
      </w:r>
      <w:bookmarkStart w:id="1145" w:name="_ETM_Q1_3273343"/>
      <w:bookmarkEnd w:id="1145"/>
      <w:r w:rsidR="00333E2F">
        <w:rPr>
          <w:rFonts w:hint="cs"/>
          <w:rtl/>
          <w:lang w:eastAsia="he-IL"/>
        </w:rPr>
        <w:t xml:space="preserve">האזרח בכל פנייה שלנו </w:t>
      </w:r>
      <w:proofErr w:type="spellStart"/>
      <w:r w:rsidR="00333E2F">
        <w:rPr>
          <w:rFonts w:hint="cs"/>
          <w:rtl/>
          <w:lang w:eastAsia="he-IL"/>
        </w:rPr>
        <w:t>בדיגיטל</w:t>
      </w:r>
      <w:proofErr w:type="spellEnd"/>
      <w:r w:rsidR="00333E2F">
        <w:rPr>
          <w:rFonts w:hint="cs"/>
          <w:rtl/>
          <w:lang w:eastAsia="he-IL"/>
        </w:rPr>
        <w:t xml:space="preserve"> לגבי דרכי התגובה הקבילות. </w:t>
      </w:r>
    </w:p>
    <w:p w14:paraId="6568A9C8" w14:textId="77777777" w:rsidR="00333E2F" w:rsidRDefault="00333E2F" w:rsidP="0092197E">
      <w:pPr>
        <w:rPr>
          <w:rtl/>
          <w:lang w:eastAsia="he-IL"/>
        </w:rPr>
      </w:pPr>
      <w:bookmarkStart w:id="1146" w:name="_ETM_Q1_3280768"/>
      <w:bookmarkStart w:id="1147" w:name="_ETM_Q1_3280835"/>
      <w:bookmarkEnd w:id="1146"/>
      <w:bookmarkEnd w:id="1147"/>
    </w:p>
    <w:p w14:paraId="7B463DB6" w14:textId="77777777" w:rsidR="00333E2F" w:rsidRDefault="00333E2F" w:rsidP="0092197E">
      <w:pPr>
        <w:rPr>
          <w:rtl/>
          <w:lang w:eastAsia="he-IL"/>
        </w:rPr>
      </w:pPr>
      <w:bookmarkStart w:id="1148" w:name="_ETM_Q1_3280888"/>
      <w:bookmarkStart w:id="1149" w:name="_ETM_Q1_3280936"/>
      <w:bookmarkEnd w:id="1148"/>
      <w:bookmarkEnd w:id="1149"/>
      <w:r>
        <w:rPr>
          <w:rFonts w:hint="cs"/>
          <w:rtl/>
          <w:lang w:eastAsia="he-IL"/>
        </w:rPr>
        <w:t xml:space="preserve">אני </w:t>
      </w:r>
      <w:bookmarkStart w:id="1150" w:name="_ETM_Q1_3281416"/>
      <w:bookmarkEnd w:id="1150"/>
      <w:r>
        <w:rPr>
          <w:rFonts w:hint="cs"/>
          <w:rtl/>
          <w:lang w:eastAsia="he-IL"/>
        </w:rPr>
        <w:t xml:space="preserve">לא חושב שאגב החוק הזה אנחנו צריכים לומר שבצורה גורפת </w:t>
      </w:r>
      <w:bookmarkStart w:id="1151" w:name="_ETM_Q1_3286615"/>
      <w:bookmarkEnd w:id="1151"/>
      <w:r>
        <w:rPr>
          <w:rFonts w:hint="cs"/>
          <w:rtl/>
          <w:lang w:eastAsia="he-IL"/>
        </w:rPr>
        <w:t xml:space="preserve">אנחנו עכשיו מחליטים על כל </w:t>
      </w:r>
      <w:proofErr w:type="spellStart"/>
      <w:r>
        <w:rPr>
          <w:rFonts w:hint="cs"/>
          <w:rtl/>
          <w:lang w:eastAsia="he-IL"/>
        </w:rPr>
        <w:t>הטרנזקציות</w:t>
      </w:r>
      <w:proofErr w:type="spellEnd"/>
      <w:r>
        <w:rPr>
          <w:rFonts w:hint="cs"/>
          <w:rtl/>
          <w:lang w:eastAsia="he-IL"/>
        </w:rPr>
        <w:t xml:space="preserve"> בין האזרח </w:t>
      </w:r>
      <w:bookmarkStart w:id="1152" w:name="_ETM_Q1_3291909"/>
      <w:bookmarkEnd w:id="1152"/>
      <w:r>
        <w:rPr>
          <w:rFonts w:hint="cs"/>
          <w:rtl/>
          <w:lang w:eastAsia="he-IL"/>
        </w:rPr>
        <w:t>לשלטון, שעכשיו את הכול מעבירים לתווך דיגיטלי. זאת לא הכוונה של החוק הזה.</w:t>
      </w:r>
      <w:r w:rsidR="005A6BF2">
        <w:rPr>
          <w:rFonts w:hint="cs"/>
          <w:rtl/>
          <w:lang w:eastAsia="he-IL"/>
        </w:rPr>
        <w:t xml:space="preserve"> </w:t>
      </w:r>
      <w:r>
        <w:rPr>
          <w:rFonts w:hint="cs"/>
          <w:rtl/>
          <w:lang w:eastAsia="he-IL"/>
        </w:rPr>
        <w:t>כאשר המשטרה שולחת לי סמס שאני מתבקש להתייצב לחקירה, היא לא מתכוונת</w:t>
      </w:r>
      <w:bookmarkStart w:id="1153" w:name="_ETM_Q1_3306111"/>
      <w:bookmarkEnd w:id="1153"/>
      <w:r>
        <w:rPr>
          <w:rFonts w:hint="cs"/>
          <w:rtl/>
          <w:lang w:eastAsia="he-IL"/>
        </w:rPr>
        <w:t xml:space="preserve"> שאני אנהל את החקירה בטלפון. הממשלה אומרת לי ב-סמס </w:t>
      </w:r>
      <w:bookmarkStart w:id="1154" w:name="_ETM_Q1_3306463"/>
      <w:bookmarkEnd w:id="1154"/>
      <w:r>
        <w:rPr>
          <w:rFonts w:hint="cs"/>
          <w:rtl/>
          <w:lang w:eastAsia="he-IL"/>
        </w:rPr>
        <w:t>שאגיע לתחנת המשטרה ביום זה וזה, שמה שם טלפון</w:t>
      </w:r>
      <w:r w:rsidR="005A6BF2">
        <w:rPr>
          <w:rFonts w:hint="cs"/>
          <w:rtl/>
          <w:lang w:eastAsia="he-IL"/>
        </w:rPr>
        <w:t xml:space="preserve"> </w:t>
      </w:r>
      <w:r>
        <w:rPr>
          <w:rFonts w:hint="cs"/>
          <w:rtl/>
          <w:lang w:eastAsia="he-IL"/>
        </w:rPr>
        <w:t>אם המועד לא נוח לי אבל החקירה מתקיימת פנים אל פנים.</w:t>
      </w:r>
      <w:bookmarkStart w:id="1155" w:name="_ETM_Q1_3314747"/>
      <w:bookmarkEnd w:id="1155"/>
    </w:p>
    <w:p w14:paraId="50BA6A13" w14:textId="77777777" w:rsidR="00333E2F" w:rsidRDefault="00333E2F" w:rsidP="0092197E">
      <w:pPr>
        <w:rPr>
          <w:rtl/>
          <w:lang w:eastAsia="he-IL"/>
        </w:rPr>
      </w:pPr>
    </w:p>
    <w:p w14:paraId="1A843797" w14:textId="77777777" w:rsidR="00333E2F" w:rsidRDefault="00333E2F" w:rsidP="00333E2F">
      <w:pPr>
        <w:pStyle w:val="a4"/>
        <w:keepNext/>
        <w:rPr>
          <w:rtl/>
        </w:rPr>
      </w:pPr>
      <w:bookmarkStart w:id="1156" w:name="ET_speaker_6166_131"/>
      <w:r w:rsidRPr="00333E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33E2F">
        <w:rPr>
          <w:rStyle w:val="TagStyle"/>
          <w:rtl/>
        </w:rPr>
        <w:t xml:space="preserve"> &lt;&lt; דובר &gt;&gt;</w:t>
      </w:r>
      <w:r w:rsidR="005A6BF2">
        <w:rPr>
          <w:rtl/>
        </w:rPr>
        <w:t xml:space="preserve"> </w:t>
      </w:r>
      <w:bookmarkEnd w:id="1156"/>
    </w:p>
    <w:p w14:paraId="5D5569C8" w14:textId="77777777" w:rsidR="00333E2F" w:rsidRDefault="00333E2F" w:rsidP="00333E2F">
      <w:pPr>
        <w:pStyle w:val="KeepWithNext"/>
        <w:rPr>
          <w:rtl/>
          <w:lang w:eastAsia="he-IL"/>
        </w:rPr>
      </w:pPr>
    </w:p>
    <w:p w14:paraId="30C7F3E6" w14:textId="77777777" w:rsidR="00333E2F" w:rsidRDefault="00333E2F" w:rsidP="00333E2F">
      <w:pPr>
        <w:rPr>
          <w:rtl/>
          <w:lang w:eastAsia="he-IL"/>
        </w:rPr>
      </w:pPr>
      <w:bookmarkStart w:id="1157" w:name="_ETM_Q1_3319177"/>
      <w:bookmarkStart w:id="1158" w:name="_ETM_Q1_3319201"/>
      <w:bookmarkEnd w:id="1157"/>
      <w:bookmarkEnd w:id="1158"/>
      <w:r>
        <w:rPr>
          <w:rFonts w:hint="cs"/>
          <w:rtl/>
          <w:lang w:eastAsia="he-IL"/>
        </w:rPr>
        <w:t xml:space="preserve">המשטרה רשמה לך דוח. יש לך אפשרות לערער </w:t>
      </w:r>
      <w:bookmarkStart w:id="1159" w:name="_ETM_Q1_3323525"/>
      <w:bookmarkEnd w:id="1159"/>
      <w:r>
        <w:rPr>
          <w:rFonts w:hint="cs"/>
          <w:rtl/>
          <w:lang w:eastAsia="he-IL"/>
        </w:rPr>
        <w:t xml:space="preserve">ואתה מערער. </w:t>
      </w:r>
    </w:p>
    <w:p w14:paraId="01E49B05" w14:textId="77777777" w:rsidR="00333E2F" w:rsidRDefault="00333E2F" w:rsidP="00333E2F">
      <w:pPr>
        <w:rPr>
          <w:rtl/>
          <w:lang w:eastAsia="he-IL"/>
        </w:rPr>
      </w:pPr>
      <w:bookmarkStart w:id="1160" w:name="_ETM_Q1_3325318"/>
      <w:bookmarkStart w:id="1161" w:name="_ETM_Q1_3325371"/>
      <w:bookmarkEnd w:id="1160"/>
      <w:bookmarkEnd w:id="1161"/>
    </w:p>
    <w:p w14:paraId="3A1BC7D6" w14:textId="77777777" w:rsidR="00333E2F" w:rsidRDefault="00333E2F" w:rsidP="00333E2F">
      <w:pPr>
        <w:pStyle w:val="af6"/>
        <w:keepNext/>
        <w:rPr>
          <w:rtl/>
        </w:rPr>
      </w:pPr>
      <w:bookmarkStart w:id="1162" w:name="ET_yor_6156_132"/>
      <w:r w:rsidRPr="00333E2F">
        <w:rPr>
          <w:rStyle w:val="TagStyle"/>
          <w:rtl/>
        </w:rPr>
        <w:t xml:space="preserve"> &lt;&lt; יור &gt;&gt; </w:t>
      </w:r>
      <w:r>
        <w:rPr>
          <w:rtl/>
        </w:rPr>
        <w:t>היו"ר גלעד קריב:</w:t>
      </w:r>
      <w:r w:rsidRPr="00333E2F">
        <w:rPr>
          <w:rStyle w:val="TagStyle"/>
          <w:rtl/>
        </w:rPr>
        <w:t xml:space="preserve"> &lt;&lt; יור &gt;&gt;</w:t>
      </w:r>
      <w:r w:rsidR="005A6BF2">
        <w:rPr>
          <w:rtl/>
        </w:rPr>
        <w:t xml:space="preserve"> </w:t>
      </w:r>
      <w:bookmarkEnd w:id="1162"/>
    </w:p>
    <w:p w14:paraId="56CE3F59" w14:textId="77777777" w:rsidR="00333E2F" w:rsidRDefault="00333E2F" w:rsidP="00333E2F">
      <w:pPr>
        <w:pStyle w:val="KeepWithNext"/>
        <w:rPr>
          <w:rtl/>
          <w:lang w:eastAsia="he-IL"/>
        </w:rPr>
      </w:pPr>
    </w:p>
    <w:p w14:paraId="41612BAC" w14:textId="77777777" w:rsidR="00333E2F" w:rsidRDefault="00333E2F" w:rsidP="00333E2F">
      <w:pPr>
        <w:rPr>
          <w:rtl/>
          <w:lang w:eastAsia="he-IL"/>
        </w:rPr>
      </w:pPr>
      <w:r>
        <w:rPr>
          <w:rFonts w:hint="cs"/>
          <w:rtl/>
          <w:lang w:eastAsia="he-IL"/>
        </w:rPr>
        <w:t>אין בעיה.</w:t>
      </w:r>
      <w:r w:rsidR="005A6BF2">
        <w:rPr>
          <w:rFonts w:hint="cs"/>
          <w:rtl/>
          <w:lang w:eastAsia="he-IL"/>
        </w:rPr>
        <w:t xml:space="preserve"> </w:t>
      </w:r>
      <w:r>
        <w:rPr>
          <w:rFonts w:hint="cs"/>
          <w:rtl/>
          <w:lang w:eastAsia="he-IL"/>
        </w:rPr>
        <w:t xml:space="preserve">יכול להיות שמה שאנחנו צריכים לדרוש, אנחנו לא מתכוונים </w:t>
      </w:r>
      <w:bookmarkStart w:id="1163" w:name="_ETM_Q1_3326976"/>
      <w:bookmarkEnd w:id="1163"/>
      <w:r>
        <w:rPr>
          <w:rFonts w:hint="cs"/>
          <w:rtl/>
          <w:lang w:eastAsia="he-IL"/>
        </w:rPr>
        <w:t xml:space="preserve">באחת להעביר את כל הפעולות של האזרח אל מול השלטון </w:t>
      </w:r>
      <w:bookmarkStart w:id="1164" w:name="_ETM_Q1_3335627"/>
      <w:bookmarkEnd w:id="1164"/>
      <w:r>
        <w:rPr>
          <w:rFonts w:hint="cs"/>
          <w:rtl/>
          <w:lang w:eastAsia="he-IL"/>
        </w:rPr>
        <w:t xml:space="preserve">לתווך מקוון. עדיין יכול להיות שבשביל הטאבו צריך </w:t>
      </w:r>
      <w:bookmarkStart w:id="1165" w:name="_ETM_Q1_3339422"/>
      <w:bookmarkEnd w:id="1165"/>
      <w:r>
        <w:rPr>
          <w:rFonts w:hint="cs"/>
          <w:rtl/>
          <w:lang w:eastAsia="he-IL"/>
        </w:rPr>
        <w:t xml:space="preserve">להגיע לטאבו כדי לקבל את החותמת כי הטאבו </w:t>
      </w:r>
      <w:bookmarkStart w:id="1166" w:name="_ETM_Q1_3341162"/>
      <w:bookmarkEnd w:id="1166"/>
      <w:r>
        <w:rPr>
          <w:rFonts w:hint="cs"/>
          <w:rtl/>
          <w:lang w:eastAsia="he-IL"/>
        </w:rPr>
        <w:t xml:space="preserve">עוד לא יודע לקבל מסמכים </w:t>
      </w:r>
      <w:proofErr w:type="spellStart"/>
      <w:r>
        <w:rPr>
          <w:rFonts w:hint="cs"/>
          <w:rtl/>
          <w:lang w:eastAsia="he-IL"/>
        </w:rPr>
        <w:t>בדיגיטל</w:t>
      </w:r>
      <w:proofErr w:type="spellEnd"/>
      <w:r>
        <w:rPr>
          <w:rFonts w:hint="cs"/>
          <w:rtl/>
          <w:lang w:eastAsia="he-IL"/>
        </w:rPr>
        <w:t xml:space="preserve">. זה שהטאבו שולח </w:t>
      </w:r>
      <w:bookmarkStart w:id="1167" w:name="_ETM_Q1_3346209"/>
      <w:bookmarkEnd w:id="1167"/>
      <w:r>
        <w:rPr>
          <w:rFonts w:hint="cs"/>
          <w:rtl/>
          <w:lang w:eastAsia="he-IL"/>
        </w:rPr>
        <w:t xml:space="preserve">לך הודעה שאתה צריך להתייצב אצלו או שאתה </w:t>
      </w:r>
      <w:bookmarkStart w:id="1168" w:name="_ETM_Q1_3349039"/>
      <w:bookmarkEnd w:id="1168"/>
      <w:r>
        <w:rPr>
          <w:rFonts w:hint="cs"/>
          <w:rtl/>
          <w:lang w:eastAsia="he-IL"/>
        </w:rPr>
        <w:t>צריך לשלוח לו מידע כזה, אולי הטאבו עדיין אומר שהוא לא יודע לקבל את המידע בסריקה דיגיטלית, שלח לי בדואר.</w:t>
      </w:r>
      <w:r w:rsidR="005A6BF2">
        <w:rPr>
          <w:rFonts w:hint="cs"/>
          <w:rtl/>
          <w:lang w:eastAsia="he-IL"/>
        </w:rPr>
        <w:t xml:space="preserve"> </w:t>
      </w:r>
      <w:r>
        <w:rPr>
          <w:rFonts w:hint="cs"/>
          <w:rtl/>
          <w:lang w:eastAsia="he-IL"/>
        </w:rPr>
        <w:t xml:space="preserve">המינימום הוא שאולי המסר צריך להבהיר לאזרח </w:t>
      </w:r>
      <w:bookmarkStart w:id="1169" w:name="_ETM_Q1_3362246"/>
      <w:bookmarkEnd w:id="1169"/>
      <w:r>
        <w:rPr>
          <w:rFonts w:hint="cs"/>
          <w:rtl/>
          <w:lang w:eastAsia="he-IL"/>
        </w:rPr>
        <w:t>איך הוא יכול.</w:t>
      </w:r>
    </w:p>
    <w:p w14:paraId="47D5465E" w14:textId="77777777" w:rsidR="00333E2F" w:rsidRDefault="00333E2F" w:rsidP="00333E2F">
      <w:pPr>
        <w:rPr>
          <w:rtl/>
          <w:lang w:eastAsia="he-IL"/>
        </w:rPr>
      </w:pPr>
    </w:p>
    <w:p w14:paraId="5BF958AB" w14:textId="77777777" w:rsidR="00333E2F" w:rsidRDefault="00333E2F" w:rsidP="00333E2F">
      <w:pPr>
        <w:pStyle w:val="a4"/>
        <w:keepNext/>
        <w:rPr>
          <w:rtl/>
        </w:rPr>
      </w:pPr>
      <w:r w:rsidRPr="00333E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33E2F">
        <w:rPr>
          <w:rStyle w:val="TagStyle"/>
          <w:rtl/>
        </w:rPr>
        <w:t xml:space="preserve"> &lt;&lt; דובר &gt;&gt;</w:t>
      </w:r>
      <w:r w:rsidR="005A6BF2">
        <w:rPr>
          <w:rtl/>
        </w:rPr>
        <w:t xml:space="preserve"> </w:t>
      </w:r>
    </w:p>
    <w:p w14:paraId="07CB6DC5" w14:textId="77777777" w:rsidR="00333E2F" w:rsidRDefault="00333E2F" w:rsidP="00333E2F">
      <w:pPr>
        <w:pStyle w:val="KeepWithNext"/>
        <w:rPr>
          <w:rtl/>
          <w:lang w:eastAsia="he-IL"/>
        </w:rPr>
      </w:pPr>
    </w:p>
    <w:p w14:paraId="223EC349" w14:textId="77777777" w:rsidR="00333E2F" w:rsidRDefault="00333E2F" w:rsidP="00333E2F">
      <w:pPr>
        <w:rPr>
          <w:rtl/>
          <w:lang w:eastAsia="he-IL"/>
        </w:rPr>
      </w:pPr>
      <w:r>
        <w:rPr>
          <w:rFonts w:hint="cs"/>
          <w:rtl/>
          <w:lang w:eastAsia="he-IL"/>
        </w:rPr>
        <w:t>אולי יש דברים מסוימים חריגים אבל באו</w:t>
      </w:r>
      <w:bookmarkStart w:id="1170" w:name="_ETM_Q1_3367957"/>
      <w:bookmarkEnd w:id="1170"/>
      <w:r>
        <w:rPr>
          <w:rFonts w:hint="cs"/>
          <w:rtl/>
          <w:lang w:eastAsia="he-IL"/>
        </w:rPr>
        <w:t>פן כללי אם קובץ ה-... של הממשלה, הקובץ הדיגיטלי,</w:t>
      </w:r>
      <w:r w:rsidR="005A6BF2">
        <w:rPr>
          <w:rFonts w:hint="cs"/>
          <w:rtl/>
          <w:lang w:eastAsia="he-IL"/>
        </w:rPr>
        <w:t xml:space="preserve"> </w:t>
      </w:r>
      <w:r>
        <w:rPr>
          <w:rFonts w:hint="cs"/>
          <w:rtl/>
          <w:lang w:eastAsia="he-IL"/>
        </w:rPr>
        <w:t xml:space="preserve">היא באמת מאשרת את זה, זה לא </w:t>
      </w:r>
      <w:bookmarkStart w:id="1171" w:name="_ETM_Q1_3375808"/>
      <w:bookmarkEnd w:id="1171"/>
      <w:r>
        <w:rPr>
          <w:rFonts w:hint="cs"/>
          <w:rtl/>
          <w:lang w:eastAsia="he-IL"/>
        </w:rPr>
        <w:t>הוגן כלפי האזרח שהוא לא יכול לעשות את זה באותה מידה.</w:t>
      </w:r>
    </w:p>
    <w:p w14:paraId="5CD67B25" w14:textId="77777777" w:rsidR="00333E2F" w:rsidRDefault="00333E2F" w:rsidP="00333E2F">
      <w:pPr>
        <w:rPr>
          <w:rtl/>
          <w:lang w:eastAsia="he-IL"/>
        </w:rPr>
      </w:pPr>
      <w:bookmarkStart w:id="1172" w:name="_ETM_Q1_3379072"/>
      <w:bookmarkStart w:id="1173" w:name="_ETM_Q1_3379134"/>
      <w:bookmarkStart w:id="1174" w:name="_ETM_Q1_3377971"/>
      <w:bookmarkEnd w:id="1172"/>
      <w:bookmarkEnd w:id="1173"/>
      <w:bookmarkEnd w:id="1174"/>
    </w:p>
    <w:p w14:paraId="2B3F1A0D" w14:textId="77777777" w:rsidR="00333E2F" w:rsidRDefault="00333E2F" w:rsidP="00333E2F">
      <w:pPr>
        <w:pStyle w:val="af6"/>
        <w:keepNext/>
        <w:rPr>
          <w:rtl/>
        </w:rPr>
      </w:pPr>
      <w:r w:rsidRPr="00333E2F">
        <w:rPr>
          <w:rStyle w:val="TagStyle"/>
          <w:rtl/>
        </w:rPr>
        <w:t xml:space="preserve"> &lt;&lt; יור &gt;&gt; </w:t>
      </w:r>
      <w:r>
        <w:rPr>
          <w:rtl/>
        </w:rPr>
        <w:t>היו"ר גלעד קריב:</w:t>
      </w:r>
      <w:r w:rsidRPr="00333E2F">
        <w:rPr>
          <w:rStyle w:val="TagStyle"/>
          <w:rtl/>
        </w:rPr>
        <w:t xml:space="preserve"> &lt;&lt; יור &gt;&gt;</w:t>
      </w:r>
      <w:r w:rsidR="005A6BF2">
        <w:rPr>
          <w:rtl/>
        </w:rPr>
        <w:t xml:space="preserve"> </w:t>
      </w:r>
    </w:p>
    <w:p w14:paraId="2ED735DF" w14:textId="77777777" w:rsidR="00333E2F" w:rsidRDefault="00333E2F" w:rsidP="00333E2F">
      <w:pPr>
        <w:pStyle w:val="KeepWithNext"/>
        <w:rPr>
          <w:rtl/>
          <w:lang w:eastAsia="he-IL"/>
        </w:rPr>
      </w:pPr>
    </w:p>
    <w:p w14:paraId="113A7AFD" w14:textId="77777777" w:rsidR="00333E2F" w:rsidRDefault="00333E2F" w:rsidP="00333E2F">
      <w:pPr>
        <w:rPr>
          <w:rtl/>
          <w:lang w:eastAsia="he-IL"/>
        </w:rPr>
      </w:pPr>
      <w:bookmarkStart w:id="1175" w:name="_ETM_Q1_3378264"/>
      <w:bookmarkStart w:id="1176" w:name="_ETM_Q1_3378290"/>
      <w:bookmarkEnd w:id="1175"/>
      <w:bookmarkEnd w:id="1176"/>
      <w:r>
        <w:rPr>
          <w:rFonts w:hint="cs"/>
          <w:rtl/>
          <w:lang w:eastAsia="he-IL"/>
        </w:rPr>
        <w:t>אם כל מה שהרשות</w:t>
      </w:r>
      <w:r w:rsidR="00D92715">
        <w:rPr>
          <w:rFonts w:hint="cs"/>
          <w:rtl/>
          <w:lang w:eastAsia="he-IL"/>
        </w:rPr>
        <w:t xml:space="preserve"> הציבורית מודיעה לאזרח זה רק מידע</w:t>
      </w:r>
      <w:r w:rsidR="005A6BF2">
        <w:rPr>
          <w:rFonts w:hint="cs"/>
          <w:rtl/>
          <w:lang w:eastAsia="he-IL"/>
        </w:rPr>
        <w:t xml:space="preserve"> </w:t>
      </w:r>
      <w:bookmarkStart w:id="1177" w:name="_ETM_Q1_3386458"/>
      <w:bookmarkEnd w:id="1177"/>
      <w:r w:rsidR="00D92715">
        <w:rPr>
          <w:rFonts w:hint="cs"/>
          <w:rtl/>
          <w:lang w:eastAsia="he-IL"/>
        </w:rPr>
        <w:t xml:space="preserve">לגבי החובה שלו להתייצב, בעירייה יש רישום לגנים, ההודעה </w:t>
      </w:r>
      <w:bookmarkStart w:id="1178" w:name="_ETM_Q1_3394689"/>
      <w:bookmarkEnd w:id="1178"/>
      <w:r w:rsidR="00D92715">
        <w:rPr>
          <w:rFonts w:hint="cs"/>
          <w:rtl/>
          <w:lang w:eastAsia="he-IL"/>
        </w:rPr>
        <w:t xml:space="preserve">שהרשות המקומית שולחת לאזרח היא שידע שהילד </w:t>
      </w:r>
      <w:bookmarkStart w:id="1179" w:name="_ETM_Q1_3397118"/>
      <w:bookmarkEnd w:id="1179"/>
      <w:r w:rsidR="00D92715">
        <w:rPr>
          <w:rFonts w:hint="cs"/>
          <w:rtl/>
          <w:lang w:eastAsia="he-IL"/>
        </w:rPr>
        <w:t>שלו הגיע לגיל חמש וחצי והוא צריך</w:t>
      </w:r>
      <w:bookmarkStart w:id="1180" w:name="_ETM_Q1_3400149"/>
      <w:bookmarkEnd w:id="1180"/>
      <w:r w:rsidR="00D92715">
        <w:rPr>
          <w:rFonts w:hint="cs"/>
          <w:rtl/>
          <w:lang w:eastAsia="he-IL"/>
        </w:rPr>
        <w:t xml:space="preserve"> לרשום אותו לגן אבל את</w:t>
      </w:r>
      <w:r w:rsidR="005A6BF2">
        <w:rPr>
          <w:rFonts w:hint="cs"/>
          <w:rtl/>
          <w:lang w:eastAsia="he-IL"/>
        </w:rPr>
        <w:t xml:space="preserve"> </w:t>
      </w:r>
      <w:r w:rsidR="00D92715">
        <w:rPr>
          <w:rFonts w:hint="cs"/>
          <w:rtl/>
          <w:lang w:eastAsia="he-IL"/>
        </w:rPr>
        <w:t xml:space="preserve">הרישום לגן הרשות עוד </w:t>
      </w:r>
      <w:bookmarkStart w:id="1181" w:name="_ETM_Q1_3402081"/>
      <w:bookmarkEnd w:id="1181"/>
      <w:r w:rsidR="00D92715">
        <w:rPr>
          <w:rFonts w:hint="cs"/>
          <w:rtl/>
          <w:lang w:eastAsia="he-IL"/>
        </w:rPr>
        <w:t>לא מבצעת אותו בצורה מקוונת</w:t>
      </w:r>
      <w:r w:rsidR="005A6BF2">
        <w:rPr>
          <w:rFonts w:hint="cs"/>
          <w:rtl/>
          <w:lang w:eastAsia="he-IL"/>
        </w:rPr>
        <w:t xml:space="preserve"> </w:t>
      </w:r>
      <w:r w:rsidR="00D92715">
        <w:rPr>
          <w:rFonts w:hint="cs"/>
          <w:rtl/>
          <w:lang w:eastAsia="he-IL"/>
        </w:rPr>
        <w:t xml:space="preserve">אלא היא </w:t>
      </w:r>
      <w:bookmarkStart w:id="1182" w:name="_ETM_Q1_3406846"/>
      <w:bookmarkEnd w:id="1182"/>
      <w:r w:rsidR="00D92715">
        <w:rPr>
          <w:rFonts w:hint="cs"/>
          <w:rtl/>
          <w:lang w:eastAsia="he-IL"/>
        </w:rPr>
        <w:t xml:space="preserve">רוצה שתגיע ושתשב אל מול גורם כלשהו. אנחנו </w:t>
      </w:r>
      <w:bookmarkStart w:id="1183" w:name="_ETM_Q1_3409705"/>
      <w:bookmarkEnd w:id="1183"/>
      <w:r w:rsidR="00D92715">
        <w:rPr>
          <w:rFonts w:hint="cs"/>
          <w:rtl/>
          <w:lang w:eastAsia="he-IL"/>
        </w:rPr>
        <w:t xml:space="preserve">לא יכולים אגב החוק הזה לקבוע לכל מאות הרשויות </w:t>
      </w:r>
      <w:bookmarkStart w:id="1184" w:name="_ETM_Q1_3412073"/>
      <w:bookmarkEnd w:id="1184"/>
      <w:r w:rsidR="00D92715">
        <w:rPr>
          <w:rFonts w:hint="cs"/>
          <w:rtl/>
          <w:lang w:eastAsia="he-IL"/>
        </w:rPr>
        <w:t xml:space="preserve">השלטוניות. זה שגוף שלטוני שולח הודעה דיגיטלית, עוד לא אומר שהוא יודע לעשות את </w:t>
      </w:r>
      <w:bookmarkStart w:id="1185" w:name="_ETM_Q1_3421443"/>
      <w:bookmarkEnd w:id="1185"/>
      <w:r w:rsidR="00D92715">
        <w:rPr>
          <w:rFonts w:hint="cs"/>
          <w:rtl/>
          <w:lang w:eastAsia="he-IL"/>
        </w:rPr>
        <w:t xml:space="preserve">כל הפעולות באופן דיגיטלי. צו גיוס, הצבא שלח הודעה על </w:t>
      </w:r>
      <w:bookmarkStart w:id="1186" w:name="_ETM_Q1_3422289"/>
      <w:bookmarkEnd w:id="1186"/>
      <w:r w:rsidR="00D92715">
        <w:rPr>
          <w:rFonts w:hint="cs"/>
          <w:rtl/>
          <w:lang w:eastAsia="he-IL"/>
        </w:rPr>
        <w:t xml:space="preserve">צו גיוס, אז בוא נעשה את צו הגיוס </w:t>
      </w:r>
      <w:proofErr w:type="spellStart"/>
      <w:r w:rsidR="00D92715">
        <w:rPr>
          <w:rFonts w:hint="cs"/>
          <w:rtl/>
          <w:lang w:eastAsia="he-IL"/>
        </w:rPr>
        <w:t>בדיגיטל</w:t>
      </w:r>
      <w:proofErr w:type="spellEnd"/>
      <w:r w:rsidR="00D92715">
        <w:rPr>
          <w:rFonts w:hint="cs"/>
          <w:rtl/>
          <w:lang w:eastAsia="he-IL"/>
        </w:rPr>
        <w:t>.</w:t>
      </w:r>
      <w:bookmarkStart w:id="1187" w:name="_ETM_Q1_3428457"/>
      <w:bookmarkEnd w:id="1187"/>
    </w:p>
    <w:p w14:paraId="0B8D009F" w14:textId="77777777" w:rsidR="00D92715" w:rsidRDefault="00D92715" w:rsidP="00333E2F">
      <w:pPr>
        <w:rPr>
          <w:rtl/>
          <w:lang w:eastAsia="he-IL"/>
        </w:rPr>
      </w:pPr>
      <w:bookmarkStart w:id="1188" w:name="_ETM_Q1_3428558"/>
      <w:bookmarkEnd w:id="1188"/>
    </w:p>
    <w:p w14:paraId="3B5D9CE4" w14:textId="77777777" w:rsidR="00D92715" w:rsidRDefault="00D92715" w:rsidP="00D92715">
      <w:pPr>
        <w:pStyle w:val="a4"/>
        <w:keepNext/>
        <w:rPr>
          <w:rtl/>
        </w:rPr>
      </w:pPr>
      <w:bookmarkStart w:id="1189" w:name="ET_speaker_עוד_אלעזר_שטרן_132"/>
      <w:r w:rsidRPr="00D92715">
        <w:rPr>
          <w:rStyle w:val="TagStyle"/>
          <w:rtl/>
        </w:rPr>
        <w:t xml:space="preserve"> &lt;&lt; דובר &gt;&gt; </w:t>
      </w:r>
      <w:r>
        <w:rPr>
          <w:rtl/>
        </w:rPr>
        <w:t>עו"ד אלעזר שטרן:</w:t>
      </w:r>
      <w:r w:rsidRPr="00D92715">
        <w:rPr>
          <w:rStyle w:val="TagStyle"/>
          <w:rtl/>
        </w:rPr>
        <w:t xml:space="preserve"> &lt;&lt; דובר &gt;&gt;</w:t>
      </w:r>
      <w:r w:rsidR="005A6BF2">
        <w:rPr>
          <w:rtl/>
        </w:rPr>
        <w:t xml:space="preserve"> </w:t>
      </w:r>
      <w:bookmarkEnd w:id="1189"/>
    </w:p>
    <w:p w14:paraId="1158BB76" w14:textId="77777777" w:rsidR="00D92715" w:rsidRDefault="00D92715" w:rsidP="00D92715">
      <w:pPr>
        <w:pStyle w:val="KeepWithNext"/>
        <w:rPr>
          <w:rtl/>
        </w:rPr>
      </w:pPr>
    </w:p>
    <w:p w14:paraId="141C4F2C" w14:textId="77777777" w:rsidR="00D92715" w:rsidRDefault="00D92715" w:rsidP="00D92715">
      <w:pPr>
        <w:rPr>
          <w:rtl/>
        </w:rPr>
      </w:pPr>
      <w:bookmarkStart w:id="1190" w:name="_ETM_Q1_3429894"/>
      <w:bookmarkStart w:id="1191" w:name="_ETM_Q1_3429914"/>
      <w:bookmarkStart w:id="1192" w:name="_ETM_Q1_3427659"/>
      <w:bookmarkStart w:id="1193" w:name="_ETM_Q1_3427974"/>
      <w:bookmarkEnd w:id="1190"/>
      <w:bookmarkEnd w:id="1191"/>
      <w:bookmarkEnd w:id="1192"/>
      <w:bookmarkEnd w:id="1193"/>
      <w:r>
        <w:rPr>
          <w:rFonts w:hint="cs"/>
          <w:rtl/>
        </w:rPr>
        <w:t xml:space="preserve">אלה שני מישורים שונים. אתה מדבר במישור של הודעה לבן </w:t>
      </w:r>
      <w:bookmarkStart w:id="1194" w:name="_ETM_Q1_3430891"/>
      <w:bookmarkEnd w:id="1194"/>
      <w:r>
        <w:rPr>
          <w:rFonts w:hint="cs"/>
          <w:rtl/>
        </w:rPr>
        <w:t xml:space="preserve">אדם איך הוא יכול להגיב לרשויות השלטון שפנו אליו. חבר הכנסת מדבר על משהו אחר. הוא אומר שנניח שהודעת לו </w:t>
      </w:r>
      <w:bookmarkStart w:id="1195" w:name="_ETM_Q1_3444728"/>
      <w:bookmarkEnd w:id="1195"/>
      <w:r>
        <w:rPr>
          <w:rFonts w:hint="cs"/>
          <w:rtl/>
        </w:rPr>
        <w:t xml:space="preserve">שהוא יכול לחזור אליך, אבל עכשיו אתה כאילו נתת </w:t>
      </w:r>
      <w:bookmarkStart w:id="1196" w:name="_ETM_Q1_3448659"/>
      <w:bookmarkEnd w:id="1196"/>
      <w:r>
        <w:rPr>
          <w:rFonts w:hint="cs"/>
          <w:rtl/>
        </w:rPr>
        <w:t>יתרון לממשלה בזה</w:t>
      </w:r>
      <w:r w:rsidR="005A6BF2">
        <w:rPr>
          <w:rFonts w:hint="cs"/>
          <w:rtl/>
        </w:rPr>
        <w:t xml:space="preserve"> </w:t>
      </w:r>
      <w:r>
        <w:rPr>
          <w:rFonts w:hint="cs"/>
          <w:rtl/>
        </w:rPr>
        <w:t xml:space="preserve">שאמרת שהיא מבצעת סט </w:t>
      </w:r>
      <w:bookmarkStart w:id="1197" w:name="_ETM_Q1_3451771"/>
      <w:bookmarkEnd w:id="1197"/>
      <w:r>
        <w:rPr>
          <w:rFonts w:hint="cs"/>
          <w:rtl/>
        </w:rPr>
        <w:t xml:space="preserve">מסוים של פעולות, רואים את מה ששלחת כלא הגיע, אבל </w:t>
      </w:r>
      <w:bookmarkStart w:id="1198" w:name="_ETM_Q1_3456405"/>
      <w:bookmarkEnd w:id="1198"/>
      <w:r>
        <w:rPr>
          <w:rFonts w:hint="cs"/>
          <w:rtl/>
        </w:rPr>
        <w:t xml:space="preserve">עכשיו אותו אזרח שאמרת לו שהוא יכול לחזור במייל, איך הוא עכשיו יכול להוכיח או איזה יתרון </w:t>
      </w:r>
      <w:bookmarkStart w:id="1199" w:name="_ETM_Q1_3461240"/>
      <w:bookmarkEnd w:id="1199"/>
      <w:r>
        <w:rPr>
          <w:rFonts w:hint="cs"/>
          <w:rtl/>
        </w:rPr>
        <w:t xml:space="preserve">אתה נותן לו או איך אתה מאפשר לו </w:t>
      </w:r>
      <w:bookmarkStart w:id="1200" w:name="_ETM_Q1_3465300"/>
      <w:bookmarkEnd w:id="1200"/>
      <w:r>
        <w:rPr>
          <w:rFonts w:hint="cs"/>
          <w:rtl/>
        </w:rPr>
        <w:t>לבסס טיעונים שלו מול הממשלה שהוא שלח?</w:t>
      </w:r>
    </w:p>
    <w:p w14:paraId="1D161265" w14:textId="77777777" w:rsidR="00D92715" w:rsidRDefault="00D92715" w:rsidP="00D92715">
      <w:pPr>
        <w:rPr>
          <w:rtl/>
        </w:rPr>
      </w:pPr>
      <w:bookmarkStart w:id="1201" w:name="_ETM_Q1_3467786"/>
      <w:bookmarkStart w:id="1202" w:name="_ETM_Q1_3467846"/>
      <w:bookmarkEnd w:id="1201"/>
      <w:bookmarkEnd w:id="1202"/>
    </w:p>
    <w:p w14:paraId="72CC6423" w14:textId="77777777" w:rsidR="00D92715" w:rsidRDefault="00D92715" w:rsidP="00D92715">
      <w:pPr>
        <w:pStyle w:val="af6"/>
        <w:keepNext/>
        <w:rPr>
          <w:rtl/>
        </w:rPr>
      </w:pPr>
      <w:bookmarkStart w:id="1203" w:name="ET_yor_6156_134"/>
      <w:r w:rsidRPr="00D92715">
        <w:rPr>
          <w:rStyle w:val="TagStyle"/>
          <w:rtl/>
        </w:rPr>
        <w:t xml:space="preserve"> &lt;&lt; יור &gt;&gt; </w:t>
      </w:r>
      <w:r>
        <w:rPr>
          <w:rtl/>
        </w:rPr>
        <w:t>היו"ר גלעד קריב:</w:t>
      </w:r>
      <w:r w:rsidRPr="00D92715">
        <w:rPr>
          <w:rStyle w:val="TagStyle"/>
          <w:rtl/>
        </w:rPr>
        <w:t xml:space="preserve"> &lt;&lt; יור &gt;&gt;</w:t>
      </w:r>
      <w:r w:rsidR="005A6BF2">
        <w:rPr>
          <w:rtl/>
        </w:rPr>
        <w:t xml:space="preserve"> </w:t>
      </w:r>
      <w:bookmarkEnd w:id="1203"/>
    </w:p>
    <w:p w14:paraId="262A7C71" w14:textId="77777777" w:rsidR="00D92715" w:rsidRDefault="00D92715" w:rsidP="00D92715">
      <w:pPr>
        <w:pStyle w:val="KeepWithNext"/>
        <w:rPr>
          <w:rtl/>
          <w:lang w:eastAsia="he-IL"/>
        </w:rPr>
      </w:pPr>
    </w:p>
    <w:p w14:paraId="46F4B9EA" w14:textId="77777777" w:rsidR="00D92715" w:rsidRDefault="00D92715" w:rsidP="00D92715">
      <w:pPr>
        <w:rPr>
          <w:rtl/>
          <w:lang w:eastAsia="he-IL"/>
        </w:rPr>
      </w:pPr>
      <w:r>
        <w:rPr>
          <w:rFonts w:hint="cs"/>
          <w:rtl/>
          <w:lang w:eastAsia="he-IL"/>
        </w:rPr>
        <w:t xml:space="preserve">חבר הכנסת </w:t>
      </w:r>
      <w:proofErr w:type="spellStart"/>
      <w:r>
        <w:rPr>
          <w:rFonts w:hint="cs"/>
          <w:rtl/>
          <w:lang w:eastAsia="he-IL"/>
        </w:rPr>
        <w:t>מק</w:t>
      </w:r>
      <w:bookmarkStart w:id="1204" w:name="_ETM_Q1_3469298"/>
      <w:bookmarkEnd w:id="1204"/>
      <w:r>
        <w:rPr>
          <w:rFonts w:hint="cs"/>
          <w:rtl/>
          <w:lang w:eastAsia="he-IL"/>
        </w:rPr>
        <w:t>לב</w:t>
      </w:r>
      <w:proofErr w:type="spellEnd"/>
      <w:r>
        <w:rPr>
          <w:rFonts w:hint="cs"/>
          <w:rtl/>
          <w:lang w:eastAsia="he-IL"/>
        </w:rPr>
        <w:t xml:space="preserve"> מעלה את האפשרות </w:t>
      </w:r>
      <w:bookmarkStart w:id="1205" w:name="_ETM_Q1_3476701"/>
      <w:bookmarkEnd w:id="1205"/>
      <w:r>
        <w:rPr>
          <w:rFonts w:hint="cs"/>
          <w:rtl/>
          <w:lang w:eastAsia="he-IL"/>
        </w:rPr>
        <w:t>שאנחנו נאמר בחוק שהודיע</w:t>
      </w:r>
      <w:r w:rsidR="005A6BF2">
        <w:rPr>
          <w:rFonts w:hint="cs"/>
          <w:rtl/>
          <w:lang w:eastAsia="he-IL"/>
        </w:rPr>
        <w:t xml:space="preserve"> </w:t>
      </w:r>
      <w:r>
        <w:rPr>
          <w:rFonts w:hint="cs"/>
          <w:rtl/>
          <w:lang w:eastAsia="he-IL"/>
        </w:rPr>
        <w:t xml:space="preserve">הגוף הציבורי שניתן </w:t>
      </w:r>
      <w:bookmarkStart w:id="1206" w:name="_ETM_Q1_3486524"/>
      <w:bookmarkEnd w:id="1206"/>
      <w:r>
        <w:rPr>
          <w:rFonts w:hint="cs"/>
          <w:rtl/>
          <w:lang w:eastAsia="he-IL"/>
        </w:rPr>
        <w:t>להשיב על פנייתו באמצעות או לבצע את הפעולה המתבקשת באמצעות</w:t>
      </w:r>
      <w:r w:rsidR="005A6BF2">
        <w:rPr>
          <w:rFonts w:hint="cs"/>
          <w:rtl/>
          <w:lang w:eastAsia="he-IL"/>
        </w:rPr>
        <w:t xml:space="preserve"> </w:t>
      </w:r>
      <w:r>
        <w:rPr>
          <w:rFonts w:hint="cs"/>
          <w:rtl/>
          <w:lang w:eastAsia="he-IL"/>
        </w:rPr>
        <w:t xml:space="preserve">הודעה במסר דיגיטלי חוזר, אז יראו את </w:t>
      </w:r>
      <w:bookmarkStart w:id="1207" w:name="_ETM_Q1_3499180"/>
      <w:bookmarkEnd w:id="1207"/>
      <w:r>
        <w:rPr>
          <w:rFonts w:hint="cs"/>
          <w:rtl/>
          <w:lang w:eastAsia="he-IL"/>
        </w:rPr>
        <w:t>קיום אישור על שליחת המסר, כאילו</w:t>
      </w:r>
      <w:r w:rsidR="005A6BF2">
        <w:rPr>
          <w:rFonts w:hint="cs"/>
          <w:rtl/>
          <w:lang w:eastAsia="he-IL"/>
        </w:rPr>
        <w:t xml:space="preserve"> </w:t>
      </w:r>
      <w:r>
        <w:rPr>
          <w:rFonts w:hint="cs"/>
          <w:rtl/>
          <w:lang w:eastAsia="he-IL"/>
        </w:rPr>
        <w:t xml:space="preserve">חזקה </w:t>
      </w:r>
      <w:bookmarkStart w:id="1208" w:name="_ETM_Q1_3503454"/>
      <w:bookmarkEnd w:id="1208"/>
      <w:r>
        <w:rPr>
          <w:rFonts w:hint="cs"/>
          <w:rtl/>
          <w:lang w:eastAsia="he-IL"/>
        </w:rPr>
        <w:t>שהאזרח</w:t>
      </w:r>
      <w:r w:rsidR="005A6BF2">
        <w:rPr>
          <w:rFonts w:hint="cs"/>
          <w:rtl/>
          <w:lang w:eastAsia="he-IL"/>
        </w:rPr>
        <w:t xml:space="preserve"> </w:t>
      </w:r>
      <w:r>
        <w:rPr>
          <w:rFonts w:hint="cs"/>
          <w:rtl/>
          <w:lang w:eastAsia="he-IL"/>
        </w:rPr>
        <w:t>מסר.</w:t>
      </w:r>
    </w:p>
    <w:p w14:paraId="358D2F0F" w14:textId="77777777" w:rsidR="00D92715" w:rsidRDefault="00D92715" w:rsidP="00D92715">
      <w:pPr>
        <w:rPr>
          <w:rtl/>
          <w:lang w:eastAsia="he-IL"/>
        </w:rPr>
      </w:pPr>
      <w:bookmarkStart w:id="1209" w:name="_ETM_Q1_3509662"/>
      <w:bookmarkStart w:id="1210" w:name="_ETM_Q1_3509728"/>
      <w:bookmarkEnd w:id="1209"/>
      <w:bookmarkEnd w:id="1210"/>
    </w:p>
    <w:p w14:paraId="04531F41" w14:textId="77777777" w:rsidR="00D92715" w:rsidRDefault="00D92715" w:rsidP="00D92715">
      <w:pPr>
        <w:pStyle w:val="a4"/>
        <w:keepNext/>
        <w:rPr>
          <w:rtl/>
        </w:rPr>
      </w:pPr>
      <w:bookmarkStart w:id="1211" w:name="ET_speaker_6166_135"/>
      <w:r w:rsidRPr="00D9271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92715">
        <w:rPr>
          <w:rStyle w:val="TagStyle"/>
          <w:rtl/>
        </w:rPr>
        <w:t xml:space="preserve"> &lt;&lt; דובר &gt;&gt;</w:t>
      </w:r>
      <w:r w:rsidR="005A6BF2">
        <w:rPr>
          <w:rtl/>
        </w:rPr>
        <w:t xml:space="preserve"> </w:t>
      </w:r>
      <w:bookmarkEnd w:id="1211"/>
    </w:p>
    <w:p w14:paraId="03E2BB10" w14:textId="77777777" w:rsidR="00D92715" w:rsidRDefault="00D92715" w:rsidP="00D92715">
      <w:pPr>
        <w:pStyle w:val="KeepWithNext"/>
        <w:rPr>
          <w:rtl/>
          <w:lang w:eastAsia="he-IL"/>
        </w:rPr>
      </w:pPr>
    </w:p>
    <w:p w14:paraId="2C2EFC00" w14:textId="77777777" w:rsidR="00D92715" w:rsidRDefault="00D92715" w:rsidP="00D92715">
      <w:pPr>
        <w:rPr>
          <w:rtl/>
          <w:lang w:eastAsia="he-IL"/>
        </w:rPr>
      </w:pPr>
      <w:r>
        <w:rPr>
          <w:rFonts w:hint="cs"/>
          <w:rtl/>
          <w:lang w:eastAsia="he-IL"/>
        </w:rPr>
        <w:t xml:space="preserve">לא רק הודעות סתם. אני מדבר על הודעות </w:t>
      </w:r>
      <w:bookmarkStart w:id="1212" w:name="_ETM_Q1_3509050"/>
      <w:bookmarkEnd w:id="1212"/>
      <w:r>
        <w:rPr>
          <w:rFonts w:hint="cs"/>
          <w:rtl/>
          <w:lang w:eastAsia="he-IL"/>
        </w:rPr>
        <w:t>שהן חייבות.</w:t>
      </w:r>
    </w:p>
    <w:p w14:paraId="218665C4" w14:textId="77777777" w:rsidR="00D92715" w:rsidRDefault="00D92715" w:rsidP="00D92715">
      <w:pPr>
        <w:rPr>
          <w:rtl/>
          <w:lang w:eastAsia="he-IL"/>
        </w:rPr>
      </w:pPr>
    </w:p>
    <w:p w14:paraId="3BFADAE8" w14:textId="77777777" w:rsidR="00D92715" w:rsidRDefault="00D92715" w:rsidP="00D92715">
      <w:pPr>
        <w:pStyle w:val="af9"/>
        <w:keepNext/>
        <w:rPr>
          <w:rtl/>
          <w:lang w:eastAsia="he-IL"/>
        </w:rPr>
      </w:pPr>
      <w:bookmarkStart w:id="1213" w:name="ET_guest_יערה_למברגר_137"/>
      <w:r w:rsidRPr="00D9271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92715">
        <w:rPr>
          <w:rStyle w:val="TagStyle"/>
          <w:rtl/>
        </w:rPr>
        <w:t xml:space="preserve"> &lt;&lt; אורח &gt;&gt;</w:t>
      </w:r>
      <w:r w:rsidR="005A6BF2">
        <w:rPr>
          <w:rtl/>
          <w:lang w:eastAsia="he-IL"/>
        </w:rPr>
        <w:t xml:space="preserve"> </w:t>
      </w:r>
      <w:bookmarkEnd w:id="1213"/>
    </w:p>
    <w:p w14:paraId="21ACD3CB" w14:textId="77777777" w:rsidR="00D92715" w:rsidRDefault="00D92715" w:rsidP="00D92715">
      <w:pPr>
        <w:pStyle w:val="KeepWithNext"/>
        <w:rPr>
          <w:rtl/>
          <w:lang w:eastAsia="he-IL"/>
        </w:rPr>
      </w:pPr>
    </w:p>
    <w:p w14:paraId="7E45E098" w14:textId="77777777" w:rsidR="00D92715" w:rsidRPr="00D92715" w:rsidRDefault="00D92715" w:rsidP="00D92715">
      <w:pPr>
        <w:rPr>
          <w:rtl/>
          <w:lang w:eastAsia="he-IL"/>
        </w:rPr>
      </w:pPr>
      <w:r>
        <w:rPr>
          <w:rFonts w:hint="cs"/>
          <w:rtl/>
          <w:lang w:eastAsia="he-IL"/>
        </w:rPr>
        <w:t>יש הבדל בין חזקה לבין אישור.</w:t>
      </w:r>
    </w:p>
    <w:p w14:paraId="59C61CDB" w14:textId="77777777" w:rsidR="00D92715" w:rsidRDefault="00D92715" w:rsidP="00D92715">
      <w:pPr>
        <w:rPr>
          <w:rtl/>
          <w:lang w:eastAsia="he-IL"/>
        </w:rPr>
      </w:pPr>
      <w:bookmarkStart w:id="1214" w:name="_ETM_Q1_3513020"/>
      <w:bookmarkStart w:id="1215" w:name="_ETM_Q1_3513073"/>
      <w:bookmarkEnd w:id="1214"/>
      <w:bookmarkEnd w:id="1215"/>
    </w:p>
    <w:p w14:paraId="204DDE4B" w14:textId="77777777" w:rsidR="00D92715" w:rsidRDefault="00D92715" w:rsidP="00D92715">
      <w:pPr>
        <w:pStyle w:val="af6"/>
        <w:keepNext/>
        <w:rPr>
          <w:rtl/>
        </w:rPr>
      </w:pPr>
      <w:bookmarkStart w:id="1216" w:name="ET_yor_6156_136"/>
      <w:r w:rsidRPr="00D92715">
        <w:rPr>
          <w:rStyle w:val="TagStyle"/>
          <w:rtl/>
        </w:rPr>
        <w:t xml:space="preserve"> &lt;&lt; יור &gt;&gt; </w:t>
      </w:r>
      <w:r>
        <w:rPr>
          <w:rtl/>
        </w:rPr>
        <w:t>היו"ר גלעד קריב:</w:t>
      </w:r>
      <w:r w:rsidRPr="00D92715">
        <w:rPr>
          <w:rStyle w:val="TagStyle"/>
          <w:rtl/>
        </w:rPr>
        <w:t xml:space="preserve"> &lt;&lt; יור &gt;&gt;</w:t>
      </w:r>
      <w:r w:rsidR="005A6BF2">
        <w:rPr>
          <w:rtl/>
        </w:rPr>
        <w:t xml:space="preserve"> </w:t>
      </w:r>
      <w:bookmarkEnd w:id="1216"/>
    </w:p>
    <w:p w14:paraId="6655A9D4" w14:textId="77777777" w:rsidR="00D92715" w:rsidRDefault="00D92715" w:rsidP="00D92715">
      <w:pPr>
        <w:pStyle w:val="KeepWithNext"/>
        <w:rPr>
          <w:rtl/>
          <w:lang w:eastAsia="he-IL"/>
        </w:rPr>
      </w:pPr>
    </w:p>
    <w:p w14:paraId="7F6107E6" w14:textId="77777777" w:rsidR="00D92715" w:rsidRDefault="00D92715" w:rsidP="00D92715">
      <w:pPr>
        <w:rPr>
          <w:rtl/>
          <w:lang w:eastAsia="he-IL"/>
        </w:rPr>
      </w:pPr>
      <w:bookmarkStart w:id="1217" w:name="_ETM_Q1_3523777"/>
      <w:bookmarkStart w:id="1218" w:name="_ETM_Q1_3523829"/>
      <w:bookmarkEnd w:id="1217"/>
      <w:bookmarkEnd w:id="1218"/>
      <w:r>
        <w:rPr>
          <w:rFonts w:hint="cs"/>
          <w:rtl/>
          <w:lang w:eastAsia="he-IL"/>
        </w:rPr>
        <w:t xml:space="preserve">בואו נסביר </w:t>
      </w:r>
      <w:bookmarkStart w:id="1219" w:name="_ETM_Q1_3525784"/>
      <w:bookmarkEnd w:id="1219"/>
      <w:r>
        <w:rPr>
          <w:rFonts w:hint="cs"/>
          <w:rtl/>
          <w:lang w:eastAsia="he-IL"/>
        </w:rPr>
        <w:t xml:space="preserve">את העניין. גוף ציבורי פנה לאזרח והטיל עליו סוג של </w:t>
      </w:r>
      <w:bookmarkStart w:id="1220" w:name="_ETM_Q1_3531334"/>
      <w:bookmarkEnd w:id="1220"/>
      <w:r>
        <w:rPr>
          <w:rFonts w:hint="cs"/>
          <w:rtl/>
          <w:lang w:eastAsia="he-IL"/>
        </w:rPr>
        <w:t xml:space="preserve">קנס. מקובל עלינו שלא בחוק חייבים לחייב את הגוף הציבורי שהערעור על הקנס יכול להישלח בדואר </w:t>
      </w:r>
      <w:bookmarkStart w:id="1221" w:name="_ETM_Q1_3545311"/>
      <w:bookmarkEnd w:id="1221"/>
      <w:r>
        <w:rPr>
          <w:rFonts w:hint="cs"/>
          <w:rtl/>
          <w:lang w:eastAsia="he-IL"/>
        </w:rPr>
        <w:t xml:space="preserve">אלקטרוני. יכול להיות שרצוי להגיע לשם אבל אנחנו לא </w:t>
      </w:r>
      <w:bookmarkStart w:id="1222" w:name="_ETM_Q1_3547194"/>
      <w:bookmarkEnd w:id="1222"/>
      <w:r>
        <w:rPr>
          <w:rFonts w:hint="cs"/>
          <w:rtl/>
          <w:lang w:eastAsia="he-IL"/>
        </w:rPr>
        <w:t>יכולים בחוק הזה להטיל חובה גורפת. אבל אם הגוף הציבורי אמר לאזרח שהוא מעדיף שבמקום שהוא יעמ</w:t>
      </w:r>
      <w:bookmarkStart w:id="1223" w:name="_ETM_Q1_3558489"/>
      <w:bookmarkEnd w:id="1223"/>
      <w:r>
        <w:rPr>
          <w:rFonts w:hint="cs"/>
          <w:rtl/>
          <w:lang w:eastAsia="he-IL"/>
        </w:rPr>
        <w:t xml:space="preserve">וד אצלו בתוק והוא ישים מולו פקיד, שהאזרח את הערעור </w:t>
      </w:r>
      <w:bookmarkStart w:id="1224" w:name="_ETM_Q1_3563475"/>
      <w:bookmarkEnd w:id="1224"/>
      <w:r>
        <w:rPr>
          <w:rFonts w:hint="cs"/>
          <w:rtl/>
          <w:lang w:eastAsia="he-IL"/>
        </w:rPr>
        <w:t xml:space="preserve">על הארנונה יכול לשלוח בדואר אלקטרוני. אם הגוף הציבורי </w:t>
      </w:r>
      <w:bookmarkStart w:id="1225" w:name="_ETM_Q1_3566964"/>
      <w:bookmarkEnd w:id="1225"/>
      <w:r>
        <w:rPr>
          <w:rFonts w:hint="cs"/>
          <w:rtl/>
          <w:lang w:eastAsia="he-IL"/>
        </w:rPr>
        <w:t>כתב את זה, צריך שיהיה גם איזושהי הגדרה שדי שהא</w:t>
      </w:r>
      <w:bookmarkStart w:id="1226" w:name="_ETM_Q1_3572186"/>
      <w:bookmarkEnd w:id="1226"/>
      <w:r>
        <w:rPr>
          <w:rFonts w:hint="cs"/>
          <w:rtl/>
          <w:lang w:eastAsia="he-IL"/>
        </w:rPr>
        <w:t xml:space="preserve">זרח מציג אישור מתיבת הדואר האלקטרוני שלו שהערעור נשלח כדי </w:t>
      </w:r>
      <w:bookmarkStart w:id="1227" w:name="_ETM_Q1_3577934"/>
      <w:bookmarkEnd w:id="1227"/>
      <w:r>
        <w:rPr>
          <w:rFonts w:hint="cs"/>
          <w:rtl/>
          <w:lang w:eastAsia="he-IL"/>
        </w:rPr>
        <w:t>שהערעור יישלח. אם מחר תבוא העירייה ותאמר שהיא לא</w:t>
      </w:r>
      <w:r w:rsidR="005A6BF2">
        <w:rPr>
          <w:rFonts w:hint="cs"/>
          <w:rtl/>
          <w:lang w:eastAsia="he-IL"/>
        </w:rPr>
        <w:t xml:space="preserve"> </w:t>
      </w:r>
      <w:r>
        <w:rPr>
          <w:rFonts w:hint="cs"/>
          <w:rtl/>
          <w:lang w:eastAsia="he-IL"/>
        </w:rPr>
        <w:t>קיבלה את הדואר האלקטרוני כי הדואר האלקטרוני שהא</w:t>
      </w:r>
      <w:r w:rsidR="0065488A">
        <w:rPr>
          <w:rFonts w:hint="cs"/>
          <w:rtl/>
          <w:lang w:eastAsia="he-IL"/>
        </w:rPr>
        <w:t>זרח שלח בתגובה הגיע לספאם או</w:t>
      </w:r>
      <w:r w:rsidR="005A6BF2">
        <w:rPr>
          <w:rFonts w:hint="cs"/>
          <w:rtl/>
          <w:lang w:eastAsia="he-IL"/>
        </w:rPr>
        <w:t xml:space="preserve"> </w:t>
      </w:r>
      <w:r>
        <w:rPr>
          <w:rFonts w:hint="cs"/>
          <w:rtl/>
          <w:lang w:eastAsia="he-IL"/>
        </w:rPr>
        <w:t>כי מישהו לא</w:t>
      </w:r>
      <w:r w:rsidR="00CF25E2">
        <w:rPr>
          <w:rFonts w:hint="cs"/>
          <w:rtl/>
          <w:lang w:eastAsia="he-IL"/>
        </w:rPr>
        <w:t xml:space="preserve"> בדק את תיבת הדואר 30 ימים</w:t>
      </w:r>
      <w:r w:rsidR="0065488A">
        <w:rPr>
          <w:rFonts w:hint="cs"/>
          <w:rtl/>
          <w:lang w:eastAsia="he-IL"/>
        </w:rPr>
        <w:t xml:space="preserve">, אז </w:t>
      </w:r>
      <w:bookmarkStart w:id="1228" w:name="_ETM_Q1_3591113"/>
      <w:bookmarkEnd w:id="1228"/>
      <w:r w:rsidR="0065488A">
        <w:rPr>
          <w:rFonts w:hint="cs"/>
          <w:rtl/>
          <w:lang w:eastAsia="he-IL"/>
        </w:rPr>
        <w:t xml:space="preserve">יבואו ויאמרו לאזרח שהוא הגיש את הערעור בדואר האלקטרוני אבל אנחנו לא קיבלנו, </w:t>
      </w:r>
      <w:bookmarkStart w:id="1229" w:name="_ETM_Q1_3598169"/>
      <w:bookmarkEnd w:id="1229"/>
      <w:r w:rsidR="0065488A">
        <w:rPr>
          <w:rFonts w:hint="cs"/>
          <w:rtl/>
          <w:lang w:eastAsia="he-IL"/>
        </w:rPr>
        <w:t xml:space="preserve">ולכן לא עמדת בלוחות הזמנים. </w:t>
      </w:r>
    </w:p>
    <w:p w14:paraId="4878F33F" w14:textId="77777777" w:rsidR="0065488A" w:rsidRDefault="0065488A" w:rsidP="00D92715">
      <w:pPr>
        <w:rPr>
          <w:rtl/>
          <w:lang w:eastAsia="he-IL"/>
        </w:rPr>
      </w:pPr>
      <w:bookmarkStart w:id="1230" w:name="_ETM_Q1_3602031"/>
      <w:bookmarkStart w:id="1231" w:name="_ETM_Q1_3602093"/>
      <w:bookmarkEnd w:id="1230"/>
      <w:bookmarkEnd w:id="1231"/>
    </w:p>
    <w:p w14:paraId="631898EB" w14:textId="77777777" w:rsidR="0065488A" w:rsidRDefault="0065488A" w:rsidP="00D92715">
      <w:pPr>
        <w:rPr>
          <w:rtl/>
          <w:lang w:eastAsia="he-IL"/>
        </w:rPr>
      </w:pPr>
      <w:bookmarkStart w:id="1232" w:name="_ETM_Q1_3602127"/>
      <w:bookmarkStart w:id="1233" w:name="_ETM_Q1_3602160"/>
      <w:bookmarkEnd w:id="1232"/>
      <w:bookmarkEnd w:id="1233"/>
      <w:r>
        <w:rPr>
          <w:rFonts w:hint="cs"/>
          <w:rtl/>
          <w:lang w:eastAsia="he-IL"/>
        </w:rPr>
        <w:t>שואלים היועץ המשפטי</w:t>
      </w:r>
      <w:r w:rsidR="005A6BF2">
        <w:rPr>
          <w:rFonts w:hint="cs"/>
          <w:rtl/>
          <w:lang w:eastAsia="he-IL"/>
        </w:rPr>
        <w:t xml:space="preserve"> </w:t>
      </w:r>
      <w:r>
        <w:rPr>
          <w:rFonts w:hint="cs"/>
          <w:rtl/>
          <w:lang w:eastAsia="he-IL"/>
        </w:rPr>
        <w:t xml:space="preserve">וחבר </w:t>
      </w:r>
      <w:bookmarkStart w:id="1234" w:name="_ETM_Q1_3599416"/>
      <w:bookmarkEnd w:id="1234"/>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למה יש חזקה שהרשות שלחה בזמן כדין את </w:t>
      </w:r>
      <w:bookmarkStart w:id="1235" w:name="_ETM_Q1_3608517"/>
      <w:bookmarkEnd w:id="1235"/>
      <w:r>
        <w:rPr>
          <w:rFonts w:hint="cs"/>
          <w:rtl/>
          <w:lang w:eastAsia="he-IL"/>
        </w:rPr>
        <w:t xml:space="preserve">ההודעה הדיגיטלית לאזרח ואם האזרח ענה לרשות </w:t>
      </w:r>
      <w:proofErr w:type="spellStart"/>
      <w:r>
        <w:rPr>
          <w:rFonts w:hint="cs"/>
          <w:rtl/>
          <w:lang w:eastAsia="he-IL"/>
        </w:rPr>
        <w:t>בדיגיטל</w:t>
      </w:r>
      <w:proofErr w:type="spellEnd"/>
      <w:r>
        <w:rPr>
          <w:rFonts w:hint="cs"/>
          <w:rtl/>
          <w:lang w:eastAsia="he-IL"/>
        </w:rPr>
        <w:t xml:space="preserve"> בהתאם למה </w:t>
      </w:r>
      <w:bookmarkStart w:id="1236" w:name="_ETM_Q1_3615069"/>
      <w:bookmarkEnd w:id="1236"/>
      <w:r>
        <w:rPr>
          <w:rFonts w:hint="cs"/>
          <w:rtl/>
          <w:lang w:eastAsia="he-IL"/>
        </w:rPr>
        <w:t>שהרשות אמרה שהוא יכול לעשות, אז מה ההוכחה שמק</w:t>
      </w:r>
      <w:bookmarkStart w:id="1237" w:name="_ETM_Q1_3618891"/>
      <w:bookmarkEnd w:id="1237"/>
      <w:r>
        <w:rPr>
          <w:rFonts w:hint="cs"/>
          <w:rtl/>
          <w:lang w:eastAsia="he-IL"/>
        </w:rPr>
        <w:t>ימה לו את החזקה שהוא היה בסדר?</w:t>
      </w:r>
      <w:r w:rsidR="005A6BF2">
        <w:rPr>
          <w:rFonts w:hint="cs"/>
          <w:rtl/>
          <w:lang w:eastAsia="he-IL"/>
        </w:rPr>
        <w:t xml:space="preserve"> </w:t>
      </w:r>
      <w:bookmarkStart w:id="1238" w:name="_ETM_Q1_3622227"/>
      <w:bookmarkEnd w:id="1238"/>
      <w:r>
        <w:rPr>
          <w:rFonts w:hint="cs"/>
          <w:rtl/>
          <w:lang w:eastAsia="he-IL"/>
        </w:rPr>
        <w:t xml:space="preserve">אם די באישור שזה יצא לכתובת של </w:t>
      </w:r>
      <w:bookmarkStart w:id="1239" w:name="_ETM_Q1_3624879"/>
      <w:bookmarkEnd w:id="1239"/>
      <w:r>
        <w:rPr>
          <w:rFonts w:hint="cs"/>
          <w:rtl/>
          <w:lang w:eastAsia="he-IL"/>
        </w:rPr>
        <w:t xml:space="preserve">העירייה שאתם שלחתם לי מתיבת הדואר שלי ביום זה וזה, </w:t>
      </w:r>
      <w:bookmarkStart w:id="1240" w:name="_ETM_Q1_3629954"/>
      <w:bookmarkEnd w:id="1240"/>
      <w:r>
        <w:rPr>
          <w:rFonts w:hint="cs"/>
          <w:rtl/>
          <w:lang w:eastAsia="he-IL"/>
        </w:rPr>
        <w:t>מוסכם עלינו שזה מקים חזקה לאזרח? אם כן, בואו נכתוב את זה.</w:t>
      </w:r>
    </w:p>
    <w:p w14:paraId="41AF51D4" w14:textId="77777777" w:rsidR="0065488A" w:rsidRDefault="0065488A" w:rsidP="00D92715">
      <w:pPr>
        <w:rPr>
          <w:rtl/>
          <w:lang w:eastAsia="he-IL"/>
        </w:rPr>
      </w:pPr>
      <w:bookmarkStart w:id="1241" w:name="_ETM_Q1_3630854"/>
      <w:bookmarkStart w:id="1242" w:name="_ETM_Q1_3630916"/>
      <w:bookmarkEnd w:id="1241"/>
      <w:bookmarkEnd w:id="1242"/>
    </w:p>
    <w:p w14:paraId="7DE2FF6A" w14:textId="77777777" w:rsidR="0065488A" w:rsidRDefault="0065488A" w:rsidP="0065488A">
      <w:pPr>
        <w:pStyle w:val="af9"/>
        <w:keepNext/>
        <w:rPr>
          <w:rtl/>
          <w:lang w:eastAsia="he-IL"/>
        </w:rPr>
      </w:pPr>
      <w:bookmarkStart w:id="1243" w:name="ET_guest_רעות_אופק_138"/>
      <w:r w:rsidRPr="0065488A">
        <w:rPr>
          <w:rStyle w:val="TagStyle"/>
          <w:rtl/>
        </w:rPr>
        <w:t xml:space="preserve"> &lt;&lt; אורח &gt;&gt; </w:t>
      </w:r>
      <w:r>
        <w:rPr>
          <w:rtl/>
          <w:lang w:eastAsia="he-IL"/>
        </w:rPr>
        <w:t>רעות אופק:</w:t>
      </w:r>
      <w:r w:rsidRPr="0065488A">
        <w:rPr>
          <w:rStyle w:val="TagStyle"/>
          <w:rtl/>
        </w:rPr>
        <w:t xml:space="preserve"> &lt;&lt; אורח &gt;&gt;</w:t>
      </w:r>
      <w:r w:rsidR="005A6BF2">
        <w:rPr>
          <w:rtl/>
          <w:lang w:eastAsia="he-IL"/>
        </w:rPr>
        <w:t xml:space="preserve"> </w:t>
      </w:r>
      <w:bookmarkEnd w:id="1243"/>
    </w:p>
    <w:p w14:paraId="086D77B4" w14:textId="77777777" w:rsidR="0065488A" w:rsidRDefault="0065488A" w:rsidP="0065488A">
      <w:pPr>
        <w:pStyle w:val="KeepWithNext"/>
        <w:rPr>
          <w:rtl/>
          <w:lang w:eastAsia="he-IL"/>
        </w:rPr>
      </w:pPr>
    </w:p>
    <w:p w14:paraId="6A95E0F8" w14:textId="77777777" w:rsidR="0065488A" w:rsidRDefault="0065488A" w:rsidP="0065488A">
      <w:pPr>
        <w:rPr>
          <w:rtl/>
          <w:lang w:eastAsia="he-IL"/>
        </w:rPr>
      </w:pPr>
      <w:r>
        <w:rPr>
          <w:rFonts w:hint="cs"/>
          <w:rtl/>
          <w:lang w:eastAsia="he-IL"/>
        </w:rPr>
        <w:t>אני שוב חוזרת על אותו טיעון של הכבדה על האזרח.</w:t>
      </w:r>
      <w:r w:rsidR="005A6BF2">
        <w:rPr>
          <w:rFonts w:hint="cs"/>
          <w:rtl/>
          <w:lang w:eastAsia="he-IL"/>
        </w:rPr>
        <w:t xml:space="preserve"> </w:t>
      </w:r>
      <w:r>
        <w:rPr>
          <w:rFonts w:hint="cs"/>
          <w:rtl/>
          <w:lang w:eastAsia="he-IL"/>
        </w:rPr>
        <w:t>אם האדם שלח מייל ולא עמד</w:t>
      </w:r>
      <w:r w:rsidR="005A6BF2">
        <w:rPr>
          <w:rFonts w:hint="cs"/>
          <w:rtl/>
          <w:lang w:eastAsia="he-IL"/>
        </w:rPr>
        <w:t xml:space="preserve"> </w:t>
      </w:r>
      <w:r>
        <w:rPr>
          <w:rFonts w:hint="cs"/>
          <w:rtl/>
          <w:lang w:eastAsia="he-IL"/>
        </w:rPr>
        <w:t xml:space="preserve">בכל התנאים הנוספים - - </w:t>
      </w:r>
      <w:bookmarkStart w:id="1244" w:name="_ETM_Q1_3644968"/>
      <w:bookmarkEnd w:id="1244"/>
      <w:r>
        <w:rPr>
          <w:rFonts w:hint="cs"/>
          <w:rtl/>
          <w:lang w:eastAsia="he-IL"/>
        </w:rPr>
        <w:t>-</w:t>
      </w:r>
    </w:p>
    <w:p w14:paraId="12E48D39" w14:textId="77777777" w:rsidR="0065488A" w:rsidRDefault="0065488A" w:rsidP="0065488A">
      <w:pPr>
        <w:rPr>
          <w:rtl/>
          <w:lang w:eastAsia="he-IL"/>
        </w:rPr>
      </w:pPr>
      <w:bookmarkStart w:id="1245" w:name="_ETM_Q1_3645272"/>
      <w:bookmarkStart w:id="1246" w:name="_ETM_Q1_3645335"/>
      <w:bookmarkStart w:id="1247" w:name="_ETM_Q1_3646808"/>
      <w:bookmarkEnd w:id="1245"/>
      <w:bookmarkEnd w:id="1246"/>
      <w:bookmarkEnd w:id="1247"/>
    </w:p>
    <w:p w14:paraId="650A723C" w14:textId="77777777" w:rsidR="0065488A" w:rsidRDefault="0065488A" w:rsidP="0065488A">
      <w:pPr>
        <w:pStyle w:val="af6"/>
        <w:keepNext/>
        <w:rPr>
          <w:rtl/>
        </w:rPr>
      </w:pPr>
      <w:bookmarkStart w:id="1248" w:name="ET_yor_6156_139"/>
      <w:r w:rsidRPr="0065488A">
        <w:rPr>
          <w:rStyle w:val="TagStyle"/>
          <w:rtl/>
        </w:rPr>
        <w:t xml:space="preserve"> &lt;&lt; יור &gt;&gt; </w:t>
      </w:r>
      <w:r>
        <w:rPr>
          <w:rtl/>
        </w:rPr>
        <w:t>היו"ר גלעד קריב:</w:t>
      </w:r>
      <w:r w:rsidRPr="0065488A">
        <w:rPr>
          <w:rStyle w:val="TagStyle"/>
          <w:rtl/>
        </w:rPr>
        <w:t xml:space="preserve"> &lt;&lt; יור &gt;&gt;</w:t>
      </w:r>
      <w:r w:rsidR="005A6BF2">
        <w:rPr>
          <w:rtl/>
        </w:rPr>
        <w:t xml:space="preserve"> </w:t>
      </w:r>
      <w:bookmarkEnd w:id="1248"/>
    </w:p>
    <w:p w14:paraId="5CCD6048" w14:textId="77777777" w:rsidR="0065488A" w:rsidRDefault="0065488A" w:rsidP="0065488A">
      <w:pPr>
        <w:pStyle w:val="KeepWithNext"/>
        <w:rPr>
          <w:rtl/>
          <w:lang w:eastAsia="he-IL"/>
        </w:rPr>
      </w:pPr>
    </w:p>
    <w:p w14:paraId="4DF386FE" w14:textId="77777777" w:rsidR="0065488A" w:rsidRDefault="0065488A" w:rsidP="0065488A">
      <w:pPr>
        <w:rPr>
          <w:rtl/>
          <w:lang w:eastAsia="he-IL"/>
        </w:rPr>
      </w:pPr>
      <w:bookmarkStart w:id="1249" w:name="_ETM_Q1_3647084"/>
      <w:bookmarkStart w:id="1250" w:name="_ETM_Q1_3647108"/>
      <w:bookmarkEnd w:id="1249"/>
      <w:bookmarkEnd w:id="1250"/>
      <w:r>
        <w:rPr>
          <w:rFonts w:hint="cs"/>
          <w:rtl/>
          <w:lang w:eastAsia="he-IL"/>
        </w:rPr>
        <w:t>איזה תנאים נוספים? אתם</w:t>
      </w:r>
      <w:r w:rsidR="005A6BF2">
        <w:rPr>
          <w:rFonts w:hint="cs"/>
          <w:rtl/>
          <w:lang w:eastAsia="he-IL"/>
        </w:rPr>
        <w:t xml:space="preserve"> </w:t>
      </w:r>
      <w:r>
        <w:rPr>
          <w:rFonts w:hint="cs"/>
          <w:rtl/>
          <w:lang w:eastAsia="he-IL"/>
        </w:rPr>
        <w:t xml:space="preserve">הודעתם לאזרח שהוא יכול לחזור אליכם. הגוף הציבורי הודיע לאזרח שהוא </w:t>
      </w:r>
      <w:bookmarkStart w:id="1251" w:name="_ETM_Q1_3653807"/>
      <w:bookmarkEnd w:id="1251"/>
      <w:r>
        <w:rPr>
          <w:rFonts w:hint="cs"/>
          <w:rtl/>
          <w:lang w:eastAsia="he-IL"/>
        </w:rPr>
        <w:t xml:space="preserve">יכול לחזור אליהם במייל. זה התנאי היחיד שהוא </w:t>
      </w:r>
      <w:bookmarkStart w:id="1252" w:name="_ETM_Q1_3658386"/>
      <w:bookmarkEnd w:id="1252"/>
      <w:r>
        <w:rPr>
          <w:rFonts w:hint="cs"/>
          <w:rtl/>
          <w:lang w:eastAsia="he-IL"/>
        </w:rPr>
        <w:t>צריך לעמוד בו.</w:t>
      </w:r>
      <w:r w:rsidR="005A6BF2">
        <w:rPr>
          <w:rFonts w:hint="cs"/>
          <w:rtl/>
          <w:lang w:eastAsia="he-IL"/>
        </w:rPr>
        <w:t xml:space="preserve"> </w:t>
      </w:r>
      <w:r>
        <w:rPr>
          <w:rFonts w:hint="cs"/>
          <w:rtl/>
          <w:lang w:eastAsia="he-IL"/>
        </w:rPr>
        <w:t>באיזה עוד</w:t>
      </w:r>
      <w:r w:rsidR="005A6BF2">
        <w:rPr>
          <w:rFonts w:hint="cs"/>
          <w:rtl/>
          <w:lang w:eastAsia="he-IL"/>
        </w:rPr>
        <w:t xml:space="preserve"> </w:t>
      </w:r>
      <w:r>
        <w:rPr>
          <w:rFonts w:hint="cs"/>
          <w:rtl/>
          <w:lang w:eastAsia="he-IL"/>
        </w:rPr>
        <w:t xml:space="preserve">תנאי הוא צריך לעמוד? הוא שלח לכם את המייל. </w:t>
      </w:r>
      <w:bookmarkStart w:id="1253" w:name="_ETM_Q1_3666264"/>
      <w:bookmarkEnd w:id="1253"/>
    </w:p>
    <w:p w14:paraId="128E9A23" w14:textId="77777777" w:rsidR="0065488A" w:rsidRDefault="0065488A" w:rsidP="0065488A">
      <w:pPr>
        <w:rPr>
          <w:rtl/>
          <w:lang w:eastAsia="he-IL"/>
        </w:rPr>
      </w:pPr>
    </w:p>
    <w:p w14:paraId="03BBFEB8" w14:textId="77777777" w:rsidR="0065488A" w:rsidRDefault="0065488A" w:rsidP="0065488A">
      <w:pPr>
        <w:pStyle w:val="af9"/>
        <w:keepNext/>
        <w:rPr>
          <w:rtl/>
          <w:lang w:eastAsia="he-IL"/>
        </w:rPr>
      </w:pPr>
      <w:bookmarkStart w:id="1254" w:name="ET_guest_רעות_אופק_141"/>
      <w:r w:rsidRPr="0065488A">
        <w:rPr>
          <w:rStyle w:val="TagStyle"/>
          <w:rtl/>
        </w:rPr>
        <w:t xml:space="preserve"> &lt;&lt; אורח &gt;&gt; </w:t>
      </w:r>
      <w:r>
        <w:rPr>
          <w:rtl/>
          <w:lang w:eastAsia="he-IL"/>
        </w:rPr>
        <w:t>רעות אופק:</w:t>
      </w:r>
      <w:r w:rsidRPr="0065488A">
        <w:rPr>
          <w:rStyle w:val="TagStyle"/>
          <w:rtl/>
        </w:rPr>
        <w:t xml:space="preserve"> &lt;&lt; אורח &gt;&gt;</w:t>
      </w:r>
      <w:r w:rsidR="005A6BF2">
        <w:rPr>
          <w:rtl/>
          <w:lang w:eastAsia="he-IL"/>
        </w:rPr>
        <w:t xml:space="preserve"> </w:t>
      </w:r>
      <w:bookmarkEnd w:id="1254"/>
    </w:p>
    <w:p w14:paraId="5E278FB1" w14:textId="77777777" w:rsidR="0065488A" w:rsidRDefault="0065488A" w:rsidP="0065488A">
      <w:pPr>
        <w:pStyle w:val="KeepWithNext"/>
        <w:rPr>
          <w:rtl/>
          <w:lang w:eastAsia="he-IL"/>
        </w:rPr>
      </w:pPr>
    </w:p>
    <w:p w14:paraId="2EC051A5" w14:textId="77777777" w:rsidR="0065488A" w:rsidRDefault="0065488A" w:rsidP="0065488A">
      <w:pPr>
        <w:rPr>
          <w:rtl/>
          <w:lang w:eastAsia="he-IL"/>
        </w:rPr>
      </w:pPr>
      <w:r>
        <w:rPr>
          <w:rFonts w:hint="cs"/>
          <w:rtl/>
          <w:lang w:eastAsia="he-IL"/>
        </w:rPr>
        <w:t xml:space="preserve">איזה תיעוד הוא יביא? </w:t>
      </w:r>
    </w:p>
    <w:p w14:paraId="2308E057" w14:textId="77777777" w:rsidR="0065488A" w:rsidRDefault="0065488A" w:rsidP="0065488A">
      <w:pPr>
        <w:rPr>
          <w:rtl/>
          <w:lang w:eastAsia="he-IL"/>
        </w:rPr>
      </w:pPr>
      <w:bookmarkStart w:id="1255" w:name="_ETM_Q1_3671721"/>
      <w:bookmarkStart w:id="1256" w:name="_ETM_Q1_3671772"/>
      <w:bookmarkEnd w:id="1255"/>
      <w:bookmarkEnd w:id="1256"/>
    </w:p>
    <w:p w14:paraId="26932254" w14:textId="77777777" w:rsidR="0065488A" w:rsidRDefault="0065488A" w:rsidP="0065488A">
      <w:pPr>
        <w:pStyle w:val="af6"/>
        <w:keepNext/>
        <w:rPr>
          <w:rtl/>
        </w:rPr>
      </w:pPr>
      <w:bookmarkStart w:id="1257" w:name="ET_yor_6156_142"/>
      <w:r w:rsidRPr="0065488A">
        <w:rPr>
          <w:rStyle w:val="TagStyle"/>
          <w:rtl/>
        </w:rPr>
        <w:t xml:space="preserve"> &lt;&lt; יור &gt;&gt; </w:t>
      </w:r>
      <w:r>
        <w:rPr>
          <w:rtl/>
        </w:rPr>
        <w:t>היו"ר גלעד קריב:</w:t>
      </w:r>
      <w:r w:rsidRPr="0065488A">
        <w:rPr>
          <w:rStyle w:val="TagStyle"/>
          <w:rtl/>
        </w:rPr>
        <w:t xml:space="preserve"> &lt;&lt; יור &gt;&gt;</w:t>
      </w:r>
      <w:r w:rsidR="005A6BF2">
        <w:rPr>
          <w:rtl/>
        </w:rPr>
        <w:t xml:space="preserve"> </w:t>
      </w:r>
      <w:bookmarkEnd w:id="1257"/>
    </w:p>
    <w:p w14:paraId="7598B73F" w14:textId="77777777" w:rsidR="0065488A" w:rsidRDefault="0065488A" w:rsidP="0065488A">
      <w:pPr>
        <w:pStyle w:val="KeepWithNext"/>
        <w:rPr>
          <w:rtl/>
          <w:lang w:eastAsia="he-IL"/>
        </w:rPr>
      </w:pPr>
    </w:p>
    <w:p w14:paraId="7EBAD7B4" w14:textId="77777777" w:rsidR="0065488A" w:rsidRDefault="0065488A" w:rsidP="0065488A">
      <w:pPr>
        <w:rPr>
          <w:rtl/>
          <w:lang w:eastAsia="he-IL"/>
        </w:rPr>
      </w:pPr>
      <w:r>
        <w:rPr>
          <w:rFonts w:hint="cs"/>
          <w:rtl/>
          <w:lang w:eastAsia="he-IL"/>
        </w:rPr>
        <w:t>אישור. עצם השאלה שאת שואלת איזה תיעוד הוא יביא רק מדגישה את הצורך להסדיר את</w:t>
      </w:r>
      <w:r w:rsidR="005A6BF2">
        <w:rPr>
          <w:rFonts w:hint="cs"/>
          <w:rtl/>
          <w:lang w:eastAsia="he-IL"/>
        </w:rPr>
        <w:t xml:space="preserve"> </w:t>
      </w:r>
      <w:r>
        <w:rPr>
          <w:rFonts w:hint="cs"/>
          <w:rtl/>
          <w:lang w:eastAsia="he-IL"/>
        </w:rPr>
        <w:t>זה.</w:t>
      </w:r>
    </w:p>
    <w:p w14:paraId="60F22347" w14:textId="77777777" w:rsidR="0065488A" w:rsidRDefault="0065488A" w:rsidP="0065488A">
      <w:pPr>
        <w:rPr>
          <w:rtl/>
          <w:lang w:eastAsia="he-IL"/>
        </w:rPr>
      </w:pPr>
      <w:bookmarkStart w:id="1258" w:name="_ETM_Q1_3679765"/>
      <w:bookmarkStart w:id="1259" w:name="_ETM_Q1_3679819"/>
      <w:bookmarkStart w:id="1260" w:name="_ETM_Q1_3680096"/>
      <w:bookmarkEnd w:id="1258"/>
      <w:bookmarkEnd w:id="1259"/>
      <w:bookmarkEnd w:id="1260"/>
    </w:p>
    <w:p w14:paraId="4440439E" w14:textId="77777777" w:rsidR="0065488A" w:rsidRDefault="0065488A" w:rsidP="0065488A">
      <w:pPr>
        <w:pStyle w:val="af9"/>
        <w:keepNext/>
        <w:rPr>
          <w:rtl/>
        </w:rPr>
      </w:pPr>
      <w:bookmarkStart w:id="1261" w:name="ET_guest_אודליה_אדרי_146"/>
      <w:r w:rsidRPr="0065488A">
        <w:rPr>
          <w:rStyle w:val="TagStyle"/>
          <w:rtl/>
        </w:rPr>
        <w:t xml:space="preserve"> &lt;&lt; אורח &gt;&gt; </w:t>
      </w:r>
      <w:r>
        <w:rPr>
          <w:rtl/>
        </w:rPr>
        <w:t>אודליה אדרי:</w:t>
      </w:r>
      <w:r w:rsidRPr="0065488A">
        <w:rPr>
          <w:rStyle w:val="TagStyle"/>
          <w:rtl/>
        </w:rPr>
        <w:t xml:space="preserve"> &lt;&lt; אורח &gt;&gt;</w:t>
      </w:r>
      <w:r w:rsidR="005A6BF2">
        <w:rPr>
          <w:rtl/>
        </w:rPr>
        <w:t xml:space="preserve"> </w:t>
      </w:r>
      <w:bookmarkEnd w:id="1261"/>
    </w:p>
    <w:p w14:paraId="706EE2A8" w14:textId="77777777" w:rsidR="0065488A" w:rsidRDefault="0065488A" w:rsidP="0065488A">
      <w:pPr>
        <w:pStyle w:val="KeepWithNext"/>
        <w:rPr>
          <w:rtl/>
        </w:rPr>
      </w:pPr>
    </w:p>
    <w:p w14:paraId="68FA3433" w14:textId="77777777" w:rsidR="0065488A" w:rsidRDefault="0065488A" w:rsidP="0065488A">
      <w:pPr>
        <w:rPr>
          <w:rtl/>
          <w:lang w:eastAsia="he-IL"/>
        </w:rPr>
      </w:pPr>
      <w:bookmarkStart w:id="1262" w:name="_ETM_Q1_3680359"/>
      <w:bookmarkEnd w:id="1262"/>
      <w:r>
        <w:rPr>
          <w:rFonts w:hint="cs"/>
          <w:rtl/>
          <w:lang w:eastAsia="he-IL"/>
        </w:rPr>
        <w:t>ז</w:t>
      </w:r>
      <w:bookmarkStart w:id="1263" w:name="_ETM_Q1_3680393"/>
      <w:bookmarkEnd w:id="1263"/>
      <w:r>
        <w:rPr>
          <w:rFonts w:hint="cs"/>
          <w:rtl/>
          <w:lang w:eastAsia="he-IL"/>
        </w:rPr>
        <w:t>ה קורה כבר היום.</w:t>
      </w:r>
    </w:p>
    <w:p w14:paraId="61B17B64" w14:textId="77777777" w:rsidR="0065488A" w:rsidRDefault="0065488A" w:rsidP="0065488A">
      <w:pPr>
        <w:rPr>
          <w:rtl/>
          <w:lang w:eastAsia="he-IL"/>
        </w:rPr>
      </w:pPr>
      <w:bookmarkStart w:id="1264" w:name="_ETM_Q1_3676189"/>
      <w:bookmarkStart w:id="1265" w:name="_ETM_Q1_3676246"/>
      <w:bookmarkStart w:id="1266" w:name="_ETM_Q1_3677870"/>
      <w:bookmarkEnd w:id="1264"/>
      <w:bookmarkEnd w:id="1265"/>
      <w:bookmarkEnd w:id="1266"/>
    </w:p>
    <w:p w14:paraId="70D7969F" w14:textId="77777777" w:rsidR="0065488A" w:rsidRDefault="0065488A" w:rsidP="0065488A">
      <w:pPr>
        <w:pStyle w:val="a4"/>
        <w:keepNext/>
        <w:rPr>
          <w:rtl/>
        </w:rPr>
      </w:pPr>
      <w:bookmarkStart w:id="1267" w:name="ET_speaker_6166_145"/>
      <w:r w:rsidRPr="0065488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488A">
        <w:rPr>
          <w:rStyle w:val="TagStyle"/>
          <w:rtl/>
        </w:rPr>
        <w:t xml:space="preserve"> &lt;&lt; דובר &gt;&gt;</w:t>
      </w:r>
      <w:r w:rsidR="005A6BF2">
        <w:rPr>
          <w:rtl/>
        </w:rPr>
        <w:t xml:space="preserve"> </w:t>
      </w:r>
      <w:bookmarkEnd w:id="1267"/>
    </w:p>
    <w:p w14:paraId="19BA562A" w14:textId="77777777" w:rsidR="0065488A" w:rsidRDefault="0065488A" w:rsidP="0065488A">
      <w:pPr>
        <w:pStyle w:val="KeepWithNext"/>
        <w:rPr>
          <w:rtl/>
          <w:lang w:eastAsia="he-IL"/>
        </w:rPr>
      </w:pPr>
    </w:p>
    <w:p w14:paraId="1C883B3D" w14:textId="77777777" w:rsidR="0065488A" w:rsidRDefault="0065488A" w:rsidP="0065488A">
      <w:pPr>
        <w:rPr>
          <w:rtl/>
          <w:lang w:eastAsia="he-IL"/>
        </w:rPr>
      </w:pPr>
      <w:r>
        <w:rPr>
          <w:rFonts w:hint="cs"/>
          <w:rtl/>
          <w:lang w:eastAsia="he-IL"/>
        </w:rPr>
        <w:t>למה האישור שלכם כן קביל?</w:t>
      </w:r>
    </w:p>
    <w:p w14:paraId="31554C8E" w14:textId="77777777" w:rsidR="0065488A" w:rsidRDefault="0065488A" w:rsidP="0065488A">
      <w:pPr>
        <w:rPr>
          <w:rtl/>
          <w:lang w:eastAsia="he-IL"/>
        </w:rPr>
      </w:pPr>
      <w:bookmarkStart w:id="1268" w:name="_ETM_Q1_3685643"/>
      <w:bookmarkStart w:id="1269" w:name="_ETM_Q1_3685710"/>
      <w:bookmarkEnd w:id="1268"/>
      <w:bookmarkEnd w:id="1269"/>
    </w:p>
    <w:p w14:paraId="3066C2AC" w14:textId="77777777" w:rsidR="0065488A" w:rsidRDefault="0065488A" w:rsidP="0065488A">
      <w:pPr>
        <w:pStyle w:val="af6"/>
        <w:keepNext/>
        <w:rPr>
          <w:rtl/>
        </w:rPr>
      </w:pPr>
      <w:bookmarkStart w:id="1270" w:name="ET_yor_6156_147"/>
      <w:r w:rsidRPr="0065488A">
        <w:rPr>
          <w:rStyle w:val="TagStyle"/>
          <w:rtl/>
        </w:rPr>
        <w:t xml:space="preserve"> &lt;&lt; יור &gt;&gt; </w:t>
      </w:r>
      <w:r>
        <w:rPr>
          <w:rtl/>
        </w:rPr>
        <w:t>היו"ר גלעד קריב:</w:t>
      </w:r>
      <w:r w:rsidRPr="0065488A">
        <w:rPr>
          <w:rStyle w:val="TagStyle"/>
          <w:rtl/>
        </w:rPr>
        <w:t xml:space="preserve"> &lt;&lt; יור &gt;&gt;</w:t>
      </w:r>
      <w:r w:rsidR="005A6BF2">
        <w:rPr>
          <w:rtl/>
        </w:rPr>
        <w:t xml:space="preserve"> </w:t>
      </w:r>
      <w:bookmarkEnd w:id="1270"/>
    </w:p>
    <w:p w14:paraId="71470737" w14:textId="77777777" w:rsidR="0065488A" w:rsidRDefault="0065488A" w:rsidP="0065488A">
      <w:pPr>
        <w:pStyle w:val="KeepWithNext"/>
        <w:rPr>
          <w:rtl/>
          <w:lang w:eastAsia="he-IL"/>
        </w:rPr>
      </w:pPr>
    </w:p>
    <w:p w14:paraId="4CECB4CD" w14:textId="77777777" w:rsidR="0065488A" w:rsidRDefault="0065488A" w:rsidP="0065488A">
      <w:pPr>
        <w:rPr>
          <w:rtl/>
          <w:lang w:eastAsia="he-IL"/>
        </w:rPr>
      </w:pPr>
      <w:r>
        <w:rPr>
          <w:rFonts w:hint="cs"/>
          <w:rtl/>
          <w:lang w:eastAsia="he-IL"/>
        </w:rPr>
        <w:t>אם זה קורה כבר</w:t>
      </w:r>
      <w:r w:rsidR="005A6BF2">
        <w:rPr>
          <w:rFonts w:hint="cs"/>
          <w:rtl/>
          <w:lang w:eastAsia="he-IL"/>
        </w:rPr>
        <w:t xml:space="preserve"> </w:t>
      </w:r>
      <w:r>
        <w:rPr>
          <w:rFonts w:hint="cs"/>
          <w:rtl/>
          <w:lang w:eastAsia="he-IL"/>
        </w:rPr>
        <w:t>היום, בואו נקבע את זה.</w:t>
      </w:r>
    </w:p>
    <w:p w14:paraId="2FE10500" w14:textId="77777777" w:rsidR="0065488A" w:rsidRDefault="0065488A" w:rsidP="0065488A">
      <w:pPr>
        <w:rPr>
          <w:rtl/>
          <w:lang w:eastAsia="he-IL"/>
        </w:rPr>
      </w:pPr>
      <w:bookmarkStart w:id="1271" w:name="_ETM_Q1_3687298"/>
      <w:bookmarkStart w:id="1272" w:name="_ETM_Q1_3687353"/>
      <w:bookmarkStart w:id="1273" w:name="_ETM_Q1_3686918"/>
      <w:bookmarkEnd w:id="1271"/>
      <w:bookmarkEnd w:id="1272"/>
      <w:bookmarkEnd w:id="1273"/>
    </w:p>
    <w:p w14:paraId="66899362" w14:textId="77777777" w:rsidR="0065488A" w:rsidRDefault="0065488A" w:rsidP="0065488A">
      <w:pPr>
        <w:pStyle w:val="af9"/>
        <w:keepNext/>
        <w:rPr>
          <w:rtl/>
          <w:lang w:eastAsia="he-IL"/>
        </w:rPr>
      </w:pPr>
      <w:bookmarkStart w:id="1274" w:name="ET_guest_אודליה_אדרי_148"/>
      <w:r w:rsidRPr="0065488A">
        <w:rPr>
          <w:rStyle w:val="TagStyle"/>
          <w:rtl/>
        </w:rPr>
        <w:t xml:space="preserve"> &lt;&lt; אורח &gt;&gt; </w:t>
      </w:r>
      <w:r>
        <w:rPr>
          <w:rtl/>
          <w:lang w:eastAsia="he-IL"/>
        </w:rPr>
        <w:t>אודליה אדרי:</w:t>
      </w:r>
      <w:r w:rsidRPr="0065488A">
        <w:rPr>
          <w:rStyle w:val="TagStyle"/>
          <w:rtl/>
        </w:rPr>
        <w:t xml:space="preserve"> &lt;&lt; אורח &gt;&gt;</w:t>
      </w:r>
      <w:r w:rsidR="005A6BF2">
        <w:rPr>
          <w:rtl/>
          <w:lang w:eastAsia="he-IL"/>
        </w:rPr>
        <w:t xml:space="preserve"> </w:t>
      </w:r>
      <w:bookmarkEnd w:id="1274"/>
    </w:p>
    <w:p w14:paraId="46E81442" w14:textId="77777777" w:rsidR="0065488A" w:rsidRDefault="0065488A" w:rsidP="0065488A">
      <w:pPr>
        <w:pStyle w:val="KeepWithNext"/>
        <w:rPr>
          <w:rtl/>
          <w:lang w:eastAsia="he-IL"/>
        </w:rPr>
      </w:pPr>
    </w:p>
    <w:p w14:paraId="505DF2E7" w14:textId="77777777" w:rsidR="0065488A" w:rsidRDefault="0065488A" w:rsidP="0065488A">
      <w:pPr>
        <w:rPr>
          <w:rtl/>
          <w:lang w:eastAsia="he-IL"/>
        </w:rPr>
      </w:pPr>
      <w:bookmarkStart w:id="1275" w:name="_ETM_Q1_3687158"/>
      <w:bookmarkStart w:id="1276" w:name="_ETM_Q1_3687179"/>
      <w:bookmarkEnd w:id="1275"/>
      <w:bookmarkEnd w:id="1276"/>
      <w:r>
        <w:rPr>
          <w:rFonts w:hint="cs"/>
          <w:rtl/>
          <w:lang w:eastAsia="he-IL"/>
        </w:rPr>
        <w:t xml:space="preserve">זה קורה כבר היום במובן </w:t>
      </w:r>
      <w:bookmarkStart w:id="1277" w:name="_ETM_Q1_3689354"/>
      <w:bookmarkEnd w:id="1277"/>
      <w:r>
        <w:rPr>
          <w:rFonts w:hint="cs"/>
          <w:rtl/>
          <w:lang w:eastAsia="he-IL"/>
        </w:rPr>
        <w:t>של התנהלות בהליכים משפטיים או בירורים כאלה מול הרשויות.</w:t>
      </w:r>
      <w:r w:rsidR="005A6BF2">
        <w:rPr>
          <w:rFonts w:hint="cs"/>
          <w:rtl/>
          <w:lang w:eastAsia="he-IL"/>
        </w:rPr>
        <w:t xml:space="preserve"> </w:t>
      </w:r>
      <w:r>
        <w:rPr>
          <w:rFonts w:hint="cs"/>
          <w:rtl/>
          <w:lang w:eastAsia="he-IL"/>
        </w:rPr>
        <w:t>כבר היום העולם מתנהל דיגיטלית ונדרשת הוכחה והיא מוצגת. זה לא רלוונטי לחוק הזה.</w:t>
      </w:r>
      <w:r w:rsidR="005A6BF2">
        <w:rPr>
          <w:rFonts w:hint="cs"/>
          <w:rtl/>
          <w:lang w:eastAsia="he-IL"/>
        </w:rPr>
        <w:t xml:space="preserve"> </w:t>
      </w:r>
      <w:r>
        <w:rPr>
          <w:rFonts w:hint="cs"/>
          <w:rtl/>
          <w:lang w:eastAsia="he-IL"/>
        </w:rPr>
        <w:t>השאלה אם רשות ציבו</w:t>
      </w:r>
      <w:bookmarkStart w:id="1278" w:name="_ETM_Q1_3699825"/>
      <w:bookmarkEnd w:id="1278"/>
      <w:r>
        <w:rPr>
          <w:rFonts w:hint="cs"/>
          <w:rtl/>
          <w:lang w:eastAsia="he-IL"/>
        </w:rPr>
        <w:t xml:space="preserve">רית יכולה להגיד שיש חזקה שפנית אלי במייל על פניו בלי להגיד שום דבר אחר בחוק על כלל רשויות הממשלה, </w:t>
      </w:r>
      <w:bookmarkStart w:id="1279" w:name="_ETM_Q1_3705808"/>
      <w:bookmarkEnd w:id="1279"/>
      <w:r>
        <w:rPr>
          <w:rFonts w:hint="cs"/>
          <w:rtl/>
          <w:lang w:eastAsia="he-IL"/>
        </w:rPr>
        <w:t>בעיניי היא לא אחראית. לדוגמה</w:t>
      </w:r>
      <w:bookmarkStart w:id="1280" w:name="_ETM_Q1_3710280"/>
      <w:bookmarkEnd w:id="1280"/>
      <w:r>
        <w:rPr>
          <w:rFonts w:hint="cs"/>
          <w:rtl/>
          <w:lang w:eastAsia="he-IL"/>
        </w:rPr>
        <w:t xml:space="preserve">, רשות האוכלוסין, כדי להגיש בקשה למעמד, אתה לא יכול </w:t>
      </w:r>
      <w:bookmarkStart w:id="1281" w:name="_ETM_Q1_3713383"/>
      <w:bookmarkEnd w:id="1281"/>
      <w:r>
        <w:rPr>
          <w:rFonts w:hint="cs"/>
          <w:rtl/>
          <w:lang w:eastAsia="he-IL"/>
        </w:rPr>
        <w:t xml:space="preserve">לשלוח מייל. לצורכי מענה אתה יכול </w:t>
      </w:r>
      <w:bookmarkStart w:id="1282" w:name="_ETM_Q1_3716314"/>
      <w:bookmarkEnd w:id="1282"/>
      <w:r>
        <w:rPr>
          <w:rFonts w:hint="cs"/>
          <w:rtl/>
          <w:lang w:eastAsia="he-IL"/>
        </w:rPr>
        <w:t xml:space="preserve">לפנות במייל. </w:t>
      </w:r>
    </w:p>
    <w:p w14:paraId="3F3C7A55" w14:textId="77777777" w:rsidR="0065488A" w:rsidRDefault="0065488A" w:rsidP="0065488A">
      <w:pPr>
        <w:rPr>
          <w:rtl/>
          <w:lang w:eastAsia="he-IL"/>
        </w:rPr>
      </w:pPr>
      <w:bookmarkStart w:id="1283" w:name="_ETM_Q1_3715109"/>
      <w:bookmarkEnd w:id="1283"/>
    </w:p>
    <w:p w14:paraId="0E2DF6BC" w14:textId="77777777" w:rsidR="0065488A" w:rsidRDefault="0065488A" w:rsidP="0065488A">
      <w:pPr>
        <w:pStyle w:val="af6"/>
        <w:keepNext/>
        <w:rPr>
          <w:rtl/>
        </w:rPr>
      </w:pPr>
      <w:bookmarkStart w:id="1284" w:name="ET_yor_6156_149"/>
      <w:r w:rsidRPr="0065488A">
        <w:rPr>
          <w:rStyle w:val="TagStyle"/>
          <w:rtl/>
        </w:rPr>
        <w:t xml:space="preserve"> &lt;&lt; יור &gt;&gt; </w:t>
      </w:r>
      <w:r>
        <w:rPr>
          <w:rtl/>
        </w:rPr>
        <w:t>היו"ר גלעד קריב:</w:t>
      </w:r>
      <w:r w:rsidRPr="0065488A">
        <w:rPr>
          <w:rStyle w:val="TagStyle"/>
          <w:rtl/>
        </w:rPr>
        <w:t xml:space="preserve"> &lt;&lt; יור &gt;&gt;</w:t>
      </w:r>
      <w:r w:rsidR="005A6BF2">
        <w:rPr>
          <w:rtl/>
        </w:rPr>
        <w:t xml:space="preserve"> </w:t>
      </w:r>
      <w:bookmarkEnd w:id="1284"/>
    </w:p>
    <w:p w14:paraId="145F3456" w14:textId="77777777" w:rsidR="0065488A" w:rsidRDefault="0065488A" w:rsidP="0065488A">
      <w:pPr>
        <w:pStyle w:val="KeepWithNext"/>
        <w:rPr>
          <w:rtl/>
          <w:lang w:eastAsia="he-IL"/>
        </w:rPr>
      </w:pPr>
    </w:p>
    <w:p w14:paraId="236776E6" w14:textId="77777777" w:rsidR="0065488A" w:rsidRDefault="0065488A" w:rsidP="0065488A">
      <w:pPr>
        <w:rPr>
          <w:rtl/>
          <w:lang w:eastAsia="he-IL"/>
        </w:rPr>
      </w:pPr>
      <w:bookmarkStart w:id="1285" w:name="_ETM_Q1_3715396"/>
      <w:bookmarkStart w:id="1286" w:name="_ETM_Q1_3715420"/>
      <w:bookmarkEnd w:id="1285"/>
      <w:bookmarkEnd w:id="1286"/>
      <w:r>
        <w:rPr>
          <w:rFonts w:hint="cs"/>
          <w:rtl/>
          <w:lang w:eastAsia="he-IL"/>
        </w:rPr>
        <w:t xml:space="preserve">את זה פתרנו. לכן עשינו את ההבחנה בין </w:t>
      </w:r>
      <w:bookmarkStart w:id="1287" w:name="_ETM_Q1_3723058"/>
      <w:bookmarkEnd w:id="1287"/>
      <w:r>
        <w:rPr>
          <w:rFonts w:hint="cs"/>
          <w:rtl/>
          <w:lang w:eastAsia="he-IL"/>
        </w:rPr>
        <w:t xml:space="preserve">שתי הסוגיות. סוגיה אחת היא הצורך של </w:t>
      </w:r>
      <w:bookmarkStart w:id="1288" w:name="_ETM_Q1_3726058"/>
      <w:bookmarkEnd w:id="1288"/>
      <w:r>
        <w:rPr>
          <w:rFonts w:hint="cs"/>
          <w:rtl/>
          <w:lang w:eastAsia="he-IL"/>
        </w:rPr>
        <w:t>הרשות שמוסרת מסר דיגיטלי להבהיר לאזרח בצורה ברורה</w:t>
      </w:r>
      <w:r w:rsidR="005A6BF2">
        <w:rPr>
          <w:rFonts w:hint="cs"/>
          <w:rtl/>
          <w:lang w:eastAsia="he-IL"/>
        </w:rPr>
        <w:t xml:space="preserve"> </w:t>
      </w:r>
      <w:r>
        <w:rPr>
          <w:rFonts w:hint="cs"/>
          <w:rtl/>
          <w:lang w:eastAsia="he-IL"/>
        </w:rPr>
        <w:t>בגוף ה</w:t>
      </w:r>
      <w:bookmarkStart w:id="1289" w:name="_ETM_Q1_3734398"/>
      <w:bookmarkEnd w:id="1289"/>
      <w:r>
        <w:rPr>
          <w:rFonts w:hint="cs"/>
          <w:rtl/>
          <w:lang w:eastAsia="he-IL"/>
        </w:rPr>
        <w:t xml:space="preserve">הודעה מה הן הדרכים בהן הוא יכול להגיב לפנייה של </w:t>
      </w:r>
      <w:bookmarkStart w:id="1290" w:name="_ETM_Q1_3741492"/>
      <w:bookmarkEnd w:id="1290"/>
      <w:r>
        <w:rPr>
          <w:rFonts w:hint="cs"/>
          <w:rtl/>
          <w:lang w:eastAsia="he-IL"/>
        </w:rPr>
        <w:t xml:space="preserve">המדינה, כדי שלא תיווצר התחושה אצל האזרח שהוא באמת יכול </w:t>
      </w:r>
      <w:bookmarkStart w:id="1291" w:name="_ETM_Q1_3747098"/>
      <w:bookmarkEnd w:id="1291"/>
      <w:r>
        <w:rPr>
          <w:rFonts w:hint="cs"/>
          <w:rtl/>
          <w:lang w:eastAsia="he-IL"/>
        </w:rPr>
        <w:t>להגיב ב-</w:t>
      </w:r>
      <w:proofErr w:type="spellStart"/>
      <w:r>
        <w:rPr>
          <w:rFonts w:hint="cs"/>
          <w:rtl/>
          <w:lang w:eastAsia="he-IL"/>
        </w:rPr>
        <w:t>ריפליי</w:t>
      </w:r>
      <w:proofErr w:type="spellEnd"/>
      <w:r>
        <w:rPr>
          <w:rFonts w:hint="cs"/>
          <w:rtl/>
          <w:lang w:eastAsia="he-IL"/>
        </w:rPr>
        <w:t xml:space="preserve"> למייל במקום שהחוק לא מאפשר לו לעשות את זה ב-</w:t>
      </w:r>
      <w:proofErr w:type="spellStart"/>
      <w:r>
        <w:rPr>
          <w:rFonts w:hint="cs"/>
          <w:rtl/>
          <w:lang w:eastAsia="he-IL"/>
        </w:rPr>
        <w:t>ריפליי</w:t>
      </w:r>
      <w:proofErr w:type="spellEnd"/>
      <w:r>
        <w:rPr>
          <w:rFonts w:hint="cs"/>
          <w:rtl/>
          <w:lang w:eastAsia="he-IL"/>
        </w:rPr>
        <w:t>.</w:t>
      </w:r>
      <w:r w:rsidR="005A6BF2">
        <w:rPr>
          <w:rFonts w:hint="cs"/>
          <w:rtl/>
          <w:lang w:eastAsia="he-IL"/>
        </w:rPr>
        <w:t xml:space="preserve"> </w:t>
      </w:r>
      <w:r>
        <w:rPr>
          <w:rFonts w:hint="cs"/>
          <w:rtl/>
          <w:lang w:eastAsia="he-IL"/>
        </w:rPr>
        <w:t xml:space="preserve">צריך את זה להבהיר לאזרח? אם הרשות שולחת לאזרח </w:t>
      </w:r>
      <w:r w:rsidR="00137071">
        <w:rPr>
          <w:rFonts w:hint="cs"/>
          <w:rtl/>
          <w:lang w:eastAsia="he-IL"/>
        </w:rPr>
        <w:t xml:space="preserve">הודעה בדואר אלקטרוני אבל את </w:t>
      </w:r>
      <w:bookmarkStart w:id="1292" w:name="_ETM_Q1_3758564"/>
      <w:bookmarkEnd w:id="1292"/>
      <w:r w:rsidR="00137071">
        <w:rPr>
          <w:rFonts w:hint="cs"/>
          <w:rtl/>
          <w:lang w:eastAsia="he-IL"/>
        </w:rPr>
        <w:t xml:space="preserve">הפעולה שהיא מצפה מהאזרח אי אפשר לעשות בדואר אלקטרוני חוזר, </w:t>
      </w:r>
      <w:bookmarkStart w:id="1293" w:name="_ETM_Q1_3762405"/>
      <w:bookmarkEnd w:id="1293"/>
      <w:r w:rsidR="00137071">
        <w:rPr>
          <w:rFonts w:hint="cs"/>
          <w:rtl/>
          <w:lang w:eastAsia="he-IL"/>
        </w:rPr>
        <w:t xml:space="preserve">היא צריכה לכתוב את </w:t>
      </w:r>
      <w:r w:rsidR="00EB481B">
        <w:rPr>
          <w:rFonts w:hint="cs"/>
          <w:rtl/>
          <w:lang w:eastAsia="he-IL"/>
        </w:rPr>
        <w:t>ז</w:t>
      </w:r>
      <w:r w:rsidR="00137071">
        <w:rPr>
          <w:rFonts w:hint="cs"/>
          <w:rtl/>
          <w:lang w:eastAsia="he-IL"/>
        </w:rPr>
        <w:t>ה.</w:t>
      </w:r>
      <w:r w:rsidR="00EB481B">
        <w:rPr>
          <w:rFonts w:hint="cs"/>
          <w:rtl/>
          <w:lang w:eastAsia="he-IL"/>
        </w:rPr>
        <w:t xml:space="preserve"> זאת סוגיה אחת.</w:t>
      </w:r>
    </w:p>
    <w:p w14:paraId="53491D1C" w14:textId="77777777" w:rsidR="00EB481B" w:rsidRDefault="00EB481B" w:rsidP="0065488A">
      <w:pPr>
        <w:rPr>
          <w:rtl/>
          <w:lang w:eastAsia="he-IL"/>
        </w:rPr>
      </w:pPr>
      <w:bookmarkStart w:id="1294" w:name="_ETM_Q1_3764001"/>
      <w:bookmarkStart w:id="1295" w:name="_ETM_Q1_3764057"/>
      <w:bookmarkStart w:id="1296" w:name="_ETM_Q1_3764753"/>
      <w:bookmarkEnd w:id="1294"/>
      <w:bookmarkEnd w:id="1295"/>
      <w:bookmarkEnd w:id="1296"/>
    </w:p>
    <w:p w14:paraId="36EEA6EB" w14:textId="77777777" w:rsidR="00EB481B" w:rsidRDefault="00EB481B" w:rsidP="00EB481B">
      <w:pPr>
        <w:pStyle w:val="af9"/>
        <w:keepNext/>
        <w:rPr>
          <w:rtl/>
          <w:lang w:eastAsia="he-IL"/>
        </w:rPr>
      </w:pPr>
      <w:bookmarkStart w:id="1297" w:name="ET_guest_אודליה_אדרי_150"/>
      <w:r w:rsidRPr="00EB481B">
        <w:rPr>
          <w:rStyle w:val="TagStyle"/>
          <w:rtl/>
        </w:rPr>
        <w:t xml:space="preserve"> &lt;&lt; אורח &gt;&gt; </w:t>
      </w:r>
      <w:r>
        <w:rPr>
          <w:rtl/>
          <w:lang w:eastAsia="he-IL"/>
        </w:rPr>
        <w:t>אודליה אדרי:</w:t>
      </w:r>
      <w:r w:rsidRPr="00EB481B">
        <w:rPr>
          <w:rStyle w:val="TagStyle"/>
          <w:rtl/>
        </w:rPr>
        <w:t xml:space="preserve"> &lt;&lt; אורח &gt;&gt;</w:t>
      </w:r>
      <w:r w:rsidR="005A6BF2">
        <w:rPr>
          <w:rtl/>
          <w:lang w:eastAsia="he-IL"/>
        </w:rPr>
        <w:t xml:space="preserve"> </w:t>
      </w:r>
      <w:bookmarkEnd w:id="1297"/>
    </w:p>
    <w:p w14:paraId="7C8666D9" w14:textId="77777777" w:rsidR="00EB481B" w:rsidRDefault="00EB481B" w:rsidP="00EB481B">
      <w:pPr>
        <w:pStyle w:val="KeepWithNext"/>
        <w:rPr>
          <w:rtl/>
          <w:lang w:eastAsia="he-IL"/>
        </w:rPr>
      </w:pPr>
    </w:p>
    <w:p w14:paraId="4B249F19" w14:textId="77777777" w:rsidR="00EB481B" w:rsidRDefault="00EB481B" w:rsidP="00EB481B">
      <w:pPr>
        <w:rPr>
          <w:rtl/>
          <w:lang w:eastAsia="he-IL"/>
        </w:rPr>
      </w:pPr>
      <w:bookmarkStart w:id="1298" w:name="_ETM_Q1_3765009"/>
      <w:bookmarkStart w:id="1299" w:name="_ETM_Q1_3765028"/>
      <w:bookmarkEnd w:id="1298"/>
      <w:bookmarkEnd w:id="1299"/>
      <w:r>
        <w:rPr>
          <w:rFonts w:hint="cs"/>
          <w:rtl/>
          <w:lang w:eastAsia="he-IL"/>
        </w:rPr>
        <w:t xml:space="preserve">השאלה אם זה </w:t>
      </w:r>
      <w:bookmarkStart w:id="1300" w:name="_ETM_Q1_3765522"/>
      <w:bookmarkEnd w:id="1300"/>
      <w:proofErr w:type="spellStart"/>
      <w:r>
        <w:rPr>
          <w:rFonts w:hint="cs"/>
          <w:rtl/>
          <w:lang w:eastAsia="he-IL"/>
        </w:rPr>
        <w:t>ריפליי</w:t>
      </w:r>
      <w:proofErr w:type="spellEnd"/>
      <w:r>
        <w:rPr>
          <w:rFonts w:hint="cs"/>
          <w:rtl/>
          <w:lang w:eastAsia="he-IL"/>
        </w:rPr>
        <w:t xml:space="preserve">. זה הקושי. לא כל דבר הוא </w:t>
      </w:r>
      <w:proofErr w:type="spellStart"/>
      <w:r>
        <w:rPr>
          <w:rFonts w:hint="cs"/>
          <w:rtl/>
          <w:lang w:eastAsia="he-IL"/>
        </w:rPr>
        <w:t>ריפליי</w:t>
      </w:r>
      <w:proofErr w:type="spellEnd"/>
      <w:r>
        <w:rPr>
          <w:rFonts w:hint="cs"/>
          <w:rtl/>
          <w:lang w:eastAsia="he-IL"/>
        </w:rPr>
        <w:t xml:space="preserve">. הודעה על </w:t>
      </w:r>
      <w:bookmarkStart w:id="1301" w:name="_ETM_Q1_3767321"/>
      <w:bookmarkEnd w:id="1301"/>
      <w:r>
        <w:rPr>
          <w:rFonts w:hint="cs"/>
          <w:rtl/>
          <w:lang w:eastAsia="he-IL"/>
        </w:rPr>
        <w:t xml:space="preserve">דחיית בקשה, זה לא אומר שהוא יכול לפנות אלי עכשיו </w:t>
      </w:r>
      <w:bookmarkStart w:id="1302" w:name="_ETM_Q1_3772281"/>
      <w:bookmarkEnd w:id="1302"/>
      <w:r>
        <w:rPr>
          <w:rFonts w:hint="cs"/>
          <w:rtl/>
          <w:lang w:eastAsia="he-IL"/>
        </w:rPr>
        <w:t>במייל. אני כותבת, יש לי את הלוגו למטה לפניות</w:t>
      </w:r>
      <w:bookmarkStart w:id="1303" w:name="_ETM_Q1_3775224"/>
      <w:bookmarkEnd w:id="1303"/>
      <w:r>
        <w:rPr>
          <w:rFonts w:hint="cs"/>
          <w:rtl/>
          <w:lang w:eastAsia="he-IL"/>
        </w:rPr>
        <w:t xml:space="preserve"> ובירורים.</w:t>
      </w:r>
    </w:p>
    <w:p w14:paraId="56F85D1E" w14:textId="77777777" w:rsidR="00EB481B" w:rsidRDefault="00EB481B" w:rsidP="00EB481B">
      <w:pPr>
        <w:rPr>
          <w:rtl/>
          <w:lang w:eastAsia="he-IL"/>
        </w:rPr>
      </w:pPr>
      <w:bookmarkStart w:id="1304" w:name="_ETM_Q1_3768815"/>
      <w:bookmarkStart w:id="1305" w:name="_ETM_Q1_3768872"/>
      <w:bookmarkStart w:id="1306" w:name="_ETM_Q1_3769655"/>
      <w:bookmarkEnd w:id="1304"/>
      <w:bookmarkEnd w:id="1305"/>
      <w:bookmarkEnd w:id="1306"/>
    </w:p>
    <w:p w14:paraId="11193C57" w14:textId="77777777" w:rsidR="00EB481B" w:rsidRDefault="00EB481B" w:rsidP="00EB481B">
      <w:pPr>
        <w:pStyle w:val="af6"/>
        <w:keepNext/>
        <w:rPr>
          <w:rtl/>
        </w:rPr>
      </w:pPr>
      <w:bookmarkStart w:id="1307" w:name="ET_yor_6156_151"/>
      <w:r w:rsidRPr="00EB481B">
        <w:rPr>
          <w:rStyle w:val="TagStyle"/>
          <w:rtl/>
        </w:rPr>
        <w:t xml:space="preserve"> &lt;&lt; יור &gt;&gt; </w:t>
      </w:r>
      <w:r>
        <w:rPr>
          <w:rtl/>
        </w:rPr>
        <w:t>היו"ר גלעד קריב:</w:t>
      </w:r>
      <w:r w:rsidRPr="00EB481B">
        <w:rPr>
          <w:rStyle w:val="TagStyle"/>
          <w:rtl/>
        </w:rPr>
        <w:t xml:space="preserve"> &lt;&lt; יור &gt;&gt;</w:t>
      </w:r>
      <w:r w:rsidR="005A6BF2">
        <w:rPr>
          <w:rtl/>
        </w:rPr>
        <w:t xml:space="preserve"> </w:t>
      </w:r>
      <w:bookmarkEnd w:id="1307"/>
    </w:p>
    <w:p w14:paraId="102C936D" w14:textId="77777777" w:rsidR="00EB481B" w:rsidRDefault="00EB481B" w:rsidP="00EB481B">
      <w:pPr>
        <w:pStyle w:val="KeepWithNext"/>
        <w:rPr>
          <w:rtl/>
          <w:lang w:eastAsia="he-IL"/>
        </w:rPr>
      </w:pPr>
    </w:p>
    <w:p w14:paraId="19206A75" w14:textId="77777777" w:rsidR="00EB481B" w:rsidRDefault="00EB481B" w:rsidP="00EB481B">
      <w:pPr>
        <w:rPr>
          <w:rtl/>
          <w:lang w:eastAsia="he-IL"/>
        </w:rPr>
      </w:pPr>
      <w:bookmarkStart w:id="1308" w:name="_ETM_Q1_3769936"/>
      <w:bookmarkStart w:id="1309" w:name="_ETM_Q1_3769959"/>
      <w:bookmarkEnd w:id="1308"/>
      <w:bookmarkEnd w:id="1309"/>
      <w:r>
        <w:rPr>
          <w:rFonts w:hint="cs"/>
          <w:rtl/>
          <w:lang w:eastAsia="he-IL"/>
        </w:rPr>
        <w:t xml:space="preserve">לא. זאת סוגיה אחת. אנחנו רוצים להבהיר בחוק שלא די </w:t>
      </w:r>
      <w:bookmarkStart w:id="1310" w:name="_ETM_Q1_3779947"/>
      <w:bookmarkEnd w:id="1310"/>
      <w:r>
        <w:rPr>
          <w:rFonts w:hint="cs"/>
          <w:rtl/>
          <w:lang w:eastAsia="he-IL"/>
        </w:rPr>
        <w:t>בזה שזה יצא על נייר לוגו שכתוב למטה לפניות תפנה</w:t>
      </w:r>
      <w:bookmarkStart w:id="1311" w:name="_ETM_Q1_3784581"/>
      <w:bookmarkEnd w:id="1311"/>
      <w:r>
        <w:rPr>
          <w:rFonts w:hint="cs"/>
          <w:rtl/>
          <w:lang w:eastAsia="he-IL"/>
        </w:rPr>
        <w:t xml:space="preserve">. המדינה שלחה לאזרח הודעה דיגיטלית, היא </w:t>
      </w:r>
      <w:bookmarkStart w:id="1312" w:name="_ETM_Q1_3788129"/>
      <w:bookmarkEnd w:id="1312"/>
      <w:r>
        <w:rPr>
          <w:rFonts w:hint="cs"/>
          <w:rtl/>
          <w:lang w:eastAsia="he-IL"/>
        </w:rPr>
        <w:t xml:space="preserve">צריכה להבהיר בגוף ההודעה לאזרח מה הן דרכי התגובה </w:t>
      </w:r>
      <w:bookmarkStart w:id="1313" w:name="_ETM_Q1_3794389"/>
      <w:bookmarkEnd w:id="1313"/>
      <w:r>
        <w:rPr>
          <w:rFonts w:hint="cs"/>
          <w:rtl/>
          <w:lang w:eastAsia="he-IL"/>
        </w:rPr>
        <w:t xml:space="preserve">האפשריות בהתייחס או בהינתן תוכן הבקשה. אם אפשר לענות בדואר אלקטרוני ולבצע את הפעולה, תכתבו. אם צריך להגיע ללשכה, תכתבו </w:t>
      </w:r>
      <w:bookmarkStart w:id="1314" w:name="_ETM_Q1_3807348"/>
      <w:bookmarkEnd w:id="1314"/>
      <w:r>
        <w:rPr>
          <w:rFonts w:hint="cs"/>
          <w:rtl/>
          <w:lang w:eastAsia="he-IL"/>
        </w:rPr>
        <w:t xml:space="preserve">כי אחרת יצרנו בלבול. זאת סוגיה </w:t>
      </w:r>
      <w:bookmarkStart w:id="1315" w:name="_ETM_Q1_3808113"/>
      <w:bookmarkEnd w:id="1315"/>
      <w:r>
        <w:rPr>
          <w:rFonts w:hint="cs"/>
          <w:rtl/>
          <w:lang w:eastAsia="he-IL"/>
        </w:rPr>
        <w:t>אחת שנקרא לה אינפורמטיבית. אין בזה היבט משפטי.</w:t>
      </w:r>
    </w:p>
    <w:p w14:paraId="0BA0C447" w14:textId="77777777" w:rsidR="00EB481B" w:rsidRDefault="00EB481B" w:rsidP="00EB481B">
      <w:pPr>
        <w:rPr>
          <w:rtl/>
          <w:lang w:eastAsia="he-IL"/>
        </w:rPr>
      </w:pPr>
      <w:bookmarkStart w:id="1316" w:name="_ETM_Q1_3812436"/>
      <w:bookmarkStart w:id="1317" w:name="_ETM_Q1_3812492"/>
      <w:bookmarkEnd w:id="1316"/>
      <w:bookmarkEnd w:id="1317"/>
    </w:p>
    <w:p w14:paraId="31968CFE" w14:textId="77777777" w:rsidR="00EB481B" w:rsidRDefault="00EB481B" w:rsidP="00EB481B">
      <w:pPr>
        <w:pStyle w:val="a4"/>
        <w:keepNext/>
        <w:rPr>
          <w:rtl/>
        </w:rPr>
      </w:pPr>
      <w:bookmarkStart w:id="1318" w:name="ET_speaker_6166_152"/>
      <w:r w:rsidRPr="00EB481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B481B">
        <w:rPr>
          <w:rStyle w:val="TagStyle"/>
          <w:rtl/>
        </w:rPr>
        <w:t xml:space="preserve"> &lt;&lt; דובר &gt;&gt;</w:t>
      </w:r>
      <w:r w:rsidR="005A6BF2">
        <w:rPr>
          <w:rtl/>
        </w:rPr>
        <w:t xml:space="preserve"> </w:t>
      </w:r>
      <w:bookmarkEnd w:id="1318"/>
    </w:p>
    <w:p w14:paraId="77ABC4C3" w14:textId="77777777" w:rsidR="00EB481B" w:rsidRDefault="00EB481B" w:rsidP="00EB481B">
      <w:pPr>
        <w:pStyle w:val="KeepWithNext"/>
        <w:rPr>
          <w:rtl/>
          <w:lang w:eastAsia="he-IL"/>
        </w:rPr>
      </w:pPr>
    </w:p>
    <w:p w14:paraId="13A85A8A" w14:textId="77777777" w:rsidR="00EB481B" w:rsidRDefault="00EB481B" w:rsidP="00EB481B">
      <w:pPr>
        <w:rPr>
          <w:rtl/>
          <w:lang w:eastAsia="he-IL"/>
        </w:rPr>
      </w:pPr>
      <w:r>
        <w:rPr>
          <w:rFonts w:hint="cs"/>
          <w:rtl/>
          <w:lang w:eastAsia="he-IL"/>
        </w:rPr>
        <w:t xml:space="preserve">אם הוא יענה </w:t>
      </w:r>
      <w:bookmarkStart w:id="1319" w:name="_ETM_Q1_3811278"/>
      <w:bookmarkEnd w:id="1319"/>
      <w:r>
        <w:rPr>
          <w:rFonts w:hint="cs"/>
          <w:rtl/>
          <w:lang w:eastAsia="he-IL"/>
        </w:rPr>
        <w:t>בדואר אלקטרוני, זה לא קביל, זה לא יהיה מספיק קביל להוכחה, אז צריך לכתוב לו.</w:t>
      </w:r>
    </w:p>
    <w:p w14:paraId="3CA6109D" w14:textId="77777777" w:rsidR="00C15518" w:rsidRDefault="00C15518" w:rsidP="00EB481B">
      <w:pPr>
        <w:rPr>
          <w:rtl/>
          <w:lang w:eastAsia="he-IL"/>
        </w:rPr>
      </w:pPr>
      <w:bookmarkStart w:id="1320" w:name="_ETM_Q1_3813935"/>
      <w:bookmarkStart w:id="1321" w:name="_ETM_Q1_3813991"/>
      <w:bookmarkStart w:id="1322" w:name="_ETM_Q1_3814633"/>
      <w:bookmarkEnd w:id="1320"/>
      <w:bookmarkEnd w:id="1321"/>
      <w:bookmarkEnd w:id="1322"/>
    </w:p>
    <w:p w14:paraId="49D81E84" w14:textId="77777777" w:rsidR="00C15518" w:rsidRDefault="00C15518" w:rsidP="00C15518">
      <w:pPr>
        <w:pStyle w:val="af6"/>
        <w:keepNext/>
        <w:rPr>
          <w:rtl/>
        </w:rPr>
      </w:pPr>
      <w:bookmarkStart w:id="1323" w:name="ET_yor_6156_153"/>
      <w:r w:rsidRPr="00C15518">
        <w:rPr>
          <w:rStyle w:val="TagStyle"/>
          <w:rtl/>
        </w:rPr>
        <w:t xml:space="preserve"> &lt;&lt; יור &gt;&gt; </w:t>
      </w:r>
      <w:r>
        <w:rPr>
          <w:rtl/>
        </w:rPr>
        <w:t>היו"ר גלעד קריב:</w:t>
      </w:r>
      <w:r w:rsidRPr="00C15518">
        <w:rPr>
          <w:rStyle w:val="TagStyle"/>
          <w:rtl/>
        </w:rPr>
        <w:t xml:space="preserve"> &lt;&lt; יור &gt;&gt;</w:t>
      </w:r>
      <w:r w:rsidR="005A6BF2">
        <w:rPr>
          <w:rtl/>
        </w:rPr>
        <w:t xml:space="preserve"> </w:t>
      </w:r>
      <w:bookmarkEnd w:id="1323"/>
    </w:p>
    <w:p w14:paraId="031792BC" w14:textId="77777777" w:rsidR="00C15518" w:rsidRDefault="00C15518" w:rsidP="00C15518">
      <w:pPr>
        <w:pStyle w:val="KeepWithNext"/>
        <w:rPr>
          <w:rtl/>
          <w:lang w:eastAsia="he-IL"/>
        </w:rPr>
      </w:pPr>
    </w:p>
    <w:p w14:paraId="3A64F589" w14:textId="77777777" w:rsidR="00C15518" w:rsidRDefault="00C15518" w:rsidP="00C15518">
      <w:pPr>
        <w:rPr>
          <w:rtl/>
          <w:lang w:eastAsia="he-IL"/>
        </w:rPr>
      </w:pPr>
      <w:bookmarkStart w:id="1324" w:name="_ETM_Q1_3814887"/>
      <w:bookmarkStart w:id="1325" w:name="_ETM_Q1_3814907"/>
      <w:bookmarkStart w:id="1326" w:name="_ETM_Q1_3816845"/>
      <w:bookmarkEnd w:id="1324"/>
      <w:bookmarkEnd w:id="1325"/>
      <w:bookmarkEnd w:id="1326"/>
      <w:r>
        <w:rPr>
          <w:rFonts w:hint="cs"/>
          <w:rtl/>
          <w:lang w:eastAsia="he-IL"/>
        </w:rPr>
        <w:t xml:space="preserve"> צריך לכתוב לו. זה היבט שירותי אינפורמטיבי. כאשר </w:t>
      </w:r>
      <w:bookmarkStart w:id="1327" w:name="_ETM_Q1_3821165"/>
      <w:bookmarkEnd w:id="1327"/>
      <w:r>
        <w:rPr>
          <w:rFonts w:hint="cs"/>
          <w:rtl/>
          <w:lang w:eastAsia="he-IL"/>
        </w:rPr>
        <w:t xml:space="preserve">אדם מקבל הודעה בדאר אלקטרוני </w:t>
      </w:r>
      <w:bookmarkStart w:id="1328" w:name="_ETM_Q1_3824447"/>
      <w:bookmarkEnd w:id="1328"/>
      <w:r>
        <w:rPr>
          <w:rFonts w:hint="cs"/>
          <w:rtl/>
          <w:lang w:eastAsia="he-IL"/>
        </w:rPr>
        <w:t xml:space="preserve">- בתרבות שלנו, בהיבט </w:t>
      </w:r>
      <w:proofErr w:type="spellStart"/>
      <w:r>
        <w:rPr>
          <w:rFonts w:hint="cs"/>
          <w:rtl/>
          <w:lang w:eastAsia="he-IL"/>
        </w:rPr>
        <w:t>השירותי</w:t>
      </w:r>
      <w:proofErr w:type="spellEnd"/>
      <w:r>
        <w:rPr>
          <w:rFonts w:hint="cs"/>
          <w:rtl/>
          <w:lang w:eastAsia="he-IL"/>
        </w:rPr>
        <w:t xml:space="preserve"> -</w:t>
      </w:r>
      <w:r w:rsidR="005A6BF2">
        <w:rPr>
          <w:rFonts w:hint="cs"/>
          <w:rtl/>
          <w:lang w:eastAsia="he-IL"/>
        </w:rPr>
        <w:t xml:space="preserve"> </w:t>
      </w:r>
      <w:r>
        <w:rPr>
          <w:rFonts w:hint="cs"/>
          <w:rtl/>
          <w:lang w:eastAsia="he-IL"/>
        </w:rPr>
        <w:t xml:space="preserve">הנחת היסוד היא שהוא מגיב עליה בדואר אלקטרוני. כך אנחנו חיים את החיים. אם הרשות </w:t>
      </w:r>
      <w:bookmarkStart w:id="1329" w:name="_ETM_Q1_3831699"/>
      <w:bookmarkEnd w:id="1329"/>
      <w:r>
        <w:rPr>
          <w:rFonts w:hint="cs"/>
          <w:rtl/>
          <w:lang w:eastAsia="he-IL"/>
        </w:rPr>
        <w:t>השלטונית רוצה לומר שלמרות שאני מודיעה לך משהו</w:t>
      </w:r>
      <w:r w:rsidR="005A6BF2">
        <w:rPr>
          <w:rFonts w:hint="cs"/>
          <w:rtl/>
          <w:lang w:eastAsia="he-IL"/>
        </w:rPr>
        <w:t xml:space="preserve"> </w:t>
      </w:r>
      <w:bookmarkStart w:id="1330" w:name="_ETM_Q1_3837897"/>
      <w:bookmarkEnd w:id="1330"/>
      <w:r>
        <w:rPr>
          <w:rFonts w:hint="cs"/>
          <w:rtl/>
          <w:lang w:eastAsia="he-IL"/>
        </w:rPr>
        <w:t xml:space="preserve">בדואר אלקטרוני, עדיין אתה לא יכול לחזור או לא יכול </w:t>
      </w:r>
      <w:bookmarkStart w:id="1331" w:name="_ETM_Q1_3840875"/>
      <w:bookmarkEnd w:id="1331"/>
      <w:r>
        <w:rPr>
          <w:rFonts w:hint="cs"/>
          <w:rtl/>
          <w:lang w:eastAsia="he-IL"/>
        </w:rPr>
        <w:t>לבצע את הפעולה בדואר אלקטרוני -</w:t>
      </w:r>
      <w:r w:rsidR="005A6BF2">
        <w:rPr>
          <w:rFonts w:hint="cs"/>
          <w:rtl/>
          <w:lang w:eastAsia="he-IL"/>
        </w:rPr>
        <w:t xml:space="preserve"> </w:t>
      </w:r>
      <w:r>
        <w:rPr>
          <w:rFonts w:hint="cs"/>
          <w:rtl/>
          <w:lang w:eastAsia="he-IL"/>
        </w:rPr>
        <w:t>זאת לא פניית ציבור</w:t>
      </w:r>
      <w:bookmarkStart w:id="1332" w:name="_ETM_Q1_3851961"/>
      <w:bookmarkEnd w:id="1332"/>
      <w:r>
        <w:rPr>
          <w:rFonts w:hint="cs"/>
          <w:rtl/>
          <w:lang w:eastAsia="he-IL"/>
        </w:rPr>
        <w:t xml:space="preserve"> - אבל את הפעולה עצמה, אם אתם רוצים שהוא יעשה בהגעה </w:t>
      </w:r>
      <w:bookmarkStart w:id="1333" w:name="_ETM_Q1_3855021"/>
      <w:bookmarkEnd w:id="1333"/>
      <w:r>
        <w:rPr>
          <w:rFonts w:hint="cs"/>
          <w:rtl/>
          <w:lang w:eastAsia="he-IL"/>
        </w:rPr>
        <w:t xml:space="preserve">ללשכה </w:t>
      </w:r>
      <w:r>
        <w:rPr>
          <w:rtl/>
          <w:lang w:eastAsia="he-IL"/>
        </w:rPr>
        <w:t>–</w:t>
      </w:r>
      <w:r>
        <w:rPr>
          <w:rFonts w:hint="cs"/>
          <w:rtl/>
          <w:lang w:eastAsia="he-IL"/>
        </w:rPr>
        <w:t xml:space="preserve"> תכתבו לו.</w:t>
      </w:r>
      <w:r w:rsidR="005A6BF2">
        <w:rPr>
          <w:rFonts w:hint="cs"/>
          <w:rtl/>
          <w:lang w:eastAsia="he-IL"/>
        </w:rPr>
        <w:t xml:space="preserve"> </w:t>
      </w:r>
      <w:r>
        <w:rPr>
          <w:rFonts w:hint="cs"/>
          <w:rtl/>
          <w:lang w:eastAsia="he-IL"/>
        </w:rPr>
        <w:t>אנחנו נגדיר בחוק שזה יהיה חייב להיות בהוראות.</w:t>
      </w:r>
    </w:p>
    <w:p w14:paraId="4E2C6E4D" w14:textId="77777777" w:rsidR="00C15518" w:rsidRDefault="00C15518" w:rsidP="00C15518">
      <w:pPr>
        <w:rPr>
          <w:rtl/>
          <w:lang w:eastAsia="he-IL"/>
        </w:rPr>
      </w:pPr>
      <w:bookmarkStart w:id="1334" w:name="_ETM_Q1_3862843"/>
      <w:bookmarkStart w:id="1335" w:name="_ETM_Q1_3862903"/>
      <w:bookmarkStart w:id="1336" w:name="_ETM_Q1_3862930"/>
      <w:bookmarkEnd w:id="1334"/>
      <w:bookmarkEnd w:id="1335"/>
      <w:bookmarkEnd w:id="1336"/>
    </w:p>
    <w:p w14:paraId="19904F2D" w14:textId="77777777" w:rsidR="00C15518" w:rsidRDefault="00C15518" w:rsidP="00C15518">
      <w:pPr>
        <w:rPr>
          <w:rtl/>
          <w:lang w:eastAsia="he-IL"/>
        </w:rPr>
      </w:pPr>
      <w:bookmarkStart w:id="1337" w:name="_ETM_Q1_3862966"/>
      <w:bookmarkEnd w:id="1337"/>
      <w:r>
        <w:rPr>
          <w:rFonts w:hint="cs"/>
          <w:rtl/>
          <w:lang w:eastAsia="he-IL"/>
        </w:rPr>
        <w:t xml:space="preserve">השאלה </w:t>
      </w:r>
      <w:bookmarkStart w:id="1338" w:name="_ETM_Q1_3863563"/>
      <w:bookmarkEnd w:id="1338"/>
      <w:r>
        <w:rPr>
          <w:rFonts w:hint="cs"/>
          <w:rtl/>
          <w:lang w:eastAsia="he-IL"/>
        </w:rPr>
        <w:t xml:space="preserve">שחבר הכנסת </w:t>
      </w:r>
      <w:proofErr w:type="spellStart"/>
      <w:r>
        <w:rPr>
          <w:rFonts w:hint="cs"/>
          <w:rtl/>
          <w:lang w:eastAsia="he-IL"/>
        </w:rPr>
        <w:t>מקלב</w:t>
      </w:r>
      <w:proofErr w:type="spellEnd"/>
      <w:r>
        <w:rPr>
          <w:rFonts w:hint="cs"/>
          <w:rtl/>
          <w:lang w:eastAsia="he-IL"/>
        </w:rPr>
        <w:t xml:space="preserve"> מעלה היא מה קורה כאשר הרשות אומרת לאזרח</w:t>
      </w:r>
      <w:r w:rsidR="005A6BF2">
        <w:rPr>
          <w:rFonts w:hint="cs"/>
          <w:rtl/>
          <w:lang w:eastAsia="he-IL"/>
        </w:rPr>
        <w:t xml:space="preserve"> </w:t>
      </w:r>
      <w:r>
        <w:rPr>
          <w:rFonts w:hint="cs"/>
          <w:rtl/>
          <w:lang w:eastAsia="he-IL"/>
        </w:rPr>
        <w:t>שהוא יכול לבצע את הפעולה בדואר אלקטרוני</w:t>
      </w:r>
      <w:bookmarkStart w:id="1339" w:name="_ETM_Q1_3869581"/>
      <w:bookmarkEnd w:id="1339"/>
      <w:r>
        <w:rPr>
          <w:rFonts w:hint="cs"/>
          <w:rtl/>
          <w:lang w:eastAsia="he-IL"/>
        </w:rPr>
        <w:t>, שהוא</w:t>
      </w:r>
      <w:r w:rsidR="005A6BF2">
        <w:rPr>
          <w:rFonts w:hint="cs"/>
          <w:rtl/>
          <w:lang w:eastAsia="he-IL"/>
        </w:rPr>
        <w:t xml:space="preserve"> </w:t>
      </w:r>
      <w:r>
        <w:rPr>
          <w:rFonts w:hint="cs"/>
          <w:rtl/>
          <w:lang w:eastAsia="he-IL"/>
        </w:rPr>
        <w:t xml:space="preserve">יכול להגיש לנו את הערעור </w:t>
      </w:r>
      <w:bookmarkStart w:id="1340" w:name="_ETM_Q1_3869949"/>
      <w:bookmarkEnd w:id="1340"/>
      <w:r>
        <w:rPr>
          <w:rFonts w:hint="cs"/>
          <w:rtl/>
          <w:lang w:eastAsia="he-IL"/>
        </w:rPr>
        <w:t xml:space="preserve">בדואר אלקטרוני, שהוא יכול לבצע את הרישום בדואר </w:t>
      </w:r>
      <w:bookmarkStart w:id="1341" w:name="_ETM_Q1_3873995"/>
      <w:bookmarkEnd w:id="1341"/>
      <w:r>
        <w:rPr>
          <w:rFonts w:hint="cs"/>
          <w:rtl/>
          <w:lang w:eastAsia="he-IL"/>
        </w:rPr>
        <w:t>האלקטרוני, שהוא יכול לבצע את הפעולה. מה מקים את חזקת הביצוע של הפעולה הזאת מבחינת האזרח?</w:t>
      </w:r>
      <w:r w:rsidR="005A6BF2">
        <w:rPr>
          <w:rFonts w:hint="cs"/>
          <w:rtl/>
          <w:lang w:eastAsia="he-IL"/>
        </w:rPr>
        <w:t xml:space="preserve"> </w:t>
      </w:r>
      <w:r>
        <w:rPr>
          <w:rFonts w:hint="cs"/>
          <w:rtl/>
          <w:lang w:eastAsia="he-IL"/>
        </w:rPr>
        <w:t xml:space="preserve">למשל בכל המערכות </w:t>
      </w:r>
      <w:bookmarkStart w:id="1342" w:name="_ETM_Q1_3887383"/>
      <w:bookmarkEnd w:id="1342"/>
      <w:r>
        <w:rPr>
          <w:rFonts w:hint="cs"/>
          <w:rtl/>
          <w:lang w:eastAsia="he-IL"/>
        </w:rPr>
        <w:t>יש אישור תשלום? אתה משלם למדינה.</w:t>
      </w:r>
    </w:p>
    <w:p w14:paraId="503A2499" w14:textId="77777777" w:rsidR="00C15518" w:rsidRDefault="00C15518" w:rsidP="00C15518">
      <w:pPr>
        <w:rPr>
          <w:rtl/>
          <w:lang w:eastAsia="he-IL"/>
        </w:rPr>
      </w:pPr>
      <w:bookmarkStart w:id="1343" w:name="_ETM_Q1_3893083"/>
      <w:bookmarkStart w:id="1344" w:name="_ETM_Q1_3893147"/>
      <w:bookmarkEnd w:id="1343"/>
      <w:bookmarkEnd w:id="1344"/>
    </w:p>
    <w:p w14:paraId="619AE4B6" w14:textId="77777777" w:rsidR="00C15518" w:rsidRDefault="00C15518" w:rsidP="00C15518">
      <w:pPr>
        <w:pStyle w:val="af9"/>
        <w:keepNext/>
        <w:rPr>
          <w:rtl/>
          <w:lang w:eastAsia="he-IL"/>
        </w:rPr>
      </w:pPr>
      <w:bookmarkStart w:id="1345" w:name="ET_guest_לירון_ליבסקינד_מוליאן_154"/>
      <w:r w:rsidRPr="00C1551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15518">
        <w:rPr>
          <w:rStyle w:val="TagStyle"/>
          <w:rtl/>
        </w:rPr>
        <w:t xml:space="preserve"> &lt;&lt; אורח &gt;&gt;</w:t>
      </w:r>
      <w:r w:rsidR="005A6BF2">
        <w:rPr>
          <w:rtl/>
          <w:lang w:eastAsia="he-IL"/>
        </w:rPr>
        <w:t xml:space="preserve"> </w:t>
      </w:r>
      <w:bookmarkEnd w:id="1345"/>
    </w:p>
    <w:p w14:paraId="0E44FFE0" w14:textId="77777777" w:rsidR="00C15518" w:rsidRDefault="00C15518" w:rsidP="00C15518">
      <w:pPr>
        <w:pStyle w:val="KeepWithNext"/>
        <w:rPr>
          <w:rtl/>
          <w:lang w:eastAsia="he-IL"/>
        </w:rPr>
      </w:pPr>
    </w:p>
    <w:p w14:paraId="0818DB1E" w14:textId="77777777" w:rsidR="00C15518" w:rsidRDefault="00C15518" w:rsidP="00C15518">
      <w:pPr>
        <w:rPr>
          <w:rtl/>
          <w:lang w:eastAsia="he-IL"/>
        </w:rPr>
      </w:pPr>
      <w:r>
        <w:rPr>
          <w:rFonts w:hint="cs"/>
          <w:rtl/>
          <w:lang w:eastAsia="he-IL"/>
        </w:rPr>
        <w:t>כל טופס שאני מגיש,</w:t>
      </w:r>
      <w:r w:rsidR="005A6BF2">
        <w:rPr>
          <w:rFonts w:hint="cs"/>
          <w:rtl/>
          <w:lang w:eastAsia="he-IL"/>
        </w:rPr>
        <w:t xml:space="preserve"> </w:t>
      </w:r>
      <w:r>
        <w:rPr>
          <w:rFonts w:hint="cs"/>
          <w:rtl/>
          <w:lang w:eastAsia="he-IL"/>
        </w:rPr>
        <w:t>אני מקבל</w:t>
      </w:r>
      <w:r w:rsidR="005A6BF2">
        <w:rPr>
          <w:rFonts w:hint="cs"/>
          <w:rtl/>
          <w:lang w:eastAsia="he-IL"/>
        </w:rPr>
        <w:t xml:space="preserve"> </w:t>
      </w:r>
      <w:r>
        <w:rPr>
          <w:rFonts w:hint="cs"/>
          <w:rtl/>
          <w:lang w:eastAsia="he-IL"/>
        </w:rPr>
        <w:t xml:space="preserve">מסמך אסמכתא על </w:t>
      </w:r>
      <w:bookmarkStart w:id="1346" w:name="_ETM_Q1_3894417"/>
      <w:bookmarkEnd w:id="1346"/>
      <w:r>
        <w:rPr>
          <w:rFonts w:hint="cs"/>
          <w:rtl/>
          <w:lang w:eastAsia="he-IL"/>
        </w:rPr>
        <w:t>האישור.</w:t>
      </w:r>
    </w:p>
    <w:p w14:paraId="3C9ABDDA" w14:textId="77777777" w:rsidR="00C15518" w:rsidRDefault="00C15518" w:rsidP="00C15518">
      <w:pPr>
        <w:rPr>
          <w:rtl/>
          <w:lang w:eastAsia="he-IL"/>
        </w:rPr>
      </w:pPr>
      <w:bookmarkStart w:id="1347" w:name="_ETM_Q1_3896102"/>
      <w:bookmarkStart w:id="1348" w:name="_ETM_Q1_3896165"/>
      <w:bookmarkEnd w:id="1347"/>
      <w:bookmarkEnd w:id="1348"/>
    </w:p>
    <w:p w14:paraId="177237A1" w14:textId="77777777" w:rsidR="00C15518" w:rsidRDefault="00C15518" w:rsidP="00C15518">
      <w:pPr>
        <w:pStyle w:val="af6"/>
        <w:keepNext/>
        <w:rPr>
          <w:rtl/>
        </w:rPr>
      </w:pPr>
      <w:bookmarkStart w:id="1349" w:name="ET_yor_6156_155"/>
      <w:r w:rsidRPr="00C15518">
        <w:rPr>
          <w:rStyle w:val="TagStyle"/>
          <w:rtl/>
        </w:rPr>
        <w:t xml:space="preserve"> &lt;&lt; יור &gt;&gt; </w:t>
      </w:r>
      <w:r>
        <w:rPr>
          <w:rtl/>
        </w:rPr>
        <w:t>היו"ר גלעד קריב:</w:t>
      </w:r>
      <w:r w:rsidRPr="00C15518">
        <w:rPr>
          <w:rStyle w:val="TagStyle"/>
          <w:rtl/>
        </w:rPr>
        <w:t xml:space="preserve"> &lt;&lt; יור &gt;&gt;</w:t>
      </w:r>
      <w:r w:rsidR="005A6BF2">
        <w:rPr>
          <w:rtl/>
        </w:rPr>
        <w:t xml:space="preserve"> </w:t>
      </w:r>
      <w:bookmarkEnd w:id="1349"/>
    </w:p>
    <w:p w14:paraId="13CCD064" w14:textId="77777777" w:rsidR="00C15518" w:rsidRDefault="00C15518" w:rsidP="00C15518">
      <w:pPr>
        <w:pStyle w:val="KeepWithNext"/>
        <w:rPr>
          <w:rtl/>
          <w:lang w:eastAsia="he-IL"/>
        </w:rPr>
      </w:pPr>
    </w:p>
    <w:p w14:paraId="336348F2" w14:textId="77777777" w:rsidR="00C15518" w:rsidRDefault="00C15518" w:rsidP="00C15518">
      <w:pPr>
        <w:rPr>
          <w:rtl/>
          <w:lang w:eastAsia="he-IL"/>
        </w:rPr>
      </w:pPr>
      <w:r>
        <w:rPr>
          <w:rFonts w:hint="cs"/>
          <w:rtl/>
          <w:lang w:eastAsia="he-IL"/>
        </w:rPr>
        <w:t xml:space="preserve">מצוין. אנחנו הולכים לאט </w:t>
      </w:r>
      <w:bookmarkStart w:id="1350" w:name="_ETM_Q1_3900227"/>
      <w:bookmarkEnd w:id="1350"/>
      <w:proofErr w:type="spellStart"/>
      <w:r>
        <w:rPr>
          <w:rFonts w:hint="cs"/>
          <w:rtl/>
          <w:lang w:eastAsia="he-IL"/>
        </w:rPr>
        <w:t>לאט</w:t>
      </w:r>
      <w:proofErr w:type="spellEnd"/>
      <w:r>
        <w:rPr>
          <w:rFonts w:hint="cs"/>
          <w:rtl/>
          <w:lang w:eastAsia="he-IL"/>
        </w:rPr>
        <w:t xml:space="preserve"> להכניס כאן עוד גופים.</w:t>
      </w:r>
    </w:p>
    <w:p w14:paraId="02F243BC" w14:textId="77777777" w:rsidR="00C15518" w:rsidRDefault="00C15518" w:rsidP="00C15518">
      <w:pPr>
        <w:rPr>
          <w:rtl/>
          <w:lang w:eastAsia="he-IL"/>
        </w:rPr>
      </w:pPr>
      <w:bookmarkStart w:id="1351" w:name="_ETM_Q1_3904315"/>
      <w:bookmarkStart w:id="1352" w:name="_ETM_Q1_3904366"/>
      <w:bookmarkStart w:id="1353" w:name="_ETM_Q1_3905179"/>
      <w:bookmarkEnd w:id="1351"/>
      <w:bookmarkEnd w:id="1352"/>
      <w:bookmarkEnd w:id="1353"/>
    </w:p>
    <w:p w14:paraId="231D3247" w14:textId="77777777" w:rsidR="00C15518" w:rsidRDefault="00C15518" w:rsidP="00C15518">
      <w:pPr>
        <w:pStyle w:val="af9"/>
        <w:keepNext/>
        <w:rPr>
          <w:rtl/>
          <w:lang w:eastAsia="he-IL"/>
        </w:rPr>
      </w:pPr>
      <w:bookmarkStart w:id="1354" w:name="ET_guest_לירון_ליבסקינד_מוליאן_156"/>
      <w:r w:rsidRPr="00C1551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15518">
        <w:rPr>
          <w:rStyle w:val="TagStyle"/>
          <w:rtl/>
        </w:rPr>
        <w:t xml:space="preserve"> &lt;&lt; אורח &gt;&gt;</w:t>
      </w:r>
      <w:r w:rsidR="005A6BF2">
        <w:rPr>
          <w:rtl/>
          <w:lang w:eastAsia="he-IL"/>
        </w:rPr>
        <w:t xml:space="preserve"> </w:t>
      </w:r>
      <w:bookmarkEnd w:id="1354"/>
    </w:p>
    <w:p w14:paraId="321EA35D" w14:textId="77777777" w:rsidR="00C15518" w:rsidRDefault="00C15518" w:rsidP="00C15518">
      <w:pPr>
        <w:pStyle w:val="KeepWithNext"/>
        <w:rPr>
          <w:rtl/>
          <w:lang w:eastAsia="he-IL"/>
        </w:rPr>
      </w:pPr>
    </w:p>
    <w:p w14:paraId="5C6E01E6" w14:textId="77777777" w:rsidR="00C15518" w:rsidRDefault="00C15518" w:rsidP="00C15518">
      <w:pPr>
        <w:rPr>
          <w:rtl/>
          <w:lang w:eastAsia="he-IL"/>
        </w:rPr>
      </w:pPr>
      <w:bookmarkStart w:id="1355" w:name="_ETM_Q1_3905492"/>
      <w:bookmarkStart w:id="1356" w:name="_ETM_Q1_3905517"/>
      <w:bookmarkEnd w:id="1355"/>
      <w:bookmarkEnd w:id="1356"/>
      <w:r>
        <w:rPr>
          <w:rFonts w:hint="cs"/>
          <w:rtl/>
          <w:lang w:eastAsia="he-IL"/>
        </w:rPr>
        <w:t xml:space="preserve">אנחנו לא עשינו מיפוי של כל המקומות שכרגע ניתן </w:t>
      </w:r>
      <w:bookmarkStart w:id="1357" w:name="_ETM_Q1_3909691"/>
      <w:bookmarkEnd w:id="1357"/>
      <w:r>
        <w:rPr>
          <w:rFonts w:hint="cs"/>
          <w:rtl/>
          <w:lang w:eastAsia="he-IL"/>
        </w:rPr>
        <w:t>לענות עליהן באמצעות אימייל ולא באמצעי דיגיטלי אחר ש</w:t>
      </w:r>
      <w:bookmarkStart w:id="1358" w:name="_ETM_Q1_3913615"/>
      <w:bookmarkEnd w:id="1358"/>
      <w:r>
        <w:rPr>
          <w:rFonts w:hint="cs"/>
          <w:rtl/>
          <w:lang w:eastAsia="he-IL"/>
        </w:rPr>
        <w:t xml:space="preserve">הוא טופס צור קשר. יהיה בלתי אחראי מצדי כרגע </w:t>
      </w:r>
      <w:bookmarkStart w:id="1359" w:name="_ETM_Q1_3917669"/>
      <w:bookmarkEnd w:id="1359"/>
      <w:r>
        <w:rPr>
          <w:rFonts w:hint="cs"/>
          <w:rtl/>
          <w:lang w:eastAsia="he-IL"/>
        </w:rPr>
        <w:t xml:space="preserve">כממשלה לבוא ולהגיד שאני מסכים לדבר הזה כי אני לא </w:t>
      </w:r>
      <w:bookmarkStart w:id="1360" w:name="_ETM_Q1_3918483"/>
      <w:bookmarkEnd w:id="1360"/>
      <w:r>
        <w:rPr>
          <w:rFonts w:hint="cs"/>
          <w:rtl/>
          <w:lang w:eastAsia="he-IL"/>
        </w:rPr>
        <w:t>יודע במה הדברים אמורים. אני מניח שנשמע</w:t>
      </w:r>
      <w:r w:rsidR="005A6BF2">
        <w:rPr>
          <w:rFonts w:hint="cs"/>
          <w:rtl/>
          <w:lang w:eastAsia="he-IL"/>
        </w:rPr>
        <w:t xml:space="preserve"> </w:t>
      </w:r>
      <w:r>
        <w:rPr>
          <w:rFonts w:hint="cs"/>
          <w:rtl/>
          <w:lang w:eastAsia="he-IL"/>
        </w:rPr>
        <w:t>עוד מעט את המשטרה שתאמר שהם לא יכולים לאפשר מענה דיגיטלי. לכן אני אומר שכיוון שעושים את</w:t>
      </w:r>
      <w:bookmarkStart w:id="1361" w:name="_ETM_Q1_3937799"/>
      <w:bookmarkEnd w:id="1361"/>
      <w:r>
        <w:rPr>
          <w:rFonts w:hint="cs"/>
          <w:rtl/>
          <w:lang w:eastAsia="he-IL"/>
        </w:rPr>
        <w:t xml:space="preserve"> המיפוי הזה, אני לא יכול להתחייב כרגע. </w:t>
      </w:r>
      <w:bookmarkStart w:id="1362" w:name="_ETM_Q1_3944199"/>
      <w:bookmarkEnd w:id="1362"/>
    </w:p>
    <w:p w14:paraId="034BA99A" w14:textId="77777777" w:rsidR="00C15518" w:rsidRDefault="00C15518" w:rsidP="00C15518">
      <w:pPr>
        <w:rPr>
          <w:rtl/>
          <w:lang w:eastAsia="he-IL"/>
        </w:rPr>
      </w:pPr>
      <w:bookmarkStart w:id="1363" w:name="_ETM_Q1_3944250"/>
      <w:bookmarkEnd w:id="1363"/>
    </w:p>
    <w:p w14:paraId="08B632A5" w14:textId="77777777" w:rsidR="00C15518" w:rsidRDefault="00C15518" w:rsidP="00C15518">
      <w:pPr>
        <w:pStyle w:val="af6"/>
        <w:keepNext/>
        <w:rPr>
          <w:rtl/>
        </w:rPr>
      </w:pPr>
      <w:bookmarkStart w:id="1364" w:name="ET_yor_6156_157"/>
      <w:r w:rsidRPr="00C15518">
        <w:rPr>
          <w:rStyle w:val="TagStyle"/>
          <w:rtl/>
        </w:rPr>
        <w:t xml:space="preserve"> &lt;&lt; יור &gt;&gt; </w:t>
      </w:r>
      <w:r>
        <w:rPr>
          <w:rtl/>
        </w:rPr>
        <w:t>היו"ר גלעד קריב:</w:t>
      </w:r>
      <w:r w:rsidRPr="00C15518">
        <w:rPr>
          <w:rStyle w:val="TagStyle"/>
          <w:rtl/>
        </w:rPr>
        <w:t xml:space="preserve"> &lt;&lt; יור &gt;&gt;</w:t>
      </w:r>
      <w:r w:rsidR="005A6BF2">
        <w:rPr>
          <w:rtl/>
        </w:rPr>
        <w:t xml:space="preserve"> </w:t>
      </w:r>
      <w:bookmarkEnd w:id="1364"/>
    </w:p>
    <w:p w14:paraId="50C1922C" w14:textId="77777777" w:rsidR="00C15518" w:rsidRDefault="00C15518" w:rsidP="00C15518">
      <w:pPr>
        <w:pStyle w:val="KeepWithNext"/>
        <w:rPr>
          <w:rtl/>
          <w:lang w:eastAsia="he-IL"/>
        </w:rPr>
      </w:pPr>
    </w:p>
    <w:p w14:paraId="2D119597" w14:textId="77777777" w:rsidR="00C15518" w:rsidRDefault="00C15518" w:rsidP="00C15518">
      <w:pPr>
        <w:rPr>
          <w:rtl/>
          <w:lang w:eastAsia="he-IL"/>
        </w:rPr>
      </w:pPr>
      <w:bookmarkStart w:id="1365" w:name="_ETM_Q1_3943261"/>
      <w:bookmarkStart w:id="1366" w:name="_ETM_Q1_3943283"/>
      <w:bookmarkEnd w:id="1365"/>
      <w:bookmarkEnd w:id="1366"/>
      <w:r>
        <w:rPr>
          <w:rFonts w:hint="cs"/>
          <w:rtl/>
          <w:lang w:eastAsia="he-IL"/>
        </w:rPr>
        <w:t>מה לעשות, לא את כל הסוגיות אנחנו נפתור אבל חלק מהן.</w:t>
      </w:r>
    </w:p>
    <w:p w14:paraId="16A496D4" w14:textId="77777777" w:rsidR="00C15518" w:rsidRDefault="00C15518" w:rsidP="00C15518">
      <w:pPr>
        <w:rPr>
          <w:rtl/>
          <w:lang w:eastAsia="he-IL"/>
        </w:rPr>
      </w:pPr>
      <w:bookmarkStart w:id="1367" w:name="_ETM_Q1_3950079"/>
      <w:bookmarkStart w:id="1368" w:name="_ETM_Q1_3950148"/>
      <w:bookmarkEnd w:id="1367"/>
      <w:bookmarkEnd w:id="1368"/>
    </w:p>
    <w:p w14:paraId="433AF5BE" w14:textId="77777777" w:rsidR="00C15518" w:rsidRDefault="00C15518" w:rsidP="00C15518">
      <w:pPr>
        <w:pStyle w:val="a4"/>
        <w:keepNext/>
        <w:rPr>
          <w:rtl/>
        </w:rPr>
      </w:pPr>
      <w:bookmarkStart w:id="1369" w:name="ET_speaker_6166_158"/>
      <w:r w:rsidRPr="00C1551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15518">
        <w:rPr>
          <w:rStyle w:val="TagStyle"/>
          <w:rtl/>
        </w:rPr>
        <w:t xml:space="preserve"> &lt;&lt; דובר &gt;&gt;</w:t>
      </w:r>
      <w:r w:rsidR="005A6BF2">
        <w:rPr>
          <w:rtl/>
        </w:rPr>
        <w:t xml:space="preserve"> </w:t>
      </w:r>
      <w:bookmarkEnd w:id="1369"/>
    </w:p>
    <w:p w14:paraId="47F252BD" w14:textId="77777777" w:rsidR="00C15518" w:rsidRDefault="00C15518" w:rsidP="00C15518">
      <w:pPr>
        <w:pStyle w:val="KeepWithNext"/>
        <w:rPr>
          <w:rtl/>
          <w:lang w:eastAsia="he-IL"/>
        </w:rPr>
      </w:pPr>
    </w:p>
    <w:p w14:paraId="365CF8E6" w14:textId="77777777" w:rsidR="00C15518" w:rsidRDefault="00C15518" w:rsidP="00C15518">
      <w:pPr>
        <w:rPr>
          <w:rtl/>
          <w:lang w:eastAsia="he-IL"/>
        </w:rPr>
      </w:pPr>
      <w:r>
        <w:rPr>
          <w:rFonts w:hint="cs"/>
          <w:rtl/>
          <w:lang w:eastAsia="he-IL"/>
        </w:rPr>
        <w:t xml:space="preserve">אני </w:t>
      </w:r>
      <w:bookmarkStart w:id="1370" w:name="_ETM_Q1_3950653"/>
      <w:bookmarkEnd w:id="1370"/>
      <w:r>
        <w:rPr>
          <w:rFonts w:hint="cs"/>
          <w:rtl/>
          <w:lang w:eastAsia="he-IL"/>
        </w:rPr>
        <w:t>נתקל בפניות ציבור</w:t>
      </w:r>
      <w:r w:rsidR="005A6BF2">
        <w:rPr>
          <w:rFonts w:hint="cs"/>
          <w:rtl/>
          <w:lang w:eastAsia="he-IL"/>
        </w:rPr>
        <w:t xml:space="preserve"> </w:t>
      </w:r>
      <w:r>
        <w:rPr>
          <w:rFonts w:hint="cs"/>
          <w:rtl/>
          <w:lang w:eastAsia="he-IL"/>
        </w:rPr>
        <w:t xml:space="preserve">כאשר המשרד אומר </w:t>
      </w:r>
      <w:bookmarkStart w:id="1371" w:name="_ETM_Q1_3952405"/>
      <w:bookmarkEnd w:id="1371"/>
      <w:r>
        <w:rPr>
          <w:rFonts w:hint="cs"/>
          <w:rtl/>
          <w:lang w:eastAsia="he-IL"/>
        </w:rPr>
        <w:t>לו שהוא צריך להביא</w:t>
      </w:r>
      <w:r w:rsidR="005A6BF2">
        <w:rPr>
          <w:rFonts w:hint="cs"/>
          <w:rtl/>
          <w:lang w:eastAsia="he-IL"/>
        </w:rPr>
        <w:t xml:space="preserve"> </w:t>
      </w:r>
      <w:r>
        <w:rPr>
          <w:rFonts w:hint="cs"/>
          <w:rtl/>
          <w:lang w:eastAsia="he-IL"/>
        </w:rPr>
        <w:t xml:space="preserve">מסמך, הוא ממציא את המסמך </w:t>
      </w:r>
      <w:bookmarkStart w:id="1372" w:name="_ETM_Q1_3956231"/>
      <w:bookmarkEnd w:id="1372"/>
      <w:r>
        <w:rPr>
          <w:rFonts w:hint="cs"/>
          <w:rtl/>
          <w:lang w:eastAsia="he-IL"/>
        </w:rPr>
        <w:t xml:space="preserve">אבל אחר כך הוא מקבל הודעה. הוא לא יודע שהמסמך לא התקבל, לפי דעתו הוא שלח </w:t>
      </w:r>
      <w:bookmarkStart w:id="1373" w:name="_ETM_Q1_3965021"/>
      <w:bookmarkEnd w:id="1373"/>
      <w:r>
        <w:rPr>
          <w:rFonts w:hint="cs"/>
          <w:rtl/>
          <w:lang w:eastAsia="he-IL"/>
        </w:rPr>
        <w:t xml:space="preserve">אותו. זה בולט מאוד בנושא הקנסות בגין </w:t>
      </w:r>
      <w:bookmarkStart w:id="1374" w:name="_ETM_Q1_3967693"/>
      <w:bookmarkEnd w:id="1374"/>
      <w:r>
        <w:rPr>
          <w:rFonts w:hint="cs"/>
          <w:rtl/>
          <w:lang w:eastAsia="he-IL"/>
        </w:rPr>
        <w:t xml:space="preserve">הקורונה, שם יש חזקת מסירה והאדם אומר שהוא לא קיבל </w:t>
      </w:r>
      <w:bookmarkStart w:id="1375" w:name="_ETM_Q1_3973977"/>
      <w:bookmarkEnd w:id="1375"/>
      <w:r>
        <w:rPr>
          <w:rFonts w:hint="cs"/>
          <w:rtl/>
          <w:lang w:eastAsia="he-IL"/>
        </w:rPr>
        <w:t>אלא קיבל רק את כפל הקנס וזאת פעם ראשונה שהוא</w:t>
      </w:r>
      <w:r w:rsidR="005A6BF2">
        <w:rPr>
          <w:rFonts w:hint="cs"/>
          <w:rtl/>
          <w:lang w:eastAsia="he-IL"/>
        </w:rPr>
        <w:t xml:space="preserve"> </w:t>
      </w:r>
      <w:r>
        <w:rPr>
          <w:rFonts w:hint="cs"/>
          <w:rtl/>
          <w:lang w:eastAsia="he-IL"/>
        </w:rPr>
        <w:t xml:space="preserve">נתקל בדוח הזה. אומרים לו שאתה </w:t>
      </w:r>
      <w:bookmarkStart w:id="1376" w:name="_ETM_Q1_3981833"/>
      <w:bookmarkEnd w:id="1376"/>
      <w:r>
        <w:rPr>
          <w:rFonts w:hint="cs"/>
          <w:rtl/>
          <w:lang w:eastAsia="he-IL"/>
        </w:rPr>
        <w:t>קיבלת את זה ולפעמים יכול להיות שאומרים לו שקיבל בתאריך</w:t>
      </w:r>
      <w:r w:rsidR="005A6BF2">
        <w:rPr>
          <w:rFonts w:hint="cs"/>
          <w:rtl/>
          <w:lang w:eastAsia="he-IL"/>
        </w:rPr>
        <w:t xml:space="preserve"> </w:t>
      </w:r>
      <w:r>
        <w:rPr>
          <w:rFonts w:hint="cs"/>
          <w:rtl/>
          <w:lang w:eastAsia="he-IL"/>
        </w:rPr>
        <w:t>מסוים. עם הזמן למדתי שאנשים</w:t>
      </w:r>
      <w:r w:rsidR="005A6BF2">
        <w:rPr>
          <w:rFonts w:hint="cs"/>
          <w:rtl/>
          <w:lang w:eastAsia="he-IL"/>
        </w:rPr>
        <w:t xml:space="preserve"> </w:t>
      </w:r>
      <w:r>
        <w:rPr>
          <w:rFonts w:hint="cs"/>
          <w:rtl/>
          <w:lang w:eastAsia="he-IL"/>
        </w:rPr>
        <w:t xml:space="preserve">שביקשו שייתנו להם את המסמך, שיראו להם את המסמך </w:t>
      </w:r>
      <w:bookmarkStart w:id="1377" w:name="_ETM_Q1_3991549"/>
      <w:bookmarkEnd w:id="1377"/>
      <w:r>
        <w:rPr>
          <w:rFonts w:hint="cs"/>
          <w:rtl/>
          <w:lang w:eastAsia="he-IL"/>
        </w:rPr>
        <w:t>שנשלח, פתאום כבר אין אותו ואז מבטלים את הקנס כי הם לא קיבלו אותו לראשונה.</w:t>
      </w:r>
    </w:p>
    <w:p w14:paraId="27C55A09" w14:textId="77777777" w:rsidR="00C15518" w:rsidRDefault="00C15518" w:rsidP="00C15518">
      <w:pPr>
        <w:rPr>
          <w:rtl/>
          <w:lang w:eastAsia="he-IL"/>
        </w:rPr>
      </w:pPr>
      <w:bookmarkStart w:id="1378" w:name="_ETM_Q1_4000776"/>
      <w:bookmarkStart w:id="1379" w:name="_ETM_Q1_4000835"/>
      <w:bookmarkEnd w:id="1378"/>
      <w:bookmarkEnd w:id="1379"/>
    </w:p>
    <w:p w14:paraId="591BD3E0" w14:textId="77777777" w:rsidR="00C15518" w:rsidRDefault="00C15518" w:rsidP="00C15518">
      <w:pPr>
        <w:rPr>
          <w:rtl/>
          <w:lang w:eastAsia="he-IL"/>
        </w:rPr>
      </w:pPr>
      <w:bookmarkStart w:id="1380" w:name="_ETM_Q1_4000887"/>
      <w:bookmarkStart w:id="1381" w:name="_ETM_Q1_4000947"/>
      <w:bookmarkEnd w:id="1380"/>
      <w:bookmarkEnd w:id="1381"/>
      <w:r>
        <w:rPr>
          <w:rFonts w:hint="cs"/>
          <w:rtl/>
          <w:lang w:eastAsia="he-IL"/>
        </w:rPr>
        <w:t xml:space="preserve">זה מביא אותי לשאלה נוספת. היום כאשר לרשות יש חובת המצאה, </w:t>
      </w:r>
      <w:bookmarkStart w:id="1382" w:name="_ETM_Q1_4005213"/>
      <w:bookmarkEnd w:id="1382"/>
      <w:r>
        <w:rPr>
          <w:rFonts w:hint="cs"/>
          <w:rtl/>
          <w:lang w:eastAsia="he-IL"/>
        </w:rPr>
        <w:t>האדם יכול לבקש שיראו לו הוכחה שהמסמך נשלח אליו.</w:t>
      </w:r>
      <w:bookmarkStart w:id="1383" w:name="_ETM_Q1_4008115"/>
      <w:bookmarkEnd w:id="1383"/>
      <w:r>
        <w:rPr>
          <w:rFonts w:hint="cs"/>
          <w:rtl/>
          <w:lang w:eastAsia="he-IL"/>
        </w:rPr>
        <w:t xml:space="preserve"> איך זה יתבצע ומה יראו לו, שבתאריך זה </w:t>
      </w:r>
      <w:bookmarkStart w:id="1384" w:name="_ETM_Q1_4011051"/>
      <w:bookmarkEnd w:id="1384"/>
      <w:r>
        <w:rPr>
          <w:rFonts w:hint="cs"/>
          <w:rtl/>
          <w:lang w:eastAsia="he-IL"/>
        </w:rPr>
        <w:t>וזה נשלח אליו דואר אלקטרוני?</w:t>
      </w:r>
    </w:p>
    <w:p w14:paraId="1B9C1297" w14:textId="77777777" w:rsidR="00C15518" w:rsidRDefault="00C15518" w:rsidP="00C15518">
      <w:pPr>
        <w:rPr>
          <w:rtl/>
          <w:lang w:eastAsia="he-IL"/>
        </w:rPr>
      </w:pPr>
      <w:bookmarkStart w:id="1385" w:name="_ETM_Q1_4011529"/>
      <w:bookmarkStart w:id="1386" w:name="_ETM_Q1_4011586"/>
      <w:bookmarkStart w:id="1387" w:name="_ETM_Q1_4010533"/>
      <w:bookmarkEnd w:id="1385"/>
      <w:bookmarkEnd w:id="1386"/>
      <w:bookmarkEnd w:id="1387"/>
    </w:p>
    <w:p w14:paraId="4D81F901" w14:textId="77777777" w:rsidR="00C15518" w:rsidRDefault="00C15518" w:rsidP="00C15518">
      <w:pPr>
        <w:pStyle w:val="af6"/>
        <w:keepNext/>
        <w:rPr>
          <w:rtl/>
        </w:rPr>
      </w:pPr>
      <w:bookmarkStart w:id="1388" w:name="ET_yor_6156_159"/>
      <w:r w:rsidRPr="00C15518">
        <w:rPr>
          <w:rStyle w:val="TagStyle"/>
          <w:rtl/>
        </w:rPr>
        <w:t xml:space="preserve"> &lt;&lt; יור &gt;&gt; </w:t>
      </w:r>
      <w:r>
        <w:rPr>
          <w:rtl/>
        </w:rPr>
        <w:t>היו"ר גלעד קריב:</w:t>
      </w:r>
      <w:r w:rsidRPr="00C15518">
        <w:rPr>
          <w:rStyle w:val="TagStyle"/>
          <w:rtl/>
        </w:rPr>
        <w:t xml:space="preserve"> &lt;&lt; יור &gt;&gt;</w:t>
      </w:r>
      <w:r w:rsidR="005A6BF2">
        <w:rPr>
          <w:rtl/>
        </w:rPr>
        <w:t xml:space="preserve"> </w:t>
      </w:r>
      <w:bookmarkEnd w:id="1388"/>
    </w:p>
    <w:p w14:paraId="0E3A8684" w14:textId="77777777" w:rsidR="00C15518" w:rsidRDefault="00C15518" w:rsidP="00C15518">
      <w:pPr>
        <w:pStyle w:val="KeepWithNext"/>
        <w:rPr>
          <w:rtl/>
          <w:lang w:eastAsia="he-IL"/>
        </w:rPr>
      </w:pPr>
    </w:p>
    <w:p w14:paraId="76471FAF" w14:textId="77777777" w:rsidR="00C15518" w:rsidRDefault="00C15518" w:rsidP="00C15518">
      <w:pPr>
        <w:rPr>
          <w:rtl/>
          <w:lang w:eastAsia="he-IL"/>
        </w:rPr>
      </w:pPr>
      <w:bookmarkStart w:id="1389" w:name="_ETM_Q1_4010804"/>
      <w:bookmarkStart w:id="1390" w:name="_ETM_Q1_4010825"/>
      <w:bookmarkEnd w:id="1389"/>
      <w:bookmarkEnd w:id="1390"/>
      <w:r>
        <w:rPr>
          <w:rFonts w:hint="cs"/>
          <w:rtl/>
          <w:lang w:eastAsia="he-IL"/>
        </w:rPr>
        <w:t xml:space="preserve"> כן. יצטרכו </w:t>
      </w:r>
      <w:bookmarkStart w:id="1391" w:name="_ETM_Q1_4014395"/>
      <w:bookmarkEnd w:id="1391"/>
      <w:r>
        <w:rPr>
          <w:rFonts w:hint="cs"/>
          <w:rtl/>
          <w:lang w:eastAsia="he-IL"/>
        </w:rPr>
        <w:t>להראות אישור.</w:t>
      </w:r>
    </w:p>
    <w:p w14:paraId="21978373" w14:textId="77777777" w:rsidR="00C15518" w:rsidRDefault="00C15518" w:rsidP="00C15518">
      <w:pPr>
        <w:rPr>
          <w:rtl/>
          <w:lang w:eastAsia="he-IL"/>
        </w:rPr>
      </w:pPr>
    </w:p>
    <w:p w14:paraId="4C9A8474" w14:textId="77777777" w:rsidR="00C15518" w:rsidRDefault="00C15518" w:rsidP="00C15518">
      <w:pPr>
        <w:pStyle w:val="a4"/>
        <w:keepNext/>
        <w:rPr>
          <w:rtl/>
        </w:rPr>
      </w:pPr>
      <w:bookmarkStart w:id="1392" w:name="ET_speaker_6166_160"/>
      <w:r w:rsidRPr="00C1551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15518">
        <w:rPr>
          <w:rStyle w:val="TagStyle"/>
          <w:rtl/>
        </w:rPr>
        <w:t xml:space="preserve"> &lt;&lt; דובר &gt;&gt;</w:t>
      </w:r>
      <w:r w:rsidR="005A6BF2">
        <w:rPr>
          <w:rtl/>
        </w:rPr>
        <w:t xml:space="preserve"> </w:t>
      </w:r>
      <w:bookmarkEnd w:id="1392"/>
    </w:p>
    <w:p w14:paraId="5ED84063" w14:textId="77777777" w:rsidR="00C15518" w:rsidRDefault="00C15518" w:rsidP="00C15518">
      <w:pPr>
        <w:pStyle w:val="KeepWithNext"/>
        <w:rPr>
          <w:rtl/>
          <w:lang w:eastAsia="he-IL"/>
        </w:rPr>
      </w:pPr>
    </w:p>
    <w:p w14:paraId="292B0589" w14:textId="77777777" w:rsidR="00C15518" w:rsidRDefault="00C15518" w:rsidP="00C15518">
      <w:pPr>
        <w:rPr>
          <w:rtl/>
          <w:lang w:eastAsia="he-IL"/>
        </w:rPr>
      </w:pPr>
      <w:r>
        <w:rPr>
          <w:rFonts w:hint="cs"/>
          <w:rtl/>
          <w:lang w:eastAsia="he-IL"/>
        </w:rPr>
        <w:t>אישור רשמי שהוא צילום של משהו?</w:t>
      </w:r>
      <w:r w:rsidR="005A6BF2">
        <w:rPr>
          <w:rFonts w:hint="cs"/>
          <w:rtl/>
          <w:lang w:eastAsia="he-IL"/>
        </w:rPr>
        <w:t xml:space="preserve"> </w:t>
      </w:r>
      <w:r>
        <w:rPr>
          <w:rFonts w:hint="cs"/>
          <w:rtl/>
          <w:lang w:eastAsia="he-IL"/>
        </w:rPr>
        <w:t>האיש רוצה לבו</w:t>
      </w:r>
      <w:r w:rsidR="00136F58">
        <w:rPr>
          <w:rFonts w:hint="cs"/>
          <w:rtl/>
          <w:lang w:eastAsia="he-IL"/>
        </w:rPr>
        <w:t>א לבית המשפט ולומר שהוא לא קיבל אבל הממשלה תגיד לו שהוא קיבל. יהיה העתק או צילום של שליחה בדואר מייל?</w:t>
      </w:r>
      <w:r w:rsidR="005A6BF2">
        <w:rPr>
          <w:rFonts w:hint="cs"/>
          <w:rtl/>
          <w:lang w:eastAsia="he-IL"/>
        </w:rPr>
        <w:t xml:space="preserve"> </w:t>
      </w:r>
      <w:r w:rsidR="00136F58">
        <w:rPr>
          <w:rFonts w:hint="cs"/>
          <w:rtl/>
          <w:lang w:eastAsia="he-IL"/>
        </w:rPr>
        <w:t>איך זה יעבוד?</w:t>
      </w:r>
    </w:p>
    <w:p w14:paraId="72801E00" w14:textId="77777777" w:rsidR="00136F58" w:rsidRDefault="00136F58" w:rsidP="00C15518">
      <w:pPr>
        <w:rPr>
          <w:rtl/>
          <w:lang w:eastAsia="he-IL"/>
        </w:rPr>
      </w:pPr>
      <w:bookmarkStart w:id="1393" w:name="_ETM_Q1_4032900"/>
      <w:bookmarkStart w:id="1394" w:name="_ETM_Q1_4032962"/>
      <w:bookmarkEnd w:id="1393"/>
      <w:bookmarkEnd w:id="1394"/>
    </w:p>
    <w:p w14:paraId="380BDFE9" w14:textId="77777777" w:rsidR="00136F58" w:rsidRDefault="00136F58" w:rsidP="00136F58">
      <w:pPr>
        <w:pStyle w:val="af6"/>
        <w:keepNext/>
        <w:rPr>
          <w:rtl/>
        </w:rPr>
      </w:pPr>
      <w:bookmarkStart w:id="1395" w:name="ET_yor_6156_161"/>
      <w:r w:rsidRPr="00136F58">
        <w:rPr>
          <w:rStyle w:val="TagStyle"/>
          <w:rtl/>
        </w:rPr>
        <w:t xml:space="preserve"> &lt;&lt; יור &gt;&gt; </w:t>
      </w:r>
      <w:r>
        <w:rPr>
          <w:rtl/>
        </w:rPr>
        <w:t>היו"ר גלעד קריב:</w:t>
      </w:r>
      <w:r w:rsidRPr="00136F58">
        <w:rPr>
          <w:rStyle w:val="TagStyle"/>
          <w:rtl/>
        </w:rPr>
        <w:t xml:space="preserve"> &lt;&lt; יור &gt;&gt;</w:t>
      </w:r>
      <w:r w:rsidR="005A6BF2">
        <w:rPr>
          <w:rtl/>
        </w:rPr>
        <w:t xml:space="preserve"> </w:t>
      </w:r>
      <w:bookmarkEnd w:id="1395"/>
    </w:p>
    <w:p w14:paraId="3A99B580" w14:textId="77777777" w:rsidR="00136F58" w:rsidRDefault="00136F58" w:rsidP="00136F58">
      <w:pPr>
        <w:pStyle w:val="KeepWithNext"/>
        <w:rPr>
          <w:rtl/>
          <w:lang w:eastAsia="he-IL"/>
        </w:rPr>
      </w:pPr>
    </w:p>
    <w:p w14:paraId="35D4D0C2" w14:textId="77777777" w:rsidR="00136F58" w:rsidRDefault="00136F58" w:rsidP="00C11844">
      <w:pPr>
        <w:rPr>
          <w:rtl/>
          <w:lang w:eastAsia="he-IL"/>
        </w:rPr>
      </w:pPr>
      <w:r>
        <w:rPr>
          <w:rFonts w:hint="cs"/>
          <w:rtl/>
          <w:lang w:eastAsia="he-IL"/>
        </w:rPr>
        <w:t xml:space="preserve">יצטרכו להראות מסמך </w:t>
      </w:r>
      <w:bookmarkStart w:id="1396" w:name="_ETM_Q1_4029687"/>
      <w:bookmarkEnd w:id="1396"/>
      <w:r>
        <w:rPr>
          <w:rFonts w:hint="cs"/>
          <w:rtl/>
          <w:lang w:eastAsia="he-IL"/>
        </w:rPr>
        <w:t>מהחברה המדוורת שבתאריך</w:t>
      </w:r>
      <w:r w:rsidR="005A6BF2">
        <w:rPr>
          <w:rFonts w:hint="cs"/>
          <w:rtl/>
          <w:lang w:eastAsia="he-IL"/>
        </w:rPr>
        <w:t xml:space="preserve"> </w:t>
      </w:r>
      <w:r>
        <w:rPr>
          <w:rFonts w:hint="cs"/>
          <w:rtl/>
          <w:lang w:eastAsia="he-IL"/>
        </w:rPr>
        <w:t>זה וזה</w:t>
      </w:r>
      <w:r w:rsidR="00C11844">
        <w:rPr>
          <w:rFonts w:hint="cs"/>
          <w:rtl/>
          <w:lang w:eastAsia="he-IL"/>
        </w:rPr>
        <w:t xml:space="preserve"> ושהמייל נקלט בהצלחה. </w:t>
      </w:r>
    </w:p>
    <w:p w14:paraId="40597379" w14:textId="77777777" w:rsidR="00C11844" w:rsidRDefault="00C11844" w:rsidP="00C11844">
      <w:pPr>
        <w:rPr>
          <w:rtl/>
          <w:lang w:eastAsia="he-IL"/>
        </w:rPr>
      </w:pPr>
      <w:bookmarkStart w:id="1397" w:name="_ETM_Q1_4040495"/>
      <w:bookmarkStart w:id="1398" w:name="_ETM_Q1_4040561"/>
      <w:bookmarkEnd w:id="1397"/>
      <w:bookmarkEnd w:id="1398"/>
    </w:p>
    <w:p w14:paraId="42AFD05C" w14:textId="77777777" w:rsidR="00C11844" w:rsidRDefault="00C11844" w:rsidP="00C11844">
      <w:pPr>
        <w:pStyle w:val="af9"/>
        <w:keepNext/>
        <w:rPr>
          <w:rtl/>
          <w:lang w:eastAsia="he-IL"/>
        </w:rPr>
      </w:pPr>
      <w:bookmarkStart w:id="1399" w:name="ET_guest_אודליה_אדרי_156"/>
      <w:r w:rsidRPr="00C11844">
        <w:rPr>
          <w:rStyle w:val="TagStyle"/>
          <w:rtl/>
        </w:rPr>
        <w:t xml:space="preserve"> &lt;&lt; אורח &gt;&gt; </w:t>
      </w:r>
      <w:r>
        <w:rPr>
          <w:rtl/>
          <w:lang w:eastAsia="he-IL"/>
        </w:rPr>
        <w:t>אודליה אדרי:</w:t>
      </w:r>
      <w:r w:rsidRPr="00C11844">
        <w:rPr>
          <w:rStyle w:val="TagStyle"/>
          <w:rtl/>
        </w:rPr>
        <w:t xml:space="preserve"> &lt;&lt; אורח &gt;&gt;</w:t>
      </w:r>
      <w:r w:rsidR="005A6BF2">
        <w:rPr>
          <w:rtl/>
          <w:lang w:eastAsia="he-IL"/>
        </w:rPr>
        <w:t xml:space="preserve"> </w:t>
      </w:r>
      <w:bookmarkEnd w:id="1399"/>
    </w:p>
    <w:p w14:paraId="6DD9265F" w14:textId="77777777" w:rsidR="00C11844" w:rsidRDefault="00C11844" w:rsidP="00C11844">
      <w:pPr>
        <w:pStyle w:val="KeepWithNext"/>
        <w:rPr>
          <w:rtl/>
          <w:lang w:eastAsia="he-IL"/>
        </w:rPr>
      </w:pPr>
    </w:p>
    <w:p w14:paraId="3EA1F942" w14:textId="77777777" w:rsidR="00C11844" w:rsidRDefault="00C11844" w:rsidP="00C11844">
      <w:pPr>
        <w:rPr>
          <w:rtl/>
          <w:lang w:eastAsia="he-IL"/>
        </w:rPr>
      </w:pPr>
      <w:r>
        <w:rPr>
          <w:rFonts w:hint="cs"/>
          <w:rtl/>
          <w:lang w:eastAsia="he-IL"/>
        </w:rPr>
        <w:t xml:space="preserve">הכול גם </w:t>
      </w:r>
      <w:bookmarkStart w:id="1400" w:name="_ETM_Q1_4040884"/>
      <w:bookmarkEnd w:id="1400"/>
      <w:r>
        <w:rPr>
          <w:rFonts w:hint="cs"/>
          <w:rtl/>
          <w:lang w:eastAsia="he-IL"/>
        </w:rPr>
        <w:t>מתועד בלוגים.</w:t>
      </w:r>
    </w:p>
    <w:p w14:paraId="66E41E6F" w14:textId="77777777" w:rsidR="00C11844" w:rsidRDefault="00C11844" w:rsidP="00C11844">
      <w:pPr>
        <w:rPr>
          <w:rtl/>
          <w:lang w:eastAsia="he-IL"/>
        </w:rPr>
      </w:pPr>
      <w:bookmarkStart w:id="1401" w:name="_ETM_Q1_4043477"/>
      <w:bookmarkStart w:id="1402" w:name="_ETM_Q1_4043547"/>
      <w:bookmarkStart w:id="1403" w:name="_ETM_Q1_4044996"/>
      <w:bookmarkEnd w:id="1401"/>
      <w:bookmarkEnd w:id="1402"/>
      <w:bookmarkEnd w:id="1403"/>
    </w:p>
    <w:p w14:paraId="587070C6" w14:textId="77777777" w:rsidR="00C11844" w:rsidRDefault="00C11844" w:rsidP="00C11844">
      <w:pPr>
        <w:pStyle w:val="af6"/>
        <w:keepNext/>
        <w:rPr>
          <w:rtl/>
        </w:rPr>
      </w:pPr>
      <w:bookmarkStart w:id="1404" w:name="ET_yor_6156_158"/>
      <w:r w:rsidRPr="00C11844">
        <w:rPr>
          <w:rStyle w:val="TagStyle"/>
          <w:rtl/>
        </w:rPr>
        <w:t xml:space="preserve"> &lt;&lt; יור &gt;&gt; </w:t>
      </w:r>
      <w:r>
        <w:rPr>
          <w:rtl/>
        </w:rPr>
        <w:t>היו"ר גלעד קריב:</w:t>
      </w:r>
      <w:r w:rsidRPr="00C11844">
        <w:rPr>
          <w:rStyle w:val="TagStyle"/>
          <w:rtl/>
        </w:rPr>
        <w:t xml:space="preserve"> &lt;&lt; יור &gt;&gt;</w:t>
      </w:r>
      <w:r w:rsidR="005A6BF2">
        <w:rPr>
          <w:rtl/>
        </w:rPr>
        <w:t xml:space="preserve"> </w:t>
      </w:r>
      <w:bookmarkEnd w:id="1404"/>
    </w:p>
    <w:p w14:paraId="6CA33DB5" w14:textId="77777777" w:rsidR="00C11844" w:rsidRDefault="00C11844" w:rsidP="00C11844">
      <w:pPr>
        <w:pStyle w:val="KeepWithNext"/>
        <w:rPr>
          <w:rtl/>
          <w:lang w:eastAsia="he-IL"/>
        </w:rPr>
      </w:pPr>
    </w:p>
    <w:p w14:paraId="4D834A87" w14:textId="77777777" w:rsidR="00C11844" w:rsidRDefault="00C11844" w:rsidP="00C11844">
      <w:pPr>
        <w:rPr>
          <w:rtl/>
          <w:lang w:eastAsia="he-IL"/>
        </w:rPr>
      </w:pPr>
      <w:r>
        <w:rPr>
          <w:rFonts w:hint="cs"/>
          <w:rtl/>
          <w:lang w:eastAsia="he-IL"/>
        </w:rPr>
        <w:t xml:space="preserve">השאלה שמעלה חבר הכנסת </w:t>
      </w:r>
      <w:proofErr w:type="spellStart"/>
      <w:r>
        <w:rPr>
          <w:rFonts w:hint="cs"/>
          <w:rtl/>
          <w:lang w:eastAsia="he-IL"/>
        </w:rPr>
        <w:t>מקלב</w:t>
      </w:r>
      <w:proofErr w:type="spellEnd"/>
      <w:r>
        <w:rPr>
          <w:rFonts w:hint="cs"/>
          <w:rtl/>
          <w:lang w:eastAsia="he-IL"/>
        </w:rPr>
        <w:t xml:space="preserve"> היא האם לא נכון </w:t>
      </w:r>
      <w:bookmarkStart w:id="1405" w:name="_ETM_Q1_4056126"/>
      <w:bookmarkEnd w:id="1405"/>
      <w:r>
        <w:rPr>
          <w:rFonts w:hint="cs"/>
          <w:rtl/>
          <w:lang w:eastAsia="he-IL"/>
        </w:rPr>
        <w:t xml:space="preserve">כן לקבוע שבמקום שבו הגוף הציבורי מאפשר פנייה של האזרח </w:t>
      </w:r>
      <w:bookmarkStart w:id="1406" w:name="_ETM_Q1_4063534"/>
      <w:bookmarkEnd w:id="1406"/>
      <w:r>
        <w:rPr>
          <w:rFonts w:hint="cs"/>
          <w:rtl/>
          <w:lang w:eastAsia="he-IL"/>
        </w:rPr>
        <w:t xml:space="preserve">אליו במענה לדואר אלקטרוני שנשלח, או שנקבע בחוק שהגוף מחויב </w:t>
      </w:r>
      <w:bookmarkStart w:id="1407" w:name="_ETM_Q1_4071372"/>
      <w:bookmarkEnd w:id="1407"/>
      <w:r>
        <w:rPr>
          <w:rFonts w:hint="cs"/>
          <w:rtl/>
          <w:lang w:eastAsia="he-IL"/>
        </w:rPr>
        <w:t xml:space="preserve">לשלוח לאותה כתובת דיגיטלית אישור על קבלת המסמך </w:t>
      </w:r>
      <w:bookmarkStart w:id="1408" w:name="_ETM_Q1_4077066"/>
      <w:bookmarkEnd w:id="1408"/>
      <w:r>
        <w:rPr>
          <w:rFonts w:hint="cs"/>
          <w:rtl/>
          <w:lang w:eastAsia="he-IL"/>
        </w:rPr>
        <w:t>והמסמכים או פניית האזרח, או שיראו</w:t>
      </w:r>
      <w:r w:rsidR="005A6BF2">
        <w:rPr>
          <w:rFonts w:hint="cs"/>
          <w:rtl/>
          <w:lang w:eastAsia="he-IL"/>
        </w:rPr>
        <w:t xml:space="preserve"> </w:t>
      </w:r>
      <w:r>
        <w:rPr>
          <w:rFonts w:hint="cs"/>
          <w:rtl/>
          <w:lang w:eastAsia="he-IL"/>
        </w:rPr>
        <w:t xml:space="preserve">את תיעוד </w:t>
      </w:r>
      <w:bookmarkStart w:id="1409" w:name="_ETM_Q1_4081248"/>
      <w:bookmarkEnd w:id="1409"/>
      <w:r>
        <w:rPr>
          <w:rFonts w:hint="cs"/>
          <w:rtl/>
          <w:lang w:eastAsia="he-IL"/>
        </w:rPr>
        <w:t xml:space="preserve">פניית האזרח באמצעות הדואר כחזקה. אתה מבין </w:t>
      </w:r>
      <w:bookmarkStart w:id="1410" w:name="_ETM_Q1_4090007"/>
      <w:bookmarkEnd w:id="1410"/>
      <w:r>
        <w:rPr>
          <w:rFonts w:hint="cs"/>
          <w:rtl/>
          <w:lang w:eastAsia="he-IL"/>
        </w:rPr>
        <w:t>את השאלה.</w:t>
      </w:r>
    </w:p>
    <w:p w14:paraId="40CF0DF6" w14:textId="77777777" w:rsidR="00C11844" w:rsidRDefault="00C11844" w:rsidP="00C11844">
      <w:pPr>
        <w:rPr>
          <w:rtl/>
          <w:lang w:eastAsia="he-IL"/>
        </w:rPr>
      </w:pPr>
      <w:bookmarkStart w:id="1411" w:name="_ETM_Q1_4087226"/>
      <w:bookmarkStart w:id="1412" w:name="_ETM_Q1_4087280"/>
      <w:bookmarkEnd w:id="1411"/>
      <w:bookmarkEnd w:id="1412"/>
    </w:p>
    <w:p w14:paraId="625765F0" w14:textId="77777777" w:rsidR="00C11844" w:rsidRDefault="00C11844" w:rsidP="00C11844">
      <w:pPr>
        <w:pStyle w:val="af9"/>
        <w:keepNext/>
        <w:rPr>
          <w:rtl/>
          <w:lang w:eastAsia="he-IL"/>
        </w:rPr>
      </w:pPr>
      <w:bookmarkStart w:id="1413" w:name="ET_guest_לירון_ליבסקינד_מוליאן_159"/>
      <w:r w:rsidRPr="00C118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11844">
        <w:rPr>
          <w:rStyle w:val="TagStyle"/>
          <w:rtl/>
        </w:rPr>
        <w:t xml:space="preserve"> &lt;&lt; אורח &gt;&gt;</w:t>
      </w:r>
      <w:r w:rsidR="005A6BF2">
        <w:rPr>
          <w:rtl/>
          <w:lang w:eastAsia="he-IL"/>
        </w:rPr>
        <w:t xml:space="preserve"> </w:t>
      </w:r>
      <w:bookmarkEnd w:id="1413"/>
    </w:p>
    <w:p w14:paraId="4DEEA4A5" w14:textId="77777777" w:rsidR="00C11844" w:rsidRDefault="00C11844" w:rsidP="00C11844">
      <w:pPr>
        <w:pStyle w:val="KeepWithNext"/>
        <w:rPr>
          <w:rtl/>
          <w:lang w:eastAsia="he-IL"/>
        </w:rPr>
      </w:pPr>
    </w:p>
    <w:p w14:paraId="572F1C77" w14:textId="77777777" w:rsidR="00C11844" w:rsidRDefault="00C11844" w:rsidP="00C11844">
      <w:pPr>
        <w:rPr>
          <w:rtl/>
          <w:lang w:eastAsia="he-IL"/>
        </w:rPr>
      </w:pPr>
      <w:bookmarkStart w:id="1414" w:name="_ETM_Q1_4089280"/>
      <w:bookmarkStart w:id="1415" w:name="_ETM_Q1_4089300"/>
      <w:bookmarkEnd w:id="1414"/>
      <w:bookmarkEnd w:id="1415"/>
      <w:r>
        <w:rPr>
          <w:rFonts w:hint="cs"/>
          <w:rtl/>
          <w:lang w:eastAsia="he-IL"/>
        </w:rPr>
        <w:t>אני מבין את השאלה. א</w:t>
      </w:r>
      <w:bookmarkStart w:id="1416" w:name="_ETM_Q1_4088284"/>
      <w:bookmarkEnd w:id="1416"/>
      <w:r>
        <w:rPr>
          <w:rFonts w:hint="cs"/>
          <w:rtl/>
          <w:lang w:eastAsia="he-IL"/>
        </w:rPr>
        <w:t>ני רוצה להגיד שבימים אלה שרת הכלכלה</w:t>
      </w:r>
      <w:r w:rsidR="005A6BF2">
        <w:rPr>
          <w:rFonts w:hint="cs"/>
          <w:rtl/>
          <w:lang w:eastAsia="he-IL"/>
        </w:rPr>
        <w:t xml:space="preserve"> </w:t>
      </w:r>
      <w:r w:rsidR="00553B44">
        <w:rPr>
          <w:rFonts w:hint="cs"/>
          <w:rtl/>
          <w:lang w:eastAsia="he-IL"/>
        </w:rPr>
        <w:t>מקדמת החלטת ממשלה בדבר עקרונות ע</w:t>
      </w:r>
      <w:r>
        <w:rPr>
          <w:rFonts w:hint="cs"/>
          <w:rtl/>
          <w:lang w:eastAsia="he-IL"/>
        </w:rPr>
        <w:t xml:space="preserve">יצוב השירות הממשלתי כוללים </w:t>
      </w:r>
      <w:bookmarkStart w:id="1417" w:name="_ETM_Q1_4099037"/>
      <w:bookmarkEnd w:id="1417"/>
      <w:r>
        <w:rPr>
          <w:rFonts w:hint="cs"/>
          <w:rtl/>
          <w:lang w:eastAsia="he-IL"/>
        </w:rPr>
        <w:t xml:space="preserve">בתוכם הן את פישוט השפה ששניכם התייחסתם אליו, הן את </w:t>
      </w:r>
      <w:bookmarkStart w:id="1418" w:name="_ETM_Q1_4105470"/>
      <w:bookmarkEnd w:id="1418"/>
      <w:r>
        <w:rPr>
          <w:rFonts w:hint="cs"/>
          <w:rtl/>
          <w:lang w:eastAsia="he-IL"/>
        </w:rPr>
        <w:t>שקיפות העבודה של הממשלה אל מול התושב ואני מניח שהעקרונות</w:t>
      </w:r>
      <w:bookmarkStart w:id="1419" w:name="_ETM_Q1_4108553"/>
      <w:bookmarkEnd w:id="1419"/>
      <w:r>
        <w:rPr>
          <w:rFonts w:hint="cs"/>
          <w:rtl/>
          <w:lang w:eastAsia="he-IL"/>
        </w:rPr>
        <w:t xml:space="preserve"> האלה נותנים מענה לחששות שהועלו כאן בוועדה כעקרונות שיחייבו א</w:t>
      </w:r>
      <w:bookmarkStart w:id="1420" w:name="_ETM_Q1_4113775"/>
      <w:bookmarkEnd w:id="1420"/>
      <w:r w:rsidR="00553B44">
        <w:rPr>
          <w:rFonts w:hint="cs"/>
          <w:rtl/>
          <w:lang w:eastAsia="he-IL"/>
        </w:rPr>
        <w:t>ת ע</w:t>
      </w:r>
      <w:r>
        <w:rPr>
          <w:rFonts w:hint="cs"/>
          <w:rtl/>
          <w:lang w:eastAsia="he-IL"/>
        </w:rPr>
        <w:t>יצוב</w:t>
      </w:r>
      <w:r w:rsidR="005A6BF2">
        <w:rPr>
          <w:rFonts w:hint="cs"/>
          <w:rtl/>
          <w:lang w:eastAsia="he-IL"/>
        </w:rPr>
        <w:t xml:space="preserve"> </w:t>
      </w:r>
      <w:r>
        <w:rPr>
          <w:rFonts w:hint="cs"/>
          <w:rtl/>
          <w:lang w:eastAsia="he-IL"/>
        </w:rPr>
        <w:t>השירות הדיגיטלי הממשלתי.</w:t>
      </w:r>
      <w:r w:rsidR="005A6BF2">
        <w:rPr>
          <w:rFonts w:hint="cs"/>
          <w:rtl/>
          <w:lang w:eastAsia="he-IL"/>
        </w:rPr>
        <w:t xml:space="preserve"> </w:t>
      </w:r>
      <w:bookmarkStart w:id="1421" w:name="_ETM_Q1_4117729"/>
      <w:bookmarkStart w:id="1422" w:name="_ETM_Q1_4117793"/>
      <w:bookmarkStart w:id="1423" w:name="_ETM_Q1_4117816"/>
      <w:bookmarkStart w:id="1424" w:name="_ETM_Q1_4117854"/>
      <w:bookmarkEnd w:id="1421"/>
      <w:bookmarkEnd w:id="1422"/>
      <w:bookmarkEnd w:id="1423"/>
      <w:bookmarkEnd w:id="1424"/>
      <w:r>
        <w:rPr>
          <w:rFonts w:hint="cs"/>
          <w:rtl/>
          <w:lang w:eastAsia="he-IL"/>
        </w:rPr>
        <w:t>לגבי ק</w:t>
      </w:r>
      <w:bookmarkStart w:id="1425" w:name="_ETM_Q1_4116626"/>
      <w:bookmarkEnd w:id="1425"/>
      <w:r>
        <w:rPr>
          <w:rFonts w:hint="cs"/>
          <w:rtl/>
          <w:lang w:eastAsia="he-IL"/>
        </w:rPr>
        <w:t>ביעה של הדבר הזה בחוק - - -</w:t>
      </w:r>
    </w:p>
    <w:p w14:paraId="4563E8DB" w14:textId="77777777" w:rsidR="00C11844" w:rsidRDefault="00C11844" w:rsidP="00C11844">
      <w:pPr>
        <w:rPr>
          <w:rtl/>
          <w:lang w:eastAsia="he-IL"/>
        </w:rPr>
      </w:pPr>
      <w:bookmarkStart w:id="1426" w:name="_ETM_Q1_4120413"/>
      <w:bookmarkEnd w:id="1426"/>
    </w:p>
    <w:p w14:paraId="24E8FB6B" w14:textId="77777777" w:rsidR="00C11844" w:rsidRDefault="00C11844" w:rsidP="00C11844">
      <w:pPr>
        <w:pStyle w:val="af6"/>
        <w:keepNext/>
        <w:rPr>
          <w:rtl/>
        </w:rPr>
      </w:pPr>
      <w:bookmarkStart w:id="1427" w:name="ET_yor_6156_160"/>
      <w:r w:rsidRPr="00C11844">
        <w:rPr>
          <w:rStyle w:val="TagStyle"/>
          <w:rtl/>
        </w:rPr>
        <w:t xml:space="preserve"> &lt;&lt; יור &gt;&gt; </w:t>
      </w:r>
      <w:r>
        <w:rPr>
          <w:rtl/>
        </w:rPr>
        <w:t>היו"ר גלעד קריב:</w:t>
      </w:r>
      <w:r w:rsidRPr="00C11844">
        <w:rPr>
          <w:rStyle w:val="TagStyle"/>
          <w:rtl/>
        </w:rPr>
        <w:t xml:space="preserve"> &lt;&lt; יור &gt;&gt;</w:t>
      </w:r>
      <w:r w:rsidR="005A6BF2">
        <w:rPr>
          <w:rtl/>
        </w:rPr>
        <w:t xml:space="preserve"> </w:t>
      </w:r>
      <w:bookmarkEnd w:id="1427"/>
    </w:p>
    <w:p w14:paraId="1901F3E4" w14:textId="77777777" w:rsidR="00C11844" w:rsidRDefault="00C11844" w:rsidP="00C11844">
      <w:pPr>
        <w:pStyle w:val="KeepWithNext"/>
        <w:rPr>
          <w:rtl/>
          <w:lang w:eastAsia="he-IL"/>
        </w:rPr>
      </w:pPr>
    </w:p>
    <w:p w14:paraId="7AF63842" w14:textId="77777777" w:rsidR="00C11844" w:rsidRDefault="00C11844" w:rsidP="00C11844">
      <w:pPr>
        <w:rPr>
          <w:rtl/>
          <w:lang w:eastAsia="he-IL"/>
        </w:rPr>
      </w:pPr>
      <w:bookmarkStart w:id="1428" w:name="_ETM_Q1_4120676"/>
      <w:bookmarkStart w:id="1429" w:name="_ETM_Q1_4120700"/>
      <w:bookmarkEnd w:id="1428"/>
      <w:bookmarkEnd w:id="1429"/>
      <w:r>
        <w:rPr>
          <w:rFonts w:hint="cs"/>
          <w:rtl/>
          <w:lang w:eastAsia="he-IL"/>
        </w:rPr>
        <w:t xml:space="preserve">של העיקרון. </w:t>
      </w:r>
    </w:p>
    <w:p w14:paraId="52D9324A" w14:textId="77777777" w:rsidR="00C11844" w:rsidRDefault="00C11844" w:rsidP="00C11844">
      <w:pPr>
        <w:rPr>
          <w:rtl/>
          <w:lang w:eastAsia="he-IL"/>
        </w:rPr>
      </w:pPr>
    </w:p>
    <w:p w14:paraId="716B1387" w14:textId="77777777" w:rsidR="00C11844" w:rsidRDefault="00C11844" w:rsidP="00C11844">
      <w:pPr>
        <w:pStyle w:val="af9"/>
        <w:keepNext/>
        <w:rPr>
          <w:rtl/>
          <w:lang w:eastAsia="he-IL"/>
        </w:rPr>
      </w:pPr>
      <w:bookmarkStart w:id="1430" w:name="ET_guest_לירון_ליבסקינד_מוליאן_161"/>
      <w:r w:rsidRPr="00C118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11844">
        <w:rPr>
          <w:rStyle w:val="TagStyle"/>
          <w:rtl/>
        </w:rPr>
        <w:t xml:space="preserve"> &lt;&lt; אורח &gt;&gt;</w:t>
      </w:r>
      <w:r w:rsidR="005A6BF2">
        <w:rPr>
          <w:rtl/>
          <w:lang w:eastAsia="he-IL"/>
        </w:rPr>
        <w:t xml:space="preserve"> </w:t>
      </w:r>
      <w:bookmarkEnd w:id="1430"/>
    </w:p>
    <w:p w14:paraId="33D9094C" w14:textId="77777777" w:rsidR="00C11844" w:rsidRDefault="00C11844" w:rsidP="00C11844">
      <w:pPr>
        <w:pStyle w:val="KeepWithNext"/>
        <w:rPr>
          <w:rtl/>
          <w:lang w:eastAsia="he-IL"/>
        </w:rPr>
      </w:pPr>
    </w:p>
    <w:p w14:paraId="284667C7" w14:textId="77777777" w:rsidR="00C11844" w:rsidRDefault="00C11844" w:rsidP="00C11844">
      <w:pPr>
        <w:rPr>
          <w:rtl/>
          <w:lang w:eastAsia="he-IL"/>
        </w:rPr>
      </w:pPr>
      <w:r>
        <w:rPr>
          <w:rFonts w:hint="cs"/>
          <w:rtl/>
          <w:lang w:eastAsia="he-IL"/>
        </w:rPr>
        <w:t xml:space="preserve">אבל העיקרון </w:t>
      </w:r>
      <w:bookmarkStart w:id="1431" w:name="_ETM_Q1_4120599"/>
      <w:bookmarkEnd w:id="1431"/>
      <w:r>
        <w:rPr>
          <w:rFonts w:hint="cs"/>
          <w:rtl/>
          <w:lang w:eastAsia="he-IL"/>
        </w:rPr>
        <w:t>הזה</w:t>
      </w:r>
      <w:r w:rsidR="005A6BF2">
        <w:rPr>
          <w:rFonts w:hint="cs"/>
          <w:rtl/>
          <w:lang w:eastAsia="he-IL"/>
        </w:rPr>
        <w:t xml:space="preserve"> </w:t>
      </w:r>
      <w:r>
        <w:rPr>
          <w:rFonts w:hint="cs"/>
          <w:rtl/>
          <w:lang w:eastAsia="he-IL"/>
        </w:rPr>
        <w:t xml:space="preserve">אומר שאני חייב </w:t>
      </w:r>
      <w:bookmarkStart w:id="1432" w:name="_ETM_Q1_4125202"/>
      <w:bookmarkEnd w:id="1432"/>
      <w:r>
        <w:rPr>
          <w:rFonts w:hint="cs"/>
          <w:rtl/>
          <w:lang w:eastAsia="he-IL"/>
        </w:rPr>
        <w:t xml:space="preserve">לנהוג בשקיפות מול התושב. אפשר לקבוע את העיקרון הזה שהשרה מקדמת בימים אלה מול הממשלה. זה </w:t>
      </w:r>
      <w:bookmarkStart w:id="1433" w:name="_ETM_Q1_4133104"/>
      <w:bookmarkEnd w:id="1433"/>
      <w:r>
        <w:rPr>
          <w:rFonts w:hint="cs"/>
          <w:rtl/>
          <w:lang w:eastAsia="he-IL"/>
        </w:rPr>
        <w:t xml:space="preserve">אמור לתת מענה, כפי שאני רואה אותו, במלואו. ברור </w:t>
      </w:r>
      <w:bookmarkStart w:id="1434" w:name="_ETM_Q1_4134558"/>
      <w:bookmarkEnd w:id="1434"/>
      <w:r>
        <w:rPr>
          <w:rFonts w:hint="cs"/>
          <w:rtl/>
          <w:lang w:eastAsia="he-IL"/>
        </w:rPr>
        <w:t xml:space="preserve">לי שזו החלטת ממשלה. </w:t>
      </w:r>
      <w:bookmarkStart w:id="1435" w:name="_ETM_Q1_4137693"/>
      <w:bookmarkEnd w:id="1435"/>
    </w:p>
    <w:p w14:paraId="3007F57E" w14:textId="77777777" w:rsidR="00C11844" w:rsidRDefault="00C11844" w:rsidP="00C11844">
      <w:pPr>
        <w:rPr>
          <w:rtl/>
          <w:lang w:eastAsia="he-IL"/>
        </w:rPr>
      </w:pPr>
      <w:bookmarkStart w:id="1436" w:name="_ETM_Q1_4137743"/>
      <w:bookmarkStart w:id="1437" w:name="_ETM_Q1_4137095"/>
      <w:bookmarkEnd w:id="1436"/>
      <w:bookmarkEnd w:id="1437"/>
    </w:p>
    <w:p w14:paraId="3C619F17" w14:textId="77777777" w:rsidR="00C11844" w:rsidRDefault="00C11844" w:rsidP="00C11844">
      <w:pPr>
        <w:pStyle w:val="a4"/>
        <w:keepNext/>
        <w:rPr>
          <w:rtl/>
        </w:rPr>
      </w:pPr>
      <w:bookmarkStart w:id="1438" w:name="ET_speaker_עוד_אלעזר_שטרן_162"/>
      <w:r w:rsidRPr="00C11844">
        <w:rPr>
          <w:rStyle w:val="TagStyle"/>
          <w:rtl/>
        </w:rPr>
        <w:t xml:space="preserve"> &lt;&lt; דובר &gt;&gt; </w:t>
      </w:r>
      <w:r>
        <w:rPr>
          <w:rtl/>
        </w:rPr>
        <w:t>עו"ד אלעזר שטרן:</w:t>
      </w:r>
      <w:r w:rsidRPr="00C11844">
        <w:rPr>
          <w:rStyle w:val="TagStyle"/>
          <w:rtl/>
        </w:rPr>
        <w:t xml:space="preserve"> &lt;&lt; דובר &gt;&gt;</w:t>
      </w:r>
      <w:r w:rsidR="005A6BF2">
        <w:rPr>
          <w:rtl/>
        </w:rPr>
        <w:t xml:space="preserve"> </w:t>
      </w:r>
      <w:bookmarkEnd w:id="1438"/>
    </w:p>
    <w:p w14:paraId="082117AA" w14:textId="77777777" w:rsidR="00C11844" w:rsidRDefault="00C11844" w:rsidP="00C11844">
      <w:pPr>
        <w:pStyle w:val="KeepWithNext"/>
        <w:rPr>
          <w:rtl/>
          <w:lang w:eastAsia="he-IL"/>
        </w:rPr>
      </w:pPr>
    </w:p>
    <w:p w14:paraId="78959438" w14:textId="77777777" w:rsidR="00C11844" w:rsidRDefault="00C11844" w:rsidP="00C11844">
      <w:pPr>
        <w:rPr>
          <w:rtl/>
          <w:lang w:eastAsia="he-IL"/>
        </w:rPr>
      </w:pPr>
      <w:bookmarkStart w:id="1439" w:name="_ETM_Q1_4137354"/>
      <w:bookmarkStart w:id="1440" w:name="_ETM_Q1_4137374"/>
      <w:bookmarkEnd w:id="1439"/>
      <w:bookmarkEnd w:id="1440"/>
      <w:r>
        <w:rPr>
          <w:rFonts w:hint="cs"/>
          <w:rtl/>
          <w:lang w:eastAsia="he-IL"/>
        </w:rPr>
        <w:t>העניין הוא לא רק השקיפות. העניין הוא שבן אדם ידע איך הוא יכול לחזור.</w:t>
      </w:r>
    </w:p>
    <w:p w14:paraId="1D6422C7" w14:textId="77777777" w:rsidR="00C11844" w:rsidRDefault="00C11844" w:rsidP="00C11844">
      <w:pPr>
        <w:rPr>
          <w:rtl/>
          <w:lang w:eastAsia="he-IL"/>
        </w:rPr>
      </w:pPr>
      <w:bookmarkStart w:id="1441" w:name="_ETM_Q1_4141190"/>
      <w:bookmarkEnd w:id="1441"/>
    </w:p>
    <w:p w14:paraId="2596FEA4" w14:textId="77777777" w:rsidR="00C11844" w:rsidRDefault="00C11844" w:rsidP="00C11844">
      <w:pPr>
        <w:pStyle w:val="af9"/>
        <w:keepNext/>
        <w:rPr>
          <w:rtl/>
          <w:lang w:eastAsia="he-IL"/>
        </w:rPr>
      </w:pPr>
      <w:bookmarkStart w:id="1442" w:name="ET_guest_לירון_ליבסקינד_מוליאן_163"/>
      <w:r w:rsidRPr="00C118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11844">
        <w:rPr>
          <w:rStyle w:val="TagStyle"/>
          <w:rtl/>
        </w:rPr>
        <w:t xml:space="preserve"> &lt;&lt; אורח &gt;&gt;</w:t>
      </w:r>
      <w:r w:rsidR="005A6BF2">
        <w:rPr>
          <w:rtl/>
          <w:lang w:eastAsia="he-IL"/>
        </w:rPr>
        <w:t xml:space="preserve"> </w:t>
      </w:r>
      <w:bookmarkEnd w:id="1442"/>
    </w:p>
    <w:p w14:paraId="2CB3A4F5" w14:textId="77777777" w:rsidR="00C11844" w:rsidRDefault="00C11844" w:rsidP="00C11844">
      <w:pPr>
        <w:pStyle w:val="KeepWithNext"/>
        <w:rPr>
          <w:rtl/>
          <w:lang w:eastAsia="he-IL"/>
        </w:rPr>
      </w:pPr>
    </w:p>
    <w:p w14:paraId="02CC1A82" w14:textId="77777777" w:rsidR="00C11844" w:rsidRDefault="00C11844" w:rsidP="00C11844">
      <w:pPr>
        <w:rPr>
          <w:rtl/>
          <w:lang w:eastAsia="he-IL"/>
        </w:rPr>
      </w:pPr>
      <w:bookmarkStart w:id="1443" w:name="_ETM_Q1_4141502"/>
      <w:bookmarkStart w:id="1444" w:name="_ETM_Q1_4141522"/>
      <w:bookmarkEnd w:id="1443"/>
      <w:bookmarkEnd w:id="1444"/>
      <w:r>
        <w:rPr>
          <w:rFonts w:hint="cs"/>
          <w:rtl/>
          <w:lang w:eastAsia="he-IL"/>
        </w:rPr>
        <w:t xml:space="preserve">זה חלק מהפשטות </w:t>
      </w:r>
      <w:bookmarkStart w:id="1445" w:name="_ETM_Q1_4141449"/>
      <w:bookmarkEnd w:id="1445"/>
      <w:r>
        <w:rPr>
          <w:rFonts w:hint="cs"/>
          <w:rtl/>
          <w:lang w:eastAsia="he-IL"/>
        </w:rPr>
        <w:t>והשקיפות.</w:t>
      </w:r>
      <w:r w:rsidR="005A6BF2">
        <w:rPr>
          <w:rFonts w:hint="cs"/>
          <w:rtl/>
          <w:lang w:eastAsia="he-IL"/>
        </w:rPr>
        <w:t xml:space="preserve"> </w:t>
      </w:r>
      <w:r>
        <w:rPr>
          <w:rFonts w:hint="cs"/>
          <w:rtl/>
          <w:lang w:eastAsia="he-IL"/>
        </w:rPr>
        <w:t xml:space="preserve">זה קורה </w:t>
      </w:r>
      <w:bookmarkStart w:id="1446" w:name="_ETM_Q1_4144878"/>
      <w:bookmarkEnd w:id="1446"/>
      <w:r>
        <w:rPr>
          <w:rFonts w:hint="cs"/>
          <w:rtl/>
          <w:lang w:eastAsia="he-IL"/>
        </w:rPr>
        <w:t>כבר היום וכמובן כל מידע מונגש.</w:t>
      </w:r>
    </w:p>
    <w:p w14:paraId="6B2195FC" w14:textId="77777777" w:rsidR="00C11844" w:rsidRDefault="00C11844" w:rsidP="00C11844">
      <w:pPr>
        <w:rPr>
          <w:rtl/>
          <w:lang w:eastAsia="he-IL"/>
        </w:rPr>
      </w:pPr>
      <w:bookmarkStart w:id="1447" w:name="_ETM_Q1_4146170"/>
      <w:bookmarkStart w:id="1448" w:name="_ETM_Q1_4146222"/>
      <w:bookmarkStart w:id="1449" w:name="_ETM_Q1_4147392"/>
      <w:bookmarkEnd w:id="1447"/>
      <w:bookmarkEnd w:id="1448"/>
      <w:bookmarkEnd w:id="1449"/>
    </w:p>
    <w:p w14:paraId="0283DD90" w14:textId="77777777" w:rsidR="00C11844" w:rsidRDefault="00C11844" w:rsidP="00C11844">
      <w:pPr>
        <w:pStyle w:val="af6"/>
        <w:keepNext/>
        <w:rPr>
          <w:rtl/>
        </w:rPr>
      </w:pPr>
      <w:bookmarkStart w:id="1450" w:name="ET_yor_6156_164"/>
      <w:r w:rsidRPr="00C11844">
        <w:rPr>
          <w:rStyle w:val="TagStyle"/>
          <w:rtl/>
        </w:rPr>
        <w:t xml:space="preserve"> &lt;&lt; יור &gt;&gt; </w:t>
      </w:r>
      <w:r>
        <w:rPr>
          <w:rtl/>
        </w:rPr>
        <w:t>היו"ר גלעד קריב:</w:t>
      </w:r>
      <w:r w:rsidRPr="00C11844">
        <w:rPr>
          <w:rStyle w:val="TagStyle"/>
          <w:rtl/>
        </w:rPr>
        <w:t xml:space="preserve"> &lt;&lt; יור &gt;&gt;</w:t>
      </w:r>
      <w:r w:rsidR="005A6BF2">
        <w:rPr>
          <w:rtl/>
        </w:rPr>
        <w:t xml:space="preserve"> </w:t>
      </w:r>
      <w:bookmarkEnd w:id="1450"/>
    </w:p>
    <w:p w14:paraId="17D78ED8" w14:textId="77777777" w:rsidR="00C11844" w:rsidRDefault="00C11844" w:rsidP="00C11844">
      <w:pPr>
        <w:pStyle w:val="KeepWithNext"/>
        <w:rPr>
          <w:rtl/>
          <w:lang w:eastAsia="he-IL"/>
        </w:rPr>
      </w:pPr>
    </w:p>
    <w:p w14:paraId="438FAA6B" w14:textId="77777777" w:rsidR="00C11844" w:rsidRDefault="00C11844" w:rsidP="00C11844">
      <w:pPr>
        <w:rPr>
          <w:rtl/>
          <w:lang w:eastAsia="he-IL"/>
        </w:rPr>
      </w:pPr>
      <w:bookmarkStart w:id="1451" w:name="_ETM_Q1_4147673"/>
      <w:bookmarkStart w:id="1452" w:name="_ETM_Q1_4147697"/>
      <w:bookmarkEnd w:id="1451"/>
      <w:bookmarkEnd w:id="1452"/>
      <w:r>
        <w:rPr>
          <w:rFonts w:hint="cs"/>
          <w:rtl/>
          <w:lang w:eastAsia="he-IL"/>
        </w:rPr>
        <w:t xml:space="preserve">יש כאן שתי סוגיות. לגבי הסוגיה הראשונה, היא תופיע בנוסח. האמירה </w:t>
      </w:r>
      <w:bookmarkStart w:id="1453" w:name="_ETM_Q1_4155968"/>
      <w:bookmarkEnd w:id="1453"/>
      <w:r>
        <w:rPr>
          <w:rFonts w:hint="cs"/>
          <w:rtl/>
          <w:lang w:eastAsia="he-IL"/>
        </w:rPr>
        <w:t>ששלחת מסר דיגיטלי</w:t>
      </w:r>
      <w:r w:rsidR="005A6BF2">
        <w:rPr>
          <w:rFonts w:hint="cs"/>
          <w:rtl/>
          <w:lang w:eastAsia="he-IL"/>
        </w:rPr>
        <w:t xml:space="preserve"> </w:t>
      </w:r>
      <w:r>
        <w:rPr>
          <w:rFonts w:hint="cs"/>
          <w:rtl/>
          <w:lang w:eastAsia="he-IL"/>
        </w:rPr>
        <w:t>לאזרח, המסר צריך</w:t>
      </w:r>
      <w:r w:rsidR="005A6BF2">
        <w:rPr>
          <w:rFonts w:hint="cs"/>
          <w:rtl/>
          <w:lang w:eastAsia="he-IL"/>
        </w:rPr>
        <w:t xml:space="preserve"> </w:t>
      </w:r>
      <w:r>
        <w:rPr>
          <w:rFonts w:hint="cs"/>
          <w:rtl/>
          <w:lang w:eastAsia="he-IL"/>
        </w:rPr>
        <w:t xml:space="preserve">לכלול </w:t>
      </w:r>
      <w:bookmarkStart w:id="1454" w:name="_ETM_Q1_4160601"/>
      <w:bookmarkEnd w:id="1454"/>
      <w:r>
        <w:rPr>
          <w:rFonts w:hint="cs"/>
          <w:rtl/>
          <w:lang w:eastAsia="he-IL"/>
        </w:rPr>
        <w:t xml:space="preserve">התייחסות לדרכים בהן האזרח יכול להגיב לפנייה או לבצע את </w:t>
      </w:r>
      <w:bookmarkStart w:id="1455" w:name="_ETM_Q1_4172770"/>
      <w:bookmarkEnd w:id="1455"/>
      <w:r>
        <w:rPr>
          <w:rFonts w:hint="cs"/>
          <w:rtl/>
          <w:lang w:eastAsia="he-IL"/>
        </w:rPr>
        <w:t xml:space="preserve">ההוראה - נמצא את הניסוח </w:t>
      </w:r>
      <w:r>
        <w:rPr>
          <w:rtl/>
          <w:lang w:eastAsia="he-IL"/>
        </w:rPr>
        <w:t>–</w:t>
      </w:r>
      <w:r>
        <w:rPr>
          <w:rFonts w:hint="cs"/>
          <w:rtl/>
          <w:lang w:eastAsia="he-IL"/>
        </w:rPr>
        <w:t xml:space="preserve"> </w:t>
      </w:r>
      <w:bookmarkStart w:id="1456" w:name="_ETM_Q1_4174791"/>
      <w:bookmarkEnd w:id="1456"/>
      <w:r>
        <w:rPr>
          <w:rFonts w:hint="cs"/>
          <w:rtl/>
          <w:lang w:eastAsia="he-IL"/>
        </w:rPr>
        <w:t>לרבות האם באמצעות מענה דיגיטלי להודעת הממשלה. זה פשיטה שיהיה</w:t>
      </w:r>
      <w:bookmarkStart w:id="1457" w:name="_ETM_Q1_4180699"/>
      <w:bookmarkEnd w:id="1457"/>
      <w:r>
        <w:rPr>
          <w:rFonts w:hint="cs"/>
          <w:rtl/>
          <w:lang w:eastAsia="he-IL"/>
        </w:rPr>
        <w:t>. אנחנו מבהירים. באותו סעיף שקבענו</w:t>
      </w:r>
      <w:r w:rsidR="00FC316D">
        <w:rPr>
          <w:rFonts w:hint="cs"/>
          <w:rtl/>
          <w:lang w:eastAsia="he-IL"/>
        </w:rPr>
        <w:t xml:space="preserve"> שחייבת להיות כתובת דואר אלקטרוני לתשובה, חייבים להרחיב טיפה את הסעיף ה</w:t>
      </w:r>
      <w:bookmarkStart w:id="1458" w:name="_ETM_Q1_4189507"/>
      <w:bookmarkEnd w:id="1458"/>
      <w:r w:rsidR="00FC316D">
        <w:rPr>
          <w:rFonts w:hint="cs"/>
          <w:rtl/>
          <w:lang w:eastAsia="he-IL"/>
        </w:rPr>
        <w:t>זה</w:t>
      </w:r>
      <w:r w:rsidR="005A6BF2">
        <w:rPr>
          <w:rFonts w:hint="cs"/>
          <w:rtl/>
          <w:lang w:eastAsia="he-IL"/>
        </w:rPr>
        <w:t xml:space="preserve"> </w:t>
      </w:r>
      <w:r w:rsidR="00FC316D">
        <w:rPr>
          <w:rFonts w:hint="cs"/>
          <w:rtl/>
          <w:lang w:eastAsia="he-IL"/>
        </w:rPr>
        <w:t xml:space="preserve">כך שיכלול הסבר על איך אתה נותן מענה לדברים. </w:t>
      </w:r>
    </w:p>
    <w:p w14:paraId="7989B351" w14:textId="77777777" w:rsidR="00FC316D" w:rsidRDefault="00FC316D" w:rsidP="00C11844">
      <w:pPr>
        <w:rPr>
          <w:rtl/>
          <w:lang w:eastAsia="he-IL"/>
        </w:rPr>
      </w:pPr>
      <w:bookmarkStart w:id="1459" w:name="_ETM_Q1_4199357"/>
      <w:bookmarkStart w:id="1460" w:name="_ETM_Q1_4199415"/>
      <w:bookmarkEnd w:id="1459"/>
      <w:bookmarkEnd w:id="1460"/>
    </w:p>
    <w:p w14:paraId="32B13292" w14:textId="77777777" w:rsidR="00FC316D" w:rsidRDefault="00FC316D" w:rsidP="00C11844">
      <w:pPr>
        <w:rPr>
          <w:rtl/>
          <w:lang w:eastAsia="he-IL"/>
        </w:rPr>
      </w:pPr>
      <w:bookmarkStart w:id="1461" w:name="_ETM_Q1_4201181"/>
      <w:bookmarkStart w:id="1462" w:name="_ETM_Q1_4201241"/>
      <w:bookmarkEnd w:id="1461"/>
      <w:bookmarkEnd w:id="1462"/>
      <w:r>
        <w:rPr>
          <w:rFonts w:hint="cs"/>
          <w:rtl/>
          <w:lang w:eastAsia="he-IL"/>
        </w:rPr>
        <w:t xml:space="preserve">אני מבקש שתחשבו, מעבר להחלטת הממשלה, האם נכון לקבוע עיקרון מנחה כאן שמקום שבו יש חזקה של מסירת </w:t>
      </w:r>
      <w:bookmarkStart w:id="1463" w:name="_ETM_Q1_4212777"/>
      <w:bookmarkEnd w:id="1463"/>
      <w:r>
        <w:rPr>
          <w:rFonts w:hint="cs"/>
          <w:rtl/>
          <w:lang w:eastAsia="he-IL"/>
        </w:rPr>
        <w:t xml:space="preserve">המסר, כי השאלה היא לא חזקה אלא היא שקילות. החזקה </w:t>
      </w:r>
      <w:bookmarkStart w:id="1464" w:name="_ETM_Q1_4214211"/>
      <w:bookmarkEnd w:id="1464"/>
      <w:r>
        <w:rPr>
          <w:rFonts w:hint="cs"/>
          <w:rtl/>
          <w:lang w:eastAsia="he-IL"/>
        </w:rPr>
        <w:t xml:space="preserve">היא השלב השני. במקום שבו אנחנו אומרים שהמדינה, הרשות השלטונית, חייבת לשלוח את ההודעה לאזרח, ומכאן </w:t>
      </w:r>
      <w:bookmarkStart w:id="1465" w:name="_ETM_Q1_4226343"/>
      <w:bookmarkEnd w:id="1465"/>
      <w:r>
        <w:rPr>
          <w:rFonts w:hint="cs"/>
          <w:rtl/>
          <w:lang w:eastAsia="he-IL"/>
        </w:rPr>
        <w:t>קמה</w:t>
      </w:r>
      <w:r w:rsidR="005A6BF2">
        <w:rPr>
          <w:rFonts w:hint="cs"/>
          <w:rtl/>
          <w:lang w:eastAsia="he-IL"/>
        </w:rPr>
        <w:t xml:space="preserve"> </w:t>
      </w:r>
      <w:r>
        <w:rPr>
          <w:rFonts w:hint="cs"/>
          <w:rtl/>
          <w:lang w:eastAsia="he-IL"/>
        </w:rPr>
        <w:t xml:space="preserve">חזקה, האם לא צריך להיות שם סעיף שאומר </w:t>
      </w:r>
      <w:bookmarkStart w:id="1466" w:name="_ETM_Q1_4230301"/>
      <w:bookmarkEnd w:id="1466"/>
      <w:r>
        <w:rPr>
          <w:rFonts w:hint="cs"/>
          <w:rtl/>
          <w:lang w:eastAsia="he-IL"/>
        </w:rPr>
        <w:t>שמקום שבו הגוף הציבורי מעמיד</w:t>
      </w:r>
      <w:r w:rsidR="005A6BF2">
        <w:rPr>
          <w:rFonts w:hint="cs"/>
          <w:rtl/>
          <w:lang w:eastAsia="he-IL"/>
        </w:rPr>
        <w:t xml:space="preserve"> </w:t>
      </w:r>
      <w:r>
        <w:rPr>
          <w:rFonts w:hint="cs"/>
          <w:rtl/>
          <w:lang w:eastAsia="he-IL"/>
        </w:rPr>
        <w:t>בידי האזרח את ה</w:t>
      </w:r>
      <w:bookmarkStart w:id="1467" w:name="_ETM_Q1_4235476"/>
      <w:bookmarkEnd w:id="1467"/>
      <w:r>
        <w:rPr>
          <w:rFonts w:hint="cs"/>
          <w:rtl/>
          <w:lang w:eastAsia="he-IL"/>
        </w:rPr>
        <w:t>אפשרות להגיב לפנייה באמצעות דואר אלקטרוני, לבצע פעולה בא</w:t>
      </w:r>
      <w:bookmarkStart w:id="1468" w:name="_ETM_Q1_4244245"/>
      <w:bookmarkEnd w:id="1468"/>
      <w:r>
        <w:rPr>
          <w:rFonts w:hint="cs"/>
          <w:rtl/>
          <w:lang w:eastAsia="he-IL"/>
        </w:rPr>
        <w:t>מצעות דיוור אלקטרוני, חייב הגוף הציבורי לשלוח אישור על קבל</w:t>
      </w:r>
      <w:bookmarkStart w:id="1469" w:name="_ETM_Q1_4250893"/>
      <w:bookmarkEnd w:id="1469"/>
      <w:r>
        <w:rPr>
          <w:rFonts w:hint="cs"/>
          <w:rtl/>
          <w:lang w:eastAsia="he-IL"/>
        </w:rPr>
        <w:t>ה.</w:t>
      </w:r>
      <w:bookmarkStart w:id="1470" w:name="_ETM_Q1_4253622"/>
      <w:bookmarkEnd w:id="1470"/>
    </w:p>
    <w:p w14:paraId="52EDE687" w14:textId="77777777" w:rsidR="00FC316D" w:rsidRDefault="00FC316D" w:rsidP="00C11844">
      <w:pPr>
        <w:rPr>
          <w:rtl/>
          <w:lang w:eastAsia="he-IL"/>
        </w:rPr>
      </w:pPr>
      <w:bookmarkStart w:id="1471" w:name="_ETM_Q1_4253679"/>
      <w:bookmarkEnd w:id="1471"/>
    </w:p>
    <w:p w14:paraId="0BB19A92" w14:textId="77777777" w:rsidR="00FC316D" w:rsidRDefault="00FC316D" w:rsidP="00FC316D">
      <w:pPr>
        <w:pStyle w:val="af9"/>
        <w:keepNext/>
        <w:rPr>
          <w:rtl/>
          <w:lang w:eastAsia="he-IL"/>
        </w:rPr>
      </w:pPr>
      <w:bookmarkStart w:id="1472" w:name="ET_guest_לירון_ליבסקינד_מוליאן_165"/>
      <w:r w:rsidRPr="00FC316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C316D">
        <w:rPr>
          <w:rStyle w:val="TagStyle"/>
          <w:rtl/>
        </w:rPr>
        <w:t xml:space="preserve"> &lt;&lt; אורח &gt;&gt;</w:t>
      </w:r>
      <w:r w:rsidR="005A6BF2">
        <w:rPr>
          <w:rtl/>
          <w:lang w:eastAsia="he-IL"/>
        </w:rPr>
        <w:t xml:space="preserve"> </w:t>
      </w:r>
      <w:bookmarkEnd w:id="1472"/>
    </w:p>
    <w:p w14:paraId="37837821" w14:textId="77777777" w:rsidR="00FC316D" w:rsidRDefault="00FC316D" w:rsidP="00FC316D">
      <w:pPr>
        <w:pStyle w:val="KeepWithNext"/>
        <w:rPr>
          <w:rtl/>
          <w:lang w:eastAsia="he-IL"/>
        </w:rPr>
      </w:pPr>
    </w:p>
    <w:p w14:paraId="49A46075" w14:textId="77777777" w:rsidR="00FC316D" w:rsidRDefault="00FC316D" w:rsidP="00FC316D">
      <w:pPr>
        <w:rPr>
          <w:rtl/>
          <w:lang w:eastAsia="he-IL"/>
        </w:rPr>
      </w:pPr>
      <w:r>
        <w:rPr>
          <w:rFonts w:hint="cs"/>
          <w:rtl/>
          <w:lang w:eastAsia="he-IL"/>
        </w:rPr>
        <w:t>אני מציע שלגבי עמדת הממשלה אנחנו נחזור לוועדה אחרי ההפסקה.</w:t>
      </w:r>
    </w:p>
    <w:p w14:paraId="42153382" w14:textId="77777777" w:rsidR="00FC316D" w:rsidRDefault="00FC316D" w:rsidP="00FC316D">
      <w:pPr>
        <w:rPr>
          <w:rtl/>
          <w:lang w:eastAsia="he-IL"/>
        </w:rPr>
      </w:pPr>
      <w:bookmarkStart w:id="1473" w:name="_ETM_Q1_4257743"/>
      <w:bookmarkStart w:id="1474" w:name="_ETM_Q1_4257798"/>
      <w:bookmarkEnd w:id="1473"/>
      <w:bookmarkEnd w:id="1474"/>
    </w:p>
    <w:p w14:paraId="4265D53F" w14:textId="77777777" w:rsidR="00FC316D" w:rsidRDefault="00FC316D" w:rsidP="00FC316D">
      <w:pPr>
        <w:pStyle w:val="af6"/>
        <w:keepNext/>
        <w:rPr>
          <w:rtl/>
        </w:rPr>
      </w:pPr>
      <w:bookmarkStart w:id="1475" w:name="ET_yor_6156_166"/>
      <w:r w:rsidRPr="00FC316D">
        <w:rPr>
          <w:rStyle w:val="TagStyle"/>
          <w:rtl/>
        </w:rPr>
        <w:t xml:space="preserve"> &lt;&lt; יור &gt;&gt; </w:t>
      </w:r>
      <w:r>
        <w:rPr>
          <w:rtl/>
        </w:rPr>
        <w:t>היו"ר גלעד קריב:</w:t>
      </w:r>
      <w:r w:rsidRPr="00FC316D">
        <w:rPr>
          <w:rStyle w:val="TagStyle"/>
          <w:rtl/>
        </w:rPr>
        <w:t xml:space="preserve"> &lt;&lt; יור &gt;&gt;</w:t>
      </w:r>
      <w:r w:rsidR="005A6BF2">
        <w:rPr>
          <w:rtl/>
        </w:rPr>
        <w:t xml:space="preserve"> </w:t>
      </w:r>
      <w:bookmarkEnd w:id="1475"/>
    </w:p>
    <w:p w14:paraId="57B2B59D" w14:textId="77777777" w:rsidR="00FC316D" w:rsidRDefault="00FC316D" w:rsidP="00FC316D">
      <w:pPr>
        <w:pStyle w:val="KeepWithNext"/>
        <w:rPr>
          <w:rtl/>
          <w:lang w:eastAsia="he-IL"/>
        </w:rPr>
      </w:pPr>
    </w:p>
    <w:p w14:paraId="7DEE3F2B" w14:textId="77777777" w:rsidR="00FC316D" w:rsidRDefault="00FC316D" w:rsidP="00FC316D">
      <w:pPr>
        <w:rPr>
          <w:rtl/>
          <w:lang w:eastAsia="he-IL"/>
        </w:rPr>
      </w:pPr>
      <w:r>
        <w:rPr>
          <w:rFonts w:hint="cs"/>
          <w:rtl/>
          <w:lang w:eastAsia="he-IL"/>
        </w:rPr>
        <w:t xml:space="preserve">בסדר. נמשיך הלאה. </w:t>
      </w:r>
    </w:p>
    <w:p w14:paraId="37FA4D7B" w14:textId="77777777" w:rsidR="00FC316D" w:rsidRDefault="00FC316D" w:rsidP="00FC316D">
      <w:pPr>
        <w:rPr>
          <w:rtl/>
          <w:lang w:eastAsia="he-IL"/>
        </w:rPr>
      </w:pPr>
      <w:bookmarkStart w:id="1476" w:name="_ETM_Q1_4258907"/>
      <w:bookmarkEnd w:id="1476"/>
    </w:p>
    <w:p w14:paraId="187B4113" w14:textId="77777777" w:rsidR="00FC316D" w:rsidRDefault="00FC316D" w:rsidP="00FC316D">
      <w:pPr>
        <w:pStyle w:val="a4"/>
        <w:keepNext/>
        <w:rPr>
          <w:rtl/>
        </w:rPr>
      </w:pPr>
      <w:bookmarkStart w:id="1477" w:name="ET_speaker_עוד_אלעזר_שטרן_167"/>
      <w:r w:rsidRPr="00FC316D">
        <w:rPr>
          <w:rStyle w:val="TagStyle"/>
          <w:rtl/>
        </w:rPr>
        <w:t xml:space="preserve"> &lt;&lt; דובר &gt;&gt; </w:t>
      </w:r>
      <w:r>
        <w:rPr>
          <w:rtl/>
        </w:rPr>
        <w:t>עו"ד אלעזר שטרן:</w:t>
      </w:r>
      <w:r w:rsidRPr="00FC316D">
        <w:rPr>
          <w:rStyle w:val="TagStyle"/>
          <w:rtl/>
        </w:rPr>
        <w:t xml:space="preserve"> &lt;&lt; דובר &gt;&gt;</w:t>
      </w:r>
      <w:r w:rsidR="005A6BF2">
        <w:rPr>
          <w:rtl/>
        </w:rPr>
        <w:t xml:space="preserve"> </w:t>
      </w:r>
      <w:bookmarkEnd w:id="1477"/>
    </w:p>
    <w:p w14:paraId="4B7C4421" w14:textId="77777777" w:rsidR="00FC316D" w:rsidRDefault="00FC316D" w:rsidP="00FC316D">
      <w:pPr>
        <w:pStyle w:val="KeepWithNext"/>
        <w:rPr>
          <w:rtl/>
          <w:lang w:eastAsia="he-IL"/>
        </w:rPr>
      </w:pPr>
    </w:p>
    <w:p w14:paraId="794E71BD" w14:textId="77777777" w:rsidR="00FC316D" w:rsidRDefault="00FC316D" w:rsidP="00FC316D">
      <w:pPr>
        <w:rPr>
          <w:rtl/>
          <w:lang w:eastAsia="he-IL"/>
        </w:rPr>
      </w:pPr>
      <w:bookmarkStart w:id="1478" w:name="_ETM_Q1_4259275"/>
      <w:bookmarkStart w:id="1479" w:name="_ETM_Q1_4259304"/>
      <w:bookmarkEnd w:id="1478"/>
      <w:bookmarkEnd w:id="1479"/>
      <w:r>
        <w:rPr>
          <w:rFonts w:hint="cs"/>
          <w:rtl/>
          <w:lang w:eastAsia="he-IL"/>
        </w:rPr>
        <w:t xml:space="preserve">רציתי להעיר כמה הערות לגבי פסקה (5). </w:t>
      </w:r>
      <w:bookmarkStart w:id="1480" w:name="_ETM_Q1_4260779"/>
      <w:bookmarkEnd w:id="1480"/>
      <w:r>
        <w:rPr>
          <w:rFonts w:hint="cs"/>
          <w:rtl/>
          <w:lang w:eastAsia="he-IL"/>
        </w:rPr>
        <w:t>קודם כל, שאלה. כתוב כאן שהגוף הציבורי נקט את ה</w:t>
      </w:r>
      <w:bookmarkStart w:id="1481" w:name="_ETM_Q1_4266627"/>
      <w:bookmarkEnd w:id="1481"/>
      <w:r>
        <w:rPr>
          <w:rFonts w:hint="cs"/>
          <w:rtl/>
          <w:lang w:eastAsia="he-IL"/>
        </w:rPr>
        <w:t xml:space="preserve">אמצעים הנדרשים כדי להבטיח ברמת ודאות גבוהה שהמסר הגיע </w:t>
      </w:r>
      <w:bookmarkStart w:id="1482" w:name="_ETM_Q1_4270485"/>
      <w:bookmarkEnd w:id="1482"/>
      <w:r>
        <w:rPr>
          <w:rFonts w:hint="cs"/>
          <w:rtl/>
          <w:lang w:eastAsia="he-IL"/>
        </w:rPr>
        <w:t>לתיבת הדואר של הנמען.</w:t>
      </w:r>
      <w:r w:rsidR="005A6BF2">
        <w:rPr>
          <w:rFonts w:hint="cs"/>
          <w:rtl/>
          <w:lang w:eastAsia="he-IL"/>
        </w:rPr>
        <w:t xml:space="preserve"> </w:t>
      </w:r>
      <w:r>
        <w:rPr>
          <w:rFonts w:hint="cs"/>
          <w:rtl/>
          <w:lang w:eastAsia="he-IL"/>
        </w:rPr>
        <w:t xml:space="preserve">מי קובע מה זה האמצעים </w:t>
      </w:r>
      <w:bookmarkStart w:id="1483" w:name="_ETM_Q1_4276915"/>
      <w:bookmarkEnd w:id="1483"/>
      <w:r>
        <w:rPr>
          <w:rFonts w:hint="cs"/>
          <w:rtl/>
          <w:lang w:eastAsia="he-IL"/>
        </w:rPr>
        <w:t xml:space="preserve">הנדרשים האלה? זה משהו שכל גוף קובע לעצמו? יש איזו </w:t>
      </w:r>
      <w:bookmarkStart w:id="1484" w:name="_ETM_Q1_4282789"/>
      <w:bookmarkEnd w:id="1484"/>
      <w:r>
        <w:rPr>
          <w:rFonts w:hint="cs"/>
          <w:rtl/>
          <w:lang w:eastAsia="he-IL"/>
        </w:rPr>
        <w:t xml:space="preserve">הנחיה של מערך הסייבר? זה משהו שנקבע אל מול המערכות המאושרות בחוזה? מתי גוף יכול לומר שהוא קיים את </w:t>
      </w:r>
      <w:bookmarkStart w:id="1485" w:name="_ETM_Q1_4294895"/>
      <w:bookmarkEnd w:id="1485"/>
      <w:r>
        <w:rPr>
          <w:rFonts w:hint="cs"/>
          <w:rtl/>
          <w:lang w:eastAsia="he-IL"/>
        </w:rPr>
        <w:t xml:space="preserve">הדבר הזה, שהוא נקט באמצעים הנדרשים? יש איזושהי הנחיה? כל גוף קובע לעצמו? </w:t>
      </w:r>
    </w:p>
    <w:p w14:paraId="516E5200" w14:textId="77777777" w:rsidR="00FC316D" w:rsidRDefault="00FC316D" w:rsidP="00FC316D">
      <w:pPr>
        <w:rPr>
          <w:rtl/>
          <w:lang w:eastAsia="he-IL"/>
        </w:rPr>
      </w:pPr>
      <w:bookmarkStart w:id="1486" w:name="_ETM_Q1_4302001"/>
      <w:bookmarkStart w:id="1487" w:name="_ETM_Q1_4302066"/>
      <w:bookmarkEnd w:id="1486"/>
      <w:bookmarkEnd w:id="1487"/>
    </w:p>
    <w:p w14:paraId="104CAB09" w14:textId="77777777" w:rsidR="00FC316D" w:rsidRDefault="00FC316D" w:rsidP="00FC316D">
      <w:pPr>
        <w:pStyle w:val="af6"/>
        <w:keepNext/>
        <w:rPr>
          <w:rtl/>
        </w:rPr>
      </w:pPr>
      <w:bookmarkStart w:id="1488" w:name="ET_yor_6156_168"/>
      <w:r w:rsidRPr="00FC316D">
        <w:rPr>
          <w:rStyle w:val="TagStyle"/>
          <w:rtl/>
        </w:rPr>
        <w:t xml:space="preserve"> &lt;&lt; יור &gt;&gt; </w:t>
      </w:r>
      <w:r>
        <w:rPr>
          <w:rtl/>
        </w:rPr>
        <w:t>היו"ר גלעד קריב:</w:t>
      </w:r>
      <w:r w:rsidRPr="00FC316D">
        <w:rPr>
          <w:rStyle w:val="TagStyle"/>
          <w:rtl/>
        </w:rPr>
        <w:t xml:space="preserve"> &lt;&lt; יור &gt;&gt;</w:t>
      </w:r>
      <w:r w:rsidR="005A6BF2">
        <w:rPr>
          <w:rtl/>
        </w:rPr>
        <w:t xml:space="preserve"> </w:t>
      </w:r>
      <w:bookmarkEnd w:id="1488"/>
    </w:p>
    <w:p w14:paraId="684A345C" w14:textId="77777777" w:rsidR="00FC316D" w:rsidRDefault="00FC316D" w:rsidP="00FC316D">
      <w:pPr>
        <w:pStyle w:val="KeepWithNext"/>
        <w:rPr>
          <w:rtl/>
          <w:lang w:eastAsia="he-IL"/>
        </w:rPr>
      </w:pPr>
    </w:p>
    <w:p w14:paraId="01C7A131" w14:textId="77777777" w:rsidR="00FC316D" w:rsidRDefault="00FC316D" w:rsidP="00FC316D">
      <w:pPr>
        <w:rPr>
          <w:rtl/>
          <w:lang w:eastAsia="he-IL"/>
        </w:rPr>
      </w:pPr>
      <w:r>
        <w:rPr>
          <w:rFonts w:hint="cs"/>
          <w:rtl/>
          <w:lang w:eastAsia="he-IL"/>
        </w:rPr>
        <w:t xml:space="preserve">הסוגיה שאנחנו דנים בה היא </w:t>
      </w:r>
      <w:bookmarkStart w:id="1489" w:name="_ETM_Q1_4302693"/>
      <w:bookmarkEnd w:id="1489"/>
      <w:r>
        <w:rPr>
          <w:rFonts w:hint="cs"/>
          <w:rtl/>
          <w:lang w:eastAsia="he-IL"/>
        </w:rPr>
        <w:t xml:space="preserve">לעצב את המסר מבחינה שפתית וויזואלית כך שלמשל הוא </w:t>
      </w:r>
      <w:bookmarkStart w:id="1490" w:name="_ETM_Q1_4307151"/>
      <w:bookmarkEnd w:id="1490"/>
      <w:r>
        <w:rPr>
          <w:rFonts w:hint="cs"/>
          <w:rtl/>
          <w:lang w:eastAsia="he-IL"/>
        </w:rPr>
        <w:t>לא ייזרק אל הספאם?</w:t>
      </w:r>
      <w:bookmarkStart w:id="1491" w:name="_ETM_Q1_4308671"/>
      <w:bookmarkEnd w:id="1491"/>
    </w:p>
    <w:p w14:paraId="627F7A43" w14:textId="77777777" w:rsidR="00FC316D" w:rsidRDefault="00FC316D" w:rsidP="00FC316D">
      <w:pPr>
        <w:rPr>
          <w:rtl/>
          <w:lang w:eastAsia="he-IL"/>
        </w:rPr>
      </w:pPr>
      <w:bookmarkStart w:id="1492" w:name="_ETM_Q1_4308730"/>
      <w:bookmarkEnd w:id="1492"/>
    </w:p>
    <w:p w14:paraId="4F8255A7" w14:textId="77777777" w:rsidR="00FC316D" w:rsidRDefault="00FC316D" w:rsidP="00FC316D">
      <w:pPr>
        <w:pStyle w:val="af9"/>
        <w:keepNext/>
        <w:rPr>
          <w:rtl/>
          <w:lang w:eastAsia="he-IL"/>
        </w:rPr>
      </w:pPr>
      <w:bookmarkStart w:id="1493" w:name="ET_guest_רעות_אופק_169"/>
      <w:r w:rsidRPr="00FC316D">
        <w:rPr>
          <w:rStyle w:val="TagStyle"/>
          <w:rtl/>
        </w:rPr>
        <w:t xml:space="preserve"> &lt;&lt; אורח &gt;&gt; </w:t>
      </w:r>
      <w:r>
        <w:rPr>
          <w:rtl/>
          <w:lang w:eastAsia="he-IL"/>
        </w:rPr>
        <w:t>רעות אופק:</w:t>
      </w:r>
      <w:r w:rsidRPr="00FC316D">
        <w:rPr>
          <w:rStyle w:val="TagStyle"/>
          <w:rtl/>
        </w:rPr>
        <w:t xml:space="preserve"> &lt;&lt; אורח &gt;&gt;</w:t>
      </w:r>
      <w:r w:rsidR="005A6BF2">
        <w:rPr>
          <w:rtl/>
          <w:lang w:eastAsia="he-IL"/>
        </w:rPr>
        <w:t xml:space="preserve"> </w:t>
      </w:r>
      <w:bookmarkEnd w:id="1493"/>
    </w:p>
    <w:p w14:paraId="561CB511" w14:textId="77777777" w:rsidR="00FC316D" w:rsidRDefault="00FC316D" w:rsidP="00FC316D">
      <w:pPr>
        <w:pStyle w:val="KeepWithNext"/>
        <w:rPr>
          <w:rtl/>
          <w:lang w:eastAsia="he-IL"/>
        </w:rPr>
      </w:pPr>
    </w:p>
    <w:p w14:paraId="265B3F5E" w14:textId="77777777" w:rsidR="00FC316D" w:rsidRDefault="00FC316D" w:rsidP="00FC316D">
      <w:pPr>
        <w:rPr>
          <w:rtl/>
          <w:lang w:eastAsia="he-IL"/>
        </w:rPr>
      </w:pPr>
      <w:r>
        <w:rPr>
          <w:rFonts w:hint="cs"/>
          <w:rtl/>
          <w:lang w:eastAsia="he-IL"/>
        </w:rPr>
        <w:t>הכוונה היא לא להגיע לתיבת דואר הזבל</w:t>
      </w:r>
      <w:r w:rsidR="005A6BF2">
        <w:rPr>
          <w:rFonts w:hint="cs"/>
          <w:rtl/>
          <w:lang w:eastAsia="he-IL"/>
        </w:rPr>
        <w:t xml:space="preserve"> </w:t>
      </w:r>
      <w:r>
        <w:rPr>
          <w:rFonts w:hint="cs"/>
          <w:rtl/>
          <w:lang w:eastAsia="he-IL"/>
        </w:rPr>
        <w:t xml:space="preserve">והאמצעים הנדרשים כוללים וידוא שתיבות הדואר שמהן יישלח המסר </w:t>
      </w:r>
      <w:bookmarkStart w:id="1494" w:name="_ETM_Q1_4321936"/>
      <w:bookmarkEnd w:id="1494"/>
      <w:r>
        <w:rPr>
          <w:rFonts w:hint="cs"/>
          <w:rtl/>
          <w:lang w:eastAsia="he-IL"/>
        </w:rPr>
        <w:t>יהיו מוכרות על ידי השרתים המקובלים אליהם מגיעות כתובות הדואר</w:t>
      </w:r>
      <w:bookmarkStart w:id="1495" w:name="_ETM_Q1_4325210"/>
      <w:bookmarkEnd w:id="1495"/>
      <w:r>
        <w:rPr>
          <w:rFonts w:hint="cs"/>
          <w:rtl/>
          <w:lang w:eastAsia="he-IL"/>
        </w:rPr>
        <w:t xml:space="preserve">. </w:t>
      </w:r>
    </w:p>
    <w:p w14:paraId="159ACC19" w14:textId="77777777" w:rsidR="00FC316D" w:rsidRDefault="00FC316D" w:rsidP="00FC316D">
      <w:pPr>
        <w:rPr>
          <w:rtl/>
          <w:lang w:eastAsia="he-IL"/>
        </w:rPr>
      </w:pPr>
    </w:p>
    <w:p w14:paraId="6E94917A" w14:textId="77777777" w:rsidR="00FC316D" w:rsidRDefault="00FC316D" w:rsidP="00FC316D">
      <w:pPr>
        <w:pStyle w:val="af6"/>
        <w:keepNext/>
        <w:rPr>
          <w:rtl/>
        </w:rPr>
      </w:pPr>
      <w:bookmarkStart w:id="1496" w:name="ET_yor_6156_170"/>
      <w:r w:rsidRPr="00FC316D">
        <w:rPr>
          <w:rStyle w:val="TagStyle"/>
          <w:rtl/>
        </w:rPr>
        <w:t xml:space="preserve"> &lt;&lt; יור &gt;&gt; </w:t>
      </w:r>
      <w:r>
        <w:rPr>
          <w:rtl/>
        </w:rPr>
        <w:t>היו"ר גלעד קריב:</w:t>
      </w:r>
      <w:r w:rsidRPr="00FC316D">
        <w:rPr>
          <w:rStyle w:val="TagStyle"/>
          <w:rtl/>
        </w:rPr>
        <w:t xml:space="preserve"> &lt;&lt; יור &gt;&gt;</w:t>
      </w:r>
      <w:r w:rsidR="005A6BF2">
        <w:rPr>
          <w:rtl/>
        </w:rPr>
        <w:t xml:space="preserve"> </w:t>
      </w:r>
      <w:bookmarkEnd w:id="1496"/>
    </w:p>
    <w:p w14:paraId="549DF094" w14:textId="77777777" w:rsidR="00FC316D" w:rsidRDefault="00FC316D" w:rsidP="00FC316D">
      <w:pPr>
        <w:pStyle w:val="KeepWithNext"/>
        <w:rPr>
          <w:rtl/>
          <w:lang w:eastAsia="he-IL"/>
        </w:rPr>
      </w:pPr>
    </w:p>
    <w:p w14:paraId="4A232FF6" w14:textId="77777777" w:rsidR="00FC316D" w:rsidRDefault="00FC316D" w:rsidP="00FC316D">
      <w:pPr>
        <w:rPr>
          <w:rtl/>
          <w:lang w:eastAsia="he-IL"/>
        </w:rPr>
      </w:pPr>
      <w:r>
        <w:rPr>
          <w:rFonts w:hint="cs"/>
          <w:rtl/>
          <w:lang w:eastAsia="he-IL"/>
        </w:rPr>
        <w:t xml:space="preserve">אני חושב שצריך להיות ברור שיש לשרה </w:t>
      </w:r>
      <w:bookmarkStart w:id="1497" w:name="_ETM_Q1_4340416"/>
      <w:bookmarkEnd w:id="1497"/>
      <w:r>
        <w:rPr>
          <w:rFonts w:hint="cs"/>
          <w:rtl/>
          <w:lang w:eastAsia="he-IL"/>
        </w:rPr>
        <w:t>סמכות להתקין בעניין הזה והסמכות הכללית של השרה היא להתקין כאן תקנות, אם כי כאן ראיתי שזה שר המשפטים</w:t>
      </w:r>
      <w:r w:rsidR="005A6BF2">
        <w:rPr>
          <w:rFonts w:hint="cs"/>
          <w:rtl/>
          <w:lang w:eastAsia="he-IL"/>
        </w:rPr>
        <w:t xml:space="preserve"> </w:t>
      </w:r>
      <w:r>
        <w:rPr>
          <w:rFonts w:hint="cs"/>
          <w:rtl/>
          <w:lang w:eastAsia="he-IL"/>
        </w:rPr>
        <w:t xml:space="preserve">לגבי הוראות הפרק הזה. צריך אולי לטייב את ההגדרה הזאת ולומר שר המשפטים קובע לגבי </w:t>
      </w:r>
      <w:bookmarkStart w:id="1498" w:name="_ETM_Q1_4354864"/>
      <w:bookmarkEnd w:id="1498"/>
      <w:r>
        <w:rPr>
          <w:rFonts w:hint="cs"/>
          <w:rtl/>
          <w:lang w:eastAsia="he-IL"/>
        </w:rPr>
        <w:t xml:space="preserve">נושא </w:t>
      </w:r>
      <w:proofErr w:type="spellStart"/>
      <w:r>
        <w:rPr>
          <w:rFonts w:hint="cs"/>
          <w:rtl/>
          <w:lang w:eastAsia="he-IL"/>
        </w:rPr>
        <w:t>השקילויות</w:t>
      </w:r>
      <w:proofErr w:type="spellEnd"/>
      <w:r>
        <w:rPr>
          <w:rFonts w:hint="cs"/>
          <w:rtl/>
          <w:lang w:eastAsia="he-IL"/>
        </w:rPr>
        <w:t xml:space="preserve"> אבל ההכוונה, למשל כמו שאת אומרת לגבי כללים של שליחת מסרים </w:t>
      </w:r>
      <w:bookmarkStart w:id="1499" w:name="_ETM_Q1_4364154"/>
      <w:bookmarkEnd w:id="1499"/>
      <w:r>
        <w:rPr>
          <w:rFonts w:hint="cs"/>
          <w:rtl/>
          <w:lang w:eastAsia="he-IL"/>
        </w:rPr>
        <w:t>כך שהם לא יגיעו לספאם - - -</w:t>
      </w:r>
    </w:p>
    <w:p w14:paraId="42F3D42C" w14:textId="77777777" w:rsidR="00FC316D" w:rsidRDefault="00FC316D" w:rsidP="00FC316D">
      <w:pPr>
        <w:rPr>
          <w:rtl/>
          <w:lang w:eastAsia="he-IL"/>
        </w:rPr>
      </w:pPr>
      <w:bookmarkStart w:id="1500" w:name="_ETM_Q1_4363260"/>
      <w:bookmarkStart w:id="1501" w:name="_ETM_Q1_4363324"/>
      <w:bookmarkEnd w:id="1500"/>
      <w:bookmarkEnd w:id="1501"/>
    </w:p>
    <w:p w14:paraId="1F1F73BA" w14:textId="77777777" w:rsidR="00FC316D" w:rsidRDefault="00FC316D" w:rsidP="00FC316D">
      <w:pPr>
        <w:pStyle w:val="af9"/>
        <w:keepNext/>
        <w:rPr>
          <w:rtl/>
          <w:lang w:eastAsia="he-IL"/>
        </w:rPr>
      </w:pPr>
      <w:bookmarkStart w:id="1502" w:name="ET_guest_לירון_ליבסקינד_מוליאן_171"/>
      <w:r w:rsidRPr="00FC316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C316D">
        <w:rPr>
          <w:rStyle w:val="TagStyle"/>
          <w:rtl/>
        </w:rPr>
        <w:t xml:space="preserve"> &lt;&lt; אורח &gt;&gt;</w:t>
      </w:r>
      <w:r w:rsidR="005A6BF2">
        <w:rPr>
          <w:rtl/>
          <w:lang w:eastAsia="he-IL"/>
        </w:rPr>
        <w:t xml:space="preserve"> </w:t>
      </w:r>
      <w:bookmarkEnd w:id="1502"/>
    </w:p>
    <w:p w14:paraId="14A774F3" w14:textId="77777777" w:rsidR="00FC316D" w:rsidRDefault="00FC316D" w:rsidP="00FC316D">
      <w:pPr>
        <w:pStyle w:val="KeepWithNext"/>
        <w:rPr>
          <w:rtl/>
          <w:lang w:eastAsia="he-IL"/>
        </w:rPr>
      </w:pPr>
    </w:p>
    <w:p w14:paraId="773E419A" w14:textId="77777777" w:rsidR="00FC316D" w:rsidRDefault="00FC316D" w:rsidP="00FC316D">
      <w:pPr>
        <w:rPr>
          <w:rtl/>
          <w:lang w:eastAsia="he-IL"/>
        </w:rPr>
      </w:pPr>
      <w:r>
        <w:rPr>
          <w:rFonts w:hint="cs"/>
          <w:rtl/>
          <w:lang w:eastAsia="he-IL"/>
        </w:rPr>
        <w:t>זה צוות ה</w:t>
      </w:r>
      <w:bookmarkStart w:id="1503" w:name="_ETM_Q1_4363382"/>
      <w:bookmarkEnd w:id="1503"/>
      <w:r>
        <w:rPr>
          <w:rFonts w:hint="cs"/>
          <w:rtl/>
          <w:lang w:eastAsia="he-IL"/>
        </w:rPr>
        <w:t>מדיניות הממשלתי, יש לו בדיוק את כל</w:t>
      </w:r>
      <w:bookmarkStart w:id="1504" w:name="_ETM_Q1_4368036"/>
      <w:bookmarkEnd w:id="1504"/>
      <w:r>
        <w:rPr>
          <w:rFonts w:hint="cs"/>
          <w:rtl/>
          <w:lang w:eastAsia="he-IL"/>
        </w:rPr>
        <w:t xml:space="preserve"> הסעיפים בפנים.</w:t>
      </w:r>
      <w:bookmarkStart w:id="1505" w:name="_ETM_Q1_4368810"/>
      <w:bookmarkEnd w:id="1505"/>
    </w:p>
    <w:p w14:paraId="2A679B0C" w14:textId="77777777" w:rsidR="00FC316D" w:rsidRDefault="00FC316D" w:rsidP="00FC316D">
      <w:pPr>
        <w:rPr>
          <w:rtl/>
          <w:lang w:eastAsia="he-IL"/>
        </w:rPr>
      </w:pPr>
      <w:bookmarkStart w:id="1506" w:name="_ETM_Q1_4368868"/>
      <w:bookmarkStart w:id="1507" w:name="_ETM_Q1_4369362"/>
      <w:bookmarkEnd w:id="1506"/>
      <w:bookmarkEnd w:id="1507"/>
    </w:p>
    <w:p w14:paraId="63B3D6A0" w14:textId="77777777" w:rsidR="00FC316D" w:rsidRDefault="00FC316D" w:rsidP="00FC316D">
      <w:pPr>
        <w:pStyle w:val="af6"/>
        <w:keepNext/>
        <w:rPr>
          <w:rtl/>
        </w:rPr>
      </w:pPr>
      <w:bookmarkStart w:id="1508" w:name="ET_yor_6156_172"/>
      <w:r w:rsidRPr="00FC316D">
        <w:rPr>
          <w:rStyle w:val="TagStyle"/>
          <w:rtl/>
        </w:rPr>
        <w:t xml:space="preserve"> &lt;&lt; יור &gt;&gt; </w:t>
      </w:r>
      <w:r>
        <w:rPr>
          <w:rtl/>
        </w:rPr>
        <w:t>היו"ר גלעד קריב:</w:t>
      </w:r>
      <w:r w:rsidRPr="00FC316D">
        <w:rPr>
          <w:rStyle w:val="TagStyle"/>
          <w:rtl/>
        </w:rPr>
        <w:t xml:space="preserve"> &lt;&lt; יור &gt;&gt;</w:t>
      </w:r>
      <w:r w:rsidR="005A6BF2">
        <w:rPr>
          <w:rtl/>
        </w:rPr>
        <w:t xml:space="preserve"> </w:t>
      </w:r>
      <w:bookmarkEnd w:id="1508"/>
    </w:p>
    <w:p w14:paraId="053DABF8" w14:textId="77777777" w:rsidR="00FC316D" w:rsidRDefault="00FC316D" w:rsidP="00FC316D">
      <w:pPr>
        <w:pStyle w:val="KeepWithNext"/>
        <w:rPr>
          <w:rtl/>
          <w:lang w:eastAsia="he-IL"/>
        </w:rPr>
      </w:pPr>
    </w:p>
    <w:p w14:paraId="29FAF587" w14:textId="77777777" w:rsidR="00FC316D" w:rsidRDefault="00FC316D" w:rsidP="00FC316D">
      <w:pPr>
        <w:rPr>
          <w:rtl/>
          <w:lang w:eastAsia="he-IL"/>
        </w:rPr>
      </w:pPr>
      <w:bookmarkStart w:id="1509" w:name="_ETM_Q1_4369640"/>
      <w:bookmarkStart w:id="1510" w:name="_ETM_Q1_4369666"/>
      <w:bookmarkEnd w:id="1509"/>
      <w:bookmarkEnd w:id="1510"/>
      <w:r>
        <w:rPr>
          <w:rFonts w:hint="cs"/>
          <w:rtl/>
          <w:lang w:eastAsia="he-IL"/>
        </w:rPr>
        <w:t>כן, אבל אני רוצה להסביר.</w:t>
      </w:r>
      <w:r w:rsidR="005A6BF2">
        <w:rPr>
          <w:rFonts w:hint="cs"/>
          <w:rtl/>
          <w:lang w:eastAsia="he-IL"/>
        </w:rPr>
        <w:t xml:space="preserve"> </w:t>
      </w:r>
      <w:r>
        <w:rPr>
          <w:rFonts w:hint="cs"/>
          <w:rtl/>
          <w:lang w:eastAsia="he-IL"/>
        </w:rPr>
        <w:t xml:space="preserve">זה לא עניין של אי הבנה. יש כאן </w:t>
      </w:r>
      <w:bookmarkStart w:id="1511" w:name="_ETM_Q1_4373212"/>
      <w:bookmarkEnd w:id="1511"/>
      <w:r>
        <w:rPr>
          <w:rFonts w:hint="cs"/>
          <w:rtl/>
          <w:lang w:eastAsia="he-IL"/>
        </w:rPr>
        <w:t xml:space="preserve">דיבור בשתי שפות שונות. </w:t>
      </w:r>
      <w:bookmarkStart w:id="1512" w:name="_ETM_Q1_4377494"/>
      <w:bookmarkEnd w:id="1512"/>
    </w:p>
    <w:p w14:paraId="1BAA0ADF" w14:textId="77777777" w:rsidR="00FC316D" w:rsidRDefault="00FC316D" w:rsidP="00FC316D">
      <w:pPr>
        <w:rPr>
          <w:rtl/>
          <w:lang w:eastAsia="he-IL"/>
        </w:rPr>
      </w:pPr>
      <w:bookmarkStart w:id="1513" w:name="_ETM_Q1_4377547"/>
      <w:bookmarkEnd w:id="1513"/>
    </w:p>
    <w:p w14:paraId="656FC3C8" w14:textId="77777777" w:rsidR="00FC316D" w:rsidRDefault="00FC316D" w:rsidP="00FC316D">
      <w:pPr>
        <w:pStyle w:val="af9"/>
        <w:keepNext/>
        <w:rPr>
          <w:rtl/>
          <w:lang w:eastAsia="he-IL"/>
        </w:rPr>
      </w:pPr>
      <w:bookmarkStart w:id="1514" w:name="ET_guest_לירון_ליבסקינד_מוליאן_173"/>
      <w:r w:rsidRPr="00FC316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C316D">
        <w:rPr>
          <w:rStyle w:val="TagStyle"/>
          <w:rtl/>
        </w:rPr>
        <w:t xml:space="preserve"> &lt;&lt; אורח &gt;&gt;</w:t>
      </w:r>
      <w:r w:rsidR="005A6BF2">
        <w:rPr>
          <w:rtl/>
          <w:lang w:eastAsia="he-IL"/>
        </w:rPr>
        <w:t xml:space="preserve"> </w:t>
      </w:r>
      <w:bookmarkEnd w:id="1514"/>
    </w:p>
    <w:p w14:paraId="0BB6C765" w14:textId="77777777" w:rsidR="00FC316D" w:rsidRDefault="00FC316D" w:rsidP="00FC316D">
      <w:pPr>
        <w:pStyle w:val="KeepWithNext"/>
        <w:rPr>
          <w:rtl/>
          <w:lang w:eastAsia="he-IL"/>
        </w:rPr>
      </w:pPr>
    </w:p>
    <w:p w14:paraId="7E0C2B34" w14:textId="77777777" w:rsidR="00FC316D" w:rsidRDefault="00FC316D" w:rsidP="00FC316D">
      <w:pPr>
        <w:rPr>
          <w:rtl/>
          <w:lang w:eastAsia="he-IL"/>
        </w:rPr>
      </w:pPr>
      <w:r>
        <w:rPr>
          <w:rFonts w:hint="cs"/>
          <w:rtl/>
          <w:lang w:eastAsia="he-IL"/>
        </w:rPr>
        <w:t xml:space="preserve">ברור לי אבל הדברים משתנים. במהותו זה משהו טכנולוגי שגם משתנה. זאת אומרת, היום חברת הדואר הפרטית מחליטה לסמן את זה בגלל </w:t>
      </w:r>
      <w:bookmarkStart w:id="1515" w:name="_ETM_Q1_4389896"/>
      <w:bookmarkEnd w:id="1515"/>
      <w:r>
        <w:rPr>
          <w:rFonts w:hint="cs"/>
          <w:rtl/>
          <w:lang w:eastAsia="he-IL"/>
        </w:rPr>
        <w:t xml:space="preserve">סיבה מסוימת כספאם. אני צריך לתת לזה מענה </w:t>
      </w:r>
      <w:proofErr w:type="spellStart"/>
      <w:r>
        <w:rPr>
          <w:rFonts w:hint="cs"/>
          <w:rtl/>
          <w:lang w:eastAsia="he-IL"/>
        </w:rPr>
        <w:t>במיידי</w:t>
      </w:r>
      <w:proofErr w:type="spellEnd"/>
      <w:r>
        <w:rPr>
          <w:rFonts w:hint="cs"/>
          <w:rtl/>
          <w:lang w:eastAsia="he-IL"/>
        </w:rPr>
        <w:t xml:space="preserve"> והדברים האלה כל הזמן משתנים. אין לנו כוונה להוריד כאן את </w:t>
      </w:r>
      <w:bookmarkStart w:id="1516" w:name="_ETM_Q1_4398164"/>
      <w:bookmarkEnd w:id="1516"/>
      <w:r>
        <w:rPr>
          <w:rFonts w:hint="cs"/>
          <w:rtl/>
          <w:lang w:eastAsia="he-IL"/>
        </w:rPr>
        <w:t xml:space="preserve">האצבע מהדופק. מהצד השני, לקבוע דברים מסוימים בלשון החוק או </w:t>
      </w:r>
      <w:bookmarkStart w:id="1517" w:name="_ETM_Q1_4406504"/>
      <w:bookmarkEnd w:id="1517"/>
      <w:r>
        <w:rPr>
          <w:rFonts w:hint="cs"/>
          <w:rtl/>
          <w:lang w:eastAsia="he-IL"/>
        </w:rPr>
        <w:t>בתקנות יקש</w:t>
      </w:r>
      <w:r w:rsidR="00553B44">
        <w:rPr>
          <w:rFonts w:hint="cs"/>
          <w:rtl/>
          <w:lang w:eastAsia="he-IL"/>
        </w:rPr>
        <w:t xml:space="preserve">ה עלינו מאוד לעבוד בצורה מהירה ולהגיב </w:t>
      </w:r>
      <w:bookmarkStart w:id="1518" w:name="_ETM_Q1_4408587"/>
      <w:bookmarkEnd w:id="1518"/>
      <w:r w:rsidR="00553B44">
        <w:rPr>
          <w:rFonts w:hint="cs"/>
          <w:rtl/>
          <w:lang w:eastAsia="he-IL"/>
        </w:rPr>
        <w:t>בצורה מהירה לדברים עצמם.</w:t>
      </w:r>
    </w:p>
    <w:p w14:paraId="33E26EF7" w14:textId="77777777" w:rsidR="00553B44" w:rsidRDefault="00553B44" w:rsidP="00FC316D">
      <w:pPr>
        <w:rPr>
          <w:rtl/>
          <w:lang w:eastAsia="he-IL"/>
        </w:rPr>
      </w:pPr>
    </w:p>
    <w:p w14:paraId="10C7C3FD" w14:textId="77777777" w:rsidR="00553B44" w:rsidRDefault="00553B44" w:rsidP="00553B44">
      <w:pPr>
        <w:pStyle w:val="a4"/>
        <w:keepNext/>
        <w:rPr>
          <w:rtl/>
        </w:rPr>
      </w:pPr>
      <w:bookmarkStart w:id="1519" w:name="ET_speaker_עוד_אלעזר_שטרן_175"/>
      <w:r w:rsidRPr="00553B44">
        <w:rPr>
          <w:rStyle w:val="TagStyle"/>
          <w:rtl/>
        </w:rPr>
        <w:t xml:space="preserve"> &lt;&lt; דובר &gt;&gt; </w:t>
      </w:r>
      <w:r>
        <w:rPr>
          <w:rtl/>
        </w:rPr>
        <w:t>עו"ד אלעזר שטרן:</w:t>
      </w:r>
      <w:r w:rsidRPr="00553B44">
        <w:rPr>
          <w:rStyle w:val="TagStyle"/>
          <w:rtl/>
        </w:rPr>
        <w:t xml:space="preserve"> &lt;&lt; דובר &gt;&gt;</w:t>
      </w:r>
      <w:r w:rsidR="005A6BF2">
        <w:rPr>
          <w:rtl/>
        </w:rPr>
        <w:t xml:space="preserve"> </w:t>
      </w:r>
      <w:bookmarkEnd w:id="1519"/>
    </w:p>
    <w:p w14:paraId="5AB6749C" w14:textId="77777777" w:rsidR="00553B44" w:rsidRDefault="00553B44" w:rsidP="00553B44">
      <w:pPr>
        <w:pStyle w:val="KeepWithNext"/>
        <w:rPr>
          <w:rtl/>
        </w:rPr>
      </w:pPr>
    </w:p>
    <w:p w14:paraId="24A46B40" w14:textId="77777777" w:rsidR="00553B44" w:rsidRDefault="00553B44" w:rsidP="00553B44">
      <w:pPr>
        <w:rPr>
          <w:rtl/>
        </w:rPr>
      </w:pPr>
      <w:bookmarkStart w:id="1520" w:name="_ETM_Q1_4412283"/>
      <w:bookmarkStart w:id="1521" w:name="_ETM_Q1_4412306"/>
      <w:bookmarkStart w:id="1522" w:name="_ETM_Q1_4412018"/>
      <w:bookmarkEnd w:id="1520"/>
      <w:bookmarkEnd w:id="1521"/>
      <w:bookmarkEnd w:id="1522"/>
      <w:r>
        <w:rPr>
          <w:rFonts w:hint="cs"/>
          <w:rtl/>
        </w:rPr>
        <w:t>אבל</w:t>
      </w:r>
      <w:r w:rsidR="005A6BF2">
        <w:rPr>
          <w:rFonts w:hint="cs"/>
          <w:rtl/>
        </w:rPr>
        <w:t xml:space="preserve"> </w:t>
      </w:r>
      <w:r>
        <w:rPr>
          <w:rFonts w:hint="cs"/>
          <w:rtl/>
        </w:rPr>
        <w:t>מצד שני</w:t>
      </w:r>
      <w:r w:rsidR="005A6BF2">
        <w:rPr>
          <w:rFonts w:hint="cs"/>
          <w:rtl/>
        </w:rPr>
        <w:t xml:space="preserve"> </w:t>
      </w:r>
      <w:r>
        <w:rPr>
          <w:rFonts w:hint="cs"/>
          <w:rtl/>
        </w:rPr>
        <w:t xml:space="preserve">- אני שוב חוזר לעניין הרשויות המקומיות </w:t>
      </w:r>
      <w:bookmarkStart w:id="1523" w:name="_ETM_Q1_4414051"/>
      <w:bookmarkEnd w:id="1523"/>
      <w:r>
        <w:rPr>
          <w:rtl/>
        </w:rPr>
        <w:t>–</w:t>
      </w:r>
      <w:r>
        <w:rPr>
          <w:rFonts w:hint="cs"/>
          <w:rtl/>
        </w:rPr>
        <w:t xml:space="preserve"> נניח שרשות מקומית תצטרף למערכת מאושרת </w:t>
      </w:r>
      <w:proofErr w:type="spellStart"/>
      <w:r>
        <w:rPr>
          <w:rFonts w:hint="cs"/>
          <w:rtl/>
        </w:rPr>
        <w:t>לכשזאת</w:t>
      </w:r>
      <w:proofErr w:type="spellEnd"/>
      <w:r>
        <w:rPr>
          <w:rFonts w:hint="cs"/>
          <w:rtl/>
        </w:rPr>
        <w:t xml:space="preserve"> תהיה, הדברים </w:t>
      </w:r>
      <w:bookmarkStart w:id="1524" w:name="_ETM_Q1_4420298"/>
      <w:bookmarkEnd w:id="1524"/>
      <w:r>
        <w:rPr>
          <w:rFonts w:hint="cs"/>
          <w:rtl/>
        </w:rPr>
        <w:t xml:space="preserve">שאתם קובעים בצוות הממשלתי לא מחייבים את הרשות המקומית. </w:t>
      </w:r>
      <w:bookmarkStart w:id="1525" w:name="_ETM_Q1_4421322"/>
      <w:bookmarkEnd w:id="1525"/>
    </w:p>
    <w:p w14:paraId="52B34347" w14:textId="77777777" w:rsidR="00553B44" w:rsidRDefault="00553B44" w:rsidP="00553B44">
      <w:pPr>
        <w:rPr>
          <w:rtl/>
        </w:rPr>
      </w:pPr>
      <w:bookmarkStart w:id="1526" w:name="_ETM_Q1_4428746"/>
      <w:bookmarkStart w:id="1527" w:name="_ETM_Q1_4428805"/>
      <w:bookmarkEnd w:id="1526"/>
      <w:bookmarkEnd w:id="1527"/>
    </w:p>
    <w:p w14:paraId="4228CA24" w14:textId="77777777" w:rsidR="00553B44" w:rsidRDefault="00553B44" w:rsidP="00553B44">
      <w:pPr>
        <w:pStyle w:val="af6"/>
        <w:keepNext/>
        <w:rPr>
          <w:rtl/>
        </w:rPr>
      </w:pPr>
      <w:bookmarkStart w:id="1528" w:name="ET_yor_6156_177"/>
      <w:r w:rsidRPr="00553B44">
        <w:rPr>
          <w:rStyle w:val="TagStyle"/>
          <w:rtl/>
        </w:rPr>
        <w:t xml:space="preserve"> &lt;&lt; יור &gt;&gt; </w:t>
      </w:r>
      <w:r>
        <w:rPr>
          <w:rtl/>
        </w:rPr>
        <w:t>היו"ר גלעד קריב:</w:t>
      </w:r>
      <w:r w:rsidRPr="00553B44">
        <w:rPr>
          <w:rStyle w:val="TagStyle"/>
          <w:rtl/>
        </w:rPr>
        <w:t xml:space="preserve"> &lt;&lt; יור &gt;&gt;</w:t>
      </w:r>
      <w:r w:rsidR="005A6BF2">
        <w:rPr>
          <w:rtl/>
        </w:rPr>
        <w:t xml:space="preserve"> </w:t>
      </w:r>
      <w:bookmarkEnd w:id="1528"/>
    </w:p>
    <w:p w14:paraId="31DFAEA1" w14:textId="77777777" w:rsidR="00553B44" w:rsidRDefault="00553B44" w:rsidP="00553B44">
      <w:pPr>
        <w:pStyle w:val="KeepWithNext"/>
        <w:rPr>
          <w:rtl/>
          <w:lang w:eastAsia="he-IL"/>
        </w:rPr>
      </w:pPr>
    </w:p>
    <w:p w14:paraId="6D3B3160" w14:textId="77777777" w:rsidR="00553B44" w:rsidRDefault="00553B44" w:rsidP="00553B44">
      <w:pPr>
        <w:rPr>
          <w:rtl/>
          <w:lang w:eastAsia="he-IL"/>
        </w:rPr>
      </w:pPr>
      <w:r>
        <w:rPr>
          <w:rFonts w:hint="cs"/>
          <w:rtl/>
          <w:lang w:eastAsia="he-IL"/>
        </w:rPr>
        <w:t>אבל למה הרשות</w:t>
      </w:r>
      <w:bookmarkStart w:id="1529" w:name="_ETM_Q1_4424694"/>
      <w:bookmarkEnd w:id="1529"/>
      <w:r>
        <w:rPr>
          <w:rFonts w:hint="cs"/>
          <w:rtl/>
          <w:lang w:eastAsia="he-IL"/>
        </w:rPr>
        <w:t xml:space="preserve"> המקומית? הדברים שהם יקבעו - אלא אם נקבע את זה בחוק </w:t>
      </w:r>
      <w:r>
        <w:rPr>
          <w:rtl/>
          <w:lang w:eastAsia="he-IL"/>
        </w:rPr>
        <w:t>–</w:t>
      </w:r>
      <w:r>
        <w:rPr>
          <w:rFonts w:hint="cs"/>
          <w:rtl/>
          <w:lang w:eastAsia="he-IL"/>
        </w:rPr>
        <w:t xml:space="preserve"> יחייבו את הביטוח הלאומי או משרד ממשלתי</w:t>
      </w:r>
      <w:r w:rsidR="005A6BF2">
        <w:rPr>
          <w:rFonts w:hint="cs"/>
          <w:rtl/>
          <w:lang w:eastAsia="he-IL"/>
        </w:rPr>
        <w:t xml:space="preserve"> </w:t>
      </w:r>
      <w:r>
        <w:rPr>
          <w:rFonts w:hint="cs"/>
          <w:rtl/>
          <w:lang w:eastAsia="he-IL"/>
        </w:rPr>
        <w:t>אחר. תענו לי</w:t>
      </w:r>
      <w:r w:rsidR="005A6BF2">
        <w:rPr>
          <w:rFonts w:hint="cs"/>
          <w:rtl/>
          <w:lang w:eastAsia="he-IL"/>
        </w:rPr>
        <w:t xml:space="preserve"> </w:t>
      </w:r>
      <w:r>
        <w:rPr>
          <w:rFonts w:hint="cs"/>
          <w:rtl/>
          <w:lang w:eastAsia="he-IL"/>
        </w:rPr>
        <w:t>משפטית. אני כאן חושב עליכם. מה המנגנון המשפטי</w:t>
      </w:r>
      <w:r w:rsidR="005A6BF2">
        <w:rPr>
          <w:rFonts w:hint="cs"/>
          <w:rtl/>
          <w:lang w:eastAsia="he-IL"/>
        </w:rPr>
        <w:t xml:space="preserve"> </w:t>
      </w:r>
      <w:r>
        <w:rPr>
          <w:rFonts w:hint="cs"/>
          <w:rtl/>
          <w:lang w:eastAsia="he-IL"/>
        </w:rPr>
        <w:t xml:space="preserve">שהיום מאפשר לישראל דיגיטלית להוציא עכשיו חוזר לכל משרדי הממשלה </w:t>
      </w:r>
      <w:r>
        <w:rPr>
          <w:rtl/>
          <w:lang w:eastAsia="he-IL"/>
        </w:rPr>
        <w:t>–</w:t>
      </w:r>
      <w:r>
        <w:rPr>
          <w:rFonts w:hint="cs"/>
          <w:rtl/>
          <w:lang w:eastAsia="he-IL"/>
        </w:rPr>
        <w:t xml:space="preserve"> תעזבו רשויות מקומיות </w:t>
      </w:r>
      <w:r>
        <w:rPr>
          <w:rtl/>
          <w:lang w:eastAsia="he-IL"/>
        </w:rPr>
        <w:t>–</w:t>
      </w:r>
      <w:r>
        <w:rPr>
          <w:rFonts w:hint="cs"/>
          <w:rtl/>
          <w:lang w:eastAsia="he-IL"/>
        </w:rPr>
        <w:t xml:space="preserve"> ולומר שכל מי שעובד עם מער</w:t>
      </w:r>
      <w:bookmarkStart w:id="1530" w:name="_ETM_Q1_4455233"/>
      <w:bookmarkEnd w:id="1530"/>
      <w:r>
        <w:rPr>
          <w:rFonts w:hint="cs"/>
          <w:rtl/>
          <w:lang w:eastAsia="he-IL"/>
        </w:rPr>
        <w:t>כת דיוור בהתאם להוראות חוק דיוור דיגיטלי, אלה ההנחיות המחייבות לעניין עיצוב המסר</w:t>
      </w:r>
      <w:r w:rsidR="005A6BF2">
        <w:rPr>
          <w:rFonts w:hint="cs"/>
          <w:rtl/>
          <w:lang w:eastAsia="he-IL"/>
        </w:rPr>
        <w:t xml:space="preserve"> </w:t>
      </w:r>
      <w:bookmarkStart w:id="1531" w:name="_ETM_Q1_4463173"/>
      <w:bookmarkEnd w:id="1531"/>
      <w:r>
        <w:rPr>
          <w:rFonts w:hint="cs"/>
          <w:rtl/>
          <w:lang w:eastAsia="he-IL"/>
        </w:rPr>
        <w:t>כך שהסעיף</w:t>
      </w:r>
      <w:r w:rsidR="005A6BF2">
        <w:rPr>
          <w:rFonts w:hint="cs"/>
          <w:rtl/>
          <w:lang w:eastAsia="he-IL"/>
        </w:rPr>
        <w:t xml:space="preserve"> </w:t>
      </w:r>
      <w:r>
        <w:rPr>
          <w:rFonts w:hint="cs"/>
          <w:rtl/>
          <w:lang w:eastAsia="he-IL"/>
        </w:rPr>
        <w:t xml:space="preserve">יתקיים. יש לכם את הסמכות </w:t>
      </w:r>
      <w:bookmarkStart w:id="1532" w:name="_ETM_Q1_4464958"/>
      <w:bookmarkEnd w:id="1532"/>
      <w:r>
        <w:rPr>
          <w:rFonts w:hint="cs"/>
          <w:rtl/>
          <w:lang w:eastAsia="he-IL"/>
        </w:rPr>
        <w:t>הזאת?</w:t>
      </w:r>
    </w:p>
    <w:p w14:paraId="12E21661" w14:textId="77777777" w:rsidR="00553B44" w:rsidRDefault="00553B44" w:rsidP="00553B44">
      <w:pPr>
        <w:rPr>
          <w:rtl/>
          <w:lang w:eastAsia="he-IL"/>
        </w:rPr>
      </w:pPr>
    </w:p>
    <w:p w14:paraId="06814D4D" w14:textId="77777777" w:rsidR="00553B44" w:rsidRDefault="00553B44" w:rsidP="00553B44">
      <w:pPr>
        <w:pStyle w:val="af9"/>
        <w:keepNext/>
        <w:rPr>
          <w:rtl/>
          <w:lang w:eastAsia="he-IL"/>
        </w:rPr>
      </w:pPr>
      <w:bookmarkStart w:id="1533" w:name="ET_guest_יערה_למברגר_178"/>
      <w:r w:rsidRPr="00553B4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53B44">
        <w:rPr>
          <w:rStyle w:val="TagStyle"/>
          <w:rtl/>
        </w:rPr>
        <w:t xml:space="preserve"> &lt;&lt; אורח &gt;&gt;</w:t>
      </w:r>
      <w:r w:rsidR="005A6BF2">
        <w:rPr>
          <w:rtl/>
          <w:lang w:eastAsia="he-IL"/>
        </w:rPr>
        <w:t xml:space="preserve"> </w:t>
      </w:r>
      <w:bookmarkEnd w:id="1533"/>
    </w:p>
    <w:p w14:paraId="297F3015" w14:textId="77777777" w:rsidR="00553B44" w:rsidRDefault="00553B44" w:rsidP="00553B44">
      <w:pPr>
        <w:pStyle w:val="KeepWithNext"/>
        <w:rPr>
          <w:rtl/>
          <w:lang w:eastAsia="he-IL"/>
        </w:rPr>
      </w:pPr>
    </w:p>
    <w:p w14:paraId="0F645672" w14:textId="77777777" w:rsidR="00553B44" w:rsidRDefault="00553B44" w:rsidP="00553B44">
      <w:pPr>
        <w:rPr>
          <w:rtl/>
          <w:lang w:eastAsia="he-IL"/>
        </w:rPr>
      </w:pPr>
      <w:r>
        <w:rPr>
          <w:rFonts w:hint="cs"/>
          <w:rtl/>
          <w:lang w:eastAsia="he-IL"/>
        </w:rPr>
        <w:t>כן, יש</w:t>
      </w:r>
      <w:r w:rsidR="005A6BF2">
        <w:rPr>
          <w:rFonts w:hint="cs"/>
          <w:rtl/>
          <w:lang w:eastAsia="he-IL"/>
        </w:rPr>
        <w:t xml:space="preserve"> </w:t>
      </w:r>
      <w:r>
        <w:rPr>
          <w:rFonts w:hint="cs"/>
          <w:rtl/>
          <w:lang w:eastAsia="he-IL"/>
        </w:rPr>
        <w:t xml:space="preserve">את הסמכות הזאת. תחת מערך </w:t>
      </w:r>
      <w:proofErr w:type="spellStart"/>
      <w:r>
        <w:rPr>
          <w:rFonts w:hint="cs"/>
          <w:rtl/>
          <w:lang w:eastAsia="he-IL"/>
        </w:rPr>
        <w:t>הדיגיטל</w:t>
      </w:r>
      <w:proofErr w:type="spellEnd"/>
      <w:r>
        <w:rPr>
          <w:rFonts w:hint="cs"/>
          <w:rtl/>
          <w:lang w:eastAsia="he-IL"/>
        </w:rPr>
        <w:t xml:space="preserve"> יש את רשות התקשוב הממשלתי היא הגורם המנחה </w:t>
      </w:r>
      <w:bookmarkStart w:id="1534" w:name="_ETM_Q1_4470983"/>
      <w:bookmarkEnd w:id="1534"/>
      <w:r>
        <w:rPr>
          <w:rFonts w:hint="cs"/>
          <w:rtl/>
          <w:lang w:eastAsia="he-IL"/>
        </w:rPr>
        <w:t>בנושאי תקשוב את כל משרדי הממשלה.</w:t>
      </w:r>
    </w:p>
    <w:p w14:paraId="17550B77" w14:textId="77777777" w:rsidR="00553B44" w:rsidRDefault="00553B44" w:rsidP="00553B44">
      <w:pPr>
        <w:rPr>
          <w:rtl/>
          <w:lang w:eastAsia="he-IL"/>
        </w:rPr>
      </w:pPr>
      <w:bookmarkStart w:id="1535" w:name="_ETM_Q1_4472732"/>
      <w:bookmarkEnd w:id="1535"/>
    </w:p>
    <w:p w14:paraId="34A5829D" w14:textId="77777777" w:rsidR="00553B44" w:rsidRDefault="00553B44" w:rsidP="00553B44">
      <w:pPr>
        <w:pStyle w:val="af6"/>
        <w:keepNext/>
        <w:rPr>
          <w:rtl/>
        </w:rPr>
      </w:pPr>
      <w:bookmarkStart w:id="1536" w:name="ET_yor_6156_179"/>
      <w:r w:rsidRPr="00553B44">
        <w:rPr>
          <w:rStyle w:val="TagStyle"/>
          <w:rtl/>
        </w:rPr>
        <w:t xml:space="preserve"> &lt;&lt; יור &gt;&gt; </w:t>
      </w:r>
      <w:r>
        <w:rPr>
          <w:rtl/>
        </w:rPr>
        <w:t>היו"ר גלעד קריב:</w:t>
      </w:r>
      <w:r w:rsidRPr="00553B44">
        <w:rPr>
          <w:rStyle w:val="TagStyle"/>
          <w:rtl/>
        </w:rPr>
        <w:t xml:space="preserve"> &lt;&lt; יור &gt;&gt;</w:t>
      </w:r>
      <w:r w:rsidR="005A6BF2">
        <w:rPr>
          <w:rtl/>
        </w:rPr>
        <w:t xml:space="preserve"> </w:t>
      </w:r>
      <w:bookmarkEnd w:id="1536"/>
    </w:p>
    <w:p w14:paraId="4C908538" w14:textId="77777777" w:rsidR="00553B44" w:rsidRDefault="00553B44" w:rsidP="00553B44">
      <w:pPr>
        <w:pStyle w:val="KeepWithNext"/>
        <w:rPr>
          <w:rtl/>
          <w:lang w:eastAsia="he-IL"/>
        </w:rPr>
      </w:pPr>
    </w:p>
    <w:p w14:paraId="5F539A6C" w14:textId="77777777" w:rsidR="00553B44" w:rsidRDefault="00553B44" w:rsidP="00553B44">
      <w:pPr>
        <w:rPr>
          <w:rtl/>
          <w:lang w:eastAsia="he-IL"/>
        </w:rPr>
      </w:pPr>
      <w:bookmarkStart w:id="1537" w:name="_ETM_Q1_4473028"/>
      <w:bookmarkStart w:id="1538" w:name="_ETM_Q1_4473062"/>
      <w:bookmarkEnd w:id="1537"/>
      <w:bookmarkEnd w:id="1538"/>
      <w:r>
        <w:rPr>
          <w:rFonts w:hint="cs"/>
          <w:rtl/>
          <w:lang w:eastAsia="he-IL"/>
        </w:rPr>
        <w:t>מכוח מה? החלטת ממשלה?</w:t>
      </w:r>
    </w:p>
    <w:p w14:paraId="2557FC59" w14:textId="77777777" w:rsidR="00553B44" w:rsidRDefault="00553B44" w:rsidP="00553B44">
      <w:pPr>
        <w:rPr>
          <w:rtl/>
          <w:lang w:eastAsia="he-IL"/>
        </w:rPr>
      </w:pPr>
    </w:p>
    <w:p w14:paraId="3B78B760" w14:textId="77777777" w:rsidR="00553B44" w:rsidRDefault="00553B44" w:rsidP="00553B44">
      <w:pPr>
        <w:pStyle w:val="af9"/>
        <w:keepNext/>
        <w:rPr>
          <w:rtl/>
          <w:lang w:eastAsia="he-IL"/>
        </w:rPr>
      </w:pPr>
      <w:bookmarkStart w:id="1539" w:name="ET_guest_יערה_למברגר_180"/>
      <w:r w:rsidRPr="00553B4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53B44">
        <w:rPr>
          <w:rStyle w:val="TagStyle"/>
          <w:rtl/>
        </w:rPr>
        <w:t xml:space="preserve"> &lt;&lt; אורח &gt;&gt;</w:t>
      </w:r>
      <w:r w:rsidR="005A6BF2">
        <w:rPr>
          <w:rtl/>
          <w:lang w:eastAsia="he-IL"/>
        </w:rPr>
        <w:t xml:space="preserve"> </w:t>
      </w:r>
      <w:bookmarkEnd w:id="1539"/>
    </w:p>
    <w:p w14:paraId="211FBDEF" w14:textId="77777777" w:rsidR="00553B44" w:rsidRDefault="00553B44" w:rsidP="00553B44">
      <w:pPr>
        <w:pStyle w:val="KeepWithNext"/>
        <w:rPr>
          <w:rtl/>
          <w:lang w:eastAsia="he-IL"/>
        </w:rPr>
      </w:pPr>
    </w:p>
    <w:p w14:paraId="59C64E6B" w14:textId="77777777" w:rsidR="00553B44" w:rsidRDefault="00553B44" w:rsidP="00553B44">
      <w:pPr>
        <w:rPr>
          <w:rtl/>
          <w:lang w:eastAsia="he-IL"/>
        </w:rPr>
      </w:pPr>
      <w:r>
        <w:rPr>
          <w:rFonts w:hint="cs"/>
          <w:rtl/>
          <w:lang w:eastAsia="he-IL"/>
        </w:rPr>
        <w:t xml:space="preserve">מכוח החלטת ממשלה. </w:t>
      </w:r>
    </w:p>
    <w:p w14:paraId="27BB3B7C" w14:textId="77777777" w:rsidR="00553B44" w:rsidRDefault="00553B44" w:rsidP="00553B44">
      <w:pPr>
        <w:rPr>
          <w:rtl/>
          <w:lang w:eastAsia="he-IL"/>
        </w:rPr>
      </w:pPr>
      <w:bookmarkStart w:id="1540" w:name="_ETM_Q1_4478076"/>
      <w:bookmarkStart w:id="1541" w:name="_ETM_Q1_4478130"/>
      <w:bookmarkEnd w:id="1540"/>
      <w:bookmarkEnd w:id="1541"/>
    </w:p>
    <w:p w14:paraId="54E5CB01" w14:textId="77777777" w:rsidR="00553B44" w:rsidRDefault="00553B44" w:rsidP="00553B44">
      <w:pPr>
        <w:pStyle w:val="af9"/>
        <w:keepNext/>
        <w:rPr>
          <w:rtl/>
          <w:lang w:eastAsia="he-IL"/>
        </w:rPr>
      </w:pPr>
      <w:bookmarkStart w:id="1542" w:name="ET_guest_אודליה_אדרי_181"/>
      <w:r w:rsidRPr="00553B44">
        <w:rPr>
          <w:rStyle w:val="TagStyle"/>
          <w:rtl/>
        </w:rPr>
        <w:t xml:space="preserve"> &lt;&lt; אורח &gt;&gt; </w:t>
      </w:r>
      <w:r>
        <w:rPr>
          <w:rtl/>
          <w:lang w:eastAsia="he-IL"/>
        </w:rPr>
        <w:t>אודליה אדרי:</w:t>
      </w:r>
      <w:r w:rsidRPr="00553B44">
        <w:rPr>
          <w:rStyle w:val="TagStyle"/>
          <w:rtl/>
        </w:rPr>
        <w:t xml:space="preserve"> &lt;&lt; אורח &gt;&gt;</w:t>
      </w:r>
      <w:r w:rsidR="005A6BF2">
        <w:rPr>
          <w:rtl/>
          <w:lang w:eastAsia="he-IL"/>
        </w:rPr>
        <w:t xml:space="preserve"> </w:t>
      </w:r>
      <w:bookmarkEnd w:id="1542"/>
    </w:p>
    <w:p w14:paraId="0EA9BFBB" w14:textId="77777777" w:rsidR="00553B44" w:rsidRDefault="00553B44" w:rsidP="00553B44">
      <w:pPr>
        <w:pStyle w:val="KeepWithNext"/>
        <w:rPr>
          <w:rtl/>
          <w:lang w:eastAsia="he-IL"/>
        </w:rPr>
      </w:pPr>
    </w:p>
    <w:p w14:paraId="212D1EA9" w14:textId="77777777" w:rsidR="00553B44" w:rsidRDefault="00553B44" w:rsidP="00553B44">
      <w:pPr>
        <w:rPr>
          <w:rtl/>
          <w:lang w:eastAsia="he-IL"/>
        </w:rPr>
      </w:pPr>
      <w:r>
        <w:rPr>
          <w:rFonts w:hint="cs"/>
          <w:rtl/>
          <w:lang w:eastAsia="he-IL"/>
        </w:rPr>
        <w:t>גם החלטת הממשלה של לירון נותנת רובד נוסף.</w:t>
      </w:r>
    </w:p>
    <w:p w14:paraId="5AFDF5EF" w14:textId="77777777" w:rsidR="00553B44" w:rsidRDefault="00553B44" w:rsidP="00553B44">
      <w:pPr>
        <w:rPr>
          <w:rtl/>
          <w:lang w:eastAsia="he-IL"/>
        </w:rPr>
      </w:pPr>
      <w:bookmarkStart w:id="1543" w:name="_ETM_Q1_4478286"/>
      <w:bookmarkStart w:id="1544" w:name="_ETM_Q1_4478352"/>
      <w:bookmarkEnd w:id="1543"/>
      <w:bookmarkEnd w:id="1544"/>
    </w:p>
    <w:p w14:paraId="5BD0C909" w14:textId="77777777" w:rsidR="00553B44" w:rsidRDefault="00553B44" w:rsidP="00553B44">
      <w:pPr>
        <w:pStyle w:val="a4"/>
        <w:keepNext/>
        <w:rPr>
          <w:rtl/>
        </w:rPr>
      </w:pPr>
      <w:bookmarkStart w:id="1545" w:name="ET_speaker_עוד_אלעזר_שטרן_182"/>
      <w:r w:rsidRPr="00553B44">
        <w:rPr>
          <w:rStyle w:val="TagStyle"/>
          <w:rtl/>
        </w:rPr>
        <w:t xml:space="preserve"> &lt;&lt; דובר &gt;&gt; </w:t>
      </w:r>
      <w:r>
        <w:rPr>
          <w:rtl/>
        </w:rPr>
        <w:t>עו"ד אלעזר שטרן:</w:t>
      </w:r>
      <w:r w:rsidRPr="00553B44">
        <w:rPr>
          <w:rStyle w:val="TagStyle"/>
          <w:rtl/>
        </w:rPr>
        <w:t xml:space="preserve"> &lt;&lt; דובר &gt;&gt;</w:t>
      </w:r>
      <w:r w:rsidR="005A6BF2">
        <w:rPr>
          <w:rtl/>
        </w:rPr>
        <w:t xml:space="preserve"> </w:t>
      </w:r>
      <w:bookmarkEnd w:id="1545"/>
    </w:p>
    <w:p w14:paraId="73BD37BB" w14:textId="77777777" w:rsidR="00553B44" w:rsidRDefault="00553B44" w:rsidP="00553B44">
      <w:pPr>
        <w:pStyle w:val="KeepWithNext"/>
        <w:rPr>
          <w:rtl/>
          <w:lang w:eastAsia="he-IL"/>
        </w:rPr>
      </w:pPr>
    </w:p>
    <w:p w14:paraId="3D0FFC7E" w14:textId="77777777" w:rsidR="00553B44" w:rsidRDefault="00553B44" w:rsidP="00553B44">
      <w:pPr>
        <w:rPr>
          <w:rtl/>
          <w:lang w:eastAsia="he-IL"/>
        </w:rPr>
      </w:pPr>
      <w:r>
        <w:rPr>
          <w:rFonts w:hint="cs"/>
          <w:rtl/>
          <w:lang w:eastAsia="he-IL"/>
        </w:rPr>
        <w:t xml:space="preserve">וזה מחייב גם את הביטוח הלאומי? </w:t>
      </w:r>
    </w:p>
    <w:p w14:paraId="2956357B" w14:textId="77777777" w:rsidR="00553B44" w:rsidRDefault="00553B44" w:rsidP="00553B44">
      <w:pPr>
        <w:rPr>
          <w:rtl/>
          <w:lang w:eastAsia="he-IL"/>
        </w:rPr>
      </w:pPr>
      <w:bookmarkStart w:id="1546" w:name="_ETM_Q1_4482025"/>
      <w:bookmarkStart w:id="1547" w:name="_ETM_Q1_4482074"/>
      <w:bookmarkEnd w:id="1546"/>
      <w:bookmarkEnd w:id="1547"/>
    </w:p>
    <w:p w14:paraId="6B4E8300" w14:textId="77777777" w:rsidR="00553B44" w:rsidRDefault="00553B44" w:rsidP="00553B44">
      <w:pPr>
        <w:pStyle w:val="af9"/>
        <w:keepNext/>
        <w:rPr>
          <w:rtl/>
          <w:lang w:eastAsia="he-IL"/>
        </w:rPr>
      </w:pPr>
      <w:bookmarkStart w:id="1548" w:name="ET_guest_יערה_למברגר_183"/>
      <w:r w:rsidRPr="00553B4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53B44">
        <w:rPr>
          <w:rStyle w:val="TagStyle"/>
          <w:rtl/>
        </w:rPr>
        <w:t xml:space="preserve"> &lt;&lt; אורח &gt;&gt;</w:t>
      </w:r>
      <w:r w:rsidR="005A6BF2">
        <w:rPr>
          <w:rtl/>
          <w:lang w:eastAsia="he-IL"/>
        </w:rPr>
        <w:t xml:space="preserve"> </w:t>
      </w:r>
      <w:bookmarkEnd w:id="1548"/>
    </w:p>
    <w:p w14:paraId="3E04969A" w14:textId="77777777" w:rsidR="00553B44" w:rsidRDefault="00553B44" w:rsidP="00553B44">
      <w:pPr>
        <w:pStyle w:val="KeepWithNext"/>
        <w:rPr>
          <w:rtl/>
          <w:lang w:eastAsia="he-IL"/>
        </w:rPr>
      </w:pPr>
    </w:p>
    <w:p w14:paraId="511278AC" w14:textId="77777777" w:rsidR="00553B44" w:rsidRDefault="00553B44" w:rsidP="00553B44">
      <w:pPr>
        <w:rPr>
          <w:rtl/>
          <w:lang w:eastAsia="he-IL"/>
        </w:rPr>
      </w:pPr>
      <w:r>
        <w:rPr>
          <w:rFonts w:hint="cs"/>
          <w:rtl/>
          <w:lang w:eastAsia="he-IL"/>
        </w:rPr>
        <w:t xml:space="preserve">לא. </w:t>
      </w:r>
    </w:p>
    <w:p w14:paraId="4CAC3972" w14:textId="77777777" w:rsidR="00553B44" w:rsidRDefault="00553B44" w:rsidP="00553B44">
      <w:pPr>
        <w:rPr>
          <w:rtl/>
          <w:lang w:eastAsia="he-IL"/>
        </w:rPr>
      </w:pPr>
      <w:bookmarkStart w:id="1549" w:name="_ETM_Q1_4485591"/>
      <w:bookmarkStart w:id="1550" w:name="_ETM_Q1_4485643"/>
      <w:bookmarkStart w:id="1551" w:name="_ETM_Q1_4485171"/>
      <w:bookmarkEnd w:id="1549"/>
      <w:bookmarkEnd w:id="1550"/>
      <w:bookmarkEnd w:id="1551"/>
    </w:p>
    <w:p w14:paraId="0624B7E3" w14:textId="77777777" w:rsidR="00553B44" w:rsidRDefault="00553B44" w:rsidP="00553B44">
      <w:pPr>
        <w:pStyle w:val="af6"/>
        <w:keepNext/>
        <w:rPr>
          <w:rtl/>
        </w:rPr>
      </w:pPr>
      <w:bookmarkStart w:id="1552" w:name="ET_yor_6156_184"/>
      <w:r w:rsidRPr="00553B44">
        <w:rPr>
          <w:rStyle w:val="TagStyle"/>
          <w:rtl/>
        </w:rPr>
        <w:t xml:space="preserve"> &lt;&lt; יור &gt;&gt; </w:t>
      </w:r>
      <w:r>
        <w:rPr>
          <w:rtl/>
        </w:rPr>
        <w:t>היו"ר גלעד קריב:</w:t>
      </w:r>
      <w:r w:rsidRPr="00553B44">
        <w:rPr>
          <w:rStyle w:val="TagStyle"/>
          <w:rtl/>
        </w:rPr>
        <w:t xml:space="preserve"> &lt;&lt; יור &gt;&gt;</w:t>
      </w:r>
      <w:r w:rsidR="005A6BF2">
        <w:rPr>
          <w:rtl/>
        </w:rPr>
        <w:t xml:space="preserve"> </w:t>
      </w:r>
      <w:bookmarkEnd w:id="1552"/>
    </w:p>
    <w:p w14:paraId="49AF4167" w14:textId="77777777" w:rsidR="00553B44" w:rsidRDefault="00553B44" w:rsidP="00553B44">
      <w:pPr>
        <w:pStyle w:val="KeepWithNext"/>
        <w:rPr>
          <w:rtl/>
          <w:lang w:eastAsia="he-IL"/>
        </w:rPr>
      </w:pPr>
    </w:p>
    <w:p w14:paraId="636CE043" w14:textId="77777777" w:rsidR="00553B44" w:rsidRDefault="00553B44" w:rsidP="00553B44">
      <w:pPr>
        <w:rPr>
          <w:rtl/>
          <w:lang w:eastAsia="he-IL"/>
        </w:rPr>
      </w:pPr>
      <w:bookmarkStart w:id="1553" w:name="_ETM_Q1_4485450"/>
      <w:bookmarkStart w:id="1554" w:name="_ETM_Q1_4485470"/>
      <w:bookmarkEnd w:id="1553"/>
      <w:bookmarkEnd w:id="1554"/>
      <w:r>
        <w:rPr>
          <w:rFonts w:hint="cs"/>
          <w:rtl/>
          <w:lang w:eastAsia="he-IL"/>
        </w:rPr>
        <w:t>המטרה היא לא דווקא להקשות עליכם אלא להקל עליכם. כאן אתם צריכים לומר כמשפטנים של הממשלה. הרי יש לכם אינטרס</w:t>
      </w:r>
      <w:bookmarkStart w:id="1555" w:name="_ETM_Q1_4499097"/>
      <w:bookmarkEnd w:id="1555"/>
      <w:r>
        <w:rPr>
          <w:rFonts w:hint="cs"/>
          <w:rtl/>
          <w:lang w:eastAsia="he-IL"/>
        </w:rPr>
        <w:t>, גם אינטרס מבחינת ריכוז המאמץ. אתם רוצים ש</w:t>
      </w:r>
      <w:bookmarkStart w:id="1556" w:name="_ETM_Q1_4502346"/>
      <w:bookmarkEnd w:id="1556"/>
      <w:r>
        <w:rPr>
          <w:rFonts w:hint="cs"/>
          <w:rtl/>
          <w:lang w:eastAsia="he-IL"/>
        </w:rPr>
        <w:t>דברים יהיו באיזה שהם סטנדרטים של דיגיטציה. איך</w:t>
      </w:r>
      <w:bookmarkStart w:id="1557" w:name="_ETM_Q1_4509370"/>
      <w:bookmarkEnd w:id="1557"/>
      <w:r>
        <w:rPr>
          <w:rFonts w:hint="cs"/>
          <w:rtl/>
          <w:lang w:eastAsia="he-IL"/>
        </w:rPr>
        <w:t xml:space="preserve"> אתם יכולים להוציא היום הנחיות שאומרות: חברים, מי שרוצה ליהנות </w:t>
      </w:r>
      <w:bookmarkStart w:id="1558" w:name="_ETM_Q1_4513918"/>
      <w:bookmarkEnd w:id="1558"/>
      <w:r>
        <w:rPr>
          <w:rFonts w:hint="cs"/>
          <w:rtl/>
          <w:lang w:eastAsia="he-IL"/>
        </w:rPr>
        <w:t>מפירות החוק הזה -</w:t>
      </w:r>
      <w:r w:rsidR="005A6BF2">
        <w:rPr>
          <w:rFonts w:hint="cs"/>
          <w:rtl/>
          <w:lang w:eastAsia="he-IL"/>
        </w:rPr>
        <w:t xml:space="preserve"> </w:t>
      </w:r>
      <w:r>
        <w:rPr>
          <w:rFonts w:hint="cs"/>
          <w:rtl/>
          <w:lang w:eastAsia="he-IL"/>
        </w:rPr>
        <w:t>אלה הסטנדרטים הדיגיטליים</w:t>
      </w:r>
      <w:r w:rsidR="005A6BF2">
        <w:rPr>
          <w:rFonts w:hint="cs"/>
          <w:rtl/>
          <w:lang w:eastAsia="he-IL"/>
        </w:rPr>
        <w:t xml:space="preserve"> </w:t>
      </w:r>
      <w:r>
        <w:rPr>
          <w:rFonts w:hint="cs"/>
          <w:rtl/>
          <w:lang w:eastAsia="he-IL"/>
        </w:rPr>
        <w:t xml:space="preserve">על פיהם אנחנו עובדים? אם </w:t>
      </w:r>
      <w:bookmarkStart w:id="1559" w:name="_ETM_Q1_4521366"/>
      <w:bookmarkEnd w:id="1559"/>
      <w:r>
        <w:rPr>
          <w:rFonts w:hint="cs"/>
          <w:rtl/>
          <w:lang w:eastAsia="he-IL"/>
        </w:rPr>
        <w:t xml:space="preserve">אתם חושבים שדי במה שקיים היום, בסדר. </w:t>
      </w:r>
    </w:p>
    <w:p w14:paraId="62E44DFE" w14:textId="77777777" w:rsidR="00553B44" w:rsidRDefault="00553B44" w:rsidP="00553B44">
      <w:pPr>
        <w:rPr>
          <w:rtl/>
          <w:lang w:eastAsia="he-IL"/>
        </w:rPr>
      </w:pPr>
      <w:bookmarkStart w:id="1560" w:name="_ETM_Q1_4524185"/>
      <w:bookmarkStart w:id="1561" w:name="_ETM_Q1_4524245"/>
      <w:bookmarkEnd w:id="1560"/>
      <w:bookmarkEnd w:id="1561"/>
    </w:p>
    <w:p w14:paraId="6B90F970" w14:textId="77777777" w:rsidR="00553B44" w:rsidRDefault="00553B44" w:rsidP="00553B44">
      <w:pPr>
        <w:pStyle w:val="af9"/>
        <w:keepNext/>
        <w:rPr>
          <w:rtl/>
          <w:lang w:eastAsia="he-IL"/>
        </w:rPr>
      </w:pPr>
      <w:bookmarkStart w:id="1562" w:name="ET_guest_לירון_ליבסקינד_מוליאן_185"/>
      <w:r w:rsidRPr="00553B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53B44">
        <w:rPr>
          <w:rStyle w:val="TagStyle"/>
          <w:rtl/>
        </w:rPr>
        <w:t xml:space="preserve"> &lt;&lt; אורח &gt;&gt;</w:t>
      </w:r>
      <w:r w:rsidR="005A6BF2">
        <w:rPr>
          <w:rtl/>
          <w:lang w:eastAsia="he-IL"/>
        </w:rPr>
        <w:t xml:space="preserve"> </w:t>
      </w:r>
      <w:bookmarkEnd w:id="1562"/>
    </w:p>
    <w:p w14:paraId="33BE3AAB" w14:textId="77777777" w:rsidR="00553B44" w:rsidRDefault="00553B44" w:rsidP="00553B44">
      <w:pPr>
        <w:pStyle w:val="KeepWithNext"/>
        <w:rPr>
          <w:rtl/>
          <w:lang w:eastAsia="he-IL"/>
        </w:rPr>
      </w:pPr>
    </w:p>
    <w:p w14:paraId="23DD8B10" w14:textId="77777777" w:rsidR="00553B44" w:rsidRPr="00553B44" w:rsidRDefault="00553B44" w:rsidP="00553B44">
      <w:pPr>
        <w:rPr>
          <w:rtl/>
          <w:lang w:eastAsia="he-IL"/>
        </w:rPr>
      </w:pPr>
      <w:bookmarkStart w:id="1563" w:name="_ETM_Q1_4526817"/>
      <w:bookmarkStart w:id="1564" w:name="_ETM_Q1_4526843"/>
      <w:bookmarkEnd w:id="1563"/>
      <w:bookmarkEnd w:id="1564"/>
      <w:r>
        <w:rPr>
          <w:rFonts w:hint="cs"/>
          <w:rtl/>
          <w:lang w:eastAsia="he-IL"/>
        </w:rPr>
        <w:t>בביטוח לאומי יש לנו</w:t>
      </w:r>
      <w:r w:rsidR="005A6BF2">
        <w:rPr>
          <w:rFonts w:hint="cs"/>
          <w:rtl/>
          <w:lang w:eastAsia="he-IL"/>
        </w:rPr>
        <w:t xml:space="preserve"> </w:t>
      </w:r>
      <w:bookmarkStart w:id="1565" w:name="_ETM_Q1_4527722"/>
      <w:bookmarkEnd w:id="1565"/>
      <w:r>
        <w:rPr>
          <w:rFonts w:hint="cs"/>
          <w:rtl/>
          <w:lang w:eastAsia="he-IL"/>
        </w:rPr>
        <w:t>מוביל תכנית</w:t>
      </w:r>
      <w:r w:rsidR="005A6BF2">
        <w:rPr>
          <w:rFonts w:hint="cs"/>
          <w:rtl/>
          <w:lang w:eastAsia="he-IL"/>
        </w:rPr>
        <w:t xml:space="preserve"> </w:t>
      </w:r>
      <w:r>
        <w:rPr>
          <w:rFonts w:hint="cs"/>
          <w:rtl/>
          <w:lang w:eastAsia="he-IL"/>
        </w:rPr>
        <w:t>דיגיטלית של מטה ישראל דיגיטלית</w:t>
      </w:r>
      <w:r w:rsidR="005A6BF2">
        <w:rPr>
          <w:rFonts w:hint="cs"/>
          <w:rtl/>
          <w:lang w:eastAsia="he-IL"/>
        </w:rPr>
        <w:t xml:space="preserve"> </w:t>
      </w:r>
      <w:r>
        <w:rPr>
          <w:rFonts w:hint="cs"/>
          <w:rtl/>
          <w:lang w:eastAsia="he-IL"/>
        </w:rPr>
        <w:t>שנמצא</w:t>
      </w:r>
      <w:bookmarkStart w:id="1566" w:name="_ETM_Q1_4528381"/>
      <w:bookmarkEnd w:id="1566"/>
      <w:r>
        <w:rPr>
          <w:rFonts w:hint="cs"/>
          <w:rtl/>
          <w:lang w:eastAsia="he-IL"/>
        </w:rPr>
        <w:t xml:space="preserve"> בתוך הביטוח הלאומי</w:t>
      </w:r>
      <w:r w:rsidR="005A6BF2">
        <w:rPr>
          <w:rFonts w:hint="cs"/>
          <w:rtl/>
          <w:lang w:eastAsia="he-IL"/>
        </w:rPr>
        <w:t xml:space="preserve"> </w:t>
      </w:r>
      <w:r>
        <w:rPr>
          <w:rFonts w:hint="cs"/>
          <w:rtl/>
          <w:lang w:eastAsia="he-IL"/>
        </w:rPr>
        <w:t>והוא מונחה על ידינו.</w:t>
      </w:r>
    </w:p>
    <w:p w14:paraId="052CAF98" w14:textId="77777777" w:rsidR="00FC316D" w:rsidRDefault="00FC316D" w:rsidP="00FC316D">
      <w:pPr>
        <w:rPr>
          <w:rtl/>
          <w:lang w:eastAsia="he-IL"/>
        </w:rPr>
      </w:pPr>
      <w:bookmarkStart w:id="1567" w:name="_ETM_Q1_4423842"/>
      <w:bookmarkStart w:id="1568" w:name="_ETM_Q1_4423903"/>
      <w:bookmarkStart w:id="1569" w:name="_ETM_Q1_4425119"/>
      <w:bookmarkStart w:id="1570" w:name="_ETM_Q1_4425419"/>
      <w:bookmarkStart w:id="1571" w:name="_ETM_Q1_4425437"/>
      <w:bookmarkStart w:id="1572" w:name="_ETM_Q1_4401253"/>
      <w:bookmarkStart w:id="1573" w:name="_ETM_Q1_4401321"/>
      <w:bookmarkStart w:id="1574" w:name="_ETM_Q1_4401392"/>
      <w:bookmarkEnd w:id="1567"/>
      <w:bookmarkEnd w:id="1568"/>
      <w:bookmarkEnd w:id="1569"/>
      <w:bookmarkEnd w:id="1570"/>
      <w:bookmarkEnd w:id="1571"/>
      <w:bookmarkEnd w:id="1572"/>
      <w:bookmarkEnd w:id="1573"/>
      <w:bookmarkEnd w:id="1574"/>
    </w:p>
    <w:p w14:paraId="1E591856" w14:textId="77777777" w:rsidR="00FC316D" w:rsidRDefault="00FC316D" w:rsidP="00FC316D">
      <w:pPr>
        <w:pStyle w:val="af6"/>
        <w:keepNext/>
        <w:rPr>
          <w:rtl/>
        </w:rPr>
      </w:pPr>
      <w:bookmarkStart w:id="1575" w:name="ET_yor_6156_174"/>
      <w:r w:rsidRPr="00FC316D">
        <w:rPr>
          <w:rStyle w:val="TagStyle"/>
          <w:rtl/>
        </w:rPr>
        <w:t xml:space="preserve"> &lt;&lt; יור &gt;&gt; </w:t>
      </w:r>
      <w:r>
        <w:rPr>
          <w:rtl/>
        </w:rPr>
        <w:t>היו"ר גלעד קריב:</w:t>
      </w:r>
      <w:r w:rsidRPr="00FC316D">
        <w:rPr>
          <w:rStyle w:val="TagStyle"/>
          <w:rtl/>
        </w:rPr>
        <w:t xml:space="preserve"> &lt;&lt; יור &gt;&gt;</w:t>
      </w:r>
      <w:r w:rsidR="005A6BF2">
        <w:rPr>
          <w:rtl/>
        </w:rPr>
        <w:t xml:space="preserve"> </w:t>
      </w:r>
      <w:bookmarkEnd w:id="1575"/>
    </w:p>
    <w:p w14:paraId="5B0764F8" w14:textId="77777777" w:rsidR="00FC316D" w:rsidRDefault="00FC316D" w:rsidP="00FC316D">
      <w:pPr>
        <w:pStyle w:val="KeepWithNext"/>
        <w:rPr>
          <w:rtl/>
          <w:lang w:eastAsia="he-IL"/>
        </w:rPr>
      </w:pPr>
    </w:p>
    <w:p w14:paraId="45B9741B" w14:textId="77777777" w:rsidR="00FC316D" w:rsidRDefault="00553B44" w:rsidP="00FC316D">
      <w:pPr>
        <w:rPr>
          <w:rtl/>
          <w:lang w:eastAsia="he-IL"/>
        </w:rPr>
      </w:pPr>
      <w:bookmarkStart w:id="1576" w:name="_ETM_Q1_4401694"/>
      <w:bookmarkStart w:id="1577" w:name="_ETM_Q1_4401719"/>
      <w:bookmarkEnd w:id="1576"/>
      <w:bookmarkEnd w:id="1577"/>
      <w:r>
        <w:rPr>
          <w:rFonts w:hint="cs"/>
          <w:rtl/>
          <w:lang w:eastAsia="he-IL"/>
        </w:rPr>
        <w:t>אבל אתה עונה לי ברמה</w:t>
      </w:r>
      <w:r w:rsidR="005A6BF2">
        <w:rPr>
          <w:rFonts w:hint="cs"/>
          <w:rtl/>
          <w:lang w:eastAsia="he-IL"/>
        </w:rPr>
        <w:t xml:space="preserve"> </w:t>
      </w:r>
      <w:r>
        <w:rPr>
          <w:rFonts w:hint="cs"/>
          <w:rtl/>
          <w:lang w:eastAsia="he-IL"/>
        </w:rPr>
        <w:t xml:space="preserve">הביצועית היישומית שזה בסדר גמור כי זאת האחריות </w:t>
      </w:r>
      <w:bookmarkStart w:id="1578" w:name="_ETM_Q1_4537735"/>
      <w:bookmarkEnd w:id="1578"/>
      <w:r>
        <w:rPr>
          <w:rFonts w:hint="cs"/>
          <w:rtl/>
          <w:lang w:eastAsia="he-IL"/>
        </w:rPr>
        <w:t>שלך.</w:t>
      </w:r>
    </w:p>
    <w:p w14:paraId="76A80CDE" w14:textId="77777777" w:rsidR="00553B44" w:rsidRDefault="00553B44" w:rsidP="00FC316D">
      <w:pPr>
        <w:rPr>
          <w:rtl/>
          <w:lang w:eastAsia="he-IL"/>
        </w:rPr>
      </w:pPr>
    </w:p>
    <w:p w14:paraId="2802916B" w14:textId="77777777" w:rsidR="00553B44" w:rsidRDefault="00553B44" w:rsidP="00553B44">
      <w:pPr>
        <w:pStyle w:val="af9"/>
        <w:keepNext/>
        <w:rPr>
          <w:rtl/>
          <w:lang w:eastAsia="he-IL"/>
        </w:rPr>
      </w:pPr>
      <w:bookmarkStart w:id="1579" w:name="ET_guest_לירון_ליבסקינד_מוליאן_186"/>
      <w:r w:rsidRPr="00553B4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53B44">
        <w:rPr>
          <w:rStyle w:val="TagStyle"/>
          <w:rtl/>
        </w:rPr>
        <w:t xml:space="preserve"> &lt;&lt; אורח &gt;&gt;</w:t>
      </w:r>
      <w:r w:rsidR="005A6BF2">
        <w:rPr>
          <w:rtl/>
          <w:lang w:eastAsia="he-IL"/>
        </w:rPr>
        <w:t xml:space="preserve"> </w:t>
      </w:r>
      <w:bookmarkEnd w:id="1579"/>
    </w:p>
    <w:p w14:paraId="05917796" w14:textId="77777777" w:rsidR="00553B44" w:rsidRDefault="00553B44" w:rsidP="00553B44">
      <w:pPr>
        <w:pStyle w:val="KeepWithNext"/>
        <w:rPr>
          <w:rtl/>
          <w:lang w:eastAsia="he-IL"/>
        </w:rPr>
      </w:pPr>
    </w:p>
    <w:p w14:paraId="38A5746F" w14:textId="77777777" w:rsidR="00553B44" w:rsidRDefault="00553B44" w:rsidP="00553B44">
      <w:pPr>
        <w:rPr>
          <w:rtl/>
          <w:lang w:eastAsia="he-IL"/>
        </w:rPr>
      </w:pPr>
      <w:r>
        <w:rPr>
          <w:rFonts w:hint="cs"/>
          <w:rtl/>
          <w:lang w:eastAsia="he-IL"/>
        </w:rPr>
        <w:t>זה התפקיד שלי. נכון.</w:t>
      </w:r>
    </w:p>
    <w:p w14:paraId="3E708FFB" w14:textId="77777777" w:rsidR="00553B44" w:rsidRDefault="00553B44" w:rsidP="00553B44">
      <w:pPr>
        <w:rPr>
          <w:rtl/>
          <w:lang w:eastAsia="he-IL"/>
        </w:rPr>
      </w:pPr>
      <w:bookmarkStart w:id="1580" w:name="_ETM_Q1_4538534"/>
      <w:bookmarkStart w:id="1581" w:name="_ETM_Q1_4538584"/>
      <w:bookmarkEnd w:id="1580"/>
      <w:bookmarkEnd w:id="1581"/>
    </w:p>
    <w:p w14:paraId="7F5058DC" w14:textId="77777777" w:rsidR="00553B44" w:rsidRDefault="00553B44" w:rsidP="00553B44">
      <w:pPr>
        <w:pStyle w:val="af6"/>
        <w:keepNext/>
        <w:rPr>
          <w:rtl/>
        </w:rPr>
      </w:pPr>
      <w:bookmarkStart w:id="1582" w:name="ET_yor_6156_187"/>
      <w:r w:rsidRPr="00553B44">
        <w:rPr>
          <w:rStyle w:val="TagStyle"/>
          <w:rtl/>
        </w:rPr>
        <w:t xml:space="preserve"> &lt;&lt; יור &gt;&gt; </w:t>
      </w:r>
      <w:r>
        <w:rPr>
          <w:rtl/>
        </w:rPr>
        <w:t>היו"ר גלעד קריב:</w:t>
      </w:r>
      <w:r w:rsidRPr="00553B44">
        <w:rPr>
          <w:rStyle w:val="TagStyle"/>
          <w:rtl/>
        </w:rPr>
        <w:t xml:space="preserve"> &lt;&lt; יור &gt;&gt;</w:t>
      </w:r>
      <w:r w:rsidR="005A6BF2">
        <w:rPr>
          <w:rtl/>
        </w:rPr>
        <w:t xml:space="preserve"> </w:t>
      </w:r>
      <w:bookmarkEnd w:id="1582"/>
    </w:p>
    <w:p w14:paraId="486DF778" w14:textId="77777777" w:rsidR="00553B44" w:rsidRDefault="00553B44" w:rsidP="00553B44">
      <w:pPr>
        <w:pStyle w:val="KeepWithNext"/>
        <w:rPr>
          <w:rtl/>
          <w:lang w:eastAsia="he-IL"/>
        </w:rPr>
      </w:pPr>
    </w:p>
    <w:p w14:paraId="3DBB80B3" w14:textId="77777777" w:rsidR="00553B44" w:rsidRDefault="00553B44" w:rsidP="00553B44">
      <w:pPr>
        <w:rPr>
          <w:rtl/>
          <w:lang w:eastAsia="he-IL"/>
        </w:rPr>
      </w:pPr>
      <w:bookmarkStart w:id="1583" w:name="_ETM_Q1_4539365"/>
      <w:bookmarkStart w:id="1584" w:name="_ETM_Q1_4539387"/>
      <w:bookmarkEnd w:id="1583"/>
      <w:bookmarkEnd w:id="1584"/>
      <w:r>
        <w:rPr>
          <w:rFonts w:hint="cs"/>
          <w:rtl/>
          <w:lang w:eastAsia="he-IL"/>
        </w:rPr>
        <w:t xml:space="preserve">זאת לא תשובה ברמה הנורמטיבית משפטית. </w:t>
      </w:r>
      <w:bookmarkStart w:id="1585" w:name="_ETM_Q1_4542352"/>
      <w:bookmarkEnd w:id="1585"/>
      <w:r>
        <w:rPr>
          <w:rFonts w:hint="cs"/>
          <w:rtl/>
          <w:lang w:eastAsia="he-IL"/>
        </w:rPr>
        <w:t xml:space="preserve">זה שהיום בביטוח הלאומי יש לכם מישהו שאתם עובדים </w:t>
      </w:r>
      <w:proofErr w:type="spellStart"/>
      <w:r>
        <w:rPr>
          <w:rFonts w:hint="cs"/>
          <w:rtl/>
          <w:lang w:eastAsia="he-IL"/>
        </w:rPr>
        <w:t>איתו</w:t>
      </w:r>
      <w:proofErr w:type="spellEnd"/>
      <w:r>
        <w:rPr>
          <w:rFonts w:hint="cs"/>
          <w:rtl/>
          <w:lang w:eastAsia="he-IL"/>
        </w:rPr>
        <w:t>, בסדר.</w:t>
      </w:r>
      <w:r w:rsidR="005A6BF2">
        <w:rPr>
          <w:rFonts w:hint="cs"/>
          <w:rtl/>
          <w:lang w:eastAsia="he-IL"/>
        </w:rPr>
        <w:t xml:space="preserve"> </w:t>
      </w:r>
      <w:r>
        <w:rPr>
          <w:rFonts w:hint="cs"/>
          <w:rtl/>
          <w:lang w:eastAsia="he-IL"/>
        </w:rPr>
        <w:t xml:space="preserve">התשובה המשפטית יכולה להיות שיש סמכות </w:t>
      </w:r>
      <w:bookmarkStart w:id="1586" w:name="_ETM_Q1_4550662"/>
      <w:bookmarkEnd w:id="1586"/>
      <w:r>
        <w:rPr>
          <w:rFonts w:hint="cs"/>
          <w:rtl/>
          <w:lang w:eastAsia="he-IL"/>
        </w:rPr>
        <w:t>כללית לשרה להתקין תקנות, אם אנ</w:t>
      </w:r>
      <w:bookmarkStart w:id="1587" w:name="_ETM_Q1_4553619"/>
      <w:bookmarkEnd w:id="1587"/>
      <w:r>
        <w:rPr>
          <w:rFonts w:hint="cs"/>
          <w:rtl/>
          <w:lang w:eastAsia="he-IL"/>
        </w:rPr>
        <w:t>חנו נחשוב שצריך להתקין תקנות, אין בעיה, אבל אז למשל הסעיף המסמיך שאומר שלעניין פרק ד' מי שקובע את התקנות זה שר המשפטים, זה לא מתאים. לעני</w:t>
      </w:r>
      <w:bookmarkStart w:id="1588" w:name="_ETM_Q1_4566125"/>
      <w:bookmarkEnd w:id="1588"/>
      <w:r>
        <w:rPr>
          <w:rFonts w:hint="cs"/>
          <w:rtl/>
          <w:lang w:eastAsia="he-IL"/>
        </w:rPr>
        <w:t>ין פרק ד', מי</w:t>
      </w:r>
      <w:r w:rsidR="005A6BF2">
        <w:rPr>
          <w:rFonts w:hint="cs"/>
          <w:rtl/>
          <w:lang w:eastAsia="he-IL"/>
        </w:rPr>
        <w:t xml:space="preserve"> </w:t>
      </w:r>
      <w:r>
        <w:rPr>
          <w:rFonts w:hint="cs"/>
          <w:rtl/>
          <w:lang w:eastAsia="he-IL"/>
        </w:rPr>
        <w:t xml:space="preserve">שקובע תקנות לגבי שקילות ומתי </w:t>
      </w:r>
      <w:bookmarkStart w:id="1589" w:name="_ETM_Q1_4570481"/>
      <w:bookmarkEnd w:id="1589"/>
      <w:r>
        <w:rPr>
          <w:rFonts w:hint="cs"/>
          <w:rtl/>
          <w:lang w:eastAsia="he-IL"/>
        </w:rPr>
        <w:t xml:space="preserve">זה שקול לזה, זה שר המשפטים אבל מי שתקבע תקנות </w:t>
      </w:r>
      <w:bookmarkStart w:id="1590" w:name="_ETM_Q1_4575067"/>
      <w:bookmarkEnd w:id="1590"/>
      <w:r>
        <w:rPr>
          <w:rFonts w:hint="cs"/>
          <w:rtl/>
          <w:lang w:eastAsia="he-IL"/>
        </w:rPr>
        <w:t xml:space="preserve">לגבי הסעיף הזה של וידוא באמצעים נדרשים שזה </w:t>
      </w:r>
      <w:bookmarkStart w:id="1591" w:name="_ETM_Q1_4580479"/>
      <w:bookmarkEnd w:id="1591"/>
      <w:r>
        <w:rPr>
          <w:rFonts w:hint="cs"/>
          <w:rtl/>
          <w:lang w:eastAsia="he-IL"/>
        </w:rPr>
        <w:t>יגיע, זה לא שר המשפטים אלא התקנות של השרה. אין בעיה, יכול להיות שזה פתרון מאוד פשוט</w:t>
      </w:r>
      <w:r w:rsidR="004B22BB">
        <w:rPr>
          <w:rFonts w:hint="cs"/>
          <w:rtl/>
          <w:lang w:eastAsia="he-IL"/>
        </w:rPr>
        <w:t>.</w:t>
      </w:r>
    </w:p>
    <w:p w14:paraId="5D451F27" w14:textId="77777777" w:rsidR="004B22BB" w:rsidRDefault="004B22BB" w:rsidP="00553B44">
      <w:pPr>
        <w:rPr>
          <w:rtl/>
          <w:lang w:eastAsia="he-IL"/>
        </w:rPr>
      </w:pPr>
      <w:bookmarkStart w:id="1592" w:name="_ETM_Q1_4587622"/>
      <w:bookmarkStart w:id="1593" w:name="_ETM_Q1_4587678"/>
      <w:bookmarkEnd w:id="1592"/>
      <w:bookmarkEnd w:id="1593"/>
    </w:p>
    <w:p w14:paraId="3FC909FD" w14:textId="77777777" w:rsidR="004B22BB" w:rsidRDefault="004B22BB" w:rsidP="004B22BB">
      <w:pPr>
        <w:pStyle w:val="af9"/>
        <w:keepNext/>
        <w:rPr>
          <w:rtl/>
          <w:lang w:eastAsia="he-IL"/>
        </w:rPr>
      </w:pPr>
      <w:bookmarkStart w:id="1594" w:name="ET_guest_רעות_אופק_188"/>
      <w:r w:rsidRPr="004B22BB">
        <w:rPr>
          <w:rStyle w:val="TagStyle"/>
          <w:rtl/>
        </w:rPr>
        <w:t xml:space="preserve"> &lt;&lt; אורח &gt;&gt; </w:t>
      </w:r>
      <w:r>
        <w:rPr>
          <w:rtl/>
          <w:lang w:eastAsia="he-IL"/>
        </w:rPr>
        <w:t>רעות אופק:</w:t>
      </w:r>
      <w:r w:rsidRPr="004B22BB">
        <w:rPr>
          <w:rStyle w:val="TagStyle"/>
          <w:rtl/>
        </w:rPr>
        <w:t xml:space="preserve"> &lt;&lt; אורח &gt;&gt;</w:t>
      </w:r>
      <w:r w:rsidR="005A6BF2">
        <w:rPr>
          <w:rtl/>
          <w:lang w:eastAsia="he-IL"/>
        </w:rPr>
        <w:t xml:space="preserve"> </w:t>
      </w:r>
      <w:bookmarkEnd w:id="1594"/>
    </w:p>
    <w:p w14:paraId="1E90FB31" w14:textId="77777777" w:rsidR="004B22BB" w:rsidRDefault="004B22BB" w:rsidP="004B22BB">
      <w:pPr>
        <w:pStyle w:val="KeepWithNext"/>
        <w:rPr>
          <w:rtl/>
          <w:lang w:eastAsia="he-IL"/>
        </w:rPr>
      </w:pPr>
    </w:p>
    <w:p w14:paraId="3B0136D5" w14:textId="77777777" w:rsidR="004B22BB" w:rsidRDefault="004B22BB" w:rsidP="004B22BB">
      <w:pPr>
        <w:rPr>
          <w:rtl/>
          <w:lang w:eastAsia="he-IL"/>
        </w:rPr>
      </w:pPr>
      <w:r>
        <w:rPr>
          <w:rFonts w:hint="cs"/>
          <w:rtl/>
          <w:lang w:eastAsia="he-IL"/>
        </w:rPr>
        <w:t xml:space="preserve">הסיבה שאנחנו </w:t>
      </w:r>
      <w:bookmarkStart w:id="1595" w:name="_ETM_Q1_4585265"/>
      <w:bookmarkEnd w:id="1595"/>
      <w:r>
        <w:rPr>
          <w:rFonts w:hint="cs"/>
          <w:rtl/>
          <w:lang w:eastAsia="he-IL"/>
        </w:rPr>
        <w:t xml:space="preserve">מסתייגים מהתקנת כללים כאלה במדרג נורמטיבי של תקנות היא </w:t>
      </w:r>
      <w:bookmarkStart w:id="1596" w:name="_ETM_Q1_4592732"/>
      <w:bookmarkEnd w:id="1596"/>
      <w:r>
        <w:rPr>
          <w:rFonts w:hint="cs"/>
          <w:rtl/>
          <w:lang w:eastAsia="he-IL"/>
        </w:rPr>
        <w:t>שאנחנו רוצים להבטיח את הגמישות בגלל שהטכנולוגיה משתנה חדשות לבקרים.</w:t>
      </w:r>
    </w:p>
    <w:p w14:paraId="38A14D6A" w14:textId="77777777" w:rsidR="004B22BB" w:rsidRDefault="004B22BB" w:rsidP="004B22BB">
      <w:pPr>
        <w:rPr>
          <w:rtl/>
          <w:lang w:eastAsia="he-IL"/>
        </w:rPr>
      </w:pPr>
      <w:bookmarkStart w:id="1597" w:name="_ETM_Q1_4598397"/>
      <w:bookmarkStart w:id="1598" w:name="_ETM_Q1_4598459"/>
      <w:bookmarkStart w:id="1599" w:name="_ETM_Q1_4599125"/>
      <w:bookmarkEnd w:id="1597"/>
      <w:bookmarkEnd w:id="1598"/>
      <w:bookmarkEnd w:id="1599"/>
    </w:p>
    <w:p w14:paraId="1F23B2A7" w14:textId="77777777" w:rsidR="004B22BB" w:rsidRDefault="004B22BB" w:rsidP="004B22BB">
      <w:pPr>
        <w:pStyle w:val="af6"/>
        <w:keepNext/>
        <w:rPr>
          <w:rtl/>
        </w:rPr>
      </w:pPr>
      <w:bookmarkStart w:id="1600" w:name="ET_yor_6156_189"/>
      <w:r w:rsidRPr="004B22BB">
        <w:rPr>
          <w:rStyle w:val="TagStyle"/>
          <w:rtl/>
        </w:rPr>
        <w:t xml:space="preserve"> &lt;&lt; יור &gt;&gt; </w:t>
      </w:r>
      <w:r>
        <w:rPr>
          <w:rtl/>
        </w:rPr>
        <w:t>היו"ר גלעד קריב:</w:t>
      </w:r>
      <w:r w:rsidRPr="004B22BB">
        <w:rPr>
          <w:rStyle w:val="TagStyle"/>
          <w:rtl/>
        </w:rPr>
        <w:t xml:space="preserve"> &lt;&lt; יור &gt;&gt;</w:t>
      </w:r>
      <w:r w:rsidR="005A6BF2">
        <w:rPr>
          <w:rtl/>
        </w:rPr>
        <w:t xml:space="preserve"> </w:t>
      </w:r>
      <w:bookmarkEnd w:id="1600"/>
    </w:p>
    <w:p w14:paraId="37896DA9" w14:textId="77777777" w:rsidR="004B22BB" w:rsidRDefault="004B22BB" w:rsidP="004B22BB">
      <w:pPr>
        <w:pStyle w:val="KeepWithNext"/>
        <w:rPr>
          <w:rtl/>
          <w:lang w:eastAsia="he-IL"/>
        </w:rPr>
      </w:pPr>
    </w:p>
    <w:p w14:paraId="2E40C0B1" w14:textId="77777777" w:rsidR="004B22BB" w:rsidRDefault="004B22BB" w:rsidP="004B22BB">
      <w:pPr>
        <w:rPr>
          <w:rtl/>
          <w:lang w:eastAsia="he-IL"/>
        </w:rPr>
      </w:pPr>
      <w:bookmarkStart w:id="1601" w:name="_ETM_Q1_4599415"/>
      <w:bookmarkStart w:id="1602" w:name="_ETM_Q1_4599440"/>
      <w:bookmarkEnd w:id="1601"/>
      <w:bookmarkEnd w:id="1602"/>
      <w:r>
        <w:rPr>
          <w:rFonts w:hint="cs"/>
          <w:rtl/>
          <w:lang w:eastAsia="he-IL"/>
        </w:rPr>
        <w:t>ברור לי.</w:t>
      </w:r>
      <w:r w:rsidR="005A6BF2">
        <w:rPr>
          <w:rFonts w:hint="cs"/>
          <w:rtl/>
          <w:lang w:eastAsia="he-IL"/>
        </w:rPr>
        <w:t xml:space="preserve"> </w:t>
      </w:r>
      <w:r>
        <w:rPr>
          <w:rFonts w:hint="cs"/>
          <w:rtl/>
          <w:lang w:eastAsia="he-IL"/>
        </w:rPr>
        <w:t>יש תקנות שדורשות אישור ועדה וזה מאוד מסובך, ויש תקנות שדורשות היוועצות עם שרים אחרים או הסכמה של שרים אחרים ואז זה כאב ראש, ויש תקנות של המשרד. את תקנות הקורונה, התקינו כאן</w:t>
      </w:r>
      <w:r w:rsidR="005A6BF2">
        <w:rPr>
          <w:rFonts w:hint="cs"/>
          <w:rtl/>
          <w:lang w:eastAsia="he-IL"/>
        </w:rPr>
        <w:t xml:space="preserve"> </w:t>
      </w:r>
      <w:r>
        <w:rPr>
          <w:rFonts w:hint="cs"/>
          <w:rtl/>
          <w:lang w:eastAsia="he-IL"/>
        </w:rPr>
        <w:t>עשרה סוגים של תקנות</w:t>
      </w:r>
      <w:r w:rsidR="005A6BF2">
        <w:rPr>
          <w:rFonts w:hint="cs"/>
          <w:rtl/>
          <w:lang w:eastAsia="he-IL"/>
        </w:rPr>
        <w:t xml:space="preserve"> </w:t>
      </w:r>
      <w:r>
        <w:rPr>
          <w:rFonts w:hint="cs"/>
          <w:rtl/>
          <w:lang w:eastAsia="he-IL"/>
        </w:rPr>
        <w:t>כל 24 שעות.</w:t>
      </w:r>
    </w:p>
    <w:p w14:paraId="052D070B" w14:textId="77777777" w:rsidR="004B22BB" w:rsidRDefault="004B22BB" w:rsidP="004B22BB">
      <w:pPr>
        <w:rPr>
          <w:rtl/>
          <w:lang w:eastAsia="he-IL"/>
        </w:rPr>
      </w:pPr>
      <w:bookmarkStart w:id="1603" w:name="_ETM_Q1_4622983"/>
      <w:bookmarkStart w:id="1604" w:name="_ETM_Q1_4623040"/>
      <w:bookmarkEnd w:id="1603"/>
      <w:bookmarkEnd w:id="1604"/>
    </w:p>
    <w:p w14:paraId="2B73E213" w14:textId="77777777" w:rsidR="004B22BB" w:rsidRDefault="004B22BB" w:rsidP="004B22BB">
      <w:pPr>
        <w:pStyle w:val="af9"/>
        <w:keepNext/>
        <w:rPr>
          <w:rtl/>
          <w:lang w:eastAsia="he-IL"/>
        </w:rPr>
      </w:pPr>
      <w:bookmarkStart w:id="1605" w:name="ET_guest_יערה_למברגר_190"/>
      <w:r w:rsidRPr="004B22B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B22BB">
        <w:rPr>
          <w:rStyle w:val="TagStyle"/>
          <w:rtl/>
        </w:rPr>
        <w:t xml:space="preserve"> &lt;&lt; אורח &gt;&gt;</w:t>
      </w:r>
      <w:r w:rsidR="005A6BF2">
        <w:rPr>
          <w:rtl/>
          <w:lang w:eastAsia="he-IL"/>
        </w:rPr>
        <w:t xml:space="preserve"> </w:t>
      </w:r>
      <w:bookmarkEnd w:id="1605"/>
    </w:p>
    <w:p w14:paraId="17B4CBC5" w14:textId="77777777" w:rsidR="004B22BB" w:rsidRDefault="004B22BB" w:rsidP="004B22BB">
      <w:pPr>
        <w:pStyle w:val="KeepWithNext"/>
        <w:rPr>
          <w:rtl/>
          <w:lang w:eastAsia="he-IL"/>
        </w:rPr>
      </w:pPr>
    </w:p>
    <w:p w14:paraId="0DFA0861" w14:textId="77777777" w:rsidR="004B22BB" w:rsidRDefault="004B22BB" w:rsidP="004B22BB">
      <w:pPr>
        <w:rPr>
          <w:rtl/>
          <w:lang w:eastAsia="he-IL"/>
        </w:rPr>
      </w:pPr>
      <w:r>
        <w:rPr>
          <w:rFonts w:hint="cs"/>
          <w:rtl/>
          <w:lang w:eastAsia="he-IL"/>
        </w:rPr>
        <w:t xml:space="preserve">רמה הרבה יותר נמוכה </w:t>
      </w:r>
      <w:bookmarkStart w:id="1606" w:name="_ETM_Q1_4622565"/>
      <w:bookmarkEnd w:id="1606"/>
      <w:r>
        <w:rPr>
          <w:rFonts w:hint="cs"/>
          <w:rtl/>
          <w:lang w:eastAsia="he-IL"/>
        </w:rPr>
        <w:t>מזה. זה איש מחשוב שמזהה.</w:t>
      </w:r>
    </w:p>
    <w:p w14:paraId="4C203379" w14:textId="77777777" w:rsidR="004B22BB" w:rsidRDefault="004B22BB" w:rsidP="004B22BB">
      <w:pPr>
        <w:rPr>
          <w:rtl/>
          <w:lang w:eastAsia="he-IL"/>
        </w:rPr>
      </w:pPr>
    </w:p>
    <w:p w14:paraId="0A6398AE" w14:textId="77777777" w:rsidR="004B22BB" w:rsidRDefault="004B22BB" w:rsidP="004B22BB">
      <w:pPr>
        <w:pStyle w:val="af6"/>
        <w:keepNext/>
        <w:rPr>
          <w:rtl/>
        </w:rPr>
      </w:pPr>
      <w:bookmarkStart w:id="1607" w:name="ET_yor_6156_191"/>
      <w:r w:rsidRPr="004B22BB">
        <w:rPr>
          <w:rStyle w:val="TagStyle"/>
          <w:rtl/>
        </w:rPr>
        <w:t xml:space="preserve"> &lt;&lt; יור &gt;&gt; </w:t>
      </w:r>
      <w:r>
        <w:rPr>
          <w:rtl/>
        </w:rPr>
        <w:t>היו"ר גלעד קריב:</w:t>
      </w:r>
      <w:r w:rsidRPr="004B22BB">
        <w:rPr>
          <w:rStyle w:val="TagStyle"/>
          <w:rtl/>
        </w:rPr>
        <w:t xml:space="preserve"> &lt;&lt; יור &gt;&gt;</w:t>
      </w:r>
      <w:r w:rsidR="005A6BF2">
        <w:rPr>
          <w:rtl/>
        </w:rPr>
        <w:t xml:space="preserve"> </w:t>
      </w:r>
      <w:bookmarkEnd w:id="1607"/>
    </w:p>
    <w:p w14:paraId="29E4F805" w14:textId="77777777" w:rsidR="004B22BB" w:rsidRDefault="004B22BB" w:rsidP="004B22BB">
      <w:pPr>
        <w:pStyle w:val="KeepWithNext"/>
        <w:rPr>
          <w:rtl/>
          <w:lang w:eastAsia="he-IL"/>
        </w:rPr>
      </w:pPr>
    </w:p>
    <w:p w14:paraId="500BA31E" w14:textId="77777777" w:rsidR="004B22BB" w:rsidRDefault="004B22BB" w:rsidP="004B22BB">
      <w:pPr>
        <w:rPr>
          <w:rtl/>
          <w:lang w:eastAsia="he-IL"/>
        </w:rPr>
      </w:pPr>
      <w:r>
        <w:rPr>
          <w:rFonts w:hint="cs"/>
          <w:rtl/>
          <w:lang w:eastAsia="he-IL"/>
        </w:rPr>
        <w:t xml:space="preserve">אין בעיה. היא </w:t>
      </w:r>
      <w:bookmarkStart w:id="1608" w:name="_ETM_Q1_4628814"/>
      <w:bookmarkEnd w:id="1608"/>
      <w:r>
        <w:rPr>
          <w:rFonts w:hint="cs"/>
          <w:rtl/>
          <w:lang w:eastAsia="he-IL"/>
        </w:rPr>
        <w:t>הנותנת. איש מחשוב</w:t>
      </w:r>
      <w:r w:rsidR="005A6BF2">
        <w:rPr>
          <w:rFonts w:hint="cs"/>
          <w:rtl/>
          <w:lang w:eastAsia="he-IL"/>
        </w:rPr>
        <w:t xml:space="preserve"> </w:t>
      </w:r>
      <w:r>
        <w:rPr>
          <w:rFonts w:hint="cs"/>
          <w:rtl/>
          <w:lang w:eastAsia="he-IL"/>
        </w:rPr>
        <w:t>בישראל דיגיטלית זיהה בעיה. עכשיו אנחנו</w:t>
      </w:r>
      <w:bookmarkStart w:id="1609" w:name="_ETM_Q1_4636408"/>
      <w:bookmarkEnd w:id="1609"/>
      <w:r>
        <w:rPr>
          <w:rFonts w:hint="cs"/>
          <w:rtl/>
          <w:lang w:eastAsia="he-IL"/>
        </w:rPr>
        <w:t xml:space="preserve"> רוצים שב-200 גופים שלטוניים </w:t>
      </w:r>
      <w:r>
        <w:rPr>
          <w:rtl/>
          <w:lang w:eastAsia="he-IL"/>
        </w:rPr>
        <w:t>–</w:t>
      </w:r>
      <w:r>
        <w:rPr>
          <w:rFonts w:hint="cs"/>
          <w:rtl/>
          <w:lang w:eastAsia="he-IL"/>
        </w:rPr>
        <w:t xml:space="preserve"> תעזבי רשויות מקומיות - בכל </w:t>
      </w:r>
      <w:bookmarkStart w:id="1610" w:name="_ETM_Q1_4640590"/>
      <w:bookmarkEnd w:id="1610"/>
      <w:r>
        <w:rPr>
          <w:rFonts w:hint="cs"/>
          <w:rtl/>
          <w:lang w:eastAsia="he-IL"/>
        </w:rPr>
        <w:t xml:space="preserve">משרדי הממשלה, אני מדבר רק על הרשות </w:t>
      </w:r>
      <w:bookmarkStart w:id="1611" w:name="_ETM_Q1_4642748"/>
      <w:bookmarkEnd w:id="1611"/>
      <w:r>
        <w:rPr>
          <w:rFonts w:hint="cs"/>
          <w:rtl/>
          <w:lang w:eastAsia="he-IL"/>
        </w:rPr>
        <w:t xml:space="preserve">המבצעת הממשלתית </w:t>
      </w:r>
      <w:r>
        <w:rPr>
          <w:rtl/>
          <w:lang w:eastAsia="he-IL"/>
        </w:rPr>
        <w:t>–</w:t>
      </w:r>
      <w:r>
        <w:rPr>
          <w:rFonts w:hint="cs"/>
          <w:rtl/>
          <w:lang w:eastAsia="he-IL"/>
        </w:rPr>
        <w:t xml:space="preserve"> שתוך שבוע בכל הגורמים האלה יעשו </w:t>
      </w:r>
      <w:bookmarkStart w:id="1612" w:name="_ETM_Q1_4651269"/>
      <w:bookmarkEnd w:id="1612"/>
      <w:r>
        <w:rPr>
          <w:rFonts w:hint="cs"/>
          <w:rtl/>
          <w:lang w:eastAsia="he-IL"/>
        </w:rPr>
        <w:t>איזשהו שינוי של פיצ'ר דיגיטלי. מה הסמכות שלכם? אתם מבקשים יפה?</w:t>
      </w:r>
    </w:p>
    <w:p w14:paraId="697DA4CA" w14:textId="77777777" w:rsidR="004B22BB" w:rsidRDefault="004B22BB" w:rsidP="004B22BB">
      <w:pPr>
        <w:rPr>
          <w:rtl/>
          <w:lang w:eastAsia="he-IL"/>
        </w:rPr>
      </w:pPr>
      <w:bookmarkStart w:id="1613" w:name="_ETM_Q1_4650845"/>
      <w:bookmarkStart w:id="1614" w:name="_ETM_Q1_4650909"/>
      <w:bookmarkStart w:id="1615" w:name="_ETM_Q1_4651477"/>
      <w:bookmarkEnd w:id="1613"/>
      <w:bookmarkEnd w:id="1614"/>
      <w:bookmarkEnd w:id="1615"/>
    </w:p>
    <w:p w14:paraId="1427D2FF" w14:textId="77777777" w:rsidR="004B22BB" w:rsidRDefault="004B22BB" w:rsidP="004B22BB">
      <w:pPr>
        <w:pStyle w:val="af9"/>
        <w:keepNext/>
        <w:rPr>
          <w:rtl/>
        </w:rPr>
      </w:pPr>
      <w:bookmarkStart w:id="1616" w:name="ET_guest_רעות_אופק_193"/>
      <w:r w:rsidRPr="004B22BB">
        <w:rPr>
          <w:rStyle w:val="TagStyle"/>
          <w:rtl/>
        </w:rPr>
        <w:t xml:space="preserve"> &lt;&lt; אורח &gt;&gt; </w:t>
      </w:r>
      <w:r>
        <w:rPr>
          <w:rtl/>
        </w:rPr>
        <w:t>רעות אופק:</w:t>
      </w:r>
      <w:r w:rsidRPr="004B22BB">
        <w:rPr>
          <w:rStyle w:val="TagStyle"/>
          <w:rtl/>
        </w:rPr>
        <w:t xml:space="preserve"> &lt;&lt; אורח &gt;&gt;</w:t>
      </w:r>
      <w:r w:rsidR="005A6BF2">
        <w:rPr>
          <w:rtl/>
        </w:rPr>
        <w:t xml:space="preserve"> </w:t>
      </w:r>
      <w:bookmarkEnd w:id="1616"/>
    </w:p>
    <w:p w14:paraId="56D62C8B" w14:textId="77777777" w:rsidR="004B22BB" w:rsidRDefault="004B22BB" w:rsidP="004B22BB">
      <w:pPr>
        <w:pStyle w:val="KeepWithNext"/>
        <w:rPr>
          <w:rtl/>
        </w:rPr>
      </w:pPr>
    </w:p>
    <w:p w14:paraId="7177BB44" w14:textId="77777777" w:rsidR="004B22BB" w:rsidRDefault="004B22BB" w:rsidP="004B22BB">
      <w:pPr>
        <w:rPr>
          <w:rtl/>
          <w:lang w:eastAsia="he-IL"/>
        </w:rPr>
      </w:pPr>
      <w:bookmarkStart w:id="1617" w:name="_ETM_Q1_4651706"/>
      <w:bookmarkStart w:id="1618" w:name="_ETM_Q1_4651727"/>
      <w:bookmarkEnd w:id="1617"/>
      <w:bookmarkEnd w:id="1618"/>
      <w:r>
        <w:rPr>
          <w:rFonts w:hint="cs"/>
          <w:rtl/>
          <w:lang w:eastAsia="he-IL"/>
        </w:rPr>
        <w:t xml:space="preserve">ברשותך, אני אתייחס לנקודה הזאת. אם עכשיו גוגל תשנה מדיניות ואנחנו נחכה שלושה שבועות לפרסום </w:t>
      </w:r>
      <w:bookmarkStart w:id="1619" w:name="_ETM_Q1_4664847"/>
      <w:bookmarkEnd w:id="1619"/>
      <w:r>
        <w:rPr>
          <w:rFonts w:hint="cs"/>
          <w:rtl/>
          <w:lang w:eastAsia="he-IL"/>
        </w:rPr>
        <w:t>להערות ציבור של טיוטת תקנות - - -</w:t>
      </w:r>
    </w:p>
    <w:p w14:paraId="195819B0" w14:textId="77777777" w:rsidR="004B22BB" w:rsidRDefault="004B22BB" w:rsidP="004B22BB">
      <w:pPr>
        <w:rPr>
          <w:rtl/>
          <w:lang w:eastAsia="he-IL"/>
        </w:rPr>
      </w:pPr>
    </w:p>
    <w:p w14:paraId="63DE43AF" w14:textId="77777777" w:rsidR="004B22BB" w:rsidRDefault="004B22BB" w:rsidP="004B22BB">
      <w:pPr>
        <w:pStyle w:val="af6"/>
        <w:keepNext/>
        <w:rPr>
          <w:rtl/>
        </w:rPr>
      </w:pPr>
      <w:bookmarkStart w:id="1620" w:name="ET_yor_6156_195"/>
      <w:r w:rsidRPr="004B22BB">
        <w:rPr>
          <w:rStyle w:val="TagStyle"/>
          <w:rtl/>
        </w:rPr>
        <w:t xml:space="preserve"> &lt;&lt; יור &gt;&gt; </w:t>
      </w:r>
      <w:r>
        <w:rPr>
          <w:rtl/>
        </w:rPr>
        <w:t>היו"ר גלעד קריב:</w:t>
      </w:r>
      <w:r w:rsidRPr="004B22BB">
        <w:rPr>
          <w:rStyle w:val="TagStyle"/>
          <w:rtl/>
        </w:rPr>
        <w:t xml:space="preserve"> &lt;&lt; יור &gt;&gt;</w:t>
      </w:r>
      <w:r w:rsidR="005A6BF2">
        <w:rPr>
          <w:rtl/>
        </w:rPr>
        <w:t xml:space="preserve"> </w:t>
      </w:r>
      <w:bookmarkEnd w:id="1620"/>
    </w:p>
    <w:p w14:paraId="60D78D1A" w14:textId="77777777" w:rsidR="004B22BB" w:rsidRDefault="004B22BB" w:rsidP="004B22BB">
      <w:pPr>
        <w:pStyle w:val="KeepWithNext"/>
        <w:rPr>
          <w:rtl/>
          <w:lang w:eastAsia="he-IL"/>
        </w:rPr>
      </w:pPr>
    </w:p>
    <w:p w14:paraId="484D1A4D" w14:textId="77777777" w:rsidR="004B22BB" w:rsidRDefault="004B22BB" w:rsidP="004B22BB">
      <w:pPr>
        <w:rPr>
          <w:rtl/>
          <w:lang w:eastAsia="he-IL"/>
        </w:rPr>
      </w:pPr>
      <w:r>
        <w:rPr>
          <w:rFonts w:hint="cs"/>
          <w:rtl/>
          <w:lang w:eastAsia="he-IL"/>
        </w:rPr>
        <w:t xml:space="preserve">אני לא ביקשתי תקנות. לא ביקשתי מכם תקנות. אני רק שואל אתכם מה הכלי הנורמטיבי שאתם רוצים להשתמש בו. </w:t>
      </w:r>
      <w:bookmarkStart w:id="1621" w:name="_ETM_Q1_4677327"/>
      <w:bookmarkEnd w:id="1621"/>
      <w:r>
        <w:rPr>
          <w:rFonts w:hint="cs"/>
          <w:rtl/>
          <w:lang w:eastAsia="he-IL"/>
        </w:rPr>
        <w:t xml:space="preserve">למה? כי אם למשל אנחנו רוצים לקבוע שלעניין הזה </w:t>
      </w:r>
      <w:bookmarkStart w:id="1622" w:name="_ETM_Q1_4679935"/>
      <w:bookmarkEnd w:id="1622"/>
      <w:r>
        <w:rPr>
          <w:rFonts w:hint="cs"/>
          <w:rtl/>
          <w:lang w:eastAsia="he-IL"/>
        </w:rPr>
        <w:t xml:space="preserve">ההנחיות של ישראל דיגיטלית מחייבות את כל הגופים שעובדים על </w:t>
      </w:r>
      <w:bookmarkStart w:id="1623" w:name="_ETM_Q1_4684251"/>
      <w:bookmarkEnd w:id="1623"/>
      <w:r>
        <w:rPr>
          <w:rFonts w:hint="cs"/>
          <w:rtl/>
          <w:lang w:eastAsia="he-IL"/>
        </w:rPr>
        <w:t>פי החוק</w:t>
      </w:r>
      <w:r w:rsidR="006F623F">
        <w:rPr>
          <w:rFonts w:hint="cs"/>
          <w:rtl/>
          <w:lang w:eastAsia="he-IL"/>
        </w:rPr>
        <w:t xml:space="preserve"> הזה, אז צריך להכניס את זה לחקיקה הראשית. </w:t>
      </w:r>
      <w:bookmarkStart w:id="1624" w:name="_ETM_Q1_4689177"/>
      <w:bookmarkEnd w:id="1624"/>
      <w:r w:rsidR="006F623F">
        <w:rPr>
          <w:rFonts w:hint="cs"/>
          <w:rtl/>
          <w:lang w:eastAsia="he-IL"/>
        </w:rPr>
        <w:t>לא אמרתי תקנות. אולי הנחיות? אולי הנחיות של השרה?</w:t>
      </w:r>
      <w:bookmarkStart w:id="1625" w:name="_ETM_Q1_4694951"/>
      <w:bookmarkEnd w:id="1625"/>
      <w:r w:rsidR="006F623F">
        <w:rPr>
          <w:rFonts w:hint="cs"/>
          <w:rtl/>
          <w:lang w:eastAsia="he-IL"/>
        </w:rPr>
        <w:t xml:space="preserve"> לא יודע. אני רק אומר לכם שאנחנ</w:t>
      </w:r>
      <w:bookmarkStart w:id="1626" w:name="_ETM_Q1_4696474"/>
      <w:bookmarkEnd w:id="1626"/>
      <w:r w:rsidR="006F623F">
        <w:rPr>
          <w:rFonts w:hint="cs"/>
          <w:rtl/>
          <w:lang w:eastAsia="he-IL"/>
        </w:rPr>
        <w:t>ו מאתרים כאן איזשהו אתגר נורמטיבי שדווקא בגלל שאתם אומרים שיכול להיות ששינוי של גוגל</w:t>
      </w:r>
      <w:r w:rsidR="005A6BF2">
        <w:rPr>
          <w:rFonts w:hint="cs"/>
          <w:rtl/>
          <w:lang w:eastAsia="he-IL"/>
        </w:rPr>
        <w:t xml:space="preserve"> </w:t>
      </w:r>
      <w:r w:rsidR="006F623F">
        <w:rPr>
          <w:rFonts w:hint="cs"/>
          <w:rtl/>
          <w:lang w:eastAsia="he-IL"/>
        </w:rPr>
        <w:t xml:space="preserve">גורר לאיזשהו שינוי </w:t>
      </w:r>
      <w:bookmarkStart w:id="1627" w:name="_ETM_Q1_4705746"/>
      <w:bookmarkEnd w:id="1627"/>
      <w:r w:rsidR="006F623F">
        <w:rPr>
          <w:rFonts w:hint="cs"/>
          <w:rtl/>
          <w:lang w:eastAsia="he-IL"/>
        </w:rPr>
        <w:t>שעכשיו</w:t>
      </w:r>
      <w:r w:rsidR="005A6BF2">
        <w:rPr>
          <w:rFonts w:hint="cs"/>
          <w:rtl/>
          <w:lang w:eastAsia="he-IL"/>
        </w:rPr>
        <w:t xml:space="preserve"> </w:t>
      </w:r>
      <w:r w:rsidR="006F623F">
        <w:rPr>
          <w:rFonts w:hint="cs"/>
          <w:rtl/>
          <w:lang w:eastAsia="he-IL"/>
        </w:rPr>
        <w:t>צריך שכולם יישמו את זה,</w:t>
      </w:r>
      <w:r w:rsidR="005A6BF2">
        <w:rPr>
          <w:rFonts w:hint="cs"/>
          <w:rtl/>
          <w:lang w:eastAsia="he-IL"/>
        </w:rPr>
        <w:t xml:space="preserve"> </w:t>
      </w:r>
      <w:bookmarkStart w:id="1628" w:name="_ETM_Q1_4710944"/>
      <w:bookmarkEnd w:id="1628"/>
      <w:r w:rsidR="006F623F">
        <w:rPr>
          <w:rFonts w:hint="cs"/>
          <w:rtl/>
          <w:lang w:eastAsia="he-IL"/>
        </w:rPr>
        <w:t>כל אנשי ה-</w:t>
      </w:r>
      <w:r w:rsidR="006F623F">
        <w:rPr>
          <w:lang w:eastAsia="he-IL"/>
        </w:rPr>
        <w:t>IT</w:t>
      </w:r>
      <w:r w:rsidR="006F623F">
        <w:rPr>
          <w:rFonts w:hint="cs"/>
          <w:rtl/>
          <w:lang w:eastAsia="he-IL"/>
        </w:rPr>
        <w:t xml:space="preserve"> בכל משרדי</w:t>
      </w:r>
      <w:r w:rsidR="005A6BF2">
        <w:rPr>
          <w:rFonts w:hint="cs"/>
          <w:rtl/>
          <w:lang w:eastAsia="he-IL"/>
        </w:rPr>
        <w:t xml:space="preserve"> </w:t>
      </w:r>
      <w:r w:rsidR="006F623F">
        <w:rPr>
          <w:rFonts w:hint="cs"/>
          <w:rtl/>
          <w:lang w:eastAsia="he-IL"/>
        </w:rPr>
        <w:t>הממשלה,</w:t>
      </w:r>
      <w:r w:rsidR="005A6BF2">
        <w:rPr>
          <w:rFonts w:hint="cs"/>
          <w:rtl/>
          <w:lang w:eastAsia="he-IL"/>
        </w:rPr>
        <w:t xml:space="preserve"> </w:t>
      </w:r>
      <w:r w:rsidR="006F623F">
        <w:rPr>
          <w:rFonts w:hint="cs"/>
          <w:rtl/>
          <w:lang w:eastAsia="he-IL"/>
        </w:rPr>
        <w:t>אתם יכולים לבוא ולומר שאתם סומכים על כך שר</w:t>
      </w:r>
      <w:bookmarkStart w:id="1629" w:name="_ETM_Q1_4716842"/>
      <w:bookmarkEnd w:id="1629"/>
      <w:r w:rsidR="006F623F">
        <w:rPr>
          <w:rFonts w:hint="cs"/>
          <w:rtl/>
          <w:lang w:eastAsia="he-IL"/>
        </w:rPr>
        <w:t xml:space="preserve">צונם הטוב יעשה את זה. אתם גם יכולים לחזור ולומר </w:t>
      </w:r>
      <w:bookmarkStart w:id="1630" w:name="_ETM_Q1_4717226"/>
      <w:bookmarkEnd w:id="1630"/>
      <w:r w:rsidR="006F623F">
        <w:rPr>
          <w:rFonts w:hint="cs"/>
          <w:rtl/>
          <w:lang w:eastAsia="he-IL"/>
        </w:rPr>
        <w:t xml:space="preserve">שנעניק לשרה סמכויות להוציא הנחיות מחייבות לפחות לכל משרדי </w:t>
      </w:r>
      <w:bookmarkStart w:id="1631" w:name="_ETM_Q1_4723569"/>
      <w:bookmarkEnd w:id="1631"/>
      <w:r w:rsidR="006F623F">
        <w:rPr>
          <w:rFonts w:hint="cs"/>
          <w:rtl/>
          <w:lang w:eastAsia="he-IL"/>
        </w:rPr>
        <w:t>הממשלה וכולי. לא יודע. תחשבו.</w:t>
      </w:r>
    </w:p>
    <w:p w14:paraId="50F6DF7A" w14:textId="77777777" w:rsidR="006F623F" w:rsidRDefault="006F623F" w:rsidP="004B22BB">
      <w:pPr>
        <w:rPr>
          <w:rtl/>
          <w:lang w:eastAsia="he-IL"/>
        </w:rPr>
      </w:pPr>
      <w:bookmarkStart w:id="1632" w:name="_ETM_Q1_4727342"/>
      <w:bookmarkStart w:id="1633" w:name="_ETM_Q1_4727446"/>
      <w:bookmarkStart w:id="1634" w:name="_ETM_Q1_4728110"/>
      <w:bookmarkEnd w:id="1632"/>
      <w:bookmarkEnd w:id="1633"/>
      <w:bookmarkEnd w:id="1634"/>
    </w:p>
    <w:p w14:paraId="29E82D8E" w14:textId="77777777" w:rsidR="006F623F" w:rsidRDefault="006F623F" w:rsidP="006F623F">
      <w:pPr>
        <w:pStyle w:val="af9"/>
        <w:keepNext/>
        <w:rPr>
          <w:rtl/>
          <w:lang w:eastAsia="he-IL"/>
        </w:rPr>
      </w:pPr>
      <w:bookmarkStart w:id="1635" w:name="ET_guest_לירון_ליבסקינד_מוליאן_196"/>
      <w:r w:rsidRPr="006F623F">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6F623F">
        <w:rPr>
          <w:rStyle w:val="TagStyle"/>
          <w:rtl/>
        </w:rPr>
        <w:t xml:space="preserve"> &lt;&lt; אורח &gt;&gt;</w:t>
      </w:r>
      <w:r w:rsidR="005A6BF2">
        <w:rPr>
          <w:rtl/>
          <w:lang w:eastAsia="he-IL"/>
        </w:rPr>
        <w:t xml:space="preserve"> </w:t>
      </w:r>
      <w:bookmarkEnd w:id="1635"/>
    </w:p>
    <w:p w14:paraId="4B285915" w14:textId="77777777" w:rsidR="006F623F" w:rsidRDefault="006F623F" w:rsidP="006F623F">
      <w:pPr>
        <w:pStyle w:val="KeepWithNext"/>
        <w:rPr>
          <w:rtl/>
          <w:lang w:eastAsia="he-IL"/>
        </w:rPr>
      </w:pPr>
    </w:p>
    <w:p w14:paraId="65EE52D1" w14:textId="77777777" w:rsidR="006F623F" w:rsidRDefault="006F623F" w:rsidP="006F623F">
      <w:pPr>
        <w:rPr>
          <w:rtl/>
          <w:lang w:eastAsia="he-IL"/>
        </w:rPr>
      </w:pPr>
      <w:bookmarkStart w:id="1636" w:name="_ETM_Q1_4728436"/>
      <w:bookmarkStart w:id="1637" w:name="_ETM_Q1_4728460"/>
      <w:bookmarkEnd w:id="1636"/>
      <w:bookmarkEnd w:id="1637"/>
      <w:r>
        <w:rPr>
          <w:rFonts w:hint="cs"/>
          <w:rtl/>
          <w:lang w:eastAsia="he-IL"/>
        </w:rPr>
        <w:t>אדוני היושב ראש, נחזור לזה.</w:t>
      </w:r>
      <w:r w:rsidR="005A6BF2">
        <w:rPr>
          <w:rFonts w:hint="cs"/>
          <w:rtl/>
          <w:lang w:eastAsia="he-IL"/>
        </w:rPr>
        <w:t xml:space="preserve"> </w:t>
      </w:r>
      <w:r>
        <w:rPr>
          <w:rFonts w:hint="cs"/>
          <w:rtl/>
          <w:lang w:eastAsia="he-IL"/>
        </w:rPr>
        <w:t>הממשלה תעשה תהליך חשיבה ונחזור.</w:t>
      </w:r>
    </w:p>
    <w:p w14:paraId="02EC141D" w14:textId="77777777" w:rsidR="006F623F" w:rsidRDefault="006F623F" w:rsidP="006F623F">
      <w:pPr>
        <w:rPr>
          <w:rtl/>
          <w:lang w:eastAsia="he-IL"/>
        </w:rPr>
      </w:pPr>
      <w:bookmarkStart w:id="1638" w:name="_ETM_Q1_4734410"/>
      <w:bookmarkStart w:id="1639" w:name="_ETM_Q1_4734468"/>
      <w:bookmarkEnd w:id="1638"/>
      <w:bookmarkEnd w:id="1639"/>
    </w:p>
    <w:p w14:paraId="35CC5D80" w14:textId="77777777" w:rsidR="006F623F" w:rsidRDefault="006F623F" w:rsidP="006F623F">
      <w:pPr>
        <w:pStyle w:val="af6"/>
        <w:keepNext/>
        <w:rPr>
          <w:rtl/>
        </w:rPr>
      </w:pPr>
      <w:bookmarkStart w:id="1640" w:name="ET_yor_6156_197"/>
      <w:r w:rsidRPr="006F623F">
        <w:rPr>
          <w:rStyle w:val="TagStyle"/>
          <w:rtl/>
        </w:rPr>
        <w:t xml:space="preserve"> &lt;&lt; יור &gt;&gt; </w:t>
      </w:r>
      <w:r>
        <w:rPr>
          <w:rtl/>
        </w:rPr>
        <w:t>היו"ר גלעד קריב:</w:t>
      </w:r>
      <w:r w:rsidRPr="006F623F">
        <w:rPr>
          <w:rStyle w:val="TagStyle"/>
          <w:rtl/>
        </w:rPr>
        <w:t xml:space="preserve"> &lt;&lt; יור &gt;&gt;</w:t>
      </w:r>
      <w:r w:rsidR="005A6BF2">
        <w:rPr>
          <w:rtl/>
        </w:rPr>
        <w:t xml:space="preserve"> </w:t>
      </w:r>
      <w:bookmarkEnd w:id="1640"/>
    </w:p>
    <w:p w14:paraId="7C2BBD7B" w14:textId="77777777" w:rsidR="006F623F" w:rsidRDefault="006F623F" w:rsidP="006F623F">
      <w:pPr>
        <w:pStyle w:val="KeepWithNext"/>
        <w:rPr>
          <w:rtl/>
          <w:lang w:eastAsia="he-IL"/>
        </w:rPr>
      </w:pPr>
    </w:p>
    <w:p w14:paraId="3511218D" w14:textId="77777777" w:rsidR="006F623F" w:rsidRDefault="006F623F" w:rsidP="006F623F">
      <w:pPr>
        <w:rPr>
          <w:rtl/>
          <w:lang w:eastAsia="he-IL"/>
        </w:rPr>
      </w:pPr>
      <w:r>
        <w:rPr>
          <w:rFonts w:hint="cs"/>
          <w:rtl/>
          <w:lang w:eastAsia="he-IL"/>
        </w:rPr>
        <w:t xml:space="preserve">זה לא </w:t>
      </w:r>
      <w:bookmarkStart w:id="1641" w:name="_ETM_Q1_4734014"/>
      <w:bookmarkEnd w:id="1641"/>
      <w:r>
        <w:rPr>
          <w:rFonts w:hint="cs"/>
          <w:rtl/>
          <w:lang w:eastAsia="he-IL"/>
        </w:rPr>
        <w:t>כדי להקשות על הממשלה. זה כדי להקל עליכם.</w:t>
      </w:r>
    </w:p>
    <w:p w14:paraId="6D410074" w14:textId="77777777" w:rsidR="006F623F" w:rsidRDefault="006F623F" w:rsidP="006F623F">
      <w:pPr>
        <w:rPr>
          <w:rtl/>
          <w:lang w:eastAsia="he-IL"/>
        </w:rPr>
      </w:pPr>
      <w:bookmarkStart w:id="1642" w:name="_ETM_Q1_4736469"/>
      <w:bookmarkEnd w:id="1642"/>
    </w:p>
    <w:p w14:paraId="71BB40FF" w14:textId="77777777" w:rsidR="006F623F" w:rsidRDefault="006F623F" w:rsidP="006F623F">
      <w:pPr>
        <w:pStyle w:val="af9"/>
        <w:keepNext/>
        <w:rPr>
          <w:rtl/>
          <w:lang w:eastAsia="he-IL"/>
        </w:rPr>
      </w:pPr>
      <w:bookmarkStart w:id="1643" w:name="ET_guest_לירון_ליבסקינד_מוליאן_198"/>
      <w:r w:rsidRPr="006F623F">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6F623F">
        <w:rPr>
          <w:rStyle w:val="TagStyle"/>
          <w:rtl/>
        </w:rPr>
        <w:t xml:space="preserve"> &lt;&lt; אורח &gt;&gt;</w:t>
      </w:r>
      <w:r w:rsidR="005A6BF2">
        <w:rPr>
          <w:rtl/>
          <w:lang w:eastAsia="he-IL"/>
        </w:rPr>
        <w:t xml:space="preserve"> </w:t>
      </w:r>
      <w:bookmarkEnd w:id="1643"/>
    </w:p>
    <w:p w14:paraId="37B97557" w14:textId="77777777" w:rsidR="006F623F" w:rsidRDefault="006F623F" w:rsidP="006F623F">
      <w:pPr>
        <w:pStyle w:val="KeepWithNext"/>
        <w:rPr>
          <w:rtl/>
          <w:lang w:eastAsia="he-IL"/>
        </w:rPr>
      </w:pPr>
    </w:p>
    <w:p w14:paraId="60D76A70" w14:textId="77777777" w:rsidR="006F623F" w:rsidRDefault="006F623F" w:rsidP="006F623F">
      <w:pPr>
        <w:rPr>
          <w:rtl/>
          <w:lang w:eastAsia="he-IL"/>
        </w:rPr>
      </w:pPr>
      <w:bookmarkStart w:id="1644" w:name="_ETM_Q1_4736793"/>
      <w:bookmarkStart w:id="1645" w:name="_ETM_Q1_4736814"/>
      <w:bookmarkEnd w:id="1644"/>
      <w:bookmarkEnd w:id="1645"/>
      <w:r>
        <w:rPr>
          <w:rFonts w:hint="cs"/>
          <w:rtl/>
          <w:lang w:eastAsia="he-IL"/>
        </w:rPr>
        <w:t>אני מבין. נקודת המוצא שלנו היא שהממשלה וגם שאר הגופים</w:t>
      </w:r>
      <w:r w:rsidR="005A6BF2">
        <w:rPr>
          <w:rFonts w:hint="cs"/>
          <w:rtl/>
          <w:lang w:eastAsia="he-IL"/>
        </w:rPr>
        <w:t xml:space="preserve"> </w:t>
      </w:r>
      <w:r>
        <w:rPr>
          <w:rFonts w:hint="cs"/>
          <w:rtl/>
          <w:lang w:eastAsia="he-IL"/>
        </w:rPr>
        <w:t xml:space="preserve">המדוורים רוצים שהדיוור יגיע לנמען בצורה הטובה ביותר. אין לנו כל סיבה שזה לא </w:t>
      </w:r>
      <w:bookmarkStart w:id="1646" w:name="_ETM_Q1_4745663"/>
      <w:bookmarkEnd w:id="1646"/>
      <w:r>
        <w:rPr>
          <w:rFonts w:hint="cs"/>
          <w:rtl/>
          <w:lang w:eastAsia="he-IL"/>
        </w:rPr>
        <w:t>יגיע אליו.</w:t>
      </w:r>
    </w:p>
    <w:p w14:paraId="431B30BD" w14:textId="77777777" w:rsidR="006F623F" w:rsidRDefault="006F623F" w:rsidP="006F623F">
      <w:pPr>
        <w:rPr>
          <w:rtl/>
          <w:lang w:eastAsia="he-IL"/>
        </w:rPr>
      </w:pPr>
    </w:p>
    <w:p w14:paraId="0529ABA3" w14:textId="77777777" w:rsidR="006F623F" w:rsidRDefault="006F623F" w:rsidP="006F623F">
      <w:pPr>
        <w:pStyle w:val="af6"/>
        <w:keepNext/>
        <w:rPr>
          <w:rtl/>
        </w:rPr>
      </w:pPr>
      <w:bookmarkStart w:id="1647" w:name="ET_yor_6156_199"/>
      <w:r w:rsidRPr="006F623F">
        <w:rPr>
          <w:rStyle w:val="TagStyle"/>
          <w:rtl/>
        </w:rPr>
        <w:t xml:space="preserve"> &lt;&lt; יור &gt;&gt; </w:t>
      </w:r>
      <w:r>
        <w:rPr>
          <w:rtl/>
        </w:rPr>
        <w:t>היו"ר גלעד קריב:</w:t>
      </w:r>
      <w:r w:rsidRPr="006F623F">
        <w:rPr>
          <w:rStyle w:val="TagStyle"/>
          <w:rtl/>
        </w:rPr>
        <w:t xml:space="preserve"> &lt;&lt; יור &gt;&gt;</w:t>
      </w:r>
      <w:r w:rsidR="005A6BF2">
        <w:rPr>
          <w:rtl/>
        </w:rPr>
        <w:t xml:space="preserve"> </w:t>
      </w:r>
      <w:bookmarkEnd w:id="1647"/>
    </w:p>
    <w:p w14:paraId="2AAA520D" w14:textId="77777777" w:rsidR="006F623F" w:rsidRDefault="006F623F" w:rsidP="006F623F">
      <w:pPr>
        <w:pStyle w:val="KeepWithNext"/>
        <w:rPr>
          <w:rtl/>
          <w:lang w:eastAsia="he-IL"/>
        </w:rPr>
      </w:pPr>
    </w:p>
    <w:p w14:paraId="631A7B49" w14:textId="417E4CC5" w:rsidR="006F623F" w:rsidRDefault="006F623F" w:rsidP="006F623F">
      <w:pPr>
        <w:rPr>
          <w:rtl/>
          <w:lang w:eastAsia="he-IL"/>
        </w:rPr>
      </w:pPr>
      <w:r>
        <w:rPr>
          <w:rFonts w:hint="cs"/>
          <w:rtl/>
          <w:lang w:eastAsia="he-IL"/>
        </w:rPr>
        <w:t>משמח אותי בצוהרי ראש חודש אדר ב'</w:t>
      </w:r>
      <w:bookmarkStart w:id="1648" w:name="_ETM_Q1_4751153"/>
      <w:bookmarkEnd w:id="1648"/>
      <w:r>
        <w:rPr>
          <w:rFonts w:hint="cs"/>
          <w:rtl/>
          <w:lang w:eastAsia="he-IL"/>
        </w:rPr>
        <w:t xml:space="preserve"> לפגוש גם אנשים מאוד אופטימיים בשירות הציבורי. הכול בסדר. </w:t>
      </w:r>
      <w:bookmarkStart w:id="1649" w:name="_ETM_Q1_4755943"/>
      <w:bookmarkEnd w:id="1649"/>
      <w:r>
        <w:rPr>
          <w:rFonts w:hint="cs"/>
          <w:rtl/>
          <w:lang w:eastAsia="he-IL"/>
        </w:rPr>
        <w:t>רשמתי לפניי את האמון הגדול שלך. אני מצטרף</w:t>
      </w:r>
      <w:r w:rsidR="005A6BF2">
        <w:rPr>
          <w:rFonts w:hint="cs"/>
          <w:rtl/>
          <w:lang w:eastAsia="he-IL"/>
        </w:rPr>
        <w:t xml:space="preserve"> </w:t>
      </w:r>
      <w:r>
        <w:rPr>
          <w:rFonts w:hint="cs"/>
          <w:rtl/>
          <w:lang w:eastAsia="he-IL"/>
        </w:rPr>
        <w:t>לאמון. אני לא אומר את זה בציניות. אני רק אומר שלכל כלל יש יוצא מהכלל. יש לכם כוח נורמטיבי לחייב עכשיו את כל הרשויות שעובדות עם זה לעבוד על פי התקן הדיגיטלי הזה והזה.</w:t>
      </w:r>
    </w:p>
    <w:p w14:paraId="2553FE41" w14:textId="77777777" w:rsidR="00284A17" w:rsidRDefault="00284A17" w:rsidP="006F623F">
      <w:pPr>
        <w:rPr>
          <w:rtl/>
          <w:lang w:eastAsia="he-IL"/>
        </w:rPr>
      </w:pPr>
    </w:p>
    <w:p w14:paraId="09F89310" w14:textId="77777777" w:rsidR="006F623F" w:rsidRDefault="006F623F" w:rsidP="006F623F">
      <w:pPr>
        <w:rPr>
          <w:rStyle w:val="TagStyle"/>
          <w:rFonts w:ascii="David" w:hAnsi="David"/>
          <w:u w:val="single"/>
          <w:rtl/>
        </w:rPr>
      </w:pPr>
      <w:bookmarkStart w:id="1650" w:name="_ETM_Q1_4776926"/>
      <w:bookmarkEnd w:id="1650"/>
    </w:p>
    <w:p w14:paraId="202E83BD" w14:textId="77777777" w:rsidR="006F623F" w:rsidRDefault="006F623F" w:rsidP="006F623F">
      <w:pPr>
        <w:pStyle w:val="af9"/>
        <w:keepNext/>
        <w:rPr>
          <w:rtl/>
        </w:rPr>
      </w:pPr>
      <w:bookmarkStart w:id="1651" w:name="ET_guest_יערה_למברגר_201"/>
      <w:r w:rsidRPr="006F623F">
        <w:rPr>
          <w:rStyle w:val="TagStyle"/>
          <w:rtl/>
        </w:rPr>
        <w:t xml:space="preserve"> &lt;&lt; אורח &gt;&gt; </w:t>
      </w:r>
      <w:r>
        <w:rPr>
          <w:rtl/>
        </w:rPr>
        <w:t xml:space="preserve">יערה </w:t>
      </w:r>
      <w:proofErr w:type="spellStart"/>
      <w:r>
        <w:rPr>
          <w:rtl/>
        </w:rPr>
        <w:t>למברגר</w:t>
      </w:r>
      <w:proofErr w:type="spellEnd"/>
      <w:r>
        <w:rPr>
          <w:rtl/>
        </w:rPr>
        <w:t>:</w:t>
      </w:r>
      <w:r w:rsidRPr="006F623F">
        <w:rPr>
          <w:rStyle w:val="TagStyle"/>
          <w:rtl/>
        </w:rPr>
        <w:t xml:space="preserve"> &lt;&lt; אורח &gt;&gt;</w:t>
      </w:r>
      <w:r w:rsidR="005A6BF2">
        <w:rPr>
          <w:rtl/>
        </w:rPr>
        <w:t xml:space="preserve"> </w:t>
      </w:r>
      <w:bookmarkEnd w:id="1651"/>
    </w:p>
    <w:p w14:paraId="3380A29B" w14:textId="77777777" w:rsidR="006F623F" w:rsidRDefault="006F623F" w:rsidP="006F623F">
      <w:pPr>
        <w:pStyle w:val="KeepWithNext"/>
        <w:rPr>
          <w:rtl/>
        </w:rPr>
      </w:pPr>
    </w:p>
    <w:p w14:paraId="68EAEFF2" w14:textId="77777777" w:rsidR="006F623F" w:rsidRDefault="006F623F" w:rsidP="006F623F">
      <w:pPr>
        <w:rPr>
          <w:rtl/>
          <w:lang w:eastAsia="he-IL"/>
        </w:rPr>
      </w:pPr>
      <w:r>
        <w:rPr>
          <w:rFonts w:hint="cs"/>
          <w:rtl/>
          <w:lang w:eastAsia="he-IL"/>
        </w:rPr>
        <w:t xml:space="preserve"> זה לא כל הרשויות.</w:t>
      </w:r>
      <w:r w:rsidR="005A6BF2">
        <w:rPr>
          <w:rFonts w:hint="cs"/>
          <w:rtl/>
          <w:lang w:eastAsia="he-IL"/>
        </w:rPr>
        <w:t xml:space="preserve"> </w:t>
      </w:r>
      <w:r>
        <w:rPr>
          <w:rFonts w:hint="cs"/>
          <w:rtl/>
          <w:lang w:eastAsia="he-IL"/>
        </w:rPr>
        <w:t>בוא נמפה. הדלתא היא תאגידים ציבוריים</w:t>
      </w:r>
      <w:bookmarkStart w:id="1652" w:name="_ETM_Q1_4782151"/>
      <w:bookmarkEnd w:id="1652"/>
      <w:r>
        <w:rPr>
          <w:rFonts w:hint="cs"/>
          <w:rtl/>
          <w:lang w:eastAsia="he-IL"/>
        </w:rPr>
        <w:t xml:space="preserve"> שזה ביטוח לאומי ושירות התעסוקה. למה זו הדלתא היחידה להבנתי? הגופים הממשלתיים הם תחת החלטת ממשלה </w:t>
      </w:r>
      <w:bookmarkStart w:id="1653" w:name="_ETM_Q1_4787824"/>
      <w:bookmarkEnd w:id="1653"/>
      <w:r>
        <w:rPr>
          <w:rFonts w:hint="cs"/>
          <w:rtl/>
          <w:lang w:eastAsia="he-IL"/>
        </w:rPr>
        <w:t>וכאמור יש לנו את כוח ההנחיה.</w:t>
      </w:r>
    </w:p>
    <w:p w14:paraId="1803F660" w14:textId="77777777" w:rsidR="006F623F" w:rsidRDefault="006F623F" w:rsidP="006F623F">
      <w:pPr>
        <w:rPr>
          <w:rtl/>
          <w:lang w:eastAsia="he-IL"/>
        </w:rPr>
      </w:pPr>
    </w:p>
    <w:p w14:paraId="6B0F8415" w14:textId="77777777" w:rsidR="006F623F" w:rsidRDefault="006F623F" w:rsidP="006F623F">
      <w:pPr>
        <w:pStyle w:val="a4"/>
        <w:keepNext/>
        <w:rPr>
          <w:rtl/>
        </w:rPr>
      </w:pPr>
      <w:bookmarkStart w:id="1654" w:name="ET_speaker_6166_202"/>
      <w:r w:rsidRPr="006F623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F623F">
        <w:rPr>
          <w:rStyle w:val="TagStyle"/>
          <w:rtl/>
        </w:rPr>
        <w:t xml:space="preserve"> &lt;&lt; דובר &gt;&gt;</w:t>
      </w:r>
      <w:r w:rsidR="005A6BF2">
        <w:rPr>
          <w:rtl/>
        </w:rPr>
        <w:t xml:space="preserve"> </w:t>
      </w:r>
      <w:bookmarkEnd w:id="1654"/>
    </w:p>
    <w:p w14:paraId="4D4B1735" w14:textId="77777777" w:rsidR="006F623F" w:rsidRDefault="006F623F" w:rsidP="006F623F">
      <w:pPr>
        <w:pStyle w:val="KeepWithNext"/>
        <w:rPr>
          <w:rtl/>
          <w:lang w:eastAsia="he-IL"/>
        </w:rPr>
      </w:pPr>
    </w:p>
    <w:p w14:paraId="54C63694" w14:textId="77777777" w:rsidR="006F623F" w:rsidRDefault="006F623F" w:rsidP="006F623F">
      <w:pPr>
        <w:rPr>
          <w:rtl/>
          <w:lang w:eastAsia="he-IL"/>
        </w:rPr>
      </w:pPr>
      <w:r>
        <w:rPr>
          <w:rFonts w:hint="cs"/>
          <w:rtl/>
          <w:lang w:eastAsia="he-IL"/>
        </w:rPr>
        <w:t>ורשויות מקומיות?</w:t>
      </w:r>
    </w:p>
    <w:p w14:paraId="53289BF0" w14:textId="77777777" w:rsidR="006F623F" w:rsidRDefault="006F623F" w:rsidP="006F623F">
      <w:pPr>
        <w:rPr>
          <w:rtl/>
          <w:lang w:eastAsia="he-IL"/>
        </w:rPr>
      </w:pPr>
      <w:bookmarkStart w:id="1655" w:name="_ETM_Q1_4790950"/>
      <w:bookmarkStart w:id="1656" w:name="_ETM_Q1_4791006"/>
      <w:bookmarkEnd w:id="1655"/>
      <w:bookmarkEnd w:id="1656"/>
    </w:p>
    <w:p w14:paraId="57F32DAA" w14:textId="77777777" w:rsidR="006F623F" w:rsidRDefault="006F623F" w:rsidP="006F623F">
      <w:pPr>
        <w:pStyle w:val="af9"/>
        <w:keepNext/>
        <w:rPr>
          <w:rtl/>
          <w:lang w:eastAsia="he-IL"/>
        </w:rPr>
      </w:pPr>
      <w:bookmarkStart w:id="1657" w:name="ET_guest_יערה_למברגר_203"/>
      <w:r w:rsidRPr="006F623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F623F">
        <w:rPr>
          <w:rStyle w:val="TagStyle"/>
          <w:rtl/>
        </w:rPr>
        <w:t xml:space="preserve"> &lt;&lt; אורח &gt;&gt;</w:t>
      </w:r>
      <w:r w:rsidR="005A6BF2">
        <w:rPr>
          <w:rtl/>
          <w:lang w:eastAsia="he-IL"/>
        </w:rPr>
        <w:t xml:space="preserve"> </w:t>
      </w:r>
      <w:bookmarkEnd w:id="1657"/>
    </w:p>
    <w:p w14:paraId="272BA6AE" w14:textId="77777777" w:rsidR="006F623F" w:rsidRDefault="006F623F" w:rsidP="006F623F">
      <w:pPr>
        <w:pStyle w:val="KeepWithNext"/>
        <w:rPr>
          <w:rtl/>
          <w:lang w:eastAsia="he-IL"/>
        </w:rPr>
      </w:pPr>
    </w:p>
    <w:p w14:paraId="50A62578" w14:textId="77777777" w:rsidR="006F623F" w:rsidRDefault="006F623F" w:rsidP="006F623F">
      <w:pPr>
        <w:rPr>
          <w:rtl/>
          <w:lang w:eastAsia="he-IL"/>
        </w:rPr>
      </w:pPr>
      <w:r>
        <w:rPr>
          <w:rFonts w:hint="cs"/>
          <w:rtl/>
          <w:lang w:eastAsia="he-IL"/>
        </w:rPr>
        <w:t>בשלב שני זה יהיה באמצעות - - -</w:t>
      </w:r>
    </w:p>
    <w:p w14:paraId="10F858A5" w14:textId="77777777" w:rsidR="006F623F" w:rsidRDefault="006F623F" w:rsidP="006F623F">
      <w:pPr>
        <w:rPr>
          <w:rtl/>
          <w:lang w:eastAsia="he-IL"/>
        </w:rPr>
      </w:pPr>
    </w:p>
    <w:p w14:paraId="226D6292" w14:textId="77777777" w:rsidR="006F623F" w:rsidRDefault="006F623F" w:rsidP="006F623F">
      <w:pPr>
        <w:pStyle w:val="af6"/>
        <w:keepNext/>
        <w:rPr>
          <w:rtl/>
        </w:rPr>
      </w:pPr>
      <w:bookmarkStart w:id="1658" w:name="ET_yor_6156_204"/>
      <w:r w:rsidRPr="006F623F">
        <w:rPr>
          <w:rStyle w:val="TagStyle"/>
          <w:rtl/>
        </w:rPr>
        <w:t xml:space="preserve"> &lt;&lt; יור &gt;&gt; </w:t>
      </w:r>
      <w:r>
        <w:rPr>
          <w:rtl/>
        </w:rPr>
        <w:t>היו"ר גלעד קריב:</w:t>
      </w:r>
      <w:r w:rsidRPr="006F623F">
        <w:rPr>
          <w:rStyle w:val="TagStyle"/>
          <w:rtl/>
        </w:rPr>
        <w:t xml:space="preserve"> &lt;&lt; יור &gt;&gt;</w:t>
      </w:r>
      <w:r w:rsidR="005A6BF2">
        <w:rPr>
          <w:rtl/>
        </w:rPr>
        <w:t xml:space="preserve"> </w:t>
      </w:r>
      <w:bookmarkEnd w:id="1658"/>
    </w:p>
    <w:p w14:paraId="596B5075" w14:textId="77777777" w:rsidR="006F623F" w:rsidRDefault="006F623F" w:rsidP="006F623F">
      <w:pPr>
        <w:pStyle w:val="KeepWithNext"/>
        <w:rPr>
          <w:rtl/>
          <w:lang w:eastAsia="he-IL"/>
        </w:rPr>
      </w:pPr>
    </w:p>
    <w:p w14:paraId="04FA750B" w14:textId="77777777" w:rsidR="004B22BB" w:rsidRDefault="006F623F" w:rsidP="00AF1080">
      <w:pPr>
        <w:rPr>
          <w:rtl/>
          <w:lang w:eastAsia="he-IL"/>
        </w:rPr>
      </w:pPr>
      <w:r>
        <w:rPr>
          <w:rFonts w:hint="cs"/>
          <w:rtl/>
          <w:lang w:eastAsia="he-IL"/>
        </w:rPr>
        <w:t xml:space="preserve">שלב שני הוא </w:t>
      </w:r>
      <w:r w:rsidR="00C60BB4">
        <w:rPr>
          <w:rFonts w:hint="cs"/>
          <w:rtl/>
          <w:lang w:eastAsia="he-IL"/>
        </w:rPr>
        <w:t>וולונטרי</w:t>
      </w:r>
      <w:r>
        <w:rPr>
          <w:rFonts w:hint="cs"/>
          <w:rtl/>
          <w:lang w:eastAsia="he-IL"/>
        </w:rPr>
        <w:t xml:space="preserve">. אפשר לומר לרשות מקומית. בעיניי זה יותר קל כי רשות מקומית כרגע </w:t>
      </w:r>
      <w:r>
        <w:rPr>
          <w:rtl/>
          <w:lang w:eastAsia="he-IL"/>
        </w:rPr>
        <w:t>–</w:t>
      </w:r>
      <w:r>
        <w:rPr>
          <w:rFonts w:hint="cs"/>
          <w:rtl/>
          <w:lang w:eastAsia="he-IL"/>
        </w:rPr>
        <w:t xml:space="preserve"> וכך גם החוק ייכתב</w:t>
      </w:r>
      <w:r w:rsidR="005A6BF2">
        <w:rPr>
          <w:rFonts w:hint="cs"/>
          <w:rtl/>
          <w:lang w:eastAsia="he-IL"/>
        </w:rPr>
        <w:t xml:space="preserve"> </w:t>
      </w:r>
      <w:r>
        <w:rPr>
          <w:rFonts w:hint="cs"/>
          <w:rtl/>
          <w:lang w:eastAsia="he-IL"/>
        </w:rPr>
        <w:t>-</w:t>
      </w:r>
      <w:r w:rsidR="005A6BF2">
        <w:rPr>
          <w:rFonts w:hint="cs"/>
          <w:rtl/>
          <w:lang w:eastAsia="he-IL"/>
        </w:rPr>
        <w:t xml:space="preserve"> </w:t>
      </w:r>
      <w:r>
        <w:rPr>
          <w:rFonts w:hint="cs"/>
          <w:rtl/>
          <w:lang w:eastAsia="he-IL"/>
        </w:rPr>
        <w:t>ההצטרפות של השלטון המ</w:t>
      </w:r>
      <w:bookmarkStart w:id="1659" w:name="_ETM_Q1_4808117"/>
      <w:bookmarkEnd w:id="1659"/>
      <w:r>
        <w:rPr>
          <w:rFonts w:hint="cs"/>
          <w:rtl/>
          <w:lang w:eastAsia="he-IL"/>
        </w:rPr>
        <w:t>קומי לחוק הזה היא וול</w:t>
      </w:r>
      <w:r w:rsidR="00C60BB4">
        <w:rPr>
          <w:rFonts w:hint="cs"/>
          <w:rtl/>
          <w:lang w:eastAsia="he-IL"/>
        </w:rPr>
        <w:t>ו</w:t>
      </w:r>
      <w:r>
        <w:rPr>
          <w:rFonts w:hint="cs"/>
          <w:rtl/>
          <w:lang w:eastAsia="he-IL"/>
        </w:rPr>
        <w:t>נטרית.</w:t>
      </w:r>
      <w:r w:rsidR="005A6BF2">
        <w:rPr>
          <w:rFonts w:hint="cs"/>
          <w:rtl/>
          <w:lang w:eastAsia="he-IL"/>
        </w:rPr>
        <w:t xml:space="preserve"> </w:t>
      </w:r>
      <w:r>
        <w:rPr>
          <w:rFonts w:hint="cs"/>
          <w:rtl/>
          <w:lang w:eastAsia="he-IL"/>
        </w:rPr>
        <w:t xml:space="preserve">בעוד כמה שנים יביאו תיקון </w:t>
      </w:r>
      <w:bookmarkStart w:id="1660" w:name="_ETM_Q1_4810064"/>
      <w:bookmarkEnd w:id="1660"/>
      <w:r>
        <w:rPr>
          <w:rFonts w:hint="cs"/>
          <w:rtl/>
          <w:lang w:eastAsia="he-IL"/>
        </w:rPr>
        <w:t xml:space="preserve">לחוק ויציעו לחייב וגם אז אני אחשוב שאסור לחייב את </w:t>
      </w:r>
      <w:bookmarkStart w:id="1661" w:name="_ETM_Q1_4814741"/>
      <w:bookmarkEnd w:id="1661"/>
      <w:r>
        <w:rPr>
          <w:rFonts w:hint="cs"/>
          <w:rtl/>
          <w:lang w:eastAsia="he-IL"/>
        </w:rPr>
        <w:t xml:space="preserve">השלטון המקומי להצטרף למערכת דיוור ממשלתית, אבל זה לא משנה. </w:t>
      </w:r>
      <w:bookmarkStart w:id="1662" w:name="_ETM_Q1_4819365"/>
      <w:bookmarkEnd w:id="1662"/>
      <w:r>
        <w:rPr>
          <w:rFonts w:hint="cs"/>
          <w:rtl/>
          <w:lang w:eastAsia="he-IL"/>
        </w:rPr>
        <w:t>כרגע זה וול</w:t>
      </w:r>
      <w:r w:rsidR="00C60BB4">
        <w:rPr>
          <w:rFonts w:hint="cs"/>
          <w:rtl/>
          <w:lang w:eastAsia="he-IL"/>
        </w:rPr>
        <w:t>ו</w:t>
      </w:r>
      <w:r>
        <w:rPr>
          <w:rFonts w:hint="cs"/>
          <w:rtl/>
          <w:lang w:eastAsia="he-IL"/>
        </w:rPr>
        <w:t>נטרי.</w:t>
      </w:r>
      <w:r w:rsidR="005A6BF2">
        <w:rPr>
          <w:rFonts w:hint="cs"/>
          <w:rtl/>
          <w:lang w:eastAsia="he-IL"/>
        </w:rPr>
        <w:t xml:space="preserve"> </w:t>
      </w:r>
      <w:r>
        <w:rPr>
          <w:rFonts w:hint="cs"/>
          <w:rtl/>
          <w:lang w:eastAsia="he-IL"/>
        </w:rPr>
        <w:t>אז וול</w:t>
      </w:r>
      <w:r w:rsidR="00C60BB4">
        <w:rPr>
          <w:rFonts w:hint="cs"/>
          <w:rtl/>
          <w:lang w:eastAsia="he-IL"/>
        </w:rPr>
        <w:t>ו</w:t>
      </w:r>
      <w:r>
        <w:rPr>
          <w:rFonts w:hint="cs"/>
          <w:rtl/>
          <w:lang w:eastAsia="he-IL"/>
        </w:rPr>
        <w:t>נטרי, אפשר לומר לרשות המקומי</w:t>
      </w:r>
      <w:r w:rsidR="005A6BF2">
        <w:rPr>
          <w:rFonts w:hint="cs"/>
          <w:rtl/>
          <w:lang w:eastAsia="he-IL"/>
        </w:rPr>
        <w:t xml:space="preserve"> </w:t>
      </w:r>
      <w:r>
        <w:rPr>
          <w:rFonts w:hint="cs"/>
          <w:rtl/>
          <w:lang w:eastAsia="he-IL"/>
        </w:rPr>
        <w:t>שאם היא רוצה את חסדי</w:t>
      </w:r>
      <w:r w:rsidR="005A6BF2">
        <w:rPr>
          <w:rFonts w:hint="cs"/>
          <w:rtl/>
          <w:lang w:eastAsia="he-IL"/>
        </w:rPr>
        <w:t xml:space="preserve"> </w:t>
      </w:r>
      <w:r>
        <w:rPr>
          <w:rFonts w:hint="cs"/>
          <w:rtl/>
          <w:lang w:eastAsia="he-IL"/>
        </w:rPr>
        <w:t>החוק הזה, שתתחייב</w:t>
      </w:r>
      <w:r w:rsidR="005A6BF2">
        <w:rPr>
          <w:rFonts w:hint="cs"/>
          <w:rtl/>
          <w:lang w:eastAsia="he-IL"/>
        </w:rPr>
        <w:t xml:space="preserve"> </w:t>
      </w:r>
      <w:r>
        <w:rPr>
          <w:rFonts w:hint="cs"/>
          <w:rtl/>
          <w:lang w:eastAsia="he-IL"/>
        </w:rPr>
        <w:t>בהצטרפות הוול</w:t>
      </w:r>
      <w:r w:rsidR="00C60BB4">
        <w:rPr>
          <w:rFonts w:hint="cs"/>
          <w:rtl/>
          <w:lang w:eastAsia="he-IL"/>
        </w:rPr>
        <w:t>ו</w:t>
      </w:r>
      <w:r>
        <w:rPr>
          <w:rFonts w:hint="cs"/>
          <w:rtl/>
          <w:lang w:eastAsia="he-IL"/>
        </w:rPr>
        <w:t xml:space="preserve">נטרית שלה לפעול על פי הנחיות הממשלה המפורסמות </w:t>
      </w:r>
      <w:bookmarkStart w:id="1663" w:name="_ETM_Q1_4826625"/>
      <w:bookmarkEnd w:id="1663"/>
      <w:r>
        <w:rPr>
          <w:rFonts w:hint="cs"/>
          <w:rtl/>
          <w:lang w:eastAsia="he-IL"/>
        </w:rPr>
        <w:t xml:space="preserve">על ידי </w:t>
      </w:r>
      <w:r w:rsidR="00AF1080">
        <w:rPr>
          <w:rFonts w:hint="cs"/>
          <w:rtl/>
          <w:lang w:eastAsia="he-IL"/>
        </w:rPr>
        <w:t xml:space="preserve">השרה. בעיניי זה קל. יותר קשה זאת העובדה שיש היום גופים שלטוניים שאנחנו מכניסים לחוק בכפייה אבל </w:t>
      </w:r>
      <w:bookmarkStart w:id="1664" w:name="_ETM_Q1_4839216"/>
      <w:bookmarkEnd w:id="1664"/>
      <w:r w:rsidR="00AF1080">
        <w:rPr>
          <w:rFonts w:hint="cs"/>
          <w:rtl/>
          <w:lang w:eastAsia="he-IL"/>
        </w:rPr>
        <w:t xml:space="preserve">עקרונית, אלא אם נסדיר את זה איכשהו נורמטיבית, הם </w:t>
      </w:r>
      <w:bookmarkStart w:id="1665" w:name="_ETM_Q1_4842816"/>
      <w:bookmarkEnd w:id="1665"/>
      <w:r w:rsidR="00AF1080">
        <w:rPr>
          <w:rFonts w:hint="cs"/>
          <w:rtl/>
          <w:lang w:eastAsia="he-IL"/>
        </w:rPr>
        <w:t>לא חייבים לפעול על פי ההנחיות.</w:t>
      </w:r>
    </w:p>
    <w:p w14:paraId="1768E6FD" w14:textId="77777777" w:rsidR="00AF1080" w:rsidRDefault="00AF1080" w:rsidP="00AF1080">
      <w:pPr>
        <w:rPr>
          <w:rtl/>
          <w:lang w:eastAsia="he-IL"/>
        </w:rPr>
      </w:pPr>
      <w:bookmarkStart w:id="1666" w:name="_ETM_Q1_4846212"/>
      <w:bookmarkStart w:id="1667" w:name="_ETM_Q1_4846272"/>
      <w:bookmarkEnd w:id="1666"/>
      <w:bookmarkEnd w:id="1667"/>
    </w:p>
    <w:p w14:paraId="2E723008" w14:textId="77777777" w:rsidR="00AF1080" w:rsidRDefault="00AF1080" w:rsidP="00AF1080">
      <w:pPr>
        <w:pStyle w:val="af9"/>
        <w:keepNext/>
        <w:rPr>
          <w:rtl/>
          <w:lang w:eastAsia="he-IL"/>
        </w:rPr>
      </w:pPr>
      <w:bookmarkStart w:id="1668" w:name="ET_guest_לירון_ליבסקינד_מוליאן_205"/>
      <w:r w:rsidRPr="00AF108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F1080">
        <w:rPr>
          <w:rStyle w:val="TagStyle"/>
          <w:rtl/>
        </w:rPr>
        <w:t xml:space="preserve"> &lt;&lt; אורח &gt;&gt;</w:t>
      </w:r>
      <w:r w:rsidR="005A6BF2">
        <w:rPr>
          <w:rtl/>
          <w:lang w:eastAsia="he-IL"/>
        </w:rPr>
        <w:t xml:space="preserve"> </w:t>
      </w:r>
      <w:bookmarkEnd w:id="1668"/>
    </w:p>
    <w:p w14:paraId="6DA97E9E" w14:textId="77777777" w:rsidR="00AF1080" w:rsidRDefault="00AF1080" w:rsidP="00AF1080">
      <w:pPr>
        <w:pStyle w:val="KeepWithNext"/>
        <w:rPr>
          <w:rtl/>
          <w:lang w:eastAsia="he-IL"/>
        </w:rPr>
      </w:pPr>
    </w:p>
    <w:p w14:paraId="1A6B59D4" w14:textId="77777777" w:rsidR="00AF1080" w:rsidRDefault="00AF1080" w:rsidP="00AF1080">
      <w:pPr>
        <w:rPr>
          <w:rtl/>
          <w:lang w:eastAsia="he-IL"/>
        </w:rPr>
      </w:pPr>
      <w:r>
        <w:rPr>
          <w:rFonts w:hint="cs"/>
          <w:rtl/>
          <w:lang w:eastAsia="he-IL"/>
        </w:rPr>
        <w:t>קיבלנו את טענת היוש</w:t>
      </w:r>
      <w:bookmarkStart w:id="1669" w:name="_ETM_Q1_4843047"/>
      <w:bookmarkEnd w:id="1669"/>
      <w:r>
        <w:rPr>
          <w:rFonts w:hint="cs"/>
          <w:rtl/>
          <w:lang w:eastAsia="he-IL"/>
        </w:rPr>
        <w:t>ב ראש. נדון בזה בהפסקה ונחזור עם מענה.</w:t>
      </w:r>
      <w:bookmarkStart w:id="1670" w:name="_ETM_Q1_4849987"/>
      <w:bookmarkEnd w:id="1670"/>
    </w:p>
    <w:p w14:paraId="2361D92F" w14:textId="77777777" w:rsidR="00AF1080" w:rsidRDefault="00AF1080" w:rsidP="00AF1080">
      <w:pPr>
        <w:rPr>
          <w:rtl/>
          <w:lang w:eastAsia="he-IL"/>
        </w:rPr>
      </w:pPr>
      <w:bookmarkStart w:id="1671" w:name="_ETM_Q1_4850046"/>
      <w:bookmarkStart w:id="1672" w:name="_ETM_Q1_4850931"/>
      <w:bookmarkEnd w:id="1671"/>
      <w:bookmarkEnd w:id="1672"/>
    </w:p>
    <w:p w14:paraId="7BD59844" w14:textId="77777777" w:rsidR="00AF1080" w:rsidRDefault="00AF1080" w:rsidP="00AF1080">
      <w:pPr>
        <w:pStyle w:val="a4"/>
        <w:keepNext/>
        <w:rPr>
          <w:rtl/>
        </w:rPr>
      </w:pPr>
      <w:bookmarkStart w:id="1673" w:name="ET_speaker_6166_206"/>
      <w:r w:rsidRPr="00AF10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1080">
        <w:rPr>
          <w:rStyle w:val="TagStyle"/>
          <w:rtl/>
        </w:rPr>
        <w:t xml:space="preserve"> &lt;&lt; דובר &gt;&gt;</w:t>
      </w:r>
      <w:r w:rsidR="005A6BF2">
        <w:rPr>
          <w:rtl/>
        </w:rPr>
        <w:t xml:space="preserve"> </w:t>
      </w:r>
      <w:bookmarkEnd w:id="1673"/>
    </w:p>
    <w:p w14:paraId="4C3F71BF" w14:textId="77777777" w:rsidR="00AF1080" w:rsidRDefault="00AF1080" w:rsidP="00AF1080">
      <w:pPr>
        <w:pStyle w:val="KeepWithNext"/>
        <w:rPr>
          <w:rtl/>
          <w:lang w:eastAsia="he-IL"/>
        </w:rPr>
      </w:pPr>
    </w:p>
    <w:p w14:paraId="38FB8EC5" w14:textId="77777777" w:rsidR="00AF1080" w:rsidRDefault="00AF1080" w:rsidP="00AF1080">
      <w:pPr>
        <w:rPr>
          <w:rtl/>
          <w:lang w:eastAsia="he-IL"/>
        </w:rPr>
      </w:pPr>
      <w:bookmarkStart w:id="1674" w:name="_ETM_Q1_4851248"/>
      <w:bookmarkStart w:id="1675" w:name="_ETM_Q1_4851285"/>
      <w:bookmarkEnd w:id="1674"/>
      <w:bookmarkEnd w:id="1675"/>
      <w:r>
        <w:rPr>
          <w:rFonts w:hint="cs"/>
          <w:rtl/>
          <w:lang w:eastAsia="he-IL"/>
        </w:rPr>
        <w:t xml:space="preserve">אני לא </w:t>
      </w:r>
      <w:bookmarkStart w:id="1676" w:name="_ETM_Q1_4851899"/>
      <w:bookmarkEnd w:id="1676"/>
      <w:r>
        <w:rPr>
          <w:rFonts w:hint="cs"/>
          <w:rtl/>
          <w:lang w:eastAsia="he-IL"/>
        </w:rPr>
        <w:t xml:space="preserve">המומחה הכי גדול. </w:t>
      </w:r>
    </w:p>
    <w:p w14:paraId="25A0E200" w14:textId="77777777" w:rsidR="00AF1080" w:rsidRDefault="00AF1080" w:rsidP="00AF1080">
      <w:pPr>
        <w:rPr>
          <w:rtl/>
          <w:lang w:eastAsia="he-IL"/>
        </w:rPr>
      </w:pPr>
      <w:bookmarkStart w:id="1677" w:name="_ETM_Q1_4854289"/>
      <w:bookmarkStart w:id="1678" w:name="_ETM_Q1_4854349"/>
      <w:bookmarkEnd w:id="1677"/>
      <w:bookmarkEnd w:id="1678"/>
    </w:p>
    <w:p w14:paraId="280AE9F3" w14:textId="77777777" w:rsidR="00AF1080" w:rsidRDefault="00AF1080" w:rsidP="00AF1080">
      <w:pPr>
        <w:pStyle w:val="af6"/>
        <w:keepNext/>
        <w:rPr>
          <w:rtl/>
        </w:rPr>
      </w:pPr>
      <w:bookmarkStart w:id="1679" w:name="ET_yor_6156_207"/>
      <w:r w:rsidRPr="00AF1080">
        <w:rPr>
          <w:rStyle w:val="TagStyle"/>
          <w:rtl/>
        </w:rPr>
        <w:t xml:space="preserve"> &lt;&lt; יור &gt;&gt; </w:t>
      </w:r>
      <w:r>
        <w:rPr>
          <w:rtl/>
        </w:rPr>
        <w:t>היו"ר גלעד קריב:</w:t>
      </w:r>
      <w:r w:rsidRPr="00AF1080">
        <w:rPr>
          <w:rStyle w:val="TagStyle"/>
          <w:rtl/>
        </w:rPr>
        <w:t xml:space="preserve"> &lt;&lt; יור &gt;&gt;</w:t>
      </w:r>
      <w:r w:rsidR="005A6BF2">
        <w:rPr>
          <w:rtl/>
        </w:rPr>
        <w:t xml:space="preserve"> </w:t>
      </w:r>
      <w:bookmarkEnd w:id="1679"/>
    </w:p>
    <w:p w14:paraId="45BDE1D9" w14:textId="77777777" w:rsidR="00AF1080" w:rsidRDefault="00AF1080" w:rsidP="00AF1080">
      <w:pPr>
        <w:pStyle w:val="KeepWithNext"/>
        <w:rPr>
          <w:rtl/>
          <w:lang w:eastAsia="he-IL"/>
        </w:rPr>
      </w:pPr>
    </w:p>
    <w:p w14:paraId="208E221E" w14:textId="77777777" w:rsidR="00AF1080" w:rsidRDefault="00AF1080" w:rsidP="00AF1080">
      <w:pPr>
        <w:rPr>
          <w:rtl/>
          <w:lang w:eastAsia="he-IL"/>
        </w:rPr>
      </w:pPr>
      <w:r>
        <w:rPr>
          <w:rFonts w:hint="cs"/>
          <w:rtl/>
          <w:lang w:eastAsia="he-IL"/>
        </w:rPr>
        <w:t>גם אני לא.</w:t>
      </w:r>
    </w:p>
    <w:p w14:paraId="07BF9C0A" w14:textId="77777777" w:rsidR="00AF1080" w:rsidRDefault="00AF1080" w:rsidP="00AF1080">
      <w:pPr>
        <w:rPr>
          <w:rtl/>
          <w:lang w:eastAsia="he-IL"/>
        </w:rPr>
      </w:pPr>
      <w:bookmarkStart w:id="1680" w:name="_ETM_Q1_4854417"/>
      <w:bookmarkStart w:id="1681" w:name="_ETM_Q1_4854477"/>
      <w:bookmarkStart w:id="1682" w:name="_ETM_Q1_4855264"/>
      <w:bookmarkEnd w:id="1680"/>
      <w:bookmarkEnd w:id="1681"/>
      <w:bookmarkEnd w:id="1682"/>
    </w:p>
    <w:p w14:paraId="5CD1D584" w14:textId="77777777" w:rsidR="00AF1080" w:rsidRDefault="00AF1080" w:rsidP="00AF1080">
      <w:pPr>
        <w:pStyle w:val="a4"/>
        <w:keepNext/>
        <w:rPr>
          <w:rtl/>
        </w:rPr>
      </w:pPr>
      <w:bookmarkStart w:id="1683" w:name="ET_speaker_6166_208"/>
      <w:r w:rsidRPr="00AF10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1080">
        <w:rPr>
          <w:rStyle w:val="TagStyle"/>
          <w:rtl/>
        </w:rPr>
        <w:t xml:space="preserve"> &lt;&lt; דובר &gt;&gt;</w:t>
      </w:r>
      <w:r w:rsidR="005A6BF2">
        <w:rPr>
          <w:rtl/>
        </w:rPr>
        <w:t xml:space="preserve"> </w:t>
      </w:r>
      <w:bookmarkEnd w:id="1683"/>
    </w:p>
    <w:p w14:paraId="78F91765" w14:textId="77777777" w:rsidR="00AF1080" w:rsidRDefault="00AF1080" w:rsidP="00AF1080">
      <w:pPr>
        <w:pStyle w:val="KeepWithNext"/>
        <w:rPr>
          <w:rtl/>
          <w:lang w:eastAsia="he-IL"/>
        </w:rPr>
      </w:pPr>
    </w:p>
    <w:p w14:paraId="070373DB" w14:textId="77777777" w:rsidR="00AF1080" w:rsidRDefault="00AF1080" w:rsidP="00AF1080">
      <w:pPr>
        <w:rPr>
          <w:rtl/>
          <w:lang w:eastAsia="he-IL"/>
        </w:rPr>
      </w:pPr>
      <w:bookmarkStart w:id="1684" w:name="_ETM_Q1_4855540"/>
      <w:bookmarkStart w:id="1685" w:name="_ETM_Q1_4855565"/>
      <w:bookmarkEnd w:id="1684"/>
      <w:bookmarkEnd w:id="1685"/>
      <w:r>
        <w:rPr>
          <w:rFonts w:hint="cs"/>
          <w:rtl/>
          <w:lang w:eastAsia="he-IL"/>
        </w:rPr>
        <w:t xml:space="preserve">נראה לי שיותר ממני. כנראה שפער </w:t>
      </w:r>
      <w:bookmarkStart w:id="1686" w:name="_ETM_Q1_4857581"/>
      <w:bookmarkEnd w:id="1686"/>
      <w:r>
        <w:rPr>
          <w:rFonts w:hint="cs"/>
          <w:rtl/>
          <w:lang w:eastAsia="he-IL"/>
        </w:rPr>
        <w:t>הגילים גם עושה</w:t>
      </w:r>
      <w:r w:rsidR="005A6BF2">
        <w:rPr>
          <w:rFonts w:hint="cs"/>
          <w:rtl/>
          <w:lang w:eastAsia="he-IL"/>
        </w:rPr>
        <w:t xml:space="preserve"> </w:t>
      </w:r>
      <w:r>
        <w:rPr>
          <w:rFonts w:hint="cs"/>
          <w:rtl/>
          <w:lang w:eastAsia="he-IL"/>
        </w:rPr>
        <w:t>משהו.</w:t>
      </w:r>
      <w:r w:rsidR="005A6BF2">
        <w:rPr>
          <w:rFonts w:hint="cs"/>
          <w:rtl/>
          <w:lang w:eastAsia="he-IL"/>
        </w:rPr>
        <w:t xml:space="preserve"> </w:t>
      </w:r>
      <w:r>
        <w:rPr>
          <w:rFonts w:hint="cs"/>
          <w:rtl/>
          <w:lang w:eastAsia="he-IL"/>
        </w:rPr>
        <w:t>אם אתה שולח למישהו לכתובת המייל שלו אבל זה עובר לספאם, אה תדע על כך?</w:t>
      </w:r>
    </w:p>
    <w:p w14:paraId="2A805D45" w14:textId="77777777" w:rsidR="00AF1080" w:rsidRDefault="00AF1080" w:rsidP="00AF1080">
      <w:pPr>
        <w:rPr>
          <w:rtl/>
          <w:lang w:eastAsia="he-IL"/>
        </w:rPr>
      </w:pPr>
    </w:p>
    <w:p w14:paraId="1986E933" w14:textId="77777777" w:rsidR="00AF1080" w:rsidRDefault="00AF1080" w:rsidP="00AF1080">
      <w:pPr>
        <w:pStyle w:val="af6"/>
        <w:keepNext/>
        <w:rPr>
          <w:rtl/>
        </w:rPr>
      </w:pPr>
      <w:bookmarkStart w:id="1687" w:name="ET_yor_6156_209"/>
      <w:r w:rsidRPr="00AF1080">
        <w:rPr>
          <w:rStyle w:val="TagStyle"/>
          <w:rtl/>
        </w:rPr>
        <w:t xml:space="preserve"> &lt;&lt; יור &gt;&gt; </w:t>
      </w:r>
      <w:r>
        <w:rPr>
          <w:rtl/>
        </w:rPr>
        <w:t>היו"ר גלעד קריב:</w:t>
      </w:r>
      <w:r w:rsidRPr="00AF1080">
        <w:rPr>
          <w:rStyle w:val="TagStyle"/>
          <w:rtl/>
        </w:rPr>
        <w:t xml:space="preserve"> &lt;&lt; יור &gt;&gt;</w:t>
      </w:r>
      <w:r w:rsidR="005A6BF2">
        <w:rPr>
          <w:rtl/>
        </w:rPr>
        <w:t xml:space="preserve"> </w:t>
      </w:r>
      <w:bookmarkEnd w:id="1687"/>
    </w:p>
    <w:p w14:paraId="67AD07CA" w14:textId="77777777" w:rsidR="00AF1080" w:rsidRDefault="00AF1080" w:rsidP="00AF1080">
      <w:pPr>
        <w:pStyle w:val="KeepWithNext"/>
        <w:rPr>
          <w:rtl/>
          <w:lang w:eastAsia="he-IL"/>
        </w:rPr>
      </w:pPr>
    </w:p>
    <w:p w14:paraId="7410CE69" w14:textId="77777777" w:rsidR="00AF1080" w:rsidRDefault="00AF1080" w:rsidP="00AF1080">
      <w:pPr>
        <w:rPr>
          <w:rtl/>
          <w:lang w:eastAsia="he-IL"/>
        </w:rPr>
      </w:pPr>
      <w:r>
        <w:rPr>
          <w:rFonts w:hint="cs"/>
          <w:rtl/>
          <w:lang w:eastAsia="he-IL"/>
        </w:rPr>
        <w:t>אתם לא עוקבים. אתם לא תדעו. את זה הם לא יודעים.</w:t>
      </w:r>
    </w:p>
    <w:p w14:paraId="43CB7FEA" w14:textId="77777777" w:rsidR="00AF1080" w:rsidRDefault="00AF1080" w:rsidP="00AF1080">
      <w:pPr>
        <w:rPr>
          <w:rtl/>
          <w:lang w:eastAsia="he-IL"/>
        </w:rPr>
      </w:pPr>
      <w:bookmarkStart w:id="1688" w:name="_ETM_Q1_4876271"/>
      <w:bookmarkStart w:id="1689" w:name="_ETM_Q1_4876328"/>
      <w:bookmarkStart w:id="1690" w:name="_ETM_Q1_4877079"/>
      <w:bookmarkEnd w:id="1688"/>
      <w:bookmarkEnd w:id="1689"/>
      <w:bookmarkEnd w:id="1690"/>
    </w:p>
    <w:p w14:paraId="70F711E4" w14:textId="77777777" w:rsidR="00AF1080" w:rsidRDefault="00AF1080" w:rsidP="00AF1080">
      <w:pPr>
        <w:pStyle w:val="af9"/>
        <w:keepNext/>
        <w:rPr>
          <w:rtl/>
          <w:lang w:eastAsia="he-IL"/>
        </w:rPr>
      </w:pPr>
      <w:bookmarkStart w:id="1691" w:name="ET_guest_לירון_ליבסקינד_מוליאן_211"/>
      <w:r w:rsidRPr="00AF108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F1080">
        <w:rPr>
          <w:rStyle w:val="TagStyle"/>
          <w:rtl/>
        </w:rPr>
        <w:t xml:space="preserve"> &lt;&lt; אורח &gt;&gt;</w:t>
      </w:r>
      <w:r w:rsidR="005A6BF2">
        <w:rPr>
          <w:rtl/>
          <w:lang w:eastAsia="he-IL"/>
        </w:rPr>
        <w:t xml:space="preserve"> </w:t>
      </w:r>
      <w:bookmarkEnd w:id="1691"/>
    </w:p>
    <w:p w14:paraId="51764885" w14:textId="77777777" w:rsidR="00AF1080" w:rsidRDefault="00AF1080" w:rsidP="00AF1080">
      <w:pPr>
        <w:pStyle w:val="KeepWithNext"/>
        <w:rPr>
          <w:rtl/>
          <w:lang w:eastAsia="he-IL"/>
        </w:rPr>
      </w:pPr>
    </w:p>
    <w:p w14:paraId="41C8F759" w14:textId="77777777" w:rsidR="00AF1080" w:rsidRDefault="00AF1080" w:rsidP="00AF1080">
      <w:pPr>
        <w:rPr>
          <w:rtl/>
          <w:lang w:eastAsia="he-IL"/>
        </w:rPr>
      </w:pPr>
      <w:bookmarkStart w:id="1692" w:name="_ETM_Q1_4877411"/>
      <w:bookmarkStart w:id="1693" w:name="_ETM_Q1_4877447"/>
      <w:bookmarkEnd w:id="1692"/>
      <w:bookmarkEnd w:id="1693"/>
      <w:r>
        <w:rPr>
          <w:rFonts w:hint="cs"/>
          <w:rtl/>
          <w:lang w:eastAsia="he-IL"/>
        </w:rPr>
        <w:t xml:space="preserve">התושב, אם הוא בוחר לעשות זאת, הוא יכול להיכנס לספאם. </w:t>
      </w:r>
    </w:p>
    <w:p w14:paraId="55C5F3C9" w14:textId="77777777" w:rsidR="00AF1080" w:rsidRDefault="00AF1080" w:rsidP="00AF1080">
      <w:pPr>
        <w:rPr>
          <w:rtl/>
          <w:lang w:eastAsia="he-IL"/>
        </w:rPr>
      </w:pPr>
      <w:bookmarkStart w:id="1694" w:name="_ETM_Q1_4887292"/>
      <w:bookmarkStart w:id="1695" w:name="_ETM_Q1_4887345"/>
      <w:bookmarkStart w:id="1696" w:name="_ETM_Q1_4887999"/>
      <w:bookmarkEnd w:id="1694"/>
      <w:bookmarkEnd w:id="1695"/>
      <w:bookmarkEnd w:id="1696"/>
    </w:p>
    <w:p w14:paraId="262659C9" w14:textId="77777777" w:rsidR="00AF1080" w:rsidRDefault="00AF1080" w:rsidP="00AF1080">
      <w:pPr>
        <w:pStyle w:val="af6"/>
        <w:keepNext/>
        <w:rPr>
          <w:rtl/>
        </w:rPr>
      </w:pPr>
      <w:bookmarkStart w:id="1697" w:name="ET_yor_6156_213"/>
      <w:r w:rsidRPr="00AF1080">
        <w:rPr>
          <w:rStyle w:val="TagStyle"/>
          <w:rtl/>
        </w:rPr>
        <w:t xml:space="preserve"> &lt;&lt; יור &gt;&gt; </w:t>
      </w:r>
      <w:r>
        <w:rPr>
          <w:rtl/>
        </w:rPr>
        <w:t>היו"ר גלעד קריב:</w:t>
      </w:r>
      <w:r w:rsidRPr="00AF1080">
        <w:rPr>
          <w:rStyle w:val="TagStyle"/>
          <w:rtl/>
        </w:rPr>
        <w:t xml:space="preserve"> &lt;&lt; יור &gt;&gt;</w:t>
      </w:r>
      <w:r w:rsidR="005A6BF2">
        <w:rPr>
          <w:rtl/>
        </w:rPr>
        <w:t xml:space="preserve"> </w:t>
      </w:r>
      <w:bookmarkEnd w:id="1697"/>
    </w:p>
    <w:p w14:paraId="284F3FD9" w14:textId="77777777" w:rsidR="00AF1080" w:rsidRDefault="00AF1080" w:rsidP="00AF1080">
      <w:pPr>
        <w:pStyle w:val="KeepWithNext"/>
        <w:rPr>
          <w:rtl/>
          <w:lang w:eastAsia="he-IL"/>
        </w:rPr>
      </w:pPr>
    </w:p>
    <w:p w14:paraId="03513AC8" w14:textId="77777777" w:rsidR="00AF1080" w:rsidRDefault="00AF1080" w:rsidP="00AF1080">
      <w:pPr>
        <w:rPr>
          <w:rtl/>
          <w:lang w:eastAsia="he-IL"/>
        </w:rPr>
      </w:pPr>
      <w:bookmarkStart w:id="1698" w:name="_ETM_Q1_4888270"/>
      <w:bookmarkStart w:id="1699" w:name="_ETM_Q1_4888291"/>
      <w:bookmarkEnd w:id="1698"/>
      <w:bookmarkEnd w:id="1699"/>
      <w:r>
        <w:rPr>
          <w:rFonts w:hint="cs"/>
          <w:rtl/>
          <w:lang w:eastAsia="he-IL"/>
        </w:rPr>
        <w:t>אורי, זאת נקודה חשובה. הגוף הציבורי ידע אם השליחה נכשלה.</w:t>
      </w:r>
      <w:r w:rsidR="005A6BF2">
        <w:rPr>
          <w:rFonts w:hint="cs"/>
          <w:rtl/>
          <w:lang w:eastAsia="he-IL"/>
        </w:rPr>
        <w:t xml:space="preserve"> </w:t>
      </w:r>
      <w:r>
        <w:rPr>
          <w:rFonts w:hint="cs"/>
          <w:rtl/>
          <w:lang w:eastAsia="he-IL"/>
        </w:rPr>
        <w:t xml:space="preserve">אני הגדרתי שתהיה לי תיבת דואר בדואר האלקטרוני להודעות מהממשלה אבל הוא לא ידע אם זה נכנס אוטומטית. </w:t>
      </w:r>
    </w:p>
    <w:p w14:paraId="5E48C10D" w14:textId="77777777" w:rsidR="00AF1080" w:rsidRDefault="00AF1080" w:rsidP="00AF1080">
      <w:pPr>
        <w:rPr>
          <w:rtl/>
          <w:lang w:eastAsia="he-IL"/>
        </w:rPr>
      </w:pPr>
    </w:p>
    <w:p w14:paraId="28230AFC" w14:textId="77777777" w:rsidR="00AF1080" w:rsidRDefault="00AF1080" w:rsidP="00AF1080">
      <w:pPr>
        <w:pStyle w:val="a4"/>
        <w:keepNext/>
        <w:rPr>
          <w:rtl/>
        </w:rPr>
      </w:pPr>
      <w:bookmarkStart w:id="1700" w:name="ET_speaker_6166_214"/>
      <w:r w:rsidRPr="00AF10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1080">
        <w:rPr>
          <w:rStyle w:val="TagStyle"/>
          <w:rtl/>
        </w:rPr>
        <w:t xml:space="preserve"> &lt;&lt; דובר &gt;&gt;</w:t>
      </w:r>
      <w:r w:rsidR="005A6BF2">
        <w:rPr>
          <w:rtl/>
        </w:rPr>
        <w:t xml:space="preserve"> </w:t>
      </w:r>
      <w:bookmarkEnd w:id="1700"/>
    </w:p>
    <w:p w14:paraId="6369284E" w14:textId="77777777" w:rsidR="00AF1080" w:rsidRDefault="00AF1080" w:rsidP="00AF1080">
      <w:pPr>
        <w:pStyle w:val="KeepWithNext"/>
        <w:rPr>
          <w:rtl/>
          <w:lang w:eastAsia="he-IL"/>
        </w:rPr>
      </w:pPr>
    </w:p>
    <w:p w14:paraId="543C3278" w14:textId="77777777" w:rsidR="00AF1080" w:rsidRDefault="00AF1080" w:rsidP="00AF1080">
      <w:pPr>
        <w:rPr>
          <w:rtl/>
          <w:lang w:eastAsia="he-IL"/>
        </w:rPr>
      </w:pPr>
      <w:r>
        <w:rPr>
          <w:rFonts w:hint="cs"/>
          <w:rtl/>
          <w:lang w:eastAsia="he-IL"/>
        </w:rPr>
        <w:t>שולחים לי ואני יודע איזה תלונות אני מקבל מאזרחים. שולחים לי לכנסת, לתיבת המייל של הכנסת, ואני לא קיבלתי והשולח כועס אבל כשמתחילים לחפש, מתברר שזה נמצא בתיבה והכנסת כנראה שולחת</w:t>
      </w:r>
      <w:bookmarkStart w:id="1701" w:name="_ETM_Q1_4916436"/>
      <w:bookmarkEnd w:id="1701"/>
      <w:r>
        <w:rPr>
          <w:rFonts w:hint="cs"/>
          <w:rtl/>
          <w:lang w:eastAsia="he-IL"/>
        </w:rPr>
        <w:t xml:space="preserve"> לתיבה הזאת מסיבות כאלה ואחרות. עד היום אני </w:t>
      </w:r>
      <w:bookmarkStart w:id="1702" w:name="_ETM_Q1_4926441"/>
      <w:bookmarkEnd w:id="1702"/>
      <w:r>
        <w:rPr>
          <w:rFonts w:hint="cs"/>
          <w:rtl/>
          <w:lang w:eastAsia="he-IL"/>
        </w:rPr>
        <w:t xml:space="preserve">לא יודע למה זה כך. </w:t>
      </w:r>
    </w:p>
    <w:p w14:paraId="24690248" w14:textId="77777777" w:rsidR="00AF1080" w:rsidRDefault="00AF1080" w:rsidP="00AF1080">
      <w:pPr>
        <w:rPr>
          <w:rtl/>
          <w:lang w:eastAsia="he-IL"/>
        </w:rPr>
      </w:pPr>
      <w:bookmarkStart w:id="1703" w:name="_ETM_Q1_4929003"/>
      <w:bookmarkStart w:id="1704" w:name="_ETM_Q1_4929063"/>
      <w:bookmarkEnd w:id="1703"/>
      <w:bookmarkEnd w:id="1704"/>
    </w:p>
    <w:p w14:paraId="6B895214" w14:textId="77777777" w:rsidR="00AF1080" w:rsidRDefault="00AF1080" w:rsidP="00AF1080">
      <w:pPr>
        <w:pStyle w:val="af6"/>
        <w:keepNext/>
        <w:rPr>
          <w:rtl/>
        </w:rPr>
      </w:pPr>
      <w:bookmarkStart w:id="1705" w:name="ET_yor_6156_215"/>
      <w:r w:rsidRPr="00AF1080">
        <w:rPr>
          <w:rStyle w:val="TagStyle"/>
          <w:rtl/>
        </w:rPr>
        <w:t xml:space="preserve"> &lt;&lt; יור &gt;&gt; </w:t>
      </w:r>
      <w:r>
        <w:rPr>
          <w:rtl/>
        </w:rPr>
        <w:t>היו"ר גלעד קריב:</w:t>
      </w:r>
      <w:r w:rsidRPr="00AF1080">
        <w:rPr>
          <w:rStyle w:val="TagStyle"/>
          <w:rtl/>
        </w:rPr>
        <w:t xml:space="preserve"> &lt;&lt; יור &gt;&gt;</w:t>
      </w:r>
      <w:r w:rsidR="005A6BF2">
        <w:rPr>
          <w:rtl/>
        </w:rPr>
        <w:t xml:space="preserve"> </w:t>
      </w:r>
      <w:bookmarkEnd w:id="1705"/>
    </w:p>
    <w:p w14:paraId="0E1EC5E0" w14:textId="77777777" w:rsidR="00AF1080" w:rsidRDefault="00AF1080" w:rsidP="00AF1080">
      <w:pPr>
        <w:pStyle w:val="KeepWithNext"/>
        <w:rPr>
          <w:rtl/>
          <w:lang w:eastAsia="he-IL"/>
        </w:rPr>
      </w:pPr>
    </w:p>
    <w:p w14:paraId="4D99D88C" w14:textId="77777777" w:rsidR="00AF1080" w:rsidRDefault="00AF1080" w:rsidP="00AF1080">
      <w:pPr>
        <w:rPr>
          <w:rtl/>
          <w:lang w:eastAsia="he-IL"/>
        </w:rPr>
      </w:pPr>
      <w:r>
        <w:rPr>
          <w:rFonts w:hint="cs"/>
          <w:rtl/>
          <w:lang w:eastAsia="he-IL"/>
        </w:rPr>
        <w:t>זה מגיע לספאם.</w:t>
      </w:r>
    </w:p>
    <w:p w14:paraId="22155937" w14:textId="77777777" w:rsidR="00AF1080" w:rsidRDefault="00AF1080" w:rsidP="00AF1080">
      <w:pPr>
        <w:rPr>
          <w:rtl/>
          <w:lang w:eastAsia="he-IL"/>
        </w:rPr>
      </w:pPr>
      <w:bookmarkStart w:id="1706" w:name="_ETM_Q1_4929513"/>
      <w:bookmarkStart w:id="1707" w:name="_ETM_Q1_4929566"/>
      <w:bookmarkStart w:id="1708" w:name="_ETM_Q1_4931369"/>
      <w:bookmarkEnd w:id="1706"/>
      <w:bookmarkEnd w:id="1707"/>
      <w:bookmarkEnd w:id="1708"/>
    </w:p>
    <w:p w14:paraId="280C4B1B" w14:textId="77777777" w:rsidR="00AF1080" w:rsidRDefault="00AF1080" w:rsidP="00AF1080">
      <w:pPr>
        <w:pStyle w:val="a4"/>
        <w:keepNext/>
        <w:rPr>
          <w:rtl/>
        </w:rPr>
      </w:pPr>
      <w:bookmarkStart w:id="1709" w:name="ET_speaker_6166_216"/>
      <w:r w:rsidRPr="00AF10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1080">
        <w:rPr>
          <w:rStyle w:val="TagStyle"/>
          <w:rtl/>
        </w:rPr>
        <w:t xml:space="preserve"> &lt;&lt; דובר &gt;&gt;</w:t>
      </w:r>
      <w:r w:rsidR="005A6BF2">
        <w:rPr>
          <w:rtl/>
        </w:rPr>
        <w:t xml:space="preserve"> </w:t>
      </w:r>
      <w:bookmarkEnd w:id="1709"/>
    </w:p>
    <w:p w14:paraId="7AAA0027" w14:textId="77777777" w:rsidR="00AF1080" w:rsidRDefault="00AF1080" w:rsidP="00AF1080">
      <w:pPr>
        <w:pStyle w:val="KeepWithNext"/>
        <w:rPr>
          <w:rtl/>
          <w:lang w:eastAsia="he-IL"/>
        </w:rPr>
      </w:pPr>
    </w:p>
    <w:p w14:paraId="66D4E4F5" w14:textId="77777777" w:rsidR="00AF1080" w:rsidRDefault="00AF1080" w:rsidP="00AF1080">
      <w:pPr>
        <w:rPr>
          <w:rtl/>
          <w:lang w:eastAsia="he-IL"/>
        </w:rPr>
      </w:pPr>
      <w:bookmarkStart w:id="1710" w:name="_ETM_Q1_4931651"/>
      <w:bookmarkStart w:id="1711" w:name="_ETM_Q1_4931675"/>
      <w:bookmarkEnd w:id="1710"/>
      <w:bookmarkEnd w:id="1711"/>
      <w:r>
        <w:rPr>
          <w:rFonts w:hint="cs"/>
          <w:rtl/>
          <w:lang w:eastAsia="he-IL"/>
        </w:rPr>
        <w:t xml:space="preserve">הלשכה היום מחפשת בספאם. גם היא לא יודעת להבדיל. </w:t>
      </w:r>
    </w:p>
    <w:p w14:paraId="10607089" w14:textId="77777777" w:rsidR="00AF1080" w:rsidRDefault="00AF1080" w:rsidP="00AF1080">
      <w:pPr>
        <w:ind w:firstLine="0"/>
        <w:rPr>
          <w:rtl/>
          <w:lang w:eastAsia="he-IL"/>
        </w:rPr>
      </w:pPr>
      <w:bookmarkStart w:id="1712" w:name="_ETM_Q1_4940891"/>
      <w:bookmarkStart w:id="1713" w:name="_ETM_Q1_4940949"/>
      <w:bookmarkEnd w:id="1712"/>
      <w:bookmarkEnd w:id="1713"/>
    </w:p>
    <w:p w14:paraId="5EC9EFF7" w14:textId="77777777" w:rsidR="00AF1080" w:rsidRDefault="00AF1080" w:rsidP="00AF1080">
      <w:pPr>
        <w:pStyle w:val="af6"/>
        <w:keepNext/>
        <w:rPr>
          <w:rtl/>
        </w:rPr>
      </w:pPr>
      <w:bookmarkStart w:id="1714" w:name="ET_yor_6156_217"/>
      <w:r w:rsidRPr="00AF1080">
        <w:rPr>
          <w:rStyle w:val="TagStyle"/>
          <w:rtl/>
        </w:rPr>
        <w:t xml:space="preserve"> &lt;&lt; יור &gt;&gt; </w:t>
      </w:r>
      <w:r>
        <w:rPr>
          <w:rtl/>
        </w:rPr>
        <w:t>היו"ר גלעד קריב:</w:t>
      </w:r>
      <w:r w:rsidRPr="00AF1080">
        <w:rPr>
          <w:rStyle w:val="TagStyle"/>
          <w:rtl/>
        </w:rPr>
        <w:t xml:space="preserve"> &lt;&lt; יור &gt;&gt;</w:t>
      </w:r>
      <w:r w:rsidR="005A6BF2">
        <w:rPr>
          <w:rtl/>
        </w:rPr>
        <w:t xml:space="preserve"> </w:t>
      </w:r>
      <w:bookmarkEnd w:id="1714"/>
    </w:p>
    <w:p w14:paraId="0407B96A" w14:textId="77777777" w:rsidR="00AF1080" w:rsidRDefault="00AF1080" w:rsidP="00AF1080">
      <w:pPr>
        <w:pStyle w:val="KeepWithNext"/>
        <w:rPr>
          <w:rtl/>
          <w:lang w:eastAsia="he-IL"/>
        </w:rPr>
      </w:pPr>
    </w:p>
    <w:p w14:paraId="3760D374" w14:textId="77777777" w:rsidR="00AF1080" w:rsidRDefault="00AF1080" w:rsidP="00AF1080">
      <w:pPr>
        <w:rPr>
          <w:rtl/>
          <w:lang w:eastAsia="he-IL"/>
        </w:rPr>
      </w:pPr>
      <w:r>
        <w:rPr>
          <w:rFonts w:hint="cs"/>
          <w:rtl/>
          <w:lang w:eastAsia="he-IL"/>
        </w:rPr>
        <w:t>הם לא ידעו</w:t>
      </w:r>
      <w:bookmarkStart w:id="1715" w:name="_ETM_Q1_4939103"/>
      <w:bookmarkEnd w:id="1715"/>
      <w:r>
        <w:rPr>
          <w:rFonts w:hint="cs"/>
          <w:rtl/>
          <w:lang w:eastAsia="he-IL"/>
        </w:rPr>
        <w:t>, לא יקבלו</w:t>
      </w:r>
      <w:r w:rsidR="005A6BF2">
        <w:rPr>
          <w:rFonts w:hint="cs"/>
          <w:rtl/>
          <w:lang w:eastAsia="he-IL"/>
        </w:rPr>
        <w:t xml:space="preserve"> </w:t>
      </w:r>
      <w:r>
        <w:rPr>
          <w:rFonts w:hint="cs"/>
          <w:rtl/>
          <w:lang w:eastAsia="he-IL"/>
        </w:rPr>
        <w:t>חיווי וגם אין להם מה לעשות עם החיווי הזה. זה שלאזרח זה נכנס לספאם,</w:t>
      </w:r>
      <w:bookmarkStart w:id="1716" w:name="_ETM_Q1_4943727"/>
      <w:bookmarkEnd w:id="1716"/>
      <w:r>
        <w:rPr>
          <w:rFonts w:hint="cs"/>
          <w:rtl/>
          <w:lang w:eastAsia="he-IL"/>
        </w:rPr>
        <w:t xml:space="preserve"> אז מה?</w:t>
      </w:r>
    </w:p>
    <w:p w14:paraId="189CC89C" w14:textId="77777777" w:rsidR="00AF1080" w:rsidRDefault="00AF1080" w:rsidP="00AF1080">
      <w:pPr>
        <w:rPr>
          <w:rtl/>
          <w:lang w:eastAsia="he-IL"/>
        </w:rPr>
      </w:pPr>
      <w:bookmarkStart w:id="1717" w:name="_ETM_Q1_4948173"/>
      <w:bookmarkEnd w:id="1717"/>
    </w:p>
    <w:p w14:paraId="51C8B661" w14:textId="77777777" w:rsidR="00AF1080" w:rsidRDefault="00AF1080" w:rsidP="00AF1080">
      <w:pPr>
        <w:pStyle w:val="a4"/>
        <w:keepNext/>
        <w:rPr>
          <w:rtl/>
        </w:rPr>
      </w:pPr>
      <w:bookmarkStart w:id="1718" w:name="ET_speaker_6166_218"/>
      <w:r w:rsidRPr="00AF10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1080">
        <w:rPr>
          <w:rStyle w:val="TagStyle"/>
          <w:rtl/>
        </w:rPr>
        <w:t xml:space="preserve"> &lt;&lt; דובר &gt;&gt;</w:t>
      </w:r>
      <w:r w:rsidR="005A6BF2">
        <w:rPr>
          <w:rtl/>
        </w:rPr>
        <w:t xml:space="preserve"> </w:t>
      </w:r>
      <w:bookmarkEnd w:id="1718"/>
    </w:p>
    <w:p w14:paraId="1C097970" w14:textId="77777777" w:rsidR="00AF1080" w:rsidRDefault="00AF1080" w:rsidP="00AF1080">
      <w:pPr>
        <w:pStyle w:val="KeepWithNext"/>
        <w:rPr>
          <w:rtl/>
          <w:lang w:eastAsia="he-IL"/>
        </w:rPr>
      </w:pPr>
    </w:p>
    <w:p w14:paraId="32847B21" w14:textId="77777777" w:rsidR="00AF1080" w:rsidRDefault="00AF1080" w:rsidP="00AF1080">
      <w:pPr>
        <w:rPr>
          <w:rtl/>
          <w:lang w:eastAsia="he-IL"/>
        </w:rPr>
      </w:pPr>
      <w:bookmarkStart w:id="1719" w:name="_ETM_Q1_4948419"/>
      <w:bookmarkStart w:id="1720" w:name="_ETM_Q1_4948439"/>
      <w:bookmarkEnd w:id="1719"/>
      <w:bookmarkEnd w:id="1720"/>
      <w:r>
        <w:rPr>
          <w:rFonts w:hint="cs"/>
          <w:rtl/>
          <w:lang w:eastAsia="he-IL"/>
        </w:rPr>
        <w:t>יכול להיות שהתיבה שלו בתוך מערכת, אדם יכול לתת מתוך מערכת שנמצאת</w:t>
      </w:r>
      <w:r w:rsidR="005A6BF2">
        <w:rPr>
          <w:rFonts w:hint="cs"/>
          <w:rtl/>
          <w:lang w:eastAsia="he-IL"/>
        </w:rPr>
        <w:t xml:space="preserve"> </w:t>
      </w:r>
      <w:r>
        <w:rPr>
          <w:rFonts w:hint="cs"/>
          <w:rtl/>
          <w:lang w:eastAsia="he-IL"/>
        </w:rPr>
        <w:t>במקום העבודה שלו.</w:t>
      </w:r>
    </w:p>
    <w:p w14:paraId="1F7478BB" w14:textId="77777777" w:rsidR="00AF1080" w:rsidRDefault="00AF1080" w:rsidP="00AF1080">
      <w:pPr>
        <w:rPr>
          <w:rtl/>
          <w:lang w:eastAsia="he-IL"/>
        </w:rPr>
      </w:pPr>
      <w:bookmarkStart w:id="1721" w:name="_ETM_Q1_4955901"/>
      <w:bookmarkStart w:id="1722" w:name="_ETM_Q1_4955970"/>
      <w:bookmarkEnd w:id="1721"/>
      <w:bookmarkEnd w:id="1722"/>
    </w:p>
    <w:p w14:paraId="52486C4F" w14:textId="77777777" w:rsidR="00AF1080" w:rsidRDefault="00AF1080" w:rsidP="00AF1080">
      <w:pPr>
        <w:pStyle w:val="af9"/>
        <w:keepNext/>
        <w:rPr>
          <w:rtl/>
          <w:lang w:eastAsia="he-IL"/>
        </w:rPr>
      </w:pPr>
      <w:bookmarkStart w:id="1723" w:name="ET_guest_לירון_ליבסקינד_מוליאן_219"/>
      <w:r w:rsidRPr="00AF108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F1080">
        <w:rPr>
          <w:rStyle w:val="TagStyle"/>
          <w:rtl/>
        </w:rPr>
        <w:t xml:space="preserve"> &lt;&lt; אורח &gt;&gt;</w:t>
      </w:r>
      <w:r w:rsidR="005A6BF2">
        <w:rPr>
          <w:rtl/>
          <w:lang w:eastAsia="he-IL"/>
        </w:rPr>
        <w:t xml:space="preserve"> </w:t>
      </w:r>
      <w:bookmarkEnd w:id="1723"/>
    </w:p>
    <w:p w14:paraId="3F6FEC64" w14:textId="77777777" w:rsidR="00AF1080" w:rsidRDefault="00AF1080" w:rsidP="00AF1080">
      <w:pPr>
        <w:pStyle w:val="KeepWithNext"/>
        <w:rPr>
          <w:rtl/>
          <w:lang w:eastAsia="he-IL"/>
        </w:rPr>
      </w:pPr>
    </w:p>
    <w:p w14:paraId="43CC7C10" w14:textId="77777777" w:rsidR="00AF1080" w:rsidRDefault="00AF1080" w:rsidP="00AF1080">
      <w:pPr>
        <w:rPr>
          <w:rtl/>
          <w:lang w:eastAsia="he-IL"/>
        </w:rPr>
      </w:pPr>
      <w:r>
        <w:rPr>
          <w:rFonts w:hint="cs"/>
          <w:rtl/>
          <w:lang w:eastAsia="he-IL"/>
        </w:rPr>
        <w:t>ההמלצה תהיה לתושבים שלא לתת תיבות מייל של מקום העבודה. זאת אחת ההמלצות אנחנו נגיד לתושבים בעת הרישום.</w:t>
      </w:r>
    </w:p>
    <w:p w14:paraId="16C05372" w14:textId="77777777" w:rsidR="00AF1080" w:rsidRDefault="00AF1080" w:rsidP="00AF1080">
      <w:pPr>
        <w:rPr>
          <w:rtl/>
          <w:lang w:eastAsia="he-IL"/>
        </w:rPr>
      </w:pPr>
      <w:bookmarkStart w:id="1724" w:name="_ETM_Q1_4962496"/>
      <w:bookmarkStart w:id="1725" w:name="_ETM_Q1_4962550"/>
      <w:bookmarkEnd w:id="1724"/>
      <w:bookmarkEnd w:id="1725"/>
    </w:p>
    <w:p w14:paraId="6B4E09E3" w14:textId="77777777" w:rsidR="00AF1080" w:rsidRDefault="00AF1080" w:rsidP="00AF1080">
      <w:pPr>
        <w:pStyle w:val="a4"/>
        <w:keepNext/>
        <w:rPr>
          <w:rtl/>
        </w:rPr>
      </w:pPr>
      <w:bookmarkStart w:id="1726" w:name="ET_speaker_6166_220"/>
      <w:r w:rsidRPr="00AF10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1080">
        <w:rPr>
          <w:rStyle w:val="TagStyle"/>
          <w:rtl/>
        </w:rPr>
        <w:t xml:space="preserve"> &lt;&lt; דובר &gt;&gt;</w:t>
      </w:r>
      <w:r w:rsidR="005A6BF2">
        <w:rPr>
          <w:rtl/>
        </w:rPr>
        <w:t xml:space="preserve"> </w:t>
      </w:r>
      <w:bookmarkEnd w:id="1726"/>
    </w:p>
    <w:p w14:paraId="2BDE42A0" w14:textId="77777777" w:rsidR="00AF1080" w:rsidRDefault="00AF1080" w:rsidP="00AF1080">
      <w:pPr>
        <w:pStyle w:val="KeepWithNext"/>
        <w:rPr>
          <w:rtl/>
          <w:lang w:eastAsia="he-IL"/>
        </w:rPr>
      </w:pPr>
    </w:p>
    <w:p w14:paraId="08AEC307" w14:textId="77777777" w:rsidR="00AF1080" w:rsidRDefault="00AF1080" w:rsidP="00AF1080">
      <w:pPr>
        <w:rPr>
          <w:rtl/>
          <w:lang w:eastAsia="he-IL"/>
        </w:rPr>
      </w:pPr>
      <w:r>
        <w:rPr>
          <w:rFonts w:hint="cs"/>
          <w:rtl/>
          <w:lang w:eastAsia="he-IL"/>
        </w:rPr>
        <w:t>לא לתת.</w:t>
      </w:r>
    </w:p>
    <w:p w14:paraId="337CA149" w14:textId="77777777" w:rsidR="00AF1080" w:rsidRDefault="00AF1080" w:rsidP="00AF1080">
      <w:pPr>
        <w:rPr>
          <w:rtl/>
          <w:lang w:eastAsia="he-IL"/>
        </w:rPr>
      </w:pPr>
    </w:p>
    <w:p w14:paraId="4F443AC5" w14:textId="77777777" w:rsidR="00AF1080" w:rsidRDefault="00AF1080" w:rsidP="00AF1080">
      <w:pPr>
        <w:pStyle w:val="af9"/>
        <w:keepNext/>
        <w:rPr>
          <w:rtl/>
          <w:lang w:eastAsia="he-IL"/>
        </w:rPr>
      </w:pPr>
      <w:bookmarkStart w:id="1727" w:name="ET_guest_לירון_ליבסקינד_מוליאן_221"/>
      <w:r w:rsidRPr="00AF108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F1080">
        <w:rPr>
          <w:rStyle w:val="TagStyle"/>
          <w:rtl/>
        </w:rPr>
        <w:t xml:space="preserve"> &lt;&lt; אורח &gt;&gt;</w:t>
      </w:r>
      <w:r w:rsidR="005A6BF2">
        <w:rPr>
          <w:rtl/>
          <w:lang w:eastAsia="he-IL"/>
        </w:rPr>
        <w:t xml:space="preserve"> </w:t>
      </w:r>
      <w:bookmarkEnd w:id="1727"/>
    </w:p>
    <w:p w14:paraId="078F7BD3" w14:textId="77777777" w:rsidR="00AF1080" w:rsidRDefault="00AF1080" w:rsidP="00AF1080">
      <w:pPr>
        <w:pStyle w:val="KeepWithNext"/>
        <w:rPr>
          <w:rtl/>
          <w:lang w:eastAsia="he-IL"/>
        </w:rPr>
      </w:pPr>
    </w:p>
    <w:p w14:paraId="268E027B" w14:textId="77777777" w:rsidR="00AF1080" w:rsidRDefault="00AF1080" w:rsidP="00AF1080">
      <w:pPr>
        <w:rPr>
          <w:rtl/>
          <w:lang w:eastAsia="he-IL"/>
        </w:rPr>
      </w:pPr>
      <w:r>
        <w:rPr>
          <w:rFonts w:hint="cs"/>
          <w:rtl/>
          <w:lang w:eastAsia="he-IL"/>
        </w:rPr>
        <w:t>לא לתת. זאת אחת ההמלצות שאנחנו נותנ</w:t>
      </w:r>
      <w:bookmarkStart w:id="1728" w:name="_ETM_Q1_4967233"/>
      <w:bookmarkStart w:id="1729" w:name="_ETM_Q1_4967293"/>
      <w:bookmarkEnd w:id="1728"/>
      <w:bookmarkEnd w:id="1729"/>
      <w:r>
        <w:rPr>
          <w:rFonts w:hint="cs"/>
          <w:rtl/>
          <w:lang w:eastAsia="he-IL"/>
        </w:rPr>
        <w:t>ים.</w:t>
      </w:r>
    </w:p>
    <w:p w14:paraId="3101DE55" w14:textId="77777777" w:rsidR="00AF1080" w:rsidRDefault="00AF1080" w:rsidP="00AF1080">
      <w:pPr>
        <w:rPr>
          <w:rtl/>
          <w:lang w:eastAsia="he-IL"/>
        </w:rPr>
      </w:pPr>
      <w:bookmarkStart w:id="1730" w:name="_ETM_Q1_4969233"/>
      <w:bookmarkStart w:id="1731" w:name="_ETM_Q1_4969288"/>
      <w:bookmarkEnd w:id="1730"/>
      <w:bookmarkEnd w:id="1731"/>
    </w:p>
    <w:p w14:paraId="2FBB3ED1" w14:textId="77777777" w:rsidR="00AF1080" w:rsidRDefault="00AF1080" w:rsidP="00AF1080">
      <w:pPr>
        <w:pStyle w:val="af6"/>
        <w:keepNext/>
        <w:rPr>
          <w:rtl/>
        </w:rPr>
      </w:pPr>
      <w:bookmarkStart w:id="1732" w:name="ET_yor_6156_222"/>
      <w:r w:rsidRPr="00AF1080">
        <w:rPr>
          <w:rStyle w:val="TagStyle"/>
          <w:rtl/>
        </w:rPr>
        <w:t xml:space="preserve"> &lt;&lt; יור &gt;&gt; </w:t>
      </w:r>
      <w:r>
        <w:rPr>
          <w:rtl/>
        </w:rPr>
        <w:t>היו"ר גלעד קריב:</w:t>
      </w:r>
      <w:r w:rsidRPr="00AF1080">
        <w:rPr>
          <w:rStyle w:val="TagStyle"/>
          <w:rtl/>
        </w:rPr>
        <w:t xml:space="preserve"> &lt;&lt; יור &gt;&gt;</w:t>
      </w:r>
      <w:r w:rsidR="005A6BF2">
        <w:rPr>
          <w:rtl/>
        </w:rPr>
        <w:t xml:space="preserve"> </w:t>
      </w:r>
      <w:bookmarkEnd w:id="1732"/>
    </w:p>
    <w:p w14:paraId="3D65ACE5" w14:textId="77777777" w:rsidR="00AF1080" w:rsidRDefault="00AF1080" w:rsidP="00AF1080">
      <w:pPr>
        <w:pStyle w:val="KeepWithNext"/>
        <w:rPr>
          <w:rtl/>
          <w:lang w:eastAsia="he-IL"/>
        </w:rPr>
      </w:pPr>
    </w:p>
    <w:p w14:paraId="00A6A649" w14:textId="77777777" w:rsidR="00AF1080" w:rsidRDefault="00AF1080" w:rsidP="00AF1080">
      <w:pPr>
        <w:rPr>
          <w:rtl/>
          <w:lang w:eastAsia="he-IL"/>
        </w:rPr>
      </w:pPr>
      <w:bookmarkStart w:id="1733" w:name="_ETM_Q1_4970677"/>
      <w:bookmarkStart w:id="1734" w:name="_ETM_Q1_4970696"/>
      <w:bookmarkEnd w:id="1733"/>
      <w:bookmarkEnd w:id="1734"/>
      <w:r>
        <w:rPr>
          <w:rFonts w:hint="cs"/>
          <w:rtl/>
          <w:lang w:eastAsia="he-IL"/>
        </w:rPr>
        <w:t xml:space="preserve">היה אפשר </w:t>
      </w:r>
      <w:bookmarkStart w:id="1735" w:name="_ETM_Q1_4971353"/>
      <w:bookmarkEnd w:id="1735"/>
      <w:r>
        <w:rPr>
          <w:rFonts w:hint="cs"/>
          <w:rtl/>
          <w:lang w:eastAsia="he-IL"/>
        </w:rPr>
        <w:t>לפתור את זה בקלות, אם הייתה תיבת</w:t>
      </w:r>
      <w:r w:rsidR="005A6BF2">
        <w:rPr>
          <w:rFonts w:hint="cs"/>
          <w:rtl/>
          <w:lang w:eastAsia="he-IL"/>
        </w:rPr>
        <w:t xml:space="preserve"> </w:t>
      </w:r>
      <w:r>
        <w:rPr>
          <w:rFonts w:hint="cs"/>
          <w:rtl/>
          <w:lang w:eastAsia="he-IL"/>
        </w:rPr>
        <w:t>דואר ממשלתית. תעודת הזהות של האזרח שטרודל וכולי.</w:t>
      </w:r>
    </w:p>
    <w:p w14:paraId="1445F0E0" w14:textId="77777777" w:rsidR="00AF1080" w:rsidRDefault="00AF1080" w:rsidP="00AF1080">
      <w:pPr>
        <w:rPr>
          <w:rtl/>
          <w:lang w:eastAsia="he-IL"/>
        </w:rPr>
      </w:pPr>
      <w:bookmarkStart w:id="1736" w:name="_ETM_Q1_4977082"/>
      <w:bookmarkStart w:id="1737" w:name="_ETM_Q1_4977147"/>
      <w:bookmarkEnd w:id="1736"/>
      <w:bookmarkEnd w:id="1737"/>
    </w:p>
    <w:p w14:paraId="5A367740" w14:textId="77777777" w:rsidR="00AF1080" w:rsidRDefault="00AF1080" w:rsidP="00AF1080">
      <w:pPr>
        <w:pStyle w:val="af9"/>
        <w:keepNext/>
        <w:rPr>
          <w:rtl/>
          <w:lang w:eastAsia="he-IL"/>
        </w:rPr>
      </w:pPr>
      <w:bookmarkStart w:id="1738" w:name="ET_guest_לירון_ליבסקינד_מוליאן_223"/>
      <w:r w:rsidRPr="00AF108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F1080">
        <w:rPr>
          <w:rStyle w:val="TagStyle"/>
          <w:rtl/>
        </w:rPr>
        <w:t xml:space="preserve"> &lt;&lt; אורח &gt;&gt;</w:t>
      </w:r>
      <w:r w:rsidR="005A6BF2">
        <w:rPr>
          <w:rtl/>
          <w:lang w:eastAsia="he-IL"/>
        </w:rPr>
        <w:t xml:space="preserve"> </w:t>
      </w:r>
      <w:bookmarkEnd w:id="1738"/>
    </w:p>
    <w:p w14:paraId="7689A83A" w14:textId="77777777" w:rsidR="00AF1080" w:rsidRDefault="00AF1080" w:rsidP="00AF1080">
      <w:pPr>
        <w:pStyle w:val="KeepWithNext"/>
        <w:rPr>
          <w:rtl/>
          <w:lang w:eastAsia="he-IL"/>
        </w:rPr>
      </w:pPr>
    </w:p>
    <w:p w14:paraId="1A07B6A7" w14:textId="77777777" w:rsidR="00AF1080" w:rsidRDefault="00AF1080" w:rsidP="00AF1080">
      <w:pPr>
        <w:rPr>
          <w:rtl/>
          <w:lang w:eastAsia="he-IL"/>
        </w:rPr>
      </w:pPr>
      <w:bookmarkStart w:id="1739" w:name="_ETM_Q1_4981660"/>
      <w:bookmarkStart w:id="1740" w:name="_ETM_Q1_4981684"/>
      <w:bookmarkEnd w:id="1739"/>
      <w:bookmarkEnd w:id="1740"/>
      <w:r>
        <w:rPr>
          <w:rFonts w:hint="cs"/>
          <w:rtl/>
          <w:lang w:eastAsia="he-IL"/>
        </w:rPr>
        <w:t>אנחנו גם לא נוכל לדעת האם</w:t>
      </w:r>
      <w:r w:rsidR="005A6BF2">
        <w:rPr>
          <w:rFonts w:hint="cs"/>
          <w:rtl/>
          <w:lang w:eastAsia="he-IL"/>
        </w:rPr>
        <w:t xml:space="preserve"> </w:t>
      </w:r>
      <w:r>
        <w:rPr>
          <w:rFonts w:hint="cs"/>
          <w:rtl/>
          <w:lang w:eastAsia="he-IL"/>
        </w:rPr>
        <w:t>האימייל נקרא או לא נקרא.</w:t>
      </w:r>
      <w:r w:rsidR="005A6BF2">
        <w:rPr>
          <w:rFonts w:hint="cs"/>
          <w:rtl/>
          <w:lang w:eastAsia="he-IL"/>
        </w:rPr>
        <w:t xml:space="preserve"> </w:t>
      </w:r>
      <w:r>
        <w:rPr>
          <w:rFonts w:hint="cs"/>
          <w:rtl/>
          <w:lang w:eastAsia="he-IL"/>
        </w:rPr>
        <w:t xml:space="preserve">אין לנו מעקב </w:t>
      </w:r>
      <w:bookmarkStart w:id="1741" w:name="_ETM_Q1_4987861"/>
      <w:bookmarkEnd w:id="1741"/>
      <w:r>
        <w:rPr>
          <w:rFonts w:hint="cs"/>
          <w:rtl/>
          <w:lang w:eastAsia="he-IL"/>
        </w:rPr>
        <w:t>אחר הדבר הזה.</w:t>
      </w:r>
    </w:p>
    <w:p w14:paraId="34F6E8A1" w14:textId="77777777" w:rsidR="00AF1080" w:rsidRDefault="00AF1080" w:rsidP="00AF1080">
      <w:pPr>
        <w:rPr>
          <w:rtl/>
          <w:lang w:eastAsia="he-IL"/>
        </w:rPr>
      </w:pPr>
      <w:bookmarkStart w:id="1742" w:name="_ETM_Q1_4988416"/>
      <w:bookmarkStart w:id="1743" w:name="_ETM_Q1_4988473"/>
      <w:bookmarkStart w:id="1744" w:name="_ETM_Q1_4989745"/>
      <w:bookmarkEnd w:id="1742"/>
      <w:bookmarkEnd w:id="1743"/>
      <w:bookmarkEnd w:id="1744"/>
    </w:p>
    <w:p w14:paraId="7F4738A8" w14:textId="77777777" w:rsidR="00AF1080" w:rsidRDefault="00AF1080" w:rsidP="00AF1080">
      <w:pPr>
        <w:pStyle w:val="af6"/>
        <w:keepNext/>
        <w:rPr>
          <w:rtl/>
        </w:rPr>
      </w:pPr>
      <w:bookmarkStart w:id="1745" w:name="ET_yor_6156_224"/>
      <w:r w:rsidRPr="00AF1080">
        <w:rPr>
          <w:rStyle w:val="TagStyle"/>
          <w:rtl/>
        </w:rPr>
        <w:t xml:space="preserve"> &lt;&lt; יור &gt;&gt; </w:t>
      </w:r>
      <w:r>
        <w:rPr>
          <w:rtl/>
        </w:rPr>
        <w:t>היו"ר גלעד קריב:</w:t>
      </w:r>
      <w:r w:rsidRPr="00AF1080">
        <w:rPr>
          <w:rStyle w:val="TagStyle"/>
          <w:rtl/>
        </w:rPr>
        <w:t xml:space="preserve"> &lt;&lt; יור &gt;&gt;</w:t>
      </w:r>
      <w:r w:rsidR="005A6BF2">
        <w:rPr>
          <w:rtl/>
        </w:rPr>
        <w:t xml:space="preserve"> </w:t>
      </w:r>
      <w:bookmarkEnd w:id="1745"/>
    </w:p>
    <w:p w14:paraId="6A5592DE" w14:textId="77777777" w:rsidR="00AF1080" w:rsidRDefault="00AF1080" w:rsidP="00AF1080">
      <w:pPr>
        <w:pStyle w:val="KeepWithNext"/>
        <w:rPr>
          <w:rtl/>
          <w:lang w:eastAsia="he-IL"/>
        </w:rPr>
      </w:pPr>
    </w:p>
    <w:p w14:paraId="6FF04901" w14:textId="77777777" w:rsidR="00AF1080" w:rsidRDefault="00AF1080" w:rsidP="00AF1080">
      <w:pPr>
        <w:rPr>
          <w:rtl/>
          <w:lang w:eastAsia="he-IL"/>
        </w:rPr>
      </w:pPr>
      <w:bookmarkStart w:id="1746" w:name="_ETM_Q1_4990030"/>
      <w:bookmarkStart w:id="1747" w:name="_ETM_Q1_4990051"/>
      <w:bookmarkEnd w:id="1746"/>
      <w:bookmarkEnd w:id="1747"/>
      <w:r>
        <w:rPr>
          <w:rFonts w:hint="cs"/>
          <w:rtl/>
          <w:lang w:eastAsia="he-IL"/>
        </w:rPr>
        <w:t xml:space="preserve">סתם, למה לא הלכתם לכיוון הזה? אין כאן 300 מיליון אזרחים. </w:t>
      </w:r>
    </w:p>
    <w:p w14:paraId="702D9CF4" w14:textId="77777777" w:rsidR="00AF1080" w:rsidRDefault="00AF1080" w:rsidP="00AF1080">
      <w:pPr>
        <w:rPr>
          <w:rtl/>
          <w:lang w:eastAsia="he-IL"/>
        </w:rPr>
      </w:pPr>
      <w:bookmarkStart w:id="1748" w:name="_ETM_Q1_4997649"/>
      <w:bookmarkStart w:id="1749" w:name="_ETM_Q1_4997713"/>
      <w:bookmarkEnd w:id="1748"/>
      <w:bookmarkEnd w:id="1749"/>
    </w:p>
    <w:p w14:paraId="20EB2492" w14:textId="77777777" w:rsidR="00AF1080" w:rsidRDefault="00AF1080" w:rsidP="00AF1080">
      <w:pPr>
        <w:pStyle w:val="af9"/>
        <w:keepNext/>
        <w:rPr>
          <w:rtl/>
          <w:lang w:eastAsia="he-IL"/>
        </w:rPr>
      </w:pPr>
      <w:bookmarkStart w:id="1750" w:name="ET_guest_לירון_ליבסקינד_מוליאן_225"/>
      <w:r w:rsidRPr="00AF108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F1080">
        <w:rPr>
          <w:rStyle w:val="TagStyle"/>
          <w:rtl/>
        </w:rPr>
        <w:t xml:space="preserve"> &lt;&lt; אורח &gt;&gt;</w:t>
      </w:r>
      <w:r w:rsidR="005A6BF2">
        <w:rPr>
          <w:rtl/>
          <w:lang w:eastAsia="he-IL"/>
        </w:rPr>
        <w:t xml:space="preserve"> </w:t>
      </w:r>
      <w:bookmarkEnd w:id="1750"/>
    </w:p>
    <w:p w14:paraId="77E6A61D" w14:textId="77777777" w:rsidR="00AF1080" w:rsidRDefault="00AF1080" w:rsidP="00AF1080">
      <w:pPr>
        <w:pStyle w:val="KeepWithNext"/>
        <w:rPr>
          <w:rtl/>
          <w:lang w:eastAsia="he-IL"/>
        </w:rPr>
      </w:pPr>
    </w:p>
    <w:p w14:paraId="667FA5C3" w14:textId="77777777" w:rsidR="00AF1080" w:rsidRDefault="00AF1080" w:rsidP="00AF1080">
      <w:pPr>
        <w:rPr>
          <w:rtl/>
          <w:lang w:eastAsia="he-IL"/>
        </w:rPr>
      </w:pPr>
      <w:bookmarkStart w:id="1751" w:name="_ETM_Q1_4998779"/>
      <w:bookmarkStart w:id="1752" w:name="_ETM_Q1_4998804"/>
      <w:bookmarkEnd w:id="1751"/>
      <w:bookmarkEnd w:id="1752"/>
      <w:r>
        <w:rPr>
          <w:rFonts w:hint="cs"/>
          <w:rtl/>
          <w:lang w:eastAsia="he-IL"/>
        </w:rPr>
        <w:t>אחד הדברים שהטרידו אותנו וגילינו שזה</w:t>
      </w:r>
      <w:r w:rsidR="005A6BF2">
        <w:rPr>
          <w:rFonts w:hint="cs"/>
          <w:rtl/>
          <w:lang w:eastAsia="he-IL"/>
        </w:rPr>
        <w:t xml:space="preserve"> </w:t>
      </w:r>
      <w:r>
        <w:rPr>
          <w:rFonts w:hint="cs"/>
          <w:rtl/>
          <w:lang w:eastAsia="he-IL"/>
        </w:rPr>
        <w:t xml:space="preserve">לא עובד גם במדינות </w:t>
      </w:r>
      <w:bookmarkStart w:id="1753" w:name="_ETM_Q1_5005492"/>
      <w:bookmarkEnd w:id="1753"/>
      <w:r>
        <w:rPr>
          <w:rFonts w:hint="cs"/>
          <w:rtl/>
          <w:lang w:eastAsia="he-IL"/>
        </w:rPr>
        <w:t xml:space="preserve">שהקימו את תיבת המייל הממשלתית, אנשים </w:t>
      </w:r>
      <w:bookmarkStart w:id="1754" w:name="_ETM_Q1_5007758"/>
      <w:bookmarkEnd w:id="1754"/>
      <w:r>
        <w:rPr>
          <w:rFonts w:hint="cs"/>
          <w:rtl/>
          <w:lang w:eastAsia="he-IL"/>
        </w:rPr>
        <w:t xml:space="preserve">חיים במקום בו הם נמצאים. באחת המדינות הייתה אילו כוונה לחייב את האזרחים על פי חוק להיכנס כל </w:t>
      </w:r>
      <w:bookmarkStart w:id="1755" w:name="_ETM_Q1_5017890"/>
      <w:bookmarkEnd w:id="1755"/>
      <w:r>
        <w:rPr>
          <w:rFonts w:hint="cs"/>
          <w:rtl/>
          <w:lang w:eastAsia="he-IL"/>
        </w:rPr>
        <w:t xml:space="preserve">שבועיים ולאשר שהם נכנסו. אנחנו חשבנו שזה להטיל נטל </w:t>
      </w:r>
      <w:bookmarkStart w:id="1756" w:name="_ETM_Q1_5023146"/>
      <w:bookmarkEnd w:id="1756"/>
      <w:r>
        <w:rPr>
          <w:rFonts w:hint="cs"/>
          <w:rtl/>
          <w:lang w:eastAsia="he-IL"/>
        </w:rPr>
        <w:t>בירוקרטי על התושבים במקומות בהם הם לא נמצאים.</w:t>
      </w:r>
      <w:r w:rsidR="005A6BF2">
        <w:rPr>
          <w:rFonts w:hint="cs"/>
          <w:rtl/>
          <w:lang w:eastAsia="he-IL"/>
        </w:rPr>
        <w:t xml:space="preserve"> </w:t>
      </w:r>
      <w:bookmarkStart w:id="1757" w:name="_ETM_Q1_5027394"/>
      <w:bookmarkEnd w:id="1757"/>
      <w:r>
        <w:rPr>
          <w:rFonts w:hint="cs"/>
          <w:rtl/>
          <w:lang w:eastAsia="he-IL"/>
        </w:rPr>
        <w:t>המטרה שלי כממשלה היא לראות את התושב במרכז, לראות ה</w:t>
      </w:r>
      <w:bookmarkStart w:id="1758" w:name="_ETM_Q1_5029628"/>
      <w:bookmarkEnd w:id="1758"/>
      <w:r>
        <w:rPr>
          <w:rFonts w:hint="cs"/>
          <w:rtl/>
          <w:lang w:eastAsia="he-IL"/>
        </w:rPr>
        <w:t xml:space="preserve">יכן הוא נמצא, לדבר </w:t>
      </w:r>
      <w:proofErr w:type="spellStart"/>
      <w:r>
        <w:rPr>
          <w:rFonts w:hint="cs"/>
          <w:rtl/>
          <w:lang w:eastAsia="he-IL"/>
        </w:rPr>
        <w:t>איתו</w:t>
      </w:r>
      <w:proofErr w:type="spellEnd"/>
      <w:r>
        <w:rPr>
          <w:rFonts w:hint="cs"/>
          <w:rtl/>
          <w:lang w:eastAsia="he-IL"/>
        </w:rPr>
        <w:t xml:space="preserve"> במקומות האלה.</w:t>
      </w:r>
    </w:p>
    <w:p w14:paraId="4A07142A" w14:textId="77777777" w:rsidR="00AF1080" w:rsidRDefault="00AF1080" w:rsidP="00AF1080">
      <w:pPr>
        <w:rPr>
          <w:rtl/>
          <w:lang w:eastAsia="he-IL"/>
        </w:rPr>
      </w:pPr>
      <w:bookmarkStart w:id="1759" w:name="_ETM_Q1_5032675"/>
      <w:bookmarkStart w:id="1760" w:name="_ETM_Q1_5032804"/>
      <w:bookmarkStart w:id="1761" w:name="_ETM_Q1_5033355"/>
      <w:bookmarkEnd w:id="1759"/>
      <w:bookmarkEnd w:id="1760"/>
      <w:bookmarkEnd w:id="1761"/>
    </w:p>
    <w:p w14:paraId="0C9D5F6F" w14:textId="77777777" w:rsidR="00AF1080" w:rsidRDefault="00AF1080" w:rsidP="00AF1080">
      <w:pPr>
        <w:pStyle w:val="a4"/>
        <w:keepNext/>
        <w:rPr>
          <w:rtl/>
        </w:rPr>
      </w:pPr>
      <w:bookmarkStart w:id="1762" w:name="ET_speaker_6166_227"/>
      <w:r w:rsidRPr="00AF10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F1080">
        <w:rPr>
          <w:rStyle w:val="TagStyle"/>
          <w:rtl/>
        </w:rPr>
        <w:t xml:space="preserve"> &lt;&lt; דובר &gt;&gt;</w:t>
      </w:r>
      <w:r w:rsidR="005A6BF2">
        <w:rPr>
          <w:rtl/>
        </w:rPr>
        <w:t xml:space="preserve"> </w:t>
      </w:r>
      <w:bookmarkEnd w:id="1762"/>
    </w:p>
    <w:p w14:paraId="0C62E671" w14:textId="77777777" w:rsidR="00AF1080" w:rsidRDefault="00AF1080" w:rsidP="00AF1080">
      <w:pPr>
        <w:pStyle w:val="KeepWithNext"/>
        <w:rPr>
          <w:rtl/>
          <w:lang w:eastAsia="he-IL"/>
        </w:rPr>
      </w:pPr>
    </w:p>
    <w:p w14:paraId="492F2A9B" w14:textId="77777777" w:rsidR="00AF1080" w:rsidRDefault="00110995" w:rsidP="00AF1080">
      <w:pPr>
        <w:rPr>
          <w:rtl/>
          <w:lang w:eastAsia="he-IL"/>
        </w:rPr>
      </w:pPr>
      <w:bookmarkStart w:id="1763" w:name="_ETM_Q1_5033604"/>
      <w:bookmarkStart w:id="1764" w:name="_ETM_Q1_5033625"/>
      <w:bookmarkEnd w:id="1763"/>
      <w:bookmarkEnd w:id="1764"/>
      <w:r>
        <w:rPr>
          <w:rFonts w:hint="cs"/>
          <w:rtl/>
          <w:lang w:eastAsia="he-IL"/>
        </w:rPr>
        <w:t xml:space="preserve">יודעת מדינה נפש </w:t>
      </w:r>
      <w:bookmarkStart w:id="1765" w:name="_ETM_Q1_5033782"/>
      <w:bookmarkEnd w:id="1765"/>
      <w:r>
        <w:rPr>
          <w:rFonts w:hint="cs"/>
          <w:rtl/>
          <w:lang w:eastAsia="he-IL"/>
        </w:rPr>
        <w:t xml:space="preserve">אזרחיה. </w:t>
      </w:r>
    </w:p>
    <w:p w14:paraId="318266EF" w14:textId="77777777" w:rsidR="00AF1080" w:rsidRDefault="00AF1080" w:rsidP="00AF1080">
      <w:pPr>
        <w:rPr>
          <w:rtl/>
          <w:lang w:eastAsia="he-IL"/>
        </w:rPr>
      </w:pPr>
      <w:bookmarkStart w:id="1766" w:name="_ETM_Q1_5042542"/>
      <w:bookmarkStart w:id="1767" w:name="_ETM_Q1_5042600"/>
      <w:bookmarkStart w:id="1768" w:name="_ETM_Q1_5004620"/>
      <w:bookmarkEnd w:id="1766"/>
      <w:bookmarkEnd w:id="1767"/>
      <w:bookmarkEnd w:id="1768"/>
    </w:p>
    <w:p w14:paraId="72B3A481" w14:textId="77777777" w:rsidR="00AF1080" w:rsidRDefault="00AF1080" w:rsidP="00AF1080">
      <w:pPr>
        <w:pStyle w:val="af6"/>
        <w:keepNext/>
        <w:rPr>
          <w:rtl/>
        </w:rPr>
      </w:pPr>
      <w:bookmarkStart w:id="1769" w:name="ET_yor_6156_226"/>
      <w:r w:rsidRPr="00AF1080">
        <w:rPr>
          <w:rStyle w:val="TagStyle"/>
          <w:rtl/>
        </w:rPr>
        <w:t xml:space="preserve"> &lt;&lt; יור &gt;&gt; </w:t>
      </w:r>
      <w:r>
        <w:rPr>
          <w:rtl/>
        </w:rPr>
        <w:t>היו"ר גלעד קריב:</w:t>
      </w:r>
      <w:r w:rsidRPr="00AF1080">
        <w:rPr>
          <w:rStyle w:val="TagStyle"/>
          <w:rtl/>
        </w:rPr>
        <w:t xml:space="preserve"> &lt;&lt; יור &gt;&gt;</w:t>
      </w:r>
      <w:r w:rsidR="005A6BF2">
        <w:rPr>
          <w:rtl/>
        </w:rPr>
        <w:t xml:space="preserve"> </w:t>
      </w:r>
      <w:bookmarkEnd w:id="1769"/>
    </w:p>
    <w:p w14:paraId="70BAE637" w14:textId="77777777" w:rsidR="00AF1080" w:rsidRDefault="00AF1080" w:rsidP="00AF1080">
      <w:pPr>
        <w:pStyle w:val="KeepWithNext"/>
        <w:rPr>
          <w:rtl/>
          <w:lang w:eastAsia="he-IL"/>
        </w:rPr>
      </w:pPr>
    </w:p>
    <w:p w14:paraId="4D1EC7D6" w14:textId="77777777" w:rsidR="00110995" w:rsidRDefault="00110995" w:rsidP="0089618B">
      <w:pPr>
        <w:rPr>
          <w:rtl/>
          <w:lang w:eastAsia="he-IL"/>
        </w:rPr>
      </w:pPr>
      <w:bookmarkStart w:id="1770" w:name="_ETM_Q1_5044886"/>
      <w:bookmarkStart w:id="1771" w:name="_ETM_Q1_5044943"/>
      <w:bookmarkEnd w:id="1770"/>
      <w:bookmarkEnd w:id="1771"/>
      <w:r>
        <w:rPr>
          <w:rFonts w:hint="cs"/>
          <w:rtl/>
          <w:lang w:eastAsia="he-IL"/>
        </w:rPr>
        <w:t xml:space="preserve">לא ברמת החוק, אבל גם זה היה יכול </w:t>
      </w:r>
      <w:bookmarkStart w:id="1772" w:name="_ETM_Q1_5041994"/>
      <w:bookmarkEnd w:id="1772"/>
      <w:r>
        <w:rPr>
          <w:rFonts w:hint="cs"/>
          <w:rtl/>
          <w:lang w:eastAsia="he-IL"/>
        </w:rPr>
        <w:t>להיות במישור ה</w:t>
      </w:r>
      <w:r w:rsidR="00C60BB4">
        <w:rPr>
          <w:rFonts w:hint="cs"/>
          <w:rtl/>
          <w:lang w:eastAsia="he-IL"/>
        </w:rPr>
        <w:t>וולונטרי</w:t>
      </w:r>
      <w:r>
        <w:rPr>
          <w:rFonts w:hint="cs"/>
          <w:rtl/>
          <w:lang w:eastAsia="he-IL"/>
        </w:rPr>
        <w:t>. גם זה היה אפשר לבוא ולומר לאזרחים</w:t>
      </w:r>
      <w:bookmarkStart w:id="1773" w:name="_ETM_Q1_5048172"/>
      <w:bookmarkEnd w:id="1773"/>
      <w:r>
        <w:rPr>
          <w:rFonts w:hint="cs"/>
          <w:rtl/>
          <w:lang w:eastAsia="he-IL"/>
        </w:rPr>
        <w:t xml:space="preserve">. יש אזרחים שהם פחות מוטרדים מענייני הפרטיות. הם </w:t>
      </w:r>
      <w:bookmarkStart w:id="1774" w:name="_ETM_Q1_5061232"/>
      <w:bookmarkEnd w:id="1774"/>
      <w:r>
        <w:rPr>
          <w:rFonts w:hint="cs"/>
          <w:rtl/>
          <w:lang w:eastAsia="he-IL"/>
        </w:rPr>
        <w:t>לא קנאים גדולים לסיפור הזה.</w:t>
      </w:r>
      <w:r w:rsidR="005A6BF2">
        <w:rPr>
          <w:rFonts w:hint="cs"/>
          <w:rtl/>
          <w:lang w:eastAsia="he-IL"/>
        </w:rPr>
        <w:t xml:space="preserve"> </w:t>
      </w:r>
      <w:r>
        <w:rPr>
          <w:rFonts w:hint="cs"/>
          <w:rtl/>
          <w:lang w:eastAsia="he-IL"/>
        </w:rPr>
        <w:t xml:space="preserve">אזרחים אחרים היו </w:t>
      </w:r>
      <w:bookmarkStart w:id="1775" w:name="_ETM_Q1_5066046"/>
      <w:bookmarkEnd w:id="1775"/>
      <w:r>
        <w:rPr>
          <w:rFonts w:hint="cs"/>
          <w:rtl/>
          <w:lang w:eastAsia="he-IL"/>
        </w:rPr>
        <w:t>אומרים</w:t>
      </w:r>
      <w:r w:rsidR="005A6BF2">
        <w:rPr>
          <w:rFonts w:hint="cs"/>
          <w:rtl/>
          <w:lang w:eastAsia="he-IL"/>
        </w:rPr>
        <w:t xml:space="preserve"> </w:t>
      </w:r>
      <w:r>
        <w:rPr>
          <w:rFonts w:hint="cs"/>
          <w:rtl/>
          <w:lang w:eastAsia="he-IL"/>
        </w:rPr>
        <w:t>שהם לא רוצים</w:t>
      </w:r>
      <w:r w:rsidR="005A6BF2">
        <w:rPr>
          <w:rFonts w:hint="cs"/>
          <w:rtl/>
          <w:lang w:eastAsia="he-IL"/>
        </w:rPr>
        <w:t xml:space="preserve"> </w:t>
      </w:r>
      <w:r>
        <w:rPr>
          <w:rFonts w:hint="cs"/>
          <w:rtl/>
          <w:lang w:eastAsia="he-IL"/>
        </w:rPr>
        <w:t xml:space="preserve">שתכתובת עם השלטון תעבור </w:t>
      </w:r>
      <w:proofErr w:type="spellStart"/>
      <w:r>
        <w:rPr>
          <w:rFonts w:hint="cs"/>
          <w:rtl/>
          <w:lang w:eastAsia="he-IL"/>
        </w:rPr>
        <w:t>בג'ימייל</w:t>
      </w:r>
      <w:proofErr w:type="spellEnd"/>
      <w:r>
        <w:rPr>
          <w:rFonts w:hint="cs"/>
          <w:rtl/>
          <w:lang w:eastAsia="he-IL"/>
        </w:rPr>
        <w:t xml:space="preserve"> שלהם. אז הנה, המדינה אומרת שהוא </w:t>
      </w:r>
      <w:bookmarkStart w:id="1776" w:name="_ETM_Q1_5074093"/>
      <w:bookmarkEnd w:id="1776"/>
      <w:r>
        <w:rPr>
          <w:rFonts w:hint="cs"/>
          <w:rtl/>
          <w:lang w:eastAsia="he-IL"/>
        </w:rPr>
        <w:t xml:space="preserve">יכול, אם הוא רוצה, לפתוח תיבת </w:t>
      </w:r>
      <w:bookmarkStart w:id="1777" w:name="_ETM_Q1_5077157"/>
      <w:bookmarkEnd w:id="1777"/>
      <w:r>
        <w:rPr>
          <w:rFonts w:hint="cs"/>
          <w:rtl/>
          <w:lang w:eastAsia="he-IL"/>
        </w:rPr>
        <w:t>דואר ממשלתית שרק בה יעבור ולא יעבור דרך שום שרת ש</w:t>
      </w:r>
      <w:bookmarkStart w:id="1778" w:name="_ETM_Q1_5083796"/>
      <w:bookmarkEnd w:id="1778"/>
      <w:r>
        <w:rPr>
          <w:rFonts w:hint="cs"/>
          <w:rtl/>
          <w:lang w:eastAsia="he-IL"/>
        </w:rPr>
        <w:t xml:space="preserve">ל חברה פרטית שקוראת את המידע. </w:t>
      </w:r>
      <w:bookmarkStart w:id="1779" w:name="_ETM_Q1_5089833"/>
      <w:bookmarkStart w:id="1780" w:name="_ETM_Q1_5089885"/>
      <w:bookmarkStart w:id="1781" w:name="_ETM_Q1_5091305"/>
      <w:bookmarkStart w:id="1782" w:name="_ETM_Q1_5091366"/>
      <w:bookmarkEnd w:id="1779"/>
      <w:bookmarkEnd w:id="1780"/>
      <w:bookmarkEnd w:id="1781"/>
      <w:bookmarkEnd w:id="1782"/>
      <w:r>
        <w:rPr>
          <w:rFonts w:hint="cs"/>
          <w:rtl/>
          <w:lang w:eastAsia="he-IL"/>
        </w:rPr>
        <w:t xml:space="preserve">מכיוון שגברת מוכשרת מאוד נבחרה </w:t>
      </w:r>
      <w:proofErr w:type="spellStart"/>
      <w:r>
        <w:rPr>
          <w:rFonts w:hint="cs"/>
          <w:rtl/>
          <w:lang w:eastAsia="he-IL"/>
        </w:rPr>
        <w:t>לראשת</w:t>
      </w:r>
      <w:proofErr w:type="spellEnd"/>
      <w:r>
        <w:rPr>
          <w:rFonts w:hint="cs"/>
          <w:rtl/>
          <w:lang w:eastAsia="he-IL"/>
        </w:rPr>
        <w:t xml:space="preserve"> מערך </w:t>
      </w:r>
      <w:proofErr w:type="spellStart"/>
      <w:r>
        <w:rPr>
          <w:rFonts w:hint="cs"/>
          <w:rtl/>
          <w:lang w:eastAsia="he-IL"/>
        </w:rPr>
        <w:t>הדיגיטל</w:t>
      </w:r>
      <w:proofErr w:type="spellEnd"/>
      <w:r>
        <w:rPr>
          <w:rFonts w:hint="cs"/>
          <w:rtl/>
          <w:lang w:eastAsia="he-IL"/>
        </w:rPr>
        <w:t xml:space="preserve"> ולא אני, אז אני אשאיר לה את זה.</w:t>
      </w:r>
    </w:p>
    <w:p w14:paraId="30E54053" w14:textId="77777777" w:rsidR="0089618B" w:rsidRDefault="0089618B" w:rsidP="0089618B">
      <w:pPr>
        <w:rPr>
          <w:rtl/>
          <w:lang w:eastAsia="he-IL"/>
        </w:rPr>
      </w:pPr>
      <w:bookmarkStart w:id="1783" w:name="_ETM_Q1_5102566"/>
      <w:bookmarkStart w:id="1784" w:name="_ETM_Q1_5102632"/>
      <w:bookmarkEnd w:id="1783"/>
      <w:bookmarkEnd w:id="1784"/>
    </w:p>
    <w:p w14:paraId="65E172FD" w14:textId="77777777" w:rsidR="0089618B" w:rsidRDefault="0089618B" w:rsidP="0089618B">
      <w:pPr>
        <w:rPr>
          <w:rtl/>
          <w:lang w:eastAsia="he-IL"/>
        </w:rPr>
      </w:pPr>
      <w:bookmarkStart w:id="1785" w:name="_ETM_Q1_5101505"/>
      <w:bookmarkStart w:id="1786" w:name="_ETM_Q1_5101558"/>
      <w:bookmarkEnd w:id="1785"/>
      <w:bookmarkEnd w:id="1786"/>
      <w:r>
        <w:rPr>
          <w:rFonts w:hint="cs"/>
          <w:rtl/>
          <w:lang w:eastAsia="he-IL"/>
        </w:rPr>
        <w:t xml:space="preserve">נעמה </w:t>
      </w:r>
      <w:proofErr w:type="spellStart"/>
      <w:r>
        <w:rPr>
          <w:rFonts w:hint="cs"/>
          <w:rtl/>
          <w:lang w:eastAsia="he-IL"/>
        </w:rPr>
        <w:t>מטרסו</w:t>
      </w:r>
      <w:proofErr w:type="spellEnd"/>
      <w:r>
        <w:rPr>
          <w:rFonts w:hint="cs"/>
          <w:rtl/>
          <w:lang w:eastAsia="he-IL"/>
        </w:rPr>
        <w:t>, מנכ"לית פרטיות</w:t>
      </w:r>
      <w:r w:rsidR="005A6BF2">
        <w:rPr>
          <w:rFonts w:hint="cs"/>
          <w:rtl/>
          <w:lang w:eastAsia="he-IL"/>
        </w:rPr>
        <w:t xml:space="preserve"> </w:t>
      </w:r>
      <w:r>
        <w:rPr>
          <w:rFonts w:hint="cs"/>
          <w:rtl/>
          <w:lang w:eastAsia="he-IL"/>
        </w:rPr>
        <w:t>ישראל, ביקשה להתייחס. בבקשה.</w:t>
      </w:r>
    </w:p>
    <w:p w14:paraId="15052EA7" w14:textId="77777777" w:rsidR="0089618B" w:rsidRDefault="0089618B" w:rsidP="0089618B">
      <w:pPr>
        <w:rPr>
          <w:rtl/>
          <w:lang w:eastAsia="he-IL"/>
        </w:rPr>
      </w:pPr>
      <w:bookmarkStart w:id="1787" w:name="_ETM_Q1_5105914"/>
      <w:bookmarkStart w:id="1788" w:name="_ETM_Q1_5105978"/>
      <w:bookmarkStart w:id="1789" w:name="_ETM_Q1_5106231"/>
      <w:bookmarkEnd w:id="1787"/>
      <w:bookmarkEnd w:id="1788"/>
      <w:bookmarkEnd w:id="1789"/>
    </w:p>
    <w:p w14:paraId="02DB6EE0" w14:textId="77777777" w:rsidR="0089618B" w:rsidRDefault="0089618B" w:rsidP="0089618B">
      <w:pPr>
        <w:pStyle w:val="af9"/>
        <w:keepNext/>
        <w:rPr>
          <w:rtl/>
          <w:lang w:eastAsia="he-IL"/>
        </w:rPr>
      </w:pPr>
      <w:bookmarkStart w:id="1790" w:name="ET_guest_נעמה_מטרסו_228"/>
      <w:r w:rsidRPr="0089618B">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89618B">
        <w:rPr>
          <w:rStyle w:val="TagStyle"/>
          <w:rtl/>
        </w:rPr>
        <w:t xml:space="preserve"> &lt;&lt; אורח &gt;&gt;</w:t>
      </w:r>
      <w:r w:rsidR="005A6BF2">
        <w:rPr>
          <w:rtl/>
          <w:lang w:eastAsia="he-IL"/>
        </w:rPr>
        <w:t xml:space="preserve"> </w:t>
      </w:r>
      <w:bookmarkEnd w:id="1790"/>
    </w:p>
    <w:p w14:paraId="37392F50" w14:textId="77777777" w:rsidR="0089618B" w:rsidRDefault="0089618B" w:rsidP="0089618B">
      <w:pPr>
        <w:pStyle w:val="KeepWithNext"/>
        <w:rPr>
          <w:rtl/>
          <w:lang w:eastAsia="he-IL"/>
        </w:rPr>
      </w:pPr>
    </w:p>
    <w:p w14:paraId="27D8E2CA" w14:textId="77777777" w:rsidR="0089618B" w:rsidRDefault="0089618B" w:rsidP="0089618B">
      <w:pPr>
        <w:rPr>
          <w:rtl/>
          <w:lang w:eastAsia="he-IL"/>
        </w:rPr>
      </w:pPr>
      <w:bookmarkStart w:id="1791" w:name="_ETM_Q1_5106478"/>
      <w:bookmarkStart w:id="1792" w:name="_ETM_Q1_5106499"/>
      <w:bookmarkEnd w:id="1791"/>
      <w:bookmarkEnd w:id="1792"/>
      <w:r>
        <w:rPr>
          <w:rFonts w:hint="cs"/>
          <w:rtl/>
          <w:lang w:eastAsia="he-IL"/>
        </w:rPr>
        <w:t xml:space="preserve">תודה רבה על זכות הדיבור. אני רוצה להתייחס למישור הנורמטיבי שדנתם בוועדה. אני חושבת שלאורך כל הדיונים, דיברתם על שמירה, תיעוד ועל חזקת המסירה, עולים הרבה מאוד פערים ביחס לתהליכים הטכנולוגיים ולמדיניות הטכנולוגית. כדי </w:t>
      </w:r>
      <w:bookmarkStart w:id="1793" w:name="_ETM_Q1_5161689"/>
      <w:bookmarkEnd w:id="1793"/>
      <w:r>
        <w:rPr>
          <w:rFonts w:hint="cs"/>
          <w:rtl/>
          <w:lang w:eastAsia="he-IL"/>
        </w:rPr>
        <w:t xml:space="preserve">לפתור את זה, אני תוהה למה החוק לא מסמיך באופן </w:t>
      </w:r>
      <w:bookmarkStart w:id="1794" w:name="_ETM_Q1_5162189"/>
      <w:bookmarkEnd w:id="1794"/>
      <w:r>
        <w:rPr>
          <w:rFonts w:hint="cs"/>
          <w:rtl/>
          <w:lang w:eastAsia="he-IL"/>
        </w:rPr>
        <w:t>ישיר גוף או ועדה בין-משרדית שהם הגוף האחראי</w:t>
      </w:r>
      <w:r w:rsidR="00CE03BC">
        <w:rPr>
          <w:rFonts w:hint="cs"/>
          <w:rtl/>
          <w:lang w:eastAsia="he-IL"/>
        </w:rPr>
        <w:t xml:space="preserve"> </w:t>
      </w:r>
      <w:bookmarkStart w:id="1795" w:name="_ETM_Q1_5169974"/>
      <w:bookmarkEnd w:id="1795"/>
      <w:r w:rsidR="00CE03BC">
        <w:rPr>
          <w:rFonts w:hint="cs"/>
          <w:rtl/>
          <w:lang w:eastAsia="he-IL"/>
        </w:rPr>
        <w:t xml:space="preserve">על ניהול הסיכונים של המערכת, על יישום החוק, על ניהול </w:t>
      </w:r>
      <w:bookmarkStart w:id="1796" w:name="_ETM_Q1_5173619"/>
      <w:bookmarkEnd w:id="1796"/>
      <w:r w:rsidR="00CE03BC">
        <w:rPr>
          <w:rFonts w:hint="cs"/>
          <w:rtl/>
          <w:lang w:eastAsia="he-IL"/>
        </w:rPr>
        <w:t>כל התהליכים הטכנולוגיים</w:t>
      </w:r>
      <w:r w:rsidR="005A6BF2">
        <w:rPr>
          <w:rFonts w:hint="cs"/>
          <w:rtl/>
          <w:lang w:eastAsia="he-IL"/>
        </w:rPr>
        <w:t xml:space="preserve"> </w:t>
      </w:r>
      <w:r w:rsidR="00CE03BC">
        <w:rPr>
          <w:rFonts w:hint="cs"/>
          <w:rtl/>
          <w:lang w:eastAsia="he-IL"/>
        </w:rPr>
        <w:t xml:space="preserve">כשאנחנו מזהים כאן הרבה מאוד פערים שצצים לאורך הדיונים. אני חושבת שראוי שיהיה </w:t>
      </w:r>
      <w:bookmarkStart w:id="1797" w:name="_ETM_Q1_5181859"/>
      <w:bookmarkEnd w:id="1797"/>
      <w:r w:rsidR="00CE03BC">
        <w:rPr>
          <w:rFonts w:hint="cs"/>
          <w:rtl/>
          <w:lang w:eastAsia="he-IL"/>
        </w:rPr>
        <w:t xml:space="preserve">גוף שייתן איזושהי אחריותיות לאזרח לגבי דיוור דיגיטלי, לגבי </w:t>
      </w:r>
      <w:bookmarkStart w:id="1798" w:name="_ETM_Q1_5186968"/>
      <w:bookmarkEnd w:id="1798"/>
      <w:r w:rsidR="00CE03BC">
        <w:rPr>
          <w:rFonts w:hint="cs"/>
          <w:rtl/>
          <w:lang w:eastAsia="he-IL"/>
        </w:rPr>
        <w:t xml:space="preserve">תקלות שיכולות לקרות, לגבי תהליכים בשירותים דיגיטליים שניתנים. אני מבינה </w:t>
      </w:r>
      <w:bookmarkStart w:id="1799" w:name="_ETM_Q1_5189844"/>
      <w:bookmarkEnd w:id="1799"/>
      <w:r w:rsidR="00CE03BC">
        <w:rPr>
          <w:rFonts w:hint="cs"/>
          <w:rtl/>
          <w:lang w:eastAsia="he-IL"/>
        </w:rPr>
        <w:t>שכרגע זה בהחלטת ממשלה שמסמיכה את</w:t>
      </w:r>
      <w:r w:rsidR="005A6BF2">
        <w:rPr>
          <w:rFonts w:hint="cs"/>
          <w:rtl/>
          <w:lang w:eastAsia="he-IL"/>
        </w:rPr>
        <w:t xml:space="preserve"> </w:t>
      </w:r>
      <w:r w:rsidR="00CE03BC">
        <w:rPr>
          <w:rFonts w:hint="cs"/>
          <w:rtl/>
          <w:lang w:eastAsia="he-IL"/>
        </w:rPr>
        <w:t xml:space="preserve">ישראל </w:t>
      </w:r>
      <w:bookmarkStart w:id="1800" w:name="_ETM_Q1_5195552"/>
      <w:bookmarkEnd w:id="1800"/>
      <w:r w:rsidR="00CE03BC">
        <w:rPr>
          <w:rFonts w:hint="cs"/>
          <w:rtl/>
          <w:lang w:eastAsia="he-IL"/>
        </w:rPr>
        <w:t>דיגיטלית לגבי כל מיני</w:t>
      </w:r>
      <w:r w:rsidR="005A6BF2">
        <w:rPr>
          <w:rFonts w:hint="cs"/>
          <w:rtl/>
          <w:lang w:eastAsia="he-IL"/>
        </w:rPr>
        <w:t xml:space="preserve"> </w:t>
      </w:r>
      <w:r w:rsidR="00CE03BC">
        <w:rPr>
          <w:rFonts w:hint="cs"/>
          <w:rtl/>
          <w:lang w:eastAsia="he-IL"/>
        </w:rPr>
        <w:t xml:space="preserve">נושאים שהיא יכולה להנחות את </w:t>
      </w:r>
      <w:bookmarkStart w:id="1801" w:name="_ETM_Q1_5194772"/>
      <w:bookmarkEnd w:id="1801"/>
      <w:r w:rsidR="00CE03BC">
        <w:rPr>
          <w:rFonts w:hint="cs"/>
          <w:rtl/>
          <w:lang w:eastAsia="he-IL"/>
        </w:rPr>
        <w:t xml:space="preserve">משרדי הממשלה, אבל אני לא כל כך מבינה מדוע </w:t>
      </w:r>
      <w:bookmarkStart w:id="1802" w:name="_ETM_Q1_5201517"/>
      <w:bookmarkEnd w:id="1802"/>
      <w:r w:rsidR="00CE03BC">
        <w:rPr>
          <w:rFonts w:hint="cs"/>
          <w:rtl/>
          <w:lang w:eastAsia="he-IL"/>
        </w:rPr>
        <w:t xml:space="preserve">זה לא יהיה נורמטיבית בחוק שיכתוב באופן מפורש מה הן </w:t>
      </w:r>
      <w:bookmarkStart w:id="1803" w:name="_ETM_Q1_5201722"/>
      <w:bookmarkEnd w:id="1803"/>
      <w:r w:rsidR="00CE03BC">
        <w:rPr>
          <w:rFonts w:hint="cs"/>
          <w:rtl/>
          <w:lang w:eastAsia="he-IL"/>
        </w:rPr>
        <w:t xml:space="preserve">הסמכויות ומה הן האחריויות של אותו גוף בהקשר גם של ניהול סיכוני מידע, כי יש פה הרבה מאוד סיכונים והרבה מאוד מידע שיעבור, ובאמת מי יהיה הגוף שיהיה </w:t>
      </w:r>
      <w:bookmarkStart w:id="1804" w:name="_ETM_Q1_5213065"/>
      <w:bookmarkEnd w:id="1804"/>
      <w:r w:rsidR="00CE03BC">
        <w:rPr>
          <w:rFonts w:hint="cs"/>
          <w:rtl/>
          <w:lang w:eastAsia="he-IL"/>
        </w:rPr>
        <w:t>אחראי על זה ביום שהחוק יאושר.</w:t>
      </w:r>
      <w:bookmarkStart w:id="1805" w:name="_ETM_Q1_5217949"/>
      <w:bookmarkStart w:id="1806" w:name="_ETM_Q1_5214977"/>
      <w:bookmarkEnd w:id="1805"/>
      <w:bookmarkEnd w:id="1806"/>
    </w:p>
    <w:p w14:paraId="468117E1" w14:textId="77777777" w:rsidR="00CE03BC" w:rsidRDefault="00CE03BC" w:rsidP="0089618B">
      <w:pPr>
        <w:rPr>
          <w:rtl/>
          <w:lang w:eastAsia="he-IL"/>
        </w:rPr>
      </w:pPr>
      <w:bookmarkStart w:id="1807" w:name="_ETM_Q1_5215035"/>
      <w:bookmarkEnd w:id="1807"/>
    </w:p>
    <w:p w14:paraId="617DEAED" w14:textId="77777777" w:rsidR="00CE03BC" w:rsidRDefault="00CE03BC" w:rsidP="00CE03BC">
      <w:pPr>
        <w:pStyle w:val="af6"/>
        <w:keepNext/>
        <w:rPr>
          <w:rtl/>
        </w:rPr>
      </w:pPr>
      <w:bookmarkStart w:id="1808" w:name="ET_yor_6156_229"/>
      <w:r w:rsidRPr="00CE03BC">
        <w:rPr>
          <w:rStyle w:val="TagStyle"/>
          <w:rtl/>
        </w:rPr>
        <w:t xml:space="preserve"> &lt;&lt; יור &gt;&gt; </w:t>
      </w:r>
      <w:r>
        <w:rPr>
          <w:rtl/>
        </w:rPr>
        <w:t>היו"ר גלעד קריב:</w:t>
      </w:r>
      <w:r w:rsidRPr="00CE03BC">
        <w:rPr>
          <w:rStyle w:val="TagStyle"/>
          <w:rtl/>
        </w:rPr>
        <w:t xml:space="preserve"> &lt;&lt; יור &gt;&gt;</w:t>
      </w:r>
      <w:r w:rsidR="005A6BF2">
        <w:rPr>
          <w:rtl/>
        </w:rPr>
        <w:t xml:space="preserve"> </w:t>
      </w:r>
      <w:bookmarkEnd w:id="1808"/>
    </w:p>
    <w:p w14:paraId="36AA7E49" w14:textId="77777777" w:rsidR="00CE03BC" w:rsidRDefault="00CE03BC" w:rsidP="00CE03BC">
      <w:pPr>
        <w:pStyle w:val="KeepWithNext"/>
        <w:rPr>
          <w:rtl/>
          <w:lang w:eastAsia="he-IL"/>
        </w:rPr>
      </w:pPr>
    </w:p>
    <w:p w14:paraId="45BB777B" w14:textId="77777777" w:rsidR="00CE03BC" w:rsidRDefault="00CE03BC" w:rsidP="00CE03BC">
      <w:pPr>
        <w:rPr>
          <w:rtl/>
          <w:lang w:eastAsia="he-IL"/>
        </w:rPr>
      </w:pPr>
      <w:r>
        <w:rPr>
          <w:rFonts w:hint="cs"/>
          <w:rtl/>
          <w:lang w:eastAsia="he-IL"/>
        </w:rPr>
        <w:t xml:space="preserve"> אני לא בטוח שאני מסכים </w:t>
      </w:r>
      <w:proofErr w:type="spellStart"/>
      <w:r>
        <w:rPr>
          <w:rFonts w:hint="cs"/>
          <w:rtl/>
          <w:lang w:eastAsia="he-IL"/>
        </w:rPr>
        <w:t>איתך</w:t>
      </w:r>
      <w:proofErr w:type="spellEnd"/>
      <w:r>
        <w:rPr>
          <w:rFonts w:hint="cs"/>
          <w:rtl/>
          <w:lang w:eastAsia="he-IL"/>
        </w:rPr>
        <w:t xml:space="preserve"> שאנחנו</w:t>
      </w:r>
      <w:r w:rsidR="005A6BF2">
        <w:rPr>
          <w:rFonts w:hint="cs"/>
          <w:rtl/>
          <w:lang w:eastAsia="he-IL"/>
        </w:rPr>
        <w:t xml:space="preserve"> </w:t>
      </w:r>
      <w:r>
        <w:rPr>
          <w:rFonts w:hint="cs"/>
          <w:rtl/>
          <w:lang w:eastAsia="he-IL"/>
        </w:rPr>
        <w:t xml:space="preserve">צריכים להקים </w:t>
      </w:r>
      <w:bookmarkStart w:id="1809" w:name="_ETM_Q1_5224017"/>
      <w:bookmarkEnd w:id="1809"/>
      <w:r>
        <w:rPr>
          <w:rFonts w:hint="cs"/>
          <w:rtl/>
          <w:lang w:eastAsia="he-IL"/>
        </w:rPr>
        <w:t>כאן מעין גוף סטטוטורי נוסף על הגופים הקיימים. יש</w:t>
      </w:r>
      <w:bookmarkStart w:id="1810" w:name="_ETM_Q1_5229204"/>
      <w:bookmarkEnd w:id="1810"/>
      <w:r>
        <w:rPr>
          <w:rFonts w:hint="cs"/>
          <w:rtl/>
          <w:lang w:eastAsia="he-IL"/>
        </w:rPr>
        <w:t xml:space="preserve"> כאן משרד ושרה שאחראיים על ביצוע החוק הזה. בצמתים </w:t>
      </w:r>
      <w:bookmarkStart w:id="1811" w:name="_ETM_Q1_5236595"/>
      <w:bookmarkEnd w:id="1811"/>
      <w:r>
        <w:rPr>
          <w:rFonts w:hint="cs"/>
          <w:rtl/>
          <w:lang w:eastAsia="he-IL"/>
        </w:rPr>
        <w:t>קריטיות, וכאן יש לנו</w:t>
      </w:r>
      <w:r w:rsidR="005A6BF2">
        <w:rPr>
          <w:rFonts w:hint="cs"/>
          <w:rtl/>
          <w:lang w:eastAsia="he-IL"/>
        </w:rPr>
        <w:t xml:space="preserve"> </w:t>
      </w:r>
      <w:r>
        <w:rPr>
          <w:rFonts w:hint="cs"/>
          <w:rtl/>
          <w:lang w:eastAsia="he-IL"/>
        </w:rPr>
        <w:t>ויכוח מסוים עם הממשלה</w:t>
      </w:r>
      <w:bookmarkStart w:id="1812" w:name="_ETM_Q1_5240847"/>
      <w:bookmarkEnd w:id="1812"/>
      <w:r>
        <w:rPr>
          <w:rFonts w:hint="cs"/>
          <w:rtl/>
          <w:lang w:eastAsia="he-IL"/>
        </w:rPr>
        <w:t xml:space="preserve"> אבל לפחות בשלב</w:t>
      </w:r>
      <w:r w:rsidR="005A6BF2">
        <w:rPr>
          <w:rFonts w:hint="cs"/>
          <w:rtl/>
          <w:lang w:eastAsia="he-IL"/>
        </w:rPr>
        <w:t xml:space="preserve"> </w:t>
      </w:r>
      <w:r>
        <w:rPr>
          <w:rFonts w:hint="cs"/>
          <w:rtl/>
          <w:lang w:eastAsia="he-IL"/>
        </w:rPr>
        <w:t>הזה אני מציג עמדה</w:t>
      </w:r>
      <w:bookmarkStart w:id="1813" w:name="_ETM_Q1_5245052"/>
      <w:bookmarkEnd w:id="1813"/>
      <w:r w:rsidR="005A6BF2">
        <w:rPr>
          <w:rFonts w:hint="cs"/>
          <w:rtl/>
          <w:lang w:eastAsia="he-IL"/>
        </w:rPr>
        <w:t xml:space="preserve"> </w:t>
      </w:r>
      <w:r>
        <w:rPr>
          <w:rFonts w:hint="cs"/>
          <w:rtl/>
          <w:lang w:eastAsia="he-IL"/>
        </w:rPr>
        <w:t xml:space="preserve">לפי בצמתים משמעותיות בחוק </w:t>
      </w:r>
      <w:bookmarkStart w:id="1814" w:name="_ETM_Q1_5245335"/>
      <w:bookmarkEnd w:id="1814"/>
      <w:r>
        <w:rPr>
          <w:rFonts w:hint="cs"/>
          <w:rtl/>
          <w:lang w:eastAsia="he-IL"/>
        </w:rPr>
        <w:t>הזה וביישומו שנוגעים</w:t>
      </w:r>
      <w:r w:rsidR="005A6BF2">
        <w:rPr>
          <w:rFonts w:hint="cs"/>
          <w:rtl/>
          <w:lang w:eastAsia="he-IL"/>
        </w:rPr>
        <w:t xml:space="preserve"> </w:t>
      </w:r>
      <w:r>
        <w:rPr>
          <w:rFonts w:hint="cs"/>
          <w:rtl/>
          <w:lang w:eastAsia="he-IL"/>
        </w:rPr>
        <w:t xml:space="preserve">לאבטחת מידע ולהגנת </w:t>
      </w:r>
      <w:bookmarkStart w:id="1815" w:name="_ETM_Q1_5249237"/>
      <w:bookmarkEnd w:id="1815"/>
      <w:r>
        <w:rPr>
          <w:rFonts w:hint="cs"/>
          <w:rtl/>
          <w:lang w:eastAsia="he-IL"/>
        </w:rPr>
        <w:t xml:space="preserve">הפרטיות, השרה תצטרך לקבל הסכמה של שרים נוספים שמופקדים </w:t>
      </w:r>
      <w:bookmarkStart w:id="1816" w:name="_ETM_Q1_5256602"/>
      <w:bookmarkEnd w:id="1816"/>
      <w:r>
        <w:rPr>
          <w:rFonts w:hint="cs"/>
          <w:rtl/>
          <w:lang w:eastAsia="he-IL"/>
        </w:rPr>
        <w:t>האחד על תחום הפרטיות והשני על תחום אבטחת מידע.</w:t>
      </w:r>
      <w:r w:rsidR="005A6BF2">
        <w:rPr>
          <w:rFonts w:hint="cs"/>
          <w:rtl/>
          <w:lang w:eastAsia="he-IL"/>
        </w:rPr>
        <w:t xml:space="preserve"> </w:t>
      </w:r>
      <w:r>
        <w:rPr>
          <w:rFonts w:hint="cs"/>
          <w:rtl/>
          <w:lang w:eastAsia="he-IL"/>
        </w:rPr>
        <w:t>בחוק יש כתובת מאוד ברורה.</w:t>
      </w:r>
      <w:r w:rsidR="005A6BF2">
        <w:rPr>
          <w:rFonts w:hint="cs"/>
          <w:rtl/>
          <w:lang w:eastAsia="he-IL"/>
        </w:rPr>
        <w:t xml:space="preserve"> </w:t>
      </w:r>
      <w:r>
        <w:rPr>
          <w:rFonts w:hint="cs"/>
          <w:rtl/>
          <w:lang w:eastAsia="he-IL"/>
        </w:rPr>
        <w:t xml:space="preserve">משרד הכלכלה, שרת הכלכלה, הם האחראים על יישום </w:t>
      </w:r>
      <w:bookmarkStart w:id="1817" w:name="_ETM_Q1_5271197"/>
      <w:bookmarkEnd w:id="1817"/>
      <w:r>
        <w:rPr>
          <w:rFonts w:hint="cs"/>
          <w:rtl/>
          <w:lang w:eastAsia="he-IL"/>
        </w:rPr>
        <w:t>החוק הזה. כדי לקבוע את הנורמות בתחום אבטחת ה</w:t>
      </w:r>
      <w:bookmarkStart w:id="1818" w:name="_ETM_Q1_5275063"/>
      <w:bookmarkEnd w:id="1818"/>
      <w:r>
        <w:rPr>
          <w:rFonts w:hint="cs"/>
          <w:rtl/>
          <w:lang w:eastAsia="he-IL"/>
        </w:rPr>
        <w:t xml:space="preserve">מידע, הנורמות האלה תקבענה בהסכמה עם ראש הממשלה שהוא השר </w:t>
      </w:r>
      <w:bookmarkStart w:id="1819" w:name="_ETM_Q1_5280924"/>
      <w:bookmarkEnd w:id="1819"/>
      <w:r>
        <w:rPr>
          <w:rFonts w:hint="cs"/>
          <w:rtl/>
          <w:lang w:eastAsia="he-IL"/>
        </w:rPr>
        <w:t xml:space="preserve">האחראי על תחום אבטחת המידע. כאן העמדה שלי, בניגוד לעמדה </w:t>
      </w:r>
      <w:bookmarkStart w:id="1820" w:name="_ETM_Q1_5284920"/>
      <w:bookmarkEnd w:id="1820"/>
      <w:r>
        <w:rPr>
          <w:rFonts w:hint="cs"/>
          <w:rtl/>
          <w:lang w:eastAsia="he-IL"/>
        </w:rPr>
        <w:t xml:space="preserve">של הממשלה כרגע, היא שזה לא יהיה בהיוועצות. בנושא אבטחת המידע, מבחינתי הדברים מחייבים את הסכמת השר שאחראי על אבטחת </w:t>
      </w:r>
      <w:bookmarkStart w:id="1821" w:name="_ETM_Q1_5294934"/>
      <w:bookmarkEnd w:id="1821"/>
      <w:r>
        <w:rPr>
          <w:rFonts w:hint="cs"/>
          <w:rtl/>
          <w:lang w:eastAsia="he-IL"/>
        </w:rPr>
        <w:t>המידע וכרגע זה ראש הממשלה. נכון? הוא השר האחראי.</w:t>
      </w:r>
    </w:p>
    <w:p w14:paraId="43E39608" w14:textId="77777777" w:rsidR="00CE03BC" w:rsidRDefault="00CE03BC" w:rsidP="00CE03BC">
      <w:pPr>
        <w:rPr>
          <w:rtl/>
          <w:lang w:eastAsia="he-IL"/>
        </w:rPr>
      </w:pPr>
      <w:bookmarkStart w:id="1822" w:name="_ETM_Q1_5301921"/>
      <w:bookmarkStart w:id="1823" w:name="_ETM_Q1_5301980"/>
      <w:bookmarkEnd w:id="1822"/>
      <w:bookmarkEnd w:id="1823"/>
    </w:p>
    <w:p w14:paraId="0CFF7D69" w14:textId="77777777" w:rsidR="00CE03BC" w:rsidRDefault="00CE03BC" w:rsidP="00CE03BC">
      <w:pPr>
        <w:pStyle w:val="af9"/>
        <w:keepNext/>
        <w:rPr>
          <w:rtl/>
          <w:lang w:eastAsia="he-IL"/>
        </w:rPr>
      </w:pPr>
      <w:bookmarkStart w:id="1824" w:name="ET_guest_לירון_ליבסקינד_מוליאן_230"/>
      <w:r w:rsidRPr="00CE03BC">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E03BC">
        <w:rPr>
          <w:rStyle w:val="TagStyle"/>
          <w:rtl/>
        </w:rPr>
        <w:t xml:space="preserve"> &lt;&lt; אורח &gt;&gt;</w:t>
      </w:r>
      <w:r w:rsidR="005A6BF2">
        <w:rPr>
          <w:rtl/>
          <w:lang w:eastAsia="he-IL"/>
        </w:rPr>
        <w:t xml:space="preserve"> </w:t>
      </w:r>
      <w:bookmarkEnd w:id="1824"/>
    </w:p>
    <w:p w14:paraId="407AEA14" w14:textId="77777777" w:rsidR="00CE03BC" w:rsidRDefault="00CE03BC" w:rsidP="00CE03BC">
      <w:pPr>
        <w:pStyle w:val="KeepWithNext"/>
        <w:rPr>
          <w:rtl/>
          <w:lang w:eastAsia="he-IL"/>
        </w:rPr>
      </w:pPr>
    </w:p>
    <w:p w14:paraId="4672DF4D" w14:textId="77777777" w:rsidR="00CE03BC" w:rsidRDefault="00CE03BC" w:rsidP="00CE03BC">
      <w:pPr>
        <w:rPr>
          <w:rtl/>
          <w:lang w:eastAsia="he-IL"/>
        </w:rPr>
      </w:pPr>
      <w:r>
        <w:rPr>
          <w:rFonts w:hint="cs"/>
          <w:rtl/>
          <w:lang w:eastAsia="he-IL"/>
        </w:rPr>
        <w:t xml:space="preserve">אנחנו נגיע לזה בה משך. אני חושב שיש עמדה </w:t>
      </w:r>
      <w:bookmarkStart w:id="1825" w:name="_ETM_Q1_5303758"/>
      <w:bookmarkEnd w:id="1825"/>
      <w:r>
        <w:rPr>
          <w:rFonts w:hint="cs"/>
          <w:rtl/>
          <w:lang w:eastAsia="he-IL"/>
        </w:rPr>
        <w:t>ממשלתית מוסכמת.</w:t>
      </w:r>
    </w:p>
    <w:p w14:paraId="3FED653D" w14:textId="77777777" w:rsidR="00CE03BC" w:rsidRDefault="00CE03BC" w:rsidP="00CE03BC">
      <w:pPr>
        <w:rPr>
          <w:rtl/>
          <w:lang w:eastAsia="he-IL"/>
        </w:rPr>
      </w:pPr>
    </w:p>
    <w:p w14:paraId="1151ADF4" w14:textId="77777777" w:rsidR="00CE03BC" w:rsidRDefault="00CE03BC" w:rsidP="00CE03BC">
      <w:pPr>
        <w:pStyle w:val="af6"/>
        <w:keepNext/>
        <w:rPr>
          <w:rtl/>
        </w:rPr>
      </w:pPr>
      <w:bookmarkStart w:id="1826" w:name="ET_yor_6156_231"/>
      <w:r w:rsidRPr="00CE03BC">
        <w:rPr>
          <w:rStyle w:val="TagStyle"/>
          <w:rtl/>
        </w:rPr>
        <w:t xml:space="preserve"> &lt;&lt; יור &gt;&gt; </w:t>
      </w:r>
      <w:r>
        <w:rPr>
          <w:rtl/>
        </w:rPr>
        <w:t>היו"ר גלעד קריב:</w:t>
      </w:r>
      <w:r w:rsidRPr="00CE03BC">
        <w:rPr>
          <w:rStyle w:val="TagStyle"/>
          <w:rtl/>
        </w:rPr>
        <w:t xml:space="preserve"> &lt;&lt; יור &gt;&gt;</w:t>
      </w:r>
      <w:r w:rsidR="005A6BF2">
        <w:rPr>
          <w:rtl/>
        </w:rPr>
        <w:t xml:space="preserve"> </w:t>
      </w:r>
      <w:bookmarkEnd w:id="1826"/>
    </w:p>
    <w:p w14:paraId="058B267C" w14:textId="77777777" w:rsidR="00CE03BC" w:rsidRDefault="00CE03BC" w:rsidP="00CE03BC">
      <w:pPr>
        <w:pStyle w:val="KeepWithNext"/>
        <w:rPr>
          <w:rtl/>
          <w:lang w:eastAsia="he-IL"/>
        </w:rPr>
      </w:pPr>
    </w:p>
    <w:p w14:paraId="46502968" w14:textId="77777777" w:rsidR="00CE03BC" w:rsidRDefault="00CE03BC" w:rsidP="00CE03BC">
      <w:pPr>
        <w:rPr>
          <w:rtl/>
          <w:lang w:eastAsia="he-IL"/>
        </w:rPr>
      </w:pPr>
      <w:r>
        <w:rPr>
          <w:rFonts w:hint="cs"/>
          <w:rtl/>
          <w:lang w:eastAsia="he-IL"/>
        </w:rPr>
        <w:t>זה בסדר שיש עמדה ממשלתית.</w:t>
      </w:r>
    </w:p>
    <w:p w14:paraId="0C5143C4" w14:textId="77777777" w:rsidR="00CE03BC" w:rsidRDefault="00CE03BC" w:rsidP="00CE03BC">
      <w:pPr>
        <w:rPr>
          <w:rtl/>
          <w:lang w:eastAsia="he-IL"/>
        </w:rPr>
      </w:pPr>
      <w:bookmarkStart w:id="1827" w:name="_ETM_Q1_5304353"/>
      <w:bookmarkStart w:id="1828" w:name="_ETM_Q1_5304412"/>
      <w:bookmarkStart w:id="1829" w:name="_ETM_Q1_5305674"/>
      <w:bookmarkEnd w:id="1827"/>
      <w:bookmarkEnd w:id="1828"/>
      <w:bookmarkEnd w:id="1829"/>
    </w:p>
    <w:p w14:paraId="24A16689" w14:textId="77777777" w:rsidR="00CE03BC" w:rsidRDefault="00CE03BC" w:rsidP="00CE03BC">
      <w:pPr>
        <w:pStyle w:val="af9"/>
        <w:keepNext/>
        <w:rPr>
          <w:rtl/>
          <w:lang w:eastAsia="he-IL"/>
        </w:rPr>
      </w:pPr>
      <w:bookmarkStart w:id="1830" w:name="ET_guest_לירון_ליבסקינד_מוליאן_232"/>
      <w:r w:rsidRPr="00CE03BC">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E03BC">
        <w:rPr>
          <w:rStyle w:val="TagStyle"/>
          <w:rtl/>
        </w:rPr>
        <w:t xml:space="preserve"> &lt;&lt; אורח &gt;&gt;</w:t>
      </w:r>
      <w:r w:rsidR="005A6BF2">
        <w:rPr>
          <w:rtl/>
          <w:lang w:eastAsia="he-IL"/>
        </w:rPr>
        <w:t xml:space="preserve"> </w:t>
      </w:r>
      <w:bookmarkEnd w:id="1830"/>
    </w:p>
    <w:p w14:paraId="5EE74F50" w14:textId="77777777" w:rsidR="00CE03BC" w:rsidRDefault="00CE03BC" w:rsidP="00CE03BC">
      <w:pPr>
        <w:pStyle w:val="KeepWithNext"/>
        <w:rPr>
          <w:rtl/>
          <w:lang w:eastAsia="he-IL"/>
        </w:rPr>
      </w:pPr>
    </w:p>
    <w:p w14:paraId="6ADA9D15" w14:textId="77777777" w:rsidR="00CE03BC" w:rsidRDefault="00CE03BC" w:rsidP="00CE03BC">
      <w:pPr>
        <w:rPr>
          <w:rtl/>
          <w:lang w:eastAsia="he-IL"/>
        </w:rPr>
      </w:pPr>
      <w:bookmarkStart w:id="1831" w:name="_ETM_Q1_5306017"/>
      <w:bookmarkStart w:id="1832" w:name="_ETM_Q1_5306041"/>
      <w:bookmarkEnd w:id="1831"/>
      <w:bookmarkEnd w:id="1832"/>
      <w:r>
        <w:rPr>
          <w:rFonts w:hint="cs"/>
          <w:rtl/>
          <w:lang w:eastAsia="he-IL"/>
        </w:rPr>
        <w:t xml:space="preserve">אבל אני לא חושב שיש מחלוקת </w:t>
      </w:r>
      <w:proofErr w:type="spellStart"/>
      <w:r>
        <w:rPr>
          <w:rFonts w:hint="cs"/>
          <w:rtl/>
          <w:lang w:eastAsia="he-IL"/>
        </w:rPr>
        <w:t>איתך</w:t>
      </w:r>
      <w:proofErr w:type="spellEnd"/>
      <w:r>
        <w:rPr>
          <w:rFonts w:hint="cs"/>
          <w:rtl/>
          <w:lang w:eastAsia="he-IL"/>
        </w:rPr>
        <w:t xml:space="preserve"> בנושא הזה.</w:t>
      </w:r>
    </w:p>
    <w:p w14:paraId="5FC9137B" w14:textId="77777777" w:rsidR="00CE03BC" w:rsidRDefault="00CE03BC" w:rsidP="00CE03BC">
      <w:pPr>
        <w:rPr>
          <w:rtl/>
          <w:lang w:eastAsia="he-IL"/>
        </w:rPr>
      </w:pPr>
      <w:bookmarkStart w:id="1833" w:name="_ETM_Q1_5307547"/>
      <w:bookmarkEnd w:id="1833"/>
    </w:p>
    <w:p w14:paraId="3FFD4268" w14:textId="77777777" w:rsidR="00CE03BC" w:rsidRDefault="00CE03BC" w:rsidP="00CE03BC">
      <w:pPr>
        <w:pStyle w:val="af6"/>
        <w:keepNext/>
        <w:rPr>
          <w:rtl/>
        </w:rPr>
      </w:pPr>
      <w:bookmarkStart w:id="1834" w:name="ET_yor_6156_233"/>
      <w:r w:rsidRPr="00CE03BC">
        <w:rPr>
          <w:rStyle w:val="TagStyle"/>
          <w:rtl/>
        </w:rPr>
        <w:t xml:space="preserve"> &lt;&lt; יור &gt;&gt; </w:t>
      </w:r>
      <w:r>
        <w:rPr>
          <w:rtl/>
        </w:rPr>
        <w:t>היו"ר גלעד קריב:</w:t>
      </w:r>
      <w:r w:rsidRPr="00CE03BC">
        <w:rPr>
          <w:rStyle w:val="TagStyle"/>
          <w:rtl/>
        </w:rPr>
        <w:t xml:space="preserve"> &lt;&lt; יור &gt;&gt;</w:t>
      </w:r>
      <w:r w:rsidR="005A6BF2">
        <w:rPr>
          <w:rtl/>
        </w:rPr>
        <w:t xml:space="preserve"> </w:t>
      </w:r>
      <w:bookmarkEnd w:id="1834"/>
    </w:p>
    <w:p w14:paraId="71E958C2" w14:textId="77777777" w:rsidR="00CE03BC" w:rsidRDefault="00CE03BC" w:rsidP="00CE03BC">
      <w:pPr>
        <w:pStyle w:val="KeepWithNext"/>
        <w:rPr>
          <w:rtl/>
          <w:lang w:eastAsia="he-IL"/>
        </w:rPr>
      </w:pPr>
    </w:p>
    <w:p w14:paraId="1FFF0789" w14:textId="77777777" w:rsidR="00CE03BC" w:rsidRDefault="00CE03BC" w:rsidP="00CE03BC">
      <w:pPr>
        <w:rPr>
          <w:rtl/>
          <w:lang w:eastAsia="he-IL"/>
        </w:rPr>
      </w:pPr>
      <w:bookmarkStart w:id="1835" w:name="_ETM_Q1_5307809"/>
      <w:bookmarkStart w:id="1836" w:name="_ETM_Q1_5307830"/>
      <w:bookmarkEnd w:id="1835"/>
      <w:bookmarkEnd w:id="1836"/>
      <w:r>
        <w:rPr>
          <w:rFonts w:hint="cs"/>
          <w:rtl/>
          <w:lang w:eastAsia="he-IL"/>
        </w:rPr>
        <w:t xml:space="preserve">מצוין. </w:t>
      </w:r>
      <w:bookmarkStart w:id="1837" w:name="_ETM_Q1_5308899"/>
      <w:bookmarkEnd w:id="1837"/>
      <w:r>
        <w:rPr>
          <w:rFonts w:hint="cs"/>
          <w:rtl/>
          <w:lang w:eastAsia="he-IL"/>
        </w:rPr>
        <w:t>אני שמח לשמוע.</w:t>
      </w:r>
    </w:p>
    <w:p w14:paraId="15D0CC64" w14:textId="77777777" w:rsidR="00CE03BC" w:rsidRDefault="00CE03BC" w:rsidP="00CE03BC">
      <w:pPr>
        <w:rPr>
          <w:rtl/>
          <w:lang w:eastAsia="he-IL"/>
        </w:rPr>
      </w:pPr>
    </w:p>
    <w:p w14:paraId="063DE5F5" w14:textId="77777777" w:rsidR="00CE03BC" w:rsidRDefault="00CE03BC" w:rsidP="00CE03BC">
      <w:pPr>
        <w:pStyle w:val="af9"/>
        <w:keepNext/>
        <w:rPr>
          <w:rtl/>
          <w:lang w:eastAsia="he-IL"/>
        </w:rPr>
      </w:pPr>
      <w:bookmarkStart w:id="1838" w:name="ET_guest_ראובן_אידלמן_234"/>
      <w:r w:rsidRPr="00CE03BC">
        <w:rPr>
          <w:rStyle w:val="TagStyle"/>
          <w:rtl/>
        </w:rPr>
        <w:t xml:space="preserve"> &lt;&lt; אורח &gt;&gt; </w:t>
      </w:r>
      <w:r>
        <w:rPr>
          <w:rtl/>
          <w:lang w:eastAsia="he-IL"/>
        </w:rPr>
        <w:t>ראובן אידלמן:</w:t>
      </w:r>
      <w:r w:rsidRPr="00CE03BC">
        <w:rPr>
          <w:rStyle w:val="TagStyle"/>
          <w:rtl/>
        </w:rPr>
        <w:t xml:space="preserve"> &lt;&lt; אורח &gt;&gt;</w:t>
      </w:r>
      <w:r w:rsidR="005A6BF2">
        <w:rPr>
          <w:rtl/>
          <w:lang w:eastAsia="he-IL"/>
        </w:rPr>
        <w:t xml:space="preserve"> </w:t>
      </w:r>
      <w:bookmarkEnd w:id="1838"/>
    </w:p>
    <w:p w14:paraId="0FABA260" w14:textId="77777777" w:rsidR="00CE03BC" w:rsidRDefault="00CE03BC" w:rsidP="00CE03BC">
      <w:pPr>
        <w:pStyle w:val="KeepWithNext"/>
        <w:rPr>
          <w:rtl/>
          <w:lang w:eastAsia="he-IL"/>
        </w:rPr>
      </w:pPr>
    </w:p>
    <w:p w14:paraId="46810375" w14:textId="77777777" w:rsidR="00CE03BC" w:rsidRDefault="00CE03BC" w:rsidP="00CE03BC">
      <w:pPr>
        <w:rPr>
          <w:rtl/>
          <w:lang w:eastAsia="he-IL"/>
        </w:rPr>
      </w:pPr>
      <w:r>
        <w:rPr>
          <w:rFonts w:hint="cs"/>
          <w:rtl/>
          <w:lang w:eastAsia="he-IL"/>
        </w:rPr>
        <w:t>אני יכול לומר שזה גם שר המשפטים.</w:t>
      </w:r>
    </w:p>
    <w:p w14:paraId="5E6E7D63" w14:textId="77777777" w:rsidR="00CE03BC" w:rsidRDefault="00CE03BC" w:rsidP="00CE03BC">
      <w:pPr>
        <w:rPr>
          <w:rtl/>
          <w:lang w:eastAsia="he-IL"/>
        </w:rPr>
      </w:pPr>
    </w:p>
    <w:p w14:paraId="4FCD2FA8" w14:textId="77777777" w:rsidR="00CE03BC" w:rsidRDefault="00CE03BC" w:rsidP="00CE03BC">
      <w:pPr>
        <w:pStyle w:val="af6"/>
        <w:keepNext/>
        <w:rPr>
          <w:rtl/>
        </w:rPr>
      </w:pPr>
      <w:bookmarkStart w:id="1839" w:name="ET_yor_6156_235"/>
      <w:r w:rsidRPr="00CE03BC">
        <w:rPr>
          <w:rStyle w:val="TagStyle"/>
          <w:rtl/>
        </w:rPr>
        <w:t xml:space="preserve"> &lt;&lt; יור &gt;&gt; </w:t>
      </w:r>
      <w:r>
        <w:rPr>
          <w:rtl/>
        </w:rPr>
        <w:t>היו"ר גלעד קריב:</w:t>
      </w:r>
      <w:r w:rsidRPr="00CE03BC">
        <w:rPr>
          <w:rStyle w:val="TagStyle"/>
          <w:rtl/>
        </w:rPr>
        <w:t xml:space="preserve"> &lt;&lt; יור &gt;&gt;</w:t>
      </w:r>
      <w:r w:rsidR="005A6BF2">
        <w:rPr>
          <w:rtl/>
        </w:rPr>
        <w:t xml:space="preserve"> </w:t>
      </w:r>
      <w:bookmarkEnd w:id="1839"/>
    </w:p>
    <w:p w14:paraId="0DAA2111" w14:textId="77777777" w:rsidR="00CE03BC" w:rsidRDefault="00CE03BC" w:rsidP="00CE03BC">
      <w:pPr>
        <w:pStyle w:val="KeepWithNext"/>
        <w:rPr>
          <w:rtl/>
          <w:lang w:eastAsia="he-IL"/>
        </w:rPr>
      </w:pPr>
    </w:p>
    <w:p w14:paraId="52C34544" w14:textId="77777777" w:rsidR="00CE03BC" w:rsidRDefault="00CE03BC" w:rsidP="00CE03BC">
      <w:pPr>
        <w:rPr>
          <w:rtl/>
          <w:lang w:eastAsia="he-IL"/>
        </w:rPr>
      </w:pPr>
      <w:r>
        <w:rPr>
          <w:rFonts w:hint="cs"/>
          <w:rtl/>
          <w:lang w:eastAsia="he-IL"/>
        </w:rPr>
        <w:t>נהדר. זה</w:t>
      </w:r>
      <w:r w:rsidR="005A6BF2">
        <w:rPr>
          <w:rFonts w:hint="cs"/>
          <w:rtl/>
          <w:lang w:eastAsia="he-IL"/>
        </w:rPr>
        <w:t xml:space="preserve"> </w:t>
      </w:r>
      <w:r>
        <w:rPr>
          <w:rFonts w:hint="cs"/>
          <w:rtl/>
          <w:lang w:eastAsia="he-IL"/>
        </w:rPr>
        <w:t>יהיה בהסכמת ראש הממשלה ובהסכמת שר המשפטים. אלה השרים ה</w:t>
      </w:r>
      <w:bookmarkStart w:id="1840" w:name="_ETM_Q1_5321197"/>
      <w:bookmarkEnd w:id="1840"/>
      <w:r>
        <w:rPr>
          <w:rFonts w:hint="cs"/>
          <w:rtl/>
          <w:lang w:eastAsia="he-IL"/>
        </w:rPr>
        <w:t>אחראיים על תחום אבטחת המידע, האחד יותר בכובע</w:t>
      </w:r>
      <w:bookmarkStart w:id="1841" w:name="_ETM_Q1_5325827"/>
      <w:bookmarkEnd w:id="1841"/>
      <w:r>
        <w:rPr>
          <w:rFonts w:hint="cs"/>
          <w:rtl/>
          <w:lang w:eastAsia="he-IL"/>
        </w:rPr>
        <w:t xml:space="preserve"> של אבטחת הסייבר.</w:t>
      </w:r>
    </w:p>
    <w:p w14:paraId="28453578" w14:textId="77777777" w:rsidR="00CE03BC" w:rsidRDefault="00CE03BC" w:rsidP="00CE03BC">
      <w:pPr>
        <w:rPr>
          <w:rtl/>
          <w:lang w:eastAsia="he-IL"/>
        </w:rPr>
      </w:pPr>
    </w:p>
    <w:p w14:paraId="0221086D" w14:textId="77777777" w:rsidR="00CE03BC" w:rsidRDefault="00CE03BC" w:rsidP="00CE03BC">
      <w:pPr>
        <w:pStyle w:val="af9"/>
        <w:keepNext/>
        <w:rPr>
          <w:rtl/>
          <w:lang w:eastAsia="he-IL"/>
        </w:rPr>
      </w:pPr>
      <w:bookmarkStart w:id="1842" w:name="ET_guest_לירון_ליבסקינד_מוליאן_236"/>
      <w:r w:rsidRPr="00CE03BC">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E03BC">
        <w:rPr>
          <w:rStyle w:val="TagStyle"/>
          <w:rtl/>
        </w:rPr>
        <w:t xml:space="preserve"> &lt;&lt; אורח &gt;&gt;</w:t>
      </w:r>
      <w:r w:rsidR="005A6BF2">
        <w:rPr>
          <w:rtl/>
          <w:lang w:eastAsia="he-IL"/>
        </w:rPr>
        <w:t xml:space="preserve"> </w:t>
      </w:r>
      <w:bookmarkEnd w:id="1842"/>
    </w:p>
    <w:p w14:paraId="484CEA2E" w14:textId="77777777" w:rsidR="00CE03BC" w:rsidRDefault="00CE03BC" w:rsidP="00CE03BC">
      <w:pPr>
        <w:pStyle w:val="KeepWithNext"/>
        <w:rPr>
          <w:rtl/>
          <w:lang w:eastAsia="he-IL"/>
        </w:rPr>
      </w:pPr>
    </w:p>
    <w:p w14:paraId="49C0C379" w14:textId="77777777" w:rsidR="00CE03BC" w:rsidRDefault="00CE03BC" w:rsidP="00CE03BC">
      <w:pPr>
        <w:rPr>
          <w:rtl/>
          <w:lang w:eastAsia="he-IL"/>
        </w:rPr>
      </w:pPr>
      <w:r>
        <w:rPr>
          <w:rFonts w:hint="cs"/>
          <w:rtl/>
          <w:lang w:eastAsia="he-IL"/>
        </w:rPr>
        <w:t xml:space="preserve">אני מציע שנדון על זה עת נגיע </w:t>
      </w:r>
      <w:bookmarkStart w:id="1843" w:name="_ETM_Q1_5327958"/>
      <w:bookmarkEnd w:id="1843"/>
      <w:r>
        <w:rPr>
          <w:rFonts w:hint="cs"/>
          <w:rtl/>
          <w:lang w:eastAsia="he-IL"/>
        </w:rPr>
        <w:t>לסעיף הרלוונטי.</w:t>
      </w:r>
      <w:bookmarkStart w:id="1844" w:name="_ETM_Q1_5330230"/>
      <w:bookmarkEnd w:id="1844"/>
    </w:p>
    <w:p w14:paraId="0317E4DC" w14:textId="77777777" w:rsidR="00CE03BC" w:rsidRDefault="00CE03BC" w:rsidP="00CE03BC">
      <w:pPr>
        <w:rPr>
          <w:rtl/>
          <w:lang w:eastAsia="he-IL"/>
        </w:rPr>
      </w:pPr>
      <w:bookmarkStart w:id="1845" w:name="_ETM_Q1_5330286"/>
      <w:bookmarkEnd w:id="1845"/>
    </w:p>
    <w:p w14:paraId="46B36E9D" w14:textId="77777777" w:rsidR="00CE03BC" w:rsidRDefault="00CE03BC" w:rsidP="00CE03BC">
      <w:pPr>
        <w:pStyle w:val="af6"/>
        <w:keepNext/>
        <w:rPr>
          <w:rtl/>
        </w:rPr>
      </w:pPr>
      <w:bookmarkStart w:id="1846" w:name="ET_yor_6156_237"/>
      <w:r w:rsidRPr="00CE03BC">
        <w:rPr>
          <w:rStyle w:val="TagStyle"/>
          <w:rtl/>
        </w:rPr>
        <w:t xml:space="preserve"> &lt;&lt; יור &gt;&gt; </w:t>
      </w:r>
      <w:r>
        <w:rPr>
          <w:rtl/>
        </w:rPr>
        <w:t>היו"ר גלעד קריב:</w:t>
      </w:r>
      <w:r w:rsidRPr="00CE03BC">
        <w:rPr>
          <w:rStyle w:val="TagStyle"/>
          <w:rtl/>
        </w:rPr>
        <w:t xml:space="preserve"> &lt;&lt; יור &gt;&gt;</w:t>
      </w:r>
      <w:r w:rsidR="005A6BF2">
        <w:rPr>
          <w:rtl/>
        </w:rPr>
        <w:t xml:space="preserve"> </w:t>
      </w:r>
      <w:bookmarkEnd w:id="1846"/>
    </w:p>
    <w:p w14:paraId="6CA75AB2" w14:textId="77777777" w:rsidR="00CE03BC" w:rsidRDefault="00CE03BC" w:rsidP="00CE03BC">
      <w:pPr>
        <w:pStyle w:val="KeepWithNext"/>
        <w:rPr>
          <w:rtl/>
          <w:lang w:eastAsia="he-IL"/>
        </w:rPr>
      </w:pPr>
    </w:p>
    <w:p w14:paraId="6B4F5174" w14:textId="77777777" w:rsidR="00CE03BC" w:rsidRDefault="00CE03BC" w:rsidP="00CE03BC">
      <w:pPr>
        <w:rPr>
          <w:rtl/>
          <w:lang w:eastAsia="he-IL"/>
        </w:rPr>
      </w:pPr>
      <w:bookmarkStart w:id="1847" w:name="_ETM_Q1_5331325"/>
      <w:bookmarkStart w:id="1848" w:name="_ETM_Q1_5331350"/>
      <w:bookmarkEnd w:id="1847"/>
      <w:bookmarkEnd w:id="1848"/>
      <w:r>
        <w:rPr>
          <w:rFonts w:hint="cs"/>
          <w:rtl/>
          <w:lang w:eastAsia="he-IL"/>
        </w:rPr>
        <w:t xml:space="preserve"> במענה לנעמה. מבחינתי החוק יצא מכאן עם הגדרה מאוד מאוד ברורה של איך מתקבלות ההחלטות ברשות </w:t>
      </w:r>
      <w:bookmarkStart w:id="1849" w:name="_ETM_Q1_5340972"/>
      <w:bookmarkEnd w:id="1849"/>
      <w:r>
        <w:rPr>
          <w:rFonts w:hint="cs"/>
          <w:rtl/>
          <w:lang w:eastAsia="he-IL"/>
        </w:rPr>
        <w:t>המבצעת לגבי הסטנדרטים של אבטחת מידע והסטנדרטים של פרטיות</w:t>
      </w:r>
      <w:bookmarkStart w:id="1850" w:name="_ETM_Q1_5345558"/>
      <w:bookmarkEnd w:id="1850"/>
      <w:r>
        <w:rPr>
          <w:rFonts w:hint="cs"/>
          <w:rtl/>
          <w:lang w:eastAsia="he-IL"/>
        </w:rPr>
        <w:t xml:space="preserve"> והכתובת לחוק הזה היא מאוד ברורה. יש משרד ויש שרה.</w:t>
      </w:r>
      <w:bookmarkStart w:id="1851" w:name="_ETM_Q1_5349823"/>
      <w:bookmarkEnd w:id="1851"/>
    </w:p>
    <w:p w14:paraId="5CF4B378" w14:textId="77777777" w:rsidR="00CE03BC" w:rsidRDefault="00CE03BC" w:rsidP="00CE03BC">
      <w:pPr>
        <w:rPr>
          <w:rtl/>
          <w:lang w:eastAsia="he-IL"/>
        </w:rPr>
      </w:pPr>
      <w:bookmarkStart w:id="1852" w:name="_ETM_Q1_5349878"/>
      <w:bookmarkStart w:id="1853" w:name="_ETM_Q1_5349248"/>
      <w:bookmarkEnd w:id="1852"/>
      <w:bookmarkEnd w:id="1853"/>
    </w:p>
    <w:p w14:paraId="3295E4D3" w14:textId="77777777" w:rsidR="00CE03BC" w:rsidRDefault="00CE03BC" w:rsidP="00CE03BC">
      <w:pPr>
        <w:pStyle w:val="af9"/>
        <w:keepNext/>
        <w:rPr>
          <w:rtl/>
          <w:lang w:eastAsia="he-IL"/>
        </w:rPr>
      </w:pPr>
      <w:bookmarkStart w:id="1854" w:name="ET_guest_נעמה_מטרסו_238"/>
      <w:r w:rsidRPr="00CE03BC">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CE03BC">
        <w:rPr>
          <w:rStyle w:val="TagStyle"/>
          <w:rtl/>
        </w:rPr>
        <w:t xml:space="preserve"> &lt;&lt; אורח &gt;&gt;</w:t>
      </w:r>
      <w:r w:rsidR="005A6BF2">
        <w:rPr>
          <w:rtl/>
          <w:lang w:eastAsia="he-IL"/>
        </w:rPr>
        <w:t xml:space="preserve"> </w:t>
      </w:r>
      <w:bookmarkEnd w:id="1854"/>
    </w:p>
    <w:p w14:paraId="3B785183" w14:textId="77777777" w:rsidR="00CE03BC" w:rsidRDefault="00CE03BC" w:rsidP="00CE03BC">
      <w:pPr>
        <w:pStyle w:val="KeepWithNext"/>
        <w:rPr>
          <w:rtl/>
          <w:lang w:eastAsia="he-IL"/>
        </w:rPr>
      </w:pPr>
    </w:p>
    <w:p w14:paraId="11DBE6C9" w14:textId="77777777" w:rsidR="00CE03BC" w:rsidRDefault="00CE03BC" w:rsidP="00CE03BC">
      <w:pPr>
        <w:rPr>
          <w:rtl/>
          <w:lang w:eastAsia="he-IL"/>
        </w:rPr>
      </w:pPr>
      <w:bookmarkStart w:id="1855" w:name="_ETM_Q1_5349492"/>
      <w:bookmarkStart w:id="1856" w:name="_ETM_Q1_5349513"/>
      <w:bookmarkEnd w:id="1855"/>
      <w:bookmarkEnd w:id="1856"/>
      <w:r>
        <w:rPr>
          <w:rFonts w:hint="cs"/>
          <w:rtl/>
          <w:lang w:eastAsia="he-IL"/>
        </w:rPr>
        <w:t xml:space="preserve">אבל </w:t>
      </w:r>
      <w:bookmarkStart w:id="1857" w:name="_ETM_Q1_5350176"/>
      <w:bookmarkEnd w:id="1857"/>
      <w:r>
        <w:rPr>
          <w:rFonts w:hint="cs"/>
          <w:rtl/>
          <w:lang w:eastAsia="he-IL"/>
        </w:rPr>
        <w:t>יכול להיות שצריך יותר מזה. צריך גם לדבר על הארכיטקטורה של המערכת, איך המערכת בנויה, כל ההיבטים הט</w:t>
      </w:r>
      <w:bookmarkStart w:id="1858" w:name="_ETM_Q1_5352973"/>
      <w:bookmarkEnd w:id="1858"/>
      <w:r>
        <w:rPr>
          <w:rFonts w:hint="cs"/>
          <w:rtl/>
          <w:lang w:eastAsia="he-IL"/>
        </w:rPr>
        <w:t>כנולוגיים המורכבים שלא יכולים לקבל ביטוי בחוק בגלל הניטרליות הטכנולוגית.</w:t>
      </w:r>
    </w:p>
    <w:p w14:paraId="3C31587A" w14:textId="77777777" w:rsidR="00CE03BC" w:rsidRDefault="00CE03BC" w:rsidP="00CE03BC">
      <w:pPr>
        <w:rPr>
          <w:rtl/>
          <w:lang w:eastAsia="he-IL"/>
        </w:rPr>
      </w:pPr>
      <w:bookmarkStart w:id="1859" w:name="_ETM_Q1_5358621"/>
      <w:bookmarkStart w:id="1860" w:name="_ETM_Q1_5358691"/>
      <w:bookmarkStart w:id="1861" w:name="_ETM_Q1_5348218"/>
      <w:bookmarkStart w:id="1862" w:name="_ETM_Q1_5348279"/>
      <w:bookmarkStart w:id="1863" w:name="_ETM_Q1_5349202"/>
      <w:bookmarkEnd w:id="1859"/>
      <w:bookmarkEnd w:id="1860"/>
      <w:bookmarkEnd w:id="1861"/>
      <w:bookmarkEnd w:id="1862"/>
      <w:bookmarkEnd w:id="1863"/>
    </w:p>
    <w:p w14:paraId="4C1C27A5" w14:textId="77777777" w:rsidR="00CE03BC" w:rsidRDefault="00CE03BC" w:rsidP="00CE03BC">
      <w:pPr>
        <w:pStyle w:val="af6"/>
        <w:keepNext/>
        <w:rPr>
          <w:rtl/>
        </w:rPr>
      </w:pPr>
      <w:bookmarkStart w:id="1864" w:name="ET_yor_6156_239"/>
      <w:r w:rsidRPr="00CE03BC">
        <w:rPr>
          <w:rStyle w:val="TagStyle"/>
          <w:rtl/>
        </w:rPr>
        <w:t xml:space="preserve"> &lt;&lt; יור &gt;&gt; </w:t>
      </w:r>
      <w:r>
        <w:rPr>
          <w:rtl/>
        </w:rPr>
        <w:t>היו"ר גלעד קריב:</w:t>
      </w:r>
      <w:r w:rsidRPr="00CE03BC">
        <w:rPr>
          <w:rStyle w:val="TagStyle"/>
          <w:rtl/>
        </w:rPr>
        <w:t xml:space="preserve"> &lt;&lt; יור &gt;&gt;</w:t>
      </w:r>
      <w:r w:rsidR="005A6BF2">
        <w:rPr>
          <w:rtl/>
        </w:rPr>
        <w:t xml:space="preserve"> </w:t>
      </w:r>
      <w:bookmarkEnd w:id="1864"/>
    </w:p>
    <w:p w14:paraId="6F29D149" w14:textId="77777777" w:rsidR="00CE03BC" w:rsidRDefault="00CE03BC" w:rsidP="00CE03BC">
      <w:pPr>
        <w:ind w:firstLine="0"/>
        <w:rPr>
          <w:rtl/>
          <w:lang w:eastAsia="he-IL"/>
        </w:rPr>
      </w:pPr>
      <w:bookmarkStart w:id="1865" w:name="_ETM_Q1_5349500"/>
      <w:bookmarkStart w:id="1866" w:name="_ETM_Q1_5349525"/>
      <w:bookmarkEnd w:id="1865"/>
      <w:bookmarkEnd w:id="1866"/>
    </w:p>
    <w:p w14:paraId="324ED063" w14:textId="77777777" w:rsidR="00CE03BC" w:rsidRDefault="00CE03BC" w:rsidP="00CE03BC">
      <w:pPr>
        <w:rPr>
          <w:rtl/>
          <w:lang w:eastAsia="he-IL"/>
        </w:rPr>
      </w:pPr>
      <w:r>
        <w:rPr>
          <w:rFonts w:hint="cs"/>
          <w:rtl/>
          <w:lang w:eastAsia="he-IL"/>
        </w:rPr>
        <w:t>חוק לא יורד</w:t>
      </w:r>
      <w:r w:rsidR="005A6BF2">
        <w:rPr>
          <w:rFonts w:hint="cs"/>
          <w:rtl/>
          <w:lang w:eastAsia="he-IL"/>
        </w:rPr>
        <w:t xml:space="preserve"> </w:t>
      </w:r>
      <w:r>
        <w:rPr>
          <w:rFonts w:hint="cs"/>
          <w:rtl/>
          <w:lang w:eastAsia="he-IL"/>
        </w:rPr>
        <w:t xml:space="preserve">או עולה לרמת הרזולוציה </w:t>
      </w:r>
      <w:r w:rsidR="00A54640">
        <w:rPr>
          <w:rFonts w:hint="cs"/>
          <w:rtl/>
          <w:lang w:eastAsia="he-IL"/>
        </w:rPr>
        <w:t xml:space="preserve">שאת מדברת עליה. לכן החוק מגדיר מי </w:t>
      </w:r>
      <w:bookmarkStart w:id="1867" w:name="_ETM_Q1_5371666"/>
      <w:bookmarkEnd w:id="1867"/>
      <w:r w:rsidR="00A54640">
        <w:rPr>
          <w:rFonts w:hint="cs"/>
          <w:rtl/>
          <w:lang w:eastAsia="he-IL"/>
        </w:rPr>
        <w:t>המשרד האחראי. אם אתם חושבים שמעבר לנושא של אבטחת מידע,</w:t>
      </w:r>
      <w:bookmarkStart w:id="1868" w:name="_ETM_Q1_5379094"/>
      <w:bookmarkEnd w:id="1868"/>
      <w:r w:rsidR="00A54640">
        <w:rPr>
          <w:rFonts w:hint="cs"/>
          <w:rtl/>
          <w:lang w:eastAsia="he-IL"/>
        </w:rPr>
        <w:t xml:space="preserve"> אני מניח שמה שיקרה בסוף בחוק</w:t>
      </w:r>
      <w:bookmarkStart w:id="1869" w:name="_ETM_Q1_5383473"/>
      <w:bookmarkEnd w:id="1869"/>
      <w:r w:rsidR="00A54640">
        <w:rPr>
          <w:rFonts w:hint="cs"/>
          <w:rtl/>
          <w:lang w:eastAsia="he-IL"/>
        </w:rPr>
        <w:t xml:space="preserve"> הזה שתעשה הבחנה בין שלושה סוגים של החלטות</w:t>
      </w:r>
      <w:bookmarkStart w:id="1870" w:name="_ETM_Q1_5390130"/>
      <w:bookmarkEnd w:id="1870"/>
      <w:r w:rsidR="00A54640">
        <w:rPr>
          <w:rFonts w:hint="cs"/>
          <w:rtl/>
          <w:lang w:eastAsia="he-IL"/>
        </w:rPr>
        <w:t>. החלטות לגבי איך המערכת פועלת, מה הארכיטקטורה שלה וכולי</w:t>
      </w:r>
      <w:bookmarkStart w:id="1871" w:name="_ETM_Q1_5398065"/>
      <w:bookmarkEnd w:id="1871"/>
      <w:r w:rsidR="00A54640">
        <w:rPr>
          <w:rFonts w:hint="cs"/>
          <w:rtl/>
          <w:lang w:eastAsia="he-IL"/>
        </w:rPr>
        <w:t xml:space="preserve"> - זה עניינו של המשרד האחראי </w:t>
      </w:r>
      <w:bookmarkStart w:id="1872" w:name="_ETM_Q1_5402091"/>
      <w:bookmarkEnd w:id="1872"/>
      <w:r w:rsidR="00A54640">
        <w:rPr>
          <w:rFonts w:hint="cs"/>
          <w:rtl/>
          <w:lang w:eastAsia="he-IL"/>
        </w:rPr>
        <w:t xml:space="preserve">ומשרד הכלכלה מוסמך מכוח החוק להיות אחראי על העניין </w:t>
      </w:r>
      <w:bookmarkStart w:id="1873" w:name="_ETM_Q1_5403211"/>
      <w:bookmarkEnd w:id="1873"/>
      <w:r w:rsidR="00A54640">
        <w:rPr>
          <w:rFonts w:hint="cs"/>
          <w:rtl/>
          <w:lang w:eastAsia="he-IL"/>
        </w:rPr>
        <w:t xml:space="preserve">הזה והוא יוביל את הנושא הזה. בכל מה שקשור לנושא אבטחת מידע והגנת פרטיות, תידרש </w:t>
      </w:r>
      <w:bookmarkStart w:id="1874" w:name="_ETM_Q1_5412113"/>
      <w:bookmarkEnd w:id="1874"/>
      <w:r w:rsidR="00A54640">
        <w:rPr>
          <w:rFonts w:hint="cs"/>
          <w:rtl/>
          <w:lang w:eastAsia="he-IL"/>
        </w:rPr>
        <w:t>הסכמה עם המשרדים הממשלתיים שמופקדים על התחום הזה. בדיוק כמו שבתחום השקילות</w:t>
      </w:r>
      <w:r w:rsidR="005A6BF2">
        <w:rPr>
          <w:rFonts w:hint="cs"/>
          <w:rtl/>
          <w:lang w:eastAsia="he-IL"/>
        </w:rPr>
        <w:t xml:space="preserve"> </w:t>
      </w:r>
      <w:r w:rsidR="00A54640">
        <w:rPr>
          <w:rFonts w:hint="cs"/>
          <w:rtl/>
          <w:lang w:eastAsia="he-IL"/>
        </w:rPr>
        <w:t xml:space="preserve">האחריות עוברת למשרד המשפטים. במקום שבו ייקבעו דברים שיש להם השפעה </w:t>
      </w:r>
      <w:bookmarkStart w:id="1875" w:name="_ETM_Q1_5427509"/>
      <w:bookmarkEnd w:id="1875"/>
      <w:r w:rsidR="00A54640">
        <w:rPr>
          <w:rFonts w:hint="cs"/>
          <w:rtl/>
          <w:lang w:eastAsia="he-IL"/>
        </w:rPr>
        <w:t>משמעותית על מצבת הזכויות והחובות</w:t>
      </w:r>
      <w:r w:rsidR="005A6BF2">
        <w:rPr>
          <w:rFonts w:hint="cs"/>
          <w:rtl/>
          <w:lang w:eastAsia="he-IL"/>
        </w:rPr>
        <w:t xml:space="preserve"> </w:t>
      </w:r>
      <w:r w:rsidR="00A54640">
        <w:rPr>
          <w:rFonts w:hint="cs"/>
          <w:rtl/>
          <w:lang w:eastAsia="he-IL"/>
        </w:rPr>
        <w:t>של האזרחים, הדבר י</w:t>
      </w:r>
      <w:bookmarkStart w:id="1876" w:name="_ETM_Q1_5431848"/>
      <w:bookmarkEnd w:id="1876"/>
      <w:r w:rsidR="00A54640">
        <w:rPr>
          <w:rFonts w:hint="cs"/>
          <w:rtl/>
          <w:lang w:eastAsia="he-IL"/>
        </w:rPr>
        <w:t>יעשה באישור הוועדה של הכנסת כמו המעבר</w:t>
      </w:r>
      <w:r w:rsidR="005A6BF2">
        <w:rPr>
          <w:rFonts w:hint="cs"/>
          <w:rtl/>
          <w:lang w:eastAsia="he-IL"/>
        </w:rPr>
        <w:t xml:space="preserve"> </w:t>
      </w:r>
      <w:r w:rsidR="00A54640">
        <w:rPr>
          <w:rFonts w:hint="cs"/>
          <w:rtl/>
          <w:lang w:eastAsia="he-IL"/>
        </w:rPr>
        <w:t xml:space="preserve">מדפוס </w:t>
      </w:r>
      <w:bookmarkStart w:id="1877" w:name="_ETM_Q1_5436065"/>
      <w:bookmarkEnd w:id="1877"/>
      <w:r w:rsidR="00C60BB4">
        <w:rPr>
          <w:rFonts w:hint="cs"/>
          <w:rtl/>
          <w:lang w:eastAsia="he-IL"/>
        </w:rPr>
        <w:t>וולונטרי</w:t>
      </w:r>
      <w:r w:rsidR="00A54640">
        <w:rPr>
          <w:rFonts w:hint="cs"/>
          <w:rtl/>
          <w:lang w:eastAsia="he-IL"/>
        </w:rPr>
        <w:t xml:space="preserve"> לדפוס של חובה. </w:t>
      </w:r>
    </w:p>
    <w:p w14:paraId="149D2AFA" w14:textId="77777777" w:rsidR="00A54640" w:rsidRDefault="00A54640" w:rsidP="00CE03BC">
      <w:pPr>
        <w:rPr>
          <w:rtl/>
          <w:lang w:eastAsia="he-IL"/>
        </w:rPr>
      </w:pPr>
      <w:bookmarkStart w:id="1878" w:name="_ETM_Q1_5442213"/>
      <w:bookmarkStart w:id="1879" w:name="_ETM_Q1_5442279"/>
      <w:bookmarkEnd w:id="1878"/>
      <w:bookmarkEnd w:id="1879"/>
    </w:p>
    <w:p w14:paraId="6C867775" w14:textId="77777777" w:rsidR="00A54640" w:rsidRDefault="00A54640" w:rsidP="00A54640">
      <w:pPr>
        <w:pStyle w:val="af9"/>
        <w:keepNext/>
        <w:rPr>
          <w:rtl/>
          <w:lang w:eastAsia="he-IL"/>
        </w:rPr>
      </w:pPr>
      <w:bookmarkStart w:id="1880" w:name="ET_guest_נעמה_מטרסו_240"/>
      <w:r w:rsidRPr="00A54640">
        <w:rPr>
          <w:rStyle w:val="TagStyle"/>
          <w:rtl/>
        </w:rPr>
        <w:t xml:space="preserve"> &lt;&lt; אורח &gt;&gt; </w:t>
      </w:r>
      <w:r>
        <w:rPr>
          <w:rtl/>
          <w:lang w:eastAsia="he-IL"/>
        </w:rPr>
        <w:t xml:space="preserve">נעמה </w:t>
      </w:r>
      <w:proofErr w:type="spellStart"/>
      <w:r>
        <w:rPr>
          <w:rtl/>
          <w:lang w:eastAsia="he-IL"/>
        </w:rPr>
        <w:t>מטרסו</w:t>
      </w:r>
      <w:proofErr w:type="spellEnd"/>
      <w:r>
        <w:rPr>
          <w:rtl/>
          <w:lang w:eastAsia="he-IL"/>
        </w:rPr>
        <w:t>:</w:t>
      </w:r>
      <w:r w:rsidRPr="00A54640">
        <w:rPr>
          <w:rStyle w:val="TagStyle"/>
          <w:rtl/>
        </w:rPr>
        <w:t xml:space="preserve"> &lt;&lt; אורח &gt;&gt;</w:t>
      </w:r>
      <w:r w:rsidR="005A6BF2">
        <w:rPr>
          <w:rtl/>
          <w:lang w:eastAsia="he-IL"/>
        </w:rPr>
        <w:t xml:space="preserve"> </w:t>
      </w:r>
      <w:bookmarkEnd w:id="1880"/>
    </w:p>
    <w:p w14:paraId="7DA1BE02" w14:textId="77777777" w:rsidR="00A54640" w:rsidRDefault="00A54640" w:rsidP="00A54640">
      <w:pPr>
        <w:pStyle w:val="KeepWithNext"/>
        <w:rPr>
          <w:rtl/>
          <w:lang w:eastAsia="he-IL"/>
        </w:rPr>
      </w:pPr>
    </w:p>
    <w:p w14:paraId="41035254" w14:textId="77777777" w:rsidR="00A54640" w:rsidRDefault="00A54640" w:rsidP="00A54640">
      <w:pPr>
        <w:rPr>
          <w:rtl/>
          <w:lang w:eastAsia="he-IL"/>
        </w:rPr>
      </w:pPr>
      <w:r>
        <w:rPr>
          <w:rFonts w:hint="cs"/>
          <w:rtl/>
          <w:lang w:eastAsia="he-IL"/>
        </w:rPr>
        <w:t>אני מקווה שזה יהיה ברור.</w:t>
      </w:r>
    </w:p>
    <w:p w14:paraId="377A473E" w14:textId="77777777" w:rsidR="00A54640" w:rsidRDefault="00A54640" w:rsidP="00A54640">
      <w:pPr>
        <w:rPr>
          <w:rtl/>
          <w:lang w:eastAsia="he-IL"/>
        </w:rPr>
      </w:pPr>
    </w:p>
    <w:p w14:paraId="690BF07C" w14:textId="77777777" w:rsidR="00A54640" w:rsidRDefault="00A54640" w:rsidP="00A54640">
      <w:pPr>
        <w:pStyle w:val="af6"/>
        <w:keepNext/>
        <w:rPr>
          <w:rtl/>
        </w:rPr>
      </w:pPr>
      <w:bookmarkStart w:id="1881" w:name="ET_yor_6156_241"/>
      <w:r w:rsidRPr="00A54640">
        <w:rPr>
          <w:rStyle w:val="TagStyle"/>
          <w:rtl/>
        </w:rPr>
        <w:t xml:space="preserve"> &lt;&lt; יור &gt;&gt; </w:t>
      </w:r>
      <w:r>
        <w:rPr>
          <w:rtl/>
        </w:rPr>
        <w:t>היו"ר גלעד קריב:</w:t>
      </w:r>
      <w:r w:rsidRPr="00A54640">
        <w:rPr>
          <w:rStyle w:val="TagStyle"/>
          <w:rtl/>
        </w:rPr>
        <w:t xml:space="preserve"> &lt;&lt; יור &gt;&gt;</w:t>
      </w:r>
      <w:r w:rsidR="005A6BF2">
        <w:rPr>
          <w:rtl/>
        </w:rPr>
        <w:t xml:space="preserve"> </w:t>
      </w:r>
      <w:bookmarkEnd w:id="1881"/>
    </w:p>
    <w:p w14:paraId="0A15B285" w14:textId="77777777" w:rsidR="00A54640" w:rsidRDefault="00A54640" w:rsidP="00A54640">
      <w:pPr>
        <w:pStyle w:val="KeepWithNext"/>
        <w:rPr>
          <w:rtl/>
          <w:lang w:eastAsia="he-IL"/>
        </w:rPr>
      </w:pPr>
    </w:p>
    <w:p w14:paraId="7D6E5A40" w14:textId="77777777" w:rsidR="00A54640" w:rsidRDefault="00A54640" w:rsidP="00A54640">
      <w:pPr>
        <w:rPr>
          <w:rtl/>
          <w:lang w:eastAsia="he-IL"/>
        </w:rPr>
      </w:pPr>
      <w:r>
        <w:rPr>
          <w:rFonts w:hint="cs"/>
          <w:rtl/>
          <w:lang w:eastAsia="he-IL"/>
        </w:rPr>
        <w:t>זה יהיה מאוד ברור. כשהחוק יצא מהוועדה, זה יהיה יותר מברור.</w:t>
      </w:r>
      <w:r w:rsidR="005A6BF2">
        <w:rPr>
          <w:rFonts w:hint="cs"/>
          <w:rtl/>
          <w:lang w:eastAsia="he-IL"/>
        </w:rPr>
        <w:t xml:space="preserve"> </w:t>
      </w:r>
      <w:r>
        <w:rPr>
          <w:rFonts w:hint="cs"/>
          <w:rtl/>
          <w:lang w:eastAsia="he-IL"/>
        </w:rPr>
        <w:t>זה יהיה כתוב שחור על גבי לבן. הכול בסדר.</w:t>
      </w:r>
      <w:bookmarkStart w:id="1882" w:name="_ETM_Q1_5456870"/>
      <w:bookmarkEnd w:id="1882"/>
      <w:r>
        <w:rPr>
          <w:rFonts w:hint="cs"/>
          <w:rtl/>
          <w:lang w:eastAsia="he-IL"/>
        </w:rPr>
        <w:t xml:space="preserve"> </w:t>
      </w:r>
    </w:p>
    <w:p w14:paraId="0D894376" w14:textId="77777777" w:rsidR="00A54640" w:rsidRDefault="00A54640" w:rsidP="00A54640">
      <w:pPr>
        <w:rPr>
          <w:rtl/>
          <w:lang w:eastAsia="he-IL"/>
        </w:rPr>
      </w:pPr>
    </w:p>
    <w:p w14:paraId="65EDC33B" w14:textId="77777777" w:rsidR="00A54640" w:rsidRDefault="00A54640" w:rsidP="00A54640">
      <w:pPr>
        <w:pStyle w:val="a4"/>
        <w:keepNext/>
        <w:rPr>
          <w:rtl/>
        </w:rPr>
      </w:pPr>
      <w:bookmarkStart w:id="1883" w:name="ET_speaker_עוד_אלעזר_שטרן_242"/>
      <w:r w:rsidRPr="00A54640">
        <w:rPr>
          <w:rStyle w:val="TagStyle"/>
          <w:rtl/>
        </w:rPr>
        <w:t xml:space="preserve"> &lt;&lt; דובר &gt;&gt; </w:t>
      </w:r>
      <w:r>
        <w:rPr>
          <w:rtl/>
        </w:rPr>
        <w:t>עו"ד אלעזר שטרן:</w:t>
      </w:r>
      <w:r w:rsidRPr="00A54640">
        <w:rPr>
          <w:rStyle w:val="TagStyle"/>
          <w:rtl/>
        </w:rPr>
        <w:t xml:space="preserve"> &lt;&lt; דובר &gt;&gt;</w:t>
      </w:r>
      <w:r w:rsidR="005A6BF2">
        <w:rPr>
          <w:rtl/>
        </w:rPr>
        <w:t xml:space="preserve"> </w:t>
      </w:r>
      <w:bookmarkEnd w:id="1883"/>
    </w:p>
    <w:p w14:paraId="6D67A591" w14:textId="77777777" w:rsidR="00A54640" w:rsidRDefault="00A54640" w:rsidP="00A54640">
      <w:pPr>
        <w:pStyle w:val="KeepWithNext"/>
        <w:rPr>
          <w:rtl/>
          <w:lang w:eastAsia="he-IL"/>
        </w:rPr>
      </w:pPr>
    </w:p>
    <w:p w14:paraId="3C47A489" w14:textId="77777777" w:rsidR="00A54640" w:rsidRDefault="00A54640" w:rsidP="00A54640">
      <w:pPr>
        <w:rPr>
          <w:rtl/>
          <w:lang w:eastAsia="he-IL"/>
        </w:rPr>
      </w:pPr>
      <w:r>
        <w:rPr>
          <w:rFonts w:hint="cs"/>
          <w:rtl/>
          <w:lang w:eastAsia="he-IL"/>
        </w:rPr>
        <w:t>אני רוצה להעיר עוד שתי הערות</w:t>
      </w:r>
      <w:bookmarkStart w:id="1884" w:name="_ETM_Q1_5468396"/>
      <w:bookmarkEnd w:id="1884"/>
      <w:r>
        <w:rPr>
          <w:rFonts w:hint="cs"/>
          <w:rtl/>
          <w:lang w:eastAsia="he-IL"/>
        </w:rPr>
        <w:t xml:space="preserve"> לגבי איזשהו משפט שיש כאן.</w:t>
      </w:r>
    </w:p>
    <w:p w14:paraId="237FF529" w14:textId="77777777" w:rsidR="00A54640" w:rsidRDefault="00A54640" w:rsidP="00A54640">
      <w:pPr>
        <w:rPr>
          <w:rtl/>
          <w:lang w:eastAsia="he-IL"/>
        </w:rPr>
      </w:pPr>
    </w:p>
    <w:p w14:paraId="7EECF41E" w14:textId="77777777" w:rsidR="00A54640" w:rsidRDefault="00A54640" w:rsidP="00A54640">
      <w:pPr>
        <w:pStyle w:val="af6"/>
        <w:keepNext/>
        <w:rPr>
          <w:rtl/>
        </w:rPr>
      </w:pPr>
      <w:bookmarkStart w:id="1885" w:name="ET_yor_6156_243"/>
      <w:r w:rsidRPr="00A54640">
        <w:rPr>
          <w:rStyle w:val="TagStyle"/>
          <w:rtl/>
        </w:rPr>
        <w:t xml:space="preserve"> &lt;&lt; יור &gt;&gt; </w:t>
      </w:r>
      <w:r>
        <w:rPr>
          <w:rtl/>
        </w:rPr>
        <w:t>היו"ר גלעד קריב:</w:t>
      </w:r>
      <w:r w:rsidRPr="00A54640">
        <w:rPr>
          <w:rStyle w:val="TagStyle"/>
          <w:rtl/>
        </w:rPr>
        <w:t xml:space="preserve"> &lt;&lt; יור &gt;&gt;</w:t>
      </w:r>
      <w:r w:rsidR="005A6BF2">
        <w:rPr>
          <w:rtl/>
        </w:rPr>
        <w:t xml:space="preserve"> </w:t>
      </w:r>
      <w:bookmarkEnd w:id="1885"/>
    </w:p>
    <w:p w14:paraId="635E1503" w14:textId="77777777" w:rsidR="00A54640" w:rsidRDefault="00A54640" w:rsidP="00A54640">
      <w:pPr>
        <w:pStyle w:val="KeepWithNext"/>
        <w:rPr>
          <w:rtl/>
          <w:lang w:eastAsia="he-IL"/>
        </w:rPr>
      </w:pPr>
    </w:p>
    <w:p w14:paraId="2B590682" w14:textId="77777777" w:rsidR="00A54640" w:rsidRDefault="00A54640" w:rsidP="00A54640">
      <w:pPr>
        <w:rPr>
          <w:rtl/>
          <w:lang w:eastAsia="he-IL"/>
        </w:rPr>
      </w:pPr>
      <w:r>
        <w:rPr>
          <w:rFonts w:hint="cs"/>
          <w:rtl/>
          <w:lang w:eastAsia="he-IL"/>
        </w:rPr>
        <w:t>אני לא מצליח להבין אותו.</w:t>
      </w:r>
    </w:p>
    <w:p w14:paraId="115B6AB8" w14:textId="77777777" w:rsidR="00A54640" w:rsidRDefault="00A54640" w:rsidP="00A54640">
      <w:pPr>
        <w:rPr>
          <w:rtl/>
          <w:lang w:eastAsia="he-IL"/>
        </w:rPr>
      </w:pPr>
      <w:bookmarkStart w:id="1886" w:name="_ETM_Q1_5474666"/>
      <w:bookmarkStart w:id="1887" w:name="_ETM_Q1_5474729"/>
      <w:bookmarkStart w:id="1888" w:name="_ETM_Q1_5473994"/>
      <w:bookmarkEnd w:id="1886"/>
      <w:bookmarkEnd w:id="1887"/>
      <w:bookmarkEnd w:id="1888"/>
    </w:p>
    <w:p w14:paraId="7B19BEE0" w14:textId="77777777" w:rsidR="00A54640" w:rsidRDefault="00A54640" w:rsidP="00A54640">
      <w:pPr>
        <w:pStyle w:val="a4"/>
        <w:keepNext/>
        <w:rPr>
          <w:rtl/>
        </w:rPr>
      </w:pPr>
      <w:bookmarkStart w:id="1889" w:name="ET_speaker_עוד_אלעזר_שטרן_244"/>
      <w:r w:rsidRPr="00A54640">
        <w:rPr>
          <w:rStyle w:val="TagStyle"/>
          <w:rtl/>
        </w:rPr>
        <w:t xml:space="preserve"> &lt;&lt; דובר &gt;&gt; </w:t>
      </w:r>
      <w:r>
        <w:rPr>
          <w:rtl/>
        </w:rPr>
        <w:t>עו"ד אלעזר שטרן:</w:t>
      </w:r>
      <w:r w:rsidRPr="00A54640">
        <w:rPr>
          <w:rStyle w:val="TagStyle"/>
          <w:rtl/>
        </w:rPr>
        <w:t xml:space="preserve"> &lt;&lt; דובר &gt;&gt;</w:t>
      </w:r>
      <w:r w:rsidR="005A6BF2">
        <w:rPr>
          <w:rtl/>
        </w:rPr>
        <w:t xml:space="preserve"> </w:t>
      </w:r>
      <w:bookmarkEnd w:id="1889"/>
    </w:p>
    <w:p w14:paraId="25BC93C2" w14:textId="77777777" w:rsidR="00A54640" w:rsidRDefault="00A54640" w:rsidP="00A54640">
      <w:pPr>
        <w:pStyle w:val="KeepWithNext"/>
        <w:rPr>
          <w:rtl/>
          <w:lang w:eastAsia="he-IL"/>
        </w:rPr>
      </w:pPr>
    </w:p>
    <w:p w14:paraId="4E7D4108" w14:textId="77777777" w:rsidR="00A54640" w:rsidRDefault="00A54640" w:rsidP="00A54640">
      <w:pPr>
        <w:rPr>
          <w:rtl/>
          <w:lang w:eastAsia="he-IL"/>
        </w:rPr>
      </w:pPr>
      <w:bookmarkStart w:id="1890" w:name="_ETM_Q1_5474275"/>
      <w:bookmarkStart w:id="1891" w:name="_ETM_Q1_5474300"/>
      <w:bookmarkEnd w:id="1890"/>
      <w:bookmarkEnd w:id="1891"/>
      <w:r>
        <w:rPr>
          <w:rFonts w:hint="cs"/>
          <w:rtl/>
          <w:lang w:eastAsia="he-IL"/>
        </w:rPr>
        <w:t xml:space="preserve">אני מדבר על המשפט "ואולם </w:t>
      </w:r>
      <w:bookmarkStart w:id="1892" w:name="_ETM_Q1_5475090"/>
      <w:bookmarkEnd w:id="1892"/>
      <w:r>
        <w:rPr>
          <w:rFonts w:hint="cs"/>
          <w:rtl/>
          <w:lang w:eastAsia="he-IL"/>
        </w:rPr>
        <w:t>לא תישמע טענה לעניין זה מצד נמען שקבע כי מסרים</w:t>
      </w:r>
      <w:r w:rsidR="005A6BF2">
        <w:rPr>
          <w:rFonts w:hint="cs"/>
          <w:rtl/>
          <w:lang w:eastAsia="he-IL"/>
        </w:rPr>
        <w:t xml:space="preserve"> </w:t>
      </w:r>
      <w:r>
        <w:rPr>
          <w:rFonts w:hint="cs"/>
          <w:rtl/>
          <w:lang w:eastAsia="he-IL"/>
        </w:rPr>
        <w:t>מהמען של הגוף הציבורי לא יגיעו לתיבה זו".</w:t>
      </w:r>
    </w:p>
    <w:p w14:paraId="3634BBA7" w14:textId="77777777" w:rsidR="00A54640" w:rsidRDefault="00A54640" w:rsidP="00A54640">
      <w:pPr>
        <w:rPr>
          <w:rtl/>
          <w:lang w:eastAsia="he-IL"/>
        </w:rPr>
      </w:pPr>
      <w:bookmarkStart w:id="1893" w:name="_ETM_Q1_5480950"/>
      <w:bookmarkStart w:id="1894" w:name="_ETM_Q1_5481012"/>
      <w:bookmarkEnd w:id="1893"/>
      <w:bookmarkEnd w:id="1894"/>
    </w:p>
    <w:p w14:paraId="200FD727" w14:textId="77777777" w:rsidR="00A54640" w:rsidRDefault="00A54640" w:rsidP="00A54640">
      <w:pPr>
        <w:pStyle w:val="af6"/>
        <w:keepNext/>
        <w:rPr>
          <w:rtl/>
        </w:rPr>
      </w:pPr>
      <w:bookmarkStart w:id="1895" w:name="ET_yor_6156_245"/>
      <w:r w:rsidRPr="00A54640">
        <w:rPr>
          <w:rStyle w:val="TagStyle"/>
          <w:rtl/>
        </w:rPr>
        <w:t xml:space="preserve"> &lt;&lt; יור &gt;&gt; </w:t>
      </w:r>
      <w:r>
        <w:rPr>
          <w:rtl/>
        </w:rPr>
        <w:t>היו"ר גלעד קריב:</w:t>
      </w:r>
      <w:r w:rsidRPr="00A54640">
        <w:rPr>
          <w:rStyle w:val="TagStyle"/>
          <w:rtl/>
        </w:rPr>
        <w:t xml:space="preserve"> &lt;&lt; יור &gt;&gt;</w:t>
      </w:r>
      <w:r w:rsidR="005A6BF2">
        <w:rPr>
          <w:rtl/>
        </w:rPr>
        <w:t xml:space="preserve"> </w:t>
      </w:r>
      <w:bookmarkEnd w:id="1895"/>
    </w:p>
    <w:p w14:paraId="1ABDB2B6" w14:textId="77777777" w:rsidR="00A54640" w:rsidRDefault="00A54640" w:rsidP="00A54640">
      <w:pPr>
        <w:pStyle w:val="KeepWithNext"/>
        <w:rPr>
          <w:rtl/>
          <w:lang w:eastAsia="he-IL"/>
        </w:rPr>
      </w:pPr>
    </w:p>
    <w:p w14:paraId="7A7DA4CA" w14:textId="77777777" w:rsidR="00A54640" w:rsidRDefault="00A54640" w:rsidP="00A54640">
      <w:pPr>
        <w:rPr>
          <w:rtl/>
          <w:lang w:eastAsia="he-IL"/>
        </w:rPr>
      </w:pPr>
      <w:r>
        <w:rPr>
          <w:rFonts w:hint="cs"/>
          <w:rtl/>
          <w:lang w:eastAsia="he-IL"/>
        </w:rPr>
        <w:t>לא הצלחתי להבין את המשפט.</w:t>
      </w:r>
    </w:p>
    <w:p w14:paraId="4127CDD2" w14:textId="77777777" w:rsidR="00A54640" w:rsidRDefault="00A54640" w:rsidP="00A54640">
      <w:pPr>
        <w:rPr>
          <w:rtl/>
          <w:lang w:eastAsia="he-IL"/>
        </w:rPr>
      </w:pPr>
      <w:bookmarkStart w:id="1896" w:name="_ETM_Q1_5479954"/>
      <w:bookmarkEnd w:id="1896"/>
    </w:p>
    <w:p w14:paraId="2F0FD59F" w14:textId="77777777" w:rsidR="00A54640" w:rsidRDefault="00A54640" w:rsidP="00A54640">
      <w:pPr>
        <w:pStyle w:val="a4"/>
        <w:keepNext/>
        <w:rPr>
          <w:rtl/>
        </w:rPr>
      </w:pPr>
      <w:bookmarkStart w:id="1897" w:name="ET_speaker_עוד_אלעזר_שטרן_246"/>
      <w:r w:rsidRPr="00A54640">
        <w:rPr>
          <w:rStyle w:val="TagStyle"/>
          <w:rtl/>
        </w:rPr>
        <w:t xml:space="preserve"> &lt;&lt; דובר &gt;&gt; </w:t>
      </w:r>
      <w:r>
        <w:rPr>
          <w:rtl/>
        </w:rPr>
        <w:t>עו"ד אלעזר שטרן:</w:t>
      </w:r>
      <w:r w:rsidRPr="00A54640">
        <w:rPr>
          <w:rStyle w:val="TagStyle"/>
          <w:rtl/>
        </w:rPr>
        <w:t xml:space="preserve"> &lt;&lt; דובר &gt;&gt;</w:t>
      </w:r>
      <w:r w:rsidR="005A6BF2">
        <w:rPr>
          <w:rtl/>
        </w:rPr>
        <w:t xml:space="preserve"> </w:t>
      </w:r>
      <w:bookmarkEnd w:id="1897"/>
    </w:p>
    <w:p w14:paraId="0D82F08F" w14:textId="77777777" w:rsidR="00A54640" w:rsidRDefault="00A54640" w:rsidP="00A54640">
      <w:pPr>
        <w:pStyle w:val="KeepWithNext"/>
        <w:rPr>
          <w:rtl/>
          <w:lang w:eastAsia="he-IL"/>
        </w:rPr>
      </w:pPr>
    </w:p>
    <w:p w14:paraId="73534F79" w14:textId="77777777" w:rsidR="00A54640" w:rsidRDefault="00A54640" w:rsidP="00A54640">
      <w:pPr>
        <w:rPr>
          <w:rtl/>
          <w:lang w:eastAsia="he-IL"/>
        </w:rPr>
      </w:pPr>
      <w:bookmarkStart w:id="1898" w:name="_ETM_Q1_5480243"/>
      <w:bookmarkStart w:id="1899" w:name="_ETM_Q1_5480263"/>
      <w:bookmarkEnd w:id="1898"/>
      <w:bookmarkEnd w:id="1899"/>
      <w:r>
        <w:rPr>
          <w:rFonts w:hint="cs"/>
          <w:rtl/>
          <w:lang w:eastAsia="he-IL"/>
        </w:rPr>
        <w:t xml:space="preserve">אני אסביר מה הייתה הכוונה ותקנו </w:t>
      </w:r>
      <w:bookmarkStart w:id="1900" w:name="_ETM_Q1_5482230"/>
      <w:bookmarkEnd w:id="1900"/>
      <w:r>
        <w:rPr>
          <w:rFonts w:hint="cs"/>
          <w:rtl/>
          <w:lang w:eastAsia="he-IL"/>
        </w:rPr>
        <w:t>אותי אם אני</w:t>
      </w:r>
      <w:r w:rsidR="005A6BF2">
        <w:rPr>
          <w:rFonts w:hint="cs"/>
          <w:rtl/>
          <w:lang w:eastAsia="he-IL"/>
        </w:rPr>
        <w:t xml:space="preserve"> </w:t>
      </w:r>
      <w:r>
        <w:rPr>
          <w:rFonts w:hint="cs"/>
          <w:rtl/>
          <w:lang w:eastAsia="he-IL"/>
        </w:rPr>
        <w:t>טועה.</w:t>
      </w:r>
      <w:r w:rsidR="005A6BF2">
        <w:rPr>
          <w:rFonts w:hint="cs"/>
          <w:rtl/>
          <w:lang w:eastAsia="he-IL"/>
        </w:rPr>
        <w:t xml:space="preserve"> </w:t>
      </w:r>
      <w:r>
        <w:rPr>
          <w:rFonts w:hint="cs"/>
          <w:rtl/>
          <w:lang w:eastAsia="he-IL"/>
        </w:rPr>
        <w:t>ככל שבן א</w:t>
      </w:r>
      <w:bookmarkStart w:id="1901" w:name="_ETM_Q1_5487540"/>
      <w:bookmarkEnd w:id="1901"/>
      <w:r>
        <w:rPr>
          <w:rFonts w:hint="cs"/>
          <w:rtl/>
          <w:lang w:eastAsia="he-IL"/>
        </w:rPr>
        <w:t xml:space="preserve">דם הגדיר ואמר שכל ההודעות שהוא מקבל מסיומת </w:t>
      </w:r>
      <w:r>
        <w:rPr>
          <w:lang w:eastAsia="he-IL"/>
        </w:rPr>
        <w:t>GOV.IL</w:t>
      </w:r>
      <w:r>
        <w:rPr>
          <w:rFonts w:hint="cs"/>
          <w:rtl/>
          <w:lang w:eastAsia="he-IL"/>
        </w:rPr>
        <w:t xml:space="preserve"> או </w:t>
      </w:r>
      <w:bookmarkStart w:id="1902" w:name="_ETM_Q1_5495245"/>
      <w:bookmarkEnd w:id="1902"/>
      <w:r>
        <w:rPr>
          <w:rFonts w:hint="cs"/>
          <w:rtl/>
          <w:lang w:eastAsia="he-IL"/>
        </w:rPr>
        <w:t xml:space="preserve">משהו בסגנון הזה הגיעו לספאם, אני לא יכול אחר כך לבוא ולומר לא קיבלתי. זה פחות </w:t>
      </w:r>
      <w:bookmarkStart w:id="1903" w:name="_ETM_Q1_5501393"/>
      <w:bookmarkEnd w:id="1903"/>
      <w:r>
        <w:rPr>
          <w:rFonts w:hint="cs"/>
          <w:rtl/>
          <w:lang w:eastAsia="he-IL"/>
        </w:rPr>
        <w:t>או יותר הכוונה של הפסקה הזאת. הקושי בפסקה הזאת בעיניי הוא</w:t>
      </w:r>
      <w:bookmarkStart w:id="1904" w:name="_ETM_Q1_5503888"/>
      <w:bookmarkEnd w:id="1904"/>
      <w:r>
        <w:rPr>
          <w:rFonts w:hint="cs"/>
          <w:rtl/>
          <w:lang w:eastAsia="he-IL"/>
        </w:rPr>
        <w:t xml:space="preserve"> כפול. ראשית, לא ברור איך</w:t>
      </w:r>
      <w:r w:rsidR="005A6BF2">
        <w:rPr>
          <w:rFonts w:hint="cs"/>
          <w:rtl/>
          <w:lang w:eastAsia="he-IL"/>
        </w:rPr>
        <w:t xml:space="preserve"> </w:t>
      </w:r>
      <w:bookmarkStart w:id="1905" w:name="_ETM_Q1_5509306"/>
      <w:bookmarkEnd w:id="1905"/>
      <w:r>
        <w:rPr>
          <w:rFonts w:hint="cs"/>
          <w:rtl/>
          <w:lang w:eastAsia="he-IL"/>
        </w:rPr>
        <w:t xml:space="preserve">יתנהל הדבר הזה. איך ידעו את הדבר </w:t>
      </w:r>
      <w:bookmarkStart w:id="1906" w:name="_ETM_Q1_5508796"/>
      <w:bookmarkEnd w:id="1906"/>
      <w:r>
        <w:rPr>
          <w:rFonts w:hint="cs"/>
          <w:rtl/>
          <w:lang w:eastAsia="he-IL"/>
        </w:rPr>
        <w:t>הזה.</w:t>
      </w:r>
      <w:r w:rsidR="005A6BF2">
        <w:rPr>
          <w:rFonts w:hint="cs"/>
          <w:rtl/>
          <w:lang w:eastAsia="he-IL"/>
        </w:rPr>
        <w:t xml:space="preserve"> </w:t>
      </w:r>
      <w:r>
        <w:rPr>
          <w:rFonts w:hint="cs"/>
          <w:rtl/>
          <w:lang w:eastAsia="he-IL"/>
        </w:rPr>
        <w:t>יבוא האדם ויאמר שזה הגיע לי לספאם, בוא הגוף הציבורי ויאמר</w:t>
      </w:r>
      <w:r w:rsidR="005A6BF2">
        <w:rPr>
          <w:rFonts w:hint="cs"/>
          <w:rtl/>
          <w:lang w:eastAsia="he-IL"/>
        </w:rPr>
        <w:t xml:space="preserve"> </w:t>
      </w:r>
      <w:r>
        <w:rPr>
          <w:rFonts w:hint="cs"/>
          <w:rtl/>
          <w:lang w:eastAsia="he-IL"/>
        </w:rPr>
        <w:t>לו שהוא הגדיר, האדם</w:t>
      </w:r>
      <w:r w:rsidR="005A6BF2">
        <w:rPr>
          <w:rFonts w:hint="cs"/>
          <w:rtl/>
          <w:lang w:eastAsia="he-IL"/>
        </w:rPr>
        <w:t xml:space="preserve"> </w:t>
      </w:r>
      <w:r>
        <w:rPr>
          <w:rFonts w:hint="cs"/>
          <w:rtl/>
          <w:lang w:eastAsia="he-IL"/>
        </w:rPr>
        <w:t xml:space="preserve">יאמר שהוא לא הגדיר, הגוף הציבורי </w:t>
      </w:r>
      <w:bookmarkStart w:id="1907" w:name="_ETM_Q1_5518488"/>
      <w:bookmarkEnd w:id="1907"/>
      <w:r>
        <w:rPr>
          <w:rFonts w:hint="cs"/>
          <w:rtl/>
          <w:lang w:eastAsia="he-IL"/>
        </w:rPr>
        <w:t>יבקש לראות את ההגדרות. אפילו ברמה המעשית לא כל כך ברור</w:t>
      </w:r>
      <w:r w:rsidR="005A6BF2">
        <w:rPr>
          <w:rFonts w:hint="cs"/>
          <w:rtl/>
          <w:lang w:eastAsia="he-IL"/>
        </w:rPr>
        <w:t xml:space="preserve"> </w:t>
      </w:r>
      <w:r>
        <w:rPr>
          <w:rFonts w:hint="cs"/>
          <w:rtl/>
          <w:lang w:eastAsia="he-IL"/>
        </w:rPr>
        <w:t>לי איך זה יתנהל.</w:t>
      </w:r>
    </w:p>
    <w:p w14:paraId="5E1CD7A1" w14:textId="77777777" w:rsidR="00A54640" w:rsidRDefault="00A54640" w:rsidP="00A54640">
      <w:pPr>
        <w:rPr>
          <w:rtl/>
          <w:lang w:eastAsia="he-IL"/>
        </w:rPr>
      </w:pPr>
    </w:p>
    <w:p w14:paraId="1389334D" w14:textId="77777777" w:rsidR="00A54640" w:rsidRDefault="00A54640" w:rsidP="00A54640">
      <w:pPr>
        <w:rPr>
          <w:rtl/>
          <w:lang w:eastAsia="he-IL"/>
        </w:rPr>
      </w:pPr>
      <w:r>
        <w:rPr>
          <w:rFonts w:hint="cs"/>
          <w:rtl/>
          <w:lang w:eastAsia="he-IL"/>
        </w:rPr>
        <w:t xml:space="preserve">הצד השני של זה הוא שאם ניקח את המשפט </w:t>
      </w:r>
      <w:bookmarkStart w:id="1908" w:name="_ETM_Q1_5530804"/>
      <w:bookmarkEnd w:id="1908"/>
      <w:r>
        <w:rPr>
          <w:rFonts w:hint="cs"/>
          <w:rtl/>
          <w:lang w:eastAsia="he-IL"/>
        </w:rPr>
        <w:t>הזה בקריאה פשוטה, אני הייתי לומד ממנו שנמען שלא הגדיר את זה כך, הוא</w:t>
      </w:r>
      <w:r w:rsidR="005A6BF2">
        <w:rPr>
          <w:rFonts w:hint="cs"/>
          <w:rtl/>
          <w:lang w:eastAsia="he-IL"/>
        </w:rPr>
        <w:t xml:space="preserve"> </w:t>
      </w:r>
      <w:r>
        <w:rPr>
          <w:rFonts w:hint="cs"/>
          <w:rtl/>
          <w:lang w:eastAsia="he-IL"/>
        </w:rPr>
        <w:t xml:space="preserve">באמת לא הגדיר שום </w:t>
      </w:r>
      <w:bookmarkStart w:id="1909" w:name="_ETM_Q1_5538574"/>
      <w:bookmarkEnd w:id="1909"/>
      <w:r>
        <w:rPr>
          <w:rFonts w:hint="cs"/>
          <w:rtl/>
          <w:lang w:eastAsia="he-IL"/>
        </w:rPr>
        <w:t>דבר וזה הגיע לו לספאם, טענתו</w:t>
      </w:r>
      <w:bookmarkStart w:id="1910" w:name="_ETM_Q1_5541594"/>
      <w:bookmarkEnd w:id="1910"/>
      <w:r>
        <w:rPr>
          <w:rFonts w:hint="cs"/>
          <w:rtl/>
          <w:lang w:eastAsia="he-IL"/>
        </w:rPr>
        <w:t xml:space="preserve"> תישמע. הוא יכול לבוא ולטעון</w:t>
      </w:r>
      <w:r w:rsidR="00A124E7">
        <w:rPr>
          <w:rFonts w:hint="cs"/>
          <w:rtl/>
          <w:lang w:eastAsia="he-IL"/>
        </w:rPr>
        <w:t xml:space="preserve"> אבל </w:t>
      </w:r>
      <w:bookmarkStart w:id="1911" w:name="_ETM_Q1_5543661"/>
      <w:bookmarkEnd w:id="1911"/>
      <w:r w:rsidR="00A124E7">
        <w:rPr>
          <w:rFonts w:hint="cs"/>
          <w:rtl/>
          <w:lang w:eastAsia="he-IL"/>
        </w:rPr>
        <w:t xml:space="preserve">זה לא לגמרי נכון כי אם אנחנו קוראים את הסעיף </w:t>
      </w:r>
      <w:bookmarkStart w:id="1912" w:name="_ETM_Q1_5544726"/>
      <w:bookmarkEnd w:id="1912"/>
      <w:r w:rsidR="00A124E7">
        <w:rPr>
          <w:rFonts w:hint="cs"/>
          <w:rtl/>
          <w:lang w:eastAsia="he-IL"/>
        </w:rPr>
        <w:t>הזה ביחד עם סעיף 3ח, זה אומר שאם נמען יבוא ויטען שזה הגיע לו לספאם, טענתו לא תי</w:t>
      </w:r>
      <w:bookmarkStart w:id="1913" w:name="_ETM_Q1_5551777"/>
      <w:bookmarkEnd w:id="1913"/>
      <w:r w:rsidR="00A124E7">
        <w:rPr>
          <w:rFonts w:hint="cs"/>
          <w:rtl/>
          <w:lang w:eastAsia="he-IL"/>
        </w:rPr>
        <w:t>שמע. הוא צריך להפריך את חזקת המסירה. הוא יצטרך להוכיח - ולא רק לטעון -</w:t>
      </w:r>
      <w:r w:rsidR="005A6BF2">
        <w:rPr>
          <w:rFonts w:hint="cs"/>
          <w:rtl/>
          <w:lang w:eastAsia="he-IL"/>
        </w:rPr>
        <w:t xml:space="preserve"> </w:t>
      </w:r>
      <w:r w:rsidR="00A124E7">
        <w:rPr>
          <w:rFonts w:hint="cs"/>
          <w:rtl/>
          <w:lang w:eastAsia="he-IL"/>
        </w:rPr>
        <w:t>שזה הגיע לו לספאם.</w:t>
      </w:r>
    </w:p>
    <w:p w14:paraId="1181D576" w14:textId="77777777" w:rsidR="00A54640" w:rsidRDefault="00A54640" w:rsidP="00A54640">
      <w:pPr>
        <w:rPr>
          <w:rtl/>
          <w:lang w:eastAsia="he-IL"/>
        </w:rPr>
      </w:pPr>
      <w:bookmarkStart w:id="1914" w:name="_ETM_Q1_5525356"/>
      <w:bookmarkStart w:id="1915" w:name="_ETM_Q1_5525424"/>
      <w:bookmarkStart w:id="1916" w:name="_ETM_Q1_5525907"/>
      <w:bookmarkEnd w:id="1914"/>
      <w:bookmarkEnd w:id="1915"/>
      <w:bookmarkEnd w:id="1916"/>
    </w:p>
    <w:p w14:paraId="3CE6C418" w14:textId="77777777" w:rsidR="00A54640" w:rsidRDefault="00A54640" w:rsidP="00A54640">
      <w:pPr>
        <w:pStyle w:val="af6"/>
        <w:keepNext/>
        <w:rPr>
          <w:rtl/>
        </w:rPr>
      </w:pPr>
      <w:bookmarkStart w:id="1917" w:name="ET_yor_6156_247"/>
      <w:r w:rsidRPr="00A54640">
        <w:rPr>
          <w:rStyle w:val="TagStyle"/>
          <w:rtl/>
        </w:rPr>
        <w:t xml:space="preserve"> &lt;&lt; יור &gt;&gt; </w:t>
      </w:r>
      <w:r>
        <w:rPr>
          <w:rtl/>
        </w:rPr>
        <w:t>היו"ר גלעד קריב:</w:t>
      </w:r>
      <w:r w:rsidRPr="00A54640">
        <w:rPr>
          <w:rStyle w:val="TagStyle"/>
          <w:rtl/>
        </w:rPr>
        <w:t xml:space="preserve"> &lt;&lt; יור &gt;&gt;</w:t>
      </w:r>
      <w:r w:rsidR="005A6BF2">
        <w:rPr>
          <w:rtl/>
        </w:rPr>
        <w:t xml:space="preserve"> </w:t>
      </w:r>
      <w:bookmarkEnd w:id="1917"/>
    </w:p>
    <w:p w14:paraId="7BFD9758" w14:textId="77777777" w:rsidR="00A54640" w:rsidRDefault="00A54640" w:rsidP="00A54640">
      <w:pPr>
        <w:pStyle w:val="KeepWithNext"/>
        <w:rPr>
          <w:rtl/>
          <w:lang w:eastAsia="he-IL"/>
        </w:rPr>
      </w:pPr>
    </w:p>
    <w:p w14:paraId="4AA407E0" w14:textId="77777777" w:rsidR="00A54640" w:rsidRDefault="00A54640" w:rsidP="00A54640">
      <w:pPr>
        <w:rPr>
          <w:rtl/>
          <w:lang w:eastAsia="he-IL"/>
        </w:rPr>
      </w:pPr>
      <w:bookmarkStart w:id="1918" w:name="_ETM_Q1_5526183"/>
      <w:bookmarkStart w:id="1919" w:name="_ETM_Q1_5526205"/>
      <w:bookmarkEnd w:id="1918"/>
      <w:bookmarkEnd w:id="1919"/>
      <w:r>
        <w:rPr>
          <w:rFonts w:hint="cs"/>
          <w:rtl/>
          <w:lang w:eastAsia="he-IL"/>
        </w:rPr>
        <w:t xml:space="preserve"> </w:t>
      </w:r>
      <w:r w:rsidR="00A124E7">
        <w:rPr>
          <w:rFonts w:hint="cs"/>
          <w:rtl/>
          <w:lang w:eastAsia="he-IL"/>
        </w:rPr>
        <w:t xml:space="preserve">אני </w:t>
      </w:r>
      <w:r w:rsidR="0001213C">
        <w:rPr>
          <w:rFonts w:hint="cs"/>
          <w:rtl/>
          <w:lang w:eastAsia="he-IL"/>
        </w:rPr>
        <w:t>מוסיף לדבריו המדויקים של עמיתי היועץ המשפטי. המשפטים האלה סותרים תחת כל תפיסת מה זה חזקה. זאת אומרת,</w:t>
      </w:r>
      <w:bookmarkStart w:id="1920" w:name="_ETM_Q1_5572116"/>
      <w:bookmarkEnd w:id="1920"/>
      <w:r w:rsidR="0001213C">
        <w:rPr>
          <w:rFonts w:hint="cs"/>
          <w:rtl/>
          <w:lang w:eastAsia="he-IL"/>
        </w:rPr>
        <w:t xml:space="preserve"> חזקה בדין זה דבר שניתן להשמיע נגדו טענות. זה כל הרעיון של החזקה.</w:t>
      </w:r>
      <w:r w:rsidR="005A6BF2">
        <w:rPr>
          <w:rFonts w:hint="cs"/>
          <w:rtl/>
          <w:lang w:eastAsia="he-IL"/>
        </w:rPr>
        <w:t xml:space="preserve"> </w:t>
      </w:r>
      <w:r w:rsidR="0001213C">
        <w:rPr>
          <w:rFonts w:hint="cs"/>
          <w:rtl/>
          <w:lang w:eastAsia="he-IL"/>
        </w:rPr>
        <w:t>הפרק כאן עוסק בחזקות מסירה. יבוא אזרח ויראה שהרשות השלטונית והגוף השלטוני לא עמד בדרישה הזאת בצורה ברורה, אז מה זאת אומרת לא תישמע הטענה?</w:t>
      </w:r>
    </w:p>
    <w:p w14:paraId="11CEEE6D" w14:textId="77777777" w:rsidR="0001213C" w:rsidRDefault="0001213C" w:rsidP="00A54640">
      <w:pPr>
        <w:rPr>
          <w:rtl/>
          <w:lang w:eastAsia="he-IL"/>
        </w:rPr>
      </w:pPr>
      <w:bookmarkStart w:id="1921" w:name="_ETM_Q1_5600842"/>
      <w:bookmarkStart w:id="1922" w:name="_ETM_Q1_5600902"/>
      <w:bookmarkEnd w:id="1921"/>
      <w:bookmarkEnd w:id="1922"/>
    </w:p>
    <w:p w14:paraId="4A9D7B1A" w14:textId="77777777" w:rsidR="0001213C" w:rsidRDefault="0001213C" w:rsidP="0001213C">
      <w:pPr>
        <w:pStyle w:val="af9"/>
        <w:keepNext/>
        <w:rPr>
          <w:rtl/>
          <w:lang w:eastAsia="he-IL"/>
        </w:rPr>
      </w:pPr>
      <w:bookmarkStart w:id="1923" w:name="ET_guest_רעות_אופק_248"/>
      <w:r w:rsidRPr="0001213C">
        <w:rPr>
          <w:rStyle w:val="TagStyle"/>
          <w:rtl/>
        </w:rPr>
        <w:t xml:space="preserve"> &lt;&lt; אורח &gt;&gt; </w:t>
      </w:r>
      <w:r>
        <w:rPr>
          <w:rtl/>
          <w:lang w:eastAsia="he-IL"/>
        </w:rPr>
        <w:t>רעות אופק:</w:t>
      </w:r>
      <w:r w:rsidRPr="0001213C">
        <w:rPr>
          <w:rStyle w:val="TagStyle"/>
          <w:rtl/>
        </w:rPr>
        <w:t xml:space="preserve"> &lt;&lt; אורח &gt;&gt;</w:t>
      </w:r>
      <w:r w:rsidR="005A6BF2">
        <w:rPr>
          <w:rtl/>
          <w:lang w:eastAsia="he-IL"/>
        </w:rPr>
        <w:t xml:space="preserve"> </w:t>
      </w:r>
      <w:bookmarkEnd w:id="1923"/>
    </w:p>
    <w:p w14:paraId="1688746E" w14:textId="77777777" w:rsidR="0001213C" w:rsidRDefault="0001213C" w:rsidP="0001213C">
      <w:pPr>
        <w:pStyle w:val="KeepWithNext"/>
        <w:rPr>
          <w:rtl/>
          <w:lang w:eastAsia="he-IL"/>
        </w:rPr>
      </w:pPr>
    </w:p>
    <w:p w14:paraId="0BE76D97" w14:textId="77777777" w:rsidR="0001213C" w:rsidRDefault="0001213C" w:rsidP="0001213C">
      <w:pPr>
        <w:rPr>
          <w:rtl/>
          <w:lang w:eastAsia="he-IL"/>
        </w:rPr>
      </w:pPr>
      <w:r>
        <w:rPr>
          <w:rFonts w:hint="cs"/>
          <w:rtl/>
          <w:lang w:eastAsia="he-IL"/>
        </w:rPr>
        <w:t>אני אשמח להסביר.</w:t>
      </w:r>
      <w:r w:rsidR="005A6BF2">
        <w:rPr>
          <w:rFonts w:hint="cs"/>
          <w:rtl/>
          <w:lang w:eastAsia="he-IL"/>
        </w:rPr>
        <w:t xml:space="preserve"> </w:t>
      </w:r>
      <w:r>
        <w:rPr>
          <w:rFonts w:hint="cs"/>
          <w:rtl/>
          <w:lang w:eastAsia="he-IL"/>
        </w:rPr>
        <w:t xml:space="preserve">מה זאת חזקת מסירה? חזקת מסירה זה </w:t>
      </w:r>
      <w:proofErr w:type="spellStart"/>
      <w:r>
        <w:rPr>
          <w:rFonts w:hint="cs"/>
          <w:rtl/>
          <w:lang w:eastAsia="he-IL"/>
        </w:rPr>
        <w:t>נטלים</w:t>
      </w:r>
      <w:proofErr w:type="spellEnd"/>
      <w:r>
        <w:rPr>
          <w:rFonts w:hint="cs"/>
          <w:rtl/>
          <w:lang w:eastAsia="he-IL"/>
        </w:rPr>
        <w:t xml:space="preserve"> עלי. אני </w:t>
      </w:r>
      <w:bookmarkStart w:id="1924" w:name="_ETM_Q1_5612386"/>
      <w:bookmarkEnd w:id="1924"/>
      <w:r>
        <w:rPr>
          <w:rFonts w:hint="cs"/>
          <w:rtl/>
          <w:lang w:eastAsia="he-IL"/>
        </w:rPr>
        <w:t xml:space="preserve">צריכה להוכיח משהו, הצד השני להוכיח משהו. אחר כך אני צריכה להוכיח משהו וכן הלאה. בשביל שבכלל </w:t>
      </w:r>
      <w:bookmarkStart w:id="1925" w:name="_ETM_Q1_5616627"/>
      <w:bookmarkEnd w:id="1925"/>
      <w:r>
        <w:rPr>
          <w:rFonts w:hint="cs"/>
          <w:rtl/>
          <w:lang w:eastAsia="he-IL"/>
        </w:rPr>
        <w:t>תקום חזקת</w:t>
      </w:r>
      <w:r w:rsidR="005A6BF2">
        <w:rPr>
          <w:rFonts w:hint="cs"/>
          <w:rtl/>
          <w:lang w:eastAsia="he-IL"/>
        </w:rPr>
        <w:t xml:space="preserve"> </w:t>
      </w:r>
      <w:r>
        <w:rPr>
          <w:rFonts w:hint="cs"/>
          <w:rtl/>
          <w:lang w:eastAsia="he-IL"/>
        </w:rPr>
        <w:t>המסירה, קודם כל הגוף הציבורי צריך להיות זה שעומד בכל התנאים לרבות</w:t>
      </w:r>
      <w:r w:rsidR="005A6BF2">
        <w:rPr>
          <w:rFonts w:hint="cs"/>
          <w:rtl/>
          <w:lang w:eastAsia="he-IL"/>
        </w:rPr>
        <w:t xml:space="preserve"> </w:t>
      </w:r>
      <w:r>
        <w:rPr>
          <w:rFonts w:hint="cs"/>
          <w:rtl/>
          <w:lang w:eastAsia="he-IL"/>
        </w:rPr>
        <w:t xml:space="preserve">התנאי בסעיף קטן (5). </w:t>
      </w:r>
    </w:p>
    <w:p w14:paraId="4863F439" w14:textId="77777777" w:rsidR="0001213C" w:rsidRDefault="0001213C" w:rsidP="0001213C">
      <w:pPr>
        <w:rPr>
          <w:rtl/>
          <w:lang w:eastAsia="he-IL"/>
        </w:rPr>
      </w:pPr>
    </w:p>
    <w:p w14:paraId="3D9D1BA7" w14:textId="77777777" w:rsidR="0001213C" w:rsidRDefault="0001213C" w:rsidP="0001213C">
      <w:pPr>
        <w:pStyle w:val="af6"/>
        <w:keepNext/>
        <w:rPr>
          <w:rtl/>
        </w:rPr>
      </w:pPr>
      <w:bookmarkStart w:id="1926" w:name="ET_yor_6156_249"/>
      <w:r w:rsidRPr="0001213C">
        <w:rPr>
          <w:rStyle w:val="TagStyle"/>
          <w:rtl/>
        </w:rPr>
        <w:t xml:space="preserve"> &lt;&lt; יור &gt;&gt; </w:t>
      </w:r>
      <w:r>
        <w:rPr>
          <w:rtl/>
        </w:rPr>
        <w:t>היו"ר גלעד קריב:</w:t>
      </w:r>
      <w:r w:rsidRPr="0001213C">
        <w:rPr>
          <w:rStyle w:val="TagStyle"/>
          <w:rtl/>
        </w:rPr>
        <w:t xml:space="preserve"> &lt;&lt; יור &gt;&gt;</w:t>
      </w:r>
      <w:r w:rsidR="005A6BF2">
        <w:rPr>
          <w:rtl/>
        </w:rPr>
        <w:t xml:space="preserve"> </w:t>
      </w:r>
      <w:bookmarkEnd w:id="1926"/>
    </w:p>
    <w:p w14:paraId="4F3AB38D" w14:textId="77777777" w:rsidR="0001213C" w:rsidRDefault="0001213C" w:rsidP="0001213C">
      <w:pPr>
        <w:pStyle w:val="KeepWithNext"/>
        <w:rPr>
          <w:rtl/>
          <w:lang w:eastAsia="he-IL"/>
        </w:rPr>
      </w:pPr>
    </w:p>
    <w:p w14:paraId="1A0718EB" w14:textId="77777777" w:rsidR="0001213C" w:rsidRDefault="00A37605" w:rsidP="0001213C">
      <w:pPr>
        <w:rPr>
          <w:rtl/>
          <w:lang w:eastAsia="he-IL"/>
        </w:rPr>
      </w:pPr>
      <w:r>
        <w:rPr>
          <w:rFonts w:hint="cs"/>
          <w:rtl/>
          <w:lang w:eastAsia="he-IL"/>
        </w:rPr>
        <w:t xml:space="preserve"> ברמה הדיונית, לא המהותית</w:t>
      </w:r>
      <w:r w:rsidR="005A6BF2">
        <w:rPr>
          <w:rFonts w:hint="cs"/>
          <w:rtl/>
          <w:lang w:eastAsia="he-IL"/>
        </w:rPr>
        <w:t xml:space="preserve"> </w:t>
      </w:r>
      <w:r>
        <w:rPr>
          <w:rFonts w:hint="cs"/>
          <w:rtl/>
          <w:lang w:eastAsia="he-IL"/>
        </w:rPr>
        <w:t>- - -</w:t>
      </w:r>
    </w:p>
    <w:p w14:paraId="1D53AA0B" w14:textId="77777777" w:rsidR="00A37605" w:rsidRDefault="00A37605" w:rsidP="0001213C">
      <w:pPr>
        <w:rPr>
          <w:rtl/>
          <w:lang w:eastAsia="he-IL"/>
        </w:rPr>
      </w:pPr>
    </w:p>
    <w:p w14:paraId="2DAF2417" w14:textId="77777777" w:rsidR="00A37605" w:rsidRDefault="00A37605" w:rsidP="00A37605">
      <w:pPr>
        <w:pStyle w:val="af9"/>
        <w:keepNext/>
        <w:rPr>
          <w:rtl/>
          <w:lang w:eastAsia="he-IL"/>
        </w:rPr>
      </w:pPr>
      <w:bookmarkStart w:id="1927" w:name="ET_guest_רעות_אופק_250"/>
      <w:r w:rsidRPr="00A37605">
        <w:rPr>
          <w:rStyle w:val="TagStyle"/>
          <w:rtl/>
        </w:rPr>
        <w:t xml:space="preserve"> &lt;&lt; אורח &gt;&gt; </w:t>
      </w:r>
      <w:r>
        <w:rPr>
          <w:rtl/>
          <w:lang w:eastAsia="he-IL"/>
        </w:rPr>
        <w:t>רעות אופק:</w:t>
      </w:r>
      <w:r w:rsidRPr="00A37605">
        <w:rPr>
          <w:rStyle w:val="TagStyle"/>
          <w:rtl/>
        </w:rPr>
        <w:t xml:space="preserve"> &lt;&lt; אורח &gt;&gt;</w:t>
      </w:r>
      <w:r w:rsidR="005A6BF2">
        <w:rPr>
          <w:rtl/>
          <w:lang w:eastAsia="he-IL"/>
        </w:rPr>
        <w:t xml:space="preserve"> </w:t>
      </w:r>
      <w:bookmarkEnd w:id="1927"/>
    </w:p>
    <w:p w14:paraId="330853C2" w14:textId="77777777" w:rsidR="00A37605" w:rsidRDefault="00A37605" w:rsidP="00A37605">
      <w:pPr>
        <w:pStyle w:val="KeepWithNext"/>
        <w:rPr>
          <w:rtl/>
          <w:lang w:eastAsia="he-IL"/>
        </w:rPr>
      </w:pPr>
    </w:p>
    <w:p w14:paraId="6182054D" w14:textId="77777777" w:rsidR="00A37605" w:rsidRDefault="00A37605" w:rsidP="00A37605">
      <w:pPr>
        <w:rPr>
          <w:rtl/>
          <w:lang w:eastAsia="he-IL"/>
        </w:rPr>
      </w:pPr>
      <w:r>
        <w:rPr>
          <w:rFonts w:hint="cs"/>
          <w:rtl/>
          <w:lang w:eastAsia="he-IL"/>
        </w:rPr>
        <w:t>הכוונה ברמה המעשית של היום יום?</w:t>
      </w:r>
    </w:p>
    <w:p w14:paraId="54125448" w14:textId="77777777" w:rsidR="00A37605" w:rsidRDefault="00A37605" w:rsidP="00A37605">
      <w:pPr>
        <w:rPr>
          <w:rtl/>
          <w:lang w:eastAsia="he-IL"/>
        </w:rPr>
      </w:pPr>
      <w:bookmarkStart w:id="1928" w:name="_ETM_Q1_5637097"/>
      <w:bookmarkEnd w:id="1928"/>
    </w:p>
    <w:p w14:paraId="5E382AEA" w14:textId="77777777" w:rsidR="00A37605" w:rsidRDefault="00A37605" w:rsidP="00A37605">
      <w:pPr>
        <w:pStyle w:val="af6"/>
        <w:keepNext/>
        <w:rPr>
          <w:rtl/>
        </w:rPr>
      </w:pPr>
      <w:bookmarkStart w:id="1929" w:name="ET_yor_6156_251"/>
      <w:r w:rsidRPr="00A37605">
        <w:rPr>
          <w:rStyle w:val="TagStyle"/>
          <w:rtl/>
        </w:rPr>
        <w:t xml:space="preserve"> &lt;&lt; יור &gt;&gt; </w:t>
      </w:r>
      <w:r>
        <w:rPr>
          <w:rtl/>
        </w:rPr>
        <w:t>היו"ר גלעד קריב:</w:t>
      </w:r>
      <w:r w:rsidRPr="00A37605">
        <w:rPr>
          <w:rStyle w:val="TagStyle"/>
          <w:rtl/>
        </w:rPr>
        <w:t xml:space="preserve"> &lt;&lt; יור &gt;&gt;</w:t>
      </w:r>
      <w:r w:rsidR="005A6BF2">
        <w:rPr>
          <w:rtl/>
        </w:rPr>
        <w:t xml:space="preserve"> </w:t>
      </w:r>
      <w:bookmarkEnd w:id="1929"/>
    </w:p>
    <w:p w14:paraId="2BD34E44" w14:textId="77777777" w:rsidR="00A37605" w:rsidRDefault="00A37605" w:rsidP="00A37605">
      <w:pPr>
        <w:pStyle w:val="KeepWithNext"/>
        <w:rPr>
          <w:rtl/>
          <w:lang w:eastAsia="he-IL"/>
        </w:rPr>
      </w:pPr>
    </w:p>
    <w:p w14:paraId="646E58D3" w14:textId="77777777" w:rsidR="00A37605" w:rsidRDefault="00A37605" w:rsidP="00A37605">
      <w:pPr>
        <w:rPr>
          <w:rtl/>
          <w:lang w:eastAsia="he-IL"/>
        </w:rPr>
      </w:pPr>
      <w:bookmarkStart w:id="1930" w:name="_ETM_Q1_5637461"/>
      <w:bookmarkStart w:id="1931" w:name="_ETM_Q1_5637494"/>
      <w:bookmarkEnd w:id="1930"/>
      <w:bookmarkEnd w:id="1931"/>
      <w:r>
        <w:rPr>
          <w:rFonts w:hint="cs"/>
          <w:rtl/>
          <w:lang w:eastAsia="he-IL"/>
        </w:rPr>
        <w:t xml:space="preserve">ברמה של איך האזרח מפריך את החזקה. </w:t>
      </w:r>
      <w:bookmarkStart w:id="1932" w:name="_ETM_Q1_5645874"/>
      <w:bookmarkEnd w:id="1932"/>
      <w:r>
        <w:rPr>
          <w:rFonts w:hint="cs"/>
          <w:rtl/>
          <w:lang w:eastAsia="he-IL"/>
        </w:rPr>
        <w:t xml:space="preserve">הרי אדם לא משים את עצמו רשע. הגוף יאמר אני עמדתי, יש חזקה. האזרח בא ואומר, לא, החזקה ראויה </w:t>
      </w:r>
      <w:bookmarkStart w:id="1933" w:name="_ETM_Q1_5654551"/>
      <w:bookmarkEnd w:id="1933"/>
      <w:r>
        <w:rPr>
          <w:rFonts w:hint="cs"/>
          <w:rtl/>
          <w:lang w:eastAsia="he-IL"/>
        </w:rPr>
        <w:t xml:space="preserve">להפרכה כי לא עמדת בתנאים אבל יש </w:t>
      </w:r>
      <w:bookmarkStart w:id="1934" w:name="_ETM_Q1_5660735"/>
      <w:bookmarkEnd w:id="1934"/>
      <w:r>
        <w:rPr>
          <w:rFonts w:hint="cs"/>
          <w:rtl/>
          <w:lang w:eastAsia="he-IL"/>
        </w:rPr>
        <w:t xml:space="preserve">כאן סעיף מפורש שאומר שלגבי התנאי הזה אי אפשר להשמיע </w:t>
      </w:r>
      <w:bookmarkStart w:id="1935" w:name="_ETM_Q1_5663897"/>
      <w:bookmarkEnd w:id="1935"/>
      <w:r>
        <w:rPr>
          <w:rFonts w:hint="cs"/>
          <w:rtl/>
          <w:lang w:eastAsia="he-IL"/>
        </w:rPr>
        <w:t xml:space="preserve">טענה מסוג מסוים כי כך כתוב </w:t>
      </w:r>
      <w:bookmarkStart w:id="1936" w:name="_ETM_Q1_5666327"/>
      <w:bookmarkEnd w:id="1936"/>
      <w:r>
        <w:rPr>
          <w:rFonts w:hint="cs"/>
          <w:rtl/>
          <w:lang w:eastAsia="he-IL"/>
        </w:rPr>
        <w:t xml:space="preserve">הסעיף. מה שאת אמרת היא הנותנת. כדי שתהיה חזקה, צריך </w:t>
      </w:r>
      <w:bookmarkStart w:id="1937" w:name="_ETM_Q1_5672667"/>
      <w:bookmarkEnd w:id="1937"/>
      <w:r>
        <w:rPr>
          <w:rFonts w:hint="cs"/>
          <w:rtl/>
          <w:lang w:eastAsia="he-IL"/>
        </w:rPr>
        <w:t>לעמוד בתנאי הזה אבל</w:t>
      </w:r>
      <w:r w:rsidR="005A6BF2">
        <w:rPr>
          <w:rFonts w:hint="cs"/>
          <w:rtl/>
          <w:lang w:eastAsia="he-IL"/>
        </w:rPr>
        <w:t xml:space="preserve"> </w:t>
      </w:r>
      <w:r>
        <w:rPr>
          <w:rFonts w:hint="cs"/>
          <w:rtl/>
          <w:lang w:eastAsia="he-IL"/>
        </w:rPr>
        <w:t>לאזרח אסור</w:t>
      </w:r>
      <w:r w:rsidR="005A6BF2">
        <w:rPr>
          <w:rFonts w:hint="cs"/>
          <w:rtl/>
          <w:lang w:eastAsia="he-IL"/>
        </w:rPr>
        <w:t xml:space="preserve"> </w:t>
      </w:r>
      <w:r>
        <w:rPr>
          <w:rFonts w:hint="cs"/>
          <w:rtl/>
          <w:lang w:eastAsia="he-IL"/>
        </w:rPr>
        <w:t xml:space="preserve">להשתמש </w:t>
      </w:r>
      <w:bookmarkStart w:id="1938" w:name="_ETM_Q1_5677017"/>
      <w:bookmarkEnd w:id="1938"/>
      <w:r>
        <w:rPr>
          <w:rFonts w:hint="cs"/>
          <w:rtl/>
          <w:lang w:eastAsia="he-IL"/>
        </w:rPr>
        <w:t>אולי בהוכחה המרכזית שלא עמדו בתנאי הזה. איך האזרח יו</w:t>
      </w:r>
      <w:bookmarkStart w:id="1939" w:name="_ETM_Q1_5682896"/>
      <w:bookmarkEnd w:id="1939"/>
      <w:r>
        <w:rPr>
          <w:rFonts w:hint="cs"/>
          <w:rtl/>
          <w:lang w:eastAsia="he-IL"/>
        </w:rPr>
        <w:t>כיח</w:t>
      </w:r>
      <w:r w:rsidR="005A6BF2">
        <w:rPr>
          <w:rFonts w:hint="cs"/>
          <w:rtl/>
          <w:lang w:eastAsia="he-IL"/>
        </w:rPr>
        <w:t xml:space="preserve"> </w:t>
      </w:r>
      <w:r>
        <w:rPr>
          <w:rFonts w:hint="cs"/>
          <w:rtl/>
          <w:lang w:eastAsia="he-IL"/>
        </w:rPr>
        <w:t>בבואו להפריך את החזקה שהגוף הציבורי לא עמד בתנאי הזה?</w:t>
      </w:r>
    </w:p>
    <w:p w14:paraId="7852737C" w14:textId="77777777" w:rsidR="00A37605" w:rsidRDefault="00A37605" w:rsidP="00A37605">
      <w:pPr>
        <w:rPr>
          <w:rtl/>
          <w:lang w:eastAsia="he-IL"/>
        </w:rPr>
      </w:pPr>
      <w:bookmarkStart w:id="1940" w:name="_ETM_Q1_5690537"/>
      <w:bookmarkStart w:id="1941" w:name="_ETM_Q1_5690598"/>
      <w:bookmarkEnd w:id="1940"/>
      <w:bookmarkEnd w:id="1941"/>
    </w:p>
    <w:p w14:paraId="0E255E47" w14:textId="77777777" w:rsidR="00A37605" w:rsidRDefault="00A37605" w:rsidP="00A37605">
      <w:pPr>
        <w:pStyle w:val="af9"/>
        <w:keepNext/>
        <w:rPr>
          <w:rtl/>
          <w:lang w:eastAsia="he-IL"/>
        </w:rPr>
      </w:pPr>
      <w:bookmarkStart w:id="1942" w:name="ET_guest_רעות_אופק_252"/>
      <w:r w:rsidRPr="00A37605">
        <w:rPr>
          <w:rStyle w:val="TagStyle"/>
          <w:rtl/>
        </w:rPr>
        <w:t xml:space="preserve"> &lt;&lt; אורח &gt;&gt; </w:t>
      </w:r>
      <w:r>
        <w:rPr>
          <w:rtl/>
          <w:lang w:eastAsia="he-IL"/>
        </w:rPr>
        <w:t>רעות אופק:</w:t>
      </w:r>
      <w:r w:rsidRPr="00A37605">
        <w:rPr>
          <w:rStyle w:val="TagStyle"/>
          <w:rtl/>
        </w:rPr>
        <w:t xml:space="preserve"> &lt;&lt; אורח &gt;&gt;</w:t>
      </w:r>
      <w:r w:rsidR="005A6BF2">
        <w:rPr>
          <w:rtl/>
          <w:lang w:eastAsia="he-IL"/>
        </w:rPr>
        <w:t xml:space="preserve"> </w:t>
      </w:r>
      <w:bookmarkEnd w:id="1942"/>
    </w:p>
    <w:p w14:paraId="4A9E7194" w14:textId="77777777" w:rsidR="00A37605" w:rsidRDefault="00A37605" w:rsidP="00A37605">
      <w:pPr>
        <w:pStyle w:val="KeepWithNext"/>
        <w:rPr>
          <w:rtl/>
          <w:lang w:eastAsia="he-IL"/>
        </w:rPr>
      </w:pPr>
    </w:p>
    <w:p w14:paraId="3B7825EA" w14:textId="77777777" w:rsidR="00A37605" w:rsidRDefault="00A37605" w:rsidP="00A37605">
      <w:pPr>
        <w:rPr>
          <w:rtl/>
          <w:lang w:eastAsia="he-IL"/>
        </w:rPr>
      </w:pPr>
      <w:r>
        <w:rPr>
          <w:rFonts w:hint="cs"/>
          <w:rtl/>
          <w:lang w:eastAsia="he-IL"/>
        </w:rPr>
        <w:t xml:space="preserve">האזרח לא צריך </w:t>
      </w:r>
      <w:bookmarkStart w:id="1943" w:name="_ETM_Q1_5690083"/>
      <w:bookmarkEnd w:id="1943"/>
      <w:r>
        <w:rPr>
          <w:rFonts w:hint="cs"/>
          <w:rtl/>
          <w:lang w:eastAsia="he-IL"/>
        </w:rPr>
        <w:t>להוכיח.</w:t>
      </w:r>
    </w:p>
    <w:p w14:paraId="0B53521C" w14:textId="77777777" w:rsidR="00A37605" w:rsidRDefault="00A37605" w:rsidP="00A37605">
      <w:pPr>
        <w:rPr>
          <w:rtl/>
          <w:lang w:eastAsia="he-IL"/>
        </w:rPr>
      </w:pPr>
    </w:p>
    <w:p w14:paraId="1681B652" w14:textId="77777777" w:rsidR="00A37605" w:rsidRDefault="00A37605" w:rsidP="00A37605">
      <w:pPr>
        <w:pStyle w:val="af6"/>
        <w:keepNext/>
        <w:rPr>
          <w:rtl/>
        </w:rPr>
      </w:pPr>
      <w:bookmarkStart w:id="1944" w:name="ET_yor_6156_253"/>
      <w:r w:rsidRPr="00A37605">
        <w:rPr>
          <w:rStyle w:val="TagStyle"/>
          <w:rtl/>
        </w:rPr>
        <w:t xml:space="preserve"> &lt;&lt; יור &gt;&gt; </w:t>
      </w:r>
      <w:r>
        <w:rPr>
          <w:rtl/>
        </w:rPr>
        <w:t>היו"ר גלעד קריב:</w:t>
      </w:r>
      <w:r w:rsidRPr="00A37605">
        <w:rPr>
          <w:rStyle w:val="TagStyle"/>
          <w:rtl/>
        </w:rPr>
        <w:t xml:space="preserve"> &lt;&lt; יור &gt;&gt;</w:t>
      </w:r>
      <w:r w:rsidR="005A6BF2">
        <w:rPr>
          <w:rtl/>
        </w:rPr>
        <w:t xml:space="preserve"> </w:t>
      </w:r>
      <w:bookmarkEnd w:id="1944"/>
    </w:p>
    <w:p w14:paraId="093C1978" w14:textId="77777777" w:rsidR="00A37605" w:rsidRDefault="00A37605" w:rsidP="00A37605">
      <w:pPr>
        <w:pStyle w:val="KeepWithNext"/>
        <w:rPr>
          <w:rtl/>
          <w:lang w:eastAsia="he-IL"/>
        </w:rPr>
      </w:pPr>
    </w:p>
    <w:p w14:paraId="61A9D47A" w14:textId="77777777" w:rsidR="00A37605" w:rsidRDefault="00A37605" w:rsidP="00A37605">
      <w:pPr>
        <w:rPr>
          <w:rtl/>
          <w:lang w:eastAsia="he-IL"/>
        </w:rPr>
      </w:pPr>
      <w:r>
        <w:rPr>
          <w:rFonts w:hint="cs"/>
          <w:rtl/>
          <w:lang w:eastAsia="he-IL"/>
        </w:rPr>
        <w:t>מה זה האזרח לא צריך להוכיח? מי מפריך את חזקת המסירה?</w:t>
      </w:r>
    </w:p>
    <w:p w14:paraId="4B493BE3" w14:textId="77777777" w:rsidR="00A37605" w:rsidRDefault="00A37605" w:rsidP="00A37605">
      <w:pPr>
        <w:rPr>
          <w:rtl/>
          <w:lang w:eastAsia="he-IL"/>
        </w:rPr>
      </w:pPr>
      <w:bookmarkStart w:id="1945" w:name="_ETM_Q1_5695911"/>
      <w:bookmarkStart w:id="1946" w:name="_ETM_Q1_5695973"/>
      <w:bookmarkStart w:id="1947" w:name="_ETM_Q1_5698447"/>
      <w:bookmarkEnd w:id="1945"/>
      <w:bookmarkEnd w:id="1946"/>
      <w:bookmarkEnd w:id="1947"/>
    </w:p>
    <w:p w14:paraId="538B5F10" w14:textId="77777777" w:rsidR="00A37605" w:rsidRDefault="00A37605" w:rsidP="00A37605">
      <w:pPr>
        <w:pStyle w:val="af9"/>
        <w:keepNext/>
        <w:rPr>
          <w:rtl/>
          <w:lang w:eastAsia="he-IL"/>
        </w:rPr>
      </w:pPr>
      <w:bookmarkStart w:id="1948" w:name="ET_guest_רעות_אופק_254"/>
      <w:r w:rsidRPr="00A37605">
        <w:rPr>
          <w:rStyle w:val="TagStyle"/>
          <w:rtl/>
        </w:rPr>
        <w:t xml:space="preserve"> &lt;&lt; אורח &gt;&gt; </w:t>
      </w:r>
      <w:r>
        <w:rPr>
          <w:rtl/>
          <w:lang w:eastAsia="he-IL"/>
        </w:rPr>
        <w:t>רעות אופק:</w:t>
      </w:r>
      <w:r w:rsidRPr="00A37605">
        <w:rPr>
          <w:rStyle w:val="TagStyle"/>
          <w:rtl/>
        </w:rPr>
        <w:t xml:space="preserve"> &lt;&lt; אורח &gt;&gt;</w:t>
      </w:r>
      <w:r w:rsidR="005A6BF2">
        <w:rPr>
          <w:rtl/>
          <w:lang w:eastAsia="he-IL"/>
        </w:rPr>
        <w:t xml:space="preserve"> </w:t>
      </w:r>
      <w:bookmarkEnd w:id="1948"/>
    </w:p>
    <w:p w14:paraId="24CABC5C" w14:textId="77777777" w:rsidR="00A37605" w:rsidRDefault="00A37605" w:rsidP="00A37605">
      <w:pPr>
        <w:pStyle w:val="KeepWithNext"/>
        <w:rPr>
          <w:rtl/>
          <w:lang w:eastAsia="he-IL"/>
        </w:rPr>
      </w:pPr>
    </w:p>
    <w:p w14:paraId="10A8DD35" w14:textId="77777777" w:rsidR="00A37605" w:rsidRDefault="00A37605" w:rsidP="00A37605">
      <w:pPr>
        <w:rPr>
          <w:rtl/>
          <w:lang w:eastAsia="he-IL"/>
        </w:rPr>
      </w:pPr>
      <w:bookmarkStart w:id="1949" w:name="_ETM_Q1_5698731"/>
      <w:bookmarkStart w:id="1950" w:name="_ETM_Q1_5698755"/>
      <w:bookmarkEnd w:id="1949"/>
      <w:bookmarkEnd w:id="1950"/>
      <w:r>
        <w:rPr>
          <w:rFonts w:hint="cs"/>
          <w:rtl/>
          <w:lang w:eastAsia="he-IL"/>
        </w:rPr>
        <w:t>רק אחרי שהחזקה קמה.</w:t>
      </w:r>
    </w:p>
    <w:p w14:paraId="393AEE2E" w14:textId="77777777" w:rsidR="00A37605" w:rsidRDefault="00A37605" w:rsidP="00A37605">
      <w:pPr>
        <w:rPr>
          <w:rtl/>
          <w:lang w:eastAsia="he-IL"/>
        </w:rPr>
      </w:pPr>
    </w:p>
    <w:p w14:paraId="24D02FD5" w14:textId="77777777" w:rsidR="00A37605" w:rsidRDefault="00A37605" w:rsidP="00A37605">
      <w:pPr>
        <w:pStyle w:val="a4"/>
        <w:keepNext/>
        <w:rPr>
          <w:rtl/>
        </w:rPr>
      </w:pPr>
      <w:bookmarkStart w:id="1951" w:name="ET_speaker_עוד_אלעזר_שטרן_255"/>
      <w:r w:rsidRPr="00A37605">
        <w:rPr>
          <w:rStyle w:val="TagStyle"/>
          <w:rtl/>
        </w:rPr>
        <w:t xml:space="preserve"> &lt;&lt; דובר &gt;&gt; </w:t>
      </w:r>
      <w:r>
        <w:rPr>
          <w:rtl/>
        </w:rPr>
        <w:t>עו"ד אלעזר שטרן:</w:t>
      </w:r>
      <w:r w:rsidRPr="00A37605">
        <w:rPr>
          <w:rStyle w:val="TagStyle"/>
          <w:rtl/>
        </w:rPr>
        <w:t xml:space="preserve"> &lt;&lt; דובר &gt;&gt;</w:t>
      </w:r>
      <w:r w:rsidR="005A6BF2">
        <w:rPr>
          <w:rtl/>
        </w:rPr>
        <w:t xml:space="preserve"> </w:t>
      </w:r>
      <w:bookmarkEnd w:id="1951"/>
    </w:p>
    <w:p w14:paraId="61C7BF0A" w14:textId="77777777" w:rsidR="00A37605" w:rsidRDefault="00A37605" w:rsidP="00A37605">
      <w:pPr>
        <w:pStyle w:val="KeepWithNext"/>
        <w:rPr>
          <w:rtl/>
          <w:lang w:eastAsia="he-IL"/>
        </w:rPr>
      </w:pPr>
    </w:p>
    <w:p w14:paraId="46F8D978" w14:textId="77777777" w:rsidR="00A37605" w:rsidRDefault="00A37605" w:rsidP="00A37605">
      <w:pPr>
        <w:rPr>
          <w:rtl/>
          <w:lang w:eastAsia="he-IL"/>
        </w:rPr>
      </w:pPr>
      <w:bookmarkStart w:id="1952" w:name="_ETM_Q1_5697932"/>
      <w:bookmarkEnd w:id="1952"/>
      <w:r>
        <w:rPr>
          <w:rFonts w:hint="cs"/>
          <w:rtl/>
          <w:lang w:eastAsia="he-IL"/>
        </w:rPr>
        <w:t>אבל הוא טוען שהחזקה קמה כי הוא עמד בתנאים והוא</w:t>
      </w:r>
      <w:bookmarkStart w:id="1953" w:name="_ETM_Q1_5703863"/>
      <w:bookmarkEnd w:id="1953"/>
      <w:r>
        <w:rPr>
          <w:rFonts w:hint="cs"/>
          <w:rtl/>
          <w:lang w:eastAsia="he-IL"/>
        </w:rPr>
        <w:t xml:space="preserve"> נקט בכל האמצעים הדיגיטליים כדי שזה לא יגיע לדואר הזבל.</w:t>
      </w:r>
    </w:p>
    <w:p w14:paraId="53BBAD94" w14:textId="77777777" w:rsidR="00A37605" w:rsidRDefault="00A37605" w:rsidP="00A37605">
      <w:pPr>
        <w:rPr>
          <w:rtl/>
          <w:lang w:eastAsia="he-IL"/>
        </w:rPr>
      </w:pPr>
      <w:bookmarkStart w:id="1954" w:name="_ETM_Q1_5706090"/>
      <w:bookmarkEnd w:id="1954"/>
    </w:p>
    <w:p w14:paraId="61FEF090" w14:textId="77777777" w:rsidR="00A37605" w:rsidRDefault="00A37605" w:rsidP="00A37605">
      <w:pPr>
        <w:pStyle w:val="af6"/>
        <w:keepNext/>
        <w:rPr>
          <w:rtl/>
        </w:rPr>
      </w:pPr>
      <w:bookmarkStart w:id="1955" w:name="ET_yor_6156_256"/>
      <w:r w:rsidRPr="00A37605">
        <w:rPr>
          <w:rStyle w:val="TagStyle"/>
          <w:rtl/>
        </w:rPr>
        <w:t xml:space="preserve"> &lt;&lt; יור &gt;&gt; </w:t>
      </w:r>
      <w:r>
        <w:rPr>
          <w:rtl/>
        </w:rPr>
        <w:t>היו"ר גלעד קריב:</w:t>
      </w:r>
      <w:r w:rsidRPr="00A37605">
        <w:rPr>
          <w:rStyle w:val="TagStyle"/>
          <w:rtl/>
        </w:rPr>
        <w:t xml:space="preserve"> &lt;&lt; יור &gt;&gt;</w:t>
      </w:r>
      <w:r w:rsidR="005A6BF2">
        <w:rPr>
          <w:rtl/>
        </w:rPr>
        <w:t xml:space="preserve"> </w:t>
      </w:r>
      <w:bookmarkEnd w:id="1955"/>
    </w:p>
    <w:p w14:paraId="0C5FB070" w14:textId="77777777" w:rsidR="00A37605" w:rsidRDefault="00A37605" w:rsidP="00A37605">
      <w:pPr>
        <w:pStyle w:val="KeepWithNext"/>
        <w:rPr>
          <w:rtl/>
          <w:lang w:eastAsia="he-IL"/>
        </w:rPr>
      </w:pPr>
    </w:p>
    <w:p w14:paraId="4E007049" w14:textId="77777777" w:rsidR="00A37605" w:rsidRDefault="00A37605" w:rsidP="00A37605">
      <w:pPr>
        <w:rPr>
          <w:rtl/>
          <w:lang w:eastAsia="he-IL"/>
        </w:rPr>
      </w:pPr>
      <w:bookmarkStart w:id="1956" w:name="_ETM_Q1_5706371"/>
      <w:bookmarkStart w:id="1957" w:name="_ETM_Q1_5706396"/>
      <w:bookmarkEnd w:id="1956"/>
      <w:bookmarkEnd w:id="1957"/>
      <w:r>
        <w:rPr>
          <w:rFonts w:hint="cs"/>
          <w:rtl/>
          <w:lang w:eastAsia="he-IL"/>
        </w:rPr>
        <w:t xml:space="preserve">מי </w:t>
      </w:r>
      <w:bookmarkStart w:id="1958" w:name="_ETM_Q1_5708194"/>
      <w:bookmarkEnd w:id="1958"/>
      <w:r>
        <w:rPr>
          <w:rFonts w:hint="cs"/>
          <w:rtl/>
          <w:lang w:eastAsia="he-IL"/>
        </w:rPr>
        <w:t>יפריך? אנחנו מדברים</w:t>
      </w:r>
      <w:r w:rsidR="005A6BF2">
        <w:rPr>
          <w:rFonts w:hint="cs"/>
          <w:rtl/>
          <w:lang w:eastAsia="he-IL"/>
        </w:rPr>
        <w:t xml:space="preserve"> </w:t>
      </w:r>
      <w:r>
        <w:rPr>
          <w:rFonts w:hint="cs"/>
          <w:rtl/>
          <w:lang w:eastAsia="he-IL"/>
        </w:rPr>
        <w:t>על סיטואציה בה גוף ציבורי ואזרח נפגשים בבית משפט</w:t>
      </w:r>
      <w:r w:rsidR="00EA75BA">
        <w:rPr>
          <w:rFonts w:hint="cs"/>
          <w:rtl/>
          <w:lang w:eastAsia="he-IL"/>
        </w:rPr>
        <w:t xml:space="preserve">, הגוף הציבורי אומר חזקה </w:t>
      </w:r>
      <w:bookmarkStart w:id="1959" w:name="_ETM_Q1_5716902"/>
      <w:bookmarkEnd w:id="1959"/>
      <w:r w:rsidR="00EA75BA">
        <w:rPr>
          <w:rFonts w:hint="cs"/>
          <w:rtl/>
          <w:lang w:eastAsia="he-IL"/>
        </w:rPr>
        <w:t>קיימת שקיבלת והאזרח אומר לא. כדי שהאזרח יאמר החזקה מופרכת, הוא צריך להראות שלא עמדתם בתנאים.</w:t>
      </w:r>
    </w:p>
    <w:p w14:paraId="01E071D2" w14:textId="77777777" w:rsidR="00EA75BA" w:rsidRDefault="00EA75BA" w:rsidP="00A37605">
      <w:pPr>
        <w:rPr>
          <w:rtl/>
          <w:lang w:eastAsia="he-IL"/>
        </w:rPr>
      </w:pPr>
      <w:bookmarkStart w:id="1960" w:name="_ETM_Q1_5724711"/>
      <w:bookmarkStart w:id="1961" w:name="_ETM_Q1_5724768"/>
      <w:bookmarkStart w:id="1962" w:name="_ETM_Q1_5722797"/>
      <w:bookmarkEnd w:id="1960"/>
      <w:bookmarkEnd w:id="1961"/>
      <w:bookmarkEnd w:id="1962"/>
    </w:p>
    <w:p w14:paraId="1A7B3BD7" w14:textId="77777777" w:rsidR="00EA75BA" w:rsidRDefault="00EA75BA" w:rsidP="00EA75BA">
      <w:pPr>
        <w:pStyle w:val="af9"/>
        <w:keepNext/>
        <w:rPr>
          <w:rtl/>
          <w:lang w:eastAsia="he-IL"/>
        </w:rPr>
      </w:pPr>
      <w:bookmarkStart w:id="1963" w:name="ET_guest_רעות_אופק_257"/>
      <w:r w:rsidRPr="00EA75BA">
        <w:rPr>
          <w:rStyle w:val="TagStyle"/>
          <w:rtl/>
        </w:rPr>
        <w:t xml:space="preserve"> &lt;&lt; אורח &gt;&gt; </w:t>
      </w:r>
      <w:r>
        <w:rPr>
          <w:rtl/>
          <w:lang w:eastAsia="he-IL"/>
        </w:rPr>
        <w:t>רעות אופק:</w:t>
      </w:r>
      <w:r w:rsidRPr="00EA75BA">
        <w:rPr>
          <w:rStyle w:val="TagStyle"/>
          <w:rtl/>
        </w:rPr>
        <w:t xml:space="preserve"> &lt;&lt; אורח &gt;&gt;</w:t>
      </w:r>
      <w:r w:rsidR="005A6BF2">
        <w:rPr>
          <w:rtl/>
          <w:lang w:eastAsia="he-IL"/>
        </w:rPr>
        <w:t xml:space="preserve"> </w:t>
      </w:r>
      <w:bookmarkEnd w:id="1963"/>
    </w:p>
    <w:p w14:paraId="04B36394" w14:textId="77777777" w:rsidR="00EA75BA" w:rsidRDefault="00EA75BA" w:rsidP="00EA75BA">
      <w:pPr>
        <w:pStyle w:val="KeepWithNext"/>
        <w:rPr>
          <w:rtl/>
          <w:lang w:eastAsia="he-IL"/>
        </w:rPr>
      </w:pPr>
    </w:p>
    <w:p w14:paraId="70FFDF48" w14:textId="77777777" w:rsidR="00EA75BA" w:rsidRDefault="00EA75BA" w:rsidP="00EA75BA">
      <w:pPr>
        <w:rPr>
          <w:rtl/>
          <w:lang w:eastAsia="he-IL"/>
        </w:rPr>
      </w:pPr>
      <w:bookmarkStart w:id="1964" w:name="_ETM_Q1_5723084"/>
      <w:bookmarkStart w:id="1965" w:name="_ETM_Q1_5723110"/>
      <w:bookmarkEnd w:id="1964"/>
      <w:bookmarkEnd w:id="1965"/>
      <w:r>
        <w:rPr>
          <w:rFonts w:hint="cs"/>
          <w:rtl/>
          <w:lang w:eastAsia="he-IL"/>
        </w:rPr>
        <w:t xml:space="preserve">הדבר הראשון </w:t>
      </w:r>
      <w:bookmarkStart w:id="1966" w:name="_ETM_Q1_5724589"/>
      <w:bookmarkEnd w:id="1966"/>
      <w:r>
        <w:rPr>
          <w:rFonts w:hint="cs"/>
          <w:rtl/>
          <w:lang w:eastAsia="he-IL"/>
        </w:rPr>
        <w:t xml:space="preserve">שקורה זה שקודם כל הגוף הציבורי צרי </w:t>
      </w:r>
      <w:bookmarkStart w:id="1967" w:name="_ETM_Q1_5730608"/>
      <w:bookmarkEnd w:id="1967"/>
      <w:r>
        <w:rPr>
          <w:rFonts w:hint="cs"/>
          <w:rtl/>
          <w:lang w:eastAsia="he-IL"/>
        </w:rPr>
        <w:t>להגיד שיש לו חזקה. אם כן, בוא תוכיח שיש לך חזקה</w:t>
      </w:r>
      <w:bookmarkStart w:id="1968" w:name="_ETM_Q1_5733574"/>
      <w:bookmarkEnd w:id="1968"/>
      <w:r>
        <w:rPr>
          <w:rFonts w:hint="cs"/>
          <w:rtl/>
          <w:lang w:eastAsia="he-IL"/>
        </w:rPr>
        <w:t xml:space="preserve">, בוא תראה באמת שעשית את כל מה שאתה </w:t>
      </w:r>
      <w:bookmarkStart w:id="1969" w:name="_ETM_Q1_5734950"/>
      <w:bookmarkEnd w:id="1969"/>
      <w:r>
        <w:rPr>
          <w:rFonts w:hint="cs"/>
          <w:rtl/>
          <w:lang w:eastAsia="he-IL"/>
        </w:rPr>
        <w:t>יכול לעשות כדי שזה לא יגיע לדואר הזבל.</w:t>
      </w:r>
    </w:p>
    <w:p w14:paraId="2325C80A" w14:textId="77777777" w:rsidR="00EA75BA" w:rsidRDefault="00EA75BA" w:rsidP="00EA75BA">
      <w:pPr>
        <w:rPr>
          <w:rtl/>
          <w:lang w:eastAsia="he-IL"/>
        </w:rPr>
      </w:pPr>
      <w:bookmarkStart w:id="1970" w:name="_ETM_Q1_5737143"/>
      <w:bookmarkStart w:id="1971" w:name="_ETM_Q1_5737204"/>
      <w:bookmarkEnd w:id="1970"/>
      <w:bookmarkEnd w:id="1971"/>
    </w:p>
    <w:p w14:paraId="7B77FD46" w14:textId="77777777" w:rsidR="00EA75BA" w:rsidRDefault="00EA75BA" w:rsidP="00EA75BA">
      <w:pPr>
        <w:pStyle w:val="af6"/>
        <w:keepNext/>
        <w:rPr>
          <w:rtl/>
        </w:rPr>
      </w:pPr>
      <w:bookmarkStart w:id="1972" w:name="ET_yor_6156_258"/>
      <w:r w:rsidRPr="00EA75BA">
        <w:rPr>
          <w:rStyle w:val="TagStyle"/>
          <w:rtl/>
        </w:rPr>
        <w:t xml:space="preserve"> &lt;&lt; יור &gt;&gt; </w:t>
      </w:r>
      <w:r>
        <w:rPr>
          <w:rtl/>
        </w:rPr>
        <w:t>היו"ר גלעד קריב:</w:t>
      </w:r>
      <w:r w:rsidRPr="00EA75BA">
        <w:rPr>
          <w:rStyle w:val="TagStyle"/>
          <w:rtl/>
        </w:rPr>
        <w:t xml:space="preserve"> &lt;&lt; יור &gt;&gt;</w:t>
      </w:r>
      <w:r w:rsidR="005A6BF2">
        <w:rPr>
          <w:rtl/>
        </w:rPr>
        <w:t xml:space="preserve"> </w:t>
      </w:r>
      <w:bookmarkEnd w:id="1972"/>
    </w:p>
    <w:p w14:paraId="453C57DF" w14:textId="77777777" w:rsidR="00EA75BA" w:rsidRDefault="00EA75BA" w:rsidP="00EA75BA">
      <w:pPr>
        <w:pStyle w:val="KeepWithNext"/>
        <w:rPr>
          <w:rtl/>
          <w:lang w:eastAsia="he-IL"/>
        </w:rPr>
      </w:pPr>
    </w:p>
    <w:p w14:paraId="3703E027" w14:textId="77777777" w:rsidR="00EA75BA" w:rsidRDefault="00EA75BA" w:rsidP="00EA75BA">
      <w:pPr>
        <w:rPr>
          <w:rtl/>
          <w:lang w:eastAsia="he-IL"/>
        </w:rPr>
      </w:pPr>
      <w:r>
        <w:rPr>
          <w:rFonts w:hint="cs"/>
          <w:rtl/>
          <w:lang w:eastAsia="he-IL"/>
        </w:rPr>
        <w:t>אבל האזרח לא יוכל להעלות</w:t>
      </w:r>
      <w:r w:rsidR="005A6BF2">
        <w:rPr>
          <w:rFonts w:hint="cs"/>
          <w:rtl/>
          <w:lang w:eastAsia="he-IL"/>
        </w:rPr>
        <w:t xml:space="preserve"> </w:t>
      </w:r>
      <w:r>
        <w:rPr>
          <w:rFonts w:hint="cs"/>
          <w:rtl/>
          <w:lang w:eastAsia="he-IL"/>
        </w:rPr>
        <w:t>את הטענה לגבי הפרכת התנאי הזה.</w:t>
      </w:r>
    </w:p>
    <w:p w14:paraId="2ABAFF5A" w14:textId="77777777" w:rsidR="00EA75BA" w:rsidRDefault="00EA75BA" w:rsidP="00EA75BA">
      <w:pPr>
        <w:rPr>
          <w:rtl/>
          <w:lang w:eastAsia="he-IL"/>
        </w:rPr>
      </w:pPr>
      <w:bookmarkStart w:id="1973" w:name="_ETM_Q1_5739511"/>
      <w:bookmarkStart w:id="1974" w:name="_ETM_Q1_5739573"/>
      <w:bookmarkStart w:id="1975" w:name="_ETM_Q1_5740135"/>
      <w:bookmarkEnd w:id="1973"/>
      <w:bookmarkEnd w:id="1974"/>
      <w:bookmarkEnd w:id="1975"/>
    </w:p>
    <w:p w14:paraId="62E2E899" w14:textId="77777777" w:rsidR="00EA75BA" w:rsidRDefault="00EA75BA" w:rsidP="00EA75BA">
      <w:pPr>
        <w:pStyle w:val="a4"/>
        <w:keepNext/>
        <w:rPr>
          <w:rtl/>
        </w:rPr>
      </w:pPr>
      <w:bookmarkStart w:id="1976" w:name="ET_speaker_עוד_אלעזר_שטרן_259"/>
      <w:r w:rsidRPr="00EA75BA">
        <w:rPr>
          <w:rStyle w:val="TagStyle"/>
          <w:rtl/>
        </w:rPr>
        <w:t xml:space="preserve"> &lt;&lt; דובר &gt;&gt; </w:t>
      </w:r>
      <w:r>
        <w:rPr>
          <w:rtl/>
        </w:rPr>
        <w:t>עו"ד אלעזר שטרן:</w:t>
      </w:r>
      <w:r w:rsidRPr="00EA75BA">
        <w:rPr>
          <w:rStyle w:val="TagStyle"/>
          <w:rtl/>
        </w:rPr>
        <w:t xml:space="preserve"> &lt;&lt; דובר &gt;&gt;</w:t>
      </w:r>
      <w:r w:rsidR="005A6BF2">
        <w:rPr>
          <w:rtl/>
        </w:rPr>
        <w:t xml:space="preserve"> </w:t>
      </w:r>
      <w:bookmarkEnd w:id="1976"/>
    </w:p>
    <w:p w14:paraId="36022BAC" w14:textId="77777777" w:rsidR="00EA75BA" w:rsidRDefault="00EA75BA" w:rsidP="00EA75BA">
      <w:pPr>
        <w:pStyle w:val="KeepWithNext"/>
        <w:rPr>
          <w:rtl/>
          <w:lang w:eastAsia="he-IL"/>
        </w:rPr>
      </w:pPr>
    </w:p>
    <w:p w14:paraId="0C522327" w14:textId="77777777" w:rsidR="00EA75BA" w:rsidRDefault="00EA75BA" w:rsidP="00EA75BA">
      <w:pPr>
        <w:rPr>
          <w:rtl/>
          <w:lang w:eastAsia="he-IL"/>
        </w:rPr>
      </w:pPr>
      <w:bookmarkStart w:id="1977" w:name="_ETM_Q1_5740430"/>
      <w:bookmarkStart w:id="1978" w:name="_ETM_Q1_5740451"/>
      <w:bookmarkEnd w:id="1977"/>
      <w:bookmarkEnd w:id="1978"/>
      <w:r>
        <w:rPr>
          <w:rFonts w:hint="cs"/>
          <w:rtl/>
          <w:lang w:eastAsia="he-IL"/>
        </w:rPr>
        <w:t xml:space="preserve">בכל דיון בבית משפט הרשות תצטרך לבוא ולהראות </w:t>
      </w:r>
      <w:bookmarkStart w:id="1979" w:name="_ETM_Q1_5743532"/>
      <w:bookmarkEnd w:id="1979"/>
      <w:r>
        <w:rPr>
          <w:rFonts w:hint="cs"/>
          <w:rtl/>
          <w:lang w:eastAsia="he-IL"/>
        </w:rPr>
        <w:t xml:space="preserve">שהנה, קיימתי. ברור שלא. </w:t>
      </w:r>
    </w:p>
    <w:p w14:paraId="461B5573" w14:textId="77777777" w:rsidR="00EA75BA" w:rsidRDefault="00EA75BA" w:rsidP="00EA75BA">
      <w:pPr>
        <w:rPr>
          <w:rtl/>
          <w:lang w:eastAsia="he-IL"/>
        </w:rPr>
      </w:pPr>
    </w:p>
    <w:p w14:paraId="21AA0528" w14:textId="77777777" w:rsidR="00EA75BA" w:rsidRDefault="00EA75BA" w:rsidP="00EA75BA">
      <w:pPr>
        <w:pStyle w:val="af9"/>
        <w:keepNext/>
        <w:rPr>
          <w:rtl/>
          <w:lang w:eastAsia="he-IL"/>
        </w:rPr>
      </w:pPr>
      <w:bookmarkStart w:id="1980" w:name="ET_guest_רעות_אופק_261"/>
      <w:r w:rsidRPr="00EA75BA">
        <w:rPr>
          <w:rStyle w:val="TagStyle"/>
          <w:rtl/>
        </w:rPr>
        <w:t xml:space="preserve"> &lt;&lt; אורח &gt;&gt; </w:t>
      </w:r>
      <w:r>
        <w:rPr>
          <w:rtl/>
          <w:lang w:eastAsia="he-IL"/>
        </w:rPr>
        <w:t>רעות אופק:</w:t>
      </w:r>
      <w:r w:rsidRPr="00EA75BA">
        <w:rPr>
          <w:rStyle w:val="TagStyle"/>
          <w:rtl/>
        </w:rPr>
        <w:t xml:space="preserve"> &lt;&lt; אורח &gt;&gt;</w:t>
      </w:r>
      <w:r w:rsidR="005A6BF2">
        <w:rPr>
          <w:rtl/>
          <w:lang w:eastAsia="he-IL"/>
        </w:rPr>
        <w:t xml:space="preserve"> </w:t>
      </w:r>
      <w:bookmarkEnd w:id="1980"/>
    </w:p>
    <w:p w14:paraId="129483FC" w14:textId="77777777" w:rsidR="00EA75BA" w:rsidRDefault="00EA75BA" w:rsidP="00EA75BA">
      <w:pPr>
        <w:pStyle w:val="KeepWithNext"/>
        <w:rPr>
          <w:rtl/>
          <w:lang w:eastAsia="he-IL"/>
        </w:rPr>
      </w:pPr>
    </w:p>
    <w:p w14:paraId="669813B7" w14:textId="77777777" w:rsidR="00EA75BA" w:rsidRDefault="00EA75BA" w:rsidP="00EA75BA">
      <w:pPr>
        <w:rPr>
          <w:rtl/>
          <w:lang w:eastAsia="he-IL"/>
        </w:rPr>
      </w:pPr>
      <w:r>
        <w:rPr>
          <w:rFonts w:hint="cs"/>
          <w:rtl/>
          <w:lang w:eastAsia="he-IL"/>
        </w:rPr>
        <w:t>ברור שכן.</w:t>
      </w:r>
    </w:p>
    <w:p w14:paraId="73394405" w14:textId="77777777" w:rsidR="00EA75BA" w:rsidRDefault="00EA75BA" w:rsidP="00EA75BA">
      <w:pPr>
        <w:rPr>
          <w:rtl/>
          <w:lang w:eastAsia="he-IL"/>
        </w:rPr>
      </w:pPr>
      <w:bookmarkStart w:id="1981" w:name="_ETM_Q1_5746206"/>
      <w:bookmarkStart w:id="1982" w:name="_ETM_Q1_5746266"/>
      <w:bookmarkStart w:id="1983" w:name="_ETM_Q1_5746032"/>
      <w:bookmarkEnd w:id="1981"/>
      <w:bookmarkEnd w:id="1982"/>
      <w:bookmarkEnd w:id="1983"/>
    </w:p>
    <w:p w14:paraId="76F36D46" w14:textId="77777777" w:rsidR="00EA75BA" w:rsidRDefault="00EA75BA" w:rsidP="00EA75BA">
      <w:pPr>
        <w:pStyle w:val="a4"/>
        <w:keepNext/>
        <w:rPr>
          <w:rtl/>
        </w:rPr>
      </w:pPr>
      <w:bookmarkStart w:id="1984" w:name="ET_speaker_עוד_אלעזר_שטרן_262"/>
      <w:r w:rsidRPr="00EA75BA">
        <w:rPr>
          <w:rStyle w:val="TagStyle"/>
          <w:rtl/>
        </w:rPr>
        <w:t xml:space="preserve"> &lt;&lt; דובר &gt;&gt; </w:t>
      </w:r>
      <w:r>
        <w:rPr>
          <w:rtl/>
        </w:rPr>
        <w:t>עו"ד אלעזר שטרן:</w:t>
      </w:r>
      <w:r w:rsidRPr="00EA75BA">
        <w:rPr>
          <w:rStyle w:val="TagStyle"/>
          <w:rtl/>
        </w:rPr>
        <w:t xml:space="preserve"> &lt;&lt; דובר &gt;&gt;</w:t>
      </w:r>
      <w:r w:rsidR="005A6BF2">
        <w:rPr>
          <w:rtl/>
        </w:rPr>
        <w:t xml:space="preserve"> </w:t>
      </w:r>
      <w:bookmarkEnd w:id="1984"/>
    </w:p>
    <w:p w14:paraId="73B40133" w14:textId="77777777" w:rsidR="00EA75BA" w:rsidRDefault="00EA75BA" w:rsidP="00EA75BA">
      <w:pPr>
        <w:pStyle w:val="KeepWithNext"/>
        <w:rPr>
          <w:rtl/>
          <w:lang w:eastAsia="he-IL"/>
        </w:rPr>
      </w:pPr>
    </w:p>
    <w:p w14:paraId="5B9EFB96" w14:textId="77777777" w:rsidR="00EA75BA" w:rsidRDefault="00EA75BA" w:rsidP="00EA75BA">
      <w:pPr>
        <w:rPr>
          <w:rtl/>
          <w:lang w:eastAsia="he-IL"/>
        </w:rPr>
      </w:pPr>
      <w:bookmarkStart w:id="1985" w:name="_ETM_Q1_5746358"/>
      <w:bookmarkStart w:id="1986" w:name="_ETM_Q1_5746383"/>
      <w:bookmarkEnd w:id="1985"/>
      <w:bookmarkEnd w:id="1986"/>
      <w:r>
        <w:rPr>
          <w:rFonts w:hint="cs"/>
          <w:rtl/>
          <w:lang w:eastAsia="he-IL"/>
        </w:rPr>
        <w:t>לא. ברגע שהיא עברה דרך מערכת מאושרת והמערכת המאושרת כפופה לכללים ולתקנו</w:t>
      </w:r>
      <w:bookmarkStart w:id="1987" w:name="_ETM_Q1_5759124"/>
      <w:bookmarkEnd w:id="1987"/>
      <w:r>
        <w:rPr>
          <w:rFonts w:hint="cs"/>
          <w:rtl/>
          <w:lang w:eastAsia="he-IL"/>
        </w:rPr>
        <w:t xml:space="preserve">ת, חזקת התקינות </w:t>
      </w:r>
      <w:proofErr w:type="spellStart"/>
      <w:r>
        <w:rPr>
          <w:rFonts w:hint="cs"/>
          <w:rtl/>
          <w:lang w:eastAsia="he-IL"/>
        </w:rPr>
        <w:t>המינהלית</w:t>
      </w:r>
      <w:proofErr w:type="spellEnd"/>
      <w:r w:rsidR="005A6BF2">
        <w:rPr>
          <w:rFonts w:hint="cs"/>
          <w:rtl/>
          <w:lang w:eastAsia="he-IL"/>
        </w:rPr>
        <w:t xml:space="preserve"> </w:t>
      </w:r>
      <w:r>
        <w:rPr>
          <w:rFonts w:hint="cs"/>
          <w:rtl/>
          <w:lang w:eastAsia="he-IL"/>
        </w:rPr>
        <w:t xml:space="preserve">והחזקה של זה יבואו </w:t>
      </w:r>
      <w:bookmarkStart w:id="1988" w:name="_ETM_Q1_5760648"/>
      <w:bookmarkEnd w:id="1988"/>
      <w:r>
        <w:rPr>
          <w:rFonts w:hint="cs"/>
          <w:rtl/>
          <w:lang w:eastAsia="he-IL"/>
        </w:rPr>
        <w:t xml:space="preserve">ויקימו, אני לא אגיד </w:t>
      </w:r>
      <w:bookmarkStart w:id="1989" w:name="_ETM_Q1_5762301"/>
      <w:bookmarkEnd w:id="1989"/>
      <w:r>
        <w:rPr>
          <w:rFonts w:hint="cs"/>
          <w:rtl/>
          <w:lang w:eastAsia="he-IL"/>
        </w:rPr>
        <w:t>מעצמם אבל כמעט מעצמם את החזקה שהתקיימה כאן חזקת מסירה.</w:t>
      </w:r>
    </w:p>
    <w:p w14:paraId="7D267F48" w14:textId="77777777" w:rsidR="00EA75BA" w:rsidRDefault="00EA75BA" w:rsidP="00EA75BA">
      <w:pPr>
        <w:rPr>
          <w:rtl/>
          <w:lang w:eastAsia="he-IL"/>
        </w:rPr>
      </w:pPr>
    </w:p>
    <w:p w14:paraId="48EDEC89" w14:textId="77777777" w:rsidR="00EA75BA" w:rsidRDefault="00EA75BA" w:rsidP="00EA75BA">
      <w:pPr>
        <w:pStyle w:val="af6"/>
        <w:keepNext/>
        <w:rPr>
          <w:rtl/>
        </w:rPr>
      </w:pPr>
      <w:bookmarkStart w:id="1990" w:name="ET_yor_6156_264"/>
      <w:r w:rsidRPr="00EA75BA">
        <w:rPr>
          <w:rStyle w:val="TagStyle"/>
          <w:rtl/>
        </w:rPr>
        <w:t xml:space="preserve"> &lt;&lt; יור &gt;&gt; </w:t>
      </w:r>
      <w:r>
        <w:rPr>
          <w:rtl/>
        </w:rPr>
        <w:t>היו"ר גלעד קריב:</w:t>
      </w:r>
      <w:r w:rsidRPr="00EA75BA">
        <w:rPr>
          <w:rStyle w:val="TagStyle"/>
          <w:rtl/>
        </w:rPr>
        <w:t xml:space="preserve"> &lt;&lt; יור &gt;&gt;</w:t>
      </w:r>
      <w:r w:rsidR="005A6BF2">
        <w:rPr>
          <w:rtl/>
        </w:rPr>
        <w:t xml:space="preserve"> </w:t>
      </w:r>
      <w:bookmarkEnd w:id="1990"/>
    </w:p>
    <w:p w14:paraId="6A981584" w14:textId="77777777" w:rsidR="00EA75BA" w:rsidRDefault="00EA75BA" w:rsidP="00EA75BA">
      <w:pPr>
        <w:pStyle w:val="KeepWithNext"/>
        <w:rPr>
          <w:rtl/>
          <w:lang w:eastAsia="he-IL"/>
        </w:rPr>
      </w:pPr>
    </w:p>
    <w:p w14:paraId="677E494F" w14:textId="77777777" w:rsidR="00EA75BA" w:rsidRPr="00EA75BA" w:rsidRDefault="00EA75BA" w:rsidP="00EA75BA">
      <w:pPr>
        <w:rPr>
          <w:rtl/>
          <w:lang w:eastAsia="he-IL"/>
        </w:rPr>
      </w:pPr>
      <w:r>
        <w:rPr>
          <w:rFonts w:hint="cs"/>
          <w:rtl/>
          <w:lang w:eastAsia="he-IL"/>
        </w:rPr>
        <w:t>למה צריך את המשפט הזה?</w:t>
      </w:r>
    </w:p>
    <w:p w14:paraId="72CF4C2A" w14:textId="77777777" w:rsidR="00EA75BA" w:rsidRDefault="00EA75BA" w:rsidP="00EA75BA">
      <w:pPr>
        <w:rPr>
          <w:rtl/>
          <w:lang w:eastAsia="he-IL"/>
        </w:rPr>
      </w:pPr>
      <w:bookmarkStart w:id="1991" w:name="_ETM_Q1_5765009"/>
      <w:bookmarkStart w:id="1992" w:name="_ETM_Q1_5765070"/>
      <w:bookmarkEnd w:id="1991"/>
      <w:bookmarkEnd w:id="1992"/>
    </w:p>
    <w:p w14:paraId="15A9D9C0" w14:textId="77777777" w:rsidR="00EA75BA" w:rsidRDefault="00EA75BA" w:rsidP="00EA75BA">
      <w:pPr>
        <w:pStyle w:val="af9"/>
        <w:keepNext/>
        <w:rPr>
          <w:rtl/>
          <w:lang w:eastAsia="he-IL"/>
        </w:rPr>
      </w:pPr>
      <w:r w:rsidRPr="00EA75BA">
        <w:rPr>
          <w:rStyle w:val="TagStyle"/>
          <w:rtl/>
        </w:rPr>
        <w:t xml:space="preserve"> &lt;&lt; אורח &gt;&gt; </w:t>
      </w:r>
      <w:r>
        <w:rPr>
          <w:rtl/>
          <w:lang w:eastAsia="he-IL"/>
        </w:rPr>
        <w:t>רעות אופק:</w:t>
      </w:r>
      <w:r w:rsidRPr="00EA75BA">
        <w:rPr>
          <w:rStyle w:val="TagStyle"/>
          <w:rtl/>
        </w:rPr>
        <w:t xml:space="preserve"> &lt;&lt; אורח &gt;&gt;</w:t>
      </w:r>
      <w:r w:rsidR="005A6BF2">
        <w:rPr>
          <w:rtl/>
          <w:lang w:eastAsia="he-IL"/>
        </w:rPr>
        <w:t xml:space="preserve"> </w:t>
      </w:r>
    </w:p>
    <w:p w14:paraId="30136335" w14:textId="77777777" w:rsidR="00EA75BA" w:rsidRDefault="00EA75BA" w:rsidP="00EA75BA">
      <w:pPr>
        <w:pStyle w:val="KeepWithNext"/>
        <w:rPr>
          <w:rtl/>
          <w:lang w:eastAsia="he-IL"/>
        </w:rPr>
      </w:pPr>
    </w:p>
    <w:p w14:paraId="72D1B487" w14:textId="77777777" w:rsidR="00EA75BA" w:rsidRDefault="00EA75BA" w:rsidP="00EA75BA">
      <w:pPr>
        <w:rPr>
          <w:rtl/>
          <w:lang w:eastAsia="he-IL"/>
        </w:rPr>
      </w:pPr>
      <w:bookmarkStart w:id="1993" w:name="_ETM_Q1_5766538"/>
      <w:bookmarkStart w:id="1994" w:name="_ETM_Q1_5766558"/>
      <w:bookmarkEnd w:id="1993"/>
      <w:bookmarkEnd w:id="1994"/>
      <w:r>
        <w:rPr>
          <w:rFonts w:hint="cs"/>
          <w:rtl/>
          <w:lang w:eastAsia="he-IL"/>
        </w:rPr>
        <w:t xml:space="preserve">המשפט הזה נועד כדי להביא למצב שלא יהיה ניצול מצד הנמען שהכניס באופן מכוון </w:t>
      </w:r>
      <w:bookmarkStart w:id="1995" w:name="_ETM_Q1_5779619"/>
      <w:bookmarkEnd w:id="1995"/>
      <w:r>
        <w:rPr>
          <w:rFonts w:hint="cs"/>
          <w:rtl/>
          <w:lang w:eastAsia="he-IL"/>
        </w:rPr>
        <w:t>לתיבת הדואר.</w:t>
      </w:r>
    </w:p>
    <w:p w14:paraId="72079BCC" w14:textId="77777777" w:rsidR="00EA75BA" w:rsidRDefault="00EA75BA" w:rsidP="00EA75BA">
      <w:pPr>
        <w:rPr>
          <w:rtl/>
          <w:lang w:eastAsia="he-IL"/>
        </w:rPr>
      </w:pPr>
      <w:bookmarkStart w:id="1996" w:name="_ETM_Q1_5782969"/>
      <w:bookmarkStart w:id="1997" w:name="_ETM_Q1_5783034"/>
      <w:bookmarkEnd w:id="1996"/>
      <w:bookmarkEnd w:id="1997"/>
    </w:p>
    <w:p w14:paraId="28F0CB96" w14:textId="77777777" w:rsidR="00EA75BA" w:rsidRDefault="00EA75BA" w:rsidP="00EA75BA">
      <w:pPr>
        <w:pStyle w:val="a4"/>
        <w:keepNext/>
        <w:rPr>
          <w:rtl/>
        </w:rPr>
      </w:pPr>
      <w:r w:rsidRPr="00EA75BA">
        <w:rPr>
          <w:rStyle w:val="TagStyle"/>
          <w:rtl/>
        </w:rPr>
        <w:t xml:space="preserve"> &lt;&lt; דובר &gt;&gt; </w:t>
      </w:r>
      <w:r>
        <w:rPr>
          <w:rtl/>
        </w:rPr>
        <w:t>עו"ד אלעזר שטרן:</w:t>
      </w:r>
      <w:r w:rsidRPr="00EA75BA">
        <w:rPr>
          <w:rStyle w:val="TagStyle"/>
          <w:rtl/>
        </w:rPr>
        <w:t xml:space="preserve"> &lt;&lt; דובר &gt;&gt;</w:t>
      </w:r>
      <w:r w:rsidR="005A6BF2">
        <w:rPr>
          <w:rtl/>
        </w:rPr>
        <w:t xml:space="preserve"> </w:t>
      </w:r>
    </w:p>
    <w:p w14:paraId="38BEF151" w14:textId="77777777" w:rsidR="00EA75BA" w:rsidRDefault="00EA75BA" w:rsidP="00EA75BA">
      <w:pPr>
        <w:pStyle w:val="KeepWithNext"/>
        <w:rPr>
          <w:rtl/>
          <w:lang w:eastAsia="he-IL"/>
        </w:rPr>
      </w:pPr>
    </w:p>
    <w:p w14:paraId="103C7045" w14:textId="77777777" w:rsidR="00EA75BA" w:rsidRDefault="00EA75BA" w:rsidP="00EA75BA">
      <w:pPr>
        <w:rPr>
          <w:rtl/>
          <w:lang w:eastAsia="he-IL"/>
        </w:rPr>
      </w:pPr>
      <w:r>
        <w:rPr>
          <w:rFonts w:hint="cs"/>
          <w:rtl/>
          <w:lang w:eastAsia="he-IL"/>
        </w:rPr>
        <w:t>איך הגוף הציבורי יכול לדעת את זה?</w:t>
      </w:r>
    </w:p>
    <w:p w14:paraId="79ABB13F" w14:textId="77777777" w:rsidR="00EA75BA" w:rsidRDefault="00EA75BA" w:rsidP="00EA75BA">
      <w:pPr>
        <w:rPr>
          <w:rtl/>
          <w:lang w:eastAsia="he-IL"/>
        </w:rPr>
      </w:pPr>
      <w:bookmarkStart w:id="1998" w:name="_ETM_Q1_5783718"/>
      <w:bookmarkStart w:id="1999" w:name="_ETM_Q1_5783774"/>
      <w:bookmarkEnd w:id="1998"/>
      <w:bookmarkEnd w:id="1999"/>
    </w:p>
    <w:p w14:paraId="4ABBC834" w14:textId="77777777" w:rsidR="00EA75BA" w:rsidRDefault="00EA75BA" w:rsidP="00EA75BA">
      <w:pPr>
        <w:pStyle w:val="af6"/>
        <w:keepNext/>
        <w:rPr>
          <w:rtl/>
        </w:rPr>
      </w:pPr>
      <w:bookmarkStart w:id="2000" w:name="ET_yor_6156_266"/>
      <w:r w:rsidRPr="00EA75BA">
        <w:rPr>
          <w:rStyle w:val="TagStyle"/>
          <w:rtl/>
        </w:rPr>
        <w:t xml:space="preserve"> &lt;&lt; יור &gt;&gt; </w:t>
      </w:r>
      <w:r>
        <w:rPr>
          <w:rtl/>
        </w:rPr>
        <w:t>היו"ר גלעד קריב:</w:t>
      </w:r>
      <w:r w:rsidRPr="00EA75BA">
        <w:rPr>
          <w:rStyle w:val="TagStyle"/>
          <w:rtl/>
        </w:rPr>
        <w:t xml:space="preserve"> &lt;&lt; יור &gt;&gt;</w:t>
      </w:r>
      <w:r w:rsidR="005A6BF2">
        <w:rPr>
          <w:rtl/>
        </w:rPr>
        <w:t xml:space="preserve"> </w:t>
      </w:r>
      <w:bookmarkEnd w:id="2000"/>
    </w:p>
    <w:p w14:paraId="20FC58B8" w14:textId="77777777" w:rsidR="00EA75BA" w:rsidRDefault="00EA75BA" w:rsidP="00EA75BA">
      <w:pPr>
        <w:pStyle w:val="KeepWithNext"/>
        <w:rPr>
          <w:rtl/>
          <w:lang w:eastAsia="he-IL"/>
        </w:rPr>
      </w:pPr>
    </w:p>
    <w:p w14:paraId="0BE45EEB" w14:textId="77777777" w:rsidR="00EA75BA" w:rsidRDefault="00EA75BA" w:rsidP="00EA75BA">
      <w:pPr>
        <w:rPr>
          <w:rtl/>
          <w:lang w:eastAsia="he-IL"/>
        </w:rPr>
      </w:pPr>
      <w:bookmarkStart w:id="2001" w:name="_ETM_Q1_5785639"/>
      <w:bookmarkEnd w:id="2001"/>
      <w:r>
        <w:rPr>
          <w:rFonts w:hint="cs"/>
          <w:rtl/>
          <w:lang w:eastAsia="he-IL"/>
        </w:rPr>
        <w:t>אני לא</w:t>
      </w:r>
      <w:r w:rsidR="005A6BF2">
        <w:rPr>
          <w:rFonts w:hint="cs"/>
          <w:rtl/>
          <w:lang w:eastAsia="he-IL"/>
        </w:rPr>
        <w:t xml:space="preserve"> </w:t>
      </w:r>
      <w:r>
        <w:rPr>
          <w:rFonts w:hint="cs"/>
          <w:rtl/>
          <w:lang w:eastAsia="he-IL"/>
        </w:rPr>
        <w:t>מצליח להבין. תבקשו מהאזרח להוכיח. באמת, הרי</w:t>
      </w:r>
      <w:bookmarkStart w:id="2002" w:name="_ETM_Q1_5794284"/>
      <w:bookmarkEnd w:id="2002"/>
      <w:r>
        <w:rPr>
          <w:rFonts w:hint="cs"/>
          <w:rtl/>
          <w:lang w:eastAsia="he-IL"/>
        </w:rPr>
        <w:t xml:space="preserve"> לא מדובר כאן על טענה שמפריכה</w:t>
      </w:r>
      <w:r w:rsidR="005A6BF2">
        <w:rPr>
          <w:rFonts w:hint="cs"/>
          <w:rtl/>
          <w:lang w:eastAsia="he-IL"/>
        </w:rPr>
        <w:t xml:space="preserve"> </w:t>
      </w:r>
      <w:r>
        <w:rPr>
          <w:rFonts w:hint="cs"/>
          <w:rtl/>
          <w:lang w:eastAsia="he-IL"/>
        </w:rPr>
        <w:t xml:space="preserve">את </w:t>
      </w:r>
      <w:bookmarkStart w:id="2003" w:name="_ETM_Q1_5795222"/>
      <w:bookmarkEnd w:id="2003"/>
      <w:r>
        <w:rPr>
          <w:rFonts w:hint="cs"/>
          <w:rtl/>
          <w:lang w:eastAsia="he-IL"/>
        </w:rPr>
        <w:t xml:space="preserve">החזקה באופן מוחלט. איזה מין דבר זה לכתוב שלאזרח אסור </w:t>
      </w:r>
      <w:bookmarkStart w:id="2004" w:name="_ETM_Q1_5802240"/>
      <w:bookmarkEnd w:id="2004"/>
      <w:r>
        <w:rPr>
          <w:rFonts w:hint="cs"/>
          <w:rtl/>
          <w:lang w:eastAsia="he-IL"/>
        </w:rPr>
        <w:t xml:space="preserve">להעלות טענה מן העניין על הפרכת חזקה? המשפט הזה, או שתציעו נוסח אחר או שהוא לא יהיה. בואו נקבע תנאי ומיד לאחריו נאמר שלאזרח אסור להביע </w:t>
      </w:r>
      <w:bookmarkStart w:id="2005" w:name="_ETM_Q1_5817914"/>
      <w:bookmarkEnd w:id="2005"/>
      <w:r>
        <w:rPr>
          <w:rFonts w:hint="cs"/>
          <w:rtl/>
          <w:lang w:eastAsia="he-IL"/>
        </w:rPr>
        <w:t xml:space="preserve">טענות על אי עמידה בתנאי. חבל. תציעו נוסח </w:t>
      </w:r>
      <w:bookmarkStart w:id="2006" w:name="_ETM_Q1_5823511"/>
      <w:bookmarkEnd w:id="2006"/>
      <w:r>
        <w:rPr>
          <w:rFonts w:hint="cs"/>
          <w:rtl/>
          <w:lang w:eastAsia="he-IL"/>
        </w:rPr>
        <w:t>אחר.</w:t>
      </w:r>
    </w:p>
    <w:p w14:paraId="531A0934" w14:textId="77777777" w:rsidR="00EA75BA" w:rsidRDefault="00EA75BA" w:rsidP="00EA75BA">
      <w:pPr>
        <w:rPr>
          <w:rtl/>
          <w:lang w:eastAsia="he-IL"/>
        </w:rPr>
      </w:pPr>
      <w:bookmarkStart w:id="2007" w:name="_ETM_Q1_5822626"/>
      <w:bookmarkStart w:id="2008" w:name="_ETM_Q1_5822687"/>
      <w:bookmarkStart w:id="2009" w:name="_ETM_Q1_5823450"/>
      <w:bookmarkEnd w:id="2007"/>
      <w:bookmarkEnd w:id="2008"/>
      <w:bookmarkEnd w:id="2009"/>
    </w:p>
    <w:p w14:paraId="28DFF3B2" w14:textId="77777777" w:rsidR="00EA75BA" w:rsidRDefault="00EA75BA" w:rsidP="00EA75BA">
      <w:pPr>
        <w:pStyle w:val="af9"/>
        <w:keepNext/>
        <w:rPr>
          <w:rtl/>
          <w:lang w:eastAsia="he-IL"/>
        </w:rPr>
      </w:pPr>
      <w:bookmarkStart w:id="2010" w:name="ET_guest_לירון_ליבסקינד_מוליאן_267"/>
      <w:r w:rsidRPr="00EA75B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A75BA">
        <w:rPr>
          <w:rStyle w:val="TagStyle"/>
          <w:rtl/>
        </w:rPr>
        <w:t xml:space="preserve"> &lt;&lt; אורח &gt;&gt;</w:t>
      </w:r>
      <w:r w:rsidR="005A6BF2">
        <w:rPr>
          <w:rtl/>
          <w:lang w:eastAsia="he-IL"/>
        </w:rPr>
        <w:t xml:space="preserve"> </w:t>
      </w:r>
      <w:bookmarkEnd w:id="2010"/>
    </w:p>
    <w:p w14:paraId="3294CB68" w14:textId="77777777" w:rsidR="00EA75BA" w:rsidRDefault="00EA75BA" w:rsidP="00EA75BA">
      <w:pPr>
        <w:pStyle w:val="KeepWithNext"/>
        <w:rPr>
          <w:rtl/>
          <w:lang w:eastAsia="he-IL"/>
        </w:rPr>
      </w:pPr>
    </w:p>
    <w:p w14:paraId="114C2329" w14:textId="77777777" w:rsidR="00EA75BA" w:rsidRDefault="00EA75BA" w:rsidP="00EA75BA">
      <w:pPr>
        <w:rPr>
          <w:rtl/>
          <w:lang w:eastAsia="he-IL"/>
        </w:rPr>
      </w:pPr>
      <w:bookmarkStart w:id="2011" w:name="_ETM_Q1_5823790"/>
      <w:bookmarkStart w:id="2012" w:name="_ETM_Q1_5823816"/>
      <w:bookmarkEnd w:id="2011"/>
      <w:bookmarkEnd w:id="2012"/>
      <w:r>
        <w:rPr>
          <w:rFonts w:hint="cs"/>
          <w:rtl/>
          <w:lang w:eastAsia="he-IL"/>
        </w:rPr>
        <w:t>הקשבנו לעמדת היושב ראש. אנחנו מנסים.</w:t>
      </w:r>
    </w:p>
    <w:p w14:paraId="30ED8F39" w14:textId="77777777" w:rsidR="00EA75BA" w:rsidRDefault="00EA75BA" w:rsidP="00EA75BA">
      <w:pPr>
        <w:rPr>
          <w:rtl/>
          <w:lang w:eastAsia="he-IL"/>
        </w:rPr>
      </w:pPr>
      <w:bookmarkStart w:id="2013" w:name="_ETM_Q1_5828394"/>
      <w:bookmarkStart w:id="2014" w:name="_ETM_Q1_5828463"/>
      <w:bookmarkStart w:id="2015" w:name="_ETM_Q1_5828953"/>
      <w:bookmarkEnd w:id="2013"/>
      <w:bookmarkEnd w:id="2014"/>
      <w:bookmarkEnd w:id="2015"/>
    </w:p>
    <w:p w14:paraId="249C4172" w14:textId="77777777" w:rsidR="00EA75BA" w:rsidRDefault="00EA75BA" w:rsidP="00EA75BA">
      <w:pPr>
        <w:pStyle w:val="af6"/>
        <w:keepNext/>
        <w:rPr>
          <w:rtl/>
        </w:rPr>
      </w:pPr>
      <w:bookmarkStart w:id="2016" w:name="ET_yor_6156_268"/>
      <w:r w:rsidRPr="00EA75BA">
        <w:rPr>
          <w:rStyle w:val="TagStyle"/>
          <w:rtl/>
        </w:rPr>
        <w:t xml:space="preserve"> &lt;&lt; יור &gt;&gt; </w:t>
      </w:r>
      <w:r>
        <w:rPr>
          <w:rtl/>
        </w:rPr>
        <w:t>היו"ר גלעד קריב:</w:t>
      </w:r>
      <w:r w:rsidRPr="00EA75BA">
        <w:rPr>
          <w:rStyle w:val="TagStyle"/>
          <w:rtl/>
        </w:rPr>
        <w:t xml:space="preserve"> &lt;&lt; יור &gt;&gt;</w:t>
      </w:r>
      <w:r w:rsidR="005A6BF2">
        <w:rPr>
          <w:rtl/>
        </w:rPr>
        <w:t xml:space="preserve"> </w:t>
      </w:r>
      <w:bookmarkEnd w:id="2016"/>
    </w:p>
    <w:p w14:paraId="19876DAF" w14:textId="77777777" w:rsidR="00EA75BA" w:rsidRDefault="00EA75BA" w:rsidP="00EA75BA">
      <w:pPr>
        <w:pStyle w:val="KeepWithNext"/>
        <w:rPr>
          <w:rtl/>
          <w:lang w:eastAsia="he-IL"/>
        </w:rPr>
      </w:pPr>
    </w:p>
    <w:p w14:paraId="7B87A00C" w14:textId="77777777" w:rsidR="00EA75BA" w:rsidRDefault="00EA75BA" w:rsidP="00EA75BA">
      <w:pPr>
        <w:rPr>
          <w:rtl/>
          <w:lang w:eastAsia="he-IL"/>
        </w:rPr>
      </w:pPr>
      <w:bookmarkStart w:id="2017" w:name="_ETM_Q1_5829256"/>
      <w:bookmarkStart w:id="2018" w:name="_ETM_Q1_5829282"/>
      <w:bookmarkEnd w:id="2017"/>
      <w:bookmarkEnd w:id="2018"/>
      <w:r>
        <w:rPr>
          <w:rFonts w:hint="cs"/>
          <w:rtl/>
          <w:lang w:eastAsia="he-IL"/>
        </w:rPr>
        <w:t>עם הנוסח הזה קצת קשה לנו לחיות. תציעו לנו נוסח אחר.</w:t>
      </w:r>
      <w:r w:rsidR="005A6BF2">
        <w:rPr>
          <w:rFonts w:hint="cs"/>
          <w:rtl/>
          <w:lang w:eastAsia="he-IL"/>
        </w:rPr>
        <w:t xml:space="preserve"> </w:t>
      </w:r>
      <w:r>
        <w:rPr>
          <w:rFonts w:hint="cs"/>
          <w:rtl/>
          <w:lang w:eastAsia="he-IL"/>
        </w:rPr>
        <w:t>אני בטוח שתמצאו.</w:t>
      </w:r>
    </w:p>
    <w:p w14:paraId="1D13E585" w14:textId="77777777" w:rsidR="00EA75BA" w:rsidRDefault="00EA75BA" w:rsidP="00EA75BA">
      <w:pPr>
        <w:rPr>
          <w:rtl/>
          <w:lang w:eastAsia="he-IL"/>
        </w:rPr>
      </w:pPr>
      <w:bookmarkStart w:id="2019" w:name="_ETM_Q1_5834075"/>
      <w:bookmarkStart w:id="2020" w:name="_ETM_Q1_5834133"/>
      <w:bookmarkStart w:id="2021" w:name="_ETM_Q1_5834971"/>
      <w:bookmarkEnd w:id="2019"/>
      <w:bookmarkEnd w:id="2020"/>
      <w:bookmarkEnd w:id="2021"/>
    </w:p>
    <w:p w14:paraId="1F58EE38" w14:textId="77777777" w:rsidR="00EA75BA" w:rsidRDefault="00EA75BA" w:rsidP="00EA75BA">
      <w:pPr>
        <w:pStyle w:val="a4"/>
        <w:keepNext/>
        <w:rPr>
          <w:rtl/>
        </w:rPr>
      </w:pPr>
      <w:r w:rsidRPr="00EA75BA">
        <w:rPr>
          <w:rStyle w:val="TagStyle"/>
          <w:rtl/>
        </w:rPr>
        <w:t xml:space="preserve"> &lt;&lt; דובר &gt;&gt; </w:t>
      </w:r>
      <w:r>
        <w:rPr>
          <w:rtl/>
        </w:rPr>
        <w:t>עו"ד אלעזר שטרן:</w:t>
      </w:r>
      <w:r w:rsidRPr="00EA75BA">
        <w:rPr>
          <w:rStyle w:val="TagStyle"/>
          <w:rtl/>
        </w:rPr>
        <w:t xml:space="preserve"> &lt;&lt; דובר &gt;&gt;</w:t>
      </w:r>
      <w:r w:rsidR="005A6BF2">
        <w:rPr>
          <w:rtl/>
        </w:rPr>
        <w:t xml:space="preserve"> </w:t>
      </w:r>
    </w:p>
    <w:p w14:paraId="31B79816" w14:textId="77777777" w:rsidR="00EA75BA" w:rsidRDefault="00EA75BA" w:rsidP="00EA75BA">
      <w:pPr>
        <w:pStyle w:val="KeepWithNext"/>
        <w:rPr>
          <w:rtl/>
          <w:lang w:eastAsia="he-IL"/>
        </w:rPr>
      </w:pPr>
    </w:p>
    <w:p w14:paraId="6B52513E" w14:textId="77777777" w:rsidR="00EA75BA" w:rsidRDefault="00EA75BA" w:rsidP="007A0582">
      <w:pPr>
        <w:rPr>
          <w:rtl/>
          <w:lang w:eastAsia="he-IL"/>
        </w:rPr>
      </w:pPr>
      <w:bookmarkStart w:id="2022" w:name="_ETM_Q1_5835246"/>
      <w:bookmarkStart w:id="2023" w:name="_ETM_Q1_5835266"/>
      <w:bookmarkEnd w:id="2022"/>
      <w:bookmarkEnd w:id="2023"/>
      <w:r>
        <w:rPr>
          <w:rFonts w:hint="cs"/>
          <w:rtl/>
          <w:lang w:eastAsia="he-IL"/>
        </w:rPr>
        <w:t xml:space="preserve">אני אעיר הערה, אני לא אפתח את הנושאים, לגבי הנושא </w:t>
      </w:r>
      <w:bookmarkStart w:id="2024" w:name="_ETM_Q1_5840472"/>
      <w:bookmarkEnd w:id="2024"/>
      <w:r>
        <w:rPr>
          <w:rFonts w:hint="cs"/>
          <w:rtl/>
          <w:lang w:eastAsia="he-IL"/>
        </w:rPr>
        <w:t xml:space="preserve">הזה, נקודה שעלתה כאן, ואומר שגם אם גוף נקט בכל האמצעים </w:t>
      </w:r>
      <w:bookmarkStart w:id="2025" w:name="_ETM_Q1_5840314"/>
      <w:bookmarkEnd w:id="2025"/>
      <w:r>
        <w:rPr>
          <w:rFonts w:hint="cs"/>
          <w:rtl/>
          <w:lang w:eastAsia="he-IL"/>
        </w:rPr>
        <w:t>הנדרשים, עדיין, מכיוון שאנחנו</w:t>
      </w:r>
      <w:r w:rsidR="005A6BF2">
        <w:rPr>
          <w:rFonts w:hint="cs"/>
          <w:rtl/>
          <w:lang w:eastAsia="he-IL"/>
        </w:rPr>
        <w:t xml:space="preserve"> </w:t>
      </w:r>
      <w:r>
        <w:rPr>
          <w:rFonts w:hint="cs"/>
          <w:rtl/>
          <w:lang w:eastAsia="he-IL"/>
        </w:rPr>
        <w:t xml:space="preserve">מדברים כאן על </w:t>
      </w:r>
      <w:bookmarkStart w:id="2026" w:name="_ETM_Q1_5845571"/>
      <w:bookmarkEnd w:id="2026"/>
      <w:r>
        <w:rPr>
          <w:rFonts w:hint="cs"/>
          <w:rtl/>
          <w:lang w:eastAsia="he-IL"/>
        </w:rPr>
        <w:t xml:space="preserve">פלטפורמות פרטיות, יכול להיות שהפלטפורמה הפרטית תחליט משיקוליה </w:t>
      </w:r>
      <w:bookmarkStart w:id="2027" w:name="_ETM_Q1_5848326"/>
      <w:bookmarkEnd w:id="2027"/>
      <w:r>
        <w:rPr>
          <w:rFonts w:hint="cs"/>
          <w:rtl/>
          <w:lang w:eastAsia="he-IL"/>
        </w:rPr>
        <w:t>שלה לשנות את ההגדרות -</w:t>
      </w:r>
      <w:r w:rsidR="005A6BF2">
        <w:rPr>
          <w:rFonts w:hint="cs"/>
          <w:rtl/>
          <w:lang w:eastAsia="he-IL"/>
        </w:rPr>
        <w:t xml:space="preserve"> </w:t>
      </w:r>
      <w:r>
        <w:rPr>
          <w:rFonts w:hint="cs"/>
          <w:rtl/>
          <w:lang w:eastAsia="he-IL"/>
        </w:rPr>
        <w:t xml:space="preserve">אני לא יודע לומר אפילו מבחינה תכנונית איך זה עובד </w:t>
      </w:r>
      <w:r>
        <w:rPr>
          <w:rtl/>
          <w:lang w:eastAsia="he-IL"/>
        </w:rPr>
        <w:t>–</w:t>
      </w:r>
      <w:r>
        <w:rPr>
          <w:rFonts w:hint="cs"/>
          <w:rtl/>
          <w:lang w:eastAsia="he-IL"/>
        </w:rPr>
        <w:t xml:space="preserve"> של מה נשלח לדואר זבל ומה לא.</w:t>
      </w:r>
      <w:r w:rsidR="007A0582">
        <w:rPr>
          <w:rFonts w:hint="cs"/>
          <w:rtl/>
          <w:lang w:eastAsia="he-IL"/>
        </w:rPr>
        <w:t xml:space="preserve"> אז ייטען כלפי האדם שאני, הגוף הציבורי, </w:t>
      </w:r>
      <w:bookmarkStart w:id="2028" w:name="_ETM_Q1_5863648"/>
      <w:bookmarkEnd w:id="2028"/>
      <w:r w:rsidR="007A0582">
        <w:rPr>
          <w:rFonts w:hint="cs"/>
          <w:rtl/>
          <w:lang w:eastAsia="he-IL"/>
        </w:rPr>
        <w:t>עמדתי בכל הדרישות אבל זה הגיע לדואר זבל כי חברה טכנולוגית כזאת או אחרת החליטה לשנות.</w:t>
      </w:r>
    </w:p>
    <w:p w14:paraId="50039BC7" w14:textId="77777777" w:rsidR="007A0582" w:rsidRDefault="007A0582" w:rsidP="00EA75BA">
      <w:pPr>
        <w:rPr>
          <w:rtl/>
          <w:lang w:eastAsia="he-IL"/>
        </w:rPr>
      </w:pPr>
    </w:p>
    <w:p w14:paraId="357BFCA2" w14:textId="77777777" w:rsidR="007A0582" w:rsidRDefault="007A0582" w:rsidP="007A0582">
      <w:pPr>
        <w:pStyle w:val="af6"/>
        <w:keepNext/>
        <w:rPr>
          <w:rtl/>
        </w:rPr>
      </w:pPr>
      <w:bookmarkStart w:id="2029" w:name="ET_yor_6156_262"/>
      <w:r w:rsidRPr="007A0582">
        <w:rPr>
          <w:rStyle w:val="TagStyle"/>
          <w:rtl/>
        </w:rPr>
        <w:t xml:space="preserve"> &lt;&lt; יור &gt;&gt; </w:t>
      </w:r>
      <w:r>
        <w:rPr>
          <w:rtl/>
        </w:rPr>
        <w:t>היו"ר גלעד קריב:</w:t>
      </w:r>
      <w:r w:rsidRPr="007A0582">
        <w:rPr>
          <w:rStyle w:val="TagStyle"/>
          <w:rtl/>
        </w:rPr>
        <w:t xml:space="preserve"> &lt;&lt; יור &gt;&gt;</w:t>
      </w:r>
      <w:r w:rsidR="005A6BF2">
        <w:rPr>
          <w:rtl/>
        </w:rPr>
        <w:t xml:space="preserve"> </w:t>
      </w:r>
      <w:bookmarkEnd w:id="2029"/>
    </w:p>
    <w:p w14:paraId="7097966F" w14:textId="77777777" w:rsidR="007A0582" w:rsidRDefault="007A0582" w:rsidP="007A0582">
      <w:pPr>
        <w:rPr>
          <w:rtl/>
          <w:lang w:eastAsia="he-IL"/>
        </w:rPr>
      </w:pPr>
    </w:p>
    <w:p w14:paraId="02731A63" w14:textId="224DD18A" w:rsidR="007A0582" w:rsidRDefault="007A0582" w:rsidP="007A0582">
      <w:pPr>
        <w:rPr>
          <w:rtl/>
          <w:lang w:eastAsia="he-IL"/>
        </w:rPr>
      </w:pPr>
      <w:r>
        <w:rPr>
          <w:rFonts w:hint="cs"/>
          <w:rtl/>
          <w:lang w:eastAsia="he-IL"/>
        </w:rPr>
        <w:t xml:space="preserve">אז הוא </w:t>
      </w:r>
      <w:bookmarkStart w:id="2030" w:name="_ETM_Q1_5868656"/>
      <w:bookmarkEnd w:id="2030"/>
      <w:r>
        <w:rPr>
          <w:rFonts w:hint="cs"/>
          <w:rtl/>
          <w:lang w:eastAsia="he-IL"/>
        </w:rPr>
        <w:t>לא עמד בדרישות.</w:t>
      </w:r>
    </w:p>
    <w:p w14:paraId="1E6C7161" w14:textId="77777777" w:rsidR="00284A17" w:rsidRPr="007A0582" w:rsidRDefault="00284A17" w:rsidP="007A0582">
      <w:pPr>
        <w:rPr>
          <w:rtl/>
          <w:lang w:eastAsia="he-IL"/>
        </w:rPr>
      </w:pPr>
    </w:p>
    <w:p w14:paraId="14C7F766" w14:textId="77777777" w:rsidR="007A0582" w:rsidRDefault="007A0582" w:rsidP="007A0582">
      <w:pPr>
        <w:rPr>
          <w:rStyle w:val="TagStyle"/>
          <w:rFonts w:ascii="David" w:hAnsi="David"/>
          <w:u w:val="single"/>
          <w:rtl/>
        </w:rPr>
      </w:pPr>
      <w:bookmarkStart w:id="2031" w:name="_ETM_Q1_5871352"/>
      <w:bookmarkEnd w:id="2031"/>
    </w:p>
    <w:p w14:paraId="566AB6B5" w14:textId="77777777" w:rsidR="007A0582" w:rsidRDefault="007A0582" w:rsidP="007A0582">
      <w:pPr>
        <w:pStyle w:val="af9"/>
        <w:keepNext/>
        <w:rPr>
          <w:rtl/>
        </w:rPr>
      </w:pPr>
      <w:bookmarkStart w:id="2032" w:name="ET_guest_יערה_בן_שחר_תיק_267"/>
      <w:r w:rsidRPr="007A0582">
        <w:rPr>
          <w:rStyle w:val="TagStyle"/>
          <w:rtl/>
        </w:rPr>
        <w:t xml:space="preserve"> &lt;&lt; אורח &gt;&gt; </w:t>
      </w:r>
      <w:r>
        <w:rPr>
          <w:rtl/>
        </w:rPr>
        <w:t>יערה בן שחר תיק:</w:t>
      </w:r>
      <w:r w:rsidRPr="007A0582">
        <w:rPr>
          <w:rStyle w:val="TagStyle"/>
          <w:rtl/>
        </w:rPr>
        <w:t xml:space="preserve"> &lt;&lt; אורח &gt;&gt;</w:t>
      </w:r>
      <w:r w:rsidR="005A6BF2">
        <w:rPr>
          <w:rtl/>
        </w:rPr>
        <w:t xml:space="preserve"> </w:t>
      </w:r>
      <w:bookmarkEnd w:id="2032"/>
    </w:p>
    <w:p w14:paraId="56F02681" w14:textId="77777777" w:rsidR="007A0582" w:rsidRDefault="007A0582" w:rsidP="007A0582">
      <w:pPr>
        <w:pStyle w:val="KeepWithNext"/>
        <w:rPr>
          <w:rtl/>
        </w:rPr>
      </w:pPr>
    </w:p>
    <w:p w14:paraId="5601FA27" w14:textId="77777777" w:rsidR="007A0582" w:rsidRDefault="007A0582" w:rsidP="007A0582">
      <w:pPr>
        <w:rPr>
          <w:rtl/>
          <w:lang w:eastAsia="he-IL"/>
        </w:rPr>
      </w:pPr>
      <w:bookmarkStart w:id="2033" w:name="_ETM_Q1_5871589"/>
      <w:bookmarkStart w:id="2034" w:name="_ETM_Q1_5871611"/>
      <w:bookmarkEnd w:id="2033"/>
      <w:bookmarkEnd w:id="2034"/>
      <w:r>
        <w:rPr>
          <w:rFonts w:hint="cs"/>
          <w:rtl/>
          <w:lang w:eastAsia="he-IL"/>
        </w:rPr>
        <w:t xml:space="preserve">זה חלק מהאמצעים הסבירים שהגוף צריך לנקוט. יש </w:t>
      </w:r>
      <w:bookmarkStart w:id="2035" w:name="_ETM_Q1_5876756"/>
      <w:bookmarkEnd w:id="2035"/>
      <w:r>
        <w:rPr>
          <w:rFonts w:hint="cs"/>
          <w:rtl/>
          <w:lang w:eastAsia="he-IL"/>
        </w:rPr>
        <w:t>לנו קשר עם אותן חברות ואנחנו דואגים</w:t>
      </w:r>
      <w:r w:rsidR="005A6BF2">
        <w:rPr>
          <w:rFonts w:hint="cs"/>
          <w:rtl/>
          <w:lang w:eastAsia="he-IL"/>
        </w:rPr>
        <w:t xml:space="preserve"> </w:t>
      </w:r>
      <w:r>
        <w:rPr>
          <w:rFonts w:hint="cs"/>
          <w:rtl/>
          <w:lang w:eastAsia="he-IL"/>
        </w:rPr>
        <w:t xml:space="preserve">שלצורך העניין הכתובות שלנו יהיו כתובות שהן בעבירות מלאה ואנחנו רוצים שיהיה להן דירוג גבוה כדי שאף ספק תקשורת לא יהפוך אותו לספאם. </w:t>
      </w:r>
    </w:p>
    <w:p w14:paraId="24E69B76" w14:textId="77777777" w:rsidR="007A0582" w:rsidRDefault="007A0582" w:rsidP="007A0582">
      <w:pPr>
        <w:rPr>
          <w:rtl/>
          <w:lang w:eastAsia="he-IL"/>
        </w:rPr>
      </w:pPr>
      <w:bookmarkStart w:id="2036" w:name="_ETM_Q1_5893767"/>
      <w:bookmarkStart w:id="2037" w:name="_ETM_Q1_5893816"/>
      <w:bookmarkStart w:id="2038" w:name="_ETM_Q1_5893477"/>
      <w:bookmarkEnd w:id="2036"/>
      <w:bookmarkEnd w:id="2037"/>
      <w:bookmarkEnd w:id="2038"/>
    </w:p>
    <w:p w14:paraId="3DE6C9EB" w14:textId="77777777" w:rsidR="007A0582" w:rsidRDefault="007A0582" w:rsidP="007A0582">
      <w:pPr>
        <w:pStyle w:val="a4"/>
        <w:keepNext/>
        <w:rPr>
          <w:rtl/>
        </w:rPr>
      </w:pPr>
      <w:bookmarkStart w:id="2039" w:name="ET_speaker_עוד_אלעזר_שטרן_265"/>
      <w:r w:rsidRPr="007A0582">
        <w:rPr>
          <w:rStyle w:val="TagStyle"/>
          <w:rtl/>
        </w:rPr>
        <w:t xml:space="preserve"> &lt;&lt; דובר &gt;&gt; </w:t>
      </w:r>
      <w:r>
        <w:rPr>
          <w:rtl/>
        </w:rPr>
        <w:t>עו"ד אלעזר שטרן:</w:t>
      </w:r>
      <w:r w:rsidRPr="007A0582">
        <w:rPr>
          <w:rStyle w:val="TagStyle"/>
          <w:rtl/>
        </w:rPr>
        <w:t xml:space="preserve"> &lt;&lt; דובר &gt;&gt;</w:t>
      </w:r>
      <w:r w:rsidR="005A6BF2">
        <w:rPr>
          <w:rtl/>
        </w:rPr>
        <w:t xml:space="preserve"> </w:t>
      </w:r>
      <w:bookmarkEnd w:id="2039"/>
    </w:p>
    <w:p w14:paraId="59DD2438" w14:textId="77777777" w:rsidR="007A0582" w:rsidRDefault="007A0582" w:rsidP="007A0582">
      <w:pPr>
        <w:pStyle w:val="KeepWithNext"/>
        <w:rPr>
          <w:rtl/>
          <w:lang w:eastAsia="he-IL"/>
        </w:rPr>
      </w:pPr>
    </w:p>
    <w:p w14:paraId="13C36F1C" w14:textId="77777777" w:rsidR="007A0582" w:rsidRDefault="007A0582" w:rsidP="007A0582">
      <w:pPr>
        <w:rPr>
          <w:rtl/>
          <w:lang w:eastAsia="he-IL"/>
        </w:rPr>
      </w:pPr>
      <w:bookmarkStart w:id="2040" w:name="_ETM_Q1_5893766"/>
      <w:bookmarkStart w:id="2041" w:name="_ETM_Q1_5893790"/>
      <w:bookmarkEnd w:id="2040"/>
      <w:bookmarkEnd w:id="2041"/>
      <w:r>
        <w:rPr>
          <w:rFonts w:hint="cs"/>
          <w:rtl/>
          <w:lang w:eastAsia="he-IL"/>
        </w:rPr>
        <w:t xml:space="preserve">הגופים האלה שאתם בתקשורת </w:t>
      </w:r>
      <w:bookmarkStart w:id="2042" w:name="_ETM_Q1_5893593"/>
      <w:bookmarkEnd w:id="2042"/>
      <w:r>
        <w:rPr>
          <w:rFonts w:hint="cs"/>
          <w:rtl/>
          <w:lang w:eastAsia="he-IL"/>
        </w:rPr>
        <w:t xml:space="preserve">איתם הם מחויבים להודיע לכם משהו כזה? נניח שמחר חברה כזאת או אחרת מחליטה לשנות, אתם תדעו על </w:t>
      </w:r>
      <w:bookmarkStart w:id="2043" w:name="_ETM_Q1_5903653"/>
      <w:bookmarkEnd w:id="2043"/>
      <w:r>
        <w:rPr>
          <w:rFonts w:hint="cs"/>
          <w:rtl/>
          <w:lang w:eastAsia="he-IL"/>
        </w:rPr>
        <w:t>זה מיד, באותו יום?</w:t>
      </w:r>
      <w:r w:rsidR="005A6BF2">
        <w:rPr>
          <w:rFonts w:hint="cs"/>
          <w:rtl/>
          <w:lang w:eastAsia="he-IL"/>
        </w:rPr>
        <w:t xml:space="preserve"> </w:t>
      </w:r>
      <w:r>
        <w:rPr>
          <w:rFonts w:hint="cs"/>
          <w:rtl/>
          <w:lang w:eastAsia="he-IL"/>
        </w:rPr>
        <w:t>אחרי שבוע או אחרי חודש? מתי תדעו על כך?</w:t>
      </w:r>
      <w:bookmarkStart w:id="2044" w:name="_ETM_Q1_5905168"/>
      <w:bookmarkEnd w:id="2044"/>
    </w:p>
    <w:p w14:paraId="4B8A34D3" w14:textId="77777777" w:rsidR="007A0582" w:rsidRDefault="007A0582" w:rsidP="007A0582">
      <w:pPr>
        <w:rPr>
          <w:rtl/>
          <w:lang w:eastAsia="he-IL"/>
        </w:rPr>
      </w:pPr>
      <w:bookmarkStart w:id="2045" w:name="_ETM_Q1_5905223"/>
      <w:bookmarkEnd w:id="2045"/>
    </w:p>
    <w:p w14:paraId="10197093" w14:textId="77777777" w:rsidR="007A0582" w:rsidRDefault="007A0582" w:rsidP="007A0582">
      <w:pPr>
        <w:pStyle w:val="af9"/>
        <w:keepNext/>
        <w:rPr>
          <w:rtl/>
          <w:lang w:eastAsia="he-IL"/>
        </w:rPr>
      </w:pPr>
      <w:bookmarkStart w:id="2046" w:name="ET_guest_יערה_בן_שחר_תיק_268"/>
      <w:r w:rsidRPr="007A0582">
        <w:rPr>
          <w:rStyle w:val="TagStyle"/>
          <w:rtl/>
        </w:rPr>
        <w:t xml:space="preserve"> &lt;&lt; אורח &gt;&gt; </w:t>
      </w:r>
      <w:r>
        <w:rPr>
          <w:rtl/>
          <w:lang w:eastAsia="he-IL"/>
        </w:rPr>
        <w:t>יערה בן שחר תיק:</w:t>
      </w:r>
      <w:r w:rsidRPr="007A0582">
        <w:rPr>
          <w:rStyle w:val="TagStyle"/>
          <w:rtl/>
        </w:rPr>
        <w:t xml:space="preserve"> &lt;&lt; אורח &gt;&gt;</w:t>
      </w:r>
      <w:r w:rsidR="005A6BF2">
        <w:rPr>
          <w:rtl/>
          <w:lang w:eastAsia="he-IL"/>
        </w:rPr>
        <w:t xml:space="preserve"> </w:t>
      </w:r>
      <w:bookmarkEnd w:id="2046"/>
    </w:p>
    <w:p w14:paraId="3B007CC9" w14:textId="77777777" w:rsidR="007A0582" w:rsidRDefault="007A0582" w:rsidP="007A0582">
      <w:pPr>
        <w:pStyle w:val="KeepWithNext"/>
        <w:rPr>
          <w:rtl/>
          <w:lang w:eastAsia="he-IL"/>
        </w:rPr>
      </w:pPr>
    </w:p>
    <w:p w14:paraId="1CC00C81" w14:textId="77777777" w:rsidR="007A0582" w:rsidRDefault="007A0582" w:rsidP="007A0582">
      <w:pPr>
        <w:rPr>
          <w:rtl/>
          <w:lang w:eastAsia="he-IL"/>
        </w:rPr>
      </w:pPr>
      <w:bookmarkStart w:id="2047" w:name="_ETM_Q1_5906325"/>
      <w:bookmarkStart w:id="2048" w:name="_ETM_Q1_5906350"/>
      <w:bookmarkEnd w:id="2047"/>
      <w:bookmarkEnd w:id="2048"/>
      <w:r>
        <w:rPr>
          <w:rFonts w:hint="cs"/>
          <w:rtl/>
          <w:lang w:eastAsia="he-IL"/>
        </w:rPr>
        <w:t xml:space="preserve"> אני לא רוצה להגיד אמירה </w:t>
      </w:r>
      <w:bookmarkStart w:id="2049" w:name="_ETM_Q1_5907855"/>
      <w:bookmarkEnd w:id="2049"/>
      <w:r>
        <w:rPr>
          <w:rFonts w:hint="cs"/>
          <w:rtl/>
          <w:lang w:eastAsia="he-IL"/>
        </w:rPr>
        <w:t>לא אחראית.</w:t>
      </w:r>
      <w:r w:rsidR="005A6BF2">
        <w:rPr>
          <w:rFonts w:hint="cs"/>
          <w:rtl/>
          <w:lang w:eastAsia="he-IL"/>
        </w:rPr>
        <w:t xml:space="preserve"> </w:t>
      </w:r>
      <w:r>
        <w:rPr>
          <w:rFonts w:hint="cs"/>
          <w:rtl/>
          <w:lang w:eastAsia="he-IL"/>
        </w:rPr>
        <w:t xml:space="preserve">אני רק אומרת שיש לנו תקשורת </w:t>
      </w:r>
      <w:bookmarkStart w:id="2050" w:name="_ETM_Q1_5908619"/>
      <w:bookmarkEnd w:id="2050"/>
      <w:r>
        <w:rPr>
          <w:rFonts w:hint="cs"/>
          <w:rtl/>
          <w:lang w:eastAsia="he-IL"/>
        </w:rPr>
        <w:t>עם</w:t>
      </w:r>
      <w:r w:rsidR="005A6BF2">
        <w:rPr>
          <w:rFonts w:hint="cs"/>
          <w:rtl/>
          <w:lang w:eastAsia="he-IL"/>
        </w:rPr>
        <w:t xml:space="preserve"> </w:t>
      </w:r>
      <w:r>
        <w:rPr>
          <w:rFonts w:hint="cs"/>
          <w:rtl/>
          <w:lang w:eastAsia="he-IL"/>
        </w:rPr>
        <w:t>החברות האלה. אנחנו יודעים לדבר איתן. זה גם חשוב להן.</w:t>
      </w:r>
    </w:p>
    <w:p w14:paraId="0EAC7068" w14:textId="77777777" w:rsidR="007A0582" w:rsidRDefault="007A0582" w:rsidP="007A0582">
      <w:pPr>
        <w:rPr>
          <w:rtl/>
          <w:lang w:eastAsia="he-IL"/>
        </w:rPr>
      </w:pPr>
      <w:bookmarkStart w:id="2051" w:name="_ETM_Q1_5916409"/>
      <w:bookmarkStart w:id="2052" w:name="_ETM_Q1_5916488"/>
      <w:bookmarkStart w:id="2053" w:name="_ETM_Q1_5916951"/>
      <w:bookmarkEnd w:id="2051"/>
      <w:bookmarkEnd w:id="2052"/>
      <w:bookmarkEnd w:id="2053"/>
    </w:p>
    <w:p w14:paraId="0860FA76" w14:textId="77777777" w:rsidR="007A0582" w:rsidRDefault="007A0582" w:rsidP="007A0582">
      <w:pPr>
        <w:pStyle w:val="a4"/>
        <w:keepNext/>
        <w:rPr>
          <w:rtl/>
        </w:rPr>
      </w:pPr>
      <w:bookmarkStart w:id="2054" w:name="ET_speaker_עוד_אלעזר_שטרן_269"/>
      <w:r w:rsidRPr="007A0582">
        <w:rPr>
          <w:rStyle w:val="TagStyle"/>
          <w:rtl/>
        </w:rPr>
        <w:t xml:space="preserve"> &lt;&lt; דובר &gt;&gt; </w:t>
      </w:r>
      <w:r>
        <w:rPr>
          <w:rtl/>
        </w:rPr>
        <w:t>עו"ד אלעזר שטרן:</w:t>
      </w:r>
      <w:r w:rsidRPr="007A0582">
        <w:rPr>
          <w:rStyle w:val="TagStyle"/>
          <w:rtl/>
        </w:rPr>
        <w:t xml:space="preserve"> &lt;&lt; דובר &gt;&gt;</w:t>
      </w:r>
      <w:r w:rsidR="005A6BF2">
        <w:rPr>
          <w:rtl/>
        </w:rPr>
        <w:t xml:space="preserve"> </w:t>
      </w:r>
      <w:bookmarkEnd w:id="2054"/>
    </w:p>
    <w:p w14:paraId="0B752895" w14:textId="77777777" w:rsidR="007A0582" w:rsidRDefault="007A0582" w:rsidP="007A0582">
      <w:pPr>
        <w:pStyle w:val="KeepWithNext"/>
        <w:rPr>
          <w:rtl/>
          <w:lang w:eastAsia="he-IL"/>
        </w:rPr>
      </w:pPr>
    </w:p>
    <w:p w14:paraId="28A299F2" w14:textId="41464C56" w:rsidR="007A0582" w:rsidRDefault="007A0582" w:rsidP="007A0582">
      <w:pPr>
        <w:rPr>
          <w:rtl/>
          <w:lang w:eastAsia="he-IL"/>
        </w:rPr>
      </w:pPr>
      <w:bookmarkStart w:id="2055" w:name="_ETM_Q1_5917250"/>
      <w:bookmarkStart w:id="2056" w:name="_ETM_Q1_5917272"/>
      <w:bookmarkEnd w:id="2055"/>
      <w:bookmarkEnd w:id="2056"/>
      <w:r>
        <w:rPr>
          <w:rFonts w:hint="cs"/>
          <w:rtl/>
          <w:lang w:eastAsia="he-IL"/>
        </w:rPr>
        <w:t>מה</w:t>
      </w:r>
      <w:r w:rsidR="005A6BF2">
        <w:rPr>
          <w:rFonts w:hint="cs"/>
          <w:rtl/>
          <w:lang w:eastAsia="he-IL"/>
        </w:rPr>
        <w:t xml:space="preserve"> </w:t>
      </w:r>
      <w:r>
        <w:rPr>
          <w:rFonts w:hint="cs"/>
          <w:rtl/>
          <w:lang w:eastAsia="he-IL"/>
        </w:rPr>
        <w:t xml:space="preserve">יקרה בשבועות שבין הרגע שאותו </w:t>
      </w:r>
      <w:bookmarkStart w:id="2057" w:name="_ETM_Q1_5915409"/>
      <w:bookmarkEnd w:id="2057"/>
      <w:r>
        <w:rPr>
          <w:rFonts w:hint="cs"/>
          <w:rtl/>
          <w:lang w:eastAsia="he-IL"/>
        </w:rPr>
        <w:t xml:space="preserve">גוף שינה את ההגדרות שלו עד הרגע שאתם </w:t>
      </w:r>
      <w:bookmarkStart w:id="2058" w:name="_ETM_Q1_5920661"/>
      <w:bookmarkEnd w:id="2058"/>
      <w:r>
        <w:rPr>
          <w:rFonts w:hint="cs"/>
          <w:rtl/>
          <w:lang w:eastAsia="he-IL"/>
        </w:rPr>
        <w:t>גיליתם שהוא שינה? כל</w:t>
      </w:r>
      <w:r w:rsidR="005A6BF2">
        <w:rPr>
          <w:rFonts w:hint="cs"/>
          <w:rtl/>
          <w:lang w:eastAsia="he-IL"/>
        </w:rPr>
        <w:t xml:space="preserve"> </w:t>
      </w:r>
      <w:r>
        <w:rPr>
          <w:rFonts w:hint="cs"/>
          <w:rtl/>
          <w:lang w:eastAsia="he-IL"/>
        </w:rPr>
        <w:t xml:space="preserve">מה שנשלח בשבוע-שבועיים-שלושה האלה, עד שאתם גיליתם את זה ועמדתם איתם </w:t>
      </w:r>
      <w:bookmarkStart w:id="2059" w:name="_ETM_Q1_5926025"/>
      <w:bookmarkEnd w:id="2059"/>
      <w:r>
        <w:rPr>
          <w:rFonts w:hint="cs"/>
          <w:rtl/>
          <w:lang w:eastAsia="he-IL"/>
        </w:rPr>
        <w:t>בתקשורת, מה יקרה?</w:t>
      </w:r>
    </w:p>
    <w:p w14:paraId="40EB5EA0" w14:textId="77777777" w:rsidR="00284A17" w:rsidRDefault="00284A17" w:rsidP="007A0582">
      <w:pPr>
        <w:rPr>
          <w:rtl/>
          <w:lang w:eastAsia="he-IL"/>
        </w:rPr>
      </w:pPr>
    </w:p>
    <w:p w14:paraId="00F8AD23" w14:textId="77777777" w:rsidR="007A0582" w:rsidRDefault="007A0582" w:rsidP="007A0582">
      <w:pPr>
        <w:rPr>
          <w:rStyle w:val="TagStyle"/>
          <w:rFonts w:ascii="David" w:hAnsi="David"/>
          <w:u w:val="single"/>
          <w:rtl/>
        </w:rPr>
      </w:pPr>
      <w:bookmarkStart w:id="2060" w:name="_ETM_Q1_5929217"/>
      <w:bookmarkStart w:id="2061" w:name="_ETM_Q1_5929268"/>
      <w:bookmarkEnd w:id="2060"/>
      <w:bookmarkEnd w:id="2061"/>
    </w:p>
    <w:p w14:paraId="5F16D17C" w14:textId="77777777" w:rsidR="007A0582" w:rsidRDefault="007A0582" w:rsidP="007A0582">
      <w:pPr>
        <w:pStyle w:val="af9"/>
        <w:keepNext/>
        <w:rPr>
          <w:rtl/>
        </w:rPr>
      </w:pPr>
      <w:bookmarkStart w:id="2062" w:name="ET_guest_יערה_בן_שחר_תיק_271"/>
      <w:r w:rsidRPr="007A0582">
        <w:rPr>
          <w:rStyle w:val="TagStyle"/>
          <w:rtl/>
        </w:rPr>
        <w:t xml:space="preserve"> &lt;&lt; אורח &gt;&gt; </w:t>
      </w:r>
      <w:r>
        <w:rPr>
          <w:rtl/>
        </w:rPr>
        <w:t>יערה בן שחר תיק:</w:t>
      </w:r>
      <w:r w:rsidRPr="007A0582">
        <w:rPr>
          <w:rStyle w:val="TagStyle"/>
          <w:rtl/>
        </w:rPr>
        <w:t xml:space="preserve"> &lt;&lt; אורח &gt;&gt;</w:t>
      </w:r>
      <w:r w:rsidR="005A6BF2">
        <w:rPr>
          <w:rtl/>
        </w:rPr>
        <w:t xml:space="preserve"> </w:t>
      </w:r>
      <w:bookmarkEnd w:id="2062"/>
    </w:p>
    <w:p w14:paraId="096F5D9D" w14:textId="77777777" w:rsidR="007A0582" w:rsidRDefault="007A0582" w:rsidP="007A0582">
      <w:pPr>
        <w:pStyle w:val="KeepWithNext"/>
        <w:rPr>
          <w:rtl/>
        </w:rPr>
      </w:pPr>
    </w:p>
    <w:p w14:paraId="10670DA1" w14:textId="77777777" w:rsidR="007A0582" w:rsidRDefault="007A0582" w:rsidP="007A0582">
      <w:pPr>
        <w:rPr>
          <w:rtl/>
          <w:lang w:eastAsia="he-IL"/>
        </w:rPr>
      </w:pPr>
      <w:bookmarkStart w:id="2063" w:name="_ETM_Q1_5931891"/>
      <w:bookmarkStart w:id="2064" w:name="_ETM_Q1_5931912"/>
      <w:bookmarkEnd w:id="2063"/>
      <w:bookmarkEnd w:id="2064"/>
      <w:r>
        <w:rPr>
          <w:rFonts w:hint="cs"/>
          <w:rtl/>
          <w:lang w:eastAsia="he-IL"/>
        </w:rPr>
        <w:t>הגוף הציבורי לא יטען. אם הגוף הצ</w:t>
      </w:r>
      <w:bookmarkStart w:id="2065" w:name="_ETM_Q1_5933014"/>
      <w:bookmarkEnd w:id="2065"/>
      <w:r>
        <w:rPr>
          <w:rFonts w:hint="cs"/>
          <w:rtl/>
          <w:lang w:eastAsia="he-IL"/>
        </w:rPr>
        <w:t>יבורי יודע שיש בעיה בהגדרה - - -</w:t>
      </w:r>
    </w:p>
    <w:p w14:paraId="5C8298CD" w14:textId="77777777" w:rsidR="007A0582" w:rsidRDefault="007A0582" w:rsidP="007A0582">
      <w:pPr>
        <w:rPr>
          <w:rtl/>
          <w:lang w:eastAsia="he-IL"/>
        </w:rPr>
      </w:pPr>
    </w:p>
    <w:p w14:paraId="192CDCF9" w14:textId="77777777" w:rsidR="007A0582" w:rsidRDefault="007A0582" w:rsidP="007A0582">
      <w:pPr>
        <w:pStyle w:val="a4"/>
        <w:keepNext/>
        <w:rPr>
          <w:rtl/>
        </w:rPr>
      </w:pPr>
      <w:bookmarkStart w:id="2066" w:name="ET_speaker_עוד_אלעזר_שטרן_272"/>
      <w:r w:rsidRPr="007A0582">
        <w:rPr>
          <w:rStyle w:val="TagStyle"/>
          <w:rtl/>
        </w:rPr>
        <w:t xml:space="preserve"> &lt;&lt; דובר &gt;&gt; </w:t>
      </w:r>
      <w:r>
        <w:rPr>
          <w:rtl/>
        </w:rPr>
        <w:t>עו"ד אלעזר שטרן:</w:t>
      </w:r>
      <w:r w:rsidRPr="007A0582">
        <w:rPr>
          <w:rStyle w:val="TagStyle"/>
          <w:rtl/>
        </w:rPr>
        <w:t xml:space="preserve"> &lt;&lt; דובר &gt;&gt;</w:t>
      </w:r>
      <w:r w:rsidR="005A6BF2">
        <w:rPr>
          <w:rtl/>
        </w:rPr>
        <w:t xml:space="preserve"> </w:t>
      </w:r>
      <w:bookmarkEnd w:id="2066"/>
    </w:p>
    <w:p w14:paraId="6925F088" w14:textId="77777777" w:rsidR="007A0582" w:rsidRDefault="007A0582" w:rsidP="007A0582">
      <w:pPr>
        <w:pStyle w:val="KeepWithNext"/>
        <w:rPr>
          <w:rtl/>
          <w:lang w:eastAsia="he-IL"/>
        </w:rPr>
      </w:pPr>
    </w:p>
    <w:p w14:paraId="6F897475" w14:textId="209A02BC" w:rsidR="007A0582" w:rsidRDefault="007A0582" w:rsidP="007A0582">
      <w:pPr>
        <w:rPr>
          <w:rtl/>
          <w:lang w:eastAsia="he-IL"/>
        </w:rPr>
      </w:pPr>
      <w:r>
        <w:rPr>
          <w:rFonts w:hint="cs"/>
          <w:rtl/>
          <w:lang w:eastAsia="he-IL"/>
        </w:rPr>
        <w:t>הוא ידע את זה אולי בדיעבד.</w:t>
      </w:r>
    </w:p>
    <w:p w14:paraId="4F679B45" w14:textId="77777777" w:rsidR="00284A17" w:rsidRDefault="00284A17" w:rsidP="007A0582">
      <w:pPr>
        <w:rPr>
          <w:rtl/>
          <w:lang w:eastAsia="he-IL"/>
        </w:rPr>
      </w:pPr>
    </w:p>
    <w:p w14:paraId="0745B1A8" w14:textId="77777777" w:rsidR="007A0582" w:rsidRDefault="007A0582" w:rsidP="007A0582">
      <w:pPr>
        <w:rPr>
          <w:rStyle w:val="TagStyle"/>
          <w:rFonts w:ascii="David" w:hAnsi="David"/>
          <w:u w:val="single"/>
          <w:rtl/>
        </w:rPr>
      </w:pPr>
      <w:bookmarkStart w:id="2067" w:name="_ETM_Q1_5944123"/>
      <w:bookmarkEnd w:id="2067"/>
    </w:p>
    <w:p w14:paraId="17BD24F8" w14:textId="77777777" w:rsidR="007A0582" w:rsidRDefault="007A0582" w:rsidP="007A0582">
      <w:pPr>
        <w:pStyle w:val="af9"/>
        <w:keepNext/>
        <w:rPr>
          <w:rtl/>
        </w:rPr>
      </w:pPr>
      <w:bookmarkStart w:id="2068" w:name="ET_guest_יערה_בן_שחר_תיק_275"/>
      <w:r w:rsidRPr="007A0582">
        <w:rPr>
          <w:rStyle w:val="TagStyle"/>
          <w:rtl/>
        </w:rPr>
        <w:t xml:space="preserve">&lt;&lt; אורח &gt;&gt; </w:t>
      </w:r>
      <w:r>
        <w:rPr>
          <w:rtl/>
        </w:rPr>
        <w:t>יערה בן שחר תיק:</w:t>
      </w:r>
      <w:r w:rsidRPr="007A0582">
        <w:rPr>
          <w:rStyle w:val="TagStyle"/>
          <w:rtl/>
        </w:rPr>
        <w:t xml:space="preserve"> &lt;&lt; אורח &gt;&gt;</w:t>
      </w:r>
      <w:r w:rsidR="005A6BF2">
        <w:rPr>
          <w:rtl/>
        </w:rPr>
        <w:t xml:space="preserve"> </w:t>
      </w:r>
      <w:bookmarkEnd w:id="2068"/>
    </w:p>
    <w:p w14:paraId="4E3FF4A4" w14:textId="77777777" w:rsidR="007A0582" w:rsidRDefault="007A0582" w:rsidP="007A0582">
      <w:pPr>
        <w:pStyle w:val="KeepWithNext"/>
        <w:rPr>
          <w:rtl/>
        </w:rPr>
      </w:pPr>
    </w:p>
    <w:p w14:paraId="06991A6A" w14:textId="77777777" w:rsidR="007A0582" w:rsidRDefault="007A0582" w:rsidP="007A0582">
      <w:pPr>
        <w:rPr>
          <w:rtl/>
          <w:lang w:eastAsia="he-IL"/>
        </w:rPr>
      </w:pPr>
      <w:bookmarkStart w:id="2069" w:name="_ETM_Q1_5944414"/>
      <w:bookmarkStart w:id="2070" w:name="_ETM_Q1_5944437"/>
      <w:bookmarkEnd w:id="2069"/>
      <w:bookmarkEnd w:id="2070"/>
      <w:r>
        <w:rPr>
          <w:rFonts w:hint="cs"/>
          <w:rtl/>
          <w:lang w:eastAsia="he-IL"/>
        </w:rPr>
        <w:t xml:space="preserve">אבל אז הוא לא ישית </w:t>
      </w:r>
      <w:bookmarkStart w:id="2071" w:name="_ETM_Q1_5942892"/>
      <w:bookmarkEnd w:id="2071"/>
      <w:r>
        <w:rPr>
          <w:rFonts w:hint="cs"/>
          <w:rtl/>
          <w:lang w:eastAsia="he-IL"/>
        </w:rPr>
        <w:t xml:space="preserve">חובות על התושבים, אם זאת הסיטואציה. כשמישהו מתכחש למסר, זה </w:t>
      </w:r>
      <w:bookmarkStart w:id="2072" w:name="_ETM_Q1_5947315"/>
      <w:bookmarkEnd w:id="2072"/>
      <w:r>
        <w:rPr>
          <w:rFonts w:hint="cs"/>
          <w:rtl/>
          <w:lang w:eastAsia="he-IL"/>
        </w:rPr>
        <w:t>בדרך כלל קורה בחלוף מספר ימים. אלה בדיוק פרקי הזמן עליהם אנחנו מדברים.</w:t>
      </w:r>
    </w:p>
    <w:p w14:paraId="3A96F806" w14:textId="77777777" w:rsidR="007A0582" w:rsidRDefault="007A0582" w:rsidP="007A0582">
      <w:pPr>
        <w:rPr>
          <w:rtl/>
          <w:lang w:eastAsia="he-IL"/>
        </w:rPr>
      </w:pPr>
      <w:bookmarkStart w:id="2073" w:name="_ETM_Q1_5951879"/>
      <w:bookmarkEnd w:id="2073"/>
    </w:p>
    <w:p w14:paraId="4CB5DBC4" w14:textId="77777777" w:rsidR="007A0582" w:rsidRDefault="007A0582" w:rsidP="007A0582">
      <w:pPr>
        <w:pStyle w:val="af6"/>
        <w:keepNext/>
        <w:rPr>
          <w:rtl/>
        </w:rPr>
      </w:pPr>
      <w:bookmarkStart w:id="2074" w:name="ET_yor_6156_276"/>
      <w:r w:rsidRPr="007A0582">
        <w:rPr>
          <w:rStyle w:val="TagStyle"/>
          <w:rtl/>
        </w:rPr>
        <w:t xml:space="preserve"> &lt;&lt; יור &gt;&gt; </w:t>
      </w:r>
      <w:r>
        <w:rPr>
          <w:rtl/>
        </w:rPr>
        <w:t>היו"ר גלעד קריב:</w:t>
      </w:r>
      <w:r w:rsidRPr="007A0582">
        <w:rPr>
          <w:rStyle w:val="TagStyle"/>
          <w:rtl/>
        </w:rPr>
        <w:t xml:space="preserve"> &lt;&lt; יור &gt;&gt;</w:t>
      </w:r>
      <w:r w:rsidR="005A6BF2">
        <w:rPr>
          <w:rtl/>
        </w:rPr>
        <w:t xml:space="preserve"> </w:t>
      </w:r>
      <w:bookmarkEnd w:id="2074"/>
    </w:p>
    <w:p w14:paraId="77BCC305" w14:textId="77777777" w:rsidR="007A0582" w:rsidRDefault="007A0582" w:rsidP="007A0582">
      <w:pPr>
        <w:pStyle w:val="KeepWithNext"/>
        <w:rPr>
          <w:rtl/>
          <w:lang w:eastAsia="he-IL"/>
        </w:rPr>
      </w:pPr>
    </w:p>
    <w:p w14:paraId="1F928856" w14:textId="77777777" w:rsidR="007A0582" w:rsidRDefault="007A0582" w:rsidP="007A0582">
      <w:pPr>
        <w:spacing w:line="240" w:lineRule="auto"/>
        <w:rPr>
          <w:rtl/>
          <w:lang w:eastAsia="he-IL"/>
        </w:rPr>
      </w:pPr>
      <w:bookmarkStart w:id="2075" w:name="_ETM_Q1_5952150"/>
      <w:bookmarkStart w:id="2076" w:name="_ETM_Q1_5952173"/>
      <w:bookmarkEnd w:id="2075"/>
      <w:bookmarkEnd w:id="2076"/>
      <w:r>
        <w:rPr>
          <w:rFonts w:hint="cs"/>
          <w:rtl/>
          <w:lang w:eastAsia="he-IL"/>
        </w:rPr>
        <w:t xml:space="preserve">בדיוק במקום הזה אנחנו רוצים את השינוי של ההערה. בסדר. אם אזרח יראה </w:t>
      </w:r>
      <w:bookmarkStart w:id="2077" w:name="_ETM_Q1_5966191"/>
      <w:bookmarkEnd w:id="2077"/>
      <w:r>
        <w:rPr>
          <w:rFonts w:hint="cs"/>
          <w:rtl/>
          <w:lang w:eastAsia="he-IL"/>
        </w:rPr>
        <w:t xml:space="preserve">שבאותו שבוע כל ההודעות הממשלתיות הגיעו לספאם, אז כן, זאת </w:t>
      </w:r>
      <w:bookmarkStart w:id="2078" w:name="_ETM_Q1_5973332"/>
      <w:bookmarkEnd w:id="2078"/>
      <w:r>
        <w:rPr>
          <w:rFonts w:hint="cs"/>
          <w:rtl/>
          <w:lang w:eastAsia="he-IL"/>
        </w:rPr>
        <w:t>בהחלט טענה מאוד חזקה שהרשות השלטונית תבוא ותאמר</w:t>
      </w:r>
      <w:r w:rsidR="005A6BF2">
        <w:rPr>
          <w:rFonts w:hint="cs"/>
          <w:rtl/>
          <w:lang w:eastAsia="he-IL"/>
        </w:rPr>
        <w:t xml:space="preserve"> </w:t>
      </w:r>
      <w:r>
        <w:rPr>
          <w:rFonts w:hint="cs"/>
          <w:rtl/>
          <w:lang w:eastAsia="he-IL"/>
        </w:rPr>
        <w:t>שהייתה כאן בעיה ואנחנו נותנים לך הארכה. חד משמעית. נכון.</w:t>
      </w:r>
      <w:r w:rsidR="005A6BF2">
        <w:rPr>
          <w:rFonts w:hint="cs"/>
          <w:rtl/>
          <w:lang w:eastAsia="he-IL"/>
        </w:rPr>
        <w:t xml:space="preserve"> </w:t>
      </w:r>
      <w:r>
        <w:rPr>
          <w:rFonts w:hint="cs"/>
          <w:rtl/>
          <w:lang w:eastAsia="he-IL"/>
        </w:rPr>
        <w:t xml:space="preserve">לכן הרעיון שהאזרח לא יוכל </w:t>
      </w:r>
      <w:bookmarkStart w:id="2079" w:name="_ETM_Q1_5989293"/>
      <w:bookmarkEnd w:id="2079"/>
      <w:r>
        <w:rPr>
          <w:rFonts w:hint="cs"/>
          <w:rtl/>
          <w:lang w:eastAsia="he-IL"/>
        </w:rPr>
        <w:t>להעלות טענה בעניין הזה - - -</w:t>
      </w:r>
    </w:p>
    <w:p w14:paraId="538505E9" w14:textId="77777777" w:rsidR="007A0582" w:rsidRDefault="007A0582" w:rsidP="007A0582">
      <w:pPr>
        <w:spacing w:line="240" w:lineRule="auto"/>
        <w:rPr>
          <w:rtl/>
          <w:lang w:eastAsia="he-IL"/>
        </w:rPr>
      </w:pPr>
    </w:p>
    <w:p w14:paraId="31409E1A" w14:textId="77777777" w:rsidR="007A0582" w:rsidRDefault="007A0582" w:rsidP="007A0582">
      <w:pPr>
        <w:pStyle w:val="af9"/>
        <w:keepNext/>
        <w:rPr>
          <w:rtl/>
          <w:lang w:eastAsia="he-IL"/>
        </w:rPr>
      </w:pPr>
      <w:bookmarkStart w:id="2080" w:name="ET_guest_יערה_בן_שחר_תיק_277"/>
      <w:r w:rsidRPr="007A0582">
        <w:rPr>
          <w:rStyle w:val="TagStyle"/>
          <w:rtl/>
        </w:rPr>
        <w:t xml:space="preserve"> &lt;&lt; אורח &gt;&gt; </w:t>
      </w:r>
      <w:r>
        <w:rPr>
          <w:rtl/>
          <w:lang w:eastAsia="he-IL"/>
        </w:rPr>
        <w:t>יערה בן שחר תיק:</w:t>
      </w:r>
      <w:r w:rsidRPr="007A0582">
        <w:rPr>
          <w:rStyle w:val="TagStyle"/>
          <w:rtl/>
        </w:rPr>
        <w:t xml:space="preserve"> &lt;&lt; אורח &gt;&gt;</w:t>
      </w:r>
      <w:r w:rsidR="005A6BF2">
        <w:rPr>
          <w:rtl/>
          <w:lang w:eastAsia="he-IL"/>
        </w:rPr>
        <w:t xml:space="preserve"> </w:t>
      </w:r>
      <w:bookmarkEnd w:id="2080"/>
    </w:p>
    <w:p w14:paraId="16FE18D9" w14:textId="77777777" w:rsidR="007A0582" w:rsidRDefault="007A0582" w:rsidP="007A0582">
      <w:pPr>
        <w:pStyle w:val="KeepWithNext"/>
        <w:rPr>
          <w:rtl/>
          <w:lang w:eastAsia="he-IL"/>
        </w:rPr>
      </w:pPr>
    </w:p>
    <w:p w14:paraId="2D0C08A9" w14:textId="77777777" w:rsidR="007A0582" w:rsidRDefault="007A0582" w:rsidP="007A0582">
      <w:pPr>
        <w:rPr>
          <w:rtl/>
          <w:lang w:eastAsia="he-IL"/>
        </w:rPr>
      </w:pPr>
      <w:r>
        <w:rPr>
          <w:rFonts w:hint="cs"/>
          <w:rtl/>
          <w:lang w:eastAsia="he-IL"/>
        </w:rPr>
        <w:t xml:space="preserve">זה לא שהוא </w:t>
      </w:r>
      <w:bookmarkStart w:id="2081" w:name="_ETM_Q1_5991576"/>
      <w:bookmarkEnd w:id="2081"/>
      <w:r>
        <w:rPr>
          <w:rFonts w:hint="cs"/>
          <w:rtl/>
          <w:lang w:eastAsia="he-IL"/>
        </w:rPr>
        <w:t>לא יוכל. צריך לשים לב לדיוק.</w:t>
      </w:r>
      <w:r w:rsidR="005A6BF2">
        <w:rPr>
          <w:rFonts w:hint="cs"/>
          <w:rtl/>
          <w:lang w:eastAsia="he-IL"/>
        </w:rPr>
        <w:t xml:space="preserve"> </w:t>
      </w:r>
      <w:r>
        <w:rPr>
          <w:rFonts w:hint="cs"/>
          <w:rtl/>
          <w:lang w:eastAsia="he-IL"/>
        </w:rPr>
        <w:t>הדיוק הוא שהוא</w:t>
      </w:r>
      <w:bookmarkStart w:id="2082" w:name="_ETM_Q1_5996505"/>
      <w:bookmarkEnd w:id="2082"/>
      <w:r>
        <w:rPr>
          <w:rFonts w:hint="cs"/>
          <w:rtl/>
          <w:lang w:eastAsia="he-IL"/>
        </w:rPr>
        <w:t xml:space="preserve"> הגדיר.</w:t>
      </w:r>
    </w:p>
    <w:p w14:paraId="41B50E57" w14:textId="77777777" w:rsidR="007A0582" w:rsidRDefault="007A0582" w:rsidP="007A0582">
      <w:pPr>
        <w:rPr>
          <w:rtl/>
          <w:lang w:eastAsia="he-IL"/>
        </w:rPr>
      </w:pPr>
      <w:bookmarkStart w:id="2083" w:name="_ETM_Q1_5999540"/>
      <w:bookmarkStart w:id="2084" w:name="_ETM_Q1_5999589"/>
      <w:bookmarkStart w:id="2085" w:name="_ETM_Q1_6000380"/>
      <w:bookmarkEnd w:id="2083"/>
      <w:bookmarkEnd w:id="2084"/>
      <w:bookmarkEnd w:id="2085"/>
    </w:p>
    <w:p w14:paraId="59F3FC5E" w14:textId="77777777" w:rsidR="007A0582" w:rsidRDefault="007A0582" w:rsidP="007A0582">
      <w:pPr>
        <w:pStyle w:val="af6"/>
        <w:keepNext/>
        <w:rPr>
          <w:rtl/>
        </w:rPr>
      </w:pPr>
      <w:bookmarkStart w:id="2086" w:name="ET_yor_6156_278"/>
      <w:r w:rsidRPr="007A0582">
        <w:rPr>
          <w:rStyle w:val="TagStyle"/>
          <w:rtl/>
        </w:rPr>
        <w:t xml:space="preserve"> &lt;&lt; יור &gt;&gt; </w:t>
      </w:r>
      <w:r>
        <w:rPr>
          <w:rtl/>
        </w:rPr>
        <w:t>היו"ר גלעד קריב:</w:t>
      </w:r>
      <w:r w:rsidRPr="007A0582">
        <w:rPr>
          <w:rStyle w:val="TagStyle"/>
          <w:rtl/>
        </w:rPr>
        <w:t xml:space="preserve"> &lt;&lt; יור &gt;&gt;</w:t>
      </w:r>
      <w:r w:rsidR="005A6BF2">
        <w:rPr>
          <w:rtl/>
        </w:rPr>
        <w:t xml:space="preserve"> </w:t>
      </w:r>
      <w:bookmarkEnd w:id="2086"/>
    </w:p>
    <w:p w14:paraId="0025770C" w14:textId="77777777" w:rsidR="007A0582" w:rsidRDefault="007A0582" w:rsidP="007A0582">
      <w:pPr>
        <w:pStyle w:val="KeepWithNext"/>
        <w:rPr>
          <w:rtl/>
          <w:lang w:eastAsia="he-IL"/>
        </w:rPr>
      </w:pPr>
    </w:p>
    <w:p w14:paraId="3854B31E" w14:textId="77777777" w:rsidR="007A0582" w:rsidRDefault="007A0582" w:rsidP="007A0582">
      <w:pPr>
        <w:rPr>
          <w:rtl/>
          <w:lang w:eastAsia="he-IL"/>
        </w:rPr>
      </w:pPr>
      <w:bookmarkStart w:id="2087" w:name="_ETM_Q1_6000640"/>
      <w:bookmarkStart w:id="2088" w:name="_ETM_Q1_6000661"/>
      <w:bookmarkEnd w:id="2087"/>
      <w:bookmarkEnd w:id="2088"/>
      <w:r>
        <w:rPr>
          <w:rFonts w:hint="cs"/>
          <w:rtl/>
          <w:lang w:eastAsia="he-IL"/>
        </w:rPr>
        <w:t xml:space="preserve">ואולם לא תישמע טענה לעניין זה. </w:t>
      </w:r>
    </w:p>
    <w:p w14:paraId="246862BD" w14:textId="77777777" w:rsidR="007A0582" w:rsidRDefault="007A0582" w:rsidP="007A0582">
      <w:pPr>
        <w:rPr>
          <w:rtl/>
          <w:lang w:eastAsia="he-IL"/>
        </w:rPr>
      </w:pPr>
      <w:bookmarkStart w:id="2089" w:name="_ETM_Q1_6003917"/>
      <w:bookmarkStart w:id="2090" w:name="_ETM_Q1_6003969"/>
      <w:bookmarkStart w:id="2091" w:name="_ETM_Q1_6004925"/>
      <w:bookmarkEnd w:id="2089"/>
      <w:bookmarkEnd w:id="2090"/>
      <w:bookmarkEnd w:id="2091"/>
    </w:p>
    <w:p w14:paraId="53A0B08B" w14:textId="77777777" w:rsidR="007A0582" w:rsidRDefault="007A0582" w:rsidP="007A0582">
      <w:pPr>
        <w:pStyle w:val="af9"/>
        <w:keepNext/>
        <w:rPr>
          <w:rtl/>
          <w:lang w:eastAsia="he-IL"/>
        </w:rPr>
      </w:pPr>
      <w:bookmarkStart w:id="2092" w:name="ET_guest_יערה_בן_שחר_תיק_279"/>
      <w:r w:rsidRPr="007A0582">
        <w:rPr>
          <w:rStyle w:val="TagStyle"/>
          <w:rtl/>
        </w:rPr>
        <w:t xml:space="preserve"> &lt;&lt; אורח &gt;&gt; </w:t>
      </w:r>
      <w:r>
        <w:rPr>
          <w:rtl/>
          <w:lang w:eastAsia="he-IL"/>
        </w:rPr>
        <w:t>יערה בן שחר תיק:</w:t>
      </w:r>
      <w:r w:rsidRPr="007A0582">
        <w:rPr>
          <w:rStyle w:val="TagStyle"/>
          <w:rtl/>
        </w:rPr>
        <w:t xml:space="preserve"> &lt;&lt; אורח &gt;&gt;</w:t>
      </w:r>
      <w:r w:rsidR="005A6BF2">
        <w:rPr>
          <w:rtl/>
          <w:lang w:eastAsia="he-IL"/>
        </w:rPr>
        <w:t xml:space="preserve"> </w:t>
      </w:r>
      <w:bookmarkEnd w:id="2092"/>
    </w:p>
    <w:p w14:paraId="56A1B410" w14:textId="77777777" w:rsidR="007A0582" w:rsidRDefault="007A0582" w:rsidP="007A0582">
      <w:pPr>
        <w:pStyle w:val="KeepWithNext"/>
        <w:rPr>
          <w:rtl/>
          <w:lang w:eastAsia="he-IL"/>
        </w:rPr>
      </w:pPr>
    </w:p>
    <w:p w14:paraId="1485B56A" w14:textId="77777777" w:rsidR="007A0582" w:rsidRDefault="007A0582" w:rsidP="007A0582">
      <w:pPr>
        <w:rPr>
          <w:rtl/>
          <w:lang w:eastAsia="he-IL"/>
        </w:rPr>
      </w:pPr>
      <w:bookmarkStart w:id="2093" w:name="_ETM_Q1_6005207"/>
      <w:bookmarkStart w:id="2094" w:name="_ETM_Q1_6005229"/>
      <w:bookmarkEnd w:id="2093"/>
      <w:bookmarkEnd w:id="2094"/>
      <w:r>
        <w:rPr>
          <w:rFonts w:hint="cs"/>
          <w:rtl/>
          <w:lang w:eastAsia="he-IL"/>
        </w:rPr>
        <w:t xml:space="preserve">אם הוא עשה אקט </w:t>
      </w:r>
      <w:bookmarkStart w:id="2095" w:name="_ETM_Q1_6004152"/>
      <w:bookmarkEnd w:id="2095"/>
      <w:r>
        <w:rPr>
          <w:rFonts w:hint="cs"/>
          <w:rtl/>
          <w:lang w:eastAsia="he-IL"/>
        </w:rPr>
        <w:t xml:space="preserve">יזום והוא החליט, הוא נכנס להגדרות שלו, </w:t>
      </w:r>
      <w:r w:rsidR="006061EC">
        <w:rPr>
          <w:rFonts w:hint="cs"/>
          <w:rtl/>
          <w:lang w:eastAsia="he-IL"/>
        </w:rPr>
        <w:t>עשה אקט יזום</w:t>
      </w:r>
      <w:r w:rsidR="005A6BF2">
        <w:rPr>
          <w:rFonts w:hint="cs"/>
          <w:rtl/>
          <w:lang w:eastAsia="he-IL"/>
        </w:rPr>
        <w:t xml:space="preserve"> </w:t>
      </w:r>
      <w:r w:rsidR="006061EC">
        <w:rPr>
          <w:rFonts w:hint="cs"/>
          <w:rtl/>
          <w:lang w:eastAsia="he-IL"/>
        </w:rPr>
        <w:t xml:space="preserve">ואמר שכל מה שמגיע </w:t>
      </w:r>
      <w:bookmarkStart w:id="2096" w:name="_ETM_Q1_6007798"/>
      <w:bookmarkEnd w:id="2096"/>
      <w:r w:rsidR="006061EC">
        <w:rPr>
          <w:rFonts w:hint="cs"/>
          <w:rtl/>
          <w:lang w:eastAsia="he-IL"/>
        </w:rPr>
        <w:t>מ-</w:t>
      </w:r>
      <w:r w:rsidR="006061EC">
        <w:rPr>
          <w:lang w:eastAsia="he-IL"/>
        </w:rPr>
        <w:t>GOV.IL</w:t>
      </w:r>
      <w:r w:rsidR="006061EC">
        <w:rPr>
          <w:rFonts w:hint="cs"/>
          <w:rtl/>
          <w:lang w:eastAsia="he-IL"/>
        </w:rPr>
        <w:t xml:space="preserve"> הולך להיכנס אצלי לספאם. </w:t>
      </w:r>
    </w:p>
    <w:p w14:paraId="688D50B0" w14:textId="77777777" w:rsidR="006061EC" w:rsidRDefault="006061EC" w:rsidP="007A0582">
      <w:pPr>
        <w:rPr>
          <w:rtl/>
          <w:lang w:eastAsia="he-IL"/>
        </w:rPr>
      </w:pPr>
      <w:bookmarkStart w:id="2097" w:name="_ETM_Q1_6016573"/>
      <w:bookmarkStart w:id="2098" w:name="_ETM_Q1_6016624"/>
      <w:bookmarkStart w:id="2099" w:name="_ETM_Q1_6017301"/>
      <w:bookmarkEnd w:id="2097"/>
      <w:bookmarkEnd w:id="2098"/>
      <w:bookmarkEnd w:id="2099"/>
    </w:p>
    <w:p w14:paraId="105D5E16" w14:textId="77777777" w:rsidR="006061EC" w:rsidRDefault="006061EC" w:rsidP="006061EC">
      <w:pPr>
        <w:pStyle w:val="a4"/>
        <w:keepNext/>
        <w:rPr>
          <w:rtl/>
        </w:rPr>
      </w:pPr>
      <w:bookmarkStart w:id="2100" w:name="ET_speaker_עוד_אלעזר_שטרן_280"/>
      <w:r w:rsidRPr="006061EC">
        <w:rPr>
          <w:rStyle w:val="TagStyle"/>
          <w:rtl/>
        </w:rPr>
        <w:t xml:space="preserve"> &lt;&lt; דובר &gt;&gt; </w:t>
      </w:r>
      <w:r>
        <w:rPr>
          <w:rtl/>
        </w:rPr>
        <w:t>עו"ד אלעזר שטרן:</w:t>
      </w:r>
      <w:r w:rsidRPr="006061EC">
        <w:rPr>
          <w:rStyle w:val="TagStyle"/>
          <w:rtl/>
        </w:rPr>
        <w:t xml:space="preserve"> &lt;&lt; דובר &gt;&gt;</w:t>
      </w:r>
      <w:r w:rsidR="005A6BF2">
        <w:rPr>
          <w:rtl/>
        </w:rPr>
        <w:t xml:space="preserve"> </w:t>
      </w:r>
      <w:bookmarkEnd w:id="2100"/>
    </w:p>
    <w:p w14:paraId="68EF25EA" w14:textId="77777777" w:rsidR="006061EC" w:rsidRDefault="006061EC" w:rsidP="006061EC">
      <w:pPr>
        <w:pStyle w:val="KeepWithNext"/>
        <w:rPr>
          <w:rtl/>
          <w:lang w:eastAsia="he-IL"/>
        </w:rPr>
      </w:pPr>
    </w:p>
    <w:p w14:paraId="398E7D7E" w14:textId="77777777" w:rsidR="006061EC" w:rsidRDefault="006061EC" w:rsidP="006061EC">
      <w:pPr>
        <w:rPr>
          <w:rtl/>
          <w:lang w:eastAsia="he-IL"/>
        </w:rPr>
      </w:pPr>
      <w:bookmarkStart w:id="2101" w:name="_ETM_Q1_6017592"/>
      <w:bookmarkStart w:id="2102" w:name="_ETM_Q1_6017615"/>
      <w:bookmarkEnd w:id="2101"/>
      <w:bookmarkEnd w:id="2102"/>
      <w:r>
        <w:rPr>
          <w:rFonts w:hint="cs"/>
          <w:rtl/>
          <w:lang w:eastAsia="he-IL"/>
        </w:rPr>
        <w:t xml:space="preserve">אני שאלתי בדיוק </w:t>
      </w:r>
      <w:bookmarkStart w:id="2103" w:name="_ETM_Q1_6017700"/>
      <w:bookmarkEnd w:id="2103"/>
      <w:r>
        <w:rPr>
          <w:rFonts w:hint="cs"/>
          <w:rtl/>
          <w:lang w:eastAsia="he-IL"/>
        </w:rPr>
        <w:t>על הדבר הזה</w:t>
      </w:r>
      <w:bookmarkStart w:id="2104" w:name="_ETM_Q1_6017770"/>
      <w:bookmarkEnd w:id="2104"/>
      <w:r>
        <w:rPr>
          <w:rFonts w:hint="cs"/>
          <w:rtl/>
          <w:lang w:eastAsia="he-IL"/>
        </w:rPr>
        <w:t>.</w:t>
      </w:r>
    </w:p>
    <w:p w14:paraId="2A710B70" w14:textId="77777777" w:rsidR="006061EC" w:rsidRDefault="006061EC" w:rsidP="006061EC">
      <w:pPr>
        <w:rPr>
          <w:rtl/>
          <w:lang w:eastAsia="he-IL"/>
        </w:rPr>
      </w:pPr>
      <w:bookmarkStart w:id="2105" w:name="_ETM_Q1_6017823"/>
      <w:bookmarkStart w:id="2106" w:name="_ETM_Q1_6018954"/>
      <w:bookmarkEnd w:id="2105"/>
      <w:bookmarkEnd w:id="2106"/>
    </w:p>
    <w:p w14:paraId="4DD09829" w14:textId="77777777" w:rsidR="006061EC" w:rsidRDefault="006061EC" w:rsidP="006061EC">
      <w:pPr>
        <w:pStyle w:val="af9"/>
        <w:keepNext/>
        <w:rPr>
          <w:rtl/>
          <w:lang w:eastAsia="he-IL"/>
        </w:rPr>
      </w:pPr>
      <w:bookmarkStart w:id="2107" w:name="ET_guest_יערה_בן_שחר_תיק_281"/>
      <w:r w:rsidRPr="006061EC">
        <w:rPr>
          <w:rStyle w:val="TagStyle"/>
          <w:rtl/>
        </w:rPr>
        <w:t xml:space="preserve"> &lt;&lt; אורח &gt;&gt; </w:t>
      </w:r>
      <w:r>
        <w:rPr>
          <w:rtl/>
          <w:lang w:eastAsia="he-IL"/>
        </w:rPr>
        <w:t>יערה בן שחר תיק:</w:t>
      </w:r>
      <w:r w:rsidRPr="006061EC">
        <w:rPr>
          <w:rStyle w:val="TagStyle"/>
          <w:rtl/>
        </w:rPr>
        <w:t xml:space="preserve"> &lt;&lt; אורח &gt;&gt;</w:t>
      </w:r>
      <w:r w:rsidR="005A6BF2">
        <w:rPr>
          <w:rtl/>
          <w:lang w:eastAsia="he-IL"/>
        </w:rPr>
        <w:t xml:space="preserve"> </w:t>
      </w:r>
      <w:bookmarkEnd w:id="2107"/>
    </w:p>
    <w:p w14:paraId="566A39E1" w14:textId="77777777" w:rsidR="006061EC" w:rsidRDefault="006061EC" w:rsidP="006061EC">
      <w:pPr>
        <w:pStyle w:val="KeepWithNext"/>
        <w:rPr>
          <w:rtl/>
          <w:lang w:eastAsia="he-IL"/>
        </w:rPr>
      </w:pPr>
    </w:p>
    <w:p w14:paraId="443B5689" w14:textId="77777777" w:rsidR="006061EC" w:rsidRDefault="006061EC" w:rsidP="006061EC">
      <w:pPr>
        <w:rPr>
          <w:rtl/>
          <w:lang w:eastAsia="he-IL"/>
        </w:rPr>
      </w:pPr>
      <w:bookmarkStart w:id="2108" w:name="_ETM_Q1_6019227"/>
      <w:bookmarkStart w:id="2109" w:name="_ETM_Q1_6019251"/>
      <w:bookmarkEnd w:id="2108"/>
      <w:bookmarkEnd w:id="2109"/>
      <w:r>
        <w:rPr>
          <w:rFonts w:hint="cs"/>
          <w:rtl/>
          <w:lang w:eastAsia="he-IL"/>
        </w:rPr>
        <w:t>איך אני אדע את זה?</w:t>
      </w:r>
    </w:p>
    <w:p w14:paraId="3373B1E4" w14:textId="77777777" w:rsidR="006061EC" w:rsidRDefault="006061EC" w:rsidP="006061EC">
      <w:pPr>
        <w:rPr>
          <w:rtl/>
          <w:lang w:eastAsia="he-IL"/>
        </w:rPr>
      </w:pPr>
    </w:p>
    <w:p w14:paraId="787C55C9" w14:textId="77777777" w:rsidR="006061EC" w:rsidRDefault="006061EC" w:rsidP="006061EC">
      <w:pPr>
        <w:pStyle w:val="a4"/>
        <w:keepNext/>
        <w:rPr>
          <w:rtl/>
        </w:rPr>
      </w:pPr>
      <w:bookmarkStart w:id="2110" w:name="ET_speaker_עוד_אלעזר_שטרן_282"/>
      <w:r w:rsidRPr="006061EC">
        <w:rPr>
          <w:rStyle w:val="TagStyle"/>
          <w:rtl/>
        </w:rPr>
        <w:t xml:space="preserve"> &lt;&lt; דובר &gt;&gt; </w:t>
      </w:r>
      <w:r>
        <w:rPr>
          <w:rtl/>
        </w:rPr>
        <w:t>עו"ד אלעזר שטרן:</w:t>
      </w:r>
      <w:r w:rsidRPr="006061EC">
        <w:rPr>
          <w:rStyle w:val="TagStyle"/>
          <w:rtl/>
        </w:rPr>
        <w:t xml:space="preserve"> &lt;&lt; דובר &gt;&gt;</w:t>
      </w:r>
      <w:r w:rsidR="005A6BF2">
        <w:rPr>
          <w:rtl/>
        </w:rPr>
        <w:t xml:space="preserve"> </w:t>
      </w:r>
      <w:bookmarkEnd w:id="2110"/>
    </w:p>
    <w:p w14:paraId="54F3F7AE" w14:textId="77777777" w:rsidR="006061EC" w:rsidRDefault="006061EC" w:rsidP="006061EC">
      <w:pPr>
        <w:pStyle w:val="KeepWithNext"/>
        <w:rPr>
          <w:rtl/>
          <w:lang w:eastAsia="he-IL"/>
        </w:rPr>
      </w:pPr>
    </w:p>
    <w:p w14:paraId="2E71AB33" w14:textId="77777777" w:rsidR="006061EC" w:rsidRDefault="006061EC" w:rsidP="006061EC">
      <w:pPr>
        <w:rPr>
          <w:rtl/>
          <w:lang w:eastAsia="he-IL"/>
        </w:rPr>
      </w:pPr>
      <w:r>
        <w:rPr>
          <w:rFonts w:hint="cs"/>
          <w:rtl/>
          <w:lang w:eastAsia="he-IL"/>
        </w:rPr>
        <w:t xml:space="preserve">כן. </w:t>
      </w:r>
    </w:p>
    <w:p w14:paraId="59C186F6" w14:textId="77777777" w:rsidR="006061EC" w:rsidRDefault="006061EC" w:rsidP="006061EC">
      <w:pPr>
        <w:rPr>
          <w:rtl/>
          <w:lang w:eastAsia="he-IL"/>
        </w:rPr>
      </w:pPr>
      <w:bookmarkStart w:id="2111" w:name="_ETM_Q1_6020626"/>
      <w:bookmarkStart w:id="2112" w:name="_ETM_Q1_6020680"/>
      <w:bookmarkEnd w:id="2111"/>
      <w:bookmarkEnd w:id="2112"/>
    </w:p>
    <w:p w14:paraId="7063777C" w14:textId="77777777" w:rsidR="006061EC" w:rsidRDefault="006061EC" w:rsidP="006061EC">
      <w:pPr>
        <w:pStyle w:val="af9"/>
        <w:keepNext/>
        <w:rPr>
          <w:rtl/>
          <w:lang w:eastAsia="he-IL"/>
        </w:rPr>
      </w:pPr>
      <w:bookmarkStart w:id="2113" w:name="ET_guest_יערה_בן_שחר_תיק_283"/>
      <w:r w:rsidRPr="006061EC">
        <w:rPr>
          <w:rStyle w:val="TagStyle"/>
          <w:rtl/>
        </w:rPr>
        <w:t xml:space="preserve"> &lt;&lt; אורח &gt;&gt; </w:t>
      </w:r>
      <w:r>
        <w:rPr>
          <w:rtl/>
          <w:lang w:eastAsia="he-IL"/>
        </w:rPr>
        <w:t>יערה בן שחר תיק:</w:t>
      </w:r>
      <w:r w:rsidRPr="006061EC">
        <w:rPr>
          <w:rStyle w:val="TagStyle"/>
          <w:rtl/>
        </w:rPr>
        <w:t xml:space="preserve"> &lt;&lt; אורח &gt;&gt;</w:t>
      </w:r>
      <w:r w:rsidR="005A6BF2">
        <w:rPr>
          <w:rtl/>
          <w:lang w:eastAsia="he-IL"/>
        </w:rPr>
        <w:t xml:space="preserve"> </w:t>
      </w:r>
      <w:bookmarkEnd w:id="2113"/>
    </w:p>
    <w:p w14:paraId="32EBD45F" w14:textId="77777777" w:rsidR="006061EC" w:rsidRDefault="006061EC" w:rsidP="006061EC">
      <w:pPr>
        <w:pStyle w:val="KeepWithNext"/>
        <w:rPr>
          <w:rtl/>
          <w:lang w:eastAsia="he-IL"/>
        </w:rPr>
      </w:pPr>
    </w:p>
    <w:p w14:paraId="1C3F11F6" w14:textId="77777777" w:rsidR="006061EC" w:rsidRDefault="006061EC" w:rsidP="006061EC">
      <w:pPr>
        <w:rPr>
          <w:rtl/>
          <w:lang w:eastAsia="he-IL"/>
        </w:rPr>
      </w:pPr>
      <w:r>
        <w:rPr>
          <w:rFonts w:hint="cs"/>
          <w:rtl/>
          <w:lang w:eastAsia="he-IL"/>
        </w:rPr>
        <w:t xml:space="preserve">אני אהיה </w:t>
      </w:r>
      <w:proofErr w:type="spellStart"/>
      <w:r>
        <w:rPr>
          <w:rFonts w:hint="cs"/>
          <w:rtl/>
          <w:lang w:eastAsia="he-IL"/>
        </w:rPr>
        <w:t>איתו</w:t>
      </w:r>
      <w:proofErr w:type="spellEnd"/>
      <w:r>
        <w:rPr>
          <w:rFonts w:hint="cs"/>
          <w:rtl/>
          <w:lang w:eastAsia="he-IL"/>
        </w:rPr>
        <w:t xml:space="preserve"> </w:t>
      </w:r>
      <w:bookmarkStart w:id="2114" w:name="_ETM_Q1_6021264"/>
      <w:bookmarkEnd w:id="2114"/>
      <w:r>
        <w:rPr>
          <w:rFonts w:hint="cs"/>
          <w:rtl/>
          <w:lang w:eastAsia="he-IL"/>
        </w:rPr>
        <w:t>בהליך משפטי. אני אגיד לו שאני רוצה שהוא יביא לי את רשימת הלוגים שלו ושיראה לי בהגדרות שהוא לא הכניס את זה לספאם.</w:t>
      </w:r>
      <w:r w:rsidR="005A6BF2">
        <w:rPr>
          <w:rFonts w:hint="cs"/>
          <w:rtl/>
          <w:lang w:eastAsia="he-IL"/>
        </w:rPr>
        <w:t xml:space="preserve"> </w:t>
      </w:r>
      <w:r>
        <w:rPr>
          <w:rFonts w:hint="cs"/>
          <w:rtl/>
          <w:lang w:eastAsia="he-IL"/>
        </w:rPr>
        <w:t>יש דרכים.</w:t>
      </w:r>
    </w:p>
    <w:p w14:paraId="3AA0CEDA" w14:textId="77777777" w:rsidR="006061EC" w:rsidRDefault="006061EC" w:rsidP="006061EC">
      <w:pPr>
        <w:rPr>
          <w:rtl/>
          <w:lang w:eastAsia="he-IL"/>
        </w:rPr>
      </w:pPr>
      <w:bookmarkStart w:id="2115" w:name="_ETM_Q1_6035633"/>
      <w:bookmarkStart w:id="2116" w:name="_ETM_Q1_6035686"/>
      <w:bookmarkEnd w:id="2115"/>
      <w:bookmarkEnd w:id="2116"/>
    </w:p>
    <w:p w14:paraId="462C5BC9" w14:textId="77777777" w:rsidR="006061EC" w:rsidRDefault="006061EC" w:rsidP="006061EC">
      <w:pPr>
        <w:pStyle w:val="af9"/>
        <w:keepNext/>
        <w:rPr>
          <w:rtl/>
          <w:lang w:eastAsia="he-IL"/>
        </w:rPr>
      </w:pPr>
      <w:bookmarkStart w:id="2117" w:name="ET_guest_יערה_למברגר_285"/>
      <w:r w:rsidRPr="006061E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061EC">
        <w:rPr>
          <w:rStyle w:val="TagStyle"/>
          <w:rtl/>
        </w:rPr>
        <w:t xml:space="preserve"> &lt;&lt; אורח &gt;&gt;</w:t>
      </w:r>
      <w:r w:rsidR="005A6BF2">
        <w:rPr>
          <w:rtl/>
          <w:lang w:eastAsia="he-IL"/>
        </w:rPr>
        <w:t xml:space="preserve"> </w:t>
      </w:r>
      <w:bookmarkEnd w:id="2117"/>
    </w:p>
    <w:p w14:paraId="2EC9F8A6" w14:textId="77777777" w:rsidR="006061EC" w:rsidRDefault="006061EC" w:rsidP="006061EC">
      <w:pPr>
        <w:pStyle w:val="KeepWithNext"/>
        <w:rPr>
          <w:rtl/>
          <w:lang w:eastAsia="he-IL"/>
        </w:rPr>
      </w:pPr>
    </w:p>
    <w:p w14:paraId="1554CEDA" w14:textId="77777777" w:rsidR="006061EC" w:rsidRDefault="006061EC" w:rsidP="006061EC">
      <w:pPr>
        <w:rPr>
          <w:rtl/>
          <w:lang w:eastAsia="he-IL"/>
        </w:rPr>
      </w:pPr>
      <w:r>
        <w:rPr>
          <w:rFonts w:hint="cs"/>
          <w:rtl/>
          <w:lang w:eastAsia="he-IL"/>
        </w:rPr>
        <w:t>אנחנו מדברים על שליטת הפלטפורמה המסחרית אבל יש גם שליטה של האדם. יש בחירה. יש לך בחירה לגבי ההגדרות הספאם שלך. גם זה רכיב.</w:t>
      </w:r>
    </w:p>
    <w:p w14:paraId="71902CCD" w14:textId="77777777" w:rsidR="006061EC" w:rsidRDefault="006061EC" w:rsidP="006061EC">
      <w:pPr>
        <w:rPr>
          <w:rtl/>
          <w:lang w:eastAsia="he-IL"/>
        </w:rPr>
      </w:pPr>
      <w:bookmarkStart w:id="2118" w:name="_ETM_Q1_6047799"/>
      <w:bookmarkStart w:id="2119" w:name="_ETM_Q1_6047846"/>
      <w:bookmarkStart w:id="2120" w:name="_ETM_Q1_6048471"/>
      <w:bookmarkEnd w:id="2118"/>
      <w:bookmarkEnd w:id="2119"/>
      <w:bookmarkEnd w:id="2120"/>
    </w:p>
    <w:p w14:paraId="4313A9BC" w14:textId="77777777" w:rsidR="006061EC" w:rsidRDefault="006061EC" w:rsidP="006061EC">
      <w:pPr>
        <w:pStyle w:val="af6"/>
        <w:keepNext/>
        <w:rPr>
          <w:rtl/>
        </w:rPr>
      </w:pPr>
      <w:bookmarkStart w:id="2121" w:name="ET_yor_6156_286"/>
      <w:r w:rsidRPr="006061EC">
        <w:rPr>
          <w:rStyle w:val="TagStyle"/>
          <w:rtl/>
        </w:rPr>
        <w:t xml:space="preserve"> &lt;&lt; יור &gt;&gt; </w:t>
      </w:r>
      <w:r>
        <w:rPr>
          <w:rtl/>
        </w:rPr>
        <w:t>היו"ר גלעד קריב:</w:t>
      </w:r>
      <w:r w:rsidRPr="006061EC">
        <w:rPr>
          <w:rStyle w:val="TagStyle"/>
          <w:rtl/>
        </w:rPr>
        <w:t xml:space="preserve"> &lt;&lt; יור &gt;&gt;</w:t>
      </w:r>
      <w:r w:rsidR="005A6BF2">
        <w:rPr>
          <w:rtl/>
        </w:rPr>
        <w:t xml:space="preserve"> </w:t>
      </w:r>
      <w:bookmarkEnd w:id="2121"/>
    </w:p>
    <w:p w14:paraId="64637579" w14:textId="77777777" w:rsidR="006061EC" w:rsidRDefault="006061EC" w:rsidP="006061EC">
      <w:pPr>
        <w:pStyle w:val="KeepWithNext"/>
        <w:rPr>
          <w:rtl/>
          <w:lang w:eastAsia="he-IL"/>
        </w:rPr>
      </w:pPr>
    </w:p>
    <w:p w14:paraId="569E9D8A" w14:textId="77777777" w:rsidR="006061EC" w:rsidRDefault="006061EC" w:rsidP="006061EC">
      <w:pPr>
        <w:rPr>
          <w:rtl/>
          <w:lang w:eastAsia="he-IL"/>
        </w:rPr>
      </w:pPr>
      <w:bookmarkStart w:id="2122" w:name="_ETM_Q1_6048726"/>
      <w:bookmarkStart w:id="2123" w:name="_ETM_Q1_6048747"/>
      <w:bookmarkEnd w:id="2122"/>
      <w:bookmarkEnd w:id="2123"/>
      <w:r>
        <w:rPr>
          <w:rFonts w:hint="cs"/>
          <w:rtl/>
          <w:lang w:eastAsia="he-IL"/>
        </w:rPr>
        <w:t xml:space="preserve">אתה גם </w:t>
      </w:r>
      <w:bookmarkStart w:id="2124" w:name="_ETM_Q1_6048253"/>
      <w:bookmarkEnd w:id="2124"/>
      <w:r>
        <w:rPr>
          <w:rFonts w:hint="cs"/>
          <w:rtl/>
          <w:lang w:eastAsia="he-IL"/>
        </w:rPr>
        <w:t xml:space="preserve">תמיד יכול לבוא ולומר שההגדרה היא לא רק במחשב הנייח </w:t>
      </w:r>
      <w:bookmarkStart w:id="2125" w:name="_ETM_Q1_6051052"/>
      <w:bookmarkEnd w:id="2125"/>
      <w:r>
        <w:rPr>
          <w:rFonts w:hint="cs"/>
          <w:rtl/>
          <w:lang w:eastAsia="he-IL"/>
        </w:rPr>
        <w:t xml:space="preserve">בחומרה של האדם אלא אדם עשה את ההגדרה הזאת, </w:t>
      </w:r>
      <w:bookmarkStart w:id="2126" w:name="_ETM_Q1_6056921"/>
      <w:bookmarkEnd w:id="2126"/>
      <w:r>
        <w:rPr>
          <w:rFonts w:hint="cs"/>
          <w:rtl/>
          <w:lang w:eastAsia="he-IL"/>
        </w:rPr>
        <w:t xml:space="preserve">מחר </w:t>
      </w:r>
      <w:r>
        <w:rPr>
          <w:rtl/>
          <w:lang w:eastAsia="he-IL"/>
        </w:rPr>
        <w:t>–</w:t>
      </w:r>
      <w:r>
        <w:rPr>
          <w:rFonts w:hint="cs"/>
          <w:rtl/>
          <w:lang w:eastAsia="he-IL"/>
        </w:rPr>
        <w:t xml:space="preserve"> לא שהממשלה תלך ותבקש מ-גוגל להראות את זה אבל תיאורטית </w:t>
      </w:r>
      <w:r>
        <w:rPr>
          <w:rtl/>
          <w:lang w:eastAsia="he-IL"/>
        </w:rPr>
        <w:t>–</w:t>
      </w:r>
      <w:r>
        <w:rPr>
          <w:rFonts w:hint="cs"/>
          <w:rtl/>
          <w:lang w:eastAsia="he-IL"/>
        </w:rPr>
        <w:t xml:space="preserve"> הממשלה הייתה יכולה לומר </w:t>
      </w:r>
      <w:bookmarkStart w:id="2127" w:name="_ETM_Q1_6064051"/>
      <w:bookmarkEnd w:id="2127"/>
      <w:r>
        <w:rPr>
          <w:rFonts w:hint="cs"/>
          <w:rtl/>
          <w:lang w:eastAsia="he-IL"/>
        </w:rPr>
        <w:t xml:space="preserve">שאתה טוען את זה, אני חושבת שהגדרת ולכן אני רוצה ש-גוגל יודיע לה שאתה לא עשית את זה. </w:t>
      </w:r>
    </w:p>
    <w:p w14:paraId="1E0E9745" w14:textId="77777777" w:rsidR="006061EC" w:rsidRDefault="006061EC" w:rsidP="006061EC">
      <w:pPr>
        <w:rPr>
          <w:rtl/>
          <w:lang w:eastAsia="he-IL"/>
        </w:rPr>
      </w:pPr>
      <w:bookmarkStart w:id="2128" w:name="_ETM_Q1_6072657"/>
      <w:bookmarkStart w:id="2129" w:name="_ETM_Q1_6072714"/>
      <w:bookmarkStart w:id="2130" w:name="_ETM_Q1_6073585"/>
      <w:bookmarkEnd w:id="2128"/>
      <w:bookmarkEnd w:id="2129"/>
      <w:bookmarkEnd w:id="2130"/>
    </w:p>
    <w:p w14:paraId="30CDE744" w14:textId="77777777" w:rsidR="006061EC" w:rsidRDefault="006061EC" w:rsidP="006061EC">
      <w:pPr>
        <w:pStyle w:val="a4"/>
        <w:keepNext/>
        <w:rPr>
          <w:rtl/>
        </w:rPr>
      </w:pPr>
      <w:bookmarkStart w:id="2131" w:name="ET_speaker_עוד_אלעזר_שטרן_287"/>
      <w:r w:rsidRPr="006061EC">
        <w:rPr>
          <w:rStyle w:val="TagStyle"/>
          <w:rtl/>
        </w:rPr>
        <w:t xml:space="preserve"> &lt;&lt; דובר &gt;&gt; </w:t>
      </w:r>
      <w:r>
        <w:rPr>
          <w:rtl/>
        </w:rPr>
        <w:t>עו"ד אלעזר שטרן:</w:t>
      </w:r>
      <w:r w:rsidRPr="006061EC">
        <w:rPr>
          <w:rStyle w:val="TagStyle"/>
          <w:rtl/>
        </w:rPr>
        <w:t xml:space="preserve"> &lt;&lt; דובר &gt;&gt;</w:t>
      </w:r>
      <w:r w:rsidR="005A6BF2">
        <w:rPr>
          <w:rtl/>
        </w:rPr>
        <w:t xml:space="preserve"> </w:t>
      </w:r>
      <w:bookmarkEnd w:id="2131"/>
    </w:p>
    <w:p w14:paraId="662DF431" w14:textId="77777777" w:rsidR="006061EC" w:rsidRDefault="006061EC" w:rsidP="006061EC">
      <w:pPr>
        <w:pStyle w:val="KeepWithNext"/>
        <w:rPr>
          <w:rtl/>
          <w:lang w:eastAsia="he-IL"/>
        </w:rPr>
      </w:pPr>
    </w:p>
    <w:p w14:paraId="0BFDE980" w14:textId="77777777" w:rsidR="006061EC" w:rsidRDefault="006061EC" w:rsidP="006061EC">
      <w:pPr>
        <w:rPr>
          <w:rtl/>
          <w:lang w:eastAsia="he-IL"/>
        </w:rPr>
      </w:pPr>
      <w:bookmarkStart w:id="2132" w:name="_ETM_Q1_6073867"/>
      <w:bookmarkStart w:id="2133" w:name="_ETM_Q1_6073887"/>
      <w:bookmarkEnd w:id="2132"/>
      <w:bookmarkEnd w:id="2133"/>
      <w:r>
        <w:rPr>
          <w:rFonts w:hint="cs"/>
          <w:rtl/>
          <w:lang w:eastAsia="he-IL"/>
        </w:rPr>
        <w:t xml:space="preserve">אני מציע שאולי לקראת הדיונים הבאים, אולי אפשר </w:t>
      </w:r>
      <w:bookmarkStart w:id="2134" w:name="_ETM_Q1_6075418"/>
      <w:bookmarkEnd w:id="2134"/>
      <w:r>
        <w:rPr>
          <w:rFonts w:hint="cs"/>
          <w:rtl/>
          <w:lang w:eastAsia="he-IL"/>
        </w:rPr>
        <w:t xml:space="preserve">להזמין נציגים של חברות טכנולוגיות רלוונטיות כדי שכאשר מדברים על </w:t>
      </w:r>
      <w:bookmarkStart w:id="2135" w:name="_ETM_Q1_6078876"/>
      <w:bookmarkEnd w:id="2135"/>
      <w:r>
        <w:rPr>
          <w:rFonts w:hint="cs"/>
          <w:rtl/>
          <w:lang w:eastAsia="he-IL"/>
        </w:rPr>
        <w:t>הנושאים הטכנולוגיים האלה גם נשמע את הצד שלהם, איך</w:t>
      </w:r>
      <w:bookmarkStart w:id="2136" w:name="_ETM_Q1_6082666"/>
      <w:bookmarkEnd w:id="2136"/>
      <w:r>
        <w:rPr>
          <w:rFonts w:hint="cs"/>
          <w:rtl/>
          <w:lang w:eastAsia="he-IL"/>
        </w:rPr>
        <w:t xml:space="preserve"> זה עובד מהצד שלהם</w:t>
      </w:r>
      <w:bookmarkStart w:id="2137" w:name="_ETM_Q1_6085263"/>
      <w:bookmarkEnd w:id="2137"/>
      <w:r>
        <w:rPr>
          <w:rFonts w:hint="cs"/>
          <w:rtl/>
          <w:lang w:eastAsia="he-IL"/>
        </w:rPr>
        <w:t>.</w:t>
      </w:r>
    </w:p>
    <w:p w14:paraId="26F383FB" w14:textId="77777777" w:rsidR="006061EC" w:rsidRDefault="006061EC" w:rsidP="006061EC">
      <w:pPr>
        <w:rPr>
          <w:rtl/>
          <w:lang w:eastAsia="he-IL"/>
        </w:rPr>
      </w:pPr>
    </w:p>
    <w:p w14:paraId="671AFBAA" w14:textId="77777777" w:rsidR="006061EC" w:rsidRDefault="006061EC" w:rsidP="006061EC">
      <w:pPr>
        <w:pStyle w:val="af9"/>
        <w:keepNext/>
        <w:rPr>
          <w:rtl/>
          <w:lang w:eastAsia="he-IL"/>
        </w:rPr>
      </w:pPr>
      <w:bookmarkStart w:id="2138" w:name="ET_guest_לירון_ליבסקינד_מוליאן_288"/>
      <w:r w:rsidRPr="006061EC">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6061EC">
        <w:rPr>
          <w:rStyle w:val="TagStyle"/>
          <w:rtl/>
        </w:rPr>
        <w:t xml:space="preserve"> &lt;&lt; אורח &gt;&gt;</w:t>
      </w:r>
      <w:r w:rsidR="005A6BF2">
        <w:rPr>
          <w:rtl/>
          <w:lang w:eastAsia="he-IL"/>
        </w:rPr>
        <w:t xml:space="preserve"> </w:t>
      </w:r>
      <w:bookmarkEnd w:id="2138"/>
    </w:p>
    <w:p w14:paraId="11358D8A" w14:textId="77777777" w:rsidR="006061EC" w:rsidRDefault="006061EC" w:rsidP="006061EC">
      <w:pPr>
        <w:pStyle w:val="KeepWithNext"/>
        <w:rPr>
          <w:rtl/>
          <w:lang w:eastAsia="he-IL"/>
        </w:rPr>
      </w:pPr>
    </w:p>
    <w:p w14:paraId="4E83A65F" w14:textId="77777777" w:rsidR="006061EC" w:rsidRDefault="006061EC" w:rsidP="006061EC">
      <w:pPr>
        <w:rPr>
          <w:rtl/>
          <w:lang w:eastAsia="he-IL"/>
        </w:rPr>
      </w:pPr>
      <w:r>
        <w:rPr>
          <w:rFonts w:hint="cs"/>
          <w:rtl/>
          <w:lang w:eastAsia="he-IL"/>
        </w:rPr>
        <w:t xml:space="preserve">כל אחד </w:t>
      </w:r>
      <w:proofErr w:type="spellStart"/>
      <w:r>
        <w:rPr>
          <w:rFonts w:hint="cs"/>
          <w:rtl/>
          <w:lang w:eastAsia="he-IL"/>
        </w:rPr>
        <w:t>מאיתנו</w:t>
      </w:r>
      <w:proofErr w:type="spellEnd"/>
      <w:r>
        <w:rPr>
          <w:rFonts w:hint="cs"/>
          <w:rtl/>
          <w:lang w:eastAsia="he-IL"/>
        </w:rPr>
        <w:t xml:space="preserve"> יכול לפתוח את תיבת ה-</w:t>
      </w:r>
      <w:proofErr w:type="spellStart"/>
      <w:r>
        <w:rPr>
          <w:rFonts w:hint="cs"/>
          <w:rtl/>
          <w:lang w:eastAsia="he-IL"/>
        </w:rPr>
        <w:t>ג'ימייל</w:t>
      </w:r>
      <w:proofErr w:type="spellEnd"/>
      <w:r>
        <w:rPr>
          <w:rFonts w:hint="cs"/>
          <w:rtl/>
          <w:lang w:eastAsia="he-IL"/>
        </w:rPr>
        <w:t xml:space="preserve"> שלו ולראות </w:t>
      </w:r>
      <w:bookmarkStart w:id="2139" w:name="_ETM_Q1_6090720"/>
      <w:bookmarkEnd w:id="2139"/>
      <w:r>
        <w:rPr>
          <w:rFonts w:hint="cs"/>
          <w:rtl/>
          <w:lang w:eastAsia="he-IL"/>
        </w:rPr>
        <w:t>את גוגל כדוגמה.</w:t>
      </w:r>
    </w:p>
    <w:p w14:paraId="2B92700B" w14:textId="77777777" w:rsidR="006061EC" w:rsidRDefault="006061EC" w:rsidP="006061EC">
      <w:pPr>
        <w:rPr>
          <w:rtl/>
          <w:lang w:eastAsia="he-IL"/>
        </w:rPr>
      </w:pPr>
      <w:bookmarkStart w:id="2140" w:name="_ETM_Q1_6090978"/>
      <w:bookmarkStart w:id="2141" w:name="_ETM_Q1_6091033"/>
      <w:bookmarkStart w:id="2142" w:name="_ETM_Q1_6090512"/>
      <w:bookmarkEnd w:id="2140"/>
      <w:bookmarkEnd w:id="2141"/>
      <w:bookmarkEnd w:id="2142"/>
    </w:p>
    <w:p w14:paraId="2BE10E32" w14:textId="77777777" w:rsidR="006061EC" w:rsidRDefault="006061EC" w:rsidP="006061EC">
      <w:pPr>
        <w:pStyle w:val="a4"/>
        <w:keepNext/>
        <w:rPr>
          <w:rtl/>
        </w:rPr>
      </w:pPr>
      <w:bookmarkStart w:id="2143" w:name="ET_speaker_עוד_אלעזר_שטרן_289"/>
      <w:r w:rsidRPr="006061EC">
        <w:rPr>
          <w:rStyle w:val="TagStyle"/>
          <w:rtl/>
        </w:rPr>
        <w:t xml:space="preserve"> &lt;&lt; דובר &gt;&gt; </w:t>
      </w:r>
      <w:r>
        <w:rPr>
          <w:rtl/>
        </w:rPr>
        <w:t>עו"ד אלעזר שטרן:</w:t>
      </w:r>
      <w:r w:rsidRPr="006061EC">
        <w:rPr>
          <w:rStyle w:val="TagStyle"/>
          <w:rtl/>
        </w:rPr>
        <w:t xml:space="preserve"> &lt;&lt; דובר &gt;&gt;</w:t>
      </w:r>
      <w:r w:rsidR="005A6BF2">
        <w:rPr>
          <w:rtl/>
        </w:rPr>
        <w:t xml:space="preserve"> </w:t>
      </w:r>
      <w:bookmarkEnd w:id="2143"/>
    </w:p>
    <w:p w14:paraId="73EA507A" w14:textId="77777777" w:rsidR="006061EC" w:rsidRDefault="006061EC" w:rsidP="006061EC">
      <w:pPr>
        <w:pStyle w:val="KeepWithNext"/>
        <w:rPr>
          <w:rtl/>
          <w:lang w:eastAsia="he-IL"/>
        </w:rPr>
      </w:pPr>
    </w:p>
    <w:p w14:paraId="7F1E60FC" w14:textId="77777777" w:rsidR="006061EC" w:rsidRDefault="006061EC" w:rsidP="006061EC">
      <w:pPr>
        <w:rPr>
          <w:rtl/>
          <w:lang w:eastAsia="he-IL"/>
        </w:rPr>
      </w:pPr>
      <w:bookmarkStart w:id="2144" w:name="_ETM_Q1_6090805"/>
      <w:bookmarkStart w:id="2145" w:name="_ETM_Q1_6090826"/>
      <w:bookmarkEnd w:id="2144"/>
      <w:bookmarkEnd w:id="2145"/>
      <w:r>
        <w:rPr>
          <w:rFonts w:hint="cs"/>
          <w:rtl/>
          <w:lang w:eastAsia="he-IL"/>
        </w:rPr>
        <w:t xml:space="preserve">ברור שזה אפשרי אבל ברגע שישב כאן בן </w:t>
      </w:r>
      <w:bookmarkStart w:id="2146" w:name="_ETM_Q1_6092467"/>
      <w:bookmarkEnd w:id="2146"/>
      <w:r>
        <w:rPr>
          <w:rFonts w:hint="cs"/>
          <w:rtl/>
          <w:lang w:eastAsia="he-IL"/>
        </w:rPr>
        <w:t xml:space="preserve">אדם בחדר, נציג של החברות האלה, ויהיה אפשר לשאול אותו שאלות ולראות האם מה שאתם אומרים גם מקובל עליהם, האם מבחינתם זה עובד באותה צורה, </w:t>
      </w:r>
      <w:bookmarkStart w:id="2147" w:name="_ETM_Q1_6101052"/>
      <w:bookmarkEnd w:id="2147"/>
      <w:r>
        <w:rPr>
          <w:rFonts w:hint="cs"/>
          <w:rtl/>
          <w:lang w:eastAsia="he-IL"/>
        </w:rPr>
        <w:t>נראה לי שזה יכול להועיל לדיון.</w:t>
      </w:r>
    </w:p>
    <w:p w14:paraId="4B7BAFBD" w14:textId="77777777" w:rsidR="006061EC" w:rsidRDefault="006061EC" w:rsidP="006061EC">
      <w:pPr>
        <w:rPr>
          <w:rtl/>
          <w:lang w:eastAsia="he-IL"/>
        </w:rPr>
      </w:pPr>
      <w:bookmarkStart w:id="2148" w:name="_ETM_Q1_6102263"/>
      <w:bookmarkStart w:id="2149" w:name="_ETM_Q1_6102324"/>
      <w:bookmarkStart w:id="2150" w:name="_ETM_Q1_6104550"/>
      <w:bookmarkEnd w:id="2148"/>
      <w:bookmarkEnd w:id="2149"/>
      <w:bookmarkEnd w:id="2150"/>
    </w:p>
    <w:p w14:paraId="6311B9CE" w14:textId="77777777" w:rsidR="006061EC" w:rsidRDefault="006061EC" w:rsidP="006061EC">
      <w:pPr>
        <w:pStyle w:val="af6"/>
        <w:keepNext/>
        <w:rPr>
          <w:rtl/>
        </w:rPr>
      </w:pPr>
      <w:bookmarkStart w:id="2151" w:name="ET_yor_6156_290"/>
      <w:r w:rsidRPr="006061EC">
        <w:rPr>
          <w:rStyle w:val="TagStyle"/>
          <w:rtl/>
        </w:rPr>
        <w:t xml:space="preserve"> &lt;&lt; יור &gt;&gt; </w:t>
      </w:r>
      <w:r>
        <w:rPr>
          <w:rtl/>
        </w:rPr>
        <w:t>היו"ר גלעד קריב:</w:t>
      </w:r>
      <w:r w:rsidRPr="006061EC">
        <w:rPr>
          <w:rStyle w:val="TagStyle"/>
          <w:rtl/>
        </w:rPr>
        <w:t xml:space="preserve"> &lt;&lt; יור &gt;&gt;</w:t>
      </w:r>
      <w:r w:rsidR="005A6BF2">
        <w:rPr>
          <w:rtl/>
        </w:rPr>
        <w:t xml:space="preserve"> </w:t>
      </w:r>
      <w:bookmarkEnd w:id="2151"/>
    </w:p>
    <w:p w14:paraId="3A11ED00" w14:textId="77777777" w:rsidR="006061EC" w:rsidRDefault="006061EC" w:rsidP="006061EC">
      <w:pPr>
        <w:pStyle w:val="KeepWithNext"/>
        <w:rPr>
          <w:rtl/>
          <w:lang w:eastAsia="he-IL"/>
        </w:rPr>
      </w:pPr>
    </w:p>
    <w:p w14:paraId="5CBDF8AF" w14:textId="77777777" w:rsidR="006061EC" w:rsidRDefault="006061EC" w:rsidP="006061EC">
      <w:pPr>
        <w:rPr>
          <w:rtl/>
          <w:lang w:eastAsia="he-IL"/>
        </w:rPr>
      </w:pPr>
      <w:bookmarkStart w:id="2152" w:name="_ETM_Q1_6104819"/>
      <w:bookmarkStart w:id="2153" w:name="_ETM_Q1_6104841"/>
      <w:bookmarkEnd w:id="2152"/>
      <w:bookmarkEnd w:id="2153"/>
      <w:r>
        <w:rPr>
          <w:rFonts w:hint="cs"/>
          <w:rtl/>
          <w:lang w:eastAsia="he-IL"/>
        </w:rPr>
        <w:t>בסדר. עוד נקודות? היינו בסעיף קטן (5). סעיף קטן (6) נראה לי די</w:t>
      </w:r>
      <w:bookmarkStart w:id="2154" w:name="_ETM_Q1_6114361"/>
      <w:bookmarkEnd w:id="2154"/>
      <w:r>
        <w:rPr>
          <w:rFonts w:hint="cs"/>
          <w:rtl/>
          <w:lang w:eastAsia="he-IL"/>
        </w:rPr>
        <w:t xml:space="preserve"> ברור. נכון?</w:t>
      </w:r>
      <w:bookmarkStart w:id="2155" w:name="_ETM_Q1_6116090"/>
      <w:bookmarkEnd w:id="2155"/>
    </w:p>
    <w:p w14:paraId="7EFA29B0" w14:textId="77777777" w:rsidR="006061EC" w:rsidRDefault="006061EC" w:rsidP="006061EC">
      <w:pPr>
        <w:rPr>
          <w:rtl/>
          <w:lang w:eastAsia="he-IL"/>
        </w:rPr>
      </w:pPr>
      <w:bookmarkStart w:id="2156" w:name="_ETM_Q1_6116148"/>
      <w:bookmarkStart w:id="2157" w:name="_ETM_Q1_6117553"/>
      <w:bookmarkEnd w:id="2156"/>
      <w:bookmarkEnd w:id="2157"/>
    </w:p>
    <w:p w14:paraId="5E1E3627" w14:textId="77777777" w:rsidR="006061EC" w:rsidRDefault="006061EC" w:rsidP="006061EC">
      <w:pPr>
        <w:pStyle w:val="a4"/>
        <w:keepNext/>
        <w:rPr>
          <w:rtl/>
        </w:rPr>
      </w:pPr>
      <w:bookmarkStart w:id="2158" w:name="ET_speaker_עוד_אלעזר_שטרן_291"/>
      <w:r w:rsidRPr="006061EC">
        <w:rPr>
          <w:rStyle w:val="TagStyle"/>
          <w:rtl/>
        </w:rPr>
        <w:t xml:space="preserve"> &lt;&lt; דובר &gt;&gt; </w:t>
      </w:r>
      <w:r>
        <w:rPr>
          <w:rtl/>
        </w:rPr>
        <w:t>עו"ד אלעזר שטרן:</w:t>
      </w:r>
      <w:r w:rsidRPr="006061EC">
        <w:rPr>
          <w:rStyle w:val="TagStyle"/>
          <w:rtl/>
        </w:rPr>
        <w:t xml:space="preserve"> &lt;&lt; דובר &gt;&gt;</w:t>
      </w:r>
      <w:r w:rsidR="005A6BF2">
        <w:rPr>
          <w:rtl/>
        </w:rPr>
        <w:t xml:space="preserve"> </w:t>
      </w:r>
      <w:bookmarkEnd w:id="2158"/>
    </w:p>
    <w:p w14:paraId="481061B1" w14:textId="77777777" w:rsidR="006061EC" w:rsidRDefault="006061EC" w:rsidP="006061EC">
      <w:pPr>
        <w:pStyle w:val="KeepWithNext"/>
        <w:rPr>
          <w:rtl/>
          <w:lang w:eastAsia="he-IL"/>
        </w:rPr>
      </w:pPr>
    </w:p>
    <w:p w14:paraId="37808FE1" w14:textId="77777777" w:rsidR="006061EC" w:rsidRDefault="006061EC" w:rsidP="006061EC">
      <w:pPr>
        <w:rPr>
          <w:rtl/>
          <w:lang w:eastAsia="he-IL"/>
        </w:rPr>
      </w:pPr>
      <w:bookmarkStart w:id="2159" w:name="_ETM_Q1_6117852"/>
      <w:bookmarkStart w:id="2160" w:name="_ETM_Q1_6117877"/>
      <w:bookmarkEnd w:id="2159"/>
      <w:bookmarkEnd w:id="2160"/>
      <w:r>
        <w:rPr>
          <w:rFonts w:hint="cs"/>
          <w:rtl/>
          <w:lang w:eastAsia="he-IL"/>
        </w:rPr>
        <w:t>כן.</w:t>
      </w:r>
    </w:p>
    <w:p w14:paraId="5A1C76A4" w14:textId="77777777" w:rsidR="006061EC" w:rsidRDefault="006061EC" w:rsidP="006061EC">
      <w:pPr>
        <w:rPr>
          <w:rtl/>
          <w:lang w:eastAsia="he-IL"/>
        </w:rPr>
      </w:pPr>
      <w:bookmarkStart w:id="2161" w:name="_ETM_Q1_6121751"/>
      <w:bookmarkEnd w:id="2161"/>
    </w:p>
    <w:p w14:paraId="11004B7F" w14:textId="77777777" w:rsidR="006061EC" w:rsidRDefault="006061EC" w:rsidP="006061EC">
      <w:pPr>
        <w:pStyle w:val="af6"/>
        <w:keepNext/>
        <w:rPr>
          <w:rtl/>
        </w:rPr>
      </w:pPr>
      <w:bookmarkStart w:id="2162" w:name="ET_yor_6156_292"/>
      <w:r w:rsidRPr="006061EC">
        <w:rPr>
          <w:rStyle w:val="TagStyle"/>
          <w:rtl/>
        </w:rPr>
        <w:t xml:space="preserve"> &lt;&lt; יור &gt;&gt; </w:t>
      </w:r>
      <w:r>
        <w:rPr>
          <w:rtl/>
        </w:rPr>
        <w:t>היו"ר גלעד קריב:</w:t>
      </w:r>
      <w:r w:rsidRPr="006061EC">
        <w:rPr>
          <w:rStyle w:val="TagStyle"/>
          <w:rtl/>
        </w:rPr>
        <w:t xml:space="preserve"> &lt;&lt; יור &gt;&gt;</w:t>
      </w:r>
      <w:r w:rsidR="005A6BF2">
        <w:rPr>
          <w:rtl/>
        </w:rPr>
        <w:t xml:space="preserve"> </w:t>
      </w:r>
      <w:bookmarkEnd w:id="2162"/>
    </w:p>
    <w:p w14:paraId="535CF96A" w14:textId="77777777" w:rsidR="006061EC" w:rsidRDefault="006061EC" w:rsidP="006061EC">
      <w:pPr>
        <w:pStyle w:val="KeepWithNext"/>
        <w:rPr>
          <w:rtl/>
          <w:lang w:eastAsia="he-IL"/>
        </w:rPr>
      </w:pPr>
    </w:p>
    <w:p w14:paraId="30D92CC7" w14:textId="77777777" w:rsidR="006061EC" w:rsidRDefault="006061EC" w:rsidP="006061EC">
      <w:pPr>
        <w:rPr>
          <w:rtl/>
          <w:lang w:eastAsia="he-IL"/>
        </w:rPr>
      </w:pPr>
      <w:bookmarkStart w:id="2163" w:name="_ETM_Q1_6122064"/>
      <w:bookmarkStart w:id="2164" w:name="_ETM_Q1_6122103"/>
      <w:bookmarkEnd w:id="2163"/>
      <w:bookmarkEnd w:id="2164"/>
      <w:r>
        <w:rPr>
          <w:rFonts w:hint="cs"/>
          <w:rtl/>
          <w:lang w:eastAsia="he-IL"/>
        </w:rPr>
        <w:t xml:space="preserve">איפה מכניסים את העובדה שיש דברים שאתה יכול לשלוח בדואר אלקטרוני ויש דברים שאתה יכול לשלוח ל-סמס </w:t>
      </w:r>
      <w:bookmarkStart w:id="2165" w:name="_ETM_Q1_6131503"/>
      <w:bookmarkEnd w:id="2165"/>
      <w:r>
        <w:rPr>
          <w:rFonts w:hint="cs"/>
          <w:rtl/>
          <w:lang w:eastAsia="he-IL"/>
        </w:rPr>
        <w:t>וזה לא תמיד אותם דברים. בוא נאמר שבן</w:t>
      </w:r>
      <w:r w:rsidR="005A6BF2">
        <w:rPr>
          <w:rFonts w:hint="cs"/>
          <w:rtl/>
          <w:lang w:eastAsia="he-IL"/>
        </w:rPr>
        <w:t xml:space="preserve"> </w:t>
      </w:r>
      <w:r>
        <w:rPr>
          <w:rFonts w:hint="cs"/>
          <w:rtl/>
          <w:lang w:eastAsia="he-IL"/>
        </w:rPr>
        <w:t>אדם מסר</w:t>
      </w:r>
      <w:r w:rsidR="005A6BF2">
        <w:rPr>
          <w:rFonts w:hint="cs"/>
          <w:rtl/>
          <w:lang w:eastAsia="he-IL"/>
        </w:rPr>
        <w:t xml:space="preserve"> </w:t>
      </w:r>
      <w:r>
        <w:rPr>
          <w:rFonts w:hint="cs"/>
          <w:rtl/>
          <w:lang w:eastAsia="he-IL"/>
        </w:rPr>
        <w:t xml:space="preserve">מספר טלפון, בן אדם מסר דואר </w:t>
      </w:r>
      <w:bookmarkStart w:id="2166" w:name="_ETM_Q1_6141246"/>
      <w:bookmarkEnd w:id="2166"/>
      <w:r>
        <w:rPr>
          <w:rFonts w:hint="cs"/>
          <w:rtl/>
          <w:lang w:eastAsia="he-IL"/>
        </w:rPr>
        <w:t xml:space="preserve">אלקטרוני. </w:t>
      </w:r>
    </w:p>
    <w:p w14:paraId="16979CE5" w14:textId="77777777" w:rsidR="006061EC" w:rsidRDefault="006061EC" w:rsidP="006061EC">
      <w:pPr>
        <w:rPr>
          <w:rtl/>
          <w:lang w:eastAsia="he-IL"/>
        </w:rPr>
      </w:pPr>
    </w:p>
    <w:p w14:paraId="516AC56C" w14:textId="77777777" w:rsidR="006061EC" w:rsidRDefault="006061EC" w:rsidP="006061EC">
      <w:pPr>
        <w:pStyle w:val="af9"/>
        <w:keepNext/>
        <w:rPr>
          <w:rtl/>
          <w:lang w:eastAsia="he-IL"/>
        </w:rPr>
      </w:pPr>
      <w:bookmarkStart w:id="2167" w:name="ET_guest_יערה_למברגר_293"/>
      <w:r w:rsidRPr="006061E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061EC">
        <w:rPr>
          <w:rStyle w:val="TagStyle"/>
          <w:rtl/>
        </w:rPr>
        <w:t xml:space="preserve"> &lt;&lt; אורח &gt;&gt;</w:t>
      </w:r>
      <w:r w:rsidR="005A6BF2">
        <w:rPr>
          <w:rtl/>
          <w:lang w:eastAsia="he-IL"/>
        </w:rPr>
        <w:t xml:space="preserve"> </w:t>
      </w:r>
      <w:bookmarkEnd w:id="2167"/>
    </w:p>
    <w:p w14:paraId="08249DF9" w14:textId="77777777" w:rsidR="006061EC" w:rsidRDefault="006061EC" w:rsidP="006061EC">
      <w:pPr>
        <w:pStyle w:val="KeepWithNext"/>
        <w:rPr>
          <w:rtl/>
          <w:lang w:eastAsia="he-IL"/>
        </w:rPr>
      </w:pPr>
    </w:p>
    <w:p w14:paraId="7FCD15D8" w14:textId="77777777" w:rsidR="006061EC" w:rsidRDefault="006061EC" w:rsidP="006061EC">
      <w:pPr>
        <w:rPr>
          <w:rtl/>
          <w:lang w:eastAsia="he-IL"/>
        </w:rPr>
      </w:pPr>
      <w:r>
        <w:rPr>
          <w:rFonts w:hint="cs"/>
          <w:rtl/>
          <w:lang w:eastAsia="he-IL"/>
        </w:rPr>
        <w:t xml:space="preserve">אני רוצה להגיד רובד נוסף שעוד </w:t>
      </w:r>
      <w:bookmarkStart w:id="2168" w:name="_ETM_Q1_6148990"/>
      <w:bookmarkEnd w:id="2168"/>
      <w:r>
        <w:rPr>
          <w:rFonts w:hint="cs"/>
          <w:rtl/>
          <w:lang w:eastAsia="he-IL"/>
        </w:rPr>
        <w:t xml:space="preserve">לא הגענו אליו. התוספת עם שלוש הרמות מבחינת רגישות ופרטיות, </w:t>
      </w:r>
      <w:bookmarkStart w:id="2169" w:name="_ETM_Q1_6153860"/>
      <w:bookmarkEnd w:id="2169"/>
      <w:r>
        <w:rPr>
          <w:rFonts w:hint="cs"/>
          <w:rtl/>
          <w:lang w:eastAsia="he-IL"/>
        </w:rPr>
        <w:t>זה רובד שקשור לדיון הזה. בעצם אם אתה אומר מה אפשר לשלוח, אנחנו מדברים</w:t>
      </w:r>
      <w:r w:rsidR="005A6BF2">
        <w:rPr>
          <w:rFonts w:hint="cs"/>
          <w:rtl/>
          <w:lang w:eastAsia="he-IL"/>
        </w:rPr>
        <w:t xml:space="preserve"> </w:t>
      </w:r>
      <w:r>
        <w:rPr>
          <w:rFonts w:hint="cs"/>
          <w:rtl/>
          <w:lang w:eastAsia="he-IL"/>
        </w:rPr>
        <w:t xml:space="preserve">על כך שדברים מסוימים </w:t>
      </w:r>
      <w:bookmarkStart w:id="2170" w:name="_ETM_Q1_6157603"/>
      <w:bookmarkEnd w:id="2170"/>
      <w:r>
        <w:rPr>
          <w:rFonts w:hint="cs"/>
          <w:rtl/>
          <w:lang w:eastAsia="he-IL"/>
        </w:rPr>
        <w:t>יהיו תחת...</w:t>
      </w:r>
    </w:p>
    <w:p w14:paraId="79CC0F1A" w14:textId="77777777" w:rsidR="006061EC" w:rsidRDefault="006061EC" w:rsidP="006061EC">
      <w:pPr>
        <w:rPr>
          <w:rtl/>
          <w:lang w:eastAsia="he-IL"/>
        </w:rPr>
      </w:pPr>
      <w:bookmarkStart w:id="2171" w:name="_ETM_Q1_6161155"/>
      <w:bookmarkStart w:id="2172" w:name="_ETM_Q1_6161216"/>
      <w:bookmarkEnd w:id="2171"/>
      <w:bookmarkEnd w:id="2172"/>
    </w:p>
    <w:p w14:paraId="246C6098" w14:textId="77777777" w:rsidR="006061EC" w:rsidRDefault="006061EC" w:rsidP="006061EC">
      <w:pPr>
        <w:pStyle w:val="af6"/>
        <w:keepNext/>
        <w:rPr>
          <w:rtl/>
        </w:rPr>
      </w:pPr>
      <w:bookmarkStart w:id="2173" w:name="ET_yor_6156_294"/>
      <w:r w:rsidRPr="006061EC">
        <w:rPr>
          <w:rStyle w:val="TagStyle"/>
          <w:rtl/>
        </w:rPr>
        <w:t xml:space="preserve"> &lt;&lt; יור &gt;&gt; </w:t>
      </w:r>
      <w:r>
        <w:rPr>
          <w:rtl/>
        </w:rPr>
        <w:t>היו"ר גלעד קריב:</w:t>
      </w:r>
      <w:r w:rsidRPr="006061EC">
        <w:rPr>
          <w:rStyle w:val="TagStyle"/>
          <w:rtl/>
        </w:rPr>
        <w:t xml:space="preserve"> &lt;&lt; יור &gt;&gt;</w:t>
      </w:r>
      <w:r w:rsidR="005A6BF2">
        <w:rPr>
          <w:rtl/>
        </w:rPr>
        <w:t xml:space="preserve"> </w:t>
      </w:r>
      <w:bookmarkEnd w:id="2173"/>
    </w:p>
    <w:p w14:paraId="6CC25C57" w14:textId="77777777" w:rsidR="006061EC" w:rsidRDefault="006061EC" w:rsidP="006061EC">
      <w:pPr>
        <w:pStyle w:val="KeepWithNext"/>
        <w:rPr>
          <w:rtl/>
          <w:lang w:eastAsia="he-IL"/>
        </w:rPr>
      </w:pPr>
    </w:p>
    <w:p w14:paraId="775D6D7D" w14:textId="77777777" w:rsidR="006061EC" w:rsidRDefault="006061EC" w:rsidP="006061EC">
      <w:pPr>
        <w:rPr>
          <w:rtl/>
          <w:lang w:eastAsia="he-IL"/>
        </w:rPr>
      </w:pPr>
      <w:r>
        <w:rPr>
          <w:rFonts w:hint="cs"/>
          <w:rtl/>
          <w:lang w:eastAsia="he-IL"/>
        </w:rPr>
        <w:t>אין בעיה</w:t>
      </w:r>
      <w:r w:rsidR="005A6BF2">
        <w:rPr>
          <w:rFonts w:hint="cs"/>
          <w:rtl/>
          <w:lang w:eastAsia="he-IL"/>
        </w:rPr>
        <w:t xml:space="preserve"> </w:t>
      </w:r>
      <w:r>
        <w:rPr>
          <w:rFonts w:hint="cs"/>
          <w:rtl/>
          <w:lang w:eastAsia="he-IL"/>
        </w:rPr>
        <w:t xml:space="preserve">אבל לא אנחנו הוספנו את </w:t>
      </w:r>
      <w:bookmarkStart w:id="2174" w:name="_ETM_Q1_6159881"/>
      <w:bookmarkEnd w:id="2174"/>
      <w:r>
        <w:rPr>
          <w:rFonts w:hint="cs"/>
          <w:rtl/>
          <w:lang w:eastAsia="he-IL"/>
        </w:rPr>
        <w:t>(6). אתם הוספתם אותו.</w:t>
      </w:r>
    </w:p>
    <w:p w14:paraId="563E463A" w14:textId="77777777" w:rsidR="006061EC" w:rsidRDefault="006061EC" w:rsidP="006061EC">
      <w:pPr>
        <w:rPr>
          <w:rtl/>
          <w:lang w:eastAsia="he-IL"/>
        </w:rPr>
      </w:pPr>
      <w:bookmarkStart w:id="2175" w:name="_ETM_Q1_6165077"/>
      <w:bookmarkStart w:id="2176" w:name="_ETM_Q1_6165152"/>
      <w:bookmarkEnd w:id="2175"/>
      <w:bookmarkEnd w:id="2176"/>
    </w:p>
    <w:p w14:paraId="2E18F59D" w14:textId="77777777" w:rsidR="006061EC" w:rsidRDefault="006061EC" w:rsidP="006061EC">
      <w:pPr>
        <w:pStyle w:val="a4"/>
        <w:keepNext/>
        <w:rPr>
          <w:rtl/>
        </w:rPr>
      </w:pPr>
      <w:bookmarkStart w:id="2177" w:name="ET_speaker_עוד_אלעזר_שטרן_295"/>
      <w:r w:rsidRPr="006061EC">
        <w:rPr>
          <w:rStyle w:val="TagStyle"/>
          <w:rtl/>
        </w:rPr>
        <w:t xml:space="preserve"> &lt;&lt; דובר &gt;&gt; </w:t>
      </w:r>
      <w:r>
        <w:rPr>
          <w:rtl/>
        </w:rPr>
        <w:t>עו"ד אלעזר שטרן:</w:t>
      </w:r>
      <w:r w:rsidRPr="006061EC">
        <w:rPr>
          <w:rStyle w:val="TagStyle"/>
          <w:rtl/>
        </w:rPr>
        <w:t xml:space="preserve"> &lt;&lt; דובר &gt;&gt;</w:t>
      </w:r>
      <w:r w:rsidR="005A6BF2">
        <w:rPr>
          <w:rtl/>
        </w:rPr>
        <w:t xml:space="preserve"> </w:t>
      </w:r>
      <w:bookmarkEnd w:id="2177"/>
    </w:p>
    <w:p w14:paraId="0E935A03" w14:textId="77777777" w:rsidR="006061EC" w:rsidRDefault="006061EC" w:rsidP="006061EC">
      <w:pPr>
        <w:pStyle w:val="KeepWithNext"/>
        <w:rPr>
          <w:rtl/>
          <w:lang w:eastAsia="he-IL"/>
        </w:rPr>
      </w:pPr>
    </w:p>
    <w:p w14:paraId="45F0CDA0" w14:textId="77777777" w:rsidR="006061EC" w:rsidRDefault="006061EC" w:rsidP="006061EC">
      <w:pPr>
        <w:rPr>
          <w:rtl/>
          <w:lang w:eastAsia="he-IL"/>
        </w:rPr>
      </w:pPr>
      <w:r>
        <w:rPr>
          <w:rFonts w:hint="cs"/>
          <w:rtl/>
          <w:lang w:eastAsia="he-IL"/>
        </w:rPr>
        <w:t>לא. זה פשוט עבר ממקום למקום.</w:t>
      </w:r>
    </w:p>
    <w:p w14:paraId="420D573B" w14:textId="77777777" w:rsidR="006061EC" w:rsidRDefault="006061EC" w:rsidP="006061EC">
      <w:pPr>
        <w:rPr>
          <w:rtl/>
          <w:lang w:eastAsia="he-IL"/>
        </w:rPr>
      </w:pPr>
      <w:bookmarkStart w:id="2178" w:name="_ETM_Q1_6171054"/>
      <w:bookmarkStart w:id="2179" w:name="_ETM_Q1_6171109"/>
      <w:bookmarkEnd w:id="2178"/>
      <w:bookmarkEnd w:id="2179"/>
    </w:p>
    <w:p w14:paraId="14D83FB0" w14:textId="77777777" w:rsidR="006061EC" w:rsidRDefault="006061EC" w:rsidP="006061EC">
      <w:pPr>
        <w:pStyle w:val="af6"/>
        <w:keepNext/>
        <w:rPr>
          <w:rtl/>
        </w:rPr>
      </w:pPr>
      <w:bookmarkStart w:id="2180" w:name="ET_yor_6156_296"/>
      <w:r w:rsidRPr="006061EC">
        <w:rPr>
          <w:rStyle w:val="TagStyle"/>
          <w:rtl/>
        </w:rPr>
        <w:t xml:space="preserve"> &lt;&lt; יור &gt;&gt; </w:t>
      </w:r>
      <w:r>
        <w:rPr>
          <w:rtl/>
        </w:rPr>
        <w:t>היו"ר גלעד קריב:</w:t>
      </w:r>
      <w:r w:rsidRPr="006061EC">
        <w:rPr>
          <w:rStyle w:val="TagStyle"/>
          <w:rtl/>
        </w:rPr>
        <w:t xml:space="preserve"> &lt;&lt; יור &gt;&gt;</w:t>
      </w:r>
      <w:r w:rsidR="005A6BF2">
        <w:rPr>
          <w:rtl/>
        </w:rPr>
        <w:t xml:space="preserve"> </w:t>
      </w:r>
      <w:bookmarkEnd w:id="2180"/>
    </w:p>
    <w:p w14:paraId="471000D4" w14:textId="77777777" w:rsidR="006061EC" w:rsidRDefault="006061EC" w:rsidP="006061EC">
      <w:pPr>
        <w:pStyle w:val="KeepWithNext"/>
        <w:rPr>
          <w:rtl/>
          <w:lang w:eastAsia="he-IL"/>
        </w:rPr>
      </w:pPr>
    </w:p>
    <w:p w14:paraId="4BFCA034" w14:textId="77777777" w:rsidR="006061EC" w:rsidRDefault="006061EC" w:rsidP="006061EC">
      <w:pPr>
        <w:rPr>
          <w:rtl/>
          <w:lang w:eastAsia="he-IL"/>
        </w:rPr>
      </w:pPr>
      <w:r>
        <w:rPr>
          <w:rFonts w:hint="cs"/>
          <w:rtl/>
          <w:lang w:eastAsia="he-IL"/>
        </w:rPr>
        <w:t xml:space="preserve">אבל </w:t>
      </w:r>
      <w:bookmarkStart w:id="2181" w:name="_ETM_Q1_6171033"/>
      <w:bookmarkEnd w:id="2181"/>
      <w:r>
        <w:rPr>
          <w:rFonts w:hint="cs"/>
          <w:rtl/>
          <w:lang w:eastAsia="he-IL"/>
        </w:rPr>
        <w:t xml:space="preserve">יהיה לנו פתרון לשאלת ההתאמה בין סוג המסר לבין התווך </w:t>
      </w:r>
      <w:bookmarkStart w:id="2182" w:name="_ETM_Q1_6174701"/>
      <w:bookmarkEnd w:id="2182"/>
      <w:r>
        <w:rPr>
          <w:rFonts w:hint="cs"/>
          <w:rtl/>
          <w:lang w:eastAsia="he-IL"/>
        </w:rPr>
        <w:t>הדיגיטלי? או שלשיטתכם ההבחנה היא לא נכונה והכול היום אפשר לעשות דרך סמס?</w:t>
      </w:r>
    </w:p>
    <w:p w14:paraId="359AC6E7" w14:textId="77777777" w:rsidR="006061EC" w:rsidRDefault="006061EC" w:rsidP="006061EC">
      <w:pPr>
        <w:rPr>
          <w:rtl/>
          <w:lang w:eastAsia="he-IL"/>
        </w:rPr>
      </w:pPr>
    </w:p>
    <w:p w14:paraId="0DCD67DC" w14:textId="77777777" w:rsidR="006061EC" w:rsidRDefault="006061EC" w:rsidP="006061EC">
      <w:pPr>
        <w:pStyle w:val="af9"/>
        <w:keepNext/>
        <w:rPr>
          <w:rtl/>
          <w:lang w:eastAsia="he-IL"/>
        </w:rPr>
      </w:pPr>
      <w:bookmarkStart w:id="2183" w:name="ET_guest_יערה_למברגר_297"/>
      <w:r w:rsidRPr="006061E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061EC">
        <w:rPr>
          <w:rStyle w:val="TagStyle"/>
          <w:rtl/>
        </w:rPr>
        <w:t xml:space="preserve"> &lt;&lt; אורח &gt;&gt;</w:t>
      </w:r>
      <w:r w:rsidR="005A6BF2">
        <w:rPr>
          <w:rtl/>
          <w:lang w:eastAsia="he-IL"/>
        </w:rPr>
        <w:t xml:space="preserve"> </w:t>
      </w:r>
      <w:bookmarkEnd w:id="2183"/>
    </w:p>
    <w:p w14:paraId="1C161188" w14:textId="77777777" w:rsidR="006061EC" w:rsidRDefault="006061EC" w:rsidP="006061EC">
      <w:pPr>
        <w:pStyle w:val="KeepWithNext"/>
        <w:rPr>
          <w:rtl/>
          <w:lang w:eastAsia="he-IL"/>
        </w:rPr>
      </w:pPr>
    </w:p>
    <w:p w14:paraId="15AB4123" w14:textId="77777777" w:rsidR="006061EC" w:rsidRDefault="006061EC" w:rsidP="006061EC">
      <w:pPr>
        <w:rPr>
          <w:rtl/>
          <w:lang w:eastAsia="he-IL"/>
        </w:rPr>
      </w:pPr>
      <w:r>
        <w:rPr>
          <w:rFonts w:hint="cs"/>
          <w:rtl/>
          <w:lang w:eastAsia="he-IL"/>
        </w:rPr>
        <w:t>כשנקרא את התוספת, אתה תר</w:t>
      </w:r>
      <w:bookmarkStart w:id="2184" w:name="_ETM_Q1_6185917"/>
      <w:bookmarkEnd w:id="2184"/>
      <w:r>
        <w:rPr>
          <w:rFonts w:hint="cs"/>
          <w:rtl/>
          <w:lang w:eastAsia="he-IL"/>
        </w:rPr>
        <w:t>אה שהדברים המשמעותיים לא יהיו בגופה.</w:t>
      </w:r>
    </w:p>
    <w:p w14:paraId="65EE8E11" w14:textId="77777777" w:rsidR="006061EC" w:rsidRDefault="006061EC" w:rsidP="006061EC">
      <w:pPr>
        <w:rPr>
          <w:rtl/>
          <w:lang w:eastAsia="he-IL"/>
        </w:rPr>
      </w:pPr>
      <w:bookmarkStart w:id="2185" w:name="_ETM_Q1_6188529"/>
      <w:bookmarkStart w:id="2186" w:name="_ETM_Q1_6188583"/>
      <w:bookmarkStart w:id="2187" w:name="_ETM_Q1_6189825"/>
      <w:bookmarkEnd w:id="2185"/>
      <w:bookmarkEnd w:id="2186"/>
      <w:bookmarkEnd w:id="2187"/>
    </w:p>
    <w:p w14:paraId="0BCCFE6B" w14:textId="77777777" w:rsidR="006061EC" w:rsidRDefault="006061EC" w:rsidP="006061EC">
      <w:pPr>
        <w:pStyle w:val="a4"/>
        <w:keepNext/>
        <w:rPr>
          <w:rtl/>
        </w:rPr>
      </w:pPr>
      <w:bookmarkStart w:id="2188" w:name="ET_speaker_עוד_אלעזר_שטרן_298"/>
      <w:r w:rsidRPr="006061EC">
        <w:rPr>
          <w:rStyle w:val="TagStyle"/>
          <w:rtl/>
        </w:rPr>
        <w:t xml:space="preserve"> &lt;&lt; דובר &gt;&gt; </w:t>
      </w:r>
      <w:r>
        <w:rPr>
          <w:rtl/>
        </w:rPr>
        <w:t>עו"ד אלעזר שטרן:</w:t>
      </w:r>
      <w:r w:rsidRPr="006061EC">
        <w:rPr>
          <w:rStyle w:val="TagStyle"/>
          <w:rtl/>
        </w:rPr>
        <w:t xml:space="preserve"> &lt;&lt; דובר &gt;&gt;</w:t>
      </w:r>
      <w:r w:rsidR="005A6BF2">
        <w:rPr>
          <w:rtl/>
        </w:rPr>
        <w:t xml:space="preserve"> </w:t>
      </w:r>
      <w:bookmarkEnd w:id="2188"/>
    </w:p>
    <w:p w14:paraId="5248F2FC" w14:textId="77777777" w:rsidR="006061EC" w:rsidRDefault="006061EC" w:rsidP="006061EC">
      <w:pPr>
        <w:pStyle w:val="KeepWithNext"/>
        <w:rPr>
          <w:rtl/>
          <w:lang w:eastAsia="he-IL"/>
        </w:rPr>
      </w:pPr>
    </w:p>
    <w:p w14:paraId="539E9C84" w14:textId="77777777" w:rsidR="006061EC" w:rsidRDefault="006061EC" w:rsidP="006061EC">
      <w:pPr>
        <w:rPr>
          <w:rtl/>
          <w:lang w:eastAsia="he-IL"/>
        </w:rPr>
      </w:pPr>
      <w:bookmarkStart w:id="2189" w:name="_ETM_Q1_6190094"/>
      <w:bookmarkStart w:id="2190" w:name="_ETM_Q1_6190116"/>
      <w:bookmarkEnd w:id="2189"/>
      <w:bookmarkEnd w:id="2190"/>
      <w:r>
        <w:rPr>
          <w:rFonts w:hint="cs"/>
          <w:rtl/>
          <w:lang w:eastAsia="he-IL"/>
        </w:rPr>
        <w:t xml:space="preserve">אני </w:t>
      </w:r>
      <w:bookmarkStart w:id="2191" w:name="_ETM_Q1_6189197"/>
      <w:bookmarkEnd w:id="2191"/>
      <w:r>
        <w:rPr>
          <w:rFonts w:hint="cs"/>
          <w:rtl/>
          <w:lang w:eastAsia="he-IL"/>
        </w:rPr>
        <w:t xml:space="preserve">חושב שאתם מדברים במישורים שונים. יערה, את דיברת במישורים של פרטיות במובן של </w:t>
      </w:r>
      <w:bookmarkStart w:id="2192" w:name="_ETM_Q1_6192700"/>
      <w:bookmarkEnd w:id="2192"/>
      <w:r>
        <w:rPr>
          <w:rFonts w:hint="cs"/>
          <w:rtl/>
          <w:lang w:eastAsia="he-IL"/>
        </w:rPr>
        <w:t>איך זה ייראה.</w:t>
      </w:r>
      <w:bookmarkStart w:id="2193" w:name="_ETM_Q1_6194077"/>
      <w:bookmarkEnd w:id="2193"/>
    </w:p>
    <w:p w14:paraId="06E74E2C" w14:textId="77777777" w:rsidR="006061EC" w:rsidRDefault="006061EC" w:rsidP="006061EC">
      <w:pPr>
        <w:rPr>
          <w:rtl/>
          <w:lang w:eastAsia="he-IL"/>
        </w:rPr>
      </w:pPr>
      <w:bookmarkStart w:id="2194" w:name="_ETM_Q1_6194122"/>
      <w:bookmarkStart w:id="2195" w:name="_ETM_Q1_6196069"/>
      <w:bookmarkEnd w:id="2194"/>
      <w:bookmarkEnd w:id="2195"/>
    </w:p>
    <w:p w14:paraId="72AE95C5" w14:textId="77777777" w:rsidR="006061EC" w:rsidRDefault="006061EC" w:rsidP="006061EC">
      <w:pPr>
        <w:pStyle w:val="af9"/>
        <w:keepNext/>
        <w:rPr>
          <w:rtl/>
          <w:lang w:eastAsia="he-IL"/>
        </w:rPr>
      </w:pPr>
      <w:bookmarkStart w:id="2196" w:name="ET_guest_יערה_למברגר_299"/>
      <w:r w:rsidRPr="006061E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061EC">
        <w:rPr>
          <w:rStyle w:val="TagStyle"/>
          <w:rtl/>
        </w:rPr>
        <w:t xml:space="preserve"> &lt;&lt; אורח &gt;&gt;</w:t>
      </w:r>
      <w:r w:rsidR="005A6BF2">
        <w:rPr>
          <w:rtl/>
          <w:lang w:eastAsia="he-IL"/>
        </w:rPr>
        <w:t xml:space="preserve"> </w:t>
      </w:r>
      <w:bookmarkEnd w:id="2196"/>
    </w:p>
    <w:p w14:paraId="2EB491B7" w14:textId="77777777" w:rsidR="006061EC" w:rsidRDefault="006061EC" w:rsidP="006061EC">
      <w:pPr>
        <w:pStyle w:val="KeepWithNext"/>
        <w:rPr>
          <w:rtl/>
          <w:lang w:eastAsia="he-IL"/>
        </w:rPr>
      </w:pPr>
    </w:p>
    <w:p w14:paraId="6046E9BA" w14:textId="77777777" w:rsidR="006061EC" w:rsidRDefault="006061EC" w:rsidP="006061EC">
      <w:pPr>
        <w:rPr>
          <w:rtl/>
          <w:lang w:eastAsia="he-IL"/>
        </w:rPr>
      </w:pPr>
      <w:bookmarkStart w:id="2197" w:name="_ETM_Q1_6196304"/>
      <w:bookmarkStart w:id="2198" w:name="_ETM_Q1_6196326"/>
      <w:bookmarkEnd w:id="2197"/>
      <w:bookmarkEnd w:id="2198"/>
      <w:r>
        <w:rPr>
          <w:rFonts w:hint="cs"/>
          <w:rtl/>
          <w:lang w:eastAsia="he-IL"/>
        </w:rPr>
        <w:t>אבל זה משליך.</w:t>
      </w:r>
    </w:p>
    <w:p w14:paraId="1B817304" w14:textId="77777777" w:rsidR="006061EC" w:rsidRDefault="006061EC" w:rsidP="006061EC">
      <w:pPr>
        <w:rPr>
          <w:rtl/>
          <w:lang w:eastAsia="he-IL"/>
        </w:rPr>
      </w:pPr>
      <w:bookmarkStart w:id="2199" w:name="_ETM_Q1_6196429"/>
      <w:bookmarkStart w:id="2200" w:name="_ETM_Q1_6196487"/>
      <w:bookmarkStart w:id="2201" w:name="_ETM_Q1_6195748"/>
      <w:bookmarkEnd w:id="2199"/>
      <w:bookmarkEnd w:id="2200"/>
      <w:bookmarkEnd w:id="2201"/>
    </w:p>
    <w:p w14:paraId="50263040" w14:textId="77777777" w:rsidR="006061EC" w:rsidRDefault="006061EC" w:rsidP="006061EC">
      <w:pPr>
        <w:pStyle w:val="a4"/>
        <w:keepNext/>
        <w:rPr>
          <w:rtl/>
        </w:rPr>
      </w:pPr>
      <w:bookmarkStart w:id="2202" w:name="ET_speaker_עוד_אלעזר_שטרן_300"/>
      <w:r w:rsidRPr="006061EC">
        <w:rPr>
          <w:rStyle w:val="TagStyle"/>
          <w:rtl/>
        </w:rPr>
        <w:t xml:space="preserve"> &lt;&lt; דובר &gt;&gt; </w:t>
      </w:r>
      <w:r>
        <w:rPr>
          <w:rtl/>
        </w:rPr>
        <w:t>עו"ד אלעזר שטרן:</w:t>
      </w:r>
      <w:r w:rsidRPr="006061EC">
        <w:rPr>
          <w:rStyle w:val="TagStyle"/>
          <w:rtl/>
        </w:rPr>
        <w:t xml:space="preserve"> &lt;&lt; דובר &gt;&gt;</w:t>
      </w:r>
      <w:r w:rsidR="005A6BF2">
        <w:rPr>
          <w:rtl/>
        </w:rPr>
        <w:t xml:space="preserve"> </w:t>
      </w:r>
      <w:bookmarkEnd w:id="2202"/>
    </w:p>
    <w:p w14:paraId="6415F23F" w14:textId="77777777" w:rsidR="006061EC" w:rsidRDefault="006061EC" w:rsidP="006061EC">
      <w:pPr>
        <w:pStyle w:val="KeepWithNext"/>
        <w:rPr>
          <w:rtl/>
          <w:lang w:eastAsia="he-IL"/>
        </w:rPr>
      </w:pPr>
    </w:p>
    <w:p w14:paraId="38FB436A" w14:textId="77777777" w:rsidR="009B739C" w:rsidRDefault="006061EC" w:rsidP="009B739C">
      <w:pPr>
        <w:rPr>
          <w:rtl/>
          <w:lang w:eastAsia="he-IL"/>
        </w:rPr>
      </w:pPr>
      <w:bookmarkStart w:id="2203" w:name="_ETM_Q1_6196043"/>
      <w:bookmarkStart w:id="2204" w:name="_ETM_Q1_6196067"/>
      <w:bookmarkEnd w:id="2203"/>
      <w:bookmarkEnd w:id="2204"/>
      <w:r>
        <w:rPr>
          <w:rFonts w:hint="cs"/>
          <w:rtl/>
          <w:lang w:eastAsia="he-IL"/>
        </w:rPr>
        <w:t xml:space="preserve">רגע. ככל שאני מצליח להבין את </w:t>
      </w:r>
      <w:bookmarkStart w:id="2205" w:name="_ETM_Q1_6199444"/>
      <w:bookmarkEnd w:id="2205"/>
      <w:r>
        <w:rPr>
          <w:rFonts w:hint="cs"/>
          <w:rtl/>
          <w:lang w:eastAsia="he-IL"/>
        </w:rPr>
        <w:t xml:space="preserve">מה שהיושב ראש אומר, אם לא הבנתי נכון הוא יתקן אותי, הכוונה שלו היא שהוא רוצה שתהיה איזושהי הוראה </w:t>
      </w:r>
      <w:bookmarkStart w:id="2206" w:name="_ETM_Q1_6203497"/>
      <w:bookmarkEnd w:id="2206"/>
      <w:r>
        <w:rPr>
          <w:rFonts w:hint="cs"/>
          <w:rtl/>
          <w:lang w:eastAsia="he-IL"/>
        </w:rPr>
        <w:t xml:space="preserve">כללית של התאמה בין סוג המסר לבין האמצעים. לדוגמה, אם </w:t>
      </w:r>
      <w:bookmarkStart w:id="2207" w:name="_ETM_Q1_6209584"/>
      <w:bookmarkEnd w:id="2207"/>
      <w:r>
        <w:rPr>
          <w:rFonts w:hint="cs"/>
          <w:rtl/>
          <w:lang w:eastAsia="he-IL"/>
        </w:rPr>
        <w:t>בעבר דיברנו על מסרי הצלה, שמסרי הצלה לא ישלחו לו</w:t>
      </w:r>
      <w:r w:rsidR="009B739C">
        <w:rPr>
          <w:rFonts w:hint="cs"/>
          <w:rtl/>
          <w:lang w:eastAsia="he-IL"/>
        </w:rPr>
        <w:t xml:space="preserve"> במייל כי זה לא רלוונטי. שמסר</w:t>
      </w:r>
      <w:r w:rsidR="005A6BF2">
        <w:rPr>
          <w:rFonts w:hint="cs"/>
          <w:rtl/>
          <w:lang w:eastAsia="he-IL"/>
        </w:rPr>
        <w:t xml:space="preserve"> </w:t>
      </w:r>
      <w:r w:rsidR="009B739C">
        <w:rPr>
          <w:rFonts w:hint="cs"/>
          <w:rtl/>
          <w:lang w:eastAsia="he-IL"/>
        </w:rPr>
        <w:t>הצלה ישלח לו ב-סמס. שתהיה איזושהי הנחיה כללית שאומרת שהגוף צריך לעשות התאמה ראשונית.</w:t>
      </w:r>
    </w:p>
    <w:p w14:paraId="1A55FBE6" w14:textId="77777777" w:rsidR="009B739C" w:rsidRDefault="009B739C" w:rsidP="009B739C">
      <w:pPr>
        <w:rPr>
          <w:rtl/>
          <w:lang w:eastAsia="he-IL"/>
        </w:rPr>
      </w:pPr>
      <w:bookmarkStart w:id="2208" w:name="_ETM_Q1_6225326"/>
      <w:bookmarkStart w:id="2209" w:name="_ETM_Q1_6225386"/>
      <w:bookmarkStart w:id="2210" w:name="_ETM_Q1_6225885"/>
      <w:bookmarkEnd w:id="2208"/>
      <w:bookmarkEnd w:id="2209"/>
      <w:bookmarkEnd w:id="2210"/>
    </w:p>
    <w:p w14:paraId="6FAD577B" w14:textId="77777777" w:rsidR="009B739C" w:rsidRDefault="009B739C" w:rsidP="009B739C">
      <w:pPr>
        <w:pStyle w:val="af6"/>
        <w:keepNext/>
        <w:rPr>
          <w:rtl/>
        </w:rPr>
      </w:pPr>
      <w:bookmarkStart w:id="2211" w:name="ET_yor_6156_301"/>
      <w:r w:rsidRPr="009B739C">
        <w:rPr>
          <w:rStyle w:val="TagStyle"/>
          <w:rtl/>
        </w:rPr>
        <w:t xml:space="preserve"> &lt;&lt; יור &gt;&gt; </w:t>
      </w:r>
      <w:r>
        <w:rPr>
          <w:rtl/>
        </w:rPr>
        <w:t>היו"ר גלעד קריב:</w:t>
      </w:r>
      <w:r w:rsidRPr="009B739C">
        <w:rPr>
          <w:rStyle w:val="TagStyle"/>
          <w:rtl/>
        </w:rPr>
        <w:t xml:space="preserve"> &lt;&lt; יור &gt;&gt;</w:t>
      </w:r>
      <w:r w:rsidR="005A6BF2">
        <w:rPr>
          <w:rtl/>
        </w:rPr>
        <w:t xml:space="preserve"> </w:t>
      </w:r>
      <w:bookmarkEnd w:id="2211"/>
    </w:p>
    <w:p w14:paraId="6801FAF9" w14:textId="77777777" w:rsidR="009B739C" w:rsidRDefault="009B739C" w:rsidP="009B739C">
      <w:pPr>
        <w:pStyle w:val="KeepWithNext"/>
        <w:rPr>
          <w:rtl/>
          <w:lang w:eastAsia="he-IL"/>
        </w:rPr>
      </w:pPr>
    </w:p>
    <w:p w14:paraId="2F0614E0" w14:textId="77777777" w:rsidR="009B739C" w:rsidRDefault="009B739C" w:rsidP="009B739C">
      <w:pPr>
        <w:rPr>
          <w:rtl/>
          <w:lang w:eastAsia="he-IL"/>
        </w:rPr>
      </w:pPr>
      <w:bookmarkStart w:id="2212" w:name="_ETM_Q1_6226182"/>
      <w:bookmarkStart w:id="2213" w:name="_ETM_Q1_6226207"/>
      <w:bookmarkEnd w:id="2212"/>
      <w:bookmarkEnd w:id="2213"/>
      <w:r>
        <w:rPr>
          <w:rFonts w:hint="cs"/>
          <w:rtl/>
          <w:lang w:eastAsia="he-IL"/>
        </w:rPr>
        <w:t xml:space="preserve">תכף נראה אם זה מתייתר. אני אומר </w:t>
      </w:r>
      <w:bookmarkStart w:id="2214" w:name="_ETM_Q1_6232241"/>
      <w:bookmarkEnd w:id="2214"/>
      <w:r>
        <w:rPr>
          <w:rFonts w:hint="cs"/>
          <w:rtl/>
          <w:lang w:eastAsia="he-IL"/>
        </w:rPr>
        <w:t>לפחות במקום שיש בו</w:t>
      </w:r>
      <w:r w:rsidR="005A6BF2">
        <w:rPr>
          <w:rFonts w:hint="cs"/>
          <w:rtl/>
          <w:lang w:eastAsia="he-IL"/>
        </w:rPr>
        <w:t xml:space="preserve"> </w:t>
      </w:r>
      <w:r>
        <w:rPr>
          <w:rFonts w:hint="cs"/>
          <w:rtl/>
          <w:lang w:eastAsia="he-IL"/>
        </w:rPr>
        <w:t xml:space="preserve">חזקת </w:t>
      </w:r>
      <w:bookmarkStart w:id="2215" w:name="_ETM_Q1_6235034"/>
      <w:bookmarkEnd w:id="2215"/>
      <w:r>
        <w:rPr>
          <w:rFonts w:hint="cs"/>
          <w:rtl/>
          <w:lang w:eastAsia="he-IL"/>
        </w:rPr>
        <w:t xml:space="preserve">מסירה והמצאה, צריך איכשהו לבטא </w:t>
      </w:r>
      <w:r>
        <w:rPr>
          <w:rtl/>
          <w:lang w:eastAsia="he-IL"/>
        </w:rPr>
        <w:t>–</w:t>
      </w:r>
      <w:r>
        <w:rPr>
          <w:rFonts w:hint="cs"/>
          <w:rtl/>
          <w:lang w:eastAsia="he-IL"/>
        </w:rPr>
        <w:t xml:space="preserve"> כאן</w:t>
      </w:r>
      <w:r w:rsidR="005A6BF2">
        <w:rPr>
          <w:rFonts w:hint="cs"/>
          <w:rtl/>
          <w:lang w:eastAsia="he-IL"/>
        </w:rPr>
        <w:t xml:space="preserve"> </w:t>
      </w:r>
      <w:r>
        <w:rPr>
          <w:rFonts w:hint="cs"/>
          <w:rtl/>
          <w:lang w:eastAsia="he-IL"/>
        </w:rPr>
        <w:t xml:space="preserve">או במקום אחר, תכף נראה את העיקרון </w:t>
      </w:r>
      <w:r>
        <w:rPr>
          <w:rtl/>
          <w:lang w:eastAsia="he-IL"/>
        </w:rPr>
        <w:t>–</w:t>
      </w:r>
      <w:r>
        <w:rPr>
          <w:rFonts w:hint="cs"/>
          <w:rtl/>
          <w:lang w:eastAsia="he-IL"/>
        </w:rPr>
        <w:t xml:space="preserve"> וזה בסדר שבחרתם לאיזה אמצעי דיגיטלי ובתנאי שהאמצעי הדיגיטלי מאפשר לנמען לקבל את מלוא המידע.</w:t>
      </w:r>
    </w:p>
    <w:p w14:paraId="175B96DD" w14:textId="77777777" w:rsidR="009B739C" w:rsidRDefault="009B739C" w:rsidP="009B739C">
      <w:pPr>
        <w:rPr>
          <w:rtl/>
          <w:lang w:eastAsia="he-IL"/>
        </w:rPr>
      </w:pPr>
    </w:p>
    <w:p w14:paraId="2FB76CAF" w14:textId="77777777" w:rsidR="009B739C" w:rsidRDefault="009B739C" w:rsidP="009B739C">
      <w:pPr>
        <w:pStyle w:val="a4"/>
        <w:keepNext/>
        <w:rPr>
          <w:rtl/>
        </w:rPr>
      </w:pPr>
      <w:bookmarkStart w:id="2216" w:name="ET_speaker_עוד_אלעזר_שטרן_302"/>
      <w:r w:rsidRPr="009B739C">
        <w:rPr>
          <w:rStyle w:val="TagStyle"/>
          <w:rtl/>
        </w:rPr>
        <w:t xml:space="preserve"> &lt;&lt; דובר &gt;&gt; </w:t>
      </w:r>
      <w:r>
        <w:rPr>
          <w:rtl/>
        </w:rPr>
        <w:t>עו"ד אלעזר שטרן:</w:t>
      </w:r>
      <w:r w:rsidRPr="009B739C">
        <w:rPr>
          <w:rStyle w:val="TagStyle"/>
          <w:rtl/>
        </w:rPr>
        <w:t xml:space="preserve"> &lt;&lt; דובר &gt;&gt;</w:t>
      </w:r>
      <w:r w:rsidR="005A6BF2">
        <w:rPr>
          <w:rtl/>
        </w:rPr>
        <w:t xml:space="preserve"> </w:t>
      </w:r>
      <w:bookmarkEnd w:id="2216"/>
    </w:p>
    <w:p w14:paraId="2AD14B98" w14:textId="77777777" w:rsidR="009B739C" w:rsidRDefault="009B739C" w:rsidP="009B739C">
      <w:pPr>
        <w:pStyle w:val="KeepWithNext"/>
        <w:rPr>
          <w:rtl/>
          <w:lang w:eastAsia="he-IL"/>
        </w:rPr>
      </w:pPr>
    </w:p>
    <w:p w14:paraId="3A4DCDC7" w14:textId="77777777" w:rsidR="009B739C" w:rsidRDefault="009B739C" w:rsidP="009B739C">
      <w:pPr>
        <w:rPr>
          <w:rtl/>
          <w:lang w:eastAsia="he-IL"/>
        </w:rPr>
      </w:pPr>
      <w:r>
        <w:rPr>
          <w:rFonts w:hint="cs"/>
          <w:rtl/>
          <w:lang w:eastAsia="he-IL"/>
        </w:rPr>
        <w:t>מבחינת מ</w:t>
      </w:r>
      <w:bookmarkStart w:id="2217" w:name="_ETM_Q1_6263647"/>
      <w:bookmarkEnd w:id="2217"/>
      <w:r>
        <w:rPr>
          <w:rFonts w:hint="cs"/>
          <w:rtl/>
          <w:lang w:eastAsia="he-IL"/>
        </w:rPr>
        <w:t>יקום, אני חושב שהמיקום המתאים של זה, אם כבר מכניסים, דווקא בסעיף 3ג. כחלק מהנחיות לגוף הציבור.</w:t>
      </w:r>
    </w:p>
    <w:p w14:paraId="55DC10AD" w14:textId="77777777" w:rsidR="009B739C" w:rsidRDefault="009B739C" w:rsidP="009B739C">
      <w:pPr>
        <w:rPr>
          <w:rtl/>
          <w:lang w:eastAsia="he-IL"/>
        </w:rPr>
      </w:pPr>
    </w:p>
    <w:p w14:paraId="76789E54" w14:textId="77777777" w:rsidR="009B739C" w:rsidRDefault="009B739C" w:rsidP="009B739C">
      <w:pPr>
        <w:pStyle w:val="af6"/>
        <w:keepNext/>
        <w:rPr>
          <w:rtl/>
        </w:rPr>
      </w:pPr>
      <w:bookmarkStart w:id="2218" w:name="ET_yor_6156_303"/>
      <w:r w:rsidRPr="009B739C">
        <w:rPr>
          <w:rStyle w:val="TagStyle"/>
          <w:rtl/>
        </w:rPr>
        <w:t xml:space="preserve"> &lt;&lt; יור &gt;&gt; </w:t>
      </w:r>
      <w:r>
        <w:rPr>
          <w:rtl/>
        </w:rPr>
        <w:t>היו"ר גלעד קריב:</w:t>
      </w:r>
      <w:r w:rsidRPr="009B739C">
        <w:rPr>
          <w:rStyle w:val="TagStyle"/>
          <w:rtl/>
        </w:rPr>
        <w:t xml:space="preserve"> &lt;&lt; יור &gt;&gt;</w:t>
      </w:r>
      <w:r w:rsidR="005A6BF2">
        <w:rPr>
          <w:rtl/>
        </w:rPr>
        <w:t xml:space="preserve"> </w:t>
      </w:r>
      <w:bookmarkEnd w:id="2218"/>
    </w:p>
    <w:p w14:paraId="0C5EE26C" w14:textId="77777777" w:rsidR="009B739C" w:rsidRDefault="009B739C" w:rsidP="009B739C">
      <w:pPr>
        <w:pStyle w:val="KeepWithNext"/>
        <w:rPr>
          <w:rtl/>
          <w:lang w:eastAsia="he-IL"/>
        </w:rPr>
      </w:pPr>
    </w:p>
    <w:p w14:paraId="2F20FDE9" w14:textId="77777777" w:rsidR="009B739C" w:rsidRDefault="009B739C" w:rsidP="009B739C">
      <w:pPr>
        <w:rPr>
          <w:rtl/>
          <w:lang w:eastAsia="he-IL"/>
        </w:rPr>
      </w:pPr>
      <w:r>
        <w:rPr>
          <w:rFonts w:hint="cs"/>
          <w:rtl/>
          <w:lang w:eastAsia="he-IL"/>
        </w:rPr>
        <w:t xml:space="preserve">שיש התאמה בין </w:t>
      </w:r>
      <w:bookmarkStart w:id="2219" w:name="_ETM_Q1_6270900"/>
      <w:bookmarkEnd w:id="2219"/>
      <w:r>
        <w:rPr>
          <w:rFonts w:hint="cs"/>
          <w:rtl/>
          <w:lang w:eastAsia="he-IL"/>
        </w:rPr>
        <w:t>האמצעי הדיגיטלי לבין סוג המסר.</w:t>
      </w:r>
    </w:p>
    <w:p w14:paraId="1FB9A1B9" w14:textId="77777777" w:rsidR="009B739C" w:rsidRDefault="009B739C" w:rsidP="009B739C">
      <w:pPr>
        <w:rPr>
          <w:rtl/>
          <w:lang w:eastAsia="he-IL"/>
        </w:rPr>
      </w:pPr>
    </w:p>
    <w:p w14:paraId="2F7DF406" w14:textId="77777777" w:rsidR="009B739C" w:rsidRDefault="009B739C" w:rsidP="009B739C">
      <w:pPr>
        <w:pStyle w:val="a4"/>
        <w:keepNext/>
        <w:rPr>
          <w:rtl/>
        </w:rPr>
      </w:pPr>
      <w:bookmarkStart w:id="2220" w:name="ET_speaker_עוד_אלעזר_שטרן_304"/>
      <w:r w:rsidRPr="009B739C">
        <w:rPr>
          <w:rStyle w:val="TagStyle"/>
          <w:rtl/>
        </w:rPr>
        <w:t xml:space="preserve"> &lt;&lt; דובר &gt;&gt; </w:t>
      </w:r>
      <w:r>
        <w:rPr>
          <w:rtl/>
        </w:rPr>
        <w:t>עו"ד אלעזר שטרן:</w:t>
      </w:r>
      <w:r w:rsidRPr="009B739C">
        <w:rPr>
          <w:rStyle w:val="TagStyle"/>
          <w:rtl/>
        </w:rPr>
        <w:t xml:space="preserve"> &lt;&lt; דובר &gt;&gt;</w:t>
      </w:r>
      <w:r w:rsidR="005A6BF2">
        <w:rPr>
          <w:rtl/>
        </w:rPr>
        <w:t xml:space="preserve"> </w:t>
      </w:r>
      <w:bookmarkEnd w:id="2220"/>
    </w:p>
    <w:p w14:paraId="0E075E67" w14:textId="77777777" w:rsidR="009B739C" w:rsidRDefault="009B739C" w:rsidP="009B739C">
      <w:pPr>
        <w:pStyle w:val="KeepWithNext"/>
        <w:rPr>
          <w:rtl/>
          <w:lang w:eastAsia="he-IL"/>
        </w:rPr>
      </w:pPr>
    </w:p>
    <w:p w14:paraId="4BBD4F30" w14:textId="54BC9004" w:rsidR="009B739C" w:rsidRDefault="009B739C" w:rsidP="009B739C">
      <w:pPr>
        <w:rPr>
          <w:rtl/>
          <w:lang w:eastAsia="he-IL"/>
        </w:rPr>
      </w:pPr>
      <w:r>
        <w:rPr>
          <w:rFonts w:hint="cs"/>
          <w:rtl/>
          <w:lang w:eastAsia="he-IL"/>
        </w:rPr>
        <w:t>כן. לבין סוג המסר. כן.</w:t>
      </w:r>
    </w:p>
    <w:p w14:paraId="60EDBD25" w14:textId="77777777" w:rsidR="00284A17" w:rsidRDefault="00284A17" w:rsidP="009B739C">
      <w:pPr>
        <w:rPr>
          <w:rtl/>
          <w:lang w:eastAsia="he-IL"/>
        </w:rPr>
      </w:pPr>
    </w:p>
    <w:p w14:paraId="3893C000" w14:textId="77777777" w:rsidR="009B739C" w:rsidRDefault="009B739C" w:rsidP="009B739C">
      <w:pPr>
        <w:rPr>
          <w:rStyle w:val="TagStyle"/>
          <w:rFonts w:ascii="David" w:hAnsi="David"/>
          <w:u w:val="single"/>
          <w:rtl/>
        </w:rPr>
      </w:pPr>
      <w:bookmarkStart w:id="2221" w:name="_ETM_Q1_6277586"/>
      <w:bookmarkStart w:id="2222" w:name="_ETM_Q1_6277646"/>
      <w:bookmarkEnd w:id="2221"/>
      <w:bookmarkEnd w:id="2222"/>
    </w:p>
    <w:p w14:paraId="1739987E" w14:textId="77777777" w:rsidR="009B739C" w:rsidRDefault="009B739C" w:rsidP="009B739C">
      <w:pPr>
        <w:pStyle w:val="af9"/>
        <w:keepNext/>
        <w:rPr>
          <w:rtl/>
        </w:rPr>
      </w:pPr>
      <w:bookmarkStart w:id="2223" w:name="ET_guest_יערה_למברגר_306"/>
      <w:r w:rsidRPr="009B739C">
        <w:rPr>
          <w:rStyle w:val="TagStyle"/>
          <w:rtl/>
        </w:rPr>
        <w:t xml:space="preserve"> &lt;&lt; אורח &gt;&gt; </w:t>
      </w:r>
      <w:r>
        <w:rPr>
          <w:rtl/>
        </w:rPr>
        <w:t xml:space="preserve">יערה </w:t>
      </w:r>
      <w:proofErr w:type="spellStart"/>
      <w:r>
        <w:rPr>
          <w:rtl/>
        </w:rPr>
        <w:t>למברגר</w:t>
      </w:r>
      <w:proofErr w:type="spellEnd"/>
      <w:r>
        <w:rPr>
          <w:rtl/>
        </w:rPr>
        <w:t>:</w:t>
      </w:r>
      <w:r w:rsidRPr="009B739C">
        <w:rPr>
          <w:rStyle w:val="TagStyle"/>
          <w:rtl/>
        </w:rPr>
        <w:t xml:space="preserve"> &lt;&lt; אורח &gt;&gt;</w:t>
      </w:r>
      <w:r w:rsidR="005A6BF2">
        <w:rPr>
          <w:rtl/>
        </w:rPr>
        <w:t xml:space="preserve"> </w:t>
      </w:r>
      <w:bookmarkEnd w:id="2223"/>
    </w:p>
    <w:p w14:paraId="179BE11C" w14:textId="77777777" w:rsidR="009B739C" w:rsidRDefault="009B739C" w:rsidP="009B739C">
      <w:pPr>
        <w:pStyle w:val="KeepWithNext"/>
        <w:rPr>
          <w:rtl/>
          <w:lang w:eastAsia="he-IL"/>
        </w:rPr>
      </w:pPr>
    </w:p>
    <w:p w14:paraId="52179FA6" w14:textId="77777777" w:rsidR="009B739C" w:rsidRDefault="009B739C" w:rsidP="009B739C">
      <w:pPr>
        <w:rPr>
          <w:rtl/>
          <w:lang w:eastAsia="he-IL"/>
        </w:rPr>
      </w:pPr>
      <w:r>
        <w:rPr>
          <w:rFonts w:hint="cs"/>
          <w:rtl/>
          <w:lang w:eastAsia="he-IL"/>
        </w:rPr>
        <w:t xml:space="preserve">אני מציעה שנראה מה הדלתא שנשארת אחרי שנראה את </w:t>
      </w:r>
      <w:bookmarkStart w:id="2224" w:name="_ETM_Q1_6284596"/>
      <w:bookmarkEnd w:id="2224"/>
      <w:r>
        <w:rPr>
          <w:rFonts w:hint="cs"/>
          <w:rtl/>
          <w:lang w:eastAsia="he-IL"/>
        </w:rPr>
        <w:t xml:space="preserve">החלוקה כי בגלל שרוב המסרים של צרכים ופרטיות ואבטחת מידע, </w:t>
      </w:r>
      <w:bookmarkStart w:id="2225" w:name="_ETM_Q1_6289066"/>
      <w:bookmarkEnd w:id="2225"/>
      <w:r>
        <w:rPr>
          <w:rFonts w:hint="cs"/>
          <w:rtl/>
          <w:lang w:eastAsia="he-IL"/>
        </w:rPr>
        <w:t>רוב המסרים הם פלטפורמות חיצוניות. אני חושבת שזה מה שהתכוונתם לייתר. זה עונה.</w:t>
      </w:r>
    </w:p>
    <w:p w14:paraId="6F549126" w14:textId="77777777" w:rsidR="009B739C" w:rsidRDefault="009B739C" w:rsidP="009B739C">
      <w:pPr>
        <w:rPr>
          <w:rtl/>
          <w:lang w:eastAsia="he-IL"/>
        </w:rPr>
      </w:pPr>
      <w:bookmarkStart w:id="2226" w:name="_ETM_Q1_6296420"/>
      <w:bookmarkStart w:id="2227" w:name="_ETM_Q1_6296555"/>
      <w:bookmarkStart w:id="2228" w:name="_ETM_Q1_6296958"/>
      <w:bookmarkEnd w:id="2226"/>
      <w:bookmarkEnd w:id="2227"/>
      <w:bookmarkEnd w:id="2228"/>
    </w:p>
    <w:p w14:paraId="1A514396" w14:textId="77777777" w:rsidR="009B739C" w:rsidRDefault="009B739C" w:rsidP="009B739C">
      <w:pPr>
        <w:pStyle w:val="af6"/>
        <w:keepNext/>
        <w:rPr>
          <w:rtl/>
        </w:rPr>
      </w:pPr>
      <w:bookmarkStart w:id="2229" w:name="ET_yor_6156_307"/>
      <w:r w:rsidRPr="009B739C">
        <w:rPr>
          <w:rStyle w:val="TagStyle"/>
          <w:rtl/>
        </w:rPr>
        <w:t xml:space="preserve"> &lt;&lt; יור &gt;&gt; </w:t>
      </w:r>
      <w:r>
        <w:rPr>
          <w:rtl/>
        </w:rPr>
        <w:t>היו"ר גלעד קריב:</w:t>
      </w:r>
      <w:r w:rsidRPr="009B739C">
        <w:rPr>
          <w:rStyle w:val="TagStyle"/>
          <w:rtl/>
        </w:rPr>
        <w:t xml:space="preserve"> &lt;&lt; יור &gt;&gt;</w:t>
      </w:r>
      <w:r w:rsidR="005A6BF2">
        <w:rPr>
          <w:rtl/>
        </w:rPr>
        <w:t xml:space="preserve"> </w:t>
      </w:r>
      <w:bookmarkEnd w:id="2229"/>
    </w:p>
    <w:p w14:paraId="3A9A90CF" w14:textId="77777777" w:rsidR="009B739C" w:rsidRDefault="009B739C" w:rsidP="009B739C">
      <w:pPr>
        <w:pStyle w:val="KeepWithNext"/>
        <w:rPr>
          <w:rtl/>
          <w:lang w:eastAsia="he-IL"/>
        </w:rPr>
      </w:pPr>
    </w:p>
    <w:p w14:paraId="56B21B55" w14:textId="77777777" w:rsidR="009B739C" w:rsidRDefault="009B739C" w:rsidP="009B739C">
      <w:pPr>
        <w:rPr>
          <w:rtl/>
          <w:lang w:eastAsia="he-IL"/>
        </w:rPr>
      </w:pPr>
      <w:bookmarkStart w:id="2230" w:name="_ETM_Q1_6297351"/>
      <w:bookmarkStart w:id="2231" w:name="_ETM_Q1_6297386"/>
      <w:bookmarkEnd w:id="2230"/>
      <w:bookmarkEnd w:id="2231"/>
      <w:r>
        <w:rPr>
          <w:rFonts w:hint="cs"/>
          <w:rtl/>
          <w:lang w:eastAsia="he-IL"/>
        </w:rPr>
        <w:t>תכף נראה את זה. בואו נמשיך הלאה, לסעיף 3ו.</w:t>
      </w:r>
    </w:p>
    <w:p w14:paraId="09CF6652" w14:textId="77777777" w:rsidR="009B739C" w:rsidRDefault="009B739C" w:rsidP="009B739C">
      <w:pPr>
        <w:rPr>
          <w:rtl/>
          <w:lang w:eastAsia="he-IL"/>
        </w:rPr>
      </w:pPr>
      <w:bookmarkStart w:id="2232" w:name="_ETM_Q1_6299267"/>
      <w:bookmarkStart w:id="2233" w:name="_ETM_Q1_6299328"/>
      <w:bookmarkStart w:id="2234" w:name="_ETM_Q1_6301000"/>
      <w:bookmarkEnd w:id="2232"/>
      <w:bookmarkEnd w:id="2233"/>
      <w:bookmarkEnd w:id="2234"/>
    </w:p>
    <w:p w14:paraId="7495147A" w14:textId="77777777" w:rsidR="009B739C" w:rsidRDefault="009B739C" w:rsidP="009B739C">
      <w:pPr>
        <w:pStyle w:val="af9"/>
        <w:keepNext/>
        <w:rPr>
          <w:rtl/>
          <w:lang w:eastAsia="he-IL"/>
        </w:rPr>
      </w:pPr>
      <w:bookmarkStart w:id="2235" w:name="ET_guest_רעות_אופק_308"/>
      <w:r w:rsidRPr="009B739C">
        <w:rPr>
          <w:rStyle w:val="TagStyle"/>
          <w:rtl/>
        </w:rPr>
        <w:t xml:space="preserve"> &lt;&lt; אורח &gt;&gt; </w:t>
      </w:r>
      <w:r>
        <w:rPr>
          <w:rtl/>
          <w:lang w:eastAsia="he-IL"/>
        </w:rPr>
        <w:t>רעות אופק:</w:t>
      </w:r>
      <w:r w:rsidRPr="009B739C">
        <w:rPr>
          <w:rStyle w:val="TagStyle"/>
          <w:rtl/>
        </w:rPr>
        <w:t xml:space="preserve"> &lt;&lt; אורח &gt;&gt;</w:t>
      </w:r>
      <w:r w:rsidR="005A6BF2">
        <w:rPr>
          <w:rtl/>
          <w:lang w:eastAsia="he-IL"/>
        </w:rPr>
        <w:t xml:space="preserve"> </w:t>
      </w:r>
      <w:bookmarkEnd w:id="2235"/>
    </w:p>
    <w:p w14:paraId="163F9179" w14:textId="77777777" w:rsidR="009B739C" w:rsidRDefault="009B739C" w:rsidP="009B739C">
      <w:pPr>
        <w:pStyle w:val="KeepWithNext"/>
        <w:rPr>
          <w:rtl/>
          <w:lang w:eastAsia="he-IL"/>
        </w:rPr>
      </w:pPr>
    </w:p>
    <w:p w14:paraId="1FBC79E5" w14:textId="77777777" w:rsidR="009B739C" w:rsidRDefault="009B739C" w:rsidP="009B739C">
      <w:pPr>
        <w:rPr>
          <w:rtl/>
          <w:lang w:eastAsia="he-IL"/>
        </w:rPr>
      </w:pPr>
      <w:bookmarkStart w:id="2236" w:name="_ETM_Q1_6301260"/>
      <w:bookmarkStart w:id="2237" w:name="_ETM_Q1_6301285"/>
      <w:bookmarkEnd w:id="2236"/>
      <w:bookmarkEnd w:id="2237"/>
      <w:r>
        <w:rPr>
          <w:rFonts w:hint="cs"/>
          <w:rtl/>
          <w:lang w:eastAsia="he-IL"/>
        </w:rPr>
        <w:tab/>
        <w:t>3ו.</w:t>
      </w:r>
      <w:r>
        <w:rPr>
          <w:rFonts w:hint="cs"/>
          <w:rtl/>
          <w:lang w:eastAsia="he-IL"/>
        </w:rPr>
        <w:tab/>
        <w:t>דיוו</w:t>
      </w:r>
      <w:r w:rsidR="00932E9B">
        <w:rPr>
          <w:rFonts w:hint="cs"/>
          <w:rtl/>
          <w:lang w:eastAsia="he-IL"/>
        </w:rPr>
        <w:t>ר דיגיטלי השקול לשליחה בדואר רשום</w:t>
      </w:r>
    </w:p>
    <w:p w14:paraId="1C9CFCBE" w14:textId="77777777" w:rsidR="00932E9B" w:rsidRDefault="00932E9B" w:rsidP="009B739C">
      <w:pPr>
        <w:rPr>
          <w:rtl/>
          <w:lang w:eastAsia="he-IL"/>
        </w:rPr>
      </w:pPr>
    </w:p>
    <w:p w14:paraId="4D98C17D" w14:textId="77777777" w:rsidR="00932E9B" w:rsidRDefault="00932E9B" w:rsidP="00932E9B">
      <w:pPr>
        <w:ind w:left="2160" w:firstLine="0"/>
        <w:rPr>
          <w:rtl/>
          <w:lang w:eastAsia="he-IL"/>
        </w:rPr>
      </w:pPr>
      <w:bookmarkStart w:id="2238" w:name="_ETM_Q1_6306324"/>
      <w:bookmarkStart w:id="2239" w:name="_ETM_Q1_6306373"/>
      <w:bookmarkEnd w:id="2238"/>
      <w:bookmarkEnd w:id="2239"/>
      <w:r>
        <w:rPr>
          <w:rFonts w:hint="cs"/>
          <w:rtl/>
          <w:lang w:eastAsia="he-IL"/>
        </w:rPr>
        <w:t xml:space="preserve">נקבעו בחיקוק הוראות לעניין שליחות מסר בידי גוף ציבורי, בדואר רשום או במכתב רשום (בפרק זה </w:t>
      </w:r>
      <w:r>
        <w:rPr>
          <w:rtl/>
          <w:lang w:eastAsia="he-IL"/>
        </w:rPr>
        <w:t>–</w:t>
      </w:r>
      <w:r>
        <w:rPr>
          <w:rFonts w:hint="cs"/>
          <w:rtl/>
          <w:lang w:eastAsia="he-IL"/>
        </w:rPr>
        <w:t xml:space="preserve"> דואר רשום), בין שהוא נוקט לשון "שליחה" ובין שהוא נוקט לשון "המצאה" או לשון אחרת, יראו מסר אלקטרוני ששלח הגוף הציבורי כאילו נשלח בדואר רשום, אם מתקיימים כל אלה:</w:t>
      </w:r>
    </w:p>
    <w:p w14:paraId="7843C8A6" w14:textId="77777777" w:rsidR="00932E9B" w:rsidRDefault="00932E9B" w:rsidP="00932E9B">
      <w:pPr>
        <w:ind w:left="2160" w:firstLine="0"/>
        <w:rPr>
          <w:rtl/>
          <w:lang w:eastAsia="he-IL"/>
        </w:rPr>
      </w:pPr>
      <w:bookmarkStart w:id="2240" w:name="_ETM_Q1_6330699"/>
      <w:bookmarkStart w:id="2241" w:name="_ETM_Q1_6330755"/>
      <w:bookmarkEnd w:id="2240"/>
      <w:bookmarkEnd w:id="2241"/>
    </w:p>
    <w:p w14:paraId="5B758C41" w14:textId="77777777" w:rsidR="00932E9B" w:rsidRDefault="00932E9B" w:rsidP="00932E9B">
      <w:pPr>
        <w:pStyle w:val="aff0"/>
        <w:numPr>
          <w:ilvl w:val="0"/>
          <w:numId w:val="4"/>
        </w:numPr>
        <w:rPr>
          <w:lang w:eastAsia="he-IL"/>
        </w:rPr>
      </w:pPr>
      <w:bookmarkStart w:id="2242" w:name="_ETM_Q1_6331674"/>
      <w:bookmarkStart w:id="2243" w:name="_ETM_Q1_6331732"/>
      <w:bookmarkEnd w:id="2242"/>
      <w:bookmarkEnd w:id="2243"/>
      <w:r>
        <w:rPr>
          <w:rFonts w:hint="cs"/>
          <w:rtl/>
          <w:lang w:eastAsia="he-IL"/>
        </w:rPr>
        <w:t>מתקיים לגבי המסר האמור בפסקאות (1) עד (6) של סעיף 3ה.</w:t>
      </w:r>
    </w:p>
    <w:p w14:paraId="47926E82" w14:textId="77777777" w:rsidR="00932E9B" w:rsidRDefault="00932E9B" w:rsidP="00932E9B">
      <w:pPr>
        <w:rPr>
          <w:rtl/>
          <w:lang w:eastAsia="he-IL"/>
        </w:rPr>
      </w:pPr>
      <w:bookmarkStart w:id="2244" w:name="_ETM_Q1_6336330"/>
      <w:bookmarkStart w:id="2245" w:name="_ETM_Q1_6336393"/>
      <w:bookmarkStart w:id="2246" w:name="_ETM_Q1_6336850"/>
      <w:bookmarkStart w:id="2247" w:name="_ETM_Q1_6336902"/>
      <w:bookmarkEnd w:id="2244"/>
      <w:bookmarkEnd w:id="2245"/>
      <w:bookmarkEnd w:id="2246"/>
      <w:bookmarkEnd w:id="2247"/>
    </w:p>
    <w:p w14:paraId="57A64359" w14:textId="77777777" w:rsidR="00932E9B" w:rsidRDefault="00932E9B" w:rsidP="00932E9B">
      <w:pPr>
        <w:pStyle w:val="aff0"/>
        <w:numPr>
          <w:ilvl w:val="0"/>
          <w:numId w:val="4"/>
        </w:numPr>
        <w:rPr>
          <w:lang w:eastAsia="he-IL"/>
        </w:rPr>
      </w:pPr>
      <w:bookmarkStart w:id="2248" w:name="_ETM_Q1_6337250"/>
      <w:bookmarkStart w:id="2249" w:name="_ETM_Q1_6337308"/>
      <w:bookmarkEnd w:id="2248"/>
      <w:bookmarkEnd w:id="2249"/>
      <w:r>
        <w:rPr>
          <w:rFonts w:hint="cs"/>
          <w:rtl/>
          <w:lang w:eastAsia="he-IL"/>
        </w:rPr>
        <w:t>הגוף הציבורי שלח את המסר למען הדיגיטלי של הנמען.</w:t>
      </w:r>
    </w:p>
    <w:p w14:paraId="20728A2C" w14:textId="77777777" w:rsidR="00932E9B" w:rsidRDefault="00932E9B" w:rsidP="00932E9B">
      <w:pPr>
        <w:pStyle w:val="aff0"/>
        <w:rPr>
          <w:rtl/>
          <w:lang w:eastAsia="he-IL"/>
        </w:rPr>
      </w:pPr>
    </w:p>
    <w:p w14:paraId="652B6F7B" w14:textId="77777777" w:rsidR="00932E9B" w:rsidRDefault="00932E9B" w:rsidP="00932E9B">
      <w:pPr>
        <w:pStyle w:val="aff0"/>
        <w:numPr>
          <w:ilvl w:val="0"/>
          <w:numId w:val="4"/>
        </w:numPr>
        <w:rPr>
          <w:rtl/>
          <w:lang w:eastAsia="he-IL"/>
        </w:rPr>
      </w:pPr>
      <w:bookmarkStart w:id="2250" w:name="_ETM_Q1_6340498"/>
      <w:bookmarkStart w:id="2251" w:name="_ETM_Q1_6340565"/>
      <w:bookmarkEnd w:id="2250"/>
      <w:bookmarkEnd w:id="2251"/>
      <w:r>
        <w:rPr>
          <w:rFonts w:hint="cs"/>
          <w:rtl/>
          <w:lang w:eastAsia="he-IL"/>
        </w:rPr>
        <w:t>מתקיים אחד מאלה:</w:t>
      </w:r>
    </w:p>
    <w:p w14:paraId="4E60B60C" w14:textId="77777777" w:rsidR="00932E9B" w:rsidRDefault="00932E9B" w:rsidP="009B739C">
      <w:pPr>
        <w:rPr>
          <w:rtl/>
          <w:lang w:eastAsia="he-IL"/>
        </w:rPr>
      </w:pPr>
    </w:p>
    <w:p w14:paraId="6F34C791" w14:textId="77777777" w:rsidR="00932E9B" w:rsidRDefault="00932E9B" w:rsidP="00932E9B">
      <w:pPr>
        <w:pStyle w:val="aff0"/>
        <w:numPr>
          <w:ilvl w:val="0"/>
          <w:numId w:val="5"/>
        </w:numPr>
        <w:rPr>
          <w:lang w:eastAsia="he-IL"/>
        </w:rPr>
      </w:pPr>
      <w:r>
        <w:rPr>
          <w:rFonts w:hint="cs"/>
          <w:rtl/>
          <w:lang w:eastAsia="he-IL"/>
        </w:rPr>
        <w:t>הנמען אישר את קבלת המסר או שהגוף הציבורי קיבל חיווי על כך שהמסר הוצג לנמען, והכול לאחר שהזדהה באמצעות אמצעי דיגיטלי שמאפשר הזדהות ברמת ודאות גבוהה בנסיבות העניין.</w:t>
      </w:r>
    </w:p>
    <w:p w14:paraId="56D90461" w14:textId="77777777" w:rsidR="00932E9B" w:rsidRDefault="00932E9B" w:rsidP="00932E9B">
      <w:pPr>
        <w:rPr>
          <w:rtl/>
          <w:lang w:eastAsia="he-IL"/>
        </w:rPr>
      </w:pPr>
    </w:p>
    <w:p w14:paraId="5E89DD12" w14:textId="77777777" w:rsidR="00932E9B" w:rsidRDefault="00932E9B" w:rsidP="00932E9B">
      <w:pPr>
        <w:pStyle w:val="aff0"/>
        <w:numPr>
          <w:ilvl w:val="0"/>
          <w:numId w:val="5"/>
        </w:numPr>
        <w:rPr>
          <w:rtl/>
          <w:lang w:eastAsia="he-IL"/>
        </w:rPr>
      </w:pPr>
      <w:r>
        <w:rPr>
          <w:rFonts w:hint="cs"/>
          <w:rtl/>
          <w:lang w:eastAsia="he-IL"/>
        </w:rPr>
        <w:t xml:space="preserve">אם הנמען לא אישר את קבלת המסר ולא התקבל חיווי כאמור בפסקת משנה </w:t>
      </w:r>
      <w:bookmarkStart w:id="2252" w:name="_ETM_Q1_6357338"/>
      <w:bookmarkEnd w:id="2252"/>
      <w:r>
        <w:rPr>
          <w:rFonts w:hint="cs"/>
          <w:rtl/>
          <w:lang w:eastAsia="he-IL"/>
        </w:rPr>
        <w:t>(א) -</w:t>
      </w:r>
    </w:p>
    <w:p w14:paraId="69F2E197" w14:textId="77777777" w:rsidR="00932E9B" w:rsidRDefault="00932E9B" w:rsidP="009B739C">
      <w:pPr>
        <w:rPr>
          <w:rtl/>
          <w:lang w:eastAsia="he-IL"/>
        </w:rPr>
      </w:pPr>
      <w:bookmarkStart w:id="2253" w:name="_ETM_Q1_6302544"/>
      <w:bookmarkStart w:id="2254" w:name="_ETM_Q1_6302625"/>
      <w:bookmarkEnd w:id="2253"/>
      <w:bookmarkEnd w:id="2254"/>
    </w:p>
    <w:p w14:paraId="25C546D5" w14:textId="77777777" w:rsidR="00932E9B" w:rsidRDefault="00932E9B" w:rsidP="00932E9B">
      <w:pPr>
        <w:pStyle w:val="aff0"/>
        <w:numPr>
          <w:ilvl w:val="0"/>
          <w:numId w:val="6"/>
        </w:numPr>
        <w:rPr>
          <w:lang w:eastAsia="he-IL"/>
        </w:rPr>
      </w:pPr>
      <w:bookmarkStart w:id="2255" w:name="_ETM_Q1_6358525"/>
      <w:bookmarkStart w:id="2256" w:name="_ETM_Q1_6358577"/>
      <w:bookmarkEnd w:id="2255"/>
      <w:bookmarkEnd w:id="2256"/>
      <w:r>
        <w:rPr>
          <w:rFonts w:hint="cs"/>
          <w:rtl/>
          <w:lang w:eastAsia="he-IL"/>
        </w:rPr>
        <w:t>הגוף הציבורי שלח את המסר פעם נוספת זמן סביר לאחר משלוח המסר לראשונה, לשניים מפרטי המען הדיגיטלי של הנמען, לפחות.</w:t>
      </w:r>
    </w:p>
    <w:p w14:paraId="1C3B1F37" w14:textId="77777777" w:rsidR="00932E9B" w:rsidRDefault="00932E9B" w:rsidP="00932E9B">
      <w:pPr>
        <w:rPr>
          <w:rtl/>
          <w:lang w:eastAsia="he-IL"/>
        </w:rPr>
      </w:pPr>
    </w:p>
    <w:p w14:paraId="23293F8C" w14:textId="77777777" w:rsidR="00932E9B" w:rsidRDefault="00932E9B" w:rsidP="00932E9B">
      <w:pPr>
        <w:pStyle w:val="aff0"/>
        <w:numPr>
          <w:ilvl w:val="0"/>
          <w:numId w:val="6"/>
        </w:numPr>
        <w:rPr>
          <w:rtl/>
          <w:lang w:eastAsia="he-IL"/>
        </w:rPr>
      </w:pPr>
      <w:r>
        <w:rPr>
          <w:rFonts w:hint="cs"/>
          <w:rtl/>
          <w:lang w:eastAsia="he-IL"/>
        </w:rPr>
        <w:t xml:space="preserve">לא אישר הנמען </w:t>
      </w:r>
      <w:r w:rsidR="00EB345C">
        <w:rPr>
          <w:rFonts w:hint="cs"/>
          <w:rtl/>
          <w:lang w:eastAsia="he-IL"/>
        </w:rPr>
        <w:t>את קבלת המסר לאחר שנשלח פעם נוספ</w:t>
      </w:r>
      <w:r>
        <w:rPr>
          <w:rFonts w:hint="cs"/>
          <w:rtl/>
          <w:lang w:eastAsia="he-IL"/>
        </w:rPr>
        <w:t xml:space="preserve">ת כאמור בפסקה (1) </w:t>
      </w:r>
      <w:r>
        <w:rPr>
          <w:rtl/>
          <w:lang w:eastAsia="he-IL"/>
        </w:rPr>
        <w:t>–</w:t>
      </w:r>
      <w:r>
        <w:rPr>
          <w:rFonts w:hint="cs"/>
          <w:rtl/>
          <w:lang w:eastAsia="he-IL"/>
        </w:rPr>
        <w:t xml:space="preserve"> הגוף הציבורי שלח את המסר לאחד או יותר מפרטי המען הדיגיטלי של הנמען בדרך שונה מהדרך שבה נשלח המסר קודם לכן, ואם מסר הנמען הודעה לפי סעיף 3ב(א)(2)(א) </w:t>
      </w:r>
      <w:r>
        <w:rPr>
          <w:rtl/>
          <w:lang w:eastAsia="he-IL"/>
        </w:rPr>
        <w:t>–</w:t>
      </w:r>
      <w:r w:rsidR="00EB345C">
        <w:rPr>
          <w:rFonts w:hint="cs"/>
          <w:rtl/>
          <w:lang w:eastAsia="he-IL"/>
        </w:rPr>
        <w:t xml:space="preserve"> הגו</w:t>
      </w:r>
      <w:r>
        <w:rPr>
          <w:rFonts w:hint="cs"/>
          <w:rtl/>
          <w:lang w:eastAsia="he-IL"/>
        </w:rPr>
        <w:t xml:space="preserve">ף </w:t>
      </w:r>
      <w:r w:rsidR="00EB345C">
        <w:rPr>
          <w:rFonts w:hint="cs"/>
          <w:rtl/>
          <w:lang w:eastAsia="he-IL"/>
        </w:rPr>
        <w:t>הציבורי שלח את המסר פעם נוספת באותה דרך שבה נשל</w:t>
      </w:r>
      <w:r>
        <w:rPr>
          <w:rFonts w:hint="cs"/>
          <w:rtl/>
          <w:lang w:eastAsia="he-IL"/>
        </w:rPr>
        <w:t>ח קודם לכן. אין בהוראות פסקה זו כדי למנוע מהגוף הציבורי לשלוח את המסר באותה הדרך שבה נשלח קודם לכ</w:t>
      </w:r>
      <w:r w:rsidR="00EB345C">
        <w:rPr>
          <w:rFonts w:hint="cs"/>
          <w:rtl/>
          <w:lang w:eastAsia="he-IL"/>
        </w:rPr>
        <w:t>ן, נוסף על שליחת המסר בדרך שונה</w:t>
      </w:r>
      <w:r>
        <w:rPr>
          <w:rFonts w:hint="cs"/>
          <w:rtl/>
          <w:lang w:eastAsia="he-IL"/>
        </w:rPr>
        <w:t xml:space="preserve"> כאמור.</w:t>
      </w:r>
    </w:p>
    <w:p w14:paraId="0077AB0A" w14:textId="77777777" w:rsidR="00EB345C" w:rsidRDefault="00EB345C" w:rsidP="009B739C">
      <w:pPr>
        <w:rPr>
          <w:rtl/>
          <w:lang w:eastAsia="he-IL"/>
        </w:rPr>
      </w:pPr>
      <w:bookmarkStart w:id="2257" w:name="_ETM_Q1_6303041"/>
      <w:bookmarkStart w:id="2258" w:name="_ETM_Q1_6303092"/>
      <w:bookmarkStart w:id="2259" w:name="_ETM_Q1_6414852"/>
      <w:bookmarkEnd w:id="2257"/>
      <w:bookmarkEnd w:id="2258"/>
      <w:bookmarkEnd w:id="2259"/>
    </w:p>
    <w:p w14:paraId="09E9558F" w14:textId="77777777" w:rsidR="00EB345C" w:rsidRDefault="00EB345C" w:rsidP="00EB345C">
      <w:pPr>
        <w:pStyle w:val="af6"/>
        <w:keepNext/>
        <w:rPr>
          <w:rtl/>
        </w:rPr>
      </w:pPr>
      <w:bookmarkStart w:id="2260" w:name="ET_yor_6156_309"/>
      <w:r w:rsidRPr="00EB345C">
        <w:rPr>
          <w:rStyle w:val="TagStyle"/>
          <w:rtl/>
        </w:rPr>
        <w:t xml:space="preserve"> &lt;&lt; יור &gt;&gt; </w:t>
      </w:r>
      <w:r>
        <w:rPr>
          <w:rtl/>
        </w:rPr>
        <w:t>היו"ר גלעד קריב:</w:t>
      </w:r>
      <w:r w:rsidRPr="00EB345C">
        <w:rPr>
          <w:rStyle w:val="TagStyle"/>
          <w:rtl/>
        </w:rPr>
        <w:t xml:space="preserve"> &lt;&lt; יור &gt;&gt;</w:t>
      </w:r>
      <w:r w:rsidR="005A6BF2">
        <w:rPr>
          <w:rtl/>
        </w:rPr>
        <w:t xml:space="preserve"> </w:t>
      </w:r>
      <w:bookmarkEnd w:id="2260"/>
    </w:p>
    <w:p w14:paraId="578407E5" w14:textId="77777777" w:rsidR="00EB345C" w:rsidRDefault="00EB345C" w:rsidP="00EB345C">
      <w:pPr>
        <w:pStyle w:val="KeepWithNext"/>
        <w:rPr>
          <w:rtl/>
          <w:lang w:eastAsia="he-IL"/>
        </w:rPr>
      </w:pPr>
    </w:p>
    <w:p w14:paraId="7F2FC354" w14:textId="77777777" w:rsidR="00EB345C" w:rsidRDefault="00EB345C" w:rsidP="00EB345C">
      <w:pPr>
        <w:rPr>
          <w:rtl/>
          <w:lang w:eastAsia="he-IL"/>
        </w:rPr>
      </w:pPr>
      <w:bookmarkStart w:id="2261" w:name="_ETM_Q1_6415130"/>
      <w:bookmarkStart w:id="2262" w:name="_ETM_Q1_6415157"/>
      <w:bookmarkEnd w:id="2261"/>
      <w:bookmarkEnd w:id="2262"/>
      <w:r>
        <w:rPr>
          <w:rFonts w:hint="cs"/>
          <w:rtl/>
          <w:lang w:eastAsia="he-IL"/>
        </w:rPr>
        <w:t xml:space="preserve">צריך לקבל ציון 700 בפסיכומטרי כדי להבין מה </w:t>
      </w:r>
      <w:bookmarkStart w:id="2263" w:name="_ETM_Q1_6416013"/>
      <w:bookmarkEnd w:id="2263"/>
      <w:r>
        <w:rPr>
          <w:rFonts w:hint="cs"/>
          <w:rtl/>
          <w:lang w:eastAsia="he-IL"/>
        </w:rPr>
        <w:t xml:space="preserve">עשיתם כאן. </w:t>
      </w:r>
    </w:p>
    <w:p w14:paraId="66655BA9" w14:textId="77777777" w:rsidR="00EB345C" w:rsidRDefault="00EB345C" w:rsidP="00EB345C">
      <w:pPr>
        <w:rPr>
          <w:rtl/>
          <w:lang w:eastAsia="he-IL"/>
        </w:rPr>
      </w:pPr>
      <w:bookmarkStart w:id="2264" w:name="_ETM_Q1_6423816"/>
      <w:bookmarkStart w:id="2265" w:name="_ETM_Q1_6423864"/>
      <w:bookmarkStart w:id="2266" w:name="_ETM_Q1_6424671"/>
      <w:bookmarkEnd w:id="2264"/>
      <w:bookmarkEnd w:id="2265"/>
      <w:bookmarkEnd w:id="2266"/>
    </w:p>
    <w:p w14:paraId="597A3CD5" w14:textId="77777777" w:rsidR="00EB345C" w:rsidRDefault="00EB345C" w:rsidP="00EB345C">
      <w:pPr>
        <w:pStyle w:val="af9"/>
        <w:keepNext/>
        <w:rPr>
          <w:rtl/>
          <w:lang w:eastAsia="he-IL"/>
        </w:rPr>
      </w:pPr>
      <w:bookmarkStart w:id="2267" w:name="ET_guest_רעות_אופק_310"/>
      <w:r w:rsidRPr="00EB345C">
        <w:rPr>
          <w:rStyle w:val="TagStyle"/>
          <w:rtl/>
        </w:rPr>
        <w:t xml:space="preserve"> &lt;&lt; אורח &gt;&gt; </w:t>
      </w:r>
      <w:r>
        <w:rPr>
          <w:rtl/>
          <w:lang w:eastAsia="he-IL"/>
        </w:rPr>
        <w:t>רעות אופק:</w:t>
      </w:r>
      <w:r w:rsidRPr="00EB345C">
        <w:rPr>
          <w:rStyle w:val="TagStyle"/>
          <w:rtl/>
        </w:rPr>
        <w:t xml:space="preserve"> &lt;&lt; אורח &gt;&gt;</w:t>
      </w:r>
      <w:r w:rsidR="005A6BF2">
        <w:rPr>
          <w:rtl/>
          <w:lang w:eastAsia="he-IL"/>
        </w:rPr>
        <w:t xml:space="preserve"> </w:t>
      </w:r>
      <w:bookmarkEnd w:id="2267"/>
    </w:p>
    <w:p w14:paraId="417C9A6F" w14:textId="77777777" w:rsidR="00EB345C" w:rsidRDefault="00EB345C" w:rsidP="00EB345C">
      <w:pPr>
        <w:pStyle w:val="KeepWithNext"/>
        <w:rPr>
          <w:rtl/>
          <w:lang w:eastAsia="he-IL"/>
        </w:rPr>
      </w:pPr>
    </w:p>
    <w:p w14:paraId="643D731B" w14:textId="77777777" w:rsidR="00EB345C" w:rsidRDefault="00EB345C" w:rsidP="001E4C9D">
      <w:pPr>
        <w:rPr>
          <w:rtl/>
          <w:lang w:eastAsia="he-IL"/>
        </w:rPr>
      </w:pPr>
      <w:bookmarkStart w:id="2268" w:name="_ETM_Q1_6424925"/>
      <w:bookmarkStart w:id="2269" w:name="_ETM_Q1_6424951"/>
      <w:bookmarkEnd w:id="2268"/>
      <w:bookmarkEnd w:id="2269"/>
      <w:r>
        <w:rPr>
          <w:rFonts w:hint="cs"/>
          <w:rtl/>
          <w:lang w:eastAsia="he-IL"/>
        </w:rPr>
        <w:t>הסתכלנו על העולם של דיוור דואר רשום בעו</w:t>
      </w:r>
      <w:bookmarkStart w:id="2270" w:name="_ETM_Q1_6427997"/>
      <w:bookmarkEnd w:id="2270"/>
      <w:r>
        <w:rPr>
          <w:rFonts w:hint="cs"/>
          <w:rtl/>
          <w:lang w:eastAsia="he-IL"/>
        </w:rPr>
        <w:t>לם הפיזי וניסינו לראות איזה תנאים בעולם הדיגיטלי. לבצע את ההתאמה.</w:t>
      </w:r>
      <w:r w:rsidR="005A6BF2">
        <w:rPr>
          <w:rFonts w:hint="cs"/>
          <w:rtl/>
          <w:lang w:eastAsia="he-IL"/>
        </w:rPr>
        <w:t xml:space="preserve"> </w:t>
      </w:r>
      <w:r w:rsidR="001E4C9D">
        <w:rPr>
          <w:rFonts w:hint="cs"/>
          <w:rtl/>
          <w:lang w:eastAsia="he-IL"/>
        </w:rPr>
        <w:t>אנח</w:t>
      </w:r>
      <w:bookmarkStart w:id="2271" w:name="_ETM_Q1_6436035"/>
      <w:bookmarkEnd w:id="2271"/>
      <w:r w:rsidR="001E4C9D">
        <w:rPr>
          <w:rFonts w:hint="cs"/>
          <w:rtl/>
          <w:lang w:eastAsia="he-IL"/>
        </w:rPr>
        <w:t>נו מדברים על שלושה ניסיונות שליחה.</w:t>
      </w:r>
      <w:r w:rsidR="0099310C">
        <w:rPr>
          <w:rFonts w:hint="cs"/>
          <w:rtl/>
          <w:lang w:eastAsia="he-IL"/>
        </w:rPr>
        <w:t xml:space="preserve"> השליחה הראשונה נשלחת למען </w:t>
      </w:r>
      <w:bookmarkStart w:id="2272" w:name="_ETM_Q1_6439252"/>
      <w:bookmarkEnd w:id="2272"/>
      <w:r w:rsidR="0099310C">
        <w:rPr>
          <w:rFonts w:hint="cs"/>
          <w:rtl/>
          <w:lang w:eastAsia="he-IL"/>
        </w:rPr>
        <w:t xml:space="preserve">דיגיטלי. אם יש אישור בפועל, הכול בסדר, סיימתי כי אני </w:t>
      </w:r>
      <w:bookmarkStart w:id="2273" w:name="_ETM_Q1_6444553"/>
      <w:bookmarkEnd w:id="2273"/>
      <w:r w:rsidR="0099310C">
        <w:rPr>
          <w:rFonts w:hint="cs"/>
          <w:rtl/>
          <w:lang w:eastAsia="he-IL"/>
        </w:rPr>
        <w:t xml:space="preserve">לא צריכה חזקה. בשליחה השנייה, אם לא קיבלתי אישור, אנחנו כבר פונים לשני פרטי מען והמטרה </w:t>
      </w:r>
      <w:bookmarkStart w:id="2274" w:name="_ETM_Q1_6455263"/>
      <w:bookmarkEnd w:id="2274"/>
      <w:r w:rsidR="0099310C">
        <w:rPr>
          <w:rFonts w:hint="cs"/>
          <w:rtl/>
          <w:lang w:eastAsia="he-IL"/>
        </w:rPr>
        <w:t>היא להגביר את הוודאות.</w:t>
      </w:r>
    </w:p>
    <w:p w14:paraId="2475CA65" w14:textId="77777777" w:rsidR="0099310C" w:rsidRDefault="0099310C" w:rsidP="001E4C9D">
      <w:pPr>
        <w:rPr>
          <w:rtl/>
          <w:lang w:eastAsia="he-IL"/>
        </w:rPr>
      </w:pPr>
      <w:bookmarkStart w:id="2275" w:name="_ETM_Q1_6457068"/>
      <w:bookmarkStart w:id="2276" w:name="_ETM_Q1_6457138"/>
      <w:bookmarkStart w:id="2277" w:name="_ETM_Q1_6457885"/>
      <w:bookmarkEnd w:id="2275"/>
      <w:bookmarkEnd w:id="2276"/>
      <w:bookmarkEnd w:id="2277"/>
    </w:p>
    <w:p w14:paraId="55E25AA2" w14:textId="77777777" w:rsidR="0099310C" w:rsidRDefault="0099310C" w:rsidP="0099310C">
      <w:pPr>
        <w:pStyle w:val="af6"/>
        <w:keepNext/>
        <w:rPr>
          <w:rtl/>
        </w:rPr>
      </w:pPr>
      <w:bookmarkStart w:id="2278" w:name="ET_yor_6156_311"/>
      <w:r w:rsidRPr="0099310C">
        <w:rPr>
          <w:rStyle w:val="TagStyle"/>
          <w:rtl/>
        </w:rPr>
        <w:t xml:space="preserve"> &lt;&lt; יור &gt;&gt; </w:t>
      </w:r>
      <w:r>
        <w:rPr>
          <w:rtl/>
        </w:rPr>
        <w:t>היו"ר גלעד קריב:</w:t>
      </w:r>
      <w:r w:rsidRPr="0099310C">
        <w:rPr>
          <w:rStyle w:val="TagStyle"/>
          <w:rtl/>
        </w:rPr>
        <w:t xml:space="preserve"> &lt;&lt; יור &gt;&gt;</w:t>
      </w:r>
      <w:r w:rsidR="005A6BF2">
        <w:rPr>
          <w:rtl/>
        </w:rPr>
        <w:t xml:space="preserve"> </w:t>
      </w:r>
      <w:bookmarkEnd w:id="2278"/>
    </w:p>
    <w:p w14:paraId="67BBDFCD" w14:textId="77777777" w:rsidR="0099310C" w:rsidRDefault="0099310C" w:rsidP="0099310C">
      <w:pPr>
        <w:pStyle w:val="KeepWithNext"/>
        <w:rPr>
          <w:rtl/>
          <w:lang w:eastAsia="he-IL"/>
        </w:rPr>
      </w:pPr>
    </w:p>
    <w:p w14:paraId="2D85AB58" w14:textId="77777777" w:rsidR="0099310C" w:rsidRDefault="0099310C" w:rsidP="0099310C">
      <w:pPr>
        <w:rPr>
          <w:rtl/>
          <w:lang w:eastAsia="he-IL"/>
        </w:rPr>
      </w:pPr>
      <w:bookmarkStart w:id="2279" w:name="_ETM_Q1_6458240"/>
      <w:bookmarkEnd w:id="2279"/>
      <w:r>
        <w:rPr>
          <w:rFonts w:hint="cs"/>
          <w:rtl/>
          <w:lang w:eastAsia="he-IL"/>
        </w:rPr>
        <w:t>מ</w:t>
      </w:r>
      <w:bookmarkStart w:id="2280" w:name="_ETM_Q1_6458288"/>
      <w:bookmarkEnd w:id="2280"/>
      <w:r>
        <w:rPr>
          <w:rFonts w:hint="cs"/>
          <w:rtl/>
          <w:lang w:eastAsia="he-IL"/>
        </w:rPr>
        <w:t>ה זה שני פרטי מען?</w:t>
      </w:r>
    </w:p>
    <w:p w14:paraId="7C0B09B6" w14:textId="77777777" w:rsidR="0099310C" w:rsidRDefault="0099310C" w:rsidP="0099310C">
      <w:pPr>
        <w:rPr>
          <w:rtl/>
          <w:lang w:eastAsia="he-IL"/>
        </w:rPr>
      </w:pPr>
      <w:bookmarkStart w:id="2281" w:name="_ETM_Q1_6458214"/>
      <w:bookmarkStart w:id="2282" w:name="_ETM_Q1_6458263"/>
      <w:bookmarkStart w:id="2283" w:name="_ETM_Q1_6458876"/>
      <w:bookmarkEnd w:id="2281"/>
      <w:bookmarkEnd w:id="2282"/>
      <w:bookmarkEnd w:id="2283"/>
    </w:p>
    <w:p w14:paraId="4E80748A" w14:textId="77777777" w:rsidR="0099310C" w:rsidRDefault="0099310C" w:rsidP="0099310C">
      <w:pPr>
        <w:pStyle w:val="af9"/>
        <w:keepNext/>
        <w:rPr>
          <w:rtl/>
          <w:lang w:eastAsia="he-IL"/>
        </w:rPr>
      </w:pPr>
      <w:bookmarkStart w:id="2284" w:name="ET_guest_רעות_אופק_312"/>
      <w:r w:rsidRPr="0099310C">
        <w:rPr>
          <w:rStyle w:val="TagStyle"/>
          <w:rtl/>
        </w:rPr>
        <w:t xml:space="preserve"> &lt;&lt; אורח &gt;&gt; </w:t>
      </w:r>
      <w:r>
        <w:rPr>
          <w:rtl/>
          <w:lang w:eastAsia="he-IL"/>
        </w:rPr>
        <w:t>רעות אופק:</w:t>
      </w:r>
      <w:r w:rsidRPr="0099310C">
        <w:rPr>
          <w:rStyle w:val="TagStyle"/>
          <w:rtl/>
        </w:rPr>
        <w:t xml:space="preserve"> &lt;&lt; אורח &gt;&gt;</w:t>
      </w:r>
      <w:r w:rsidR="005A6BF2">
        <w:rPr>
          <w:rtl/>
          <w:lang w:eastAsia="he-IL"/>
        </w:rPr>
        <w:t xml:space="preserve"> </w:t>
      </w:r>
      <w:bookmarkEnd w:id="2284"/>
    </w:p>
    <w:p w14:paraId="3103C1DA" w14:textId="77777777" w:rsidR="0099310C" w:rsidRDefault="0099310C" w:rsidP="0099310C">
      <w:pPr>
        <w:pStyle w:val="KeepWithNext"/>
        <w:rPr>
          <w:rtl/>
          <w:lang w:eastAsia="he-IL"/>
        </w:rPr>
      </w:pPr>
    </w:p>
    <w:p w14:paraId="78309B5D" w14:textId="77777777" w:rsidR="0099310C" w:rsidRDefault="0099310C" w:rsidP="0099310C">
      <w:pPr>
        <w:rPr>
          <w:rtl/>
          <w:lang w:eastAsia="he-IL"/>
        </w:rPr>
      </w:pPr>
      <w:bookmarkStart w:id="2285" w:name="_ETM_Q1_6459131"/>
      <w:bookmarkStart w:id="2286" w:name="_ETM_Q1_6459152"/>
      <w:bookmarkEnd w:id="2285"/>
      <w:bookmarkEnd w:id="2286"/>
      <w:r>
        <w:rPr>
          <w:rFonts w:hint="cs"/>
          <w:rtl/>
          <w:lang w:eastAsia="he-IL"/>
        </w:rPr>
        <w:t>פרטי המען הרשומים, אם</w:t>
      </w:r>
      <w:r w:rsidR="005A6BF2">
        <w:rPr>
          <w:rFonts w:hint="cs"/>
          <w:rtl/>
          <w:lang w:eastAsia="he-IL"/>
        </w:rPr>
        <w:t xml:space="preserve"> </w:t>
      </w:r>
      <w:r>
        <w:rPr>
          <w:rFonts w:hint="cs"/>
          <w:rtl/>
          <w:lang w:eastAsia="he-IL"/>
        </w:rPr>
        <w:t xml:space="preserve">האדם רשם שני פרטי מען, </w:t>
      </w:r>
      <w:bookmarkStart w:id="2287" w:name="_ETM_Q1_6465817"/>
      <w:bookmarkEnd w:id="2287"/>
      <w:r>
        <w:rPr>
          <w:rFonts w:hint="cs"/>
          <w:rtl/>
          <w:lang w:eastAsia="he-IL"/>
        </w:rPr>
        <w:t xml:space="preserve">כלומר, דואר אלקטרוני ומספר טלפון, יישלח לו </w:t>
      </w:r>
      <w:bookmarkStart w:id="2288" w:name="_ETM_Q1_6470532"/>
      <w:bookmarkEnd w:id="2288"/>
      <w:r>
        <w:rPr>
          <w:rFonts w:hint="cs"/>
          <w:rtl/>
          <w:lang w:eastAsia="he-IL"/>
        </w:rPr>
        <w:t>לשניהם.</w:t>
      </w:r>
    </w:p>
    <w:p w14:paraId="7BC53073" w14:textId="77777777" w:rsidR="0099310C" w:rsidRDefault="0099310C" w:rsidP="0099310C">
      <w:pPr>
        <w:rPr>
          <w:rtl/>
          <w:lang w:eastAsia="he-IL"/>
        </w:rPr>
      </w:pPr>
      <w:bookmarkStart w:id="2289" w:name="_ETM_Q1_6470581"/>
      <w:bookmarkStart w:id="2290" w:name="_ETM_Q1_6470636"/>
      <w:bookmarkStart w:id="2291" w:name="_ETM_Q1_6471381"/>
      <w:bookmarkEnd w:id="2289"/>
      <w:bookmarkEnd w:id="2290"/>
      <w:bookmarkEnd w:id="2291"/>
    </w:p>
    <w:p w14:paraId="56E09ABF" w14:textId="77777777" w:rsidR="0099310C" w:rsidRDefault="0099310C" w:rsidP="0099310C">
      <w:pPr>
        <w:pStyle w:val="af6"/>
        <w:keepNext/>
        <w:rPr>
          <w:rtl/>
        </w:rPr>
      </w:pPr>
      <w:bookmarkStart w:id="2292" w:name="ET_yor_6156_313"/>
      <w:r w:rsidRPr="0099310C">
        <w:rPr>
          <w:rStyle w:val="TagStyle"/>
          <w:rtl/>
        </w:rPr>
        <w:t xml:space="preserve"> &lt;&lt; יור &gt;&gt; </w:t>
      </w:r>
      <w:r>
        <w:rPr>
          <w:rtl/>
        </w:rPr>
        <w:t>היו"ר גלעד קריב:</w:t>
      </w:r>
      <w:r w:rsidRPr="0099310C">
        <w:rPr>
          <w:rStyle w:val="TagStyle"/>
          <w:rtl/>
        </w:rPr>
        <w:t xml:space="preserve"> &lt;&lt; יור &gt;&gt;</w:t>
      </w:r>
      <w:r w:rsidR="005A6BF2">
        <w:rPr>
          <w:rtl/>
        </w:rPr>
        <w:t xml:space="preserve"> </w:t>
      </w:r>
      <w:bookmarkEnd w:id="2292"/>
    </w:p>
    <w:p w14:paraId="019D6BAE" w14:textId="77777777" w:rsidR="0099310C" w:rsidRDefault="0099310C" w:rsidP="0099310C">
      <w:pPr>
        <w:pStyle w:val="KeepWithNext"/>
        <w:rPr>
          <w:rtl/>
          <w:lang w:eastAsia="he-IL"/>
        </w:rPr>
      </w:pPr>
    </w:p>
    <w:p w14:paraId="0F38A0F8" w14:textId="77777777" w:rsidR="0099310C" w:rsidRDefault="0099310C" w:rsidP="0099310C">
      <w:pPr>
        <w:rPr>
          <w:rtl/>
          <w:lang w:eastAsia="he-IL"/>
        </w:rPr>
      </w:pPr>
      <w:bookmarkStart w:id="2293" w:name="_ETM_Q1_6471653"/>
      <w:bookmarkStart w:id="2294" w:name="_ETM_Q1_6471675"/>
      <w:bookmarkEnd w:id="2293"/>
      <w:bookmarkEnd w:id="2294"/>
      <w:r>
        <w:rPr>
          <w:rFonts w:hint="cs"/>
          <w:rtl/>
          <w:lang w:eastAsia="he-IL"/>
        </w:rPr>
        <w:t xml:space="preserve">מה יישלח לו בטלפון? הרי חלק מהדברים לא ניתנים להצגה </w:t>
      </w:r>
      <w:bookmarkStart w:id="2295" w:name="_ETM_Q1_6471922"/>
      <w:bookmarkEnd w:id="2295"/>
      <w:r>
        <w:rPr>
          <w:rFonts w:hint="cs"/>
          <w:rtl/>
          <w:lang w:eastAsia="he-IL"/>
        </w:rPr>
        <w:t>בטלפון.</w:t>
      </w:r>
      <w:bookmarkStart w:id="2296" w:name="_ETM_Q1_6473979"/>
      <w:bookmarkEnd w:id="2296"/>
    </w:p>
    <w:p w14:paraId="0A840AC3" w14:textId="77777777" w:rsidR="0099310C" w:rsidRDefault="0099310C" w:rsidP="0099310C">
      <w:pPr>
        <w:rPr>
          <w:rtl/>
          <w:lang w:eastAsia="he-IL"/>
        </w:rPr>
      </w:pPr>
      <w:bookmarkStart w:id="2297" w:name="_ETM_Q1_6474029"/>
      <w:bookmarkStart w:id="2298" w:name="_ETM_Q1_6474778"/>
      <w:bookmarkEnd w:id="2297"/>
      <w:bookmarkEnd w:id="2298"/>
    </w:p>
    <w:p w14:paraId="069D9074" w14:textId="77777777" w:rsidR="0099310C" w:rsidRDefault="0099310C" w:rsidP="0099310C">
      <w:pPr>
        <w:pStyle w:val="af9"/>
        <w:keepNext/>
        <w:rPr>
          <w:rtl/>
        </w:rPr>
      </w:pPr>
      <w:r w:rsidRPr="0099310C">
        <w:rPr>
          <w:rStyle w:val="TagStyle"/>
          <w:rtl/>
        </w:rPr>
        <w:t xml:space="preserve"> &lt;&lt; אורח &gt;&gt; </w:t>
      </w:r>
      <w:r>
        <w:rPr>
          <w:rtl/>
        </w:rPr>
        <w:t>רעות אופק:</w:t>
      </w:r>
      <w:r w:rsidRPr="0099310C">
        <w:rPr>
          <w:rStyle w:val="TagStyle"/>
          <w:rtl/>
        </w:rPr>
        <w:t xml:space="preserve"> &lt;&lt; אורח &gt;&gt;</w:t>
      </w:r>
      <w:r w:rsidR="005A6BF2">
        <w:rPr>
          <w:rtl/>
        </w:rPr>
        <w:t xml:space="preserve"> </w:t>
      </w:r>
    </w:p>
    <w:p w14:paraId="65BB7769" w14:textId="77777777" w:rsidR="0099310C" w:rsidRDefault="0099310C" w:rsidP="0099310C">
      <w:pPr>
        <w:pStyle w:val="KeepWithNext"/>
        <w:rPr>
          <w:rtl/>
        </w:rPr>
      </w:pPr>
    </w:p>
    <w:p w14:paraId="63E0E15A" w14:textId="77777777" w:rsidR="0099310C" w:rsidRDefault="0099310C" w:rsidP="0099310C">
      <w:pPr>
        <w:rPr>
          <w:rtl/>
        </w:rPr>
      </w:pPr>
      <w:r>
        <w:rPr>
          <w:rFonts w:hint="cs"/>
          <w:rtl/>
        </w:rPr>
        <w:t>בדיוק בהתאם להערה הקודמת. נכון.</w:t>
      </w:r>
    </w:p>
    <w:p w14:paraId="453238EC" w14:textId="77777777" w:rsidR="0099310C" w:rsidRDefault="0099310C" w:rsidP="0099310C">
      <w:pPr>
        <w:rPr>
          <w:rtl/>
        </w:rPr>
      </w:pPr>
      <w:bookmarkStart w:id="2299" w:name="_ETM_Q1_6483430"/>
      <w:bookmarkStart w:id="2300" w:name="_ETM_Q1_6483486"/>
      <w:bookmarkStart w:id="2301" w:name="_ETM_Q1_6484590"/>
      <w:bookmarkEnd w:id="2299"/>
      <w:bookmarkEnd w:id="2300"/>
      <w:bookmarkEnd w:id="2301"/>
    </w:p>
    <w:p w14:paraId="32BE9FE9" w14:textId="77777777" w:rsidR="0099310C" w:rsidRDefault="0099310C" w:rsidP="0099310C">
      <w:pPr>
        <w:pStyle w:val="af6"/>
        <w:keepNext/>
        <w:rPr>
          <w:rtl/>
        </w:rPr>
      </w:pPr>
      <w:r w:rsidRPr="0099310C">
        <w:rPr>
          <w:rStyle w:val="TagStyle"/>
          <w:rtl/>
        </w:rPr>
        <w:t xml:space="preserve"> &lt;&lt; יור &gt;&gt; </w:t>
      </w:r>
      <w:r>
        <w:rPr>
          <w:rtl/>
        </w:rPr>
        <w:t>היו"ר גלעד קריב:</w:t>
      </w:r>
      <w:r w:rsidRPr="0099310C">
        <w:rPr>
          <w:rStyle w:val="TagStyle"/>
          <w:rtl/>
        </w:rPr>
        <w:t xml:space="preserve"> &lt;&lt; יור &gt;&gt;</w:t>
      </w:r>
      <w:r w:rsidR="005A6BF2">
        <w:rPr>
          <w:rtl/>
        </w:rPr>
        <w:t xml:space="preserve"> </w:t>
      </w:r>
    </w:p>
    <w:p w14:paraId="56096FE1" w14:textId="77777777" w:rsidR="0099310C" w:rsidRDefault="0099310C" w:rsidP="0099310C">
      <w:pPr>
        <w:pStyle w:val="KeepWithNext"/>
        <w:rPr>
          <w:rtl/>
          <w:lang w:eastAsia="he-IL"/>
        </w:rPr>
      </w:pPr>
    </w:p>
    <w:p w14:paraId="4315FA75" w14:textId="77777777" w:rsidR="0099310C" w:rsidRDefault="0099310C" w:rsidP="0099310C">
      <w:pPr>
        <w:rPr>
          <w:rtl/>
          <w:lang w:eastAsia="he-IL"/>
        </w:rPr>
      </w:pPr>
      <w:bookmarkStart w:id="2302" w:name="_ETM_Q1_6484865"/>
      <w:bookmarkStart w:id="2303" w:name="_ETM_Q1_6484890"/>
      <w:bookmarkEnd w:id="2302"/>
      <w:bookmarkEnd w:id="2303"/>
      <w:r>
        <w:rPr>
          <w:rFonts w:hint="cs"/>
          <w:rtl/>
          <w:lang w:eastAsia="he-IL"/>
        </w:rPr>
        <w:t xml:space="preserve">אז מה? </w:t>
      </w:r>
    </w:p>
    <w:p w14:paraId="3D362DAD" w14:textId="77777777" w:rsidR="0099310C" w:rsidRDefault="0099310C" w:rsidP="0099310C">
      <w:pPr>
        <w:rPr>
          <w:rtl/>
          <w:lang w:eastAsia="he-IL"/>
        </w:rPr>
      </w:pPr>
      <w:bookmarkStart w:id="2304" w:name="_ETM_Q1_6487655"/>
      <w:bookmarkStart w:id="2305" w:name="_ETM_Q1_6487715"/>
      <w:bookmarkStart w:id="2306" w:name="_ETM_Q1_6486136"/>
      <w:bookmarkEnd w:id="2304"/>
      <w:bookmarkEnd w:id="2305"/>
      <w:bookmarkEnd w:id="2306"/>
    </w:p>
    <w:p w14:paraId="62831126" w14:textId="77777777" w:rsidR="0099310C" w:rsidRDefault="0099310C" w:rsidP="0099310C">
      <w:pPr>
        <w:pStyle w:val="af9"/>
        <w:keepNext/>
        <w:rPr>
          <w:rtl/>
          <w:lang w:eastAsia="he-IL"/>
        </w:rPr>
      </w:pPr>
      <w:r w:rsidRPr="0099310C">
        <w:rPr>
          <w:rStyle w:val="TagStyle"/>
          <w:rtl/>
        </w:rPr>
        <w:t xml:space="preserve"> &lt;&lt; אורח &gt;&gt; </w:t>
      </w:r>
      <w:r>
        <w:rPr>
          <w:rtl/>
          <w:lang w:eastAsia="he-IL"/>
        </w:rPr>
        <w:t>רעות אופק:</w:t>
      </w:r>
      <w:r w:rsidRPr="0099310C">
        <w:rPr>
          <w:rStyle w:val="TagStyle"/>
          <w:rtl/>
        </w:rPr>
        <w:t xml:space="preserve"> &lt;&lt; אורח &gt;&gt;</w:t>
      </w:r>
      <w:r w:rsidR="005A6BF2">
        <w:rPr>
          <w:rtl/>
          <w:lang w:eastAsia="he-IL"/>
        </w:rPr>
        <w:t xml:space="preserve"> </w:t>
      </w:r>
    </w:p>
    <w:p w14:paraId="5935CDB3" w14:textId="77777777" w:rsidR="0099310C" w:rsidRDefault="0099310C" w:rsidP="0099310C">
      <w:pPr>
        <w:pStyle w:val="KeepWithNext"/>
        <w:rPr>
          <w:rtl/>
          <w:lang w:eastAsia="he-IL"/>
        </w:rPr>
      </w:pPr>
    </w:p>
    <w:p w14:paraId="00211F47" w14:textId="77777777" w:rsidR="0099310C" w:rsidRDefault="0099310C" w:rsidP="00FE1E6D">
      <w:pPr>
        <w:rPr>
          <w:rtl/>
          <w:lang w:eastAsia="he-IL"/>
        </w:rPr>
      </w:pPr>
      <w:bookmarkStart w:id="2307" w:name="_ETM_Q1_6486402"/>
      <w:bookmarkEnd w:id="2307"/>
      <w:r>
        <w:rPr>
          <w:rFonts w:hint="cs"/>
          <w:rtl/>
          <w:lang w:eastAsia="he-IL"/>
        </w:rPr>
        <w:t>ת</w:t>
      </w:r>
      <w:bookmarkStart w:id="2308" w:name="_ETM_Q1_6486425"/>
      <w:bookmarkEnd w:id="2308"/>
      <w:r>
        <w:rPr>
          <w:rFonts w:hint="cs"/>
          <w:rtl/>
          <w:lang w:eastAsia="he-IL"/>
        </w:rPr>
        <w:t xml:space="preserve">צטרך להתבצע </w:t>
      </w:r>
      <w:bookmarkStart w:id="2309" w:name="_ETM_Q1_6487630"/>
      <w:bookmarkEnd w:id="2309"/>
      <w:r>
        <w:rPr>
          <w:rFonts w:hint="cs"/>
          <w:rtl/>
          <w:lang w:eastAsia="he-IL"/>
        </w:rPr>
        <w:t>התאמה. הגופים הציבוריים יצטרכו להתאים את המסר.</w:t>
      </w:r>
      <w:bookmarkStart w:id="2310" w:name="_ETM_Q1_6494890"/>
      <w:bookmarkStart w:id="2311" w:name="_ETM_Q1_6494947"/>
      <w:bookmarkEnd w:id="2310"/>
      <w:bookmarkEnd w:id="2311"/>
      <w:r>
        <w:rPr>
          <w:rFonts w:hint="cs"/>
          <w:rtl/>
          <w:lang w:eastAsia="he-IL"/>
        </w:rPr>
        <w:t xml:space="preserve"> להתאים את השליחה לאופן המסר.</w:t>
      </w:r>
      <w:r w:rsidR="00FE1E6D">
        <w:rPr>
          <w:rFonts w:hint="cs"/>
          <w:rtl/>
          <w:lang w:eastAsia="he-IL"/>
        </w:rPr>
        <w:t xml:space="preserve"> אני אתן דוגמה. נניח אני ש</w:t>
      </w:r>
      <w:bookmarkStart w:id="2312" w:name="_ETM_Q1_6505158"/>
      <w:bookmarkEnd w:id="2312"/>
      <w:r w:rsidR="00FE1E6D">
        <w:rPr>
          <w:rFonts w:hint="cs"/>
          <w:rtl/>
          <w:lang w:eastAsia="he-IL"/>
        </w:rPr>
        <w:t xml:space="preserve">לחת עכשיו מסר </w:t>
      </w:r>
      <w:r w:rsidR="00FE1E6D">
        <w:rPr>
          <w:rtl/>
          <w:lang w:eastAsia="he-IL"/>
        </w:rPr>
        <w:t>–</w:t>
      </w:r>
      <w:r w:rsidR="00FE1E6D">
        <w:rPr>
          <w:rFonts w:hint="cs"/>
          <w:rtl/>
          <w:lang w:eastAsia="he-IL"/>
        </w:rPr>
        <w:t xml:space="preserve"> נלך על הדוגמה הקיצונית ביותר והמורכבת ביותר </w:t>
      </w:r>
      <w:r w:rsidR="00FE1E6D">
        <w:rPr>
          <w:rtl/>
          <w:lang w:eastAsia="he-IL"/>
        </w:rPr>
        <w:t>–</w:t>
      </w:r>
      <w:r w:rsidR="00FE1E6D">
        <w:rPr>
          <w:rFonts w:hint="cs"/>
          <w:rtl/>
          <w:lang w:eastAsia="he-IL"/>
        </w:rPr>
        <w:t xml:space="preserve"> שהוא כולל קישור לאתר</w:t>
      </w:r>
      <w:r w:rsidR="005A6BF2">
        <w:rPr>
          <w:rFonts w:hint="cs"/>
          <w:rtl/>
          <w:lang w:eastAsia="he-IL"/>
        </w:rPr>
        <w:t xml:space="preserve"> </w:t>
      </w:r>
      <w:r w:rsidR="00FE1E6D">
        <w:rPr>
          <w:rFonts w:hint="cs"/>
          <w:rtl/>
          <w:lang w:eastAsia="he-IL"/>
        </w:rPr>
        <w:t>והוא כולל המון מידע שקשה לשלוח ב-סמס.</w:t>
      </w:r>
    </w:p>
    <w:p w14:paraId="11B992B4" w14:textId="77777777" w:rsidR="0099310C" w:rsidRDefault="0099310C" w:rsidP="0099310C">
      <w:pPr>
        <w:rPr>
          <w:rtl/>
          <w:lang w:eastAsia="he-IL"/>
        </w:rPr>
      </w:pPr>
      <w:bookmarkStart w:id="2313" w:name="_ETM_Q1_6511911"/>
      <w:bookmarkStart w:id="2314" w:name="_ETM_Q1_6511971"/>
      <w:bookmarkStart w:id="2315" w:name="_ETM_Q1_6500724"/>
      <w:bookmarkStart w:id="2316" w:name="_ETM_Q1_6500786"/>
      <w:bookmarkStart w:id="2317" w:name="_ETM_Q1_6501296"/>
      <w:bookmarkEnd w:id="2313"/>
      <w:bookmarkEnd w:id="2314"/>
      <w:bookmarkEnd w:id="2315"/>
      <w:bookmarkEnd w:id="2316"/>
      <w:bookmarkEnd w:id="2317"/>
    </w:p>
    <w:p w14:paraId="173DC7CE" w14:textId="77777777" w:rsidR="0099310C" w:rsidRDefault="0099310C" w:rsidP="0099310C">
      <w:pPr>
        <w:pStyle w:val="af6"/>
        <w:keepNext/>
        <w:rPr>
          <w:rtl/>
        </w:rPr>
      </w:pPr>
      <w:r w:rsidRPr="0099310C">
        <w:rPr>
          <w:rStyle w:val="TagStyle"/>
          <w:rtl/>
        </w:rPr>
        <w:t xml:space="preserve"> &lt;&lt; יור &gt;&gt; </w:t>
      </w:r>
      <w:r>
        <w:rPr>
          <w:rtl/>
        </w:rPr>
        <w:t>היו"ר גלעד קריב:</w:t>
      </w:r>
      <w:r w:rsidRPr="0099310C">
        <w:rPr>
          <w:rStyle w:val="TagStyle"/>
          <w:rtl/>
        </w:rPr>
        <w:t xml:space="preserve"> &lt;&lt; יור &gt;&gt;</w:t>
      </w:r>
      <w:r w:rsidR="005A6BF2">
        <w:rPr>
          <w:rtl/>
        </w:rPr>
        <w:t xml:space="preserve"> </w:t>
      </w:r>
    </w:p>
    <w:p w14:paraId="3826E576" w14:textId="77777777" w:rsidR="0099310C" w:rsidRDefault="0099310C" w:rsidP="0099310C">
      <w:pPr>
        <w:pStyle w:val="KeepWithNext"/>
        <w:rPr>
          <w:rtl/>
          <w:lang w:eastAsia="he-IL"/>
        </w:rPr>
      </w:pPr>
    </w:p>
    <w:p w14:paraId="473DB1AC" w14:textId="77777777" w:rsidR="0099310C" w:rsidRDefault="00FE1E6D" w:rsidP="0099310C">
      <w:pPr>
        <w:rPr>
          <w:rtl/>
          <w:lang w:eastAsia="he-IL"/>
        </w:rPr>
      </w:pPr>
      <w:bookmarkStart w:id="2318" w:name="_ETM_Q1_6501585"/>
      <w:bookmarkStart w:id="2319" w:name="_ETM_Q1_6501611"/>
      <w:bookmarkEnd w:id="2318"/>
      <w:bookmarkEnd w:id="2319"/>
      <w:r>
        <w:rPr>
          <w:rFonts w:hint="cs"/>
          <w:rtl/>
          <w:lang w:eastAsia="he-IL"/>
        </w:rPr>
        <w:t>דווקא זה יותר פשוט.</w:t>
      </w:r>
    </w:p>
    <w:p w14:paraId="24D5DC51" w14:textId="77777777" w:rsidR="00FE1E6D" w:rsidRDefault="00FE1E6D" w:rsidP="0099310C">
      <w:pPr>
        <w:rPr>
          <w:rtl/>
          <w:lang w:eastAsia="he-IL"/>
        </w:rPr>
      </w:pPr>
      <w:bookmarkStart w:id="2320" w:name="_ETM_Q1_6512064"/>
      <w:bookmarkStart w:id="2321" w:name="_ETM_Q1_6512122"/>
      <w:bookmarkStart w:id="2322" w:name="_ETM_Q1_6511836"/>
      <w:bookmarkEnd w:id="2320"/>
      <w:bookmarkEnd w:id="2321"/>
      <w:bookmarkEnd w:id="2322"/>
    </w:p>
    <w:p w14:paraId="3B71D82F" w14:textId="77777777" w:rsidR="00FE1E6D" w:rsidRDefault="00FE1E6D" w:rsidP="00FE1E6D">
      <w:pPr>
        <w:pStyle w:val="af9"/>
        <w:keepNext/>
        <w:rPr>
          <w:rtl/>
          <w:lang w:eastAsia="he-IL"/>
        </w:rPr>
      </w:pPr>
      <w:r w:rsidRPr="00FE1E6D">
        <w:rPr>
          <w:rStyle w:val="TagStyle"/>
          <w:rtl/>
        </w:rPr>
        <w:t xml:space="preserve"> &lt;&lt; אורח &gt;&gt; </w:t>
      </w:r>
      <w:r>
        <w:rPr>
          <w:rtl/>
          <w:lang w:eastAsia="he-IL"/>
        </w:rPr>
        <w:t>רעות אופק:</w:t>
      </w:r>
      <w:r w:rsidRPr="00FE1E6D">
        <w:rPr>
          <w:rStyle w:val="TagStyle"/>
          <w:rtl/>
        </w:rPr>
        <w:t xml:space="preserve"> &lt;&lt; אורח &gt;&gt;</w:t>
      </w:r>
      <w:r w:rsidR="005A6BF2">
        <w:rPr>
          <w:rtl/>
          <w:lang w:eastAsia="he-IL"/>
        </w:rPr>
        <w:t xml:space="preserve"> </w:t>
      </w:r>
    </w:p>
    <w:p w14:paraId="197F44DD" w14:textId="77777777" w:rsidR="00FE1E6D" w:rsidRDefault="00FE1E6D" w:rsidP="00FE1E6D">
      <w:pPr>
        <w:pStyle w:val="KeepWithNext"/>
        <w:rPr>
          <w:rtl/>
          <w:lang w:eastAsia="he-IL"/>
        </w:rPr>
      </w:pPr>
    </w:p>
    <w:p w14:paraId="42819832" w14:textId="77777777" w:rsidR="00FE1E6D" w:rsidRDefault="00FE1E6D" w:rsidP="00FE1E6D">
      <w:pPr>
        <w:rPr>
          <w:rtl/>
          <w:lang w:eastAsia="he-IL"/>
        </w:rPr>
      </w:pPr>
      <w:bookmarkStart w:id="2323" w:name="_ETM_Q1_6512083"/>
      <w:bookmarkStart w:id="2324" w:name="_ETM_Q1_6512108"/>
      <w:bookmarkEnd w:id="2323"/>
      <w:bookmarkEnd w:id="2324"/>
      <w:r>
        <w:rPr>
          <w:rFonts w:hint="cs"/>
          <w:rtl/>
          <w:lang w:eastAsia="he-IL"/>
        </w:rPr>
        <w:t>נניח שהמסר הזה גם מגובה באזור האישי של אותו תושב. יכול להיו</w:t>
      </w:r>
      <w:bookmarkStart w:id="2325" w:name="_ETM_Q1_6525435"/>
      <w:bookmarkEnd w:id="2325"/>
      <w:r>
        <w:rPr>
          <w:rFonts w:hint="cs"/>
          <w:rtl/>
          <w:lang w:eastAsia="he-IL"/>
        </w:rPr>
        <w:t xml:space="preserve">ת שזה נותן מענה לשאלה של סוג המסר. זאת </w:t>
      </w:r>
      <w:bookmarkStart w:id="2326" w:name="_ETM_Q1_6531064"/>
      <w:bookmarkEnd w:id="2326"/>
      <w:r>
        <w:rPr>
          <w:rFonts w:hint="cs"/>
          <w:rtl/>
          <w:lang w:eastAsia="he-IL"/>
        </w:rPr>
        <w:t>אומרת, האם מורכב או לא מורכב לקבל אותו בהודעת סמס.</w:t>
      </w:r>
    </w:p>
    <w:p w14:paraId="00B87BB4" w14:textId="77777777" w:rsidR="00FE1E6D" w:rsidRDefault="00FE1E6D" w:rsidP="00FE1E6D">
      <w:pPr>
        <w:rPr>
          <w:rtl/>
          <w:lang w:eastAsia="he-IL"/>
        </w:rPr>
      </w:pPr>
      <w:bookmarkStart w:id="2327" w:name="_ETM_Q1_6533934"/>
      <w:bookmarkStart w:id="2328" w:name="_ETM_Q1_6534004"/>
      <w:bookmarkEnd w:id="2327"/>
      <w:bookmarkEnd w:id="2328"/>
    </w:p>
    <w:p w14:paraId="406E4B15" w14:textId="77777777" w:rsidR="00FE1E6D" w:rsidRDefault="00FE1E6D" w:rsidP="00FE1E6D">
      <w:pPr>
        <w:pStyle w:val="af6"/>
        <w:keepNext/>
        <w:rPr>
          <w:rtl/>
        </w:rPr>
      </w:pPr>
      <w:bookmarkStart w:id="2329" w:name="ET_yor_6156_320"/>
      <w:r w:rsidRPr="00FE1E6D">
        <w:rPr>
          <w:rStyle w:val="TagStyle"/>
          <w:rtl/>
        </w:rPr>
        <w:t xml:space="preserve"> &lt;&lt; יור &gt;&gt; </w:t>
      </w:r>
      <w:r>
        <w:rPr>
          <w:rtl/>
        </w:rPr>
        <w:t>היו"ר גלעד קריב:</w:t>
      </w:r>
      <w:r w:rsidRPr="00FE1E6D">
        <w:rPr>
          <w:rStyle w:val="TagStyle"/>
          <w:rtl/>
        </w:rPr>
        <w:t xml:space="preserve"> &lt;&lt; יור &gt;&gt;</w:t>
      </w:r>
      <w:r w:rsidR="005A6BF2">
        <w:rPr>
          <w:rtl/>
        </w:rPr>
        <w:t xml:space="preserve"> </w:t>
      </w:r>
      <w:bookmarkEnd w:id="2329"/>
    </w:p>
    <w:p w14:paraId="6243424A" w14:textId="77777777" w:rsidR="00FE1E6D" w:rsidRDefault="00FE1E6D" w:rsidP="00FE1E6D">
      <w:pPr>
        <w:pStyle w:val="KeepWithNext"/>
        <w:rPr>
          <w:rtl/>
          <w:lang w:eastAsia="he-IL"/>
        </w:rPr>
      </w:pPr>
    </w:p>
    <w:p w14:paraId="4952F822" w14:textId="77777777" w:rsidR="00FE1E6D" w:rsidRDefault="00FE1E6D" w:rsidP="00FE1E6D">
      <w:pPr>
        <w:rPr>
          <w:rtl/>
          <w:lang w:eastAsia="he-IL"/>
        </w:rPr>
      </w:pPr>
      <w:r>
        <w:rPr>
          <w:rFonts w:hint="cs"/>
          <w:rtl/>
          <w:lang w:eastAsia="he-IL"/>
        </w:rPr>
        <w:t xml:space="preserve">האם על פי החוק כפי שהוא היום אני </w:t>
      </w:r>
      <w:bookmarkStart w:id="2330" w:name="_ETM_Q1_6533816"/>
      <w:bookmarkEnd w:id="2330"/>
      <w:r>
        <w:rPr>
          <w:rFonts w:hint="cs"/>
          <w:rtl/>
          <w:lang w:eastAsia="he-IL"/>
        </w:rPr>
        <w:t>יכול להחליט למסור רק טלפון ולא דואר אלקטרוני?</w:t>
      </w:r>
    </w:p>
    <w:p w14:paraId="0F0615BC" w14:textId="77777777" w:rsidR="00FE1E6D" w:rsidRDefault="00FE1E6D" w:rsidP="00FE1E6D">
      <w:pPr>
        <w:rPr>
          <w:rtl/>
          <w:lang w:eastAsia="he-IL"/>
        </w:rPr>
      </w:pPr>
      <w:bookmarkStart w:id="2331" w:name="_ETM_Q1_6537452"/>
      <w:bookmarkStart w:id="2332" w:name="_ETM_Q1_6537520"/>
      <w:bookmarkStart w:id="2333" w:name="_ETM_Q1_6538266"/>
      <w:bookmarkEnd w:id="2331"/>
      <w:bookmarkEnd w:id="2332"/>
      <w:bookmarkEnd w:id="2333"/>
    </w:p>
    <w:p w14:paraId="777C778E" w14:textId="77777777" w:rsidR="00FE1E6D" w:rsidRDefault="00FE1E6D" w:rsidP="00FE1E6D">
      <w:pPr>
        <w:pStyle w:val="af9"/>
        <w:keepNext/>
        <w:rPr>
          <w:rtl/>
          <w:lang w:eastAsia="he-IL"/>
        </w:rPr>
      </w:pPr>
      <w:bookmarkStart w:id="2334" w:name="ET_guest_רעות_אופק_321"/>
      <w:r w:rsidRPr="00FE1E6D">
        <w:rPr>
          <w:rStyle w:val="TagStyle"/>
          <w:rtl/>
        </w:rPr>
        <w:t xml:space="preserve"> &lt;&lt; אורח &gt;&gt; </w:t>
      </w:r>
      <w:r>
        <w:rPr>
          <w:rtl/>
          <w:lang w:eastAsia="he-IL"/>
        </w:rPr>
        <w:t>רעות אופק:</w:t>
      </w:r>
      <w:r w:rsidRPr="00FE1E6D">
        <w:rPr>
          <w:rStyle w:val="TagStyle"/>
          <w:rtl/>
        </w:rPr>
        <w:t xml:space="preserve"> &lt;&lt; אורח &gt;&gt;</w:t>
      </w:r>
      <w:r w:rsidR="005A6BF2">
        <w:rPr>
          <w:rtl/>
          <w:lang w:eastAsia="he-IL"/>
        </w:rPr>
        <w:t xml:space="preserve"> </w:t>
      </w:r>
      <w:bookmarkEnd w:id="2334"/>
    </w:p>
    <w:p w14:paraId="7D036D81" w14:textId="77777777" w:rsidR="00FE1E6D" w:rsidRDefault="00FE1E6D" w:rsidP="00FE1E6D">
      <w:pPr>
        <w:pStyle w:val="KeepWithNext"/>
        <w:rPr>
          <w:rtl/>
          <w:lang w:eastAsia="he-IL"/>
        </w:rPr>
      </w:pPr>
    </w:p>
    <w:p w14:paraId="078CF5DD" w14:textId="77777777" w:rsidR="00FE1E6D" w:rsidRDefault="00FE1E6D" w:rsidP="00FE1E6D">
      <w:pPr>
        <w:rPr>
          <w:rtl/>
          <w:lang w:eastAsia="he-IL"/>
        </w:rPr>
      </w:pPr>
      <w:bookmarkStart w:id="2335" w:name="_ETM_Q1_6538526"/>
      <w:bookmarkStart w:id="2336" w:name="_ETM_Q1_6538552"/>
      <w:bookmarkEnd w:id="2335"/>
      <w:bookmarkEnd w:id="2336"/>
      <w:r>
        <w:rPr>
          <w:rFonts w:hint="cs"/>
          <w:rtl/>
          <w:lang w:eastAsia="he-IL"/>
        </w:rPr>
        <w:t>כן.</w:t>
      </w:r>
    </w:p>
    <w:p w14:paraId="45C0C679" w14:textId="77777777" w:rsidR="00FE1E6D" w:rsidRDefault="00FE1E6D" w:rsidP="00FE1E6D">
      <w:pPr>
        <w:rPr>
          <w:rtl/>
          <w:lang w:eastAsia="he-IL"/>
        </w:rPr>
      </w:pPr>
      <w:bookmarkStart w:id="2337" w:name="_ETM_Q1_6539466"/>
      <w:bookmarkStart w:id="2338" w:name="_ETM_Q1_6539522"/>
      <w:bookmarkEnd w:id="2337"/>
      <w:bookmarkEnd w:id="2338"/>
    </w:p>
    <w:p w14:paraId="0F8AE9B9" w14:textId="77777777" w:rsidR="00FE1E6D" w:rsidRDefault="00FE1E6D" w:rsidP="00FE1E6D">
      <w:pPr>
        <w:pStyle w:val="af6"/>
        <w:keepNext/>
        <w:rPr>
          <w:rtl/>
        </w:rPr>
      </w:pPr>
      <w:bookmarkStart w:id="2339" w:name="ET_yor_6156_322"/>
      <w:r w:rsidRPr="00FE1E6D">
        <w:rPr>
          <w:rStyle w:val="TagStyle"/>
          <w:rtl/>
        </w:rPr>
        <w:t xml:space="preserve"> &lt;&lt; יור &gt;&gt; </w:t>
      </w:r>
      <w:r>
        <w:rPr>
          <w:rtl/>
        </w:rPr>
        <w:t>היו"ר גלעד קריב:</w:t>
      </w:r>
      <w:r w:rsidRPr="00FE1E6D">
        <w:rPr>
          <w:rStyle w:val="TagStyle"/>
          <w:rtl/>
        </w:rPr>
        <w:t xml:space="preserve"> &lt;&lt; יור &gt;&gt;</w:t>
      </w:r>
      <w:r w:rsidR="005A6BF2">
        <w:rPr>
          <w:rtl/>
        </w:rPr>
        <w:t xml:space="preserve"> </w:t>
      </w:r>
      <w:bookmarkEnd w:id="2339"/>
    </w:p>
    <w:p w14:paraId="5F3528E9" w14:textId="77777777" w:rsidR="00FE1E6D" w:rsidRDefault="00FE1E6D" w:rsidP="00FE1E6D">
      <w:pPr>
        <w:pStyle w:val="KeepWithNext"/>
        <w:rPr>
          <w:rtl/>
          <w:lang w:eastAsia="he-IL"/>
        </w:rPr>
      </w:pPr>
    </w:p>
    <w:p w14:paraId="156F5028" w14:textId="77777777" w:rsidR="00FE1E6D" w:rsidRDefault="00FE1E6D" w:rsidP="00FE1E6D">
      <w:pPr>
        <w:rPr>
          <w:rtl/>
          <w:lang w:eastAsia="he-IL"/>
        </w:rPr>
      </w:pPr>
      <w:r>
        <w:rPr>
          <w:rFonts w:hint="cs"/>
          <w:rtl/>
          <w:lang w:eastAsia="he-IL"/>
        </w:rPr>
        <w:t>איך אתם תסתדרו במקרים כאלה? לעולם לא תקום חזקת מסירה.</w:t>
      </w:r>
    </w:p>
    <w:p w14:paraId="6A62DC61" w14:textId="77777777" w:rsidR="00FE1E6D" w:rsidRDefault="00FE1E6D" w:rsidP="00FE1E6D">
      <w:pPr>
        <w:rPr>
          <w:rtl/>
          <w:lang w:eastAsia="he-IL"/>
        </w:rPr>
      </w:pPr>
      <w:bookmarkStart w:id="2340" w:name="_ETM_Q1_6541478"/>
      <w:bookmarkStart w:id="2341" w:name="_ETM_Q1_6541539"/>
      <w:bookmarkStart w:id="2342" w:name="_ETM_Q1_6542550"/>
      <w:bookmarkEnd w:id="2340"/>
      <w:bookmarkEnd w:id="2341"/>
      <w:bookmarkEnd w:id="2342"/>
    </w:p>
    <w:p w14:paraId="6DAD6AE0" w14:textId="77777777" w:rsidR="00FE1E6D" w:rsidRDefault="00FE1E6D" w:rsidP="00FE1E6D">
      <w:pPr>
        <w:pStyle w:val="af9"/>
        <w:keepNext/>
        <w:rPr>
          <w:rtl/>
          <w:lang w:eastAsia="he-IL"/>
        </w:rPr>
      </w:pPr>
      <w:bookmarkStart w:id="2343" w:name="ET_guest_רעות_אופק_323"/>
      <w:r w:rsidRPr="00FE1E6D">
        <w:rPr>
          <w:rStyle w:val="TagStyle"/>
          <w:rtl/>
        </w:rPr>
        <w:t xml:space="preserve"> &lt;&lt; אורח &gt;&gt; </w:t>
      </w:r>
      <w:r>
        <w:rPr>
          <w:rtl/>
          <w:lang w:eastAsia="he-IL"/>
        </w:rPr>
        <w:t>רעות אופק:</w:t>
      </w:r>
      <w:r w:rsidRPr="00FE1E6D">
        <w:rPr>
          <w:rStyle w:val="TagStyle"/>
          <w:rtl/>
        </w:rPr>
        <w:t xml:space="preserve"> &lt;&lt; אורח &gt;&gt;</w:t>
      </w:r>
      <w:r w:rsidR="005A6BF2">
        <w:rPr>
          <w:rtl/>
          <w:lang w:eastAsia="he-IL"/>
        </w:rPr>
        <w:t xml:space="preserve"> </w:t>
      </w:r>
      <w:bookmarkEnd w:id="2343"/>
    </w:p>
    <w:p w14:paraId="30E9F3F5" w14:textId="77777777" w:rsidR="00FE1E6D" w:rsidRDefault="00FE1E6D" w:rsidP="00FE1E6D">
      <w:pPr>
        <w:pStyle w:val="KeepWithNext"/>
        <w:rPr>
          <w:rtl/>
          <w:lang w:eastAsia="he-IL"/>
        </w:rPr>
      </w:pPr>
    </w:p>
    <w:p w14:paraId="1A40DD17" w14:textId="77777777" w:rsidR="00FE1E6D" w:rsidRDefault="00B21540" w:rsidP="00FE1E6D">
      <w:pPr>
        <w:rPr>
          <w:rtl/>
          <w:lang w:eastAsia="he-IL"/>
        </w:rPr>
      </w:pPr>
      <w:bookmarkStart w:id="2344" w:name="_ETM_Q1_6542839"/>
      <w:bookmarkStart w:id="2345" w:name="_ETM_Q1_6542864"/>
      <w:bookmarkEnd w:id="2344"/>
      <w:bookmarkEnd w:id="2345"/>
      <w:r>
        <w:rPr>
          <w:rFonts w:hint="cs"/>
          <w:rtl/>
          <w:lang w:eastAsia="he-IL"/>
        </w:rPr>
        <w:t>לא. אם אני אישרתי בפועל במסירה</w:t>
      </w:r>
      <w:bookmarkStart w:id="2346" w:name="_ETM_Q1_6545943"/>
      <w:bookmarkEnd w:id="2346"/>
      <w:r>
        <w:rPr>
          <w:rFonts w:hint="cs"/>
          <w:rtl/>
          <w:lang w:eastAsia="he-IL"/>
        </w:rPr>
        <w:t xml:space="preserve"> ראשונה, אני לא צריכה חזקת מסירה ומתקיימת השקילות. כאן </w:t>
      </w:r>
      <w:bookmarkStart w:id="2347" w:name="_ETM_Q1_6552926"/>
      <w:bookmarkEnd w:id="2347"/>
      <w:r>
        <w:rPr>
          <w:rFonts w:hint="cs"/>
          <w:rtl/>
          <w:lang w:eastAsia="he-IL"/>
        </w:rPr>
        <w:t>אנחנו בסעיף שקילות. סעיף שקילות אומר שאם אני שלחתי והנמען אישר לי - - -</w:t>
      </w:r>
    </w:p>
    <w:p w14:paraId="456E8216" w14:textId="77777777" w:rsidR="00B21540" w:rsidRDefault="00B21540" w:rsidP="00FE1E6D">
      <w:pPr>
        <w:rPr>
          <w:rtl/>
          <w:lang w:eastAsia="he-IL"/>
        </w:rPr>
      </w:pPr>
      <w:bookmarkStart w:id="2348" w:name="_ETM_Q1_6559750"/>
      <w:bookmarkStart w:id="2349" w:name="_ETM_Q1_6559802"/>
      <w:bookmarkEnd w:id="2348"/>
      <w:bookmarkEnd w:id="2349"/>
    </w:p>
    <w:p w14:paraId="3B8171D1" w14:textId="77777777" w:rsidR="00B21540" w:rsidRDefault="00B21540" w:rsidP="00B21540">
      <w:pPr>
        <w:pStyle w:val="af6"/>
        <w:keepNext/>
        <w:rPr>
          <w:rtl/>
        </w:rPr>
      </w:pPr>
      <w:bookmarkStart w:id="2350" w:name="ET_yor_6156_312"/>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350"/>
    </w:p>
    <w:p w14:paraId="6FF82103" w14:textId="77777777" w:rsidR="00B21540" w:rsidRDefault="00B21540" w:rsidP="00B21540">
      <w:pPr>
        <w:pStyle w:val="KeepWithNext"/>
        <w:rPr>
          <w:rtl/>
          <w:lang w:eastAsia="he-IL"/>
        </w:rPr>
      </w:pPr>
    </w:p>
    <w:p w14:paraId="1D1751E0" w14:textId="77777777" w:rsidR="00B21540" w:rsidRDefault="00B21540" w:rsidP="00B21540">
      <w:pPr>
        <w:rPr>
          <w:rtl/>
          <w:lang w:eastAsia="he-IL"/>
        </w:rPr>
      </w:pPr>
      <w:r>
        <w:rPr>
          <w:rFonts w:hint="cs"/>
          <w:rtl/>
          <w:lang w:eastAsia="he-IL"/>
        </w:rPr>
        <w:t>לא אישרתי.</w:t>
      </w:r>
    </w:p>
    <w:p w14:paraId="22ACB380" w14:textId="77777777" w:rsidR="00B21540" w:rsidRDefault="00B21540" w:rsidP="00B21540">
      <w:pPr>
        <w:rPr>
          <w:rtl/>
          <w:lang w:eastAsia="he-IL"/>
        </w:rPr>
      </w:pPr>
      <w:bookmarkStart w:id="2351" w:name="_ETM_Q1_6562679"/>
      <w:bookmarkEnd w:id="2351"/>
    </w:p>
    <w:p w14:paraId="566F0705" w14:textId="77777777" w:rsidR="00B21540" w:rsidRDefault="00B21540" w:rsidP="00B21540">
      <w:pPr>
        <w:pStyle w:val="af9"/>
        <w:keepNext/>
        <w:rPr>
          <w:rtl/>
          <w:lang w:eastAsia="he-IL"/>
        </w:rPr>
      </w:pPr>
      <w:bookmarkStart w:id="2352" w:name="ET_guest_רעות_אופק_313"/>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352"/>
    </w:p>
    <w:p w14:paraId="7C6D3CA1" w14:textId="77777777" w:rsidR="00B21540" w:rsidRDefault="00B21540" w:rsidP="00B21540">
      <w:pPr>
        <w:pStyle w:val="KeepWithNext"/>
        <w:rPr>
          <w:rtl/>
          <w:lang w:eastAsia="he-IL"/>
        </w:rPr>
      </w:pPr>
    </w:p>
    <w:p w14:paraId="05BBE953" w14:textId="77777777" w:rsidR="00B21540" w:rsidRDefault="00B21540" w:rsidP="00B21540">
      <w:pPr>
        <w:rPr>
          <w:rtl/>
          <w:lang w:eastAsia="he-IL"/>
        </w:rPr>
      </w:pPr>
      <w:bookmarkStart w:id="2353" w:name="_ETM_Q1_6562926"/>
      <w:bookmarkStart w:id="2354" w:name="_ETM_Q1_6562947"/>
      <w:bookmarkEnd w:id="2353"/>
      <w:bookmarkEnd w:id="2354"/>
      <w:r>
        <w:rPr>
          <w:rFonts w:hint="cs"/>
          <w:rtl/>
          <w:lang w:eastAsia="he-IL"/>
        </w:rPr>
        <w:t xml:space="preserve">שאלת </w:t>
      </w:r>
      <w:bookmarkStart w:id="2355" w:name="_ETM_Q1_6564503"/>
      <w:bookmarkEnd w:id="2355"/>
      <w:r>
        <w:rPr>
          <w:rFonts w:hint="cs"/>
          <w:rtl/>
          <w:lang w:eastAsia="he-IL"/>
        </w:rPr>
        <w:t xml:space="preserve">לגבי שליחה למען אחד. שליחה למען אחד, בהזדמנות </w:t>
      </w:r>
      <w:bookmarkStart w:id="2356" w:name="_ETM_Q1_6567716"/>
      <w:bookmarkEnd w:id="2356"/>
      <w:r>
        <w:rPr>
          <w:rFonts w:hint="cs"/>
          <w:rtl/>
          <w:lang w:eastAsia="he-IL"/>
        </w:rPr>
        <w:t>הראשונה.</w:t>
      </w:r>
    </w:p>
    <w:p w14:paraId="14F2B9F2" w14:textId="77777777" w:rsidR="00B21540" w:rsidRDefault="00B21540" w:rsidP="00B21540">
      <w:pPr>
        <w:rPr>
          <w:rtl/>
          <w:lang w:eastAsia="he-IL"/>
        </w:rPr>
      </w:pPr>
    </w:p>
    <w:p w14:paraId="3ED43382" w14:textId="77777777" w:rsidR="00B21540" w:rsidRDefault="00B21540" w:rsidP="00B21540">
      <w:pPr>
        <w:pStyle w:val="af6"/>
        <w:keepNext/>
        <w:rPr>
          <w:rtl/>
        </w:rPr>
      </w:pPr>
      <w:bookmarkStart w:id="2357" w:name="ET_yor_6156_314"/>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357"/>
    </w:p>
    <w:p w14:paraId="6DC8DDB6" w14:textId="77777777" w:rsidR="00B21540" w:rsidRDefault="00B21540" w:rsidP="00B21540">
      <w:pPr>
        <w:pStyle w:val="KeepWithNext"/>
        <w:rPr>
          <w:rtl/>
          <w:lang w:eastAsia="he-IL"/>
        </w:rPr>
      </w:pPr>
    </w:p>
    <w:p w14:paraId="4DEE8700" w14:textId="77777777" w:rsidR="00B21540" w:rsidRDefault="00B21540" w:rsidP="00B21540">
      <w:pPr>
        <w:rPr>
          <w:rtl/>
          <w:lang w:eastAsia="he-IL"/>
        </w:rPr>
      </w:pPr>
      <w:r>
        <w:rPr>
          <w:rFonts w:hint="cs"/>
          <w:rtl/>
          <w:lang w:eastAsia="he-IL"/>
        </w:rPr>
        <w:t xml:space="preserve">אין בעיה, אבל בואי נאמר שיש לכם </w:t>
      </w:r>
      <w:bookmarkStart w:id="2358" w:name="_ETM_Q1_6570788"/>
      <w:bookmarkEnd w:id="2358"/>
      <w:r>
        <w:rPr>
          <w:rFonts w:hint="cs"/>
          <w:rtl/>
          <w:lang w:eastAsia="he-IL"/>
        </w:rPr>
        <w:t>רק מען דיגיטלי אחד שלי.</w:t>
      </w:r>
    </w:p>
    <w:p w14:paraId="52BDFCD1" w14:textId="77777777" w:rsidR="00B21540" w:rsidRDefault="00B21540" w:rsidP="00B21540">
      <w:pPr>
        <w:rPr>
          <w:rtl/>
          <w:lang w:eastAsia="he-IL"/>
        </w:rPr>
      </w:pPr>
      <w:bookmarkStart w:id="2359" w:name="_ETM_Q1_6570213"/>
      <w:bookmarkStart w:id="2360" w:name="_ETM_Q1_6570263"/>
      <w:bookmarkEnd w:id="2359"/>
      <w:bookmarkEnd w:id="2360"/>
    </w:p>
    <w:p w14:paraId="5D98B464" w14:textId="77777777" w:rsidR="00B21540" w:rsidRDefault="00B21540" w:rsidP="00B21540">
      <w:pPr>
        <w:pStyle w:val="af9"/>
        <w:keepNext/>
        <w:rPr>
          <w:rtl/>
          <w:lang w:eastAsia="he-IL"/>
        </w:rPr>
      </w:pPr>
      <w:bookmarkStart w:id="2361" w:name="ET_guest_רעות_אופק_315"/>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361"/>
    </w:p>
    <w:p w14:paraId="464D51B2" w14:textId="77777777" w:rsidR="00B21540" w:rsidRDefault="00B21540" w:rsidP="00B21540">
      <w:pPr>
        <w:pStyle w:val="KeepWithNext"/>
        <w:rPr>
          <w:rtl/>
          <w:lang w:eastAsia="he-IL"/>
        </w:rPr>
      </w:pPr>
    </w:p>
    <w:p w14:paraId="1F43ECB0" w14:textId="77777777" w:rsidR="00B21540" w:rsidRDefault="00B21540" w:rsidP="00B21540">
      <w:pPr>
        <w:rPr>
          <w:rtl/>
          <w:lang w:eastAsia="he-IL"/>
        </w:rPr>
      </w:pPr>
      <w:bookmarkStart w:id="2362" w:name="_ETM_Q1_6571226"/>
      <w:bookmarkStart w:id="2363" w:name="_ETM_Q1_6571246"/>
      <w:bookmarkEnd w:id="2362"/>
      <w:bookmarkEnd w:id="2363"/>
      <w:r>
        <w:rPr>
          <w:rFonts w:hint="cs"/>
          <w:rtl/>
          <w:lang w:eastAsia="he-IL"/>
        </w:rPr>
        <w:t xml:space="preserve">אז לא תהיה שקילות לדואר </w:t>
      </w:r>
      <w:bookmarkStart w:id="2364" w:name="_ETM_Q1_6573917"/>
      <w:bookmarkEnd w:id="2364"/>
      <w:r>
        <w:rPr>
          <w:rFonts w:hint="cs"/>
          <w:rtl/>
          <w:lang w:eastAsia="he-IL"/>
        </w:rPr>
        <w:t>רשום והתושב לצערו יצטרך לקבל את זה בדואר פיזי.</w:t>
      </w:r>
    </w:p>
    <w:p w14:paraId="0BDBD94F" w14:textId="77777777" w:rsidR="00B21540" w:rsidRDefault="00B21540" w:rsidP="00B21540">
      <w:pPr>
        <w:rPr>
          <w:rtl/>
          <w:lang w:eastAsia="he-IL"/>
        </w:rPr>
      </w:pPr>
      <w:bookmarkStart w:id="2365" w:name="_ETM_Q1_6575731"/>
      <w:bookmarkStart w:id="2366" w:name="_ETM_Q1_6575788"/>
      <w:bookmarkStart w:id="2367" w:name="_ETM_Q1_6576803"/>
      <w:bookmarkEnd w:id="2365"/>
      <w:bookmarkEnd w:id="2366"/>
      <w:bookmarkEnd w:id="2367"/>
    </w:p>
    <w:p w14:paraId="0C2C561D" w14:textId="77777777" w:rsidR="00B21540" w:rsidRDefault="00B21540" w:rsidP="00B21540">
      <w:pPr>
        <w:pStyle w:val="af6"/>
        <w:keepNext/>
        <w:rPr>
          <w:rtl/>
        </w:rPr>
      </w:pPr>
      <w:bookmarkStart w:id="2368" w:name="ET_yor_6156_316"/>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368"/>
    </w:p>
    <w:p w14:paraId="1BF042AC" w14:textId="77777777" w:rsidR="00B21540" w:rsidRDefault="00B21540" w:rsidP="00B21540">
      <w:pPr>
        <w:pStyle w:val="KeepWithNext"/>
        <w:rPr>
          <w:rtl/>
          <w:lang w:eastAsia="he-IL"/>
        </w:rPr>
      </w:pPr>
    </w:p>
    <w:p w14:paraId="6B3A736F" w14:textId="77777777" w:rsidR="00B21540" w:rsidRDefault="00B21540" w:rsidP="00B21540">
      <w:pPr>
        <w:rPr>
          <w:rtl/>
          <w:lang w:eastAsia="he-IL"/>
        </w:rPr>
      </w:pPr>
      <w:bookmarkStart w:id="2369" w:name="_ETM_Q1_6577084"/>
      <w:bookmarkStart w:id="2370" w:name="_ETM_Q1_6577109"/>
      <w:bookmarkEnd w:id="2369"/>
      <w:bookmarkEnd w:id="2370"/>
      <w:r>
        <w:rPr>
          <w:rFonts w:hint="cs"/>
          <w:rtl/>
          <w:lang w:eastAsia="he-IL"/>
        </w:rPr>
        <w:t xml:space="preserve">כנראה </w:t>
      </w:r>
      <w:bookmarkStart w:id="2371" w:name="_ETM_Q1_6578259"/>
      <w:bookmarkEnd w:id="2371"/>
      <w:r>
        <w:rPr>
          <w:rFonts w:hint="cs"/>
          <w:rtl/>
          <w:lang w:eastAsia="he-IL"/>
        </w:rPr>
        <w:t xml:space="preserve">לא לצערו. </w:t>
      </w:r>
    </w:p>
    <w:p w14:paraId="3C6B56F2" w14:textId="77777777" w:rsidR="00B21540" w:rsidRDefault="00B21540" w:rsidP="00B21540">
      <w:pPr>
        <w:rPr>
          <w:rtl/>
          <w:lang w:eastAsia="he-IL"/>
        </w:rPr>
      </w:pPr>
      <w:bookmarkStart w:id="2372" w:name="_ETM_Q1_6581341"/>
      <w:bookmarkStart w:id="2373" w:name="_ETM_Q1_6581398"/>
      <w:bookmarkEnd w:id="2372"/>
      <w:bookmarkEnd w:id="2373"/>
    </w:p>
    <w:p w14:paraId="7CF351DC" w14:textId="77777777" w:rsidR="00B21540" w:rsidRDefault="00B21540" w:rsidP="00B21540">
      <w:pPr>
        <w:pStyle w:val="af9"/>
        <w:keepNext/>
        <w:rPr>
          <w:rtl/>
          <w:lang w:eastAsia="he-IL"/>
        </w:rPr>
      </w:pPr>
      <w:bookmarkStart w:id="2374" w:name="ET_guest_רעות_אופק_317"/>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374"/>
    </w:p>
    <w:p w14:paraId="1D985DDC" w14:textId="77777777" w:rsidR="00B21540" w:rsidRDefault="00B21540" w:rsidP="00B21540">
      <w:pPr>
        <w:pStyle w:val="KeepWithNext"/>
        <w:rPr>
          <w:rtl/>
          <w:lang w:eastAsia="he-IL"/>
        </w:rPr>
      </w:pPr>
    </w:p>
    <w:p w14:paraId="79557AFD" w14:textId="77777777" w:rsidR="00B21540" w:rsidRDefault="00B21540" w:rsidP="00B21540">
      <w:pPr>
        <w:rPr>
          <w:rtl/>
          <w:lang w:eastAsia="he-IL"/>
        </w:rPr>
      </w:pPr>
      <w:r>
        <w:rPr>
          <w:rFonts w:hint="cs"/>
          <w:rtl/>
          <w:lang w:eastAsia="he-IL"/>
        </w:rPr>
        <w:t xml:space="preserve">כל אחד ותפיסתו ורצונותיו. לא הצלחנו לתת </w:t>
      </w:r>
      <w:bookmarkStart w:id="2375" w:name="_ETM_Q1_6584171"/>
      <w:bookmarkEnd w:id="2375"/>
      <w:r>
        <w:rPr>
          <w:rFonts w:hint="cs"/>
          <w:rtl/>
          <w:lang w:eastAsia="he-IL"/>
        </w:rPr>
        <w:t>מענה מספיק.</w:t>
      </w:r>
    </w:p>
    <w:p w14:paraId="5F5C3358" w14:textId="77777777" w:rsidR="00B21540" w:rsidRDefault="00B21540" w:rsidP="00B21540">
      <w:pPr>
        <w:rPr>
          <w:rtl/>
          <w:lang w:eastAsia="he-IL"/>
        </w:rPr>
      </w:pPr>
      <w:bookmarkStart w:id="2376" w:name="_ETM_Q1_6585419"/>
      <w:bookmarkStart w:id="2377" w:name="_ETM_Q1_6585473"/>
      <w:bookmarkStart w:id="2378" w:name="_ETM_Q1_6586083"/>
      <w:bookmarkEnd w:id="2376"/>
      <w:bookmarkEnd w:id="2377"/>
      <w:bookmarkEnd w:id="2378"/>
    </w:p>
    <w:p w14:paraId="6F2AA57C" w14:textId="77777777" w:rsidR="00B21540" w:rsidRDefault="00B21540" w:rsidP="00B21540">
      <w:pPr>
        <w:pStyle w:val="af6"/>
        <w:keepNext/>
        <w:rPr>
          <w:rtl/>
        </w:rPr>
      </w:pPr>
      <w:bookmarkStart w:id="2379" w:name="ET_yor_6156_318"/>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379"/>
    </w:p>
    <w:p w14:paraId="521B832D" w14:textId="77777777" w:rsidR="00B21540" w:rsidRDefault="00B21540" w:rsidP="00B21540">
      <w:pPr>
        <w:pStyle w:val="KeepWithNext"/>
        <w:rPr>
          <w:rtl/>
          <w:lang w:eastAsia="he-IL"/>
        </w:rPr>
      </w:pPr>
    </w:p>
    <w:p w14:paraId="04843C61" w14:textId="77777777" w:rsidR="00B21540" w:rsidRDefault="00B21540" w:rsidP="00B21540">
      <w:pPr>
        <w:rPr>
          <w:rtl/>
          <w:lang w:eastAsia="he-IL"/>
        </w:rPr>
      </w:pPr>
      <w:bookmarkStart w:id="2380" w:name="_ETM_Q1_6586372"/>
      <w:bookmarkStart w:id="2381" w:name="_ETM_Q1_6586392"/>
      <w:bookmarkEnd w:id="2380"/>
      <w:bookmarkEnd w:id="2381"/>
      <w:r>
        <w:rPr>
          <w:rFonts w:hint="cs"/>
          <w:rtl/>
          <w:lang w:eastAsia="he-IL"/>
        </w:rPr>
        <w:t xml:space="preserve">אין בעיה. למה אנחנו לא כותבים בצורה הרבה יותר </w:t>
      </w:r>
      <w:bookmarkStart w:id="2382" w:name="_ETM_Q1_6590487"/>
      <w:bookmarkEnd w:id="2382"/>
      <w:r>
        <w:rPr>
          <w:rFonts w:hint="cs"/>
          <w:rtl/>
          <w:lang w:eastAsia="he-IL"/>
        </w:rPr>
        <w:t>ברורה שתנאי לשליחה ולשקילות הוא מסירת שני מענים דיגיטליים.</w:t>
      </w:r>
    </w:p>
    <w:p w14:paraId="600CFF59" w14:textId="77777777" w:rsidR="00B21540" w:rsidRDefault="00B21540" w:rsidP="00B21540">
      <w:pPr>
        <w:rPr>
          <w:rtl/>
          <w:lang w:eastAsia="he-IL"/>
        </w:rPr>
      </w:pPr>
      <w:bookmarkStart w:id="2383" w:name="_ETM_Q1_6594703"/>
      <w:bookmarkStart w:id="2384" w:name="_ETM_Q1_6594753"/>
      <w:bookmarkStart w:id="2385" w:name="_ETM_Q1_6594611"/>
      <w:bookmarkEnd w:id="2383"/>
      <w:bookmarkEnd w:id="2384"/>
      <w:bookmarkEnd w:id="2385"/>
    </w:p>
    <w:p w14:paraId="6DACD651" w14:textId="77777777" w:rsidR="00B21540" w:rsidRDefault="00B21540" w:rsidP="00B21540">
      <w:pPr>
        <w:pStyle w:val="af9"/>
        <w:keepNext/>
        <w:rPr>
          <w:rtl/>
          <w:lang w:eastAsia="he-IL"/>
        </w:rPr>
      </w:pPr>
      <w:bookmarkStart w:id="2386" w:name="ET_guest_רעות_אופק_319"/>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386"/>
    </w:p>
    <w:p w14:paraId="1AA6CB3A" w14:textId="77777777" w:rsidR="00B21540" w:rsidRDefault="00B21540" w:rsidP="00B21540">
      <w:pPr>
        <w:pStyle w:val="KeepWithNext"/>
        <w:rPr>
          <w:rtl/>
          <w:lang w:eastAsia="he-IL"/>
        </w:rPr>
      </w:pPr>
    </w:p>
    <w:p w14:paraId="0BCF35D5" w14:textId="77777777" w:rsidR="00B21540" w:rsidRDefault="00B21540" w:rsidP="00B21540">
      <w:pPr>
        <w:rPr>
          <w:rtl/>
          <w:lang w:eastAsia="he-IL"/>
        </w:rPr>
      </w:pPr>
      <w:bookmarkStart w:id="2387" w:name="_ETM_Q1_6594881"/>
      <w:bookmarkStart w:id="2388" w:name="_ETM_Q1_6594905"/>
      <w:bookmarkEnd w:id="2387"/>
      <w:bookmarkEnd w:id="2388"/>
      <w:r>
        <w:rPr>
          <w:rFonts w:hint="cs"/>
          <w:rtl/>
          <w:lang w:eastAsia="he-IL"/>
        </w:rPr>
        <w:t xml:space="preserve">כי </w:t>
      </w:r>
      <w:bookmarkStart w:id="2389" w:name="_ETM_Q1_6595493"/>
      <w:bookmarkEnd w:id="2389"/>
      <w:r>
        <w:rPr>
          <w:rFonts w:hint="cs"/>
          <w:rtl/>
          <w:lang w:eastAsia="he-IL"/>
        </w:rPr>
        <w:t>אנחנו לא רוצים לפגוע.</w:t>
      </w:r>
    </w:p>
    <w:p w14:paraId="2750E3FA" w14:textId="77777777" w:rsidR="00B21540" w:rsidRDefault="00B21540" w:rsidP="00B21540">
      <w:pPr>
        <w:rPr>
          <w:rtl/>
          <w:lang w:eastAsia="he-IL"/>
        </w:rPr>
      </w:pPr>
      <w:bookmarkStart w:id="2390" w:name="_ETM_Q1_6598129"/>
      <w:bookmarkStart w:id="2391" w:name="_ETM_Q1_6598182"/>
      <w:bookmarkEnd w:id="2390"/>
      <w:bookmarkEnd w:id="2391"/>
    </w:p>
    <w:p w14:paraId="6546BF1E" w14:textId="77777777" w:rsidR="00B21540" w:rsidRDefault="00B21540" w:rsidP="00B21540">
      <w:pPr>
        <w:pStyle w:val="af9"/>
        <w:keepNext/>
        <w:rPr>
          <w:rtl/>
          <w:lang w:eastAsia="he-IL"/>
        </w:rPr>
      </w:pPr>
      <w:bookmarkStart w:id="2392" w:name="ET_guest_לירון_ליבסקינד_מוליאן_321"/>
      <w:r w:rsidRPr="00B2154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B21540">
        <w:rPr>
          <w:rStyle w:val="TagStyle"/>
          <w:rtl/>
        </w:rPr>
        <w:t xml:space="preserve"> &lt;&lt; אורח &gt;&gt;</w:t>
      </w:r>
      <w:r w:rsidR="005A6BF2">
        <w:rPr>
          <w:rtl/>
          <w:lang w:eastAsia="he-IL"/>
        </w:rPr>
        <w:t xml:space="preserve"> </w:t>
      </w:r>
      <w:bookmarkEnd w:id="2392"/>
    </w:p>
    <w:p w14:paraId="661EBECF" w14:textId="77777777" w:rsidR="00B21540" w:rsidRDefault="00B21540" w:rsidP="00B21540">
      <w:pPr>
        <w:pStyle w:val="KeepWithNext"/>
        <w:rPr>
          <w:rtl/>
          <w:lang w:eastAsia="he-IL"/>
        </w:rPr>
      </w:pPr>
    </w:p>
    <w:p w14:paraId="448AEE08" w14:textId="77777777" w:rsidR="00B21540" w:rsidRDefault="00B21540" w:rsidP="00B21540">
      <w:pPr>
        <w:rPr>
          <w:rtl/>
          <w:lang w:eastAsia="he-IL"/>
        </w:rPr>
      </w:pPr>
      <w:r>
        <w:rPr>
          <w:rFonts w:hint="cs"/>
          <w:rtl/>
          <w:lang w:eastAsia="he-IL"/>
        </w:rPr>
        <w:t>יכול להיות שבן אדם שמסר מען</w:t>
      </w:r>
      <w:bookmarkStart w:id="2393" w:name="_ETM_Q1_6595313"/>
      <w:bookmarkEnd w:id="2393"/>
      <w:r>
        <w:rPr>
          <w:rFonts w:hint="cs"/>
          <w:rtl/>
          <w:lang w:eastAsia="he-IL"/>
        </w:rPr>
        <w:t xml:space="preserve"> אחד, הוא יכול לאשר אותו. </w:t>
      </w:r>
    </w:p>
    <w:p w14:paraId="20DA72CA" w14:textId="77777777" w:rsidR="00B21540" w:rsidRDefault="00B21540" w:rsidP="00B21540">
      <w:pPr>
        <w:rPr>
          <w:rtl/>
          <w:lang w:eastAsia="he-IL"/>
        </w:rPr>
      </w:pPr>
      <w:bookmarkStart w:id="2394" w:name="_ETM_Q1_6600044"/>
      <w:bookmarkStart w:id="2395" w:name="_ETM_Q1_6600094"/>
      <w:bookmarkStart w:id="2396" w:name="_ETM_Q1_6600963"/>
      <w:bookmarkEnd w:id="2394"/>
      <w:bookmarkEnd w:id="2395"/>
      <w:bookmarkEnd w:id="2396"/>
    </w:p>
    <w:p w14:paraId="7772669A" w14:textId="77777777" w:rsidR="00B21540" w:rsidRDefault="00B21540" w:rsidP="00B21540">
      <w:pPr>
        <w:pStyle w:val="af9"/>
        <w:keepNext/>
        <w:rPr>
          <w:rtl/>
          <w:lang w:eastAsia="he-IL"/>
        </w:rPr>
      </w:pPr>
      <w:bookmarkStart w:id="2397" w:name="ET_guest_רעות_אופק_322"/>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397"/>
    </w:p>
    <w:p w14:paraId="7AD71D20" w14:textId="77777777" w:rsidR="00B21540" w:rsidRDefault="00B21540" w:rsidP="00B21540">
      <w:pPr>
        <w:pStyle w:val="KeepWithNext"/>
        <w:rPr>
          <w:rtl/>
          <w:lang w:eastAsia="he-IL"/>
        </w:rPr>
      </w:pPr>
    </w:p>
    <w:p w14:paraId="29854625" w14:textId="77777777" w:rsidR="00B21540" w:rsidRDefault="00B21540" w:rsidP="00B21540">
      <w:pPr>
        <w:rPr>
          <w:rtl/>
          <w:lang w:eastAsia="he-IL"/>
        </w:rPr>
      </w:pPr>
      <w:bookmarkStart w:id="2398" w:name="_ETM_Q1_6601240"/>
      <w:bookmarkStart w:id="2399" w:name="_ETM_Q1_6601265"/>
      <w:bookmarkEnd w:id="2398"/>
      <w:bookmarkEnd w:id="2399"/>
      <w:r>
        <w:rPr>
          <w:rFonts w:hint="cs"/>
          <w:rtl/>
          <w:lang w:eastAsia="he-IL"/>
        </w:rPr>
        <w:t xml:space="preserve">אנחנו רוצים </w:t>
      </w:r>
      <w:bookmarkStart w:id="2400" w:name="_ETM_Q1_6602755"/>
      <w:bookmarkEnd w:id="2400"/>
      <w:r>
        <w:rPr>
          <w:rFonts w:hint="cs"/>
          <w:rtl/>
          <w:lang w:eastAsia="he-IL"/>
        </w:rPr>
        <w:t xml:space="preserve">כמה שיותר לתת את השירות הדיגיטלי לאוכלוסייה </w:t>
      </w:r>
      <w:bookmarkStart w:id="2401" w:name="_ETM_Q1_6604009"/>
      <w:bookmarkEnd w:id="2401"/>
      <w:r>
        <w:rPr>
          <w:rFonts w:hint="cs"/>
          <w:rtl/>
          <w:lang w:eastAsia="he-IL"/>
        </w:rPr>
        <w:t>רחבה של תושבים ככל הניתן.</w:t>
      </w:r>
    </w:p>
    <w:p w14:paraId="78E0B41B" w14:textId="77777777" w:rsidR="00B21540" w:rsidRDefault="00B21540" w:rsidP="00B21540">
      <w:pPr>
        <w:rPr>
          <w:rtl/>
          <w:lang w:eastAsia="he-IL"/>
        </w:rPr>
      </w:pPr>
      <w:bookmarkStart w:id="2402" w:name="_ETM_Q1_6607668"/>
      <w:bookmarkStart w:id="2403" w:name="_ETM_Q1_6607729"/>
      <w:bookmarkStart w:id="2404" w:name="_ETM_Q1_6608295"/>
      <w:bookmarkEnd w:id="2402"/>
      <w:bookmarkEnd w:id="2403"/>
      <w:bookmarkEnd w:id="2404"/>
    </w:p>
    <w:p w14:paraId="5F6A78A0" w14:textId="77777777" w:rsidR="00B21540" w:rsidRDefault="00B21540" w:rsidP="00B21540">
      <w:pPr>
        <w:pStyle w:val="af6"/>
        <w:keepNext/>
        <w:rPr>
          <w:rtl/>
        </w:rPr>
      </w:pPr>
      <w:bookmarkStart w:id="2405" w:name="ET_yor_6156_323"/>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405"/>
    </w:p>
    <w:p w14:paraId="12A2860B" w14:textId="77777777" w:rsidR="00B21540" w:rsidRDefault="00B21540" w:rsidP="00B21540">
      <w:pPr>
        <w:pStyle w:val="KeepWithNext"/>
        <w:rPr>
          <w:rtl/>
          <w:lang w:eastAsia="he-IL"/>
        </w:rPr>
      </w:pPr>
    </w:p>
    <w:p w14:paraId="7FFD0765" w14:textId="77777777" w:rsidR="00B21540" w:rsidRDefault="00B21540" w:rsidP="00B21540">
      <w:pPr>
        <w:rPr>
          <w:rtl/>
          <w:lang w:eastAsia="he-IL"/>
        </w:rPr>
      </w:pPr>
      <w:bookmarkStart w:id="2406" w:name="_ETM_Q1_6608567"/>
      <w:bookmarkStart w:id="2407" w:name="_ETM_Q1_6608587"/>
      <w:bookmarkEnd w:id="2406"/>
      <w:bookmarkEnd w:id="2407"/>
      <w:r>
        <w:rPr>
          <w:rFonts w:hint="cs"/>
          <w:rtl/>
          <w:lang w:eastAsia="he-IL"/>
        </w:rPr>
        <w:t xml:space="preserve">הבנתי. מה זה הגוף קיבל חיווי </w:t>
      </w:r>
      <w:bookmarkStart w:id="2408" w:name="_ETM_Q1_6612142"/>
      <w:bookmarkEnd w:id="2408"/>
      <w:r>
        <w:rPr>
          <w:rFonts w:hint="cs"/>
          <w:rtl/>
          <w:lang w:eastAsia="he-IL"/>
        </w:rPr>
        <w:t>על כך שהמסר הוצג לנמען?</w:t>
      </w:r>
    </w:p>
    <w:p w14:paraId="29119EC3" w14:textId="77777777" w:rsidR="00B21540" w:rsidRDefault="00B21540" w:rsidP="00B21540">
      <w:pPr>
        <w:rPr>
          <w:rtl/>
          <w:lang w:eastAsia="he-IL"/>
        </w:rPr>
      </w:pPr>
      <w:bookmarkStart w:id="2409" w:name="_ETM_Q1_6607235"/>
      <w:bookmarkStart w:id="2410" w:name="_ETM_Q1_6607294"/>
      <w:bookmarkEnd w:id="2409"/>
      <w:bookmarkEnd w:id="2410"/>
    </w:p>
    <w:p w14:paraId="24045610" w14:textId="77777777" w:rsidR="00B21540" w:rsidRDefault="00B21540" w:rsidP="00B21540">
      <w:pPr>
        <w:pStyle w:val="af9"/>
        <w:keepNext/>
        <w:rPr>
          <w:rtl/>
          <w:lang w:eastAsia="he-IL"/>
        </w:rPr>
      </w:pPr>
      <w:bookmarkStart w:id="2411" w:name="ET_guest_רעות_אופק_324"/>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411"/>
    </w:p>
    <w:p w14:paraId="556678A1" w14:textId="77777777" w:rsidR="00B21540" w:rsidRDefault="00B21540" w:rsidP="00B21540">
      <w:pPr>
        <w:pStyle w:val="KeepWithNext"/>
        <w:rPr>
          <w:rtl/>
          <w:lang w:eastAsia="he-IL"/>
        </w:rPr>
      </w:pPr>
    </w:p>
    <w:p w14:paraId="572EAA01" w14:textId="77777777" w:rsidR="00B21540" w:rsidRDefault="00B21540" w:rsidP="00B21540">
      <w:pPr>
        <w:rPr>
          <w:rtl/>
          <w:lang w:eastAsia="he-IL"/>
        </w:rPr>
      </w:pPr>
      <w:r>
        <w:rPr>
          <w:rFonts w:hint="cs"/>
          <w:rtl/>
          <w:lang w:eastAsia="he-IL"/>
        </w:rPr>
        <w:t xml:space="preserve">יש </w:t>
      </w:r>
      <w:bookmarkStart w:id="2412" w:name="_ETM_Q1_6612889"/>
      <w:bookmarkEnd w:id="2412"/>
      <w:r>
        <w:rPr>
          <w:rFonts w:hint="cs"/>
          <w:rtl/>
          <w:lang w:eastAsia="he-IL"/>
        </w:rPr>
        <w:t>שתי דרכים לקבל מסר. או שהמסר עצמו כתוב, התוכן שלו</w:t>
      </w:r>
      <w:bookmarkStart w:id="2413" w:name="_ETM_Q1_6618126"/>
      <w:bookmarkEnd w:id="2413"/>
      <w:r>
        <w:rPr>
          <w:rFonts w:hint="cs"/>
          <w:rtl/>
          <w:lang w:eastAsia="he-IL"/>
        </w:rPr>
        <w:t xml:space="preserve">, למשל בדואר אלקטרוני שאתה מקבל, או שאתה מקבל איזשהו קישור למשל לאזור אישי ואז אתה צריך להיכנס </w:t>
      </w:r>
      <w:bookmarkStart w:id="2414" w:name="_ETM_Q1_6628958"/>
      <w:bookmarkEnd w:id="2414"/>
      <w:r>
        <w:rPr>
          <w:rFonts w:hint="cs"/>
          <w:rtl/>
          <w:lang w:eastAsia="he-IL"/>
        </w:rPr>
        <w:t>לאזור האישי הזה, להזדהות, להזין את הסיסמה שלך, סיסמה שקיבלת לטלפון הנייד, ושם אתה צופה במסר. אם אתה קיבלת את</w:t>
      </w:r>
      <w:bookmarkStart w:id="2415" w:name="_ETM_Q1_6639260"/>
      <w:bookmarkEnd w:id="2415"/>
      <w:r>
        <w:rPr>
          <w:rFonts w:hint="cs"/>
          <w:rtl/>
          <w:lang w:eastAsia="he-IL"/>
        </w:rPr>
        <w:t xml:space="preserve"> ההודעה שאומרת לך שיש לך</w:t>
      </w:r>
      <w:r w:rsidR="005A6BF2">
        <w:rPr>
          <w:rFonts w:hint="cs"/>
          <w:rtl/>
          <w:lang w:eastAsia="he-IL"/>
        </w:rPr>
        <w:t xml:space="preserve"> </w:t>
      </w:r>
      <w:r>
        <w:rPr>
          <w:rFonts w:hint="cs"/>
          <w:rtl/>
          <w:lang w:eastAsia="he-IL"/>
        </w:rPr>
        <w:t xml:space="preserve">מסר באזור האישי, </w:t>
      </w:r>
      <w:bookmarkStart w:id="2416" w:name="_ETM_Q1_6643212"/>
      <w:bookmarkEnd w:id="2416"/>
      <w:r>
        <w:rPr>
          <w:rFonts w:hint="cs"/>
          <w:rtl/>
          <w:lang w:eastAsia="he-IL"/>
        </w:rPr>
        <w:t>תצפה בו -</w:t>
      </w:r>
      <w:r w:rsidR="005A6BF2">
        <w:rPr>
          <w:rFonts w:hint="cs"/>
          <w:rtl/>
          <w:lang w:eastAsia="he-IL"/>
        </w:rPr>
        <w:t xml:space="preserve"> </w:t>
      </w:r>
      <w:r>
        <w:rPr>
          <w:rFonts w:hint="cs"/>
          <w:rtl/>
          <w:lang w:eastAsia="he-IL"/>
        </w:rPr>
        <w:t xml:space="preserve">אנחנו יכולים להניח שאתה יודע, שאתה </w:t>
      </w:r>
      <w:bookmarkStart w:id="2417" w:name="_ETM_Q1_6647302"/>
      <w:bookmarkEnd w:id="2417"/>
      <w:r>
        <w:rPr>
          <w:rFonts w:hint="cs"/>
          <w:rtl/>
          <w:lang w:eastAsia="he-IL"/>
        </w:rPr>
        <w:t>תוכל לצפות בו ושבעצם המסר נמסר לך.</w:t>
      </w:r>
    </w:p>
    <w:p w14:paraId="343CC952" w14:textId="77777777" w:rsidR="00B21540" w:rsidRDefault="00B21540" w:rsidP="00B21540">
      <w:pPr>
        <w:rPr>
          <w:rtl/>
          <w:lang w:eastAsia="he-IL"/>
        </w:rPr>
      </w:pPr>
      <w:bookmarkStart w:id="2418" w:name="_ETM_Q1_6652055"/>
      <w:bookmarkStart w:id="2419" w:name="_ETM_Q1_6652087"/>
      <w:bookmarkEnd w:id="2418"/>
      <w:bookmarkEnd w:id="2419"/>
    </w:p>
    <w:p w14:paraId="1B042A47" w14:textId="77777777" w:rsidR="00B21540" w:rsidRDefault="00B21540" w:rsidP="00B21540">
      <w:pPr>
        <w:pStyle w:val="a4"/>
        <w:keepNext/>
        <w:rPr>
          <w:rtl/>
        </w:rPr>
      </w:pPr>
      <w:bookmarkStart w:id="2420" w:name="ET_speaker_עוד_אלעזר_שטרן_325"/>
      <w:r w:rsidRPr="00B21540">
        <w:rPr>
          <w:rStyle w:val="TagStyle"/>
          <w:rtl/>
        </w:rPr>
        <w:t xml:space="preserve"> &lt;&lt; דובר &gt;&gt; </w:t>
      </w:r>
      <w:r>
        <w:rPr>
          <w:rtl/>
        </w:rPr>
        <w:t>עו"ד אלעזר שטרן:</w:t>
      </w:r>
      <w:r w:rsidRPr="00B21540">
        <w:rPr>
          <w:rStyle w:val="TagStyle"/>
          <w:rtl/>
        </w:rPr>
        <w:t xml:space="preserve"> &lt;&lt; דובר &gt;&gt;</w:t>
      </w:r>
      <w:r w:rsidR="005A6BF2">
        <w:rPr>
          <w:rtl/>
        </w:rPr>
        <w:t xml:space="preserve"> </w:t>
      </w:r>
      <w:bookmarkEnd w:id="2420"/>
    </w:p>
    <w:p w14:paraId="09D6B752" w14:textId="77777777" w:rsidR="00B21540" w:rsidRDefault="00B21540" w:rsidP="00B21540">
      <w:pPr>
        <w:pStyle w:val="KeepWithNext"/>
        <w:rPr>
          <w:rtl/>
          <w:lang w:eastAsia="he-IL"/>
        </w:rPr>
      </w:pPr>
    </w:p>
    <w:p w14:paraId="0D4369E2" w14:textId="77777777" w:rsidR="00B21540" w:rsidRDefault="00B21540" w:rsidP="00B21540">
      <w:pPr>
        <w:rPr>
          <w:rtl/>
          <w:lang w:eastAsia="he-IL"/>
        </w:rPr>
      </w:pPr>
      <w:r>
        <w:rPr>
          <w:rFonts w:hint="cs"/>
          <w:rtl/>
          <w:lang w:eastAsia="he-IL"/>
        </w:rPr>
        <w:t xml:space="preserve">החיווי על זה שהבן אדם ראה את המסר או שהוא נכנס? </w:t>
      </w:r>
      <w:bookmarkStart w:id="2421" w:name="_ETM_Q1_6657136"/>
      <w:bookmarkEnd w:id="2421"/>
      <w:r>
        <w:rPr>
          <w:rFonts w:hint="cs"/>
          <w:rtl/>
          <w:lang w:eastAsia="he-IL"/>
        </w:rPr>
        <w:t>על מה בדיוק החיווי?</w:t>
      </w:r>
    </w:p>
    <w:p w14:paraId="6E41B334" w14:textId="77777777" w:rsidR="00B21540" w:rsidRDefault="00B21540" w:rsidP="00B21540">
      <w:pPr>
        <w:rPr>
          <w:rtl/>
          <w:lang w:eastAsia="he-IL"/>
        </w:rPr>
      </w:pPr>
      <w:bookmarkStart w:id="2422" w:name="_ETM_Q1_6655437"/>
      <w:bookmarkStart w:id="2423" w:name="_ETM_Q1_6655485"/>
      <w:bookmarkEnd w:id="2422"/>
      <w:bookmarkEnd w:id="2423"/>
    </w:p>
    <w:p w14:paraId="6984C341" w14:textId="77777777" w:rsidR="00B21540" w:rsidRDefault="00B21540" w:rsidP="00B21540">
      <w:pPr>
        <w:pStyle w:val="af9"/>
        <w:keepNext/>
        <w:rPr>
          <w:rtl/>
          <w:lang w:eastAsia="he-IL"/>
        </w:rPr>
      </w:pPr>
      <w:bookmarkStart w:id="2424" w:name="ET_guest_רעות_אופק_326"/>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424"/>
    </w:p>
    <w:p w14:paraId="25438E13" w14:textId="77777777" w:rsidR="00B21540" w:rsidRDefault="00B21540" w:rsidP="00B21540">
      <w:pPr>
        <w:pStyle w:val="KeepWithNext"/>
        <w:rPr>
          <w:rtl/>
          <w:lang w:eastAsia="he-IL"/>
        </w:rPr>
      </w:pPr>
    </w:p>
    <w:p w14:paraId="2BAE333D" w14:textId="77777777" w:rsidR="00B21540" w:rsidRDefault="00B21540" w:rsidP="00B21540">
      <w:pPr>
        <w:rPr>
          <w:rtl/>
          <w:lang w:eastAsia="he-IL"/>
        </w:rPr>
      </w:pPr>
      <w:r>
        <w:rPr>
          <w:rFonts w:hint="cs"/>
          <w:rtl/>
          <w:lang w:eastAsia="he-IL"/>
        </w:rPr>
        <w:t xml:space="preserve">החיווי שהוא נכנס לתיבת הדואר </w:t>
      </w:r>
      <w:bookmarkStart w:id="2425" w:name="_ETM_Q1_6658613"/>
      <w:bookmarkEnd w:id="2425"/>
      <w:r>
        <w:rPr>
          <w:rFonts w:hint="cs"/>
          <w:rtl/>
          <w:lang w:eastAsia="he-IL"/>
        </w:rPr>
        <w:t xml:space="preserve">שלו. </w:t>
      </w:r>
    </w:p>
    <w:p w14:paraId="54F077D0" w14:textId="77777777" w:rsidR="00B21540" w:rsidRDefault="00B21540" w:rsidP="00B21540">
      <w:pPr>
        <w:rPr>
          <w:rtl/>
          <w:lang w:eastAsia="he-IL"/>
        </w:rPr>
      </w:pPr>
      <w:bookmarkStart w:id="2426" w:name="_ETM_Q1_6661781"/>
      <w:bookmarkStart w:id="2427" w:name="_ETM_Q1_6661829"/>
      <w:bookmarkStart w:id="2428" w:name="_ETM_Q1_6662470"/>
      <w:bookmarkEnd w:id="2426"/>
      <w:bookmarkEnd w:id="2427"/>
      <w:bookmarkEnd w:id="2428"/>
    </w:p>
    <w:p w14:paraId="2831396F" w14:textId="77777777" w:rsidR="00B21540" w:rsidRDefault="00B21540" w:rsidP="00B21540">
      <w:pPr>
        <w:pStyle w:val="a4"/>
        <w:keepNext/>
        <w:rPr>
          <w:rtl/>
        </w:rPr>
      </w:pPr>
      <w:bookmarkStart w:id="2429" w:name="ET_speaker_עוד_אלעזר_שטרן_327"/>
      <w:r w:rsidRPr="00B21540">
        <w:rPr>
          <w:rStyle w:val="TagStyle"/>
          <w:rtl/>
        </w:rPr>
        <w:t xml:space="preserve"> &lt;&lt; דובר &gt;&gt; </w:t>
      </w:r>
      <w:r>
        <w:rPr>
          <w:rtl/>
        </w:rPr>
        <w:t>עו"ד אלעזר שטרן:</w:t>
      </w:r>
      <w:r w:rsidRPr="00B21540">
        <w:rPr>
          <w:rStyle w:val="TagStyle"/>
          <w:rtl/>
        </w:rPr>
        <w:t xml:space="preserve"> &lt;&lt; דובר &gt;&gt;</w:t>
      </w:r>
      <w:r w:rsidR="005A6BF2">
        <w:rPr>
          <w:rtl/>
        </w:rPr>
        <w:t xml:space="preserve"> </w:t>
      </w:r>
      <w:bookmarkEnd w:id="2429"/>
    </w:p>
    <w:p w14:paraId="03752D1F" w14:textId="77777777" w:rsidR="00B21540" w:rsidRDefault="00B21540" w:rsidP="00B21540">
      <w:pPr>
        <w:pStyle w:val="KeepWithNext"/>
        <w:rPr>
          <w:rtl/>
          <w:lang w:eastAsia="he-IL"/>
        </w:rPr>
      </w:pPr>
    </w:p>
    <w:p w14:paraId="4150B0EA" w14:textId="77777777" w:rsidR="00B21540" w:rsidRDefault="00B21540" w:rsidP="00B21540">
      <w:pPr>
        <w:rPr>
          <w:rtl/>
          <w:lang w:eastAsia="he-IL"/>
        </w:rPr>
      </w:pPr>
      <w:bookmarkStart w:id="2430" w:name="_ETM_Q1_6662744"/>
      <w:bookmarkStart w:id="2431" w:name="_ETM_Q1_6662766"/>
      <w:bookmarkEnd w:id="2430"/>
      <w:bookmarkEnd w:id="2431"/>
      <w:r>
        <w:rPr>
          <w:rFonts w:hint="cs"/>
          <w:rtl/>
          <w:lang w:eastAsia="he-IL"/>
        </w:rPr>
        <w:t>אבל זה לא</w:t>
      </w:r>
      <w:r w:rsidR="005A6BF2">
        <w:rPr>
          <w:rFonts w:hint="cs"/>
          <w:rtl/>
          <w:lang w:eastAsia="he-IL"/>
        </w:rPr>
        <w:t xml:space="preserve"> </w:t>
      </w:r>
      <w:r>
        <w:rPr>
          <w:rFonts w:hint="cs"/>
          <w:rtl/>
          <w:lang w:eastAsia="he-IL"/>
        </w:rPr>
        <w:t xml:space="preserve">חיווי על זה שהוא פתח </w:t>
      </w:r>
      <w:bookmarkStart w:id="2432" w:name="_ETM_Q1_6661017"/>
      <w:bookmarkEnd w:id="2432"/>
      <w:r>
        <w:rPr>
          <w:rFonts w:hint="cs"/>
          <w:rtl/>
          <w:lang w:eastAsia="he-IL"/>
        </w:rPr>
        <w:t>את המסר.</w:t>
      </w:r>
    </w:p>
    <w:p w14:paraId="4F9FD2C1" w14:textId="77777777" w:rsidR="00B21540" w:rsidRDefault="00B21540" w:rsidP="00B21540">
      <w:pPr>
        <w:rPr>
          <w:rtl/>
          <w:lang w:eastAsia="he-IL"/>
        </w:rPr>
      </w:pPr>
      <w:bookmarkStart w:id="2433" w:name="_ETM_Q1_6663793"/>
      <w:bookmarkStart w:id="2434" w:name="_ETM_Q1_6663850"/>
      <w:bookmarkEnd w:id="2433"/>
      <w:bookmarkEnd w:id="2434"/>
    </w:p>
    <w:p w14:paraId="41651679" w14:textId="77777777" w:rsidR="00B21540" w:rsidRDefault="00B21540" w:rsidP="00B21540">
      <w:pPr>
        <w:pStyle w:val="af9"/>
        <w:keepNext/>
        <w:rPr>
          <w:rtl/>
          <w:lang w:eastAsia="he-IL"/>
        </w:rPr>
      </w:pPr>
      <w:bookmarkStart w:id="2435" w:name="ET_guest_רעות_אופק_328"/>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435"/>
    </w:p>
    <w:p w14:paraId="5E1BEA0F" w14:textId="77777777" w:rsidR="00B21540" w:rsidRDefault="00B21540" w:rsidP="00B21540">
      <w:pPr>
        <w:pStyle w:val="KeepWithNext"/>
        <w:rPr>
          <w:rtl/>
          <w:lang w:eastAsia="he-IL"/>
        </w:rPr>
      </w:pPr>
    </w:p>
    <w:p w14:paraId="6FEF33F0" w14:textId="77777777" w:rsidR="00B21540" w:rsidRDefault="00B21540" w:rsidP="00B21540">
      <w:pPr>
        <w:rPr>
          <w:rtl/>
          <w:lang w:eastAsia="he-IL"/>
        </w:rPr>
      </w:pPr>
      <w:r>
        <w:rPr>
          <w:rFonts w:hint="cs"/>
          <w:rtl/>
          <w:lang w:eastAsia="he-IL"/>
        </w:rPr>
        <w:t xml:space="preserve">כן. </w:t>
      </w:r>
    </w:p>
    <w:p w14:paraId="46A86D02" w14:textId="77777777" w:rsidR="00B21540" w:rsidRDefault="00B21540" w:rsidP="00B21540">
      <w:pPr>
        <w:rPr>
          <w:rtl/>
          <w:lang w:eastAsia="he-IL"/>
        </w:rPr>
      </w:pPr>
      <w:bookmarkStart w:id="2436" w:name="_ETM_Q1_6666614"/>
      <w:bookmarkStart w:id="2437" w:name="_ETM_Q1_6666664"/>
      <w:bookmarkEnd w:id="2436"/>
      <w:bookmarkEnd w:id="2437"/>
    </w:p>
    <w:p w14:paraId="466AB214" w14:textId="77777777" w:rsidR="00B21540" w:rsidRDefault="00B21540" w:rsidP="00B21540">
      <w:pPr>
        <w:pStyle w:val="af9"/>
        <w:keepNext/>
        <w:rPr>
          <w:rtl/>
        </w:rPr>
      </w:pPr>
      <w:bookmarkStart w:id="2438" w:name="ET_guest_יערה_בן_שחר_תיק_330"/>
      <w:r w:rsidRPr="00B21540">
        <w:rPr>
          <w:rStyle w:val="TagStyle"/>
          <w:rtl/>
        </w:rPr>
        <w:t xml:space="preserve">&lt;&lt; אורח &gt;&gt; </w:t>
      </w:r>
      <w:r>
        <w:rPr>
          <w:rtl/>
        </w:rPr>
        <w:t>יערה בן שחר תיק:</w:t>
      </w:r>
      <w:r w:rsidRPr="00B21540">
        <w:rPr>
          <w:rStyle w:val="TagStyle"/>
          <w:rtl/>
        </w:rPr>
        <w:t xml:space="preserve"> &lt;&lt; אורח &gt;&gt;</w:t>
      </w:r>
      <w:r w:rsidR="005A6BF2">
        <w:rPr>
          <w:rtl/>
        </w:rPr>
        <w:t xml:space="preserve"> </w:t>
      </w:r>
      <w:bookmarkEnd w:id="2438"/>
    </w:p>
    <w:p w14:paraId="063E86A1" w14:textId="77777777" w:rsidR="00B21540" w:rsidRDefault="00B21540" w:rsidP="00B21540">
      <w:pPr>
        <w:pStyle w:val="KeepWithNext"/>
        <w:rPr>
          <w:rtl/>
        </w:rPr>
      </w:pPr>
    </w:p>
    <w:p w14:paraId="27BF8E67" w14:textId="77777777" w:rsidR="00B21540" w:rsidRDefault="00B21540" w:rsidP="00B21540">
      <w:pPr>
        <w:rPr>
          <w:rtl/>
        </w:rPr>
      </w:pPr>
      <w:r>
        <w:rPr>
          <w:rFonts w:hint="cs"/>
          <w:rtl/>
        </w:rPr>
        <w:t xml:space="preserve">אני יכולה לייצר גם חיווי כזה אבל השאלה כמה אני רוצה. גם לצורך העניין, </w:t>
      </w:r>
      <w:bookmarkStart w:id="2439" w:name="_ETM_Q1_6672889"/>
      <w:bookmarkEnd w:id="2439"/>
      <w:r>
        <w:rPr>
          <w:rFonts w:hint="cs"/>
          <w:rtl/>
        </w:rPr>
        <w:t xml:space="preserve">כשאני מגיעה לסניף הדואר ונותנים לי את הדואר הרשום, החיווי של האישור הוא אישור </w:t>
      </w:r>
      <w:bookmarkStart w:id="2440" w:name="_ETM_Q1_6680171"/>
      <w:bookmarkEnd w:id="2440"/>
      <w:r>
        <w:rPr>
          <w:rFonts w:hint="cs"/>
          <w:rtl/>
        </w:rPr>
        <w:t xml:space="preserve">שהוא מסר לי. הוא לא אומר לי </w:t>
      </w:r>
      <w:bookmarkStart w:id="2441" w:name="_ETM_Q1_6683021"/>
      <w:bookmarkEnd w:id="2441"/>
      <w:r>
        <w:rPr>
          <w:rFonts w:hint="cs"/>
          <w:rtl/>
        </w:rPr>
        <w:t>לפתוח, לקרוא והוא יעשה אישור קריאה.</w:t>
      </w:r>
      <w:bookmarkStart w:id="2442" w:name="_ETM_Q1_6686573"/>
      <w:bookmarkEnd w:id="2442"/>
    </w:p>
    <w:p w14:paraId="7AC6DCEE" w14:textId="77777777" w:rsidR="00B21540" w:rsidRDefault="00B21540" w:rsidP="00B21540">
      <w:pPr>
        <w:rPr>
          <w:rtl/>
        </w:rPr>
      </w:pPr>
      <w:bookmarkStart w:id="2443" w:name="_ETM_Q1_6686623"/>
      <w:bookmarkStart w:id="2444" w:name="_ETM_Q1_6687149"/>
      <w:bookmarkEnd w:id="2443"/>
      <w:bookmarkEnd w:id="2444"/>
    </w:p>
    <w:p w14:paraId="3A169CA8" w14:textId="77777777" w:rsidR="00B21540" w:rsidRDefault="00B21540" w:rsidP="00B21540">
      <w:pPr>
        <w:pStyle w:val="af6"/>
        <w:keepNext/>
        <w:rPr>
          <w:rtl/>
        </w:rPr>
      </w:pPr>
      <w:bookmarkStart w:id="2445" w:name="ET_yor_6156_331"/>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445"/>
    </w:p>
    <w:p w14:paraId="1084BF29" w14:textId="77777777" w:rsidR="00B21540" w:rsidRDefault="00B21540" w:rsidP="00B21540">
      <w:pPr>
        <w:pStyle w:val="KeepWithNext"/>
        <w:rPr>
          <w:rtl/>
          <w:lang w:eastAsia="he-IL"/>
        </w:rPr>
      </w:pPr>
    </w:p>
    <w:p w14:paraId="4FA65179" w14:textId="77777777" w:rsidR="00B21540" w:rsidRDefault="00B21540" w:rsidP="00B21540">
      <w:pPr>
        <w:rPr>
          <w:rtl/>
          <w:lang w:eastAsia="he-IL"/>
        </w:rPr>
      </w:pPr>
      <w:bookmarkStart w:id="2446" w:name="_ETM_Q1_6687417"/>
      <w:bookmarkStart w:id="2447" w:name="_ETM_Q1_6687441"/>
      <w:bookmarkEnd w:id="2446"/>
      <w:bookmarkEnd w:id="2447"/>
      <w:r>
        <w:rPr>
          <w:rFonts w:hint="cs"/>
          <w:rtl/>
          <w:lang w:eastAsia="he-IL"/>
        </w:rPr>
        <w:t>אבל האם עצם החיווי האלקטרוני שאין כשל, האם די בזה?</w:t>
      </w:r>
    </w:p>
    <w:p w14:paraId="3A907708" w14:textId="77777777" w:rsidR="00B21540" w:rsidRDefault="00B21540" w:rsidP="00B21540">
      <w:pPr>
        <w:rPr>
          <w:rtl/>
          <w:lang w:eastAsia="he-IL"/>
        </w:rPr>
      </w:pPr>
    </w:p>
    <w:p w14:paraId="53335335" w14:textId="77777777" w:rsidR="00B21540" w:rsidRDefault="00B21540" w:rsidP="00B21540">
      <w:pPr>
        <w:pStyle w:val="af9"/>
        <w:keepNext/>
        <w:rPr>
          <w:rtl/>
          <w:lang w:eastAsia="he-IL"/>
        </w:rPr>
      </w:pPr>
      <w:bookmarkStart w:id="2448" w:name="ET_guest_יערה_בן_שחר_תיק_332"/>
      <w:r w:rsidRPr="00B21540">
        <w:rPr>
          <w:rStyle w:val="TagStyle"/>
          <w:rtl/>
        </w:rPr>
        <w:t xml:space="preserve"> &lt;&lt; אורח &gt;&gt; </w:t>
      </w:r>
      <w:r>
        <w:rPr>
          <w:rtl/>
          <w:lang w:eastAsia="he-IL"/>
        </w:rPr>
        <w:t>יערה בן שחר תיק:</w:t>
      </w:r>
      <w:r w:rsidRPr="00B21540">
        <w:rPr>
          <w:rStyle w:val="TagStyle"/>
          <w:rtl/>
        </w:rPr>
        <w:t xml:space="preserve"> &lt;&lt; אורח &gt;&gt;</w:t>
      </w:r>
      <w:r w:rsidR="005A6BF2">
        <w:rPr>
          <w:rtl/>
          <w:lang w:eastAsia="he-IL"/>
        </w:rPr>
        <w:t xml:space="preserve"> </w:t>
      </w:r>
      <w:bookmarkEnd w:id="2448"/>
    </w:p>
    <w:p w14:paraId="730C0845" w14:textId="77777777" w:rsidR="00B21540" w:rsidRDefault="00B21540" w:rsidP="00B21540">
      <w:pPr>
        <w:pStyle w:val="KeepWithNext"/>
        <w:rPr>
          <w:rtl/>
          <w:lang w:eastAsia="he-IL"/>
        </w:rPr>
      </w:pPr>
    </w:p>
    <w:p w14:paraId="2FA62E1D" w14:textId="77777777" w:rsidR="00B21540" w:rsidRDefault="00B21540" w:rsidP="00B21540">
      <w:pPr>
        <w:rPr>
          <w:rtl/>
          <w:lang w:eastAsia="he-IL"/>
        </w:rPr>
      </w:pPr>
      <w:r>
        <w:rPr>
          <w:rFonts w:hint="cs"/>
          <w:rtl/>
          <w:lang w:eastAsia="he-IL"/>
        </w:rPr>
        <w:t>לא.</w:t>
      </w:r>
      <w:r w:rsidR="005A6BF2">
        <w:rPr>
          <w:rFonts w:hint="cs"/>
          <w:rtl/>
          <w:lang w:eastAsia="he-IL"/>
        </w:rPr>
        <w:t xml:space="preserve"> </w:t>
      </w:r>
      <w:r>
        <w:rPr>
          <w:rFonts w:hint="cs"/>
          <w:rtl/>
          <w:lang w:eastAsia="he-IL"/>
        </w:rPr>
        <w:t xml:space="preserve">אני לא יודעת שזה האדם עצמו. אולי הילד שלו פתח את זה? </w:t>
      </w:r>
    </w:p>
    <w:p w14:paraId="1543C982" w14:textId="77777777" w:rsidR="00B21540" w:rsidRDefault="00B21540" w:rsidP="00B21540">
      <w:pPr>
        <w:rPr>
          <w:rtl/>
          <w:lang w:eastAsia="he-IL"/>
        </w:rPr>
      </w:pPr>
      <w:bookmarkStart w:id="2449" w:name="_ETM_Q1_6701991"/>
      <w:bookmarkStart w:id="2450" w:name="_ETM_Q1_6702047"/>
      <w:bookmarkStart w:id="2451" w:name="_ETM_Q1_6702693"/>
      <w:bookmarkEnd w:id="2449"/>
      <w:bookmarkEnd w:id="2450"/>
      <w:bookmarkEnd w:id="2451"/>
    </w:p>
    <w:p w14:paraId="649631D4" w14:textId="77777777" w:rsidR="00B21540" w:rsidRDefault="00B21540" w:rsidP="00B21540">
      <w:pPr>
        <w:pStyle w:val="af6"/>
        <w:keepNext/>
        <w:rPr>
          <w:rtl/>
        </w:rPr>
      </w:pPr>
      <w:bookmarkStart w:id="2452" w:name="ET_yor_6156_333"/>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452"/>
    </w:p>
    <w:p w14:paraId="7102754B" w14:textId="77777777" w:rsidR="00B21540" w:rsidRDefault="00B21540" w:rsidP="00B21540">
      <w:pPr>
        <w:pStyle w:val="KeepWithNext"/>
        <w:rPr>
          <w:rtl/>
          <w:lang w:eastAsia="he-IL"/>
        </w:rPr>
      </w:pPr>
    </w:p>
    <w:p w14:paraId="065AB1F0" w14:textId="77777777" w:rsidR="00B21540" w:rsidRDefault="00B21540" w:rsidP="00B21540">
      <w:pPr>
        <w:rPr>
          <w:rtl/>
          <w:lang w:eastAsia="he-IL"/>
        </w:rPr>
      </w:pPr>
      <w:bookmarkStart w:id="2453" w:name="_ETM_Q1_6702965"/>
      <w:bookmarkStart w:id="2454" w:name="_ETM_Q1_6702986"/>
      <w:bookmarkEnd w:id="2453"/>
      <w:bookmarkEnd w:id="2454"/>
      <w:r>
        <w:rPr>
          <w:rFonts w:hint="cs"/>
          <w:rtl/>
          <w:lang w:eastAsia="he-IL"/>
        </w:rPr>
        <w:t xml:space="preserve">זה </w:t>
      </w:r>
      <w:bookmarkStart w:id="2455" w:name="_ETM_Q1_6703853"/>
      <w:bookmarkEnd w:id="2455"/>
      <w:r>
        <w:rPr>
          <w:rFonts w:hint="cs"/>
          <w:rtl/>
          <w:lang w:eastAsia="he-IL"/>
        </w:rPr>
        <w:t>שאתם לא רוצים שזה מה שיהיה, את זה אני מבין.</w:t>
      </w:r>
    </w:p>
    <w:p w14:paraId="6069090C" w14:textId="77777777" w:rsidR="00B21540" w:rsidRDefault="00B21540" w:rsidP="00B21540">
      <w:pPr>
        <w:rPr>
          <w:rtl/>
          <w:lang w:eastAsia="he-IL"/>
        </w:rPr>
      </w:pPr>
    </w:p>
    <w:p w14:paraId="388CE86D" w14:textId="77777777" w:rsidR="00B21540" w:rsidRDefault="00B21540" w:rsidP="00B21540">
      <w:pPr>
        <w:pStyle w:val="af9"/>
        <w:keepNext/>
        <w:rPr>
          <w:rtl/>
          <w:lang w:eastAsia="he-IL"/>
        </w:rPr>
      </w:pPr>
      <w:bookmarkStart w:id="2456" w:name="ET_guest_קריאה_335"/>
      <w:r w:rsidRPr="00B21540">
        <w:rPr>
          <w:rStyle w:val="TagStyle"/>
          <w:rtl/>
        </w:rPr>
        <w:t xml:space="preserve"> &lt;&lt; אורח &gt;&gt; </w:t>
      </w:r>
      <w:r>
        <w:rPr>
          <w:rtl/>
          <w:lang w:eastAsia="he-IL"/>
        </w:rPr>
        <w:t>קריאה:</w:t>
      </w:r>
      <w:r w:rsidRPr="00B21540">
        <w:rPr>
          <w:rStyle w:val="TagStyle"/>
          <w:rtl/>
        </w:rPr>
        <w:t xml:space="preserve"> &lt;&lt; אורח &gt;&gt;</w:t>
      </w:r>
      <w:r w:rsidR="005A6BF2">
        <w:rPr>
          <w:rtl/>
          <w:lang w:eastAsia="he-IL"/>
        </w:rPr>
        <w:t xml:space="preserve"> </w:t>
      </w:r>
      <w:bookmarkEnd w:id="2456"/>
    </w:p>
    <w:p w14:paraId="10BD79FD" w14:textId="77777777" w:rsidR="00B21540" w:rsidRDefault="00B21540" w:rsidP="00B21540">
      <w:pPr>
        <w:pStyle w:val="KeepWithNext"/>
        <w:rPr>
          <w:rtl/>
          <w:lang w:eastAsia="he-IL"/>
        </w:rPr>
      </w:pPr>
      <w:bookmarkStart w:id="2457" w:name="_ETM_Q1_6706253"/>
      <w:bookmarkStart w:id="2458" w:name="_ETM_Q1_6706317"/>
      <w:bookmarkEnd w:id="2457"/>
      <w:bookmarkEnd w:id="2458"/>
    </w:p>
    <w:p w14:paraId="4FFD90F6" w14:textId="77777777" w:rsidR="00B21540" w:rsidRDefault="00B21540" w:rsidP="00B21540">
      <w:pPr>
        <w:rPr>
          <w:rtl/>
          <w:lang w:eastAsia="he-IL"/>
        </w:rPr>
      </w:pPr>
      <w:r>
        <w:rPr>
          <w:rFonts w:hint="cs"/>
          <w:rtl/>
          <w:lang w:eastAsia="he-IL"/>
        </w:rPr>
        <w:t xml:space="preserve">החיווי הוא על זה שהמסר הוצג </w:t>
      </w:r>
      <w:bookmarkStart w:id="2459" w:name="_ETM_Q1_6707810"/>
      <w:bookmarkEnd w:id="2459"/>
      <w:r>
        <w:rPr>
          <w:rFonts w:hint="cs"/>
          <w:rtl/>
          <w:lang w:eastAsia="he-IL"/>
        </w:rPr>
        <w:t>לנמען.</w:t>
      </w:r>
    </w:p>
    <w:p w14:paraId="4DAF1418" w14:textId="77777777" w:rsidR="00B21540" w:rsidRDefault="00B21540" w:rsidP="00B21540">
      <w:pPr>
        <w:rPr>
          <w:rtl/>
          <w:lang w:eastAsia="he-IL"/>
        </w:rPr>
      </w:pPr>
    </w:p>
    <w:p w14:paraId="50A2B7AE" w14:textId="77777777" w:rsidR="00B21540" w:rsidRDefault="00B21540" w:rsidP="00B21540">
      <w:pPr>
        <w:pStyle w:val="af9"/>
        <w:keepNext/>
        <w:rPr>
          <w:rtl/>
          <w:lang w:eastAsia="he-IL"/>
        </w:rPr>
      </w:pPr>
      <w:bookmarkStart w:id="2460" w:name="ET_guest_יערה_למברגר_336"/>
      <w:r w:rsidRPr="00B2154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21540">
        <w:rPr>
          <w:rStyle w:val="TagStyle"/>
          <w:rtl/>
        </w:rPr>
        <w:t xml:space="preserve"> &lt;&lt; אורח &gt;&gt;</w:t>
      </w:r>
      <w:r w:rsidR="005A6BF2">
        <w:rPr>
          <w:rtl/>
          <w:lang w:eastAsia="he-IL"/>
        </w:rPr>
        <w:t xml:space="preserve"> </w:t>
      </w:r>
      <w:bookmarkEnd w:id="2460"/>
    </w:p>
    <w:p w14:paraId="0D6D7BAF" w14:textId="77777777" w:rsidR="00B21540" w:rsidRDefault="00B21540" w:rsidP="00B21540">
      <w:pPr>
        <w:pStyle w:val="KeepWithNext"/>
        <w:rPr>
          <w:rtl/>
          <w:lang w:eastAsia="he-IL"/>
        </w:rPr>
      </w:pPr>
    </w:p>
    <w:p w14:paraId="3C2EAA83" w14:textId="77777777" w:rsidR="00B21540" w:rsidRDefault="00B21540" w:rsidP="00B21540">
      <w:pPr>
        <w:rPr>
          <w:rtl/>
          <w:lang w:eastAsia="he-IL"/>
        </w:rPr>
      </w:pPr>
      <w:r>
        <w:rPr>
          <w:rFonts w:hint="cs"/>
          <w:rtl/>
          <w:lang w:eastAsia="he-IL"/>
        </w:rPr>
        <w:t>לאחר שהוא הזדהה.</w:t>
      </w:r>
    </w:p>
    <w:p w14:paraId="6550376F" w14:textId="77777777" w:rsidR="00B21540" w:rsidRDefault="00B21540" w:rsidP="00B21540">
      <w:pPr>
        <w:rPr>
          <w:rtl/>
          <w:lang w:eastAsia="he-IL"/>
        </w:rPr>
      </w:pPr>
      <w:bookmarkStart w:id="2461" w:name="_ETM_Q1_6714892"/>
      <w:bookmarkStart w:id="2462" w:name="_ETM_Q1_6714946"/>
      <w:bookmarkEnd w:id="2461"/>
      <w:bookmarkEnd w:id="2462"/>
    </w:p>
    <w:p w14:paraId="516B80FA" w14:textId="77777777" w:rsidR="00B21540" w:rsidRDefault="00B21540" w:rsidP="00B21540">
      <w:pPr>
        <w:pStyle w:val="af9"/>
        <w:keepNext/>
        <w:rPr>
          <w:rtl/>
          <w:lang w:eastAsia="he-IL"/>
        </w:rPr>
      </w:pPr>
      <w:bookmarkStart w:id="2463" w:name="ET_guest_רעות_אופק_337"/>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463"/>
    </w:p>
    <w:p w14:paraId="243FE6FD" w14:textId="77777777" w:rsidR="00B21540" w:rsidRDefault="00B21540" w:rsidP="00B21540">
      <w:pPr>
        <w:pStyle w:val="KeepWithNext"/>
        <w:rPr>
          <w:rtl/>
          <w:lang w:eastAsia="he-IL"/>
        </w:rPr>
      </w:pPr>
    </w:p>
    <w:p w14:paraId="428D4E87" w14:textId="77777777" w:rsidR="00B21540" w:rsidRDefault="00B21540" w:rsidP="00B21540">
      <w:pPr>
        <w:rPr>
          <w:rtl/>
          <w:lang w:eastAsia="he-IL"/>
        </w:rPr>
      </w:pPr>
      <w:r>
        <w:rPr>
          <w:rFonts w:hint="cs"/>
          <w:rtl/>
          <w:lang w:eastAsia="he-IL"/>
        </w:rPr>
        <w:t xml:space="preserve">כלומר, אני צריכה עכשיו להזין את הקוד שקיבלתי </w:t>
      </w:r>
      <w:bookmarkStart w:id="2464" w:name="_ETM_Q1_6718965"/>
      <w:bookmarkEnd w:id="2464"/>
      <w:r>
        <w:rPr>
          <w:rFonts w:hint="cs"/>
          <w:rtl/>
          <w:lang w:eastAsia="he-IL"/>
        </w:rPr>
        <w:t xml:space="preserve">בנייד. </w:t>
      </w:r>
    </w:p>
    <w:p w14:paraId="420A69FC" w14:textId="77777777" w:rsidR="00B21540" w:rsidRDefault="00B21540" w:rsidP="00B21540">
      <w:pPr>
        <w:rPr>
          <w:rtl/>
          <w:lang w:eastAsia="he-IL"/>
        </w:rPr>
      </w:pPr>
      <w:bookmarkStart w:id="2465" w:name="_ETM_Q1_6720690"/>
      <w:bookmarkStart w:id="2466" w:name="_ETM_Q1_6720754"/>
      <w:bookmarkEnd w:id="2465"/>
      <w:bookmarkEnd w:id="2466"/>
    </w:p>
    <w:p w14:paraId="2490B354" w14:textId="77777777" w:rsidR="00B21540" w:rsidRDefault="00B21540" w:rsidP="00B21540">
      <w:pPr>
        <w:pStyle w:val="af6"/>
        <w:keepNext/>
        <w:rPr>
          <w:rtl/>
        </w:rPr>
      </w:pPr>
      <w:bookmarkStart w:id="2467" w:name="ET_yor_6156_338"/>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467"/>
    </w:p>
    <w:p w14:paraId="5E3C5BA1" w14:textId="77777777" w:rsidR="00B21540" w:rsidRDefault="00B21540" w:rsidP="00B21540">
      <w:pPr>
        <w:pStyle w:val="KeepWithNext"/>
        <w:rPr>
          <w:rtl/>
          <w:lang w:eastAsia="he-IL"/>
        </w:rPr>
      </w:pPr>
    </w:p>
    <w:p w14:paraId="4C941F95" w14:textId="77777777" w:rsidR="00B21540" w:rsidRDefault="00B21540" w:rsidP="00B21540">
      <w:pPr>
        <w:rPr>
          <w:rtl/>
          <w:lang w:eastAsia="he-IL"/>
        </w:rPr>
      </w:pPr>
      <w:r>
        <w:rPr>
          <w:rFonts w:hint="cs"/>
          <w:rtl/>
          <w:lang w:eastAsia="he-IL"/>
        </w:rPr>
        <w:t>אם כן, הקומה הראשונה</w:t>
      </w:r>
      <w:r w:rsidR="005A6BF2">
        <w:rPr>
          <w:rFonts w:hint="cs"/>
          <w:rtl/>
          <w:lang w:eastAsia="he-IL"/>
        </w:rPr>
        <w:t xml:space="preserve"> </w:t>
      </w:r>
      <w:r>
        <w:rPr>
          <w:rFonts w:hint="cs"/>
          <w:rtl/>
          <w:lang w:eastAsia="he-IL"/>
        </w:rPr>
        <w:t xml:space="preserve">אומרת אחת משתיים: או שהנמען אישר את קבלת המסר </w:t>
      </w:r>
      <w:bookmarkStart w:id="2468" w:name="_ETM_Q1_6731056"/>
      <w:bookmarkEnd w:id="2468"/>
      <w:r>
        <w:rPr>
          <w:rFonts w:hint="cs"/>
          <w:rtl/>
          <w:lang w:eastAsia="he-IL"/>
        </w:rPr>
        <w:t>-</w:t>
      </w:r>
      <w:r w:rsidR="005A6BF2">
        <w:rPr>
          <w:rFonts w:hint="cs"/>
          <w:rtl/>
          <w:lang w:eastAsia="he-IL"/>
        </w:rPr>
        <w:t xml:space="preserve"> </w:t>
      </w:r>
      <w:r>
        <w:rPr>
          <w:rFonts w:hint="cs"/>
          <w:rtl/>
          <w:lang w:eastAsia="he-IL"/>
        </w:rPr>
        <w:t xml:space="preserve">הכול לאחר שהזדהה </w:t>
      </w:r>
      <w:r>
        <w:rPr>
          <w:rtl/>
          <w:lang w:eastAsia="he-IL"/>
        </w:rPr>
        <w:t>–</w:t>
      </w:r>
      <w:r>
        <w:rPr>
          <w:rFonts w:hint="cs"/>
          <w:rtl/>
          <w:lang w:eastAsia="he-IL"/>
        </w:rPr>
        <w:t xml:space="preserve"> לאחר שהזדהה. נכון.</w:t>
      </w:r>
    </w:p>
    <w:p w14:paraId="698C66C7" w14:textId="77777777" w:rsidR="00B21540" w:rsidRDefault="00B21540" w:rsidP="00B21540">
      <w:pPr>
        <w:rPr>
          <w:rtl/>
          <w:lang w:eastAsia="he-IL"/>
        </w:rPr>
      </w:pPr>
      <w:bookmarkStart w:id="2469" w:name="_ETM_Q1_6733611"/>
      <w:bookmarkStart w:id="2470" w:name="_ETM_Q1_6733662"/>
      <w:bookmarkEnd w:id="2469"/>
      <w:bookmarkEnd w:id="2470"/>
    </w:p>
    <w:p w14:paraId="4A4FBD5B" w14:textId="77777777" w:rsidR="00B21540" w:rsidRDefault="00B21540" w:rsidP="00B21540">
      <w:pPr>
        <w:pStyle w:val="af9"/>
        <w:keepNext/>
        <w:rPr>
          <w:rtl/>
          <w:lang w:eastAsia="he-IL"/>
        </w:rPr>
      </w:pPr>
      <w:bookmarkStart w:id="2471" w:name="ET_guest_רעות_אופק_339"/>
      <w:r w:rsidRPr="00B21540">
        <w:rPr>
          <w:rStyle w:val="TagStyle"/>
          <w:rtl/>
        </w:rPr>
        <w:t xml:space="preserve"> &lt;&lt; אורח &gt;&gt; </w:t>
      </w:r>
      <w:r>
        <w:rPr>
          <w:rtl/>
          <w:lang w:eastAsia="he-IL"/>
        </w:rPr>
        <w:t>רעות אופק:</w:t>
      </w:r>
      <w:r w:rsidRPr="00B21540">
        <w:rPr>
          <w:rStyle w:val="TagStyle"/>
          <w:rtl/>
        </w:rPr>
        <w:t xml:space="preserve"> &lt;&lt; אורח &gt;&gt;</w:t>
      </w:r>
      <w:r w:rsidR="005A6BF2">
        <w:rPr>
          <w:rtl/>
          <w:lang w:eastAsia="he-IL"/>
        </w:rPr>
        <w:t xml:space="preserve"> </w:t>
      </w:r>
      <w:bookmarkEnd w:id="2471"/>
    </w:p>
    <w:p w14:paraId="70201676" w14:textId="77777777" w:rsidR="00B21540" w:rsidRDefault="00B21540" w:rsidP="00B21540">
      <w:pPr>
        <w:pStyle w:val="KeepWithNext"/>
        <w:rPr>
          <w:rtl/>
          <w:lang w:eastAsia="he-IL"/>
        </w:rPr>
      </w:pPr>
    </w:p>
    <w:p w14:paraId="1A0A94DF" w14:textId="77777777" w:rsidR="00B21540" w:rsidRDefault="00B21540" w:rsidP="00B21540">
      <w:pPr>
        <w:rPr>
          <w:rtl/>
          <w:lang w:eastAsia="he-IL"/>
        </w:rPr>
      </w:pPr>
      <w:r>
        <w:rPr>
          <w:rFonts w:hint="cs"/>
          <w:rtl/>
          <w:lang w:eastAsia="he-IL"/>
        </w:rPr>
        <w:t xml:space="preserve">כלומר, האישור </w:t>
      </w:r>
      <w:bookmarkStart w:id="2472" w:name="_ETM_Q1_6733723"/>
      <w:bookmarkEnd w:id="2472"/>
      <w:r>
        <w:rPr>
          <w:rFonts w:hint="cs"/>
          <w:rtl/>
          <w:lang w:eastAsia="he-IL"/>
        </w:rPr>
        <w:t>שלנו ברמת ודאות גבוהה.</w:t>
      </w:r>
    </w:p>
    <w:p w14:paraId="22FDE6FC" w14:textId="77777777" w:rsidR="00B21540" w:rsidRDefault="00B21540" w:rsidP="00B21540">
      <w:pPr>
        <w:rPr>
          <w:rtl/>
          <w:lang w:eastAsia="he-IL"/>
        </w:rPr>
      </w:pPr>
    </w:p>
    <w:p w14:paraId="01931F54" w14:textId="77777777" w:rsidR="00B21540" w:rsidRDefault="00B21540" w:rsidP="00B21540">
      <w:pPr>
        <w:pStyle w:val="af6"/>
        <w:keepNext/>
        <w:rPr>
          <w:rtl/>
        </w:rPr>
      </w:pPr>
      <w:bookmarkStart w:id="2473" w:name="ET_yor_6156_340"/>
      <w:r w:rsidRPr="00B21540">
        <w:rPr>
          <w:rStyle w:val="TagStyle"/>
          <w:rtl/>
        </w:rPr>
        <w:t xml:space="preserve"> &lt;&lt; יור &gt;&gt; </w:t>
      </w:r>
      <w:r>
        <w:rPr>
          <w:rtl/>
        </w:rPr>
        <w:t>היו"ר גלעד קריב:</w:t>
      </w:r>
      <w:r w:rsidRPr="00B21540">
        <w:rPr>
          <w:rStyle w:val="TagStyle"/>
          <w:rtl/>
        </w:rPr>
        <w:t xml:space="preserve"> &lt;&lt; יור &gt;&gt;</w:t>
      </w:r>
      <w:r w:rsidR="005A6BF2">
        <w:rPr>
          <w:rtl/>
        </w:rPr>
        <w:t xml:space="preserve"> </w:t>
      </w:r>
      <w:bookmarkEnd w:id="2473"/>
    </w:p>
    <w:p w14:paraId="04257B76" w14:textId="77777777" w:rsidR="00B21540" w:rsidRDefault="00B21540" w:rsidP="00B21540">
      <w:pPr>
        <w:pStyle w:val="KeepWithNext"/>
        <w:rPr>
          <w:rtl/>
          <w:lang w:eastAsia="he-IL"/>
        </w:rPr>
      </w:pPr>
    </w:p>
    <w:p w14:paraId="2CFE1C36" w14:textId="77777777" w:rsidR="00B21540" w:rsidRDefault="00B21540" w:rsidP="00B21540">
      <w:pPr>
        <w:rPr>
          <w:rtl/>
          <w:lang w:eastAsia="he-IL"/>
        </w:rPr>
      </w:pPr>
      <w:r>
        <w:rPr>
          <w:rFonts w:hint="cs"/>
          <w:rtl/>
          <w:lang w:eastAsia="he-IL"/>
        </w:rPr>
        <w:t xml:space="preserve">או שהחיווי באמצעות הזדהות כי הוא </w:t>
      </w:r>
      <w:bookmarkStart w:id="2474" w:name="_ETM_Q1_6739085"/>
      <w:bookmarkEnd w:id="2474"/>
      <w:r>
        <w:rPr>
          <w:rFonts w:hint="cs"/>
          <w:rtl/>
          <w:lang w:eastAsia="he-IL"/>
        </w:rPr>
        <w:t>זה שנכנס והקיש את הסיסמה.</w:t>
      </w:r>
    </w:p>
    <w:p w14:paraId="2B8D0763" w14:textId="77777777" w:rsidR="00B21540" w:rsidRDefault="00B21540" w:rsidP="00B21540">
      <w:pPr>
        <w:rPr>
          <w:rtl/>
          <w:lang w:eastAsia="he-IL"/>
        </w:rPr>
      </w:pPr>
    </w:p>
    <w:p w14:paraId="5C612B41" w14:textId="77777777" w:rsidR="00B21540" w:rsidRDefault="00B21540" w:rsidP="00B21540">
      <w:pPr>
        <w:pStyle w:val="a4"/>
        <w:keepNext/>
        <w:rPr>
          <w:rtl/>
        </w:rPr>
      </w:pPr>
      <w:bookmarkStart w:id="2475" w:name="ET_speaker_עוד_אלעזר_שטרן_341"/>
      <w:r w:rsidRPr="00B21540">
        <w:rPr>
          <w:rStyle w:val="TagStyle"/>
          <w:rtl/>
        </w:rPr>
        <w:t xml:space="preserve"> &lt;&lt; דובר &gt;&gt; </w:t>
      </w:r>
      <w:r>
        <w:rPr>
          <w:rtl/>
        </w:rPr>
        <w:t>עו"ד אלעזר שטרן:</w:t>
      </w:r>
      <w:r w:rsidRPr="00B21540">
        <w:rPr>
          <w:rStyle w:val="TagStyle"/>
          <w:rtl/>
        </w:rPr>
        <w:t xml:space="preserve"> &lt;&lt; דובר &gt;&gt;</w:t>
      </w:r>
      <w:r w:rsidR="005A6BF2">
        <w:rPr>
          <w:rtl/>
        </w:rPr>
        <w:t xml:space="preserve"> </w:t>
      </w:r>
      <w:bookmarkEnd w:id="2475"/>
    </w:p>
    <w:p w14:paraId="16C54D59" w14:textId="77777777" w:rsidR="00B21540" w:rsidRDefault="00B21540" w:rsidP="00B21540">
      <w:pPr>
        <w:pStyle w:val="KeepWithNext"/>
        <w:rPr>
          <w:rtl/>
          <w:lang w:eastAsia="he-IL"/>
        </w:rPr>
      </w:pPr>
    </w:p>
    <w:p w14:paraId="2A34FA58" w14:textId="77777777" w:rsidR="00B21540" w:rsidRDefault="00B21540" w:rsidP="00B21540">
      <w:pPr>
        <w:rPr>
          <w:rtl/>
          <w:lang w:eastAsia="he-IL"/>
        </w:rPr>
      </w:pPr>
      <w:r>
        <w:rPr>
          <w:rFonts w:hint="cs"/>
          <w:rtl/>
          <w:lang w:eastAsia="he-IL"/>
        </w:rPr>
        <w:t>אגב,</w:t>
      </w:r>
      <w:r w:rsidR="005A6BF2">
        <w:rPr>
          <w:rFonts w:hint="cs"/>
          <w:rtl/>
          <w:lang w:eastAsia="he-IL"/>
        </w:rPr>
        <w:t xml:space="preserve"> </w:t>
      </w:r>
      <w:r>
        <w:rPr>
          <w:rFonts w:hint="cs"/>
          <w:rtl/>
          <w:lang w:eastAsia="he-IL"/>
        </w:rPr>
        <w:t>מבחינתכם מה זה אישור? מה המשמעות של אישור?</w:t>
      </w:r>
      <w:bookmarkStart w:id="2476" w:name="_ETM_Q1_6744354"/>
      <w:bookmarkEnd w:id="2476"/>
      <w:r w:rsidR="00AD163F">
        <w:rPr>
          <w:rFonts w:hint="cs"/>
          <w:rtl/>
          <w:lang w:eastAsia="he-IL"/>
        </w:rPr>
        <w:t xml:space="preserve"> אישור זה כשאני מאשר קבלת המייל, שזה ברור.</w:t>
      </w:r>
    </w:p>
    <w:p w14:paraId="4D74BF7C" w14:textId="77777777" w:rsidR="00AD163F" w:rsidRDefault="00AD163F" w:rsidP="00B21540">
      <w:pPr>
        <w:rPr>
          <w:rtl/>
          <w:lang w:eastAsia="he-IL"/>
        </w:rPr>
      </w:pPr>
      <w:bookmarkStart w:id="2477" w:name="_ETM_Q1_6747995"/>
      <w:bookmarkStart w:id="2478" w:name="_ETM_Q1_6748050"/>
      <w:bookmarkEnd w:id="2477"/>
      <w:bookmarkEnd w:id="2478"/>
    </w:p>
    <w:p w14:paraId="12E2D6C2" w14:textId="77777777" w:rsidR="00AD163F" w:rsidRDefault="00AD163F" w:rsidP="00AD163F">
      <w:pPr>
        <w:pStyle w:val="af9"/>
        <w:keepNext/>
        <w:rPr>
          <w:rtl/>
          <w:lang w:eastAsia="he-IL"/>
        </w:rPr>
      </w:pPr>
      <w:bookmarkStart w:id="2479" w:name="ET_guest_רעות_אופק_342"/>
      <w:r w:rsidRPr="00AD163F">
        <w:rPr>
          <w:rStyle w:val="TagStyle"/>
          <w:rtl/>
        </w:rPr>
        <w:t xml:space="preserve"> &lt;&lt; אורח &gt;&gt; </w:t>
      </w:r>
      <w:r>
        <w:rPr>
          <w:rtl/>
          <w:lang w:eastAsia="he-IL"/>
        </w:rPr>
        <w:t>רעות אופק:</w:t>
      </w:r>
      <w:r w:rsidRPr="00AD163F">
        <w:rPr>
          <w:rStyle w:val="TagStyle"/>
          <w:rtl/>
        </w:rPr>
        <w:t xml:space="preserve"> &lt;&lt; אורח &gt;&gt;</w:t>
      </w:r>
      <w:r w:rsidR="005A6BF2">
        <w:rPr>
          <w:rtl/>
          <w:lang w:eastAsia="he-IL"/>
        </w:rPr>
        <w:t xml:space="preserve"> </w:t>
      </w:r>
      <w:bookmarkEnd w:id="2479"/>
    </w:p>
    <w:p w14:paraId="23559ABC" w14:textId="77777777" w:rsidR="00AD163F" w:rsidRDefault="00AD163F" w:rsidP="00AD163F">
      <w:pPr>
        <w:pStyle w:val="KeepWithNext"/>
        <w:rPr>
          <w:rtl/>
          <w:lang w:eastAsia="he-IL"/>
        </w:rPr>
      </w:pPr>
    </w:p>
    <w:p w14:paraId="261DD200" w14:textId="77777777" w:rsidR="00AD163F" w:rsidRDefault="00AD163F" w:rsidP="00AD163F">
      <w:pPr>
        <w:rPr>
          <w:rtl/>
          <w:lang w:eastAsia="he-IL"/>
        </w:rPr>
      </w:pPr>
      <w:bookmarkStart w:id="2480" w:name="_ETM_Q1_6749055"/>
      <w:bookmarkStart w:id="2481" w:name="_ETM_Q1_6749095"/>
      <w:bookmarkEnd w:id="2480"/>
      <w:bookmarkEnd w:id="2481"/>
      <w:r>
        <w:rPr>
          <w:rFonts w:hint="cs"/>
          <w:rtl/>
          <w:lang w:eastAsia="he-IL"/>
        </w:rPr>
        <w:t>כן.</w:t>
      </w:r>
    </w:p>
    <w:p w14:paraId="610E0A36" w14:textId="77777777" w:rsidR="00AD163F" w:rsidRDefault="00AD163F" w:rsidP="00AD163F">
      <w:pPr>
        <w:rPr>
          <w:rtl/>
          <w:lang w:eastAsia="he-IL"/>
        </w:rPr>
      </w:pPr>
      <w:bookmarkStart w:id="2482" w:name="_ETM_Q1_6748412"/>
      <w:bookmarkStart w:id="2483" w:name="_ETM_Q1_6748512"/>
      <w:bookmarkStart w:id="2484" w:name="_ETM_Q1_6749356"/>
      <w:bookmarkEnd w:id="2482"/>
      <w:bookmarkEnd w:id="2483"/>
      <w:bookmarkEnd w:id="2484"/>
    </w:p>
    <w:p w14:paraId="72AAAD01" w14:textId="77777777" w:rsidR="00AD163F" w:rsidRDefault="00AD163F" w:rsidP="00AD163F">
      <w:pPr>
        <w:pStyle w:val="a4"/>
        <w:keepNext/>
        <w:rPr>
          <w:rtl/>
        </w:rPr>
      </w:pPr>
      <w:bookmarkStart w:id="2485" w:name="ET_speaker_עוד_אלעזר_שטרן_343"/>
      <w:r w:rsidRPr="00AD163F">
        <w:rPr>
          <w:rStyle w:val="TagStyle"/>
          <w:rtl/>
        </w:rPr>
        <w:t xml:space="preserve"> &lt;&lt; דובר &gt;&gt; </w:t>
      </w:r>
      <w:r>
        <w:rPr>
          <w:rtl/>
        </w:rPr>
        <w:t>עו"ד אלעזר שטרן:</w:t>
      </w:r>
      <w:r w:rsidRPr="00AD163F">
        <w:rPr>
          <w:rStyle w:val="TagStyle"/>
          <w:rtl/>
        </w:rPr>
        <w:t xml:space="preserve"> &lt;&lt; דובר &gt;&gt;</w:t>
      </w:r>
      <w:r w:rsidR="005A6BF2">
        <w:rPr>
          <w:rtl/>
        </w:rPr>
        <w:t xml:space="preserve"> </w:t>
      </w:r>
      <w:bookmarkEnd w:id="2485"/>
    </w:p>
    <w:p w14:paraId="18BBF514" w14:textId="77777777" w:rsidR="00AD163F" w:rsidRDefault="00AD163F" w:rsidP="00AD163F">
      <w:pPr>
        <w:pStyle w:val="KeepWithNext"/>
        <w:rPr>
          <w:rtl/>
          <w:lang w:eastAsia="he-IL"/>
        </w:rPr>
      </w:pPr>
    </w:p>
    <w:p w14:paraId="7DB5C186" w14:textId="77777777" w:rsidR="00AD163F" w:rsidRDefault="00AD163F" w:rsidP="00AD163F">
      <w:pPr>
        <w:rPr>
          <w:rtl/>
          <w:lang w:eastAsia="he-IL"/>
        </w:rPr>
      </w:pPr>
      <w:bookmarkStart w:id="2486" w:name="_ETM_Q1_6749640"/>
      <w:bookmarkStart w:id="2487" w:name="_ETM_Q1_6749662"/>
      <w:bookmarkEnd w:id="2486"/>
      <w:bookmarkEnd w:id="2487"/>
      <w:r>
        <w:rPr>
          <w:rFonts w:hint="cs"/>
          <w:rtl/>
          <w:lang w:eastAsia="he-IL"/>
        </w:rPr>
        <w:t xml:space="preserve">השאלה האם אישור זה גם אם יהיה לי בסוף תיבה </w:t>
      </w:r>
      <w:bookmarkStart w:id="2488" w:name="_ETM_Q1_6752988"/>
      <w:bookmarkEnd w:id="2488"/>
      <w:r>
        <w:rPr>
          <w:rFonts w:hint="cs"/>
          <w:rtl/>
          <w:lang w:eastAsia="he-IL"/>
        </w:rPr>
        <w:t>למטה ואני מאשר.</w:t>
      </w:r>
    </w:p>
    <w:p w14:paraId="40CE39E6" w14:textId="77777777" w:rsidR="00AD163F" w:rsidRDefault="00AD163F" w:rsidP="00AD163F">
      <w:pPr>
        <w:rPr>
          <w:rtl/>
          <w:lang w:eastAsia="he-IL"/>
        </w:rPr>
      </w:pPr>
    </w:p>
    <w:p w14:paraId="42900F16" w14:textId="77777777" w:rsidR="00AD163F" w:rsidRDefault="00AD163F" w:rsidP="00AD163F">
      <w:pPr>
        <w:pStyle w:val="af9"/>
        <w:keepNext/>
        <w:rPr>
          <w:rtl/>
          <w:lang w:eastAsia="he-IL"/>
        </w:rPr>
      </w:pPr>
      <w:bookmarkStart w:id="2489" w:name="ET_guest_רעות_אופק_344"/>
      <w:r w:rsidRPr="00AD163F">
        <w:rPr>
          <w:rStyle w:val="TagStyle"/>
          <w:rtl/>
        </w:rPr>
        <w:t xml:space="preserve"> &lt;&lt; אורח &gt;&gt; </w:t>
      </w:r>
      <w:r>
        <w:rPr>
          <w:rtl/>
          <w:lang w:eastAsia="he-IL"/>
        </w:rPr>
        <w:t>רעות אופק:</w:t>
      </w:r>
      <w:r w:rsidRPr="00AD163F">
        <w:rPr>
          <w:rStyle w:val="TagStyle"/>
          <w:rtl/>
        </w:rPr>
        <w:t xml:space="preserve"> &lt;&lt; אורח &gt;&gt;</w:t>
      </w:r>
      <w:r w:rsidR="005A6BF2">
        <w:rPr>
          <w:rtl/>
          <w:lang w:eastAsia="he-IL"/>
        </w:rPr>
        <w:t xml:space="preserve"> </w:t>
      </w:r>
      <w:bookmarkEnd w:id="2489"/>
    </w:p>
    <w:p w14:paraId="2B9F935D" w14:textId="77777777" w:rsidR="00AD163F" w:rsidRDefault="00AD163F" w:rsidP="00AD163F">
      <w:pPr>
        <w:pStyle w:val="KeepWithNext"/>
        <w:rPr>
          <w:rtl/>
          <w:lang w:eastAsia="he-IL"/>
        </w:rPr>
      </w:pPr>
    </w:p>
    <w:p w14:paraId="23E51E7E" w14:textId="77777777" w:rsidR="00AD163F" w:rsidRDefault="00AD163F" w:rsidP="00AD163F">
      <w:pPr>
        <w:rPr>
          <w:rtl/>
          <w:lang w:eastAsia="he-IL"/>
        </w:rPr>
      </w:pPr>
      <w:r>
        <w:rPr>
          <w:rFonts w:hint="cs"/>
          <w:rtl/>
          <w:lang w:eastAsia="he-IL"/>
        </w:rPr>
        <w:t>זה יכול להיות.</w:t>
      </w:r>
      <w:r w:rsidR="005A6BF2">
        <w:rPr>
          <w:rFonts w:hint="cs"/>
          <w:rtl/>
          <w:lang w:eastAsia="he-IL"/>
        </w:rPr>
        <w:t xml:space="preserve"> </w:t>
      </w:r>
      <w:r>
        <w:rPr>
          <w:rFonts w:hint="cs"/>
          <w:rtl/>
          <w:lang w:eastAsia="he-IL"/>
        </w:rPr>
        <w:t>זה משהו שהוא פוזיטיבי</w:t>
      </w:r>
      <w:bookmarkStart w:id="2490" w:name="_ETM_Q1_6756441"/>
      <w:bookmarkEnd w:id="2490"/>
      <w:r>
        <w:rPr>
          <w:rFonts w:hint="cs"/>
          <w:rtl/>
          <w:lang w:eastAsia="he-IL"/>
        </w:rPr>
        <w:t xml:space="preserve">. משהו שדורש ממך </w:t>
      </w:r>
      <w:bookmarkStart w:id="2491" w:name="_ETM_Q1_6759286"/>
      <w:bookmarkEnd w:id="2491"/>
      <w:r>
        <w:rPr>
          <w:rFonts w:hint="cs"/>
          <w:rtl/>
          <w:lang w:eastAsia="he-IL"/>
        </w:rPr>
        <w:t>פעולה.</w:t>
      </w:r>
    </w:p>
    <w:p w14:paraId="27CF9B18" w14:textId="77777777" w:rsidR="00AD163F" w:rsidRDefault="00AD163F" w:rsidP="00AD163F">
      <w:pPr>
        <w:rPr>
          <w:rtl/>
          <w:lang w:eastAsia="he-IL"/>
        </w:rPr>
      </w:pPr>
      <w:bookmarkStart w:id="2492" w:name="_ETM_Q1_6760232"/>
      <w:bookmarkStart w:id="2493" w:name="_ETM_Q1_6760291"/>
      <w:bookmarkEnd w:id="2492"/>
      <w:bookmarkEnd w:id="2493"/>
    </w:p>
    <w:p w14:paraId="627DC0F5" w14:textId="77777777" w:rsidR="00AD163F" w:rsidRDefault="00AD163F" w:rsidP="00AD163F">
      <w:pPr>
        <w:pStyle w:val="af9"/>
        <w:keepNext/>
        <w:rPr>
          <w:rtl/>
          <w:lang w:eastAsia="he-IL"/>
        </w:rPr>
      </w:pPr>
      <w:bookmarkStart w:id="2494" w:name="ET_guest_יערה_למברגר_345"/>
      <w:r w:rsidRPr="00AD163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D163F">
        <w:rPr>
          <w:rStyle w:val="TagStyle"/>
          <w:rtl/>
        </w:rPr>
        <w:t xml:space="preserve"> &lt;&lt; אורח &gt;&gt;</w:t>
      </w:r>
      <w:r w:rsidR="005A6BF2">
        <w:rPr>
          <w:rtl/>
          <w:lang w:eastAsia="he-IL"/>
        </w:rPr>
        <w:t xml:space="preserve"> </w:t>
      </w:r>
      <w:bookmarkEnd w:id="2494"/>
    </w:p>
    <w:p w14:paraId="0D605DA9" w14:textId="77777777" w:rsidR="00AD163F" w:rsidRDefault="00AD163F" w:rsidP="00AD163F">
      <w:pPr>
        <w:pStyle w:val="KeepWithNext"/>
        <w:rPr>
          <w:rtl/>
          <w:lang w:eastAsia="he-IL"/>
        </w:rPr>
      </w:pPr>
    </w:p>
    <w:p w14:paraId="44F5CA07" w14:textId="1B7E3086" w:rsidR="00AD163F" w:rsidRDefault="00AD163F" w:rsidP="00AD163F">
      <w:pPr>
        <w:rPr>
          <w:rtl/>
          <w:lang w:eastAsia="he-IL"/>
        </w:rPr>
      </w:pPr>
      <w:r>
        <w:rPr>
          <w:rFonts w:hint="cs"/>
          <w:rtl/>
          <w:lang w:eastAsia="he-IL"/>
        </w:rPr>
        <w:t xml:space="preserve">גם הפעולה של המשלוח היא אישור. </w:t>
      </w:r>
    </w:p>
    <w:p w14:paraId="531856BA" w14:textId="77777777" w:rsidR="00284A17" w:rsidRDefault="00284A17" w:rsidP="00AD163F">
      <w:pPr>
        <w:rPr>
          <w:rtl/>
          <w:lang w:eastAsia="he-IL"/>
        </w:rPr>
      </w:pPr>
    </w:p>
    <w:p w14:paraId="245439C6" w14:textId="77777777" w:rsidR="00AD163F" w:rsidRDefault="00AD163F" w:rsidP="00AD163F">
      <w:pPr>
        <w:rPr>
          <w:rStyle w:val="TagStyle"/>
          <w:rFonts w:ascii="David" w:hAnsi="David"/>
          <w:u w:val="single"/>
          <w:rtl/>
        </w:rPr>
      </w:pPr>
      <w:bookmarkStart w:id="2495" w:name="_ETM_Q1_6765496"/>
      <w:bookmarkStart w:id="2496" w:name="_ETM_Q1_6765553"/>
      <w:bookmarkStart w:id="2497" w:name="_ETM_Q1_6766978"/>
      <w:bookmarkEnd w:id="2495"/>
      <w:bookmarkEnd w:id="2496"/>
      <w:bookmarkEnd w:id="2497"/>
    </w:p>
    <w:p w14:paraId="4E39227E" w14:textId="77777777" w:rsidR="00AD163F" w:rsidRDefault="00AD163F" w:rsidP="00AD163F">
      <w:pPr>
        <w:pStyle w:val="af9"/>
        <w:keepNext/>
        <w:rPr>
          <w:rtl/>
        </w:rPr>
      </w:pPr>
      <w:bookmarkStart w:id="2498" w:name="ET_guest_רעות_אופק_347"/>
      <w:r w:rsidRPr="00AD163F">
        <w:rPr>
          <w:rStyle w:val="TagStyle"/>
          <w:rtl/>
        </w:rPr>
        <w:t xml:space="preserve"> &lt;&lt; אורח &gt;&gt; </w:t>
      </w:r>
      <w:r>
        <w:rPr>
          <w:rtl/>
        </w:rPr>
        <w:t>רעות אופק:</w:t>
      </w:r>
      <w:r w:rsidRPr="00AD163F">
        <w:rPr>
          <w:rStyle w:val="TagStyle"/>
          <w:rtl/>
        </w:rPr>
        <w:t xml:space="preserve"> &lt;&lt; אורח &gt;&gt;</w:t>
      </w:r>
      <w:r w:rsidR="005A6BF2">
        <w:rPr>
          <w:rtl/>
        </w:rPr>
        <w:t xml:space="preserve"> </w:t>
      </w:r>
      <w:bookmarkEnd w:id="2498"/>
    </w:p>
    <w:p w14:paraId="00ED1325" w14:textId="77777777" w:rsidR="00AD163F" w:rsidRDefault="00AD163F" w:rsidP="00AD163F">
      <w:pPr>
        <w:pStyle w:val="KeepWithNext"/>
        <w:rPr>
          <w:rtl/>
        </w:rPr>
      </w:pPr>
    </w:p>
    <w:p w14:paraId="22041DFA" w14:textId="77777777" w:rsidR="00AD163F" w:rsidRDefault="00AD163F" w:rsidP="00AD163F">
      <w:pPr>
        <w:rPr>
          <w:rtl/>
          <w:lang w:eastAsia="he-IL"/>
        </w:rPr>
      </w:pPr>
      <w:bookmarkStart w:id="2499" w:name="_ETM_Q1_6767248"/>
      <w:bookmarkStart w:id="2500" w:name="_ETM_Q1_6767275"/>
      <w:bookmarkEnd w:id="2499"/>
      <w:bookmarkEnd w:id="2500"/>
      <w:r>
        <w:rPr>
          <w:rFonts w:hint="cs"/>
          <w:rtl/>
          <w:lang w:eastAsia="he-IL"/>
        </w:rPr>
        <w:t xml:space="preserve">לעניין זה, כתבתם במסמך ההכנה, כמובן שהממשלה </w:t>
      </w:r>
      <w:r>
        <w:rPr>
          <w:rtl/>
          <w:lang w:eastAsia="he-IL"/>
        </w:rPr>
        <w:t>–</w:t>
      </w:r>
      <w:r>
        <w:rPr>
          <w:rFonts w:hint="cs"/>
          <w:rtl/>
          <w:lang w:eastAsia="he-IL"/>
        </w:rPr>
        <w:t xml:space="preserve"> ויש גם את המדריך </w:t>
      </w:r>
      <w:bookmarkStart w:id="2501" w:name="_ETM_Q1_6775230"/>
      <w:bookmarkEnd w:id="2501"/>
      <w:r>
        <w:rPr>
          <w:rFonts w:hint="cs"/>
          <w:rtl/>
          <w:lang w:eastAsia="he-IL"/>
        </w:rPr>
        <w:t>שיעבור בהחלטת ממשלה -</w:t>
      </w:r>
      <w:r w:rsidR="005A6BF2">
        <w:rPr>
          <w:rFonts w:hint="cs"/>
          <w:rtl/>
          <w:lang w:eastAsia="he-IL"/>
        </w:rPr>
        <w:t xml:space="preserve"> </w:t>
      </w:r>
      <w:r>
        <w:rPr>
          <w:rFonts w:hint="cs"/>
          <w:rtl/>
          <w:lang w:eastAsia="he-IL"/>
        </w:rPr>
        <w:t xml:space="preserve">-מנגישה את המידע ותוודא </w:t>
      </w:r>
      <w:bookmarkStart w:id="2502" w:name="_ETM_Q1_6778424"/>
      <w:bookmarkEnd w:id="2502"/>
      <w:r>
        <w:rPr>
          <w:rFonts w:hint="cs"/>
          <w:rtl/>
          <w:lang w:eastAsia="he-IL"/>
        </w:rPr>
        <w:t>שאכן האדם ראה בצורה ברורה את הדבר שהוא לוחץ עליו. זאת אומרת, אלה העקרונות.</w:t>
      </w:r>
    </w:p>
    <w:p w14:paraId="12FEC7C1" w14:textId="77777777" w:rsidR="00AD163F" w:rsidRDefault="00AD163F" w:rsidP="00AD163F">
      <w:pPr>
        <w:rPr>
          <w:rtl/>
          <w:lang w:eastAsia="he-IL"/>
        </w:rPr>
      </w:pPr>
      <w:bookmarkStart w:id="2503" w:name="_ETM_Q1_6785020"/>
      <w:bookmarkEnd w:id="2503"/>
    </w:p>
    <w:p w14:paraId="5342047A" w14:textId="77777777" w:rsidR="00AD163F" w:rsidRDefault="00AD163F" w:rsidP="00AD163F">
      <w:pPr>
        <w:pStyle w:val="a4"/>
        <w:keepNext/>
        <w:rPr>
          <w:rtl/>
        </w:rPr>
      </w:pPr>
      <w:bookmarkStart w:id="2504" w:name="ET_speaker_עוד_אלעזר_שטרן_348"/>
      <w:r w:rsidRPr="00AD163F">
        <w:rPr>
          <w:rStyle w:val="TagStyle"/>
          <w:rtl/>
        </w:rPr>
        <w:t xml:space="preserve"> &lt;&lt; דובר &gt;&gt; </w:t>
      </w:r>
      <w:r>
        <w:rPr>
          <w:rtl/>
        </w:rPr>
        <w:t>עו"ד אלעזר שטרן:</w:t>
      </w:r>
      <w:r w:rsidRPr="00AD163F">
        <w:rPr>
          <w:rStyle w:val="TagStyle"/>
          <w:rtl/>
        </w:rPr>
        <w:t xml:space="preserve"> &lt;&lt; דובר &gt;&gt;</w:t>
      </w:r>
      <w:r w:rsidR="005A6BF2">
        <w:rPr>
          <w:rtl/>
        </w:rPr>
        <w:t xml:space="preserve"> </w:t>
      </w:r>
      <w:bookmarkEnd w:id="2504"/>
    </w:p>
    <w:p w14:paraId="26B297D9" w14:textId="77777777" w:rsidR="00AD163F" w:rsidRDefault="00AD163F" w:rsidP="00AD163F">
      <w:pPr>
        <w:pStyle w:val="KeepWithNext"/>
        <w:rPr>
          <w:rtl/>
          <w:lang w:eastAsia="he-IL"/>
        </w:rPr>
      </w:pPr>
    </w:p>
    <w:p w14:paraId="2C78219F" w14:textId="77777777" w:rsidR="00AD163F" w:rsidRDefault="00AD163F" w:rsidP="00AD163F">
      <w:pPr>
        <w:rPr>
          <w:rtl/>
          <w:lang w:eastAsia="he-IL"/>
        </w:rPr>
      </w:pPr>
      <w:bookmarkStart w:id="2505" w:name="_ETM_Q1_6785328"/>
      <w:bookmarkStart w:id="2506" w:name="_ETM_Q1_6785354"/>
      <w:bookmarkEnd w:id="2505"/>
      <w:bookmarkEnd w:id="2506"/>
      <w:r>
        <w:rPr>
          <w:rFonts w:hint="cs"/>
          <w:rtl/>
          <w:lang w:eastAsia="he-IL"/>
        </w:rPr>
        <w:t>כן, שלא תהיה רשימה של קראתי ואני מאשר שאף אחד לא קורא ולא מבין מה הוא מאשר.</w:t>
      </w:r>
    </w:p>
    <w:p w14:paraId="17AE96AC" w14:textId="77777777" w:rsidR="00AD163F" w:rsidRDefault="00AD163F" w:rsidP="00AD163F">
      <w:pPr>
        <w:rPr>
          <w:rtl/>
          <w:lang w:eastAsia="he-IL"/>
        </w:rPr>
      </w:pPr>
      <w:bookmarkStart w:id="2507" w:name="_ETM_Q1_6797512"/>
      <w:bookmarkStart w:id="2508" w:name="_ETM_Q1_6797575"/>
      <w:bookmarkStart w:id="2509" w:name="_ETM_Q1_6797655"/>
      <w:bookmarkEnd w:id="2507"/>
      <w:bookmarkEnd w:id="2508"/>
      <w:bookmarkEnd w:id="2509"/>
    </w:p>
    <w:p w14:paraId="1FD70A05" w14:textId="77777777" w:rsidR="00AD163F" w:rsidRDefault="00AD163F" w:rsidP="00AD163F">
      <w:pPr>
        <w:pStyle w:val="af6"/>
        <w:keepNext/>
        <w:rPr>
          <w:rtl/>
        </w:rPr>
      </w:pPr>
      <w:bookmarkStart w:id="2510" w:name="ET_yor_6156_350"/>
      <w:r w:rsidRPr="00AD163F">
        <w:rPr>
          <w:rStyle w:val="TagStyle"/>
          <w:rtl/>
        </w:rPr>
        <w:t xml:space="preserve"> &lt;&lt; יור &gt;&gt; </w:t>
      </w:r>
      <w:r>
        <w:rPr>
          <w:rtl/>
        </w:rPr>
        <w:t>היו"ר גלעד קריב:</w:t>
      </w:r>
      <w:r w:rsidRPr="00AD163F">
        <w:rPr>
          <w:rStyle w:val="TagStyle"/>
          <w:rtl/>
        </w:rPr>
        <w:t xml:space="preserve"> &lt;&lt; יור &gt;&gt;</w:t>
      </w:r>
      <w:r w:rsidR="005A6BF2">
        <w:rPr>
          <w:rtl/>
        </w:rPr>
        <w:t xml:space="preserve"> </w:t>
      </w:r>
      <w:bookmarkEnd w:id="2510"/>
    </w:p>
    <w:p w14:paraId="17A82AE0" w14:textId="77777777" w:rsidR="00AD163F" w:rsidRDefault="00AD163F" w:rsidP="00AD163F">
      <w:pPr>
        <w:pStyle w:val="KeepWithNext"/>
        <w:rPr>
          <w:rtl/>
          <w:lang w:eastAsia="he-IL"/>
        </w:rPr>
      </w:pPr>
    </w:p>
    <w:p w14:paraId="29818AAC" w14:textId="77777777" w:rsidR="00AD163F" w:rsidRDefault="00AD163F" w:rsidP="00AD163F">
      <w:pPr>
        <w:rPr>
          <w:rtl/>
          <w:lang w:eastAsia="he-IL"/>
        </w:rPr>
      </w:pPr>
      <w:r>
        <w:rPr>
          <w:rFonts w:hint="cs"/>
          <w:rtl/>
          <w:lang w:eastAsia="he-IL"/>
        </w:rPr>
        <w:t xml:space="preserve">אני מנסה עוד להבין. אחרי זה </w:t>
      </w:r>
      <w:bookmarkStart w:id="2511" w:name="_ETM_Q1_6801094"/>
      <w:bookmarkEnd w:id="2511"/>
      <w:r>
        <w:rPr>
          <w:rFonts w:hint="cs"/>
          <w:rtl/>
          <w:lang w:eastAsia="he-IL"/>
        </w:rPr>
        <w:t>אתם אומרים</w:t>
      </w:r>
      <w:r w:rsidR="005A6BF2">
        <w:rPr>
          <w:rFonts w:hint="cs"/>
          <w:rtl/>
          <w:lang w:eastAsia="he-IL"/>
        </w:rPr>
        <w:t xml:space="preserve"> </w:t>
      </w:r>
      <w:r>
        <w:rPr>
          <w:rFonts w:hint="cs"/>
          <w:rtl/>
          <w:lang w:eastAsia="he-IL"/>
        </w:rPr>
        <w:t xml:space="preserve">ששלחנו את המסר פעם נוספת זמן סביר </w:t>
      </w:r>
      <w:bookmarkStart w:id="2512" w:name="_ETM_Q1_6807700"/>
      <w:bookmarkEnd w:id="2512"/>
      <w:r>
        <w:rPr>
          <w:rFonts w:hint="cs"/>
          <w:rtl/>
          <w:lang w:eastAsia="he-IL"/>
        </w:rPr>
        <w:t>לאחר משלוח המסר הראשון לשניים מפרטי המען הדיגיטלי.</w:t>
      </w:r>
      <w:bookmarkStart w:id="2513" w:name="_ETM_Q1_6813013"/>
      <w:bookmarkEnd w:id="2513"/>
      <w:r>
        <w:rPr>
          <w:rFonts w:hint="cs"/>
          <w:rtl/>
          <w:lang w:eastAsia="he-IL"/>
        </w:rPr>
        <w:t xml:space="preserve"> נכון?</w:t>
      </w:r>
    </w:p>
    <w:p w14:paraId="69B1C445" w14:textId="77777777" w:rsidR="00AD163F" w:rsidRDefault="00AD163F" w:rsidP="00AD163F">
      <w:pPr>
        <w:rPr>
          <w:rtl/>
          <w:lang w:eastAsia="he-IL"/>
        </w:rPr>
      </w:pPr>
      <w:bookmarkStart w:id="2514" w:name="_ETM_Q1_6813076"/>
      <w:bookmarkEnd w:id="2514"/>
    </w:p>
    <w:p w14:paraId="63C37876" w14:textId="77777777" w:rsidR="00AD163F" w:rsidRDefault="00AD163F" w:rsidP="00AD163F">
      <w:pPr>
        <w:pStyle w:val="af9"/>
        <w:keepNext/>
        <w:rPr>
          <w:rtl/>
          <w:lang w:eastAsia="he-IL"/>
        </w:rPr>
      </w:pPr>
      <w:bookmarkStart w:id="2515" w:name="ET_guest_רעות_אופק_351"/>
      <w:r w:rsidRPr="00AD163F">
        <w:rPr>
          <w:rStyle w:val="TagStyle"/>
          <w:rtl/>
        </w:rPr>
        <w:t xml:space="preserve"> &lt;&lt; אורח &gt;&gt; </w:t>
      </w:r>
      <w:r>
        <w:rPr>
          <w:rtl/>
          <w:lang w:eastAsia="he-IL"/>
        </w:rPr>
        <w:t>רעות אופק:</w:t>
      </w:r>
      <w:r w:rsidRPr="00AD163F">
        <w:rPr>
          <w:rStyle w:val="TagStyle"/>
          <w:rtl/>
        </w:rPr>
        <w:t xml:space="preserve"> &lt;&lt; אורח &gt;&gt;</w:t>
      </w:r>
      <w:r w:rsidR="005A6BF2">
        <w:rPr>
          <w:rtl/>
          <w:lang w:eastAsia="he-IL"/>
        </w:rPr>
        <w:t xml:space="preserve"> </w:t>
      </w:r>
      <w:bookmarkEnd w:id="2515"/>
    </w:p>
    <w:p w14:paraId="5CF12833" w14:textId="77777777" w:rsidR="00AD163F" w:rsidRDefault="00AD163F" w:rsidP="00AD163F">
      <w:pPr>
        <w:pStyle w:val="KeepWithNext"/>
        <w:rPr>
          <w:rtl/>
          <w:lang w:eastAsia="he-IL"/>
        </w:rPr>
      </w:pPr>
    </w:p>
    <w:p w14:paraId="2AA0047F" w14:textId="77777777" w:rsidR="00AD163F" w:rsidRDefault="00AD163F" w:rsidP="00AD163F">
      <w:pPr>
        <w:rPr>
          <w:rtl/>
          <w:lang w:eastAsia="he-IL"/>
        </w:rPr>
      </w:pPr>
      <w:r>
        <w:rPr>
          <w:rFonts w:hint="cs"/>
          <w:rtl/>
          <w:lang w:eastAsia="he-IL"/>
        </w:rPr>
        <w:t>נכון.</w:t>
      </w:r>
    </w:p>
    <w:p w14:paraId="57D9390D" w14:textId="77777777" w:rsidR="00AD163F" w:rsidRDefault="00AD163F" w:rsidP="00AD163F">
      <w:pPr>
        <w:rPr>
          <w:rtl/>
          <w:lang w:eastAsia="he-IL"/>
        </w:rPr>
      </w:pPr>
      <w:bookmarkStart w:id="2516" w:name="_ETM_Q1_6812463"/>
      <w:bookmarkStart w:id="2517" w:name="_ETM_Q1_6812522"/>
      <w:bookmarkEnd w:id="2516"/>
      <w:bookmarkEnd w:id="2517"/>
    </w:p>
    <w:p w14:paraId="436E9B69" w14:textId="77777777" w:rsidR="00AD163F" w:rsidRDefault="00AD163F" w:rsidP="00AD163F">
      <w:pPr>
        <w:pStyle w:val="af6"/>
        <w:keepNext/>
        <w:rPr>
          <w:rtl/>
        </w:rPr>
      </w:pPr>
      <w:bookmarkStart w:id="2518" w:name="ET_yor_6156_352"/>
      <w:r w:rsidRPr="00AD163F">
        <w:rPr>
          <w:rStyle w:val="TagStyle"/>
          <w:rtl/>
        </w:rPr>
        <w:t xml:space="preserve"> &lt;&lt; יור &gt;&gt; </w:t>
      </w:r>
      <w:r>
        <w:rPr>
          <w:rtl/>
        </w:rPr>
        <w:t>היו"ר גלעד קריב:</w:t>
      </w:r>
      <w:r w:rsidRPr="00AD163F">
        <w:rPr>
          <w:rStyle w:val="TagStyle"/>
          <w:rtl/>
        </w:rPr>
        <w:t xml:space="preserve"> &lt;&lt; יור &gt;&gt;</w:t>
      </w:r>
      <w:r w:rsidR="005A6BF2">
        <w:rPr>
          <w:rtl/>
        </w:rPr>
        <w:t xml:space="preserve"> </w:t>
      </w:r>
      <w:bookmarkEnd w:id="2518"/>
    </w:p>
    <w:p w14:paraId="054CF65F" w14:textId="77777777" w:rsidR="00AD163F" w:rsidRDefault="00AD163F" w:rsidP="00AD163F">
      <w:pPr>
        <w:pStyle w:val="KeepWithNext"/>
        <w:rPr>
          <w:rtl/>
          <w:lang w:eastAsia="he-IL"/>
        </w:rPr>
      </w:pPr>
    </w:p>
    <w:p w14:paraId="74944B36" w14:textId="77777777" w:rsidR="00AD163F" w:rsidRDefault="00AD163F" w:rsidP="00AD163F">
      <w:pPr>
        <w:rPr>
          <w:rtl/>
          <w:lang w:eastAsia="he-IL"/>
        </w:rPr>
      </w:pPr>
      <w:bookmarkStart w:id="2519" w:name="_ETM_Q1_6814341"/>
      <w:bookmarkStart w:id="2520" w:name="_ETM_Q1_6814364"/>
      <w:bookmarkEnd w:id="2519"/>
      <w:bookmarkEnd w:id="2520"/>
      <w:r>
        <w:rPr>
          <w:rFonts w:hint="cs"/>
          <w:rtl/>
          <w:lang w:eastAsia="he-IL"/>
        </w:rPr>
        <w:t>גם אז צריך להיות אישור.</w:t>
      </w:r>
    </w:p>
    <w:p w14:paraId="7816595D" w14:textId="77777777" w:rsidR="00AD163F" w:rsidRDefault="00AD163F" w:rsidP="00AD163F">
      <w:pPr>
        <w:rPr>
          <w:rtl/>
          <w:lang w:eastAsia="he-IL"/>
        </w:rPr>
      </w:pPr>
      <w:bookmarkStart w:id="2521" w:name="_ETM_Q1_6816986"/>
      <w:bookmarkEnd w:id="2521"/>
    </w:p>
    <w:p w14:paraId="0C6F43A4" w14:textId="77777777" w:rsidR="00AD163F" w:rsidRDefault="00AD163F" w:rsidP="00AD163F">
      <w:pPr>
        <w:pStyle w:val="af9"/>
        <w:keepNext/>
        <w:rPr>
          <w:rtl/>
          <w:lang w:eastAsia="he-IL"/>
        </w:rPr>
      </w:pPr>
      <w:bookmarkStart w:id="2522" w:name="ET_guest_רעות_אופק_353"/>
      <w:r w:rsidRPr="00AD163F">
        <w:rPr>
          <w:rStyle w:val="TagStyle"/>
          <w:rtl/>
        </w:rPr>
        <w:t xml:space="preserve"> &lt;&lt; אורח &gt;&gt; </w:t>
      </w:r>
      <w:r>
        <w:rPr>
          <w:rtl/>
          <w:lang w:eastAsia="he-IL"/>
        </w:rPr>
        <w:t>רעות אופק:</w:t>
      </w:r>
      <w:r w:rsidRPr="00AD163F">
        <w:rPr>
          <w:rStyle w:val="TagStyle"/>
          <w:rtl/>
        </w:rPr>
        <w:t xml:space="preserve"> &lt;&lt; אורח &gt;&gt;</w:t>
      </w:r>
      <w:r w:rsidR="005A6BF2">
        <w:rPr>
          <w:rtl/>
          <w:lang w:eastAsia="he-IL"/>
        </w:rPr>
        <w:t xml:space="preserve"> </w:t>
      </w:r>
      <w:bookmarkEnd w:id="2522"/>
    </w:p>
    <w:p w14:paraId="2382B1FD" w14:textId="77777777" w:rsidR="00AD163F" w:rsidRDefault="00AD163F" w:rsidP="00AD163F">
      <w:pPr>
        <w:pStyle w:val="KeepWithNext"/>
        <w:rPr>
          <w:rtl/>
          <w:lang w:eastAsia="he-IL"/>
        </w:rPr>
      </w:pPr>
    </w:p>
    <w:p w14:paraId="67F2EE5B" w14:textId="77777777" w:rsidR="00AD163F" w:rsidRDefault="00AD163F" w:rsidP="00AD163F">
      <w:pPr>
        <w:rPr>
          <w:rtl/>
          <w:lang w:eastAsia="he-IL"/>
        </w:rPr>
      </w:pPr>
      <w:bookmarkStart w:id="2523" w:name="_ETM_Q1_6817321"/>
      <w:bookmarkStart w:id="2524" w:name="_ETM_Q1_6817359"/>
      <w:bookmarkEnd w:id="2523"/>
      <w:bookmarkEnd w:id="2524"/>
      <w:r>
        <w:rPr>
          <w:rFonts w:hint="cs"/>
          <w:rtl/>
          <w:lang w:eastAsia="he-IL"/>
        </w:rPr>
        <w:t>נכון.</w:t>
      </w:r>
    </w:p>
    <w:p w14:paraId="6DAF02C8" w14:textId="77777777" w:rsidR="00AD163F" w:rsidRDefault="00AD163F" w:rsidP="00AD163F">
      <w:pPr>
        <w:rPr>
          <w:rtl/>
          <w:lang w:eastAsia="he-IL"/>
        </w:rPr>
      </w:pPr>
      <w:bookmarkStart w:id="2525" w:name="_ETM_Q1_6818105"/>
      <w:bookmarkStart w:id="2526" w:name="_ETM_Q1_6818197"/>
      <w:bookmarkStart w:id="2527" w:name="_ETM_Q1_6819066"/>
      <w:bookmarkEnd w:id="2525"/>
      <w:bookmarkEnd w:id="2526"/>
      <w:bookmarkEnd w:id="2527"/>
    </w:p>
    <w:p w14:paraId="6E0A97CF" w14:textId="77777777" w:rsidR="00AD163F" w:rsidRDefault="00AD163F" w:rsidP="00AD163F">
      <w:pPr>
        <w:pStyle w:val="af6"/>
        <w:keepNext/>
        <w:rPr>
          <w:rtl/>
        </w:rPr>
      </w:pPr>
      <w:bookmarkStart w:id="2528" w:name="ET_yor_6156_354"/>
      <w:r w:rsidRPr="00AD163F">
        <w:rPr>
          <w:rStyle w:val="TagStyle"/>
          <w:rtl/>
        </w:rPr>
        <w:t xml:space="preserve"> &lt;&lt; יור &gt;&gt; </w:t>
      </w:r>
      <w:r>
        <w:rPr>
          <w:rtl/>
        </w:rPr>
        <w:t>היו"ר גלעד קריב:</w:t>
      </w:r>
      <w:r w:rsidRPr="00AD163F">
        <w:rPr>
          <w:rStyle w:val="TagStyle"/>
          <w:rtl/>
        </w:rPr>
        <w:t xml:space="preserve"> &lt;&lt; יור &gt;&gt;</w:t>
      </w:r>
      <w:r w:rsidR="005A6BF2">
        <w:rPr>
          <w:rtl/>
        </w:rPr>
        <w:t xml:space="preserve"> </w:t>
      </w:r>
      <w:bookmarkEnd w:id="2528"/>
    </w:p>
    <w:p w14:paraId="276EC26F" w14:textId="77777777" w:rsidR="00AD163F" w:rsidRDefault="00AD163F" w:rsidP="00AD163F">
      <w:pPr>
        <w:pStyle w:val="KeepWithNext"/>
        <w:rPr>
          <w:rtl/>
          <w:lang w:eastAsia="he-IL"/>
        </w:rPr>
      </w:pPr>
    </w:p>
    <w:p w14:paraId="5F25D4E5" w14:textId="77777777" w:rsidR="00AD163F" w:rsidRDefault="00AD163F" w:rsidP="00AD163F">
      <w:pPr>
        <w:rPr>
          <w:rtl/>
          <w:lang w:eastAsia="he-IL"/>
        </w:rPr>
      </w:pPr>
      <w:bookmarkStart w:id="2529" w:name="_ETM_Q1_6819368"/>
      <w:bookmarkStart w:id="2530" w:name="_ETM_Q1_6819389"/>
      <w:bookmarkEnd w:id="2529"/>
      <w:bookmarkEnd w:id="2530"/>
      <w:r>
        <w:rPr>
          <w:rFonts w:hint="cs"/>
          <w:rtl/>
          <w:lang w:eastAsia="he-IL"/>
        </w:rPr>
        <w:t xml:space="preserve">אבל האישור כאן הוא ממש רק אישור עם </w:t>
      </w:r>
      <w:bookmarkStart w:id="2531" w:name="_ETM_Q1_6823603"/>
      <w:bookmarkEnd w:id="2531"/>
      <w:r>
        <w:rPr>
          <w:rFonts w:hint="cs"/>
          <w:rtl/>
          <w:lang w:eastAsia="he-IL"/>
        </w:rPr>
        <w:t xml:space="preserve">הזדהות? כי אתם אומרים כאמור </w:t>
      </w:r>
      <w:bookmarkStart w:id="2532" w:name="_ETM_Q1_6823773"/>
      <w:bookmarkEnd w:id="2532"/>
      <w:r>
        <w:rPr>
          <w:rFonts w:hint="cs"/>
          <w:rtl/>
          <w:lang w:eastAsia="he-IL"/>
        </w:rPr>
        <w:t>בפסקה (1).</w:t>
      </w:r>
    </w:p>
    <w:p w14:paraId="4965345A" w14:textId="77777777" w:rsidR="00AD163F" w:rsidRDefault="00AD163F" w:rsidP="00AD163F">
      <w:pPr>
        <w:rPr>
          <w:rtl/>
          <w:lang w:eastAsia="he-IL"/>
        </w:rPr>
      </w:pPr>
    </w:p>
    <w:p w14:paraId="4A962E65" w14:textId="77777777" w:rsidR="00AD163F" w:rsidRDefault="00AD163F" w:rsidP="00AD163F">
      <w:pPr>
        <w:pStyle w:val="af9"/>
        <w:keepNext/>
        <w:rPr>
          <w:rtl/>
          <w:lang w:eastAsia="he-IL"/>
        </w:rPr>
      </w:pPr>
      <w:bookmarkStart w:id="2533" w:name="ET_guest_רעות_אופק_355"/>
      <w:r w:rsidRPr="00AD163F">
        <w:rPr>
          <w:rStyle w:val="TagStyle"/>
          <w:rtl/>
        </w:rPr>
        <w:t xml:space="preserve"> &lt;&lt; אורח &gt;&gt; </w:t>
      </w:r>
      <w:r>
        <w:rPr>
          <w:rtl/>
          <w:lang w:eastAsia="he-IL"/>
        </w:rPr>
        <w:t>רעות אופק:</w:t>
      </w:r>
      <w:r w:rsidRPr="00AD163F">
        <w:rPr>
          <w:rStyle w:val="TagStyle"/>
          <w:rtl/>
        </w:rPr>
        <w:t xml:space="preserve"> &lt;&lt; אורח &gt;&gt;</w:t>
      </w:r>
      <w:r w:rsidR="005A6BF2">
        <w:rPr>
          <w:rtl/>
          <w:lang w:eastAsia="he-IL"/>
        </w:rPr>
        <w:t xml:space="preserve"> </w:t>
      </w:r>
      <w:bookmarkEnd w:id="2533"/>
    </w:p>
    <w:p w14:paraId="7E7EC064" w14:textId="77777777" w:rsidR="00AD163F" w:rsidRDefault="00AD163F" w:rsidP="00AD163F">
      <w:pPr>
        <w:pStyle w:val="KeepWithNext"/>
        <w:rPr>
          <w:rtl/>
          <w:lang w:eastAsia="he-IL"/>
        </w:rPr>
      </w:pPr>
    </w:p>
    <w:p w14:paraId="5FA7A527" w14:textId="77777777" w:rsidR="00AD163F" w:rsidRDefault="00AD163F" w:rsidP="00AD163F">
      <w:pPr>
        <w:rPr>
          <w:rtl/>
          <w:lang w:eastAsia="he-IL"/>
        </w:rPr>
      </w:pPr>
      <w:r>
        <w:rPr>
          <w:rFonts w:hint="cs"/>
          <w:rtl/>
          <w:lang w:eastAsia="he-IL"/>
        </w:rPr>
        <w:t>אותו אישור.</w:t>
      </w:r>
      <w:r w:rsidR="005A6BF2">
        <w:rPr>
          <w:rFonts w:hint="cs"/>
          <w:rtl/>
          <w:lang w:eastAsia="he-IL"/>
        </w:rPr>
        <w:t xml:space="preserve"> </w:t>
      </w:r>
      <w:r>
        <w:rPr>
          <w:rFonts w:hint="cs"/>
          <w:rtl/>
          <w:lang w:eastAsia="he-IL"/>
        </w:rPr>
        <w:t xml:space="preserve">אישור חזק אחרי שהזדהיתי. </w:t>
      </w:r>
    </w:p>
    <w:p w14:paraId="3D77A781" w14:textId="77777777" w:rsidR="00AD163F" w:rsidRDefault="00AD163F" w:rsidP="00AD163F">
      <w:pPr>
        <w:rPr>
          <w:rtl/>
          <w:lang w:eastAsia="he-IL"/>
        </w:rPr>
      </w:pPr>
      <w:bookmarkStart w:id="2534" w:name="_ETM_Q1_6830198"/>
      <w:bookmarkStart w:id="2535" w:name="_ETM_Q1_6830262"/>
      <w:bookmarkStart w:id="2536" w:name="_ETM_Q1_6831317"/>
      <w:bookmarkEnd w:id="2534"/>
      <w:bookmarkEnd w:id="2535"/>
      <w:bookmarkEnd w:id="2536"/>
    </w:p>
    <w:p w14:paraId="3261CDA4" w14:textId="77777777" w:rsidR="00AD163F" w:rsidRDefault="00AD163F" w:rsidP="00AD163F">
      <w:pPr>
        <w:pStyle w:val="af6"/>
        <w:keepNext/>
        <w:rPr>
          <w:rtl/>
        </w:rPr>
      </w:pPr>
      <w:bookmarkStart w:id="2537" w:name="ET_yor_6156_356"/>
      <w:r w:rsidRPr="00AD163F">
        <w:rPr>
          <w:rStyle w:val="TagStyle"/>
          <w:rtl/>
        </w:rPr>
        <w:t xml:space="preserve"> &lt;&lt; יור &gt;&gt; </w:t>
      </w:r>
      <w:r>
        <w:rPr>
          <w:rtl/>
        </w:rPr>
        <w:t>היו"ר גלעד קריב:</w:t>
      </w:r>
      <w:r w:rsidRPr="00AD163F">
        <w:rPr>
          <w:rStyle w:val="TagStyle"/>
          <w:rtl/>
        </w:rPr>
        <w:t xml:space="preserve"> &lt;&lt; יור &gt;&gt;</w:t>
      </w:r>
      <w:r w:rsidR="005A6BF2">
        <w:rPr>
          <w:rtl/>
        </w:rPr>
        <w:t xml:space="preserve"> </w:t>
      </w:r>
      <w:bookmarkEnd w:id="2537"/>
    </w:p>
    <w:p w14:paraId="6D1AD4E2" w14:textId="77777777" w:rsidR="00AD163F" w:rsidRDefault="00AD163F" w:rsidP="00AD163F">
      <w:pPr>
        <w:pStyle w:val="KeepWithNext"/>
        <w:rPr>
          <w:rtl/>
          <w:lang w:eastAsia="he-IL"/>
        </w:rPr>
      </w:pPr>
    </w:p>
    <w:p w14:paraId="3965C6CE" w14:textId="77777777" w:rsidR="00AD163F" w:rsidRDefault="00AD163F" w:rsidP="00AD163F">
      <w:pPr>
        <w:rPr>
          <w:rtl/>
          <w:lang w:eastAsia="he-IL"/>
        </w:rPr>
      </w:pPr>
      <w:bookmarkStart w:id="2538" w:name="_ETM_Q1_6831616"/>
      <w:bookmarkStart w:id="2539" w:name="_ETM_Q1_6831643"/>
      <w:bookmarkEnd w:id="2538"/>
      <w:bookmarkEnd w:id="2539"/>
      <w:r>
        <w:rPr>
          <w:rFonts w:hint="cs"/>
          <w:rtl/>
          <w:lang w:eastAsia="he-IL"/>
        </w:rPr>
        <w:t>האם</w:t>
      </w:r>
      <w:bookmarkStart w:id="2540" w:name="_ETM_Q1_6832085"/>
      <w:bookmarkEnd w:id="2540"/>
      <w:r>
        <w:rPr>
          <w:rFonts w:hint="cs"/>
          <w:rtl/>
          <w:lang w:eastAsia="he-IL"/>
        </w:rPr>
        <w:t xml:space="preserve"> לא </w:t>
      </w:r>
      <w:bookmarkStart w:id="2541" w:name="_ETM_Q1_6833555"/>
      <w:bookmarkEnd w:id="2541"/>
      <w:r>
        <w:rPr>
          <w:rFonts w:hint="cs"/>
          <w:rtl/>
          <w:lang w:eastAsia="he-IL"/>
        </w:rPr>
        <w:t xml:space="preserve">צריך לעשות </w:t>
      </w:r>
      <w:proofErr w:type="spellStart"/>
      <w:r>
        <w:rPr>
          <w:rFonts w:hint="cs"/>
          <w:rtl/>
          <w:lang w:eastAsia="he-IL"/>
        </w:rPr>
        <w:t>רפרנס</w:t>
      </w:r>
      <w:proofErr w:type="spellEnd"/>
      <w:r>
        <w:rPr>
          <w:rFonts w:hint="cs"/>
          <w:rtl/>
          <w:lang w:eastAsia="he-IL"/>
        </w:rPr>
        <w:t xml:space="preserve"> ל-(3)(א)? מה זה אישר הנמען?</w:t>
      </w:r>
      <w:bookmarkStart w:id="2542" w:name="_ETM_Q1_6838412"/>
      <w:bookmarkEnd w:id="2542"/>
      <w:r>
        <w:rPr>
          <w:rFonts w:hint="cs"/>
          <w:rtl/>
          <w:lang w:eastAsia="he-IL"/>
        </w:rPr>
        <w:t xml:space="preserve"> ב-(3)(א) קבעתם שאישר הנמען.</w:t>
      </w:r>
    </w:p>
    <w:p w14:paraId="1088AB79" w14:textId="77777777" w:rsidR="00AD163F" w:rsidRDefault="00AD163F" w:rsidP="00AD163F">
      <w:pPr>
        <w:rPr>
          <w:rtl/>
          <w:lang w:eastAsia="he-IL"/>
        </w:rPr>
      </w:pPr>
    </w:p>
    <w:p w14:paraId="6627043E" w14:textId="77777777" w:rsidR="00AD163F" w:rsidRDefault="00AD163F" w:rsidP="00AD163F">
      <w:pPr>
        <w:pStyle w:val="af9"/>
        <w:keepNext/>
        <w:rPr>
          <w:rtl/>
          <w:lang w:eastAsia="he-IL"/>
        </w:rPr>
      </w:pPr>
      <w:bookmarkStart w:id="2543" w:name="ET_guest_יערה_למברגר_358"/>
      <w:r w:rsidRPr="00AD163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D163F">
        <w:rPr>
          <w:rStyle w:val="TagStyle"/>
          <w:rtl/>
        </w:rPr>
        <w:t xml:space="preserve"> &lt;&lt; אורח &gt;&gt;</w:t>
      </w:r>
      <w:r w:rsidR="005A6BF2">
        <w:rPr>
          <w:rtl/>
          <w:lang w:eastAsia="he-IL"/>
        </w:rPr>
        <w:t xml:space="preserve"> </w:t>
      </w:r>
      <w:bookmarkEnd w:id="2543"/>
    </w:p>
    <w:p w14:paraId="01DA9CB6" w14:textId="77777777" w:rsidR="00AD163F" w:rsidRDefault="00AD163F" w:rsidP="00AD163F">
      <w:pPr>
        <w:pStyle w:val="KeepWithNext"/>
        <w:rPr>
          <w:rtl/>
          <w:lang w:eastAsia="he-IL"/>
        </w:rPr>
      </w:pPr>
    </w:p>
    <w:p w14:paraId="3ABAB1F5" w14:textId="77777777" w:rsidR="00AD163F" w:rsidRDefault="00AD163F" w:rsidP="00AD163F">
      <w:pPr>
        <w:rPr>
          <w:rtl/>
          <w:lang w:eastAsia="he-IL"/>
        </w:rPr>
      </w:pPr>
      <w:r>
        <w:rPr>
          <w:rFonts w:hint="cs"/>
          <w:rtl/>
          <w:lang w:eastAsia="he-IL"/>
        </w:rPr>
        <w:t>כאמור בפסקת משנה (א).</w:t>
      </w:r>
    </w:p>
    <w:p w14:paraId="2749D48E" w14:textId="77777777" w:rsidR="00AD163F" w:rsidRDefault="00AD163F" w:rsidP="00AD163F">
      <w:pPr>
        <w:rPr>
          <w:rtl/>
          <w:lang w:eastAsia="he-IL"/>
        </w:rPr>
      </w:pPr>
      <w:bookmarkStart w:id="2544" w:name="_ETM_Q1_6848730"/>
      <w:bookmarkStart w:id="2545" w:name="_ETM_Q1_6848795"/>
      <w:bookmarkStart w:id="2546" w:name="_ETM_Q1_6848220"/>
      <w:bookmarkEnd w:id="2544"/>
      <w:bookmarkEnd w:id="2545"/>
      <w:bookmarkEnd w:id="2546"/>
    </w:p>
    <w:p w14:paraId="566C202E" w14:textId="77777777" w:rsidR="00AD163F" w:rsidRDefault="00AD163F" w:rsidP="00AD163F">
      <w:pPr>
        <w:pStyle w:val="a4"/>
        <w:keepNext/>
        <w:rPr>
          <w:rtl/>
        </w:rPr>
      </w:pPr>
      <w:bookmarkStart w:id="2547" w:name="ET_speaker_עוד_אלעזר_שטרן_359"/>
      <w:r w:rsidRPr="00AD163F">
        <w:rPr>
          <w:rStyle w:val="TagStyle"/>
          <w:rtl/>
        </w:rPr>
        <w:t xml:space="preserve"> &lt;&lt; דובר &gt;&gt; </w:t>
      </w:r>
      <w:r>
        <w:rPr>
          <w:rtl/>
        </w:rPr>
        <w:t>עו"ד אלעזר שטרן:</w:t>
      </w:r>
      <w:r w:rsidRPr="00AD163F">
        <w:rPr>
          <w:rStyle w:val="TagStyle"/>
          <w:rtl/>
        </w:rPr>
        <w:t xml:space="preserve"> &lt;&lt; דובר &gt;&gt;</w:t>
      </w:r>
      <w:r w:rsidR="005A6BF2">
        <w:rPr>
          <w:rtl/>
        </w:rPr>
        <w:t xml:space="preserve"> </w:t>
      </w:r>
      <w:bookmarkEnd w:id="2547"/>
    </w:p>
    <w:p w14:paraId="0D1B6153" w14:textId="77777777" w:rsidR="00AD163F" w:rsidRDefault="00AD163F" w:rsidP="00AD163F">
      <w:pPr>
        <w:pStyle w:val="KeepWithNext"/>
        <w:rPr>
          <w:rtl/>
          <w:lang w:eastAsia="he-IL"/>
        </w:rPr>
      </w:pPr>
    </w:p>
    <w:p w14:paraId="6E71741B" w14:textId="77777777" w:rsidR="00AD163F" w:rsidRDefault="00AD163F" w:rsidP="00AD163F">
      <w:pPr>
        <w:rPr>
          <w:rtl/>
          <w:lang w:eastAsia="he-IL"/>
        </w:rPr>
      </w:pPr>
      <w:bookmarkStart w:id="2548" w:name="_ETM_Q1_6848531"/>
      <w:bookmarkStart w:id="2549" w:name="_ETM_Q1_6848558"/>
      <w:bookmarkEnd w:id="2548"/>
      <w:bookmarkEnd w:id="2549"/>
      <w:r>
        <w:rPr>
          <w:rFonts w:hint="cs"/>
          <w:rtl/>
          <w:lang w:eastAsia="he-IL"/>
        </w:rPr>
        <w:t xml:space="preserve">בכל מקרה, חסר כאן </w:t>
      </w:r>
      <w:r>
        <w:rPr>
          <w:rtl/>
          <w:lang w:eastAsia="he-IL"/>
        </w:rPr>
        <w:t>–</w:t>
      </w:r>
      <w:r>
        <w:rPr>
          <w:rFonts w:hint="cs"/>
          <w:rtl/>
          <w:lang w:eastAsia="he-IL"/>
        </w:rPr>
        <w:t xml:space="preserve"> לא אישר הנמען את קבלת המסר לאחר שנשלח פעם נוספת או לא התקבל חיווי. </w:t>
      </w:r>
    </w:p>
    <w:p w14:paraId="1180308A" w14:textId="77777777" w:rsidR="00AD163F" w:rsidRDefault="00AD163F" w:rsidP="00AD163F">
      <w:pPr>
        <w:rPr>
          <w:rtl/>
          <w:lang w:eastAsia="he-IL"/>
        </w:rPr>
      </w:pPr>
      <w:bookmarkStart w:id="2550" w:name="_ETM_Q1_6855042"/>
      <w:bookmarkStart w:id="2551" w:name="_ETM_Q1_6855102"/>
      <w:bookmarkEnd w:id="2550"/>
      <w:bookmarkEnd w:id="2551"/>
    </w:p>
    <w:p w14:paraId="7DD2D401" w14:textId="77777777" w:rsidR="00AD163F" w:rsidRDefault="00AD163F" w:rsidP="00AD163F">
      <w:pPr>
        <w:pStyle w:val="af6"/>
        <w:keepNext/>
        <w:rPr>
          <w:rtl/>
        </w:rPr>
      </w:pPr>
      <w:bookmarkStart w:id="2552" w:name="ET_yor_6156_360"/>
      <w:r w:rsidRPr="00AD163F">
        <w:rPr>
          <w:rStyle w:val="TagStyle"/>
          <w:rtl/>
        </w:rPr>
        <w:t xml:space="preserve"> &lt;&lt; יור &gt;&gt; </w:t>
      </w:r>
      <w:r>
        <w:rPr>
          <w:rtl/>
        </w:rPr>
        <w:t>היו"ר גלעד קריב:</w:t>
      </w:r>
      <w:r w:rsidRPr="00AD163F">
        <w:rPr>
          <w:rStyle w:val="TagStyle"/>
          <w:rtl/>
        </w:rPr>
        <w:t xml:space="preserve"> &lt;&lt; יור &gt;&gt;</w:t>
      </w:r>
      <w:r w:rsidR="005A6BF2">
        <w:rPr>
          <w:rtl/>
        </w:rPr>
        <w:t xml:space="preserve"> </w:t>
      </w:r>
      <w:bookmarkEnd w:id="2552"/>
    </w:p>
    <w:p w14:paraId="1C1C1B35" w14:textId="77777777" w:rsidR="00AD163F" w:rsidRDefault="00AD163F" w:rsidP="00AD163F">
      <w:pPr>
        <w:pStyle w:val="KeepWithNext"/>
        <w:rPr>
          <w:rtl/>
          <w:lang w:eastAsia="he-IL"/>
        </w:rPr>
      </w:pPr>
    </w:p>
    <w:p w14:paraId="7D4C8902" w14:textId="77777777" w:rsidR="00AD163F" w:rsidRDefault="00AD163F" w:rsidP="00AD163F">
      <w:pPr>
        <w:rPr>
          <w:rtl/>
          <w:lang w:eastAsia="he-IL"/>
        </w:rPr>
      </w:pPr>
      <w:r>
        <w:rPr>
          <w:rFonts w:hint="cs"/>
          <w:rtl/>
          <w:lang w:eastAsia="he-IL"/>
        </w:rPr>
        <w:t>בדיוק.</w:t>
      </w:r>
    </w:p>
    <w:p w14:paraId="7C30F9E0" w14:textId="77777777" w:rsidR="00AD163F" w:rsidRDefault="00AD163F" w:rsidP="00AD163F">
      <w:pPr>
        <w:ind w:firstLine="0"/>
        <w:rPr>
          <w:rtl/>
          <w:lang w:eastAsia="he-IL"/>
        </w:rPr>
      </w:pPr>
      <w:bookmarkStart w:id="2553" w:name="_ETM_Q1_6855888"/>
      <w:bookmarkStart w:id="2554" w:name="_ETM_Q1_6855939"/>
      <w:bookmarkEnd w:id="2553"/>
      <w:bookmarkEnd w:id="2554"/>
    </w:p>
    <w:p w14:paraId="7DEEF2CB" w14:textId="77777777" w:rsidR="00AD163F" w:rsidRDefault="00AD163F" w:rsidP="00AD163F">
      <w:pPr>
        <w:pStyle w:val="a4"/>
        <w:keepNext/>
        <w:rPr>
          <w:rtl/>
        </w:rPr>
      </w:pPr>
      <w:bookmarkStart w:id="2555" w:name="ET_speaker_עוד_אלעזר_שטרן_361"/>
      <w:r w:rsidRPr="00AD163F">
        <w:rPr>
          <w:rStyle w:val="TagStyle"/>
          <w:rtl/>
        </w:rPr>
        <w:t xml:space="preserve"> &lt;&lt; דובר &gt;&gt; </w:t>
      </w:r>
      <w:r>
        <w:rPr>
          <w:rtl/>
        </w:rPr>
        <w:t>עו"ד אלעזר שטרן:</w:t>
      </w:r>
      <w:r w:rsidRPr="00AD163F">
        <w:rPr>
          <w:rStyle w:val="TagStyle"/>
          <w:rtl/>
        </w:rPr>
        <w:t xml:space="preserve"> &lt;&lt; דובר &gt;&gt;</w:t>
      </w:r>
      <w:r w:rsidR="005A6BF2">
        <w:rPr>
          <w:rtl/>
        </w:rPr>
        <w:t xml:space="preserve"> </w:t>
      </w:r>
      <w:bookmarkEnd w:id="2555"/>
    </w:p>
    <w:p w14:paraId="52E54FA7" w14:textId="77777777" w:rsidR="00AD163F" w:rsidRDefault="00AD163F" w:rsidP="00AD163F">
      <w:pPr>
        <w:pStyle w:val="KeepWithNext"/>
        <w:rPr>
          <w:rtl/>
          <w:lang w:eastAsia="he-IL"/>
        </w:rPr>
      </w:pPr>
    </w:p>
    <w:p w14:paraId="422DA7E3" w14:textId="77777777" w:rsidR="00AD163F" w:rsidRDefault="00AD163F" w:rsidP="00AD163F">
      <w:pPr>
        <w:rPr>
          <w:rtl/>
          <w:lang w:eastAsia="he-IL"/>
        </w:rPr>
      </w:pPr>
      <w:r>
        <w:rPr>
          <w:rFonts w:hint="cs"/>
          <w:rtl/>
          <w:lang w:eastAsia="he-IL"/>
        </w:rPr>
        <w:t xml:space="preserve">יש כאן שתי </w:t>
      </w:r>
      <w:bookmarkStart w:id="2556" w:name="_ETM_Q1_6856106"/>
      <w:bookmarkEnd w:id="2556"/>
      <w:r>
        <w:rPr>
          <w:rFonts w:hint="cs"/>
          <w:rtl/>
          <w:lang w:eastAsia="he-IL"/>
        </w:rPr>
        <w:t>חלופות.</w:t>
      </w:r>
    </w:p>
    <w:p w14:paraId="6C8E90B8" w14:textId="77777777" w:rsidR="00AD163F" w:rsidRDefault="00AD163F" w:rsidP="00AD163F">
      <w:pPr>
        <w:rPr>
          <w:rtl/>
          <w:lang w:eastAsia="he-IL"/>
        </w:rPr>
      </w:pPr>
    </w:p>
    <w:p w14:paraId="3452DA35" w14:textId="77777777" w:rsidR="00AD163F" w:rsidRDefault="00AD163F" w:rsidP="00AD163F">
      <w:pPr>
        <w:pStyle w:val="af6"/>
        <w:keepNext/>
        <w:rPr>
          <w:rtl/>
        </w:rPr>
      </w:pPr>
      <w:bookmarkStart w:id="2557" w:name="ET_yor_6156_362"/>
      <w:r w:rsidRPr="00AD163F">
        <w:rPr>
          <w:rStyle w:val="TagStyle"/>
          <w:rtl/>
        </w:rPr>
        <w:t xml:space="preserve"> &lt;&lt; יור &gt;&gt; </w:t>
      </w:r>
      <w:r>
        <w:rPr>
          <w:rtl/>
        </w:rPr>
        <w:t>היו"ר גלעד קריב:</w:t>
      </w:r>
      <w:r w:rsidRPr="00AD163F">
        <w:rPr>
          <w:rStyle w:val="TagStyle"/>
          <w:rtl/>
        </w:rPr>
        <w:t xml:space="preserve"> &lt;&lt; יור &gt;&gt;</w:t>
      </w:r>
      <w:r w:rsidR="005A6BF2">
        <w:rPr>
          <w:rtl/>
        </w:rPr>
        <w:t xml:space="preserve"> </w:t>
      </w:r>
      <w:bookmarkEnd w:id="2557"/>
    </w:p>
    <w:p w14:paraId="6989E45D" w14:textId="77777777" w:rsidR="00AD163F" w:rsidRDefault="00AD163F" w:rsidP="00AD163F">
      <w:pPr>
        <w:pStyle w:val="KeepWithNext"/>
        <w:rPr>
          <w:rtl/>
          <w:lang w:eastAsia="he-IL"/>
        </w:rPr>
      </w:pPr>
    </w:p>
    <w:p w14:paraId="6A0ABE11" w14:textId="77777777" w:rsidR="00AD163F" w:rsidRDefault="00AD163F" w:rsidP="00AD163F">
      <w:pPr>
        <w:rPr>
          <w:rtl/>
          <w:lang w:eastAsia="he-IL"/>
        </w:rPr>
      </w:pPr>
      <w:r>
        <w:rPr>
          <w:rFonts w:hint="cs"/>
          <w:rtl/>
          <w:lang w:eastAsia="he-IL"/>
        </w:rPr>
        <w:t xml:space="preserve">נכון. </w:t>
      </w:r>
    </w:p>
    <w:p w14:paraId="392A7CCD" w14:textId="77777777" w:rsidR="00AD163F" w:rsidRDefault="00AD163F" w:rsidP="00AD163F">
      <w:pPr>
        <w:rPr>
          <w:rtl/>
          <w:lang w:eastAsia="he-IL"/>
        </w:rPr>
      </w:pPr>
      <w:bookmarkStart w:id="2558" w:name="_ETM_Q1_6859011"/>
      <w:bookmarkStart w:id="2559" w:name="_ETM_Q1_6859073"/>
      <w:bookmarkEnd w:id="2558"/>
      <w:bookmarkEnd w:id="2559"/>
    </w:p>
    <w:p w14:paraId="2E028A28" w14:textId="77777777" w:rsidR="00AD163F" w:rsidRDefault="00AD163F" w:rsidP="00AD163F">
      <w:pPr>
        <w:pStyle w:val="a4"/>
        <w:keepNext/>
        <w:rPr>
          <w:rtl/>
        </w:rPr>
      </w:pPr>
      <w:bookmarkStart w:id="2560" w:name="ET_speaker_עוד_אלעזר_שטרן_363"/>
      <w:r w:rsidRPr="00AD163F">
        <w:rPr>
          <w:rStyle w:val="TagStyle"/>
          <w:rtl/>
        </w:rPr>
        <w:t xml:space="preserve"> &lt;&lt; דובר &gt;&gt; </w:t>
      </w:r>
      <w:r>
        <w:rPr>
          <w:rtl/>
        </w:rPr>
        <w:t>עו"ד אלעזר שטרן:</w:t>
      </w:r>
      <w:r w:rsidRPr="00AD163F">
        <w:rPr>
          <w:rStyle w:val="TagStyle"/>
          <w:rtl/>
        </w:rPr>
        <w:t xml:space="preserve"> &lt;&lt; דובר &gt;&gt;</w:t>
      </w:r>
      <w:r w:rsidR="005A6BF2">
        <w:rPr>
          <w:rtl/>
        </w:rPr>
        <w:t xml:space="preserve"> </w:t>
      </w:r>
      <w:bookmarkEnd w:id="2560"/>
    </w:p>
    <w:p w14:paraId="327AF786" w14:textId="77777777" w:rsidR="00AD163F" w:rsidRDefault="00AD163F" w:rsidP="00AD163F">
      <w:pPr>
        <w:pStyle w:val="KeepWithNext"/>
        <w:rPr>
          <w:rtl/>
          <w:lang w:eastAsia="he-IL"/>
        </w:rPr>
      </w:pPr>
    </w:p>
    <w:p w14:paraId="3276A519" w14:textId="77777777" w:rsidR="00AD163F" w:rsidRDefault="00AD163F" w:rsidP="00AD163F">
      <w:pPr>
        <w:rPr>
          <w:rtl/>
          <w:lang w:eastAsia="he-IL"/>
        </w:rPr>
      </w:pPr>
      <w:r>
        <w:rPr>
          <w:rFonts w:hint="cs"/>
          <w:rtl/>
          <w:lang w:eastAsia="he-IL"/>
        </w:rPr>
        <w:t xml:space="preserve">כתובה כרגע רק חלופה אחת וצריכות להיות כתובות שתי </w:t>
      </w:r>
      <w:bookmarkStart w:id="2561" w:name="_ETM_Q1_6861254"/>
      <w:bookmarkEnd w:id="2561"/>
      <w:r>
        <w:rPr>
          <w:rFonts w:hint="cs"/>
          <w:rtl/>
          <w:lang w:eastAsia="he-IL"/>
        </w:rPr>
        <w:t>חלופות.</w:t>
      </w:r>
      <w:bookmarkStart w:id="2562" w:name="_ETM_Q1_6860814"/>
      <w:bookmarkEnd w:id="2562"/>
    </w:p>
    <w:p w14:paraId="0CA88C9F" w14:textId="77777777" w:rsidR="00AD163F" w:rsidRDefault="00AD163F" w:rsidP="00AD163F">
      <w:pPr>
        <w:rPr>
          <w:rtl/>
          <w:lang w:eastAsia="he-IL"/>
        </w:rPr>
      </w:pPr>
      <w:bookmarkStart w:id="2563" w:name="_ETM_Q1_6860883"/>
      <w:bookmarkStart w:id="2564" w:name="_ETM_Q1_6860355"/>
      <w:bookmarkEnd w:id="2563"/>
      <w:bookmarkEnd w:id="2564"/>
    </w:p>
    <w:p w14:paraId="39276FC0" w14:textId="77777777" w:rsidR="00AD163F" w:rsidRDefault="00AD163F" w:rsidP="00AD163F">
      <w:pPr>
        <w:pStyle w:val="af6"/>
        <w:keepNext/>
        <w:rPr>
          <w:rtl/>
        </w:rPr>
      </w:pPr>
      <w:bookmarkStart w:id="2565" w:name="ET_yor_6156_364"/>
      <w:r w:rsidRPr="00AD163F">
        <w:rPr>
          <w:rStyle w:val="TagStyle"/>
          <w:rtl/>
        </w:rPr>
        <w:t xml:space="preserve"> &lt;&lt; יור &gt;&gt; </w:t>
      </w:r>
      <w:r>
        <w:rPr>
          <w:rtl/>
        </w:rPr>
        <w:t>היו"ר גלעד קריב:</w:t>
      </w:r>
      <w:r w:rsidRPr="00AD163F">
        <w:rPr>
          <w:rStyle w:val="TagStyle"/>
          <w:rtl/>
        </w:rPr>
        <w:t xml:space="preserve"> &lt;&lt; יור &gt;&gt;</w:t>
      </w:r>
      <w:r w:rsidR="005A6BF2">
        <w:rPr>
          <w:rtl/>
        </w:rPr>
        <w:t xml:space="preserve"> </w:t>
      </w:r>
      <w:bookmarkEnd w:id="2565"/>
    </w:p>
    <w:p w14:paraId="38F6F73C" w14:textId="77777777" w:rsidR="00AD163F" w:rsidRDefault="00AD163F" w:rsidP="00AD163F">
      <w:pPr>
        <w:pStyle w:val="KeepWithNext"/>
        <w:rPr>
          <w:rtl/>
          <w:lang w:eastAsia="he-IL"/>
        </w:rPr>
      </w:pPr>
    </w:p>
    <w:p w14:paraId="75779482" w14:textId="77777777" w:rsidR="00AD163F" w:rsidRDefault="00AD163F" w:rsidP="00AD163F">
      <w:pPr>
        <w:rPr>
          <w:rtl/>
          <w:lang w:eastAsia="he-IL"/>
        </w:rPr>
      </w:pPr>
      <w:bookmarkStart w:id="2566" w:name="_ETM_Q1_6860653"/>
      <w:bookmarkStart w:id="2567" w:name="_ETM_Q1_6860679"/>
      <w:bookmarkEnd w:id="2566"/>
      <w:bookmarkEnd w:id="2567"/>
      <w:r>
        <w:rPr>
          <w:rFonts w:hint="cs"/>
          <w:rtl/>
          <w:lang w:eastAsia="he-IL"/>
        </w:rPr>
        <w:t>בסדר.</w:t>
      </w:r>
      <w:r w:rsidR="005A6BF2">
        <w:rPr>
          <w:rFonts w:hint="cs"/>
          <w:rtl/>
          <w:lang w:eastAsia="he-IL"/>
        </w:rPr>
        <w:t xml:space="preserve"> </w:t>
      </w:r>
      <w:r>
        <w:rPr>
          <w:rFonts w:hint="cs"/>
          <w:rtl/>
          <w:lang w:eastAsia="he-IL"/>
        </w:rPr>
        <w:t xml:space="preserve">נכון. אנחנו כל הזמן חוזרים לסיפור הזה של או האישור או החיווי לאחר הזדהות </w:t>
      </w:r>
      <w:bookmarkStart w:id="2568" w:name="_ETM_Q1_6866480"/>
      <w:bookmarkEnd w:id="2568"/>
      <w:r>
        <w:rPr>
          <w:rFonts w:hint="cs"/>
          <w:rtl/>
          <w:lang w:eastAsia="he-IL"/>
        </w:rPr>
        <w:t>גבוהה.</w:t>
      </w:r>
      <w:r w:rsidR="005A6BF2">
        <w:rPr>
          <w:rFonts w:hint="cs"/>
          <w:rtl/>
          <w:lang w:eastAsia="he-IL"/>
        </w:rPr>
        <w:t xml:space="preserve"> </w:t>
      </w:r>
      <w:r>
        <w:rPr>
          <w:rFonts w:hint="cs"/>
          <w:rtl/>
          <w:lang w:eastAsia="he-IL"/>
        </w:rPr>
        <w:t xml:space="preserve">איכשהו צריך לראות שזה ברור מלשון הסעיף. </w:t>
      </w:r>
      <w:bookmarkStart w:id="2569" w:name="_ETM_Q1_6869820"/>
      <w:bookmarkStart w:id="2570" w:name="_ETM_Q1_6873390"/>
      <w:bookmarkEnd w:id="2569"/>
      <w:bookmarkEnd w:id="2570"/>
    </w:p>
    <w:p w14:paraId="078925A8" w14:textId="77777777" w:rsidR="00AD163F" w:rsidRDefault="00AD163F" w:rsidP="00AD163F">
      <w:pPr>
        <w:rPr>
          <w:rtl/>
          <w:lang w:eastAsia="he-IL"/>
        </w:rPr>
      </w:pPr>
      <w:bookmarkStart w:id="2571" w:name="_ETM_Q1_6873449"/>
      <w:bookmarkStart w:id="2572" w:name="_ETM_Q1_6873548"/>
      <w:bookmarkEnd w:id="2571"/>
      <w:bookmarkEnd w:id="2572"/>
    </w:p>
    <w:p w14:paraId="33765D32" w14:textId="77777777" w:rsidR="00AD163F" w:rsidRDefault="00AD163F" w:rsidP="00AD163F">
      <w:pPr>
        <w:pStyle w:val="af9"/>
        <w:keepNext/>
        <w:rPr>
          <w:rtl/>
          <w:lang w:eastAsia="he-IL"/>
        </w:rPr>
      </w:pPr>
      <w:bookmarkStart w:id="2573" w:name="_ETM_Q1_6873603"/>
      <w:bookmarkStart w:id="2574" w:name="_ETM_Q1_6839342"/>
      <w:bookmarkStart w:id="2575" w:name="_ETM_Q1_6839409"/>
      <w:bookmarkStart w:id="2576" w:name="_ETM_Q1_6840301"/>
      <w:bookmarkStart w:id="2577" w:name="ET_guest_רעות_אופק_357"/>
      <w:bookmarkEnd w:id="2573"/>
      <w:bookmarkEnd w:id="2574"/>
      <w:bookmarkEnd w:id="2575"/>
      <w:bookmarkEnd w:id="2576"/>
      <w:r w:rsidRPr="00AD163F">
        <w:rPr>
          <w:rStyle w:val="TagStyle"/>
          <w:rtl/>
        </w:rPr>
        <w:t xml:space="preserve"> &lt;&lt; אורח &gt;&gt; </w:t>
      </w:r>
      <w:r>
        <w:rPr>
          <w:rtl/>
          <w:lang w:eastAsia="he-IL"/>
        </w:rPr>
        <w:t>רעות אופק:</w:t>
      </w:r>
      <w:r w:rsidRPr="00AD163F">
        <w:rPr>
          <w:rStyle w:val="TagStyle"/>
          <w:rtl/>
        </w:rPr>
        <w:t xml:space="preserve"> &lt;&lt; אורח &gt;&gt;</w:t>
      </w:r>
      <w:r w:rsidR="005A6BF2">
        <w:rPr>
          <w:rtl/>
          <w:lang w:eastAsia="he-IL"/>
        </w:rPr>
        <w:t xml:space="preserve"> </w:t>
      </w:r>
      <w:bookmarkEnd w:id="2577"/>
    </w:p>
    <w:p w14:paraId="5EE225B9" w14:textId="77777777" w:rsidR="00AD163F" w:rsidRDefault="00AD163F" w:rsidP="00AD163F">
      <w:pPr>
        <w:pStyle w:val="KeepWithNext"/>
        <w:rPr>
          <w:rtl/>
          <w:lang w:eastAsia="he-IL"/>
        </w:rPr>
      </w:pPr>
    </w:p>
    <w:p w14:paraId="24CE0CE4" w14:textId="77777777" w:rsidR="00AD163F" w:rsidRDefault="00AD163F" w:rsidP="00AD163F">
      <w:pPr>
        <w:rPr>
          <w:rtl/>
          <w:lang w:eastAsia="he-IL"/>
        </w:rPr>
      </w:pPr>
      <w:bookmarkStart w:id="2578" w:name="_ETM_Q1_6840571"/>
      <w:bookmarkStart w:id="2579" w:name="_ETM_Q1_6840592"/>
      <w:bookmarkEnd w:id="2578"/>
      <w:bookmarkEnd w:id="2579"/>
      <w:r>
        <w:rPr>
          <w:rFonts w:hint="cs"/>
          <w:rtl/>
          <w:lang w:eastAsia="he-IL"/>
        </w:rPr>
        <w:t xml:space="preserve">עכשיו עוברים לפעם השלישית. </w:t>
      </w:r>
    </w:p>
    <w:p w14:paraId="0FD142C6" w14:textId="77777777" w:rsidR="00476567" w:rsidRDefault="00476567" w:rsidP="00AD163F">
      <w:pPr>
        <w:rPr>
          <w:rtl/>
          <w:lang w:eastAsia="he-IL"/>
        </w:rPr>
      </w:pPr>
      <w:bookmarkStart w:id="2580" w:name="_ETM_Q1_6878546"/>
      <w:bookmarkStart w:id="2581" w:name="_ETM_Q1_6878602"/>
      <w:bookmarkEnd w:id="2580"/>
      <w:bookmarkEnd w:id="2581"/>
    </w:p>
    <w:p w14:paraId="69FB6564" w14:textId="77777777" w:rsidR="00476567" w:rsidRDefault="00476567" w:rsidP="00476567">
      <w:pPr>
        <w:pStyle w:val="af6"/>
        <w:keepNext/>
        <w:rPr>
          <w:rtl/>
        </w:rPr>
      </w:pPr>
      <w:r w:rsidRPr="00476567">
        <w:rPr>
          <w:rStyle w:val="TagStyle"/>
          <w:rtl/>
        </w:rPr>
        <w:t xml:space="preserve"> &lt;&lt; יור &gt;&gt; </w:t>
      </w:r>
      <w:r>
        <w:rPr>
          <w:rtl/>
        </w:rPr>
        <w:t>היו"ר גלעד קריב:</w:t>
      </w:r>
      <w:r w:rsidRPr="00476567">
        <w:rPr>
          <w:rStyle w:val="TagStyle"/>
          <w:rtl/>
        </w:rPr>
        <w:t xml:space="preserve"> &lt;&lt; יור &gt;&gt;</w:t>
      </w:r>
      <w:r w:rsidR="005A6BF2">
        <w:rPr>
          <w:rtl/>
        </w:rPr>
        <w:t xml:space="preserve"> </w:t>
      </w:r>
    </w:p>
    <w:p w14:paraId="6C6DA7C2" w14:textId="77777777" w:rsidR="00476567" w:rsidRDefault="00476567" w:rsidP="00476567">
      <w:pPr>
        <w:pStyle w:val="KeepWithNext"/>
        <w:rPr>
          <w:rtl/>
          <w:lang w:eastAsia="he-IL"/>
        </w:rPr>
      </w:pPr>
    </w:p>
    <w:p w14:paraId="45C9B609" w14:textId="77777777" w:rsidR="00476567" w:rsidRDefault="00476567" w:rsidP="00476567">
      <w:pPr>
        <w:rPr>
          <w:rtl/>
          <w:lang w:eastAsia="he-IL"/>
        </w:rPr>
      </w:pPr>
      <w:r>
        <w:rPr>
          <w:rFonts w:hint="cs"/>
          <w:rtl/>
          <w:lang w:eastAsia="he-IL"/>
        </w:rPr>
        <w:t xml:space="preserve">אבל השאלה אם </w:t>
      </w:r>
      <w:proofErr w:type="spellStart"/>
      <w:r>
        <w:rPr>
          <w:rFonts w:hint="cs"/>
          <w:rtl/>
          <w:lang w:eastAsia="he-IL"/>
        </w:rPr>
        <w:t>הרישה</w:t>
      </w:r>
      <w:proofErr w:type="spellEnd"/>
      <w:r>
        <w:rPr>
          <w:rFonts w:hint="cs"/>
          <w:rtl/>
          <w:lang w:eastAsia="he-IL"/>
        </w:rPr>
        <w:t xml:space="preserve"> של סעיף </w:t>
      </w:r>
      <w:bookmarkStart w:id="2582" w:name="_ETM_Q1_6885231"/>
      <w:bookmarkEnd w:id="2582"/>
      <w:r>
        <w:rPr>
          <w:rFonts w:hint="cs"/>
          <w:rtl/>
          <w:lang w:eastAsia="he-IL"/>
        </w:rPr>
        <w:t xml:space="preserve">קטן (ב)(2) לא צריך להיות </w:t>
      </w:r>
      <w:proofErr w:type="spellStart"/>
      <w:r>
        <w:rPr>
          <w:rFonts w:hint="cs"/>
          <w:rtl/>
          <w:lang w:eastAsia="he-IL"/>
        </w:rPr>
        <w:t>בסיפה</w:t>
      </w:r>
      <w:proofErr w:type="spellEnd"/>
      <w:r>
        <w:rPr>
          <w:rFonts w:hint="cs"/>
          <w:rtl/>
          <w:lang w:eastAsia="he-IL"/>
        </w:rPr>
        <w:t xml:space="preserve"> של</w:t>
      </w:r>
      <w:bookmarkStart w:id="2583" w:name="_ETM_Q1_6887755"/>
      <w:bookmarkEnd w:id="2583"/>
      <w:r>
        <w:rPr>
          <w:rFonts w:hint="cs"/>
          <w:rtl/>
          <w:lang w:eastAsia="he-IL"/>
        </w:rPr>
        <w:t xml:space="preserve"> סעיף (ב)(1).</w:t>
      </w:r>
    </w:p>
    <w:p w14:paraId="66595B26" w14:textId="77777777" w:rsidR="00476567" w:rsidRDefault="00476567" w:rsidP="00476567">
      <w:pPr>
        <w:rPr>
          <w:rtl/>
          <w:lang w:eastAsia="he-IL"/>
        </w:rPr>
      </w:pPr>
      <w:bookmarkStart w:id="2584" w:name="_ETM_Q1_6892415"/>
      <w:bookmarkStart w:id="2585" w:name="_ETM_Q1_6892484"/>
      <w:bookmarkEnd w:id="2584"/>
      <w:bookmarkEnd w:id="2585"/>
    </w:p>
    <w:p w14:paraId="0D0A9F84" w14:textId="77777777" w:rsidR="00476567" w:rsidRDefault="00476567" w:rsidP="00476567">
      <w:pPr>
        <w:pStyle w:val="af9"/>
        <w:keepNext/>
        <w:rPr>
          <w:rtl/>
          <w:lang w:eastAsia="he-IL"/>
        </w:rPr>
      </w:pPr>
      <w:bookmarkStart w:id="2586" w:name="ET_guest_רעות_אופק_366"/>
      <w:r w:rsidRPr="00476567">
        <w:rPr>
          <w:rStyle w:val="TagStyle"/>
          <w:rtl/>
        </w:rPr>
        <w:t xml:space="preserve"> &lt;&lt; אורח &gt;&gt; </w:t>
      </w:r>
      <w:r>
        <w:rPr>
          <w:rtl/>
          <w:lang w:eastAsia="he-IL"/>
        </w:rPr>
        <w:t>רעות אופק:</w:t>
      </w:r>
      <w:r w:rsidRPr="00476567">
        <w:rPr>
          <w:rStyle w:val="TagStyle"/>
          <w:rtl/>
        </w:rPr>
        <w:t xml:space="preserve"> &lt;&lt; אורח &gt;&gt;</w:t>
      </w:r>
      <w:r w:rsidR="005A6BF2">
        <w:rPr>
          <w:rtl/>
          <w:lang w:eastAsia="he-IL"/>
        </w:rPr>
        <w:t xml:space="preserve"> </w:t>
      </w:r>
      <w:bookmarkEnd w:id="2586"/>
    </w:p>
    <w:p w14:paraId="6B965534" w14:textId="77777777" w:rsidR="00476567" w:rsidRDefault="00476567" w:rsidP="00476567">
      <w:pPr>
        <w:pStyle w:val="KeepWithNext"/>
        <w:rPr>
          <w:rtl/>
          <w:lang w:eastAsia="he-IL"/>
        </w:rPr>
      </w:pPr>
    </w:p>
    <w:p w14:paraId="014FAC52" w14:textId="77777777" w:rsidR="00476567" w:rsidRDefault="00476567" w:rsidP="00476567">
      <w:pPr>
        <w:rPr>
          <w:rtl/>
          <w:lang w:eastAsia="he-IL"/>
        </w:rPr>
      </w:pPr>
      <w:r>
        <w:rPr>
          <w:rFonts w:hint="cs"/>
          <w:rtl/>
          <w:lang w:eastAsia="he-IL"/>
        </w:rPr>
        <w:t>למה?</w:t>
      </w:r>
    </w:p>
    <w:p w14:paraId="68928626" w14:textId="77777777" w:rsidR="00476567" w:rsidRDefault="00476567" w:rsidP="00476567">
      <w:pPr>
        <w:rPr>
          <w:rtl/>
          <w:lang w:eastAsia="he-IL"/>
        </w:rPr>
      </w:pPr>
      <w:bookmarkStart w:id="2587" w:name="_ETM_Q1_6890511"/>
      <w:bookmarkStart w:id="2588" w:name="_ETM_Q1_6890563"/>
      <w:bookmarkEnd w:id="2587"/>
      <w:bookmarkEnd w:id="2588"/>
    </w:p>
    <w:p w14:paraId="58316122" w14:textId="77777777" w:rsidR="00476567" w:rsidRDefault="00476567" w:rsidP="00476567">
      <w:pPr>
        <w:pStyle w:val="af6"/>
        <w:keepNext/>
        <w:rPr>
          <w:rtl/>
        </w:rPr>
      </w:pPr>
      <w:bookmarkStart w:id="2589" w:name="ET_yor_6156_367"/>
      <w:r w:rsidRPr="00476567">
        <w:rPr>
          <w:rStyle w:val="TagStyle"/>
          <w:rtl/>
        </w:rPr>
        <w:t xml:space="preserve"> &lt;&lt; יור &gt;&gt; </w:t>
      </w:r>
      <w:r>
        <w:rPr>
          <w:rtl/>
        </w:rPr>
        <w:t>היו"ר גלעד קריב:</w:t>
      </w:r>
      <w:r w:rsidRPr="00476567">
        <w:rPr>
          <w:rStyle w:val="TagStyle"/>
          <w:rtl/>
        </w:rPr>
        <w:t xml:space="preserve"> &lt;&lt; יור &gt;&gt;</w:t>
      </w:r>
      <w:r w:rsidR="005A6BF2">
        <w:rPr>
          <w:rtl/>
        </w:rPr>
        <w:t xml:space="preserve"> </w:t>
      </w:r>
      <w:bookmarkEnd w:id="2589"/>
    </w:p>
    <w:p w14:paraId="796827EB" w14:textId="77777777" w:rsidR="00476567" w:rsidRDefault="00476567" w:rsidP="00476567">
      <w:pPr>
        <w:pStyle w:val="KeepWithNext"/>
        <w:rPr>
          <w:rtl/>
          <w:lang w:eastAsia="he-IL"/>
        </w:rPr>
      </w:pPr>
    </w:p>
    <w:p w14:paraId="2BD06905" w14:textId="77777777" w:rsidR="00476567" w:rsidRDefault="00476567" w:rsidP="00476567">
      <w:pPr>
        <w:rPr>
          <w:rtl/>
          <w:lang w:eastAsia="he-IL"/>
        </w:rPr>
      </w:pPr>
      <w:r>
        <w:rPr>
          <w:rFonts w:hint="cs"/>
          <w:rtl/>
          <w:lang w:eastAsia="he-IL"/>
        </w:rPr>
        <w:t>תסתכלו. סעיף (3)(ב)(1). כדי שבאופציה הזאת</w:t>
      </w:r>
      <w:r w:rsidR="00B946D2">
        <w:rPr>
          <w:rFonts w:hint="cs"/>
          <w:rtl/>
          <w:lang w:eastAsia="he-IL"/>
        </w:rPr>
        <w:t xml:space="preserve"> תתקיים חובת </w:t>
      </w:r>
      <w:bookmarkStart w:id="2590" w:name="_ETM_Q1_6899536"/>
      <w:bookmarkEnd w:id="2590"/>
      <w:r w:rsidR="00B946D2">
        <w:rPr>
          <w:rFonts w:hint="cs"/>
          <w:rtl/>
          <w:lang w:eastAsia="he-IL"/>
        </w:rPr>
        <w:t>המסירה, הוא צריך לאשר ולחוות או שיהיה חיווי.</w:t>
      </w:r>
      <w:r w:rsidR="005A6BF2">
        <w:rPr>
          <w:rFonts w:hint="cs"/>
          <w:rtl/>
          <w:lang w:eastAsia="he-IL"/>
        </w:rPr>
        <w:t xml:space="preserve"> </w:t>
      </w:r>
      <w:r w:rsidR="00B946D2">
        <w:rPr>
          <w:rFonts w:hint="cs"/>
          <w:rtl/>
          <w:lang w:eastAsia="he-IL"/>
        </w:rPr>
        <w:t>הפעם השנייה מוגדרת בסעיף (3)(ב)(1)?</w:t>
      </w:r>
    </w:p>
    <w:p w14:paraId="7559A806" w14:textId="77777777" w:rsidR="00B946D2" w:rsidRDefault="00B946D2" w:rsidP="00476567">
      <w:pPr>
        <w:rPr>
          <w:rtl/>
          <w:lang w:eastAsia="he-IL"/>
        </w:rPr>
      </w:pPr>
      <w:bookmarkStart w:id="2591" w:name="_ETM_Q1_6905745"/>
      <w:bookmarkStart w:id="2592" w:name="_ETM_Q1_6905805"/>
      <w:bookmarkStart w:id="2593" w:name="_ETM_Q1_6907537"/>
      <w:bookmarkEnd w:id="2591"/>
      <w:bookmarkEnd w:id="2592"/>
      <w:bookmarkEnd w:id="2593"/>
    </w:p>
    <w:p w14:paraId="0B8FEBC3" w14:textId="77777777" w:rsidR="00B946D2" w:rsidRDefault="00B946D2" w:rsidP="00B946D2">
      <w:pPr>
        <w:pStyle w:val="af9"/>
        <w:keepNext/>
        <w:rPr>
          <w:rtl/>
          <w:lang w:eastAsia="he-IL"/>
        </w:rPr>
      </w:pPr>
      <w:bookmarkStart w:id="2594" w:name="ET_guest_רעות_אופק_368"/>
      <w:r w:rsidRPr="00B946D2">
        <w:rPr>
          <w:rStyle w:val="TagStyle"/>
          <w:rtl/>
        </w:rPr>
        <w:t xml:space="preserve"> &lt;&lt; אורח &gt;&gt; </w:t>
      </w:r>
      <w:r>
        <w:rPr>
          <w:rtl/>
          <w:lang w:eastAsia="he-IL"/>
        </w:rPr>
        <w:t>רעות אופק:</w:t>
      </w:r>
      <w:r w:rsidRPr="00B946D2">
        <w:rPr>
          <w:rStyle w:val="TagStyle"/>
          <w:rtl/>
        </w:rPr>
        <w:t xml:space="preserve"> &lt;&lt; אורח &gt;&gt;</w:t>
      </w:r>
      <w:r w:rsidR="005A6BF2">
        <w:rPr>
          <w:rtl/>
          <w:lang w:eastAsia="he-IL"/>
        </w:rPr>
        <w:t xml:space="preserve"> </w:t>
      </w:r>
      <w:bookmarkEnd w:id="2594"/>
    </w:p>
    <w:p w14:paraId="2B545BCD" w14:textId="77777777" w:rsidR="00B946D2" w:rsidRDefault="00B946D2" w:rsidP="00B946D2">
      <w:pPr>
        <w:pStyle w:val="KeepWithNext"/>
        <w:rPr>
          <w:rtl/>
          <w:lang w:eastAsia="he-IL"/>
        </w:rPr>
      </w:pPr>
    </w:p>
    <w:p w14:paraId="5E5297A5" w14:textId="77777777" w:rsidR="00B946D2" w:rsidRDefault="00B946D2" w:rsidP="00B946D2">
      <w:pPr>
        <w:rPr>
          <w:rtl/>
          <w:lang w:eastAsia="he-IL"/>
        </w:rPr>
      </w:pPr>
      <w:bookmarkStart w:id="2595" w:name="_ETM_Q1_6907783"/>
      <w:bookmarkStart w:id="2596" w:name="_ETM_Q1_6907806"/>
      <w:bookmarkEnd w:id="2595"/>
      <w:bookmarkEnd w:id="2596"/>
      <w:r>
        <w:rPr>
          <w:rFonts w:hint="cs"/>
          <w:rtl/>
          <w:lang w:eastAsia="he-IL"/>
        </w:rPr>
        <w:t>כן.</w:t>
      </w:r>
    </w:p>
    <w:p w14:paraId="21907C6B" w14:textId="77777777" w:rsidR="00B946D2" w:rsidRDefault="00B946D2" w:rsidP="00B946D2">
      <w:pPr>
        <w:rPr>
          <w:rtl/>
          <w:lang w:eastAsia="he-IL"/>
        </w:rPr>
      </w:pPr>
      <w:bookmarkStart w:id="2597" w:name="_ETM_Q1_6920763"/>
      <w:bookmarkStart w:id="2598" w:name="_ETM_Q1_6920829"/>
      <w:bookmarkEnd w:id="2597"/>
      <w:bookmarkEnd w:id="2598"/>
    </w:p>
    <w:p w14:paraId="3F01E8CB" w14:textId="77777777" w:rsidR="00B946D2" w:rsidRDefault="00B946D2" w:rsidP="00B946D2">
      <w:pPr>
        <w:pStyle w:val="af6"/>
        <w:keepNext/>
        <w:rPr>
          <w:rtl/>
        </w:rPr>
      </w:pPr>
      <w:bookmarkStart w:id="2599" w:name="ET_yor_6156_369"/>
      <w:r w:rsidRPr="00B946D2">
        <w:rPr>
          <w:rStyle w:val="TagStyle"/>
          <w:rtl/>
        </w:rPr>
        <w:t xml:space="preserve"> &lt;&lt; יור &gt;&gt; </w:t>
      </w:r>
      <w:r>
        <w:rPr>
          <w:rtl/>
        </w:rPr>
        <w:t>היו"ר גלעד קריב:</w:t>
      </w:r>
      <w:r w:rsidRPr="00B946D2">
        <w:rPr>
          <w:rStyle w:val="TagStyle"/>
          <w:rtl/>
        </w:rPr>
        <w:t xml:space="preserve"> &lt;&lt; יור &gt;&gt;</w:t>
      </w:r>
      <w:r w:rsidR="005A6BF2">
        <w:rPr>
          <w:rtl/>
        </w:rPr>
        <w:t xml:space="preserve"> </w:t>
      </w:r>
      <w:bookmarkEnd w:id="2599"/>
    </w:p>
    <w:p w14:paraId="474C7801" w14:textId="77777777" w:rsidR="00B946D2" w:rsidRDefault="00B946D2" w:rsidP="00B946D2">
      <w:pPr>
        <w:pStyle w:val="KeepWithNext"/>
        <w:rPr>
          <w:rtl/>
          <w:lang w:eastAsia="he-IL"/>
        </w:rPr>
      </w:pPr>
    </w:p>
    <w:p w14:paraId="5BA4AA69" w14:textId="77777777" w:rsidR="00B946D2" w:rsidRDefault="00B946D2" w:rsidP="00B946D2">
      <w:pPr>
        <w:rPr>
          <w:rtl/>
          <w:lang w:eastAsia="he-IL"/>
        </w:rPr>
      </w:pPr>
      <w:r>
        <w:rPr>
          <w:rFonts w:hint="cs"/>
          <w:rtl/>
          <w:lang w:eastAsia="he-IL"/>
        </w:rPr>
        <w:t xml:space="preserve">אם </w:t>
      </w:r>
      <w:bookmarkStart w:id="2600" w:name="_ETM_Q1_6920592"/>
      <w:bookmarkEnd w:id="2600"/>
      <w:r>
        <w:rPr>
          <w:rFonts w:hint="cs"/>
          <w:rtl/>
          <w:lang w:eastAsia="he-IL"/>
        </w:rPr>
        <w:t xml:space="preserve">רוצים לעצור בפעם השנייה, צריך בסעיף הזה לומר שהבן אדם </w:t>
      </w:r>
      <w:bookmarkStart w:id="2601" w:name="_ETM_Q1_6926175"/>
      <w:bookmarkEnd w:id="2601"/>
      <w:r>
        <w:rPr>
          <w:rFonts w:hint="cs"/>
          <w:rtl/>
          <w:lang w:eastAsia="he-IL"/>
        </w:rPr>
        <w:t xml:space="preserve">אישר או חיווה. </w:t>
      </w:r>
    </w:p>
    <w:p w14:paraId="572A5523" w14:textId="77777777" w:rsidR="00B946D2" w:rsidRDefault="00B946D2" w:rsidP="00B946D2">
      <w:pPr>
        <w:rPr>
          <w:rtl/>
          <w:lang w:eastAsia="he-IL"/>
        </w:rPr>
      </w:pPr>
      <w:bookmarkStart w:id="2602" w:name="_ETM_Q1_6928429"/>
      <w:bookmarkStart w:id="2603" w:name="_ETM_Q1_6928489"/>
      <w:bookmarkEnd w:id="2602"/>
      <w:bookmarkEnd w:id="2603"/>
    </w:p>
    <w:p w14:paraId="0E10F523" w14:textId="77777777" w:rsidR="00B946D2" w:rsidRDefault="00B946D2" w:rsidP="00B946D2">
      <w:pPr>
        <w:pStyle w:val="a4"/>
        <w:keepNext/>
        <w:rPr>
          <w:rtl/>
        </w:rPr>
      </w:pPr>
      <w:bookmarkStart w:id="2604" w:name="ET_speaker_עוד_אלעזר_שטרן_370"/>
      <w:r w:rsidRPr="00B946D2">
        <w:rPr>
          <w:rStyle w:val="TagStyle"/>
          <w:rtl/>
        </w:rPr>
        <w:t xml:space="preserve"> &lt;&lt; דובר &gt;&gt; </w:t>
      </w:r>
      <w:r>
        <w:rPr>
          <w:rtl/>
        </w:rPr>
        <w:t>עו"ד אלעזר שטרן:</w:t>
      </w:r>
      <w:r w:rsidRPr="00B946D2">
        <w:rPr>
          <w:rStyle w:val="TagStyle"/>
          <w:rtl/>
        </w:rPr>
        <w:t xml:space="preserve"> &lt;&lt; דובר &gt;&gt;</w:t>
      </w:r>
      <w:r w:rsidR="005A6BF2">
        <w:rPr>
          <w:rtl/>
        </w:rPr>
        <w:t xml:space="preserve"> </w:t>
      </w:r>
      <w:bookmarkEnd w:id="2604"/>
    </w:p>
    <w:p w14:paraId="3B98F5E3" w14:textId="77777777" w:rsidR="00B946D2" w:rsidRDefault="00B946D2" w:rsidP="00B946D2">
      <w:pPr>
        <w:pStyle w:val="KeepWithNext"/>
        <w:rPr>
          <w:rtl/>
          <w:lang w:eastAsia="he-IL"/>
        </w:rPr>
      </w:pPr>
    </w:p>
    <w:p w14:paraId="761DEBD0" w14:textId="77777777" w:rsidR="00B946D2" w:rsidRDefault="00B946D2" w:rsidP="00B946D2">
      <w:pPr>
        <w:rPr>
          <w:rtl/>
          <w:lang w:eastAsia="he-IL"/>
        </w:rPr>
      </w:pPr>
      <w:r>
        <w:rPr>
          <w:rFonts w:hint="cs"/>
          <w:rtl/>
          <w:lang w:eastAsia="he-IL"/>
        </w:rPr>
        <w:t xml:space="preserve">זה עולה </w:t>
      </w:r>
      <w:proofErr w:type="spellStart"/>
      <w:r>
        <w:rPr>
          <w:rFonts w:hint="cs"/>
          <w:rtl/>
          <w:lang w:eastAsia="he-IL"/>
        </w:rPr>
        <w:t>מהרישה</w:t>
      </w:r>
      <w:proofErr w:type="spellEnd"/>
      <w:r>
        <w:rPr>
          <w:rFonts w:hint="cs"/>
          <w:rtl/>
          <w:lang w:eastAsia="he-IL"/>
        </w:rPr>
        <w:t xml:space="preserve"> של (2).</w:t>
      </w:r>
    </w:p>
    <w:p w14:paraId="74EC8F68" w14:textId="77777777" w:rsidR="00B946D2" w:rsidRDefault="00B946D2" w:rsidP="00B946D2">
      <w:pPr>
        <w:rPr>
          <w:rtl/>
          <w:lang w:eastAsia="he-IL"/>
        </w:rPr>
      </w:pPr>
    </w:p>
    <w:p w14:paraId="32468AEF" w14:textId="77777777" w:rsidR="00B946D2" w:rsidRDefault="00B946D2" w:rsidP="00B946D2">
      <w:pPr>
        <w:pStyle w:val="af6"/>
        <w:keepNext/>
        <w:rPr>
          <w:rtl/>
        </w:rPr>
      </w:pPr>
      <w:r w:rsidRPr="00B946D2">
        <w:rPr>
          <w:rStyle w:val="TagStyle"/>
          <w:rtl/>
        </w:rPr>
        <w:t xml:space="preserve"> &lt;&lt; יור &gt;&gt; </w:t>
      </w:r>
      <w:r>
        <w:rPr>
          <w:rtl/>
        </w:rPr>
        <w:t>היו"ר גלעד קריב:</w:t>
      </w:r>
      <w:r w:rsidRPr="00B946D2">
        <w:rPr>
          <w:rStyle w:val="TagStyle"/>
          <w:rtl/>
        </w:rPr>
        <w:t xml:space="preserve"> &lt;&lt; יור &gt;&gt;</w:t>
      </w:r>
      <w:r w:rsidR="005A6BF2">
        <w:rPr>
          <w:rtl/>
        </w:rPr>
        <w:t xml:space="preserve"> </w:t>
      </w:r>
    </w:p>
    <w:p w14:paraId="574CB9EE" w14:textId="77777777" w:rsidR="00B946D2" w:rsidRDefault="00B946D2" w:rsidP="00B946D2">
      <w:pPr>
        <w:pStyle w:val="KeepWithNext"/>
        <w:rPr>
          <w:rtl/>
          <w:lang w:eastAsia="he-IL"/>
        </w:rPr>
      </w:pPr>
    </w:p>
    <w:p w14:paraId="3585C7C3" w14:textId="77777777" w:rsidR="00B946D2" w:rsidRDefault="00B946D2" w:rsidP="00B946D2">
      <w:pPr>
        <w:rPr>
          <w:rtl/>
          <w:lang w:eastAsia="he-IL"/>
        </w:rPr>
      </w:pPr>
      <w:r>
        <w:rPr>
          <w:rFonts w:hint="cs"/>
          <w:rtl/>
          <w:lang w:eastAsia="he-IL"/>
        </w:rPr>
        <w:t xml:space="preserve">אני יודע. אני רק אומר מבחינת אלגנטיות ההצגה. אם אתה </w:t>
      </w:r>
      <w:bookmarkStart w:id="2605" w:name="_ETM_Q1_6937615"/>
      <w:bookmarkEnd w:id="2605"/>
      <w:r>
        <w:rPr>
          <w:rFonts w:hint="cs"/>
          <w:rtl/>
          <w:lang w:eastAsia="he-IL"/>
        </w:rPr>
        <w:t xml:space="preserve">אומר שיש שלוש מדרגות כאשר מדרגה ראשונה </w:t>
      </w:r>
      <w:r>
        <w:rPr>
          <w:rtl/>
          <w:lang w:eastAsia="he-IL"/>
        </w:rPr>
        <w:t>–</w:t>
      </w:r>
      <w:r>
        <w:rPr>
          <w:rFonts w:hint="cs"/>
          <w:rtl/>
          <w:lang w:eastAsia="he-IL"/>
        </w:rPr>
        <w:t xml:space="preserve"> קיבל כך ואישר או יש חיווי.</w:t>
      </w:r>
      <w:r w:rsidR="005A6BF2">
        <w:rPr>
          <w:rFonts w:hint="cs"/>
          <w:rtl/>
          <w:lang w:eastAsia="he-IL"/>
        </w:rPr>
        <w:t xml:space="preserve"> </w:t>
      </w:r>
      <w:r>
        <w:rPr>
          <w:rFonts w:hint="cs"/>
          <w:rtl/>
          <w:lang w:eastAsia="he-IL"/>
        </w:rPr>
        <w:t xml:space="preserve">מדרגה שנייה </w:t>
      </w:r>
      <w:r>
        <w:rPr>
          <w:rtl/>
          <w:lang w:eastAsia="he-IL"/>
        </w:rPr>
        <w:t>–</w:t>
      </w:r>
      <w:r>
        <w:rPr>
          <w:rFonts w:hint="cs"/>
          <w:rtl/>
          <w:lang w:eastAsia="he-IL"/>
        </w:rPr>
        <w:t xml:space="preserve"> </w:t>
      </w:r>
      <w:bookmarkStart w:id="2606" w:name="_ETM_Q1_6944637"/>
      <w:bookmarkEnd w:id="2606"/>
      <w:r>
        <w:rPr>
          <w:rFonts w:hint="cs"/>
          <w:rtl/>
          <w:lang w:eastAsia="he-IL"/>
        </w:rPr>
        <w:t xml:space="preserve">קיבל בשנה והשאלה היא אם הוא צריך לאשר ולחוות </w:t>
      </w:r>
      <w:bookmarkStart w:id="2607" w:name="_ETM_Q1_6948973"/>
      <w:bookmarkEnd w:id="2607"/>
      <w:r>
        <w:rPr>
          <w:rFonts w:hint="cs"/>
          <w:rtl/>
          <w:lang w:eastAsia="he-IL"/>
        </w:rPr>
        <w:t>בשני האמצעים או באחד מהם?</w:t>
      </w:r>
      <w:bookmarkStart w:id="2608" w:name="_ETM_Q1_6954343"/>
      <w:bookmarkEnd w:id="2608"/>
    </w:p>
    <w:p w14:paraId="684D57AF" w14:textId="77777777" w:rsidR="00B946D2" w:rsidRDefault="00B946D2" w:rsidP="00B946D2">
      <w:pPr>
        <w:rPr>
          <w:rtl/>
          <w:lang w:eastAsia="he-IL"/>
        </w:rPr>
      </w:pPr>
      <w:bookmarkStart w:id="2609" w:name="_ETM_Q1_6954408"/>
      <w:bookmarkEnd w:id="2609"/>
    </w:p>
    <w:p w14:paraId="7A29B83A" w14:textId="77777777" w:rsidR="00B946D2" w:rsidRDefault="00B946D2" w:rsidP="00B946D2">
      <w:pPr>
        <w:pStyle w:val="af9"/>
        <w:keepNext/>
        <w:rPr>
          <w:rtl/>
          <w:lang w:eastAsia="he-IL"/>
        </w:rPr>
      </w:pPr>
      <w:bookmarkStart w:id="2610" w:name="ET_guest_רעות_אופק_373"/>
      <w:r w:rsidRPr="00B946D2">
        <w:rPr>
          <w:rStyle w:val="TagStyle"/>
          <w:rtl/>
        </w:rPr>
        <w:t xml:space="preserve"> &lt;&lt; אורח &gt;&gt; </w:t>
      </w:r>
      <w:r>
        <w:rPr>
          <w:rtl/>
          <w:lang w:eastAsia="he-IL"/>
        </w:rPr>
        <w:t>רעות אופק:</w:t>
      </w:r>
      <w:r w:rsidRPr="00B946D2">
        <w:rPr>
          <w:rStyle w:val="TagStyle"/>
          <w:rtl/>
        </w:rPr>
        <w:t xml:space="preserve"> &lt;&lt; אורח &gt;&gt;</w:t>
      </w:r>
      <w:r w:rsidR="005A6BF2">
        <w:rPr>
          <w:rtl/>
          <w:lang w:eastAsia="he-IL"/>
        </w:rPr>
        <w:t xml:space="preserve"> </w:t>
      </w:r>
      <w:bookmarkEnd w:id="2610"/>
    </w:p>
    <w:p w14:paraId="2D8D793D" w14:textId="77777777" w:rsidR="00B946D2" w:rsidRDefault="00B946D2" w:rsidP="00B946D2">
      <w:pPr>
        <w:pStyle w:val="KeepWithNext"/>
        <w:rPr>
          <w:rtl/>
          <w:lang w:eastAsia="he-IL"/>
        </w:rPr>
      </w:pPr>
    </w:p>
    <w:p w14:paraId="2770EFDB" w14:textId="77777777" w:rsidR="00B946D2" w:rsidRDefault="00B946D2" w:rsidP="00B946D2">
      <w:pPr>
        <w:rPr>
          <w:rtl/>
          <w:lang w:eastAsia="he-IL"/>
        </w:rPr>
      </w:pPr>
      <w:r>
        <w:rPr>
          <w:rFonts w:hint="cs"/>
          <w:rtl/>
          <w:lang w:eastAsia="he-IL"/>
        </w:rPr>
        <w:t>אחד.</w:t>
      </w:r>
    </w:p>
    <w:p w14:paraId="32AE5E1B" w14:textId="77777777" w:rsidR="00B946D2" w:rsidRDefault="00B946D2" w:rsidP="00B946D2">
      <w:pPr>
        <w:rPr>
          <w:rtl/>
          <w:lang w:eastAsia="he-IL"/>
        </w:rPr>
      </w:pPr>
      <w:bookmarkStart w:id="2611" w:name="_ETM_Q1_6954679"/>
      <w:bookmarkStart w:id="2612" w:name="_ETM_Q1_6954745"/>
      <w:bookmarkStart w:id="2613" w:name="_ETM_Q1_6955688"/>
      <w:bookmarkEnd w:id="2611"/>
      <w:bookmarkEnd w:id="2612"/>
      <w:bookmarkEnd w:id="2613"/>
    </w:p>
    <w:p w14:paraId="665CF877" w14:textId="77777777" w:rsidR="00B946D2" w:rsidRDefault="00B946D2" w:rsidP="00B946D2">
      <w:pPr>
        <w:pStyle w:val="af6"/>
        <w:keepNext/>
        <w:rPr>
          <w:rtl/>
        </w:rPr>
      </w:pPr>
      <w:bookmarkStart w:id="2614" w:name="ET_yor_6156_374"/>
      <w:r w:rsidRPr="00B946D2">
        <w:rPr>
          <w:rStyle w:val="TagStyle"/>
          <w:rtl/>
        </w:rPr>
        <w:t xml:space="preserve"> &lt;&lt; יור &gt;&gt; </w:t>
      </w:r>
      <w:r>
        <w:rPr>
          <w:rtl/>
        </w:rPr>
        <w:t>היו"ר גלעד קריב:</w:t>
      </w:r>
      <w:r w:rsidRPr="00B946D2">
        <w:rPr>
          <w:rStyle w:val="TagStyle"/>
          <w:rtl/>
        </w:rPr>
        <w:t xml:space="preserve"> &lt;&lt; יור &gt;&gt;</w:t>
      </w:r>
      <w:r w:rsidR="005A6BF2">
        <w:rPr>
          <w:rtl/>
        </w:rPr>
        <w:t xml:space="preserve"> </w:t>
      </w:r>
      <w:bookmarkEnd w:id="2614"/>
    </w:p>
    <w:p w14:paraId="17B4D216" w14:textId="77777777" w:rsidR="00B946D2" w:rsidRDefault="00B946D2" w:rsidP="00B946D2">
      <w:pPr>
        <w:pStyle w:val="KeepWithNext"/>
        <w:rPr>
          <w:rtl/>
          <w:lang w:eastAsia="he-IL"/>
        </w:rPr>
      </w:pPr>
    </w:p>
    <w:p w14:paraId="0EEC5C34" w14:textId="77777777" w:rsidR="00B946D2" w:rsidRDefault="00B946D2" w:rsidP="00B946D2">
      <w:pPr>
        <w:rPr>
          <w:rtl/>
          <w:lang w:eastAsia="he-IL"/>
        </w:rPr>
      </w:pPr>
      <w:bookmarkStart w:id="2615" w:name="_ETM_Q1_6955962"/>
      <w:bookmarkStart w:id="2616" w:name="_ETM_Q1_6955984"/>
      <w:bookmarkEnd w:id="2615"/>
      <w:bookmarkEnd w:id="2616"/>
      <w:r>
        <w:rPr>
          <w:rFonts w:hint="cs"/>
          <w:rtl/>
          <w:lang w:eastAsia="he-IL"/>
        </w:rPr>
        <w:t>זה צריך להיות כתוב. את (2) צריך לנסח כדי שיהיה ברור.</w:t>
      </w:r>
      <w:r w:rsidR="005A6BF2">
        <w:rPr>
          <w:rFonts w:hint="cs"/>
          <w:rtl/>
          <w:lang w:eastAsia="he-IL"/>
        </w:rPr>
        <w:t xml:space="preserve"> </w:t>
      </w:r>
      <w:bookmarkStart w:id="2617" w:name="_ETM_Q1_6964283"/>
      <w:bookmarkEnd w:id="2617"/>
      <w:r>
        <w:rPr>
          <w:rFonts w:hint="cs"/>
          <w:rtl/>
          <w:lang w:eastAsia="he-IL"/>
        </w:rPr>
        <w:t xml:space="preserve">(2) צריך לכלול את כל התנאים של דרגה (2). קיבל בשני האמצעים את הפנייה, אישר או קיבלנו חיווי באחת מהדרכים </w:t>
      </w:r>
      <w:proofErr w:type="spellStart"/>
      <w:r>
        <w:rPr>
          <w:rFonts w:hint="cs"/>
          <w:rtl/>
          <w:lang w:eastAsia="he-IL"/>
        </w:rPr>
        <w:t>וב</w:t>
      </w:r>
      <w:proofErr w:type="spellEnd"/>
      <w:r>
        <w:rPr>
          <w:rFonts w:hint="cs"/>
          <w:rtl/>
          <w:lang w:eastAsia="he-IL"/>
        </w:rPr>
        <w:t>-(3) צרי</w:t>
      </w:r>
      <w:bookmarkStart w:id="2618" w:name="_ETM_Q1_6981938"/>
      <w:bookmarkEnd w:id="2618"/>
      <w:r>
        <w:rPr>
          <w:rFonts w:hint="cs"/>
          <w:rtl/>
          <w:lang w:eastAsia="he-IL"/>
        </w:rPr>
        <w:t>כה להיות כתובה האופציה השלישית.</w:t>
      </w:r>
    </w:p>
    <w:p w14:paraId="1C99F1F0" w14:textId="77777777" w:rsidR="00B946D2" w:rsidRDefault="00B946D2" w:rsidP="00B946D2">
      <w:pPr>
        <w:rPr>
          <w:rtl/>
          <w:lang w:eastAsia="he-IL"/>
        </w:rPr>
      </w:pPr>
      <w:bookmarkStart w:id="2619" w:name="_ETM_Q1_6985138"/>
      <w:bookmarkStart w:id="2620" w:name="_ETM_Q1_6985214"/>
      <w:bookmarkStart w:id="2621" w:name="_ETM_Q1_6985258"/>
      <w:bookmarkEnd w:id="2619"/>
      <w:bookmarkEnd w:id="2620"/>
      <w:bookmarkEnd w:id="2621"/>
    </w:p>
    <w:p w14:paraId="58E33CC2" w14:textId="77777777" w:rsidR="00B946D2" w:rsidRPr="00B946D2" w:rsidRDefault="00B946D2" w:rsidP="00B946D2">
      <w:pPr>
        <w:rPr>
          <w:rtl/>
          <w:lang w:eastAsia="he-IL"/>
        </w:rPr>
      </w:pPr>
      <w:bookmarkStart w:id="2622" w:name="_ETM_Q1_6985329"/>
      <w:bookmarkEnd w:id="2622"/>
      <w:r>
        <w:rPr>
          <w:rFonts w:hint="cs"/>
          <w:rtl/>
          <w:lang w:eastAsia="he-IL"/>
        </w:rPr>
        <w:t>תסבירו את האופציה השלישית.</w:t>
      </w:r>
    </w:p>
    <w:p w14:paraId="209EBDA3" w14:textId="77777777" w:rsidR="00B946D2" w:rsidRDefault="00B946D2" w:rsidP="00B946D2">
      <w:pPr>
        <w:rPr>
          <w:rtl/>
          <w:lang w:eastAsia="he-IL"/>
        </w:rPr>
      </w:pPr>
      <w:bookmarkStart w:id="2623" w:name="_ETM_Q1_6928547"/>
      <w:bookmarkStart w:id="2624" w:name="_ETM_Q1_6928609"/>
      <w:bookmarkStart w:id="2625" w:name="_ETM_Q1_6931747"/>
      <w:bookmarkEnd w:id="2623"/>
      <w:bookmarkEnd w:id="2624"/>
      <w:bookmarkEnd w:id="2625"/>
    </w:p>
    <w:p w14:paraId="04DDE3EB" w14:textId="77777777" w:rsidR="00B946D2" w:rsidRDefault="00B946D2" w:rsidP="00B946D2">
      <w:pPr>
        <w:pStyle w:val="af9"/>
        <w:keepNext/>
        <w:rPr>
          <w:rtl/>
          <w:lang w:eastAsia="he-IL"/>
        </w:rPr>
      </w:pPr>
      <w:bookmarkStart w:id="2626" w:name="ET_guest_רעות_אופק_371"/>
      <w:r w:rsidRPr="00B946D2">
        <w:rPr>
          <w:rStyle w:val="TagStyle"/>
          <w:rtl/>
        </w:rPr>
        <w:t xml:space="preserve"> &lt;&lt; אורח &gt;&gt; </w:t>
      </w:r>
      <w:r>
        <w:rPr>
          <w:rtl/>
          <w:lang w:eastAsia="he-IL"/>
        </w:rPr>
        <w:t>רעות אופק:</w:t>
      </w:r>
      <w:r w:rsidRPr="00B946D2">
        <w:rPr>
          <w:rStyle w:val="TagStyle"/>
          <w:rtl/>
        </w:rPr>
        <w:t xml:space="preserve"> &lt;&lt; אורח &gt;&gt;</w:t>
      </w:r>
      <w:r w:rsidR="005A6BF2">
        <w:rPr>
          <w:rtl/>
          <w:lang w:eastAsia="he-IL"/>
        </w:rPr>
        <w:t xml:space="preserve"> </w:t>
      </w:r>
      <w:bookmarkEnd w:id="2626"/>
    </w:p>
    <w:p w14:paraId="4F7D6FB5" w14:textId="77777777" w:rsidR="00B946D2" w:rsidRDefault="00B946D2" w:rsidP="00B946D2">
      <w:pPr>
        <w:pStyle w:val="KeepWithNext"/>
        <w:rPr>
          <w:rtl/>
          <w:lang w:eastAsia="he-IL"/>
        </w:rPr>
      </w:pPr>
    </w:p>
    <w:p w14:paraId="1A335B95" w14:textId="77777777" w:rsidR="00B946D2" w:rsidRDefault="00B946D2" w:rsidP="00B946D2">
      <w:pPr>
        <w:rPr>
          <w:rtl/>
          <w:lang w:eastAsia="he-IL"/>
        </w:rPr>
      </w:pPr>
      <w:bookmarkStart w:id="2627" w:name="_ETM_Q1_6932017"/>
      <w:bookmarkStart w:id="2628" w:name="_ETM_Q1_6932039"/>
      <w:bookmarkEnd w:id="2627"/>
      <w:bookmarkEnd w:id="2628"/>
      <w:r>
        <w:rPr>
          <w:rFonts w:hint="cs"/>
          <w:rtl/>
          <w:lang w:eastAsia="he-IL"/>
        </w:rPr>
        <w:t xml:space="preserve">באופציה השלישית אנחנו </w:t>
      </w:r>
      <w:bookmarkStart w:id="2629" w:name="_ETM_Q1_6992848"/>
      <w:bookmarkEnd w:id="2629"/>
      <w:r>
        <w:rPr>
          <w:rFonts w:hint="cs"/>
          <w:rtl/>
          <w:lang w:eastAsia="he-IL"/>
        </w:rPr>
        <w:t>מקשים על הגוף הציבורי</w:t>
      </w:r>
      <w:bookmarkStart w:id="2630" w:name="_ETM_Q1_6994449"/>
      <w:bookmarkEnd w:id="2630"/>
      <w:r>
        <w:rPr>
          <w:rFonts w:hint="cs"/>
          <w:rtl/>
          <w:lang w:eastAsia="he-IL"/>
        </w:rPr>
        <w:t xml:space="preserve"> יותר כדי לה</w:t>
      </w:r>
      <w:r w:rsidR="002C1369">
        <w:rPr>
          <w:rFonts w:hint="cs"/>
          <w:rtl/>
          <w:lang w:eastAsia="he-IL"/>
        </w:rPr>
        <w:t xml:space="preserve">גביר את רמת הוודאות שהנמען קיבל ואנחנו מבקשים </w:t>
      </w:r>
      <w:bookmarkStart w:id="2631" w:name="_ETM_Q1_7001802"/>
      <w:bookmarkEnd w:id="2631"/>
      <w:r w:rsidR="002C1369">
        <w:rPr>
          <w:rFonts w:hint="cs"/>
          <w:rtl/>
          <w:lang w:eastAsia="he-IL"/>
        </w:rPr>
        <w:t>שהמסר יישלח בדרך שונה מהדרכים שנשלחו, למשל ב-</w:t>
      </w:r>
      <w:proofErr w:type="spellStart"/>
      <w:r w:rsidR="002C1369">
        <w:rPr>
          <w:rFonts w:hint="cs"/>
          <w:rtl/>
          <w:lang w:eastAsia="he-IL"/>
        </w:rPr>
        <w:t>ווטסאפ</w:t>
      </w:r>
      <w:proofErr w:type="spellEnd"/>
      <w:r w:rsidR="002C1369">
        <w:rPr>
          <w:rFonts w:hint="cs"/>
          <w:rtl/>
          <w:lang w:eastAsia="he-IL"/>
        </w:rPr>
        <w:t xml:space="preserve">. </w:t>
      </w:r>
      <w:bookmarkStart w:id="2632" w:name="_ETM_Q1_7008790"/>
      <w:bookmarkEnd w:id="2632"/>
      <w:r w:rsidR="002C1369">
        <w:rPr>
          <w:rFonts w:hint="cs"/>
          <w:rtl/>
          <w:lang w:eastAsia="he-IL"/>
        </w:rPr>
        <w:t xml:space="preserve">אם קודם נשלח סמס, </w:t>
      </w:r>
      <w:bookmarkStart w:id="2633" w:name="_ETM_Q1_7011114"/>
      <w:bookmarkEnd w:id="2633"/>
      <w:r w:rsidR="002C1369">
        <w:rPr>
          <w:rFonts w:hint="cs"/>
          <w:rtl/>
          <w:lang w:eastAsia="he-IL"/>
        </w:rPr>
        <w:t>עכשיו יישלח ב-</w:t>
      </w:r>
      <w:proofErr w:type="spellStart"/>
      <w:r w:rsidR="002C1369">
        <w:rPr>
          <w:rFonts w:hint="cs"/>
          <w:rtl/>
          <w:lang w:eastAsia="he-IL"/>
        </w:rPr>
        <w:t>ווטסאפ</w:t>
      </w:r>
      <w:proofErr w:type="spellEnd"/>
      <w:r w:rsidR="002C1369">
        <w:rPr>
          <w:rFonts w:hint="cs"/>
          <w:rtl/>
          <w:lang w:eastAsia="he-IL"/>
        </w:rPr>
        <w:t>.</w:t>
      </w:r>
      <w:r w:rsidR="005A6BF2">
        <w:rPr>
          <w:rFonts w:hint="cs"/>
          <w:rtl/>
          <w:lang w:eastAsia="he-IL"/>
        </w:rPr>
        <w:t xml:space="preserve"> </w:t>
      </w:r>
      <w:r w:rsidR="002C1369">
        <w:rPr>
          <w:rFonts w:hint="cs"/>
          <w:rtl/>
          <w:lang w:eastAsia="he-IL"/>
        </w:rPr>
        <w:t xml:space="preserve">זאת אומרת, לעשות איזשהו שינוי שאולי יגביר את </w:t>
      </w:r>
      <w:bookmarkStart w:id="2634" w:name="_ETM_Q1_7017522"/>
      <w:bookmarkEnd w:id="2634"/>
      <w:r w:rsidR="002C1369">
        <w:rPr>
          <w:rFonts w:hint="cs"/>
          <w:rtl/>
          <w:lang w:eastAsia="he-IL"/>
        </w:rPr>
        <w:t>הסיכוי שבאמת המסר יתקבל אצל הנמען.</w:t>
      </w:r>
    </w:p>
    <w:p w14:paraId="3F4D1B07" w14:textId="77777777" w:rsidR="002C1369" w:rsidRDefault="002C1369" w:rsidP="00B946D2">
      <w:pPr>
        <w:rPr>
          <w:rtl/>
          <w:lang w:eastAsia="he-IL"/>
        </w:rPr>
      </w:pPr>
      <w:bookmarkStart w:id="2635" w:name="_ETM_Q1_7025413"/>
      <w:bookmarkStart w:id="2636" w:name="_ETM_Q1_7025474"/>
      <w:bookmarkStart w:id="2637" w:name="_ETM_Q1_7025517"/>
      <w:bookmarkEnd w:id="2635"/>
      <w:bookmarkEnd w:id="2636"/>
      <w:bookmarkEnd w:id="2637"/>
    </w:p>
    <w:p w14:paraId="0C12A25B" w14:textId="77777777" w:rsidR="002C1369" w:rsidRDefault="002C1369" w:rsidP="00B946D2">
      <w:pPr>
        <w:rPr>
          <w:rtl/>
          <w:lang w:eastAsia="he-IL"/>
        </w:rPr>
      </w:pPr>
      <w:bookmarkStart w:id="2638" w:name="_ETM_Q1_7025555"/>
      <w:bookmarkEnd w:id="2638"/>
      <w:r>
        <w:rPr>
          <w:rFonts w:hint="cs"/>
          <w:rtl/>
          <w:lang w:eastAsia="he-IL"/>
        </w:rPr>
        <w:t xml:space="preserve">יש כאן איזושהי הסתייגות, </w:t>
      </w:r>
      <w:bookmarkStart w:id="2639" w:name="_ETM_Q1_7027711"/>
      <w:bookmarkEnd w:id="2639"/>
      <w:r>
        <w:rPr>
          <w:rFonts w:hint="cs"/>
          <w:rtl/>
          <w:lang w:eastAsia="he-IL"/>
        </w:rPr>
        <w:t>איזשהו שוני. הוספנו בפרק הקודם</w:t>
      </w:r>
      <w:r w:rsidR="00C763E0">
        <w:rPr>
          <w:rFonts w:hint="cs"/>
          <w:rtl/>
          <w:lang w:eastAsia="he-IL"/>
        </w:rPr>
        <w:t xml:space="preserve"> את האפשרות לנמען להודיע </w:t>
      </w:r>
      <w:r w:rsidR="00C763E0">
        <w:rPr>
          <w:rtl/>
          <w:lang w:eastAsia="he-IL"/>
        </w:rPr>
        <w:t>–</w:t>
      </w:r>
      <w:r w:rsidR="00C763E0">
        <w:rPr>
          <w:rFonts w:hint="cs"/>
          <w:rtl/>
          <w:lang w:eastAsia="he-IL"/>
        </w:rPr>
        <w:t xml:space="preserve"> זה היה גם בעקבות </w:t>
      </w:r>
      <w:bookmarkStart w:id="2640" w:name="_ETM_Q1_7032200"/>
      <w:bookmarkEnd w:id="2640"/>
      <w:r w:rsidR="00C763E0">
        <w:rPr>
          <w:rFonts w:hint="cs"/>
          <w:rtl/>
          <w:lang w:eastAsia="he-IL"/>
        </w:rPr>
        <w:t xml:space="preserve">הערות הוועדה </w:t>
      </w:r>
      <w:r w:rsidR="00C763E0">
        <w:rPr>
          <w:rtl/>
          <w:lang w:eastAsia="he-IL"/>
        </w:rPr>
        <w:t>–</w:t>
      </w:r>
      <w:r w:rsidR="00C763E0">
        <w:rPr>
          <w:rFonts w:hint="cs"/>
          <w:rtl/>
          <w:lang w:eastAsia="he-IL"/>
        </w:rPr>
        <w:t xml:space="preserve"> שהוא לא יכול לקבל מסרים </w:t>
      </w:r>
      <w:bookmarkStart w:id="2641" w:name="_ETM_Q1_7040373"/>
      <w:bookmarkEnd w:id="2641"/>
      <w:r w:rsidR="00C763E0">
        <w:rPr>
          <w:rFonts w:hint="cs"/>
          <w:rtl/>
          <w:lang w:eastAsia="he-IL"/>
        </w:rPr>
        <w:t xml:space="preserve">בדרך כתובה או בדרך קולית. זה נועד לשפר את התקשורת של האזרחים ולאפשר התאמות אישיות במקרים הנדרשים. </w:t>
      </w:r>
    </w:p>
    <w:p w14:paraId="41EB231F" w14:textId="77777777" w:rsidR="00C763E0" w:rsidRDefault="00C763E0" w:rsidP="00B946D2">
      <w:pPr>
        <w:rPr>
          <w:rtl/>
          <w:lang w:eastAsia="he-IL"/>
        </w:rPr>
      </w:pPr>
    </w:p>
    <w:p w14:paraId="74AF4096" w14:textId="77777777" w:rsidR="00C763E0" w:rsidRDefault="00C763E0" w:rsidP="00C763E0">
      <w:pPr>
        <w:pStyle w:val="af9"/>
        <w:keepNext/>
        <w:rPr>
          <w:rtl/>
          <w:lang w:eastAsia="he-IL"/>
        </w:rPr>
      </w:pPr>
      <w:bookmarkStart w:id="2642" w:name="ET_guest_יערה_למברגר_366"/>
      <w:r w:rsidRPr="00C763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763E0">
        <w:rPr>
          <w:rStyle w:val="TagStyle"/>
          <w:rtl/>
        </w:rPr>
        <w:t xml:space="preserve"> &lt;&lt; אורח &gt;&gt;</w:t>
      </w:r>
      <w:r w:rsidR="005A6BF2">
        <w:rPr>
          <w:rtl/>
          <w:lang w:eastAsia="he-IL"/>
        </w:rPr>
        <w:t xml:space="preserve"> </w:t>
      </w:r>
      <w:bookmarkEnd w:id="2642"/>
    </w:p>
    <w:p w14:paraId="024DC304" w14:textId="77777777" w:rsidR="00C763E0" w:rsidRDefault="00C763E0" w:rsidP="00C763E0">
      <w:pPr>
        <w:pStyle w:val="KeepWithNext"/>
        <w:rPr>
          <w:rtl/>
          <w:lang w:eastAsia="he-IL"/>
        </w:rPr>
      </w:pPr>
    </w:p>
    <w:p w14:paraId="7C3F2221" w14:textId="77777777" w:rsidR="00C763E0" w:rsidRDefault="00C763E0" w:rsidP="00C763E0">
      <w:pPr>
        <w:rPr>
          <w:rtl/>
          <w:lang w:eastAsia="he-IL"/>
        </w:rPr>
      </w:pPr>
      <w:r>
        <w:rPr>
          <w:rFonts w:hint="cs"/>
          <w:rtl/>
          <w:lang w:eastAsia="he-IL"/>
        </w:rPr>
        <w:t>עוד לא קראנו את זה.</w:t>
      </w:r>
    </w:p>
    <w:p w14:paraId="1D0D363E" w14:textId="77777777" w:rsidR="00C763E0" w:rsidRDefault="00C763E0" w:rsidP="00C763E0">
      <w:pPr>
        <w:rPr>
          <w:rtl/>
          <w:lang w:eastAsia="he-IL"/>
        </w:rPr>
      </w:pPr>
      <w:bookmarkStart w:id="2643" w:name="_ETM_Q1_7047733"/>
      <w:bookmarkStart w:id="2644" w:name="_ETM_Q1_7047782"/>
      <w:bookmarkEnd w:id="2643"/>
      <w:bookmarkEnd w:id="2644"/>
    </w:p>
    <w:p w14:paraId="1EE6A272" w14:textId="77777777" w:rsidR="00C763E0" w:rsidRDefault="00C763E0" w:rsidP="00C763E0">
      <w:pPr>
        <w:pStyle w:val="af9"/>
        <w:keepNext/>
        <w:rPr>
          <w:rtl/>
          <w:lang w:eastAsia="he-IL"/>
        </w:rPr>
      </w:pPr>
      <w:bookmarkStart w:id="2645" w:name="ET_guest_רעות_אופק_367"/>
      <w:r w:rsidRPr="00C763E0">
        <w:rPr>
          <w:rStyle w:val="TagStyle"/>
          <w:rtl/>
        </w:rPr>
        <w:t xml:space="preserve"> &lt;&lt; אורח &gt;&gt; </w:t>
      </w:r>
      <w:r>
        <w:rPr>
          <w:rtl/>
          <w:lang w:eastAsia="he-IL"/>
        </w:rPr>
        <w:t>רעות אופק:</w:t>
      </w:r>
      <w:r w:rsidRPr="00C763E0">
        <w:rPr>
          <w:rStyle w:val="TagStyle"/>
          <w:rtl/>
        </w:rPr>
        <w:t xml:space="preserve"> &lt;&lt; אורח &gt;&gt;</w:t>
      </w:r>
      <w:r w:rsidR="005A6BF2">
        <w:rPr>
          <w:rtl/>
          <w:lang w:eastAsia="he-IL"/>
        </w:rPr>
        <w:t xml:space="preserve"> </w:t>
      </w:r>
      <w:bookmarkEnd w:id="2645"/>
    </w:p>
    <w:p w14:paraId="10F2B28E" w14:textId="77777777" w:rsidR="00C763E0" w:rsidRDefault="00C763E0" w:rsidP="00C763E0">
      <w:pPr>
        <w:pStyle w:val="KeepWithNext"/>
        <w:rPr>
          <w:rtl/>
          <w:lang w:eastAsia="he-IL"/>
        </w:rPr>
      </w:pPr>
    </w:p>
    <w:p w14:paraId="49B89B78" w14:textId="77777777" w:rsidR="00C763E0" w:rsidRDefault="00C763E0" w:rsidP="00C763E0">
      <w:pPr>
        <w:rPr>
          <w:rtl/>
          <w:lang w:eastAsia="he-IL"/>
        </w:rPr>
      </w:pPr>
      <w:r>
        <w:rPr>
          <w:rFonts w:hint="cs"/>
          <w:rtl/>
          <w:lang w:eastAsia="he-IL"/>
        </w:rPr>
        <w:t>נכון. עוד לא קראנו את זה.</w:t>
      </w:r>
      <w:r w:rsidR="005A6BF2">
        <w:rPr>
          <w:rFonts w:hint="cs"/>
          <w:rtl/>
          <w:lang w:eastAsia="he-IL"/>
        </w:rPr>
        <w:t xml:space="preserve"> </w:t>
      </w:r>
      <w:r>
        <w:rPr>
          <w:rFonts w:hint="cs"/>
          <w:rtl/>
          <w:lang w:eastAsia="he-IL"/>
        </w:rPr>
        <w:t>אנחנו כמובן נחזור לשם אבל יש הפניה לסעיף הזה ולכן אני מציינת אותו כאן.</w:t>
      </w:r>
      <w:r w:rsidR="005A6BF2">
        <w:rPr>
          <w:rFonts w:hint="cs"/>
          <w:rtl/>
          <w:lang w:eastAsia="he-IL"/>
        </w:rPr>
        <w:t xml:space="preserve"> </w:t>
      </w:r>
      <w:r>
        <w:rPr>
          <w:rFonts w:hint="cs"/>
          <w:rtl/>
          <w:lang w:eastAsia="he-IL"/>
        </w:rPr>
        <w:t xml:space="preserve">במקרה כזה, אם הנמען </w:t>
      </w:r>
      <w:bookmarkStart w:id="2646" w:name="_ETM_Q1_7062197"/>
      <w:bookmarkEnd w:id="2646"/>
      <w:r>
        <w:rPr>
          <w:rFonts w:hint="cs"/>
          <w:rtl/>
          <w:lang w:eastAsia="he-IL"/>
        </w:rPr>
        <w:t xml:space="preserve">הודיע שהוא לא יכול לקבל מסרים בדרך כתובה או קולית, </w:t>
      </w:r>
      <w:bookmarkStart w:id="2647" w:name="_ETM_Q1_7065222"/>
      <w:bookmarkEnd w:id="2647"/>
      <w:r>
        <w:rPr>
          <w:rFonts w:hint="cs"/>
          <w:rtl/>
          <w:lang w:eastAsia="he-IL"/>
        </w:rPr>
        <w:t>הפעם השלישית תהיה באותה דרך. זה פשוט אילוץ</w:t>
      </w:r>
      <w:bookmarkStart w:id="2648" w:name="_ETM_Q1_7068244"/>
      <w:bookmarkEnd w:id="2648"/>
      <w:r>
        <w:rPr>
          <w:rFonts w:hint="cs"/>
          <w:rtl/>
          <w:lang w:eastAsia="he-IL"/>
        </w:rPr>
        <w:t xml:space="preserve">. אנחנו רוצים להכליל כמה שיותר אוכלוסיות בהסדר הדיגיטלי שניתן ולייצר כללי פעילות שהם מתאימים. לכן באיזון בין האינטרסים של האם להוציא אוכלוסיות </w:t>
      </w:r>
      <w:bookmarkStart w:id="2649" w:name="_ETM_Q1_7084279"/>
      <w:bookmarkEnd w:id="2649"/>
      <w:r>
        <w:rPr>
          <w:rFonts w:hint="cs"/>
          <w:rtl/>
          <w:lang w:eastAsia="he-IL"/>
        </w:rPr>
        <w:t>מההסדר - - -</w:t>
      </w:r>
    </w:p>
    <w:p w14:paraId="4A31390A" w14:textId="77777777" w:rsidR="00C763E0" w:rsidRDefault="00C763E0" w:rsidP="00C763E0">
      <w:pPr>
        <w:rPr>
          <w:rtl/>
          <w:lang w:eastAsia="he-IL"/>
        </w:rPr>
      </w:pPr>
    </w:p>
    <w:p w14:paraId="5D66046E" w14:textId="77777777" w:rsidR="00C763E0" w:rsidRDefault="00C763E0" w:rsidP="00C763E0">
      <w:pPr>
        <w:pStyle w:val="af6"/>
        <w:keepNext/>
        <w:rPr>
          <w:rtl/>
        </w:rPr>
      </w:pPr>
      <w:bookmarkStart w:id="2650" w:name="ET_yor_6156_368"/>
      <w:r w:rsidRPr="00C763E0">
        <w:rPr>
          <w:rStyle w:val="TagStyle"/>
          <w:rtl/>
        </w:rPr>
        <w:t xml:space="preserve"> &lt;&lt; יור &gt;&gt; </w:t>
      </w:r>
      <w:r>
        <w:rPr>
          <w:rtl/>
        </w:rPr>
        <w:t>היו"ר גלעד קריב:</w:t>
      </w:r>
      <w:r w:rsidRPr="00C763E0">
        <w:rPr>
          <w:rStyle w:val="TagStyle"/>
          <w:rtl/>
        </w:rPr>
        <w:t xml:space="preserve"> &lt;&lt; יור &gt;&gt;</w:t>
      </w:r>
      <w:r w:rsidR="005A6BF2">
        <w:rPr>
          <w:rtl/>
        </w:rPr>
        <w:t xml:space="preserve"> </w:t>
      </w:r>
      <w:bookmarkEnd w:id="2650"/>
    </w:p>
    <w:p w14:paraId="2DC4DAF6" w14:textId="77777777" w:rsidR="00C763E0" w:rsidRDefault="00C763E0" w:rsidP="00C763E0">
      <w:pPr>
        <w:pStyle w:val="KeepWithNext"/>
        <w:rPr>
          <w:rtl/>
          <w:lang w:eastAsia="he-IL"/>
        </w:rPr>
      </w:pPr>
    </w:p>
    <w:p w14:paraId="7410D187" w14:textId="77777777" w:rsidR="00C763E0" w:rsidRDefault="00C763E0" w:rsidP="00C763E0">
      <w:pPr>
        <w:rPr>
          <w:rtl/>
          <w:lang w:eastAsia="he-IL"/>
        </w:rPr>
      </w:pPr>
      <w:r>
        <w:rPr>
          <w:rFonts w:hint="cs"/>
          <w:rtl/>
          <w:lang w:eastAsia="he-IL"/>
        </w:rPr>
        <w:t xml:space="preserve">את לא מוציאה אותן. </w:t>
      </w:r>
      <w:bookmarkStart w:id="2651" w:name="_ETM_Q1_7086833"/>
      <w:bookmarkEnd w:id="2651"/>
      <w:r>
        <w:rPr>
          <w:rFonts w:hint="cs"/>
          <w:rtl/>
          <w:lang w:eastAsia="he-IL"/>
        </w:rPr>
        <w:t xml:space="preserve">יש כאן קושי. את אומרת שאזרח </w:t>
      </w:r>
      <w:bookmarkStart w:id="2652" w:name="_ETM_Q1_7091429"/>
      <w:bookmarkEnd w:id="2652"/>
      <w:r>
        <w:rPr>
          <w:rFonts w:hint="cs"/>
          <w:rtl/>
          <w:lang w:eastAsia="he-IL"/>
        </w:rPr>
        <w:t xml:space="preserve">שהודיע לכם שיש לו איזשהו קושי בקבלת הודעה קולית או </w:t>
      </w:r>
      <w:bookmarkStart w:id="2653" w:name="_ETM_Q1_7099035"/>
      <w:bookmarkEnd w:id="2653"/>
      <w:r>
        <w:rPr>
          <w:rFonts w:hint="cs"/>
          <w:rtl/>
          <w:lang w:eastAsia="he-IL"/>
        </w:rPr>
        <w:t>מסר כתוב - - -</w:t>
      </w:r>
    </w:p>
    <w:p w14:paraId="444310CB" w14:textId="77777777" w:rsidR="00C763E0" w:rsidRDefault="00C763E0" w:rsidP="00C763E0">
      <w:pPr>
        <w:rPr>
          <w:rtl/>
          <w:lang w:eastAsia="he-IL"/>
        </w:rPr>
      </w:pPr>
    </w:p>
    <w:p w14:paraId="5BE81330" w14:textId="77777777" w:rsidR="00C763E0" w:rsidRDefault="00C763E0" w:rsidP="00C763E0">
      <w:pPr>
        <w:pStyle w:val="af9"/>
        <w:keepNext/>
        <w:rPr>
          <w:rtl/>
          <w:lang w:eastAsia="he-IL"/>
        </w:rPr>
      </w:pPr>
      <w:bookmarkStart w:id="2654" w:name="ET_guest_רעות_אופק_369"/>
      <w:r w:rsidRPr="00C763E0">
        <w:rPr>
          <w:rStyle w:val="TagStyle"/>
          <w:rtl/>
        </w:rPr>
        <w:t xml:space="preserve"> &lt;&lt; אורח &gt;&gt; </w:t>
      </w:r>
      <w:r>
        <w:rPr>
          <w:rtl/>
          <w:lang w:eastAsia="he-IL"/>
        </w:rPr>
        <w:t>רעות אופק:</w:t>
      </w:r>
      <w:r w:rsidRPr="00C763E0">
        <w:rPr>
          <w:rStyle w:val="TagStyle"/>
          <w:rtl/>
        </w:rPr>
        <w:t xml:space="preserve"> &lt;&lt; אורח &gt;&gt;</w:t>
      </w:r>
      <w:r w:rsidR="005A6BF2">
        <w:rPr>
          <w:rtl/>
          <w:lang w:eastAsia="he-IL"/>
        </w:rPr>
        <w:t xml:space="preserve"> </w:t>
      </w:r>
      <w:bookmarkEnd w:id="2654"/>
    </w:p>
    <w:p w14:paraId="7134F14D" w14:textId="77777777" w:rsidR="00C763E0" w:rsidRDefault="00C763E0" w:rsidP="00C763E0">
      <w:pPr>
        <w:pStyle w:val="KeepWithNext"/>
        <w:rPr>
          <w:rtl/>
          <w:lang w:eastAsia="he-IL"/>
        </w:rPr>
      </w:pPr>
    </w:p>
    <w:p w14:paraId="171A0126" w14:textId="77777777" w:rsidR="00C763E0" w:rsidRDefault="00C763E0" w:rsidP="00C763E0">
      <w:pPr>
        <w:rPr>
          <w:rtl/>
          <w:lang w:eastAsia="he-IL"/>
        </w:rPr>
      </w:pPr>
      <w:r>
        <w:rPr>
          <w:rFonts w:hint="cs"/>
          <w:rtl/>
          <w:lang w:eastAsia="he-IL"/>
        </w:rPr>
        <w:t>זה נשלח לו בדרך קולית.</w:t>
      </w:r>
    </w:p>
    <w:p w14:paraId="5BAAD11D" w14:textId="77777777" w:rsidR="00C763E0" w:rsidRDefault="00C763E0" w:rsidP="00C763E0">
      <w:pPr>
        <w:rPr>
          <w:rtl/>
          <w:lang w:eastAsia="he-IL"/>
        </w:rPr>
      </w:pPr>
      <w:bookmarkStart w:id="2655" w:name="_ETM_Q1_7098387"/>
      <w:bookmarkStart w:id="2656" w:name="_ETM_Q1_7098434"/>
      <w:bookmarkStart w:id="2657" w:name="_ETM_Q1_7099267"/>
      <w:bookmarkEnd w:id="2655"/>
      <w:bookmarkEnd w:id="2656"/>
      <w:bookmarkEnd w:id="2657"/>
    </w:p>
    <w:p w14:paraId="43253C39" w14:textId="77777777" w:rsidR="00C763E0" w:rsidRDefault="00C763E0" w:rsidP="00C763E0">
      <w:pPr>
        <w:pStyle w:val="af6"/>
        <w:keepNext/>
        <w:rPr>
          <w:rtl/>
        </w:rPr>
      </w:pPr>
      <w:bookmarkStart w:id="2658" w:name="ET_yor_6156_370"/>
      <w:r w:rsidRPr="00C763E0">
        <w:rPr>
          <w:rStyle w:val="TagStyle"/>
          <w:rtl/>
        </w:rPr>
        <w:t xml:space="preserve"> &lt;&lt; יור &gt;&gt; </w:t>
      </w:r>
      <w:r>
        <w:rPr>
          <w:rtl/>
        </w:rPr>
        <w:t>היו"ר גלעד קריב:</w:t>
      </w:r>
      <w:r w:rsidRPr="00C763E0">
        <w:rPr>
          <w:rStyle w:val="TagStyle"/>
          <w:rtl/>
        </w:rPr>
        <w:t xml:space="preserve"> &lt;&lt; יור &gt;&gt;</w:t>
      </w:r>
      <w:r w:rsidR="005A6BF2">
        <w:rPr>
          <w:rtl/>
        </w:rPr>
        <w:t xml:space="preserve"> </w:t>
      </w:r>
      <w:bookmarkEnd w:id="2658"/>
    </w:p>
    <w:p w14:paraId="068425C3" w14:textId="77777777" w:rsidR="00C763E0" w:rsidRDefault="00C763E0" w:rsidP="00C763E0">
      <w:pPr>
        <w:pStyle w:val="KeepWithNext"/>
        <w:rPr>
          <w:rtl/>
          <w:lang w:eastAsia="he-IL"/>
        </w:rPr>
      </w:pPr>
    </w:p>
    <w:p w14:paraId="16A94F28" w14:textId="77777777" w:rsidR="00C763E0" w:rsidRDefault="00C763E0" w:rsidP="00C763E0">
      <w:pPr>
        <w:rPr>
          <w:rtl/>
          <w:lang w:eastAsia="he-IL"/>
        </w:rPr>
      </w:pPr>
      <w:bookmarkStart w:id="2659" w:name="_ETM_Q1_7099516"/>
      <w:bookmarkStart w:id="2660" w:name="_ETM_Q1_7099538"/>
      <w:bookmarkEnd w:id="2659"/>
      <w:bookmarkEnd w:id="2660"/>
      <w:r>
        <w:rPr>
          <w:rFonts w:hint="cs"/>
          <w:rtl/>
          <w:lang w:eastAsia="he-IL"/>
        </w:rPr>
        <w:t>אז תשלחו אליו.</w:t>
      </w:r>
      <w:bookmarkStart w:id="2661" w:name="_ETM_Q1_7101321"/>
      <w:bookmarkEnd w:id="2661"/>
      <w:r>
        <w:rPr>
          <w:rFonts w:hint="cs"/>
          <w:rtl/>
          <w:lang w:eastAsia="he-IL"/>
        </w:rPr>
        <w:t xml:space="preserve"> אם הוא לא מקבל דיגיטלי, תשלחו אליו בדואר.</w:t>
      </w:r>
      <w:r w:rsidR="005A6BF2">
        <w:rPr>
          <w:rFonts w:hint="cs"/>
          <w:rtl/>
          <w:lang w:eastAsia="he-IL"/>
        </w:rPr>
        <w:t xml:space="preserve"> </w:t>
      </w:r>
      <w:r>
        <w:rPr>
          <w:rFonts w:hint="cs"/>
          <w:rtl/>
          <w:lang w:eastAsia="he-IL"/>
        </w:rPr>
        <w:t>אם</w:t>
      </w:r>
      <w:r w:rsidR="005A6BF2">
        <w:rPr>
          <w:rFonts w:hint="cs"/>
          <w:rtl/>
          <w:lang w:eastAsia="he-IL"/>
        </w:rPr>
        <w:t xml:space="preserve"> </w:t>
      </w:r>
      <w:r>
        <w:rPr>
          <w:rFonts w:hint="cs"/>
          <w:rtl/>
          <w:lang w:eastAsia="he-IL"/>
        </w:rPr>
        <w:t xml:space="preserve">שלחתם </w:t>
      </w:r>
      <w:bookmarkStart w:id="2662" w:name="_ETM_Q1_7108902"/>
      <w:bookmarkEnd w:id="2662"/>
      <w:r>
        <w:rPr>
          <w:rFonts w:hint="cs"/>
          <w:rtl/>
          <w:lang w:eastAsia="he-IL"/>
        </w:rPr>
        <w:t xml:space="preserve">לו הודעה בדרך שהוא אמר שהוא יכול ולא קיבלתם חיווי והוא לא אישר, שלחתם לו עוד פעם, אולי יש דווקא עדות לזה שאם הוא הודיע לכם על </w:t>
      </w:r>
      <w:bookmarkStart w:id="2663" w:name="_ETM_Q1_7122749"/>
      <w:bookmarkEnd w:id="2663"/>
      <w:r>
        <w:rPr>
          <w:rFonts w:hint="cs"/>
          <w:rtl/>
          <w:lang w:eastAsia="he-IL"/>
        </w:rPr>
        <w:t>פי (3)(ב)(א)(2), אולי יש כאן איזושהי עדות לנגישות ברמה יותר נמוכה?</w:t>
      </w:r>
      <w:r w:rsidR="005A6BF2">
        <w:rPr>
          <w:rFonts w:hint="cs"/>
          <w:rtl/>
          <w:lang w:eastAsia="he-IL"/>
        </w:rPr>
        <w:t xml:space="preserve"> </w:t>
      </w:r>
      <w:r>
        <w:rPr>
          <w:rFonts w:hint="cs"/>
          <w:rtl/>
          <w:lang w:eastAsia="he-IL"/>
        </w:rPr>
        <w:t xml:space="preserve">אז אתם </w:t>
      </w:r>
      <w:bookmarkStart w:id="2664" w:name="_ETM_Q1_7133654"/>
      <w:bookmarkEnd w:id="2664"/>
      <w:r>
        <w:rPr>
          <w:rFonts w:hint="cs"/>
          <w:rtl/>
          <w:lang w:eastAsia="he-IL"/>
        </w:rPr>
        <w:t xml:space="preserve">מקלים את השקילות במקרה שלו? אז אין שקילות. </w:t>
      </w:r>
      <w:bookmarkStart w:id="2665" w:name="_ETM_Q1_7138148"/>
      <w:bookmarkEnd w:id="2665"/>
      <w:r>
        <w:rPr>
          <w:rFonts w:hint="cs"/>
          <w:rtl/>
          <w:lang w:eastAsia="he-IL"/>
        </w:rPr>
        <w:t>במקרה כזה שולחים לבן אדם</w:t>
      </w:r>
      <w:r w:rsidR="005A6BF2">
        <w:rPr>
          <w:rFonts w:hint="cs"/>
          <w:rtl/>
          <w:lang w:eastAsia="he-IL"/>
        </w:rPr>
        <w:t xml:space="preserve"> </w:t>
      </w:r>
      <w:r w:rsidR="00D63158">
        <w:rPr>
          <w:rFonts w:hint="cs"/>
          <w:rtl/>
          <w:lang w:eastAsia="he-IL"/>
        </w:rPr>
        <w:t>את</w:t>
      </w:r>
      <w:r>
        <w:rPr>
          <w:rFonts w:hint="cs"/>
          <w:rtl/>
          <w:lang w:eastAsia="he-IL"/>
        </w:rPr>
        <w:t xml:space="preserve"> ההודעה בכתב. חוזרים לדבר שכבר לא עבד ואז פשיטה שהוא קיבל</w:t>
      </w:r>
      <w:r w:rsidR="00D63158">
        <w:rPr>
          <w:rFonts w:hint="cs"/>
          <w:rtl/>
          <w:lang w:eastAsia="he-IL"/>
        </w:rPr>
        <w:t xml:space="preserve"> כדי שאדם שהוא לקוי ראייה או</w:t>
      </w:r>
      <w:r w:rsidR="005A6BF2">
        <w:rPr>
          <w:rFonts w:hint="cs"/>
          <w:rtl/>
          <w:lang w:eastAsia="he-IL"/>
        </w:rPr>
        <w:t xml:space="preserve"> </w:t>
      </w:r>
      <w:r w:rsidR="00D63158">
        <w:rPr>
          <w:rFonts w:hint="cs"/>
          <w:rtl/>
          <w:lang w:eastAsia="he-IL"/>
        </w:rPr>
        <w:t>עם לקות שמיעה אנחנו ננמיך לו את</w:t>
      </w:r>
      <w:r w:rsidR="005A6BF2">
        <w:rPr>
          <w:rFonts w:hint="cs"/>
          <w:rtl/>
          <w:lang w:eastAsia="he-IL"/>
        </w:rPr>
        <w:t xml:space="preserve"> </w:t>
      </w:r>
      <w:r w:rsidR="00D63158">
        <w:rPr>
          <w:rFonts w:hint="cs"/>
          <w:rtl/>
          <w:lang w:eastAsia="he-IL"/>
        </w:rPr>
        <w:t>הרף?</w:t>
      </w:r>
    </w:p>
    <w:p w14:paraId="784E7689" w14:textId="77777777" w:rsidR="00D63158" w:rsidRDefault="00D63158" w:rsidP="00C763E0">
      <w:pPr>
        <w:rPr>
          <w:rtl/>
          <w:lang w:eastAsia="he-IL"/>
        </w:rPr>
      </w:pPr>
    </w:p>
    <w:p w14:paraId="75267122" w14:textId="77777777" w:rsidR="00D63158" w:rsidRDefault="00D63158" w:rsidP="00D63158">
      <w:pPr>
        <w:pStyle w:val="af9"/>
        <w:keepNext/>
        <w:rPr>
          <w:rtl/>
          <w:lang w:eastAsia="he-IL"/>
        </w:rPr>
      </w:pPr>
      <w:bookmarkStart w:id="2666" w:name="ET_guest_יערה_למברגר_371"/>
      <w:r w:rsidRPr="00D6315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63158">
        <w:rPr>
          <w:rStyle w:val="TagStyle"/>
          <w:rtl/>
        </w:rPr>
        <w:t xml:space="preserve"> &lt;&lt; אורח &gt;&gt;</w:t>
      </w:r>
      <w:r w:rsidR="005A6BF2">
        <w:rPr>
          <w:rtl/>
          <w:lang w:eastAsia="he-IL"/>
        </w:rPr>
        <w:t xml:space="preserve"> </w:t>
      </w:r>
      <w:bookmarkEnd w:id="2666"/>
    </w:p>
    <w:p w14:paraId="5ECF1FDC" w14:textId="77777777" w:rsidR="00D63158" w:rsidRDefault="00D63158" w:rsidP="00D63158">
      <w:pPr>
        <w:pStyle w:val="KeepWithNext"/>
        <w:rPr>
          <w:rtl/>
          <w:lang w:eastAsia="he-IL"/>
        </w:rPr>
      </w:pPr>
    </w:p>
    <w:p w14:paraId="4B061429" w14:textId="77777777" w:rsidR="00D63158" w:rsidRDefault="001C7735" w:rsidP="00D63158">
      <w:pPr>
        <w:rPr>
          <w:rtl/>
          <w:lang w:eastAsia="he-IL"/>
        </w:rPr>
      </w:pPr>
      <w:r>
        <w:rPr>
          <w:rFonts w:hint="cs"/>
          <w:rtl/>
          <w:lang w:eastAsia="he-IL"/>
        </w:rPr>
        <w:t>זה לא בגלל</w:t>
      </w:r>
      <w:r w:rsidR="00D63158">
        <w:rPr>
          <w:rFonts w:hint="cs"/>
          <w:rtl/>
          <w:lang w:eastAsia="he-IL"/>
        </w:rPr>
        <w:t xml:space="preserve"> שהוא לא </w:t>
      </w:r>
      <w:bookmarkStart w:id="2667" w:name="_ETM_Q1_7152679"/>
      <w:bookmarkEnd w:id="2667"/>
      <w:r>
        <w:rPr>
          <w:rFonts w:hint="cs"/>
          <w:rtl/>
          <w:lang w:eastAsia="he-IL"/>
        </w:rPr>
        <w:t>קי</w:t>
      </w:r>
      <w:r w:rsidR="00D63158">
        <w:rPr>
          <w:rFonts w:hint="cs"/>
          <w:rtl/>
          <w:lang w:eastAsia="he-IL"/>
        </w:rPr>
        <w:t>בל</w:t>
      </w:r>
      <w:r w:rsidR="0006477B">
        <w:rPr>
          <w:rFonts w:hint="cs"/>
          <w:rtl/>
          <w:lang w:eastAsia="he-IL"/>
        </w:rPr>
        <w:t>. זאת לא הכוונה. אני יכולה לתת דוגמה. לפעמים יש תקלה זמנית ולכן אחרי זמן</w:t>
      </w:r>
      <w:r w:rsidR="004A3FCA">
        <w:rPr>
          <w:rFonts w:hint="cs"/>
          <w:rtl/>
          <w:lang w:eastAsia="he-IL"/>
        </w:rPr>
        <w:t xml:space="preserve"> סביר.</w:t>
      </w:r>
    </w:p>
    <w:p w14:paraId="43404F8C" w14:textId="77777777" w:rsidR="00C763E0" w:rsidRDefault="00C763E0" w:rsidP="00B946D2">
      <w:pPr>
        <w:rPr>
          <w:rtl/>
          <w:lang w:eastAsia="he-IL"/>
        </w:rPr>
      </w:pPr>
      <w:bookmarkStart w:id="2668" w:name="_ETM_Q1_7057715"/>
      <w:bookmarkStart w:id="2669" w:name="_ETM_Q1_7057775"/>
      <w:bookmarkStart w:id="2670" w:name="_ETM_Q1_7048200"/>
      <w:bookmarkStart w:id="2671" w:name="_ETM_Q1_7048253"/>
      <w:bookmarkEnd w:id="2668"/>
      <w:bookmarkEnd w:id="2669"/>
      <w:bookmarkEnd w:id="2670"/>
      <w:bookmarkEnd w:id="2671"/>
    </w:p>
    <w:p w14:paraId="153881DB" w14:textId="77777777" w:rsidR="00C763E0" w:rsidRDefault="00C763E0" w:rsidP="00C763E0">
      <w:pPr>
        <w:pStyle w:val="af6"/>
        <w:keepNext/>
        <w:rPr>
          <w:rtl/>
        </w:rPr>
      </w:pPr>
      <w:bookmarkStart w:id="2672" w:name="ET_yor_6156_365"/>
      <w:r w:rsidRPr="00C763E0">
        <w:rPr>
          <w:rStyle w:val="TagStyle"/>
          <w:rtl/>
        </w:rPr>
        <w:t xml:space="preserve"> &lt;&lt; יור &gt;&gt; </w:t>
      </w:r>
      <w:r>
        <w:rPr>
          <w:rtl/>
        </w:rPr>
        <w:t>היו"ר גלעד קריב:</w:t>
      </w:r>
      <w:r w:rsidRPr="00C763E0">
        <w:rPr>
          <w:rStyle w:val="TagStyle"/>
          <w:rtl/>
        </w:rPr>
        <w:t xml:space="preserve"> &lt;&lt; יור &gt;&gt;</w:t>
      </w:r>
      <w:r w:rsidR="005A6BF2">
        <w:rPr>
          <w:rtl/>
        </w:rPr>
        <w:t xml:space="preserve"> </w:t>
      </w:r>
      <w:bookmarkEnd w:id="2672"/>
    </w:p>
    <w:p w14:paraId="33DA79CA" w14:textId="77777777" w:rsidR="00C763E0" w:rsidRDefault="00C763E0" w:rsidP="00C763E0">
      <w:pPr>
        <w:pStyle w:val="KeepWithNext"/>
        <w:rPr>
          <w:rtl/>
          <w:lang w:eastAsia="he-IL"/>
        </w:rPr>
      </w:pPr>
    </w:p>
    <w:p w14:paraId="5F7EFBF2" w14:textId="77777777" w:rsidR="00C763E0" w:rsidRDefault="001C7735" w:rsidP="00C763E0">
      <w:pPr>
        <w:rPr>
          <w:rtl/>
          <w:lang w:eastAsia="he-IL"/>
        </w:rPr>
      </w:pPr>
      <w:r>
        <w:rPr>
          <w:rFonts w:hint="cs"/>
          <w:rtl/>
          <w:lang w:eastAsia="he-IL"/>
        </w:rPr>
        <w:t>אם יש תקלה זמנית, תשלחו לו בדואר.</w:t>
      </w:r>
      <w:r w:rsidR="005A6BF2">
        <w:rPr>
          <w:rFonts w:hint="cs"/>
          <w:rtl/>
          <w:lang w:eastAsia="he-IL"/>
        </w:rPr>
        <w:t xml:space="preserve"> </w:t>
      </w:r>
      <w:r>
        <w:rPr>
          <w:rFonts w:hint="cs"/>
          <w:rtl/>
          <w:lang w:eastAsia="he-IL"/>
        </w:rPr>
        <w:t xml:space="preserve">אני </w:t>
      </w:r>
      <w:bookmarkStart w:id="2673" w:name="_ETM_Q1_7168213"/>
      <w:bookmarkEnd w:id="2673"/>
      <w:r>
        <w:rPr>
          <w:rFonts w:hint="cs"/>
          <w:rtl/>
          <w:lang w:eastAsia="he-IL"/>
        </w:rPr>
        <w:t xml:space="preserve">מבין את הרצון אלא שהוא יוצר תוצאה </w:t>
      </w:r>
      <w:bookmarkStart w:id="2674" w:name="_ETM_Q1_7170664"/>
      <w:bookmarkEnd w:id="2674"/>
      <w:r>
        <w:rPr>
          <w:rFonts w:hint="cs"/>
          <w:rtl/>
          <w:lang w:eastAsia="he-IL"/>
        </w:rPr>
        <w:t xml:space="preserve">מוזרה. האדם שבעצם כבר סימן לכם שיש לו קושי בקבלת </w:t>
      </w:r>
      <w:bookmarkStart w:id="2675" w:name="_ETM_Q1_7179360"/>
      <w:bookmarkEnd w:id="2675"/>
      <w:r>
        <w:rPr>
          <w:rFonts w:hint="cs"/>
          <w:rtl/>
          <w:lang w:eastAsia="he-IL"/>
        </w:rPr>
        <w:t xml:space="preserve">מידע מסוג מסוים, </w:t>
      </w:r>
      <w:proofErr w:type="spellStart"/>
      <w:r>
        <w:rPr>
          <w:rFonts w:hint="cs"/>
          <w:rtl/>
          <w:lang w:eastAsia="he-IL"/>
        </w:rPr>
        <w:t>איתו</w:t>
      </w:r>
      <w:proofErr w:type="spellEnd"/>
      <w:r>
        <w:rPr>
          <w:rFonts w:hint="cs"/>
          <w:rtl/>
          <w:lang w:eastAsia="he-IL"/>
        </w:rPr>
        <w:t xml:space="preserve"> אנחנו לא מבקשים? בן אדם שאמר לכם שאפיקי קבלת המידע הדיגיטלי </w:t>
      </w:r>
      <w:bookmarkStart w:id="2676" w:name="_ETM_Q1_7188100"/>
      <w:bookmarkEnd w:id="2676"/>
      <w:r>
        <w:rPr>
          <w:rFonts w:hint="cs"/>
          <w:rtl/>
          <w:lang w:eastAsia="he-IL"/>
        </w:rPr>
        <w:t xml:space="preserve">שלו יותר מצומצמים, אם פעמיים לא קיבלתם ממנו אישור או </w:t>
      </w:r>
      <w:bookmarkStart w:id="2677" w:name="_ETM_Q1_7191896"/>
      <w:bookmarkEnd w:id="2677"/>
      <w:r>
        <w:rPr>
          <w:rFonts w:hint="cs"/>
          <w:rtl/>
          <w:lang w:eastAsia="he-IL"/>
        </w:rPr>
        <w:t>חיווי, אז די, תרפו</w:t>
      </w:r>
      <w:r w:rsidR="005A6BF2">
        <w:rPr>
          <w:rFonts w:hint="cs"/>
          <w:rtl/>
          <w:lang w:eastAsia="he-IL"/>
        </w:rPr>
        <w:t xml:space="preserve"> </w:t>
      </w:r>
      <w:r>
        <w:rPr>
          <w:rFonts w:hint="cs"/>
          <w:rtl/>
          <w:lang w:eastAsia="he-IL"/>
        </w:rPr>
        <w:t xml:space="preserve">ותבינו שהאדם הזה </w:t>
      </w:r>
      <w:bookmarkStart w:id="2678" w:name="_ETM_Q1_7195624"/>
      <w:bookmarkEnd w:id="2678"/>
      <w:r>
        <w:rPr>
          <w:rFonts w:hint="cs"/>
          <w:rtl/>
          <w:lang w:eastAsia="he-IL"/>
        </w:rPr>
        <w:t xml:space="preserve">צריך לקבל בדואר. </w:t>
      </w:r>
    </w:p>
    <w:p w14:paraId="25944A48" w14:textId="77777777" w:rsidR="001C7735" w:rsidRDefault="001C7735" w:rsidP="00C763E0">
      <w:pPr>
        <w:rPr>
          <w:rtl/>
          <w:lang w:eastAsia="he-IL"/>
        </w:rPr>
      </w:pPr>
      <w:bookmarkStart w:id="2679" w:name="_ETM_Q1_7197598"/>
      <w:bookmarkStart w:id="2680" w:name="_ETM_Q1_7197672"/>
      <w:bookmarkStart w:id="2681" w:name="_ETM_Q1_7198523"/>
      <w:bookmarkEnd w:id="2679"/>
      <w:bookmarkEnd w:id="2680"/>
      <w:bookmarkEnd w:id="2681"/>
    </w:p>
    <w:p w14:paraId="44F27E0E" w14:textId="77777777" w:rsidR="001C7735" w:rsidRDefault="001C7735" w:rsidP="001C7735">
      <w:pPr>
        <w:pStyle w:val="af9"/>
        <w:keepNext/>
        <w:rPr>
          <w:rtl/>
          <w:lang w:eastAsia="he-IL"/>
        </w:rPr>
      </w:pPr>
      <w:bookmarkStart w:id="2682" w:name="ET_guest_תמר_יוסף_371"/>
      <w:r w:rsidRPr="001C7735">
        <w:rPr>
          <w:rStyle w:val="TagStyle"/>
          <w:rtl/>
        </w:rPr>
        <w:t xml:space="preserve"> &lt;&lt; אורח &gt;&gt; </w:t>
      </w:r>
      <w:r>
        <w:rPr>
          <w:rtl/>
          <w:lang w:eastAsia="he-IL"/>
        </w:rPr>
        <w:t>תמר יוסף:</w:t>
      </w:r>
      <w:r w:rsidRPr="001C7735">
        <w:rPr>
          <w:rStyle w:val="TagStyle"/>
          <w:rtl/>
        </w:rPr>
        <w:t xml:space="preserve"> &lt;&lt; אורח &gt;&gt;</w:t>
      </w:r>
      <w:r w:rsidR="005A6BF2">
        <w:rPr>
          <w:rtl/>
          <w:lang w:eastAsia="he-IL"/>
        </w:rPr>
        <w:t xml:space="preserve"> </w:t>
      </w:r>
      <w:bookmarkEnd w:id="2682"/>
    </w:p>
    <w:p w14:paraId="25DAA705" w14:textId="77777777" w:rsidR="001C7735" w:rsidRDefault="001C7735" w:rsidP="001C7735">
      <w:pPr>
        <w:pStyle w:val="KeepWithNext"/>
        <w:rPr>
          <w:rtl/>
          <w:lang w:eastAsia="he-IL"/>
        </w:rPr>
      </w:pPr>
    </w:p>
    <w:p w14:paraId="50462CAD" w14:textId="77777777" w:rsidR="001C7735" w:rsidRDefault="001C7735" w:rsidP="001C7735">
      <w:pPr>
        <w:rPr>
          <w:rtl/>
          <w:lang w:eastAsia="he-IL"/>
        </w:rPr>
      </w:pPr>
      <w:bookmarkStart w:id="2683" w:name="_ETM_Q1_7202488"/>
      <w:bookmarkStart w:id="2684" w:name="_ETM_Q1_7202499"/>
      <w:bookmarkEnd w:id="2683"/>
      <w:bookmarkEnd w:id="2684"/>
      <w:r>
        <w:rPr>
          <w:rFonts w:hint="cs"/>
          <w:rtl/>
          <w:lang w:eastAsia="he-IL"/>
        </w:rPr>
        <w:t xml:space="preserve">הלשכה המשפטית, משרד האוצר. אנחנו </w:t>
      </w:r>
      <w:bookmarkStart w:id="2685" w:name="_ETM_Q1_7199460"/>
      <w:bookmarkEnd w:id="2685"/>
      <w:r>
        <w:rPr>
          <w:rFonts w:hint="cs"/>
          <w:rtl/>
          <w:lang w:eastAsia="he-IL"/>
        </w:rPr>
        <w:t>ניהלנו דיון על השאלה הזאת.</w:t>
      </w:r>
      <w:r w:rsidR="005A6BF2">
        <w:rPr>
          <w:rFonts w:hint="cs"/>
          <w:rtl/>
          <w:lang w:eastAsia="he-IL"/>
        </w:rPr>
        <w:t xml:space="preserve"> </w:t>
      </w:r>
      <w:r>
        <w:rPr>
          <w:rFonts w:hint="cs"/>
          <w:rtl/>
          <w:lang w:eastAsia="he-IL"/>
        </w:rPr>
        <w:t>המטרה היא לא להדיר אוכלוסיות והשאלה היא מה מדיר יותר</w:t>
      </w:r>
      <w:bookmarkStart w:id="2686" w:name="_ETM_Q1_7213052"/>
      <w:bookmarkEnd w:id="2686"/>
      <w:r>
        <w:rPr>
          <w:rFonts w:hint="cs"/>
          <w:rtl/>
          <w:lang w:eastAsia="he-IL"/>
        </w:rPr>
        <w:t>.</w:t>
      </w:r>
    </w:p>
    <w:p w14:paraId="2F2CDC17" w14:textId="77777777" w:rsidR="001C7735" w:rsidRDefault="001C7735" w:rsidP="001C7735">
      <w:pPr>
        <w:rPr>
          <w:rtl/>
          <w:lang w:eastAsia="he-IL"/>
        </w:rPr>
      </w:pPr>
    </w:p>
    <w:p w14:paraId="67041FC4" w14:textId="77777777" w:rsidR="001C7735" w:rsidRDefault="001C7735" w:rsidP="001C7735">
      <w:pPr>
        <w:pStyle w:val="af6"/>
        <w:keepNext/>
        <w:rPr>
          <w:rtl/>
        </w:rPr>
      </w:pPr>
      <w:bookmarkStart w:id="2687" w:name="ET_yor_6156_372"/>
      <w:r w:rsidRPr="001C7735">
        <w:rPr>
          <w:rStyle w:val="TagStyle"/>
          <w:rtl/>
        </w:rPr>
        <w:t xml:space="preserve"> &lt;&lt; יור &gt;&gt; </w:t>
      </w:r>
      <w:r>
        <w:rPr>
          <w:rtl/>
        </w:rPr>
        <w:t>היו"ר גלעד קריב:</w:t>
      </w:r>
      <w:r w:rsidRPr="001C7735">
        <w:rPr>
          <w:rStyle w:val="TagStyle"/>
          <w:rtl/>
        </w:rPr>
        <w:t xml:space="preserve"> &lt;&lt; יור &gt;&gt;</w:t>
      </w:r>
      <w:r w:rsidR="005A6BF2">
        <w:rPr>
          <w:rtl/>
        </w:rPr>
        <w:t xml:space="preserve"> </w:t>
      </w:r>
      <w:bookmarkEnd w:id="2687"/>
    </w:p>
    <w:p w14:paraId="24439200" w14:textId="77777777" w:rsidR="001C7735" w:rsidRDefault="001C7735" w:rsidP="001C7735">
      <w:pPr>
        <w:pStyle w:val="KeepWithNext"/>
        <w:rPr>
          <w:rtl/>
          <w:lang w:eastAsia="he-IL"/>
        </w:rPr>
      </w:pPr>
    </w:p>
    <w:p w14:paraId="4F44BDC6" w14:textId="77777777" w:rsidR="001C7735" w:rsidRDefault="001C7735" w:rsidP="001C7735">
      <w:pPr>
        <w:rPr>
          <w:rtl/>
          <w:lang w:eastAsia="he-IL"/>
        </w:rPr>
      </w:pPr>
      <w:r>
        <w:rPr>
          <w:rFonts w:hint="cs"/>
          <w:rtl/>
          <w:lang w:eastAsia="he-IL"/>
        </w:rPr>
        <w:t>נכון, איפה הנציבות בעניין הזה?</w:t>
      </w:r>
    </w:p>
    <w:p w14:paraId="1B31427A" w14:textId="77777777" w:rsidR="001C7735" w:rsidRDefault="001C7735" w:rsidP="001C7735">
      <w:pPr>
        <w:rPr>
          <w:rtl/>
          <w:lang w:eastAsia="he-IL"/>
        </w:rPr>
      </w:pPr>
      <w:bookmarkStart w:id="2688" w:name="_ETM_Q1_7213237"/>
      <w:bookmarkStart w:id="2689" w:name="_ETM_Q1_7213286"/>
      <w:bookmarkStart w:id="2690" w:name="_ETM_Q1_7215356"/>
      <w:bookmarkEnd w:id="2688"/>
      <w:bookmarkEnd w:id="2689"/>
      <w:bookmarkEnd w:id="2690"/>
    </w:p>
    <w:p w14:paraId="4BD00B3A" w14:textId="77777777" w:rsidR="001C7735" w:rsidRDefault="001C7735" w:rsidP="001C7735">
      <w:pPr>
        <w:pStyle w:val="af9"/>
        <w:keepNext/>
        <w:rPr>
          <w:rtl/>
          <w:lang w:eastAsia="he-IL"/>
        </w:rPr>
      </w:pPr>
      <w:bookmarkStart w:id="2691" w:name="ET_guest_תמר_יוסף_373"/>
      <w:r w:rsidRPr="001C7735">
        <w:rPr>
          <w:rStyle w:val="TagStyle"/>
          <w:rtl/>
        </w:rPr>
        <w:t xml:space="preserve"> &lt;&lt; אורח &gt;&gt; </w:t>
      </w:r>
      <w:r>
        <w:rPr>
          <w:rtl/>
          <w:lang w:eastAsia="he-IL"/>
        </w:rPr>
        <w:t>תמר יוסף:</w:t>
      </w:r>
      <w:r w:rsidRPr="001C7735">
        <w:rPr>
          <w:rStyle w:val="TagStyle"/>
          <w:rtl/>
        </w:rPr>
        <w:t xml:space="preserve"> &lt;&lt; אורח &gt;&gt;</w:t>
      </w:r>
      <w:r w:rsidR="005A6BF2">
        <w:rPr>
          <w:rtl/>
          <w:lang w:eastAsia="he-IL"/>
        </w:rPr>
        <w:t xml:space="preserve"> </w:t>
      </w:r>
      <w:bookmarkEnd w:id="2691"/>
    </w:p>
    <w:p w14:paraId="074B7FCC" w14:textId="77777777" w:rsidR="001C7735" w:rsidRDefault="001C7735" w:rsidP="001C7735">
      <w:pPr>
        <w:pStyle w:val="KeepWithNext"/>
        <w:rPr>
          <w:rtl/>
          <w:lang w:eastAsia="he-IL"/>
        </w:rPr>
      </w:pPr>
    </w:p>
    <w:p w14:paraId="767272C6" w14:textId="77777777" w:rsidR="001C7735" w:rsidRDefault="001C7735" w:rsidP="001C7735">
      <w:pPr>
        <w:rPr>
          <w:rtl/>
          <w:lang w:eastAsia="he-IL"/>
        </w:rPr>
      </w:pPr>
      <w:bookmarkStart w:id="2692" w:name="_ETM_Q1_7215594"/>
      <w:bookmarkStart w:id="2693" w:name="_ETM_Q1_7215614"/>
      <w:bookmarkEnd w:id="2692"/>
      <w:bookmarkEnd w:id="2693"/>
      <w:r>
        <w:rPr>
          <w:rFonts w:hint="cs"/>
          <w:rtl/>
          <w:lang w:eastAsia="he-IL"/>
        </w:rPr>
        <w:t xml:space="preserve">אני חושבת שהם כבר עלו ואנחנו כמובן תיאמנו את הנוסח הזה איתם. אולי </w:t>
      </w:r>
      <w:bookmarkStart w:id="2694" w:name="_ETM_Q1_7222146"/>
      <w:bookmarkEnd w:id="2694"/>
      <w:r>
        <w:rPr>
          <w:rFonts w:hint="cs"/>
          <w:rtl/>
          <w:lang w:eastAsia="he-IL"/>
        </w:rPr>
        <w:t xml:space="preserve">מיכל </w:t>
      </w:r>
      <w:proofErr w:type="spellStart"/>
      <w:r>
        <w:rPr>
          <w:rFonts w:hint="cs"/>
          <w:rtl/>
          <w:lang w:eastAsia="he-IL"/>
        </w:rPr>
        <w:t>רלר</w:t>
      </w:r>
      <w:proofErr w:type="spellEnd"/>
      <w:r>
        <w:rPr>
          <w:rFonts w:hint="cs"/>
          <w:rtl/>
          <w:lang w:eastAsia="he-IL"/>
        </w:rPr>
        <w:t xml:space="preserve"> תרצה להתייחס לזה. </w:t>
      </w:r>
    </w:p>
    <w:p w14:paraId="1FAA0294" w14:textId="77777777" w:rsidR="001C7735" w:rsidRDefault="001C7735" w:rsidP="001C7735">
      <w:pPr>
        <w:rPr>
          <w:rtl/>
          <w:lang w:eastAsia="he-IL"/>
        </w:rPr>
      </w:pPr>
      <w:bookmarkStart w:id="2695" w:name="_ETM_Q1_7223304"/>
      <w:bookmarkStart w:id="2696" w:name="_ETM_Q1_7223362"/>
      <w:bookmarkEnd w:id="2695"/>
      <w:bookmarkEnd w:id="2696"/>
    </w:p>
    <w:p w14:paraId="5831A9ED" w14:textId="77777777" w:rsidR="001C7735" w:rsidRDefault="001C7735" w:rsidP="001C7735">
      <w:pPr>
        <w:pStyle w:val="af6"/>
        <w:keepNext/>
        <w:rPr>
          <w:rtl/>
        </w:rPr>
      </w:pPr>
      <w:bookmarkStart w:id="2697" w:name="ET_yor_6156_375"/>
      <w:r w:rsidRPr="001C7735">
        <w:rPr>
          <w:rStyle w:val="TagStyle"/>
          <w:rtl/>
        </w:rPr>
        <w:t xml:space="preserve"> &lt;&lt; יור &gt;&gt; </w:t>
      </w:r>
      <w:r>
        <w:rPr>
          <w:rtl/>
        </w:rPr>
        <w:t>היו"ר גלעד קריב:</w:t>
      </w:r>
      <w:r w:rsidRPr="001C7735">
        <w:rPr>
          <w:rStyle w:val="TagStyle"/>
          <w:rtl/>
        </w:rPr>
        <w:t xml:space="preserve"> &lt;&lt; יור &gt;&gt;</w:t>
      </w:r>
      <w:r w:rsidR="005A6BF2">
        <w:rPr>
          <w:rtl/>
        </w:rPr>
        <w:t xml:space="preserve"> </w:t>
      </w:r>
      <w:bookmarkEnd w:id="2697"/>
    </w:p>
    <w:p w14:paraId="0450D1DA" w14:textId="77777777" w:rsidR="001C7735" w:rsidRDefault="001C7735" w:rsidP="001C7735">
      <w:pPr>
        <w:pStyle w:val="KeepWithNext"/>
        <w:rPr>
          <w:rtl/>
          <w:lang w:eastAsia="he-IL"/>
        </w:rPr>
      </w:pPr>
    </w:p>
    <w:p w14:paraId="2B8F4920" w14:textId="77777777" w:rsidR="001C7735" w:rsidRPr="001C7735" w:rsidRDefault="001C7735" w:rsidP="001C7735">
      <w:pPr>
        <w:rPr>
          <w:rtl/>
          <w:lang w:eastAsia="he-IL"/>
        </w:rPr>
      </w:pPr>
      <w:bookmarkStart w:id="2698" w:name="_ETM_Q1_7224546"/>
      <w:bookmarkStart w:id="2699" w:name="_ETM_Q1_7224570"/>
      <w:bookmarkEnd w:id="2698"/>
      <w:bookmarkEnd w:id="2699"/>
      <w:r>
        <w:rPr>
          <w:rFonts w:hint="cs"/>
          <w:rtl/>
          <w:lang w:eastAsia="he-IL"/>
        </w:rPr>
        <w:t xml:space="preserve">הנציבות </w:t>
      </w:r>
      <w:proofErr w:type="spellStart"/>
      <w:r>
        <w:rPr>
          <w:rFonts w:hint="cs"/>
          <w:rtl/>
          <w:lang w:eastAsia="he-IL"/>
        </w:rPr>
        <w:t>איתנו</w:t>
      </w:r>
      <w:proofErr w:type="spellEnd"/>
      <w:r>
        <w:rPr>
          <w:rFonts w:hint="cs"/>
          <w:rtl/>
          <w:lang w:eastAsia="he-IL"/>
        </w:rPr>
        <w:t xml:space="preserve">? תעלו את מיכל. </w:t>
      </w:r>
      <w:bookmarkStart w:id="2700" w:name="_ETM_Q1_7226072"/>
      <w:bookmarkEnd w:id="2700"/>
      <w:r>
        <w:rPr>
          <w:rFonts w:hint="cs"/>
          <w:rtl/>
          <w:lang w:eastAsia="he-IL"/>
        </w:rPr>
        <w:t>שלום לך.</w:t>
      </w:r>
    </w:p>
    <w:p w14:paraId="32F51B8E" w14:textId="77777777" w:rsidR="001C7735" w:rsidRDefault="001C7735" w:rsidP="001C7735">
      <w:pPr>
        <w:rPr>
          <w:rtl/>
          <w:lang w:eastAsia="he-IL"/>
        </w:rPr>
      </w:pPr>
    </w:p>
    <w:p w14:paraId="002EE2A4" w14:textId="77777777" w:rsidR="001C7735" w:rsidRDefault="001C7735" w:rsidP="001C7735">
      <w:pPr>
        <w:pStyle w:val="af9"/>
        <w:keepNext/>
        <w:rPr>
          <w:rtl/>
          <w:lang w:eastAsia="he-IL"/>
        </w:rPr>
      </w:pPr>
      <w:bookmarkStart w:id="2701" w:name="ET_guest_מיכל_רלר_קציר_374"/>
      <w:r w:rsidRPr="001C7735">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C7735">
        <w:rPr>
          <w:rStyle w:val="TagStyle"/>
          <w:rtl/>
        </w:rPr>
        <w:t xml:space="preserve"> &lt;&lt; אורח &gt;&gt;</w:t>
      </w:r>
      <w:r w:rsidR="005A6BF2">
        <w:rPr>
          <w:rtl/>
          <w:lang w:eastAsia="he-IL"/>
        </w:rPr>
        <w:t xml:space="preserve"> </w:t>
      </w:r>
      <w:bookmarkEnd w:id="2701"/>
    </w:p>
    <w:p w14:paraId="21B96F11" w14:textId="77777777" w:rsidR="001C7735" w:rsidRDefault="001C7735" w:rsidP="001C7735">
      <w:pPr>
        <w:pStyle w:val="KeepWithNext"/>
        <w:rPr>
          <w:rtl/>
          <w:lang w:eastAsia="he-IL"/>
        </w:rPr>
      </w:pPr>
    </w:p>
    <w:p w14:paraId="61E6AF93" w14:textId="77777777" w:rsidR="001C7735" w:rsidRDefault="001C7735" w:rsidP="001C7735">
      <w:pPr>
        <w:spacing w:line="240" w:lineRule="auto"/>
        <w:rPr>
          <w:rtl/>
          <w:lang w:eastAsia="he-IL"/>
        </w:rPr>
      </w:pPr>
      <w:r>
        <w:rPr>
          <w:rFonts w:hint="cs"/>
          <w:rtl/>
          <w:lang w:eastAsia="he-IL"/>
        </w:rPr>
        <w:t xml:space="preserve">שלום. בוקר טוב. הנוסח של (3)(ב)(2)(א)(2), ואני מקווה אמרתי נכון, הוא אכן מתואם </w:t>
      </w:r>
      <w:proofErr w:type="spellStart"/>
      <w:r>
        <w:rPr>
          <w:rFonts w:hint="cs"/>
          <w:rtl/>
          <w:lang w:eastAsia="he-IL"/>
        </w:rPr>
        <w:t>איתנו</w:t>
      </w:r>
      <w:proofErr w:type="spellEnd"/>
      <w:r>
        <w:rPr>
          <w:rFonts w:hint="cs"/>
          <w:rtl/>
          <w:lang w:eastAsia="he-IL"/>
        </w:rPr>
        <w:t xml:space="preserve"> והוא מקובל עלינו. מה שהיה מאוד חשוב לנו זה שאנשים יוכלו לסמן שיש מסרים מסוגים מסוימים שהם לא יכולים לקבל</w:t>
      </w:r>
      <w:r w:rsidR="005A6BF2">
        <w:rPr>
          <w:rFonts w:hint="cs"/>
          <w:rtl/>
          <w:lang w:eastAsia="he-IL"/>
        </w:rPr>
        <w:t xml:space="preserve"> </w:t>
      </w:r>
      <w:r>
        <w:rPr>
          <w:rFonts w:hint="cs"/>
          <w:rtl/>
          <w:lang w:eastAsia="he-IL"/>
        </w:rPr>
        <w:t>ונכלל</w:t>
      </w:r>
      <w:r w:rsidR="005A6BF2">
        <w:rPr>
          <w:rFonts w:hint="cs"/>
          <w:rtl/>
          <w:lang w:eastAsia="he-IL"/>
        </w:rPr>
        <w:t xml:space="preserve"> </w:t>
      </w:r>
      <w:r>
        <w:rPr>
          <w:rFonts w:hint="cs"/>
          <w:rtl/>
          <w:lang w:eastAsia="he-IL"/>
        </w:rPr>
        <w:t>מסר קולי לאנשים עם מוגבלות שמיעה, מסר כתוב שאולי יכול להיות רלוונטי לחלק</w:t>
      </w:r>
      <w:r w:rsidR="005A6BF2">
        <w:rPr>
          <w:rFonts w:hint="cs"/>
          <w:rtl/>
          <w:lang w:eastAsia="he-IL"/>
        </w:rPr>
        <w:t xml:space="preserve"> </w:t>
      </w:r>
      <w:r>
        <w:rPr>
          <w:rFonts w:hint="cs"/>
          <w:rtl/>
          <w:lang w:eastAsia="he-IL"/>
        </w:rPr>
        <w:t>מהאנשים עם מוגבלות ראייה שלא משתמשים בכל מ</w:t>
      </w:r>
      <w:bookmarkStart w:id="2702" w:name="_ETM_Q1_7261852"/>
      <w:bookmarkEnd w:id="2702"/>
      <w:r>
        <w:rPr>
          <w:rFonts w:hint="cs"/>
          <w:rtl/>
          <w:lang w:eastAsia="he-IL"/>
        </w:rPr>
        <w:t xml:space="preserve">יני טכנולוגיות כדי לקרוא הודעות טקסטואליות במכשירים הסלולריים שלהם. להבנתי יתווסף גם מסר שהוא תמונה שאינה מלווה בטקסט, </w:t>
      </w:r>
      <w:bookmarkStart w:id="2703" w:name="_ETM_Q1_7273073"/>
      <w:bookmarkEnd w:id="2703"/>
      <w:r>
        <w:rPr>
          <w:rFonts w:hint="cs"/>
          <w:rtl/>
          <w:lang w:eastAsia="he-IL"/>
        </w:rPr>
        <w:t xml:space="preserve">שגם עם מסרים מסוג כזה יש בעייתיות. </w:t>
      </w:r>
      <w:bookmarkStart w:id="2704" w:name="_ETM_Q1_7276802"/>
      <w:bookmarkStart w:id="2705" w:name="_ETM_Q1_7277346"/>
      <w:bookmarkEnd w:id="2704"/>
      <w:bookmarkEnd w:id="2705"/>
    </w:p>
    <w:p w14:paraId="69EA7ECE" w14:textId="77777777" w:rsidR="001C7735" w:rsidRDefault="001C7735" w:rsidP="001C7735">
      <w:pPr>
        <w:spacing w:line="240" w:lineRule="auto"/>
        <w:rPr>
          <w:rtl/>
          <w:lang w:eastAsia="he-IL"/>
        </w:rPr>
      </w:pPr>
      <w:bookmarkStart w:id="2706" w:name="_ETM_Q1_7277412"/>
      <w:bookmarkStart w:id="2707" w:name="_ETM_Q1_7277433"/>
      <w:bookmarkEnd w:id="2706"/>
      <w:bookmarkEnd w:id="2707"/>
    </w:p>
    <w:p w14:paraId="640F8DF5" w14:textId="77777777" w:rsidR="001C7735" w:rsidRDefault="001C7735" w:rsidP="001C7735">
      <w:pPr>
        <w:spacing w:line="240" w:lineRule="auto"/>
        <w:rPr>
          <w:rtl/>
          <w:lang w:eastAsia="he-IL"/>
        </w:rPr>
      </w:pPr>
      <w:bookmarkStart w:id="2708" w:name="_ETM_Q1_7277471"/>
      <w:bookmarkEnd w:id="2708"/>
      <w:r>
        <w:rPr>
          <w:rFonts w:hint="cs"/>
          <w:rtl/>
          <w:lang w:eastAsia="he-IL"/>
        </w:rPr>
        <w:t xml:space="preserve">לעניין השקילות, מקובל עלינו שמה שחל לגבי כל הציבור, </w:t>
      </w:r>
      <w:bookmarkStart w:id="2709" w:name="_ETM_Q1_7279831"/>
      <w:bookmarkEnd w:id="2709"/>
      <w:r>
        <w:rPr>
          <w:rFonts w:hint="cs"/>
          <w:rtl/>
          <w:lang w:eastAsia="he-IL"/>
        </w:rPr>
        <w:t xml:space="preserve">זה מה שצריך לחול לגבי אנשים עם מוגבלות. </w:t>
      </w:r>
      <w:bookmarkStart w:id="2710" w:name="_ETM_Q1_7283836"/>
      <w:bookmarkEnd w:id="2710"/>
    </w:p>
    <w:p w14:paraId="43C5EA23" w14:textId="77777777" w:rsidR="001C7735" w:rsidRDefault="001C7735" w:rsidP="001C7735">
      <w:pPr>
        <w:spacing w:line="240" w:lineRule="auto"/>
        <w:rPr>
          <w:rtl/>
          <w:lang w:eastAsia="he-IL"/>
        </w:rPr>
      </w:pPr>
      <w:bookmarkStart w:id="2711" w:name="_ETM_Q1_7283900"/>
      <w:bookmarkEnd w:id="2711"/>
    </w:p>
    <w:p w14:paraId="1AB41D67" w14:textId="77777777" w:rsidR="001C7735" w:rsidRDefault="001C7735" w:rsidP="001C7735">
      <w:pPr>
        <w:pStyle w:val="af6"/>
        <w:keepNext/>
        <w:rPr>
          <w:rtl/>
        </w:rPr>
      </w:pPr>
      <w:bookmarkStart w:id="2712" w:name="ET_yor_6156_376"/>
      <w:r w:rsidRPr="001C7735">
        <w:rPr>
          <w:rStyle w:val="TagStyle"/>
          <w:rtl/>
        </w:rPr>
        <w:t xml:space="preserve"> &lt;&lt; יור &gt;&gt; </w:t>
      </w:r>
      <w:r>
        <w:rPr>
          <w:rtl/>
        </w:rPr>
        <w:t>היו"ר גלעד קריב:</w:t>
      </w:r>
      <w:r w:rsidRPr="001C7735">
        <w:rPr>
          <w:rStyle w:val="TagStyle"/>
          <w:rtl/>
        </w:rPr>
        <w:t xml:space="preserve"> &lt;&lt; יור &gt;&gt;</w:t>
      </w:r>
      <w:r w:rsidR="005A6BF2">
        <w:rPr>
          <w:rtl/>
        </w:rPr>
        <w:t xml:space="preserve"> </w:t>
      </w:r>
      <w:bookmarkEnd w:id="2712"/>
    </w:p>
    <w:p w14:paraId="0AD8C659" w14:textId="77777777" w:rsidR="001C7735" w:rsidRDefault="001C7735" w:rsidP="001C7735">
      <w:pPr>
        <w:pStyle w:val="KeepWithNext"/>
        <w:rPr>
          <w:rtl/>
          <w:lang w:eastAsia="he-IL"/>
        </w:rPr>
      </w:pPr>
    </w:p>
    <w:p w14:paraId="393DF436" w14:textId="77777777" w:rsidR="001C7735" w:rsidRDefault="001C7735" w:rsidP="001C7735">
      <w:pPr>
        <w:rPr>
          <w:rtl/>
          <w:lang w:eastAsia="he-IL"/>
        </w:rPr>
      </w:pPr>
      <w:r>
        <w:rPr>
          <w:rFonts w:hint="cs"/>
          <w:rtl/>
          <w:lang w:eastAsia="he-IL"/>
        </w:rPr>
        <w:t xml:space="preserve">זה לא מה שכתוב כאן. אם לגבי אדם שאיננו עם מוגבלות יש </w:t>
      </w:r>
      <w:bookmarkStart w:id="2713" w:name="_ETM_Q1_7292346"/>
      <w:bookmarkEnd w:id="2713"/>
      <w:r>
        <w:rPr>
          <w:rFonts w:hint="cs"/>
          <w:rtl/>
          <w:lang w:eastAsia="he-IL"/>
        </w:rPr>
        <w:t>את היסוד הזה של מסר בדרך שונה, אני מבין את ה</w:t>
      </w:r>
      <w:bookmarkStart w:id="2714" w:name="_ETM_Q1_7296793"/>
      <w:bookmarkEnd w:id="2714"/>
      <w:r>
        <w:rPr>
          <w:rFonts w:hint="cs"/>
          <w:rtl/>
          <w:lang w:eastAsia="he-IL"/>
        </w:rPr>
        <w:t>בעיה אבל מה שמתקיים כאן כמו הדמיון בין אדם עם מוגבלות לאדם בלי מוגבלות, זאת האופציה השלישית</w:t>
      </w:r>
      <w:bookmarkStart w:id="2715" w:name="_ETM_Q1_7307564"/>
      <w:bookmarkEnd w:id="2715"/>
      <w:r>
        <w:rPr>
          <w:rFonts w:hint="cs"/>
          <w:rtl/>
          <w:lang w:eastAsia="he-IL"/>
        </w:rPr>
        <w:t xml:space="preserve">, הניסיון השלישי, אבל ההבדל הוא שלאדם בלי </w:t>
      </w:r>
      <w:bookmarkStart w:id="2716" w:name="_ETM_Q1_7313184"/>
      <w:bookmarkEnd w:id="2716"/>
      <w:r>
        <w:rPr>
          <w:rFonts w:hint="cs"/>
          <w:rtl/>
          <w:lang w:eastAsia="he-IL"/>
        </w:rPr>
        <w:t xml:space="preserve">מוגבלות, בהגדרה הפעם השלישית היא בוא ננסה להגיע בדרך אחרת ולאדם עם מוגבלות חוזרים על אותה שיטה שהוא </w:t>
      </w:r>
      <w:bookmarkStart w:id="2717" w:name="_ETM_Q1_7320980"/>
      <w:bookmarkEnd w:id="2717"/>
      <w:r>
        <w:rPr>
          <w:rFonts w:hint="cs"/>
          <w:rtl/>
          <w:lang w:eastAsia="he-IL"/>
        </w:rPr>
        <w:t>קיבל בפעם שעברה, שיטה שלא עבדה.</w:t>
      </w:r>
      <w:r w:rsidR="005A6BF2">
        <w:rPr>
          <w:rFonts w:hint="cs"/>
          <w:rtl/>
          <w:lang w:eastAsia="he-IL"/>
        </w:rPr>
        <w:t xml:space="preserve"> </w:t>
      </w:r>
      <w:r>
        <w:rPr>
          <w:rFonts w:hint="cs"/>
          <w:rtl/>
          <w:lang w:eastAsia="he-IL"/>
        </w:rPr>
        <w:t>השאלה כאן היא איפה הפגיעה היא יותר.</w:t>
      </w:r>
      <w:bookmarkStart w:id="2718" w:name="_ETM_Q1_7324327"/>
      <w:bookmarkEnd w:id="2718"/>
      <w:r>
        <w:rPr>
          <w:rFonts w:hint="cs"/>
          <w:rtl/>
          <w:lang w:eastAsia="he-IL"/>
        </w:rPr>
        <w:t xml:space="preserve"> זה פשוט ניהול סיכונים.</w:t>
      </w:r>
    </w:p>
    <w:p w14:paraId="18CE9815" w14:textId="77777777" w:rsidR="001C7735" w:rsidRDefault="001C7735" w:rsidP="001C7735">
      <w:pPr>
        <w:rPr>
          <w:rtl/>
          <w:lang w:eastAsia="he-IL"/>
        </w:rPr>
      </w:pPr>
      <w:bookmarkStart w:id="2719" w:name="_ETM_Q1_7282978"/>
      <w:bookmarkStart w:id="2720" w:name="_ETM_Q1_7283032"/>
      <w:bookmarkStart w:id="2721" w:name="_ETM_Q1_7283786"/>
      <w:bookmarkEnd w:id="2719"/>
      <w:bookmarkEnd w:id="2720"/>
      <w:bookmarkEnd w:id="2721"/>
    </w:p>
    <w:p w14:paraId="48AD16A6" w14:textId="77777777" w:rsidR="001C7735" w:rsidRDefault="001C7735" w:rsidP="001C7735">
      <w:pPr>
        <w:pStyle w:val="af9"/>
        <w:keepNext/>
        <w:rPr>
          <w:rtl/>
          <w:lang w:eastAsia="he-IL"/>
        </w:rPr>
      </w:pPr>
      <w:bookmarkStart w:id="2722" w:name="ET_guest_מיכל_רלר_קציר_377"/>
      <w:r w:rsidRPr="001C7735">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1C7735">
        <w:rPr>
          <w:rStyle w:val="TagStyle"/>
          <w:rtl/>
        </w:rPr>
        <w:t xml:space="preserve"> &lt;&lt; אורח &gt;&gt;</w:t>
      </w:r>
      <w:r w:rsidR="005A6BF2">
        <w:rPr>
          <w:rtl/>
          <w:lang w:eastAsia="he-IL"/>
        </w:rPr>
        <w:t xml:space="preserve"> </w:t>
      </w:r>
      <w:bookmarkEnd w:id="2722"/>
    </w:p>
    <w:p w14:paraId="334AC0E9" w14:textId="77777777" w:rsidR="001C7735" w:rsidRDefault="001C7735" w:rsidP="001C7735">
      <w:pPr>
        <w:pStyle w:val="KeepWithNext"/>
        <w:rPr>
          <w:rtl/>
          <w:lang w:eastAsia="he-IL"/>
        </w:rPr>
      </w:pPr>
    </w:p>
    <w:p w14:paraId="55D785FB" w14:textId="77777777" w:rsidR="001C7735" w:rsidRDefault="001C7735" w:rsidP="001C7735">
      <w:pPr>
        <w:rPr>
          <w:rtl/>
          <w:lang w:eastAsia="he-IL"/>
        </w:rPr>
      </w:pPr>
      <w:r>
        <w:rPr>
          <w:rFonts w:hint="cs"/>
          <w:rtl/>
          <w:lang w:eastAsia="he-IL"/>
        </w:rPr>
        <w:t xml:space="preserve">בדיוק. זה ניהול סיכונים. אני לא בטוחה שללכת לסניף הדואר עבור אדם </w:t>
      </w:r>
      <w:bookmarkStart w:id="2723" w:name="_ETM_Q1_7338615"/>
      <w:bookmarkEnd w:id="2723"/>
      <w:r>
        <w:rPr>
          <w:rFonts w:hint="cs"/>
          <w:rtl/>
          <w:lang w:eastAsia="he-IL"/>
        </w:rPr>
        <w:t xml:space="preserve">עם מוגבלות זה עדיף על פני זה שינסו להעביר את </w:t>
      </w:r>
      <w:bookmarkStart w:id="2724" w:name="_ETM_Q1_7342239"/>
      <w:bookmarkEnd w:id="2724"/>
      <w:r>
        <w:rPr>
          <w:rFonts w:hint="cs"/>
          <w:rtl/>
          <w:lang w:eastAsia="he-IL"/>
        </w:rPr>
        <w:t>המסר.</w:t>
      </w:r>
      <w:bookmarkStart w:id="2725" w:name="_ETM_Q1_7341645"/>
      <w:bookmarkEnd w:id="2725"/>
    </w:p>
    <w:p w14:paraId="483BD822" w14:textId="77777777" w:rsidR="001D01CD" w:rsidRDefault="001D01CD" w:rsidP="001C7735">
      <w:pPr>
        <w:rPr>
          <w:rtl/>
          <w:lang w:eastAsia="he-IL"/>
        </w:rPr>
      </w:pPr>
    </w:p>
    <w:p w14:paraId="3ADF640C" w14:textId="77777777" w:rsidR="001D01CD" w:rsidRDefault="001D01CD" w:rsidP="001D01CD">
      <w:pPr>
        <w:pStyle w:val="af6"/>
        <w:keepNext/>
        <w:rPr>
          <w:rtl/>
        </w:rPr>
      </w:pPr>
      <w:bookmarkStart w:id="2726" w:name="ET_yor_6156_378"/>
      <w:r w:rsidRPr="001D01CD">
        <w:rPr>
          <w:rStyle w:val="TagStyle"/>
          <w:rtl/>
        </w:rPr>
        <w:t xml:space="preserve"> &lt;&lt; יור &gt;&gt; </w:t>
      </w:r>
      <w:r>
        <w:rPr>
          <w:rtl/>
        </w:rPr>
        <w:t>היו"ר גלעד קריב:</w:t>
      </w:r>
      <w:r w:rsidRPr="001D01CD">
        <w:rPr>
          <w:rStyle w:val="TagStyle"/>
          <w:rtl/>
        </w:rPr>
        <w:t xml:space="preserve"> &lt;&lt; יור &gt;&gt;</w:t>
      </w:r>
      <w:r w:rsidR="005A6BF2">
        <w:rPr>
          <w:rtl/>
        </w:rPr>
        <w:t xml:space="preserve"> </w:t>
      </w:r>
      <w:bookmarkEnd w:id="2726"/>
    </w:p>
    <w:p w14:paraId="270DF614" w14:textId="77777777" w:rsidR="001D01CD" w:rsidRDefault="001D01CD" w:rsidP="001D01CD">
      <w:pPr>
        <w:pStyle w:val="KeepWithNext"/>
        <w:rPr>
          <w:rtl/>
          <w:lang w:eastAsia="he-IL"/>
        </w:rPr>
      </w:pPr>
    </w:p>
    <w:p w14:paraId="5DA62F50" w14:textId="77777777" w:rsidR="001C7735" w:rsidRDefault="001D01CD" w:rsidP="001D01CD">
      <w:pPr>
        <w:rPr>
          <w:rtl/>
          <w:lang w:eastAsia="he-IL"/>
        </w:rPr>
      </w:pPr>
      <w:r>
        <w:rPr>
          <w:rFonts w:hint="cs"/>
          <w:rtl/>
          <w:lang w:eastAsia="he-IL"/>
        </w:rPr>
        <w:t xml:space="preserve">למה שלאדם כזה לא ישלחו גם ובמקביל? למה </w:t>
      </w:r>
      <w:bookmarkStart w:id="2727" w:name="_ETM_Q1_7347659"/>
      <w:bookmarkEnd w:id="2727"/>
      <w:r>
        <w:rPr>
          <w:rFonts w:hint="cs"/>
          <w:rtl/>
          <w:lang w:eastAsia="he-IL"/>
        </w:rPr>
        <w:t xml:space="preserve">שלא נאמר שבשלב השלישי אדם שהודיע על </w:t>
      </w:r>
      <w:bookmarkStart w:id="2728" w:name="_ETM_Q1_7358302"/>
      <w:bookmarkEnd w:id="2728"/>
      <w:r>
        <w:rPr>
          <w:rFonts w:hint="cs"/>
          <w:rtl/>
          <w:lang w:eastAsia="he-IL"/>
        </w:rPr>
        <w:t>מוגבלות, שולחים לו גם בעוד דרך ובמקביל שולחים לו</w:t>
      </w:r>
      <w:r w:rsidR="005A6BF2">
        <w:rPr>
          <w:rFonts w:hint="cs"/>
          <w:rtl/>
          <w:lang w:eastAsia="he-IL"/>
        </w:rPr>
        <w:t xml:space="preserve"> </w:t>
      </w:r>
      <w:r>
        <w:rPr>
          <w:rFonts w:hint="cs"/>
          <w:rtl/>
          <w:lang w:eastAsia="he-IL"/>
        </w:rPr>
        <w:t>הודעה לדואר?</w:t>
      </w:r>
      <w:r w:rsidR="005A6BF2">
        <w:rPr>
          <w:rFonts w:hint="cs"/>
          <w:rtl/>
          <w:lang w:eastAsia="he-IL"/>
        </w:rPr>
        <w:t xml:space="preserve"> </w:t>
      </w:r>
      <w:r>
        <w:rPr>
          <w:rFonts w:hint="cs"/>
          <w:rtl/>
          <w:lang w:eastAsia="he-IL"/>
        </w:rPr>
        <w:t>תראו, שוויון הוא לא היבט פורמלי. זה לא העניין הפורמלי, שאלה קיבלו</w:t>
      </w:r>
      <w:bookmarkStart w:id="2729" w:name="_ETM_Q1_7341704"/>
      <w:bookmarkEnd w:id="2729"/>
      <w:r>
        <w:rPr>
          <w:rFonts w:hint="cs"/>
          <w:rtl/>
          <w:lang w:eastAsia="he-IL"/>
        </w:rPr>
        <w:t xml:space="preserve"> שלושה</w:t>
      </w:r>
      <w:r w:rsidR="005A6BF2">
        <w:rPr>
          <w:rFonts w:hint="cs"/>
          <w:rtl/>
          <w:lang w:eastAsia="he-IL"/>
        </w:rPr>
        <w:t xml:space="preserve"> </w:t>
      </w:r>
      <w:r>
        <w:rPr>
          <w:rFonts w:hint="cs"/>
          <w:rtl/>
          <w:lang w:eastAsia="he-IL"/>
        </w:rPr>
        <w:t>ניסיונות וזה מקבל</w:t>
      </w:r>
      <w:r w:rsidR="005A6BF2">
        <w:rPr>
          <w:rFonts w:hint="cs"/>
          <w:rtl/>
          <w:lang w:eastAsia="he-IL"/>
        </w:rPr>
        <w:t xml:space="preserve"> </w:t>
      </w:r>
      <w:r>
        <w:rPr>
          <w:rFonts w:hint="cs"/>
          <w:rtl/>
          <w:lang w:eastAsia="he-IL"/>
        </w:rPr>
        <w:t xml:space="preserve">שלושה ניסיונות. השוויון </w:t>
      </w:r>
      <w:bookmarkStart w:id="2730" w:name="_ETM_Q1_7374473"/>
      <w:bookmarkEnd w:id="2730"/>
      <w:r>
        <w:rPr>
          <w:rFonts w:hint="cs"/>
          <w:rtl/>
          <w:lang w:eastAsia="he-IL"/>
        </w:rPr>
        <w:t>נמדד</w:t>
      </w:r>
      <w:r w:rsidR="005A6BF2">
        <w:rPr>
          <w:rFonts w:hint="cs"/>
          <w:rtl/>
          <w:lang w:eastAsia="he-IL"/>
        </w:rPr>
        <w:t xml:space="preserve"> </w:t>
      </w:r>
      <w:r>
        <w:rPr>
          <w:rFonts w:hint="cs"/>
          <w:rtl/>
          <w:lang w:eastAsia="he-IL"/>
        </w:rPr>
        <w:t xml:space="preserve">באמת ביכולת של </w:t>
      </w:r>
      <w:proofErr w:type="spellStart"/>
      <w:r>
        <w:rPr>
          <w:rFonts w:hint="cs"/>
          <w:rtl/>
          <w:lang w:eastAsia="he-IL"/>
        </w:rPr>
        <w:t>הנגשת</w:t>
      </w:r>
      <w:proofErr w:type="spellEnd"/>
      <w:r>
        <w:rPr>
          <w:rFonts w:hint="cs"/>
          <w:rtl/>
          <w:lang w:eastAsia="he-IL"/>
        </w:rPr>
        <w:t xml:space="preserve"> המידע לאדם עם</w:t>
      </w:r>
      <w:r w:rsidR="005A6BF2">
        <w:rPr>
          <w:rFonts w:hint="cs"/>
          <w:rtl/>
          <w:lang w:eastAsia="he-IL"/>
        </w:rPr>
        <w:t xml:space="preserve"> </w:t>
      </w:r>
      <w:r>
        <w:rPr>
          <w:rFonts w:hint="cs"/>
          <w:rtl/>
          <w:lang w:eastAsia="he-IL"/>
        </w:rPr>
        <w:t>המוגבלות.</w:t>
      </w:r>
      <w:r w:rsidR="005A6BF2">
        <w:rPr>
          <w:rFonts w:hint="cs"/>
          <w:rtl/>
          <w:lang w:eastAsia="he-IL"/>
        </w:rPr>
        <w:t xml:space="preserve"> </w:t>
      </w:r>
      <w:r>
        <w:rPr>
          <w:rFonts w:hint="cs"/>
          <w:rtl/>
          <w:lang w:eastAsia="he-IL"/>
        </w:rPr>
        <w:t xml:space="preserve">אולי הבן אדם פספס והייתה תקלה זמנית ולכן ניתן ניסיון שלישי לאדם </w:t>
      </w:r>
      <w:bookmarkStart w:id="2731" w:name="_ETM_Q1_7387155"/>
      <w:bookmarkEnd w:id="2731"/>
      <w:r>
        <w:rPr>
          <w:rFonts w:hint="cs"/>
          <w:rtl/>
          <w:lang w:eastAsia="he-IL"/>
        </w:rPr>
        <w:t>עם המוגבלות כדי לחסוך לו את ההליכה לדואר, אבל</w:t>
      </w:r>
      <w:bookmarkStart w:id="2732" w:name="_ETM_Q1_7391057"/>
      <w:bookmarkEnd w:id="2732"/>
      <w:r>
        <w:rPr>
          <w:rFonts w:hint="cs"/>
          <w:rtl/>
          <w:lang w:eastAsia="he-IL"/>
        </w:rPr>
        <w:t xml:space="preserve"> במקביל גם ישלחו לו לדואר כי אולי המוגבלות שלו </w:t>
      </w:r>
      <w:bookmarkStart w:id="2733" w:name="_ETM_Q1_7394335"/>
      <w:bookmarkEnd w:id="2733"/>
      <w:r>
        <w:rPr>
          <w:rFonts w:hint="cs"/>
          <w:rtl/>
          <w:lang w:eastAsia="he-IL"/>
        </w:rPr>
        <w:t>הוחמרה ובגלל זה הוא לא רואה והוא פחות נגיש</w:t>
      </w:r>
      <w:bookmarkStart w:id="2734" w:name="_ETM_Q1_7397409"/>
      <w:bookmarkEnd w:id="2734"/>
      <w:r>
        <w:rPr>
          <w:rFonts w:hint="cs"/>
          <w:rtl/>
          <w:lang w:eastAsia="he-IL"/>
        </w:rPr>
        <w:t xml:space="preserve">? זה מה שמשיג את השוויון. למול אדם עם מוגבלות, יש לכם שני ניסיונות ובפעם השלישית תעשו גם דיגיטלי וגם </w:t>
      </w:r>
      <w:bookmarkStart w:id="2735" w:name="_ETM_Q1_7407897"/>
      <w:bookmarkEnd w:id="2735"/>
      <w:r>
        <w:rPr>
          <w:rFonts w:hint="cs"/>
          <w:rtl/>
          <w:lang w:eastAsia="he-IL"/>
        </w:rPr>
        <w:t xml:space="preserve">לא דיגיטלי כדי להרבות את הסיכוי. </w:t>
      </w:r>
      <w:bookmarkStart w:id="2736" w:name="_ETM_Q1_7412455"/>
      <w:bookmarkEnd w:id="2736"/>
    </w:p>
    <w:p w14:paraId="75F500FD" w14:textId="77777777" w:rsidR="008C06EC" w:rsidRDefault="008C06EC" w:rsidP="001D01CD">
      <w:pPr>
        <w:rPr>
          <w:rtl/>
          <w:lang w:eastAsia="he-IL"/>
        </w:rPr>
      </w:pPr>
    </w:p>
    <w:p w14:paraId="4B71E5EE" w14:textId="77777777" w:rsidR="001D01CD" w:rsidRDefault="001D01CD" w:rsidP="001D01CD">
      <w:pPr>
        <w:rPr>
          <w:rStyle w:val="TagStyle"/>
          <w:rFonts w:ascii="David" w:hAnsi="David"/>
          <w:u w:val="single"/>
          <w:rtl/>
        </w:rPr>
      </w:pPr>
      <w:bookmarkStart w:id="2737" w:name="_ETM_Q1_7412510"/>
      <w:bookmarkStart w:id="2738" w:name="_ETM_Q1_7417425"/>
      <w:bookmarkEnd w:id="2737"/>
      <w:bookmarkEnd w:id="2738"/>
    </w:p>
    <w:p w14:paraId="6B8EBB71" w14:textId="77777777" w:rsidR="001D01CD" w:rsidRDefault="001D01CD" w:rsidP="001D01CD">
      <w:pPr>
        <w:pStyle w:val="af9"/>
        <w:keepNext/>
        <w:rPr>
          <w:rtl/>
        </w:rPr>
      </w:pPr>
      <w:bookmarkStart w:id="2739" w:name="ET_guest_מיכל_רלר_קציר_380"/>
      <w:r w:rsidRPr="001D01CD">
        <w:rPr>
          <w:rStyle w:val="TagStyle"/>
          <w:rtl/>
        </w:rPr>
        <w:t xml:space="preserve"> &lt;&lt; אורח &gt;&gt; </w:t>
      </w:r>
      <w:r>
        <w:rPr>
          <w:rtl/>
        </w:rPr>
        <w:t xml:space="preserve">מיכל </w:t>
      </w:r>
      <w:proofErr w:type="spellStart"/>
      <w:r>
        <w:rPr>
          <w:rtl/>
        </w:rPr>
        <w:t>רלר</w:t>
      </w:r>
      <w:proofErr w:type="spellEnd"/>
      <w:r>
        <w:rPr>
          <w:rtl/>
        </w:rPr>
        <w:t xml:space="preserve"> קציר:</w:t>
      </w:r>
      <w:r w:rsidRPr="001D01CD">
        <w:rPr>
          <w:rStyle w:val="TagStyle"/>
          <w:rtl/>
        </w:rPr>
        <w:t xml:space="preserve"> &lt;&lt; אורח &gt;&gt;</w:t>
      </w:r>
      <w:r w:rsidR="005A6BF2">
        <w:rPr>
          <w:rtl/>
        </w:rPr>
        <w:t xml:space="preserve"> </w:t>
      </w:r>
      <w:bookmarkEnd w:id="2739"/>
    </w:p>
    <w:p w14:paraId="5DB9D20A" w14:textId="77777777" w:rsidR="001D01CD" w:rsidRDefault="001D01CD" w:rsidP="001D01CD">
      <w:pPr>
        <w:pStyle w:val="KeepWithNext"/>
        <w:rPr>
          <w:rtl/>
        </w:rPr>
      </w:pPr>
    </w:p>
    <w:p w14:paraId="3CBBAA5E" w14:textId="77777777" w:rsidR="001D01CD" w:rsidRDefault="001D01CD" w:rsidP="001D01CD">
      <w:pPr>
        <w:rPr>
          <w:rtl/>
          <w:lang w:eastAsia="he-IL"/>
        </w:rPr>
      </w:pPr>
      <w:bookmarkStart w:id="2740" w:name="_ETM_Q1_7417673"/>
      <w:bookmarkStart w:id="2741" w:name="_ETM_Q1_7417694"/>
      <w:bookmarkStart w:id="2742" w:name="_ETM_Q1_7417421"/>
      <w:bookmarkStart w:id="2743" w:name="_ETM_Q1_7417473"/>
      <w:bookmarkEnd w:id="2740"/>
      <w:bookmarkEnd w:id="2741"/>
      <w:bookmarkEnd w:id="2742"/>
      <w:bookmarkEnd w:id="2743"/>
      <w:r>
        <w:rPr>
          <w:rFonts w:hint="cs"/>
          <w:rtl/>
          <w:lang w:eastAsia="he-IL"/>
        </w:rPr>
        <w:t>מן ה</w:t>
      </w:r>
      <w:bookmarkStart w:id="2744" w:name="_ETM_Q1_7412073"/>
      <w:bookmarkEnd w:id="2744"/>
      <w:r>
        <w:rPr>
          <w:rFonts w:hint="cs"/>
          <w:rtl/>
          <w:lang w:eastAsia="he-IL"/>
        </w:rPr>
        <w:t>סתם אני לא בפוזיציה שאני יכולה באמת להתנגד למשהו שעל פניו הוא באמת</w:t>
      </w:r>
      <w:r w:rsidR="005A6BF2">
        <w:rPr>
          <w:rFonts w:hint="cs"/>
          <w:rtl/>
          <w:lang w:eastAsia="he-IL"/>
        </w:rPr>
        <w:t xml:space="preserve"> </w:t>
      </w:r>
      <w:r>
        <w:rPr>
          <w:rFonts w:hint="cs"/>
          <w:rtl/>
          <w:lang w:eastAsia="he-IL"/>
        </w:rPr>
        <w:t>נחזה כהטבה לאנשים עם מוגבלות, אבל</w:t>
      </w:r>
      <w:r w:rsidR="005A6BF2">
        <w:rPr>
          <w:rFonts w:hint="cs"/>
          <w:rtl/>
          <w:lang w:eastAsia="he-IL"/>
        </w:rPr>
        <w:t xml:space="preserve"> </w:t>
      </w:r>
      <w:r>
        <w:rPr>
          <w:rFonts w:hint="cs"/>
          <w:rtl/>
          <w:lang w:eastAsia="he-IL"/>
        </w:rPr>
        <w:t>שוב, ברור לי שמדובר פה גם בניהול סיכונים וגם</w:t>
      </w:r>
      <w:bookmarkStart w:id="2745" w:name="_ETM_Q1_7428395"/>
      <w:bookmarkEnd w:id="2745"/>
      <w:r>
        <w:rPr>
          <w:rFonts w:hint="cs"/>
          <w:rtl/>
          <w:lang w:eastAsia="he-IL"/>
        </w:rPr>
        <w:t xml:space="preserve"> מהשיחות שניהלנו עם המשרד המציע, יש כאן משום הכבדה. אני חושבת שבסך הכול המעטפת שניתנה כאן, בעינינו</w:t>
      </w:r>
      <w:r w:rsidR="005A6BF2">
        <w:rPr>
          <w:rFonts w:hint="cs"/>
          <w:rtl/>
          <w:lang w:eastAsia="he-IL"/>
        </w:rPr>
        <w:t xml:space="preserve"> </w:t>
      </w:r>
      <w:r>
        <w:rPr>
          <w:rFonts w:hint="cs"/>
          <w:rtl/>
          <w:lang w:eastAsia="he-IL"/>
        </w:rPr>
        <w:t xml:space="preserve">היא מספקת. </w:t>
      </w:r>
      <w:bookmarkStart w:id="2746" w:name="_ETM_Q1_7441736"/>
      <w:bookmarkEnd w:id="2746"/>
      <w:r>
        <w:rPr>
          <w:rFonts w:hint="cs"/>
          <w:rtl/>
          <w:lang w:eastAsia="he-IL"/>
        </w:rPr>
        <w:t xml:space="preserve">כמובן שתמיד חלות תקנות הנגישות לשירות ותמיד אדם עם מוגבלות יכול להודיע לגוף הציבורי שהוא אדם עם מוגבלות, כי קיבל מהם מסר לא נגיש ולבקש שלהבא </w:t>
      </w:r>
      <w:proofErr w:type="spellStart"/>
      <w:r>
        <w:rPr>
          <w:rFonts w:hint="cs"/>
          <w:rtl/>
          <w:lang w:eastAsia="he-IL"/>
        </w:rPr>
        <w:t>ינגישו</w:t>
      </w:r>
      <w:proofErr w:type="spellEnd"/>
      <w:r>
        <w:rPr>
          <w:rFonts w:hint="cs"/>
          <w:rtl/>
          <w:lang w:eastAsia="he-IL"/>
        </w:rPr>
        <w:t xml:space="preserve"> לו את המסרים בהתאם למוגבלות שלו ולצרכים שלו.</w:t>
      </w:r>
      <w:r w:rsidR="005A6BF2">
        <w:rPr>
          <w:rFonts w:hint="cs"/>
          <w:rtl/>
          <w:lang w:eastAsia="he-IL"/>
        </w:rPr>
        <w:t xml:space="preserve"> </w:t>
      </w:r>
      <w:r>
        <w:rPr>
          <w:rFonts w:hint="cs"/>
          <w:rtl/>
          <w:lang w:eastAsia="he-IL"/>
        </w:rPr>
        <w:t>מה שנעשה כאן הוא מעבר למה שהתקנות מחייבות כיום.</w:t>
      </w:r>
      <w:bookmarkStart w:id="2747" w:name="_ETM_Q1_7464703"/>
      <w:bookmarkEnd w:id="2747"/>
    </w:p>
    <w:p w14:paraId="06839EBC" w14:textId="77777777" w:rsidR="001D01CD" w:rsidRDefault="001D01CD" w:rsidP="001D01CD">
      <w:pPr>
        <w:rPr>
          <w:rtl/>
          <w:lang w:eastAsia="he-IL"/>
        </w:rPr>
      </w:pPr>
      <w:bookmarkStart w:id="2748" w:name="_ETM_Q1_7477511"/>
      <w:bookmarkStart w:id="2749" w:name="_ETM_Q1_7477567"/>
      <w:bookmarkEnd w:id="2748"/>
      <w:bookmarkEnd w:id="2749"/>
    </w:p>
    <w:p w14:paraId="026D49D3" w14:textId="77777777" w:rsidR="001D01CD" w:rsidRDefault="001D01CD" w:rsidP="001D01CD">
      <w:pPr>
        <w:rPr>
          <w:rtl/>
          <w:lang w:eastAsia="he-IL"/>
        </w:rPr>
      </w:pPr>
      <w:bookmarkStart w:id="2750" w:name="_ETM_Q1_7477633"/>
      <w:bookmarkStart w:id="2751" w:name="_ETM_Q1_7477674"/>
      <w:bookmarkEnd w:id="2750"/>
      <w:bookmarkEnd w:id="2751"/>
      <w:r>
        <w:rPr>
          <w:rFonts w:hint="cs"/>
          <w:rtl/>
          <w:lang w:eastAsia="he-IL"/>
        </w:rPr>
        <w:t>אני שומעת את הערת היושב ראש</w:t>
      </w:r>
      <w:r w:rsidR="005A6BF2">
        <w:rPr>
          <w:rFonts w:hint="cs"/>
          <w:rtl/>
          <w:lang w:eastAsia="he-IL"/>
        </w:rPr>
        <w:t xml:space="preserve"> </w:t>
      </w:r>
      <w:bookmarkStart w:id="2752" w:name="_ETM_Q1_7467999"/>
      <w:bookmarkEnd w:id="2752"/>
      <w:r>
        <w:rPr>
          <w:rFonts w:hint="cs"/>
          <w:rtl/>
          <w:lang w:eastAsia="he-IL"/>
        </w:rPr>
        <w:t xml:space="preserve">ושוב, קשה לי להתנגד למשהו שהוא לכאורה אמור להיות מאוד </w:t>
      </w:r>
      <w:bookmarkStart w:id="2753" w:name="_ETM_Q1_7474391"/>
      <w:bookmarkEnd w:id="2753"/>
      <w:r>
        <w:rPr>
          <w:rFonts w:hint="cs"/>
          <w:rtl/>
          <w:lang w:eastAsia="he-IL"/>
        </w:rPr>
        <w:t>רצוי על ידינו, אבל אני חושבת שזה לא</w:t>
      </w:r>
      <w:r w:rsidR="005A6BF2">
        <w:rPr>
          <w:rFonts w:hint="cs"/>
          <w:rtl/>
          <w:lang w:eastAsia="he-IL"/>
        </w:rPr>
        <w:t xml:space="preserve"> </w:t>
      </w:r>
      <w:r>
        <w:rPr>
          <w:rFonts w:hint="cs"/>
          <w:rtl/>
          <w:lang w:eastAsia="he-IL"/>
        </w:rPr>
        <w:t xml:space="preserve">משהו </w:t>
      </w:r>
      <w:bookmarkStart w:id="2754" w:name="_ETM_Q1_7479934"/>
      <w:bookmarkEnd w:id="2754"/>
      <w:r>
        <w:rPr>
          <w:rFonts w:hint="cs"/>
          <w:rtl/>
          <w:lang w:eastAsia="he-IL"/>
        </w:rPr>
        <w:t xml:space="preserve">שאנחנו נעמוד עליו. </w:t>
      </w:r>
    </w:p>
    <w:p w14:paraId="35B5C79E" w14:textId="77777777" w:rsidR="001D01CD" w:rsidRDefault="001D01CD" w:rsidP="001D01CD">
      <w:pPr>
        <w:rPr>
          <w:rtl/>
          <w:lang w:eastAsia="he-IL"/>
        </w:rPr>
      </w:pPr>
      <w:bookmarkStart w:id="2755" w:name="_ETM_Q1_7481720"/>
      <w:bookmarkStart w:id="2756" w:name="_ETM_Q1_7481787"/>
      <w:bookmarkEnd w:id="2755"/>
      <w:bookmarkEnd w:id="2756"/>
    </w:p>
    <w:p w14:paraId="19B7D970" w14:textId="77777777" w:rsidR="001D01CD" w:rsidRDefault="001D01CD" w:rsidP="001D01CD">
      <w:pPr>
        <w:pStyle w:val="af9"/>
        <w:keepNext/>
        <w:rPr>
          <w:rtl/>
          <w:lang w:eastAsia="he-IL"/>
        </w:rPr>
      </w:pPr>
      <w:bookmarkStart w:id="2757" w:name="ET_guest_יערה_בן_שחר_תיק_382"/>
      <w:r w:rsidRPr="001D01CD">
        <w:rPr>
          <w:rStyle w:val="TagStyle"/>
          <w:rtl/>
        </w:rPr>
        <w:t xml:space="preserve"> &lt;&lt; אורח &gt;&gt; </w:t>
      </w:r>
      <w:r>
        <w:rPr>
          <w:rtl/>
          <w:lang w:eastAsia="he-IL"/>
        </w:rPr>
        <w:t>יערה בן שחר תיק:</w:t>
      </w:r>
      <w:r w:rsidRPr="001D01CD">
        <w:rPr>
          <w:rStyle w:val="TagStyle"/>
          <w:rtl/>
        </w:rPr>
        <w:t xml:space="preserve"> &lt;&lt; אורח &gt;&gt;</w:t>
      </w:r>
      <w:r w:rsidR="005A6BF2">
        <w:rPr>
          <w:rtl/>
          <w:lang w:eastAsia="he-IL"/>
        </w:rPr>
        <w:t xml:space="preserve"> </w:t>
      </w:r>
      <w:bookmarkEnd w:id="2757"/>
    </w:p>
    <w:p w14:paraId="3D1D4A6C" w14:textId="77777777" w:rsidR="001D01CD" w:rsidRDefault="001D01CD" w:rsidP="001D01CD">
      <w:pPr>
        <w:pStyle w:val="KeepWithNext"/>
        <w:rPr>
          <w:rtl/>
          <w:lang w:eastAsia="he-IL"/>
        </w:rPr>
      </w:pPr>
    </w:p>
    <w:p w14:paraId="27BCD592" w14:textId="77777777" w:rsidR="001D01CD" w:rsidRDefault="001D01CD" w:rsidP="001D01CD">
      <w:pPr>
        <w:rPr>
          <w:rtl/>
          <w:lang w:eastAsia="he-IL"/>
        </w:rPr>
      </w:pPr>
      <w:r>
        <w:rPr>
          <w:rFonts w:hint="cs"/>
          <w:rtl/>
          <w:lang w:eastAsia="he-IL"/>
        </w:rPr>
        <w:t>אני אשמח להתייחס ולומר שאפשר לשאול את אותה שאל גם</w:t>
      </w:r>
      <w:r w:rsidR="000D11B3">
        <w:rPr>
          <w:rFonts w:hint="cs"/>
          <w:rtl/>
          <w:lang w:eastAsia="he-IL"/>
        </w:rPr>
        <w:t xml:space="preserve"> לגבי תהליך השקילות לאדם שאין ל</w:t>
      </w:r>
      <w:bookmarkStart w:id="2758" w:name="_ETM_Q1_7492910"/>
      <w:bookmarkEnd w:id="2758"/>
      <w:r w:rsidR="000D11B3">
        <w:rPr>
          <w:rFonts w:hint="cs"/>
          <w:rtl/>
          <w:lang w:eastAsia="he-IL"/>
        </w:rPr>
        <w:t xml:space="preserve">ו איזשהו קושי או מגבלה. לומר שהיינו מלכתחילה יכולים לייצר את המתווה הזה, שגם בפעם השלישית </w:t>
      </w:r>
      <w:bookmarkStart w:id="2759" w:name="_ETM_Q1_7499522"/>
      <w:bookmarkEnd w:id="2759"/>
      <w:r w:rsidR="000D11B3">
        <w:rPr>
          <w:rFonts w:hint="cs"/>
          <w:rtl/>
          <w:lang w:eastAsia="he-IL"/>
        </w:rPr>
        <w:t>נשלח לו עוד פעם לאותם פרטי קשר. למה שלחנו</w:t>
      </w:r>
      <w:bookmarkStart w:id="2760" w:name="_ETM_Q1_7505887"/>
      <w:bookmarkEnd w:id="2760"/>
      <w:r w:rsidR="000D11B3">
        <w:rPr>
          <w:rFonts w:hint="cs"/>
          <w:rtl/>
          <w:lang w:eastAsia="he-IL"/>
        </w:rPr>
        <w:t xml:space="preserve"> בדרך נוספת? קודם כל, זאת דרך אחת ולא שתיים, כי </w:t>
      </w:r>
      <w:bookmarkStart w:id="2761" w:name="_ETM_Q1_7509817"/>
      <w:bookmarkEnd w:id="2761"/>
      <w:r w:rsidR="000D11B3">
        <w:rPr>
          <w:rFonts w:hint="cs"/>
          <w:rtl/>
          <w:lang w:eastAsia="he-IL"/>
        </w:rPr>
        <w:t xml:space="preserve">יש כאן עלויות לממשלה ואנחנו רוצים גם לחסוך. בגלל שאנחנו בעולמות של ניהול סיכונים, אני לא בטוחה שיוכל לעמוד </w:t>
      </w:r>
      <w:bookmarkStart w:id="2762" w:name="_ETM_Q1_7518491"/>
      <w:bookmarkEnd w:id="2762"/>
      <w:r w:rsidR="000D11B3">
        <w:rPr>
          <w:rFonts w:hint="cs"/>
          <w:rtl/>
          <w:lang w:eastAsia="he-IL"/>
        </w:rPr>
        <w:t xml:space="preserve">כאן איש המקצוע ולהגיד האם הייתה עדיפות לשלוח את זה שלוש פעמים לאותם פרטי קשר או פעמיים לאותם פרטי קשר </w:t>
      </w:r>
      <w:bookmarkStart w:id="2763" w:name="_ETM_Q1_7530140"/>
      <w:bookmarkEnd w:id="2763"/>
      <w:r w:rsidR="000D11B3">
        <w:rPr>
          <w:rFonts w:hint="cs"/>
          <w:rtl/>
          <w:lang w:eastAsia="he-IL"/>
        </w:rPr>
        <w:t>ואז באיזושהי דרך, רק אחת, ל-</w:t>
      </w:r>
      <w:proofErr w:type="spellStart"/>
      <w:r w:rsidR="000D11B3">
        <w:rPr>
          <w:rFonts w:hint="cs"/>
          <w:rtl/>
          <w:lang w:eastAsia="he-IL"/>
        </w:rPr>
        <w:t>ווטסאפ</w:t>
      </w:r>
      <w:proofErr w:type="spellEnd"/>
      <w:r w:rsidR="000D11B3">
        <w:rPr>
          <w:rFonts w:hint="cs"/>
          <w:rtl/>
          <w:lang w:eastAsia="he-IL"/>
        </w:rPr>
        <w:t xml:space="preserve"> ואולי כאן ה-</w:t>
      </w:r>
      <w:proofErr w:type="spellStart"/>
      <w:r w:rsidR="000D11B3">
        <w:rPr>
          <w:rFonts w:hint="cs"/>
          <w:rtl/>
          <w:lang w:eastAsia="he-IL"/>
        </w:rPr>
        <w:t>ווטסאפ</w:t>
      </w:r>
      <w:proofErr w:type="spellEnd"/>
      <w:r w:rsidR="000D11B3">
        <w:rPr>
          <w:rFonts w:hint="cs"/>
          <w:rtl/>
          <w:lang w:eastAsia="he-IL"/>
        </w:rPr>
        <w:t xml:space="preserve"> פחות </w:t>
      </w:r>
      <w:bookmarkStart w:id="2764" w:name="_ETM_Q1_7537587"/>
      <w:bookmarkEnd w:id="2764"/>
      <w:r w:rsidR="000D11B3">
        <w:rPr>
          <w:rFonts w:hint="cs"/>
          <w:rtl/>
          <w:lang w:eastAsia="he-IL"/>
        </w:rPr>
        <w:t xml:space="preserve">אטרקטיבי. אני לא יודעת לומר בצורה חותכת </w:t>
      </w:r>
      <w:bookmarkStart w:id="2765" w:name="_ETM_Q1_7543034"/>
      <w:bookmarkEnd w:id="2765"/>
      <w:r w:rsidR="000D11B3">
        <w:rPr>
          <w:rFonts w:hint="cs"/>
          <w:rtl/>
          <w:lang w:eastAsia="he-IL"/>
        </w:rPr>
        <w:t xml:space="preserve">מה עדיף. לכן עצם זה שאנחנו מייצרים כאן מתווה מסוג </w:t>
      </w:r>
      <w:bookmarkStart w:id="2766" w:name="_ETM_Q1_7549900"/>
      <w:bookmarkEnd w:id="2766"/>
      <w:r w:rsidR="000D11B3">
        <w:rPr>
          <w:rFonts w:hint="cs"/>
          <w:rtl/>
          <w:lang w:eastAsia="he-IL"/>
        </w:rPr>
        <w:t>אחד ומסוג אחר, אני חושבת שבסופו של</w:t>
      </w:r>
      <w:bookmarkStart w:id="2767" w:name="_ETM_Q1_7553336"/>
      <w:bookmarkEnd w:id="2767"/>
      <w:r w:rsidR="000D11B3">
        <w:rPr>
          <w:rFonts w:hint="cs"/>
          <w:rtl/>
          <w:lang w:eastAsia="he-IL"/>
        </w:rPr>
        <w:t xml:space="preserve"> דבר אנחנו תחת איזשהו מתחם של ניהול סיכונים שהוא </w:t>
      </w:r>
      <w:bookmarkStart w:id="2768" w:name="_ETM_Q1_7558351"/>
      <w:bookmarkEnd w:id="2768"/>
      <w:r w:rsidR="000D11B3">
        <w:rPr>
          <w:rFonts w:hint="cs"/>
          <w:rtl/>
          <w:lang w:eastAsia="he-IL"/>
        </w:rPr>
        <w:t>סביר ורוצה לאפשר באמת לכלל האוכלוסייה</w:t>
      </w:r>
      <w:r w:rsidR="005A6BF2">
        <w:rPr>
          <w:rFonts w:hint="cs"/>
          <w:rtl/>
          <w:lang w:eastAsia="he-IL"/>
        </w:rPr>
        <w:t xml:space="preserve"> </w:t>
      </w:r>
      <w:r w:rsidR="000D11B3">
        <w:rPr>
          <w:rFonts w:hint="cs"/>
          <w:rtl/>
          <w:lang w:eastAsia="he-IL"/>
        </w:rPr>
        <w:t>להיות</w:t>
      </w:r>
      <w:bookmarkStart w:id="2769" w:name="_ETM_Q1_7564012"/>
      <w:bookmarkEnd w:id="2769"/>
      <w:r w:rsidR="000D11B3">
        <w:rPr>
          <w:rFonts w:hint="cs"/>
          <w:rtl/>
          <w:lang w:eastAsia="he-IL"/>
        </w:rPr>
        <w:t xml:space="preserve"> בתוך הסדר שהוא הסדר שלם.</w:t>
      </w:r>
    </w:p>
    <w:p w14:paraId="125A0EB2" w14:textId="77777777" w:rsidR="000D11B3" w:rsidRDefault="000D11B3" w:rsidP="001D01CD">
      <w:pPr>
        <w:rPr>
          <w:rtl/>
          <w:lang w:eastAsia="he-IL"/>
        </w:rPr>
      </w:pPr>
      <w:bookmarkStart w:id="2770" w:name="_ETM_Q1_7566016"/>
      <w:bookmarkStart w:id="2771" w:name="_ETM_Q1_7566096"/>
      <w:bookmarkEnd w:id="2770"/>
      <w:bookmarkEnd w:id="2771"/>
    </w:p>
    <w:p w14:paraId="23F26F2C" w14:textId="77777777" w:rsidR="000D11B3" w:rsidRDefault="000D11B3" w:rsidP="000D11B3">
      <w:pPr>
        <w:pStyle w:val="af6"/>
        <w:keepNext/>
        <w:rPr>
          <w:rtl/>
        </w:rPr>
      </w:pPr>
      <w:bookmarkStart w:id="2772" w:name="ET_yor_6156_383"/>
      <w:r w:rsidRPr="000D11B3">
        <w:rPr>
          <w:rStyle w:val="TagStyle"/>
          <w:rtl/>
        </w:rPr>
        <w:t xml:space="preserve"> &lt;&lt; יור &gt;&gt; </w:t>
      </w:r>
      <w:r>
        <w:rPr>
          <w:rtl/>
        </w:rPr>
        <w:t>היו"ר גלעד קריב:</w:t>
      </w:r>
      <w:r w:rsidRPr="000D11B3">
        <w:rPr>
          <w:rStyle w:val="TagStyle"/>
          <w:rtl/>
        </w:rPr>
        <w:t xml:space="preserve"> &lt;&lt; יור &gt;&gt;</w:t>
      </w:r>
      <w:r w:rsidR="005A6BF2">
        <w:rPr>
          <w:rtl/>
        </w:rPr>
        <w:t xml:space="preserve"> </w:t>
      </w:r>
      <w:bookmarkEnd w:id="2772"/>
    </w:p>
    <w:p w14:paraId="269FC0C7" w14:textId="77777777" w:rsidR="000D11B3" w:rsidRDefault="000D11B3" w:rsidP="000D11B3">
      <w:pPr>
        <w:pStyle w:val="KeepWithNext"/>
        <w:rPr>
          <w:rtl/>
          <w:lang w:eastAsia="he-IL"/>
        </w:rPr>
      </w:pPr>
    </w:p>
    <w:p w14:paraId="59B36B4E" w14:textId="77777777" w:rsidR="000D11B3" w:rsidRDefault="000D11B3" w:rsidP="000D11B3">
      <w:pPr>
        <w:rPr>
          <w:rtl/>
          <w:lang w:eastAsia="he-IL"/>
        </w:rPr>
      </w:pPr>
      <w:bookmarkStart w:id="2773" w:name="_ETM_Q1_7569815"/>
      <w:bookmarkStart w:id="2774" w:name="_ETM_Q1_7569835"/>
      <w:bookmarkEnd w:id="2773"/>
      <w:bookmarkEnd w:id="2774"/>
      <w:r>
        <w:rPr>
          <w:rFonts w:hint="cs"/>
          <w:rtl/>
          <w:lang w:eastAsia="he-IL"/>
        </w:rPr>
        <w:t>אדוני היועץ המשפטי</w:t>
      </w:r>
      <w:bookmarkStart w:id="2775" w:name="_ETM_Q1_7570144"/>
      <w:bookmarkEnd w:id="2775"/>
      <w:r w:rsidR="00E2633C">
        <w:rPr>
          <w:rFonts w:hint="cs"/>
          <w:rtl/>
          <w:lang w:eastAsia="he-IL"/>
        </w:rPr>
        <w:t>, אני רוצה לחשוב על הנקודה הזאת.</w:t>
      </w:r>
      <w:r w:rsidR="005A6BF2">
        <w:rPr>
          <w:rFonts w:hint="cs"/>
          <w:rtl/>
          <w:lang w:eastAsia="he-IL"/>
        </w:rPr>
        <w:t xml:space="preserve"> </w:t>
      </w:r>
      <w:r w:rsidR="00E2633C">
        <w:rPr>
          <w:rFonts w:hint="cs"/>
          <w:rtl/>
          <w:lang w:eastAsia="he-IL"/>
        </w:rPr>
        <w:t>אני שו</w:t>
      </w:r>
      <w:bookmarkStart w:id="2776" w:name="_ETM_Q1_7580147"/>
      <w:bookmarkEnd w:id="2776"/>
      <w:r w:rsidR="00E2633C">
        <w:rPr>
          <w:rFonts w:hint="cs"/>
          <w:rtl/>
          <w:lang w:eastAsia="he-IL"/>
        </w:rPr>
        <w:t xml:space="preserve">מע את הנציבות. אחד הדברים שאני רוצה לשאול הוא לגבי לוחות הזמנים הנוהגים היום. היום, כאשר המדינה שולחת דואר רשום, מה האקוויוולנט? למה הלכנו לשלוש פעמים? </w:t>
      </w:r>
      <w:bookmarkStart w:id="2777" w:name="_ETM_Q1_7595093"/>
      <w:bookmarkStart w:id="2778" w:name="_ETM_Q1_7598189"/>
      <w:bookmarkEnd w:id="2777"/>
      <w:bookmarkEnd w:id="2778"/>
    </w:p>
    <w:p w14:paraId="53288772" w14:textId="77777777" w:rsidR="00E2633C" w:rsidRDefault="00E2633C" w:rsidP="000D11B3">
      <w:pPr>
        <w:rPr>
          <w:rtl/>
          <w:lang w:eastAsia="he-IL"/>
        </w:rPr>
      </w:pPr>
    </w:p>
    <w:p w14:paraId="54E100C5" w14:textId="77777777" w:rsidR="00E2633C" w:rsidRDefault="00E2633C" w:rsidP="00E2633C">
      <w:pPr>
        <w:pStyle w:val="af9"/>
        <w:keepNext/>
        <w:rPr>
          <w:rtl/>
          <w:lang w:eastAsia="he-IL"/>
        </w:rPr>
      </w:pPr>
      <w:bookmarkStart w:id="2779" w:name="ET_guest_יערה_בן_שחר_תיק_385"/>
      <w:r w:rsidRPr="00E2633C">
        <w:rPr>
          <w:rStyle w:val="TagStyle"/>
          <w:rtl/>
        </w:rPr>
        <w:t xml:space="preserve"> &lt;&lt; אורח &gt;&gt; </w:t>
      </w:r>
      <w:r>
        <w:rPr>
          <w:rtl/>
          <w:lang w:eastAsia="he-IL"/>
        </w:rPr>
        <w:t>יערה בן שחר תיק:</w:t>
      </w:r>
      <w:r w:rsidRPr="00E2633C">
        <w:rPr>
          <w:rStyle w:val="TagStyle"/>
          <w:rtl/>
        </w:rPr>
        <w:t xml:space="preserve"> &lt;&lt; אורח &gt;&gt;</w:t>
      </w:r>
      <w:r w:rsidR="005A6BF2">
        <w:rPr>
          <w:rtl/>
          <w:lang w:eastAsia="he-IL"/>
        </w:rPr>
        <w:t xml:space="preserve"> </w:t>
      </w:r>
      <w:bookmarkEnd w:id="2779"/>
    </w:p>
    <w:p w14:paraId="56E77608" w14:textId="77777777" w:rsidR="00E2633C" w:rsidRDefault="00E2633C" w:rsidP="00E2633C">
      <w:pPr>
        <w:pStyle w:val="KeepWithNext"/>
        <w:rPr>
          <w:rtl/>
          <w:lang w:eastAsia="he-IL"/>
        </w:rPr>
      </w:pPr>
    </w:p>
    <w:p w14:paraId="08A80366" w14:textId="77777777" w:rsidR="00E2633C" w:rsidRDefault="00E2633C" w:rsidP="00E2633C">
      <w:pPr>
        <w:rPr>
          <w:rtl/>
          <w:lang w:eastAsia="he-IL"/>
        </w:rPr>
      </w:pPr>
      <w:r>
        <w:rPr>
          <w:rFonts w:hint="cs"/>
          <w:rtl/>
          <w:lang w:eastAsia="he-IL"/>
        </w:rPr>
        <w:t>בדואר רשום אין כמה פעמים.</w:t>
      </w:r>
      <w:r w:rsidR="005A6BF2">
        <w:rPr>
          <w:rFonts w:hint="cs"/>
          <w:rtl/>
          <w:lang w:eastAsia="he-IL"/>
        </w:rPr>
        <w:t xml:space="preserve"> </w:t>
      </w:r>
      <w:r>
        <w:rPr>
          <w:rFonts w:hint="cs"/>
          <w:rtl/>
          <w:lang w:eastAsia="he-IL"/>
        </w:rPr>
        <w:t xml:space="preserve">זאת פעם אחת. אם </w:t>
      </w:r>
      <w:bookmarkStart w:id="2780" w:name="_ETM_Q1_7608030"/>
      <w:bookmarkEnd w:id="2780"/>
      <w:r>
        <w:rPr>
          <w:rFonts w:hint="cs"/>
          <w:rtl/>
          <w:lang w:eastAsia="he-IL"/>
        </w:rPr>
        <w:t xml:space="preserve">הוא לא מצליח, הוא צריך לעשות עוד ניסיון ואז גם </w:t>
      </w:r>
      <w:bookmarkStart w:id="2781" w:name="_ETM_Q1_7611029"/>
      <w:bookmarkEnd w:id="2781"/>
      <w:r>
        <w:rPr>
          <w:rFonts w:hint="cs"/>
          <w:rtl/>
          <w:lang w:eastAsia="he-IL"/>
        </w:rPr>
        <w:t xml:space="preserve">יש את האפשרות שהוא מדביק את </w:t>
      </w:r>
      <w:bookmarkStart w:id="2782" w:name="_ETM_Q1_7612053"/>
      <w:bookmarkEnd w:id="2782"/>
      <w:r>
        <w:rPr>
          <w:rFonts w:hint="cs"/>
          <w:rtl/>
          <w:lang w:eastAsia="he-IL"/>
        </w:rPr>
        <w:t>זה על דלת הבית או משהו כזה. אין</w:t>
      </w:r>
      <w:bookmarkStart w:id="2783" w:name="_ETM_Q1_7619557"/>
      <w:bookmarkEnd w:id="2783"/>
      <w:r>
        <w:rPr>
          <w:rFonts w:hint="cs"/>
          <w:rtl/>
          <w:lang w:eastAsia="he-IL"/>
        </w:rPr>
        <w:t xml:space="preserve"> כאן איזשהו הסדר.</w:t>
      </w:r>
      <w:bookmarkStart w:id="2784" w:name="_ETM_Q1_7621604"/>
      <w:bookmarkEnd w:id="2784"/>
    </w:p>
    <w:p w14:paraId="30972883" w14:textId="77777777" w:rsidR="00E2633C" w:rsidRDefault="00E2633C" w:rsidP="00E2633C">
      <w:pPr>
        <w:rPr>
          <w:rtl/>
          <w:lang w:eastAsia="he-IL"/>
        </w:rPr>
      </w:pPr>
      <w:bookmarkStart w:id="2785" w:name="_ETM_Q1_7621659"/>
      <w:bookmarkEnd w:id="2785"/>
    </w:p>
    <w:p w14:paraId="31F9F5DE" w14:textId="77777777" w:rsidR="00E2633C" w:rsidRDefault="00E2633C" w:rsidP="00E2633C">
      <w:pPr>
        <w:pStyle w:val="af6"/>
        <w:keepNext/>
        <w:rPr>
          <w:rtl/>
        </w:rPr>
      </w:pPr>
      <w:bookmarkStart w:id="2786" w:name="ET_yor_6156_386"/>
      <w:r w:rsidRPr="00E2633C">
        <w:rPr>
          <w:rStyle w:val="TagStyle"/>
          <w:rtl/>
        </w:rPr>
        <w:t xml:space="preserve"> &lt;&lt; יור &gt;&gt; </w:t>
      </w:r>
      <w:r>
        <w:rPr>
          <w:rtl/>
        </w:rPr>
        <w:t>היו"ר גלעד קריב:</w:t>
      </w:r>
      <w:r w:rsidRPr="00E2633C">
        <w:rPr>
          <w:rStyle w:val="TagStyle"/>
          <w:rtl/>
        </w:rPr>
        <w:t xml:space="preserve"> &lt;&lt; יור &gt;&gt;</w:t>
      </w:r>
      <w:r w:rsidR="005A6BF2">
        <w:rPr>
          <w:rtl/>
        </w:rPr>
        <w:t xml:space="preserve"> </w:t>
      </w:r>
      <w:bookmarkEnd w:id="2786"/>
    </w:p>
    <w:p w14:paraId="5D5A1C0A" w14:textId="77777777" w:rsidR="00E2633C" w:rsidRDefault="00E2633C" w:rsidP="00E2633C">
      <w:pPr>
        <w:pStyle w:val="KeepWithNext"/>
        <w:rPr>
          <w:rtl/>
          <w:lang w:eastAsia="he-IL"/>
        </w:rPr>
      </w:pPr>
    </w:p>
    <w:p w14:paraId="64F29607" w14:textId="77777777" w:rsidR="00E2633C" w:rsidRPr="00E2633C" w:rsidRDefault="00E2633C" w:rsidP="00E2633C">
      <w:pPr>
        <w:rPr>
          <w:rtl/>
          <w:lang w:eastAsia="he-IL"/>
        </w:rPr>
      </w:pPr>
      <w:bookmarkStart w:id="2787" w:name="_ETM_Q1_7622485"/>
      <w:bookmarkStart w:id="2788" w:name="_ETM_Q1_7622510"/>
      <w:bookmarkEnd w:id="2787"/>
      <w:bookmarkEnd w:id="2788"/>
      <w:r>
        <w:rPr>
          <w:rFonts w:hint="cs"/>
          <w:rtl/>
          <w:lang w:eastAsia="he-IL"/>
        </w:rPr>
        <w:t xml:space="preserve">מה לוחות הזמנים לעניין הזה, עד שקמה </w:t>
      </w:r>
      <w:bookmarkStart w:id="2789" w:name="_ETM_Q1_7625928"/>
      <w:bookmarkEnd w:id="2789"/>
      <w:r>
        <w:rPr>
          <w:rFonts w:hint="cs"/>
          <w:rtl/>
          <w:lang w:eastAsia="he-IL"/>
        </w:rPr>
        <w:t>חובת המסירה של הדואר הרשום?</w:t>
      </w:r>
    </w:p>
    <w:p w14:paraId="4972880C" w14:textId="77777777" w:rsidR="00E2633C" w:rsidRDefault="00E2633C" w:rsidP="00E2633C">
      <w:pPr>
        <w:rPr>
          <w:rStyle w:val="TagStyle"/>
          <w:rFonts w:ascii="David" w:hAnsi="David"/>
          <w:u w:val="single"/>
          <w:rtl/>
        </w:rPr>
      </w:pPr>
      <w:bookmarkStart w:id="2790" w:name="_ETM_Q1_7598246"/>
      <w:bookmarkStart w:id="2791" w:name="_ETM_Q1_7601981"/>
      <w:bookmarkEnd w:id="2790"/>
      <w:bookmarkEnd w:id="2791"/>
    </w:p>
    <w:p w14:paraId="49DA17B7" w14:textId="77777777" w:rsidR="00E2633C" w:rsidRDefault="00E2633C" w:rsidP="00E2633C">
      <w:pPr>
        <w:pStyle w:val="af9"/>
        <w:keepNext/>
        <w:rPr>
          <w:rtl/>
        </w:rPr>
      </w:pPr>
      <w:bookmarkStart w:id="2792" w:name="ET_guest_רעות_אופק_389"/>
      <w:r w:rsidRPr="00E2633C">
        <w:rPr>
          <w:rStyle w:val="TagStyle"/>
          <w:rtl/>
        </w:rPr>
        <w:t xml:space="preserve"> &lt;&lt; אורח &gt;&gt; </w:t>
      </w:r>
      <w:r>
        <w:rPr>
          <w:rtl/>
        </w:rPr>
        <w:t>רעות אופק:</w:t>
      </w:r>
      <w:r w:rsidRPr="00E2633C">
        <w:rPr>
          <w:rStyle w:val="TagStyle"/>
          <w:rtl/>
        </w:rPr>
        <w:t xml:space="preserve"> &lt;&lt; אורח &gt;&gt;</w:t>
      </w:r>
      <w:r w:rsidR="005A6BF2">
        <w:rPr>
          <w:rtl/>
        </w:rPr>
        <w:t xml:space="preserve"> </w:t>
      </w:r>
      <w:bookmarkEnd w:id="2792"/>
    </w:p>
    <w:p w14:paraId="4ECC9BC6" w14:textId="77777777" w:rsidR="00E2633C" w:rsidRDefault="00E2633C" w:rsidP="00E2633C">
      <w:pPr>
        <w:pStyle w:val="KeepWithNext"/>
        <w:rPr>
          <w:rtl/>
        </w:rPr>
      </w:pPr>
    </w:p>
    <w:p w14:paraId="1A80E209" w14:textId="67C3F370" w:rsidR="00E2633C" w:rsidRDefault="00E2633C" w:rsidP="00E2633C">
      <w:pPr>
        <w:rPr>
          <w:rtl/>
          <w:lang w:eastAsia="he-IL"/>
        </w:rPr>
      </w:pPr>
      <w:r>
        <w:rPr>
          <w:rFonts w:hint="cs"/>
          <w:rtl/>
          <w:lang w:eastAsia="he-IL"/>
        </w:rPr>
        <w:t>זה משתנה לפי החוקים.</w:t>
      </w:r>
    </w:p>
    <w:p w14:paraId="635EEFAB" w14:textId="77777777" w:rsidR="00284A17" w:rsidRDefault="00284A17" w:rsidP="00E2633C">
      <w:pPr>
        <w:rPr>
          <w:rtl/>
          <w:lang w:eastAsia="he-IL"/>
        </w:rPr>
      </w:pPr>
    </w:p>
    <w:p w14:paraId="5D6C2459" w14:textId="77777777" w:rsidR="00E2633C" w:rsidRDefault="00E2633C" w:rsidP="00E2633C">
      <w:pPr>
        <w:rPr>
          <w:rStyle w:val="TagStyle"/>
          <w:rFonts w:ascii="David" w:hAnsi="David"/>
          <w:u w:val="single"/>
          <w:rtl/>
        </w:rPr>
      </w:pPr>
    </w:p>
    <w:p w14:paraId="18BB4333" w14:textId="77777777" w:rsidR="00E2633C" w:rsidRDefault="00E2633C" w:rsidP="00E2633C">
      <w:pPr>
        <w:pStyle w:val="af9"/>
        <w:keepNext/>
        <w:rPr>
          <w:rtl/>
        </w:rPr>
      </w:pPr>
      <w:bookmarkStart w:id="2793" w:name="ET_guest_יערה_בן_שחר_תיק_393"/>
      <w:r w:rsidRPr="00E2633C">
        <w:rPr>
          <w:rStyle w:val="TagStyle"/>
          <w:rtl/>
        </w:rPr>
        <w:t xml:space="preserve"> &lt;&lt; אורח &gt;&gt; </w:t>
      </w:r>
      <w:r>
        <w:rPr>
          <w:rtl/>
        </w:rPr>
        <w:t>יערה בן שחר תיק:</w:t>
      </w:r>
      <w:r w:rsidRPr="00E2633C">
        <w:rPr>
          <w:rStyle w:val="TagStyle"/>
          <w:rtl/>
        </w:rPr>
        <w:t xml:space="preserve"> &lt;&lt; אורח &gt;&gt;</w:t>
      </w:r>
      <w:r w:rsidR="005A6BF2">
        <w:rPr>
          <w:rtl/>
        </w:rPr>
        <w:t xml:space="preserve"> </w:t>
      </w:r>
      <w:bookmarkEnd w:id="2793"/>
    </w:p>
    <w:p w14:paraId="630DBF56" w14:textId="77777777" w:rsidR="00E2633C" w:rsidRDefault="00E2633C" w:rsidP="00E2633C">
      <w:pPr>
        <w:pStyle w:val="KeepWithNext"/>
        <w:rPr>
          <w:rtl/>
          <w:lang w:eastAsia="he-IL"/>
        </w:rPr>
      </w:pPr>
    </w:p>
    <w:p w14:paraId="21722ED8" w14:textId="77777777" w:rsidR="00E2633C" w:rsidRDefault="00E2633C" w:rsidP="00E2633C">
      <w:pPr>
        <w:rPr>
          <w:rtl/>
          <w:lang w:eastAsia="he-IL"/>
        </w:rPr>
      </w:pPr>
      <w:r>
        <w:rPr>
          <w:rFonts w:hint="cs"/>
          <w:rtl/>
          <w:lang w:eastAsia="he-IL"/>
        </w:rPr>
        <w:t xml:space="preserve">יש חיקוקים שונים לפי העניין. </w:t>
      </w:r>
    </w:p>
    <w:p w14:paraId="347BDDD3" w14:textId="77777777" w:rsidR="00E2633C" w:rsidRDefault="00E2633C" w:rsidP="00E2633C">
      <w:pPr>
        <w:rPr>
          <w:rtl/>
          <w:lang w:eastAsia="he-IL"/>
        </w:rPr>
      </w:pPr>
    </w:p>
    <w:p w14:paraId="0EF9BAD3" w14:textId="77777777" w:rsidR="00E2633C" w:rsidRDefault="00E2633C" w:rsidP="00E2633C">
      <w:pPr>
        <w:pStyle w:val="af6"/>
        <w:keepNext/>
        <w:rPr>
          <w:rtl/>
        </w:rPr>
      </w:pPr>
      <w:bookmarkStart w:id="2794" w:name="ET_yor_6156_391"/>
      <w:r w:rsidRPr="00E2633C">
        <w:rPr>
          <w:rStyle w:val="TagStyle"/>
          <w:rtl/>
        </w:rPr>
        <w:t xml:space="preserve"> &lt;&lt; יור &gt;&gt; </w:t>
      </w:r>
      <w:r>
        <w:rPr>
          <w:rtl/>
        </w:rPr>
        <w:t>היו"ר גלעד קריב:</w:t>
      </w:r>
      <w:r w:rsidRPr="00E2633C">
        <w:rPr>
          <w:rStyle w:val="TagStyle"/>
          <w:rtl/>
        </w:rPr>
        <w:t xml:space="preserve"> &lt;&lt; יור &gt;&gt;</w:t>
      </w:r>
      <w:r w:rsidR="005A6BF2">
        <w:rPr>
          <w:rtl/>
        </w:rPr>
        <w:t xml:space="preserve"> </w:t>
      </w:r>
      <w:bookmarkEnd w:id="2794"/>
    </w:p>
    <w:p w14:paraId="1D80FBF5" w14:textId="77777777" w:rsidR="00E2633C" w:rsidRDefault="00E2633C" w:rsidP="00E2633C">
      <w:pPr>
        <w:pStyle w:val="KeepWithNext"/>
        <w:rPr>
          <w:rtl/>
          <w:lang w:eastAsia="he-IL"/>
        </w:rPr>
      </w:pPr>
    </w:p>
    <w:p w14:paraId="784EAE88" w14:textId="77777777" w:rsidR="00E2633C" w:rsidRDefault="00E2633C" w:rsidP="00E2633C">
      <w:pPr>
        <w:rPr>
          <w:rtl/>
          <w:lang w:eastAsia="he-IL"/>
        </w:rPr>
      </w:pPr>
      <w:r>
        <w:rPr>
          <w:rFonts w:hint="cs"/>
          <w:rtl/>
          <w:lang w:eastAsia="he-IL"/>
        </w:rPr>
        <w:t>דוגמה.</w:t>
      </w:r>
    </w:p>
    <w:p w14:paraId="7D8A9103" w14:textId="77777777" w:rsidR="00E2633C" w:rsidRDefault="00E2633C" w:rsidP="00E2633C">
      <w:pPr>
        <w:rPr>
          <w:rtl/>
          <w:lang w:eastAsia="he-IL"/>
        </w:rPr>
      </w:pPr>
      <w:bookmarkStart w:id="2795" w:name="_ETM_Q1_7632229"/>
      <w:bookmarkStart w:id="2796" w:name="_ETM_Q1_7632266"/>
      <w:bookmarkStart w:id="2797" w:name="_ETM_Q1_7630798"/>
      <w:bookmarkEnd w:id="2795"/>
      <w:bookmarkEnd w:id="2796"/>
      <w:bookmarkEnd w:id="2797"/>
    </w:p>
    <w:p w14:paraId="47EA18CD" w14:textId="77777777" w:rsidR="00E2633C" w:rsidRDefault="00E2633C" w:rsidP="00E2633C">
      <w:pPr>
        <w:pStyle w:val="af9"/>
        <w:keepNext/>
        <w:rPr>
          <w:rtl/>
          <w:lang w:eastAsia="he-IL"/>
        </w:rPr>
      </w:pPr>
      <w:bookmarkStart w:id="2798" w:name="ET_guest_רעות_אופק_392"/>
      <w:r w:rsidRPr="00E2633C">
        <w:rPr>
          <w:rStyle w:val="TagStyle"/>
          <w:rtl/>
        </w:rPr>
        <w:t xml:space="preserve"> &lt;&lt; אורח &gt;&gt; </w:t>
      </w:r>
      <w:r>
        <w:rPr>
          <w:rtl/>
          <w:lang w:eastAsia="he-IL"/>
        </w:rPr>
        <w:t>רעות אופק:</w:t>
      </w:r>
      <w:r w:rsidRPr="00E2633C">
        <w:rPr>
          <w:rStyle w:val="TagStyle"/>
          <w:rtl/>
        </w:rPr>
        <w:t xml:space="preserve"> &lt;&lt; אורח &gt;&gt;</w:t>
      </w:r>
      <w:r w:rsidR="005A6BF2">
        <w:rPr>
          <w:rtl/>
          <w:lang w:eastAsia="he-IL"/>
        </w:rPr>
        <w:t xml:space="preserve"> </w:t>
      </w:r>
      <w:bookmarkEnd w:id="2798"/>
    </w:p>
    <w:p w14:paraId="7AC63BEC" w14:textId="77777777" w:rsidR="00E2633C" w:rsidRDefault="00E2633C" w:rsidP="00E2633C">
      <w:pPr>
        <w:pStyle w:val="KeepWithNext"/>
        <w:rPr>
          <w:rtl/>
          <w:lang w:eastAsia="he-IL"/>
        </w:rPr>
      </w:pPr>
    </w:p>
    <w:p w14:paraId="21F5C991" w14:textId="77777777" w:rsidR="00E2633C" w:rsidRDefault="00E2633C" w:rsidP="00E2633C">
      <w:pPr>
        <w:rPr>
          <w:rtl/>
          <w:lang w:eastAsia="he-IL"/>
        </w:rPr>
      </w:pPr>
      <w:r>
        <w:rPr>
          <w:rFonts w:hint="cs"/>
          <w:rtl/>
          <w:lang w:eastAsia="he-IL"/>
        </w:rPr>
        <w:t>ק</w:t>
      </w:r>
      <w:bookmarkStart w:id="2799" w:name="_ETM_Q1_7631200"/>
      <w:bookmarkStart w:id="2800" w:name="_ETM_Q1_7631240"/>
      <w:bookmarkEnd w:id="2799"/>
      <w:bookmarkEnd w:id="2800"/>
      <w:r>
        <w:rPr>
          <w:rFonts w:hint="cs"/>
          <w:rtl/>
          <w:lang w:eastAsia="he-IL"/>
        </w:rPr>
        <w:t>ובעים פרקי זמן שונים.</w:t>
      </w:r>
    </w:p>
    <w:p w14:paraId="6D428AD4" w14:textId="77777777" w:rsidR="00E2633C" w:rsidRDefault="00E2633C" w:rsidP="00E2633C">
      <w:pPr>
        <w:rPr>
          <w:rtl/>
          <w:lang w:eastAsia="he-IL"/>
        </w:rPr>
      </w:pPr>
      <w:bookmarkStart w:id="2801" w:name="_ETM_Q1_7636728"/>
      <w:bookmarkStart w:id="2802" w:name="_ETM_Q1_7636781"/>
      <w:bookmarkStart w:id="2803" w:name="_ETM_Q1_7638056"/>
      <w:bookmarkEnd w:id="2801"/>
      <w:bookmarkEnd w:id="2802"/>
      <w:bookmarkEnd w:id="2803"/>
    </w:p>
    <w:p w14:paraId="2CD4C7F9" w14:textId="77777777" w:rsidR="00E2633C" w:rsidRDefault="00E2633C" w:rsidP="00E2633C">
      <w:pPr>
        <w:pStyle w:val="af6"/>
        <w:keepNext/>
        <w:rPr>
          <w:rtl/>
        </w:rPr>
      </w:pPr>
      <w:bookmarkStart w:id="2804" w:name="ET_yor_6156_394"/>
      <w:r w:rsidRPr="00E2633C">
        <w:rPr>
          <w:rStyle w:val="TagStyle"/>
          <w:rtl/>
        </w:rPr>
        <w:t xml:space="preserve"> &lt;&lt; יור &gt;&gt; </w:t>
      </w:r>
      <w:r>
        <w:rPr>
          <w:rtl/>
        </w:rPr>
        <w:t>היו"ר גלעד קריב:</w:t>
      </w:r>
      <w:r w:rsidRPr="00E2633C">
        <w:rPr>
          <w:rStyle w:val="TagStyle"/>
          <w:rtl/>
        </w:rPr>
        <w:t xml:space="preserve"> &lt;&lt; יור &gt;&gt;</w:t>
      </w:r>
      <w:r w:rsidR="005A6BF2">
        <w:rPr>
          <w:rtl/>
        </w:rPr>
        <w:t xml:space="preserve"> </w:t>
      </w:r>
      <w:bookmarkEnd w:id="2804"/>
    </w:p>
    <w:p w14:paraId="7A087717" w14:textId="77777777" w:rsidR="00E2633C" w:rsidRDefault="00E2633C" w:rsidP="00E2633C">
      <w:pPr>
        <w:pStyle w:val="KeepWithNext"/>
        <w:rPr>
          <w:rtl/>
          <w:lang w:eastAsia="he-IL"/>
        </w:rPr>
      </w:pPr>
    </w:p>
    <w:p w14:paraId="31CDB32E" w14:textId="77777777" w:rsidR="00E2633C" w:rsidRDefault="00E2633C" w:rsidP="00E2633C">
      <w:pPr>
        <w:rPr>
          <w:rtl/>
          <w:lang w:eastAsia="he-IL"/>
        </w:rPr>
      </w:pPr>
      <w:bookmarkStart w:id="2805" w:name="_ETM_Q1_7638339"/>
      <w:bookmarkStart w:id="2806" w:name="_ETM_Q1_7638365"/>
      <w:bookmarkEnd w:id="2805"/>
      <w:bookmarkEnd w:id="2806"/>
      <w:r>
        <w:rPr>
          <w:rFonts w:hint="cs"/>
          <w:rtl/>
          <w:lang w:eastAsia="he-IL"/>
        </w:rPr>
        <w:t>תסבירו לי את הדוגמאות. מה אתם מכירים? אדם מקבל דואר רשום, לא הצליחו למסור לו את הדואר הרשום.</w:t>
      </w:r>
      <w:bookmarkStart w:id="2807" w:name="_ETM_Q1_7644835"/>
      <w:bookmarkEnd w:id="2807"/>
      <w:r>
        <w:rPr>
          <w:rFonts w:hint="cs"/>
          <w:rtl/>
          <w:lang w:eastAsia="he-IL"/>
        </w:rPr>
        <w:t xml:space="preserve"> מה יקרה עכשיו? תוך כמה זמן מהרגע </w:t>
      </w:r>
      <w:bookmarkStart w:id="2808" w:name="_ETM_Q1_7657965"/>
      <w:bookmarkEnd w:id="2808"/>
      <w:r>
        <w:rPr>
          <w:rFonts w:hint="cs"/>
          <w:rtl/>
          <w:lang w:eastAsia="he-IL"/>
        </w:rPr>
        <w:t>שאדם לא קיבל את הדואר הרשום כשבאו והודיעו ל</w:t>
      </w:r>
      <w:bookmarkStart w:id="2809" w:name="_ETM_Q1_7661719"/>
      <w:bookmarkEnd w:id="2809"/>
      <w:r>
        <w:rPr>
          <w:rFonts w:hint="cs"/>
          <w:rtl/>
          <w:lang w:eastAsia="he-IL"/>
        </w:rPr>
        <w:t>ו, יש חזקה שהוא קיבל?</w:t>
      </w:r>
      <w:r w:rsidR="007B3895">
        <w:rPr>
          <w:rFonts w:hint="cs"/>
          <w:rtl/>
          <w:lang w:eastAsia="he-IL"/>
        </w:rPr>
        <w:t xml:space="preserve"> שלחו דואר רשום עם מסירה. אדם לא היה בבית. מה קורה אז?</w:t>
      </w:r>
    </w:p>
    <w:p w14:paraId="3B5FAF12" w14:textId="77777777" w:rsidR="007B3895" w:rsidRDefault="007B3895" w:rsidP="00E2633C">
      <w:pPr>
        <w:rPr>
          <w:rtl/>
          <w:lang w:eastAsia="he-IL"/>
        </w:rPr>
      </w:pPr>
      <w:bookmarkStart w:id="2810" w:name="_ETM_Q1_7669700"/>
      <w:bookmarkStart w:id="2811" w:name="_ETM_Q1_7669757"/>
      <w:bookmarkEnd w:id="2810"/>
      <w:bookmarkEnd w:id="2811"/>
    </w:p>
    <w:p w14:paraId="60CC2AB1" w14:textId="77777777" w:rsidR="007B3895" w:rsidRDefault="007B3895" w:rsidP="007B3895">
      <w:pPr>
        <w:pStyle w:val="af9"/>
        <w:keepNext/>
        <w:rPr>
          <w:rtl/>
          <w:lang w:eastAsia="he-IL"/>
        </w:rPr>
      </w:pPr>
      <w:bookmarkStart w:id="2812" w:name="ET_guest_יערה_בן_שחר_תיק_395"/>
      <w:r w:rsidRPr="007B3895">
        <w:rPr>
          <w:rStyle w:val="TagStyle"/>
          <w:rtl/>
        </w:rPr>
        <w:t xml:space="preserve"> &lt;&lt; אורח &gt;&gt; </w:t>
      </w:r>
      <w:r>
        <w:rPr>
          <w:rtl/>
          <w:lang w:eastAsia="he-IL"/>
        </w:rPr>
        <w:t>יערה בן שחר תיק:</w:t>
      </w:r>
      <w:r w:rsidRPr="007B3895">
        <w:rPr>
          <w:rStyle w:val="TagStyle"/>
          <w:rtl/>
        </w:rPr>
        <w:t xml:space="preserve"> &lt;&lt; אורח &gt;&gt;</w:t>
      </w:r>
      <w:r w:rsidR="005A6BF2">
        <w:rPr>
          <w:rtl/>
          <w:lang w:eastAsia="he-IL"/>
        </w:rPr>
        <w:t xml:space="preserve"> </w:t>
      </w:r>
      <w:bookmarkEnd w:id="2812"/>
    </w:p>
    <w:p w14:paraId="138EAA63" w14:textId="77777777" w:rsidR="007B3895" w:rsidRDefault="007B3895" w:rsidP="007B3895">
      <w:pPr>
        <w:pStyle w:val="KeepWithNext"/>
        <w:rPr>
          <w:rtl/>
          <w:lang w:eastAsia="he-IL"/>
        </w:rPr>
      </w:pPr>
    </w:p>
    <w:p w14:paraId="632B4286" w14:textId="77777777" w:rsidR="007B3895" w:rsidRDefault="007B3895" w:rsidP="007B3895">
      <w:pPr>
        <w:rPr>
          <w:rtl/>
          <w:lang w:eastAsia="he-IL"/>
        </w:rPr>
      </w:pPr>
      <w:bookmarkStart w:id="2813" w:name="_ETM_Q1_7672528"/>
      <w:bookmarkStart w:id="2814" w:name="_ETM_Q1_7672554"/>
      <w:bookmarkEnd w:id="2813"/>
      <w:bookmarkEnd w:id="2814"/>
      <w:r>
        <w:rPr>
          <w:rFonts w:hint="cs"/>
          <w:rtl/>
          <w:lang w:eastAsia="he-IL"/>
        </w:rPr>
        <w:t xml:space="preserve">ברגע </w:t>
      </w:r>
      <w:bookmarkStart w:id="2815" w:name="_ETM_Q1_7673916"/>
      <w:bookmarkEnd w:id="2815"/>
      <w:r>
        <w:rPr>
          <w:rFonts w:hint="cs"/>
          <w:rtl/>
          <w:lang w:eastAsia="he-IL"/>
        </w:rPr>
        <w:t>שהיו כמה ניסיונות, זה גם כן נחשב עם מסירה. אז בעצם קמה החזקה.</w:t>
      </w:r>
    </w:p>
    <w:p w14:paraId="0DA3EF1E" w14:textId="77777777" w:rsidR="007B3895" w:rsidRDefault="007B3895" w:rsidP="007B3895">
      <w:pPr>
        <w:rPr>
          <w:rtl/>
          <w:lang w:eastAsia="he-IL"/>
        </w:rPr>
      </w:pPr>
      <w:bookmarkStart w:id="2816" w:name="_ETM_Q1_7676801"/>
      <w:bookmarkStart w:id="2817" w:name="_ETM_Q1_7676861"/>
      <w:bookmarkEnd w:id="2816"/>
      <w:bookmarkEnd w:id="2817"/>
    </w:p>
    <w:p w14:paraId="6518FC9B" w14:textId="77777777" w:rsidR="007B3895" w:rsidRDefault="007B3895" w:rsidP="007B3895">
      <w:pPr>
        <w:pStyle w:val="af6"/>
        <w:keepNext/>
        <w:rPr>
          <w:rtl/>
        </w:rPr>
      </w:pPr>
      <w:bookmarkStart w:id="2818" w:name="ET_yor_6156_396"/>
      <w:r w:rsidRPr="007B3895">
        <w:rPr>
          <w:rStyle w:val="TagStyle"/>
          <w:rtl/>
        </w:rPr>
        <w:t xml:space="preserve"> &lt;&lt; יור &gt;&gt; </w:t>
      </w:r>
      <w:r>
        <w:rPr>
          <w:rtl/>
        </w:rPr>
        <w:t>היו"ר גלעד קריב:</w:t>
      </w:r>
      <w:r w:rsidRPr="007B3895">
        <w:rPr>
          <w:rStyle w:val="TagStyle"/>
          <w:rtl/>
        </w:rPr>
        <w:t xml:space="preserve"> &lt;&lt; יור &gt;&gt;</w:t>
      </w:r>
      <w:r w:rsidR="005A6BF2">
        <w:rPr>
          <w:rtl/>
        </w:rPr>
        <w:t xml:space="preserve"> </w:t>
      </w:r>
      <w:bookmarkEnd w:id="2818"/>
    </w:p>
    <w:p w14:paraId="0A9FB4AE" w14:textId="77777777" w:rsidR="007B3895" w:rsidRDefault="007B3895" w:rsidP="007B3895">
      <w:pPr>
        <w:pStyle w:val="KeepWithNext"/>
        <w:rPr>
          <w:rtl/>
          <w:lang w:eastAsia="he-IL"/>
        </w:rPr>
      </w:pPr>
    </w:p>
    <w:p w14:paraId="2BE3400B" w14:textId="77777777" w:rsidR="007B3895" w:rsidRDefault="007B3895" w:rsidP="007B3895">
      <w:pPr>
        <w:rPr>
          <w:rtl/>
          <w:lang w:eastAsia="he-IL"/>
        </w:rPr>
      </w:pPr>
      <w:bookmarkStart w:id="2819" w:name="_ETM_Q1_7677690"/>
      <w:bookmarkStart w:id="2820" w:name="_ETM_Q1_7677712"/>
      <w:bookmarkEnd w:id="2819"/>
      <w:bookmarkEnd w:id="2820"/>
      <w:r>
        <w:rPr>
          <w:rFonts w:hint="cs"/>
          <w:rtl/>
          <w:lang w:eastAsia="he-IL"/>
        </w:rPr>
        <w:t xml:space="preserve">אין בעיה אבל על זה אני שואל. </w:t>
      </w:r>
    </w:p>
    <w:p w14:paraId="481CAEC0" w14:textId="77777777" w:rsidR="007B3895" w:rsidRDefault="007B3895" w:rsidP="007B3895">
      <w:pPr>
        <w:rPr>
          <w:rtl/>
          <w:lang w:eastAsia="he-IL"/>
        </w:rPr>
      </w:pPr>
      <w:bookmarkStart w:id="2821" w:name="_ETM_Q1_7683142"/>
      <w:bookmarkStart w:id="2822" w:name="_ETM_Q1_7683204"/>
      <w:bookmarkEnd w:id="2821"/>
      <w:bookmarkEnd w:id="2822"/>
    </w:p>
    <w:p w14:paraId="0F68E3E7" w14:textId="77777777" w:rsidR="007B3895" w:rsidRDefault="007B3895" w:rsidP="007B3895">
      <w:pPr>
        <w:pStyle w:val="af9"/>
        <w:keepNext/>
        <w:rPr>
          <w:rtl/>
          <w:lang w:eastAsia="he-IL"/>
        </w:rPr>
      </w:pPr>
      <w:bookmarkStart w:id="2823" w:name="ET_guest_יערה_בן_שחר_תיק_397"/>
      <w:r w:rsidRPr="007B3895">
        <w:rPr>
          <w:rStyle w:val="TagStyle"/>
          <w:rtl/>
        </w:rPr>
        <w:t xml:space="preserve"> &lt;&lt; אורח &gt;&gt; </w:t>
      </w:r>
      <w:r>
        <w:rPr>
          <w:rtl/>
          <w:lang w:eastAsia="he-IL"/>
        </w:rPr>
        <w:t>יערה בן שחר תיק:</w:t>
      </w:r>
      <w:r w:rsidRPr="007B3895">
        <w:rPr>
          <w:rStyle w:val="TagStyle"/>
          <w:rtl/>
        </w:rPr>
        <w:t xml:space="preserve"> &lt;&lt; אורח &gt;&gt;</w:t>
      </w:r>
      <w:r w:rsidR="005A6BF2">
        <w:rPr>
          <w:rtl/>
          <w:lang w:eastAsia="he-IL"/>
        </w:rPr>
        <w:t xml:space="preserve"> </w:t>
      </w:r>
      <w:bookmarkEnd w:id="2823"/>
    </w:p>
    <w:p w14:paraId="45FBDAD3" w14:textId="77777777" w:rsidR="007B3895" w:rsidRDefault="007B3895" w:rsidP="007B3895">
      <w:pPr>
        <w:pStyle w:val="KeepWithNext"/>
        <w:rPr>
          <w:rtl/>
          <w:lang w:eastAsia="he-IL"/>
        </w:rPr>
      </w:pPr>
    </w:p>
    <w:p w14:paraId="6A06BC8C" w14:textId="77777777" w:rsidR="007B3895" w:rsidRDefault="007B3895" w:rsidP="007B3895">
      <w:pPr>
        <w:rPr>
          <w:rtl/>
          <w:lang w:eastAsia="he-IL"/>
        </w:rPr>
      </w:pPr>
      <w:r>
        <w:rPr>
          <w:rFonts w:hint="cs"/>
          <w:rtl/>
          <w:lang w:eastAsia="he-IL"/>
        </w:rPr>
        <w:t xml:space="preserve">בכל חוק זה אחרת. יגידו שאלה 15 </w:t>
      </w:r>
      <w:bookmarkStart w:id="2824" w:name="_ETM_Q1_7685547"/>
      <w:bookmarkEnd w:id="2824"/>
      <w:r>
        <w:rPr>
          <w:rFonts w:hint="cs"/>
          <w:rtl/>
          <w:lang w:eastAsia="he-IL"/>
        </w:rPr>
        <w:t>ימים</w:t>
      </w:r>
      <w:r w:rsidR="005A6BF2">
        <w:rPr>
          <w:rFonts w:hint="cs"/>
          <w:rtl/>
          <w:lang w:eastAsia="he-IL"/>
        </w:rPr>
        <w:t xml:space="preserve"> </w:t>
      </w:r>
      <w:r>
        <w:rPr>
          <w:rFonts w:hint="cs"/>
          <w:rtl/>
          <w:lang w:eastAsia="he-IL"/>
        </w:rPr>
        <w:t xml:space="preserve">עם משלוח הדואר. במקום אחר זה שבוע. יש </w:t>
      </w:r>
      <w:bookmarkStart w:id="2825" w:name="_ETM_Q1_7693898"/>
      <w:bookmarkEnd w:id="2825"/>
      <w:r>
        <w:rPr>
          <w:rFonts w:hint="cs"/>
          <w:rtl/>
          <w:lang w:eastAsia="he-IL"/>
        </w:rPr>
        <w:t>איזשהו מיפוי.</w:t>
      </w:r>
    </w:p>
    <w:p w14:paraId="1F7C3648" w14:textId="77777777" w:rsidR="007B3895" w:rsidRDefault="007B3895" w:rsidP="007B3895">
      <w:pPr>
        <w:rPr>
          <w:rtl/>
          <w:lang w:eastAsia="he-IL"/>
        </w:rPr>
      </w:pPr>
      <w:bookmarkStart w:id="2826" w:name="_ETM_Q1_7694618"/>
      <w:bookmarkStart w:id="2827" w:name="_ETM_Q1_7694680"/>
      <w:bookmarkStart w:id="2828" w:name="_ETM_Q1_7695890"/>
      <w:bookmarkEnd w:id="2826"/>
      <w:bookmarkEnd w:id="2827"/>
      <w:bookmarkEnd w:id="2828"/>
    </w:p>
    <w:p w14:paraId="7B3B1F73" w14:textId="77777777" w:rsidR="007B3895" w:rsidRDefault="007B3895" w:rsidP="007B3895">
      <w:pPr>
        <w:pStyle w:val="af6"/>
        <w:keepNext/>
        <w:rPr>
          <w:rtl/>
        </w:rPr>
      </w:pPr>
      <w:bookmarkStart w:id="2829" w:name="ET_yor_6156_398"/>
      <w:r w:rsidRPr="007B3895">
        <w:rPr>
          <w:rStyle w:val="TagStyle"/>
          <w:rtl/>
        </w:rPr>
        <w:t xml:space="preserve"> &lt;&lt; יור &gt;&gt; </w:t>
      </w:r>
      <w:r>
        <w:rPr>
          <w:rtl/>
        </w:rPr>
        <w:t>היו"ר גלעד קריב:</w:t>
      </w:r>
      <w:r w:rsidRPr="007B3895">
        <w:rPr>
          <w:rStyle w:val="TagStyle"/>
          <w:rtl/>
        </w:rPr>
        <w:t xml:space="preserve"> &lt;&lt; יור &gt;&gt;</w:t>
      </w:r>
      <w:r w:rsidR="005A6BF2">
        <w:rPr>
          <w:rtl/>
        </w:rPr>
        <w:t xml:space="preserve"> </w:t>
      </w:r>
      <w:bookmarkEnd w:id="2829"/>
    </w:p>
    <w:p w14:paraId="263280EE" w14:textId="77777777" w:rsidR="007B3895" w:rsidRDefault="007B3895" w:rsidP="007B3895">
      <w:pPr>
        <w:pStyle w:val="KeepWithNext"/>
        <w:rPr>
          <w:rtl/>
          <w:lang w:eastAsia="he-IL"/>
        </w:rPr>
      </w:pPr>
    </w:p>
    <w:p w14:paraId="7A88F191" w14:textId="77777777" w:rsidR="007B3895" w:rsidRDefault="007B3895" w:rsidP="007B3895">
      <w:pPr>
        <w:rPr>
          <w:rtl/>
          <w:lang w:eastAsia="he-IL"/>
        </w:rPr>
      </w:pPr>
      <w:bookmarkStart w:id="2830" w:name="_ETM_Q1_7696258"/>
      <w:bookmarkStart w:id="2831" w:name="_ETM_Q1_7696278"/>
      <w:bookmarkEnd w:id="2830"/>
      <w:bookmarkEnd w:id="2831"/>
      <w:r>
        <w:rPr>
          <w:rFonts w:hint="cs"/>
          <w:rtl/>
          <w:lang w:eastAsia="he-IL"/>
        </w:rPr>
        <w:t xml:space="preserve">מה המיפוי? כרגע החוק משתמש בתיבה אחת שהיא </w:t>
      </w:r>
      <w:bookmarkStart w:id="2832" w:name="_ETM_Q1_7698552"/>
      <w:bookmarkEnd w:id="2832"/>
      <w:r>
        <w:rPr>
          <w:rFonts w:hint="cs"/>
          <w:rtl/>
          <w:lang w:eastAsia="he-IL"/>
        </w:rPr>
        <w:t>זמן סביר. זמן סביר יכול להיות 24 ש</w:t>
      </w:r>
      <w:bookmarkStart w:id="2833" w:name="_ETM_Q1_7705726"/>
      <w:bookmarkEnd w:id="2833"/>
      <w:r>
        <w:rPr>
          <w:rFonts w:hint="cs"/>
          <w:rtl/>
          <w:lang w:eastAsia="he-IL"/>
        </w:rPr>
        <w:t>עות?</w:t>
      </w:r>
      <w:r w:rsidR="005A6BF2">
        <w:rPr>
          <w:rFonts w:hint="cs"/>
          <w:rtl/>
          <w:lang w:eastAsia="he-IL"/>
        </w:rPr>
        <w:t xml:space="preserve"> </w:t>
      </w:r>
      <w:r>
        <w:rPr>
          <w:rFonts w:hint="cs"/>
          <w:rtl/>
          <w:lang w:eastAsia="he-IL"/>
        </w:rPr>
        <w:t xml:space="preserve">לבן אדם שלחו הודעה פעם אחת, </w:t>
      </w:r>
      <w:bookmarkStart w:id="2834" w:name="_ETM_Q1_7706171"/>
      <w:bookmarkEnd w:id="2834"/>
      <w:r>
        <w:rPr>
          <w:rFonts w:hint="cs"/>
          <w:rtl/>
          <w:lang w:eastAsia="he-IL"/>
        </w:rPr>
        <w:t>לא הגיב במשך 24 שעות.</w:t>
      </w:r>
    </w:p>
    <w:p w14:paraId="72A82FF9" w14:textId="77777777" w:rsidR="007B3895" w:rsidRDefault="007B3895" w:rsidP="007B3895">
      <w:pPr>
        <w:rPr>
          <w:rtl/>
          <w:lang w:eastAsia="he-IL"/>
        </w:rPr>
      </w:pPr>
    </w:p>
    <w:p w14:paraId="39455DAA" w14:textId="77777777" w:rsidR="007B3895" w:rsidRDefault="007B3895" w:rsidP="007B3895">
      <w:pPr>
        <w:pStyle w:val="af9"/>
        <w:keepNext/>
        <w:rPr>
          <w:rtl/>
          <w:lang w:eastAsia="he-IL"/>
        </w:rPr>
      </w:pPr>
      <w:bookmarkStart w:id="2835" w:name="ET_guest_יערה_בן_שחר_תיק_399"/>
      <w:r w:rsidRPr="007B3895">
        <w:rPr>
          <w:rStyle w:val="TagStyle"/>
          <w:rtl/>
        </w:rPr>
        <w:t xml:space="preserve"> &lt;&lt; אורח &gt;&gt; </w:t>
      </w:r>
      <w:r>
        <w:rPr>
          <w:rtl/>
          <w:lang w:eastAsia="he-IL"/>
        </w:rPr>
        <w:t>יערה בן שחר תיק:</w:t>
      </w:r>
      <w:r w:rsidRPr="007B3895">
        <w:rPr>
          <w:rStyle w:val="TagStyle"/>
          <w:rtl/>
        </w:rPr>
        <w:t xml:space="preserve"> &lt;&lt; אורח &gt;&gt;</w:t>
      </w:r>
      <w:r w:rsidR="005A6BF2">
        <w:rPr>
          <w:rtl/>
          <w:lang w:eastAsia="he-IL"/>
        </w:rPr>
        <w:t xml:space="preserve"> </w:t>
      </w:r>
      <w:bookmarkEnd w:id="2835"/>
    </w:p>
    <w:p w14:paraId="3527267D" w14:textId="77777777" w:rsidR="007B3895" w:rsidRDefault="007B3895" w:rsidP="007B3895">
      <w:pPr>
        <w:pStyle w:val="KeepWithNext"/>
        <w:rPr>
          <w:rtl/>
          <w:lang w:eastAsia="he-IL"/>
        </w:rPr>
      </w:pPr>
    </w:p>
    <w:p w14:paraId="39FC5A2F" w14:textId="4C1D671C" w:rsidR="007B3895" w:rsidRDefault="007B3895" w:rsidP="007B3895">
      <w:pPr>
        <w:rPr>
          <w:rtl/>
          <w:lang w:eastAsia="he-IL"/>
        </w:rPr>
      </w:pPr>
      <w:r>
        <w:rPr>
          <w:rFonts w:hint="cs"/>
          <w:rtl/>
          <w:lang w:eastAsia="he-IL"/>
        </w:rPr>
        <w:t xml:space="preserve">לא. שלוש פעמים. </w:t>
      </w:r>
      <w:bookmarkStart w:id="2836" w:name="_ETM_Q1_7712001"/>
      <w:bookmarkEnd w:id="2836"/>
    </w:p>
    <w:p w14:paraId="1F097DE8" w14:textId="77777777" w:rsidR="00284A17" w:rsidRDefault="00284A17" w:rsidP="007B3895">
      <w:pPr>
        <w:rPr>
          <w:rtl/>
          <w:lang w:eastAsia="he-IL"/>
        </w:rPr>
      </w:pPr>
    </w:p>
    <w:p w14:paraId="211C8F93" w14:textId="77777777" w:rsidR="007B3895" w:rsidRDefault="007B3895" w:rsidP="007B3895">
      <w:pPr>
        <w:rPr>
          <w:rStyle w:val="TagStyle"/>
          <w:rFonts w:ascii="David" w:hAnsi="David"/>
          <w:u w:val="single"/>
          <w:rtl/>
        </w:rPr>
      </w:pPr>
    </w:p>
    <w:p w14:paraId="5FBCAD5A" w14:textId="77777777" w:rsidR="007B3895" w:rsidRDefault="007B3895" w:rsidP="007B3895">
      <w:pPr>
        <w:pStyle w:val="af9"/>
        <w:keepNext/>
        <w:rPr>
          <w:rtl/>
        </w:rPr>
      </w:pPr>
      <w:bookmarkStart w:id="2837" w:name="ET_guest_יערה_למברגר_401"/>
      <w:r w:rsidRPr="007B3895">
        <w:rPr>
          <w:rStyle w:val="TagStyle"/>
          <w:rtl/>
        </w:rPr>
        <w:t xml:space="preserve"> &lt;&lt; אורח &gt;&gt; </w:t>
      </w:r>
      <w:r>
        <w:rPr>
          <w:rtl/>
        </w:rPr>
        <w:t xml:space="preserve">יערה </w:t>
      </w:r>
      <w:proofErr w:type="spellStart"/>
      <w:r>
        <w:rPr>
          <w:rtl/>
        </w:rPr>
        <w:t>למברגר</w:t>
      </w:r>
      <w:proofErr w:type="spellEnd"/>
      <w:r>
        <w:rPr>
          <w:rtl/>
        </w:rPr>
        <w:t>:</w:t>
      </w:r>
      <w:r w:rsidRPr="007B3895">
        <w:rPr>
          <w:rStyle w:val="TagStyle"/>
          <w:rtl/>
        </w:rPr>
        <w:t xml:space="preserve"> &lt;&lt; אורח &gt;&gt;</w:t>
      </w:r>
      <w:r w:rsidR="005A6BF2">
        <w:rPr>
          <w:rtl/>
        </w:rPr>
        <w:t xml:space="preserve"> </w:t>
      </w:r>
      <w:bookmarkEnd w:id="2837"/>
    </w:p>
    <w:p w14:paraId="64534350" w14:textId="77777777" w:rsidR="007B3895" w:rsidRDefault="007B3895" w:rsidP="007B3895">
      <w:pPr>
        <w:pStyle w:val="KeepWithNext"/>
        <w:rPr>
          <w:rtl/>
        </w:rPr>
      </w:pPr>
    </w:p>
    <w:p w14:paraId="694A4A4C" w14:textId="77777777" w:rsidR="007B3895" w:rsidRDefault="007B3895" w:rsidP="007B3895">
      <w:pPr>
        <w:rPr>
          <w:rtl/>
          <w:lang w:eastAsia="he-IL"/>
        </w:rPr>
      </w:pPr>
      <w:r>
        <w:rPr>
          <w:rFonts w:hint="cs"/>
          <w:rtl/>
          <w:lang w:eastAsia="he-IL"/>
        </w:rPr>
        <w:t>צריך לקרוא את זה יחד עם סעיף 3ח.</w:t>
      </w:r>
    </w:p>
    <w:p w14:paraId="62113793" w14:textId="77777777" w:rsidR="007B3895" w:rsidRDefault="007B3895" w:rsidP="007B3895">
      <w:pPr>
        <w:rPr>
          <w:rtl/>
          <w:lang w:eastAsia="he-IL"/>
        </w:rPr>
      </w:pPr>
      <w:bookmarkStart w:id="2838" w:name="_ETM_Q1_7719188"/>
      <w:bookmarkStart w:id="2839" w:name="_ETM_Q1_7719246"/>
      <w:bookmarkEnd w:id="2838"/>
      <w:bookmarkEnd w:id="2839"/>
    </w:p>
    <w:p w14:paraId="498DE6CE" w14:textId="77777777" w:rsidR="007B3895" w:rsidRDefault="007B3895" w:rsidP="007B3895">
      <w:pPr>
        <w:pStyle w:val="af9"/>
        <w:keepNext/>
        <w:rPr>
          <w:rtl/>
          <w:lang w:eastAsia="he-IL"/>
        </w:rPr>
      </w:pPr>
      <w:bookmarkStart w:id="2840" w:name="ET_guest_רעות_אופק_402"/>
      <w:r w:rsidRPr="007B3895">
        <w:rPr>
          <w:rStyle w:val="TagStyle"/>
          <w:rtl/>
        </w:rPr>
        <w:t xml:space="preserve"> &lt;&lt; אורח &gt;&gt; </w:t>
      </w:r>
      <w:r>
        <w:rPr>
          <w:rtl/>
          <w:lang w:eastAsia="he-IL"/>
        </w:rPr>
        <w:t>רעות אופק:</w:t>
      </w:r>
      <w:r w:rsidRPr="007B3895">
        <w:rPr>
          <w:rStyle w:val="TagStyle"/>
          <w:rtl/>
        </w:rPr>
        <w:t xml:space="preserve"> &lt;&lt; אורח &gt;&gt;</w:t>
      </w:r>
      <w:r w:rsidR="005A6BF2">
        <w:rPr>
          <w:rtl/>
          <w:lang w:eastAsia="he-IL"/>
        </w:rPr>
        <w:t xml:space="preserve"> </w:t>
      </w:r>
      <w:bookmarkEnd w:id="2840"/>
    </w:p>
    <w:p w14:paraId="63DC55F5" w14:textId="77777777" w:rsidR="007B3895" w:rsidRDefault="007B3895" w:rsidP="007B3895">
      <w:pPr>
        <w:pStyle w:val="KeepWithNext"/>
        <w:rPr>
          <w:rtl/>
          <w:lang w:eastAsia="he-IL"/>
        </w:rPr>
      </w:pPr>
    </w:p>
    <w:p w14:paraId="16DA9224" w14:textId="77777777" w:rsidR="007B3895" w:rsidRDefault="007B3895" w:rsidP="007B3895">
      <w:pPr>
        <w:rPr>
          <w:rtl/>
          <w:lang w:eastAsia="he-IL"/>
        </w:rPr>
      </w:pPr>
      <w:bookmarkStart w:id="2841" w:name="_ETM_Q1_7724690"/>
      <w:bookmarkStart w:id="2842" w:name="_ETM_Q1_7724716"/>
      <w:bookmarkEnd w:id="2841"/>
      <w:bookmarkEnd w:id="2842"/>
      <w:r>
        <w:rPr>
          <w:rFonts w:hint="cs"/>
          <w:rtl/>
          <w:lang w:eastAsia="he-IL"/>
        </w:rPr>
        <w:t xml:space="preserve">אני אתן כמה </w:t>
      </w:r>
      <w:bookmarkStart w:id="2843" w:name="_ETM_Q1_7722500"/>
      <w:bookmarkEnd w:id="2843"/>
      <w:r>
        <w:rPr>
          <w:rFonts w:hint="cs"/>
          <w:rtl/>
          <w:lang w:eastAsia="he-IL"/>
        </w:rPr>
        <w:t xml:space="preserve">דוגמאות. ברשותכם, אני רוצה להקריא את ההגדרה של דואר רשום מחוק הדואר ואז לפרט בדוגמאות. </w:t>
      </w:r>
    </w:p>
    <w:p w14:paraId="5A252566" w14:textId="77777777" w:rsidR="007B3895" w:rsidRDefault="007B3895" w:rsidP="007B3895">
      <w:pPr>
        <w:rPr>
          <w:rtl/>
          <w:lang w:eastAsia="he-IL"/>
        </w:rPr>
      </w:pPr>
    </w:p>
    <w:p w14:paraId="5E18AE58" w14:textId="77777777" w:rsidR="007B3895" w:rsidRDefault="007B3895" w:rsidP="007B3895">
      <w:pPr>
        <w:rPr>
          <w:rtl/>
          <w:lang w:eastAsia="he-IL"/>
        </w:rPr>
      </w:pPr>
      <w:bookmarkStart w:id="2844" w:name="_ETM_Q1_7730376"/>
      <w:bookmarkStart w:id="2845" w:name="_ETM_Q1_7730425"/>
      <w:bookmarkStart w:id="2846" w:name="_ETM_Q1_7731448"/>
      <w:bookmarkEnd w:id="2844"/>
      <w:bookmarkEnd w:id="2845"/>
      <w:bookmarkEnd w:id="2846"/>
      <w:r>
        <w:rPr>
          <w:rFonts w:hint="cs"/>
          <w:rtl/>
          <w:lang w:eastAsia="he-IL"/>
        </w:rPr>
        <w:t xml:space="preserve">בחוק הדואר יש התייחסות לכל מיני אופני מסירה באמצעות </w:t>
      </w:r>
      <w:bookmarkStart w:id="2847" w:name="_ETM_Q1_7733044"/>
      <w:bookmarkEnd w:id="2847"/>
      <w:r>
        <w:rPr>
          <w:rFonts w:hint="cs"/>
          <w:rtl/>
          <w:lang w:eastAsia="he-IL"/>
        </w:rPr>
        <w:t xml:space="preserve">דואר רשום. "דבר דואר שנשלח באמצעות בעל רישיון </w:t>
      </w:r>
      <w:bookmarkStart w:id="2848" w:name="_ETM_Q1_7738838"/>
      <w:bookmarkEnd w:id="2848"/>
      <w:r>
        <w:rPr>
          <w:rFonts w:hint="cs"/>
          <w:rtl/>
          <w:lang w:eastAsia="he-IL"/>
        </w:rPr>
        <w:t xml:space="preserve">באופן הכולל בין השאר" ויש דוגמאות </w:t>
      </w:r>
      <w:bookmarkStart w:id="2849" w:name="_ETM_Q1_7742209"/>
      <w:bookmarkEnd w:id="2849"/>
      <w:r>
        <w:rPr>
          <w:rFonts w:hint="cs"/>
          <w:rtl/>
          <w:lang w:eastAsia="he-IL"/>
        </w:rPr>
        <w:t xml:space="preserve">לאופנים שמפוזרים בחקיקה הקונקרטית. "רישום בעת הקבלה, ניסיון מסירה </w:t>
      </w:r>
      <w:bookmarkStart w:id="2850" w:name="_ETM_Q1_7747635"/>
      <w:bookmarkEnd w:id="2850"/>
      <w:r>
        <w:rPr>
          <w:rFonts w:hint="cs"/>
          <w:rtl/>
          <w:lang w:eastAsia="he-IL"/>
        </w:rPr>
        <w:t>במען הנמען,</w:t>
      </w:r>
      <w:r w:rsidR="005A6BF2">
        <w:rPr>
          <w:rFonts w:hint="cs"/>
          <w:rtl/>
          <w:lang w:eastAsia="he-IL"/>
        </w:rPr>
        <w:t xml:space="preserve"> </w:t>
      </w:r>
      <w:r>
        <w:rPr>
          <w:rFonts w:hint="cs"/>
          <w:rtl/>
          <w:lang w:eastAsia="he-IL"/>
        </w:rPr>
        <w:t>מסירה כנגד חתימה, לרבות קבלת אישור</w:t>
      </w:r>
      <w:r w:rsidR="005A6BF2">
        <w:rPr>
          <w:rFonts w:hint="cs"/>
          <w:rtl/>
          <w:lang w:eastAsia="he-IL"/>
        </w:rPr>
        <w:t xml:space="preserve"> </w:t>
      </w:r>
      <w:bookmarkStart w:id="2851" w:name="_ETM_Q1_7752807"/>
      <w:bookmarkEnd w:id="2851"/>
      <w:r>
        <w:rPr>
          <w:rFonts w:hint="cs"/>
          <w:rtl/>
          <w:lang w:eastAsia="he-IL"/>
        </w:rPr>
        <w:t>מסירה</w:t>
      </w:r>
      <w:r w:rsidR="005A6BF2">
        <w:rPr>
          <w:rFonts w:hint="cs"/>
          <w:rtl/>
          <w:lang w:eastAsia="he-IL"/>
        </w:rPr>
        <w:t xml:space="preserve"> </w:t>
      </w:r>
      <w:r>
        <w:rPr>
          <w:rFonts w:hint="cs"/>
          <w:rtl/>
          <w:lang w:eastAsia="he-IL"/>
        </w:rPr>
        <w:t xml:space="preserve">למסירת דואר רשום במקרה שבו לא </w:t>
      </w:r>
      <w:bookmarkStart w:id="2852" w:name="_ETM_Q1_7757229"/>
      <w:bookmarkEnd w:id="2852"/>
      <w:r>
        <w:rPr>
          <w:rFonts w:hint="cs"/>
          <w:rtl/>
          <w:lang w:eastAsia="he-IL"/>
        </w:rPr>
        <w:t>התאפשרה מסירה כנגד חתימה". דברי החקיקה השונים כ</w:t>
      </w:r>
      <w:bookmarkStart w:id="2853" w:name="_ETM_Q1_7764720"/>
      <w:bookmarkEnd w:id="2853"/>
      <w:r>
        <w:rPr>
          <w:rFonts w:hint="cs"/>
          <w:rtl/>
          <w:lang w:eastAsia="he-IL"/>
        </w:rPr>
        <w:t>וללים כל מיני שילובים של ניסיונות מסירה כאלה.</w:t>
      </w:r>
      <w:r w:rsidR="005A6BF2">
        <w:rPr>
          <w:rFonts w:hint="cs"/>
          <w:rtl/>
          <w:lang w:eastAsia="he-IL"/>
        </w:rPr>
        <w:t xml:space="preserve"> </w:t>
      </w:r>
      <w:bookmarkStart w:id="2854" w:name="_ETM_Q1_7769295"/>
      <w:bookmarkEnd w:id="2854"/>
      <w:r>
        <w:rPr>
          <w:rFonts w:hint="cs"/>
          <w:rtl/>
          <w:lang w:eastAsia="he-IL"/>
        </w:rPr>
        <w:t>יש דברי חקיקה, ותכף אני אדגים, שקובעים מספר ני</w:t>
      </w:r>
      <w:bookmarkStart w:id="2855" w:name="_ETM_Q1_7776651"/>
      <w:bookmarkEnd w:id="2855"/>
      <w:r>
        <w:rPr>
          <w:rFonts w:hint="cs"/>
          <w:rtl/>
          <w:lang w:eastAsia="he-IL"/>
        </w:rPr>
        <w:t xml:space="preserve">סיונות, יש דברי חקיקה שקובעים טווחי ימים כאלה ואחרים. </w:t>
      </w:r>
      <w:bookmarkStart w:id="2856" w:name="_ETM_Q1_7780125"/>
      <w:bookmarkStart w:id="2857" w:name="_ETM_Q1_7790183"/>
      <w:bookmarkStart w:id="2858" w:name="_ETM_Q1_7795752"/>
      <w:bookmarkEnd w:id="2856"/>
      <w:bookmarkEnd w:id="2857"/>
      <w:bookmarkEnd w:id="2858"/>
    </w:p>
    <w:p w14:paraId="73E53C35" w14:textId="77777777" w:rsidR="007B3895" w:rsidRDefault="007B3895" w:rsidP="007B3895">
      <w:pPr>
        <w:rPr>
          <w:rtl/>
          <w:lang w:eastAsia="he-IL"/>
        </w:rPr>
      </w:pPr>
      <w:bookmarkStart w:id="2859" w:name="_ETM_Q1_7796629"/>
      <w:bookmarkStart w:id="2860" w:name="_ETM_Q1_7796699"/>
      <w:bookmarkEnd w:id="2859"/>
      <w:bookmarkEnd w:id="2860"/>
    </w:p>
    <w:p w14:paraId="3C43C014" w14:textId="77777777" w:rsidR="007B3895" w:rsidRDefault="007B3895" w:rsidP="007B3895">
      <w:pPr>
        <w:rPr>
          <w:rtl/>
          <w:lang w:eastAsia="he-IL"/>
        </w:rPr>
      </w:pPr>
      <w:bookmarkStart w:id="2861" w:name="_ETM_Q1_7795814"/>
      <w:bookmarkEnd w:id="2861"/>
      <w:r>
        <w:rPr>
          <w:rFonts w:hint="cs"/>
          <w:rtl/>
          <w:lang w:eastAsia="he-IL"/>
        </w:rPr>
        <w:t>אני קופצת לחזקת מסירה ואני אמצא את הדוגמאות על דואר רשום כי זה מתקשר. למשל בחזקת מסירה בעבירות תעבורה</w:t>
      </w:r>
      <w:bookmarkStart w:id="2862" w:name="_ETM_Q1_7806937"/>
      <w:bookmarkEnd w:id="2862"/>
      <w:r>
        <w:rPr>
          <w:rFonts w:hint="cs"/>
          <w:rtl/>
          <w:lang w:eastAsia="he-IL"/>
        </w:rPr>
        <w:t xml:space="preserve"> ועבירות קנס, רואים המצאה בחלוף 15 ימים. לעומת </w:t>
      </w:r>
      <w:bookmarkStart w:id="2863" w:name="_ETM_Q1_7817128"/>
      <w:bookmarkEnd w:id="2863"/>
      <w:r>
        <w:rPr>
          <w:rFonts w:hint="cs"/>
          <w:rtl/>
          <w:lang w:eastAsia="he-IL"/>
        </w:rPr>
        <w:t>זאת בחוק שירות ביטחון מדובר ב-24 שעות אם מדובר למשל על התייצבות לשירות. יש נסיבות שונות לכל דבר</w:t>
      </w:r>
      <w:r w:rsidR="005A6BF2">
        <w:rPr>
          <w:rFonts w:hint="cs"/>
          <w:rtl/>
          <w:lang w:eastAsia="he-IL"/>
        </w:rPr>
        <w:t xml:space="preserve"> </w:t>
      </w:r>
      <w:bookmarkStart w:id="2864" w:name="_ETM_Q1_7827099"/>
      <w:bookmarkEnd w:id="2864"/>
      <w:r>
        <w:rPr>
          <w:rFonts w:hint="cs"/>
          <w:rtl/>
          <w:lang w:eastAsia="he-IL"/>
        </w:rPr>
        <w:t>חקיקה.</w:t>
      </w:r>
    </w:p>
    <w:p w14:paraId="0E2C9ECD" w14:textId="77777777" w:rsidR="007B3895" w:rsidRDefault="007B3895" w:rsidP="007B3895">
      <w:pPr>
        <w:rPr>
          <w:rtl/>
          <w:lang w:eastAsia="he-IL"/>
        </w:rPr>
      </w:pPr>
    </w:p>
    <w:p w14:paraId="60D4E8A6" w14:textId="77777777" w:rsidR="007B3895" w:rsidRDefault="007B3895" w:rsidP="007B3895">
      <w:pPr>
        <w:pStyle w:val="af9"/>
        <w:keepNext/>
        <w:rPr>
          <w:rtl/>
          <w:lang w:eastAsia="he-IL"/>
        </w:rPr>
      </w:pPr>
      <w:bookmarkStart w:id="2865" w:name="ET_guest_תמר_יוסף_403"/>
      <w:r w:rsidRPr="007B3895">
        <w:rPr>
          <w:rStyle w:val="TagStyle"/>
          <w:rtl/>
        </w:rPr>
        <w:t xml:space="preserve"> &lt;&lt; אורח &gt;&gt; </w:t>
      </w:r>
      <w:r>
        <w:rPr>
          <w:rtl/>
          <w:lang w:eastAsia="he-IL"/>
        </w:rPr>
        <w:t>תמר יוסף:</w:t>
      </w:r>
      <w:r w:rsidRPr="007B3895">
        <w:rPr>
          <w:rStyle w:val="TagStyle"/>
          <w:rtl/>
        </w:rPr>
        <w:t xml:space="preserve"> &lt;&lt; אורח &gt;&gt;</w:t>
      </w:r>
      <w:r w:rsidR="005A6BF2">
        <w:rPr>
          <w:rtl/>
          <w:lang w:eastAsia="he-IL"/>
        </w:rPr>
        <w:t xml:space="preserve"> </w:t>
      </w:r>
      <w:bookmarkEnd w:id="2865"/>
    </w:p>
    <w:p w14:paraId="62EE21C3" w14:textId="77777777" w:rsidR="007B3895" w:rsidRDefault="007B3895" w:rsidP="007B3895">
      <w:pPr>
        <w:pStyle w:val="KeepWithNext"/>
        <w:rPr>
          <w:rtl/>
          <w:lang w:eastAsia="he-IL"/>
        </w:rPr>
      </w:pPr>
    </w:p>
    <w:p w14:paraId="64922089" w14:textId="77777777" w:rsidR="007B3895" w:rsidRDefault="007B3895" w:rsidP="007B3895">
      <w:pPr>
        <w:rPr>
          <w:rtl/>
          <w:lang w:eastAsia="he-IL"/>
        </w:rPr>
      </w:pPr>
      <w:r>
        <w:rPr>
          <w:rFonts w:hint="cs"/>
          <w:rtl/>
          <w:lang w:eastAsia="he-IL"/>
        </w:rPr>
        <w:t xml:space="preserve">יש את חזקת המסירה במקרים שבהם לא קבועים כללים ספציפיים על חזקת המסירה שקבועה בפקודת הראיות. </w:t>
      </w:r>
    </w:p>
    <w:p w14:paraId="54F71AC9" w14:textId="77777777" w:rsidR="007B3895" w:rsidRDefault="007B3895" w:rsidP="007B3895">
      <w:pPr>
        <w:rPr>
          <w:rtl/>
          <w:lang w:eastAsia="he-IL"/>
        </w:rPr>
      </w:pPr>
      <w:bookmarkStart w:id="2866" w:name="_ETM_Q1_7839576"/>
      <w:bookmarkStart w:id="2867" w:name="_ETM_Q1_7839623"/>
      <w:bookmarkStart w:id="2868" w:name="_ETM_Q1_7839349"/>
      <w:bookmarkEnd w:id="2866"/>
      <w:bookmarkEnd w:id="2867"/>
      <w:bookmarkEnd w:id="2868"/>
    </w:p>
    <w:p w14:paraId="26CB63E4" w14:textId="77777777" w:rsidR="007B3895" w:rsidRDefault="007B3895" w:rsidP="007B3895">
      <w:pPr>
        <w:pStyle w:val="af6"/>
        <w:keepNext/>
        <w:rPr>
          <w:rtl/>
        </w:rPr>
      </w:pPr>
      <w:bookmarkStart w:id="2869" w:name="ET_yor_6156_404"/>
      <w:r w:rsidRPr="007B3895">
        <w:rPr>
          <w:rStyle w:val="TagStyle"/>
          <w:rtl/>
        </w:rPr>
        <w:t xml:space="preserve"> &lt;&lt; יור &gt;&gt; </w:t>
      </w:r>
      <w:r>
        <w:rPr>
          <w:rtl/>
        </w:rPr>
        <w:t>היו"ר גלעד קריב:</w:t>
      </w:r>
      <w:r w:rsidRPr="007B3895">
        <w:rPr>
          <w:rStyle w:val="TagStyle"/>
          <w:rtl/>
        </w:rPr>
        <w:t xml:space="preserve"> &lt;&lt; יור &gt;&gt;</w:t>
      </w:r>
      <w:r w:rsidR="005A6BF2">
        <w:rPr>
          <w:rtl/>
        </w:rPr>
        <w:t xml:space="preserve"> </w:t>
      </w:r>
      <w:bookmarkEnd w:id="2869"/>
    </w:p>
    <w:p w14:paraId="63C3F79F" w14:textId="77777777" w:rsidR="007B3895" w:rsidRDefault="007B3895" w:rsidP="007B3895">
      <w:pPr>
        <w:pStyle w:val="KeepWithNext"/>
        <w:rPr>
          <w:rtl/>
          <w:lang w:eastAsia="he-IL"/>
        </w:rPr>
      </w:pPr>
    </w:p>
    <w:p w14:paraId="6FFF67C6" w14:textId="77777777" w:rsidR="007B3895" w:rsidRDefault="007B3895" w:rsidP="007B3895">
      <w:pPr>
        <w:rPr>
          <w:rtl/>
          <w:lang w:eastAsia="he-IL"/>
        </w:rPr>
      </w:pPr>
      <w:bookmarkStart w:id="2870" w:name="_ETM_Q1_7839604"/>
      <w:bookmarkEnd w:id="2870"/>
      <w:r>
        <w:rPr>
          <w:rFonts w:hint="cs"/>
          <w:rtl/>
          <w:lang w:eastAsia="he-IL"/>
        </w:rPr>
        <w:t>ש</w:t>
      </w:r>
      <w:bookmarkStart w:id="2871" w:name="_ETM_Q1_7839638"/>
      <w:bookmarkEnd w:id="2871"/>
      <w:r>
        <w:rPr>
          <w:rFonts w:hint="cs"/>
          <w:rtl/>
          <w:lang w:eastAsia="he-IL"/>
        </w:rPr>
        <w:t>היא?</w:t>
      </w:r>
    </w:p>
    <w:p w14:paraId="343D0F0A" w14:textId="77777777" w:rsidR="007B3895" w:rsidRDefault="007B3895" w:rsidP="007B3895">
      <w:pPr>
        <w:rPr>
          <w:rtl/>
          <w:lang w:eastAsia="he-IL"/>
        </w:rPr>
      </w:pPr>
      <w:bookmarkStart w:id="2872" w:name="_ETM_Q1_7838173"/>
      <w:bookmarkStart w:id="2873" w:name="_ETM_Q1_7838227"/>
      <w:bookmarkEnd w:id="2872"/>
      <w:bookmarkEnd w:id="2873"/>
    </w:p>
    <w:p w14:paraId="2576D311" w14:textId="77777777" w:rsidR="007B3895" w:rsidRDefault="007B3895" w:rsidP="007B3895">
      <w:pPr>
        <w:pStyle w:val="af9"/>
        <w:keepNext/>
        <w:rPr>
          <w:rtl/>
          <w:lang w:eastAsia="he-IL"/>
        </w:rPr>
      </w:pPr>
      <w:bookmarkStart w:id="2874" w:name="ET_guest_תמר_יוסף_405"/>
      <w:r w:rsidRPr="007B3895">
        <w:rPr>
          <w:rStyle w:val="TagStyle"/>
          <w:rtl/>
        </w:rPr>
        <w:t xml:space="preserve"> &lt;&lt; אורח &gt;&gt; </w:t>
      </w:r>
      <w:r>
        <w:rPr>
          <w:rtl/>
          <w:lang w:eastAsia="he-IL"/>
        </w:rPr>
        <w:t>תמר יוסף:</w:t>
      </w:r>
      <w:r w:rsidRPr="007B3895">
        <w:rPr>
          <w:rStyle w:val="TagStyle"/>
          <w:rtl/>
        </w:rPr>
        <w:t xml:space="preserve"> &lt;&lt; אורח &gt;&gt;</w:t>
      </w:r>
      <w:r w:rsidR="005A6BF2">
        <w:rPr>
          <w:rtl/>
          <w:lang w:eastAsia="he-IL"/>
        </w:rPr>
        <w:t xml:space="preserve"> </w:t>
      </w:r>
      <w:bookmarkEnd w:id="2874"/>
    </w:p>
    <w:p w14:paraId="5A8C043F" w14:textId="77777777" w:rsidR="007B3895" w:rsidRDefault="007B3895" w:rsidP="007B3895">
      <w:pPr>
        <w:pStyle w:val="KeepWithNext"/>
        <w:rPr>
          <w:rtl/>
          <w:lang w:eastAsia="he-IL"/>
        </w:rPr>
      </w:pPr>
    </w:p>
    <w:p w14:paraId="488BD342" w14:textId="77777777" w:rsidR="007B3895" w:rsidRDefault="007B3895" w:rsidP="007B3895">
      <w:pPr>
        <w:rPr>
          <w:rtl/>
          <w:lang w:eastAsia="he-IL"/>
        </w:rPr>
      </w:pPr>
      <w:bookmarkStart w:id="2875" w:name="_ETM_Q1_7839572"/>
      <w:bookmarkStart w:id="2876" w:name="_ETM_Q1_7839598"/>
      <w:bookmarkEnd w:id="2875"/>
      <w:bookmarkEnd w:id="2876"/>
      <w:r>
        <w:rPr>
          <w:rFonts w:hint="cs"/>
          <w:rtl/>
          <w:lang w:eastAsia="he-IL"/>
        </w:rPr>
        <w:t xml:space="preserve">שהיא </w:t>
      </w:r>
      <w:bookmarkStart w:id="2877" w:name="_ETM_Q1_7840309"/>
      <w:bookmarkEnd w:id="2877"/>
      <w:r>
        <w:rPr>
          <w:rFonts w:hint="cs"/>
          <w:rtl/>
          <w:lang w:eastAsia="he-IL"/>
        </w:rPr>
        <w:t>מדברת על תוך שלושה ימים ממועד</w:t>
      </w:r>
      <w:r w:rsidR="005A6BF2">
        <w:rPr>
          <w:rFonts w:hint="cs"/>
          <w:rtl/>
          <w:lang w:eastAsia="he-IL"/>
        </w:rPr>
        <w:t xml:space="preserve"> </w:t>
      </w:r>
      <w:r>
        <w:rPr>
          <w:rFonts w:hint="cs"/>
          <w:rtl/>
          <w:lang w:eastAsia="he-IL"/>
        </w:rPr>
        <w:t>משלוח</w:t>
      </w:r>
      <w:r w:rsidR="005A6BF2">
        <w:rPr>
          <w:rFonts w:hint="cs"/>
          <w:rtl/>
          <w:lang w:eastAsia="he-IL"/>
        </w:rPr>
        <w:t xml:space="preserve"> </w:t>
      </w:r>
      <w:bookmarkStart w:id="2878" w:name="_ETM_Q1_7851078"/>
      <w:bookmarkEnd w:id="2878"/>
      <w:r>
        <w:rPr>
          <w:rFonts w:hint="cs"/>
          <w:rtl/>
          <w:lang w:eastAsia="he-IL"/>
        </w:rPr>
        <w:t>הדואר ודואר רשום.</w:t>
      </w:r>
    </w:p>
    <w:p w14:paraId="373453CF" w14:textId="77777777" w:rsidR="007B3895" w:rsidRDefault="007B3895" w:rsidP="007B3895">
      <w:pPr>
        <w:rPr>
          <w:rtl/>
          <w:lang w:eastAsia="he-IL"/>
        </w:rPr>
      </w:pPr>
      <w:bookmarkStart w:id="2879" w:name="_ETM_Q1_7853964"/>
      <w:bookmarkStart w:id="2880" w:name="_ETM_Q1_7854031"/>
      <w:bookmarkStart w:id="2881" w:name="_ETM_Q1_7854516"/>
      <w:bookmarkEnd w:id="2879"/>
      <w:bookmarkEnd w:id="2880"/>
      <w:bookmarkEnd w:id="2881"/>
    </w:p>
    <w:p w14:paraId="6D7FF4F4" w14:textId="77777777" w:rsidR="007B3895" w:rsidRDefault="007B3895" w:rsidP="007B3895">
      <w:pPr>
        <w:pStyle w:val="af6"/>
        <w:keepNext/>
        <w:rPr>
          <w:rtl/>
        </w:rPr>
      </w:pPr>
      <w:bookmarkStart w:id="2882" w:name="ET_yor_6156_406"/>
      <w:r w:rsidRPr="007B3895">
        <w:rPr>
          <w:rStyle w:val="TagStyle"/>
          <w:rtl/>
        </w:rPr>
        <w:t xml:space="preserve"> &lt;&lt; יור &gt;&gt; </w:t>
      </w:r>
      <w:r>
        <w:rPr>
          <w:rtl/>
        </w:rPr>
        <w:t>היו"ר גלעד קריב:</w:t>
      </w:r>
      <w:r w:rsidRPr="007B3895">
        <w:rPr>
          <w:rStyle w:val="TagStyle"/>
          <w:rtl/>
        </w:rPr>
        <w:t xml:space="preserve"> &lt;&lt; יור &gt;&gt;</w:t>
      </w:r>
      <w:r w:rsidR="005A6BF2">
        <w:rPr>
          <w:rtl/>
        </w:rPr>
        <w:t xml:space="preserve"> </w:t>
      </w:r>
      <w:bookmarkEnd w:id="2882"/>
    </w:p>
    <w:p w14:paraId="60E51CCA" w14:textId="77777777" w:rsidR="007B3895" w:rsidRDefault="007B3895" w:rsidP="007B3895">
      <w:pPr>
        <w:pStyle w:val="KeepWithNext"/>
        <w:rPr>
          <w:rtl/>
          <w:lang w:eastAsia="he-IL"/>
        </w:rPr>
      </w:pPr>
    </w:p>
    <w:p w14:paraId="508E5DCE" w14:textId="77777777" w:rsidR="007B3895" w:rsidRDefault="007B3895" w:rsidP="007B3895">
      <w:pPr>
        <w:rPr>
          <w:rtl/>
          <w:lang w:eastAsia="he-IL"/>
        </w:rPr>
      </w:pPr>
      <w:bookmarkStart w:id="2883" w:name="_ETM_Q1_7854843"/>
      <w:bookmarkStart w:id="2884" w:name="_ETM_Q1_7854882"/>
      <w:bookmarkEnd w:id="2883"/>
      <w:bookmarkEnd w:id="2884"/>
      <w:r>
        <w:rPr>
          <w:rFonts w:hint="cs"/>
          <w:rtl/>
          <w:lang w:eastAsia="he-IL"/>
        </w:rPr>
        <w:t>כאן אנחנו מדברים על ארבעה ימים?</w:t>
      </w:r>
      <w:bookmarkStart w:id="2885" w:name="_ETM_Q1_7856910"/>
      <w:bookmarkEnd w:id="2885"/>
      <w:r>
        <w:rPr>
          <w:rFonts w:hint="cs"/>
          <w:rtl/>
          <w:lang w:eastAsia="he-IL"/>
        </w:rPr>
        <w:t xml:space="preserve"> בסעיף 3ח(א)?</w:t>
      </w:r>
      <w:bookmarkStart w:id="2886" w:name="_ETM_Q1_7860534"/>
      <w:bookmarkEnd w:id="2886"/>
    </w:p>
    <w:p w14:paraId="00B17B4F" w14:textId="77777777" w:rsidR="007B3895" w:rsidRDefault="007B3895" w:rsidP="007B3895">
      <w:pPr>
        <w:rPr>
          <w:rtl/>
          <w:lang w:eastAsia="he-IL"/>
        </w:rPr>
      </w:pPr>
      <w:bookmarkStart w:id="2887" w:name="_ETM_Q1_7860597"/>
      <w:bookmarkEnd w:id="2887"/>
    </w:p>
    <w:p w14:paraId="33D44683" w14:textId="77777777" w:rsidR="007B3895" w:rsidRDefault="007B3895" w:rsidP="007B3895">
      <w:pPr>
        <w:pStyle w:val="af9"/>
        <w:keepNext/>
        <w:rPr>
          <w:rtl/>
          <w:lang w:eastAsia="he-IL"/>
        </w:rPr>
      </w:pPr>
      <w:bookmarkStart w:id="2888" w:name="ET_guest_יערה_למברגר_407"/>
      <w:r w:rsidRPr="007B389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B3895">
        <w:rPr>
          <w:rStyle w:val="TagStyle"/>
          <w:rtl/>
        </w:rPr>
        <w:t xml:space="preserve"> &lt;&lt; אורח &gt;&gt;</w:t>
      </w:r>
      <w:r w:rsidR="005A6BF2">
        <w:rPr>
          <w:rtl/>
          <w:lang w:eastAsia="he-IL"/>
        </w:rPr>
        <w:t xml:space="preserve"> </w:t>
      </w:r>
      <w:bookmarkEnd w:id="2888"/>
    </w:p>
    <w:p w14:paraId="71A1EDFF" w14:textId="77777777" w:rsidR="007B3895" w:rsidRDefault="007B3895" w:rsidP="007B3895">
      <w:pPr>
        <w:pStyle w:val="KeepWithNext"/>
        <w:rPr>
          <w:rtl/>
          <w:lang w:eastAsia="he-IL"/>
        </w:rPr>
      </w:pPr>
    </w:p>
    <w:p w14:paraId="6C34563E" w14:textId="77777777" w:rsidR="007B3895" w:rsidRDefault="007B3895" w:rsidP="007B3895">
      <w:pPr>
        <w:rPr>
          <w:rtl/>
          <w:lang w:eastAsia="he-IL"/>
        </w:rPr>
      </w:pPr>
      <w:r>
        <w:rPr>
          <w:rFonts w:hint="cs"/>
          <w:rtl/>
          <w:lang w:eastAsia="he-IL"/>
        </w:rPr>
        <w:t>לא.</w:t>
      </w:r>
      <w:r w:rsidR="005A6BF2">
        <w:rPr>
          <w:rFonts w:hint="cs"/>
          <w:rtl/>
          <w:lang w:eastAsia="he-IL"/>
        </w:rPr>
        <w:t xml:space="preserve"> </w:t>
      </w:r>
      <w:r>
        <w:rPr>
          <w:rFonts w:hint="cs"/>
          <w:rtl/>
          <w:lang w:eastAsia="he-IL"/>
        </w:rPr>
        <w:t xml:space="preserve">אנחנו מדברים על ארבעה ימי עסקים. </w:t>
      </w:r>
      <w:bookmarkStart w:id="2889" w:name="_ETM_Q1_7863016"/>
      <w:bookmarkEnd w:id="2889"/>
    </w:p>
    <w:p w14:paraId="2EDD81D5" w14:textId="77777777" w:rsidR="008B71AA" w:rsidRDefault="008B71AA" w:rsidP="007B3895">
      <w:pPr>
        <w:rPr>
          <w:rtl/>
          <w:lang w:eastAsia="he-IL"/>
        </w:rPr>
      </w:pPr>
      <w:bookmarkStart w:id="2890" w:name="_ETM_Q1_7863074"/>
      <w:bookmarkEnd w:id="2890"/>
    </w:p>
    <w:p w14:paraId="02CAA538" w14:textId="77777777" w:rsidR="008B71AA" w:rsidRDefault="008B71AA" w:rsidP="008B71AA">
      <w:pPr>
        <w:pStyle w:val="af9"/>
        <w:keepNext/>
        <w:rPr>
          <w:rtl/>
          <w:lang w:eastAsia="he-IL"/>
        </w:rPr>
      </w:pPr>
      <w:bookmarkStart w:id="2891" w:name="ET_guest_תמר_יוסף_408"/>
      <w:r w:rsidRPr="008B71AA">
        <w:rPr>
          <w:rStyle w:val="TagStyle"/>
          <w:rtl/>
        </w:rPr>
        <w:t xml:space="preserve"> &lt;&lt; אורח &gt;&gt; </w:t>
      </w:r>
      <w:r>
        <w:rPr>
          <w:rtl/>
          <w:lang w:eastAsia="he-IL"/>
        </w:rPr>
        <w:t>תמר יוסף:</w:t>
      </w:r>
      <w:r w:rsidRPr="008B71AA">
        <w:rPr>
          <w:rStyle w:val="TagStyle"/>
          <w:rtl/>
        </w:rPr>
        <w:t xml:space="preserve"> &lt;&lt; אורח &gt;&gt;</w:t>
      </w:r>
      <w:r w:rsidR="005A6BF2">
        <w:rPr>
          <w:rtl/>
          <w:lang w:eastAsia="he-IL"/>
        </w:rPr>
        <w:t xml:space="preserve"> </w:t>
      </w:r>
      <w:bookmarkEnd w:id="2891"/>
    </w:p>
    <w:p w14:paraId="33310AD8" w14:textId="77777777" w:rsidR="008B71AA" w:rsidRDefault="008B71AA" w:rsidP="008B71AA">
      <w:pPr>
        <w:pStyle w:val="KeepWithNext"/>
        <w:rPr>
          <w:rtl/>
          <w:lang w:eastAsia="he-IL"/>
        </w:rPr>
      </w:pPr>
    </w:p>
    <w:p w14:paraId="7B79CE78" w14:textId="77777777" w:rsidR="008B71AA" w:rsidRDefault="008B71AA" w:rsidP="008B71AA">
      <w:pPr>
        <w:rPr>
          <w:rtl/>
          <w:lang w:eastAsia="he-IL"/>
        </w:rPr>
      </w:pPr>
      <w:r>
        <w:rPr>
          <w:rFonts w:hint="cs"/>
          <w:rtl/>
          <w:lang w:eastAsia="he-IL"/>
        </w:rPr>
        <w:t>גם בפקודת הראיו</w:t>
      </w:r>
      <w:bookmarkStart w:id="2892" w:name="_ETM_Q1_7866708"/>
      <w:bookmarkEnd w:id="2892"/>
      <w:r>
        <w:rPr>
          <w:rFonts w:hint="cs"/>
          <w:rtl/>
          <w:lang w:eastAsia="he-IL"/>
        </w:rPr>
        <w:t>ת זה ימי עסקים. שלושה ימי עסקים.</w:t>
      </w:r>
    </w:p>
    <w:p w14:paraId="0AF2C5D0" w14:textId="77777777" w:rsidR="008B71AA" w:rsidRDefault="008B71AA" w:rsidP="008B71AA">
      <w:pPr>
        <w:rPr>
          <w:rtl/>
          <w:lang w:eastAsia="he-IL"/>
        </w:rPr>
      </w:pPr>
      <w:bookmarkStart w:id="2893" w:name="_ETM_Q1_7869720"/>
      <w:bookmarkStart w:id="2894" w:name="_ETM_Q1_7869778"/>
      <w:bookmarkEnd w:id="2893"/>
      <w:bookmarkEnd w:id="2894"/>
    </w:p>
    <w:p w14:paraId="1E9B658D" w14:textId="77777777" w:rsidR="008B71AA" w:rsidRDefault="008B71AA" w:rsidP="008B71AA">
      <w:pPr>
        <w:pStyle w:val="af6"/>
        <w:keepNext/>
        <w:rPr>
          <w:rtl/>
        </w:rPr>
      </w:pPr>
      <w:bookmarkStart w:id="2895" w:name="ET_yor_6156_409"/>
      <w:r w:rsidRPr="008B71AA">
        <w:rPr>
          <w:rStyle w:val="TagStyle"/>
          <w:rtl/>
        </w:rPr>
        <w:t xml:space="preserve"> &lt;&lt; יור &gt;&gt; </w:t>
      </w:r>
      <w:r>
        <w:rPr>
          <w:rtl/>
        </w:rPr>
        <w:t>היו"ר גלעד קריב:</w:t>
      </w:r>
      <w:r w:rsidRPr="008B71AA">
        <w:rPr>
          <w:rStyle w:val="TagStyle"/>
          <w:rtl/>
        </w:rPr>
        <w:t xml:space="preserve"> &lt;&lt; יור &gt;&gt;</w:t>
      </w:r>
      <w:r w:rsidR="005A6BF2">
        <w:rPr>
          <w:rtl/>
        </w:rPr>
        <w:t xml:space="preserve"> </w:t>
      </w:r>
      <w:bookmarkEnd w:id="2895"/>
    </w:p>
    <w:p w14:paraId="4A939369" w14:textId="77777777" w:rsidR="008B71AA" w:rsidRDefault="008B71AA" w:rsidP="008B71AA">
      <w:pPr>
        <w:pStyle w:val="KeepWithNext"/>
        <w:rPr>
          <w:rtl/>
          <w:lang w:eastAsia="he-IL"/>
        </w:rPr>
      </w:pPr>
    </w:p>
    <w:p w14:paraId="1A8AFE09" w14:textId="77777777" w:rsidR="008B71AA" w:rsidRDefault="008B71AA" w:rsidP="008B71AA">
      <w:pPr>
        <w:rPr>
          <w:rtl/>
          <w:lang w:eastAsia="he-IL"/>
        </w:rPr>
      </w:pPr>
      <w:bookmarkStart w:id="2896" w:name="_ETM_Q1_7871086"/>
      <w:bookmarkStart w:id="2897" w:name="_ETM_Q1_7871108"/>
      <w:bookmarkEnd w:id="2896"/>
      <w:bookmarkEnd w:id="2897"/>
      <w:r>
        <w:rPr>
          <w:rFonts w:hint="cs"/>
          <w:rtl/>
          <w:lang w:eastAsia="he-IL"/>
        </w:rPr>
        <w:t xml:space="preserve">אני רוצה </w:t>
      </w:r>
      <w:bookmarkStart w:id="2898" w:name="_ETM_Q1_7872751"/>
      <w:bookmarkEnd w:id="2898"/>
      <w:r>
        <w:rPr>
          <w:rFonts w:hint="cs"/>
          <w:rtl/>
          <w:lang w:eastAsia="he-IL"/>
        </w:rPr>
        <w:t>לשאול</w:t>
      </w:r>
      <w:r w:rsidR="005A6BF2">
        <w:rPr>
          <w:rFonts w:hint="cs"/>
          <w:rtl/>
          <w:lang w:eastAsia="he-IL"/>
        </w:rPr>
        <w:t xml:space="preserve"> </w:t>
      </w:r>
      <w:r>
        <w:rPr>
          <w:rFonts w:hint="cs"/>
          <w:rtl/>
          <w:lang w:eastAsia="he-IL"/>
        </w:rPr>
        <w:t>כי יכול</w:t>
      </w:r>
      <w:r w:rsidR="005A6BF2">
        <w:rPr>
          <w:rFonts w:hint="cs"/>
          <w:rtl/>
          <w:lang w:eastAsia="he-IL"/>
        </w:rPr>
        <w:t xml:space="preserve"> </w:t>
      </w:r>
      <w:bookmarkStart w:id="2899" w:name="_ETM_Q1_7874040"/>
      <w:bookmarkEnd w:id="2899"/>
      <w:r>
        <w:rPr>
          <w:rFonts w:hint="cs"/>
          <w:rtl/>
          <w:lang w:eastAsia="he-IL"/>
        </w:rPr>
        <w:t>להיות שאני מפספס משהו.</w:t>
      </w:r>
      <w:r w:rsidR="005A6BF2">
        <w:rPr>
          <w:rFonts w:hint="cs"/>
          <w:rtl/>
          <w:lang w:eastAsia="he-IL"/>
        </w:rPr>
        <w:t xml:space="preserve"> </w:t>
      </w:r>
      <w:r>
        <w:rPr>
          <w:rFonts w:hint="cs"/>
          <w:rtl/>
          <w:lang w:eastAsia="he-IL"/>
        </w:rPr>
        <w:t>החזקה שקמה מה</w:t>
      </w:r>
      <w:bookmarkStart w:id="2900" w:name="_ETM_Q1_7877666"/>
      <w:bookmarkEnd w:id="2900"/>
      <w:r>
        <w:rPr>
          <w:rFonts w:hint="cs"/>
          <w:rtl/>
          <w:lang w:eastAsia="he-IL"/>
        </w:rPr>
        <w:t xml:space="preserve">וצאת הדואר הרשום היא מיום שליחת הדואר. נכון? היא </w:t>
      </w:r>
      <w:bookmarkStart w:id="2901" w:name="_ETM_Q1_7882178"/>
      <w:bookmarkEnd w:id="2901"/>
      <w:r>
        <w:rPr>
          <w:rFonts w:hint="cs"/>
          <w:rtl/>
          <w:lang w:eastAsia="he-IL"/>
        </w:rPr>
        <w:t>לא מיום קבלת חיווי על קבלתו.</w:t>
      </w:r>
      <w:bookmarkStart w:id="2902" w:name="_ETM_Q1_7888482"/>
      <w:bookmarkEnd w:id="2902"/>
      <w:r w:rsidR="005A6BF2">
        <w:rPr>
          <w:rFonts w:hint="cs"/>
          <w:rtl/>
          <w:lang w:eastAsia="he-IL"/>
        </w:rPr>
        <w:t xml:space="preserve"> </w:t>
      </w:r>
      <w:r>
        <w:rPr>
          <w:rFonts w:hint="cs"/>
          <w:rtl/>
          <w:lang w:eastAsia="he-IL"/>
        </w:rPr>
        <w:t xml:space="preserve">שלחתי דואר רשום. יש היום חוק שמחייב אותי לשלוח דואר רשום </w:t>
      </w:r>
      <w:bookmarkStart w:id="2903" w:name="_ETM_Q1_7893395"/>
      <w:bookmarkEnd w:id="2903"/>
      <w:r>
        <w:rPr>
          <w:rFonts w:hint="cs"/>
          <w:rtl/>
          <w:lang w:eastAsia="he-IL"/>
        </w:rPr>
        <w:t>עם מסירה. איך זה עובד? הדואר באו ודופק אצלי על</w:t>
      </w:r>
      <w:r w:rsidR="005A6BF2">
        <w:rPr>
          <w:rFonts w:hint="cs"/>
          <w:rtl/>
          <w:lang w:eastAsia="he-IL"/>
        </w:rPr>
        <w:t xml:space="preserve"> </w:t>
      </w:r>
      <w:r>
        <w:rPr>
          <w:rFonts w:hint="cs"/>
          <w:rtl/>
          <w:lang w:eastAsia="he-IL"/>
        </w:rPr>
        <w:t xml:space="preserve">בבית. נכון? לא הייתי </w:t>
      </w:r>
      <w:bookmarkStart w:id="2904" w:name="_ETM_Q1_7901216"/>
      <w:bookmarkEnd w:id="2904"/>
      <w:r>
        <w:rPr>
          <w:rFonts w:hint="cs"/>
          <w:rtl/>
          <w:lang w:eastAsia="he-IL"/>
        </w:rPr>
        <w:t>בבית.</w:t>
      </w:r>
      <w:r w:rsidR="005A6BF2">
        <w:rPr>
          <w:rFonts w:hint="cs"/>
          <w:rtl/>
          <w:lang w:eastAsia="he-IL"/>
        </w:rPr>
        <w:t xml:space="preserve"> </w:t>
      </w:r>
      <w:r>
        <w:rPr>
          <w:rFonts w:hint="cs"/>
          <w:rtl/>
          <w:lang w:eastAsia="he-IL"/>
        </w:rPr>
        <w:t>מה קו</w:t>
      </w:r>
      <w:bookmarkStart w:id="2905" w:name="_ETM_Q1_7903781"/>
      <w:bookmarkStart w:id="2906" w:name="_ETM_Q1_7903844"/>
      <w:bookmarkEnd w:id="2905"/>
      <w:bookmarkEnd w:id="2906"/>
      <w:r>
        <w:rPr>
          <w:rFonts w:hint="cs"/>
          <w:rtl/>
          <w:lang w:eastAsia="he-IL"/>
        </w:rPr>
        <w:t>רה.</w:t>
      </w:r>
    </w:p>
    <w:p w14:paraId="61405F68" w14:textId="77777777" w:rsidR="008B71AA" w:rsidRDefault="008B71AA" w:rsidP="008B71AA">
      <w:pPr>
        <w:rPr>
          <w:rtl/>
          <w:lang w:eastAsia="he-IL"/>
        </w:rPr>
      </w:pPr>
      <w:bookmarkStart w:id="2907" w:name="_ETM_Q1_7904349"/>
      <w:bookmarkStart w:id="2908" w:name="_ETM_Q1_7904401"/>
      <w:bookmarkEnd w:id="2907"/>
      <w:bookmarkEnd w:id="2908"/>
    </w:p>
    <w:p w14:paraId="7D990533" w14:textId="77777777" w:rsidR="008B71AA" w:rsidRDefault="008B71AA" w:rsidP="008B71AA">
      <w:pPr>
        <w:pStyle w:val="af9"/>
        <w:keepNext/>
        <w:rPr>
          <w:rtl/>
          <w:lang w:eastAsia="he-IL"/>
        </w:rPr>
      </w:pPr>
      <w:bookmarkStart w:id="2909" w:name="ET_guest_יערה_בן_שחר_תיק_410"/>
      <w:r w:rsidRPr="008B71AA">
        <w:rPr>
          <w:rStyle w:val="TagStyle"/>
          <w:rtl/>
        </w:rPr>
        <w:t xml:space="preserve"> &lt;&lt; אורח &gt;&gt; </w:t>
      </w:r>
      <w:r>
        <w:rPr>
          <w:rtl/>
          <w:lang w:eastAsia="he-IL"/>
        </w:rPr>
        <w:t>יערה בן שחר תיק:</w:t>
      </w:r>
      <w:r w:rsidRPr="008B71AA">
        <w:rPr>
          <w:rStyle w:val="TagStyle"/>
          <w:rtl/>
        </w:rPr>
        <w:t xml:space="preserve"> &lt;&lt; אורח &gt;&gt;</w:t>
      </w:r>
      <w:r w:rsidR="005A6BF2">
        <w:rPr>
          <w:rtl/>
          <w:lang w:eastAsia="he-IL"/>
        </w:rPr>
        <w:t xml:space="preserve"> </w:t>
      </w:r>
      <w:bookmarkEnd w:id="2909"/>
    </w:p>
    <w:p w14:paraId="72696F5C" w14:textId="77777777" w:rsidR="008B71AA" w:rsidRDefault="008B71AA" w:rsidP="008B71AA">
      <w:pPr>
        <w:pStyle w:val="KeepWithNext"/>
        <w:rPr>
          <w:rtl/>
          <w:lang w:eastAsia="he-IL"/>
        </w:rPr>
      </w:pPr>
    </w:p>
    <w:p w14:paraId="51E203BF" w14:textId="77777777" w:rsidR="008B71AA" w:rsidRDefault="008B71AA" w:rsidP="008B71AA">
      <w:pPr>
        <w:rPr>
          <w:rtl/>
          <w:lang w:eastAsia="he-IL"/>
        </w:rPr>
      </w:pPr>
      <w:r>
        <w:rPr>
          <w:rFonts w:hint="cs"/>
          <w:rtl/>
          <w:lang w:eastAsia="he-IL"/>
        </w:rPr>
        <w:t xml:space="preserve">כשאתה אומר אי מסירה, </w:t>
      </w:r>
      <w:bookmarkStart w:id="2910" w:name="_ETM_Q1_7905941"/>
      <w:bookmarkEnd w:id="2910"/>
      <w:r>
        <w:rPr>
          <w:rFonts w:hint="cs"/>
          <w:rtl/>
          <w:lang w:eastAsia="he-IL"/>
        </w:rPr>
        <w:t>זה או מר</w:t>
      </w:r>
      <w:r w:rsidR="005A6BF2">
        <w:rPr>
          <w:rFonts w:hint="cs"/>
          <w:rtl/>
          <w:lang w:eastAsia="he-IL"/>
        </w:rPr>
        <w:t xml:space="preserve"> </w:t>
      </w:r>
      <w:r>
        <w:rPr>
          <w:rFonts w:hint="cs"/>
          <w:rtl/>
          <w:lang w:eastAsia="he-IL"/>
        </w:rPr>
        <w:t xml:space="preserve">שדווקא חייבים לקבל את </w:t>
      </w:r>
      <w:bookmarkStart w:id="2911" w:name="_ETM_Q1_7906619"/>
      <w:bookmarkEnd w:id="2911"/>
      <w:r>
        <w:rPr>
          <w:rFonts w:hint="cs"/>
          <w:rtl/>
          <w:lang w:eastAsia="he-IL"/>
        </w:rPr>
        <w:t xml:space="preserve">אישור המסירה. אנחנו מדברים על דואר רשום שאין בו את החובה הזאת. שוב, כמו רעות אמרה, זה תלוי בדבר </w:t>
      </w:r>
      <w:bookmarkStart w:id="2912" w:name="_ETM_Q1_7917204"/>
      <w:bookmarkEnd w:id="2912"/>
      <w:r>
        <w:rPr>
          <w:rFonts w:hint="cs"/>
          <w:rtl/>
          <w:lang w:eastAsia="he-IL"/>
        </w:rPr>
        <w:t>החקיקה הספציפי.</w:t>
      </w:r>
    </w:p>
    <w:p w14:paraId="66B6A2CE" w14:textId="77777777" w:rsidR="008B71AA" w:rsidRDefault="008B71AA" w:rsidP="008B71AA">
      <w:pPr>
        <w:rPr>
          <w:rtl/>
          <w:lang w:eastAsia="he-IL"/>
        </w:rPr>
      </w:pPr>
      <w:bookmarkStart w:id="2913" w:name="_ETM_Q1_7919690"/>
      <w:bookmarkStart w:id="2914" w:name="_ETM_Q1_7919827"/>
      <w:bookmarkEnd w:id="2913"/>
      <w:bookmarkEnd w:id="2914"/>
    </w:p>
    <w:p w14:paraId="0790B2AC" w14:textId="77777777" w:rsidR="008B71AA" w:rsidRDefault="008B71AA" w:rsidP="008B71AA">
      <w:pPr>
        <w:pStyle w:val="af6"/>
        <w:keepNext/>
        <w:rPr>
          <w:rtl/>
        </w:rPr>
      </w:pPr>
      <w:bookmarkStart w:id="2915" w:name="ET_yor_6156_411"/>
      <w:r w:rsidRPr="008B71AA">
        <w:rPr>
          <w:rStyle w:val="TagStyle"/>
          <w:rtl/>
        </w:rPr>
        <w:t xml:space="preserve"> &lt;&lt; יור &gt;&gt; </w:t>
      </w:r>
      <w:r>
        <w:rPr>
          <w:rtl/>
        </w:rPr>
        <w:t>היו"ר גלעד קריב:</w:t>
      </w:r>
      <w:r w:rsidRPr="008B71AA">
        <w:rPr>
          <w:rStyle w:val="TagStyle"/>
          <w:rtl/>
        </w:rPr>
        <w:t xml:space="preserve"> &lt;&lt; יור &gt;&gt;</w:t>
      </w:r>
      <w:r w:rsidR="005A6BF2">
        <w:rPr>
          <w:rtl/>
        </w:rPr>
        <w:t xml:space="preserve"> </w:t>
      </w:r>
      <w:bookmarkEnd w:id="2915"/>
    </w:p>
    <w:p w14:paraId="5523314C" w14:textId="77777777" w:rsidR="008B71AA" w:rsidRDefault="008B71AA" w:rsidP="008B71AA">
      <w:pPr>
        <w:pStyle w:val="KeepWithNext"/>
        <w:rPr>
          <w:rtl/>
          <w:lang w:eastAsia="he-IL"/>
        </w:rPr>
      </w:pPr>
    </w:p>
    <w:p w14:paraId="42270F05" w14:textId="77777777" w:rsidR="008B71AA" w:rsidRDefault="008B71AA" w:rsidP="008B71AA">
      <w:pPr>
        <w:rPr>
          <w:rtl/>
          <w:lang w:eastAsia="he-IL"/>
        </w:rPr>
      </w:pPr>
      <w:bookmarkStart w:id="2916" w:name="_ETM_Q1_7920672"/>
      <w:bookmarkStart w:id="2917" w:name="_ETM_Q1_7920715"/>
      <w:bookmarkEnd w:id="2916"/>
      <w:bookmarkEnd w:id="2917"/>
      <w:r>
        <w:rPr>
          <w:rFonts w:hint="cs"/>
          <w:rtl/>
          <w:lang w:eastAsia="he-IL"/>
        </w:rPr>
        <w:t>יש חקיקה שמחייבת</w:t>
      </w:r>
      <w:r w:rsidR="005A6BF2">
        <w:rPr>
          <w:rFonts w:hint="cs"/>
          <w:rtl/>
          <w:lang w:eastAsia="he-IL"/>
        </w:rPr>
        <w:t xml:space="preserve"> </w:t>
      </w:r>
      <w:r>
        <w:rPr>
          <w:rFonts w:hint="cs"/>
          <w:rtl/>
          <w:lang w:eastAsia="he-IL"/>
        </w:rPr>
        <w:t xml:space="preserve">המצאה של דואר </w:t>
      </w:r>
      <w:bookmarkStart w:id="2918" w:name="_ETM_Q1_7920963"/>
      <w:bookmarkEnd w:id="2918"/>
      <w:r>
        <w:rPr>
          <w:rFonts w:hint="cs"/>
          <w:rtl/>
          <w:lang w:eastAsia="he-IL"/>
        </w:rPr>
        <w:t>רשום עם מסירה?</w:t>
      </w:r>
    </w:p>
    <w:p w14:paraId="6F78078F" w14:textId="77777777" w:rsidR="008B71AA" w:rsidRDefault="008B71AA" w:rsidP="008B71AA">
      <w:pPr>
        <w:rPr>
          <w:rtl/>
          <w:lang w:eastAsia="he-IL"/>
        </w:rPr>
      </w:pPr>
      <w:bookmarkStart w:id="2919" w:name="_ETM_Q1_7924258"/>
      <w:bookmarkStart w:id="2920" w:name="_ETM_Q1_7924318"/>
      <w:bookmarkStart w:id="2921" w:name="_ETM_Q1_7922598"/>
      <w:bookmarkEnd w:id="2919"/>
      <w:bookmarkEnd w:id="2920"/>
      <w:bookmarkEnd w:id="2921"/>
    </w:p>
    <w:p w14:paraId="6AC6E37F" w14:textId="77777777" w:rsidR="008B71AA" w:rsidRDefault="008B71AA" w:rsidP="008B71AA">
      <w:pPr>
        <w:pStyle w:val="af9"/>
        <w:keepNext/>
        <w:rPr>
          <w:rtl/>
          <w:lang w:eastAsia="he-IL"/>
        </w:rPr>
      </w:pPr>
      <w:bookmarkStart w:id="2922" w:name="ET_guest_יערה_בן_שחר_תיק_412"/>
      <w:r w:rsidRPr="008B71AA">
        <w:rPr>
          <w:rStyle w:val="TagStyle"/>
          <w:rtl/>
        </w:rPr>
        <w:t xml:space="preserve"> &lt;&lt; אורח &gt;&gt; </w:t>
      </w:r>
      <w:r>
        <w:rPr>
          <w:rtl/>
          <w:lang w:eastAsia="he-IL"/>
        </w:rPr>
        <w:t>יערה בן שחר תיק:</w:t>
      </w:r>
      <w:r w:rsidRPr="008B71AA">
        <w:rPr>
          <w:rStyle w:val="TagStyle"/>
          <w:rtl/>
        </w:rPr>
        <w:t xml:space="preserve"> &lt;&lt; אורח &gt;&gt;</w:t>
      </w:r>
      <w:r w:rsidR="005A6BF2">
        <w:rPr>
          <w:rtl/>
          <w:lang w:eastAsia="he-IL"/>
        </w:rPr>
        <w:t xml:space="preserve"> </w:t>
      </w:r>
      <w:bookmarkEnd w:id="2922"/>
    </w:p>
    <w:p w14:paraId="6B12645D" w14:textId="77777777" w:rsidR="008B71AA" w:rsidRDefault="008B71AA" w:rsidP="008B71AA">
      <w:pPr>
        <w:pStyle w:val="KeepWithNext"/>
        <w:rPr>
          <w:rtl/>
          <w:lang w:eastAsia="he-IL"/>
        </w:rPr>
      </w:pPr>
    </w:p>
    <w:p w14:paraId="3BA12CE9" w14:textId="77777777" w:rsidR="008B71AA" w:rsidRDefault="008B71AA" w:rsidP="008B71AA">
      <w:pPr>
        <w:rPr>
          <w:rtl/>
          <w:lang w:eastAsia="he-IL"/>
        </w:rPr>
      </w:pPr>
      <w:bookmarkStart w:id="2923" w:name="_ETM_Q1_7922881"/>
      <w:bookmarkStart w:id="2924" w:name="_ETM_Q1_7922905"/>
      <w:bookmarkEnd w:id="2923"/>
      <w:bookmarkEnd w:id="2924"/>
      <w:r>
        <w:rPr>
          <w:rFonts w:hint="cs"/>
          <w:rtl/>
          <w:lang w:eastAsia="he-IL"/>
        </w:rPr>
        <w:t>כן.</w:t>
      </w:r>
    </w:p>
    <w:p w14:paraId="3144BA7E" w14:textId="77777777" w:rsidR="008B71AA" w:rsidRDefault="008B71AA" w:rsidP="008B71AA">
      <w:pPr>
        <w:rPr>
          <w:rtl/>
          <w:lang w:eastAsia="he-IL"/>
        </w:rPr>
      </w:pPr>
      <w:bookmarkStart w:id="2925" w:name="_ETM_Q1_7922438"/>
      <w:bookmarkStart w:id="2926" w:name="_ETM_Q1_7922492"/>
      <w:bookmarkStart w:id="2927" w:name="_ETM_Q1_7923248"/>
      <w:bookmarkEnd w:id="2925"/>
      <w:bookmarkEnd w:id="2926"/>
      <w:bookmarkEnd w:id="2927"/>
    </w:p>
    <w:p w14:paraId="34B33111" w14:textId="77777777" w:rsidR="008B71AA" w:rsidRDefault="008B71AA" w:rsidP="008B71AA">
      <w:pPr>
        <w:pStyle w:val="af9"/>
        <w:keepNext/>
        <w:rPr>
          <w:rtl/>
          <w:lang w:eastAsia="he-IL"/>
        </w:rPr>
      </w:pPr>
      <w:bookmarkStart w:id="2928" w:name="ET_guest_רעות_אופק_413"/>
      <w:r w:rsidRPr="008B71AA">
        <w:rPr>
          <w:rStyle w:val="TagStyle"/>
          <w:rtl/>
        </w:rPr>
        <w:t xml:space="preserve"> &lt;&lt; אורח &gt;&gt; </w:t>
      </w:r>
      <w:r>
        <w:rPr>
          <w:rtl/>
          <w:lang w:eastAsia="he-IL"/>
        </w:rPr>
        <w:t>רעות אופק:</w:t>
      </w:r>
      <w:r w:rsidRPr="008B71AA">
        <w:rPr>
          <w:rStyle w:val="TagStyle"/>
          <w:rtl/>
        </w:rPr>
        <w:t xml:space="preserve"> &lt;&lt; אורח &gt;&gt;</w:t>
      </w:r>
      <w:r w:rsidR="005A6BF2">
        <w:rPr>
          <w:rtl/>
          <w:lang w:eastAsia="he-IL"/>
        </w:rPr>
        <w:t xml:space="preserve"> </w:t>
      </w:r>
      <w:bookmarkEnd w:id="2928"/>
    </w:p>
    <w:p w14:paraId="596E22FB" w14:textId="77777777" w:rsidR="008B71AA" w:rsidRDefault="008B71AA" w:rsidP="008B71AA">
      <w:pPr>
        <w:pStyle w:val="KeepWithNext"/>
        <w:rPr>
          <w:rtl/>
          <w:lang w:eastAsia="he-IL"/>
        </w:rPr>
      </w:pPr>
    </w:p>
    <w:p w14:paraId="7140CDCC" w14:textId="77777777" w:rsidR="008B71AA" w:rsidRDefault="008B71AA" w:rsidP="008B71AA">
      <w:pPr>
        <w:rPr>
          <w:rtl/>
          <w:lang w:eastAsia="he-IL"/>
        </w:rPr>
      </w:pPr>
      <w:bookmarkStart w:id="2929" w:name="_ETM_Q1_7923527"/>
      <w:bookmarkStart w:id="2930" w:name="_ETM_Q1_7923550"/>
      <w:bookmarkEnd w:id="2929"/>
      <w:bookmarkEnd w:id="2930"/>
      <w:r>
        <w:rPr>
          <w:rFonts w:hint="cs"/>
          <w:rtl/>
          <w:lang w:eastAsia="he-IL"/>
        </w:rPr>
        <w:t>כן.</w:t>
      </w:r>
    </w:p>
    <w:p w14:paraId="5E240A69" w14:textId="77777777" w:rsidR="008B71AA" w:rsidRDefault="008B71AA" w:rsidP="008B71AA">
      <w:pPr>
        <w:rPr>
          <w:rtl/>
          <w:lang w:eastAsia="he-IL"/>
        </w:rPr>
      </w:pPr>
      <w:bookmarkStart w:id="2931" w:name="_ETM_Q1_7925158"/>
      <w:bookmarkStart w:id="2932" w:name="_ETM_Q1_7925215"/>
      <w:bookmarkEnd w:id="2931"/>
      <w:bookmarkEnd w:id="2932"/>
    </w:p>
    <w:p w14:paraId="27B04F5D" w14:textId="77777777" w:rsidR="008B71AA" w:rsidRDefault="008B71AA" w:rsidP="008B71AA">
      <w:pPr>
        <w:pStyle w:val="af6"/>
        <w:keepNext/>
        <w:rPr>
          <w:rtl/>
        </w:rPr>
      </w:pPr>
      <w:bookmarkStart w:id="2933" w:name="ET_yor_6156_414"/>
      <w:r w:rsidRPr="008B71AA">
        <w:rPr>
          <w:rStyle w:val="TagStyle"/>
          <w:rtl/>
        </w:rPr>
        <w:t xml:space="preserve"> &lt;&lt; יור &gt;&gt; </w:t>
      </w:r>
      <w:r>
        <w:rPr>
          <w:rtl/>
        </w:rPr>
        <w:t>היו"ר גלעד קריב:</w:t>
      </w:r>
      <w:r w:rsidRPr="008B71AA">
        <w:rPr>
          <w:rStyle w:val="TagStyle"/>
          <w:rtl/>
        </w:rPr>
        <w:t xml:space="preserve"> &lt;&lt; יור &gt;&gt;</w:t>
      </w:r>
      <w:r w:rsidR="005A6BF2">
        <w:rPr>
          <w:rtl/>
        </w:rPr>
        <w:t xml:space="preserve"> </w:t>
      </w:r>
      <w:bookmarkEnd w:id="2933"/>
    </w:p>
    <w:p w14:paraId="31E167DF" w14:textId="77777777" w:rsidR="008B71AA" w:rsidRDefault="008B71AA" w:rsidP="008B71AA">
      <w:pPr>
        <w:pStyle w:val="KeepWithNext"/>
        <w:rPr>
          <w:rtl/>
          <w:lang w:eastAsia="he-IL"/>
        </w:rPr>
      </w:pPr>
    </w:p>
    <w:p w14:paraId="2F5A9B9F" w14:textId="77777777" w:rsidR="008B71AA" w:rsidRDefault="008B71AA" w:rsidP="008B71AA">
      <w:pPr>
        <w:rPr>
          <w:rtl/>
          <w:lang w:eastAsia="he-IL"/>
        </w:rPr>
      </w:pPr>
      <w:r>
        <w:rPr>
          <w:rFonts w:hint="cs"/>
          <w:rtl/>
          <w:lang w:eastAsia="he-IL"/>
        </w:rPr>
        <w:t>מה האקוויוולנט של זה?</w:t>
      </w:r>
    </w:p>
    <w:p w14:paraId="4210F2C9" w14:textId="77777777" w:rsidR="008B71AA" w:rsidRDefault="008B71AA" w:rsidP="008B71AA">
      <w:pPr>
        <w:rPr>
          <w:rtl/>
          <w:lang w:eastAsia="he-IL"/>
        </w:rPr>
      </w:pPr>
      <w:bookmarkStart w:id="2934" w:name="_ETM_Q1_7925588"/>
      <w:bookmarkStart w:id="2935" w:name="_ETM_Q1_7925654"/>
      <w:bookmarkEnd w:id="2934"/>
      <w:bookmarkEnd w:id="2935"/>
    </w:p>
    <w:p w14:paraId="1F3EE290" w14:textId="77777777" w:rsidR="008B71AA" w:rsidRDefault="008B71AA" w:rsidP="008B71AA">
      <w:pPr>
        <w:pStyle w:val="af9"/>
        <w:keepNext/>
        <w:rPr>
          <w:rtl/>
          <w:lang w:eastAsia="he-IL"/>
        </w:rPr>
      </w:pPr>
      <w:bookmarkStart w:id="2936" w:name="ET_guest_יערה_למברגר_415"/>
      <w:r w:rsidRPr="008B71A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B71AA">
        <w:rPr>
          <w:rStyle w:val="TagStyle"/>
          <w:rtl/>
        </w:rPr>
        <w:t xml:space="preserve"> &lt;&lt; אורח &gt;&gt;</w:t>
      </w:r>
      <w:r w:rsidR="005A6BF2">
        <w:rPr>
          <w:rtl/>
          <w:lang w:eastAsia="he-IL"/>
        </w:rPr>
        <w:t xml:space="preserve"> </w:t>
      </w:r>
      <w:bookmarkEnd w:id="2936"/>
    </w:p>
    <w:p w14:paraId="4A86641C" w14:textId="77777777" w:rsidR="008B71AA" w:rsidRDefault="008B71AA" w:rsidP="008B71AA">
      <w:pPr>
        <w:pStyle w:val="KeepWithNext"/>
        <w:rPr>
          <w:rtl/>
          <w:lang w:eastAsia="he-IL"/>
        </w:rPr>
      </w:pPr>
    </w:p>
    <w:p w14:paraId="20BB700C" w14:textId="77777777" w:rsidR="008B71AA" w:rsidRDefault="008B71AA" w:rsidP="008B71AA">
      <w:pPr>
        <w:rPr>
          <w:rtl/>
          <w:lang w:eastAsia="he-IL"/>
        </w:rPr>
      </w:pPr>
      <w:r>
        <w:rPr>
          <w:rFonts w:hint="cs"/>
          <w:rtl/>
          <w:lang w:eastAsia="he-IL"/>
        </w:rPr>
        <w:t>זה בסעיף הבא. זה בסעיף נפרד.</w:t>
      </w:r>
    </w:p>
    <w:p w14:paraId="51C64916" w14:textId="77777777" w:rsidR="008975F0" w:rsidRDefault="008975F0" w:rsidP="008B71AA">
      <w:pPr>
        <w:rPr>
          <w:rtl/>
          <w:lang w:eastAsia="he-IL"/>
        </w:rPr>
      </w:pPr>
      <w:bookmarkStart w:id="2937" w:name="_ETM_Q1_7931618"/>
      <w:bookmarkStart w:id="2938" w:name="_ETM_Q1_7931666"/>
      <w:bookmarkEnd w:id="2937"/>
      <w:bookmarkEnd w:id="2938"/>
    </w:p>
    <w:p w14:paraId="3EEEAAD5" w14:textId="77777777" w:rsidR="008975F0" w:rsidRDefault="008975F0" w:rsidP="008975F0">
      <w:pPr>
        <w:pStyle w:val="af9"/>
        <w:keepNext/>
        <w:rPr>
          <w:rtl/>
          <w:lang w:eastAsia="he-IL"/>
        </w:rPr>
      </w:pPr>
      <w:bookmarkStart w:id="2939" w:name="ET_guest_רעות_אופק_418"/>
      <w:r w:rsidRPr="008975F0">
        <w:rPr>
          <w:rStyle w:val="TagStyle"/>
          <w:rtl/>
        </w:rPr>
        <w:t xml:space="preserve"> &lt;&lt; אורח &gt;&gt; </w:t>
      </w:r>
      <w:r>
        <w:rPr>
          <w:rtl/>
          <w:lang w:eastAsia="he-IL"/>
        </w:rPr>
        <w:t>רעות אופק:</w:t>
      </w:r>
      <w:r w:rsidRPr="008975F0">
        <w:rPr>
          <w:rStyle w:val="TagStyle"/>
          <w:rtl/>
        </w:rPr>
        <w:t xml:space="preserve"> &lt;&lt; אורח &gt;&gt;</w:t>
      </w:r>
      <w:r w:rsidR="005A6BF2">
        <w:rPr>
          <w:rtl/>
          <w:lang w:eastAsia="he-IL"/>
        </w:rPr>
        <w:t xml:space="preserve"> </w:t>
      </w:r>
      <w:bookmarkEnd w:id="2939"/>
    </w:p>
    <w:p w14:paraId="651C7F0C" w14:textId="77777777" w:rsidR="008975F0" w:rsidRDefault="008975F0" w:rsidP="008975F0">
      <w:pPr>
        <w:pStyle w:val="KeepWithNext"/>
        <w:rPr>
          <w:rtl/>
          <w:lang w:eastAsia="he-IL"/>
        </w:rPr>
      </w:pPr>
    </w:p>
    <w:p w14:paraId="1142EF1E" w14:textId="77777777" w:rsidR="008975F0" w:rsidRDefault="008975F0" w:rsidP="008975F0">
      <w:pPr>
        <w:rPr>
          <w:rtl/>
          <w:lang w:eastAsia="he-IL"/>
        </w:rPr>
      </w:pPr>
      <w:r>
        <w:rPr>
          <w:rFonts w:hint="cs"/>
          <w:rtl/>
          <w:lang w:eastAsia="he-IL"/>
        </w:rPr>
        <w:t xml:space="preserve">שם נדרש אישור מסירה בפועל. </w:t>
      </w:r>
    </w:p>
    <w:p w14:paraId="4FDBF9C2" w14:textId="77777777" w:rsidR="008975F0" w:rsidRDefault="008975F0" w:rsidP="008975F0">
      <w:pPr>
        <w:rPr>
          <w:rtl/>
          <w:lang w:eastAsia="he-IL"/>
        </w:rPr>
      </w:pPr>
      <w:bookmarkStart w:id="2940" w:name="_ETM_Q1_7935223"/>
      <w:bookmarkStart w:id="2941" w:name="_ETM_Q1_7935287"/>
      <w:bookmarkEnd w:id="2940"/>
      <w:bookmarkEnd w:id="2941"/>
    </w:p>
    <w:p w14:paraId="45097998" w14:textId="77777777" w:rsidR="008975F0" w:rsidRDefault="008975F0" w:rsidP="008975F0">
      <w:pPr>
        <w:pStyle w:val="a4"/>
        <w:keepNext/>
        <w:rPr>
          <w:rtl/>
        </w:rPr>
      </w:pPr>
      <w:bookmarkStart w:id="2942" w:name="ET_speaker_עוד_אלעזר_שטרן_419"/>
      <w:r w:rsidRPr="008975F0">
        <w:rPr>
          <w:rStyle w:val="TagStyle"/>
          <w:rtl/>
        </w:rPr>
        <w:t xml:space="preserve"> &lt;&lt; דובר &gt;&gt; </w:t>
      </w:r>
      <w:r>
        <w:rPr>
          <w:rtl/>
        </w:rPr>
        <w:t>עו"ד אלעזר שטרן:</w:t>
      </w:r>
      <w:r w:rsidRPr="008975F0">
        <w:rPr>
          <w:rStyle w:val="TagStyle"/>
          <w:rtl/>
        </w:rPr>
        <w:t xml:space="preserve"> &lt;&lt; דובר &gt;&gt;</w:t>
      </w:r>
      <w:r w:rsidR="005A6BF2">
        <w:rPr>
          <w:rtl/>
        </w:rPr>
        <w:t xml:space="preserve"> </w:t>
      </w:r>
      <w:bookmarkEnd w:id="2942"/>
    </w:p>
    <w:p w14:paraId="178A8833" w14:textId="77777777" w:rsidR="008975F0" w:rsidRDefault="008975F0" w:rsidP="008975F0">
      <w:pPr>
        <w:pStyle w:val="KeepWithNext"/>
        <w:rPr>
          <w:rtl/>
          <w:lang w:eastAsia="he-IL"/>
        </w:rPr>
      </w:pPr>
    </w:p>
    <w:p w14:paraId="3897C70C" w14:textId="77777777" w:rsidR="008975F0" w:rsidRDefault="008975F0" w:rsidP="008975F0">
      <w:pPr>
        <w:rPr>
          <w:rtl/>
          <w:lang w:eastAsia="he-IL"/>
        </w:rPr>
      </w:pPr>
      <w:r>
        <w:rPr>
          <w:rFonts w:hint="cs"/>
          <w:rtl/>
          <w:lang w:eastAsia="he-IL"/>
        </w:rPr>
        <w:t>אני אמשיך את שאלת היושב ראש לגבי היישום של ז</w:t>
      </w:r>
      <w:bookmarkStart w:id="2943" w:name="_ETM_Q1_7937543"/>
      <w:bookmarkEnd w:id="2943"/>
      <w:r>
        <w:rPr>
          <w:rFonts w:hint="cs"/>
          <w:rtl/>
          <w:lang w:eastAsia="he-IL"/>
        </w:rPr>
        <w:t>ה כאן. אותם ארבעה ימים שכתובים בסעיף 3ח, ארבעה ימים</w:t>
      </w:r>
      <w:bookmarkStart w:id="2944" w:name="_ETM_Q1_7942563"/>
      <w:bookmarkEnd w:id="2944"/>
      <w:r>
        <w:rPr>
          <w:rFonts w:hint="cs"/>
          <w:rtl/>
          <w:lang w:eastAsia="he-IL"/>
        </w:rPr>
        <w:t xml:space="preserve"> מיום משלוח המסר, על איזה משלוח מסר אנחנו מדברים? </w:t>
      </w:r>
      <w:bookmarkStart w:id="2945" w:name="_ETM_Q1_7945980"/>
      <w:bookmarkEnd w:id="2945"/>
      <w:r>
        <w:rPr>
          <w:rFonts w:hint="cs"/>
          <w:rtl/>
          <w:lang w:eastAsia="he-IL"/>
        </w:rPr>
        <w:t xml:space="preserve">יש כאן שלושה משלוחים שונים. אנחנו מדברים על הראשון? אנחנו מדברים על האחרון? על איזה </w:t>
      </w:r>
      <w:bookmarkStart w:id="2946" w:name="_ETM_Q1_7951767"/>
      <w:bookmarkEnd w:id="2946"/>
      <w:r>
        <w:rPr>
          <w:rFonts w:hint="cs"/>
          <w:rtl/>
          <w:lang w:eastAsia="he-IL"/>
        </w:rPr>
        <w:t>משלוח אנחנו מדברי</w:t>
      </w:r>
      <w:bookmarkStart w:id="2947" w:name="_ETM_Q1_7951873"/>
      <w:bookmarkEnd w:id="2947"/>
      <w:r>
        <w:rPr>
          <w:rFonts w:hint="cs"/>
          <w:rtl/>
          <w:lang w:eastAsia="he-IL"/>
        </w:rPr>
        <w:t>ם?</w:t>
      </w:r>
    </w:p>
    <w:p w14:paraId="31BBEBE1" w14:textId="77777777" w:rsidR="008975F0" w:rsidRDefault="008975F0" w:rsidP="008975F0">
      <w:pPr>
        <w:rPr>
          <w:rtl/>
          <w:lang w:eastAsia="he-IL"/>
        </w:rPr>
      </w:pPr>
    </w:p>
    <w:p w14:paraId="1154EC62" w14:textId="77777777" w:rsidR="008975F0" w:rsidRDefault="008975F0" w:rsidP="008975F0">
      <w:pPr>
        <w:pStyle w:val="af9"/>
        <w:keepNext/>
        <w:rPr>
          <w:rtl/>
          <w:lang w:eastAsia="he-IL"/>
        </w:rPr>
      </w:pPr>
      <w:bookmarkStart w:id="2948" w:name="ET_guest_יערה_בן_שחר_תיק_420"/>
      <w:r w:rsidRPr="008975F0">
        <w:rPr>
          <w:rStyle w:val="TagStyle"/>
          <w:rtl/>
        </w:rPr>
        <w:t xml:space="preserve"> &lt;&lt; אורח &gt;&gt; </w:t>
      </w:r>
      <w:r>
        <w:rPr>
          <w:rtl/>
          <w:lang w:eastAsia="he-IL"/>
        </w:rPr>
        <w:t>יערה בן שחר תיק:</w:t>
      </w:r>
      <w:r w:rsidRPr="008975F0">
        <w:rPr>
          <w:rStyle w:val="TagStyle"/>
          <w:rtl/>
        </w:rPr>
        <w:t xml:space="preserve"> &lt;&lt; אורח &gt;&gt;</w:t>
      </w:r>
      <w:r w:rsidR="005A6BF2">
        <w:rPr>
          <w:rtl/>
          <w:lang w:eastAsia="he-IL"/>
        </w:rPr>
        <w:t xml:space="preserve"> </w:t>
      </w:r>
      <w:bookmarkEnd w:id="2948"/>
    </w:p>
    <w:p w14:paraId="01FD36AF" w14:textId="77777777" w:rsidR="008975F0" w:rsidRDefault="008975F0" w:rsidP="008975F0">
      <w:pPr>
        <w:pStyle w:val="KeepWithNext"/>
        <w:rPr>
          <w:rtl/>
          <w:lang w:eastAsia="he-IL"/>
        </w:rPr>
      </w:pPr>
    </w:p>
    <w:p w14:paraId="6A278B33" w14:textId="77777777" w:rsidR="008975F0" w:rsidRDefault="008975F0" w:rsidP="008975F0">
      <w:pPr>
        <w:rPr>
          <w:rtl/>
          <w:lang w:eastAsia="he-IL"/>
        </w:rPr>
      </w:pPr>
      <w:bookmarkStart w:id="2949" w:name="_ETM_Q1_7953323"/>
      <w:bookmarkStart w:id="2950" w:name="_ETM_Q1_7953350"/>
      <w:bookmarkEnd w:id="2949"/>
      <w:bookmarkEnd w:id="2950"/>
      <w:r>
        <w:rPr>
          <w:rFonts w:hint="cs"/>
          <w:rtl/>
          <w:lang w:eastAsia="he-IL"/>
        </w:rPr>
        <w:t xml:space="preserve">על האחרון. </w:t>
      </w:r>
    </w:p>
    <w:p w14:paraId="0A140324" w14:textId="77777777" w:rsidR="008975F0" w:rsidRDefault="008975F0" w:rsidP="008975F0">
      <w:pPr>
        <w:rPr>
          <w:rtl/>
          <w:lang w:eastAsia="he-IL"/>
        </w:rPr>
      </w:pPr>
      <w:bookmarkStart w:id="2951" w:name="_ETM_Q1_7958293"/>
      <w:bookmarkStart w:id="2952" w:name="_ETM_Q1_7958337"/>
      <w:bookmarkStart w:id="2953" w:name="_ETM_Q1_7959396"/>
      <w:bookmarkEnd w:id="2951"/>
      <w:bookmarkEnd w:id="2952"/>
      <w:bookmarkEnd w:id="2953"/>
    </w:p>
    <w:p w14:paraId="3CC93DDE" w14:textId="77777777" w:rsidR="008975F0" w:rsidRDefault="008975F0" w:rsidP="008975F0">
      <w:pPr>
        <w:pStyle w:val="a4"/>
        <w:keepNext/>
        <w:rPr>
          <w:rtl/>
        </w:rPr>
      </w:pPr>
      <w:bookmarkStart w:id="2954" w:name="ET_speaker_עוד_אלעזר_שטרן_421"/>
      <w:r w:rsidRPr="008975F0">
        <w:rPr>
          <w:rStyle w:val="TagStyle"/>
          <w:rtl/>
        </w:rPr>
        <w:t xml:space="preserve"> &lt;&lt; דובר &gt;&gt; </w:t>
      </w:r>
      <w:r>
        <w:rPr>
          <w:rtl/>
        </w:rPr>
        <w:t>עו"ד אלעזר שטרן:</w:t>
      </w:r>
      <w:r w:rsidRPr="008975F0">
        <w:rPr>
          <w:rStyle w:val="TagStyle"/>
          <w:rtl/>
        </w:rPr>
        <w:t xml:space="preserve"> &lt;&lt; דובר &gt;&gt;</w:t>
      </w:r>
      <w:r w:rsidR="005A6BF2">
        <w:rPr>
          <w:rtl/>
        </w:rPr>
        <w:t xml:space="preserve"> </w:t>
      </w:r>
      <w:bookmarkEnd w:id="2954"/>
    </w:p>
    <w:p w14:paraId="0F57338F" w14:textId="77777777" w:rsidR="008975F0" w:rsidRDefault="008975F0" w:rsidP="008975F0">
      <w:pPr>
        <w:pStyle w:val="KeepWithNext"/>
        <w:rPr>
          <w:rtl/>
          <w:lang w:eastAsia="he-IL"/>
        </w:rPr>
      </w:pPr>
    </w:p>
    <w:p w14:paraId="1F61BA7C" w14:textId="77777777" w:rsidR="008975F0" w:rsidRDefault="008975F0" w:rsidP="008975F0">
      <w:pPr>
        <w:rPr>
          <w:rtl/>
          <w:lang w:eastAsia="he-IL"/>
        </w:rPr>
      </w:pPr>
      <w:bookmarkStart w:id="2955" w:name="_ETM_Q1_7959708"/>
      <w:bookmarkStart w:id="2956" w:name="_ETM_Q1_7959732"/>
      <w:bookmarkEnd w:id="2955"/>
      <w:bookmarkEnd w:id="2956"/>
      <w:r>
        <w:rPr>
          <w:rFonts w:hint="cs"/>
          <w:rtl/>
          <w:lang w:eastAsia="he-IL"/>
        </w:rPr>
        <w:t>צריך לחדד את זה.</w:t>
      </w:r>
    </w:p>
    <w:p w14:paraId="71DE3DA6" w14:textId="77777777" w:rsidR="008C06EC" w:rsidRDefault="008C06EC" w:rsidP="008975F0">
      <w:pPr>
        <w:rPr>
          <w:rtl/>
          <w:lang w:eastAsia="he-IL"/>
        </w:rPr>
      </w:pPr>
    </w:p>
    <w:p w14:paraId="033BF01B" w14:textId="77777777" w:rsidR="008975F0" w:rsidRDefault="008975F0" w:rsidP="008975F0">
      <w:pPr>
        <w:rPr>
          <w:rStyle w:val="TagStyle"/>
          <w:rFonts w:ascii="David" w:hAnsi="David"/>
          <w:u w:val="single"/>
          <w:rtl/>
        </w:rPr>
      </w:pPr>
      <w:bookmarkStart w:id="2957" w:name="_ETM_Q1_7958119"/>
      <w:bookmarkStart w:id="2958" w:name="_ETM_Q1_7958163"/>
      <w:bookmarkStart w:id="2959" w:name="_ETM_Q1_7958227"/>
      <w:bookmarkEnd w:id="2957"/>
      <w:bookmarkEnd w:id="2958"/>
      <w:bookmarkEnd w:id="2959"/>
    </w:p>
    <w:p w14:paraId="2D76F31B" w14:textId="77777777" w:rsidR="008975F0" w:rsidRDefault="008975F0" w:rsidP="008975F0">
      <w:pPr>
        <w:pStyle w:val="af9"/>
        <w:keepNext/>
        <w:rPr>
          <w:rtl/>
        </w:rPr>
      </w:pPr>
      <w:bookmarkStart w:id="2960" w:name="ET_guest_יערה_למברגר_426"/>
      <w:r w:rsidRPr="008975F0">
        <w:rPr>
          <w:rStyle w:val="TagStyle"/>
          <w:rtl/>
        </w:rPr>
        <w:t xml:space="preserve"> &lt;&lt; אורח &gt;&gt; </w:t>
      </w:r>
      <w:r>
        <w:rPr>
          <w:rtl/>
        </w:rPr>
        <w:t xml:space="preserve">יערה </w:t>
      </w:r>
      <w:proofErr w:type="spellStart"/>
      <w:r>
        <w:rPr>
          <w:rtl/>
        </w:rPr>
        <w:t>למברגר</w:t>
      </w:r>
      <w:proofErr w:type="spellEnd"/>
      <w:r>
        <w:rPr>
          <w:rtl/>
        </w:rPr>
        <w:t>:</w:t>
      </w:r>
      <w:r w:rsidRPr="008975F0">
        <w:rPr>
          <w:rStyle w:val="TagStyle"/>
          <w:rtl/>
        </w:rPr>
        <w:t xml:space="preserve"> &lt;&lt; אורח &gt;&gt;</w:t>
      </w:r>
      <w:r w:rsidR="005A6BF2">
        <w:rPr>
          <w:rtl/>
        </w:rPr>
        <w:t xml:space="preserve"> </w:t>
      </w:r>
      <w:bookmarkEnd w:id="2960"/>
    </w:p>
    <w:p w14:paraId="47592E99" w14:textId="77777777" w:rsidR="008975F0" w:rsidRDefault="008975F0" w:rsidP="008975F0">
      <w:pPr>
        <w:pStyle w:val="KeepWithNext"/>
        <w:rPr>
          <w:rtl/>
        </w:rPr>
      </w:pPr>
    </w:p>
    <w:p w14:paraId="435D819E" w14:textId="77777777" w:rsidR="008975F0" w:rsidRDefault="008975F0" w:rsidP="008975F0">
      <w:pPr>
        <w:rPr>
          <w:rtl/>
          <w:lang w:eastAsia="he-IL"/>
        </w:rPr>
      </w:pPr>
      <w:bookmarkStart w:id="2961" w:name="_ETM_Q1_7958518"/>
      <w:bookmarkStart w:id="2962" w:name="_ETM_Q1_7958541"/>
      <w:bookmarkEnd w:id="2961"/>
      <w:bookmarkEnd w:id="2962"/>
      <w:r>
        <w:rPr>
          <w:rFonts w:hint="cs"/>
          <w:rtl/>
          <w:lang w:eastAsia="he-IL"/>
        </w:rPr>
        <w:t xml:space="preserve">נכון. צריך </w:t>
      </w:r>
      <w:bookmarkStart w:id="2963" w:name="_ETM_Q1_7963585"/>
      <w:bookmarkEnd w:id="2963"/>
      <w:r>
        <w:rPr>
          <w:rFonts w:hint="cs"/>
          <w:rtl/>
          <w:lang w:eastAsia="he-IL"/>
        </w:rPr>
        <w:t>לחדד את זה.</w:t>
      </w:r>
    </w:p>
    <w:p w14:paraId="754262A9" w14:textId="77777777" w:rsidR="008975F0" w:rsidRDefault="008975F0" w:rsidP="008975F0">
      <w:pPr>
        <w:rPr>
          <w:rtl/>
          <w:lang w:eastAsia="he-IL"/>
        </w:rPr>
      </w:pPr>
      <w:bookmarkStart w:id="2964" w:name="_ETM_Q1_7967689"/>
      <w:bookmarkStart w:id="2965" w:name="_ETM_Q1_7967747"/>
      <w:bookmarkEnd w:id="2964"/>
      <w:bookmarkEnd w:id="2965"/>
    </w:p>
    <w:p w14:paraId="0ECFEC8D" w14:textId="77777777" w:rsidR="008975F0" w:rsidRDefault="008975F0" w:rsidP="008975F0">
      <w:pPr>
        <w:pStyle w:val="af6"/>
        <w:keepNext/>
        <w:rPr>
          <w:rtl/>
        </w:rPr>
      </w:pPr>
      <w:bookmarkStart w:id="2966" w:name="ET_yor_6156_423"/>
      <w:r w:rsidRPr="008975F0">
        <w:rPr>
          <w:rStyle w:val="TagStyle"/>
          <w:rtl/>
        </w:rPr>
        <w:t xml:space="preserve"> &lt;&lt; יור &gt;&gt; </w:t>
      </w:r>
      <w:r>
        <w:rPr>
          <w:rtl/>
        </w:rPr>
        <w:t>היו"ר גלעד קריב:</w:t>
      </w:r>
      <w:r w:rsidRPr="008975F0">
        <w:rPr>
          <w:rStyle w:val="TagStyle"/>
          <w:rtl/>
        </w:rPr>
        <w:t xml:space="preserve"> &lt;&lt; יור &gt;&gt;</w:t>
      </w:r>
      <w:r w:rsidR="005A6BF2">
        <w:rPr>
          <w:rtl/>
        </w:rPr>
        <w:t xml:space="preserve"> </w:t>
      </w:r>
      <w:bookmarkEnd w:id="2966"/>
    </w:p>
    <w:p w14:paraId="59B29A23" w14:textId="77777777" w:rsidR="008975F0" w:rsidRDefault="008975F0" w:rsidP="008975F0">
      <w:pPr>
        <w:pStyle w:val="KeepWithNext"/>
        <w:rPr>
          <w:rtl/>
          <w:lang w:eastAsia="he-IL"/>
        </w:rPr>
      </w:pPr>
    </w:p>
    <w:p w14:paraId="33D02468" w14:textId="77777777" w:rsidR="008975F0" w:rsidRDefault="008975F0" w:rsidP="008975F0">
      <w:pPr>
        <w:rPr>
          <w:rtl/>
          <w:lang w:eastAsia="he-IL"/>
        </w:rPr>
      </w:pPr>
      <w:bookmarkStart w:id="2967" w:name="_ETM_Q1_7970507"/>
      <w:bookmarkStart w:id="2968" w:name="_ETM_Q1_7970527"/>
      <w:bookmarkEnd w:id="2967"/>
      <w:bookmarkEnd w:id="2968"/>
      <w:r>
        <w:rPr>
          <w:rFonts w:hint="cs"/>
          <w:rtl/>
          <w:lang w:eastAsia="he-IL"/>
        </w:rPr>
        <w:t>איך אתם מבינים את המטבע "זמן סביר" כאן?</w:t>
      </w:r>
    </w:p>
    <w:p w14:paraId="53116EA4" w14:textId="77777777" w:rsidR="008975F0" w:rsidRDefault="008975F0" w:rsidP="008975F0">
      <w:pPr>
        <w:rPr>
          <w:rStyle w:val="TagStyle"/>
          <w:rFonts w:ascii="David" w:hAnsi="David"/>
          <w:u w:val="single"/>
          <w:rtl/>
        </w:rPr>
      </w:pPr>
      <w:bookmarkStart w:id="2969" w:name="_ETM_Q1_7973643"/>
      <w:bookmarkStart w:id="2970" w:name="_ETM_Q1_7973704"/>
      <w:bookmarkStart w:id="2971" w:name="_ETM_Q1_7976647"/>
      <w:bookmarkEnd w:id="2969"/>
      <w:bookmarkEnd w:id="2970"/>
      <w:bookmarkEnd w:id="2971"/>
    </w:p>
    <w:p w14:paraId="5ECE60A5" w14:textId="77777777" w:rsidR="008975F0" w:rsidRDefault="008975F0" w:rsidP="008975F0">
      <w:pPr>
        <w:pStyle w:val="af9"/>
        <w:keepNext/>
        <w:rPr>
          <w:rtl/>
        </w:rPr>
      </w:pPr>
      <w:bookmarkStart w:id="2972" w:name="ET_guest_יערה_למברגר_425"/>
      <w:r w:rsidRPr="008975F0">
        <w:rPr>
          <w:rStyle w:val="TagStyle"/>
          <w:rtl/>
        </w:rPr>
        <w:t xml:space="preserve"> &lt;&lt; אורח &gt;&gt; </w:t>
      </w:r>
      <w:r>
        <w:rPr>
          <w:rtl/>
        </w:rPr>
        <w:t xml:space="preserve">יערה </w:t>
      </w:r>
      <w:proofErr w:type="spellStart"/>
      <w:r>
        <w:rPr>
          <w:rtl/>
        </w:rPr>
        <w:t>למברגר</w:t>
      </w:r>
      <w:proofErr w:type="spellEnd"/>
      <w:r>
        <w:rPr>
          <w:rtl/>
        </w:rPr>
        <w:t>:</w:t>
      </w:r>
      <w:r w:rsidRPr="008975F0">
        <w:rPr>
          <w:rStyle w:val="TagStyle"/>
          <w:rtl/>
        </w:rPr>
        <w:t xml:space="preserve"> &lt;&lt; אורח &gt;&gt;</w:t>
      </w:r>
      <w:r w:rsidR="005A6BF2">
        <w:rPr>
          <w:rtl/>
        </w:rPr>
        <w:t xml:space="preserve"> </w:t>
      </w:r>
      <w:bookmarkEnd w:id="2972"/>
    </w:p>
    <w:p w14:paraId="2E5E7654" w14:textId="77777777" w:rsidR="008975F0" w:rsidRDefault="008975F0" w:rsidP="008975F0">
      <w:pPr>
        <w:pStyle w:val="KeepWithNext"/>
        <w:rPr>
          <w:rtl/>
        </w:rPr>
      </w:pPr>
    </w:p>
    <w:p w14:paraId="78EE4CEE" w14:textId="77777777" w:rsidR="008975F0" w:rsidRDefault="008975F0" w:rsidP="008975F0">
      <w:pPr>
        <w:rPr>
          <w:rtl/>
          <w:lang w:eastAsia="he-IL"/>
        </w:rPr>
      </w:pPr>
      <w:bookmarkStart w:id="2973" w:name="_ETM_Q1_7976919"/>
      <w:bookmarkStart w:id="2974" w:name="_ETM_Q1_7976944"/>
      <w:bookmarkEnd w:id="2973"/>
      <w:bookmarkEnd w:id="2974"/>
      <w:r>
        <w:rPr>
          <w:rFonts w:hint="cs"/>
          <w:rtl/>
          <w:lang w:eastAsia="he-IL"/>
        </w:rPr>
        <w:t>זה שיח שלא הושלם אבל בעבודת צוות המדיניות שלירון הזכיר קודם לכן, נערך שיח בעניין.</w:t>
      </w:r>
    </w:p>
    <w:p w14:paraId="690A2D2F" w14:textId="77777777" w:rsidR="008975F0" w:rsidRDefault="008975F0" w:rsidP="008975F0">
      <w:pPr>
        <w:rPr>
          <w:rtl/>
          <w:lang w:eastAsia="he-IL"/>
        </w:rPr>
      </w:pPr>
    </w:p>
    <w:p w14:paraId="4674657A" w14:textId="77777777" w:rsidR="008975F0" w:rsidRDefault="008975F0" w:rsidP="008975F0">
      <w:pPr>
        <w:pStyle w:val="af9"/>
        <w:keepNext/>
        <w:rPr>
          <w:rtl/>
          <w:lang w:eastAsia="he-IL"/>
        </w:rPr>
      </w:pPr>
      <w:bookmarkStart w:id="2975" w:name="ET_guest_לירון_ליבסקינד_מוליאן_427"/>
      <w:r w:rsidRPr="008975F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8975F0">
        <w:rPr>
          <w:rStyle w:val="TagStyle"/>
          <w:rtl/>
        </w:rPr>
        <w:t xml:space="preserve"> &lt;&lt; אורח &gt;&gt;</w:t>
      </w:r>
      <w:r w:rsidR="005A6BF2">
        <w:rPr>
          <w:rtl/>
          <w:lang w:eastAsia="he-IL"/>
        </w:rPr>
        <w:t xml:space="preserve"> </w:t>
      </w:r>
      <w:bookmarkEnd w:id="2975"/>
    </w:p>
    <w:p w14:paraId="7A65C764" w14:textId="77777777" w:rsidR="008975F0" w:rsidRDefault="008975F0" w:rsidP="008975F0">
      <w:pPr>
        <w:pStyle w:val="KeepWithNext"/>
        <w:rPr>
          <w:rtl/>
          <w:lang w:eastAsia="he-IL"/>
        </w:rPr>
      </w:pPr>
    </w:p>
    <w:p w14:paraId="2D9F51DF" w14:textId="77777777" w:rsidR="008975F0" w:rsidRDefault="008975F0" w:rsidP="008975F0">
      <w:pPr>
        <w:rPr>
          <w:rtl/>
          <w:lang w:eastAsia="he-IL"/>
        </w:rPr>
      </w:pPr>
      <w:r>
        <w:rPr>
          <w:rFonts w:hint="cs"/>
          <w:rtl/>
          <w:lang w:eastAsia="he-IL"/>
        </w:rPr>
        <w:t>התקיים שיח בעניין וההצעה שהוצעה שם -</w:t>
      </w:r>
      <w:r w:rsidR="005A6BF2">
        <w:rPr>
          <w:rFonts w:hint="cs"/>
          <w:rtl/>
          <w:lang w:eastAsia="he-IL"/>
        </w:rPr>
        <w:t xml:space="preserve"> </w:t>
      </w:r>
      <w:r>
        <w:rPr>
          <w:rFonts w:hint="cs"/>
          <w:rtl/>
          <w:lang w:eastAsia="he-IL"/>
        </w:rPr>
        <w:t xml:space="preserve">עוד </w:t>
      </w:r>
      <w:bookmarkStart w:id="2976" w:name="_ETM_Q1_7988510"/>
      <w:bookmarkEnd w:id="2976"/>
      <w:r>
        <w:rPr>
          <w:rFonts w:hint="cs"/>
          <w:rtl/>
          <w:lang w:eastAsia="he-IL"/>
        </w:rPr>
        <w:t xml:space="preserve">לא אושרה על ידי כולם </w:t>
      </w:r>
      <w:r>
        <w:rPr>
          <w:rtl/>
          <w:lang w:eastAsia="he-IL"/>
        </w:rPr>
        <w:t>–</w:t>
      </w:r>
      <w:r>
        <w:rPr>
          <w:rFonts w:hint="cs"/>
          <w:rtl/>
          <w:lang w:eastAsia="he-IL"/>
        </w:rPr>
        <w:t xml:space="preserve"> היא של ח</w:t>
      </w:r>
      <w:bookmarkStart w:id="2977" w:name="_ETM_Q1_7991375"/>
      <w:bookmarkEnd w:id="2977"/>
      <w:r>
        <w:rPr>
          <w:rFonts w:hint="cs"/>
          <w:rtl/>
          <w:lang w:eastAsia="he-IL"/>
        </w:rPr>
        <w:t>מישה ימי עסקים.</w:t>
      </w:r>
      <w:bookmarkStart w:id="2978" w:name="_ETM_Q1_7993882"/>
      <w:bookmarkEnd w:id="2978"/>
    </w:p>
    <w:p w14:paraId="5414AC4E" w14:textId="77777777" w:rsidR="008975F0" w:rsidRDefault="008975F0" w:rsidP="008975F0">
      <w:pPr>
        <w:rPr>
          <w:rtl/>
          <w:lang w:eastAsia="he-IL"/>
        </w:rPr>
      </w:pPr>
      <w:bookmarkStart w:id="2979" w:name="_ETM_Q1_7993939"/>
      <w:bookmarkStart w:id="2980" w:name="_ETM_Q1_7998513"/>
      <w:bookmarkEnd w:id="2979"/>
      <w:bookmarkEnd w:id="2980"/>
    </w:p>
    <w:p w14:paraId="38231370" w14:textId="77777777" w:rsidR="008975F0" w:rsidRDefault="008975F0" w:rsidP="008975F0">
      <w:pPr>
        <w:pStyle w:val="af6"/>
        <w:keepNext/>
        <w:rPr>
          <w:rtl/>
        </w:rPr>
      </w:pPr>
      <w:bookmarkStart w:id="2981" w:name="ET_yor_6156_428"/>
      <w:r w:rsidRPr="008975F0">
        <w:rPr>
          <w:rStyle w:val="TagStyle"/>
          <w:rtl/>
        </w:rPr>
        <w:t xml:space="preserve"> &lt;&lt; יור &gt;&gt; </w:t>
      </w:r>
      <w:r>
        <w:rPr>
          <w:rtl/>
        </w:rPr>
        <w:t>היו"ר גלעד קריב:</w:t>
      </w:r>
      <w:r w:rsidRPr="008975F0">
        <w:rPr>
          <w:rStyle w:val="TagStyle"/>
          <w:rtl/>
        </w:rPr>
        <w:t xml:space="preserve"> &lt;&lt; יור &gt;&gt;</w:t>
      </w:r>
      <w:r w:rsidR="005A6BF2">
        <w:rPr>
          <w:rtl/>
        </w:rPr>
        <w:t xml:space="preserve"> </w:t>
      </w:r>
      <w:bookmarkEnd w:id="2981"/>
    </w:p>
    <w:p w14:paraId="34AD8721" w14:textId="77777777" w:rsidR="008975F0" w:rsidRDefault="008975F0" w:rsidP="008975F0">
      <w:pPr>
        <w:pStyle w:val="KeepWithNext"/>
        <w:rPr>
          <w:rtl/>
          <w:lang w:eastAsia="he-IL"/>
        </w:rPr>
      </w:pPr>
    </w:p>
    <w:p w14:paraId="0025D5DC" w14:textId="77777777" w:rsidR="008975F0" w:rsidRDefault="008975F0" w:rsidP="008975F0">
      <w:pPr>
        <w:rPr>
          <w:rtl/>
          <w:lang w:eastAsia="he-IL"/>
        </w:rPr>
      </w:pPr>
      <w:bookmarkStart w:id="2982" w:name="_ETM_Q1_7998787"/>
      <w:bookmarkStart w:id="2983" w:name="_ETM_Q1_7998809"/>
      <w:bookmarkEnd w:id="2982"/>
      <w:bookmarkEnd w:id="2983"/>
      <w:r>
        <w:rPr>
          <w:rFonts w:hint="cs"/>
          <w:rtl/>
          <w:lang w:eastAsia="he-IL"/>
        </w:rPr>
        <w:t xml:space="preserve">בסדר. </w:t>
      </w:r>
    </w:p>
    <w:p w14:paraId="4689F65E" w14:textId="77777777" w:rsidR="008975F0" w:rsidRDefault="008975F0" w:rsidP="008975F0">
      <w:pPr>
        <w:rPr>
          <w:rtl/>
          <w:lang w:eastAsia="he-IL"/>
        </w:rPr>
      </w:pPr>
      <w:bookmarkStart w:id="2984" w:name="_ETM_Q1_7999274"/>
      <w:bookmarkStart w:id="2985" w:name="_ETM_Q1_7999328"/>
      <w:bookmarkEnd w:id="2984"/>
      <w:bookmarkEnd w:id="2985"/>
    </w:p>
    <w:p w14:paraId="35BD5CC0" w14:textId="77777777" w:rsidR="008975F0" w:rsidRDefault="008975F0" w:rsidP="008975F0">
      <w:pPr>
        <w:pStyle w:val="af9"/>
        <w:keepNext/>
        <w:rPr>
          <w:rtl/>
          <w:lang w:eastAsia="he-IL"/>
        </w:rPr>
      </w:pPr>
      <w:bookmarkStart w:id="2986" w:name="ET_guest_יערה_למברגר_429"/>
      <w:r w:rsidRPr="008975F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75F0">
        <w:rPr>
          <w:rStyle w:val="TagStyle"/>
          <w:rtl/>
        </w:rPr>
        <w:t xml:space="preserve"> &lt;&lt; אורח &gt;&gt;</w:t>
      </w:r>
      <w:r w:rsidR="005A6BF2">
        <w:rPr>
          <w:rtl/>
          <w:lang w:eastAsia="he-IL"/>
        </w:rPr>
        <w:t xml:space="preserve"> </w:t>
      </w:r>
      <w:bookmarkEnd w:id="2986"/>
    </w:p>
    <w:p w14:paraId="3C9C097E" w14:textId="77777777" w:rsidR="008975F0" w:rsidRDefault="008975F0" w:rsidP="008975F0">
      <w:pPr>
        <w:pStyle w:val="KeepWithNext"/>
        <w:rPr>
          <w:rtl/>
          <w:lang w:eastAsia="he-IL"/>
        </w:rPr>
      </w:pPr>
    </w:p>
    <w:p w14:paraId="4924F526" w14:textId="77777777" w:rsidR="008975F0" w:rsidRDefault="008975F0" w:rsidP="008975F0">
      <w:pPr>
        <w:rPr>
          <w:rtl/>
          <w:lang w:eastAsia="he-IL"/>
        </w:rPr>
      </w:pPr>
      <w:r>
        <w:rPr>
          <w:rFonts w:hint="cs"/>
          <w:rtl/>
          <w:lang w:eastAsia="he-IL"/>
        </w:rPr>
        <w:t>זאת הצעה שהיא לא סופית אבל זה הכיוון שלה.</w:t>
      </w:r>
    </w:p>
    <w:p w14:paraId="29DD8C7F" w14:textId="77777777" w:rsidR="008975F0" w:rsidRDefault="008975F0" w:rsidP="008975F0">
      <w:pPr>
        <w:rPr>
          <w:rtl/>
          <w:lang w:eastAsia="he-IL"/>
        </w:rPr>
      </w:pPr>
      <w:bookmarkStart w:id="2987" w:name="_ETM_Q1_8002013"/>
      <w:bookmarkStart w:id="2988" w:name="_ETM_Q1_8002076"/>
      <w:bookmarkEnd w:id="2987"/>
      <w:bookmarkEnd w:id="2988"/>
    </w:p>
    <w:p w14:paraId="3363A7DF" w14:textId="77777777" w:rsidR="008975F0" w:rsidRDefault="008975F0" w:rsidP="008975F0">
      <w:pPr>
        <w:pStyle w:val="a4"/>
        <w:keepNext/>
        <w:rPr>
          <w:rtl/>
        </w:rPr>
      </w:pPr>
      <w:bookmarkStart w:id="2989" w:name="ET_speaker_עוד_אלעזר_שטרן_430"/>
      <w:r w:rsidRPr="008975F0">
        <w:rPr>
          <w:rStyle w:val="TagStyle"/>
          <w:rtl/>
        </w:rPr>
        <w:t xml:space="preserve"> &lt;&lt; דובר &gt;&gt; </w:t>
      </w:r>
      <w:r>
        <w:rPr>
          <w:rtl/>
        </w:rPr>
        <w:t>עו"ד אלעזר שטרן:</w:t>
      </w:r>
      <w:r w:rsidRPr="008975F0">
        <w:rPr>
          <w:rStyle w:val="TagStyle"/>
          <w:rtl/>
        </w:rPr>
        <w:t xml:space="preserve"> &lt;&lt; דובר &gt;&gt;</w:t>
      </w:r>
      <w:r w:rsidR="005A6BF2">
        <w:rPr>
          <w:rtl/>
        </w:rPr>
        <w:t xml:space="preserve"> </w:t>
      </w:r>
      <w:bookmarkEnd w:id="2989"/>
    </w:p>
    <w:p w14:paraId="112BF7A5" w14:textId="77777777" w:rsidR="008975F0" w:rsidRDefault="008975F0" w:rsidP="008975F0">
      <w:pPr>
        <w:pStyle w:val="KeepWithNext"/>
        <w:rPr>
          <w:rtl/>
          <w:lang w:eastAsia="he-IL"/>
        </w:rPr>
      </w:pPr>
    </w:p>
    <w:p w14:paraId="5EC8426A" w14:textId="77777777" w:rsidR="008975F0" w:rsidRDefault="008975F0" w:rsidP="008975F0">
      <w:pPr>
        <w:rPr>
          <w:rtl/>
          <w:lang w:eastAsia="he-IL"/>
        </w:rPr>
      </w:pPr>
      <w:bookmarkStart w:id="2990" w:name="_ETM_Q1_8003972"/>
      <w:bookmarkStart w:id="2991" w:name="_ETM_Q1_8003994"/>
      <w:bookmarkEnd w:id="2990"/>
      <w:bookmarkEnd w:id="2991"/>
      <w:r>
        <w:rPr>
          <w:rFonts w:hint="cs"/>
          <w:rtl/>
          <w:lang w:eastAsia="he-IL"/>
        </w:rPr>
        <w:t>היושב ראש, יש לי הערו</w:t>
      </w:r>
      <w:bookmarkStart w:id="2992" w:name="_ETM_Q1_8006538"/>
      <w:bookmarkEnd w:id="2992"/>
      <w:r>
        <w:rPr>
          <w:rFonts w:hint="cs"/>
          <w:rtl/>
          <w:lang w:eastAsia="he-IL"/>
        </w:rPr>
        <w:t>ת. נחזור</w:t>
      </w:r>
      <w:r w:rsidR="005A6BF2">
        <w:rPr>
          <w:rFonts w:hint="cs"/>
          <w:rtl/>
          <w:lang w:eastAsia="he-IL"/>
        </w:rPr>
        <w:t xml:space="preserve"> </w:t>
      </w:r>
      <w:r>
        <w:rPr>
          <w:rFonts w:hint="cs"/>
          <w:rtl/>
          <w:lang w:eastAsia="he-IL"/>
        </w:rPr>
        <w:t>מעט אחורה לפסקה (2).</w:t>
      </w:r>
      <w:r w:rsidR="005A6BF2">
        <w:rPr>
          <w:rFonts w:hint="cs"/>
          <w:rtl/>
          <w:lang w:eastAsia="he-IL"/>
        </w:rPr>
        <w:t xml:space="preserve"> </w:t>
      </w:r>
      <w:r>
        <w:rPr>
          <w:rFonts w:hint="cs"/>
          <w:rtl/>
          <w:lang w:eastAsia="he-IL"/>
        </w:rPr>
        <w:t>הביטוי ש"הגוף הציבורי שלח את המסר למען הדיגיטלי של ה</w:t>
      </w:r>
      <w:bookmarkStart w:id="2993" w:name="_ETM_Q1_8014870"/>
      <w:bookmarkEnd w:id="2993"/>
      <w:r>
        <w:rPr>
          <w:rFonts w:hint="cs"/>
          <w:rtl/>
          <w:lang w:eastAsia="he-IL"/>
        </w:rPr>
        <w:t xml:space="preserve">נמען". בעיניי מדובר על ביטוי מעט לא ברור. בהמשך הרי </w:t>
      </w:r>
      <w:bookmarkStart w:id="2994" w:name="_ETM_Q1_8021988"/>
      <w:bookmarkEnd w:id="2994"/>
      <w:r>
        <w:rPr>
          <w:rFonts w:hint="cs"/>
          <w:rtl/>
          <w:lang w:eastAsia="he-IL"/>
        </w:rPr>
        <w:t xml:space="preserve">יש התייחסות מאוד מפורטת, בפסקה (ב)(1) ו-(ב)(2) כאשר מדובר על שליחה לשניים מבית </w:t>
      </w:r>
      <w:bookmarkStart w:id="2995" w:name="_ETM_Q1_8023866"/>
      <w:bookmarkEnd w:id="2995"/>
      <w:r>
        <w:rPr>
          <w:rFonts w:hint="cs"/>
          <w:rtl/>
          <w:lang w:eastAsia="he-IL"/>
        </w:rPr>
        <w:t xml:space="preserve">המען הדיגיטלי </w:t>
      </w:r>
      <w:proofErr w:type="spellStart"/>
      <w:r>
        <w:rPr>
          <w:rFonts w:hint="cs"/>
          <w:rtl/>
          <w:lang w:eastAsia="he-IL"/>
        </w:rPr>
        <w:t>וב</w:t>
      </w:r>
      <w:proofErr w:type="spellEnd"/>
      <w:r>
        <w:rPr>
          <w:rFonts w:hint="cs"/>
          <w:rtl/>
          <w:lang w:eastAsia="he-IL"/>
        </w:rPr>
        <w:t xml:space="preserve">-(2) לאחד או יותר מבית המען הדיגיטלי. כאן כתוב "שלח את המסר למען הדיגיטלי". לא כתוב לאחד </w:t>
      </w:r>
      <w:bookmarkStart w:id="2996" w:name="_ETM_Q1_8032997"/>
      <w:bookmarkEnd w:id="2996"/>
      <w:r>
        <w:rPr>
          <w:rFonts w:hint="cs"/>
          <w:rtl/>
          <w:lang w:eastAsia="he-IL"/>
        </w:rPr>
        <w:t xml:space="preserve">אלא לכל . לא כל כך ברור למה זה. </w:t>
      </w:r>
      <w:r w:rsidR="0008428A">
        <w:rPr>
          <w:rFonts w:hint="cs"/>
          <w:rtl/>
          <w:lang w:eastAsia="he-IL"/>
        </w:rPr>
        <w:t xml:space="preserve">ניקח </w:t>
      </w:r>
      <w:bookmarkStart w:id="2997" w:name="_ETM_Q1_8037953"/>
      <w:bookmarkEnd w:id="2997"/>
      <w:r w:rsidR="0008428A">
        <w:rPr>
          <w:rFonts w:hint="cs"/>
          <w:rtl/>
          <w:lang w:eastAsia="he-IL"/>
        </w:rPr>
        <w:t>דוגמה של אדם</w:t>
      </w:r>
      <w:r w:rsidR="005A6BF2">
        <w:rPr>
          <w:rFonts w:hint="cs"/>
          <w:rtl/>
          <w:lang w:eastAsia="he-IL"/>
        </w:rPr>
        <w:t xml:space="preserve"> </w:t>
      </w:r>
      <w:r w:rsidR="0008428A">
        <w:rPr>
          <w:rFonts w:hint="cs"/>
          <w:rtl/>
          <w:lang w:eastAsia="he-IL"/>
        </w:rPr>
        <w:t xml:space="preserve">שכתב במרשם שתי כתובות מייל ושני מספרי טלפון נייד. האם צריך </w:t>
      </w:r>
      <w:bookmarkStart w:id="2998" w:name="_ETM_Q1_8043796"/>
      <w:bookmarkEnd w:id="2998"/>
      <w:r w:rsidR="0008428A">
        <w:rPr>
          <w:rFonts w:hint="cs"/>
          <w:rtl/>
          <w:lang w:eastAsia="he-IL"/>
        </w:rPr>
        <w:t xml:space="preserve">לשלוח לכל הארבעה? האם מספיק לשלוח לשניים? האם מספיק לשלוח </w:t>
      </w:r>
      <w:bookmarkStart w:id="2999" w:name="_ETM_Q1_8050373"/>
      <w:bookmarkEnd w:id="2999"/>
      <w:r w:rsidR="0008428A">
        <w:rPr>
          <w:rFonts w:hint="cs"/>
          <w:rtl/>
          <w:lang w:eastAsia="he-IL"/>
        </w:rPr>
        <w:t xml:space="preserve">לשני המיילים ולא לטלפון? בעיניי יש כאן איזשהו ניסוח לא </w:t>
      </w:r>
      <w:bookmarkStart w:id="3000" w:name="_ETM_Q1_8054040"/>
      <w:bookmarkEnd w:id="3000"/>
      <w:r w:rsidR="0008428A">
        <w:rPr>
          <w:rFonts w:hint="cs"/>
          <w:rtl/>
          <w:lang w:eastAsia="he-IL"/>
        </w:rPr>
        <w:t xml:space="preserve">ברור ולא כל כך ברור מה הוא אומר. </w:t>
      </w:r>
      <w:bookmarkStart w:id="3001" w:name="_ETM_Q1_8058581"/>
      <w:bookmarkEnd w:id="3001"/>
    </w:p>
    <w:p w14:paraId="43A8D5AB" w14:textId="77777777" w:rsidR="0008428A" w:rsidRDefault="0008428A" w:rsidP="008975F0">
      <w:pPr>
        <w:rPr>
          <w:rtl/>
          <w:lang w:eastAsia="he-IL"/>
        </w:rPr>
      </w:pPr>
      <w:bookmarkStart w:id="3002" w:name="_ETM_Q1_8058643"/>
      <w:bookmarkEnd w:id="3002"/>
    </w:p>
    <w:p w14:paraId="3F19CFF2" w14:textId="77777777" w:rsidR="0008428A" w:rsidRDefault="0008428A" w:rsidP="0008428A">
      <w:pPr>
        <w:pStyle w:val="af6"/>
        <w:keepNext/>
        <w:rPr>
          <w:rtl/>
        </w:rPr>
      </w:pPr>
      <w:bookmarkStart w:id="3003" w:name="ET_yor_6156_431"/>
      <w:r w:rsidRPr="0008428A">
        <w:rPr>
          <w:rStyle w:val="TagStyle"/>
          <w:rtl/>
        </w:rPr>
        <w:t xml:space="preserve"> &lt;&lt; יור &gt;&gt; </w:t>
      </w:r>
      <w:r>
        <w:rPr>
          <w:rtl/>
        </w:rPr>
        <w:t>היו"ר גלעד קריב:</w:t>
      </w:r>
      <w:r w:rsidRPr="0008428A">
        <w:rPr>
          <w:rStyle w:val="TagStyle"/>
          <w:rtl/>
        </w:rPr>
        <w:t xml:space="preserve"> &lt;&lt; יור &gt;&gt;</w:t>
      </w:r>
      <w:r w:rsidR="005A6BF2">
        <w:rPr>
          <w:rtl/>
        </w:rPr>
        <w:t xml:space="preserve"> </w:t>
      </w:r>
      <w:bookmarkEnd w:id="3003"/>
    </w:p>
    <w:p w14:paraId="5C4B540C" w14:textId="77777777" w:rsidR="0008428A" w:rsidRDefault="0008428A" w:rsidP="0008428A">
      <w:pPr>
        <w:pStyle w:val="KeepWithNext"/>
        <w:rPr>
          <w:rtl/>
          <w:lang w:eastAsia="he-IL"/>
        </w:rPr>
      </w:pPr>
    </w:p>
    <w:p w14:paraId="50E44818" w14:textId="77777777" w:rsidR="0008428A" w:rsidRDefault="0008428A" w:rsidP="0008428A">
      <w:pPr>
        <w:rPr>
          <w:rtl/>
          <w:lang w:eastAsia="he-IL"/>
        </w:rPr>
      </w:pPr>
      <w:r>
        <w:rPr>
          <w:rFonts w:hint="cs"/>
          <w:rtl/>
          <w:lang w:eastAsia="he-IL"/>
        </w:rPr>
        <w:t>מבחינתם זה</w:t>
      </w:r>
      <w:r w:rsidR="005A6BF2">
        <w:rPr>
          <w:rFonts w:hint="cs"/>
          <w:rtl/>
          <w:lang w:eastAsia="he-IL"/>
        </w:rPr>
        <w:t xml:space="preserve"> </w:t>
      </w:r>
      <w:r>
        <w:rPr>
          <w:rFonts w:hint="cs"/>
          <w:rtl/>
          <w:lang w:eastAsia="he-IL"/>
        </w:rPr>
        <w:t xml:space="preserve">ברור. כאשר מצליבים את זה אל מול (3)(ב)(1), </w:t>
      </w:r>
      <w:bookmarkStart w:id="3004" w:name="_ETM_Q1_8065712"/>
      <w:bookmarkEnd w:id="3004"/>
      <w:r>
        <w:rPr>
          <w:rFonts w:hint="cs"/>
          <w:rtl/>
          <w:lang w:eastAsia="he-IL"/>
        </w:rPr>
        <w:t xml:space="preserve">ברור שהם מתכוונים ב-(2), בראש עמוד </w:t>
      </w:r>
      <w:bookmarkStart w:id="3005" w:name="_ETM_Q1_8069309"/>
      <w:bookmarkEnd w:id="3005"/>
      <w:r>
        <w:rPr>
          <w:rFonts w:hint="cs"/>
          <w:rtl/>
          <w:lang w:eastAsia="he-IL"/>
        </w:rPr>
        <w:t>12, לשליחה למען אחד.</w:t>
      </w:r>
    </w:p>
    <w:p w14:paraId="60AEA499" w14:textId="77777777" w:rsidR="0008428A" w:rsidRDefault="0008428A" w:rsidP="0008428A">
      <w:pPr>
        <w:rPr>
          <w:rtl/>
          <w:lang w:eastAsia="he-IL"/>
        </w:rPr>
      </w:pPr>
    </w:p>
    <w:p w14:paraId="26ED604B" w14:textId="77777777" w:rsidR="0008428A" w:rsidRDefault="0008428A" w:rsidP="0008428A">
      <w:pPr>
        <w:pStyle w:val="a4"/>
        <w:keepNext/>
        <w:rPr>
          <w:rtl/>
        </w:rPr>
      </w:pPr>
      <w:bookmarkStart w:id="3006" w:name="ET_speaker_עוד_אלעזר_שטרן_432"/>
      <w:r w:rsidRPr="0008428A">
        <w:rPr>
          <w:rStyle w:val="TagStyle"/>
          <w:rtl/>
        </w:rPr>
        <w:t xml:space="preserve"> &lt;&lt; דובר &gt;&gt; </w:t>
      </w:r>
      <w:r>
        <w:rPr>
          <w:rtl/>
        </w:rPr>
        <w:t>עו"ד אלעזר שטרן:</w:t>
      </w:r>
      <w:r w:rsidRPr="0008428A">
        <w:rPr>
          <w:rStyle w:val="TagStyle"/>
          <w:rtl/>
        </w:rPr>
        <w:t xml:space="preserve"> &lt;&lt; דובר &gt;&gt;</w:t>
      </w:r>
      <w:r w:rsidR="005A6BF2">
        <w:rPr>
          <w:rtl/>
        </w:rPr>
        <w:t xml:space="preserve"> </w:t>
      </w:r>
      <w:bookmarkEnd w:id="3006"/>
    </w:p>
    <w:p w14:paraId="7B93E77F" w14:textId="77777777" w:rsidR="0008428A" w:rsidRDefault="0008428A" w:rsidP="0008428A">
      <w:pPr>
        <w:pStyle w:val="KeepWithNext"/>
        <w:rPr>
          <w:rtl/>
          <w:lang w:eastAsia="he-IL"/>
        </w:rPr>
      </w:pPr>
    </w:p>
    <w:p w14:paraId="7424F390" w14:textId="77777777" w:rsidR="0008428A" w:rsidRDefault="0008428A" w:rsidP="0008428A">
      <w:pPr>
        <w:rPr>
          <w:rtl/>
          <w:lang w:eastAsia="he-IL"/>
        </w:rPr>
      </w:pPr>
      <w:r>
        <w:rPr>
          <w:rFonts w:hint="cs"/>
          <w:rtl/>
          <w:lang w:eastAsia="he-IL"/>
        </w:rPr>
        <w:t>אני לא יודע.</w:t>
      </w:r>
    </w:p>
    <w:p w14:paraId="48A0C20A" w14:textId="77777777" w:rsidR="0008428A" w:rsidRDefault="0008428A" w:rsidP="0008428A">
      <w:pPr>
        <w:rPr>
          <w:rtl/>
          <w:lang w:eastAsia="he-IL"/>
        </w:rPr>
      </w:pPr>
      <w:bookmarkStart w:id="3007" w:name="_ETM_Q1_8071015"/>
      <w:bookmarkStart w:id="3008" w:name="_ETM_Q1_8071186"/>
      <w:bookmarkEnd w:id="3007"/>
      <w:bookmarkEnd w:id="3008"/>
    </w:p>
    <w:p w14:paraId="5A40D4AB" w14:textId="77777777" w:rsidR="0008428A" w:rsidRDefault="0008428A" w:rsidP="0008428A">
      <w:pPr>
        <w:pStyle w:val="af6"/>
        <w:keepNext/>
        <w:rPr>
          <w:rtl/>
        </w:rPr>
      </w:pPr>
      <w:bookmarkStart w:id="3009" w:name="ET_yor_6156_433"/>
      <w:r w:rsidRPr="0008428A">
        <w:rPr>
          <w:rStyle w:val="TagStyle"/>
          <w:rtl/>
        </w:rPr>
        <w:t xml:space="preserve"> &lt;&lt; יור &gt;&gt; </w:t>
      </w:r>
      <w:r>
        <w:rPr>
          <w:rtl/>
        </w:rPr>
        <w:t>היו"ר גלעד קריב:</w:t>
      </w:r>
      <w:r w:rsidRPr="0008428A">
        <w:rPr>
          <w:rStyle w:val="TagStyle"/>
          <w:rtl/>
        </w:rPr>
        <w:t xml:space="preserve"> &lt;&lt; יור &gt;&gt;</w:t>
      </w:r>
      <w:r w:rsidR="005A6BF2">
        <w:rPr>
          <w:rtl/>
        </w:rPr>
        <w:t xml:space="preserve"> </w:t>
      </w:r>
      <w:bookmarkEnd w:id="3009"/>
    </w:p>
    <w:p w14:paraId="042B9890" w14:textId="77777777" w:rsidR="0008428A" w:rsidRDefault="0008428A" w:rsidP="0008428A">
      <w:pPr>
        <w:pStyle w:val="KeepWithNext"/>
        <w:rPr>
          <w:rtl/>
          <w:lang w:eastAsia="he-IL"/>
        </w:rPr>
      </w:pPr>
    </w:p>
    <w:p w14:paraId="17888A22" w14:textId="77777777" w:rsidR="0008428A" w:rsidRDefault="0008428A" w:rsidP="0008428A">
      <w:pPr>
        <w:rPr>
          <w:rtl/>
          <w:lang w:eastAsia="he-IL"/>
        </w:rPr>
      </w:pPr>
      <w:r>
        <w:rPr>
          <w:rFonts w:hint="cs"/>
          <w:rtl/>
          <w:lang w:eastAsia="he-IL"/>
        </w:rPr>
        <w:t>כ</w:t>
      </w:r>
      <w:bookmarkStart w:id="3010" w:name="_ETM_Q1_8072095"/>
      <w:bookmarkEnd w:id="3010"/>
      <w:r>
        <w:rPr>
          <w:rFonts w:hint="cs"/>
          <w:rtl/>
          <w:lang w:eastAsia="he-IL"/>
        </w:rPr>
        <w:t>י</w:t>
      </w:r>
      <w:bookmarkStart w:id="3011" w:name="_ETM_Q1_8072142"/>
      <w:bookmarkEnd w:id="3011"/>
      <w:r>
        <w:rPr>
          <w:rFonts w:hint="cs"/>
          <w:rtl/>
          <w:lang w:eastAsia="he-IL"/>
        </w:rPr>
        <w:t xml:space="preserve"> אחרת מה המשמעות?</w:t>
      </w:r>
    </w:p>
    <w:p w14:paraId="6C27E835" w14:textId="77777777" w:rsidR="0008428A" w:rsidRDefault="0008428A" w:rsidP="0008428A">
      <w:pPr>
        <w:rPr>
          <w:rtl/>
          <w:lang w:eastAsia="he-IL"/>
        </w:rPr>
      </w:pPr>
      <w:bookmarkStart w:id="3012" w:name="_ETM_Q1_8075365"/>
      <w:bookmarkStart w:id="3013" w:name="_ETM_Q1_8075417"/>
      <w:bookmarkEnd w:id="3012"/>
      <w:bookmarkEnd w:id="3013"/>
    </w:p>
    <w:p w14:paraId="52041963" w14:textId="77777777" w:rsidR="0008428A" w:rsidRDefault="0008428A" w:rsidP="0008428A">
      <w:pPr>
        <w:pStyle w:val="af9"/>
        <w:keepNext/>
        <w:rPr>
          <w:rtl/>
          <w:lang w:eastAsia="he-IL"/>
        </w:rPr>
      </w:pPr>
      <w:bookmarkStart w:id="3014" w:name="ET_guest_תמר_יוסף_434"/>
      <w:r w:rsidRPr="0008428A">
        <w:rPr>
          <w:rStyle w:val="TagStyle"/>
          <w:rtl/>
        </w:rPr>
        <w:t xml:space="preserve"> &lt;&lt; אורח &gt;&gt; </w:t>
      </w:r>
      <w:r>
        <w:rPr>
          <w:rtl/>
          <w:lang w:eastAsia="he-IL"/>
        </w:rPr>
        <w:t>תמר יוסף:</w:t>
      </w:r>
      <w:r w:rsidRPr="0008428A">
        <w:rPr>
          <w:rStyle w:val="TagStyle"/>
          <w:rtl/>
        </w:rPr>
        <w:t xml:space="preserve"> &lt;&lt; אורח &gt;&gt;</w:t>
      </w:r>
      <w:r w:rsidR="005A6BF2">
        <w:rPr>
          <w:rtl/>
          <w:lang w:eastAsia="he-IL"/>
        </w:rPr>
        <w:t xml:space="preserve"> </w:t>
      </w:r>
      <w:bookmarkEnd w:id="3014"/>
    </w:p>
    <w:p w14:paraId="024EC69B" w14:textId="77777777" w:rsidR="0008428A" w:rsidRDefault="0008428A" w:rsidP="0008428A">
      <w:pPr>
        <w:pStyle w:val="KeepWithNext"/>
        <w:rPr>
          <w:rtl/>
          <w:lang w:eastAsia="he-IL"/>
        </w:rPr>
      </w:pPr>
    </w:p>
    <w:p w14:paraId="2325E168" w14:textId="77777777" w:rsidR="0008428A" w:rsidRDefault="0008428A" w:rsidP="0008428A">
      <w:pPr>
        <w:rPr>
          <w:rtl/>
          <w:lang w:eastAsia="he-IL"/>
        </w:rPr>
      </w:pPr>
      <w:r>
        <w:rPr>
          <w:rFonts w:hint="cs"/>
          <w:rtl/>
          <w:lang w:eastAsia="he-IL"/>
        </w:rPr>
        <w:t xml:space="preserve">אכן זאת הייתה </w:t>
      </w:r>
      <w:bookmarkStart w:id="3015" w:name="_ETM_Q1_8070764"/>
      <w:bookmarkEnd w:id="3015"/>
      <w:r>
        <w:rPr>
          <w:rFonts w:hint="cs"/>
          <w:rtl/>
          <w:lang w:eastAsia="he-IL"/>
        </w:rPr>
        <w:t xml:space="preserve">הקביעה שלנו. </w:t>
      </w:r>
      <w:bookmarkStart w:id="3016" w:name="_ETM_Q1_8077412"/>
      <w:bookmarkEnd w:id="3016"/>
    </w:p>
    <w:p w14:paraId="7F4515FE" w14:textId="77777777" w:rsidR="0008428A" w:rsidRDefault="0008428A" w:rsidP="0008428A">
      <w:pPr>
        <w:rPr>
          <w:rtl/>
          <w:lang w:eastAsia="he-IL"/>
        </w:rPr>
      </w:pPr>
      <w:bookmarkStart w:id="3017" w:name="_ETM_Q1_8077473"/>
      <w:bookmarkStart w:id="3018" w:name="_ETM_Q1_8077988"/>
      <w:bookmarkEnd w:id="3017"/>
      <w:bookmarkEnd w:id="3018"/>
    </w:p>
    <w:p w14:paraId="18699F7F" w14:textId="77777777" w:rsidR="0008428A" w:rsidRDefault="0008428A" w:rsidP="0008428A">
      <w:pPr>
        <w:pStyle w:val="af6"/>
        <w:keepNext/>
        <w:rPr>
          <w:rtl/>
        </w:rPr>
      </w:pPr>
      <w:bookmarkStart w:id="3019" w:name="ET_yor_6156_435"/>
      <w:r w:rsidRPr="0008428A">
        <w:rPr>
          <w:rStyle w:val="TagStyle"/>
          <w:rtl/>
        </w:rPr>
        <w:t xml:space="preserve"> &lt;&lt; יור &gt;&gt; </w:t>
      </w:r>
      <w:r>
        <w:rPr>
          <w:rtl/>
        </w:rPr>
        <w:t>היו"ר גלעד קריב:</w:t>
      </w:r>
      <w:r w:rsidRPr="0008428A">
        <w:rPr>
          <w:rStyle w:val="TagStyle"/>
          <w:rtl/>
        </w:rPr>
        <w:t xml:space="preserve"> &lt;&lt; יור &gt;&gt;</w:t>
      </w:r>
      <w:r w:rsidR="005A6BF2">
        <w:rPr>
          <w:rtl/>
        </w:rPr>
        <w:t xml:space="preserve"> </w:t>
      </w:r>
      <w:bookmarkEnd w:id="3019"/>
    </w:p>
    <w:p w14:paraId="2718861B" w14:textId="77777777" w:rsidR="0008428A" w:rsidRPr="0008428A" w:rsidRDefault="0008428A" w:rsidP="0008428A">
      <w:pPr>
        <w:rPr>
          <w:rtl/>
          <w:lang w:eastAsia="he-IL"/>
        </w:rPr>
      </w:pPr>
    </w:p>
    <w:p w14:paraId="72DD91C6" w14:textId="77777777" w:rsidR="0008428A" w:rsidRDefault="0008428A" w:rsidP="0008428A">
      <w:pPr>
        <w:rPr>
          <w:rtl/>
          <w:lang w:eastAsia="he-IL"/>
        </w:rPr>
      </w:pPr>
      <w:bookmarkStart w:id="3020" w:name="_ETM_Q1_8078297"/>
      <w:bookmarkStart w:id="3021" w:name="_ETM_Q1_8078323"/>
      <w:bookmarkEnd w:id="3020"/>
      <w:bookmarkEnd w:id="3021"/>
      <w:r>
        <w:rPr>
          <w:rFonts w:hint="cs"/>
          <w:rtl/>
          <w:lang w:eastAsia="he-IL"/>
        </w:rPr>
        <w:t xml:space="preserve">זו הכוונה שלהם כי אחרת אין שום משמעות </w:t>
      </w:r>
      <w:bookmarkStart w:id="3022" w:name="_ETM_Q1_8078249"/>
      <w:bookmarkEnd w:id="3022"/>
      <w:r>
        <w:rPr>
          <w:rFonts w:hint="cs"/>
          <w:rtl/>
          <w:lang w:eastAsia="he-IL"/>
        </w:rPr>
        <w:t>לזה שהם שולחים.</w:t>
      </w:r>
    </w:p>
    <w:p w14:paraId="392E3C36" w14:textId="77777777" w:rsidR="0008428A" w:rsidRDefault="0008428A" w:rsidP="0008428A">
      <w:pPr>
        <w:rPr>
          <w:rtl/>
          <w:lang w:eastAsia="he-IL"/>
        </w:rPr>
      </w:pPr>
      <w:bookmarkStart w:id="3023" w:name="_ETM_Q1_8078455"/>
      <w:bookmarkStart w:id="3024" w:name="_ETM_Q1_8078516"/>
      <w:bookmarkStart w:id="3025" w:name="_ETM_Q1_8079183"/>
      <w:bookmarkEnd w:id="3023"/>
      <w:bookmarkEnd w:id="3024"/>
      <w:bookmarkEnd w:id="3025"/>
    </w:p>
    <w:p w14:paraId="3DC8B105" w14:textId="77777777" w:rsidR="0008428A" w:rsidRDefault="0008428A" w:rsidP="0008428A">
      <w:pPr>
        <w:pStyle w:val="a4"/>
        <w:keepNext/>
        <w:rPr>
          <w:rtl/>
        </w:rPr>
      </w:pPr>
      <w:bookmarkStart w:id="3026" w:name="ET_speaker_עוד_אלעזר_שטרן_436"/>
      <w:r w:rsidRPr="0008428A">
        <w:rPr>
          <w:rStyle w:val="TagStyle"/>
          <w:rtl/>
        </w:rPr>
        <w:t xml:space="preserve"> &lt;&lt; דובר &gt;&gt; </w:t>
      </w:r>
      <w:r>
        <w:rPr>
          <w:rtl/>
        </w:rPr>
        <w:t>עו"ד אלעזר שטרן:</w:t>
      </w:r>
      <w:r w:rsidRPr="0008428A">
        <w:rPr>
          <w:rStyle w:val="TagStyle"/>
          <w:rtl/>
        </w:rPr>
        <w:t xml:space="preserve"> &lt;&lt; דובר &gt;&gt;</w:t>
      </w:r>
      <w:r w:rsidR="005A6BF2">
        <w:rPr>
          <w:rtl/>
        </w:rPr>
        <w:t xml:space="preserve"> </w:t>
      </w:r>
      <w:bookmarkEnd w:id="3026"/>
    </w:p>
    <w:p w14:paraId="573BD8A5" w14:textId="77777777" w:rsidR="0008428A" w:rsidRDefault="0008428A" w:rsidP="0008428A">
      <w:pPr>
        <w:pStyle w:val="KeepWithNext"/>
        <w:rPr>
          <w:rtl/>
          <w:lang w:eastAsia="he-IL"/>
        </w:rPr>
      </w:pPr>
    </w:p>
    <w:p w14:paraId="2DF304E3" w14:textId="77777777" w:rsidR="0008428A" w:rsidRDefault="0008428A" w:rsidP="0008428A">
      <w:pPr>
        <w:rPr>
          <w:rtl/>
          <w:lang w:eastAsia="he-IL"/>
        </w:rPr>
      </w:pPr>
      <w:bookmarkStart w:id="3027" w:name="_ETM_Q1_8079508"/>
      <w:bookmarkStart w:id="3028" w:name="_ETM_Q1_8079535"/>
      <w:bookmarkEnd w:id="3027"/>
      <w:bookmarkEnd w:id="3028"/>
      <w:r>
        <w:rPr>
          <w:rFonts w:hint="cs"/>
          <w:rtl/>
          <w:lang w:eastAsia="he-IL"/>
        </w:rPr>
        <w:t xml:space="preserve">למען אחד, זאת אומרת מספיק שאני שולח למייל? </w:t>
      </w:r>
      <w:bookmarkStart w:id="3029" w:name="_ETM_Q1_8084893"/>
      <w:bookmarkEnd w:id="3029"/>
      <w:r>
        <w:rPr>
          <w:rFonts w:hint="cs"/>
          <w:rtl/>
          <w:lang w:eastAsia="he-IL"/>
        </w:rPr>
        <w:t>נגיד שיש לי גם כתובת מייל</w:t>
      </w:r>
      <w:r w:rsidR="005A6BF2">
        <w:rPr>
          <w:rFonts w:hint="cs"/>
          <w:rtl/>
          <w:lang w:eastAsia="he-IL"/>
        </w:rPr>
        <w:t xml:space="preserve"> </w:t>
      </w:r>
      <w:r>
        <w:rPr>
          <w:rFonts w:hint="cs"/>
          <w:rtl/>
          <w:lang w:eastAsia="he-IL"/>
        </w:rPr>
        <w:t xml:space="preserve">וגם טלפון נייד. </w:t>
      </w:r>
    </w:p>
    <w:p w14:paraId="5F0F5539" w14:textId="77777777" w:rsidR="0008428A" w:rsidRDefault="0008428A" w:rsidP="0008428A">
      <w:pPr>
        <w:rPr>
          <w:rtl/>
          <w:lang w:eastAsia="he-IL"/>
        </w:rPr>
      </w:pPr>
      <w:bookmarkStart w:id="3030" w:name="_ETM_Q1_8087709"/>
      <w:bookmarkStart w:id="3031" w:name="_ETM_Q1_8087771"/>
      <w:bookmarkEnd w:id="3030"/>
      <w:bookmarkEnd w:id="3031"/>
    </w:p>
    <w:p w14:paraId="6A4566F6" w14:textId="77777777" w:rsidR="0008428A" w:rsidRDefault="0008428A" w:rsidP="0008428A">
      <w:pPr>
        <w:pStyle w:val="af9"/>
        <w:keepNext/>
        <w:rPr>
          <w:rtl/>
          <w:lang w:eastAsia="he-IL"/>
        </w:rPr>
      </w:pPr>
      <w:bookmarkStart w:id="3032" w:name="ET_guest_תמר_יוסף_437"/>
      <w:r w:rsidRPr="0008428A">
        <w:rPr>
          <w:rStyle w:val="TagStyle"/>
          <w:rtl/>
        </w:rPr>
        <w:t xml:space="preserve"> &lt;&lt; אורח &gt;&gt; </w:t>
      </w:r>
      <w:r>
        <w:rPr>
          <w:rtl/>
          <w:lang w:eastAsia="he-IL"/>
        </w:rPr>
        <w:t>תמר יוסף:</w:t>
      </w:r>
      <w:r w:rsidRPr="0008428A">
        <w:rPr>
          <w:rStyle w:val="TagStyle"/>
          <w:rtl/>
        </w:rPr>
        <w:t xml:space="preserve"> &lt;&lt; אורח &gt;&gt;</w:t>
      </w:r>
      <w:r w:rsidR="005A6BF2">
        <w:rPr>
          <w:rtl/>
          <w:lang w:eastAsia="he-IL"/>
        </w:rPr>
        <w:t xml:space="preserve"> </w:t>
      </w:r>
      <w:bookmarkEnd w:id="3032"/>
    </w:p>
    <w:p w14:paraId="038BE3DB" w14:textId="77777777" w:rsidR="0008428A" w:rsidRDefault="0008428A" w:rsidP="0008428A">
      <w:pPr>
        <w:pStyle w:val="KeepWithNext"/>
        <w:rPr>
          <w:rtl/>
          <w:lang w:eastAsia="he-IL"/>
        </w:rPr>
      </w:pPr>
    </w:p>
    <w:p w14:paraId="28B0FF09" w14:textId="77777777" w:rsidR="0008428A" w:rsidRDefault="0008428A" w:rsidP="0008428A">
      <w:pPr>
        <w:rPr>
          <w:rtl/>
          <w:lang w:eastAsia="he-IL"/>
        </w:rPr>
      </w:pPr>
      <w:r>
        <w:rPr>
          <w:rFonts w:hint="cs"/>
          <w:rtl/>
          <w:lang w:eastAsia="he-IL"/>
        </w:rPr>
        <w:t>אם הוא אישר, כן. המטרה היא להקל.</w:t>
      </w:r>
    </w:p>
    <w:p w14:paraId="2934B1C5" w14:textId="77777777" w:rsidR="0008428A" w:rsidRDefault="0008428A" w:rsidP="0008428A">
      <w:pPr>
        <w:rPr>
          <w:rtl/>
          <w:lang w:eastAsia="he-IL"/>
        </w:rPr>
      </w:pPr>
    </w:p>
    <w:p w14:paraId="6594A091" w14:textId="77777777" w:rsidR="0008428A" w:rsidRDefault="0008428A" w:rsidP="0008428A">
      <w:pPr>
        <w:pStyle w:val="af6"/>
        <w:keepNext/>
        <w:rPr>
          <w:rtl/>
        </w:rPr>
      </w:pPr>
      <w:bookmarkStart w:id="3033" w:name="ET_yor_6156_438"/>
      <w:r w:rsidRPr="0008428A">
        <w:rPr>
          <w:rStyle w:val="TagStyle"/>
          <w:rtl/>
        </w:rPr>
        <w:t xml:space="preserve"> &lt;&lt; יור &gt;&gt; </w:t>
      </w:r>
      <w:r>
        <w:rPr>
          <w:rtl/>
        </w:rPr>
        <w:t>היו"ר גלעד קריב:</w:t>
      </w:r>
      <w:r w:rsidRPr="0008428A">
        <w:rPr>
          <w:rStyle w:val="TagStyle"/>
          <w:rtl/>
        </w:rPr>
        <w:t xml:space="preserve"> &lt;&lt; יור &gt;&gt;</w:t>
      </w:r>
      <w:r w:rsidR="005A6BF2">
        <w:rPr>
          <w:rtl/>
        </w:rPr>
        <w:t xml:space="preserve"> </w:t>
      </w:r>
      <w:bookmarkEnd w:id="3033"/>
    </w:p>
    <w:p w14:paraId="11E0B7E4" w14:textId="77777777" w:rsidR="0008428A" w:rsidRDefault="0008428A" w:rsidP="0008428A">
      <w:pPr>
        <w:pStyle w:val="KeepWithNext"/>
        <w:rPr>
          <w:rtl/>
          <w:lang w:eastAsia="he-IL"/>
        </w:rPr>
      </w:pPr>
    </w:p>
    <w:p w14:paraId="74FB57CD" w14:textId="77777777" w:rsidR="008975F0" w:rsidRDefault="0008428A" w:rsidP="008975F0">
      <w:pPr>
        <w:rPr>
          <w:rtl/>
          <w:lang w:eastAsia="he-IL"/>
        </w:rPr>
      </w:pPr>
      <w:bookmarkStart w:id="3034" w:name="_ETM_Q1_8011146"/>
      <w:bookmarkStart w:id="3035" w:name="_ETM_Q1_8011204"/>
      <w:bookmarkEnd w:id="3034"/>
      <w:bookmarkEnd w:id="3035"/>
      <w:r>
        <w:rPr>
          <w:rFonts w:hint="cs"/>
          <w:rtl/>
          <w:lang w:eastAsia="he-IL"/>
        </w:rPr>
        <w:t>אחרת אין כל משמעות למדרגה השנייה שכל המהות שלה היא ששלחתי לשניים</w:t>
      </w:r>
      <w:bookmarkStart w:id="3036" w:name="_ETM_Q1_8095103"/>
      <w:bookmarkEnd w:id="3036"/>
      <w:r>
        <w:rPr>
          <w:rFonts w:hint="cs"/>
          <w:rtl/>
          <w:lang w:eastAsia="he-IL"/>
        </w:rPr>
        <w:t xml:space="preserve"> במקום לאחד.</w:t>
      </w:r>
    </w:p>
    <w:p w14:paraId="69645998" w14:textId="77777777" w:rsidR="0008428A" w:rsidRDefault="0008428A" w:rsidP="008975F0">
      <w:pPr>
        <w:rPr>
          <w:rtl/>
          <w:lang w:eastAsia="he-IL"/>
        </w:rPr>
      </w:pPr>
      <w:bookmarkStart w:id="3037" w:name="_ETM_Q1_8095174"/>
      <w:bookmarkEnd w:id="3037"/>
    </w:p>
    <w:p w14:paraId="49CDFB74" w14:textId="77777777" w:rsidR="0008428A" w:rsidRDefault="0008428A" w:rsidP="0008428A">
      <w:pPr>
        <w:pStyle w:val="af9"/>
        <w:keepNext/>
        <w:rPr>
          <w:rtl/>
          <w:lang w:eastAsia="he-IL"/>
        </w:rPr>
      </w:pPr>
      <w:bookmarkStart w:id="3038" w:name="ET_guest_יערה_למברגר_440"/>
      <w:r w:rsidRPr="0008428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8428A">
        <w:rPr>
          <w:rStyle w:val="TagStyle"/>
          <w:rtl/>
        </w:rPr>
        <w:t xml:space="preserve"> &lt;&lt; אורח &gt;&gt;</w:t>
      </w:r>
      <w:r w:rsidR="005A6BF2">
        <w:rPr>
          <w:rtl/>
          <w:lang w:eastAsia="he-IL"/>
        </w:rPr>
        <w:t xml:space="preserve"> </w:t>
      </w:r>
      <w:bookmarkEnd w:id="3038"/>
    </w:p>
    <w:p w14:paraId="7E3465CE" w14:textId="77777777" w:rsidR="0008428A" w:rsidRDefault="0008428A" w:rsidP="0008428A">
      <w:pPr>
        <w:pStyle w:val="KeepWithNext"/>
        <w:rPr>
          <w:rtl/>
          <w:lang w:eastAsia="he-IL"/>
        </w:rPr>
      </w:pPr>
    </w:p>
    <w:p w14:paraId="3B3299C8" w14:textId="77777777" w:rsidR="0008428A" w:rsidRDefault="0008428A" w:rsidP="0008428A">
      <w:pPr>
        <w:rPr>
          <w:rtl/>
          <w:lang w:eastAsia="he-IL"/>
        </w:rPr>
      </w:pPr>
      <w:bookmarkStart w:id="3039" w:name="_ETM_Q1_8095425"/>
      <w:bookmarkStart w:id="3040" w:name="_ETM_Q1_8095451"/>
      <w:bookmarkEnd w:id="3039"/>
      <w:bookmarkEnd w:id="3040"/>
      <w:r>
        <w:rPr>
          <w:rFonts w:hint="cs"/>
          <w:rtl/>
          <w:lang w:eastAsia="he-IL"/>
        </w:rPr>
        <w:t xml:space="preserve">אם אני עכשיו בדיון ויכול להיות שלחת לי סמס תוך כדי הדיון, ואני מאשרת תוך כדי הדיון, וזה </w:t>
      </w:r>
      <w:bookmarkStart w:id="3041" w:name="_ETM_Q1_8100939"/>
      <w:bookmarkEnd w:id="3041"/>
      <w:r>
        <w:rPr>
          <w:rFonts w:hint="cs"/>
          <w:rtl/>
          <w:lang w:eastAsia="he-IL"/>
        </w:rPr>
        <w:t>נוח לי, זה</w:t>
      </w:r>
      <w:r w:rsidR="005A6BF2">
        <w:rPr>
          <w:rFonts w:hint="cs"/>
          <w:rtl/>
          <w:lang w:eastAsia="he-IL"/>
        </w:rPr>
        <w:t xml:space="preserve"> </w:t>
      </w:r>
      <w:r>
        <w:rPr>
          <w:rFonts w:hint="cs"/>
          <w:rtl/>
          <w:lang w:eastAsia="he-IL"/>
        </w:rPr>
        <w:t>טוב לי וכולם מרוצים.</w:t>
      </w:r>
      <w:bookmarkStart w:id="3042" w:name="_ETM_Q1_8103365"/>
      <w:bookmarkEnd w:id="3042"/>
    </w:p>
    <w:p w14:paraId="1F425092" w14:textId="77777777" w:rsidR="0008428A" w:rsidRDefault="0008428A" w:rsidP="0008428A">
      <w:pPr>
        <w:rPr>
          <w:rtl/>
          <w:lang w:eastAsia="he-IL"/>
        </w:rPr>
      </w:pPr>
      <w:bookmarkStart w:id="3043" w:name="_ETM_Q1_8103427"/>
      <w:bookmarkStart w:id="3044" w:name="_ETM_Q1_8102761"/>
      <w:bookmarkEnd w:id="3043"/>
      <w:bookmarkEnd w:id="3044"/>
    </w:p>
    <w:p w14:paraId="4E19AC62" w14:textId="77777777" w:rsidR="0008428A" w:rsidRDefault="0008428A" w:rsidP="0008428A">
      <w:pPr>
        <w:pStyle w:val="af9"/>
        <w:keepNext/>
        <w:rPr>
          <w:rtl/>
          <w:lang w:eastAsia="he-IL"/>
        </w:rPr>
      </w:pPr>
      <w:bookmarkStart w:id="3045" w:name="ET_guest_רעות_אופק_441"/>
      <w:r w:rsidRPr="0008428A">
        <w:rPr>
          <w:rStyle w:val="TagStyle"/>
          <w:rtl/>
        </w:rPr>
        <w:t xml:space="preserve"> &lt;&lt; אורח &gt;&gt; </w:t>
      </w:r>
      <w:r>
        <w:rPr>
          <w:rtl/>
          <w:lang w:eastAsia="he-IL"/>
        </w:rPr>
        <w:t>רעות אופק:</w:t>
      </w:r>
      <w:r w:rsidRPr="0008428A">
        <w:rPr>
          <w:rStyle w:val="TagStyle"/>
          <w:rtl/>
        </w:rPr>
        <w:t xml:space="preserve"> &lt;&lt; אורח &gt;&gt;</w:t>
      </w:r>
      <w:r w:rsidR="005A6BF2">
        <w:rPr>
          <w:rtl/>
          <w:lang w:eastAsia="he-IL"/>
        </w:rPr>
        <w:t xml:space="preserve"> </w:t>
      </w:r>
      <w:bookmarkEnd w:id="3045"/>
    </w:p>
    <w:p w14:paraId="49F7000C" w14:textId="77777777" w:rsidR="0008428A" w:rsidRDefault="0008428A" w:rsidP="0008428A">
      <w:pPr>
        <w:pStyle w:val="KeepWithNext"/>
        <w:rPr>
          <w:rtl/>
          <w:lang w:eastAsia="he-IL"/>
        </w:rPr>
      </w:pPr>
    </w:p>
    <w:p w14:paraId="23C99B09" w14:textId="77777777" w:rsidR="0008428A" w:rsidRDefault="0008428A" w:rsidP="0008428A">
      <w:pPr>
        <w:rPr>
          <w:rtl/>
          <w:lang w:eastAsia="he-IL"/>
        </w:rPr>
      </w:pPr>
      <w:bookmarkStart w:id="3046" w:name="_ETM_Q1_8103005"/>
      <w:bookmarkStart w:id="3047" w:name="_ETM_Q1_8103026"/>
      <w:bookmarkEnd w:id="3046"/>
      <w:bookmarkEnd w:id="3047"/>
      <w:r>
        <w:rPr>
          <w:rFonts w:hint="cs"/>
          <w:rtl/>
          <w:lang w:eastAsia="he-IL"/>
        </w:rPr>
        <w:t>אנח</w:t>
      </w:r>
      <w:bookmarkStart w:id="3048" w:name="_ETM_Q1_8103577"/>
      <w:bookmarkEnd w:id="3048"/>
      <w:r>
        <w:rPr>
          <w:rFonts w:hint="cs"/>
          <w:rtl/>
          <w:lang w:eastAsia="he-IL"/>
        </w:rPr>
        <w:t>נו רוצים לתת שירות.</w:t>
      </w:r>
    </w:p>
    <w:p w14:paraId="084D7779" w14:textId="77777777" w:rsidR="0008428A" w:rsidRDefault="0008428A" w:rsidP="0008428A">
      <w:pPr>
        <w:rPr>
          <w:rtl/>
          <w:lang w:eastAsia="he-IL"/>
        </w:rPr>
      </w:pPr>
      <w:bookmarkStart w:id="3049" w:name="_ETM_Q1_8106487"/>
      <w:bookmarkStart w:id="3050" w:name="_ETM_Q1_8106545"/>
      <w:bookmarkEnd w:id="3049"/>
      <w:bookmarkEnd w:id="3050"/>
    </w:p>
    <w:p w14:paraId="1EED1036" w14:textId="77777777" w:rsidR="0008428A" w:rsidRDefault="0008428A" w:rsidP="0008428A">
      <w:pPr>
        <w:pStyle w:val="a4"/>
        <w:keepNext/>
        <w:rPr>
          <w:rtl/>
        </w:rPr>
      </w:pPr>
      <w:bookmarkStart w:id="3051" w:name="ET_speaker_עוד_אלעזר_שטרן_442"/>
      <w:r w:rsidRPr="0008428A">
        <w:rPr>
          <w:rStyle w:val="TagStyle"/>
          <w:rtl/>
        </w:rPr>
        <w:t xml:space="preserve"> &lt;&lt; דובר &gt;&gt; </w:t>
      </w:r>
      <w:r>
        <w:rPr>
          <w:rtl/>
        </w:rPr>
        <w:t>עו"ד אלעזר שטרן:</w:t>
      </w:r>
      <w:r w:rsidRPr="0008428A">
        <w:rPr>
          <w:rStyle w:val="TagStyle"/>
          <w:rtl/>
        </w:rPr>
        <w:t xml:space="preserve"> &lt;&lt; דובר &gt;&gt;</w:t>
      </w:r>
      <w:r w:rsidR="005A6BF2">
        <w:rPr>
          <w:rtl/>
        </w:rPr>
        <w:t xml:space="preserve"> </w:t>
      </w:r>
      <w:bookmarkEnd w:id="3051"/>
    </w:p>
    <w:p w14:paraId="0793A463" w14:textId="77777777" w:rsidR="0008428A" w:rsidRDefault="0008428A" w:rsidP="0008428A">
      <w:pPr>
        <w:pStyle w:val="KeepWithNext"/>
        <w:rPr>
          <w:rtl/>
          <w:lang w:eastAsia="he-IL"/>
        </w:rPr>
      </w:pPr>
    </w:p>
    <w:p w14:paraId="4616295B" w14:textId="77777777" w:rsidR="0008428A" w:rsidRDefault="0008428A" w:rsidP="0008428A">
      <w:pPr>
        <w:rPr>
          <w:rtl/>
          <w:lang w:eastAsia="he-IL"/>
        </w:rPr>
      </w:pPr>
      <w:r>
        <w:rPr>
          <w:rFonts w:hint="cs"/>
          <w:rtl/>
          <w:lang w:eastAsia="he-IL"/>
        </w:rPr>
        <w:t xml:space="preserve">אז למה לא לכתוב את זה? בואו </w:t>
      </w:r>
      <w:bookmarkStart w:id="3052" w:name="_ETM_Q1_8105048"/>
      <w:bookmarkEnd w:id="3052"/>
      <w:r>
        <w:rPr>
          <w:rFonts w:hint="cs"/>
          <w:rtl/>
          <w:lang w:eastAsia="he-IL"/>
        </w:rPr>
        <w:t>נכתוב לאחד מפרטי המען הדיגיטלי, כמו שכתוב</w:t>
      </w:r>
      <w:r w:rsidR="005A6BF2">
        <w:rPr>
          <w:rFonts w:hint="cs"/>
          <w:rtl/>
          <w:lang w:eastAsia="he-IL"/>
        </w:rPr>
        <w:t xml:space="preserve"> </w:t>
      </w:r>
      <w:bookmarkStart w:id="3053" w:name="_ETM_Q1_8108101"/>
      <w:bookmarkEnd w:id="3053"/>
      <w:r>
        <w:rPr>
          <w:rFonts w:hint="cs"/>
          <w:rtl/>
          <w:lang w:eastAsia="he-IL"/>
        </w:rPr>
        <w:t>ב-(3)(ב)(2).</w:t>
      </w:r>
    </w:p>
    <w:p w14:paraId="5B3D5529" w14:textId="77777777" w:rsidR="0008428A" w:rsidRDefault="0008428A" w:rsidP="0008428A">
      <w:pPr>
        <w:rPr>
          <w:rtl/>
          <w:lang w:eastAsia="he-IL"/>
        </w:rPr>
      </w:pPr>
      <w:bookmarkStart w:id="3054" w:name="_ETM_Q1_8110470"/>
      <w:bookmarkStart w:id="3055" w:name="_ETM_Q1_8110525"/>
      <w:bookmarkStart w:id="3056" w:name="_ETM_Q1_8112515"/>
      <w:bookmarkEnd w:id="3054"/>
      <w:bookmarkEnd w:id="3055"/>
      <w:bookmarkEnd w:id="3056"/>
    </w:p>
    <w:p w14:paraId="5AF8DC36" w14:textId="77777777" w:rsidR="0008428A" w:rsidRDefault="0008428A" w:rsidP="0008428A">
      <w:pPr>
        <w:pStyle w:val="af9"/>
        <w:keepNext/>
        <w:rPr>
          <w:rtl/>
          <w:lang w:eastAsia="he-IL"/>
        </w:rPr>
      </w:pPr>
      <w:bookmarkStart w:id="3057" w:name="ET_guest_רעות_אופק_443"/>
      <w:r w:rsidRPr="0008428A">
        <w:rPr>
          <w:rStyle w:val="TagStyle"/>
          <w:rtl/>
        </w:rPr>
        <w:t xml:space="preserve"> &lt;&lt; אורח &gt;&gt; </w:t>
      </w:r>
      <w:r>
        <w:rPr>
          <w:rtl/>
          <w:lang w:eastAsia="he-IL"/>
        </w:rPr>
        <w:t>רעות אופק:</w:t>
      </w:r>
      <w:r w:rsidRPr="0008428A">
        <w:rPr>
          <w:rStyle w:val="TagStyle"/>
          <w:rtl/>
        </w:rPr>
        <w:t xml:space="preserve"> &lt;&lt; אורח &gt;&gt;</w:t>
      </w:r>
      <w:r w:rsidR="005A6BF2">
        <w:rPr>
          <w:rtl/>
          <w:lang w:eastAsia="he-IL"/>
        </w:rPr>
        <w:t xml:space="preserve"> </w:t>
      </w:r>
      <w:bookmarkEnd w:id="3057"/>
    </w:p>
    <w:p w14:paraId="1824E70D" w14:textId="77777777" w:rsidR="0008428A" w:rsidRDefault="0008428A" w:rsidP="0008428A">
      <w:pPr>
        <w:pStyle w:val="KeepWithNext"/>
        <w:rPr>
          <w:rtl/>
          <w:lang w:eastAsia="he-IL"/>
        </w:rPr>
      </w:pPr>
    </w:p>
    <w:p w14:paraId="5AC0929F" w14:textId="77777777" w:rsidR="0008428A" w:rsidRDefault="0008428A" w:rsidP="0008428A">
      <w:pPr>
        <w:rPr>
          <w:rtl/>
          <w:lang w:eastAsia="he-IL"/>
        </w:rPr>
      </w:pPr>
      <w:bookmarkStart w:id="3058" w:name="_ETM_Q1_8112792"/>
      <w:bookmarkStart w:id="3059" w:name="_ETM_Q1_8112819"/>
      <w:bookmarkEnd w:id="3058"/>
      <w:bookmarkEnd w:id="3059"/>
      <w:r>
        <w:rPr>
          <w:rFonts w:hint="cs"/>
          <w:rtl/>
          <w:lang w:eastAsia="he-IL"/>
        </w:rPr>
        <w:t>אנחנו רוצים לאפשר לגוף הציבורי להפעיל שיקול דעת.</w:t>
      </w:r>
    </w:p>
    <w:p w14:paraId="28C5C0BE" w14:textId="77777777" w:rsidR="0008428A" w:rsidRDefault="0008428A" w:rsidP="0008428A">
      <w:pPr>
        <w:rPr>
          <w:rtl/>
          <w:lang w:eastAsia="he-IL"/>
        </w:rPr>
      </w:pPr>
      <w:bookmarkStart w:id="3060" w:name="_ETM_Q1_8115251"/>
      <w:bookmarkStart w:id="3061" w:name="_ETM_Q1_8115318"/>
      <w:bookmarkStart w:id="3062" w:name="_ETM_Q1_8116659"/>
      <w:bookmarkEnd w:id="3060"/>
      <w:bookmarkEnd w:id="3061"/>
      <w:bookmarkEnd w:id="3062"/>
    </w:p>
    <w:p w14:paraId="458010D7" w14:textId="77777777" w:rsidR="0008428A" w:rsidRDefault="0008428A" w:rsidP="0008428A">
      <w:pPr>
        <w:pStyle w:val="a4"/>
        <w:keepNext/>
        <w:rPr>
          <w:rtl/>
        </w:rPr>
      </w:pPr>
      <w:bookmarkStart w:id="3063" w:name="ET_speaker_עוד_אלעזר_שטרן_444"/>
      <w:r w:rsidRPr="0008428A">
        <w:rPr>
          <w:rStyle w:val="TagStyle"/>
          <w:rtl/>
        </w:rPr>
        <w:t xml:space="preserve"> &lt;&lt; דובר &gt;&gt; </w:t>
      </w:r>
      <w:r>
        <w:rPr>
          <w:rtl/>
        </w:rPr>
        <w:t>עו"ד אלעזר שטרן:</w:t>
      </w:r>
      <w:r w:rsidRPr="0008428A">
        <w:rPr>
          <w:rStyle w:val="TagStyle"/>
          <w:rtl/>
        </w:rPr>
        <w:t xml:space="preserve"> &lt;&lt; דובר &gt;&gt;</w:t>
      </w:r>
      <w:r w:rsidR="005A6BF2">
        <w:rPr>
          <w:rtl/>
        </w:rPr>
        <w:t xml:space="preserve"> </w:t>
      </w:r>
      <w:bookmarkEnd w:id="3063"/>
    </w:p>
    <w:p w14:paraId="5D12DD73" w14:textId="77777777" w:rsidR="0008428A" w:rsidRDefault="0008428A" w:rsidP="0008428A">
      <w:pPr>
        <w:pStyle w:val="KeepWithNext"/>
        <w:rPr>
          <w:rtl/>
          <w:lang w:eastAsia="he-IL"/>
        </w:rPr>
      </w:pPr>
    </w:p>
    <w:p w14:paraId="37C65A59" w14:textId="77777777" w:rsidR="0008428A" w:rsidRDefault="0008428A" w:rsidP="0008428A">
      <w:pPr>
        <w:rPr>
          <w:rtl/>
          <w:lang w:eastAsia="he-IL"/>
        </w:rPr>
      </w:pPr>
      <w:bookmarkStart w:id="3064" w:name="_ETM_Q1_8116948"/>
      <w:bookmarkStart w:id="3065" w:name="_ETM_Q1_8116969"/>
      <w:bookmarkEnd w:id="3064"/>
      <w:bookmarkEnd w:id="3065"/>
      <w:r>
        <w:rPr>
          <w:rFonts w:hint="cs"/>
          <w:rtl/>
          <w:lang w:eastAsia="he-IL"/>
        </w:rPr>
        <w:t xml:space="preserve">כמו שכתוב </w:t>
      </w:r>
      <w:bookmarkStart w:id="3066" w:name="_ETM_Q1_8118075"/>
      <w:bookmarkEnd w:id="3066"/>
      <w:r>
        <w:rPr>
          <w:rFonts w:hint="cs"/>
          <w:rtl/>
          <w:lang w:eastAsia="he-IL"/>
        </w:rPr>
        <w:t>ב-(ב)(3), אחד או יותר.</w:t>
      </w:r>
    </w:p>
    <w:p w14:paraId="4F84CC71" w14:textId="77777777" w:rsidR="0008428A" w:rsidRDefault="0008428A" w:rsidP="0008428A">
      <w:pPr>
        <w:rPr>
          <w:rtl/>
          <w:lang w:eastAsia="he-IL"/>
        </w:rPr>
      </w:pPr>
    </w:p>
    <w:p w14:paraId="34A3E929" w14:textId="77777777" w:rsidR="0008428A" w:rsidRDefault="0008428A" w:rsidP="0008428A">
      <w:pPr>
        <w:pStyle w:val="af9"/>
        <w:keepNext/>
        <w:rPr>
          <w:rtl/>
          <w:lang w:eastAsia="he-IL"/>
        </w:rPr>
      </w:pPr>
      <w:bookmarkStart w:id="3067" w:name="ET_guest_יערה_למברגר_446"/>
      <w:r w:rsidRPr="0008428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8428A">
        <w:rPr>
          <w:rStyle w:val="TagStyle"/>
          <w:rtl/>
        </w:rPr>
        <w:t xml:space="preserve"> &lt;&lt; אורח &gt;&gt;</w:t>
      </w:r>
      <w:r w:rsidR="005A6BF2">
        <w:rPr>
          <w:rtl/>
          <w:lang w:eastAsia="he-IL"/>
        </w:rPr>
        <w:t xml:space="preserve"> </w:t>
      </w:r>
      <w:bookmarkEnd w:id="3067"/>
    </w:p>
    <w:p w14:paraId="0F34A922" w14:textId="77777777" w:rsidR="0008428A" w:rsidRDefault="0008428A" w:rsidP="0008428A">
      <w:pPr>
        <w:pStyle w:val="KeepWithNext"/>
        <w:rPr>
          <w:rtl/>
          <w:lang w:eastAsia="he-IL"/>
        </w:rPr>
      </w:pPr>
    </w:p>
    <w:p w14:paraId="72492BA8" w14:textId="77777777" w:rsidR="0008428A" w:rsidRDefault="0008428A" w:rsidP="0008428A">
      <w:pPr>
        <w:rPr>
          <w:rtl/>
          <w:lang w:eastAsia="he-IL"/>
        </w:rPr>
      </w:pPr>
      <w:r>
        <w:rPr>
          <w:rFonts w:hint="cs"/>
          <w:rtl/>
          <w:lang w:eastAsia="he-IL"/>
        </w:rPr>
        <w:t>אפשר אחד או יותר.</w:t>
      </w:r>
    </w:p>
    <w:p w14:paraId="7C1CAF9C" w14:textId="77777777" w:rsidR="0008428A" w:rsidRDefault="0008428A" w:rsidP="0008428A">
      <w:pPr>
        <w:rPr>
          <w:rtl/>
          <w:lang w:eastAsia="he-IL"/>
        </w:rPr>
      </w:pPr>
      <w:bookmarkStart w:id="3068" w:name="_ETM_Q1_8121440"/>
      <w:bookmarkStart w:id="3069" w:name="_ETM_Q1_8121495"/>
      <w:bookmarkStart w:id="3070" w:name="_ETM_Q1_8122096"/>
      <w:bookmarkEnd w:id="3068"/>
      <w:bookmarkEnd w:id="3069"/>
      <w:bookmarkEnd w:id="3070"/>
    </w:p>
    <w:p w14:paraId="7389DCF1" w14:textId="77777777" w:rsidR="0008428A" w:rsidRDefault="0008428A" w:rsidP="0008428A">
      <w:pPr>
        <w:pStyle w:val="a4"/>
        <w:keepNext/>
        <w:rPr>
          <w:rtl/>
        </w:rPr>
      </w:pPr>
      <w:bookmarkStart w:id="3071" w:name="ET_speaker_עוד_אלעזר_שטרן_447"/>
      <w:r w:rsidRPr="0008428A">
        <w:rPr>
          <w:rStyle w:val="TagStyle"/>
          <w:rtl/>
        </w:rPr>
        <w:t xml:space="preserve"> &lt;&lt; דובר &gt;&gt; </w:t>
      </w:r>
      <w:r>
        <w:rPr>
          <w:rtl/>
        </w:rPr>
        <w:t>עו"ד אלעזר שטרן:</w:t>
      </w:r>
      <w:r w:rsidRPr="0008428A">
        <w:rPr>
          <w:rStyle w:val="TagStyle"/>
          <w:rtl/>
        </w:rPr>
        <w:t xml:space="preserve"> &lt;&lt; דובר &gt;&gt;</w:t>
      </w:r>
      <w:r w:rsidR="005A6BF2">
        <w:rPr>
          <w:rtl/>
        </w:rPr>
        <w:t xml:space="preserve"> </w:t>
      </w:r>
      <w:bookmarkEnd w:id="3071"/>
    </w:p>
    <w:p w14:paraId="0AEE11B3" w14:textId="77777777" w:rsidR="0008428A" w:rsidRDefault="0008428A" w:rsidP="0008428A">
      <w:pPr>
        <w:pStyle w:val="KeepWithNext"/>
        <w:rPr>
          <w:rtl/>
          <w:lang w:eastAsia="he-IL"/>
        </w:rPr>
      </w:pPr>
    </w:p>
    <w:p w14:paraId="6A29B526" w14:textId="77777777" w:rsidR="0008428A" w:rsidRDefault="0008428A" w:rsidP="0008428A">
      <w:pPr>
        <w:rPr>
          <w:rtl/>
          <w:lang w:eastAsia="he-IL"/>
        </w:rPr>
      </w:pPr>
      <w:bookmarkStart w:id="3072" w:name="_ETM_Q1_8122402"/>
      <w:bookmarkStart w:id="3073" w:name="_ETM_Q1_8122427"/>
      <w:bookmarkEnd w:id="3072"/>
      <w:bookmarkEnd w:id="3073"/>
      <w:r>
        <w:rPr>
          <w:rFonts w:hint="cs"/>
          <w:rtl/>
          <w:lang w:eastAsia="he-IL"/>
        </w:rPr>
        <w:t xml:space="preserve">נכתוב אחד או יותר, כדי שיהיה ברור. </w:t>
      </w:r>
    </w:p>
    <w:p w14:paraId="5D176AB0" w14:textId="77777777" w:rsidR="0008428A" w:rsidRDefault="0008428A" w:rsidP="0008428A">
      <w:pPr>
        <w:rPr>
          <w:rtl/>
          <w:lang w:eastAsia="he-IL"/>
        </w:rPr>
      </w:pPr>
      <w:bookmarkStart w:id="3074" w:name="_ETM_Q1_8126675"/>
      <w:bookmarkStart w:id="3075" w:name="_ETM_Q1_8126737"/>
      <w:bookmarkStart w:id="3076" w:name="_ETM_Q1_8128459"/>
      <w:bookmarkEnd w:id="3074"/>
      <w:bookmarkEnd w:id="3075"/>
      <w:bookmarkEnd w:id="3076"/>
    </w:p>
    <w:p w14:paraId="6664D3C0" w14:textId="77777777" w:rsidR="0008428A" w:rsidRDefault="0008428A" w:rsidP="0008428A">
      <w:pPr>
        <w:pStyle w:val="af9"/>
        <w:keepNext/>
        <w:rPr>
          <w:rtl/>
          <w:lang w:eastAsia="he-IL"/>
        </w:rPr>
      </w:pPr>
      <w:bookmarkStart w:id="3077" w:name="ET_guest_יערה_למברגר_448"/>
      <w:r w:rsidRPr="0008428A">
        <w:rPr>
          <w:rStyle w:val="TagStyle"/>
          <w:rtl/>
        </w:rPr>
        <w:t xml:space="preserve">&lt;&lt; אורח &gt;&gt; </w:t>
      </w:r>
      <w:r>
        <w:rPr>
          <w:rtl/>
          <w:lang w:eastAsia="he-IL"/>
        </w:rPr>
        <w:t xml:space="preserve">יערה </w:t>
      </w:r>
      <w:proofErr w:type="spellStart"/>
      <w:r>
        <w:rPr>
          <w:rtl/>
          <w:lang w:eastAsia="he-IL"/>
        </w:rPr>
        <w:t>למברגר</w:t>
      </w:r>
      <w:proofErr w:type="spellEnd"/>
      <w:r>
        <w:rPr>
          <w:rtl/>
          <w:lang w:eastAsia="he-IL"/>
        </w:rPr>
        <w:t>:</w:t>
      </w:r>
      <w:r w:rsidRPr="0008428A">
        <w:rPr>
          <w:rStyle w:val="TagStyle"/>
          <w:rtl/>
        </w:rPr>
        <w:t xml:space="preserve"> &lt;&lt; אורח &gt;&gt;</w:t>
      </w:r>
      <w:r w:rsidR="005A6BF2">
        <w:rPr>
          <w:rtl/>
          <w:lang w:eastAsia="he-IL"/>
        </w:rPr>
        <w:t xml:space="preserve"> </w:t>
      </w:r>
    </w:p>
    <w:p w14:paraId="451C6995" w14:textId="77777777" w:rsidR="0008428A" w:rsidRDefault="0008428A" w:rsidP="0008428A">
      <w:pPr>
        <w:pStyle w:val="KeepWithNext"/>
        <w:rPr>
          <w:rtl/>
          <w:lang w:eastAsia="he-IL"/>
        </w:rPr>
      </w:pPr>
    </w:p>
    <w:p w14:paraId="6E0B4421" w14:textId="77777777" w:rsidR="0008428A" w:rsidRDefault="0008428A" w:rsidP="0008428A">
      <w:pPr>
        <w:rPr>
          <w:rtl/>
          <w:lang w:eastAsia="he-IL"/>
        </w:rPr>
      </w:pPr>
      <w:bookmarkStart w:id="3078" w:name="_ETM_Q1_8128901"/>
      <w:bookmarkEnd w:id="3078"/>
      <w:r>
        <w:rPr>
          <w:rFonts w:hint="cs"/>
          <w:rtl/>
          <w:lang w:eastAsia="he-IL"/>
        </w:rPr>
        <w:t>זה</w:t>
      </w:r>
      <w:bookmarkStart w:id="3079" w:name="_ETM_Q1_8128949"/>
      <w:bookmarkEnd w:id="3079"/>
      <w:r>
        <w:rPr>
          <w:rFonts w:hint="cs"/>
          <w:rtl/>
          <w:lang w:eastAsia="he-IL"/>
        </w:rPr>
        <w:t xml:space="preserve"> הכול עניין של נוסח.</w:t>
      </w:r>
      <w:r>
        <w:rPr>
          <w:rtl/>
          <w:lang w:eastAsia="he-IL"/>
        </w:rPr>
        <w:t xml:space="preserve"> </w:t>
      </w:r>
      <w:bookmarkEnd w:id="3077"/>
    </w:p>
    <w:p w14:paraId="41419F5F" w14:textId="77777777" w:rsidR="0008428A" w:rsidRDefault="0008428A" w:rsidP="0008428A">
      <w:pPr>
        <w:rPr>
          <w:rtl/>
          <w:lang w:eastAsia="he-IL"/>
        </w:rPr>
      </w:pPr>
      <w:bookmarkStart w:id="3080" w:name="_ETM_Q1_8131192"/>
      <w:bookmarkStart w:id="3081" w:name="_ETM_Q1_8131255"/>
      <w:bookmarkEnd w:id="3080"/>
      <w:bookmarkEnd w:id="3081"/>
    </w:p>
    <w:p w14:paraId="0D8BE33F" w14:textId="77777777" w:rsidR="0008428A" w:rsidRDefault="0008428A" w:rsidP="0008428A">
      <w:pPr>
        <w:pStyle w:val="a4"/>
        <w:keepNext/>
        <w:rPr>
          <w:rtl/>
        </w:rPr>
      </w:pPr>
      <w:bookmarkStart w:id="3082" w:name="ET_speaker_עוד_אלעזר_שטרן_449"/>
      <w:r w:rsidRPr="0008428A">
        <w:rPr>
          <w:rStyle w:val="TagStyle"/>
          <w:rtl/>
        </w:rPr>
        <w:t xml:space="preserve"> &lt;&lt; דובר &gt;&gt; </w:t>
      </w:r>
      <w:r>
        <w:rPr>
          <w:rtl/>
        </w:rPr>
        <w:t>עו"ד אלעזר שטרן:</w:t>
      </w:r>
      <w:r w:rsidRPr="0008428A">
        <w:rPr>
          <w:rStyle w:val="TagStyle"/>
          <w:rtl/>
        </w:rPr>
        <w:t xml:space="preserve"> &lt;&lt; דובר &gt;&gt;</w:t>
      </w:r>
      <w:r w:rsidR="005A6BF2">
        <w:rPr>
          <w:rtl/>
        </w:rPr>
        <w:t xml:space="preserve"> </w:t>
      </w:r>
      <w:bookmarkEnd w:id="3082"/>
    </w:p>
    <w:p w14:paraId="4A99924C" w14:textId="77777777" w:rsidR="0008428A" w:rsidRDefault="0008428A" w:rsidP="0008428A">
      <w:pPr>
        <w:pStyle w:val="KeepWithNext"/>
        <w:rPr>
          <w:rtl/>
          <w:lang w:eastAsia="he-IL"/>
        </w:rPr>
      </w:pPr>
    </w:p>
    <w:p w14:paraId="008E401C" w14:textId="77777777" w:rsidR="0008428A" w:rsidRDefault="0008428A" w:rsidP="0008428A">
      <w:pPr>
        <w:rPr>
          <w:rtl/>
          <w:lang w:eastAsia="he-IL"/>
        </w:rPr>
      </w:pPr>
      <w:r>
        <w:rPr>
          <w:rFonts w:hint="cs"/>
          <w:rtl/>
          <w:lang w:eastAsia="he-IL"/>
        </w:rPr>
        <w:t xml:space="preserve">זו נקודה </w:t>
      </w:r>
      <w:bookmarkStart w:id="3083" w:name="_ETM_Q1_8130451"/>
      <w:bookmarkEnd w:id="3083"/>
      <w:r>
        <w:rPr>
          <w:rFonts w:hint="cs"/>
          <w:rtl/>
          <w:lang w:eastAsia="he-IL"/>
        </w:rPr>
        <w:t xml:space="preserve">אחת. נקודה נוספת באשר </w:t>
      </w:r>
      <w:bookmarkStart w:id="3084" w:name="_ETM_Q1_8142516"/>
      <w:bookmarkEnd w:id="3084"/>
      <w:r>
        <w:rPr>
          <w:rFonts w:hint="cs"/>
          <w:rtl/>
          <w:lang w:eastAsia="he-IL"/>
        </w:rPr>
        <w:t xml:space="preserve">למדרג הזה שבפעם השנייה שולחים </w:t>
      </w:r>
      <w:bookmarkStart w:id="3085" w:name="_ETM_Q1_8142363"/>
      <w:bookmarkEnd w:id="3085"/>
      <w:r>
        <w:rPr>
          <w:rFonts w:hint="cs"/>
          <w:rtl/>
          <w:lang w:eastAsia="he-IL"/>
        </w:rPr>
        <w:t>לשניים מהפרטים ובפעם השלישית לפרט אחד. לכאורה ההיגיון אומר הפוך.</w:t>
      </w:r>
      <w:bookmarkStart w:id="3086" w:name="_ETM_Q1_8147199"/>
      <w:bookmarkEnd w:id="3086"/>
    </w:p>
    <w:p w14:paraId="6C3E251F" w14:textId="77777777" w:rsidR="0008428A" w:rsidRDefault="0008428A" w:rsidP="0008428A">
      <w:pPr>
        <w:rPr>
          <w:rtl/>
          <w:lang w:eastAsia="he-IL"/>
        </w:rPr>
      </w:pPr>
      <w:bookmarkStart w:id="3087" w:name="_ETM_Q1_8147264"/>
      <w:bookmarkStart w:id="3088" w:name="_ETM_Q1_8149990"/>
      <w:bookmarkEnd w:id="3087"/>
      <w:bookmarkEnd w:id="3088"/>
    </w:p>
    <w:p w14:paraId="272303E3" w14:textId="77777777" w:rsidR="0008428A" w:rsidRDefault="0008428A" w:rsidP="0008428A">
      <w:pPr>
        <w:pStyle w:val="af6"/>
        <w:keepNext/>
        <w:rPr>
          <w:rtl/>
        </w:rPr>
      </w:pPr>
      <w:bookmarkStart w:id="3089" w:name="ET_yor_6156_450"/>
      <w:r w:rsidRPr="0008428A">
        <w:rPr>
          <w:rStyle w:val="TagStyle"/>
          <w:rtl/>
        </w:rPr>
        <w:t xml:space="preserve"> &lt;&lt; יור &gt;&gt; </w:t>
      </w:r>
      <w:r>
        <w:rPr>
          <w:rtl/>
        </w:rPr>
        <w:t>היו"ר גלעד קריב:</w:t>
      </w:r>
      <w:r w:rsidRPr="0008428A">
        <w:rPr>
          <w:rStyle w:val="TagStyle"/>
          <w:rtl/>
        </w:rPr>
        <w:t xml:space="preserve"> &lt;&lt; יור &gt;&gt;</w:t>
      </w:r>
      <w:r w:rsidR="005A6BF2">
        <w:rPr>
          <w:rtl/>
        </w:rPr>
        <w:t xml:space="preserve"> </w:t>
      </w:r>
      <w:bookmarkEnd w:id="3089"/>
    </w:p>
    <w:p w14:paraId="0558D098" w14:textId="77777777" w:rsidR="0008428A" w:rsidRDefault="0008428A" w:rsidP="0008428A">
      <w:pPr>
        <w:pStyle w:val="KeepWithNext"/>
        <w:rPr>
          <w:rtl/>
          <w:lang w:eastAsia="he-IL"/>
        </w:rPr>
      </w:pPr>
    </w:p>
    <w:p w14:paraId="3B470261" w14:textId="77777777" w:rsidR="0008428A" w:rsidRDefault="0008428A" w:rsidP="0008428A">
      <w:pPr>
        <w:rPr>
          <w:rtl/>
          <w:lang w:eastAsia="he-IL"/>
        </w:rPr>
      </w:pPr>
      <w:bookmarkStart w:id="3090" w:name="_ETM_Q1_8150295"/>
      <w:bookmarkEnd w:id="3090"/>
      <w:r>
        <w:rPr>
          <w:rFonts w:hint="cs"/>
          <w:rtl/>
          <w:lang w:eastAsia="he-IL"/>
        </w:rPr>
        <w:t>ב</w:t>
      </w:r>
      <w:bookmarkStart w:id="3091" w:name="_ETM_Q1_8150337"/>
      <w:bookmarkEnd w:id="3091"/>
      <w:r>
        <w:rPr>
          <w:rFonts w:hint="cs"/>
          <w:rtl/>
          <w:lang w:eastAsia="he-IL"/>
        </w:rPr>
        <w:t>פעם השלישית הם שולחים בדרך שונה.</w:t>
      </w:r>
    </w:p>
    <w:p w14:paraId="2E330EB1" w14:textId="77777777" w:rsidR="0008428A" w:rsidRDefault="0008428A" w:rsidP="0008428A">
      <w:pPr>
        <w:rPr>
          <w:rtl/>
          <w:lang w:eastAsia="he-IL"/>
        </w:rPr>
      </w:pPr>
      <w:bookmarkStart w:id="3092" w:name="_ETM_Q1_8152173"/>
      <w:bookmarkStart w:id="3093" w:name="_ETM_Q1_8152225"/>
      <w:bookmarkEnd w:id="3092"/>
      <w:bookmarkEnd w:id="3093"/>
    </w:p>
    <w:p w14:paraId="77C772C4" w14:textId="77777777" w:rsidR="0008428A" w:rsidRDefault="0008428A" w:rsidP="0008428A">
      <w:pPr>
        <w:pStyle w:val="a4"/>
        <w:keepNext/>
        <w:rPr>
          <w:rtl/>
        </w:rPr>
      </w:pPr>
      <w:bookmarkStart w:id="3094" w:name="ET_speaker_עוד_אלעזר_שטרן_451"/>
      <w:r w:rsidRPr="0008428A">
        <w:rPr>
          <w:rStyle w:val="TagStyle"/>
          <w:rtl/>
        </w:rPr>
        <w:t xml:space="preserve"> &lt;&lt; דובר &gt;&gt; </w:t>
      </w:r>
      <w:r>
        <w:rPr>
          <w:rtl/>
        </w:rPr>
        <w:t>עו"ד אלעזר שטרן:</w:t>
      </w:r>
      <w:r w:rsidRPr="0008428A">
        <w:rPr>
          <w:rStyle w:val="TagStyle"/>
          <w:rtl/>
        </w:rPr>
        <w:t xml:space="preserve"> &lt;&lt; דובר &gt;&gt;</w:t>
      </w:r>
      <w:r w:rsidR="005A6BF2">
        <w:rPr>
          <w:rtl/>
        </w:rPr>
        <w:t xml:space="preserve"> </w:t>
      </w:r>
      <w:bookmarkEnd w:id="3094"/>
    </w:p>
    <w:p w14:paraId="398ABA92" w14:textId="77777777" w:rsidR="0008428A" w:rsidRDefault="0008428A" w:rsidP="0008428A">
      <w:pPr>
        <w:pStyle w:val="KeepWithNext"/>
        <w:rPr>
          <w:rtl/>
          <w:lang w:eastAsia="he-IL"/>
        </w:rPr>
      </w:pPr>
    </w:p>
    <w:p w14:paraId="1A244623" w14:textId="77777777" w:rsidR="0008428A" w:rsidRDefault="0008428A" w:rsidP="0008428A">
      <w:pPr>
        <w:rPr>
          <w:rtl/>
          <w:lang w:eastAsia="he-IL"/>
        </w:rPr>
      </w:pPr>
      <w:bookmarkStart w:id="3095" w:name="_ETM_Q1_8153277"/>
      <w:bookmarkStart w:id="3096" w:name="_ETM_Q1_8153302"/>
      <w:bookmarkEnd w:id="3095"/>
      <w:bookmarkEnd w:id="3096"/>
      <w:r>
        <w:rPr>
          <w:rFonts w:hint="cs"/>
          <w:rtl/>
          <w:lang w:eastAsia="he-IL"/>
        </w:rPr>
        <w:t>להפך,</w:t>
      </w:r>
      <w:r w:rsidR="005A6BF2">
        <w:rPr>
          <w:rFonts w:hint="cs"/>
          <w:rtl/>
          <w:lang w:eastAsia="he-IL"/>
        </w:rPr>
        <w:t xml:space="preserve"> </w:t>
      </w:r>
      <w:r>
        <w:rPr>
          <w:rFonts w:hint="cs"/>
          <w:rtl/>
          <w:lang w:eastAsia="he-IL"/>
        </w:rPr>
        <w:t>תעשה את המקסימום שאתה יכול לעשות. לא תצמצם את האפשרויות ש</w:t>
      </w:r>
      <w:bookmarkStart w:id="3097" w:name="_ETM_Q1_8162811"/>
      <w:bookmarkEnd w:id="3097"/>
      <w:r>
        <w:rPr>
          <w:rFonts w:hint="cs"/>
          <w:rtl/>
          <w:lang w:eastAsia="he-IL"/>
        </w:rPr>
        <w:t>לך ותשלח רק למען אחד. ההיגיון לא אמור להיות הפוך?</w:t>
      </w:r>
    </w:p>
    <w:p w14:paraId="7CA3710C" w14:textId="77777777" w:rsidR="0008428A" w:rsidRDefault="0008428A" w:rsidP="0008428A">
      <w:pPr>
        <w:rPr>
          <w:rtl/>
          <w:lang w:eastAsia="he-IL"/>
        </w:rPr>
      </w:pPr>
      <w:bookmarkStart w:id="3098" w:name="_ETM_Q1_8163266"/>
      <w:bookmarkStart w:id="3099" w:name="_ETM_Q1_8163331"/>
      <w:bookmarkEnd w:id="3098"/>
      <w:bookmarkEnd w:id="3099"/>
    </w:p>
    <w:p w14:paraId="2534CC60" w14:textId="77777777" w:rsidR="0008428A" w:rsidRDefault="0008428A" w:rsidP="0008428A">
      <w:pPr>
        <w:pStyle w:val="af9"/>
        <w:keepNext/>
        <w:rPr>
          <w:rtl/>
          <w:lang w:eastAsia="he-IL"/>
        </w:rPr>
      </w:pPr>
      <w:bookmarkStart w:id="3100" w:name="ET_guest_תמר_יוסף_453"/>
      <w:r w:rsidRPr="0008428A">
        <w:rPr>
          <w:rStyle w:val="TagStyle"/>
          <w:rtl/>
        </w:rPr>
        <w:t xml:space="preserve"> &lt;&lt; אורח &gt;&gt; </w:t>
      </w:r>
      <w:r>
        <w:rPr>
          <w:rtl/>
          <w:lang w:eastAsia="he-IL"/>
        </w:rPr>
        <w:t>תמר יוסף:</w:t>
      </w:r>
      <w:r w:rsidRPr="0008428A">
        <w:rPr>
          <w:rStyle w:val="TagStyle"/>
          <w:rtl/>
        </w:rPr>
        <w:t xml:space="preserve"> &lt;&lt; אורח &gt;&gt;</w:t>
      </w:r>
      <w:r w:rsidR="005A6BF2">
        <w:rPr>
          <w:rtl/>
          <w:lang w:eastAsia="he-IL"/>
        </w:rPr>
        <w:t xml:space="preserve"> </w:t>
      </w:r>
      <w:bookmarkEnd w:id="3100"/>
    </w:p>
    <w:p w14:paraId="759151D1" w14:textId="77777777" w:rsidR="0008428A" w:rsidRDefault="0008428A" w:rsidP="0008428A">
      <w:pPr>
        <w:pStyle w:val="KeepWithNext"/>
        <w:rPr>
          <w:rtl/>
          <w:lang w:eastAsia="he-IL"/>
        </w:rPr>
      </w:pPr>
    </w:p>
    <w:p w14:paraId="62FCC20C" w14:textId="77777777" w:rsidR="0008428A" w:rsidRDefault="0008428A" w:rsidP="0008428A">
      <w:pPr>
        <w:rPr>
          <w:rtl/>
          <w:lang w:eastAsia="he-IL"/>
        </w:rPr>
      </w:pPr>
      <w:r>
        <w:rPr>
          <w:rFonts w:hint="cs"/>
          <w:rtl/>
          <w:lang w:eastAsia="he-IL"/>
        </w:rPr>
        <w:t>אנחנו רוצים להתאים כאן לאיזשהו עולם מעשה. אם למשל</w:t>
      </w:r>
      <w:bookmarkStart w:id="3101" w:name="_ETM_Q1_8169914"/>
      <w:bookmarkEnd w:id="3101"/>
      <w:r>
        <w:rPr>
          <w:rFonts w:hint="cs"/>
          <w:rtl/>
          <w:lang w:eastAsia="he-IL"/>
        </w:rPr>
        <w:t xml:space="preserve"> הדרך האחרת תהיה שליחת מסר קולי, לשלוח </w:t>
      </w:r>
      <w:bookmarkStart w:id="3102" w:name="_ETM_Q1_8176042"/>
      <w:bookmarkEnd w:id="3102"/>
      <w:r>
        <w:rPr>
          <w:rFonts w:hint="cs"/>
          <w:rtl/>
          <w:lang w:eastAsia="he-IL"/>
        </w:rPr>
        <w:t xml:space="preserve">מסר קולי לדואר אלקטרוני זה אולי נשמע יפה </w:t>
      </w:r>
      <w:bookmarkStart w:id="3103" w:name="_ETM_Q1_8179022"/>
      <w:bookmarkEnd w:id="3103"/>
      <w:r>
        <w:rPr>
          <w:rFonts w:hint="cs"/>
          <w:rtl/>
          <w:lang w:eastAsia="he-IL"/>
        </w:rPr>
        <w:t>אבל אף אחד לא קורא מסרים קוליים.</w:t>
      </w:r>
      <w:bookmarkStart w:id="3104" w:name="_ETM_Q1_8182386"/>
      <w:bookmarkEnd w:id="3104"/>
    </w:p>
    <w:p w14:paraId="15AD41C5" w14:textId="77777777" w:rsidR="0008428A" w:rsidRDefault="0008428A" w:rsidP="0008428A">
      <w:pPr>
        <w:rPr>
          <w:rtl/>
          <w:lang w:eastAsia="he-IL"/>
        </w:rPr>
      </w:pPr>
      <w:bookmarkStart w:id="3105" w:name="_ETM_Q1_8182447"/>
      <w:bookmarkEnd w:id="3105"/>
    </w:p>
    <w:p w14:paraId="32C0DC43" w14:textId="77777777" w:rsidR="0008428A" w:rsidRDefault="0008428A" w:rsidP="0008428A">
      <w:pPr>
        <w:pStyle w:val="af6"/>
        <w:keepNext/>
        <w:rPr>
          <w:rtl/>
        </w:rPr>
      </w:pPr>
      <w:bookmarkStart w:id="3106" w:name="ET_yor_6156_454"/>
      <w:r w:rsidRPr="0008428A">
        <w:rPr>
          <w:rStyle w:val="TagStyle"/>
          <w:rtl/>
        </w:rPr>
        <w:t xml:space="preserve"> &lt;&lt; יור &gt;&gt; </w:t>
      </w:r>
      <w:r>
        <w:rPr>
          <w:rtl/>
        </w:rPr>
        <w:t>היו"ר גלעד קריב:</w:t>
      </w:r>
      <w:r w:rsidRPr="0008428A">
        <w:rPr>
          <w:rStyle w:val="TagStyle"/>
          <w:rtl/>
        </w:rPr>
        <w:t xml:space="preserve"> &lt;&lt; יור &gt;&gt;</w:t>
      </w:r>
      <w:r w:rsidR="005A6BF2">
        <w:rPr>
          <w:rtl/>
        </w:rPr>
        <w:t xml:space="preserve"> </w:t>
      </w:r>
      <w:bookmarkEnd w:id="3106"/>
    </w:p>
    <w:p w14:paraId="2BCECAEF" w14:textId="77777777" w:rsidR="0008428A" w:rsidRDefault="0008428A" w:rsidP="0008428A">
      <w:pPr>
        <w:pStyle w:val="KeepWithNext"/>
        <w:rPr>
          <w:rtl/>
          <w:lang w:eastAsia="he-IL"/>
        </w:rPr>
      </w:pPr>
    </w:p>
    <w:p w14:paraId="374C0F70" w14:textId="77777777" w:rsidR="0008428A" w:rsidRDefault="0008428A" w:rsidP="0008428A">
      <w:pPr>
        <w:rPr>
          <w:rtl/>
          <w:lang w:eastAsia="he-IL"/>
        </w:rPr>
      </w:pPr>
      <w:r>
        <w:rPr>
          <w:rFonts w:hint="cs"/>
          <w:rtl/>
          <w:lang w:eastAsia="he-IL"/>
        </w:rPr>
        <w:t xml:space="preserve">מה שאלעזר אומר זה </w:t>
      </w:r>
      <w:bookmarkStart w:id="3107" w:name="_ETM_Q1_8182914"/>
      <w:bookmarkEnd w:id="3107"/>
      <w:r>
        <w:rPr>
          <w:rFonts w:hint="cs"/>
          <w:rtl/>
          <w:lang w:eastAsia="he-IL"/>
        </w:rPr>
        <w:t>למה שלא נכתוב את הדרגה השלישית שאתם שולחים לשני המענים ה</w:t>
      </w:r>
      <w:bookmarkStart w:id="3108" w:name="_ETM_Q1_8196818"/>
      <w:bookmarkEnd w:id="3108"/>
      <w:r>
        <w:rPr>
          <w:rFonts w:hint="cs"/>
          <w:rtl/>
          <w:lang w:eastAsia="he-IL"/>
        </w:rPr>
        <w:t>דיגיטליים, כמו בשלב השני, ולגבי אחד מהם זה בדרך שונה.</w:t>
      </w:r>
      <w:bookmarkStart w:id="3109" w:name="_ETM_Q1_8201842"/>
      <w:bookmarkStart w:id="3110" w:name="_ETM_Q1_8202078"/>
      <w:bookmarkEnd w:id="3109"/>
      <w:bookmarkEnd w:id="3110"/>
      <w:r>
        <w:rPr>
          <w:rFonts w:hint="cs"/>
          <w:rtl/>
          <w:lang w:eastAsia="he-IL"/>
        </w:rPr>
        <w:t xml:space="preserve"> למה הגריעה. אם כבר עברת את תחנה מספר שתיים,</w:t>
      </w:r>
      <w:bookmarkStart w:id="3111" w:name="_ETM_Q1_8204420"/>
      <w:bookmarkEnd w:id="3111"/>
      <w:r>
        <w:rPr>
          <w:rFonts w:hint="cs"/>
          <w:rtl/>
          <w:lang w:eastAsia="he-IL"/>
        </w:rPr>
        <w:t xml:space="preserve"> את לא יכולה להתקדם הלאה אלא אם יש שני מענים דיגיטליים. נכון? לא תגיעי לשלוש במקרה שבן </w:t>
      </w:r>
      <w:bookmarkStart w:id="3112" w:name="_ETM_Q1_8215725"/>
      <w:bookmarkEnd w:id="3112"/>
      <w:r>
        <w:rPr>
          <w:rFonts w:hint="cs"/>
          <w:rtl/>
          <w:lang w:eastAsia="he-IL"/>
        </w:rPr>
        <w:t>אדם שלח רק מען דיגיטלי אחד.</w:t>
      </w:r>
    </w:p>
    <w:p w14:paraId="7BF902A4" w14:textId="77777777" w:rsidR="0008428A" w:rsidRDefault="0008428A" w:rsidP="0008428A">
      <w:pPr>
        <w:rPr>
          <w:rtl/>
          <w:lang w:eastAsia="he-IL"/>
        </w:rPr>
      </w:pPr>
      <w:bookmarkStart w:id="3113" w:name="_ETM_Q1_8217910"/>
      <w:bookmarkStart w:id="3114" w:name="_ETM_Q1_8217975"/>
      <w:bookmarkEnd w:id="3113"/>
      <w:bookmarkEnd w:id="3114"/>
    </w:p>
    <w:p w14:paraId="1AE74E4F" w14:textId="77777777" w:rsidR="0008428A" w:rsidRDefault="0008428A" w:rsidP="0008428A">
      <w:pPr>
        <w:pStyle w:val="af9"/>
        <w:keepNext/>
        <w:rPr>
          <w:rtl/>
          <w:lang w:eastAsia="he-IL"/>
        </w:rPr>
      </w:pPr>
      <w:bookmarkStart w:id="3115" w:name="ET_guest_תמר_יוסף_455"/>
      <w:r w:rsidRPr="0008428A">
        <w:rPr>
          <w:rStyle w:val="TagStyle"/>
          <w:rtl/>
        </w:rPr>
        <w:t xml:space="preserve"> &lt;&lt; אורח &gt;&gt; </w:t>
      </w:r>
      <w:r>
        <w:rPr>
          <w:rtl/>
          <w:lang w:eastAsia="he-IL"/>
        </w:rPr>
        <w:t>תמר יוסף:</w:t>
      </w:r>
      <w:r w:rsidRPr="0008428A">
        <w:rPr>
          <w:rStyle w:val="TagStyle"/>
          <w:rtl/>
        </w:rPr>
        <w:t xml:space="preserve"> &lt;&lt; אורח &gt;&gt;</w:t>
      </w:r>
      <w:r w:rsidR="005A6BF2">
        <w:rPr>
          <w:rtl/>
          <w:lang w:eastAsia="he-IL"/>
        </w:rPr>
        <w:t xml:space="preserve"> </w:t>
      </w:r>
      <w:bookmarkEnd w:id="3115"/>
    </w:p>
    <w:p w14:paraId="36B3E293" w14:textId="77777777" w:rsidR="0008428A" w:rsidRDefault="0008428A" w:rsidP="0008428A">
      <w:pPr>
        <w:pStyle w:val="KeepWithNext"/>
        <w:rPr>
          <w:rtl/>
          <w:lang w:eastAsia="he-IL"/>
        </w:rPr>
      </w:pPr>
    </w:p>
    <w:p w14:paraId="2E07EBE2" w14:textId="77777777" w:rsidR="0008428A" w:rsidRDefault="0008428A" w:rsidP="0008428A">
      <w:pPr>
        <w:rPr>
          <w:rtl/>
          <w:lang w:eastAsia="he-IL"/>
        </w:rPr>
      </w:pPr>
      <w:r>
        <w:rPr>
          <w:rFonts w:hint="cs"/>
          <w:rtl/>
          <w:lang w:eastAsia="he-IL"/>
        </w:rPr>
        <w:t>בפעם השלישית נשלח.</w:t>
      </w:r>
    </w:p>
    <w:p w14:paraId="00F105B6" w14:textId="77777777" w:rsidR="0008428A" w:rsidRDefault="0008428A" w:rsidP="0008428A">
      <w:pPr>
        <w:rPr>
          <w:rtl/>
          <w:lang w:eastAsia="he-IL"/>
        </w:rPr>
      </w:pPr>
      <w:bookmarkStart w:id="3116" w:name="_ETM_Q1_8217101"/>
      <w:bookmarkStart w:id="3117" w:name="_ETM_Q1_8217155"/>
      <w:bookmarkEnd w:id="3116"/>
      <w:bookmarkEnd w:id="3117"/>
    </w:p>
    <w:p w14:paraId="3974CAF8" w14:textId="77777777" w:rsidR="0008428A" w:rsidRDefault="0008428A" w:rsidP="0008428A">
      <w:pPr>
        <w:pStyle w:val="af6"/>
        <w:keepNext/>
        <w:rPr>
          <w:rtl/>
        </w:rPr>
      </w:pPr>
      <w:bookmarkStart w:id="3118" w:name="ET_yor_6156_456"/>
      <w:r w:rsidRPr="0008428A">
        <w:rPr>
          <w:rStyle w:val="TagStyle"/>
          <w:rtl/>
        </w:rPr>
        <w:t xml:space="preserve"> &lt;&lt; יור &gt;&gt; </w:t>
      </w:r>
      <w:r>
        <w:rPr>
          <w:rtl/>
        </w:rPr>
        <w:t>היו"ר גלעד קריב:</w:t>
      </w:r>
      <w:r w:rsidRPr="0008428A">
        <w:rPr>
          <w:rStyle w:val="TagStyle"/>
          <w:rtl/>
        </w:rPr>
        <w:t xml:space="preserve"> &lt;&lt; יור &gt;&gt;</w:t>
      </w:r>
      <w:r w:rsidR="005A6BF2">
        <w:rPr>
          <w:rtl/>
        </w:rPr>
        <w:t xml:space="preserve"> </w:t>
      </w:r>
      <w:bookmarkEnd w:id="3118"/>
    </w:p>
    <w:p w14:paraId="509B5A3F" w14:textId="77777777" w:rsidR="0008428A" w:rsidRDefault="0008428A" w:rsidP="0008428A">
      <w:pPr>
        <w:pStyle w:val="KeepWithNext"/>
        <w:rPr>
          <w:rtl/>
          <w:lang w:eastAsia="he-IL"/>
        </w:rPr>
      </w:pPr>
    </w:p>
    <w:p w14:paraId="72E1F322" w14:textId="77777777" w:rsidR="0008428A" w:rsidRDefault="0008428A" w:rsidP="0008428A">
      <w:pPr>
        <w:rPr>
          <w:rtl/>
          <w:lang w:eastAsia="he-IL"/>
        </w:rPr>
      </w:pPr>
      <w:bookmarkStart w:id="3119" w:name="_ETM_Q1_8218155"/>
      <w:bookmarkStart w:id="3120" w:name="_ETM_Q1_8218176"/>
      <w:bookmarkEnd w:id="3119"/>
      <w:bookmarkEnd w:id="3120"/>
      <w:r>
        <w:rPr>
          <w:rFonts w:hint="cs"/>
          <w:rtl/>
          <w:lang w:eastAsia="he-IL"/>
        </w:rPr>
        <w:t xml:space="preserve">תשלחי לשניהם </w:t>
      </w:r>
      <w:bookmarkStart w:id="3121" w:name="_ETM_Q1_8220254"/>
      <w:bookmarkEnd w:id="3121"/>
      <w:r>
        <w:rPr>
          <w:rFonts w:hint="cs"/>
          <w:rtl/>
          <w:lang w:eastAsia="he-IL"/>
        </w:rPr>
        <w:t xml:space="preserve">ולפחות אחד מהם יהיה בדרך </w:t>
      </w:r>
      <w:bookmarkStart w:id="3122" w:name="_ETM_Q1_8221752"/>
      <w:bookmarkEnd w:id="3122"/>
      <w:r>
        <w:rPr>
          <w:rFonts w:hint="cs"/>
          <w:rtl/>
          <w:lang w:eastAsia="he-IL"/>
        </w:rPr>
        <w:t>שונה.</w:t>
      </w:r>
      <w:r w:rsidR="005A6BF2">
        <w:rPr>
          <w:rFonts w:hint="cs"/>
          <w:rtl/>
          <w:lang w:eastAsia="he-IL"/>
        </w:rPr>
        <w:t xml:space="preserve"> </w:t>
      </w:r>
      <w:r>
        <w:rPr>
          <w:rFonts w:hint="cs"/>
          <w:rtl/>
          <w:lang w:eastAsia="he-IL"/>
        </w:rPr>
        <w:t>הכול הרי יהיה במערכות אוטומטיות.</w:t>
      </w:r>
      <w:r w:rsidR="005A6BF2">
        <w:rPr>
          <w:rFonts w:hint="cs"/>
          <w:rtl/>
          <w:lang w:eastAsia="he-IL"/>
        </w:rPr>
        <w:t xml:space="preserve"> </w:t>
      </w:r>
      <w:r>
        <w:rPr>
          <w:rFonts w:hint="cs"/>
          <w:rtl/>
          <w:lang w:eastAsia="he-IL"/>
        </w:rPr>
        <w:t xml:space="preserve">זה לא </w:t>
      </w:r>
      <w:bookmarkStart w:id="3123" w:name="_ETM_Q1_8229002"/>
      <w:bookmarkEnd w:id="3123"/>
      <w:r>
        <w:rPr>
          <w:rFonts w:hint="cs"/>
          <w:rtl/>
          <w:lang w:eastAsia="he-IL"/>
        </w:rPr>
        <w:t>שהפקיד ישב ויקליט הודעה קולית.</w:t>
      </w:r>
    </w:p>
    <w:p w14:paraId="61394DCB" w14:textId="77777777" w:rsidR="00D93573" w:rsidRDefault="00D93573" w:rsidP="0008428A">
      <w:pPr>
        <w:rPr>
          <w:rtl/>
          <w:lang w:eastAsia="he-IL"/>
        </w:rPr>
      </w:pPr>
      <w:bookmarkStart w:id="3124" w:name="_ETM_Q1_8261578"/>
      <w:bookmarkStart w:id="3125" w:name="_ETM_Q1_8261637"/>
      <w:bookmarkEnd w:id="3124"/>
      <w:bookmarkEnd w:id="3125"/>
    </w:p>
    <w:p w14:paraId="6E6A5B0E" w14:textId="77777777" w:rsidR="00D93573" w:rsidRDefault="00D93573" w:rsidP="00D93573">
      <w:pPr>
        <w:pStyle w:val="a4"/>
        <w:keepNext/>
        <w:rPr>
          <w:rtl/>
        </w:rPr>
      </w:pPr>
      <w:bookmarkStart w:id="3126" w:name="ET_speaker_עוד_אלעזר_שטרן_457"/>
      <w:r w:rsidRPr="00D93573">
        <w:rPr>
          <w:rStyle w:val="TagStyle"/>
          <w:rtl/>
        </w:rPr>
        <w:t xml:space="preserve"> &lt;&lt; דובר &gt;&gt; </w:t>
      </w:r>
      <w:r>
        <w:rPr>
          <w:rtl/>
        </w:rPr>
        <w:t>עו"ד אלעזר שטרן:</w:t>
      </w:r>
      <w:r w:rsidRPr="00D93573">
        <w:rPr>
          <w:rStyle w:val="TagStyle"/>
          <w:rtl/>
        </w:rPr>
        <w:t xml:space="preserve"> &lt;&lt; דובר &gt;&gt;</w:t>
      </w:r>
      <w:r w:rsidR="005A6BF2">
        <w:rPr>
          <w:rtl/>
        </w:rPr>
        <w:t xml:space="preserve"> </w:t>
      </w:r>
      <w:bookmarkEnd w:id="3126"/>
    </w:p>
    <w:p w14:paraId="01342106" w14:textId="77777777" w:rsidR="00D93573" w:rsidRDefault="00D93573" w:rsidP="00D93573">
      <w:pPr>
        <w:pStyle w:val="KeepWithNext"/>
        <w:rPr>
          <w:rtl/>
          <w:lang w:eastAsia="he-IL"/>
        </w:rPr>
      </w:pPr>
    </w:p>
    <w:p w14:paraId="47E39D40" w14:textId="77777777" w:rsidR="00D93573" w:rsidRDefault="00D93573" w:rsidP="00D93573">
      <w:pPr>
        <w:rPr>
          <w:rtl/>
          <w:lang w:eastAsia="he-IL"/>
        </w:rPr>
      </w:pPr>
      <w:bookmarkStart w:id="3127" w:name="_ETM_Q1_8261248"/>
      <w:bookmarkStart w:id="3128" w:name="_ETM_Q1_8261271"/>
      <w:bookmarkEnd w:id="3127"/>
      <w:bookmarkEnd w:id="3128"/>
      <w:r>
        <w:rPr>
          <w:rFonts w:hint="cs"/>
          <w:rtl/>
          <w:lang w:eastAsia="he-IL"/>
        </w:rPr>
        <w:t xml:space="preserve">שאלה נוספת. כאשר מדובר </w:t>
      </w:r>
      <w:bookmarkStart w:id="3129" w:name="_ETM_Q1_8263977"/>
      <w:bookmarkEnd w:id="3129"/>
      <w:r>
        <w:rPr>
          <w:rFonts w:hint="cs"/>
          <w:rtl/>
          <w:lang w:eastAsia="he-IL"/>
        </w:rPr>
        <w:t>בפסקה ב)(1) על</w:t>
      </w:r>
      <w:r w:rsidR="005A6BF2">
        <w:rPr>
          <w:rFonts w:hint="cs"/>
          <w:rtl/>
          <w:lang w:eastAsia="he-IL"/>
        </w:rPr>
        <w:t xml:space="preserve"> </w:t>
      </w:r>
      <w:r>
        <w:rPr>
          <w:rFonts w:hint="cs"/>
          <w:rtl/>
          <w:lang w:eastAsia="he-IL"/>
        </w:rPr>
        <w:t xml:space="preserve">לפחות </w:t>
      </w:r>
      <w:bookmarkStart w:id="3130" w:name="_ETM_Q1_8266989"/>
      <w:bookmarkEnd w:id="3130"/>
      <w:r>
        <w:rPr>
          <w:rFonts w:hint="cs"/>
          <w:rtl/>
          <w:lang w:eastAsia="he-IL"/>
        </w:rPr>
        <w:t>שניים מפרטי המען הדיגיטלי של הנמען,</w:t>
      </w:r>
      <w:r w:rsidR="005A6BF2">
        <w:rPr>
          <w:rFonts w:hint="cs"/>
          <w:rtl/>
          <w:lang w:eastAsia="he-IL"/>
        </w:rPr>
        <w:t xml:space="preserve"> </w:t>
      </w:r>
      <w:r>
        <w:rPr>
          <w:rFonts w:hint="cs"/>
          <w:rtl/>
          <w:lang w:eastAsia="he-IL"/>
        </w:rPr>
        <w:t>מה המשמעות של זה?</w:t>
      </w:r>
      <w:r w:rsidR="005A6BF2">
        <w:rPr>
          <w:rFonts w:hint="cs"/>
          <w:rtl/>
          <w:lang w:eastAsia="he-IL"/>
        </w:rPr>
        <w:t xml:space="preserve"> </w:t>
      </w:r>
      <w:r>
        <w:rPr>
          <w:rFonts w:hint="cs"/>
          <w:rtl/>
          <w:lang w:eastAsia="he-IL"/>
        </w:rPr>
        <w:t>ניקח</w:t>
      </w:r>
      <w:r w:rsidR="005A6BF2">
        <w:rPr>
          <w:rFonts w:hint="cs"/>
          <w:rtl/>
          <w:lang w:eastAsia="he-IL"/>
        </w:rPr>
        <w:t xml:space="preserve"> </w:t>
      </w:r>
      <w:r w:rsidR="00C86A25">
        <w:rPr>
          <w:rFonts w:hint="cs"/>
          <w:rtl/>
          <w:lang w:eastAsia="he-IL"/>
        </w:rPr>
        <w:t xml:space="preserve">לדוגמה </w:t>
      </w:r>
      <w:bookmarkStart w:id="3131" w:name="_ETM_Q1_8278527"/>
      <w:bookmarkEnd w:id="3131"/>
      <w:r>
        <w:rPr>
          <w:rFonts w:hint="cs"/>
          <w:rtl/>
          <w:lang w:eastAsia="he-IL"/>
        </w:rPr>
        <w:t xml:space="preserve">אדם </w:t>
      </w:r>
      <w:bookmarkStart w:id="3132" w:name="_ETM_Q1_8271777"/>
      <w:bookmarkEnd w:id="3132"/>
      <w:r>
        <w:rPr>
          <w:rFonts w:hint="cs"/>
          <w:rtl/>
          <w:lang w:eastAsia="he-IL"/>
        </w:rPr>
        <w:t xml:space="preserve">שמסר שתי כתובות מייל ושני מספרי טלפון נייד. </w:t>
      </w:r>
      <w:r w:rsidR="00C86A25">
        <w:rPr>
          <w:rFonts w:hint="cs"/>
          <w:rtl/>
          <w:lang w:eastAsia="he-IL"/>
        </w:rPr>
        <w:t xml:space="preserve">האם </w:t>
      </w:r>
      <w:bookmarkStart w:id="3133" w:name="_ETM_Q1_8277633"/>
      <w:bookmarkEnd w:id="3133"/>
      <w:r w:rsidR="00C86A25">
        <w:rPr>
          <w:rFonts w:hint="cs"/>
          <w:rtl/>
          <w:lang w:eastAsia="he-IL"/>
        </w:rPr>
        <w:t>אפשר לשלוח לו רק לשתי כתובות המייל?</w:t>
      </w:r>
    </w:p>
    <w:p w14:paraId="02147154" w14:textId="77777777" w:rsidR="00C86A25" w:rsidRDefault="00C86A25" w:rsidP="00D93573">
      <w:pPr>
        <w:rPr>
          <w:rtl/>
          <w:lang w:eastAsia="he-IL"/>
        </w:rPr>
      </w:pPr>
      <w:bookmarkStart w:id="3134" w:name="_ETM_Q1_8281080"/>
      <w:bookmarkStart w:id="3135" w:name="_ETM_Q1_8281143"/>
      <w:bookmarkEnd w:id="3134"/>
      <w:bookmarkEnd w:id="3135"/>
    </w:p>
    <w:p w14:paraId="654C509F" w14:textId="77777777" w:rsidR="00C86A25" w:rsidRDefault="00C86A25" w:rsidP="00C86A25">
      <w:pPr>
        <w:pStyle w:val="af9"/>
        <w:keepNext/>
        <w:rPr>
          <w:rtl/>
          <w:lang w:eastAsia="he-IL"/>
        </w:rPr>
      </w:pPr>
      <w:bookmarkStart w:id="3136" w:name="ET_guest_רעות_אופק_458"/>
      <w:r w:rsidRPr="00C86A25">
        <w:rPr>
          <w:rStyle w:val="TagStyle"/>
          <w:rtl/>
        </w:rPr>
        <w:t xml:space="preserve"> &lt;&lt; אורח &gt;&gt; </w:t>
      </w:r>
      <w:r>
        <w:rPr>
          <w:rtl/>
          <w:lang w:eastAsia="he-IL"/>
        </w:rPr>
        <w:t>רעות אופק:</w:t>
      </w:r>
      <w:r w:rsidRPr="00C86A25">
        <w:rPr>
          <w:rStyle w:val="TagStyle"/>
          <w:rtl/>
        </w:rPr>
        <w:t xml:space="preserve"> &lt;&lt; אורח &gt;&gt;</w:t>
      </w:r>
      <w:r w:rsidR="005A6BF2">
        <w:rPr>
          <w:rtl/>
          <w:lang w:eastAsia="he-IL"/>
        </w:rPr>
        <w:t xml:space="preserve"> </w:t>
      </w:r>
      <w:bookmarkEnd w:id="3136"/>
    </w:p>
    <w:p w14:paraId="3BBDCAF1" w14:textId="77777777" w:rsidR="00C86A25" w:rsidRDefault="00C86A25" w:rsidP="00C86A25">
      <w:pPr>
        <w:pStyle w:val="KeepWithNext"/>
        <w:rPr>
          <w:rtl/>
          <w:lang w:eastAsia="he-IL"/>
        </w:rPr>
      </w:pPr>
    </w:p>
    <w:p w14:paraId="7B1F4E99" w14:textId="77777777" w:rsidR="00C86A25" w:rsidRDefault="00C86A25" w:rsidP="00C86A25">
      <w:pPr>
        <w:rPr>
          <w:rtl/>
          <w:lang w:eastAsia="he-IL"/>
        </w:rPr>
      </w:pPr>
      <w:r>
        <w:rPr>
          <w:rFonts w:hint="cs"/>
          <w:rtl/>
          <w:lang w:eastAsia="he-IL"/>
        </w:rPr>
        <w:t xml:space="preserve">המסירה במרשם. מה שרצינו שיהיה זה שיהיה מזהה </w:t>
      </w:r>
      <w:bookmarkStart w:id="3137" w:name="_ETM_Q1_8290695"/>
      <w:bookmarkEnd w:id="3137"/>
      <w:r>
        <w:rPr>
          <w:rFonts w:hint="cs"/>
          <w:rtl/>
          <w:lang w:eastAsia="he-IL"/>
        </w:rPr>
        <w:t>אחד לכל תושב כדי להקל ולייעל את השירות ולפשט את הדברים. לכן אין כוונה לאפשר אלא במקרים חריגים</w:t>
      </w:r>
      <w:bookmarkStart w:id="3138" w:name="_ETM_Q1_8297415"/>
      <w:bookmarkEnd w:id="3138"/>
      <w:r>
        <w:rPr>
          <w:rFonts w:hint="cs"/>
          <w:rtl/>
          <w:lang w:eastAsia="he-IL"/>
        </w:rPr>
        <w:t>.</w:t>
      </w:r>
    </w:p>
    <w:p w14:paraId="7B17359F" w14:textId="77777777" w:rsidR="00C86A25" w:rsidRDefault="00C86A25" w:rsidP="00C86A25">
      <w:pPr>
        <w:rPr>
          <w:rtl/>
          <w:lang w:eastAsia="he-IL"/>
        </w:rPr>
      </w:pPr>
      <w:bookmarkStart w:id="3139" w:name="_ETM_Q1_8302013"/>
      <w:bookmarkStart w:id="3140" w:name="_ETM_Q1_8302067"/>
      <w:bookmarkEnd w:id="3139"/>
      <w:bookmarkEnd w:id="3140"/>
    </w:p>
    <w:p w14:paraId="44710049" w14:textId="77777777" w:rsidR="00C86A25" w:rsidRDefault="00C86A25" w:rsidP="00C86A25">
      <w:pPr>
        <w:pStyle w:val="af6"/>
        <w:keepNext/>
        <w:rPr>
          <w:rtl/>
        </w:rPr>
      </w:pPr>
      <w:bookmarkStart w:id="3141" w:name="ET_yor_6156_459"/>
      <w:r w:rsidRPr="00C86A25">
        <w:rPr>
          <w:rStyle w:val="TagStyle"/>
          <w:rtl/>
        </w:rPr>
        <w:t xml:space="preserve"> &lt;&lt; יור &gt;&gt; </w:t>
      </w:r>
      <w:r>
        <w:rPr>
          <w:rtl/>
        </w:rPr>
        <w:t>היו"ר גלעד קריב:</w:t>
      </w:r>
      <w:r w:rsidRPr="00C86A25">
        <w:rPr>
          <w:rStyle w:val="TagStyle"/>
          <w:rtl/>
        </w:rPr>
        <w:t xml:space="preserve"> &lt;&lt; יור &gt;&gt;</w:t>
      </w:r>
      <w:r w:rsidR="005A6BF2">
        <w:rPr>
          <w:rtl/>
        </w:rPr>
        <w:t xml:space="preserve"> </w:t>
      </w:r>
      <w:bookmarkEnd w:id="3141"/>
    </w:p>
    <w:p w14:paraId="3E24BD2C" w14:textId="77777777" w:rsidR="00C86A25" w:rsidRDefault="00C86A25" w:rsidP="00C86A25">
      <w:pPr>
        <w:pStyle w:val="KeepWithNext"/>
        <w:rPr>
          <w:rtl/>
          <w:lang w:eastAsia="he-IL"/>
        </w:rPr>
      </w:pPr>
    </w:p>
    <w:p w14:paraId="227A13DB" w14:textId="77777777" w:rsidR="00C86A25" w:rsidRDefault="00C86A25" w:rsidP="00C86A25">
      <w:pPr>
        <w:rPr>
          <w:rtl/>
          <w:lang w:eastAsia="he-IL"/>
        </w:rPr>
      </w:pPr>
      <w:r>
        <w:rPr>
          <w:rFonts w:hint="cs"/>
          <w:rtl/>
          <w:lang w:eastAsia="he-IL"/>
        </w:rPr>
        <w:t xml:space="preserve">שתי כתובות? אין בחוק שתי כתובות דיגיטליות. </w:t>
      </w:r>
      <w:bookmarkStart w:id="3142" w:name="_ETM_Q1_8306817"/>
      <w:bookmarkEnd w:id="3142"/>
    </w:p>
    <w:p w14:paraId="40588E5A" w14:textId="77777777" w:rsidR="00C86A25" w:rsidRDefault="00C86A25" w:rsidP="00C86A25">
      <w:pPr>
        <w:rPr>
          <w:rtl/>
          <w:lang w:eastAsia="he-IL"/>
        </w:rPr>
      </w:pPr>
      <w:bookmarkStart w:id="3143" w:name="_ETM_Q1_8306867"/>
      <w:bookmarkEnd w:id="3143"/>
    </w:p>
    <w:p w14:paraId="2059EBB6" w14:textId="77777777" w:rsidR="00C86A25" w:rsidRDefault="00C86A25" w:rsidP="00C86A25">
      <w:pPr>
        <w:pStyle w:val="a4"/>
        <w:keepNext/>
        <w:rPr>
          <w:rtl/>
        </w:rPr>
      </w:pPr>
      <w:bookmarkStart w:id="3144" w:name="ET_speaker_עוד_אלעזר_שטרן_460"/>
      <w:r w:rsidRPr="00C86A25">
        <w:rPr>
          <w:rStyle w:val="TagStyle"/>
          <w:rtl/>
        </w:rPr>
        <w:t xml:space="preserve"> &lt;&lt; דובר &gt;&gt; </w:t>
      </w:r>
      <w:r>
        <w:rPr>
          <w:rtl/>
        </w:rPr>
        <w:t>עו"ד אלעזר שטרן:</w:t>
      </w:r>
      <w:r w:rsidRPr="00C86A25">
        <w:rPr>
          <w:rStyle w:val="TagStyle"/>
          <w:rtl/>
        </w:rPr>
        <w:t xml:space="preserve"> &lt;&lt; דובר &gt;&gt;</w:t>
      </w:r>
      <w:r w:rsidR="005A6BF2">
        <w:rPr>
          <w:rtl/>
        </w:rPr>
        <w:t xml:space="preserve"> </w:t>
      </w:r>
      <w:bookmarkEnd w:id="3144"/>
    </w:p>
    <w:p w14:paraId="34B476DD" w14:textId="77777777" w:rsidR="00C86A25" w:rsidRDefault="00C86A25" w:rsidP="00C86A25">
      <w:pPr>
        <w:pStyle w:val="KeepWithNext"/>
        <w:rPr>
          <w:rtl/>
          <w:lang w:eastAsia="he-IL"/>
        </w:rPr>
      </w:pPr>
    </w:p>
    <w:p w14:paraId="0A40DCA6" w14:textId="77777777" w:rsidR="00C86A25" w:rsidRDefault="00C86A25" w:rsidP="00C86A25">
      <w:pPr>
        <w:rPr>
          <w:rtl/>
          <w:lang w:eastAsia="he-IL"/>
        </w:rPr>
      </w:pPr>
      <w:r>
        <w:rPr>
          <w:rFonts w:hint="cs"/>
          <w:rtl/>
          <w:lang w:eastAsia="he-IL"/>
        </w:rPr>
        <w:t>לבן אדם יש שני מספרי טלפון, מספר טלפון של העבודה ואחד</w:t>
      </w:r>
      <w:r w:rsidR="005A6BF2">
        <w:rPr>
          <w:rFonts w:hint="cs"/>
          <w:rtl/>
          <w:lang w:eastAsia="he-IL"/>
        </w:rPr>
        <w:t xml:space="preserve"> </w:t>
      </w:r>
      <w:r>
        <w:rPr>
          <w:rFonts w:hint="cs"/>
          <w:rtl/>
          <w:lang w:eastAsia="he-IL"/>
        </w:rPr>
        <w:t>פרטי.</w:t>
      </w:r>
    </w:p>
    <w:p w14:paraId="755D700B" w14:textId="77777777" w:rsidR="00C86A25" w:rsidRDefault="00C86A25" w:rsidP="00C86A25">
      <w:pPr>
        <w:rPr>
          <w:rtl/>
          <w:lang w:eastAsia="he-IL"/>
        </w:rPr>
      </w:pPr>
      <w:bookmarkStart w:id="3145" w:name="_ETM_Q1_8306803"/>
      <w:bookmarkStart w:id="3146" w:name="_ETM_Q1_8306861"/>
      <w:bookmarkStart w:id="3147" w:name="_ETM_Q1_8308451"/>
      <w:bookmarkEnd w:id="3145"/>
      <w:bookmarkEnd w:id="3146"/>
      <w:bookmarkEnd w:id="3147"/>
    </w:p>
    <w:p w14:paraId="1CA0487D" w14:textId="77777777" w:rsidR="00C86A25" w:rsidRDefault="00C86A25" w:rsidP="00C86A25">
      <w:pPr>
        <w:pStyle w:val="af9"/>
        <w:keepNext/>
        <w:rPr>
          <w:rtl/>
          <w:lang w:eastAsia="he-IL"/>
        </w:rPr>
      </w:pPr>
      <w:bookmarkStart w:id="3148" w:name="ET_guest_רעות_אופק_461"/>
      <w:r w:rsidRPr="00C86A25">
        <w:rPr>
          <w:rStyle w:val="TagStyle"/>
          <w:rtl/>
        </w:rPr>
        <w:t xml:space="preserve"> &lt;&lt; אורח &gt;&gt; </w:t>
      </w:r>
      <w:r>
        <w:rPr>
          <w:rtl/>
          <w:lang w:eastAsia="he-IL"/>
        </w:rPr>
        <w:t>רעות אופק:</w:t>
      </w:r>
      <w:r w:rsidRPr="00C86A25">
        <w:rPr>
          <w:rStyle w:val="TagStyle"/>
          <w:rtl/>
        </w:rPr>
        <w:t xml:space="preserve"> &lt;&lt; אורח &gt;&gt;</w:t>
      </w:r>
      <w:r w:rsidR="005A6BF2">
        <w:rPr>
          <w:rtl/>
          <w:lang w:eastAsia="he-IL"/>
        </w:rPr>
        <w:t xml:space="preserve"> </w:t>
      </w:r>
      <w:bookmarkEnd w:id="3148"/>
    </w:p>
    <w:p w14:paraId="4C09ABDE" w14:textId="77777777" w:rsidR="00C86A25" w:rsidRDefault="00C86A25" w:rsidP="00C86A25">
      <w:pPr>
        <w:pStyle w:val="KeepWithNext"/>
        <w:rPr>
          <w:rtl/>
          <w:lang w:eastAsia="he-IL"/>
        </w:rPr>
      </w:pPr>
    </w:p>
    <w:p w14:paraId="2A132FED" w14:textId="77777777" w:rsidR="00C86A25" w:rsidRDefault="00C86A25" w:rsidP="00C86A25">
      <w:pPr>
        <w:rPr>
          <w:rtl/>
          <w:lang w:eastAsia="he-IL"/>
        </w:rPr>
      </w:pPr>
      <w:bookmarkStart w:id="3149" w:name="_ETM_Q1_8308708"/>
      <w:bookmarkStart w:id="3150" w:name="_ETM_Q1_8308734"/>
      <w:bookmarkEnd w:id="3149"/>
      <w:bookmarkEnd w:id="3150"/>
      <w:r>
        <w:rPr>
          <w:rFonts w:hint="cs"/>
          <w:rtl/>
          <w:lang w:eastAsia="he-IL"/>
        </w:rPr>
        <w:t>הוא צריך לבחור אחד מהם.</w:t>
      </w:r>
    </w:p>
    <w:p w14:paraId="3D226D7E" w14:textId="77777777" w:rsidR="00C86A25" w:rsidRDefault="00C86A25" w:rsidP="00C86A25">
      <w:pPr>
        <w:rPr>
          <w:rtl/>
          <w:lang w:eastAsia="he-IL"/>
        </w:rPr>
      </w:pPr>
      <w:bookmarkStart w:id="3151" w:name="_ETM_Q1_8310069"/>
      <w:bookmarkStart w:id="3152" w:name="_ETM_Q1_8310131"/>
      <w:bookmarkEnd w:id="3151"/>
      <w:bookmarkEnd w:id="3152"/>
    </w:p>
    <w:p w14:paraId="6CCF3ECE" w14:textId="77777777" w:rsidR="00C86A25" w:rsidRDefault="00C86A25" w:rsidP="00C86A25">
      <w:pPr>
        <w:pStyle w:val="a4"/>
        <w:keepNext/>
        <w:rPr>
          <w:rtl/>
        </w:rPr>
      </w:pPr>
      <w:bookmarkStart w:id="3153" w:name="ET_speaker_עוד_אלעזר_שטרן_462"/>
      <w:r w:rsidRPr="00C86A25">
        <w:rPr>
          <w:rStyle w:val="TagStyle"/>
          <w:rtl/>
        </w:rPr>
        <w:t xml:space="preserve"> &lt;&lt; דובר &gt;&gt; </w:t>
      </w:r>
      <w:r>
        <w:rPr>
          <w:rtl/>
        </w:rPr>
        <w:t>עו"ד אלעזר שטרן:</w:t>
      </w:r>
      <w:r w:rsidRPr="00C86A25">
        <w:rPr>
          <w:rStyle w:val="TagStyle"/>
          <w:rtl/>
        </w:rPr>
        <w:t xml:space="preserve"> &lt;&lt; דובר &gt;&gt;</w:t>
      </w:r>
      <w:r w:rsidR="005A6BF2">
        <w:rPr>
          <w:rtl/>
        </w:rPr>
        <w:t xml:space="preserve"> </w:t>
      </w:r>
      <w:bookmarkEnd w:id="3153"/>
    </w:p>
    <w:p w14:paraId="65A96257" w14:textId="77777777" w:rsidR="00C86A25" w:rsidRDefault="00C86A25" w:rsidP="00C86A25">
      <w:pPr>
        <w:pStyle w:val="KeepWithNext"/>
        <w:rPr>
          <w:rtl/>
          <w:lang w:eastAsia="he-IL"/>
        </w:rPr>
      </w:pPr>
    </w:p>
    <w:p w14:paraId="2E2E8709" w14:textId="77777777" w:rsidR="00C86A25" w:rsidRDefault="00C86A25" w:rsidP="00C86A25">
      <w:pPr>
        <w:rPr>
          <w:rtl/>
          <w:lang w:eastAsia="he-IL"/>
        </w:rPr>
      </w:pPr>
      <w:r>
        <w:rPr>
          <w:rFonts w:hint="cs"/>
          <w:rtl/>
          <w:lang w:eastAsia="he-IL"/>
        </w:rPr>
        <w:t>אי אפשר לתת יותר מאחד?</w:t>
      </w:r>
    </w:p>
    <w:p w14:paraId="49FF3F88" w14:textId="77777777" w:rsidR="00C86A25" w:rsidRDefault="00C86A25" w:rsidP="00C86A25">
      <w:pPr>
        <w:rPr>
          <w:rtl/>
          <w:lang w:eastAsia="he-IL"/>
        </w:rPr>
      </w:pPr>
      <w:bookmarkStart w:id="3154" w:name="_ETM_Q1_8311481"/>
      <w:bookmarkStart w:id="3155" w:name="_ETM_Q1_8311548"/>
      <w:bookmarkEnd w:id="3154"/>
      <w:bookmarkEnd w:id="3155"/>
    </w:p>
    <w:p w14:paraId="60352763" w14:textId="77777777" w:rsidR="00C86A25" w:rsidRDefault="00C86A25" w:rsidP="00C86A25">
      <w:pPr>
        <w:pStyle w:val="af9"/>
        <w:keepNext/>
        <w:rPr>
          <w:rtl/>
          <w:lang w:eastAsia="he-IL"/>
        </w:rPr>
      </w:pPr>
      <w:bookmarkStart w:id="3156" w:name="ET_guest_רעות_אופק_463"/>
      <w:r w:rsidRPr="00C86A25">
        <w:rPr>
          <w:rStyle w:val="TagStyle"/>
          <w:rtl/>
        </w:rPr>
        <w:t xml:space="preserve"> &lt;&lt; אורח &gt;&gt; </w:t>
      </w:r>
      <w:r>
        <w:rPr>
          <w:rtl/>
          <w:lang w:eastAsia="he-IL"/>
        </w:rPr>
        <w:t>רעות אופק:</w:t>
      </w:r>
      <w:r w:rsidRPr="00C86A25">
        <w:rPr>
          <w:rStyle w:val="TagStyle"/>
          <w:rtl/>
        </w:rPr>
        <w:t xml:space="preserve"> &lt;&lt; אורח &gt;&gt;</w:t>
      </w:r>
      <w:r w:rsidR="005A6BF2">
        <w:rPr>
          <w:rtl/>
          <w:lang w:eastAsia="he-IL"/>
        </w:rPr>
        <w:t xml:space="preserve"> </w:t>
      </w:r>
      <w:bookmarkEnd w:id="3156"/>
    </w:p>
    <w:p w14:paraId="7234D8C7" w14:textId="77777777" w:rsidR="00C86A25" w:rsidRDefault="00C86A25" w:rsidP="00C86A25">
      <w:pPr>
        <w:pStyle w:val="KeepWithNext"/>
        <w:rPr>
          <w:rtl/>
          <w:lang w:eastAsia="he-IL"/>
        </w:rPr>
      </w:pPr>
    </w:p>
    <w:p w14:paraId="706D45FF" w14:textId="77777777" w:rsidR="00C86A25" w:rsidRDefault="00C86A25" w:rsidP="00C86A25">
      <w:pPr>
        <w:rPr>
          <w:rtl/>
          <w:lang w:eastAsia="he-IL"/>
        </w:rPr>
      </w:pPr>
      <w:bookmarkStart w:id="3157" w:name="_ETM_Q1_8311683"/>
      <w:bookmarkStart w:id="3158" w:name="_ETM_Q1_8311706"/>
      <w:bookmarkEnd w:id="3157"/>
      <w:bookmarkEnd w:id="3158"/>
      <w:r>
        <w:rPr>
          <w:rFonts w:hint="cs"/>
          <w:rtl/>
          <w:lang w:eastAsia="he-IL"/>
        </w:rPr>
        <w:t>לא. אי אפשר.</w:t>
      </w:r>
    </w:p>
    <w:p w14:paraId="2B2343A5" w14:textId="77777777" w:rsidR="00C86A25" w:rsidRDefault="00C86A25" w:rsidP="00C86A25">
      <w:pPr>
        <w:rPr>
          <w:rtl/>
          <w:lang w:eastAsia="he-IL"/>
        </w:rPr>
      </w:pPr>
      <w:bookmarkStart w:id="3159" w:name="_ETM_Q1_8315337"/>
      <w:bookmarkStart w:id="3160" w:name="_ETM_Q1_8315397"/>
      <w:bookmarkEnd w:id="3159"/>
      <w:bookmarkEnd w:id="3160"/>
    </w:p>
    <w:p w14:paraId="02E6DC19" w14:textId="77777777" w:rsidR="00C86A25" w:rsidRDefault="00C86A25" w:rsidP="00C86A25">
      <w:pPr>
        <w:pStyle w:val="a4"/>
        <w:keepNext/>
        <w:rPr>
          <w:rtl/>
        </w:rPr>
      </w:pPr>
      <w:bookmarkStart w:id="3161" w:name="ET_speaker_עוד_אלעזר_שטרן_464"/>
      <w:r w:rsidRPr="00C86A25">
        <w:rPr>
          <w:rStyle w:val="TagStyle"/>
          <w:rtl/>
        </w:rPr>
        <w:t xml:space="preserve"> &lt;&lt; דובר &gt;&gt; </w:t>
      </w:r>
      <w:r>
        <w:rPr>
          <w:rtl/>
        </w:rPr>
        <w:t>עו"ד אלעזר שטרן:</w:t>
      </w:r>
      <w:r w:rsidRPr="00C86A25">
        <w:rPr>
          <w:rStyle w:val="TagStyle"/>
          <w:rtl/>
        </w:rPr>
        <w:t xml:space="preserve"> &lt;&lt; דובר &gt;&gt;</w:t>
      </w:r>
      <w:r w:rsidR="005A6BF2">
        <w:rPr>
          <w:rtl/>
        </w:rPr>
        <w:t xml:space="preserve"> </w:t>
      </w:r>
      <w:bookmarkEnd w:id="3161"/>
    </w:p>
    <w:p w14:paraId="6D9665AC" w14:textId="77777777" w:rsidR="00C86A25" w:rsidRDefault="00C86A25" w:rsidP="00C86A25">
      <w:pPr>
        <w:pStyle w:val="KeepWithNext"/>
        <w:rPr>
          <w:rtl/>
          <w:lang w:eastAsia="he-IL"/>
        </w:rPr>
      </w:pPr>
    </w:p>
    <w:p w14:paraId="3DC77957" w14:textId="77777777" w:rsidR="00C86A25" w:rsidRDefault="00C86A25" w:rsidP="00C86A25">
      <w:pPr>
        <w:rPr>
          <w:rtl/>
          <w:lang w:eastAsia="he-IL"/>
        </w:rPr>
      </w:pPr>
      <w:r>
        <w:rPr>
          <w:rFonts w:hint="cs"/>
          <w:rtl/>
          <w:lang w:eastAsia="he-IL"/>
        </w:rPr>
        <w:t xml:space="preserve">זה לא מה שאמרנו כשדיברנו. דיברנו על </w:t>
      </w:r>
      <w:bookmarkStart w:id="3162" w:name="_ETM_Q1_8319691"/>
      <w:bookmarkEnd w:id="3162"/>
      <w:r>
        <w:rPr>
          <w:rFonts w:hint="cs"/>
          <w:rtl/>
          <w:lang w:eastAsia="he-IL"/>
        </w:rPr>
        <w:t xml:space="preserve">אפשרויות שיש יותר מכתובת מייל אחת ויותר ממספר </w:t>
      </w:r>
      <w:bookmarkStart w:id="3163" w:name="_ETM_Q1_8318806"/>
      <w:bookmarkEnd w:id="3163"/>
      <w:r>
        <w:rPr>
          <w:rFonts w:hint="cs"/>
          <w:rtl/>
          <w:lang w:eastAsia="he-IL"/>
        </w:rPr>
        <w:t>טלפון אחד.</w:t>
      </w:r>
    </w:p>
    <w:p w14:paraId="2886C0C5" w14:textId="77777777" w:rsidR="00C86A25" w:rsidRDefault="00C86A25" w:rsidP="00C86A25">
      <w:pPr>
        <w:rPr>
          <w:rtl/>
          <w:lang w:eastAsia="he-IL"/>
        </w:rPr>
      </w:pPr>
      <w:bookmarkStart w:id="3164" w:name="_ETM_Q1_8319095"/>
      <w:bookmarkStart w:id="3165" w:name="_ETM_Q1_8319156"/>
      <w:bookmarkEnd w:id="3164"/>
      <w:bookmarkEnd w:id="3165"/>
    </w:p>
    <w:p w14:paraId="549E07F4" w14:textId="77777777" w:rsidR="00C86A25" w:rsidRDefault="00C86A25" w:rsidP="00C86A25">
      <w:pPr>
        <w:pStyle w:val="af9"/>
        <w:keepNext/>
        <w:rPr>
          <w:rtl/>
          <w:lang w:eastAsia="he-IL"/>
        </w:rPr>
      </w:pPr>
      <w:bookmarkStart w:id="3166" w:name="ET_guest_רעות_אופק_465"/>
      <w:r w:rsidRPr="00C86A25">
        <w:rPr>
          <w:rStyle w:val="TagStyle"/>
          <w:rtl/>
        </w:rPr>
        <w:t xml:space="preserve"> &lt;&lt; אורח &gt;&gt; </w:t>
      </w:r>
      <w:r>
        <w:rPr>
          <w:rtl/>
          <w:lang w:eastAsia="he-IL"/>
        </w:rPr>
        <w:t>רעות אופק:</w:t>
      </w:r>
      <w:r w:rsidRPr="00C86A25">
        <w:rPr>
          <w:rStyle w:val="TagStyle"/>
          <w:rtl/>
        </w:rPr>
        <w:t xml:space="preserve"> &lt;&lt; אורח &gt;&gt;</w:t>
      </w:r>
      <w:r w:rsidR="005A6BF2">
        <w:rPr>
          <w:rtl/>
          <w:lang w:eastAsia="he-IL"/>
        </w:rPr>
        <w:t xml:space="preserve"> </w:t>
      </w:r>
      <w:bookmarkEnd w:id="3166"/>
    </w:p>
    <w:p w14:paraId="4DA3F2EE" w14:textId="77777777" w:rsidR="00C86A25" w:rsidRDefault="00C86A25" w:rsidP="00C86A25">
      <w:pPr>
        <w:pStyle w:val="KeepWithNext"/>
        <w:rPr>
          <w:rtl/>
          <w:lang w:eastAsia="he-IL"/>
        </w:rPr>
      </w:pPr>
    </w:p>
    <w:p w14:paraId="25AB85C1" w14:textId="77777777" w:rsidR="00C86A25" w:rsidRDefault="00C86A25" w:rsidP="00C86A25">
      <w:pPr>
        <w:rPr>
          <w:rtl/>
          <w:lang w:eastAsia="he-IL"/>
        </w:rPr>
      </w:pPr>
      <w:bookmarkStart w:id="3167" w:name="_ETM_Q1_8320397"/>
      <w:bookmarkStart w:id="3168" w:name="_ETM_Q1_8320422"/>
      <w:bookmarkEnd w:id="3167"/>
      <w:bookmarkEnd w:id="3168"/>
      <w:r>
        <w:rPr>
          <w:rFonts w:hint="cs"/>
          <w:rtl/>
          <w:lang w:eastAsia="he-IL"/>
        </w:rPr>
        <w:t xml:space="preserve">לא. אמרנו אחד מכל סוג. ביקשנו שזה </w:t>
      </w:r>
      <w:bookmarkStart w:id="3169" w:name="_ETM_Q1_8322335"/>
      <w:bookmarkEnd w:id="3169"/>
      <w:r>
        <w:rPr>
          <w:rFonts w:hint="cs"/>
          <w:rtl/>
          <w:lang w:eastAsia="he-IL"/>
        </w:rPr>
        <w:t>ייכתב.</w:t>
      </w:r>
      <w:bookmarkStart w:id="3170" w:name="_ETM_Q1_8323655"/>
      <w:bookmarkEnd w:id="3170"/>
    </w:p>
    <w:p w14:paraId="4037092A" w14:textId="77777777" w:rsidR="00C86A25" w:rsidRDefault="00C86A25" w:rsidP="00C86A25">
      <w:pPr>
        <w:rPr>
          <w:rtl/>
          <w:lang w:eastAsia="he-IL"/>
        </w:rPr>
      </w:pPr>
      <w:bookmarkStart w:id="3171" w:name="_ETM_Q1_8323718"/>
      <w:bookmarkEnd w:id="3171"/>
    </w:p>
    <w:p w14:paraId="1A67781C" w14:textId="77777777" w:rsidR="00C86A25" w:rsidRDefault="00C86A25" w:rsidP="00C86A25">
      <w:pPr>
        <w:pStyle w:val="af6"/>
        <w:keepNext/>
        <w:rPr>
          <w:rtl/>
        </w:rPr>
      </w:pPr>
      <w:bookmarkStart w:id="3172" w:name="ET_yor_6156_466"/>
      <w:r w:rsidRPr="00C86A25">
        <w:rPr>
          <w:rStyle w:val="TagStyle"/>
          <w:rtl/>
        </w:rPr>
        <w:t xml:space="preserve"> &lt;&lt; יור &gt;&gt; </w:t>
      </w:r>
      <w:r>
        <w:rPr>
          <w:rtl/>
        </w:rPr>
        <w:t>היו"ר גלעד קריב:</w:t>
      </w:r>
      <w:r w:rsidRPr="00C86A25">
        <w:rPr>
          <w:rStyle w:val="TagStyle"/>
          <w:rtl/>
        </w:rPr>
        <w:t xml:space="preserve"> &lt;&lt; יור &gt;&gt;</w:t>
      </w:r>
      <w:r w:rsidR="005A6BF2">
        <w:rPr>
          <w:rtl/>
        </w:rPr>
        <w:t xml:space="preserve"> </w:t>
      </w:r>
      <w:bookmarkEnd w:id="3172"/>
    </w:p>
    <w:p w14:paraId="0E779A93" w14:textId="77777777" w:rsidR="00C86A25" w:rsidRDefault="00C86A25" w:rsidP="00C86A25">
      <w:pPr>
        <w:pStyle w:val="KeepWithNext"/>
        <w:rPr>
          <w:rtl/>
          <w:lang w:eastAsia="he-IL"/>
        </w:rPr>
      </w:pPr>
    </w:p>
    <w:p w14:paraId="1D71A90F" w14:textId="77777777" w:rsidR="00C86A25" w:rsidRDefault="00C86A25" w:rsidP="00C86A25">
      <w:pPr>
        <w:rPr>
          <w:rtl/>
          <w:lang w:eastAsia="he-IL"/>
        </w:rPr>
      </w:pPr>
      <w:r>
        <w:rPr>
          <w:rFonts w:hint="cs"/>
          <w:rtl/>
          <w:lang w:eastAsia="he-IL"/>
        </w:rPr>
        <w:t>ז</w:t>
      </w:r>
      <w:bookmarkStart w:id="3173" w:name="_ETM_Q1_8325991"/>
      <w:bookmarkStart w:id="3174" w:name="_ETM_Q1_8326029"/>
      <w:bookmarkEnd w:id="3173"/>
      <w:bookmarkEnd w:id="3174"/>
      <w:r>
        <w:rPr>
          <w:rFonts w:hint="cs"/>
          <w:rtl/>
          <w:lang w:eastAsia="he-IL"/>
        </w:rPr>
        <w:t xml:space="preserve">ה מה שאני הבנתי לאורך כל הדרך. </w:t>
      </w:r>
    </w:p>
    <w:p w14:paraId="2C6F6C02" w14:textId="77777777" w:rsidR="00C86A25" w:rsidRDefault="00C86A25" w:rsidP="00C86A25">
      <w:pPr>
        <w:rPr>
          <w:rtl/>
          <w:lang w:eastAsia="he-IL"/>
        </w:rPr>
      </w:pPr>
    </w:p>
    <w:p w14:paraId="498F4E1C" w14:textId="77777777" w:rsidR="00C86A25" w:rsidRDefault="00C86A25" w:rsidP="00C86A25">
      <w:pPr>
        <w:pStyle w:val="a4"/>
        <w:keepNext/>
        <w:rPr>
          <w:rtl/>
        </w:rPr>
      </w:pPr>
      <w:bookmarkStart w:id="3175" w:name="ET_speaker_עוד_אלעזר_שטרן_467"/>
      <w:r w:rsidRPr="00C86A25">
        <w:rPr>
          <w:rStyle w:val="TagStyle"/>
          <w:rtl/>
        </w:rPr>
        <w:t xml:space="preserve"> &lt;&lt; דובר &gt;&gt; </w:t>
      </w:r>
      <w:r>
        <w:rPr>
          <w:rtl/>
        </w:rPr>
        <w:t>עו"ד אלעזר שטרן:</w:t>
      </w:r>
      <w:r w:rsidRPr="00C86A25">
        <w:rPr>
          <w:rStyle w:val="TagStyle"/>
          <w:rtl/>
        </w:rPr>
        <w:t xml:space="preserve"> &lt;&lt; דובר &gt;&gt;</w:t>
      </w:r>
      <w:r w:rsidR="005A6BF2">
        <w:rPr>
          <w:rtl/>
        </w:rPr>
        <w:t xml:space="preserve"> </w:t>
      </w:r>
      <w:bookmarkEnd w:id="3175"/>
    </w:p>
    <w:p w14:paraId="19B469A8" w14:textId="77777777" w:rsidR="00C86A25" w:rsidRDefault="00C86A25" w:rsidP="00C86A25">
      <w:pPr>
        <w:pStyle w:val="KeepWithNext"/>
        <w:rPr>
          <w:rtl/>
          <w:lang w:eastAsia="he-IL"/>
        </w:rPr>
      </w:pPr>
    </w:p>
    <w:p w14:paraId="39461192" w14:textId="77777777" w:rsidR="00C86A25" w:rsidRDefault="00C86A25" w:rsidP="00C86A25">
      <w:pPr>
        <w:rPr>
          <w:rtl/>
          <w:lang w:eastAsia="he-IL"/>
        </w:rPr>
      </w:pPr>
      <w:r>
        <w:rPr>
          <w:rFonts w:hint="cs"/>
          <w:rtl/>
          <w:lang w:eastAsia="he-IL"/>
        </w:rPr>
        <w:t xml:space="preserve">אלה דברים שאמרו </w:t>
      </w:r>
      <w:bookmarkStart w:id="3176" w:name="_ETM_Q1_8326021"/>
      <w:bookmarkEnd w:id="3176"/>
      <w:r>
        <w:rPr>
          <w:rFonts w:hint="cs"/>
          <w:rtl/>
          <w:lang w:eastAsia="he-IL"/>
        </w:rPr>
        <w:t>לי בישיבות מוקדמות.</w:t>
      </w:r>
      <w:bookmarkStart w:id="3177" w:name="_ETM_Q1_8330229"/>
      <w:bookmarkEnd w:id="3177"/>
    </w:p>
    <w:p w14:paraId="501CE914" w14:textId="77777777" w:rsidR="00C86A25" w:rsidRDefault="00C86A25" w:rsidP="00C86A25">
      <w:pPr>
        <w:rPr>
          <w:rtl/>
          <w:lang w:eastAsia="he-IL"/>
        </w:rPr>
      </w:pPr>
      <w:bookmarkStart w:id="3178" w:name="_ETM_Q1_8330291"/>
      <w:bookmarkEnd w:id="3178"/>
    </w:p>
    <w:p w14:paraId="00267258" w14:textId="77777777" w:rsidR="00C86A25" w:rsidRDefault="00C86A25" w:rsidP="00C86A25">
      <w:pPr>
        <w:pStyle w:val="af9"/>
        <w:keepNext/>
        <w:rPr>
          <w:rtl/>
          <w:lang w:eastAsia="he-IL"/>
        </w:rPr>
      </w:pPr>
      <w:bookmarkStart w:id="3179" w:name="ET_guest_רעות_אופק_468"/>
      <w:r w:rsidRPr="00C86A25">
        <w:rPr>
          <w:rStyle w:val="TagStyle"/>
          <w:rtl/>
        </w:rPr>
        <w:t xml:space="preserve"> &lt;&lt; אורח &gt;&gt; </w:t>
      </w:r>
      <w:r>
        <w:rPr>
          <w:rtl/>
          <w:lang w:eastAsia="he-IL"/>
        </w:rPr>
        <w:t>רעות אופק:</w:t>
      </w:r>
      <w:r w:rsidRPr="00C86A25">
        <w:rPr>
          <w:rStyle w:val="TagStyle"/>
          <w:rtl/>
        </w:rPr>
        <w:t xml:space="preserve"> &lt;&lt; אורח &gt;&gt;</w:t>
      </w:r>
      <w:r w:rsidR="005A6BF2">
        <w:rPr>
          <w:rtl/>
          <w:lang w:eastAsia="he-IL"/>
        </w:rPr>
        <w:t xml:space="preserve"> </w:t>
      </w:r>
      <w:bookmarkEnd w:id="3179"/>
    </w:p>
    <w:p w14:paraId="5DFD57C8" w14:textId="77777777" w:rsidR="00C86A25" w:rsidRDefault="00C86A25" w:rsidP="00C86A25">
      <w:pPr>
        <w:pStyle w:val="KeepWithNext"/>
        <w:rPr>
          <w:rtl/>
          <w:lang w:eastAsia="he-IL"/>
        </w:rPr>
      </w:pPr>
    </w:p>
    <w:p w14:paraId="5B1D8E3D" w14:textId="77777777" w:rsidR="00C86A25" w:rsidRDefault="00C86A25" w:rsidP="00C86A25">
      <w:pPr>
        <w:rPr>
          <w:rtl/>
          <w:lang w:eastAsia="he-IL"/>
        </w:rPr>
      </w:pPr>
      <w:r>
        <w:rPr>
          <w:rFonts w:hint="cs"/>
          <w:rtl/>
          <w:lang w:eastAsia="he-IL"/>
        </w:rPr>
        <w:t>יכול להיות שהייתה אי הבנה. אין כוונה כזאת</w:t>
      </w:r>
      <w:bookmarkStart w:id="3180" w:name="_ETM_Q1_8329339"/>
      <w:bookmarkStart w:id="3181" w:name="_ETM_Q1_8329400"/>
      <w:bookmarkEnd w:id="3180"/>
      <w:bookmarkEnd w:id="3181"/>
      <w:r>
        <w:rPr>
          <w:rFonts w:hint="cs"/>
          <w:rtl/>
          <w:lang w:eastAsia="he-IL"/>
        </w:rPr>
        <w:t>.</w:t>
      </w:r>
    </w:p>
    <w:p w14:paraId="17E6A8AF" w14:textId="77777777" w:rsidR="00C86A25" w:rsidRDefault="00C86A25" w:rsidP="00C86A25">
      <w:pPr>
        <w:rPr>
          <w:rtl/>
          <w:lang w:eastAsia="he-IL"/>
        </w:rPr>
      </w:pPr>
      <w:bookmarkStart w:id="3182" w:name="_ETM_Q1_8331724"/>
      <w:bookmarkStart w:id="3183" w:name="_ETM_Q1_8331778"/>
      <w:bookmarkEnd w:id="3182"/>
      <w:bookmarkEnd w:id="3183"/>
    </w:p>
    <w:p w14:paraId="06E1F1FB" w14:textId="77777777" w:rsidR="00C86A25" w:rsidRDefault="00C86A25" w:rsidP="00C86A25">
      <w:pPr>
        <w:pStyle w:val="af6"/>
        <w:keepNext/>
        <w:rPr>
          <w:rtl/>
        </w:rPr>
      </w:pPr>
      <w:bookmarkStart w:id="3184" w:name="ET_yor_6156_469"/>
      <w:r w:rsidRPr="00C86A25">
        <w:rPr>
          <w:rStyle w:val="TagStyle"/>
          <w:rtl/>
        </w:rPr>
        <w:t xml:space="preserve"> &lt;&lt; יור &gt;&gt; </w:t>
      </w:r>
      <w:r>
        <w:rPr>
          <w:rtl/>
        </w:rPr>
        <w:t>היו"ר גלעד קריב:</w:t>
      </w:r>
      <w:r w:rsidRPr="00C86A25">
        <w:rPr>
          <w:rStyle w:val="TagStyle"/>
          <w:rtl/>
        </w:rPr>
        <w:t xml:space="preserve"> &lt;&lt; יור &gt;&gt;</w:t>
      </w:r>
      <w:r w:rsidR="005A6BF2">
        <w:rPr>
          <w:rtl/>
        </w:rPr>
        <w:t xml:space="preserve"> </w:t>
      </w:r>
      <w:bookmarkEnd w:id="3184"/>
    </w:p>
    <w:p w14:paraId="250CEAB3" w14:textId="77777777" w:rsidR="00C86A25" w:rsidRDefault="00C86A25" w:rsidP="00C86A25">
      <w:pPr>
        <w:pStyle w:val="KeepWithNext"/>
        <w:rPr>
          <w:rtl/>
          <w:lang w:eastAsia="he-IL"/>
        </w:rPr>
      </w:pPr>
    </w:p>
    <w:p w14:paraId="7B94978F" w14:textId="77777777" w:rsidR="00C86A25" w:rsidRDefault="00C86A25" w:rsidP="00C86A25">
      <w:pPr>
        <w:rPr>
          <w:rtl/>
          <w:lang w:eastAsia="he-IL"/>
        </w:rPr>
      </w:pPr>
      <w:bookmarkStart w:id="3185" w:name="_ETM_Q1_8336482"/>
      <w:bookmarkStart w:id="3186" w:name="_ETM_Q1_8336504"/>
      <w:bookmarkEnd w:id="3185"/>
      <w:bookmarkEnd w:id="3186"/>
      <w:r>
        <w:rPr>
          <w:rFonts w:hint="cs"/>
          <w:rtl/>
          <w:lang w:eastAsia="he-IL"/>
        </w:rPr>
        <w:t>לא</w:t>
      </w:r>
      <w:r w:rsidR="005A6BF2">
        <w:rPr>
          <w:rFonts w:hint="cs"/>
          <w:rtl/>
          <w:lang w:eastAsia="he-IL"/>
        </w:rPr>
        <w:t xml:space="preserve"> </w:t>
      </w:r>
      <w:r>
        <w:rPr>
          <w:rFonts w:hint="cs"/>
          <w:rtl/>
          <w:lang w:eastAsia="he-IL"/>
        </w:rPr>
        <w:t>ברור איך אפשר לנהל את זה במרשם.</w:t>
      </w:r>
    </w:p>
    <w:p w14:paraId="0E87548B" w14:textId="77777777" w:rsidR="00C86A25" w:rsidRDefault="00C86A25" w:rsidP="00C86A25">
      <w:pPr>
        <w:rPr>
          <w:rtl/>
          <w:lang w:eastAsia="he-IL"/>
        </w:rPr>
      </w:pPr>
      <w:bookmarkStart w:id="3187" w:name="_ETM_Q1_8335928"/>
      <w:bookmarkStart w:id="3188" w:name="_ETM_Q1_8335989"/>
      <w:bookmarkEnd w:id="3187"/>
      <w:bookmarkEnd w:id="3188"/>
    </w:p>
    <w:p w14:paraId="78C31B41" w14:textId="77777777" w:rsidR="00C86A25" w:rsidRDefault="00C86A25" w:rsidP="00C86A25">
      <w:pPr>
        <w:pStyle w:val="af9"/>
        <w:keepNext/>
        <w:rPr>
          <w:rtl/>
          <w:lang w:eastAsia="he-IL"/>
        </w:rPr>
      </w:pPr>
      <w:bookmarkStart w:id="3189" w:name="ET_guest_רעות_אופק_470"/>
      <w:r w:rsidRPr="00C86A25">
        <w:rPr>
          <w:rStyle w:val="TagStyle"/>
          <w:rtl/>
        </w:rPr>
        <w:t xml:space="preserve"> &lt;&lt; אורח &gt;&gt; </w:t>
      </w:r>
      <w:r>
        <w:rPr>
          <w:rtl/>
          <w:lang w:eastAsia="he-IL"/>
        </w:rPr>
        <w:t>רעות אופק:</w:t>
      </w:r>
      <w:r w:rsidRPr="00C86A25">
        <w:rPr>
          <w:rStyle w:val="TagStyle"/>
          <w:rtl/>
        </w:rPr>
        <w:t xml:space="preserve"> &lt;&lt; אורח &gt;&gt;</w:t>
      </w:r>
      <w:r w:rsidR="005A6BF2">
        <w:rPr>
          <w:rtl/>
          <w:lang w:eastAsia="he-IL"/>
        </w:rPr>
        <w:t xml:space="preserve"> </w:t>
      </w:r>
      <w:bookmarkEnd w:id="3189"/>
    </w:p>
    <w:p w14:paraId="6FF986BE" w14:textId="77777777" w:rsidR="00C86A25" w:rsidRDefault="00C86A25" w:rsidP="00C86A25">
      <w:pPr>
        <w:pStyle w:val="KeepWithNext"/>
        <w:rPr>
          <w:rtl/>
          <w:lang w:eastAsia="he-IL"/>
        </w:rPr>
      </w:pPr>
    </w:p>
    <w:p w14:paraId="52B32A39" w14:textId="77777777" w:rsidR="00C86A25" w:rsidRDefault="00C86A25" w:rsidP="00C86A25">
      <w:pPr>
        <w:rPr>
          <w:rtl/>
          <w:lang w:eastAsia="he-IL"/>
        </w:rPr>
      </w:pPr>
      <w:r>
        <w:rPr>
          <w:rFonts w:hint="cs"/>
          <w:rtl/>
          <w:lang w:eastAsia="he-IL"/>
        </w:rPr>
        <w:t>כמו שאי אפשר לתת שתי כתובות רגילות.</w:t>
      </w:r>
    </w:p>
    <w:p w14:paraId="3E67A8A5" w14:textId="77777777" w:rsidR="00C86A25" w:rsidRDefault="00C86A25" w:rsidP="00C86A25">
      <w:pPr>
        <w:rPr>
          <w:rtl/>
          <w:lang w:eastAsia="he-IL"/>
        </w:rPr>
      </w:pPr>
      <w:bookmarkStart w:id="3190" w:name="_ETM_Q1_8339982"/>
      <w:bookmarkStart w:id="3191" w:name="_ETM_Q1_8340042"/>
      <w:bookmarkEnd w:id="3190"/>
      <w:bookmarkEnd w:id="3191"/>
    </w:p>
    <w:p w14:paraId="29BD96E9" w14:textId="77777777" w:rsidR="00C86A25" w:rsidRDefault="00C86A25" w:rsidP="00C86A25">
      <w:pPr>
        <w:pStyle w:val="af6"/>
        <w:keepNext/>
        <w:rPr>
          <w:rtl/>
        </w:rPr>
      </w:pPr>
      <w:bookmarkStart w:id="3192" w:name="ET_yor_6156_471"/>
      <w:r w:rsidRPr="00C86A25">
        <w:rPr>
          <w:rStyle w:val="TagStyle"/>
          <w:rtl/>
        </w:rPr>
        <w:t xml:space="preserve"> &lt;&lt; יור &gt;&gt; </w:t>
      </w:r>
      <w:r>
        <w:rPr>
          <w:rtl/>
        </w:rPr>
        <w:t>היו"ר גלעד קריב:</w:t>
      </w:r>
      <w:r w:rsidRPr="00C86A25">
        <w:rPr>
          <w:rStyle w:val="TagStyle"/>
          <w:rtl/>
        </w:rPr>
        <w:t xml:space="preserve"> &lt;&lt; יור &gt;&gt;</w:t>
      </w:r>
      <w:r w:rsidR="005A6BF2">
        <w:rPr>
          <w:rtl/>
        </w:rPr>
        <w:t xml:space="preserve"> </w:t>
      </w:r>
      <w:bookmarkEnd w:id="3192"/>
    </w:p>
    <w:p w14:paraId="695341BB" w14:textId="77777777" w:rsidR="00C86A25" w:rsidRDefault="00C86A25" w:rsidP="00C86A25">
      <w:pPr>
        <w:pStyle w:val="KeepWithNext"/>
        <w:rPr>
          <w:rtl/>
          <w:lang w:eastAsia="he-IL"/>
        </w:rPr>
      </w:pPr>
    </w:p>
    <w:p w14:paraId="3A0DA203" w14:textId="77777777" w:rsidR="00C86A25" w:rsidRDefault="00C86A25" w:rsidP="00C86A25">
      <w:pPr>
        <w:rPr>
          <w:rtl/>
          <w:lang w:eastAsia="he-IL"/>
        </w:rPr>
      </w:pPr>
      <w:r>
        <w:rPr>
          <w:rFonts w:hint="cs"/>
          <w:rtl/>
          <w:lang w:eastAsia="he-IL"/>
        </w:rPr>
        <w:t xml:space="preserve">אני גם חושב שזה לא נכון מבחינת האזרחים. אתה רוצה שלאזרח </w:t>
      </w:r>
      <w:bookmarkStart w:id="3193" w:name="_ETM_Q1_8342653"/>
      <w:bookmarkEnd w:id="3193"/>
      <w:r>
        <w:rPr>
          <w:rFonts w:hint="cs"/>
          <w:rtl/>
          <w:lang w:eastAsia="he-IL"/>
        </w:rPr>
        <w:t xml:space="preserve">יהיה ברור לאיזו כתובת דואר אלקטרוני המדינה שולחת את ההודעות. </w:t>
      </w:r>
      <w:bookmarkStart w:id="3194" w:name="_ETM_Q1_8346203"/>
      <w:bookmarkStart w:id="3195" w:name="_ETM_Q1_8347539"/>
      <w:bookmarkEnd w:id="3194"/>
      <w:bookmarkEnd w:id="3195"/>
    </w:p>
    <w:p w14:paraId="380D2954" w14:textId="77777777" w:rsidR="00C86A25" w:rsidRDefault="00C86A25" w:rsidP="00C86A25">
      <w:pPr>
        <w:rPr>
          <w:rtl/>
          <w:lang w:eastAsia="he-IL"/>
        </w:rPr>
      </w:pPr>
      <w:bookmarkStart w:id="3196" w:name="_ETM_Q1_8347600"/>
      <w:bookmarkEnd w:id="3196"/>
    </w:p>
    <w:p w14:paraId="6BF745FE" w14:textId="77777777" w:rsidR="00C86A25" w:rsidRDefault="00C86A25" w:rsidP="00C86A25">
      <w:pPr>
        <w:pStyle w:val="a4"/>
        <w:keepNext/>
        <w:rPr>
          <w:rtl/>
        </w:rPr>
      </w:pPr>
      <w:bookmarkStart w:id="3197" w:name="ET_speaker_עוד_אלעזר_שטרן_472"/>
      <w:r w:rsidRPr="00C86A25">
        <w:rPr>
          <w:rStyle w:val="TagStyle"/>
          <w:rtl/>
        </w:rPr>
        <w:t xml:space="preserve"> &lt;&lt; דובר &gt;&gt; </w:t>
      </w:r>
      <w:r>
        <w:rPr>
          <w:rtl/>
        </w:rPr>
        <w:t>עו"ד אלעזר שטרן:</w:t>
      </w:r>
      <w:r w:rsidRPr="00C86A25">
        <w:rPr>
          <w:rStyle w:val="TagStyle"/>
          <w:rtl/>
        </w:rPr>
        <w:t xml:space="preserve"> &lt;&lt; דובר &gt;&gt;</w:t>
      </w:r>
      <w:r w:rsidR="005A6BF2">
        <w:rPr>
          <w:rtl/>
        </w:rPr>
        <w:t xml:space="preserve"> </w:t>
      </w:r>
      <w:bookmarkEnd w:id="3197"/>
    </w:p>
    <w:p w14:paraId="0845103F" w14:textId="77777777" w:rsidR="00C86A25" w:rsidRDefault="00C86A25" w:rsidP="00C86A25">
      <w:pPr>
        <w:pStyle w:val="KeepWithNext"/>
        <w:rPr>
          <w:rtl/>
          <w:lang w:eastAsia="he-IL"/>
        </w:rPr>
      </w:pPr>
    </w:p>
    <w:p w14:paraId="5C8CF4D0" w14:textId="77777777" w:rsidR="00C86A25" w:rsidRDefault="00C86A25" w:rsidP="00C86A25">
      <w:pPr>
        <w:rPr>
          <w:rtl/>
          <w:lang w:eastAsia="he-IL"/>
        </w:rPr>
      </w:pPr>
      <w:r>
        <w:rPr>
          <w:rFonts w:hint="cs"/>
          <w:rtl/>
          <w:lang w:eastAsia="he-IL"/>
        </w:rPr>
        <w:t>אם אין אפשרות כזאת, בסדר.</w:t>
      </w:r>
    </w:p>
    <w:p w14:paraId="2698A4AF" w14:textId="77777777" w:rsidR="00C86A25" w:rsidRDefault="00C86A25" w:rsidP="00C86A25">
      <w:pPr>
        <w:rPr>
          <w:rtl/>
          <w:lang w:eastAsia="he-IL"/>
        </w:rPr>
      </w:pPr>
    </w:p>
    <w:p w14:paraId="48F28E3D" w14:textId="77777777" w:rsidR="00C86A25" w:rsidRDefault="00C86A25" w:rsidP="00C86A25">
      <w:pPr>
        <w:rPr>
          <w:rtl/>
          <w:lang w:eastAsia="he-IL"/>
        </w:rPr>
      </w:pPr>
      <w:r>
        <w:rPr>
          <w:rFonts w:hint="cs"/>
          <w:rtl/>
          <w:lang w:eastAsia="he-IL"/>
        </w:rPr>
        <w:t xml:space="preserve">שאלה נוספת שהיא קשורה </w:t>
      </w:r>
      <w:bookmarkStart w:id="3198" w:name="_ETM_Q1_8351533"/>
      <w:bookmarkEnd w:id="3198"/>
      <w:r>
        <w:rPr>
          <w:rFonts w:hint="cs"/>
          <w:rtl/>
          <w:lang w:eastAsia="he-IL"/>
        </w:rPr>
        <w:t xml:space="preserve">למה שאדוני היושב ראש שאל לגבי אנשים עם מוגבלות. </w:t>
      </w:r>
      <w:bookmarkStart w:id="3199" w:name="_ETM_Q1_8354091"/>
      <w:bookmarkEnd w:id="3199"/>
      <w:r>
        <w:rPr>
          <w:rFonts w:hint="cs"/>
          <w:rtl/>
          <w:lang w:eastAsia="he-IL"/>
        </w:rPr>
        <w:t>אני חושב שאולי צריך להעלות את השאלה הזאת לרמה</w:t>
      </w:r>
      <w:bookmarkStart w:id="3200" w:name="_ETM_Q1_8358457"/>
      <w:bookmarkEnd w:id="3200"/>
      <w:r>
        <w:rPr>
          <w:rFonts w:hint="cs"/>
          <w:rtl/>
          <w:lang w:eastAsia="he-IL"/>
        </w:rPr>
        <w:t xml:space="preserve"> יותר גבוהה. האם אין סוגים שונים של מסרים במקרים </w:t>
      </w:r>
      <w:bookmarkStart w:id="3201" w:name="_ETM_Q1_8361737"/>
      <w:bookmarkEnd w:id="3201"/>
      <w:r>
        <w:rPr>
          <w:rFonts w:hint="cs"/>
          <w:rtl/>
          <w:lang w:eastAsia="he-IL"/>
        </w:rPr>
        <w:t>בהם העובדה שפניתי לבן אדם פעם אחת, פעם שנייה ופעם שלישית לא אמורה</w:t>
      </w:r>
      <w:r w:rsidR="005A6BF2">
        <w:rPr>
          <w:rFonts w:hint="cs"/>
          <w:rtl/>
          <w:lang w:eastAsia="he-IL"/>
        </w:rPr>
        <w:t xml:space="preserve"> </w:t>
      </w:r>
      <w:r>
        <w:rPr>
          <w:rFonts w:hint="cs"/>
          <w:rtl/>
          <w:lang w:eastAsia="he-IL"/>
        </w:rPr>
        <w:t xml:space="preserve">לעורר את מהחשבה, לפחות את המחשבה, שאולי מדובר בסוג של קהל יעד שיש </w:t>
      </w:r>
      <w:proofErr w:type="spellStart"/>
      <w:r>
        <w:rPr>
          <w:rFonts w:hint="cs"/>
          <w:rtl/>
          <w:lang w:eastAsia="he-IL"/>
        </w:rPr>
        <w:t>איתו</w:t>
      </w:r>
      <w:proofErr w:type="spellEnd"/>
      <w:r>
        <w:rPr>
          <w:rFonts w:hint="cs"/>
          <w:rtl/>
          <w:lang w:eastAsia="he-IL"/>
        </w:rPr>
        <w:t xml:space="preserve"> איזושהי בעיה? נניח מדובר על סוג של הודעות שקשור ל</w:t>
      </w:r>
      <w:bookmarkStart w:id="3202" w:name="_ETM_Q1_8379831"/>
      <w:bookmarkEnd w:id="3202"/>
      <w:r>
        <w:rPr>
          <w:rFonts w:hint="cs"/>
          <w:rtl/>
          <w:lang w:eastAsia="he-IL"/>
        </w:rPr>
        <w:t>אנשים שהם קשישים. הוא עבר את בדיקת המהימנות הדיגיטלית וכולי, הוא הצליח</w:t>
      </w:r>
      <w:r w:rsidR="005A6BF2">
        <w:rPr>
          <w:rFonts w:hint="cs"/>
          <w:rtl/>
          <w:lang w:eastAsia="he-IL"/>
        </w:rPr>
        <w:t xml:space="preserve"> </w:t>
      </w:r>
      <w:r>
        <w:rPr>
          <w:rFonts w:hint="cs"/>
          <w:rtl/>
          <w:lang w:eastAsia="he-IL"/>
        </w:rPr>
        <w:t>והכול בסדר.</w:t>
      </w:r>
      <w:r w:rsidR="005A6BF2">
        <w:rPr>
          <w:rFonts w:hint="cs"/>
          <w:rtl/>
          <w:lang w:eastAsia="he-IL"/>
        </w:rPr>
        <w:t xml:space="preserve"> </w:t>
      </w:r>
      <w:r>
        <w:rPr>
          <w:rFonts w:hint="cs"/>
          <w:rtl/>
          <w:lang w:eastAsia="he-IL"/>
        </w:rPr>
        <w:t>שלחתי לו פעם, שלחת לו פעם נוספת ו</w:t>
      </w:r>
      <w:bookmarkStart w:id="3203" w:name="_ETM_Q1_8388724"/>
      <w:bookmarkEnd w:id="3203"/>
      <w:r>
        <w:rPr>
          <w:rFonts w:hint="cs"/>
          <w:rtl/>
          <w:lang w:eastAsia="he-IL"/>
        </w:rPr>
        <w:t xml:space="preserve">שלחת לו פעם שלישית בדרך שונה והוא לא הגיב, </w:t>
      </w:r>
      <w:bookmarkStart w:id="3204" w:name="_ETM_Q1_8392130"/>
      <w:bookmarkEnd w:id="3204"/>
      <w:r>
        <w:rPr>
          <w:rFonts w:hint="cs"/>
          <w:rtl/>
          <w:lang w:eastAsia="he-IL"/>
        </w:rPr>
        <w:t>אז אני לא אומר שבמקרה כזה חייבים להגיד</w:t>
      </w:r>
      <w:bookmarkStart w:id="3205" w:name="_ETM_Q1_8394584"/>
      <w:bookmarkEnd w:id="3205"/>
      <w:r>
        <w:rPr>
          <w:rFonts w:hint="cs"/>
          <w:rtl/>
          <w:lang w:eastAsia="he-IL"/>
        </w:rPr>
        <w:t xml:space="preserve"> שתשלח בצורה פיזית, אבל</w:t>
      </w:r>
      <w:r w:rsidR="005A6BF2">
        <w:rPr>
          <w:rFonts w:hint="cs"/>
          <w:rtl/>
          <w:lang w:eastAsia="he-IL"/>
        </w:rPr>
        <w:t xml:space="preserve"> </w:t>
      </w:r>
      <w:r>
        <w:rPr>
          <w:rFonts w:hint="cs"/>
          <w:rtl/>
          <w:lang w:eastAsia="he-IL"/>
        </w:rPr>
        <w:t xml:space="preserve">האם אין מקום לומר לגוף הציבורי - בהתאם לסוג המסר, לסוג </w:t>
      </w:r>
      <w:bookmarkStart w:id="3206" w:name="_ETM_Q1_8403995"/>
      <w:bookmarkEnd w:id="3206"/>
      <w:r>
        <w:rPr>
          <w:rFonts w:hint="cs"/>
          <w:rtl/>
          <w:lang w:eastAsia="he-IL"/>
        </w:rPr>
        <w:t>קהל היעד וכולי -</w:t>
      </w:r>
      <w:r w:rsidR="005A6BF2">
        <w:rPr>
          <w:rFonts w:hint="cs"/>
          <w:rtl/>
          <w:lang w:eastAsia="he-IL"/>
        </w:rPr>
        <w:t xml:space="preserve"> </w:t>
      </w:r>
      <w:r>
        <w:rPr>
          <w:rFonts w:hint="cs"/>
          <w:rtl/>
          <w:lang w:eastAsia="he-IL"/>
        </w:rPr>
        <w:t>ישקול את האפשרות</w:t>
      </w:r>
      <w:r w:rsidR="005A6BF2">
        <w:rPr>
          <w:rFonts w:hint="cs"/>
          <w:rtl/>
          <w:lang w:eastAsia="he-IL"/>
        </w:rPr>
        <w:t xml:space="preserve"> </w:t>
      </w:r>
      <w:bookmarkStart w:id="3207" w:name="_ETM_Q1_8405709"/>
      <w:bookmarkEnd w:id="3207"/>
      <w:r>
        <w:rPr>
          <w:rFonts w:hint="cs"/>
          <w:rtl/>
          <w:lang w:eastAsia="he-IL"/>
        </w:rPr>
        <w:t>שאולי הדרך הנכונה כאן היא דיוור פיזי?</w:t>
      </w:r>
      <w:r w:rsidR="005A6BF2">
        <w:rPr>
          <w:rFonts w:hint="cs"/>
          <w:rtl/>
          <w:lang w:eastAsia="he-IL"/>
        </w:rPr>
        <w:t xml:space="preserve"> </w:t>
      </w:r>
      <w:r>
        <w:rPr>
          <w:rFonts w:hint="cs"/>
          <w:rtl/>
          <w:lang w:eastAsia="he-IL"/>
        </w:rPr>
        <w:t xml:space="preserve">כשיקול, כמשהו </w:t>
      </w:r>
      <w:bookmarkStart w:id="3208" w:name="_ETM_Q1_8409686"/>
      <w:bookmarkEnd w:id="3208"/>
      <w:r>
        <w:rPr>
          <w:rFonts w:hint="cs"/>
          <w:rtl/>
          <w:lang w:eastAsia="he-IL"/>
        </w:rPr>
        <w:t>שאפשר להעלות על הדעת שאולי בסוג המסרים הזה, בסוג הנמען, יש מקום לשיקול הזה.</w:t>
      </w:r>
    </w:p>
    <w:p w14:paraId="1C478AA3" w14:textId="77777777" w:rsidR="00C86A25" w:rsidRDefault="00C86A25" w:rsidP="00C86A25">
      <w:pPr>
        <w:rPr>
          <w:rtl/>
          <w:lang w:eastAsia="he-IL"/>
        </w:rPr>
      </w:pPr>
    </w:p>
    <w:p w14:paraId="7F9E45D6" w14:textId="77777777" w:rsidR="00C86A25" w:rsidRDefault="00C86A25" w:rsidP="00C86A25">
      <w:pPr>
        <w:pStyle w:val="af6"/>
        <w:keepNext/>
        <w:rPr>
          <w:rtl/>
        </w:rPr>
      </w:pPr>
      <w:bookmarkStart w:id="3209" w:name="ET_yor_6156_473"/>
      <w:r w:rsidRPr="00C86A25">
        <w:rPr>
          <w:rStyle w:val="TagStyle"/>
          <w:rtl/>
        </w:rPr>
        <w:t xml:space="preserve"> &lt;&lt; יור &gt;&gt; </w:t>
      </w:r>
      <w:r>
        <w:rPr>
          <w:rtl/>
        </w:rPr>
        <w:t>היו"ר גלעד קריב:</w:t>
      </w:r>
      <w:r w:rsidRPr="00C86A25">
        <w:rPr>
          <w:rStyle w:val="TagStyle"/>
          <w:rtl/>
        </w:rPr>
        <w:t xml:space="preserve"> &lt;&lt; יור &gt;&gt;</w:t>
      </w:r>
      <w:r w:rsidR="005A6BF2">
        <w:rPr>
          <w:rtl/>
        </w:rPr>
        <w:t xml:space="preserve"> </w:t>
      </w:r>
      <w:bookmarkEnd w:id="3209"/>
    </w:p>
    <w:p w14:paraId="75EA0C8A" w14:textId="77777777" w:rsidR="00C86A25" w:rsidRDefault="00C86A25" w:rsidP="00C86A25">
      <w:pPr>
        <w:pStyle w:val="KeepWithNext"/>
        <w:rPr>
          <w:rtl/>
          <w:lang w:eastAsia="he-IL"/>
        </w:rPr>
      </w:pPr>
    </w:p>
    <w:p w14:paraId="2EEFF641" w14:textId="77777777" w:rsidR="00C86A25" w:rsidRDefault="00C86A25" w:rsidP="00C86A25">
      <w:pPr>
        <w:rPr>
          <w:rtl/>
          <w:lang w:eastAsia="he-IL"/>
        </w:rPr>
      </w:pPr>
      <w:r>
        <w:rPr>
          <w:rFonts w:hint="cs"/>
          <w:rtl/>
          <w:lang w:eastAsia="he-IL"/>
        </w:rPr>
        <w:t xml:space="preserve">השאלה איך מנהלים את זה. אם חושב גוף ציבורי אחד שזה המצב, זה רק </w:t>
      </w:r>
      <w:bookmarkStart w:id="3210" w:name="_ETM_Q1_8427845"/>
      <w:bookmarkEnd w:id="3210"/>
      <w:r>
        <w:rPr>
          <w:rFonts w:hint="cs"/>
          <w:rtl/>
          <w:lang w:eastAsia="he-IL"/>
        </w:rPr>
        <w:t>עניין של הגוף הציבורי הזה?</w:t>
      </w:r>
      <w:r w:rsidR="005A6BF2">
        <w:rPr>
          <w:rFonts w:hint="cs"/>
          <w:rtl/>
          <w:lang w:eastAsia="he-IL"/>
        </w:rPr>
        <w:t xml:space="preserve"> </w:t>
      </w:r>
      <w:r>
        <w:rPr>
          <w:rFonts w:hint="cs"/>
          <w:rtl/>
          <w:lang w:eastAsia="he-IL"/>
        </w:rPr>
        <w:t>האם החוק לא</w:t>
      </w:r>
      <w:bookmarkStart w:id="3211" w:name="_ETM_Q1_8429586"/>
      <w:bookmarkEnd w:id="3211"/>
      <w:r>
        <w:rPr>
          <w:rFonts w:hint="cs"/>
          <w:rtl/>
          <w:lang w:eastAsia="he-IL"/>
        </w:rPr>
        <w:t xml:space="preserve"> צריך לבוא ולומר שיש כאן איזשהו מנגנון בו זה נבדק שוב?</w:t>
      </w:r>
      <w:r w:rsidR="005A6BF2">
        <w:rPr>
          <w:rFonts w:hint="cs"/>
          <w:rtl/>
          <w:lang w:eastAsia="he-IL"/>
        </w:rPr>
        <w:t xml:space="preserve"> </w:t>
      </w:r>
      <w:r>
        <w:rPr>
          <w:rFonts w:hint="cs"/>
          <w:rtl/>
          <w:lang w:eastAsia="he-IL"/>
        </w:rPr>
        <w:t>השאלה אם זה ישים.</w:t>
      </w:r>
    </w:p>
    <w:p w14:paraId="46C6F9A6" w14:textId="77777777" w:rsidR="00C86A25" w:rsidRDefault="00C86A25" w:rsidP="00C86A25">
      <w:pPr>
        <w:rPr>
          <w:rStyle w:val="TagStyle"/>
          <w:rFonts w:ascii="David" w:hAnsi="David"/>
          <w:u w:val="single"/>
          <w:rtl/>
        </w:rPr>
      </w:pPr>
      <w:bookmarkStart w:id="3212" w:name="_ETM_Q1_8437311"/>
      <w:bookmarkStart w:id="3213" w:name="_ETM_Q1_8437364"/>
      <w:bookmarkStart w:id="3214" w:name="_ETM_Q1_8437999"/>
      <w:bookmarkEnd w:id="3212"/>
      <w:bookmarkEnd w:id="3213"/>
      <w:bookmarkEnd w:id="3214"/>
    </w:p>
    <w:p w14:paraId="5A642D92" w14:textId="77777777" w:rsidR="00C86A25" w:rsidRDefault="00C86A25" w:rsidP="00C86A25">
      <w:pPr>
        <w:pStyle w:val="af9"/>
        <w:keepNext/>
        <w:rPr>
          <w:rtl/>
        </w:rPr>
      </w:pPr>
      <w:bookmarkStart w:id="3215" w:name="ET_guest_אודליה_אדרי_477"/>
      <w:r w:rsidRPr="00C86A25">
        <w:rPr>
          <w:rStyle w:val="TagStyle"/>
          <w:rtl/>
        </w:rPr>
        <w:t xml:space="preserve"> &lt;&lt; אורח &gt;&gt; </w:t>
      </w:r>
      <w:r>
        <w:rPr>
          <w:rtl/>
        </w:rPr>
        <w:t>אודליה אדרי:</w:t>
      </w:r>
      <w:r w:rsidRPr="00C86A25">
        <w:rPr>
          <w:rStyle w:val="TagStyle"/>
          <w:rtl/>
        </w:rPr>
        <w:t xml:space="preserve"> &lt;&lt; אורח &gt;&gt;</w:t>
      </w:r>
      <w:r w:rsidR="005A6BF2">
        <w:rPr>
          <w:rtl/>
        </w:rPr>
        <w:t xml:space="preserve"> </w:t>
      </w:r>
      <w:bookmarkEnd w:id="3215"/>
    </w:p>
    <w:p w14:paraId="503512D4" w14:textId="77777777" w:rsidR="00C86A25" w:rsidRDefault="00C86A25" w:rsidP="00C86A25">
      <w:pPr>
        <w:pStyle w:val="KeepWithNext"/>
        <w:rPr>
          <w:rtl/>
          <w:lang w:eastAsia="he-IL"/>
        </w:rPr>
      </w:pPr>
    </w:p>
    <w:p w14:paraId="1F203239" w14:textId="77777777" w:rsidR="00C86A25" w:rsidRDefault="00C86A25" w:rsidP="00C86A25">
      <w:pPr>
        <w:rPr>
          <w:rtl/>
          <w:lang w:eastAsia="he-IL"/>
        </w:rPr>
      </w:pPr>
      <w:bookmarkStart w:id="3216" w:name="_ETM_Q1_8438257"/>
      <w:bookmarkStart w:id="3217" w:name="_ETM_Q1_8438279"/>
      <w:bookmarkEnd w:id="3216"/>
      <w:bookmarkEnd w:id="3217"/>
      <w:r>
        <w:rPr>
          <w:rFonts w:hint="cs"/>
          <w:rtl/>
          <w:lang w:eastAsia="he-IL"/>
        </w:rPr>
        <w:t>זה קצת מקטין את הבדיקות שאנחנו עושים בכניסה להסדר הזה.</w:t>
      </w:r>
    </w:p>
    <w:p w14:paraId="31337B11" w14:textId="77777777" w:rsidR="00C86A25" w:rsidRDefault="00C86A25" w:rsidP="00C86A25">
      <w:pPr>
        <w:rPr>
          <w:rtl/>
          <w:lang w:eastAsia="he-IL"/>
        </w:rPr>
      </w:pPr>
      <w:bookmarkStart w:id="3218" w:name="_ETM_Q1_8442515"/>
      <w:bookmarkStart w:id="3219" w:name="_ETM_Q1_8442579"/>
      <w:bookmarkStart w:id="3220" w:name="_ETM_Q1_8443858"/>
      <w:bookmarkEnd w:id="3218"/>
      <w:bookmarkEnd w:id="3219"/>
      <w:bookmarkEnd w:id="3220"/>
    </w:p>
    <w:p w14:paraId="1F050429" w14:textId="77777777" w:rsidR="00C86A25" w:rsidRDefault="00C86A25" w:rsidP="00C86A25">
      <w:pPr>
        <w:pStyle w:val="af6"/>
        <w:keepNext/>
        <w:rPr>
          <w:rtl/>
        </w:rPr>
      </w:pPr>
      <w:bookmarkStart w:id="3221" w:name="ET_yor_6156_475"/>
      <w:r w:rsidRPr="00C86A25">
        <w:rPr>
          <w:rStyle w:val="TagStyle"/>
          <w:rtl/>
        </w:rPr>
        <w:t xml:space="preserve"> &lt;&lt; יור &gt;&gt; </w:t>
      </w:r>
      <w:r>
        <w:rPr>
          <w:rtl/>
        </w:rPr>
        <w:t>היו"ר גלעד קריב:</w:t>
      </w:r>
      <w:r w:rsidRPr="00C86A25">
        <w:rPr>
          <w:rStyle w:val="TagStyle"/>
          <w:rtl/>
        </w:rPr>
        <w:t xml:space="preserve"> &lt;&lt; יור &gt;&gt;</w:t>
      </w:r>
      <w:r w:rsidR="005A6BF2">
        <w:rPr>
          <w:rtl/>
        </w:rPr>
        <w:t xml:space="preserve"> </w:t>
      </w:r>
      <w:bookmarkEnd w:id="3221"/>
    </w:p>
    <w:p w14:paraId="1E7D493A" w14:textId="77777777" w:rsidR="00C86A25" w:rsidRDefault="00C86A25" w:rsidP="00C86A25">
      <w:pPr>
        <w:pStyle w:val="KeepWithNext"/>
        <w:rPr>
          <w:rtl/>
          <w:lang w:eastAsia="he-IL"/>
        </w:rPr>
      </w:pPr>
    </w:p>
    <w:p w14:paraId="476EEF9D" w14:textId="77777777" w:rsidR="00C86A25" w:rsidRDefault="00C86A25" w:rsidP="00C86A25">
      <w:pPr>
        <w:rPr>
          <w:rtl/>
          <w:lang w:eastAsia="he-IL"/>
        </w:rPr>
      </w:pPr>
      <w:bookmarkStart w:id="3222" w:name="_ETM_Q1_8444148"/>
      <w:bookmarkStart w:id="3223" w:name="_ETM_Q1_8444170"/>
      <w:bookmarkEnd w:id="3222"/>
      <w:bookmarkEnd w:id="3223"/>
      <w:r>
        <w:rPr>
          <w:rFonts w:hint="cs"/>
          <w:rtl/>
          <w:lang w:eastAsia="he-IL"/>
        </w:rPr>
        <w:t>אנחנו מדברים על קהלים.</w:t>
      </w:r>
      <w:r w:rsidR="005A6BF2">
        <w:rPr>
          <w:rFonts w:hint="cs"/>
          <w:rtl/>
          <w:lang w:eastAsia="he-IL"/>
        </w:rPr>
        <w:t xml:space="preserve"> </w:t>
      </w:r>
      <w:r>
        <w:rPr>
          <w:rFonts w:hint="cs"/>
          <w:rtl/>
          <w:lang w:eastAsia="he-IL"/>
        </w:rPr>
        <w:t>לכן דיברנו על הסיפור הזה של הבדיקה מגיל מסוים, איזושהי בדיקה</w:t>
      </w:r>
      <w:r w:rsidR="005A6BF2">
        <w:rPr>
          <w:rFonts w:hint="cs"/>
          <w:rtl/>
          <w:lang w:eastAsia="he-IL"/>
        </w:rPr>
        <w:t xml:space="preserve"> </w:t>
      </w:r>
      <w:r>
        <w:rPr>
          <w:rFonts w:hint="cs"/>
          <w:rtl/>
          <w:lang w:eastAsia="he-IL"/>
        </w:rPr>
        <w:t>חוזרת.</w:t>
      </w:r>
    </w:p>
    <w:p w14:paraId="05EB470F" w14:textId="77777777" w:rsidR="00C86A25" w:rsidRDefault="00C86A25" w:rsidP="00C86A25">
      <w:pPr>
        <w:rPr>
          <w:rtl/>
          <w:lang w:eastAsia="he-IL"/>
        </w:rPr>
      </w:pPr>
      <w:bookmarkStart w:id="3224" w:name="_ETM_Q1_8447708"/>
      <w:bookmarkStart w:id="3225" w:name="_ETM_Q1_8447771"/>
      <w:bookmarkEnd w:id="3224"/>
      <w:bookmarkEnd w:id="3225"/>
    </w:p>
    <w:p w14:paraId="2E11C8F1" w14:textId="77777777" w:rsidR="00C86A25" w:rsidRDefault="00C86A25" w:rsidP="00C86A25">
      <w:pPr>
        <w:pStyle w:val="af9"/>
        <w:keepNext/>
        <w:rPr>
          <w:rtl/>
          <w:lang w:eastAsia="he-IL"/>
        </w:rPr>
      </w:pPr>
      <w:bookmarkStart w:id="3226" w:name="ET_guest_אודליה_אדרי_476"/>
      <w:r w:rsidRPr="00C86A25">
        <w:rPr>
          <w:rStyle w:val="TagStyle"/>
          <w:rtl/>
        </w:rPr>
        <w:t xml:space="preserve"> &lt;&lt; אורח &gt;&gt; </w:t>
      </w:r>
      <w:r>
        <w:rPr>
          <w:rtl/>
          <w:lang w:eastAsia="he-IL"/>
        </w:rPr>
        <w:t>אודליה אדרי:</w:t>
      </w:r>
      <w:r w:rsidRPr="00C86A25">
        <w:rPr>
          <w:rStyle w:val="TagStyle"/>
          <w:rtl/>
        </w:rPr>
        <w:t xml:space="preserve"> &lt;&lt; אורח &gt;&gt;</w:t>
      </w:r>
      <w:r w:rsidR="005A6BF2">
        <w:rPr>
          <w:rtl/>
          <w:lang w:eastAsia="he-IL"/>
        </w:rPr>
        <w:t xml:space="preserve"> </w:t>
      </w:r>
      <w:bookmarkEnd w:id="3226"/>
    </w:p>
    <w:p w14:paraId="7B568BC1" w14:textId="77777777" w:rsidR="00C86A25" w:rsidRDefault="00C86A25" w:rsidP="00C86A25">
      <w:pPr>
        <w:pStyle w:val="KeepWithNext"/>
        <w:rPr>
          <w:rtl/>
          <w:lang w:eastAsia="he-IL"/>
        </w:rPr>
      </w:pPr>
    </w:p>
    <w:p w14:paraId="423C72E2" w14:textId="77777777" w:rsidR="00C86A25" w:rsidRDefault="00C86A25" w:rsidP="00C86A25">
      <w:pPr>
        <w:rPr>
          <w:rtl/>
          <w:lang w:eastAsia="he-IL"/>
        </w:rPr>
      </w:pPr>
      <w:bookmarkStart w:id="3227" w:name="_ETM_Q1_8447405"/>
      <w:bookmarkStart w:id="3228" w:name="_ETM_Q1_8447431"/>
      <w:bookmarkEnd w:id="3227"/>
      <w:bookmarkEnd w:id="3228"/>
      <w:r>
        <w:rPr>
          <w:rFonts w:hint="cs"/>
          <w:rtl/>
          <w:lang w:eastAsia="he-IL"/>
        </w:rPr>
        <w:t>אבל הם עברו את הבדיקה.</w:t>
      </w:r>
    </w:p>
    <w:p w14:paraId="2410270A" w14:textId="77777777" w:rsidR="00C86A25" w:rsidRDefault="00C86A25" w:rsidP="00C86A25">
      <w:pPr>
        <w:rPr>
          <w:rtl/>
          <w:lang w:eastAsia="he-IL"/>
        </w:rPr>
      </w:pPr>
      <w:bookmarkStart w:id="3229" w:name="_ETM_Q1_8455011"/>
      <w:bookmarkStart w:id="3230" w:name="_ETM_Q1_8455066"/>
      <w:bookmarkEnd w:id="3229"/>
      <w:bookmarkEnd w:id="3230"/>
    </w:p>
    <w:p w14:paraId="1AB6636E" w14:textId="77777777" w:rsidR="00C86A25" w:rsidRDefault="00C86A25" w:rsidP="00C86A25">
      <w:pPr>
        <w:pStyle w:val="a4"/>
        <w:keepNext/>
        <w:rPr>
          <w:rtl/>
        </w:rPr>
      </w:pPr>
      <w:bookmarkStart w:id="3231" w:name="ET_speaker_עוד_אלעזר_שטרן_479"/>
      <w:r w:rsidRPr="00C86A25">
        <w:rPr>
          <w:rStyle w:val="TagStyle"/>
          <w:rtl/>
        </w:rPr>
        <w:t xml:space="preserve"> &lt;&lt; דובר &gt;&gt; </w:t>
      </w:r>
      <w:r>
        <w:rPr>
          <w:rtl/>
        </w:rPr>
        <w:t>עו"ד אלעזר שטרן:</w:t>
      </w:r>
      <w:r w:rsidRPr="00C86A25">
        <w:rPr>
          <w:rStyle w:val="TagStyle"/>
          <w:rtl/>
        </w:rPr>
        <w:t xml:space="preserve"> &lt;&lt; דובר &gt;&gt;</w:t>
      </w:r>
      <w:r w:rsidR="005A6BF2">
        <w:rPr>
          <w:rtl/>
        </w:rPr>
        <w:t xml:space="preserve"> </w:t>
      </w:r>
      <w:bookmarkEnd w:id="3231"/>
    </w:p>
    <w:p w14:paraId="621140A9" w14:textId="77777777" w:rsidR="00C86A25" w:rsidRDefault="00C86A25" w:rsidP="00C86A25">
      <w:pPr>
        <w:pStyle w:val="KeepWithNext"/>
        <w:rPr>
          <w:rtl/>
          <w:lang w:eastAsia="he-IL"/>
        </w:rPr>
      </w:pPr>
    </w:p>
    <w:p w14:paraId="4AEA7B18" w14:textId="77777777" w:rsidR="00C86A25" w:rsidRDefault="00C86A25" w:rsidP="00C86A25">
      <w:pPr>
        <w:rPr>
          <w:rtl/>
          <w:lang w:eastAsia="he-IL"/>
        </w:rPr>
      </w:pPr>
      <w:r>
        <w:rPr>
          <w:rFonts w:hint="cs"/>
          <w:rtl/>
          <w:lang w:eastAsia="he-IL"/>
        </w:rPr>
        <w:t>לפעמים כשאתה מנסה משהו עוד פעם ועוד פעם</w:t>
      </w:r>
      <w:r w:rsidR="005A6BF2">
        <w:rPr>
          <w:rFonts w:hint="cs"/>
          <w:rtl/>
          <w:lang w:eastAsia="he-IL"/>
        </w:rPr>
        <w:t xml:space="preserve"> </w:t>
      </w:r>
      <w:r>
        <w:rPr>
          <w:rFonts w:hint="cs"/>
          <w:rtl/>
          <w:lang w:eastAsia="he-IL"/>
        </w:rPr>
        <w:t xml:space="preserve">ועוד פעם, יכול להיות שלפעמים התשובה </w:t>
      </w:r>
      <w:bookmarkStart w:id="3232" w:name="_ETM_Q1_8465575"/>
      <w:bookmarkEnd w:id="3232"/>
      <w:r>
        <w:rPr>
          <w:rFonts w:hint="cs"/>
          <w:rtl/>
          <w:lang w:eastAsia="he-IL"/>
        </w:rPr>
        <w:t xml:space="preserve">הפשוטה והנכונה יותר היא שאתה מנסה בדרך הלא נכונה. </w:t>
      </w:r>
    </w:p>
    <w:p w14:paraId="2081308C" w14:textId="77777777" w:rsidR="009D1C29" w:rsidRDefault="009D1C29" w:rsidP="00C86A25">
      <w:pPr>
        <w:rPr>
          <w:rtl/>
          <w:lang w:eastAsia="he-IL"/>
        </w:rPr>
      </w:pPr>
      <w:bookmarkStart w:id="3233" w:name="_ETM_Q1_8470304"/>
      <w:bookmarkStart w:id="3234" w:name="_ETM_Q1_8470668"/>
      <w:bookmarkEnd w:id="3233"/>
      <w:bookmarkEnd w:id="3234"/>
    </w:p>
    <w:p w14:paraId="173022C2" w14:textId="77777777" w:rsidR="009D1C29" w:rsidRDefault="009D1C29" w:rsidP="009D1C29">
      <w:pPr>
        <w:pStyle w:val="af9"/>
        <w:keepNext/>
        <w:rPr>
          <w:rtl/>
          <w:lang w:eastAsia="he-IL"/>
        </w:rPr>
      </w:pPr>
      <w:bookmarkStart w:id="3235" w:name="ET_guest_אודליה_אדרי_480"/>
      <w:r w:rsidRPr="009D1C29">
        <w:rPr>
          <w:rStyle w:val="TagStyle"/>
          <w:rtl/>
        </w:rPr>
        <w:t xml:space="preserve"> &lt;&lt; אורח &gt;&gt; </w:t>
      </w:r>
      <w:r>
        <w:rPr>
          <w:rtl/>
          <w:lang w:eastAsia="he-IL"/>
        </w:rPr>
        <w:t>אודליה אדרי:</w:t>
      </w:r>
      <w:r w:rsidRPr="009D1C29">
        <w:rPr>
          <w:rStyle w:val="TagStyle"/>
          <w:rtl/>
        </w:rPr>
        <w:t xml:space="preserve"> &lt;&lt; אורח &gt;&gt;</w:t>
      </w:r>
      <w:r w:rsidR="005A6BF2">
        <w:rPr>
          <w:rtl/>
          <w:lang w:eastAsia="he-IL"/>
        </w:rPr>
        <w:t xml:space="preserve"> </w:t>
      </w:r>
      <w:bookmarkEnd w:id="3235"/>
    </w:p>
    <w:p w14:paraId="2CB23349" w14:textId="77777777" w:rsidR="009D1C29" w:rsidRDefault="009D1C29" w:rsidP="009D1C29">
      <w:pPr>
        <w:pStyle w:val="KeepWithNext"/>
        <w:rPr>
          <w:rtl/>
          <w:lang w:eastAsia="he-IL"/>
        </w:rPr>
      </w:pPr>
    </w:p>
    <w:p w14:paraId="4B6643F2" w14:textId="77777777" w:rsidR="009D1C29" w:rsidRDefault="009D1C29" w:rsidP="009D1C29">
      <w:pPr>
        <w:rPr>
          <w:rtl/>
          <w:lang w:eastAsia="he-IL"/>
        </w:rPr>
      </w:pPr>
      <w:r>
        <w:rPr>
          <w:rFonts w:hint="cs"/>
          <w:rtl/>
          <w:lang w:eastAsia="he-IL"/>
        </w:rPr>
        <w:t xml:space="preserve">או שאנחנו פוגעים באדם אם אנחנו מניחים הנחות כאלה אחרי </w:t>
      </w:r>
      <w:bookmarkStart w:id="3236" w:name="_ETM_Q1_8472546"/>
      <w:bookmarkEnd w:id="3236"/>
      <w:r>
        <w:rPr>
          <w:rFonts w:hint="cs"/>
          <w:rtl/>
          <w:lang w:eastAsia="he-IL"/>
        </w:rPr>
        <w:t xml:space="preserve">שבדקנו </w:t>
      </w:r>
      <w:proofErr w:type="spellStart"/>
      <w:r>
        <w:rPr>
          <w:rFonts w:hint="cs"/>
          <w:rtl/>
          <w:lang w:eastAsia="he-IL"/>
        </w:rPr>
        <w:t>איתו</w:t>
      </w:r>
      <w:proofErr w:type="spellEnd"/>
      <w:r>
        <w:rPr>
          <w:rFonts w:hint="cs"/>
          <w:rtl/>
          <w:lang w:eastAsia="he-IL"/>
        </w:rPr>
        <w:t xml:space="preserve"> באופן פוזיטיבי שהוא יודע.</w:t>
      </w:r>
    </w:p>
    <w:p w14:paraId="2D497F3F" w14:textId="77777777" w:rsidR="009D1C29" w:rsidRDefault="009D1C29" w:rsidP="009D1C29">
      <w:pPr>
        <w:rPr>
          <w:rtl/>
          <w:lang w:eastAsia="he-IL"/>
        </w:rPr>
      </w:pPr>
      <w:bookmarkStart w:id="3237" w:name="_ETM_Q1_8476842"/>
      <w:bookmarkStart w:id="3238" w:name="_ETM_Q1_8476907"/>
      <w:bookmarkEnd w:id="3237"/>
      <w:bookmarkEnd w:id="3238"/>
    </w:p>
    <w:p w14:paraId="77A34FAD" w14:textId="77777777" w:rsidR="009D1C29" w:rsidRDefault="009D1C29" w:rsidP="009D1C29">
      <w:pPr>
        <w:pStyle w:val="a4"/>
        <w:keepNext/>
        <w:rPr>
          <w:rtl/>
        </w:rPr>
      </w:pPr>
      <w:bookmarkStart w:id="3239" w:name="ET_speaker_עוד_אלעזר_שטרן_481"/>
      <w:r w:rsidRPr="009D1C29">
        <w:rPr>
          <w:rStyle w:val="TagStyle"/>
          <w:rtl/>
        </w:rPr>
        <w:t xml:space="preserve"> &lt;&lt; דובר &gt;&gt; </w:t>
      </w:r>
      <w:r>
        <w:rPr>
          <w:rtl/>
        </w:rPr>
        <w:t>עו"ד אלעזר שטרן:</w:t>
      </w:r>
      <w:r w:rsidRPr="009D1C29">
        <w:rPr>
          <w:rStyle w:val="TagStyle"/>
          <w:rtl/>
        </w:rPr>
        <w:t xml:space="preserve"> &lt;&lt; דובר &gt;&gt;</w:t>
      </w:r>
      <w:r w:rsidR="005A6BF2">
        <w:rPr>
          <w:rtl/>
        </w:rPr>
        <w:t xml:space="preserve"> </w:t>
      </w:r>
      <w:bookmarkEnd w:id="3239"/>
    </w:p>
    <w:p w14:paraId="4F349E1A" w14:textId="77777777" w:rsidR="009D1C29" w:rsidRDefault="009D1C29" w:rsidP="009D1C29">
      <w:pPr>
        <w:pStyle w:val="KeepWithNext"/>
        <w:rPr>
          <w:rtl/>
          <w:lang w:eastAsia="he-IL"/>
        </w:rPr>
      </w:pPr>
    </w:p>
    <w:p w14:paraId="30A227D5" w14:textId="77777777" w:rsidR="009D1C29" w:rsidRDefault="009D1C29" w:rsidP="009D1C29">
      <w:pPr>
        <w:rPr>
          <w:rtl/>
          <w:lang w:eastAsia="he-IL"/>
        </w:rPr>
      </w:pPr>
      <w:r>
        <w:rPr>
          <w:rFonts w:hint="cs"/>
          <w:rtl/>
          <w:lang w:eastAsia="he-IL"/>
        </w:rPr>
        <w:t xml:space="preserve">אני לא חושב שזה פוגע במישהו כי אדם שבדקת </w:t>
      </w:r>
      <w:bookmarkStart w:id="3240" w:name="_ETM_Q1_8477268"/>
      <w:bookmarkEnd w:id="3240"/>
      <w:r>
        <w:rPr>
          <w:rFonts w:hint="cs"/>
          <w:rtl/>
          <w:lang w:eastAsia="he-IL"/>
        </w:rPr>
        <w:t xml:space="preserve">אותו בגיל 70 ועכשיו הוא בן 74 והתחיל דמנציה שנתיים לפני </w:t>
      </w:r>
      <w:bookmarkStart w:id="3241" w:name="_ETM_Q1_8482024"/>
      <w:bookmarkEnd w:id="3241"/>
      <w:r>
        <w:rPr>
          <w:rFonts w:hint="cs"/>
          <w:rtl/>
          <w:lang w:eastAsia="he-IL"/>
        </w:rPr>
        <w:t>כן, לא פגעת בו.</w:t>
      </w:r>
    </w:p>
    <w:p w14:paraId="57DEEECB" w14:textId="77777777" w:rsidR="009D1C29" w:rsidRDefault="009D1C29" w:rsidP="009D1C29">
      <w:pPr>
        <w:rPr>
          <w:rtl/>
          <w:lang w:eastAsia="he-IL"/>
        </w:rPr>
      </w:pPr>
      <w:bookmarkStart w:id="3242" w:name="_ETM_Q1_8483291"/>
      <w:bookmarkStart w:id="3243" w:name="_ETM_Q1_8483350"/>
      <w:bookmarkEnd w:id="3242"/>
      <w:bookmarkEnd w:id="3243"/>
    </w:p>
    <w:p w14:paraId="1E7BC87A" w14:textId="77777777" w:rsidR="009D1C29" w:rsidRDefault="009D1C29" w:rsidP="009D1C29">
      <w:pPr>
        <w:pStyle w:val="af6"/>
        <w:keepNext/>
        <w:rPr>
          <w:rtl/>
        </w:rPr>
      </w:pPr>
      <w:bookmarkStart w:id="3244" w:name="ET_yor_6156_482"/>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244"/>
    </w:p>
    <w:p w14:paraId="0DC6A4EC" w14:textId="77777777" w:rsidR="009D1C29" w:rsidRDefault="009D1C29" w:rsidP="009D1C29">
      <w:pPr>
        <w:pStyle w:val="KeepWithNext"/>
        <w:rPr>
          <w:rtl/>
          <w:lang w:eastAsia="he-IL"/>
        </w:rPr>
      </w:pPr>
    </w:p>
    <w:p w14:paraId="18B1B8D8" w14:textId="77777777" w:rsidR="009D1C29" w:rsidRDefault="009D1C29" w:rsidP="009D1C29">
      <w:pPr>
        <w:rPr>
          <w:rtl/>
          <w:lang w:eastAsia="he-IL"/>
        </w:rPr>
      </w:pPr>
      <w:bookmarkStart w:id="3245" w:name="_ETM_Q1_8482674"/>
      <w:bookmarkEnd w:id="3245"/>
      <w:r>
        <w:rPr>
          <w:rFonts w:hint="cs"/>
          <w:rtl/>
          <w:lang w:eastAsia="he-IL"/>
        </w:rPr>
        <w:t xml:space="preserve">אבל אי אפשר לומר את זה על אדם </w:t>
      </w:r>
      <w:bookmarkStart w:id="3246" w:name="_ETM_Q1_8484348"/>
      <w:bookmarkEnd w:id="3246"/>
      <w:r>
        <w:rPr>
          <w:rFonts w:hint="cs"/>
          <w:rtl/>
          <w:lang w:eastAsia="he-IL"/>
        </w:rPr>
        <w:t>שגר בגפו.</w:t>
      </w:r>
      <w:bookmarkStart w:id="3247" w:name="_ETM_Q1_8486004"/>
      <w:bookmarkEnd w:id="3247"/>
    </w:p>
    <w:p w14:paraId="750CF867" w14:textId="77777777" w:rsidR="009D1C29" w:rsidRDefault="009D1C29" w:rsidP="009D1C29">
      <w:pPr>
        <w:rPr>
          <w:rtl/>
          <w:lang w:eastAsia="he-IL"/>
        </w:rPr>
      </w:pPr>
      <w:bookmarkStart w:id="3248" w:name="_ETM_Q1_8486073"/>
      <w:bookmarkEnd w:id="3248"/>
    </w:p>
    <w:p w14:paraId="0DA281A1" w14:textId="77777777" w:rsidR="009D1C29" w:rsidRDefault="009D1C29" w:rsidP="009D1C29">
      <w:pPr>
        <w:pStyle w:val="a4"/>
        <w:keepNext/>
        <w:rPr>
          <w:rtl/>
        </w:rPr>
      </w:pPr>
      <w:bookmarkStart w:id="3249" w:name="ET_speaker_עוד_אלעזר_שטרן_483"/>
      <w:r w:rsidRPr="009D1C29">
        <w:rPr>
          <w:rStyle w:val="TagStyle"/>
          <w:rtl/>
        </w:rPr>
        <w:t xml:space="preserve"> &lt;&lt; דובר &gt;&gt; </w:t>
      </w:r>
      <w:r>
        <w:rPr>
          <w:rtl/>
        </w:rPr>
        <w:t>עו"ד אלעזר שטרן:</w:t>
      </w:r>
      <w:r w:rsidRPr="009D1C29">
        <w:rPr>
          <w:rStyle w:val="TagStyle"/>
          <w:rtl/>
        </w:rPr>
        <w:t xml:space="preserve"> &lt;&lt; דובר &gt;&gt;</w:t>
      </w:r>
      <w:r w:rsidR="005A6BF2">
        <w:rPr>
          <w:rtl/>
        </w:rPr>
        <w:t xml:space="preserve"> </w:t>
      </w:r>
      <w:bookmarkEnd w:id="3249"/>
    </w:p>
    <w:p w14:paraId="2E53BADB" w14:textId="77777777" w:rsidR="009D1C29" w:rsidRDefault="009D1C29" w:rsidP="009D1C29">
      <w:pPr>
        <w:pStyle w:val="KeepWithNext"/>
        <w:rPr>
          <w:rtl/>
          <w:lang w:eastAsia="he-IL"/>
        </w:rPr>
      </w:pPr>
    </w:p>
    <w:p w14:paraId="5D343454" w14:textId="77777777" w:rsidR="009D1C29" w:rsidRDefault="009D1C29" w:rsidP="009D1C29">
      <w:pPr>
        <w:rPr>
          <w:rtl/>
          <w:lang w:eastAsia="he-IL"/>
        </w:rPr>
      </w:pPr>
      <w:r>
        <w:rPr>
          <w:rFonts w:hint="cs"/>
          <w:rtl/>
          <w:lang w:eastAsia="he-IL"/>
        </w:rPr>
        <w:t>נכון. עניין הפגיעה הוא לא טיעון.</w:t>
      </w:r>
    </w:p>
    <w:p w14:paraId="36C87360" w14:textId="77777777" w:rsidR="009D1C29" w:rsidRDefault="009D1C29" w:rsidP="009D1C29">
      <w:pPr>
        <w:rPr>
          <w:rtl/>
          <w:lang w:eastAsia="he-IL"/>
        </w:rPr>
      </w:pPr>
      <w:bookmarkStart w:id="3250" w:name="_ETM_Q1_8489092"/>
      <w:bookmarkStart w:id="3251" w:name="_ETM_Q1_8489169"/>
      <w:bookmarkEnd w:id="3250"/>
      <w:bookmarkEnd w:id="3251"/>
    </w:p>
    <w:p w14:paraId="42FF0331" w14:textId="77777777" w:rsidR="009D1C29" w:rsidRDefault="009D1C29" w:rsidP="009D1C29">
      <w:pPr>
        <w:pStyle w:val="af6"/>
        <w:keepNext/>
        <w:rPr>
          <w:rtl/>
        </w:rPr>
      </w:pPr>
      <w:bookmarkStart w:id="3252" w:name="ET_yor_6156_484"/>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252"/>
    </w:p>
    <w:p w14:paraId="4C2A360F" w14:textId="77777777" w:rsidR="009D1C29" w:rsidRDefault="009D1C29" w:rsidP="009D1C29">
      <w:pPr>
        <w:pStyle w:val="KeepWithNext"/>
        <w:rPr>
          <w:rtl/>
          <w:lang w:eastAsia="he-IL"/>
        </w:rPr>
      </w:pPr>
    </w:p>
    <w:p w14:paraId="0A68AD54" w14:textId="77777777" w:rsidR="009D1C29" w:rsidRDefault="009D1C29" w:rsidP="009D1C29">
      <w:pPr>
        <w:rPr>
          <w:rtl/>
          <w:lang w:eastAsia="he-IL"/>
        </w:rPr>
      </w:pPr>
      <w:r>
        <w:rPr>
          <w:rFonts w:hint="cs"/>
          <w:rtl/>
          <w:lang w:eastAsia="he-IL"/>
        </w:rPr>
        <w:t>ה</w:t>
      </w:r>
      <w:bookmarkStart w:id="3253" w:name="_ETM_Q1_8490154"/>
      <w:bookmarkStart w:id="3254" w:name="_ETM_Q1_8490178"/>
      <w:bookmarkEnd w:id="3253"/>
      <w:bookmarkEnd w:id="3254"/>
      <w:r>
        <w:rPr>
          <w:rFonts w:hint="cs"/>
          <w:rtl/>
          <w:lang w:eastAsia="he-IL"/>
        </w:rPr>
        <w:t>שאלה אם יש כאן פתרון מעשי.</w:t>
      </w:r>
      <w:r w:rsidR="005A6BF2">
        <w:rPr>
          <w:rFonts w:hint="cs"/>
          <w:rtl/>
          <w:lang w:eastAsia="he-IL"/>
        </w:rPr>
        <w:t xml:space="preserve"> </w:t>
      </w:r>
      <w:r>
        <w:rPr>
          <w:rFonts w:hint="cs"/>
          <w:rtl/>
          <w:lang w:eastAsia="he-IL"/>
        </w:rPr>
        <w:t xml:space="preserve">אני אומר שוב </w:t>
      </w:r>
      <w:bookmarkStart w:id="3255" w:name="_ETM_Q1_8494927"/>
      <w:bookmarkEnd w:id="3255"/>
      <w:r>
        <w:rPr>
          <w:rFonts w:hint="cs"/>
          <w:rtl/>
          <w:lang w:eastAsia="he-IL"/>
        </w:rPr>
        <w:t xml:space="preserve">מה אנחנו מצפים, שאותו גוף ציבורי יודיע למרשם האוכלוסין </w:t>
      </w:r>
      <w:bookmarkStart w:id="3256" w:name="_ETM_Q1_8497709"/>
      <w:bookmarkEnd w:id="3256"/>
      <w:r>
        <w:rPr>
          <w:rFonts w:hint="cs"/>
          <w:rtl/>
          <w:lang w:eastAsia="he-IL"/>
        </w:rPr>
        <w:t xml:space="preserve">ומרשם האוכלוסין יעשה, מה? </w:t>
      </w:r>
      <w:bookmarkStart w:id="3257" w:name="_ETM_Q1_8501951"/>
      <w:bookmarkEnd w:id="3257"/>
    </w:p>
    <w:p w14:paraId="6CCE14C1" w14:textId="77777777" w:rsidR="009D1C29" w:rsidRDefault="009D1C29" w:rsidP="009D1C29">
      <w:pPr>
        <w:rPr>
          <w:rtl/>
          <w:lang w:eastAsia="he-IL"/>
        </w:rPr>
      </w:pPr>
      <w:bookmarkStart w:id="3258" w:name="_ETM_Q1_8502012"/>
      <w:bookmarkEnd w:id="3258"/>
    </w:p>
    <w:p w14:paraId="38FF1485" w14:textId="77777777" w:rsidR="009D1C29" w:rsidRDefault="009D1C29" w:rsidP="009D1C29">
      <w:pPr>
        <w:pStyle w:val="a4"/>
        <w:keepNext/>
        <w:rPr>
          <w:rtl/>
        </w:rPr>
      </w:pPr>
      <w:bookmarkStart w:id="3259" w:name="ET_speaker_עוד_אלעזר_שטרן_485"/>
      <w:r w:rsidRPr="009D1C29">
        <w:rPr>
          <w:rStyle w:val="TagStyle"/>
          <w:rtl/>
        </w:rPr>
        <w:t xml:space="preserve"> &lt;&lt; דובר &gt;&gt; </w:t>
      </w:r>
      <w:r>
        <w:rPr>
          <w:rtl/>
        </w:rPr>
        <w:t>עו"ד אלעזר שטרן:</w:t>
      </w:r>
      <w:r w:rsidRPr="009D1C29">
        <w:rPr>
          <w:rStyle w:val="TagStyle"/>
          <w:rtl/>
        </w:rPr>
        <w:t xml:space="preserve"> &lt;&lt; דובר &gt;&gt;</w:t>
      </w:r>
      <w:r w:rsidR="005A6BF2">
        <w:rPr>
          <w:rtl/>
        </w:rPr>
        <w:t xml:space="preserve"> </w:t>
      </w:r>
      <w:bookmarkEnd w:id="3259"/>
    </w:p>
    <w:p w14:paraId="2CC2F514" w14:textId="77777777" w:rsidR="009D1C29" w:rsidRDefault="009D1C29" w:rsidP="009D1C29">
      <w:pPr>
        <w:pStyle w:val="KeepWithNext"/>
        <w:rPr>
          <w:rtl/>
          <w:lang w:eastAsia="he-IL"/>
        </w:rPr>
      </w:pPr>
    </w:p>
    <w:p w14:paraId="4E40D409" w14:textId="77777777" w:rsidR="009D1C29" w:rsidRDefault="009D1C29" w:rsidP="009D1C29">
      <w:pPr>
        <w:rPr>
          <w:rtl/>
          <w:lang w:eastAsia="he-IL"/>
        </w:rPr>
      </w:pPr>
      <w:r>
        <w:rPr>
          <w:rFonts w:hint="cs"/>
          <w:rtl/>
          <w:lang w:eastAsia="he-IL"/>
        </w:rPr>
        <w:t xml:space="preserve">הוא לא צריך להודיע. הוא </w:t>
      </w:r>
      <w:bookmarkStart w:id="3260" w:name="_ETM_Q1_8499957"/>
      <w:bookmarkEnd w:id="3260"/>
      <w:r>
        <w:rPr>
          <w:rFonts w:hint="cs"/>
          <w:rtl/>
          <w:lang w:eastAsia="he-IL"/>
        </w:rPr>
        <w:t>בעצמו</w:t>
      </w:r>
      <w:bookmarkStart w:id="3261" w:name="_ETM_Q1_8494704"/>
      <w:bookmarkStart w:id="3262" w:name="_ETM_Q1_8494757"/>
      <w:bookmarkEnd w:id="3261"/>
      <w:bookmarkEnd w:id="3262"/>
      <w:r>
        <w:rPr>
          <w:rFonts w:hint="cs"/>
          <w:rtl/>
          <w:lang w:eastAsia="he-IL"/>
        </w:rPr>
        <w:t xml:space="preserve"> יבוא ויאמר שבמקרה הזה</w:t>
      </w:r>
      <w:r w:rsidR="005A6BF2">
        <w:rPr>
          <w:rFonts w:hint="cs"/>
          <w:rtl/>
          <w:lang w:eastAsia="he-IL"/>
        </w:rPr>
        <w:t xml:space="preserve"> </w:t>
      </w:r>
      <w:r>
        <w:rPr>
          <w:rFonts w:hint="cs"/>
          <w:rtl/>
          <w:lang w:eastAsia="he-IL"/>
        </w:rPr>
        <w:t xml:space="preserve">הוא ישלח לו </w:t>
      </w:r>
      <w:bookmarkStart w:id="3263" w:name="_ETM_Q1_8506789"/>
      <w:bookmarkEnd w:id="3263"/>
      <w:r>
        <w:rPr>
          <w:rFonts w:hint="cs"/>
          <w:rtl/>
          <w:lang w:eastAsia="he-IL"/>
        </w:rPr>
        <w:t xml:space="preserve">דואר פיזי. </w:t>
      </w:r>
      <w:bookmarkStart w:id="3264" w:name="_ETM_Q1_8511269"/>
      <w:bookmarkEnd w:id="3264"/>
    </w:p>
    <w:p w14:paraId="281339F5" w14:textId="77777777" w:rsidR="009D1C29" w:rsidRDefault="009D1C29" w:rsidP="009D1C29">
      <w:pPr>
        <w:rPr>
          <w:rtl/>
          <w:lang w:eastAsia="he-IL"/>
        </w:rPr>
      </w:pPr>
      <w:bookmarkStart w:id="3265" w:name="_ETM_Q1_8511340"/>
      <w:bookmarkStart w:id="3266" w:name="_ETM_Q1_8511894"/>
      <w:bookmarkEnd w:id="3265"/>
      <w:bookmarkEnd w:id="3266"/>
    </w:p>
    <w:p w14:paraId="04A339EF" w14:textId="77777777" w:rsidR="009D1C29" w:rsidRDefault="009D1C29" w:rsidP="009D1C29">
      <w:pPr>
        <w:pStyle w:val="af6"/>
        <w:keepNext/>
        <w:rPr>
          <w:rtl/>
        </w:rPr>
      </w:pPr>
      <w:bookmarkStart w:id="3267" w:name="ET_yor_6156_486"/>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267"/>
    </w:p>
    <w:p w14:paraId="04F235B5" w14:textId="77777777" w:rsidR="009D1C29" w:rsidRDefault="009D1C29" w:rsidP="009D1C29">
      <w:pPr>
        <w:pStyle w:val="KeepWithNext"/>
        <w:rPr>
          <w:rtl/>
          <w:lang w:eastAsia="he-IL"/>
        </w:rPr>
      </w:pPr>
    </w:p>
    <w:p w14:paraId="5B0316DA" w14:textId="77777777" w:rsidR="009D1C29" w:rsidRDefault="009D1C29" w:rsidP="009D1C29">
      <w:pPr>
        <w:rPr>
          <w:rtl/>
          <w:lang w:eastAsia="he-IL"/>
        </w:rPr>
      </w:pPr>
      <w:bookmarkStart w:id="3268" w:name="_ETM_Q1_8512214"/>
      <w:bookmarkStart w:id="3269" w:name="_ETM_Q1_8512240"/>
      <w:bookmarkEnd w:id="3268"/>
      <w:bookmarkEnd w:id="3269"/>
      <w:r>
        <w:rPr>
          <w:rFonts w:hint="cs"/>
          <w:rtl/>
          <w:lang w:eastAsia="he-IL"/>
        </w:rPr>
        <w:t>זה דבר שבכל מקרה פשיטה שגוף ציבורי יכול לעשות. לא?</w:t>
      </w:r>
    </w:p>
    <w:p w14:paraId="20908895" w14:textId="77777777" w:rsidR="009D1C29" w:rsidRDefault="009D1C29" w:rsidP="009D1C29">
      <w:pPr>
        <w:rPr>
          <w:rtl/>
          <w:lang w:eastAsia="he-IL"/>
        </w:rPr>
      </w:pPr>
      <w:bookmarkStart w:id="3270" w:name="_ETM_Q1_8515045"/>
      <w:bookmarkStart w:id="3271" w:name="_ETM_Q1_8515110"/>
      <w:bookmarkStart w:id="3272" w:name="_ETM_Q1_8517877"/>
      <w:bookmarkEnd w:id="3270"/>
      <w:bookmarkEnd w:id="3271"/>
      <w:bookmarkEnd w:id="3272"/>
    </w:p>
    <w:p w14:paraId="63D4785F" w14:textId="77777777" w:rsidR="009D1C29" w:rsidRDefault="009D1C29" w:rsidP="009D1C29">
      <w:pPr>
        <w:pStyle w:val="a4"/>
        <w:keepNext/>
        <w:rPr>
          <w:rtl/>
        </w:rPr>
      </w:pPr>
      <w:bookmarkStart w:id="3273" w:name="ET_speaker_עוד_אלעזר_שטרן_487"/>
      <w:r w:rsidRPr="009D1C29">
        <w:rPr>
          <w:rStyle w:val="TagStyle"/>
          <w:rtl/>
        </w:rPr>
        <w:t xml:space="preserve"> &lt;&lt; דובר &gt;&gt; </w:t>
      </w:r>
      <w:r>
        <w:rPr>
          <w:rtl/>
        </w:rPr>
        <w:t>עו"ד אלעזר שטרן:</w:t>
      </w:r>
      <w:r w:rsidRPr="009D1C29">
        <w:rPr>
          <w:rStyle w:val="TagStyle"/>
          <w:rtl/>
        </w:rPr>
        <w:t xml:space="preserve"> &lt;&lt; דובר &gt;&gt;</w:t>
      </w:r>
      <w:r w:rsidR="005A6BF2">
        <w:rPr>
          <w:rtl/>
        </w:rPr>
        <w:t xml:space="preserve"> </w:t>
      </w:r>
      <w:bookmarkEnd w:id="3273"/>
    </w:p>
    <w:p w14:paraId="691AAFD9" w14:textId="77777777" w:rsidR="009D1C29" w:rsidRDefault="009D1C29" w:rsidP="009D1C29">
      <w:pPr>
        <w:pStyle w:val="KeepWithNext"/>
        <w:rPr>
          <w:rtl/>
          <w:lang w:eastAsia="he-IL"/>
        </w:rPr>
      </w:pPr>
    </w:p>
    <w:p w14:paraId="3FD901C8" w14:textId="77777777" w:rsidR="009D1C29" w:rsidRDefault="009D1C29" w:rsidP="009D1C29">
      <w:pPr>
        <w:rPr>
          <w:rtl/>
          <w:lang w:eastAsia="he-IL"/>
        </w:rPr>
      </w:pPr>
      <w:bookmarkStart w:id="3274" w:name="_ETM_Q1_8518255"/>
      <w:bookmarkStart w:id="3275" w:name="_ETM_Q1_8518275"/>
      <w:bookmarkEnd w:id="3274"/>
      <w:bookmarkEnd w:id="3275"/>
      <w:r>
        <w:rPr>
          <w:rFonts w:hint="cs"/>
          <w:rtl/>
          <w:lang w:eastAsia="he-IL"/>
        </w:rPr>
        <w:t>הוא יכול. השאלה אם אנחנו רוצים להנחות אותו לשקול את האפשרות הזאת.</w:t>
      </w:r>
      <w:r w:rsidR="005A6BF2">
        <w:rPr>
          <w:rFonts w:hint="cs"/>
          <w:rtl/>
          <w:lang w:eastAsia="he-IL"/>
        </w:rPr>
        <w:t xml:space="preserve"> </w:t>
      </w:r>
      <w:r>
        <w:rPr>
          <w:rFonts w:hint="cs"/>
          <w:rtl/>
          <w:lang w:eastAsia="he-IL"/>
        </w:rPr>
        <w:t>ברור שהוא יכול.</w:t>
      </w:r>
    </w:p>
    <w:p w14:paraId="0326295B" w14:textId="77777777" w:rsidR="009D1C29" w:rsidRDefault="009D1C29" w:rsidP="009D1C29">
      <w:pPr>
        <w:rPr>
          <w:rtl/>
          <w:lang w:eastAsia="he-IL"/>
        </w:rPr>
      </w:pPr>
      <w:bookmarkStart w:id="3276" w:name="_ETM_Q1_8524098"/>
      <w:bookmarkStart w:id="3277" w:name="_ETM_Q1_8524153"/>
      <w:bookmarkStart w:id="3278" w:name="_ETM_Q1_8527074"/>
      <w:bookmarkEnd w:id="3276"/>
      <w:bookmarkEnd w:id="3277"/>
      <w:bookmarkEnd w:id="3278"/>
    </w:p>
    <w:p w14:paraId="6A0D3769" w14:textId="77777777" w:rsidR="009D1C29" w:rsidRDefault="009D1C29" w:rsidP="009D1C29">
      <w:pPr>
        <w:pStyle w:val="af6"/>
        <w:keepNext/>
        <w:rPr>
          <w:rtl/>
        </w:rPr>
      </w:pPr>
      <w:bookmarkStart w:id="3279" w:name="ET_yor_6156_488"/>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279"/>
    </w:p>
    <w:p w14:paraId="1813AF8F" w14:textId="77777777" w:rsidR="009D1C29" w:rsidRDefault="009D1C29" w:rsidP="009D1C29">
      <w:pPr>
        <w:pStyle w:val="KeepWithNext"/>
        <w:rPr>
          <w:rtl/>
          <w:lang w:eastAsia="he-IL"/>
        </w:rPr>
      </w:pPr>
    </w:p>
    <w:p w14:paraId="4642C775" w14:textId="77777777" w:rsidR="009D1C29" w:rsidRDefault="009D1C29" w:rsidP="009D1C29">
      <w:pPr>
        <w:rPr>
          <w:rtl/>
          <w:lang w:eastAsia="he-IL"/>
        </w:rPr>
      </w:pPr>
      <w:bookmarkStart w:id="3280" w:name="_ETM_Q1_8527343"/>
      <w:bookmarkStart w:id="3281" w:name="_ETM_Q1_8527367"/>
      <w:bookmarkEnd w:id="3280"/>
      <w:bookmarkEnd w:id="3281"/>
      <w:r>
        <w:rPr>
          <w:rFonts w:hint="cs"/>
          <w:rtl/>
          <w:lang w:eastAsia="he-IL"/>
        </w:rPr>
        <w:t xml:space="preserve">אתם </w:t>
      </w:r>
      <w:bookmarkStart w:id="3282" w:name="_ETM_Q1_8527649"/>
      <w:bookmarkEnd w:id="3282"/>
      <w:r>
        <w:rPr>
          <w:rFonts w:hint="cs"/>
          <w:rtl/>
          <w:lang w:eastAsia="he-IL"/>
        </w:rPr>
        <w:t>מבינים את השאלה?</w:t>
      </w:r>
      <w:bookmarkStart w:id="3283" w:name="_ETM_Q1_8526022"/>
      <w:bookmarkEnd w:id="3283"/>
    </w:p>
    <w:p w14:paraId="0AEAAA6D" w14:textId="77777777" w:rsidR="009D1C29" w:rsidRDefault="009D1C29" w:rsidP="009D1C29">
      <w:pPr>
        <w:rPr>
          <w:rtl/>
          <w:lang w:eastAsia="he-IL"/>
        </w:rPr>
      </w:pPr>
      <w:bookmarkStart w:id="3284" w:name="_ETM_Q1_8526075"/>
      <w:bookmarkEnd w:id="3284"/>
    </w:p>
    <w:p w14:paraId="6798BFAF" w14:textId="77777777" w:rsidR="009D1C29" w:rsidRDefault="009D1C29" w:rsidP="009D1C29">
      <w:pPr>
        <w:pStyle w:val="af9"/>
        <w:keepNext/>
        <w:rPr>
          <w:rtl/>
          <w:lang w:eastAsia="he-IL"/>
        </w:rPr>
      </w:pPr>
      <w:bookmarkStart w:id="3285" w:name="ET_guest_רעות_אופק_489"/>
      <w:r w:rsidRPr="009D1C29">
        <w:rPr>
          <w:rStyle w:val="TagStyle"/>
          <w:rtl/>
        </w:rPr>
        <w:t xml:space="preserve"> &lt;&lt; אורח &gt;&gt; </w:t>
      </w:r>
      <w:r>
        <w:rPr>
          <w:rtl/>
          <w:lang w:eastAsia="he-IL"/>
        </w:rPr>
        <w:t>רעות אופק:</w:t>
      </w:r>
      <w:r w:rsidRPr="009D1C29">
        <w:rPr>
          <w:rStyle w:val="TagStyle"/>
          <w:rtl/>
        </w:rPr>
        <w:t xml:space="preserve"> &lt;&lt; אורח &gt;&gt;</w:t>
      </w:r>
      <w:r w:rsidR="005A6BF2">
        <w:rPr>
          <w:rtl/>
          <w:lang w:eastAsia="he-IL"/>
        </w:rPr>
        <w:t xml:space="preserve"> </w:t>
      </w:r>
      <w:bookmarkEnd w:id="3285"/>
    </w:p>
    <w:p w14:paraId="69FE7D3B" w14:textId="77777777" w:rsidR="009D1C29" w:rsidRDefault="009D1C29" w:rsidP="009D1C29">
      <w:pPr>
        <w:pStyle w:val="KeepWithNext"/>
        <w:rPr>
          <w:rtl/>
          <w:lang w:eastAsia="he-IL"/>
        </w:rPr>
      </w:pPr>
    </w:p>
    <w:p w14:paraId="63172669" w14:textId="77777777" w:rsidR="009D1C29" w:rsidRDefault="009D1C29" w:rsidP="009D1C29">
      <w:pPr>
        <w:rPr>
          <w:rtl/>
          <w:lang w:eastAsia="he-IL"/>
        </w:rPr>
      </w:pPr>
      <w:r>
        <w:rPr>
          <w:rFonts w:hint="cs"/>
          <w:rtl/>
          <w:lang w:eastAsia="he-IL"/>
        </w:rPr>
        <w:t xml:space="preserve">כן. אנחנו חושבים שבכניסה למהלך, </w:t>
      </w:r>
      <w:bookmarkStart w:id="3286" w:name="_ETM_Q1_8536260"/>
      <w:bookmarkEnd w:id="3286"/>
      <w:r>
        <w:rPr>
          <w:rFonts w:hint="cs"/>
          <w:rtl/>
          <w:lang w:eastAsia="he-IL"/>
        </w:rPr>
        <w:t>אנחנו מוודאים הרבה מאוד דברים כדי להבטיח</w:t>
      </w:r>
      <w:bookmarkStart w:id="3287" w:name="_ETM_Q1_8537233"/>
      <w:bookmarkEnd w:id="3287"/>
      <w:r>
        <w:rPr>
          <w:rFonts w:hint="cs"/>
          <w:rtl/>
          <w:lang w:eastAsia="he-IL"/>
        </w:rPr>
        <w:t xml:space="preserve"> שדבר מסוג זה לא יקרה, ואם דבר כזה קורה </w:t>
      </w:r>
      <w:bookmarkStart w:id="3288" w:name="_ETM_Q1_8541895"/>
      <w:bookmarkEnd w:id="3288"/>
      <w:r>
        <w:rPr>
          <w:rtl/>
          <w:lang w:eastAsia="he-IL"/>
        </w:rPr>
        <w:t>–</w:t>
      </w:r>
      <w:r>
        <w:rPr>
          <w:rFonts w:hint="cs"/>
          <w:rtl/>
          <w:lang w:eastAsia="he-IL"/>
        </w:rPr>
        <w:t xml:space="preserve"> לא הייתי רוצה שפקיד יפעיל שיקול דעת ויגיד</w:t>
      </w:r>
      <w:r w:rsidR="005A6BF2">
        <w:rPr>
          <w:rFonts w:hint="cs"/>
          <w:rtl/>
          <w:lang w:eastAsia="he-IL"/>
        </w:rPr>
        <w:t xml:space="preserve"> </w:t>
      </w:r>
      <w:r>
        <w:rPr>
          <w:rFonts w:hint="cs"/>
          <w:rtl/>
          <w:lang w:eastAsia="he-IL"/>
        </w:rPr>
        <w:t>שאולי לאדם הזה לא מתאים הדיוור הדיגיטלי ואז ייכנסו גם עולמות של פגיעה בפרטיות.</w:t>
      </w:r>
      <w:r w:rsidR="005A6BF2">
        <w:rPr>
          <w:rFonts w:hint="cs"/>
          <w:rtl/>
          <w:lang w:eastAsia="he-IL"/>
        </w:rPr>
        <w:t xml:space="preserve"> </w:t>
      </w:r>
      <w:r>
        <w:rPr>
          <w:rFonts w:hint="cs"/>
          <w:rtl/>
          <w:lang w:eastAsia="he-IL"/>
        </w:rPr>
        <w:t xml:space="preserve">שכל פקיד ייכנס ויחשוב </w:t>
      </w:r>
      <w:bookmarkStart w:id="3289" w:name="_ETM_Q1_8554195"/>
      <w:bookmarkEnd w:id="3289"/>
      <w:r>
        <w:rPr>
          <w:rFonts w:hint="cs"/>
          <w:rtl/>
          <w:lang w:eastAsia="he-IL"/>
        </w:rPr>
        <w:t>ויודיע, נשמע לי</w:t>
      </w:r>
      <w:r w:rsidR="005A6BF2">
        <w:rPr>
          <w:rFonts w:hint="cs"/>
          <w:rtl/>
          <w:lang w:eastAsia="he-IL"/>
        </w:rPr>
        <w:t xml:space="preserve"> </w:t>
      </w:r>
      <w:r>
        <w:rPr>
          <w:rFonts w:hint="cs"/>
          <w:rtl/>
          <w:lang w:eastAsia="he-IL"/>
        </w:rPr>
        <w:t>מהלך מורכב ופוגעני.</w:t>
      </w:r>
    </w:p>
    <w:p w14:paraId="0A296C28" w14:textId="77777777" w:rsidR="009D1C29" w:rsidRDefault="009D1C29" w:rsidP="009D1C29">
      <w:pPr>
        <w:rPr>
          <w:rtl/>
          <w:lang w:eastAsia="he-IL"/>
        </w:rPr>
      </w:pPr>
      <w:bookmarkStart w:id="3290" w:name="_ETM_Q1_8562117"/>
      <w:bookmarkStart w:id="3291" w:name="_ETM_Q1_8562173"/>
      <w:bookmarkStart w:id="3292" w:name="_ETM_Q1_8563111"/>
      <w:bookmarkEnd w:id="3290"/>
      <w:bookmarkEnd w:id="3291"/>
      <w:bookmarkEnd w:id="3292"/>
    </w:p>
    <w:p w14:paraId="7226DE1F" w14:textId="77777777" w:rsidR="009D1C29" w:rsidRDefault="009D1C29" w:rsidP="009D1C29">
      <w:pPr>
        <w:pStyle w:val="af6"/>
        <w:keepNext/>
        <w:rPr>
          <w:rtl/>
        </w:rPr>
      </w:pPr>
      <w:bookmarkStart w:id="3293" w:name="ET_yor_6156_490"/>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293"/>
    </w:p>
    <w:p w14:paraId="58242FD0" w14:textId="77777777" w:rsidR="009D1C29" w:rsidRDefault="009D1C29" w:rsidP="009D1C29">
      <w:pPr>
        <w:pStyle w:val="KeepWithNext"/>
        <w:rPr>
          <w:rtl/>
          <w:lang w:eastAsia="he-IL"/>
        </w:rPr>
      </w:pPr>
    </w:p>
    <w:p w14:paraId="7F4B35C5" w14:textId="77777777" w:rsidR="009D1C29" w:rsidRDefault="009D1C29" w:rsidP="009D1C29">
      <w:pPr>
        <w:rPr>
          <w:rtl/>
          <w:lang w:eastAsia="he-IL"/>
        </w:rPr>
      </w:pPr>
      <w:bookmarkStart w:id="3294" w:name="_ETM_Q1_8563400"/>
      <w:bookmarkStart w:id="3295" w:name="_ETM_Q1_8563423"/>
      <w:bookmarkEnd w:id="3294"/>
      <w:bookmarkEnd w:id="3295"/>
      <w:r>
        <w:rPr>
          <w:rFonts w:hint="cs"/>
          <w:rtl/>
          <w:lang w:eastAsia="he-IL"/>
        </w:rPr>
        <w:t xml:space="preserve">בסדר. דרך אגב, ההודעה </w:t>
      </w:r>
      <w:bookmarkStart w:id="3296" w:name="_ETM_Q1_8571461"/>
      <w:bookmarkEnd w:id="3296"/>
      <w:r>
        <w:rPr>
          <w:rFonts w:hint="cs"/>
          <w:rtl/>
          <w:lang w:eastAsia="he-IL"/>
        </w:rPr>
        <w:t>בכל עת על ה-</w:t>
      </w:r>
      <w:proofErr w:type="spellStart"/>
      <w:r>
        <w:rPr>
          <w:rFonts w:hint="cs"/>
          <w:rtl/>
          <w:lang w:eastAsia="he-IL"/>
        </w:rPr>
        <w:t>אופט</w:t>
      </w:r>
      <w:proofErr w:type="spellEnd"/>
      <w:r>
        <w:rPr>
          <w:rFonts w:hint="cs"/>
          <w:rtl/>
          <w:lang w:eastAsia="he-IL"/>
        </w:rPr>
        <w:t xml:space="preserve"> אאוט, על סיום השימוש, איך </w:t>
      </w:r>
      <w:bookmarkStart w:id="3297" w:name="_ETM_Q1_8575365"/>
      <w:bookmarkEnd w:id="3297"/>
      <w:r>
        <w:rPr>
          <w:rFonts w:hint="cs"/>
          <w:rtl/>
          <w:lang w:eastAsia="he-IL"/>
        </w:rPr>
        <w:t>היא נמסרת?</w:t>
      </w:r>
      <w:bookmarkStart w:id="3298" w:name="_ETM_Q1_8577661"/>
      <w:bookmarkEnd w:id="3298"/>
    </w:p>
    <w:p w14:paraId="035AC666" w14:textId="77777777" w:rsidR="009D1C29" w:rsidRDefault="009D1C29" w:rsidP="009D1C29">
      <w:pPr>
        <w:rPr>
          <w:rtl/>
          <w:lang w:eastAsia="he-IL"/>
        </w:rPr>
      </w:pPr>
      <w:bookmarkStart w:id="3299" w:name="_ETM_Q1_8577722"/>
      <w:bookmarkEnd w:id="3299"/>
    </w:p>
    <w:p w14:paraId="4C79E609" w14:textId="77777777" w:rsidR="009D1C29" w:rsidRDefault="009D1C29" w:rsidP="009D1C29">
      <w:pPr>
        <w:pStyle w:val="af9"/>
        <w:keepNext/>
        <w:rPr>
          <w:rtl/>
          <w:lang w:eastAsia="he-IL"/>
        </w:rPr>
      </w:pPr>
      <w:bookmarkStart w:id="3300" w:name="ET_guest_רעות_אופק_491"/>
      <w:r w:rsidRPr="009D1C29">
        <w:rPr>
          <w:rStyle w:val="TagStyle"/>
          <w:rtl/>
        </w:rPr>
        <w:t xml:space="preserve"> &lt;&lt; אורח &gt;&gt; </w:t>
      </w:r>
      <w:r>
        <w:rPr>
          <w:rtl/>
          <w:lang w:eastAsia="he-IL"/>
        </w:rPr>
        <w:t>רעות אופק:</w:t>
      </w:r>
      <w:r w:rsidRPr="009D1C29">
        <w:rPr>
          <w:rStyle w:val="TagStyle"/>
          <w:rtl/>
        </w:rPr>
        <w:t xml:space="preserve"> &lt;&lt; אורח &gt;&gt;</w:t>
      </w:r>
      <w:r w:rsidR="005A6BF2">
        <w:rPr>
          <w:rtl/>
          <w:lang w:eastAsia="he-IL"/>
        </w:rPr>
        <w:t xml:space="preserve"> </w:t>
      </w:r>
      <w:bookmarkEnd w:id="3300"/>
    </w:p>
    <w:p w14:paraId="7B7ABCD6" w14:textId="77777777" w:rsidR="009D1C29" w:rsidRDefault="009D1C29" w:rsidP="009D1C29">
      <w:pPr>
        <w:pStyle w:val="KeepWithNext"/>
        <w:rPr>
          <w:rtl/>
          <w:lang w:eastAsia="he-IL"/>
        </w:rPr>
      </w:pPr>
    </w:p>
    <w:p w14:paraId="2EAB4837" w14:textId="77777777" w:rsidR="009D1C29" w:rsidRDefault="009D1C29" w:rsidP="009D1C29">
      <w:pPr>
        <w:rPr>
          <w:rtl/>
          <w:lang w:eastAsia="he-IL"/>
        </w:rPr>
      </w:pPr>
      <w:r>
        <w:rPr>
          <w:rFonts w:hint="cs"/>
          <w:rtl/>
          <w:lang w:eastAsia="he-IL"/>
        </w:rPr>
        <w:t>כתבנו "בדרך דומה". לא?</w:t>
      </w:r>
      <w:bookmarkStart w:id="3301" w:name="_ETM_Q1_8582047"/>
      <w:bookmarkEnd w:id="3301"/>
    </w:p>
    <w:p w14:paraId="7BFE4429" w14:textId="77777777" w:rsidR="009D1C29" w:rsidRDefault="009D1C29" w:rsidP="009D1C29">
      <w:pPr>
        <w:rPr>
          <w:rtl/>
          <w:lang w:eastAsia="he-IL"/>
        </w:rPr>
      </w:pPr>
      <w:bookmarkStart w:id="3302" w:name="_ETM_Q1_8582101"/>
      <w:bookmarkEnd w:id="3302"/>
    </w:p>
    <w:p w14:paraId="6489E575" w14:textId="77777777" w:rsidR="009D1C29" w:rsidRDefault="009D1C29" w:rsidP="009D1C29">
      <w:pPr>
        <w:pStyle w:val="af9"/>
        <w:keepNext/>
        <w:rPr>
          <w:rtl/>
          <w:lang w:eastAsia="he-IL"/>
        </w:rPr>
      </w:pPr>
      <w:bookmarkStart w:id="3303" w:name="ET_guest_יערה_למברגר_492"/>
      <w:r w:rsidRPr="009D1C2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D1C29">
        <w:rPr>
          <w:rStyle w:val="TagStyle"/>
          <w:rtl/>
        </w:rPr>
        <w:t xml:space="preserve"> &lt;&lt; אורח &gt;&gt;</w:t>
      </w:r>
      <w:r w:rsidR="005A6BF2">
        <w:rPr>
          <w:rtl/>
          <w:lang w:eastAsia="he-IL"/>
        </w:rPr>
        <w:t xml:space="preserve"> </w:t>
      </w:r>
      <w:bookmarkEnd w:id="3303"/>
    </w:p>
    <w:p w14:paraId="1934B06B" w14:textId="77777777" w:rsidR="009D1C29" w:rsidRDefault="009D1C29" w:rsidP="009D1C29">
      <w:pPr>
        <w:pStyle w:val="KeepWithNext"/>
        <w:rPr>
          <w:rtl/>
          <w:lang w:eastAsia="he-IL"/>
        </w:rPr>
      </w:pPr>
    </w:p>
    <w:p w14:paraId="1560B677" w14:textId="77777777" w:rsidR="009D1C29" w:rsidRDefault="009D1C29" w:rsidP="009D1C29">
      <w:pPr>
        <w:rPr>
          <w:rtl/>
          <w:lang w:eastAsia="he-IL"/>
        </w:rPr>
      </w:pPr>
      <w:r>
        <w:rPr>
          <w:rFonts w:hint="cs"/>
          <w:rtl/>
          <w:lang w:eastAsia="he-IL"/>
        </w:rPr>
        <w:t>בדרך דומה אמרנו על הסרת הסכמה.</w:t>
      </w:r>
    </w:p>
    <w:p w14:paraId="3A44B28C" w14:textId="77777777" w:rsidR="009D1C29" w:rsidRDefault="009D1C29" w:rsidP="009D1C29">
      <w:pPr>
        <w:rPr>
          <w:rtl/>
          <w:lang w:eastAsia="he-IL"/>
        </w:rPr>
      </w:pPr>
      <w:bookmarkStart w:id="3304" w:name="_ETM_Q1_8585663"/>
      <w:bookmarkStart w:id="3305" w:name="_ETM_Q1_8585723"/>
      <w:bookmarkEnd w:id="3304"/>
      <w:bookmarkEnd w:id="3305"/>
    </w:p>
    <w:p w14:paraId="78826AFD" w14:textId="77777777" w:rsidR="009D1C29" w:rsidRDefault="009D1C29" w:rsidP="009D1C29">
      <w:pPr>
        <w:pStyle w:val="af9"/>
        <w:keepNext/>
        <w:rPr>
          <w:rtl/>
          <w:lang w:eastAsia="he-IL"/>
        </w:rPr>
      </w:pPr>
      <w:bookmarkStart w:id="3306" w:name="ET_guest_לירון_ליבסקינד_מוליאן_493"/>
      <w:r w:rsidRPr="009D1C2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D1C29">
        <w:rPr>
          <w:rStyle w:val="TagStyle"/>
          <w:rtl/>
        </w:rPr>
        <w:t xml:space="preserve"> &lt;&lt; אורח &gt;&gt;</w:t>
      </w:r>
      <w:r w:rsidR="005A6BF2">
        <w:rPr>
          <w:rtl/>
          <w:lang w:eastAsia="he-IL"/>
        </w:rPr>
        <w:t xml:space="preserve"> </w:t>
      </w:r>
      <w:bookmarkEnd w:id="3306"/>
    </w:p>
    <w:p w14:paraId="3E4F6CB6" w14:textId="77777777" w:rsidR="009D1C29" w:rsidRDefault="009D1C29" w:rsidP="009D1C29">
      <w:pPr>
        <w:pStyle w:val="KeepWithNext"/>
        <w:rPr>
          <w:rtl/>
          <w:lang w:eastAsia="he-IL"/>
        </w:rPr>
      </w:pPr>
    </w:p>
    <w:p w14:paraId="080A6540" w14:textId="77777777" w:rsidR="009D1C29" w:rsidRDefault="009D1C29" w:rsidP="009D1C29">
      <w:pPr>
        <w:rPr>
          <w:rtl/>
          <w:lang w:eastAsia="he-IL"/>
        </w:rPr>
      </w:pPr>
      <w:r>
        <w:rPr>
          <w:rFonts w:hint="cs"/>
          <w:rtl/>
          <w:lang w:eastAsia="he-IL"/>
        </w:rPr>
        <w:t>על הסרת הסכמה.</w:t>
      </w:r>
    </w:p>
    <w:p w14:paraId="11DB07A4" w14:textId="77777777" w:rsidR="009D1C29" w:rsidRDefault="009D1C29" w:rsidP="009D1C29">
      <w:pPr>
        <w:rPr>
          <w:rtl/>
          <w:lang w:eastAsia="he-IL"/>
        </w:rPr>
      </w:pPr>
      <w:bookmarkStart w:id="3307" w:name="_ETM_Q1_8584806"/>
      <w:bookmarkStart w:id="3308" w:name="_ETM_Q1_8584865"/>
      <w:bookmarkEnd w:id="3307"/>
      <w:bookmarkEnd w:id="3308"/>
    </w:p>
    <w:p w14:paraId="1AC0EBAF" w14:textId="77777777" w:rsidR="009D1C29" w:rsidRDefault="009D1C29" w:rsidP="009D1C29">
      <w:pPr>
        <w:pStyle w:val="af9"/>
        <w:keepNext/>
        <w:rPr>
          <w:rtl/>
          <w:lang w:eastAsia="he-IL"/>
        </w:rPr>
      </w:pPr>
      <w:bookmarkStart w:id="3309" w:name="ET_guest_יערה_למברגר_494"/>
      <w:r w:rsidRPr="009D1C2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D1C29">
        <w:rPr>
          <w:rStyle w:val="TagStyle"/>
          <w:rtl/>
        </w:rPr>
        <w:t xml:space="preserve"> &lt;&lt; אורח &gt;&gt;</w:t>
      </w:r>
      <w:r w:rsidR="005A6BF2">
        <w:rPr>
          <w:rtl/>
          <w:lang w:eastAsia="he-IL"/>
        </w:rPr>
        <w:t xml:space="preserve"> </w:t>
      </w:r>
      <w:bookmarkEnd w:id="3309"/>
    </w:p>
    <w:p w14:paraId="761E4886" w14:textId="77777777" w:rsidR="009D1C29" w:rsidRDefault="009D1C29" w:rsidP="009D1C29">
      <w:pPr>
        <w:pStyle w:val="KeepWithNext"/>
        <w:rPr>
          <w:rtl/>
          <w:lang w:eastAsia="he-IL"/>
        </w:rPr>
      </w:pPr>
    </w:p>
    <w:p w14:paraId="02D1467A" w14:textId="77777777" w:rsidR="009D1C29" w:rsidRDefault="009D1C29" w:rsidP="009D1C29">
      <w:pPr>
        <w:rPr>
          <w:rtl/>
          <w:lang w:eastAsia="he-IL"/>
        </w:rPr>
      </w:pPr>
      <w:r>
        <w:rPr>
          <w:rFonts w:hint="cs"/>
          <w:rtl/>
          <w:lang w:eastAsia="he-IL"/>
        </w:rPr>
        <w:t xml:space="preserve">זה סעיף אחר. </w:t>
      </w:r>
    </w:p>
    <w:p w14:paraId="31896B4C" w14:textId="77777777" w:rsidR="009D1C29" w:rsidRDefault="009D1C29" w:rsidP="009D1C29">
      <w:pPr>
        <w:rPr>
          <w:rtl/>
          <w:lang w:eastAsia="he-IL"/>
        </w:rPr>
      </w:pPr>
      <w:bookmarkStart w:id="3310" w:name="_ETM_Q1_8589279"/>
      <w:bookmarkStart w:id="3311" w:name="_ETM_Q1_8589333"/>
      <w:bookmarkEnd w:id="3310"/>
      <w:bookmarkEnd w:id="3311"/>
    </w:p>
    <w:p w14:paraId="7FE60632" w14:textId="77777777" w:rsidR="009D1C29" w:rsidRDefault="009D1C29" w:rsidP="009D1C29">
      <w:pPr>
        <w:pStyle w:val="af6"/>
        <w:keepNext/>
        <w:rPr>
          <w:rtl/>
        </w:rPr>
      </w:pPr>
      <w:bookmarkStart w:id="3312" w:name="ET_yor_6156_495"/>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312"/>
    </w:p>
    <w:p w14:paraId="368896DD" w14:textId="77777777" w:rsidR="009D1C29" w:rsidRDefault="009D1C29" w:rsidP="009D1C29">
      <w:pPr>
        <w:pStyle w:val="KeepWithNext"/>
        <w:rPr>
          <w:rtl/>
          <w:lang w:eastAsia="he-IL"/>
        </w:rPr>
      </w:pPr>
    </w:p>
    <w:p w14:paraId="311068F0" w14:textId="77777777" w:rsidR="009D1C29" w:rsidRDefault="009D1C29" w:rsidP="009D1C29">
      <w:pPr>
        <w:rPr>
          <w:rtl/>
          <w:lang w:eastAsia="he-IL"/>
        </w:rPr>
      </w:pPr>
      <w:r>
        <w:rPr>
          <w:rFonts w:hint="cs"/>
          <w:rtl/>
          <w:lang w:eastAsia="he-IL"/>
        </w:rPr>
        <w:t>על הסרת הסכמה לקבל?</w:t>
      </w:r>
    </w:p>
    <w:p w14:paraId="5D96920F" w14:textId="77777777" w:rsidR="009D1C29" w:rsidRDefault="009D1C29" w:rsidP="009D1C29">
      <w:pPr>
        <w:rPr>
          <w:rtl/>
          <w:lang w:eastAsia="he-IL"/>
        </w:rPr>
      </w:pPr>
      <w:bookmarkStart w:id="3313" w:name="_ETM_Q1_8590656"/>
      <w:bookmarkStart w:id="3314" w:name="_ETM_Q1_8590721"/>
      <w:bookmarkStart w:id="3315" w:name="_ETM_Q1_8591384"/>
      <w:bookmarkEnd w:id="3313"/>
      <w:bookmarkEnd w:id="3314"/>
      <w:bookmarkEnd w:id="3315"/>
    </w:p>
    <w:p w14:paraId="746E1F3D" w14:textId="77777777" w:rsidR="009D1C29" w:rsidRDefault="009D1C29" w:rsidP="009D1C29">
      <w:pPr>
        <w:pStyle w:val="af9"/>
        <w:keepNext/>
        <w:rPr>
          <w:rtl/>
          <w:lang w:eastAsia="he-IL"/>
        </w:rPr>
      </w:pPr>
      <w:bookmarkStart w:id="3316" w:name="ET_guest_לירון_ליבסקינד_מוליאן_496"/>
      <w:r w:rsidRPr="009D1C2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D1C29">
        <w:rPr>
          <w:rStyle w:val="TagStyle"/>
          <w:rtl/>
        </w:rPr>
        <w:t xml:space="preserve"> &lt;&lt; אורח &gt;&gt;</w:t>
      </w:r>
      <w:r w:rsidR="005A6BF2">
        <w:rPr>
          <w:rtl/>
          <w:lang w:eastAsia="he-IL"/>
        </w:rPr>
        <w:t xml:space="preserve"> </w:t>
      </w:r>
      <w:bookmarkEnd w:id="3316"/>
    </w:p>
    <w:p w14:paraId="3FB1668A" w14:textId="77777777" w:rsidR="009D1C29" w:rsidRDefault="009D1C29" w:rsidP="009D1C29">
      <w:pPr>
        <w:pStyle w:val="KeepWithNext"/>
        <w:rPr>
          <w:rtl/>
          <w:lang w:eastAsia="he-IL"/>
        </w:rPr>
      </w:pPr>
    </w:p>
    <w:p w14:paraId="13B78DE2" w14:textId="77777777" w:rsidR="009D1C29" w:rsidRDefault="009D1C29" w:rsidP="009D1C29">
      <w:pPr>
        <w:rPr>
          <w:rtl/>
          <w:lang w:eastAsia="he-IL"/>
        </w:rPr>
      </w:pPr>
      <w:bookmarkStart w:id="3317" w:name="_ETM_Q1_8591747"/>
      <w:bookmarkEnd w:id="3317"/>
      <w:r>
        <w:rPr>
          <w:rFonts w:hint="cs"/>
          <w:rtl/>
          <w:lang w:eastAsia="he-IL"/>
        </w:rPr>
        <w:t>כ</w:t>
      </w:r>
      <w:bookmarkStart w:id="3318" w:name="_ETM_Q1_8591778"/>
      <w:bookmarkEnd w:id="3318"/>
      <w:r>
        <w:rPr>
          <w:rFonts w:hint="cs"/>
          <w:rtl/>
          <w:lang w:eastAsia="he-IL"/>
        </w:rPr>
        <w:t>ן.</w:t>
      </w:r>
    </w:p>
    <w:p w14:paraId="03CAD11A" w14:textId="77777777" w:rsidR="009D1C29" w:rsidRDefault="009D1C29" w:rsidP="009D1C29">
      <w:pPr>
        <w:rPr>
          <w:rtl/>
          <w:lang w:eastAsia="he-IL"/>
        </w:rPr>
      </w:pPr>
      <w:bookmarkStart w:id="3319" w:name="_ETM_Q1_8590996"/>
      <w:bookmarkStart w:id="3320" w:name="_ETM_Q1_8591056"/>
      <w:bookmarkStart w:id="3321" w:name="_ETM_Q1_8591716"/>
      <w:bookmarkEnd w:id="3319"/>
      <w:bookmarkEnd w:id="3320"/>
      <w:bookmarkEnd w:id="3321"/>
    </w:p>
    <w:p w14:paraId="16C47630" w14:textId="77777777" w:rsidR="009D1C29" w:rsidRDefault="009D1C29" w:rsidP="009D1C29">
      <w:pPr>
        <w:pStyle w:val="af9"/>
        <w:keepNext/>
        <w:rPr>
          <w:rtl/>
          <w:lang w:eastAsia="he-IL"/>
        </w:rPr>
      </w:pPr>
      <w:bookmarkStart w:id="3322" w:name="ET_guest_יערה_למברגר_497"/>
      <w:r w:rsidRPr="009D1C2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D1C29">
        <w:rPr>
          <w:rStyle w:val="TagStyle"/>
          <w:rtl/>
        </w:rPr>
        <w:t xml:space="preserve"> &lt;&lt; אורח &gt;&gt;</w:t>
      </w:r>
      <w:r w:rsidR="005A6BF2">
        <w:rPr>
          <w:rtl/>
          <w:lang w:eastAsia="he-IL"/>
        </w:rPr>
        <w:t xml:space="preserve"> </w:t>
      </w:r>
      <w:bookmarkEnd w:id="3322"/>
    </w:p>
    <w:p w14:paraId="09F6DB91" w14:textId="77777777" w:rsidR="009D1C29" w:rsidRDefault="009D1C29" w:rsidP="009D1C29">
      <w:pPr>
        <w:pStyle w:val="KeepWithNext"/>
        <w:rPr>
          <w:rtl/>
          <w:lang w:eastAsia="he-IL"/>
        </w:rPr>
      </w:pPr>
    </w:p>
    <w:p w14:paraId="5E521221" w14:textId="77777777" w:rsidR="009D1C29" w:rsidRDefault="009D1C29" w:rsidP="009D1C29">
      <w:pPr>
        <w:rPr>
          <w:rtl/>
          <w:lang w:eastAsia="he-IL"/>
        </w:rPr>
      </w:pPr>
      <w:bookmarkStart w:id="3323" w:name="_ETM_Q1_8592027"/>
      <w:bookmarkEnd w:id="3323"/>
      <w:r>
        <w:rPr>
          <w:rFonts w:hint="cs"/>
          <w:rtl/>
          <w:lang w:eastAsia="he-IL"/>
        </w:rPr>
        <w:t>כן. זה פשוט סעיף אחר.</w:t>
      </w:r>
    </w:p>
    <w:p w14:paraId="0D8E6EA2" w14:textId="77777777" w:rsidR="009D1C29" w:rsidRDefault="009D1C29" w:rsidP="009D1C29">
      <w:pPr>
        <w:rPr>
          <w:rtl/>
          <w:lang w:eastAsia="he-IL"/>
        </w:rPr>
      </w:pPr>
      <w:bookmarkStart w:id="3324" w:name="_ETM_Q1_8591930"/>
      <w:bookmarkStart w:id="3325" w:name="_ETM_Q1_8592001"/>
      <w:bookmarkStart w:id="3326" w:name="_ETM_Q1_8592466"/>
      <w:bookmarkEnd w:id="3324"/>
      <w:bookmarkEnd w:id="3325"/>
      <w:bookmarkEnd w:id="3326"/>
    </w:p>
    <w:p w14:paraId="2C36ECE2" w14:textId="77777777" w:rsidR="009D1C29" w:rsidRDefault="009D1C29" w:rsidP="009D1C29">
      <w:pPr>
        <w:pStyle w:val="af6"/>
        <w:keepNext/>
        <w:rPr>
          <w:rtl/>
        </w:rPr>
      </w:pPr>
      <w:bookmarkStart w:id="3327" w:name="ET_yor_6156_498"/>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327"/>
    </w:p>
    <w:p w14:paraId="522A5E23" w14:textId="77777777" w:rsidR="009D1C29" w:rsidRDefault="009D1C29" w:rsidP="009D1C29">
      <w:pPr>
        <w:pStyle w:val="KeepWithNext"/>
        <w:rPr>
          <w:rtl/>
          <w:lang w:eastAsia="he-IL"/>
        </w:rPr>
      </w:pPr>
    </w:p>
    <w:p w14:paraId="3E6A3BDB" w14:textId="77777777" w:rsidR="009D1C29" w:rsidRDefault="009D1C29" w:rsidP="009D1C29">
      <w:pPr>
        <w:rPr>
          <w:rtl/>
          <w:lang w:eastAsia="he-IL"/>
        </w:rPr>
      </w:pPr>
      <w:bookmarkStart w:id="3328" w:name="_ETM_Q1_8592759"/>
      <w:bookmarkStart w:id="3329" w:name="_ETM_Q1_8592781"/>
      <w:bookmarkEnd w:id="3328"/>
      <w:bookmarkEnd w:id="3329"/>
      <w:r>
        <w:rPr>
          <w:rFonts w:hint="cs"/>
          <w:rtl/>
          <w:lang w:eastAsia="he-IL"/>
        </w:rPr>
        <w:t xml:space="preserve">אבל השאלה אם תהיה כאן קביעה שאפשר לעשות גריעה מקבלת דואר אלקטרוני באמצעות הודעה </w:t>
      </w:r>
      <w:bookmarkStart w:id="3330" w:name="_ETM_Q1_8602795"/>
      <w:bookmarkEnd w:id="3330"/>
      <w:r>
        <w:rPr>
          <w:rFonts w:hint="cs"/>
          <w:rtl/>
          <w:lang w:eastAsia="he-IL"/>
        </w:rPr>
        <w:t>אלקטרונית.</w:t>
      </w:r>
      <w:bookmarkStart w:id="3331" w:name="_ETM_Q1_8604628"/>
      <w:bookmarkEnd w:id="3331"/>
    </w:p>
    <w:p w14:paraId="0C8723EB" w14:textId="77777777" w:rsidR="009D1C29" w:rsidRDefault="009D1C29" w:rsidP="009D1C29">
      <w:pPr>
        <w:rPr>
          <w:rtl/>
          <w:lang w:eastAsia="he-IL"/>
        </w:rPr>
      </w:pPr>
      <w:bookmarkStart w:id="3332" w:name="_ETM_Q1_8604693"/>
      <w:bookmarkEnd w:id="3332"/>
    </w:p>
    <w:p w14:paraId="37799C4E" w14:textId="77777777" w:rsidR="009D1C29" w:rsidRDefault="009D1C29" w:rsidP="009D1C29">
      <w:pPr>
        <w:pStyle w:val="af9"/>
        <w:keepNext/>
        <w:rPr>
          <w:rtl/>
          <w:lang w:eastAsia="he-IL"/>
        </w:rPr>
      </w:pPr>
      <w:bookmarkStart w:id="3333" w:name="ET_guest_לירון_ליבסקינד_מוליאן_500"/>
      <w:r w:rsidRPr="009D1C2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D1C29">
        <w:rPr>
          <w:rStyle w:val="TagStyle"/>
          <w:rtl/>
        </w:rPr>
        <w:t xml:space="preserve"> &lt;&lt; אורח &gt;&gt;</w:t>
      </w:r>
      <w:r w:rsidR="005A6BF2">
        <w:rPr>
          <w:rtl/>
          <w:lang w:eastAsia="he-IL"/>
        </w:rPr>
        <w:t xml:space="preserve"> </w:t>
      </w:r>
      <w:bookmarkEnd w:id="3333"/>
    </w:p>
    <w:p w14:paraId="4F6E1D13" w14:textId="77777777" w:rsidR="009D1C29" w:rsidRDefault="009D1C29" w:rsidP="009D1C29">
      <w:pPr>
        <w:pStyle w:val="KeepWithNext"/>
        <w:rPr>
          <w:rtl/>
          <w:lang w:eastAsia="he-IL"/>
        </w:rPr>
      </w:pPr>
    </w:p>
    <w:p w14:paraId="4E5E3958" w14:textId="77777777" w:rsidR="009D1C29" w:rsidRDefault="009D1C29" w:rsidP="009D1C29">
      <w:pPr>
        <w:rPr>
          <w:rtl/>
          <w:lang w:eastAsia="he-IL"/>
        </w:rPr>
      </w:pPr>
      <w:r>
        <w:rPr>
          <w:rFonts w:hint="cs"/>
          <w:rtl/>
          <w:lang w:eastAsia="he-IL"/>
        </w:rPr>
        <w:t xml:space="preserve">באמצעות ממשק דיגיטלי. </w:t>
      </w:r>
    </w:p>
    <w:p w14:paraId="0FCABDD6" w14:textId="77777777" w:rsidR="009D1C29" w:rsidRDefault="009D1C29" w:rsidP="009D1C29">
      <w:pPr>
        <w:rPr>
          <w:rtl/>
          <w:lang w:eastAsia="he-IL"/>
        </w:rPr>
      </w:pPr>
      <w:bookmarkStart w:id="3334" w:name="_ETM_Q1_8607987"/>
      <w:bookmarkStart w:id="3335" w:name="_ETM_Q1_8608047"/>
      <w:bookmarkEnd w:id="3334"/>
      <w:bookmarkEnd w:id="3335"/>
    </w:p>
    <w:p w14:paraId="6FE17E8D" w14:textId="77777777" w:rsidR="009D1C29" w:rsidRDefault="009D1C29" w:rsidP="009D1C29">
      <w:pPr>
        <w:pStyle w:val="af6"/>
        <w:keepNext/>
        <w:rPr>
          <w:rtl/>
        </w:rPr>
      </w:pPr>
      <w:bookmarkStart w:id="3336" w:name="ET_yor_6156_501"/>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336"/>
    </w:p>
    <w:p w14:paraId="38C0CFD3" w14:textId="77777777" w:rsidR="009D1C29" w:rsidRDefault="009D1C29" w:rsidP="009D1C29">
      <w:pPr>
        <w:pStyle w:val="KeepWithNext"/>
        <w:rPr>
          <w:rtl/>
          <w:lang w:eastAsia="he-IL"/>
        </w:rPr>
      </w:pPr>
    </w:p>
    <w:p w14:paraId="57F19B02" w14:textId="77777777" w:rsidR="009D1C29" w:rsidRDefault="009D1C29" w:rsidP="009D1C29">
      <w:pPr>
        <w:rPr>
          <w:rtl/>
          <w:lang w:eastAsia="he-IL"/>
        </w:rPr>
      </w:pPr>
      <w:bookmarkStart w:id="3337" w:name="_ETM_Q1_8609393"/>
      <w:bookmarkStart w:id="3338" w:name="_ETM_Q1_8609416"/>
      <w:bookmarkEnd w:id="3337"/>
      <w:bookmarkEnd w:id="3338"/>
      <w:r>
        <w:rPr>
          <w:rFonts w:hint="cs"/>
          <w:rtl/>
          <w:lang w:eastAsia="he-IL"/>
        </w:rPr>
        <w:t>זה מוגדר בחוק?</w:t>
      </w:r>
    </w:p>
    <w:p w14:paraId="6AD46EE5" w14:textId="77777777" w:rsidR="009D1C29" w:rsidRDefault="009D1C29" w:rsidP="009D1C29">
      <w:pPr>
        <w:rPr>
          <w:rtl/>
          <w:lang w:eastAsia="he-IL"/>
        </w:rPr>
      </w:pPr>
      <w:bookmarkStart w:id="3339" w:name="_ETM_Q1_8609823"/>
      <w:bookmarkStart w:id="3340" w:name="_ETM_Q1_8609879"/>
      <w:bookmarkEnd w:id="3339"/>
      <w:bookmarkEnd w:id="3340"/>
    </w:p>
    <w:p w14:paraId="72AF38DB" w14:textId="77777777" w:rsidR="009D1C29" w:rsidRDefault="009D1C29" w:rsidP="009D1C29">
      <w:pPr>
        <w:pStyle w:val="af9"/>
        <w:keepNext/>
        <w:rPr>
          <w:rtl/>
          <w:lang w:eastAsia="he-IL"/>
        </w:rPr>
      </w:pPr>
      <w:bookmarkStart w:id="3341" w:name="ET_guest_רעות_אופק_502"/>
      <w:r w:rsidRPr="009D1C29">
        <w:rPr>
          <w:rStyle w:val="TagStyle"/>
          <w:rtl/>
        </w:rPr>
        <w:t xml:space="preserve"> &lt;&lt; אורח &gt;&gt; </w:t>
      </w:r>
      <w:r>
        <w:rPr>
          <w:rtl/>
          <w:lang w:eastAsia="he-IL"/>
        </w:rPr>
        <w:t>רעות אופק:</w:t>
      </w:r>
      <w:r w:rsidRPr="009D1C29">
        <w:rPr>
          <w:rStyle w:val="TagStyle"/>
          <w:rtl/>
        </w:rPr>
        <w:t xml:space="preserve"> &lt;&lt; אורח &gt;&gt;</w:t>
      </w:r>
      <w:r w:rsidR="005A6BF2">
        <w:rPr>
          <w:rtl/>
          <w:lang w:eastAsia="he-IL"/>
        </w:rPr>
        <w:t xml:space="preserve"> </w:t>
      </w:r>
      <w:bookmarkEnd w:id="3341"/>
    </w:p>
    <w:p w14:paraId="47251887" w14:textId="77777777" w:rsidR="009D1C29" w:rsidRDefault="009D1C29" w:rsidP="009D1C29">
      <w:pPr>
        <w:pStyle w:val="KeepWithNext"/>
        <w:rPr>
          <w:rtl/>
          <w:lang w:eastAsia="he-IL"/>
        </w:rPr>
      </w:pPr>
    </w:p>
    <w:p w14:paraId="752ACD54" w14:textId="77777777" w:rsidR="009D1C29" w:rsidRDefault="009D1C29" w:rsidP="009D1C29">
      <w:pPr>
        <w:rPr>
          <w:rtl/>
          <w:lang w:eastAsia="he-IL"/>
        </w:rPr>
      </w:pPr>
      <w:r>
        <w:rPr>
          <w:rFonts w:hint="cs"/>
          <w:rtl/>
          <w:lang w:eastAsia="he-IL"/>
        </w:rPr>
        <w:t>לא.</w:t>
      </w:r>
    </w:p>
    <w:p w14:paraId="06140B00" w14:textId="77777777" w:rsidR="009D1C29" w:rsidRDefault="009D1C29" w:rsidP="009D1C29">
      <w:pPr>
        <w:rPr>
          <w:rtl/>
          <w:lang w:eastAsia="he-IL"/>
        </w:rPr>
      </w:pPr>
      <w:bookmarkStart w:id="3342" w:name="_ETM_Q1_8609525"/>
      <w:bookmarkStart w:id="3343" w:name="_ETM_Q1_8609576"/>
      <w:bookmarkEnd w:id="3342"/>
      <w:bookmarkEnd w:id="3343"/>
    </w:p>
    <w:p w14:paraId="49F6BFAA" w14:textId="77777777" w:rsidR="009D1C29" w:rsidRDefault="009D1C29" w:rsidP="009D1C29">
      <w:pPr>
        <w:pStyle w:val="af6"/>
        <w:keepNext/>
        <w:rPr>
          <w:rtl/>
        </w:rPr>
      </w:pPr>
      <w:bookmarkStart w:id="3344" w:name="ET_yor_6156_503"/>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344"/>
    </w:p>
    <w:p w14:paraId="1A23AD3C" w14:textId="77777777" w:rsidR="009D1C29" w:rsidRDefault="009D1C29" w:rsidP="009D1C29">
      <w:pPr>
        <w:pStyle w:val="KeepWithNext"/>
        <w:rPr>
          <w:rtl/>
          <w:lang w:eastAsia="he-IL"/>
        </w:rPr>
      </w:pPr>
    </w:p>
    <w:p w14:paraId="65B98D6B" w14:textId="77777777" w:rsidR="009D1C29" w:rsidRDefault="009D1C29" w:rsidP="009D1C29">
      <w:pPr>
        <w:rPr>
          <w:rtl/>
          <w:lang w:eastAsia="he-IL"/>
        </w:rPr>
      </w:pPr>
      <w:r>
        <w:rPr>
          <w:rFonts w:hint="cs"/>
          <w:rtl/>
          <w:lang w:eastAsia="he-IL"/>
        </w:rPr>
        <w:t xml:space="preserve">צריך להיות מוגדר בחוק. </w:t>
      </w:r>
    </w:p>
    <w:p w14:paraId="1A732BAC" w14:textId="77777777" w:rsidR="009D1C29" w:rsidRDefault="009D1C29" w:rsidP="009D1C29">
      <w:pPr>
        <w:rPr>
          <w:rtl/>
          <w:lang w:eastAsia="he-IL"/>
        </w:rPr>
      </w:pPr>
      <w:bookmarkStart w:id="3345" w:name="_ETM_Q1_8612139"/>
      <w:bookmarkStart w:id="3346" w:name="_ETM_Q1_8612199"/>
      <w:bookmarkEnd w:id="3345"/>
      <w:bookmarkEnd w:id="3346"/>
    </w:p>
    <w:p w14:paraId="4F5F2B3E" w14:textId="77777777" w:rsidR="009D1C29" w:rsidRDefault="009D1C29" w:rsidP="009D1C29">
      <w:pPr>
        <w:pStyle w:val="af9"/>
        <w:keepNext/>
        <w:rPr>
          <w:rtl/>
          <w:lang w:eastAsia="he-IL"/>
        </w:rPr>
      </w:pPr>
      <w:bookmarkStart w:id="3347" w:name="ET_guest_אודליה_אדרי_504"/>
      <w:r w:rsidRPr="009D1C29">
        <w:rPr>
          <w:rStyle w:val="TagStyle"/>
          <w:rtl/>
        </w:rPr>
        <w:t xml:space="preserve"> &lt;&lt; אורח &gt;&gt; </w:t>
      </w:r>
      <w:r>
        <w:rPr>
          <w:rtl/>
          <w:lang w:eastAsia="he-IL"/>
        </w:rPr>
        <w:t>אודליה אדרי:</w:t>
      </w:r>
      <w:r w:rsidRPr="009D1C29">
        <w:rPr>
          <w:rStyle w:val="TagStyle"/>
          <w:rtl/>
        </w:rPr>
        <w:t xml:space="preserve"> &lt;&lt; אורח &gt;&gt;</w:t>
      </w:r>
      <w:r w:rsidR="005A6BF2">
        <w:rPr>
          <w:rtl/>
          <w:lang w:eastAsia="he-IL"/>
        </w:rPr>
        <w:t xml:space="preserve"> </w:t>
      </w:r>
      <w:bookmarkEnd w:id="3347"/>
    </w:p>
    <w:p w14:paraId="110AC77D" w14:textId="77777777" w:rsidR="009D1C29" w:rsidRDefault="009D1C29" w:rsidP="009D1C29">
      <w:pPr>
        <w:pStyle w:val="KeepWithNext"/>
        <w:rPr>
          <w:rtl/>
          <w:lang w:eastAsia="he-IL"/>
        </w:rPr>
      </w:pPr>
    </w:p>
    <w:p w14:paraId="6593B158" w14:textId="77777777" w:rsidR="009D1C29" w:rsidRDefault="009D1C29" w:rsidP="009D1C29">
      <w:pPr>
        <w:rPr>
          <w:rtl/>
          <w:lang w:eastAsia="he-IL"/>
        </w:rPr>
      </w:pPr>
      <w:r>
        <w:rPr>
          <w:rFonts w:hint="cs"/>
          <w:rtl/>
          <w:lang w:eastAsia="he-IL"/>
        </w:rPr>
        <w:t xml:space="preserve">הוא יכול בכל עת להודיע. </w:t>
      </w:r>
    </w:p>
    <w:p w14:paraId="6E0759E1" w14:textId="77777777" w:rsidR="009D1C29" w:rsidRDefault="009D1C29" w:rsidP="009D1C29">
      <w:pPr>
        <w:rPr>
          <w:rtl/>
          <w:lang w:eastAsia="he-IL"/>
        </w:rPr>
      </w:pPr>
      <w:bookmarkStart w:id="3348" w:name="_ETM_Q1_8614339"/>
      <w:bookmarkStart w:id="3349" w:name="_ETM_Q1_8614395"/>
      <w:bookmarkStart w:id="3350" w:name="_ETM_Q1_8615542"/>
      <w:bookmarkEnd w:id="3348"/>
      <w:bookmarkEnd w:id="3349"/>
      <w:bookmarkEnd w:id="3350"/>
    </w:p>
    <w:p w14:paraId="2B0FEF92" w14:textId="77777777" w:rsidR="009D1C29" w:rsidRPr="009D1C29" w:rsidRDefault="009D1C29" w:rsidP="009D1C29">
      <w:pPr>
        <w:pStyle w:val="af6"/>
        <w:keepNext/>
        <w:rPr>
          <w:rtl/>
        </w:rPr>
      </w:pPr>
      <w:bookmarkStart w:id="3351" w:name="ET_yor_6156_505"/>
      <w:r w:rsidRPr="009D1C29">
        <w:rPr>
          <w:rStyle w:val="TagStyle"/>
          <w:rtl/>
        </w:rPr>
        <w:t xml:space="preserve">&lt;&lt; יור &gt;&gt; </w:t>
      </w:r>
      <w:r>
        <w:rPr>
          <w:rtl/>
        </w:rPr>
        <w:t>היו"ר גלעד קריב:</w:t>
      </w:r>
      <w:r w:rsidRPr="009D1C29">
        <w:rPr>
          <w:rStyle w:val="TagStyle"/>
          <w:rtl/>
        </w:rPr>
        <w:t xml:space="preserve"> &lt;&lt; יור &gt;&gt;</w:t>
      </w:r>
      <w:r>
        <w:rPr>
          <w:rtl/>
        </w:rPr>
        <w:t xml:space="preserve"> </w:t>
      </w:r>
      <w:bookmarkStart w:id="3352" w:name="_ETM_Q1_8616015"/>
      <w:bookmarkStart w:id="3353" w:name="_ETM_Q1_8616058"/>
      <w:bookmarkEnd w:id="3351"/>
      <w:bookmarkEnd w:id="3352"/>
      <w:bookmarkEnd w:id="3353"/>
    </w:p>
    <w:p w14:paraId="1D667DFF" w14:textId="77777777" w:rsidR="009D1C29" w:rsidRDefault="009D1C29" w:rsidP="009D1C29">
      <w:pPr>
        <w:pStyle w:val="KeepWithNext"/>
        <w:rPr>
          <w:rtl/>
          <w:lang w:eastAsia="he-IL"/>
        </w:rPr>
      </w:pPr>
    </w:p>
    <w:p w14:paraId="7FFC5DD3" w14:textId="77777777" w:rsidR="009D1C29" w:rsidRDefault="009D1C29" w:rsidP="009D1C29">
      <w:pPr>
        <w:rPr>
          <w:rtl/>
          <w:lang w:eastAsia="he-IL"/>
        </w:rPr>
      </w:pPr>
      <w:r>
        <w:rPr>
          <w:rFonts w:hint="cs"/>
          <w:rtl/>
          <w:lang w:eastAsia="he-IL"/>
        </w:rPr>
        <w:t>השאלה אם ל</w:t>
      </w:r>
      <w:bookmarkStart w:id="3354" w:name="_ETM_Q1_8612789"/>
      <w:bookmarkEnd w:id="3354"/>
      <w:r>
        <w:rPr>
          <w:rFonts w:hint="cs"/>
          <w:rtl/>
          <w:lang w:eastAsia="he-IL"/>
        </w:rPr>
        <w:t>הודיע,</w:t>
      </w:r>
      <w:r w:rsidR="005A6BF2">
        <w:rPr>
          <w:rFonts w:hint="cs"/>
          <w:rtl/>
          <w:lang w:eastAsia="he-IL"/>
        </w:rPr>
        <w:t xml:space="preserve"> </w:t>
      </w:r>
      <w:r>
        <w:rPr>
          <w:rFonts w:hint="cs"/>
          <w:rtl/>
          <w:lang w:eastAsia="he-IL"/>
        </w:rPr>
        <w:t>זה ללכת ללשכת האוכלוסין ולעמוד בתור.</w:t>
      </w:r>
    </w:p>
    <w:p w14:paraId="0FA85EB7" w14:textId="77777777" w:rsidR="009D1C29" w:rsidRDefault="009D1C29" w:rsidP="009D1C29">
      <w:pPr>
        <w:rPr>
          <w:rtl/>
          <w:lang w:eastAsia="he-IL"/>
        </w:rPr>
      </w:pPr>
      <w:bookmarkStart w:id="3355" w:name="_ETM_Q1_8619781"/>
      <w:bookmarkStart w:id="3356" w:name="_ETM_Q1_8619848"/>
      <w:bookmarkStart w:id="3357" w:name="_ETM_Q1_8618900"/>
      <w:bookmarkEnd w:id="3355"/>
      <w:bookmarkEnd w:id="3356"/>
      <w:bookmarkEnd w:id="3357"/>
    </w:p>
    <w:p w14:paraId="49465E15" w14:textId="77777777" w:rsidR="009D1C29" w:rsidRDefault="009D1C29" w:rsidP="009D1C29">
      <w:pPr>
        <w:pStyle w:val="af9"/>
        <w:keepNext/>
        <w:rPr>
          <w:rtl/>
          <w:lang w:eastAsia="he-IL"/>
        </w:rPr>
      </w:pPr>
      <w:bookmarkStart w:id="3358" w:name="ET_guest_יערה_למברגר_506"/>
      <w:r w:rsidRPr="009D1C2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D1C29">
        <w:rPr>
          <w:rStyle w:val="TagStyle"/>
          <w:rtl/>
        </w:rPr>
        <w:t xml:space="preserve"> &lt;&lt; אורח &gt;&gt;</w:t>
      </w:r>
      <w:r w:rsidR="005A6BF2">
        <w:rPr>
          <w:rtl/>
          <w:lang w:eastAsia="he-IL"/>
        </w:rPr>
        <w:t xml:space="preserve"> </w:t>
      </w:r>
      <w:bookmarkEnd w:id="3358"/>
    </w:p>
    <w:p w14:paraId="2B943009" w14:textId="77777777" w:rsidR="009D1C29" w:rsidRDefault="009D1C29" w:rsidP="009D1C29">
      <w:pPr>
        <w:pStyle w:val="KeepWithNext"/>
        <w:rPr>
          <w:rtl/>
          <w:lang w:eastAsia="he-IL"/>
        </w:rPr>
      </w:pPr>
    </w:p>
    <w:p w14:paraId="6F038C07" w14:textId="77777777" w:rsidR="009D1C29" w:rsidRDefault="009D1C29" w:rsidP="009D1C29">
      <w:pPr>
        <w:rPr>
          <w:rtl/>
          <w:lang w:eastAsia="he-IL"/>
        </w:rPr>
      </w:pPr>
      <w:bookmarkStart w:id="3359" w:name="_ETM_Q1_8619169"/>
      <w:bookmarkStart w:id="3360" w:name="_ETM_Q1_8619193"/>
      <w:bookmarkEnd w:id="3359"/>
      <w:bookmarkEnd w:id="3360"/>
      <w:r>
        <w:rPr>
          <w:rFonts w:hint="cs"/>
          <w:rtl/>
          <w:lang w:eastAsia="he-IL"/>
        </w:rPr>
        <w:t xml:space="preserve">אפשר לומר </w:t>
      </w:r>
      <w:bookmarkStart w:id="3361" w:name="_ETM_Q1_8619812"/>
      <w:bookmarkEnd w:id="3361"/>
      <w:r>
        <w:rPr>
          <w:rFonts w:hint="cs"/>
          <w:rtl/>
          <w:lang w:eastAsia="he-IL"/>
        </w:rPr>
        <w:t>באופן דומה, כמו שרעות</w:t>
      </w:r>
      <w:r w:rsidR="005A6BF2">
        <w:rPr>
          <w:rFonts w:hint="cs"/>
          <w:rtl/>
          <w:lang w:eastAsia="he-IL"/>
        </w:rPr>
        <w:t xml:space="preserve"> </w:t>
      </w:r>
      <w:r>
        <w:rPr>
          <w:rFonts w:hint="cs"/>
          <w:rtl/>
          <w:lang w:eastAsia="he-IL"/>
        </w:rPr>
        <w:t>הציעה.</w:t>
      </w:r>
    </w:p>
    <w:p w14:paraId="761FE2AC" w14:textId="77777777" w:rsidR="009D1C29" w:rsidRDefault="009D1C29" w:rsidP="009D1C29">
      <w:pPr>
        <w:rPr>
          <w:rtl/>
          <w:lang w:eastAsia="he-IL"/>
        </w:rPr>
      </w:pPr>
    </w:p>
    <w:p w14:paraId="4047E3AF" w14:textId="77777777" w:rsidR="009D1C29" w:rsidRDefault="009D1C29" w:rsidP="009D1C29">
      <w:pPr>
        <w:pStyle w:val="af6"/>
        <w:keepNext/>
        <w:rPr>
          <w:rtl/>
        </w:rPr>
      </w:pPr>
      <w:bookmarkStart w:id="3362" w:name="ET_yor_6156_507"/>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362"/>
    </w:p>
    <w:p w14:paraId="20F68C83" w14:textId="77777777" w:rsidR="009D1C29" w:rsidRDefault="009D1C29" w:rsidP="009D1C29">
      <w:pPr>
        <w:pStyle w:val="KeepWithNext"/>
        <w:rPr>
          <w:rtl/>
          <w:lang w:eastAsia="he-IL"/>
        </w:rPr>
      </w:pPr>
    </w:p>
    <w:p w14:paraId="2D79528F" w14:textId="77777777" w:rsidR="009D1C29" w:rsidRDefault="009D1C29" w:rsidP="009D1C29">
      <w:pPr>
        <w:rPr>
          <w:rtl/>
          <w:lang w:eastAsia="he-IL"/>
        </w:rPr>
      </w:pPr>
      <w:r>
        <w:rPr>
          <w:rFonts w:hint="cs"/>
          <w:rtl/>
          <w:lang w:eastAsia="he-IL"/>
        </w:rPr>
        <w:t xml:space="preserve">בסדר. אני מבקש </w:t>
      </w:r>
      <w:bookmarkStart w:id="3363" w:name="_ETM_Q1_8622655"/>
      <w:bookmarkEnd w:id="3363"/>
      <w:r>
        <w:rPr>
          <w:rFonts w:hint="cs"/>
          <w:rtl/>
          <w:lang w:eastAsia="he-IL"/>
        </w:rPr>
        <w:t>לקבל נוסח.</w:t>
      </w:r>
      <w:bookmarkStart w:id="3364" w:name="_ETM_Q1_8623098"/>
      <w:bookmarkEnd w:id="3364"/>
    </w:p>
    <w:p w14:paraId="2261110B" w14:textId="77777777" w:rsidR="009D1C29" w:rsidRDefault="009D1C29" w:rsidP="009D1C29">
      <w:pPr>
        <w:rPr>
          <w:rtl/>
          <w:lang w:eastAsia="he-IL"/>
        </w:rPr>
      </w:pPr>
      <w:bookmarkStart w:id="3365" w:name="_ETM_Q1_8623157"/>
      <w:bookmarkEnd w:id="3365"/>
    </w:p>
    <w:p w14:paraId="00D7855A" w14:textId="77777777" w:rsidR="009D1C29" w:rsidRDefault="009D1C29" w:rsidP="009D1C29">
      <w:pPr>
        <w:pStyle w:val="af9"/>
        <w:keepNext/>
        <w:rPr>
          <w:rtl/>
          <w:lang w:eastAsia="he-IL"/>
        </w:rPr>
      </w:pPr>
      <w:bookmarkStart w:id="3366" w:name="ET_guest_לירון_ליבסקינד_מוליאן_508"/>
      <w:r w:rsidRPr="009D1C2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D1C29">
        <w:rPr>
          <w:rStyle w:val="TagStyle"/>
          <w:rtl/>
        </w:rPr>
        <w:t xml:space="preserve"> &lt;&lt; אורח &gt;&gt;</w:t>
      </w:r>
      <w:r w:rsidR="005A6BF2">
        <w:rPr>
          <w:rtl/>
          <w:lang w:eastAsia="he-IL"/>
        </w:rPr>
        <w:t xml:space="preserve"> </w:t>
      </w:r>
      <w:bookmarkEnd w:id="3366"/>
    </w:p>
    <w:p w14:paraId="67238391" w14:textId="77777777" w:rsidR="009D1C29" w:rsidRDefault="009D1C29" w:rsidP="009D1C29">
      <w:pPr>
        <w:pStyle w:val="KeepWithNext"/>
        <w:rPr>
          <w:rtl/>
          <w:lang w:eastAsia="he-IL"/>
        </w:rPr>
      </w:pPr>
    </w:p>
    <w:p w14:paraId="587B4285" w14:textId="77777777" w:rsidR="009D1C29" w:rsidRDefault="009D1C29" w:rsidP="009D1C29">
      <w:pPr>
        <w:rPr>
          <w:rtl/>
          <w:lang w:eastAsia="he-IL"/>
        </w:rPr>
      </w:pPr>
      <w:bookmarkStart w:id="3367" w:name="_ETM_Q1_8624286"/>
      <w:bookmarkStart w:id="3368" w:name="_ETM_Q1_8624313"/>
      <w:bookmarkEnd w:id="3367"/>
      <w:bookmarkEnd w:id="3368"/>
      <w:r>
        <w:rPr>
          <w:rFonts w:hint="cs"/>
          <w:rtl/>
          <w:lang w:eastAsia="he-IL"/>
        </w:rPr>
        <w:t>אפשר להשתמש במילה "באופן דומה" או בצורה אחרת שמקובלת על כולם.</w:t>
      </w:r>
    </w:p>
    <w:p w14:paraId="0BB3BC64" w14:textId="77777777" w:rsidR="009D1C29" w:rsidRDefault="009D1C29" w:rsidP="009D1C29">
      <w:pPr>
        <w:rPr>
          <w:rtl/>
          <w:lang w:eastAsia="he-IL"/>
        </w:rPr>
      </w:pPr>
    </w:p>
    <w:p w14:paraId="094EF42A" w14:textId="77777777" w:rsidR="009D1C29" w:rsidRDefault="009D1C29" w:rsidP="009D1C29">
      <w:pPr>
        <w:pStyle w:val="af9"/>
        <w:keepNext/>
        <w:rPr>
          <w:rtl/>
          <w:lang w:eastAsia="he-IL"/>
        </w:rPr>
      </w:pPr>
      <w:bookmarkStart w:id="3369" w:name="ET_guest_אודליה_אדרי_509"/>
      <w:r w:rsidRPr="009D1C29">
        <w:rPr>
          <w:rStyle w:val="TagStyle"/>
          <w:rtl/>
        </w:rPr>
        <w:t xml:space="preserve"> &lt;&lt; אורח &gt;&gt; </w:t>
      </w:r>
      <w:r>
        <w:rPr>
          <w:rtl/>
          <w:lang w:eastAsia="he-IL"/>
        </w:rPr>
        <w:t>אודליה אדרי:</w:t>
      </w:r>
      <w:r w:rsidRPr="009D1C29">
        <w:rPr>
          <w:rStyle w:val="TagStyle"/>
          <w:rtl/>
        </w:rPr>
        <w:t xml:space="preserve"> &lt;&lt; אורח &gt;&gt;</w:t>
      </w:r>
      <w:r w:rsidR="005A6BF2">
        <w:rPr>
          <w:rtl/>
          <w:lang w:eastAsia="he-IL"/>
        </w:rPr>
        <w:t xml:space="preserve"> </w:t>
      </w:r>
      <w:bookmarkEnd w:id="3369"/>
    </w:p>
    <w:p w14:paraId="34F9ACB3" w14:textId="77777777" w:rsidR="009D1C29" w:rsidRDefault="009D1C29" w:rsidP="009D1C29">
      <w:pPr>
        <w:pStyle w:val="KeepWithNext"/>
        <w:rPr>
          <w:rtl/>
          <w:lang w:eastAsia="he-IL"/>
        </w:rPr>
      </w:pPr>
    </w:p>
    <w:p w14:paraId="696326C4" w14:textId="77777777" w:rsidR="009D1C29" w:rsidRDefault="009D1C29" w:rsidP="009D1C29">
      <w:pPr>
        <w:rPr>
          <w:rtl/>
          <w:lang w:eastAsia="he-IL"/>
        </w:rPr>
      </w:pPr>
      <w:r>
        <w:rPr>
          <w:rFonts w:hint="cs"/>
          <w:rtl/>
          <w:lang w:eastAsia="he-IL"/>
        </w:rPr>
        <w:t xml:space="preserve">רק שיהיה ברור שזה חייב להיות. אם </w:t>
      </w:r>
      <w:bookmarkStart w:id="3370" w:name="_ETM_Q1_8630616"/>
      <w:bookmarkEnd w:id="3370"/>
      <w:r>
        <w:rPr>
          <w:rFonts w:hint="cs"/>
          <w:rtl/>
          <w:lang w:eastAsia="he-IL"/>
        </w:rPr>
        <w:t xml:space="preserve">הוא מעדיף ללכת ללשכה, אפשר. </w:t>
      </w:r>
    </w:p>
    <w:p w14:paraId="1BD321F2" w14:textId="77777777" w:rsidR="009D1C29" w:rsidRDefault="009D1C29" w:rsidP="009D1C29">
      <w:pPr>
        <w:rPr>
          <w:rtl/>
          <w:lang w:eastAsia="he-IL"/>
        </w:rPr>
      </w:pPr>
      <w:bookmarkStart w:id="3371" w:name="_ETM_Q1_8631588"/>
      <w:bookmarkStart w:id="3372" w:name="_ETM_Q1_8631650"/>
      <w:bookmarkStart w:id="3373" w:name="_ETM_Q1_8632348"/>
      <w:bookmarkEnd w:id="3371"/>
      <w:bookmarkEnd w:id="3372"/>
      <w:bookmarkEnd w:id="3373"/>
    </w:p>
    <w:p w14:paraId="0DC9F43E" w14:textId="77777777" w:rsidR="009D1C29" w:rsidRDefault="009D1C29" w:rsidP="009D1C29">
      <w:pPr>
        <w:pStyle w:val="af6"/>
        <w:keepNext/>
        <w:rPr>
          <w:rtl/>
        </w:rPr>
      </w:pPr>
      <w:bookmarkStart w:id="3374" w:name="ET_yor_6156_510"/>
      <w:r w:rsidRPr="009D1C29">
        <w:rPr>
          <w:rStyle w:val="TagStyle"/>
          <w:rtl/>
        </w:rPr>
        <w:t xml:space="preserve"> &lt;&lt; יור &gt;&gt; </w:t>
      </w:r>
      <w:r>
        <w:rPr>
          <w:rtl/>
        </w:rPr>
        <w:t>היו"ר גלעד קריב:</w:t>
      </w:r>
      <w:r w:rsidRPr="009D1C29">
        <w:rPr>
          <w:rStyle w:val="TagStyle"/>
          <w:rtl/>
        </w:rPr>
        <w:t xml:space="preserve"> &lt;&lt; יור &gt;&gt;</w:t>
      </w:r>
      <w:r w:rsidR="005A6BF2">
        <w:rPr>
          <w:rtl/>
        </w:rPr>
        <w:t xml:space="preserve"> </w:t>
      </w:r>
      <w:bookmarkEnd w:id="3374"/>
    </w:p>
    <w:p w14:paraId="17ABB243" w14:textId="77777777" w:rsidR="009D1C29" w:rsidRDefault="009D1C29" w:rsidP="009D1C29">
      <w:pPr>
        <w:pStyle w:val="KeepWithNext"/>
        <w:rPr>
          <w:rtl/>
          <w:lang w:eastAsia="he-IL"/>
        </w:rPr>
      </w:pPr>
    </w:p>
    <w:p w14:paraId="30E26F9C" w14:textId="77777777" w:rsidR="009D1C29" w:rsidRDefault="009D1C29" w:rsidP="009D1C29">
      <w:pPr>
        <w:rPr>
          <w:rtl/>
          <w:lang w:eastAsia="he-IL"/>
        </w:rPr>
      </w:pPr>
      <w:bookmarkStart w:id="3375" w:name="_ETM_Q1_8632676"/>
      <w:bookmarkStart w:id="3376" w:name="_ETM_Q1_8632702"/>
      <w:bookmarkEnd w:id="3375"/>
      <w:bookmarkEnd w:id="3376"/>
      <w:r>
        <w:rPr>
          <w:rFonts w:hint="cs"/>
          <w:rtl/>
          <w:lang w:eastAsia="he-IL"/>
        </w:rPr>
        <w:t xml:space="preserve">בוודאי. כל </w:t>
      </w:r>
      <w:bookmarkStart w:id="3377" w:name="_ETM_Q1_8630917"/>
      <w:bookmarkEnd w:id="3377"/>
      <w:r>
        <w:rPr>
          <w:rFonts w:hint="cs"/>
          <w:rtl/>
          <w:lang w:eastAsia="he-IL"/>
        </w:rPr>
        <w:t>מגע עם פקיד</w:t>
      </w:r>
      <w:r w:rsidR="005A6BF2">
        <w:rPr>
          <w:rFonts w:hint="cs"/>
          <w:rtl/>
          <w:lang w:eastAsia="he-IL"/>
        </w:rPr>
        <w:t xml:space="preserve"> </w:t>
      </w:r>
      <w:r>
        <w:rPr>
          <w:rFonts w:hint="cs"/>
          <w:rtl/>
          <w:lang w:eastAsia="he-IL"/>
        </w:rPr>
        <w:t xml:space="preserve">אוכלוסין, בוודאי. לא הגיוני שאדם מבוגר ואומר </w:t>
      </w:r>
      <w:bookmarkStart w:id="3378" w:name="_ETM_Q1_8646263"/>
      <w:bookmarkEnd w:id="3378"/>
      <w:r>
        <w:rPr>
          <w:rFonts w:hint="cs"/>
          <w:rtl/>
          <w:lang w:eastAsia="he-IL"/>
        </w:rPr>
        <w:t>שקשה לו להתנהל עכשיו עם דואר אלקטרוני והוא רוצה לחזור לקבל דואר, לשם כך הוא יצטרך להזמין תור ללשכת האוכלוסין.</w:t>
      </w:r>
    </w:p>
    <w:p w14:paraId="79E08125" w14:textId="77777777" w:rsidR="00367284" w:rsidRDefault="00367284" w:rsidP="009D1C29">
      <w:pPr>
        <w:rPr>
          <w:rtl/>
          <w:lang w:eastAsia="he-IL"/>
        </w:rPr>
      </w:pPr>
      <w:bookmarkStart w:id="3379" w:name="_ETM_Q1_8652850"/>
      <w:bookmarkStart w:id="3380" w:name="_ETM_Q1_8652906"/>
      <w:bookmarkEnd w:id="3379"/>
      <w:bookmarkEnd w:id="3380"/>
    </w:p>
    <w:p w14:paraId="34C7619A" w14:textId="77777777" w:rsidR="00367284" w:rsidRDefault="00367284" w:rsidP="00367284">
      <w:pPr>
        <w:pStyle w:val="af9"/>
        <w:keepNext/>
        <w:rPr>
          <w:rtl/>
          <w:lang w:eastAsia="he-IL"/>
        </w:rPr>
      </w:pPr>
      <w:bookmarkStart w:id="3381" w:name="ET_guest_אודליה_אדרי_511"/>
      <w:r w:rsidRPr="00367284">
        <w:rPr>
          <w:rStyle w:val="TagStyle"/>
          <w:rtl/>
        </w:rPr>
        <w:t xml:space="preserve"> &lt;&lt; אורח &gt;&gt; </w:t>
      </w:r>
      <w:r>
        <w:rPr>
          <w:rtl/>
          <w:lang w:eastAsia="he-IL"/>
        </w:rPr>
        <w:t>אודליה אדרי:</w:t>
      </w:r>
      <w:r w:rsidRPr="00367284">
        <w:rPr>
          <w:rStyle w:val="TagStyle"/>
          <w:rtl/>
        </w:rPr>
        <w:t xml:space="preserve"> &lt;&lt; אורח &gt;&gt;</w:t>
      </w:r>
      <w:r w:rsidR="005A6BF2">
        <w:rPr>
          <w:rtl/>
          <w:lang w:eastAsia="he-IL"/>
        </w:rPr>
        <w:t xml:space="preserve"> </w:t>
      </w:r>
      <w:bookmarkEnd w:id="3381"/>
    </w:p>
    <w:p w14:paraId="5FF81FD8" w14:textId="77777777" w:rsidR="00367284" w:rsidRDefault="00367284" w:rsidP="00367284">
      <w:pPr>
        <w:pStyle w:val="KeepWithNext"/>
        <w:rPr>
          <w:rtl/>
          <w:lang w:eastAsia="he-IL"/>
        </w:rPr>
      </w:pPr>
    </w:p>
    <w:p w14:paraId="4CEA8593" w14:textId="77777777" w:rsidR="00367284" w:rsidRDefault="00367284" w:rsidP="00367284">
      <w:pPr>
        <w:rPr>
          <w:rtl/>
          <w:lang w:eastAsia="he-IL"/>
        </w:rPr>
      </w:pPr>
      <w:r>
        <w:rPr>
          <w:rFonts w:hint="cs"/>
          <w:rtl/>
          <w:lang w:eastAsia="he-IL"/>
        </w:rPr>
        <w:t>גם אנחנו מעדיפים שלא יגיע.</w:t>
      </w:r>
    </w:p>
    <w:p w14:paraId="5C1325A7" w14:textId="77777777" w:rsidR="00367284" w:rsidRDefault="00367284" w:rsidP="00367284">
      <w:pPr>
        <w:rPr>
          <w:rtl/>
          <w:lang w:eastAsia="he-IL"/>
        </w:rPr>
      </w:pPr>
      <w:bookmarkStart w:id="3382" w:name="_ETM_Q1_8653598"/>
      <w:bookmarkEnd w:id="3382"/>
    </w:p>
    <w:p w14:paraId="65985BEC" w14:textId="77777777" w:rsidR="00367284" w:rsidRDefault="00367284" w:rsidP="00367284">
      <w:pPr>
        <w:pStyle w:val="af6"/>
        <w:keepNext/>
        <w:rPr>
          <w:rtl/>
        </w:rPr>
      </w:pPr>
      <w:bookmarkStart w:id="3383" w:name="ET_yor_6156_512"/>
      <w:r w:rsidRPr="00367284">
        <w:rPr>
          <w:rStyle w:val="TagStyle"/>
          <w:rtl/>
        </w:rPr>
        <w:t xml:space="preserve"> &lt;&lt; יור &gt;&gt; </w:t>
      </w:r>
      <w:r>
        <w:rPr>
          <w:rtl/>
        </w:rPr>
        <w:t>היו"ר גלעד קריב:</w:t>
      </w:r>
      <w:r w:rsidRPr="00367284">
        <w:rPr>
          <w:rStyle w:val="TagStyle"/>
          <w:rtl/>
        </w:rPr>
        <w:t xml:space="preserve"> &lt;&lt; יור &gt;&gt;</w:t>
      </w:r>
      <w:r w:rsidR="005A6BF2">
        <w:rPr>
          <w:rtl/>
        </w:rPr>
        <w:t xml:space="preserve"> </w:t>
      </w:r>
      <w:bookmarkEnd w:id="3383"/>
    </w:p>
    <w:p w14:paraId="210B47ED" w14:textId="77777777" w:rsidR="00367284" w:rsidRDefault="00367284" w:rsidP="00367284">
      <w:pPr>
        <w:pStyle w:val="KeepWithNext"/>
        <w:rPr>
          <w:rtl/>
          <w:lang w:eastAsia="he-IL"/>
        </w:rPr>
      </w:pPr>
    </w:p>
    <w:p w14:paraId="48D304BF" w14:textId="77777777" w:rsidR="00367284" w:rsidRDefault="00367284" w:rsidP="00367284">
      <w:pPr>
        <w:rPr>
          <w:rtl/>
          <w:lang w:eastAsia="he-IL"/>
        </w:rPr>
      </w:pPr>
      <w:bookmarkStart w:id="3384" w:name="_ETM_Q1_8653884"/>
      <w:bookmarkStart w:id="3385" w:name="_ETM_Q1_8653910"/>
      <w:bookmarkEnd w:id="3384"/>
      <w:bookmarkEnd w:id="3385"/>
      <w:r>
        <w:rPr>
          <w:rFonts w:hint="cs"/>
          <w:rtl/>
          <w:lang w:eastAsia="he-IL"/>
        </w:rPr>
        <w:t>אני מניח. בסדר. מיכל מנציגות שוויון ביקשה להתייחס.</w:t>
      </w:r>
      <w:bookmarkStart w:id="3386" w:name="_ETM_Q1_8658204"/>
      <w:bookmarkEnd w:id="3386"/>
    </w:p>
    <w:p w14:paraId="6269EF52" w14:textId="77777777" w:rsidR="00367284" w:rsidRDefault="00367284" w:rsidP="00367284">
      <w:pPr>
        <w:rPr>
          <w:rtl/>
          <w:lang w:eastAsia="he-IL"/>
        </w:rPr>
      </w:pPr>
      <w:bookmarkStart w:id="3387" w:name="_ETM_Q1_8658255"/>
      <w:bookmarkEnd w:id="3387"/>
    </w:p>
    <w:p w14:paraId="150F1820" w14:textId="77777777" w:rsidR="00367284" w:rsidRDefault="00367284" w:rsidP="00367284">
      <w:pPr>
        <w:pStyle w:val="af9"/>
        <w:keepNext/>
        <w:rPr>
          <w:rtl/>
          <w:lang w:eastAsia="he-IL"/>
        </w:rPr>
      </w:pPr>
      <w:bookmarkStart w:id="3388" w:name="ET_guest_מיכל_רלר_קציר_513"/>
      <w:r w:rsidRPr="00367284">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367284">
        <w:rPr>
          <w:rStyle w:val="TagStyle"/>
          <w:rtl/>
        </w:rPr>
        <w:t xml:space="preserve"> &lt;&lt; אורח &gt;&gt;</w:t>
      </w:r>
      <w:r w:rsidR="005A6BF2">
        <w:rPr>
          <w:rtl/>
          <w:lang w:eastAsia="he-IL"/>
        </w:rPr>
        <w:t xml:space="preserve"> </w:t>
      </w:r>
      <w:bookmarkEnd w:id="3388"/>
    </w:p>
    <w:p w14:paraId="7F1D3659" w14:textId="77777777" w:rsidR="00367284" w:rsidRDefault="00367284" w:rsidP="00367284">
      <w:pPr>
        <w:pStyle w:val="KeepWithNext"/>
        <w:rPr>
          <w:rtl/>
          <w:lang w:eastAsia="he-IL"/>
        </w:rPr>
      </w:pPr>
    </w:p>
    <w:p w14:paraId="1EBAF36A" w14:textId="77777777" w:rsidR="00367284" w:rsidRDefault="00367284" w:rsidP="00367284">
      <w:pPr>
        <w:rPr>
          <w:rtl/>
          <w:lang w:eastAsia="he-IL"/>
        </w:rPr>
      </w:pPr>
      <w:bookmarkStart w:id="3389" w:name="_ETM_Q1_8659329"/>
      <w:bookmarkStart w:id="3390" w:name="_ETM_Q1_8659352"/>
      <w:bookmarkEnd w:id="3389"/>
      <w:bookmarkEnd w:id="3390"/>
      <w:r>
        <w:rPr>
          <w:rFonts w:hint="cs"/>
          <w:rtl/>
          <w:lang w:eastAsia="he-IL"/>
        </w:rPr>
        <w:t xml:space="preserve">תודה. רציתי לסגור את הנקודה של נושא השקילות והדרך </w:t>
      </w:r>
      <w:bookmarkStart w:id="3391" w:name="_ETM_Q1_8672378"/>
      <w:bookmarkEnd w:id="3391"/>
      <w:r>
        <w:rPr>
          <w:rFonts w:hint="cs"/>
          <w:rtl/>
          <w:lang w:eastAsia="he-IL"/>
        </w:rPr>
        <w:t xml:space="preserve">השונה או הזהה בה יישלח המסר כאשר מדובר באנשים </w:t>
      </w:r>
      <w:bookmarkStart w:id="3392" w:name="_ETM_Q1_8674950"/>
      <w:bookmarkEnd w:id="3392"/>
      <w:r>
        <w:rPr>
          <w:rFonts w:hint="cs"/>
          <w:rtl/>
          <w:lang w:eastAsia="he-IL"/>
        </w:rPr>
        <w:t>עם מוגבלות. באמת אין לי תשובה</w:t>
      </w:r>
      <w:r w:rsidR="005A6BF2">
        <w:rPr>
          <w:rFonts w:hint="cs"/>
          <w:rtl/>
          <w:lang w:eastAsia="he-IL"/>
        </w:rPr>
        <w:t xml:space="preserve"> </w:t>
      </w:r>
      <w:r>
        <w:rPr>
          <w:rFonts w:hint="cs"/>
          <w:rtl/>
          <w:lang w:eastAsia="he-IL"/>
        </w:rPr>
        <w:t xml:space="preserve">לשאלה האם הטרייד אוף של לשלוח לו גם </w:t>
      </w:r>
      <w:bookmarkStart w:id="3393" w:name="_ETM_Q1_8680632"/>
      <w:bookmarkEnd w:id="3393"/>
      <w:r>
        <w:rPr>
          <w:rFonts w:hint="cs"/>
          <w:rtl/>
          <w:lang w:eastAsia="he-IL"/>
        </w:rPr>
        <w:t>בדואר בנוסף לפעם השלישית הוא מצדיק את המשאבים שזה</w:t>
      </w:r>
      <w:bookmarkStart w:id="3394" w:name="_ETM_Q1_8686700"/>
      <w:bookmarkEnd w:id="3394"/>
      <w:r>
        <w:rPr>
          <w:rFonts w:hint="cs"/>
          <w:rtl/>
          <w:lang w:eastAsia="he-IL"/>
        </w:rPr>
        <w:t xml:space="preserve"> יגזול. אני חושבת שבהקשר הזה צריך יהיה ללמוד מהניסיון. לכן מסמך מדיניות הדיוור הממשלתית הוא מאוד חשוב ובכוונתנו, בכוונת הנציבות,</w:t>
      </w:r>
      <w:r w:rsidR="005A6BF2">
        <w:rPr>
          <w:rFonts w:hint="cs"/>
          <w:rtl/>
          <w:lang w:eastAsia="he-IL"/>
        </w:rPr>
        <w:t xml:space="preserve"> </w:t>
      </w:r>
      <w:r>
        <w:rPr>
          <w:rFonts w:hint="cs"/>
          <w:rtl/>
          <w:lang w:eastAsia="he-IL"/>
        </w:rPr>
        <w:t>לקחת חלק בגיבוש שלו.</w:t>
      </w:r>
      <w:bookmarkStart w:id="3395" w:name="_ETM_Q1_8700743"/>
      <w:bookmarkEnd w:id="3395"/>
    </w:p>
    <w:p w14:paraId="0518DF63" w14:textId="77777777" w:rsidR="00367284" w:rsidRDefault="00367284" w:rsidP="00367284">
      <w:pPr>
        <w:rPr>
          <w:rtl/>
          <w:lang w:eastAsia="he-IL"/>
        </w:rPr>
      </w:pPr>
      <w:bookmarkStart w:id="3396" w:name="_ETM_Q1_8704463"/>
      <w:bookmarkStart w:id="3397" w:name="_ETM_Q1_8704520"/>
      <w:bookmarkEnd w:id="3396"/>
      <w:bookmarkEnd w:id="3397"/>
    </w:p>
    <w:p w14:paraId="263E7D15" w14:textId="77777777" w:rsidR="00367284" w:rsidRDefault="00367284" w:rsidP="00367284">
      <w:pPr>
        <w:pStyle w:val="af9"/>
        <w:keepNext/>
        <w:rPr>
          <w:rtl/>
          <w:lang w:eastAsia="he-IL"/>
        </w:rPr>
      </w:pPr>
      <w:bookmarkStart w:id="3398" w:name="ET_guest_לירון_ליבסקינד_מוליאן_514"/>
      <w:r w:rsidRPr="0036728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67284">
        <w:rPr>
          <w:rStyle w:val="TagStyle"/>
          <w:rtl/>
        </w:rPr>
        <w:t xml:space="preserve"> &lt;&lt; אורח &gt;&gt;</w:t>
      </w:r>
      <w:r w:rsidR="005A6BF2">
        <w:rPr>
          <w:rtl/>
          <w:lang w:eastAsia="he-IL"/>
        </w:rPr>
        <w:t xml:space="preserve"> </w:t>
      </w:r>
      <w:bookmarkEnd w:id="3398"/>
    </w:p>
    <w:p w14:paraId="4651573C" w14:textId="77777777" w:rsidR="00367284" w:rsidRDefault="00367284" w:rsidP="00367284">
      <w:pPr>
        <w:pStyle w:val="KeepWithNext"/>
        <w:rPr>
          <w:rtl/>
          <w:lang w:eastAsia="he-IL"/>
        </w:rPr>
      </w:pPr>
    </w:p>
    <w:p w14:paraId="398C7303" w14:textId="77777777" w:rsidR="00367284" w:rsidRDefault="00367284" w:rsidP="00367284">
      <w:pPr>
        <w:rPr>
          <w:rtl/>
          <w:lang w:eastAsia="he-IL"/>
        </w:rPr>
      </w:pPr>
      <w:r>
        <w:rPr>
          <w:rFonts w:hint="cs"/>
          <w:rtl/>
          <w:lang w:eastAsia="he-IL"/>
        </w:rPr>
        <w:t xml:space="preserve">כגוף שאחראי על מסמך המדיניות הציבורי ועל הצוות, </w:t>
      </w:r>
      <w:bookmarkStart w:id="3399" w:name="_ETM_Q1_8711024"/>
      <w:bookmarkEnd w:id="3399"/>
      <w:r>
        <w:rPr>
          <w:rFonts w:hint="cs"/>
          <w:rtl/>
          <w:lang w:eastAsia="he-IL"/>
        </w:rPr>
        <w:t>מבחינתנו</w:t>
      </w:r>
      <w:bookmarkStart w:id="3400" w:name="_ETM_Q1_8711273"/>
      <w:bookmarkEnd w:id="3400"/>
      <w:r>
        <w:rPr>
          <w:rFonts w:hint="cs"/>
          <w:rtl/>
          <w:lang w:eastAsia="he-IL"/>
        </w:rPr>
        <w:t xml:space="preserve"> מיכל והנציבות הם כמובן חלק אינטגרלי מהדיונים.</w:t>
      </w:r>
      <w:bookmarkStart w:id="3401" w:name="_ETM_Q1_8715302"/>
      <w:bookmarkEnd w:id="3401"/>
    </w:p>
    <w:p w14:paraId="5C25083D" w14:textId="77777777" w:rsidR="00367284" w:rsidRDefault="00367284" w:rsidP="00367284">
      <w:pPr>
        <w:rPr>
          <w:rtl/>
          <w:lang w:eastAsia="he-IL"/>
        </w:rPr>
      </w:pPr>
      <w:bookmarkStart w:id="3402" w:name="_ETM_Q1_8715364"/>
      <w:bookmarkEnd w:id="3402"/>
    </w:p>
    <w:p w14:paraId="13B9F750" w14:textId="77777777" w:rsidR="00367284" w:rsidRDefault="00367284" w:rsidP="00367284">
      <w:pPr>
        <w:pStyle w:val="af6"/>
        <w:keepNext/>
        <w:rPr>
          <w:rtl/>
        </w:rPr>
      </w:pPr>
      <w:bookmarkStart w:id="3403" w:name="ET_yor_6156_515"/>
      <w:r w:rsidRPr="00367284">
        <w:rPr>
          <w:rStyle w:val="TagStyle"/>
          <w:rtl/>
        </w:rPr>
        <w:t xml:space="preserve"> &lt;&lt; יור &gt;&gt; </w:t>
      </w:r>
      <w:r>
        <w:rPr>
          <w:rtl/>
        </w:rPr>
        <w:t>היו"ר גלעד קריב:</w:t>
      </w:r>
      <w:r w:rsidRPr="00367284">
        <w:rPr>
          <w:rStyle w:val="TagStyle"/>
          <w:rtl/>
        </w:rPr>
        <w:t xml:space="preserve"> &lt;&lt; יור &gt;&gt;</w:t>
      </w:r>
      <w:r w:rsidR="005A6BF2">
        <w:rPr>
          <w:rtl/>
        </w:rPr>
        <w:t xml:space="preserve"> </w:t>
      </w:r>
      <w:bookmarkEnd w:id="3403"/>
    </w:p>
    <w:p w14:paraId="605161CC" w14:textId="77777777" w:rsidR="00367284" w:rsidRDefault="00367284" w:rsidP="00367284">
      <w:pPr>
        <w:pStyle w:val="KeepWithNext"/>
        <w:rPr>
          <w:rtl/>
          <w:lang w:eastAsia="he-IL"/>
        </w:rPr>
      </w:pPr>
    </w:p>
    <w:p w14:paraId="2D21AF9E" w14:textId="77777777" w:rsidR="00367284" w:rsidRDefault="00367284" w:rsidP="00DB5866">
      <w:pPr>
        <w:rPr>
          <w:rtl/>
          <w:lang w:eastAsia="he-IL"/>
        </w:rPr>
      </w:pPr>
      <w:r>
        <w:rPr>
          <w:rFonts w:hint="cs"/>
          <w:rtl/>
          <w:lang w:eastAsia="he-IL"/>
        </w:rPr>
        <w:t>בסדר. ה</w:t>
      </w:r>
      <w:r w:rsidR="00DB5866">
        <w:rPr>
          <w:rFonts w:hint="cs"/>
          <w:rtl/>
          <w:lang w:eastAsia="he-IL"/>
        </w:rPr>
        <w:t>שע</w:t>
      </w:r>
      <w:r>
        <w:rPr>
          <w:rFonts w:hint="cs"/>
          <w:rtl/>
          <w:lang w:eastAsia="he-IL"/>
        </w:rPr>
        <w:t xml:space="preserve">ה עכשיו 13:30 ואנחנו נצא להפסקה עד שעה </w:t>
      </w:r>
      <w:bookmarkStart w:id="3404" w:name="_ETM_Q1_8720087"/>
      <w:bookmarkEnd w:id="3404"/>
      <w:r>
        <w:rPr>
          <w:rFonts w:hint="cs"/>
          <w:rtl/>
          <w:lang w:eastAsia="he-IL"/>
        </w:rPr>
        <w:t xml:space="preserve">14:10 ואז נמשיך </w:t>
      </w:r>
      <w:r w:rsidR="005A6BF2">
        <w:rPr>
          <w:rFonts w:hint="cs"/>
          <w:rtl/>
          <w:lang w:eastAsia="he-IL"/>
        </w:rPr>
        <w:t xml:space="preserve">את הדיון </w:t>
      </w:r>
      <w:r>
        <w:rPr>
          <w:rFonts w:hint="cs"/>
          <w:rtl/>
          <w:lang w:eastAsia="he-IL"/>
        </w:rPr>
        <w:t>בסעיף 3ז ו-3ח.</w:t>
      </w:r>
      <w:r w:rsidR="005A6BF2">
        <w:rPr>
          <w:rFonts w:hint="cs"/>
          <w:rtl/>
          <w:lang w:eastAsia="he-IL"/>
        </w:rPr>
        <w:t xml:space="preserve"> תיהנו ממזנוני הכנסת המגוונים.</w:t>
      </w:r>
    </w:p>
    <w:p w14:paraId="005B1872" w14:textId="77777777" w:rsidR="00367284" w:rsidRDefault="00367284" w:rsidP="00367284">
      <w:pPr>
        <w:rPr>
          <w:rtl/>
          <w:lang w:eastAsia="he-IL"/>
        </w:rPr>
      </w:pPr>
    </w:p>
    <w:p w14:paraId="41C56AF0" w14:textId="77777777" w:rsidR="00367284" w:rsidRDefault="00367284" w:rsidP="00367284">
      <w:pPr>
        <w:rPr>
          <w:rtl/>
          <w:lang w:eastAsia="he-IL"/>
        </w:rPr>
      </w:pPr>
    </w:p>
    <w:p w14:paraId="4DA44265" w14:textId="77777777" w:rsidR="00367284" w:rsidRDefault="00367284" w:rsidP="00367284">
      <w:pPr>
        <w:pStyle w:val="afa"/>
        <w:keepNext/>
        <w:rPr>
          <w:rtl/>
          <w:lang w:eastAsia="he-IL"/>
        </w:rPr>
      </w:pPr>
      <w:bookmarkStart w:id="3405" w:name="ET_meetingbreak_516"/>
      <w:r w:rsidRPr="00367284">
        <w:rPr>
          <w:rStyle w:val="TagStyle"/>
          <w:rtl/>
        </w:rPr>
        <w:t xml:space="preserve"> &lt;&lt; הפסקה &gt;&gt; </w:t>
      </w:r>
      <w:r>
        <w:rPr>
          <w:rtl/>
          <w:lang w:eastAsia="he-IL"/>
        </w:rPr>
        <w:t xml:space="preserve">(הישיבה נפסקה בשעה 13:30 </w:t>
      </w:r>
      <w:proofErr w:type="spellStart"/>
      <w:r>
        <w:rPr>
          <w:rtl/>
          <w:lang w:eastAsia="he-IL"/>
        </w:rPr>
        <w:t>ונתחדשה</w:t>
      </w:r>
      <w:proofErr w:type="spellEnd"/>
      <w:r>
        <w:rPr>
          <w:rtl/>
          <w:lang w:eastAsia="he-IL"/>
        </w:rPr>
        <w:t xml:space="preserve"> בשעה 14:20.)</w:t>
      </w:r>
      <w:r w:rsidRPr="00367284">
        <w:rPr>
          <w:rStyle w:val="TagStyle"/>
          <w:rtl/>
        </w:rPr>
        <w:t xml:space="preserve"> &lt;&lt; הפסקה &gt;&gt;</w:t>
      </w:r>
      <w:r w:rsidR="005A6BF2">
        <w:rPr>
          <w:rtl/>
          <w:lang w:eastAsia="he-IL"/>
        </w:rPr>
        <w:t xml:space="preserve"> </w:t>
      </w:r>
      <w:bookmarkEnd w:id="3405"/>
    </w:p>
    <w:p w14:paraId="3193F050" w14:textId="77777777" w:rsidR="00367284" w:rsidRDefault="00367284" w:rsidP="00367284">
      <w:pPr>
        <w:pStyle w:val="KeepWithNext"/>
        <w:rPr>
          <w:rtl/>
          <w:lang w:eastAsia="he-IL"/>
        </w:rPr>
      </w:pPr>
    </w:p>
    <w:p w14:paraId="1376FBD1" w14:textId="77777777" w:rsidR="00367284" w:rsidRDefault="00367284" w:rsidP="00367284">
      <w:pPr>
        <w:pStyle w:val="af6"/>
        <w:keepNext/>
        <w:rPr>
          <w:rtl/>
        </w:rPr>
      </w:pPr>
      <w:bookmarkStart w:id="3406" w:name="_ETM_Q1_8723108"/>
      <w:bookmarkStart w:id="3407" w:name="ET_yor_6156_517"/>
      <w:bookmarkEnd w:id="3406"/>
      <w:r w:rsidRPr="00367284">
        <w:rPr>
          <w:rStyle w:val="TagStyle"/>
          <w:rtl/>
        </w:rPr>
        <w:t xml:space="preserve"> &lt;&lt; יור &gt;&gt; </w:t>
      </w:r>
      <w:r>
        <w:rPr>
          <w:rtl/>
        </w:rPr>
        <w:t>היו"ר גלעד קריב:</w:t>
      </w:r>
      <w:r w:rsidRPr="00367284">
        <w:rPr>
          <w:rStyle w:val="TagStyle"/>
          <w:rtl/>
        </w:rPr>
        <w:t xml:space="preserve"> &lt;&lt; יור &gt;&gt;</w:t>
      </w:r>
      <w:r w:rsidR="005A6BF2">
        <w:rPr>
          <w:rtl/>
        </w:rPr>
        <w:t xml:space="preserve"> </w:t>
      </w:r>
      <w:bookmarkEnd w:id="3407"/>
    </w:p>
    <w:p w14:paraId="56A730BB" w14:textId="77777777" w:rsidR="00367284" w:rsidRDefault="00367284" w:rsidP="00367284">
      <w:pPr>
        <w:pStyle w:val="KeepWithNext"/>
        <w:rPr>
          <w:rtl/>
          <w:lang w:eastAsia="he-IL"/>
        </w:rPr>
      </w:pPr>
    </w:p>
    <w:p w14:paraId="67054B6D" w14:textId="77777777" w:rsidR="00367284" w:rsidRDefault="00367284" w:rsidP="00367284">
      <w:pPr>
        <w:rPr>
          <w:rtl/>
          <w:lang w:eastAsia="he-IL"/>
        </w:rPr>
      </w:pPr>
      <w:bookmarkStart w:id="3408" w:name="_ETM_Q1_8723381"/>
      <w:bookmarkStart w:id="3409" w:name="_ETM_Q1_8723403"/>
      <w:bookmarkEnd w:id="3408"/>
      <w:bookmarkEnd w:id="3409"/>
      <w:r>
        <w:rPr>
          <w:rFonts w:hint="cs"/>
          <w:rtl/>
          <w:lang w:eastAsia="he-IL"/>
        </w:rPr>
        <w:t>אנחנו מחדשים את הדיון.</w:t>
      </w:r>
      <w:r w:rsidR="00DB5866">
        <w:rPr>
          <w:rFonts w:hint="cs"/>
          <w:rtl/>
          <w:lang w:eastAsia="he-IL"/>
        </w:rPr>
        <w:t xml:space="preserve"> אנחנו בסעיף 3ז וזאת </w:t>
      </w:r>
      <w:bookmarkStart w:id="3410" w:name="_ETM_Q1_220251"/>
      <w:bookmarkEnd w:id="3410"/>
      <w:r w:rsidR="00DB5866">
        <w:rPr>
          <w:rFonts w:hint="cs"/>
          <w:rtl/>
          <w:lang w:eastAsia="he-IL"/>
        </w:rPr>
        <w:t>דרגת ההמצאה הגבוהה ביותר. נכון?</w:t>
      </w:r>
    </w:p>
    <w:p w14:paraId="512B781A" w14:textId="77777777" w:rsidR="00DB5866" w:rsidRDefault="00DB5866" w:rsidP="00367284">
      <w:pPr>
        <w:rPr>
          <w:rtl/>
          <w:lang w:eastAsia="he-IL"/>
        </w:rPr>
      </w:pPr>
      <w:bookmarkStart w:id="3411" w:name="_ETM_Q1_219870"/>
      <w:bookmarkStart w:id="3412" w:name="_ETM_Q1_219914"/>
      <w:bookmarkEnd w:id="3411"/>
      <w:bookmarkEnd w:id="3412"/>
    </w:p>
    <w:p w14:paraId="0BAB5FAE" w14:textId="77777777" w:rsidR="00DB5866" w:rsidRDefault="00DB5866" w:rsidP="00DB5866">
      <w:pPr>
        <w:pStyle w:val="af9"/>
        <w:keepNext/>
        <w:rPr>
          <w:rtl/>
          <w:lang w:eastAsia="he-IL"/>
        </w:rPr>
      </w:pPr>
      <w:r w:rsidRPr="00DB5866">
        <w:rPr>
          <w:rStyle w:val="TagStyle"/>
          <w:rtl/>
        </w:rPr>
        <w:t xml:space="preserve"> &lt;&lt; אורח &gt;&gt; </w:t>
      </w:r>
      <w:r>
        <w:rPr>
          <w:rtl/>
          <w:lang w:eastAsia="he-IL"/>
        </w:rPr>
        <w:t>רעות אופק:</w:t>
      </w:r>
      <w:r w:rsidRPr="00DB5866">
        <w:rPr>
          <w:rStyle w:val="TagStyle"/>
          <w:rtl/>
        </w:rPr>
        <w:t xml:space="preserve"> &lt;&lt; אורח &gt;&gt;</w:t>
      </w:r>
      <w:r w:rsidR="00C60177">
        <w:rPr>
          <w:rtl/>
          <w:lang w:eastAsia="he-IL"/>
        </w:rPr>
        <w:t xml:space="preserve"> </w:t>
      </w:r>
    </w:p>
    <w:p w14:paraId="48824EB5" w14:textId="77777777" w:rsidR="00DB5866" w:rsidRDefault="00DB5866" w:rsidP="00DB5866">
      <w:pPr>
        <w:pStyle w:val="KeepWithNext"/>
        <w:rPr>
          <w:rtl/>
          <w:lang w:eastAsia="he-IL"/>
        </w:rPr>
      </w:pPr>
    </w:p>
    <w:p w14:paraId="4A124DF2" w14:textId="77777777" w:rsidR="00DB5866" w:rsidRDefault="00DB5866" w:rsidP="00DB5866">
      <w:pPr>
        <w:rPr>
          <w:rtl/>
          <w:lang w:eastAsia="he-IL"/>
        </w:rPr>
      </w:pPr>
      <w:bookmarkStart w:id="3413" w:name="_ETM_Q1_221802"/>
      <w:bookmarkStart w:id="3414" w:name="_ETM_Q1_221826"/>
      <w:bookmarkEnd w:id="3413"/>
      <w:bookmarkEnd w:id="3414"/>
      <w:r>
        <w:rPr>
          <w:rFonts w:hint="cs"/>
          <w:rtl/>
          <w:lang w:eastAsia="he-IL"/>
        </w:rPr>
        <w:t xml:space="preserve">זאת דרגת ההמצאה הגבוהה ביותר בחוק </w:t>
      </w:r>
      <w:bookmarkStart w:id="3415" w:name="_ETM_Q1_222978"/>
      <w:bookmarkEnd w:id="3415"/>
      <w:r>
        <w:rPr>
          <w:rFonts w:hint="cs"/>
          <w:rtl/>
          <w:lang w:eastAsia="he-IL"/>
        </w:rPr>
        <w:t>שמקבלת שקילות לעולם הדיגיטלי.</w:t>
      </w:r>
      <w:r w:rsidR="00EF7366">
        <w:rPr>
          <w:rFonts w:hint="cs"/>
          <w:rtl/>
          <w:lang w:eastAsia="he-IL"/>
        </w:rPr>
        <w:t xml:space="preserve"> יש גם הצעות אחרות בעולם הפיזי שלא נגענו בהן. </w:t>
      </w:r>
    </w:p>
    <w:p w14:paraId="3B450EBD" w14:textId="77777777" w:rsidR="00EF7366" w:rsidRDefault="00EF7366" w:rsidP="00DB5866">
      <w:pPr>
        <w:rPr>
          <w:rtl/>
          <w:lang w:eastAsia="he-IL"/>
        </w:rPr>
      </w:pPr>
    </w:p>
    <w:p w14:paraId="6353299F" w14:textId="77777777" w:rsidR="00EF7366" w:rsidRDefault="00EF7366" w:rsidP="00DB5866">
      <w:pPr>
        <w:rPr>
          <w:rtl/>
          <w:lang w:eastAsia="he-IL"/>
        </w:rPr>
      </w:pPr>
      <w:r>
        <w:rPr>
          <w:rFonts w:hint="cs"/>
          <w:rtl/>
          <w:lang w:eastAsia="he-IL"/>
        </w:rPr>
        <w:t xml:space="preserve">ברשותכם, אני אקרא בלי החלק של מסירה אישית, בעקבות הערות הייעוץ המשפטי. סברנו שנכון לקבל את ההערות </w:t>
      </w:r>
      <w:bookmarkStart w:id="3416" w:name="_ETM_Q1_247371"/>
      <w:bookmarkEnd w:id="3416"/>
      <w:r>
        <w:rPr>
          <w:rFonts w:hint="cs"/>
          <w:rtl/>
          <w:lang w:eastAsia="he-IL"/>
        </w:rPr>
        <w:t xml:space="preserve">ולוותר על השקילות שכוללת התייחסות למסירה אישית או למסירה </w:t>
      </w:r>
      <w:bookmarkStart w:id="3417" w:name="_ETM_Q1_256504"/>
      <w:bookmarkEnd w:id="3417"/>
      <w:r>
        <w:rPr>
          <w:rFonts w:hint="cs"/>
          <w:rtl/>
          <w:lang w:eastAsia="he-IL"/>
        </w:rPr>
        <w:t xml:space="preserve">ביד. </w:t>
      </w:r>
    </w:p>
    <w:p w14:paraId="0870A51D" w14:textId="77777777" w:rsidR="00EF7366" w:rsidRDefault="00EF7366" w:rsidP="00DB5866">
      <w:pPr>
        <w:rPr>
          <w:rtl/>
          <w:lang w:eastAsia="he-IL"/>
        </w:rPr>
      </w:pPr>
      <w:bookmarkStart w:id="3418" w:name="_ETM_Q1_259767"/>
      <w:bookmarkStart w:id="3419" w:name="_ETM_Q1_259829"/>
      <w:bookmarkStart w:id="3420" w:name="_ETM_Q1_258959"/>
      <w:bookmarkEnd w:id="3418"/>
      <w:bookmarkEnd w:id="3419"/>
      <w:bookmarkEnd w:id="3420"/>
    </w:p>
    <w:p w14:paraId="647AEFAC" w14:textId="77777777" w:rsidR="00EF7366" w:rsidRDefault="00EF7366" w:rsidP="00EF7366">
      <w:pPr>
        <w:pStyle w:val="af6"/>
        <w:keepNext/>
        <w:rPr>
          <w:rtl/>
        </w:rPr>
      </w:pPr>
      <w:bookmarkStart w:id="3421" w:name="ET_yor_6156_520"/>
      <w:r w:rsidRPr="00EF7366">
        <w:rPr>
          <w:rStyle w:val="TagStyle"/>
          <w:rtl/>
        </w:rPr>
        <w:t xml:space="preserve"> &lt;&lt; יור &gt;&gt; </w:t>
      </w:r>
      <w:r>
        <w:rPr>
          <w:rtl/>
        </w:rPr>
        <w:t>היו"ר גלעד קריב:</w:t>
      </w:r>
      <w:r w:rsidRPr="00EF7366">
        <w:rPr>
          <w:rStyle w:val="TagStyle"/>
          <w:rtl/>
        </w:rPr>
        <w:t xml:space="preserve"> &lt;&lt; יור &gt;&gt;</w:t>
      </w:r>
      <w:r w:rsidR="00C60177">
        <w:rPr>
          <w:rtl/>
        </w:rPr>
        <w:t xml:space="preserve"> </w:t>
      </w:r>
      <w:bookmarkEnd w:id="3421"/>
    </w:p>
    <w:p w14:paraId="5B4984C8" w14:textId="77777777" w:rsidR="00EF7366" w:rsidRDefault="00EF7366" w:rsidP="00EF7366">
      <w:pPr>
        <w:pStyle w:val="KeepWithNext"/>
        <w:rPr>
          <w:rtl/>
          <w:lang w:eastAsia="he-IL"/>
        </w:rPr>
      </w:pPr>
    </w:p>
    <w:p w14:paraId="2E77CAB1" w14:textId="77777777" w:rsidR="00EF7366" w:rsidRDefault="00EF7366" w:rsidP="00EF7366">
      <w:pPr>
        <w:rPr>
          <w:rtl/>
          <w:lang w:eastAsia="he-IL"/>
        </w:rPr>
      </w:pPr>
      <w:bookmarkStart w:id="3422" w:name="_ETM_Q1_259226"/>
      <w:bookmarkStart w:id="3423" w:name="_ETM_Q1_259249"/>
      <w:bookmarkEnd w:id="3422"/>
      <w:bookmarkEnd w:id="3423"/>
      <w:r>
        <w:rPr>
          <w:rFonts w:hint="cs"/>
          <w:rtl/>
          <w:lang w:eastAsia="he-IL"/>
        </w:rPr>
        <w:t>אבל מה המשמעות של זה?</w:t>
      </w:r>
    </w:p>
    <w:p w14:paraId="44A7C091" w14:textId="77777777" w:rsidR="00EF7366" w:rsidRDefault="00EF7366" w:rsidP="00EF7366">
      <w:pPr>
        <w:rPr>
          <w:rtl/>
          <w:lang w:eastAsia="he-IL"/>
        </w:rPr>
      </w:pPr>
      <w:bookmarkStart w:id="3424" w:name="_ETM_Q1_260159"/>
      <w:bookmarkStart w:id="3425" w:name="_ETM_Q1_260225"/>
      <w:bookmarkStart w:id="3426" w:name="_ETM_Q1_261992"/>
      <w:bookmarkEnd w:id="3424"/>
      <w:bookmarkEnd w:id="3425"/>
      <w:bookmarkEnd w:id="3426"/>
    </w:p>
    <w:p w14:paraId="72935377" w14:textId="77777777" w:rsidR="00EF7366" w:rsidRDefault="00EF7366" w:rsidP="00EF7366">
      <w:pPr>
        <w:pStyle w:val="af9"/>
        <w:keepNext/>
        <w:rPr>
          <w:rtl/>
          <w:lang w:eastAsia="he-IL"/>
        </w:rPr>
      </w:pPr>
      <w:bookmarkStart w:id="3427" w:name="ET_guest_רעות_אופק_521"/>
      <w:r w:rsidRPr="00EF7366">
        <w:rPr>
          <w:rStyle w:val="TagStyle"/>
          <w:rtl/>
        </w:rPr>
        <w:t xml:space="preserve"> &lt;&lt; אורח &gt;&gt; </w:t>
      </w:r>
      <w:r>
        <w:rPr>
          <w:rtl/>
          <w:lang w:eastAsia="he-IL"/>
        </w:rPr>
        <w:t>רעות אופק:</w:t>
      </w:r>
      <w:r w:rsidRPr="00EF7366">
        <w:rPr>
          <w:rStyle w:val="TagStyle"/>
          <w:rtl/>
        </w:rPr>
        <w:t xml:space="preserve"> &lt;&lt; אורח &gt;&gt;</w:t>
      </w:r>
      <w:r w:rsidR="00C60177">
        <w:rPr>
          <w:rtl/>
          <w:lang w:eastAsia="he-IL"/>
        </w:rPr>
        <w:t xml:space="preserve"> </w:t>
      </w:r>
      <w:bookmarkEnd w:id="3427"/>
    </w:p>
    <w:p w14:paraId="18F5DF70" w14:textId="77777777" w:rsidR="00EF7366" w:rsidRDefault="00EF7366" w:rsidP="00EF7366">
      <w:pPr>
        <w:pStyle w:val="KeepWithNext"/>
        <w:rPr>
          <w:rtl/>
          <w:lang w:eastAsia="he-IL"/>
        </w:rPr>
      </w:pPr>
    </w:p>
    <w:p w14:paraId="2B89920C" w14:textId="77777777" w:rsidR="00EF7366" w:rsidRDefault="00EF7366" w:rsidP="00EF7366">
      <w:pPr>
        <w:rPr>
          <w:rtl/>
          <w:lang w:eastAsia="he-IL"/>
        </w:rPr>
      </w:pPr>
      <w:bookmarkStart w:id="3428" w:name="_ETM_Q1_262261"/>
      <w:bookmarkStart w:id="3429" w:name="_ETM_Q1_262283"/>
      <w:bookmarkEnd w:id="3428"/>
      <w:bookmarkEnd w:id="3429"/>
      <w:r>
        <w:rPr>
          <w:rFonts w:hint="cs"/>
          <w:rtl/>
          <w:lang w:eastAsia="he-IL"/>
        </w:rPr>
        <w:t xml:space="preserve">זה עניין טכני. </w:t>
      </w:r>
    </w:p>
    <w:p w14:paraId="57B49F57" w14:textId="77777777" w:rsidR="00EF7366" w:rsidRDefault="00EF7366" w:rsidP="00EF7366">
      <w:pPr>
        <w:rPr>
          <w:rtl/>
          <w:lang w:eastAsia="he-IL"/>
        </w:rPr>
      </w:pPr>
      <w:bookmarkStart w:id="3430" w:name="_ETM_Q1_267629"/>
      <w:bookmarkStart w:id="3431" w:name="_ETM_Q1_267687"/>
      <w:bookmarkEnd w:id="3430"/>
      <w:bookmarkEnd w:id="3431"/>
    </w:p>
    <w:p w14:paraId="4751A34C" w14:textId="77777777" w:rsidR="00EF7366" w:rsidRDefault="00EF7366" w:rsidP="00EF7366">
      <w:pPr>
        <w:pStyle w:val="af6"/>
        <w:keepNext/>
        <w:rPr>
          <w:rtl/>
        </w:rPr>
      </w:pPr>
      <w:bookmarkStart w:id="3432" w:name="ET_yor_6156_522"/>
      <w:r w:rsidRPr="00EF7366">
        <w:rPr>
          <w:rStyle w:val="TagStyle"/>
          <w:rtl/>
        </w:rPr>
        <w:t xml:space="preserve"> &lt;&lt; יור &gt;&gt; </w:t>
      </w:r>
      <w:r>
        <w:rPr>
          <w:rtl/>
        </w:rPr>
        <w:t>היו"ר גלעד קריב:</w:t>
      </w:r>
      <w:r w:rsidRPr="00EF7366">
        <w:rPr>
          <w:rStyle w:val="TagStyle"/>
          <w:rtl/>
        </w:rPr>
        <w:t xml:space="preserve"> &lt;&lt; יור &gt;&gt;</w:t>
      </w:r>
      <w:r w:rsidR="00C60177">
        <w:rPr>
          <w:rtl/>
        </w:rPr>
        <w:t xml:space="preserve"> </w:t>
      </w:r>
      <w:bookmarkEnd w:id="3432"/>
    </w:p>
    <w:p w14:paraId="21F27A85" w14:textId="77777777" w:rsidR="00EF7366" w:rsidRDefault="00EF7366" w:rsidP="00EF7366">
      <w:pPr>
        <w:pStyle w:val="KeepWithNext"/>
        <w:rPr>
          <w:rtl/>
          <w:lang w:eastAsia="he-IL"/>
        </w:rPr>
      </w:pPr>
    </w:p>
    <w:p w14:paraId="6E5306F9" w14:textId="77777777" w:rsidR="00EF7366" w:rsidRDefault="00EF7366" w:rsidP="00EF7366">
      <w:pPr>
        <w:rPr>
          <w:rtl/>
          <w:lang w:eastAsia="he-IL"/>
        </w:rPr>
      </w:pPr>
      <w:bookmarkStart w:id="3433" w:name="_ETM_Q1_266497"/>
      <w:bookmarkEnd w:id="3433"/>
      <w:r>
        <w:rPr>
          <w:rFonts w:hint="cs"/>
          <w:rtl/>
          <w:lang w:eastAsia="he-IL"/>
        </w:rPr>
        <w:t>מהותית זה לא משנה את החיקוקים שניתן מכוחם</w:t>
      </w:r>
      <w:bookmarkStart w:id="3434" w:name="_ETM_Q1_272421"/>
      <w:bookmarkEnd w:id="3434"/>
      <w:r>
        <w:rPr>
          <w:rFonts w:hint="cs"/>
          <w:rtl/>
          <w:lang w:eastAsia="he-IL"/>
        </w:rPr>
        <w:t>.</w:t>
      </w:r>
    </w:p>
    <w:p w14:paraId="023F6351" w14:textId="77777777" w:rsidR="00EF7366" w:rsidRDefault="00EF7366" w:rsidP="00EF7366">
      <w:pPr>
        <w:rPr>
          <w:rtl/>
          <w:lang w:eastAsia="he-IL"/>
        </w:rPr>
      </w:pPr>
    </w:p>
    <w:p w14:paraId="54D1BA6B" w14:textId="77777777" w:rsidR="00EF7366" w:rsidRDefault="00EF7366" w:rsidP="00EF7366">
      <w:pPr>
        <w:pStyle w:val="af9"/>
        <w:keepNext/>
        <w:rPr>
          <w:rtl/>
          <w:lang w:eastAsia="he-IL"/>
        </w:rPr>
      </w:pPr>
      <w:bookmarkStart w:id="3435" w:name="ET_guest_רעות_אופק_523"/>
      <w:r w:rsidRPr="00EF7366">
        <w:rPr>
          <w:rStyle w:val="TagStyle"/>
          <w:rtl/>
        </w:rPr>
        <w:t xml:space="preserve"> &lt;&lt; אורח &gt;&gt; </w:t>
      </w:r>
      <w:r>
        <w:rPr>
          <w:rtl/>
          <w:lang w:eastAsia="he-IL"/>
        </w:rPr>
        <w:t>רעות אופק:</w:t>
      </w:r>
      <w:r w:rsidRPr="00EF7366">
        <w:rPr>
          <w:rStyle w:val="TagStyle"/>
          <w:rtl/>
        </w:rPr>
        <w:t xml:space="preserve"> &lt;&lt; אורח &gt;&gt;</w:t>
      </w:r>
      <w:r w:rsidR="00C60177">
        <w:rPr>
          <w:rtl/>
          <w:lang w:eastAsia="he-IL"/>
        </w:rPr>
        <w:t xml:space="preserve"> </w:t>
      </w:r>
      <w:bookmarkEnd w:id="3435"/>
    </w:p>
    <w:p w14:paraId="0CE98A38" w14:textId="77777777" w:rsidR="00EF7366" w:rsidRDefault="00EF7366" w:rsidP="00EF7366">
      <w:pPr>
        <w:pStyle w:val="KeepWithNext"/>
        <w:rPr>
          <w:rtl/>
          <w:lang w:eastAsia="he-IL"/>
        </w:rPr>
      </w:pPr>
    </w:p>
    <w:p w14:paraId="76684DAC" w14:textId="77777777" w:rsidR="00EF7366" w:rsidRDefault="00EF7366" w:rsidP="00EF7366">
      <w:pPr>
        <w:rPr>
          <w:rtl/>
          <w:lang w:eastAsia="he-IL"/>
        </w:rPr>
      </w:pPr>
      <w:r>
        <w:rPr>
          <w:rFonts w:hint="cs"/>
          <w:rtl/>
          <w:lang w:eastAsia="he-IL"/>
        </w:rPr>
        <w:t>לא.</w:t>
      </w:r>
    </w:p>
    <w:p w14:paraId="1A78BCB1" w14:textId="77777777" w:rsidR="00EF7366" w:rsidRDefault="00EF7366" w:rsidP="00EF7366">
      <w:pPr>
        <w:rPr>
          <w:rtl/>
          <w:lang w:eastAsia="he-IL"/>
        </w:rPr>
      </w:pPr>
      <w:bookmarkStart w:id="3436" w:name="_ETM_Q1_269891"/>
      <w:bookmarkStart w:id="3437" w:name="_ETM_Q1_269944"/>
      <w:bookmarkStart w:id="3438" w:name="_ETM_Q1_270579"/>
      <w:bookmarkEnd w:id="3436"/>
      <w:bookmarkEnd w:id="3437"/>
      <w:bookmarkEnd w:id="3438"/>
    </w:p>
    <w:p w14:paraId="24EB99DC" w14:textId="77777777" w:rsidR="00EF7366" w:rsidRDefault="00EF7366" w:rsidP="00EF7366">
      <w:pPr>
        <w:pStyle w:val="a4"/>
        <w:keepNext/>
        <w:rPr>
          <w:rtl/>
        </w:rPr>
      </w:pPr>
      <w:bookmarkStart w:id="3439" w:name="ET_speaker_עוד_אלעזר_שטרן_524"/>
      <w:r w:rsidRPr="00EF7366">
        <w:rPr>
          <w:rStyle w:val="TagStyle"/>
          <w:rtl/>
        </w:rPr>
        <w:t xml:space="preserve"> &lt;&lt; דובר &gt;&gt; </w:t>
      </w:r>
      <w:r>
        <w:rPr>
          <w:rtl/>
        </w:rPr>
        <w:t>עו"ד אלעזר שטרן:</w:t>
      </w:r>
      <w:r w:rsidRPr="00EF7366">
        <w:rPr>
          <w:rStyle w:val="TagStyle"/>
          <w:rtl/>
        </w:rPr>
        <w:t xml:space="preserve"> &lt;&lt; דובר &gt;&gt;</w:t>
      </w:r>
      <w:r w:rsidR="00C60177">
        <w:rPr>
          <w:rtl/>
        </w:rPr>
        <w:t xml:space="preserve"> </w:t>
      </w:r>
      <w:bookmarkEnd w:id="3439"/>
    </w:p>
    <w:p w14:paraId="7D7A524D" w14:textId="77777777" w:rsidR="00EF7366" w:rsidRDefault="00EF7366" w:rsidP="00EF7366">
      <w:pPr>
        <w:pStyle w:val="KeepWithNext"/>
        <w:rPr>
          <w:rtl/>
          <w:lang w:eastAsia="he-IL"/>
        </w:rPr>
      </w:pPr>
    </w:p>
    <w:p w14:paraId="58B45BD1" w14:textId="77777777" w:rsidR="00EF7366" w:rsidRDefault="00EF7366" w:rsidP="00EF7366">
      <w:pPr>
        <w:rPr>
          <w:rtl/>
          <w:lang w:eastAsia="he-IL"/>
        </w:rPr>
      </w:pPr>
      <w:bookmarkStart w:id="3440" w:name="_ETM_Q1_270882"/>
      <w:bookmarkStart w:id="3441" w:name="_ETM_Q1_270905"/>
      <w:bookmarkEnd w:id="3440"/>
      <w:bookmarkEnd w:id="3441"/>
      <w:r>
        <w:rPr>
          <w:rFonts w:hint="cs"/>
          <w:rtl/>
          <w:lang w:eastAsia="he-IL"/>
        </w:rPr>
        <w:t xml:space="preserve">המשמעות היא שאם הוראת חוק קובעת שיש למסור במסירה </w:t>
      </w:r>
      <w:bookmarkStart w:id="3442" w:name="_ETM_Q1_276780"/>
      <w:bookmarkEnd w:id="3442"/>
      <w:r>
        <w:rPr>
          <w:rFonts w:hint="cs"/>
          <w:rtl/>
          <w:lang w:eastAsia="he-IL"/>
        </w:rPr>
        <w:t>אישית, לא תהיה לה שקילות. יש</w:t>
      </w:r>
      <w:r w:rsidR="002678C5">
        <w:rPr>
          <w:rFonts w:hint="cs"/>
          <w:rtl/>
          <w:lang w:eastAsia="he-IL"/>
        </w:rPr>
        <w:t xml:space="preserve"> </w:t>
      </w:r>
      <w:r>
        <w:rPr>
          <w:rFonts w:hint="cs"/>
          <w:rtl/>
          <w:lang w:eastAsia="he-IL"/>
        </w:rPr>
        <w:t>כאילו דרגה רביעית.</w:t>
      </w:r>
    </w:p>
    <w:p w14:paraId="1A3346E8" w14:textId="77777777" w:rsidR="00EF7366" w:rsidRDefault="00EF7366" w:rsidP="00EF7366">
      <w:pPr>
        <w:rPr>
          <w:rtl/>
          <w:lang w:eastAsia="he-IL"/>
        </w:rPr>
      </w:pPr>
      <w:bookmarkStart w:id="3443" w:name="_ETM_Q1_284211"/>
      <w:bookmarkStart w:id="3444" w:name="_ETM_Q1_284281"/>
      <w:bookmarkEnd w:id="3443"/>
      <w:bookmarkEnd w:id="3444"/>
    </w:p>
    <w:p w14:paraId="3C33EDED" w14:textId="77777777" w:rsidR="00EF7366" w:rsidRDefault="00EF7366" w:rsidP="00EF7366">
      <w:pPr>
        <w:pStyle w:val="af6"/>
        <w:keepNext/>
        <w:rPr>
          <w:rtl/>
        </w:rPr>
      </w:pPr>
      <w:bookmarkStart w:id="3445" w:name="ET_yor_6156_525"/>
      <w:r w:rsidRPr="00EF7366">
        <w:rPr>
          <w:rStyle w:val="TagStyle"/>
          <w:rtl/>
        </w:rPr>
        <w:t xml:space="preserve"> &lt;&lt; יור &gt;&gt; </w:t>
      </w:r>
      <w:r>
        <w:rPr>
          <w:rtl/>
        </w:rPr>
        <w:t>היו"ר גלעד קריב:</w:t>
      </w:r>
      <w:r w:rsidRPr="00EF7366">
        <w:rPr>
          <w:rStyle w:val="TagStyle"/>
          <w:rtl/>
        </w:rPr>
        <w:t xml:space="preserve"> &lt;&lt; יור &gt;&gt;</w:t>
      </w:r>
      <w:r w:rsidR="00C60177">
        <w:rPr>
          <w:rtl/>
        </w:rPr>
        <w:t xml:space="preserve"> </w:t>
      </w:r>
      <w:bookmarkEnd w:id="3445"/>
    </w:p>
    <w:p w14:paraId="2F3B670E" w14:textId="77777777" w:rsidR="00EF7366" w:rsidRDefault="00EF7366" w:rsidP="00EF7366">
      <w:pPr>
        <w:pStyle w:val="KeepWithNext"/>
        <w:rPr>
          <w:rtl/>
          <w:lang w:eastAsia="he-IL"/>
        </w:rPr>
      </w:pPr>
    </w:p>
    <w:p w14:paraId="14ED4248" w14:textId="77777777" w:rsidR="00EF7366" w:rsidRDefault="00EF7366" w:rsidP="00EF7366">
      <w:pPr>
        <w:rPr>
          <w:rtl/>
          <w:lang w:eastAsia="he-IL"/>
        </w:rPr>
      </w:pPr>
      <w:r>
        <w:rPr>
          <w:rFonts w:hint="cs"/>
          <w:rtl/>
          <w:lang w:eastAsia="he-IL"/>
        </w:rPr>
        <w:t>יש כאילו דרגה אחת יותר גבוהה מדואר עם אישור מסירה.</w:t>
      </w:r>
    </w:p>
    <w:p w14:paraId="6D146E7D" w14:textId="77777777" w:rsidR="00EF7366" w:rsidRDefault="00EF7366" w:rsidP="00EF7366">
      <w:pPr>
        <w:rPr>
          <w:rtl/>
          <w:lang w:eastAsia="he-IL"/>
        </w:rPr>
      </w:pPr>
      <w:bookmarkStart w:id="3446" w:name="_ETM_Q1_284519"/>
      <w:bookmarkStart w:id="3447" w:name="_ETM_Q1_284587"/>
      <w:bookmarkStart w:id="3448" w:name="_ETM_Q1_286511"/>
      <w:bookmarkEnd w:id="3446"/>
      <w:bookmarkEnd w:id="3447"/>
      <w:bookmarkEnd w:id="3448"/>
    </w:p>
    <w:p w14:paraId="43DFA34D" w14:textId="77777777" w:rsidR="00EF7366" w:rsidRDefault="00EF7366" w:rsidP="00EF7366">
      <w:pPr>
        <w:pStyle w:val="af9"/>
        <w:keepNext/>
        <w:rPr>
          <w:rtl/>
          <w:lang w:eastAsia="he-IL"/>
        </w:rPr>
      </w:pPr>
      <w:bookmarkStart w:id="3449" w:name="ET_guest_רעות_אופק_526"/>
      <w:r w:rsidRPr="00EF7366">
        <w:rPr>
          <w:rStyle w:val="TagStyle"/>
          <w:rtl/>
        </w:rPr>
        <w:t xml:space="preserve"> &lt;&lt; אורח &gt;&gt; </w:t>
      </w:r>
      <w:r>
        <w:rPr>
          <w:rtl/>
          <w:lang w:eastAsia="he-IL"/>
        </w:rPr>
        <w:t>רעות אופק:</w:t>
      </w:r>
      <w:r w:rsidRPr="00EF7366">
        <w:rPr>
          <w:rStyle w:val="TagStyle"/>
          <w:rtl/>
        </w:rPr>
        <w:t xml:space="preserve"> &lt;&lt; אורח &gt;&gt;</w:t>
      </w:r>
      <w:r w:rsidR="00C60177">
        <w:rPr>
          <w:rtl/>
          <w:lang w:eastAsia="he-IL"/>
        </w:rPr>
        <w:t xml:space="preserve"> </w:t>
      </w:r>
      <w:bookmarkEnd w:id="3449"/>
    </w:p>
    <w:p w14:paraId="75889E68" w14:textId="77777777" w:rsidR="00EF7366" w:rsidRDefault="00EF7366" w:rsidP="00EF7366">
      <w:pPr>
        <w:pStyle w:val="KeepWithNext"/>
        <w:rPr>
          <w:rtl/>
          <w:lang w:eastAsia="he-IL"/>
        </w:rPr>
      </w:pPr>
    </w:p>
    <w:p w14:paraId="1531E908" w14:textId="77777777" w:rsidR="00EF7366" w:rsidRDefault="00EF7366" w:rsidP="00EF7366">
      <w:pPr>
        <w:rPr>
          <w:rtl/>
          <w:lang w:eastAsia="he-IL"/>
        </w:rPr>
      </w:pPr>
      <w:bookmarkStart w:id="3450" w:name="_ETM_Q1_286805"/>
      <w:bookmarkStart w:id="3451" w:name="_ETM_Q1_286825"/>
      <w:bookmarkEnd w:id="3450"/>
      <w:bookmarkEnd w:id="3451"/>
      <w:r>
        <w:rPr>
          <w:rFonts w:hint="cs"/>
          <w:rtl/>
          <w:lang w:eastAsia="he-IL"/>
        </w:rPr>
        <w:t xml:space="preserve">כשיש דיוור פיזי שנדרש </w:t>
      </w:r>
      <w:bookmarkStart w:id="3452" w:name="_ETM_Q1_293280"/>
      <w:bookmarkEnd w:id="3452"/>
      <w:r>
        <w:rPr>
          <w:rFonts w:hint="cs"/>
          <w:rtl/>
          <w:lang w:eastAsia="he-IL"/>
        </w:rPr>
        <w:t xml:space="preserve">ממנו שיתבצע ביד בלבד, בלי שום דרך אחרת, בזה </w:t>
      </w:r>
      <w:bookmarkStart w:id="3453" w:name="_ETM_Q1_299325"/>
      <w:bookmarkEnd w:id="3453"/>
      <w:r>
        <w:rPr>
          <w:rFonts w:hint="cs"/>
          <w:rtl/>
          <w:lang w:eastAsia="he-IL"/>
        </w:rPr>
        <w:t xml:space="preserve">לא נוגעים. </w:t>
      </w:r>
      <w:bookmarkStart w:id="3454" w:name="_ETM_Q1_302207"/>
      <w:bookmarkEnd w:id="3454"/>
    </w:p>
    <w:p w14:paraId="36C58517" w14:textId="77777777" w:rsidR="00EF7366" w:rsidRDefault="00EF7366" w:rsidP="00EF7366">
      <w:pPr>
        <w:rPr>
          <w:rtl/>
          <w:lang w:eastAsia="he-IL"/>
        </w:rPr>
      </w:pPr>
      <w:bookmarkStart w:id="3455" w:name="_ETM_Q1_302258"/>
      <w:bookmarkEnd w:id="3455"/>
    </w:p>
    <w:p w14:paraId="528F8B23" w14:textId="77777777" w:rsidR="00EF7366" w:rsidRDefault="00EF7366" w:rsidP="00EF7366">
      <w:pPr>
        <w:pStyle w:val="af6"/>
        <w:keepNext/>
        <w:rPr>
          <w:rtl/>
        </w:rPr>
      </w:pPr>
      <w:bookmarkStart w:id="3456" w:name="ET_yor_6156_527"/>
      <w:r w:rsidRPr="00EF7366">
        <w:rPr>
          <w:rStyle w:val="TagStyle"/>
          <w:rtl/>
        </w:rPr>
        <w:t xml:space="preserve"> &lt;&lt; יור &gt;&gt; </w:t>
      </w:r>
      <w:r>
        <w:rPr>
          <w:rtl/>
        </w:rPr>
        <w:t>היו"ר גלעד קריב:</w:t>
      </w:r>
      <w:r w:rsidRPr="00EF7366">
        <w:rPr>
          <w:rStyle w:val="TagStyle"/>
          <w:rtl/>
        </w:rPr>
        <w:t xml:space="preserve"> &lt;&lt; יור &gt;&gt;</w:t>
      </w:r>
      <w:r w:rsidR="00C60177">
        <w:rPr>
          <w:rtl/>
        </w:rPr>
        <w:t xml:space="preserve"> </w:t>
      </w:r>
      <w:bookmarkEnd w:id="3456"/>
    </w:p>
    <w:p w14:paraId="67D99800" w14:textId="77777777" w:rsidR="00EF7366" w:rsidRDefault="00EF7366" w:rsidP="00EF7366">
      <w:pPr>
        <w:pStyle w:val="KeepWithNext"/>
        <w:rPr>
          <w:rtl/>
          <w:lang w:eastAsia="he-IL"/>
        </w:rPr>
      </w:pPr>
    </w:p>
    <w:p w14:paraId="21A9337C" w14:textId="77777777" w:rsidR="00EF7366" w:rsidRDefault="00EF7366" w:rsidP="00EF7366">
      <w:pPr>
        <w:rPr>
          <w:rtl/>
          <w:lang w:eastAsia="he-IL"/>
        </w:rPr>
      </w:pPr>
      <w:r>
        <w:rPr>
          <w:rFonts w:hint="cs"/>
          <w:rtl/>
          <w:lang w:eastAsia="he-IL"/>
        </w:rPr>
        <w:t>תני לזה דוגמאות.</w:t>
      </w:r>
    </w:p>
    <w:p w14:paraId="7328DCB5" w14:textId="77777777" w:rsidR="00EF7366" w:rsidRDefault="00EF7366" w:rsidP="00EF7366">
      <w:pPr>
        <w:rPr>
          <w:rtl/>
          <w:lang w:eastAsia="he-IL"/>
        </w:rPr>
      </w:pPr>
      <w:bookmarkStart w:id="3457" w:name="_ETM_Q1_301107"/>
      <w:bookmarkStart w:id="3458" w:name="_ETM_Q1_301181"/>
      <w:bookmarkEnd w:id="3457"/>
      <w:bookmarkEnd w:id="3458"/>
    </w:p>
    <w:p w14:paraId="01A80298" w14:textId="77777777" w:rsidR="00EF7366" w:rsidRDefault="00EF7366" w:rsidP="00EF7366">
      <w:pPr>
        <w:pStyle w:val="af9"/>
        <w:keepNext/>
        <w:rPr>
          <w:rtl/>
          <w:lang w:eastAsia="he-IL"/>
        </w:rPr>
      </w:pPr>
      <w:bookmarkStart w:id="3459" w:name="ET_guest_רעות_אופק_528"/>
      <w:r w:rsidRPr="00EF7366">
        <w:rPr>
          <w:rStyle w:val="TagStyle"/>
          <w:rtl/>
        </w:rPr>
        <w:t xml:space="preserve"> &lt;&lt; אורח &gt;&gt; </w:t>
      </w:r>
      <w:r>
        <w:rPr>
          <w:rtl/>
          <w:lang w:eastAsia="he-IL"/>
        </w:rPr>
        <w:t>רעות אופק:</w:t>
      </w:r>
      <w:r w:rsidRPr="00EF7366">
        <w:rPr>
          <w:rStyle w:val="TagStyle"/>
          <w:rtl/>
        </w:rPr>
        <w:t xml:space="preserve"> &lt;&lt; אורח &gt;&gt;</w:t>
      </w:r>
      <w:r w:rsidR="00C60177">
        <w:rPr>
          <w:rtl/>
          <w:lang w:eastAsia="he-IL"/>
        </w:rPr>
        <w:t xml:space="preserve"> </w:t>
      </w:r>
      <w:bookmarkEnd w:id="3459"/>
    </w:p>
    <w:p w14:paraId="257837FE" w14:textId="77777777" w:rsidR="00EF7366" w:rsidRDefault="00EF7366" w:rsidP="00EF7366">
      <w:pPr>
        <w:pStyle w:val="KeepWithNext"/>
        <w:rPr>
          <w:rtl/>
          <w:lang w:eastAsia="he-IL"/>
        </w:rPr>
      </w:pPr>
    </w:p>
    <w:p w14:paraId="1008DCA6" w14:textId="77777777" w:rsidR="00EF7366" w:rsidRPr="00EF7366" w:rsidRDefault="00EF7366" w:rsidP="00EF7366">
      <w:pPr>
        <w:rPr>
          <w:rtl/>
          <w:lang w:eastAsia="he-IL"/>
        </w:rPr>
      </w:pPr>
      <w:bookmarkStart w:id="3460" w:name="_ETM_Q1_302917"/>
      <w:bookmarkStart w:id="3461" w:name="_ETM_Q1_302943"/>
      <w:bookmarkEnd w:id="3460"/>
      <w:bookmarkEnd w:id="3461"/>
      <w:r>
        <w:rPr>
          <w:rFonts w:hint="cs"/>
          <w:rtl/>
          <w:lang w:eastAsia="he-IL"/>
        </w:rPr>
        <w:t xml:space="preserve">אני מיד אתן דוגמאות. אני חושבת </w:t>
      </w:r>
      <w:bookmarkStart w:id="3462" w:name="_ETM_Q1_307237"/>
      <w:bookmarkEnd w:id="3462"/>
      <w:r>
        <w:rPr>
          <w:rFonts w:hint="cs"/>
          <w:rtl/>
          <w:lang w:eastAsia="he-IL"/>
        </w:rPr>
        <w:t>שכמעט לא היו כאלה ולכן לא מצאנו.</w:t>
      </w:r>
      <w:r w:rsidR="002678C5">
        <w:rPr>
          <w:rFonts w:hint="cs"/>
          <w:rtl/>
          <w:lang w:eastAsia="he-IL"/>
        </w:rPr>
        <w:t xml:space="preserve"> </w:t>
      </w:r>
      <w:r>
        <w:rPr>
          <w:rFonts w:hint="cs"/>
          <w:rtl/>
          <w:lang w:eastAsia="he-IL"/>
        </w:rPr>
        <w:t xml:space="preserve">אני תכף אחפש אבל לדעתי כמעט ולא מצאנו. </w:t>
      </w:r>
      <w:bookmarkStart w:id="3463" w:name="_ETM_Q1_312833"/>
      <w:bookmarkEnd w:id="3463"/>
      <w:r>
        <w:rPr>
          <w:rFonts w:hint="cs"/>
          <w:rtl/>
          <w:lang w:eastAsia="he-IL"/>
        </w:rPr>
        <w:t>הבהרנו את זה בנוסח באופן מפורש אבל כפי שאלעזר העיר</w:t>
      </w:r>
      <w:bookmarkStart w:id="3464" w:name="_ETM_Q1_326060"/>
      <w:bookmarkEnd w:id="3464"/>
      <w:r>
        <w:rPr>
          <w:rFonts w:hint="cs"/>
          <w:rtl/>
          <w:lang w:eastAsia="he-IL"/>
        </w:rPr>
        <w:t xml:space="preserve"> ובצדק, אין צורך בהבהרה הזאת.</w:t>
      </w:r>
    </w:p>
    <w:p w14:paraId="3F059553" w14:textId="77777777" w:rsidR="00EF7366" w:rsidRPr="00EF7366" w:rsidRDefault="00EF7366" w:rsidP="00EF7366">
      <w:pPr>
        <w:rPr>
          <w:rtl/>
          <w:lang w:eastAsia="he-IL"/>
        </w:rPr>
      </w:pPr>
      <w:bookmarkStart w:id="3465" w:name="_ETM_Q1_273695"/>
      <w:bookmarkStart w:id="3466" w:name="_ETM_Q1_273760"/>
      <w:bookmarkEnd w:id="3465"/>
      <w:bookmarkEnd w:id="3466"/>
    </w:p>
    <w:p w14:paraId="543E5825" w14:textId="77777777" w:rsidR="00EF7366" w:rsidRDefault="00EF7366" w:rsidP="00DB5866">
      <w:pPr>
        <w:rPr>
          <w:rtl/>
          <w:lang w:eastAsia="he-IL"/>
        </w:rPr>
      </w:pPr>
      <w:bookmarkStart w:id="3467" w:name="_ETM_Q1_229619"/>
      <w:bookmarkStart w:id="3468" w:name="_ETM_Q1_229679"/>
      <w:bookmarkStart w:id="3469" w:name="_ETM_Q1_233877"/>
      <w:bookmarkStart w:id="3470" w:name="_ETM_Q1_233932"/>
      <w:bookmarkEnd w:id="3467"/>
      <w:bookmarkEnd w:id="3468"/>
      <w:bookmarkEnd w:id="3469"/>
      <w:bookmarkEnd w:id="3470"/>
      <w:r>
        <w:rPr>
          <w:rFonts w:hint="cs"/>
          <w:rtl/>
          <w:lang w:eastAsia="he-IL"/>
        </w:rPr>
        <w:tab/>
        <w:t>3ז.</w:t>
      </w:r>
      <w:r>
        <w:rPr>
          <w:rFonts w:hint="cs"/>
          <w:rtl/>
          <w:lang w:eastAsia="he-IL"/>
        </w:rPr>
        <w:tab/>
        <w:t>דיוור דיגיטלי השקול לשליחה בדואר רשום עם אישור מירה או למסירה אישית</w:t>
      </w:r>
    </w:p>
    <w:p w14:paraId="76C8746E" w14:textId="77777777" w:rsidR="00EF7366" w:rsidRDefault="00EF7366" w:rsidP="00DB5866">
      <w:pPr>
        <w:rPr>
          <w:rtl/>
          <w:lang w:eastAsia="he-IL"/>
        </w:rPr>
      </w:pPr>
      <w:bookmarkStart w:id="3471" w:name="_ETM_Q1_230330"/>
      <w:bookmarkStart w:id="3472" w:name="_ETM_Q1_230387"/>
      <w:bookmarkEnd w:id="3471"/>
      <w:bookmarkEnd w:id="3472"/>
    </w:p>
    <w:p w14:paraId="03279CDF" w14:textId="77777777" w:rsidR="00EF7366" w:rsidRDefault="00EF7366" w:rsidP="00EF7366">
      <w:pPr>
        <w:ind w:left="2160" w:firstLine="0"/>
        <w:rPr>
          <w:rtl/>
          <w:lang w:eastAsia="he-IL"/>
        </w:rPr>
      </w:pPr>
      <w:bookmarkStart w:id="3473" w:name="_ETM_Q1_230834"/>
      <w:bookmarkStart w:id="3474" w:name="_ETM_Q1_230887"/>
      <w:bookmarkEnd w:id="3473"/>
      <w:bookmarkEnd w:id="3474"/>
      <w:r>
        <w:rPr>
          <w:rFonts w:hint="cs"/>
          <w:rtl/>
          <w:lang w:eastAsia="he-IL"/>
        </w:rPr>
        <w:t xml:space="preserve">נקבעו בחיקוק הוראות לעניין שליחת מסר ביד גוף ציבורי בדואר רשום עם אישור מסירה, בין שהוא נוקט לשון "שליחה" ובין שהוא נוקט לשון "המצאה" או לשון אחרת, יראו מסר </w:t>
      </w:r>
      <w:bookmarkStart w:id="3475" w:name="_ETM_Q1_347842"/>
      <w:bookmarkEnd w:id="3475"/>
      <w:r>
        <w:rPr>
          <w:rFonts w:hint="cs"/>
          <w:rtl/>
          <w:lang w:eastAsia="he-IL"/>
        </w:rPr>
        <w:t xml:space="preserve">אלקטרוני ששלח הגוף הציבורי כאילו נשלח בדואר רשום עם אישור מסירה, אם התקיים לגבי המסר האמור בפסקאות (1), (2) ו-(3(א) </w:t>
      </w:r>
      <w:bookmarkStart w:id="3476" w:name="_ETM_Q1_355892"/>
      <w:bookmarkEnd w:id="3476"/>
      <w:r>
        <w:rPr>
          <w:rFonts w:hint="cs"/>
          <w:rtl/>
          <w:lang w:eastAsia="he-IL"/>
        </w:rPr>
        <w:t>של סעיף 3ו.</w:t>
      </w:r>
    </w:p>
    <w:p w14:paraId="21B9C2B2" w14:textId="77777777" w:rsidR="00EF7366" w:rsidRDefault="00EF7366" w:rsidP="00EF7366">
      <w:pPr>
        <w:ind w:left="1440"/>
        <w:rPr>
          <w:rtl/>
          <w:lang w:eastAsia="he-IL"/>
        </w:rPr>
      </w:pPr>
    </w:p>
    <w:p w14:paraId="6E6EFC88" w14:textId="77777777" w:rsidR="00EF7366" w:rsidRDefault="00EF7366" w:rsidP="00EF7366">
      <w:pPr>
        <w:rPr>
          <w:rtl/>
          <w:lang w:eastAsia="he-IL"/>
        </w:rPr>
      </w:pPr>
      <w:bookmarkStart w:id="3477" w:name="_ETM_Q1_231455"/>
      <w:bookmarkStart w:id="3478" w:name="_ETM_Q1_231503"/>
      <w:bookmarkEnd w:id="3477"/>
      <w:bookmarkEnd w:id="3478"/>
      <w:r>
        <w:rPr>
          <w:rFonts w:hint="cs"/>
          <w:rtl/>
          <w:lang w:eastAsia="he-IL"/>
        </w:rPr>
        <w:t xml:space="preserve">המשמעות היא שאנחנו דורשים אישור מסירה בפועל, עליו דיברנו לפני ההפסקה, אחרי שיש הזדהות ברמה גבוהה של </w:t>
      </w:r>
      <w:bookmarkStart w:id="3479" w:name="_ETM_Q1_370942"/>
      <w:bookmarkEnd w:id="3479"/>
      <w:r>
        <w:rPr>
          <w:rFonts w:hint="cs"/>
          <w:rtl/>
          <w:lang w:eastAsia="he-IL"/>
        </w:rPr>
        <w:t>הנמען. אין כאן פיקציה של חזקה וזאת הרמה הכי גבוהה שאנחנו מאפשרים בדיוור הדיגיטלי.</w:t>
      </w:r>
    </w:p>
    <w:p w14:paraId="32DAE465" w14:textId="77777777" w:rsidR="00EF7366" w:rsidRDefault="00EF7366" w:rsidP="00EF7366">
      <w:pPr>
        <w:rPr>
          <w:rStyle w:val="TagStyle"/>
          <w:rFonts w:ascii="David" w:hAnsi="David"/>
          <w:u w:val="single"/>
          <w:rtl/>
        </w:rPr>
      </w:pPr>
      <w:bookmarkStart w:id="3480" w:name="_ETM_Q1_380288"/>
      <w:bookmarkStart w:id="3481" w:name="_ETM_Q1_380350"/>
      <w:bookmarkEnd w:id="3480"/>
      <w:bookmarkEnd w:id="3481"/>
    </w:p>
    <w:p w14:paraId="1278BB41" w14:textId="77777777" w:rsidR="00EF7366" w:rsidRDefault="00EF7366" w:rsidP="00EF7366">
      <w:pPr>
        <w:pStyle w:val="af9"/>
        <w:keepNext/>
        <w:rPr>
          <w:rtl/>
        </w:rPr>
      </w:pPr>
      <w:bookmarkStart w:id="3482" w:name="ET_guest_קריאה_530"/>
      <w:r w:rsidRPr="00EF7366">
        <w:rPr>
          <w:rStyle w:val="TagStyle"/>
          <w:rtl/>
        </w:rPr>
        <w:t xml:space="preserve"> &lt;&lt; אורח &gt;&gt; </w:t>
      </w:r>
      <w:r>
        <w:rPr>
          <w:rtl/>
        </w:rPr>
        <w:t>קריאה:</w:t>
      </w:r>
      <w:r w:rsidRPr="00EF7366">
        <w:rPr>
          <w:rStyle w:val="TagStyle"/>
          <w:rtl/>
        </w:rPr>
        <w:t xml:space="preserve"> &lt;&lt; אורח &gt;&gt;</w:t>
      </w:r>
      <w:r w:rsidR="00C60177">
        <w:rPr>
          <w:rtl/>
        </w:rPr>
        <w:t xml:space="preserve"> </w:t>
      </w:r>
      <w:bookmarkEnd w:id="3482"/>
    </w:p>
    <w:p w14:paraId="3CB467CF" w14:textId="77777777" w:rsidR="00EF7366" w:rsidRDefault="00EF7366" w:rsidP="00EF7366">
      <w:pPr>
        <w:pStyle w:val="KeepWithNext"/>
        <w:rPr>
          <w:rtl/>
        </w:rPr>
      </w:pPr>
    </w:p>
    <w:p w14:paraId="6FFF36B4" w14:textId="77777777" w:rsidR="00EF7366" w:rsidRDefault="00EF7366" w:rsidP="00EF7366">
      <w:pPr>
        <w:rPr>
          <w:rtl/>
          <w:lang w:eastAsia="he-IL"/>
        </w:rPr>
      </w:pPr>
      <w:r>
        <w:rPr>
          <w:rFonts w:hint="cs"/>
          <w:rtl/>
          <w:lang w:eastAsia="he-IL"/>
        </w:rPr>
        <w:t>אולי בכל זאת להבהיר את העניין של ה"בלבד".</w:t>
      </w:r>
    </w:p>
    <w:p w14:paraId="2CE294AC" w14:textId="77777777" w:rsidR="00EF7366" w:rsidRDefault="00EF7366" w:rsidP="00EF7366">
      <w:pPr>
        <w:rPr>
          <w:rtl/>
          <w:lang w:eastAsia="he-IL"/>
        </w:rPr>
      </w:pPr>
      <w:bookmarkStart w:id="3483" w:name="_ETM_Q1_390543"/>
      <w:bookmarkStart w:id="3484" w:name="_ETM_Q1_390595"/>
      <w:bookmarkEnd w:id="3483"/>
      <w:bookmarkEnd w:id="3484"/>
    </w:p>
    <w:p w14:paraId="0B6E58F0" w14:textId="77777777" w:rsidR="00EF7366" w:rsidRDefault="00EF7366" w:rsidP="00EF7366">
      <w:pPr>
        <w:pStyle w:val="af6"/>
        <w:keepNext/>
        <w:rPr>
          <w:rtl/>
        </w:rPr>
      </w:pPr>
      <w:r w:rsidRPr="00EF7366">
        <w:rPr>
          <w:rStyle w:val="TagStyle"/>
          <w:rtl/>
        </w:rPr>
        <w:t xml:space="preserve"> &lt;&lt; יור &gt;&gt; </w:t>
      </w:r>
      <w:r>
        <w:rPr>
          <w:rtl/>
        </w:rPr>
        <w:t>היו"ר גלעד קריב:</w:t>
      </w:r>
      <w:r w:rsidRPr="00EF7366">
        <w:rPr>
          <w:rStyle w:val="TagStyle"/>
          <w:rtl/>
        </w:rPr>
        <w:t xml:space="preserve"> &lt;&lt; יור &gt;&gt;</w:t>
      </w:r>
      <w:r w:rsidR="00C60177">
        <w:rPr>
          <w:rtl/>
        </w:rPr>
        <w:t xml:space="preserve"> </w:t>
      </w:r>
    </w:p>
    <w:p w14:paraId="2356A97C" w14:textId="77777777" w:rsidR="00EF7366" w:rsidRDefault="00EF7366" w:rsidP="00EF7366">
      <w:pPr>
        <w:pStyle w:val="KeepWithNext"/>
        <w:rPr>
          <w:rtl/>
          <w:lang w:eastAsia="he-IL"/>
        </w:rPr>
      </w:pPr>
    </w:p>
    <w:p w14:paraId="4EB0B9A9" w14:textId="77777777" w:rsidR="00EF7366" w:rsidRDefault="00EF7366" w:rsidP="00EF7366">
      <w:pPr>
        <w:rPr>
          <w:rtl/>
          <w:lang w:eastAsia="he-IL"/>
        </w:rPr>
      </w:pPr>
      <w:bookmarkStart w:id="3485" w:name="_ETM_Q1_390340"/>
      <w:bookmarkStart w:id="3486" w:name="_ETM_Q1_390366"/>
      <w:bookmarkEnd w:id="3485"/>
      <w:bookmarkEnd w:id="3486"/>
      <w:r>
        <w:rPr>
          <w:rFonts w:hint="cs"/>
          <w:rtl/>
          <w:lang w:eastAsia="he-IL"/>
        </w:rPr>
        <w:t xml:space="preserve">כדי להבין, בכל מקרה שאנחנו נרצה </w:t>
      </w:r>
      <w:bookmarkStart w:id="3487" w:name="_ETM_Q1_393912"/>
      <w:bookmarkEnd w:id="3487"/>
      <w:r>
        <w:rPr>
          <w:rFonts w:hint="cs"/>
          <w:rtl/>
          <w:lang w:eastAsia="he-IL"/>
        </w:rPr>
        <w:t xml:space="preserve">לעמוד בחובה של דואר רשום עם אישור מסירה, אנחנו נצטרך בסופו של דבר שיהיה עניין של אישור או חיווי. </w:t>
      </w:r>
    </w:p>
    <w:p w14:paraId="6CCF6A66" w14:textId="77777777" w:rsidR="00EF7366" w:rsidRDefault="00EF7366" w:rsidP="00EF7366">
      <w:pPr>
        <w:rPr>
          <w:rtl/>
          <w:lang w:eastAsia="he-IL"/>
        </w:rPr>
      </w:pPr>
      <w:bookmarkStart w:id="3488" w:name="_ETM_Q1_406422"/>
      <w:bookmarkStart w:id="3489" w:name="_ETM_Q1_406483"/>
      <w:bookmarkEnd w:id="3488"/>
      <w:bookmarkEnd w:id="3489"/>
    </w:p>
    <w:p w14:paraId="6C31BB5F" w14:textId="77777777" w:rsidR="00EF7366" w:rsidRDefault="00EF7366" w:rsidP="00EF7366">
      <w:pPr>
        <w:pStyle w:val="af9"/>
        <w:keepNext/>
        <w:rPr>
          <w:rtl/>
          <w:lang w:eastAsia="he-IL"/>
        </w:rPr>
      </w:pPr>
      <w:bookmarkStart w:id="3490" w:name="ET_guest_רעות_אופק_532"/>
      <w:r w:rsidRPr="00EF7366">
        <w:rPr>
          <w:rStyle w:val="TagStyle"/>
          <w:rtl/>
        </w:rPr>
        <w:t xml:space="preserve"> &lt;&lt; אורח &gt;&gt; </w:t>
      </w:r>
      <w:r>
        <w:rPr>
          <w:rtl/>
          <w:lang w:eastAsia="he-IL"/>
        </w:rPr>
        <w:t>רעות אופק:</w:t>
      </w:r>
      <w:r w:rsidRPr="00EF7366">
        <w:rPr>
          <w:rStyle w:val="TagStyle"/>
          <w:rtl/>
        </w:rPr>
        <w:t xml:space="preserve"> &lt;&lt; אורח &gt;&gt;</w:t>
      </w:r>
      <w:r w:rsidR="00C60177">
        <w:rPr>
          <w:rtl/>
          <w:lang w:eastAsia="he-IL"/>
        </w:rPr>
        <w:t xml:space="preserve"> </w:t>
      </w:r>
      <w:bookmarkEnd w:id="3490"/>
    </w:p>
    <w:p w14:paraId="4AEE1024" w14:textId="77777777" w:rsidR="00EF7366" w:rsidRDefault="00EF7366" w:rsidP="00EF7366">
      <w:pPr>
        <w:pStyle w:val="KeepWithNext"/>
        <w:rPr>
          <w:rtl/>
          <w:lang w:eastAsia="he-IL"/>
        </w:rPr>
      </w:pPr>
    </w:p>
    <w:p w14:paraId="29EE0CD2" w14:textId="77777777" w:rsidR="00EF7366" w:rsidRDefault="00EF7366" w:rsidP="00EF7366">
      <w:pPr>
        <w:rPr>
          <w:rtl/>
          <w:lang w:eastAsia="he-IL"/>
        </w:rPr>
      </w:pPr>
      <w:r>
        <w:rPr>
          <w:rFonts w:hint="cs"/>
          <w:rtl/>
          <w:lang w:eastAsia="he-IL"/>
        </w:rPr>
        <w:t>כן. אישור פוזיטיבי של הנמען.</w:t>
      </w:r>
    </w:p>
    <w:p w14:paraId="2C6EA2AA" w14:textId="77777777" w:rsidR="00EF7366" w:rsidRDefault="00EF7366" w:rsidP="00EF7366">
      <w:pPr>
        <w:rPr>
          <w:rtl/>
          <w:lang w:eastAsia="he-IL"/>
        </w:rPr>
      </w:pPr>
      <w:bookmarkStart w:id="3491" w:name="_ETM_Q1_405403"/>
      <w:bookmarkStart w:id="3492" w:name="_ETM_Q1_405456"/>
      <w:bookmarkStart w:id="3493" w:name="_ETM_Q1_406188"/>
      <w:bookmarkEnd w:id="3491"/>
      <w:bookmarkEnd w:id="3492"/>
      <w:bookmarkEnd w:id="3493"/>
    </w:p>
    <w:p w14:paraId="2B632D73" w14:textId="77777777" w:rsidR="00EF7366" w:rsidRDefault="00EF7366" w:rsidP="00EF7366">
      <w:pPr>
        <w:pStyle w:val="af6"/>
        <w:keepNext/>
        <w:rPr>
          <w:rtl/>
        </w:rPr>
      </w:pPr>
      <w:r w:rsidRPr="00EF7366">
        <w:rPr>
          <w:rStyle w:val="TagStyle"/>
          <w:rtl/>
        </w:rPr>
        <w:t xml:space="preserve"> &lt;&lt; יור &gt;&gt; </w:t>
      </w:r>
      <w:r>
        <w:rPr>
          <w:rtl/>
        </w:rPr>
        <w:t>היו"ר גלעד קריב:</w:t>
      </w:r>
      <w:r w:rsidRPr="00EF7366">
        <w:rPr>
          <w:rStyle w:val="TagStyle"/>
          <w:rtl/>
        </w:rPr>
        <w:t xml:space="preserve"> &lt;&lt; יור &gt;&gt;</w:t>
      </w:r>
      <w:r w:rsidR="00C60177">
        <w:rPr>
          <w:rtl/>
        </w:rPr>
        <w:t xml:space="preserve"> </w:t>
      </w:r>
    </w:p>
    <w:p w14:paraId="16D35884" w14:textId="77777777" w:rsidR="00EF7366" w:rsidRDefault="00EF7366" w:rsidP="00EF7366">
      <w:pPr>
        <w:pStyle w:val="KeepWithNext"/>
        <w:rPr>
          <w:rtl/>
          <w:lang w:eastAsia="he-IL"/>
        </w:rPr>
      </w:pPr>
    </w:p>
    <w:p w14:paraId="44F77B39" w14:textId="77777777" w:rsidR="00EF7366" w:rsidRDefault="0038632D" w:rsidP="00EF7366">
      <w:pPr>
        <w:rPr>
          <w:rtl/>
          <w:lang w:eastAsia="he-IL"/>
        </w:rPr>
      </w:pPr>
      <w:bookmarkStart w:id="3494" w:name="_ETM_Q1_416820"/>
      <w:bookmarkStart w:id="3495" w:name="_ETM_Q1_416882"/>
      <w:bookmarkEnd w:id="3494"/>
      <w:bookmarkEnd w:id="3495"/>
      <w:r>
        <w:rPr>
          <w:rFonts w:hint="cs"/>
          <w:rtl/>
          <w:lang w:eastAsia="he-IL"/>
        </w:rPr>
        <w:t>בסדר גמור. נמשיך בסעיף 3ח.</w:t>
      </w:r>
    </w:p>
    <w:p w14:paraId="653F072E" w14:textId="77777777" w:rsidR="0038632D" w:rsidRDefault="0038632D" w:rsidP="00EF7366">
      <w:pPr>
        <w:rPr>
          <w:rtl/>
          <w:lang w:eastAsia="he-IL"/>
        </w:rPr>
      </w:pPr>
      <w:bookmarkStart w:id="3496" w:name="_ETM_Q1_426357"/>
      <w:bookmarkEnd w:id="3496"/>
    </w:p>
    <w:p w14:paraId="3E0368DF" w14:textId="77777777" w:rsidR="0038632D" w:rsidRDefault="0038632D" w:rsidP="0038632D">
      <w:pPr>
        <w:pStyle w:val="af9"/>
        <w:keepNext/>
        <w:rPr>
          <w:rtl/>
          <w:lang w:eastAsia="he-IL"/>
        </w:rPr>
      </w:pPr>
      <w:bookmarkStart w:id="3497" w:name="ET_guest_רעות_אופק_534"/>
      <w:r w:rsidRPr="0038632D">
        <w:rPr>
          <w:rStyle w:val="TagStyle"/>
          <w:rtl/>
        </w:rPr>
        <w:t xml:space="preserve"> &lt;&lt; אורח &gt;&gt; </w:t>
      </w:r>
      <w:r>
        <w:rPr>
          <w:rtl/>
          <w:lang w:eastAsia="he-IL"/>
        </w:rPr>
        <w:t>רעות אופק:</w:t>
      </w:r>
      <w:r w:rsidRPr="0038632D">
        <w:rPr>
          <w:rStyle w:val="TagStyle"/>
          <w:rtl/>
        </w:rPr>
        <w:t xml:space="preserve"> &lt;&lt; אורח &gt;&gt;</w:t>
      </w:r>
      <w:r w:rsidR="00C60177">
        <w:rPr>
          <w:rtl/>
          <w:lang w:eastAsia="he-IL"/>
        </w:rPr>
        <w:t xml:space="preserve"> </w:t>
      </w:r>
      <w:bookmarkEnd w:id="3497"/>
    </w:p>
    <w:p w14:paraId="23DB01D7" w14:textId="77777777" w:rsidR="0038632D" w:rsidRDefault="0038632D" w:rsidP="0038632D">
      <w:pPr>
        <w:pStyle w:val="KeepWithNext"/>
        <w:rPr>
          <w:rtl/>
          <w:lang w:eastAsia="he-IL"/>
        </w:rPr>
      </w:pPr>
    </w:p>
    <w:p w14:paraId="23E24BE1" w14:textId="77777777" w:rsidR="0038632D" w:rsidRDefault="0038632D" w:rsidP="0038632D">
      <w:pPr>
        <w:rPr>
          <w:rtl/>
          <w:lang w:eastAsia="he-IL"/>
        </w:rPr>
      </w:pPr>
      <w:bookmarkStart w:id="3498" w:name="_ETM_Q1_426696"/>
      <w:bookmarkStart w:id="3499" w:name="_ETM_Q1_426735"/>
      <w:bookmarkEnd w:id="3498"/>
      <w:bookmarkEnd w:id="3499"/>
      <w:r>
        <w:rPr>
          <w:rFonts w:hint="cs"/>
          <w:rtl/>
          <w:lang w:eastAsia="he-IL"/>
        </w:rPr>
        <w:t>סעיף 3</w:t>
      </w:r>
      <w:bookmarkStart w:id="3500" w:name="_ETM_Q1_426422"/>
      <w:bookmarkEnd w:id="3500"/>
      <w:r>
        <w:rPr>
          <w:rFonts w:hint="cs"/>
          <w:rtl/>
          <w:lang w:eastAsia="he-IL"/>
        </w:rPr>
        <w:t>ח עוסק בחזקת מסירה.</w:t>
      </w:r>
    </w:p>
    <w:p w14:paraId="3B85C81C" w14:textId="77777777" w:rsidR="0038632D" w:rsidRDefault="0038632D" w:rsidP="0038632D">
      <w:pPr>
        <w:rPr>
          <w:rtl/>
          <w:lang w:eastAsia="he-IL"/>
        </w:rPr>
      </w:pPr>
    </w:p>
    <w:p w14:paraId="165ABE0E" w14:textId="77777777" w:rsidR="0038632D" w:rsidRDefault="0038632D" w:rsidP="0038632D">
      <w:pPr>
        <w:rPr>
          <w:rtl/>
          <w:lang w:eastAsia="he-IL"/>
        </w:rPr>
      </w:pPr>
      <w:r>
        <w:rPr>
          <w:rFonts w:hint="cs"/>
          <w:rtl/>
          <w:lang w:eastAsia="he-IL"/>
        </w:rPr>
        <w:tab/>
        <w:t>3ח.</w:t>
      </w:r>
      <w:r>
        <w:rPr>
          <w:rFonts w:hint="cs"/>
          <w:rtl/>
          <w:lang w:eastAsia="he-IL"/>
        </w:rPr>
        <w:tab/>
        <w:t>חזקת מסירה לעניין המצאת מסר למען דיגיטלי</w:t>
      </w:r>
    </w:p>
    <w:p w14:paraId="3239D76F" w14:textId="77777777" w:rsidR="0038632D" w:rsidRDefault="0038632D" w:rsidP="0038632D">
      <w:pPr>
        <w:rPr>
          <w:rtl/>
          <w:lang w:eastAsia="he-IL"/>
        </w:rPr>
      </w:pPr>
      <w:bookmarkStart w:id="3501" w:name="_ETM_Q1_427658"/>
      <w:bookmarkStart w:id="3502" w:name="_ETM_Q1_427720"/>
      <w:bookmarkEnd w:id="3501"/>
      <w:bookmarkEnd w:id="3502"/>
    </w:p>
    <w:p w14:paraId="700A8793" w14:textId="77777777" w:rsidR="0038632D" w:rsidRPr="0038632D" w:rsidRDefault="0038632D" w:rsidP="0038632D">
      <w:pPr>
        <w:pStyle w:val="aff0"/>
        <w:numPr>
          <w:ilvl w:val="0"/>
          <w:numId w:val="8"/>
        </w:numPr>
        <w:rPr>
          <w:rtl/>
          <w:lang w:eastAsia="he-IL"/>
        </w:rPr>
      </w:pPr>
      <w:bookmarkStart w:id="3503" w:name="_ETM_Q1_427801"/>
      <w:bookmarkStart w:id="3504" w:name="_ETM_Q1_427852"/>
      <w:bookmarkEnd w:id="3503"/>
      <w:bookmarkEnd w:id="3504"/>
      <w:r>
        <w:rPr>
          <w:rFonts w:hint="cs"/>
          <w:rtl/>
          <w:lang w:eastAsia="he-IL"/>
        </w:rPr>
        <w:t>נקבעו בחיקוק הוראות לעניין המצאת מסר מאת גוף ציבורי, בדואר או בדואר רשום, בין שהוא נוקט לשון "המצאה" ובין שהוא נוקט לשון "נתינה" או "שליחה" או לשון אחרת, רואים את ההמצאה לפי אותן הוראות כמבוצעת, אם המסר הוא מסר אלקטרוני שנשלח לפי הוראות סעיפים 3ה או 3ו, לפי העניין, בתום ארבעה ימי עסקים מיום משלוח המסר כאמור, ובלבד שמתקיימים שני אלה, והכול אלא אם כן הוכיח הנמען שלא קיבל את המסר מסיבה שאינה תלויה בו ולא בשל סירובו לקבל את המסר או הימנעותו מכך:</w:t>
      </w:r>
    </w:p>
    <w:p w14:paraId="5F0012D4" w14:textId="77777777" w:rsidR="0038632D" w:rsidRDefault="0038632D" w:rsidP="00EF7366">
      <w:pPr>
        <w:rPr>
          <w:rtl/>
          <w:lang w:eastAsia="he-IL"/>
        </w:rPr>
      </w:pPr>
    </w:p>
    <w:p w14:paraId="20DF35BF" w14:textId="77777777" w:rsidR="0038632D" w:rsidRDefault="0038632D" w:rsidP="0038632D">
      <w:pPr>
        <w:pStyle w:val="aff0"/>
        <w:numPr>
          <w:ilvl w:val="0"/>
          <w:numId w:val="9"/>
        </w:numPr>
        <w:rPr>
          <w:lang w:eastAsia="he-IL"/>
        </w:rPr>
      </w:pPr>
      <w:r>
        <w:rPr>
          <w:rFonts w:hint="cs"/>
          <w:rtl/>
          <w:lang w:eastAsia="he-IL"/>
        </w:rPr>
        <w:t>לא נקבעו באותו חיקוק הוראות בדבר חזקת מסירה לעניין המצאת המסר.</w:t>
      </w:r>
    </w:p>
    <w:p w14:paraId="2E1D94FD" w14:textId="77777777" w:rsidR="0038632D" w:rsidRDefault="0038632D" w:rsidP="0038632D">
      <w:pPr>
        <w:rPr>
          <w:rtl/>
          <w:lang w:eastAsia="he-IL"/>
        </w:rPr>
      </w:pPr>
    </w:p>
    <w:p w14:paraId="3FE97504" w14:textId="77777777" w:rsidR="0038632D" w:rsidRDefault="0038632D" w:rsidP="0038632D">
      <w:pPr>
        <w:pStyle w:val="aff0"/>
        <w:numPr>
          <w:ilvl w:val="0"/>
          <w:numId w:val="9"/>
        </w:numPr>
        <w:rPr>
          <w:rtl/>
          <w:lang w:eastAsia="he-IL"/>
        </w:rPr>
      </w:pPr>
      <w:r>
        <w:rPr>
          <w:rFonts w:hint="cs"/>
          <w:rtl/>
          <w:lang w:eastAsia="he-IL"/>
        </w:rPr>
        <w:t>לא נקבעה באותו חיקוק הוראה שמשתמע ממנה שאין להחיל חזקת מסירה לעניין המצאת המסר.</w:t>
      </w:r>
    </w:p>
    <w:p w14:paraId="7A3B02C0" w14:textId="77777777" w:rsidR="0038632D" w:rsidRDefault="0038632D" w:rsidP="0038632D">
      <w:pPr>
        <w:ind w:left="1440"/>
        <w:rPr>
          <w:rtl/>
          <w:lang w:eastAsia="he-IL"/>
        </w:rPr>
      </w:pPr>
      <w:bookmarkStart w:id="3505" w:name="_ETM_Q1_471160"/>
      <w:bookmarkStart w:id="3506" w:name="_ETM_Q1_471211"/>
      <w:bookmarkStart w:id="3507" w:name="_ETM_Q1_486069"/>
      <w:bookmarkEnd w:id="3505"/>
      <w:bookmarkEnd w:id="3506"/>
      <w:bookmarkEnd w:id="3507"/>
    </w:p>
    <w:p w14:paraId="44E579F5" w14:textId="77777777" w:rsidR="0038632D" w:rsidRDefault="0038632D" w:rsidP="0038632D">
      <w:pPr>
        <w:pStyle w:val="aff0"/>
        <w:numPr>
          <w:ilvl w:val="0"/>
          <w:numId w:val="8"/>
        </w:numPr>
        <w:rPr>
          <w:rtl/>
          <w:lang w:eastAsia="he-IL"/>
        </w:rPr>
      </w:pPr>
      <w:bookmarkStart w:id="3508" w:name="_ETM_Q1_486119"/>
      <w:bookmarkEnd w:id="3508"/>
      <w:r>
        <w:rPr>
          <w:rFonts w:hint="cs"/>
          <w:rtl/>
          <w:lang w:eastAsia="he-IL"/>
        </w:rPr>
        <w:t xml:space="preserve">נקבעו בחיקוק הוראות לעניין המצאת מסר, כאמור בסעיף קטן (א) </w:t>
      </w:r>
      <w:bookmarkStart w:id="3509" w:name="_ETM_Q1_486148"/>
      <w:bookmarkEnd w:id="3509"/>
      <w:r>
        <w:rPr>
          <w:rFonts w:hint="cs"/>
          <w:rtl/>
          <w:lang w:eastAsia="he-IL"/>
        </w:rPr>
        <w:t>רישה, ובכלל זה הוראות לעניין חזקת מסירה לגבי המצאת המסר, יחולו לעניין מסר אלקטרוני שנשלח לפי אותן הוראות, הוראות סעיפים 3ה או 3ו וחזקת המסירה שנקבעה באותו חיקוק ולא יחולו הוראות סעיף קטן (א).</w:t>
      </w:r>
    </w:p>
    <w:p w14:paraId="32848FBC" w14:textId="77777777" w:rsidR="00DB5866" w:rsidRDefault="00DB5866" w:rsidP="00DB5866">
      <w:pPr>
        <w:rPr>
          <w:rtl/>
          <w:lang w:eastAsia="he-IL"/>
        </w:rPr>
      </w:pPr>
      <w:bookmarkStart w:id="3510" w:name="_ETM_Q1_425656"/>
      <w:bookmarkStart w:id="3511" w:name="_ETM_Q1_425714"/>
      <w:bookmarkStart w:id="3512" w:name="_ETM_Q1_406458"/>
      <w:bookmarkStart w:id="3513" w:name="_ETM_Q1_406479"/>
      <w:bookmarkEnd w:id="3510"/>
      <w:bookmarkEnd w:id="3511"/>
      <w:bookmarkEnd w:id="3512"/>
      <w:bookmarkEnd w:id="3513"/>
    </w:p>
    <w:p w14:paraId="228AF012" w14:textId="77777777" w:rsidR="0038632D" w:rsidRDefault="0038632D" w:rsidP="00DB5866">
      <w:pPr>
        <w:rPr>
          <w:rtl/>
          <w:lang w:eastAsia="he-IL"/>
        </w:rPr>
      </w:pPr>
      <w:bookmarkStart w:id="3514" w:name="_ETM_Q1_507894"/>
      <w:bookmarkStart w:id="3515" w:name="_ETM_Q1_507955"/>
      <w:bookmarkEnd w:id="3514"/>
      <w:bookmarkEnd w:id="3515"/>
      <w:r>
        <w:rPr>
          <w:rFonts w:hint="cs"/>
          <w:rtl/>
          <w:lang w:eastAsia="he-IL"/>
        </w:rPr>
        <w:t>ברשותכם, אני אסביר.</w:t>
      </w:r>
      <w:r w:rsidR="002678C5">
        <w:rPr>
          <w:rFonts w:hint="cs"/>
          <w:rtl/>
          <w:lang w:eastAsia="he-IL"/>
        </w:rPr>
        <w:t xml:space="preserve"> </w:t>
      </w:r>
      <w:r>
        <w:rPr>
          <w:rFonts w:hint="cs"/>
          <w:rtl/>
          <w:lang w:eastAsia="he-IL"/>
        </w:rPr>
        <w:t xml:space="preserve">כאן אנחנו מגיעים </w:t>
      </w:r>
      <w:proofErr w:type="spellStart"/>
      <w:r>
        <w:rPr>
          <w:rFonts w:hint="cs"/>
          <w:rtl/>
          <w:lang w:eastAsia="he-IL"/>
        </w:rPr>
        <w:t>לנטלים</w:t>
      </w:r>
      <w:proofErr w:type="spellEnd"/>
      <w:r>
        <w:rPr>
          <w:rFonts w:hint="cs"/>
          <w:rtl/>
          <w:lang w:eastAsia="he-IL"/>
        </w:rPr>
        <w:t xml:space="preserve"> הראייתיים ואם עמדנו בכלל תנאי השקילות, </w:t>
      </w:r>
      <w:bookmarkStart w:id="3516" w:name="_ETM_Q1_520630"/>
      <w:bookmarkEnd w:id="3516"/>
      <w:r>
        <w:rPr>
          <w:rFonts w:hint="cs"/>
          <w:rtl/>
          <w:lang w:eastAsia="he-IL"/>
        </w:rPr>
        <w:t xml:space="preserve">אנחנו נראה במסר כאילו התקבל בתום ארבעה ימי עסקים מיום </w:t>
      </w:r>
      <w:bookmarkStart w:id="3517" w:name="_ETM_Q1_526482"/>
      <w:bookmarkEnd w:id="3517"/>
      <w:r>
        <w:rPr>
          <w:rFonts w:hint="cs"/>
          <w:rtl/>
          <w:lang w:eastAsia="he-IL"/>
        </w:rPr>
        <w:t xml:space="preserve">משלוח המסר. הוספנו שתי הסתייגויות כאשר הסתייגות </w:t>
      </w:r>
      <w:bookmarkStart w:id="3518" w:name="_ETM_Q1_531580"/>
      <w:bookmarkEnd w:id="3518"/>
      <w:r>
        <w:rPr>
          <w:rFonts w:hint="cs"/>
          <w:rtl/>
          <w:lang w:eastAsia="he-IL"/>
        </w:rPr>
        <w:t>אחת היא שלא נקבעו בחיקוק הוראות בדבר חזקת מסירה</w:t>
      </w:r>
      <w:bookmarkStart w:id="3519" w:name="_ETM_Q1_537716"/>
      <w:bookmarkEnd w:id="3519"/>
      <w:r>
        <w:rPr>
          <w:rFonts w:hint="cs"/>
          <w:rtl/>
          <w:lang w:eastAsia="he-IL"/>
        </w:rPr>
        <w:t xml:space="preserve"> ואנחנו מתייחסים לזה בנפרד בסעיף הקטן הבא</w:t>
      </w:r>
      <w:bookmarkStart w:id="3520" w:name="_ETM_Q1_541367"/>
      <w:bookmarkEnd w:id="3520"/>
      <w:r>
        <w:rPr>
          <w:rFonts w:hint="cs"/>
          <w:rtl/>
          <w:lang w:eastAsia="he-IL"/>
        </w:rPr>
        <w:t xml:space="preserve"> ושבחוק עצמו אין איזושהי הוראה שאפשר להבין ממנה שלא רוצים שתחול חזקת מסירה. זאת</w:t>
      </w:r>
      <w:r w:rsidR="002678C5">
        <w:rPr>
          <w:rFonts w:hint="cs"/>
          <w:rtl/>
          <w:lang w:eastAsia="he-IL"/>
        </w:rPr>
        <w:t xml:space="preserve"> </w:t>
      </w:r>
      <w:r>
        <w:rPr>
          <w:rFonts w:hint="cs"/>
          <w:rtl/>
          <w:lang w:eastAsia="he-IL"/>
        </w:rPr>
        <w:t xml:space="preserve">אומרת, מנסים כמה שיותר </w:t>
      </w:r>
      <w:bookmarkStart w:id="3521" w:name="_ETM_Q1_549616"/>
      <w:bookmarkEnd w:id="3521"/>
      <w:r>
        <w:rPr>
          <w:rFonts w:hint="cs"/>
          <w:rtl/>
          <w:lang w:eastAsia="he-IL"/>
        </w:rPr>
        <w:t>להישאר נאמנים</w:t>
      </w:r>
      <w:r w:rsidR="002678C5">
        <w:rPr>
          <w:rFonts w:hint="cs"/>
          <w:rtl/>
          <w:lang w:eastAsia="he-IL"/>
        </w:rPr>
        <w:t xml:space="preserve"> </w:t>
      </w:r>
      <w:r>
        <w:rPr>
          <w:rFonts w:hint="cs"/>
          <w:rtl/>
          <w:lang w:eastAsia="he-IL"/>
        </w:rPr>
        <w:t>לדין הספציפי ולאפשר את חזקת המסירה.</w:t>
      </w:r>
      <w:bookmarkStart w:id="3522" w:name="_ETM_Q1_559279"/>
      <w:bookmarkEnd w:id="3522"/>
    </w:p>
    <w:p w14:paraId="4728B509" w14:textId="77777777" w:rsidR="0038632D" w:rsidRDefault="0038632D" w:rsidP="00DB5866">
      <w:pPr>
        <w:rPr>
          <w:rtl/>
          <w:lang w:eastAsia="he-IL"/>
        </w:rPr>
      </w:pPr>
      <w:bookmarkStart w:id="3523" w:name="_ETM_Q1_559335"/>
      <w:bookmarkEnd w:id="3523"/>
    </w:p>
    <w:p w14:paraId="7FB5F395" w14:textId="77777777" w:rsidR="0038632D" w:rsidRDefault="0038632D" w:rsidP="00DB5866">
      <w:pPr>
        <w:rPr>
          <w:rtl/>
          <w:lang w:eastAsia="he-IL"/>
        </w:rPr>
      </w:pPr>
      <w:bookmarkStart w:id="3524" w:name="_ETM_Q1_559399"/>
      <w:bookmarkStart w:id="3525" w:name="_ETM_Q1_559467"/>
      <w:bookmarkEnd w:id="3524"/>
      <w:bookmarkEnd w:id="3525"/>
      <w:r>
        <w:rPr>
          <w:rFonts w:hint="cs"/>
          <w:rtl/>
          <w:lang w:eastAsia="he-IL"/>
        </w:rPr>
        <w:t>פסקה (ב) מדברת על מה קורה כאשר יש הוראה ספציפית לחזקת מסירה.</w:t>
      </w:r>
      <w:r w:rsidR="002678C5">
        <w:rPr>
          <w:rFonts w:hint="cs"/>
          <w:rtl/>
          <w:lang w:eastAsia="he-IL"/>
        </w:rPr>
        <w:t xml:space="preserve"> </w:t>
      </w:r>
      <w:r>
        <w:rPr>
          <w:rFonts w:hint="cs"/>
          <w:rtl/>
          <w:lang w:eastAsia="he-IL"/>
        </w:rPr>
        <w:t xml:space="preserve">אנחנו אומרים בסיטואציה כזאת שאם עומדים בתנאי השקילות של החוק שלנו, יהיה ניתן לבצע את הדיוור באופן דיגיטלי, אבל בגלל שהמחוקק כבר חשב ושקל את חזקת המסירה </w:t>
      </w:r>
      <w:bookmarkStart w:id="3526" w:name="_ETM_Q1_577583"/>
      <w:bookmarkEnd w:id="3526"/>
      <w:r>
        <w:rPr>
          <w:rFonts w:hint="cs"/>
          <w:rtl/>
          <w:lang w:eastAsia="he-IL"/>
        </w:rPr>
        <w:t>בעולם הפיזי - - -</w:t>
      </w:r>
    </w:p>
    <w:p w14:paraId="024E88C1" w14:textId="77777777" w:rsidR="0038632D" w:rsidRDefault="0038632D" w:rsidP="00DB5866">
      <w:pPr>
        <w:rPr>
          <w:rtl/>
          <w:lang w:eastAsia="he-IL"/>
        </w:rPr>
      </w:pPr>
    </w:p>
    <w:p w14:paraId="19E0FDB3" w14:textId="77777777" w:rsidR="0038632D" w:rsidRDefault="0038632D" w:rsidP="0038632D">
      <w:pPr>
        <w:pStyle w:val="af6"/>
        <w:keepNext/>
        <w:rPr>
          <w:rtl/>
        </w:rPr>
      </w:pPr>
      <w:r w:rsidRPr="0038632D">
        <w:rPr>
          <w:rStyle w:val="TagStyle"/>
          <w:rtl/>
        </w:rPr>
        <w:t xml:space="preserve"> &lt;&lt; יור &gt;&gt; </w:t>
      </w:r>
      <w:r>
        <w:rPr>
          <w:rtl/>
        </w:rPr>
        <w:t>היו"ר גלעד קריב:</w:t>
      </w:r>
      <w:r w:rsidRPr="0038632D">
        <w:rPr>
          <w:rStyle w:val="TagStyle"/>
          <w:rtl/>
        </w:rPr>
        <w:t xml:space="preserve"> &lt;&lt; יור &gt;&gt;</w:t>
      </w:r>
      <w:r w:rsidR="00C60177">
        <w:rPr>
          <w:rtl/>
        </w:rPr>
        <w:t xml:space="preserve"> </w:t>
      </w:r>
    </w:p>
    <w:p w14:paraId="67718E99" w14:textId="77777777" w:rsidR="0038632D" w:rsidRDefault="0038632D" w:rsidP="0038632D">
      <w:pPr>
        <w:pStyle w:val="KeepWithNext"/>
        <w:rPr>
          <w:rtl/>
          <w:lang w:eastAsia="he-IL"/>
        </w:rPr>
      </w:pPr>
    </w:p>
    <w:p w14:paraId="0A787ADF" w14:textId="77777777" w:rsidR="0038632D" w:rsidRDefault="0038632D" w:rsidP="0038632D">
      <w:pPr>
        <w:rPr>
          <w:rtl/>
          <w:lang w:eastAsia="he-IL"/>
        </w:rPr>
      </w:pPr>
      <w:r>
        <w:rPr>
          <w:rFonts w:hint="cs"/>
          <w:rtl/>
          <w:lang w:eastAsia="he-IL"/>
        </w:rPr>
        <w:t>לא הולכים לברירת המחדל אלא נשארים עם אותה חזקת מסירה.</w:t>
      </w:r>
    </w:p>
    <w:p w14:paraId="4B0E7715" w14:textId="77777777" w:rsidR="0038632D" w:rsidRDefault="0038632D" w:rsidP="0038632D">
      <w:pPr>
        <w:rPr>
          <w:rtl/>
          <w:lang w:eastAsia="he-IL"/>
        </w:rPr>
      </w:pPr>
      <w:bookmarkStart w:id="3527" w:name="_ETM_Q1_580471"/>
      <w:bookmarkStart w:id="3528" w:name="_ETM_Q1_580529"/>
      <w:bookmarkStart w:id="3529" w:name="_ETM_Q1_581704"/>
      <w:bookmarkEnd w:id="3527"/>
      <w:bookmarkEnd w:id="3528"/>
      <w:bookmarkEnd w:id="3529"/>
    </w:p>
    <w:p w14:paraId="04FB31B5" w14:textId="77777777" w:rsidR="0038632D" w:rsidRDefault="0038632D" w:rsidP="0038632D">
      <w:pPr>
        <w:pStyle w:val="af9"/>
        <w:keepNext/>
        <w:rPr>
          <w:rtl/>
          <w:lang w:eastAsia="he-IL"/>
        </w:rPr>
      </w:pPr>
      <w:bookmarkStart w:id="3530" w:name="ET_guest_רעות_אופק_536"/>
      <w:r w:rsidRPr="0038632D">
        <w:rPr>
          <w:rStyle w:val="TagStyle"/>
          <w:rtl/>
        </w:rPr>
        <w:t xml:space="preserve"> &lt;&lt; אורח &gt;&gt; </w:t>
      </w:r>
      <w:r>
        <w:rPr>
          <w:rtl/>
          <w:lang w:eastAsia="he-IL"/>
        </w:rPr>
        <w:t>רעות אופק:</w:t>
      </w:r>
      <w:r w:rsidRPr="0038632D">
        <w:rPr>
          <w:rStyle w:val="TagStyle"/>
          <w:rtl/>
        </w:rPr>
        <w:t xml:space="preserve"> &lt;&lt; אורח &gt;&gt;</w:t>
      </w:r>
      <w:r w:rsidR="00C60177">
        <w:rPr>
          <w:rtl/>
          <w:lang w:eastAsia="he-IL"/>
        </w:rPr>
        <w:t xml:space="preserve"> </w:t>
      </w:r>
      <w:bookmarkEnd w:id="3530"/>
    </w:p>
    <w:p w14:paraId="33AE8E66" w14:textId="77777777" w:rsidR="0038632D" w:rsidRDefault="0038632D" w:rsidP="0038632D">
      <w:pPr>
        <w:pStyle w:val="KeepWithNext"/>
        <w:rPr>
          <w:rtl/>
          <w:lang w:eastAsia="he-IL"/>
        </w:rPr>
      </w:pPr>
    </w:p>
    <w:p w14:paraId="4A99A7E2" w14:textId="77777777" w:rsidR="0038632D" w:rsidRDefault="0038632D" w:rsidP="0038632D">
      <w:pPr>
        <w:rPr>
          <w:rtl/>
          <w:lang w:eastAsia="he-IL"/>
        </w:rPr>
      </w:pPr>
      <w:bookmarkStart w:id="3531" w:name="_ETM_Q1_582234"/>
      <w:bookmarkEnd w:id="3531"/>
      <w:r>
        <w:rPr>
          <w:rFonts w:hint="cs"/>
          <w:rtl/>
          <w:lang w:eastAsia="he-IL"/>
        </w:rPr>
        <w:t>כ</w:t>
      </w:r>
      <w:bookmarkStart w:id="3532" w:name="_ETM_Q1_582272"/>
      <w:bookmarkEnd w:id="3532"/>
      <w:r>
        <w:rPr>
          <w:rFonts w:hint="cs"/>
          <w:rtl/>
          <w:lang w:eastAsia="he-IL"/>
        </w:rPr>
        <w:t xml:space="preserve">ן. נכון. נחיל את </w:t>
      </w:r>
      <w:bookmarkStart w:id="3533" w:name="_ETM_Q1_583427"/>
      <w:bookmarkEnd w:id="3533"/>
      <w:r>
        <w:rPr>
          <w:rFonts w:hint="cs"/>
          <w:rtl/>
          <w:lang w:eastAsia="he-IL"/>
        </w:rPr>
        <w:t>תנאיה והיא תחול גם על העולם הדיגיטלי.</w:t>
      </w:r>
      <w:r w:rsidR="002678C5">
        <w:rPr>
          <w:rFonts w:hint="cs"/>
          <w:rtl/>
          <w:lang w:eastAsia="he-IL"/>
        </w:rPr>
        <w:t xml:space="preserve"> </w:t>
      </w:r>
      <w:r>
        <w:rPr>
          <w:rFonts w:hint="cs"/>
          <w:rtl/>
          <w:lang w:eastAsia="he-IL"/>
        </w:rPr>
        <w:t xml:space="preserve">אם - כמו בדוגמה שנתתי קודם </w:t>
      </w:r>
      <w:r>
        <w:rPr>
          <w:rtl/>
          <w:lang w:eastAsia="he-IL"/>
        </w:rPr>
        <w:t>–</w:t>
      </w:r>
      <w:r w:rsidR="002678C5">
        <w:rPr>
          <w:rFonts w:hint="cs"/>
          <w:rtl/>
          <w:lang w:eastAsia="he-IL"/>
        </w:rPr>
        <w:t xml:space="preserve"> </w:t>
      </w:r>
      <w:r>
        <w:rPr>
          <w:rFonts w:hint="cs"/>
          <w:rtl/>
          <w:lang w:eastAsia="he-IL"/>
        </w:rPr>
        <w:t xml:space="preserve">צו להתייצב לשירות ביטחון </w:t>
      </w:r>
      <w:bookmarkStart w:id="3534" w:name="_ETM_Q1_591754"/>
      <w:bookmarkEnd w:id="3534"/>
      <w:r>
        <w:rPr>
          <w:rFonts w:hint="cs"/>
          <w:rtl/>
          <w:lang w:eastAsia="he-IL"/>
        </w:rPr>
        <w:t>מוחזק כמתקבל בחלוף 24 שעות בגלל הדחיפות של העניין,</w:t>
      </w:r>
      <w:bookmarkStart w:id="3535" w:name="_ETM_Q1_598573"/>
      <w:bookmarkEnd w:id="3535"/>
      <w:r>
        <w:rPr>
          <w:rFonts w:hint="cs"/>
          <w:rtl/>
          <w:lang w:eastAsia="he-IL"/>
        </w:rPr>
        <w:t xml:space="preserve"> אנחנו לא ניגע בהסדר ההוא כי היה רציונל </w:t>
      </w:r>
      <w:bookmarkStart w:id="3536" w:name="_ETM_Q1_600156"/>
      <w:bookmarkEnd w:id="3536"/>
      <w:r>
        <w:rPr>
          <w:rFonts w:hint="cs"/>
          <w:rtl/>
          <w:lang w:eastAsia="he-IL"/>
        </w:rPr>
        <w:t>מסוים. אם עבירות קנס, מודיעים עליהן ונותנים 15 ימים, גם ש</w:t>
      </w:r>
      <w:bookmarkStart w:id="3537" w:name="_ETM_Q1_603922"/>
      <w:bookmarkEnd w:id="3537"/>
      <w:r>
        <w:rPr>
          <w:rFonts w:hint="cs"/>
          <w:rtl/>
          <w:lang w:eastAsia="he-IL"/>
        </w:rPr>
        <w:t>ם אנחנו</w:t>
      </w:r>
      <w:r w:rsidR="002678C5">
        <w:rPr>
          <w:rFonts w:hint="cs"/>
          <w:rtl/>
          <w:lang w:eastAsia="he-IL"/>
        </w:rPr>
        <w:t xml:space="preserve"> </w:t>
      </w:r>
      <w:r>
        <w:rPr>
          <w:rFonts w:hint="cs"/>
          <w:rtl/>
          <w:lang w:eastAsia="he-IL"/>
        </w:rPr>
        <w:t>מתירים את ההסדר בחיקוק הספציפי.</w:t>
      </w:r>
    </w:p>
    <w:p w14:paraId="03CA7839" w14:textId="77777777" w:rsidR="0038632D" w:rsidRDefault="0038632D" w:rsidP="0038632D">
      <w:pPr>
        <w:rPr>
          <w:rtl/>
          <w:lang w:eastAsia="he-IL"/>
        </w:rPr>
      </w:pPr>
      <w:bookmarkStart w:id="3538" w:name="_ETM_Q1_610226"/>
      <w:bookmarkStart w:id="3539" w:name="_ETM_Q1_610293"/>
      <w:bookmarkStart w:id="3540" w:name="_ETM_Q1_617546"/>
      <w:bookmarkEnd w:id="3538"/>
      <w:bookmarkEnd w:id="3539"/>
      <w:bookmarkEnd w:id="3540"/>
    </w:p>
    <w:p w14:paraId="0972E47F" w14:textId="77777777" w:rsidR="0038632D" w:rsidRDefault="0038632D" w:rsidP="0038632D">
      <w:pPr>
        <w:pStyle w:val="a4"/>
        <w:keepNext/>
        <w:rPr>
          <w:rtl/>
        </w:rPr>
      </w:pPr>
      <w:bookmarkStart w:id="3541" w:name="ET_speaker_עוד_אלעזר_שטרן_537"/>
      <w:r w:rsidRPr="0038632D">
        <w:rPr>
          <w:rStyle w:val="TagStyle"/>
          <w:rtl/>
        </w:rPr>
        <w:t xml:space="preserve"> &lt;&lt; דובר &gt;&gt; </w:t>
      </w:r>
      <w:r>
        <w:rPr>
          <w:rtl/>
        </w:rPr>
        <w:t>עו"ד אלעזר שטרן:</w:t>
      </w:r>
      <w:r w:rsidRPr="0038632D">
        <w:rPr>
          <w:rStyle w:val="TagStyle"/>
          <w:rtl/>
        </w:rPr>
        <w:t xml:space="preserve"> &lt;&lt; דובר &gt;&gt;</w:t>
      </w:r>
      <w:r w:rsidR="00C60177">
        <w:rPr>
          <w:rtl/>
        </w:rPr>
        <w:t xml:space="preserve"> </w:t>
      </w:r>
      <w:bookmarkEnd w:id="3541"/>
    </w:p>
    <w:p w14:paraId="17B4A20C" w14:textId="77777777" w:rsidR="0038632D" w:rsidRDefault="0038632D" w:rsidP="0038632D">
      <w:pPr>
        <w:pStyle w:val="KeepWithNext"/>
        <w:rPr>
          <w:rtl/>
          <w:lang w:eastAsia="he-IL"/>
        </w:rPr>
      </w:pPr>
    </w:p>
    <w:p w14:paraId="07B96BE6" w14:textId="77777777" w:rsidR="0038632D" w:rsidRDefault="0038632D" w:rsidP="0038632D">
      <w:pPr>
        <w:rPr>
          <w:rtl/>
          <w:lang w:eastAsia="he-IL"/>
        </w:rPr>
      </w:pPr>
      <w:bookmarkStart w:id="3542" w:name="_ETM_Q1_617859"/>
      <w:bookmarkStart w:id="3543" w:name="_ETM_Q1_617885"/>
      <w:bookmarkEnd w:id="3542"/>
      <w:bookmarkEnd w:id="3543"/>
      <w:r>
        <w:rPr>
          <w:rFonts w:hint="cs"/>
          <w:rtl/>
          <w:lang w:eastAsia="he-IL"/>
        </w:rPr>
        <w:t>יש לי מספר שאלות.</w:t>
      </w:r>
      <w:r w:rsidR="002678C5">
        <w:rPr>
          <w:rFonts w:hint="cs"/>
          <w:rtl/>
          <w:lang w:eastAsia="he-IL"/>
        </w:rPr>
        <w:t xml:space="preserve"> </w:t>
      </w:r>
      <w:r w:rsidR="005D5B2A">
        <w:rPr>
          <w:rFonts w:hint="cs"/>
          <w:rtl/>
          <w:lang w:eastAsia="he-IL"/>
        </w:rPr>
        <w:t xml:space="preserve">קודם שאלה של בירור והבנה למה בדיוק התכוונתם. </w:t>
      </w:r>
      <w:bookmarkStart w:id="3544" w:name="_ETM_Q1_624508"/>
      <w:bookmarkEnd w:id="3544"/>
      <w:r w:rsidR="005D5B2A">
        <w:rPr>
          <w:rFonts w:hint="cs"/>
          <w:rtl/>
          <w:lang w:eastAsia="he-IL"/>
        </w:rPr>
        <w:t xml:space="preserve">לפי ההגדרה של מסר בסעיף ההגדרות, המסר כולל לא </w:t>
      </w:r>
      <w:bookmarkStart w:id="3545" w:name="_ETM_Q1_628487"/>
      <w:bookmarkEnd w:id="3545"/>
      <w:r w:rsidR="005D5B2A">
        <w:rPr>
          <w:rFonts w:hint="cs"/>
          <w:rtl/>
          <w:lang w:eastAsia="he-IL"/>
        </w:rPr>
        <w:t>רק את המסר עצמו אלא גם הודעה על שליחת המסר.</w:t>
      </w:r>
      <w:bookmarkStart w:id="3546" w:name="_ETM_Q1_632305"/>
      <w:bookmarkEnd w:id="3546"/>
      <w:r w:rsidR="005D5B2A">
        <w:rPr>
          <w:rFonts w:hint="cs"/>
          <w:rtl/>
          <w:lang w:eastAsia="he-IL"/>
        </w:rPr>
        <w:t xml:space="preserve"> האם המשמעות היא שיש לי חזקת מסירה על ההודעה, </w:t>
      </w:r>
      <w:bookmarkStart w:id="3547" w:name="_ETM_Q1_638166"/>
      <w:bookmarkEnd w:id="3547"/>
      <w:r w:rsidR="005D5B2A">
        <w:rPr>
          <w:rFonts w:hint="cs"/>
          <w:rtl/>
          <w:lang w:eastAsia="he-IL"/>
        </w:rPr>
        <w:t>יש לי ממילא גם חזקת מסירה על התוכן? נניח</w:t>
      </w:r>
      <w:r w:rsidR="002678C5">
        <w:rPr>
          <w:rFonts w:hint="cs"/>
          <w:rtl/>
          <w:lang w:eastAsia="he-IL"/>
        </w:rPr>
        <w:t xml:space="preserve"> </w:t>
      </w:r>
      <w:r w:rsidR="005D5B2A">
        <w:rPr>
          <w:rFonts w:hint="cs"/>
          <w:rtl/>
          <w:lang w:eastAsia="he-IL"/>
        </w:rPr>
        <w:t>גוף ציבורי שולח הודעה בעקבות כל ענייני</w:t>
      </w:r>
      <w:bookmarkStart w:id="3548" w:name="_ETM_Q1_644846"/>
      <w:bookmarkEnd w:id="3548"/>
      <w:r w:rsidR="005D5B2A">
        <w:rPr>
          <w:rFonts w:hint="cs"/>
          <w:rtl/>
          <w:lang w:eastAsia="he-IL"/>
        </w:rPr>
        <w:t xml:space="preserve"> הדרגות השונות של הפרטיות ואומר שמחכה </w:t>
      </w:r>
      <w:bookmarkStart w:id="3549" w:name="_ETM_Q1_650416"/>
      <w:bookmarkEnd w:id="3549"/>
      <w:r w:rsidR="005D5B2A">
        <w:rPr>
          <w:rFonts w:hint="cs"/>
          <w:rtl/>
          <w:lang w:eastAsia="he-IL"/>
        </w:rPr>
        <w:t xml:space="preserve">לך מסר באזור האישי שלך כי זה מסר </w:t>
      </w:r>
      <w:bookmarkStart w:id="3550" w:name="_ETM_Q1_652296"/>
      <w:bookmarkEnd w:id="3550"/>
      <w:r w:rsidR="005D5B2A">
        <w:rPr>
          <w:rFonts w:hint="cs"/>
          <w:rtl/>
          <w:lang w:eastAsia="he-IL"/>
        </w:rPr>
        <w:t xml:space="preserve">עם מידע רגיש. הוא </w:t>
      </w:r>
      <w:bookmarkStart w:id="3551" w:name="_ETM_Q1_657555"/>
      <w:bookmarkEnd w:id="3551"/>
      <w:r w:rsidR="005D5B2A">
        <w:rPr>
          <w:rFonts w:hint="cs"/>
          <w:rtl/>
          <w:lang w:eastAsia="he-IL"/>
        </w:rPr>
        <w:t>עבד לפי כל הכללים, כללי השקילות והתקיימו בו כל התנאים וכולי.</w:t>
      </w:r>
      <w:r w:rsidR="002678C5">
        <w:rPr>
          <w:rFonts w:hint="cs"/>
          <w:rtl/>
          <w:lang w:eastAsia="he-IL"/>
        </w:rPr>
        <w:t xml:space="preserve"> </w:t>
      </w:r>
      <w:r w:rsidR="0040749E">
        <w:rPr>
          <w:rFonts w:hint="cs"/>
          <w:rtl/>
          <w:lang w:eastAsia="he-IL"/>
        </w:rPr>
        <w:t xml:space="preserve">האם ההנחה שעכשיו יש חזקת מסירה לגבי ההודעה </w:t>
      </w:r>
      <w:bookmarkStart w:id="3552" w:name="_ETM_Q1_667352"/>
      <w:bookmarkEnd w:id="3552"/>
      <w:r w:rsidR="0040749E">
        <w:rPr>
          <w:rFonts w:hint="cs"/>
          <w:rtl/>
          <w:lang w:eastAsia="he-IL"/>
        </w:rPr>
        <w:t xml:space="preserve">על המסר, האם מכאן גם נגזר שיש חזקת מסירה על </w:t>
      </w:r>
      <w:bookmarkStart w:id="3553" w:name="_ETM_Q1_671452"/>
      <w:bookmarkEnd w:id="3553"/>
      <w:r w:rsidR="0040749E">
        <w:rPr>
          <w:rFonts w:hint="cs"/>
          <w:rtl/>
          <w:lang w:eastAsia="he-IL"/>
        </w:rPr>
        <w:t>המסר עצמו, על תוכן המסר?</w:t>
      </w:r>
    </w:p>
    <w:p w14:paraId="6F6CF93E" w14:textId="77777777" w:rsidR="0040749E" w:rsidRDefault="0040749E" w:rsidP="0038632D">
      <w:pPr>
        <w:rPr>
          <w:rtl/>
          <w:lang w:eastAsia="he-IL"/>
        </w:rPr>
      </w:pPr>
      <w:bookmarkStart w:id="3554" w:name="_ETM_Q1_672502"/>
      <w:bookmarkEnd w:id="3554"/>
    </w:p>
    <w:p w14:paraId="42A2C38C" w14:textId="77777777" w:rsidR="0040749E" w:rsidRDefault="0040749E" w:rsidP="0040749E">
      <w:pPr>
        <w:pStyle w:val="af9"/>
        <w:keepNext/>
        <w:rPr>
          <w:rtl/>
          <w:lang w:eastAsia="he-IL"/>
        </w:rPr>
      </w:pPr>
      <w:bookmarkStart w:id="3555" w:name="ET_guest_רעות_אופק_518"/>
      <w:r w:rsidRPr="0040749E">
        <w:rPr>
          <w:rStyle w:val="TagStyle"/>
          <w:rtl/>
        </w:rPr>
        <w:t xml:space="preserve"> &lt;&lt; אורח &gt;&gt; </w:t>
      </w:r>
      <w:r>
        <w:rPr>
          <w:rtl/>
          <w:lang w:eastAsia="he-IL"/>
        </w:rPr>
        <w:t>רעות אופק:</w:t>
      </w:r>
      <w:r w:rsidRPr="0040749E">
        <w:rPr>
          <w:rStyle w:val="TagStyle"/>
          <w:rtl/>
        </w:rPr>
        <w:t xml:space="preserve"> &lt;&lt; אורח &gt;&gt;</w:t>
      </w:r>
      <w:r w:rsidR="00C60177">
        <w:rPr>
          <w:rtl/>
          <w:lang w:eastAsia="he-IL"/>
        </w:rPr>
        <w:t xml:space="preserve"> </w:t>
      </w:r>
      <w:bookmarkEnd w:id="3555"/>
    </w:p>
    <w:p w14:paraId="7934ADCB" w14:textId="77777777" w:rsidR="0040749E" w:rsidRDefault="0040749E" w:rsidP="0040749E">
      <w:pPr>
        <w:pStyle w:val="KeepWithNext"/>
        <w:rPr>
          <w:rtl/>
          <w:lang w:eastAsia="he-IL"/>
        </w:rPr>
      </w:pPr>
    </w:p>
    <w:p w14:paraId="74FC4013" w14:textId="77777777" w:rsidR="0040749E" w:rsidRDefault="0040749E" w:rsidP="0040749E">
      <w:pPr>
        <w:rPr>
          <w:rtl/>
          <w:lang w:eastAsia="he-IL"/>
        </w:rPr>
      </w:pPr>
      <w:bookmarkStart w:id="3556" w:name="_ETM_Q1_678015"/>
      <w:bookmarkStart w:id="3557" w:name="_ETM_Q1_678028"/>
      <w:bookmarkEnd w:id="3556"/>
      <w:bookmarkEnd w:id="3557"/>
      <w:r>
        <w:rPr>
          <w:rFonts w:hint="cs"/>
          <w:rtl/>
          <w:lang w:eastAsia="he-IL"/>
        </w:rPr>
        <w:t xml:space="preserve"> כן. זאת הכוונה.</w:t>
      </w:r>
      <w:r w:rsidR="002678C5">
        <w:rPr>
          <w:rFonts w:hint="cs"/>
          <w:rtl/>
          <w:lang w:eastAsia="he-IL"/>
        </w:rPr>
        <w:t xml:space="preserve"> </w:t>
      </w:r>
      <w:r>
        <w:rPr>
          <w:rFonts w:hint="cs"/>
          <w:rtl/>
          <w:lang w:eastAsia="he-IL"/>
        </w:rPr>
        <w:t>אם הנמען קיבל הודעה על המסר,</w:t>
      </w:r>
      <w:r w:rsidR="002678C5">
        <w:rPr>
          <w:rFonts w:hint="cs"/>
          <w:rtl/>
          <w:lang w:eastAsia="he-IL"/>
        </w:rPr>
        <w:t xml:space="preserve"> </w:t>
      </w:r>
      <w:r>
        <w:rPr>
          <w:rFonts w:hint="cs"/>
          <w:rtl/>
          <w:lang w:eastAsia="he-IL"/>
        </w:rPr>
        <w:t xml:space="preserve">ניתן </w:t>
      </w:r>
      <w:bookmarkStart w:id="3558" w:name="_ETM_Q1_689086"/>
      <w:bookmarkEnd w:id="3558"/>
      <w:r>
        <w:rPr>
          <w:rFonts w:hint="cs"/>
          <w:rtl/>
          <w:lang w:eastAsia="he-IL"/>
        </w:rPr>
        <w:t xml:space="preserve">להניח שהוא יודע על קיומו של המסר והוא יכול להיכנס </w:t>
      </w:r>
      <w:bookmarkStart w:id="3559" w:name="_ETM_Q1_692162"/>
      <w:bookmarkEnd w:id="3559"/>
      <w:r>
        <w:rPr>
          <w:rFonts w:hint="cs"/>
          <w:rtl/>
          <w:lang w:eastAsia="he-IL"/>
        </w:rPr>
        <w:t>ולראות את המסר.</w:t>
      </w:r>
      <w:r w:rsidR="002678C5">
        <w:rPr>
          <w:rFonts w:hint="cs"/>
          <w:rtl/>
          <w:lang w:eastAsia="he-IL"/>
        </w:rPr>
        <w:t xml:space="preserve"> </w:t>
      </w:r>
      <w:r>
        <w:rPr>
          <w:rFonts w:hint="cs"/>
          <w:rtl/>
          <w:lang w:eastAsia="he-IL"/>
        </w:rPr>
        <w:t xml:space="preserve">אם אני משווה לעולם הפיזי, </w:t>
      </w:r>
      <w:bookmarkStart w:id="3560" w:name="_ETM_Q1_697631"/>
      <w:bookmarkEnd w:id="3560"/>
      <w:r>
        <w:rPr>
          <w:rFonts w:hint="cs"/>
          <w:rtl/>
          <w:lang w:eastAsia="he-IL"/>
        </w:rPr>
        <w:t>לקחתי את המכתב אבל אף אחד לא יודע אם פתחתי אותו או לא. אנחנו כמובן עוסקים במסירה ולא בקריאה.</w:t>
      </w:r>
      <w:r w:rsidR="002678C5">
        <w:rPr>
          <w:rFonts w:hint="cs"/>
          <w:rtl/>
          <w:lang w:eastAsia="he-IL"/>
        </w:rPr>
        <w:t xml:space="preserve"> </w:t>
      </w:r>
      <w:r>
        <w:rPr>
          <w:rFonts w:hint="cs"/>
          <w:rtl/>
          <w:lang w:eastAsia="he-IL"/>
        </w:rPr>
        <w:t>לא רצינו להיכנס לעולמות של קריאה.</w:t>
      </w:r>
    </w:p>
    <w:p w14:paraId="0C331882" w14:textId="77777777" w:rsidR="0040749E" w:rsidRDefault="0040749E" w:rsidP="0040749E">
      <w:pPr>
        <w:rPr>
          <w:rtl/>
          <w:lang w:eastAsia="he-IL"/>
        </w:rPr>
      </w:pPr>
      <w:bookmarkStart w:id="3561" w:name="_ETM_Q1_712791"/>
      <w:bookmarkEnd w:id="3561"/>
    </w:p>
    <w:p w14:paraId="1F3FF398" w14:textId="77777777" w:rsidR="0040749E" w:rsidRDefault="0040749E" w:rsidP="0040749E">
      <w:pPr>
        <w:pStyle w:val="a4"/>
        <w:keepNext/>
        <w:rPr>
          <w:rtl/>
        </w:rPr>
      </w:pPr>
      <w:bookmarkStart w:id="3562" w:name="ET_speaker_עוד_אלעזר_שטרן_519"/>
      <w:r w:rsidRPr="0040749E">
        <w:rPr>
          <w:rStyle w:val="TagStyle"/>
          <w:rtl/>
        </w:rPr>
        <w:t xml:space="preserve"> &lt;&lt; דובר &gt;&gt; </w:t>
      </w:r>
      <w:r>
        <w:rPr>
          <w:rtl/>
        </w:rPr>
        <w:t>עו"ד אלעזר שטרן:</w:t>
      </w:r>
      <w:r w:rsidRPr="0040749E">
        <w:rPr>
          <w:rStyle w:val="TagStyle"/>
          <w:rtl/>
        </w:rPr>
        <w:t xml:space="preserve"> &lt;&lt; דובר &gt;&gt;</w:t>
      </w:r>
      <w:r w:rsidR="00C60177">
        <w:rPr>
          <w:rtl/>
        </w:rPr>
        <w:t xml:space="preserve"> </w:t>
      </w:r>
      <w:bookmarkEnd w:id="3562"/>
    </w:p>
    <w:p w14:paraId="7370C2D1" w14:textId="77777777" w:rsidR="0040749E" w:rsidRDefault="0040749E" w:rsidP="0040749E">
      <w:pPr>
        <w:pStyle w:val="KeepWithNext"/>
        <w:rPr>
          <w:rtl/>
          <w:lang w:eastAsia="he-IL"/>
        </w:rPr>
      </w:pPr>
    </w:p>
    <w:p w14:paraId="47EEB965" w14:textId="77777777" w:rsidR="0040749E" w:rsidRDefault="0040749E" w:rsidP="0040749E">
      <w:pPr>
        <w:rPr>
          <w:rtl/>
          <w:lang w:eastAsia="he-IL"/>
        </w:rPr>
      </w:pPr>
      <w:bookmarkStart w:id="3563" w:name="_ETM_Q1_713326"/>
      <w:bookmarkStart w:id="3564" w:name="_ETM_Q1_713363"/>
      <w:bookmarkEnd w:id="3563"/>
      <w:bookmarkEnd w:id="3564"/>
      <w:r>
        <w:rPr>
          <w:rFonts w:hint="cs"/>
          <w:rtl/>
          <w:lang w:eastAsia="he-IL"/>
        </w:rPr>
        <w:t>בהמשך ל</w:t>
      </w:r>
      <w:bookmarkStart w:id="3565" w:name="_ETM_Q1_712457"/>
      <w:bookmarkEnd w:id="3565"/>
      <w:r>
        <w:rPr>
          <w:rFonts w:hint="cs"/>
          <w:rtl/>
          <w:lang w:eastAsia="he-IL"/>
        </w:rPr>
        <w:t>דיון שהיה לפני ההפסקה בנושא של ארבעה ימי עסקים. איך הגעתם לארבעה ימי עסקים? מה היו השיקולים לפרק הזמן הזה?</w:t>
      </w:r>
    </w:p>
    <w:p w14:paraId="2C4B4011" w14:textId="77777777" w:rsidR="0040749E" w:rsidRDefault="0040749E" w:rsidP="0040749E">
      <w:pPr>
        <w:rPr>
          <w:rtl/>
          <w:lang w:eastAsia="he-IL"/>
        </w:rPr>
      </w:pPr>
      <w:bookmarkStart w:id="3566" w:name="_ETM_Q1_719061"/>
      <w:bookmarkStart w:id="3567" w:name="_ETM_Q1_719126"/>
      <w:bookmarkStart w:id="3568" w:name="_ETM_Q1_721549"/>
      <w:bookmarkEnd w:id="3566"/>
      <w:bookmarkEnd w:id="3567"/>
      <w:bookmarkEnd w:id="3568"/>
    </w:p>
    <w:p w14:paraId="5DE5A6FD" w14:textId="77777777" w:rsidR="0040749E" w:rsidRDefault="0040749E" w:rsidP="0040749E">
      <w:pPr>
        <w:pStyle w:val="af9"/>
        <w:keepNext/>
        <w:rPr>
          <w:rtl/>
          <w:lang w:eastAsia="he-IL"/>
        </w:rPr>
      </w:pPr>
      <w:bookmarkStart w:id="3569" w:name="ET_guest_רעות_אופק_520"/>
      <w:r w:rsidRPr="0040749E">
        <w:rPr>
          <w:rStyle w:val="TagStyle"/>
          <w:rtl/>
        </w:rPr>
        <w:t xml:space="preserve"> &lt;&lt; אורח &gt;&gt; </w:t>
      </w:r>
      <w:r>
        <w:rPr>
          <w:rtl/>
          <w:lang w:eastAsia="he-IL"/>
        </w:rPr>
        <w:t>רעות אופק:</w:t>
      </w:r>
      <w:r w:rsidRPr="0040749E">
        <w:rPr>
          <w:rStyle w:val="TagStyle"/>
          <w:rtl/>
        </w:rPr>
        <w:t xml:space="preserve"> &lt;&lt; אורח &gt;&gt;</w:t>
      </w:r>
      <w:r w:rsidR="00C60177">
        <w:rPr>
          <w:rtl/>
          <w:lang w:eastAsia="he-IL"/>
        </w:rPr>
        <w:t xml:space="preserve"> </w:t>
      </w:r>
      <w:bookmarkEnd w:id="3569"/>
    </w:p>
    <w:p w14:paraId="4E441771" w14:textId="77777777" w:rsidR="0040749E" w:rsidRDefault="0040749E" w:rsidP="0040749E">
      <w:pPr>
        <w:pStyle w:val="KeepWithNext"/>
        <w:rPr>
          <w:rtl/>
          <w:lang w:eastAsia="he-IL"/>
        </w:rPr>
      </w:pPr>
    </w:p>
    <w:p w14:paraId="25443A98" w14:textId="77777777" w:rsidR="0040749E" w:rsidRDefault="0040749E" w:rsidP="0040749E">
      <w:pPr>
        <w:rPr>
          <w:rtl/>
          <w:lang w:eastAsia="he-IL"/>
        </w:rPr>
      </w:pPr>
      <w:bookmarkStart w:id="3570" w:name="_ETM_Q1_721861"/>
      <w:bookmarkStart w:id="3571" w:name="_ETM_Q1_721883"/>
      <w:bookmarkEnd w:id="3570"/>
      <w:bookmarkEnd w:id="3571"/>
      <w:r>
        <w:rPr>
          <w:rFonts w:hint="cs"/>
          <w:rtl/>
          <w:lang w:eastAsia="he-IL"/>
        </w:rPr>
        <w:t>כעיקרון בעולם הדיגיטלי</w:t>
      </w:r>
      <w:r w:rsidR="002678C5">
        <w:rPr>
          <w:rFonts w:hint="cs"/>
          <w:rtl/>
          <w:lang w:eastAsia="he-IL"/>
        </w:rPr>
        <w:t xml:space="preserve"> </w:t>
      </w:r>
      <w:bookmarkStart w:id="3572" w:name="_ETM_Q1_725344"/>
      <w:bookmarkEnd w:id="3572"/>
      <w:r>
        <w:rPr>
          <w:rFonts w:hint="cs"/>
          <w:rtl/>
          <w:lang w:eastAsia="he-IL"/>
        </w:rPr>
        <w:t xml:space="preserve">הדבר ההגיוני היה להגיד באופן </w:t>
      </w:r>
      <w:proofErr w:type="spellStart"/>
      <w:r>
        <w:rPr>
          <w:rFonts w:hint="cs"/>
          <w:rtl/>
          <w:lang w:eastAsia="he-IL"/>
        </w:rPr>
        <w:t>מיידי</w:t>
      </w:r>
      <w:proofErr w:type="spellEnd"/>
      <w:r>
        <w:rPr>
          <w:rFonts w:hint="cs"/>
          <w:rtl/>
          <w:lang w:eastAsia="he-IL"/>
        </w:rPr>
        <w:t xml:space="preserve"> מפני שברגע שמסר נשלח, </w:t>
      </w:r>
      <w:bookmarkStart w:id="3573" w:name="_ETM_Q1_731489"/>
      <w:bookmarkEnd w:id="3573"/>
      <w:r>
        <w:rPr>
          <w:rFonts w:hint="cs"/>
          <w:rtl/>
          <w:lang w:eastAsia="he-IL"/>
        </w:rPr>
        <w:t>הוא מתקבל</w:t>
      </w:r>
      <w:r w:rsidR="002678C5">
        <w:rPr>
          <w:rFonts w:hint="cs"/>
          <w:rtl/>
          <w:lang w:eastAsia="he-IL"/>
        </w:rPr>
        <w:t xml:space="preserve"> </w:t>
      </w:r>
      <w:r>
        <w:rPr>
          <w:rFonts w:hint="cs"/>
          <w:rtl/>
          <w:lang w:eastAsia="he-IL"/>
        </w:rPr>
        <w:t xml:space="preserve">ואין זמן של שינוע ושל דיוור פיזי. </w:t>
      </w:r>
      <w:bookmarkStart w:id="3574" w:name="_ETM_Q1_734330"/>
      <w:bookmarkEnd w:id="3574"/>
      <w:r>
        <w:rPr>
          <w:rFonts w:hint="cs"/>
          <w:rtl/>
          <w:lang w:eastAsia="he-IL"/>
        </w:rPr>
        <w:t xml:space="preserve">בכל זאת סברנו שכברירת מחדל נכון לקחת כמה ימים </w:t>
      </w:r>
      <w:bookmarkStart w:id="3575" w:name="_ETM_Q1_741324"/>
      <w:bookmarkEnd w:id="3575"/>
      <w:r>
        <w:rPr>
          <w:rFonts w:hint="cs"/>
          <w:rtl/>
          <w:lang w:eastAsia="he-IL"/>
        </w:rPr>
        <w:t>וגם קבענו אותם כימי</w:t>
      </w:r>
      <w:r w:rsidR="002678C5">
        <w:rPr>
          <w:rFonts w:hint="cs"/>
          <w:rtl/>
          <w:lang w:eastAsia="he-IL"/>
        </w:rPr>
        <w:t xml:space="preserve"> </w:t>
      </w:r>
      <w:r>
        <w:rPr>
          <w:rFonts w:hint="cs"/>
          <w:rtl/>
          <w:lang w:eastAsia="he-IL"/>
        </w:rPr>
        <w:t xml:space="preserve">עסקים, מתוך הנחה </w:t>
      </w:r>
      <w:bookmarkStart w:id="3576" w:name="_ETM_Q1_741871"/>
      <w:bookmarkEnd w:id="3576"/>
      <w:r>
        <w:rPr>
          <w:rFonts w:hint="cs"/>
          <w:rtl/>
          <w:lang w:eastAsia="he-IL"/>
        </w:rPr>
        <w:t>שאנשים לא נכנסים כל הזמן. אמנם</w:t>
      </w:r>
      <w:r w:rsidR="002678C5">
        <w:rPr>
          <w:rFonts w:hint="cs"/>
          <w:rtl/>
          <w:lang w:eastAsia="he-IL"/>
        </w:rPr>
        <w:t xml:space="preserve"> </w:t>
      </w:r>
      <w:r>
        <w:rPr>
          <w:rFonts w:hint="cs"/>
          <w:rtl/>
          <w:lang w:eastAsia="he-IL"/>
        </w:rPr>
        <w:t xml:space="preserve">פקיד הרישום מיידע במועד האיסוף שהאדם צפוי לקבל </w:t>
      </w:r>
      <w:bookmarkStart w:id="3577" w:name="_ETM_Q1_752054"/>
      <w:bookmarkEnd w:id="3577"/>
      <w:r>
        <w:rPr>
          <w:rFonts w:hint="cs"/>
          <w:rtl/>
          <w:lang w:eastAsia="he-IL"/>
        </w:rPr>
        <w:t>מסרים מגופים ציבוריים למען שלו ושכדאי הוא ייכנס מעת לעת,</w:t>
      </w:r>
      <w:bookmarkStart w:id="3578" w:name="_ETM_Q1_757299"/>
      <w:bookmarkEnd w:id="3578"/>
      <w:r>
        <w:rPr>
          <w:rFonts w:hint="cs"/>
          <w:rtl/>
          <w:lang w:eastAsia="he-IL"/>
        </w:rPr>
        <w:t xml:space="preserve"> אבל חיי המעשה מלמדים שלא</w:t>
      </w:r>
      <w:r w:rsidR="002678C5">
        <w:rPr>
          <w:rFonts w:hint="cs"/>
          <w:rtl/>
          <w:lang w:eastAsia="he-IL"/>
        </w:rPr>
        <w:t xml:space="preserve"> </w:t>
      </w:r>
      <w:r>
        <w:rPr>
          <w:rFonts w:hint="cs"/>
          <w:rtl/>
          <w:lang w:eastAsia="he-IL"/>
        </w:rPr>
        <w:t xml:space="preserve">תמיד אנשים </w:t>
      </w:r>
      <w:bookmarkStart w:id="3579" w:name="_ETM_Q1_760134"/>
      <w:bookmarkEnd w:id="3579"/>
      <w:r>
        <w:rPr>
          <w:rFonts w:hint="cs"/>
          <w:rtl/>
          <w:lang w:eastAsia="he-IL"/>
        </w:rPr>
        <w:t xml:space="preserve">כל הזמן נכנסים. אם מישהו בבית חולים </w:t>
      </w:r>
      <w:bookmarkStart w:id="3580" w:name="_ETM_Q1_763678"/>
      <w:bookmarkEnd w:id="3580"/>
      <w:r>
        <w:rPr>
          <w:rFonts w:hint="cs"/>
          <w:rtl/>
          <w:lang w:eastAsia="he-IL"/>
        </w:rPr>
        <w:t xml:space="preserve">או קורה לו משהו, חשבנו שנכון לתת את ארבעת הימים </w:t>
      </w:r>
      <w:bookmarkStart w:id="3581" w:name="_ETM_Q1_769676"/>
      <w:bookmarkEnd w:id="3581"/>
      <w:r>
        <w:rPr>
          <w:rFonts w:hint="cs"/>
          <w:rtl/>
          <w:lang w:eastAsia="he-IL"/>
        </w:rPr>
        <w:t xml:space="preserve">למרות שזה לא באמת נדרש לצורך עולמות חזקת המסירה כי </w:t>
      </w:r>
      <w:bookmarkStart w:id="3582" w:name="_ETM_Q1_777142"/>
      <w:bookmarkEnd w:id="3582"/>
      <w:r>
        <w:rPr>
          <w:rFonts w:hint="cs"/>
          <w:rtl/>
          <w:lang w:eastAsia="he-IL"/>
        </w:rPr>
        <w:t xml:space="preserve">חזקת המסירה מה שהיא נועדה לתת זה אם אנחנו </w:t>
      </w:r>
      <w:bookmarkStart w:id="3583" w:name="_ETM_Q1_779851"/>
      <w:bookmarkEnd w:id="3583"/>
      <w:r>
        <w:rPr>
          <w:rFonts w:hint="cs"/>
          <w:rtl/>
          <w:lang w:eastAsia="he-IL"/>
        </w:rPr>
        <w:t xml:space="preserve">מייצרים תנאים שמבטיחים ברמת ודאות גבוהה שהמסר התקבל </w:t>
      </w:r>
      <w:r>
        <w:rPr>
          <w:rtl/>
          <w:lang w:eastAsia="he-IL"/>
        </w:rPr>
        <w:t>–</w:t>
      </w:r>
      <w:r>
        <w:rPr>
          <w:rFonts w:hint="cs"/>
          <w:rtl/>
          <w:lang w:eastAsia="he-IL"/>
        </w:rPr>
        <w:t xml:space="preserve"> </w:t>
      </w:r>
      <w:bookmarkStart w:id="3584" w:name="_ETM_Q1_786076"/>
      <w:bookmarkEnd w:id="3584"/>
      <w:r>
        <w:rPr>
          <w:rFonts w:hint="cs"/>
          <w:rtl/>
          <w:lang w:eastAsia="he-IL"/>
        </w:rPr>
        <w:t xml:space="preserve">אפשר לראות אותו כהתקבל. יצרנו כאן עוד </w:t>
      </w:r>
      <w:bookmarkStart w:id="3585" w:name="_ETM_Q1_789537"/>
      <w:bookmarkEnd w:id="3585"/>
      <w:r>
        <w:rPr>
          <w:rFonts w:hint="cs"/>
          <w:rtl/>
          <w:lang w:eastAsia="he-IL"/>
        </w:rPr>
        <w:t>אקסטרה בשביל להגן על הנמען.</w:t>
      </w:r>
      <w:bookmarkStart w:id="3586" w:name="_ETM_Q1_794718"/>
      <w:bookmarkEnd w:id="3586"/>
    </w:p>
    <w:p w14:paraId="4588AC50" w14:textId="77777777" w:rsidR="0040749E" w:rsidRDefault="0040749E" w:rsidP="0040749E">
      <w:pPr>
        <w:rPr>
          <w:rtl/>
          <w:lang w:eastAsia="he-IL"/>
        </w:rPr>
      </w:pPr>
      <w:bookmarkStart w:id="3587" w:name="_ETM_Q1_794777"/>
      <w:bookmarkStart w:id="3588" w:name="_ETM_Q1_796261"/>
      <w:bookmarkEnd w:id="3587"/>
      <w:bookmarkEnd w:id="3588"/>
    </w:p>
    <w:p w14:paraId="274763C3" w14:textId="77777777" w:rsidR="0040749E" w:rsidRDefault="0040749E" w:rsidP="0040749E">
      <w:pPr>
        <w:pStyle w:val="af6"/>
        <w:keepNext/>
        <w:rPr>
          <w:rtl/>
        </w:rPr>
      </w:pPr>
      <w:bookmarkStart w:id="3589" w:name="ET_yor_6156_521"/>
      <w:r w:rsidRPr="0040749E">
        <w:rPr>
          <w:rStyle w:val="TagStyle"/>
          <w:rtl/>
        </w:rPr>
        <w:t xml:space="preserve"> &lt;&lt; יור &gt;&gt; </w:t>
      </w:r>
      <w:r>
        <w:rPr>
          <w:rtl/>
        </w:rPr>
        <w:t>היו"ר גלעד קריב:</w:t>
      </w:r>
      <w:r w:rsidRPr="0040749E">
        <w:rPr>
          <w:rStyle w:val="TagStyle"/>
          <w:rtl/>
        </w:rPr>
        <w:t xml:space="preserve"> &lt;&lt; יור &gt;&gt;</w:t>
      </w:r>
      <w:r w:rsidR="00C60177">
        <w:rPr>
          <w:rtl/>
        </w:rPr>
        <w:t xml:space="preserve"> </w:t>
      </w:r>
      <w:bookmarkEnd w:id="3589"/>
    </w:p>
    <w:p w14:paraId="78CAFC7D" w14:textId="77777777" w:rsidR="0040749E" w:rsidRDefault="0040749E" w:rsidP="0040749E">
      <w:pPr>
        <w:pStyle w:val="KeepWithNext"/>
        <w:rPr>
          <w:rtl/>
          <w:lang w:eastAsia="he-IL"/>
        </w:rPr>
      </w:pPr>
    </w:p>
    <w:p w14:paraId="1E4540A6" w14:textId="77777777" w:rsidR="0040749E" w:rsidRDefault="0040749E" w:rsidP="0040749E">
      <w:pPr>
        <w:rPr>
          <w:rtl/>
          <w:lang w:eastAsia="he-IL"/>
        </w:rPr>
      </w:pPr>
      <w:bookmarkStart w:id="3590" w:name="_ETM_Q1_796553"/>
      <w:bookmarkStart w:id="3591" w:name="_ETM_Q1_796575"/>
      <w:bookmarkEnd w:id="3590"/>
      <w:bookmarkEnd w:id="3591"/>
      <w:r>
        <w:rPr>
          <w:rFonts w:hint="cs"/>
          <w:rtl/>
          <w:lang w:eastAsia="he-IL"/>
        </w:rPr>
        <w:t xml:space="preserve">אני חושב על סיטואציית חיים. </w:t>
      </w:r>
      <w:bookmarkStart w:id="3592" w:name="_ETM_Q1_809403"/>
      <w:bookmarkEnd w:id="3592"/>
      <w:r>
        <w:rPr>
          <w:rFonts w:hint="cs"/>
          <w:rtl/>
          <w:lang w:eastAsia="he-IL"/>
        </w:rPr>
        <w:t>אדם שהוא במצב תקין לחלוטין מבחינת תפקיד וקוגניציה, אדם</w:t>
      </w:r>
      <w:bookmarkStart w:id="3593" w:name="_ETM_Q1_817737"/>
      <w:bookmarkEnd w:id="3593"/>
      <w:r>
        <w:rPr>
          <w:rFonts w:hint="cs"/>
          <w:rtl/>
          <w:lang w:eastAsia="he-IL"/>
        </w:rPr>
        <w:t xml:space="preserve"> צעיר. אירע מקרה והאדם הזה מתאשפז למשך שבועיים בבית חולים והוא מצב לא פשוט</w:t>
      </w:r>
      <w:bookmarkStart w:id="3594" w:name="_ETM_Q1_822504"/>
      <w:bookmarkEnd w:id="3594"/>
      <w:r>
        <w:rPr>
          <w:rFonts w:hint="cs"/>
          <w:rtl/>
          <w:lang w:eastAsia="he-IL"/>
        </w:rPr>
        <w:t xml:space="preserve">. כאשר אדם מקבל דואר </w:t>
      </w:r>
      <w:bookmarkStart w:id="3595" w:name="_ETM_Q1_832580"/>
      <w:bookmarkEnd w:id="3595"/>
      <w:r>
        <w:rPr>
          <w:rFonts w:hint="cs"/>
          <w:rtl/>
          <w:lang w:eastAsia="he-IL"/>
        </w:rPr>
        <w:t xml:space="preserve">, משאירים לאנשים פתקים על הדואר שלהם, קרוביו </w:t>
      </w:r>
      <w:bookmarkStart w:id="3596" w:name="_ETM_Q1_835922"/>
      <w:bookmarkEnd w:id="3596"/>
      <w:r>
        <w:rPr>
          <w:rFonts w:hint="cs"/>
          <w:rtl/>
          <w:lang w:eastAsia="he-IL"/>
        </w:rPr>
        <w:t>הולכים ובודקים מה קורה בבית. האדם שוכב</w:t>
      </w:r>
      <w:bookmarkStart w:id="3597" w:name="_ETM_Q1_842107"/>
      <w:bookmarkEnd w:id="3597"/>
      <w:r>
        <w:rPr>
          <w:rFonts w:hint="cs"/>
          <w:rtl/>
          <w:lang w:eastAsia="he-IL"/>
        </w:rPr>
        <w:t xml:space="preserve"> בבית חולים במשך שבועיים, חלק גדול </w:t>
      </w:r>
      <w:proofErr w:type="spellStart"/>
      <w:r>
        <w:rPr>
          <w:rFonts w:hint="cs"/>
          <w:rtl/>
          <w:lang w:eastAsia="he-IL"/>
        </w:rPr>
        <w:t>מאיתנו</w:t>
      </w:r>
      <w:proofErr w:type="spellEnd"/>
      <w:r>
        <w:rPr>
          <w:rFonts w:hint="cs"/>
          <w:rtl/>
          <w:lang w:eastAsia="he-IL"/>
        </w:rPr>
        <w:t xml:space="preserve"> יש מי שיבוא</w:t>
      </w:r>
      <w:r w:rsidR="002678C5">
        <w:rPr>
          <w:rFonts w:hint="cs"/>
          <w:rtl/>
          <w:lang w:eastAsia="he-IL"/>
        </w:rPr>
        <w:t xml:space="preserve"> </w:t>
      </w:r>
      <w:r>
        <w:rPr>
          <w:rFonts w:hint="cs"/>
          <w:rtl/>
          <w:lang w:eastAsia="he-IL"/>
        </w:rPr>
        <w:t xml:space="preserve">להשקות את העציצים, יאסוף את העיתונים שהושארו בדלת הכניסה וגם יראה אם </w:t>
      </w:r>
      <w:bookmarkStart w:id="3598" w:name="_ETM_Q1_851630"/>
      <w:bookmarkEnd w:id="3598"/>
      <w:r>
        <w:rPr>
          <w:rFonts w:hint="cs"/>
          <w:rtl/>
          <w:lang w:eastAsia="he-IL"/>
        </w:rPr>
        <w:t xml:space="preserve">יש הודעות מדואר רשום. </w:t>
      </w:r>
    </w:p>
    <w:p w14:paraId="61CDCFE2" w14:textId="77777777" w:rsidR="0029544D" w:rsidRDefault="0029544D" w:rsidP="0040749E">
      <w:pPr>
        <w:rPr>
          <w:rtl/>
          <w:lang w:eastAsia="he-IL"/>
        </w:rPr>
      </w:pPr>
      <w:bookmarkStart w:id="3599" w:name="_ETM_Q1_856684"/>
      <w:bookmarkStart w:id="3600" w:name="_ETM_Q1_857300"/>
      <w:bookmarkEnd w:id="3599"/>
      <w:bookmarkEnd w:id="3600"/>
    </w:p>
    <w:p w14:paraId="2FACF80E" w14:textId="77777777" w:rsidR="0029544D" w:rsidRDefault="0029544D" w:rsidP="0029544D">
      <w:pPr>
        <w:pStyle w:val="af9"/>
        <w:keepNext/>
        <w:rPr>
          <w:rtl/>
          <w:lang w:eastAsia="he-IL"/>
        </w:rPr>
      </w:pPr>
      <w:bookmarkStart w:id="3601" w:name="ET_guest_רעות_אופק_522"/>
      <w:r w:rsidRPr="0029544D">
        <w:rPr>
          <w:rStyle w:val="TagStyle"/>
          <w:rtl/>
        </w:rPr>
        <w:t xml:space="preserve"> &lt;&lt; אורח &gt;&gt; </w:t>
      </w:r>
      <w:r>
        <w:rPr>
          <w:rtl/>
          <w:lang w:eastAsia="he-IL"/>
        </w:rPr>
        <w:t>רעות אופק:</w:t>
      </w:r>
      <w:r w:rsidRPr="0029544D">
        <w:rPr>
          <w:rStyle w:val="TagStyle"/>
          <w:rtl/>
        </w:rPr>
        <w:t xml:space="preserve"> &lt;&lt; אורח &gt;&gt;</w:t>
      </w:r>
      <w:r w:rsidR="00C60177">
        <w:rPr>
          <w:rtl/>
          <w:lang w:eastAsia="he-IL"/>
        </w:rPr>
        <w:t xml:space="preserve"> </w:t>
      </w:r>
      <w:bookmarkEnd w:id="3601"/>
    </w:p>
    <w:p w14:paraId="19B4FA98" w14:textId="77777777" w:rsidR="0029544D" w:rsidRDefault="0029544D" w:rsidP="0029544D">
      <w:pPr>
        <w:pStyle w:val="KeepWithNext"/>
        <w:rPr>
          <w:rtl/>
          <w:lang w:eastAsia="he-IL"/>
        </w:rPr>
      </w:pPr>
    </w:p>
    <w:p w14:paraId="4EFE53F6" w14:textId="77777777" w:rsidR="0029544D" w:rsidRDefault="0029544D" w:rsidP="0029544D">
      <w:pPr>
        <w:rPr>
          <w:rtl/>
          <w:lang w:eastAsia="he-IL"/>
        </w:rPr>
      </w:pPr>
      <w:r>
        <w:rPr>
          <w:rFonts w:hint="cs"/>
          <w:rtl/>
          <w:lang w:eastAsia="he-IL"/>
        </w:rPr>
        <w:t>גם בעולם הדיגיטלי, בעיניי</w:t>
      </w:r>
      <w:r w:rsidR="002678C5">
        <w:rPr>
          <w:rFonts w:hint="cs"/>
          <w:rtl/>
          <w:lang w:eastAsia="he-IL"/>
        </w:rPr>
        <w:t xml:space="preserve"> </w:t>
      </w:r>
      <w:r>
        <w:rPr>
          <w:rFonts w:hint="cs"/>
          <w:rtl/>
          <w:lang w:eastAsia="he-IL"/>
        </w:rPr>
        <w:t>בחיי המעשה יש נוהג</w:t>
      </w:r>
      <w:bookmarkStart w:id="3602" w:name="_ETM_Q1_862153"/>
      <w:bookmarkEnd w:id="3602"/>
      <w:r>
        <w:rPr>
          <w:rFonts w:hint="cs"/>
          <w:rtl/>
          <w:lang w:eastAsia="he-IL"/>
        </w:rPr>
        <w:t xml:space="preserve">. קודם כל, אנשים לוקחים איתם את </w:t>
      </w:r>
      <w:proofErr w:type="spellStart"/>
      <w:r>
        <w:rPr>
          <w:rFonts w:hint="cs"/>
          <w:rtl/>
          <w:lang w:eastAsia="he-IL"/>
        </w:rPr>
        <w:t>הדיגיטל</w:t>
      </w:r>
      <w:proofErr w:type="spellEnd"/>
      <w:r>
        <w:rPr>
          <w:rFonts w:hint="cs"/>
          <w:rtl/>
          <w:lang w:eastAsia="he-IL"/>
        </w:rPr>
        <w:t xml:space="preserve"> לבית החולים.</w:t>
      </w:r>
    </w:p>
    <w:p w14:paraId="0DE7EDCB" w14:textId="77777777" w:rsidR="0029544D" w:rsidRDefault="0029544D" w:rsidP="0029544D">
      <w:pPr>
        <w:rPr>
          <w:rtl/>
          <w:lang w:eastAsia="he-IL"/>
        </w:rPr>
      </w:pPr>
      <w:bookmarkStart w:id="3603" w:name="_ETM_Q1_855153"/>
      <w:bookmarkStart w:id="3604" w:name="_ETM_Q1_855200"/>
      <w:bookmarkStart w:id="3605" w:name="_ETM_Q1_856298"/>
      <w:bookmarkEnd w:id="3603"/>
      <w:bookmarkEnd w:id="3604"/>
      <w:bookmarkEnd w:id="3605"/>
    </w:p>
    <w:p w14:paraId="159A4E07" w14:textId="77777777" w:rsidR="0029544D" w:rsidRDefault="0029544D" w:rsidP="0029544D">
      <w:pPr>
        <w:pStyle w:val="af6"/>
        <w:keepNext/>
        <w:rPr>
          <w:rtl/>
        </w:rPr>
      </w:pPr>
      <w:bookmarkStart w:id="3606" w:name="ET_yor_6156_523"/>
      <w:r w:rsidRPr="0029544D">
        <w:rPr>
          <w:rStyle w:val="TagStyle"/>
          <w:rtl/>
        </w:rPr>
        <w:t xml:space="preserve"> &lt;&lt; יור &gt;&gt; </w:t>
      </w:r>
      <w:r>
        <w:rPr>
          <w:rtl/>
        </w:rPr>
        <w:t>היו"ר גלעד קריב:</w:t>
      </w:r>
      <w:r w:rsidRPr="0029544D">
        <w:rPr>
          <w:rStyle w:val="TagStyle"/>
          <w:rtl/>
        </w:rPr>
        <w:t xml:space="preserve"> &lt;&lt; יור &gt;&gt;</w:t>
      </w:r>
      <w:r w:rsidR="00C60177">
        <w:rPr>
          <w:rtl/>
        </w:rPr>
        <w:t xml:space="preserve"> </w:t>
      </w:r>
      <w:bookmarkEnd w:id="3606"/>
    </w:p>
    <w:p w14:paraId="5BB02EBE" w14:textId="77777777" w:rsidR="0029544D" w:rsidRDefault="0029544D" w:rsidP="0029544D">
      <w:pPr>
        <w:pStyle w:val="KeepWithNext"/>
        <w:rPr>
          <w:rtl/>
          <w:lang w:eastAsia="he-IL"/>
        </w:rPr>
      </w:pPr>
    </w:p>
    <w:p w14:paraId="10FE24D0" w14:textId="77777777" w:rsidR="0029544D" w:rsidRDefault="0029544D" w:rsidP="0029544D">
      <w:pPr>
        <w:rPr>
          <w:rtl/>
          <w:lang w:eastAsia="he-IL"/>
        </w:rPr>
      </w:pPr>
      <w:bookmarkStart w:id="3607" w:name="_ETM_Q1_856586"/>
      <w:bookmarkStart w:id="3608" w:name="_ETM_Q1_856608"/>
      <w:bookmarkEnd w:id="3607"/>
      <w:bookmarkEnd w:id="3608"/>
      <w:r>
        <w:rPr>
          <w:rFonts w:hint="cs"/>
          <w:rtl/>
          <w:lang w:eastAsia="he-IL"/>
        </w:rPr>
        <w:t xml:space="preserve">זה נכון אבל מה קורה </w:t>
      </w:r>
      <w:bookmarkStart w:id="3609" w:name="_ETM_Q1_864843"/>
      <w:bookmarkEnd w:id="3609"/>
      <w:r>
        <w:rPr>
          <w:rFonts w:hint="cs"/>
          <w:rtl/>
          <w:lang w:eastAsia="he-IL"/>
        </w:rPr>
        <w:t>אם האדם לא במצב?</w:t>
      </w:r>
    </w:p>
    <w:p w14:paraId="00D707B9" w14:textId="77777777" w:rsidR="0029544D" w:rsidRDefault="0029544D" w:rsidP="0029544D">
      <w:pPr>
        <w:rPr>
          <w:rtl/>
          <w:lang w:eastAsia="he-IL"/>
        </w:rPr>
      </w:pPr>
      <w:bookmarkStart w:id="3610" w:name="_ETM_Q1_874863"/>
      <w:bookmarkEnd w:id="3610"/>
    </w:p>
    <w:p w14:paraId="544FF49C" w14:textId="77777777" w:rsidR="0029544D" w:rsidRDefault="0029544D" w:rsidP="0029544D">
      <w:pPr>
        <w:pStyle w:val="af9"/>
        <w:keepNext/>
        <w:rPr>
          <w:rtl/>
          <w:lang w:eastAsia="he-IL"/>
        </w:rPr>
      </w:pPr>
      <w:bookmarkStart w:id="3611" w:name="ET_guest_לירון_ליבסקינד_מוליאן_525"/>
      <w:r w:rsidRPr="0029544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29544D">
        <w:rPr>
          <w:rStyle w:val="TagStyle"/>
          <w:rtl/>
        </w:rPr>
        <w:t xml:space="preserve"> &lt;&lt; אורח &gt;&gt;</w:t>
      </w:r>
      <w:r w:rsidR="00C60177">
        <w:rPr>
          <w:rtl/>
          <w:lang w:eastAsia="he-IL"/>
        </w:rPr>
        <w:t xml:space="preserve"> </w:t>
      </w:r>
      <w:bookmarkEnd w:id="3611"/>
    </w:p>
    <w:p w14:paraId="1A67EB8D" w14:textId="77777777" w:rsidR="0029544D" w:rsidRDefault="0029544D" w:rsidP="0029544D">
      <w:pPr>
        <w:pStyle w:val="KeepWithNext"/>
        <w:rPr>
          <w:rtl/>
          <w:lang w:eastAsia="he-IL"/>
        </w:rPr>
      </w:pPr>
    </w:p>
    <w:p w14:paraId="1FC44E3A" w14:textId="77777777" w:rsidR="0029544D" w:rsidRDefault="0029544D" w:rsidP="0029544D">
      <w:pPr>
        <w:rPr>
          <w:rtl/>
          <w:lang w:eastAsia="he-IL"/>
        </w:rPr>
      </w:pPr>
      <w:bookmarkStart w:id="3612" w:name="_ETM_Q1_875186"/>
      <w:bookmarkStart w:id="3613" w:name="_ETM_Q1_875209"/>
      <w:bookmarkEnd w:id="3612"/>
      <w:bookmarkEnd w:id="3613"/>
      <w:r>
        <w:rPr>
          <w:rFonts w:hint="cs"/>
          <w:rtl/>
          <w:lang w:eastAsia="he-IL"/>
        </w:rPr>
        <w:t>במקרה הזה הוא היה צריך להגיע לדואר עם תעודת הזהות ואישור הבן אדם שיכול לקחת את הדואר בשבילו.</w:t>
      </w:r>
    </w:p>
    <w:p w14:paraId="48F9BDEB" w14:textId="77777777" w:rsidR="0029544D" w:rsidRDefault="0029544D" w:rsidP="0029544D">
      <w:pPr>
        <w:rPr>
          <w:rtl/>
          <w:lang w:eastAsia="he-IL"/>
        </w:rPr>
      </w:pPr>
      <w:bookmarkStart w:id="3614" w:name="_ETM_Q1_879317"/>
      <w:bookmarkEnd w:id="3614"/>
    </w:p>
    <w:p w14:paraId="2FF7B8B6" w14:textId="77777777" w:rsidR="0029544D" w:rsidRDefault="0029544D" w:rsidP="0029544D">
      <w:pPr>
        <w:pStyle w:val="af6"/>
        <w:keepNext/>
        <w:rPr>
          <w:rtl/>
        </w:rPr>
      </w:pPr>
      <w:bookmarkStart w:id="3615" w:name="ET_yor_6156_526"/>
      <w:r w:rsidRPr="0029544D">
        <w:rPr>
          <w:rStyle w:val="TagStyle"/>
          <w:rtl/>
        </w:rPr>
        <w:t xml:space="preserve"> &lt;&lt; יור &gt;&gt; </w:t>
      </w:r>
      <w:r>
        <w:rPr>
          <w:rtl/>
        </w:rPr>
        <w:t>היו"ר גלעד קריב:</w:t>
      </w:r>
      <w:r w:rsidRPr="0029544D">
        <w:rPr>
          <w:rStyle w:val="TagStyle"/>
          <w:rtl/>
        </w:rPr>
        <w:t xml:space="preserve"> &lt;&lt; יור &gt;&gt;</w:t>
      </w:r>
      <w:r w:rsidR="00C60177">
        <w:rPr>
          <w:rtl/>
        </w:rPr>
        <w:t xml:space="preserve"> </w:t>
      </w:r>
      <w:bookmarkEnd w:id="3615"/>
    </w:p>
    <w:p w14:paraId="4D75FDE0" w14:textId="77777777" w:rsidR="0029544D" w:rsidRDefault="0029544D" w:rsidP="0029544D">
      <w:pPr>
        <w:pStyle w:val="KeepWithNext"/>
        <w:rPr>
          <w:rtl/>
          <w:lang w:eastAsia="he-IL"/>
        </w:rPr>
      </w:pPr>
    </w:p>
    <w:p w14:paraId="42995976" w14:textId="77777777" w:rsidR="0029544D" w:rsidRDefault="0029544D" w:rsidP="0029544D">
      <w:pPr>
        <w:rPr>
          <w:rtl/>
          <w:lang w:eastAsia="he-IL"/>
        </w:rPr>
      </w:pPr>
      <w:bookmarkStart w:id="3616" w:name="_ETM_Q1_879593"/>
      <w:bookmarkStart w:id="3617" w:name="_ETM_Q1_879616"/>
      <w:bookmarkEnd w:id="3616"/>
      <w:bookmarkEnd w:id="3617"/>
      <w:r>
        <w:rPr>
          <w:rFonts w:hint="cs"/>
          <w:rtl/>
          <w:lang w:eastAsia="he-IL"/>
        </w:rPr>
        <w:t>נכון</w:t>
      </w:r>
      <w:bookmarkStart w:id="3618" w:name="_ETM_Q1_882018"/>
      <w:bookmarkEnd w:id="3618"/>
      <w:r>
        <w:rPr>
          <w:rFonts w:hint="cs"/>
          <w:rtl/>
          <w:lang w:eastAsia="he-IL"/>
        </w:rPr>
        <w:t>.</w:t>
      </w:r>
    </w:p>
    <w:p w14:paraId="1009CA9A" w14:textId="77777777" w:rsidR="0029544D" w:rsidRDefault="0029544D" w:rsidP="0029544D">
      <w:pPr>
        <w:rPr>
          <w:rtl/>
          <w:lang w:eastAsia="he-IL"/>
        </w:rPr>
      </w:pPr>
      <w:bookmarkStart w:id="3619" w:name="_ETM_Q1_884970"/>
      <w:bookmarkStart w:id="3620" w:name="_ETM_Q1_885021"/>
      <w:bookmarkEnd w:id="3619"/>
      <w:bookmarkEnd w:id="3620"/>
    </w:p>
    <w:p w14:paraId="62AE3B67" w14:textId="77777777" w:rsidR="0029544D" w:rsidRDefault="0029544D" w:rsidP="0029544D">
      <w:pPr>
        <w:pStyle w:val="af9"/>
        <w:keepNext/>
        <w:rPr>
          <w:rtl/>
          <w:lang w:eastAsia="he-IL"/>
        </w:rPr>
      </w:pPr>
      <w:bookmarkStart w:id="3621" w:name="ET_guest_לירון_ליבסקינד_מוליאן_527"/>
      <w:r w:rsidRPr="0029544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29544D">
        <w:rPr>
          <w:rStyle w:val="TagStyle"/>
          <w:rtl/>
        </w:rPr>
        <w:t xml:space="preserve"> &lt;&lt; אורח &gt;&gt;</w:t>
      </w:r>
      <w:r w:rsidR="00C60177">
        <w:rPr>
          <w:rtl/>
          <w:lang w:eastAsia="he-IL"/>
        </w:rPr>
        <w:t xml:space="preserve"> </w:t>
      </w:r>
      <w:bookmarkEnd w:id="3621"/>
    </w:p>
    <w:p w14:paraId="5129C6DE" w14:textId="77777777" w:rsidR="0029544D" w:rsidRDefault="0029544D" w:rsidP="0029544D">
      <w:pPr>
        <w:pStyle w:val="KeepWithNext"/>
        <w:rPr>
          <w:rtl/>
          <w:lang w:eastAsia="he-IL"/>
        </w:rPr>
      </w:pPr>
    </w:p>
    <w:p w14:paraId="4ABF146E" w14:textId="77777777" w:rsidR="0029544D" w:rsidRDefault="0029544D" w:rsidP="0029544D">
      <w:pPr>
        <w:rPr>
          <w:rtl/>
          <w:lang w:eastAsia="he-IL"/>
        </w:rPr>
      </w:pPr>
      <w:r>
        <w:rPr>
          <w:rFonts w:hint="cs"/>
          <w:rtl/>
          <w:lang w:eastAsia="he-IL"/>
        </w:rPr>
        <w:t xml:space="preserve">כאן דווקא הטלפון הנייד הולך </w:t>
      </w:r>
      <w:proofErr w:type="spellStart"/>
      <w:r>
        <w:rPr>
          <w:rFonts w:hint="cs"/>
          <w:rtl/>
          <w:lang w:eastAsia="he-IL"/>
        </w:rPr>
        <w:t>איתך</w:t>
      </w:r>
      <w:proofErr w:type="spellEnd"/>
      <w:r>
        <w:rPr>
          <w:rFonts w:hint="cs"/>
          <w:rtl/>
          <w:lang w:eastAsia="he-IL"/>
        </w:rPr>
        <w:t xml:space="preserve"> לכל מקום כולל ה</w:t>
      </w:r>
      <w:bookmarkStart w:id="3622" w:name="_ETM_Q1_884331"/>
      <w:bookmarkEnd w:id="3622"/>
      <w:r>
        <w:rPr>
          <w:rFonts w:hint="cs"/>
          <w:rtl/>
          <w:lang w:eastAsia="he-IL"/>
        </w:rPr>
        <w:t>גישה ל-</w:t>
      </w:r>
      <w:proofErr w:type="spellStart"/>
      <w:r>
        <w:rPr>
          <w:rFonts w:hint="cs"/>
          <w:rtl/>
          <w:lang w:eastAsia="he-IL"/>
        </w:rPr>
        <w:t>סמסים</w:t>
      </w:r>
      <w:proofErr w:type="spellEnd"/>
      <w:r>
        <w:rPr>
          <w:rFonts w:hint="cs"/>
          <w:rtl/>
          <w:lang w:eastAsia="he-IL"/>
        </w:rPr>
        <w:t xml:space="preserve"> ולאימיילים. אני זוכר שכשאני הייתי מאושפז לפני כמה שנים, נתתי למישהו לבדוק את הדברים.</w:t>
      </w:r>
    </w:p>
    <w:p w14:paraId="1F7F9B60" w14:textId="77777777" w:rsidR="0029544D" w:rsidRDefault="0029544D" w:rsidP="0029544D">
      <w:pPr>
        <w:rPr>
          <w:rtl/>
          <w:lang w:eastAsia="he-IL"/>
        </w:rPr>
      </w:pPr>
      <w:bookmarkStart w:id="3623" w:name="_ETM_Q1_895662"/>
      <w:bookmarkStart w:id="3624" w:name="_ETM_Q1_895721"/>
      <w:bookmarkEnd w:id="3623"/>
      <w:bookmarkEnd w:id="3624"/>
    </w:p>
    <w:p w14:paraId="7D787C6D" w14:textId="77777777" w:rsidR="0029544D" w:rsidRDefault="0029544D" w:rsidP="0029544D">
      <w:pPr>
        <w:pStyle w:val="af6"/>
        <w:keepNext/>
        <w:rPr>
          <w:rtl/>
        </w:rPr>
      </w:pPr>
      <w:bookmarkStart w:id="3625" w:name="ET_yor_6156_528"/>
      <w:r w:rsidRPr="0029544D">
        <w:rPr>
          <w:rStyle w:val="TagStyle"/>
          <w:rtl/>
        </w:rPr>
        <w:t xml:space="preserve"> &lt;&lt; יור &gt;&gt; </w:t>
      </w:r>
      <w:r>
        <w:rPr>
          <w:rtl/>
        </w:rPr>
        <w:t>היו"ר גלעד קריב:</w:t>
      </w:r>
      <w:r w:rsidRPr="0029544D">
        <w:rPr>
          <w:rStyle w:val="TagStyle"/>
          <w:rtl/>
        </w:rPr>
        <w:t xml:space="preserve"> &lt;&lt; יור &gt;&gt;</w:t>
      </w:r>
      <w:r w:rsidR="00C60177">
        <w:rPr>
          <w:rtl/>
        </w:rPr>
        <w:t xml:space="preserve"> </w:t>
      </w:r>
      <w:bookmarkEnd w:id="3625"/>
    </w:p>
    <w:p w14:paraId="124A578A" w14:textId="77777777" w:rsidR="0029544D" w:rsidRDefault="0029544D" w:rsidP="0029544D">
      <w:pPr>
        <w:pStyle w:val="KeepWithNext"/>
        <w:rPr>
          <w:rtl/>
          <w:lang w:eastAsia="he-IL"/>
        </w:rPr>
      </w:pPr>
    </w:p>
    <w:p w14:paraId="490CF903" w14:textId="77777777" w:rsidR="0029544D" w:rsidRPr="0029544D" w:rsidRDefault="0029544D" w:rsidP="0029544D">
      <w:pPr>
        <w:rPr>
          <w:rtl/>
          <w:lang w:eastAsia="he-IL"/>
        </w:rPr>
      </w:pPr>
      <w:r>
        <w:rPr>
          <w:rFonts w:hint="cs"/>
          <w:rtl/>
          <w:lang w:eastAsia="he-IL"/>
        </w:rPr>
        <w:t xml:space="preserve">כן, כשאתה </w:t>
      </w:r>
      <w:bookmarkStart w:id="3626" w:name="_ETM_Q1_893474"/>
      <w:bookmarkEnd w:id="3626"/>
      <w:r>
        <w:rPr>
          <w:rFonts w:hint="cs"/>
          <w:rtl/>
          <w:lang w:eastAsia="he-IL"/>
        </w:rPr>
        <w:t>במצב לעשות את זה.</w:t>
      </w:r>
    </w:p>
    <w:p w14:paraId="11B9C48E" w14:textId="77777777" w:rsidR="0029544D" w:rsidRDefault="0029544D" w:rsidP="0029544D">
      <w:pPr>
        <w:rPr>
          <w:rtl/>
          <w:lang w:eastAsia="he-IL"/>
        </w:rPr>
      </w:pPr>
      <w:bookmarkStart w:id="3627" w:name="_ETM_Q1_855904"/>
      <w:bookmarkStart w:id="3628" w:name="_ETM_Q1_855958"/>
      <w:bookmarkStart w:id="3629" w:name="_ETM_Q1_856783"/>
      <w:bookmarkEnd w:id="3627"/>
      <w:bookmarkEnd w:id="3628"/>
      <w:bookmarkEnd w:id="3629"/>
    </w:p>
    <w:p w14:paraId="1EB6349C" w14:textId="77777777" w:rsidR="0029544D" w:rsidRDefault="0029544D" w:rsidP="0029544D">
      <w:pPr>
        <w:pStyle w:val="af9"/>
        <w:keepNext/>
        <w:rPr>
          <w:rtl/>
          <w:lang w:eastAsia="he-IL"/>
        </w:rPr>
      </w:pPr>
      <w:bookmarkStart w:id="3630" w:name="ET_guest_רעות_אופק_524"/>
      <w:r w:rsidRPr="0029544D">
        <w:rPr>
          <w:rStyle w:val="TagStyle"/>
          <w:rtl/>
        </w:rPr>
        <w:t xml:space="preserve"> &lt;&lt; אורח &gt;&gt; </w:t>
      </w:r>
      <w:r>
        <w:rPr>
          <w:rtl/>
          <w:lang w:eastAsia="he-IL"/>
        </w:rPr>
        <w:t>רעות אופק:</w:t>
      </w:r>
      <w:r w:rsidRPr="0029544D">
        <w:rPr>
          <w:rStyle w:val="TagStyle"/>
          <w:rtl/>
        </w:rPr>
        <w:t xml:space="preserve"> &lt;&lt; אורח &gt;&gt;</w:t>
      </w:r>
      <w:r w:rsidR="00C60177">
        <w:rPr>
          <w:rtl/>
          <w:lang w:eastAsia="he-IL"/>
        </w:rPr>
        <w:t xml:space="preserve"> </w:t>
      </w:r>
      <w:bookmarkEnd w:id="3630"/>
    </w:p>
    <w:p w14:paraId="4F0D00EA" w14:textId="77777777" w:rsidR="0029544D" w:rsidRDefault="0029544D" w:rsidP="0029544D">
      <w:pPr>
        <w:pStyle w:val="KeepWithNext"/>
        <w:rPr>
          <w:rtl/>
          <w:lang w:eastAsia="he-IL"/>
        </w:rPr>
      </w:pPr>
    </w:p>
    <w:p w14:paraId="40E8EC58" w14:textId="77777777" w:rsidR="0029544D" w:rsidRDefault="0029544D" w:rsidP="0029544D">
      <w:pPr>
        <w:rPr>
          <w:rtl/>
          <w:lang w:eastAsia="he-IL"/>
        </w:rPr>
      </w:pPr>
      <w:bookmarkStart w:id="3631" w:name="_ETM_Q1_897202"/>
      <w:bookmarkStart w:id="3632" w:name="_ETM_Q1_897259"/>
      <w:bookmarkEnd w:id="3631"/>
      <w:bookmarkEnd w:id="3632"/>
      <w:r>
        <w:rPr>
          <w:rFonts w:hint="cs"/>
          <w:rtl/>
          <w:lang w:eastAsia="he-IL"/>
        </w:rPr>
        <w:t>אם אני אתאשפז בבית חולים ואהיה במצב לא</w:t>
      </w:r>
      <w:r w:rsidR="002678C5">
        <w:rPr>
          <w:rFonts w:hint="cs"/>
          <w:rtl/>
          <w:lang w:eastAsia="he-IL"/>
        </w:rPr>
        <w:t xml:space="preserve"> </w:t>
      </w:r>
      <w:r>
        <w:rPr>
          <w:rFonts w:hint="cs"/>
          <w:rtl/>
          <w:lang w:eastAsia="he-IL"/>
        </w:rPr>
        <w:t xml:space="preserve">טוב, אני אבקש </w:t>
      </w:r>
      <w:bookmarkStart w:id="3633" w:name="_ETM_Q1_900665"/>
      <w:bookmarkEnd w:id="3633"/>
      <w:r>
        <w:rPr>
          <w:rFonts w:hint="cs"/>
          <w:rtl/>
          <w:lang w:eastAsia="he-IL"/>
        </w:rPr>
        <w:t xml:space="preserve">ממישהו שילך אלי הביתה ויראה שהכול בסדר שם, באותו אופן </w:t>
      </w:r>
      <w:bookmarkStart w:id="3634" w:name="_ETM_Q1_905437"/>
      <w:bookmarkEnd w:id="3634"/>
      <w:r>
        <w:rPr>
          <w:rFonts w:hint="cs"/>
          <w:rtl/>
          <w:lang w:eastAsia="he-IL"/>
        </w:rPr>
        <w:t>אני אוכל לבקש ממנו שייכנס לתיבת הדואר שלי, שייקח את ה</w:t>
      </w:r>
      <w:bookmarkStart w:id="3635" w:name="_ETM_Q1_914323"/>
      <w:bookmarkEnd w:id="3635"/>
      <w:r>
        <w:rPr>
          <w:rFonts w:hint="cs"/>
          <w:rtl/>
          <w:lang w:eastAsia="he-IL"/>
        </w:rPr>
        <w:t>טלפון שלצד מיטתי, ויסתכל בהודעות. אני מזכירה שאנח</w:t>
      </w:r>
      <w:bookmarkStart w:id="3636" w:name="_ETM_Q1_918668"/>
      <w:bookmarkEnd w:id="3636"/>
      <w:r>
        <w:rPr>
          <w:rFonts w:hint="cs"/>
          <w:rtl/>
          <w:lang w:eastAsia="he-IL"/>
        </w:rPr>
        <w:t>נו</w:t>
      </w:r>
      <w:r w:rsidR="00C60177">
        <w:rPr>
          <w:rFonts w:hint="cs"/>
          <w:rtl/>
          <w:lang w:eastAsia="he-IL"/>
        </w:rPr>
        <w:t xml:space="preserve"> </w:t>
      </w:r>
      <w:r>
        <w:rPr>
          <w:rFonts w:hint="cs"/>
          <w:rtl/>
          <w:lang w:eastAsia="he-IL"/>
        </w:rPr>
        <w:t xml:space="preserve">מדברים על אנשים שנהגים לעשות שימוש באמצעים דיגיטליים כי אחרת הם לא היו נכנסים </w:t>
      </w:r>
      <w:bookmarkStart w:id="3637" w:name="_ETM_Q1_924206"/>
      <w:bookmarkEnd w:id="3637"/>
      <w:r>
        <w:rPr>
          <w:rFonts w:hint="cs"/>
          <w:rtl/>
          <w:lang w:eastAsia="he-IL"/>
        </w:rPr>
        <w:t>להסדר. לא היינו מכניסים אותם.</w:t>
      </w:r>
      <w:r w:rsidR="002678C5">
        <w:rPr>
          <w:rFonts w:hint="cs"/>
          <w:rtl/>
          <w:lang w:eastAsia="he-IL"/>
        </w:rPr>
        <w:t xml:space="preserve"> </w:t>
      </w:r>
      <w:r>
        <w:rPr>
          <w:rFonts w:hint="cs"/>
          <w:rtl/>
          <w:lang w:eastAsia="he-IL"/>
        </w:rPr>
        <w:t>זאת הגנת סף שאנחנו נותנים להם.</w:t>
      </w:r>
    </w:p>
    <w:p w14:paraId="42BFD5EB" w14:textId="77777777" w:rsidR="0029544D" w:rsidRDefault="0029544D" w:rsidP="0029544D">
      <w:pPr>
        <w:rPr>
          <w:rtl/>
          <w:lang w:eastAsia="he-IL"/>
        </w:rPr>
      </w:pPr>
    </w:p>
    <w:p w14:paraId="547E6C11" w14:textId="77777777" w:rsidR="0029544D" w:rsidRDefault="0029544D" w:rsidP="0029544D">
      <w:pPr>
        <w:pStyle w:val="af6"/>
        <w:keepNext/>
        <w:rPr>
          <w:rtl/>
        </w:rPr>
      </w:pPr>
      <w:bookmarkStart w:id="3638" w:name="ET_yor_6156_529"/>
      <w:r w:rsidRPr="0029544D">
        <w:rPr>
          <w:rStyle w:val="TagStyle"/>
          <w:rtl/>
        </w:rPr>
        <w:t xml:space="preserve"> &lt;&lt; יור &gt;&gt; </w:t>
      </w:r>
      <w:r>
        <w:rPr>
          <w:rtl/>
        </w:rPr>
        <w:t>היו"ר גלעד קריב:</w:t>
      </w:r>
      <w:r w:rsidRPr="0029544D">
        <w:rPr>
          <w:rStyle w:val="TagStyle"/>
          <w:rtl/>
        </w:rPr>
        <w:t xml:space="preserve"> &lt;&lt; יור &gt;&gt;</w:t>
      </w:r>
      <w:r w:rsidR="00C60177">
        <w:rPr>
          <w:rtl/>
        </w:rPr>
        <w:t xml:space="preserve"> </w:t>
      </w:r>
      <w:bookmarkEnd w:id="3638"/>
    </w:p>
    <w:p w14:paraId="11049DE6" w14:textId="77777777" w:rsidR="0029544D" w:rsidRDefault="0029544D" w:rsidP="0029544D">
      <w:pPr>
        <w:pStyle w:val="KeepWithNext"/>
        <w:rPr>
          <w:rtl/>
          <w:lang w:eastAsia="he-IL"/>
        </w:rPr>
      </w:pPr>
    </w:p>
    <w:p w14:paraId="792A2C3C" w14:textId="77777777" w:rsidR="0029544D" w:rsidRDefault="0029544D" w:rsidP="0029544D">
      <w:pPr>
        <w:rPr>
          <w:rtl/>
          <w:lang w:eastAsia="he-IL"/>
        </w:rPr>
      </w:pPr>
      <w:bookmarkStart w:id="3639" w:name="_ETM_Q1_932649"/>
      <w:bookmarkEnd w:id="3639"/>
      <w:r>
        <w:rPr>
          <w:rFonts w:hint="cs"/>
          <w:rtl/>
          <w:lang w:eastAsia="he-IL"/>
        </w:rPr>
        <w:t xml:space="preserve">אנחנו נגיע לפרק של </w:t>
      </w:r>
      <w:proofErr w:type="spellStart"/>
      <w:r>
        <w:rPr>
          <w:rFonts w:hint="cs"/>
          <w:rtl/>
          <w:lang w:eastAsia="he-IL"/>
        </w:rPr>
        <w:t>ההסמכות</w:t>
      </w:r>
      <w:proofErr w:type="spellEnd"/>
      <w:r>
        <w:rPr>
          <w:rFonts w:hint="cs"/>
          <w:rtl/>
          <w:lang w:eastAsia="he-IL"/>
        </w:rPr>
        <w:t xml:space="preserve">. אני לא בטוח </w:t>
      </w:r>
      <w:bookmarkStart w:id="3640" w:name="_ETM_Q1_940355"/>
      <w:bookmarkEnd w:id="3640"/>
      <w:r>
        <w:rPr>
          <w:rFonts w:hint="cs"/>
          <w:rtl/>
          <w:lang w:eastAsia="he-IL"/>
        </w:rPr>
        <w:t>שהתקנות לגבי עניין של אפוטרופסות, אלה צריכות להיות</w:t>
      </w:r>
      <w:r w:rsidR="002678C5">
        <w:rPr>
          <w:rFonts w:hint="cs"/>
          <w:rtl/>
          <w:lang w:eastAsia="he-IL"/>
        </w:rPr>
        <w:t xml:space="preserve"> </w:t>
      </w:r>
      <w:r>
        <w:rPr>
          <w:rFonts w:hint="cs"/>
          <w:rtl/>
          <w:lang w:eastAsia="he-IL"/>
        </w:rPr>
        <w:t xml:space="preserve">תקנות רשות ולא תקנות חובה. יכול להיות שבתוך הסיפור הזה גם צריכה להיות </w:t>
      </w:r>
      <w:bookmarkStart w:id="3641" w:name="_ETM_Q1_950245"/>
      <w:bookmarkEnd w:id="3641"/>
      <w:r>
        <w:rPr>
          <w:rFonts w:hint="cs"/>
          <w:rtl/>
          <w:lang w:eastAsia="he-IL"/>
        </w:rPr>
        <w:t xml:space="preserve">שאלה של מניעה זמנית. אם אנחנו רואים גם </w:t>
      </w:r>
      <w:bookmarkStart w:id="3642" w:name="_ETM_Q1_954475"/>
      <w:bookmarkEnd w:id="3642"/>
      <w:r>
        <w:rPr>
          <w:rFonts w:hint="cs"/>
          <w:rtl/>
          <w:lang w:eastAsia="he-IL"/>
        </w:rPr>
        <w:t>איזשהו מצב שבאמת קל לבני משפחה באיזושהי סיטואציה קשה או</w:t>
      </w:r>
      <w:bookmarkStart w:id="3643" w:name="_ETM_Q1_962965"/>
      <w:bookmarkEnd w:id="3643"/>
      <w:r>
        <w:rPr>
          <w:rFonts w:hint="cs"/>
          <w:rtl/>
          <w:lang w:eastAsia="he-IL"/>
        </w:rPr>
        <w:t xml:space="preserve"> לעובד סוציאלי של בית החולים לבוא ולהודיע במהירות. נדבר על זה. אני לא </w:t>
      </w:r>
      <w:bookmarkStart w:id="3644" w:name="_ETM_Q1_971567"/>
      <w:bookmarkEnd w:id="3644"/>
      <w:r>
        <w:rPr>
          <w:rFonts w:hint="cs"/>
          <w:rtl/>
          <w:lang w:eastAsia="he-IL"/>
        </w:rPr>
        <w:t xml:space="preserve">חושב שזה צריך להיות בחקיקה ראשית אבל אני חושב שזה </w:t>
      </w:r>
      <w:bookmarkStart w:id="3645" w:name="_ETM_Q1_976146"/>
      <w:bookmarkEnd w:id="3645"/>
      <w:r>
        <w:rPr>
          <w:rFonts w:hint="cs"/>
          <w:rtl/>
          <w:lang w:eastAsia="he-IL"/>
        </w:rPr>
        <w:t>דבר שחייב להיות מוסדר בתקנות.</w:t>
      </w:r>
    </w:p>
    <w:p w14:paraId="61EFF607" w14:textId="77777777" w:rsidR="0029544D" w:rsidRDefault="0029544D" w:rsidP="0029544D">
      <w:pPr>
        <w:rPr>
          <w:rtl/>
          <w:lang w:eastAsia="he-IL"/>
        </w:rPr>
      </w:pPr>
    </w:p>
    <w:p w14:paraId="4DBE4AAD" w14:textId="77777777" w:rsidR="0029544D" w:rsidRDefault="0029544D" w:rsidP="0029544D">
      <w:pPr>
        <w:pStyle w:val="af9"/>
        <w:keepNext/>
        <w:rPr>
          <w:rtl/>
          <w:lang w:eastAsia="he-IL"/>
        </w:rPr>
      </w:pPr>
      <w:bookmarkStart w:id="3646" w:name="ET_guest_רעות_אופק_530"/>
      <w:r w:rsidRPr="0029544D">
        <w:rPr>
          <w:rStyle w:val="TagStyle"/>
          <w:rtl/>
        </w:rPr>
        <w:t xml:space="preserve"> &lt;&lt; אורח &gt;&gt; </w:t>
      </w:r>
      <w:r>
        <w:rPr>
          <w:rtl/>
          <w:lang w:eastAsia="he-IL"/>
        </w:rPr>
        <w:t>רעות אופק:</w:t>
      </w:r>
      <w:r w:rsidRPr="0029544D">
        <w:rPr>
          <w:rStyle w:val="TagStyle"/>
          <w:rtl/>
        </w:rPr>
        <w:t xml:space="preserve"> &lt;&lt; אורח &gt;&gt;</w:t>
      </w:r>
      <w:r w:rsidR="00C60177">
        <w:rPr>
          <w:rtl/>
          <w:lang w:eastAsia="he-IL"/>
        </w:rPr>
        <w:t xml:space="preserve"> </w:t>
      </w:r>
      <w:bookmarkEnd w:id="3646"/>
    </w:p>
    <w:p w14:paraId="1843AA6A" w14:textId="77777777" w:rsidR="0029544D" w:rsidRDefault="0029544D" w:rsidP="0029544D">
      <w:pPr>
        <w:pStyle w:val="KeepWithNext"/>
        <w:rPr>
          <w:rtl/>
          <w:lang w:eastAsia="he-IL"/>
        </w:rPr>
      </w:pPr>
    </w:p>
    <w:p w14:paraId="76ED56A2" w14:textId="77777777" w:rsidR="0029544D" w:rsidRDefault="0029544D" w:rsidP="0029544D">
      <w:pPr>
        <w:rPr>
          <w:rtl/>
          <w:lang w:eastAsia="he-IL"/>
        </w:rPr>
      </w:pPr>
      <w:r>
        <w:rPr>
          <w:rFonts w:hint="cs"/>
          <w:rtl/>
          <w:lang w:eastAsia="he-IL"/>
        </w:rPr>
        <w:t>אני רק אומר באו</w:t>
      </w:r>
      <w:bookmarkStart w:id="3647" w:name="_ETM_Q1_979584"/>
      <w:bookmarkEnd w:id="3647"/>
      <w:r>
        <w:rPr>
          <w:rFonts w:hint="cs"/>
          <w:rtl/>
          <w:lang w:eastAsia="he-IL"/>
        </w:rPr>
        <w:t>פן כללי שברגע שהאפוטרופוס מתמנה לנהל את ענייניו</w:t>
      </w:r>
      <w:bookmarkStart w:id="3648" w:name="_ETM_Q1_984508"/>
      <w:bookmarkEnd w:id="3648"/>
      <w:r>
        <w:rPr>
          <w:rFonts w:hint="cs"/>
          <w:rtl/>
          <w:lang w:eastAsia="he-IL"/>
        </w:rPr>
        <w:t xml:space="preserve"> של אדם, זה רלוונטי.</w:t>
      </w:r>
    </w:p>
    <w:p w14:paraId="0A21728D" w14:textId="77777777" w:rsidR="0029544D" w:rsidRDefault="0029544D" w:rsidP="0029544D">
      <w:pPr>
        <w:rPr>
          <w:rtl/>
          <w:lang w:eastAsia="he-IL"/>
        </w:rPr>
      </w:pPr>
      <w:bookmarkStart w:id="3649" w:name="_ETM_Q1_986534"/>
      <w:bookmarkStart w:id="3650" w:name="_ETM_Q1_986584"/>
      <w:bookmarkStart w:id="3651" w:name="_ETM_Q1_987254"/>
      <w:bookmarkEnd w:id="3649"/>
      <w:bookmarkEnd w:id="3650"/>
      <w:bookmarkEnd w:id="3651"/>
    </w:p>
    <w:p w14:paraId="40343BB4" w14:textId="77777777" w:rsidR="0029544D" w:rsidRDefault="0029544D" w:rsidP="0029544D">
      <w:pPr>
        <w:pStyle w:val="af6"/>
        <w:keepNext/>
        <w:rPr>
          <w:rtl/>
        </w:rPr>
      </w:pPr>
      <w:bookmarkStart w:id="3652" w:name="ET_yor_6156_531"/>
      <w:r w:rsidRPr="0029544D">
        <w:rPr>
          <w:rStyle w:val="TagStyle"/>
          <w:rtl/>
        </w:rPr>
        <w:t xml:space="preserve"> &lt;&lt; יור &gt;&gt; </w:t>
      </w:r>
      <w:r>
        <w:rPr>
          <w:rtl/>
        </w:rPr>
        <w:t>היו"ר גלעד קריב:</w:t>
      </w:r>
      <w:r w:rsidRPr="0029544D">
        <w:rPr>
          <w:rStyle w:val="TagStyle"/>
          <w:rtl/>
        </w:rPr>
        <w:t xml:space="preserve"> &lt;&lt; יור &gt;&gt;</w:t>
      </w:r>
      <w:r w:rsidR="00C60177">
        <w:rPr>
          <w:rtl/>
        </w:rPr>
        <w:t xml:space="preserve"> </w:t>
      </w:r>
      <w:bookmarkEnd w:id="3652"/>
    </w:p>
    <w:p w14:paraId="2EE32FE0" w14:textId="77777777" w:rsidR="0029544D" w:rsidRDefault="0029544D" w:rsidP="0029544D">
      <w:pPr>
        <w:pStyle w:val="KeepWithNext"/>
        <w:rPr>
          <w:rtl/>
          <w:lang w:eastAsia="he-IL"/>
        </w:rPr>
      </w:pPr>
    </w:p>
    <w:p w14:paraId="5CB062CA" w14:textId="77777777" w:rsidR="0029544D" w:rsidRDefault="0029544D" w:rsidP="0029544D">
      <w:pPr>
        <w:rPr>
          <w:rtl/>
          <w:lang w:eastAsia="he-IL"/>
        </w:rPr>
      </w:pPr>
      <w:bookmarkStart w:id="3653" w:name="_ETM_Q1_987529"/>
      <w:bookmarkStart w:id="3654" w:name="_ETM_Q1_987553"/>
      <w:bookmarkEnd w:id="3653"/>
      <w:bookmarkEnd w:id="3654"/>
      <w:r>
        <w:rPr>
          <w:rFonts w:hint="cs"/>
          <w:rtl/>
          <w:lang w:eastAsia="he-IL"/>
        </w:rPr>
        <w:t xml:space="preserve">ברור. תכף </w:t>
      </w:r>
      <w:bookmarkStart w:id="3655" w:name="_ETM_Q1_990454"/>
      <w:bookmarkEnd w:id="3655"/>
      <w:r>
        <w:rPr>
          <w:rFonts w:hint="cs"/>
          <w:rtl/>
          <w:lang w:eastAsia="he-IL"/>
        </w:rPr>
        <w:t xml:space="preserve">נגיע לזה. אני אומר שוב שאני לא חושב שנושא </w:t>
      </w:r>
      <w:proofErr w:type="spellStart"/>
      <w:r>
        <w:rPr>
          <w:rFonts w:hint="cs"/>
          <w:rtl/>
          <w:lang w:eastAsia="he-IL"/>
        </w:rPr>
        <w:t>האפוטרופוסות</w:t>
      </w:r>
      <w:proofErr w:type="spellEnd"/>
      <w:r>
        <w:rPr>
          <w:rFonts w:hint="cs"/>
          <w:rtl/>
          <w:lang w:eastAsia="he-IL"/>
        </w:rPr>
        <w:t xml:space="preserve"> יכול להיות מעוגן רק בתקנות רשות</w:t>
      </w:r>
      <w:bookmarkStart w:id="3656" w:name="_ETM_Q1_999806"/>
      <w:bookmarkEnd w:id="3656"/>
      <w:r>
        <w:rPr>
          <w:rFonts w:hint="cs"/>
          <w:rtl/>
          <w:lang w:eastAsia="he-IL"/>
        </w:rPr>
        <w:t xml:space="preserve">, שרשאי השר. </w:t>
      </w:r>
      <w:r w:rsidR="0070677B">
        <w:rPr>
          <w:rFonts w:hint="cs"/>
          <w:rtl/>
          <w:lang w:eastAsia="he-IL"/>
        </w:rPr>
        <w:t xml:space="preserve">אני חושב שבעניין של כל נושא החוק </w:t>
      </w:r>
      <w:bookmarkStart w:id="3657" w:name="_ETM_Q1_1002998"/>
      <w:bookmarkEnd w:id="3657"/>
      <w:r w:rsidR="0070677B">
        <w:rPr>
          <w:rFonts w:hint="cs"/>
          <w:rtl/>
          <w:lang w:eastAsia="he-IL"/>
        </w:rPr>
        <w:t xml:space="preserve">הזה ודיני האפוטרופסות וכולי, יש היום סוגים שונים </w:t>
      </w:r>
      <w:bookmarkStart w:id="3658" w:name="_ETM_Q1_1008024"/>
      <w:bookmarkEnd w:id="3658"/>
      <w:r w:rsidR="0070677B">
        <w:rPr>
          <w:rFonts w:hint="cs"/>
          <w:rtl/>
          <w:lang w:eastAsia="he-IL"/>
        </w:rPr>
        <w:t xml:space="preserve">של אפוטרופסות ולעניינים שונים. אני חושב שכל </w:t>
      </w:r>
      <w:bookmarkStart w:id="3659" w:name="_ETM_Q1_1013193"/>
      <w:bookmarkEnd w:id="3659"/>
      <w:r w:rsidR="0070677B">
        <w:rPr>
          <w:rFonts w:hint="cs"/>
          <w:rtl/>
          <w:lang w:eastAsia="he-IL"/>
        </w:rPr>
        <w:t xml:space="preserve">הנושא הזה צריך להיות מוסדר בתקנות חובה. יש היום הבחנה בין אפוטרופסות על גוף לבין אפוטרופסות על רכוש. </w:t>
      </w:r>
      <w:bookmarkStart w:id="3660" w:name="_ETM_Q1_1025622"/>
      <w:bookmarkEnd w:id="3660"/>
      <w:r w:rsidR="0070677B">
        <w:rPr>
          <w:rFonts w:hint="cs"/>
          <w:rtl/>
          <w:lang w:eastAsia="he-IL"/>
        </w:rPr>
        <w:t xml:space="preserve">איזה סוג אפוטרופסות מאפשר לבן אדם לטעון? זה לא יישאר ברמת תקנות רשות. זה יוגדר כתקנות חובה בחוק. </w:t>
      </w:r>
    </w:p>
    <w:p w14:paraId="75CAC4FC" w14:textId="77777777" w:rsidR="0070677B" w:rsidRDefault="0070677B" w:rsidP="0029544D">
      <w:pPr>
        <w:rPr>
          <w:rtl/>
          <w:lang w:eastAsia="he-IL"/>
        </w:rPr>
      </w:pPr>
      <w:bookmarkStart w:id="3661" w:name="_ETM_Q1_1035770"/>
      <w:bookmarkStart w:id="3662" w:name="_ETM_Q1_1035824"/>
      <w:bookmarkEnd w:id="3661"/>
      <w:bookmarkEnd w:id="3662"/>
    </w:p>
    <w:p w14:paraId="7EF3DD12" w14:textId="77777777" w:rsidR="0070677B" w:rsidRDefault="0070677B" w:rsidP="0070677B">
      <w:pPr>
        <w:pStyle w:val="af9"/>
        <w:keepNext/>
        <w:rPr>
          <w:rtl/>
          <w:lang w:eastAsia="he-IL"/>
        </w:rPr>
      </w:pPr>
      <w:bookmarkStart w:id="3663" w:name="ET_guest_תמר_יוסף_532"/>
      <w:r w:rsidRPr="0070677B">
        <w:rPr>
          <w:rStyle w:val="TagStyle"/>
          <w:rtl/>
        </w:rPr>
        <w:t xml:space="preserve"> &lt;&lt; אורח &gt;&gt; </w:t>
      </w:r>
      <w:r>
        <w:rPr>
          <w:rtl/>
          <w:lang w:eastAsia="he-IL"/>
        </w:rPr>
        <w:t>תמר יוסף:</w:t>
      </w:r>
      <w:r w:rsidRPr="0070677B">
        <w:rPr>
          <w:rStyle w:val="TagStyle"/>
          <w:rtl/>
        </w:rPr>
        <w:t xml:space="preserve"> &lt;&lt; אורח &gt;&gt;</w:t>
      </w:r>
      <w:r w:rsidR="00C60177">
        <w:rPr>
          <w:rtl/>
          <w:lang w:eastAsia="he-IL"/>
        </w:rPr>
        <w:t xml:space="preserve"> </w:t>
      </w:r>
      <w:bookmarkEnd w:id="3663"/>
    </w:p>
    <w:p w14:paraId="6C750089" w14:textId="77777777" w:rsidR="0070677B" w:rsidRDefault="0070677B" w:rsidP="0070677B">
      <w:pPr>
        <w:pStyle w:val="KeepWithNext"/>
        <w:rPr>
          <w:rtl/>
          <w:lang w:eastAsia="he-IL"/>
        </w:rPr>
      </w:pPr>
    </w:p>
    <w:p w14:paraId="5FA2717E" w14:textId="77777777" w:rsidR="0070677B" w:rsidRDefault="0070677B" w:rsidP="0070677B">
      <w:pPr>
        <w:rPr>
          <w:rtl/>
          <w:lang w:eastAsia="he-IL"/>
        </w:rPr>
      </w:pPr>
      <w:r>
        <w:rPr>
          <w:rFonts w:hint="cs"/>
          <w:rtl/>
          <w:lang w:eastAsia="he-IL"/>
        </w:rPr>
        <w:t>גם בשלב ה</w:t>
      </w:r>
      <w:r w:rsidR="00C60BB4">
        <w:rPr>
          <w:rFonts w:hint="cs"/>
          <w:rtl/>
          <w:lang w:eastAsia="he-IL"/>
        </w:rPr>
        <w:t>וולונטרי</w:t>
      </w:r>
      <w:r>
        <w:rPr>
          <w:rFonts w:hint="cs"/>
          <w:rtl/>
          <w:lang w:eastAsia="he-IL"/>
        </w:rPr>
        <w:t>ות זאת העמדה שלך?</w:t>
      </w:r>
    </w:p>
    <w:p w14:paraId="75E8D400" w14:textId="77777777" w:rsidR="0070677B" w:rsidRDefault="0070677B" w:rsidP="0070677B">
      <w:pPr>
        <w:rPr>
          <w:rtl/>
          <w:lang w:eastAsia="he-IL"/>
        </w:rPr>
      </w:pPr>
      <w:bookmarkStart w:id="3664" w:name="_ETM_Q1_1036058"/>
      <w:bookmarkStart w:id="3665" w:name="_ETM_Q1_1036127"/>
      <w:bookmarkStart w:id="3666" w:name="_ETM_Q1_1037083"/>
      <w:bookmarkEnd w:id="3664"/>
      <w:bookmarkEnd w:id="3665"/>
      <w:bookmarkEnd w:id="3666"/>
    </w:p>
    <w:p w14:paraId="0019ED0E" w14:textId="77777777" w:rsidR="0070677B" w:rsidRDefault="0070677B" w:rsidP="0070677B">
      <w:pPr>
        <w:pStyle w:val="af6"/>
        <w:keepNext/>
        <w:rPr>
          <w:rtl/>
        </w:rPr>
      </w:pPr>
      <w:bookmarkStart w:id="3667" w:name="ET_yor_6156_533"/>
      <w:r w:rsidRPr="0070677B">
        <w:rPr>
          <w:rStyle w:val="TagStyle"/>
          <w:rtl/>
        </w:rPr>
        <w:t xml:space="preserve"> &lt;&lt; יור &gt;&gt; </w:t>
      </w:r>
      <w:r>
        <w:rPr>
          <w:rtl/>
        </w:rPr>
        <w:t>היו"ר גלעד קריב:</w:t>
      </w:r>
      <w:r w:rsidRPr="0070677B">
        <w:rPr>
          <w:rStyle w:val="TagStyle"/>
          <w:rtl/>
        </w:rPr>
        <w:t xml:space="preserve"> &lt;&lt; יור &gt;&gt;</w:t>
      </w:r>
      <w:r w:rsidR="00C60177">
        <w:rPr>
          <w:rtl/>
        </w:rPr>
        <w:t xml:space="preserve"> </w:t>
      </w:r>
      <w:bookmarkEnd w:id="3667"/>
    </w:p>
    <w:p w14:paraId="7DA7D8AC" w14:textId="77777777" w:rsidR="0070677B" w:rsidRDefault="0070677B" w:rsidP="0070677B">
      <w:pPr>
        <w:pStyle w:val="KeepWithNext"/>
        <w:rPr>
          <w:rtl/>
          <w:lang w:eastAsia="he-IL"/>
        </w:rPr>
      </w:pPr>
    </w:p>
    <w:p w14:paraId="2B302D3B" w14:textId="77777777" w:rsidR="0070677B" w:rsidRDefault="0070677B" w:rsidP="0070677B">
      <w:pPr>
        <w:rPr>
          <w:rtl/>
          <w:lang w:eastAsia="he-IL"/>
        </w:rPr>
      </w:pPr>
      <w:bookmarkStart w:id="3668" w:name="_ETM_Q1_1037394"/>
      <w:bookmarkStart w:id="3669" w:name="_ETM_Q1_1037417"/>
      <w:bookmarkEnd w:id="3668"/>
      <w:bookmarkEnd w:id="3669"/>
      <w:r>
        <w:rPr>
          <w:rFonts w:hint="cs"/>
          <w:rtl/>
          <w:lang w:eastAsia="he-IL"/>
        </w:rPr>
        <w:t>כן.</w:t>
      </w:r>
      <w:r w:rsidR="002678C5">
        <w:rPr>
          <w:rFonts w:hint="cs"/>
          <w:rtl/>
          <w:lang w:eastAsia="he-IL"/>
        </w:rPr>
        <w:t xml:space="preserve"> </w:t>
      </w:r>
      <w:r>
        <w:rPr>
          <w:rFonts w:hint="cs"/>
          <w:rtl/>
          <w:lang w:eastAsia="he-IL"/>
        </w:rPr>
        <w:t>בואי נאמר שבן אדם נתן את הסכמתו לדואר אלקטרוני וקרה כרגע</w:t>
      </w:r>
      <w:r w:rsidR="002678C5">
        <w:rPr>
          <w:rFonts w:hint="cs"/>
          <w:rtl/>
          <w:lang w:eastAsia="he-IL"/>
        </w:rPr>
        <w:t xml:space="preserve"> </w:t>
      </w:r>
      <w:r>
        <w:rPr>
          <w:rFonts w:hint="cs"/>
          <w:rtl/>
          <w:lang w:eastAsia="he-IL"/>
        </w:rPr>
        <w:t xml:space="preserve">משהו. אז איזה אפוטרופוס? מספיק שיש לך </w:t>
      </w:r>
      <w:proofErr w:type="spellStart"/>
      <w:r>
        <w:rPr>
          <w:rFonts w:hint="cs"/>
          <w:rtl/>
          <w:lang w:eastAsia="he-IL"/>
        </w:rPr>
        <w:t>אפוטרופוסות</w:t>
      </w:r>
      <w:proofErr w:type="spellEnd"/>
      <w:r>
        <w:rPr>
          <w:rFonts w:hint="cs"/>
          <w:rtl/>
          <w:lang w:eastAsia="he-IL"/>
        </w:rPr>
        <w:t xml:space="preserve"> גוף כדי להודיע </w:t>
      </w:r>
      <w:bookmarkStart w:id="3670" w:name="_ETM_Q1_1056392"/>
      <w:bookmarkEnd w:id="3670"/>
      <w:r>
        <w:rPr>
          <w:rFonts w:hint="cs"/>
          <w:rtl/>
          <w:lang w:eastAsia="he-IL"/>
        </w:rPr>
        <w:t>שתעביר אלי את הדואר האלקטרוני? מה קורה כאשר מחלקים את האפוטרופסות?</w:t>
      </w:r>
      <w:bookmarkStart w:id="3671" w:name="_ETM_Q1_1058469"/>
      <w:bookmarkEnd w:id="3671"/>
    </w:p>
    <w:p w14:paraId="72440387" w14:textId="77777777" w:rsidR="0070677B" w:rsidRDefault="0070677B" w:rsidP="0070677B">
      <w:pPr>
        <w:rPr>
          <w:rtl/>
          <w:lang w:eastAsia="he-IL"/>
        </w:rPr>
      </w:pPr>
      <w:bookmarkStart w:id="3672" w:name="_ETM_Q1_1058522"/>
      <w:bookmarkEnd w:id="3672"/>
    </w:p>
    <w:p w14:paraId="36483CBE" w14:textId="77777777" w:rsidR="0070677B" w:rsidRDefault="0070677B" w:rsidP="0070677B">
      <w:pPr>
        <w:pStyle w:val="af9"/>
        <w:keepNext/>
        <w:rPr>
          <w:rtl/>
          <w:lang w:eastAsia="he-IL"/>
        </w:rPr>
      </w:pPr>
      <w:bookmarkStart w:id="3673" w:name="ET_guest_אודליה_אדרי_534"/>
      <w:r w:rsidRPr="0070677B">
        <w:rPr>
          <w:rStyle w:val="TagStyle"/>
          <w:rtl/>
        </w:rPr>
        <w:t xml:space="preserve"> &lt;&lt; אורח &gt;&gt; </w:t>
      </w:r>
      <w:r>
        <w:rPr>
          <w:rtl/>
          <w:lang w:eastAsia="he-IL"/>
        </w:rPr>
        <w:t>אודליה אדרי:</w:t>
      </w:r>
      <w:r w:rsidRPr="0070677B">
        <w:rPr>
          <w:rStyle w:val="TagStyle"/>
          <w:rtl/>
        </w:rPr>
        <w:t xml:space="preserve"> &lt;&lt; אורח &gt;&gt;</w:t>
      </w:r>
      <w:r w:rsidR="00C60177">
        <w:rPr>
          <w:rtl/>
          <w:lang w:eastAsia="he-IL"/>
        </w:rPr>
        <w:t xml:space="preserve"> </w:t>
      </w:r>
      <w:bookmarkEnd w:id="3673"/>
    </w:p>
    <w:p w14:paraId="0C4F11AE" w14:textId="77777777" w:rsidR="0070677B" w:rsidRDefault="0070677B" w:rsidP="0070677B">
      <w:pPr>
        <w:pStyle w:val="KeepWithNext"/>
        <w:rPr>
          <w:rtl/>
          <w:lang w:eastAsia="he-IL"/>
        </w:rPr>
      </w:pPr>
    </w:p>
    <w:p w14:paraId="5065ECB8" w14:textId="77777777" w:rsidR="0070677B" w:rsidRDefault="0070677B" w:rsidP="0070677B">
      <w:pPr>
        <w:rPr>
          <w:rtl/>
          <w:lang w:eastAsia="he-IL"/>
        </w:rPr>
      </w:pPr>
      <w:r>
        <w:rPr>
          <w:rFonts w:hint="cs"/>
          <w:rtl/>
          <w:lang w:eastAsia="he-IL"/>
        </w:rPr>
        <w:t xml:space="preserve">זה תלוי בסוג המסר ובגוף שמודיע. </w:t>
      </w:r>
    </w:p>
    <w:p w14:paraId="713724A2" w14:textId="77777777" w:rsidR="0070677B" w:rsidRDefault="0070677B" w:rsidP="0070677B">
      <w:pPr>
        <w:rPr>
          <w:rtl/>
          <w:lang w:eastAsia="he-IL"/>
        </w:rPr>
      </w:pPr>
    </w:p>
    <w:p w14:paraId="6B855A3A" w14:textId="77777777" w:rsidR="0070677B" w:rsidRDefault="0070677B" w:rsidP="0070677B">
      <w:pPr>
        <w:pStyle w:val="af6"/>
        <w:keepNext/>
        <w:rPr>
          <w:rtl/>
        </w:rPr>
      </w:pPr>
      <w:bookmarkStart w:id="3674" w:name="ET_yor_6156_535"/>
      <w:r w:rsidRPr="0070677B">
        <w:rPr>
          <w:rStyle w:val="TagStyle"/>
          <w:rtl/>
        </w:rPr>
        <w:t xml:space="preserve"> &lt;&lt; יור &gt;&gt; </w:t>
      </w:r>
      <w:r>
        <w:rPr>
          <w:rtl/>
        </w:rPr>
        <w:t>היו"ר גלעד קריב:</w:t>
      </w:r>
      <w:r w:rsidRPr="0070677B">
        <w:rPr>
          <w:rStyle w:val="TagStyle"/>
          <w:rtl/>
        </w:rPr>
        <w:t xml:space="preserve"> &lt;&lt; יור &gt;&gt;</w:t>
      </w:r>
      <w:r w:rsidR="00C60177">
        <w:rPr>
          <w:rtl/>
        </w:rPr>
        <w:t xml:space="preserve"> </w:t>
      </w:r>
      <w:bookmarkEnd w:id="3674"/>
    </w:p>
    <w:p w14:paraId="75E35B2D" w14:textId="77777777" w:rsidR="0070677B" w:rsidRDefault="0070677B" w:rsidP="0070677B">
      <w:pPr>
        <w:pStyle w:val="KeepWithNext"/>
        <w:rPr>
          <w:rtl/>
          <w:lang w:eastAsia="he-IL"/>
        </w:rPr>
      </w:pPr>
    </w:p>
    <w:p w14:paraId="2E2DD425" w14:textId="77777777" w:rsidR="0070677B" w:rsidRDefault="0070677B" w:rsidP="0070677B">
      <w:pPr>
        <w:rPr>
          <w:rtl/>
          <w:lang w:eastAsia="he-IL"/>
        </w:rPr>
      </w:pPr>
      <w:r>
        <w:rPr>
          <w:rFonts w:hint="cs"/>
          <w:rtl/>
          <w:lang w:eastAsia="he-IL"/>
        </w:rPr>
        <w:t xml:space="preserve">אבל </w:t>
      </w:r>
      <w:bookmarkStart w:id="3675" w:name="_ETM_Q1_1061826"/>
      <w:bookmarkEnd w:id="3675"/>
      <w:r>
        <w:rPr>
          <w:rFonts w:hint="cs"/>
          <w:rtl/>
          <w:lang w:eastAsia="he-IL"/>
        </w:rPr>
        <w:t>אתם ערוכים לזה?</w:t>
      </w:r>
      <w:bookmarkStart w:id="3676" w:name="_ETM_Q1_1062230"/>
      <w:bookmarkEnd w:id="3676"/>
    </w:p>
    <w:p w14:paraId="2F306097" w14:textId="77777777" w:rsidR="0070677B" w:rsidRDefault="0070677B" w:rsidP="0070677B">
      <w:pPr>
        <w:rPr>
          <w:rtl/>
          <w:lang w:eastAsia="he-IL"/>
        </w:rPr>
      </w:pPr>
      <w:bookmarkStart w:id="3677" w:name="_ETM_Q1_1062289"/>
      <w:bookmarkStart w:id="3678" w:name="_ETM_Q1_1062982"/>
      <w:bookmarkEnd w:id="3677"/>
      <w:bookmarkEnd w:id="3678"/>
    </w:p>
    <w:p w14:paraId="6DF64FD4" w14:textId="77777777" w:rsidR="0070677B" w:rsidRDefault="0070677B" w:rsidP="0070677B">
      <w:pPr>
        <w:pStyle w:val="af9"/>
        <w:keepNext/>
        <w:rPr>
          <w:rtl/>
          <w:lang w:eastAsia="he-IL"/>
        </w:rPr>
      </w:pPr>
      <w:bookmarkStart w:id="3679" w:name="ET_guest_אודליה_אדרי_536"/>
      <w:r w:rsidRPr="0070677B">
        <w:rPr>
          <w:rStyle w:val="TagStyle"/>
          <w:rtl/>
        </w:rPr>
        <w:t xml:space="preserve"> &lt;&lt; אורח &gt;&gt; </w:t>
      </w:r>
      <w:r>
        <w:rPr>
          <w:rtl/>
          <w:lang w:eastAsia="he-IL"/>
        </w:rPr>
        <w:t>אודליה אדרי:</w:t>
      </w:r>
      <w:r w:rsidRPr="0070677B">
        <w:rPr>
          <w:rStyle w:val="TagStyle"/>
          <w:rtl/>
        </w:rPr>
        <w:t xml:space="preserve"> &lt;&lt; אורח &gt;&gt;</w:t>
      </w:r>
      <w:r w:rsidR="00C60177">
        <w:rPr>
          <w:rtl/>
          <w:lang w:eastAsia="he-IL"/>
        </w:rPr>
        <w:t xml:space="preserve"> </w:t>
      </w:r>
      <w:bookmarkEnd w:id="3679"/>
    </w:p>
    <w:p w14:paraId="1D616317" w14:textId="77777777" w:rsidR="0070677B" w:rsidRDefault="0070677B" w:rsidP="0070677B">
      <w:pPr>
        <w:pStyle w:val="KeepWithNext"/>
        <w:rPr>
          <w:rtl/>
          <w:lang w:eastAsia="he-IL"/>
        </w:rPr>
      </w:pPr>
    </w:p>
    <w:p w14:paraId="3C233290" w14:textId="77777777" w:rsidR="0070677B" w:rsidRDefault="0070677B" w:rsidP="0070677B">
      <w:pPr>
        <w:rPr>
          <w:rtl/>
          <w:lang w:eastAsia="he-IL"/>
        </w:rPr>
      </w:pPr>
      <w:bookmarkStart w:id="3680" w:name="_ETM_Q1_1063276"/>
      <w:bookmarkStart w:id="3681" w:name="_ETM_Q1_1063298"/>
      <w:bookmarkEnd w:id="3680"/>
      <w:bookmarkEnd w:id="3681"/>
      <w:r>
        <w:rPr>
          <w:rFonts w:hint="cs"/>
          <w:rtl/>
          <w:lang w:eastAsia="he-IL"/>
        </w:rPr>
        <w:t>גם היום אנחנו עושי</w:t>
      </w:r>
      <w:bookmarkStart w:id="3682" w:name="_ETM_Q1_1063616"/>
      <w:bookmarkEnd w:id="3682"/>
      <w:r>
        <w:rPr>
          <w:rFonts w:hint="cs"/>
          <w:rtl/>
          <w:lang w:eastAsia="he-IL"/>
        </w:rPr>
        <w:t xml:space="preserve">ם את זה. גם היום כשאנחנו עובדים מול </w:t>
      </w:r>
      <w:bookmarkStart w:id="3683" w:name="_ETM_Q1_1067838"/>
      <w:bookmarkEnd w:id="3683"/>
      <w:r>
        <w:rPr>
          <w:rFonts w:hint="cs"/>
          <w:rtl/>
          <w:lang w:eastAsia="he-IL"/>
        </w:rPr>
        <w:t>אפוטרופ</w:t>
      </w:r>
      <w:r w:rsidR="00901DBA">
        <w:rPr>
          <w:rFonts w:hint="cs"/>
          <w:rtl/>
          <w:lang w:eastAsia="he-IL"/>
        </w:rPr>
        <w:t>ו</w:t>
      </w:r>
      <w:r>
        <w:rPr>
          <w:rFonts w:hint="cs"/>
          <w:rtl/>
          <w:lang w:eastAsia="he-IL"/>
        </w:rPr>
        <w:t>סים, אנחנו בודקים אם</w:t>
      </w:r>
      <w:r w:rsidR="002678C5">
        <w:rPr>
          <w:rFonts w:hint="cs"/>
          <w:rtl/>
          <w:lang w:eastAsia="he-IL"/>
        </w:rPr>
        <w:t xml:space="preserve"> </w:t>
      </w:r>
      <w:r>
        <w:rPr>
          <w:rFonts w:hint="cs"/>
          <w:rtl/>
          <w:lang w:eastAsia="he-IL"/>
        </w:rPr>
        <w:t>זה</w:t>
      </w:r>
      <w:r w:rsidR="002678C5">
        <w:rPr>
          <w:rFonts w:hint="cs"/>
          <w:rtl/>
          <w:lang w:eastAsia="he-IL"/>
        </w:rPr>
        <w:t xml:space="preserve"> </w:t>
      </w:r>
      <w:r>
        <w:rPr>
          <w:rFonts w:hint="cs"/>
          <w:rtl/>
          <w:lang w:eastAsia="he-IL"/>
        </w:rPr>
        <w:t xml:space="preserve">גוף, רכוש, אם זה משהו שהוא מוסמך לקבל את מידע או לא מוסמך </w:t>
      </w:r>
      <w:bookmarkStart w:id="3684" w:name="_ETM_Q1_1069032"/>
      <w:bookmarkEnd w:id="3684"/>
      <w:r>
        <w:rPr>
          <w:rFonts w:hint="cs"/>
          <w:rtl/>
          <w:lang w:eastAsia="he-IL"/>
        </w:rPr>
        <w:t>לקבל אותו.</w:t>
      </w:r>
    </w:p>
    <w:p w14:paraId="2D57838C" w14:textId="77777777" w:rsidR="0070677B" w:rsidRDefault="0070677B" w:rsidP="0070677B">
      <w:pPr>
        <w:rPr>
          <w:rtl/>
          <w:lang w:eastAsia="he-IL"/>
        </w:rPr>
      </w:pPr>
      <w:bookmarkStart w:id="3685" w:name="_ETM_Q1_1072758"/>
      <w:bookmarkStart w:id="3686" w:name="_ETM_Q1_1072823"/>
      <w:bookmarkEnd w:id="3685"/>
      <w:bookmarkEnd w:id="3686"/>
    </w:p>
    <w:p w14:paraId="115E6568" w14:textId="77777777" w:rsidR="0070677B" w:rsidRDefault="0070677B" w:rsidP="0070677B">
      <w:pPr>
        <w:pStyle w:val="af6"/>
        <w:keepNext/>
        <w:rPr>
          <w:rtl/>
        </w:rPr>
      </w:pPr>
      <w:bookmarkStart w:id="3687" w:name="ET_yor_6156_537"/>
      <w:r w:rsidRPr="0070677B">
        <w:rPr>
          <w:rStyle w:val="TagStyle"/>
          <w:rtl/>
        </w:rPr>
        <w:t xml:space="preserve"> &lt;&lt; יור &gt;&gt; </w:t>
      </w:r>
      <w:r>
        <w:rPr>
          <w:rtl/>
        </w:rPr>
        <w:t>היו"ר גלעד קריב:</w:t>
      </w:r>
      <w:r w:rsidRPr="0070677B">
        <w:rPr>
          <w:rStyle w:val="TagStyle"/>
          <w:rtl/>
        </w:rPr>
        <w:t xml:space="preserve"> &lt;&lt; יור &gt;&gt;</w:t>
      </w:r>
      <w:r w:rsidR="00C60177">
        <w:rPr>
          <w:rtl/>
        </w:rPr>
        <w:t xml:space="preserve"> </w:t>
      </w:r>
      <w:bookmarkEnd w:id="3687"/>
    </w:p>
    <w:p w14:paraId="6D650E8F" w14:textId="77777777" w:rsidR="0070677B" w:rsidRDefault="0070677B" w:rsidP="0070677B">
      <w:pPr>
        <w:pStyle w:val="KeepWithNext"/>
        <w:rPr>
          <w:rtl/>
          <w:lang w:eastAsia="he-IL"/>
        </w:rPr>
      </w:pPr>
    </w:p>
    <w:p w14:paraId="58EC849A" w14:textId="77777777" w:rsidR="0070677B" w:rsidRDefault="0070677B" w:rsidP="0070677B">
      <w:pPr>
        <w:rPr>
          <w:rtl/>
          <w:lang w:eastAsia="he-IL"/>
        </w:rPr>
      </w:pPr>
      <w:r>
        <w:rPr>
          <w:rFonts w:hint="cs"/>
          <w:rtl/>
          <w:lang w:eastAsia="he-IL"/>
        </w:rPr>
        <w:t xml:space="preserve">אבל על אותו אדם יהיו שתי כתובות מייל, פעם אחת עורך הדין שהתמנה </w:t>
      </w:r>
      <w:bookmarkStart w:id="3688" w:name="_ETM_Q1_1074278"/>
      <w:bookmarkEnd w:id="3688"/>
      <w:r>
        <w:rPr>
          <w:rFonts w:hint="cs"/>
          <w:rtl/>
          <w:lang w:eastAsia="he-IL"/>
        </w:rPr>
        <w:t>על ידי בית המשפט להיות אפוטרופוס</w:t>
      </w:r>
      <w:r w:rsidR="002678C5">
        <w:rPr>
          <w:rFonts w:hint="cs"/>
          <w:rtl/>
          <w:lang w:eastAsia="he-IL"/>
        </w:rPr>
        <w:t xml:space="preserve"> </w:t>
      </w:r>
      <w:r>
        <w:rPr>
          <w:rFonts w:hint="cs"/>
          <w:rtl/>
          <w:lang w:eastAsia="he-IL"/>
        </w:rPr>
        <w:t xml:space="preserve">על </w:t>
      </w:r>
      <w:bookmarkStart w:id="3689" w:name="_ETM_Q1_1078866"/>
      <w:bookmarkEnd w:id="3689"/>
      <w:r>
        <w:rPr>
          <w:rFonts w:hint="cs"/>
          <w:rtl/>
          <w:lang w:eastAsia="he-IL"/>
        </w:rPr>
        <w:t>הרכוש ופעם</w:t>
      </w:r>
      <w:r w:rsidR="002678C5">
        <w:rPr>
          <w:rFonts w:hint="cs"/>
          <w:rtl/>
          <w:lang w:eastAsia="he-IL"/>
        </w:rPr>
        <w:t xml:space="preserve"> </w:t>
      </w:r>
      <w:r>
        <w:rPr>
          <w:rFonts w:hint="cs"/>
          <w:rtl/>
          <w:lang w:eastAsia="he-IL"/>
        </w:rPr>
        <w:t>אחרת הבן שלו אבל לפני שנייה אמרנו שאין שתי כתובות לאדם.</w:t>
      </w:r>
    </w:p>
    <w:p w14:paraId="04A7DD25" w14:textId="77777777" w:rsidR="0070677B" w:rsidRDefault="0070677B" w:rsidP="0070677B">
      <w:pPr>
        <w:rPr>
          <w:rtl/>
          <w:lang w:eastAsia="he-IL"/>
        </w:rPr>
      </w:pPr>
      <w:bookmarkStart w:id="3690" w:name="_ETM_Q1_1082109"/>
      <w:bookmarkStart w:id="3691" w:name="_ETM_Q1_1082168"/>
      <w:bookmarkEnd w:id="3690"/>
      <w:bookmarkEnd w:id="3691"/>
    </w:p>
    <w:p w14:paraId="36DB75B6" w14:textId="77777777" w:rsidR="0070677B" w:rsidRDefault="0070677B" w:rsidP="0070677B">
      <w:pPr>
        <w:pStyle w:val="af9"/>
        <w:keepNext/>
        <w:rPr>
          <w:rtl/>
          <w:lang w:eastAsia="he-IL"/>
        </w:rPr>
      </w:pPr>
      <w:bookmarkStart w:id="3692" w:name="ET_guest_אודליה_אדרי_538"/>
      <w:r w:rsidRPr="0070677B">
        <w:rPr>
          <w:rStyle w:val="TagStyle"/>
          <w:rtl/>
        </w:rPr>
        <w:t xml:space="preserve"> &lt;&lt; אורח &gt;&gt; </w:t>
      </w:r>
      <w:r>
        <w:rPr>
          <w:rtl/>
          <w:lang w:eastAsia="he-IL"/>
        </w:rPr>
        <w:t>אודליה אדרי:</w:t>
      </w:r>
      <w:r w:rsidRPr="0070677B">
        <w:rPr>
          <w:rStyle w:val="TagStyle"/>
          <w:rtl/>
        </w:rPr>
        <w:t xml:space="preserve"> &lt;&lt; אורח &gt;&gt;</w:t>
      </w:r>
      <w:r w:rsidR="00C60177">
        <w:rPr>
          <w:rtl/>
          <w:lang w:eastAsia="he-IL"/>
        </w:rPr>
        <w:t xml:space="preserve"> </w:t>
      </w:r>
      <w:bookmarkEnd w:id="3692"/>
    </w:p>
    <w:p w14:paraId="1C3F9379" w14:textId="77777777" w:rsidR="0070677B" w:rsidRDefault="0070677B" w:rsidP="0070677B">
      <w:pPr>
        <w:pStyle w:val="KeepWithNext"/>
        <w:rPr>
          <w:rtl/>
          <w:lang w:eastAsia="he-IL"/>
        </w:rPr>
      </w:pPr>
    </w:p>
    <w:p w14:paraId="4E093FF4" w14:textId="77777777" w:rsidR="0070677B" w:rsidRDefault="0070677B" w:rsidP="0070677B">
      <w:pPr>
        <w:rPr>
          <w:rtl/>
          <w:lang w:eastAsia="he-IL"/>
        </w:rPr>
      </w:pPr>
      <w:bookmarkStart w:id="3693" w:name="_ETM_Q1_1083469"/>
      <w:bookmarkStart w:id="3694" w:name="_ETM_Q1_1083491"/>
      <w:bookmarkEnd w:id="3693"/>
      <w:bookmarkEnd w:id="3694"/>
      <w:r>
        <w:rPr>
          <w:rFonts w:hint="cs"/>
          <w:rtl/>
          <w:lang w:eastAsia="he-IL"/>
        </w:rPr>
        <w:t>נכון. לא יהיו שתי כתובו</w:t>
      </w:r>
      <w:bookmarkStart w:id="3695" w:name="_ETM_Q1_1081902"/>
      <w:bookmarkEnd w:id="3695"/>
      <w:r>
        <w:rPr>
          <w:rFonts w:hint="cs"/>
          <w:rtl/>
          <w:lang w:eastAsia="he-IL"/>
        </w:rPr>
        <w:t>ת. ההסדרה תהיה בהתאם להסדרה המשפטית הקיימת</w:t>
      </w:r>
      <w:bookmarkStart w:id="3696" w:name="_ETM_Q1_1084250"/>
      <w:bookmarkEnd w:id="3696"/>
      <w:r>
        <w:rPr>
          <w:rFonts w:hint="cs"/>
          <w:rtl/>
          <w:lang w:eastAsia="he-IL"/>
        </w:rPr>
        <w:t>.</w:t>
      </w:r>
    </w:p>
    <w:p w14:paraId="53E759EB" w14:textId="77777777" w:rsidR="0070677B" w:rsidRDefault="0070677B" w:rsidP="0070677B">
      <w:pPr>
        <w:rPr>
          <w:rtl/>
          <w:lang w:eastAsia="he-IL"/>
        </w:rPr>
      </w:pPr>
    </w:p>
    <w:p w14:paraId="6D7163E3" w14:textId="77777777" w:rsidR="0070677B" w:rsidRDefault="0070677B" w:rsidP="0070677B">
      <w:pPr>
        <w:pStyle w:val="af6"/>
        <w:keepNext/>
        <w:rPr>
          <w:rtl/>
        </w:rPr>
      </w:pPr>
      <w:bookmarkStart w:id="3697" w:name="ET_yor_6156_539"/>
      <w:r w:rsidRPr="0070677B">
        <w:rPr>
          <w:rStyle w:val="TagStyle"/>
          <w:rtl/>
        </w:rPr>
        <w:t xml:space="preserve"> &lt;&lt; יור &gt;&gt; </w:t>
      </w:r>
      <w:r>
        <w:rPr>
          <w:rtl/>
        </w:rPr>
        <w:t>היו"ר גלעד קריב:</w:t>
      </w:r>
      <w:r w:rsidRPr="0070677B">
        <w:rPr>
          <w:rStyle w:val="TagStyle"/>
          <w:rtl/>
        </w:rPr>
        <w:t xml:space="preserve"> &lt;&lt; יור &gt;&gt;</w:t>
      </w:r>
      <w:r w:rsidR="00C60177">
        <w:rPr>
          <w:rtl/>
        </w:rPr>
        <w:t xml:space="preserve"> </w:t>
      </w:r>
      <w:bookmarkEnd w:id="3697"/>
    </w:p>
    <w:p w14:paraId="3211DB4D" w14:textId="77777777" w:rsidR="0070677B" w:rsidRDefault="0070677B" w:rsidP="0070677B">
      <w:pPr>
        <w:pStyle w:val="KeepWithNext"/>
        <w:rPr>
          <w:rtl/>
          <w:lang w:eastAsia="he-IL"/>
        </w:rPr>
      </w:pPr>
    </w:p>
    <w:p w14:paraId="7216D8BC" w14:textId="77777777" w:rsidR="0070677B" w:rsidRDefault="0070677B" w:rsidP="0070677B">
      <w:pPr>
        <w:rPr>
          <w:rtl/>
          <w:lang w:eastAsia="he-IL"/>
        </w:rPr>
      </w:pPr>
      <w:r>
        <w:rPr>
          <w:rFonts w:hint="cs"/>
          <w:rtl/>
          <w:lang w:eastAsia="he-IL"/>
        </w:rPr>
        <w:t xml:space="preserve">ואם ההסדרה המשפטית הקיימת מחלקת למשל </w:t>
      </w:r>
      <w:r>
        <w:rPr>
          <w:rtl/>
          <w:lang w:eastAsia="he-IL"/>
        </w:rPr>
        <w:t>–</w:t>
      </w:r>
      <w:r w:rsidR="002678C5">
        <w:rPr>
          <w:rFonts w:hint="cs"/>
          <w:rtl/>
          <w:lang w:eastAsia="he-IL"/>
        </w:rPr>
        <w:t xml:space="preserve"> </w:t>
      </w:r>
      <w:r>
        <w:rPr>
          <w:rFonts w:hint="cs"/>
          <w:rtl/>
          <w:lang w:eastAsia="he-IL"/>
        </w:rPr>
        <w:t>אני סתם נותן דוגמה - זה רק מוכיח שהסיפור הה הוא לא תקנות רשות.</w:t>
      </w:r>
      <w:r w:rsidR="002678C5">
        <w:rPr>
          <w:rFonts w:hint="cs"/>
          <w:rtl/>
          <w:lang w:eastAsia="he-IL"/>
        </w:rPr>
        <w:t xml:space="preserve"> </w:t>
      </w:r>
      <w:r>
        <w:rPr>
          <w:rFonts w:hint="cs"/>
          <w:rtl/>
          <w:lang w:eastAsia="he-IL"/>
        </w:rPr>
        <w:t>בואו נאמר שבית המשפט קבע</w:t>
      </w:r>
      <w:r w:rsidR="002678C5">
        <w:rPr>
          <w:rFonts w:hint="cs"/>
          <w:rtl/>
          <w:lang w:eastAsia="he-IL"/>
        </w:rPr>
        <w:t xml:space="preserve"> </w:t>
      </w:r>
      <w:r>
        <w:rPr>
          <w:rFonts w:hint="cs"/>
          <w:rtl/>
          <w:lang w:eastAsia="he-IL"/>
        </w:rPr>
        <w:t xml:space="preserve">שבנו של </w:t>
      </w:r>
      <w:bookmarkStart w:id="3698" w:name="_ETM_Q1_1099133"/>
      <w:bookmarkEnd w:id="3698"/>
      <w:r>
        <w:rPr>
          <w:rFonts w:hint="cs"/>
          <w:rtl/>
          <w:lang w:eastAsia="he-IL"/>
        </w:rPr>
        <w:t>אזרח</w:t>
      </w:r>
      <w:r w:rsidR="002678C5">
        <w:rPr>
          <w:rFonts w:hint="cs"/>
          <w:rtl/>
          <w:lang w:eastAsia="he-IL"/>
        </w:rPr>
        <w:t xml:space="preserve"> </w:t>
      </w:r>
      <w:r>
        <w:rPr>
          <w:rFonts w:hint="cs"/>
          <w:rtl/>
          <w:lang w:eastAsia="he-IL"/>
        </w:rPr>
        <w:t xml:space="preserve">ותיק הוא האפוטרופוס לעניין הגוף אבל הוא לא אפוטרופוס לעניין הרכוש מכיוון שיש סכסוך בין </w:t>
      </w:r>
      <w:bookmarkStart w:id="3699" w:name="_ETM_Q1_1108131"/>
      <w:bookmarkEnd w:id="3699"/>
      <w:r>
        <w:rPr>
          <w:rFonts w:hint="cs"/>
          <w:rtl/>
          <w:lang w:eastAsia="he-IL"/>
        </w:rPr>
        <w:t xml:space="preserve">אחים על עניינים כספיים. </w:t>
      </w:r>
    </w:p>
    <w:p w14:paraId="7185943D" w14:textId="77777777" w:rsidR="0070677B" w:rsidRDefault="0070677B" w:rsidP="0070677B">
      <w:pPr>
        <w:rPr>
          <w:rtl/>
          <w:lang w:eastAsia="he-IL"/>
        </w:rPr>
      </w:pPr>
    </w:p>
    <w:p w14:paraId="2C94D063" w14:textId="77777777" w:rsidR="0070677B" w:rsidRDefault="0070677B" w:rsidP="0070677B">
      <w:pPr>
        <w:pStyle w:val="af9"/>
        <w:keepNext/>
        <w:rPr>
          <w:rtl/>
          <w:lang w:eastAsia="he-IL"/>
        </w:rPr>
      </w:pPr>
      <w:bookmarkStart w:id="3700" w:name="ET_guest_אודליה_אדרי_540"/>
      <w:r w:rsidRPr="0070677B">
        <w:rPr>
          <w:rStyle w:val="TagStyle"/>
          <w:rtl/>
        </w:rPr>
        <w:t xml:space="preserve"> &lt;&lt; אורח &gt;&gt; </w:t>
      </w:r>
      <w:r>
        <w:rPr>
          <w:rtl/>
          <w:lang w:eastAsia="he-IL"/>
        </w:rPr>
        <w:t>אודליה אדרי:</w:t>
      </w:r>
      <w:r w:rsidRPr="0070677B">
        <w:rPr>
          <w:rStyle w:val="TagStyle"/>
          <w:rtl/>
        </w:rPr>
        <w:t xml:space="preserve"> &lt;&lt; אורח &gt;&gt;</w:t>
      </w:r>
      <w:r w:rsidR="00C60177">
        <w:rPr>
          <w:rtl/>
          <w:lang w:eastAsia="he-IL"/>
        </w:rPr>
        <w:t xml:space="preserve"> </w:t>
      </w:r>
      <w:bookmarkEnd w:id="3700"/>
    </w:p>
    <w:p w14:paraId="640B32EA" w14:textId="77777777" w:rsidR="0070677B" w:rsidRDefault="0070677B" w:rsidP="0070677B">
      <w:pPr>
        <w:pStyle w:val="KeepWithNext"/>
        <w:rPr>
          <w:rtl/>
          <w:lang w:eastAsia="he-IL"/>
        </w:rPr>
      </w:pPr>
    </w:p>
    <w:p w14:paraId="1CAD29C1" w14:textId="77777777" w:rsidR="0070677B" w:rsidRDefault="0070677B" w:rsidP="0070677B">
      <w:pPr>
        <w:rPr>
          <w:rtl/>
          <w:lang w:eastAsia="he-IL"/>
        </w:rPr>
      </w:pPr>
      <w:r>
        <w:rPr>
          <w:rFonts w:hint="cs"/>
          <w:rtl/>
          <w:lang w:eastAsia="he-IL"/>
        </w:rPr>
        <w:t>זה קורה גם היום.</w:t>
      </w:r>
    </w:p>
    <w:p w14:paraId="3A27966C" w14:textId="77777777" w:rsidR="0070677B" w:rsidRDefault="0070677B" w:rsidP="0070677B">
      <w:pPr>
        <w:rPr>
          <w:rtl/>
          <w:lang w:eastAsia="he-IL"/>
        </w:rPr>
      </w:pPr>
      <w:bookmarkStart w:id="3701" w:name="_ETM_Q1_1107391"/>
      <w:bookmarkStart w:id="3702" w:name="_ETM_Q1_1107446"/>
      <w:bookmarkStart w:id="3703" w:name="_ETM_Q1_1108087"/>
      <w:bookmarkEnd w:id="3701"/>
      <w:bookmarkEnd w:id="3702"/>
      <w:bookmarkEnd w:id="3703"/>
    </w:p>
    <w:p w14:paraId="1BC287C0" w14:textId="77777777" w:rsidR="0070677B" w:rsidRDefault="0070677B" w:rsidP="0070677B">
      <w:pPr>
        <w:pStyle w:val="af6"/>
        <w:keepNext/>
        <w:rPr>
          <w:rtl/>
        </w:rPr>
      </w:pPr>
      <w:bookmarkStart w:id="3704" w:name="ET_yor_6156_541"/>
      <w:r w:rsidRPr="0070677B">
        <w:rPr>
          <w:rStyle w:val="TagStyle"/>
          <w:rtl/>
        </w:rPr>
        <w:t xml:space="preserve"> &lt;&lt; יור &gt;&gt; </w:t>
      </w:r>
      <w:r>
        <w:rPr>
          <w:rtl/>
        </w:rPr>
        <w:t>היו"ר גלעד קריב:</w:t>
      </w:r>
      <w:r w:rsidRPr="0070677B">
        <w:rPr>
          <w:rStyle w:val="TagStyle"/>
          <w:rtl/>
        </w:rPr>
        <w:t xml:space="preserve"> &lt;&lt; יור &gt;&gt;</w:t>
      </w:r>
      <w:r w:rsidR="00C60177">
        <w:rPr>
          <w:rtl/>
        </w:rPr>
        <w:t xml:space="preserve"> </w:t>
      </w:r>
      <w:bookmarkEnd w:id="3704"/>
    </w:p>
    <w:p w14:paraId="10DE946A" w14:textId="77777777" w:rsidR="0070677B" w:rsidRDefault="0070677B" w:rsidP="0070677B">
      <w:pPr>
        <w:pStyle w:val="KeepWithNext"/>
        <w:rPr>
          <w:rtl/>
          <w:lang w:eastAsia="he-IL"/>
        </w:rPr>
      </w:pPr>
    </w:p>
    <w:p w14:paraId="45F05ACF" w14:textId="77777777" w:rsidR="0070677B" w:rsidRDefault="0070677B" w:rsidP="0070677B">
      <w:pPr>
        <w:rPr>
          <w:rtl/>
          <w:lang w:eastAsia="he-IL"/>
        </w:rPr>
      </w:pPr>
      <w:bookmarkStart w:id="3705" w:name="_ETM_Q1_1108399"/>
      <w:bookmarkStart w:id="3706" w:name="_ETM_Q1_1108423"/>
      <w:bookmarkEnd w:id="3705"/>
      <w:bookmarkEnd w:id="3706"/>
      <w:r>
        <w:rPr>
          <w:rFonts w:hint="cs"/>
          <w:rtl/>
          <w:lang w:eastAsia="he-IL"/>
        </w:rPr>
        <w:t xml:space="preserve">נכון. </w:t>
      </w:r>
    </w:p>
    <w:p w14:paraId="30D888CC" w14:textId="77777777" w:rsidR="0070677B" w:rsidRDefault="0070677B" w:rsidP="0070677B">
      <w:pPr>
        <w:rPr>
          <w:rtl/>
          <w:lang w:eastAsia="he-IL"/>
        </w:rPr>
      </w:pPr>
      <w:bookmarkStart w:id="3707" w:name="_ETM_Q1_1112441"/>
      <w:bookmarkStart w:id="3708" w:name="_ETM_Q1_1112499"/>
      <w:bookmarkEnd w:id="3707"/>
      <w:bookmarkEnd w:id="3708"/>
    </w:p>
    <w:p w14:paraId="7E04CC87" w14:textId="77777777" w:rsidR="0070677B" w:rsidRDefault="0070677B" w:rsidP="0070677B">
      <w:pPr>
        <w:pStyle w:val="af9"/>
        <w:keepNext/>
        <w:rPr>
          <w:rtl/>
          <w:lang w:eastAsia="he-IL"/>
        </w:rPr>
      </w:pPr>
      <w:bookmarkStart w:id="3709" w:name="ET_guest_אודליה_אדרי_542"/>
      <w:r w:rsidRPr="0070677B">
        <w:rPr>
          <w:rStyle w:val="TagStyle"/>
          <w:rtl/>
        </w:rPr>
        <w:t xml:space="preserve"> &lt;&lt; אורח &gt;&gt; </w:t>
      </w:r>
      <w:r>
        <w:rPr>
          <w:rtl/>
          <w:lang w:eastAsia="he-IL"/>
        </w:rPr>
        <w:t>אודליה אדרי:</w:t>
      </w:r>
      <w:r w:rsidRPr="0070677B">
        <w:rPr>
          <w:rStyle w:val="TagStyle"/>
          <w:rtl/>
        </w:rPr>
        <w:t xml:space="preserve"> &lt;&lt; אורח &gt;&gt;</w:t>
      </w:r>
      <w:r w:rsidR="00C60177">
        <w:rPr>
          <w:rtl/>
          <w:lang w:eastAsia="he-IL"/>
        </w:rPr>
        <w:t xml:space="preserve"> </w:t>
      </w:r>
      <w:bookmarkEnd w:id="3709"/>
    </w:p>
    <w:p w14:paraId="19274FC1" w14:textId="77777777" w:rsidR="0070677B" w:rsidRDefault="0070677B" w:rsidP="0070677B">
      <w:pPr>
        <w:pStyle w:val="KeepWithNext"/>
        <w:rPr>
          <w:rtl/>
          <w:lang w:eastAsia="he-IL"/>
        </w:rPr>
      </w:pPr>
    </w:p>
    <w:p w14:paraId="142B6A92" w14:textId="77777777" w:rsidR="0070677B" w:rsidRDefault="0070677B" w:rsidP="0070677B">
      <w:pPr>
        <w:rPr>
          <w:rtl/>
          <w:lang w:eastAsia="he-IL"/>
        </w:rPr>
      </w:pPr>
      <w:r>
        <w:rPr>
          <w:rFonts w:hint="cs"/>
          <w:rtl/>
          <w:lang w:eastAsia="he-IL"/>
        </w:rPr>
        <w:t>אנחנו מתמודדים עם זה.</w:t>
      </w:r>
    </w:p>
    <w:p w14:paraId="60A41324" w14:textId="77777777" w:rsidR="0070677B" w:rsidRDefault="0070677B" w:rsidP="0070677B">
      <w:pPr>
        <w:rPr>
          <w:rtl/>
          <w:lang w:eastAsia="he-IL"/>
        </w:rPr>
      </w:pPr>
      <w:bookmarkStart w:id="3710" w:name="_ETM_Q1_1107887"/>
      <w:bookmarkStart w:id="3711" w:name="_ETM_Q1_1107944"/>
      <w:bookmarkStart w:id="3712" w:name="_ETM_Q1_1108497"/>
      <w:bookmarkEnd w:id="3710"/>
      <w:bookmarkEnd w:id="3711"/>
      <w:bookmarkEnd w:id="3712"/>
    </w:p>
    <w:p w14:paraId="117F3D73" w14:textId="77777777" w:rsidR="0070677B" w:rsidRDefault="0070677B" w:rsidP="0070677B">
      <w:pPr>
        <w:pStyle w:val="af6"/>
        <w:keepNext/>
        <w:rPr>
          <w:rtl/>
        </w:rPr>
      </w:pPr>
      <w:bookmarkStart w:id="3713" w:name="ET_yor_6156_543"/>
      <w:r w:rsidRPr="0070677B">
        <w:rPr>
          <w:rStyle w:val="TagStyle"/>
          <w:rtl/>
        </w:rPr>
        <w:t xml:space="preserve"> &lt;&lt; יור &gt;&gt; </w:t>
      </w:r>
      <w:r>
        <w:rPr>
          <w:rtl/>
        </w:rPr>
        <w:t>היו"ר גלעד קריב:</w:t>
      </w:r>
      <w:r w:rsidRPr="0070677B">
        <w:rPr>
          <w:rStyle w:val="TagStyle"/>
          <w:rtl/>
        </w:rPr>
        <w:t xml:space="preserve"> &lt;&lt; יור &gt;&gt;</w:t>
      </w:r>
      <w:r w:rsidR="00C60177">
        <w:rPr>
          <w:rtl/>
        </w:rPr>
        <w:t xml:space="preserve"> </w:t>
      </w:r>
      <w:bookmarkEnd w:id="3713"/>
    </w:p>
    <w:p w14:paraId="5965116F" w14:textId="77777777" w:rsidR="0070677B" w:rsidRDefault="0070677B" w:rsidP="0070677B">
      <w:pPr>
        <w:pStyle w:val="KeepWithNext"/>
        <w:rPr>
          <w:rtl/>
          <w:lang w:eastAsia="he-IL"/>
        </w:rPr>
      </w:pPr>
    </w:p>
    <w:p w14:paraId="155AB30F" w14:textId="77777777" w:rsidR="0070677B" w:rsidRDefault="0070677B" w:rsidP="0070677B">
      <w:pPr>
        <w:rPr>
          <w:rtl/>
          <w:lang w:eastAsia="he-IL"/>
        </w:rPr>
      </w:pPr>
      <w:bookmarkStart w:id="3714" w:name="_ETM_Q1_1108785"/>
      <w:bookmarkStart w:id="3715" w:name="_ETM_Q1_1108808"/>
      <w:bookmarkEnd w:id="3714"/>
      <w:bookmarkEnd w:id="3715"/>
      <w:r>
        <w:rPr>
          <w:rFonts w:hint="cs"/>
          <w:rtl/>
          <w:lang w:eastAsia="he-IL"/>
        </w:rPr>
        <w:t xml:space="preserve">אלא שהיום הגוף הציבורי הרלוונטי </w:t>
      </w:r>
      <w:bookmarkStart w:id="3716" w:name="_ETM_Q1_1115102"/>
      <w:bookmarkEnd w:id="3716"/>
      <w:r>
        <w:rPr>
          <w:rFonts w:hint="cs"/>
          <w:rtl/>
          <w:lang w:eastAsia="he-IL"/>
        </w:rPr>
        <w:t xml:space="preserve">לא שואב את הכתובת ממאגר אחד שיש בו </w:t>
      </w:r>
      <w:proofErr w:type="spellStart"/>
      <w:r>
        <w:rPr>
          <w:rFonts w:hint="cs"/>
          <w:rtl/>
          <w:lang w:eastAsia="he-IL"/>
        </w:rPr>
        <w:t>דיפולט</w:t>
      </w:r>
      <w:proofErr w:type="spellEnd"/>
      <w:r>
        <w:rPr>
          <w:rFonts w:hint="cs"/>
          <w:rtl/>
          <w:lang w:eastAsia="he-IL"/>
        </w:rPr>
        <w:t xml:space="preserve"> אחד, אז תצטרכו להסדיר את זה.</w:t>
      </w:r>
    </w:p>
    <w:p w14:paraId="5393F0DC" w14:textId="77777777" w:rsidR="0070677B" w:rsidRDefault="0070677B" w:rsidP="0070677B">
      <w:pPr>
        <w:rPr>
          <w:rtl/>
          <w:lang w:eastAsia="he-IL"/>
        </w:rPr>
      </w:pPr>
      <w:bookmarkStart w:id="3717" w:name="_ETM_Q1_1120405"/>
      <w:bookmarkStart w:id="3718" w:name="_ETM_Q1_1120465"/>
      <w:bookmarkEnd w:id="3717"/>
      <w:bookmarkEnd w:id="3718"/>
    </w:p>
    <w:p w14:paraId="6D8BFA6A" w14:textId="77777777" w:rsidR="0070677B" w:rsidRDefault="0070677B" w:rsidP="0070677B">
      <w:pPr>
        <w:pStyle w:val="af9"/>
        <w:keepNext/>
        <w:rPr>
          <w:rtl/>
          <w:lang w:eastAsia="he-IL"/>
        </w:rPr>
      </w:pPr>
      <w:bookmarkStart w:id="3719" w:name="ET_guest_אודליה_אדרי_544"/>
      <w:r w:rsidRPr="0070677B">
        <w:rPr>
          <w:rStyle w:val="TagStyle"/>
          <w:rtl/>
        </w:rPr>
        <w:t xml:space="preserve"> &lt;&lt; אורח &gt;&gt; </w:t>
      </w:r>
      <w:r>
        <w:rPr>
          <w:rtl/>
          <w:lang w:eastAsia="he-IL"/>
        </w:rPr>
        <w:t>אודליה אדרי:</w:t>
      </w:r>
      <w:r w:rsidRPr="0070677B">
        <w:rPr>
          <w:rStyle w:val="TagStyle"/>
          <w:rtl/>
        </w:rPr>
        <w:t xml:space="preserve"> &lt;&lt; אורח &gt;&gt;</w:t>
      </w:r>
      <w:r w:rsidR="00C60177">
        <w:rPr>
          <w:rtl/>
          <w:lang w:eastAsia="he-IL"/>
        </w:rPr>
        <w:t xml:space="preserve"> </w:t>
      </w:r>
      <w:bookmarkEnd w:id="3719"/>
    </w:p>
    <w:p w14:paraId="2E12B430" w14:textId="77777777" w:rsidR="0070677B" w:rsidRDefault="0070677B" w:rsidP="0070677B">
      <w:pPr>
        <w:pStyle w:val="KeepWithNext"/>
        <w:rPr>
          <w:rtl/>
          <w:lang w:eastAsia="he-IL"/>
        </w:rPr>
      </w:pPr>
    </w:p>
    <w:p w14:paraId="1E975CB2" w14:textId="77777777" w:rsidR="0070677B" w:rsidRDefault="0070677B" w:rsidP="0070677B">
      <w:pPr>
        <w:rPr>
          <w:rtl/>
          <w:lang w:eastAsia="he-IL"/>
        </w:rPr>
      </w:pPr>
      <w:r>
        <w:rPr>
          <w:rFonts w:hint="cs"/>
          <w:rtl/>
          <w:lang w:eastAsia="he-IL"/>
        </w:rPr>
        <w:t xml:space="preserve">הוא </w:t>
      </w:r>
      <w:bookmarkStart w:id="3720" w:name="_ETM_Q1_1123735"/>
      <w:bookmarkEnd w:id="3720"/>
      <w:r>
        <w:rPr>
          <w:rFonts w:hint="cs"/>
          <w:rtl/>
          <w:lang w:eastAsia="he-IL"/>
        </w:rPr>
        <w:t xml:space="preserve">שואב. כל הגופים הממשלתיים שואבים את המענה אצלנו. </w:t>
      </w:r>
      <w:bookmarkStart w:id="3721" w:name="_ETM_Q1_1125251"/>
      <w:bookmarkEnd w:id="3721"/>
      <w:r>
        <w:rPr>
          <w:rFonts w:hint="cs"/>
          <w:rtl/>
          <w:lang w:eastAsia="he-IL"/>
        </w:rPr>
        <w:t xml:space="preserve">אני רוצה לומר שההסדרה הנכונה לגבי איזה מסר יכול לקבל </w:t>
      </w:r>
      <w:bookmarkStart w:id="3722" w:name="_ETM_Q1_1130309"/>
      <w:bookmarkEnd w:id="3722"/>
      <w:r>
        <w:rPr>
          <w:rFonts w:hint="cs"/>
          <w:rtl/>
          <w:lang w:eastAsia="he-IL"/>
        </w:rPr>
        <w:t xml:space="preserve">כל סוג של אפוטרופוס, לא יכולה להיות בחוק </w:t>
      </w:r>
      <w:r w:rsidR="006C0EE0">
        <w:rPr>
          <w:rFonts w:hint="cs"/>
          <w:rtl/>
          <w:lang w:eastAsia="he-IL"/>
        </w:rPr>
        <w:t>הדיוור מאחר ו</w:t>
      </w:r>
      <w:r>
        <w:rPr>
          <w:rFonts w:hint="cs"/>
          <w:rtl/>
          <w:lang w:eastAsia="he-IL"/>
        </w:rPr>
        <w:t>זאת הסדרה משפטית מלאה</w:t>
      </w:r>
      <w:r w:rsidR="006C0EE0">
        <w:rPr>
          <w:rFonts w:hint="cs"/>
          <w:rtl/>
          <w:lang w:eastAsia="he-IL"/>
        </w:rPr>
        <w:t>.</w:t>
      </w:r>
    </w:p>
    <w:p w14:paraId="2FCBE88A" w14:textId="77777777" w:rsidR="006C0EE0" w:rsidRDefault="006C0EE0" w:rsidP="0070677B">
      <w:pPr>
        <w:rPr>
          <w:rtl/>
          <w:lang w:eastAsia="he-IL"/>
        </w:rPr>
      </w:pPr>
    </w:p>
    <w:p w14:paraId="3CA4C1BC" w14:textId="77777777" w:rsidR="006C0EE0" w:rsidRDefault="006C0EE0" w:rsidP="006C0EE0">
      <w:pPr>
        <w:pStyle w:val="af6"/>
        <w:keepNext/>
        <w:rPr>
          <w:rtl/>
        </w:rPr>
      </w:pPr>
      <w:bookmarkStart w:id="3723" w:name="ET_yor_6156_545"/>
      <w:r w:rsidRPr="006C0EE0">
        <w:rPr>
          <w:rStyle w:val="TagStyle"/>
          <w:rtl/>
        </w:rPr>
        <w:t xml:space="preserve"> &lt;&lt; יור &gt;&gt; </w:t>
      </w:r>
      <w:r>
        <w:rPr>
          <w:rtl/>
        </w:rPr>
        <w:t>היו"ר גלעד קריב:</w:t>
      </w:r>
      <w:r w:rsidRPr="006C0EE0">
        <w:rPr>
          <w:rStyle w:val="TagStyle"/>
          <w:rtl/>
        </w:rPr>
        <w:t xml:space="preserve"> &lt;&lt; יור &gt;&gt;</w:t>
      </w:r>
      <w:r w:rsidR="00C60177">
        <w:rPr>
          <w:rtl/>
        </w:rPr>
        <w:t xml:space="preserve"> </w:t>
      </w:r>
      <w:bookmarkEnd w:id="3723"/>
    </w:p>
    <w:p w14:paraId="17A92DB4" w14:textId="77777777" w:rsidR="006C0EE0" w:rsidRDefault="006C0EE0" w:rsidP="006C0EE0">
      <w:pPr>
        <w:pStyle w:val="KeepWithNext"/>
        <w:rPr>
          <w:rtl/>
          <w:lang w:eastAsia="he-IL"/>
        </w:rPr>
      </w:pPr>
    </w:p>
    <w:p w14:paraId="504B1527" w14:textId="77777777" w:rsidR="006C0EE0" w:rsidRDefault="006C0EE0" w:rsidP="006C0EE0">
      <w:pPr>
        <w:rPr>
          <w:rtl/>
          <w:lang w:eastAsia="he-IL"/>
        </w:rPr>
      </w:pPr>
      <w:r>
        <w:rPr>
          <w:rFonts w:hint="cs"/>
          <w:rtl/>
          <w:lang w:eastAsia="he-IL"/>
        </w:rPr>
        <w:t>אין בעיה. אני רק אומר</w:t>
      </w:r>
      <w:r w:rsidR="002678C5">
        <w:rPr>
          <w:rFonts w:hint="cs"/>
          <w:rtl/>
          <w:lang w:eastAsia="he-IL"/>
        </w:rPr>
        <w:t xml:space="preserve"> </w:t>
      </w:r>
      <w:r>
        <w:rPr>
          <w:rFonts w:hint="cs"/>
          <w:rtl/>
          <w:lang w:eastAsia="he-IL"/>
        </w:rPr>
        <w:t xml:space="preserve">שאם הנושא הזה לא יוסדר בתקנות של הקשר בין דיוור אלקטרוני, למשל אפילו אולי קביעה שבמקרה של </w:t>
      </w:r>
      <w:bookmarkStart w:id="3724" w:name="_ETM_Q1_1146080"/>
      <w:bookmarkEnd w:id="3724"/>
      <w:r>
        <w:rPr>
          <w:rFonts w:hint="cs"/>
          <w:rtl/>
          <w:lang w:eastAsia="he-IL"/>
        </w:rPr>
        <w:t>אפוטר</w:t>
      </w:r>
      <w:r w:rsidR="00205586">
        <w:rPr>
          <w:rFonts w:hint="cs"/>
          <w:rtl/>
          <w:lang w:eastAsia="he-IL"/>
        </w:rPr>
        <w:t>ופ</w:t>
      </w:r>
      <w:r>
        <w:rPr>
          <w:rFonts w:hint="cs"/>
          <w:rtl/>
          <w:lang w:eastAsia="he-IL"/>
        </w:rPr>
        <w:t xml:space="preserve">סות או פיצול אפוטרופסות </w:t>
      </w:r>
      <w:r>
        <w:rPr>
          <w:rtl/>
          <w:lang w:eastAsia="he-IL"/>
        </w:rPr>
        <w:t>–</w:t>
      </w:r>
      <w:r>
        <w:rPr>
          <w:rFonts w:hint="cs"/>
          <w:rtl/>
          <w:lang w:eastAsia="he-IL"/>
        </w:rPr>
        <w:t xml:space="preserve"> אין </w:t>
      </w:r>
      <w:r w:rsidR="00205586">
        <w:rPr>
          <w:rFonts w:hint="cs"/>
          <w:rtl/>
          <w:lang w:eastAsia="he-IL"/>
        </w:rPr>
        <w:t xml:space="preserve">דיוור דיגיטלי כי הסיטואציה מורכבת. אני לא יודע, אני לא </w:t>
      </w:r>
      <w:bookmarkStart w:id="3725" w:name="_ETM_Q1_1151762"/>
      <w:bookmarkEnd w:id="3725"/>
      <w:r w:rsidR="00205586">
        <w:rPr>
          <w:rFonts w:hint="cs"/>
          <w:rtl/>
          <w:lang w:eastAsia="he-IL"/>
        </w:rPr>
        <w:t>קובע את זה ברמת החקיקה הראשית.</w:t>
      </w:r>
      <w:r w:rsidR="002678C5">
        <w:rPr>
          <w:rFonts w:hint="cs"/>
          <w:rtl/>
          <w:lang w:eastAsia="he-IL"/>
        </w:rPr>
        <w:t xml:space="preserve"> </w:t>
      </w:r>
      <w:r w:rsidR="00205586">
        <w:rPr>
          <w:rFonts w:hint="cs"/>
          <w:rtl/>
          <w:lang w:eastAsia="he-IL"/>
        </w:rPr>
        <w:t>כל ההערה הזאת מסתכמת בזה - מכיוון שכבר הצצתי בעמודים הבאים -</w:t>
      </w:r>
      <w:r w:rsidR="002678C5">
        <w:rPr>
          <w:rFonts w:hint="cs"/>
          <w:rtl/>
          <w:lang w:eastAsia="he-IL"/>
        </w:rPr>
        <w:t xml:space="preserve"> </w:t>
      </w:r>
      <w:r w:rsidR="00205586">
        <w:rPr>
          <w:rFonts w:hint="cs"/>
          <w:rtl/>
          <w:lang w:eastAsia="he-IL"/>
        </w:rPr>
        <w:t>שלגבי נושא האפוטרופסות כתבתם השר רשאי, אז השר לא יהיה רשאי. השר יהיה חייב.</w:t>
      </w:r>
    </w:p>
    <w:p w14:paraId="6B774CEF" w14:textId="77777777" w:rsidR="00205586" w:rsidRDefault="00205586" w:rsidP="006C0EE0">
      <w:pPr>
        <w:rPr>
          <w:rtl/>
          <w:lang w:eastAsia="he-IL"/>
        </w:rPr>
      </w:pPr>
      <w:bookmarkStart w:id="3726" w:name="_ETM_Q1_1168010"/>
      <w:bookmarkStart w:id="3727" w:name="_ETM_Q1_1168078"/>
      <w:bookmarkEnd w:id="3726"/>
      <w:bookmarkEnd w:id="3727"/>
    </w:p>
    <w:p w14:paraId="5ACF6FDF" w14:textId="77777777" w:rsidR="00205586" w:rsidRDefault="00205586" w:rsidP="00205586">
      <w:pPr>
        <w:pStyle w:val="af9"/>
        <w:keepNext/>
        <w:rPr>
          <w:rtl/>
          <w:lang w:eastAsia="he-IL"/>
        </w:rPr>
      </w:pPr>
      <w:bookmarkStart w:id="3728" w:name="ET_guest_אודליה_אדרי_546"/>
      <w:r w:rsidRPr="00205586">
        <w:rPr>
          <w:rStyle w:val="TagStyle"/>
          <w:rtl/>
        </w:rPr>
        <w:t xml:space="preserve"> &lt;&lt; אורח &gt;&gt; </w:t>
      </w:r>
      <w:r>
        <w:rPr>
          <w:rtl/>
          <w:lang w:eastAsia="he-IL"/>
        </w:rPr>
        <w:t>אודליה אדרי:</w:t>
      </w:r>
      <w:r w:rsidRPr="00205586">
        <w:rPr>
          <w:rStyle w:val="TagStyle"/>
          <w:rtl/>
        </w:rPr>
        <w:t xml:space="preserve"> &lt;&lt; אורח &gt;&gt;</w:t>
      </w:r>
      <w:r w:rsidR="00C60177">
        <w:rPr>
          <w:rtl/>
          <w:lang w:eastAsia="he-IL"/>
        </w:rPr>
        <w:t xml:space="preserve"> </w:t>
      </w:r>
      <w:bookmarkEnd w:id="3728"/>
    </w:p>
    <w:p w14:paraId="6303B260" w14:textId="77777777" w:rsidR="00205586" w:rsidRDefault="00205586" w:rsidP="00205586">
      <w:pPr>
        <w:pStyle w:val="KeepWithNext"/>
        <w:rPr>
          <w:rtl/>
          <w:lang w:eastAsia="he-IL"/>
        </w:rPr>
      </w:pPr>
    </w:p>
    <w:p w14:paraId="1FDEEA17" w14:textId="77777777" w:rsidR="00205586" w:rsidRDefault="00205586" w:rsidP="00205586">
      <w:pPr>
        <w:rPr>
          <w:rtl/>
          <w:lang w:eastAsia="he-IL"/>
        </w:rPr>
      </w:pPr>
      <w:r>
        <w:rPr>
          <w:rFonts w:hint="cs"/>
          <w:rtl/>
          <w:lang w:eastAsia="he-IL"/>
        </w:rPr>
        <w:t xml:space="preserve">יכול להיות שזה לא יהיה נכון להסדיר את זה בתקנות של </w:t>
      </w:r>
      <w:bookmarkStart w:id="3729" w:name="_ETM_Q1_1169109"/>
      <w:bookmarkEnd w:id="3729"/>
      <w:r>
        <w:rPr>
          <w:rFonts w:hint="cs"/>
          <w:rtl/>
          <w:lang w:eastAsia="he-IL"/>
        </w:rPr>
        <w:t xml:space="preserve">חוק </w:t>
      </w:r>
      <w:proofErr w:type="spellStart"/>
      <w:r>
        <w:rPr>
          <w:rFonts w:hint="cs"/>
          <w:rtl/>
          <w:lang w:eastAsia="he-IL"/>
        </w:rPr>
        <w:t>הדיגיטל</w:t>
      </w:r>
      <w:proofErr w:type="spellEnd"/>
      <w:r>
        <w:rPr>
          <w:rFonts w:hint="cs"/>
          <w:rtl/>
          <w:lang w:eastAsia="he-IL"/>
        </w:rPr>
        <w:t xml:space="preserve"> כי זה משהו שיותר מתאים לדיני האפוטרופסות</w:t>
      </w:r>
      <w:bookmarkStart w:id="3730" w:name="_ETM_Q1_1169904"/>
      <w:bookmarkEnd w:id="3730"/>
      <w:r>
        <w:rPr>
          <w:rFonts w:hint="cs"/>
          <w:rtl/>
          <w:lang w:eastAsia="he-IL"/>
        </w:rPr>
        <w:t>.</w:t>
      </w:r>
    </w:p>
    <w:p w14:paraId="45C72655" w14:textId="77777777" w:rsidR="00205586" w:rsidRDefault="00205586" w:rsidP="00205586">
      <w:pPr>
        <w:rPr>
          <w:rtl/>
          <w:lang w:eastAsia="he-IL"/>
        </w:rPr>
      </w:pPr>
      <w:bookmarkStart w:id="3731" w:name="_ETM_Q1_1173560"/>
      <w:bookmarkEnd w:id="3731"/>
    </w:p>
    <w:p w14:paraId="04166AA4" w14:textId="77777777" w:rsidR="00205586" w:rsidRDefault="00205586" w:rsidP="00205586">
      <w:pPr>
        <w:pStyle w:val="af6"/>
        <w:keepNext/>
        <w:rPr>
          <w:rtl/>
        </w:rPr>
      </w:pPr>
      <w:bookmarkStart w:id="3732" w:name="ET_yor_6156_547"/>
      <w:r w:rsidRPr="00205586">
        <w:rPr>
          <w:rStyle w:val="TagStyle"/>
          <w:rtl/>
        </w:rPr>
        <w:t xml:space="preserve"> &lt;&lt; יור &gt;&gt; </w:t>
      </w:r>
      <w:r>
        <w:rPr>
          <w:rtl/>
        </w:rPr>
        <w:t>היו"ר גלעד קריב:</w:t>
      </w:r>
      <w:r w:rsidRPr="00205586">
        <w:rPr>
          <w:rStyle w:val="TagStyle"/>
          <w:rtl/>
        </w:rPr>
        <w:t xml:space="preserve"> &lt;&lt; יור &gt;&gt;</w:t>
      </w:r>
      <w:r w:rsidR="00C60177">
        <w:rPr>
          <w:rtl/>
        </w:rPr>
        <w:t xml:space="preserve"> </w:t>
      </w:r>
      <w:bookmarkEnd w:id="3732"/>
    </w:p>
    <w:p w14:paraId="6B05CE4C" w14:textId="77777777" w:rsidR="00205586" w:rsidRDefault="00205586" w:rsidP="00205586">
      <w:pPr>
        <w:pStyle w:val="KeepWithNext"/>
        <w:rPr>
          <w:rtl/>
          <w:lang w:eastAsia="he-IL"/>
        </w:rPr>
      </w:pPr>
    </w:p>
    <w:p w14:paraId="58C826B4" w14:textId="77777777" w:rsidR="00205586" w:rsidRDefault="00205586" w:rsidP="00205586">
      <w:pPr>
        <w:rPr>
          <w:rtl/>
          <w:lang w:eastAsia="he-IL"/>
        </w:rPr>
      </w:pPr>
      <w:bookmarkStart w:id="3733" w:name="_ETM_Q1_1173887"/>
      <w:bookmarkStart w:id="3734" w:name="_ETM_Q1_1173915"/>
      <w:bookmarkEnd w:id="3733"/>
      <w:bookmarkEnd w:id="3734"/>
      <w:r>
        <w:rPr>
          <w:rFonts w:hint="cs"/>
          <w:rtl/>
          <w:lang w:eastAsia="he-IL"/>
        </w:rPr>
        <w:t>אני לא בטוח. אני לא מדבר על סוגיית האפוטרופסות.</w:t>
      </w:r>
      <w:r w:rsidR="002678C5">
        <w:rPr>
          <w:rFonts w:hint="cs"/>
          <w:rtl/>
          <w:lang w:eastAsia="he-IL"/>
        </w:rPr>
        <w:t xml:space="preserve"> </w:t>
      </w:r>
      <w:r>
        <w:rPr>
          <w:rFonts w:hint="cs"/>
          <w:rtl/>
          <w:lang w:eastAsia="he-IL"/>
        </w:rPr>
        <w:t xml:space="preserve">החוק הזה, אני אומר לכם מראש שכל הזירה הזאת של אנשים עם מוגבלויות, לא מוגבלויות שמקשות על השימוש אלא </w:t>
      </w:r>
      <w:bookmarkStart w:id="3735" w:name="_ETM_Q1_1194263"/>
      <w:bookmarkEnd w:id="3735"/>
      <w:r>
        <w:rPr>
          <w:rFonts w:hint="cs"/>
          <w:rtl/>
          <w:lang w:eastAsia="he-IL"/>
        </w:rPr>
        <w:t xml:space="preserve">שמונעות שימוש באפוטרופסות, אני אומר לכם מראש שלהערכתי זו זירה מאוד מאוד רצינית של התמודדות שיכולות להיות </w:t>
      </w:r>
      <w:bookmarkStart w:id="3736" w:name="_ETM_Q1_1200644"/>
      <w:bookmarkEnd w:id="3736"/>
      <w:r>
        <w:rPr>
          <w:rFonts w:hint="cs"/>
          <w:rtl/>
          <w:lang w:eastAsia="he-IL"/>
        </w:rPr>
        <w:t>בה תקלות</w:t>
      </w:r>
      <w:r w:rsidR="002678C5">
        <w:rPr>
          <w:rFonts w:hint="cs"/>
          <w:rtl/>
          <w:lang w:eastAsia="he-IL"/>
        </w:rPr>
        <w:t xml:space="preserve"> </w:t>
      </w:r>
      <w:r>
        <w:rPr>
          <w:rFonts w:hint="cs"/>
          <w:rtl/>
          <w:lang w:eastAsia="he-IL"/>
        </w:rPr>
        <w:t xml:space="preserve">מאוד מאוד גדולות. לכן בכזה מקרה </w:t>
      </w:r>
      <w:bookmarkStart w:id="3737" w:name="_ETM_Q1_1204829"/>
      <w:bookmarkEnd w:id="3737"/>
      <w:r>
        <w:rPr>
          <w:rFonts w:hint="cs"/>
          <w:rtl/>
          <w:lang w:eastAsia="he-IL"/>
        </w:rPr>
        <w:t>אני לא אותיר את זה למצב של אם אולי נתקין תקנות.</w:t>
      </w:r>
      <w:r w:rsidR="002678C5">
        <w:rPr>
          <w:rFonts w:hint="cs"/>
          <w:rtl/>
          <w:lang w:eastAsia="he-IL"/>
        </w:rPr>
        <w:t xml:space="preserve"> </w:t>
      </w:r>
      <w:r>
        <w:rPr>
          <w:rFonts w:hint="cs"/>
          <w:rtl/>
          <w:lang w:eastAsia="he-IL"/>
        </w:rPr>
        <w:t xml:space="preserve">יהיה כתוב. אלה תקנות חובה מכוח </w:t>
      </w:r>
      <w:bookmarkStart w:id="3738" w:name="_ETM_Q1_1209139"/>
      <w:bookmarkEnd w:id="3738"/>
      <w:r>
        <w:rPr>
          <w:rFonts w:hint="cs"/>
          <w:rtl/>
          <w:lang w:eastAsia="he-IL"/>
        </w:rPr>
        <w:t>החוק הזה.</w:t>
      </w:r>
      <w:r w:rsidR="002678C5">
        <w:rPr>
          <w:rFonts w:hint="cs"/>
          <w:rtl/>
          <w:lang w:eastAsia="he-IL"/>
        </w:rPr>
        <w:t xml:space="preserve"> </w:t>
      </w:r>
      <w:r>
        <w:rPr>
          <w:rFonts w:hint="cs"/>
          <w:rtl/>
          <w:lang w:eastAsia="he-IL"/>
        </w:rPr>
        <w:t>אני רוצה להבין מ</w:t>
      </w:r>
      <w:bookmarkStart w:id="3739" w:name="_ETM_Q1_1217889"/>
      <w:bookmarkEnd w:id="3739"/>
      <w:r>
        <w:rPr>
          <w:rFonts w:hint="cs"/>
          <w:rtl/>
          <w:lang w:eastAsia="he-IL"/>
        </w:rPr>
        <w:t xml:space="preserve">ה קורה מבחינת הממשלה כשיש הכרזה על אפוטרופסות ואיך זה עובד. איך זה עובד </w:t>
      </w:r>
      <w:bookmarkStart w:id="3740" w:name="_ETM_Q1_1222021"/>
      <w:bookmarkEnd w:id="3740"/>
      <w:r>
        <w:rPr>
          <w:rFonts w:hint="cs"/>
          <w:rtl/>
          <w:lang w:eastAsia="he-IL"/>
        </w:rPr>
        <w:t xml:space="preserve">עם הממשק אל מול העניין הזה, </w:t>
      </w:r>
      <w:bookmarkStart w:id="3741" w:name="_ETM_Q1_1225935"/>
      <w:bookmarkEnd w:id="3741"/>
      <w:r>
        <w:rPr>
          <w:rFonts w:hint="cs"/>
          <w:rtl/>
          <w:lang w:eastAsia="he-IL"/>
        </w:rPr>
        <w:t xml:space="preserve">האם בהחלטה על אפוטרופסות אנחנו רוצים לומר </w:t>
      </w:r>
      <w:bookmarkStart w:id="3742" w:name="_ETM_Q1_1230094"/>
      <w:bookmarkEnd w:id="3742"/>
      <w:r>
        <w:rPr>
          <w:rFonts w:hint="cs"/>
          <w:rtl/>
          <w:lang w:eastAsia="he-IL"/>
        </w:rPr>
        <w:t>שחייבים, הגורם המבקש את האפוטרופסות - - -</w:t>
      </w:r>
    </w:p>
    <w:p w14:paraId="1181B337" w14:textId="77777777" w:rsidR="00205586" w:rsidRDefault="00205586" w:rsidP="00205586">
      <w:pPr>
        <w:rPr>
          <w:rtl/>
          <w:lang w:eastAsia="he-IL"/>
        </w:rPr>
      </w:pPr>
      <w:bookmarkStart w:id="3743" w:name="_ETM_Q1_1231172"/>
      <w:bookmarkStart w:id="3744" w:name="_ETM_Q1_1231232"/>
      <w:bookmarkEnd w:id="3743"/>
      <w:bookmarkEnd w:id="3744"/>
    </w:p>
    <w:p w14:paraId="37C50711" w14:textId="77777777" w:rsidR="00205586" w:rsidRDefault="00205586" w:rsidP="00205586">
      <w:pPr>
        <w:pStyle w:val="af9"/>
        <w:keepNext/>
        <w:rPr>
          <w:rtl/>
          <w:lang w:eastAsia="he-IL"/>
        </w:rPr>
      </w:pPr>
      <w:bookmarkStart w:id="3745" w:name="ET_guest_יערה_למברגר_548"/>
      <w:r w:rsidRPr="0020558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05586">
        <w:rPr>
          <w:rStyle w:val="TagStyle"/>
          <w:rtl/>
        </w:rPr>
        <w:t xml:space="preserve"> &lt;&lt; אורח &gt;&gt;</w:t>
      </w:r>
      <w:r w:rsidR="00C60177">
        <w:rPr>
          <w:rtl/>
          <w:lang w:eastAsia="he-IL"/>
        </w:rPr>
        <w:t xml:space="preserve"> </w:t>
      </w:r>
      <w:bookmarkEnd w:id="3745"/>
    </w:p>
    <w:p w14:paraId="1CACF8F6" w14:textId="77777777" w:rsidR="00205586" w:rsidRDefault="00205586" w:rsidP="00205586">
      <w:pPr>
        <w:pStyle w:val="KeepWithNext"/>
        <w:rPr>
          <w:rtl/>
          <w:lang w:eastAsia="he-IL"/>
        </w:rPr>
      </w:pPr>
    </w:p>
    <w:p w14:paraId="32D7AA6B" w14:textId="77777777" w:rsidR="00205586" w:rsidRDefault="00205586" w:rsidP="00205586">
      <w:pPr>
        <w:rPr>
          <w:rtl/>
          <w:lang w:eastAsia="he-IL"/>
        </w:rPr>
      </w:pPr>
      <w:r>
        <w:rPr>
          <w:rFonts w:hint="cs"/>
          <w:rtl/>
          <w:lang w:eastAsia="he-IL"/>
        </w:rPr>
        <w:t>אולי אפשר</w:t>
      </w:r>
      <w:r w:rsidR="002678C5">
        <w:rPr>
          <w:rFonts w:hint="cs"/>
          <w:rtl/>
          <w:lang w:eastAsia="he-IL"/>
        </w:rPr>
        <w:t xml:space="preserve"> </w:t>
      </w:r>
      <w:r>
        <w:rPr>
          <w:rFonts w:hint="cs"/>
          <w:rtl/>
          <w:lang w:eastAsia="he-IL"/>
        </w:rPr>
        <w:t>הצעה לסדר. אולי אנחנו יכולים ליצור קשר ולבקש מהנציגה מהאפוטרופוס הכללי שתתחבר ל-זום. ערכנו איתם שיח לא קצר בעניין.</w:t>
      </w:r>
      <w:r w:rsidR="002678C5">
        <w:rPr>
          <w:rFonts w:hint="cs"/>
          <w:rtl/>
          <w:lang w:eastAsia="he-IL"/>
        </w:rPr>
        <w:t xml:space="preserve"> </w:t>
      </w:r>
      <w:bookmarkStart w:id="3746" w:name="_ETM_Q1_1241318"/>
      <w:bookmarkEnd w:id="3746"/>
    </w:p>
    <w:p w14:paraId="16B1956D" w14:textId="77777777" w:rsidR="00205586" w:rsidRDefault="00205586" w:rsidP="00205586">
      <w:pPr>
        <w:rPr>
          <w:rtl/>
          <w:lang w:eastAsia="he-IL"/>
        </w:rPr>
      </w:pPr>
    </w:p>
    <w:p w14:paraId="35BE462C" w14:textId="77777777" w:rsidR="00205586" w:rsidRDefault="00205586" w:rsidP="00205586">
      <w:pPr>
        <w:pStyle w:val="af6"/>
        <w:keepNext/>
        <w:rPr>
          <w:rtl/>
        </w:rPr>
      </w:pPr>
      <w:bookmarkStart w:id="3747" w:name="ET_yor_6156_549"/>
      <w:r w:rsidRPr="00205586">
        <w:rPr>
          <w:rStyle w:val="TagStyle"/>
          <w:rtl/>
        </w:rPr>
        <w:t xml:space="preserve"> &lt;&lt; יור &gt;&gt; </w:t>
      </w:r>
      <w:r>
        <w:rPr>
          <w:rtl/>
        </w:rPr>
        <w:t>היו"ר גלעד קריב:</w:t>
      </w:r>
      <w:r w:rsidRPr="00205586">
        <w:rPr>
          <w:rStyle w:val="TagStyle"/>
          <w:rtl/>
        </w:rPr>
        <w:t xml:space="preserve"> &lt;&lt; יור &gt;&gt;</w:t>
      </w:r>
      <w:r w:rsidR="00C60177">
        <w:rPr>
          <w:rtl/>
        </w:rPr>
        <w:t xml:space="preserve"> </w:t>
      </w:r>
      <w:bookmarkEnd w:id="3747"/>
    </w:p>
    <w:p w14:paraId="5F96DC13" w14:textId="77777777" w:rsidR="00205586" w:rsidRDefault="00205586" w:rsidP="00205586">
      <w:pPr>
        <w:pStyle w:val="KeepWithNext"/>
        <w:rPr>
          <w:rtl/>
          <w:lang w:eastAsia="he-IL"/>
        </w:rPr>
      </w:pPr>
    </w:p>
    <w:p w14:paraId="3985B9CB" w14:textId="77777777" w:rsidR="00205586" w:rsidRDefault="00205586" w:rsidP="00205586">
      <w:pPr>
        <w:rPr>
          <w:rtl/>
          <w:lang w:eastAsia="he-IL"/>
        </w:rPr>
      </w:pPr>
      <w:r>
        <w:rPr>
          <w:rFonts w:hint="cs"/>
          <w:rtl/>
          <w:lang w:eastAsia="he-IL"/>
        </w:rPr>
        <w:t>בסדר גמור. אין לי עם זה בעיה. אני אומר שוב שאני לא חושב שיש כאן הסדר ראשוני שאתם מביאים.</w:t>
      </w:r>
      <w:bookmarkStart w:id="3748" w:name="_ETM_Q1_1249558"/>
      <w:bookmarkStart w:id="3749" w:name="_ETM_Q1_1249603"/>
      <w:bookmarkEnd w:id="3748"/>
      <w:bookmarkEnd w:id="3749"/>
    </w:p>
    <w:p w14:paraId="5A356202" w14:textId="77777777" w:rsidR="00205586" w:rsidRDefault="00205586" w:rsidP="00205586">
      <w:pPr>
        <w:rPr>
          <w:rtl/>
          <w:lang w:eastAsia="he-IL"/>
        </w:rPr>
      </w:pPr>
      <w:bookmarkStart w:id="3750" w:name="_ETM_Q1_1246356"/>
      <w:bookmarkEnd w:id="3750"/>
    </w:p>
    <w:p w14:paraId="4CFDC895" w14:textId="77777777" w:rsidR="00205586" w:rsidRDefault="00205586" w:rsidP="00205586">
      <w:pPr>
        <w:pStyle w:val="af9"/>
        <w:keepNext/>
        <w:rPr>
          <w:rtl/>
          <w:lang w:eastAsia="he-IL"/>
        </w:rPr>
      </w:pPr>
      <w:bookmarkStart w:id="3751" w:name="ET_guest_יערה_למברגר_550"/>
      <w:r w:rsidRPr="0020558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05586">
        <w:rPr>
          <w:rStyle w:val="TagStyle"/>
          <w:rtl/>
        </w:rPr>
        <w:t xml:space="preserve"> &lt;&lt; אורח &gt;&gt;</w:t>
      </w:r>
      <w:r w:rsidR="00C60177">
        <w:rPr>
          <w:rtl/>
          <w:lang w:eastAsia="he-IL"/>
        </w:rPr>
        <w:t xml:space="preserve"> </w:t>
      </w:r>
      <w:bookmarkEnd w:id="3751"/>
    </w:p>
    <w:p w14:paraId="3F04DE83" w14:textId="77777777" w:rsidR="00205586" w:rsidRDefault="00205586" w:rsidP="00205586">
      <w:pPr>
        <w:pStyle w:val="KeepWithNext"/>
        <w:rPr>
          <w:rtl/>
          <w:lang w:eastAsia="he-IL"/>
        </w:rPr>
      </w:pPr>
    </w:p>
    <w:p w14:paraId="38D90E06" w14:textId="77777777" w:rsidR="00205586" w:rsidRDefault="00205586" w:rsidP="00205586">
      <w:pPr>
        <w:rPr>
          <w:rtl/>
          <w:lang w:eastAsia="he-IL"/>
        </w:rPr>
      </w:pPr>
      <w:bookmarkStart w:id="3752" w:name="_ETM_Q1_1246630"/>
      <w:bookmarkStart w:id="3753" w:name="_ETM_Q1_1246655"/>
      <w:bookmarkEnd w:id="3752"/>
      <w:bookmarkEnd w:id="3753"/>
      <w:r>
        <w:rPr>
          <w:rFonts w:hint="cs"/>
          <w:rtl/>
          <w:lang w:eastAsia="he-IL"/>
        </w:rPr>
        <w:t>יכול להיות</w:t>
      </w:r>
      <w:r w:rsidR="002678C5">
        <w:rPr>
          <w:rFonts w:hint="cs"/>
          <w:rtl/>
          <w:lang w:eastAsia="he-IL"/>
        </w:rPr>
        <w:t xml:space="preserve"> </w:t>
      </w:r>
      <w:r>
        <w:rPr>
          <w:rFonts w:hint="cs"/>
          <w:rtl/>
          <w:lang w:eastAsia="he-IL"/>
        </w:rPr>
        <w:t xml:space="preserve">שהיא יכולה להשלים לגבי היבטים משלימים מהצד של ההסדרה שלהם שנותנים לא תשובה מלאה אבל </w:t>
      </w:r>
      <w:bookmarkStart w:id="3754" w:name="_ETM_Q1_1254597"/>
      <w:bookmarkEnd w:id="3754"/>
      <w:r>
        <w:rPr>
          <w:rFonts w:hint="cs"/>
          <w:rtl/>
          <w:lang w:eastAsia="he-IL"/>
        </w:rPr>
        <w:t>תשובה חלקית ומשלימה את התמונה.</w:t>
      </w:r>
      <w:r w:rsidR="002678C5">
        <w:rPr>
          <w:rFonts w:hint="cs"/>
          <w:rtl/>
          <w:lang w:eastAsia="he-IL"/>
        </w:rPr>
        <w:t xml:space="preserve"> </w:t>
      </w:r>
      <w:r w:rsidR="00AD3B6F">
        <w:rPr>
          <w:rFonts w:hint="cs"/>
          <w:rtl/>
          <w:lang w:eastAsia="he-IL"/>
        </w:rPr>
        <w:t xml:space="preserve">לי </w:t>
      </w:r>
      <w:bookmarkStart w:id="3755" w:name="_ETM_Q1_1256980"/>
      <w:bookmarkEnd w:id="3755"/>
      <w:r w:rsidR="00AD3B6F">
        <w:rPr>
          <w:rFonts w:hint="cs"/>
          <w:rtl/>
          <w:lang w:eastAsia="he-IL"/>
        </w:rPr>
        <w:t xml:space="preserve">לפחות בשיח </w:t>
      </w:r>
      <w:proofErr w:type="spellStart"/>
      <w:r w:rsidR="00AD3B6F">
        <w:rPr>
          <w:rFonts w:hint="cs"/>
          <w:rtl/>
          <w:lang w:eastAsia="he-IL"/>
        </w:rPr>
        <w:t>איתה</w:t>
      </w:r>
      <w:proofErr w:type="spellEnd"/>
      <w:r w:rsidR="00AD3B6F">
        <w:rPr>
          <w:rFonts w:hint="cs"/>
          <w:rtl/>
          <w:lang w:eastAsia="he-IL"/>
        </w:rPr>
        <w:t xml:space="preserve"> זה עזר לי להבין.</w:t>
      </w:r>
    </w:p>
    <w:p w14:paraId="79FBCC20" w14:textId="77777777" w:rsidR="00205586" w:rsidRDefault="00205586" w:rsidP="00205586">
      <w:pPr>
        <w:rPr>
          <w:rtl/>
          <w:lang w:eastAsia="he-IL"/>
        </w:rPr>
      </w:pPr>
    </w:p>
    <w:p w14:paraId="4BD2E08F" w14:textId="77777777" w:rsidR="00205586" w:rsidRDefault="00205586" w:rsidP="00205586">
      <w:pPr>
        <w:pStyle w:val="af6"/>
        <w:keepNext/>
        <w:rPr>
          <w:rtl/>
        </w:rPr>
      </w:pPr>
      <w:bookmarkStart w:id="3756" w:name="ET_yor_6156_551"/>
      <w:r w:rsidRPr="00205586">
        <w:rPr>
          <w:rStyle w:val="TagStyle"/>
          <w:rtl/>
        </w:rPr>
        <w:t xml:space="preserve"> &lt;&lt; יור &gt;&gt; </w:t>
      </w:r>
      <w:r>
        <w:rPr>
          <w:rtl/>
        </w:rPr>
        <w:t>היו"ר גלעד קריב:</w:t>
      </w:r>
      <w:r w:rsidRPr="00205586">
        <w:rPr>
          <w:rStyle w:val="TagStyle"/>
          <w:rtl/>
        </w:rPr>
        <w:t xml:space="preserve"> &lt;&lt; יור &gt;&gt;</w:t>
      </w:r>
      <w:r w:rsidR="00C60177">
        <w:rPr>
          <w:rtl/>
        </w:rPr>
        <w:t xml:space="preserve"> </w:t>
      </w:r>
      <w:bookmarkEnd w:id="3756"/>
    </w:p>
    <w:p w14:paraId="73FDAE61" w14:textId="77777777" w:rsidR="00205586" w:rsidRDefault="00205586" w:rsidP="00205586">
      <w:pPr>
        <w:pStyle w:val="KeepWithNext"/>
        <w:rPr>
          <w:rtl/>
          <w:lang w:eastAsia="he-IL"/>
        </w:rPr>
      </w:pPr>
    </w:p>
    <w:p w14:paraId="6617B6AC" w14:textId="77777777" w:rsidR="00205586" w:rsidRDefault="00AD3B6F" w:rsidP="00205586">
      <w:pPr>
        <w:rPr>
          <w:rtl/>
          <w:lang w:eastAsia="he-IL"/>
        </w:rPr>
      </w:pPr>
      <w:r>
        <w:rPr>
          <w:rFonts w:hint="cs"/>
          <w:rtl/>
          <w:lang w:eastAsia="he-IL"/>
        </w:rPr>
        <w:t>בסדר גמור.</w:t>
      </w:r>
      <w:r w:rsidR="002678C5">
        <w:rPr>
          <w:rFonts w:hint="cs"/>
          <w:rtl/>
          <w:lang w:eastAsia="he-IL"/>
        </w:rPr>
        <w:t xml:space="preserve"> </w:t>
      </w:r>
      <w:bookmarkStart w:id="3757" w:name="_ETM_Q1_1263387"/>
      <w:bookmarkStart w:id="3758" w:name="_ETM_Q1_1264163"/>
      <w:bookmarkEnd w:id="3757"/>
      <w:bookmarkEnd w:id="3758"/>
    </w:p>
    <w:p w14:paraId="36C7D301" w14:textId="77777777" w:rsidR="00AD3B6F" w:rsidRDefault="00AD3B6F" w:rsidP="00205586">
      <w:pPr>
        <w:rPr>
          <w:rtl/>
          <w:lang w:eastAsia="he-IL"/>
        </w:rPr>
      </w:pPr>
      <w:bookmarkStart w:id="3759" w:name="_ETM_Q1_1264219"/>
      <w:bookmarkStart w:id="3760" w:name="_ETM_Q1_1262777"/>
      <w:bookmarkEnd w:id="3759"/>
      <w:bookmarkEnd w:id="3760"/>
    </w:p>
    <w:p w14:paraId="2AF6A422" w14:textId="77777777" w:rsidR="00AD3B6F" w:rsidRDefault="00AD3B6F" w:rsidP="00AD3B6F">
      <w:pPr>
        <w:pStyle w:val="a4"/>
        <w:keepNext/>
        <w:rPr>
          <w:rtl/>
        </w:rPr>
      </w:pPr>
      <w:bookmarkStart w:id="3761" w:name="ET_speaker_עוד_אלעזר_שטרן_552"/>
      <w:r w:rsidRPr="00AD3B6F">
        <w:rPr>
          <w:rStyle w:val="TagStyle"/>
          <w:rtl/>
        </w:rPr>
        <w:t xml:space="preserve"> &lt;&lt; דובר &gt;&gt; </w:t>
      </w:r>
      <w:r>
        <w:rPr>
          <w:rtl/>
        </w:rPr>
        <w:t>עו"ד אלעזר שטרן:</w:t>
      </w:r>
      <w:r w:rsidRPr="00AD3B6F">
        <w:rPr>
          <w:rStyle w:val="TagStyle"/>
          <w:rtl/>
        </w:rPr>
        <w:t xml:space="preserve"> &lt;&lt; דובר &gt;&gt;</w:t>
      </w:r>
      <w:r w:rsidR="00C60177">
        <w:rPr>
          <w:rtl/>
        </w:rPr>
        <w:t xml:space="preserve"> </w:t>
      </w:r>
      <w:bookmarkEnd w:id="3761"/>
    </w:p>
    <w:p w14:paraId="53036CDD" w14:textId="77777777" w:rsidR="00AD3B6F" w:rsidRDefault="00AD3B6F" w:rsidP="00AD3B6F">
      <w:pPr>
        <w:pStyle w:val="KeepWithNext"/>
        <w:rPr>
          <w:rtl/>
          <w:lang w:eastAsia="he-IL"/>
        </w:rPr>
      </w:pPr>
    </w:p>
    <w:p w14:paraId="4574432F" w14:textId="77777777" w:rsidR="00AD3B6F" w:rsidRDefault="00AD3B6F" w:rsidP="00AD3B6F">
      <w:pPr>
        <w:rPr>
          <w:rtl/>
          <w:lang w:eastAsia="he-IL"/>
        </w:rPr>
      </w:pPr>
      <w:bookmarkStart w:id="3762" w:name="_ETM_Q1_1263116"/>
      <w:bookmarkStart w:id="3763" w:name="_ETM_Q1_1263142"/>
      <w:bookmarkEnd w:id="3762"/>
      <w:bookmarkEnd w:id="3763"/>
      <w:r>
        <w:rPr>
          <w:rFonts w:hint="cs"/>
          <w:rtl/>
          <w:lang w:eastAsia="he-IL"/>
        </w:rPr>
        <w:t xml:space="preserve">עוד כמה שאלות. איך אתם רואים את העניין של </w:t>
      </w:r>
      <w:bookmarkStart w:id="3764" w:name="_ETM_Q1_1268990"/>
      <w:bookmarkEnd w:id="3764"/>
      <w:r>
        <w:rPr>
          <w:rFonts w:hint="cs"/>
          <w:rtl/>
          <w:lang w:eastAsia="he-IL"/>
        </w:rPr>
        <w:t>סתירת חזקת המסירה?</w:t>
      </w:r>
      <w:r w:rsidR="002678C5">
        <w:rPr>
          <w:rFonts w:hint="cs"/>
          <w:rtl/>
          <w:lang w:eastAsia="he-IL"/>
        </w:rPr>
        <w:t xml:space="preserve"> </w:t>
      </w:r>
      <w:r>
        <w:rPr>
          <w:rFonts w:hint="cs"/>
          <w:rtl/>
          <w:lang w:eastAsia="he-IL"/>
        </w:rPr>
        <w:t xml:space="preserve">נניח שאני אזרח, הגוף הציבורי טוען שהוא שלח לי מסר דיגיטלי ולדידו </w:t>
      </w:r>
      <w:bookmarkStart w:id="3765" w:name="_ETM_Q1_1277118"/>
      <w:bookmarkEnd w:id="3765"/>
      <w:r>
        <w:rPr>
          <w:rFonts w:hint="cs"/>
          <w:rtl/>
          <w:lang w:eastAsia="he-IL"/>
        </w:rPr>
        <w:t xml:space="preserve">הוא קיים את כל התנאים שבחוק והוא אומר שיש לו חזקת מסירה אבל אני אומר שלא קיבלתי. לא </w:t>
      </w:r>
      <w:bookmarkStart w:id="3766" w:name="_ETM_Q1_1287562"/>
      <w:bookmarkEnd w:id="3766"/>
      <w:r>
        <w:rPr>
          <w:rFonts w:hint="cs"/>
          <w:rtl/>
          <w:lang w:eastAsia="he-IL"/>
        </w:rPr>
        <w:t xml:space="preserve">שזה הגיע אלי לדואר זבל אלא לא קיבלתי. </w:t>
      </w:r>
      <w:r w:rsidR="00F77DEA">
        <w:rPr>
          <w:rFonts w:hint="cs"/>
          <w:rtl/>
          <w:lang w:eastAsia="he-IL"/>
        </w:rPr>
        <w:t>חבר הכנסת קודם נתן דוגמה על מישהו שאמר שהוא לא קיבל את הקנס ושלראשונה קיבל רק את כפל ה</w:t>
      </w:r>
      <w:bookmarkStart w:id="3767" w:name="_ETM_Q1_1294325"/>
      <w:bookmarkEnd w:id="3767"/>
      <w:r w:rsidR="00F77DEA">
        <w:rPr>
          <w:rFonts w:hint="cs"/>
          <w:rtl/>
          <w:lang w:eastAsia="he-IL"/>
        </w:rPr>
        <w:t>קנס.</w:t>
      </w:r>
      <w:r w:rsidR="002678C5">
        <w:rPr>
          <w:rFonts w:hint="cs"/>
          <w:rtl/>
          <w:lang w:eastAsia="he-IL"/>
        </w:rPr>
        <w:t xml:space="preserve"> </w:t>
      </w:r>
      <w:r w:rsidR="00F77DEA">
        <w:rPr>
          <w:rFonts w:hint="cs"/>
          <w:rtl/>
          <w:lang w:eastAsia="he-IL"/>
        </w:rPr>
        <w:t xml:space="preserve">איך אני יכול להוכיח את זה? </w:t>
      </w:r>
    </w:p>
    <w:p w14:paraId="1842474E" w14:textId="77777777" w:rsidR="00F77DEA" w:rsidRDefault="00F77DEA" w:rsidP="00AD3B6F">
      <w:pPr>
        <w:rPr>
          <w:rtl/>
          <w:lang w:eastAsia="he-IL"/>
        </w:rPr>
      </w:pPr>
    </w:p>
    <w:p w14:paraId="41B63E06" w14:textId="77777777" w:rsidR="00F77DEA" w:rsidRDefault="00F77DEA" w:rsidP="00F77DEA">
      <w:pPr>
        <w:pStyle w:val="af9"/>
        <w:keepNext/>
        <w:rPr>
          <w:rtl/>
          <w:lang w:eastAsia="he-IL"/>
        </w:rPr>
      </w:pPr>
      <w:bookmarkStart w:id="3768" w:name="ET_guest_רעות_אופק_553"/>
      <w:r w:rsidRPr="00F77DEA">
        <w:rPr>
          <w:rStyle w:val="TagStyle"/>
          <w:rtl/>
        </w:rPr>
        <w:t xml:space="preserve"> &lt;&lt; אורח &gt;&gt; </w:t>
      </w:r>
      <w:r>
        <w:rPr>
          <w:rtl/>
          <w:lang w:eastAsia="he-IL"/>
        </w:rPr>
        <w:t>רעות אופק:</w:t>
      </w:r>
      <w:r w:rsidRPr="00F77DEA">
        <w:rPr>
          <w:rStyle w:val="TagStyle"/>
          <w:rtl/>
        </w:rPr>
        <w:t xml:space="preserve"> &lt;&lt; אורח &gt;&gt;</w:t>
      </w:r>
      <w:r w:rsidR="00C60177">
        <w:rPr>
          <w:rtl/>
          <w:lang w:eastAsia="he-IL"/>
        </w:rPr>
        <w:t xml:space="preserve"> </w:t>
      </w:r>
      <w:bookmarkEnd w:id="3768"/>
    </w:p>
    <w:p w14:paraId="077638FC" w14:textId="77777777" w:rsidR="00F77DEA" w:rsidRDefault="00F77DEA" w:rsidP="00F77DEA">
      <w:pPr>
        <w:pStyle w:val="KeepWithNext"/>
        <w:rPr>
          <w:rtl/>
          <w:lang w:eastAsia="he-IL"/>
        </w:rPr>
      </w:pPr>
    </w:p>
    <w:p w14:paraId="5D74D5FD" w14:textId="77777777" w:rsidR="00F77DEA" w:rsidRDefault="00F77DEA" w:rsidP="00F77DEA">
      <w:pPr>
        <w:rPr>
          <w:rtl/>
          <w:lang w:eastAsia="he-IL"/>
        </w:rPr>
      </w:pPr>
      <w:r>
        <w:rPr>
          <w:rFonts w:hint="cs"/>
          <w:rtl/>
          <w:lang w:eastAsia="he-IL"/>
        </w:rPr>
        <w:t xml:space="preserve">אני אחלק את התשובה שלי לשני חלקים, להוכחה בבית </w:t>
      </w:r>
      <w:bookmarkStart w:id="3769" w:name="_ETM_Q1_1301573"/>
      <w:bookmarkEnd w:id="3769"/>
      <w:r>
        <w:rPr>
          <w:rFonts w:hint="cs"/>
          <w:rtl/>
          <w:lang w:eastAsia="he-IL"/>
        </w:rPr>
        <w:t>משפט ולהוכחה בשיח בין התושב לרשות.</w:t>
      </w:r>
      <w:r w:rsidR="002678C5">
        <w:rPr>
          <w:rFonts w:hint="cs"/>
          <w:rtl/>
          <w:lang w:eastAsia="he-IL"/>
        </w:rPr>
        <w:t xml:space="preserve"> </w:t>
      </w:r>
      <w:r>
        <w:rPr>
          <w:rFonts w:hint="cs"/>
          <w:rtl/>
          <w:lang w:eastAsia="he-IL"/>
        </w:rPr>
        <w:t>בבית מש</w:t>
      </w:r>
      <w:bookmarkStart w:id="3770" w:name="_ETM_Q1_1308307"/>
      <w:bookmarkEnd w:id="3770"/>
      <w:r>
        <w:rPr>
          <w:rFonts w:hint="cs"/>
          <w:rtl/>
          <w:lang w:eastAsia="he-IL"/>
        </w:rPr>
        <w:t>פט יש את הכללים הדווקניים וכמו שפירטתי קודם</w:t>
      </w:r>
      <w:r w:rsidR="002678C5">
        <w:rPr>
          <w:rFonts w:hint="cs"/>
          <w:rtl/>
          <w:lang w:eastAsia="he-IL"/>
        </w:rPr>
        <w:t xml:space="preserve"> </w:t>
      </w:r>
      <w:r>
        <w:rPr>
          <w:rFonts w:hint="cs"/>
          <w:rtl/>
          <w:lang w:eastAsia="he-IL"/>
        </w:rPr>
        <w:t xml:space="preserve">תחילה הגוף הציבורי יצטרך להראות ולהוכיח שתנאי החזקה מוקמים. הוא יוכל </w:t>
      </w:r>
      <w:bookmarkStart w:id="3771" w:name="_ETM_Q1_1320138"/>
      <w:bookmarkEnd w:id="3771"/>
      <w:r>
        <w:rPr>
          <w:rFonts w:hint="cs"/>
          <w:rtl/>
          <w:lang w:eastAsia="he-IL"/>
        </w:rPr>
        <w:t>לעשות את זה</w:t>
      </w:r>
      <w:r w:rsidR="00856C67">
        <w:rPr>
          <w:rFonts w:hint="cs"/>
          <w:rtl/>
          <w:lang w:eastAsia="he-IL"/>
        </w:rPr>
        <w:t xml:space="preserve"> באמצעות שימוש בקיום תנאים של </w:t>
      </w:r>
      <w:bookmarkStart w:id="3772" w:name="_ETM_Q1_1327474"/>
      <w:bookmarkEnd w:id="3772"/>
      <w:r w:rsidR="00856C67">
        <w:rPr>
          <w:rFonts w:hint="cs"/>
          <w:rtl/>
          <w:lang w:eastAsia="he-IL"/>
        </w:rPr>
        <w:t xml:space="preserve">רשומה מוסדית למשל בפקודת הראיות. הוא יוכל להגיש לבית </w:t>
      </w:r>
      <w:bookmarkStart w:id="3773" w:name="_ETM_Q1_1330418"/>
      <w:bookmarkEnd w:id="3773"/>
      <w:r w:rsidR="00856C67">
        <w:rPr>
          <w:rFonts w:hint="cs"/>
          <w:rtl/>
          <w:lang w:eastAsia="he-IL"/>
        </w:rPr>
        <w:t xml:space="preserve">המשפט חוות דעת טכנולוגית שמפרטת את כל התנאים של המערכת. </w:t>
      </w:r>
    </w:p>
    <w:p w14:paraId="66423ED2" w14:textId="77777777" w:rsidR="00856C67" w:rsidRDefault="00856C67" w:rsidP="00F77DEA">
      <w:pPr>
        <w:rPr>
          <w:rtl/>
          <w:lang w:eastAsia="he-IL"/>
        </w:rPr>
      </w:pPr>
      <w:bookmarkStart w:id="3774" w:name="_ETM_Q1_1335813"/>
      <w:bookmarkEnd w:id="3774"/>
    </w:p>
    <w:p w14:paraId="1670FE6B" w14:textId="77777777" w:rsidR="00856C67" w:rsidRDefault="00856C67" w:rsidP="00856C67">
      <w:pPr>
        <w:pStyle w:val="a4"/>
        <w:keepNext/>
        <w:rPr>
          <w:rtl/>
        </w:rPr>
      </w:pPr>
      <w:bookmarkStart w:id="3775" w:name="ET_speaker_עוד_אלעזר_שטרן_554"/>
      <w:r w:rsidRPr="00856C67">
        <w:rPr>
          <w:rStyle w:val="TagStyle"/>
          <w:rtl/>
        </w:rPr>
        <w:t xml:space="preserve"> &lt;&lt; דובר &gt;&gt; </w:t>
      </w:r>
      <w:r>
        <w:rPr>
          <w:rtl/>
        </w:rPr>
        <w:t>עו"ד אלעזר שטרן:</w:t>
      </w:r>
      <w:r w:rsidRPr="00856C67">
        <w:rPr>
          <w:rStyle w:val="TagStyle"/>
          <w:rtl/>
        </w:rPr>
        <w:t xml:space="preserve"> &lt;&lt; דובר &gt;&gt;</w:t>
      </w:r>
      <w:r w:rsidR="00C60177">
        <w:rPr>
          <w:rtl/>
        </w:rPr>
        <w:t xml:space="preserve"> </w:t>
      </w:r>
      <w:bookmarkEnd w:id="3775"/>
    </w:p>
    <w:p w14:paraId="07DD1994" w14:textId="77777777" w:rsidR="00856C67" w:rsidRDefault="00856C67" w:rsidP="00856C67">
      <w:pPr>
        <w:pStyle w:val="KeepWithNext"/>
        <w:rPr>
          <w:rtl/>
          <w:lang w:eastAsia="he-IL"/>
        </w:rPr>
      </w:pPr>
    </w:p>
    <w:p w14:paraId="482AF9EA" w14:textId="77777777" w:rsidR="00856C67" w:rsidRDefault="00856C67" w:rsidP="00856C67">
      <w:pPr>
        <w:rPr>
          <w:rtl/>
          <w:lang w:eastAsia="he-IL"/>
        </w:rPr>
      </w:pPr>
      <w:bookmarkStart w:id="3776" w:name="_ETM_Q1_1336133"/>
      <w:bookmarkStart w:id="3777" w:name="_ETM_Q1_1336159"/>
      <w:bookmarkEnd w:id="3776"/>
      <w:bookmarkEnd w:id="3777"/>
      <w:r>
        <w:rPr>
          <w:rFonts w:hint="cs"/>
          <w:rtl/>
          <w:lang w:eastAsia="he-IL"/>
        </w:rPr>
        <w:t>כלפי הגוף הציבורי.</w:t>
      </w:r>
    </w:p>
    <w:p w14:paraId="33C253DC" w14:textId="77777777" w:rsidR="00856C67" w:rsidRDefault="00856C67" w:rsidP="00856C67">
      <w:pPr>
        <w:rPr>
          <w:rtl/>
          <w:lang w:eastAsia="he-IL"/>
        </w:rPr>
      </w:pPr>
      <w:bookmarkStart w:id="3778" w:name="_ETM_Q1_1336454"/>
      <w:bookmarkStart w:id="3779" w:name="_ETM_Q1_1336521"/>
      <w:bookmarkStart w:id="3780" w:name="_ETM_Q1_1338229"/>
      <w:bookmarkEnd w:id="3778"/>
      <w:bookmarkEnd w:id="3779"/>
      <w:bookmarkEnd w:id="3780"/>
    </w:p>
    <w:p w14:paraId="4117EE32" w14:textId="77777777" w:rsidR="00856C67" w:rsidRDefault="00856C67" w:rsidP="00856C67">
      <w:pPr>
        <w:pStyle w:val="af9"/>
        <w:keepNext/>
        <w:rPr>
          <w:rtl/>
          <w:lang w:eastAsia="he-IL"/>
        </w:rPr>
      </w:pPr>
      <w:bookmarkStart w:id="3781" w:name="ET_guest_רעות_אופק_555"/>
      <w:r w:rsidRPr="00856C67">
        <w:rPr>
          <w:rStyle w:val="TagStyle"/>
          <w:rtl/>
        </w:rPr>
        <w:t xml:space="preserve"> &lt;&lt; אורח &gt;&gt; </w:t>
      </w:r>
      <w:r>
        <w:rPr>
          <w:rtl/>
          <w:lang w:eastAsia="he-IL"/>
        </w:rPr>
        <w:t>רעות אופק:</w:t>
      </w:r>
      <w:r w:rsidRPr="00856C67">
        <w:rPr>
          <w:rStyle w:val="TagStyle"/>
          <w:rtl/>
        </w:rPr>
        <w:t xml:space="preserve"> &lt;&lt; אורח &gt;&gt;</w:t>
      </w:r>
      <w:r w:rsidR="00C60177">
        <w:rPr>
          <w:rtl/>
          <w:lang w:eastAsia="he-IL"/>
        </w:rPr>
        <w:t xml:space="preserve"> </w:t>
      </w:r>
      <w:bookmarkEnd w:id="3781"/>
    </w:p>
    <w:p w14:paraId="4E19D4BF" w14:textId="77777777" w:rsidR="00856C67" w:rsidRDefault="00856C67" w:rsidP="00856C67">
      <w:pPr>
        <w:pStyle w:val="KeepWithNext"/>
        <w:rPr>
          <w:rtl/>
          <w:lang w:eastAsia="he-IL"/>
        </w:rPr>
      </w:pPr>
    </w:p>
    <w:p w14:paraId="50038265" w14:textId="77777777" w:rsidR="00856C67" w:rsidRDefault="00856C67" w:rsidP="00856C67">
      <w:pPr>
        <w:rPr>
          <w:rtl/>
          <w:lang w:eastAsia="he-IL"/>
        </w:rPr>
      </w:pPr>
      <w:bookmarkStart w:id="3782" w:name="_ETM_Q1_1338543"/>
      <w:bookmarkStart w:id="3783" w:name="_ETM_Q1_1338570"/>
      <w:bookmarkEnd w:id="3782"/>
      <w:bookmarkEnd w:id="3783"/>
      <w:r>
        <w:rPr>
          <w:rFonts w:hint="cs"/>
          <w:rtl/>
          <w:lang w:eastAsia="he-IL"/>
        </w:rPr>
        <w:t xml:space="preserve">כלפי הגוף הציבורי. רק אחר שהגוף </w:t>
      </w:r>
      <w:bookmarkStart w:id="3784" w:name="_ETM_Q1_1339471"/>
      <w:bookmarkEnd w:id="3784"/>
      <w:r>
        <w:rPr>
          <w:rFonts w:hint="cs"/>
          <w:rtl/>
          <w:lang w:eastAsia="he-IL"/>
        </w:rPr>
        <w:t>הציבורי יוכיח את כל הדברים האלה, אז תקום חזקת המסירה</w:t>
      </w:r>
      <w:r w:rsidR="00E662FC">
        <w:rPr>
          <w:rFonts w:hint="cs"/>
          <w:rtl/>
          <w:lang w:eastAsia="he-IL"/>
        </w:rPr>
        <w:t xml:space="preserve"> והנטל</w:t>
      </w:r>
      <w:r w:rsidR="002678C5">
        <w:rPr>
          <w:rFonts w:hint="cs"/>
          <w:rtl/>
          <w:lang w:eastAsia="he-IL"/>
        </w:rPr>
        <w:t xml:space="preserve"> </w:t>
      </w:r>
      <w:r w:rsidR="00E662FC">
        <w:rPr>
          <w:rFonts w:hint="cs"/>
          <w:rtl/>
          <w:lang w:eastAsia="he-IL"/>
        </w:rPr>
        <w:t xml:space="preserve">יועבר אל הנמען. נכון שקשה </w:t>
      </w:r>
      <w:bookmarkStart w:id="3785" w:name="_ETM_Q1_1352073"/>
      <w:bookmarkEnd w:id="3785"/>
      <w:r w:rsidR="00E662FC">
        <w:rPr>
          <w:rFonts w:hint="cs"/>
          <w:rtl/>
          <w:lang w:eastAsia="he-IL"/>
        </w:rPr>
        <w:t>לסתור חזקת מסירה משעה שנקבעו תנאים כל כך מחמירים</w:t>
      </w:r>
      <w:r w:rsidR="002678C5">
        <w:rPr>
          <w:rFonts w:hint="cs"/>
          <w:rtl/>
          <w:lang w:eastAsia="he-IL"/>
        </w:rPr>
        <w:t xml:space="preserve"> </w:t>
      </w:r>
      <w:bookmarkStart w:id="3786" w:name="_ETM_Q1_1358903"/>
      <w:bookmarkEnd w:id="3786"/>
      <w:r w:rsidR="00E662FC">
        <w:rPr>
          <w:rFonts w:hint="cs"/>
          <w:rtl/>
          <w:lang w:eastAsia="he-IL"/>
        </w:rPr>
        <w:t xml:space="preserve">שחלים על הגוף הציבורי. </w:t>
      </w:r>
    </w:p>
    <w:p w14:paraId="31AE42D2" w14:textId="77777777" w:rsidR="00E662FC" w:rsidRDefault="00E662FC" w:rsidP="00856C67">
      <w:pPr>
        <w:rPr>
          <w:rtl/>
          <w:lang w:eastAsia="he-IL"/>
        </w:rPr>
      </w:pPr>
      <w:bookmarkStart w:id="3787" w:name="_ETM_Q1_1364508"/>
      <w:bookmarkStart w:id="3788" w:name="_ETM_Q1_1364571"/>
      <w:bookmarkEnd w:id="3787"/>
      <w:bookmarkEnd w:id="3788"/>
    </w:p>
    <w:p w14:paraId="05463BDF" w14:textId="77777777" w:rsidR="00E662FC" w:rsidRDefault="00E662FC" w:rsidP="00E662FC">
      <w:pPr>
        <w:pStyle w:val="a4"/>
        <w:keepNext/>
        <w:rPr>
          <w:rtl/>
        </w:rPr>
      </w:pPr>
      <w:bookmarkStart w:id="3789" w:name="ET_speaker_עוד_אלעזר_שטרן_556"/>
      <w:r w:rsidRPr="00E662FC">
        <w:rPr>
          <w:rStyle w:val="TagStyle"/>
          <w:rtl/>
        </w:rPr>
        <w:t xml:space="preserve"> &lt;&lt; דובר &gt;&gt; </w:t>
      </w:r>
      <w:r>
        <w:rPr>
          <w:rtl/>
        </w:rPr>
        <w:t>עו"ד אלעזר שטרן:</w:t>
      </w:r>
      <w:r w:rsidRPr="00E662FC">
        <w:rPr>
          <w:rStyle w:val="TagStyle"/>
          <w:rtl/>
        </w:rPr>
        <w:t xml:space="preserve"> &lt;&lt; דובר &gt;&gt;</w:t>
      </w:r>
      <w:r w:rsidR="00C60177">
        <w:rPr>
          <w:rtl/>
        </w:rPr>
        <w:t xml:space="preserve"> </w:t>
      </w:r>
      <w:bookmarkEnd w:id="3789"/>
    </w:p>
    <w:p w14:paraId="72739BB9" w14:textId="77777777" w:rsidR="00E662FC" w:rsidRDefault="00E662FC" w:rsidP="00E662FC">
      <w:pPr>
        <w:pStyle w:val="KeepWithNext"/>
        <w:rPr>
          <w:rtl/>
          <w:lang w:eastAsia="he-IL"/>
        </w:rPr>
      </w:pPr>
    </w:p>
    <w:p w14:paraId="5829ED82" w14:textId="77777777" w:rsidR="00E662FC" w:rsidRDefault="00E662FC" w:rsidP="00E662FC">
      <w:pPr>
        <w:rPr>
          <w:rtl/>
          <w:lang w:eastAsia="he-IL"/>
        </w:rPr>
      </w:pPr>
      <w:r>
        <w:rPr>
          <w:rFonts w:hint="cs"/>
          <w:rtl/>
          <w:lang w:eastAsia="he-IL"/>
        </w:rPr>
        <w:t xml:space="preserve">אבל איך כן אפשר לעשות את </w:t>
      </w:r>
      <w:bookmarkStart w:id="3790" w:name="_ETM_Q1_1358997"/>
      <w:bookmarkEnd w:id="3790"/>
      <w:r>
        <w:rPr>
          <w:rFonts w:hint="cs"/>
          <w:rtl/>
          <w:lang w:eastAsia="he-IL"/>
        </w:rPr>
        <w:t>זה?</w:t>
      </w:r>
      <w:bookmarkStart w:id="3791" w:name="_ETM_Q1_1362316"/>
      <w:bookmarkStart w:id="3792" w:name="_ETM_Q1_1362372"/>
      <w:bookmarkStart w:id="3793" w:name="_ETM_Q1_1363139"/>
      <w:bookmarkEnd w:id="3791"/>
      <w:bookmarkEnd w:id="3792"/>
      <w:bookmarkEnd w:id="3793"/>
      <w:r>
        <w:rPr>
          <w:rFonts w:hint="cs"/>
          <w:rtl/>
          <w:lang w:eastAsia="he-IL"/>
        </w:rPr>
        <w:t xml:space="preserve"> יש לכם תסריט כלשהו שאני יכול לעשות את זה?</w:t>
      </w:r>
    </w:p>
    <w:p w14:paraId="5B89843E" w14:textId="77777777" w:rsidR="00E662FC" w:rsidRDefault="00E662FC" w:rsidP="00E662FC">
      <w:pPr>
        <w:rPr>
          <w:rtl/>
          <w:lang w:eastAsia="he-IL"/>
        </w:rPr>
      </w:pPr>
      <w:bookmarkStart w:id="3794" w:name="_ETM_Q1_1361823"/>
      <w:bookmarkStart w:id="3795" w:name="_ETM_Q1_1361882"/>
      <w:bookmarkEnd w:id="3794"/>
      <w:bookmarkEnd w:id="3795"/>
    </w:p>
    <w:p w14:paraId="45A32D91" w14:textId="77777777" w:rsidR="00E662FC" w:rsidRDefault="00E662FC" w:rsidP="00E662FC">
      <w:pPr>
        <w:pStyle w:val="af9"/>
        <w:keepNext/>
        <w:rPr>
          <w:rtl/>
          <w:lang w:eastAsia="he-IL"/>
        </w:rPr>
      </w:pPr>
      <w:bookmarkStart w:id="3796" w:name="ET_guest_רעות_אופק_557"/>
      <w:r w:rsidRPr="00E662FC">
        <w:rPr>
          <w:rStyle w:val="TagStyle"/>
          <w:rtl/>
        </w:rPr>
        <w:t xml:space="preserve"> &lt;&lt; אורח &gt;&gt; </w:t>
      </w:r>
      <w:r>
        <w:rPr>
          <w:rtl/>
          <w:lang w:eastAsia="he-IL"/>
        </w:rPr>
        <w:t>רעות אופק:</w:t>
      </w:r>
      <w:r w:rsidRPr="00E662FC">
        <w:rPr>
          <w:rStyle w:val="TagStyle"/>
          <w:rtl/>
        </w:rPr>
        <w:t xml:space="preserve"> &lt;&lt; אורח &gt;&gt;</w:t>
      </w:r>
      <w:r w:rsidR="00C60177">
        <w:rPr>
          <w:rtl/>
          <w:lang w:eastAsia="he-IL"/>
        </w:rPr>
        <w:t xml:space="preserve"> </w:t>
      </w:r>
      <w:bookmarkEnd w:id="3796"/>
    </w:p>
    <w:p w14:paraId="2017F4DC" w14:textId="77777777" w:rsidR="00E662FC" w:rsidRDefault="00E662FC" w:rsidP="00E662FC">
      <w:pPr>
        <w:pStyle w:val="KeepWithNext"/>
        <w:rPr>
          <w:rtl/>
          <w:lang w:eastAsia="he-IL"/>
        </w:rPr>
      </w:pPr>
    </w:p>
    <w:p w14:paraId="521965F3" w14:textId="77777777" w:rsidR="00E662FC" w:rsidRDefault="00E662FC" w:rsidP="00E662FC">
      <w:pPr>
        <w:rPr>
          <w:rtl/>
          <w:lang w:eastAsia="he-IL"/>
        </w:rPr>
      </w:pPr>
      <w:bookmarkStart w:id="3797" w:name="_ETM_Q1_1363454"/>
      <w:bookmarkStart w:id="3798" w:name="_ETM_Q1_1363482"/>
      <w:bookmarkEnd w:id="3797"/>
      <w:bookmarkEnd w:id="3798"/>
      <w:r>
        <w:rPr>
          <w:rFonts w:hint="cs"/>
          <w:rtl/>
          <w:lang w:eastAsia="he-IL"/>
        </w:rPr>
        <w:t xml:space="preserve">התושב יצטרך להסביר מה קרה בצד שלו ובית המשפט </w:t>
      </w:r>
      <w:bookmarkStart w:id="3799" w:name="_ETM_Q1_1369679"/>
      <w:bookmarkEnd w:id="3799"/>
      <w:r>
        <w:rPr>
          <w:rFonts w:hint="cs"/>
          <w:rtl/>
          <w:lang w:eastAsia="he-IL"/>
        </w:rPr>
        <w:t>יחליט.</w:t>
      </w:r>
    </w:p>
    <w:p w14:paraId="336906CD" w14:textId="77777777" w:rsidR="00E662FC" w:rsidRDefault="00E662FC" w:rsidP="00E662FC">
      <w:pPr>
        <w:rPr>
          <w:rtl/>
          <w:lang w:eastAsia="he-IL"/>
        </w:rPr>
      </w:pPr>
      <w:bookmarkStart w:id="3800" w:name="_ETM_Q1_1371368"/>
      <w:bookmarkStart w:id="3801" w:name="_ETM_Q1_1371431"/>
      <w:bookmarkEnd w:id="3800"/>
      <w:bookmarkEnd w:id="3801"/>
    </w:p>
    <w:p w14:paraId="5F36B30C" w14:textId="77777777" w:rsidR="00E662FC" w:rsidRDefault="00E662FC" w:rsidP="00E662FC">
      <w:pPr>
        <w:pStyle w:val="a4"/>
        <w:keepNext/>
        <w:rPr>
          <w:rtl/>
        </w:rPr>
      </w:pPr>
      <w:bookmarkStart w:id="3802" w:name="ET_speaker_עוד_אלעזר_שטרן_558"/>
      <w:r w:rsidRPr="00E662FC">
        <w:rPr>
          <w:rStyle w:val="TagStyle"/>
          <w:rtl/>
        </w:rPr>
        <w:t xml:space="preserve"> &lt;&lt; דובר &gt;&gt; </w:t>
      </w:r>
      <w:r>
        <w:rPr>
          <w:rtl/>
        </w:rPr>
        <w:t>עו"ד אלעזר שטרן:</w:t>
      </w:r>
      <w:r w:rsidRPr="00E662FC">
        <w:rPr>
          <w:rStyle w:val="TagStyle"/>
          <w:rtl/>
        </w:rPr>
        <w:t xml:space="preserve"> &lt;&lt; דובר &gt;&gt;</w:t>
      </w:r>
      <w:r w:rsidR="00C60177">
        <w:rPr>
          <w:rtl/>
        </w:rPr>
        <w:t xml:space="preserve"> </w:t>
      </w:r>
      <w:bookmarkEnd w:id="3802"/>
    </w:p>
    <w:p w14:paraId="507FC5A0" w14:textId="77777777" w:rsidR="00E662FC" w:rsidRDefault="00E662FC" w:rsidP="00E662FC">
      <w:pPr>
        <w:pStyle w:val="KeepWithNext"/>
        <w:rPr>
          <w:rtl/>
          <w:lang w:eastAsia="he-IL"/>
        </w:rPr>
      </w:pPr>
      <w:bookmarkStart w:id="3803" w:name="_ETM_Q1_1373381"/>
      <w:bookmarkStart w:id="3804" w:name="_ETM_Q1_1373426"/>
      <w:bookmarkEnd w:id="3803"/>
      <w:bookmarkEnd w:id="3804"/>
    </w:p>
    <w:p w14:paraId="50CD650A" w14:textId="77777777" w:rsidR="00E662FC" w:rsidRDefault="00E662FC" w:rsidP="00E662FC">
      <w:pPr>
        <w:rPr>
          <w:rtl/>
          <w:lang w:eastAsia="he-IL"/>
        </w:rPr>
      </w:pPr>
      <w:bookmarkStart w:id="3805" w:name="_ETM_Q1_1373413"/>
      <w:bookmarkStart w:id="3806" w:name="_ETM_Q1_1373541"/>
      <w:bookmarkEnd w:id="3805"/>
      <w:bookmarkEnd w:id="3806"/>
      <w:r>
        <w:rPr>
          <w:rFonts w:hint="cs"/>
          <w:rtl/>
          <w:lang w:eastAsia="he-IL"/>
        </w:rPr>
        <w:t xml:space="preserve">הניסוח הוא שהוא צריך להוכיח. אלא אם כן הוכיח הנמען. איך אני מוכיח דבר כזה? </w:t>
      </w:r>
    </w:p>
    <w:p w14:paraId="72AA0945" w14:textId="77777777" w:rsidR="00E662FC" w:rsidRDefault="00E662FC" w:rsidP="00E662FC">
      <w:pPr>
        <w:rPr>
          <w:rtl/>
          <w:lang w:eastAsia="he-IL"/>
        </w:rPr>
      </w:pPr>
      <w:bookmarkStart w:id="3807" w:name="_ETM_Q1_1380763"/>
      <w:bookmarkStart w:id="3808" w:name="_ETM_Q1_1380843"/>
      <w:bookmarkStart w:id="3809" w:name="_ETM_Q1_1379777"/>
      <w:bookmarkEnd w:id="3807"/>
      <w:bookmarkEnd w:id="3808"/>
      <w:bookmarkEnd w:id="3809"/>
    </w:p>
    <w:p w14:paraId="003297B4" w14:textId="77777777" w:rsidR="00E662FC" w:rsidRDefault="00E662FC" w:rsidP="00E662FC">
      <w:pPr>
        <w:pStyle w:val="af9"/>
        <w:keepNext/>
        <w:rPr>
          <w:rtl/>
          <w:lang w:eastAsia="he-IL"/>
        </w:rPr>
      </w:pPr>
      <w:bookmarkStart w:id="3810" w:name="ET_guest_יערה_בן_שחר_תיק_559"/>
      <w:r w:rsidRPr="00E662FC">
        <w:rPr>
          <w:rStyle w:val="TagStyle"/>
          <w:rtl/>
        </w:rPr>
        <w:t xml:space="preserve"> &lt;&lt; אורח &gt;&gt; </w:t>
      </w:r>
      <w:r>
        <w:rPr>
          <w:rtl/>
          <w:lang w:eastAsia="he-IL"/>
        </w:rPr>
        <w:t>יערה בן שחר תיק:</w:t>
      </w:r>
      <w:r w:rsidRPr="00E662FC">
        <w:rPr>
          <w:rStyle w:val="TagStyle"/>
          <w:rtl/>
        </w:rPr>
        <w:t xml:space="preserve"> &lt;&lt; אורח &gt;&gt;</w:t>
      </w:r>
      <w:r w:rsidR="00C60177">
        <w:rPr>
          <w:rtl/>
          <w:lang w:eastAsia="he-IL"/>
        </w:rPr>
        <w:t xml:space="preserve"> </w:t>
      </w:r>
      <w:bookmarkEnd w:id="3810"/>
    </w:p>
    <w:p w14:paraId="2FF27CC7" w14:textId="77777777" w:rsidR="00E662FC" w:rsidRDefault="00E662FC" w:rsidP="00E662FC">
      <w:pPr>
        <w:pStyle w:val="KeepWithNext"/>
        <w:rPr>
          <w:rtl/>
          <w:lang w:eastAsia="he-IL"/>
        </w:rPr>
      </w:pPr>
    </w:p>
    <w:p w14:paraId="04A9B477" w14:textId="77777777" w:rsidR="00E662FC" w:rsidRDefault="00E662FC" w:rsidP="00E662FC">
      <w:pPr>
        <w:rPr>
          <w:rtl/>
          <w:lang w:eastAsia="he-IL"/>
        </w:rPr>
      </w:pPr>
      <w:bookmarkStart w:id="3811" w:name="_ETM_Q1_1380107"/>
      <w:bookmarkStart w:id="3812" w:name="_ETM_Q1_1380130"/>
      <w:bookmarkEnd w:id="3811"/>
      <w:bookmarkEnd w:id="3812"/>
      <w:r>
        <w:rPr>
          <w:rFonts w:hint="cs"/>
          <w:rtl/>
          <w:lang w:eastAsia="he-IL"/>
        </w:rPr>
        <w:t xml:space="preserve">אני אשאל </w:t>
      </w:r>
      <w:bookmarkStart w:id="3813" w:name="_ETM_Q1_1381401"/>
      <w:bookmarkEnd w:id="3813"/>
      <w:r>
        <w:rPr>
          <w:rFonts w:hint="cs"/>
          <w:rtl/>
          <w:lang w:eastAsia="he-IL"/>
        </w:rPr>
        <w:t>אחרת. איך אני מוכיחה</w:t>
      </w:r>
      <w:r w:rsidR="002678C5">
        <w:rPr>
          <w:rFonts w:hint="cs"/>
          <w:rtl/>
          <w:lang w:eastAsia="he-IL"/>
        </w:rPr>
        <w:t xml:space="preserve"> </w:t>
      </w:r>
      <w:r>
        <w:rPr>
          <w:rFonts w:hint="cs"/>
          <w:rtl/>
          <w:lang w:eastAsia="he-IL"/>
        </w:rPr>
        <w:t xml:space="preserve">שלא קיבלתי את </w:t>
      </w:r>
      <w:bookmarkStart w:id="3814" w:name="_ETM_Q1_1385439"/>
      <w:bookmarkEnd w:id="3814"/>
      <w:r>
        <w:rPr>
          <w:rFonts w:hint="cs"/>
          <w:rtl/>
          <w:lang w:eastAsia="he-IL"/>
        </w:rPr>
        <w:t xml:space="preserve">הדואר? </w:t>
      </w:r>
      <w:r w:rsidR="004633FF">
        <w:rPr>
          <w:rFonts w:hint="cs"/>
          <w:rtl/>
          <w:lang w:eastAsia="he-IL"/>
        </w:rPr>
        <w:t xml:space="preserve">במקרה של דואר רגיל, איך אני היום מוכיחה? </w:t>
      </w:r>
      <w:bookmarkStart w:id="3815" w:name="_ETM_Q1_1392399"/>
      <w:bookmarkEnd w:id="3815"/>
      <w:r w:rsidR="004633FF">
        <w:rPr>
          <w:rFonts w:hint="cs"/>
          <w:rtl/>
          <w:lang w:eastAsia="he-IL"/>
        </w:rPr>
        <w:t>אני</w:t>
      </w:r>
      <w:r w:rsidR="002678C5">
        <w:rPr>
          <w:rFonts w:hint="cs"/>
          <w:rtl/>
          <w:lang w:eastAsia="he-IL"/>
        </w:rPr>
        <w:t xml:space="preserve"> </w:t>
      </w:r>
      <w:r w:rsidR="004633FF">
        <w:rPr>
          <w:rFonts w:hint="cs"/>
          <w:rtl/>
          <w:lang w:eastAsia="he-IL"/>
        </w:rPr>
        <w:t xml:space="preserve">מצהירה, אני אומרת שלא קיבלתי. יש איזשהו ויכוח אם קיבלתי או לא. </w:t>
      </w:r>
    </w:p>
    <w:p w14:paraId="7D7CF6BE" w14:textId="77777777" w:rsidR="004633FF" w:rsidRDefault="004633FF" w:rsidP="00E662FC">
      <w:pPr>
        <w:rPr>
          <w:rtl/>
          <w:lang w:eastAsia="he-IL"/>
        </w:rPr>
      </w:pPr>
    </w:p>
    <w:p w14:paraId="3E12DC19" w14:textId="77777777" w:rsidR="004633FF" w:rsidRDefault="004633FF" w:rsidP="004633FF">
      <w:pPr>
        <w:pStyle w:val="a4"/>
        <w:keepNext/>
        <w:rPr>
          <w:rtl/>
        </w:rPr>
      </w:pPr>
      <w:bookmarkStart w:id="3816" w:name="ET_speaker_עוד_אלעזר_שטרן_560"/>
      <w:r w:rsidRPr="004633FF">
        <w:rPr>
          <w:rStyle w:val="TagStyle"/>
          <w:rtl/>
        </w:rPr>
        <w:t xml:space="preserve"> &lt;&lt; דובר &gt;&gt; </w:t>
      </w:r>
      <w:r>
        <w:rPr>
          <w:rtl/>
        </w:rPr>
        <w:t>עו"ד אלעזר שטרן:</w:t>
      </w:r>
      <w:r w:rsidRPr="004633FF">
        <w:rPr>
          <w:rStyle w:val="TagStyle"/>
          <w:rtl/>
        </w:rPr>
        <w:t xml:space="preserve"> &lt;&lt; דובר &gt;&gt;</w:t>
      </w:r>
      <w:r w:rsidR="00C60177">
        <w:rPr>
          <w:rtl/>
        </w:rPr>
        <w:t xml:space="preserve"> </w:t>
      </w:r>
      <w:bookmarkEnd w:id="3816"/>
    </w:p>
    <w:p w14:paraId="74927555" w14:textId="77777777" w:rsidR="004633FF" w:rsidRDefault="004633FF" w:rsidP="004633FF">
      <w:pPr>
        <w:pStyle w:val="KeepWithNext"/>
        <w:rPr>
          <w:rtl/>
          <w:lang w:eastAsia="he-IL"/>
        </w:rPr>
      </w:pPr>
    </w:p>
    <w:p w14:paraId="31AC3E4F" w14:textId="77777777" w:rsidR="004633FF" w:rsidRDefault="004633FF" w:rsidP="004633FF">
      <w:pPr>
        <w:rPr>
          <w:rtl/>
          <w:lang w:eastAsia="he-IL"/>
        </w:rPr>
      </w:pPr>
      <w:r>
        <w:rPr>
          <w:rFonts w:hint="cs"/>
          <w:rtl/>
          <w:lang w:eastAsia="he-IL"/>
        </w:rPr>
        <w:t>זה ויכוח. זאת טענה. זאת לא ראיה.</w:t>
      </w:r>
    </w:p>
    <w:p w14:paraId="37DF1D10" w14:textId="77777777" w:rsidR="004633FF" w:rsidRDefault="004633FF" w:rsidP="004633FF">
      <w:pPr>
        <w:rPr>
          <w:rtl/>
          <w:lang w:eastAsia="he-IL"/>
        </w:rPr>
      </w:pPr>
      <w:bookmarkStart w:id="3817" w:name="_ETM_Q1_1398391"/>
      <w:bookmarkStart w:id="3818" w:name="_ETM_Q1_1398449"/>
      <w:bookmarkEnd w:id="3817"/>
      <w:bookmarkEnd w:id="3818"/>
    </w:p>
    <w:p w14:paraId="056AC9C8" w14:textId="77777777" w:rsidR="004633FF" w:rsidRDefault="004633FF" w:rsidP="004633FF">
      <w:pPr>
        <w:pStyle w:val="af9"/>
        <w:keepNext/>
        <w:rPr>
          <w:rtl/>
          <w:lang w:eastAsia="he-IL"/>
        </w:rPr>
      </w:pPr>
      <w:bookmarkStart w:id="3819" w:name="ET_guest_יערה_בן_שחר_תיק_561"/>
      <w:r w:rsidRPr="004633FF">
        <w:rPr>
          <w:rStyle w:val="TagStyle"/>
          <w:rtl/>
        </w:rPr>
        <w:t xml:space="preserve"> &lt;&lt; אורח &gt;&gt; </w:t>
      </w:r>
      <w:r>
        <w:rPr>
          <w:rtl/>
          <w:lang w:eastAsia="he-IL"/>
        </w:rPr>
        <w:t>יערה בן שחר תיק:</w:t>
      </w:r>
      <w:r w:rsidRPr="004633FF">
        <w:rPr>
          <w:rStyle w:val="TagStyle"/>
          <w:rtl/>
        </w:rPr>
        <w:t xml:space="preserve"> &lt;&lt; אורח &gt;&gt;</w:t>
      </w:r>
      <w:r w:rsidR="00C60177">
        <w:rPr>
          <w:rtl/>
          <w:lang w:eastAsia="he-IL"/>
        </w:rPr>
        <w:t xml:space="preserve"> </w:t>
      </w:r>
      <w:bookmarkEnd w:id="3819"/>
    </w:p>
    <w:p w14:paraId="6CCB9E66" w14:textId="77777777" w:rsidR="004633FF" w:rsidRDefault="004633FF" w:rsidP="004633FF">
      <w:pPr>
        <w:pStyle w:val="KeepWithNext"/>
        <w:rPr>
          <w:rtl/>
          <w:lang w:eastAsia="he-IL"/>
        </w:rPr>
      </w:pPr>
    </w:p>
    <w:p w14:paraId="5A88975B" w14:textId="77777777" w:rsidR="004633FF" w:rsidRDefault="004633FF" w:rsidP="004633FF">
      <w:pPr>
        <w:rPr>
          <w:rtl/>
          <w:lang w:eastAsia="he-IL"/>
        </w:rPr>
      </w:pPr>
      <w:bookmarkStart w:id="3820" w:name="_ETM_Q1_1400178"/>
      <w:bookmarkStart w:id="3821" w:name="_ETM_Q1_1400207"/>
      <w:bookmarkEnd w:id="3820"/>
      <w:bookmarkEnd w:id="3821"/>
      <w:r>
        <w:rPr>
          <w:rFonts w:hint="cs"/>
          <w:rtl/>
          <w:lang w:eastAsia="he-IL"/>
        </w:rPr>
        <w:t>אני רוצה להגיד</w:t>
      </w:r>
      <w:r w:rsidR="002678C5">
        <w:rPr>
          <w:rFonts w:hint="cs"/>
          <w:rtl/>
          <w:lang w:eastAsia="he-IL"/>
        </w:rPr>
        <w:t xml:space="preserve"> </w:t>
      </w:r>
      <w:r>
        <w:rPr>
          <w:rFonts w:hint="cs"/>
          <w:rtl/>
          <w:lang w:eastAsia="he-IL"/>
        </w:rPr>
        <w:t xml:space="preserve">משהו. אנחנו לא משנים כאן את העולם אבל דווקא בתוך האקלים הדיגיטלי </w:t>
      </w:r>
      <w:bookmarkStart w:id="3822" w:name="_ETM_Q1_1414965"/>
      <w:bookmarkEnd w:id="3822"/>
      <w:r>
        <w:rPr>
          <w:rFonts w:hint="cs"/>
          <w:rtl/>
          <w:lang w:eastAsia="he-IL"/>
        </w:rPr>
        <w:t xml:space="preserve">יותר קל. יש לו יותר כלים להוכיח כי מה הוא יכול לעשות? הוא יכול להראות צילומי מסך של </w:t>
      </w:r>
      <w:proofErr w:type="spellStart"/>
      <w:r>
        <w:rPr>
          <w:rFonts w:hint="cs"/>
          <w:rtl/>
          <w:lang w:eastAsia="he-IL"/>
        </w:rPr>
        <w:t>האינבוקס</w:t>
      </w:r>
      <w:proofErr w:type="spellEnd"/>
      <w:r>
        <w:rPr>
          <w:rFonts w:hint="cs"/>
          <w:rtl/>
          <w:lang w:eastAsia="he-IL"/>
        </w:rPr>
        <w:t xml:space="preserve"> של</w:t>
      </w:r>
      <w:bookmarkStart w:id="3823" w:name="_ETM_Q1_1421783"/>
      <w:bookmarkEnd w:id="3823"/>
      <w:r>
        <w:rPr>
          <w:rFonts w:hint="cs"/>
          <w:rtl/>
          <w:lang w:eastAsia="he-IL"/>
        </w:rPr>
        <w:t xml:space="preserve">ו ולהראות שהנה, אתה טוען ששלחת לי בתאריך זה וזה, </w:t>
      </w:r>
      <w:bookmarkStart w:id="3824" w:name="_ETM_Q1_1425925"/>
      <w:bookmarkEnd w:id="3824"/>
      <w:r>
        <w:rPr>
          <w:rFonts w:hint="cs"/>
          <w:rtl/>
          <w:lang w:eastAsia="he-IL"/>
        </w:rPr>
        <w:t xml:space="preserve">תראה, הנה. ואז הוא יגיד שמחקתי, אבל אני הולך </w:t>
      </w:r>
      <w:bookmarkStart w:id="3825" w:name="_ETM_Q1_1429939"/>
      <w:bookmarkEnd w:id="3825"/>
      <w:r>
        <w:rPr>
          <w:rFonts w:hint="cs"/>
          <w:rtl/>
          <w:lang w:eastAsia="he-IL"/>
        </w:rPr>
        <w:t>לתיבה של המחיקה ותראה שלא מחקתי.</w:t>
      </w:r>
    </w:p>
    <w:p w14:paraId="452351E7" w14:textId="77777777" w:rsidR="004633FF" w:rsidRDefault="004633FF" w:rsidP="004633FF">
      <w:pPr>
        <w:rPr>
          <w:rtl/>
          <w:lang w:eastAsia="he-IL"/>
        </w:rPr>
      </w:pPr>
    </w:p>
    <w:p w14:paraId="7709EE92" w14:textId="77777777" w:rsidR="004633FF" w:rsidRDefault="004633FF" w:rsidP="004633FF">
      <w:pPr>
        <w:pStyle w:val="a4"/>
        <w:keepNext/>
        <w:rPr>
          <w:rtl/>
        </w:rPr>
      </w:pPr>
      <w:bookmarkStart w:id="3826" w:name="ET_speaker_עוד_אלעזר_שטרן_562"/>
      <w:r w:rsidRPr="004633FF">
        <w:rPr>
          <w:rStyle w:val="TagStyle"/>
          <w:rtl/>
        </w:rPr>
        <w:t xml:space="preserve"> &lt;&lt; דובר &gt;&gt; </w:t>
      </w:r>
      <w:r>
        <w:rPr>
          <w:rtl/>
        </w:rPr>
        <w:t>עו"ד אלעזר שטרן:</w:t>
      </w:r>
      <w:r w:rsidRPr="004633FF">
        <w:rPr>
          <w:rStyle w:val="TagStyle"/>
          <w:rtl/>
        </w:rPr>
        <w:t xml:space="preserve"> &lt;&lt; דובר &gt;&gt;</w:t>
      </w:r>
      <w:r w:rsidR="00C60177">
        <w:rPr>
          <w:rtl/>
        </w:rPr>
        <w:t xml:space="preserve"> </w:t>
      </w:r>
      <w:bookmarkEnd w:id="3826"/>
    </w:p>
    <w:p w14:paraId="53124735" w14:textId="77777777" w:rsidR="004633FF" w:rsidRDefault="004633FF" w:rsidP="004633FF">
      <w:pPr>
        <w:pStyle w:val="KeepWithNext"/>
        <w:rPr>
          <w:rtl/>
          <w:lang w:eastAsia="he-IL"/>
        </w:rPr>
      </w:pPr>
    </w:p>
    <w:p w14:paraId="7F4292F1" w14:textId="77777777" w:rsidR="004633FF" w:rsidRDefault="004633FF" w:rsidP="004633FF">
      <w:pPr>
        <w:rPr>
          <w:rtl/>
          <w:lang w:eastAsia="he-IL"/>
        </w:rPr>
      </w:pPr>
      <w:r>
        <w:rPr>
          <w:rFonts w:hint="cs"/>
          <w:rtl/>
          <w:lang w:eastAsia="he-IL"/>
        </w:rPr>
        <w:t xml:space="preserve">חלפו יותר מ-30 </w:t>
      </w:r>
      <w:bookmarkStart w:id="3827" w:name="_ETM_Q1_1431559"/>
      <w:bookmarkEnd w:id="3827"/>
      <w:r>
        <w:rPr>
          <w:rFonts w:hint="cs"/>
          <w:rtl/>
          <w:lang w:eastAsia="he-IL"/>
        </w:rPr>
        <w:t>ימים וזה נמחק מהאשפה או שמחקתי את זה מהאשפה.</w:t>
      </w:r>
    </w:p>
    <w:p w14:paraId="380C2DD3" w14:textId="77777777" w:rsidR="004633FF" w:rsidRDefault="004633FF" w:rsidP="004633FF">
      <w:pPr>
        <w:rPr>
          <w:rtl/>
          <w:lang w:eastAsia="he-IL"/>
        </w:rPr>
      </w:pPr>
      <w:bookmarkStart w:id="3828" w:name="_ETM_Q1_1437624"/>
      <w:bookmarkStart w:id="3829" w:name="_ETM_Q1_1437686"/>
      <w:bookmarkEnd w:id="3828"/>
      <w:bookmarkEnd w:id="3829"/>
    </w:p>
    <w:p w14:paraId="4646BE4F" w14:textId="77777777" w:rsidR="004633FF" w:rsidRDefault="004633FF" w:rsidP="004633FF">
      <w:pPr>
        <w:pStyle w:val="af9"/>
        <w:keepNext/>
        <w:rPr>
          <w:rtl/>
          <w:lang w:eastAsia="he-IL"/>
        </w:rPr>
      </w:pPr>
      <w:bookmarkStart w:id="3830" w:name="ET_guest_יערה_בן_שחר_תיק_563"/>
      <w:r w:rsidRPr="004633FF">
        <w:rPr>
          <w:rStyle w:val="TagStyle"/>
          <w:rtl/>
        </w:rPr>
        <w:t xml:space="preserve"> &lt;&lt; אורח &gt;&gt; </w:t>
      </w:r>
      <w:r>
        <w:rPr>
          <w:rtl/>
          <w:lang w:eastAsia="he-IL"/>
        </w:rPr>
        <w:t>יערה בן שחר תיק:</w:t>
      </w:r>
      <w:r w:rsidRPr="004633FF">
        <w:rPr>
          <w:rStyle w:val="TagStyle"/>
          <w:rtl/>
        </w:rPr>
        <w:t xml:space="preserve"> &lt;&lt; אורח &gt;&gt;</w:t>
      </w:r>
      <w:r w:rsidR="00C60177">
        <w:rPr>
          <w:rtl/>
          <w:lang w:eastAsia="he-IL"/>
        </w:rPr>
        <w:t xml:space="preserve"> </w:t>
      </w:r>
      <w:bookmarkEnd w:id="3830"/>
    </w:p>
    <w:p w14:paraId="22FFC18E" w14:textId="77777777" w:rsidR="004633FF" w:rsidRDefault="004633FF" w:rsidP="004633FF">
      <w:pPr>
        <w:pStyle w:val="KeepWithNext"/>
        <w:rPr>
          <w:rtl/>
          <w:lang w:eastAsia="he-IL"/>
        </w:rPr>
      </w:pPr>
    </w:p>
    <w:p w14:paraId="48B12ACB" w14:textId="77777777" w:rsidR="004633FF" w:rsidRDefault="004633FF" w:rsidP="004633FF">
      <w:pPr>
        <w:rPr>
          <w:rtl/>
          <w:lang w:eastAsia="he-IL"/>
        </w:rPr>
      </w:pPr>
      <w:r>
        <w:rPr>
          <w:rFonts w:hint="cs"/>
          <w:rtl/>
          <w:lang w:eastAsia="he-IL"/>
        </w:rPr>
        <w:t xml:space="preserve">מה שאני אומרת זה שאנחנו נמצאים בסיטואציה שהיא </w:t>
      </w:r>
      <w:bookmarkStart w:id="3831" w:name="_ETM_Q1_1442853"/>
      <w:bookmarkEnd w:id="3831"/>
      <w:r>
        <w:rPr>
          <w:rFonts w:hint="cs"/>
          <w:rtl/>
          <w:lang w:eastAsia="he-IL"/>
        </w:rPr>
        <w:t xml:space="preserve">סיטואציה שגם קיימת היום שדרכי ההוכחה הן </w:t>
      </w:r>
      <w:bookmarkStart w:id="3832" w:name="_ETM_Q1_1451727"/>
      <w:bookmarkEnd w:id="3832"/>
      <w:r>
        <w:rPr>
          <w:rFonts w:hint="cs"/>
          <w:rtl/>
          <w:lang w:eastAsia="he-IL"/>
        </w:rPr>
        <w:t xml:space="preserve">לא דרכים פשוטות אבל זה מה שיש לנו. </w:t>
      </w:r>
      <w:bookmarkStart w:id="3833" w:name="_ETM_Q1_1456309"/>
      <w:bookmarkEnd w:id="3833"/>
    </w:p>
    <w:p w14:paraId="4FC38F27" w14:textId="77777777" w:rsidR="004633FF" w:rsidRDefault="004633FF" w:rsidP="004633FF">
      <w:pPr>
        <w:rPr>
          <w:rtl/>
          <w:lang w:eastAsia="he-IL"/>
        </w:rPr>
      </w:pPr>
      <w:bookmarkStart w:id="3834" w:name="_ETM_Q1_1456372"/>
      <w:bookmarkEnd w:id="3834"/>
    </w:p>
    <w:p w14:paraId="1C57AA1B" w14:textId="77777777" w:rsidR="004633FF" w:rsidRDefault="004633FF" w:rsidP="004633FF">
      <w:pPr>
        <w:pStyle w:val="a4"/>
        <w:keepNext/>
        <w:rPr>
          <w:rtl/>
        </w:rPr>
      </w:pPr>
      <w:bookmarkStart w:id="3835" w:name="ET_speaker_עוד_אלעזר_שטרן_564"/>
      <w:r w:rsidRPr="004633FF">
        <w:rPr>
          <w:rStyle w:val="TagStyle"/>
          <w:rtl/>
        </w:rPr>
        <w:t xml:space="preserve"> &lt;&lt; דובר &gt;&gt; </w:t>
      </w:r>
      <w:r>
        <w:rPr>
          <w:rtl/>
        </w:rPr>
        <w:t>עו"ד אלעזר שטרן:</w:t>
      </w:r>
      <w:r w:rsidRPr="004633FF">
        <w:rPr>
          <w:rStyle w:val="TagStyle"/>
          <w:rtl/>
        </w:rPr>
        <w:t xml:space="preserve"> &lt;&lt; דובר &gt;&gt;</w:t>
      </w:r>
      <w:r w:rsidR="00C60177">
        <w:rPr>
          <w:rtl/>
        </w:rPr>
        <w:t xml:space="preserve"> </w:t>
      </w:r>
      <w:bookmarkEnd w:id="3835"/>
    </w:p>
    <w:p w14:paraId="6A25869A" w14:textId="77777777" w:rsidR="004633FF" w:rsidRDefault="004633FF" w:rsidP="004633FF">
      <w:pPr>
        <w:pStyle w:val="KeepWithNext"/>
        <w:rPr>
          <w:rtl/>
          <w:lang w:eastAsia="he-IL"/>
        </w:rPr>
      </w:pPr>
    </w:p>
    <w:p w14:paraId="3CA9B602" w14:textId="77777777" w:rsidR="004633FF" w:rsidRDefault="004633FF" w:rsidP="004633FF">
      <w:pPr>
        <w:rPr>
          <w:rtl/>
          <w:lang w:eastAsia="he-IL"/>
        </w:rPr>
      </w:pPr>
      <w:bookmarkStart w:id="3836" w:name="_ETM_Q1_1455433"/>
      <w:bookmarkStart w:id="3837" w:name="_ETM_Q1_1455455"/>
      <w:bookmarkEnd w:id="3836"/>
      <w:bookmarkEnd w:id="3837"/>
      <w:r>
        <w:rPr>
          <w:rFonts w:hint="cs"/>
          <w:rtl/>
          <w:lang w:eastAsia="he-IL"/>
        </w:rPr>
        <w:t xml:space="preserve">את אומרת </w:t>
      </w:r>
      <w:bookmarkStart w:id="3838" w:name="_ETM_Q1_1451507"/>
      <w:bookmarkEnd w:id="3838"/>
      <w:r>
        <w:rPr>
          <w:rFonts w:hint="cs"/>
          <w:rtl/>
          <w:lang w:eastAsia="he-IL"/>
        </w:rPr>
        <w:t>שאלה לא דרכים פשוטות אבל אני שואל מה הן בכלל.</w:t>
      </w:r>
    </w:p>
    <w:p w14:paraId="55B8526D" w14:textId="77777777" w:rsidR="004633FF" w:rsidRDefault="004633FF" w:rsidP="004633FF">
      <w:pPr>
        <w:rPr>
          <w:rtl/>
          <w:lang w:eastAsia="he-IL"/>
        </w:rPr>
      </w:pPr>
      <w:bookmarkStart w:id="3839" w:name="_ETM_Q1_1458725"/>
      <w:bookmarkStart w:id="3840" w:name="_ETM_Q1_1458784"/>
      <w:bookmarkEnd w:id="3839"/>
      <w:bookmarkEnd w:id="3840"/>
    </w:p>
    <w:p w14:paraId="1B3F086D" w14:textId="77777777" w:rsidR="004633FF" w:rsidRDefault="004633FF" w:rsidP="004633FF">
      <w:pPr>
        <w:pStyle w:val="af9"/>
        <w:keepNext/>
        <w:rPr>
          <w:rtl/>
          <w:lang w:eastAsia="he-IL"/>
        </w:rPr>
      </w:pPr>
      <w:bookmarkStart w:id="3841" w:name="ET_guest_יערה_בן_שחר_תיק_565"/>
      <w:r w:rsidRPr="004633FF">
        <w:rPr>
          <w:rStyle w:val="TagStyle"/>
          <w:rtl/>
        </w:rPr>
        <w:t xml:space="preserve"> &lt;&lt; אורח &gt;&gt; </w:t>
      </w:r>
      <w:r>
        <w:rPr>
          <w:rtl/>
          <w:lang w:eastAsia="he-IL"/>
        </w:rPr>
        <w:t>יערה בן שחר תיק:</w:t>
      </w:r>
      <w:r w:rsidRPr="004633FF">
        <w:rPr>
          <w:rStyle w:val="TagStyle"/>
          <w:rtl/>
        </w:rPr>
        <w:t xml:space="preserve"> &lt;&lt; אורח &gt;&gt;</w:t>
      </w:r>
      <w:r w:rsidR="00C60177">
        <w:rPr>
          <w:rtl/>
          <w:lang w:eastAsia="he-IL"/>
        </w:rPr>
        <w:t xml:space="preserve"> </w:t>
      </w:r>
      <w:bookmarkEnd w:id="3841"/>
    </w:p>
    <w:p w14:paraId="5C32F57E" w14:textId="77777777" w:rsidR="004633FF" w:rsidRDefault="004633FF" w:rsidP="004633FF">
      <w:pPr>
        <w:pStyle w:val="KeepWithNext"/>
        <w:rPr>
          <w:rtl/>
          <w:lang w:eastAsia="he-IL"/>
        </w:rPr>
      </w:pPr>
    </w:p>
    <w:p w14:paraId="2A00CFF2" w14:textId="77777777" w:rsidR="004633FF" w:rsidRDefault="004633FF" w:rsidP="004633FF">
      <w:pPr>
        <w:rPr>
          <w:rtl/>
          <w:lang w:eastAsia="he-IL"/>
        </w:rPr>
      </w:pPr>
      <w:r>
        <w:rPr>
          <w:rFonts w:hint="cs"/>
          <w:rtl/>
          <w:lang w:eastAsia="he-IL"/>
        </w:rPr>
        <w:t>הנה, נתתי לך עכשיו דוגמה.</w:t>
      </w:r>
    </w:p>
    <w:p w14:paraId="7C364356" w14:textId="77777777" w:rsidR="004633FF" w:rsidRDefault="004633FF" w:rsidP="004633FF">
      <w:pPr>
        <w:rPr>
          <w:rtl/>
          <w:lang w:eastAsia="he-IL"/>
        </w:rPr>
      </w:pPr>
      <w:bookmarkStart w:id="3842" w:name="_ETM_Q1_1459136"/>
      <w:bookmarkStart w:id="3843" w:name="_ETM_Q1_1459196"/>
      <w:bookmarkEnd w:id="3842"/>
      <w:bookmarkEnd w:id="3843"/>
    </w:p>
    <w:p w14:paraId="48C244EF" w14:textId="77777777" w:rsidR="004633FF" w:rsidRDefault="004633FF" w:rsidP="004633FF">
      <w:pPr>
        <w:pStyle w:val="a4"/>
        <w:keepNext/>
        <w:rPr>
          <w:rtl/>
        </w:rPr>
      </w:pPr>
      <w:bookmarkStart w:id="3844" w:name="ET_speaker_עוד_אלעזר_שטרן_566"/>
      <w:r w:rsidRPr="004633FF">
        <w:rPr>
          <w:rStyle w:val="TagStyle"/>
          <w:rtl/>
        </w:rPr>
        <w:t xml:space="preserve"> &lt;&lt; דובר &gt;&gt; </w:t>
      </w:r>
      <w:r>
        <w:rPr>
          <w:rtl/>
        </w:rPr>
        <w:t>עו"ד אלעזר שטרן:</w:t>
      </w:r>
      <w:r w:rsidRPr="004633FF">
        <w:rPr>
          <w:rStyle w:val="TagStyle"/>
          <w:rtl/>
        </w:rPr>
        <w:t xml:space="preserve"> &lt;&lt; דובר &gt;&gt;</w:t>
      </w:r>
      <w:r w:rsidR="00C60177">
        <w:rPr>
          <w:rtl/>
        </w:rPr>
        <w:t xml:space="preserve"> </w:t>
      </w:r>
      <w:bookmarkEnd w:id="3844"/>
    </w:p>
    <w:p w14:paraId="5FDB670E" w14:textId="77777777" w:rsidR="004633FF" w:rsidRDefault="004633FF" w:rsidP="004633FF">
      <w:pPr>
        <w:pStyle w:val="KeepWithNext"/>
        <w:rPr>
          <w:rtl/>
          <w:lang w:eastAsia="he-IL"/>
        </w:rPr>
      </w:pPr>
    </w:p>
    <w:p w14:paraId="7F0D62F1" w14:textId="77777777" w:rsidR="004633FF" w:rsidRDefault="004633FF" w:rsidP="004633FF">
      <w:pPr>
        <w:rPr>
          <w:rtl/>
          <w:lang w:eastAsia="he-IL"/>
        </w:rPr>
      </w:pPr>
      <w:r>
        <w:rPr>
          <w:rFonts w:hint="cs"/>
          <w:rtl/>
          <w:lang w:eastAsia="he-IL"/>
        </w:rPr>
        <w:t>לא, זאת לא הוכחה לשום דבר.</w:t>
      </w:r>
    </w:p>
    <w:p w14:paraId="3F99B61B" w14:textId="77777777" w:rsidR="004633FF" w:rsidRDefault="004633FF" w:rsidP="004633FF">
      <w:pPr>
        <w:rPr>
          <w:rtl/>
          <w:lang w:eastAsia="he-IL"/>
        </w:rPr>
      </w:pPr>
    </w:p>
    <w:p w14:paraId="06EBFBB6" w14:textId="77777777" w:rsidR="004633FF" w:rsidRDefault="004633FF" w:rsidP="004633FF">
      <w:pPr>
        <w:pStyle w:val="af9"/>
        <w:keepNext/>
        <w:rPr>
          <w:rtl/>
          <w:lang w:eastAsia="he-IL"/>
        </w:rPr>
      </w:pPr>
      <w:bookmarkStart w:id="3845" w:name="ET_guest_יערה_בן_שחר_תיק_567"/>
      <w:r w:rsidRPr="004633FF">
        <w:rPr>
          <w:rStyle w:val="TagStyle"/>
          <w:rtl/>
        </w:rPr>
        <w:t xml:space="preserve"> &lt;&lt; אורח &gt;&gt; </w:t>
      </w:r>
      <w:r>
        <w:rPr>
          <w:rtl/>
          <w:lang w:eastAsia="he-IL"/>
        </w:rPr>
        <w:t>יערה בן שחר תיק:</w:t>
      </w:r>
      <w:r w:rsidRPr="004633FF">
        <w:rPr>
          <w:rStyle w:val="TagStyle"/>
          <w:rtl/>
        </w:rPr>
        <w:t xml:space="preserve"> &lt;&lt; אורח &gt;&gt;</w:t>
      </w:r>
      <w:r w:rsidR="00C60177">
        <w:rPr>
          <w:rtl/>
          <w:lang w:eastAsia="he-IL"/>
        </w:rPr>
        <w:t xml:space="preserve"> </w:t>
      </w:r>
      <w:bookmarkEnd w:id="3845"/>
    </w:p>
    <w:p w14:paraId="262416B0" w14:textId="77777777" w:rsidR="004633FF" w:rsidRDefault="004633FF" w:rsidP="004633FF">
      <w:pPr>
        <w:pStyle w:val="KeepWithNext"/>
        <w:rPr>
          <w:rtl/>
          <w:lang w:eastAsia="he-IL"/>
        </w:rPr>
      </w:pPr>
    </w:p>
    <w:p w14:paraId="51871FCC" w14:textId="77777777" w:rsidR="004633FF" w:rsidRDefault="004633FF" w:rsidP="004633FF">
      <w:pPr>
        <w:rPr>
          <w:rtl/>
          <w:lang w:eastAsia="he-IL"/>
        </w:rPr>
      </w:pPr>
      <w:r>
        <w:rPr>
          <w:rFonts w:hint="cs"/>
          <w:rtl/>
          <w:lang w:eastAsia="he-IL"/>
        </w:rPr>
        <w:t>למה זאת לא הוכחה?</w:t>
      </w:r>
    </w:p>
    <w:p w14:paraId="47DBC859" w14:textId="77777777" w:rsidR="004633FF" w:rsidRDefault="004633FF" w:rsidP="004633FF">
      <w:pPr>
        <w:rPr>
          <w:rtl/>
          <w:lang w:eastAsia="he-IL"/>
        </w:rPr>
      </w:pPr>
      <w:bookmarkStart w:id="3846" w:name="_ETM_Q1_1459380"/>
      <w:bookmarkStart w:id="3847" w:name="_ETM_Q1_1459555"/>
      <w:bookmarkEnd w:id="3846"/>
      <w:bookmarkEnd w:id="3847"/>
    </w:p>
    <w:p w14:paraId="55A1E61B" w14:textId="77777777" w:rsidR="004633FF" w:rsidRDefault="004633FF" w:rsidP="004633FF">
      <w:pPr>
        <w:pStyle w:val="a4"/>
        <w:keepNext/>
        <w:rPr>
          <w:rtl/>
        </w:rPr>
      </w:pPr>
      <w:bookmarkStart w:id="3848" w:name="ET_speaker_עוד_אלעזר_שטרן_568"/>
      <w:r w:rsidRPr="004633FF">
        <w:rPr>
          <w:rStyle w:val="TagStyle"/>
          <w:rtl/>
        </w:rPr>
        <w:t xml:space="preserve"> &lt;&lt; דובר &gt;&gt; </w:t>
      </w:r>
      <w:r>
        <w:rPr>
          <w:rtl/>
        </w:rPr>
        <w:t>עו"ד אלעזר שטרן:</w:t>
      </w:r>
      <w:r w:rsidRPr="004633FF">
        <w:rPr>
          <w:rStyle w:val="TagStyle"/>
          <w:rtl/>
        </w:rPr>
        <w:t xml:space="preserve"> &lt;&lt; דובר &gt;&gt;</w:t>
      </w:r>
      <w:r w:rsidR="00C60177">
        <w:rPr>
          <w:rtl/>
        </w:rPr>
        <w:t xml:space="preserve"> </w:t>
      </w:r>
      <w:bookmarkEnd w:id="3848"/>
    </w:p>
    <w:p w14:paraId="3F05899A" w14:textId="77777777" w:rsidR="004633FF" w:rsidRDefault="004633FF" w:rsidP="004633FF">
      <w:pPr>
        <w:pStyle w:val="KeepWithNext"/>
        <w:rPr>
          <w:rtl/>
          <w:lang w:eastAsia="he-IL"/>
        </w:rPr>
      </w:pPr>
    </w:p>
    <w:p w14:paraId="527CB315" w14:textId="77777777" w:rsidR="004633FF" w:rsidRDefault="004633FF" w:rsidP="004633FF">
      <w:pPr>
        <w:rPr>
          <w:rtl/>
          <w:lang w:eastAsia="he-IL"/>
        </w:rPr>
      </w:pPr>
      <w:r>
        <w:rPr>
          <w:rFonts w:hint="cs"/>
          <w:rtl/>
          <w:lang w:eastAsia="he-IL"/>
        </w:rPr>
        <w:t xml:space="preserve">כי אם אני הגוף הציבורי, אני אומר לו שהוא כנראה מחק את זה. אני עשיתי את הכול וכנראה שאתה מחקת את זה. לא התקבל כל כשל </w:t>
      </w:r>
      <w:bookmarkStart w:id="3849" w:name="_ETM_Q1_1465638"/>
      <w:bookmarkEnd w:id="3849"/>
      <w:r>
        <w:rPr>
          <w:rFonts w:hint="cs"/>
          <w:rtl/>
          <w:lang w:eastAsia="he-IL"/>
        </w:rPr>
        <w:t>בחיווי.</w:t>
      </w:r>
    </w:p>
    <w:p w14:paraId="14EF1A2D" w14:textId="77777777" w:rsidR="004633FF" w:rsidRDefault="004633FF" w:rsidP="004633FF">
      <w:pPr>
        <w:rPr>
          <w:rtl/>
          <w:lang w:eastAsia="he-IL"/>
        </w:rPr>
      </w:pPr>
    </w:p>
    <w:p w14:paraId="33CBF941" w14:textId="77777777" w:rsidR="004633FF" w:rsidRDefault="004633FF" w:rsidP="004633FF">
      <w:pPr>
        <w:pStyle w:val="af9"/>
        <w:keepNext/>
        <w:rPr>
          <w:rtl/>
          <w:lang w:eastAsia="he-IL"/>
        </w:rPr>
      </w:pPr>
      <w:bookmarkStart w:id="3850" w:name="ET_guest_יערה_בן_שחר_תיק_569"/>
      <w:r w:rsidRPr="004633FF">
        <w:rPr>
          <w:rStyle w:val="TagStyle"/>
          <w:rtl/>
        </w:rPr>
        <w:t xml:space="preserve"> &lt;&lt; אורח &gt;&gt; </w:t>
      </w:r>
      <w:r>
        <w:rPr>
          <w:rtl/>
          <w:lang w:eastAsia="he-IL"/>
        </w:rPr>
        <w:t>יערה בן שחר תיק:</w:t>
      </w:r>
      <w:r w:rsidRPr="004633FF">
        <w:rPr>
          <w:rStyle w:val="TagStyle"/>
          <w:rtl/>
        </w:rPr>
        <w:t xml:space="preserve"> &lt;&lt; אורח &gt;&gt;</w:t>
      </w:r>
      <w:r w:rsidR="00C60177">
        <w:rPr>
          <w:rtl/>
          <w:lang w:eastAsia="he-IL"/>
        </w:rPr>
        <w:t xml:space="preserve"> </w:t>
      </w:r>
      <w:bookmarkEnd w:id="3850"/>
    </w:p>
    <w:p w14:paraId="33260257" w14:textId="77777777" w:rsidR="004633FF" w:rsidRDefault="004633FF" w:rsidP="004633FF">
      <w:pPr>
        <w:pStyle w:val="KeepWithNext"/>
        <w:rPr>
          <w:rtl/>
          <w:lang w:eastAsia="he-IL"/>
        </w:rPr>
      </w:pPr>
    </w:p>
    <w:p w14:paraId="54348145" w14:textId="77777777" w:rsidR="004633FF" w:rsidRDefault="004633FF" w:rsidP="004633FF">
      <w:pPr>
        <w:rPr>
          <w:rtl/>
          <w:lang w:eastAsia="he-IL"/>
        </w:rPr>
      </w:pPr>
      <w:r>
        <w:rPr>
          <w:rFonts w:hint="cs"/>
          <w:rtl/>
          <w:lang w:eastAsia="he-IL"/>
        </w:rPr>
        <w:t xml:space="preserve">אז השופט יגיד עד כמה הבן אדם הזה נשמע </w:t>
      </w:r>
      <w:bookmarkStart w:id="3851" w:name="_ETM_Q1_1472050"/>
      <w:bookmarkEnd w:id="3851"/>
      <w:r>
        <w:rPr>
          <w:rFonts w:hint="cs"/>
          <w:rtl/>
          <w:lang w:eastAsia="he-IL"/>
        </w:rPr>
        <w:t xml:space="preserve">לו אמין או לא נשמע אמין. </w:t>
      </w:r>
      <w:bookmarkStart w:id="3852" w:name="_ETM_Q1_1479577"/>
      <w:bookmarkEnd w:id="3852"/>
    </w:p>
    <w:p w14:paraId="7D5020B6" w14:textId="77777777" w:rsidR="004633FF" w:rsidRDefault="004633FF" w:rsidP="004633FF">
      <w:pPr>
        <w:rPr>
          <w:rtl/>
          <w:lang w:eastAsia="he-IL"/>
        </w:rPr>
      </w:pPr>
      <w:bookmarkStart w:id="3853" w:name="_ETM_Q1_1479635"/>
      <w:bookmarkEnd w:id="3853"/>
    </w:p>
    <w:p w14:paraId="0603CE7F" w14:textId="77777777" w:rsidR="004633FF" w:rsidRDefault="004633FF" w:rsidP="004633FF">
      <w:pPr>
        <w:pStyle w:val="af9"/>
        <w:keepNext/>
        <w:rPr>
          <w:rtl/>
          <w:lang w:eastAsia="he-IL"/>
        </w:rPr>
      </w:pPr>
      <w:bookmarkStart w:id="3854" w:name="ET_guest_יערה_למברגר_570"/>
      <w:r w:rsidRPr="004633F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633FF">
        <w:rPr>
          <w:rStyle w:val="TagStyle"/>
          <w:rtl/>
        </w:rPr>
        <w:t xml:space="preserve"> &lt;&lt; אורח &gt;&gt;</w:t>
      </w:r>
      <w:r w:rsidR="00C60177">
        <w:rPr>
          <w:rtl/>
          <w:lang w:eastAsia="he-IL"/>
        </w:rPr>
        <w:t xml:space="preserve"> </w:t>
      </w:r>
      <w:bookmarkEnd w:id="3854"/>
    </w:p>
    <w:p w14:paraId="5B1592A9" w14:textId="77777777" w:rsidR="004633FF" w:rsidRDefault="004633FF" w:rsidP="004633FF">
      <w:pPr>
        <w:pStyle w:val="KeepWithNext"/>
        <w:rPr>
          <w:rtl/>
          <w:lang w:eastAsia="he-IL"/>
        </w:rPr>
      </w:pPr>
    </w:p>
    <w:p w14:paraId="65A843E5" w14:textId="77777777" w:rsidR="004633FF" w:rsidRDefault="004633FF" w:rsidP="004633FF">
      <w:pPr>
        <w:rPr>
          <w:rtl/>
          <w:lang w:eastAsia="he-IL"/>
        </w:rPr>
      </w:pPr>
      <w:r>
        <w:rPr>
          <w:rFonts w:hint="cs"/>
          <w:rtl/>
          <w:lang w:eastAsia="he-IL"/>
        </w:rPr>
        <w:t>אדם בא בהליך משפטי ונותן עדות. זה לא חדש.</w:t>
      </w:r>
    </w:p>
    <w:p w14:paraId="0341949E" w14:textId="77777777" w:rsidR="004633FF" w:rsidRDefault="004633FF" w:rsidP="004633FF">
      <w:pPr>
        <w:rPr>
          <w:rtl/>
          <w:lang w:eastAsia="he-IL"/>
        </w:rPr>
      </w:pPr>
      <w:bookmarkStart w:id="3855" w:name="_ETM_Q1_1490862"/>
      <w:bookmarkStart w:id="3856" w:name="_ETM_Q1_1490956"/>
      <w:bookmarkEnd w:id="3855"/>
      <w:bookmarkEnd w:id="3856"/>
    </w:p>
    <w:p w14:paraId="05EF1E82" w14:textId="77777777" w:rsidR="004633FF" w:rsidRDefault="004633FF" w:rsidP="004633FF">
      <w:pPr>
        <w:pStyle w:val="a4"/>
        <w:keepNext/>
        <w:rPr>
          <w:rtl/>
        </w:rPr>
      </w:pPr>
      <w:bookmarkStart w:id="3857" w:name="ET_speaker_עוד_אלעזר_שטרן_571"/>
      <w:r w:rsidRPr="004633FF">
        <w:rPr>
          <w:rStyle w:val="TagStyle"/>
          <w:rtl/>
        </w:rPr>
        <w:t xml:space="preserve"> &lt;&lt; דובר &gt;&gt; </w:t>
      </w:r>
      <w:r>
        <w:rPr>
          <w:rtl/>
        </w:rPr>
        <w:t>עו"ד אלעזר שטרן:</w:t>
      </w:r>
      <w:r w:rsidRPr="004633FF">
        <w:rPr>
          <w:rStyle w:val="TagStyle"/>
          <w:rtl/>
        </w:rPr>
        <w:t xml:space="preserve"> &lt;&lt; דובר &gt;&gt;</w:t>
      </w:r>
      <w:r w:rsidR="00C60177">
        <w:rPr>
          <w:rtl/>
        </w:rPr>
        <w:t xml:space="preserve"> </w:t>
      </w:r>
      <w:bookmarkEnd w:id="3857"/>
    </w:p>
    <w:p w14:paraId="4172220B" w14:textId="77777777" w:rsidR="004633FF" w:rsidRDefault="004633FF" w:rsidP="004633FF">
      <w:pPr>
        <w:pStyle w:val="KeepWithNext"/>
        <w:rPr>
          <w:rtl/>
          <w:lang w:eastAsia="he-IL"/>
        </w:rPr>
      </w:pPr>
    </w:p>
    <w:p w14:paraId="5290CF09" w14:textId="77777777" w:rsidR="004633FF" w:rsidRDefault="004633FF" w:rsidP="004633FF">
      <w:pPr>
        <w:rPr>
          <w:rtl/>
          <w:lang w:eastAsia="he-IL"/>
        </w:rPr>
      </w:pPr>
      <w:bookmarkStart w:id="3858" w:name="_ETM_Q1_1492046"/>
      <w:bookmarkStart w:id="3859" w:name="_ETM_Q1_1492074"/>
      <w:bookmarkEnd w:id="3858"/>
      <w:bookmarkEnd w:id="3859"/>
      <w:r>
        <w:rPr>
          <w:rFonts w:hint="cs"/>
          <w:rtl/>
          <w:lang w:eastAsia="he-IL"/>
        </w:rPr>
        <w:t>בעיניי זה סוג של הטלת אחריות.</w:t>
      </w:r>
      <w:r w:rsidR="002678C5">
        <w:rPr>
          <w:rFonts w:hint="cs"/>
          <w:rtl/>
          <w:lang w:eastAsia="he-IL"/>
        </w:rPr>
        <w:t xml:space="preserve"> </w:t>
      </w:r>
      <w:r>
        <w:rPr>
          <w:rFonts w:hint="cs"/>
          <w:rtl/>
          <w:lang w:eastAsia="he-IL"/>
        </w:rPr>
        <w:t>אני לא אגיד מוחלטת כי זאת לא אחריות מוחלטת, אבל זאת אחריות כמעט מוחלטת.</w:t>
      </w:r>
    </w:p>
    <w:p w14:paraId="18636F07" w14:textId="77777777" w:rsidR="004633FF" w:rsidRDefault="004633FF" w:rsidP="004633FF">
      <w:pPr>
        <w:rPr>
          <w:rtl/>
          <w:lang w:eastAsia="he-IL"/>
        </w:rPr>
      </w:pPr>
      <w:bookmarkStart w:id="3860" w:name="_ETM_Q1_1497431"/>
      <w:bookmarkStart w:id="3861" w:name="_ETM_Q1_1497487"/>
      <w:bookmarkEnd w:id="3860"/>
      <w:bookmarkEnd w:id="3861"/>
    </w:p>
    <w:p w14:paraId="39A72274" w14:textId="77777777" w:rsidR="004633FF" w:rsidRDefault="004633FF" w:rsidP="004633FF">
      <w:pPr>
        <w:pStyle w:val="af9"/>
        <w:keepNext/>
        <w:rPr>
          <w:rtl/>
          <w:lang w:eastAsia="he-IL"/>
        </w:rPr>
      </w:pPr>
      <w:bookmarkStart w:id="3862" w:name="ET_guest_רעות_אופק_572"/>
      <w:r w:rsidRPr="004633FF">
        <w:rPr>
          <w:rStyle w:val="TagStyle"/>
          <w:rtl/>
        </w:rPr>
        <w:t xml:space="preserve"> &lt;&lt; אורח &gt;&gt; </w:t>
      </w:r>
      <w:r>
        <w:rPr>
          <w:rtl/>
          <w:lang w:eastAsia="he-IL"/>
        </w:rPr>
        <w:t>רעות אופק:</w:t>
      </w:r>
      <w:r w:rsidRPr="004633FF">
        <w:rPr>
          <w:rStyle w:val="TagStyle"/>
          <w:rtl/>
        </w:rPr>
        <w:t xml:space="preserve"> &lt;&lt; אורח &gt;&gt;</w:t>
      </w:r>
      <w:r w:rsidR="00C60177">
        <w:rPr>
          <w:rtl/>
          <w:lang w:eastAsia="he-IL"/>
        </w:rPr>
        <w:t xml:space="preserve"> </w:t>
      </w:r>
      <w:bookmarkEnd w:id="3862"/>
    </w:p>
    <w:p w14:paraId="5BE19DD9" w14:textId="77777777" w:rsidR="004633FF" w:rsidRDefault="004633FF" w:rsidP="004633FF">
      <w:pPr>
        <w:pStyle w:val="KeepWithNext"/>
        <w:rPr>
          <w:rtl/>
          <w:lang w:eastAsia="he-IL"/>
        </w:rPr>
      </w:pPr>
    </w:p>
    <w:p w14:paraId="79716246" w14:textId="77777777" w:rsidR="004633FF" w:rsidRDefault="004633FF" w:rsidP="004633FF">
      <w:pPr>
        <w:rPr>
          <w:rtl/>
          <w:lang w:eastAsia="he-IL"/>
        </w:rPr>
      </w:pPr>
      <w:r>
        <w:rPr>
          <w:rFonts w:hint="cs"/>
          <w:rtl/>
          <w:lang w:eastAsia="he-IL"/>
        </w:rPr>
        <w:t>זאת המשמעות ש</w:t>
      </w:r>
      <w:bookmarkStart w:id="3863" w:name="_ETM_Q1_1496765"/>
      <w:bookmarkEnd w:id="3863"/>
      <w:r>
        <w:rPr>
          <w:rFonts w:hint="cs"/>
          <w:rtl/>
          <w:lang w:eastAsia="he-IL"/>
        </w:rPr>
        <w:t xml:space="preserve">ל חזקת מסירה. </w:t>
      </w:r>
    </w:p>
    <w:p w14:paraId="0DD40C79" w14:textId="77777777" w:rsidR="004633FF" w:rsidRDefault="004633FF" w:rsidP="004633FF">
      <w:pPr>
        <w:rPr>
          <w:rtl/>
          <w:lang w:eastAsia="he-IL"/>
        </w:rPr>
      </w:pPr>
      <w:bookmarkStart w:id="3864" w:name="_ETM_Q1_1499648"/>
      <w:bookmarkStart w:id="3865" w:name="_ETM_Q1_1499715"/>
      <w:bookmarkStart w:id="3866" w:name="_ETM_Q1_1500416"/>
      <w:bookmarkEnd w:id="3864"/>
      <w:bookmarkEnd w:id="3865"/>
      <w:bookmarkEnd w:id="3866"/>
    </w:p>
    <w:p w14:paraId="1AEF26F2" w14:textId="77777777" w:rsidR="004633FF" w:rsidRDefault="004633FF" w:rsidP="004633FF">
      <w:pPr>
        <w:pStyle w:val="a4"/>
        <w:keepNext/>
        <w:rPr>
          <w:rtl/>
        </w:rPr>
      </w:pPr>
      <w:bookmarkStart w:id="3867" w:name="ET_speaker_עוד_אלעזר_שטרן_573"/>
      <w:r w:rsidRPr="004633FF">
        <w:rPr>
          <w:rStyle w:val="TagStyle"/>
          <w:rtl/>
        </w:rPr>
        <w:t xml:space="preserve"> &lt;&lt; דובר &gt;&gt; </w:t>
      </w:r>
      <w:r>
        <w:rPr>
          <w:rtl/>
        </w:rPr>
        <w:t>עו"ד אלעזר שטרן:</w:t>
      </w:r>
      <w:r w:rsidRPr="004633FF">
        <w:rPr>
          <w:rStyle w:val="TagStyle"/>
          <w:rtl/>
        </w:rPr>
        <w:t xml:space="preserve"> &lt;&lt; דובר &gt;&gt;</w:t>
      </w:r>
      <w:r w:rsidR="00C60177">
        <w:rPr>
          <w:rtl/>
        </w:rPr>
        <w:t xml:space="preserve"> </w:t>
      </w:r>
      <w:bookmarkEnd w:id="3867"/>
    </w:p>
    <w:p w14:paraId="63B5D31A" w14:textId="77777777" w:rsidR="004633FF" w:rsidRDefault="004633FF" w:rsidP="004633FF">
      <w:pPr>
        <w:pStyle w:val="KeepWithNext"/>
        <w:rPr>
          <w:rtl/>
          <w:lang w:eastAsia="he-IL"/>
        </w:rPr>
      </w:pPr>
    </w:p>
    <w:p w14:paraId="51706755" w14:textId="77777777" w:rsidR="004633FF" w:rsidRDefault="004633FF" w:rsidP="004633FF">
      <w:pPr>
        <w:rPr>
          <w:rtl/>
          <w:lang w:eastAsia="he-IL"/>
        </w:rPr>
      </w:pPr>
      <w:bookmarkStart w:id="3868" w:name="_ETM_Q1_1500730"/>
      <w:bookmarkStart w:id="3869" w:name="_ETM_Q1_1500754"/>
      <w:bookmarkEnd w:id="3868"/>
      <w:bookmarkEnd w:id="3869"/>
      <w:r>
        <w:rPr>
          <w:rFonts w:hint="cs"/>
          <w:rtl/>
          <w:lang w:eastAsia="he-IL"/>
        </w:rPr>
        <w:t>זה אומר ש</w:t>
      </w:r>
      <w:r w:rsidR="001B41FC">
        <w:rPr>
          <w:rFonts w:hint="cs"/>
          <w:rtl/>
          <w:lang w:eastAsia="he-IL"/>
        </w:rPr>
        <w:t>בכל כשל וכולי,</w:t>
      </w:r>
      <w:r w:rsidR="002678C5">
        <w:rPr>
          <w:rFonts w:hint="cs"/>
          <w:rtl/>
          <w:lang w:eastAsia="he-IL"/>
        </w:rPr>
        <w:t xml:space="preserve"> </w:t>
      </w:r>
      <w:r>
        <w:rPr>
          <w:rFonts w:hint="cs"/>
          <w:rtl/>
          <w:lang w:eastAsia="he-IL"/>
        </w:rPr>
        <w:t xml:space="preserve">המשמעות </w:t>
      </w:r>
      <w:bookmarkStart w:id="3870" w:name="_ETM_Q1_1502348"/>
      <w:bookmarkEnd w:id="3870"/>
      <w:r>
        <w:rPr>
          <w:rFonts w:hint="cs"/>
          <w:rtl/>
          <w:lang w:eastAsia="he-IL"/>
        </w:rPr>
        <w:t xml:space="preserve">היא הטלת אחריות כמעט מוחלטת עליו עם יכולת מאוד </w:t>
      </w:r>
      <w:bookmarkStart w:id="3871" w:name="_ETM_Q1_1506445"/>
      <w:bookmarkEnd w:id="3871"/>
      <w:r>
        <w:rPr>
          <w:rFonts w:hint="cs"/>
          <w:rtl/>
          <w:lang w:eastAsia="he-IL"/>
        </w:rPr>
        <w:t>קשה לסתור את זה.</w:t>
      </w:r>
    </w:p>
    <w:p w14:paraId="60390E61" w14:textId="77777777" w:rsidR="004633FF" w:rsidRDefault="004633FF" w:rsidP="004633FF">
      <w:pPr>
        <w:rPr>
          <w:rtl/>
          <w:lang w:eastAsia="he-IL"/>
        </w:rPr>
      </w:pPr>
      <w:bookmarkStart w:id="3872" w:name="_ETM_Q1_1507506"/>
      <w:bookmarkStart w:id="3873" w:name="_ETM_Q1_1507563"/>
      <w:bookmarkStart w:id="3874" w:name="_ETM_Q1_1508510"/>
      <w:bookmarkEnd w:id="3872"/>
      <w:bookmarkEnd w:id="3873"/>
      <w:bookmarkEnd w:id="3874"/>
    </w:p>
    <w:p w14:paraId="07E98BAA" w14:textId="77777777" w:rsidR="004633FF" w:rsidRDefault="004633FF" w:rsidP="004633FF">
      <w:pPr>
        <w:pStyle w:val="af9"/>
        <w:keepNext/>
        <w:rPr>
          <w:rtl/>
          <w:lang w:eastAsia="he-IL"/>
        </w:rPr>
      </w:pPr>
      <w:bookmarkStart w:id="3875" w:name="ET_guest_רעות_אופק_574"/>
      <w:r w:rsidRPr="004633FF">
        <w:rPr>
          <w:rStyle w:val="TagStyle"/>
          <w:rtl/>
        </w:rPr>
        <w:t xml:space="preserve"> &lt;&lt; אורח &gt;&gt; </w:t>
      </w:r>
      <w:r>
        <w:rPr>
          <w:rtl/>
          <w:lang w:eastAsia="he-IL"/>
        </w:rPr>
        <w:t>רעות אופק:</w:t>
      </w:r>
      <w:r w:rsidRPr="004633FF">
        <w:rPr>
          <w:rStyle w:val="TagStyle"/>
          <w:rtl/>
        </w:rPr>
        <w:t xml:space="preserve"> &lt;&lt; אורח &gt;&gt;</w:t>
      </w:r>
      <w:r w:rsidR="00C60177">
        <w:rPr>
          <w:rtl/>
          <w:lang w:eastAsia="he-IL"/>
        </w:rPr>
        <w:t xml:space="preserve"> </w:t>
      </w:r>
      <w:bookmarkEnd w:id="3875"/>
    </w:p>
    <w:p w14:paraId="259FA5DE" w14:textId="77777777" w:rsidR="004633FF" w:rsidRDefault="004633FF" w:rsidP="004633FF">
      <w:pPr>
        <w:pStyle w:val="KeepWithNext"/>
        <w:rPr>
          <w:rtl/>
          <w:lang w:eastAsia="he-IL"/>
        </w:rPr>
      </w:pPr>
    </w:p>
    <w:p w14:paraId="78AAF675" w14:textId="77777777" w:rsidR="004633FF" w:rsidRDefault="004633FF" w:rsidP="004633FF">
      <w:pPr>
        <w:rPr>
          <w:rtl/>
          <w:lang w:eastAsia="he-IL"/>
        </w:rPr>
      </w:pPr>
      <w:bookmarkStart w:id="3876" w:name="_ETM_Q1_1508806"/>
      <w:bookmarkStart w:id="3877" w:name="_ETM_Q1_1508832"/>
      <w:bookmarkEnd w:id="3876"/>
      <w:bookmarkEnd w:id="3877"/>
      <w:r>
        <w:rPr>
          <w:rFonts w:hint="cs"/>
          <w:rtl/>
          <w:lang w:eastAsia="he-IL"/>
        </w:rPr>
        <w:t>אנחנו בעצם לא</w:t>
      </w:r>
      <w:r w:rsidR="002678C5">
        <w:rPr>
          <w:rFonts w:hint="cs"/>
          <w:rtl/>
          <w:lang w:eastAsia="he-IL"/>
        </w:rPr>
        <w:t xml:space="preserve"> </w:t>
      </w:r>
      <w:r>
        <w:rPr>
          <w:rFonts w:hint="cs"/>
          <w:rtl/>
          <w:lang w:eastAsia="he-IL"/>
        </w:rPr>
        <w:t xml:space="preserve">כופרים בחזקת מסירה. </w:t>
      </w:r>
      <w:bookmarkStart w:id="3878" w:name="_ETM_Q1_1511853"/>
      <w:bookmarkEnd w:id="3878"/>
      <w:r>
        <w:rPr>
          <w:rFonts w:hint="cs"/>
          <w:rtl/>
          <w:lang w:eastAsia="he-IL"/>
        </w:rPr>
        <w:t>אנחנו חושבים שחזקת מסירה זה כלי משפטי שעוזר להתנהל</w:t>
      </w:r>
      <w:bookmarkStart w:id="3879" w:name="_ETM_Q1_1517042"/>
      <w:bookmarkEnd w:id="3879"/>
      <w:r>
        <w:rPr>
          <w:rFonts w:hint="cs"/>
          <w:rtl/>
          <w:lang w:eastAsia="he-IL"/>
        </w:rPr>
        <w:t>. הוא עוזר לנו להטיל חובות על</w:t>
      </w:r>
      <w:r w:rsidR="002678C5">
        <w:rPr>
          <w:rFonts w:hint="cs"/>
          <w:rtl/>
          <w:lang w:eastAsia="he-IL"/>
        </w:rPr>
        <w:t xml:space="preserve"> </w:t>
      </w:r>
      <w:r w:rsidR="00264F74">
        <w:rPr>
          <w:rFonts w:hint="cs"/>
          <w:rtl/>
          <w:lang w:eastAsia="he-IL"/>
        </w:rPr>
        <w:t xml:space="preserve">הגופים </w:t>
      </w:r>
      <w:bookmarkStart w:id="3880" w:name="_ETM_Q1_1520514"/>
      <w:bookmarkEnd w:id="3880"/>
      <w:r w:rsidR="00264F74">
        <w:rPr>
          <w:rFonts w:hint="cs"/>
          <w:rtl/>
          <w:lang w:eastAsia="he-IL"/>
        </w:rPr>
        <w:t xml:space="preserve">הציבוריים, נותן ודאות לעניין הגעת המסר. זה נכון שאנחנו </w:t>
      </w:r>
      <w:bookmarkStart w:id="3881" w:name="_ETM_Q1_1524497"/>
      <w:bookmarkEnd w:id="3881"/>
      <w:r w:rsidR="00264F74">
        <w:rPr>
          <w:rFonts w:hint="cs"/>
          <w:rtl/>
          <w:lang w:eastAsia="he-IL"/>
        </w:rPr>
        <w:t>בחרנו לכלול חזקת מסירה ולהחיל אותה גם על העולם הדיגיטלי</w:t>
      </w:r>
      <w:bookmarkStart w:id="3882" w:name="_ETM_Q1_1530658"/>
      <w:bookmarkEnd w:id="3882"/>
      <w:r w:rsidR="00264F74">
        <w:rPr>
          <w:rFonts w:hint="cs"/>
          <w:rtl/>
          <w:lang w:eastAsia="he-IL"/>
        </w:rPr>
        <w:t xml:space="preserve"> ברמה הרוחבית. הקשיים שאתה מעלה הם קשיים שחלים גם בעולם הפיזי וגם בעולם הדיגיטלי והם חותרים תחת חזקת מסירה </w:t>
      </w:r>
      <w:bookmarkStart w:id="3883" w:name="_ETM_Q1_1538821"/>
      <w:bookmarkEnd w:id="3883"/>
      <w:r w:rsidR="00264F74">
        <w:rPr>
          <w:rFonts w:hint="cs"/>
          <w:rtl/>
          <w:lang w:eastAsia="he-IL"/>
        </w:rPr>
        <w:t>באשר היא, בין אם היא פיזית ובין אם היא דיגיטלית.</w:t>
      </w:r>
      <w:r w:rsidR="002678C5">
        <w:rPr>
          <w:rFonts w:hint="cs"/>
          <w:rtl/>
          <w:lang w:eastAsia="he-IL"/>
        </w:rPr>
        <w:t xml:space="preserve"> </w:t>
      </w:r>
      <w:r w:rsidR="001B41FC">
        <w:rPr>
          <w:rFonts w:hint="cs"/>
          <w:rtl/>
          <w:lang w:eastAsia="he-IL"/>
        </w:rPr>
        <w:t xml:space="preserve">בעינינו, כדי לייצר ודאות, לייצר תקשורת טובה, יש </w:t>
      </w:r>
      <w:bookmarkStart w:id="3884" w:name="_ETM_Q1_1549043"/>
      <w:bookmarkEnd w:id="3884"/>
      <w:r w:rsidR="001B41FC">
        <w:rPr>
          <w:rFonts w:hint="cs"/>
          <w:rtl/>
          <w:lang w:eastAsia="he-IL"/>
        </w:rPr>
        <w:t xml:space="preserve">מקום לחזקת מסירה גם בעולם הדיגיטלי. בעולם הדיגיטלי </w:t>
      </w:r>
      <w:bookmarkStart w:id="3885" w:name="_ETM_Q1_1551456"/>
      <w:bookmarkEnd w:id="3885"/>
      <w:r w:rsidR="001B41FC">
        <w:rPr>
          <w:rFonts w:hint="cs"/>
          <w:rtl/>
          <w:lang w:eastAsia="he-IL"/>
        </w:rPr>
        <w:t>יש יותר כלים לנמען לסתור את חזקת המסירה מהכלים שהיו לו בעולם</w:t>
      </w:r>
      <w:r w:rsidR="002678C5">
        <w:rPr>
          <w:rFonts w:hint="cs"/>
          <w:rtl/>
          <w:lang w:eastAsia="he-IL"/>
        </w:rPr>
        <w:t xml:space="preserve"> </w:t>
      </w:r>
      <w:r w:rsidR="001B41FC">
        <w:rPr>
          <w:rFonts w:hint="cs"/>
          <w:rtl/>
          <w:lang w:eastAsia="he-IL"/>
        </w:rPr>
        <w:t xml:space="preserve">הפיזי. אנחנו חושבים שזה </w:t>
      </w:r>
      <w:bookmarkStart w:id="3886" w:name="_ETM_Q1_1556408"/>
      <w:bookmarkEnd w:id="3886"/>
      <w:r w:rsidR="001B41FC">
        <w:rPr>
          <w:rFonts w:hint="cs"/>
          <w:rtl/>
          <w:lang w:eastAsia="he-IL"/>
        </w:rPr>
        <w:t>משהו שמשפר את החיים ברמה הכללית.</w:t>
      </w:r>
    </w:p>
    <w:p w14:paraId="51BDEB47" w14:textId="77777777" w:rsidR="001B41FC" w:rsidRDefault="001B41FC" w:rsidP="004633FF">
      <w:pPr>
        <w:rPr>
          <w:rtl/>
          <w:lang w:eastAsia="he-IL"/>
        </w:rPr>
      </w:pPr>
      <w:bookmarkStart w:id="3887" w:name="_ETM_Q1_1559698"/>
      <w:bookmarkStart w:id="3888" w:name="_ETM_Q1_1559762"/>
      <w:bookmarkEnd w:id="3887"/>
      <w:bookmarkEnd w:id="3888"/>
    </w:p>
    <w:p w14:paraId="7DF7D789" w14:textId="77777777" w:rsidR="001B41FC" w:rsidRDefault="001B41FC" w:rsidP="001B41FC">
      <w:pPr>
        <w:pStyle w:val="af9"/>
        <w:keepNext/>
        <w:rPr>
          <w:rtl/>
          <w:lang w:eastAsia="he-IL"/>
        </w:rPr>
      </w:pPr>
      <w:bookmarkStart w:id="3889" w:name="ET_guest_יערה_בן_שחר_תיק_575"/>
      <w:r w:rsidRPr="001B41FC">
        <w:rPr>
          <w:rStyle w:val="TagStyle"/>
          <w:rtl/>
        </w:rPr>
        <w:t xml:space="preserve"> &lt;&lt; אורח &gt;&gt; </w:t>
      </w:r>
      <w:r>
        <w:rPr>
          <w:rtl/>
          <w:lang w:eastAsia="he-IL"/>
        </w:rPr>
        <w:t>יערה בן שחר תיק:</w:t>
      </w:r>
      <w:r w:rsidRPr="001B41FC">
        <w:rPr>
          <w:rStyle w:val="TagStyle"/>
          <w:rtl/>
        </w:rPr>
        <w:t xml:space="preserve"> &lt;&lt; אורח &gt;&gt;</w:t>
      </w:r>
      <w:r w:rsidR="00C60177">
        <w:rPr>
          <w:rtl/>
          <w:lang w:eastAsia="he-IL"/>
        </w:rPr>
        <w:t xml:space="preserve"> </w:t>
      </w:r>
      <w:bookmarkEnd w:id="3889"/>
    </w:p>
    <w:p w14:paraId="28148D52" w14:textId="77777777" w:rsidR="001B41FC" w:rsidRDefault="001B41FC" w:rsidP="001B41FC">
      <w:pPr>
        <w:pStyle w:val="KeepWithNext"/>
        <w:rPr>
          <w:rtl/>
          <w:lang w:eastAsia="he-IL"/>
        </w:rPr>
      </w:pPr>
    </w:p>
    <w:p w14:paraId="377E41A8" w14:textId="77777777" w:rsidR="001B41FC" w:rsidRDefault="001B41FC" w:rsidP="001B41FC">
      <w:pPr>
        <w:rPr>
          <w:rtl/>
          <w:lang w:eastAsia="he-IL"/>
        </w:rPr>
      </w:pPr>
      <w:r>
        <w:rPr>
          <w:rFonts w:hint="cs"/>
          <w:rtl/>
          <w:lang w:eastAsia="he-IL"/>
        </w:rPr>
        <w:t>זה גם לא סעיף חדש. זה סעיף קיים. בעבירות תעבורה</w:t>
      </w:r>
      <w:bookmarkStart w:id="3890" w:name="_ETM_Q1_1570698"/>
      <w:bookmarkEnd w:id="3890"/>
      <w:r>
        <w:rPr>
          <w:rFonts w:hint="cs"/>
          <w:rtl/>
          <w:lang w:eastAsia="he-IL"/>
        </w:rPr>
        <w:t xml:space="preserve"> עליהן חל סעיף 239(א), בעבירות קנס, רשום שם שאם חלפו 15 ימים מיום שנשלחה בדואר, זה נחשב </w:t>
      </w:r>
      <w:bookmarkStart w:id="3891" w:name="_ETM_Q1_1582045"/>
      <w:bookmarkEnd w:id="3891"/>
      <w:r>
        <w:rPr>
          <w:rFonts w:hint="cs"/>
          <w:rtl/>
          <w:lang w:eastAsia="he-IL"/>
        </w:rPr>
        <w:t>שיש אישור מסירה, זולת אם הוכיח הנמען שלא קיבל את ה</w:t>
      </w:r>
      <w:bookmarkStart w:id="3892" w:name="_ETM_Q1_1585870"/>
      <w:bookmarkEnd w:id="3892"/>
      <w:r>
        <w:rPr>
          <w:rFonts w:hint="cs"/>
          <w:rtl/>
          <w:lang w:eastAsia="he-IL"/>
        </w:rPr>
        <w:t xml:space="preserve">הודעה או את ההזמנה מסיבות שאינן תלויות </w:t>
      </w:r>
      <w:bookmarkStart w:id="3893" w:name="_ETM_Q1_1589140"/>
      <w:bookmarkEnd w:id="3893"/>
      <w:r>
        <w:rPr>
          <w:rFonts w:hint="cs"/>
          <w:rtl/>
          <w:lang w:eastAsia="he-IL"/>
        </w:rPr>
        <w:t xml:space="preserve">בו ולא עקב הימנעותו </w:t>
      </w:r>
      <w:proofErr w:type="spellStart"/>
      <w:r>
        <w:rPr>
          <w:rFonts w:hint="cs"/>
          <w:rtl/>
          <w:lang w:eastAsia="he-IL"/>
        </w:rPr>
        <w:t>מלקבלן</w:t>
      </w:r>
      <w:proofErr w:type="spellEnd"/>
      <w:r>
        <w:rPr>
          <w:rFonts w:hint="cs"/>
          <w:rtl/>
          <w:lang w:eastAsia="he-IL"/>
        </w:rPr>
        <w:t xml:space="preserve">. איך הוא יוכיח </w:t>
      </w:r>
      <w:bookmarkStart w:id="3894" w:name="_ETM_Q1_1590632"/>
      <w:bookmarkEnd w:id="3894"/>
      <w:r>
        <w:rPr>
          <w:rFonts w:hint="cs"/>
          <w:rtl/>
          <w:lang w:eastAsia="he-IL"/>
        </w:rPr>
        <w:t>את זה?</w:t>
      </w:r>
      <w:r w:rsidR="002678C5">
        <w:rPr>
          <w:rFonts w:hint="cs"/>
          <w:rtl/>
          <w:lang w:eastAsia="he-IL"/>
        </w:rPr>
        <w:t xml:space="preserve"> </w:t>
      </w:r>
      <w:r>
        <w:rPr>
          <w:rFonts w:hint="cs"/>
          <w:rtl/>
          <w:lang w:eastAsia="he-IL"/>
        </w:rPr>
        <w:t xml:space="preserve">זה מצב שהוא מצב משפטי קיים. </w:t>
      </w:r>
      <w:bookmarkStart w:id="3895" w:name="_ETM_Q1_1597651"/>
      <w:bookmarkEnd w:id="3895"/>
      <w:r>
        <w:rPr>
          <w:rFonts w:hint="cs"/>
          <w:rtl/>
          <w:lang w:eastAsia="he-IL"/>
        </w:rPr>
        <w:t>אנחנו</w:t>
      </w:r>
      <w:r w:rsidR="00C60177">
        <w:rPr>
          <w:rFonts w:hint="cs"/>
          <w:rtl/>
          <w:lang w:eastAsia="he-IL"/>
        </w:rPr>
        <w:t xml:space="preserve"> </w:t>
      </w:r>
      <w:r>
        <w:rPr>
          <w:rFonts w:hint="cs"/>
          <w:rtl/>
          <w:lang w:eastAsia="he-IL"/>
        </w:rPr>
        <w:t xml:space="preserve">מתמודדים </w:t>
      </w:r>
      <w:proofErr w:type="spellStart"/>
      <w:r>
        <w:rPr>
          <w:rFonts w:hint="cs"/>
          <w:rtl/>
          <w:lang w:eastAsia="he-IL"/>
        </w:rPr>
        <w:t>איתו</w:t>
      </w:r>
      <w:proofErr w:type="spellEnd"/>
      <w:r>
        <w:rPr>
          <w:rFonts w:hint="cs"/>
          <w:rtl/>
          <w:lang w:eastAsia="he-IL"/>
        </w:rPr>
        <w:t xml:space="preserve">. כשבן </w:t>
      </w:r>
      <w:bookmarkStart w:id="3896" w:name="_ETM_Q1_1599657"/>
      <w:bookmarkEnd w:id="3896"/>
      <w:r>
        <w:rPr>
          <w:rFonts w:hint="cs"/>
          <w:rtl/>
          <w:lang w:eastAsia="he-IL"/>
        </w:rPr>
        <w:t>אדם רוצה לבוא ולהוכיח, הוא יבוא להוכיח.</w:t>
      </w:r>
    </w:p>
    <w:p w14:paraId="01A98CB9" w14:textId="77777777" w:rsidR="001B41FC" w:rsidRDefault="001B41FC" w:rsidP="001B41FC">
      <w:pPr>
        <w:rPr>
          <w:rtl/>
          <w:lang w:eastAsia="he-IL"/>
        </w:rPr>
      </w:pPr>
      <w:bookmarkStart w:id="3897" w:name="_ETM_Q1_1605514"/>
      <w:bookmarkStart w:id="3898" w:name="_ETM_Q1_1605580"/>
      <w:bookmarkEnd w:id="3897"/>
      <w:bookmarkEnd w:id="3898"/>
    </w:p>
    <w:p w14:paraId="60883BA5" w14:textId="77777777" w:rsidR="001B41FC" w:rsidRDefault="001B41FC" w:rsidP="001B41FC">
      <w:pPr>
        <w:pStyle w:val="a4"/>
        <w:keepNext/>
        <w:rPr>
          <w:rtl/>
        </w:rPr>
      </w:pPr>
      <w:bookmarkStart w:id="3899" w:name="ET_speaker_עוד_אלעזר_שטרן_576"/>
      <w:r w:rsidRPr="001B41FC">
        <w:rPr>
          <w:rStyle w:val="TagStyle"/>
          <w:rtl/>
        </w:rPr>
        <w:t xml:space="preserve"> &lt;&lt; דובר &gt;&gt; </w:t>
      </w:r>
      <w:r>
        <w:rPr>
          <w:rtl/>
        </w:rPr>
        <w:t>עו"ד אלעזר שטרן:</w:t>
      </w:r>
      <w:r w:rsidRPr="001B41FC">
        <w:rPr>
          <w:rStyle w:val="TagStyle"/>
          <w:rtl/>
        </w:rPr>
        <w:t xml:space="preserve"> &lt;&lt; דובר &gt;&gt;</w:t>
      </w:r>
      <w:r w:rsidR="00C60177">
        <w:rPr>
          <w:rtl/>
        </w:rPr>
        <w:t xml:space="preserve"> </w:t>
      </w:r>
      <w:bookmarkEnd w:id="3899"/>
    </w:p>
    <w:p w14:paraId="656509BF" w14:textId="77777777" w:rsidR="001B41FC" w:rsidRDefault="001B41FC" w:rsidP="001B41FC">
      <w:pPr>
        <w:pStyle w:val="KeepWithNext"/>
        <w:rPr>
          <w:rtl/>
          <w:lang w:eastAsia="he-IL"/>
        </w:rPr>
      </w:pPr>
    </w:p>
    <w:p w14:paraId="7033E3C3" w14:textId="77777777" w:rsidR="001B41FC" w:rsidRDefault="001B41FC" w:rsidP="001B41FC">
      <w:pPr>
        <w:rPr>
          <w:rtl/>
          <w:lang w:eastAsia="he-IL"/>
        </w:rPr>
      </w:pPr>
      <w:r>
        <w:rPr>
          <w:rFonts w:hint="cs"/>
          <w:rtl/>
          <w:lang w:eastAsia="he-IL"/>
        </w:rPr>
        <w:t xml:space="preserve">אני יודע שבפסיקה, דווקא סביב הסעיף שדיברת עליו, יש סעיפים אחרים ויש פסיקה שדווקא אומרת שלא בטוח שחזקת המסירה </w:t>
      </w:r>
      <w:bookmarkStart w:id="3900" w:name="_ETM_Q1_1612506"/>
      <w:bookmarkEnd w:id="3900"/>
      <w:r>
        <w:rPr>
          <w:rFonts w:hint="cs"/>
          <w:rtl/>
          <w:lang w:eastAsia="he-IL"/>
        </w:rPr>
        <w:t>שאנחנו יכולים לסמוך את ידינו על הדואר.</w:t>
      </w:r>
    </w:p>
    <w:p w14:paraId="11B5A7F4" w14:textId="77777777" w:rsidR="001B41FC" w:rsidRDefault="001B41FC" w:rsidP="001B41FC">
      <w:pPr>
        <w:rPr>
          <w:rtl/>
          <w:lang w:eastAsia="he-IL"/>
        </w:rPr>
      </w:pPr>
    </w:p>
    <w:p w14:paraId="00F8F5B7" w14:textId="77777777" w:rsidR="001B41FC" w:rsidRDefault="001B41FC" w:rsidP="001B41FC">
      <w:pPr>
        <w:pStyle w:val="af9"/>
        <w:keepNext/>
        <w:rPr>
          <w:rtl/>
          <w:lang w:eastAsia="he-IL"/>
        </w:rPr>
      </w:pPr>
      <w:bookmarkStart w:id="3901" w:name="ET_guest_יערה_בן_שחר_תיק_577"/>
      <w:r w:rsidRPr="001B41FC">
        <w:rPr>
          <w:rStyle w:val="TagStyle"/>
          <w:rtl/>
        </w:rPr>
        <w:t xml:space="preserve"> &lt;&lt; אורח &gt;&gt; </w:t>
      </w:r>
      <w:r>
        <w:rPr>
          <w:rtl/>
          <w:lang w:eastAsia="he-IL"/>
        </w:rPr>
        <w:t>יערה בן שחר תיק:</w:t>
      </w:r>
      <w:r w:rsidRPr="001B41FC">
        <w:rPr>
          <w:rStyle w:val="TagStyle"/>
          <w:rtl/>
        </w:rPr>
        <w:t xml:space="preserve"> &lt;&lt; אורח &gt;&gt;</w:t>
      </w:r>
      <w:r w:rsidR="00C60177">
        <w:rPr>
          <w:rtl/>
          <w:lang w:eastAsia="he-IL"/>
        </w:rPr>
        <w:t xml:space="preserve"> </w:t>
      </w:r>
      <w:bookmarkEnd w:id="3901"/>
    </w:p>
    <w:p w14:paraId="69F71830" w14:textId="77777777" w:rsidR="001B41FC" w:rsidRDefault="001B41FC" w:rsidP="001B41FC">
      <w:pPr>
        <w:pStyle w:val="KeepWithNext"/>
        <w:rPr>
          <w:rtl/>
          <w:lang w:eastAsia="he-IL"/>
        </w:rPr>
      </w:pPr>
    </w:p>
    <w:p w14:paraId="4767D7CF" w14:textId="77777777" w:rsidR="001B41FC" w:rsidRDefault="001B41FC" w:rsidP="001B41FC">
      <w:pPr>
        <w:rPr>
          <w:rtl/>
          <w:lang w:eastAsia="he-IL"/>
        </w:rPr>
      </w:pPr>
      <w:r>
        <w:rPr>
          <w:rFonts w:hint="cs"/>
          <w:rtl/>
          <w:lang w:eastAsia="he-IL"/>
        </w:rPr>
        <w:t>זה דווקא בגלל הדואר.</w:t>
      </w:r>
    </w:p>
    <w:p w14:paraId="75CEF47E" w14:textId="77777777" w:rsidR="001B41FC" w:rsidRDefault="001B41FC" w:rsidP="001B41FC">
      <w:pPr>
        <w:ind w:firstLine="0"/>
        <w:rPr>
          <w:rtl/>
          <w:lang w:eastAsia="he-IL"/>
        </w:rPr>
      </w:pPr>
    </w:p>
    <w:p w14:paraId="1F866CE1" w14:textId="77777777" w:rsidR="001B41FC" w:rsidRDefault="001B41FC" w:rsidP="001B41FC">
      <w:pPr>
        <w:pStyle w:val="af9"/>
        <w:keepNext/>
        <w:rPr>
          <w:rtl/>
          <w:lang w:eastAsia="he-IL"/>
        </w:rPr>
      </w:pPr>
      <w:bookmarkStart w:id="3902" w:name="ET_guest_רעות_אופק_578"/>
      <w:r w:rsidRPr="001B41FC">
        <w:rPr>
          <w:rStyle w:val="TagStyle"/>
          <w:rtl/>
        </w:rPr>
        <w:t xml:space="preserve"> &lt;&lt; אורח &gt;&gt; </w:t>
      </w:r>
      <w:r>
        <w:rPr>
          <w:rtl/>
          <w:lang w:eastAsia="he-IL"/>
        </w:rPr>
        <w:t>רעות אופק:</w:t>
      </w:r>
      <w:r w:rsidRPr="001B41FC">
        <w:rPr>
          <w:rStyle w:val="TagStyle"/>
          <w:rtl/>
        </w:rPr>
        <w:t xml:space="preserve"> &lt;&lt; אורח &gt;&gt;</w:t>
      </w:r>
      <w:r w:rsidR="00C60177">
        <w:rPr>
          <w:rtl/>
          <w:lang w:eastAsia="he-IL"/>
        </w:rPr>
        <w:t xml:space="preserve"> </w:t>
      </w:r>
      <w:bookmarkEnd w:id="3902"/>
    </w:p>
    <w:p w14:paraId="030BA4D2" w14:textId="77777777" w:rsidR="001B41FC" w:rsidRDefault="001B41FC" w:rsidP="001B41FC">
      <w:pPr>
        <w:pStyle w:val="KeepWithNext"/>
        <w:rPr>
          <w:rtl/>
          <w:lang w:eastAsia="he-IL"/>
        </w:rPr>
      </w:pPr>
    </w:p>
    <w:p w14:paraId="70BEBECA" w14:textId="77777777" w:rsidR="001B41FC" w:rsidRDefault="001B41FC" w:rsidP="001B41FC">
      <w:pPr>
        <w:rPr>
          <w:rtl/>
          <w:lang w:eastAsia="he-IL"/>
        </w:rPr>
      </w:pPr>
      <w:r>
        <w:rPr>
          <w:rFonts w:hint="cs"/>
          <w:rtl/>
          <w:lang w:eastAsia="he-IL"/>
        </w:rPr>
        <w:t xml:space="preserve">לכן אנחנו באים לשפר. </w:t>
      </w:r>
    </w:p>
    <w:p w14:paraId="60AA358F" w14:textId="77777777" w:rsidR="001B41FC" w:rsidRDefault="001B41FC" w:rsidP="001B41FC">
      <w:pPr>
        <w:rPr>
          <w:rtl/>
          <w:lang w:eastAsia="he-IL"/>
        </w:rPr>
      </w:pPr>
      <w:bookmarkStart w:id="3903" w:name="_ETM_Q1_1625150"/>
      <w:bookmarkStart w:id="3904" w:name="_ETM_Q1_1625326"/>
      <w:bookmarkEnd w:id="3903"/>
      <w:bookmarkEnd w:id="3904"/>
    </w:p>
    <w:p w14:paraId="7CD5882F" w14:textId="77777777" w:rsidR="001B41FC" w:rsidRDefault="001B41FC" w:rsidP="001B41FC">
      <w:pPr>
        <w:pStyle w:val="a4"/>
        <w:keepNext/>
        <w:rPr>
          <w:rtl/>
        </w:rPr>
      </w:pPr>
      <w:bookmarkStart w:id="3905" w:name="ET_speaker_עוד_אלעזר_שטרן_579"/>
      <w:r w:rsidRPr="001B41FC">
        <w:rPr>
          <w:rStyle w:val="TagStyle"/>
          <w:rtl/>
        </w:rPr>
        <w:t xml:space="preserve"> &lt;&lt; דובר &gt;&gt; </w:t>
      </w:r>
      <w:r>
        <w:rPr>
          <w:rtl/>
        </w:rPr>
        <w:t>עו"ד אלעזר שטרן:</w:t>
      </w:r>
      <w:r w:rsidRPr="001B41FC">
        <w:rPr>
          <w:rStyle w:val="TagStyle"/>
          <w:rtl/>
        </w:rPr>
        <w:t xml:space="preserve"> &lt;&lt; דובר &gt;&gt;</w:t>
      </w:r>
      <w:r w:rsidR="00C60177">
        <w:rPr>
          <w:rtl/>
        </w:rPr>
        <w:t xml:space="preserve"> </w:t>
      </w:r>
      <w:bookmarkEnd w:id="3905"/>
    </w:p>
    <w:p w14:paraId="26D68017" w14:textId="77777777" w:rsidR="001B41FC" w:rsidRDefault="001B41FC" w:rsidP="001B41FC">
      <w:pPr>
        <w:pStyle w:val="KeepWithNext"/>
        <w:rPr>
          <w:rtl/>
          <w:lang w:eastAsia="he-IL"/>
        </w:rPr>
      </w:pPr>
    </w:p>
    <w:p w14:paraId="0DFCC681" w14:textId="77777777" w:rsidR="001B41FC" w:rsidRDefault="001B41FC" w:rsidP="001B41FC">
      <w:pPr>
        <w:rPr>
          <w:rtl/>
          <w:lang w:eastAsia="he-IL"/>
        </w:rPr>
      </w:pPr>
      <w:r>
        <w:rPr>
          <w:rFonts w:hint="cs"/>
          <w:rtl/>
          <w:lang w:eastAsia="he-IL"/>
        </w:rPr>
        <w:t xml:space="preserve">להוכיח מהמצב הקיים </w:t>
      </w:r>
      <w:bookmarkStart w:id="3906" w:name="_ETM_Q1_1625611"/>
      <w:bookmarkEnd w:id="3906"/>
      <w:r>
        <w:rPr>
          <w:rFonts w:hint="cs"/>
          <w:rtl/>
          <w:lang w:eastAsia="he-IL"/>
        </w:rPr>
        <w:t>שהכול תקין - - -</w:t>
      </w:r>
    </w:p>
    <w:p w14:paraId="3557F5AA" w14:textId="77777777" w:rsidR="001B41FC" w:rsidRDefault="001B41FC" w:rsidP="001B41FC">
      <w:pPr>
        <w:rPr>
          <w:rtl/>
          <w:lang w:eastAsia="he-IL"/>
        </w:rPr>
      </w:pPr>
    </w:p>
    <w:p w14:paraId="0A785A72" w14:textId="77777777" w:rsidR="001B41FC" w:rsidRDefault="001B41FC" w:rsidP="001B41FC">
      <w:pPr>
        <w:pStyle w:val="af9"/>
        <w:keepNext/>
        <w:rPr>
          <w:rtl/>
          <w:lang w:eastAsia="he-IL"/>
        </w:rPr>
      </w:pPr>
      <w:bookmarkStart w:id="3907" w:name="ET_guest_יערה_בן_שחר_תיק_580"/>
      <w:r w:rsidRPr="001B41FC">
        <w:rPr>
          <w:rStyle w:val="TagStyle"/>
          <w:rtl/>
        </w:rPr>
        <w:t xml:space="preserve"> &lt;&lt; אורח &gt;&gt; </w:t>
      </w:r>
      <w:r>
        <w:rPr>
          <w:rtl/>
          <w:lang w:eastAsia="he-IL"/>
        </w:rPr>
        <w:t>יערה בן שחר תיק:</w:t>
      </w:r>
      <w:r w:rsidRPr="001B41FC">
        <w:rPr>
          <w:rStyle w:val="TagStyle"/>
          <w:rtl/>
        </w:rPr>
        <w:t xml:space="preserve"> &lt;&lt; אורח &gt;&gt;</w:t>
      </w:r>
      <w:r w:rsidR="00C60177">
        <w:rPr>
          <w:rtl/>
          <w:lang w:eastAsia="he-IL"/>
        </w:rPr>
        <w:t xml:space="preserve"> </w:t>
      </w:r>
      <w:bookmarkEnd w:id="3907"/>
    </w:p>
    <w:p w14:paraId="4632792B" w14:textId="77777777" w:rsidR="001B41FC" w:rsidRDefault="001B41FC" w:rsidP="001B41FC">
      <w:pPr>
        <w:pStyle w:val="KeepWithNext"/>
        <w:rPr>
          <w:rtl/>
          <w:lang w:eastAsia="he-IL"/>
        </w:rPr>
      </w:pPr>
    </w:p>
    <w:p w14:paraId="195F317A" w14:textId="77777777" w:rsidR="001B41FC" w:rsidRDefault="001B41FC" w:rsidP="001B41FC">
      <w:pPr>
        <w:rPr>
          <w:rtl/>
          <w:lang w:eastAsia="he-IL"/>
        </w:rPr>
      </w:pPr>
      <w:r>
        <w:rPr>
          <w:rFonts w:hint="cs"/>
          <w:rtl/>
          <w:lang w:eastAsia="he-IL"/>
        </w:rPr>
        <w:t xml:space="preserve">לא, אני לא אומרת שהכול תקין. </w:t>
      </w:r>
      <w:bookmarkStart w:id="3908" w:name="_ETM_Q1_1629694"/>
      <w:bookmarkEnd w:id="3908"/>
      <w:r>
        <w:rPr>
          <w:rFonts w:hint="cs"/>
          <w:rtl/>
          <w:lang w:eastAsia="he-IL"/>
        </w:rPr>
        <w:t>אני אומרת שעם כל הרצון הטוב, אנחנו</w:t>
      </w:r>
      <w:r w:rsidR="002678C5">
        <w:rPr>
          <w:rFonts w:hint="cs"/>
          <w:rtl/>
          <w:lang w:eastAsia="he-IL"/>
        </w:rPr>
        <w:t xml:space="preserve"> </w:t>
      </w:r>
      <w:r>
        <w:rPr>
          <w:rFonts w:hint="cs"/>
          <w:rtl/>
          <w:lang w:eastAsia="he-IL"/>
        </w:rPr>
        <w:t xml:space="preserve">רוצים להיות מתקני עולם, אבל לא </w:t>
      </w:r>
      <w:bookmarkStart w:id="3909" w:name="_ETM_Q1_1638022"/>
      <w:bookmarkEnd w:id="3909"/>
      <w:r>
        <w:rPr>
          <w:rFonts w:hint="cs"/>
          <w:rtl/>
          <w:lang w:eastAsia="he-IL"/>
        </w:rPr>
        <w:t xml:space="preserve">הכול סביב החוק הזה. </w:t>
      </w:r>
    </w:p>
    <w:p w14:paraId="73F9DA67" w14:textId="77777777" w:rsidR="001B41FC" w:rsidRDefault="001B41FC" w:rsidP="001B41FC">
      <w:pPr>
        <w:rPr>
          <w:rtl/>
          <w:lang w:eastAsia="he-IL"/>
        </w:rPr>
      </w:pPr>
    </w:p>
    <w:p w14:paraId="533C8D64" w14:textId="77777777" w:rsidR="001B41FC" w:rsidRDefault="001B41FC" w:rsidP="001B41FC">
      <w:pPr>
        <w:pStyle w:val="af9"/>
        <w:keepNext/>
        <w:rPr>
          <w:rtl/>
          <w:lang w:eastAsia="he-IL"/>
        </w:rPr>
      </w:pPr>
      <w:bookmarkStart w:id="3910" w:name="ET_guest_רעות_אופק_581"/>
      <w:r w:rsidRPr="001B41FC">
        <w:rPr>
          <w:rStyle w:val="TagStyle"/>
          <w:rtl/>
        </w:rPr>
        <w:t xml:space="preserve"> &lt;&lt; אורח &gt;&gt; </w:t>
      </w:r>
      <w:r>
        <w:rPr>
          <w:rtl/>
          <w:lang w:eastAsia="he-IL"/>
        </w:rPr>
        <w:t>רעות אופק:</w:t>
      </w:r>
      <w:r w:rsidRPr="001B41FC">
        <w:rPr>
          <w:rStyle w:val="TagStyle"/>
          <w:rtl/>
        </w:rPr>
        <w:t xml:space="preserve"> &lt;&lt; אורח &gt;&gt;</w:t>
      </w:r>
      <w:r w:rsidR="00C60177">
        <w:rPr>
          <w:rtl/>
          <w:lang w:eastAsia="he-IL"/>
        </w:rPr>
        <w:t xml:space="preserve"> </w:t>
      </w:r>
      <w:bookmarkEnd w:id="3910"/>
    </w:p>
    <w:p w14:paraId="5509056D" w14:textId="77777777" w:rsidR="001B41FC" w:rsidRDefault="001B41FC" w:rsidP="001B41FC">
      <w:pPr>
        <w:pStyle w:val="KeepWithNext"/>
        <w:rPr>
          <w:rtl/>
          <w:lang w:eastAsia="he-IL"/>
        </w:rPr>
      </w:pPr>
    </w:p>
    <w:p w14:paraId="5622071B" w14:textId="77777777" w:rsidR="001B41FC" w:rsidRDefault="001B41FC" w:rsidP="001B41FC">
      <w:pPr>
        <w:rPr>
          <w:rtl/>
          <w:lang w:eastAsia="he-IL"/>
        </w:rPr>
      </w:pPr>
      <w:r>
        <w:rPr>
          <w:rFonts w:hint="cs"/>
          <w:rtl/>
          <w:lang w:eastAsia="he-IL"/>
        </w:rPr>
        <w:t>החוק הזה משפר</w:t>
      </w:r>
      <w:r w:rsidR="002678C5">
        <w:rPr>
          <w:rFonts w:hint="cs"/>
          <w:rtl/>
          <w:lang w:eastAsia="he-IL"/>
        </w:rPr>
        <w:t xml:space="preserve"> </w:t>
      </w:r>
      <w:bookmarkStart w:id="3911" w:name="_ETM_Q1_1642040"/>
      <w:bookmarkEnd w:id="3911"/>
      <w:r>
        <w:rPr>
          <w:rFonts w:hint="cs"/>
          <w:rtl/>
          <w:lang w:eastAsia="he-IL"/>
        </w:rPr>
        <w:t>את</w:t>
      </w:r>
      <w:r w:rsidR="002678C5">
        <w:rPr>
          <w:rFonts w:hint="cs"/>
          <w:rtl/>
          <w:lang w:eastAsia="he-IL"/>
        </w:rPr>
        <w:t xml:space="preserve"> </w:t>
      </w:r>
      <w:r>
        <w:rPr>
          <w:rFonts w:hint="cs"/>
          <w:rtl/>
          <w:lang w:eastAsia="he-IL"/>
        </w:rPr>
        <w:t xml:space="preserve">התקשורת, את הביקורת שיש על הדואר, את הביקורת שיש על כך שחזקת מסירה </w:t>
      </w:r>
      <w:bookmarkStart w:id="3912" w:name="_ETM_Q1_1648547"/>
      <w:bookmarkEnd w:id="3912"/>
      <w:r>
        <w:rPr>
          <w:rFonts w:hint="cs"/>
          <w:rtl/>
          <w:lang w:eastAsia="he-IL"/>
        </w:rPr>
        <w:t>בעולם הישן הפיזי לא מותאמת למציאות ואנחנו באים לשפר. זאת המטרה וזה מה שאנחנו סבורים שאנחנו עושים בסעיף הזה של חזקת המסירה.</w:t>
      </w:r>
    </w:p>
    <w:p w14:paraId="72776ED9" w14:textId="77777777" w:rsidR="001B41FC" w:rsidRDefault="001B41FC" w:rsidP="001B41FC">
      <w:pPr>
        <w:rPr>
          <w:rtl/>
          <w:lang w:eastAsia="he-IL"/>
        </w:rPr>
      </w:pPr>
      <w:bookmarkStart w:id="3913" w:name="_ETM_Q1_1660505"/>
      <w:bookmarkStart w:id="3914" w:name="_ETM_Q1_1660571"/>
      <w:bookmarkEnd w:id="3913"/>
      <w:bookmarkEnd w:id="3914"/>
    </w:p>
    <w:p w14:paraId="6AE46514" w14:textId="77777777" w:rsidR="001B41FC" w:rsidRDefault="001B41FC" w:rsidP="001B41FC">
      <w:pPr>
        <w:pStyle w:val="af6"/>
        <w:keepNext/>
        <w:rPr>
          <w:rtl/>
        </w:rPr>
      </w:pPr>
      <w:bookmarkStart w:id="3915" w:name="ET_yor_6156_582"/>
      <w:r w:rsidRPr="001B41FC">
        <w:rPr>
          <w:rStyle w:val="TagStyle"/>
          <w:rtl/>
        </w:rPr>
        <w:t xml:space="preserve"> &lt;&lt; יור &gt;&gt; </w:t>
      </w:r>
      <w:r>
        <w:rPr>
          <w:rtl/>
        </w:rPr>
        <w:t>היו"ר גלעד קריב:</w:t>
      </w:r>
      <w:r w:rsidRPr="001B41FC">
        <w:rPr>
          <w:rStyle w:val="TagStyle"/>
          <w:rtl/>
        </w:rPr>
        <w:t xml:space="preserve"> &lt;&lt; יור &gt;&gt;</w:t>
      </w:r>
      <w:r w:rsidR="00C60177">
        <w:rPr>
          <w:rtl/>
        </w:rPr>
        <w:t xml:space="preserve"> </w:t>
      </w:r>
      <w:bookmarkEnd w:id="3915"/>
    </w:p>
    <w:p w14:paraId="57069FFC" w14:textId="77777777" w:rsidR="001B41FC" w:rsidRDefault="001B41FC" w:rsidP="001B41FC">
      <w:pPr>
        <w:pStyle w:val="KeepWithNext"/>
        <w:rPr>
          <w:rtl/>
          <w:lang w:eastAsia="he-IL"/>
        </w:rPr>
      </w:pPr>
    </w:p>
    <w:p w14:paraId="343459CB" w14:textId="77777777" w:rsidR="001B41FC" w:rsidRDefault="001B41FC" w:rsidP="001B41FC">
      <w:pPr>
        <w:rPr>
          <w:rtl/>
          <w:lang w:eastAsia="he-IL"/>
        </w:rPr>
      </w:pPr>
      <w:r>
        <w:rPr>
          <w:rFonts w:hint="cs"/>
          <w:rtl/>
          <w:lang w:eastAsia="he-IL"/>
        </w:rPr>
        <w:t>אלעזר, יש עוד דברים? יש עוד נקודות לעניין הזה?</w:t>
      </w:r>
      <w:bookmarkStart w:id="3916" w:name="_ETM_Q1_1664951"/>
      <w:bookmarkEnd w:id="3916"/>
    </w:p>
    <w:p w14:paraId="57659304" w14:textId="77777777" w:rsidR="001B41FC" w:rsidRDefault="001B41FC" w:rsidP="001B41FC">
      <w:pPr>
        <w:rPr>
          <w:rtl/>
          <w:lang w:eastAsia="he-IL"/>
        </w:rPr>
      </w:pPr>
      <w:bookmarkStart w:id="3917" w:name="_ETM_Q1_1665013"/>
      <w:bookmarkEnd w:id="3917"/>
    </w:p>
    <w:p w14:paraId="6EC5EB39" w14:textId="77777777" w:rsidR="001B41FC" w:rsidRDefault="001B41FC" w:rsidP="001B41FC">
      <w:pPr>
        <w:pStyle w:val="a4"/>
        <w:keepNext/>
        <w:rPr>
          <w:rtl/>
        </w:rPr>
      </w:pPr>
      <w:bookmarkStart w:id="3918" w:name="ET_speaker_עוד_אלעזר_שטרן_583"/>
      <w:r w:rsidRPr="001B41FC">
        <w:rPr>
          <w:rStyle w:val="TagStyle"/>
          <w:rtl/>
        </w:rPr>
        <w:t xml:space="preserve"> &lt;&lt; דובר &gt;&gt; </w:t>
      </w:r>
      <w:r>
        <w:rPr>
          <w:rtl/>
        </w:rPr>
        <w:t>עו"ד אלעזר שטרן:</w:t>
      </w:r>
      <w:r w:rsidRPr="001B41FC">
        <w:rPr>
          <w:rStyle w:val="TagStyle"/>
          <w:rtl/>
        </w:rPr>
        <w:t xml:space="preserve"> &lt;&lt; דובר &gt;&gt;</w:t>
      </w:r>
      <w:r w:rsidR="00C60177">
        <w:rPr>
          <w:rtl/>
        </w:rPr>
        <w:t xml:space="preserve"> </w:t>
      </w:r>
      <w:bookmarkEnd w:id="3918"/>
    </w:p>
    <w:p w14:paraId="39DDE3B1" w14:textId="77777777" w:rsidR="001B41FC" w:rsidRDefault="001B41FC" w:rsidP="001B41FC">
      <w:pPr>
        <w:pStyle w:val="KeepWithNext"/>
        <w:rPr>
          <w:rtl/>
          <w:lang w:eastAsia="he-IL"/>
        </w:rPr>
      </w:pPr>
    </w:p>
    <w:p w14:paraId="1074CC0E" w14:textId="77777777" w:rsidR="001B41FC" w:rsidRDefault="001B41FC" w:rsidP="001B41FC">
      <w:pPr>
        <w:rPr>
          <w:rtl/>
          <w:lang w:eastAsia="he-IL"/>
        </w:rPr>
      </w:pPr>
      <w:bookmarkStart w:id="3919" w:name="_ETM_Q1_1667786"/>
      <w:bookmarkStart w:id="3920" w:name="_ETM_Q1_1667813"/>
      <w:bookmarkEnd w:id="3919"/>
      <w:bookmarkEnd w:id="3920"/>
      <w:r>
        <w:rPr>
          <w:rFonts w:hint="cs"/>
          <w:rtl/>
          <w:lang w:eastAsia="he-IL"/>
        </w:rPr>
        <w:t xml:space="preserve">לא. </w:t>
      </w:r>
    </w:p>
    <w:p w14:paraId="6BC4E4E3" w14:textId="77777777" w:rsidR="001B41FC" w:rsidRDefault="001B41FC" w:rsidP="001B41FC">
      <w:pPr>
        <w:rPr>
          <w:rtl/>
          <w:lang w:eastAsia="he-IL"/>
        </w:rPr>
      </w:pPr>
      <w:bookmarkStart w:id="3921" w:name="_ETM_Q1_1669453"/>
      <w:bookmarkStart w:id="3922" w:name="_ETM_Q1_1669510"/>
      <w:bookmarkStart w:id="3923" w:name="_ETM_Q1_1670093"/>
      <w:bookmarkEnd w:id="3921"/>
      <w:bookmarkEnd w:id="3922"/>
      <w:bookmarkEnd w:id="3923"/>
    </w:p>
    <w:p w14:paraId="7B8DD451" w14:textId="77777777" w:rsidR="001B41FC" w:rsidRDefault="001B41FC" w:rsidP="001B41FC">
      <w:pPr>
        <w:pStyle w:val="af6"/>
        <w:keepNext/>
        <w:rPr>
          <w:rtl/>
        </w:rPr>
      </w:pPr>
      <w:bookmarkStart w:id="3924" w:name="ET_yor_6156_584"/>
      <w:r w:rsidRPr="001B41FC">
        <w:rPr>
          <w:rStyle w:val="TagStyle"/>
          <w:rtl/>
        </w:rPr>
        <w:t xml:space="preserve"> &lt;&lt; יור &gt;&gt; </w:t>
      </w:r>
      <w:r>
        <w:rPr>
          <w:rtl/>
        </w:rPr>
        <w:t>היו"ר גלעד קריב:</w:t>
      </w:r>
      <w:r w:rsidRPr="001B41FC">
        <w:rPr>
          <w:rStyle w:val="TagStyle"/>
          <w:rtl/>
        </w:rPr>
        <w:t xml:space="preserve"> &lt;&lt; יור &gt;&gt;</w:t>
      </w:r>
      <w:r w:rsidR="00C60177">
        <w:rPr>
          <w:rtl/>
        </w:rPr>
        <w:t xml:space="preserve"> </w:t>
      </w:r>
      <w:bookmarkEnd w:id="3924"/>
    </w:p>
    <w:p w14:paraId="0B17315F" w14:textId="77777777" w:rsidR="001B41FC" w:rsidRDefault="001B41FC" w:rsidP="001B41FC">
      <w:pPr>
        <w:pStyle w:val="KeepWithNext"/>
        <w:rPr>
          <w:rtl/>
          <w:lang w:eastAsia="he-IL"/>
        </w:rPr>
      </w:pPr>
    </w:p>
    <w:p w14:paraId="13CDCC6D" w14:textId="77777777" w:rsidR="001B41FC" w:rsidRDefault="001B41FC" w:rsidP="001B41FC">
      <w:pPr>
        <w:rPr>
          <w:rtl/>
          <w:lang w:eastAsia="he-IL"/>
        </w:rPr>
      </w:pPr>
      <w:bookmarkStart w:id="3925" w:name="_ETM_Q1_1670359"/>
      <w:bookmarkStart w:id="3926" w:name="_ETM_Q1_1670381"/>
      <w:bookmarkEnd w:id="3925"/>
      <w:bookmarkEnd w:id="3926"/>
      <w:r>
        <w:rPr>
          <w:rFonts w:hint="cs"/>
          <w:rtl/>
          <w:lang w:eastAsia="he-IL"/>
        </w:rPr>
        <w:t>נמשיך לפרק</w:t>
      </w:r>
      <w:r w:rsidR="002678C5">
        <w:rPr>
          <w:rFonts w:hint="cs"/>
          <w:rtl/>
          <w:lang w:eastAsia="he-IL"/>
        </w:rPr>
        <w:t xml:space="preserve"> </w:t>
      </w:r>
      <w:r>
        <w:rPr>
          <w:rFonts w:hint="cs"/>
          <w:rtl/>
          <w:lang w:eastAsia="he-IL"/>
        </w:rPr>
        <w:t>ה'.</w:t>
      </w:r>
      <w:r w:rsidR="002678C5">
        <w:rPr>
          <w:rFonts w:hint="cs"/>
          <w:rtl/>
          <w:lang w:eastAsia="he-IL"/>
        </w:rPr>
        <w:t xml:space="preserve"> </w:t>
      </w:r>
      <w:r w:rsidR="00B3334F">
        <w:rPr>
          <w:rFonts w:hint="cs"/>
          <w:rtl/>
          <w:lang w:eastAsia="he-IL"/>
        </w:rPr>
        <w:t>מי מציג?</w:t>
      </w:r>
    </w:p>
    <w:p w14:paraId="59282CF1" w14:textId="77777777" w:rsidR="00B3334F" w:rsidRDefault="00B3334F" w:rsidP="001B41FC">
      <w:pPr>
        <w:rPr>
          <w:rtl/>
          <w:lang w:eastAsia="he-IL"/>
        </w:rPr>
      </w:pPr>
    </w:p>
    <w:p w14:paraId="7550EDFE" w14:textId="77777777" w:rsidR="00B3334F" w:rsidRDefault="00B3334F" w:rsidP="00B3334F">
      <w:pPr>
        <w:pStyle w:val="af9"/>
        <w:keepNext/>
        <w:rPr>
          <w:rtl/>
          <w:lang w:eastAsia="he-IL"/>
        </w:rPr>
      </w:pPr>
      <w:bookmarkStart w:id="3927" w:name="ET_guest_יערה_למברגר_585"/>
      <w:r w:rsidRPr="00B3334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3334F">
        <w:rPr>
          <w:rStyle w:val="TagStyle"/>
          <w:rtl/>
        </w:rPr>
        <w:t xml:space="preserve"> &lt;&lt; אורח &gt;&gt;</w:t>
      </w:r>
      <w:r w:rsidR="00C60177">
        <w:rPr>
          <w:rtl/>
          <w:lang w:eastAsia="he-IL"/>
        </w:rPr>
        <w:t xml:space="preserve"> </w:t>
      </w:r>
      <w:bookmarkEnd w:id="3927"/>
    </w:p>
    <w:p w14:paraId="3CC71E50" w14:textId="77777777" w:rsidR="00B3334F" w:rsidRDefault="00B3334F" w:rsidP="00B3334F">
      <w:pPr>
        <w:pStyle w:val="KeepWithNext"/>
        <w:rPr>
          <w:rtl/>
          <w:lang w:eastAsia="he-IL"/>
        </w:rPr>
      </w:pPr>
    </w:p>
    <w:p w14:paraId="3DE2B269" w14:textId="77777777" w:rsidR="00B3334F" w:rsidRDefault="00B3334F" w:rsidP="00B3334F">
      <w:pPr>
        <w:rPr>
          <w:rtl/>
          <w:lang w:eastAsia="he-IL"/>
        </w:rPr>
      </w:pPr>
      <w:bookmarkStart w:id="3928" w:name="_ETM_Q1_1675855"/>
      <w:bookmarkStart w:id="3929" w:name="_ETM_Q1_1675882"/>
      <w:bookmarkEnd w:id="3928"/>
      <w:bookmarkEnd w:id="3929"/>
      <w:r>
        <w:rPr>
          <w:rFonts w:hint="cs"/>
          <w:rtl/>
          <w:lang w:eastAsia="he-IL"/>
        </w:rPr>
        <w:t>אני אציג</w:t>
      </w:r>
      <w:bookmarkStart w:id="3930" w:name="_ETM_Q1_1675562"/>
      <w:bookmarkEnd w:id="3930"/>
      <w:r>
        <w:rPr>
          <w:rFonts w:hint="cs"/>
          <w:rtl/>
          <w:lang w:eastAsia="he-IL"/>
        </w:rPr>
        <w:t>.</w:t>
      </w:r>
      <w:r w:rsidR="002678C5">
        <w:rPr>
          <w:rFonts w:hint="cs"/>
          <w:rtl/>
          <w:lang w:eastAsia="he-IL"/>
        </w:rPr>
        <w:t xml:space="preserve"> </w:t>
      </w:r>
      <w:r>
        <w:rPr>
          <w:rFonts w:hint="cs"/>
          <w:rtl/>
          <w:lang w:eastAsia="he-IL"/>
        </w:rPr>
        <w:t>פרק ה' הוא פרק של הוראות שונות. אנחנ</w:t>
      </w:r>
      <w:bookmarkStart w:id="3931" w:name="_ETM_Q1_1691306"/>
      <w:bookmarkEnd w:id="3931"/>
      <w:r>
        <w:rPr>
          <w:rFonts w:hint="cs"/>
          <w:rtl/>
          <w:lang w:eastAsia="he-IL"/>
        </w:rPr>
        <w:t>ו מתחילים כאן בסעיפי</w:t>
      </w:r>
      <w:r w:rsidR="002678C5">
        <w:rPr>
          <w:rFonts w:hint="cs"/>
          <w:rtl/>
          <w:lang w:eastAsia="he-IL"/>
        </w:rPr>
        <w:t xml:space="preserve"> </w:t>
      </w:r>
      <w:r>
        <w:rPr>
          <w:rFonts w:hint="cs"/>
          <w:rtl/>
          <w:lang w:eastAsia="he-IL"/>
        </w:rPr>
        <w:t xml:space="preserve">הסמכה לתקנות. זה בעצם תיקון </w:t>
      </w:r>
      <w:bookmarkStart w:id="3932" w:name="_ETM_Q1_1692511"/>
      <w:bookmarkEnd w:id="3932"/>
      <w:r>
        <w:rPr>
          <w:rFonts w:hint="cs"/>
          <w:rtl/>
          <w:lang w:eastAsia="he-IL"/>
        </w:rPr>
        <w:t>של סעיף 4.</w:t>
      </w:r>
      <w:r>
        <w:rPr>
          <w:lang w:eastAsia="he-IL"/>
        </w:rPr>
        <w:t xml:space="preserve"> </w:t>
      </w:r>
      <w:r>
        <w:rPr>
          <w:rFonts w:hint="cs"/>
          <w:rtl/>
          <w:lang w:eastAsia="he-IL"/>
        </w:rPr>
        <w:t>אני אזכיר ואומר שאנחנו בתיקון של חוק פנייה באמצעי קשר דיגיטלי, תיקון הסעיף הקיים,</w:t>
      </w:r>
      <w:r w:rsidR="002678C5">
        <w:rPr>
          <w:rFonts w:hint="cs"/>
          <w:rtl/>
          <w:lang w:eastAsia="he-IL"/>
        </w:rPr>
        <w:t xml:space="preserve"> </w:t>
      </w:r>
      <w:r>
        <w:rPr>
          <w:rFonts w:hint="cs"/>
          <w:rtl/>
          <w:lang w:eastAsia="he-IL"/>
        </w:rPr>
        <w:t xml:space="preserve">סעיף הסמכה לסעיף התקנות שקיים. אנחנו נרצה </w:t>
      </w:r>
      <w:bookmarkStart w:id="3933" w:name="_ETM_Q1_1708358"/>
      <w:bookmarkEnd w:id="3933"/>
      <w:r>
        <w:rPr>
          <w:rFonts w:hint="cs"/>
          <w:rtl/>
          <w:lang w:eastAsia="he-IL"/>
        </w:rPr>
        <w:t xml:space="preserve">להקריא כאן נוסח אחר. </w:t>
      </w:r>
    </w:p>
    <w:p w14:paraId="3CE34DB2" w14:textId="77777777" w:rsidR="00B3334F" w:rsidRDefault="00B3334F" w:rsidP="00B3334F">
      <w:pPr>
        <w:rPr>
          <w:rtl/>
          <w:lang w:eastAsia="he-IL"/>
        </w:rPr>
      </w:pPr>
    </w:p>
    <w:p w14:paraId="7728808D" w14:textId="77777777" w:rsidR="00B3334F" w:rsidRDefault="00B3334F" w:rsidP="00B3334F">
      <w:pPr>
        <w:pStyle w:val="a4"/>
        <w:keepNext/>
        <w:rPr>
          <w:rtl/>
        </w:rPr>
      </w:pPr>
      <w:bookmarkStart w:id="3934" w:name="ET_speaker_עוד_אלעזר_שטרן_586"/>
      <w:r w:rsidRPr="00B3334F">
        <w:rPr>
          <w:rStyle w:val="TagStyle"/>
          <w:rtl/>
        </w:rPr>
        <w:t xml:space="preserve"> &lt;&lt; דובר &gt;&gt; </w:t>
      </w:r>
      <w:r>
        <w:rPr>
          <w:rtl/>
        </w:rPr>
        <w:t>עו"ד אלעזר שטרן:</w:t>
      </w:r>
      <w:r w:rsidRPr="00B3334F">
        <w:rPr>
          <w:rStyle w:val="TagStyle"/>
          <w:rtl/>
        </w:rPr>
        <w:t xml:space="preserve"> &lt;&lt; דובר &gt;&gt;</w:t>
      </w:r>
      <w:r w:rsidR="00C60177">
        <w:rPr>
          <w:rtl/>
        </w:rPr>
        <w:t xml:space="preserve"> </w:t>
      </w:r>
      <w:bookmarkEnd w:id="3934"/>
    </w:p>
    <w:p w14:paraId="67D887B9" w14:textId="77777777" w:rsidR="00B3334F" w:rsidRDefault="00B3334F" w:rsidP="00B3334F">
      <w:pPr>
        <w:pStyle w:val="KeepWithNext"/>
        <w:rPr>
          <w:rtl/>
          <w:lang w:eastAsia="he-IL"/>
        </w:rPr>
      </w:pPr>
    </w:p>
    <w:p w14:paraId="78DBB0A0" w14:textId="77777777" w:rsidR="00B3334F" w:rsidRDefault="00B3334F" w:rsidP="00B3334F">
      <w:pPr>
        <w:rPr>
          <w:rtl/>
          <w:lang w:eastAsia="he-IL"/>
        </w:rPr>
      </w:pPr>
      <w:r>
        <w:rPr>
          <w:rFonts w:hint="cs"/>
          <w:rtl/>
          <w:lang w:eastAsia="he-IL"/>
        </w:rPr>
        <w:t xml:space="preserve">את הנוסח הזה אני רואה לראשונה. לא ראיתי אותו לפני </w:t>
      </w:r>
      <w:bookmarkStart w:id="3935" w:name="_ETM_Q1_1722212"/>
      <w:bookmarkEnd w:id="3935"/>
      <w:r>
        <w:rPr>
          <w:rFonts w:hint="cs"/>
          <w:rtl/>
          <w:lang w:eastAsia="he-IL"/>
        </w:rPr>
        <w:t>כן.</w:t>
      </w:r>
      <w:bookmarkStart w:id="3936" w:name="_ETM_Q1_1724068"/>
      <w:bookmarkEnd w:id="3936"/>
    </w:p>
    <w:p w14:paraId="1F13E3F6" w14:textId="77777777" w:rsidR="00B3334F" w:rsidRDefault="00B3334F" w:rsidP="00B3334F">
      <w:pPr>
        <w:rPr>
          <w:rtl/>
          <w:lang w:eastAsia="he-IL"/>
        </w:rPr>
      </w:pPr>
      <w:bookmarkStart w:id="3937" w:name="_ETM_Q1_1724134"/>
      <w:bookmarkEnd w:id="3937"/>
    </w:p>
    <w:p w14:paraId="591D1554" w14:textId="77777777" w:rsidR="00B3334F" w:rsidRDefault="00B3334F" w:rsidP="00B3334F">
      <w:pPr>
        <w:pStyle w:val="af9"/>
        <w:keepNext/>
        <w:rPr>
          <w:rtl/>
          <w:lang w:eastAsia="he-IL"/>
        </w:rPr>
      </w:pPr>
      <w:bookmarkStart w:id="3938" w:name="ET_guest_לירון_ליבסקינד_מוליאן_587"/>
      <w:r w:rsidRPr="00B3334F">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B3334F">
        <w:rPr>
          <w:rStyle w:val="TagStyle"/>
          <w:rtl/>
        </w:rPr>
        <w:t xml:space="preserve"> &lt;&lt; אורח &gt;&gt;</w:t>
      </w:r>
      <w:r w:rsidR="00C60177">
        <w:rPr>
          <w:rtl/>
          <w:lang w:eastAsia="he-IL"/>
        </w:rPr>
        <w:t xml:space="preserve"> </w:t>
      </w:r>
      <w:bookmarkEnd w:id="3938"/>
    </w:p>
    <w:p w14:paraId="4BC823DD" w14:textId="77777777" w:rsidR="00B3334F" w:rsidRDefault="00B3334F" w:rsidP="00B3334F">
      <w:pPr>
        <w:pStyle w:val="KeepWithNext"/>
        <w:rPr>
          <w:rtl/>
          <w:lang w:eastAsia="he-IL"/>
        </w:rPr>
      </w:pPr>
    </w:p>
    <w:p w14:paraId="5814A1C9" w14:textId="77777777" w:rsidR="00B3334F" w:rsidRDefault="00B3334F" w:rsidP="00B3334F">
      <w:pPr>
        <w:rPr>
          <w:rtl/>
          <w:lang w:eastAsia="he-IL"/>
        </w:rPr>
      </w:pPr>
      <w:r>
        <w:rPr>
          <w:rFonts w:hint="cs"/>
          <w:rtl/>
          <w:lang w:eastAsia="he-IL"/>
        </w:rPr>
        <w:t>זה נוסח בהתאם לבקשת היושב ראש שמוסכם על כלל הממשלה.</w:t>
      </w:r>
    </w:p>
    <w:p w14:paraId="2A8F8752" w14:textId="77777777" w:rsidR="00B3334F" w:rsidRDefault="00B3334F" w:rsidP="00B3334F">
      <w:pPr>
        <w:rPr>
          <w:rtl/>
          <w:lang w:eastAsia="he-IL"/>
        </w:rPr>
      </w:pPr>
      <w:bookmarkStart w:id="3939" w:name="_ETM_Q1_1724832"/>
      <w:bookmarkStart w:id="3940" w:name="_ETM_Q1_1724899"/>
      <w:bookmarkStart w:id="3941" w:name="_ETM_Q1_1728770"/>
      <w:bookmarkEnd w:id="3939"/>
      <w:bookmarkEnd w:id="3940"/>
      <w:bookmarkEnd w:id="3941"/>
    </w:p>
    <w:p w14:paraId="5F470C76" w14:textId="77777777" w:rsidR="00B3334F" w:rsidRDefault="00B3334F" w:rsidP="00B3334F">
      <w:pPr>
        <w:pStyle w:val="af9"/>
        <w:keepNext/>
        <w:rPr>
          <w:rtl/>
          <w:lang w:eastAsia="he-IL"/>
        </w:rPr>
      </w:pPr>
      <w:bookmarkStart w:id="3942" w:name="ET_guest_יערה_למברגר_588"/>
      <w:r w:rsidRPr="00B3334F">
        <w:rPr>
          <w:rStyle w:val="TagStyle"/>
          <w:rtl/>
        </w:rPr>
        <w:t xml:space="preserve">&lt;&lt; אורח &gt;&gt; </w:t>
      </w:r>
      <w:r>
        <w:rPr>
          <w:rtl/>
          <w:lang w:eastAsia="he-IL"/>
        </w:rPr>
        <w:t xml:space="preserve">יערה </w:t>
      </w:r>
      <w:proofErr w:type="spellStart"/>
      <w:r>
        <w:rPr>
          <w:rtl/>
          <w:lang w:eastAsia="he-IL"/>
        </w:rPr>
        <w:t>למברגר</w:t>
      </w:r>
      <w:proofErr w:type="spellEnd"/>
      <w:r>
        <w:rPr>
          <w:rtl/>
          <w:lang w:eastAsia="he-IL"/>
        </w:rPr>
        <w:t>:</w:t>
      </w:r>
      <w:r w:rsidRPr="00B3334F">
        <w:rPr>
          <w:rStyle w:val="TagStyle"/>
          <w:rtl/>
        </w:rPr>
        <w:t xml:space="preserve"> &lt;&lt; אורח &gt;&gt;</w:t>
      </w:r>
      <w:r w:rsidR="002678C5">
        <w:rPr>
          <w:rtl/>
          <w:lang w:eastAsia="he-IL"/>
        </w:rPr>
        <w:t xml:space="preserve"> </w:t>
      </w:r>
      <w:bookmarkEnd w:id="3942"/>
    </w:p>
    <w:p w14:paraId="43B5E322" w14:textId="77777777" w:rsidR="00B3334F" w:rsidRDefault="00B3334F" w:rsidP="00B3334F">
      <w:pPr>
        <w:pStyle w:val="KeepWithNext"/>
        <w:rPr>
          <w:rtl/>
          <w:lang w:eastAsia="he-IL"/>
        </w:rPr>
      </w:pPr>
    </w:p>
    <w:p w14:paraId="33D76825" w14:textId="77777777" w:rsidR="00B3334F" w:rsidRPr="00B3334F" w:rsidRDefault="00B3334F" w:rsidP="00B3334F">
      <w:pPr>
        <w:rPr>
          <w:rtl/>
          <w:lang w:eastAsia="he-IL"/>
        </w:rPr>
      </w:pPr>
      <w:r>
        <w:rPr>
          <w:rFonts w:hint="cs"/>
          <w:rtl/>
          <w:lang w:eastAsia="he-IL"/>
        </w:rPr>
        <w:t>זה</w:t>
      </w:r>
      <w:bookmarkStart w:id="3943" w:name="_ETM_Q1_1729294"/>
      <w:bookmarkEnd w:id="3943"/>
      <w:r w:rsidR="00C60177">
        <w:rPr>
          <w:rFonts w:hint="cs"/>
          <w:rtl/>
          <w:lang w:eastAsia="he-IL"/>
        </w:rPr>
        <w:t xml:space="preserve"> </w:t>
      </w:r>
      <w:r>
        <w:rPr>
          <w:rFonts w:hint="cs"/>
          <w:rtl/>
          <w:lang w:eastAsia="he-IL"/>
        </w:rPr>
        <w:t xml:space="preserve">דומה לנוסח שהופץ, </w:t>
      </w:r>
      <w:bookmarkStart w:id="3944" w:name="_ETM_Q1_1724385"/>
      <w:bookmarkEnd w:id="3944"/>
      <w:r>
        <w:rPr>
          <w:rFonts w:hint="cs"/>
          <w:rtl/>
          <w:lang w:eastAsia="he-IL"/>
        </w:rPr>
        <w:t xml:space="preserve">בשינוי קל. </w:t>
      </w:r>
    </w:p>
    <w:p w14:paraId="69C31048" w14:textId="77777777" w:rsidR="001B41FC" w:rsidRDefault="001B41FC" w:rsidP="001B41FC">
      <w:pPr>
        <w:rPr>
          <w:rtl/>
          <w:lang w:eastAsia="he-IL"/>
        </w:rPr>
      </w:pPr>
      <w:bookmarkStart w:id="3945" w:name="_ETM_Q1_1678261"/>
      <w:bookmarkStart w:id="3946" w:name="_ETM_Q1_1678324"/>
      <w:bookmarkStart w:id="3947" w:name="_ETM_Q1_1679253"/>
      <w:bookmarkEnd w:id="3945"/>
      <w:bookmarkEnd w:id="3946"/>
      <w:bookmarkEnd w:id="3947"/>
    </w:p>
    <w:p w14:paraId="7B5486E0" w14:textId="77777777" w:rsidR="001B41FC" w:rsidRPr="00B3334F" w:rsidRDefault="001B41FC" w:rsidP="00B3334F">
      <w:pPr>
        <w:jc w:val="center"/>
        <w:rPr>
          <w:b/>
          <w:bCs/>
          <w:rtl/>
          <w:lang w:eastAsia="he-IL"/>
        </w:rPr>
      </w:pPr>
      <w:bookmarkStart w:id="3948" w:name="_ETM_Q1_1679313"/>
      <w:bookmarkEnd w:id="3948"/>
      <w:r w:rsidRPr="00B3334F">
        <w:rPr>
          <w:rFonts w:hint="cs"/>
          <w:b/>
          <w:bCs/>
          <w:rtl/>
          <w:lang w:eastAsia="he-IL"/>
        </w:rPr>
        <w:t>פרק ה': הוראות שונות</w:t>
      </w:r>
    </w:p>
    <w:p w14:paraId="74C72EB7" w14:textId="77777777" w:rsidR="00B3334F" w:rsidRDefault="00B3334F" w:rsidP="001B41FC">
      <w:pPr>
        <w:rPr>
          <w:rtl/>
          <w:lang w:eastAsia="he-IL"/>
        </w:rPr>
      </w:pPr>
      <w:bookmarkStart w:id="3949" w:name="_ETM_Q1_1736877"/>
      <w:bookmarkStart w:id="3950" w:name="_ETM_Q1_1736944"/>
      <w:bookmarkEnd w:id="3949"/>
      <w:bookmarkEnd w:id="3950"/>
    </w:p>
    <w:p w14:paraId="18581FB0" w14:textId="77777777" w:rsidR="00B3334F" w:rsidRDefault="00B3334F" w:rsidP="00B3334F">
      <w:pPr>
        <w:rPr>
          <w:rtl/>
          <w:lang w:eastAsia="he-IL"/>
        </w:rPr>
      </w:pPr>
      <w:bookmarkStart w:id="3951" w:name="_ETM_Q1_1684792"/>
      <w:bookmarkStart w:id="3952" w:name="_ETM_Q1_1684858"/>
      <w:bookmarkEnd w:id="3951"/>
      <w:bookmarkEnd w:id="3952"/>
      <w:r>
        <w:rPr>
          <w:rFonts w:hint="cs"/>
          <w:rtl/>
          <w:lang w:eastAsia="he-IL"/>
        </w:rPr>
        <w:tab/>
        <w:t>(6)</w:t>
      </w:r>
      <w:r>
        <w:rPr>
          <w:rFonts w:hint="cs"/>
          <w:rtl/>
          <w:lang w:eastAsia="he-IL"/>
        </w:rPr>
        <w:tab/>
        <w:t xml:space="preserve">בסעיף 4 </w:t>
      </w:r>
      <w:r>
        <w:rPr>
          <w:rtl/>
          <w:lang w:eastAsia="he-IL"/>
        </w:rPr>
        <w:t>–</w:t>
      </w:r>
    </w:p>
    <w:p w14:paraId="07C46A7F" w14:textId="77777777" w:rsidR="00B3334F" w:rsidRDefault="00B3334F" w:rsidP="00B3334F">
      <w:pPr>
        <w:rPr>
          <w:rtl/>
          <w:lang w:eastAsia="he-IL"/>
        </w:rPr>
      </w:pPr>
      <w:bookmarkStart w:id="3953" w:name="_ETM_Q1_1731431"/>
      <w:bookmarkStart w:id="3954" w:name="_ETM_Q1_1731497"/>
      <w:bookmarkEnd w:id="3953"/>
      <w:bookmarkEnd w:id="3954"/>
    </w:p>
    <w:p w14:paraId="15364F86" w14:textId="77777777" w:rsidR="00B3334F" w:rsidRPr="001B41FC" w:rsidRDefault="00B3334F" w:rsidP="00B3334F">
      <w:pPr>
        <w:pStyle w:val="aff0"/>
        <w:numPr>
          <w:ilvl w:val="0"/>
          <w:numId w:val="10"/>
        </w:numPr>
        <w:rPr>
          <w:rtl/>
          <w:lang w:eastAsia="he-IL"/>
        </w:rPr>
      </w:pPr>
      <w:bookmarkStart w:id="3955" w:name="_ETM_Q1_1732111"/>
      <w:bookmarkStart w:id="3956" w:name="_ETM_Q1_1732167"/>
      <w:bookmarkEnd w:id="3955"/>
      <w:bookmarkEnd w:id="3956"/>
      <w:r>
        <w:rPr>
          <w:rFonts w:hint="cs"/>
          <w:rtl/>
          <w:lang w:eastAsia="he-IL"/>
        </w:rPr>
        <w:t>האמור בו יסומן כסעיף קטן (א) ובו, אחרי "חוק זה" יבוא "למעט פרק ד'".</w:t>
      </w:r>
    </w:p>
    <w:p w14:paraId="5F9582CC" w14:textId="77777777" w:rsidR="001B41FC" w:rsidRDefault="001B41FC" w:rsidP="001B41FC">
      <w:pPr>
        <w:rPr>
          <w:rtl/>
          <w:lang w:eastAsia="he-IL"/>
        </w:rPr>
      </w:pPr>
      <w:bookmarkStart w:id="3957" w:name="_ETM_Q1_1667627"/>
      <w:bookmarkStart w:id="3958" w:name="_ETM_Q1_1667678"/>
      <w:bookmarkEnd w:id="3957"/>
      <w:bookmarkEnd w:id="3958"/>
    </w:p>
    <w:p w14:paraId="05C7B204" w14:textId="77777777" w:rsidR="00B3334F" w:rsidRPr="001B41FC" w:rsidRDefault="00B3334F" w:rsidP="00B3334F">
      <w:pPr>
        <w:pStyle w:val="aff0"/>
        <w:numPr>
          <w:ilvl w:val="0"/>
          <w:numId w:val="10"/>
        </w:numPr>
        <w:rPr>
          <w:rtl/>
          <w:lang w:eastAsia="he-IL"/>
        </w:rPr>
      </w:pPr>
      <w:r>
        <w:rPr>
          <w:rFonts w:hint="cs"/>
          <w:rtl/>
          <w:lang w:eastAsia="he-IL"/>
        </w:rPr>
        <w:t>אחרי סעיף קטן (א) יבוא:</w:t>
      </w:r>
    </w:p>
    <w:p w14:paraId="5904F820" w14:textId="77777777" w:rsidR="001B41FC" w:rsidRDefault="001B41FC" w:rsidP="001B41FC">
      <w:pPr>
        <w:ind w:firstLine="0"/>
        <w:rPr>
          <w:rtl/>
          <w:lang w:eastAsia="he-IL"/>
        </w:rPr>
      </w:pPr>
    </w:p>
    <w:p w14:paraId="2EAFD811" w14:textId="77777777" w:rsidR="00B3334F" w:rsidRDefault="00B3334F" w:rsidP="00B3334F">
      <w:pPr>
        <w:spacing w:line="240" w:lineRule="auto"/>
        <w:ind w:left="2880" w:hanging="360"/>
        <w:rPr>
          <w:rtl/>
          <w:lang w:eastAsia="he-IL"/>
        </w:rPr>
      </w:pPr>
      <w:bookmarkStart w:id="3959" w:name="_ETM_Q1_1745786"/>
      <w:bookmarkStart w:id="3960" w:name="_ETM_Q1_1745856"/>
      <w:bookmarkEnd w:id="3959"/>
      <w:bookmarkEnd w:id="3960"/>
      <w:r>
        <w:rPr>
          <w:rFonts w:hint="cs"/>
          <w:rtl/>
          <w:lang w:eastAsia="he-IL"/>
        </w:rPr>
        <w:t>"(ב)</w:t>
      </w:r>
      <w:r>
        <w:rPr>
          <w:rFonts w:hint="cs"/>
          <w:rtl/>
          <w:lang w:eastAsia="he-IL"/>
        </w:rPr>
        <w:tab/>
        <w:t xml:space="preserve"> השר רשאי לק</w:t>
      </w:r>
      <w:bookmarkStart w:id="3961" w:name="_ETM_Q1_1752115"/>
      <w:bookmarkEnd w:id="3961"/>
      <w:r>
        <w:rPr>
          <w:rFonts w:hint="cs"/>
          <w:rtl/>
          <w:lang w:eastAsia="he-IL"/>
        </w:rPr>
        <w:t>בוע הוראות המסדירות מתן אישור למערכת מהסוג המנוי בפסקה</w:t>
      </w:r>
      <w:bookmarkStart w:id="3962" w:name="_ETM_Q1_1757609"/>
      <w:bookmarkEnd w:id="3962"/>
      <w:r>
        <w:rPr>
          <w:rFonts w:hint="cs"/>
          <w:rtl/>
          <w:lang w:eastAsia="he-IL"/>
        </w:rPr>
        <w:t xml:space="preserve"> (ב) </w:t>
      </w:r>
      <w:r w:rsidR="00DF4444">
        <w:rPr>
          <w:rFonts w:hint="cs"/>
          <w:rtl/>
          <w:lang w:eastAsia="he-IL"/>
        </w:rPr>
        <w:t xml:space="preserve">להגדרה מערכת מאושרת, </w:t>
      </w:r>
      <w:r>
        <w:rPr>
          <w:rFonts w:hint="cs"/>
          <w:rtl/>
          <w:lang w:eastAsia="he-IL"/>
        </w:rPr>
        <w:t>בין היתר בעניינים הבאים:</w:t>
      </w:r>
    </w:p>
    <w:p w14:paraId="2B00C1FE" w14:textId="77777777" w:rsidR="00B3334F" w:rsidRDefault="00B3334F" w:rsidP="00B3334F">
      <w:pPr>
        <w:spacing w:line="240" w:lineRule="auto"/>
        <w:ind w:left="2880" w:hanging="360"/>
        <w:rPr>
          <w:rtl/>
          <w:lang w:eastAsia="he-IL"/>
        </w:rPr>
      </w:pPr>
      <w:bookmarkStart w:id="3963" w:name="_ETM_Q1_1764918"/>
      <w:bookmarkEnd w:id="3963"/>
    </w:p>
    <w:p w14:paraId="571F017E" w14:textId="77777777" w:rsidR="00B3334F" w:rsidRDefault="00B3334F" w:rsidP="00B3334F">
      <w:pPr>
        <w:pStyle w:val="aff0"/>
        <w:numPr>
          <w:ilvl w:val="0"/>
          <w:numId w:val="11"/>
        </w:numPr>
        <w:spacing w:line="240" w:lineRule="auto"/>
        <w:rPr>
          <w:lang w:eastAsia="he-IL"/>
        </w:rPr>
      </w:pPr>
      <w:bookmarkStart w:id="3964" w:name="_ETM_Q1_1765079"/>
      <w:bookmarkEnd w:id="3964"/>
      <w:r>
        <w:rPr>
          <w:rFonts w:hint="cs"/>
          <w:rtl/>
          <w:lang w:eastAsia="he-IL"/>
        </w:rPr>
        <w:t>תנאים שבהם</w:t>
      </w:r>
      <w:r w:rsidR="003C4C65">
        <w:rPr>
          <w:rFonts w:hint="cs"/>
          <w:rtl/>
          <w:lang w:eastAsia="he-IL"/>
        </w:rPr>
        <w:t xml:space="preserve"> יעמוד מי שמפעיל את המערכת, לרבות לעניין קיום אישיות משפטית נפרדת, עברו הפלילי ואיתנות פיננסית.</w:t>
      </w:r>
    </w:p>
    <w:p w14:paraId="5B891EE8" w14:textId="77777777" w:rsidR="003C4C65" w:rsidRDefault="003C4C65" w:rsidP="003C4C65">
      <w:pPr>
        <w:spacing w:line="240" w:lineRule="auto"/>
        <w:rPr>
          <w:rtl/>
          <w:lang w:eastAsia="he-IL"/>
        </w:rPr>
      </w:pPr>
      <w:bookmarkStart w:id="3965" w:name="_ETM_Q1_1769663"/>
      <w:bookmarkStart w:id="3966" w:name="_ETM_Q1_1769736"/>
      <w:bookmarkStart w:id="3967" w:name="_ETM_Q1_1768767"/>
      <w:bookmarkEnd w:id="3965"/>
      <w:bookmarkEnd w:id="3966"/>
      <w:bookmarkEnd w:id="3967"/>
    </w:p>
    <w:p w14:paraId="367385D8" w14:textId="77777777" w:rsidR="003C4C65" w:rsidRDefault="003C4C65" w:rsidP="003C4C65">
      <w:pPr>
        <w:pStyle w:val="aff0"/>
        <w:numPr>
          <w:ilvl w:val="0"/>
          <w:numId w:val="11"/>
        </w:numPr>
        <w:spacing w:line="240" w:lineRule="auto"/>
        <w:rPr>
          <w:lang w:eastAsia="he-IL"/>
        </w:rPr>
      </w:pPr>
      <w:bookmarkStart w:id="3968" w:name="_ETM_Q1_1768827"/>
      <w:bookmarkEnd w:id="3968"/>
      <w:r>
        <w:rPr>
          <w:rFonts w:hint="cs"/>
          <w:rtl/>
          <w:lang w:eastAsia="he-IL"/>
        </w:rPr>
        <w:t xml:space="preserve">תנאים בהם תעמוד המערכת, לרבות לעניין רמת מהימנות, אבטחת מידע, הזדהות </w:t>
      </w:r>
      <w:bookmarkStart w:id="3969" w:name="_ETM_Q1_1776180"/>
      <w:bookmarkEnd w:id="3969"/>
      <w:r>
        <w:rPr>
          <w:rFonts w:hint="cs"/>
          <w:rtl/>
          <w:lang w:eastAsia="he-IL"/>
        </w:rPr>
        <w:t>והגנה על הפרטיות.</w:t>
      </w:r>
    </w:p>
    <w:p w14:paraId="08E287F6" w14:textId="77777777" w:rsidR="003C4C65" w:rsidRDefault="003C4C65" w:rsidP="003C4C65">
      <w:pPr>
        <w:pStyle w:val="aff0"/>
        <w:rPr>
          <w:rtl/>
          <w:lang w:eastAsia="he-IL"/>
        </w:rPr>
      </w:pPr>
    </w:p>
    <w:p w14:paraId="7586AFB2" w14:textId="77777777" w:rsidR="003C4C65" w:rsidRDefault="003C4C65" w:rsidP="003C4C65">
      <w:pPr>
        <w:pStyle w:val="aff0"/>
        <w:numPr>
          <w:ilvl w:val="0"/>
          <w:numId w:val="11"/>
        </w:numPr>
        <w:spacing w:line="240" w:lineRule="auto"/>
        <w:rPr>
          <w:lang w:eastAsia="he-IL"/>
        </w:rPr>
      </w:pPr>
      <w:bookmarkStart w:id="3970" w:name="_ETM_Q1_1777152"/>
      <w:bookmarkStart w:id="3971" w:name="_ETM_Q1_1777231"/>
      <w:bookmarkEnd w:id="3970"/>
      <w:bookmarkEnd w:id="3971"/>
      <w:r>
        <w:rPr>
          <w:rFonts w:hint="cs"/>
          <w:rtl/>
          <w:lang w:eastAsia="he-IL"/>
        </w:rPr>
        <w:t>אמות מידה למתן השירות לגוף הציבורי על ידי המערכת.</w:t>
      </w:r>
      <w:bookmarkStart w:id="3972" w:name="_ETM_Q1_1776161"/>
      <w:bookmarkEnd w:id="3972"/>
    </w:p>
    <w:p w14:paraId="4B0F3CDE" w14:textId="77777777" w:rsidR="003C4C65" w:rsidRDefault="003C4C65" w:rsidP="003C4C65">
      <w:pPr>
        <w:pStyle w:val="aff0"/>
        <w:rPr>
          <w:rtl/>
          <w:lang w:eastAsia="he-IL"/>
        </w:rPr>
      </w:pPr>
    </w:p>
    <w:p w14:paraId="229EFE92" w14:textId="77777777" w:rsidR="003C4C65" w:rsidRDefault="003C4C65" w:rsidP="003C4C65">
      <w:pPr>
        <w:pStyle w:val="aff0"/>
        <w:numPr>
          <w:ilvl w:val="0"/>
          <w:numId w:val="11"/>
        </w:numPr>
        <w:spacing w:line="240" w:lineRule="auto"/>
        <w:rPr>
          <w:lang w:eastAsia="he-IL"/>
        </w:rPr>
      </w:pPr>
      <w:bookmarkStart w:id="3973" w:name="_ETM_Q1_1776357"/>
      <w:bookmarkEnd w:id="3973"/>
      <w:r>
        <w:rPr>
          <w:rFonts w:hint="cs"/>
          <w:rtl/>
          <w:lang w:eastAsia="he-IL"/>
        </w:rPr>
        <w:t>תקופת תוקפו של האישור.</w:t>
      </w:r>
    </w:p>
    <w:p w14:paraId="4898EC6C" w14:textId="77777777" w:rsidR="003C4C65" w:rsidRDefault="003C4C65" w:rsidP="003C4C65">
      <w:pPr>
        <w:pStyle w:val="aff0"/>
        <w:rPr>
          <w:rtl/>
          <w:lang w:eastAsia="he-IL"/>
        </w:rPr>
      </w:pPr>
    </w:p>
    <w:p w14:paraId="2DB2CCB8" w14:textId="77777777" w:rsidR="003C4C65" w:rsidRDefault="003C4C65" w:rsidP="003C4C65">
      <w:pPr>
        <w:pStyle w:val="aff0"/>
        <w:numPr>
          <w:ilvl w:val="0"/>
          <w:numId w:val="11"/>
        </w:numPr>
        <w:spacing w:line="240" w:lineRule="auto"/>
        <w:rPr>
          <w:lang w:eastAsia="he-IL"/>
        </w:rPr>
      </w:pPr>
      <w:bookmarkStart w:id="3974" w:name="_ETM_Q1_1787179"/>
      <w:bookmarkStart w:id="3975" w:name="_ETM_Q1_1787238"/>
      <w:bookmarkEnd w:id="3974"/>
      <w:bookmarkEnd w:id="3975"/>
      <w:r>
        <w:rPr>
          <w:rFonts w:hint="cs"/>
          <w:rtl/>
          <w:lang w:eastAsia="he-IL"/>
        </w:rPr>
        <w:t>העברתו של האישור</w:t>
      </w:r>
    </w:p>
    <w:p w14:paraId="3F646E62" w14:textId="77777777" w:rsidR="003C4C65" w:rsidRDefault="003C4C65" w:rsidP="003C4C65">
      <w:pPr>
        <w:pStyle w:val="aff0"/>
        <w:rPr>
          <w:rtl/>
          <w:lang w:eastAsia="he-IL"/>
        </w:rPr>
      </w:pPr>
    </w:p>
    <w:p w14:paraId="0AEB80A5" w14:textId="77777777" w:rsidR="003C4C65" w:rsidRDefault="003C4C65" w:rsidP="003C4C65">
      <w:pPr>
        <w:pStyle w:val="aff0"/>
        <w:numPr>
          <w:ilvl w:val="0"/>
          <w:numId w:val="11"/>
        </w:numPr>
        <w:spacing w:line="240" w:lineRule="auto"/>
        <w:rPr>
          <w:lang w:eastAsia="he-IL"/>
        </w:rPr>
      </w:pPr>
      <w:r>
        <w:rPr>
          <w:rFonts w:hint="cs"/>
          <w:rtl/>
          <w:lang w:eastAsia="he-IL"/>
        </w:rPr>
        <w:t>חידוש האישור וסירוב לחדשו.</w:t>
      </w:r>
    </w:p>
    <w:p w14:paraId="07B2E1A8" w14:textId="77777777" w:rsidR="003C4C65" w:rsidRDefault="003C4C65" w:rsidP="003C4C65">
      <w:pPr>
        <w:pStyle w:val="aff0"/>
        <w:rPr>
          <w:rtl/>
          <w:lang w:eastAsia="he-IL"/>
        </w:rPr>
      </w:pPr>
    </w:p>
    <w:p w14:paraId="7487A7D8" w14:textId="77777777" w:rsidR="003C4C65" w:rsidRDefault="003C4C65" w:rsidP="003C4C65">
      <w:pPr>
        <w:pStyle w:val="aff0"/>
        <w:numPr>
          <w:ilvl w:val="0"/>
          <w:numId w:val="11"/>
        </w:numPr>
        <w:spacing w:line="240" w:lineRule="auto"/>
        <w:rPr>
          <w:lang w:eastAsia="he-IL"/>
        </w:rPr>
      </w:pPr>
      <w:r>
        <w:rPr>
          <w:rFonts w:hint="cs"/>
          <w:rtl/>
          <w:lang w:eastAsia="he-IL"/>
        </w:rPr>
        <w:t>עילות להתליית, הגבלת או ביטול האישור.</w:t>
      </w:r>
    </w:p>
    <w:p w14:paraId="133F040E" w14:textId="77777777" w:rsidR="003C4C65" w:rsidRDefault="003C4C65" w:rsidP="003C4C65">
      <w:pPr>
        <w:pStyle w:val="aff0"/>
        <w:rPr>
          <w:rtl/>
          <w:lang w:eastAsia="he-IL"/>
        </w:rPr>
      </w:pPr>
    </w:p>
    <w:p w14:paraId="738B46DA" w14:textId="77777777" w:rsidR="003C4C65" w:rsidRDefault="003C4C65" w:rsidP="003C4C65">
      <w:pPr>
        <w:pStyle w:val="aff0"/>
        <w:numPr>
          <w:ilvl w:val="0"/>
          <w:numId w:val="11"/>
        </w:numPr>
        <w:spacing w:line="240" w:lineRule="auto"/>
        <w:rPr>
          <w:rtl/>
          <w:lang w:eastAsia="he-IL"/>
        </w:rPr>
      </w:pPr>
      <w:r>
        <w:rPr>
          <w:rFonts w:hint="cs"/>
          <w:rtl/>
          <w:lang w:eastAsia="he-IL"/>
        </w:rPr>
        <w:t xml:space="preserve">בקרה על קיום הוראות האישור </w:t>
      </w:r>
      <w:bookmarkStart w:id="3976" w:name="_ETM_Q1_1797828"/>
      <w:bookmarkEnd w:id="3976"/>
      <w:r>
        <w:rPr>
          <w:rFonts w:hint="cs"/>
          <w:rtl/>
          <w:lang w:eastAsia="he-IL"/>
        </w:rPr>
        <w:t>על ידי מקבל האישור בידי הרשות להגנת הפרטיות. אין באמור בפסקה זו כדי לגרוע מההוראות לפי חוק הגנת הפרטיות, ובכלל זה מסמכויות הפיקוח לפי חוק זה.</w:t>
      </w:r>
    </w:p>
    <w:p w14:paraId="412A1B1F" w14:textId="77777777" w:rsidR="001B41FC" w:rsidRDefault="001B41FC" w:rsidP="00B3334F">
      <w:pPr>
        <w:spacing w:line="240" w:lineRule="auto"/>
        <w:ind w:firstLine="0"/>
        <w:rPr>
          <w:rtl/>
          <w:lang w:eastAsia="he-IL"/>
        </w:rPr>
      </w:pPr>
      <w:bookmarkStart w:id="3977" w:name="_ETM_Q1_1761540"/>
      <w:bookmarkStart w:id="3978" w:name="_ETM_Q1_1761601"/>
      <w:bookmarkEnd w:id="3977"/>
      <w:bookmarkEnd w:id="3978"/>
    </w:p>
    <w:p w14:paraId="075F4CE8" w14:textId="77777777" w:rsidR="00F03D9C" w:rsidRDefault="00F03D9C" w:rsidP="00F03D9C">
      <w:pPr>
        <w:spacing w:line="240" w:lineRule="auto"/>
        <w:ind w:left="2880" w:firstLine="0"/>
        <w:rPr>
          <w:rtl/>
          <w:lang w:eastAsia="he-IL"/>
        </w:rPr>
      </w:pPr>
      <w:bookmarkStart w:id="3979" w:name="_ETM_Q1_1810396"/>
      <w:bookmarkStart w:id="3980" w:name="_ETM_Q1_1810462"/>
      <w:bookmarkEnd w:id="3979"/>
      <w:bookmarkEnd w:id="3980"/>
      <w:r>
        <w:rPr>
          <w:rFonts w:hint="cs"/>
          <w:rtl/>
          <w:lang w:eastAsia="he-IL"/>
        </w:rPr>
        <w:t xml:space="preserve">והכול על מנת </w:t>
      </w:r>
      <w:bookmarkStart w:id="3981" w:name="_ETM_Q1_1810874"/>
      <w:bookmarkEnd w:id="3981"/>
      <w:r>
        <w:rPr>
          <w:rFonts w:hint="cs"/>
          <w:rtl/>
          <w:lang w:eastAsia="he-IL"/>
        </w:rPr>
        <w:t>להבטיח כי המערכת בעלת יכולת וכשירות מקצועית מתאימה וערוכה למתן שירות לגוף הציבורי, באופן שיאפשר לגוף הציבורי לבצע דיוור דיגיטלי באופן מאובטח ומהימן, וכי רמת אבטחת המידע והגנה על הפרטיות במערכת מהימנה ומספקת.</w:t>
      </w:r>
    </w:p>
    <w:p w14:paraId="6E160F2F" w14:textId="77777777" w:rsidR="00F03D9C" w:rsidRDefault="00F03D9C" w:rsidP="00F03D9C">
      <w:pPr>
        <w:spacing w:line="240" w:lineRule="auto"/>
        <w:rPr>
          <w:rtl/>
          <w:lang w:eastAsia="he-IL"/>
        </w:rPr>
      </w:pPr>
      <w:bookmarkStart w:id="3982" w:name="_ETM_Q1_1822678"/>
      <w:bookmarkStart w:id="3983" w:name="_ETM_Q1_1822741"/>
      <w:bookmarkEnd w:id="3982"/>
      <w:bookmarkEnd w:id="3983"/>
    </w:p>
    <w:p w14:paraId="5F517309" w14:textId="77777777" w:rsidR="00F03D9C" w:rsidRDefault="00F03D9C" w:rsidP="00F03D9C">
      <w:pPr>
        <w:spacing w:line="240" w:lineRule="auto"/>
        <w:ind w:left="2880" w:hanging="720"/>
        <w:rPr>
          <w:rtl/>
          <w:lang w:eastAsia="he-IL"/>
        </w:rPr>
      </w:pPr>
      <w:r>
        <w:rPr>
          <w:rFonts w:hint="cs"/>
          <w:rtl/>
          <w:lang w:eastAsia="he-IL"/>
        </w:rPr>
        <w:t>(ב1)</w:t>
      </w:r>
      <w:r>
        <w:rPr>
          <w:rFonts w:hint="cs"/>
          <w:rtl/>
          <w:lang w:eastAsia="he-IL"/>
        </w:rPr>
        <w:tab/>
        <w:t xml:space="preserve">הוראות לפי פסקה (2) בסעיף </w:t>
      </w:r>
      <w:bookmarkStart w:id="3984" w:name="_ETM_Q1_1830829"/>
      <w:bookmarkEnd w:id="3984"/>
      <w:r>
        <w:rPr>
          <w:rFonts w:hint="cs"/>
          <w:rtl/>
          <w:lang w:eastAsia="he-IL"/>
        </w:rPr>
        <w:t xml:space="preserve">קטן (ב) יהיו בהסכמת שר המשפטים וראש </w:t>
      </w:r>
      <w:bookmarkStart w:id="3985" w:name="_ETM_Q1_1834625"/>
      <w:bookmarkEnd w:id="3985"/>
      <w:r>
        <w:rPr>
          <w:rFonts w:hint="cs"/>
          <w:rtl/>
          <w:lang w:eastAsia="he-IL"/>
        </w:rPr>
        <w:t>הממשלה והוראות לפי פסקה (8) לסעיף קטן (ב) יהיו בהסכמת שר המשפטים.</w:t>
      </w:r>
    </w:p>
    <w:p w14:paraId="52B70EF0" w14:textId="77777777" w:rsidR="00F03D9C" w:rsidRDefault="00F03D9C" w:rsidP="00F03D9C">
      <w:pPr>
        <w:spacing w:line="240" w:lineRule="auto"/>
        <w:ind w:firstLine="0"/>
        <w:rPr>
          <w:rtl/>
          <w:lang w:eastAsia="he-IL"/>
        </w:rPr>
      </w:pPr>
      <w:bookmarkStart w:id="3986" w:name="_ETM_Q1_1827626"/>
      <w:bookmarkStart w:id="3987" w:name="_ETM_Q1_1827678"/>
      <w:bookmarkEnd w:id="3986"/>
      <w:bookmarkEnd w:id="3987"/>
    </w:p>
    <w:p w14:paraId="53C4F1E4" w14:textId="77777777" w:rsidR="00F03D9C" w:rsidRDefault="00F03D9C" w:rsidP="00F03D9C">
      <w:pPr>
        <w:spacing w:line="240" w:lineRule="auto"/>
        <w:ind w:firstLine="0"/>
        <w:rPr>
          <w:rtl/>
          <w:lang w:eastAsia="he-IL"/>
        </w:rPr>
      </w:pPr>
      <w:bookmarkStart w:id="3988" w:name="_ETM_Q1_1840492"/>
      <w:bookmarkStart w:id="3989" w:name="_ETM_Q1_1840557"/>
      <w:bookmarkEnd w:id="3988"/>
      <w:bookmarkEnd w:id="3989"/>
      <w:r>
        <w:rPr>
          <w:rFonts w:hint="cs"/>
          <w:rtl/>
          <w:lang w:eastAsia="he-IL"/>
        </w:rPr>
        <w:tab/>
        <w:t>אני אעצור ואסביר.</w:t>
      </w:r>
      <w:r w:rsidR="002678C5">
        <w:rPr>
          <w:rFonts w:hint="cs"/>
          <w:rtl/>
          <w:lang w:eastAsia="he-IL"/>
        </w:rPr>
        <w:t xml:space="preserve"> </w:t>
      </w:r>
      <w:bookmarkStart w:id="3990" w:name="_ETM_Q1_1848128"/>
      <w:bookmarkEnd w:id="3990"/>
      <w:r>
        <w:rPr>
          <w:rFonts w:hint="cs"/>
          <w:rtl/>
          <w:lang w:eastAsia="he-IL"/>
        </w:rPr>
        <w:t xml:space="preserve">אם אתם זוכרים את </w:t>
      </w:r>
      <w:bookmarkStart w:id="3991" w:name="_ETM_Q1_1847790"/>
      <w:bookmarkEnd w:id="3991"/>
      <w:r>
        <w:rPr>
          <w:rFonts w:hint="cs"/>
          <w:rtl/>
          <w:lang w:eastAsia="he-IL"/>
        </w:rPr>
        <w:t xml:space="preserve">הגדרת מערכת מאושרת, היו בה שני </w:t>
      </w:r>
      <w:bookmarkStart w:id="3992" w:name="_ETM_Q1_1849559"/>
      <w:bookmarkEnd w:id="3992"/>
      <w:r>
        <w:rPr>
          <w:rFonts w:hint="cs"/>
          <w:rtl/>
          <w:lang w:eastAsia="he-IL"/>
        </w:rPr>
        <w:t>חלקים. החלק הראשון</w:t>
      </w:r>
      <w:r w:rsidR="002678C5">
        <w:rPr>
          <w:rFonts w:hint="cs"/>
          <w:rtl/>
          <w:lang w:eastAsia="he-IL"/>
        </w:rPr>
        <w:t xml:space="preserve"> </w:t>
      </w:r>
      <w:r>
        <w:rPr>
          <w:rFonts w:hint="cs"/>
          <w:rtl/>
          <w:lang w:eastAsia="he-IL"/>
        </w:rPr>
        <w:t>דיבר על המערכת על ידי הגורם הממשלתי, זאת הייתה פסקה (א) להגדרת מערכת</w:t>
      </w:r>
      <w:r w:rsidR="002678C5">
        <w:rPr>
          <w:rFonts w:hint="cs"/>
          <w:rtl/>
          <w:lang w:eastAsia="he-IL"/>
        </w:rPr>
        <w:t xml:space="preserve"> </w:t>
      </w:r>
      <w:r>
        <w:rPr>
          <w:rFonts w:hint="cs"/>
          <w:rtl/>
          <w:lang w:eastAsia="he-IL"/>
        </w:rPr>
        <w:t>מאו</w:t>
      </w:r>
      <w:bookmarkStart w:id="3993" w:name="_ETM_Q1_1855779"/>
      <w:bookmarkEnd w:id="3993"/>
      <w:r>
        <w:rPr>
          <w:rFonts w:hint="cs"/>
          <w:rtl/>
          <w:lang w:eastAsia="he-IL"/>
        </w:rPr>
        <w:t>שרת. פסקה (ב), מערכות הדיוור הנוספות, המערכות</w:t>
      </w:r>
      <w:bookmarkStart w:id="3994" w:name="_ETM_Q1_1861901"/>
      <w:bookmarkEnd w:id="3994"/>
      <w:r>
        <w:rPr>
          <w:rFonts w:hint="cs"/>
          <w:rtl/>
          <w:lang w:eastAsia="he-IL"/>
        </w:rPr>
        <w:t xml:space="preserve"> המאושרות הנוספות שהן לא מופעלות על ידי גורם </w:t>
      </w:r>
      <w:bookmarkStart w:id="3995" w:name="_ETM_Q1_1864689"/>
      <w:bookmarkEnd w:id="3995"/>
      <w:r>
        <w:rPr>
          <w:rFonts w:hint="cs"/>
          <w:rtl/>
          <w:lang w:eastAsia="he-IL"/>
        </w:rPr>
        <w:t>ממשלתי או...</w:t>
      </w:r>
      <w:r w:rsidR="002678C5">
        <w:rPr>
          <w:rFonts w:hint="cs"/>
          <w:rtl/>
          <w:lang w:eastAsia="he-IL"/>
        </w:rPr>
        <w:t xml:space="preserve"> </w:t>
      </w:r>
      <w:r>
        <w:rPr>
          <w:rFonts w:hint="cs"/>
          <w:rtl/>
          <w:lang w:eastAsia="he-IL"/>
        </w:rPr>
        <w:t>ה יכולות</w:t>
      </w:r>
      <w:r w:rsidR="002678C5">
        <w:rPr>
          <w:rFonts w:hint="cs"/>
          <w:rtl/>
          <w:lang w:eastAsia="he-IL"/>
        </w:rPr>
        <w:t xml:space="preserve"> </w:t>
      </w:r>
      <w:r>
        <w:rPr>
          <w:rFonts w:hint="cs"/>
          <w:rtl/>
          <w:lang w:eastAsia="he-IL"/>
        </w:rPr>
        <w:t xml:space="preserve">להיות גורמים פרטיים והן יכולות להיות גם גורם אחר, למשל רשות מקומית תיאורטית יכולה לקבל הסמכה כמערכת מאושרת. </w:t>
      </w:r>
      <w:bookmarkStart w:id="3996" w:name="_ETM_Q1_1875663"/>
      <w:bookmarkEnd w:id="3996"/>
      <w:r>
        <w:rPr>
          <w:rFonts w:hint="cs"/>
          <w:rtl/>
          <w:lang w:eastAsia="he-IL"/>
        </w:rPr>
        <w:t xml:space="preserve">זה סעיף ההסמכה לקביעת המהות, </w:t>
      </w:r>
      <w:bookmarkStart w:id="3997" w:name="_ETM_Q1_1880019"/>
      <w:bookmarkEnd w:id="3997"/>
      <w:r>
        <w:rPr>
          <w:rFonts w:hint="cs"/>
          <w:rtl/>
          <w:lang w:eastAsia="he-IL"/>
        </w:rPr>
        <w:t xml:space="preserve">לתנאים בכל מה שכרוך במתן אישור למערכת מהסוג </w:t>
      </w:r>
      <w:bookmarkStart w:id="3998" w:name="_ETM_Q1_1886901"/>
      <w:bookmarkEnd w:id="3998"/>
      <w:r>
        <w:rPr>
          <w:rFonts w:hint="cs"/>
          <w:rtl/>
          <w:lang w:eastAsia="he-IL"/>
        </w:rPr>
        <w:t xml:space="preserve">הזה. אנחנו מציעים שסט התקנות הזה ייקבע על </w:t>
      </w:r>
      <w:bookmarkStart w:id="3999" w:name="_ETM_Q1_1894144"/>
      <w:bookmarkEnd w:id="3999"/>
      <w:r>
        <w:rPr>
          <w:rFonts w:hint="cs"/>
          <w:rtl/>
          <w:lang w:eastAsia="he-IL"/>
        </w:rPr>
        <w:t xml:space="preserve">ידי השר, כיום השרה. לגבי שניים מהפרטים </w:t>
      </w:r>
      <w:bookmarkStart w:id="4000" w:name="_ETM_Q1_1900070"/>
      <w:bookmarkEnd w:id="4000"/>
      <w:r>
        <w:rPr>
          <w:rtl/>
          <w:lang w:eastAsia="he-IL"/>
        </w:rPr>
        <w:t>–</w:t>
      </w:r>
      <w:r>
        <w:rPr>
          <w:rFonts w:hint="cs"/>
          <w:rtl/>
          <w:lang w:eastAsia="he-IL"/>
        </w:rPr>
        <w:t xml:space="preserve"> ואני אעבור לפי הסדר </w:t>
      </w:r>
      <w:r>
        <w:rPr>
          <w:rtl/>
          <w:lang w:eastAsia="he-IL"/>
        </w:rPr>
        <w:t>–</w:t>
      </w:r>
      <w:r>
        <w:rPr>
          <w:rFonts w:hint="cs"/>
          <w:rtl/>
          <w:lang w:eastAsia="he-IL"/>
        </w:rPr>
        <w:t xml:space="preserve"> אנחנו</w:t>
      </w:r>
      <w:bookmarkStart w:id="4001" w:name="_ETM_Q1_1898170"/>
      <w:bookmarkStart w:id="4002" w:name="_ETM_Q1_1898253"/>
      <w:bookmarkEnd w:id="4001"/>
      <w:bookmarkEnd w:id="4002"/>
      <w:r>
        <w:rPr>
          <w:rFonts w:hint="cs"/>
          <w:rtl/>
          <w:lang w:eastAsia="he-IL"/>
        </w:rPr>
        <w:t xml:space="preserve"> מציעים לגבי הפסקה השנייה, גם היא בהסכמת ראש הממשלה שממונה על</w:t>
      </w:r>
      <w:r w:rsidR="002678C5">
        <w:rPr>
          <w:rFonts w:hint="cs"/>
          <w:rtl/>
          <w:lang w:eastAsia="he-IL"/>
        </w:rPr>
        <w:t xml:space="preserve"> </w:t>
      </w:r>
      <w:r>
        <w:rPr>
          <w:rFonts w:hint="cs"/>
          <w:rtl/>
          <w:lang w:eastAsia="he-IL"/>
        </w:rPr>
        <w:t xml:space="preserve">מערך הסייבר ובהסכמת שר המשפטים שהוא </w:t>
      </w:r>
      <w:bookmarkStart w:id="4003" w:name="_ETM_Q1_1916998"/>
      <w:bookmarkEnd w:id="4003"/>
      <w:r>
        <w:rPr>
          <w:rFonts w:hint="cs"/>
          <w:rtl/>
          <w:lang w:eastAsia="he-IL"/>
        </w:rPr>
        <w:t>השר האחראי על הרשות להגנת הפרטיות. פסקה (8), בהסכמת שר המשפטים</w:t>
      </w:r>
      <w:r w:rsidR="002D7F79">
        <w:rPr>
          <w:rFonts w:hint="cs"/>
          <w:rtl/>
          <w:lang w:eastAsia="he-IL"/>
        </w:rPr>
        <w:t>\</w:t>
      </w:r>
      <w:r>
        <w:rPr>
          <w:rFonts w:hint="cs"/>
          <w:rtl/>
          <w:lang w:eastAsia="he-IL"/>
        </w:rPr>
        <w:t xml:space="preserve"> היות שמדובר</w:t>
      </w:r>
      <w:r w:rsidR="002678C5">
        <w:rPr>
          <w:rFonts w:hint="cs"/>
          <w:rtl/>
          <w:lang w:eastAsia="he-IL"/>
        </w:rPr>
        <w:t xml:space="preserve"> </w:t>
      </w:r>
      <w:r w:rsidR="002D7F79">
        <w:rPr>
          <w:rFonts w:hint="cs"/>
          <w:rtl/>
          <w:lang w:eastAsia="he-IL"/>
        </w:rPr>
        <w:t>שם בתפקיד שמוטל על</w:t>
      </w:r>
      <w:r w:rsidR="002678C5">
        <w:rPr>
          <w:rFonts w:hint="cs"/>
          <w:rtl/>
          <w:lang w:eastAsia="he-IL"/>
        </w:rPr>
        <w:t xml:space="preserve"> </w:t>
      </w:r>
      <w:r w:rsidR="002D7F79">
        <w:rPr>
          <w:rFonts w:hint="cs"/>
          <w:rtl/>
          <w:lang w:eastAsia="he-IL"/>
        </w:rPr>
        <w:t>הרשות.</w:t>
      </w:r>
    </w:p>
    <w:p w14:paraId="45809676" w14:textId="77777777" w:rsidR="002D7F79" w:rsidRDefault="002D7F79" w:rsidP="00F03D9C">
      <w:pPr>
        <w:spacing w:line="240" w:lineRule="auto"/>
        <w:ind w:firstLine="0"/>
        <w:rPr>
          <w:rtl/>
          <w:lang w:eastAsia="he-IL"/>
        </w:rPr>
      </w:pPr>
      <w:bookmarkStart w:id="4004" w:name="_ETM_Q1_1928193"/>
      <w:bookmarkStart w:id="4005" w:name="_ETM_Q1_1928273"/>
      <w:bookmarkEnd w:id="4004"/>
      <w:bookmarkEnd w:id="4005"/>
    </w:p>
    <w:p w14:paraId="71191683" w14:textId="77777777" w:rsidR="002D7F79" w:rsidRDefault="002D7F79" w:rsidP="002D7F79">
      <w:pPr>
        <w:spacing w:line="240" w:lineRule="auto"/>
        <w:rPr>
          <w:rtl/>
          <w:lang w:eastAsia="he-IL"/>
        </w:rPr>
      </w:pPr>
      <w:bookmarkStart w:id="4006" w:name="_ETM_Q1_1928321"/>
      <w:bookmarkStart w:id="4007" w:name="_ETM_Q1_1928379"/>
      <w:bookmarkEnd w:id="4006"/>
      <w:bookmarkEnd w:id="4007"/>
      <w:r>
        <w:rPr>
          <w:rFonts w:hint="cs"/>
          <w:rtl/>
          <w:lang w:eastAsia="he-IL"/>
        </w:rPr>
        <w:t>אני אעבור בקצרה על התנאים ואולי לירון ישלים.</w:t>
      </w:r>
      <w:r w:rsidR="002678C5">
        <w:rPr>
          <w:rFonts w:hint="cs"/>
          <w:rtl/>
          <w:lang w:eastAsia="he-IL"/>
        </w:rPr>
        <w:t xml:space="preserve"> </w:t>
      </w:r>
      <w:r>
        <w:rPr>
          <w:rFonts w:hint="cs"/>
          <w:rtl/>
          <w:lang w:eastAsia="he-IL"/>
        </w:rPr>
        <w:t xml:space="preserve">הפסקה הראשונה מדברת לגבי מי שמפעיל את המערכת. זאת אומרת, התנאים שקשורים במפעיל ולא </w:t>
      </w:r>
      <w:bookmarkStart w:id="4008" w:name="_ETM_Q1_1939851"/>
      <w:bookmarkEnd w:id="4008"/>
      <w:r>
        <w:rPr>
          <w:rFonts w:hint="cs"/>
          <w:rtl/>
          <w:lang w:eastAsia="he-IL"/>
        </w:rPr>
        <w:t>במערכת עצמה. ישות</w:t>
      </w:r>
      <w:r w:rsidR="002678C5">
        <w:rPr>
          <w:rFonts w:hint="cs"/>
          <w:rtl/>
          <w:lang w:eastAsia="he-IL"/>
        </w:rPr>
        <w:t xml:space="preserve"> </w:t>
      </w:r>
      <w:r>
        <w:rPr>
          <w:rFonts w:hint="cs"/>
          <w:rtl/>
          <w:lang w:eastAsia="he-IL"/>
        </w:rPr>
        <w:t xml:space="preserve">משפטית נפרדת בתאגיד, עברו הכללי, </w:t>
      </w:r>
      <w:bookmarkStart w:id="4009" w:name="_ETM_Q1_1947543"/>
      <w:bookmarkEnd w:id="4009"/>
      <w:r>
        <w:rPr>
          <w:rFonts w:hint="cs"/>
          <w:rtl/>
          <w:lang w:eastAsia="he-IL"/>
        </w:rPr>
        <w:t xml:space="preserve">זה ניסוח הסמכה מרחיב שיאפשר קביעת הוראות בתקנות לעניין </w:t>
      </w:r>
      <w:bookmarkStart w:id="4010" w:name="_ETM_Q1_1949493"/>
      <w:bookmarkEnd w:id="4010"/>
      <w:r>
        <w:rPr>
          <w:rFonts w:hint="cs"/>
          <w:rtl/>
          <w:lang w:eastAsia="he-IL"/>
        </w:rPr>
        <w:t>לקיחה בחשבון של הרשעות, כתבי אישום</w:t>
      </w:r>
      <w:r w:rsidR="002678C5">
        <w:rPr>
          <w:rFonts w:hint="cs"/>
          <w:rtl/>
          <w:lang w:eastAsia="he-IL"/>
        </w:rPr>
        <w:t xml:space="preserve"> </w:t>
      </w:r>
      <w:r>
        <w:rPr>
          <w:rFonts w:hint="cs"/>
          <w:rtl/>
          <w:lang w:eastAsia="he-IL"/>
        </w:rPr>
        <w:t xml:space="preserve">וכדומה כמקובל </w:t>
      </w:r>
      <w:bookmarkStart w:id="4011" w:name="_ETM_Q1_1956750"/>
      <w:bookmarkEnd w:id="4011"/>
      <w:r>
        <w:rPr>
          <w:rFonts w:hint="cs"/>
          <w:rtl/>
          <w:lang w:eastAsia="he-IL"/>
        </w:rPr>
        <w:t xml:space="preserve">לגבי שקילת עבר פלילי ואיתנות פיננסית של אותו </w:t>
      </w:r>
      <w:bookmarkStart w:id="4012" w:name="_ETM_Q1_1961816"/>
      <w:bookmarkEnd w:id="4012"/>
      <w:r>
        <w:rPr>
          <w:rFonts w:hint="cs"/>
          <w:rtl/>
          <w:lang w:eastAsia="he-IL"/>
        </w:rPr>
        <w:t xml:space="preserve">מפעיל. </w:t>
      </w:r>
    </w:p>
    <w:p w14:paraId="6A81A423" w14:textId="77777777" w:rsidR="002D7F79" w:rsidRDefault="002D7F79" w:rsidP="002D7F79">
      <w:pPr>
        <w:spacing w:line="240" w:lineRule="auto"/>
        <w:rPr>
          <w:rtl/>
          <w:lang w:eastAsia="he-IL"/>
        </w:rPr>
      </w:pPr>
    </w:p>
    <w:p w14:paraId="0A82B8FF" w14:textId="77777777" w:rsidR="002D7F79" w:rsidRDefault="002D7F79" w:rsidP="002D7F79">
      <w:pPr>
        <w:spacing w:line="240" w:lineRule="auto"/>
        <w:rPr>
          <w:rtl/>
          <w:lang w:eastAsia="he-IL"/>
        </w:rPr>
      </w:pPr>
      <w:bookmarkStart w:id="4013" w:name="_ETM_Q1_1961891"/>
      <w:bookmarkStart w:id="4014" w:name="_ETM_Q1_1961917"/>
      <w:bookmarkEnd w:id="4013"/>
      <w:bookmarkEnd w:id="4014"/>
      <w:r>
        <w:rPr>
          <w:rFonts w:hint="cs"/>
          <w:rtl/>
          <w:lang w:eastAsia="he-IL"/>
        </w:rPr>
        <w:t xml:space="preserve">פסקה שנייה היא שונה מהראשונה במובן זה שהיא כבר לא מדברת על מפעיל למערכת אלא היא מדברת על </w:t>
      </w:r>
      <w:bookmarkStart w:id="4015" w:name="_ETM_Q1_1966012"/>
      <w:bookmarkEnd w:id="4015"/>
      <w:r>
        <w:rPr>
          <w:rFonts w:hint="cs"/>
          <w:rtl/>
          <w:lang w:eastAsia="he-IL"/>
        </w:rPr>
        <w:t xml:space="preserve">המערכת עצמה. אלה התנאים המהותיים בהם תעמוד המערכת ואנחנו </w:t>
      </w:r>
      <w:bookmarkStart w:id="4016" w:name="_ETM_Q1_1972313"/>
      <w:bookmarkEnd w:id="4016"/>
      <w:r>
        <w:rPr>
          <w:rFonts w:hint="cs"/>
          <w:rtl/>
          <w:lang w:eastAsia="he-IL"/>
        </w:rPr>
        <w:t>מתייחסים כאן למהימנות, אבטחת מידע, הגנה על פרטיות, הזדהות.</w:t>
      </w:r>
      <w:r w:rsidR="002678C5">
        <w:rPr>
          <w:rFonts w:hint="cs"/>
          <w:rtl/>
          <w:lang w:eastAsia="he-IL"/>
        </w:rPr>
        <w:t xml:space="preserve"> </w:t>
      </w:r>
      <w:r>
        <w:rPr>
          <w:rFonts w:hint="cs"/>
          <w:rtl/>
          <w:lang w:eastAsia="he-IL"/>
        </w:rPr>
        <w:t>זה משקף גם סעיפים מהותיים עליהם דיברנו בדיונים קו</w:t>
      </w:r>
      <w:bookmarkStart w:id="4017" w:name="_ETM_Q1_1979892"/>
      <w:bookmarkEnd w:id="4017"/>
      <w:r>
        <w:rPr>
          <w:rFonts w:hint="cs"/>
          <w:rtl/>
          <w:lang w:eastAsia="he-IL"/>
        </w:rPr>
        <w:t xml:space="preserve">דמים לגבי התנאים בהם נדרש לעמוד בדיוור. </w:t>
      </w:r>
      <w:bookmarkStart w:id="4018" w:name="_ETM_Q1_1987382"/>
      <w:bookmarkEnd w:id="4018"/>
    </w:p>
    <w:p w14:paraId="53FFBFCA" w14:textId="77777777" w:rsidR="002D7F79" w:rsidRDefault="002D7F79" w:rsidP="002D7F79">
      <w:pPr>
        <w:spacing w:line="240" w:lineRule="auto"/>
        <w:rPr>
          <w:rtl/>
          <w:lang w:eastAsia="he-IL"/>
        </w:rPr>
      </w:pPr>
      <w:bookmarkStart w:id="4019" w:name="_ETM_Q1_1987436"/>
      <w:bookmarkEnd w:id="4019"/>
    </w:p>
    <w:p w14:paraId="156D8838" w14:textId="77777777" w:rsidR="002D7F79" w:rsidRDefault="002D7F79" w:rsidP="002D7F79">
      <w:pPr>
        <w:spacing w:line="240" w:lineRule="auto"/>
        <w:rPr>
          <w:rtl/>
          <w:lang w:eastAsia="he-IL"/>
        </w:rPr>
      </w:pPr>
      <w:bookmarkStart w:id="4020" w:name="_ETM_Q1_1987486"/>
      <w:bookmarkStart w:id="4021" w:name="_ETM_Q1_1987525"/>
      <w:bookmarkEnd w:id="4020"/>
      <w:bookmarkEnd w:id="4021"/>
      <w:r>
        <w:rPr>
          <w:rFonts w:hint="cs"/>
          <w:rtl/>
          <w:lang w:eastAsia="he-IL"/>
        </w:rPr>
        <w:t xml:space="preserve">הפסקה השלישית היא </w:t>
      </w:r>
      <w:bookmarkStart w:id="4022" w:name="_ETM_Q1_1988356"/>
      <w:bookmarkEnd w:id="4022"/>
      <w:r>
        <w:rPr>
          <w:rFonts w:hint="cs"/>
          <w:rtl/>
          <w:lang w:eastAsia="he-IL"/>
        </w:rPr>
        <w:t xml:space="preserve">אמות מידה לשירות. הסעיפים הבאים מדברים על דברים שמוגדרים באופן </w:t>
      </w:r>
      <w:bookmarkStart w:id="4023" w:name="_ETM_Q1_1995070"/>
      <w:bookmarkEnd w:id="4023"/>
      <w:r>
        <w:rPr>
          <w:rFonts w:hint="cs"/>
          <w:rtl/>
          <w:lang w:eastAsia="he-IL"/>
        </w:rPr>
        <w:t xml:space="preserve">של מתן אישור, תוקף, איסורי </w:t>
      </w:r>
      <w:bookmarkStart w:id="4024" w:name="_ETM_Q1_1995950"/>
      <w:bookmarkEnd w:id="4024"/>
      <w:r>
        <w:rPr>
          <w:rFonts w:hint="cs"/>
          <w:rtl/>
          <w:lang w:eastAsia="he-IL"/>
        </w:rPr>
        <w:t>העברה, חידוש אישור, עילות בהן מגבילים, מבטלים או מתלים.</w:t>
      </w:r>
    </w:p>
    <w:p w14:paraId="260F8C09" w14:textId="77777777" w:rsidR="002D7F79" w:rsidRDefault="002D7F79" w:rsidP="002D7F79">
      <w:pPr>
        <w:spacing w:line="240" w:lineRule="auto"/>
        <w:rPr>
          <w:rtl/>
          <w:lang w:eastAsia="he-IL"/>
        </w:rPr>
      </w:pPr>
    </w:p>
    <w:p w14:paraId="3D7BF7E2" w14:textId="77777777" w:rsidR="002D7F79" w:rsidRDefault="002D7F79" w:rsidP="002D7F79">
      <w:pPr>
        <w:pStyle w:val="af6"/>
        <w:keepNext/>
        <w:rPr>
          <w:rtl/>
        </w:rPr>
      </w:pPr>
      <w:bookmarkStart w:id="4025" w:name="ET_yor_6156_589"/>
      <w:r w:rsidRPr="002D7F79">
        <w:rPr>
          <w:rStyle w:val="TagStyle"/>
          <w:rtl/>
        </w:rPr>
        <w:t xml:space="preserve"> &lt;&lt; יור &gt;&gt; </w:t>
      </w:r>
      <w:r>
        <w:rPr>
          <w:rtl/>
        </w:rPr>
        <w:t>היו"ר גלעד קריב:</w:t>
      </w:r>
      <w:r w:rsidRPr="002D7F79">
        <w:rPr>
          <w:rStyle w:val="TagStyle"/>
          <w:rtl/>
        </w:rPr>
        <w:t xml:space="preserve"> &lt;&lt; יור &gt;&gt;</w:t>
      </w:r>
      <w:r w:rsidR="00C60177">
        <w:rPr>
          <w:rtl/>
        </w:rPr>
        <w:t xml:space="preserve"> </w:t>
      </w:r>
      <w:bookmarkEnd w:id="4025"/>
    </w:p>
    <w:p w14:paraId="57E15EEF" w14:textId="77777777" w:rsidR="002D7F79" w:rsidRDefault="002D7F79" w:rsidP="002D7F79">
      <w:pPr>
        <w:pStyle w:val="KeepWithNext"/>
        <w:rPr>
          <w:rtl/>
          <w:lang w:eastAsia="he-IL"/>
        </w:rPr>
      </w:pPr>
    </w:p>
    <w:p w14:paraId="7C03DBC0" w14:textId="77777777" w:rsidR="002D7F79" w:rsidRDefault="002D7F79" w:rsidP="002D7F79">
      <w:pPr>
        <w:rPr>
          <w:rtl/>
          <w:lang w:eastAsia="he-IL"/>
        </w:rPr>
      </w:pPr>
      <w:r>
        <w:rPr>
          <w:rFonts w:hint="cs"/>
          <w:rtl/>
          <w:lang w:eastAsia="he-IL"/>
        </w:rPr>
        <w:t>אני לא רואה כאן איסור העברה. אני רואה תקנות לגבי העברה.</w:t>
      </w:r>
      <w:bookmarkStart w:id="4026" w:name="_ETM_Q1_2008917"/>
      <w:bookmarkEnd w:id="4026"/>
    </w:p>
    <w:p w14:paraId="3B12484A" w14:textId="77777777" w:rsidR="002D7F79" w:rsidRDefault="002D7F79" w:rsidP="002D7F79">
      <w:pPr>
        <w:rPr>
          <w:rtl/>
          <w:lang w:eastAsia="he-IL"/>
        </w:rPr>
      </w:pPr>
      <w:bookmarkStart w:id="4027" w:name="_ETM_Q1_2008976"/>
      <w:bookmarkStart w:id="4028" w:name="_ETM_Q1_2007317"/>
      <w:bookmarkEnd w:id="4027"/>
      <w:bookmarkEnd w:id="4028"/>
    </w:p>
    <w:p w14:paraId="476C1C51" w14:textId="77777777" w:rsidR="002D7F79" w:rsidRDefault="002D7F79" w:rsidP="002D7F79">
      <w:pPr>
        <w:pStyle w:val="af9"/>
        <w:keepNext/>
        <w:rPr>
          <w:rtl/>
          <w:lang w:eastAsia="he-IL"/>
        </w:rPr>
      </w:pPr>
      <w:bookmarkStart w:id="4029" w:name="ET_guest_יערה_למברגר_590"/>
      <w:r w:rsidRPr="002D7F7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D7F79">
        <w:rPr>
          <w:rStyle w:val="TagStyle"/>
          <w:rtl/>
        </w:rPr>
        <w:t xml:space="preserve"> &lt;&lt; אורח &gt;&gt;</w:t>
      </w:r>
      <w:r w:rsidR="00C60177">
        <w:rPr>
          <w:rtl/>
          <w:lang w:eastAsia="he-IL"/>
        </w:rPr>
        <w:t xml:space="preserve"> </w:t>
      </w:r>
      <w:bookmarkEnd w:id="4029"/>
    </w:p>
    <w:p w14:paraId="19873CAD" w14:textId="77777777" w:rsidR="002D7F79" w:rsidRDefault="002D7F79" w:rsidP="002D7F79">
      <w:pPr>
        <w:pStyle w:val="KeepWithNext"/>
        <w:rPr>
          <w:rtl/>
          <w:lang w:eastAsia="he-IL"/>
        </w:rPr>
      </w:pPr>
    </w:p>
    <w:p w14:paraId="742F65E0" w14:textId="77777777" w:rsidR="002D7F79" w:rsidRDefault="002D7F79" w:rsidP="002D7F79">
      <w:pPr>
        <w:rPr>
          <w:rtl/>
          <w:lang w:eastAsia="he-IL"/>
        </w:rPr>
      </w:pPr>
      <w:bookmarkStart w:id="4030" w:name="_ETM_Q1_2007823"/>
      <w:bookmarkStart w:id="4031" w:name="_ETM_Q1_2007868"/>
      <w:bookmarkEnd w:id="4030"/>
      <w:bookmarkEnd w:id="4031"/>
      <w:r>
        <w:rPr>
          <w:rFonts w:hint="cs"/>
          <w:rtl/>
          <w:lang w:eastAsia="he-IL"/>
        </w:rPr>
        <w:t xml:space="preserve">אולי זה עניין של ניסוח. הרעיון היה לשים את הנושא. </w:t>
      </w:r>
      <w:bookmarkStart w:id="4032" w:name="_ETM_Q1_2021857"/>
      <w:bookmarkStart w:id="4033" w:name="_ETM_Q1_2021885"/>
      <w:bookmarkEnd w:id="4032"/>
      <w:bookmarkEnd w:id="4033"/>
      <w:r>
        <w:rPr>
          <w:rFonts w:hint="cs"/>
          <w:rtl/>
          <w:lang w:eastAsia="he-IL"/>
        </w:rPr>
        <w:t>אפשר לקבוע הוראות לעני</w:t>
      </w:r>
      <w:bookmarkStart w:id="4034" w:name="_ETM_Q1_2019920"/>
      <w:bookmarkEnd w:id="4034"/>
      <w:r>
        <w:rPr>
          <w:rFonts w:hint="cs"/>
          <w:rtl/>
          <w:lang w:eastAsia="he-IL"/>
        </w:rPr>
        <w:t xml:space="preserve">ין איסור העברה. אפשר לנסח את זה אחרת. ניסינו לקחת נושאים עיקריים שמופיעים בהסדרה מסוג זה. בדרך </w:t>
      </w:r>
      <w:bookmarkStart w:id="4035" w:name="_ETM_Q1_2032070"/>
      <w:bookmarkEnd w:id="4035"/>
      <w:r>
        <w:rPr>
          <w:rFonts w:hint="cs"/>
          <w:rtl/>
          <w:lang w:eastAsia="he-IL"/>
        </w:rPr>
        <w:t xml:space="preserve">כלל הם חוזרים על עצמם. </w:t>
      </w:r>
      <w:bookmarkStart w:id="4036" w:name="_ETM_Q1_2030766"/>
      <w:bookmarkEnd w:id="4036"/>
    </w:p>
    <w:p w14:paraId="596448F2" w14:textId="77777777" w:rsidR="002D7F79" w:rsidRDefault="002D7F79" w:rsidP="002D7F79">
      <w:pPr>
        <w:rPr>
          <w:rtl/>
          <w:lang w:eastAsia="he-IL"/>
        </w:rPr>
      </w:pPr>
      <w:bookmarkStart w:id="4037" w:name="_ETM_Q1_2030820"/>
      <w:bookmarkStart w:id="4038" w:name="_ETM_Q1_2035174"/>
      <w:bookmarkEnd w:id="4037"/>
      <w:bookmarkEnd w:id="4038"/>
    </w:p>
    <w:p w14:paraId="774F4E71" w14:textId="77777777" w:rsidR="002D7F79" w:rsidRDefault="002D7F79" w:rsidP="002D7F79">
      <w:pPr>
        <w:rPr>
          <w:rtl/>
          <w:lang w:eastAsia="he-IL"/>
        </w:rPr>
      </w:pPr>
      <w:bookmarkStart w:id="4039" w:name="_ETM_Q1_2035228"/>
      <w:bookmarkEnd w:id="4039"/>
      <w:r>
        <w:rPr>
          <w:rFonts w:hint="cs"/>
          <w:rtl/>
          <w:lang w:eastAsia="he-IL"/>
        </w:rPr>
        <w:t>פסקה (8) מדברת על</w:t>
      </w:r>
      <w:r w:rsidR="002678C5">
        <w:rPr>
          <w:rFonts w:hint="cs"/>
          <w:rtl/>
          <w:lang w:eastAsia="he-IL"/>
        </w:rPr>
        <w:t xml:space="preserve"> </w:t>
      </w:r>
      <w:bookmarkStart w:id="4040" w:name="_ETM_Q1_2038480"/>
      <w:bookmarkEnd w:id="4040"/>
      <w:r>
        <w:rPr>
          <w:rFonts w:hint="cs"/>
          <w:rtl/>
          <w:lang w:eastAsia="he-IL"/>
        </w:rPr>
        <w:t xml:space="preserve">בקרה לאחר שניתן אישור ויש הוראות מסוימות. </w:t>
      </w:r>
      <w:bookmarkStart w:id="4041" w:name="_ETM_Q1_2040304"/>
      <w:bookmarkEnd w:id="4041"/>
      <w:r>
        <w:rPr>
          <w:rFonts w:hint="cs"/>
          <w:rtl/>
          <w:lang w:eastAsia="he-IL"/>
        </w:rPr>
        <w:t>הבקרה</w:t>
      </w:r>
      <w:r w:rsidR="002678C5">
        <w:rPr>
          <w:rFonts w:hint="cs"/>
          <w:rtl/>
          <w:lang w:eastAsia="he-IL"/>
        </w:rPr>
        <w:t xml:space="preserve"> </w:t>
      </w:r>
      <w:r>
        <w:rPr>
          <w:rFonts w:hint="cs"/>
          <w:rtl/>
          <w:lang w:eastAsia="he-IL"/>
        </w:rPr>
        <w:t>על קיום ההוראות, אנחנו מציעים שייקבעו הוראות בתקנות שיצקו תוכן לבקרה שתתקיים על ידי הרשות להגנת הפרטיות. חשוב לנו ל</w:t>
      </w:r>
      <w:bookmarkStart w:id="4042" w:name="_ETM_Q1_2053884"/>
      <w:bookmarkEnd w:id="4042"/>
      <w:r>
        <w:rPr>
          <w:rFonts w:hint="cs"/>
          <w:rtl/>
          <w:lang w:eastAsia="he-IL"/>
        </w:rPr>
        <w:t xml:space="preserve">הבהיר שזה לא גורע וזה מוביל לכל הסמכויות שקיימות לרשות </w:t>
      </w:r>
      <w:bookmarkStart w:id="4043" w:name="_ETM_Q1_2059374"/>
      <w:bookmarkEnd w:id="4043"/>
      <w:r>
        <w:rPr>
          <w:rFonts w:hint="cs"/>
          <w:rtl/>
          <w:lang w:eastAsia="he-IL"/>
        </w:rPr>
        <w:t xml:space="preserve">להגנת הפרטיות לפי חוק הגנת הפרטיות ולא בא לפגוע בכך. </w:t>
      </w:r>
    </w:p>
    <w:p w14:paraId="38813FC9" w14:textId="77777777" w:rsidR="002D7F79" w:rsidRDefault="002D7F79" w:rsidP="002D7F79">
      <w:pPr>
        <w:rPr>
          <w:rtl/>
          <w:lang w:eastAsia="he-IL"/>
        </w:rPr>
      </w:pPr>
      <w:bookmarkStart w:id="4044" w:name="_ETM_Q1_2065948"/>
      <w:bookmarkStart w:id="4045" w:name="_ETM_Q1_2065996"/>
      <w:bookmarkStart w:id="4046" w:name="_ETM_Q1_2066044"/>
      <w:bookmarkEnd w:id="4044"/>
      <w:bookmarkEnd w:id="4045"/>
      <w:bookmarkEnd w:id="4046"/>
    </w:p>
    <w:p w14:paraId="5178C9E0" w14:textId="77777777" w:rsidR="002D7F79" w:rsidRDefault="002D7F79" w:rsidP="002D7F79">
      <w:pPr>
        <w:rPr>
          <w:rtl/>
          <w:lang w:eastAsia="he-IL"/>
        </w:rPr>
      </w:pPr>
      <w:bookmarkStart w:id="4047" w:name="_ETM_Q1_2066081"/>
      <w:bookmarkEnd w:id="4047"/>
      <w:r>
        <w:rPr>
          <w:rFonts w:hint="cs"/>
          <w:rtl/>
          <w:lang w:eastAsia="he-IL"/>
        </w:rPr>
        <w:t xml:space="preserve">הסיומת שמתחילה במילה "והכול" מנסה לצקת תוכן </w:t>
      </w:r>
      <w:bookmarkStart w:id="4048" w:name="_ETM_Q1_2078802"/>
      <w:bookmarkEnd w:id="4048"/>
      <w:r>
        <w:rPr>
          <w:rFonts w:hint="cs"/>
          <w:rtl/>
          <w:lang w:eastAsia="he-IL"/>
        </w:rPr>
        <w:t>לכל סעיפי ההסמכה הללו, מה הסעיפים האלה באים לה</w:t>
      </w:r>
      <w:bookmarkStart w:id="4049" w:name="_ETM_Q1_2080548"/>
      <w:bookmarkEnd w:id="4049"/>
      <w:r>
        <w:rPr>
          <w:rFonts w:hint="cs"/>
          <w:rtl/>
          <w:lang w:eastAsia="he-IL"/>
        </w:rPr>
        <w:t xml:space="preserve">בטיח. </w:t>
      </w:r>
      <w:r w:rsidR="00DC0CD5">
        <w:rPr>
          <w:rFonts w:hint="cs"/>
          <w:rtl/>
          <w:lang w:eastAsia="he-IL"/>
        </w:rPr>
        <w:t xml:space="preserve">הם באים להבטיח שהמערכת הזאת היא בעצם בעלת יכולת וכשירות מתאימה והיא ערוכה למתן שירות </w:t>
      </w:r>
      <w:bookmarkStart w:id="4050" w:name="_ETM_Q1_2089719"/>
      <w:bookmarkEnd w:id="4050"/>
      <w:r w:rsidR="00DC0CD5">
        <w:rPr>
          <w:rFonts w:hint="cs"/>
          <w:rtl/>
          <w:lang w:eastAsia="he-IL"/>
        </w:rPr>
        <w:t>לגוף הציבורי וכך לסייע</w:t>
      </w:r>
      <w:r w:rsidR="002678C5">
        <w:rPr>
          <w:rFonts w:hint="cs"/>
          <w:rtl/>
          <w:lang w:eastAsia="he-IL"/>
        </w:rPr>
        <w:t xml:space="preserve"> </w:t>
      </w:r>
      <w:r w:rsidR="00DC0CD5">
        <w:rPr>
          <w:rFonts w:hint="cs"/>
          <w:rtl/>
          <w:lang w:eastAsia="he-IL"/>
        </w:rPr>
        <w:t>ולאפשר לגוף הציבורי</w:t>
      </w:r>
      <w:r w:rsidR="002678C5">
        <w:rPr>
          <w:rFonts w:hint="cs"/>
          <w:rtl/>
          <w:lang w:eastAsia="he-IL"/>
        </w:rPr>
        <w:t xml:space="preserve"> </w:t>
      </w:r>
      <w:r w:rsidR="00DC0CD5">
        <w:rPr>
          <w:rFonts w:hint="cs"/>
          <w:rtl/>
          <w:lang w:eastAsia="he-IL"/>
        </w:rPr>
        <w:t xml:space="preserve">לבצע דיוור בהתאם להוראות החוק. בין היתר </w:t>
      </w:r>
      <w:bookmarkStart w:id="4051" w:name="_ETM_Q1_2094811"/>
      <w:bookmarkEnd w:id="4051"/>
      <w:r w:rsidR="00DC0CD5">
        <w:rPr>
          <w:rFonts w:hint="cs"/>
          <w:rtl/>
          <w:lang w:eastAsia="he-IL"/>
        </w:rPr>
        <w:t>גם (3ג)(ד) ו-3ג(ג). אלה לא הסעיפים היחידים אבל</w:t>
      </w:r>
      <w:r w:rsidR="002678C5">
        <w:rPr>
          <w:rFonts w:hint="cs"/>
          <w:rtl/>
          <w:lang w:eastAsia="he-IL"/>
        </w:rPr>
        <w:t xml:space="preserve"> </w:t>
      </w:r>
      <w:r w:rsidR="00DC0CD5">
        <w:rPr>
          <w:rFonts w:hint="cs"/>
          <w:rtl/>
          <w:lang w:eastAsia="he-IL"/>
        </w:rPr>
        <w:t xml:space="preserve">אלה חלק מהסעיפים שמדברים על </w:t>
      </w:r>
      <w:bookmarkStart w:id="4052" w:name="_ETM_Q1_2104803"/>
      <w:bookmarkEnd w:id="4052"/>
      <w:r w:rsidR="00DC0CD5">
        <w:rPr>
          <w:rFonts w:hint="cs"/>
          <w:rtl/>
          <w:lang w:eastAsia="he-IL"/>
        </w:rPr>
        <w:t>תפקוד באופן מובטח ומהימן בהיבטי אבטחת מידע ופרטיות.</w:t>
      </w:r>
    </w:p>
    <w:p w14:paraId="21E577A2" w14:textId="77777777" w:rsidR="00DC0CD5" w:rsidRDefault="00DC0CD5" w:rsidP="002D7F79">
      <w:pPr>
        <w:rPr>
          <w:rtl/>
          <w:lang w:eastAsia="he-IL"/>
        </w:rPr>
      </w:pPr>
    </w:p>
    <w:p w14:paraId="7B2B52D9" w14:textId="77777777" w:rsidR="00DC0CD5" w:rsidRDefault="00DC0CD5" w:rsidP="00DC0CD5">
      <w:pPr>
        <w:pStyle w:val="a4"/>
        <w:keepNext/>
        <w:rPr>
          <w:rtl/>
        </w:rPr>
      </w:pPr>
      <w:bookmarkStart w:id="4053" w:name="ET_speaker_עוד_אלעזר_שטרן_594"/>
      <w:r w:rsidRPr="00DC0CD5">
        <w:rPr>
          <w:rStyle w:val="TagStyle"/>
          <w:rtl/>
        </w:rPr>
        <w:t xml:space="preserve"> &lt;&lt; דובר &gt;&gt; </w:t>
      </w:r>
      <w:r>
        <w:rPr>
          <w:rtl/>
        </w:rPr>
        <w:t>עו"ד אלעזר שטרן:</w:t>
      </w:r>
      <w:r w:rsidRPr="00DC0CD5">
        <w:rPr>
          <w:rStyle w:val="TagStyle"/>
          <w:rtl/>
        </w:rPr>
        <w:t xml:space="preserve"> &lt;&lt; דובר &gt;&gt;</w:t>
      </w:r>
      <w:r w:rsidR="00C60177">
        <w:rPr>
          <w:rtl/>
        </w:rPr>
        <w:t xml:space="preserve"> </w:t>
      </w:r>
      <w:bookmarkEnd w:id="4053"/>
    </w:p>
    <w:p w14:paraId="4816363C" w14:textId="77777777" w:rsidR="00DC0CD5" w:rsidRDefault="00DC0CD5" w:rsidP="00DC0CD5">
      <w:pPr>
        <w:pStyle w:val="KeepWithNext"/>
        <w:rPr>
          <w:rtl/>
          <w:lang w:eastAsia="he-IL"/>
        </w:rPr>
      </w:pPr>
    </w:p>
    <w:p w14:paraId="172B68C0" w14:textId="77777777" w:rsidR="00DC0CD5" w:rsidRDefault="00DC0CD5" w:rsidP="00DC0CD5">
      <w:pPr>
        <w:rPr>
          <w:rtl/>
          <w:lang w:eastAsia="he-IL"/>
        </w:rPr>
      </w:pPr>
      <w:r>
        <w:rPr>
          <w:rFonts w:hint="cs"/>
          <w:rtl/>
          <w:lang w:eastAsia="he-IL"/>
        </w:rPr>
        <w:t xml:space="preserve">יש לי שתי הערות ניסוח קלות ועוד שאלה קצת יותר מהותית. בהערות ניסוח קלות, הייתי מציע את כל </w:t>
      </w:r>
      <w:bookmarkStart w:id="4054" w:name="_ETM_Q1_2135480"/>
      <w:bookmarkEnd w:id="4054"/>
      <w:r>
        <w:rPr>
          <w:rFonts w:hint="cs"/>
          <w:rtl/>
          <w:lang w:eastAsia="he-IL"/>
        </w:rPr>
        <w:t>הפסקה של "והכל על מנת</w:t>
      </w:r>
      <w:r w:rsidR="002678C5">
        <w:rPr>
          <w:rFonts w:hint="cs"/>
          <w:rtl/>
          <w:lang w:eastAsia="he-IL"/>
        </w:rPr>
        <w:t xml:space="preserve"> </w:t>
      </w:r>
      <w:r>
        <w:rPr>
          <w:rFonts w:hint="cs"/>
          <w:rtl/>
          <w:lang w:eastAsia="he-IL"/>
        </w:rPr>
        <w:t>להבטיח", לשים</w:t>
      </w:r>
      <w:bookmarkStart w:id="4055" w:name="_ETM_Q1_2139290"/>
      <w:bookmarkEnd w:id="4055"/>
      <w:r>
        <w:rPr>
          <w:rFonts w:hint="cs"/>
          <w:rtl/>
          <w:lang w:eastAsia="he-IL"/>
        </w:rPr>
        <w:t xml:space="preserve"> ברישה ולא </w:t>
      </w:r>
      <w:proofErr w:type="spellStart"/>
      <w:r>
        <w:rPr>
          <w:rFonts w:hint="cs"/>
          <w:rtl/>
          <w:lang w:eastAsia="he-IL"/>
        </w:rPr>
        <w:t>בסיפה</w:t>
      </w:r>
      <w:proofErr w:type="spellEnd"/>
      <w:r>
        <w:rPr>
          <w:rFonts w:hint="cs"/>
          <w:rtl/>
          <w:lang w:eastAsia="he-IL"/>
        </w:rPr>
        <w:t>.</w:t>
      </w:r>
      <w:r w:rsidR="002678C5">
        <w:rPr>
          <w:rFonts w:hint="cs"/>
          <w:rtl/>
          <w:lang w:eastAsia="he-IL"/>
        </w:rPr>
        <w:t xml:space="preserve"> </w:t>
      </w:r>
      <w:r>
        <w:rPr>
          <w:rFonts w:hint="cs"/>
          <w:rtl/>
          <w:lang w:eastAsia="he-IL"/>
        </w:rPr>
        <w:t xml:space="preserve">במקום "פסקה (2) </w:t>
      </w:r>
      <w:bookmarkStart w:id="4056" w:name="_ETM_Q1_2143448"/>
      <w:bookmarkEnd w:id="4056"/>
      <w:r>
        <w:rPr>
          <w:rFonts w:hint="cs"/>
          <w:rtl/>
          <w:lang w:eastAsia="he-IL"/>
        </w:rPr>
        <w:t>בסעיף קטן (ב)" כותבים "בסעיף (ב)(2)".</w:t>
      </w:r>
    </w:p>
    <w:p w14:paraId="775E5621" w14:textId="77777777" w:rsidR="000B23B3" w:rsidRDefault="000B23B3" w:rsidP="00DC0CD5">
      <w:pPr>
        <w:rPr>
          <w:rtl/>
          <w:lang w:eastAsia="he-IL"/>
        </w:rPr>
      </w:pPr>
      <w:bookmarkStart w:id="4057" w:name="_ETM_Q1_2147686"/>
      <w:bookmarkStart w:id="4058" w:name="_ETM_Q1_2147756"/>
      <w:bookmarkStart w:id="4059" w:name="_ETM_Q1_2147845"/>
      <w:bookmarkEnd w:id="4057"/>
      <w:bookmarkEnd w:id="4058"/>
      <w:bookmarkEnd w:id="4059"/>
    </w:p>
    <w:p w14:paraId="791B1BA8" w14:textId="77777777" w:rsidR="000B23B3" w:rsidRDefault="000B23B3" w:rsidP="00DC0CD5">
      <w:pPr>
        <w:rPr>
          <w:rtl/>
          <w:lang w:eastAsia="he-IL"/>
        </w:rPr>
      </w:pPr>
      <w:bookmarkStart w:id="4060" w:name="_ETM_Q1_2147905"/>
      <w:bookmarkEnd w:id="4060"/>
      <w:r>
        <w:rPr>
          <w:rFonts w:hint="cs"/>
          <w:rtl/>
          <w:lang w:eastAsia="he-IL"/>
        </w:rPr>
        <w:t>הערה יו</w:t>
      </w:r>
      <w:bookmarkStart w:id="4061" w:name="_ETM_Q1_2149030"/>
      <w:bookmarkEnd w:id="4061"/>
      <w:r>
        <w:rPr>
          <w:rFonts w:hint="cs"/>
          <w:rtl/>
          <w:lang w:eastAsia="he-IL"/>
        </w:rPr>
        <w:t>תר מהותית. עורך דין אשכנזי נמצא כאן וזה קשור לדברים שהוא שלח. במכתב שנשלח על ידי עורך דין אשכנזי</w:t>
      </w:r>
      <w:r w:rsidR="002678C5">
        <w:rPr>
          <w:rFonts w:hint="cs"/>
          <w:rtl/>
          <w:lang w:eastAsia="he-IL"/>
        </w:rPr>
        <w:t xml:space="preserve"> </w:t>
      </w:r>
      <w:r>
        <w:rPr>
          <w:rFonts w:hint="cs"/>
          <w:rtl/>
          <w:lang w:eastAsia="he-IL"/>
        </w:rPr>
        <w:t>מטעם מערך הסייבר, עלתה הצעה להוסיף לרשימת הדברים שצריכים להיקבע בתקנות עוד</w:t>
      </w:r>
      <w:bookmarkStart w:id="4062" w:name="_ETM_Q1_2169234"/>
      <w:bookmarkEnd w:id="4062"/>
      <w:r>
        <w:rPr>
          <w:rFonts w:hint="cs"/>
          <w:rtl/>
          <w:lang w:eastAsia="he-IL"/>
        </w:rPr>
        <w:t xml:space="preserve"> שני אלמנטים, שאופן הבדיקה וכשירות הבודק, </w:t>
      </w:r>
      <w:bookmarkStart w:id="4063" w:name="_ETM_Q1_2173719"/>
      <w:bookmarkEnd w:id="4063"/>
      <w:r>
        <w:rPr>
          <w:rFonts w:hint="cs"/>
          <w:rtl/>
          <w:lang w:eastAsia="he-IL"/>
        </w:rPr>
        <w:t>ככל שאני מצליח להבין זה קשור לס</w:t>
      </w:r>
      <w:bookmarkStart w:id="4064" w:name="_ETM_Q1_2176329"/>
      <w:bookmarkEnd w:id="4064"/>
      <w:r>
        <w:rPr>
          <w:rFonts w:hint="cs"/>
          <w:rtl/>
          <w:lang w:eastAsia="he-IL"/>
        </w:rPr>
        <w:t>עיף קטן (2).</w:t>
      </w:r>
    </w:p>
    <w:p w14:paraId="2000FCFC" w14:textId="77777777" w:rsidR="000B23B3" w:rsidRDefault="000B23B3" w:rsidP="00DC0CD5">
      <w:pPr>
        <w:rPr>
          <w:rtl/>
          <w:lang w:eastAsia="he-IL"/>
        </w:rPr>
      </w:pPr>
      <w:bookmarkStart w:id="4065" w:name="_ETM_Q1_2179665"/>
      <w:bookmarkEnd w:id="4065"/>
    </w:p>
    <w:p w14:paraId="60F61A40" w14:textId="77777777" w:rsidR="000B23B3" w:rsidRDefault="000B23B3" w:rsidP="000B23B3">
      <w:pPr>
        <w:pStyle w:val="af6"/>
        <w:keepNext/>
        <w:rPr>
          <w:rtl/>
        </w:rPr>
      </w:pPr>
      <w:bookmarkStart w:id="4066" w:name="ET_yor_6156_595"/>
      <w:r w:rsidRPr="000B23B3">
        <w:rPr>
          <w:rStyle w:val="TagStyle"/>
          <w:rtl/>
        </w:rPr>
        <w:t xml:space="preserve"> &lt;&lt; יור &gt;&gt; </w:t>
      </w:r>
      <w:r>
        <w:rPr>
          <w:rtl/>
        </w:rPr>
        <w:t>היו"ר גלעד קריב:</w:t>
      </w:r>
      <w:r w:rsidRPr="000B23B3">
        <w:rPr>
          <w:rStyle w:val="TagStyle"/>
          <w:rtl/>
        </w:rPr>
        <w:t xml:space="preserve"> &lt;&lt; יור &gt;&gt;</w:t>
      </w:r>
      <w:r w:rsidR="00C60177">
        <w:rPr>
          <w:rtl/>
        </w:rPr>
        <w:t xml:space="preserve"> </w:t>
      </w:r>
      <w:bookmarkEnd w:id="4066"/>
    </w:p>
    <w:p w14:paraId="5C59E6C2" w14:textId="77777777" w:rsidR="000B23B3" w:rsidRDefault="000B23B3" w:rsidP="000B23B3">
      <w:pPr>
        <w:pStyle w:val="KeepWithNext"/>
        <w:rPr>
          <w:rtl/>
          <w:lang w:eastAsia="he-IL"/>
        </w:rPr>
      </w:pPr>
    </w:p>
    <w:p w14:paraId="7FF694B0" w14:textId="77777777" w:rsidR="000B23B3" w:rsidRDefault="000B23B3" w:rsidP="000B23B3">
      <w:pPr>
        <w:rPr>
          <w:rtl/>
          <w:lang w:eastAsia="he-IL"/>
        </w:rPr>
      </w:pPr>
      <w:bookmarkStart w:id="4067" w:name="_ETM_Q1_2179943"/>
      <w:bookmarkStart w:id="4068" w:name="_ETM_Q1_2179965"/>
      <w:bookmarkEnd w:id="4067"/>
      <w:bookmarkEnd w:id="4068"/>
      <w:r>
        <w:rPr>
          <w:rFonts w:hint="cs"/>
          <w:rtl/>
          <w:lang w:eastAsia="he-IL"/>
        </w:rPr>
        <w:t>לא. על הבקרה?</w:t>
      </w:r>
    </w:p>
    <w:p w14:paraId="31B31993" w14:textId="77777777" w:rsidR="000B23B3" w:rsidRDefault="000B23B3" w:rsidP="000B23B3">
      <w:pPr>
        <w:rPr>
          <w:rtl/>
          <w:lang w:eastAsia="he-IL"/>
        </w:rPr>
      </w:pPr>
      <w:bookmarkStart w:id="4069" w:name="_ETM_Q1_2179061"/>
      <w:bookmarkStart w:id="4070" w:name="_ETM_Q1_2179116"/>
      <w:bookmarkStart w:id="4071" w:name="_ETM_Q1_2181901"/>
      <w:bookmarkEnd w:id="4069"/>
      <w:bookmarkEnd w:id="4070"/>
      <w:bookmarkEnd w:id="4071"/>
    </w:p>
    <w:p w14:paraId="3EE8FD23" w14:textId="77777777" w:rsidR="000B23B3" w:rsidRDefault="000B23B3" w:rsidP="000B23B3">
      <w:pPr>
        <w:pStyle w:val="a4"/>
        <w:keepNext/>
        <w:rPr>
          <w:rtl/>
        </w:rPr>
      </w:pPr>
      <w:bookmarkStart w:id="4072" w:name="ET_speaker_עוד_אלעזר_שטרן_596"/>
      <w:r w:rsidRPr="000B23B3">
        <w:rPr>
          <w:rStyle w:val="TagStyle"/>
          <w:rtl/>
        </w:rPr>
        <w:t xml:space="preserve"> &lt;&lt; דובר &gt;&gt; </w:t>
      </w:r>
      <w:r>
        <w:rPr>
          <w:rtl/>
        </w:rPr>
        <w:t>עו"ד אלעזר שטרן:</w:t>
      </w:r>
      <w:r w:rsidRPr="000B23B3">
        <w:rPr>
          <w:rStyle w:val="TagStyle"/>
          <w:rtl/>
        </w:rPr>
        <w:t xml:space="preserve"> &lt;&lt; דובר &gt;&gt;</w:t>
      </w:r>
      <w:r w:rsidR="00C60177">
        <w:rPr>
          <w:rtl/>
        </w:rPr>
        <w:t xml:space="preserve"> </w:t>
      </w:r>
      <w:bookmarkEnd w:id="4072"/>
    </w:p>
    <w:p w14:paraId="0B43EE4D" w14:textId="77777777" w:rsidR="000B23B3" w:rsidRDefault="000B23B3" w:rsidP="000B23B3">
      <w:pPr>
        <w:pStyle w:val="KeepWithNext"/>
        <w:rPr>
          <w:rtl/>
          <w:lang w:eastAsia="he-IL"/>
        </w:rPr>
      </w:pPr>
    </w:p>
    <w:p w14:paraId="4819B77F" w14:textId="77777777" w:rsidR="000B23B3" w:rsidRDefault="000B23B3" w:rsidP="000B23B3">
      <w:pPr>
        <w:rPr>
          <w:rtl/>
          <w:lang w:eastAsia="he-IL"/>
        </w:rPr>
      </w:pPr>
      <w:bookmarkStart w:id="4073" w:name="_ETM_Q1_2182200"/>
      <w:bookmarkStart w:id="4074" w:name="_ETM_Q1_2182223"/>
      <w:bookmarkEnd w:id="4073"/>
      <w:bookmarkEnd w:id="4074"/>
      <w:r>
        <w:rPr>
          <w:rFonts w:hint="cs"/>
          <w:rtl/>
          <w:lang w:eastAsia="he-IL"/>
        </w:rPr>
        <w:t>לא. תנאים בהם תעמוד המערכת.</w:t>
      </w:r>
      <w:bookmarkStart w:id="4075" w:name="_ETM_Q1_2186429"/>
      <w:bookmarkEnd w:id="4075"/>
      <w:r>
        <w:rPr>
          <w:rFonts w:hint="cs"/>
          <w:rtl/>
          <w:lang w:eastAsia="he-IL"/>
        </w:rPr>
        <w:t xml:space="preserve"> עורך דין אשכנזי יכול להסביר.</w:t>
      </w:r>
    </w:p>
    <w:p w14:paraId="1DA14D78" w14:textId="77777777" w:rsidR="000B23B3" w:rsidRDefault="000B23B3" w:rsidP="000B23B3">
      <w:pPr>
        <w:rPr>
          <w:rtl/>
          <w:lang w:eastAsia="he-IL"/>
        </w:rPr>
      </w:pPr>
      <w:bookmarkStart w:id="4076" w:name="_ETM_Q1_2192619"/>
      <w:bookmarkEnd w:id="4076"/>
    </w:p>
    <w:p w14:paraId="5025AF43" w14:textId="77777777" w:rsidR="000B23B3" w:rsidRDefault="000B23B3" w:rsidP="000B23B3">
      <w:pPr>
        <w:pStyle w:val="af9"/>
        <w:keepNext/>
        <w:rPr>
          <w:rtl/>
          <w:lang w:eastAsia="he-IL"/>
        </w:rPr>
      </w:pPr>
      <w:bookmarkStart w:id="4077" w:name="ET_guest_עמית_אשכנזי_598"/>
      <w:r w:rsidRPr="000B23B3">
        <w:rPr>
          <w:rStyle w:val="TagStyle"/>
          <w:rtl/>
        </w:rPr>
        <w:t xml:space="preserve"> &lt;&lt; אורח &gt;&gt; </w:t>
      </w:r>
      <w:r>
        <w:rPr>
          <w:rtl/>
          <w:lang w:eastAsia="he-IL"/>
        </w:rPr>
        <w:t>עמית אשכנזי:</w:t>
      </w:r>
      <w:r w:rsidRPr="000B23B3">
        <w:rPr>
          <w:rStyle w:val="TagStyle"/>
          <w:rtl/>
        </w:rPr>
        <w:t xml:space="preserve"> &lt;&lt; אורח &gt;&gt;</w:t>
      </w:r>
      <w:r w:rsidR="00C60177">
        <w:rPr>
          <w:rtl/>
          <w:lang w:eastAsia="he-IL"/>
        </w:rPr>
        <w:t xml:space="preserve"> </w:t>
      </w:r>
      <w:bookmarkEnd w:id="4077"/>
    </w:p>
    <w:p w14:paraId="50C17FCB" w14:textId="77777777" w:rsidR="000B23B3" w:rsidRDefault="000B23B3" w:rsidP="000B23B3">
      <w:pPr>
        <w:pStyle w:val="KeepWithNext"/>
        <w:rPr>
          <w:rtl/>
          <w:lang w:eastAsia="he-IL"/>
        </w:rPr>
      </w:pPr>
    </w:p>
    <w:p w14:paraId="2A508283" w14:textId="77777777" w:rsidR="000B23B3" w:rsidRDefault="000B23B3" w:rsidP="000B23B3">
      <w:pPr>
        <w:rPr>
          <w:rtl/>
          <w:lang w:eastAsia="he-IL"/>
        </w:rPr>
      </w:pPr>
      <w:bookmarkStart w:id="4078" w:name="_ETM_Q1_2192943"/>
      <w:bookmarkStart w:id="4079" w:name="_ETM_Q1_2192972"/>
      <w:bookmarkEnd w:id="4078"/>
      <w:bookmarkEnd w:id="4079"/>
      <w:r>
        <w:rPr>
          <w:rFonts w:hint="cs"/>
          <w:rtl/>
          <w:lang w:eastAsia="he-IL"/>
        </w:rPr>
        <w:t>אנחנו חשבנו שכדאי להוסיף</w:t>
      </w:r>
      <w:r w:rsidR="002678C5">
        <w:rPr>
          <w:rFonts w:hint="cs"/>
          <w:rtl/>
          <w:lang w:eastAsia="he-IL"/>
        </w:rPr>
        <w:t xml:space="preserve"> </w:t>
      </w:r>
      <w:r>
        <w:rPr>
          <w:rFonts w:hint="cs"/>
          <w:rtl/>
          <w:lang w:eastAsia="he-IL"/>
        </w:rPr>
        <w:t xml:space="preserve">לכאן עוד שני היבטים אבל מובילי הפרויקט, כמו שכתבתי במכתבי, פחות מתחברים לזה. אנחנו לא נעמוד על זה. המשמעות היא </w:t>
      </w:r>
      <w:bookmarkStart w:id="4080" w:name="_ETM_Q1_2203942"/>
      <w:bookmarkEnd w:id="4080"/>
      <w:r>
        <w:rPr>
          <w:rFonts w:hint="cs"/>
          <w:rtl/>
          <w:lang w:eastAsia="he-IL"/>
        </w:rPr>
        <w:t xml:space="preserve">שבעצם הבקרה או שתוסדר באמצעות ההסמכה הקיימת או שתבוצע כפי שמוצע כאן בידי הרשות להגנת הפרטיות. </w:t>
      </w:r>
      <w:bookmarkStart w:id="4081" w:name="_ETM_Q1_2215801"/>
      <w:bookmarkStart w:id="4082" w:name="_ETM_Q1_2216944"/>
      <w:bookmarkEnd w:id="4081"/>
      <w:bookmarkEnd w:id="4082"/>
    </w:p>
    <w:p w14:paraId="6DABA76A" w14:textId="77777777" w:rsidR="000B23B3" w:rsidRDefault="000B23B3" w:rsidP="000B23B3">
      <w:pPr>
        <w:rPr>
          <w:rtl/>
          <w:lang w:eastAsia="he-IL"/>
        </w:rPr>
      </w:pPr>
      <w:bookmarkStart w:id="4083" w:name="_ETM_Q1_2217005"/>
      <w:bookmarkStart w:id="4084" w:name="_ETM_Q1_2217048"/>
      <w:bookmarkEnd w:id="4083"/>
      <w:bookmarkEnd w:id="4084"/>
    </w:p>
    <w:p w14:paraId="6D4286D0" w14:textId="77777777" w:rsidR="000B23B3" w:rsidRDefault="000B23B3" w:rsidP="000B23B3">
      <w:pPr>
        <w:rPr>
          <w:rtl/>
          <w:lang w:eastAsia="he-IL"/>
        </w:rPr>
      </w:pPr>
      <w:bookmarkStart w:id="4085" w:name="_ETM_Q1_2217087"/>
      <w:bookmarkEnd w:id="4085"/>
      <w:r>
        <w:rPr>
          <w:rFonts w:hint="cs"/>
          <w:rtl/>
          <w:lang w:eastAsia="he-IL"/>
        </w:rPr>
        <w:t xml:space="preserve">רציתי לבקש תיקון קטן בסעיף (2) ואני מקווה שזה מקובל </w:t>
      </w:r>
      <w:bookmarkStart w:id="4086" w:name="_ETM_Q1_2217173"/>
      <w:bookmarkEnd w:id="4086"/>
      <w:r>
        <w:rPr>
          <w:rFonts w:hint="cs"/>
          <w:rtl/>
          <w:lang w:eastAsia="he-IL"/>
        </w:rPr>
        <w:t>על לירון.</w:t>
      </w:r>
      <w:r w:rsidR="002678C5">
        <w:rPr>
          <w:rFonts w:hint="cs"/>
          <w:rtl/>
          <w:lang w:eastAsia="he-IL"/>
        </w:rPr>
        <w:t xml:space="preserve"> </w:t>
      </w:r>
      <w:r>
        <w:rPr>
          <w:rFonts w:hint="cs"/>
          <w:rtl/>
          <w:lang w:eastAsia="he-IL"/>
        </w:rPr>
        <w:t xml:space="preserve">אני חושב שכדאי לכתוב בסעיף </w:t>
      </w:r>
      <w:bookmarkStart w:id="4087" w:name="_ETM_Q1_2220715"/>
      <w:bookmarkEnd w:id="4087"/>
      <w:r>
        <w:rPr>
          <w:rFonts w:hint="cs"/>
          <w:rtl/>
          <w:lang w:eastAsia="he-IL"/>
        </w:rPr>
        <w:t xml:space="preserve">(2) "תנאים שבהם יעמוד המפעיל והמערכת" כי בדרך כלל </w:t>
      </w:r>
      <w:bookmarkStart w:id="4088" w:name="_ETM_Q1_2224805"/>
      <w:bookmarkEnd w:id="4088"/>
      <w:r>
        <w:rPr>
          <w:rFonts w:hint="cs"/>
          <w:rtl/>
          <w:lang w:eastAsia="he-IL"/>
        </w:rPr>
        <w:t xml:space="preserve">אנחנו באבטחת מידע מדברים על אנשים, תהליכים וטכנולוגיה וכאן מדברים על המערכת הזאת כעל איזה חפץ. תקנות אבטחת מידע של פרטיות עוסקות גם </w:t>
      </w:r>
      <w:r w:rsidR="00786E9C">
        <w:rPr>
          <w:rFonts w:hint="cs"/>
          <w:rtl/>
          <w:lang w:eastAsia="he-IL"/>
        </w:rPr>
        <w:t>ב</w:t>
      </w:r>
      <w:r>
        <w:rPr>
          <w:rFonts w:hint="cs"/>
          <w:rtl/>
          <w:lang w:eastAsia="he-IL"/>
        </w:rPr>
        <w:t>דרישות</w:t>
      </w:r>
      <w:r w:rsidR="002678C5">
        <w:rPr>
          <w:rFonts w:hint="cs"/>
          <w:rtl/>
          <w:lang w:eastAsia="he-IL"/>
        </w:rPr>
        <w:t xml:space="preserve"> </w:t>
      </w:r>
      <w:r w:rsidR="00786E9C">
        <w:rPr>
          <w:rFonts w:hint="cs"/>
          <w:rtl/>
          <w:lang w:eastAsia="he-IL"/>
        </w:rPr>
        <w:t xml:space="preserve">ניהוליות של ניהול סיכונים וכך הלאה. לכן הייתי </w:t>
      </w:r>
      <w:bookmarkStart w:id="4089" w:name="_ETM_Q1_2241705"/>
      <w:bookmarkEnd w:id="4089"/>
      <w:r w:rsidR="00786E9C">
        <w:rPr>
          <w:rFonts w:hint="cs"/>
          <w:rtl/>
          <w:lang w:eastAsia="he-IL"/>
        </w:rPr>
        <w:t xml:space="preserve">מציע, אם זה לא מפריע לכם, להוסיף לתקנת משנה (2) גם את </w:t>
      </w:r>
      <w:bookmarkStart w:id="4090" w:name="_ETM_Q1_2241492"/>
      <w:bookmarkEnd w:id="4090"/>
      <w:r w:rsidR="00786E9C">
        <w:rPr>
          <w:rFonts w:hint="cs"/>
          <w:rtl/>
          <w:lang w:eastAsia="he-IL"/>
        </w:rPr>
        <w:t>הביטוי מי שמפעיל את המערכת, כדי שיהיה ברור שמדובר בדרישות שיחולו על אותו גוף שמפעיל והכול לעניין אבטחת מידע. זה באותו סעיף (2).</w:t>
      </w:r>
    </w:p>
    <w:p w14:paraId="2C3ADCC3" w14:textId="77777777" w:rsidR="00786E9C" w:rsidRDefault="00786E9C" w:rsidP="000B23B3">
      <w:pPr>
        <w:rPr>
          <w:rtl/>
          <w:lang w:eastAsia="he-IL"/>
        </w:rPr>
      </w:pPr>
      <w:bookmarkStart w:id="4091" w:name="_ETM_Q1_2255173"/>
      <w:bookmarkStart w:id="4092" w:name="_ETM_Q1_2255253"/>
      <w:bookmarkEnd w:id="4091"/>
      <w:bookmarkEnd w:id="4092"/>
    </w:p>
    <w:p w14:paraId="693400C6" w14:textId="77777777" w:rsidR="00786E9C" w:rsidRDefault="00786E9C" w:rsidP="00786E9C">
      <w:pPr>
        <w:pStyle w:val="a4"/>
        <w:keepNext/>
        <w:rPr>
          <w:rtl/>
        </w:rPr>
      </w:pPr>
      <w:bookmarkStart w:id="4093" w:name="ET_speaker_עוד_אלעזר_שטרן_599"/>
      <w:r w:rsidRPr="00786E9C">
        <w:rPr>
          <w:rStyle w:val="TagStyle"/>
          <w:rtl/>
        </w:rPr>
        <w:t xml:space="preserve"> &lt;&lt; דובר &gt;&gt; </w:t>
      </w:r>
      <w:r>
        <w:rPr>
          <w:rtl/>
        </w:rPr>
        <w:t>עו"ד אלעזר שטרן:</w:t>
      </w:r>
      <w:r w:rsidRPr="00786E9C">
        <w:rPr>
          <w:rStyle w:val="TagStyle"/>
          <w:rtl/>
        </w:rPr>
        <w:t xml:space="preserve"> &lt;&lt; דובר &gt;&gt;</w:t>
      </w:r>
      <w:r w:rsidR="00C60177">
        <w:rPr>
          <w:rtl/>
        </w:rPr>
        <w:t xml:space="preserve"> </w:t>
      </w:r>
      <w:bookmarkEnd w:id="4093"/>
    </w:p>
    <w:p w14:paraId="0B0EA744" w14:textId="77777777" w:rsidR="00786E9C" w:rsidRDefault="00786E9C" w:rsidP="00786E9C">
      <w:pPr>
        <w:pStyle w:val="KeepWithNext"/>
        <w:rPr>
          <w:rtl/>
          <w:lang w:eastAsia="he-IL"/>
        </w:rPr>
      </w:pPr>
    </w:p>
    <w:p w14:paraId="4C338E6E" w14:textId="77777777" w:rsidR="00786E9C" w:rsidRDefault="00786E9C" w:rsidP="00786E9C">
      <w:pPr>
        <w:rPr>
          <w:rtl/>
          <w:lang w:eastAsia="he-IL"/>
        </w:rPr>
      </w:pPr>
      <w:r>
        <w:rPr>
          <w:rFonts w:hint="cs"/>
          <w:rtl/>
          <w:lang w:eastAsia="he-IL"/>
        </w:rPr>
        <w:t xml:space="preserve">אם אני מבין נכון, הגרסה </w:t>
      </w:r>
      <w:bookmarkStart w:id="4094" w:name="_ETM_Q1_2261873"/>
      <w:bookmarkEnd w:id="4094"/>
      <w:r>
        <w:rPr>
          <w:rFonts w:hint="cs"/>
          <w:rtl/>
          <w:lang w:eastAsia="he-IL"/>
        </w:rPr>
        <w:t>שאתה מציע היא "תנאים בהם יעמדו המפעיל והמערכת לרבות לע</w:t>
      </w:r>
      <w:bookmarkStart w:id="4095" w:name="_ETM_Q1_2266030"/>
      <w:bookmarkEnd w:id="4095"/>
      <w:r>
        <w:rPr>
          <w:rFonts w:hint="cs"/>
          <w:rtl/>
          <w:lang w:eastAsia="he-IL"/>
        </w:rPr>
        <w:t>ניין רמת מהימנות, אבטחת מידע, הזדהות" - - -</w:t>
      </w:r>
    </w:p>
    <w:p w14:paraId="70EBEAAC" w14:textId="77777777" w:rsidR="00786E9C" w:rsidRDefault="00786E9C" w:rsidP="00786E9C">
      <w:pPr>
        <w:rPr>
          <w:rtl/>
          <w:lang w:eastAsia="he-IL"/>
        </w:rPr>
      </w:pPr>
    </w:p>
    <w:p w14:paraId="2596CB16" w14:textId="77777777" w:rsidR="00786E9C" w:rsidRDefault="00786E9C" w:rsidP="00786E9C">
      <w:pPr>
        <w:pStyle w:val="af9"/>
        <w:keepNext/>
        <w:rPr>
          <w:rtl/>
          <w:lang w:eastAsia="he-IL"/>
        </w:rPr>
      </w:pPr>
      <w:bookmarkStart w:id="4096" w:name="ET_guest_עמית_אשכנזי_600"/>
      <w:r w:rsidRPr="00786E9C">
        <w:rPr>
          <w:rStyle w:val="TagStyle"/>
          <w:rtl/>
        </w:rPr>
        <w:t xml:space="preserve"> &lt;&lt; אורח &gt;&gt; </w:t>
      </w:r>
      <w:r>
        <w:rPr>
          <w:rtl/>
          <w:lang w:eastAsia="he-IL"/>
        </w:rPr>
        <w:t>עמית אשכנזי:</w:t>
      </w:r>
      <w:r w:rsidRPr="00786E9C">
        <w:rPr>
          <w:rStyle w:val="TagStyle"/>
          <w:rtl/>
        </w:rPr>
        <w:t xml:space="preserve"> &lt;&lt; אורח &gt;&gt;</w:t>
      </w:r>
      <w:r w:rsidR="00C60177">
        <w:rPr>
          <w:rtl/>
          <w:lang w:eastAsia="he-IL"/>
        </w:rPr>
        <w:t xml:space="preserve"> </w:t>
      </w:r>
      <w:bookmarkEnd w:id="4096"/>
    </w:p>
    <w:p w14:paraId="24F9D58C" w14:textId="77777777" w:rsidR="00786E9C" w:rsidRDefault="00786E9C" w:rsidP="00786E9C">
      <w:pPr>
        <w:pStyle w:val="KeepWithNext"/>
        <w:rPr>
          <w:rtl/>
          <w:lang w:eastAsia="he-IL"/>
        </w:rPr>
      </w:pPr>
    </w:p>
    <w:p w14:paraId="1F822B6F" w14:textId="77777777" w:rsidR="00786E9C" w:rsidRDefault="00786E9C" w:rsidP="00786E9C">
      <w:pPr>
        <w:rPr>
          <w:rtl/>
          <w:lang w:eastAsia="he-IL"/>
        </w:rPr>
      </w:pPr>
      <w:r>
        <w:rPr>
          <w:rFonts w:hint="cs"/>
          <w:rtl/>
          <w:lang w:eastAsia="he-IL"/>
        </w:rPr>
        <w:t>אני מבין שמבקשים,</w:t>
      </w:r>
      <w:r w:rsidR="002678C5">
        <w:rPr>
          <w:rFonts w:hint="cs"/>
          <w:rtl/>
          <w:lang w:eastAsia="he-IL"/>
        </w:rPr>
        <w:t xml:space="preserve"> </w:t>
      </w:r>
      <w:r>
        <w:rPr>
          <w:rFonts w:hint="cs"/>
          <w:rtl/>
          <w:lang w:eastAsia="he-IL"/>
        </w:rPr>
        <w:t xml:space="preserve">וזה מקובל עלינו, שאנחנו </w:t>
      </w:r>
      <w:bookmarkStart w:id="4097" w:name="_ETM_Q1_2274049"/>
      <w:bookmarkEnd w:id="4097"/>
      <w:r>
        <w:rPr>
          <w:rFonts w:hint="cs"/>
          <w:rtl/>
          <w:lang w:eastAsia="he-IL"/>
        </w:rPr>
        <w:t>לא נהיה מעורבים גם מבחינת יעילות בתנאים שאינם בתחום אבטחת המידע וההזדהות. זה מקובל. אני רק ר</w:t>
      </w:r>
      <w:bookmarkStart w:id="4098" w:name="_ETM_Q1_2280718"/>
      <w:bookmarkEnd w:id="4098"/>
      <w:r>
        <w:rPr>
          <w:rFonts w:hint="cs"/>
          <w:rtl/>
          <w:lang w:eastAsia="he-IL"/>
        </w:rPr>
        <w:t xml:space="preserve">וצה לוודא שההסמכה יכולה לעסוק לא רק במערכת אלא גם </w:t>
      </w:r>
      <w:bookmarkStart w:id="4099" w:name="_ETM_Q1_2284158"/>
      <w:bookmarkEnd w:id="4099"/>
      <w:r>
        <w:rPr>
          <w:rFonts w:hint="cs"/>
          <w:rtl/>
          <w:lang w:eastAsia="he-IL"/>
        </w:rPr>
        <w:t>- - -</w:t>
      </w:r>
    </w:p>
    <w:p w14:paraId="5FC9176A" w14:textId="77777777" w:rsidR="00786E9C" w:rsidRDefault="00786E9C" w:rsidP="00786E9C">
      <w:pPr>
        <w:rPr>
          <w:rtl/>
          <w:lang w:eastAsia="he-IL"/>
        </w:rPr>
      </w:pPr>
      <w:bookmarkStart w:id="4100" w:name="_ETM_Q1_2281760"/>
      <w:bookmarkStart w:id="4101" w:name="_ETM_Q1_2281792"/>
      <w:bookmarkEnd w:id="4100"/>
      <w:bookmarkEnd w:id="4101"/>
    </w:p>
    <w:p w14:paraId="40943265" w14:textId="77777777" w:rsidR="00786E9C" w:rsidRDefault="00786E9C" w:rsidP="00786E9C">
      <w:pPr>
        <w:pStyle w:val="af6"/>
        <w:keepNext/>
        <w:rPr>
          <w:rtl/>
        </w:rPr>
      </w:pPr>
      <w:bookmarkStart w:id="4102" w:name="ET_yor_6156_601"/>
      <w:r w:rsidRPr="00786E9C">
        <w:rPr>
          <w:rStyle w:val="TagStyle"/>
          <w:rtl/>
        </w:rPr>
        <w:t xml:space="preserve"> &lt;&lt; יור &gt;&gt; </w:t>
      </w:r>
      <w:r>
        <w:rPr>
          <w:rtl/>
        </w:rPr>
        <w:t>היו"ר גלעד קריב:</w:t>
      </w:r>
      <w:r w:rsidRPr="00786E9C">
        <w:rPr>
          <w:rStyle w:val="TagStyle"/>
          <w:rtl/>
        </w:rPr>
        <w:t xml:space="preserve"> &lt;&lt; יור &gt;&gt;</w:t>
      </w:r>
      <w:r w:rsidR="00C60177">
        <w:rPr>
          <w:rtl/>
        </w:rPr>
        <w:t xml:space="preserve"> </w:t>
      </w:r>
      <w:bookmarkEnd w:id="4102"/>
    </w:p>
    <w:p w14:paraId="105E3452" w14:textId="77777777" w:rsidR="00786E9C" w:rsidRDefault="00786E9C" w:rsidP="00786E9C">
      <w:pPr>
        <w:pStyle w:val="KeepWithNext"/>
        <w:rPr>
          <w:rtl/>
          <w:lang w:eastAsia="he-IL"/>
        </w:rPr>
      </w:pPr>
    </w:p>
    <w:p w14:paraId="0909E949" w14:textId="77777777" w:rsidR="00786E9C" w:rsidRDefault="00786E9C" w:rsidP="00786E9C">
      <w:pPr>
        <w:rPr>
          <w:rtl/>
          <w:lang w:eastAsia="he-IL"/>
        </w:rPr>
      </w:pPr>
      <w:r>
        <w:rPr>
          <w:rFonts w:hint="cs"/>
          <w:rtl/>
          <w:lang w:eastAsia="he-IL"/>
        </w:rPr>
        <w:t>תנאים בהם תעמוד המערכת ומפעיליה.</w:t>
      </w:r>
    </w:p>
    <w:p w14:paraId="5C475189" w14:textId="77777777" w:rsidR="00786E9C" w:rsidRDefault="00786E9C" w:rsidP="00786E9C">
      <w:pPr>
        <w:rPr>
          <w:rtl/>
          <w:lang w:eastAsia="he-IL"/>
        </w:rPr>
      </w:pPr>
      <w:bookmarkStart w:id="4103" w:name="_ETM_Q1_2287382"/>
      <w:bookmarkStart w:id="4104" w:name="_ETM_Q1_2287448"/>
      <w:bookmarkStart w:id="4105" w:name="_ETM_Q1_2288064"/>
      <w:bookmarkEnd w:id="4103"/>
      <w:bookmarkEnd w:id="4104"/>
      <w:bookmarkEnd w:id="4105"/>
    </w:p>
    <w:p w14:paraId="370FE191" w14:textId="77777777" w:rsidR="00786E9C" w:rsidRDefault="00786E9C" w:rsidP="00786E9C">
      <w:pPr>
        <w:pStyle w:val="af9"/>
        <w:keepNext/>
        <w:rPr>
          <w:rtl/>
          <w:lang w:eastAsia="he-IL"/>
        </w:rPr>
      </w:pPr>
      <w:bookmarkStart w:id="4106" w:name="ET_guest_עמית_אשכנזי_602"/>
      <w:r w:rsidRPr="00786E9C">
        <w:rPr>
          <w:rStyle w:val="TagStyle"/>
          <w:rtl/>
        </w:rPr>
        <w:t xml:space="preserve"> &lt;&lt; אורח &gt;&gt; </w:t>
      </w:r>
      <w:r>
        <w:rPr>
          <w:rtl/>
          <w:lang w:eastAsia="he-IL"/>
        </w:rPr>
        <w:t>עמית אשכנזי:</w:t>
      </w:r>
      <w:r w:rsidRPr="00786E9C">
        <w:rPr>
          <w:rStyle w:val="TagStyle"/>
          <w:rtl/>
        </w:rPr>
        <w:t xml:space="preserve"> &lt;&lt; אורח &gt;&gt;</w:t>
      </w:r>
      <w:r w:rsidR="00C60177">
        <w:rPr>
          <w:rtl/>
          <w:lang w:eastAsia="he-IL"/>
        </w:rPr>
        <w:t xml:space="preserve"> </w:t>
      </w:r>
      <w:bookmarkEnd w:id="4106"/>
    </w:p>
    <w:p w14:paraId="774D479F" w14:textId="77777777" w:rsidR="00786E9C" w:rsidRDefault="00786E9C" w:rsidP="00786E9C">
      <w:pPr>
        <w:pStyle w:val="KeepWithNext"/>
        <w:rPr>
          <w:rtl/>
          <w:lang w:eastAsia="he-IL"/>
        </w:rPr>
      </w:pPr>
    </w:p>
    <w:p w14:paraId="6AC197B2" w14:textId="77777777" w:rsidR="00786E9C" w:rsidRDefault="00786E9C" w:rsidP="00786E9C">
      <w:pPr>
        <w:rPr>
          <w:rtl/>
          <w:lang w:eastAsia="he-IL"/>
        </w:rPr>
      </w:pPr>
      <w:bookmarkStart w:id="4107" w:name="_ETM_Q1_2288359"/>
      <w:bookmarkStart w:id="4108" w:name="_ETM_Q1_2288384"/>
      <w:bookmarkEnd w:id="4107"/>
      <w:bookmarkEnd w:id="4108"/>
      <w:r>
        <w:rPr>
          <w:rFonts w:hint="cs"/>
          <w:rtl/>
          <w:lang w:eastAsia="he-IL"/>
        </w:rPr>
        <w:t xml:space="preserve">כן. </w:t>
      </w:r>
    </w:p>
    <w:p w14:paraId="1FE56819" w14:textId="77777777" w:rsidR="00786E9C" w:rsidRDefault="00786E9C" w:rsidP="00786E9C">
      <w:pPr>
        <w:rPr>
          <w:rtl/>
          <w:lang w:eastAsia="he-IL"/>
        </w:rPr>
      </w:pPr>
    </w:p>
    <w:p w14:paraId="3ED75828" w14:textId="77777777" w:rsidR="00786E9C" w:rsidRDefault="00786E9C" w:rsidP="00786E9C">
      <w:pPr>
        <w:pStyle w:val="af6"/>
        <w:keepNext/>
        <w:rPr>
          <w:rtl/>
        </w:rPr>
      </w:pPr>
      <w:bookmarkStart w:id="4109" w:name="ET_yor_6156_603"/>
      <w:r w:rsidRPr="00786E9C">
        <w:rPr>
          <w:rStyle w:val="TagStyle"/>
          <w:rtl/>
        </w:rPr>
        <w:t xml:space="preserve"> &lt;&lt; יור &gt;&gt; </w:t>
      </w:r>
      <w:r>
        <w:rPr>
          <w:rtl/>
        </w:rPr>
        <w:t>היו"ר גלעד קריב:</w:t>
      </w:r>
      <w:r w:rsidRPr="00786E9C">
        <w:rPr>
          <w:rStyle w:val="TagStyle"/>
          <w:rtl/>
        </w:rPr>
        <w:t xml:space="preserve"> &lt;&lt; יור &gt;&gt;</w:t>
      </w:r>
      <w:r w:rsidR="00C60177">
        <w:rPr>
          <w:rtl/>
        </w:rPr>
        <w:t xml:space="preserve"> </w:t>
      </w:r>
      <w:bookmarkEnd w:id="4109"/>
    </w:p>
    <w:p w14:paraId="665DBE89" w14:textId="77777777" w:rsidR="00786E9C" w:rsidRDefault="00786E9C" w:rsidP="00786E9C">
      <w:pPr>
        <w:pStyle w:val="KeepWithNext"/>
        <w:rPr>
          <w:rtl/>
          <w:lang w:eastAsia="he-IL"/>
        </w:rPr>
      </w:pPr>
    </w:p>
    <w:p w14:paraId="35637CF7" w14:textId="77777777" w:rsidR="00786E9C" w:rsidRDefault="00786E9C" w:rsidP="00786E9C">
      <w:pPr>
        <w:rPr>
          <w:rtl/>
          <w:lang w:eastAsia="he-IL"/>
        </w:rPr>
      </w:pPr>
      <w:r>
        <w:rPr>
          <w:rFonts w:hint="cs"/>
          <w:rtl/>
          <w:lang w:eastAsia="he-IL"/>
        </w:rPr>
        <w:t xml:space="preserve">לעניין אבטחת מידע. לעניין רמת מהימנות, אבטחת מידע, הזדהות והגנה </w:t>
      </w:r>
      <w:bookmarkStart w:id="4110" w:name="_ETM_Q1_2294374"/>
      <w:bookmarkEnd w:id="4110"/>
      <w:r>
        <w:rPr>
          <w:rFonts w:hint="cs"/>
          <w:rtl/>
          <w:lang w:eastAsia="he-IL"/>
        </w:rPr>
        <w:t>על הפרטיות.</w:t>
      </w:r>
    </w:p>
    <w:p w14:paraId="44BDD87C" w14:textId="77777777" w:rsidR="00786E9C" w:rsidRDefault="00786E9C" w:rsidP="00786E9C">
      <w:pPr>
        <w:rPr>
          <w:rtl/>
          <w:lang w:eastAsia="he-IL"/>
        </w:rPr>
      </w:pPr>
      <w:bookmarkStart w:id="4111" w:name="_ETM_Q1_2292291"/>
      <w:bookmarkStart w:id="4112" w:name="_ETM_Q1_2292347"/>
      <w:bookmarkStart w:id="4113" w:name="_ETM_Q1_2293698"/>
      <w:bookmarkEnd w:id="4111"/>
      <w:bookmarkEnd w:id="4112"/>
      <w:bookmarkEnd w:id="4113"/>
    </w:p>
    <w:p w14:paraId="4226F533" w14:textId="77777777" w:rsidR="00786E9C" w:rsidRDefault="00786E9C" w:rsidP="00786E9C">
      <w:pPr>
        <w:pStyle w:val="af9"/>
        <w:keepNext/>
        <w:rPr>
          <w:rtl/>
          <w:lang w:eastAsia="he-IL"/>
        </w:rPr>
      </w:pPr>
      <w:bookmarkStart w:id="4114" w:name="ET_guest_עמית_אשכנזי_604"/>
      <w:r w:rsidRPr="00786E9C">
        <w:rPr>
          <w:rStyle w:val="TagStyle"/>
          <w:rtl/>
        </w:rPr>
        <w:t xml:space="preserve"> &lt;&lt; אורח &gt;&gt; </w:t>
      </w:r>
      <w:r>
        <w:rPr>
          <w:rtl/>
          <w:lang w:eastAsia="he-IL"/>
        </w:rPr>
        <w:t>עמית אשכנזי:</w:t>
      </w:r>
      <w:r w:rsidRPr="00786E9C">
        <w:rPr>
          <w:rStyle w:val="TagStyle"/>
          <w:rtl/>
        </w:rPr>
        <w:t xml:space="preserve"> &lt;&lt; אורח &gt;&gt;</w:t>
      </w:r>
      <w:r w:rsidR="00C60177">
        <w:rPr>
          <w:rtl/>
          <w:lang w:eastAsia="he-IL"/>
        </w:rPr>
        <w:t xml:space="preserve"> </w:t>
      </w:r>
      <w:bookmarkEnd w:id="4114"/>
    </w:p>
    <w:p w14:paraId="6B996B6F" w14:textId="77777777" w:rsidR="00786E9C" w:rsidRDefault="00786E9C" w:rsidP="00786E9C">
      <w:pPr>
        <w:pStyle w:val="KeepWithNext"/>
        <w:rPr>
          <w:rtl/>
          <w:lang w:eastAsia="he-IL"/>
        </w:rPr>
      </w:pPr>
    </w:p>
    <w:p w14:paraId="77BB6D38" w14:textId="77777777" w:rsidR="00786E9C" w:rsidRDefault="00786E9C" w:rsidP="00786E9C">
      <w:pPr>
        <w:rPr>
          <w:rtl/>
          <w:lang w:eastAsia="he-IL"/>
        </w:rPr>
      </w:pPr>
      <w:bookmarkStart w:id="4115" w:name="_ETM_Q1_2293987"/>
      <w:bookmarkStart w:id="4116" w:name="_ETM_Q1_2294011"/>
      <w:bookmarkEnd w:id="4115"/>
      <w:bookmarkEnd w:id="4116"/>
      <w:r>
        <w:rPr>
          <w:rFonts w:hint="cs"/>
          <w:rtl/>
          <w:lang w:eastAsia="he-IL"/>
        </w:rPr>
        <w:t>בדיוק. לגבי ההערה הקודמת, זו הבקשה של הממשלה.</w:t>
      </w:r>
    </w:p>
    <w:p w14:paraId="6C59ECC2" w14:textId="77777777" w:rsidR="00786E9C" w:rsidRDefault="00786E9C" w:rsidP="00786E9C">
      <w:pPr>
        <w:rPr>
          <w:rtl/>
          <w:lang w:eastAsia="he-IL"/>
        </w:rPr>
      </w:pPr>
    </w:p>
    <w:p w14:paraId="50DCD293" w14:textId="77777777" w:rsidR="00786E9C" w:rsidRDefault="00786E9C" w:rsidP="00786E9C">
      <w:pPr>
        <w:pStyle w:val="af6"/>
        <w:keepNext/>
        <w:rPr>
          <w:rtl/>
        </w:rPr>
      </w:pPr>
      <w:bookmarkStart w:id="4117" w:name="ET_yor_6156_605"/>
      <w:r w:rsidRPr="00786E9C">
        <w:rPr>
          <w:rStyle w:val="TagStyle"/>
          <w:rtl/>
        </w:rPr>
        <w:t xml:space="preserve"> &lt;&lt; יור &gt;&gt; </w:t>
      </w:r>
      <w:r>
        <w:rPr>
          <w:rtl/>
        </w:rPr>
        <w:t>היו"ר גלעד קריב:</w:t>
      </w:r>
      <w:r w:rsidRPr="00786E9C">
        <w:rPr>
          <w:rStyle w:val="TagStyle"/>
          <w:rtl/>
        </w:rPr>
        <w:t xml:space="preserve"> &lt;&lt; יור &gt;&gt;</w:t>
      </w:r>
      <w:r w:rsidR="00C60177">
        <w:rPr>
          <w:rtl/>
        </w:rPr>
        <w:t xml:space="preserve"> </w:t>
      </w:r>
      <w:bookmarkEnd w:id="4117"/>
    </w:p>
    <w:p w14:paraId="4287343C" w14:textId="77777777" w:rsidR="00786E9C" w:rsidRDefault="00786E9C" w:rsidP="00786E9C">
      <w:pPr>
        <w:pStyle w:val="KeepWithNext"/>
        <w:rPr>
          <w:rtl/>
          <w:lang w:eastAsia="he-IL"/>
        </w:rPr>
      </w:pPr>
    </w:p>
    <w:p w14:paraId="57EBABAD" w14:textId="77777777" w:rsidR="00786E9C" w:rsidRDefault="00786E9C" w:rsidP="00786E9C">
      <w:pPr>
        <w:rPr>
          <w:rtl/>
          <w:lang w:eastAsia="he-IL"/>
        </w:rPr>
      </w:pPr>
      <w:r>
        <w:rPr>
          <w:rFonts w:hint="cs"/>
          <w:rtl/>
          <w:lang w:eastAsia="he-IL"/>
        </w:rPr>
        <w:t xml:space="preserve">כן. צריך לבוא ולומר. מחר חברה זרה תבקש להפעיל מערכת דיוור ויבוא מערך הסייבר ויאמר שהוא מוטרד מכך שחברה שרשומה במקום מסוים בעולם </w:t>
      </w:r>
      <w:bookmarkStart w:id="4118" w:name="_ETM_Q1_2315504"/>
      <w:bookmarkEnd w:id="4118"/>
      <w:r>
        <w:rPr>
          <w:rFonts w:hint="cs"/>
          <w:rtl/>
          <w:lang w:eastAsia="he-IL"/>
        </w:rPr>
        <w:t>או שיש לה דפוסי התאגדות כאלה ואחרים מפעילה ואנח</w:t>
      </w:r>
      <w:bookmarkStart w:id="4119" w:name="_ETM_Q1_2316224"/>
      <w:bookmarkEnd w:id="4119"/>
      <w:r>
        <w:rPr>
          <w:rFonts w:hint="cs"/>
          <w:rtl/>
          <w:lang w:eastAsia="he-IL"/>
        </w:rPr>
        <w:t>נו רואים כאן סכנה לאבטחת מידע.</w:t>
      </w:r>
      <w:r w:rsidR="002678C5">
        <w:rPr>
          <w:rFonts w:hint="cs"/>
          <w:rtl/>
          <w:lang w:eastAsia="he-IL"/>
        </w:rPr>
        <w:t xml:space="preserve"> </w:t>
      </w:r>
      <w:r>
        <w:rPr>
          <w:rFonts w:hint="cs"/>
          <w:rtl/>
          <w:lang w:eastAsia="he-IL"/>
        </w:rPr>
        <w:t xml:space="preserve">מבחינה טכנית זאת לא המערכת. </w:t>
      </w:r>
    </w:p>
    <w:p w14:paraId="0725E970" w14:textId="77777777" w:rsidR="00786E9C" w:rsidRDefault="00786E9C" w:rsidP="00786E9C">
      <w:pPr>
        <w:rPr>
          <w:rtl/>
          <w:lang w:eastAsia="he-IL"/>
        </w:rPr>
      </w:pPr>
      <w:bookmarkStart w:id="4120" w:name="_ETM_Q1_2327266"/>
      <w:bookmarkStart w:id="4121" w:name="_ETM_Q1_2327325"/>
      <w:bookmarkEnd w:id="4120"/>
      <w:bookmarkEnd w:id="4121"/>
    </w:p>
    <w:p w14:paraId="54791C24" w14:textId="77777777" w:rsidR="00786E9C" w:rsidRDefault="00786E9C" w:rsidP="00786E9C">
      <w:pPr>
        <w:pStyle w:val="af9"/>
        <w:keepNext/>
        <w:rPr>
          <w:rtl/>
          <w:lang w:eastAsia="he-IL"/>
        </w:rPr>
      </w:pPr>
      <w:bookmarkStart w:id="4122" w:name="ET_guest_לירון_ליבסקינד_מוליאן_606"/>
      <w:r w:rsidRPr="00786E9C">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86E9C">
        <w:rPr>
          <w:rStyle w:val="TagStyle"/>
          <w:rtl/>
        </w:rPr>
        <w:t xml:space="preserve"> &lt;&lt; אורח &gt;&gt;</w:t>
      </w:r>
      <w:r w:rsidR="00C60177">
        <w:rPr>
          <w:rtl/>
          <w:lang w:eastAsia="he-IL"/>
        </w:rPr>
        <w:t xml:space="preserve"> </w:t>
      </w:r>
      <w:bookmarkEnd w:id="4122"/>
    </w:p>
    <w:p w14:paraId="45398298" w14:textId="77777777" w:rsidR="00786E9C" w:rsidRDefault="00786E9C" w:rsidP="00786E9C">
      <w:pPr>
        <w:pStyle w:val="KeepWithNext"/>
        <w:rPr>
          <w:rtl/>
          <w:lang w:eastAsia="he-IL"/>
        </w:rPr>
      </w:pPr>
    </w:p>
    <w:p w14:paraId="4A53E22D" w14:textId="77777777" w:rsidR="00786E9C" w:rsidRDefault="00786E9C" w:rsidP="00786E9C">
      <w:pPr>
        <w:rPr>
          <w:rtl/>
          <w:lang w:eastAsia="he-IL"/>
        </w:rPr>
      </w:pPr>
      <w:r>
        <w:rPr>
          <w:rFonts w:hint="cs"/>
          <w:rtl/>
          <w:lang w:eastAsia="he-IL"/>
        </w:rPr>
        <w:t xml:space="preserve">להכניס לסעיף (2). אין לנו </w:t>
      </w:r>
      <w:bookmarkStart w:id="4123" w:name="_ETM_Q1_2323672"/>
      <w:bookmarkEnd w:id="4123"/>
      <w:r>
        <w:rPr>
          <w:rFonts w:hint="cs"/>
          <w:rtl/>
          <w:lang w:eastAsia="he-IL"/>
        </w:rPr>
        <w:t xml:space="preserve">התנגדות. </w:t>
      </w:r>
    </w:p>
    <w:p w14:paraId="0F18B3D7" w14:textId="77777777" w:rsidR="00786E9C" w:rsidRDefault="00786E9C" w:rsidP="00786E9C">
      <w:pPr>
        <w:rPr>
          <w:rtl/>
          <w:lang w:eastAsia="he-IL"/>
        </w:rPr>
      </w:pPr>
      <w:bookmarkStart w:id="4124" w:name="_ETM_Q1_2328793"/>
      <w:bookmarkStart w:id="4125" w:name="_ETM_Q1_2328851"/>
      <w:bookmarkStart w:id="4126" w:name="_ETM_Q1_2330792"/>
      <w:bookmarkEnd w:id="4124"/>
      <w:bookmarkEnd w:id="4125"/>
      <w:bookmarkEnd w:id="4126"/>
    </w:p>
    <w:p w14:paraId="41B7EA44" w14:textId="77777777" w:rsidR="00786E9C" w:rsidRDefault="00786E9C" w:rsidP="00786E9C">
      <w:pPr>
        <w:pStyle w:val="af9"/>
        <w:keepNext/>
        <w:rPr>
          <w:rtl/>
          <w:lang w:eastAsia="he-IL"/>
        </w:rPr>
      </w:pPr>
      <w:bookmarkStart w:id="4127" w:name="ET_guest_ראובן_אידלמן_607"/>
      <w:r w:rsidRPr="00786E9C">
        <w:rPr>
          <w:rStyle w:val="TagStyle"/>
          <w:rtl/>
        </w:rPr>
        <w:t xml:space="preserve"> &lt;&lt; אורח &gt;&gt; </w:t>
      </w:r>
      <w:r>
        <w:rPr>
          <w:rtl/>
          <w:lang w:eastAsia="he-IL"/>
        </w:rPr>
        <w:t>ראובן אידלמן:</w:t>
      </w:r>
      <w:r w:rsidRPr="00786E9C">
        <w:rPr>
          <w:rStyle w:val="TagStyle"/>
          <w:rtl/>
        </w:rPr>
        <w:t xml:space="preserve"> &lt;&lt; אורח &gt;&gt;</w:t>
      </w:r>
      <w:r w:rsidR="00C60177">
        <w:rPr>
          <w:rtl/>
          <w:lang w:eastAsia="he-IL"/>
        </w:rPr>
        <w:t xml:space="preserve"> </w:t>
      </w:r>
      <w:bookmarkEnd w:id="4127"/>
    </w:p>
    <w:p w14:paraId="47A2FE28" w14:textId="77777777" w:rsidR="00786E9C" w:rsidRDefault="00786E9C" w:rsidP="00786E9C">
      <w:pPr>
        <w:pStyle w:val="KeepWithNext"/>
        <w:rPr>
          <w:rtl/>
          <w:lang w:eastAsia="he-IL"/>
        </w:rPr>
      </w:pPr>
    </w:p>
    <w:p w14:paraId="52FD1AFF" w14:textId="77777777" w:rsidR="00786E9C" w:rsidRDefault="00786E9C" w:rsidP="00786E9C">
      <w:pPr>
        <w:rPr>
          <w:rtl/>
          <w:lang w:eastAsia="he-IL"/>
        </w:rPr>
      </w:pPr>
      <w:bookmarkStart w:id="4128" w:name="_ETM_Q1_2331100"/>
      <w:bookmarkStart w:id="4129" w:name="_ETM_Q1_2331128"/>
      <w:bookmarkEnd w:id="4128"/>
      <w:bookmarkEnd w:id="4129"/>
      <w:r>
        <w:rPr>
          <w:rFonts w:hint="cs"/>
          <w:rtl/>
          <w:lang w:eastAsia="he-IL"/>
        </w:rPr>
        <w:t>גם אני אשמח להתייחס. אני מהרשות להגנת הפרטיות.</w:t>
      </w:r>
      <w:r w:rsidR="002678C5">
        <w:rPr>
          <w:rFonts w:hint="cs"/>
          <w:rtl/>
          <w:lang w:eastAsia="he-IL"/>
        </w:rPr>
        <w:t xml:space="preserve"> </w:t>
      </w:r>
      <w:r>
        <w:rPr>
          <w:rFonts w:hint="cs"/>
          <w:rtl/>
          <w:lang w:eastAsia="he-IL"/>
        </w:rPr>
        <w:t xml:space="preserve">בגדול מה שהוצע לוועדה מקובל </w:t>
      </w:r>
      <w:bookmarkStart w:id="4130" w:name="_ETM_Q1_2339572"/>
      <w:bookmarkEnd w:id="4130"/>
      <w:r>
        <w:rPr>
          <w:rFonts w:hint="cs"/>
          <w:rtl/>
          <w:lang w:eastAsia="he-IL"/>
        </w:rPr>
        <w:t>עלינו. יש כאן הטלת נטל פיקוחי על הרשות לפקח</w:t>
      </w:r>
      <w:bookmarkStart w:id="4131" w:name="_ETM_Q1_2344660"/>
      <w:bookmarkEnd w:id="4131"/>
      <w:r>
        <w:rPr>
          <w:rFonts w:hint="cs"/>
          <w:rtl/>
          <w:lang w:eastAsia="he-IL"/>
        </w:rPr>
        <w:t xml:space="preserve"> על אותן מערכות גם בדיעבד. פוטנציאלית אלה יכולות</w:t>
      </w:r>
      <w:r w:rsidR="002678C5">
        <w:rPr>
          <w:rFonts w:hint="cs"/>
          <w:rtl/>
          <w:lang w:eastAsia="he-IL"/>
        </w:rPr>
        <w:t xml:space="preserve"> </w:t>
      </w:r>
      <w:r>
        <w:rPr>
          <w:rFonts w:hint="cs"/>
          <w:rtl/>
          <w:lang w:eastAsia="he-IL"/>
        </w:rPr>
        <w:t xml:space="preserve">להיות הרבה מערכות שונות, גם הגופים הציבוריים עצמם </w:t>
      </w:r>
      <w:bookmarkStart w:id="4132" w:name="_ETM_Q1_2350730"/>
      <w:bookmarkEnd w:id="4132"/>
      <w:r>
        <w:rPr>
          <w:rFonts w:hint="cs"/>
          <w:rtl/>
          <w:lang w:eastAsia="he-IL"/>
        </w:rPr>
        <w:t xml:space="preserve">וגם גורמים במיקור חוץ שיספקו את המערכות האלה, כך </w:t>
      </w:r>
      <w:bookmarkStart w:id="4133" w:name="_ETM_Q1_2353547"/>
      <w:bookmarkEnd w:id="4133"/>
      <w:r>
        <w:rPr>
          <w:rFonts w:hint="cs"/>
          <w:rtl/>
          <w:lang w:eastAsia="he-IL"/>
        </w:rPr>
        <w:t xml:space="preserve">שיש כאן משמעויות מבחינת הקצאת משאבים של הרשות </w:t>
      </w:r>
      <w:bookmarkStart w:id="4134" w:name="_ETM_Q1_2360134"/>
      <w:bookmarkEnd w:id="4134"/>
      <w:r>
        <w:rPr>
          <w:rFonts w:hint="cs"/>
          <w:rtl/>
          <w:lang w:eastAsia="he-IL"/>
        </w:rPr>
        <w:t>לעניין הזה.</w:t>
      </w:r>
      <w:r w:rsidR="002678C5">
        <w:rPr>
          <w:rFonts w:hint="cs"/>
          <w:rtl/>
          <w:lang w:eastAsia="he-IL"/>
        </w:rPr>
        <w:t xml:space="preserve"> </w:t>
      </w:r>
      <w:r>
        <w:rPr>
          <w:rFonts w:hint="cs"/>
          <w:rtl/>
          <w:lang w:eastAsia="he-IL"/>
        </w:rPr>
        <w:t xml:space="preserve">בשלב התקנת התקנות אנחנו נבקש לבוא בדברים </w:t>
      </w:r>
      <w:bookmarkStart w:id="4135" w:name="_ETM_Q1_2364175"/>
      <w:bookmarkEnd w:id="4135"/>
      <w:r>
        <w:rPr>
          <w:rFonts w:hint="cs"/>
          <w:rtl/>
          <w:lang w:eastAsia="he-IL"/>
        </w:rPr>
        <w:t xml:space="preserve">עם משרד האוצר כדי לראות איך זה בא לידי ביטוי </w:t>
      </w:r>
      <w:bookmarkStart w:id="4136" w:name="_ETM_Q1_2364858"/>
      <w:bookmarkEnd w:id="4136"/>
      <w:r>
        <w:rPr>
          <w:rFonts w:hint="cs"/>
          <w:rtl/>
          <w:lang w:eastAsia="he-IL"/>
        </w:rPr>
        <w:t>בהקצאת המשאבים שיינתנו לרשות, כתנאי להתקנת התקנות.</w:t>
      </w:r>
      <w:r w:rsidR="002678C5">
        <w:rPr>
          <w:rFonts w:hint="cs"/>
          <w:rtl/>
          <w:lang w:eastAsia="he-IL"/>
        </w:rPr>
        <w:t xml:space="preserve"> </w:t>
      </w:r>
      <w:r>
        <w:rPr>
          <w:rFonts w:hint="cs"/>
          <w:rtl/>
          <w:lang w:eastAsia="he-IL"/>
        </w:rPr>
        <w:t>אני מניח שמשרד האוצר ירצה להתייחס.</w:t>
      </w:r>
    </w:p>
    <w:p w14:paraId="53019A01" w14:textId="77777777" w:rsidR="00786E9C" w:rsidRDefault="00786E9C" w:rsidP="00786E9C">
      <w:pPr>
        <w:rPr>
          <w:rtl/>
          <w:lang w:eastAsia="he-IL"/>
        </w:rPr>
      </w:pPr>
      <w:bookmarkStart w:id="4137" w:name="_ETM_Q1_2370732"/>
      <w:bookmarkStart w:id="4138" w:name="_ETM_Q1_2370789"/>
      <w:bookmarkStart w:id="4139" w:name="_ETM_Q1_2371548"/>
      <w:bookmarkEnd w:id="4137"/>
      <w:bookmarkEnd w:id="4138"/>
      <w:bookmarkEnd w:id="4139"/>
    </w:p>
    <w:p w14:paraId="7F7DEB61" w14:textId="77777777" w:rsidR="00786E9C" w:rsidRDefault="00786E9C" w:rsidP="00786E9C">
      <w:pPr>
        <w:pStyle w:val="af9"/>
        <w:keepNext/>
        <w:rPr>
          <w:rtl/>
          <w:lang w:eastAsia="he-IL"/>
        </w:rPr>
      </w:pPr>
      <w:bookmarkStart w:id="4140" w:name="ET_guest_טל_שחם_608"/>
      <w:r w:rsidRPr="00786E9C">
        <w:rPr>
          <w:rStyle w:val="TagStyle"/>
          <w:rtl/>
        </w:rPr>
        <w:t xml:space="preserve"> &lt;&lt; אורח &gt;&gt; </w:t>
      </w:r>
      <w:r>
        <w:rPr>
          <w:rtl/>
          <w:lang w:eastAsia="he-IL"/>
        </w:rPr>
        <w:t>טל שחם:</w:t>
      </w:r>
      <w:r w:rsidRPr="00786E9C">
        <w:rPr>
          <w:rStyle w:val="TagStyle"/>
          <w:rtl/>
        </w:rPr>
        <w:t xml:space="preserve"> &lt;&lt; אורח &gt;&gt;</w:t>
      </w:r>
      <w:r w:rsidR="00C60177">
        <w:rPr>
          <w:rtl/>
          <w:lang w:eastAsia="he-IL"/>
        </w:rPr>
        <w:t xml:space="preserve"> </w:t>
      </w:r>
      <w:bookmarkEnd w:id="4140"/>
    </w:p>
    <w:p w14:paraId="1CBBF255" w14:textId="77777777" w:rsidR="00786E9C" w:rsidRDefault="00786E9C" w:rsidP="00786E9C">
      <w:pPr>
        <w:pStyle w:val="KeepWithNext"/>
        <w:rPr>
          <w:rtl/>
          <w:lang w:eastAsia="he-IL"/>
        </w:rPr>
      </w:pPr>
    </w:p>
    <w:p w14:paraId="714C77B9" w14:textId="77777777" w:rsidR="00786E9C" w:rsidRDefault="00786E9C" w:rsidP="00786E9C">
      <w:pPr>
        <w:rPr>
          <w:rtl/>
          <w:lang w:eastAsia="he-IL"/>
        </w:rPr>
      </w:pPr>
      <w:bookmarkStart w:id="4141" w:name="_ETM_Q1_2371849"/>
      <w:bookmarkStart w:id="4142" w:name="_ETM_Q1_2371874"/>
      <w:bookmarkEnd w:id="4141"/>
      <w:bookmarkEnd w:id="4142"/>
      <w:r>
        <w:rPr>
          <w:rFonts w:hint="cs"/>
          <w:rtl/>
          <w:lang w:eastAsia="he-IL"/>
        </w:rPr>
        <w:t>הנושא מוכר לנו ומקובל עלינו. ברור שברגע שיותקנו התקנות ונבין בדיוק מה המשמעות על הרשות, אנחנו נעמיד את המשאבים הדרושים.</w:t>
      </w:r>
    </w:p>
    <w:p w14:paraId="1D99F40A" w14:textId="77777777" w:rsidR="00786E9C" w:rsidRDefault="00786E9C" w:rsidP="00786E9C">
      <w:pPr>
        <w:rPr>
          <w:rtl/>
          <w:lang w:eastAsia="he-IL"/>
        </w:rPr>
      </w:pPr>
      <w:bookmarkStart w:id="4143" w:name="_ETM_Q1_2380760"/>
      <w:bookmarkStart w:id="4144" w:name="_ETM_Q1_2380820"/>
      <w:bookmarkEnd w:id="4143"/>
      <w:bookmarkEnd w:id="4144"/>
    </w:p>
    <w:p w14:paraId="3633D29D" w14:textId="77777777" w:rsidR="00786E9C" w:rsidRDefault="00786E9C" w:rsidP="00786E9C">
      <w:pPr>
        <w:pStyle w:val="af6"/>
        <w:keepNext/>
        <w:rPr>
          <w:rtl/>
        </w:rPr>
      </w:pPr>
      <w:bookmarkStart w:id="4145" w:name="ET_yor_6156_609"/>
      <w:r w:rsidRPr="00786E9C">
        <w:rPr>
          <w:rStyle w:val="TagStyle"/>
          <w:rtl/>
        </w:rPr>
        <w:t xml:space="preserve"> &lt;&lt; יור &gt;&gt; </w:t>
      </w:r>
      <w:r>
        <w:rPr>
          <w:rtl/>
        </w:rPr>
        <w:t>היו"ר גלעד קריב:</w:t>
      </w:r>
      <w:r w:rsidRPr="00786E9C">
        <w:rPr>
          <w:rStyle w:val="TagStyle"/>
          <w:rtl/>
        </w:rPr>
        <w:t xml:space="preserve"> &lt;&lt; יור &gt;&gt;</w:t>
      </w:r>
      <w:r w:rsidR="00C60177">
        <w:rPr>
          <w:rtl/>
        </w:rPr>
        <w:t xml:space="preserve"> </w:t>
      </w:r>
      <w:bookmarkEnd w:id="4145"/>
    </w:p>
    <w:p w14:paraId="7D23A69A" w14:textId="77777777" w:rsidR="00786E9C" w:rsidRDefault="00786E9C" w:rsidP="00786E9C">
      <w:pPr>
        <w:pStyle w:val="KeepWithNext"/>
        <w:rPr>
          <w:rtl/>
          <w:lang w:eastAsia="he-IL"/>
        </w:rPr>
      </w:pPr>
    </w:p>
    <w:p w14:paraId="5BBB4C6B" w14:textId="77777777" w:rsidR="00786E9C" w:rsidRDefault="00786E9C" w:rsidP="00786E9C">
      <w:pPr>
        <w:rPr>
          <w:rtl/>
          <w:lang w:eastAsia="he-IL"/>
        </w:rPr>
      </w:pPr>
      <w:r>
        <w:rPr>
          <w:rFonts w:hint="cs"/>
          <w:rtl/>
          <w:lang w:eastAsia="he-IL"/>
        </w:rPr>
        <w:t xml:space="preserve"> יושבים כאן נציגי משרד ראש </w:t>
      </w:r>
      <w:bookmarkStart w:id="4146" w:name="_ETM_Q1_2383612"/>
      <w:bookmarkEnd w:id="4146"/>
      <w:r>
        <w:rPr>
          <w:rFonts w:hint="cs"/>
          <w:rtl/>
          <w:lang w:eastAsia="he-IL"/>
        </w:rPr>
        <w:t xml:space="preserve">הממשלה, משרד המשפטים והמשרד המציע. האם יש סיכום </w:t>
      </w:r>
      <w:bookmarkStart w:id="4147" w:name="_ETM_Q1_2389946"/>
      <w:bookmarkEnd w:id="4147"/>
      <w:r>
        <w:rPr>
          <w:rFonts w:hint="cs"/>
          <w:rtl/>
          <w:lang w:eastAsia="he-IL"/>
        </w:rPr>
        <w:t>ברמה הממ</w:t>
      </w:r>
      <w:r w:rsidR="00CC2E90">
        <w:rPr>
          <w:rFonts w:hint="cs"/>
          <w:rtl/>
          <w:lang w:eastAsia="he-IL"/>
        </w:rPr>
        <w:t>שלתית שהגוף שמפקח על היבטי אבטחת מידע ושמירה על הפרטיות</w:t>
      </w:r>
      <w:r>
        <w:rPr>
          <w:rFonts w:hint="cs"/>
          <w:rtl/>
          <w:lang w:eastAsia="he-IL"/>
        </w:rPr>
        <w:t xml:space="preserve"> </w:t>
      </w:r>
      <w:r>
        <w:rPr>
          <w:rtl/>
          <w:lang w:eastAsia="he-IL"/>
        </w:rPr>
        <w:t>–</w:t>
      </w:r>
      <w:r>
        <w:rPr>
          <w:rFonts w:hint="cs"/>
          <w:rtl/>
          <w:lang w:eastAsia="he-IL"/>
        </w:rPr>
        <w:t xml:space="preserve"> מפקח, לא קובע סטנדרטים -</w:t>
      </w:r>
      <w:r w:rsidR="002678C5">
        <w:rPr>
          <w:rFonts w:hint="cs"/>
          <w:rtl/>
          <w:lang w:eastAsia="he-IL"/>
        </w:rPr>
        <w:t xml:space="preserve"> </w:t>
      </w:r>
      <w:bookmarkStart w:id="4148" w:name="_ETM_Q1_2399948"/>
      <w:bookmarkEnd w:id="4148"/>
      <w:r w:rsidR="00CC2E90">
        <w:rPr>
          <w:rFonts w:hint="cs"/>
          <w:rtl/>
          <w:lang w:eastAsia="he-IL"/>
        </w:rPr>
        <w:t>בכל סוגיית הדיוור הדיגיטלי, זאת הרשות להגנת הפרטיות?</w:t>
      </w:r>
    </w:p>
    <w:p w14:paraId="3B6F830E" w14:textId="77777777" w:rsidR="00CC2E90" w:rsidRDefault="00CC2E90" w:rsidP="00786E9C">
      <w:pPr>
        <w:rPr>
          <w:rtl/>
          <w:lang w:eastAsia="he-IL"/>
        </w:rPr>
      </w:pPr>
      <w:bookmarkStart w:id="4149" w:name="_ETM_Q1_2404883"/>
      <w:bookmarkStart w:id="4150" w:name="_ETM_Q1_2404941"/>
      <w:bookmarkEnd w:id="4149"/>
      <w:bookmarkEnd w:id="4150"/>
    </w:p>
    <w:p w14:paraId="4003964A" w14:textId="77777777" w:rsidR="00CC2E90" w:rsidRDefault="00CC2E90" w:rsidP="00CC2E90">
      <w:pPr>
        <w:pStyle w:val="af9"/>
        <w:keepNext/>
        <w:rPr>
          <w:rtl/>
          <w:lang w:eastAsia="he-IL"/>
        </w:rPr>
      </w:pPr>
      <w:bookmarkStart w:id="4151" w:name="ET_guest_ראובן_אידלמן_610"/>
      <w:r w:rsidRPr="00CC2E90">
        <w:rPr>
          <w:rStyle w:val="TagStyle"/>
          <w:rtl/>
        </w:rPr>
        <w:t xml:space="preserve"> &lt;&lt; אורח &gt;&gt; </w:t>
      </w:r>
      <w:r>
        <w:rPr>
          <w:rtl/>
          <w:lang w:eastAsia="he-IL"/>
        </w:rPr>
        <w:t>ראובן אידלמן:</w:t>
      </w:r>
      <w:r w:rsidRPr="00CC2E90">
        <w:rPr>
          <w:rStyle w:val="TagStyle"/>
          <w:rtl/>
        </w:rPr>
        <w:t xml:space="preserve"> &lt;&lt; אורח &gt;&gt;</w:t>
      </w:r>
      <w:r w:rsidR="00C60177">
        <w:rPr>
          <w:rtl/>
          <w:lang w:eastAsia="he-IL"/>
        </w:rPr>
        <w:t xml:space="preserve"> </w:t>
      </w:r>
      <w:bookmarkEnd w:id="4151"/>
    </w:p>
    <w:p w14:paraId="64A9656E" w14:textId="77777777" w:rsidR="00CC2E90" w:rsidRDefault="00CC2E90" w:rsidP="00CC2E90">
      <w:pPr>
        <w:pStyle w:val="KeepWithNext"/>
        <w:rPr>
          <w:rtl/>
          <w:lang w:eastAsia="he-IL"/>
        </w:rPr>
      </w:pPr>
    </w:p>
    <w:p w14:paraId="51A510EA" w14:textId="77777777" w:rsidR="00CC2E90" w:rsidRDefault="00CC2E90" w:rsidP="00CC2E90">
      <w:pPr>
        <w:rPr>
          <w:rtl/>
          <w:lang w:eastAsia="he-IL"/>
        </w:rPr>
      </w:pPr>
      <w:r>
        <w:rPr>
          <w:rFonts w:hint="cs"/>
          <w:rtl/>
          <w:lang w:eastAsia="he-IL"/>
        </w:rPr>
        <w:t>אני חושב שבכל סוגיה באופן כללי ולא רק בסוגיית הדיוור הדיגיטלי.</w:t>
      </w:r>
      <w:bookmarkStart w:id="4152" w:name="_ETM_Q1_2409722"/>
      <w:bookmarkEnd w:id="4152"/>
      <w:r>
        <w:rPr>
          <w:rFonts w:hint="cs"/>
          <w:rtl/>
          <w:lang w:eastAsia="he-IL"/>
        </w:rPr>
        <w:t xml:space="preserve"> זה הגוף הממשלתי שמפקח בדיעבד על היבטי אבטחת מידע והבנת הפרטיות. אין גוף אחר. מפקח בדיעבד.</w:t>
      </w:r>
      <w:r w:rsidR="002678C5">
        <w:rPr>
          <w:rFonts w:hint="cs"/>
          <w:rtl/>
          <w:lang w:eastAsia="he-IL"/>
        </w:rPr>
        <w:t xml:space="preserve"> </w:t>
      </w:r>
      <w:r>
        <w:rPr>
          <w:rFonts w:hint="cs"/>
          <w:rtl/>
          <w:lang w:eastAsia="he-IL"/>
        </w:rPr>
        <w:t>נדמה לי שזה מה שאדוני הציג.</w:t>
      </w:r>
    </w:p>
    <w:p w14:paraId="4486C6B0" w14:textId="77777777" w:rsidR="00CC2E90" w:rsidRDefault="00CC2E90" w:rsidP="00CC2E90">
      <w:pPr>
        <w:rPr>
          <w:rtl/>
          <w:lang w:eastAsia="he-IL"/>
        </w:rPr>
      </w:pPr>
      <w:bookmarkStart w:id="4153" w:name="_ETM_Q1_2422778"/>
      <w:bookmarkStart w:id="4154" w:name="_ETM_Q1_2422834"/>
      <w:bookmarkEnd w:id="4153"/>
      <w:bookmarkEnd w:id="4154"/>
    </w:p>
    <w:p w14:paraId="01811413" w14:textId="77777777" w:rsidR="00CC2E90" w:rsidRDefault="00CC2E90" w:rsidP="00CC2E90">
      <w:pPr>
        <w:pStyle w:val="af6"/>
        <w:keepNext/>
        <w:rPr>
          <w:rtl/>
        </w:rPr>
      </w:pPr>
      <w:bookmarkStart w:id="4155" w:name="ET_yor_6156_611"/>
      <w:r w:rsidRPr="00CC2E90">
        <w:rPr>
          <w:rStyle w:val="TagStyle"/>
          <w:rtl/>
        </w:rPr>
        <w:t xml:space="preserve"> &lt;&lt; יור &gt;&gt; </w:t>
      </w:r>
      <w:r>
        <w:rPr>
          <w:rtl/>
        </w:rPr>
        <w:t>היו"ר גלעד קריב:</w:t>
      </w:r>
      <w:r w:rsidRPr="00CC2E90">
        <w:rPr>
          <w:rStyle w:val="TagStyle"/>
          <w:rtl/>
        </w:rPr>
        <w:t xml:space="preserve"> &lt;&lt; יור &gt;&gt;</w:t>
      </w:r>
      <w:r w:rsidR="00C60177">
        <w:rPr>
          <w:rtl/>
        </w:rPr>
        <w:t xml:space="preserve"> </w:t>
      </w:r>
      <w:bookmarkEnd w:id="4155"/>
    </w:p>
    <w:p w14:paraId="4FEBD0FA" w14:textId="77777777" w:rsidR="00CC2E90" w:rsidRDefault="00CC2E90" w:rsidP="00CC2E90">
      <w:pPr>
        <w:pStyle w:val="KeepWithNext"/>
        <w:rPr>
          <w:rtl/>
          <w:lang w:eastAsia="he-IL"/>
        </w:rPr>
      </w:pPr>
    </w:p>
    <w:p w14:paraId="24BCE9E1" w14:textId="77777777" w:rsidR="00CC2E90" w:rsidRDefault="00CC2E90" w:rsidP="00CC2E90">
      <w:pPr>
        <w:rPr>
          <w:rtl/>
          <w:lang w:eastAsia="he-IL"/>
        </w:rPr>
      </w:pPr>
      <w:r>
        <w:rPr>
          <w:rFonts w:hint="cs"/>
          <w:rtl/>
          <w:lang w:eastAsia="he-IL"/>
        </w:rPr>
        <w:t>אני</w:t>
      </w:r>
      <w:r w:rsidR="002678C5">
        <w:rPr>
          <w:rFonts w:hint="cs"/>
          <w:rtl/>
          <w:lang w:eastAsia="he-IL"/>
        </w:rPr>
        <w:t xml:space="preserve"> </w:t>
      </w:r>
      <w:bookmarkStart w:id="4156" w:name="_ETM_Q1_2421975"/>
      <w:bookmarkEnd w:id="4156"/>
      <w:r>
        <w:rPr>
          <w:rFonts w:hint="cs"/>
          <w:rtl/>
          <w:lang w:eastAsia="he-IL"/>
        </w:rPr>
        <w:t xml:space="preserve">לא אמרתי את המילה בדיעבד. </w:t>
      </w:r>
      <w:bookmarkStart w:id="4157" w:name="_ETM_Q1_2425956"/>
      <w:bookmarkEnd w:id="4157"/>
    </w:p>
    <w:p w14:paraId="7E65209F" w14:textId="77777777" w:rsidR="00CC2E90" w:rsidRDefault="00CC2E90" w:rsidP="00CC2E90">
      <w:pPr>
        <w:rPr>
          <w:rtl/>
          <w:lang w:eastAsia="he-IL"/>
        </w:rPr>
      </w:pPr>
      <w:bookmarkStart w:id="4158" w:name="_ETM_Q1_2426021"/>
      <w:bookmarkEnd w:id="4158"/>
    </w:p>
    <w:p w14:paraId="08A16355" w14:textId="77777777" w:rsidR="00CC2E90" w:rsidRDefault="00CC2E90" w:rsidP="00CC2E90">
      <w:pPr>
        <w:pStyle w:val="af9"/>
        <w:keepNext/>
        <w:rPr>
          <w:rtl/>
          <w:lang w:eastAsia="he-IL"/>
        </w:rPr>
      </w:pPr>
      <w:bookmarkStart w:id="4159" w:name="ET_guest_עמית_אשכנזי_612"/>
      <w:r w:rsidRPr="00CC2E90">
        <w:rPr>
          <w:rStyle w:val="TagStyle"/>
          <w:rtl/>
        </w:rPr>
        <w:t xml:space="preserve"> &lt;&lt; אורח &gt;&gt; </w:t>
      </w:r>
      <w:r>
        <w:rPr>
          <w:rtl/>
          <w:lang w:eastAsia="he-IL"/>
        </w:rPr>
        <w:t>עמית אשכנזי:</w:t>
      </w:r>
      <w:r w:rsidRPr="00CC2E90">
        <w:rPr>
          <w:rStyle w:val="TagStyle"/>
          <w:rtl/>
        </w:rPr>
        <w:t xml:space="preserve"> &lt;&lt; אורח &gt;&gt;</w:t>
      </w:r>
      <w:r w:rsidR="00C60177">
        <w:rPr>
          <w:rtl/>
          <w:lang w:eastAsia="he-IL"/>
        </w:rPr>
        <w:t xml:space="preserve"> </w:t>
      </w:r>
      <w:bookmarkEnd w:id="4159"/>
    </w:p>
    <w:p w14:paraId="326C7930" w14:textId="77777777" w:rsidR="00CC2E90" w:rsidRDefault="00CC2E90" w:rsidP="00CC2E90">
      <w:pPr>
        <w:pStyle w:val="KeepWithNext"/>
        <w:rPr>
          <w:rtl/>
          <w:lang w:eastAsia="he-IL"/>
        </w:rPr>
      </w:pPr>
    </w:p>
    <w:p w14:paraId="067200F4" w14:textId="77777777" w:rsidR="00CC2E90" w:rsidRDefault="00CC2E90" w:rsidP="00CC2E90">
      <w:pPr>
        <w:rPr>
          <w:rtl/>
          <w:lang w:eastAsia="he-IL"/>
        </w:rPr>
      </w:pPr>
      <w:r>
        <w:rPr>
          <w:rFonts w:hint="cs"/>
          <w:rtl/>
          <w:lang w:eastAsia="he-IL"/>
        </w:rPr>
        <w:t>אדוני, התשובה הקצרה היא כן</w:t>
      </w:r>
      <w:bookmarkStart w:id="4160" w:name="_ETM_Q1_2427691"/>
      <w:bookmarkEnd w:id="4160"/>
      <w:r>
        <w:rPr>
          <w:rFonts w:hint="cs"/>
          <w:rtl/>
          <w:lang w:eastAsia="he-IL"/>
        </w:rPr>
        <w:t>, אבל.</w:t>
      </w:r>
    </w:p>
    <w:p w14:paraId="5E9B544D" w14:textId="77777777" w:rsidR="00CC2E90" w:rsidRDefault="00CC2E90" w:rsidP="00CC2E90">
      <w:pPr>
        <w:rPr>
          <w:rtl/>
          <w:lang w:eastAsia="he-IL"/>
        </w:rPr>
      </w:pPr>
    </w:p>
    <w:p w14:paraId="07FDE8A4" w14:textId="77777777" w:rsidR="00CC2E90" w:rsidRDefault="00CC2E90" w:rsidP="00CC2E90">
      <w:pPr>
        <w:pStyle w:val="af6"/>
        <w:keepNext/>
        <w:rPr>
          <w:rtl/>
        </w:rPr>
      </w:pPr>
      <w:bookmarkStart w:id="4161" w:name="ET_yor_6156_613"/>
      <w:r w:rsidRPr="00CC2E90">
        <w:rPr>
          <w:rStyle w:val="TagStyle"/>
          <w:rtl/>
        </w:rPr>
        <w:t xml:space="preserve"> &lt;&lt; יור &gt;&gt; </w:t>
      </w:r>
      <w:r>
        <w:rPr>
          <w:rtl/>
        </w:rPr>
        <w:t>היו"ר גלעד קריב:</w:t>
      </w:r>
      <w:r w:rsidRPr="00CC2E90">
        <w:rPr>
          <w:rStyle w:val="TagStyle"/>
          <w:rtl/>
        </w:rPr>
        <w:t xml:space="preserve"> &lt;&lt; יור &gt;&gt;</w:t>
      </w:r>
      <w:r w:rsidR="00C60177">
        <w:rPr>
          <w:rtl/>
        </w:rPr>
        <w:t xml:space="preserve"> </w:t>
      </w:r>
      <w:bookmarkEnd w:id="4161"/>
    </w:p>
    <w:p w14:paraId="32D286D0" w14:textId="77777777" w:rsidR="00CC2E90" w:rsidRDefault="00CC2E90" w:rsidP="00CC2E90">
      <w:pPr>
        <w:pStyle w:val="KeepWithNext"/>
        <w:rPr>
          <w:rtl/>
          <w:lang w:eastAsia="he-IL"/>
        </w:rPr>
      </w:pPr>
    </w:p>
    <w:p w14:paraId="518AABFC" w14:textId="77777777" w:rsidR="00CC2E90" w:rsidRDefault="00CC2E90" w:rsidP="00CC2E90">
      <w:pPr>
        <w:rPr>
          <w:rtl/>
          <w:lang w:eastAsia="he-IL"/>
        </w:rPr>
      </w:pPr>
      <w:r>
        <w:rPr>
          <w:rFonts w:hint="cs"/>
          <w:rtl/>
          <w:lang w:eastAsia="he-IL"/>
        </w:rPr>
        <w:t>ומה התשובה הארוכה?</w:t>
      </w:r>
    </w:p>
    <w:p w14:paraId="4FF4B4E4" w14:textId="77777777" w:rsidR="00CC2E90" w:rsidRDefault="00CC2E90" w:rsidP="00CC2E90">
      <w:pPr>
        <w:rPr>
          <w:rtl/>
          <w:lang w:eastAsia="he-IL"/>
        </w:rPr>
      </w:pPr>
      <w:bookmarkStart w:id="4162" w:name="_ETM_Q1_2426846"/>
      <w:bookmarkStart w:id="4163" w:name="_ETM_Q1_2426979"/>
      <w:bookmarkEnd w:id="4162"/>
      <w:bookmarkEnd w:id="4163"/>
    </w:p>
    <w:p w14:paraId="79CC8091" w14:textId="77777777" w:rsidR="00CC2E90" w:rsidRDefault="00CC2E90" w:rsidP="00CC2E90">
      <w:pPr>
        <w:pStyle w:val="af9"/>
        <w:keepNext/>
        <w:rPr>
          <w:rtl/>
          <w:lang w:eastAsia="he-IL"/>
        </w:rPr>
      </w:pPr>
      <w:bookmarkStart w:id="4164" w:name="ET_guest_עמית_אשכנזי_614"/>
      <w:r w:rsidRPr="00CC2E90">
        <w:rPr>
          <w:rStyle w:val="TagStyle"/>
          <w:rtl/>
        </w:rPr>
        <w:t xml:space="preserve"> &lt;&lt; אורח &gt;&gt; </w:t>
      </w:r>
      <w:r>
        <w:rPr>
          <w:rtl/>
          <w:lang w:eastAsia="he-IL"/>
        </w:rPr>
        <w:t>עמית אשכנזי:</w:t>
      </w:r>
      <w:r w:rsidRPr="00CC2E90">
        <w:rPr>
          <w:rStyle w:val="TagStyle"/>
          <w:rtl/>
        </w:rPr>
        <w:t xml:space="preserve"> &lt;&lt; אורח &gt;&gt;</w:t>
      </w:r>
      <w:r w:rsidR="00C60177">
        <w:rPr>
          <w:rtl/>
          <w:lang w:eastAsia="he-IL"/>
        </w:rPr>
        <w:t xml:space="preserve"> </w:t>
      </w:r>
      <w:bookmarkEnd w:id="4164"/>
    </w:p>
    <w:p w14:paraId="356D308A" w14:textId="77777777" w:rsidR="00CC2E90" w:rsidRDefault="00CC2E90" w:rsidP="00CC2E90">
      <w:pPr>
        <w:pStyle w:val="KeepWithNext"/>
        <w:rPr>
          <w:rtl/>
          <w:lang w:eastAsia="he-IL"/>
        </w:rPr>
      </w:pPr>
    </w:p>
    <w:p w14:paraId="38EBED55" w14:textId="77777777" w:rsidR="00CC2E90" w:rsidRDefault="00CC2E90" w:rsidP="00CC2E90">
      <w:pPr>
        <w:rPr>
          <w:rtl/>
          <w:lang w:eastAsia="he-IL"/>
        </w:rPr>
      </w:pPr>
      <w:r>
        <w:rPr>
          <w:rFonts w:hint="cs"/>
          <w:rtl/>
          <w:lang w:eastAsia="he-IL"/>
        </w:rPr>
        <w:t xml:space="preserve">התשובה הארוכה מופיעה במכתבי. ככל </w:t>
      </w:r>
      <w:bookmarkStart w:id="4165" w:name="_ETM_Q1_2430924"/>
      <w:bookmarkEnd w:id="4165"/>
      <w:r>
        <w:rPr>
          <w:rFonts w:hint="cs"/>
          <w:rtl/>
          <w:lang w:eastAsia="he-IL"/>
        </w:rPr>
        <w:t xml:space="preserve">שרוצים לייצר מנגנון של בקרה מראש שכולל רמת מעורבות טכנולוגית ובקרתית יותר גבוהה, ככל שרוצים את </w:t>
      </w:r>
      <w:bookmarkStart w:id="4166" w:name="_ETM_Q1_2441024"/>
      <w:bookmarkEnd w:id="4166"/>
      <w:r>
        <w:rPr>
          <w:rFonts w:hint="cs"/>
          <w:rtl/>
          <w:lang w:eastAsia="he-IL"/>
        </w:rPr>
        <w:t>זה, מעבר לכלים של הרשות להגנת פרטיות הרגילים, של</w:t>
      </w:r>
      <w:bookmarkStart w:id="4167" w:name="_ETM_Q1_2444831"/>
      <w:bookmarkEnd w:id="4167"/>
      <w:r>
        <w:rPr>
          <w:rFonts w:hint="cs"/>
          <w:rtl/>
          <w:lang w:eastAsia="he-IL"/>
        </w:rPr>
        <w:t xml:space="preserve"> רישום מאגרי מידע וכולי, משם מגיעה הצעתנו</w:t>
      </w:r>
      <w:bookmarkStart w:id="4168" w:name="_ETM_Q1_2449716"/>
      <w:bookmarkEnd w:id="4168"/>
      <w:r>
        <w:rPr>
          <w:rFonts w:hint="cs"/>
          <w:rtl/>
          <w:lang w:eastAsia="he-IL"/>
        </w:rPr>
        <w:t>.</w:t>
      </w:r>
    </w:p>
    <w:p w14:paraId="4DFCAF7E" w14:textId="77777777" w:rsidR="00CC2E90" w:rsidRDefault="00CC2E90" w:rsidP="00CC2E90">
      <w:pPr>
        <w:rPr>
          <w:rtl/>
          <w:lang w:eastAsia="he-IL"/>
        </w:rPr>
      </w:pPr>
      <w:bookmarkStart w:id="4169" w:name="_ETM_Q1_2452375"/>
      <w:bookmarkEnd w:id="4169"/>
    </w:p>
    <w:p w14:paraId="71E557E7" w14:textId="77777777" w:rsidR="00CC2E90" w:rsidRDefault="00CC2E90" w:rsidP="00CC2E90">
      <w:pPr>
        <w:pStyle w:val="af6"/>
        <w:keepNext/>
        <w:rPr>
          <w:rtl/>
        </w:rPr>
      </w:pPr>
      <w:bookmarkStart w:id="4170" w:name="ET_yor_6156_615"/>
      <w:r w:rsidRPr="00CC2E90">
        <w:rPr>
          <w:rStyle w:val="TagStyle"/>
          <w:rtl/>
        </w:rPr>
        <w:t xml:space="preserve"> &lt;&lt; יור &gt;&gt; </w:t>
      </w:r>
      <w:r>
        <w:rPr>
          <w:rtl/>
        </w:rPr>
        <w:t>היו"ר גלעד קריב:</w:t>
      </w:r>
      <w:r w:rsidRPr="00CC2E90">
        <w:rPr>
          <w:rStyle w:val="TagStyle"/>
          <w:rtl/>
        </w:rPr>
        <w:t xml:space="preserve"> &lt;&lt; יור &gt;&gt;</w:t>
      </w:r>
      <w:r w:rsidR="00C60177">
        <w:rPr>
          <w:rtl/>
        </w:rPr>
        <w:t xml:space="preserve"> </w:t>
      </w:r>
      <w:bookmarkEnd w:id="4170"/>
    </w:p>
    <w:p w14:paraId="066A1EAD" w14:textId="77777777" w:rsidR="00CC2E90" w:rsidRDefault="00CC2E90" w:rsidP="00CC2E90">
      <w:pPr>
        <w:pStyle w:val="KeepWithNext"/>
        <w:rPr>
          <w:rtl/>
          <w:lang w:eastAsia="he-IL"/>
        </w:rPr>
      </w:pPr>
    </w:p>
    <w:p w14:paraId="302779BD" w14:textId="77777777" w:rsidR="00CC2E90" w:rsidRDefault="00CC2E90" w:rsidP="00CC2E90">
      <w:pPr>
        <w:rPr>
          <w:rtl/>
          <w:lang w:eastAsia="he-IL"/>
        </w:rPr>
      </w:pPr>
      <w:bookmarkStart w:id="4171" w:name="_ETM_Q1_2452678"/>
      <w:bookmarkStart w:id="4172" w:name="_ETM_Q1_2452705"/>
      <w:bookmarkEnd w:id="4171"/>
      <w:bookmarkEnd w:id="4172"/>
      <w:r>
        <w:rPr>
          <w:rFonts w:hint="cs"/>
          <w:rtl/>
          <w:lang w:eastAsia="he-IL"/>
        </w:rPr>
        <w:t>הצעתכם ברמת הנוסח?</w:t>
      </w:r>
    </w:p>
    <w:p w14:paraId="7576058C" w14:textId="77777777" w:rsidR="00CC2E90" w:rsidRDefault="00CC2E90" w:rsidP="00CC2E90">
      <w:pPr>
        <w:rPr>
          <w:rtl/>
          <w:lang w:eastAsia="he-IL"/>
        </w:rPr>
      </w:pPr>
      <w:bookmarkStart w:id="4173" w:name="_ETM_Q1_2454549"/>
      <w:bookmarkStart w:id="4174" w:name="_ETM_Q1_2454602"/>
      <w:bookmarkEnd w:id="4173"/>
      <w:bookmarkEnd w:id="4174"/>
    </w:p>
    <w:p w14:paraId="4BBFCD69" w14:textId="77777777" w:rsidR="00CC2E90" w:rsidRDefault="00CC2E90" w:rsidP="00CC2E90">
      <w:pPr>
        <w:pStyle w:val="af9"/>
        <w:keepNext/>
        <w:rPr>
          <w:rtl/>
          <w:lang w:eastAsia="he-IL"/>
        </w:rPr>
      </w:pPr>
      <w:bookmarkStart w:id="4175" w:name="ET_guest_עמית_אשכנזי_616"/>
      <w:r w:rsidRPr="00CC2E90">
        <w:rPr>
          <w:rStyle w:val="TagStyle"/>
          <w:rtl/>
        </w:rPr>
        <w:t xml:space="preserve"> &lt;&lt; אורח &gt;&gt; </w:t>
      </w:r>
      <w:r>
        <w:rPr>
          <w:rtl/>
          <w:lang w:eastAsia="he-IL"/>
        </w:rPr>
        <w:t>עמית אשכנזי:</w:t>
      </w:r>
      <w:r w:rsidRPr="00CC2E90">
        <w:rPr>
          <w:rStyle w:val="TagStyle"/>
          <w:rtl/>
        </w:rPr>
        <w:t xml:space="preserve"> &lt;&lt; אורח &gt;&gt;</w:t>
      </w:r>
      <w:r w:rsidR="00C60177">
        <w:rPr>
          <w:rtl/>
          <w:lang w:eastAsia="he-IL"/>
        </w:rPr>
        <w:t xml:space="preserve"> </w:t>
      </w:r>
      <w:bookmarkEnd w:id="4175"/>
    </w:p>
    <w:p w14:paraId="1838113C" w14:textId="77777777" w:rsidR="00CC2E90" w:rsidRDefault="00CC2E90" w:rsidP="00CC2E90">
      <w:pPr>
        <w:pStyle w:val="KeepWithNext"/>
        <w:rPr>
          <w:rtl/>
          <w:lang w:eastAsia="he-IL"/>
        </w:rPr>
      </w:pPr>
    </w:p>
    <w:p w14:paraId="39F9E757" w14:textId="77777777" w:rsidR="00CC2E90" w:rsidRDefault="00CC2E90" w:rsidP="00CC2E90">
      <w:pPr>
        <w:rPr>
          <w:rtl/>
          <w:lang w:eastAsia="he-IL"/>
        </w:rPr>
      </w:pPr>
      <w:r>
        <w:rPr>
          <w:rFonts w:hint="cs"/>
          <w:rtl/>
          <w:lang w:eastAsia="he-IL"/>
        </w:rPr>
        <w:t xml:space="preserve">ברמת הנוסח. </w:t>
      </w:r>
    </w:p>
    <w:p w14:paraId="432CC574" w14:textId="77777777" w:rsidR="00CC2E90" w:rsidRDefault="00CC2E90" w:rsidP="00CC2E90">
      <w:pPr>
        <w:rPr>
          <w:rtl/>
          <w:lang w:eastAsia="he-IL"/>
        </w:rPr>
      </w:pPr>
      <w:bookmarkStart w:id="4176" w:name="_ETM_Q1_2455925"/>
      <w:bookmarkStart w:id="4177" w:name="_ETM_Q1_2455999"/>
      <w:bookmarkStart w:id="4178" w:name="_ETM_Q1_2456605"/>
      <w:bookmarkEnd w:id="4176"/>
      <w:bookmarkEnd w:id="4177"/>
      <w:bookmarkEnd w:id="4178"/>
    </w:p>
    <w:p w14:paraId="279FCC9B" w14:textId="77777777" w:rsidR="00CC2E90" w:rsidRDefault="00CC2E90" w:rsidP="00CC2E90">
      <w:pPr>
        <w:pStyle w:val="af6"/>
        <w:keepNext/>
        <w:rPr>
          <w:rtl/>
        </w:rPr>
      </w:pPr>
      <w:bookmarkStart w:id="4179" w:name="ET_yor_6156_617"/>
      <w:r w:rsidRPr="00CC2E90">
        <w:rPr>
          <w:rStyle w:val="TagStyle"/>
          <w:rtl/>
        </w:rPr>
        <w:t xml:space="preserve"> &lt;&lt; יור &gt;&gt; </w:t>
      </w:r>
      <w:r>
        <w:rPr>
          <w:rtl/>
        </w:rPr>
        <w:t>היו"ר גלעד קריב:</w:t>
      </w:r>
      <w:r w:rsidRPr="00CC2E90">
        <w:rPr>
          <w:rStyle w:val="TagStyle"/>
          <w:rtl/>
        </w:rPr>
        <w:t xml:space="preserve"> &lt;&lt; יור &gt;&gt;</w:t>
      </w:r>
      <w:r w:rsidR="00C60177">
        <w:rPr>
          <w:rtl/>
        </w:rPr>
        <w:t xml:space="preserve"> </w:t>
      </w:r>
      <w:bookmarkEnd w:id="4179"/>
    </w:p>
    <w:p w14:paraId="38792B81" w14:textId="77777777" w:rsidR="00CC2E90" w:rsidRDefault="00CC2E90" w:rsidP="00CC2E90">
      <w:pPr>
        <w:pStyle w:val="KeepWithNext"/>
        <w:rPr>
          <w:rtl/>
          <w:lang w:eastAsia="he-IL"/>
        </w:rPr>
      </w:pPr>
    </w:p>
    <w:p w14:paraId="1B86BB7F" w14:textId="77777777" w:rsidR="00CC2E90" w:rsidRDefault="00CC2E90" w:rsidP="00CC2E90">
      <w:pPr>
        <w:rPr>
          <w:rtl/>
          <w:lang w:eastAsia="he-IL"/>
        </w:rPr>
      </w:pPr>
      <w:bookmarkStart w:id="4180" w:name="_ETM_Q1_2456922"/>
      <w:bookmarkStart w:id="4181" w:name="_ETM_Q1_2456949"/>
      <w:bookmarkEnd w:id="4180"/>
      <w:bookmarkEnd w:id="4181"/>
      <w:r>
        <w:rPr>
          <w:rFonts w:hint="cs"/>
          <w:rtl/>
          <w:lang w:eastAsia="he-IL"/>
        </w:rPr>
        <w:t>ברמת הנוסח של התקנות.</w:t>
      </w:r>
    </w:p>
    <w:p w14:paraId="1AD3C37E" w14:textId="77777777" w:rsidR="00CC2E90" w:rsidRDefault="00CC2E90" w:rsidP="00CC2E90">
      <w:pPr>
        <w:rPr>
          <w:rtl/>
          <w:lang w:eastAsia="he-IL"/>
        </w:rPr>
      </w:pPr>
      <w:bookmarkStart w:id="4182" w:name="_ETM_Q1_2453938"/>
      <w:bookmarkStart w:id="4183" w:name="_ETM_Q1_2453999"/>
      <w:bookmarkStart w:id="4184" w:name="_ETM_Q1_2459842"/>
      <w:bookmarkEnd w:id="4182"/>
      <w:bookmarkEnd w:id="4183"/>
      <w:bookmarkEnd w:id="4184"/>
    </w:p>
    <w:p w14:paraId="48FF6FC5" w14:textId="77777777" w:rsidR="00CC2E90" w:rsidRDefault="00CC2E90" w:rsidP="00CC2E90">
      <w:pPr>
        <w:pStyle w:val="af9"/>
        <w:keepNext/>
        <w:rPr>
          <w:rtl/>
          <w:lang w:eastAsia="he-IL"/>
        </w:rPr>
      </w:pPr>
      <w:bookmarkStart w:id="4185" w:name="ET_guest_עמית_אשכנזי_618"/>
      <w:r w:rsidRPr="00CC2E90">
        <w:rPr>
          <w:rStyle w:val="TagStyle"/>
          <w:rtl/>
        </w:rPr>
        <w:t xml:space="preserve"> &lt;&lt; אורח &gt;&gt; </w:t>
      </w:r>
      <w:r>
        <w:rPr>
          <w:rtl/>
          <w:lang w:eastAsia="he-IL"/>
        </w:rPr>
        <w:t>עמית אשכנזי:</w:t>
      </w:r>
      <w:r w:rsidRPr="00CC2E90">
        <w:rPr>
          <w:rStyle w:val="TagStyle"/>
          <w:rtl/>
        </w:rPr>
        <w:t xml:space="preserve"> &lt;&lt; אורח &gt;&gt;</w:t>
      </w:r>
      <w:r w:rsidR="00C60177">
        <w:rPr>
          <w:rtl/>
          <w:lang w:eastAsia="he-IL"/>
        </w:rPr>
        <w:t xml:space="preserve"> </w:t>
      </w:r>
      <w:bookmarkEnd w:id="4185"/>
    </w:p>
    <w:p w14:paraId="0A6FBED9" w14:textId="77777777" w:rsidR="00CC2E90" w:rsidRDefault="00CC2E90" w:rsidP="00CC2E90">
      <w:pPr>
        <w:pStyle w:val="KeepWithNext"/>
        <w:rPr>
          <w:rtl/>
          <w:lang w:eastAsia="he-IL"/>
        </w:rPr>
      </w:pPr>
    </w:p>
    <w:p w14:paraId="7BF93BFB" w14:textId="77777777" w:rsidR="00CC2E90" w:rsidRDefault="00CC2E90" w:rsidP="00CC2E90">
      <w:pPr>
        <w:rPr>
          <w:rtl/>
          <w:lang w:eastAsia="he-IL"/>
        </w:rPr>
      </w:pPr>
      <w:bookmarkStart w:id="4186" w:name="_ETM_Q1_2460193"/>
      <w:bookmarkEnd w:id="4186"/>
      <w:r>
        <w:rPr>
          <w:rFonts w:hint="cs"/>
          <w:rtl/>
          <w:lang w:eastAsia="he-IL"/>
        </w:rPr>
        <w:t>כ</w:t>
      </w:r>
      <w:bookmarkStart w:id="4187" w:name="_ETM_Q1_2460231"/>
      <w:bookmarkEnd w:id="4187"/>
      <w:r>
        <w:rPr>
          <w:rFonts w:hint="cs"/>
          <w:rtl/>
          <w:lang w:eastAsia="he-IL"/>
        </w:rPr>
        <w:t>ן.</w:t>
      </w:r>
    </w:p>
    <w:p w14:paraId="237F1262" w14:textId="77777777" w:rsidR="00CC2E90" w:rsidRDefault="00CC2E90" w:rsidP="00CC2E90">
      <w:pPr>
        <w:rPr>
          <w:rtl/>
          <w:lang w:eastAsia="he-IL"/>
        </w:rPr>
      </w:pPr>
    </w:p>
    <w:p w14:paraId="5CF0F95D" w14:textId="77777777" w:rsidR="00CC2E90" w:rsidRDefault="00CC2E90" w:rsidP="00CC2E90">
      <w:pPr>
        <w:pStyle w:val="af6"/>
        <w:keepNext/>
        <w:rPr>
          <w:rtl/>
        </w:rPr>
      </w:pPr>
      <w:bookmarkStart w:id="4188" w:name="ET_yor_6156_619"/>
      <w:r w:rsidRPr="00CC2E90">
        <w:rPr>
          <w:rStyle w:val="TagStyle"/>
          <w:rtl/>
        </w:rPr>
        <w:t xml:space="preserve"> &lt;&lt; יור &gt;&gt; </w:t>
      </w:r>
      <w:r>
        <w:rPr>
          <w:rtl/>
        </w:rPr>
        <w:t>היו"ר גלעד קריב:</w:t>
      </w:r>
      <w:r w:rsidRPr="00CC2E90">
        <w:rPr>
          <w:rStyle w:val="TagStyle"/>
          <w:rtl/>
        </w:rPr>
        <w:t xml:space="preserve"> &lt;&lt; יור &gt;&gt;</w:t>
      </w:r>
      <w:r w:rsidR="00C60177">
        <w:rPr>
          <w:rtl/>
        </w:rPr>
        <w:t xml:space="preserve"> </w:t>
      </w:r>
      <w:bookmarkEnd w:id="4188"/>
    </w:p>
    <w:p w14:paraId="239B54BB" w14:textId="77777777" w:rsidR="00CC2E90" w:rsidRDefault="00CC2E90" w:rsidP="00CC2E90">
      <w:pPr>
        <w:pStyle w:val="KeepWithNext"/>
        <w:rPr>
          <w:rtl/>
          <w:lang w:eastAsia="he-IL"/>
        </w:rPr>
      </w:pPr>
    </w:p>
    <w:p w14:paraId="190E4BA6" w14:textId="77777777" w:rsidR="00CC2E90" w:rsidRDefault="00CC2E90" w:rsidP="00CC2E90">
      <w:pPr>
        <w:rPr>
          <w:rtl/>
          <w:lang w:eastAsia="he-IL"/>
        </w:rPr>
      </w:pPr>
      <w:r>
        <w:rPr>
          <w:rFonts w:hint="cs"/>
          <w:rtl/>
          <w:lang w:eastAsia="he-IL"/>
        </w:rPr>
        <w:t>של המערכת ומפעיליה.</w:t>
      </w:r>
    </w:p>
    <w:p w14:paraId="5478DE3E" w14:textId="77777777" w:rsidR="00CB7DAB" w:rsidRDefault="00CB7DAB" w:rsidP="00CC2E90">
      <w:pPr>
        <w:rPr>
          <w:rtl/>
          <w:lang w:eastAsia="he-IL"/>
        </w:rPr>
      </w:pPr>
      <w:bookmarkStart w:id="4189" w:name="_ETM_Q1_2459113"/>
      <w:bookmarkStart w:id="4190" w:name="_ETM_Q1_2459167"/>
      <w:bookmarkStart w:id="4191" w:name="_ETM_Q1_2460633"/>
      <w:bookmarkEnd w:id="4189"/>
      <w:bookmarkEnd w:id="4190"/>
      <w:bookmarkEnd w:id="4191"/>
    </w:p>
    <w:p w14:paraId="3BF2E08B" w14:textId="77777777" w:rsidR="00CB7DAB" w:rsidRDefault="00CB7DAB" w:rsidP="00CB7DAB">
      <w:pPr>
        <w:pStyle w:val="af9"/>
        <w:keepNext/>
        <w:rPr>
          <w:rtl/>
          <w:lang w:eastAsia="he-IL"/>
        </w:rPr>
      </w:pPr>
      <w:bookmarkStart w:id="4192" w:name="ET_guest_עמית_אשכנזי_620"/>
      <w:r w:rsidRPr="00CB7DAB">
        <w:rPr>
          <w:rStyle w:val="TagStyle"/>
          <w:rtl/>
        </w:rPr>
        <w:t xml:space="preserve"> &lt;&lt; אורח &gt;&gt; </w:t>
      </w:r>
      <w:r>
        <w:rPr>
          <w:rtl/>
          <w:lang w:eastAsia="he-IL"/>
        </w:rPr>
        <w:t>עמית אשכנזי:</w:t>
      </w:r>
      <w:r w:rsidRPr="00CB7DAB">
        <w:rPr>
          <w:rStyle w:val="TagStyle"/>
          <w:rtl/>
        </w:rPr>
        <w:t xml:space="preserve"> &lt;&lt; אורח &gt;&gt;</w:t>
      </w:r>
      <w:r w:rsidR="00C60177">
        <w:rPr>
          <w:rtl/>
          <w:lang w:eastAsia="he-IL"/>
        </w:rPr>
        <w:t xml:space="preserve"> </w:t>
      </w:r>
      <w:bookmarkEnd w:id="4192"/>
    </w:p>
    <w:p w14:paraId="6F9CFD2D" w14:textId="77777777" w:rsidR="00CB7DAB" w:rsidRDefault="00CB7DAB" w:rsidP="00CB7DAB">
      <w:pPr>
        <w:pStyle w:val="KeepWithNext"/>
        <w:rPr>
          <w:rtl/>
          <w:lang w:eastAsia="he-IL"/>
        </w:rPr>
      </w:pPr>
    </w:p>
    <w:p w14:paraId="74A98887" w14:textId="77777777" w:rsidR="00CB7DAB" w:rsidRDefault="00CB7DAB" w:rsidP="00CB7DAB">
      <w:pPr>
        <w:rPr>
          <w:rtl/>
          <w:lang w:eastAsia="he-IL"/>
        </w:rPr>
      </w:pPr>
      <w:bookmarkStart w:id="4193" w:name="_ETM_Q1_2460941"/>
      <w:bookmarkStart w:id="4194" w:name="_ETM_Q1_2460968"/>
      <w:bookmarkEnd w:id="4193"/>
      <w:bookmarkEnd w:id="4194"/>
      <w:r>
        <w:rPr>
          <w:rFonts w:hint="cs"/>
          <w:rtl/>
          <w:lang w:eastAsia="he-IL"/>
        </w:rPr>
        <w:t>מעבר לזה, כמו שכתבנו במכתבנו, אנחנו לא מחליפים את הרשות.</w:t>
      </w:r>
    </w:p>
    <w:p w14:paraId="26E79383" w14:textId="77777777" w:rsidR="00CB7DAB" w:rsidRDefault="00CB7DAB" w:rsidP="00CB7DAB">
      <w:pPr>
        <w:rPr>
          <w:rtl/>
          <w:lang w:eastAsia="he-IL"/>
        </w:rPr>
      </w:pPr>
      <w:bookmarkStart w:id="4195" w:name="_ETM_Q1_2464830"/>
      <w:bookmarkEnd w:id="4195"/>
    </w:p>
    <w:p w14:paraId="1D12D4CB" w14:textId="77777777" w:rsidR="00CB7DAB" w:rsidRDefault="00CB7DAB" w:rsidP="00CB7DAB">
      <w:pPr>
        <w:pStyle w:val="a4"/>
        <w:keepNext/>
        <w:rPr>
          <w:rtl/>
        </w:rPr>
      </w:pPr>
      <w:bookmarkStart w:id="4196" w:name="ET_speaker_עוד_אלעזר_שטרן_621"/>
      <w:r w:rsidRPr="00CB7DAB">
        <w:rPr>
          <w:rStyle w:val="TagStyle"/>
          <w:rtl/>
        </w:rPr>
        <w:t xml:space="preserve"> &lt;&lt; דובר &gt;&gt; </w:t>
      </w:r>
      <w:r>
        <w:rPr>
          <w:rtl/>
        </w:rPr>
        <w:t>עו"ד אלעזר שטרן:</w:t>
      </w:r>
      <w:r w:rsidRPr="00CB7DAB">
        <w:rPr>
          <w:rStyle w:val="TagStyle"/>
          <w:rtl/>
        </w:rPr>
        <w:t xml:space="preserve"> &lt;&lt; דובר &gt;&gt;</w:t>
      </w:r>
      <w:r w:rsidR="00C60177">
        <w:rPr>
          <w:rtl/>
        </w:rPr>
        <w:t xml:space="preserve"> </w:t>
      </w:r>
      <w:bookmarkEnd w:id="4196"/>
    </w:p>
    <w:p w14:paraId="767A3F2B" w14:textId="77777777" w:rsidR="00CB7DAB" w:rsidRDefault="00CB7DAB" w:rsidP="00CB7DAB">
      <w:pPr>
        <w:pStyle w:val="KeepWithNext"/>
        <w:rPr>
          <w:rtl/>
          <w:lang w:eastAsia="he-IL"/>
        </w:rPr>
      </w:pPr>
    </w:p>
    <w:p w14:paraId="4AD64324" w14:textId="77777777" w:rsidR="00CB7DAB" w:rsidRDefault="00CB7DAB" w:rsidP="00CB7DAB">
      <w:pPr>
        <w:rPr>
          <w:rtl/>
          <w:lang w:eastAsia="he-IL"/>
        </w:rPr>
      </w:pPr>
      <w:bookmarkStart w:id="4197" w:name="_ETM_Q1_2465134"/>
      <w:bookmarkStart w:id="4198" w:name="_ETM_Q1_2465157"/>
      <w:bookmarkEnd w:id="4197"/>
      <w:bookmarkEnd w:id="4198"/>
      <w:r>
        <w:rPr>
          <w:rFonts w:hint="cs"/>
          <w:rtl/>
          <w:lang w:eastAsia="he-IL"/>
        </w:rPr>
        <w:t xml:space="preserve">עוד נקודה שהם הציעו שהממשלה לא כל כך רצתה. זה היה אופן הבדיקה </w:t>
      </w:r>
      <w:bookmarkStart w:id="4199" w:name="_ETM_Q1_2473539"/>
      <w:bookmarkEnd w:id="4199"/>
      <w:r>
        <w:rPr>
          <w:rFonts w:hint="cs"/>
          <w:rtl/>
          <w:lang w:eastAsia="he-IL"/>
        </w:rPr>
        <w:t>וכשירות הבודק. לזאת הכוונה?</w:t>
      </w:r>
    </w:p>
    <w:p w14:paraId="18DA92EC" w14:textId="77777777" w:rsidR="00CB7DAB" w:rsidRDefault="00CB7DAB" w:rsidP="00CB7DAB">
      <w:pPr>
        <w:rPr>
          <w:rtl/>
          <w:lang w:eastAsia="he-IL"/>
        </w:rPr>
      </w:pPr>
      <w:bookmarkStart w:id="4200" w:name="_ETM_Q1_2473090"/>
      <w:bookmarkEnd w:id="4200"/>
    </w:p>
    <w:p w14:paraId="14432F38" w14:textId="77777777" w:rsidR="00CB7DAB" w:rsidRDefault="00CB7DAB" w:rsidP="00CB7DAB">
      <w:pPr>
        <w:pStyle w:val="af9"/>
        <w:keepNext/>
        <w:rPr>
          <w:rtl/>
          <w:lang w:eastAsia="he-IL"/>
        </w:rPr>
      </w:pPr>
      <w:bookmarkStart w:id="4201" w:name="ET_guest_עמית_אשכנזי_622"/>
      <w:r w:rsidRPr="00CB7DAB">
        <w:rPr>
          <w:rStyle w:val="TagStyle"/>
          <w:rtl/>
        </w:rPr>
        <w:t xml:space="preserve"> &lt;&lt; אורח &gt;&gt; </w:t>
      </w:r>
      <w:r>
        <w:rPr>
          <w:rtl/>
          <w:lang w:eastAsia="he-IL"/>
        </w:rPr>
        <w:t>עמית אשכנזי:</w:t>
      </w:r>
      <w:r w:rsidRPr="00CB7DAB">
        <w:rPr>
          <w:rStyle w:val="TagStyle"/>
          <w:rtl/>
        </w:rPr>
        <w:t xml:space="preserve"> &lt;&lt; אורח &gt;&gt;</w:t>
      </w:r>
      <w:r w:rsidR="00C60177">
        <w:rPr>
          <w:rtl/>
          <w:lang w:eastAsia="he-IL"/>
        </w:rPr>
        <w:t xml:space="preserve"> </w:t>
      </w:r>
      <w:bookmarkEnd w:id="4201"/>
    </w:p>
    <w:p w14:paraId="707735C2" w14:textId="77777777" w:rsidR="00CB7DAB" w:rsidRDefault="00CB7DAB" w:rsidP="00CB7DAB">
      <w:pPr>
        <w:pStyle w:val="KeepWithNext"/>
        <w:rPr>
          <w:rtl/>
          <w:lang w:eastAsia="he-IL"/>
        </w:rPr>
      </w:pPr>
    </w:p>
    <w:p w14:paraId="28563915" w14:textId="77777777" w:rsidR="00CB7DAB" w:rsidRDefault="00CB7DAB" w:rsidP="00CB7DAB">
      <w:pPr>
        <w:rPr>
          <w:rtl/>
          <w:lang w:eastAsia="he-IL"/>
        </w:rPr>
      </w:pPr>
      <w:bookmarkStart w:id="4202" w:name="_ETM_Q1_2473412"/>
      <w:bookmarkStart w:id="4203" w:name="_ETM_Q1_2473437"/>
      <w:bookmarkEnd w:id="4202"/>
      <w:bookmarkEnd w:id="4203"/>
      <w:r>
        <w:rPr>
          <w:rFonts w:hint="cs"/>
          <w:rtl/>
          <w:lang w:eastAsia="he-IL"/>
        </w:rPr>
        <w:t xml:space="preserve"> כן.</w:t>
      </w:r>
      <w:r w:rsidR="002678C5">
        <w:rPr>
          <w:rFonts w:hint="cs"/>
          <w:rtl/>
          <w:lang w:eastAsia="he-IL"/>
        </w:rPr>
        <w:t xml:space="preserve"> </w:t>
      </w:r>
      <w:r>
        <w:rPr>
          <w:rFonts w:hint="cs"/>
          <w:rtl/>
          <w:lang w:eastAsia="he-IL"/>
        </w:rPr>
        <w:t xml:space="preserve">זאת הייתה הכוונה. זה מאפשר לקבוע הסתמכות על בדיקות נוספות, מעבר לבדיקות הרגולטוריות. בכל מקרה, למען הסר ספק, זה לא נכנס </w:t>
      </w:r>
      <w:bookmarkStart w:id="4204" w:name="_ETM_Q1_2485589"/>
      <w:bookmarkEnd w:id="4204"/>
      <w:r>
        <w:rPr>
          <w:rFonts w:hint="cs"/>
          <w:rtl/>
          <w:lang w:eastAsia="he-IL"/>
        </w:rPr>
        <w:t>מבחינה משפטית לפיקוח.</w:t>
      </w:r>
      <w:r w:rsidR="002678C5">
        <w:rPr>
          <w:rFonts w:hint="cs"/>
          <w:rtl/>
          <w:lang w:eastAsia="he-IL"/>
        </w:rPr>
        <w:t xml:space="preserve"> </w:t>
      </w:r>
      <w:r>
        <w:rPr>
          <w:rFonts w:hint="cs"/>
          <w:rtl/>
          <w:lang w:eastAsia="he-IL"/>
        </w:rPr>
        <w:t>אני משתמש במילה פיקוח כמונח</w:t>
      </w:r>
      <w:r w:rsidR="005D18CE">
        <w:rPr>
          <w:rFonts w:hint="cs"/>
          <w:rtl/>
          <w:lang w:eastAsia="he-IL"/>
        </w:rPr>
        <w:t xml:space="preserve"> שמור של רשות </w:t>
      </w:r>
      <w:proofErr w:type="spellStart"/>
      <w:r w:rsidR="005D18CE">
        <w:rPr>
          <w:rFonts w:hint="cs"/>
          <w:rtl/>
          <w:lang w:eastAsia="he-IL"/>
        </w:rPr>
        <w:t>מינהלית</w:t>
      </w:r>
      <w:proofErr w:type="spellEnd"/>
      <w:r w:rsidR="005D18CE">
        <w:rPr>
          <w:rFonts w:hint="cs"/>
          <w:rtl/>
          <w:lang w:eastAsia="he-IL"/>
        </w:rPr>
        <w:t xml:space="preserve"> שיש לה סמכות לבדוק</w:t>
      </w:r>
      <w:bookmarkStart w:id="4205" w:name="_ETM_Q1_2494808"/>
      <w:bookmarkEnd w:id="4205"/>
      <w:r w:rsidR="005D18CE">
        <w:rPr>
          <w:rFonts w:hint="cs"/>
          <w:rtl/>
          <w:lang w:eastAsia="he-IL"/>
        </w:rPr>
        <w:t>.</w:t>
      </w:r>
      <w:r w:rsidR="002678C5">
        <w:rPr>
          <w:rFonts w:hint="cs"/>
          <w:rtl/>
          <w:lang w:eastAsia="he-IL"/>
        </w:rPr>
        <w:t xml:space="preserve"> </w:t>
      </w:r>
      <w:r w:rsidR="005D18CE">
        <w:rPr>
          <w:rFonts w:hint="cs"/>
          <w:rtl/>
          <w:lang w:eastAsia="he-IL"/>
        </w:rPr>
        <w:t>מוסכם עלינו</w:t>
      </w:r>
      <w:bookmarkStart w:id="4206" w:name="_ETM_Q1_2499235"/>
      <w:bookmarkEnd w:id="4206"/>
      <w:r w:rsidR="005D18CE">
        <w:rPr>
          <w:rFonts w:hint="cs"/>
          <w:rtl/>
          <w:lang w:eastAsia="he-IL"/>
        </w:rPr>
        <w:t xml:space="preserve"> שזה לא תפקידנו כאן ואם הרשות להגנת הפרטיות עושה את זה, תבוא עליה ברכה.</w:t>
      </w:r>
      <w:bookmarkStart w:id="4207" w:name="_ETM_Q1_2503355"/>
      <w:bookmarkEnd w:id="4207"/>
      <w:r w:rsidR="005D18CE">
        <w:rPr>
          <w:rFonts w:hint="cs"/>
          <w:rtl/>
          <w:lang w:eastAsia="he-IL"/>
        </w:rPr>
        <w:t xml:space="preserve"> </w:t>
      </w:r>
    </w:p>
    <w:p w14:paraId="0ED899CC" w14:textId="77777777" w:rsidR="005D18CE" w:rsidRDefault="005D18CE" w:rsidP="00CB7DAB">
      <w:pPr>
        <w:rPr>
          <w:rtl/>
          <w:lang w:eastAsia="he-IL"/>
        </w:rPr>
      </w:pPr>
      <w:bookmarkStart w:id="4208" w:name="_ETM_Q1_2504123"/>
      <w:bookmarkStart w:id="4209" w:name="_ETM_Q1_2504182"/>
      <w:bookmarkEnd w:id="4208"/>
      <w:bookmarkEnd w:id="4209"/>
    </w:p>
    <w:p w14:paraId="2690DF4F" w14:textId="77777777" w:rsidR="005D18CE" w:rsidRDefault="005D18CE" w:rsidP="005D18CE">
      <w:pPr>
        <w:pStyle w:val="af9"/>
        <w:keepNext/>
        <w:rPr>
          <w:rtl/>
          <w:lang w:eastAsia="he-IL"/>
        </w:rPr>
      </w:pPr>
      <w:bookmarkStart w:id="4210" w:name="ET_guest_ראובן_אידלמן_623"/>
      <w:r w:rsidRPr="005D18CE">
        <w:rPr>
          <w:rStyle w:val="TagStyle"/>
          <w:rtl/>
        </w:rPr>
        <w:t xml:space="preserve"> &lt;&lt; אורח &gt;&gt; </w:t>
      </w:r>
      <w:r>
        <w:rPr>
          <w:rtl/>
          <w:lang w:eastAsia="he-IL"/>
        </w:rPr>
        <w:t>ראובן אידלמן:</w:t>
      </w:r>
      <w:r w:rsidRPr="005D18CE">
        <w:rPr>
          <w:rStyle w:val="TagStyle"/>
          <w:rtl/>
        </w:rPr>
        <w:t xml:space="preserve"> &lt;&lt; אורח &gt;&gt;</w:t>
      </w:r>
      <w:r w:rsidR="00C60177">
        <w:rPr>
          <w:rtl/>
          <w:lang w:eastAsia="he-IL"/>
        </w:rPr>
        <w:t xml:space="preserve"> </w:t>
      </w:r>
      <w:bookmarkEnd w:id="4210"/>
    </w:p>
    <w:p w14:paraId="1ED39605" w14:textId="77777777" w:rsidR="005D18CE" w:rsidRDefault="005D18CE" w:rsidP="005D18CE">
      <w:pPr>
        <w:pStyle w:val="KeepWithNext"/>
        <w:rPr>
          <w:rtl/>
          <w:lang w:eastAsia="he-IL"/>
        </w:rPr>
      </w:pPr>
    </w:p>
    <w:p w14:paraId="362EF9C3" w14:textId="77777777" w:rsidR="005D18CE" w:rsidRDefault="005D18CE" w:rsidP="005D18CE">
      <w:pPr>
        <w:rPr>
          <w:rtl/>
          <w:lang w:eastAsia="he-IL"/>
        </w:rPr>
      </w:pPr>
      <w:r>
        <w:rPr>
          <w:rFonts w:hint="cs"/>
          <w:rtl/>
          <w:lang w:eastAsia="he-IL"/>
        </w:rPr>
        <w:t xml:space="preserve">אני אולי אחדד ואומר שהגוף היחיד במדינת ישראל שיש לו סמכויות פיקוח בחוק בתחום אבטחת המידע והגנת הפרטיות, היא הרשות להגנת הפרטיות. אין גוף אחר ואני מבין שאין כוונה </w:t>
      </w:r>
      <w:bookmarkStart w:id="4211" w:name="_ETM_Q1_2510030"/>
      <w:bookmarkEnd w:id="4211"/>
      <w:r>
        <w:rPr>
          <w:rFonts w:hint="cs"/>
          <w:rtl/>
          <w:lang w:eastAsia="he-IL"/>
        </w:rPr>
        <w:t>להקנות סמכויות נוספות במסגרת החקיקה הזאת.</w:t>
      </w:r>
      <w:bookmarkStart w:id="4212" w:name="_ETM_Q1_2513910"/>
      <w:bookmarkEnd w:id="4212"/>
    </w:p>
    <w:p w14:paraId="43306D4E" w14:textId="77777777" w:rsidR="005D18CE" w:rsidRDefault="005D18CE" w:rsidP="005D18CE">
      <w:pPr>
        <w:rPr>
          <w:rtl/>
          <w:lang w:eastAsia="he-IL"/>
        </w:rPr>
      </w:pPr>
      <w:bookmarkStart w:id="4213" w:name="_ETM_Q1_2513976"/>
      <w:bookmarkEnd w:id="4213"/>
    </w:p>
    <w:p w14:paraId="33DE1D68" w14:textId="77777777" w:rsidR="005D18CE" w:rsidRDefault="005D18CE" w:rsidP="005D18CE">
      <w:pPr>
        <w:pStyle w:val="af6"/>
        <w:keepNext/>
        <w:rPr>
          <w:rtl/>
        </w:rPr>
      </w:pPr>
      <w:bookmarkStart w:id="4214" w:name="ET_yor_6156_626"/>
      <w:r w:rsidRPr="005D18CE">
        <w:rPr>
          <w:rStyle w:val="TagStyle"/>
          <w:rtl/>
        </w:rPr>
        <w:t xml:space="preserve"> &lt;&lt; יור &gt;&gt; </w:t>
      </w:r>
      <w:r>
        <w:rPr>
          <w:rtl/>
        </w:rPr>
        <w:t>היו"ר גלעד קריב:</w:t>
      </w:r>
      <w:r w:rsidRPr="005D18CE">
        <w:rPr>
          <w:rStyle w:val="TagStyle"/>
          <w:rtl/>
        </w:rPr>
        <w:t xml:space="preserve"> &lt;&lt; יור &gt;&gt;</w:t>
      </w:r>
      <w:r w:rsidR="00C60177">
        <w:rPr>
          <w:rtl/>
        </w:rPr>
        <w:t xml:space="preserve"> </w:t>
      </w:r>
      <w:bookmarkEnd w:id="4214"/>
    </w:p>
    <w:p w14:paraId="6B1AF0FA" w14:textId="77777777" w:rsidR="005D18CE" w:rsidRDefault="005D18CE" w:rsidP="005D18CE">
      <w:pPr>
        <w:pStyle w:val="KeepWithNext"/>
        <w:rPr>
          <w:rtl/>
          <w:lang w:eastAsia="he-IL"/>
        </w:rPr>
      </w:pPr>
    </w:p>
    <w:p w14:paraId="039B8AA1" w14:textId="77777777" w:rsidR="005D18CE" w:rsidRDefault="005D18CE" w:rsidP="005D18CE">
      <w:pPr>
        <w:rPr>
          <w:rtl/>
          <w:lang w:eastAsia="he-IL"/>
        </w:rPr>
      </w:pPr>
      <w:r>
        <w:rPr>
          <w:rFonts w:hint="cs"/>
          <w:rtl/>
          <w:lang w:eastAsia="he-IL"/>
        </w:rPr>
        <w:t>יש רגולטורים אחרים.</w:t>
      </w:r>
    </w:p>
    <w:p w14:paraId="0121F3DF" w14:textId="77777777" w:rsidR="005D18CE" w:rsidRDefault="005D18CE" w:rsidP="005D18CE">
      <w:pPr>
        <w:rPr>
          <w:rtl/>
          <w:lang w:eastAsia="he-IL"/>
        </w:rPr>
      </w:pPr>
      <w:bookmarkStart w:id="4215" w:name="_ETM_Q1_2512963"/>
      <w:bookmarkStart w:id="4216" w:name="_ETM_Q1_2513023"/>
      <w:bookmarkEnd w:id="4215"/>
      <w:bookmarkEnd w:id="4216"/>
    </w:p>
    <w:p w14:paraId="0E955A07" w14:textId="77777777" w:rsidR="005D18CE" w:rsidRDefault="005D18CE" w:rsidP="005D18CE">
      <w:pPr>
        <w:pStyle w:val="af9"/>
        <w:keepNext/>
        <w:rPr>
          <w:rtl/>
          <w:lang w:eastAsia="he-IL"/>
        </w:rPr>
      </w:pPr>
      <w:bookmarkStart w:id="4217" w:name="ET_guest_ראובן_אידלמן_625"/>
      <w:r w:rsidRPr="005D18CE">
        <w:rPr>
          <w:rStyle w:val="TagStyle"/>
          <w:rtl/>
        </w:rPr>
        <w:t xml:space="preserve"> &lt;&lt; אורח &gt;&gt; </w:t>
      </w:r>
      <w:r>
        <w:rPr>
          <w:rtl/>
          <w:lang w:eastAsia="he-IL"/>
        </w:rPr>
        <w:t>ראובן אידלמן:</w:t>
      </w:r>
      <w:r w:rsidRPr="005D18CE">
        <w:rPr>
          <w:rStyle w:val="TagStyle"/>
          <w:rtl/>
        </w:rPr>
        <w:t xml:space="preserve"> &lt;&lt; אורח &gt;&gt;</w:t>
      </w:r>
      <w:r w:rsidR="00C60177">
        <w:rPr>
          <w:rtl/>
          <w:lang w:eastAsia="he-IL"/>
        </w:rPr>
        <w:t xml:space="preserve"> </w:t>
      </w:r>
      <w:bookmarkEnd w:id="4217"/>
    </w:p>
    <w:p w14:paraId="12AB71E0" w14:textId="77777777" w:rsidR="005D18CE" w:rsidRDefault="005D18CE" w:rsidP="005D18CE">
      <w:pPr>
        <w:pStyle w:val="KeepWithNext"/>
        <w:rPr>
          <w:rtl/>
          <w:lang w:eastAsia="he-IL"/>
        </w:rPr>
      </w:pPr>
    </w:p>
    <w:p w14:paraId="563C473F" w14:textId="77777777" w:rsidR="005D18CE" w:rsidRDefault="005D18CE" w:rsidP="005D18CE">
      <w:pPr>
        <w:rPr>
          <w:rtl/>
          <w:lang w:eastAsia="he-IL"/>
        </w:rPr>
      </w:pPr>
      <w:bookmarkStart w:id="4218" w:name="_ETM_Q1_2517218"/>
      <w:bookmarkStart w:id="4219" w:name="_ETM_Q1_2517277"/>
      <w:bookmarkEnd w:id="4218"/>
      <w:bookmarkEnd w:id="4219"/>
      <w:r>
        <w:rPr>
          <w:rFonts w:hint="cs"/>
          <w:rtl/>
          <w:lang w:eastAsia="he-IL"/>
        </w:rPr>
        <w:t xml:space="preserve"> נכון, בתחו</w:t>
      </w:r>
      <w:bookmarkStart w:id="4220" w:name="_ETM_Q1_2519252"/>
      <w:bookmarkEnd w:id="4220"/>
      <w:r>
        <w:rPr>
          <w:rFonts w:hint="cs"/>
          <w:rtl/>
          <w:lang w:eastAsia="he-IL"/>
        </w:rPr>
        <w:t xml:space="preserve">מים ספציפיים. למפקח על הבנקים למשל יש סמכויות מסוימות על בנקים אבל באופן כללי, כן, אנחנו הגוף היחיד. </w:t>
      </w:r>
      <w:bookmarkStart w:id="4221" w:name="_ETM_Q1_2526614"/>
      <w:bookmarkEnd w:id="4221"/>
    </w:p>
    <w:p w14:paraId="61862C2A" w14:textId="77777777" w:rsidR="005D18CE" w:rsidRDefault="005D18CE" w:rsidP="005D18CE">
      <w:pPr>
        <w:rPr>
          <w:rtl/>
          <w:lang w:eastAsia="he-IL"/>
        </w:rPr>
      </w:pPr>
    </w:p>
    <w:p w14:paraId="73593B8B" w14:textId="77777777" w:rsidR="005D18CE" w:rsidRDefault="005D18CE" w:rsidP="005D18CE">
      <w:pPr>
        <w:pStyle w:val="af6"/>
        <w:keepNext/>
        <w:rPr>
          <w:rtl/>
        </w:rPr>
      </w:pPr>
      <w:bookmarkStart w:id="4222" w:name="ET_yor_6156_627"/>
      <w:r w:rsidRPr="005D18CE">
        <w:rPr>
          <w:rStyle w:val="TagStyle"/>
          <w:rtl/>
        </w:rPr>
        <w:t xml:space="preserve"> &lt;&lt; יור &gt;&gt; </w:t>
      </w:r>
      <w:r>
        <w:rPr>
          <w:rtl/>
        </w:rPr>
        <w:t>היו"ר גלעד קריב:</w:t>
      </w:r>
      <w:r w:rsidRPr="005D18CE">
        <w:rPr>
          <w:rStyle w:val="TagStyle"/>
          <w:rtl/>
        </w:rPr>
        <w:t xml:space="preserve"> &lt;&lt; יור &gt;&gt;</w:t>
      </w:r>
      <w:r w:rsidR="00C60177">
        <w:rPr>
          <w:rtl/>
        </w:rPr>
        <w:t xml:space="preserve"> </w:t>
      </w:r>
      <w:bookmarkEnd w:id="4222"/>
    </w:p>
    <w:p w14:paraId="414E401A" w14:textId="77777777" w:rsidR="005D18CE" w:rsidRDefault="005D18CE" w:rsidP="005D18CE">
      <w:pPr>
        <w:pStyle w:val="KeepWithNext"/>
        <w:rPr>
          <w:rtl/>
          <w:lang w:eastAsia="he-IL"/>
        </w:rPr>
      </w:pPr>
    </w:p>
    <w:p w14:paraId="71FE01FB" w14:textId="77777777" w:rsidR="005D18CE" w:rsidRDefault="005D18CE" w:rsidP="005D18CE">
      <w:pPr>
        <w:rPr>
          <w:rtl/>
          <w:lang w:eastAsia="he-IL"/>
        </w:rPr>
      </w:pPr>
      <w:r>
        <w:rPr>
          <w:rFonts w:hint="cs"/>
          <w:rtl/>
          <w:lang w:eastAsia="he-IL"/>
        </w:rPr>
        <w:t xml:space="preserve">אני לא מבין למה כל נציגי הממשלה מחייכים כשמדברים על </w:t>
      </w:r>
      <w:bookmarkStart w:id="4223" w:name="_ETM_Q1_2531809"/>
      <w:bookmarkEnd w:id="4223"/>
      <w:r>
        <w:rPr>
          <w:rFonts w:hint="cs"/>
          <w:rtl/>
          <w:lang w:eastAsia="he-IL"/>
        </w:rPr>
        <w:t>הנושאים האלה.</w:t>
      </w:r>
      <w:r w:rsidR="002678C5">
        <w:rPr>
          <w:rFonts w:hint="cs"/>
          <w:rtl/>
          <w:lang w:eastAsia="he-IL"/>
        </w:rPr>
        <w:t xml:space="preserve"> </w:t>
      </w:r>
      <w:r>
        <w:rPr>
          <w:rFonts w:hint="cs"/>
          <w:rtl/>
          <w:lang w:eastAsia="he-IL"/>
        </w:rPr>
        <w:t>בינתיים אין לממשלת</w:t>
      </w:r>
      <w:r w:rsidR="002678C5">
        <w:rPr>
          <w:rFonts w:hint="cs"/>
          <w:rtl/>
          <w:lang w:eastAsia="he-IL"/>
        </w:rPr>
        <w:t xml:space="preserve"> </w:t>
      </w:r>
      <w:r>
        <w:rPr>
          <w:rFonts w:hint="cs"/>
          <w:rtl/>
          <w:lang w:eastAsia="he-IL"/>
        </w:rPr>
        <w:t xml:space="preserve">ישראל הרבה </w:t>
      </w:r>
      <w:bookmarkStart w:id="4224" w:name="_ETM_Q1_2535989"/>
      <w:bookmarkEnd w:id="4224"/>
      <w:r>
        <w:rPr>
          <w:rFonts w:hint="cs"/>
          <w:rtl/>
          <w:lang w:eastAsia="he-IL"/>
        </w:rPr>
        <w:t xml:space="preserve">סיבות לחייך בתחום אבטחת המידע. אולי בעתיד תהיה </w:t>
      </w:r>
      <w:bookmarkStart w:id="4225" w:name="_ETM_Q1_2542747"/>
      <w:bookmarkEnd w:id="4225"/>
      <w:r>
        <w:rPr>
          <w:rFonts w:hint="cs"/>
          <w:rtl/>
          <w:lang w:eastAsia="he-IL"/>
        </w:rPr>
        <w:t>לה סיבה אבל כרגע זאת סיבה להיות</w:t>
      </w:r>
      <w:bookmarkStart w:id="4226" w:name="_ETM_Q1_2538698"/>
      <w:bookmarkEnd w:id="4226"/>
      <w:r>
        <w:rPr>
          <w:rFonts w:hint="cs"/>
          <w:rtl/>
          <w:lang w:eastAsia="he-IL"/>
        </w:rPr>
        <w:t xml:space="preserve"> בפנים רציניות </w:t>
      </w:r>
      <w:r w:rsidR="00F228D1">
        <w:rPr>
          <w:rFonts w:hint="cs"/>
          <w:rtl/>
          <w:lang w:eastAsia="he-IL"/>
        </w:rPr>
        <w:t>ודאוגות.</w:t>
      </w:r>
    </w:p>
    <w:p w14:paraId="389EE089" w14:textId="77777777" w:rsidR="00F228D1" w:rsidRDefault="00F228D1" w:rsidP="005D18CE">
      <w:pPr>
        <w:rPr>
          <w:rtl/>
          <w:lang w:eastAsia="he-IL"/>
        </w:rPr>
      </w:pPr>
    </w:p>
    <w:p w14:paraId="4218C667" w14:textId="77777777" w:rsidR="00F228D1" w:rsidRDefault="00F228D1" w:rsidP="00F228D1">
      <w:pPr>
        <w:pStyle w:val="af9"/>
        <w:keepNext/>
        <w:rPr>
          <w:rtl/>
          <w:lang w:eastAsia="he-IL"/>
        </w:rPr>
      </w:pPr>
      <w:bookmarkStart w:id="4227" w:name="ET_guest_יערה_למברגר_628"/>
      <w:r w:rsidRPr="00F228D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228D1">
        <w:rPr>
          <w:rStyle w:val="TagStyle"/>
          <w:rtl/>
        </w:rPr>
        <w:t xml:space="preserve"> &lt;&lt; אורח &gt;&gt;</w:t>
      </w:r>
      <w:r w:rsidR="00C60177">
        <w:rPr>
          <w:rtl/>
          <w:lang w:eastAsia="he-IL"/>
        </w:rPr>
        <w:t xml:space="preserve"> </w:t>
      </w:r>
      <w:bookmarkEnd w:id="4227"/>
    </w:p>
    <w:p w14:paraId="4B804711" w14:textId="77777777" w:rsidR="00F228D1" w:rsidRDefault="00F228D1" w:rsidP="00F228D1">
      <w:pPr>
        <w:pStyle w:val="KeepWithNext"/>
        <w:rPr>
          <w:rtl/>
          <w:lang w:eastAsia="he-IL"/>
        </w:rPr>
      </w:pPr>
    </w:p>
    <w:p w14:paraId="1333355D" w14:textId="77777777" w:rsidR="00F228D1" w:rsidRDefault="00F228D1" w:rsidP="00F228D1">
      <w:pPr>
        <w:rPr>
          <w:rtl/>
          <w:lang w:eastAsia="he-IL"/>
        </w:rPr>
      </w:pPr>
      <w:r>
        <w:rPr>
          <w:rFonts w:hint="cs"/>
          <w:rtl/>
          <w:lang w:eastAsia="he-IL"/>
        </w:rPr>
        <w:t xml:space="preserve">החיוך הוא בגלל השעות הרבות שהקדשנו לנושא. זה </w:t>
      </w:r>
      <w:bookmarkStart w:id="4228" w:name="_ETM_Q1_2551734"/>
      <w:bookmarkEnd w:id="4228"/>
      <w:r>
        <w:rPr>
          <w:rFonts w:hint="cs"/>
          <w:rtl/>
          <w:lang w:eastAsia="he-IL"/>
        </w:rPr>
        <w:t xml:space="preserve">מעלה חיוך. </w:t>
      </w:r>
      <w:bookmarkStart w:id="4229" w:name="_ETM_Q1_2553514"/>
      <w:bookmarkEnd w:id="4229"/>
    </w:p>
    <w:p w14:paraId="2E92F0A0" w14:textId="77777777" w:rsidR="00F228D1" w:rsidRDefault="00F228D1" w:rsidP="00F228D1">
      <w:pPr>
        <w:rPr>
          <w:rtl/>
          <w:lang w:eastAsia="he-IL"/>
        </w:rPr>
      </w:pPr>
      <w:bookmarkStart w:id="4230" w:name="_ETM_Q1_2553575"/>
      <w:bookmarkStart w:id="4231" w:name="_ETM_Q1_2554282"/>
      <w:bookmarkEnd w:id="4230"/>
      <w:bookmarkEnd w:id="4231"/>
    </w:p>
    <w:p w14:paraId="5625FAAC" w14:textId="77777777" w:rsidR="00F228D1" w:rsidRDefault="00F228D1" w:rsidP="00F228D1">
      <w:pPr>
        <w:pStyle w:val="af6"/>
        <w:keepNext/>
        <w:rPr>
          <w:rtl/>
        </w:rPr>
      </w:pPr>
      <w:bookmarkStart w:id="4232" w:name="ET_yor_6156_629"/>
      <w:r w:rsidRPr="00F228D1">
        <w:rPr>
          <w:rStyle w:val="TagStyle"/>
          <w:rtl/>
        </w:rPr>
        <w:t xml:space="preserve"> &lt;&lt; יור &gt;&gt; </w:t>
      </w:r>
      <w:r>
        <w:rPr>
          <w:rtl/>
        </w:rPr>
        <w:t>היו"ר גלעד קריב:</w:t>
      </w:r>
      <w:r w:rsidRPr="00F228D1">
        <w:rPr>
          <w:rStyle w:val="TagStyle"/>
          <w:rtl/>
        </w:rPr>
        <w:t xml:space="preserve"> &lt;&lt; יור &gt;&gt;</w:t>
      </w:r>
      <w:r w:rsidR="00C60177">
        <w:rPr>
          <w:rtl/>
        </w:rPr>
        <w:t xml:space="preserve"> </w:t>
      </w:r>
      <w:bookmarkEnd w:id="4232"/>
    </w:p>
    <w:p w14:paraId="0A0E7C71" w14:textId="77777777" w:rsidR="00F228D1" w:rsidRDefault="00F228D1" w:rsidP="00F228D1">
      <w:pPr>
        <w:pStyle w:val="KeepWithNext"/>
        <w:rPr>
          <w:rtl/>
          <w:lang w:eastAsia="he-IL"/>
        </w:rPr>
      </w:pPr>
    </w:p>
    <w:p w14:paraId="68C8BA5D" w14:textId="77777777" w:rsidR="00F228D1" w:rsidRDefault="00F228D1" w:rsidP="00F228D1">
      <w:pPr>
        <w:rPr>
          <w:rtl/>
          <w:lang w:eastAsia="he-IL"/>
        </w:rPr>
      </w:pPr>
      <w:bookmarkStart w:id="4233" w:name="_ETM_Q1_2554586"/>
      <w:bookmarkStart w:id="4234" w:name="_ETM_Q1_2554614"/>
      <w:bookmarkEnd w:id="4233"/>
      <w:bookmarkEnd w:id="4234"/>
      <w:r>
        <w:rPr>
          <w:rFonts w:hint="cs"/>
          <w:rtl/>
          <w:lang w:eastAsia="he-IL"/>
        </w:rPr>
        <w:t>שתי שאלות שלי ואני שואל גם את היועץ המשפטי. מה המשמעות</w:t>
      </w:r>
      <w:r w:rsidR="002678C5">
        <w:rPr>
          <w:rFonts w:hint="cs"/>
          <w:rtl/>
          <w:lang w:eastAsia="he-IL"/>
        </w:rPr>
        <w:t xml:space="preserve"> </w:t>
      </w:r>
      <w:r>
        <w:rPr>
          <w:rFonts w:hint="cs"/>
          <w:rtl/>
          <w:lang w:eastAsia="he-IL"/>
        </w:rPr>
        <w:t>של "השר רשאי"?</w:t>
      </w:r>
    </w:p>
    <w:p w14:paraId="77A26E47" w14:textId="77777777" w:rsidR="00F228D1" w:rsidRDefault="00F228D1" w:rsidP="00F228D1">
      <w:pPr>
        <w:rPr>
          <w:rtl/>
          <w:lang w:eastAsia="he-IL"/>
        </w:rPr>
      </w:pPr>
      <w:bookmarkStart w:id="4235" w:name="_ETM_Q1_2558831"/>
      <w:bookmarkStart w:id="4236" w:name="_ETM_Q1_2558892"/>
      <w:bookmarkEnd w:id="4235"/>
      <w:bookmarkEnd w:id="4236"/>
    </w:p>
    <w:p w14:paraId="2D6D9A99" w14:textId="77777777" w:rsidR="00F228D1" w:rsidRDefault="00F228D1" w:rsidP="00F228D1">
      <w:pPr>
        <w:pStyle w:val="a4"/>
        <w:keepNext/>
        <w:rPr>
          <w:rtl/>
        </w:rPr>
      </w:pPr>
      <w:bookmarkStart w:id="4237" w:name="ET_speaker_עוד_אלעזר_שטרן_630"/>
      <w:r w:rsidRPr="00F228D1">
        <w:rPr>
          <w:rStyle w:val="TagStyle"/>
          <w:rtl/>
        </w:rPr>
        <w:t xml:space="preserve"> &lt;&lt; דובר &gt;&gt; </w:t>
      </w:r>
      <w:r>
        <w:rPr>
          <w:rtl/>
        </w:rPr>
        <w:t>עו"ד אלעזר שטרן:</w:t>
      </w:r>
      <w:r w:rsidRPr="00F228D1">
        <w:rPr>
          <w:rStyle w:val="TagStyle"/>
          <w:rtl/>
        </w:rPr>
        <w:t xml:space="preserve"> &lt;&lt; דובר &gt;&gt;</w:t>
      </w:r>
      <w:r w:rsidR="00C60177">
        <w:rPr>
          <w:rtl/>
        </w:rPr>
        <w:t xml:space="preserve"> </w:t>
      </w:r>
      <w:bookmarkEnd w:id="4237"/>
    </w:p>
    <w:p w14:paraId="60D09C59" w14:textId="77777777" w:rsidR="00F228D1" w:rsidRDefault="00F228D1" w:rsidP="00F228D1">
      <w:pPr>
        <w:pStyle w:val="KeepWithNext"/>
        <w:rPr>
          <w:rtl/>
          <w:lang w:eastAsia="he-IL"/>
        </w:rPr>
      </w:pPr>
    </w:p>
    <w:p w14:paraId="3E0AE816" w14:textId="77777777" w:rsidR="00F228D1" w:rsidRDefault="00F228D1" w:rsidP="00F228D1">
      <w:pPr>
        <w:rPr>
          <w:rtl/>
          <w:lang w:eastAsia="he-IL"/>
        </w:rPr>
      </w:pPr>
      <w:r>
        <w:rPr>
          <w:rFonts w:hint="cs"/>
          <w:rtl/>
          <w:lang w:eastAsia="he-IL"/>
        </w:rPr>
        <w:t xml:space="preserve">באופן כללי המונח "רשאי" </w:t>
      </w:r>
      <w:bookmarkStart w:id="4238" w:name="_ETM_Q1_2561700"/>
      <w:bookmarkEnd w:id="4238"/>
      <w:r>
        <w:rPr>
          <w:rFonts w:hint="cs"/>
          <w:rtl/>
          <w:lang w:eastAsia="he-IL"/>
        </w:rPr>
        <w:t xml:space="preserve">בפסיקה אומר שיש לו את הסמכות לעשות את זה. האם זאת משמעות של חובה או </w:t>
      </w:r>
      <w:bookmarkStart w:id="4239" w:name="_ETM_Q1_2569433"/>
      <w:bookmarkEnd w:id="4239"/>
      <w:r>
        <w:rPr>
          <w:rFonts w:hint="cs"/>
          <w:rtl/>
          <w:lang w:eastAsia="he-IL"/>
        </w:rPr>
        <w:t>לא?</w:t>
      </w:r>
      <w:r w:rsidR="002678C5">
        <w:rPr>
          <w:rFonts w:hint="cs"/>
          <w:rtl/>
          <w:lang w:eastAsia="he-IL"/>
        </w:rPr>
        <w:t xml:space="preserve"> </w:t>
      </w:r>
      <w:r>
        <w:rPr>
          <w:rFonts w:hint="cs"/>
          <w:rtl/>
          <w:lang w:eastAsia="he-IL"/>
        </w:rPr>
        <w:t xml:space="preserve">זה תלוי בהקשר. יש פסיקה שמדברת על כך </w:t>
      </w:r>
      <w:bookmarkStart w:id="4240" w:name="_ETM_Q1_2575093"/>
      <w:bookmarkEnd w:id="4240"/>
      <w:r>
        <w:rPr>
          <w:rFonts w:hint="cs"/>
          <w:rtl/>
          <w:lang w:eastAsia="he-IL"/>
        </w:rPr>
        <w:t xml:space="preserve">שלפעמים סמכות רשות תהפוך לסמכות חובה, </w:t>
      </w:r>
      <w:bookmarkStart w:id="4241" w:name="_ETM_Q1_2576617"/>
      <w:bookmarkEnd w:id="4241"/>
      <w:r>
        <w:rPr>
          <w:rFonts w:hint="cs"/>
          <w:rtl/>
          <w:lang w:eastAsia="he-IL"/>
        </w:rPr>
        <w:t xml:space="preserve">תלוי בנסיבות ותלוי בהקשר. המשמעות של המונח </w:t>
      </w:r>
      <w:bookmarkStart w:id="4242" w:name="_ETM_Q1_2577588"/>
      <w:bookmarkEnd w:id="4242"/>
      <w:r>
        <w:rPr>
          <w:rFonts w:hint="cs"/>
          <w:rtl/>
          <w:lang w:eastAsia="he-IL"/>
        </w:rPr>
        <w:t>"רשאי" היא שיש לו את הסמכות לעשות את זה. זאת המשמעות</w:t>
      </w:r>
      <w:bookmarkStart w:id="4243" w:name="_ETM_Q1_2580278"/>
      <w:bookmarkEnd w:id="4243"/>
      <w:r>
        <w:rPr>
          <w:rFonts w:hint="cs"/>
          <w:rtl/>
          <w:lang w:eastAsia="he-IL"/>
        </w:rPr>
        <w:t xml:space="preserve"> הפשוטה. אם רוצים לוודא שאלה תקנות חובה, כותבים</w:t>
      </w:r>
      <w:r w:rsidR="002678C5">
        <w:rPr>
          <w:rFonts w:hint="cs"/>
          <w:rtl/>
          <w:lang w:eastAsia="he-IL"/>
        </w:rPr>
        <w:t xml:space="preserve"> </w:t>
      </w:r>
      <w:r>
        <w:rPr>
          <w:rFonts w:hint="cs"/>
          <w:rtl/>
          <w:lang w:eastAsia="he-IL"/>
        </w:rPr>
        <w:t xml:space="preserve">"יקבע". אז ברור שיש חובה לקבוע. </w:t>
      </w:r>
      <w:bookmarkStart w:id="4244" w:name="_ETM_Q1_2588202"/>
      <w:bookmarkEnd w:id="4244"/>
      <w:r>
        <w:rPr>
          <w:rFonts w:hint="cs"/>
          <w:rtl/>
          <w:lang w:eastAsia="he-IL"/>
        </w:rPr>
        <w:t xml:space="preserve">אבל המונח "רשאי", המשמעות של זה היא </w:t>
      </w:r>
      <w:bookmarkStart w:id="4245" w:name="_ETM_Q1_2591566"/>
      <w:bookmarkEnd w:id="4245"/>
      <w:r>
        <w:rPr>
          <w:rFonts w:hint="cs"/>
          <w:rtl/>
          <w:lang w:eastAsia="he-IL"/>
        </w:rPr>
        <w:t>שיש את הסמכות ולפעמים</w:t>
      </w:r>
      <w:r w:rsidR="002678C5">
        <w:rPr>
          <w:rFonts w:hint="cs"/>
          <w:rtl/>
          <w:lang w:eastAsia="he-IL"/>
        </w:rPr>
        <w:t xml:space="preserve"> </w:t>
      </w:r>
      <w:r>
        <w:rPr>
          <w:rFonts w:hint="cs"/>
          <w:rtl/>
          <w:lang w:eastAsia="he-IL"/>
        </w:rPr>
        <w:t>רשות הופכת גם לסמכות חובה בהתחשב בנסיבות ובהקשר.</w:t>
      </w:r>
    </w:p>
    <w:p w14:paraId="43766118" w14:textId="77777777" w:rsidR="00F228D1" w:rsidRDefault="00F228D1" w:rsidP="00F228D1">
      <w:pPr>
        <w:rPr>
          <w:rtl/>
          <w:lang w:eastAsia="he-IL"/>
        </w:rPr>
      </w:pPr>
      <w:bookmarkStart w:id="4246" w:name="_ETM_Q1_2597131"/>
      <w:bookmarkStart w:id="4247" w:name="_ETM_Q1_2597200"/>
      <w:bookmarkEnd w:id="4246"/>
      <w:bookmarkEnd w:id="4247"/>
    </w:p>
    <w:p w14:paraId="2F77AC0A" w14:textId="77777777" w:rsidR="00F228D1" w:rsidRDefault="00F228D1" w:rsidP="00F228D1">
      <w:pPr>
        <w:pStyle w:val="af6"/>
        <w:keepNext/>
        <w:rPr>
          <w:rtl/>
        </w:rPr>
      </w:pPr>
      <w:bookmarkStart w:id="4248" w:name="ET_yor_6156_631"/>
      <w:r w:rsidRPr="00F228D1">
        <w:rPr>
          <w:rStyle w:val="TagStyle"/>
          <w:rtl/>
        </w:rPr>
        <w:t xml:space="preserve"> &lt;&lt; יור &gt;&gt; </w:t>
      </w:r>
      <w:r>
        <w:rPr>
          <w:rtl/>
        </w:rPr>
        <w:t>היו"ר גלעד קריב:</w:t>
      </w:r>
      <w:r w:rsidRPr="00F228D1">
        <w:rPr>
          <w:rStyle w:val="TagStyle"/>
          <w:rtl/>
        </w:rPr>
        <w:t xml:space="preserve"> &lt;&lt; יור &gt;&gt;</w:t>
      </w:r>
      <w:r w:rsidR="00C60177">
        <w:rPr>
          <w:rtl/>
        </w:rPr>
        <w:t xml:space="preserve"> </w:t>
      </w:r>
      <w:bookmarkEnd w:id="4248"/>
    </w:p>
    <w:p w14:paraId="1D0FB8B4" w14:textId="77777777" w:rsidR="00F228D1" w:rsidRDefault="00F228D1" w:rsidP="00F228D1">
      <w:pPr>
        <w:pStyle w:val="KeepWithNext"/>
        <w:rPr>
          <w:rtl/>
          <w:lang w:eastAsia="he-IL"/>
        </w:rPr>
      </w:pPr>
    </w:p>
    <w:p w14:paraId="7F2D8649" w14:textId="77777777" w:rsidR="00F228D1" w:rsidRDefault="00F228D1" w:rsidP="00F228D1">
      <w:pPr>
        <w:rPr>
          <w:rtl/>
          <w:lang w:eastAsia="he-IL"/>
        </w:rPr>
      </w:pPr>
      <w:r>
        <w:rPr>
          <w:rFonts w:hint="cs"/>
          <w:rtl/>
          <w:lang w:eastAsia="he-IL"/>
        </w:rPr>
        <w:t xml:space="preserve">אנחנו עוסקים </w:t>
      </w:r>
      <w:bookmarkStart w:id="4249" w:name="_ETM_Q1_2599391"/>
      <w:bookmarkEnd w:id="4249"/>
      <w:r>
        <w:rPr>
          <w:rFonts w:hint="cs"/>
          <w:rtl/>
          <w:lang w:eastAsia="he-IL"/>
        </w:rPr>
        <w:t>בענייני אבטחת מידע והגנת הפרטיות.</w:t>
      </w:r>
    </w:p>
    <w:p w14:paraId="1085A7DE" w14:textId="77777777" w:rsidR="00F228D1" w:rsidRDefault="00F228D1" w:rsidP="00F228D1">
      <w:pPr>
        <w:ind w:firstLine="0"/>
        <w:rPr>
          <w:rtl/>
          <w:lang w:eastAsia="he-IL"/>
        </w:rPr>
      </w:pPr>
    </w:p>
    <w:p w14:paraId="7285A12C" w14:textId="77777777" w:rsidR="00F228D1" w:rsidRDefault="00F228D1" w:rsidP="00F228D1">
      <w:pPr>
        <w:pStyle w:val="af9"/>
        <w:keepNext/>
        <w:rPr>
          <w:rtl/>
          <w:lang w:eastAsia="he-IL"/>
        </w:rPr>
      </w:pPr>
      <w:bookmarkStart w:id="4250" w:name="ET_guest_לירון_ליבסקינד_מוליאן_632"/>
      <w:r w:rsidRPr="00F228D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228D1">
        <w:rPr>
          <w:rStyle w:val="TagStyle"/>
          <w:rtl/>
        </w:rPr>
        <w:t xml:space="preserve"> &lt;&lt; אורח &gt;&gt;</w:t>
      </w:r>
      <w:r w:rsidR="00C60177">
        <w:rPr>
          <w:rtl/>
          <w:lang w:eastAsia="he-IL"/>
        </w:rPr>
        <w:t xml:space="preserve"> </w:t>
      </w:r>
      <w:bookmarkEnd w:id="4250"/>
    </w:p>
    <w:p w14:paraId="0B8517AA" w14:textId="77777777" w:rsidR="00F228D1" w:rsidRDefault="00F228D1" w:rsidP="00F228D1">
      <w:pPr>
        <w:pStyle w:val="KeepWithNext"/>
        <w:rPr>
          <w:rtl/>
          <w:lang w:eastAsia="he-IL"/>
        </w:rPr>
      </w:pPr>
    </w:p>
    <w:p w14:paraId="0BE97FD8" w14:textId="77777777" w:rsidR="00F228D1" w:rsidRPr="00F228D1" w:rsidRDefault="00F228D1" w:rsidP="00F228D1">
      <w:pPr>
        <w:rPr>
          <w:rtl/>
          <w:lang w:eastAsia="he-IL"/>
        </w:rPr>
      </w:pPr>
      <w:r>
        <w:rPr>
          <w:rFonts w:hint="cs"/>
          <w:rtl/>
          <w:lang w:eastAsia="he-IL"/>
        </w:rPr>
        <w:t>על המערכות הנוספות</w:t>
      </w:r>
      <w:r w:rsidR="002678C5">
        <w:rPr>
          <w:rFonts w:hint="cs"/>
          <w:rtl/>
          <w:lang w:eastAsia="he-IL"/>
        </w:rPr>
        <w:t xml:space="preserve"> </w:t>
      </w:r>
      <w:r>
        <w:rPr>
          <w:rFonts w:hint="cs"/>
          <w:rtl/>
          <w:lang w:eastAsia="he-IL"/>
        </w:rPr>
        <w:t>לגופים האחרים שהם אינם. זה חידוד משמעותי כאן.</w:t>
      </w:r>
    </w:p>
    <w:p w14:paraId="17DA45F5" w14:textId="77777777" w:rsidR="00F228D1" w:rsidRDefault="00F228D1" w:rsidP="00F228D1">
      <w:pPr>
        <w:rPr>
          <w:rtl/>
          <w:lang w:eastAsia="he-IL"/>
        </w:rPr>
      </w:pPr>
    </w:p>
    <w:p w14:paraId="2BBA7C3B" w14:textId="77777777" w:rsidR="00F228D1" w:rsidRDefault="00F228D1" w:rsidP="00F228D1">
      <w:pPr>
        <w:pStyle w:val="af9"/>
        <w:keepNext/>
        <w:rPr>
          <w:rtl/>
          <w:lang w:eastAsia="he-IL"/>
        </w:rPr>
      </w:pPr>
      <w:bookmarkStart w:id="4251" w:name="ET_guest_יערה_למברגר_633"/>
      <w:r w:rsidRPr="00F228D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228D1">
        <w:rPr>
          <w:rStyle w:val="TagStyle"/>
          <w:rtl/>
        </w:rPr>
        <w:t xml:space="preserve"> &lt;&lt; אורח &gt;&gt;</w:t>
      </w:r>
      <w:r w:rsidR="00C60177">
        <w:rPr>
          <w:rtl/>
          <w:lang w:eastAsia="he-IL"/>
        </w:rPr>
        <w:t xml:space="preserve"> </w:t>
      </w:r>
      <w:bookmarkEnd w:id="4251"/>
    </w:p>
    <w:p w14:paraId="2C3CAE10" w14:textId="77777777" w:rsidR="00F228D1" w:rsidRDefault="00F228D1" w:rsidP="00F228D1">
      <w:pPr>
        <w:pStyle w:val="KeepWithNext"/>
        <w:rPr>
          <w:rtl/>
          <w:lang w:eastAsia="he-IL"/>
        </w:rPr>
      </w:pPr>
    </w:p>
    <w:p w14:paraId="2EEE725B" w14:textId="77777777" w:rsidR="00F228D1" w:rsidRDefault="00F228D1" w:rsidP="00F228D1">
      <w:pPr>
        <w:rPr>
          <w:rtl/>
          <w:lang w:eastAsia="he-IL"/>
        </w:rPr>
      </w:pPr>
      <w:r>
        <w:rPr>
          <w:rFonts w:hint="cs"/>
          <w:rtl/>
          <w:lang w:eastAsia="he-IL"/>
        </w:rPr>
        <w:t>אם אני יכולה לחזור למה שחשוב בעיניי. צריך לזכור שבכל מקרה יש לנו את מערכת הדיוור הממשלתית. זה לגבי מערכות הדיוור הנוספות.</w:t>
      </w:r>
      <w:r w:rsidR="002678C5">
        <w:rPr>
          <w:rFonts w:hint="cs"/>
          <w:rtl/>
          <w:lang w:eastAsia="he-IL"/>
        </w:rPr>
        <w:t xml:space="preserve"> </w:t>
      </w:r>
      <w:r>
        <w:rPr>
          <w:rFonts w:hint="cs"/>
          <w:rtl/>
          <w:lang w:eastAsia="he-IL"/>
        </w:rPr>
        <w:t>אם אנחנו חוזרים להגדרות,</w:t>
      </w:r>
      <w:r w:rsidR="002678C5">
        <w:rPr>
          <w:rFonts w:hint="cs"/>
          <w:rtl/>
          <w:lang w:eastAsia="he-IL"/>
        </w:rPr>
        <w:t xml:space="preserve"> </w:t>
      </w:r>
      <w:r>
        <w:rPr>
          <w:rFonts w:hint="cs"/>
          <w:rtl/>
          <w:lang w:eastAsia="he-IL"/>
        </w:rPr>
        <w:t>הדיוור באמצעות המערכות האלה</w:t>
      </w:r>
      <w:bookmarkStart w:id="4252" w:name="_ETM_Q1_2625148"/>
      <w:bookmarkEnd w:id="4252"/>
      <w:r>
        <w:rPr>
          <w:rFonts w:hint="cs"/>
          <w:rtl/>
          <w:lang w:eastAsia="he-IL"/>
        </w:rPr>
        <w:t xml:space="preserve">, יהיה רק אחרי שהתקנות יותקנו ויוסמך גוף לפיהן. לכן </w:t>
      </w:r>
      <w:bookmarkStart w:id="4253" w:name="_ETM_Q1_2632159"/>
      <w:bookmarkEnd w:id="4253"/>
      <w:r>
        <w:rPr>
          <w:rFonts w:hint="cs"/>
          <w:rtl/>
          <w:lang w:eastAsia="he-IL"/>
        </w:rPr>
        <w:t>בהקשרים האלה</w:t>
      </w:r>
      <w:r w:rsidR="00C60177">
        <w:rPr>
          <w:rFonts w:hint="cs"/>
          <w:rtl/>
          <w:lang w:eastAsia="he-IL"/>
        </w:rPr>
        <w:t xml:space="preserve"> </w:t>
      </w:r>
      <w:r>
        <w:rPr>
          <w:rFonts w:hint="cs"/>
          <w:rtl/>
          <w:lang w:eastAsia="he-IL"/>
        </w:rPr>
        <w:t xml:space="preserve">זה ייכנס לתוקף רק אחרי התקנת התקנות והסמכת גוף ורק אז יהיה אפשר </w:t>
      </w:r>
      <w:bookmarkStart w:id="4254" w:name="_ETM_Q1_2637874"/>
      <w:bookmarkEnd w:id="4254"/>
      <w:r>
        <w:rPr>
          <w:rFonts w:hint="cs"/>
          <w:rtl/>
          <w:lang w:eastAsia="he-IL"/>
        </w:rPr>
        <w:t>לדוור באמצעות גוף כזה.</w:t>
      </w:r>
      <w:bookmarkStart w:id="4255" w:name="_ETM_Q1_2641464"/>
      <w:bookmarkEnd w:id="4255"/>
    </w:p>
    <w:p w14:paraId="0CA5DF09" w14:textId="77777777" w:rsidR="00F228D1" w:rsidRDefault="00F228D1" w:rsidP="00F228D1">
      <w:pPr>
        <w:rPr>
          <w:rtl/>
          <w:lang w:eastAsia="he-IL"/>
        </w:rPr>
      </w:pPr>
      <w:bookmarkStart w:id="4256" w:name="_ETM_Q1_2641522"/>
      <w:bookmarkEnd w:id="4256"/>
    </w:p>
    <w:p w14:paraId="526A04CE" w14:textId="77777777" w:rsidR="00F228D1" w:rsidRDefault="00F228D1" w:rsidP="00F228D1">
      <w:pPr>
        <w:pStyle w:val="af6"/>
        <w:keepNext/>
        <w:rPr>
          <w:rtl/>
        </w:rPr>
      </w:pPr>
      <w:bookmarkStart w:id="4257" w:name="ET_yor_6156_634"/>
      <w:r w:rsidRPr="00F228D1">
        <w:rPr>
          <w:rStyle w:val="TagStyle"/>
          <w:rtl/>
        </w:rPr>
        <w:t xml:space="preserve"> &lt;&lt; יור &gt;&gt; </w:t>
      </w:r>
      <w:r>
        <w:rPr>
          <w:rtl/>
        </w:rPr>
        <w:t>היו"ר גלעד קריב:</w:t>
      </w:r>
      <w:r w:rsidRPr="00F228D1">
        <w:rPr>
          <w:rStyle w:val="TagStyle"/>
          <w:rtl/>
        </w:rPr>
        <w:t xml:space="preserve"> &lt;&lt; יור &gt;&gt;</w:t>
      </w:r>
      <w:r w:rsidR="00C60177">
        <w:rPr>
          <w:rtl/>
        </w:rPr>
        <w:t xml:space="preserve"> </w:t>
      </w:r>
      <w:bookmarkEnd w:id="4257"/>
    </w:p>
    <w:p w14:paraId="484736F1" w14:textId="77777777" w:rsidR="00F228D1" w:rsidRDefault="00F228D1" w:rsidP="00F228D1">
      <w:pPr>
        <w:pStyle w:val="KeepWithNext"/>
        <w:rPr>
          <w:rtl/>
          <w:lang w:eastAsia="he-IL"/>
        </w:rPr>
      </w:pPr>
    </w:p>
    <w:p w14:paraId="6F1388CD" w14:textId="77777777" w:rsidR="00F228D1" w:rsidRDefault="00F228D1" w:rsidP="00F228D1">
      <w:pPr>
        <w:rPr>
          <w:rtl/>
          <w:lang w:eastAsia="he-IL"/>
        </w:rPr>
      </w:pPr>
      <w:bookmarkStart w:id="4258" w:name="_ETM_Q1_2642365"/>
      <w:bookmarkStart w:id="4259" w:name="_ETM_Q1_2642385"/>
      <w:bookmarkEnd w:id="4258"/>
      <w:bookmarkEnd w:id="4259"/>
      <w:r>
        <w:rPr>
          <w:rFonts w:hint="cs"/>
          <w:rtl/>
          <w:lang w:eastAsia="he-IL"/>
        </w:rPr>
        <w:t>בסעיף שמאפשר שימוש בגופים, מערכות דיוור נוספות, כתוב שזה לאחר התקנות?</w:t>
      </w:r>
    </w:p>
    <w:p w14:paraId="5B7404BA" w14:textId="77777777" w:rsidR="00F228D1" w:rsidRDefault="00F228D1" w:rsidP="00F228D1">
      <w:pPr>
        <w:rPr>
          <w:rtl/>
          <w:lang w:eastAsia="he-IL"/>
        </w:rPr>
      </w:pPr>
      <w:bookmarkStart w:id="4260" w:name="_ETM_Q1_2647582"/>
      <w:bookmarkStart w:id="4261" w:name="_ETM_Q1_2647637"/>
      <w:bookmarkEnd w:id="4260"/>
      <w:bookmarkEnd w:id="4261"/>
    </w:p>
    <w:p w14:paraId="0CE62EE9" w14:textId="77777777" w:rsidR="00F228D1" w:rsidRDefault="00F228D1" w:rsidP="00F228D1">
      <w:pPr>
        <w:pStyle w:val="af9"/>
        <w:keepNext/>
        <w:rPr>
          <w:rtl/>
          <w:lang w:eastAsia="he-IL"/>
        </w:rPr>
      </w:pPr>
      <w:bookmarkStart w:id="4262" w:name="ET_guest_יערה_למברגר_635"/>
      <w:r w:rsidRPr="00F228D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228D1">
        <w:rPr>
          <w:rStyle w:val="TagStyle"/>
          <w:rtl/>
        </w:rPr>
        <w:t xml:space="preserve"> &lt;&lt; אורח &gt;&gt;</w:t>
      </w:r>
      <w:r w:rsidR="00C60177">
        <w:rPr>
          <w:rtl/>
          <w:lang w:eastAsia="he-IL"/>
        </w:rPr>
        <w:t xml:space="preserve"> </w:t>
      </w:r>
      <w:bookmarkEnd w:id="4262"/>
    </w:p>
    <w:p w14:paraId="75A2643A" w14:textId="77777777" w:rsidR="00F228D1" w:rsidRDefault="00F228D1" w:rsidP="00F228D1">
      <w:pPr>
        <w:pStyle w:val="KeepWithNext"/>
        <w:rPr>
          <w:rtl/>
          <w:lang w:eastAsia="he-IL"/>
        </w:rPr>
      </w:pPr>
    </w:p>
    <w:p w14:paraId="71EBFF20" w14:textId="77777777" w:rsidR="00F228D1" w:rsidRDefault="00F228D1" w:rsidP="00F228D1">
      <w:pPr>
        <w:rPr>
          <w:rtl/>
          <w:lang w:eastAsia="he-IL"/>
        </w:rPr>
      </w:pPr>
      <w:bookmarkStart w:id="4263" w:name="_ETM_Q1_2648949"/>
      <w:bookmarkStart w:id="4264" w:name="_ETM_Q1_2648971"/>
      <w:bookmarkEnd w:id="4263"/>
      <w:bookmarkEnd w:id="4264"/>
      <w:r>
        <w:rPr>
          <w:rFonts w:hint="cs"/>
          <w:rtl/>
          <w:lang w:eastAsia="he-IL"/>
        </w:rPr>
        <w:t xml:space="preserve"> לא, כתוב שזאת מערכת מאושרת. הגדרת מערכת </w:t>
      </w:r>
      <w:bookmarkStart w:id="4265" w:name="_ETM_Q1_2650633"/>
      <w:bookmarkEnd w:id="4265"/>
      <w:r>
        <w:rPr>
          <w:rFonts w:hint="cs"/>
          <w:rtl/>
          <w:lang w:eastAsia="he-IL"/>
        </w:rPr>
        <w:t>מאושרת</w:t>
      </w:r>
      <w:bookmarkStart w:id="4266" w:name="_ETM_Q1_2651799"/>
      <w:bookmarkEnd w:id="4266"/>
      <w:r>
        <w:rPr>
          <w:rFonts w:hint="cs"/>
          <w:rtl/>
          <w:lang w:eastAsia="he-IL"/>
        </w:rPr>
        <w:t>. כן. מבחינה משפטית זה סגור.</w:t>
      </w:r>
    </w:p>
    <w:p w14:paraId="05A76AC9" w14:textId="77777777" w:rsidR="00F228D1" w:rsidRDefault="00F228D1" w:rsidP="00F228D1">
      <w:pPr>
        <w:rPr>
          <w:rtl/>
          <w:lang w:eastAsia="he-IL"/>
        </w:rPr>
      </w:pPr>
      <w:bookmarkStart w:id="4267" w:name="_ETM_Q1_2656534"/>
      <w:bookmarkStart w:id="4268" w:name="_ETM_Q1_2656595"/>
      <w:bookmarkEnd w:id="4267"/>
      <w:bookmarkEnd w:id="4268"/>
    </w:p>
    <w:p w14:paraId="02B853C0" w14:textId="77777777" w:rsidR="00F228D1" w:rsidRDefault="00F228D1" w:rsidP="00F228D1">
      <w:pPr>
        <w:pStyle w:val="a4"/>
        <w:keepNext/>
        <w:rPr>
          <w:rtl/>
        </w:rPr>
      </w:pPr>
      <w:bookmarkStart w:id="4269" w:name="ET_speaker_עוד_אלעזר_שטרן_636"/>
      <w:r w:rsidRPr="00F228D1">
        <w:rPr>
          <w:rStyle w:val="TagStyle"/>
          <w:rtl/>
        </w:rPr>
        <w:t xml:space="preserve"> &lt;&lt; דובר &gt;&gt; </w:t>
      </w:r>
      <w:r>
        <w:rPr>
          <w:rtl/>
        </w:rPr>
        <w:t>עו"ד אלעזר שטרן:</w:t>
      </w:r>
      <w:r w:rsidRPr="00F228D1">
        <w:rPr>
          <w:rStyle w:val="TagStyle"/>
          <w:rtl/>
        </w:rPr>
        <w:t xml:space="preserve"> &lt;&lt; דובר &gt;&gt;</w:t>
      </w:r>
      <w:r w:rsidR="00C60177">
        <w:rPr>
          <w:rtl/>
        </w:rPr>
        <w:t xml:space="preserve"> </w:t>
      </w:r>
      <w:bookmarkEnd w:id="4269"/>
    </w:p>
    <w:p w14:paraId="74719F19" w14:textId="77777777" w:rsidR="00F228D1" w:rsidRDefault="00F228D1" w:rsidP="00F228D1">
      <w:pPr>
        <w:pStyle w:val="KeepWithNext"/>
        <w:rPr>
          <w:rtl/>
          <w:lang w:eastAsia="he-IL"/>
        </w:rPr>
      </w:pPr>
    </w:p>
    <w:p w14:paraId="45F184AF" w14:textId="77777777" w:rsidR="00F228D1" w:rsidRDefault="00F228D1" w:rsidP="00F228D1">
      <w:pPr>
        <w:rPr>
          <w:rtl/>
          <w:lang w:eastAsia="he-IL"/>
        </w:rPr>
      </w:pPr>
      <w:r>
        <w:rPr>
          <w:rFonts w:hint="cs"/>
          <w:rtl/>
          <w:lang w:eastAsia="he-IL"/>
        </w:rPr>
        <w:t xml:space="preserve">היא צודקת במובן הזה שככל </w:t>
      </w:r>
      <w:bookmarkStart w:id="4270" w:name="_ETM_Q1_2659502"/>
      <w:bookmarkEnd w:id="4270"/>
      <w:r>
        <w:rPr>
          <w:rFonts w:hint="cs"/>
          <w:rtl/>
          <w:lang w:eastAsia="he-IL"/>
        </w:rPr>
        <w:t>שלא יותקנו תקנות, לא תהיה מערכת מאושרת. תהיה רק המערכת הממשלתית.</w:t>
      </w:r>
      <w:r w:rsidR="002678C5">
        <w:rPr>
          <w:rFonts w:hint="cs"/>
          <w:rtl/>
          <w:lang w:eastAsia="he-IL"/>
        </w:rPr>
        <w:t xml:space="preserve"> </w:t>
      </w:r>
      <w:bookmarkStart w:id="4271" w:name="_ETM_Q1_2666304"/>
      <w:bookmarkEnd w:id="4271"/>
    </w:p>
    <w:p w14:paraId="5D7C0F0E" w14:textId="77777777" w:rsidR="00F228D1" w:rsidRDefault="00F228D1" w:rsidP="00F228D1">
      <w:pPr>
        <w:rPr>
          <w:rtl/>
          <w:lang w:eastAsia="he-IL"/>
        </w:rPr>
      </w:pPr>
      <w:bookmarkStart w:id="4272" w:name="_ETM_Q1_2666357"/>
      <w:bookmarkEnd w:id="4272"/>
    </w:p>
    <w:p w14:paraId="7B5A71FC" w14:textId="77777777" w:rsidR="00F228D1" w:rsidRDefault="00F228D1" w:rsidP="00F228D1">
      <w:pPr>
        <w:pStyle w:val="af6"/>
        <w:keepNext/>
        <w:rPr>
          <w:rtl/>
        </w:rPr>
      </w:pPr>
      <w:bookmarkStart w:id="4273" w:name="ET_yor_6156_637"/>
      <w:r w:rsidRPr="00F228D1">
        <w:rPr>
          <w:rStyle w:val="TagStyle"/>
          <w:rtl/>
        </w:rPr>
        <w:t xml:space="preserve"> &lt;&lt; יור &gt;&gt; </w:t>
      </w:r>
      <w:r>
        <w:rPr>
          <w:rtl/>
        </w:rPr>
        <w:t>היו"ר גלעד קריב:</w:t>
      </w:r>
      <w:r w:rsidRPr="00F228D1">
        <w:rPr>
          <w:rStyle w:val="TagStyle"/>
          <w:rtl/>
        </w:rPr>
        <w:t xml:space="preserve"> &lt;&lt; יור &gt;&gt;</w:t>
      </w:r>
      <w:r w:rsidR="00C60177">
        <w:rPr>
          <w:rtl/>
        </w:rPr>
        <w:t xml:space="preserve"> </w:t>
      </w:r>
      <w:bookmarkEnd w:id="4273"/>
    </w:p>
    <w:p w14:paraId="57D3D1F2" w14:textId="77777777" w:rsidR="00F228D1" w:rsidRDefault="00F228D1" w:rsidP="00F228D1">
      <w:pPr>
        <w:pStyle w:val="KeepWithNext"/>
        <w:rPr>
          <w:rtl/>
          <w:lang w:eastAsia="he-IL"/>
        </w:rPr>
      </w:pPr>
    </w:p>
    <w:p w14:paraId="742A256D" w14:textId="77777777" w:rsidR="00F228D1" w:rsidRDefault="00F228D1" w:rsidP="00F228D1">
      <w:pPr>
        <w:rPr>
          <w:rtl/>
          <w:lang w:eastAsia="he-IL"/>
        </w:rPr>
      </w:pPr>
      <w:r>
        <w:rPr>
          <w:rFonts w:hint="cs"/>
          <w:rtl/>
          <w:lang w:eastAsia="he-IL"/>
        </w:rPr>
        <w:t>הפינה הזאת סגורה.</w:t>
      </w:r>
    </w:p>
    <w:p w14:paraId="0FEAB1C0" w14:textId="77777777" w:rsidR="00F228D1" w:rsidRDefault="00F228D1" w:rsidP="00F228D1">
      <w:pPr>
        <w:rPr>
          <w:rtl/>
          <w:lang w:eastAsia="he-IL"/>
        </w:rPr>
      </w:pPr>
      <w:bookmarkStart w:id="4274" w:name="_ETM_Q1_2666700"/>
      <w:bookmarkEnd w:id="4274"/>
    </w:p>
    <w:p w14:paraId="39B1BCA3" w14:textId="77777777" w:rsidR="00F228D1" w:rsidRDefault="00F228D1" w:rsidP="00F228D1">
      <w:pPr>
        <w:pStyle w:val="a4"/>
        <w:keepNext/>
        <w:rPr>
          <w:rtl/>
        </w:rPr>
      </w:pPr>
      <w:bookmarkStart w:id="4275" w:name="ET_speaker_עוד_אלעזר_שטרן_638"/>
      <w:r w:rsidRPr="00F228D1">
        <w:rPr>
          <w:rStyle w:val="TagStyle"/>
          <w:rtl/>
        </w:rPr>
        <w:t xml:space="preserve"> &lt;&lt; דובר &gt;&gt; </w:t>
      </w:r>
      <w:r>
        <w:rPr>
          <w:rtl/>
        </w:rPr>
        <w:t>עו"ד אלעזר שטרן:</w:t>
      </w:r>
      <w:r w:rsidRPr="00F228D1">
        <w:rPr>
          <w:rStyle w:val="TagStyle"/>
          <w:rtl/>
        </w:rPr>
        <w:t xml:space="preserve"> &lt;&lt; דובר &gt;&gt;</w:t>
      </w:r>
      <w:r w:rsidR="00C60177">
        <w:rPr>
          <w:rtl/>
        </w:rPr>
        <w:t xml:space="preserve"> </w:t>
      </w:r>
      <w:bookmarkEnd w:id="4275"/>
    </w:p>
    <w:p w14:paraId="729E814B" w14:textId="77777777" w:rsidR="00F228D1" w:rsidRDefault="00F228D1" w:rsidP="00F228D1">
      <w:pPr>
        <w:pStyle w:val="KeepWithNext"/>
        <w:rPr>
          <w:rtl/>
          <w:lang w:eastAsia="he-IL"/>
        </w:rPr>
      </w:pPr>
    </w:p>
    <w:p w14:paraId="45D31068" w14:textId="77777777" w:rsidR="00F228D1" w:rsidRDefault="00F228D1" w:rsidP="00F228D1">
      <w:pPr>
        <w:rPr>
          <w:rtl/>
          <w:lang w:eastAsia="he-IL"/>
        </w:rPr>
      </w:pPr>
      <w:bookmarkStart w:id="4276" w:name="_ETM_Q1_2666992"/>
      <w:bookmarkStart w:id="4277" w:name="_ETM_Q1_2667016"/>
      <w:bookmarkEnd w:id="4276"/>
      <w:bookmarkEnd w:id="4277"/>
      <w:r>
        <w:rPr>
          <w:rFonts w:hint="cs"/>
          <w:rtl/>
          <w:lang w:eastAsia="he-IL"/>
        </w:rPr>
        <w:t>כן.</w:t>
      </w:r>
    </w:p>
    <w:p w14:paraId="4D2950DA" w14:textId="77777777" w:rsidR="00F228D1" w:rsidRDefault="00F228D1" w:rsidP="00F228D1">
      <w:pPr>
        <w:rPr>
          <w:rtl/>
          <w:lang w:eastAsia="he-IL"/>
        </w:rPr>
      </w:pPr>
      <w:bookmarkStart w:id="4278" w:name="_ETM_Q1_2666334"/>
      <w:bookmarkStart w:id="4279" w:name="_ETM_Q1_2666400"/>
      <w:bookmarkEnd w:id="4278"/>
      <w:bookmarkEnd w:id="4279"/>
    </w:p>
    <w:p w14:paraId="450FAAB0" w14:textId="77777777" w:rsidR="00F228D1" w:rsidRDefault="00F228D1" w:rsidP="00F228D1">
      <w:pPr>
        <w:pStyle w:val="af6"/>
        <w:keepNext/>
        <w:rPr>
          <w:rtl/>
        </w:rPr>
      </w:pPr>
      <w:bookmarkStart w:id="4280" w:name="ET_yor_6156_639"/>
      <w:r w:rsidRPr="00F228D1">
        <w:rPr>
          <w:rStyle w:val="TagStyle"/>
          <w:rtl/>
        </w:rPr>
        <w:t xml:space="preserve"> &lt;&lt; יור &gt;&gt; </w:t>
      </w:r>
      <w:r>
        <w:rPr>
          <w:rtl/>
        </w:rPr>
        <w:t>היו"ר גלעד קריב:</w:t>
      </w:r>
      <w:r w:rsidRPr="00F228D1">
        <w:rPr>
          <w:rStyle w:val="TagStyle"/>
          <w:rtl/>
        </w:rPr>
        <w:t xml:space="preserve"> &lt;&lt; יור &gt;&gt;</w:t>
      </w:r>
      <w:r w:rsidR="00C60177">
        <w:rPr>
          <w:rtl/>
        </w:rPr>
        <w:t xml:space="preserve"> </w:t>
      </w:r>
      <w:bookmarkEnd w:id="4280"/>
    </w:p>
    <w:p w14:paraId="05140692" w14:textId="77777777" w:rsidR="00F228D1" w:rsidRDefault="00F228D1" w:rsidP="00F228D1">
      <w:pPr>
        <w:pStyle w:val="KeepWithNext"/>
        <w:rPr>
          <w:rtl/>
          <w:lang w:eastAsia="he-IL"/>
        </w:rPr>
      </w:pPr>
    </w:p>
    <w:p w14:paraId="6C4CC057" w14:textId="77777777" w:rsidR="00F228D1" w:rsidRDefault="00F228D1" w:rsidP="00F228D1">
      <w:pPr>
        <w:rPr>
          <w:rtl/>
          <w:lang w:eastAsia="he-IL"/>
        </w:rPr>
      </w:pPr>
      <w:r>
        <w:rPr>
          <w:rFonts w:hint="cs"/>
          <w:rtl/>
          <w:lang w:eastAsia="he-IL"/>
        </w:rPr>
        <w:t xml:space="preserve">שאלה נוספת. האם ההיבט היחיד של </w:t>
      </w:r>
      <w:bookmarkStart w:id="4281" w:name="_ETM_Q1_2673402"/>
      <w:bookmarkEnd w:id="4281"/>
      <w:r>
        <w:rPr>
          <w:rFonts w:hint="cs"/>
          <w:rtl/>
          <w:lang w:eastAsia="he-IL"/>
        </w:rPr>
        <w:t>קביעת</w:t>
      </w:r>
      <w:r w:rsidR="002678C5">
        <w:rPr>
          <w:rFonts w:hint="cs"/>
          <w:rtl/>
          <w:lang w:eastAsia="he-IL"/>
        </w:rPr>
        <w:t xml:space="preserve"> </w:t>
      </w:r>
      <w:r>
        <w:rPr>
          <w:rFonts w:hint="cs"/>
          <w:rtl/>
          <w:lang w:eastAsia="he-IL"/>
        </w:rPr>
        <w:t xml:space="preserve">סטנדרטים של אבטחת מידע והגנת הפרטיות בהקשר </w:t>
      </w:r>
      <w:bookmarkStart w:id="4282" w:name="_ETM_Q1_2676630"/>
      <w:bookmarkEnd w:id="4282"/>
      <w:r>
        <w:rPr>
          <w:rFonts w:hint="cs"/>
          <w:rtl/>
          <w:lang w:eastAsia="he-IL"/>
        </w:rPr>
        <w:t xml:space="preserve">של החוק הזה נוגעים רק לשאלת המערכות החוץ </w:t>
      </w:r>
      <w:bookmarkStart w:id="4283" w:name="_ETM_Q1_2684635"/>
      <w:bookmarkEnd w:id="4283"/>
      <w:r>
        <w:rPr>
          <w:rFonts w:hint="cs"/>
          <w:rtl/>
          <w:lang w:eastAsia="he-IL"/>
        </w:rPr>
        <w:t>ממשלתיות? ברור שכאשר יוצאים למיקור חוץ זה אירוע גדול מבחינת אבטחת מידע אבל בתוך המערכת של הדיוור הממשלתי, אני פחות מכיר היום את שיטת העבודה בה וכולי, האם שם לא נדרש? מה היום עובר בדיוור הממשלתי?</w:t>
      </w:r>
    </w:p>
    <w:p w14:paraId="577BB760" w14:textId="77777777" w:rsidR="006537A2" w:rsidRDefault="006537A2" w:rsidP="00F228D1">
      <w:pPr>
        <w:rPr>
          <w:rtl/>
          <w:lang w:eastAsia="he-IL"/>
        </w:rPr>
      </w:pPr>
      <w:bookmarkStart w:id="4284" w:name="_ETM_Q1_2706162"/>
      <w:bookmarkStart w:id="4285" w:name="_ETM_Q1_2706233"/>
      <w:bookmarkEnd w:id="4284"/>
      <w:bookmarkEnd w:id="4285"/>
    </w:p>
    <w:p w14:paraId="4036BBC3" w14:textId="77777777" w:rsidR="006537A2" w:rsidRDefault="006537A2" w:rsidP="006537A2">
      <w:pPr>
        <w:pStyle w:val="af9"/>
        <w:keepNext/>
        <w:rPr>
          <w:rtl/>
          <w:lang w:eastAsia="he-IL"/>
        </w:rPr>
      </w:pPr>
      <w:bookmarkStart w:id="4286" w:name="ET_guest_לירון_ליבסקינד_מוליאן_640"/>
      <w:r w:rsidRPr="006537A2">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6537A2">
        <w:rPr>
          <w:rStyle w:val="TagStyle"/>
          <w:rtl/>
        </w:rPr>
        <w:t xml:space="preserve"> &lt;&lt; אורח &gt;&gt;</w:t>
      </w:r>
      <w:r w:rsidR="00C60177">
        <w:rPr>
          <w:rtl/>
          <w:lang w:eastAsia="he-IL"/>
        </w:rPr>
        <w:t xml:space="preserve"> </w:t>
      </w:r>
      <w:bookmarkEnd w:id="4286"/>
    </w:p>
    <w:p w14:paraId="0ECDF22C" w14:textId="77777777" w:rsidR="006537A2" w:rsidRDefault="006537A2" w:rsidP="006537A2">
      <w:pPr>
        <w:pStyle w:val="KeepWithNext"/>
        <w:rPr>
          <w:rtl/>
          <w:lang w:eastAsia="he-IL"/>
        </w:rPr>
      </w:pPr>
    </w:p>
    <w:p w14:paraId="0DD03CA8" w14:textId="77777777" w:rsidR="006537A2" w:rsidRDefault="006537A2" w:rsidP="006537A2">
      <w:pPr>
        <w:rPr>
          <w:rtl/>
          <w:lang w:eastAsia="he-IL"/>
        </w:rPr>
      </w:pPr>
      <w:r>
        <w:rPr>
          <w:rFonts w:hint="cs"/>
          <w:rtl/>
          <w:lang w:eastAsia="he-IL"/>
        </w:rPr>
        <w:t>אני חושב שעורכת הדין בן שחר תתייחס לזה.</w:t>
      </w:r>
    </w:p>
    <w:p w14:paraId="08B3B521" w14:textId="77777777" w:rsidR="006537A2" w:rsidRDefault="006537A2" w:rsidP="006537A2">
      <w:pPr>
        <w:rPr>
          <w:rtl/>
          <w:lang w:eastAsia="he-IL"/>
        </w:rPr>
      </w:pPr>
      <w:bookmarkStart w:id="4287" w:name="_ETM_Q1_2709507"/>
      <w:bookmarkEnd w:id="4287"/>
    </w:p>
    <w:p w14:paraId="71385A06" w14:textId="77777777" w:rsidR="006537A2" w:rsidRDefault="006537A2" w:rsidP="006537A2">
      <w:pPr>
        <w:pStyle w:val="af9"/>
        <w:keepNext/>
        <w:rPr>
          <w:rtl/>
          <w:lang w:eastAsia="he-IL"/>
        </w:rPr>
      </w:pPr>
      <w:bookmarkStart w:id="4288" w:name="ET_guest_יערה_בן_שחר_תיק_641"/>
      <w:r w:rsidRPr="006537A2">
        <w:rPr>
          <w:rStyle w:val="TagStyle"/>
          <w:rtl/>
        </w:rPr>
        <w:t xml:space="preserve"> &lt;&lt; אורח &gt;&gt; </w:t>
      </w:r>
      <w:r>
        <w:rPr>
          <w:rtl/>
          <w:lang w:eastAsia="he-IL"/>
        </w:rPr>
        <w:t>יערה בן שחר תיק:</w:t>
      </w:r>
      <w:r w:rsidRPr="006537A2">
        <w:rPr>
          <w:rStyle w:val="TagStyle"/>
          <w:rtl/>
        </w:rPr>
        <w:t xml:space="preserve"> &lt;&lt; אורח &gt;&gt;</w:t>
      </w:r>
      <w:r w:rsidR="00C60177">
        <w:rPr>
          <w:rtl/>
          <w:lang w:eastAsia="he-IL"/>
        </w:rPr>
        <w:t xml:space="preserve"> </w:t>
      </w:r>
      <w:bookmarkEnd w:id="4288"/>
    </w:p>
    <w:p w14:paraId="19E28A60" w14:textId="77777777" w:rsidR="006537A2" w:rsidRDefault="006537A2" w:rsidP="006537A2">
      <w:pPr>
        <w:pStyle w:val="KeepWithNext"/>
        <w:rPr>
          <w:rtl/>
          <w:lang w:eastAsia="he-IL"/>
        </w:rPr>
      </w:pPr>
    </w:p>
    <w:p w14:paraId="22E33176" w14:textId="77777777" w:rsidR="006537A2" w:rsidRDefault="006537A2" w:rsidP="006537A2">
      <w:pPr>
        <w:rPr>
          <w:rtl/>
          <w:lang w:eastAsia="he-IL"/>
        </w:rPr>
      </w:pPr>
      <w:bookmarkStart w:id="4289" w:name="_ETM_Q1_2709856"/>
      <w:bookmarkStart w:id="4290" w:name="_ETM_Q1_2709884"/>
      <w:bookmarkEnd w:id="4289"/>
      <w:bookmarkEnd w:id="4290"/>
      <w:r>
        <w:rPr>
          <w:rFonts w:hint="cs"/>
          <w:rtl/>
          <w:lang w:eastAsia="he-IL"/>
        </w:rPr>
        <w:t xml:space="preserve">אני אומר שהמערכת מופעלת על ידי </w:t>
      </w:r>
      <w:bookmarkStart w:id="4291" w:name="_ETM_Q1_2713223"/>
      <w:bookmarkEnd w:id="4291"/>
      <w:r>
        <w:rPr>
          <w:rFonts w:hint="cs"/>
          <w:rtl/>
          <w:lang w:eastAsia="he-IL"/>
        </w:rPr>
        <w:t xml:space="preserve">יחידת ממשל זמין שמוגדרת בהתאם לחוק להסדרת </w:t>
      </w:r>
      <w:bookmarkStart w:id="4292" w:name="_ETM_Q1_2720784"/>
      <w:bookmarkEnd w:id="4292"/>
      <w:r>
        <w:rPr>
          <w:rFonts w:hint="cs"/>
          <w:rtl/>
          <w:lang w:eastAsia="he-IL"/>
        </w:rPr>
        <w:t xml:space="preserve">הביטחון בגופים ציבוריים כמערכת שהיא מונחית על ידי </w:t>
      </w:r>
      <w:bookmarkStart w:id="4293" w:name="_ETM_Q1_2724631"/>
      <w:bookmarkEnd w:id="4293"/>
      <w:r>
        <w:rPr>
          <w:rFonts w:hint="cs"/>
          <w:rtl/>
          <w:lang w:eastAsia="he-IL"/>
        </w:rPr>
        <w:t xml:space="preserve">מערך הסייבר הלאומי, מה שקרוי </w:t>
      </w:r>
      <w:proofErr w:type="spellStart"/>
      <w:r>
        <w:rPr>
          <w:rFonts w:hint="cs"/>
          <w:rtl/>
          <w:lang w:eastAsia="he-IL"/>
        </w:rPr>
        <w:t>תמ"ק</w:t>
      </w:r>
      <w:proofErr w:type="spellEnd"/>
      <w:r>
        <w:rPr>
          <w:rFonts w:hint="cs"/>
          <w:rtl/>
          <w:lang w:eastAsia="he-IL"/>
        </w:rPr>
        <w:t>.</w:t>
      </w:r>
      <w:r w:rsidR="002678C5">
        <w:rPr>
          <w:rFonts w:hint="cs"/>
          <w:rtl/>
          <w:lang w:eastAsia="he-IL"/>
        </w:rPr>
        <w:t xml:space="preserve"> </w:t>
      </w:r>
      <w:r>
        <w:rPr>
          <w:rFonts w:hint="cs"/>
          <w:rtl/>
          <w:lang w:eastAsia="he-IL"/>
        </w:rPr>
        <w:t xml:space="preserve">יש מה שנקרא עבודה שהיא צמודה ובתאימות מלאה בינינו לבין המנחה </w:t>
      </w:r>
      <w:bookmarkStart w:id="4294" w:name="_ETM_Q1_2740474"/>
      <w:bookmarkEnd w:id="4294"/>
      <w:r>
        <w:rPr>
          <w:rFonts w:hint="cs"/>
          <w:rtl/>
          <w:lang w:eastAsia="he-IL"/>
        </w:rPr>
        <w:t xml:space="preserve">וחשבנו שלא נכון עכשיו לחתוך ולהתחיל לכתוב קריטריונים ספציפיים </w:t>
      </w:r>
      <w:bookmarkStart w:id="4295" w:name="_ETM_Q1_2747156"/>
      <w:bookmarkEnd w:id="4295"/>
      <w:r>
        <w:rPr>
          <w:rFonts w:hint="cs"/>
          <w:rtl/>
          <w:lang w:eastAsia="he-IL"/>
        </w:rPr>
        <w:t>לגורם הממשלתי</w:t>
      </w:r>
      <w:r w:rsidR="002678C5">
        <w:rPr>
          <w:rFonts w:hint="cs"/>
          <w:rtl/>
          <w:lang w:eastAsia="he-IL"/>
        </w:rPr>
        <w:t xml:space="preserve"> </w:t>
      </w:r>
      <w:r>
        <w:rPr>
          <w:rFonts w:hint="cs"/>
          <w:rtl/>
          <w:lang w:eastAsia="he-IL"/>
        </w:rPr>
        <w:t xml:space="preserve">שלוקח </w:t>
      </w:r>
      <w:r>
        <w:rPr>
          <w:rtl/>
          <w:lang w:eastAsia="he-IL"/>
        </w:rPr>
        <w:t>–</w:t>
      </w:r>
      <w:r>
        <w:rPr>
          <w:rFonts w:hint="cs"/>
          <w:rtl/>
          <w:lang w:eastAsia="he-IL"/>
        </w:rPr>
        <w:t xml:space="preserve"> וצריך לומר בצורה כנה </w:t>
      </w:r>
      <w:r>
        <w:rPr>
          <w:rtl/>
          <w:lang w:eastAsia="he-IL"/>
        </w:rPr>
        <w:t>–</w:t>
      </w:r>
      <w:r>
        <w:rPr>
          <w:rFonts w:hint="cs"/>
          <w:rtl/>
          <w:lang w:eastAsia="he-IL"/>
        </w:rPr>
        <w:t xml:space="preserve"> שלייקעס עוד הרבה יותר ממה שכנראה ייקבע בתקנות וגם חבל לצמצם את זה.</w:t>
      </w:r>
    </w:p>
    <w:p w14:paraId="00ED3245" w14:textId="77777777" w:rsidR="006537A2" w:rsidRDefault="006537A2" w:rsidP="006537A2">
      <w:pPr>
        <w:rPr>
          <w:rtl/>
          <w:lang w:eastAsia="he-IL"/>
        </w:rPr>
      </w:pPr>
      <w:bookmarkStart w:id="4296" w:name="_ETM_Q1_2760531"/>
      <w:bookmarkStart w:id="4297" w:name="_ETM_Q1_2760601"/>
      <w:bookmarkEnd w:id="4296"/>
      <w:bookmarkEnd w:id="4297"/>
    </w:p>
    <w:p w14:paraId="26AE2F99" w14:textId="77777777" w:rsidR="006537A2" w:rsidRDefault="006537A2" w:rsidP="006537A2">
      <w:pPr>
        <w:pStyle w:val="af6"/>
        <w:keepNext/>
        <w:rPr>
          <w:rtl/>
        </w:rPr>
      </w:pPr>
      <w:bookmarkStart w:id="4298" w:name="ET_yor_6156_642"/>
      <w:r w:rsidRPr="006537A2">
        <w:rPr>
          <w:rStyle w:val="TagStyle"/>
          <w:rtl/>
        </w:rPr>
        <w:t xml:space="preserve"> &lt;&lt; יור &gt;&gt; </w:t>
      </w:r>
      <w:r>
        <w:rPr>
          <w:rtl/>
        </w:rPr>
        <w:t>היו"ר גלעד קריב:</w:t>
      </w:r>
      <w:r w:rsidRPr="006537A2">
        <w:rPr>
          <w:rStyle w:val="TagStyle"/>
          <w:rtl/>
        </w:rPr>
        <w:t xml:space="preserve"> &lt;&lt; יור &gt;&gt;</w:t>
      </w:r>
      <w:r w:rsidR="00C60177">
        <w:rPr>
          <w:rtl/>
        </w:rPr>
        <w:t xml:space="preserve"> </w:t>
      </w:r>
      <w:bookmarkEnd w:id="4298"/>
    </w:p>
    <w:p w14:paraId="0364D2B5" w14:textId="77777777" w:rsidR="006537A2" w:rsidRDefault="006537A2" w:rsidP="006537A2">
      <w:pPr>
        <w:pStyle w:val="KeepWithNext"/>
        <w:rPr>
          <w:rtl/>
          <w:lang w:eastAsia="he-IL"/>
        </w:rPr>
      </w:pPr>
    </w:p>
    <w:p w14:paraId="4DF42BBA" w14:textId="77777777" w:rsidR="006537A2" w:rsidRDefault="006537A2" w:rsidP="006537A2">
      <w:pPr>
        <w:rPr>
          <w:rtl/>
          <w:lang w:eastAsia="he-IL"/>
        </w:rPr>
      </w:pPr>
      <w:r>
        <w:rPr>
          <w:rFonts w:hint="cs"/>
          <w:rtl/>
          <w:lang w:eastAsia="he-IL"/>
        </w:rPr>
        <w:t xml:space="preserve"> מבחינת מערך הסייבר, התחושה היום </w:t>
      </w:r>
      <w:bookmarkStart w:id="4299" w:name="_ETM_Q1_2767059"/>
      <w:bookmarkEnd w:id="4299"/>
      <w:r>
        <w:rPr>
          <w:rFonts w:hint="cs"/>
          <w:rtl/>
          <w:lang w:eastAsia="he-IL"/>
        </w:rPr>
        <w:t>שלגבי מערכת הדיוור הממשלתית יש בידיכם את כל הסמכויות הנדרשות</w:t>
      </w:r>
      <w:r w:rsidR="002678C5">
        <w:rPr>
          <w:rFonts w:hint="cs"/>
          <w:rtl/>
          <w:lang w:eastAsia="he-IL"/>
        </w:rPr>
        <w:t xml:space="preserve"> </w:t>
      </w:r>
      <w:r>
        <w:rPr>
          <w:rFonts w:hint="cs"/>
          <w:rtl/>
          <w:lang w:eastAsia="he-IL"/>
        </w:rPr>
        <w:t xml:space="preserve">מכוח החוק והגדרת המערכת הזאת </w:t>
      </w:r>
      <w:proofErr w:type="spellStart"/>
      <w:r>
        <w:rPr>
          <w:rFonts w:hint="cs"/>
          <w:rtl/>
          <w:lang w:eastAsia="he-IL"/>
        </w:rPr>
        <w:t>כמת"ק</w:t>
      </w:r>
      <w:proofErr w:type="spellEnd"/>
      <w:r w:rsidR="002678C5">
        <w:rPr>
          <w:rtl/>
          <w:lang w:eastAsia="he-IL"/>
        </w:rPr>
        <w:t xml:space="preserve"> </w:t>
      </w:r>
      <w:r>
        <w:rPr>
          <w:rFonts w:hint="cs"/>
          <w:rtl/>
          <w:lang w:eastAsia="he-IL"/>
        </w:rPr>
        <w:t xml:space="preserve">כדי לקבוע את הפרמטרים הרלוונטיים לשיטתכם לעניין יישום החוק </w:t>
      </w:r>
      <w:bookmarkStart w:id="4300" w:name="_ETM_Q1_2777067"/>
      <w:bookmarkEnd w:id="4300"/>
      <w:r>
        <w:rPr>
          <w:rFonts w:hint="cs"/>
          <w:rtl/>
          <w:lang w:eastAsia="he-IL"/>
        </w:rPr>
        <w:t>הזה?</w:t>
      </w:r>
    </w:p>
    <w:p w14:paraId="2B3E6915" w14:textId="77777777" w:rsidR="006537A2" w:rsidRDefault="006537A2" w:rsidP="006537A2">
      <w:pPr>
        <w:rPr>
          <w:rtl/>
          <w:lang w:eastAsia="he-IL"/>
        </w:rPr>
      </w:pPr>
      <w:bookmarkStart w:id="4301" w:name="_ETM_Q1_2779647"/>
      <w:bookmarkStart w:id="4302" w:name="_ETM_Q1_2779715"/>
      <w:bookmarkEnd w:id="4301"/>
      <w:bookmarkEnd w:id="4302"/>
    </w:p>
    <w:p w14:paraId="14521902" w14:textId="77777777" w:rsidR="006537A2" w:rsidRDefault="006537A2" w:rsidP="006537A2">
      <w:pPr>
        <w:pStyle w:val="af9"/>
        <w:keepNext/>
        <w:rPr>
          <w:rtl/>
          <w:lang w:eastAsia="he-IL"/>
        </w:rPr>
      </w:pPr>
      <w:bookmarkStart w:id="4303" w:name="ET_guest_עמית_אשכנזי_643"/>
      <w:r w:rsidRPr="006537A2">
        <w:rPr>
          <w:rStyle w:val="TagStyle"/>
          <w:rtl/>
        </w:rPr>
        <w:t xml:space="preserve"> &lt;&lt; אורח &gt;&gt; </w:t>
      </w:r>
      <w:r>
        <w:rPr>
          <w:rtl/>
          <w:lang w:eastAsia="he-IL"/>
        </w:rPr>
        <w:t>עמית אשכנזי:</w:t>
      </w:r>
      <w:r w:rsidRPr="006537A2">
        <w:rPr>
          <w:rStyle w:val="TagStyle"/>
          <w:rtl/>
        </w:rPr>
        <w:t xml:space="preserve"> &lt;&lt; אורח &gt;&gt;</w:t>
      </w:r>
      <w:r w:rsidR="00C60177">
        <w:rPr>
          <w:rtl/>
          <w:lang w:eastAsia="he-IL"/>
        </w:rPr>
        <w:t xml:space="preserve"> </w:t>
      </w:r>
      <w:bookmarkEnd w:id="4303"/>
    </w:p>
    <w:p w14:paraId="2C96150E" w14:textId="77777777" w:rsidR="006537A2" w:rsidRDefault="006537A2" w:rsidP="006537A2">
      <w:pPr>
        <w:pStyle w:val="KeepWithNext"/>
        <w:rPr>
          <w:rtl/>
          <w:lang w:eastAsia="he-IL"/>
        </w:rPr>
      </w:pPr>
    </w:p>
    <w:p w14:paraId="14B27DD3" w14:textId="77777777" w:rsidR="006537A2" w:rsidRDefault="005A3275" w:rsidP="006537A2">
      <w:pPr>
        <w:rPr>
          <w:rtl/>
          <w:lang w:eastAsia="he-IL"/>
        </w:rPr>
      </w:pPr>
      <w:r>
        <w:rPr>
          <w:rFonts w:hint="cs"/>
          <w:rtl/>
          <w:lang w:eastAsia="he-IL"/>
        </w:rPr>
        <w:t xml:space="preserve">כן. פלוס הערה נוספת שכתובה במכתב שמבחינתנו היא לא צריכה להיות </w:t>
      </w:r>
      <w:bookmarkStart w:id="4304" w:name="_ETM_Q1_2782683"/>
      <w:bookmarkEnd w:id="4304"/>
      <w:r>
        <w:rPr>
          <w:rFonts w:hint="cs"/>
          <w:rtl/>
          <w:lang w:eastAsia="he-IL"/>
        </w:rPr>
        <w:t xml:space="preserve">בחוק כי היא מסוכמת. בכל סוגיית ההזדהות בתוך ההנחיה הממשלתית מיושמת ההנחה של יחידת הממונה על היישומים, כך שכל עוד התהליך של הדיוור ברמת הבלוק </w:t>
      </w:r>
      <w:proofErr w:type="spellStart"/>
      <w:r>
        <w:rPr>
          <w:rFonts w:hint="cs"/>
          <w:rtl/>
          <w:lang w:eastAsia="he-IL"/>
        </w:rPr>
        <w:t>דיאגרם</w:t>
      </w:r>
      <w:proofErr w:type="spellEnd"/>
      <w:r>
        <w:rPr>
          <w:rFonts w:hint="cs"/>
          <w:rtl/>
          <w:lang w:eastAsia="he-IL"/>
        </w:rPr>
        <w:t xml:space="preserve"> קורה בתוך הדבר הזה, </w:t>
      </w:r>
      <w:bookmarkStart w:id="4305" w:name="_ETM_Q1_2799103"/>
      <w:bookmarkEnd w:id="4305"/>
      <w:r>
        <w:rPr>
          <w:rFonts w:hint="cs"/>
          <w:rtl/>
          <w:lang w:eastAsia="he-IL"/>
        </w:rPr>
        <w:t>זה מסודר.</w:t>
      </w:r>
      <w:r w:rsidR="002678C5">
        <w:rPr>
          <w:rFonts w:hint="cs"/>
          <w:rtl/>
          <w:lang w:eastAsia="he-IL"/>
        </w:rPr>
        <w:t xml:space="preserve"> </w:t>
      </w:r>
      <w:r>
        <w:rPr>
          <w:rFonts w:hint="cs"/>
          <w:rtl/>
          <w:lang w:eastAsia="he-IL"/>
        </w:rPr>
        <w:t xml:space="preserve">אבל ככל שחלקים </w:t>
      </w:r>
      <w:r>
        <w:rPr>
          <w:rtl/>
          <w:lang w:eastAsia="he-IL"/>
        </w:rPr>
        <w:t>–</w:t>
      </w:r>
      <w:r>
        <w:rPr>
          <w:rFonts w:hint="cs"/>
          <w:rtl/>
          <w:lang w:eastAsia="he-IL"/>
        </w:rPr>
        <w:t xml:space="preserve"> ושוב, זה חוזר לאותה הערה במכתב -</w:t>
      </w:r>
      <w:r w:rsidR="002678C5">
        <w:rPr>
          <w:rFonts w:hint="cs"/>
          <w:rtl/>
          <w:lang w:eastAsia="he-IL"/>
        </w:rPr>
        <w:t xml:space="preserve"> </w:t>
      </w:r>
      <w:bookmarkStart w:id="4306" w:name="_ETM_Q1_2808977"/>
      <w:bookmarkEnd w:id="4306"/>
      <w:r>
        <w:rPr>
          <w:rFonts w:hint="cs"/>
          <w:rtl/>
          <w:lang w:eastAsia="he-IL"/>
        </w:rPr>
        <w:t>מהפרויקט הזה שהחוק הזה</w:t>
      </w:r>
      <w:r w:rsidR="002678C5">
        <w:rPr>
          <w:rFonts w:hint="cs"/>
          <w:rtl/>
          <w:lang w:eastAsia="he-IL"/>
        </w:rPr>
        <w:t xml:space="preserve"> </w:t>
      </w:r>
      <w:r>
        <w:rPr>
          <w:rFonts w:hint="cs"/>
          <w:rtl/>
          <w:lang w:eastAsia="he-IL"/>
        </w:rPr>
        <w:t xml:space="preserve">משנה מציאות </w:t>
      </w:r>
      <w:bookmarkStart w:id="4307" w:name="_ETM_Q1_2809737"/>
      <w:bookmarkEnd w:id="4307"/>
      <w:r>
        <w:rPr>
          <w:rFonts w:hint="cs"/>
          <w:rtl/>
          <w:lang w:eastAsia="he-IL"/>
        </w:rPr>
        <w:t xml:space="preserve">לגביו, מעביר את </w:t>
      </w:r>
      <w:proofErr w:type="spellStart"/>
      <w:r>
        <w:rPr>
          <w:rFonts w:hint="cs"/>
          <w:rtl/>
          <w:lang w:eastAsia="he-IL"/>
        </w:rPr>
        <w:t>המידעים</w:t>
      </w:r>
      <w:proofErr w:type="spellEnd"/>
      <w:r>
        <w:rPr>
          <w:rFonts w:hint="cs"/>
          <w:rtl/>
          <w:lang w:eastAsia="he-IL"/>
        </w:rPr>
        <w:t xml:space="preserve"> או את ההזדהות דרך יחידות </w:t>
      </w:r>
      <w:bookmarkStart w:id="4308" w:name="_ETM_Q1_2814964"/>
      <w:bookmarkEnd w:id="4308"/>
      <w:r>
        <w:rPr>
          <w:rFonts w:hint="cs"/>
          <w:rtl/>
          <w:lang w:eastAsia="he-IL"/>
        </w:rPr>
        <w:t xml:space="preserve">נוספות, בין אם זה המשרד הממשלתי בהתחלה ובין אם זה </w:t>
      </w:r>
      <w:bookmarkStart w:id="4309" w:name="_ETM_Q1_2818926"/>
      <w:bookmarkEnd w:id="4309"/>
      <w:r>
        <w:rPr>
          <w:rFonts w:hint="cs"/>
          <w:rtl/>
          <w:lang w:eastAsia="he-IL"/>
        </w:rPr>
        <w:t xml:space="preserve">ספקים שלו, או אז זה דיון אחר ואז צריך לראות מה הכללים. אני מניח שראובן יוכל להשלים </w:t>
      </w:r>
      <w:bookmarkStart w:id="4310" w:name="_ETM_Q1_2827107"/>
      <w:bookmarkEnd w:id="4310"/>
      <w:r>
        <w:rPr>
          <w:rFonts w:hint="cs"/>
          <w:rtl/>
          <w:lang w:eastAsia="he-IL"/>
        </w:rPr>
        <w:t>לגבי הגנת הפרטיות.</w:t>
      </w:r>
    </w:p>
    <w:p w14:paraId="1E91C2EC" w14:textId="77777777" w:rsidR="005A3275" w:rsidRDefault="005A3275" w:rsidP="006537A2">
      <w:pPr>
        <w:rPr>
          <w:rtl/>
          <w:lang w:eastAsia="he-IL"/>
        </w:rPr>
      </w:pPr>
      <w:bookmarkStart w:id="4311" w:name="_ETM_Q1_2827807"/>
      <w:bookmarkStart w:id="4312" w:name="_ETM_Q1_2827869"/>
      <w:bookmarkEnd w:id="4311"/>
      <w:bookmarkEnd w:id="4312"/>
    </w:p>
    <w:p w14:paraId="58EFA536" w14:textId="77777777" w:rsidR="005A3275" w:rsidRDefault="005A3275" w:rsidP="005A3275">
      <w:pPr>
        <w:pStyle w:val="a4"/>
        <w:keepNext/>
        <w:rPr>
          <w:rtl/>
        </w:rPr>
      </w:pPr>
      <w:bookmarkStart w:id="4313" w:name="ET_speaker_עוד_אלעזר_שטרן_645"/>
      <w:r w:rsidRPr="005A3275">
        <w:rPr>
          <w:rStyle w:val="TagStyle"/>
          <w:rtl/>
        </w:rPr>
        <w:t xml:space="preserve"> &lt;&lt; דובר &gt;&gt; </w:t>
      </w:r>
      <w:r>
        <w:rPr>
          <w:rtl/>
        </w:rPr>
        <w:t>עו"ד אלעזר שטרן:</w:t>
      </w:r>
      <w:r w:rsidRPr="005A3275">
        <w:rPr>
          <w:rStyle w:val="TagStyle"/>
          <w:rtl/>
        </w:rPr>
        <w:t xml:space="preserve"> &lt;&lt; דובר &gt;&gt;</w:t>
      </w:r>
      <w:r w:rsidR="00C60177">
        <w:rPr>
          <w:rtl/>
        </w:rPr>
        <w:t xml:space="preserve"> </w:t>
      </w:r>
      <w:bookmarkEnd w:id="4313"/>
    </w:p>
    <w:p w14:paraId="7CA1DB69" w14:textId="77777777" w:rsidR="005A3275" w:rsidRDefault="005A3275" w:rsidP="005A3275">
      <w:pPr>
        <w:pStyle w:val="KeepWithNext"/>
        <w:rPr>
          <w:rtl/>
          <w:lang w:eastAsia="he-IL"/>
        </w:rPr>
      </w:pPr>
    </w:p>
    <w:p w14:paraId="686B4055" w14:textId="77777777" w:rsidR="005A3275" w:rsidRDefault="005A3275" w:rsidP="005A3275">
      <w:pPr>
        <w:rPr>
          <w:rtl/>
          <w:lang w:eastAsia="he-IL"/>
        </w:rPr>
      </w:pPr>
      <w:r>
        <w:rPr>
          <w:rFonts w:hint="cs"/>
          <w:rtl/>
          <w:lang w:eastAsia="he-IL"/>
        </w:rPr>
        <w:t>עורך דין אשכנזי, אני מחדד את מה שאמרת. האם זה אומר שמשעה שהנוסח שכרגע א</w:t>
      </w:r>
      <w:bookmarkStart w:id="4314" w:name="_ETM_Q1_2839004"/>
      <w:bookmarkEnd w:id="4314"/>
      <w:r>
        <w:rPr>
          <w:rFonts w:hint="cs"/>
          <w:rtl/>
          <w:lang w:eastAsia="he-IL"/>
        </w:rPr>
        <w:t>ומר שאת התקנות</w:t>
      </w:r>
      <w:r w:rsidR="002678C5">
        <w:rPr>
          <w:rFonts w:hint="cs"/>
          <w:rtl/>
          <w:lang w:eastAsia="he-IL"/>
        </w:rPr>
        <w:t xml:space="preserve"> </w:t>
      </w:r>
      <w:r>
        <w:rPr>
          <w:rFonts w:hint="cs"/>
          <w:rtl/>
          <w:lang w:eastAsia="he-IL"/>
        </w:rPr>
        <w:t>- פסקה (2) בעצם תיקבע בהסכמה של ראש הממשלה שלצורך העניין אתם הזרוע הארוכה שלו</w:t>
      </w:r>
      <w:r w:rsidR="002678C5">
        <w:rPr>
          <w:rFonts w:hint="cs"/>
          <w:rtl/>
          <w:lang w:eastAsia="he-IL"/>
        </w:rPr>
        <w:t xml:space="preserve"> </w:t>
      </w:r>
      <w:r>
        <w:rPr>
          <w:rFonts w:hint="cs"/>
          <w:rtl/>
          <w:lang w:eastAsia="he-IL"/>
        </w:rPr>
        <w:t xml:space="preserve">- האם זה אומר שיהיה, לא אומר יישור קו, איזשהו מערך בסיסי דומה של הוראות גם לגבי המערכות המאושרות שהן לא </w:t>
      </w:r>
      <w:bookmarkStart w:id="4315" w:name="_ETM_Q1_2858380"/>
      <w:bookmarkEnd w:id="4315"/>
      <w:r>
        <w:rPr>
          <w:rFonts w:hint="cs"/>
          <w:rtl/>
          <w:lang w:eastAsia="he-IL"/>
        </w:rPr>
        <w:t>המערכת הממשלתית?</w:t>
      </w:r>
      <w:bookmarkStart w:id="4316" w:name="_ETM_Q1_2857689"/>
      <w:bookmarkEnd w:id="4316"/>
    </w:p>
    <w:p w14:paraId="758FDA03" w14:textId="77777777" w:rsidR="005A3275" w:rsidRDefault="005A3275" w:rsidP="005A3275">
      <w:pPr>
        <w:rPr>
          <w:rtl/>
          <w:lang w:eastAsia="he-IL"/>
        </w:rPr>
      </w:pPr>
      <w:bookmarkStart w:id="4317" w:name="_ETM_Q1_2857758"/>
      <w:bookmarkStart w:id="4318" w:name="_ETM_Q1_2858881"/>
      <w:bookmarkEnd w:id="4317"/>
      <w:bookmarkEnd w:id="4318"/>
    </w:p>
    <w:p w14:paraId="2AAB9CD4" w14:textId="77777777" w:rsidR="005A3275" w:rsidRDefault="005A3275" w:rsidP="005A3275">
      <w:pPr>
        <w:pStyle w:val="af9"/>
        <w:keepNext/>
        <w:rPr>
          <w:rtl/>
          <w:lang w:eastAsia="he-IL"/>
        </w:rPr>
      </w:pPr>
      <w:bookmarkStart w:id="4319" w:name="ET_guest_עמית_אשכנזי_646"/>
      <w:r w:rsidRPr="005A3275">
        <w:rPr>
          <w:rStyle w:val="TagStyle"/>
          <w:rtl/>
        </w:rPr>
        <w:t xml:space="preserve"> &lt;&lt; אורח &gt;&gt; </w:t>
      </w:r>
      <w:r>
        <w:rPr>
          <w:rtl/>
          <w:lang w:eastAsia="he-IL"/>
        </w:rPr>
        <w:t>עמית אשכנזי:</w:t>
      </w:r>
      <w:r w:rsidRPr="005A3275">
        <w:rPr>
          <w:rStyle w:val="TagStyle"/>
          <w:rtl/>
        </w:rPr>
        <w:t xml:space="preserve"> &lt;&lt; אורח &gt;&gt;</w:t>
      </w:r>
      <w:r w:rsidR="00C60177">
        <w:rPr>
          <w:rtl/>
          <w:lang w:eastAsia="he-IL"/>
        </w:rPr>
        <w:t xml:space="preserve"> </w:t>
      </w:r>
      <w:bookmarkEnd w:id="4319"/>
    </w:p>
    <w:p w14:paraId="14AC2EAF" w14:textId="77777777" w:rsidR="005A3275" w:rsidRDefault="005A3275" w:rsidP="005A3275">
      <w:pPr>
        <w:pStyle w:val="KeepWithNext"/>
        <w:rPr>
          <w:rtl/>
          <w:lang w:eastAsia="he-IL"/>
        </w:rPr>
      </w:pPr>
    </w:p>
    <w:p w14:paraId="2C87B5DC" w14:textId="77777777" w:rsidR="005A3275" w:rsidRDefault="005A3275" w:rsidP="005A3275">
      <w:pPr>
        <w:rPr>
          <w:rtl/>
          <w:lang w:eastAsia="he-IL"/>
        </w:rPr>
      </w:pPr>
      <w:bookmarkStart w:id="4320" w:name="_ETM_Q1_2859822"/>
      <w:bookmarkStart w:id="4321" w:name="_ETM_Q1_2859865"/>
      <w:bookmarkEnd w:id="4320"/>
      <w:bookmarkEnd w:id="4321"/>
      <w:r>
        <w:rPr>
          <w:rFonts w:hint="cs"/>
          <w:rtl/>
          <w:lang w:eastAsia="he-IL"/>
        </w:rPr>
        <w:t xml:space="preserve">בשינויים המחויבים. </w:t>
      </w:r>
    </w:p>
    <w:p w14:paraId="6D587AEE" w14:textId="77777777" w:rsidR="005A3275" w:rsidRDefault="005A3275" w:rsidP="005A3275">
      <w:pPr>
        <w:rPr>
          <w:rtl/>
          <w:lang w:eastAsia="he-IL"/>
        </w:rPr>
      </w:pPr>
      <w:bookmarkStart w:id="4322" w:name="_ETM_Q1_2862897"/>
      <w:bookmarkStart w:id="4323" w:name="_ETM_Q1_2862959"/>
      <w:bookmarkEnd w:id="4322"/>
      <w:bookmarkEnd w:id="4323"/>
    </w:p>
    <w:p w14:paraId="7670FDA2" w14:textId="77777777" w:rsidR="005A3275" w:rsidRDefault="005A3275" w:rsidP="005A3275">
      <w:pPr>
        <w:pStyle w:val="a4"/>
        <w:keepNext/>
        <w:rPr>
          <w:rtl/>
        </w:rPr>
      </w:pPr>
      <w:bookmarkStart w:id="4324" w:name="ET_speaker_עוד_אלעזר_שטרן_647"/>
      <w:r w:rsidRPr="005A3275">
        <w:rPr>
          <w:rStyle w:val="TagStyle"/>
          <w:rtl/>
        </w:rPr>
        <w:t xml:space="preserve"> &lt;&lt; דובר &gt;&gt; </w:t>
      </w:r>
      <w:r>
        <w:rPr>
          <w:rtl/>
        </w:rPr>
        <w:t>עו"ד אלעזר שטרן:</w:t>
      </w:r>
      <w:r w:rsidRPr="005A3275">
        <w:rPr>
          <w:rStyle w:val="TagStyle"/>
          <w:rtl/>
        </w:rPr>
        <w:t xml:space="preserve"> &lt;&lt; דובר &gt;&gt;</w:t>
      </w:r>
      <w:r w:rsidR="00C60177">
        <w:rPr>
          <w:rtl/>
        </w:rPr>
        <w:t xml:space="preserve"> </w:t>
      </w:r>
      <w:bookmarkEnd w:id="4324"/>
    </w:p>
    <w:p w14:paraId="67BF35BF" w14:textId="77777777" w:rsidR="005A3275" w:rsidRDefault="005A3275" w:rsidP="005A3275">
      <w:pPr>
        <w:pStyle w:val="KeepWithNext"/>
        <w:rPr>
          <w:rtl/>
          <w:lang w:eastAsia="he-IL"/>
        </w:rPr>
      </w:pPr>
    </w:p>
    <w:p w14:paraId="2D7DD101" w14:textId="77777777" w:rsidR="005A3275" w:rsidRDefault="005A3275" w:rsidP="005A3275">
      <w:pPr>
        <w:rPr>
          <w:rtl/>
          <w:lang w:eastAsia="he-IL"/>
        </w:rPr>
      </w:pPr>
      <w:r>
        <w:rPr>
          <w:rFonts w:hint="cs"/>
          <w:rtl/>
          <w:lang w:eastAsia="he-IL"/>
        </w:rPr>
        <w:t>ברור. בשינויים המחויבים.</w:t>
      </w:r>
    </w:p>
    <w:p w14:paraId="4EC7ED6D" w14:textId="77777777" w:rsidR="005A3275" w:rsidRDefault="005A3275" w:rsidP="005A3275">
      <w:pPr>
        <w:rPr>
          <w:rtl/>
          <w:lang w:eastAsia="he-IL"/>
        </w:rPr>
      </w:pPr>
      <w:bookmarkStart w:id="4325" w:name="_ETM_Q1_2860623"/>
      <w:bookmarkEnd w:id="4325"/>
    </w:p>
    <w:p w14:paraId="66EC552C" w14:textId="77777777" w:rsidR="005A3275" w:rsidRDefault="005A3275" w:rsidP="005A3275">
      <w:pPr>
        <w:pStyle w:val="af9"/>
        <w:keepNext/>
        <w:rPr>
          <w:rtl/>
          <w:lang w:eastAsia="he-IL"/>
        </w:rPr>
      </w:pPr>
      <w:bookmarkStart w:id="4326" w:name="ET_guest_עמית_אשכנזי_648"/>
      <w:r w:rsidRPr="005A3275">
        <w:rPr>
          <w:rStyle w:val="TagStyle"/>
          <w:rtl/>
        </w:rPr>
        <w:t xml:space="preserve"> &lt;&lt; אורח &gt;&gt; </w:t>
      </w:r>
      <w:r>
        <w:rPr>
          <w:rtl/>
          <w:lang w:eastAsia="he-IL"/>
        </w:rPr>
        <w:t>עמית אשכנזי:</w:t>
      </w:r>
      <w:r w:rsidRPr="005A3275">
        <w:rPr>
          <w:rStyle w:val="TagStyle"/>
          <w:rtl/>
        </w:rPr>
        <w:t xml:space="preserve"> &lt;&lt; אורח &gt;&gt;</w:t>
      </w:r>
      <w:r w:rsidR="00C60177">
        <w:rPr>
          <w:rtl/>
          <w:lang w:eastAsia="he-IL"/>
        </w:rPr>
        <w:t xml:space="preserve"> </w:t>
      </w:r>
      <w:bookmarkEnd w:id="4326"/>
    </w:p>
    <w:p w14:paraId="138C6C61" w14:textId="77777777" w:rsidR="005A3275" w:rsidRDefault="005A3275" w:rsidP="005A3275">
      <w:pPr>
        <w:pStyle w:val="KeepWithNext"/>
        <w:rPr>
          <w:rtl/>
          <w:lang w:eastAsia="he-IL"/>
        </w:rPr>
      </w:pPr>
    </w:p>
    <w:p w14:paraId="0D266E3A" w14:textId="77777777" w:rsidR="005A3275" w:rsidRDefault="005A3275" w:rsidP="005A3275">
      <w:pPr>
        <w:rPr>
          <w:rtl/>
          <w:lang w:eastAsia="he-IL"/>
        </w:rPr>
      </w:pPr>
      <w:bookmarkStart w:id="4327" w:name="_ETM_Q1_2860942"/>
      <w:bookmarkStart w:id="4328" w:name="_ETM_Q1_2860969"/>
      <w:bookmarkEnd w:id="4327"/>
      <w:bookmarkEnd w:id="4328"/>
      <w:r>
        <w:rPr>
          <w:rFonts w:hint="cs"/>
          <w:rtl/>
          <w:lang w:eastAsia="he-IL"/>
        </w:rPr>
        <w:t xml:space="preserve">התשובה היא כן. </w:t>
      </w:r>
    </w:p>
    <w:p w14:paraId="165F6843" w14:textId="77777777" w:rsidR="005A3275" w:rsidRDefault="005A3275" w:rsidP="005A3275">
      <w:pPr>
        <w:rPr>
          <w:rtl/>
          <w:lang w:eastAsia="he-IL"/>
        </w:rPr>
      </w:pPr>
    </w:p>
    <w:p w14:paraId="652F86DD" w14:textId="77777777" w:rsidR="005A3275" w:rsidRDefault="005A3275" w:rsidP="005A3275">
      <w:pPr>
        <w:pStyle w:val="af6"/>
        <w:keepNext/>
        <w:rPr>
          <w:rtl/>
        </w:rPr>
      </w:pPr>
      <w:r w:rsidRPr="005A3275">
        <w:rPr>
          <w:rStyle w:val="TagStyle"/>
          <w:rtl/>
        </w:rPr>
        <w:t xml:space="preserve"> &lt;&lt; יור &gt;&gt; </w:t>
      </w:r>
      <w:r>
        <w:rPr>
          <w:rtl/>
        </w:rPr>
        <w:t>היו"ר גלעד קריב:</w:t>
      </w:r>
      <w:r w:rsidRPr="005A3275">
        <w:rPr>
          <w:rStyle w:val="TagStyle"/>
          <w:rtl/>
        </w:rPr>
        <w:t xml:space="preserve"> &lt;&lt; יור &gt;&gt;</w:t>
      </w:r>
      <w:r w:rsidR="00C60177">
        <w:rPr>
          <w:rtl/>
        </w:rPr>
        <w:t xml:space="preserve"> </w:t>
      </w:r>
    </w:p>
    <w:p w14:paraId="6B55B2C9" w14:textId="77777777" w:rsidR="005A3275" w:rsidRDefault="005A3275" w:rsidP="005A3275">
      <w:pPr>
        <w:pStyle w:val="KeepWithNext"/>
        <w:rPr>
          <w:rtl/>
          <w:lang w:eastAsia="he-IL"/>
        </w:rPr>
      </w:pPr>
    </w:p>
    <w:p w14:paraId="51B8B571" w14:textId="77777777" w:rsidR="005A3275" w:rsidRDefault="005A3275" w:rsidP="005A3275">
      <w:pPr>
        <w:rPr>
          <w:rtl/>
          <w:lang w:eastAsia="he-IL"/>
        </w:rPr>
      </w:pPr>
      <w:r>
        <w:rPr>
          <w:rFonts w:hint="cs"/>
          <w:rtl/>
          <w:lang w:eastAsia="he-IL"/>
        </w:rPr>
        <w:t>ככל שלמערכת הדיוור הממשלתית יש רמות יותר גבוהות.</w:t>
      </w:r>
    </w:p>
    <w:p w14:paraId="36158399" w14:textId="77777777" w:rsidR="005A3275" w:rsidRDefault="005A3275" w:rsidP="005A3275">
      <w:pPr>
        <w:rPr>
          <w:rtl/>
          <w:lang w:eastAsia="he-IL"/>
        </w:rPr>
      </w:pPr>
      <w:bookmarkStart w:id="4329" w:name="_ETM_Q1_2866660"/>
      <w:bookmarkStart w:id="4330" w:name="_ETM_Q1_2866704"/>
      <w:bookmarkEnd w:id="4329"/>
      <w:bookmarkEnd w:id="4330"/>
    </w:p>
    <w:p w14:paraId="72664C5C" w14:textId="77777777" w:rsidR="005A3275" w:rsidRDefault="005A3275" w:rsidP="005A3275">
      <w:pPr>
        <w:pStyle w:val="af9"/>
        <w:keepNext/>
        <w:rPr>
          <w:rtl/>
          <w:lang w:eastAsia="he-IL"/>
        </w:rPr>
      </w:pPr>
      <w:bookmarkStart w:id="4331" w:name="ET_guest_עמית_אשכנזי_651"/>
      <w:r w:rsidRPr="005A3275">
        <w:rPr>
          <w:rStyle w:val="TagStyle"/>
          <w:rtl/>
        </w:rPr>
        <w:t xml:space="preserve">&lt;&lt; אורח &gt;&gt; </w:t>
      </w:r>
      <w:r>
        <w:rPr>
          <w:rtl/>
          <w:lang w:eastAsia="he-IL"/>
        </w:rPr>
        <w:t>עמית אשכנזי:</w:t>
      </w:r>
      <w:r w:rsidRPr="005A3275">
        <w:rPr>
          <w:rStyle w:val="TagStyle"/>
          <w:rtl/>
        </w:rPr>
        <w:t xml:space="preserve"> &lt;&lt; אורח &gt;&gt;</w:t>
      </w:r>
      <w:r w:rsidR="00C60177">
        <w:rPr>
          <w:rtl/>
          <w:lang w:eastAsia="he-IL"/>
        </w:rPr>
        <w:t xml:space="preserve"> </w:t>
      </w:r>
      <w:bookmarkEnd w:id="4331"/>
    </w:p>
    <w:p w14:paraId="598C6613" w14:textId="77777777" w:rsidR="005A3275" w:rsidRDefault="005A3275" w:rsidP="005A3275">
      <w:pPr>
        <w:pStyle w:val="KeepWithNext"/>
        <w:rPr>
          <w:rtl/>
          <w:lang w:eastAsia="he-IL"/>
        </w:rPr>
      </w:pPr>
    </w:p>
    <w:p w14:paraId="7A34BC18" w14:textId="77777777" w:rsidR="005A3275" w:rsidRDefault="005A3275" w:rsidP="005A3275">
      <w:pPr>
        <w:rPr>
          <w:rtl/>
          <w:lang w:eastAsia="he-IL"/>
        </w:rPr>
      </w:pPr>
      <w:r>
        <w:rPr>
          <w:rFonts w:hint="cs"/>
          <w:rtl/>
          <w:lang w:eastAsia="he-IL"/>
        </w:rPr>
        <w:t xml:space="preserve">בהסתמך </w:t>
      </w:r>
      <w:r w:rsidR="00BE44EF">
        <w:rPr>
          <w:rFonts w:hint="cs"/>
          <w:rtl/>
          <w:lang w:eastAsia="he-IL"/>
        </w:rPr>
        <w:t>על הד</w:t>
      </w:r>
      <w:r>
        <w:rPr>
          <w:rFonts w:hint="cs"/>
          <w:rtl/>
          <w:lang w:eastAsia="he-IL"/>
        </w:rPr>
        <w:t>ברים שנאמרו</w:t>
      </w:r>
      <w:r w:rsidR="00BE44EF">
        <w:rPr>
          <w:rFonts w:hint="cs"/>
          <w:rtl/>
          <w:lang w:eastAsia="he-IL"/>
        </w:rPr>
        <w:t xml:space="preserve"> לשאלת היושב ראש, התקנות האלה הן תנאי לכל </w:t>
      </w:r>
      <w:bookmarkStart w:id="4332" w:name="_ETM_Q1_2875965"/>
      <w:bookmarkEnd w:id="4332"/>
      <w:r w:rsidR="00BE44EF">
        <w:rPr>
          <w:rFonts w:hint="cs"/>
          <w:rtl/>
          <w:lang w:eastAsia="he-IL"/>
        </w:rPr>
        <w:t>ההמשך. בסך הכול</w:t>
      </w:r>
      <w:r w:rsidR="002678C5">
        <w:rPr>
          <w:rFonts w:hint="cs"/>
          <w:rtl/>
          <w:lang w:eastAsia="he-IL"/>
        </w:rPr>
        <w:t xml:space="preserve"> </w:t>
      </w:r>
      <w:r w:rsidR="00BE44EF">
        <w:rPr>
          <w:rFonts w:hint="cs"/>
          <w:rtl/>
          <w:lang w:eastAsia="he-IL"/>
        </w:rPr>
        <w:t>יש כאן איזשהו איזון.</w:t>
      </w:r>
    </w:p>
    <w:p w14:paraId="5420D2B6" w14:textId="77777777" w:rsidR="00BE44EF" w:rsidRPr="005A3275" w:rsidRDefault="00BE44EF" w:rsidP="005A3275">
      <w:pPr>
        <w:rPr>
          <w:rtl/>
          <w:lang w:eastAsia="he-IL"/>
        </w:rPr>
      </w:pPr>
    </w:p>
    <w:p w14:paraId="0A4082D6" w14:textId="77777777" w:rsidR="005A3275" w:rsidRDefault="005A3275" w:rsidP="005A3275">
      <w:pPr>
        <w:pStyle w:val="af9"/>
        <w:keepNext/>
        <w:rPr>
          <w:rtl/>
          <w:lang w:eastAsia="he-IL"/>
        </w:rPr>
      </w:pPr>
      <w:bookmarkStart w:id="4333" w:name="_ETM_Q1_2869711"/>
      <w:bookmarkStart w:id="4334" w:name="_ETM_Q1_2869734"/>
      <w:bookmarkStart w:id="4335" w:name="_ETM_Q1_2859122"/>
      <w:bookmarkStart w:id="4336" w:name="_ETM_Q1_2845111"/>
      <w:bookmarkStart w:id="4337" w:name="_ETM_Q1_2845167"/>
      <w:bookmarkStart w:id="4338" w:name="ET_guest_ראובן_אידלמן_644"/>
      <w:bookmarkEnd w:id="4333"/>
      <w:bookmarkEnd w:id="4334"/>
      <w:bookmarkEnd w:id="4335"/>
      <w:bookmarkEnd w:id="4336"/>
      <w:bookmarkEnd w:id="4337"/>
      <w:r w:rsidRPr="005A3275">
        <w:rPr>
          <w:rStyle w:val="TagStyle"/>
          <w:rtl/>
        </w:rPr>
        <w:t xml:space="preserve"> &lt;&lt; אורח &gt;&gt; </w:t>
      </w:r>
      <w:r>
        <w:rPr>
          <w:rtl/>
          <w:lang w:eastAsia="he-IL"/>
        </w:rPr>
        <w:t>ראובן אידלמן:</w:t>
      </w:r>
      <w:r w:rsidRPr="005A3275">
        <w:rPr>
          <w:rStyle w:val="TagStyle"/>
          <w:rtl/>
        </w:rPr>
        <w:t xml:space="preserve"> &lt;&lt; אורח &gt;&gt;</w:t>
      </w:r>
      <w:r w:rsidR="00C60177">
        <w:rPr>
          <w:rtl/>
          <w:lang w:eastAsia="he-IL"/>
        </w:rPr>
        <w:t xml:space="preserve"> </w:t>
      </w:r>
      <w:bookmarkEnd w:id="4338"/>
    </w:p>
    <w:p w14:paraId="67E802BD" w14:textId="77777777" w:rsidR="005A3275" w:rsidRDefault="005A3275" w:rsidP="005A3275">
      <w:pPr>
        <w:pStyle w:val="KeepWithNext"/>
        <w:rPr>
          <w:rtl/>
          <w:lang w:eastAsia="he-IL"/>
        </w:rPr>
      </w:pPr>
    </w:p>
    <w:p w14:paraId="4ABDF2F0" w14:textId="77777777" w:rsidR="005A3275" w:rsidRDefault="00BE44EF" w:rsidP="005A3275">
      <w:pPr>
        <w:rPr>
          <w:rtl/>
          <w:lang w:eastAsia="he-IL"/>
        </w:rPr>
      </w:pPr>
      <w:r>
        <w:rPr>
          <w:rFonts w:hint="cs"/>
          <w:rtl/>
          <w:lang w:eastAsia="he-IL"/>
        </w:rPr>
        <w:t xml:space="preserve">אמרתי באחד הדיונים הקודמים שאנחנו היינו בהחלט מוטרדים מהיבטי אבטחת המידע ביחס לגופים שלא </w:t>
      </w:r>
      <w:bookmarkStart w:id="4339" w:name="_ETM_Q1_2886680"/>
      <w:bookmarkEnd w:id="4339"/>
      <w:r>
        <w:rPr>
          <w:rFonts w:hint="cs"/>
          <w:rtl/>
          <w:lang w:eastAsia="he-IL"/>
        </w:rPr>
        <w:t>בממשלה בהקשר הזה</w:t>
      </w:r>
      <w:r w:rsidR="002678C5">
        <w:rPr>
          <w:rFonts w:hint="cs"/>
          <w:rtl/>
          <w:lang w:eastAsia="he-IL"/>
        </w:rPr>
        <w:t xml:space="preserve"> </w:t>
      </w:r>
      <w:r>
        <w:rPr>
          <w:rFonts w:hint="cs"/>
          <w:rtl/>
          <w:lang w:eastAsia="he-IL"/>
        </w:rPr>
        <w:t>כמו רשויות מקומיות, גופים פרטים</w:t>
      </w:r>
      <w:bookmarkStart w:id="4340" w:name="_ETM_Q1_2890069"/>
      <w:bookmarkEnd w:id="4340"/>
      <w:r>
        <w:rPr>
          <w:rFonts w:hint="cs"/>
          <w:rtl/>
          <w:lang w:eastAsia="he-IL"/>
        </w:rPr>
        <w:t xml:space="preserve"> וכולי. ככל שאנחנו</w:t>
      </w:r>
      <w:r w:rsidR="002678C5">
        <w:rPr>
          <w:rFonts w:hint="cs"/>
          <w:rtl/>
          <w:lang w:eastAsia="he-IL"/>
        </w:rPr>
        <w:t xml:space="preserve"> </w:t>
      </w:r>
      <w:r>
        <w:rPr>
          <w:rFonts w:hint="cs"/>
          <w:rtl/>
          <w:lang w:eastAsia="he-IL"/>
        </w:rPr>
        <w:t xml:space="preserve">מדברים </w:t>
      </w:r>
      <w:bookmarkStart w:id="4341" w:name="_ETM_Q1_2893796"/>
      <w:bookmarkEnd w:id="4341"/>
      <w:r>
        <w:rPr>
          <w:rFonts w:hint="cs"/>
          <w:rtl/>
          <w:lang w:eastAsia="he-IL"/>
        </w:rPr>
        <w:t>על גופים ממשלתיים, אנחנו לא ראינו לנכון לומר</w:t>
      </w:r>
      <w:r w:rsidR="002678C5">
        <w:rPr>
          <w:rFonts w:hint="cs"/>
          <w:rtl/>
          <w:lang w:eastAsia="he-IL"/>
        </w:rPr>
        <w:t xml:space="preserve"> </w:t>
      </w:r>
      <w:r w:rsidR="004636EC">
        <w:rPr>
          <w:rFonts w:hint="cs"/>
          <w:rtl/>
          <w:lang w:eastAsia="he-IL"/>
        </w:rPr>
        <w:t xml:space="preserve">שבחקיקה הזאת צריכים להיקבע הסדרים ספציפיים לגבי אבטחת </w:t>
      </w:r>
      <w:bookmarkStart w:id="4342" w:name="_ETM_Q1_2898922"/>
      <w:bookmarkEnd w:id="4342"/>
      <w:r w:rsidR="004636EC">
        <w:rPr>
          <w:rFonts w:hint="cs"/>
          <w:rtl/>
          <w:lang w:eastAsia="he-IL"/>
        </w:rPr>
        <w:t>מידע בממשלה. זה מטופל על ידי</w:t>
      </w:r>
      <w:r w:rsidR="002678C5">
        <w:rPr>
          <w:rFonts w:hint="cs"/>
          <w:rtl/>
          <w:lang w:eastAsia="he-IL"/>
        </w:rPr>
        <w:t xml:space="preserve"> </w:t>
      </w:r>
      <w:r w:rsidR="004636EC">
        <w:rPr>
          <w:rFonts w:hint="cs"/>
          <w:rtl/>
          <w:lang w:eastAsia="he-IL"/>
        </w:rPr>
        <w:t xml:space="preserve">שורה של גורמים </w:t>
      </w:r>
      <w:bookmarkStart w:id="4343" w:name="_ETM_Q1_2905381"/>
      <w:bookmarkEnd w:id="4343"/>
      <w:r w:rsidR="004636EC">
        <w:rPr>
          <w:rFonts w:hint="cs"/>
          <w:rtl/>
          <w:lang w:eastAsia="he-IL"/>
        </w:rPr>
        <w:t>שרובם ככולם יושבים כאן ולכן מבחינתנו לא ראינו</w:t>
      </w:r>
      <w:r w:rsidR="002678C5">
        <w:rPr>
          <w:rFonts w:hint="cs"/>
          <w:rtl/>
          <w:lang w:eastAsia="he-IL"/>
        </w:rPr>
        <w:t xml:space="preserve"> </w:t>
      </w:r>
      <w:r w:rsidR="004636EC">
        <w:rPr>
          <w:rFonts w:hint="cs"/>
          <w:rtl/>
          <w:lang w:eastAsia="he-IL"/>
        </w:rPr>
        <w:t xml:space="preserve">צורך בהסדרים נוספים. </w:t>
      </w:r>
    </w:p>
    <w:p w14:paraId="741DB8B3" w14:textId="77777777" w:rsidR="004636EC" w:rsidRDefault="004636EC" w:rsidP="005A3275">
      <w:pPr>
        <w:rPr>
          <w:rtl/>
          <w:lang w:eastAsia="he-IL"/>
        </w:rPr>
      </w:pPr>
      <w:bookmarkStart w:id="4344" w:name="_ETM_Q1_2911854"/>
      <w:bookmarkStart w:id="4345" w:name="_ETM_Q1_2911925"/>
      <w:bookmarkStart w:id="4346" w:name="_ETM_Q1_2913334"/>
      <w:bookmarkEnd w:id="4344"/>
      <w:bookmarkEnd w:id="4345"/>
      <w:bookmarkEnd w:id="4346"/>
    </w:p>
    <w:p w14:paraId="3343B13A" w14:textId="77777777" w:rsidR="004636EC" w:rsidRDefault="004636EC" w:rsidP="004636EC">
      <w:pPr>
        <w:pStyle w:val="af6"/>
        <w:keepNext/>
        <w:rPr>
          <w:rtl/>
        </w:rPr>
      </w:pPr>
      <w:bookmarkStart w:id="4347" w:name="ET_yor_6156_652"/>
      <w:r w:rsidRPr="004636EC">
        <w:rPr>
          <w:rStyle w:val="TagStyle"/>
          <w:rtl/>
        </w:rPr>
        <w:t xml:space="preserve"> &lt;&lt; יור &gt;&gt; </w:t>
      </w:r>
      <w:r>
        <w:rPr>
          <w:rtl/>
        </w:rPr>
        <w:t>היו"ר גלעד קריב:</w:t>
      </w:r>
      <w:r w:rsidRPr="004636EC">
        <w:rPr>
          <w:rStyle w:val="TagStyle"/>
          <w:rtl/>
        </w:rPr>
        <w:t xml:space="preserve"> &lt;&lt; יור &gt;&gt;</w:t>
      </w:r>
      <w:r w:rsidR="00C60177">
        <w:rPr>
          <w:rtl/>
        </w:rPr>
        <w:t xml:space="preserve"> </w:t>
      </w:r>
      <w:bookmarkEnd w:id="4347"/>
    </w:p>
    <w:p w14:paraId="46F2BDD6" w14:textId="77777777" w:rsidR="004636EC" w:rsidRDefault="004636EC" w:rsidP="004636EC">
      <w:pPr>
        <w:pStyle w:val="KeepWithNext"/>
        <w:rPr>
          <w:rtl/>
          <w:lang w:eastAsia="he-IL"/>
        </w:rPr>
      </w:pPr>
    </w:p>
    <w:p w14:paraId="69698452" w14:textId="77777777" w:rsidR="004636EC" w:rsidRDefault="004636EC" w:rsidP="004636EC">
      <w:pPr>
        <w:rPr>
          <w:rtl/>
          <w:lang w:eastAsia="he-IL"/>
        </w:rPr>
      </w:pPr>
      <w:bookmarkStart w:id="4348" w:name="_ETM_Q1_2913657"/>
      <w:bookmarkStart w:id="4349" w:name="_ETM_Q1_2913683"/>
      <w:bookmarkEnd w:id="4348"/>
      <w:bookmarkEnd w:id="4349"/>
      <w:r>
        <w:rPr>
          <w:rFonts w:hint="cs"/>
          <w:rtl/>
          <w:lang w:eastAsia="he-IL"/>
        </w:rPr>
        <w:t xml:space="preserve">בסדר. נמשיך. </w:t>
      </w:r>
    </w:p>
    <w:p w14:paraId="100625DE" w14:textId="77777777" w:rsidR="004636EC" w:rsidRDefault="004636EC" w:rsidP="004636EC">
      <w:pPr>
        <w:rPr>
          <w:rtl/>
          <w:lang w:eastAsia="he-IL"/>
        </w:rPr>
      </w:pPr>
      <w:bookmarkStart w:id="4350" w:name="_ETM_Q1_2920291"/>
      <w:bookmarkStart w:id="4351" w:name="_ETM_Q1_2920351"/>
      <w:bookmarkEnd w:id="4350"/>
      <w:bookmarkEnd w:id="4351"/>
    </w:p>
    <w:p w14:paraId="56E77496" w14:textId="77777777" w:rsidR="004636EC" w:rsidRDefault="004636EC" w:rsidP="004636EC">
      <w:pPr>
        <w:pStyle w:val="af9"/>
        <w:keepNext/>
        <w:rPr>
          <w:rtl/>
          <w:lang w:eastAsia="he-IL"/>
        </w:rPr>
      </w:pPr>
      <w:bookmarkStart w:id="4352" w:name="ET_guest_עמית_אשכנזי_653"/>
      <w:r w:rsidRPr="004636EC">
        <w:rPr>
          <w:rStyle w:val="TagStyle"/>
          <w:rtl/>
        </w:rPr>
        <w:t xml:space="preserve"> &lt;&lt; אורח &gt;&gt; </w:t>
      </w:r>
      <w:r>
        <w:rPr>
          <w:rtl/>
          <w:lang w:eastAsia="he-IL"/>
        </w:rPr>
        <w:t>עמית אשכנזי:</w:t>
      </w:r>
      <w:r w:rsidRPr="004636EC">
        <w:rPr>
          <w:rStyle w:val="TagStyle"/>
          <w:rtl/>
        </w:rPr>
        <w:t xml:space="preserve"> &lt;&lt; אורח &gt;&gt;</w:t>
      </w:r>
      <w:r w:rsidR="00C60177">
        <w:rPr>
          <w:rtl/>
          <w:lang w:eastAsia="he-IL"/>
        </w:rPr>
        <w:t xml:space="preserve"> </w:t>
      </w:r>
      <w:bookmarkEnd w:id="4352"/>
    </w:p>
    <w:p w14:paraId="08708E84" w14:textId="77777777" w:rsidR="004636EC" w:rsidRDefault="004636EC" w:rsidP="004636EC">
      <w:pPr>
        <w:pStyle w:val="KeepWithNext"/>
        <w:rPr>
          <w:rtl/>
          <w:lang w:eastAsia="he-IL"/>
        </w:rPr>
      </w:pPr>
    </w:p>
    <w:p w14:paraId="61180045" w14:textId="77777777" w:rsidR="004636EC" w:rsidRDefault="004636EC" w:rsidP="004636EC">
      <w:pPr>
        <w:rPr>
          <w:rtl/>
          <w:lang w:eastAsia="he-IL"/>
        </w:rPr>
      </w:pPr>
      <w:r>
        <w:rPr>
          <w:rFonts w:hint="cs"/>
          <w:rtl/>
          <w:lang w:eastAsia="he-IL"/>
        </w:rPr>
        <w:t xml:space="preserve">אדוני היושב ראש, אני רוצה להעיר הערה שאני חושב שהיא קשורה בדיון הזה גם לדיון הקודם. אני אקרא לזה איזושהי פרספקטיבה </w:t>
      </w:r>
      <w:bookmarkStart w:id="4353" w:name="_ETM_Q1_2926827"/>
      <w:bookmarkEnd w:id="4353"/>
      <w:r>
        <w:rPr>
          <w:rFonts w:hint="cs"/>
          <w:rtl/>
          <w:lang w:eastAsia="he-IL"/>
        </w:rPr>
        <w:t>של הדיון הזה על ראיות.</w:t>
      </w:r>
      <w:r w:rsidR="002678C5">
        <w:rPr>
          <w:rFonts w:hint="cs"/>
          <w:rtl/>
          <w:lang w:eastAsia="he-IL"/>
        </w:rPr>
        <w:t xml:space="preserve"> </w:t>
      </w:r>
      <w:r>
        <w:rPr>
          <w:rFonts w:hint="cs"/>
          <w:rtl/>
          <w:lang w:eastAsia="he-IL"/>
        </w:rPr>
        <w:t xml:space="preserve">אני חושב שזה חשוב. </w:t>
      </w:r>
    </w:p>
    <w:p w14:paraId="70CF383F" w14:textId="77777777" w:rsidR="004636EC" w:rsidRDefault="004636EC" w:rsidP="004636EC">
      <w:pPr>
        <w:rPr>
          <w:rtl/>
          <w:lang w:eastAsia="he-IL"/>
        </w:rPr>
      </w:pPr>
      <w:bookmarkStart w:id="4354" w:name="_ETM_Q1_2933169"/>
      <w:bookmarkStart w:id="4355" w:name="_ETM_Q1_2933242"/>
      <w:bookmarkEnd w:id="4354"/>
      <w:bookmarkEnd w:id="4355"/>
    </w:p>
    <w:p w14:paraId="58ADB947" w14:textId="77777777" w:rsidR="004636EC" w:rsidRDefault="004636EC" w:rsidP="004636EC">
      <w:pPr>
        <w:rPr>
          <w:rtl/>
          <w:lang w:eastAsia="he-IL"/>
        </w:rPr>
      </w:pPr>
      <w:r>
        <w:rPr>
          <w:rFonts w:hint="cs"/>
          <w:rtl/>
          <w:lang w:eastAsia="he-IL"/>
        </w:rPr>
        <w:t>אחד ההסדרים הראשונים בספר החוקים שלנו שעסק</w:t>
      </w:r>
      <w:bookmarkStart w:id="4356" w:name="_ETM_Q1_2934233"/>
      <w:bookmarkEnd w:id="4356"/>
      <w:r>
        <w:rPr>
          <w:rFonts w:hint="cs"/>
          <w:rtl/>
          <w:lang w:eastAsia="he-IL"/>
        </w:rPr>
        <w:t xml:space="preserve"> במחשבים</w:t>
      </w:r>
      <w:r w:rsidR="002678C5">
        <w:rPr>
          <w:rFonts w:hint="cs"/>
          <w:rtl/>
          <w:lang w:eastAsia="he-IL"/>
        </w:rPr>
        <w:t xml:space="preserve"> </w:t>
      </w:r>
      <w:r>
        <w:rPr>
          <w:rFonts w:hint="cs"/>
          <w:rtl/>
          <w:lang w:eastAsia="he-IL"/>
        </w:rPr>
        <w:t>ואבטחת מידע הוא סעיף 36 לפקודת הראיו</w:t>
      </w:r>
      <w:bookmarkStart w:id="4357" w:name="_ETM_Q1_2939383"/>
      <w:bookmarkEnd w:id="4357"/>
      <w:r>
        <w:rPr>
          <w:rFonts w:hint="cs"/>
          <w:rtl/>
          <w:lang w:eastAsia="he-IL"/>
        </w:rPr>
        <w:t xml:space="preserve">ת בו, על מנת להגיש לבית המשפט באופן כללי פלט </w:t>
      </w:r>
      <w:bookmarkStart w:id="4358" w:name="_ETM_Q1_2940749"/>
      <w:bookmarkEnd w:id="4358"/>
      <w:r>
        <w:rPr>
          <w:rFonts w:hint="cs"/>
          <w:rtl/>
          <w:lang w:eastAsia="he-IL"/>
        </w:rPr>
        <w:t xml:space="preserve">של מערכת מחשב, אתה צריך להראות גם שיש לך </w:t>
      </w:r>
      <w:bookmarkStart w:id="4359" w:name="_ETM_Q1_2943721"/>
      <w:bookmarkEnd w:id="4359"/>
      <w:r>
        <w:rPr>
          <w:rFonts w:hint="cs"/>
          <w:rtl/>
          <w:lang w:eastAsia="he-IL"/>
        </w:rPr>
        <w:t xml:space="preserve">הוראות אבטחת מידע לגביה והנטל שלא תמיד שמים </w:t>
      </w:r>
      <w:bookmarkStart w:id="4360" w:name="_ETM_Q1_2946978"/>
      <w:bookmarkEnd w:id="4360"/>
      <w:r>
        <w:rPr>
          <w:rFonts w:hint="cs"/>
          <w:rtl/>
          <w:lang w:eastAsia="he-IL"/>
        </w:rPr>
        <w:t>לב אליו הוא על מי שמגיש את הנייר הזה.</w:t>
      </w:r>
    </w:p>
    <w:p w14:paraId="1BA9C451" w14:textId="77777777" w:rsidR="004636EC" w:rsidRDefault="004636EC" w:rsidP="004636EC">
      <w:pPr>
        <w:rPr>
          <w:rtl/>
          <w:lang w:eastAsia="he-IL"/>
        </w:rPr>
      </w:pPr>
    </w:p>
    <w:p w14:paraId="5ADD2400" w14:textId="77777777" w:rsidR="004636EC" w:rsidRDefault="004636EC" w:rsidP="004636EC">
      <w:pPr>
        <w:rPr>
          <w:rtl/>
          <w:lang w:eastAsia="he-IL"/>
        </w:rPr>
      </w:pPr>
      <w:r>
        <w:rPr>
          <w:rFonts w:hint="cs"/>
          <w:rtl/>
          <w:lang w:eastAsia="he-IL"/>
        </w:rPr>
        <w:t xml:space="preserve">לאן אני </w:t>
      </w:r>
      <w:bookmarkStart w:id="4361" w:name="_ETM_Q1_2948791"/>
      <w:bookmarkEnd w:id="4361"/>
      <w:r>
        <w:rPr>
          <w:rFonts w:hint="cs"/>
          <w:rtl/>
          <w:lang w:eastAsia="he-IL"/>
        </w:rPr>
        <w:t>הולך עם הטענה. אני</w:t>
      </w:r>
      <w:r w:rsidR="002678C5">
        <w:rPr>
          <w:rFonts w:hint="cs"/>
          <w:rtl/>
          <w:lang w:eastAsia="he-IL"/>
        </w:rPr>
        <w:t xml:space="preserve"> </w:t>
      </w:r>
      <w:r>
        <w:rPr>
          <w:rFonts w:hint="cs"/>
          <w:rtl/>
          <w:lang w:eastAsia="he-IL"/>
        </w:rPr>
        <w:t>רוצה לסמן ליושב ראש שההסדרים של תחום אבטחת המידע והציפייה מהממשלה וממי שעושה דיוור לפי החוק הזה לעבוד לפי סטנדרטים של ניהול סיכונים מקובלים בתחום אבטחת המידע,</w:t>
      </w:r>
      <w:r w:rsidR="002678C5">
        <w:rPr>
          <w:rFonts w:hint="cs"/>
          <w:rtl/>
          <w:lang w:eastAsia="he-IL"/>
        </w:rPr>
        <w:t xml:space="preserve"> </w:t>
      </w:r>
      <w:bookmarkStart w:id="4362" w:name="_ETM_Q1_2965650"/>
      <w:bookmarkEnd w:id="4362"/>
      <w:r w:rsidR="00F03782">
        <w:rPr>
          <w:rFonts w:hint="cs"/>
          <w:rtl/>
          <w:lang w:eastAsia="he-IL"/>
        </w:rPr>
        <w:t xml:space="preserve">נותנים כאן איזושהי נקודת מכוון שאפשר לבנות עליה </w:t>
      </w:r>
      <w:bookmarkStart w:id="4363" w:name="_ETM_Q1_2968598"/>
      <w:bookmarkEnd w:id="4363"/>
      <w:r w:rsidR="00F03782">
        <w:rPr>
          <w:rFonts w:hint="cs"/>
          <w:rtl/>
          <w:lang w:eastAsia="he-IL"/>
        </w:rPr>
        <w:t xml:space="preserve">ככל שהדיון מתקדם לאזורים האלה, לגבי רמת המהימנות והבטיחות של התהליכים הטכנולוגיים. זאת אומרת, אני נותן כאן עוד גוון </w:t>
      </w:r>
      <w:bookmarkStart w:id="4364" w:name="_ETM_Q1_2977040"/>
      <w:bookmarkEnd w:id="4364"/>
      <w:r w:rsidR="00F03782">
        <w:rPr>
          <w:rFonts w:hint="cs"/>
          <w:rtl/>
          <w:lang w:eastAsia="he-IL"/>
        </w:rPr>
        <w:t>לדברים שנאמרו על ידי</w:t>
      </w:r>
      <w:r w:rsidR="002678C5">
        <w:rPr>
          <w:rFonts w:hint="cs"/>
          <w:rtl/>
          <w:lang w:eastAsia="he-IL"/>
        </w:rPr>
        <w:t xml:space="preserve"> </w:t>
      </w:r>
      <w:r w:rsidR="00F03782">
        <w:rPr>
          <w:rFonts w:hint="cs"/>
          <w:rtl/>
          <w:lang w:eastAsia="he-IL"/>
        </w:rPr>
        <w:t>יערה</w:t>
      </w:r>
      <w:r w:rsidR="002678C5">
        <w:rPr>
          <w:rFonts w:hint="cs"/>
          <w:rtl/>
          <w:lang w:eastAsia="he-IL"/>
        </w:rPr>
        <w:t xml:space="preserve"> </w:t>
      </w:r>
      <w:r w:rsidR="00F03782">
        <w:rPr>
          <w:rFonts w:hint="cs"/>
          <w:rtl/>
          <w:lang w:eastAsia="he-IL"/>
        </w:rPr>
        <w:t xml:space="preserve">מרשות התקשוב </w:t>
      </w:r>
      <w:bookmarkStart w:id="4365" w:name="_ETM_Q1_2980852"/>
      <w:bookmarkEnd w:id="4365"/>
      <w:r w:rsidR="00F03782">
        <w:rPr>
          <w:rFonts w:hint="cs"/>
          <w:rtl/>
          <w:lang w:eastAsia="he-IL"/>
        </w:rPr>
        <w:t>שבעצם באמצעות</w:t>
      </w:r>
      <w:r w:rsidR="002678C5">
        <w:rPr>
          <w:rFonts w:hint="cs"/>
          <w:rtl/>
          <w:lang w:eastAsia="he-IL"/>
        </w:rPr>
        <w:t xml:space="preserve"> </w:t>
      </w:r>
      <w:r w:rsidR="00F03782">
        <w:rPr>
          <w:rFonts w:hint="cs"/>
          <w:rtl/>
          <w:lang w:eastAsia="he-IL"/>
        </w:rPr>
        <w:t xml:space="preserve">ההסדרה הטכנית של ניהול הסיכונים, ניתן </w:t>
      </w:r>
      <w:bookmarkStart w:id="4366" w:name="_ETM_Q1_2984781"/>
      <w:bookmarkEnd w:id="4366"/>
      <w:r w:rsidR="00F03782">
        <w:rPr>
          <w:rFonts w:hint="cs"/>
          <w:rtl/>
          <w:lang w:eastAsia="he-IL"/>
        </w:rPr>
        <w:t xml:space="preserve">להגיע לרמת סמך הרבה </w:t>
      </w:r>
      <w:r w:rsidR="008B5A68">
        <w:rPr>
          <w:rFonts w:hint="cs"/>
          <w:rtl/>
          <w:lang w:eastAsia="he-IL"/>
        </w:rPr>
        <w:t>יותר גבוהה מהדואר הפיזי וזה המקור של זה. כלומר, אותם כללי אבטחת מידע שמבטיחים ש</w:t>
      </w:r>
      <w:bookmarkStart w:id="4367" w:name="_ETM_Q1_2989068"/>
      <w:bookmarkEnd w:id="4367"/>
      <w:r w:rsidR="008B5A68">
        <w:rPr>
          <w:rFonts w:hint="cs"/>
          <w:rtl/>
          <w:lang w:eastAsia="he-IL"/>
        </w:rPr>
        <w:t>המערכת לא ניתנת לפריצה או למניפולציה, גם מבטיחים את תפקודה התקין כמערכת דואר ששם אנחנו רוצים להיות.</w:t>
      </w:r>
      <w:r w:rsidR="004F34AD">
        <w:rPr>
          <w:rFonts w:hint="cs"/>
          <w:rtl/>
          <w:lang w:eastAsia="he-IL"/>
        </w:rPr>
        <w:t xml:space="preserve"> היא גם מבטיחה שלא תהיה, נקרא לזה, מה שאני </w:t>
      </w:r>
      <w:bookmarkStart w:id="4368" w:name="_ETM_Q1_3000418"/>
      <w:bookmarkEnd w:id="4368"/>
      <w:r w:rsidR="004F34AD">
        <w:rPr>
          <w:rFonts w:hint="cs"/>
          <w:rtl/>
          <w:lang w:eastAsia="he-IL"/>
        </w:rPr>
        <w:t xml:space="preserve">חושב שמטריד את היושב ראש ואת היועץ המשפטי של </w:t>
      </w:r>
      <w:bookmarkStart w:id="4369" w:name="_ETM_Q1_3003418"/>
      <w:bookmarkEnd w:id="4369"/>
      <w:r w:rsidR="004F34AD">
        <w:rPr>
          <w:rFonts w:hint="cs"/>
          <w:rtl/>
          <w:lang w:eastAsia="he-IL"/>
        </w:rPr>
        <w:t xml:space="preserve">הוועדה, העברת סיכונים לא הוגנת לצרכן האזרח. החובות כאן מטילות את ניהול הסיכונים קודם כל על הגוף שמפעיל </w:t>
      </w:r>
      <w:bookmarkStart w:id="4370" w:name="_ETM_Q1_3012755"/>
      <w:bookmarkEnd w:id="4370"/>
      <w:r w:rsidR="004F34AD">
        <w:rPr>
          <w:rFonts w:hint="cs"/>
          <w:rtl/>
          <w:lang w:eastAsia="he-IL"/>
        </w:rPr>
        <w:t>את הטכנולוגיה</w:t>
      </w:r>
      <w:r w:rsidR="00C60177">
        <w:rPr>
          <w:rFonts w:hint="cs"/>
          <w:rtl/>
          <w:lang w:eastAsia="he-IL"/>
        </w:rPr>
        <w:t xml:space="preserve"> </w:t>
      </w:r>
      <w:r w:rsidR="004F34AD">
        <w:rPr>
          <w:rFonts w:hint="cs"/>
          <w:rtl/>
          <w:lang w:eastAsia="he-IL"/>
        </w:rPr>
        <w:t xml:space="preserve">וגם דרך השרשור של פקודת הראיות והדברים </w:t>
      </w:r>
      <w:bookmarkStart w:id="4371" w:name="_ETM_Q1_3018199"/>
      <w:bookmarkEnd w:id="4371"/>
      <w:r w:rsidR="004F34AD">
        <w:rPr>
          <w:rFonts w:hint="cs"/>
          <w:rtl/>
          <w:lang w:eastAsia="he-IL"/>
        </w:rPr>
        <w:t xml:space="preserve">שנאמרו קודם, להראות בעתיד שהוא אכן עמד בדברים האלה. זה </w:t>
      </w:r>
      <w:bookmarkStart w:id="4372" w:name="_ETM_Q1_3022886"/>
      <w:bookmarkEnd w:id="4372"/>
      <w:r w:rsidR="004F34AD">
        <w:rPr>
          <w:rFonts w:hint="cs"/>
          <w:rtl/>
          <w:lang w:eastAsia="he-IL"/>
        </w:rPr>
        <w:t>יהיה הנטל הראשוני כשירצו להסתמך על חזקת המסירה.</w:t>
      </w:r>
    </w:p>
    <w:p w14:paraId="70BB0643" w14:textId="77777777" w:rsidR="004F34AD" w:rsidRDefault="004F34AD" w:rsidP="004636EC">
      <w:pPr>
        <w:rPr>
          <w:rtl/>
          <w:lang w:eastAsia="he-IL"/>
        </w:rPr>
      </w:pPr>
      <w:bookmarkStart w:id="4373" w:name="_ETM_Q1_3026638"/>
      <w:bookmarkStart w:id="4374" w:name="_ETM_Q1_3026691"/>
      <w:bookmarkEnd w:id="4373"/>
      <w:bookmarkEnd w:id="4374"/>
    </w:p>
    <w:p w14:paraId="51EC389E" w14:textId="77777777" w:rsidR="004F34AD" w:rsidRDefault="004F34AD" w:rsidP="004636EC">
      <w:pPr>
        <w:rPr>
          <w:rtl/>
          <w:lang w:eastAsia="he-IL"/>
        </w:rPr>
      </w:pPr>
      <w:bookmarkStart w:id="4375" w:name="_ETM_Q1_3026733"/>
      <w:bookmarkStart w:id="4376" w:name="_ETM_Q1_3026791"/>
      <w:bookmarkEnd w:id="4375"/>
      <w:bookmarkEnd w:id="4376"/>
      <w:r>
        <w:rPr>
          <w:rFonts w:hint="cs"/>
          <w:rtl/>
          <w:lang w:eastAsia="he-IL"/>
        </w:rPr>
        <w:t>רצ</w:t>
      </w:r>
      <w:bookmarkStart w:id="4377" w:name="_ETM_Q1_3026989"/>
      <w:bookmarkEnd w:id="4377"/>
      <w:r>
        <w:rPr>
          <w:rFonts w:hint="cs"/>
          <w:rtl/>
          <w:lang w:eastAsia="he-IL"/>
        </w:rPr>
        <w:t xml:space="preserve">יתי לסמן את זה כאן כי זה לא רק לטובת </w:t>
      </w:r>
      <w:bookmarkStart w:id="4378" w:name="_ETM_Q1_3032201"/>
      <w:bookmarkEnd w:id="4378"/>
      <w:r>
        <w:rPr>
          <w:rFonts w:hint="cs"/>
          <w:rtl/>
          <w:lang w:eastAsia="he-IL"/>
        </w:rPr>
        <w:t>הגנה מפני דברים נוספים אלא זה גם משרת את הבטיחות</w:t>
      </w:r>
      <w:bookmarkStart w:id="4379" w:name="_ETM_Q1_3034179"/>
      <w:bookmarkEnd w:id="4379"/>
      <w:r>
        <w:rPr>
          <w:rFonts w:hint="cs"/>
          <w:rtl/>
          <w:lang w:eastAsia="he-IL"/>
        </w:rPr>
        <w:t>.</w:t>
      </w:r>
    </w:p>
    <w:p w14:paraId="6E44DE09" w14:textId="77777777" w:rsidR="004F34AD" w:rsidRDefault="004F34AD" w:rsidP="004636EC">
      <w:pPr>
        <w:rPr>
          <w:rtl/>
          <w:lang w:eastAsia="he-IL"/>
        </w:rPr>
      </w:pPr>
      <w:bookmarkStart w:id="4380" w:name="_ETM_Q1_3034632"/>
      <w:bookmarkEnd w:id="4380"/>
    </w:p>
    <w:p w14:paraId="6306FAE6" w14:textId="77777777" w:rsidR="004F34AD" w:rsidRDefault="004F34AD" w:rsidP="004F34AD">
      <w:pPr>
        <w:pStyle w:val="af6"/>
        <w:keepNext/>
        <w:rPr>
          <w:rtl/>
        </w:rPr>
      </w:pPr>
      <w:bookmarkStart w:id="4381" w:name="ET_yor_6156_644"/>
      <w:r w:rsidRPr="004F34AD">
        <w:rPr>
          <w:rStyle w:val="TagStyle"/>
          <w:rtl/>
        </w:rPr>
        <w:t xml:space="preserve"> &lt;&lt; יור &gt;&gt; </w:t>
      </w:r>
      <w:r>
        <w:rPr>
          <w:rtl/>
        </w:rPr>
        <w:t>היו"ר גלעד קריב:</w:t>
      </w:r>
      <w:r w:rsidRPr="004F34AD">
        <w:rPr>
          <w:rStyle w:val="TagStyle"/>
          <w:rtl/>
        </w:rPr>
        <w:t xml:space="preserve"> &lt;&lt; יור &gt;&gt;</w:t>
      </w:r>
      <w:r w:rsidR="00CE3DB8">
        <w:rPr>
          <w:rtl/>
        </w:rPr>
        <w:t xml:space="preserve"> </w:t>
      </w:r>
      <w:bookmarkEnd w:id="4381"/>
    </w:p>
    <w:p w14:paraId="1DD43EAC" w14:textId="77777777" w:rsidR="004F34AD" w:rsidRDefault="004F34AD" w:rsidP="004F34AD">
      <w:pPr>
        <w:pStyle w:val="KeepWithNext"/>
        <w:rPr>
          <w:rtl/>
          <w:lang w:eastAsia="he-IL"/>
        </w:rPr>
      </w:pPr>
    </w:p>
    <w:p w14:paraId="7274FC49" w14:textId="77777777" w:rsidR="004F34AD" w:rsidRDefault="004F34AD" w:rsidP="004F34AD">
      <w:pPr>
        <w:rPr>
          <w:rtl/>
          <w:lang w:eastAsia="he-IL"/>
        </w:rPr>
      </w:pPr>
      <w:bookmarkStart w:id="4382" w:name="_ETM_Q1_3040989"/>
      <w:bookmarkStart w:id="4383" w:name="_ETM_Q1_3041005"/>
      <w:bookmarkEnd w:id="4382"/>
      <w:bookmarkEnd w:id="4383"/>
      <w:r>
        <w:rPr>
          <w:rFonts w:hint="cs"/>
          <w:rtl/>
          <w:lang w:eastAsia="he-IL"/>
        </w:rPr>
        <w:t xml:space="preserve">ברור. אין ספק שככל שהמערכות יעמדו בסטנדרטים יותר גבוהים של </w:t>
      </w:r>
      <w:bookmarkStart w:id="4384" w:name="_ETM_Q1_3041181"/>
      <w:bookmarkEnd w:id="4384"/>
      <w:r>
        <w:rPr>
          <w:rFonts w:hint="cs"/>
          <w:rtl/>
          <w:lang w:eastAsia="he-IL"/>
        </w:rPr>
        <w:t xml:space="preserve">אבטחת מידע, יהיה קשה לסתור חזקות, תהיה לזה רמת מהימנות </w:t>
      </w:r>
      <w:bookmarkStart w:id="4385" w:name="_ETM_Q1_3048001"/>
      <w:bookmarkEnd w:id="4385"/>
      <w:r>
        <w:rPr>
          <w:rFonts w:hint="cs"/>
          <w:rtl/>
          <w:lang w:eastAsia="he-IL"/>
        </w:rPr>
        <w:t xml:space="preserve">יותר גבוהה. בסופו של דבר אם הציבור ידע שיש כאן </w:t>
      </w:r>
      <w:bookmarkStart w:id="4386" w:name="_ETM_Q1_3054841"/>
      <w:bookmarkEnd w:id="4386"/>
      <w:r>
        <w:rPr>
          <w:rFonts w:hint="cs"/>
          <w:rtl/>
          <w:lang w:eastAsia="he-IL"/>
        </w:rPr>
        <w:t xml:space="preserve">מערכת שהיא בסטנדרטים הכי גבוהים של אבטחת מידע, אז הציבור </w:t>
      </w:r>
      <w:bookmarkStart w:id="4387" w:name="_ETM_Q1_3055291"/>
      <w:bookmarkEnd w:id="4387"/>
      <w:r>
        <w:rPr>
          <w:rFonts w:hint="cs"/>
          <w:rtl/>
          <w:lang w:eastAsia="he-IL"/>
        </w:rPr>
        <w:t xml:space="preserve">יסכים לעבוד עם המערכת הזאת. אם הציבור ירגיש שהסיפור הוא </w:t>
      </w:r>
      <w:bookmarkStart w:id="4388" w:name="_ETM_Q1_3062942"/>
      <w:bookmarkEnd w:id="4388"/>
      <w:r>
        <w:rPr>
          <w:rFonts w:hint="cs"/>
          <w:rtl/>
          <w:lang w:eastAsia="he-IL"/>
        </w:rPr>
        <w:t xml:space="preserve">לא מוגן, נכון, אנשים לא ייתנו לכם את הכתובת שלהם </w:t>
      </w:r>
      <w:bookmarkStart w:id="4389" w:name="_ETM_Q1_3067171"/>
      <w:bookmarkEnd w:id="4389"/>
      <w:r>
        <w:rPr>
          <w:rFonts w:hint="cs"/>
          <w:rtl/>
          <w:lang w:eastAsia="he-IL"/>
        </w:rPr>
        <w:t xml:space="preserve">וגם אם תעברו באיזשהו שלב לחובת מסירה באישור ועדת החוקה </w:t>
      </w:r>
      <w:bookmarkStart w:id="4390" w:name="_ETM_Q1_3072945"/>
      <w:bookmarkEnd w:id="4390"/>
      <w:r>
        <w:rPr>
          <w:rFonts w:hint="cs"/>
          <w:rtl/>
          <w:lang w:eastAsia="he-IL"/>
        </w:rPr>
        <w:t xml:space="preserve">חוק ומשפט בעוד ארבע ומשהו שנים, גם אז </w:t>
      </w:r>
      <w:bookmarkStart w:id="4391" w:name="_ETM_Q1_3078441"/>
      <w:bookmarkEnd w:id="4391"/>
      <w:r>
        <w:rPr>
          <w:rFonts w:hint="cs"/>
          <w:rtl/>
          <w:lang w:eastAsia="he-IL"/>
        </w:rPr>
        <w:t>ציבור מאוד</w:t>
      </w:r>
      <w:r w:rsidR="00C60177">
        <w:rPr>
          <w:rFonts w:hint="cs"/>
          <w:rtl/>
          <w:lang w:eastAsia="he-IL"/>
        </w:rPr>
        <w:t xml:space="preserve"> </w:t>
      </w:r>
      <w:r>
        <w:rPr>
          <w:rFonts w:hint="cs"/>
          <w:rtl/>
          <w:lang w:eastAsia="he-IL"/>
        </w:rPr>
        <w:t xml:space="preserve">גדול יעשה </w:t>
      </w:r>
      <w:proofErr w:type="spellStart"/>
      <w:r>
        <w:rPr>
          <w:rFonts w:hint="cs"/>
          <w:rtl/>
          <w:lang w:eastAsia="he-IL"/>
        </w:rPr>
        <w:t>אופט</w:t>
      </w:r>
      <w:proofErr w:type="spellEnd"/>
      <w:r>
        <w:rPr>
          <w:rFonts w:hint="cs"/>
          <w:rtl/>
          <w:lang w:eastAsia="he-IL"/>
        </w:rPr>
        <w:t xml:space="preserve"> אאוט כי הוא ירגיש </w:t>
      </w:r>
      <w:bookmarkStart w:id="4392" w:name="_ETM_Q1_3078997"/>
      <w:bookmarkEnd w:id="4392"/>
      <w:r>
        <w:rPr>
          <w:rFonts w:hint="cs"/>
          <w:rtl/>
          <w:lang w:eastAsia="he-IL"/>
        </w:rPr>
        <w:t xml:space="preserve">שהסיפור לא בטוח. מה לעשות, אין חברות וקבוצות </w:t>
      </w:r>
      <w:bookmarkStart w:id="4393" w:name="_ETM_Q1_3084777"/>
      <w:bookmarkEnd w:id="4393"/>
      <w:r>
        <w:rPr>
          <w:rFonts w:hint="cs"/>
          <w:rtl/>
          <w:lang w:eastAsia="he-IL"/>
        </w:rPr>
        <w:t xml:space="preserve">האקרים מתוחכמות שעסוקות בגניבת דואר מודפס מתיבות הדואר של אנשים. </w:t>
      </w:r>
      <w:bookmarkStart w:id="4394" w:name="_ETM_Q1_3096451"/>
      <w:bookmarkEnd w:id="4394"/>
      <w:r>
        <w:rPr>
          <w:rFonts w:hint="cs"/>
          <w:rtl/>
          <w:lang w:eastAsia="he-IL"/>
        </w:rPr>
        <w:t xml:space="preserve">לא התפרסמו חשיפות דרמטיות על האקרים מתוחכמים שהולכים </w:t>
      </w:r>
      <w:bookmarkStart w:id="4395" w:name="_ETM_Q1_3098937"/>
      <w:bookmarkEnd w:id="4395"/>
      <w:r>
        <w:rPr>
          <w:rFonts w:hint="cs"/>
          <w:rtl/>
          <w:lang w:eastAsia="he-IL"/>
        </w:rPr>
        <w:t xml:space="preserve">בלילה עם כובע גרב ושולפים מעטפות מתיבות של אנשים. </w:t>
      </w:r>
    </w:p>
    <w:p w14:paraId="0CFF7861" w14:textId="77777777" w:rsidR="004F34AD" w:rsidRDefault="004F34AD" w:rsidP="004F34AD">
      <w:pPr>
        <w:rPr>
          <w:rtl/>
          <w:lang w:eastAsia="he-IL"/>
        </w:rPr>
      </w:pPr>
      <w:bookmarkStart w:id="4396" w:name="_ETM_Q1_3111109"/>
      <w:bookmarkStart w:id="4397" w:name="_ETM_Q1_3111180"/>
      <w:bookmarkEnd w:id="4396"/>
      <w:bookmarkEnd w:id="4397"/>
    </w:p>
    <w:p w14:paraId="3FB9DE74" w14:textId="77777777" w:rsidR="004F34AD" w:rsidRDefault="004F34AD" w:rsidP="004F34AD">
      <w:pPr>
        <w:rPr>
          <w:rtl/>
          <w:lang w:eastAsia="he-IL"/>
        </w:rPr>
      </w:pPr>
      <w:bookmarkStart w:id="4398" w:name="_ETM_Q1_3113037"/>
      <w:bookmarkStart w:id="4399" w:name="_ETM_Q1_3113091"/>
      <w:bookmarkEnd w:id="4398"/>
      <w:bookmarkEnd w:id="4399"/>
      <w:r>
        <w:rPr>
          <w:rFonts w:hint="cs"/>
          <w:rtl/>
          <w:lang w:eastAsia="he-IL"/>
        </w:rPr>
        <w:t>אנחנ</w:t>
      </w:r>
      <w:bookmarkStart w:id="4400" w:name="_ETM_Q1_3112923"/>
      <w:bookmarkEnd w:id="4400"/>
      <w:r>
        <w:rPr>
          <w:rFonts w:hint="cs"/>
          <w:rtl/>
          <w:lang w:eastAsia="he-IL"/>
        </w:rPr>
        <w:t>ו צריכים לוודא שהלופ המשפט הזה סגור ושבלי תקנות</w:t>
      </w:r>
      <w:r w:rsidR="00C60177">
        <w:rPr>
          <w:rFonts w:hint="cs"/>
          <w:rtl/>
          <w:lang w:eastAsia="he-IL"/>
        </w:rPr>
        <w:t xml:space="preserve"> </w:t>
      </w:r>
      <w:bookmarkStart w:id="4401" w:name="_ETM_Q1_3116471"/>
      <w:bookmarkEnd w:id="4401"/>
      <w:r>
        <w:rPr>
          <w:rFonts w:hint="cs"/>
          <w:rtl/>
          <w:lang w:eastAsia="he-IL"/>
        </w:rPr>
        <w:t>אי אפשר לצאת.</w:t>
      </w:r>
    </w:p>
    <w:p w14:paraId="5897F157" w14:textId="77777777" w:rsidR="004F34AD" w:rsidRDefault="004F34AD" w:rsidP="004F34AD">
      <w:pPr>
        <w:rPr>
          <w:rtl/>
          <w:lang w:eastAsia="he-IL"/>
        </w:rPr>
      </w:pPr>
    </w:p>
    <w:p w14:paraId="58127158" w14:textId="77777777" w:rsidR="004F34AD" w:rsidRDefault="004F34AD" w:rsidP="004F34AD">
      <w:pPr>
        <w:rPr>
          <w:rtl/>
          <w:lang w:eastAsia="he-IL"/>
        </w:rPr>
      </w:pPr>
      <w:r>
        <w:rPr>
          <w:rFonts w:hint="cs"/>
          <w:rtl/>
          <w:lang w:eastAsia="he-IL"/>
        </w:rPr>
        <w:t xml:space="preserve">זה סעיף הסמכה אחד. </w:t>
      </w:r>
    </w:p>
    <w:p w14:paraId="56931588" w14:textId="77777777" w:rsidR="004F34AD" w:rsidRDefault="004F34AD" w:rsidP="004F34AD">
      <w:pPr>
        <w:rPr>
          <w:rtl/>
          <w:lang w:eastAsia="he-IL"/>
        </w:rPr>
      </w:pPr>
      <w:bookmarkStart w:id="4402" w:name="_ETM_Q1_3126435"/>
      <w:bookmarkStart w:id="4403" w:name="_ETM_Q1_3126496"/>
      <w:bookmarkEnd w:id="4402"/>
      <w:bookmarkEnd w:id="4403"/>
    </w:p>
    <w:p w14:paraId="63ADF711" w14:textId="77777777" w:rsidR="004F34AD" w:rsidRDefault="004F34AD" w:rsidP="004F34AD">
      <w:pPr>
        <w:pStyle w:val="af9"/>
        <w:keepNext/>
        <w:rPr>
          <w:rtl/>
          <w:lang w:eastAsia="he-IL"/>
        </w:rPr>
      </w:pPr>
      <w:bookmarkStart w:id="4404" w:name="ET_guest_יערה_למברגר_645"/>
      <w:r w:rsidRPr="004F34A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F34AD">
        <w:rPr>
          <w:rStyle w:val="TagStyle"/>
          <w:rtl/>
        </w:rPr>
        <w:t xml:space="preserve"> &lt;&lt; אורח &gt;&gt;</w:t>
      </w:r>
      <w:r w:rsidR="00CE3DB8">
        <w:rPr>
          <w:rtl/>
          <w:lang w:eastAsia="he-IL"/>
        </w:rPr>
        <w:t xml:space="preserve"> </w:t>
      </w:r>
      <w:bookmarkEnd w:id="4404"/>
    </w:p>
    <w:p w14:paraId="23EC4043" w14:textId="77777777" w:rsidR="004F34AD" w:rsidRDefault="004F34AD" w:rsidP="004F34AD">
      <w:pPr>
        <w:pStyle w:val="KeepWithNext"/>
        <w:rPr>
          <w:rtl/>
          <w:lang w:eastAsia="he-IL"/>
        </w:rPr>
      </w:pPr>
    </w:p>
    <w:p w14:paraId="396A1232" w14:textId="77777777" w:rsidR="004F34AD" w:rsidRDefault="004F34AD" w:rsidP="004F34AD">
      <w:pPr>
        <w:rPr>
          <w:rtl/>
          <w:lang w:eastAsia="he-IL"/>
        </w:rPr>
      </w:pPr>
      <w:r>
        <w:rPr>
          <w:rFonts w:hint="cs"/>
          <w:rtl/>
          <w:lang w:eastAsia="he-IL"/>
        </w:rPr>
        <w:t xml:space="preserve">פסקה (ב) </w:t>
      </w:r>
      <w:bookmarkStart w:id="4405" w:name="_ETM_Q1_3124107"/>
      <w:bookmarkEnd w:id="4405"/>
      <w:r>
        <w:rPr>
          <w:rFonts w:hint="cs"/>
          <w:rtl/>
          <w:lang w:eastAsia="he-IL"/>
        </w:rPr>
        <w:t xml:space="preserve">ו-(ב1). </w:t>
      </w:r>
    </w:p>
    <w:p w14:paraId="3548E96C" w14:textId="77777777" w:rsidR="004F34AD" w:rsidRDefault="004F34AD" w:rsidP="004F34AD">
      <w:pPr>
        <w:rPr>
          <w:rtl/>
          <w:lang w:eastAsia="he-IL"/>
        </w:rPr>
      </w:pPr>
      <w:bookmarkStart w:id="4406" w:name="_ETM_Q1_3130545"/>
      <w:bookmarkStart w:id="4407" w:name="_ETM_Q1_3130586"/>
      <w:bookmarkEnd w:id="4406"/>
      <w:bookmarkEnd w:id="4407"/>
    </w:p>
    <w:p w14:paraId="492FA53B" w14:textId="77777777" w:rsidR="004F34AD" w:rsidRDefault="004F34AD" w:rsidP="004F34AD">
      <w:pPr>
        <w:pStyle w:val="af6"/>
        <w:keepNext/>
        <w:rPr>
          <w:rtl/>
        </w:rPr>
      </w:pPr>
      <w:bookmarkStart w:id="4408" w:name="ET_yor_6156_646"/>
      <w:r w:rsidRPr="004F34AD">
        <w:rPr>
          <w:rStyle w:val="TagStyle"/>
          <w:rtl/>
        </w:rPr>
        <w:t xml:space="preserve"> &lt;&lt; יור &gt;&gt; </w:t>
      </w:r>
      <w:r>
        <w:rPr>
          <w:rtl/>
        </w:rPr>
        <w:t>היו"ר גלעד קריב:</w:t>
      </w:r>
      <w:r w:rsidRPr="004F34AD">
        <w:rPr>
          <w:rStyle w:val="TagStyle"/>
          <w:rtl/>
        </w:rPr>
        <w:t xml:space="preserve"> &lt;&lt; יור &gt;&gt;</w:t>
      </w:r>
      <w:r w:rsidR="00CE3DB8">
        <w:rPr>
          <w:rtl/>
        </w:rPr>
        <w:t xml:space="preserve"> </w:t>
      </w:r>
      <w:bookmarkEnd w:id="4408"/>
    </w:p>
    <w:p w14:paraId="43E2AFD6" w14:textId="77777777" w:rsidR="004F34AD" w:rsidRDefault="004F34AD" w:rsidP="004F34AD">
      <w:pPr>
        <w:pStyle w:val="KeepWithNext"/>
        <w:rPr>
          <w:rtl/>
          <w:lang w:eastAsia="he-IL"/>
        </w:rPr>
      </w:pPr>
    </w:p>
    <w:p w14:paraId="6A8071B1" w14:textId="77777777" w:rsidR="004F34AD" w:rsidRDefault="004F34AD" w:rsidP="004F34AD">
      <w:pPr>
        <w:rPr>
          <w:rtl/>
          <w:lang w:eastAsia="he-IL"/>
        </w:rPr>
      </w:pPr>
      <w:r>
        <w:rPr>
          <w:rFonts w:hint="cs"/>
          <w:rtl/>
          <w:lang w:eastAsia="he-IL"/>
        </w:rPr>
        <w:t>זה החליף לנו את (ב).</w:t>
      </w:r>
    </w:p>
    <w:p w14:paraId="5C96820B" w14:textId="77777777" w:rsidR="004F34AD" w:rsidRDefault="004F34AD" w:rsidP="004F34AD">
      <w:pPr>
        <w:rPr>
          <w:rtl/>
          <w:lang w:eastAsia="he-IL"/>
        </w:rPr>
      </w:pPr>
      <w:bookmarkStart w:id="4409" w:name="_ETM_Q1_3135761"/>
      <w:bookmarkStart w:id="4410" w:name="_ETM_Q1_3135823"/>
      <w:bookmarkEnd w:id="4409"/>
      <w:bookmarkEnd w:id="4410"/>
    </w:p>
    <w:p w14:paraId="1507CBAC" w14:textId="77777777" w:rsidR="004F34AD" w:rsidRDefault="004F34AD" w:rsidP="004F34AD">
      <w:pPr>
        <w:pStyle w:val="af9"/>
        <w:keepNext/>
        <w:rPr>
          <w:rtl/>
          <w:lang w:eastAsia="he-IL"/>
        </w:rPr>
      </w:pPr>
      <w:bookmarkStart w:id="4411" w:name="ET_guest_יערה_למברגר_647"/>
      <w:r w:rsidRPr="004F34A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F34AD">
        <w:rPr>
          <w:rStyle w:val="TagStyle"/>
          <w:rtl/>
        </w:rPr>
        <w:t xml:space="preserve"> &lt;&lt; אורח &gt;&gt;</w:t>
      </w:r>
      <w:r w:rsidR="00CE3DB8">
        <w:rPr>
          <w:rtl/>
          <w:lang w:eastAsia="he-IL"/>
        </w:rPr>
        <w:t xml:space="preserve"> </w:t>
      </w:r>
      <w:bookmarkEnd w:id="4411"/>
    </w:p>
    <w:p w14:paraId="671D39A2" w14:textId="77777777" w:rsidR="004F34AD" w:rsidRDefault="004F34AD" w:rsidP="004F34AD">
      <w:pPr>
        <w:pStyle w:val="KeepWithNext"/>
        <w:rPr>
          <w:rtl/>
          <w:lang w:eastAsia="he-IL"/>
        </w:rPr>
      </w:pPr>
    </w:p>
    <w:p w14:paraId="6738E5DF" w14:textId="77777777" w:rsidR="004F34AD" w:rsidRDefault="004F34AD" w:rsidP="004F34AD">
      <w:pPr>
        <w:rPr>
          <w:rtl/>
          <w:lang w:eastAsia="he-IL"/>
        </w:rPr>
      </w:pPr>
      <w:r>
        <w:rPr>
          <w:rFonts w:hint="cs"/>
          <w:rtl/>
          <w:lang w:eastAsia="he-IL"/>
        </w:rPr>
        <w:t>והוספתי גם את (ב1).</w:t>
      </w:r>
    </w:p>
    <w:p w14:paraId="0CD79D0B" w14:textId="77777777" w:rsidR="004F34AD" w:rsidRDefault="004F34AD" w:rsidP="004F34AD">
      <w:pPr>
        <w:rPr>
          <w:rtl/>
          <w:lang w:eastAsia="he-IL"/>
        </w:rPr>
      </w:pPr>
      <w:bookmarkStart w:id="4412" w:name="_ETM_Q1_3131263"/>
      <w:bookmarkStart w:id="4413" w:name="_ETM_Q1_3131319"/>
      <w:bookmarkEnd w:id="4412"/>
      <w:bookmarkEnd w:id="4413"/>
    </w:p>
    <w:p w14:paraId="46B05A3B" w14:textId="77777777" w:rsidR="004F34AD" w:rsidRPr="004F34AD" w:rsidRDefault="004F34AD" w:rsidP="004F34AD">
      <w:pPr>
        <w:pStyle w:val="aff0"/>
        <w:numPr>
          <w:ilvl w:val="0"/>
          <w:numId w:val="10"/>
        </w:numPr>
        <w:rPr>
          <w:rtl/>
          <w:lang w:eastAsia="he-IL"/>
        </w:rPr>
      </w:pPr>
      <w:bookmarkStart w:id="4414" w:name="_ETM_Q1_3131421"/>
      <w:bookmarkStart w:id="4415" w:name="_ETM_Q1_3131478"/>
      <w:bookmarkEnd w:id="4414"/>
      <w:bookmarkEnd w:id="4415"/>
      <w:r>
        <w:rPr>
          <w:rFonts w:hint="cs"/>
          <w:rtl/>
          <w:lang w:eastAsia="he-IL"/>
        </w:rPr>
        <w:t>אחרי סעיף קטן</w:t>
      </w:r>
      <w:r w:rsidR="00C60177">
        <w:rPr>
          <w:rFonts w:hint="cs"/>
          <w:rtl/>
          <w:lang w:eastAsia="he-IL"/>
        </w:rPr>
        <w:t xml:space="preserve"> </w:t>
      </w:r>
      <w:bookmarkStart w:id="4416" w:name="_ETM_Q1_3135844"/>
      <w:bookmarkEnd w:id="4416"/>
      <w:r>
        <w:rPr>
          <w:rFonts w:hint="cs"/>
          <w:rtl/>
          <w:lang w:eastAsia="he-IL"/>
        </w:rPr>
        <w:t>(ב1) יבוא:</w:t>
      </w:r>
    </w:p>
    <w:p w14:paraId="76825BDA" w14:textId="77777777" w:rsidR="004F34AD" w:rsidRDefault="004F34AD" w:rsidP="004F34AD">
      <w:pPr>
        <w:rPr>
          <w:rtl/>
          <w:lang w:eastAsia="he-IL"/>
        </w:rPr>
      </w:pPr>
    </w:p>
    <w:p w14:paraId="020AB2E9" w14:textId="77777777" w:rsidR="004F34AD" w:rsidRDefault="004F34AD" w:rsidP="004F34AD">
      <w:pPr>
        <w:ind w:left="2880" w:hanging="360"/>
        <w:rPr>
          <w:rtl/>
          <w:lang w:eastAsia="he-IL"/>
        </w:rPr>
      </w:pPr>
      <w:bookmarkStart w:id="4417" w:name="_ETM_Q1_3135428"/>
      <w:bookmarkStart w:id="4418" w:name="_ETM_Q1_3135493"/>
      <w:bookmarkEnd w:id="4417"/>
      <w:bookmarkEnd w:id="4418"/>
      <w:r>
        <w:rPr>
          <w:rFonts w:hint="cs"/>
          <w:rtl/>
          <w:lang w:eastAsia="he-IL"/>
        </w:rPr>
        <w:t>"(ג)</w:t>
      </w:r>
      <w:r>
        <w:rPr>
          <w:rFonts w:hint="cs"/>
          <w:rtl/>
          <w:lang w:eastAsia="he-IL"/>
        </w:rPr>
        <w:tab/>
        <w:t xml:space="preserve">שר המשפטים ממונה על ביצוע פרק ד', והוא רשאי, בהסכמת השר להתקין </w:t>
      </w:r>
    </w:p>
    <w:p w14:paraId="6F7E39BB" w14:textId="77777777" w:rsidR="004F34AD" w:rsidRDefault="004F34AD" w:rsidP="004F34AD">
      <w:pPr>
        <w:ind w:left="2880" w:firstLine="0"/>
        <w:rPr>
          <w:rtl/>
          <w:lang w:eastAsia="he-IL"/>
        </w:rPr>
      </w:pPr>
      <w:r>
        <w:rPr>
          <w:rFonts w:hint="cs"/>
          <w:rtl/>
          <w:lang w:eastAsia="he-IL"/>
        </w:rPr>
        <w:t>תקנות לביצועו.</w:t>
      </w:r>
    </w:p>
    <w:p w14:paraId="5879B7C4" w14:textId="77777777" w:rsidR="004F34AD" w:rsidRDefault="004F34AD" w:rsidP="004F34AD">
      <w:pPr>
        <w:rPr>
          <w:rtl/>
          <w:lang w:eastAsia="he-IL"/>
        </w:rPr>
      </w:pPr>
    </w:p>
    <w:p w14:paraId="508BBC49" w14:textId="77777777" w:rsidR="004F34AD" w:rsidRDefault="004F34AD" w:rsidP="004F34AD">
      <w:pPr>
        <w:rPr>
          <w:rtl/>
          <w:lang w:eastAsia="he-IL"/>
        </w:rPr>
      </w:pPr>
      <w:bookmarkStart w:id="4419" w:name="_ETM_Q1_3145939"/>
      <w:bookmarkStart w:id="4420" w:name="_ETM_Q1_3145996"/>
      <w:bookmarkEnd w:id="4419"/>
      <w:bookmarkEnd w:id="4420"/>
      <w:r>
        <w:rPr>
          <w:rFonts w:hint="cs"/>
          <w:rtl/>
          <w:lang w:eastAsia="he-IL"/>
        </w:rPr>
        <w:t xml:space="preserve">פרק </w:t>
      </w:r>
      <w:bookmarkStart w:id="4421" w:name="_ETM_Q1_3145315"/>
      <w:bookmarkEnd w:id="4421"/>
      <w:r>
        <w:rPr>
          <w:rFonts w:hint="cs"/>
          <w:rtl/>
          <w:lang w:eastAsia="he-IL"/>
        </w:rPr>
        <w:t xml:space="preserve">ד' הוא הפרק שקראנו בעניין הוראות השקילות והשר </w:t>
      </w:r>
      <w:bookmarkStart w:id="4422" w:name="_ETM_Q1_3149871"/>
      <w:bookmarkEnd w:id="4422"/>
      <w:r>
        <w:rPr>
          <w:rFonts w:hint="cs"/>
          <w:rtl/>
          <w:lang w:eastAsia="he-IL"/>
        </w:rPr>
        <w:t>הממונה על</w:t>
      </w:r>
      <w:r w:rsidR="00C60177">
        <w:rPr>
          <w:rFonts w:hint="cs"/>
          <w:rtl/>
          <w:lang w:eastAsia="he-IL"/>
        </w:rPr>
        <w:t xml:space="preserve"> </w:t>
      </w:r>
      <w:r>
        <w:rPr>
          <w:rFonts w:hint="cs"/>
          <w:rtl/>
          <w:lang w:eastAsia="he-IL"/>
        </w:rPr>
        <w:t>ביצוע.</w:t>
      </w:r>
    </w:p>
    <w:p w14:paraId="1BC30D72" w14:textId="77777777" w:rsidR="004F34AD" w:rsidRDefault="004F34AD" w:rsidP="004F34AD">
      <w:pPr>
        <w:rPr>
          <w:rtl/>
          <w:lang w:eastAsia="he-IL"/>
        </w:rPr>
      </w:pPr>
      <w:bookmarkStart w:id="4423" w:name="_ETM_Q1_3152758"/>
      <w:bookmarkStart w:id="4424" w:name="_ETM_Q1_3152805"/>
      <w:bookmarkStart w:id="4425" w:name="_ETM_Q1_3152679"/>
      <w:bookmarkEnd w:id="4423"/>
      <w:bookmarkEnd w:id="4424"/>
      <w:bookmarkEnd w:id="4425"/>
    </w:p>
    <w:p w14:paraId="24E7887C" w14:textId="77777777" w:rsidR="004F34AD" w:rsidRDefault="004F34AD" w:rsidP="004F34AD">
      <w:pPr>
        <w:pStyle w:val="a4"/>
        <w:keepNext/>
        <w:rPr>
          <w:rtl/>
        </w:rPr>
      </w:pPr>
      <w:bookmarkStart w:id="4426" w:name="ET_speaker_עוד_אלעזר_שטרן_648"/>
      <w:r w:rsidRPr="004F34AD">
        <w:rPr>
          <w:rStyle w:val="TagStyle"/>
          <w:rtl/>
        </w:rPr>
        <w:t xml:space="preserve"> &lt;&lt; דובר &gt;&gt; </w:t>
      </w:r>
      <w:r>
        <w:rPr>
          <w:rtl/>
        </w:rPr>
        <w:t>עו"ד אלעזר שטרן:</w:t>
      </w:r>
      <w:r w:rsidRPr="004F34AD">
        <w:rPr>
          <w:rStyle w:val="TagStyle"/>
          <w:rtl/>
        </w:rPr>
        <w:t xml:space="preserve"> &lt;&lt; דובר &gt;&gt;</w:t>
      </w:r>
      <w:r w:rsidR="00CE3DB8">
        <w:rPr>
          <w:rtl/>
        </w:rPr>
        <w:t xml:space="preserve"> </w:t>
      </w:r>
      <w:bookmarkEnd w:id="4426"/>
    </w:p>
    <w:p w14:paraId="616BCE1E" w14:textId="77777777" w:rsidR="004F34AD" w:rsidRDefault="004F34AD" w:rsidP="004F34AD">
      <w:pPr>
        <w:pStyle w:val="KeepWithNext"/>
        <w:rPr>
          <w:rtl/>
          <w:lang w:eastAsia="he-IL"/>
        </w:rPr>
      </w:pPr>
    </w:p>
    <w:p w14:paraId="7FCF4344" w14:textId="77777777" w:rsidR="004F34AD" w:rsidRDefault="004F34AD" w:rsidP="004F34AD">
      <w:pPr>
        <w:rPr>
          <w:rtl/>
          <w:lang w:eastAsia="he-IL"/>
        </w:rPr>
      </w:pPr>
      <w:bookmarkStart w:id="4427" w:name="_ETM_Q1_3153009"/>
      <w:bookmarkStart w:id="4428" w:name="_ETM_Q1_3153034"/>
      <w:bookmarkEnd w:id="4427"/>
      <w:bookmarkEnd w:id="4428"/>
      <w:r>
        <w:rPr>
          <w:rFonts w:hint="cs"/>
          <w:rtl/>
          <w:lang w:eastAsia="he-IL"/>
        </w:rPr>
        <w:t xml:space="preserve">אני רוצה להסב את תשומת </w:t>
      </w:r>
      <w:bookmarkStart w:id="4429" w:name="_ETM_Q1_3151758"/>
      <w:bookmarkEnd w:id="4429"/>
      <w:r>
        <w:rPr>
          <w:rFonts w:hint="cs"/>
          <w:rtl/>
          <w:lang w:eastAsia="he-IL"/>
        </w:rPr>
        <w:t xml:space="preserve">הלב שבחוק שבו אנחנו נמצאים, חוק פנייה לגופים ציבוריים, </w:t>
      </w:r>
      <w:bookmarkStart w:id="4430" w:name="_ETM_Q1_3158232"/>
      <w:bookmarkEnd w:id="4430"/>
      <w:r>
        <w:rPr>
          <w:rFonts w:hint="cs"/>
          <w:rtl/>
          <w:lang w:eastAsia="he-IL"/>
        </w:rPr>
        <w:t>הסטנדרט המקובל בחוק הזה, בסעיף (4) ו-(5) הנוכחיים, הוא שגם הביצוע והתקנות וגם שינוי התוספות הם באישור ועד</w:t>
      </w:r>
      <w:bookmarkStart w:id="4431" w:name="_ETM_Q1_3165104"/>
      <w:bookmarkEnd w:id="4431"/>
      <w:r>
        <w:rPr>
          <w:rFonts w:hint="cs"/>
          <w:rtl/>
          <w:lang w:eastAsia="he-IL"/>
        </w:rPr>
        <w:t>ה של הכנסת.</w:t>
      </w:r>
      <w:r w:rsidR="00C60177">
        <w:rPr>
          <w:rFonts w:hint="cs"/>
          <w:rtl/>
          <w:lang w:eastAsia="he-IL"/>
        </w:rPr>
        <w:t xml:space="preserve"> </w:t>
      </w:r>
      <w:r>
        <w:rPr>
          <w:rFonts w:hint="cs"/>
          <w:rtl/>
          <w:lang w:eastAsia="he-IL"/>
        </w:rPr>
        <w:t xml:space="preserve">כרגע כתוב באישור ועדת המדע והטכנולוגיה כי שם מדובר על הצד הראשון של החוק, </w:t>
      </w:r>
      <w:bookmarkStart w:id="4432" w:name="_ETM_Q1_3171126"/>
      <w:bookmarkEnd w:id="4432"/>
      <w:r w:rsidR="00BB3D3A">
        <w:rPr>
          <w:rFonts w:hint="cs"/>
          <w:rtl/>
          <w:lang w:eastAsia="he-IL"/>
        </w:rPr>
        <w:t xml:space="preserve">עת האזרח פונה אל הגוף הציבורי. אני </w:t>
      </w:r>
      <w:bookmarkStart w:id="4433" w:name="_ETM_Q1_3175691"/>
      <w:bookmarkEnd w:id="4433"/>
      <w:r w:rsidR="00BB3D3A">
        <w:rPr>
          <w:rFonts w:hint="cs"/>
          <w:rtl/>
          <w:lang w:eastAsia="he-IL"/>
        </w:rPr>
        <w:t>חושב שגם כאן בתמונת ראי, כשהגוף הציבורי פונה א</w:t>
      </w:r>
      <w:bookmarkStart w:id="4434" w:name="_ETM_Q1_3178010"/>
      <w:bookmarkEnd w:id="4434"/>
      <w:r w:rsidR="00BB3D3A">
        <w:rPr>
          <w:rFonts w:hint="cs"/>
          <w:rtl/>
          <w:lang w:eastAsia="he-IL"/>
        </w:rPr>
        <w:t>ל האזרח, הביצוע והתקנות צריכות</w:t>
      </w:r>
      <w:r w:rsidR="00C60177">
        <w:rPr>
          <w:rFonts w:hint="cs"/>
          <w:rtl/>
          <w:lang w:eastAsia="he-IL"/>
        </w:rPr>
        <w:t xml:space="preserve"> </w:t>
      </w:r>
      <w:bookmarkStart w:id="4435" w:name="_ETM_Q1_3182570"/>
      <w:bookmarkEnd w:id="4435"/>
      <w:r w:rsidR="00BB3D3A">
        <w:rPr>
          <w:rFonts w:hint="cs"/>
          <w:rtl/>
          <w:lang w:eastAsia="he-IL"/>
        </w:rPr>
        <w:t>להיות גם כן באישור ועדת החוקה. זה נכון</w:t>
      </w:r>
      <w:bookmarkStart w:id="4436" w:name="_ETM_Q1_3184794"/>
      <w:bookmarkEnd w:id="4436"/>
      <w:r w:rsidR="00BB3D3A">
        <w:rPr>
          <w:rFonts w:hint="cs"/>
          <w:rtl/>
          <w:lang w:eastAsia="he-IL"/>
        </w:rPr>
        <w:t xml:space="preserve"> גם כאן וגם בהמשך כאשר נדבר על שינוי התו</w:t>
      </w:r>
      <w:bookmarkStart w:id="4437" w:name="_ETM_Q1_3187778"/>
      <w:bookmarkEnd w:id="4437"/>
      <w:r w:rsidR="00BB3D3A">
        <w:rPr>
          <w:rFonts w:hint="cs"/>
          <w:rtl/>
          <w:lang w:eastAsia="he-IL"/>
        </w:rPr>
        <w:t>ספות. גם זה וגם זה כי זה כבר הסטנדרט הקיים בחוק.</w:t>
      </w:r>
    </w:p>
    <w:p w14:paraId="4D5476E5" w14:textId="77777777" w:rsidR="00BB3D3A" w:rsidRDefault="00BB3D3A" w:rsidP="004F34AD">
      <w:pPr>
        <w:rPr>
          <w:rtl/>
          <w:lang w:eastAsia="he-IL"/>
        </w:rPr>
      </w:pPr>
    </w:p>
    <w:p w14:paraId="3C621E50" w14:textId="77777777" w:rsidR="00BB3D3A" w:rsidRDefault="00BB3D3A" w:rsidP="00BB3D3A">
      <w:pPr>
        <w:pStyle w:val="af6"/>
        <w:keepNext/>
        <w:rPr>
          <w:rtl/>
        </w:rPr>
      </w:pPr>
      <w:bookmarkStart w:id="4438" w:name="ET_yor_6156_649"/>
      <w:r w:rsidRPr="00BB3D3A">
        <w:rPr>
          <w:rStyle w:val="TagStyle"/>
          <w:rtl/>
        </w:rPr>
        <w:t xml:space="preserve"> &lt;&lt; יור &gt;&gt; </w:t>
      </w:r>
      <w:r>
        <w:rPr>
          <w:rtl/>
        </w:rPr>
        <w:t>היו"ר גלעד קריב:</w:t>
      </w:r>
      <w:r w:rsidRPr="00BB3D3A">
        <w:rPr>
          <w:rStyle w:val="TagStyle"/>
          <w:rtl/>
        </w:rPr>
        <w:t xml:space="preserve"> &lt;&lt; יור &gt;&gt;</w:t>
      </w:r>
      <w:r w:rsidR="00CE3DB8">
        <w:rPr>
          <w:rtl/>
        </w:rPr>
        <w:t xml:space="preserve"> </w:t>
      </w:r>
      <w:bookmarkEnd w:id="4438"/>
    </w:p>
    <w:p w14:paraId="1B31A4DA" w14:textId="77777777" w:rsidR="00BB3D3A" w:rsidRDefault="00BB3D3A" w:rsidP="00BB3D3A">
      <w:pPr>
        <w:pStyle w:val="KeepWithNext"/>
        <w:rPr>
          <w:rtl/>
          <w:lang w:eastAsia="he-IL"/>
        </w:rPr>
      </w:pPr>
    </w:p>
    <w:p w14:paraId="5A8E051A" w14:textId="77777777" w:rsidR="00BB3D3A" w:rsidRDefault="00BB3D3A" w:rsidP="00BB3D3A">
      <w:pPr>
        <w:rPr>
          <w:rtl/>
          <w:lang w:eastAsia="he-IL"/>
        </w:rPr>
      </w:pPr>
      <w:r>
        <w:rPr>
          <w:rFonts w:hint="cs"/>
          <w:rtl/>
          <w:lang w:eastAsia="he-IL"/>
        </w:rPr>
        <w:t>אנחנו לא נרד מהסטנדרט הקיים בחוק.</w:t>
      </w:r>
    </w:p>
    <w:p w14:paraId="1566A258" w14:textId="77777777" w:rsidR="00BB3D3A" w:rsidRDefault="00BB3D3A" w:rsidP="00BB3D3A">
      <w:pPr>
        <w:rPr>
          <w:rtl/>
          <w:lang w:eastAsia="he-IL"/>
        </w:rPr>
      </w:pPr>
      <w:bookmarkStart w:id="4439" w:name="_ETM_Q1_3202226"/>
      <w:bookmarkEnd w:id="4439"/>
    </w:p>
    <w:p w14:paraId="1D6ED307" w14:textId="77777777" w:rsidR="00BB3D3A" w:rsidRDefault="00BB3D3A" w:rsidP="00BB3D3A">
      <w:pPr>
        <w:pStyle w:val="af6"/>
        <w:keepNext/>
        <w:rPr>
          <w:rtl/>
        </w:rPr>
      </w:pPr>
      <w:bookmarkStart w:id="4440" w:name="ET_yor_6156_651"/>
      <w:r w:rsidRPr="00BB3D3A">
        <w:rPr>
          <w:rStyle w:val="TagStyle"/>
          <w:rtl/>
        </w:rPr>
        <w:t xml:space="preserve"> &lt;&lt; יור &gt;&gt; </w:t>
      </w:r>
      <w:r>
        <w:rPr>
          <w:rtl/>
        </w:rPr>
        <w:t>היו"ר גלעד קריב:</w:t>
      </w:r>
      <w:r w:rsidRPr="00BB3D3A">
        <w:rPr>
          <w:rStyle w:val="TagStyle"/>
          <w:rtl/>
        </w:rPr>
        <w:t xml:space="preserve"> &lt;&lt; יור &gt;&gt;</w:t>
      </w:r>
      <w:r w:rsidR="00CE3DB8">
        <w:rPr>
          <w:rtl/>
        </w:rPr>
        <w:t xml:space="preserve"> </w:t>
      </w:r>
      <w:bookmarkEnd w:id="4440"/>
    </w:p>
    <w:p w14:paraId="3FA26AD7" w14:textId="77777777" w:rsidR="00BB3D3A" w:rsidRDefault="00BB3D3A" w:rsidP="00BB3D3A">
      <w:pPr>
        <w:pStyle w:val="KeepWithNext"/>
        <w:rPr>
          <w:rtl/>
          <w:lang w:eastAsia="he-IL"/>
        </w:rPr>
      </w:pPr>
    </w:p>
    <w:p w14:paraId="54E995E4" w14:textId="77777777" w:rsidR="00BB3D3A" w:rsidRDefault="00BB3D3A" w:rsidP="00BB3D3A">
      <w:pPr>
        <w:rPr>
          <w:rtl/>
          <w:lang w:eastAsia="he-IL"/>
        </w:rPr>
      </w:pPr>
      <w:bookmarkStart w:id="4441" w:name="_ETM_Q1_3202520"/>
      <w:bookmarkStart w:id="4442" w:name="_ETM_Q1_3202546"/>
      <w:bookmarkEnd w:id="4441"/>
      <w:bookmarkEnd w:id="4442"/>
      <w:r>
        <w:rPr>
          <w:rFonts w:hint="cs"/>
          <w:rtl/>
          <w:lang w:eastAsia="he-IL"/>
        </w:rPr>
        <w:t>אמרנו בדיון על פרק ד' שיש אולי דבר שכן צריך להיות מוגדר</w:t>
      </w:r>
      <w:bookmarkStart w:id="4443" w:name="_ETM_Q1_3211043"/>
      <w:bookmarkEnd w:id="4443"/>
      <w:r>
        <w:rPr>
          <w:rFonts w:hint="cs"/>
          <w:rtl/>
          <w:lang w:eastAsia="he-IL"/>
        </w:rPr>
        <w:t>, על ידי?</w:t>
      </w:r>
    </w:p>
    <w:p w14:paraId="2028393A" w14:textId="77777777" w:rsidR="00BB3D3A" w:rsidRDefault="00BB3D3A" w:rsidP="00BB3D3A">
      <w:pPr>
        <w:rPr>
          <w:rtl/>
          <w:lang w:eastAsia="he-IL"/>
        </w:rPr>
      </w:pPr>
      <w:bookmarkStart w:id="4444" w:name="_ETM_Q1_3208925"/>
      <w:bookmarkStart w:id="4445" w:name="_ETM_Q1_3208984"/>
      <w:bookmarkEnd w:id="4444"/>
      <w:bookmarkEnd w:id="4445"/>
    </w:p>
    <w:p w14:paraId="4228210A" w14:textId="77777777" w:rsidR="00BB3D3A" w:rsidRDefault="00BB3D3A" w:rsidP="00BB3D3A">
      <w:pPr>
        <w:pStyle w:val="af9"/>
        <w:keepNext/>
        <w:rPr>
          <w:rtl/>
          <w:lang w:eastAsia="he-IL"/>
        </w:rPr>
      </w:pPr>
      <w:bookmarkStart w:id="4446" w:name="ET_guest_יערה_למברגר_652"/>
      <w:r w:rsidRPr="00BB3D3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B3D3A">
        <w:rPr>
          <w:rStyle w:val="TagStyle"/>
          <w:rtl/>
        </w:rPr>
        <w:t xml:space="preserve"> &lt;&lt; אורח &gt;&gt;</w:t>
      </w:r>
      <w:r w:rsidR="00CE3DB8">
        <w:rPr>
          <w:rtl/>
          <w:lang w:eastAsia="he-IL"/>
        </w:rPr>
        <w:t xml:space="preserve"> </w:t>
      </w:r>
      <w:bookmarkEnd w:id="4446"/>
    </w:p>
    <w:p w14:paraId="1888549A" w14:textId="77777777" w:rsidR="00BB3D3A" w:rsidRDefault="00BB3D3A" w:rsidP="00BB3D3A">
      <w:pPr>
        <w:pStyle w:val="KeepWithNext"/>
        <w:rPr>
          <w:rtl/>
          <w:lang w:eastAsia="he-IL"/>
        </w:rPr>
      </w:pPr>
    </w:p>
    <w:p w14:paraId="412254DD" w14:textId="77777777" w:rsidR="00BB3D3A" w:rsidRDefault="00BB3D3A" w:rsidP="00BB3D3A">
      <w:pPr>
        <w:rPr>
          <w:rtl/>
          <w:lang w:eastAsia="he-IL"/>
        </w:rPr>
      </w:pPr>
      <w:r>
        <w:rPr>
          <w:rFonts w:hint="cs"/>
          <w:rtl/>
          <w:lang w:eastAsia="he-IL"/>
        </w:rPr>
        <w:t xml:space="preserve">שר הכלכלה. </w:t>
      </w:r>
    </w:p>
    <w:p w14:paraId="5D1E6F9C" w14:textId="77777777" w:rsidR="00BB3D3A" w:rsidRDefault="00BB3D3A" w:rsidP="00BB3D3A">
      <w:pPr>
        <w:rPr>
          <w:rtl/>
          <w:lang w:eastAsia="he-IL"/>
        </w:rPr>
      </w:pPr>
      <w:bookmarkStart w:id="4447" w:name="_ETM_Q1_3214183"/>
      <w:bookmarkStart w:id="4448" w:name="_ETM_Q1_3214236"/>
      <w:bookmarkEnd w:id="4447"/>
      <w:bookmarkEnd w:id="4448"/>
    </w:p>
    <w:p w14:paraId="73AC9EE4" w14:textId="77777777" w:rsidR="00BB3D3A" w:rsidRDefault="00BB3D3A" w:rsidP="00BB3D3A">
      <w:pPr>
        <w:pStyle w:val="af6"/>
        <w:keepNext/>
        <w:rPr>
          <w:rtl/>
        </w:rPr>
      </w:pPr>
      <w:bookmarkStart w:id="4449" w:name="ET_yor_6156_653"/>
      <w:r w:rsidRPr="00BB3D3A">
        <w:rPr>
          <w:rStyle w:val="TagStyle"/>
          <w:rtl/>
        </w:rPr>
        <w:t xml:space="preserve"> &lt;&lt; יור &gt;&gt; </w:t>
      </w:r>
      <w:r>
        <w:rPr>
          <w:rtl/>
        </w:rPr>
        <w:t>היו"ר גלעד קריב:</w:t>
      </w:r>
      <w:r w:rsidRPr="00BB3D3A">
        <w:rPr>
          <w:rStyle w:val="TagStyle"/>
          <w:rtl/>
        </w:rPr>
        <w:t xml:space="preserve"> &lt;&lt; יור &gt;&gt;</w:t>
      </w:r>
      <w:r w:rsidR="00CE3DB8">
        <w:rPr>
          <w:rtl/>
        </w:rPr>
        <w:t xml:space="preserve"> </w:t>
      </w:r>
      <w:bookmarkEnd w:id="4449"/>
    </w:p>
    <w:p w14:paraId="40588E42" w14:textId="77777777" w:rsidR="00BB3D3A" w:rsidRDefault="00BB3D3A" w:rsidP="00BB3D3A">
      <w:pPr>
        <w:pStyle w:val="KeepWithNext"/>
        <w:rPr>
          <w:rtl/>
          <w:lang w:eastAsia="he-IL"/>
        </w:rPr>
      </w:pPr>
    </w:p>
    <w:p w14:paraId="20565684" w14:textId="77777777" w:rsidR="00BB3D3A" w:rsidRDefault="00BB3D3A" w:rsidP="00BB3D3A">
      <w:pPr>
        <w:rPr>
          <w:rtl/>
          <w:lang w:eastAsia="he-IL"/>
        </w:rPr>
      </w:pPr>
      <w:r>
        <w:rPr>
          <w:rFonts w:hint="cs"/>
          <w:rtl/>
          <w:lang w:eastAsia="he-IL"/>
        </w:rPr>
        <w:t>על ידי השרה.</w:t>
      </w:r>
    </w:p>
    <w:p w14:paraId="2B41C5F2" w14:textId="77777777" w:rsidR="00BB3D3A" w:rsidRDefault="00BB3D3A" w:rsidP="00BB3D3A">
      <w:pPr>
        <w:rPr>
          <w:rtl/>
          <w:lang w:eastAsia="he-IL"/>
        </w:rPr>
      </w:pPr>
      <w:bookmarkStart w:id="4450" w:name="_ETM_Q1_3212618"/>
      <w:bookmarkStart w:id="4451" w:name="_ETM_Q1_3212682"/>
      <w:bookmarkStart w:id="4452" w:name="_ETM_Q1_3214202"/>
      <w:bookmarkStart w:id="4453" w:name="_ETM_Q1_3214264"/>
      <w:bookmarkEnd w:id="4450"/>
      <w:bookmarkEnd w:id="4451"/>
      <w:bookmarkEnd w:id="4452"/>
      <w:bookmarkEnd w:id="4453"/>
    </w:p>
    <w:p w14:paraId="15538D0A" w14:textId="77777777" w:rsidR="00BB3D3A" w:rsidRDefault="00BB3D3A" w:rsidP="00BB3D3A">
      <w:pPr>
        <w:pStyle w:val="af9"/>
        <w:keepNext/>
        <w:rPr>
          <w:rtl/>
          <w:lang w:eastAsia="he-IL"/>
        </w:rPr>
      </w:pPr>
      <w:bookmarkStart w:id="4454" w:name="ET_guest_יערה_למברגר_654"/>
      <w:r w:rsidRPr="00BB3D3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B3D3A">
        <w:rPr>
          <w:rStyle w:val="TagStyle"/>
          <w:rtl/>
        </w:rPr>
        <w:t xml:space="preserve"> &lt;&lt; אורח &gt;&gt;</w:t>
      </w:r>
      <w:r w:rsidR="00CE3DB8">
        <w:rPr>
          <w:rtl/>
          <w:lang w:eastAsia="he-IL"/>
        </w:rPr>
        <w:t xml:space="preserve"> </w:t>
      </w:r>
      <w:bookmarkEnd w:id="4454"/>
    </w:p>
    <w:p w14:paraId="41566DFB" w14:textId="77777777" w:rsidR="00BB3D3A" w:rsidRDefault="00BB3D3A" w:rsidP="00BB3D3A">
      <w:pPr>
        <w:pStyle w:val="KeepWithNext"/>
        <w:rPr>
          <w:rtl/>
          <w:lang w:eastAsia="he-IL"/>
        </w:rPr>
      </w:pPr>
    </w:p>
    <w:p w14:paraId="2BC61C9D" w14:textId="77777777" w:rsidR="00BB3D3A" w:rsidRDefault="00BB3D3A" w:rsidP="00BB3D3A">
      <w:pPr>
        <w:rPr>
          <w:rtl/>
          <w:lang w:eastAsia="he-IL"/>
        </w:rPr>
      </w:pPr>
      <w:bookmarkStart w:id="4455" w:name="_ETM_Q1_3211111"/>
      <w:bookmarkStart w:id="4456" w:name="_ETM_Q1_3211136"/>
      <w:bookmarkEnd w:id="4455"/>
      <w:bookmarkEnd w:id="4456"/>
      <w:r>
        <w:rPr>
          <w:rFonts w:hint="cs"/>
          <w:rtl/>
          <w:lang w:eastAsia="he-IL"/>
        </w:rPr>
        <w:t>כן</w:t>
      </w:r>
      <w:bookmarkStart w:id="4457" w:name="_ETM_Q1_3211162"/>
      <w:bookmarkEnd w:id="4457"/>
      <w:r>
        <w:rPr>
          <w:rFonts w:hint="cs"/>
          <w:rtl/>
          <w:lang w:eastAsia="he-IL"/>
        </w:rPr>
        <w:t xml:space="preserve">. אפשר יהיה לשלב את זה. </w:t>
      </w:r>
      <w:bookmarkStart w:id="4458" w:name="_ETM_Q1_3220180"/>
      <w:bookmarkEnd w:id="4458"/>
      <w:r>
        <w:rPr>
          <w:rFonts w:hint="cs"/>
          <w:rtl/>
          <w:lang w:eastAsia="he-IL"/>
        </w:rPr>
        <w:t>אני גם לא יודעת אם זה ישתלב בפרק. צריך לראות היכן זה ישתלב ולפי זה להתאים את זה.</w:t>
      </w:r>
    </w:p>
    <w:p w14:paraId="6A44721F" w14:textId="77777777" w:rsidR="00BB3D3A" w:rsidRDefault="00BB3D3A" w:rsidP="00BB3D3A">
      <w:pPr>
        <w:rPr>
          <w:rtl/>
          <w:lang w:eastAsia="he-IL"/>
        </w:rPr>
      </w:pPr>
      <w:bookmarkStart w:id="4459" w:name="_ETM_Q1_3223268"/>
      <w:bookmarkStart w:id="4460" w:name="_ETM_Q1_3223418"/>
      <w:bookmarkEnd w:id="4459"/>
      <w:bookmarkEnd w:id="4460"/>
    </w:p>
    <w:p w14:paraId="5EDB0D37" w14:textId="77777777" w:rsidR="00BB3D3A" w:rsidRDefault="00BB3D3A" w:rsidP="00BB3D3A">
      <w:pPr>
        <w:pStyle w:val="af6"/>
        <w:keepNext/>
        <w:rPr>
          <w:rtl/>
        </w:rPr>
      </w:pPr>
      <w:bookmarkStart w:id="4461" w:name="ET_yor_6156_655"/>
      <w:r w:rsidRPr="00BB3D3A">
        <w:rPr>
          <w:rStyle w:val="TagStyle"/>
          <w:rtl/>
        </w:rPr>
        <w:t xml:space="preserve"> &lt;&lt; יור &gt;&gt; </w:t>
      </w:r>
      <w:r>
        <w:rPr>
          <w:rtl/>
        </w:rPr>
        <w:t>היו"ר גלעד קריב:</w:t>
      </w:r>
      <w:r w:rsidRPr="00BB3D3A">
        <w:rPr>
          <w:rStyle w:val="TagStyle"/>
          <w:rtl/>
        </w:rPr>
        <w:t xml:space="preserve"> &lt;&lt; יור &gt;&gt;</w:t>
      </w:r>
      <w:r w:rsidR="00CE3DB8">
        <w:rPr>
          <w:rtl/>
        </w:rPr>
        <w:t xml:space="preserve"> </w:t>
      </w:r>
      <w:bookmarkEnd w:id="4461"/>
    </w:p>
    <w:p w14:paraId="1496DDC9" w14:textId="77777777" w:rsidR="00BB3D3A" w:rsidRDefault="00BB3D3A" w:rsidP="00BB3D3A">
      <w:pPr>
        <w:pStyle w:val="KeepWithNext"/>
        <w:rPr>
          <w:rtl/>
          <w:lang w:eastAsia="he-IL"/>
        </w:rPr>
      </w:pPr>
    </w:p>
    <w:p w14:paraId="7AC72396" w14:textId="77777777" w:rsidR="00BB3D3A" w:rsidRDefault="00BB3D3A" w:rsidP="00BB3D3A">
      <w:pPr>
        <w:rPr>
          <w:rtl/>
          <w:lang w:eastAsia="he-IL"/>
        </w:rPr>
      </w:pPr>
      <w:bookmarkStart w:id="4462" w:name="_ETM_Q1_3223081"/>
      <w:bookmarkStart w:id="4463" w:name="_ETM_Q1_3223122"/>
      <w:bookmarkEnd w:id="4462"/>
      <w:bookmarkEnd w:id="4463"/>
      <w:r>
        <w:rPr>
          <w:rFonts w:hint="cs"/>
          <w:rtl/>
          <w:lang w:eastAsia="he-IL"/>
        </w:rPr>
        <w:t xml:space="preserve">על </w:t>
      </w:r>
      <w:bookmarkStart w:id="4464" w:name="_ETM_Q1_3222246"/>
      <w:bookmarkEnd w:id="4464"/>
      <w:r>
        <w:rPr>
          <w:rFonts w:hint="cs"/>
          <w:rtl/>
          <w:lang w:eastAsia="he-IL"/>
        </w:rPr>
        <w:t>מה דיברנו שם?</w:t>
      </w:r>
    </w:p>
    <w:p w14:paraId="44AD1AD7" w14:textId="77777777" w:rsidR="00BB3D3A" w:rsidRDefault="00BB3D3A" w:rsidP="00BB3D3A">
      <w:pPr>
        <w:rPr>
          <w:rtl/>
          <w:lang w:eastAsia="he-IL"/>
        </w:rPr>
      </w:pPr>
      <w:bookmarkStart w:id="4465" w:name="_ETM_Q1_3224443"/>
      <w:bookmarkEnd w:id="4465"/>
    </w:p>
    <w:p w14:paraId="3FEB92EE" w14:textId="77777777" w:rsidR="00BB3D3A" w:rsidRDefault="00BB3D3A" w:rsidP="00BB3D3A">
      <w:pPr>
        <w:pStyle w:val="af9"/>
        <w:keepNext/>
        <w:rPr>
          <w:rtl/>
          <w:lang w:eastAsia="he-IL"/>
        </w:rPr>
      </w:pPr>
      <w:bookmarkStart w:id="4466" w:name="ET_guest_יערה_למברגר_656"/>
      <w:r w:rsidRPr="00BB3D3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B3D3A">
        <w:rPr>
          <w:rStyle w:val="TagStyle"/>
          <w:rtl/>
        </w:rPr>
        <w:t xml:space="preserve"> &lt;&lt; אורח &gt;&gt;</w:t>
      </w:r>
      <w:r w:rsidR="00CE3DB8">
        <w:rPr>
          <w:rtl/>
          <w:lang w:eastAsia="he-IL"/>
        </w:rPr>
        <w:t xml:space="preserve"> </w:t>
      </w:r>
      <w:bookmarkEnd w:id="4466"/>
    </w:p>
    <w:p w14:paraId="4B7092B8" w14:textId="77777777" w:rsidR="00BB3D3A" w:rsidRDefault="00BB3D3A" w:rsidP="00BB3D3A">
      <w:pPr>
        <w:pStyle w:val="KeepWithNext"/>
        <w:rPr>
          <w:rtl/>
          <w:lang w:eastAsia="he-IL"/>
        </w:rPr>
      </w:pPr>
    </w:p>
    <w:p w14:paraId="38B98A04" w14:textId="77777777" w:rsidR="00BB3D3A" w:rsidRDefault="00BB3D3A" w:rsidP="00BB3D3A">
      <w:pPr>
        <w:rPr>
          <w:rtl/>
          <w:lang w:eastAsia="he-IL"/>
        </w:rPr>
      </w:pPr>
      <w:bookmarkStart w:id="4467" w:name="_ETM_Q1_3224724"/>
      <w:bookmarkStart w:id="4468" w:name="_ETM_Q1_3224747"/>
      <w:bookmarkEnd w:id="4467"/>
      <w:bookmarkEnd w:id="4468"/>
      <w:r>
        <w:rPr>
          <w:rFonts w:hint="cs"/>
          <w:rtl/>
          <w:lang w:eastAsia="he-IL"/>
        </w:rPr>
        <w:t>דיברנו על האפשרות לחזור, שהאדם חוזר. נאמר שצריך לתת לאדם אפשרות לחזור גם באופן דיגיטלי. אני חושבת שכאשר נראה היכן משתלבת הסוגיה הזאת, נוכל לראות אם צריך להתאים.</w:t>
      </w:r>
    </w:p>
    <w:p w14:paraId="40F087E1" w14:textId="77777777" w:rsidR="00BB3D3A" w:rsidRDefault="00BB3D3A" w:rsidP="00BB3D3A">
      <w:pPr>
        <w:rPr>
          <w:rtl/>
          <w:lang w:eastAsia="he-IL"/>
        </w:rPr>
      </w:pPr>
      <w:bookmarkStart w:id="4469" w:name="_ETM_Q1_3240325"/>
      <w:bookmarkStart w:id="4470" w:name="_ETM_Q1_3240392"/>
      <w:bookmarkStart w:id="4471" w:name="_ETM_Q1_3243925"/>
      <w:bookmarkEnd w:id="4469"/>
      <w:bookmarkEnd w:id="4470"/>
      <w:bookmarkEnd w:id="4471"/>
    </w:p>
    <w:p w14:paraId="6699A711" w14:textId="77777777" w:rsidR="00BB3D3A" w:rsidRDefault="00BB3D3A" w:rsidP="00BB3D3A">
      <w:pPr>
        <w:pStyle w:val="af6"/>
        <w:keepNext/>
        <w:rPr>
          <w:rtl/>
        </w:rPr>
      </w:pPr>
      <w:bookmarkStart w:id="4472" w:name="ET_yor_6156_657"/>
      <w:r w:rsidRPr="00BB3D3A">
        <w:rPr>
          <w:rStyle w:val="TagStyle"/>
          <w:rtl/>
        </w:rPr>
        <w:t xml:space="preserve"> &lt;&lt; יור &gt;&gt; </w:t>
      </w:r>
      <w:r>
        <w:rPr>
          <w:rtl/>
        </w:rPr>
        <w:t>היו"ר גלעד קריב:</w:t>
      </w:r>
      <w:r w:rsidRPr="00BB3D3A">
        <w:rPr>
          <w:rStyle w:val="TagStyle"/>
          <w:rtl/>
        </w:rPr>
        <w:t xml:space="preserve"> &lt;&lt; יור &gt;&gt;</w:t>
      </w:r>
      <w:r w:rsidR="00CE3DB8">
        <w:rPr>
          <w:rtl/>
        </w:rPr>
        <w:t xml:space="preserve"> </w:t>
      </w:r>
      <w:bookmarkEnd w:id="4472"/>
    </w:p>
    <w:p w14:paraId="2FAB1955" w14:textId="77777777" w:rsidR="00BB3D3A" w:rsidRDefault="00BB3D3A" w:rsidP="00BB3D3A">
      <w:pPr>
        <w:pStyle w:val="KeepWithNext"/>
        <w:rPr>
          <w:rtl/>
          <w:lang w:eastAsia="he-IL"/>
        </w:rPr>
      </w:pPr>
    </w:p>
    <w:p w14:paraId="51F7A9C5" w14:textId="77777777" w:rsidR="00BB3D3A" w:rsidRDefault="00BB3D3A" w:rsidP="00BB3D3A">
      <w:pPr>
        <w:rPr>
          <w:rtl/>
          <w:lang w:eastAsia="he-IL"/>
        </w:rPr>
      </w:pPr>
      <w:bookmarkStart w:id="4473" w:name="_ETM_Q1_3244209"/>
      <w:bookmarkStart w:id="4474" w:name="_ETM_Q1_3244230"/>
      <w:bookmarkEnd w:id="4473"/>
      <w:bookmarkEnd w:id="4474"/>
      <w:r>
        <w:rPr>
          <w:rFonts w:hint="cs"/>
          <w:rtl/>
          <w:lang w:eastAsia="he-IL"/>
        </w:rPr>
        <w:t xml:space="preserve">בסדר גמור. </w:t>
      </w:r>
    </w:p>
    <w:p w14:paraId="2538C6E1" w14:textId="77777777" w:rsidR="00BB3D3A" w:rsidRDefault="00BB3D3A" w:rsidP="00BB3D3A">
      <w:pPr>
        <w:rPr>
          <w:rtl/>
          <w:lang w:eastAsia="he-IL"/>
        </w:rPr>
      </w:pPr>
      <w:bookmarkStart w:id="4475" w:name="_ETM_Q1_3246091"/>
      <w:bookmarkStart w:id="4476" w:name="_ETM_Q1_3246157"/>
      <w:bookmarkEnd w:id="4475"/>
      <w:bookmarkEnd w:id="4476"/>
    </w:p>
    <w:p w14:paraId="0E327730" w14:textId="77777777" w:rsidR="00BB3D3A" w:rsidRDefault="00BB3D3A" w:rsidP="00BB3D3A">
      <w:pPr>
        <w:pStyle w:val="af9"/>
        <w:keepNext/>
        <w:rPr>
          <w:rtl/>
          <w:lang w:eastAsia="he-IL"/>
        </w:rPr>
      </w:pPr>
      <w:bookmarkStart w:id="4477" w:name="_ETM_Q1_3195284"/>
      <w:bookmarkStart w:id="4478" w:name="_ETM_Q1_3195349"/>
      <w:bookmarkStart w:id="4479" w:name="ET_guest_יערה_למברגר_650"/>
      <w:bookmarkEnd w:id="4477"/>
      <w:bookmarkEnd w:id="4478"/>
      <w:r w:rsidRPr="00BB3D3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B3D3A">
        <w:rPr>
          <w:rStyle w:val="TagStyle"/>
          <w:rtl/>
        </w:rPr>
        <w:t xml:space="preserve"> &lt;&lt; אורח &gt;&gt;</w:t>
      </w:r>
      <w:r w:rsidR="00CE3DB8">
        <w:rPr>
          <w:rtl/>
          <w:lang w:eastAsia="he-IL"/>
        </w:rPr>
        <w:t xml:space="preserve"> </w:t>
      </w:r>
      <w:bookmarkEnd w:id="4479"/>
    </w:p>
    <w:p w14:paraId="411330EC" w14:textId="77777777" w:rsidR="00BB3D3A" w:rsidRDefault="00BB3D3A" w:rsidP="00BB3D3A">
      <w:pPr>
        <w:pStyle w:val="KeepWithNext"/>
        <w:rPr>
          <w:rtl/>
          <w:lang w:eastAsia="he-IL"/>
        </w:rPr>
      </w:pPr>
    </w:p>
    <w:p w14:paraId="1848A853" w14:textId="77777777" w:rsidR="004F34AD" w:rsidRPr="004F34AD" w:rsidRDefault="00BB3D3A" w:rsidP="004F34AD">
      <w:pPr>
        <w:pStyle w:val="aff0"/>
        <w:numPr>
          <w:ilvl w:val="0"/>
          <w:numId w:val="10"/>
        </w:numPr>
        <w:rPr>
          <w:rtl/>
          <w:lang w:eastAsia="he-IL"/>
        </w:rPr>
      </w:pPr>
      <w:r>
        <w:rPr>
          <w:rFonts w:hint="cs"/>
          <w:rtl/>
          <w:lang w:eastAsia="he-IL"/>
        </w:rPr>
        <w:t>השר רשאי, בהסכמת שר הרווחה והביטחון החברתי</w:t>
      </w:r>
      <w:r w:rsidR="00C60177">
        <w:rPr>
          <w:rFonts w:hint="cs"/>
          <w:rtl/>
          <w:lang w:eastAsia="he-IL"/>
        </w:rPr>
        <w:t xml:space="preserve"> </w:t>
      </w:r>
      <w:r>
        <w:rPr>
          <w:rFonts w:hint="cs"/>
          <w:rtl/>
          <w:lang w:eastAsia="he-IL"/>
        </w:rPr>
        <w:t>ושר המשפטים ובהתייעצות עם שר הפנים, לקבוע הוראות בעניין התאמות ביישום חוק זה לעניין מי שמונה לו אפוטרופוס או מי שייפוי כוח מתמשך נכנס לתוקף לגביו.</w:t>
      </w:r>
    </w:p>
    <w:p w14:paraId="366E42C8" w14:textId="77777777" w:rsidR="008B5A68" w:rsidRDefault="008B5A68" w:rsidP="004636EC">
      <w:pPr>
        <w:rPr>
          <w:rtl/>
          <w:lang w:eastAsia="he-IL"/>
        </w:rPr>
      </w:pPr>
    </w:p>
    <w:p w14:paraId="3F04C933" w14:textId="77777777" w:rsidR="00BB3D3A" w:rsidRDefault="00BB3D3A" w:rsidP="004636EC">
      <w:pPr>
        <w:rPr>
          <w:rtl/>
          <w:lang w:eastAsia="he-IL"/>
        </w:rPr>
      </w:pPr>
      <w:bookmarkStart w:id="4480" w:name="_ETM_Q1_3259551"/>
      <w:bookmarkStart w:id="4481" w:name="_ETM_Q1_3259609"/>
      <w:bookmarkEnd w:id="4480"/>
      <w:bookmarkEnd w:id="4481"/>
      <w:r>
        <w:rPr>
          <w:rFonts w:hint="cs"/>
          <w:rtl/>
          <w:lang w:eastAsia="he-IL"/>
        </w:rPr>
        <w:t xml:space="preserve">זה נושא שהתחלנו </w:t>
      </w:r>
      <w:bookmarkStart w:id="4482" w:name="_ETM_Q1_3261987"/>
      <w:bookmarkEnd w:id="4482"/>
      <w:r>
        <w:rPr>
          <w:rFonts w:hint="cs"/>
          <w:rtl/>
          <w:lang w:eastAsia="he-IL"/>
        </w:rPr>
        <w:t xml:space="preserve">לדון בו קודם. התכתבתי עם הממונה על נושא האפוטרופסות </w:t>
      </w:r>
      <w:bookmarkStart w:id="4483" w:name="_ETM_Q1_3264317"/>
      <w:bookmarkEnd w:id="4483"/>
      <w:r>
        <w:rPr>
          <w:rFonts w:hint="cs"/>
          <w:rtl/>
          <w:lang w:eastAsia="he-IL"/>
        </w:rPr>
        <w:t xml:space="preserve">במשרד האפוטרופוס הכללי והיא תהיה זמינה בעוד כחצי </w:t>
      </w:r>
      <w:bookmarkStart w:id="4484" w:name="_ETM_Q1_3268984"/>
      <w:bookmarkEnd w:id="4484"/>
      <w:r>
        <w:rPr>
          <w:rFonts w:hint="cs"/>
          <w:rtl/>
          <w:lang w:eastAsia="he-IL"/>
        </w:rPr>
        <w:t xml:space="preserve">שעה לעלות ב-זום. השאלה אם אפשר לקפוץ לסעיפים אחרים </w:t>
      </w:r>
      <w:bookmarkStart w:id="4485" w:name="_ETM_Q1_3272545"/>
      <w:bookmarkEnd w:id="4485"/>
      <w:r>
        <w:rPr>
          <w:rFonts w:hint="cs"/>
          <w:rtl/>
          <w:lang w:eastAsia="he-IL"/>
        </w:rPr>
        <w:t>ואחר כך לחזור לזה.</w:t>
      </w:r>
    </w:p>
    <w:p w14:paraId="35A77B80" w14:textId="77777777" w:rsidR="00BB3D3A" w:rsidRDefault="00BB3D3A" w:rsidP="004636EC">
      <w:pPr>
        <w:rPr>
          <w:rtl/>
          <w:lang w:eastAsia="he-IL"/>
        </w:rPr>
      </w:pPr>
      <w:bookmarkStart w:id="4486" w:name="_ETM_Q1_3271479"/>
      <w:bookmarkStart w:id="4487" w:name="_ETM_Q1_3271546"/>
      <w:bookmarkStart w:id="4488" w:name="_ETM_Q1_3270655"/>
      <w:bookmarkEnd w:id="4486"/>
      <w:bookmarkEnd w:id="4487"/>
      <w:bookmarkEnd w:id="4488"/>
    </w:p>
    <w:p w14:paraId="7539AC66" w14:textId="77777777" w:rsidR="00BB3D3A" w:rsidRDefault="00BB3D3A" w:rsidP="00BB3D3A">
      <w:pPr>
        <w:pStyle w:val="af6"/>
        <w:keepNext/>
        <w:rPr>
          <w:rtl/>
        </w:rPr>
      </w:pPr>
      <w:bookmarkStart w:id="4489" w:name="ET_yor_6156_659"/>
      <w:r w:rsidRPr="00BB3D3A">
        <w:rPr>
          <w:rStyle w:val="TagStyle"/>
          <w:rtl/>
        </w:rPr>
        <w:t xml:space="preserve"> &lt;&lt; יור &gt;&gt; </w:t>
      </w:r>
      <w:r>
        <w:rPr>
          <w:rtl/>
        </w:rPr>
        <w:t>היו"ר גלעד קריב:</w:t>
      </w:r>
      <w:r w:rsidRPr="00BB3D3A">
        <w:rPr>
          <w:rStyle w:val="TagStyle"/>
          <w:rtl/>
        </w:rPr>
        <w:t xml:space="preserve"> &lt;&lt; יור &gt;&gt;</w:t>
      </w:r>
      <w:r w:rsidR="00CE3DB8">
        <w:rPr>
          <w:rtl/>
        </w:rPr>
        <w:t xml:space="preserve"> </w:t>
      </w:r>
      <w:bookmarkEnd w:id="4489"/>
    </w:p>
    <w:p w14:paraId="4097A929" w14:textId="77777777" w:rsidR="00BB3D3A" w:rsidRDefault="00BB3D3A" w:rsidP="00BB3D3A">
      <w:pPr>
        <w:pStyle w:val="KeepWithNext"/>
        <w:rPr>
          <w:rtl/>
          <w:lang w:eastAsia="he-IL"/>
        </w:rPr>
      </w:pPr>
    </w:p>
    <w:p w14:paraId="15415726" w14:textId="77777777" w:rsidR="00BB3D3A" w:rsidRDefault="00BB3D3A" w:rsidP="00BB3D3A">
      <w:pPr>
        <w:rPr>
          <w:rtl/>
          <w:lang w:eastAsia="he-IL"/>
        </w:rPr>
      </w:pPr>
      <w:bookmarkStart w:id="4490" w:name="_ETM_Q1_3270966"/>
      <w:bookmarkStart w:id="4491" w:name="_ETM_Q1_3270988"/>
      <w:bookmarkEnd w:id="4490"/>
      <w:bookmarkEnd w:id="4491"/>
      <w:r>
        <w:rPr>
          <w:rFonts w:hint="cs"/>
          <w:rtl/>
          <w:lang w:eastAsia="he-IL"/>
        </w:rPr>
        <w:t>לא. אפשר לחכות עם זה. אני רק אומר שלפחות מבחינתי התקנות האלה לגבי האפוטרופסות וייפוי כו</w:t>
      </w:r>
      <w:bookmarkStart w:id="4492" w:name="_ETM_Q1_3286037"/>
      <w:bookmarkEnd w:id="4492"/>
      <w:r>
        <w:rPr>
          <w:rFonts w:hint="cs"/>
          <w:rtl/>
          <w:lang w:eastAsia="he-IL"/>
        </w:rPr>
        <w:t xml:space="preserve">ח, על פניו אני לא רואה אותן כתקנות רשות אלא אם נשמע מהם דברים אחרים שלדעתם </w:t>
      </w:r>
      <w:bookmarkStart w:id="4493" w:name="_ETM_Q1_3295585"/>
      <w:bookmarkEnd w:id="4493"/>
      <w:r>
        <w:rPr>
          <w:rFonts w:hint="cs"/>
          <w:rtl/>
          <w:lang w:eastAsia="he-IL"/>
        </w:rPr>
        <w:t xml:space="preserve">יש תקנות שמסדירות את הסוגיה. </w:t>
      </w:r>
    </w:p>
    <w:p w14:paraId="06B90AB3" w14:textId="77777777" w:rsidR="00BB3D3A" w:rsidRDefault="00BB3D3A" w:rsidP="00BB3D3A">
      <w:pPr>
        <w:rPr>
          <w:rtl/>
          <w:lang w:eastAsia="he-IL"/>
        </w:rPr>
      </w:pPr>
      <w:bookmarkStart w:id="4494" w:name="_ETM_Q1_3301755"/>
      <w:bookmarkStart w:id="4495" w:name="_ETM_Q1_3301820"/>
      <w:bookmarkEnd w:id="4494"/>
      <w:bookmarkEnd w:id="4495"/>
    </w:p>
    <w:p w14:paraId="03DC29DB" w14:textId="77777777" w:rsidR="00BB3D3A" w:rsidRDefault="00BB3D3A" w:rsidP="00BB3D3A">
      <w:pPr>
        <w:pStyle w:val="af9"/>
        <w:keepNext/>
        <w:rPr>
          <w:rtl/>
          <w:lang w:eastAsia="he-IL"/>
        </w:rPr>
      </w:pPr>
      <w:bookmarkStart w:id="4496" w:name="ET_guest_אודליה_אדרי_660"/>
      <w:r w:rsidRPr="00BB3D3A">
        <w:rPr>
          <w:rStyle w:val="TagStyle"/>
          <w:rtl/>
        </w:rPr>
        <w:t xml:space="preserve"> &lt;&lt; אורח &gt;&gt; </w:t>
      </w:r>
      <w:r>
        <w:rPr>
          <w:rtl/>
          <w:lang w:eastAsia="he-IL"/>
        </w:rPr>
        <w:t>אודליה אדרי:</w:t>
      </w:r>
      <w:r w:rsidRPr="00BB3D3A">
        <w:rPr>
          <w:rStyle w:val="TagStyle"/>
          <w:rtl/>
        </w:rPr>
        <w:t xml:space="preserve"> &lt;&lt; אורח &gt;&gt;</w:t>
      </w:r>
      <w:r w:rsidR="00CE3DB8">
        <w:rPr>
          <w:rtl/>
          <w:lang w:eastAsia="he-IL"/>
        </w:rPr>
        <w:t xml:space="preserve"> </w:t>
      </w:r>
      <w:bookmarkEnd w:id="4496"/>
    </w:p>
    <w:p w14:paraId="303E6C35" w14:textId="77777777" w:rsidR="00BB3D3A" w:rsidRDefault="00BB3D3A" w:rsidP="00BB3D3A">
      <w:pPr>
        <w:pStyle w:val="KeepWithNext"/>
        <w:rPr>
          <w:rtl/>
          <w:lang w:eastAsia="he-IL"/>
        </w:rPr>
      </w:pPr>
    </w:p>
    <w:p w14:paraId="65CA0930" w14:textId="77777777" w:rsidR="00BB3D3A" w:rsidRDefault="00BB3D3A" w:rsidP="00BB3D3A">
      <w:pPr>
        <w:rPr>
          <w:rtl/>
          <w:lang w:eastAsia="he-IL"/>
        </w:rPr>
      </w:pPr>
      <w:r>
        <w:rPr>
          <w:rFonts w:hint="cs"/>
          <w:rtl/>
          <w:lang w:eastAsia="he-IL"/>
        </w:rPr>
        <w:t xml:space="preserve">האמירה היא לא שיש תקנות </w:t>
      </w:r>
      <w:bookmarkStart w:id="4497" w:name="_ETM_Q1_3304391"/>
      <w:bookmarkEnd w:id="4497"/>
      <w:r>
        <w:rPr>
          <w:rFonts w:hint="cs"/>
          <w:rtl/>
          <w:lang w:eastAsia="he-IL"/>
        </w:rPr>
        <w:t xml:space="preserve">אחרות שמסדירות את הסוגיה של הדיוור. </w:t>
      </w:r>
      <w:bookmarkStart w:id="4498" w:name="_ETM_Q1_3308809"/>
      <w:bookmarkEnd w:id="4498"/>
      <w:r>
        <w:rPr>
          <w:rFonts w:hint="cs"/>
          <w:rtl/>
          <w:lang w:eastAsia="he-IL"/>
        </w:rPr>
        <w:t xml:space="preserve">החוק מסדיר את העניין של </w:t>
      </w:r>
      <w:r w:rsidR="00F70427">
        <w:rPr>
          <w:rFonts w:hint="cs"/>
          <w:rtl/>
          <w:lang w:eastAsia="he-IL"/>
        </w:rPr>
        <w:t>האפוטרופסות ומה המשמעות.</w:t>
      </w:r>
    </w:p>
    <w:p w14:paraId="12CF71C6" w14:textId="77777777" w:rsidR="00F70427" w:rsidRDefault="00F70427" w:rsidP="00BB3D3A">
      <w:pPr>
        <w:rPr>
          <w:rtl/>
          <w:lang w:eastAsia="he-IL"/>
        </w:rPr>
      </w:pPr>
      <w:bookmarkStart w:id="4499" w:name="_ETM_Q1_3311469"/>
      <w:bookmarkStart w:id="4500" w:name="_ETM_Q1_3311523"/>
      <w:bookmarkEnd w:id="4499"/>
      <w:bookmarkEnd w:id="4500"/>
    </w:p>
    <w:p w14:paraId="3B4C6BA8" w14:textId="77777777" w:rsidR="00F70427" w:rsidRDefault="00F70427" w:rsidP="00F70427">
      <w:pPr>
        <w:pStyle w:val="af9"/>
        <w:keepNext/>
        <w:rPr>
          <w:rtl/>
          <w:lang w:eastAsia="he-IL"/>
        </w:rPr>
      </w:pPr>
      <w:bookmarkStart w:id="4501" w:name="ET_guest_יערה_למברגר_661"/>
      <w:r w:rsidRPr="00F7042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70427">
        <w:rPr>
          <w:rStyle w:val="TagStyle"/>
          <w:rtl/>
        </w:rPr>
        <w:t xml:space="preserve"> &lt;&lt; אורח &gt;&gt;</w:t>
      </w:r>
      <w:r w:rsidR="00CE3DB8">
        <w:rPr>
          <w:rtl/>
          <w:lang w:eastAsia="he-IL"/>
        </w:rPr>
        <w:t xml:space="preserve"> </w:t>
      </w:r>
      <w:bookmarkEnd w:id="4501"/>
    </w:p>
    <w:p w14:paraId="7DCAE4BE" w14:textId="77777777" w:rsidR="00F70427" w:rsidRDefault="00F70427" w:rsidP="00F70427">
      <w:pPr>
        <w:pStyle w:val="KeepWithNext"/>
        <w:rPr>
          <w:rtl/>
          <w:lang w:eastAsia="he-IL"/>
        </w:rPr>
      </w:pPr>
    </w:p>
    <w:p w14:paraId="6BB64F9F" w14:textId="77777777" w:rsidR="00F70427" w:rsidRDefault="00F70427" w:rsidP="00F70427">
      <w:pPr>
        <w:rPr>
          <w:rtl/>
          <w:lang w:eastAsia="he-IL"/>
        </w:rPr>
      </w:pPr>
      <w:r>
        <w:rPr>
          <w:rFonts w:hint="cs"/>
          <w:rtl/>
          <w:lang w:eastAsia="he-IL"/>
        </w:rPr>
        <w:t>את זה רציתי שהיא תסביר יותר בהרחבה, את הסמכויות שלהם ואת ההוראות שהם נותנים לאפוטרופוסים מהצד השני ובכך הם הרגולטורים.</w:t>
      </w:r>
    </w:p>
    <w:p w14:paraId="4C1977AE" w14:textId="77777777" w:rsidR="00F70427" w:rsidRDefault="00F70427" w:rsidP="00F70427">
      <w:pPr>
        <w:rPr>
          <w:rtl/>
          <w:lang w:eastAsia="he-IL"/>
        </w:rPr>
      </w:pPr>
      <w:bookmarkStart w:id="4502" w:name="_ETM_Q1_3318765"/>
      <w:bookmarkStart w:id="4503" w:name="_ETM_Q1_3318829"/>
      <w:bookmarkEnd w:id="4502"/>
      <w:bookmarkEnd w:id="4503"/>
    </w:p>
    <w:p w14:paraId="08111DDD" w14:textId="77777777" w:rsidR="00F70427" w:rsidRDefault="00F70427" w:rsidP="00F70427">
      <w:pPr>
        <w:pStyle w:val="af6"/>
        <w:keepNext/>
        <w:rPr>
          <w:rtl/>
        </w:rPr>
      </w:pPr>
      <w:r w:rsidRPr="00F70427">
        <w:rPr>
          <w:rStyle w:val="TagStyle"/>
          <w:rtl/>
        </w:rPr>
        <w:t xml:space="preserve"> &lt;&lt; יור &gt;&gt; </w:t>
      </w:r>
      <w:r>
        <w:rPr>
          <w:rtl/>
        </w:rPr>
        <w:t>היו"ר גלעד קריב:</w:t>
      </w:r>
      <w:r w:rsidRPr="00F70427">
        <w:rPr>
          <w:rStyle w:val="TagStyle"/>
          <w:rtl/>
        </w:rPr>
        <w:t xml:space="preserve"> &lt;&lt; יור &gt;&gt;</w:t>
      </w:r>
      <w:r w:rsidR="00CE3DB8">
        <w:rPr>
          <w:rtl/>
        </w:rPr>
        <w:t xml:space="preserve"> </w:t>
      </w:r>
    </w:p>
    <w:p w14:paraId="13B35DFC" w14:textId="77777777" w:rsidR="00F70427" w:rsidRDefault="00F70427" w:rsidP="00F70427">
      <w:pPr>
        <w:pStyle w:val="KeepWithNext"/>
        <w:rPr>
          <w:rtl/>
          <w:lang w:eastAsia="he-IL"/>
        </w:rPr>
      </w:pPr>
    </w:p>
    <w:p w14:paraId="632956F3" w14:textId="77777777" w:rsidR="00F70427" w:rsidRDefault="00F70427" w:rsidP="00F70427">
      <w:pPr>
        <w:rPr>
          <w:rtl/>
          <w:lang w:eastAsia="he-IL"/>
        </w:rPr>
      </w:pPr>
      <w:r>
        <w:rPr>
          <w:rFonts w:hint="cs"/>
          <w:rtl/>
          <w:lang w:eastAsia="he-IL"/>
        </w:rPr>
        <w:t>זה ב</w:t>
      </w:r>
      <w:bookmarkStart w:id="4504" w:name="_ETM_Q1_3317991"/>
      <w:bookmarkEnd w:id="4504"/>
      <w:r>
        <w:rPr>
          <w:rFonts w:hint="cs"/>
          <w:rtl/>
          <w:lang w:eastAsia="he-IL"/>
        </w:rPr>
        <w:t xml:space="preserve">רור לי ואני מבין. אני רק אומר שוב שהשאלה היא </w:t>
      </w:r>
      <w:bookmarkStart w:id="4505" w:name="_ETM_Q1_3322928"/>
      <w:bookmarkEnd w:id="4505"/>
      <w:r>
        <w:rPr>
          <w:rFonts w:hint="cs"/>
          <w:rtl/>
          <w:lang w:eastAsia="he-IL"/>
        </w:rPr>
        <w:t xml:space="preserve">האם לא חייבים להיקבע הסדרים ספציפיים לשאלה של מה קורה עם נושא הדיוור הדיגיטלי בשעה שממונה </w:t>
      </w:r>
      <w:bookmarkStart w:id="4506" w:name="_ETM_Q1_3336153"/>
      <w:bookmarkEnd w:id="4506"/>
      <w:r>
        <w:rPr>
          <w:rFonts w:hint="cs"/>
          <w:rtl/>
          <w:lang w:eastAsia="he-IL"/>
        </w:rPr>
        <w:t xml:space="preserve">לאדם אפוטרופוס. יכול להיות שהתשובה שלהם תהיה שלא </w:t>
      </w:r>
      <w:bookmarkStart w:id="4507" w:name="_ETM_Q1_3337985"/>
      <w:bookmarkEnd w:id="4507"/>
      <w:r>
        <w:rPr>
          <w:rFonts w:hint="cs"/>
          <w:rtl/>
          <w:lang w:eastAsia="he-IL"/>
        </w:rPr>
        <w:t xml:space="preserve">צריך כי יש הסדרים כלליים בתחום האפוטרופסות בחוק ובתקנות </w:t>
      </w:r>
      <w:bookmarkStart w:id="4508" w:name="_ETM_Q1_3341845"/>
      <w:bookmarkEnd w:id="4508"/>
      <w:r>
        <w:rPr>
          <w:rFonts w:hint="cs"/>
          <w:rtl/>
          <w:lang w:eastAsia="he-IL"/>
        </w:rPr>
        <w:t>שנותנים מענה גם לעניין הזה.</w:t>
      </w:r>
      <w:r w:rsidR="00C60177">
        <w:rPr>
          <w:rFonts w:hint="cs"/>
          <w:rtl/>
          <w:lang w:eastAsia="he-IL"/>
        </w:rPr>
        <w:t xml:space="preserve"> </w:t>
      </w:r>
      <w:r>
        <w:rPr>
          <w:rFonts w:hint="cs"/>
          <w:rtl/>
          <w:lang w:eastAsia="he-IL"/>
        </w:rPr>
        <w:t>יכול להיות. נראה.</w:t>
      </w:r>
      <w:r w:rsidR="00C60177">
        <w:rPr>
          <w:rFonts w:hint="cs"/>
          <w:rtl/>
          <w:lang w:eastAsia="he-IL"/>
        </w:rPr>
        <w:t xml:space="preserve"> </w:t>
      </w:r>
      <w:r>
        <w:rPr>
          <w:rFonts w:hint="cs"/>
          <w:rtl/>
          <w:lang w:eastAsia="he-IL"/>
        </w:rPr>
        <w:t xml:space="preserve">אני רק אומר שככל שאין הסדרה במקום </w:t>
      </w:r>
      <w:bookmarkStart w:id="4509" w:name="_ETM_Q1_3353294"/>
      <w:bookmarkEnd w:id="4509"/>
      <w:r>
        <w:rPr>
          <w:rFonts w:hint="cs"/>
          <w:rtl/>
          <w:lang w:eastAsia="he-IL"/>
        </w:rPr>
        <w:t xml:space="preserve">אחר, תהיה כאן חובה להסדרה. זה </w:t>
      </w:r>
      <w:bookmarkStart w:id="4510" w:name="_ETM_Q1_3363403"/>
      <w:bookmarkEnd w:id="4510"/>
      <w:r>
        <w:rPr>
          <w:rFonts w:hint="cs"/>
          <w:rtl/>
          <w:lang w:eastAsia="he-IL"/>
        </w:rPr>
        <w:t>לא משנה מכוח איזה חוק</w:t>
      </w:r>
      <w:r w:rsidR="00C60177">
        <w:rPr>
          <w:rFonts w:hint="cs"/>
          <w:rtl/>
          <w:lang w:eastAsia="he-IL"/>
        </w:rPr>
        <w:t xml:space="preserve"> </w:t>
      </w:r>
      <w:r>
        <w:rPr>
          <w:rFonts w:hint="cs"/>
          <w:rtl/>
          <w:lang w:eastAsia="he-IL"/>
        </w:rPr>
        <w:t>ההסמכה תהיה. ככל שהדברים קשורים לדיוור דיגיטלי, אז ההסמכה תהיה כאן. זה לא משנה. השאלה היא האם יש כבר היום הסדרים חקיקתיים ותחיקתיים שנותנים מענה לסוגיה הזאת. אם כן, אז לא צריך להכפיל אותם. אם לא -</w:t>
      </w:r>
      <w:r w:rsidR="00C60177">
        <w:rPr>
          <w:rFonts w:hint="cs"/>
          <w:rtl/>
          <w:lang w:eastAsia="he-IL"/>
        </w:rPr>
        <w:t xml:space="preserve"> </w:t>
      </w:r>
      <w:r>
        <w:rPr>
          <w:rFonts w:hint="cs"/>
          <w:rtl/>
          <w:lang w:eastAsia="he-IL"/>
        </w:rPr>
        <w:t xml:space="preserve">יצטרכו להיקבע. </w:t>
      </w:r>
    </w:p>
    <w:p w14:paraId="43F99047" w14:textId="77777777" w:rsidR="00F70427" w:rsidRDefault="00F70427" w:rsidP="00F70427">
      <w:pPr>
        <w:rPr>
          <w:rtl/>
          <w:lang w:eastAsia="he-IL"/>
        </w:rPr>
      </w:pPr>
      <w:bookmarkStart w:id="4511" w:name="_ETM_Q1_3386317"/>
      <w:bookmarkEnd w:id="4511"/>
    </w:p>
    <w:p w14:paraId="5820D220" w14:textId="77777777" w:rsidR="00F70427" w:rsidRDefault="00F70427" w:rsidP="00F70427">
      <w:pPr>
        <w:pStyle w:val="af9"/>
        <w:keepNext/>
        <w:rPr>
          <w:rtl/>
          <w:lang w:eastAsia="he-IL"/>
        </w:rPr>
      </w:pPr>
      <w:bookmarkStart w:id="4512" w:name="ET_guest_יערה_למברגר_663"/>
      <w:r w:rsidRPr="00F7042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70427">
        <w:rPr>
          <w:rStyle w:val="TagStyle"/>
          <w:rtl/>
        </w:rPr>
        <w:t xml:space="preserve"> &lt;&lt; אורח &gt;&gt;</w:t>
      </w:r>
      <w:r w:rsidR="00CE3DB8">
        <w:rPr>
          <w:rtl/>
          <w:lang w:eastAsia="he-IL"/>
        </w:rPr>
        <w:t xml:space="preserve"> </w:t>
      </w:r>
      <w:bookmarkEnd w:id="4512"/>
    </w:p>
    <w:p w14:paraId="7E2A09C3" w14:textId="77777777" w:rsidR="00F70427" w:rsidRDefault="00F70427" w:rsidP="00F70427">
      <w:pPr>
        <w:pStyle w:val="KeepWithNext"/>
        <w:rPr>
          <w:rtl/>
          <w:lang w:eastAsia="he-IL"/>
        </w:rPr>
      </w:pPr>
    </w:p>
    <w:p w14:paraId="2DC56C83" w14:textId="77777777" w:rsidR="00BB3D3A" w:rsidRDefault="00F70427" w:rsidP="00BB3D3A">
      <w:pPr>
        <w:pStyle w:val="aff0"/>
        <w:numPr>
          <w:ilvl w:val="0"/>
          <w:numId w:val="10"/>
        </w:numPr>
        <w:rPr>
          <w:lang w:eastAsia="he-IL"/>
        </w:rPr>
      </w:pPr>
      <w:bookmarkStart w:id="4513" w:name="_ETM_Q1_3386721"/>
      <w:bookmarkStart w:id="4514" w:name="_ETM_Q1_3386772"/>
      <w:bookmarkStart w:id="4515" w:name="_ETM_Q1_3271077"/>
      <w:bookmarkStart w:id="4516" w:name="_ETM_Q1_3271141"/>
      <w:bookmarkEnd w:id="4513"/>
      <w:bookmarkEnd w:id="4514"/>
      <w:bookmarkEnd w:id="4515"/>
      <w:bookmarkEnd w:id="4516"/>
      <w:r>
        <w:rPr>
          <w:rFonts w:hint="cs"/>
          <w:rtl/>
          <w:lang w:eastAsia="he-IL"/>
        </w:rPr>
        <w:t>השר רשאי, בה סכמת שר המשפטים, לשנות, בצו, את התוספת הרביעית בשים לב לרגישות המידע הכלול במסר ונוחות השימוש של הנמען.</w:t>
      </w:r>
    </w:p>
    <w:p w14:paraId="09E09C02" w14:textId="77777777" w:rsidR="00F70427" w:rsidRDefault="00F70427" w:rsidP="00741E1F">
      <w:pPr>
        <w:rPr>
          <w:rtl/>
          <w:lang w:eastAsia="he-IL"/>
        </w:rPr>
      </w:pPr>
      <w:bookmarkStart w:id="4517" w:name="_ETM_Q1_3395858"/>
      <w:bookmarkStart w:id="4518" w:name="_ETM_Q1_3395911"/>
      <w:bookmarkStart w:id="4519" w:name="_ETM_Q1_3395982"/>
      <w:bookmarkStart w:id="4520" w:name="_ETM_Q1_3396031"/>
      <w:bookmarkEnd w:id="4517"/>
      <w:bookmarkEnd w:id="4518"/>
      <w:bookmarkEnd w:id="4519"/>
      <w:bookmarkEnd w:id="4520"/>
    </w:p>
    <w:p w14:paraId="08CDB7F8" w14:textId="77777777" w:rsidR="00F70427" w:rsidRDefault="00F70427" w:rsidP="00741E1F">
      <w:pPr>
        <w:rPr>
          <w:rtl/>
          <w:lang w:eastAsia="he-IL"/>
        </w:rPr>
      </w:pPr>
      <w:bookmarkStart w:id="4521" w:name="_ETM_Q1_3391040"/>
      <w:bookmarkStart w:id="4522" w:name="_ETM_Q1_3391104"/>
      <w:bookmarkEnd w:id="4521"/>
      <w:bookmarkEnd w:id="4522"/>
      <w:r>
        <w:rPr>
          <w:rFonts w:hint="cs"/>
          <w:rtl/>
          <w:lang w:eastAsia="he-IL"/>
        </w:rPr>
        <w:t xml:space="preserve">התוספת הרביעית היא התוספת בה אנחנו מציעים חלוקה </w:t>
      </w:r>
      <w:bookmarkStart w:id="4523" w:name="_ETM_Q1_3402608"/>
      <w:bookmarkEnd w:id="4523"/>
      <w:r>
        <w:rPr>
          <w:rFonts w:hint="cs"/>
          <w:rtl/>
          <w:lang w:eastAsia="he-IL"/>
        </w:rPr>
        <w:t>לשלוש רמות של רגישות</w:t>
      </w:r>
      <w:r w:rsidR="00741E1F">
        <w:rPr>
          <w:rFonts w:hint="cs"/>
          <w:rtl/>
          <w:lang w:eastAsia="he-IL"/>
        </w:rPr>
        <w:t xml:space="preserve"> ובהתאם לזה השפעה, איזה מידע </w:t>
      </w:r>
      <w:bookmarkStart w:id="4524" w:name="_ETM_Q1_3409431"/>
      <w:bookmarkEnd w:id="4524"/>
      <w:r w:rsidR="00741E1F">
        <w:rPr>
          <w:rFonts w:hint="cs"/>
          <w:rtl/>
          <w:lang w:eastAsia="he-IL"/>
        </w:rPr>
        <w:t xml:space="preserve">יתאים לאיזו רמה ואופן אבטחת הצגת המסר </w:t>
      </w:r>
      <w:bookmarkStart w:id="4525" w:name="_ETM_Q1_3414488"/>
      <w:bookmarkEnd w:id="4525"/>
      <w:r w:rsidR="00741E1F">
        <w:rPr>
          <w:rFonts w:hint="cs"/>
          <w:rtl/>
          <w:lang w:eastAsia="he-IL"/>
        </w:rPr>
        <w:t>בכל אחת משלושת הרמות.</w:t>
      </w:r>
    </w:p>
    <w:p w14:paraId="57176442" w14:textId="77777777" w:rsidR="00741E1F" w:rsidRDefault="00741E1F" w:rsidP="00741E1F">
      <w:pPr>
        <w:rPr>
          <w:rtl/>
          <w:lang w:eastAsia="he-IL"/>
        </w:rPr>
      </w:pPr>
      <w:bookmarkStart w:id="4526" w:name="_ETM_Q1_3418555"/>
      <w:bookmarkStart w:id="4527" w:name="_ETM_Q1_3418608"/>
      <w:bookmarkStart w:id="4528" w:name="_ETM_Q1_3419474"/>
      <w:bookmarkEnd w:id="4526"/>
      <w:bookmarkEnd w:id="4527"/>
      <w:bookmarkEnd w:id="4528"/>
    </w:p>
    <w:p w14:paraId="376E1689" w14:textId="77777777" w:rsidR="00741E1F" w:rsidRDefault="00741E1F" w:rsidP="00741E1F">
      <w:pPr>
        <w:pStyle w:val="af6"/>
        <w:keepNext/>
        <w:rPr>
          <w:rtl/>
        </w:rPr>
      </w:pPr>
      <w:bookmarkStart w:id="4529" w:name="ET_yor_6156_664"/>
      <w:r w:rsidRPr="00741E1F">
        <w:rPr>
          <w:rStyle w:val="TagStyle"/>
          <w:rtl/>
        </w:rPr>
        <w:t xml:space="preserve"> &lt;&lt; יור &gt;&gt; </w:t>
      </w:r>
      <w:r>
        <w:rPr>
          <w:rtl/>
        </w:rPr>
        <w:t>היו"ר גלעד קריב:</w:t>
      </w:r>
      <w:r w:rsidRPr="00741E1F">
        <w:rPr>
          <w:rStyle w:val="TagStyle"/>
          <w:rtl/>
        </w:rPr>
        <w:t xml:space="preserve"> &lt;&lt; יור &gt;&gt;</w:t>
      </w:r>
      <w:r w:rsidR="00913863">
        <w:rPr>
          <w:rtl/>
        </w:rPr>
        <w:t xml:space="preserve"> </w:t>
      </w:r>
      <w:bookmarkEnd w:id="4529"/>
    </w:p>
    <w:p w14:paraId="15636874" w14:textId="77777777" w:rsidR="00741E1F" w:rsidRDefault="00741E1F" w:rsidP="00741E1F">
      <w:pPr>
        <w:pStyle w:val="KeepWithNext"/>
        <w:rPr>
          <w:rtl/>
          <w:lang w:eastAsia="he-IL"/>
        </w:rPr>
      </w:pPr>
    </w:p>
    <w:p w14:paraId="21AAE616" w14:textId="77777777" w:rsidR="00741E1F" w:rsidRPr="00741E1F" w:rsidRDefault="00741E1F" w:rsidP="00741E1F">
      <w:pPr>
        <w:rPr>
          <w:rtl/>
          <w:lang w:eastAsia="he-IL"/>
        </w:rPr>
      </w:pPr>
      <w:bookmarkStart w:id="4530" w:name="_ETM_Q1_3419755"/>
      <w:bookmarkStart w:id="4531" w:name="_ETM_Q1_3419784"/>
      <w:bookmarkEnd w:id="4530"/>
      <w:bookmarkEnd w:id="4531"/>
      <w:r>
        <w:rPr>
          <w:rFonts w:hint="cs"/>
          <w:rtl/>
          <w:lang w:eastAsia="he-IL"/>
        </w:rPr>
        <w:t xml:space="preserve">כאן </w:t>
      </w:r>
      <w:bookmarkStart w:id="4532" w:name="_ETM_Q1_3420306"/>
      <w:bookmarkEnd w:id="4532"/>
      <w:r>
        <w:rPr>
          <w:rFonts w:hint="cs"/>
          <w:rtl/>
          <w:lang w:eastAsia="he-IL"/>
        </w:rPr>
        <w:t>לא צריך אישור ועדה?</w:t>
      </w:r>
    </w:p>
    <w:p w14:paraId="34499975" w14:textId="77777777" w:rsidR="00741E1F" w:rsidRDefault="00741E1F" w:rsidP="00741E1F">
      <w:pPr>
        <w:rPr>
          <w:rtl/>
          <w:lang w:eastAsia="he-IL"/>
        </w:rPr>
      </w:pPr>
      <w:bookmarkStart w:id="4533" w:name="_ETM_Q1_3415545"/>
      <w:bookmarkStart w:id="4534" w:name="_ETM_Q1_3415608"/>
      <w:bookmarkEnd w:id="4533"/>
      <w:bookmarkEnd w:id="4534"/>
    </w:p>
    <w:p w14:paraId="0690F194" w14:textId="77777777" w:rsidR="00741E1F" w:rsidRDefault="00741E1F" w:rsidP="00741E1F">
      <w:pPr>
        <w:pStyle w:val="a4"/>
        <w:keepNext/>
        <w:rPr>
          <w:rtl/>
        </w:rPr>
      </w:pPr>
      <w:bookmarkStart w:id="4535" w:name="ET_speaker_עוד_אלעזר_שטרן_663"/>
      <w:r w:rsidRPr="00741E1F">
        <w:rPr>
          <w:rStyle w:val="TagStyle"/>
          <w:rtl/>
        </w:rPr>
        <w:t xml:space="preserve"> &lt;&lt; דובר &gt;&gt; </w:t>
      </w:r>
      <w:r>
        <w:rPr>
          <w:rtl/>
        </w:rPr>
        <w:t>עו"ד אלעזר שטרן:</w:t>
      </w:r>
      <w:r w:rsidRPr="00741E1F">
        <w:rPr>
          <w:rStyle w:val="TagStyle"/>
          <w:rtl/>
        </w:rPr>
        <w:t xml:space="preserve"> &lt;&lt; דובר &gt;&gt;</w:t>
      </w:r>
      <w:r w:rsidR="00913863">
        <w:rPr>
          <w:rtl/>
        </w:rPr>
        <w:t xml:space="preserve"> </w:t>
      </w:r>
      <w:bookmarkEnd w:id="4535"/>
    </w:p>
    <w:p w14:paraId="0190669A" w14:textId="77777777" w:rsidR="00741E1F" w:rsidRDefault="00741E1F" w:rsidP="00741E1F">
      <w:pPr>
        <w:pStyle w:val="KeepWithNext"/>
        <w:rPr>
          <w:rtl/>
          <w:lang w:eastAsia="he-IL"/>
        </w:rPr>
      </w:pPr>
    </w:p>
    <w:p w14:paraId="1BBCDF64" w14:textId="77777777" w:rsidR="00741E1F" w:rsidRDefault="00741E1F" w:rsidP="00741E1F">
      <w:pPr>
        <w:rPr>
          <w:rtl/>
          <w:lang w:eastAsia="he-IL"/>
        </w:rPr>
      </w:pPr>
      <w:r>
        <w:rPr>
          <w:rFonts w:hint="cs"/>
          <w:rtl/>
          <w:lang w:eastAsia="he-IL"/>
        </w:rPr>
        <w:t xml:space="preserve">אני אשים </w:t>
      </w:r>
      <w:bookmarkStart w:id="4536" w:name="_ETM_Q1_3413649"/>
      <w:bookmarkEnd w:id="4536"/>
      <w:r>
        <w:rPr>
          <w:rFonts w:hint="cs"/>
          <w:rtl/>
          <w:lang w:eastAsia="he-IL"/>
        </w:rPr>
        <w:t xml:space="preserve">נפשי בכפי למרות שאני יודע שאולי </w:t>
      </w:r>
      <w:bookmarkStart w:id="4537" w:name="_ETM_Q1_3418572"/>
      <w:bookmarkEnd w:id="4537"/>
      <w:r>
        <w:rPr>
          <w:rFonts w:hint="cs"/>
          <w:rtl/>
          <w:lang w:eastAsia="he-IL"/>
        </w:rPr>
        <w:t xml:space="preserve">שהיו הסכמות אחרות אבל בעיניי זה מסוג הדברים שצריכים אישור ועדת החוקה כי יש פה רמות שונות </w:t>
      </w:r>
      <w:bookmarkStart w:id="4538" w:name="_ETM_Q1_3428839"/>
      <w:bookmarkEnd w:id="4538"/>
      <w:r>
        <w:rPr>
          <w:rFonts w:hint="cs"/>
          <w:rtl/>
          <w:lang w:eastAsia="he-IL"/>
        </w:rPr>
        <w:t xml:space="preserve">של דברים של פרטיות, איזה סוגי מסרים. אני חושב שנכון </w:t>
      </w:r>
      <w:bookmarkStart w:id="4539" w:name="_ETM_Q1_3431190"/>
      <w:bookmarkEnd w:id="4539"/>
      <w:r>
        <w:rPr>
          <w:rFonts w:hint="cs"/>
          <w:rtl/>
          <w:lang w:eastAsia="he-IL"/>
        </w:rPr>
        <w:t>שוועדת החוקה תבחן את הדברים.</w:t>
      </w:r>
    </w:p>
    <w:p w14:paraId="37D2B0B5" w14:textId="77777777" w:rsidR="00741E1F" w:rsidRDefault="00741E1F" w:rsidP="00741E1F">
      <w:pPr>
        <w:rPr>
          <w:rtl/>
          <w:lang w:eastAsia="he-IL"/>
        </w:rPr>
      </w:pPr>
      <w:bookmarkStart w:id="4540" w:name="_ETM_Q1_3433352"/>
      <w:bookmarkStart w:id="4541" w:name="_ETM_Q1_3433405"/>
      <w:bookmarkEnd w:id="4540"/>
      <w:bookmarkEnd w:id="4541"/>
    </w:p>
    <w:p w14:paraId="28D1E9A2" w14:textId="77777777" w:rsidR="00741E1F" w:rsidRDefault="00741E1F" w:rsidP="00741E1F">
      <w:pPr>
        <w:pStyle w:val="af9"/>
        <w:keepNext/>
        <w:rPr>
          <w:rtl/>
          <w:lang w:eastAsia="he-IL"/>
        </w:rPr>
      </w:pPr>
      <w:bookmarkStart w:id="4542" w:name="ET_guest_יערה_למברגר_666"/>
      <w:r w:rsidRPr="00741E1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41E1F">
        <w:rPr>
          <w:rStyle w:val="TagStyle"/>
          <w:rtl/>
        </w:rPr>
        <w:t xml:space="preserve"> &lt;&lt; אורח &gt;&gt;</w:t>
      </w:r>
      <w:r w:rsidR="00913863">
        <w:rPr>
          <w:rtl/>
          <w:lang w:eastAsia="he-IL"/>
        </w:rPr>
        <w:t xml:space="preserve"> </w:t>
      </w:r>
      <w:bookmarkEnd w:id="4542"/>
    </w:p>
    <w:p w14:paraId="17FCADCB" w14:textId="77777777" w:rsidR="00741E1F" w:rsidRDefault="00741E1F" w:rsidP="00741E1F">
      <w:pPr>
        <w:pStyle w:val="KeepWithNext"/>
        <w:rPr>
          <w:rtl/>
          <w:lang w:eastAsia="he-IL"/>
        </w:rPr>
      </w:pPr>
    </w:p>
    <w:p w14:paraId="53A3F23A" w14:textId="77777777" w:rsidR="00741E1F" w:rsidRDefault="00741E1F" w:rsidP="00741E1F">
      <w:pPr>
        <w:rPr>
          <w:rtl/>
          <w:lang w:eastAsia="he-IL"/>
        </w:rPr>
      </w:pPr>
      <w:r>
        <w:rPr>
          <w:rFonts w:hint="cs"/>
          <w:rtl/>
          <w:lang w:eastAsia="he-IL"/>
        </w:rPr>
        <w:t xml:space="preserve">אני אגיד שבשל זה </w:t>
      </w:r>
      <w:r>
        <w:rPr>
          <w:rtl/>
          <w:lang w:eastAsia="he-IL"/>
        </w:rPr>
        <w:t>–</w:t>
      </w:r>
      <w:r>
        <w:rPr>
          <w:rFonts w:hint="cs"/>
          <w:rtl/>
          <w:lang w:eastAsia="he-IL"/>
        </w:rPr>
        <w:t xml:space="preserve"> וגם רואים את זה בתיקון </w:t>
      </w:r>
      <w:r>
        <w:rPr>
          <w:rtl/>
          <w:lang w:eastAsia="he-IL"/>
        </w:rPr>
        <w:t>–</w:t>
      </w:r>
      <w:r w:rsidR="00CE3DB8">
        <w:rPr>
          <w:rFonts w:hint="cs"/>
          <w:rtl/>
          <w:lang w:eastAsia="he-IL"/>
        </w:rPr>
        <w:t xml:space="preserve"> </w:t>
      </w:r>
      <w:r>
        <w:rPr>
          <w:rFonts w:hint="cs"/>
          <w:rtl/>
          <w:lang w:eastAsia="he-IL"/>
        </w:rPr>
        <w:t xml:space="preserve">שזה קשור לנושא רגישות המידע </w:t>
      </w:r>
      <w:bookmarkStart w:id="4543" w:name="_ETM_Q1_3436285"/>
      <w:bookmarkEnd w:id="4543"/>
      <w:r>
        <w:rPr>
          <w:rFonts w:hint="cs"/>
          <w:rtl/>
          <w:lang w:eastAsia="he-IL"/>
        </w:rPr>
        <w:t>והפרטיות, לכן שינוי התוספת בצו ובהסכמת</w:t>
      </w:r>
      <w:r w:rsidR="00CE3DB8">
        <w:rPr>
          <w:rFonts w:hint="cs"/>
          <w:rtl/>
          <w:lang w:eastAsia="he-IL"/>
        </w:rPr>
        <w:t xml:space="preserve"> </w:t>
      </w:r>
      <w:r>
        <w:rPr>
          <w:rFonts w:hint="cs"/>
          <w:rtl/>
          <w:lang w:eastAsia="he-IL"/>
        </w:rPr>
        <w:t>שר המשפטים.</w:t>
      </w:r>
    </w:p>
    <w:p w14:paraId="53907EB9" w14:textId="77777777" w:rsidR="00741E1F" w:rsidRDefault="00741E1F" w:rsidP="00741E1F">
      <w:pPr>
        <w:rPr>
          <w:rtl/>
          <w:lang w:eastAsia="he-IL"/>
        </w:rPr>
      </w:pPr>
      <w:bookmarkStart w:id="4544" w:name="_ETM_Q1_3442756"/>
      <w:bookmarkEnd w:id="4544"/>
    </w:p>
    <w:p w14:paraId="695A6F5F" w14:textId="77777777" w:rsidR="00741E1F" w:rsidRDefault="00741E1F" w:rsidP="00741E1F">
      <w:pPr>
        <w:pStyle w:val="af6"/>
        <w:keepNext/>
        <w:rPr>
          <w:rtl/>
        </w:rPr>
      </w:pPr>
      <w:bookmarkStart w:id="4545" w:name="ET_yor_6156_667"/>
      <w:r w:rsidRPr="00741E1F">
        <w:rPr>
          <w:rStyle w:val="TagStyle"/>
          <w:rtl/>
        </w:rPr>
        <w:t xml:space="preserve"> &lt;&lt; יור &gt;&gt; </w:t>
      </w:r>
      <w:r>
        <w:rPr>
          <w:rtl/>
        </w:rPr>
        <w:t>היו"ר גלעד קריב:</w:t>
      </w:r>
      <w:r w:rsidRPr="00741E1F">
        <w:rPr>
          <w:rStyle w:val="TagStyle"/>
          <w:rtl/>
        </w:rPr>
        <w:t xml:space="preserve"> &lt;&lt; יור &gt;&gt;</w:t>
      </w:r>
      <w:r w:rsidR="00913863">
        <w:rPr>
          <w:rtl/>
        </w:rPr>
        <w:t xml:space="preserve"> </w:t>
      </w:r>
      <w:bookmarkEnd w:id="4545"/>
    </w:p>
    <w:p w14:paraId="4D6F8C7E" w14:textId="77777777" w:rsidR="00741E1F" w:rsidRDefault="00741E1F" w:rsidP="00741E1F">
      <w:pPr>
        <w:pStyle w:val="KeepWithNext"/>
        <w:rPr>
          <w:rtl/>
          <w:lang w:eastAsia="he-IL"/>
        </w:rPr>
      </w:pPr>
    </w:p>
    <w:p w14:paraId="4B6D96B7" w14:textId="77777777" w:rsidR="00741E1F" w:rsidRDefault="00741E1F" w:rsidP="00741E1F">
      <w:pPr>
        <w:rPr>
          <w:rtl/>
          <w:lang w:eastAsia="he-IL"/>
        </w:rPr>
      </w:pPr>
      <w:bookmarkStart w:id="4546" w:name="_ETM_Q1_3443046"/>
      <w:bookmarkStart w:id="4547" w:name="_ETM_Q1_3443073"/>
      <w:bookmarkEnd w:id="4546"/>
      <w:bookmarkEnd w:id="4547"/>
      <w:r>
        <w:rPr>
          <w:rFonts w:hint="cs"/>
          <w:rtl/>
          <w:lang w:eastAsia="he-IL"/>
        </w:rPr>
        <w:t xml:space="preserve">את יודעת שכשאת אומרת את המשפט הזה, מבחינתי לא </w:t>
      </w:r>
      <w:bookmarkStart w:id="4548" w:name="_ETM_Q1_3452739"/>
      <w:bookmarkEnd w:id="4548"/>
      <w:r>
        <w:rPr>
          <w:rFonts w:hint="cs"/>
          <w:rtl/>
          <w:lang w:eastAsia="he-IL"/>
        </w:rPr>
        <w:t>נתת</w:t>
      </w:r>
      <w:r w:rsidR="00CE3DB8">
        <w:rPr>
          <w:rFonts w:hint="cs"/>
          <w:rtl/>
          <w:lang w:eastAsia="he-IL"/>
        </w:rPr>
        <w:t xml:space="preserve"> </w:t>
      </w:r>
      <w:r>
        <w:rPr>
          <w:rFonts w:hint="cs"/>
          <w:rtl/>
          <w:lang w:eastAsia="he-IL"/>
        </w:rPr>
        <w:t>מענה.</w:t>
      </w:r>
    </w:p>
    <w:p w14:paraId="463BB542" w14:textId="77777777" w:rsidR="00741E1F" w:rsidRDefault="00741E1F" w:rsidP="00741E1F">
      <w:pPr>
        <w:rPr>
          <w:rtl/>
          <w:lang w:eastAsia="he-IL"/>
        </w:rPr>
      </w:pPr>
      <w:bookmarkStart w:id="4549" w:name="_ETM_Q1_3456494"/>
      <w:bookmarkStart w:id="4550" w:name="_ETM_Q1_3456547"/>
      <w:bookmarkEnd w:id="4549"/>
      <w:bookmarkEnd w:id="4550"/>
    </w:p>
    <w:p w14:paraId="7BA58974" w14:textId="77777777" w:rsidR="00741E1F" w:rsidRDefault="00741E1F" w:rsidP="00741E1F">
      <w:pPr>
        <w:pStyle w:val="af9"/>
        <w:keepNext/>
        <w:rPr>
          <w:rtl/>
          <w:lang w:eastAsia="he-IL"/>
        </w:rPr>
      </w:pPr>
      <w:bookmarkStart w:id="4551" w:name="ET_guest_יערה_למברגר_668"/>
      <w:r w:rsidRPr="00741E1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41E1F">
        <w:rPr>
          <w:rStyle w:val="TagStyle"/>
          <w:rtl/>
        </w:rPr>
        <w:t xml:space="preserve"> &lt;&lt; אורח &gt;&gt;</w:t>
      </w:r>
      <w:r w:rsidR="00913863">
        <w:rPr>
          <w:rtl/>
          <w:lang w:eastAsia="he-IL"/>
        </w:rPr>
        <w:t xml:space="preserve"> </w:t>
      </w:r>
      <w:bookmarkEnd w:id="4551"/>
    </w:p>
    <w:p w14:paraId="1897173C" w14:textId="77777777" w:rsidR="00741E1F" w:rsidRDefault="00741E1F" w:rsidP="00741E1F">
      <w:pPr>
        <w:pStyle w:val="KeepWithNext"/>
        <w:rPr>
          <w:rtl/>
          <w:lang w:eastAsia="he-IL"/>
        </w:rPr>
      </w:pPr>
    </w:p>
    <w:p w14:paraId="77632871" w14:textId="77777777" w:rsidR="00741E1F" w:rsidRDefault="00741E1F" w:rsidP="00741E1F">
      <w:pPr>
        <w:rPr>
          <w:rtl/>
          <w:lang w:eastAsia="he-IL"/>
        </w:rPr>
      </w:pPr>
      <w:r>
        <w:rPr>
          <w:rFonts w:hint="cs"/>
          <w:rtl/>
          <w:lang w:eastAsia="he-IL"/>
        </w:rPr>
        <w:t>זה להשלמת התמונה.</w:t>
      </w:r>
    </w:p>
    <w:p w14:paraId="32137A7A" w14:textId="77777777" w:rsidR="00741E1F" w:rsidRDefault="00741E1F" w:rsidP="00741E1F">
      <w:pPr>
        <w:rPr>
          <w:rtl/>
          <w:lang w:eastAsia="he-IL"/>
        </w:rPr>
      </w:pPr>
      <w:bookmarkStart w:id="4552" w:name="_ETM_Q1_3458566"/>
      <w:bookmarkStart w:id="4553" w:name="_ETM_Q1_3458620"/>
      <w:bookmarkEnd w:id="4552"/>
      <w:bookmarkEnd w:id="4553"/>
    </w:p>
    <w:p w14:paraId="304E64E0" w14:textId="77777777" w:rsidR="00741E1F" w:rsidRDefault="00741E1F" w:rsidP="00741E1F">
      <w:pPr>
        <w:pStyle w:val="af6"/>
        <w:keepNext/>
        <w:rPr>
          <w:rtl/>
        </w:rPr>
      </w:pPr>
      <w:bookmarkStart w:id="4554" w:name="ET_yor_6156_669"/>
      <w:r w:rsidRPr="00741E1F">
        <w:rPr>
          <w:rStyle w:val="TagStyle"/>
          <w:rtl/>
        </w:rPr>
        <w:t xml:space="preserve"> &lt;&lt; יור &gt;&gt; </w:t>
      </w:r>
      <w:r>
        <w:rPr>
          <w:rtl/>
        </w:rPr>
        <w:t>היו"ר גלעד קריב:</w:t>
      </w:r>
      <w:r w:rsidRPr="00741E1F">
        <w:rPr>
          <w:rStyle w:val="TagStyle"/>
          <w:rtl/>
        </w:rPr>
        <w:t xml:space="preserve"> &lt;&lt; יור &gt;&gt;</w:t>
      </w:r>
      <w:r w:rsidR="00913863">
        <w:rPr>
          <w:rtl/>
        </w:rPr>
        <w:t xml:space="preserve"> </w:t>
      </w:r>
      <w:bookmarkEnd w:id="4554"/>
    </w:p>
    <w:p w14:paraId="4A80B4F3" w14:textId="77777777" w:rsidR="00741E1F" w:rsidRDefault="00741E1F" w:rsidP="00741E1F">
      <w:pPr>
        <w:pStyle w:val="KeepWithNext"/>
        <w:rPr>
          <w:rtl/>
          <w:lang w:eastAsia="he-IL"/>
        </w:rPr>
      </w:pPr>
    </w:p>
    <w:p w14:paraId="46AAA45F" w14:textId="47930294" w:rsidR="00741E1F" w:rsidRDefault="00741E1F" w:rsidP="00741E1F">
      <w:pPr>
        <w:rPr>
          <w:rtl/>
          <w:lang w:eastAsia="he-IL"/>
        </w:rPr>
      </w:pPr>
      <w:r>
        <w:rPr>
          <w:rFonts w:hint="cs"/>
          <w:rtl/>
          <w:lang w:eastAsia="he-IL"/>
        </w:rPr>
        <w:t xml:space="preserve">רק חיזקת את דעתי שאם </w:t>
      </w:r>
      <w:bookmarkStart w:id="4555" w:name="_ETM_Q1_3462196"/>
      <w:bookmarkEnd w:id="4555"/>
      <w:r>
        <w:rPr>
          <w:rFonts w:hint="cs"/>
          <w:rtl/>
          <w:lang w:eastAsia="he-IL"/>
        </w:rPr>
        <w:t xml:space="preserve">הסכמתם שצריך כאן הסכמת שר המשפטים, פשיטה שהרשות המחוקקת צריכה </w:t>
      </w:r>
      <w:bookmarkStart w:id="4556" w:name="_ETM_Q1_3466037"/>
      <w:bookmarkEnd w:id="4556"/>
      <w:r>
        <w:rPr>
          <w:rFonts w:hint="cs"/>
          <w:rtl/>
          <w:lang w:eastAsia="he-IL"/>
        </w:rPr>
        <w:t>ליישר את העניין. אם היית מתעקשת שדי בהתייעצות, אני מבין.</w:t>
      </w:r>
      <w:bookmarkStart w:id="4557" w:name="_ETM_Q1_3476941"/>
      <w:bookmarkEnd w:id="4557"/>
      <w:r>
        <w:rPr>
          <w:rFonts w:hint="cs"/>
          <w:rtl/>
          <w:lang w:eastAsia="he-IL"/>
        </w:rPr>
        <w:t xml:space="preserve"> </w:t>
      </w:r>
      <w:bookmarkStart w:id="4558" w:name="_ETM_Q1_3478469"/>
      <w:bookmarkEnd w:id="4558"/>
      <w:r>
        <w:rPr>
          <w:rFonts w:hint="cs"/>
          <w:rtl/>
          <w:lang w:eastAsia="he-IL"/>
        </w:rPr>
        <w:t xml:space="preserve">בחוק הגנת הפרטיות יש הגדרות של סוגי מידע, </w:t>
      </w:r>
      <w:bookmarkStart w:id="4559" w:name="_ETM_Q1_3489543"/>
      <w:bookmarkEnd w:id="4559"/>
      <w:r>
        <w:rPr>
          <w:rFonts w:hint="cs"/>
          <w:rtl/>
          <w:lang w:eastAsia="he-IL"/>
        </w:rPr>
        <w:t>מה מידע רגיש ומה לא.</w:t>
      </w:r>
    </w:p>
    <w:p w14:paraId="6DD6BAB5" w14:textId="77777777" w:rsidR="004E5875" w:rsidRDefault="004E5875" w:rsidP="00741E1F">
      <w:pPr>
        <w:rPr>
          <w:rtl/>
          <w:lang w:eastAsia="he-IL"/>
        </w:rPr>
      </w:pPr>
    </w:p>
    <w:p w14:paraId="1B709F0A" w14:textId="77777777" w:rsidR="00741E1F" w:rsidRDefault="00741E1F" w:rsidP="00741E1F">
      <w:pPr>
        <w:rPr>
          <w:rStyle w:val="TagStyle"/>
          <w:rFonts w:ascii="David" w:hAnsi="David"/>
          <w:u w:val="single"/>
          <w:rtl/>
        </w:rPr>
      </w:pPr>
    </w:p>
    <w:p w14:paraId="4A9203E5" w14:textId="77777777" w:rsidR="00741E1F" w:rsidRDefault="00741E1F" w:rsidP="00741E1F">
      <w:pPr>
        <w:pStyle w:val="af9"/>
        <w:keepNext/>
        <w:rPr>
          <w:rtl/>
        </w:rPr>
      </w:pPr>
      <w:bookmarkStart w:id="4560" w:name="ET_guest_עמית_יוסוב_עמיר_671"/>
      <w:r w:rsidRPr="00741E1F">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741E1F">
        <w:rPr>
          <w:rStyle w:val="TagStyle"/>
          <w:rtl/>
        </w:rPr>
        <w:t xml:space="preserve"> &lt;&lt; אורח &gt;&gt;</w:t>
      </w:r>
      <w:r w:rsidR="00913863">
        <w:rPr>
          <w:rtl/>
        </w:rPr>
        <w:t xml:space="preserve"> </w:t>
      </w:r>
      <w:bookmarkEnd w:id="4560"/>
    </w:p>
    <w:p w14:paraId="5EAC4A0C" w14:textId="77777777" w:rsidR="00741E1F" w:rsidRDefault="00741E1F" w:rsidP="00741E1F">
      <w:pPr>
        <w:pStyle w:val="KeepWithNext"/>
        <w:rPr>
          <w:rtl/>
        </w:rPr>
      </w:pPr>
    </w:p>
    <w:p w14:paraId="12A190BE" w14:textId="77777777" w:rsidR="00741E1F" w:rsidRDefault="00741E1F" w:rsidP="00741E1F">
      <w:pPr>
        <w:rPr>
          <w:rtl/>
          <w:lang w:eastAsia="he-IL"/>
        </w:rPr>
      </w:pPr>
      <w:r>
        <w:rPr>
          <w:rFonts w:hint="cs"/>
          <w:rtl/>
          <w:lang w:eastAsia="he-IL"/>
        </w:rPr>
        <w:t>אכן או</w:t>
      </w:r>
      <w:r w:rsidR="00CE3DB8">
        <w:rPr>
          <w:rFonts w:hint="cs"/>
          <w:rtl/>
          <w:lang w:eastAsia="he-IL"/>
        </w:rPr>
        <w:t xml:space="preserve"> </w:t>
      </w:r>
      <w:r>
        <w:rPr>
          <w:rFonts w:hint="cs"/>
          <w:rtl/>
          <w:lang w:eastAsia="he-IL"/>
        </w:rPr>
        <w:t xml:space="preserve">מוצע במסגרת תיקון </w:t>
      </w:r>
      <w:bookmarkStart w:id="4561" w:name="_ETM_Q1_3494033"/>
      <w:bookmarkEnd w:id="4561"/>
      <w:r>
        <w:rPr>
          <w:rFonts w:hint="cs"/>
          <w:rtl/>
          <w:lang w:eastAsia="he-IL"/>
        </w:rPr>
        <w:t>14 לחוק הגנת הפרטיות שינוי מסוים בהגדרות האלה.</w:t>
      </w:r>
    </w:p>
    <w:p w14:paraId="5B3A8F74" w14:textId="77777777" w:rsidR="00741E1F" w:rsidRDefault="00741E1F" w:rsidP="00741E1F">
      <w:pPr>
        <w:rPr>
          <w:rtl/>
          <w:lang w:eastAsia="he-IL"/>
        </w:rPr>
      </w:pPr>
      <w:bookmarkStart w:id="4562" w:name="_ETM_Q1_3502209"/>
      <w:bookmarkStart w:id="4563" w:name="_ETM_Q1_3502263"/>
      <w:bookmarkEnd w:id="4562"/>
      <w:bookmarkEnd w:id="4563"/>
    </w:p>
    <w:p w14:paraId="709E4B73" w14:textId="77777777" w:rsidR="00741E1F" w:rsidRDefault="00741E1F" w:rsidP="00741E1F">
      <w:pPr>
        <w:pStyle w:val="af6"/>
        <w:keepNext/>
        <w:rPr>
          <w:rtl/>
        </w:rPr>
      </w:pPr>
      <w:bookmarkStart w:id="4564" w:name="ET_yor_6156_672"/>
      <w:r w:rsidRPr="00741E1F">
        <w:rPr>
          <w:rStyle w:val="TagStyle"/>
          <w:rtl/>
        </w:rPr>
        <w:t xml:space="preserve"> &lt;&lt; יור &gt;&gt; </w:t>
      </w:r>
      <w:r>
        <w:rPr>
          <w:rtl/>
        </w:rPr>
        <w:t>היו"ר גלעד קריב:</w:t>
      </w:r>
      <w:r w:rsidRPr="00741E1F">
        <w:rPr>
          <w:rStyle w:val="TagStyle"/>
          <w:rtl/>
        </w:rPr>
        <w:t xml:space="preserve"> &lt;&lt; יור &gt;&gt;</w:t>
      </w:r>
      <w:r w:rsidR="00913863">
        <w:rPr>
          <w:rtl/>
        </w:rPr>
        <w:t xml:space="preserve"> </w:t>
      </w:r>
      <w:bookmarkEnd w:id="4564"/>
    </w:p>
    <w:p w14:paraId="03C173B7" w14:textId="77777777" w:rsidR="00741E1F" w:rsidRDefault="00741E1F" w:rsidP="00741E1F">
      <w:pPr>
        <w:pStyle w:val="KeepWithNext"/>
        <w:rPr>
          <w:rtl/>
          <w:lang w:eastAsia="he-IL"/>
        </w:rPr>
      </w:pPr>
    </w:p>
    <w:p w14:paraId="2F80ED8D" w14:textId="77777777" w:rsidR="00741E1F" w:rsidRDefault="00741E1F" w:rsidP="00741E1F">
      <w:pPr>
        <w:rPr>
          <w:rtl/>
          <w:lang w:eastAsia="he-IL"/>
        </w:rPr>
      </w:pPr>
      <w:bookmarkStart w:id="4565" w:name="_ETM_Q1_3503039"/>
      <w:bookmarkStart w:id="4566" w:name="_ETM_Q1_3503062"/>
      <w:bookmarkEnd w:id="4565"/>
      <w:bookmarkEnd w:id="4566"/>
      <w:r>
        <w:rPr>
          <w:rFonts w:hint="cs"/>
          <w:rtl/>
          <w:lang w:eastAsia="he-IL"/>
        </w:rPr>
        <w:t>השינוי הזה הוא בחקיקה ראשית.</w:t>
      </w:r>
    </w:p>
    <w:p w14:paraId="00260B4D" w14:textId="77777777" w:rsidR="00741E1F" w:rsidRDefault="00741E1F" w:rsidP="00741E1F">
      <w:pPr>
        <w:rPr>
          <w:rtl/>
          <w:lang w:eastAsia="he-IL"/>
        </w:rPr>
      </w:pPr>
      <w:bookmarkStart w:id="4567" w:name="_ETM_Q1_3503704"/>
      <w:bookmarkStart w:id="4568" w:name="_ETM_Q1_3503771"/>
      <w:bookmarkStart w:id="4569" w:name="_ETM_Q1_3502620"/>
      <w:bookmarkEnd w:id="4567"/>
      <w:bookmarkEnd w:id="4568"/>
      <w:bookmarkEnd w:id="4569"/>
    </w:p>
    <w:p w14:paraId="4E8C2A9D" w14:textId="77777777" w:rsidR="00741E1F" w:rsidRDefault="00741E1F" w:rsidP="00741E1F">
      <w:pPr>
        <w:pStyle w:val="af9"/>
        <w:keepNext/>
        <w:rPr>
          <w:rtl/>
          <w:lang w:eastAsia="he-IL"/>
        </w:rPr>
      </w:pPr>
      <w:bookmarkStart w:id="4570" w:name="ET_guest_עמית_יוסוב_עמיר_673"/>
      <w:r w:rsidRPr="00741E1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41E1F">
        <w:rPr>
          <w:rStyle w:val="TagStyle"/>
          <w:rtl/>
        </w:rPr>
        <w:t xml:space="preserve"> &lt;&lt; אורח &gt;&gt;</w:t>
      </w:r>
      <w:r w:rsidR="00913863">
        <w:rPr>
          <w:rtl/>
          <w:lang w:eastAsia="he-IL"/>
        </w:rPr>
        <w:t xml:space="preserve"> </w:t>
      </w:r>
      <w:bookmarkEnd w:id="4570"/>
    </w:p>
    <w:p w14:paraId="724BB83A" w14:textId="77777777" w:rsidR="00741E1F" w:rsidRDefault="00741E1F" w:rsidP="00741E1F">
      <w:pPr>
        <w:pStyle w:val="KeepWithNext"/>
        <w:rPr>
          <w:rtl/>
          <w:lang w:eastAsia="he-IL"/>
        </w:rPr>
      </w:pPr>
    </w:p>
    <w:p w14:paraId="5DE78693" w14:textId="77777777" w:rsidR="00741E1F" w:rsidRDefault="00741E1F" w:rsidP="00741E1F">
      <w:pPr>
        <w:rPr>
          <w:rtl/>
          <w:lang w:eastAsia="he-IL"/>
        </w:rPr>
      </w:pPr>
      <w:bookmarkStart w:id="4571" w:name="_ETM_Q1_3502889"/>
      <w:bookmarkStart w:id="4572" w:name="_ETM_Q1_3502914"/>
      <w:bookmarkEnd w:id="4571"/>
      <w:bookmarkEnd w:id="4572"/>
      <w:r>
        <w:rPr>
          <w:rFonts w:hint="cs"/>
          <w:rtl/>
          <w:lang w:eastAsia="he-IL"/>
        </w:rPr>
        <w:t>כן.</w:t>
      </w:r>
    </w:p>
    <w:p w14:paraId="162298D6" w14:textId="77777777" w:rsidR="00741E1F" w:rsidRDefault="00741E1F" w:rsidP="00741E1F">
      <w:pPr>
        <w:rPr>
          <w:rtl/>
          <w:lang w:eastAsia="he-IL"/>
        </w:rPr>
      </w:pPr>
    </w:p>
    <w:p w14:paraId="484DFEA4" w14:textId="77777777" w:rsidR="00741E1F" w:rsidRDefault="00741E1F" w:rsidP="00741E1F">
      <w:pPr>
        <w:pStyle w:val="af6"/>
        <w:keepNext/>
        <w:rPr>
          <w:rtl/>
        </w:rPr>
      </w:pPr>
      <w:bookmarkStart w:id="4573" w:name="ET_yor_6156_674"/>
      <w:r w:rsidRPr="00741E1F">
        <w:rPr>
          <w:rStyle w:val="TagStyle"/>
          <w:rtl/>
        </w:rPr>
        <w:t xml:space="preserve"> &lt;&lt; יור &gt;&gt; </w:t>
      </w:r>
      <w:r>
        <w:rPr>
          <w:rtl/>
        </w:rPr>
        <w:t>היו"ר גלעד קריב:</w:t>
      </w:r>
      <w:r w:rsidRPr="00741E1F">
        <w:rPr>
          <w:rStyle w:val="TagStyle"/>
          <w:rtl/>
        </w:rPr>
        <w:t xml:space="preserve"> &lt;&lt; יור &gt;&gt;</w:t>
      </w:r>
      <w:r w:rsidR="00913863">
        <w:rPr>
          <w:rtl/>
        </w:rPr>
        <w:t xml:space="preserve"> </w:t>
      </w:r>
      <w:bookmarkEnd w:id="4573"/>
    </w:p>
    <w:p w14:paraId="732EBC8E" w14:textId="77777777" w:rsidR="00741E1F" w:rsidRDefault="00741E1F" w:rsidP="00741E1F">
      <w:pPr>
        <w:pStyle w:val="KeepWithNext"/>
        <w:rPr>
          <w:rtl/>
          <w:lang w:eastAsia="he-IL"/>
        </w:rPr>
      </w:pPr>
    </w:p>
    <w:p w14:paraId="630491C3" w14:textId="77777777" w:rsidR="00741E1F" w:rsidRDefault="00741E1F" w:rsidP="00741E1F">
      <w:pPr>
        <w:rPr>
          <w:rtl/>
          <w:lang w:eastAsia="he-IL"/>
        </w:rPr>
      </w:pPr>
      <w:r>
        <w:rPr>
          <w:rFonts w:hint="cs"/>
          <w:rtl/>
          <w:lang w:eastAsia="he-IL"/>
        </w:rPr>
        <w:t xml:space="preserve">הוא לא בונה </w:t>
      </w:r>
      <w:bookmarkStart w:id="4574" w:name="_ETM_Q1_3505360"/>
      <w:bookmarkEnd w:id="4574"/>
      <w:r>
        <w:rPr>
          <w:rFonts w:hint="cs"/>
          <w:rtl/>
          <w:lang w:eastAsia="he-IL"/>
        </w:rPr>
        <w:t>שם מסלול תחיקתי לשינוי ההגדרות.</w:t>
      </w:r>
    </w:p>
    <w:p w14:paraId="4158E18C" w14:textId="77777777" w:rsidR="00741E1F" w:rsidRDefault="00741E1F" w:rsidP="00741E1F">
      <w:pPr>
        <w:rPr>
          <w:rtl/>
          <w:lang w:eastAsia="he-IL"/>
        </w:rPr>
      </w:pPr>
      <w:bookmarkStart w:id="4575" w:name="_ETM_Q1_3508740"/>
      <w:bookmarkEnd w:id="4575"/>
    </w:p>
    <w:p w14:paraId="09D18D6E" w14:textId="77777777" w:rsidR="00741E1F" w:rsidRDefault="00741E1F" w:rsidP="00741E1F">
      <w:pPr>
        <w:pStyle w:val="af9"/>
        <w:keepNext/>
        <w:rPr>
          <w:rtl/>
          <w:lang w:eastAsia="he-IL"/>
        </w:rPr>
      </w:pPr>
      <w:bookmarkStart w:id="4576" w:name="ET_guest_יערה_למברגר_675"/>
      <w:r w:rsidRPr="00741E1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41E1F">
        <w:rPr>
          <w:rStyle w:val="TagStyle"/>
          <w:rtl/>
        </w:rPr>
        <w:t xml:space="preserve"> &lt;&lt; אורח &gt;&gt;</w:t>
      </w:r>
      <w:r w:rsidR="00913863">
        <w:rPr>
          <w:rtl/>
          <w:lang w:eastAsia="he-IL"/>
        </w:rPr>
        <w:t xml:space="preserve"> </w:t>
      </w:r>
      <w:bookmarkEnd w:id="4576"/>
    </w:p>
    <w:p w14:paraId="472B7912" w14:textId="77777777" w:rsidR="00741E1F" w:rsidRDefault="00741E1F" w:rsidP="00741E1F">
      <w:pPr>
        <w:pStyle w:val="KeepWithNext"/>
        <w:rPr>
          <w:rtl/>
          <w:lang w:eastAsia="he-IL"/>
        </w:rPr>
      </w:pPr>
    </w:p>
    <w:p w14:paraId="69D085A6" w14:textId="77777777" w:rsidR="00741E1F" w:rsidRDefault="00741E1F" w:rsidP="00741E1F">
      <w:pPr>
        <w:rPr>
          <w:rtl/>
          <w:lang w:eastAsia="he-IL"/>
        </w:rPr>
      </w:pPr>
      <w:bookmarkStart w:id="4577" w:name="_ETM_Q1_3508990"/>
      <w:bookmarkStart w:id="4578" w:name="_ETM_Q1_3509012"/>
      <w:bookmarkEnd w:id="4577"/>
      <w:bookmarkEnd w:id="4578"/>
      <w:r>
        <w:rPr>
          <w:rFonts w:hint="cs"/>
          <w:rtl/>
          <w:lang w:eastAsia="he-IL"/>
        </w:rPr>
        <w:t>לא.</w:t>
      </w:r>
    </w:p>
    <w:p w14:paraId="7FA41089" w14:textId="77777777" w:rsidR="00741E1F" w:rsidRDefault="00741E1F" w:rsidP="00741E1F">
      <w:pPr>
        <w:rPr>
          <w:rtl/>
          <w:lang w:eastAsia="he-IL"/>
        </w:rPr>
      </w:pPr>
      <w:bookmarkStart w:id="4579" w:name="_ETM_Q1_3513172"/>
      <w:bookmarkStart w:id="4580" w:name="_ETM_Q1_3513231"/>
      <w:bookmarkEnd w:id="4579"/>
      <w:bookmarkEnd w:id="4580"/>
    </w:p>
    <w:p w14:paraId="541B52CD" w14:textId="77777777" w:rsidR="00741E1F" w:rsidRDefault="00741E1F" w:rsidP="00741E1F">
      <w:pPr>
        <w:pStyle w:val="a4"/>
        <w:keepNext/>
        <w:rPr>
          <w:rtl/>
        </w:rPr>
      </w:pPr>
      <w:bookmarkStart w:id="4581" w:name="ET_speaker_עוד_אלעזר_שטרן_676"/>
      <w:r w:rsidRPr="00741E1F">
        <w:rPr>
          <w:rStyle w:val="TagStyle"/>
          <w:rtl/>
        </w:rPr>
        <w:t xml:space="preserve"> &lt;&lt; דובר &gt;&gt; </w:t>
      </w:r>
      <w:r>
        <w:rPr>
          <w:rtl/>
        </w:rPr>
        <w:t>עו"ד אלעזר שטרן:</w:t>
      </w:r>
      <w:r w:rsidRPr="00741E1F">
        <w:rPr>
          <w:rStyle w:val="TagStyle"/>
          <w:rtl/>
        </w:rPr>
        <w:t xml:space="preserve"> &lt;&lt; דובר &gt;&gt;</w:t>
      </w:r>
      <w:r w:rsidR="00913863">
        <w:rPr>
          <w:rtl/>
        </w:rPr>
        <w:t xml:space="preserve"> </w:t>
      </w:r>
      <w:bookmarkEnd w:id="4581"/>
    </w:p>
    <w:p w14:paraId="37446634" w14:textId="77777777" w:rsidR="00741E1F" w:rsidRDefault="00741E1F" w:rsidP="00741E1F">
      <w:pPr>
        <w:pStyle w:val="KeepWithNext"/>
        <w:rPr>
          <w:rtl/>
          <w:lang w:eastAsia="he-IL"/>
        </w:rPr>
      </w:pPr>
    </w:p>
    <w:p w14:paraId="5611A9AA" w14:textId="77777777" w:rsidR="00741E1F" w:rsidRDefault="00741E1F" w:rsidP="00741E1F">
      <w:pPr>
        <w:rPr>
          <w:rtl/>
          <w:lang w:eastAsia="he-IL"/>
        </w:rPr>
      </w:pPr>
      <w:r>
        <w:rPr>
          <w:rFonts w:hint="cs"/>
          <w:rtl/>
          <w:lang w:eastAsia="he-IL"/>
        </w:rPr>
        <w:t>היום בהגנת הפרטיות יש אבטחת מידע.</w:t>
      </w:r>
    </w:p>
    <w:p w14:paraId="7EA6B140" w14:textId="77777777" w:rsidR="00741E1F" w:rsidRDefault="00741E1F" w:rsidP="00741E1F">
      <w:pPr>
        <w:rPr>
          <w:rtl/>
          <w:lang w:eastAsia="he-IL"/>
        </w:rPr>
      </w:pPr>
      <w:bookmarkStart w:id="4582" w:name="_ETM_Q1_3515169"/>
      <w:bookmarkStart w:id="4583" w:name="_ETM_Q1_3515227"/>
      <w:bookmarkEnd w:id="4582"/>
      <w:bookmarkEnd w:id="4583"/>
    </w:p>
    <w:p w14:paraId="5BEAE3ED" w14:textId="77777777" w:rsidR="00741E1F" w:rsidRDefault="00741E1F" w:rsidP="00741E1F">
      <w:pPr>
        <w:pStyle w:val="af9"/>
        <w:keepNext/>
        <w:rPr>
          <w:rtl/>
          <w:lang w:eastAsia="he-IL"/>
        </w:rPr>
      </w:pPr>
      <w:bookmarkStart w:id="4584" w:name="ET_guest_עמית_יוסוב_עמיר_677"/>
      <w:r w:rsidRPr="00741E1F">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741E1F">
        <w:rPr>
          <w:rStyle w:val="TagStyle"/>
          <w:rtl/>
        </w:rPr>
        <w:t xml:space="preserve"> &lt;&lt; אורח &gt;&gt;</w:t>
      </w:r>
      <w:r w:rsidR="00913863">
        <w:rPr>
          <w:rtl/>
          <w:lang w:eastAsia="he-IL"/>
        </w:rPr>
        <w:t xml:space="preserve"> </w:t>
      </w:r>
      <w:bookmarkEnd w:id="4584"/>
    </w:p>
    <w:p w14:paraId="5D36E8B7" w14:textId="77777777" w:rsidR="00741E1F" w:rsidRDefault="00741E1F" w:rsidP="00741E1F">
      <w:pPr>
        <w:pStyle w:val="KeepWithNext"/>
        <w:rPr>
          <w:rtl/>
          <w:lang w:eastAsia="he-IL"/>
        </w:rPr>
      </w:pPr>
    </w:p>
    <w:p w14:paraId="1E8AAAB8" w14:textId="77777777" w:rsidR="00741E1F" w:rsidRDefault="00741E1F" w:rsidP="00741E1F">
      <w:pPr>
        <w:rPr>
          <w:rtl/>
          <w:lang w:eastAsia="he-IL"/>
        </w:rPr>
      </w:pPr>
      <w:r>
        <w:rPr>
          <w:rFonts w:hint="cs"/>
          <w:rtl/>
          <w:lang w:eastAsia="he-IL"/>
        </w:rPr>
        <w:t>שתי האמירות נכונות.</w:t>
      </w:r>
      <w:r w:rsidR="00D94B2D">
        <w:rPr>
          <w:rFonts w:hint="cs"/>
          <w:rtl/>
          <w:lang w:eastAsia="he-IL"/>
        </w:rPr>
        <w:t xml:space="preserve"> יש היום הגדרה למידע</w:t>
      </w:r>
      <w:r w:rsidR="00CE3DB8">
        <w:rPr>
          <w:rFonts w:hint="cs"/>
          <w:rtl/>
          <w:lang w:eastAsia="he-IL"/>
        </w:rPr>
        <w:t xml:space="preserve"> </w:t>
      </w:r>
      <w:r w:rsidR="00D94B2D">
        <w:rPr>
          <w:rFonts w:hint="cs"/>
          <w:rtl/>
          <w:lang w:eastAsia="he-IL"/>
        </w:rPr>
        <w:t>רגיש.</w:t>
      </w:r>
    </w:p>
    <w:p w14:paraId="48C42072" w14:textId="77777777" w:rsidR="00D94B2D" w:rsidRDefault="00D94B2D" w:rsidP="00741E1F">
      <w:pPr>
        <w:rPr>
          <w:rtl/>
          <w:lang w:eastAsia="he-IL"/>
        </w:rPr>
      </w:pPr>
      <w:bookmarkStart w:id="4585" w:name="_ETM_Q1_3522269"/>
      <w:bookmarkStart w:id="4586" w:name="_ETM_Q1_3522331"/>
      <w:bookmarkStart w:id="4587" w:name="_ETM_Q1_3521905"/>
      <w:bookmarkEnd w:id="4585"/>
      <w:bookmarkEnd w:id="4586"/>
      <w:bookmarkEnd w:id="4587"/>
    </w:p>
    <w:p w14:paraId="271D99D2" w14:textId="77777777" w:rsidR="00D94B2D" w:rsidRDefault="00D94B2D" w:rsidP="00D94B2D">
      <w:pPr>
        <w:pStyle w:val="af6"/>
        <w:keepNext/>
        <w:rPr>
          <w:rtl/>
        </w:rPr>
      </w:pPr>
      <w:bookmarkStart w:id="4588" w:name="ET_yor_6156_678"/>
      <w:r w:rsidRPr="00D94B2D">
        <w:rPr>
          <w:rStyle w:val="TagStyle"/>
          <w:rtl/>
        </w:rPr>
        <w:t xml:space="preserve"> &lt;&lt; יור &gt;&gt; </w:t>
      </w:r>
      <w:r>
        <w:rPr>
          <w:rtl/>
        </w:rPr>
        <w:t>היו"ר גלעד קריב:</w:t>
      </w:r>
      <w:r w:rsidRPr="00D94B2D">
        <w:rPr>
          <w:rStyle w:val="TagStyle"/>
          <w:rtl/>
        </w:rPr>
        <w:t xml:space="preserve"> &lt;&lt; יור &gt;&gt;</w:t>
      </w:r>
      <w:r w:rsidR="00913863">
        <w:rPr>
          <w:rtl/>
        </w:rPr>
        <w:t xml:space="preserve"> </w:t>
      </w:r>
      <w:bookmarkEnd w:id="4588"/>
    </w:p>
    <w:p w14:paraId="35A2D00D" w14:textId="77777777" w:rsidR="00D94B2D" w:rsidRDefault="00D94B2D" w:rsidP="00D94B2D">
      <w:pPr>
        <w:pStyle w:val="KeepWithNext"/>
        <w:rPr>
          <w:rtl/>
          <w:lang w:eastAsia="he-IL"/>
        </w:rPr>
      </w:pPr>
    </w:p>
    <w:p w14:paraId="4214567E" w14:textId="77777777" w:rsidR="00D94B2D" w:rsidRDefault="00D94B2D" w:rsidP="00D94B2D">
      <w:pPr>
        <w:rPr>
          <w:rtl/>
          <w:lang w:eastAsia="he-IL"/>
        </w:rPr>
      </w:pPr>
      <w:bookmarkStart w:id="4589" w:name="_ETM_Q1_3522184"/>
      <w:bookmarkEnd w:id="4589"/>
      <w:r>
        <w:rPr>
          <w:rFonts w:hint="cs"/>
          <w:rtl/>
          <w:lang w:eastAsia="he-IL"/>
        </w:rPr>
        <w:t>ש</w:t>
      </w:r>
      <w:bookmarkStart w:id="4590" w:name="_ETM_Q1_3522215"/>
      <w:bookmarkEnd w:id="4590"/>
      <w:r>
        <w:rPr>
          <w:rFonts w:hint="cs"/>
          <w:rtl/>
          <w:lang w:eastAsia="he-IL"/>
        </w:rPr>
        <w:t>תיהן עוברות דרך ועדת חוקה חוק ומשפט.</w:t>
      </w:r>
    </w:p>
    <w:p w14:paraId="2146FC76" w14:textId="77777777" w:rsidR="00D94B2D" w:rsidRDefault="00D94B2D" w:rsidP="00D94B2D">
      <w:pPr>
        <w:rPr>
          <w:rtl/>
          <w:lang w:eastAsia="he-IL"/>
        </w:rPr>
      </w:pPr>
      <w:bookmarkStart w:id="4591" w:name="_ETM_Q1_3523181"/>
      <w:bookmarkStart w:id="4592" w:name="_ETM_Q1_3523240"/>
      <w:bookmarkStart w:id="4593" w:name="_ETM_Q1_3523767"/>
      <w:bookmarkEnd w:id="4591"/>
      <w:bookmarkEnd w:id="4592"/>
      <w:bookmarkEnd w:id="4593"/>
    </w:p>
    <w:p w14:paraId="3B5008CB" w14:textId="77777777" w:rsidR="00D94B2D" w:rsidRDefault="00D94B2D" w:rsidP="00D94B2D">
      <w:pPr>
        <w:pStyle w:val="af9"/>
        <w:keepNext/>
        <w:rPr>
          <w:rtl/>
          <w:lang w:eastAsia="he-IL"/>
        </w:rPr>
      </w:pPr>
      <w:bookmarkStart w:id="4594" w:name="ET_guest_עמית_יוסוב_עמיר_679"/>
      <w:r w:rsidRPr="00D94B2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94B2D">
        <w:rPr>
          <w:rStyle w:val="TagStyle"/>
          <w:rtl/>
        </w:rPr>
        <w:t xml:space="preserve"> &lt;&lt; אורח &gt;&gt;</w:t>
      </w:r>
      <w:r w:rsidR="00913863">
        <w:rPr>
          <w:rtl/>
          <w:lang w:eastAsia="he-IL"/>
        </w:rPr>
        <w:t xml:space="preserve"> </w:t>
      </w:r>
      <w:bookmarkEnd w:id="4594"/>
    </w:p>
    <w:p w14:paraId="086E29FE" w14:textId="77777777" w:rsidR="00D94B2D" w:rsidRDefault="00D94B2D" w:rsidP="00D94B2D">
      <w:pPr>
        <w:pStyle w:val="KeepWithNext"/>
        <w:rPr>
          <w:rtl/>
          <w:lang w:eastAsia="he-IL"/>
        </w:rPr>
      </w:pPr>
    </w:p>
    <w:p w14:paraId="054DAB60" w14:textId="77777777" w:rsidR="00D94B2D" w:rsidRDefault="00D94B2D" w:rsidP="00D94B2D">
      <w:pPr>
        <w:rPr>
          <w:rtl/>
          <w:lang w:eastAsia="he-IL"/>
        </w:rPr>
      </w:pPr>
      <w:bookmarkStart w:id="4595" w:name="_ETM_Q1_3524045"/>
      <w:bookmarkStart w:id="4596" w:name="_ETM_Q1_3524070"/>
      <w:bookmarkEnd w:id="4595"/>
      <w:bookmarkEnd w:id="4596"/>
      <w:r>
        <w:rPr>
          <w:rFonts w:hint="cs"/>
          <w:rtl/>
          <w:lang w:eastAsia="he-IL"/>
        </w:rPr>
        <w:t xml:space="preserve">אכן. </w:t>
      </w:r>
      <w:bookmarkStart w:id="4597" w:name="_ETM_Q1_3524727"/>
      <w:bookmarkEnd w:id="4597"/>
    </w:p>
    <w:p w14:paraId="0FB43AE6" w14:textId="77777777" w:rsidR="00D94B2D" w:rsidRDefault="00D94B2D" w:rsidP="00D94B2D">
      <w:pPr>
        <w:rPr>
          <w:rtl/>
          <w:lang w:eastAsia="he-IL"/>
        </w:rPr>
      </w:pPr>
      <w:bookmarkStart w:id="4598" w:name="_ETM_Q1_3526623"/>
      <w:bookmarkStart w:id="4599" w:name="_ETM_Q1_3526675"/>
      <w:bookmarkEnd w:id="4598"/>
      <w:bookmarkEnd w:id="4599"/>
    </w:p>
    <w:p w14:paraId="104445CD" w14:textId="77777777" w:rsidR="00D94B2D" w:rsidRDefault="00D94B2D" w:rsidP="00D94B2D">
      <w:pPr>
        <w:pStyle w:val="af6"/>
        <w:keepNext/>
        <w:rPr>
          <w:rtl/>
        </w:rPr>
      </w:pPr>
      <w:bookmarkStart w:id="4600" w:name="ET_yor_6156_680"/>
      <w:r w:rsidRPr="00D94B2D">
        <w:rPr>
          <w:rStyle w:val="TagStyle"/>
          <w:rtl/>
        </w:rPr>
        <w:t xml:space="preserve"> &lt;&lt; יור &gt;&gt; </w:t>
      </w:r>
      <w:r>
        <w:rPr>
          <w:rtl/>
        </w:rPr>
        <w:t>היו"ר גלעד קריב:</w:t>
      </w:r>
      <w:r w:rsidRPr="00D94B2D">
        <w:rPr>
          <w:rStyle w:val="TagStyle"/>
          <w:rtl/>
        </w:rPr>
        <w:t xml:space="preserve"> &lt;&lt; יור &gt;&gt;</w:t>
      </w:r>
      <w:r w:rsidR="00913863">
        <w:rPr>
          <w:rtl/>
        </w:rPr>
        <w:t xml:space="preserve"> </w:t>
      </w:r>
      <w:bookmarkEnd w:id="4600"/>
    </w:p>
    <w:p w14:paraId="26367E73" w14:textId="77777777" w:rsidR="00D94B2D" w:rsidRDefault="00D94B2D" w:rsidP="00D94B2D">
      <w:pPr>
        <w:pStyle w:val="KeepWithNext"/>
        <w:rPr>
          <w:rtl/>
          <w:lang w:eastAsia="he-IL"/>
        </w:rPr>
      </w:pPr>
    </w:p>
    <w:p w14:paraId="139DC55E" w14:textId="77777777" w:rsidR="00D94B2D" w:rsidRDefault="00D94B2D" w:rsidP="00D94B2D">
      <w:pPr>
        <w:rPr>
          <w:rtl/>
          <w:lang w:eastAsia="he-IL"/>
        </w:rPr>
      </w:pPr>
      <w:r>
        <w:rPr>
          <w:rFonts w:hint="cs"/>
          <w:rtl/>
          <w:lang w:eastAsia="he-IL"/>
        </w:rPr>
        <w:t>אתה מבין לאן אני חותר.</w:t>
      </w:r>
    </w:p>
    <w:p w14:paraId="26A9547B" w14:textId="77777777" w:rsidR="00D94B2D" w:rsidRDefault="00D94B2D" w:rsidP="00D94B2D">
      <w:pPr>
        <w:rPr>
          <w:rtl/>
          <w:lang w:eastAsia="he-IL"/>
        </w:rPr>
      </w:pPr>
      <w:bookmarkStart w:id="4601" w:name="_ETM_Q1_3524435"/>
      <w:bookmarkStart w:id="4602" w:name="_ETM_Q1_3524493"/>
      <w:bookmarkEnd w:id="4601"/>
      <w:bookmarkEnd w:id="4602"/>
    </w:p>
    <w:p w14:paraId="491AC867" w14:textId="77777777" w:rsidR="00D94B2D" w:rsidRDefault="00D94B2D" w:rsidP="00D94B2D">
      <w:pPr>
        <w:pStyle w:val="af9"/>
        <w:keepNext/>
        <w:rPr>
          <w:rtl/>
          <w:lang w:eastAsia="he-IL"/>
        </w:rPr>
      </w:pPr>
      <w:bookmarkStart w:id="4603" w:name="ET_guest_עמית_יוסוב_עמיר_681"/>
      <w:r w:rsidRPr="00D94B2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D94B2D">
        <w:rPr>
          <w:rStyle w:val="TagStyle"/>
          <w:rtl/>
        </w:rPr>
        <w:t xml:space="preserve"> &lt;&lt; אורח &gt;&gt;</w:t>
      </w:r>
      <w:r w:rsidR="00913863">
        <w:rPr>
          <w:rtl/>
          <w:lang w:eastAsia="he-IL"/>
        </w:rPr>
        <w:t xml:space="preserve"> </w:t>
      </w:r>
      <w:bookmarkEnd w:id="4603"/>
    </w:p>
    <w:p w14:paraId="2386E977" w14:textId="77777777" w:rsidR="00D94B2D" w:rsidRDefault="00D94B2D" w:rsidP="00D94B2D">
      <w:pPr>
        <w:pStyle w:val="KeepWithNext"/>
        <w:rPr>
          <w:rtl/>
          <w:lang w:eastAsia="he-IL"/>
        </w:rPr>
      </w:pPr>
    </w:p>
    <w:p w14:paraId="09B7501A" w14:textId="77777777" w:rsidR="00D94B2D" w:rsidRDefault="00D94B2D" w:rsidP="00D94B2D">
      <w:pPr>
        <w:rPr>
          <w:rtl/>
          <w:lang w:eastAsia="he-IL"/>
        </w:rPr>
      </w:pPr>
      <w:bookmarkStart w:id="4604" w:name="_ETM_Q1_3528608"/>
      <w:bookmarkStart w:id="4605" w:name="_ETM_Q1_3528633"/>
      <w:bookmarkEnd w:id="4604"/>
      <w:bookmarkEnd w:id="4605"/>
      <w:r>
        <w:rPr>
          <w:rFonts w:hint="cs"/>
          <w:rtl/>
          <w:lang w:eastAsia="he-IL"/>
        </w:rPr>
        <w:t>אדוני, יש הגדרה של מ</w:t>
      </w:r>
      <w:bookmarkStart w:id="4606" w:name="_ETM_Q1_3533488"/>
      <w:bookmarkEnd w:id="4606"/>
      <w:r>
        <w:rPr>
          <w:rFonts w:hint="cs"/>
          <w:rtl/>
          <w:lang w:eastAsia="he-IL"/>
        </w:rPr>
        <w:t xml:space="preserve">ידע ושל מידע רגיש בחוק הגנת הפרטיות ויש הצעה לשנות </w:t>
      </w:r>
      <w:bookmarkStart w:id="4607" w:name="_ETM_Q1_3539197"/>
      <w:bookmarkEnd w:id="4607"/>
      <w:r>
        <w:rPr>
          <w:rFonts w:hint="cs"/>
          <w:rtl/>
          <w:lang w:eastAsia="he-IL"/>
        </w:rPr>
        <w:t>את ההגדרות האלה. בנוסף יש היום הגדרה מעט שונה בתקנות</w:t>
      </w:r>
      <w:bookmarkStart w:id="4608" w:name="_ETM_Q1_3546229"/>
      <w:bookmarkEnd w:id="4608"/>
      <w:r>
        <w:rPr>
          <w:rFonts w:hint="cs"/>
          <w:rtl/>
          <w:lang w:eastAsia="he-IL"/>
        </w:rPr>
        <w:t xml:space="preserve"> הגנת הפרטיות (אבטחת מידע). </w:t>
      </w:r>
    </w:p>
    <w:p w14:paraId="5888AF10" w14:textId="77777777" w:rsidR="00D94B2D" w:rsidRDefault="00D94B2D" w:rsidP="00D94B2D">
      <w:pPr>
        <w:rPr>
          <w:rtl/>
          <w:lang w:eastAsia="he-IL"/>
        </w:rPr>
      </w:pPr>
      <w:bookmarkStart w:id="4609" w:name="_ETM_Q1_3548227"/>
      <w:bookmarkStart w:id="4610" w:name="_ETM_Q1_3548295"/>
      <w:bookmarkStart w:id="4611" w:name="_ETM_Q1_3550275"/>
      <w:bookmarkEnd w:id="4609"/>
      <w:bookmarkEnd w:id="4610"/>
      <w:bookmarkEnd w:id="4611"/>
    </w:p>
    <w:p w14:paraId="0EB0ECCE" w14:textId="77777777" w:rsidR="00D94B2D" w:rsidRDefault="00D94B2D" w:rsidP="00D94B2D">
      <w:pPr>
        <w:pStyle w:val="af6"/>
        <w:keepNext/>
        <w:rPr>
          <w:rtl/>
        </w:rPr>
      </w:pPr>
      <w:bookmarkStart w:id="4612" w:name="ET_yor_6156_682"/>
      <w:r w:rsidRPr="00D94B2D">
        <w:rPr>
          <w:rStyle w:val="TagStyle"/>
          <w:rtl/>
        </w:rPr>
        <w:t xml:space="preserve"> &lt;&lt; יור &gt;&gt; </w:t>
      </w:r>
      <w:r>
        <w:rPr>
          <w:rtl/>
        </w:rPr>
        <w:t>היו"ר גלעד קריב:</w:t>
      </w:r>
      <w:r w:rsidRPr="00D94B2D">
        <w:rPr>
          <w:rStyle w:val="TagStyle"/>
          <w:rtl/>
        </w:rPr>
        <w:t xml:space="preserve"> &lt;&lt; יור &gt;&gt;</w:t>
      </w:r>
      <w:r w:rsidR="00913863">
        <w:rPr>
          <w:rtl/>
        </w:rPr>
        <w:t xml:space="preserve"> </w:t>
      </w:r>
      <w:bookmarkEnd w:id="4612"/>
    </w:p>
    <w:p w14:paraId="34795535" w14:textId="77777777" w:rsidR="00D94B2D" w:rsidRDefault="00D94B2D" w:rsidP="00D94B2D">
      <w:pPr>
        <w:pStyle w:val="KeepWithNext"/>
        <w:rPr>
          <w:rtl/>
          <w:lang w:eastAsia="he-IL"/>
        </w:rPr>
      </w:pPr>
    </w:p>
    <w:p w14:paraId="2DC698D6" w14:textId="77777777" w:rsidR="00D94B2D" w:rsidRDefault="00D94B2D" w:rsidP="00D94B2D">
      <w:pPr>
        <w:rPr>
          <w:rtl/>
          <w:lang w:eastAsia="he-IL"/>
        </w:rPr>
      </w:pPr>
      <w:bookmarkStart w:id="4613" w:name="_ETM_Q1_3550579"/>
      <w:bookmarkStart w:id="4614" w:name="_ETM_Q1_3550606"/>
      <w:bookmarkEnd w:id="4613"/>
      <w:bookmarkEnd w:id="4614"/>
      <w:r>
        <w:rPr>
          <w:rFonts w:hint="cs"/>
          <w:rtl/>
          <w:lang w:eastAsia="he-IL"/>
        </w:rPr>
        <w:t>כמובן הדבר ייעשה באישור הוועדה.</w:t>
      </w:r>
      <w:r w:rsidR="00CE3DB8">
        <w:rPr>
          <w:rFonts w:hint="cs"/>
          <w:rtl/>
          <w:lang w:eastAsia="he-IL"/>
        </w:rPr>
        <w:t xml:space="preserve"> </w:t>
      </w:r>
      <w:r>
        <w:rPr>
          <w:rFonts w:hint="cs"/>
          <w:rtl/>
          <w:lang w:eastAsia="he-IL"/>
        </w:rPr>
        <w:t xml:space="preserve">נציבות שוויון לאנשים עם מוגבלות עדיין </w:t>
      </w:r>
      <w:proofErr w:type="spellStart"/>
      <w:r>
        <w:rPr>
          <w:rFonts w:hint="cs"/>
          <w:rtl/>
          <w:lang w:eastAsia="he-IL"/>
        </w:rPr>
        <w:t>איתנו</w:t>
      </w:r>
      <w:proofErr w:type="spellEnd"/>
      <w:r>
        <w:rPr>
          <w:rFonts w:hint="cs"/>
          <w:rtl/>
          <w:lang w:eastAsia="he-IL"/>
        </w:rPr>
        <w:t>?</w:t>
      </w:r>
      <w:bookmarkStart w:id="4615" w:name="_ETM_Q1_3556359"/>
      <w:bookmarkEnd w:id="4615"/>
    </w:p>
    <w:p w14:paraId="36E227A1" w14:textId="77777777" w:rsidR="00D94B2D" w:rsidRDefault="00D94B2D" w:rsidP="00D94B2D">
      <w:pPr>
        <w:rPr>
          <w:rtl/>
          <w:lang w:eastAsia="he-IL"/>
        </w:rPr>
      </w:pPr>
      <w:bookmarkStart w:id="4616" w:name="_ETM_Q1_3556414"/>
      <w:bookmarkStart w:id="4617" w:name="_ETM_Q1_3557135"/>
      <w:bookmarkEnd w:id="4616"/>
      <w:bookmarkEnd w:id="4617"/>
    </w:p>
    <w:p w14:paraId="1D1715D2" w14:textId="77777777" w:rsidR="00D94B2D" w:rsidRDefault="00D94B2D" w:rsidP="00D94B2D">
      <w:pPr>
        <w:pStyle w:val="af9"/>
        <w:keepNext/>
        <w:rPr>
          <w:rtl/>
          <w:lang w:eastAsia="he-IL"/>
        </w:rPr>
      </w:pPr>
      <w:bookmarkStart w:id="4618" w:name="ET_guest_מיכל_רלר_קציר_683"/>
      <w:r w:rsidRPr="00D94B2D">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D94B2D">
        <w:rPr>
          <w:rStyle w:val="TagStyle"/>
          <w:rtl/>
        </w:rPr>
        <w:t xml:space="preserve"> &lt;&lt; אורח &gt;&gt;</w:t>
      </w:r>
      <w:r w:rsidR="00913863">
        <w:rPr>
          <w:rtl/>
          <w:lang w:eastAsia="he-IL"/>
        </w:rPr>
        <w:t xml:space="preserve"> </w:t>
      </w:r>
      <w:bookmarkEnd w:id="4618"/>
    </w:p>
    <w:p w14:paraId="19ACD3F6" w14:textId="77777777" w:rsidR="00D94B2D" w:rsidRDefault="00D94B2D" w:rsidP="00D94B2D">
      <w:pPr>
        <w:pStyle w:val="KeepWithNext"/>
        <w:rPr>
          <w:rtl/>
          <w:lang w:eastAsia="he-IL"/>
        </w:rPr>
      </w:pPr>
    </w:p>
    <w:p w14:paraId="164C4076" w14:textId="77777777" w:rsidR="00D94B2D" w:rsidRDefault="00D94B2D" w:rsidP="00D94B2D">
      <w:pPr>
        <w:rPr>
          <w:rtl/>
          <w:lang w:eastAsia="he-IL"/>
        </w:rPr>
      </w:pPr>
      <w:bookmarkStart w:id="4619" w:name="_ETM_Q1_3557396"/>
      <w:bookmarkStart w:id="4620" w:name="_ETM_Q1_3557417"/>
      <w:bookmarkEnd w:id="4619"/>
      <w:bookmarkEnd w:id="4620"/>
      <w:r>
        <w:rPr>
          <w:rFonts w:hint="cs"/>
          <w:rtl/>
          <w:lang w:eastAsia="he-IL"/>
        </w:rPr>
        <w:t xml:space="preserve">כן. </w:t>
      </w:r>
    </w:p>
    <w:p w14:paraId="0651BC46" w14:textId="77777777" w:rsidR="00D94B2D" w:rsidRDefault="00D94B2D" w:rsidP="00D94B2D">
      <w:pPr>
        <w:rPr>
          <w:rtl/>
          <w:lang w:eastAsia="he-IL"/>
        </w:rPr>
      </w:pPr>
      <w:bookmarkStart w:id="4621" w:name="_ETM_Q1_3572648"/>
      <w:bookmarkStart w:id="4622" w:name="_ETM_Q1_3572705"/>
      <w:bookmarkEnd w:id="4621"/>
      <w:bookmarkEnd w:id="4622"/>
    </w:p>
    <w:p w14:paraId="08B06EE6" w14:textId="77777777" w:rsidR="00D94B2D" w:rsidRDefault="00D94B2D" w:rsidP="00D94B2D">
      <w:pPr>
        <w:pStyle w:val="af6"/>
        <w:keepNext/>
        <w:rPr>
          <w:rtl/>
        </w:rPr>
      </w:pPr>
      <w:bookmarkStart w:id="4623" w:name="ET_yor_6156_684"/>
      <w:r w:rsidRPr="00D94B2D">
        <w:rPr>
          <w:rStyle w:val="TagStyle"/>
          <w:rtl/>
        </w:rPr>
        <w:t xml:space="preserve"> &lt;&lt; יור &gt;&gt; </w:t>
      </w:r>
      <w:r>
        <w:rPr>
          <w:rtl/>
        </w:rPr>
        <w:t>היו"ר גלעד קריב:</w:t>
      </w:r>
      <w:r w:rsidRPr="00D94B2D">
        <w:rPr>
          <w:rStyle w:val="TagStyle"/>
          <w:rtl/>
        </w:rPr>
        <w:t xml:space="preserve"> &lt;&lt; יור &gt;&gt;</w:t>
      </w:r>
      <w:r w:rsidR="00913863">
        <w:rPr>
          <w:rtl/>
        </w:rPr>
        <w:t xml:space="preserve"> </w:t>
      </w:r>
      <w:bookmarkEnd w:id="4623"/>
    </w:p>
    <w:p w14:paraId="739B1A22" w14:textId="77777777" w:rsidR="00D94B2D" w:rsidRDefault="00D94B2D" w:rsidP="00D94B2D">
      <w:pPr>
        <w:pStyle w:val="KeepWithNext"/>
        <w:rPr>
          <w:rtl/>
          <w:lang w:eastAsia="he-IL"/>
        </w:rPr>
      </w:pPr>
    </w:p>
    <w:p w14:paraId="20468D7A" w14:textId="77777777" w:rsidR="00D94B2D" w:rsidRDefault="00D94B2D" w:rsidP="00D94B2D">
      <w:pPr>
        <w:rPr>
          <w:rtl/>
          <w:lang w:eastAsia="he-IL"/>
        </w:rPr>
      </w:pPr>
      <w:r>
        <w:rPr>
          <w:rFonts w:hint="cs"/>
          <w:rtl/>
          <w:lang w:eastAsia="he-IL"/>
        </w:rPr>
        <w:t xml:space="preserve">מבחינתכם </w:t>
      </w:r>
      <w:bookmarkStart w:id="4624" w:name="_ETM_Q1_3572027"/>
      <w:bookmarkEnd w:id="4624"/>
      <w:r>
        <w:rPr>
          <w:rFonts w:hint="cs"/>
          <w:rtl/>
          <w:lang w:eastAsia="he-IL"/>
        </w:rPr>
        <w:t xml:space="preserve">רמת ההסדרה החקיקתית והתחיקתית שקיימת היום לנושא של הנגשה די </w:t>
      </w:r>
      <w:bookmarkStart w:id="4625" w:name="_ETM_Q1_3586081"/>
      <w:bookmarkEnd w:id="4625"/>
      <w:r>
        <w:rPr>
          <w:rFonts w:hint="cs"/>
          <w:rtl/>
          <w:lang w:eastAsia="he-IL"/>
        </w:rPr>
        <w:t>בה כדי לסייע לנו גם לעבור לעידן של החוק הזה. השאלה ברורה?</w:t>
      </w:r>
    </w:p>
    <w:p w14:paraId="4DAE565D" w14:textId="77777777" w:rsidR="00D94B2D" w:rsidRDefault="00D94B2D" w:rsidP="00D94B2D">
      <w:pPr>
        <w:rPr>
          <w:rtl/>
          <w:lang w:eastAsia="he-IL"/>
        </w:rPr>
      </w:pPr>
      <w:bookmarkStart w:id="4626" w:name="_ETM_Q1_3588775"/>
      <w:bookmarkStart w:id="4627" w:name="_ETM_Q1_3588830"/>
      <w:bookmarkStart w:id="4628" w:name="_ETM_Q1_3589511"/>
      <w:bookmarkEnd w:id="4626"/>
      <w:bookmarkEnd w:id="4627"/>
      <w:bookmarkEnd w:id="4628"/>
    </w:p>
    <w:p w14:paraId="34340DD8" w14:textId="77777777" w:rsidR="00D94B2D" w:rsidRDefault="00D94B2D" w:rsidP="00D94B2D">
      <w:pPr>
        <w:pStyle w:val="af9"/>
        <w:keepNext/>
        <w:rPr>
          <w:rtl/>
          <w:lang w:eastAsia="he-IL"/>
        </w:rPr>
      </w:pPr>
      <w:bookmarkStart w:id="4629" w:name="ET_guest_מיכל_רלר_קציר_685"/>
      <w:r w:rsidRPr="00D94B2D">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D94B2D">
        <w:rPr>
          <w:rStyle w:val="TagStyle"/>
          <w:rtl/>
        </w:rPr>
        <w:t xml:space="preserve"> &lt;&lt; אורח &gt;&gt;</w:t>
      </w:r>
      <w:r w:rsidR="00913863">
        <w:rPr>
          <w:rtl/>
          <w:lang w:eastAsia="he-IL"/>
        </w:rPr>
        <w:t xml:space="preserve"> </w:t>
      </w:r>
      <w:bookmarkEnd w:id="4629"/>
    </w:p>
    <w:p w14:paraId="4C03EC10" w14:textId="77777777" w:rsidR="00D94B2D" w:rsidRDefault="00D94B2D" w:rsidP="00D94B2D">
      <w:pPr>
        <w:pStyle w:val="KeepWithNext"/>
        <w:rPr>
          <w:rtl/>
          <w:lang w:eastAsia="he-IL"/>
        </w:rPr>
      </w:pPr>
    </w:p>
    <w:p w14:paraId="4D83FE6C" w14:textId="77777777" w:rsidR="00D94B2D" w:rsidRDefault="00D94B2D" w:rsidP="00D94B2D">
      <w:pPr>
        <w:rPr>
          <w:rtl/>
          <w:lang w:eastAsia="he-IL"/>
        </w:rPr>
      </w:pPr>
      <w:bookmarkStart w:id="4630" w:name="_ETM_Q1_3589766"/>
      <w:bookmarkStart w:id="4631" w:name="_ETM_Q1_3589788"/>
      <w:bookmarkEnd w:id="4630"/>
      <w:bookmarkEnd w:id="4631"/>
      <w:r>
        <w:rPr>
          <w:rFonts w:hint="cs"/>
          <w:rtl/>
          <w:lang w:eastAsia="he-IL"/>
        </w:rPr>
        <w:t>לא.</w:t>
      </w:r>
    </w:p>
    <w:p w14:paraId="5BC4628E" w14:textId="77777777" w:rsidR="00D94B2D" w:rsidRDefault="00D94B2D" w:rsidP="00D94B2D">
      <w:pPr>
        <w:rPr>
          <w:rtl/>
          <w:lang w:eastAsia="he-IL"/>
        </w:rPr>
      </w:pPr>
      <w:bookmarkStart w:id="4632" w:name="_ETM_Q1_3597305"/>
      <w:bookmarkStart w:id="4633" w:name="_ETM_Q1_3597369"/>
      <w:bookmarkEnd w:id="4632"/>
      <w:bookmarkEnd w:id="4633"/>
    </w:p>
    <w:p w14:paraId="1805BBF4" w14:textId="77777777" w:rsidR="00D94B2D" w:rsidRDefault="00D94B2D" w:rsidP="00D94B2D">
      <w:pPr>
        <w:pStyle w:val="af6"/>
        <w:keepNext/>
        <w:rPr>
          <w:rtl/>
        </w:rPr>
      </w:pPr>
      <w:bookmarkStart w:id="4634" w:name="ET_yor_6156_686"/>
      <w:r w:rsidRPr="00D94B2D">
        <w:rPr>
          <w:rStyle w:val="TagStyle"/>
          <w:rtl/>
        </w:rPr>
        <w:t xml:space="preserve"> &lt;&lt; יור &gt;&gt; </w:t>
      </w:r>
      <w:r>
        <w:rPr>
          <w:rtl/>
        </w:rPr>
        <w:t>היו"ר גלעד קריב:</w:t>
      </w:r>
      <w:r w:rsidRPr="00D94B2D">
        <w:rPr>
          <w:rStyle w:val="TagStyle"/>
          <w:rtl/>
        </w:rPr>
        <w:t xml:space="preserve"> &lt;&lt; יור &gt;&gt;</w:t>
      </w:r>
      <w:r w:rsidR="00913863">
        <w:rPr>
          <w:rtl/>
        </w:rPr>
        <w:t xml:space="preserve"> </w:t>
      </w:r>
      <w:bookmarkEnd w:id="4634"/>
    </w:p>
    <w:p w14:paraId="2F08355E" w14:textId="77777777" w:rsidR="00D94B2D" w:rsidRDefault="00D94B2D" w:rsidP="00D94B2D">
      <w:pPr>
        <w:pStyle w:val="KeepWithNext"/>
        <w:rPr>
          <w:rtl/>
          <w:lang w:eastAsia="he-IL"/>
        </w:rPr>
      </w:pPr>
    </w:p>
    <w:p w14:paraId="68F413B0" w14:textId="77777777" w:rsidR="00D94B2D" w:rsidRDefault="00D94B2D" w:rsidP="00D94B2D">
      <w:pPr>
        <w:rPr>
          <w:rtl/>
          <w:lang w:eastAsia="he-IL"/>
        </w:rPr>
      </w:pPr>
      <w:r>
        <w:rPr>
          <w:rFonts w:hint="cs"/>
          <w:rtl/>
          <w:lang w:eastAsia="he-IL"/>
        </w:rPr>
        <w:t>היום יש תקנות שמסדירות נושאים של הנגשה</w:t>
      </w:r>
      <w:bookmarkStart w:id="4635" w:name="_ETM_Q1_3600631"/>
      <w:bookmarkEnd w:id="4635"/>
      <w:r>
        <w:rPr>
          <w:rFonts w:hint="cs"/>
          <w:rtl/>
          <w:lang w:eastAsia="he-IL"/>
        </w:rPr>
        <w:t xml:space="preserve">, למשל של אתרי אינטרנט. האם החוק הזה שיעביר לא </w:t>
      </w:r>
      <w:bookmarkStart w:id="4636" w:name="_ETM_Q1_3607913"/>
      <w:bookmarkEnd w:id="4636"/>
      <w:r>
        <w:rPr>
          <w:rFonts w:hint="cs"/>
          <w:rtl/>
          <w:lang w:eastAsia="he-IL"/>
        </w:rPr>
        <w:t xml:space="preserve">מעט תכתובת בין הממשלה לאזרח לתווך דיגיטלי, האם המהלך הזה </w:t>
      </w:r>
      <w:bookmarkStart w:id="4637" w:name="_ETM_Q1_3615117"/>
      <w:bookmarkEnd w:id="4637"/>
      <w:r>
        <w:rPr>
          <w:rFonts w:hint="cs"/>
          <w:rtl/>
          <w:lang w:eastAsia="he-IL"/>
        </w:rPr>
        <w:t xml:space="preserve">מבחינתכם מוסדר היום בחקיקת ההנגשה? או שאנחנו צריכים לקבוע שכמו </w:t>
      </w:r>
      <w:bookmarkStart w:id="4638" w:name="_ETM_Q1_3623255"/>
      <w:bookmarkEnd w:id="4638"/>
      <w:r>
        <w:rPr>
          <w:rFonts w:hint="cs"/>
          <w:rtl/>
          <w:lang w:eastAsia="he-IL"/>
        </w:rPr>
        <w:t>שאמרנו אולי שחייבים או אפשר לקבוע כאן תקנות לעניין אפוטרופסות</w:t>
      </w:r>
      <w:bookmarkStart w:id="4639" w:name="_ETM_Q1_3629199"/>
      <w:bookmarkEnd w:id="4639"/>
      <w:r>
        <w:rPr>
          <w:rFonts w:hint="cs"/>
          <w:rtl/>
          <w:lang w:eastAsia="he-IL"/>
        </w:rPr>
        <w:t>, בעצם צריך לומר גם שיהיו כאן תקנות לנושא הנגיש</w:t>
      </w:r>
      <w:bookmarkStart w:id="4640" w:name="_ETM_Q1_3636849"/>
      <w:bookmarkEnd w:id="4640"/>
      <w:r>
        <w:rPr>
          <w:rFonts w:hint="cs"/>
          <w:rtl/>
          <w:lang w:eastAsia="he-IL"/>
        </w:rPr>
        <w:t>ות של דברים שעוברים בדיוור דיגיטלי או שאתם אומרים</w:t>
      </w:r>
      <w:r w:rsidR="00CE3DB8">
        <w:rPr>
          <w:rFonts w:hint="cs"/>
          <w:rtl/>
          <w:lang w:eastAsia="he-IL"/>
        </w:rPr>
        <w:t xml:space="preserve"> </w:t>
      </w:r>
      <w:r>
        <w:rPr>
          <w:rFonts w:hint="cs"/>
          <w:rtl/>
          <w:lang w:eastAsia="he-IL"/>
        </w:rPr>
        <w:t xml:space="preserve">שזה ממילא קיים היום בתקנות מכוח חוקי </w:t>
      </w:r>
      <w:bookmarkStart w:id="4641" w:name="_ETM_Q1_3641917"/>
      <w:bookmarkEnd w:id="4641"/>
      <w:r>
        <w:rPr>
          <w:rFonts w:hint="cs"/>
          <w:rtl/>
          <w:lang w:eastAsia="he-IL"/>
        </w:rPr>
        <w:t>ההנגשה. אני יותר ברור?</w:t>
      </w:r>
    </w:p>
    <w:p w14:paraId="76A43E25" w14:textId="77777777" w:rsidR="00D94B2D" w:rsidRDefault="00D94B2D" w:rsidP="00D94B2D">
      <w:pPr>
        <w:rPr>
          <w:rtl/>
          <w:lang w:eastAsia="he-IL"/>
        </w:rPr>
      </w:pPr>
      <w:bookmarkStart w:id="4642" w:name="_ETM_Q1_3644653"/>
      <w:bookmarkStart w:id="4643" w:name="_ETM_Q1_3644717"/>
      <w:bookmarkStart w:id="4644" w:name="_ETM_Q1_3645773"/>
      <w:bookmarkEnd w:id="4642"/>
      <w:bookmarkEnd w:id="4643"/>
      <w:bookmarkEnd w:id="4644"/>
    </w:p>
    <w:p w14:paraId="15F11146" w14:textId="77777777" w:rsidR="00D94B2D" w:rsidRDefault="00D94B2D" w:rsidP="00D94B2D">
      <w:pPr>
        <w:pStyle w:val="af9"/>
        <w:keepNext/>
        <w:rPr>
          <w:rtl/>
          <w:lang w:eastAsia="he-IL"/>
        </w:rPr>
      </w:pPr>
      <w:bookmarkStart w:id="4645" w:name="ET_guest_מיכל_רלר_קציר_687"/>
      <w:r w:rsidRPr="00D94B2D">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D94B2D">
        <w:rPr>
          <w:rStyle w:val="TagStyle"/>
          <w:rtl/>
        </w:rPr>
        <w:t xml:space="preserve"> &lt;&lt; אורח &gt;&gt;</w:t>
      </w:r>
      <w:r w:rsidR="00913863">
        <w:rPr>
          <w:rtl/>
          <w:lang w:eastAsia="he-IL"/>
        </w:rPr>
        <w:t xml:space="preserve"> </w:t>
      </w:r>
      <w:bookmarkEnd w:id="4645"/>
    </w:p>
    <w:p w14:paraId="5C305969" w14:textId="77777777" w:rsidR="00D94B2D" w:rsidRDefault="00D94B2D" w:rsidP="00D94B2D">
      <w:pPr>
        <w:pStyle w:val="KeepWithNext"/>
        <w:rPr>
          <w:rtl/>
          <w:lang w:eastAsia="he-IL"/>
        </w:rPr>
      </w:pPr>
    </w:p>
    <w:p w14:paraId="45E2E6B6" w14:textId="77777777" w:rsidR="00D94B2D" w:rsidRDefault="00D94B2D" w:rsidP="00D94B2D">
      <w:pPr>
        <w:rPr>
          <w:rtl/>
          <w:lang w:eastAsia="he-IL"/>
        </w:rPr>
      </w:pPr>
      <w:bookmarkStart w:id="4646" w:name="_ETM_Q1_3646055"/>
      <w:bookmarkStart w:id="4647" w:name="_ETM_Q1_3646080"/>
      <w:bookmarkEnd w:id="4646"/>
      <w:bookmarkEnd w:id="4647"/>
      <w:r>
        <w:rPr>
          <w:rFonts w:hint="cs"/>
          <w:rtl/>
          <w:lang w:eastAsia="he-IL"/>
        </w:rPr>
        <w:t xml:space="preserve">כן. בכל מה שקשור לנגישות שירותי האינטרנט, התקנות שלנו כפי שהן היום מספיקות. גם </w:t>
      </w:r>
      <w:bookmarkStart w:id="4648" w:name="_ETM_Q1_3655353"/>
      <w:bookmarkEnd w:id="4648"/>
      <w:r>
        <w:rPr>
          <w:rFonts w:hint="cs"/>
          <w:rtl/>
          <w:lang w:eastAsia="he-IL"/>
        </w:rPr>
        <w:t xml:space="preserve">הסדרנו שהדואר האלקטרוני יהיה נגיש לפי התקן הישראלי ובכל מה </w:t>
      </w:r>
      <w:bookmarkStart w:id="4649" w:name="_ETM_Q1_3660526"/>
      <w:bookmarkEnd w:id="4649"/>
      <w:r>
        <w:rPr>
          <w:rFonts w:hint="cs"/>
          <w:rtl/>
          <w:lang w:eastAsia="he-IL"/>
        </w:rPr>
        <w:t xml:space="preserve">שקשור לאזור אישי, גם, התקנות שלנו קובעות שממש החל מינואר </w:t>
      </w:r>
      <w:bookmarkStart w:id="4650" w:name="_ETM_Q1_3664535"/>
      <w:bookmarkEnd w:id="4650"/>
      <w:r>
        <w:rPr>
          <w:rFonts w:hint="cs"/>
          <w:rtl/>
          <w:lang w:eastAsia="he-IL"/>
        </w:rPr>
        <w:t xml:space="preserve">האחרון כל מסמך שנכנס לאזור אישי של אדם, גם צריך </w:t>
      </w:r>
      <w:bookmarkStart w:id="4651" w:name="_ETM_Q1_3671743"/>
      <w:bookmarkEnd w:id="4651"/>
      <w:r>
        <w:rPr>
          <w:rFonts w:hint="cs"/>
          <w:rtl/>
          <w:lang w:eastAsia="he-IL"/>
        </w:rPr>
        <w:t>להיות נגיש לפי התקן.</w:t>
      </w:r>
      <w:r w:rsidR="00CE3DB8">
        <w:rPr>
          <w:rFonts w:hint="cs"/>
          <w:rtl/>
          <w:lang w:eastAsia="he-IL"/>
        </w:rPr>
        <w:t xml:space="preserve"> </w:t>
      </w:r>
      <w:r>
        <w:rPr>
          <w:rFonts w:hint="cs"/>
          <w:rtl/>
          <w:lang w:eastAsia="he-IL"/>
        </w:rPr>
        <w:t xml:space="preserve">באזור הזה אנחנו מכוסים. כל מה שדיברנו, על מסרונים, על </w:t>
      </w:r>
      <w:proofErr w:type="spellStart"/>
      <w:r>
        <w:rPr>
          <w:rFonts w:hint="cs"/>
          <w:rtl/>
          <w:lang w:eastAsia="he-IL"/>
        </w:rPr>
        <w:t>ווטסאפים</w:t>
      </w:r>
      <w:proofErr w:type="spellEnd"/>
      <w:r>
        <w:rPr>
          <w:rFonts w:hint="cs"/>
          <w:rtl/>
          <w:lang w:eastAsia="he-IL"/>
        </w:rPr>
        <w:t>, זה</w:t>
      </w:r>
      <w:bookmarkStart w:id="4652" w:name="_ETM_Q1_3684383"/>
      <w:bookmarkEnd w:id="4652"/>
      <w:r>
        <w:rPr>
          <w:rFonts w:hint="cs"/>
          <w:rtl/>
          <w:lang w:eastAsia="he-IL"/>
        </w:rPr>
        <w:t xml:space="preserve"> לא מוסדר בתקנות שלנו וזה גם לא יכול להיות מוסדר </w:t>
      </w:r>
      <w:bookmarkStart w:id="4653" w:name="_ETM_Q1_3687400"/>
      <w:bookmarkEnd w:id="4653"/>
      <w:r>
        <w:rPr>
          <w:rFonts w:hint="cs"/>
          <w:rtl/>
          <w:lang w:eastAsia="he-IL"/>
        </w:rPr>
        <w:t>כי זה תלוי באפליקציה ובמערכת אבל אני חושבת שההסדר שהגענו אליו בהצעה הנוכחית הוא טוב.</w:t>
      </w:r>
    </w:p>
    <w:p w14:paraId="2CB9BE97" w14:textId="77777777" w:rsidR="00D94B2D" w:rsidRDefault="00D94B2D" w:rsidP="00D94B2D">
      <w:pPr>
        <w:rPr>
          <w:rtl/>
          <w:lang w:eastAsia="he-IL"/>
        </w:rPr>
      </w:pPr>
      <w:bookmarkStart w:id="4654" w:name="_ETM_Q1_3697877"/>
      <w:bookmarkStart w:id="4655" w:name="_ETM_Q1_3697936"/>
      <w:bookmarkStart w:id="4656" w:name="_ETM_Q1_3694937"/>
      <w:bookmarkEnd w:id="4654"/>
      <w:bookmarkEnd w:id="4655"/>
      <w:bookmarkEnd w:id="4656"/>
    </w:p>
    <w:p w14:paraId="6CD184F7" w14:textId="77777777" w:rsidR="00D94B2D" w:rsidRDefault="00D94B2D" w:rsidP="00D94B2D">
      <w:pPr>
        <w:pStyle w:val="af6"/>
        <w:keepNext/>
        <w:rPr>
          <w:rtl/>
        </w:rPr>
      </w:pPr>
      <w:bookmarkStart w:id="4657" w:name="ET_yor_6156_688"/>
      <w:r w:rsidRPr="00D94B2D">
        <w:rPr>
          <w:rStyle w:val="TagStyle"/>
          <w:rtl/>
        </w:rPr>
        <w:t xml:space="preserve"> &lt;&lt; יור &gt;&gt; </w:t>
      </w:r>
      <w:r>
        <w:rPr>
          <w:rtl/>
        </w:rPr>
        <w:t>היו"ר גלעד קריב:</w:t>
      </w:r>
      <w:r w:rsidRPr="00D94B2D">
        <w:rPr>
          <w:rStyle w:val="TagStyle"/>
          <w:rtl/>
        </w:rPr>
        <w:t xml:space="preserve"> &lt;&lt; יור &gt;&gt;</w:t>
      </w:r>
      <w:r w:rsidR="00913863">
        <w:rPr>
          <w:rtl/>
        </w:rPr>
        <w:t xml:space="preserve"> </w:t>
      </w:r>
      <w:bookmarkEnd w:id="4657"/>
    </w:p>
    <w:p w14:paraId="3CE6D6F7" w14:textId="77777777" w:rsidR="00D94B2D" w:rsidRDefault="00D94B2D" w:rsidP="00D94B2D">
      <w:pPr>
        <w:pStyle w:val="KeepWithNext"/>
        <w:rPr>
          <w:rtl/>
          <w:lang w:eastAsia="he-IL"/>
        </w:rPr>
      </w:pPr>
    </w:p>
    <w:p w14:paraId="7ED19679" w14:textId="77777777" w:rsidR="00D94B2D" w:rsidRDefault="00D94B2D" w:rsidP="00D94B2D">
      <w:pPr>
        <w:rPr>
          <w:rtl/>
          <w:lang w:eastAsia="he-IL"/>
        </w:rPr>
      </w:pPr>
      <w:bookmarkStart w:id="4658" w:name="_ETM_Q1_3695232"/>
      <w:bookmarkStart w:id="4659" w:name="_ETM_Q1_3695257"/>
      <w:bookmarkEnd w:id="4658"/>
      <w:bookmarkEnd w:id="4659"/>
      <w:r>
        <w:rPr>
          <w:rFonts w:hint="cs"/>
          <w:rtl/>
          <w:lang w:eastAsia="he-IL"/>
        </w:rPr>
        <w:t xml:space="preserve">האם </w:t>
      </w:r>
      <w:bookmarkStart w:id="4660" w:name="_ETM_Q1_3699145"/>
      <w:bookmarkEnd w:id="4660"/>
      <w:r>
        <w:rPr>
          <w:rFonts w:hint="cs"/>
          <w:rtl/>
          <w:lang w:eastAsia="he-IL"/>
        </w:rPr>
        <w:t xml:space="preserve">יש בחוק הזה אזורים שלא ניתן להסדיר אותם בהקשר של </w:t>
      </w:r>
      <w:bookmarkStart w:id="4661" w:name="_ETM_Q1_3704719"/>
      <w:bookmarkEnd w:id="4661"/>
      <w:r>
        <w:rPr>
          <w:rFonts w:hint="cs"/>
          <w:rtl/>
          <w:lang w:eastAsia="he-IL"/>
        </w:rPr>
        <w:t>נגישות באמצעות החקיקה הקיימת</w:t>
      </w:r>
      <w:r w:rsidR="00CE3DB8">
        <w:rPr>
          <w:rFonts w:hint="cs"/>
          <w:rtl/>
          <w:lang w:eastAsia="he-IL"/>
        </w:rPr>
        <w:t xml:space="preserve"> </w:t>
      </w:r>
      <w:r>
        <w:rPr>
          <w:rFonts w:hint="cs"/>
          <w:rtl/>
          <w:lang w:eastAsia="he-IL"/>
        </w:rPr>
        <w:t xml:space="preserve">והתחיקה הקיימת בתחום הנגישות? </w:t>
      </w:r>
      <w:bookmarkStart w:id="4662" w:name="_ETM_Q1_3712607"/>
      <w:bookmarkEnd w:id="4662"/>
      <w:r>
        <w:rPr>
          <w:rFonts w:hint="cs"/>
          <w:rtl/>
          <w:lang w:eastAsia="he-IL"/>
        </w:rPr>
        <w:t xml:space="preserve">האם כתוצאה מהחוק הזה נוצר איזשהו מרחב </w:t>
      </w:r>
      <w:bookmarkStart w:id="4663" w:name="_ETM_Q1_3714219"/>
      <w:bookmarkEnd w:id="4663"/>
      <w:r>
        <w:rPr>
          <w:rFonts w:hint="cs"/>
          <w:rtl/>
          <w:lang w:eastAsia="he-IL"/>
        </w:rPr>
        <w:t xml:space="preserve">של פעולה שלטונית שלא כפוף יהיה לחקיקת הנגישות או </w:t>
      </w:r>
      <w:bookmarkStart w:id="4664" w:name="_ETM_Q1_3720789"/>
      <w:bookmarkEnd w:id="4664"/>
      <w:r>
        <w:rPr>
          <w:rFonts w:hint="cs"/>
          <w:rtl/>
          <w:lang w:eastAsia="he-IL"/>
        </w:rPr>
        <w:t xml:space="preserve">לתחיקת הנגישות כי החקיקה והתחיקה האלה מנוסחות באופן שלא </w:t>
      </w:r>
      <w:bookmarkStart w:id="4665" w:name="_ETM_Q1_3726217"/>
      <w:bookmarkEnd w:id="4665"/>
      <w:r>
        <w:rPr>
          <w:rFonts w:hint="cs"/>
          <w:rtl/>
          <w:lang w:eastAsia="he-IL"/>
        </w:rPr>
        <w:t>יחול על משהו שקורה כאן? מסרוני אזהרה והודעות ההתראה,</w:t>
      </w:r>
      <w:r w:rsidR="00CE3DB8">
        <w:rPr>
          <w:rFonts w:hint="cs"/>
          <w:rtl/>
          <w:lang w:eastAsia="he-IL"/>
        </w:rPr>
        <w:t xml:space="preserve"> </w:t>
      </w:r>
      <w:r>
        <w:rPr>
          <w:rFonts w:hint="cs"/>
          <w:rtl/>
          <w:lang w:eastAsia="he-IL"/>
        </w:rPr>
        <w:t xml:space="preserve">מתי חזקת המסירה וחזקת המסירה פוגשת אנשים עם מוגבלויות. </w:t>
      </w:r>
      <w:bookmarkStart w:id="4666" w:name="_ETM_Q1_3738351"/>
      <w:bookmarkEnd w:id="4666"/>
      <w:r>
        <w:rPr>
          <w:rFonts w:hint="cs"/>
          <w:rtl/>
          <w:lang w:eastAsia="he-IL"/>
        </w:rPr>
        <w:t xml:space="preserve">אני אומר שוב שאני פשוט לא </w:t>
      </w:r>
      <w:bookmarkStart w:id="4667" w:name="_ETM_Q1_3741297"/>
      <w:bookmarkEnd w:id="4667"/>
      <w:r>
        <w:rPr>
          <w:rFonts w:hint="cs"/>
          <w:rtl/>
          <w:lang w:eastAsia="he-IL"/>
        </w:rPr>
        <w:t xml:space="preserve">מכיר לעומק את החקיקה והתחיקה. אני אשמח לשמוע שמבחינתכם היא </w:t>
      </w:r>
      <w:bookmarkStart w:id="4668" w:name="_ETM_Q1_3748851"/>
      <w:bookmarkEnd w:id="4668"/>
      <w:r>
        <w:rPr>
          <w:rFonts w:hint="cs"/>
          <w:rtl/>
          <w:lang w:eastAsia="he-IL"/>
        </w:rPr>
        <w:t xml:space="preserve">חולשת גם על הדברים האלה. אני </w:t>
      </w:r>
      <w:bookmarkStart w:id="4669" w:name="_ETM_Q1_3750058"/>
      <w:bookmarkEnd w:id="4669"/>
      <w:r>
        <w:rPr>
          <w:rFonts w:hint="cs"/>
          <w:rtl/>
          <w:lang w:eastAsia="he-IL"/>
        </w:rPr>
        <w:t xml:space="preserve">רק רוצה את האישור שלכם שלא נוצרת כאן איזושהי מובלעת </w:t>
      </w:r>
      <w:bookmarkStart w:id="4670" w:name="_ETM_Q1_3755329"/>
      <w:bookmarkEnd w:id="4670"/>
      <w:r>
        <w:rPr>
          <w:rFonts w:hint="cs"/>
          <w:rtl/>
          <w:lang w:eastAsia="he-IL"/>
        </w:rPr>
        <w:t>שהיא אקס-טריטוריאלית לנושא ההנגשה, שלא חסרים לכם כלים כי אנחנו עושים כאן עוד שנייה תיקונים עקיפים בחוק. אולי היה צריך לעשות כאן גם איזשהו תיקון עקיף בחוקי</w:t>
      </w:r>
      <w:bookmarkStart w:id="4671" w:name="_ETM_Q1_3766577"/>
      <w:bookmarkEnd w:id="4671"/>
      <w:r>
        <w:rPr>
          <w:rFonts w:hint="cs"/>
          <w:rtl/>
          <w:lang w:eastAsia="he-IL"/>
        </w:rPr>
        <w:t xml:space="preserve"> הנגישות וההנגשה כדי להכניס היבטים של דיוור </w:t>
      </w:r>
      <w:bookmarkStart w:id="4672" w:name="_ETM_Q1_3768745"/>
      <w:bookmarkEnd w:id="4672"/>
      <w:r w:rsidR="000C5D4F">
        <w:rPr>
          <w:rFonts w:hint="cs"/>
          <w:rtl/>
          <w:lang w:eastAsia="he-IL"/>
        </w:rPr>
        <w:t xml:space="preserve">דיגיטלי של השלטון, או שלא אבל זאת התשובה שאתם </w:t>
      </w:r>
      <w:bookmarkStart w:id="4673" w:name="_ETM_Q1_3772386"/>
      <w:bookmarkEnd w:id="4673"/>
      <w:r w:rsidR="000C5D4F">
        <w:rPr>
          <w:rFonts w:hint="cs"/>
          <w:rtl/>
          <w:lang w:eastAsia="he-IL"/>
        </w:rPr>
        <w:t>צריכים לתת לנו.</w:t>
      </w:r>
    </w:p>
    <w:p w14:paraId="49868A81" w14:textId="77777777" w:rsidR="00D94B2D" w:rsidRDefault="00D94B2D" w:rsidP="00D94B2D">
      <w:pPr>
        <w:rPr>
          <w:rtl/>
          <w:lang w:eastAsia="he-IL"/>
        </w:rPr>
      </w:pPr>
      <w:bookmarkStart w:id="4674" w:name="_ETM_Q1_3709735"/>
      <w:bookmarkStart w:id="4675" w:name="_ETM_Q1_3709797"/>
      <w:bookmarkStart w:id="4676" w:name="_ETM_Q1_3710799"/>
      <w:bookmarkEnd w:id="4674"/>
      <w:bookmarkEnd w:id="4675"/>
      <w:bookmarkEnd w:id="4676"/>
    </w:p>
    <w:p w14:paraId="497C5C17" w14:textId="77777777" w:rsidR="00D94B2D" w:rsidRDefault="00D94B2D" w:rsidP="00D94B2D">
      <w:pPr>
        <w:pStyle w:val="af9"/>
        <w:keepNext/>
        <w:rPr>
          <w:rtl/>
          <w:lang w:eastAsia="he-IL"/>
        </w:rPr>
      </w:pPr>
      <w:bookmarkStart w:id="4677" w:name="ET_guest_מיכל_רלר_קציר_689"/>
      <w:r w:rsidRPr="00D94B2D">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D94B2D">
        <w:rPr>
          <w:rStyle w:val="TagStyle"/>
          <w:rtl/>
        </w:rPr>
        <w:t xml:space="preserve"> &lt;&lt; אורח &gt;&gt;</w:t>
      </w:r>
      <w:r w:rsidR="00913863">
        <w:rPr>
          <w:rtl/>
          <w:lang w:eastAsia="he-IL"/>
        </w:rPr>
        <w:t xml:space="preserve"> </w:t>
      </w:r>
      <w:bookmarkEnd w:id="4677"/>
    </w:p>
    <w:p w14:paraId="42E5C768" w14:textId="77777777" w:rsidR="00D94B2D" w:rsidRDefault="00D94B2D" w:rsidP="00D94B2D">
      <w:pPr>
        <w:pStyle w:val="KeepWithNext"/>
        <w:rPr>
          <w:rtl/>
          <w:lang w:eastAsia="he-IL"/>
        </w:rPr>
      </w:pPr>
    </w:p>
    <w:p w14:paraId="041FAD96" w14:textId="77777777" w:rsidR="000C5D4F" w:rsidRDefault="000C5D4F" w:rsidP="000C5D4F">
      <w:pPr>
        <w:rPr>
          <w:rtl/>
          <w:lang w:eastAsia="he-IL"/>
        </w:rPr>
      </w:pPr>
      <w:bookmarkStart w:id="4678" w:name="_ETM_Q1_3779628"/>
      <w:bookmarkStart w:id="4679" w:name="_ETM_Q1_3779686"/>
      <w:bookmarkEnd w:id="4678"/>
      <w:bookmarkEnd w:id="4679"/>
      <w:r>
        <w:rPr>
          <w:rFonts w:hint="cs"/>
          <w:rtl/>
          <w:lang w:eastAsia="he-IL"/>
        </w:rPr>
        <w:t xml:space="preserve">זה הסדר סופר מורכב. </w:t>
      </w:r>
    </w:p>
    <w:p w14:paraId="4E530DF0" w14:textId="77777777" w:rsidR="000C5D4F" w:rsidRDefault="000C5D4F" w:rsidP="000C5D4F">
      <w:pPr>
        <w:rPr>
          <w:rtl/>
          <w:lang w:eastAsia="he-IL"/>
        </w:rPr>
      </w:pPr>
    </w:p>
    <w:p w14:paraId="634A7DBD" w14:textId="77777777" w:rsidR="000C5D4F" w:rsidRDefault="000C5D4F" w:rsidP="000C5D4F">
      <w:pPr>
        <w:pStyle w:val="af6"/>
        <w:keepNext/>
        <w:rPr>
          <w:rtl/>
        </w:rPr>
      </w:pPr>
      <w:bookmarkStart w:id="4680" w:name="ET_yor_6156_690"/>
      <w:r w:rsidRPr="000C5D4F">
        <w:rPr>
          <w:rStyle w:val="TagStyle"/>
          <w:rtl/>
        </w:rPr>
        <w:t xml:space="preserve"> &lt;&lt; יור &gt;&gt; </w:t>
      </w:r>
      <w:r>
        <w:rPr>
          <w:rtl/>
        </w:rPr>
        <w:t>היו"ר גלעד קריב:</w:t>
      </w:r>
      <w:r w:rsidRPr="000C5D4F">
        <w:rPr>
          <w:rStyle w:val="TagStyle"/>
          <w:rtl/>
        </w:rPr>
        <w:t xml:space="preserve"> &lt;&lt; יור &gt;&gt;</w:t>
      </w:r>
      <w:r w:rsidR="00913863">
        <w:rPr>
          <w:rtl/>
        </w:rPr>
        <w:t xml:space="preserve"> </w:t>
      </w:r>
      <w:bookmarkEnd w:id="4680"/>
    </w:p>
    <w:p w14:paraId="3BC6956D" w14:textId="77777777" w:rsidR="000C5D4F" w:rsidRDefault="000C5D4F" w:rsidP="000C5D4F">
      <w:pPr>
        <w:pStyle w:val="KeepWithNext"/>
        <w:rPr>
          <w:rtl/>
          <w:lang w:eastAsia="he-IL"/>
        </w:rPr>
      </w:pPr>
    </w:p>
    <w:p w14:paraId="4C5F414D" w14:textId="77777777" w:rsidR="000C5D4F" w:rsidRDefault="000C5D4F" w:rsidP="000C5D4F">
      <w:pPr>
        <w:rPr>
          <w:rtl/>
          <w:lang w:eastAsia="he-IL"/>
        </w:rPr>
      </w:pPr>
      <w:r>
        <w:rPr>
          <w:rFonts w:hint="cs"/>
          <w:rtl/>
          <w:lang w:eastAsia="he-IL"/>
        </w:rPr>
        <w:t xml:space="preserve">אני נוטה להסכים </w:t>
      </w:r>
      <w:bookmarkStart w:id="4681" w:name="_ETM_Q1_3781038"/>
      <w:bookmarkEnd w:id="4681"/>
      <w:proofErr w:type="spellStart"/>
      <w:r>
        <w:rPr>
          <w:rFonts w:hint="cs"/>
          <w:rtl/>
          <w:lang w:eastAsia="he-IL"/>
        </w:rPr>
        <w:t>איתך</w:t>
      </w:r>
      <w:proofErr w:type="spellEnd"/>
      <w:r>
        <w:rPr>
          <w:rFonts w:hint="cs"/>
          <w:rtl/>
          <w:lang w:eastAsia="he-IL"/>
        </w:rPr>
        <w:t>.</w:t>
      </w:r>
    </w:p>
    <w:p w14:paraId="7D59047B" w14:textId="77777777" w:rsidR="000C5D4F" w:rsidRDefault="000C5D4F" w:rsidP="000C5D4F">
      <w:pPr>
        <w:rPr>
          <w:rtl/>
          <w:lang w:eastAsia="he-IL"/>
        </w:rPr>
      </w:pPr>
      <w:bookmarkStart w:id="4682" w:name="_ETM_Q1_3781637"/>
      <w:bookmarkStart w:id="4683" w:name="_ETM_Q1_3781708"/>
      <w:bookmarkStart w:id="4684" w:name="_ETM_Q1_3780457"/>
      <w:bookmarkEnd w:id="4682"/>
      <w:bookmarkEnd w:id="4683"/>
      <w:bookmarkEnd w:id="4684"/>
    </w:p>
    <w:p w14:paraId="5B0DD6E5" w14:textId="77777777" w:rsidR="000C5D4F" w:rsidRDefault="000C5D4F" w:rsidP="000C5D4F">
      <w:pPr>
        <w:pStyle w:val="af9"/>
        <w:keepNext/>
        <w:rPr>
          <w:rtl/>
          <w:lang w:eastAsia="he-IL"/>
        </w:rPr>
      </w:pPr>
      <w:bookmarkStart w:id="4685" w:name="ET_guest_מיכל_רלר_קציר_691"/>
      <w:r w:rsidRPr="000C5D4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0C5D4F">
        <w:rPr>
          <w:rStyle w:val="TagStyle"/>
          <w:rtl/>
        </w:rPr>
        <w:t xml:space="preserve"> &lt;&lt; אורח &gt;&gt;</w:t>
      </w:r>
      <w:r w:rsidR="00913863">
        <w:rPr>
          <w:rtl/>
          <w:lang w:eastAsia="he-IL"/>
        </w:rPr>
        <w:t xml:space="preserve"> </w:t>
      </w:r>
      <w:bookmarkEnd w:id="4685"/>
    </w:p>
    <w:p w14:paraId="3CFA04E7" w14:textId="77777777" w:rsidR="000C5D4F" w:rsidRDefault="000C5D4F" w:rsidP="000C5D4F">
      <w:pPr>
        <w:pStyle w:val="KeepWithNext"/>
        <w:rPr>
          <w:rtl/>
          <w:lang w:eastAsia="he-IL"/>
        </w:rPr>
      </w:pPr>
    </w:p>
    <w:p w14:paraId="5E9AF978" w14:textId="77777777" w:rsidR="000C5D4F" w:rsidRDefault="000C5D4F" w:rsidP="000C5D4F">
      <w:pPr>
        <w:rPr>
          <w:rtl/>
          <w:lang w:eastAsia="he-IL"/>
        </w:rPr>
      </w:pPr>
      <w:bookmarkStart w:id="4686" w:name="_ETM_Q1_3780747"/>
      <w:bookmarkStart w:id="4687" w:name="_ETM_Q1_3780774"/>
      <w:bookmarkEnd w:id="4686"/>
      <w:bookmarkEnd w:id="4687"/>
      <w:r>
        <w:rPr>
          <w:rFonts w:hint="cs"/>
          <w:rtl/>
          <w:lang w:eastAsia="he-IL"/>
        </w:rPr>
        <w:t xml:space="preserve">כל פעם לצערי אני גיליתי עוד ועוד מובלעות כאלה שדרשו </w:t>
      </w:r>
      <w:bookmarkStart w:id="4688" w:name="_ETM_Q1_3791017"/>
      <w:bookmarkEnd w:id="4688"/>
      <w:r>
        <w:rPr>
          <w:rFonts w:hint="cs"/>
          <w:rtl/>
          <w:lang w:eastAsia="he-IL"/>
        </w:rPr>
        <w:t>התייחסות</w:t>
      </w:r>
      <w:r w:rsidR="00CE3DB8">
        <w:rPr>
          <w:rFonts w:hint="cs"/>
          <w:rtl/>
          <w:lang w:eastAsia="he-IL"/>
        </w:rPr>
        <w:t xml:space="preserve"> </w:t>
      </w:r>
      <w:r>
        <w:rPr>
          <w:rFonts w:hint="cs"/>
          <w:rtl/>
          <w:lang w:eastAsia="he-IL"/>
        </w:rPr>
        <w:t>שלנו. אני רוצה לקוות שהצלחנו</w:t>
      </w:r>
      <w:r w:rsidR="00CE3DB8">
        <w:rPr>
          <w:rFonts w:hint="cs"/>
          <w:rtl/>
          <w:lang w:eastAsia="he-IL"/>
        </w:rPr>
        <w:t xml:space="preserve"> </w:t>
      </w:r>
      <w:r>
        <w:rPr>
          <w:rFonts w:hint="cs"/>
          <w:rtl/>
          <w:lang w:eastAsia="he-IL"/>
        </w:rPr>
        <w:t xml:space="preserve">לעלות על </w:t>
      </w:r>
      <w:bookmarkStart w:id="4689" w:name="_ETM_Q1_3796595"/>
      <w:bookmarkEnd w:id="4689"/>
      <w:r>
        <w:rPr>
          <w:rFonts w:hint="cs"/>
          <w:rtl/>
          <w:lang w:eastAsia="he-IL"/>
        </w:rPr>
        <w:t>כל הנקודות הפוטנציאליות להיות בעייתיות.</w:t>
      </w:r>
    </w:p>
    <w:p w14:paraId="7A614B7B" w14:textId="77777777" w:rsidR="000C5D4F" w:rsidRDefault="000C5D4F" w:rsidP="000C5D4F">
      <w:pPr>
        <w:rPr>
          <w:rtl/>
          <w:lang w:eastAsia="he-IL"/>
        </w:rPr>
      </w:pPr>
    </w:p>
    <w:p w14:paraId="01999431" w14:textId="77777777" w:rsidR="000C5D4F" w:rsidRDefault="000C5D4F" w:rsidP="000C5D4F">
      <w:pPr>
        <w:pStyle w:val="af6"/>
        <w:keepNext/>
        <w:rPr>
          <w:rtl/>
        </w:rPr>
      </w:pPr>
      <w:bookmarkStart w:id="4690" w:name="ET_yor_6156_692"/>
      <w:r w:rsidRPr="000C5D4F">
        <w:rPr>
          <w:rStyle w:val="TagStyle"/>
          <w:rtl/>
        </w:rPr>
        <w:t xml:space="preserve"> &lt;&lt; יור &gt;&gt; </w:t>
      </w:r>
      <w:r>
        <w:rPr>
          <w:rtl/>
        </w:rPr>
        <w:t>היו"ר גלעד קריב:</w:t>
      </w:r>
      <w:r w:rsidRPr="000C5D4F">
        <w:rPr>
          <w:rStyle w:val="TagStyle"/>
          <w:rtl/>
        </w:rPr>
        <w:t xml:space="preserve"> &lt;&lt; יור &gt;&gt;</w:t>
      </w:r>
      <w:r w:rsidR="00913863">
        <w:rPr>
          <w:rtl/>
        </w:rPr>
        <w:t xml:space="preserve"> </w:t>
      </w:r>
      <w:bookmarkEnd w:id="4690"/>
    </w:p>
    <w:p w14:paraId="7BD6BB7E" w14:textId="77777777" w:rsidR="000C5D4F" w:rsidRDefault="000C5D4F" w:rsidP="000C5D4F">
      <w:pPr>
        <w:pStyle w:val="KeepWithNext"/>
        <w:rPr>
          <w:rtl/>
          <w:lang w:eastAsia="he-IL"/>
        </w:rPr>
      </w:pPr>
    </w:p>
    <w:p w14:paraId="77E3CA9B" w14:textId="77777777" w:rsidR="000C5D4F" w:rsidRDefault="000C5D4F" w:rsidP="000C5D4F">
      <w:pPr>
        <w:rPr>
          <w:rtl/>
          <w:lang w:eastAsia="he-IL"/>
        </w:rPr>
      </w:pPr>
      <w:r>
        <w:rPr>
          <w:rFonts w:hint="cs"/>
          <w:rtl/>
          <w:lang w:eastAsia="he-IL"/>
        </w:rPr>
        <w:t xml:space="preserve">אני </w:t>
      </w:r>
      <w:bookmarkStart w:id="4691" w:name="_ETM_Q1_3810041"/>
      <w:bookmarkEnd w:id="4691"/>
      <w:r>
        <w:rPr>
          <w:rFonts w:hint="cs"/>
          <w:rtl/>
          <w:lang w:eastAsia="he-IL"/>
        </w:rPr>
        <w:t>רוצה מכם שני דברים. האחד, שתבדקו את עצמכם עוד פעם</w:t>
      </w:r>
      <w:bookmarkStart w:id="4692" w:name="_ETM_Q1_3813747"/>
      <w:bookmarkEnd w:id="4692"/>
      <w:r>
        <w:rPr>
          <w:rFonts w:hint="cs"/>
          <w:rtl/>
          <w:lang w:eastAsia="he-IL"/>
        </w:rPr>
        <w:t xml:space="preserve">, לא בהקשר של ההסדרים </w:t>
      </w:r>
      <w:bookmarkStart w:id="4693" w:name="_ETM_Q1_3816375"/>
      <w:bookmarkEnd w:id="4693"/>
      <w:r>
        <w:rPr>
          <w:rFonts w:hint="cs"/>
          <w:rtl/>
          <w:lang w:eastAsia="he-IL"/>
        </w:rPr>
        <w:t>בחקיקה הראשית.</w:t>
      </w:r>
      <w:r w:rsidR="00CE3DB8">
        <w:rPr>
          <w:rFonts w:hint="cs"/>
          <w:rtl/>
          <w:lang w:eastAsia="he-IL"/>
        </w:rPr>
        <w:t xml:space="preserve"> </w:t>
      </w:r>
      <w:r>
        <w:rPr>
          <w:rFonts w:hint="cs"/>
          <w:rtl/>
          <w:lang w:eastAsia="he-IL"/>
        </w:rPr>
        <w:t xml:space="preserve">זה בסדר, אנחנו עוברים כאן על החקיקה. מה שאתם אמרתם שצריך לעשות, הממשלה כבר הכניסה או שמכניסים </w:t>
      </w:r>
      <w:bookmarkStart w:id="4694" w:name="_ETM_Q1_3821405"/>
      <w:bookmarkEnd w:id="4694"/>
      <w:r>
        <w:rPr>
          <w:rFonts w:hint="cs"/>
          <w:rtl/>
          <w:lang w:eastAsia="he-IL"/>
        </w:rPr>
        <w:t>היום. אני</w:t>
      </w:r>
      <w:r w:rsidR="00CE3DB8">
        <w:rPr>
          <w:rFonts w:hint="cs"/>
          <w:rtl/>
          <w:lang w:eastAsia="he-IL"/>
        </w:rPr>
        <w:t xml:space="preserve"> </w:t>
      </w:r>
      <w:r>
        <w:rPr>
          <w:rFonts w:hint="cs"/>
          <w:rtl/>
          <w:lang w:eastAsia="he-IL"/>
        </w:rPr>
        <w:t xml:space="preserve">עכשיו מבקש עוד מדרגה של בדיקה </w:t>
      </w:r>
      <w:bookmarkStart w:id="4695" w:name="_ETM_Q1_3830175"/>
      <w:bookmarkEnd w:id="4695"/>
      <w:r>
        <w:rPr>
          <w:rFonts w:hint="cs"/>
          <w:rtl/>
          <w:lang w:eastAsia="he-IL"/>
        </w:rPr>
        <w:t xml:space="preserve">שלכם. תוודאו שהכלים שיש לכם, לא מכוח החוק הזה </w:t>
      </w:r>
      <w:bookmarkStart w:id="4696" w:name="_ETM_Q1_3835298"/>
      <w:bookmarkEnd w:id="4696"/>
      <w:r>
        <w:rPr>
          <w:rFonts w:hint="cs"/>
          <w:rtl/>
          <w:lang w:eastAsia="he-IL"/>
        </w:rPr>
        <w:t>אלא מכוח חוקי ההנגשה. יש לכם היום כלים מכוח חוק</w:t>
      </w:r>
      <w:bookmarkStart w:id="4697" w:name="_ETM_Q1_3836665"/>
      <w:bookmarkEnd w:id="4697"/>
      <w:r>
        <w:rPr>
          <w:rFonts w:hint="cs"/>
          <w:rtl/>
          <w:lang w:eastAsia="he-IL"/>
        </w:rPr>
        <w:t>י ההנגשה, נכון?</w:t>
      </w:r>
    </w:p>
    <w:p w14:paraId="78E08F05" w14:textId="77777777" w:rsidR="000C5D4F" w:rsidRDefault="000C5D4F" w:rsidP="000C5D4F">
      <w:pPr>
        <w:rPr>
          <w:rtl/>
          <w:lang w:eastAsia="he-IL"/>
        </w:rPr>
      </w:pPr>
    </w:p>
    <w:p w14:paraId="59DBB69D" w14:textId="77777777" w:rsidR="000C5D4F" w:rsidRDefault="000C5D4F" w:rsidP="000C5D4F">
      <w:pPr>
        <w:pStyle w:val="af9"/>
        <w:keepNext/>
        <w:rPr>
          <w:rtl/>
          <w:lang w:eastAsia="he-IL"/>
        </w:rPr>
      </w:pPr>
      <w:bookmarkStart w:id="4698" w:name="ET_guest_מיכל_רלר_קציר_693"/>
      <w:r w:rsidRPr="000C5D4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0C5D4F">
        <w:rPr>
          <w:rStyle w:val="TagStyle"/>
          <w:rtl/>
        </w:rPr>
        <w:t xml:space="preserve"> &lt;&lt; אורח &gt;&gt;</w:t>
      </w:r>
      <w:r w:rsidR="00913863">
        <w:rPr>
          <w:rtl/>
          <w:lang w:eastAsia="he-IL"/>
        </w:rPr>
        <w:t xml:space="preserve"> </w:t>
      </w:r>
      <w:bookmarkEnd w:id="4698"/>
    </w:p>
    <w:p w14:paraId="5CF9925B" w14:textId="77777777" w:rsidR="000C5D4F" w:rsidRDefault="000C5D4F" w:rsidP="000C5D4F">
      <w:pPr>
        <w:pStyle w:val="KeepWithNext"/>
        <w:rPr>
          <w:rtl/>
          <w:lang w:eastAsia="he-IL"/>
        </w:rPr>
      </w:pPr>
    </w:p>
    <w:p w14:paraId="6D70876B" w14:textId="77777777" w:rsidR="000C5D4F" w:rsidRDefault="000C5D4F" w:rsidP="000C5D4F">
      <w:pPr>
        <w:rPr>
          <w:rtl/>
          <w:lang w:eastAsia="he-IL"/>
        </w:rPr>
      </w:pPr>
      <w:r>
        <w:rPr>
          <w:rFonts w:hint="cs"/>
          <w:rtl/>
          <w:lang w:eastAsia="he-IL"/>
        </w:rPr>
        <w:t>בהחלט.</w:t>
      </w:r>
    </w:p>
    <w:p w14:paraId="11081653" w14:textId="77777777" w:rsidR="000C5D4F" w:rsidRDefault="000C5D4F" w:rsidP="000C5D4F">
      <w:pPr>
        <w:rPr>
          <w:rtl/>
          <w:lang w:eastAsia="he-IL"/>
        </w:rPr>
      </w:pPr>
      <w:bookmarkStart w:id="4699" w:name="_ETM_Q1_3842065"/>
      <w:bookmarkStart w:id="4700" w:name="_ETM_Q1_3842122"/>
      <w:bookmarkEnd w:id="4699"/>
      <w:bookmarkEnd w:id="4700"/>
    </w:p>
    <w:p w14:paraId="7E4D2AC4" w14:textId="77777777" w:rsidR="000C5D4F" w:rsidRDefault="000C5D4F" w:rsidP="000C5D4F">
      <w:pPr>
        <w:pStyle w:val="af6"/>
        <w:keepNext/>
        <w:rPr>
          <w:rtl/>
        </w:rPr>
      </w:pPr>
      <w:bookmarkStart w:id="4701" w:name="ET_yor_6156_694"/>
      <w:r w:rsidRPr="000C5D4F">
        <w:rPr>
          <w:rStyle w:val="TagStyle"/>
          <w:rtl/>
        </w:rPr>
        <w:t xml:space="preserve"> &lt;&lt; יור &gt;&gt; </w:t>
      </w:r>
      <w:r>
        <w:rPr>
          <w:rtl/>
        </w:rPr>
        <w:t>היו"ר גלעד קריב:</w:t>
      </w:r>
      <w:r w:rsidRPr="000C5D4F">
        <w:rPr>
          <w:rStyle w:val="TagStyle"/>
          <w:rtl/>
        </w:rPr>
        <w:t xml:space="preserve"> &lt;&lt; יור &gt;&gt;</w:t>
      </w:r>
      <w:r w:rsidR="00913863">
        <w:rPr>
          <w:rtl/>
        </w:rPr>
        <w:t xml:space="preserve"> </w:t>
      </w:r>
      <w:bookmarkEnd w:id="4701"/>
    </w:p>
    <w:p w14:paraId="716E9F61" w14:textId="77777777" w:rsidR="000C5D4F" w:rsidRDefault="000C5D4F" w:rsidP="000C5D4F">
      <w:pPr>
        <w:pStyle w:val="KeepWithNext"/>
        <w:rPr>
          <w:rtl/>
          <w:lang w:eastAsia="he-IL"/>
        </w:rPr>
      </w:pPr>
    </w:p>
    <w:p w14:paraId="3BE547F2" w14:textId="77777777" w:rsidR="000C5D4F" w:rsidRDefault="000C5D4F" w:rsidP="000C5D4F">
      <w:pPr>
        <w:rPr>
          <w:rtl/>
          <w:lang w:eastAsia="he-IL"/>
        </w:rPr>
      </w:pPr>
      <w:r>
        <w:rPr>
          <w:rFonts w:hint="cs"/>
          <w:rtl/>
          <w:lang w:eastAsia="he-IL"/>
        </w:rPr>
        <w:t>חובות שמוטלות על רשויות שלטון וכולי.</w:t>
      </w:r>
      <w:r w:rsidR="00CE3DB8">
        <w:rPr>
          <w:rFonts w:hint="cs"/>
          <w:rtl/>
          <w:lang w:eastAsia="he-IL"/>
        </w:rPr>
        <w:t xml:space="preserve"> </w:t>
      </w:r>
      <w:r>
        <w:rPr>
          <w:rFonts w:hint="cs"/>
          <w:rtl/>
          <w:lang w:eastAsia="he-IL"/>
        </w:rPr>
        <w:t xml:space="preserve">השר יכול להתקין תקנות שקובעות סטנדרטים של נגישות </w:t>
      </w:r>
      <w:bookmarkStart w:id="4702" w:name="_ETM_Q1_3851968"/>
      <w:bookmarkEnd w:id="4702"/>
      <w:r>
        <w:rPr>
          <w:rFonts w:hint="cs"/>
          <w:rtl/>
          <w:lang w:eastAsia="he-IL"/>
        </w:rPr>
        <w:t xml:space="preserve">בהקשרים שונים. אני רק מבקש שתשימו לב, </w:t>
      </w:r>
      <w:bookmarkStart w:id="4703" w:name="_ETM_Q1_3855559"/>
      <w:bookmarkEnd w:id="4703"/>
      <w:r>
        <w:rPr>
          <w:rFonts w:hint="cs"/>
          <w:rtl/>
          <w:lang w:eastAsia="he-IL"/>
        </w:rPr>
        <w:t xml:space="preserve">תבדקו האם הכלים האלה חלים על כל היבטיו של החוק </w:t>
      </w:r>
      <w:bookmarkStart w:id="4704" w:name="_ETM_Q1_3858175"/>
      <w:bookmarkEnd w:id="4704"/>
      <w:r>
        <w:rPr>
          <w:rFonts w:hint="cs"/>
          <w:rtl/>
          <w:lang w:eastAsia="he-IL"/>
        </w:rPr>
        <w:t xml:space="preserve">הזה, שאין משהו שבעצם מוציא את החוק הזה מהסמכויות </w:t>
      </w:r>
      <w:bookmarkStart w:id="4705" w:name="_ETM_Q1_3866018"/>
      <w:bookmarkEnd w:id="4705"/>
      <w:r>
        <w:rPr>
          <w:rFonts w:hint="cs"/>
          <w:rtl/>
          <w:lang w:eastAsia="he-IL"/>
        </w:rPr>
        <w:t>שלכם, מהכלים שלכם.</w:t>
      </w:r>
    </w:p>
    <w:p w14:paraId="6605E48E" w14:textId="77777777" w:rsidR="000C5D4F" w:rsidRDefault="000C5D4F" w:rsidP="000C5D4F">
      <w:pPr>
        <w:rPr>
          <w:rtl/>
          <w:lang w:eastAsia="he-IL"/>
        </w:rPr>
      </w:pPr>
      <w:bookmarkStart w:id="4706" w:name="_ETM_Q1_3869926"/>
      <w:bookmarkStart w:id="4707" w:name="_ETM_Q1_3869988"/>
      <w:bookmarkEnd w:id="4706"/>
      <w:bookmarkEnd w:id="4707"/>
    </w:p>
    <w:p w14:paraId="0B1E0D08" w14:textId="77777777" w:rsidR="000C5D4F" w:rsidRDefault="000C5D4F" w:rsidP="000C5D4F">
      <w:pPr>
        <w:pStyle w:val="af9"/>
        <w:keepNext/>
        <w:rPr>
          <w:rtl/>
          <w:lang w:eastAsia="he-IL"/>
        </w:rPr>
      </w:pPr>
      <w:bookmarkStart w:id="4708" w:name="ET_guest_מיכל_רלר_קציר_695"/>
      <w:r w:rsidRPr="000C5D4F">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0C5D4F">
        <w:rPr>
          <w:rStyle w:val="TagStyle"/>
          <w:rtl/>
        </w:rPr>
        <w:t xml:space="preserve"> &lt;&lt; אורח &gt;&gt;</w:t>
      </w:r>
      <w:r w:rsidR="00913863">
        <w:rPr>
          <w:rtl/>
          <w:lang w:eastAsia="he-IL"/>
        </w:rPr>
        <w:t xml:space="preserve"> </w:t>
      </w:r>
      <w:bookmarkEnd w:id="4708"/>
    </w:p>
    <w:p w14:paraId="1AE69F89" w14:textId="77777777" w:rsidR="000C5D4F" w:rsidRDefault="000C5D4F" w:rsidP="000C5D4F">
      <w:pPr>
        <w:pStyle w:val="KeepWithNext"/>
        <w:rPr>
          <w:rtl/>
          <w:lang w:eastAsia="he-IL"/>
        </w:rPr>
      </w:pPr>
    </w:p>
    <w:p w14:paraId="1C830404" w14:textId="77777777" w:rsidR="000C5D4F" w:rsidRDefault="000C5D4F" w:rsidP="000C5D4F">
      <w:pPr>
        <w:rPr>
          <w:rtl/>
          <w:lang w:eastAsia="he-IL"/>
        </w:rPr>
      </w:pPr>
      <w:r>
        <w:rPr>
          <w:rFonts w:hint="cs"/>
          <w:rtl/>
          <w:lang w:eastAsia="he-IL"/>
        </w:rPr>
        <w:t>בסדר. נעשה עוד בדיקה.</w:t>
      </w:r>
    </w:p>
    <w:p w14:paraId="693DDE99" w14:textId="77777777" w:rsidR="000C5D4F" w:rsidRDefault="000C5D4F" w:rsidP="000C5D4F">
      <w:pPr>
        <w:rPr>
          <w:rtl/>
          <w:lang w:eastAsia="he-IL"/>
        </w:rPr>
      </w:pPr>
      <w:bookmarkStart w:id="4709" w:name="_ETM_Q1_3877829"/>
      <w:bookmarkStart w:id="4710" w:name="_ETM_Q1_3877887"/>
      <w:bookmarkEnd w:id="4709"/>
      <w:bookmarkEnd w:id="4710"/>
    </w:p>
    <w:p w14:paraId="059188EC" w14:textId="77777777" w:rsidR="000C5D4F" w:rsidRDefault="000C5D4F" w:rsidP="000C5D4F">
      <w:pPr>
        <w:pStyle w:val="af9"/>
        <w:keepNext/>
        <w:rPr>
          <w:rtl/>
          <w:lang w:eastAsia="he-IL"/>
        </w:rPr>
      </w:pPr>
      <w:bookmarkStart w:id="4711" w:name="ET_guest_יערה_למברגר_697"/>
      <w:r w:rsidRPr="000C5D4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C5D4F">
        <w:rPr>
          <w:rStyle w:val="TagStyle"/>
          <w:rtl/>
        </w:rPr>
        <w:t xml:space="preserve"> &lt;&lt; אורח &gt;&gt;</w:t>
      </w:r>
      <w:r w:rsidR="00913863">
        <w:rPr>
          <w:rtl/>
          <w:lang w:eastAsia="he-IL"/>
        </w:rPr>
        <w:t xml:space="preserve"> </w:t>
      </w:r>
      <w:bookmarkEnd w:id="4711"/>
    </w:p>
    <w:p w14:paraId="3B3E8A72" w14:textId="77777777" w:rsidR="000C5D4F" w:rsidRDefault="000C5D4F" w:rsidP="000C5D4F">
      <w:pPr>
        <w:pStyle w:val="KeepWithNext"/>
        <w:rPr>
          <w:rtl/>
          <w:lang w:eastAsia="he-IL"/>
        </w:rPr>
      </w:pPr>
    </w:p>
    <w:p w14:paraId="6952008B" w14:textId="77777777" w:rsidR="000C5D4F" w:rsidRPr="000C5D4F" w:rsidRDefault="000C5D4F" w:rsidP="000C5D4F">
      <w:pPr>
        <w:rPr>
          <w:rtl/>
          <w:lang w:eastAsia="he-IL"/>
        </w:rPr>
      </w:pPr>
      <w:r>
        <w:rPr>
          <w:rFonts w:hint="cs"/>
          <w:rtl/>
          <w:lang w:eastAsia="he-IL"/>
        </w:rPr>
        <w:t xml:space="preserve">מבחינת הסדר רוצים שנעבור </w:t>
      </w:r>
      <w:bookmarkStart w:id="4712" w:name="_ETM_Q1_3878754"/>
      <w:bookmarkEnd w:id="4712"/>
      <w:r>
        <w:rPr>
          <w:rFonts w:hint="cs"/>
          <w:rtl/>
          <w:lang w:eastAsia="he-IL"/>
        </w:rPr>
        <w:t>לתוספת?</w:t>
      </w:r>
    </w:p>
    <w:p w14:paraId="09EBB921" w14:textId="77777777" w:rsidR="000C5D4F" w:rsidRDefault="000C5D4F" w:rsidP="000C5D4F">
      <w:pPr>
        <w:rPr>
          <w:rtl/>
          <w:lang w:eastAsia="he-IL"/>
        </w:rPr>
      </w:pPr>
      <w:bookmarkStart w:id="4713" w:name="_ETM_Q1_3873201"/>
      <w:bookmarkStart w:id="4714" w:name="_ETM_Q1_3873255"/>
      <w:bookmarkEnd w:id="4713"/>
      <w:bookmarkEnd w:id="4714"/>
    </w:p>
    <w:p w14:paraId="3329D84B" w14:textId="77777777" w:rsidR="000C5D4F" w:rsidRDefault="000C5D4F" w:rsidP="000C5D4F">
      <w:pPr>
        <w:pStyle w:val="af6"/>
        <w:keepNext/>
        <w:rPr>
          <w:rtl/>
        </w:rPr>
      </w:pPr>
      <w:bookmarkStart w:id="4715" w:name="ET_yor_6156_696"/>
      <w:r w:rsidRPr="000C5D4F">
        <w:rPr>
          <w:rStyle w:val="TagStyle"/>
          <w:rtl/>
        </w:rPr>
        <w:t xml:space="preserve"> &lt;&lt; יור &gt;&gt; </w:t>
      </w:r>
      <w:r>
        <w:rPr>
          <w:rtl/>
        </w:rPr>
        <w:t>היו"ר גלעד קריב:</w:t>
      </w:r>
      <w:r w:rsidRPr="000C5D4F">
        <w:rPr>
          <w:rStyle w:val="TagStyle"/>
          <w:rtl/>
        </w:rPr>
        <w:t xml:space="preserve"> &lt;&lt; יור &gt;&gt;</w:t>
      </w:r>
      <w:r w:rsidR="00913863">
        <w:rPr>
          <w:rtl/>
        </w:rPr>
        <w:t xml:space="preserve"> </w:t>
      </w:r>
      <w:bookmarkEnd w:id="4715"/>
    </w:p>
    <w:p w14:paraId="675B7CA7" w14:textId="77777777" w:rsidR="000C5D4F" w:rsidRDefault="000C5D4F" w:rsidP="000C5D4F">
      <w:pPr>
        <w:pStyle w:val="KeepWithNext"/>
        <w:rPr>
          <w:rtl/>
          <w:lang w:eastAsia="he-IL"/>
        </w:rPr>
      </w:pPr>
    </w:p>
    <w:p w14:paraId="3BC9F07B" w14:textId="77777777" w:rsidR="000C5D4F" w:rsidRDefault="000C5D4F" w:rsidP="000C5D4F">
      <w:pPr>
        <w:rPr>
          <w:rtl/>
          <w:lang w:eastAsia="he-IL"/>
        </w:rPr>
      </w:pPr>
      <w:bookmarkStart w:id="4716" w:name="_ETM_Q1_3874588"/>
      <w:bookmarkStart w:id="4717" w:name="_ETM_Q1_3874610"/>
      <w:bookmarkEnd w:id="4716"/>
      <w:bookmarkEnd w:id="4717"/>
      <w:r>
        <w:rPr>
          <w:rFonts w:hint="cs"/>
          <w:rtl/>
          <w:lang w:eastAsia="he-IL"/>
        </w:rPr>
        <w:t>רגע. את סעיף (ו) קראנו?</w:t>
      </w:r>
    </w:p>
    <w:p w14:paraId="4D1B620B" w14:textId="77777777" w:rsidR="000C5D4F" w:rsidRDefault="000C5D4F" w:rsidP="000C5D4F">
      <w:pPr>
        <w:rPr>
          <w:rtl/>
          <w:lang w:eastAsia="he-IL"/>
        </w:rPr>
      </w:pPr>
      <w:bookmarkStart w:id="4718" w:name="_ETM_Q1_3880166"/>
      <w:bookmarkStart w:id="4719" w:name="_ETM_Q1_3880222"/>
      <w:bookmarkEnd w:id="4718"/>
      <w:bookmarkEnd w:id="4719"/>
    </w:p>
    <w:p w14:paraId="2E8D2527" w14:textId="77777777" w:rsidR="000C5D4F" w:rsidRDefault="000C5D4F" w:rsidP="000C5D4F">
      <w:pPr>
        <w:pStyle w:val="af9"/>
        <w:keepNext/>
        <w:rPr>
          <w:rtl/>
          <w:lang w:eastAsia="he-IL"/>
        </w:rPr>
      </w:pPr>
      <w:bookmarkStart w:id="4720" w:name="ET_guest_יערה_למברגר_698"/>
      <w:r w:rsidRPr="000C5D4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C5D4F">
        <w:rPr>
          <w:rStyle w:val="TagStyle"/>
          <w:rtl/>
        </w:rPr>
        <w:t xml:space="preserve"> &lt;&lt; אורח &gt;&gt;</w:t>
      </w:r>
      <w:r w:rsidR="00913863">
        <w:rPr>
          <w:rtl/>
          <w:lang w:eastAsia="he-IL"/>
        </w:rPr>
        <w:t xml:space="preserve"> </w:t>
      </w:r>
      <w:bookmarkEnd w:id="4720"/>
    </w:p>
    <w:p w14:paraId="77D704E2" w14:textId="77777777" w:rsidR="000C5D4F" w:rsidRDefault="000C5D4F" w:rsidP="000C5D4F">
      <w:pPr>
        <w:pStyle w:val="KeepWithNext"/>
        <w:rPr>
          <w:rtl/>
          <w:lang w:eastAsia="he-IL"/>
        </w:rPr>
      </w:pPr>
    </w:p>
    <w:p w14:paraId="0EE34964" w14:textId="77777777" w:rsidR="000C5D4F" w:rsidRDefault="000C5D4F" w:rsidP="000C5D4F">
      <w:pPr>
        <w:rPr>
          <w:rtl/>
          <w:lang w:eastAsia="he-IL"/>
        </w:rPr>
      </w:pPr>
      <w:r>
        <w:rPr>
          <w:rFonts w:hint="cs"/>
          <w:rtl/>
          <w:lang w:eastAsia="he-IL"/>
        </w:rPr>
        <w:t xml:space="preserve">לא. דיברנו על </w:t>
      </w:r>
      <w:bookmarkStart w:id="4721" w:name="_ETM_Q1_3882996"/>
      <w:bookmarkEnd w:id="4721"/>
      <w:r>
        <w:rPr>
          <w:rFonts w:hint="cs"/>
          <w:rtl/>
          <w:lang w:eastAsia="he-IL"/>
        </w:rPr>
        <w:t>תיקון התוספת הרביעית ולכן שאלתי אם רוצים לעבור עכשיו לתוספת הרביעית או ללכת לפי הסדר. מה שהוועדה רוצה.</w:t>
      </w:r>
    </w:p>
    <w:p w14:paraId="40833B66" w14:textId="77777777" w:rsidR="000C5D4F" w:rsidRDefault="000C5D4F" w:rsidP="000C5D4F">
      <w:pPr>
        <w:rPr>
          <w:rtl/>
          <w:lang w:eastAsia="he-IL"/>
        </w:rPr>
      </w:pPr>
      <w:bookmarkStart w:id="4722" w:name="_ETM_Q1_3884333"/>
      <w:bookmarkStart w:id="4723" w:name="_ETM_Q1_3884393"/>
      <w:bookmarkEnd w:id="4722"/>
      <w:bookmarkEnd w:id="4723"/>
    </w:p>
    <w:p w14:paraId="058A8922" w14:textId="77777777" w:rsidR="000C5D4F" w:rsidRDefault="000C5D4F" w:rsidP="000C5D4F">
      <w:pPr>
        <w:pStyle w:val="af6"/>
        <w:keepNext/>
        <w:rPr>
          <w:rtl/>
        </w:rPr>
      </w:pPr>
      <w:bookmarkStart w:id="4724" w:name="ET_yor_6156_699"/>
      <w:r w:rsidRPr="000C5D4F">
        <w:rPr>
          <w:rStyle w:val="TagStyle"/>
          <w:rtl/>
        </w:rPr>
        <w:t xml:space="preserve"> &lt;&lt; יור &gt;&gt; </w:t>
      </w:r>
      <w:r>
        <w:rPr>
          <w:rtl/>
        </w:rPr>
        <w:t>היו"ר גלעד קריב:</w:t>
      </w:r>
      <w:r w:rsidRPr="000C5D4F">
        <w:rPr>
          <w:rStyle w:val="TagStyle"/>
          <w:rtl/>
        </w:rPr>
        <w:t xml:space="preserve"> &lt;&lt; יור &gt;&gt;</w:t>
      </w:r>
      <w:r w:rsidR="00913863">
        <w:rPr>
          <w:rtl/>
        </w:rPr>
        <w:t xml:space="preserve"> </w:t>
      </w:r>
      <w:bookmarkEnd w:id="4724"/>
    </w:p>
    <w:p w14:paraId="2EBB7EFF" w14:textId="77777777" w:rsidR="000C5D4F" w:rsidRDefault="000C5D4F" w:rsidP="000C5D4F">
      <w:pPr>
        <w:pStyle w:val="KeepWithNext"/>
        <w:rPr>
          <w:rtl/>
          <w:lang w:eastAsia="he-IL"/>
        </w:rPr>
      </w:pPr>
    </w:p>
    <w:p w14:paraId="6A03C577" w14:textId="77777777" w:rsidR="000C5D4F" w:rsidRDefault="000C5D4F" w:rsidP="000C5D4F">
      <w:pPr>
        <w:rPr>
          <w:rtl/>
          <w:lang w:eastAsia="he-IL"/>
        </w:rPr>
      </w:pPr>
      <w:bookmarkStart w:id="4725" w:name="_ETM_Q1_3885715"/>
      <w:bookmarkStart w:id="4726" w:name="_ETM_Q1_3885740"/>
      <w:bookmarkEnd w:id="4725"/>
      <w:bookmarkEnd w:id="4726"/>
      <w:r>
        <w:rPr>
          <w:rFonts w:hint="cs"/>
          <w:rtl/>
          <w:lang w:eastAsia="he-IL"/>
        </w:rPr>
        <w:t>נלך לפי הסדר. נכון?</w:t>
      </w:r>
    </w:p>
    <w:p w14:paraId="2DBB555A" w14:textId="77777777" w:rsidR="000C5D4F" w:rsidRDefault="000C5D4F" w:rsidP="000C5D4F">
      <w:pPr>
        <w:rPr>
          <w:rtl/>
          <w:lang w:eastAsia="he-IL"/>
        </w:rPr>
      </w:pPr>
      <w:bookmarkStart w:id="4727" w:name="_ETM_Q1_3885863"/>
      <w:bookmarkStart w:id="4728" w:name="_ETM_Q1_3885929"/>
      <w:bookmarkStart w:id="4729" w:name="_ETM_Q1_3886558"/>
      <w:bookmarkEnd w:id="4727"/>
      <w:bookmarkEnd w:id="4728"/>
      <w:bookmarkEnd w:id="4729"/>
    </w:p>
    <w:p w14:paraId="06C61F7C" w14:textId="77777777" w:rsidR="000C5D4F" w:rsidRDefault="000C5D4F" w:rsidP="000C5D4F">
      <w:pPr>
        <w:pStyle w:val="a4"/>
        <w:keepNext/>
        <w:rPr>
          <w:rtl/>
        </w:rPr>
      </w:pPr>
      <w:bookmarkStart w:id="4730" w:name="ET_speaker_עוד_אלעזר_שטרן_700"/>
      <w:r w:rsidRPr="000C5D4F">
        <w:rPr>
          <w:rStyle w:val="TagStyle"/>
          <w:rtl/>
        </w:rPr>
        <w:t xml:space="preserve"> &lt;&lt; דובר &gt;&gt; </w:t>
      </w:r>
      <w:r>
        <w:rPr>
          <w:rtl/>
        </w:rPr>
        <w:t>עו"ד אלעזר שטרן:</w:t>
      </w:r>
      <w:r w:rsidRPr="000C5D4F">
        <w:rPr>
          <w:rStyle w:val="TagStyle"/>
          <w:rtl/>
        </w:rPr>
        <w:t xml:space="preserve"> &lt;&lt; דובר &gt;&gt;</w:t>
      </w:r>
      <w:r w:rsidR="00913863">
        <w:rPr>
          <w:rtl/>
        </w:rPr>
        <w:t xml:space="preserve"> </w:t>
      </w:r>
      <w:bookmarkEnd w:id="4730"/>
    </w:p>
    <w:p w14:paraId="79B29DF4" w14:textId="77777777" w:rsidR="000C5D4F" w:rsidRDefault="000C5D4F" w:rsidP="000C5D4F">
      <w:pPr>
        <w:pStyle w:val="KeepWithNext"/>
        <w:rPr>
          <w:rtl/>
          <w:lang w:eastAsia="he-IL"/>
        </w:rPr>
      </w:pPr>
    </w:p>
    <w:p w14:paraId="54628589" w14:textId="77777777" w:rsidR="000C5D4F" w:rsidRDefault="000C5D4F" w:rsidP="000C5D4F">
      <w:pPr>
        <w:rPr>
          <w:rtl/>
          <w:lang w:eastAsia="he-IL"/>
        </w:rPr>
      </w:pPr>
      <w:bookmarkStart w:id="4731" w:name="_ETM_Q1_3886891"/>
      <w:bookmarkStart w:id="4732" w:name="_ETM_Q1_3886919"/>
      <w:bookmarkEnd w:id="4731"/>
      <w:bookmarkEnd w:id="4732"/>
      <w:r>
        <w:rPr>
          <w:rFonts w:hint="cs"/>
          <w:rtl/>
          <w:lang w:eastAsia="he-IL"/>
        </w:rPr>
        <w:t xml:space="preserve">כן. </w:t>
      </w:r>
    </w:p>
    <w:p w14:paraId="62A9C830" w14:textId="77777777" w:rsidR="000C5D4F" w:rsidRDefault="000C5D4F" w:rsidP="000C5D4F">
      <w:pPr>
        <w:rPr>
          <w:rtl/>
          <w:lang w:eastAsia="he-IL"/>
        </w:rPr>
      </w:pPr>
      <w:bookmarkStart w:id="4733" w:name="_ETM_Q1_3887646"/>
      <w:bookmarkStart w:id="4734" w:name="_ETM_Q1_3887701"/>
      <w:bookmarkEnd w:id="4733"/>
      <w:bookmarkEnd w:id="4734"/>
    </w:p>
    <w:p w14:paraId="2671B71A" w14:textId="77777777" w:rsidR="000C5D4F" w:rsidRDefault="000C5D4F" w:rsidP="000C5D4F">
      <w:pPr>
        <w:pStyle w:val="af9"/>
        <w:keepNext/>
        <w:rPr>
          <w:rtl/>
          <w:lang w:eastAsia="he-IL"/>
        </w:rPr>
      </w:pPr>
      <w:bookmarkStart w:id="4735" w:name="ET_guest_יערה_למברגר_701"/>
      <w:r w:rsidRPr="000C5D4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C5D4F">
        <w:rPr>
          <w:rStyle w:val="TagStyle"/>
          <w:rtl/>
        </w:rPr>
        <w:t xml:space="preserve"> &lt;&lt; אורח &gt;&gt;</w:t>
      </w:r>
      <w:r w:rsidR="00913863">
        <w:rPr>
          <w:rtl/>
          <w:lang w:eastAsia="he-IL"/>
        </w:rPr>
        <w:t xml:space="preserve"> </w:t>
      </w:r>
      <w:bookmarkEnd w:id="4735"/>
    </w:p>
    <w:p w14:paraId="738A15DE" w14:textId="77777777" w:rsidR="000C5D4F" w:rsidRDefault="000C5D4F" w:rsidP="000C5D4F">
      <w:pPr>
        <w:pStyle w:val="KeepWithNext"/>
        <w:rPr>
          <w:rtl/>
          <w:lang w:eastAsia="he-IL"/>
        </w:rPr>
      </w:pPr>
    </w:p>
    <w:p w14:paraId="1375D30C" w14:textId="77777777" w:rsidR="000C5D4F" w:rsidRPr="000C5D4F" w:rsidRDefault="000C5D4F" w:rsidP="000C5D4F">
      <w:pPr>
        <w:pStyle w:val="aff0"/>
        <w:numPr>
          <w:ilvl w:val="0"/>
          <w:numId w:val="10"/>
        </w:numPr>
        <w:rPr>
          <w:rtl/>
          <w:lang w:eastAsia="he-IL"/>
        </w:rPr>
      </w:pPr>
      <w:r>
        <w:rPr>
          <w:rFonts w:hint="cs"/>
          <w:rtl/>
          <w:lang w:eastAsia="he-IL"/>
        </w:rPr>
        <w:t>שר המשפטים רשאי, בהסכמת השר ובהסכמת השר הממונה על החוק שהמסר נשלח לפיו, ובאישור ועדת החוקה, חוק ומשפט של הכנסת, לקבוע, בצו, כי על שליחת מסר לפי החוק האמור, כולו או חלקו, יחולו הוראות פרק ד' כך שתידרש רמת שקילות בדרגה אחת גבוהה יותר לגבי שליחת המסר באופן דיגיטלי לעומת שליחת אותו המסר בדיוור פיזי.</w:t>
      </w:r>
    </w:p>
    <w:p w14:paraId="2A2E2E54" w14:textId="77777777" w:rsidR="000C5D4F" w:rsidRDefault="000C5D4F" w:rsidP="000C5D4F">
      <w:pPr>
        <w:rPr>
          <w:rtl/>
          <w:lang w:eastAsia="he-IL"/>
        </w:rPr>
      </w:pPr>
    </w:p>
    <w:p w14:paraId="48B4247B" w14:textId="77777777" w:rsidR="000C5D4F" w:rsidRDefault="000C5D4F" w:rsidP="000C5D4F">
      <w:pPr>
        <w:rPr>
          <w:rtl/>
          <w:lang w:eastAsia="he-IL"/>
        </w:rPr>
      </w:pPr>
      <w:bookmarkStart w:id="4736" w:name="_ETM_Q1_3917979"/>
      <w:bookmarkStart w:id="4737" w:name="_ETM_Q1_3918054"/>
      <w:bookmarkEnd w:id="4736"/>
      <w:bookmarkEnd w:id="4737"/>
      <w:r>
        <w:rPr>
          <w:rFonts w:hint="cs"/>
          <w:rtl/>
          <w:lang w:eastAsia="he-IL"/>
        </w:rPr>
        <w:t xml:space="preserve">זוהי הוראה שבהמשך לפרק </w:t>
      </w:r>
      <w:bookmarkStart w:id="4738" w:name="_ETM_Q1_3921958"/>
      <w:bookmarkEnd w:id="4738"/>
      <w:r>
        <w:rPr>
          <w:rFonts w:hint="cs"/>
          <w:rtl/>
          <w:lang w:eastAsia="he-IL"/>
        </w:rPr>
        <w:t xml:space="preserve">שדן בשקילות וברמות השקילות השונות שעברנו - דואר רגיל, </w:t>
      </w:r>
      <w:bookmarkStart w:id="4739" w:name="_ETM_Q1_3927914"/>
      <w:bookmarkEnd w:id="4739"/>
      <w:r>
        <w:rPr>
          <w:rFonts w:hint="cs"/>
          <w:rtl/>
          <w:lang w:eastAsia="he-IL"/>
        </w:rPr>
        <w:t>דואר רשום, דואר עם אישור מסירה.</w:t>
      </w:r>
    </w:p>
    <w:p w14:paraId="41E865F7" w14:textId="77777777" w:rsidR="000C5D4F" w:rsidRDefault="000C5D4F" w:rsidP="000C5D4F">
      <w:pPr>
        <w:rPr>
          <w:rtl/>
          <w:lang w:eastAsia="he-IL"/>
        </w:rPr>
      </w:pPr>
      <w:bookmarkStart w:id="4740" w:name="_ETM_Q1_3932416"/>
      <w:bookmarkStart w:id="4741" w:name="_ETM_Q1_3932475"/>
      <w:bookmarkEnd w:id="4740"/>
      <w:bookmarkEnd w:id="4741"/>
    </w:p>
    <w:p w14:paraId="0B9C820F" w14:textId="77777777" w:rsidR="000C5D4F" w:rsidRDefault="000C5D4F" w:rsidP="000C5D4F">
      <w:pPr>
        <w:pStyle w:val="af6"/>
        <w:keepNext/>
        <w:rPr>
          <w:rtl/>
        </w:rPr>
      </w:pPr>
      <w:bookmarkStart w:id="4742" w:name="ET_yor_6156_702"/>
      <w:r w:rsidRPr="000C5D4F">
        <w:rPr>
          <w:rStyle w:val="TagStyle"/>
          <w:rtl/>
        </w:rPr>
        <w:t xml:space="preserve"> &lt;&lt; יור &gt;&gt; </w:t>
      </w:r>
      <w:r>
        <w:rPr>
          <w:rtl/>
        </w:rPr>
        <w:t>היו"ר גלעד קריב:</w:t>
      </w:r>
      <w:r w:rsidRPr="000C5D4F">
        <w:rPr>
          <w:rStyle w:val="TagStyle"/>
          <w:rtl/>
        </w:rPr>
        <w:t xml:space="preserve"> &lt;&lt; יור &gt;&gt;</w:t>
      </w:r>
      <w:r w:rsidR="00913863">
        <w:rPr>
          <w:rtl/>
        </w:rPr>
        <w:t xml:space="preserve"> </w:t>
      </w:r>
      <w:bookmarkEnd w:id="4742"/>
    </w:p>
    <w:p w14:paraId="0E363E50" w14:textId="77777777" w:rsidR="000C5D4F" w:rsidRDefault="000C5D4F" w:rsidP="000C5D4F">
      <w:pPr>
        <w:pStyle w:val="KeepWithNext"/>
        <w:rPr>
          <w:rtl/>
          <w:lang w:eastAsia="he-IL"/>
        </w:rPr>
      </w:pPr>
    </w:p>
    <w:p w14:paraId="520133C4" w14:textId="61C5B4E0" w:rsidR="000C5D4F" w:rsidRDefault="000C5D4F" w:rsidP="000C5D4F">
      <w:pPr>
        <w:rPr>
          <w:rtl/>
          <w:lang w:eastAsia="he-IL"/>
        </w:rPr>
      </w:pPr>
      <w:r>
        <w:rPr>
          <w:rFonts w:hint="cs"/>
          <w:rtl/>
          <w:lang w:eastAsia="he-IL"/>
        </w:rPr>
        <w:t xml:space="preserve">הייתה </w:t>
      </w:r>
      <w:bookmarkStart w:id="4743" w:name="_ETM_Q1_3931097"/>
      <w:bookmarkEnd w:id="4743"/>
      <w:r>
        <w:rPr>
          <w:rFonts w:hint="cs"/>
          <w:rtl/>
          <w:lang w:eastAsia="he-IL"/>
        </w:rPr>
        <w:t>לי שאלה שממש לא קשורה לעניין, עוד</w:t>
      </w:r>
      <w:r w:rsidR="00CE3DB8">
        <w:rPr>
          <w:rFonts w:hint="cs"/>
          <w:rtl/>
          <w:lang w:eastAsia="he-IL"/>
        </w:rPr>
        <w:t xml:space="preserve"> </w:t>
      </w:r>
      <w:r>
        <w:rPr>
          <w:rFonts w:hint="cs"/>
          <w:rtl/>
          <w:lang w:eastAsia="he-IL"/>
        </w:rPr>
        <w:t>מהדיון הקודם.</w:t>
      </w:r>
      <w:r w:rsidR="00CE3DB8">
        <w:rPr>
          <w:rFonts w:hint="cs"/>
          <w:rtl/>
          <w:lang w:eastAsia="he-IL"/>
        </w:rPr>
        <w:t xml:space="preserve"> </w:t>
      </w:r>
      <w:r w:rsidR="008A5BAF">
        <w:rPr>
          <w:rFonts w:hint="cs"/>
          <w:rtl/>
          <w:lang w:eastAsia="he-IL"/>
        </w:rPr>
        <w:t xml:space="preserve">ימי עסקים זה ביטוי </w:t>
      </w:r>
      <w:bookmarkStart w:id="4744" w:name="_ETM_Q1_3938507"/>
      <w:bookmarkEnd w:id="4744"/>
      <w:r w:rsidR="008A5BAF">
        <w:rPr>
          <w:rFonts w:hint="cs"/>
          <w:rtl/>
          <w:lang w:eastAsia="he-IL"/>
        </w:rPr>
        <w:t xml:space="preserve">מקובל בחקיקה? לא צריך לקבוע ימים שאינם </w:t>
      </w:r>
      <w:bookmarkStart w:id="4745" w:name="_ETM_Q1_3946034"/>
      <w:bookmarkEnd w:id="4745"/>
      <w:r w:rsidR="008A5BAF">
        <w:rPr>
          <w:rFonts w:hint="cs"/>
          <w:rtl/>
          <w:lang w:eastAsia="he-IL"/>
        </w:rPr>
        <w:t>ימי מנוחה רשמיים?</w:t>
      </w:r>
      <w:bookmarkStart w:id="4746" w:name="_ETM_Q1_3947252"/>
      <w:bookmarkEnd w:id="4746"/>
      <w:r w:rsidR="008A5BAF">
        <w:rPr>
          <w:rFonts w:hint="cs"/>
          <w:rtl/>
          <w:lang w:eastAsia="he-IL"/>
        </w:rPr>
        <w:t xml:space="preserve"> יום שישי הוא יום עסקים?</w:t>
      </w:r>
    </w:p>
    <w:p w14:paraId="78B8F0C7" w14:textId="77777777" w:rsidR="004E5875" w:rsidRDefault="004E5875" w:rsidP="000C5D4F">
      <w:pPr>
        <w:rPr>
          <w:rtl/>
          <w:lang w:eastAsia="he-IL"/>
        </w:rPr>
      </w:pPr>
    </w:p>
    <w:p w14:paraId="132BC298" w14:textId="77777777" w:rsidR="008A5BAF" w:rsidRDefault="008A5BAF" w:rsidP="008A5BAF">
      <w:pPr>
        <w:rPr>
          <w:rStyle w:val="TagStyle"/>
          <w:rFonts w:ascii="David" w:hAnsi="David"/>
          <w:u w:val="single"/>
          <w:rtl/>
        </w:rPr>
      </w:pPr>
      <w:bookmarkStart w:id="4747" w:name="_ETM_Q1_3946058"/>
      <w:bookmarkStart w:id="4748" w:name="_ETM_Q1_3946116"/>
      <w:bookmarkStart w:id="4749" w:name="_ETM_Q1_3947082"/>
      <w:bookmarkEnd w:id="4747"/>
      <w:bookmarkEnd w:id="4748"/>
      <w:bookmarkEnd w:id="4749"/>
    </w:p>
    <w:p w14:paraId="10D4F346" w14:textId="77777777" w:rsidR="008A5BAF" w:rsidRDefault="008A5BAF" w:rsidP="008A5BAF">
      <w:pPr>
        <w:pStyle w:val="af9"/>
        <w:keepNext/>
        <w:rPr>
          <w:rtl/>
        </w:rPr>
      </w:pPr>
      <w:bookmarkStart w:id="4750" w:name="ET_guest_יערה_למברגר_704"/>
      <w:r w:rsidRPr="008A5BAF">
        <w:rPr>
          <w:rStyle w:val="TagStyle"/>
          <w:rtl/>
        </w:rPr>
        <w:t xml:space="preserve"> &lt;&lt; אורח &gt;&gt; </w:t>
      </w:r>
      <w:r>
        <w:rPr>
          <w:rtl/>
        </w:rPr>
        <w:t xml:space="preserve">יערה </w:t>
      </w:r>
      <w:proofErr w:type="spellStart"/>
      <w:r>
        <w:rPr>
          <w:rtl/>
        </w:rPr>
        <w:t>למברגר</w:t>
      </w:r>
      <w:proofErr w:type="spellEnd"/>
      <w:r>
        <w:rPr>
          <w:rtl/>
        </w:rPr>
        <w:t>:</w:t>
      </w:r>
      <w:r w:rsidRPr="008A5BAF">
        <w:rPr>
          <w:rStyle w:val="TagStyle"/>
          <w:rtl/>
        </w:rPr>
        <w:t xml:space="preserve"> &lt;&lt; אורח &gt;&gt;</w:t>
      </w:r>
      <w:r w:rsidR="00913863">
        <w:rPr>
          <w:rtl/>
        </w:rPr>
        <w:t xml:space="preserve"> </w:t>
      </w:r>
      <w:bookmarkEnd w:id="4750"/>
    </w:p>
    <w:p w14:paraId="548584CB" w14:textId="77777777" w:rsidR="008A5BAF" w:rsidRDefault="008A5BAF" w:rsidP="008A5BAF">
      <w:pPr>
        <w:pStyle w:val="KeepWithNext"/>
        <w:rPr>
          <w:rtl/>
          <w:lang w:eastAsia="he-IL"/>
        </w:rPr>
      </w:pPr>
    </w:p>
    <w:p w14:paraId="21443AB6" w14:textId="77777777" w:rsidR="008A5BAF" w:rsidRDefault="008A5BAF" w:rsidP="008A5BAF">
      <w:pPr>
        <w:rPr>
          <w:rtl/>
          <w:lang w:eastAsia="he-IL"/>
        </w:rPr>
      </w:pPr>
      <w:bookmarkStart w:id="4751" w:name="_ETM_Q1_3947356"/>
      <w:bookmarkStart w:id="4752" w:name="_ETM_Q1_3947385"/>
      <w:bookmarkEnd w:id="4751"/>
      <w:bookmarkEnd w:id="4752"/>
      <w:r>
        <w:rPr>
          <w:rFonts w:hint="cs"/>
          <w:rtl/>
          <w:lang w:eastAsia="he-IL"/>
        </w:rPr>
        <w:t xml:space="preserve">יש את זה </w:t>
      </w:r>
      <w:bookmarkStart w:id="4753" w:name="_ETM_Q1_3952498"/>
      <w:bookmarkEnd w:id="4753"/>
      <w:r>
        <w:rPr>
          <w:rFonts w:hint="cs"/>
          <w:rtl/>
          <w:lang w:eastAsia="he-IL"/>
        </w:rPr>
        <w:t xml:space="preserve">במספר דברי חקיקה. כן, זה קיים. </w:t>
      </w:r>
    </w:p>
    <w:p w14:paraId="518D1F39" w14:textId="77777777" w:rsidR="008A5BAF" w:rsidRDefault="008A5BAF" w:rsidP="008A5BAF">
      <w:pPr>
        <w:rPr>
          <w:rtl/>
          <w:lang w:eastAsia="he-IL"/>
        </w:rPr>
      </w:pPr>
      <w:bookmarkStart w:id="4754" w:name="_ETM_Q1_3956290"/>
      <w:bookmarkStart w:id="4755" w:name="_ETM_Q1_3956342"/>
      <w:bookmarkEnd w:id="4754"/>
      <w:bookmarkEnd w:id="4755"/>
    </w:p>
    <w:p w14:paraId="2DF3B602" w14:textId="77777777" w:rsidR="008A5BAF" w:rsidRDefault="008A5BAF" w:rsidP="008A5BAF">
      <w:pPr>
        <w:pStyle w:val="af6"/>
        <w:keepNext/>
        <w:rPr>
          <w:rtl/>
        </w:rPr>
      </w:pPr>
      <w:bookmarkStart w:id="4756" w:name="ET_yor_6156_705"/>
      <w:r w:rsidRPr="008A5BAF">
        <w:rPr>
          <w:rStyle w:val="TagStyle"/>
          <w:rtl/>
        </w:rPr>
        <w:t xml:space="preserve"> &lt;&lt; יור &gt;&gt; </w:t>
      </w:r>
      <w:r>
        <w:rPr>
          <w:rtl/>
        </w:rPr>
        <w:t>היו"ר גלעד קריב:</w:t>
      </w:r>
      <w:r w:rsidRPr="008A5BAF">
        <w:rPr>
          <w:rStyle w:val="TagStyle"/>
          <w:rtl/>
        </w:rPr>
        <w:t xml:space="preserve"> &lt;&lt; יור &gt;&gt;</w:t>
      </w:r>
      <w:r w:rsidR="00913863">
        <w:rPr>
          <w:rtl/>
        </w:rPr>
        <w:t xml:space="preserve"> </w:t>
      </w:r>
      <w:bookmarkEnd w:id="4756"/>
    </w:p>
    <w:p w14:paraId="799A3E91" w14:textId="77777777" w:rsidR="008A5BAF" w:rsidRDefault="008A5BAF" w:rsidP="008A5BAF">
      <w:pPr>
        <w:pStyle w:val="KeepWithNext"/>
        <w:rPr>
          <w:rtl/>
          <w:lang w:eastAsia="he-IL"/>
        </w:rPr>
      </w:pPr>
    </w:p>
    <w:p w14:paraId="2D5F4AB2" w14:textId="77777777" w:rsidR="008A5BAF" w:rsidRDefault="008A5BAF" w:rsidP="008A5BAF">
      <w:pPr>
        <w:rPr>
          <w:rtl/>
          <w:lang w:eastAsia="he-IL"/>
        </w:rPr>
      </w:pPr>
      <w:r>
        <w:rPr>
          <w:rFonts w:hint="cs"/>
          <w:rtl/>
          <w:lang w:eastAsia="he-IL"/>
        </w:rPr>
        <w:t>מה ההגדרה של יום עסקים בחוק?</w:t>
      </w:r>
      <w:r w:rsidR="00B62EFF">
        <w:rPr>
          <w:rFonts w:hint="cs"/>
          <w:rtl/>
          <w:lang w:eastAsia="he-IL"/>
        </w:rPr>
        <w:t xml:space="preserve"> אני יודע שלא מונים את שבת, </w:t>
      </w:r>
      <w:bookmarkStart w:id="4757" w:name="_ETM_Q1_3963424"/>
      <w:bookmarkEnd w:id="4757"/>
      <w:r w:rsidR="00B62EFF">
        <w:rPr>
          <w:rFonts w:hint="cs"/>
          <w:rtl/>
          <w:lang w:eastAsia="he-IL"/>
        </w:rPr>
        <w:t xml:space="preserve">לא מונים חג שהוא יום שבתון. </w:t>
      </w:r>
    </w:p>
    <w:p w14:paraId="3BC1589E" w14:textId="77777777" w:rsidR="00B62EFF" w:rsidRDefault="00B62EFF" w:rsidP="008A5BAF">
      <w:pPr>
        <w:rPr>
          <w:rtl/>
          <w:lang w:eastAsia="he-IL"/>
        </w:rPr>
      </w:pPr>
    </w:p>
    <w:p w14:paraId="037189F5" w14:textId="77777777" w:rsidR="00B62EFF" w:rsidRDefault="00B62EFF" w:rsidP="00B62EFF">
      <w:pPr>
        <w:pStyle w:val="af9"/>
        <w:keepNext/>
        <w:rPr>
          <w:rtl/>
          <w:lang w:eastAsia="he-IL"/>
        </w:rPr>
      </w:pPr>
      <w:bookmarkStart w:id="4758" w:name="ET_guest_יערה_למברגר_706"/>
      <w:r w:rsidRPr="00B62EF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62EFF">
        <w:rPr>
          <w:rStyle w:val="TagStyle"/>
          <w:rtl/>
        </w:rPr>
        <w:t xml:space="preserve"> &lt;&lt; אורח &gt;&gt;</w:t>
      </w:r>
      <w:r w:rsidR="00913863">
        <w:rPr>
          <w:rtl/>
          <w:lang w:eastAsia="he-IL"/>
        </w:rPr>
        <w:t xml:space="preserve"> </w:t>
      </w:r>
      <w:bookmarkEnd w:id="4758"/>
    </w:p>
    <w:p w14:paraId="35C62657" w14:textId="77777777" w:rsidR="00B62EFF" w:rsidRDefault="00B62EFF" w:rsidP="00B62EFF">
      <w:pPr>
        <w:pStyle w:val="KeepWithNext"/>
        <w:rPr>
          <w:rtl/>
          <w:lang w:eastAsia="he-IL"/>
        </w:rPr>
      </w:pPr>
    </w:p>
    <w:p w14:paraId="0DB9A323" w14:textId="77777777" w:rsidR="00B62EFF" w:rsidRDefault="00B62EFF" w:rsidP="00B62EFF">
      <w:pPr>
        <w:rPr>
          <w:rtl/>
          <w:lang w:eastAsia="he-IL"/>
        </w:rPr>
      </w:pPr>
      <w:r>
        <w:rPr>
          <w:rFonts w:hint="cs"/>
          <w:rtl/>
          <w:lang w:eastAsia="he-IL"/>
        </w:rPr>
        <w:t>יכול להיות שיש מקום להוסיף הגדרה.</w:t>
      </w:r>
    </w:p>
    <w:p w14:paraId="25B42CCA" w14:textId="77777777" w:rsidR="00B62EFF" w:rsidRDefault="00B62EFF" w:rsidP="00B62EFF">
      <w:pPr>
        <w:rPr>
          <w:rtl/>
          <w:lang w:eastAsia="he-IL"/>
        </w:rPr>
      </w:pPr>
      <w:bookmarkStart w:id="4759" w:name="_ETM_Q1_3969105"/>
      <w:bookmarkStart w:id="4760" w:name="_ETM_Q1_3969158"/>
      <w:bookmarkEnd w:id="4759"/>
      <w:bookmarkEnd w:id="4760"/>
    </w:p>
    <w:p w14:paraId="0C270845" w14:textId="77777777" w:rsidR="00B62EFF" w:rsidRDefault="00B62EFF" w:rsidP="00B62EFF">
      <w:pPr>
        <w:pStyle w:val="af6"/>
        <w:keepNext/>
        <w:rPr>
          <w:rtl/>
        </w:rPr>
      </w:pPr>
      <w:bookmarkStart w:id="4761" w:name="ET_yor_6156_707"/>
      <w:r w:rsidRPr="00B62EFF">
        <w:rPr>
          <w:rStyle w:val="TagStyle"/>
          <w:rtl/>
        </w:rPr>
        <w:t xml:space="preserve"> &lt;&lt; יור &gt;&gt; </w:t>
      </w:r>
      <w:r>
        <w:rPr>
          <w:rtl/>
        </w:rPr>
        <w:t>היו"ר גלעד קריב:</w:t>
      </w:r>
      <w:r w:rsidRPr="00B62EFF">
        <w:rPr>
          <w:rStyle w:val="TagStyle"/>
          <w:rtl/>
        </w:rPr>
        <w:t xml:space="preserve"> &lt;&lt; יור &gt;&gt;</w:t>
      </w:r>
      <w:r w:rsidR="00913863">
        <w:rPr>
          <w:rtl/>
        </w:rPr>
        <w:t xml:space="preserve"> </w:t>
      </w:r>
      <w:bookmarkEnd w:id="4761"/>
    </w:p>
    <w:p w14:paraId="5074EC19" w14:textId="77777777" w:rsidR="00B62EFF" w:rsidRDefault="00B62EFF" w:rsidP="00B62EFF">
      <w:pPr>
        <w:pStyle w:val="KeepWithNext"/>
        <w:rPr>
          <w:rtl/>
          <w:lang w:eastAsia="he-IL"/>
        </w:rPr>
      </w:pPr>
    </w:p>
    <w:p w14:paraId="30925B4B" w14:textId="77777777" w:rsidR="00B62EFF" w:rsidRDefault="00B62EFF" w:rsidP="00B62EFF">
      <w:pPr>
        <w:rPr>
          <w:rtl/>
          <w:lang w:eastAsia="he-IL"/>
        </w:rPr>
      </w:pPr>
      <w:r>
        <w:rPr>
          <w:rFonts w:hint="cs"/>
          <w:rtl/>
          <w:lang w:eastAsia="he-IL"/>
        </w:rPr>
        <w:t xml:space="preserve">ימים שאינם ימי מנוחה, כדי שיום שישי ייכלל. בבנקים יום שישי הוא לא </w:t>
      </w:r>
      <w:bookmarkStart w:id="4762" w:name="_ETM_Q1_3972498"/>
      <w:bookmarkEnd w:id="4762"/>
      <w:r>
        <w:rPr>
          <w:rFonts w:hint="cs"/>
          <w:rtl/>
          <w:lang w:eastAsia="he-IL"/>
        </w:rPr>
        <w:t xml:space="preserve">יום עסקים. במקומות שעובדים, יום שישי הוא </w:t>
      </w:r>
      <w:bookmarkStart w:id="4763" w:name="_ETM_Q1_3975561"/>
      <w:bookmarkEnd w:id="4763"/>
      <w:r>
        <w:rPr>
          <w:rFonts w:hint="cs"/>
          <w:rtl/>
          <w:lang w:eastAsia="he-IL"/>
        </w:rPr>
        <w:t xml:space="preserve">יום עסקים. אני לפחות מכיר הגדרה כזאת מהחוק. </w:t>
      </w:r>
      <w:bookmarkStart w:id="4764" w:name="_ETM_Q1_3983971"/>
      <w:bookmarkEnd w:id="4764"/>
      <w:r>
        <w:rPr>
          <w:rFonts w:hint="cs"/>
          <w:rtl/>
          <w:lang w:eastAsia="he-IL"/>
        </w:rPr>
        <w:t xml:space="preserve">אני רק אומר שככל שההגדרה הזאת היא לא מטבע </w:t>
      </w:r>
      <w:bookmarkStart w:id="4765" w:name="_ETM_Q1_3985799"/>
      <w:bookmarkEnd w:id="4765"/>
      <w:r>
        <w:rPr>
          <w:rFonts w:hint="cs"/>
          <w:rtl/>
          <w:lang w:eastAsia="he-IL"/>
        </w:rPr>
        <w:t xml:space="preserve">מקובל בחקיקה הכלכלית, אני מציע למצוא מטבע יותר </w:t>
      </w:r>
      <w:bookmarkStart w:id="4766" w:name="_ETM_Q1_3988357"/>
      <w:bookmarkEnd w:id="4766"/>
      <w:r>
        <w:rPr>
          <w:rFonts w:hint="cs"/>
          <w:rtl/>
          <w:lang w:eastAsia="he-IL"/>
        </w:rPr>
        <w:t>מדויק. אין מה להכניס הגדרה.</w:t>
      </w:r>
    </w:p>
    <w:p w14:paraId="79C50869" w14:textId="77777777" w:rsidR="00B62EFF" w:rsidRDefault="00B62EFF" w:rsidP="00B62EFF">
      <w:pPr>
        <w:rPr>
          <w:rtl/>
          <w:lang w:eastAsia="he-IL"/>
        </w:rPr>
      </w:pPr>
      <w:bookmarkStart w:id="4767" w:name="_ETM_Q1_3992107"/>
      <w:bookmarkStart w:id="4768" w:name="_ETM_Q1_3992168"/>
      <w:bookmarkEnd w:id="4767"/>
      <w:bookmarkEnd w:id="4768"/>
    </w:p>
    <w:p w14:paraId="16E09EE1" w14:textId="77777777" w:rsidR="00B62EFF" w:rsidRDefault="00B62EFF" w:rsidP="00B62EFF">
      <w:pPr>
        <w:pStyle w:val="af9"/>
        <w:keepNext/>
        <w:rPr>
          <w:rtl/>
          <w:lang w:eastAsia="he-IL"/>
        </w:rPr>
      </w:pPr>
      <w:bookmarkStart w:id="4769" w:name="ET_guest_יערה_למברגר_708"/>
      <w:r w:rsidRPr="00B62EF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62EFF">
        <w:rPr>
          <w:rStyle w:val="TagStyle"/>
          <w:rtl/>
        </w:rPr>
        <w:t xml:space="preserve"> &lt;&lt; אורח &gt;&gt;</w:t>
      </w:r>
      <w:r w:rsidR="00913863">
        <w:rPr>
          <w:rtl/>
          <w:lang w:eastAsia="he-IL"/>
        </w:rPr>
        <w:t xml:space="preserve"> </w:t>
      </w:r>
      <w:bookmarkEnd w:id="4769"/>
    </w:p>
    <w:p w14:paraId="423BE598" w14:textId="77777777" w:rsidR="00B62EFF" w:rsidRDefault="00B62EFF" w:rsidP="00B62EFF">
      <w:pPr>
        <w:pStyle w:val="KeepWithNext"/>
        <w:rPr>
          <w:rtl/>
          <w:lang w:eastAsia="he-IL"/>
        </w:rPr>
      </w:pPr>
    </w:p>
    <w:p w14:paraId="0EE3D97B" w14:textId="77777777" w:rsidR="00B62EFF" w:rsidRDefault="00B62EFF" w:rsidP="00B62EFF">
      <w:pPr>
        <w:rPr>
          <w:rtl/>
          <w:lang w:eastAsia="he-IL"/>
        </w:rPr>
      </w:pPr>
      <w:r>
        <w:rPr>
          <w:rFonts w:hint="cs"/>
          <w:rtl/>
          <w:lang w:eastAsia="he-IL"/>
        </w:rPr>
        <w:t>נשקול אם לכתוב את ז</w:t>
      </w:r>
      <w:bookmarkStart w:id="4770" w:name="_ETM_Q1_3993570"/>
      <w:bookmarkEnd w:id="4770"/>
      <w:r>
        <w:rPr>
          <w:rFonts w:hint="cs"/>
          <w:rtl/>
          <w:lang w:eastAsia="he-IL"/>
        </w:rPr>
        <w:t>ה</w:t>
      </w:r>
      <w:r w:rsidR="00CE3DB8">
        <w:rPr>
          <w:rFonts w:hint="cs"/>
          <w:rtl/>
          <w:lang w:eastAsia="he-IL"/>
        </w:rPr>
        <w:t xml:space="preserve"> </w:t>
      </w:r>
      <w:r w:rsidR="00176E04">
        <w:rPr>
          <w:rFonts w:hint="cs"/>
          <w:rtl/>
          <w:lang w:eastAsia="he-IL"/>
        </w:rPr>
        <w:t>כימי</w:t>
      </w:r>
      <w:r w:rsidR="00CE3DB8">
        <w:rPr>
          <w:rFonts w:hint="cs"/>
          <w:rtl/>
          <w:lang w:eastAsia="he-IL"/>
        </w:rPr>
        <w:t xml:space="preserve"> </w:t>
      </w:r>
      <w:r w:rsidR="00176E04">
        <w:rPr>
          <w:rFonts w:hint="cs"/>
          <w:rtl/>
          <w:lang w:eastAsia="he-IL"/>
        </w:rPr>
        <w:t>עבודה.</w:t>
      </w:r>
    </w:p>
    <w:p w14:paraId="561AEE51" w14:textId="77777777" w:rsidR="00176E04" w:rsidRDefault="00176E04" w:rsidP="00B62EFF">
      <w:pPr>
        <w:rPr>
          <w:rtl/>
          <w:lang w:eastAsia="he-IL"/>
        </w:rPr>
      </w:pPr>
      <w:bookmarkStart w:id="4771" w:name="_ETM_Q1_3998167"/>
      <w:bookmarkStart w:id="4772" w:name="_ETM_Q1_3998224"/>
      <w:bookmarkStart w:id="4773" w:name="_ETM_Q1_3998122"/>
      <w:bookmarkEnd w:id="4771"/>
      <w:bookmarkEnd w:id="4772"/>
      <w:bookmarkEnd w:id="4773"/>
    </w:p>
    <w:p w14:paraId="623580D3" w14:textId="77777777" w:rsidR="00176E04" w:rsidRDefault="00176E04" w:rsidP="00176E04">
      <w:pPr>
        <w:pStyle w:val="af6"/>
        <w:keepNext/>
        <w:rPr>
          <w:rtl/>
        </w:rPr>
      </w:pPr>
      <w:bookmarkStart w:id="4774" w:name="ET_yor_6156_709"/>
      <w:r w:rsidRPr="00176E04">
        <w:rPr>
          <w:rStyle w:val="TagStyle"/>
          <w:rtl/>
        </w:rPr>
        <w:t xml:space="preserve"> &lt;&lt; יור &gt;&gt; </w:t>
      </w:r>
      <w:r>
        <w:rPr>
          <w:rtl/>
        </w:rPr>
        <w:t>היו"ר גלעד קריב:</w:t>
      </w:r>
      <w:r w:rsidRPr="00176E04">
        <w:rPr>
          <w:rStyle w:val="TagStyle"/>
          <w:rtl/>
        </w:rPr>
        <w:t xml:space="preserve"> &lt;&lt; יור &gt;&gt;</w:t>
      </w:r>
      <w:r w:rsidR="00913863">
        <w:rPr>
          <w:rtl/>
        </w:rPr>
        <w:t xml:space="preserve"> </w:t>
      </w:r>
      <w:bookmarkEnd w:id="4774"/>
    </w:p>
    <w:p w14:paraId="399C11F8" w14:textId="77777777" w:rsidR="00176E04" w:rsidRDefault="00176E04" w:rsidP="00176E04">
      <w:pPr>
        <w:pStyle w:val="KeepWithNext"/>
        <w:rPr>
          <w:rtl/>
          <w:lang w:eastAsia="he-IL"/>
        </w:rPr>
      </w:pPr>
    </w:p>
    <w:p w14:paraId="336A1F7A" w14:textId="77777777" w:rsidR="00176E04" w:rsidRDefault="00176E04" w:rsidP="00176E04">
      <w:pPr>
        <w:rPr>
          <w:rtl/>
          <w:lang w:eastAsia="he-IL"/>
        </w:rPr>
      </w:pPr>
      <w:bookmarkStart w:id="4775" w:name="_ETM_Q1_3998470"/>
      <w:bookmarkStart w:id="4776" w:name="_ETM_Q1_3998520"/>
      <w:bookmarkEnd w:id="4775"/>
      <w:bookmarkEnd w:id="4776"/>
      <w:r>
        <w:rPr>
          <w:rFonts w:hint="cs"/>
          <w:rtl/>
          <w:lang w:eastAsia="he-IL"/>
        </w:rPr>
        <w:t>גם ימי עבודה, זה נתון לחוז</w:t>
      </w:r>
      <w:bookmarkStart w:id="4777" w:name="_ETM_Q1_3998313"/>
      <w:bookmarkEnd w:id="4777"/>
      <w:r>
        <w:rPr>
          <w:rFonts w:hint="cs"/>
          <w:rtl/>
          <w:lang w:eastAsia="he-IL"/>
        </w:rPr>
        <w:t xml:space="preserve">ה עבודה. צריך להגיד ימים שהם לא ימי </w:t>
      </w:r>
      <w:bookmarkStart w:id="4778" w:name="_ETM_Q1_4002677"/>
      <w:bookmarkEnd w:id="4778"/>
      <w:r>
        <w:rPr>
          <w:rFonts w:hint="cs"/>
          <w:rtl/>
          <w:lang w:eastAsia="he-IL"/>
        </w:rPr>
        <w:t xml:space="preserve">מנוחה. </w:t>
      </w:r>
    </w:p>
    <w:p w14:paraId="094650A2" w14:textId="77777777" w:rsidR="00E41AF1" w:rsidRDefault="00E41AF1" w:rsidP="00176E04">
      <w:pPr>
        <w:rPr>
          <w:rtl/>
          <w:lang w:eastAsia="he-IL"/>
        </w:rPr>
      </w:pPr>
    </w:p>
    <w:p w14:paraId="69900B00" w14:textId="77777777" w:rsidR="00E41AF1" w:rsidRDefault="00E41AF1" w:rsidP="00E41AF1">
      <w:pPr>
        <w:pStyle w:val="af9"/>
        <w:keepNext/>
        <w:rPr>
          <w:rtl/>
          <w:lang w:eastAsia="he-IL"/>
        </w:rPr>
      </w:pPr>
      <w:bookmarkStart w:id="4779" w:name="ET_guest_יערה_למברגר_710"/>
      <w:r w:rsidRPr="00E41AF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41AF1">
        <w:rPr>
          <w:rStyle w:val="TagStyle"/>
          <w:rtl/>
        </w:rPr>
        <w:t xml:space="preserve"> &lt;&lt; אורח &gt;&gt;</w:t>
      </w:r>
      <w:r w:rsidR="00913863">
        <w:rPr>
          <w:rtl/>
          <w:lang w:eastAsia="he-IL"/>
        </w:rPr>
        <w:t xml:space="preserve"> </w:t>
      </w:r>
      <w:bookmarkEnd w:id="4779"/>
    </w:p>
    <w:p w14:paraId="5602E906" w14:textId="77777777" w:rsidR="00E41AF1" w:rsidRDefault="00E41AF1" w:rsidP="00E41AF1">
      <w:pPr>
        <w:pStyle w:val="KeepWithNext"/>
        <w:rPr>
          <w:rtl/>
          <w:lang w:eastAsia="he-IL"/>
        </w:rPr>
      </w:pPr>
    </w:p>
    <w:p w14:paraId="48B265D8" w14:textId="77777777" w:rsidR="00E41AF1" w:rsidRDefault="00E41AF1" w:rsidP="00E41AF1">
      <w:pPr>
        <w:rPr>
          <w:rtl/>
          <w:lang w:eastAsia="he-IL"/>
        </w:rPr>
      </w:pPr>
      <w:r>
        <w:rPr>
          <w:rFonts w:hint="cs"/>
          <w:rtl/>
          <w:lang w:eastAsia="he-IL"/>
        </w:rPr>
        <w:t>נוסיף הגדרה. אני מכירה שבחקיקה אחרת יש ימי עבודה.</w:t>
      </w:r>
    </w:p>
    <w:p w14:paraId="7EF9E110" w14:textId="77777777" w:rsidR="00E41AF1" w:rsidRDefault="00E41AF1" w:rsidP="00E41AF1">
      <w:pPr>
        <w:rPr>
          <w:rtl/>
          <w:lang w:eastAsia="he-IL"/>
        </w:rPr>
      </w:pPr>
      <w:bookmarkStart w:id="4780" w:name="_ETM_Q1_4009657"/>
      <w:bookmarkStart w:id="4781" w:name="_ETM_Q1_4009716"/>
      <w:bookmarkEnd w:id="4780"/>
      <w:bookmarkEnd w:id="4781"/>
    </w:p>
    <w:p w14:paraId="533C1B99" w14:textId="77777777" w:rsidR="00E41AF1" w:rsidRDefault="00E41AF1" w:rsidP="00E41AF1">
      <w:pPr>
        <w:pStyle w:val="af6"/>
        <w:keepNext/>
        <w:rPr>
          <w:rtl/>
        </w:rPr>
      </w:pPr>
      <w:bookmarkStart w:id="4782" w:name="ET_yor_6156_711"/>
      <w:r w:rsidRPr="00E41AF1">
        <w:rPr>
          <w:rStyle w:val="TagStyle"/>
          <w:rtl/>
        </w:rPr>
        <w:t xml:space="preserve"> &lt;&lt; יור &gt;&gt; </w:t>
      </w:r>
      <w:r>
        <w:rPr>
          <w:rtl/>
        </w:rPr>
        <w:t>היו"ר גלעד קריב:</w:t>
      </w:r>
      <w:r w:rsidRPr="00E41AF1">
        <w:rPr>
          <w:rStyle w:val="TagStyle"/>
          <w:rtl/>
        </w:rPr>
        <w:t xml:space="preserve"> &lt;&lt; יור &gt;&gt;</w:t>
      </w:r>
      <w:r w:rsidR="00913863">
        <w:rPr>
          <w:rtl/>
        </w:rPr>
        <w:t xml:space="preserve"> </w:t>
      </w:r>
      <w:bookmarkEnd w:id="4782"/>
    </w:p>
    <w:p w14:paraId="43FB8EEE" w14:textId="77777777" w:rsidR="00E41AF1" w:rsidRDefault="00E41AF1" w:rsidP="00E41AF1">
      <w:pPr>
        <w:pStyle w:val="KeepWithNext"/>
        <w:rPr>
          <w:rtl/>
          <w:lang w:eastAsia="he-IL"/>
        </w:rPr>
      </w:pPr>
    </w:p>
    <w:p w14:paraId="24A70BD7" w14:textId="77777777" w:rsidR="00E41AF1" w:rsidRDefault="00E41AF1" w:rsidP="00E41AF1">
      <w:pPr>
        <w:rPr>
          <w:rtl/>
          <w:lang w:eastAsia="he-IL"/>
        </w:rPr>
      </w:pPr>
      <w:r>
        <w:rPr>
          <w:rFonts w:hint="cs"/>
          <w:rtl/>
          <w:lang w:eastAsia="he-IL"/>
        </w:rPr>
        <w:t>תעשו ב</w:t>
      </w:r>
      <w:bookmarkStart w:id="4783" w:name="_ETM_Q1_4009088"/>
      <w:bookmarkEnd w:id="4783"/>
      <w:r>
        <w:rPr>
          <w:rFonts w:hint="cs"/>
          <w:rtl/>
          <w:lang w:eastAsia="he-IL"/>
        </w:rPr>
        <w:t>דיקה. אם תאמרו לי שיש</w:t>
      </w:r>
      <w:r w:rsidR="00CE3DB8">
        <w:rPr>
          <w:rFonts w:hint="cs"/>
          <w:rtl/>
          <w:lang w:eastAsia="he-IL"/>
        </w:rPr>
        <w:t xml:space="preserve"> </w:t>
      </w:r>
      <w:r>
        <w:rPr>
          <w:rFonts w:hint="cs"/>
          <w:rtl/>
          <w:lang w:eastAsia="he-IL"/>
        </w:rPr>
        <w:t>בחוק הגדרה ברורה</w:t>
      </w:r>
      <w:r w:rsidR="00CE3DB8">
        <w:rPr>
          <w:rFonts w:hint="cs"/>
          <w:rtl/>
          <w:lang w:eastAsia="he-IL"/>
        </w:rPr>
        <w:t xml:space="preserve"> </w:t>
      </w:r>
      <w:bookmarkStart w:id="4784" w:name="_ETM_Q1_4012789"/>
      <w:bookmarkEnd w:id="4784"/>
      <w:r>
        <w:rPr>
          <w:rFonts w:hint="cs"/>
          <w:rtl/>
          <w:lang w:eastAsia="he-IL"/>
        </w:rPr>
        <w:t xml:space="preserve">מה זה יום עסקים </w:t>
      </w:r>
      <w:r>
        <w:rPr>
          <w:rtl/>
          <w:lang w:eastAsia="he-IL"/>
        </w:rPr>
        <w:t>–</w:t>
      </w:r>
      <w:r>
        <w:rPr>
          <w:rFonts w:hint="cs"/>
          <w:rtl/>
          <w:lang w:eastAsia="he-IL"/>
        </w:rPr>
        <w:t xml:space="preserve"> מצוין. מה כתוב בפקודת הראיות? אמרתם שכתוב שלושה ימים.</w:t>
      </w:r>
    </w:p>
    <w:p w14:paraId="377E069B" w14:textId="77777777" w:rsidR="00E41AF1" w:rsidRDefault="00E41AF1" w:rsidP="00E41AF1">
      <w:pPr>
        <w:rPr>
          <w:rtl/>
          <w:lang w:eastAsia="he-IL"/>
        </w:rPr>
      </w:pPr>
      <w:bookmarkStart w:id="4785" w:name="_ETM_Q1_4018010"/>
      <w:bookmarkStart w:id="4786" w:name="_ETM_Q1_4018069"/>
      <w:bookmarkEnd w:id="4785"/>
      <w:bookmarkEnd w:id="4786"/>
    </w:p>
    <w:p w14:paraId="78D0376E" w14:textId="77777777" w:rsidR="00E41AF1" w:rsidRDefault="00E41AF1" w:rsidP="00E41AF1">
      <w:pPr>
        <w:pStyle w:val="af9"/>
        <w:keepNext/>
        <w:rPr>
          <w:rtl/>
          <w:lang w:eastAsia="he-IL"/>
        </w:rPr>
      </w:pPr>
      <w:bookmarkStart w:id="4787" w:name="ET_guest_רעות_אופק_712"/>
      <w:r w:rsidRPr="00E41AF1">
        <w:rPr>
          <w:rStyle w:val="TagStyle"/>
          <w:rtl/>
        </w:rPr>
        <w:t xml:space="preserve"> &lt;&lt; אורח &gt;&gt; </w:t>
      </w:r>
      <w:r>
        <w:rPr>
          <w:rtl/>
          <w:lang w:eastAsia="he-IL"/>
        </w:rPr>
        <w:t>רעות אופק:</w:t>
      </w:r>
      <w:r w:rsidRPr="00E41AF1">
        <w:rPr>
          <w:rStyle w:val="TagStyle"/>
          <w:rtl/>
        </w:rPr>
        <w:t xml:space="preserve"> &lt;&lt; אורח &gt;&gt;</w:t>
      </w:r>
      <w:r w:rsidR="00913863">
        <w:rPr>
          <w:rtl/>
          <w:lang w:eastAsia="he-IL"/>
        </w:rPr>
        <w:t xml:space="preserve"> </w:t>
      </w:r>
      <w:bookmarkEnd w:id="4787"/>
    </w:p>
    <w:p w14:paraId="66EB6FF8" w14:textId="77777777" w:rsidR="00E41AF1" w:rsidRDefault="00E41AF1" w:rsidP="00E41AF1">
      <w:pPr>
        <w:pStyle w:val="KeepWithNext"/>
        <w:rPr>
          <w:rtl/>
          <w:lang w:eastAsia="he-IL"/>
        </w:rPr>
      </w:pPr>
    </w:p>
    <w:p w14:paraId="7133646B" w14:textId="77777777" w:rsidR="00E41AF1" w:rsidRDefault="00E41AF1" w:rsidP="00E41AF1">
      <w:pPr>
        <w:rPr>
          <w:rtl/>
          <w:lang w:eastAsia="he-IL"/>
        </w:rPr>
      </w:pPr>
      <w:bookmarkStart w:id="4788" w:name="_ETM_Q1_4020069"/>
      <w:bookmarkStart w:id="4789" w:name="_ETM_Q1_4020097"/>
      <w:bookmarkEnd w:id="4788"/>
      <w:bookmarkEnd w:id="4789"/>
      <w:r>
        <w:rPr>
          <w:rFonts w:hint="cs"/>
          <w:rtl/>
          <w:lang w:eastAsia="he-IL"/>
        </w:rPr>
        <w:t>בפקודת הראיות לא כתוב שלושה ימי עסקים.</w:t>
      </w:r>
    </w:p>
    <w:p w14:paraId="5BA04937" w14:textId="77777777" w:rsidR="00E41AF1" w:rsidRDefault="00E41AF1" w:rsidP="00E41AF1">
      <w:pPr>
        <w:rPr>
          <w:rtl/>
          <w:lang w:eastAsia="he-IL"/>
        </w:rPr>
      </w:pPr>
      <w:bookmarkStart w:id="4790" w:name="_ETM_Q1_4028761"/>
      <w:bookmarkStart w:id="4791" w:name="_ETM_Q1_4028821"/>
      <w:bookmarkEnd w:id="4790"/>
      <w:bookmarkEnd w:id="4791"/>
    </w:p>
    <w:p w14:paraId="2F25B5FF" w14:textId="77777777" w:rsidR="00E41AF1" w:rsidRDefault="00E41AF1" w:rsidP="00E41AF1">
      <w:pPr>
        <w:pStyle w:val="af6"/>
        <w:keepNext/>
        <w:rPr>
          <w:rtl/>
        </w:rPr>
      </w:pPr>
      <w:bookmarkStart w:id="4792" w:name="ET_yor_6156_713"/>
      <w:r w:rsidRPr="00E41AF1">
        <w:rPr>
          <w:rStyle w:val="TagStyle"/>
          <w:rtl/>
        </w:rPr>
        <w:t xml:space="preserve"> &lt;&lt; יור &gt;&gt; </w:t>
      </w:r>
      <w:r>
        <w:rPr>
          <w:rtl/>
        </w:rPr>
        <w:t>היו"ר גלעד קריב:</w:t>
      </w:r>
      <w:r w:rsidRPr="00E41AF1">
        <w:rPr>
          <w:rStyle w:val="TagStyle"/>
          <w:rtl/>
        </w:rPr>
        <w:t xml:space="preserve"> &lt;&lt; יור &gt;&gt;</w:t>
      </w:r>
      <w:r w:rsidR="00913863">
        <w:rPr>
          <w:rtl/>
        </w:rPr>
        <w:t xml:space="preserve"> </w:t>
      </w:r>
      <w:bookmarkEnd w:id="4792"/>
    </w:p>
    <w:p w14:paraId="54C3CA82" w14:textId="77777777" w:rsidR="00E41AF1" w:rsidRDefault="00E41AF1" w:rsidP="00E41AF1">
      <w:pPr>
        <w:pStyle w:val="KeepWithNext"/>
        <w:rPr>
          <w:rtl/>
          <w:lang w:eastAsia="he-IL"/>
        </w:rPr>
      </w:pPr>
    </w:p>
    <w:p w14:paraId="763CB304" w14:textId="77777777" w:rsidR="00E41AF1" w:rsidRDefault="00E41AF1" w:rsidP="00E41AF1">
      <w:pPr>
        <w:rPr>
          <w:rtl/>
          <w:lang w:eastAsia="he-IL"/>
        </w:rPr>
      </w:pPr>
      <w:r>
        <w:rPr>
          <w:rFonts w:hint="cs"/>
          <w:rtl/>
          <w:lang w:eastAsia="he-IL"/>
        </w:rPr>
        <w:t>בטוח שזה לא כתוב כך.</w:t>
      </w:r>
    </w:p>
    <w:p w14:paraId="11AC9FD6" w14:textId="77777777" w:rsidR="00E41AF1" w:rsidRDefault="00E41AF1" w:rsidP="00E41AF1">
      <w:pPr>
        <w:rPr>
          <w:rtl/>
          <w:lang w:eastAsia="he-IL"/>
        </w:rPr>
      </w:pPr>
      <w:bookmarkStart w:id="4793" w:name="_ETM_Q1_4027057"/>
      <w:bookmarkStart w:id="4794" w:name="_ETM_Q1_4027114"/>
      <w:bookmarkStart w:id="4795" w:name="_ETM_Q1_4027617"/>
      <w:bookmarkEnd w:id="4793"/>
      <w:bookmarkEnd w:id="4794"/>
      <w:bookmarkEnd w:id="4795"/>
    </w:p>
    <w:p w14:paraId="267C8021" w14:textId="77777777" w:rsidR="00E41AF1" w:rsidRDefault="00E41AF1" w:rsidP="00E41AF1">
      <w:pPr>
        <w:pStyle w:val="af9"/>
        <w:keepNext/>
        <w:rPr>
          <w:rtl/>
          <w:lang w:eastAsia="he-IL"/>
        </w:rPr>
      </w:pPr>
      <w:bookmarkStart w:id="4796" w:name="ET_guest_רעות_אופק_714"/>
      <w:r w:rsidRPr="00E41AF1">
        <w:rPr>
          <w:rStyle w:val="TagStyle"/>
          <w:rtl/>
        </w:rPr>
        <w:t xml:space="preserve"> &lt;&lt; אורח &gt;&gt; </w:t>
      </w:r>
      <w:r>
        <w:rPr>
          <w:rtl/>
          <w:lang w:eastAsia="he-IL"/>
        </w:rPr>
        <w:t>רעות אופק:</w:t>
      </w:r>
      <w:r w:rsidRPr="00E41AF1">
        <w:rPr>
          <w:rStyle w:val="TagStyle"/>
          <w:rtl/>
        </w:rPr>
        <w:t xml:space="preserve"> &lt;&lt; אורח &gt;&gt;</w:t>
      </w:r>
      <w:r w:rsidR="00913863">
        <w:rPr>
          <w:rtl/>
          <w:lang w:eastAsia="he-IL"/>
        </w:rPr>
        <w:t xml:space="preserve"> </w:t>
      </w:r>
      <w:bookmarkEnd w:id="4796"/>
    </w:p>
    <w:p w14:paraId="114C2BFC" w14:textId="77777777" w:rsidR="00E41AF1" w:rsidRDefault="00E41AF1" w:rsidP="00E41AF1">
      <w:pPr>
        <w:pStyle w:val="KeepWithNext"/>
        <w:rPr>
          <w:rtl/>
          <w:lang w:eastAsia="he-IL"/>
        </w:rPr>
      </w:pPr>
    </w:p>
    <w:p w14:paraId="32402CA7" w14:textId="77777777" w:rsidR="00E41AF1" w:rsidRDefault="00E41AF1" w:rsidP="00E41AF1">
      <w:pPr>
        <w:rPr>
          <w:rtl/>
          <w:lang w:eastAsia="he-IL"/>
        </w:rPr>
      </w:pPr>
      <w:bookmarkStart w:id="4797" w:name="_ETM_Q1_4027960"/>
      <w:bookmarkStart w:id="4798" w:name="_ETM_Q1_4027982"/>
      <w:bookmarkEnd w:id="4797"/>
      <w:bookmarkEnd w:id="4798"/>
      <w:r>
        <w:rPr>
          <w:rFonts w:hint="cs"/>
          <w:rtl/>
          <w:lang w:eastAsia="he-IL"/>
        </w:rPr>
        <w:t xml:space="preserve">תמר התכוונה למשהו אחר. </w:t>
      </w:r>
      <w:bookmarkStart w:id="4799" w:name="_ETM_Q1_4031576"/>
      <w:bookmarkEnd w:id="4799"/>
      <w:r>
        <w:rPr>
          <w:rFonts w:hint="cs"/>
          <w:rtl/>
          <w:lang w:eastAsia="he-IL"/>
        </w:rPr>
        <w:t>אני אקרא את מה שכתוב.</w:t>
      </w:r>
      <w:r w:rsidR="00913863">
        <w:rPr>
          <w:rFonts w:hint="cs"/>
          <w:rtl/>
          <w:lang w:eastAsia="he-IL"/>
        </w:rPr>
        <w:t xml:space="preserve"> </w:t>
      </w:r>
      <w:r>
        <w:rPr>
          <w:rFonts w:hint="cs"/>
          <w:rtl/>
          <w:lang w:eastAsia="he-IL"/>
        </w:rPr>
        <w:t>אין שם מספר ימים אלא יש התייחסות לזמן הרגיל</w:t>
      </w:r>
      <w:bookmarkStart w:id="4800" w:name="_ETM_Q1_4041026"/>
      <w:bookmarkEnd w:id="4800"/>
      <w:r>
        <w:rPr>
          <w:rFonts w:hint="cs"/>
          <w:rtl/>
          <w:lang w:eastAsia="he-IL"/>
        </w:rPr>
        <w:t xml:space="preserve">. "מועד שבו רואים את </w:t>
      </w:r>
      <w:bookmarkStart w:id="4801" w:name="_ETM_Q1_4042890"/>
      <w:bookmarkEnd w:id="4801"/>
      <w:r>
        <w:rPr>
          <w:rFonts w:hint="cs"/>
          <w:rtl/>
          <w:lang w:eastAsia="he-IL"/>
        </w:rPr>
        <w:t xml:space="preserve">הדואר כמתקבל הוא המועד שבו היה המכתב מגיע לתעודתו </w:t>
      </w:r>
      <w:bookmarkStart w:id="4802" w:name="_ETM_Q1_4046277"/>
      <w:bookmarkEnd w:id="4802"/>
      <w:r>
        <w:rPr>
          <w:rFonts w:hint="cs"/>
          <w:rtl/>
          <w:lang w:eastAsia="he-IL"/>
        </w:rPr>
        <w:t xml:space="preserve">בדרך הרגילה של הדואר אלא אם הוכח היפוכו של דבר". </w:t>
      </w:r>
      <w:bookmarkStart w:id="4803" w:name="_ETM_Q1_4046772"/>
      <w:bookmarkEnd w:id="4803"/>
    </w:p>
    <w:p w14:paraId="62FDCECB" w14:textId="77777777" w:rsidR="00E41AF1" w:rsidRDefault="00E41AF1" w:rsidP="00E41AF1">
      <w:pPr>
        <w:rPr>
          <w:rtl/>
          <w:lang w:eastAsia="he-IL"/>
        </w:rPr>
      </w:pPr>
      <w:bookmarkStart w:id="4804" w:name="_ETM_Q1_4052019"/>
      <w:bookmarkStart w:id="4805" w:name="_ETM_Q1_4052079"/>
      <w:bookmarkEnd w:id="4804"/>
      <w:bookmarkEnd w:id="4805"/>
    </w:p>
    <w:p w14:paraId="3DF33091" w14:textId="77777777" w:rsidR="00E41AF1" w:rsidRDefault="00E41AF1" w:rsidP="00E41AF1">
      <w:pPr>
        <w:pStyle w:val="af9"/>
        <w:keepNext/>
        <w:rPr>
          <w:rtl/>
          <w:lang w:eastAsia="he-IL"/>
        </w:rPr>
      </w:pPr>
      <w:bookmarkStart w:id="4806" w:name="ET_guest_יערה_למברגר_715"/>
      <w:r w:rsidRPr="00E41AF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41AF1">
        <w:rPr>
          <w:rStyle w:val="TagStyle"/>
          <w:rtl/>
        </w:rPr>
        <w:t xml:space="preserve"> &lt;&lt; אורח &gt;&gt;</w:t>
      </w:r>
      <w:r w:rsidR="00913863">
        <w:rPr>
          <w:rtl/>
          <w:lang w:eastAsia="he-IL"/>
        </w:rPr>
        <w:t xml:space="preserve"> </w:t>
      </w:r>
      <w:bookmarkEnd w:id="4806"/>
    </w:p>
    <w:p w14:paraId="359AF6F4" w14:textId="77777777" w:rsidR="00E41AF1" w:rsidRDefault="00E41AF1" w:rsidP="00E41AF1">
      <w:pPr>
        <w:pStyle w:val="KeepWithNext"/>
        <w:rPr>
          <w:rtl/>
          <w:lang w:eastAsia="he-IL"/>
        </w:rPr>
      </w:pPr>
    </w:p>
    <w:p w14:paraId="1500C509" w14:textId="77777777" w:rsidR="00E41AF1" w:rsidRDefault="00E41AF1" w:rsidP="00E41AF1">
      <w:pPr>
        <w:rPr>
          <w:rtl/>
          <w:lang w:eastAsia="he-IL"/>
        </w:rPr>
      </w:pPr>
      <w:r>
        <w:rPr>
          <w:rFonts w:hint="cs"/>
          <w:rtl/>
          <w:lang w:eastAsia="he-IL"/>
        </w:rPr>
        <w:t xml:space="preserve">יש משהו מאוד מאוד ניטרלי ומאוד כללי שבעצם מתאים את </w:t>
      </w:r>
      <w:bookmarkStart w:id="4807" w:name="_ETM_Q1_4054859"/>
      <w:bookmarkEnd w:id="4807"/>
      <w:r>
        <w:rPr>
          <w:rFonts w:hint="cs"/>
          <w:rtl/>
          <w:lang w:eastAsia="he-IL"/>
        </w:rPr>
        <w:t>עצמו לחיי המעשה.</w:t>
      </w:r>
    </w:p>
    <w:p w14:paraId="5993AE4E" w14:textId="77777777" w:rsidR="00E41AF1" w:rsidRDefault="00E41AF1" w:rsidP="00E41AF1">
      <w:pPr>
        <w:rPr>
          <w:rtl/>
          <w:lang w:eastAsia="he-IL"/>
        </w:rPr>
      </w:pPr>
      <w:bookmarkStart w:id="4808" w:name="_ETM_Q1_4061534"/>
      <w:bookmarkStart w:id="4809" w:name="_ETM_Q1_4061588"/>
      <w:bookmarkEnd w:id="4808"/>
      <w:bookmarkEnd w:id="4809"/>
    </w:p>
    <w:p w14:paraId="1192BD7B" w14:textId="77777777" w:rsidR="00E41AF1" w:rsidRDefault="00E41AF1" w:rsidP="00E41AF1">
      <w:pPr>
        <w:pStyle w:val="af6"/>
        <w:keepNext/>
        <w:rPr>
          <w:rtl/>
        </w:rPr>
      </w:pPr>
      <w:bookmarkStart w:id="4810" w:name="ET_yor_6156_716"/>
      <w:r w:rsidRPr="00E41AF1">
        <w:rPr>
          <w:rStyle w:val="TagStyle"/>
          <w:rtl/>
        </w:rPr>
        <w:t xml:space="preserve"> &lt;&lt; יור &gt;&gt; </w:t>
      </w:r>
      <w:r>
        <w:rPr>
          <w:rtl/>
        </w:rPr>
        <w:t>היו"ר גלעד קריב:</w:t>
      </w:r>
      <w:r w:rsidRPr="00E41AF1">
        <w:rPr>
          <w:rStyle w:val="TagStyle"/>
          <w:rtl/>
        </w:rPr>
        <w:t xml:space="preserve"> &lt;&lt; יור &gt;&gt;</w:t>
      </w:r>
      <w:r w:rsidR="00913863">
        <w:rPr>
          <w:rtl/>
        </w:rPr>
        <w:t xml:space="preserve"> </w:t>
      </w:r>
      <w:bookmarkEnd w:id="4810"/>
    </w:p>
    <w:p w14:paraId="457BD4AD" w14:textId="77777777" w:rsidR="00E41AF1" w:rsidRDefault="00E41AF1" w:rsidP="00E41AF1">
      <w:pPr>
        <w:pStyle w:val="KeepWithNext"/>
        <w:rPr>
          <w:rtl/>
          <w:lang w:eastAsia="he-IL"/>
        </w:rPr>
      </w:pPr>
    </w:p>
    <w:p w14:paraId="3A9AC525" w14:textId="77777777" w:rsidR="00E41AF1" w:rsidRDefault="00E41AF1" w:rsidP="00E41AF1">
      <w:pPr>
        <w:rPr>
          <w:rtl/>
          <w:lang w:eastAsia="he-IL"/>
        </w:rPr>
      </w:pPr>
      <w:r>
        <w:rPr>
          <w:rFonts w:hint="cs"/>
          <w:rtl/>
          <w:lang w:eastAsia="he-IL"/>
        </w:rPr>
        <w:t>זאת נקודה חשובה.</w:t>
      </w:r>
      <w:r w:rsidR="00CE3DB8">
        <w:rPr>
          <w:rFonts w:hint="cs"/>
          <w:rtl/>
          <w:lang w:eastAsia="he-IL"/>
        </w:rPr>
        <w:t xml:space="preserve"> </w:t>
      </w:r>
      <w:r>
        <w:rPr>
          <w:rFonts w:hint="cs"/>
          <w:rtl/>
          <w:lang w:eastAsia="he-IL"/>
        </w:rPr>
        <w:t xml:space="preserve">אני אמרתי לעצמי שנתנו עוד יופי, זה מול פקודת הראיות. </w:t>
      </w:r>
    </w:p>
    <w:p w14:paraId="5E89DD2E" w14:textId="77777777" w:rsidR="00E41AF1" w:rsidRDefault="00E41AF1" w:rsidP="00E41AF1">
      <w:pPr>
        <w:rPr>
          <w:rtl/>
          <w:lang w:eastAsia="he-IL"/>
        </w:rPr>
      </w:pPr>
      <w:bookmarkStart w:id="4811" w:name="_ETM_Q1_4067472"/>
      <w:bookmarkStart w:id="4812" w:name="_ETM_Q1_4067530"/>
      <w:bookmarkEnd w:id="4811"/>
      <w:bookmarkEnd w:id="4812"/>
    </w:p>
    <w:p w14:paraId="69F70526" w14:textId="77777777" w:rsidR="00E41AF1" w:rsidRDefault="00E41AF1" w:rsidP="00E41AF1">
      <w:pPr>
        <w:pStyle w:val="af9"/>
        <w:keepNext/>
        <w:rPr>
          <w:rtl/>
          <w:lang w:eastAsia="he-IL"/>
        </w:rPr>
      </w:pPr>
      <w:bookmarkStart w:id="4813" w:name="ET_guest_רעות_אופק_717"/>
      <w:r w:rsidRPr="00E41AF1">
        <w:rPr>
          <w:rStyle w:val="TagStyle"/>
          <w:rtl/>
        </w:rPr>
        <w:t xml:space="preserve"> &lt;&lt; אורח &gt;&gt; </w:t>
      </w:r>
      <w:r>
        <w:rPr>
          <w:rtl/>
          <w:lang w:eastAsia="he-IL"/>
        </w:rPr>
        <w:t>רעות אופק:</w:t>
      </w:r>
      <w:r w:rsidRPr="00E41AF1">
        <w:rPr>
          <w:rStyle w:val="TagStyle"/>
          <w:rtl/>
        </w:rPr>
        <w:t xml:space="preserve"> &lt;&lt; אורח &gt;&gt;</w:t>
      </w:r>
      <w:r w:rsidR="00913863">
        <w:rPr>
          <w:rtl/>
          <w:lang w:eastAsia="he-IL"/>
        </w:rPr>
        <w:t xml:space="preserve"> </w:t>
      </w:r>
      <w:bookmarkEnd w:id="4813"/>
    </w:p>
    <w:p w14:paraId="448D8208" w14:textId="77777777" w:rsidR="00E41AF1" w:rsidRDefault="00E41AF1" w:rsidP="00E41AF1">
      <w:pPr>
        <w:pStyle w:val="KeepWithNext"/>
        <w:rPr>
          <w:rtl/>
          <w:lang w:eastAsia="he-IL"/>
        </w:rPr>
      </w:pPr>
    </w:p>
    <w:p w14:paraId="03C25715" w14:textId="77777777" w:rsidR="00E41AF1" w:rsidRDefault="00E41AF1" w:rsidP="00E41AF1">
      <w:pPr>
        <w:rPr>
          <w:rtl/>
          <w:lang w:eastAsia="he-IL"/>
        </w:rPr>
      </w:pPr>
      <w:r>
        <w:rPr>
          <w:rFonts w:hint="cs"/>
          <w:rtl/>
          <w:lang w:eastAsia="he-IL"/>
        </w:rPr>
        <w:t xml:space="preserve">אני התכוונתי שנתנו </w:t>
      </w:r>
      <w:bookmarkStart w:id="4814" w:name="_ETM_Q1_4062833"/>
      <w:bookmarkEnd w:id="4814"/>
      <w:r>
        <w:rPr>
          <w:rFonts w:hint="cs"/>
          <w:rtl/>
          <w:lang w:eastAsia="he-IL"/>
        </w:rPr>
        <w:t xml:space="preserve">עוד ארבעה ימים ביחס </w:t>
      </w:r>
      <w:proofErr w:type="spellStart"/>
      <w:r>
        <w:rPr>
          <w:rFonts w:hint="cs"/>
          <w:rtl/>
          <w:lang w:eastAsia="he-IL"/>
        </w:rPr>
        <w:t>למיידי</w:t>
      </w:r>
      <w:proofErr w:type="spellEnd"/>
      <w:r>
        <w:rPr>
          <w:rFonts w:hint="cs"/>
          <w:rtl/>
          <w:lang w:eastAsia="he-IL"/>
        </w:rPr>
        <w:t xml:space="preserve"> כי המצב במציאות </w:t>
      </w:r>
      <w:bookmarkStart w:id="4815" w:name="_ETM_Q1_4069332"/>
      <w:bookmarkEnd w:id="4815"/>
      <w:r>
        <w:rPr>
          <w:rFonts w:hint="cs"/>
          <w:rtl/>
          <w:lang w:eastAsia="he-IL"/>
        </w:rPr>
        <w:t xml:space="preserve">הוא </w:t>
      </w:r>
      <w:proofErr w:type="spellStart"/>
      <w:r>
        <w:rPr>
          <w:rFonts w:hint="cs"/>
          <w:rtl/>
          <w:lang w:eastAsia="he-IL"/>
        </w:rPr>
        <w:t>מיידי</w:t>
      </w:r>
      <w:proofErr w:type="spellEnd"/>
      <w:r>
        <w:rPr>
          <w:rFonts w:hint="cs"/>
          <w:rtl/>
          <w:lang w:eastAsia="he-IL"/>
        </w:rPr>
        <w:t xml:space="preserve"> ואנחנו נותנים ארבעה ימים נוספים.</w:t>
      </w:r>
      <w:r w:rsidR="00CE3DB8">
        <w:rPr>
          <w:rFonts w:hint="cs"/>
          <w:rtl/>
          <w:lang w:eastAsia="he-IL"/>
        </w:rPr>
        <w:t xml:space="preserve"> </w:t>
      </w:r>
      <w:r>
        <w:rPr>
          <w:rFonts w:hint="cs"/>
          <w:rtl/>
          <w:lang w:eastAsia="he-IL"/>
        </w:rPr>
        <w:t xml:space="preserve">פקודת הראיות משתמשת באיזשהו נוסח יותר ניטרלי והיא אומרת שמתי שזה היה </w:t>
      </w:r>
      <w:bookmarkStart w:id="4816" w:name="_ETM_Q1_4079337"/>
      <w:bookmarkEnd w:id="4816"/>
      <w:r>
        <w:rPr>
          <w:rFonts w:hint="cs"/>
          <w:rtl/>
          <w:lang w:eastAsia="he-IL"/>
        </w:rPr>
        <w:t>אמור להגיע, אנחנו נראה את זה כאיל</w:t>
      </w:r>
      <w:bookmarkStart w:id="4817" w:name="_ETM_Q1_4080658"/>
      <w:bookmarkEnd w:id="4817"/>
      <w:r>
        <w:rPr>
          <w:rFonts w:hint="cs"/>
          <w:rtl/>
          <w:lang w:eastAsia="he-IL"/>
        </w:rPr>
        <w:t>ו זה הגיע.</w:t>
      </w:r>
      <w:bookmarkStart w:id="4818" w:name="_ETM_Q1_4084245"/>
      <w:bookmarkEnd w:id="4818"/>
      <w:r>
        <w:rPr>
          <w:rFonts w:hint="cs"/>
          <w:rtl/>
          <w:lang w:eastAsia="he-IL"/>
        </w:rPr>
        <w:t xml:space="preserve"> מה שתמר התייחסה אליו זה לכל מיני </w:t>
      </w:r>
      <w:bookmarkStart w:id="4819" w:name="_ETM_Q1_4088810"/>
      <w:bookmarkEnd w:id="4819"/>
      <w:r>
        <w:rPr>
          <w:rFonts w:hint="cs"/>
          <w:rtl/>
          <w:lang w:eastAsia="he-IL"/>
        </w:rPr>
        <w:t>פרשנויות.</w:t>
      </w:r>
    </w:p>
    <w:p w14:paraId="519382DD" w14:textId="77777777" w:rsidR="00E41AF1" w:rsidRDefault="00E41AF1" w:rsidP="00E41AF1">
      <w:pPr>
        <w:rPr>
          <w:rtl/>
          <w:lang w:eastAsia="he-IL"/>
        </w:rPr>
      </w:pPr>
      <w:bookmarkStart w:id="4820" w:name="_ETM_Q1_4092183"/>
      <w:bookmarkStart w:id="4821" w:name="_ETM_Q1_4092245"/>
      <w:bookmarkEnd w:id="4820"/>
      <w:bookmarkEnd w:id="4821"/>
    </w:p>
    <w:p w14:paraId="23104801" w14:textId="77777777" w:rsidR="00E41AF1" w:rsidRDefault="00E41AF1" w:rsidP="00E41AF1">
      <w:pPr>
        <w:pStyle w:val="af6"/>
        <w:keepNext/>
        <w:rPr>
          <w:rtl/>
        </w:rPr>
      </w:pPr>
      <w:bookmarkStart w:id="4822" w:name="ET_yor_6156_718"/>
      <w:r w:rsidRPr="00E41AF1">
        <w:rPr>
          <w:rStyle w:val="TagStyle"/>
          <w:rtl/>
        </w:rPr>
        <w:t xml:space="preserve"> &lt;&lt; יור &gt;&gt; </w:t>
      </w:r>
      <w:r>
        <w:rPr>
          <w:rtl/>
        </w:rPr>
        <w:t>היו"ר גלעד קריב:</w:t>
      </w:r>
      <w:r w:rsidRPr="00E41AF1">
        <w:rPr>
          <w:rStyle w:val="TagStyle"/>
          <w:rtl/>
        </w:rPr>
        <w:t xml:space="preserve"> &lt;&lt; יור &gt;&gt;</w:t>
      </w:r>
      <w:r w:rsidR="00913863">
        <w:rPr>
          <w:rtl/>
        </w:rPr>
        <w:t xml:space="preserve"> </w:t>
      </w:r>
      <w:bookmarkEnd w:id="4822"/>
    </w:p>
    <w:p w14:paraId="42A72189" w14:textId="77777777" w:rsidR="00E41AF1" w:rsidRDefault="00E41AF1" w:rsidP="00E41AF1">
      <w:pPr>
        <w:pStyle w:val="KeepWithNext"/>
        <w:rPr>
          <w:rtl/>
          <w:lang w:eastAsia="he-IL"/>
        </w:rPr>
      </w:pPr>
    </w:p>
    <w:p w14:paraId="20BE5013" w14:textId="77777777" w:rsidR="00E41AF1" w:rsidRDefault="00E41AF1" w:rsidP="00E41AF1">
      <w:pPr>
        <w:rPr>
          <w:rtl/>
          <w:lang w:eastAsia="he-IL"/>
        </w:rPr>
      </w:pPr>
      <w:r>
        <w:rPr>
          <w:rFonts w:hint="cs"/>
          <w:rtl/>
          <w:lang w:eastAsia="he-IL"/>
        </w:rPr>
        <w:t>את יודעת, אנחנו דור צעיר שיושב כל היום</w:t>
      </w:r>
      <w:r w:rsidR="00CE3DB8">
        <w:rPr>
          <w:rFonts w:hint="cs"/>
          <w:rtl/>
          <w:lang w:eastAsia="he-IL"/>
        </w:rPr>
        <w:t xml:space="preserve"> </w:t>
      </w:r>
      <w:r>
        <w:rPr>
          <w:rFonts w:hint="cs"/>
          <w:rtl/>
          <w:lang w:eastAsia="he-IL"/>
        </w:rPr>
        <w:t xml:space="preserve">בעבודה ועובד עם </w:t>
      </w:r>
      <w:bookmarkStart w:id="4823" w:name="_ETM_Q1_4108161"/>
      <w:bookmarkEnd w:id="4823"/>
      <w:r>
        <w:rPr>
          <w:rFonts w:hint="cs"/>
          <w:rtl/>
          <w:lang w:eastAsia="he-IL"/>
        </w:rPr>
        <w:t>מיילים. לא כל אזרח פותח את המיילים שלו כל יום ובטח אם אזרחים ייתנו למרשם האוכלוסין את כתובת ה-</w:t>
      </w:r>
      <w:proofErr w:type="spellStart"/>
      <w:r>
        <w:rPr>
          <w:rFonts w:hint="cs"/>
          <w:rtl/>
          <w:lang w:eastAsia="he-IL"/>
        </w:rPr>
        <w:t>ג'ימייל</w:t>
      </w:r>
      <w:proofErr w:type="spellEnd"/>
      <w:r>
        <w:rPr>
          <w:rFonts w:hint="cs"/>
          <w:rtl/>
          <w:lang w:eastAsia="he-IL"/>
        </w:rPr>
        <w:t xml:space="preserve"> שלהם אבל הם בכלל חיים בכתובת</w:t>
      </w:r>
      <w:r w:rsidR="00CE3DB8">
        <w:rPr>
          <w:rFonts w:hint="cs"/>
          <w:rtl/>
          <w:lang w:eastAsia="he-IL"/>
        </w:rPr>
        <w:t xml:space="preserve"> </w:t>
      </w:r>
      <w:bookmarkStart w:id="4824" w:name="_ETM_Q1_4121278"/>
      <w:bookmarkEnd w:id="4824"/>
      <w:r>
        <w:rPr>
          <w:rFonts w:hint="cs"/>
          <w:rtl/>
          <w:lang w:eastAsia="he-IL"/>
        </w:rPr>
        <w:t xml:space="preserve">מייל מהעבודה. אנחנו מכירים אנשים שאומרים </w:t>
      </w:r>
      <w:bookmarkStart w:id="4825" w:name="_ETM_Q1_4126074"/>
      <w:bookmarkEnd w:id="4825"/>
      <w:r>
        <w:rPr>
          <w:rFonts w:hint="cs"/>
          <w:rtl/>
          <w:lang w:eastAsia="he-IL"/>
        </w:rPr>
        <w:t>שהם פעם בשבוע בודקים את ה-</w:t>
      </w:r>
      <w:proofErr w:type="spellStart"/>
      <w:r>
        <w:rPr>
          <w:rFonts w:hint="cs"/>
          <w:rtl/>
          <w:lang w:eastAsia="he-IL"/>
        </w:rPr>
        <w:t>ג'ימייל</w:t>
      </w:r>
      <w:proofErr w:type="spellEnd"/>
      <w:r>
        <w:rPr>
          <w:rFonts w:hint="cs"/>
          <w:rtl/>
          <w:lang w:eastAsia="he-IL"/>
        </w:rPr>
        <w:t xml:space="preserve"> שלהם כי יש להם כתובת בעבודה. </w:t>
      </w:r>
    </w:p>
    <w:p w14:paraId="4012B16F" w14:textId="77777777" w:rsidR="00E41AF1" w:rsidRDefault="00E41AF1" w:rsidP="00E41AF1">
      <w:pPr>
        <w:rPr>
          <w:rtl/>
          <w:lang w:eastAsia="he-IL"/>
        </w:rPr>
      </w:pPr>
      <w:bookmarkStart w:id="4826" w:name="_ETM_Q1_4131761"/>
      <w:bookmarkStart w:id="4827" w:name="_ETM_Q1_4131832"/>
      <w:bookmarkEnd w:id="4826"/>
      <w:bookmarkEnd w:id="4827"/>
    </w:p>
    <w:p w14:paraId="282DC292" w14:textId="77777777" w:rsidR="00E41AF1" w:rsidRDefault="00E41AF1" w:rsidP="00E41AF1">
      <w:pPr>
        <w:pStyle w:val="af9"/>
        <w:keepNext/>
        <w:rPr>
          <w:rtl/>
          <w:lang w:eastAsia="he-IL"/>
        </w:rPr>
      </w:pPr>
      <w:bookmarkStart w:id="4828" w:name="ET_guest_רעות_אופק_719"/>
      <w:r w:rsidRPr="00E41AF1">
        <w:rPr>
          <w:rStyle w:val="TagStyle"/>
          <w:rtl/>
        </w:rPr>
        <w:t xml:space="preserve"> &lt;&lt; אורח &gt;&gt; </w:t>
      </w:r>
      <w:r>
        <w:rPr>
          <w:rtl/>
          <w:lang w:eastAsia="he-IL"/>
        </w:rPr>
        <w:t>רעות אופק:</w:t>
      </w:r>
      <w:r w:rsidRPr="00E41AF1">
        <w:rPr>
          <w:rStyle w:val="TagStyle"/>
          <w:rtl/>
        </w:rPr>
        <w:t xml:space="preserve"> &lt;&lt; אורח &gt;&gt;</w:t>
      </w:r>
      <w:r w:rsidR="00913863">
        <w:rPr>
          <w:rtl/>
          <w:lang w:eastAsia="he-IL"/>
        </w:rPr>
        <w:t xml:space="preserve"> </w:t>
      </w:r>
      <w:bookmarkEnd w:id="4828"/>
    </w:p>
    <w:p w14:paraId="7E8E2D4F" w14:textId="77777777" w:rsidR="00E41AF1" w:rsidRDefault="00E41AF1" w:rsidP="00E41AF1">
      <w:pPr>
        <w:pStyle w:val="KeepWithNext"/>
        <w:rPr>
          <w:rtl/>
          <w:lang w:eastAsia="he-IL"/>
        </w:rPr>
      </w:pPr>
    </w:p>
    <w:p w14:paraId="2F6D1A79" w14:textId="77777777" w:rsidR="00E41AF1" w:rsidRDefault="00E41AF1" w:rsidP="00E41AF1">
      <w:pPr>
        <w:rPr>
          <w:rtl/>
          <w:lang w:eastAsia="he-IL"/>
        </w:rPr>
      </w:pPr>
      <w:r>
        <w:rPr>
          <w:rFonts w:hint="cs"/>
          <w:rtl/>
          <w:lang w:eastAsia="he-IL"/>
        </w:rPr>
        <w:t>ומכאן החשיבות הקריטית</w:t>
      </w:r>
      <w:r w:rsidR="00CE3DB8">
        <w:rPr>
          <w:rFonts w:hint="cs"/>
          <w:rtl/>
          <w:lang w:eastAsia="he-IL"/>
        </w:rPr>
        <w:t xml:space="preserve"> </w:t>
      </w:r>
      <w:r>
        <w:rPr>
          <w:rFonts w:hint="cs"/>
          <w:rtl/>
          <w:lang w:eastAsia="he-IL"/>
        </w:rPr>
        <w:t xml:space="preserve">של היידוע במעמד האיסוף. </w:t>
      </w:r>
    </w:p>
    <w:p w14:paraId="079D67A8" w14:textId="77777777" w:rsidR="00E41AF1" w:rsidRDefault="00E41AF1" w:rsidP="00E41AF1">
      <w:pPr>
        <w:rPr>
          <w:rtl/>
          <w:lang w:eastAsia="he-IL"/>
        </w:rPr>
      </w:pPr>
      <w:bookmarkStart w:id="4829" w:name="_ETM_Q1_4136457"/>
      <w:bookmarkStart w:id="4830" w:name="_ETM_Q1_4136513"/>
      <w:bookmarkEnd w:id="4829"/>
      <w:bookmarkEnd w:id="4830"/>
    </w:p>
    <w:p w14:paraId="3C9E4763" w14:textId="77777777" w:rsidR="00E41AF1" w:rsidRDefault="00E41AF1" w:rsidP="00E41AF1">
      <w:pPr>
        <w:pStyle w:val="af6"/>
        <w:keepNext/>
        <w:rPr>
          <w:rtl/>
        </w:rPr>
      </w:pPr>
      <w:bookmarkStart w:id="4831" w:name="ET_yor_6156_720"/>
      <w:r w:rsidRPr="00E41AF1">
        <w:rPr>
          <w:rStyle w:val="TagStyle"/>
          <w:rtl/>
        </w:rPr>
        <w:t xml:space="preserve"> &lt;&lt; יור &gt;&gt; </w:t>
      </w:r>
      <w:r>
        <w:rPr>
          <w:rtl/>
        </w:rPr>
        <w:t>היו"ר גלעד קריב:</w:t>
      </w:r>
      <w:r w:rsidRPr="00E41AF1">
        <w:rPr>
          <w:rStyle w:val="TagStyle"/>
          <w:rtl/>
        </w:rPr>
        <w:t xml:space="preserve"> &lt;&lt; יור &gt;&gt;</w:t>
      </w:r>
      <w:r w:rsidR="00913863">
        <w:rPr>
          <w:rtl/>
        </w:rPr>
        <w:t xml:space="preserve"> </w:t>
      </w:r>
      <w:bookmarkEnd w:id="4831"/>
    </w:p>
    <w:p w14:paraId="1F257303" w14:textId="77777777" w:rsidR="00E41AF1" w:rsidRDefault="00E41AF1" w:rsidP="00E41AF1">
      <w:pPr>
        <w:pStyle w:val="KeepWithNext"/>
        <w:rPr>
          <w:rtl/>
          <w:lang w:eastAsia="he-IL"/>
        </w:rPr>
      </w:pPr>
    </w:p>
    <w:p w14:paraId="7ABA0FF4" w14:textId="77777777" w:rsidR="00E41AF1" w:rsidRDefault="00E41AF1" w:rsidP="00E41AF1">
      <w:pPr>
        <w:rPr>
          <w:rtl/>
          <w:lang w:eastAsia="he-IL"/>
        </w:rPr>
      </w:pPr>
      <w:r>
        <w:rPr>
          <w:rFonts w:hint="cs"/>
          <w:rtl/>
          <w:lang w:eastAsia="he-IL"/>
        </w:rPr>
        <w:t xml:space="preserve">זה ברור לי. אני רק אומר שזה </w:t>
      </w:r>
      <w:bookmarkStart w:id="4832" w:name="_ETM_Q1_4138953"/>
      <w:bookmarkEnd w:id="4832"/>
      <w:r>
        <w:rPr>
          <w:rFonts w:hint="cs"/>
          <w:rtl/>
          <w:lang w:eastAsia="he-IL"/>
        </w:rPr>
        <w:t xml:space="preserve">פותח את השאלה האם נוח לנו עם ארבעה ימים. </w:t>
      </w:r>
      <w:bookmarkStart w:id="4833" w:name="_ETM_Q1_4140940"/>
      <w:bookmarkEnd w:id="4833"/>
      <w:r>
        <w:rPr>
          <w:rFonts w:hint="cs"/>
          <w:rtl/>
          <w:lang w:eastAsia="he-IL"/>
        </w:rPr>
        <w:t xml:space="preserve">יבוא מי שיבוא ויאמר שיש אנשים שפעם בשבוע נכנסים למייל האחר. נתנו את הזמן הרגיל שלוקח </w:t>
      </w:r>
      <w:bookmarkStart w:id="4834" w:name="_ETM_Q1_4150468"/>
      <w:bookmarkEnd w:id="4834"/>
      <w:r>
        <w:rPr>
          <w:rFonts w:hint="cs"/>
          <w:rtl/>
          <w:lang w:eastAsia="he-IL"/>
        </w:rPr>
        <w:t>לדואר להגיע.</w:t>
      </w:r>
    </w:p>
    <w:p w14:paraId="4F0309FD" w14:textId="77777777" w:rsidR="00E41AF1" w:rsidRDefault="00E41AF1" w:rsidP="00E41AF1">
      <w:pPr>
        <w:rPr>
          <w:rtl/>
          <w:lang w:eastAsia="he-IL"/>
        </w:rPr>
      </w:pPr>
      <w:bookmarkStart w:id="4835" w:name="_ETM_Q1_4152125"/>
      <w:bookmarkStart w:id="4836" w:name="_ETM_Q1_4152169"/>
      <w:bookmarkStart w:id="4837" w:name="_ETM_Q1_4153013"/>
      <w:bookmarkEnd w:id="4835"/>
      <w:bookmarkEnd w:id="4836"/>
      <w:bookmarkEnd w:id="4837"/>
    </w:p>
    <w:p w14:paraId="42A2FC9C" w14:textId="77777777" w:rsidR="00E41AF1" w:rsidRDefault="00E41AF1" w:rsidP="00E41AF1">
      <w:pPr>
        <w:pStyle w:val="af9"/>
        <w:keepNext/>
        <w:rPr>
          <w:rtl/>
          <w:lang w:eastAsia="he-IL"/>
        </w:rPr>
      </w:pPr>
      <w:bookmarkStart w:id="4838" w:name="ET_guest_רעות_אופק_721"/>
      <w:r w:rsidRPr="00E41AF1">
        <w:rPr>
          <w:rStyle w:val="TagStyle"/>
          <w:rtl/>
        </w:rPr>
        <w:t xml:space="preserve"> &lt;&lt; אורח &gt;&gt; </w:t>
      </w:r>
      <w:r>
        <w:rPr>
          <w:rtl/>
          <w:lang w:eastAsia="he-IL"/>
        </w:rPr>
        <w:t>רעות אופק:</w:t>
      </w:r>
      <w:r w:rsidRPr="00E41AF1">
        <w:rPr>
          <w:rStyle w:val="TagStyle"/>
          <w:rtl/>
        </w:rPr>
        <w:t xml:space="preserve"> &lt;&lt; אורח &gt;&gt;</w:t>
      </w:r>
      <w:r w:rsidR="00913863">
        <w:rPr>
          <w:rtl/>
          <w:lang w:eastAsia="he-IL"/>
        </w:rPr>
        <w:t xml:space="preserve"> </w:t>
      </w:r>
      <w:bookmarkEnd w:id="4838"/>
    </w:p>
    <w:p w14:paraId="01C1D460" w14:textId="77777777" w:rsidR="00E41AF1" w:rsidRDefault="00E41AF1" w:rsidP="00E41AF1">
      <w:pPr>
        <w:pStyle w:val="KeepWithNext"/>
        <w:rPr>
          <w:rtl/>
          <w:lang w:eastAsia="he-IL"/>
        </w:rPr>
      </w:pPr>
    </w:p>
    <w:p w14:paraId="03FD2957" w14:textId="77777777" w:rsidR="00E41AF1" w:rsidRDefault="00E41AF1" w:rsidP="00E41AF1">
      <w:pPr>
        <w:rPr>
          <w:rtl/>
          <w:lang w:eastAsia="he-IL"/>
        </w:rPr>
      </w:pPr>
      <w:bookmarkStart w:id="4839" w:name="_ETM_Q1_4153291"/>
      <w:bookmarkStart w:id="4840" w:name="_ETM_Q1_4153317"/>
      <w:bookmarkEnd w:id="4839"/>
      <w:bookmarkEnd w:id="4840"/>
      <w:r>
        <w:rPr>
          <w:rFonts w:hint="cs"/>
          <w:rtl/>
          <w:lang w:eastAsia="he-IL"/>
        </w:rPr>
        <w:t xml:space="preserve">אנחנו לא מאוהבים בארבעה ימים. בחרנו בפרק זמן של ארבעה ימים כי חשבנו שזה איזון. אני אוסיף ואומר שכאשר יש מסרים שחלה עליהם חזקת מסירה, יש איזושהי משמעות משפטית לדבר. בדרך כלל </w:t>
      </w:r>
      <w:bookmarkStart w:id="4841" w:name="_ETM_Q1_4173823"/>
      <w:bookmarkEnd w:id="4841"/>
      <w:r>
        <w:rPr>
          <w:rFonts w:hint="cs"/>
          <w:rtl/>
          <w:lang w:eastAsia="he-IL"/>
        </w:rPr>
        <w:t>ניתן עוד פרק זמן מסוים לעשות משהו.</w:t>
      </w:r>
      <w:r w:rsidR="00CE3DB8">
        <w:rPr>
          <w:rFonts w:hint="cs"/>
          <w:rtl/>
          <w:lang w:eastAsia="he-IL"/>
        </w:rPr>
        <w:t xml:space="preserve"> </w:t>
      </w:r>
      <w:r>
        <w:rPr>
          <w:rFonts w:hint="cs"/>
          <w:rtl/>
          <w:lang w:eastAsia="he-IL"/>
        </w:rPr>
        <w:t xml:space="preserve">יש לי עוד 30 ימים להגיש ערר למשל. </w:t>
      </w:r>
      <w:bookmarkStart w:id="4842" w:name="_ETM_Q1_4185626"/>
      <w:bookmarkEnd w:id="4842"/>
      <w:r>
        <w:rPr>
          <w:rFonts w:hint="cs"/>
          <w:rtl/>
          <w:lang w:eastAsia="he-IL"/>
        </w:rPr>
        <w:t xml:space="preserve">זאת אומרת, פרק זמן של ארבעה ימים צריך לראות את זה בקונטקסט יותר רחב שיש עוד אקסטרה זמן </w:t>
      </w:r>
      <w:bookmarkStart w:id="4843" w:name="_ETM_Q1_4188388"/>
      <w:bookmarkEnd w:id="4843"/>
      <w:r>
        <w:rPr>
          <w:rFonts w:hint="cs"/>
          <w:rtl/>
          <w:lang w:eastAsia="he-IL"/>
        </w:rPr>
        <w:t xml:space="preserve">לעשות פעולה מסוימת. אנחנו לא מאוהבים בארבעה ימים ואפשר </w:t>
      </w:r>
      <w:bookmarkStart w:id="4844" w:name="_ETM_Q1_4191695"/>
      <w:bookmarkEnd w:id="4844"/>
      <w:r>
        <w:rPr>
          <w:rFonts w:hint="cs"/>
          <w:rtl/>
          <w:lang w:eastAsia="he-IL"/>
        </w:rPr>
        <w:t>לשנות את זה, אם לוועדה יש המלצה אחרת.</w:t>
      </w:r>
    </w:p>
    <w:p w14:paraId="2227A682" w14:textId="77777777" w:rsidR="00E41AF1" w:rsidRDefault="00E41AF1" w:rsidP="00E41AF1">
      <w:pPr>
        <w:rPr>
          <w:rtl/>
          <w:lang w:eastAsia="he-IL"/>
        </w:rPr>
      </w:pPr>
      <w:bookmarkStart w:id="4845" w:name="_ETM_Q1_4195752"/>
      <w:bookmarkStart w:id="4846" w:name="_ETM_Q1_4195816"/>
      <w:bookmarkEnd w:id="4845"/>
      <w:bookmarkEnd w:id="4846"/>
    </w:p>
    <w:p w14:paraId="662B80AA" w14:textId="77777777" w:rsidR="00E41AF1" w:rsidRDefault="00E41AF1" w:rsidP="00E41AF1">
      <w:pPr>
        <w:pStyle w:val="af6"/>
        <w:keepNext/>
        <w:rPr>
          <w:rtl/>
        </w:rPr>
      </w:pPr>
      <w:bookmarkStart w:id="4847" w:name="ET_yor_6156_722"/>
      <w:r w:rsidRPr="00E41AF1">
        <w:rPr>
          <w:rStyle w:val="TagStyle"/>
          <w:rtl/>
        </w:rPr>
        <w:t xml:space="preserve"> &lt;&lt; יור &gt;&gt; </w:t>
      </w:r>
      <w:r>
        <w:rPr>
          <w:rtl/>
        </w:rPr>
        <w:t>היו"ר גלעד קריב:</w:t>
      </w:r>
      <w:r w:rsidRPr="00E41AF1">
        <w:rPr>
          <w:rStyle w:val="TagStyle"/>
          <w:rtl/>
        </w:rPr>
        <w:t xml:space="preserve"> &lt;&lt; יור &gt;&gt;</w:t>
      </w:r>
      <w:r w:rsidR="00913863">
        <w:rPr>
          <w:rtl/>
        </w:rPr>
        <w:t xml:space="preserve"> </w:t>
      </w:r>
      <w:bookmarkEnd w:id="4847"/>
    </w:p>
    <w:p w14:paraId="2DF3D43C" w14:textId="77777777" w:rsidR="00E41AF1" w:rsidRDefault="00E41AF1" w:rsidP="00E41AF1">
      <w:pPr>
        <w:pStyle w:val="KeepWithNext"/>
        <w:rPr>
          <w:rtl/>
          <w:lang w:eastAsia="he-IL"/>
        </w:rPr>
      </w:pPr>
    </w:p>
    <w:p w14:paraId="7E21D51D" w14:textId="77777777" w:rsidR="00E41AF1" w:rsidRDefault="00E41AF1" w:rsidP="00E41AF1">
      <w:pPr>
        <w:rPr>
          <w:rtl/>
          <w:lang w:eastAsia="he-IL"/>
        </w:rPr>
      </w:pPr>
      <w:r>
        <w:rPr>
          <w:rFonts w:hint="cs"/>
          <w:rtl/>
          <w:lang w:eastAsia="he-IL"/>
        </w:rPr>
        <w:t xml:space="preserve">קודם כל </w:t>
      </w:r>
      <w:bookmarkStart w:id="4848" w:name="_ETM_Q1_4196477"/>
      <w:bookmarkEnd w:id="4848"/>
      <w:r>
        <w:rPr>
          <w:rFonts w:hint="cs"/>
          <w:rtl/>
          <w:lang w:eastAsia="he-IL"/>
        </w:rPr>
        <w:t>תביאו</w:t>
      </w:r>
      <w:r w:rsidR="00CE3DB8">
        <w:rPr>
          <w:rFonts w:hint="cs"/>
          <w:rtl/>
          <w:lang w:eastAsia="he-IL"/>
        </w:rPr>
        <w:t xml:space="preserve"> </w:t>
      </w:r>
      <w:r>
        <w:rPr>
          <w:rFonts w:hint="cs"/>
          <w:rtl/>
          <w:lang w:eastAsia="he-IL"/>
        </w:rPr>
        <w:t>תשובה לגבי ימי עסקים.</w:t>
      </w:r>
      <w:r w:rsidR="00CE3DB8">
        <w:rPr>
          <w:rFonts w:hint="cs"/>
          <w:rtl/>
          <w:lang w:eastAsia="he-IL"/>
        </w:rPr>
        <w:t xml:space="preserve"> </w:t>
      </w:r>
      <w:r>
        <w:rPr>
          <w:rFonts w:hint="cs"/>
          <w:rtl/>
          <w:lang w:eastAsia="he-IL"/>
        </w:rPr>
        <w:t>ארבעה ימי</w:t>
      </w:r>
      <w:r w:rsidR="003B0232">
        <w:rPr>
          <w:rFonts w:hint="cs"/>
          <w:rtl/>
          <w:lang w:eastAsia="he-IL"/>
        </w:rPr>
        <w:t xml:space="preserve"> </w:t>
      </w:r>
      <w:r>
        <w:rPr>
          <w:rFonts w:hint="cs"/>
          <w:rtl/>
          <w:lang w:eastAsia="he-IL"/>
        </w:rPr>
        <w:t>עסקים</w:t>
      </w:r>
      <w:r w:rsidR="003B0232">
        <w:rPr>
          <w:rFonts w:hint="cs"/>
          <w:rtl/>
          <w:lang w:eastAsia="he-IL"/>
        </w:rPr>
        <w:t xml:space="preserve"> מאוד מתקרב </w:t>
      </w:r>
      <w:bookmarkStart w:id="4849" w:name="_ETM_Q1_4205645"/>
      <w:bookmarkEnd w:id="4849"/>
      <w:r w:rsidR="003B0232">
        <w:rPr>
          <w:rFonts w:hint="cs"/>
          <w:rtl/>
          <w:lang w:eastAsia="he-IL"/>
        </w:rPr>
        <w:t>לשבוע</w:t>
      </w:r>
      <w:bookmarkStart w:id="4850" w:name="_ETM_Q1_4209707"/>
      <w:bookmarkEnd w:id="4850"/>
      <w:r w:rsidR="003B0232">
        <w:rPr>
          <w:rFonts w:hint="cs"/>
          <w:rtl/>
          <w:lang w:eastAsia="he-IL"/>
        </w:rPr>
        <w:t xml:space="preserve">. גם מה המשמעות של ימי עסקים אם </w:t>
      </w:r>
      <w:bookmarkStart w:id="4851" w:name="_ETM_Q1_4208628"/>
      <w:bookmarkEnd w:id="4851"/>
      <w:r w:rsidR="003B0232">
        <w:rPr>
          <w:rFonts w:hint="cs"/>
          <w:rtl/>
          <w:lang w:eastAsia="he-IL"/>
        </w:rPr>
        <w:t>זה ה-</w:t>
      </w:r>
      <w:proofErr w:type="spellStart"/>
      <w:r w:rsidR="003B0232">
        <w:rPr>
          <w:rFonts w:hint="cs"/>
          <w:rtl/>
          <w:lang w:eastAsia="he-IL"/>
        </w:rPr>
        <w:t>ג'ימייל</w:t>
      </w:r>
      <w:proofErr w:type="spellEnd"/>
      <w:r w:rsidR="003B0232">
        <w:rPr>
          <w:rFonts w:hint="cs"/>
          <w:rtl/>
          <w:lang w:eastAsia="he-IL"/>
        </w:rPr>
        <w:t xml:space="preserve"> האישי והביתי. </w:t>
      </w:r>
    </w:p>
    <w:p w14:paraId="72F9B923" w14:textId="77777777" w:rsidR="003B0232" w:rsidRDefault="003B0232" w:rsidP="00E41AF1">
      <w:pPr>
        <w:rPr>
          <w:rtl/>
          <w:lang w:eastAsia="he-IL"/>
        </w:rPr>
      </w:pPr>
      <w:bookmarkStart w:id="4852" w:name="_ETM_Q1_4217180"/>
      <w:bookmarkStart w:id="4853" w:name="_ETM_Q1_4217247"/>
      <w:bookmarkStart w:id="4854" w:name="_ETM_Q1_4216916"/>
      <w:bookmarkEnd w:id="4852"/>
      <w:bookmarkEnd w:id="4853"/>
      <w:bookmarkEnd w:id="4854"/>
    </w:p>
    <w:p w14:paraId="71405A70" w14:textId="77777777" w:rsidR="003B0232" w:rsidRDefault="003B0232" w:rsidP="003B0232">
      <w:pPr>
        <w:pStyle w:val="af9"/>
        <w:keepNext/>
        <w:rPr>
          <w:rtl/>
          <w:lang w:eastAsia="he-IL"/>
        </w:rPr>
      </w:pPr>
      <w:bookmarkStart w:id="4855" w:name="ET_guest_רעות_אופק_723"/>
      <w:r w:rsidRPr="003B0232">
        <w:rPr>
          <w:rStyle w:val="TagStyle"/>
          <w:rtl/>
        </w:rPr>
        <w:t xml:space="preserve"> &lt;&lt; אורח &gt;&gt; </w:t>
      </w:r>
      <w:r>
        <w:rPr>
          <w:rtl/>
          <w:lang w:eastAsia="he-IL"/>
        </w:rPr>
        <w:t>רעות אופק:</w:t>
      </w:r>
      <w:r w:rsidRPr="003B0232">
        <w:rPr>
          <w:rStyle w:val="TagStyle"/>
          <w:rtl/>
        </w:rPr>
        <w:t xml:space="preserve"> &lt;&lt; אורח &gt;&gt;</w:t>
      </w:r>
      <w:r w:rsidR="00913863">
        <w:rPr>
          <w:rtl/>
          <w:lang w:eastAsia="he-IL"/>
        </w:rPr>
        <w:t xml:space="preserve"> </w:t>
      </w:r>
      <w:bookmarkEnd w:id="4855"/>
    </w:p>
    <w:p w14:paraId="4CDA7C17" w14:textId="77777777" w:rsidR="003B0232" w:rsidRDefault="003B0232" w:rsidP="003B0232">
      <w:pPr>
        <w:pStyle w:val="KeepWithNext"/>
        <w:rPr>
          <w:rtl/>
          <w:lang w:eastAsia="he-IL"/>
        </w:rPr>
      </w:pPr>
    </w:p>
    <w:p w14:paraId="74D74C81" w14:textId="77777777" w:rsidR="003B0232" w:rsidRDefault="003B0232" w:rsidP="003B0232">
      <w:pPr>
        <w:rPr>
          <w:rtl/>
          <w:lang w:eastAsia="he-IL"/>
        </w:rPr>
      </w:pPr>
      <w:bookmarkStart w:id="4856" w:name="_ETM_Q1_4217190"/>
      <w:bookmarkStart w:id="4857" w:name="_ETM_Q1_4217219"/>
      <w:bookmarkEnd w:id="4856"/>
      <w:bookmarkEnd w:id="4857"/>
      <w:r>
        <w:rPr>
          <w:rFonts w:hint="cs"/>
          <w:rtl/>
          <w:lang w:eastAsia="he-IL"/>
        </w:rPr>
        <w:t>זאת אפשרות</w:t>
      </w:r>
      <w:r w:rsidR="00CE3DB8">
        <w:rPr>
          <w:rFonts w:hint="cs"/>
          <w:rtl/>
          <w:lang w:eastAsia="he-IL"/>
        </w:rPr>
        <w:t xml:space="preserve"> </w:t>
      </w:r>
      <w:r>
        <w:rPr>
          <w:rFonts w:hint="cs"/>
          <w:rtl/>
          <w:lang w:eastAsia="he-IL"/>
        </w:rPr>
        <w:t xml:space="preserve">וזה </w:t>
      </w:r>
      <w:bookmarkStart w:id="4858" w:name="_ETM_Q1_4218485"/>
      <w:bookmarkEnd w:id="4858"/>
      <w:r>
        <w:rPr>
          <w:rFonts w:hint="cs"/>
          <w:rtl/>
          <w:lang w:eastAsia="he-IL"/>
        </w:rPr>
        <w:t>בסדר גמור.</w:t>
      </w:r>
    </w:p>
    <w:p w14:paraId="029EDC04" w14:textId="77777777" w:rsidR="003B0232" w:rsidRDefault="003B0232" w:rsidP="003B0232">
      <w:pPr>
        <w:rPr>
          <w:rtl/>
          <w:lang w:eastAsia="he-IL"/>
        </w:rPr>
      </w:pPr>
      <w:bookmarkStart w:id="4859" w:name="_ETM_Q1_4216813"/>
      <w:bookmarkStart w:id="4860" w:name="_ETM_Q1_4216870"/>
      <w:bookmarkStart w:id="4861" w:name="_ETM_Q1_4218589"/>
      <w:bookmarkEnd w:id="4859"/>
      <w:bookmarkEnd w:id="4860"/>
      <w:bookmarkEnd w:id="4861"/>
    </w:p>
    <w:p w14:paraId="236B2F57" w14:textId="77777777" w:rsidR="003B0232" w:rsidRDefault="003B0232" w:rsidP="003B0232">
      <w:pPr>
        <w:pStyle w:val="af6"/>
        <w:keepNext/>
        <w:rPr>
          <w:rtl/>
        </w:rPr>
      </w:pPr>
      <w:bookmarkStart w:id="4862" w:name="ET_yor_6156_724"/>
      <w:r w:rsidRPr="003B0232">
        <w:rPr>
          <w:rStyle w:val="TagStyle"/>
          <w:rtl/>
        </w:rPr>
        <w:t xml:space="preserve"> &lt;&lt; יור &gt;&gt; </w:t>
      </w:r>
      <w:r>
        <w:rPr>
          <w:rtl/>
        </w:rPr>
        <w:t>היו"ר גלעד קריב:</w:t>
      </w:r>
      <w:r w:rsidRPr="003B0232">
        <w:rPr>
          <w:rStyle w:val="TagStyle"/>
          <w:rtl/>
        </w:rPr>
        <w:t xml:space="preserve"> &lt;&lt; יור &gt;&gt;</w:t>
      </w:r>
      <w:r w:rsidR="00913863">
        <w:rPr>
          <w:rtl/>
        </w:rPr>
        <w:t xml:space="preserve"> </w:t>
      </w:r>
      <w:bookmarkEnd w:id="4862"/>
    </w:p>
    <w:p w14:paraId="6203E4B0" w14:textId="77777777" w:rsidR="003B0232" w:rsidRDefault="003B0232" w:rsidP="003B0232">
      <w:pPr>
        <w:pStyle w:val="KeepWithNext"/>
        <w:rPr>
          <w:rtl/>
          <w:lang w:eastAsia="he-IL"/>
        </w:rPr>
      </w:pPr>
    </w:p>
    <w:p w14:paraId="4A691ABD" w14:textId="77777777" w:rsidR="003B0232" w:rsidRDefault="003B0232" w:rsidP="003B0232">
      <w:pPr>
        <w:rPr>
          <w:rtl/>
          <w:lang w:eastAsia="he-IL"/>
        </w:rPr>
      </w:pPr>
      <w:bookmarkStart w:id="4863" w:name="_ETM_Q1_4218902"/>
      <w:bookmarkStart w:id="4864" w:name="_ETM_Q1_4218924"/>
      <w:bookmarkEnd w:id="4863"/>
      <w:bookmarkEnd w:id="4864"/>
      <w:r>
        <w:rPr>
          <w:rFonts w:hint="cs"/>
          <w:rtl/>
          <w:lang w:eastAsia="he-IL"/>
        </w:rPr>
        <w:t>תעשו שבעה ימים, לא עסקים ו</w:t>
      </w:r>
      <w:bookmarkStart w:id="4865" w:name="_ETM_Q1_4220377"/>
      <w:bookmarkEnd w:id="4865"/>
      <w:r>
        <w:rPr>
          <w:rFonts w:hint="cs"/>
          <w:rtl/>
          <w:lang w:eastAsia="he-IL"/>
        </w:rPr>
        <w:t>לא מנוחה, אנשים גם בימי המנוחה שלהם נכנסים לתיבה</w:t>
      </w:r>
      <w:r w:rsidR="00CE3DB8">
        <w:rPr>
          <w:rFonts w:hint="cs"/>
          <w:rtl/>
          <w:lang w:eastAsia="he-IL"/>
        </w:rPr>
        <w:t xml:space="preserve"> </w:t>
      </w:r>
      <w:r>
        <w:rPr>
          <w:rFonts w:hint="cs"/>
          <w:rtl/>
          <w:lang w:eastAsia="he-IL"/>
        </w:rPr>
        <w:t>המייל שלהם,</w:t>
      </w:r>
      <w:r w:rsidR="00CE3DB8">
        <w:rPr>
          <w:rFonts w:hint="cs"/>
          <w:rtl/>
          <w:lang w:eastAsia="he-IL"/>
        </w:rPr>
        <w:t xml:space="preserve"> </w:t>
      </w:r>
      <w:r>
        <w:rPr>
          <w:rFonts w:hint="cs"/>
          <w:rtl/>
          <w:lang w:eastAsia="he-IL"/>
        </w:rPr>
        <w:t xml:space="preserve">חלקם או רובם. </w:t>
      </w:r>
      <w:bookmarkStart w:id="4866" w:name="_ETM_Q1_4230093"/>
      <w:bookmarkEnd w:id="4866"/>
      <w:r>
        <w:rPr>
          <w:rFonts w:hint="cs"/>
          <w:rtl/>
          <w:lang w:eastAsia="he-IL"/>
        </w:rPr>
        <w:t xml:space="preserve">אין כאן שום משמעות לא לימי עסקים ולא לימי עבודה </w:t>
      </w:r>
      <w:bookmarkStart w:id="4867" w:name="_ETM_Q1_4232233"/>
      <w:bookmarkEnd w:id="4867"/>
      <w:r>
        <w:rPr>
          <w:rFonts w:hint="cs"/>
          <w:rtl/>
          <w:lang w:eastAsia="he-IL"/>
        </w:rPr>
        <w:t xml:space="preserve">כי דווקא ההנחה היא שזה לא צריך להיות קשור לעבודה. </w:t>
      </w:r>
      <w:bookmarkStart w:id="4868" w:name="_ETM_Q1_4236694"/>
      <w:bookmarkEnd w:id="4868"/>
      <w:r>
        <w:rPr>
          <w:rFonts w:hint="cs"/>
          <w:rtl/>
          <w:lang w:eastAsia="he-IL"/>
        </w:rPr>
        <w:t xml:space="preserve">ידע האזרח שפעם בשבוע, אם הוא נכנס להסדר הזה, הוא </w:t>
      </w:r>
      <w:bookmarkStart w:id="4869" w:name="_ETM_Q1_4242193"/>
      <w:bookmarkEnd w:id="4869"/>
      <w:r>
        <w:rPr>
          <w:rFonts w:hint="cs"/>
          <w:rtl/>
          <w:lang w:eastAsia="he-IL"/>
        </w:rPr>
        <w:t>בודק את המייל שלו. שיבדוק לפחות פעם בשבוע את המייל שלו.</w:t>
      </w:r>
    </w:p>
    <w:p w14:paraId="3D33A698" w14:textId="77777777" w:rsidR="003B0232" w:rsidRDefault="003B0232" w:rsidP="003B0232">
      <w:pPr>
        <w:rPr>
          <w:rtl/>
          <w:lang w:eastAsia="he-IL"/>
        </w:rPr>
      </w:pPr>
      <w:bookmarkStart w:id="4870" w:name="_ETM_Q1_4245614"/>
      <w:bookmarkStart w:id="4871" w:name="_ETM_Q1_4245682"/>
      <w:bookmarkEnd w:id="4870"/>
      <w:bookmarkEnd w:id="4871"/>
    </w:p>
    <w:p w14:paraId="018AD835" w14:textId="77777777" w:rsidR="003B0232" w:rsidRDefault="003B0232" w:rsidP="003B0232">
      <w:pPr>
        <w:pStyle w:val="af9"/>
        <w:keepNext/>
        <w:rPr>
          <w:rtl/>
          <w:lang w:eastAsia="he-IL"/>
        </w:rPr>
      </w:pPr>
      <w:bookmarkStart w:id="4872" w:name="ET_guest_רעות_אופק_725"/>
      <w:r w:rsidRPr="003B0232">
        <w:rPr>
          <w:rStyle w:val="TagStyle"/>
          <w:rtl/>
        </w:rPr>
        <w:t xml:space="preserve"> &lt;&lt; אורח &gt;&gt; </w:t>
      </w:r>
      <w:r>
        <w:rPr>
          <w:rtl/>
          <w:lang w:eastAsia="he-IL"/>
        </w:rPr>
        <w:t>רעות אופק:</w:t>
      </w:r>
      <w:r w:rsidRPr="003B0232">
        <w:rPr>
          <w:rStyle w:val="TagStyle"/>
          <w:rtl/>
        </w:rPr>
        <w:t xml:space="preserve"> &lt;&lt; אורח &gt;&gt;</w:t>
      </w:r>
      <w:r w:rsidR="00913863">
        <w:rPr>
          <w:rtl/>
          <w:lang w:eastAsia="he-IL"/>
        </w:rPr>
        <w:t xml:space="preserve"> </w:t>
      </w:r>
      <w:bookmarkEnd w:id="4872"/>
    </w:p>
    <w:p w14:paraId="46952B91" w14:textId="77777777" w:rsidR="003B0232" w:rsidRDefault="003B0232" w:rsidP="003B0232">
      <w:pPr>
        <w:pStyle w:val="KeepWithNext"/>
        <w:rPr>
          <w:rtl/>
          <w:lang w:eastAsia="he-IL"/>
        </w:rPr>
      </w:pPr>
    </w:p>
    <w:p w14:paraId="63B52A00" w14:textId="77777777" w:rsidR="003B0232" w:rsidRDefault="003B0232" w:rsidP="003B0232">
      <w:pPr>
        <w:rPr>
          <w:rtl/>
          <w:lang w:eastAsia="he-IL"/>
        </w:rPr>
      </w:pPr>
      <w:bookmarkStart w:id="4873" w:name="_ETM_Q1_4244654"/>
      <w:bookmarkStart w:id="4874" w:name="_ETM_Q1_4244676"/>
      <w:bookmarkEnd w:id="4873"/>
      <w:bookmarkEnd w:id="4874"/>
      <w:r>
        <w:rPr>
          <w:rFonts w:hint="cs"/>
          <w:rtl/>
          <w:lang w:eastAsia="he-IL"/>
        </w:rPr>
        <w:t xml:space="preserve">ההצעה מקובלת עלינו. </w:t>
      </w:r>
    </w:p>
    <w:p w14:paraId="38191C84" w14:textId="77777777" w:rsidR="003B0232" w:rsidRDefault="003B0232" w:rsidP="003B0232">
      <w:pPr>
        <w:rPr>
          <w:rtl/>
          <w:lang w:eastAsia="he-IL"/>
        </w:rPr>
      </w:pPr>
      <w:bookmarkStart w:id="4875" w:name="_ETM_Q1_4249061"/>
      <w:bookmarkStart w:id="4876" w:name="_ETM_Q1_4249115"/>
      <w:bookmarkEnd w:id="4875"/>
      <w:bookmarkEnd w:id="4876"/>
    </w:p>
    <w:p w14:paraId="3667B79D" w14:textId="77777777" w:rsidR="003B0232" w:rsidRDefault="003B0232" w:rsidP="003B0232">
      <w:pPr>
        <w:pStyle w:val="af9"/>
        <w:keepNext/>
        <w:rPr>
          <w:rtl/>
          <w:lang w:eastAsia="he-IL"/>
        </w:rPr>
      </w:pPr>
      <w:bookmarkStart w:id="4877" w:name="ET_guest_יערה_למברגר_726"/>
      <w:r w:rsidRPr="003B0232">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B0232">
        <w:rPr>
          <w:rStyle w:val="TagStyle"/>
          <w:rtl/>
        </w:rPr>
        <w:t xml:space="preserve"> &lt;&lt; אורח &gt;&gt;</w:t>
      </w:r>
      <w:r w:rsidR="00913863">
        <w:rPr>
          <w:rtl/>
          <w:lang w:eastAsia="he-IL"/>
        </w:rPr>
        <w:t xml:space="preserve"> </w:t>
      </w:r>
      <w:bookmarkEnd w:id="4877"/>
    </w:p>
    <w:p w14:paraId="43FBDCB3" w14:textId="77777777" w:rsidR="003B0232" w:rsidRDefault="003B0232" w:rsidP="003B0232">
      <w:pPr>
        <w:pStyle w:val="KeepWithNext"/>
        <w:rPr>
          <w:rtl/>
          <w:lang w:eastAsia="he-IL"/>
        </w:rPr>
      </w:pPr>
    </w:p>
    <w:p w14:paraId="304E90A0" w14:textId="77777777" w:rsidR="003B0232" w:rsidRDefault="003B0232" w:rsidP="003B0232">
      <w:pPr>
        <w:rPr>
          <w:rtl/>
          <w:lang w:eastAsia="he-IL"/>
        </w:rPr>
      </w:pPr>
      <w:r>
        <w:rPr>
          <w:rFonts w:hint="cs"/>
          <w:rtl/>
          <w:lang w:eastAsia="he-IL"/>
        </w:rPr>
        <w:t>שתי הערות. תוך כדי</w:t>
      </w:r>
      <w:r w:rsidR="00CE3DB8">
        <w:rPr>
          <w:rFonts w:hint="cs"/>
          <w:rtl/>
          <w:lang w:eastAsia="he-IL"/>
        </w:rPr>
        <w:t xml:space="preserve"> </w:t>
      </w:r>
      <w:r>
        <w:rPr>
          <w:rFonts w:hint="cs"/>
          <w:rtl/>
          <w:lang w:eastAsia="he-IL"/>
        </w:rPr>
        <w:t>הדיו</w:t>
      </w:r>
      <w:r w:rsidR="00AB6731">
        <w:rPr>
          <w:rFonts w:hint="cs"/>
          <w:rtl/>
          <w:lang w:eastAsia="he-IL"/>
        </w:rPr>
        <w:t xml:space="preserve">ן ניסיתי לחפש במקביל וראיתי שהמונח ימי עסקים </w:t>
      </w:r>
      <w:r>
        <w:rPr>
          <w:rFonts w:hint="cs"/>
          <w:rtl/>
          <w:lang w:eastAsia="he-IL"/>
        </w:rPr>
        <w:t xml:space="preserve">מופיע במספר דברי </w:t>
      </w:r>
      <w:bookmarkStart w:id="4878" w:name="_ETM_Q1_4251711"/>
      <w:bookmarkEnd w:id="4878"/>
      <w:r>
        <w:rPr>
          <w:rFonts w:hint="cs"/>
          <w:rtl/>
          <w:lang w:eastAsia="he-IL"/>
        </w:rPr>
        <w:t>חקיקה.</w:t>
      </w:r>
    </w:p>
    <w:p w14:paraId="510F1C8C" w14:textId="77777777" w:rsidR="00AB6731" w:rsidRDefault="00AB6731" w:rsidP="003B0232">
      <w:pPr>
        <w:rPr>
          <w:rtl/>
          <w:lang w:eastAsia="he-IL"/>
        </w:rPr>
      </w:pPr>
    </w:p>
    <w:p w14:paraId="4BC6F935" w14:textId="77777777" w:rsidR="00AB6731" w:rsidRDefault="00AB6731" w:rsidP="00AB6731">
      <w:pPr>
        <w:pStyle w:val="af6"/>
        <w:keepNext/>
        <w:rPr>
          <w:rtl/>
        </w:rPr>
      </w:pPr>
      <w:bookmarkStart w:id="4879" w:name="ET_yor_6156_727"/>
      <w:r w:rsidRPr="00AB6731">
        <w:rPr>
          <w:rStyle w:val="TagStyle"/>
          <w:rtl/>
        </w:rPr>
        <w:t xml:space="preserve"> &lt;&lt; יור &gt;&gt; </w:t>
      </w:r>
      <w:r>
        <w:rPr>
          <w:rtl/>
        </w:rPr>
        <w:t>היו"ר גלעד קריב:</w:t>
      </w:r>
      <w:r w:rsidRPr="00AB6731">
        <w:rPr>
          <w:rStyle w:val="TagStyle"/>
          <w:rtl/>
        </w:rPr>
        <w:t xml:space="preserve"> &lt;&lt; יור &gt;&gt;</w:t>
      </w:r>
      <w:r w:rsidR="00913863">
        <w:rPr>
          <w:rtl/>
        </w:rPr>
        <w:t xml:space="preserve"> </w:t>
      </w:r>
      <w:bookmarkEnd w:id="4879"/>
    </w:p>
    <w:p w14:paraId="2B5331A2" w14:textId="77777777" w:rsidR="00AB6731" w:rsidRDefault="00AB6731" w:rsidP="00AB6731">
      <w:pPr>
        <w:pStyle w:val="KeepWithNext"/>
        <w:rPr>
          <w:rtl/>
          <w:lang w:eastAsia="he-IL"/>
        </w:rPr>
      </w:pPr>
    </w:p>
    <w:p w14:paraId="31A3E35A" w14:textId="77777777" w:rsidR="00AB6731" w:rsidRDefault="00AB6731" w:rsidP="00AB6731">
      <w:pPr>
        <w:rPr>
          <w:rtl/>
          <w:lang w:eastAsia="he-IL"/>
        </w:rPr>
      </w:pPr>
      <w:r>
        <w:rPr>
          <w:rFonts w:hint="cs"/>
          <w:rtl/>
          <w:lang w:eastAsia="he-IL"/>
        </w:rPr>
        <w:t>אבל איך זה מוגדר?</w:t>
      </w:r>
    </w:p>
    <w:p w14:paraId="7755C2D1" w14:textId="77777777" w:rsidR="00AB6731" w:rsidRDefault="00AB6731" w:rsidP="00AB6731">
      <w:pPr>
        <w:rPr>
          <w:rtl/>
          <w:lang w:eastAsia="he-IL"/>
        </w:rPr>
      </w:pPr>
      <w:bookmarkStart w:id="4880" w:name="_ETM_Q1_4255281"/>
      <w:bookmarkEnd w:id="4880"/>
    </w:p>
    <w:p w14:paraId="301FC4F0" w14:textId="77777777" w:rsidR="00AB6731" w:rsidRDefault="00AB6731" w:rsidP="00AB6731">
      <w:pPr>
        <w:pStyle w:val="af9"/>
        <w:keepNext/>
        <w:rPr>
          <w:rtl/>
          <w:lang w:eastAsia="he-IL"/>
        </w:rPr>
      </w:pPr>
      <w:bookmarkStart w:id="4881" w:name="ET_guest_יערה_למברגר_728"/>
      <w:r w:rsidRPr="00AB673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B6731">
        <w:rPr>
          <w:rStyle w:val="TagStyle"/>
          <w:rtl/>
        </w:rPr>
        <w:t xml:space="preserve"> &lt;&lt; אורח &gt;&gt;</w:t>
      </w:r>
      <w:r w:rsidR="00913863">
        <w:rPr>
          <w:rtl/>
          <w:lang w:eastAsia="he-IL"/>
        </w:rPr>
        <w:t xml:space="preserve"> </w:t>
      </w:r>
      <w:bookmarkEnd w:id="4881"/>
    </w:p>
    <w:p w14:paraId="4DD2EC26" w14:textId="77777777" w:rsidR="00AB6731" w:rsidRDefault="00AB6731" w:rsidP="00AB6731">
      <w:pPr>
        <w:pStyle w:val="KeepWithNext"/>
        <w:rPr>
          <w:rtl/>
          <w:lang w:eastAsia="he-IL"/>
        </w:rPr>
      </w:pPr>
    </w:p>
    <w:p w14:paraId="2FBA5A27" w14:textId="77777777" w:rsidR="00AB6731" w:rsidRDefault="00AB6731" w:rsidP="00AB6731">
      <w:pPr>
        <w:rPr>
          <w:rtl/>
          <w:lang w:eastAsia="he-IL"/>
        </w:rPr>
      </w:pPr>
      <w:bookmarkStart w:id="4882" w:name="_ETM_Q1_4255535"/>
      <w:bookmarkStart w:id="4883" w:name="_ETM_Q1_4255557"/>
      <w:bookmarkEnd w:id="4882"/>
      <w:bookmarkEnd w:id="4883"/>
      <w:r>
        <w:rPr>
          <w:rFonts w:hint="cs"/>
          <w:rtl/>
          <w:lang w:eastAsia="he-IL"/>
        </w:rPr>
        <w:t xml:space="preserve">למשל בחוק </w:t>
      </w:r>
      <w:bookmarkStart w:id="4884" w:name="_ETM_Q1_4261979"/>
      <w:bookmarkEnd w:id="4884"/>
      <w:r>
        <w:rPr>
          <w:rFonts w:hint="cs"/>
          <w:rtl/>
          <w:lang w:eastAsia="he-IL"/>
        </w:rPr>
        <w:t>הגנת הצרכן זה לא מוגדר. יש הגדרה של בנק ישראל לעניין יום עסקים. צריך גם לזכור שאנחנו</w:t>
      </w:r>
      <w:r w:rsidR="00CE3DB8">
        <w:rPr>
          <w:rFonts w:hint="cs"/>
          <w:rtl/>
          <w:lang w:eastAsia="he-IL"/>
        </w:rPr>
        <w:t xml:space="preserve"> </w:t>
      </w:r>
      <w:r>
        <w:rPr>
          <w:rFonts w:hint="cs"/>
          <w:rtl/>
          <w:lang w:eastAsia="he-IL"/>
        </w:rPr>
        <w:t xml:space="preserve">מדברים כל הזמן, ודיברנו עד עכשיו, בדגש על </w:t>
      </w:r>
      <w:bookmarkStart w:id="4885" w:name="_ETM_Q1_4271489"/>
      <w:bookmarkEnd w:id="4885"/>
      <w:r>
        <w:rPr>
          <w:rFonts w:hint="cs"/>
          <w:rtl/>
          <w:lang w:eastAsia="he-IL"/>
        </w:rPr>
        <w:t xml:space="preserve">חוק מרשם אוכלוסין אבל ההוראות האלה חלות </w:t>
      </w:r>
      <w:bookmarkStart w:id="4886" w:name="_ETM_Q1_4272878"/>
      <w:bookmarkEnd w:id="4886"/>
      <w:r>
        <w:rPr>
          <w:rFonts w:hint="cs"/>
          <w:rtl/>
          <w:lang w:eastAsia="he-IL"/>
        </w:rPr>
        <w:t>גם לגבי תאגידים.</w:t>
      </w:r>
    </w:p>
    <w:p w14:paraId="1B2156AC" w14:textId="77777777" w:rsidR="00AB6731" w:rsidRDefault="00AB6731" w:rsidP="00AB6731">
      <w:pPr>
        <w:rPr>
          <w:rtl/>
          <w:lang w:eastAsia="he-IL"/>
        </w:rPr>
      </w:pPr>
      <w:bookmarkStart w:id="4887" w:name="_ETM_Q1_4277909"/>
      <w:bookmarkStart w:id="4888" w:name="_ETM_Q1_4277976"/>
      <w:bookmarkEnd w:id="4887"/>
      <w:bookmarkEnd w:id="4888"/>
    </w:p>
    <w:p w14:paraId="6906C96B" w14:textId="77777777" w:rsidR="00AB6731" w:rsidRDefault="00AB6731" w:rsidP="00AB6731">
      <w:pPr>
        <w:pStyle w:val="af6"/>
        <w:keepNext/>
        <w:rPr>
          <w:rtl/>
        </w:rPr>
      </w:pPr>
      <w:bookmarkStart w:id="4889" w:name="ET_yor_6156_729"/>
      <w:r w:rsidRPr="00AB6731">
        <w:rPr>
          <w:rStyle w:val="TagStyle"/>
          <w:rtl/>
        </w:rPr>
        <w:t xml:space="preserve"> &lt;&lt; יור &gt;&gt; </w:t>
      </w:r>
      <w:r>
        <w:rPr>
          <w:rtl/>
        </w:rPr>
        <w:t>היו"ר גלעד קריב:</w:t>
      </w:r>
      <w:r w:rsidRPr="00AB6731">
        <w:rPr>
          <w:rStyle w:val="TagStyle"/>
          <w:rtl/>
        </w:rPr>
        <w:t xml:space="preserve"> &lt;&lt; יור &gt;&gt;</w:t>
      </w:r>
      <w:r w:rsidR="00913863">
        <w:rPr>
          <w:rtl/>
        </w:rPr>
        <w:t xml:space="preserve"> </w:t>
      </w:r>
      <w:bookmarkEnd w:id="4889"/>
    </w:p>
    <w:p w14:paraId="4469EBE8" w14:textId="77777777" w:rsidR="00AB6731" w:rsidRDefault="00AB6731" w:rsidP="00AB6731">
      <w:pPr>
        <w:pStyle w:val="KeepWithNext"/>
        <w:rPr>
          <w:rtl/>
          <w:lang w:eastAsia="he-IL"/>
        </w:rPr>
      </w:pPr>
    </w:p>
    <w:p w14:paraId="2E8BFB8C" w14:textId="77777777" w:rsidR="00AB6731" w:rsidRDefault="00AB6731" w:rsidP="00AB6731">
      <w:pPr>
        <w:rPr>
          <w:rtl/>
          <w:lang w:eastAsia="he-IL"/>
        </w:rPr>
      </w:pPr>
      <w:r>
        <w:rPr>
          <w:rFonts w:hint="cs"/>
          <w:rtl/>
          <w:lang w:eastAsia="he-IL"/>
        </w:rPr>
        <w:t xml:space="preserve">אין בעיה אבל תקשיבו. לגבי המונח יום עסקים </w:t>
      </w:r>
      <w:bookmarkStart w:id="4890" w:name="_ETM_Q1_4278513"/>
      <w:bookmarkEnd w:id="4890"/>
      <w:r>
        <w:rPr>
          <w:rFonts w:hint="cs"/>
          <w:rtl/>
          <w:lang w:eastAsia="he-IL"/>
        </w:rPr>
        <w:t xml:space="preserve">לתאגידים פיננסיים ובנקאיים, זאת הוראה מאוד ספציפית. ברור מה יום העסקים הבנקאי. הוא תחום גם בשעות. עד </w:t>
      </w:r>
      <w:bookmarkStart w:id="4891" w:name="_ETM_Q1_4285097"/>
      <w:bookmarkEnd w:id="4891"/>
      <w:r>
        <w:rPr>
          <w:rFonts w:hint="cs"/>
          <w:rtl/>
          <w:lang w:eastAsia="he-IL"/>
        </w:rPr>
        <w:t xml:space="preserve">שעה 13:00 </w:t>
      </w:r>
      <w:proofErr w:type="spellStart"/>
      <w:r>
        <w:rPr>
          <w:rFonts w:hint="cs"/>
          <w:rtl/>
          <w:lang w:eastAsia="he-IL"/>
        </w:rPr>
        <w:t>בצוהריים</w:t>
      </w:r>
      <w:proofErr w:type="spellEnd"/>
      <w:r>
        <w:rPr>
          <w:rFonts w:hint="cs"/>
          <w:rtl/>
          <w:lang w:eastAsia="he-IL"/>
        </w:rPr>
        <w:t xml:space="preserve"> אתה ביום עסקים אחד ובשעה 14:00 אתה כבר ביום העסקים הבא. זה לא רלוונטי.</w:t>
      </w:r>
    </w:p>
    <w:p w14:paraId="4B3E02A6" w14:textId="77777777" w:rsidR="00AB6731" w:rsidRDefault="00AB6731" w:rsidP="00AB6731">
      <w:pPr>
        <w:rPr>
          <w:rtl/>
          <w:lang w:eastAsia="he-IL"/>
        </w:rPr>
      </w:pPr>
      <w:bookmarkStart w:id="4892" w:name="_ETM_Q1_4293891"/>
      <w:bookmarkEnd w:id="4892"/>
    </w:p>
    <w:p w14:paraId="24F87D83" w14:textId="77777777" w:rsidR="00AB6731" w:rsidRDefault="00AB6731" w:rsidP="00AB6731">
      <w:pPr>
        <w:pStyle w:val="af9"/>
        <w:keepNext/>
        <w:rPr>
          <w:rtl/>
          <w:lang w:eastAsia="he-IL"/>
        </w:rPr>
      </w:pPr>
      <w:bookmarkStart w:id="4893" w:name="ET_guest_יערה_למברגר_730"/>
      <w:r w:rsidRPr="00AB673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B6731">
        <w:rPr>
          <w:rStyle w:val="TagStyle"/>
          <w:rtl/>
        </w:rPr>
        <w:t xml:space="preserve"> &lt;&lt; אורח &gt;&gt;</w:t>
      </w:r>
      <w:r w:rsidR="00913863">
        <w:rPr>
          <w:rtl/>
          <w:lang w:eastAsia="he-IL"/>
        </w:rPr>
        <w:t xml:space="preserve"> </w:t>
      </w:r>
      <w:bookmarkEnd w:id="4893"/>
    </w:p>
    <w:p w14:paraId="6BF3D0F2" w14:textId="77777777" w:rsidR="00AB6731" w:rsidRDefault="00AB6731" w:rsidP="00AB6731">
      <w:pPr>
        <w:pStyle w:val="KeepWithNext"/>
        <w:rPr>
          <w:rtl/>
          <w:lang w:eastAsia="he-IL"/>
        </w:rPr>
      </w:pPr>
    </w:p>
    <w:p w14:paraId="03A3C343" w14:textId="77777777" w:rsidR="00AB6731" w:rsidRDefault="00AB6731" w:rsidP="00AB6731">
      <w:pPr>
        <w:rPr>
          <w:rtl/>
          <w:lang w:eastAsia="he-IL"/>
        </w:rPr>
      </w:pPr>
      <w:bookmarkStart w:id="4894" w:name="_ETM_Q1_4294190"/>
      <w:bookmarkStart w:id="4895" w:name="_ETM_Q1_4294214"/>
      <w:bookmarkEnd w:id="4894"/>
      <w:bookmarkEnd w:id="4895"/>
      <w:r>
        <w:rPr>
          <w:rFonts w:hint="cs"/>
          <w:rtl/>
          <w:lang w:eastAsia="he-IL"/>
        </w:rPr>
        <w:t>לעניין התחום בהקשר שלנו, יש את סעיף 10 לחוק הפרשנות.</w:t>
      </w:r>
    </w:p>
    <w:p w14:paraId="3C8691D2" w14:textId="77777777" w:rsidR="00AB6731" w:rsidRDefault="00AB6731" w:rsidP="00AB6731">
      <w:pPr>
        <w:rPr>
          <w:rtl/>
          <w:lang w:eastAsia="he-IL"/>
        </w:rPr>
      </w:pPr>
      <w:bookmarkStart w:id="4896" w:name="_ETM_Q1_4302046"/>
      <w:bookmarkStart w:id="4897" w:name="_ETM_Q1_4302118"/>
      <w:bookmarkEnd w:id="4896"/>
      <w:bookmarkEnd w:id="4897"/>
    </w:p>
    <w:p w14:paraId="1194ECC6" w14:textId="77777777" w:rsidR="00AB6731" w:rsidRDefault="00AB6731" w:rsidP="00AB6731">
      <w:pPr>
        <w:pStyle w:val="af6"/>
        <w:keepNext/>
        <w:rPr>
          <w:rtl/>
        </w:rPr>
      </w:pPr>
      <w:bookmarkStart w:id="4898" w:name="ET_yor_6156_731"/>
      <w:r w:rsidRPr="00AB6731">
        <w:rPr>
          <w:rStyle w:val="TagStyle"/>
          <w:rtl/>
        </w:rPr>
        <w:t xml:space="preserve"> &lt;&lt; יור &gt;&gt; </w:t>
      </w:r>
      <w:r>
        <w:rPr>
          <w:rtl/>
        </w:rPr>
        <w:t>היו"ר גלעד קריב:</w:t>
      </w:r>
      <w:r w:rsidRPr="00AB6731">
        <w:rPr>
          <w:rStyle w:val="TagStyle"/>
          <w:rtl/>
        </w:rPr>
        <w:t xml:space="preserve"> &lt;&lt; יור &gt;&gt;</w:t>
      </w:r>
      <w:r w:rsidR="00913863">
        <w:rPr>
          <w:rtl/>
        </w:rPr>
        <w:t xml:space="preserve"> </w:t>
      </w:r>
      <w:bookmarkEnd w:id="4898"/>
    </w:p>
    <w:p w14:paraId="194C2659" w14:textId="77777777" w:rsidR="00AB6731" w:rsidRDefault="00AB6731" w:rsidP="00AB6731">
      <w:pPr>
        <w:pStyle w:val="KeepWithNext"/>
        <w:rPr>
          <w:rtl/>
          <w:lang w:eastAsia="he-IL"/>
        </w:rPr>
      </w:pPr>
    </w:p>
    <w:p w14:paraId="1967E393" w14:textId="77777777" w:rsidR="00AB6731" w:rsidRDefault="00AB6731" w:rsidP="00AB6731">
      <w:pPr>
        <w:rPr>
          <w:rtl/>
          <w:lang w:eastAsia="he-IL"/>
        </w:rPr>
      </w:pPr>
      <w:r>
        <w:rPr>
          <w:rFonts w:hint="cs"/>
          <w:rtl/>
          <w:lang w:eastAsia="he-IL"/>
        </w:rPr>
        <w:t xml:space="preserve">הביטוי יום עסקים פשוט לא מתאים לחקיקה הזאת. עזבו. </w:t>
      </w:r>
      <w:bookmarkStart w:id="4899" w:name="_ETM_Q1_4303188"/>
      <w:bookmarkEnd w:id="4899"/>
      <w:r>
        <w:rPr>
          <w:rFonts w:hint="cs"/>
          <w:rtl/>
          <w:lang w:eastAsia="he-IL"/>
        </w:rPr>
        <w:t xml:space="preserve">זה לא רלוונטי. חבל להיכנס לדיון הזה. תביאו הצעה, תביאו </w:t>
      </w:r>
      <w:bookmarkStart w:id="4900" w:name="_ETM_Q1_4310876"/>
      <w:bookmarkEnd w:id="4900"/>
      <w:r>
        <w:rPr>
          <w:rFonts w:hint="cs"/>
          <w:rtl/>
          <w:lang w:eastAsia="he-IL"/>
        </w:rPr>
        <w:t xml:space="preserve">עמדה מקצועית בעניין הזה. אני מציע לכם לא ללכת </w:t>
      </w:r>
      <w:bookmarkStart w:id="4901" w:name="_ETM_Q1_4313517"/>
      <w:bookmarkEnd w:id="4901"/>
      <w:r>
        <w:rPr>
          <w:rFonts w:hint="cs"/>
          <w:rtl/>
          <w:lang w:eastAsia="he-IL"/>
        </w:rPr>
        <w:t xml:space="preserve">לביטוי יום עסקים שהוא מאוד מתאים לתאגידים פיננסיים, עד איזו שעה נעשית איזו </w:t>
      </w:r>
      <w:proofErr w:type="spellStart"/>
      <w:r>
        <w:rPr>
          <w:rFonts w:hint="cs"/>
          <w:rtl/>
          <w:lang w:eastAsia="he-IL"/>
        </w:rPr>
        <w:t>טרנזקציה</w:t>
      </w:r>
      <w:proofErr w:type="spellEnd"/>
      <w:r>
        <w:rPr>
          <w:rFonts w:hint="cs"/>
          <w:rtl/>
          <w:lang w:eastAsia="he-IL"/>
        </w:rPr>
        <w:t xml:space="preserve">. </w:t>
      </w:r>
      <w:r w:rsidR="00EC3151">
        <w:rPr>
          <w:rFonts w:hint="cs"/>
          <w:rtl/>
          <w:lang w:eastAsia="he-IL"/>
        </w:rPr>
        <w:t xml:space="preserve">לא מתאים לדיון שלנו כאן. </w:t>
      </w:r>
      <w:bookmarkStart w:id="4902" w:name="_ETM_Q1_4323244"/>
      <w:bookmarkEnd w:id="4902"/>
    </w:p>
    <w:p w14:paraId="41923D91" w14:textId="77777777" w:rsidR="00EC3151" w:rsidRDefault="00EC3151" w:rsidP="00AB6731">
      <w:pPr>
        <w:rPr>
          <w:rtl/>
          <w:lang w:eastAsia="he-IL"/>
        </w:rPr>
      </w:pPr>
    </w:p>
    <w:p w14:paraId="2250C23D" w14:textId="77777777" w:rsidR="00EC3151" w:rsidRDefault="00EC3151" w:rsidP="00EC3151">
      <w:pPr>
        <w:pStyle w:val="af9"/>
        <w:keepNext/>
        <w:rPr>
          <w:rtl/>
          <w:lang w:eastAsia="he-IL"/>
        </w:rPr>
      </w:pPr>
      <w:bookmarkStart w:id="4903" w:name="ET_guest_יערה_למברגר_732"/>
      <w:r w:rsidRPr="00EC31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C3151">
        <w:rPr>
          <w:rStyle w:val="TagStyle"/>
          <w:rtl/>
        </w:rPr>
        <w:t xml:space="preserve"> &lt;&lt; אורח &gt;&gt;</w:t>
      </w:r>
      <w:r w:rsidR="00913863">
        <w:rPr>
          <w:rtl/>
          <w:lang w:eastAsia="he-IL"/>
        </w:rPr>
        <w:t xml:space="preserve"> </w:t>
      </w:r>
      <w:bookmarkEnd w:id="4903"/>
    </w:p>
    <w:p w14:paraId="0F385A7B" w14:textId="77777777" w:rsidR="00EC3151" w:rsidRDefault="00EC3151" w:rsidP="00EC3151">
      <w:pPr>
        <w:pStyle w:val="KeepWithNext"/>
        <w:rPr>
          <w:rtl/>
          <w:lang w:eastAsia="he-IL"/>
        </w:rPr>
      </w:pPr>
    </w:p>
    <w:p w14:paraId="7FF3DC9F" w14:textId="77777777" w:rsidR="00EC3151" w:rsidRDefault="00EC3151" w:rsidP="00EC3151">
      <w:pPr>
        <w:rPr>
          <w:rtl/>
          <w:lang w:eastAsia="he-IL"/>
        </w:rPr>
      </w:pPr>
      <w:r>
        <w:rPr>
          <w:rFonts w:hint="cs"/>
          <w:rtl/>
          <w:lang w:eastAsia="he-IL"/>
        </w:rPr>
        <w:t xml:space="preserve">ההערה מקובלת. </w:t>
      </w:r>
    </w:p>
    <w:p w14:paraId="4963CBF4" w14:textId="77777777" w:rsidR="00EC3151" w:rsidRDefault="00EC3151" w:rsidP="00EC3151">
      <w:pPr>
        <w:rPr>
          <w:rtl/>
          <w:lang w:eastAsia="he-IL"/>
        </w:rPr>
      </w:pPr>
      <w:bookmarkStart w:id="4904" w:name="_ETM_Q1_4325187"/>
      <w:bookmarkStart w:id="4905" w:name="_ETM_Q1_4325253"/>
      <w:bookmarkStart w:id="4906" w:name="_ETM_Q1_4325971"/>
      <w:bookmarkEnd w:id="4904"/>
      <w:bookmarkEnd w:id="4905"/>
      <w:bookmarkEnd w:id="4906"/>
    </w:p>
    <w:p w14:paraId="149423CA" w14:textId="77777777" w:rsidR="00EC3151" w:rsidRDefault="00EC3151" w:rsidP="00EC3151">
      <w:pPr>
        <w:pStyle w:val="af6"/>
        <w:keepNext/>
        <w:rPr>
          <w:rtl/>
        </w:rPr>
      </w:pPr>
      <w:bookmarkStart w:id="4907" w:name="ET_yor_6156_733"/>
      <w:r w:rsidRPr="00EC3151">
        <w:rPr>
          <w:rStyle w:val="TagStyle"/>
          <w:rtl/>
        </w:rPr>
        <w:t xml:space="preserve"> &lt;&lt; יור &gt;&gt; </w:t>
      </w:r>
      <w:r>
        <w:rPr>
          <w:rtl/>
        </w:rPr>
        <w:t>היו"ר גלעד קריב:</w:t>
      </w:r>
      <w:r w:rsidRPr="00EC3151">
        <w:rPr>
          <w:rStyle w:val="TagStyle"/>
          <w:rtl/>
        </w:rPr>
        <w:t xml:space="preserve"> &lt;&lt; יור &gt;&gt;</w:t>
      </w:r>
      <w:r w:rsidR="00913863">
        <w:rPr>
          <w:rtl/>
        </w:rPr>
        <w:t xml:space="preserve"> </w:t>
      </w:r>
      <w:bookmarkEnd w:id="4907"/>
    </w:p>
    <w:p w14:paraId="122DAF30" w14:textId="77777777" w:rsidR="00EC3151" w:rsidRDefault="00EC3151" w:rsidP="00EC3151">
      <w:pPr>
        <w:pStyle w:val="KeepWithNext"/>
        <w:rPr>
          <w:rtl/>
          <w:lang w:eastAsia="he-IL"/>
        </w:rPr>
      </w:pPr>
    </w:p>
    <w:p w14:paraId="7DA67DC1" w14:textId="77777777" w:rsidR="00EC3151" w:rsidRDefault="00EC3151" w:rsidP="00EC3151">
      <w:pPr>
        <w:rPr>
          <w:rtl/>
          <w:lang w:eastAsia="he-IL"/>
        </w:rPr>
      </w:pPr>
      <w:bookmarkStart w:id="4908" w:name="_ETM_Q1_4326308"/>
      <w:bookmarkEnd w:id="4908"/>
      <w:r>
        <w:rPr>
          <w:rFonts w:hint="cs"/>
          <w:rtl/>
          <w:lang w:eastAsia="he-IL"/>
        </w:rPr>
        <w:t>ת</w:t>
      </w:r>
      <w:bookmarkStart w:id="4909" w:name="_ETM_Q1_4326347"/>
      <w:bookmarkEnd w:id="4909"/>
      <w:r>
        <w:rPr>
          <w:rFonts w:hint="cs"/>
          <w:rtl/>
          <w:lang w:eastAsia="he-IL"/>
        </w:rPr>
        <w:t>ביאו הצעה ואז גם</w:t>
      </w:r>
      <w:r w:rsidR="00CE3DB8">
        <w:rPr>
          <w:rFonts w:hint="cs"/>
          <w:rtl/>
          <w:lang w:eastAsia="he-IL"/>
        </w:rPr>
        <w:t xml:space="preserve"> </w:t>
      </w:r>
      <w:r>
        <w:rPr>
          <w:rFonts w:hint="cs"/>
          <w:rtl/>
          <w:lang w:eastAsia="he-IL"/>
        </w:rPr>
        <w:t>לא להסתכל על א</w:t>
      </w:r>
      <w:bookmarkStart w:id="4910" w:name="_ETM_Q1_4326569"/>
      <w:bookmarkEnd w:id="4910"/>
      <w:r>
        <w:rPr>
          <w:rFonts w:hint="cs"/>
          <w:rtl/>
          <w:lang w:eastAsia="he-IL"/>
        </w:rPr>
        <w:t>רבעה ימי עסקים אלא על טווח של שבעה ימים,</w:t>
      </w:r>
      <w:bookmarkStart w:id="4911" w:name="_ETM_Q1_4332590"/>
      <w:bookmarkEnd w:id="4911"/>
      <w:r>
        <w:rPr>
          <w:rFonts w:hint="cs"/>
          <w:rtl/>
          <w:lang w:eastAsia="he-IL"/>
        </w:rPr>
        <w:t xml:space="preserve"> שישה ימים. </w:t>
      </w:r>
      <w:bookmarkStart w:id="4912" w:name="_ETM_Q1_4334748"/>
      <w:bookmarkEnd w:id="4912"/>
    </w:p>
    <w:p w14:paraId="77335397" w14:textId="77777777" w:rsidR="00EC3151" w:rsidRDefault="00EC3151" w:rsidP="00EC3151">
      <w:pPr>
        <w:rPr>
          <w:rtl/>
          <w:lang w:eastAsia="he-IL"/>
        </w:rPr>
      </w:pPr>
    </w:p>
    <w:p w14:paraId="071AB913" w14:textId="77777777" w:rsidR="00EC3151" w:rsidRDefault="00EC3151" w:rsidP="00EC3151">
      <w:pPr>
        <w:rPr>
          <w:rtl/>
          <w:lang w:eastAsia="he-IL"/>
        </w:rPr>
      </w:pPr>
      <w:r>
        <w:rPr>
          <w:rFonts w:hint="cs"/>
          <w:rtl/>
          <w:lang w:eastAsia="he-IL"/>
        </w:rPr>
        <w:t>חזרנו לעמוד 15.</w:t>
      </w:r>
    </w:p>
    <w:p w14:paraId="273AD310" w14:textId="77777777" w:rsidR="00EC3151" w:rsidRDefault="00EC3151" w:rsidP="00EC3151">
      <w:pPr>
        <w:rPr>
          <w:rtl/>
          <w:lang w:eastAsia="he-IL"/>
        </w:rPr>
      </w:pPr>
      <w:bookmarkStart w:id="4913" w:name="_ETM_Q1_4334807"/>
      <w:bookmarkEnd w:id="4913"/>
    </w:p>
    <w:p w14:paraId="16BFD964" w14:textId="77777777" w:rsidR="00EC3151" w:rsidRDefault="00EC3151" w:rsidP="00EC3151">
      <w:pPr>
        <w:pStyle w:val="af9"/>
        <w:keepNext/>
        <w:rPr>
          <w:rtl/>
          <w:lang w:eastAsia="he-IL"/>
        </w:rPr>
      </w:pPr>
      <w:bookmarkStart w:id="4914" w:name="ET_guest_יערה_למברגר_734"/>
      <w:r w:rsidRPr="00EC31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C3151">
        <w:rPr>
          <w:rStyle w:val="TagStyle"/>
          <w:rtl/>
        </w:rPr>
        <w:t xml:space="preserve"> &lt;&lt; אורח &gt;&gt;</w:t>
      </w:r>
      <w:r w:rsidR="00913863">
        <w:rPr>
          <w:rtl/>
          <w:lang w:eastAsia="he-IL"/>
        </w:rPr>
        <w:t xml:space="preserve"> </w:t>
      </w:r>
      <w:bookmarkEnd w:id="4914"/>
    </w:p>
    <w:p w14:paraId="59039D3B" w14:textId="77777777" w:rsidR="00EC3151" w:rsidRDefault="00EC3151" w:rsidP="00EC3151">
      <w:pPr>
        <w:pStyle w:val="KeepWithNext"/>
        <w:rPr>
          <w:rtl/>
          <w:lang w:eastAsia="he-IL"/>
        </w:rPr>
      </w:pPr>
    </w:p>
    <w:p w14:paraId="7AB3BA58" w14:textId="77777777" w:rsidR="00EC3151" w:rsidRDefault="00EC3151" w:rsidP="00EC3151">
      <w:pPr>
        <w:rPr>
          <w:rtl/>
          <w:lang w:eastAsia="he-IL"/>
        </w:rPr>
      </w:pPr>
      <w:r>
        <w:rPr>
          <w:rFonts w:hint="cs"/>
          <w:rtl/>
          <w:lang w:eastAsia="he-IL"/>
        </w:rPr>
        <w:t>המדרגות לעניין השקילות. זה סעיף הסמכ</w:t>
      </w:r>
      <w:bookmarkStart w:id="4915" w:name="_ETM_Q1_4339910"/>
      <w:bookmarkEnd w:id="4915"/>
      <w:r>
        <w:rPr>
          <w:rFonts w:hint="cs"/>
          <w:rtl/>
          <w:lang w:eastAsia="he-IL"/>
        </w:rPr>
        <w:t>ה, שר המשפטים בהסכמת</w:t>
      </w:r>
      <w:r w:rsidR="00CE3DB8">
        <w:rPr>
          <w:rFonts w:hint="cs"/>
          <w:rtl/>
          <w:lang w:eastAsia="he-IL"/>
        </w:rPr>
        <w:t xml:space="preserve"> </w:t>
      </w:r>
      <w:r>
        <w:rPr>
          <w:rFonts w:hint="cs"/>
          <w:rtl/>
          <w:lang w:eastAsia="he-IL"/>
        </w:rPr>
        <w:t>שרת הכלכלה ובהסכמת אותו שר שממונה על החוק שהמסר נשלח לפיו. זאת אומרת,</w:t>
      </w:r>
      <w:r w:rsidR="00CE3DB8">
        <w:rPr>
          <w:rFonts w:hint="cs"/>
          <w:rtl/>
          <w:lang w:eastAsia="he-IL"/>
        </w:rPr>
        <w:t xml:space="preserve"> </w:t>
      </w:r>
      <w:bookmarkStart w:id="4916" w:name="_ETM_Q1_4351435"/>
      <w:bookmarkEnd w:id="4916"/>
      <w:r>
        <w:rPr>
          <w:rFonts w:hint="cs"/>
          <w:rtl/>
          <w:lang w:eastAsia="he-IL"/>
        </w:rPr>
        <w:t xml:space="preserve">בכל הקשר והקשר יש את השר שאמון על </w:t>
      </w:r>
      <w:bookmarkStart w:id="4917" w:name="_ETM_Q1_4352608"/>
      <w:bookmarkEnd w:id="4917"/>
      <w:r>
        <w:rPr>
          <w:rFonts w:hint="cs"/>
          <w:rtl/>
          <w:lang w:eastAsia="he-IL"/>
        </w:rPr>
        <w:t xml:space="preserve">אותו חוק ומכיר את ההקשר המסוים ונסיבותיו הספציפיות ולכן אנחנו </w:t>
      </w:r>
      <w:bookmarkStart w:id="4918" w:name="_ETM_Q1_4361069"/>
      <w:bookmarkEnd w:id="4918"/>
      <w:r>
        <w:rPr>
          <w:rFonts w:hint="cs"/>
          <w:rtl/>
          <w:lang w:eastAsia="he-IL"/>
        </w:rPr>
        <w:t>נדרש לכך שזה יהיה אותו השר.</w:t>
      </w:r>
    </w:p>
    <w:p w14:paraId="5C00C0F9" w14:textId="77777777" w:rsidR="00EC3151" w:rsidRDefault="00EC3151" w:rsidP="00EC3151">
      <w:pPr>
        <w:rPr>
          <w:rtl/>
          <w:lang w:eastAsia="he-IL"/>
        </w:rPr>
      </w:pPr>
      <w:bookmarkStart w:id="4919" w:name="_ETM_Q1_4359982"/>
      <w:bookmarkEnd w:id="4919"/>
    </w:p>
    <w:p w14:paraId="23F7E5CD" w14:textId="77777777" w:rsidR="00EC3151" w:rsidRDefault="00EC3151" w:rsidP="00EC3151">
      <w:pPr>
        <w:pStyle w:val="af6"/>
        <w:keepNext/>
        <w:rPr>
          <w:rtl/>
        </w:rPr>
      </w:pPr>
      <w:bookmarkStart w:id="4920" w:name="ET_yor_6156_735"/>
      <w:r w:rsidRPr="00EC3151">
        <w:rPr>
          <w:rStyle w:val="TagStyle"/>
          <w:rtl/>
        </w:rPr>
        <w:t xml:space="preserve"> &lt;&lt; יור &gt;&gt; </w:t>
      </w:r>
      <w:r>
        <w:rPr>
          <w:rtl/>
        </w:rPr>
        <w:t>היו"ר גלעד קריב:</w:t>
      </w:r>
      <w:r w:rsidRPr="00EC3151">
        <w:rPr>
          <w:rStyle w:val="TagStyle"/>
          <w:rtl/>
        </w:rPr>
        <w:t xml:space="preserve"> &lt;&lt; יור &gt;&gt;</w:t>
      </w:r>
      <w:r w:rsidR="00913863">
        <w:rPr>
          <w:rtl/>
        </w:rPr>
        <w:t xml:space="preserve"> </w:t>
      </w:r>
      <w:bookmarkEnd w:id="4920"/>
    </w:p>
    <w:p w14:paraId="7837BF0A" w14:textId="77777777" w:rsidR="00EC3151" w:rsidRDefault="00EC3151" w:rsidP="00EC3151">
      <w:pPr>
        <w:pStyle w:val="KeepWithNext"/>
        <w:rPr>
          <w:rtl/>
          <w:lang w:eastAsia="he-IL"/>
        </w:rPr>
      </w:pPr>
    </w:p>
    <w:p w14:paraId="0DA8CD1C" w14:textId="77777777" w:rsidR="00EC3151" w:rsidRDefault="00EC3151" w:rsidP="00EC3151">
      <w:pPr>
        <w:rPr>
          <w:rtl/>
          <w:lang w:eastAsia="he-IL"/>
        </w:rPr>
      </w:pPr>
      <w:bookmarkStart w:id="4921" w:name="_ETM_Q1_4360268"/>
      <w:bookmarkStart w:id="4922" w:name="_ETM_Q1_4360292"/>
      <w:bookmarkEnd w:id="4921"/>
      <w:bookmarkEnd w:id="4922"/>
      <w:r>
        <w:rPr>
          <w:rFonts w:hint="cs"/>
          <w:rtl/>
          <w:lang w:eastAsia="he-IL"/>
        </w:rPr>
        <w:t>זה חד משמע</w:t>
      </w:r>
      <w:bookmarkStart w:id="4923" w:name="_ETM_Q1_4361764"/>
      <w:bookmarkEnd w:id="4923"/>
      <w:r>
        <w:rPr>
          <w:rFonts w:hint="cs"/>
          <w:rtl/>
          <w:lang w:eastAsia="he-IL"/>
        </w:rPr>
        <w:t>ית נכון שלכל חיקוק רלוונטי יש שר ממונה?</w:t>
      </w:r>
      <w:bookmarkStart w:id="4924" w:name="_ETM_Q1_4365036"/>
      <w:bookmarkEnd w:id="4924"/>
    </w:p>
    <w:p w14:paraId="1FD162FF" w14:textId="77777777" w:rsidR="00EC3151" w:rsidRDefault="00EC3151" w:rsidP="00EC3151">
      <w:pPr>
        <w:rPr>
          <w:rtl/>
          <w:lang w:eastAsia="he-IL"/>
        </w:rPr>
      </w:pPr>
      <w:bookmarkStart w:id="4925" w:name="_ETM_Q1_4365090"/>
      <w:bookmarkStart w:id="4926" w:name="_ETM_Q1_4366092"/>
      <w:bookmarkEnd w:id="4925"/>
      <w:bookmarkEnd w:id="4926"/>
    </w:p>
    <w:p w14:paraId="3ECF907A" w14:textId="77777777" w:rsidR="00EC3151" w:rsidRDefault="00EC3151" w:rsidP="00EC3151">
      <w:pPr>
        <w:pStyle w:val="af9"/>
        <w:keepNext/>
        <w:rPr>
          <w:rtl/>
          <w:lang w:eastAsia="he-IL"/>
        </w:rPr>
      </w:pPr>
      <w:bookmarkStart w:id="4927" w:name="ET_guest_יערה_למברגר_736"/>
      <w:r w:rsidRPr="00EC31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C3151">
        <w:rPr>
          <w:rStyle w:val="TagStyle"/>
          <w:rtl/>
        </w:rPr>
        <w:t xml:space="preserve"> &lt;&lt; אורח &gt;&gt;</w:t>
      </w:r>
      <w:r w:rsidR="00913863">
        <w:rPr>
          <w:rtl/>
          <w:lang w:eastAsia="he-IL"/>
        </w:rPr>
        <w:t xml:space="preserve"> </w:t>
      </w:r>
      <w:bookmarkEnd w:id="4927"/>
    </w:p>
    <w:p w14:paraId="3BE668DE" w14:textId="77777777" w:rsidR="00EC3151" w:rsidRDefault="00EC3151" w:rsidP="00EC3151">
      <w:pPr>
        <w:pStyle w:val="KeepWithNext"/>
        <w:rPr>
          <w:rtl/>
          <w:lang w:eastAsia="he-IL"/>
        </w:rPr>
      </w:pPr>
    </w:p>
    <w:p w14:paraId="1151F09B" w14:textId="77777777" w:rsidR="00EC3151" w:rsidRDefault="00EC3151" w:rsidP="00EC3151">
      <w:pPr>
        <w:rPr>
          <w:rtl/>
          <w:lang w:eastAsia="he-IL"/>
        </w:rPr>
      </w:pPr>
      <w:bookmarkStart w:id="4928" w:name="_ETM_Q1_4366377"/>
      <w:bookmarkStart w:id="4929" w:name="_ETM_Q1_4366405"/>
      <w:bookmarkEnd w:id="4928"/>
      <w:bookmarkEnd w:id="4929"/>
      <w:r>
        <w:rPr>
          <w:rFonts w:hint="cs"/>
          <w:rtl/>
          <w:lang w:eastAsia="he-IL"/>
        </w:rPr>
        <w:t xml:space="preserve">כן. </w:t>
      </w:r>
      <w:bookmarkStart w:id="4930" w:name="_ETM_Q1_4365372"/>
      <w:bookmarkEnd w:id="4930"/>
    </w:p>
    <w:p w14:paraId="0F8829A0" w14:textId="77777777" w:rsidR="00EC3151" w:rsidRDefault="00EC3151" w:rsidP="00EC3151">
      <w:pPr>
        <w:rPr>
          <w:rtl/>
          <w:lang w:eastAsia="he-IL"/>
        </w:rPr>
      </w:pPr>
      <w:bookmarkStart w:id="4931" w:name="_ETM_Q1_4365423"/>
      <w:bookmarkEnd w:id="4931"/>
    </w:p>
    <w:p w14:paraId="75B1A541" w14:textId="77777777" w:rsidR="00EC3151" w:rsidRDefault="00EC3151" w:rsidP="00EC3151">
      <w:pPr>
        <w:pStyle w:val="af6"/>
        <w:keepNext/>
        <w:rPr>
          <w:rtl/>
        </w:rPr>
      </w:pPr>
      <w:bookmarkStart w:id="4932" w:name="ET_yor_6156_737"/>
      <w:r w:rsidRPr="00EC3151">
        <w:rPr>
          <w:rStyle w:val="TagStyle"/>
          <w:rtl/>
        </w:rPr>
        <w:t xml:space="preserve"> &lt;&lt; יור &gt;&gt; </w:t>
      </w:r>
      <w:r>
        <w:rPr>
          <w:rtl/>
        </w:rPr>
        <w:t>היו"ר גלעד קריב:</w:t>
      </w:r>
      <w:r w:rsidRPr="00EC3151">
        <w:rPr>
          <w:rStyle w:val="TagStyle"/>
          <w:rtl/>
        </w:rPr>
        <w:t xml:space="preserve"> &lt;&lt; יור &gt;&gt;</w:t>
      </w:r>
      <w:r w:rsidR="00913863">
        <w:rPr>
          <w:rtl/>
        </w:rPr>
        <w:t xml:space="preserve"> </w:t>
      </w:r>
      <w:bookmarkEnd w:id="4932"/>
    </w:p>
    <w:p w14:paraId="3B1DAF6A" w14:textId="77777777" w:rsidR="00EC3151" w:rsidRDefault="00EC3151" w:rsidP="00EC3151">
      <w:pPr>
        <w:pStyle w:val="KeepWithNext"/>
        <w:rPr>
          <w:rtl/>
          <w:lang w:eastAsia="he-IL"/>
        </w:rPr>
      </w:pPr>
    </w:p>
    <w:p w14:paraId="7CDF58A2" w14:textId="77777777" w:rsidR="00EC3151" w:rsidRDefault="00EC3151" w:rsidP="00EC3151">
      <w:pPr>
        <w:rPr>
          <w:rtl/>
          <w:lang w:eastAsia="he-IL"/>
        </w:rPr>
      </w:pPr>
      <w:r>
        <w:rPr>
          <w:rFonts w:hint="cs"/>
          <w:rtl/>
          <w:lang w:eastAsia="he-IL"/>
        </w:rPr>
        <w:t xml:space="preserve">צריך לכתוב במידה והוא מוגדר בחוק. שוב, כל החוקים שאני </w:t>
      </w:r>
      <w:bookmarkStart w:id="4933" w:name="_ETM_Q1_4373656"/>
      <w:bookmarkEnd w:id="4933"/>
      <w:r>
        <w:rPr>
          <w:rFonts w:hint="cs"/>
          <w:rtl/>
          <w:lang w:eastAsia="he-IL"/>
        </w:rPr>
        <w:t>זוכר, השר האחראי.</w:t>
      </w:r>
    </w:p>
    <w:p w14:paraId="1F584AF8" w14:textId="77777777" w:rsidR="00EC3151" w:rsidRDefault="00EC3151" w:rsidP="00EC3151">
      <w:pPr>
        <w:rPr>
          <w:rtl/>
          <w:lang w:eastAsia="he-IL"/>
        </w:rPr>
      </w:pPr>
      <w:bookmarkStart w:id="4934" w:name="_ETM_Q1_4376508"/>
      <w:bookmarkStart w:id="4935" w:name="_ETM_Q1_4376569"/>
      <w:bookmarkEnd w:id="4934"/>
      <w:bookmarkEnd w:id="4935"/>
    </w:p>
    <w:p w14:paraId="1940D959" w14:textId="77777777" w:rsidR="00EC3151" w:rsidRDefault="00EC3151" w:rsidP="00EC3151">
      <w:pPr>
        <w:pStyle w:val="af9"/>
        <w:keepNext/>
        <w:rPr>
          <w:rtl/>
          <w:lang w:eastAsia="he-IL"/>
        </w:rPr>
      </w:pPr>
      <w:bookmarkStart w:id="4936" w:name="ET_guest_רעות_אופק_738"/>
      <w:r w:rsidRPr="00EC3151">
        <w:rPr>
          <w:rStyle w:val="TagStyle"/>
          <w:rtl/>
        </w:rPr>
        <w:t xml:space="preserve"> &lt;&lt; אורח &gt;&gt; </w:t>
      </w:r>
      <w:r>
        <w:rPr>
          <w:rtl/>
          <w:lang w:eastAsia="he-IL"/>
        </w:rPr>
        <w:t>רעות אופק:</w:t>
      </w:r>
      <w:r w:rsidRPr="00EC3151">
        <w:rPr>
          <w:rStyle w:val="TagStyle"/>
          <w:rtl/>
        </w:rPr>
        <w:t xml:space="preserve"> &lt;&lt; אורח &gt;&gt;</w:t>
      </w:r>
      <w:r w:rsidR="00913863">
        <w:rPr>
          <w:rtl/>
          <w:lang w:eastAsia="he-IL"/>
        </w:rPr>
        <w:t xml:space="preserve"> </w:t>
      </w:r>
      <w:bookmarkEnd w:id="4936"/>
    </w:p>
    <w:p w14:paraId="67DEE938" w14:textId="77777777" w:rsidR="00EC3151" w:rsidRDefault="00EC3151" w:rsidP="00EC3151">
      <w:pPr>
        <w:pStyle w:val="KeepWithNext"/>
        <w:rPr>
          <w:rtl/>
          <w:lang w:eastAsia="he-IL"/>
        </w:rPr>
      </w:pPr>
    </w:p>
    <w:p w14:paraId="6DA60AE4" w14:textId="77777777" w:rsidR="00EC3151" w:rsidRDefault="00EC3151" w:rsidP="00EC3151">
      <w:pPr>
        <w:rPr>
          <w:rtl/>
          <w:lang w:eastAsia="he-IL"/>
        </w:rPr>
      </w:pPr>
      <w:r>
        <w:rPr>
          <w:rFonts w:hint="cs"/>
          <w:rtl/>
          <w:lang w:eastAsia="he-IL"/>
        </w:rPr>
        <w:t xml:space="preserve">לכל גוף ציבורי יש הורה. לכל גוף ציבורי </w:t>
      </w:r>
      <w:bookmarkStart w:id="4937" w:name="_ETM_Q1_4378743"/>
      <w:bookmarkEnd w:id="4937"/>
      <w:r>
        <w:rPr>
          <w:rFonts w:hint="cs"/>
          <w:rtl/>
          <w:lang w:eastAsia="he-IL"/>
        </w:rPr>
        <w:t>יש אבא.</w:t>
      </w:r>
    </w:p>
    <w:p w14:paraId="15FCCF35" w14:textId="77777777" w:rsidR="00EC3151" w:rsidRDefault="00EC3151" w:rsidP="00EC3151">
      <w:pPr>
        <w:rPr>
          <w:rtl/>
          <w:lang w:eastAsia="he-IL"/>
        </w:rPr>
      </w:pPr>
    </w:p>
    <w:p w14:paraId="1EA5D9D4" w14:textId="77777777" w:rsidR="00EC3151" w:rsidRDefault="00EC3151" w:rsidP="00EC3151">
      <w:pPr>
        <w:pStyle w:val="af6"/>
        <w:keepNext/>
        <w:rPr>
          <w:rtl/>
        </w:rPr>
      </w:pPr>
      <w:bookmarkStart w:id="4938" w:name="ET_yor_6156_740"/>
      <w:r w:rsidRPr="00EC3151">
        <w:rPr>
          <w:rStyle w:val="TagStyle"/>
          <w:rtl/>
        </w:rPr>
        <w:t xml:space="preserve"> &lt;&lt; יור &gt;&gt; </w:t>
      </w:r>
      <w:r>
        <w:rPr>
          <w:rtl/>
        </w:rPr>
        <w:t>היו"ר גלעד קריב:</w:t>
      </w:r>
      <w:r w:rsidRPr="00EC3151">
        <w:rPr>
          <w:rStyle w:val="TagStyle"/>
          <w:rtl/>
        </w:rPr>
        <w:t xml:space="preserve"> &lt;&lt; יור &gt;&gt;</w:t>
      </w:r>
      <w:r w:rsidR="00913863">
        <w:rPr>
          <w:rtl/>
        </w:rPr>
        <w:t xml:space="preserve"> </w:t>
      </w:r>
      <w:bookmarkEnd w:id="4938"/>
    </w:p>
    <w:p w14:paraId="5BA26EFC" w14:textId="77777777" w:rsidR="00EC3151" w:rsidRDefault="00EC3151" w:rsidP="00EC3151">
      <w:pPr>
        <w:pStyle w:val="KeepWithNext"/>
        <w:rPr>
          <w:rtl/>
          <w:lang w:eastAsia="he-IL"/>
        </w:rPr>
      </w:pPr>
    </w:p>
    <w:p w14:paraId="018892A4" w14:textId="77777777" w:rsidR="00EC3151" w:rsidRPr="00EC3151" w:rsidRDefault="00EC3151" w:rsidP="00EC3151">
      <w:pPr>
        <w:rPr>
          <w:rtl/>
          <w:lang w:eastAsia="he-IL"/>
        </w:rPr>
      </w:pPr>
      <w:r>
        <w:rPr>
          <w:rFonts w:hint="cs"/>
          <w:rtl/>
          <w:lang w:eastAsia="he-IL"/>
        </w:rPr>
        <w:t xml:space="preserve">בניגוד לחבר הכנסת </w:t>
      </w:r>
      <w:proofErr w:type="spellStart"/>
      <w:r>
        <w:rPr>
          <w:rFonts w:hint="cs"/>
          <w:rtl/>
          <w:lang w:eastAsia="he-IL"/>
        </w:rPr>
        <w:t>מקלב</w:t>
      </w:r>
      <w:proofErr w:type="spellEnd"/>
      <w:r>
        <w:rPr>
          <w:rFonts w:hint="cs"/>
          <w:rtl/>
          <w:lang w:eastAsia="he-IL"/>
        </w:rPr>
        <w:t xml:space="preserve">, אני סומך ידיי על </w:t>
      </w:r>
      <w:bookmarkStart w:id="4939" w:name="_ETM_Q1_4389968"/>
      <w:bookmarkEnd w:id="4939"/>
      <w:r>
        <w:rPr>
          <w:rFonts w:hint="cs"/>
          <w:rtl/>
          <w:lang w:eastAsia="he-IL"/>
        </w:rPr>
        <w:t>ההגדרה של הורה א' והורה ב'.</w:t>
      </w:r>
      <w:r w:rsidR="00CE3DB8">
        <w:rPr>
          <w:rFonts w:hint="cs"/>
          <w:rtl/>
          <w:lang w:eastAsia="he-IL"/>
        </w:rPr>
        <w:t xml:space="preserve"> </w:t>
      </w:r>
      <w:r>
        <w:rPr>
          <w:rFonts w:hint="cs"/>
          <w:rtl/>
          <w:lang w:eastAsia="he-IL"/>
        </w:rPr>
        <w:t xml:space="preserve">לא צריך אבא ולא צריך אימא אלא הורה. </w:t>
      </w:r>
    </w:p>
    <w:p w14:paraId="6F6E4FED" w14:textId="77777777" w:rsidR="00EC3151" w:rsidRDefault="00EC3151" w:rsidP="00EC3151">
      <w:pPr>
        <w:rPr>
          <w:rtl/>
          <w:lang w:eastAsia="he-IL"/>
        </w:rPr>
      </w:pPr>
      <w:bookmarkStart w:id="4940" w:name="_ETM_Q1_4379791"/>
      <w:bookmarkStart w:id="4941" w:name="_ETM_Q1_4379843"/>
      <w:bookmarkStart w:id="4942" w:name="_ETM_Q1_4384159"/>
      <w:bookmarkEnd w:id="4940"/>
      <w:bookmarkEnd w:id="4941"/>
      <w:bookmarkEnd w:id="4942"/>
    </w:p>
    <w:p w14:paraId="75FD39B2" w14:textId="77777777" w:rsidR="00EC3151" w:rsidRDefault="00EC3151" w:rsidP="00EC3151">
      <w:pPr>
        <w:pStyle w:val="af9"/>
        <w:keepNext/>
        <w:rPr>
          <w:rtl/>
          <w:lang w:eastAsia="he-IL"/>
        </w:rPr>
      </w:pPr>
      <w:bookmarkStart w:id="4943" w:name="ET_guest_יערה_למברגר_739"/>
      <w:r w:rsidRPr="00EC31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C3151">
        <w:rPr>
          <w:rStyle w:val="TagStyle"/>
          <w:rtl/>
        </w:rPr>
        <w:t xml:space="preserve"> &lt;&lt; אורח &gt;&gt;</w:t>
      </w:r>
      <w:r w:rsidR="00913863">
        <w:rPr>
          <w:rtl/>
          <w:lang w:eastAsia="he-IL"/>
        </w:rPr>
        <w:t xml:space="preserve"> </w:t>
      </w:r>
      <w:bookmarkEnd w:id="4943"/>
    </w:p>
    <w:p w14:paraId="0E9B5E20" w14:textId="77777777" w:rsidR="00EC3151" w:rsidRDefault="00EC3151" w:rsidP="00EC3151">
      <w:pPr>
        <w:pStyle w:val="KeepWithNext"/>
        <w:rPr>
          <w:rtl/>
          <w:lang w:eastAsia="he-IL"/>
        </w:rPr>
      </w:pPr>
    </w:p>
    <w:p w14:paraId="797699DC" w14:textId="77777777" w:rsidR="00EC3151" w:rsidRDefault="00EC3151" w:rsidP="00EC3151">
      <w:pPr>
        <w:rPr>
          <w:rtl/>
          <w:lang w:eastAsia="he-IL"/>
        </w:rPr>
      </w:pPr>
      <w:bookmarkStart w:id="4944" w:name="_ETM_Q1_4395932"/>
      <w:bookmarkStart w:id="4945" w:name="_ETM_Q1_4395999"/>
      <w:bookmarkEnd w:id="4944"/>
      <w:bookmarkEnd w:id="4945"/>
      <w:r>
        <w:rPr>
          <w:rFonts w:hint="cs"/>
          <w:rtl/>
          <w:lang w:eastAsia="he-IL"/>
        </w:rPr>
        <w:t xml:space="preserve">בהקשר </w:t>
      </w:r>
      <w:bookmarkStart w:id="4946" w:name="_ETM_Q1_4394872"/>
      <w:bookmarkEnd w:id="4946"/>
      <w:r>
        <w:rPr>
          <w:rFonts w:hint="cs"/>
          <w:rtl/>
          <w:lang w:eastAsia="he-IL"/>
        </w:rPr>
        <w:t>שלנו, אני חושבת שלא מתעוררת בעיה.</w:t>
      </w:r>
    </w:p>
    <w:p w14:paraId="55F97B84" w14:textId="77777777" w:rsidR="00EC3151" w:rsidRDefault="00EC3151" w:rsidP="00EC3151">
      <w:pPr>
        <w:rPr>
          <w:rtl/>
          <w:lang w:eastAsia="he-IL"/>
        </w:rPr>
      </w:pPr>
      <w:bookmarkStart w:id="4947" w:name="_ETM_Q1_4397829"/>
      <w:bookmarkStart w:id="4948" w:name="_ETM_Q1_4397887"/>
      <w:bookmarkEnd w:id="4947"/>
      <w:bookmarkEnd w:id="4948"/>
    </w:p>
    <w:p w14:paraId="5F0454B0" w14:textId="77777777" w:rsidR="00EC3151" w:rsidRDefault="00EC3151" w:rsidP="00EC3151">
      <w:pPr>
        <w:pStyle w:val="a4"/>
        <w:keepNext/>
        <w:rPr>
          <w:rtl/>
        </w:rPr>
      </w:pPr>
      <w:bookmarkStart w:id="4949" w:name="ET_speaker_6166_741"/>
      <w:r w:rsidRPr="00EC315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C3151">
        <w:rPr>
          <w:rStyle w:val="TagStyle"/>
          <w:rtl/>
        </w:rPr>
        <w:t xml:space="preserve"> &lt;&lt; דובר &gt;&gt;</w:t>
      </w:r>
      <w:r w:rsidR="00913863">
        <w:rPr>
          <w:rtl/>
        </w:rPr>
        <w:t xml:space="preserve"> </w:t>
      </w:r>
      <w:bookmarkEnd w:id="4949"/>
    </w:p>
    <w:p w14:paraId="4431C6B1" w14:textId="77777777" w:rsidR="00EC3151" w:rsidRDefault="00EC3151" w:rsidP="00EC3151">
      <w:pPr>
        <w:pStyle w:val="KeepWithNext"/>
        <w:rPr>
          <w:rtl/>
          <w:lang w:eastAsia="he-IL"/>
        </w:rPr>
      </w:pPr>
    </w:p>
    <w:p w14:paraId="44A05D93" w14:textId="77777777" w:rsidR="00EC3151" w:rsidRDefault="00EC3151" w:rsidP="00EC3151">
      <w:pPr>
        <w:rPr>
          <w:rtl/>
          <w:lang w:eastAsia="he-IL"/>
        </w:rPr>
      </w:pPr>
      <w:r>
        <w:rPr>
          <w:rFonts w:hint="cs"/>
          <w:rtl/>
          <w:lang w:eastAsia="he-IL"/>
        </w:rPr>
        <w:t xml:space="preserve">סיפרת </w:t>
      </w:r>
      <w:r w:rsidR="00D51A87">
        <w:rPr>
          <w:rFonts w:hint="cs"/>
          <w:rtl/>
          <w:lang w:eastAsia="he-IL"/>
        </w:rPr>
        <w:t xml:space="preserve">כאן מה </w:t>
      </w:r>
      <w:bookmarkStart w:id="4950" w:name="_ETM_Q1_4395845"/>
      <w:bookmarkEnd w:id="4950"/>
      <w:r w:rsidR="00D51A87">
        <w:rPr>
          <w:rFonts w:hint="cs"/>
          <w:rtl/>
          <w:lang w:eastAsia="he-IL"/>
        </w:rPr>
        <w:t>היה כש</w:t>
      </w:r>
      <w:r>
        <w:rPr>
          <w:rFonts w:hint="cs"/>
          <w:rtl/>
          <w:lang w:eastAsia="he-IL"/>
        </w:rPr>
        <w:t>אתה חיתנת</w:t>
      </w:r>
      <w:r w:rsidR="00D51A87">
        <w:rPr>
          <w:rFonts w:hint="cs"/>
          <w:rtl/>
          <w:lang w:eastAsia="he-IL"/>
        </w:rPr>
        <w:t>.</w:t>
      </w:r>
    </w:p>
    <w:p w14:paraId="5732B21C" w14:textId="77777777" w:rsidR="00D51A87" w:rsidRDefault="00D51A87" w:rsidP="00EC3151">
      <w:pPr>
        <w:rPr>
          <w:rtl/>
          <w:lang w:eastAsia="he-IL"/>
        </w:rPr>
      </w:pPr>
      <w:bookmarkStart w:id="4951" w:name="_ETM_Q1_4401046"/>
      <w:bookmarkStart w:id="4952" w:name="_ETM_Q1_4401111"/>
      <w:bookmarkEnd w:id="4951"/>
      <w:bookmarkEnd w:id="4952"/>
    </w:p>
    <w:p w14:paraId="4EE7B09E" w14:textId="77777777" w:rsidR="00D51A87" w:rsidRDefault="00D51A87" w:rsidP="00D51A87">
      <w:pPr>
        <w:pStyle w:val="af6"/>
        <w:keepNext/>
        <w:rPr>
          <w:rtl/>
        </w:rPr>
      </w:pPr>
      <w:bookmarkStart w:id="4953" w:name="ET_yor_6156_742"/>
      <w:r w:rsidRPr="00D51A87">
        <w:rPr>
          <w:rStyle w:val="TagStyle"/>
          <w:rtl/>
        </w:rPr>
        <w:t xml:space="preserve"> &lt;&lt; יור &gt;&gt; </w:t>
      </w:r>
      <w:r>
        <w:rPr>
          <w:rtl/>
        </w:rPr>
        <w:t>היו"ר גלעד קריב:</w:t>
      </w:r>
      <w:r w:rsidRPr="00D51A87">
        <w:rPr>
          <w:rStyle w:val="TagStyle"/>
          <w:rtl/>
        </w:rPr>
        <w:t xml:space="preserve"> &lt;&lt; יור &gt;&gt;</w:t>
      </w:r>
      <w:r w:rsidR="00913863">
        <w:rPr>
          <w:rtl/>
        </w:rPr>
        <w:t xml:space="preserve"> </w:t>
      </w:r>
      <w:bookmarkEnd w:id="4953"/>
    </w:p>
    <w:p w14:paraId="296F6C13" w14:textId="77777777" w:rsidR="00D51A87" w:rsidRDefault="00D51A87" w:rsidP="00D51A87">
      <w:pPr>
        <w:pStyle w:val="KeepWithNext"/>
        <w:rPr>
          <w:rtl/>
          <w:lang w:eastAsia="he-IL"/>
        </w:rPr>
      </w:pPr>
    </w:p>
    <w:p w14:paraId="3291E41A" w14:textId="77777777" w:rsidR="00D51A87" w:rsidRDefault="00D51A87" w:rsidP="00D51A87">
      <w:pPr>
        <w:rPr>
          <w:rtl/>
          <w:lang w:eastAsia="he-IL"/>
        </w:rPr>
      </w:pPr>
      <w:r>
        <w:rPr>
          <w:rFonts w:hint="cs"/>
          <w:rtl/>
          <w:lang w:eastAsia="he-IL"/>
        </w:rPr>
        <w:t xml:space="preserve">אני גאה על זה. </w:t>
      </w:r>
    </w:p>
    <w:p w14:paraId="21E89310" w14:textId="77777777" w:rsidR="00D51A87" w:rsidRDefault="00D51A87" w:rsidP="00D51A87">
      <w:pPr>
        <w:rPr>
          <w:rtl/>
          <w:lang w:eastAsia="he-IL"/>
        </w:rPr>
      </w:pPr>
      <w:bookmarkStart w:id="4954" w:name="_ETM_Q1_4408208"/>
      <w:bookmarkStart w:id="4955" w:name="_ETM_Q1_4408265"/>
      <w:bookmarkEnd w:id="4954"/>
      <w:bookmarkEnd w:id="4955"/>
    </w:p>
    <w:p w14:paraId="725E8994" w14:textId="77777777" w:rsidR="00D51A87" w:rsidRDefault="00D51A87" w:rsidP="00D51A87">
      <w:pPr>
        <w:pStyle w:val="a4"/>
        <w:keepNext/>
        <w:rPr>
          <w:rtl/>
        </w:rPr>
      </w:pPr>
      <w:bookmarkStart w:id="4956" w:name="ET_speaker_6166_743"/>
      <w:r w:rsidRPr="00D51A8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51A87">
        <w:rPr>
          <w:rStyle w:val="TagStyle"/>
          <w:rtl/>
        </w:rPr>
        <w:t xml:space="preserve"> &lt;&lt; דובר &gt;&gt;</w:t>
      </w:r>
      <w:r w:rsidR="00913863">
        <w:rPr>
          <w:rtl/>
        </w:rPr>
        <w:t xml:space="preserve"> </w:t>
      </w:r>
      <w:bookmarkEnd w:id="4956"/>
    </w:p>
    <w:p w14:paraId="2FD0D885" w14:textId="77777777" w:rsidR="00D51A87" w:rsidRDefault="00D51A87" w:rsidP="00D51A87">
      <w:pPr>
        <w:pStyle w:val="KeepWithNext"/>
        <w:rPr>
          <w:rtl/>
          <w:lang w:eastAsia="he-IL"/>
        </w:rPr>
      </w:pPr>
    </w:p>
    <w:p w14:paraId="7A0F3390" w14:textId="77777777" w:rsidR="00D51A87" w:rsidRDefault="00D51A87" w:rsidP="00D51A87">
      <w:pPr>
        <w:rPr>
          <w:rtl/>
          <w:lang w:eastAsia="he-IL"/>
        </w:rPr>
      </w:pPr>
      <w:r>
        <w:rPr>
          <w:rFonts w:hint="cs"/>
          <w:rtl/>
          <w:lang w:eastAsia="he-IL"/>
        </w:rPr>
        <w:t>זאת הבעיה.</w:t>
      </w:r>
    </w:p>
    <w:p w14:paraId="343A25EE" w14:textId="77777777" w:rsidR="00D51A87" w:rsidRDefault="00D51A87" w:rsidP="00D51A87">
      <w:pPr>
        <w:rPr>
          <w:rtl/>
          <w:lang w:eastAsia="he-IL"/>
        </w:rPr>
      </w:pPr>
      <w:bookmarkStart w:id="4957" w:name="_ETM_Q1_4406016"/>
      <w:bookmarkStart w:id="4958" w:name="_ETM_Q1_4406068"/>
      <w:bookmarkEnd w:id="4957"/>
      <w:bookmarkEnd w:id="4958"/>
    </w:p>
    <w:p w14:paraId="35CDF6CD" w14:textId="77777777" w:rsidR="00D51A87" w:rsidRDefault="00D51A87" w:rsidP="00D51A87">
      <w:pPr>
        <w:pStyle w:val="af9"/>
        <w:keepNext/>
        <w:rPr>
          <w:rtl/>
          <w:lang w:eastAsia="he-IL"/>
        </w:rPr>
      </w:pPr>
      <w:bookmarkStart w:id="4959" w:name="ET_guest_יערה_למברגר_744"/>
      <w:r w:rsidRPr="00D51A8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51A87">
        <w:rPr>
          <w:rStyle w:val="TagStyle"/>
          <w:rtl/>
        </w:rPr>
        <w:t xml:space="preserve"> &lt;&lt; אורח &gt;&gt;</w:t>
      </w:r>
      <w:r w:rsidR="00913863">
        <w:rPr>
          <w:rtl/>
          <w:lang w:eastAsia="he-IL"/>
        </w:rPr>
        <w:t xml:space="preserve"> </w:t>
      </w:r>
      <w:bookmarkEnd w:id="4959"/>
    </w:p>
    <w:p w14:paraId="3981DA0F" w14:textId="77777777" w:rsidR="00D51A87" w:rsidRDefault="00D51A87" w:rsidP="00D51A87">
      <w:pPr>
        <w:pStyle w:val="KeepWithNext"/>
        <w:rPr>
          <w:rtl/>
          <w:lang w:eastAsia="he-IL"/>
        </w:rPr>
      </w:pPr>
    </w:p>
    <w:p w14:paraId="45974525" w14:textId="77777777" w:rsidR="00D51A87" w:rsidRDefault="00D51A87" w:rsidP="00D51A87">
      <w:pPr>
        <w:rPr>
          <w:rtl/>
          <w:lang w:eastAsia="he-IL"/>
        </w:rPr>
      </w:pPr>
      <w:r>
        <w:rPr>
          <w:rFonts w:hint="cs"/>
          <w:rtl/>
          <w:lang w:eastAsia="he-IL"/>
        </w:rPr>
        <w:t xml:space="preserve">באותו עניין יהיה אפשר לקבוע בצו הוראה ספציפית לגבי המסר שנשלח לפי אותו </w:t>
      </w:r>
      <w:bookmarkStart w:id="4960" w:name="_ETM_Q1_4418004"/>
      <w:bookmarkEnd w:id="4960"/>
      <w:r>
        <w:rPr>
          <w:rFonts w:hint="cs"/>
          <w:rtl/>
          <w:lang w:eastAsia="he-IL"/>
        </w:rPr>
        <w:t>חוק שתהיה השוואת שקילות שונה. זאת אומרת אם קבענו כאן בחוק איזשהו מנגנון של שקילות - משלוח בדואר, השקילות</w:t>
      </w:r>
      <w:bookmarkStart w:id="4961" w:name="_ETM_Q1_4423729"/>
      <w:bookmarkEnd w:id="4961"/>
      <w:r>
        <w:rPr>
          <w:rFonts w:hint="cs"/>
          <w:rtl/>
          <w:lang w:eastAsia="he-IL"/>
        </w:rPr>
        <w:t xml:space="preserve"> שלו</w:t>
      </w:r>
      <w:r w:rsidR="00CE3DB8">
        <w:rPr>
          <w:rFonts w:hint="cs"/>
          <w:rtl/>
          <w:lang w:eastAsia="he-IL"/>
        </w:rPr>
        <w:t xml:space="preserve"> </w:t>
      </w:r>
      <w:r>
        <w:rPr>
          <w:rFonts w:hint="cs"/>
          <w:rtl/>
          <w:lang w:eastAsia="he-IL"/>
        </w:rPr>
        <w:t xml:space="preserve">בעולם הדיגיטלי תהיה כך </w:t>
      </w:r>
      <w:r>
        <w:rPr>
          <w:rtl/>
          <w:lang w:eastAsia="he-IL"/>
        </w:rPr>
        <w:t>–</w:t>
      </w:r>
      <w:r w:rsidR="00CE3DB8">
        <w:rPr>
          <w:rFonts w:hint="cs"/>
          <w:rtl/>
          <w:lang w:eastAsia="he-IL"/>
        </w:rPr>
        <w:t xml:space="preserve"> </w:t>
      </w:r>
      <w:r>
        <w:rPr>
          <w:rFonts w:hint="cs"/>
          <w:rtl/>
          <w:lang w:eastAsia="he-IL"/>
        </w:rPr>
        <w:t xml:space="preserve">יהיה אפשר לעלות דרגה אחת גבוהה יותר בשל </w:t>
      </w:r>
      <w:bookmarkStart w:id="4962" w:name="_ETM_Q1_4432625"/>
      <w:bookmarkEnd w:id="4962"/>
      <w:r>
        <w:rPr>
          <w:rFonts w:hint="cs"/>
          <w:rtl/>
          <w:lang w:eastAsia="he-IL"/>
        </w:rPr>
        <w:t>הנסיבות של הרגישות של אותו מסר, הנסיבות שמאפיינות אותו.</w:t>
      </w:r>
    </w:p>
    <w:p w14:paraId="57447229" w14:textId="77777777" w:rsidR="00D51A87" w:rsidRDefault="00D51A87" w:rsidP="00D51A87">
      <w:pPr>
        <w:rPr>
          <w:rtl/>
          <w:lang w:eastAsia="he-IL"/>
        </w:rPr>
      </w:pPr>
      <w:bookmarkStart w:id="4963" w:name="_ETM_Q1_4437055"/>
      <w:bookmarkStart w:id="4964" w:name="_ETM_Q1_4437122"/>
      <w:bookmarkEnd w:id="4963"/>
      <w:bookmarkEnd w:id="4964"/>
    </w:p>
    <w:p w14:paraId="77DC60F0" w14:textId="77777777" w:rsidR="00D51A87" w:rsidRDefault="00D51A87" w:rsidP="00D51A87">
      <w:pPr>
        <w:pStyle w:val="af6"/>
        <w:keepNext/>
        <w:rPr>
          <w:rtl/>
        </w:rPr>
      </w:pPr>
      <w:bookmarkStart w:id="4965" w:name="ET_yor_6156_745"/>
      <w:r w:rsidRPr="00D51A87">
        <w:rPr>
          <w:rStyle w:val="TagStyle"/>
          <w:rtl/>
        </w:rPr>
        <w:t xml:space="preserve"> &lt;&lt; יור &gt;&gt; </w:t>
      </w:r>
      <w:r>
        <w:rPr>
          <w:rtl/>
        </w:rPr>
        <w:t>היו"ר גלעד קריב:</w:t>
      </w:r>
      <w:r w:rsidRPr="00D51A87">
        <w:rPr>
          <w:rStyle w:val="TagStyle"/>
          <w:rtl/>
        </w:rPr>
        <w:t xml:space="preserve"> &lt;&lt; יור &gt;&gt;</w:t>
      </w:r>
      <w:r w:rsidR="00913863">
        <w:rPr>
          <w:rtl/>
        </w:rPr>
        <w:t xml:space="preserve"> </w:t>
      </w:r>
      <w:bookmarkEnd w:id="4965"/>
    </w:p>
    <w:p w14:paraId="5C7FD36B" w14:textId="77777777" w:rsidR="00D51A87" w:rsidRDefault="00D51A87" w:rsidP="00D51A87">
      <w:pPr>
        <w:pStyle w:val="KeepWithNext"/>
        <w:rPr>
          <w:rtl/>
          <w:lang w:eastAsia="he-IL"/>
        </w:rPr>
      </w:pPr>
    </w:p>
    <w:p w14:paraId="2EDE9001" w14:textId="77777777" w:rsidR="00D51A87" w:rsidRDefault="00D51A87" w:rsidP="00D51A87">
      <w:pPr>
        <w:rPr>
          <w:rtl/>
          <w:lang w:eastAsia="he-IL"/>
        </w:rPr>
      </w:pPr>
      <w:r>
        <w:rPr>
          <w:rFonts w:hint="cs"/>
          <w:rtl/>
          <w:lang w:eastAsia="he-IL"/>
        </w:rPr>
        <w:t>בסדר.</w:t>
      </w:r>
      <w:r w:rsidR="00CE3DB8">
        <w:rPr>
          <w:rFonts w:hint="cs"/>
          <w:rtl/>
          <w:lang w:eastAsia="he-IL"/>
        </w:rPr>
        <w:t xml:space="preserve"> </w:t>
      </w:r>
      <w:r>
        <w:rPr>
          <w:rFonts w:hint="cs"/>
          <w:rtl/>
          <w:lang w:eastAsia="he-IL"/>
        </w:rPr>
        <w:t xml:space="preserve">אני מקווה שהכוונה ברורה. הניסוח, רמת שקילות בדרגה </w:t>
      </w:r>
      <w:bookmarkStart w:id="4966" w:name="_ETM_Q1_4446473"/>
      <w:bookmarkEnd w:id="4966"/>
      <w:r>
        <w:rPr>
          <w:rFonts w:hint="cs"/>
          <w:rtl/>
          <w:lang w:eastAsia="he-IL"/>
        </w:rPr>
        <w:t>אחת גבוהה יותר, הכוונה שלכם ברורה. השאלה אם הניסוח</w:t>
      </w:r>
      <w:r w:rsidR="00CE3DB8">
        <w:rPr>
          <w:rFonts w:hint="cs"/>
          <w:rtl/>
          <w:lang w:eastAsia="he-IL"/>
        </w:rPr>
        <w:t xml:space="preserve"> </w:t>
      </w:r>
      <w:r>
        <w:rPr>
          <w:rFonts w:hint="cs"/>
          <w:rtl/>
          <w:lang w:eastAsia="he-IL"/>
        </w:rPr>
        <w:t xml:space="preserve">מתכתב טוב עם ההגדרות. </w:t>
      </w:r>
      <w:bookmarkStart w:id="4967" w:name="_ETM_Q1_4453891"/>
      <w:bookmarkEnd w:id="4967"/>
      <w:r>
        <w:rPr>
          <w:rFonts w:hint="cs"/>
          <w:rtl/>
          <w:lang w:eastAsia="he-IL"/>
        </w:rPr>
        <w:t xml:space="preserve">אפילו המילה דיוור פיזי. </w:t>
      </w:r>
    </w:p>
    <w:p w14:paraId="2B4751ED" w14:textId="77777777" w:rsidR="00D51A87" w:rsidRDefault="00D51A87" w:rsidP="00D51A87">
      <w:pPr>
        <w:rPr>
          <w:rtl/>
          <w:lang w:eastAsia="he-IL"/>
        </w:rPr>
      </w:pPr>
      <w:bookmarkStart w:id="4968" w:name="_ETM_Q1_4457943"/>
      <w:bookmarkStart w:id="4969" w:name="_ETM_Q1_4458030"/>
      <w:bookmarkEnd w:id="4968"/>
      <w:bookmarkEnd w:id="4969"/>
    </w:p>
    <w:p w14:paraId="6A1EC996" w14:textId="77777777" w:rsidR="00D51A87" w:rsidRDefault="00D51A87" w:rsidP="00D51A87">
      <w:pPr>
        <w:pStyle w:val="a4"/>
        <w:keepNext/>
        <w:rPr>
          <w:rtl/>
        </w:rPr>
      </w:pPr>
      <w:bookmarkStart w:id="4970" w:name="ET_speaker_עוד_אלעזר_שטרן_746"/>
      <w:r w:rsidRPr="00D51A87">
        <w:rPr>
          <w:rStyle w:val="TagStyle"/>
          <w:rtl/>
        </w:rPr>
        <w:t xml:space="preserve"> &lt;&lt; דובר &gt;&gt; </w:t>
      </w:r>
      <w:r>
        <w:rPr>
          <w:rtl/>
        </w:rPr>
        <w:t>עו"ד אלעזר שטרן:</w:t>
      </w:r>
      <w:r w:rsidRPr="00D51A87">
        <w:rPr>
          <w:rStyle w:val="TagStyle"/>
          <w:rtl/>
        </w:rPr>
        <w:t xml:space="preserve"> &lt;&lt; דובר &gt;&gt;</w:t>
      </w:r>
      <w:r w:rsidR="00913863">
        <w:rPr>
          <w:rtl/>
        </w:rPr>
        <w:t xml:space="preserve"> </w:t>
      </w:r>
      <w:bookmarkEnd w:id="4970"/>
    </w:p>
    <w:p w14:paraId="3A286D30" w14:textId="77777777" w:rsidR="00D51A87" w:rsidRDefault="00D51A87" w:rsidP="00D51A87">
      <w:pPr>
        <w:pStyle w:val="KeepWithNext"/>
        <w:rPr>
          <w:rtl/>
          <w:lang w:eastAsia="he-IL"/>
        </w:rPr>
      </w:pPr>
    </w:p>
    <w:p w14:paraId="3BF1A148" w14:textId="77777777" w:rsidR="00D51A87" w:rsidRDefault="00D51A87" w:rsidP="00D51A87">
      <w:pPr>
        <w:rPr>
          <w:rtl/>
          <w:lang w:eastAsia="he-IL"/>
        </w:rPr>
      </w:pPr>
      <w:r>
        <w:rPr>
          <w:rFonts w:hint="cs"/>
          <w:rtl/>
          <w:lang w:eastAsia="he-IL"/>
        </w:rPr>
        <w:t>זה נכון. כל הסעיף הזה הוא קצת מוזר.</w:t>
      </w:r>
    </w:p>
    <w:p w14:paraId="3FC50EA3" w14:textId="77777777" w:rsidR="00D51A87" w:rsidRDefault="00D51A87" w:rsidP="00D51A87">
      <w:pPr>
        <w:rPr>
          <w:rtl/>
          <w:lang w:eastAsia="he-IL"/>
        </w:rPr>
      </w:pPr>
      <w:bookmarkStart w:id="4971" w:name="_ETM_Q1_4463809"/>
      <w:bookmarkStart w:id="4972" w:name="_ETM_Q1_4463866"/>
      <w:bookmarkStart w:id="4973" w:name="_ETM_Q1_4463426"/>
      <w:bookmarkEnd w:id="4971"/>
      <w:bookmarkEnd w:id="4972"/>
      <w:bookmarkEnd w:id="4973"/>
    </w:p>
    <w:p w14:paraId="05CF67FF" w14:textId="77777777" w:rsidR="00D51A87" w:rsidRDefault="00D51A87" w:rsidP="00D51A87">
      <w:pPr>
        <w:pStyle w:val="af6"/>
        <w:keepNext/>
        <w:rPr>
          <w:rtl/>
        </w:rPr>
      </w:pPr>
      <w:bookmarkStart w:id="4974" w:name="ET_yor_6156_747"/>
      <w:r w:rsidRPr="00D51A87">
        <w:rPr>
          <w:rStyle w:val="TagStyle"/>
          <w:rtl/>
        </w:rPr>
        <w:t xml:space="preserve"> &lt;&lt; יור &gt;&gt; </w:t>
      </w:r>
      <w:r>
        <w:rPr>
          <w:rtl/>
        </w:rPr>
        <w:t>היו"ר גלעד קריב:</w:t>
      </w:r>
      <w:r w:rsidRPr="00D51A87">
        <w:rPr>
          <w:rStyle w:val="TagStyle"/>
          <w:rtl/>
        </w:rPr>
        <w:t xml:space="preserve"> &lt;&lt; יור &gt;&gt;</w:t>
      </w:r>
      <w:r w:rsidR="00913863">
        <w:rPr>
          <w:rtl/>
        </w:rPr>
        <w:t xml:space="preserve"> </w:t>
      </w:r>
      <w:bookmarkEnd w:id="4974"/>
    </w:p>
    <w:p w14:paraId="00D560E1" w14:textId="77777777" w:rsidR="00D51A87" w:rsidRDefault="00D51A87" w:rsidP="00D51A87">
      <w:pPr>
        <w:pStyle w:val="KeepWithNext"/>
        <w:rPr>
          <w:rtl/>
          <w:lang w:eastAsia="he-IL"/>
        </w:rPr>
      </w:pPr>
    </w:p>
    <w:p w14:paraId="14F256E8" w14:textId="77777777" w:rsidR="00D51A87" w:rsidRDefault="00D51A87" w:rsidP="00D51A87">
      <w:pPr>
        <w:rPr>
          <w:rtl/>
          <w:lang w:eastAsia="he-IL"/>
        </w:rPr>
      </w:pPr>
      <w:bookmarkStart w:id="4975" w:name="_ETM_Q1_4463708"/>
      <w:bookmarkEnd w:id="4975"/>
      <w:r>
        <w:rPr>
          <w:rFonts w:hint="cs"/>
          <w:rtl/>
          <w:lang w:eastAsia="he-IL"/>
        </w:rPr>
        <w:t>מ</w:t>
      </w:r>
      <w:bookmarkStart w:id="4976" w:name="_ETM_Q1_4463733"/>
      <w:bookmarkEnd w:id="4976"/>
      <w:r>
        <w:rPr>
          <w:rFonts w:hint="cs"/>
          <w:rtl/>
          <w:lang w:eastAsia="he-IL"/>
        </w:rPr>
        <w:t>נוסח מוזר.</w:t>
      </w:r>
    </w:p>
    <w:p w14:paraId="2FFCBA7B" w14:textId="77777777" w:rsidR="00D51A87" w:rsidRDefault="00D51A87" w:rsidP="00D51A87">
      <w:pPr>
        <w:rPr>
          <w:rtl/>
          <w:lang w:eastAsia="he-IL"/>
        </w:rPr>
      </w:pPr>
      <w:bookmarkStart w:id="4977" w:name="_ETM_Q1_4463357"/>
      <w:bookmarkStart w:id="4978" w:name="_ETM_Q1_4463422"/>
      <w:bookmarkStart w:id="4979" w:name="_ETM_Q1_4465484"/>
      <w:bookmarkEnd w:id="4977"/>
      <w:bookmarkEnd w:id="4978"/>
      <w:bookmarkEnd w:id="4979"/>
    </w:p>
    <w:p w14:paraId="0D8AC881" w14:textId="77777777" w:rsidR="00D51A87" w:rsidRDefault="00D51A87" w:rsidP="00D51A87">
      <w:pPr>
        <w:pStyle w:val="a4"/>
        <w:keepNext/>
        <w:rPr>
          <w:rtl/>
        </w:rPr>
      </w:pPr>
      <w:bookmarkStart w:id="4980" w:name="ET_speaker_עוד_אלעזר_שטרן_748"/>
      <w:r w:rsidRPr="00D51A87">
        <w:rPr>
          <w:rStyle w:val="TagStyle"/>
          <w:rtl/>
        </w:rPr>
        <w:t xml:space="preserve"> &lt;&lt; דובר &gt;&gt; </w:t>
      </w:r>
      <w:r>
        <w:rPr>
          <w:rtl/>
        </w:rPr>
        <w:t>עו"ד אלעזר שטרן:</w:t>
      </w:r>
      <w:r w:rsidRPr="00D51A87">
        <w:rPr>
          <w:rStyle w:val="TagStyle"/>
          <w:rtl/>
        </w:rPr>
        <w:t xml:space="preserve"> &lt;&lt; דובר &gt;&gt;</w:t>
      </w:r>
      <w:r w:rsidR="00913863">
        <w:rPr>
          <w:rtl/>
        </w:rPr>
        <w:t xml:space="preserve"> </w:t>
      </w:r>
      <w:bookmarkEnd w:id="4980"/>
    </w:p>
    <w:p w14:paraId="203AC775" w14:textId="77777777" w:rsidR="00D51A87" w:rsidRDefault="00D51A87" w:rsidP="00D51A87">
      <w:pPr>
        <w:pStyle w:val="KeepWithNext"/>
        <w:rPr>
          <w:rtl/>
          <w:lang w:eastAsia="he-IL"/>
        </w:rPr>
      </w:pPr>
    </w:p>
    <w:p w14:paraId="0A029362" w14:textId="77777777" w:rsidR="00D51A87" w:rsidRDefault="00D51A87" w:rsidP="00D51A87">
      <w:pPr>
        <w:rPr>
          <w:rtl/>
          <w:lang w:eastAsia="he-IL"/>
        </w:rPr>
      </w:pPr>
      <w:bookmarkStart w:id="4981" w:name="_ETM_Q1_4465793"/>
      <w:bookmarkStart w:id="4982" w:name="_ETM_Q1_4465819"/>
      <w:bookmarkEnd w:id="4981"/>
      <w:bookmarkEnd w:id="4982"/>
      <w:r>
        <w:rPr>
          <w:rFonts w:hint="cs"/>
          <w:rtl/>
          <w:lang w:eastAsia="he-IL"/>
        </w:rPr>
        <w:t xml:space="preserve">הוא מוזר כי גם לא מצאנו </w:t>
      </w:r>
      <w:bookmarkStart w:id="4983" w:name="_ETM_Q1_4466024"/>
      <w:bookmarkEnd w:id="4983"/>
      <w:r>
        <w:rPr>
          <w:rFonts w:hint="cs"/>
          <w:rtl/>
          <w:lang w:eastAsia="he-IL"/>
        </w:rPr>
        <w:t>מלים יותר נוחות.</w:t>
      </w:r>
    </w:p>
    <w:p w14:paraId="1FDCD774" w14:textId="77777777" w:rsidR="00D51A87" w:rsidRDefault="00D51A87" w:rsidP="00D51A87">
      <w:pPr>
        <w:rPr>
          <w:rtl/>
          <w:lang w:eastAsia="he-IL"/>
        </w:rPr>
      </w:pPr>
      <w:bookmarkStart w:id="4984" w:name="_ETM_Q1_4468209"/>
      <w:bookmarkStart w:id="4985" w:name="_ETM_Q1_4468265"/>
      <w:bookmarkStart w:id="4986" w:name="_ETM_Q1_4467926"/>
      <w:bookmarkEnd w:id="4984"/>
      <w:bookmarkEnd w:id="4985"/>
      <w:bookmarkEnd w:id="4986"/>
    </w:p>
    <w:p w14:paraId="76424BDA" w14:textId="77777777" w:rsidR="00D51A87" w:rsidRDefault="00D51A87" w:rsidP="00D51A87">
      <w:pPr>
        <w:pStyle w:val="af6"/>
        <w:keepNext/>
        <w:rPr>
          <w:rtl/>
        </w:rPr>
      </w:pPr>
      <w:bookmarkStart w:id="4987" w:name="ET_yor_6156_749"/>
      <w:r w:rsidRPr="00D51A87">
        <w:rPr>
          <w:rStyle w:val="TagStyle"/>
          <w:rtl/>
        </w:rPr>
        <w:t xml:space="preserve"> &lt;&lt; יור &gt;&gt; </w:t>
      </w:r>
      <w:r>
        <w:rPr>
          <w:rtl/>
        </w:rPr>
        <w:t>היו"ר גלעד קריב:</w:t>
      </w:r>
      <w:r w:rsidRPr="00D51A87">
        <w:rPr>
          <w:rStyle w:val="TagStyle"/>
          <w:rtl/>
        </w:rPr>
        <w:t xml:space="preserve"> &lt;&lt; יור &gt;&gt;</w:t>
      </w:r>
      <w:r w:rsidR="00913863">
        <w:rPr>
          <w:rtl/>
        </w:rPr>
        <w:t xml:space="preserve"> </w:t>
      </w:r>
      <w:bookmarkEnd w:id="4987"/>
    </w:p>
    <w:p w14:paraId="6864D00F" w14:textId="77777777" w:rsidR="00D51A87" w:rsidRDefault="00D51A87" w:rsidP="00D51A87">
      <w:pPr>
        <w:pStyle w:val="KeepWithNext"/>
        <w:rPr>
          <w:rtl/>
          <w:lang w:eastAsia="he-IL"/>
        </w:rPr>
      </w:pPr>
    </w:p>
    <w:p w14:paraId="7E8EBA38" w14:textId="77777777" w:rsidR="00D51A87" w:rsidRDefault="00D51A87" w:rsidP="00D51A87">
      <w:pPr>
        <w:rPr>
          <w:rtl/>
          <w:lang w:eastAsia="he-IL"/>
        </w:rPr>
      </w:pPr>
      <w:bookmarkStart w:id="4988" w:name="_ETM_Q1_4468242"/>
      <w:bookmarkStart w:id="4989" w:name="_ETM_Q1_4468270"/>
      <w:bookmarkEnd w:id="4988"/>
      <w:bookmarkEnd w:id="4989"/>
      <w:r>
        <w:rPr>
          <w:rFonts w:hint="cs"/>
          <w:rtl/>
          <w:lang w:eastAsia="he-IL"/>
        </w:rPr>
        <w:t>אלא אם דיוור פיזי יכול להיות גם דיוור שאינו דיגיטלי.</w:t>
      </w:r>
      <w:bookmarkStart w:id="4990" w:name="_ETM_Q1_4471642"/>
      <w:bookmarkEnd w:id="4990"/>
    </w:p>
    <w:p w14:paraId="448AF054" w14:textId="77777777" w:rsidR="00D51A87" w:rsidRDefault="00D51A87" w:rsidP="00D51A87">
      <w:pPr>
        <w:rPr>
          <w:rtl/>
          <w:lang w:eastAsia="he-IL"/>
        </w:rPr>
      </w:pPr>
    </w:p>
    <w:p w14:paraId="21329544" w14:textId="77777777" w:rsidR="00D51A87" w:rsidRDefault="00D51A87" w:rsidP="00D51A87">
      <w:pPr>
        <w:pStyle w:val="af9"/>
        <w:keepNext/>
        <w:rPr>
          <w:rtl/>
          <w:lang w:eastAsia="he-IL"/>
        </w:rPr>
      </w:pPr>
      <w:bookmarkStart w:id="4991" w:name="ET_guest_יערה_למברגר_750"/>
      <w:r w:rsidRPr="00D51A8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51A87">
        <w:rPr>
          <w:rStyle w:val="TagStyle"/>
          <w:rtl/>
        </w:rPr>
        <w:t xml:space="preserve"> &lt;&lt; אורח &gt;&gt;</w:t>
      </w:r>
      <w:r w:rsidR="00913863">
        <w:rPr>
          <w:rtl/>
          <w:lang w:eastAsia="he-IL"/>
        </w:rPr>
        <w:t xml:space="preserve"> </w:t>
      </w:r>
      <w:bookmarkEnd w:id="4991"/>
    </w:p>
    <w:p w14:paraId="2C9527DF" w14:textId="77777777" w:rsidR="00D51A87" w:rsidRDefault="00D51A87" w:rsidP="00D51A87">
      <w:pPr>
        <w:pStyle w:val="KeepWithNext"/>
        <w:rPr>
          <w:rtl/>
          <w:lang w:eastAsia="he-IL"/>
        </w:rPr>
      </w:pPr>
    </w:p>
    <w:p w14:paraId="71276B81" w14:textId="77777777" w:rsidR="00D51A87" w:rsidRDefault="00D51A87" w:rsidP="00D51A87">
      <w:pPr>
        <w:rPr>
          <w:rtl/>
          <w:lang w:eastAsia="he-IL"/>
        </w:rPr>
      </w:pPr>
      <w:r>
        <w:rPr>
          <w:rFonts w:hint="cs"/>
          <w:rtl/>
          <w:lang w:eastAsia="he-IL"/>
        </w:rPr>
        <w:t>יכול להיות</w:t>
      </w:r>
      <w:r w:rsidR="00CE3DB8">
        <w:rPr>
          <w:rFonts w:hint="cs"/>
          <w:rtl/>
          <w:lang w:eastAsia="he-IL"/>
        </w:rPr>
        <w:t xml:space="preserve"> </w:t>
      </w:r>
      <w:r w:rsidR="00BE2F07">
        <w:rPr>
          <w:rFonts w:hint="cs"/>
          <w:rtl/>
          <w:lang w:eastAsia="he-IL"/>
        </w:rPr>
        <w:t>שדיוור פיזי, יש</w:t>
      </w:r>
      <w:r w:rsidR="00CE3DB8">
        <w:rPr>
          <w:rFonts w:hint="cs"/>
          <w:rtl/>
          <w:lang w:eastAsia="he-IL"/>
        </w:rPr>
        <w:t xml:space="preserve"> </w:t>
      </w:r>
      <w:r w:rsidR="00BE2F07">
        <w:rPr>
          <w:rFonts w:hint="cs"/>
          <w:rtl/>
          <w:lang w:eastAsia="he-IL"/>
        </w:rPr>
        <w:t>מקום לחשוב על זה שוב.</w:t>
      </w:r>
      <w:r w:rsidR="00CE3DB8">
        <w:rPr>
          <w:rFonts w:hint="cs"/>
          <w:rtl/>
          <w:lang w:eastAsia="he-IL"/>
        </w:rPr>
        <w:t xml:space="preserve"> </w:t>
      </w:r>
      <w:r w:rsidR="00BE2F07">
        <w:rPr>
          <w:rFonts w:hint="cs"/>
          <w:rtl/>
          <w:lang w:eastAsia="he-IL"/>
        </w:rPr>
        <w:t>היה חשוב לנו מבחינת המהות, אותו מסר בדואר.</w:t>
      </w:r>
    </w:p>
    <w:p w14:paraId="1054175F" w14:textId="77777777" w:rsidR="00BE2F07" w:rsidRDefault="00BE2F07" w:rsidP="00D51A87">
      <w:pPr>
        <w:rPr>
          <w:rtl/>
          <w:lang w:eastAsia="he-IL"/>
        </w:rPr>
      </w:pPr>
      <w:bookmarkStart w:id="4992" w:name="_ETM_Q1_4477288"/>
      <w:bookmarkEnd w:id="4992"/>
    </w:p>
    <w:p w14:paraId="05115362" w14:textId="77777777" w:rsidR="00BE2F07" w:rsidRDefault="00BE2F07" w:rsidP="00BE2F07">
      <w:pPr>
        <w:pStyle w:val="af6"/>
        <w:keepNext/>
        <w:rPr>
          <w:rtl/>
        </w:rPr>
      </w:pPr>
      <w:bookmarkStart w:id="4993" w:name="ET_yor_6156_751"/>
      <w:r w:rsidRPr="00BE2F07">
        <w:rPr>
          <w:rStyle w:val="TagStyle"/>
          <w:rtl/>
        </w:rPr>
        <w:t xml:space="preserve"> &lt;&lt; יור &gt;&gt; </w:t>
      </w:r>
      <w:r>
        <w:rPr>
          <w:rtl/>
        </w:rPr>
        <w:t>היו"ר גלעד קריב:</w:t>
      </w:r>
      <w:r w:rsidRPr="00BE2F07">
        <w:rPr>
          <w:rStyle w:val="TagStyle"/>
          <w:rtl/>
        </w:rPr>
        <w:t xml:space="preserve"> &lt;&lt; יור &gt;&gt;</w:t>
      </w:r>
      <w:r w:rsidR="00913863">
        <w:rPr>
          <w:rtl/>
        </w:rPr>
        <w:t xml:space="preserve"> </w:t>
      </w:r>
      <w:bookmarkEnd w:id="4993"/>
    </w:p>
    <w:p w14:paraId="04B88F1A" w14:textId="77777777" w:rsidR="00BE2F07" w:rsidRDefault="00BE2F07" w:rsidP="00BE2F07">
      <w:pPr>
        <w:pStyle w:val="KeepWithNext"/>
        <w:rPr>
          <w:rtl/>
          <w:lang w:eastAsia="he-IL"/>
        </w:rPr>
      </w:pPr>
    </w:p>
    <w:p w14:paraId="37568A46" w14:textId="77777777" w:rsidR="00BE2F07" w:rsidRDefault="00BE2F07" w:rsidP="00BE2F07">
      <w:pPr>
        <w:rPr>
          <w:rtl/>
          <w:lang w:eastAsia="he-IL"/>
        </w:rPr>
      </w:pPr>
      <w:bookmarkStart w:id="4994" w:name="_ETM_Q1_4477585"/>
      <w:bookmarkStart w:id="4995" w:name="_ETM_Q1_4477614"/>
      <w:bookmarkEnd w:id="4994"/>
      <w:bookmarkEnd w:id="4995"/>
      <w:r>
        <w:rPr>
          <w:rFonts w:hint="cs"/>
          <w:rtl/>
          <w:lang w:eastAsia="he-IL"/>
        </w:rPr>
        <w:t xml:space="preserve">דיוור </w:t>
      </w:r>
      <w:bookmarkStart w:id="4996" w:name="_ETM_Q1_4476801"/>
      <w:bookmarkEnd w:id="4996"/>
      <w:r>
        <w:rPr>
          <w:rFonts w:hint="cs"/>
          <w:rtl/>
          <w:lang w:eastAsia="he-IL"/>
        </w:rPr>
        <w:t xml:space="preserve">מסורתי. </w:t>
      </w:r>
    </w:p>
    <w:p w14:paraId="0E037141" w14:textId="77777777" w:rsidR="00BE2F07" w:rsidRDefault="00BE2F07" w:rsidP="00BE2F07">
      <w:pPr>
        <w:rPr>
          <w:rtl/>
          <w:lang w:eastAsia="he-IL"/>
        </w:rPr>
      </w:pPr>
      <w:bookmarkStart w:id="4997" w:name="_ETM_Q1_4482348"/>
      <w:bookmarkStart w:id="4998" w:name="_ETM_Q1_4482409"/>
      <w:bookmarkEnd w:id="4997"/>
      <w:bookmarkEnd w:id="4998"/>
    </w:p>
    <w:p w14:paraId="351C8B94" w14:textId="77777777" w:rsidR="00BE2F07" w:rsidRDefault="00BE2F07" w:rsidP="00BE2F07">
      <w:pPr>
        <w:pStyle w:val="af9"/>
        <w:keepNext/>
        <w:rPr>
          <w:rtl/>
          <w:lang w:eastAsia="he-IL"/>
        </w:rPr>
      </w:pPr>
      <w:bookmarkStart w:id="4999" w:name="ET_guest_יערה_למברגר_752"/>
      <w:r w:rsidRPr="00BE2F0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E2F07">
        <w:rPr>
          <w:rStyle w:val="TagStyle"/>
          <w:rtl/>
        </w:rPr>
        <w:t xml:space="preserve"> &lt;&lt; אורח &gt;&gt;</w:t>
      </w:r>
      <w:r w:rsidR="00913863">
        <w:rPr>
          <w:rtl/>
          <w:lang w:eastAsia="he-IL"/>
        </w:rPr>
        <w:t xml:space="preserve"> </w:t>
      </w:r>
      <w:bookmarkEnd w:id="4999"/>
    </w:p>
    <w:p w14:paraId="232372C0" w14:textId="77777777" w:rsidR="00BE2F07" w:rsidRDefault="00BE2F07" w:rsidP="00BE2F07">
      <w:pPr>
        <w:pStyle w:val="KeepWithNext"/>
        <w:rPr>
          <w:rtl/>
          <w:lang w:eastAsia="he-IL"/>
        </w:rPr>
      </w:pPr>
    </w:p>
    <w:p w14:paraId="21F5FC41" w14:textId="77777777" w:rsidR="00BE2F07" w:rsidRDefault="00BE2F07" w:rsidP="00BE2F07">
      <w:pPr>
        <w:rPr>
          <w:rtl/>
          <w:lang w:eastAsia="he-IL"/>
        </w:rPr>
      </w:pPr>
      <w:bookmarkStart w:id="5000" w:name="_ETM_Q1_4483756"/>
      <w:bookmarkStart w:id="5001" w:name="_ETM_Q1_4483784"/>
      <w:bookmarkEnd w:id="5000"/>
      <w:bookmarkEnd w:id="5001"/>
      <w:r>
        <w:rPr>
          <w:rFonts w:hint="cs"/>
          <w:rtl/>
          <w:lang w:eastAsia="he-IL"/>
        </w:rPr>
        <w:t xml:space="preserve">יש את המילה דואר גם </w:t>
      </w:r>
      <w:bookmarkStart w:id="5002" w:name="_ETM_Q1_4485645"/>
      <w:bookmarkEnd w:id="5002"/>
      <w:r>
        <w:rPr>
          <w:rFonts w:hint="cs"/>
          <w:rtl/>
          <w:lang w:eastAsia="he-IL"/>
        </w:rPr>
        <w:t>לפי חוק הדואר.</w:t>
      </w:r>
    </w:p>
    <w:p w14:paraId="74DB0E8B" w14:textId="77777777" w:rsidR="00BE2F07" w:rsidRDefault="00BE2F07" w:rsidP="00BE2F07">
      <w:pPr>
        <w:rPr>
          <w:rtl/>
          <w:lang w:eastAsia="he-IL"/>
        </w:rPr>
      </w:pPr>
      <w:bookmarkStart w:id="5003" w:name="_ETM_Q1_4483903"/>
      <w:bookmarkStart w:id="5004" w:name="_ETM_Q1_4483969"/>
      <w:bookmarkStart w:id="5005" w:name="_ETM_Q1_4485073"/>
      <w:bookmarkEnd w:id="5003"/>
      <w:bookmarkEnd w:id="5004"/>
      <w:bookmarkEnd w:id="5005"/>
    </w:p>
    <w:p w14:paraId="12C9EEE6" w14:textId="77777777" w:rsidR="00BE2F07" w:rsidRDefault="00BE2F07" w:rsidP="00BE2F07">
      <w:pPr>
        <w:pStyle w:val="af6"/>
        <w:keepNext/>
        <w:rPr>
          <w:rtl/>
        </w:rPr>
      </w:pPr>
      <w:bookmarkStart w:id="5006" w:name="ET_yor_6156_753"/>
      <w:r w:rsidRPr="00BE2F07">
        <w:rPr>
          <w:rStyle w:val="TagStyle"/>
          <w:rtl/>
        </w:rPr>
        <w:t xml:space="preserve"> &lt;&lt; יור &gt;&gt; </w:t>
      </w:r>
      <w:r>
        <w:rPr>
          <w:rtl/>
        </w:rPr>
        <w:t>היו"ר גלעד קריב:</w:t>
      </w:r>
      <w:r w:rsidRPr="00BE2F07">
        <w:rPr>
          <w:rStyle w:val="TagStyle"/>
          <w:rtl/>
        </w:rPr>
        <w:t xml:space="preserve"> &lt;&lt; יור &gt;&gt;</w:t>
      </w:r>
      <w:r w:rsidR="00913863">
        <w:rPr>
          <w:rtl/>
        </w:rPr>
        <w:t xml:space="preserve"> </w:t>
      </w:r>
      <w:bookmarkEnd w:id="5006"/>
    </w:p>
    <w:p w14:paraId="67DE9F88" w14:textId="77777777" w:rsidR="00BE2F07" w:rsidRDefault="00BE2F07" w:rsidP="00BE2F07">
      <w:pPr>
        <w:pStyle w:val="KeepWithNext"/>
        <w:rPr>
          <w:rtl/>
          <w:lang w:eastAsia="he-IL"/>
        </w:rPr>
      </w:pPr>
    </w:p>
    <w:p w14:paraId="629B042A" w14:textId="77777777" w:rsidR="00BE2F07" w:rsidRDefault="00BE2F07" w:rsidP="00BE2F07">
      <w:pPr>
        <w:rPr>
          <w:rtl/>
          <w:lang w:eastAsia="he-IL"/>
        </w:rPr>
      </w:pPr>
      <w:r>
        <w:rPr>
          <w:rFonts w:hint="cs"/>
          <w:rtl/>
          <w:lang w:eastAsia="he-IL"/>
        </w:rPr>
        <w:t>מ</w:t>
      </w:r>
      <w:bookmarkStart w:id="5007" w:name="_ETM_Q1_4485366"/>
      <w:bookmarkStart w:id="5008" w:name="_ETM_Q1_4485400"/>
      <w:bookmarkEnd w:id="5007"/>
      <w:bookmarkEnd w:id="5008"/>
      <w:r>
        <w:rPr>
          <w:rFonts w:hint="cs"/>
          <w:rtl/>
          <w:lang w:eastAsia="he-IL"/>
        </w:rPr>
        <w:t>צוין. אני רק אומר</w:t>
      </w:r>
      <w:r w:rsidR="00CE3DB8">
        <w:rPr>
          <w:rFonts w:hint="cs"/>
          <w:rtl/>
          <w:lang w:eastAsia="he-IL"/>
        </w:rPr>
        <w:t xml:space="preserve"> </w:t>
      </w:r>
      <w:r>
        <w:rPr>
          <w:rFonts w:hint="cs"/>
          <w:rtl/>
          <w:lang w:eastAsia="he-IL"/>
        </w:rPr>
        <w:t>שיש כאן עניין</w:t>
      </w:r>
      <w:r w:rsidR="00CE3DB8">
        <w:rPr>
          <w:rFonts w:hint="cs"/>
          <w:rtl/>
          <w:lang w:eastAsia="he-IL"/>
        </w:rPr>
        <w:t xml:space="preserve"> </w:t>
      </w:r>
      <w:r>
        <w:rPr>
          <w:rFonts w:hint="cs"/>
          <w:rtl/>
          <w:lang w:eastAsia="he-IL"/>
        </w:rPr>
        <w:t xml:space="preserve">של </w:t>
      </w:r>
      <w:proofErr w:type="spellStart"/>
      <w:r>
        <w:rPr>
          <w:rFonts w:hint="cs"/>
          <w:rtl/>
          <w:lang w:eastAsia="he-IL"/>
        </w:rPr>
        <w:t>נסחות</w:t>
      </w:r>
      <w:proofErr w:type="spellEnd"/>
      <w:r>
        <w:rPr>
          <w:rFonts w:hint="cs"/>
          <w:rtl/>
          <w:lang w:eastAsia="he-IL"/>
        </w:rPr>
        <w:t>.</w:t>
      </w:r>
      <w:bookmarkStart w:id="5009" w:name="_ETM_Q1_4489727"/>
      <w:bookmarkEnd w:id="5009"/>
    </w:p>
    <w:p w14:paraId="6FFB9E57" w14:textId="77777777" w:rsidR="00BE2F07" w:rsidRDefault="00BE2F07" w:rsidP="00BE2F07">
      <w:pPr>
        <w:rPr>
          <w:rtl/>
          <w:lang w:eastAsia="he-IL"/>
        </w:rPr>
      </w:pPr>
      <w:bookmarkStart w:id="5010" w:name="_ETM_Q1_4488862"/>
      <w:bookmarkStart w:id="5011" w:name="_ETM_Q1_4488919"/>
      <w:bookmarkStart w:id="5012" w:name="_ETM_Q1_4488085"/>
      <w:bookmarkEnd w:id="5010"/>
      <w:bookmarkEnd w:id="5011"/>
      <w:bookmarkEnd w:id="5012"/>
    </w:p>
    <w:p w14:paraId="22F65CB4" w14:textId="77777777" w:rsidR="00BE2F07" w:rsidRDefault="00BE2F07" w:rsidP="00BE2F07">
      <w:pPr>
        <w:pStyle w:val="a4"/>
        <w:keepNext/>
        <w:rPr>
          <w:rtl/>
        </w:rPr>
      </w:pPr>
      <w:r w:rsidRPr="00BE2F0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E2F07">
        <w:rPr>
          <w:rStyle w:val="TagStyle"/>
          <w:rtl/>
        </w:rPr>
        <w:t xml:space="preserve"> &lt;&lt; דובר &gt;&gt;</w:t>
      </w:r>
      <w:r w:rsidR="00913863">
        <w:rPr>
          <w:rtl/>
        </w:rPr>
        <w:t xml:space="preserve"> </w:t>
      </w:r>
    </w:p>
    <w:p w14:paraId="604F2AD9" w14:textId="77777777" w:rsidR="00BE2F07" w:rsidRDefault="00BE2F07" w:rsidP="00BE2F07">
      <w:pPr>
        <w:pStyle w:val="KeepWithNext"/>
        <w:rPr>
          <w:rtl/>
          <w:lang w:eastAsia="he-IL"/>
        </w:rPr>
      </w:pPr>
    </w:p>
    <w:p w14:paraId="582BAF48" w14:textId="77777777" w:rsidR="00BE2F07" w:rsidRDefault="00BE2F07" w:rsidP="00BE2F07">
      <w:pPr>
        <w:rPr>
          <w:rtl/>
          <w:lang w:eastAsia="he-IL"/>
        </w:rPr>
      </w:pPr>
      <w:bookmarkStart w:id="5013" w:name="_ETM_Q1_4488402"/>
      <w:bookmarkStart w:id="5014" w:name="_ETM_Q1_4488429"/>
      <w:bookmarkEnd w:id="5013"/>
      <w:bookmarkEnd w:id="5014"/>
      <w:r>
        <w:rPr>
          <w:rFonts w:hint="cs"/>
          <w:rtl/>
          <w:lang w:eastAsia="he-IL"/>
        </w:rPr>
        <w:t xml:space="preserve">הדיוור השני הוא </w:t>
      </w:r>
      <w:bookmarkStart w:id="5015" w:name="_ETM_Q1_4489899"/>
      <w:bookmarkEnd w:id="5015"/>
      <w:r>
        <w:rPr>
          <w:rFonts w:hint="cs"/>
          <w:rtl/>
          <w:lang w:eastAsia="he-IL"/>
        </w:rPr>
        <w:t xml:space="preserve">דיוור רפורמי. </w:t>
      </w:r>
    </w:p>
    <w:p w14:paraId="1EF03EF1" w14:textId="77777777" w:rsidR="00FC43F1" w:rsidRDefault="00FC43F1" w:rsidP="00BE2F07">
      <w:pPr>
        <w:rPr>
          <w:rtl/>
          <w:lang w:eastAsia="he-IL"/>
        </w:rPr>
      </w:pPr>
      <w:bookmarkStart w:id="5016" w:name="_ETM_Q1_4492266"/>
      <w:bookmarkStart w:id="5017" w:name="_ETM_Q1_4492466"/>
      <w:bookmarkEnd w:id="5016"/>
      <w:bookmarkEnd w:id="5017"/>
    </w:p>
    <w:p w14:paraId="01AB589B" w14:textId="77777777" w:rsidR="00FC43F1" w:rsidRDefault="00FC43F1" w:rsidP="00FC43F1">
      <w:pPr>
        <w:pStyle w:val="af6"/>
        <w:keepNext/>
        <w:rPr>
          <w:rtl/>
        </w:rPr>
      </w:pPr>
      <w:bookmarkStart w:id="5018" w:name="ET_yor_6156_750"/>
      <w:r w:rsidRPr="00FC43F1">
        <w:rPr>
          <w:rStyle w:val="TagStyle"/>
          <w:rtl/>
        </w:rPr>
        <w:t xml:space="preserve"> &lt;&lt; יור &gt;&gt; </w:t>
      </w:r>
      <w:r>
        <w:rPr>
          <w:rtl/>
        </w:rPr>
        <w:t>היו"ר גלעד קריב:</w:t>
      </w:r>
      <w:r w:rsidRPr="00FC43F1">
        <w:rPr>
          <w:rStyle w:val="TagStyle"/>
          <w:rtl/>
        </w:rPr>
        <w:t xml:space="preserve"> &lt;&lt; יור &gt;&gt;</w:t>
      </w:r>
      <w:r w:rsidR="00913863">
        <w:rPr>
          <w:rtl/>
        </w:rPr>
        <w:t xml:space="preserve"> </w:t>
      </w:r>
      <w:bookmarkEnd w:id="5018"/>
    </w:p>
    <w:p w14:paraId="2572D680" w14:textId="77777777" w:rsidR="00FC43F1" w:rsidRDefault="00FC43F1" w:rsidP="00FC43F1">
      <w:pPr>
        <w:pStyle w:val="KeepWithNext"/>
        <w:rPr>
          <w:rtl/>
          <w:lang w:eastAsia="he-IL"/>
        </w:rPr>
      </w:pPr>
    </w:p>
    <w:p w14:paraId="419BBC14" w14:textId="77777777" w:rsidR="00FC43F1" w:rsidRDefault="00FC43F1" w:rsidP="00FC43F1">
      <w:pPr>
        <w:rPr>
          <w:rtl/>
          <w:lang w:eastAsia="he-IL"/>
        </w:rPr>
      </w:pPr>
      <w:r>
        <w:rPr>
          <w:rFonts w:hint="cs"/>
          <w:rtl/>
          <w:lang w:eastAsia="he-IL"/>
        </w:rPr>
        <w:t>בסדר גמור. יש דיוור אורתודוכסי ודיוור רפורמי.</w:t>
      </w:r>
    </w:p>
    <w:p w14:paraId="0E8B1200" w14:textId="77777777" w:rsidR="00FC43F1" w:rsidRDefault="00FC43F1" w:rsidP="00FC43F1">
      <w:pPr>
        <w:rPr>
          <w:rtl/>
          <w:lang w:eastAsia="he-IL"/>
        </w:rPr>
      </w:pPr>
      <w:bookmarkStart w:id="5019" w:name="_ETM_Q1_4503005"/>
      <w:bookmarkEnd w:id="5019"/>
    </w:p>
    <w:p w14:paraId="083E4F76" w14:textId="77777777" w:rsidR="00FC43F1" w:rsidRDefault="00FC43F1" w:rsidP="00FC43F1">
      <w:pPr>
        <w:pStyle w:val="af9"/>
        <w:keepNext/>
        <w:rPr>
          <w:rtl/>
          <w:lang w:eastAsia="he-IL"/>
        </w:rPr>
      </w:pPr>
      <w:bookmarkStart w:id="5020" w:name="ET_guest_יערה_למברגר_751"/>
      <w:r w:rsidRPr="00FC43F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C43F1">
        <w:rPr>
          <w:rStyle w:val="TagStyle"/>
          <w:rtl/>
        </w:rPr>
        <w:t xml:space="preserve"> &lt;&lt; אורח &gt;&gt;</w:t>
      </w:r>
      <w:r w:rsidR="00913863">
        <w:rPr>
          <w:rtl/>
          <w:lang w:eastAsia="he-IL"/>
        </w:rPr>
        <w:t xml:space="preserve"> </w:t>
      </w:r>
      <w:bookmarkEnd w:id="5020"/>
    </w:p>
    <w:p w14:paraId="597B23F4" w14:textId="77777777" w:rsidR="00FC43F1" w:rsidRDefault="00FC43F1" w:rsidP="00FC43F1">
      <w:pPr>
        <w:pStyle w:val="KeepWithNext"/>
        <w:rPr>
          <w:rtl/>
          <w:lang w:eastAsia="he-IL"/>
        </w:rPr>
      </w:pPr>
    </w:p>
    <w:p w14:paraId="641F296C" w14:textId="77777777" w:rsidR="00FC43F1" w:rsidRDefault="00FC43F1" w:rsidP="00FC43F1">
      <w:pPr>
        <w:rPr>
          <w:rtl/>
          <w:lang w:eastAsia="he-IL"/>
        </w:rPr>
      </w:pPr>
      <w:bookmarkStart w:id="5021" w:name="_ETM_Q1_4503257"/>
      <w:bookmarkStart w:id="5022" w:name="_ETM_Q1_4503286"/>
      <w:bookmarkEnd w:id="5021"/>
      <w:bookmarkEnd w:id="5022"/>
      <w:r>
        <w:rPr>
          <w:rFonts w:hint="cs"/>
          <w:rtl/>
          <w:lang w:eastAsia="he-IL"/>
        </w:rPr>
        <w:t xml:space="preserve">היה </w:t>
      </w:r>
      <w:bookmarkStart w:id="5023" w:name="_ETM_Q1_4502547"/>
      <w:bookmarkEnd w:id="5023"/>
      <w:r>
        <w:rPr>
          <w:rFonts w:hint="cs"/>
          <w:rtl/>
          <w:lang w:eastAsia="he-IL"/>
        </w:rPr>
        <w:t>חשוב לנו להבהיר שזה מנגנון שנותן אפשרות לעלות במדרגה אחת</w:t>
      </w:r>
      <w:bookmarkStart w:id="5024" w:name="_ETM_Q1_4506669"/>
      <w:bookmarkEnd w:id="5024"/>
      <w:r>
        <w:rPr>
          <w:rFonts w:hint="cs"/>
          <w:rtl/>
          <w:lang w:eastAsia="he-IL"/>
        </w:rPr>
        <w:t xml:space="preserve"> בלבד. </w:t>
      </w:r>
    </w:p>
    <w:p w14:paraId="1A84EFA6" w14:textId="77777777" w:rsidR="00FC43F1" w:rsidRDefault="00FC43F1" w:rsidP="00FC43F1">
      <w:pPr>
        <w:rPr>
          <w:rtl/>
          <w:lang w:eastAsia="he-IL"/>
        </w:rPr>
      </w:pPr>
      <w:bookmarkStart w:id="5025" w:name="_ETM_Q1_4508893"/>
      <w:bookmarkStart w:id="5026" w:name="_ETM_Q1_4508943"/>
      <w:bookmarkStart w:id="5027" w:name="_ETM_Q1_4508529"/>
      <w:bookmarkEnd w:id="5025"/>
      <w:bookmarkEnd w:id="5026"/>
      <w:bookmarkEnd w:id="5027"/>
    </w:p>
    <w:p w14:paraId="78EA7DDB" w14:textId="77777777" w:rsidR="00FC43F1" w:rsidRDefault="00FC43F1" w:rsidP="00FC43F1">
      <w:pPr>
        <w:pStyle w:val="af6"/>
        <w:keepNext/>
        <w:rPr>
          <w:rtl/>
        </w:rPr>
      </w:pPr>
      <w:bookmarkStart w:id="5028" w:name="ET_yor_6156_752"/>
      <w:r w:rsidRPr="00FC43F1">
        <w:rPr>
          <w:rStyle w:val="TagStyle"/>
          <w:rtl/>
        </w:rPr>
        <w:t xml:space="preserve"> &lt;&lt; יור &gt;&gt; </w:t>
      </w:r>
      <w:r>
        <w:rPr>
          <w:rtl/>
        </w:rPr>
        <w:t>היו"ר גלעד קריב:</w:t>
      </w:r>
      <w:r w:rsidRPr="00FC43F1">
        <w:rPr>
          <w:rStyle w:val="TagStyle"/>
          <w:rtl/>
        </w:rPr>
        <w:t xml:space="preserve"> &lt;&lt; יור &gt;&gt;</w:t>
      </w:r>
      <w:r w:rsidR="00913863">
        <w:rPr>
          <w:rtl/>
        </w:rPr>
        <w:t xml:space="preserve"> </w:t>
      </w:r>
      <w:bookmarkEnd w:id="5028"/>
    </w:p>
    <w:p w14:paraId="56EB307F" w14:textId="77777777" w:rsidR="00FC43F1" w:rsidRDefault="00FC43F1" w:rsidP="00FC43F1">
      <w:pPr>
        <w:pStyle w:val="KeepWithNext"/>
        <w:rPr>
          <w:rtl/>
          <w:lang w:eastAsia="he-IL"/>
        </w:rPr>
      </w:pPr>
    </w:p>
    <w:p w14:paraId="17B04E62" w14:textId="77777777" w:rsidR="00FC43F1" w:rsidRDefault="00FC43F1" w:rsidP="00FC43F1">
      <w:pPr>
        <w:rPr>
          <w:rtl/>
          <w:lang w:eastAsia="he-IL"/>
        </w:rPr>
      </w:pPr>
      <w:bookmarkStart w:id="5029" w:name="_ETM_Q1_4508800"/>
      <w:bookmarkStart w:id="5030" w:name="_ETM_Q1_4508828"/>
      <w:bookmarkEnd w:id="5029"/>
      <w:bookmarkEnd w:id="5030"/>
      <w:r>
        <w:rPr>
          <w:rFonts w:hint="cs"/>
          <w:rtl/>
          <w:lang w:eastAsia="he-IL"/>
        </w:rPr>
        <w:t xml:space="preserve">זה אומר שחבר הכנסת </w:t>
      </w:r>
      <w:proofErr w:type="spellStart"/>
      <w:r>
        <w:rPr>
          <w:rFonts w:hint="cs"/>
          <w:rtl/>
          <w:lang w:eastAsia="he-IL"/>
        </w:rPr>
        <w:t>אמסלם</w:t>
      </w:r>
      <w:proofErr w:type="spellEnd"/>
      <w:r>
        <w:rPr>
          <w:rFonts w:hint="cs"/>
          <w:rtl/>
          <w:lang w:eastAsia="he-IL"/>
        </w:rPr>
        <w:t xml:space="preserve"> לעד ימשיך לקבל </w:t>
      </w:r>
      <w:bookmarkStart w:id="5031" w:name="_ETM_Q1_4510051"/>
      <w:bookmarkEnd w:id="5031"/>
      <w:r>
        <w:rPr>
          <w:rFonts w:hint="cs"/>
          <w:rtl/>
          <w:lang w:eastAsia="he-IL"/>
        </w:rPr>
        <w:t>דואר</w:t>
      </w:r>
      <w:r w:rsidR="00CE3DB8">
        <w:rPr>
          <w:rFonts w:hint="cs"/>
          <w:rtl/>
          <w:lang w:eastAsia="he-IL"/>
        </w:rPr>
        <w:t xml:space="preserve"> </w:t>
      </w:r>
      <w:r>
        <w:rPr>
          <w:rFonts w:hint="cs"/>
          <w:rtl/>
          <w:lang w:eastAsia="he-IL"/>
        </w:rPr>
        <w:t>על ניירת לבית? יהיה אסור לשלוח לו אימייל.</w:t>
      </w:r>
    </w:p>
    <w:p w14:paraId="61BBBBB3" w14:textId="77777777" w:rsidR="00FC43F1" w:rsidRDefault="00FC43F1" w:rsidP="00FC43F1">
      <w:pPr>
        <w:rPr>
          <w:rtl/>
          <w:lang w:eastAsia="he-IL"/>
        </w:rPr>
      </w:pPr>
      <w:bookmarkStart w:id="5032" w:name="_ETM_Q1_4519183"/>
      <w:bookmarkEnd w:id="5032"/>
    </w:p>
    <w:p w14:paraId="7A1CA168" w14:textId="77777777" w:rsidR="00FC43F1" w:rsidRDefault="00FC43F1" w:rsidP="00FC43F1">
      <w:pPr>
        <w:pStyle w:val="a4"/>
        <w:keepNext/>
        <w:rPr>
          <w:rtl/>
        </w:rPr>
      </w:pPr>
      <w:bookmarkStart w:id="5033" w:name="ET_speaker_6166_754"/>
      <w:r w:rsidRPr="00FC43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43F1">
        <w:rPr>
          <w:rStyle w:val="TagStyle"/>
          <w:rtl/>
        </w:rPr>
        <w:t xml:space="preserve"> &lt;&lt; דובר &gt;&gt;</w:t>
      </w:r>
      <w:r w:rsidR="00913863">
        <w:rPr>
          <w:rtl/>
        </w:rPr>
        <w:t xml:space="preserve"> </w:t>
      </w:r>
      <w:bookmarkEnd w:id="5033"/>
    </w:p>
    <w:p w14:paraId="37691BC0" w14:textId="77777777" w:rsidR="00FC43F1" w:rsidRDefault="00FC43F1" w:rsidP="00FC43F1">
      <w:pPr>
        <w:pStyle w:val="KeepWithNext"/>
        <w:rPr>
          <w:rtl/>
          <w:lang w:eastAsia="he-IL"/>
        </w:rPr>
      </w:pPr>
    </w:p>
    <w:p w14:paraId="565A7016" w14:textId="77777777" w:rsidR="00FC43F1" w:rsidRDefault="00FC43F1" w:rsidP="00FC43F1">
      <w:pPr>
        <w:rPr>
          <w:rtl/>
          <w:lang w:eastAsia="he-IL"/>
        </w:rPr>
      </w:pPr>
      <w:bookmarkStart w:id="5034" w:name="_ETM_Q1_4519518"/>
      <w:bookmarkStart w:id="5035" w:name="_ETM_Q1_4519543"/>
      <w:bookmarkEnd w:id="5034"/>
      <w:bookmarkEnd w:id="5035"/>
      <w:r>
        <w:rPr>
          <w:rFonts w:hint="cs"/>
          <w:rtl/>
          <w:lang w:eastAsia="he-IL"/>
        </w:rPr>
        <w:t>הוא מתגלה כאיש החזק.</w:t>
      </w:r>
    </w:p>
    <w:p w14:paraId="668AE5F0" w14:textId="77777777" w:rsidR="00FC43F1" w:rsidRDefault="00FC43F1" w:rsidP="00FC43F1">
      <w:pPr>
        <w:rPr>
          <w:rtl/>
          <w:lang w:eastAsia="he-IL"/>
        </w:rPr>
      </w:pPr>
      <w:bookmarkStart w:id="5036" w:name="_ETM_Q1_4518179"/>
      <w:bookmarkStart w:id="5037" w:name="_ETM_Q1_4518234"/>
      <w:bookmarkEnd w:id="5036"/>
      <w:bookmarkEnd w:id="5037"/>
    </w:p>
    <w:p w14:paraId="79A4223E" w14:textId="77777777" w:rsidR="00FC43F1" w:rsidRDefault="00FC43F1" w:rsidP="00FC43F1">
      <w:pPr>
        <w:pStyle w:val="af6"/>
        <w:keepNext/>
        <w:rPr>
          <w:rtl/>
        </w:rPr>
      </w:pPr>
      <w:bookmarkStart w:id="5038" w:name="ET_yor_6156_755"/>
      <w:r w:rsidRPr="00FC43F1">
        <w:rPr>
          <w:rStyle w:val="TagStyle"/>
          <w:rtl/>
        </w:rPr>
        <w:t xml:space="preserve"> &lt;&lt; יור &gt;&gt; </w:t>
      </w:r>
      <w:r>
        <w:rPr>
          <w:rtl/>
        </w:rPr>
        <w:t>היו"ר גלעד קריב:</w:t>
      </w:r>
      <w:r w:rsidRPr="00FC43F1">
        <w:rPr>
          <w:rStyle w:val="TagStyle"/>
          <w:rtl/>
        </w:rPr>
        <w:t xml:space="preserve"> &lt;&lt; יור &gt;&gt;</w:t>
      </w:r>
      <w:r w:rsidR="00913863">
        <w:rPr>
          <w:rtl/>
        </w:rPr>
        <w:t xml:space="preserve"> </w:t>
      </w:r>
      <w:bookmarkEnd w:id="5038"/>
    </w:p>
    <w:p w14:paraId="28C2A09B" w14:textId="77777777" w:rsidR="00FC43F1" w:rsidRDefault="00FC43F1" w:rsidP="00FC43F1">
      <w:pPr>
        <w:pStyle w:val="KeepWithNext"/>
        <w:rPr>
          <w:rtl/>
          <w:lang w:eastAsia="he-IL"/>
        </w:rPr>
      </w:pPr>
    </w:p>
    <w:p w14:paraId="4D982C5B" w14:textId="77777777" w:rsidR="00FC43F1" w:rsidRDefault="00FC43F1" w:rsidP="00FC43F1">
      <w:pPr>
        <w:rPr>
          <w:rtl/>
          <w:lang w:eastAsia="he-IL"/>
        </w:rPr>
      </w:pPr>
      <w:bookmarkStart w:id="5039" w:name="_ETM_Q1_4519642"/>
      <w:bookmarkStart w:id="5040" w:name="_ETM_Q1_4519668"/>
      <w:bookmarkEnd w:id="5039"/>
      <w:bookmarkEnd w:id="5040"/>
      <w:r>
        <w:rPr>
          <w:rFonts w:hint="cs"/>
          <w:rtl/>
          <w:lang w:eastAsia="he-IL"/>
        </w:rPr>
        <w:t>תמנו אותו למועצת גדולי</w:t>
      </w:r>
      <w:r w:rsidR="00CE3DB8">
        <w:rPr>
          <w:rFonts w:hint="cs"/>
          <w:rtl/>
          <w:lang w:eastAsia="he-IL"/>
        </w:rPr>
        <w:t xml:space="preserve"> </w:t>
      </w:r>
      <w:r>
        <w:rPr>
          <w:rFonts w:hint="cs"/>
          <w:rtl/>
          <w:lang w:eastAsia="he-IL"/>
        </w:rPr>
        <w:t>התורה שלכם.</w:t>
      </w:r>
      <w:r w:rsidR="00CE3DB8">
        <w:rPr>
          <w:rFonts w:hint="cs"/>
          <w:rtl/>
          <w:lang w:eastAsia="he-IL"/>
        </w:rPr>
        <w:t xml:space="preserve"> </w:t>
      </w:r>
      <w:r>
        <w:rPr>
          <w:rFonts w:hint="cs"/>
          <w:rtl/>
          <w:lang w:eastAsia="he-IL"/>
        </w:rPr>
        <w:t xml:space="preserve">ראיתי שהוא תלמיד ישיבה. הוא בוגר ישיבת אור עציון. </w:t>
      </w:r>
      <w:bookmarkStart w:id="5041" w:name="_ETM_Q1_4529433"/>
      <w:bookmarkStart w:id="5042" w:name="_ETM_Q1_4532489"/>
      <w:bookmarkEnd w:id="5041"/>
      <w:bookmarkEnd w:id="5042"/>
    </w:p>
    <w:p w14:paraId="61EA74ED" w14:textId="77777777" w:rsidR="00FC43F1" w:rsidRDefault="00FC43F1" w:rsidP="00FC43F1">
      <w:pPr>
        <w:rPr>
          <w:rtl/>
          <w:lang w:eastAsia="he-IL"/>
        </w:rPr>
      </w:pPr>
      <w:bookmarkStart w:id="5043" w:name="_ETM_Q1_4532545"/>
      <w:bookmarkStart w:id="5044" w:name="_ETM_Q1_4530530"/>
      <w:bookmarkEnd w:id="5043"/>
      <w:bookmarkEnd w:id="5044"/>
    </w:p>
    <w:p w14:paraId="7A948814" w14:textId="77777777" w:rsidR="00FC43F1" w:rsidRDefault="00FC43F1" w:rsidP="00FC43F1">
      <w:pPr>
        <w:pStyle w:val="a4"/>
        <w:keepNext/>
        <w:rPr>
          <w:rtl/>
        </w:rPr>
      </w:pPr>
      <w:bookmarkStart w:id="5045" w:name="ET_speaker_6166_756"/>
      <w:r w:rsidRPr="00FC43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43F1">
        <w:rPr>
          <w:rStyle w:val="TagStyle"/>
          <w:rtl/>
        </w:rPr>
        <w:t xml:space="preserve"> &lt;&lt; דובר &gt;&gt;</w:t>
      </w:r>
      <w:r w:rsidR="00913863">
        <w:rPr>
          <w:rtl/>
        </w:rPr>
        <w:t xml:space="preserve"> </w:t>
      </w:r>
      <w:bookmarkEnd w:id="5045"/>
    </w:p>
    <w:p w14:paraId="2F355B42" w14:textId="77777777" w:rsidR="00FC43F1" w:rsidRDefault="00FC43F1" w:rsidP="00FC43F1">
      <w:pPr>
        <w:pStyle w:val="KeepWithNext"/>
        <w:rPr>
          <w:rtl/>
          <w:lang w:eastAsia="he-IL"/>
        </w:rPr>
      </w:pPr>
    </w:p>
    <w:p w14:paraId="2CFAAD59" w14:textId="77777777" w:rsidR="00FC43F1" w:rsidRDefault="00FC43F1" w:rsidP="00FC43F1">
      <w:pPr>
        <w:rPr>
          <w:rtl/>
          <w:lang w:eastAsia="he-IL"/>
        </w:rPr>
      </w:pPr>
      <w:bookmarkStart w:id="5046" w:name="_ETM_Q1_4530822"/>
      <w:bookmarkStart w:id="5047" w:name="_ETM_Q1_4530845"/>
      <w:bookmarkEnd w:id="5046"/>
      <w:bookmarkEnd w:id="5047"/>
      <w:r>
        <w:rPr>
          <w:rFonts w:hint="cs"/>
          <w:rtl/>
          <w:lang w:eastAsia="he-IL"/>
        </w:rPr>
        <w:t xml:space="preserve">הוא כמעט היה בוקר ישיבה שחורה. הוא היה תלמיד אצלי. </w:t>
      </w:r>
      <w:bookmarkStart w:id="5048" w:name="_ETM_Q1_4535109"/>
      <w:bookmarkEnd w:id="5048"/>
      <w:r>
        <w:rPr>
          <w:rFonts w:hint="cs"/>
          <w:rtl/>
          <w:lang w:eastAsia="he-IL"/>
        </w:rPr>
        <w:t xml:space="preserve">אני עוד ליוויתי אותו לבקו"ם. </w:t>
      </w:r>
    </w:p>
    <w:p w14:paraId="27D8F5EB" w14:textId="77777777" w:rsidR="00FC43F1" w:rsidRDefault="00FC43F1" w:rsidP="00FC43F1">
      <w:pPr>
        <w:rPr>
          <w:rtl/>
          <w:lang w:eastAsia="he-IL"/>
        </w:rPr>
      </w:pPr>
      <w:bookmarkStart w:id="5049" w:name="_ETM_Q1_4543977"/>
      <w:bookmarkStart w:id="5050" w:name="_ETM_Q1_4544030"/>
      <w:bookmarkEnd w:id="5049"/>
      <w:bookmarkEnd w:id="5050"/>
    </w:p>
    <w:p w14:paraId="495EEFE5" w14:textId="77777777" w:rsidR="00FC43F1" w:rsidRDefault="00FC43F1" w:rsidP="00FC43F1">
      <w:pPr>
        <w:pStyle w:val="af6"/>
        <w:keepNext/>
        <w:rPr>
          <w:rtl/>
        </w:rPr>
      </w:pPr>
      <w:bookmarkStart w:id="5051" w:name="ET_yor_6156_757"/>
      <w:r w:rsidRPr="00FC43F1">
        <w:rPr>
          <w:rStyle w:val="TagStyle"/>
          <w:rtl/>
        </w:rPr>
        <w:t xml:space="preserve"> &lt;&lt; יור &gt;&gt; </w:t>
      </w:r>
      <w:r>
        <w:rPr>
          <w:rtl/>
        </w:rPr>
        <w:t>היו"ר גלעד קריב:</w:t>
      </w:r>
      <w:r w:rsidRPr="00FC43F1">
        <w:rPr>
          <w:rStyle w:val="TagStyle"/>
          <w:rtl/>
        </w:rPr>
        <w:t xml:space="preserve"> &lt;&lt; יור &gt;&gt;</w:t>
      </w:r>
      <w:r w:rsidR="00913863">
        <w:rPr>
          <w:rtl/>
        </w:rPr>
        <w:t xml:space="preserve"> </w:t>
      </w:r>
      <w:bookmarkEnd w:id="5051"/>
    </w:p>
    <w:p w14:paraId="5A25EE85" w14:textId="77777777" w:rsidR="00FC43F1" w:rsidRDefault="00FC43F1" w:rsidP="00FC43F1">
      <w:pPr>
        <w:pStyle w:val="KeepWithNext"/>
        <w:rPr>
          <w:rtl/>
          <w:lang w:eastAsia="he-IL"/>
        </w:rPr>
      </w:pPr>
    </w:p>
    <w:p w14:paraId="7C3C4558" w14:textId="77777777" w:rsidR="00FC43F1" w:rsidRDefault="00FC43F1" w:rsidP="00FC43F1">
      <w:pPr>
        <w:rPr>
          <w:rtl/>
          <w:lang w:eastAsia="he-IL"/>
        </w:rPr>
      </w:pPr>
      <w:bookmarkStart w:id="5052" w:name="_ETM_Q1_4545383"/>
      <w:bookmarkStart w:id="5053" w:name="_ETM_Q1_4545413"/>
      <w:bookmarkEnd w:id="5052"/>
      <w:bookmarkEnd w:id="5053"/>
      <w:r>
        <w:rPr>
          <w:rFonts w:hint="cs"/>
          <w:rtl/>
          <w:lang w:eastAsia="he-IL"/>
        </w:rPr>
        <w:t xml:space="preserve">זאת אומרת, </w:t>
      </w:r>
      <w:bookmarkStart w:id="5054" w:name="_ETM_Q1_4541705"/>
      <w:bookmarkEnd w:id="5054"/>
      <w:r>
        <w:rPr>
          <w:rFonts w:hint="cs"/>
          <w:rtl/>
          <w:lang w:eastAsia="he-IL"/>
        </w:rPr>
        <w:t>לראות אותך כאחראי על התנהגותו. טוב. חידוש. אני אבוא אליך עם תלונות לגבי נורמות דרך הארץ.</w:t>
      </w:r>
    </w:p>
    <w:p w14:paraId="2F3D49CA" w14:textId="77777777" w:rsidR="00FC43F1" w:rsidRDefault="00FC43F1" w:rsidP="00FC43F1">
      <w:pPr>
        <w:rPr>
          <w:rtl/>
          <w:lang w:eastAsia="he-IL"/>
        </w:rPr>
      </w:pPr>
      <w:bookmarkStart w:id="5055" w:name="_ETM_Q1_4554852"/>
      <w:bookmarkStart w:id="5056" w:name="_ETM_Q1_4554907"/>
      <w:bookmarkStart w:id="5057" w:name="_ETM_Q1_4553446"/>
      <w:bookmarkEnd w:id="5055"/>
      <w:bookmarkEnd w:id="5056"/>
      <w:bookmarkEnd w:id="5057"/>
    </w:p>
    <w:p w14:paraId="5D4497EF" w14:textId="77777777" w:rsidR="00FC43F1" w:rsidRDefault="00FC43F1" w:rsidP="00FC43F1">
      <w:pPr>
        <w:pStyle w:val="a4"/>
        <w:keepNext/>
        <w:rPr>
          <w:rtl/>
        </w:rPr>
      </w:pPr>
      <w:bookmarkStart w:id="5058" w:name="ET_speaker_6166_758"/>
      <w:r w:rsidRPr="00FC43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43F1">
        <w:rPr>
          <w:rStyle w:val="TagStyle"/>
          <w:rtl/>
        </w:rPr>
        <w:t xml:space="preserve"> &lt;&lt; דובר &gt;&gt;</w:t>
      </w:r>
      <w:r w:rsidR="00913863">
        <w:rPr>
          <w:rtl/>
        </w:rPr>
        <w:t xml:space="preserve"> </w:t>
      </w:r>
      <w:bookmarkEnd w:id="5058"/>
    </w:p>
    <w:p w14:paraId="2B858597" w14:textId="77777777" w:rsidR="00FC43F1" w:rsidRDefault="00FC43F1" w:rsidP="00FC43F1">
      <w:pPr>
        <w:pStyle w:val="KeepWithNext"/>
        <w:rPr>
          <w:rtl/>
          <w:lang w:eastAsia="he-IL"/>
        </w:rPr>
      </w:pPr>
    </w:p>
    <w:p w14:paraId="3C62BC8F" w14:textId="77777777" w:rsidR="00FC43F1" w:rsidRDefault="00FC43F1" w:rsidP="00FC43F1">
      <w:pPr>
        <w:rPr>
          <w:rtl/>
          <w:lang w:eastAsia="he-IL"/>
        </w:rPr>
      </w:pPr>
      <w:bookmarkStart w:id="5059" w:name="_ETM_Q1_4553736"/>
      <w:bookmarkStart w:id="5060" w:name="_ETM_Q1_4553763"/>
      <w:bookmarkEnd w:id="5059"/>
      <w:bookmarkEnd w:id="5060"/>
      <w:r>
        <w:rPr>
          <w:rFonts w:hint="cs"/>
          <w:rtl/>
          <w:lang w:eastAsia="he-IL"/>
        </w:rPr>
        <w:t>עד שהוא הגיע לליכוד. אחרי ש</w:t>
      </w:r>
      <w:bookmarkStart w:id="5061" w:name="_ETM_Q1_4553581"/>
      <w:bookmarkEnd w:id="5061"/>
      <w:r>
        <w:rPr>
          <w:rFonts w:hint="cs"/>
          <w:rtl/>
          <w:lang w:eastAsia="he-IL"/>
        </w:rPr>
        <w:t xml:space="preserve">הוא עבר לליכוד, הסרתי אחריות. </w:t>
      </w:r>
    </w:p>
    <w:p w14:paraId="32E89776" w14:textId="77777777" w:rsidR="00FC43F1" w:rsidRDefault="00FC43F1" w:rsidP="00FC43F1">
      <w:pPr>
        <w:rPr>
          <w:rtl/>
          <w:lang w:eastAsia="he-IL"/>
        </w:rPr>
      </w:pPr>
    </w:p>
    <w:p w14:paraId="200757B8" w14:textId="77777777" w:rsidR="00FC43F1" w:rsidRDefault="00FC43F1" w:rsidP="00FC43F1">
      <w:pPr>
        <w:pStyle w:val="af9"/>
        <w:keepNext/>
        <w:rPr>
          <w:rtl/>
          <w:lang w:eastAsia="he-IL"/>
        </w:rPr>
      </w:pPr>
      <w:bookmarkStart w:id="5062" w:name="ET_guest_יערה_למברגר_759"/>
      <w:r w:rsidRPr="00FC43F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C43F1">
        <w:rPr>
          <w:rStyle w:val="TagStyle"/>
          <w:rtl/>
        </w:rPr>
        <w:t xml:space="preserve"> &lt;&lt; אורח &gt;&gt;</w:t>
      </w:r>
      <w:r w:rsidR="00913863">
        <w:rPr>
          <w:rtl/>
          <w:lang w:eastAsia="he-IL"/>
        </w:rPr>
        <w:t xml:space="preserve"> </w:t>
      </w:r>
      <w:bookmarkEnd w:id="5062"/>
    </w:p>
    <w:p w14:paraId="54BCFD1E" w14:textId="77777777" w:rsidR="00FC43F1" w:rsidRDefault="00FC43F1" w:rsidP="00FC43F1">
      <w:pPr>
        <w:pStyle w:val="KeepWithNext"/>
        <w:rPr>
          <w:rtl/>
          <w:lang w:eastAsia="he-IL"/>
        </w:rPr>
      </w:pPr>
    </w:p>
    <w:p w14:paraId="7147487A" w14:textId="77777777" w:rsidR="00FC43F1" w:rsidRPr="00FC43F1" w:rsidRDefault="00FC43F1" w:rsidP="00FC43F1">
      <w:pPr>
        <w:rPr>
          <w:rtl/>
          <w:lang w:eastAsia="he-IL"/>
        </w:rPr>
      </w:pPr>
      <w:r>
        <w:rPr>
          <w:rFonts w:hint="cs"/>
          <w:rtl/>
          <w:lang w:eastAsia="he-IL"/>
        </w:rPr>
        <w:tab/>
        <w:t>(7)</w:t>
      </w:r>
      <w:r>
        <w:rPr>
          <w:rFonts w:hint="cs"/>
          <w:rtl/>
          <w:lang w:eastAsia="he-IL"/>
        </w:rPr>
        <w:tab/>
        <w:t>בסעיף 5 -</w:t>
      </w:r>
    </w:p>
    <w:p w14:paraId="56B475B1" w14:textId="77777777" w:rsidR="00FC43F1" w:rsidRDefault="00FC43F1" w:rsidP="00FC43F1">
      <w:pPr>
        <w:rPr>
          <w:rtl/>
          <w:lang w:eastAsia="he-IL"/>
        </w:rPr>
      </w:pPr>
      <w:bookmarkStart w:id="5063" w:name="_ETM_Q1_4525249"/>
      <w:bookmarkStart w:id="5064" w:name="_ETM_Q1_4525299"/>
      <w:bookmarkEnd w:id="5063"/>
      <w:bookmarkEnd w:id="5064"/>
      <w:r>
        <w:rPr>
          <w:rFonts w:hint="cs"/>
          <w:rtl/>
          <w:lang w:eastAsia="he-IL"/>
        </w:rPr>
        <w:tab/>
      </w:r>
      <w:r>
        <w:rPr>
          <w:rFonts w:hint="cs"/>
          <w:rtl/>
          <w:lang w:eastAsia="he-IL"/>
        </w:rPr>
        <w:tab/>
      </w:r>
    </w:p>
    <w:p w14:paraId="6413ED6D" w14:textId="77777777" w:rsidR="00FC43F1" w:rsidRDefault="00FC43F1" w:rsidP="00FC43F1">
      <w:pPr>
        <w:pStyle w:val="aff0"/>
        <w:numPr>
          <w:ilvl w:val="0"/>
          <w:numId w:val="13"/>
        </w:numPr>
        <w:rPr>
          <w:lang w:eastAsia="he-IL"/>
        </w:rPr>
      </w:pPr>
      <w:r>
        <w:rPr>
          <w:rFonts w:hint="cs"/>
          <w:rtl/>
          <w:lang w:eastAsia="he-IL"/>
        </w:rPr>
        <w:t xml:space="preserve">האמור בו יסומן כסעיף קטן (א) ובו במקום "תוספת" יבוא "התוספת </w:t>
      </w:r>
      <w:bookmarkStart w:id="5065" w:name="_ETM_Q1_4551414"/>
      <w:bookmarkEnd w:id="5065"/>
      <w:r>
        <w:rPr>
          <w:rFonts w:hint="cs"/>
          <w:rtl/>
          <w:lang w:eastAsia="he-IL"/>
        </w:rPr>
        <w:t>הראשונה".</w:t>
      </w:r>
      <w:bookmarkStart w:id="5066" w:name="_ETM_Q1_4561379"/>
      <w:bookmarkEnd w:id="5066"/>
    </w:p>
    <w:p w14:paraId="6B885E8A" w14:textId="77777777" w:rsidR="00FC43F1" w:rsidRDefault="00FC43F1" w:rsidP="00FC43F1">
      <w:pPr>
        <w:rPr>
          <w:rtl/>
          <w:lang w:eastAsia="he-IL"/>
        </w:rPr>
      </w:pPr>
      <w:bookmarkStart w:id="5067" w:name="_ETM_Q1_4561430"/>
      <w:bookmarkStart w:id="5068" w:name="_ETM_Q1_4561534"/>
      <w:bookmarkStart w:id="5069" w:name="_ETM_Q1_4561592"/>
      <w:bookmarkEnd w:id="5067"/>
      <w:bookmarkEnd w:id="5068"/>
      <w:bookmarkEnd w:id="5069"/>
    </w:p>
    <w:p w14:paraId="699FBC35" w14:textId="77777777" w:rsidR="00FC43F1" w:rsidRDefault="00FC43F1" w:rsidP="00FC43F1">
      <w:pPr>
        <w:pStyle w:val="aff0"/>
        <w:numPr>
          <w:ilvl w:val="0"/>
          <w:numId w:val="13"/>
        </w:numPr>
        <w:rPr>
          <w:rtl/>
          <w:lang w:eastAsia="he-IL"/>
        </w:rPr>
      </w:pPr>
      <w:r>
        <w:rPr>
          <w:rFonts w:hint="cs"/>
          <w:rtl/>
          <w:lang w:eastAsia="he-IL"/>
        </w:rPr>
        <w:t>אחרי סעיף קטן (א) יבוא:</w:t>
      </w:r>
    </w:p>
    <w:p w14:paraId="300422A2" w14:textId="77777777" w:rsidR="00FC43F1" w:rsidRDefault="00FC43F1" w:rsidP="00FC43F1">
      <w:pPr>
        <w:rPr>
          <w:rtl/>
          <w:lang w:eastAsia="he-IL"/>
        </w:rPr>
      </w:pPr>
    </w:p>
    <w:p w14:paraId="29B1717A" w14:textId="77777777" w:rsidR="00FC43F1" w:rsidRDefault="00FC43F1" w:rsidP="00FC43F1">
      <w:pPr>
        <w:ind w:left="1800"/>
        <w:rPr>
          <w:rtl/>
          <w:lang w:eastAsia="he-IL"/>
        </w:rPr>
      </w:pPr>
      <w:r>
        <w:rPr>
          <w:rFonts w:hint="cs"/>
          <w:rtl/>
          <w:lang w:eastAsia="he-IL"/>
        </w:rPr>
        <w:t>"(ב)</w:t>
      </w:r>
      <w:r>
        <w:rPr>
          <w:rFonts w:hint="cs"/>
          <w:rtl/>
          <w:lang w:eastAsia="he-IL"/>
        </w:rPr>
        <w:tab/>
        <w:t>השר רשאי, בצו, לשנות את התוספת השנייה.</w:t>
      </w:r>
    </w:p>
    <w:p w14:paraId="175B19E2" w14:textId="77777777" w:rsidR="00FC43F1" w:rsidRDefault="00FC43F1" w:rsidP="00FC43F1">
      <w:pPr>
        <w:ind w:left="1800"/>
        <w:rPr>
          <w:rtl/>
          <w:lang w:eastAsia="he-IL"/>
        </w:rPr>
      </w:pPr>
    </w:p>
    <w:p w14:paraId="1CFCAE4C" w14:textId="77777777" w:rsidR="00FC43F1" w:rsidRDefault="00FC43F1" w:rsidP="00FC43F1">
      <w:pPr>
        <w:pStyle w:val="aff0"/>
        <w:ind w:left="2520" w:firstLine="0"/>
        <w:rPr>
          <w:rtl/>
          <w:lang w:eastAsia="he-IL"/>
        </w:rPr>
      </w:pPr>
      <w:r>
        <w:rPr>
          <w:rFonts w:hint="cs"/>
          <w:rtl/>
          <w:lang w:eastAsia="he-IL"/>
        </w:rPr>
        <w:t>(ג)</w:t>
      </w:r>
      <w:r>
        <w:rPr>
          <w:rFonts w:hint="cs"/>
          <w:rtl/>
          <w:lang w:eastAsia="he-IL"/>
        </w:rPr>
        <w:tab/>
        <w:t>השר, בהסכמת שר המשפטים, רשאי, בצו, לשנות את התוספת השלישית.</w:t>
      </w:r>
      <w:bookmarkStart w:id="5070" w:name="_ETM_Q1_4557196"/>
      <w:bookmarkEnd w:id="5070"/>
    </w:p>
    <w:p w14:paraId="24B7601E" w14:textId="77777777" w:rsidR="00B1016C" w:rsidRDefault="00B1016C" w:rsidP="00FC43F1">
      <w:pPr>
        <w:pStyle w:val="aff0"/>
        <w:ind w:left="2880" w:hanging="360"/>
        <w:rPr>
          <w:rtl/>
          <w:lang w:eastAsia="he-IL"/>
        </w:rPr>
      </w:pPr>
      <w:bookmarkStart w:id="5071" w:name="_ETM_Q1_4557256"/>
      <w:bookmarkStart w:id="5072" w:name="_ETM_Q1_4558348"/>
      <w:bookmarkStart w:id="5073" w:name="_ETM_Q1_4558403"/>
      <w:bookmarkEnd w:id="5071"/>
      <w:bookmarkEnd w:id="5072"/>
      <w:bookmarkEnd w:id="5073"/>
    </w:p>
    <w:p w14:paraId="29EF35D1" w14:textId="77777777" w:rsidR="00B1016C" w:rsidRDefault="00B1016C" w:rsidP="00FC43F1">
      <w:pPr>
        <w:pStyle w:val="aff0"/>
        <w:ind w:left="2880" w:hanging="360"/>
        <w:rPr>
          <w:rtl/>
          <w:lang w:eastAsia="he-IL"/>
        </w:rPr>
      </w:pPr>
    </w:p>
    <w:p w14:paraId="58F06160" w14:textId="77777777" w:rsidR="00B1016C" w:rsidRDefault="00B1016C" w:rsidP="00B1016C">
      <w:pPr>
        <w:pStyle w:val="a4"/>
        <w:keepNext/>
        <w:rPr>
          <w:rtl/>
        </w:rPr>
      </w:pPr>
      <w:bookmarkStart w:id="5074" w:name="ET_speaker_עוד_אלעזר_שטרן_760"/>
      <w:r w:rsidRPr="00B1016C">
        <w:rPr>
          <w:rStyle w:val="TagStyle"/>
          <w:rtl/>
        </w:rPr>
        <w:t xml:space="preserve"> &lt;&lt; דובר &gt;&gt; </w:t>
      </w:r>
      <w:r>
        <w:rPr>
          <w:rtl/>
        </w:rPr>
        <w:t>עו"ד אלעזר שטרן:</w:t>
      </w:r>
      <w:r w:rsidRPr="00B1016C">
        <w:rPr>
          <w:rStyle w:val="TagStyle"/>
          <w:rtl/>
        </w:rPr>
        <w:t xml:space="preserve"> &lt;&lt; דובר &gt;&gt;</w:t>
      </w:r>
      <w:r w:rsidR="00913863">
        <w:rPr>
          <w:rtl/>
        </w:rPr>
        <w:t xml:space="preserve"> </w:t>
      </w:r>
      <w:bookmarkEnd w:id="5074"/>
    </w:p>
    <w:p w14:paraId="18D48089" w14:textId="77777777" w:rsidR="00B1016C" w:rsidRDefault="00B1016C" w:rsidP="00B1016C">
      <w:pPr>
        <w:pStyle w:val="KeepWithNext"/>
        <w:rPr>
          <w:rtl/>
          <w:lang w:eastAsia="he-IL"/>
        </w:rPr>
      </w:pPr>
    </w:p>
    <w:p w14:paraId="2B53C763" w14:textId="77777777" w:rsidR="00B1016C" w:rsidRDefault="00B1016C" w:rsidP="00B1016C">
      <w:pPr>
        <w:rPr>
          <w:rtl/>
          <w:lang w:eastAsia="he-IL"/>
        </w:rPr>
      </w:pPr>
      <w:r>
        <w:rPr>
          <w:rFonts w:hint="cs"/>
          <w:rtl/>
          <w:lang w:eastAsia="he-IL"/>
        </w:rPr>
        <w:t>גם כאן,</w:t>
      </w:r>
      <w:bookmarkStart w:id="5075" w:name="_ETM_Q1_4595100"/>
      <w:bookmarkEnd w:id="5075"/>
      <w:r>
        <w:rPr>
          <w:rFonts w:hint="cs"/>
          <w:rtl/>
          <w:lang w:eastAsia="he-IL"/>
        </w:rPr>
        <w:t xml:space="preserve"> כמו שהערתי קודם, הסטנדרט היום בסעיף 5 בחקיקה הוא שהשינוי של התוספת הוא באישור ועדה. שם זה אמנם ועדת </w:t>
      </w:r>
      <w:bookmarkStart w:id="5076" w:name="_ETM_Q1_4601664"/>
      <w:bookmarkEnd w:id="5076"/>
      <w:r>
        <w:rPr>
          <w:rFonts w:hint="cs"/>
          <w:rtl/>
          <w:lang w:eastAsia="he-IL"/>
        </w:rPr>
        <w:t xml:space="preserve">המדע והטכנולוגיה כי חבר הכנסת </w:t>
      </w:r>
      <w:proofErr w:type="spellStart"/>
      <w:r>
        <w:rPr>
          <w:rFonts w:hint="cs"/>
          <w:rtl/>
          <w:lang w:eastAsia="he-IL"/>
        </w:rPr>
        <w:t>מקלב</w:t>
      </w:r>
      <w:proofErr w:type="spellEnd"/>
      <w:r>
        <w:rPr>
          <w:rFonts w:hint="cs"/>
          <w:rtl/>
          <w:lang w:eastAsia="he-IL"/>
        </w:rPr>
        <w:t xml:space="preserve"> עשה </w:t>
      </w:r>
      <w:bookmarkStart w:id="5077" w:name="_ETM_Q1_4603910"/>
      <w:bookmarkEnd w:id="5077"/>
      <w:r>
        <w:rPr>
          <w:rFonts w:hint="cs"/>
          <w:rtl/>
          <w:lang w:eastAsia="he-IL"/>
        </w:rPr>
        <w:t>את החוק.</w:t>
      </w:r>
    </w:p>
    <w:p w14:paraId="4814DC9C" w14:textId="77777777" w:rsidR="00B1016C" w:rsidRDefault="00B1016C" w:rsidP="00B1016C">
      <w:pPr>
        <w:rPr>
          <w:rtl/>
          <w:lang w:eastAsia="he-IL"/>
        </w:rPr>
      </w:pPr>
      <w:bookmarkStart w:id="5078" w:name="_ETM_Q1_4609302"/>
      <w:bookmarkStart w:id="5079" w:name="_ETM_Q1_4609372"/>
      <w:bookmarkEnd w:id="5078"/>
      <w:bookmarkEnd w:id="5079"/>
    </w:p>
    <w:p w14:paraId="636016A0" w14:textId="77777777" w:rsidR="00B1016C" w:rsidRDefault="00B1016C" w:rsidP="00B1016C">
      <w:pPr>
        <w:pStyle w:val="af6"/>
        <w:keepNext/>
        <w:rPr>
          <w:rtl/>
        </w:rPr>
      </w:pPr>
      <w:bookmarkStart w:id="5080" w:name="ET_yor_6156_761"/>
      <w:r w:rsidRPr="00B1016C">
        <w:rPr>
          <w:rStyle w:val="TagStyle"/>
          <w:rtl/>
        </w:rPr>
        <w:t xml:space="preserve"> &lt;&lt; יור &gt;&gt; </w:t>
      </w:r>
      <w:r>
        <w:rPr>
          <w:rtl/>
        </w:rPr>
        <w:t>היו"ר גלעד קריב:</w:t>
      </w:r>
      <w:r w:rsidRPr="00B1016C">
        <w:rPr>
          <w:rStyle w:val="TagStyle"/>
          <w:rtl/>
        </w:rPr>
        <w:t xml:space="preserve"> &lt;&lt; יור &gt;&gt;</w:t>
      </w:r>
      <w:r w:rsidR="00913863">
        <w:rPr>
          <w:rtl/>
        </w:rPr>
        <w:t xml:space="preserve"> </w:t>
      </w:r>
      <w:bookmarkEnd w:id="5080"/>
    </w:p>
    <w:p w14:paraId="7850DCAD" w14:textId="77777777" w:rsidR="00B1016C" w:rsidRDefault="00B1016C" w:rsidP="00B1016C">
      <w:pPr>
        <w:pStyle w:val="KeepWithNext"/>
        <w:rPr>
          <w:rtl/>
          <w:lang w:eastAsia="he-IL"/>
        </w:rPr>
      </w:pPr>
    </w:p>
    <w:p w14:paraId="512ECFE8" w14:textId="77777777" w:rsidR="00B1016C" w:rsidRDefault="00B1016C" w:rsidP="00B1016C">
      <w:pPr>
        <w:rPr>
          <w:rtl/>
          <w:lang w:eastAsia="he-IL"/>
        </w:rPr>
      </w:pPr>
      <w:r>
        <w:rPr>
          <w:rFonts w:hint="cs"/>
          <w:rtl/>
          <w:lang w:eastAsia="he-IL"/>
        </w:rPr>
        <w:t>אני אשמח מאוד שחלק מהדברים יחזרו</w:t>
      </w:r>
      <w:bookmarkStart w:id="5081" w:name="_ETM_Q1_4606999"/>
      <w:bookmarkEnd w:id="5081"/>
      <w:r>
        <w:rPr>
          <w:rFonts w:hint="cs"/>
          <w:rtl/>
          <w:lang w:eastAsia="he-IL"/>
        </w:rPr>
        <w:t xml:space="preserve"> לוועדת המדע.</w:t>
      </w:r>
      <w:r w:rsidR="00CE3DB8">
        <w:rPr>
          <w:rFonts w:hint="cs"/>
          <w:rtl/>
          <w:lang w:eastAsia="he-IL"/>
        </w:rPr>
        <w:t xml:space="preserve"> </w:t>
      </w:r>
      <w:r>
        <w:rPr>
          <w:rFonts w:hint="cs"/>
          <w:rtl/>
          <w:lang w:eastAsia="he-IL"/>
        </w:rPr>
        <w:t xml:space="preserve">רק תקימו אותה. </w:t>
      </w:r>
    </w:p>
    <w:p w14:paraId="0BEAE940" w14:textId="77777777" w:rsidR="00B1016C" w:rsidRDefault="00B1016C" w:rsidP="00B1016C">
      <w:pPr>
        <w:rPr>
          <w:rtl/>
          <w:lang w:eastAsia="he-IL"/>
        </w:rPr>
      </w:pPr>
      <w:bookmarkStart w:id="5082" w:name="_ETM_Q1_4618487"/>
      <w:bookmarkStart w:id="5083" w:name="_ETM_Q1_4618553"/>
      <w:bookmarkStart w:id="5084" w:name="_ETM_Q1_4619143"/>
      <w:bookmarkEnd w:id="5082"/>
      <w:bookmarkEnd w:id="5083"/>
      <w:bookmarkEnd w:id="5084"/>
    </w:p>
    <w:p w14:paraId="4E02FA4A" w14:textId="77777777" w:rsidR="00B1016C" w:rsidRDefault="00B1016C" w:rsidP="00B1016C">
      <w:pPr>
        <w:pStyle w:val="a4"/>
        <w:keepNext/>
        <w:rPr>
          <w:rtl/>
        </w:rPr>
      </w:pPr>
      <w:bookmarkStart w:id="5085" w:name="ET_speaker_עוד_אלעזר_שטרן_762"/>
      <w:r w:rsidRPr="00B1016C">
        <w:rPr>
          <w:rStyle w:val="TagStyle"/>
          <w:rtl/>
        </w:rPr>
        <w:t xml:space="preserve"> &lt;&lt; דובר &gt;&gt; </w:t>
      </w:r>
      <w:r>
        <w:rPr>
          <w:rtl/>
        </w:rPr>
        <w:t>עו"ד אלעזר שטרן:</w:t>
      </w:r>
      <w:r w:rsidRPr="00B1016C">
        <w:rPr>
          <w:rStyle w:val="TagStyle"/>
          <w:rtl/>
        </w:rPr>
        <w:t xml:space="preserve"> &lt;&lt; דובר &gt;&gt;</w:t>
      </w:r>
      <w:r w:rsidR="00913863">
        <w:rPr>
          <w:rtl/>
        </w:rPr>
        <w:t xml:space="preserve"> </w:t>
      </w:r>
      <w:bookmarkEnd w:id="5085"/>
    </w:p>
    <w:p w14:paraId="6348D201" w14:textId="77777777" w:rsidR="00B1016C" w:rsidRDefault="00B1016C" w:rsidP="00B1016C">
      <w:pPr>
        <w:pStyle w:val="KeepWithNext"/>
        <w:rPr>
          <w:rtl/>
          <w:lang w:eastAsia="he-IL"/>
        </w:rPr>
      </w:pPr>
    </w:p>
    <w:p w14:paraId="7BAD6A7E" w14:textId="77777777" w:rsidR="00B1016C" w:rsidRDefault="00B1016C" w:rsidP="00B1016C">
      <w:pPr>
        <w:rPr>
          <w:rtl/>
          <w:lang w:eastAsia="he-IL"/>
        </w:rPr>
      </w:pPr>
      <w:bookmarkStart w:id="5086" w:name="_ETM_Q1_4619449"/>
      <w:bookmarkStart w:id="5087" w:name="_ETM_Q1_4619472"/>
      <w:bookmarkEnd w:id="5086"/>
      <w:bookmarkEnd w:id="5087"/>
      <w:r>
        <w:rPr>
          <w:rFonts w:hint="cs"/>
          <w:rtl/>
          <w:lang w:eastAsia="he-IL"/>
        </w:rPr>
        <w:t>אני חושב ש</w:t>
      </w:r>
      <w:bookmarkStart w:id="5088" w:name="_ETM_Q1_4617029"/>
      <w:bookmarkEnd w:id="5088"/>
      <w:r>
        <w:rPr>
          <w:rFonts w:hint="cs"/>
          <w:rtl/>
          <w:lang w:eastAsia="he-IL"/>
        </w:rPr>
        <w:t xml:space="preserve">גם כאן זה נכון ששינוי התוספות יהיה באישור ועדת </w:t>
      </w:r>
      <w:bookmarkStart w:id="5089" w:name="_ETM_Q1_4619555"/>
      <w:bookmarkEnd w:id="5089"/>
      <w:r>
        <w:rPr>
          <w:rFonts w:hint="cs"/>
          <w:rtl/>
          <w:lang w:eastAsia="he-IL"/>
        </w:rPr>
        <w:t>החוקה.</w:t>
      </w:r>
    </w:p>
    <w:p w14:paraId="46DB66D3" w14:textId="77777777" w:rsidR="00B1016C" w:rsidRDefault="00B1016C" w:rsidP="00B1016C">
      <w:pPr>
        <w:rPr>
          <w:rtl/>
          <w:lang w:eastAsia="he-IL"/>
        </w:rPr>
      </w:pPr>
      <w:bookmarkStart w:id="5090" w:name="_ETM_Q1_4621771"/>
      <w:bookmarkStart w:id="5091" w:name="_ETM_Q1_4621827"/>
      <w:bookmarkEnd w:id="5090"/>
      <w:bookmarkEnd w:id="5091"/>
    </w:p>
    <w:p w14:paraId="6A047AA7" w14:textId="77777777" w:rsidR="00B1016C" w:rsidRDefault="00B1016C" w:rsidP="00B1016C">
      <w:pPr>
        <w:pStyle w:val="af6"/>
        <w:keepNext/>
        <w:rPr>
          <w:rtl/>
        </w:rPr>
      </w:pPr>
      <w:bookmarkStart w:id="5092" w:name="ET_yor_6156_763"/>
      <w:r w:rsidRPr="00B1016C">
        <w:rPr>
          <w:rStyle w:val="TagStyle"/>
          <w:rtl/>
        </w:rPr>
        <w:t xml:space="preserve"> &lt;&lt; יור &gt;&gt; </w:t>
      </w:r>
      <w:r>
        <w:rPr>
          <w:rtl/>
        </w:rPr>
        <w:t>היו"ר גלעד קריב:</w:t>
      </w:r>
      <w:r w:rsidRPr="00B1016C">
        <w:rPr>
          <w:rStyle w:val="TagStyle"/>
          <w:rtl/>
        </w:rPr>
        <w:t xml:space="preserve"> &lt;&lt; יור &gt;&gt;</w:t>
      </w:r>
      <w:r w:rsidR="00913863">
        <w:rPr>
          <w:rtl/>
        </w:rPr>
        <w:t xml:space="preserve"> </w:t>
      </w:r>
      <w:bookmarkEnd w:id="5092"/>
    </w:p>
    <w:p w14:paraId="48E235E1" w14:textId="77777777" w:rsidR="00B1016C" w:rsidRDefault="00B1016C" w:rsidP="00B1016C">
      <w:pPr>
        <w:pStyle w:val="KeepWithNext"/>
        <w:rPr>
          <w:rtl/>
          <w:lang w:eastAsia="he-IL"/>
        </w:rPr>
      </w:pPr>
    </w:p>
    <w:p w14:paraId="2939D115" w14:textId="77777777" w:rsidR="00B1016C" w:rsidRDefault="00B1016C" w:rsidP="00B1016C">
      <w:pPr>
        <w:rPr>
          <w:rtl/>
          <w:lang w:eastAsia="he-IL"/>
        </w:rPr>
      </w:pPr>
      <w:bookmarkStart w:id="5093" w:name="_ETM_Q1_4622649"/>
      <w:bookmarkStart w:id="5094" w:name="_ETM_Q1_4622673"/>
      <w:bookmarkEnd w:id="5093"/>
      <w:bookmarkEnd w:id="5094"/>
      <w:r>
        <w:rPr>
          <w:rFonts w:hint="cs"/>
          <w:rtl/>
          <w:lang w:eastAsia="he-IL"/>
        </w:rPr>
        <w:t xml:space="preserve">השאלה אם זאת ועדת חוקה או ועדת המדע והטכנולוגיה. </w:t>
      </w:r>
    </w:p>
    <w:p w14:paraId="2A16CC07" w14:textId="77777777" w:rsidR="00B1016C" w:rsidRDefault="00B1016C" w:rsidP="00B1016C">
      <w:pPr>
        <w:rPr>
          <w:rtl/>
          <w:lang w:eastAsia="he-IL"/>
        </w:rPr>
      </w:pPr>
      <w:bookmarkStart w:id="5095" w:name="_ETM_Q1_4627551"/>
      <w:bookmarkStart w:id="5096" w:name="_ETM_Q1_4627604"/>
      <w:bookmarkStart w:id="5097" w:name="_ETM_Q1_4628247"/>
      <w:bookmarkEnd w:id="5095"/>
      <w:bookmarkEnd w:id="5096"/>
      <w:bookmarkEnd w:id="5097"/>
    </w:p>
    <w:p w14:paraId="479DE143" w14:textId="77777777" w:rsidR="00B1016C" w:rsidRDefault="00B1016C" w:rsidP="00B1016C">
      <w:pPr>
        <w:pStyle w:val="a4"/>
        <w:keepNext/>
        <w:rPr>
          <w:rtl/>
        </w:rPr>
      </w:pPr>
      <w:bookmarkStart w:id="5098" w:name="ET_speaker_עוד_אלעזר_שטרן_764"/>
      <w:r w:rsidRPr="00B1016C">
        <w:rPr>
          <w:rStyle w:val="TagStyle"/>
          <w:rtl/>
        </w:rPr>
        <w:t xml:space="preserve"> &lt;&lt; דובר &gt;&gt; </w:t>
      </w:r>
      <w:r>
        <w:rPr>
          <w:rtl/>
        </w:rPr>
        <w:t>עו"ד אלעזר שטרן:</w:t>
      </w:r>
      <w:r w:rsidRPr="00B1016C">
        <w:rPr>
          <w:rStyle w:val="TagStyle"/>
          <w:rtl/>
        </w:rPr>
        <w:t xml:space="preserve"> &lt;&lt; דובר &gt;&gt;</w:t>
      </w:r>
      <w:r w:rsidR="00913863">
        <w:rPr>
          <w:rtl/>
        </w:rPr>
        <w:t xml:space="preserve"> </w:t>
      </w:r>
      <w:bookmarkEnd w:id="5098"/>
    </w:p>
    <w:p w14:paraId="0ED7B470" w14:textId="77777777" w:rsidR="00B1016C" w:rsidRDefault="00B1016C" w:rsidP="00B1016C">
      <w:pPr>
        <w:pStyle w:val="KeepWithNext"/>
        <w:rPr>
          <w:rtl/>
          <w:lang w:eastAsia="he-IL"/>
        </w:rPr>
      </w:pPr>
    </w:p>
    <w:p w14:paraId="0431F226" w14:textId="77777777" w:rsidR="00B1016C" w:rsidRDefault="00B1016C" w:rsidP="00B1016C">
      <w:pPr>
        <w:rPr>
          <w:rtl/>
          <w:lang w:eastAsia="he-IL"/>
        </w:rPr>
      </w:pPr>
      <w:bookmarkStart w:id="5099" w:name="_ETM_Q1_4628568"/>
      <w:bookmarkStart w:id="5100" w:name="_ETM_Q1_4628596"/>
      <w:bookmarkEnd w:id="5099"/>
      <w:bookmarkEnd w:id="5100"/>
      <w:r>
        <w:rPr>
          <w:rFonts w:hint="cs"/>
          <w:rtl/>
          <w:lang w:eastAsia="he-IL"/>
        </w:rPr>
        <w:t xml:space="preserve">לא. </w:t>
      </w:r>
      <w:bookmarkStart w:id="5101" w:name="_ETM_Q1_4629127"/>
      <w:bookmarkEnd w:id="5101"/>
      <w:r>
        <w:rPr>
          <w:rFonts w:hint="cs"/>
          <w:rtl/>
          <w:lang w:eastAsia="he-IL"/>
        </w:rPr>
        <w:t>התוספות האלה הן תוספות שרלוונטיות לכאן.</w:t>
      </w:r>
      <w:r w:rsidR="00CE3DB8">
        <w:rPr>
          <w:rFonts w:hint="cs"/>
          <w:rtl/>
          <w:lang w:eastAsia="he-IL"/>
        </w:rPr>
        <w:t xml:space="preserve"> </w:t>
      </w:r>
      <w:r>
        <w:rPr>
          <w:rFonts w:hint="cs"/>
          <w:rtl/>
          <w:lang w:eastAsia="he-IL"/>
        </w:rPr>
        <w:t xml:space="preserve">התוספת השנייה היא </w:t>
      </w:r>
      <w:bookmarkStart w:id="5102" w:name="_ETM_Q1_4631333"/>
      <w:bookmarkEnd w:id="5102"/>
      <w:r>
        <w:rPr>
          <w:rFonts w:hint="cs"/>
          <w:rtl/>
          <w:lang w:eastAsia="he-IL"/>
        </w:rPr>
        <w:t>רשימת הגופים הציבוריים.</w:t>
      </w:r>
    </w:p>
    <w:p w14:paraId="0B235DE5" w14:textId="77777777" w:rsidR="00B1016C" w:rsidRDefault="00B1016C" w:rsidP="00B1016C">
      <w:pPr>
        <w:rPr>
          <w:rtl/>
          <w:lang w:eastAsia="he-IL"/>
        </w:rPr>
      </w:pPr>
      <w:bookmarkStart w:id="5103" w:name="_ETM_Q1_4631041"/>
      <w:bookmarkStart w:id="5104" w:name="_ETM_Q1_4631092"/>
      <w:bookmarkStart w:id="5105" w:name="_ETM_Q1_4631633"/>
      <w:bookmarkEnd w:id="5103"/>
      <w:bookmarkEnd w:id="5104"/>
      <w:bookmarkEnd w:id="5105"/>
    </w:p>
    <w:p w14:paraId="66D5D59C" w14:textId="77777777" w:rsidR="00B1016C" w:rsidRDefault="00B1016C" w:rsidP="00B1016C">
      <w:pPr>
        <w:pStyle w:val="af6"/>
        <w:keepNext/>
        <w:rPr>
          <w:rtl/>
        </w:rPr>
      </w:pPr>
      <w:bookmarkStart w:id="5106" w:name="ET_yor_6156_765"/>
      <w:r w:rsidRPr="00B1016C">
        <w:rPr>
          <w:rStyle w:val="TagStyle"/>
          <w:rtl/>
        </w:rPr>
        <w:t xml:space="preserve"> &lt;&lt; יור &gt;&gt; </w:t>
      </w:r>
      <w:r>
        <w:rPr>
          <w:rtl/>
        </w:rPr>
        <w:t>היו"ר גלעד קריב:</w:t>
      </w:r>
      <w:r w:rsidRPr="00B1016C">
        <w:rPr>
          <w:rStyle w:val="TagStyle"/>
          <w:rtl/>
        </w:rPr>
        <w:t xml:space="preserve"> &lt;&lt; יור &gt;&gt;</w:t>
      </w:r>
      <w:r w:rsidR="00913863">
        <w:rPr>
          <w:rtl/>
        </w:rPr>
        <w:t xml:space="preserve"> </w:t>
      </w:r>
      <w:bookmarkEnd w:id="5106"/>
    </w:p>
    <w:p w14:paraId="34709D16" w14:textId="77777777" w:rsidR="00B1016C" w:rsidRDefault="00B1016C" w:rsidP="00B1016C">
      <w:pPr>
        <w:pStyle w:val="KeepWithNext"/>
        <w:rPr>
          <w:rtl/>
          <w:lang w:eastAsia="he-IL"/>
        </w:rPr>
      </w:pPr>
    </w:p>
    <w:p w14:paraId="5F471F8B" w14:textId="77777777" w:rsidR="00B1016C" w:rsidRDefault="00B1016C" w:rsidP="00B1016C">
      <w:pPr>
        <w:rPr>
          <w:rtl/>
          <w:lang w:eastAsia="he-IL"/>
        </w:rPr>
      </w:pPr>
      <w:bookmarkStart w:id="5107" w:name="_ETM_Q1_4631939"/>
      <w:bookmarkStart w:id="5108" w:name="_ETM_Q1_4631961"/>
      <w:bookmarkEnd w:id="5107"/>
      <w:bookmarkEnd w:id="5108"/>
      <w:r>
        <w:rPr>
          <w:rFonts w:hint="cs"/>
          <w:rtl/>
          <w:lang w:eastAsia="he-IL"/>
        </w:rPr>
        <w:t xml:space="preserve">אם כן, התוספת שקיימת היום בחוק תהפוך </w:t>
      </w:r>
      <w:bookmarkStart w:id="5109" w:name="_ETM_Q1_4635135"/>
      <w:bookmarkEnd w:id="5109"/>
      <w:r>
        <w:rPr>
          <w:rFonts w:hint="cs"/>
          <w:rtl/>
          <w:lang w:eastAsia="he-IL"/>
        </w:rPr>
        <w:t>להיות התוספת הראשונה.</w:t>
      </w:r>
      <w:bookmarkStart w:id="5110" w:name="_ETM_Q1_4637949"/>
      <w:bookmarkEnd w:id="5110"/>
    </w:p>
    <w:p w14:paraId="46920D6F" w14:textId="77777777" w:rsidR="00B1016C" w:rsidRDefault="00B1016C" w:rsidP="00B1016C">
      <w:pPr>
        <w:rPr>
          <w:rtl/>
          <w:lang w:eastAsia="he-IL"/>
        </w:rPr>
      </w:pPr>
      <w:bookmarkStart w:id="5111" w:name="_ETM_Q1_4638018"/>
      <w:bookmarkEnd w:id="5111"/>
    </w:p>
    <w:p w14:paraId="6C1A316A" w14:textId="77777777" w:rsidR="00B1016C" w:rsidRDefault="00B1016C" w:rsidP="00B1016C">
      <w:pPr>
        <w:pStyle w:val="a4"/>
        <w:keepNext/>
        <w:rPr>
          <w:rtl/>
        </w:rPr>
      </w:pPr>
      <w:bookmarkStart w:id="5112" w:name="ET_speaker_עוד_אלעזר_שטרן_766"/>
      <w:r w:rsidRPr="00B1016C">
        <w:rPr>
          <w:rStyle w:val="TagStyle"/>
          <w:rtl/>
        </w:rPr>
        <w:t xml:space="preserve"> &lt;&lt; דובר &gt;&gt; </w:t>
      </w:r>
      <w:r>
        <w:rPr>
          <w:rtl/>
        </w:rPr>
        <w:t>עו"ד אלעזר שטרן:</w:t>
      </w:r>
      <w:r w:rsidRPr="00B1016C">
        <w:rPr>
          <w:rStyle w:val="TagStyle"/>
          <w:rtl/>
        </w:rPr>
        <w:t xml:space="preserve"> &lt;&lt; דובר &gt;&gt;</w:t>
      </w:r>
      <w:r w:rsidR="00913863">
        <w:rPr>
          <w:rtl/>
        </w:rPr>
        <w:t xml:space="preserve"> </w:t>
      </w:r>
      <w:bookmarkEnd w:id="5112"/>
    </w:p>
    <w:p w14:paraId="43E6A465" w14:textId="77777777" w:rsidR="00B1016C" w:rsidRDefault="00B1016C" w:rsidP="00B1016C">
      <w:pPr>
        <w:pStyle w:val="KeepWithNext"/>
        <w:rPr>
          <w:rtl/>
          <w:lang w:eastAsia="he-IL"/>
        </w:rPr>
      </w:pPr>
    </w:p>
    <w:p w14:paraId="023D9E52" w14:textId="77777777" w:rsidR="00B1016C" w:rsidRDefault="00B1016C" w:rsidP="00B1016C">
      <w:pPr>
        <w:rPr>
          <w:rtl/>
          <w:lang w:eastAsia="he-IL"/>
        </w:rPr>
      </w:pPr>
      <w:r>
        <w:rPr>
          <w:rFonts w:hint="cs"/>
          <w:rtl/>
          <w:lang w:eastAsia="he-IL"/>
        </w:rPr>
        <w:t>נכון.</w:t>
      </w:r>
    </w:p>
    <w:p w14:paraId="10EF6B49" w14:textId="77777777" w:rsidR="00B1016C" w:rsidRDefault="00B1016C" w:rsidP="00B1016C">
      <w:pPr>
        <w:rPr>
          <w:rtl/>
          <w:lang w:eastAsia="he-IL"/>
        </w:rPr>
      </w:pPr>
      <w:bookmarkStart w:id="5113" w:name="_ETM_Q1_4637654"/>
      <w:bookmarkStart w:id="5114" w:name="_ETM_Q1_4637714"/>
      <w:bookmarkEnd w:id="5113"/>
      <w:bookmarkEnd w:id="5114"/>
    </w:p>
    <w:p w14:paraId="4BF38B8A" w14:textId="77777777" w:rsidR="00B1016C" w:rsidRDefault="00B1016C" w:rsidP="00B1016C">
      <w:pPr>
        <w:pStyle w:val="af6"/>
        <w:keepNext/>
        <w:rPr>
          <w:rtl/>
        </w:rPr>
      </w:pPr>
      <w:bookmarkStart w:id="5115" w:name="ET_yor_6156_767"/>
      <w:r w:rsidRPr="00B1016C">
        <w:rPr>
          <w:rStyle w:val="TagStyle"/>
          <w:rtl/>
        </w:rPr>
        <w:t xml:space="preserve"> &lt;&lt; יור &gt;&gt; </w:t>
      </w:r>
      <w:r>
        <w:rPr>
          <w:rtl/>
        </w:rPr>
        <w:t>היו"ר גלעד קריב:</w:t>
      </w:r>
      <w:r w:rsidRPr="00B1016C">
        <w:rPr>
          <w:rStyle w:val="TagStyle"/>
          <w:rtl/>
        </w:rPr>
        <w:t xml:space="preserve"> &lt;&lt; יור &gt;&gt;</w:t>
      </w:r>
      <w:r w:rsidR="00913863">
        <w:rPr>
          <w:rtl/>
        </w:rPr>
        <w:t xml:space="preserve"> </w:t>
      </w:r>
      <w:bookmarkEnd w:id="5115"/>
    </w:p>
    <w:p w14:paraId="593D0A91" w14:textId="77777777" w:rsidR="00B1016C" w:rsidRDefault="00B1016C" w:rsidP="00B1016C">
      <w:pPr>
        <w:pStyle w:val="KeepWithNext"/>
        <w:rPr>
          <w:rtl/>
          <w:lang w:eastAsia="he-IL"/>
        </w:rPr>
      </w:pPr>
    </w:p>
    <w:p w14:paraId="15CB49ED" w14:textId="77777777" w:rsidR="00B1016C" w:rsidRDefault="00B1016C" w:rsidP="00B1016C">
      <w:pPr>
        <w:rPr>
          <w:rtl/>
          <w:lang w:eastAsia="he-IL"/>
        </w:rPr>
      </w:pPr>
      <w:r>
        <w:rPr>
          <w:rFonts w:hint="cs"/>
          <w:rtl/>
          <w:lang w:eastAsia="he-IL"/>
        </w:rPr>
        <w:t>התוספת הזאת, מה היא?</w:t>
      </w:r>
    </w:p>
    <w:p w14:paraId="32DFB621" w14:textId="77777777" w:rsidR="00B1016C" w:rsidRDefault="00B1016C" w:rsidP="00B1016C">
      <w:pPr>
        <w:rPr>
          <w:rtl/>
          <w:lang w:eastAsia="he-IL"/>
        </w:rPr>
      </w:pPr>
      <w:bookmarkStart w:id="5116" w:name="_ETM_Q1_4639065"/>
      <w:bookmarkStart w:id="5117" w:name="_ETM_Q1_4639121"/>
      <w:bookmarkEnd w:id="5116"/>
      <w:bookmarkEnd w:id="5117"/>
    </w:p>
    <w:p w14:paraId="4B5AF032" w14:textId="77777777" w:rsidR="00B1016C" w:rsidRDefault="00B1016C" w:rsidP="00B1016C">
      <w:pPr>
        <w:pStyle w:val="a4"/>
        <w:keepNext/>
        <w:rPr>
          <w:rtl/>
        </w:rPr>
      </w:pPr>
      <w:bookmarkStart w:id="5118" w:name="ET_speaker_עוד_אלעזר_שטרן_768"/>
      <w:r w:rsidRPr="00B1016C">
        <w:rPr>
          <w:rStyle w:val="TagStyle"/>
          <w:rtl/>
        </w:rPr>
        <w:t xml:space="preserve"> &lt;&lt; דובר &gt;&gt; </w:t>
      </w:r>
      <w:r>
        <w:rPr>
          <w:rtl/>
        </w:rPr>
        <w:t>עו"ד אלעזר שטרן:</w:t>
      </w:r>
      <w:r w:rsidRPr="00B1016C">
        <w:rPr>
          <w:rStyle w:val="TagStyle"/>
          <w:rtl/>
        </w:rPr>
        <w:t xml:space="preserve"> &lt;&lt; דובר &gt;&gt;</w:t>
      </w:r>
      <w:r w:rsidR="00913863">
        <w:rPr>
          <w:rtl/>
        </w:rPr>
        <w:t xml:space="preserve"> </w:t>
      </w:r>
      <w:bookmarkEnd w:id="5118"/>
    </w:p>
    <w:p w14:paraId="7ABD90B1" w14:textId="77777777" w:rsidR="00B1016C" w:rsidRDefault="00B1016C" w:rsidP="00B1016C">
      <w:pPr>
        <w:pStyle w:val="KeepWithNext"/>
        <w:rPr>
          <w:rtl/>
          <w:lang w:eastAsia="he-IL"/>
        </w:rPr>
      </w:pPr>
    </w:p>
    <w:p w14:paraId="5564D108" w14:textId="77777777" w:rsidR="00B1016C" w:rsidRDefault="00B1016C" w:rsidP="00B1016C">
      <w:pPr>
        <w:rPr>
          <w:rtl/>
          <w:lang w:eastAsia="he-IL"/>
        </w:rPr>
      </w:pPr>
      <w:bookmarkStart w:id="5119" w:name="_ETM_Q1_4641343"/>
      <w:bookmarkStart w:id="5120" w:name="_ETM_Q1_4641366"/>
      <w:bookmarkEnd w:id="5119"/>
      <w:bookmarkEnd w:id="5120"/>
      <w:r>
        <w:rPr>
          <w:rFonts w:hint="cs"/>
          <w:rtl/>
          <w:lang w:eastAsia="he-IL"/>
        </w:rPr>
        <w:t>ר</w:t>
      </w:r>
      <w:bookmarkStart w:id="5121" w:name="_ETM_Q1_4640763"/>
      <w:bookmarkEnd w:id="5121"/>
      <w:r>
        <w:rPr>
          <w:rFonts w:hint="cs"/>
          <w:rtl/>
          <w:lang w:eastAsia="he-IL"/>
        </w:rPr>
        <w:t>שימת הגופים הציבוריים שאזרח רשאי לפנות אליהם.</w:t>
      </w:r>
    </w:p>
    <w:p w14:paraId="17B40E21" w14:textId="77777777" w:rsidR="00B1016C" w:rsidRDefault="00B1016C" w:rsidP="00B1016C">
      <w:pPr>
        <w:rPr>
          <w:rtl/>
          <w:lang w:eastAsia="he-IL"/>
        </w:rPr>
      </w:pPr>
      <w:bookmarkStart w:id="5122" w:name="_ETM_Q1_4645887"/>
      <w:bookmarkStart w:id="5123" w:name="_ETM_Q1_4645948"/>
      <w:bookmarkEnd w:id="5122"/>
      <w:bookmarkEnd w:id="5123"/>
    </w:p>
    <w:p w14:paraId="718EC2E1" w14:textId="77777777" w:rsidR="00B1016C" w:rsidRDefault="00B1016C" w:rsidP="00B1016C">
      <w:pPr>
        <w:pStyle w:val="af6"/>
        <w:keepNext/>
        <w:rPr>
          <w:rtl/>
        </w:rPr>
      </w:pPr>
      <w:bookmarkStart w:id="5124" w:name="ET_yor_6156_769"/>
      <w:r w:rsidRPr="00B1016C">
        <w:rPr>
          <w:rStyle w:val="TagStyle"/>
          <w:rtl/>
        </w:rPr>
        <w:t xml:space="preserve"> &lt;&lt; יור &gt;&gt; </w:t>
      </w:r>
      <w:r>
        <w:rPr>
          <w:rtl/>
        </w:rPr>
        <w:t>היו"ר גלעד קריב:</w:t>
      </w:r>
      <w:r w:rsidRPr="00B1016C">
        <w:rPr>
          <w:rStyle w:val="TagStyle"/>
          <w:rtl/>
        </w:rPr>
        <w:t xml:space="preserve"> &lt;&lt; יור &gt;&gt;</w:t>
      </w:r>
      <w:r w:rsidR="00913863">
        <w:rPr>
          <w:rtl/>
        </w:rPr>
        <w:t xml:space="preserve"> </w:t>
      </w:r>
      <w:bookmarkEnd w:id="5124"/>
    </w:p>
    <w:p w14:paraId="0CD7291A" w14:textId="77777777" w:rsidR="00B1016C" w:rsidRDefault="00B1016C" w:rsidP="00B1016C">
      <w:pPr>
        <w:pStyle w:val="KeepWithNext"/>
        <w:rPr>
          <w:rtl/>
          <w:lang w:eastAsia="he-IL"/>
        </w:rPr>
      </w:pPr>
    </w:p>
    <w:p w14:paraId="35508B8F" w14:textId="77777777" w:rsidR="00B1016C" w:rsidRDefault="00B1016C" w:rsidP="00B1016C">
      <w:pPr>
        <w:rPr>
          <w:rtl/>
          <w:lang w:eastAsia="he-IL"/>
        </w:rPr>
      </w:pPr>
      <w:r>
        <w:rPr>
          <w:rFonts w:hint="cs"/>
          <w:rtl/>
          <w:lang w:eastAsia="he-IL"/>
        </w:rPr>
        <w:t xml:space="preserve">ובזה אנחנו </w:t>
      </w:r>
      <w:bookmarkStart w:id="5125" w:name="_ETM_Q1_4645880"/>
      <w:bookmarkEnd w:id="5125"/>
      <w:r>
        <w:rPr>
          <w:rFonts w:hint="cs"/>
          <w:rtl/>
          <w:lang w:eastAsia="he-IL"/>
        </w:rPr>
        <w:t xml:space="preserve">לא נוגעים ומשאירים את זה למדע וטכנולוגיה אם כי בעצם </w:t>
      </w:r>
      <w:bookmarkStart w:id="5126" w:name="_ETM_Q1_4651555"/>
      <w:bookmarkEnd w:id="5126"/>
      <w:r>
        <w:rPr>
          <w:rFonts w:hint="cs"/>
          <w:rtl/>
          <w:lang w:eastAsia="he-IL"/>
        </w:rPr>
        <w:t xml:space="preserve">אנחנו נכנסים כאן לעידן שבו כל גוף שייכנס לדיוור הדיגיטלי </w:t>
      </w:r>
      <w:bookmarkStart w:id="5127" w:name="_ETM_Q1_4657893"/>
      <w:bookmarkEnd w:id="5127"/>
      <w:r>
        <w:rPr>
          <w:rFonts w:hint="cs"/>
          <w:rtl/>
          <w:lang w:eastAsia="he-IL"/>
        </w:rPr>
        <w:t>כתוצאה מהחוק, הוא בעצם גם גוף</w:t>
      </w:r>
      <w:bookmarkStart w:id="5128" w:name="_ETM_Q1_4663834"/>
      <w:bookmarkStart w:id="5129" w:name="_ETM_Q1_4663912"/>
      <w:bookmarkStart w:id="5130" w:name="_ETM_Q1_4663961"/>
      <w:bookmarkEnd w:id="5128"/>
      <w:bookmarkEnd w:id="5129"/>
      <w:bookmarkEnd w:id="5130"/>
      <w:r w:rsidR="00CE3DB8">
        <w:rPr>
          <w:rFonts w:hint="cs"/>
          <w:rtl/>
          <w:lang w:eastAsia="he-IL"/>
        </w:rPr>
        <w:t xml:space="preserve"> </w:t>
      </w:r>
      <w:r>
        <w:rPr>
          <w:rFonts w:hint="cs"/>
          <w:rtl/>
          <w:lang w:eastAsia="he-IL"/>
        </w:rPr>
        <w:t xml:space="preserve">שהאזרח יכול לפנות אליו </w:t>
      </w:r>
      <w:proofErr w:type="spellStart"/>
      <w:r>
        <w:rPr>
          <w:rFonts w:hint="cs"/>
          <w:rtl/>
          <w:lang w:eastAsia="he-IL"/>
        </w:rPr>
        <w:t>בדיגיטל</w:t>
      </w:r>
      <w:proofErr w:type="spellEnd"/>
      <w:r>
        <w:rPr>
          <w:rFonts w:hint="cs"/>
          <w:rtl/>
          <w:lang w:eastAsia="he-IL"/>
        </w:rPr>
        <w:t>. נכון? הנה, נזכרתי על מה רצינו</w:t>
      </w:r>
      <w:bookmarkStart w:id="5131" w:name="_ETM_Q1_4667429"/>
      <w:bookmarkEnd w:id="5131"/>
      <w:r>
        <w:rPr>
          <w:rFonts w:hint="cs"/>
          <w:rtl/>
          <w:lang w:eastAsia="he-IL"/>
        </w:rPr>
        <w:t xml:space="preserve"> אותו. בעניין התקנות בפרק ד'. אמרנו</w:t>
      </w:r>
      <w:r w:rsidR="00CE3DB8">
        <w:rPr>
          <w:rFonts w:hint="cs"/>
          <w:rtl/>
          <w:lang w:eastAsia="he-IL"/>
        </w:rPr>
        <w:t xml:space="preserve"> </w:t>
      </w:r>
      <w:r>
        <w:rPr>
          <w:rFonts w:hint="cs"/>
          <w:rtl/>
          <w:lang w:eastAsia="he-IL"/>
        </w:rPr>
        <w:t>שעל כל פנייה יהיה אפשר להשיב ב-</w:t>
      </w:r>
      <w:proofErr w:type="spellStart"/>
      <w:r>
        <w:rPr>
          <w:rFonts w:hint="cs"/>
          <w:rtl/>
          <w:lang w:eastAsia="he-IL"/>
        </w:rPr>
        <w:t>ריפליי</w:t>
      </w:r>
      <w:proofErr w:type="spellEnd"/>
      <w:r>
        <w:rPr>
          <w:rFonts w:hint="cs"/>
          <w:rtl/>
          <w:lang w:eastAsia="he-IL"/>
        </w:rPr>
        <w:t>.</w:t>
      </w:r>
      <w:bookmarkStart w:id="5132" w:name="_ETM_Q1_4679483"/>
      <w:bookmarkEnd w:id="5132"/>
      <w:r w:rsidR="00CE3DB8">
        <w:rPr>
          <w:rFonts w:hint="cs"/>
          <w:rtl/>
          <w:lang w:eastAsia="he-IL"/>
        </w:rPr>
        <w:t xml:space="preserve"> </w:t>
      </w:r>
      <w:r>
        <w:rPr>
          <w:rFonts w:hint="cs"/>
          <w:rtl/>
          <w:lang w:eastAsia="he-IL"/>
        </w:rPr>
        <w:t>השרה תהיה רשאית, אולי חייבת, להסדיר בתקנות את הנושא של אופני התשובה או או</w:t>
      </w:r>
      <w:bookmarkStart w:id="5133" w:name="_ETM_Q1_4703155"/>
      <w:bookmarkEnd w:id="5133"/>
      <w:r>
        <w:rPr>
          <w:rFonts w:hint="cs"/>
          <w:rtl/>
          <w:lang w:eastAsia="he-IL"/>
        </w:rPr>
        <w:t>פני הפנייה הדיגיטליים של האזרחים לגופים שמשתמשים</w:t>
      </w:r>
      <w:r w:rsidR="00CE3DB8">
        <w:rPr>
          <w:rFonts w:hint="cs"/>
          <w:rtl/>
          <w:lang w:eastAsia="he-IL"/>
        </w:rPr>
        <w:t xml:space="preserve"> </w:t>
      </w:r>
      <w:r>
        <w:rPr>
          <w:rFonts w:hint="cs"/>
          <w:rtl/>
          <w:lang w:eastAsia="he-IL"/>
        </w:rPr>
        <w:t>בדיוור דיגיטלי</w:t>
      </w:r>
      <w:bookmarkStart w:id="5134" w:name="_ETM_Q1_4710771"/>
      <w:bookmarkEnd w:id="5134"/>
      <w:r w:rsidR="00CE3DB8">
        <w:rPr>
          <w:rFonts w:hint="cs"/>
          <w:rtl/>
          <w:lang w:eastAsia="he-IL"/>
        </w:rPr>
        <w:t xml:space="preserve"> </w:t>
      </w:r>
      <w:r>
        <w:rPr>
          <w:rFonts w:hint="cs"/>
          <w:rtl/>
          <w:lang w:eastAsia="he-IL"/>
        </w:rPr>
        <w:t>על מנת לפנות לאזרח.</w:t>
      </w:r>
      <w:r w:rsidR="00CE3DB8">
        <w:rPr>
          <w:rFonts w:hint="cs"/>
          <w:rtl/>
          <w:lang w:eastAsia="he-IL"/>
        </w:rPr>
        <w:t xml:space="preserve"> </w:t>
      </w:r>
      <w:r>
        <w:rPr>
          <w:rFonts w:hint="cs"/>
          <w:rtl/>
          <w:lang w:eastAsia="he-IL"/>
        </w:rPr>
        <w:t>אתם זוכרים את ה</w:t>
      </w:r>
      <w:bookmarkStart w:id="5135" w:name="_ETM_Q1_4714883"/>
      <w:bookmarkEnd w:id="5135"/>
      <w:r>
        <w:rPr>
          <w:rFonts w:hint="cs"/>
          <w:rtl/>
          <w:lang w:eastAsia="he-IL"/>
        </w:rPr>
        <w:t>דיון שהיה לנו בסיבוב הקודם?</w:t>
      </w:r>
      <w:bookmarkStart w:id="5136" w:name="_ETM_Q1_4715391"/>
      <w:bookmarkEnd w:id="5136"/>
    </w:p>
    <w:p w14:paraId="6E06C0DE" w14:textId="77777777" w:rsidR="00B1016C" w:rsidRDefault="00B1016C" w:rsidP="00B1016C">
      <w:pPr>
        <w:rPr>
          <w:rtl/>
          <w:lang w:eastAsia="he-IL"/>
        </w:rPr>
      </w:pPr>
      <w:bookmarkStart w:id="5137" w:name="_ETM_Q1_4715453"/>
      <w:bookmarkStart w:id="5138" w:name="_ETM_Q1_4716119"/>
      <w:bookmarkEnd w:id="5137"/>
      <w:bookmarkEnd w:id="5138"/>
    </w:p>
    <w:p w14:paraId="1421EF46" w14:textId="77777777" w:rsidR="00B1016C" w:rsidRDefault="00B1016C" w:rsidP="00B1016C">
      <w:pPr>
        <w:pStyle w:val="af9"/>
        <w:keepNext/>
        <w:rPr>
          <w:rtl/>
          <w:lang w:eastAsia="he-IL"/>
        </w:rPr>
      </w:pPr>
      <w:bookmarkStart w:id="5139" w:name="ET_guest_יערה_למברגר_772"/>
      <w:r w:rsidRPr="00B1016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1016C">
        <w:rPr>
          <w:rStyle w:val="TagStyle"/>
          <w:rtl/>
        </w:rPr>
        <w:t xml:space="preserve"> &lt;&lt; אורח &gt;&gt;</w:t>
      </w:r>
      <w:r w:rsidR="00913863">
        <w:rPr>
          <w:rtl/>
          <w:lang w:eastAsia="he-IL"/>
        </w:rPr>
        <w:t xml:space="preserve"> </w:t>
      </w:r>
      <w:bookmarkEnd w:id="5139"/>
    </w:p>
    <w:p w14:paraId="74E5162F" w14:textId="77777777" w:rsidR="00B1016C" w:rsidRDefault="00B1016C" w:rsidP="00B1016C">
      <w:pPr>
        <w:pStyle w:val="KeepWithNext"/>
        <w:rPr>
          <w:rtl/>
          <w:lang w:eastAsia="he-IL"/>
        </w:rPr>
      </w:pPr>
    </w:p>
    <w:p w14:paraId="13910D67" w14:textId="77777777" w:rsidR="00B1016C" w:rsidRDefault="00B1016C" w:rsidP="00B1016C">
      <w:pPr>
        <w:rPr>
          <w:rtl/>
          <w:lang w:eastAsia="he-IL"/>
        </w:rPr>
      </w:pPr>
      <w:bookmarkStart w:id="5140" w:name="_ETM_Q1_4716363"/>
      <w:bookmarkStart w:id="5141" w:name="_ETM_Q1_4716387"/>
      <w:bookmarkEnd w:id="5140"/>
      <w:bookmarkEnd w:id="5141"/>
      <w:r>
        <w:rPr>
          <w:rFonts w:hint="cs"/>
          <w:rtl/>
          <w:lang w:eastAsia="he-IL"/>
        </w:rPr>
        <w:t>כן. זה מה שציינתי</w:t>
      </w:r>
      <w:r w:rsidR="00CE3DB8">
        <w:rPr>
          <w:rFonts w:hint="cs"/>
          <w:rtl/>
          <w:lang w:eastAsia="he-IL"/>
        </w:rPr>
        <w:t xml:space="preserve"> </w:t>
      </w:r>
      <w:r>
        <w:rPr>
          <w:rFonts w:hint="cs"/>
          <w:rtl/>
          <w:lang w:eastAsia="he-IL"/>
        </w:rPr>
        <w:t>שאנחנו צריכים לראות אם המקום המתאים לזה בפרק ד'.</w:t>
      </w:r>
    </w:p>
    <w:p w14:paraId="3EBBD381" w14:textId="77777777" w:rsidR="00B1016C" w:rsidRDefault="00B1016C" w:rsidP="00B1016C">
      <w:pPr>
        <w:rPr>
          <w:rtl/>
          <w:lang w:eastAsia="he-IL"/>
        </w:rPr>
      </w:pPr>
      <w:bookmarkStart w:id="5142" w:name="_ETM_Q1_4721967"/>
      <w:bookmarkStart w:id="5143" w:name="_ETM_Q1_4722023"/>
      <w:bookmarkStart w:id="5144" w:name="_ETM_Q1_4722639"/>
      <w:bookmarkEnd w:id="5142"/>
      <w:bookmarkEnd w:id="5143"/>
      <w:bookmarkEnd w:id="5144"/>
    </w:p>
    <w:p w14:paraId="46ADC059" w14:textId="77777777" w:rsidR="00B1016C" w:rsidRDefault="00B1016C" w:rsidP="00B1016C">
      <w:pPr>
        <w:pStyle w:val="af6"/>
        <w:keepNext/>
        <w:rPr>
          <w:rtl/>
        </w:rPr>
      </w:pPr>
      <w:bookmarkStart w:id="5145" w:name="ET_yor_6156_773"/>
      <w:r w:rsidRPr="00B1016C">
        <w:rPr>
          <w:rStyle w:val="TagStyle"/>
          <w:rtl/>
        </w:rPr>
        <w:t xml:space="preserve"> &lt;&lt; יור &gt;&gt; </w:t>
      </w:r>
      <w:r>
        <w:rPr>
          <w:rtl/>
        </w:rPr>
        <w:t>היו"ר גלעד קריב:</w:t>
      </w:r>
      <w:r w:rsidRPr="00B1016C">
        <w:rPr>
          <w:rStyle w:val="TagStyle"/>
          <w:rtl/>
        </w:rPr>
        <w:t xml:space="preserve"> &lt;&lt; יור &gt;&gt;</w:t>
      </w:r>
      <w:r w:rsidR="00913863">
        <w:rPr>
          <w:rtl/>
        </w:rPr>
        <w:t xml:space="preserve"> </w:t>
      </w:r>
      <w:bookmarkEnd w:id="5145"/>
    </w:p>
    <w:p w14:paraId="12B8F0EC" w14:textId="77777777" w:rsidR="00B1016C" w:rsidRDefault="00B1016C" w:rsidP="00B1016C">
      <w:pPr>
        <w:pStyle w:val="KeepWithNext"/>
        <w:rPr>
          <w:rtl/>
          <w:lang w:eastAsia="he-IL"/>
        </w:rPr>
      </w:pPr>
    </w:p>
    <w:p w14:paraId="5BFF585D" w14:textId="69FA08B6" w:rsidR="00B1016C" w:rsidRDefault="00B1016C" w:rsidP="00B1016C">
      <w:pPr>
        <w:rPr>
          <w:rtl/>
          <w:lang w:eastAsia="he-IL"/>
        </w:rPr>
      </w:pPr>
      <w:bookmarkStart w:id="5146" w:name="_ETM_Q1_4722929"/>
      <w:bookmarkStart w:id="5147" w:name="_ETM_Q1_4722954"/>
      <w:bookmarkEnd w:id="5146"/>
      <w:bookmarkEnd w:id="5147"/>
      <w:r>
        <w:rPr>
          <w:rFonts w:hint="cs"/>
          <w:rtl/>
          <w:lang w:eastAsia="he-IL"/>
        </w:rPr>
        <w:t xml:space="preserve">זאת נקודה </w:t>
      </w:r>
      <w:bookmarkStart w:id="5148" w:name="_ETM_Q1_4722837"/>
      <w:bookmarkEnd w:id="5148"/>
      <w:r>
        <w:rPr>
          <w:rFonts w:hint="cs"/>
          <w:rtl/>
          <w:lang w:eastAsia="he-IL"/>
        </w:rPr>
        <w:t>שאסור לנו לשכוח כי אם אנחנו מוציאים את החוק</w:t>
      </w:r>
      <w:r w:rsidR="00CE3DB8">
        <w:rPr>
          <w:rFonts w:hint="cs"/>
          <w:rtl/>
          <w:lang w:eastAsia="he-IL"/>
        </w:rPr>
        <w:t xml:space="preserve"> </w:t>
      </w:r>
      <w:r>
        <w:rPr>
          <w:rFonts w:hint="cs"/>
          <w:rtl/>
          <w:lang w:eastAsia="he-IL"/>
        </w:rPr>
        <w:t xml:space="preserve">עם אמירה שכל פעם שהגוף הציבורי שלח מסר צריכה להיות אפשרות </w:t>
      </w:r>
      <w:proofErr w:type="spellStart"/>
      <w:r>
        <w:rPr>
          <w:rFonts w:hint="cs"/>
          <w:rtl/>
          <w:lang w:eastAsia="he-IL"/>
        </w:rPr>
        <w:t>ריפליי</w:t>
      </w:r>
      <w:proofErr w:type="spellEnd"/>
      <w:r>
        <w:rPr>
          <w:rFonts w:hint="cs"/>
          <w:rtl/>
          <w:lang w:eastAsia="he-IL"/>
        </w:rPr>
        <w:t xml:space="preserve">, אמרנו שאי אפשר שישתמע מזה שכל </w:t>
      </w:r>
      <w:bookmarkStart w:id="5149" w:name="_ETM_Q1_4736273"/>
      <w:bookmarkEnd w:id="5149"/>
      <w:r>
        <w:rPr>
          <w:rFonts w:hint="cs"/>
          <w:rtl/>
          <w:lang w:eastAsia="he-IL"/>
        </w:rPr>
        <w:t>הפעולות השלטוניות</w:t>
      </w:r>
      <w:r w:rsidR="00CE3DB8">
        <w:rPr>
          <w:rFonts w:hint="cs"/>
          <w:rtl/>
          <w:lang w:eastAsia="he-IL"/>
        </w:rPr>
        <w:t xml:space="preserve"> </w:t>
      </w:r>
      <w:r>
        <w:rPr>
          <w:rFonts w:hint="cs"/>
          <w:rtl/>
          <w:lang w:eastAsia="he-IL"/>
        </w:rPr>
        <w:t>עכשיו בהכרח</w:t>
      </w:r>
      <w:r w:rsidR="00CE3DB8">
        <w:rPr>
          <w:rFonts w:hint="cs"/>
          <w:rtl/>
          <w:lang w:eastAsia="he-IL"/>
        </w:rPr>
        <w:t xml:space="preserve"> </w:t>
      </w:r>
      <w:r>
        <w:rPr>
          <w:rFonts w:hint="cs"/>
          <w:rtl/>
          <w:lang w:eastAsia="he-IL"/>
        </w:rPr>
        <w:t xml:space="preserve">הופכות להיות פעולות </w:t>
      </w:r>
      <w:bookmarkStart w:id="5150" w:name="_ETM_Q1_4740503"/>
      <w:bookmarkEnd w:id="5150"/>
      <w:r>
        <w:rPr>
          <w:rFonts w:hint="cs"/>
          <w:rtl/>
          <w:lang w:eastAsia="he-IL"/>
        </w:rPr>
        <w:t xml:space="preserve">דיגיטליות. שלא יצא מזה שבעצם הטאבו לא יכול לדרוש עדיין </w:t>
      </w:r>
      <w:bookmarkStart w:id="5151" w:name="_ETM_Q1_4745556"/>
      <w:bookmarkEnd w:id="5151"/>
      <w:r>
        <w:rPr>
          <w:rFonts w:hint="cs"/>
          <w:rtl/>
          <w:lang w:eastAsia="he-IL"/>
        </w:rPr>
        <w:t xml:space="preserve">מהבן אדם להגיע אליו או לשלוח לו את הדברים </w:t>
      </w:r>
      <w:bookmarkStart w:id="5152" w:name="_ETM_Q1_4749703"/>
      <w:bookmarkEnd w:id="5152"/>
      <w:r>
        <w:rPr>
          <w:rFonts w:hint="cs"/>
          <w:rtl/>
          <w:lang w:eastAsia="he-IL"/>
        </w:rPr>
        <w:t>בדואר חוזר או להמציא את זה בפקס.</w:t>
      </w:r>
      <w:bookmarkStart w:id="5153" w:name="_ETM_Q1_4753171"/>
      <w:bookmarkEnd w:id="5153"/>
      <w:r w:rsidR="00CE3DB8">
        <w:rPr>
          <w:rFonts w:hint="cs"/>
          <w:rtl/>
          <w:lang w:eastAsia="he-IL"/>
        </w:rPr>
        <w:t xml:space="preserve"> </w:t>
      </w:r>
      <w:r>
        <w:rPr>
          <w:rFonts w:hint="cs"/>
          <w:rtl/>
          <w:lang w:eastAsia="he-IL"/>
        </w:rPr>
        <w:t xml:space="preserve">אמרתי תקנות מכיוון שאני לא רוצה </w:t>
      </w:r>
      <w:bookmarkStart w:id="5154" w:name="_ETM_Q1_4759282"/>
      <w:bookmarkEnd w:id="5154"/>
      <w:r>
        <w:rPr>
          <w:rFonts w:hint="cs"/>
          <w:rtl/>
          <w:lang w:eastAsia="he-IL"/>
        </w:rPr>
        <w:t xml:space="preserve">לפתוח כאן עכשיו דיון שייקח לנו ימים ארוכים לגבי כל הסדר אבל צריך להתייחס לעניין הזה כי יכולה לצאת </w:t>
      </w:r>
      <w:bookmarkStart w:id="5155" w:name="_ETM_Q1_4768119"/>
      <w:bookmarkEnd w:id="5155"/>
      <w:r>
        <w:rPr>
          <w:rFonts w:hint="cs"/>
          <w:rtl/>
          <w:lang w:eastAsia="he-IL"/>
        </w:rPr>
        <w:t xml:space="preserve">תקלה פרשנית מתחת ידינו , שהחוק כאילו מקים אמירה </w:t>
      </w:r>
      <w:bookmarkStart w:id="5156" w:name="_ETM_Q1_4773395"/>
      <w:bookmarkEnd w:id="5156"/>
      <w:r>
        <w:rPr>
          <w:rFonts w:hint="cs"/>
          <w:rtl/>
          <w:lang w:eastAsia="he-IL"/>
        </w:rPr>
        <w:t xml:space="preserve">בגלל שאנחנו דורשים שתהיה כתובת דואר אלקטרוני שאפשר לחזור אליה, שבעצם את הכול אפשר לעשות </w:t>
      </w:r>
      <w:proofErr w:type="spellStart"/>
      <w:r>
        <w:rPr>
          <w:rFonts w:hint="cs"/>
          <w:rtl/>
          <w:lang w:eastAsia="he-IL"/>
        </w:rPr>
        <w:t>בדיגיטל</w:t>
      </w:r>
      <w:proofErr w:type="spellEnd"/>
      <w:r>
        <w:rPr>
          <w:rFonts w:hint="cs"/>
          <w:rtl/>
          <w:lang w:eastAsia="he-IL"/>
        </w:rPr>
        <w:t xml:space="preserve"> </w:t>
      </w:r>
      <w:bookmarkStart w:id="5157" w:name="_ETM_Q1_4780437"/>
      <w:bookmarkEnd w:id="5157"/>
      <w:r>
        <w:rPr>
          <w:rFonts w:hint="cs"/>
          <w:rtl/>
          <w:lang w:eastAsia="he-IL"/>
        </w:rPr>
        <w:t xml:space="preserve">וזאת לא הכוונה או </w:t>
      </w:r>
      <w:bookmarkStart w:id="5158" w:name="_ETM_Q1_4782065"/>
      <w:bookmarkEnd w:id="5158"/>
      <w:r>
        <w:rPr>
          <w:rFonts w:hint="cs"/>
          <w:rtl/>
          <w:lang w:eastAsia="he-IL"/>
        </w:rPr>
        <w:t>לפחות אנחנו עוד לא ערוכים לזה.</w:t>
      </w:r>
    </w:p>
    <w:p w14:paraId="6DEDBE53" w14:textId="77777777" w:rsidR="000C6577" w:rsidRDefault="000C6577" w:rsidP="00B1016C">
      <w:pPr>
        <w:rPr>
          <w:rtl/>
          <w:lang w:eastAsia="he-IL"/>
        </w:rPr>
      </w:pPr>
      <w:bookmarkStart w:id="5159" w:name="_ETM_Q1_4788679"/>
      <w:bookmarkStart w:id="5160" w:name="_ETM_Q1_4788752"/>
      <w:bookmarkEnd w:id="5159"/>
      <w:bookmarkEnd w:id="5160"/>
    </w:p>
    <w:p w14:paraId="54AB6E7C" w14:textId="77777777" w:rsidR="000C6577" w:rsidRPr="00B1016C" w:rsidRDefault="000C6577" w:rsidP="00B1016C">
      <w:pPr>
        <w:rPr>
          <w:rtl/>
          <w:lang w:eastAsia="he-IL"/>
        </w:rPr>
      </w:pPr>
      <w:r>
        <w:rPr>
          <w:rFonts w:hint="cs"/>
          <w:rtl/>
          <w:lang w:eastAsia="he-IL"/>
        </w:rPr>
        <w:t>בסדר? אם כתוב שהשרה יכולה להתקין בתקנות הוראות</w:t>
      </w:r>
      <w:bookmarkStart w:id="5161" w:name="_ETM_Q1_4791439"/>
      <w:bookmarkEnd w:id="5161"/>
      <w:r>
        <w:rPr>
          <w:rFonts w:hint="cs"/>
          <w:rtl/>
          <w:lang w:eastAsia="he-IL"/>
        </w:rPr>
        <w:t xml:space="preserve"> - בהתייעצות עם השרים האמונים על החקיקה </w:t>
      </w:r>
      <w:bookmarkStart w:id="5162" w:name="_ETM_Q1_4795437"/>
      <w:bookmarkEnd w:id="5162"/>
      <w:r>
        <w:rPr>
          <w:rtl/>
          <w:lang w:eastAsia="he-IL"/>
        </w:rPr>
        <w:t>–</w:t>
      </w:r>
      <w:r>
        <w:rPr>
          <w:rFonts w:hint="cs"/>
          <w:rtl/>
          <w:lang w:eastAsia="he-IL"/>
        </w:rPr>
        <w:t xml:space="preserve"> ברור שהחוק לא התכוון להעביר אותנו עכשיו למסלול </w:t>
      </w:r>
      <w:bookmarkStart w:id="5163" w:name="_ETM_Q1_4799199"/>
      <w:bookmarkEnd w:id="5163"/>
      <w:r>
        <w:rPr>
          <w:rFonts w:hint="cs"/>
          <w:rtl/>
          <w:lang w:eastAsia="he-IL"/>
        </w:rPr>
        <w:t>דו כיווני</w:t>
      </w:r>
      <w:r w:rsidR="00CE3DB8">
        <w:rPr>
          <w:rFonts w:hint="cs"/>
          <w:rtl/>
          <w:lang w:eastAsia="he-IL"/>
        </w:rPr>
        <w:t xml:space="preserve"> </w:t>
      </w:r>
      <w:r>
        <w:rPr>
          <w:rFonts w:hint="cs"/>
          <w:rtl/>
          <w:lang w:eastAsia="he-IL"/>
        </w:rPr>
        <w:t>שבו בהכרח כל פעם שהמדינה</w:t>
      </w:r>
      <w:r w:rsidR="00CE3DB8">
        <w:rPr>
          <w:rFonts w:hint="cs"/>
          <w:rtl/>
          <w:lang w:eastAsia="he-IL"/>
        </w:rPr>
        <w:t xml:space="preserve"> </w:t>
      </w:r>
      <w:r>
        <w:rPr>
          <w:rFonts w:hint="cs"/>
          <w:rtl/>
          <w:lang w:eastAsia="he-IL"/>
        </w:rPr>
        <w:t xml:space="preserve">עושה </w:t>
      </w:r>
      <w:bookmarkStart w:id="5164" w:name="_ETM_Q1_4804774"/>
      <w:bookmarkEnd w:id="5164"/>
      <w:r>
        <w:rPr>
          <w:rFonts w:hint="cs"/>
          <w:rtl/>
          <w:lang w:eastAsia="he-IL"/>
        </w:rPr>
        <w:t xml:space="preserve">משהו מול האזרח </w:t>
      </w:r>
      <w:proofErr w:type="spellStart"/>
      <w:r>
        <w:rPr>
          <w:rFonts w:hint="cs"/>
          <w:rtl/>
          <w:lang w:eastAsia="he-IL"/>
        </w:rPr>
        <w:t>בדיגיטל</w:t>
      </w:r>
      <w:proofErr w:type="spellEnd"/>
      <w:r>
        <w:rPr>
          <w:rFonts w:hint="cs"/>
          <w:rtl/>
          <w:lang w:eastAsia="he-IL"/>
        </w:rPr>
        <w:t>, אז האזרח יכול לעשות את כל הדברים.</w:t>
      </w:r>
    </w:p>
    <w:p w14:paraId="4FBA8075" w14:textId="77777777" w:rsidR="00B1016C" w:rsidRDefault="00B1016C" w:rsidP="00B1016C">
      <w:pPr>
        <w:rPr>
          <w:rtl/>
          <w:lang w:eastAsia="he-IL"/>
        </w:rPr>
      </w:pPr>
      <w:bookmarkStart w:id="5165" w:name="_ETM_Q1_4679539"/>
      <w:bookmarkStart w:id="5166" w:name="_ETM_Q1_4665545"/>
      <w:bookmarkStart w:id="5167" w:name="_ETM_Q1_4665717"/>
      <w:bookmarkStart w:id="5168" w:name="_ETM_Q1_4666289"/>
      <w:bookmarkEnd w:id="5165"/>
      <w:bookmarkEnd w:id="5166"/>
      <w:bookmarkEnd w:id="5167"/>
      <w:bookmarkEnd w:id="5168"/>
    </w:p>
    <w:p w14:paraId="40DEFA8C" w14:textId="77777777" w:rsidR="00B1016C" w:rsidRDefault="00B1016C" w:rsidP="00B1016C">
      <w:pPr>
        <w:pStyle w:val="a4"/>
        <w:keepNext/>
        <w:rPr>
          <w:rtl/>
        </w:rPr>
      </w:pPr>
      <w:bookmarkStart w:id="5169" w:name="ET_speaker_עוד_אלעזר_שטרן_770"/>
      <w:r w:rsidRPr="00B1016C">
        <w:rPr>
          <w:rStyle w:val="TagStyle"/>
          <w:rtl/>
        </w:rPr>
        <w:t xml:space="preserve"> &lt;&lt; דובר &gt;&gt; </w:t>
      </w:r>
      <w:r>
        <w:rPr>
          <w:rtl/>
        </w:rPr>
        <w:t>עו"ד אלעזר שטרן:</w:t>
      </w:r>
      <w:r w:rsidRPr="00B1016C">
        <w:rPr>
          <w:rStyle w:val="TagStyle"/>
          <w:rtl/>
        </w:rPr>
        <w:t xml:space="preserve"> &lt;&lt; דובר &gt;&gt;</w:t>
      </w:r>
      <w:r w:rsidR="00913863">
        <w:rPr>
          <w:rtl/>
        </w:rPr>
        <w:t xml:space="preserve"> </w:t>
      </w:r>
      <w:bookmarkEnd w:id="5169"/>
    </w:p>
    <w:p w14:paraId="453E91DE" w14:textId="77777777" w:rsidR="00B1016C" w:rsidRDefault="00B1016C" w:rsidP="00B1016C">
      <w:pPr>
        <w:pStyle w:val="KeepWithNext"/>
        <w:rPr>
          <w:rtl/>
          <w:lang w:eastAsia="he-IL"/>
        </w:rPr>
      </w:pPr>
    </w:p>
    <w:p w14:paraId="0C6ED6A8" w14:textId="77777777" w:rsidR="000C6577" w:rsidRDefault="000C6577" w:rsidP="000C6577">
      <w:pPr>
        <w:rPr>
          <w:rtl/>
          <w:lang w:eastAsia="he-IL"/>
        </w:rPr>
      </w:pPr>
      <w:bookmarkStart w:id="5170" w:name="_ETM_Q1_4806743"/>
      <w:bookmarkStart w:id="5171" w:name="_ETM_Q1_4806808"/>
      <w:bookmarkEnd w:id="5170"/>
      <w:bookmarkEnd w:id="5171"/>
      <w:r>
        <w:rPr>
          <w:rFonts w:hint="cs"/>
          <w:rtl/>
          <w:lang w:eastAsia="he-IL"/>
        </w:rPr>
        <w:t xml:space="preserve">השאלה אם צריך תקנות או שפשוט </w:t>
      </w:r>
      <w:bookmarkStart w:id="5172" w:name="_ETM_Q1_4809429"/>
      <w:bookmarkEnd w:id="5172"/>
      <w:r>
        <w:rPr>
          <w:rFonts w:hint="cs"/>
          <w:rtl/>
          <w:lang w:eastAsia="he-IL"/>
        </w:rPr>
        <w:t xml:space="preserve">אפשר לכתוב את העיקרון בחוק. </w:t>
      </w:r>
      <w:bookmarkStart w:id="5173" w:name="_ETM_Q1_4811665"/>
      <w:bookmarkEnd w:id="5173"/>
    </w:p>
    <w:p w14:paraId="132D98D1" w14:textId="77777777" w:rsidR="000C6577" w:rsidRDefault="000C6577" w:rsidP="000C6577">
      <w:pPr>
        <w:rPr>
          <w:rtl/>
          <w:lang w:eastAsia="he-IL"/>
        </w:rPr>
      </w:pPr>
      <w:bookmarkStart w:id="5174" w:name="_ETM_Q1_4811714"/>
      <w:bookmarkEnd w:id="5174"/>
    </w:p>
    <w:p w14:paraId="574C3CBA" w14:textId="77777777" w:rsidR="000C6577" w:rsidRDefault="000C6577" w:rsidP="000C6577">
      <w:pPr>
        <w:pStyle w:val="af6"/>
        <w:keepNext/>
        <w:rPr>
          <w:rtl/>
        </w:rPr>
      </w:pPr>
      <w:bookmarkStart w:id="5175" w:name="ET_yor_6156_774"/>
      <w:r w:rsidRPr="000C6577">
        <w:rPr>
          <w:rStyle w:val="TagStyle"/>
          <w:rtl/>
        </w:rPr>
        <w:t xml:space="preserve"> &lt;&lt; יור &gt;&gt; </w:t>
      </w:r>
      <w:r>
        <w:rPr>
          <w:rtl/>
        </w:rPr>
        <w:t>היו"ר גלעד קריב:</w:t>
      </w:r>
      <w:r w:rsidRPr="000C6577">
        <w:rPr>
          <w:rStyle w:val="TagStyle"/>
          <w:rtl/>
        </w:rPr>
        <w:t xml:space="preserve"> &lt;&lt; יור &gt;&gt;</w:t>
      </w:r>
      <w:r w:rsidR="00913863">
        <w:rPr>
          <w:rtl/>
        </w:rPr>
        <w:t xml:space="preserve"> </w:t>
      </w:r>
      <w:bookmarkEnd w:id="5175"/>
    </w:p>
    <w:p w14:paraId="22C28B41" w14:textId="77777777" w:rsidR="000C6577" w:rsidRDefault="000C6577" w:rsidP="000C6577">
      <w:pPr>
        <w:pStyle w:val="KeepWithNext"/>
        <w:rPr>
          <w:rtl/>
          <w:lang w:eastAsia="he-IL"/>
        </w:rPr>
      </w:pPr>
    </w:p>
    <w:p w14:paraId="1C6514BB" w14:textId="77777777" w:rsidR="000C6577" w:rsidRDefault="000C6577" w:rsidP="000C6577">
      <w:pPr>
        <w:rPr>
          <w:rtl/>
          <w:lang w:eastAsia="he-IL"/>
        </w:rPr>
      </w:pPr>
      <w:r>
        <w:rPr>
          <w:rFonts w:hint="cs"/>
          <w:rtl/>
          <w:lang w:eastAsia="he-IL"/>
        </w:rPr>
        <w:t xml:space="preserve">אני לא אומר תקנות. </w:t>
      </w:r>
      <w:bookmarkStart w:id="5176" w:name="_ETM_Q1_4810617"/>
      <w:bookmarkStart w:id="5177" w:name="_ETM_Q1_4812831"/>
      <w:bookmarkEnd w:id="5176"/>
      <w:bookmarkEnd w:id="5177"/>
    </w:p>
    <w:p w14:paraId="6CD914C9" w14:textId="77777777" w:rsidR="00A03DD5" w:rsidRDefault="00A03DD5" w:rsidP="000C6577">
      <w:pPr>
        <w:rPr>
          <w:rtl/>
          <w:lang w:eastAsia="he-IL"/>
        </w:rPr>
      </w:pPr>
      <w:bookmarkStart w:id="5178" w:name="_ETM_Q1_4812894"/>
      <w:bookmarkStart w:id="5179" w:name="_ETM_Q1_4813365"/>
      <w:bookmarkEnd w:id="5178"/>
      <w:bookmarkEnd w:id="5179"/>
    </w:p>
    <w:p w14:paraId="5EFF4E77" w14:textId="77777777" w:rsidR="00A03DD5" w:rsidRDefault="00A03DD5" w:rsidP="00A03DD5">
      <w:pPr>
        <w:pStyle w:val="a4"/>
        <w:keepNext/>
        <w:rPr>
          <w:rtl/>
        </w:rPr>
      </w:pPr>
      <w:bookmarkStart w:id="5180" w:name="ET_speaker_עוד_אלעזר_שטרן_775"/>
      <w:r w:rsidRPr="00A03DD5">
        <w:rPr>
          <w:rStyle w:val="TagStyle"/>
          <w:rtl/>
        </w:rPr>
        <w:t xml:space="preserve"> &lt;&lt; דובר &gt;&gt; </w:t>
      </w:r>
      <w:r>
        <w:rPr>
          <w:rtl/>
        </w:rPr>
        <w:t>עו"ד אלעזר שטרן:</w:t>
      </w:r>
      <w:r w:rsidRPr="00A03DD5">
        <w:rPr>
          <w:rStyle w:val="TagStyle"/>
          <w:rtl/>
        </w:rPr>
        <w:t xml:space="preserve"> &lt;&lt; דובר &gt;&gt;</w:t>
      </w:r>
      <w:r w:rsidR="00913863">
        <w:rPr>
          <w:rtl/>
        </w:rPr>
        <w:t xml:space="preserve"> </w:t>
      </w:r>
      <w:bookmarkEnd w:id="5180"/>
    </w:p>
    <w:p w14:paraId="0372175B" w14:textId="77777777" w:rsidR="00A03DD5" w:rsidRDefault="00A03DD5" w:rsidP="00A03DD5">
      <w:pPr>
        <w:pStyle w:val="KeepWithNext"/>
        <w:rPr>
          <w:rtl/>
          <w:lang w:eastAsia="he-IL"/>
        </w:rPr>
      </w:pPr>
    </w:p>
    <w:p w14:paraId="4AF6B5A8" w14:textId="77777777" w:rsidR="00A03DD5" w:rsidRDefault="00A03DD5" w:rsidP="00A03DD5">
      <w:pPr>
        <w:rPr>
          <w:rtl/>
          <w:lang w:eastAsia="he-IL"/>
        </w:rPr>
      </w:pPr>
      <w:bookmarkStart w:id="5181" w:name="_ETM_Q1_4813692"/>
      <w:bookmarkStart w:id="5182" w:name="_ETM_Q1_4813718"/>
      <w:bookmarkEnd w:id="5181"/>
      <w:bookmarkEnd w:id="5182"/>
      <w:r>
        <w:rPr>
          <w:rFonts w:hint="cs"/>
          <w:rtl/>
          <w:lang w:eastAsia="he-IL"/>
        </w:rPr>
        <w:t xml:space="preserve">את העיקרון שאומר שיודיעו לאדם במסר הדיגיטלי איך הוא יכול לחזור. </w:t>
      </w:r>
    </w:p>
    <w:p w14:paraId="75A3BF53" w14:textId="77777777" w:rsidR="00A03DD5" w:rsidRDefault="00A03DD5" w:rsidP="00A03DD5">
      <w:pPr>
        <w:rPr>
          <w:rtl/>
          <w:lang w:eastAsia="he-IL"/>
        </w:rPr>
      </w:pPr>
      <w:bookmarkStart w:id="5183" w:name="_ETM_Q1_4818999"/>
      <w:bookmarkStart w:id="5184" w:name="_ETM_Q1_4819217"/>
      <w:bookmarkEnd w:id="5183"/>
      <w:bookmarkEnd w:id="5184"/>
    </w:p>
    <w:p w14:paraId="25EFD66E" w14:textId="77777777" w:rsidR="00A03DD5" w:rsidRDefault="00A03DD5" w:rsidP="00A03DD5">
      <w:pPr>
        <w:pStyle w:val="af6"/>
        <w:keepNext/>
        <w:rPr>
          <w:rtl/>
        </w:rPr>
      </w:pPr>
      <w:bookmarkStart w:id="5185" w:name="ET_yor_6156_776"/>
      <w:r w:rsidRPr="00A03DD5">
        <w:rPr>
          <w:rStyle w:val="TagStyle"/>
          <w:rtl/>
        </w:rPr>
        <w:t xml:space="preserve"> &lt;&lt; יור &gt;&gt; </w:t>
      </w:r>
      <w:r>
        <w:rPr>
          <w:rtl/>
        </w:rPr>
        <w:t>היו"ר גלעד קריב:</w:t>
      </w:r>
      <w:r w:rsidRPr="00A03DD5">
        <w:rPr>
          <w:rStyle w:val="TagStyle"/>
          <w:rtl/>
        </w:rPr>
        <w:t xml:space="preserve"> &lt;&lt; יור &gt;&gt;</w:t>
      </w:r>
      <w:r w:rsidR="00913863">
        <w:rPr>
          <w:rtl/>
        </w:rPr>
        <w:t xml:space="preserve"> </w:t>
      </w:r>
      <w:bookmarkEnd w:id="5185"/>
    </w:p>
    <w:p w14:paraId="7D01F66D" w14:textId="77777777" w:rsidR="00A03DD5" w:rsidRDefault="00A03DD5" w:rsidP="00A03DD5">
      <w:pPr>
        <w:pStyle w:val="KeepWithNext"/>
        <w:rPr>
          <w:rtl/>
          <w:lang w:eastAsia="he-IL"/>
        </w:rPr>
      </w:pPr>
    </w:p>
    <w:p w14:paraId="4F57A3D7" w14:textId="77777777" w:rsidR="00A03DD5" w:rsidRDefault="00A03DD5" w:rsidP="00A03DD5">
      <w:pPr>
        <w:rPr>
          <w:rtl/>
          <w:lang w:eastAsia="he-IL"/>
        </w:rPr>
      </w:pPr>
      <w:bookmarkStart w:id="5186" w:name="_ETM_Q1_4820711"/>
      <w:bookmarkEnd w:id="5186"/>
      <w:r>
        <w:rPr>
          <w:rFonts w:hint="cs"/>
          <w:rtl/>
          <w:lang w:eastAsia="he-IL"/>
        </w:rPr>
        <w:t>ב</w:t>
      </w:r>
      <w:bookmarkStart w:id="5187" w:name="_ETM_Q1_4820763"/>
      <w:bookmarkEnd w:id="5187"/>
      <w:r>
        <w:rPr>
          <w:rFonts w:hint="cs"/>
          <w:rtl/>
          <w:lang w:eastAsia="he-IL"/>
        </w:rPr>
        <w:t>סדר גמור.</w:t>
      </w:r>
    </w:p>
    <w:p w14:paraId="70354CD7" w14:textId="77777777" w:rsidR="00A03DD5" w:rsidRDefault="00A03DD5" w:rsidP="00A03DD5">
      <w:pPr>
        <w:rPr>
          <w:rtl/>
          <w:lang w:eastAsia="he-IL"/>
        </w:rPr>
      </w:pPr>
      <w:bookmarkStart w:id="5188" w:name="_ETM_Q1_4819520"/>
      <w:bookmarkStart w:id="5189" w:name="_ETM_Q1_4819695"/>
      <w:bookmarkStart w:id="5190" w:name="_ETM_Q1_4818617"/>
      <w:bookmarkEnd w:id="5188"/>
      <w:bookmarkEnd w:id="5189"/>
      <w:bookmarkEnd w:id="5190"/>
    </w:p>
    <w:p w14:paraId="47D1B6DC" w14:textId="77777777" w:rsidR="00A03DD5" w:rsidRDefault="00A03DD5" w:rsidP="00A03DD5">
      <w:pPr>
        <w:pStyle w:val="a4"/>
        <w:keepNext/>
        <w:rPr>
          <w:rtl/>
        </w:rPr>
      </w:pPr>
      <w:bookmarkStart w:id="5191" w:name="ET_speaker_עוד_אלעזר_שטרן_777"/>
      <w:r w:rsidRPr="00A03DD5">
        <w:rPr>
          <w:rStyle w:val="TagStyle"/>
          <w:rtl/>
        </w:rPr>
        <w:t xml:space="preserve"> &lt;&lt; דובר &gt;&gt; </w:t>
      </w:r>
      <w:r>
        <w:rPr>
          <w:rtl/>
        </w:rPr>
        <w:t>עו"ד אלעזר שטרן:</w:t>
      </w:r>
      <w:r w:rsidRPr="00A03DD5">
        <w:rPr>
          <w:rStyle w:val="TagStyle"/>
          <w:rtl/>
        </w:rPr>
        <w:t xml:space="preserve"> &lt;&lt; דובר &gt;&gt;</w:t>
      </w:r>
      <w:r w:rsidR="00913863">
        <w:rPr>
          <w:rtl/>
        </w:rPr>
        <w:t xml:space="preserve"> </w:t>
      </w:r>
      <w:bookmarkEnd w:id="5191"/>
    </w:p>
    <w:p w14:paraId="5360FF58" w14:textId="77777777" w:rsidR="00A03DD5" w:rsidRDefault="00A03DD5" w:rsidP="00A03DD5">
      <w:pPr>
        <w:pStyle w:val="KeepWithNext"/>
        <w:rPr>
          <w:rtl/>
          <w:lang w:eastAsia="he-IL"/>
        </w:rPr>
      </w:pPr>
    </w:p>
    <w:p w14:paraId="4B30C29D" w14:textId="77777777" w:rsidR="00A03DD5" w:rsidRDefault="00A03DD5" w:rsidP="00A03DD5">
      <w:pPr>
        <w:rPr>
          <w:rtl/>
          <w:lang w:eastAsia="he-IL"/>
        </w:rPr>
      </w:pPr>
      <w:bookmarkStart w:id="5192" w:name="_ETM_Q1_4819124"/>
      <w:bookmarkStart w:id="5193" w:name="_ETM_Q1_4819173"/>
      <w:bookmarkEnd w:id="5192"/>
      <w:bookmarkEnd w:id="5193"/>
      <w:r>
        <w:rPr>
          <w:rFonts w:hint="cs"/>
          <w:rtl/>
          <w:lang w:eastAsia="he-IL"/>
        </w:rPr>
        <w:t>לא בטוח שצריך</w:t>
      </w:r>
      <w:r w:rsidR="00CE3DB8">
        <w:rPr>
          <w:rFonts w:hint="cs"/>
          <w:rtl/>
          <w:lang w:eastAsia="he-IL"/>
        </w:rPr>
        <w:t xml:space="preserve"> </w:t>
      </w:r>
      <w:r>
        <w:rPr>
          <w:rFonts w:hint="cs"/>
          <w:rtl/>
          <w:lang w:eastAsia="he-IL"/>
        </w:rPr>
        <w:t xml:space="preserve">תקנות. אפשר </w:t>
      </w:r>
      <w:bookmarkStart w:id="5194" w:name="_ETM_Q1_4822899"/>
      <w:bookmarkEnd w:id="5194"/>
      <w:r>
        <w:rPr>
          <w:rFonts w:hint="cs"/>
          <w:rtl/>
          <w:lang w:eastAsia="he-IL"/>
        </w:rPr>
        <w:t>רק אמירה עקרונית.</w:t>
      </w:r>
    </w:p>
    <w:p w14:paraId="28A6CD3D" w14:textId="77777777" w:rsidR="00A03DD5" w:rsidRDefault="00A03DD5" w:rsidP="00A03DD5">
      <w:pPr>
        <w:rPr>
          <w:rtl/>
          <w:lang w:eastAsia="he-IL"/>
        </w:rPr>
      </w:pPr>
      <w:bookmarkStart w:id="5195" w:name="_ETM_Q1_4822783"/>
      <w:bookmarkStart w:id="5196" w:name="_ETM_Q1_4822840"/>
      <w:bookmarkEnd w:id="5195"/>
      <w:bookmarkEnd w:id="5196"/>
    </w:p>
    <w:p w14:paraId="221C6C96" w14:textId="77777777" w:rsidR="00A03DD5" w:rsidRDefault="00A03DD5" w:rsidP="00A03DD5">
      <w:pPr>
        <w:pStyle w:val="af6"/>
        <w:keepNext/>
        <w:rPr>
          <w:rtl/>
        </w:rPr>
      </w:pPr>
      <w:bookmarkStart w:id="5197" w:name="ET_yor_6156_778"/>
      <w:r w:rsidRPr="00A03DD5">
        <w:rPr>
          <w:rStyle w:val="TagStyle"/>
          <w:rtl/>
        </w:rPr>
        <w:t xml:space="preserve"> &lt;&lt; יור &gt;&gt; </w:t>
      </w:r>
      <w:r>
        <w:rPr>
          <w:rtl/>
        </w:rPr>
        <w:t>היו"ר גלעד קריב:</w:t>
      </w:r>
      <w:r w:rsidRPr="00A03DD5">
        <w:rPr>
          <w:rStyle w:val="TagStyle"/>
          <w:rtl/>
        </w:rPr>
        <w:t xml:space="preserve"> &lt;&lt; יור &gt;&gt;</w:t>
      </w:r>
      <w:r w:rsidR="00913863">
        <w:rPr>
          <w:rtl/>
        </w:rPr>
        <w:t xml:space="preserve"> </w:t>
      </w:r>
      <w:bookmarkEnd w:id="5197"/>
    </w:p>
    <w:p w14:paraId="377E7EA6" w14:textId="77777777" w:rsidR="00A03DD5" w:rsidRDefault="00A03DD5" w:rsidP="00A03DD5">
      <w:pPr>
        <w:pStyle w:val="KeepWithNext"/>
        <w:rPr>
          <w:rtl/>
          <w:lang w:eastAsia="he-IL"/>
        </w:rPr>
      </w:pPr>
    </w:p>
    <w:p w14:paraId="0ACD7D13" w14:textId="77777777" w:rsidR="00A03DD5" w:rsidRDefault="00A03DD5" w:rsidP="00A03DD5">
      <w:pPr>
        <w:rPr>
          <w:rtl/>
          <w:lang w:eastAsia="he-IL"/>
        </w:rPr>
      </w:pPr>
      <w:r>
        <w:rPr>
          <w:rFonts w:hint="cs"/>
          <w:rtl/>
          <w:lang w:eastAsia="he-IL"/>
        </w:rPr>
        <w:t>בסדר גמור.</w:t>
      </w:r>
    </w:p>
    <w:p w14:paraId="0844026B" w14:textId="77777777" w:rsidR="00A03DD5" w:rsidRDefault="00A03DD5" w:rsidP="00A03DD5">
      <w:pPr>
        <w:rPr>
          <w:rtl/>
          <w:lang w:eastAsia="he-IL"/>
        </w:rPr>
      </w:pPr>
      <w:bookmarkStart w:id="5198" w:name="_ETM_Q1_4825151"/>
      <w:bookmarkStart w:id="5199" w:name="_ETM_Q1_4825213"/>
      <w:bookmarkEnd w:id="5198"/>
      <w:bookmarkEnd w:id="5199"/>
    </w:p>
    <w:p w14:paraId="341D8569" w14:textId="77777777" w:rsidR="00A03DD5" w:rsidRDefault="00A03DD5" w:rsidP="00A03DD5">
      <w:pPr>
        <w:pStyle w:val="a4"/>
        <w:keepNext/>
        <w:rPr>
          <w:rtl/>
        </w:rPr>
      </w:pPr>
      <w:bookmarkStart w:id="5200" w:name="ET_speaker_עוד_אלעזר_שטרן_779"/>
      <w:r w:rsidRPr="00A03DD5">
        <w:rPr>
          <w:rStyle w:val="TagStyle"/>
          <w:rtl/>
        </w:rPr>
        <w:t xml:space="preserve"> &lt;&lt; דובר &gt;&gt; </w:t>
      </w:r>
      <w:r>
        <w:rPr>
          <w:rtl/>
        </w:rPr>
        <w:t>עו"ד אלעזר שטרן:</w:t>
      </w:r>
      <w:r w:rsidRPr="00A03DD5">
        <w:rPr>
          <w:rStyle w:val="TagStyle"/>
          <w:rtl/>
        </w:rPr>
        <w:t xml:space="preserve"> &lt;&lt; דובר &gt;&gt;</w:t>
      </w:r>
      <w:r w:rsidR="00913863">
        <w:rPr>
          <w:rtl/>
        </w:rPr>
        <w:t xml:space="preserve"> </w:t>
      </w:r>
      <w:bookmarkEnd w:id="5200"/>
    </w:p>
    <w:p w14:paraId="6B93CC02" w14:textId="77777777" w:rsidR="00A03DD5" w:rsidRDefault="00A03DD5" w:rsidP="00A03DD5">
      <w:pPr>
        <w:pStyle w:val="KeepWithNext"/>
        <w:rPr>
          <w:rtl/>
          <w:lang w:eastAsia="he-IL"/>
        </w:rPr>
      </w:pPr>
    </w:p>
    <w:p w14:paraId="200651C7" w14:textId="77777777" w:rsidR="00A03DD5" w:rsidRDefault="00A03DD5" w:rsidP="00A03DD5">
      <w:pPr>
        <w:rPr>
          <w:rtl/>
          <w:lang w:eastAsia="he-IL"/>
        </w:rPr>
      </w:pPr>
      <w:r>
        <w:rPr>
          <w:rFonts w:hint="cs"/>
          <w:rtl/>
          <w:lang w:eastAsia="he-IL"/>
        </w:rPr>
        <w:t xml:space="preserve">אולי אם יש צורך בפירוט, זה יהיה חלק מהסמכות הכללית של השרה להתקין תקנות על ביצוע. </w:t>
      </w:r>
    </w:p>
    <w:p w14:paraId="2D7C0C3F" w14:textId="77777777" w:rsidR="00A03DD5" w:rsidRDefault="00A03DD5" w:rsidP="00A03DD5">
      <w:pPr>
        <w:rPr>
          <w:rtl/>
          <w:lang w:eastAsia="he-IL"/>
        </w:rPr>
      </w:pPr>
      <w:bookmarkStart w:id="5201" w:name="_ETM_Q1_4831249"/>
      <w:bookmarkStart w:id="5202" w:name="_ETM_Q1_4831303"/>
      <w:bookmarkEnd w:id="5201"/>
      <w:bookmarkEnd w:id="5202"/>
    </w:p>
    <w:p w14:paraId="0AEE9545" w14:textId="77777777" w:rsidR="00A03DD5" w:rsidRDefault="00A03DD5" w:rsidP="00A03DD5">
      <w:pPr>
        <w:pStyle w:val="af6"/>
        <w:keepNext/>
        <w:rPr>
          <w:rtl/>
        </w:rPr>
      </w:pPr>
      <w:bookmarkStart w:id="5203" w:name="ET_yor_6156_780"/>
      <w:r w:rsidRPr="00A03DD5">
        <w:rPr>
          <w:rStyle w:val="TagStyle"/>
          <w:rtl/>
        </w:rPr>
        <w:t xml:space="preserve"> &lt;&lt; יור &gt;&gt; </w:t>
      </w:r>
      <w:r>
        <w:rPr>
          <w:rtl/>
        </w:rPr>
        <w:t>היו"ר גלעד קריב:</w:t>
      </w:r>
      <w:r w:rsidRPr="00A03DD5">
        <w:rPr>
          <w:rStyle w:val="TagStyle"/>
          <w:rtl/>
        </w:rPr>
        <w:t xml:space="preserve"> &lt;&lt; יור &gt;&gt;</w:t>
      </w:r>
      <w:r w:rsidR="00913863">
        <w:rPr>
          <w:rtl/>
        </w:rPr>
        <w:t xml:space="preserve"> </w:t>
      </w:r>
      <w:bookmarkEnd w:id="5203"/>
    </w:p>
    <w:p w14:paraId="7DE13D5F" w14:textId="77777777" w:rsidR="00A03DD5" w:rsidRDefault="00A03DD5" w:rsidP="00A03DD5">
      <w:pPr>
        <w:pStyle w:val="KeepWithNext"/>
        <w:rPr>
          <w:rtl/>
          <w:lang w:eastAsia="he-IL"/>
        </w:rPr>
      </w:pPr>
    </w:p>
    <w:p w14:paraId="44FC6663" w14:textId="77777777" w:rsidR="00A03DD5" w:rsidRDefault="00A03DD5" w:rsidP="00A03DD5">
      <w:pPr>
        <w:rPr>
          <w:rtl/>
          <w:lang w:eastAsia="he-IL"/>
        </w:rPr>
      </w:pPr>
      <w:r>
        <w:rPr>
          <w:rFonts w:hint="cs"/>
          <w:rtl/>
          <w:lang w:eastAsia="he-IL"/>
        </w:rPr>
        <w:t xml:space="preserve">מה מבחינתכם המשמעות </w:t>
      </w:r>
      <w:r>
        <w:rPr>
          <w:rtl/>
          <w:lang w:eastAsia="he-IL"/>
        </w:rPr>
        <w:t>–</w:t>
      </w:r>
      <w:r>
        <w:rPr>
          <w:rFonts w:hint="cs"/>
          <w:rtl/>
          <w:lang w:eastAsia="he-IL"/>
        </w:rPr>
        <w:t xml:space="preserve"> סליחה שאני חוזר </w:t>
      </w:r>
      <w:bookmarkStart w:id="5204" w:name="_ETM_Q1_4831945"/>
      <w:bookmarkEnd w:id="5204"/>
      <w:r>
        <w:rPr>
          <w:rFonts w:hint="cs"/>
          <w:rtl/>
          <w:lang w:eastAsia="he-IL"/>
        </w:rPr>
        <w:t xml:space="preserve">אחורה </w:t>
      </w:r>
      <w:r>
        <w:rPr>
          <w:rtl/>
          <w:lang w:eastAsia="he-IL"/>
        </w:rPr>
        <w:t>–</w:t>
      </w:r>
      <w:r>
        <w:rPr>
          <w:rFonts w:hint="cs"/>
          <w:rtl/>
          <w:lang w:eastAsia="he-IL"/>
        </w:rPr>
        <w:t xml:space="preserve"> שבכל פעם שיש מסר דיגיטלי, יש שם כתובת </w:t>
      </w:r>
      <w:bookmarkStart w:id="5205" w:name="_ETM_Q1_4842089"/>
      <w:bookmarkEnd w:id="5205"/>
      <w:r>
        <w:rPr>
          <w:rFonts w:hint="cs"/>
          <w:rtl/>
          <w:lang w:eastAsia="he-IL"/>
        </w:rPr>
        <w:t>ל-</w:t>
      </w:r>
      <w:proofErr w:type="spellStart"/>
      <w:r>
        <w:rPr>
          <w:rFonts w:hint="cs"/>
          <w:rtl/>
          <w:lang w:eastAsia="he-IL"/>
        </w:rPr>
        <w:t>ריפליי</w:t>
      </w:r>
      <w:proofErr w:type="spellEnd"/>
      <w:r>
        <w:rPr>
          <w:rFonts w:hint="cs"/>
          <w:rtl/>
          <w:lang w:eastAsia="he-IL"/>
        </w:rPr>
        <w:t>. איך אתם מבינים</w:t>
      </w:r>
      <w:r w:rsidR="00CE3DB8">
        <w:rPr>
          <w:rFonts w:hint="cs"/>
          <w:rtl/>
          <w:lang w:eastAsia="he-IL"/>
        </w:rPr>
        <w:t xml:space="preserve"> </w:t>
      </w:r>
      <w:r>
        <w:rPr>
          <w:rFonts w:hint="cs"/>
          <w:rtl/>
          <w:lang w:eastAsia="he-IL"/>
        </w:rPr>
        <w:t>את מהות ה-</w:t>
      </w:r>
      <w:proofErr w:type="spellStart"/>
      <w:r>
        <w:rPr>
          <w:rFonts w:hint="cs"/>
          <w:rtl/>
          <w:lang w:eastAsia="he-IL"/>
        </w:rPr>
        <w:t>ריפליי</w:t>
      </w:r>
      <w:proofErr w:type="spellEnd"/>
      <w:r>
        <w:rPr>
          <w:rFonts w:hint="cs"/>
          <w:rtl/>
          <w:lang w:eastAsia="he-IL"/>
        </w:rPr>
        <w:t xml:space="preserve"> הזה?</w:t>
      </w:r>
    </w:p>
    <w:p w14:paraId="21F0CDFE" w14:textId="77777777" w:rsidR="00925EF7" w:rsidRDefault="00925EF7" w:rsidP="00A03DD5">
      <w:pPr>
        <w:rPr>
          <w:rtl/>
          <w:lang w:eastAsia="he-IL"/>
        </w:rPr>
      </w:pPr>
      <w:bookmarkStart w:id="5206" w:name="_ETM_Q1_4849028"/>
      <w:bookmarkStart w:id="5207" w:name="_ETM_Q1_4849275"/>
      <w:bookmarkEnd w:id="5206"/>
      <w:bookmarkEnd w:id="5207"/>
    </w:p>
    <w:p w14:paraId="2E1B3D93" w14:textId="77777777" w:rsidR="00925EF7" w:rsidRDefault="00925EF7" w:rsidP="00925EF7">
      <w:pPr>
        <w:pStyle w:val="af9"/>
        <w:keepNext/>
        <w:rPr>
          <w:rtl/>
          <w:lang w:eastAsia="he-IL"/>
        </w:rPr>
      </w:pPr>
      <w:bookmarkStart w:id="5208" w:name="ET_guest_לירון_ליבסקינד_מוליאן_781"/>
      <w:r w:rsidRPr="00925EF7">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25EF7">
        <w:rPr>
          <w:rStyle w:val="TagStyle"/>
          <w:rtl/>
        </w:rPr>
        <w:t xml:space="preserve"> &lt;&lt; אורח &gt;&gt;</w:t>
      </w:r>
      <w:r w:rsidR="00913863">
        <w:rPr>
          <w:rtl/>
          <w:lang w:eastAsia="he-IL"/>
        </w:rPr>
        <w:t xml:space="preserve"> </w:t>
      </w:r>
      <w:bookmarkEnd w:id="5208"/>
    </w:p>
    <w:p w14:paraId="661601FF" w14:textId="77777777" w:rsidR="00925EF7" w:rsidRDefault="00925EF7" w:rsidP="00925EF7">
      <w:pPr>
        <w:pStyle w:val="KeepWithNext"/>
        <w:rPr>
          <w:rtl/>
          <w:lang w:eastAsia="he-IL"/>
        </w:rPr>
      </w:pPr>
    </w:p>
    <w:p w14:paraId="75578C6B" w14:textId="77777777" w:rsidR="00925EF7" w:rsidRDefault="00925EF7" w:rsidP="00925EF7">
      <w:pPr>
        <w:rPr>
          <w:rtl/>
          <w:lang w:eastAsia="he-IL"/>
        </w:rPr>
      </w:pPr>
      <w:r>
        <w:rPr>
          <w:rFonts w:hint="cs"/>
          <w:rtl/>
          <w:lang w:eastAsia="he-IL"/>
        </w:rPr>
        <w:t xml:space="preserve">אנחנו לא דיברנו על </w:t>
      </w:r>
      <w:proofErr w:type="spellStart"/>
      <w:r>
        <w:rPr>
          <w:rFonts w:hint="cs"/>
          <w:rtl/>
          <w:lang w:eastAsia="he-IL"/>
        </w:rPr>
        <w:t>ריפליי</w:t>
      </w:r>
      <w:proofErr w:type="spellEnd"/>
      <w:r>
        <w:rPr>
          <w:rFonts w:hint="cs"/>
          <w:rtl/>
          <w:lang w:eastAsia="he-IL"/>
        </w:rPr>
        <w:t xml:space="preserve">. דיברנו על מענה באמצעי דיגיטלי. זה </w:t>
      </w:r>
      <w:bookmarkStart w:id="5209" w:name="_ETM_Q1_4853557"/>
      <w:bookmarkEnd w:id="5209"/>
      <w:r>
        <w:rPr>
          <w:rFonts w:hint="cs"/>
          <w:rtl/>
          <w:lang w:eastAsia="he-IL"/>
        </w:rPr>
        <w:t>יכול להיות באמצעות טופס צור קשר או דברים כאלה.</w:t>
      </w:r>
    </w:p>
    <w:p w14:paraId="3AB2DD95" w14:textId="77777777" w:rsidR="00925EF7" w:rsidRDefault="00925EF7" w:rsidP="00925EF7">
      <w:pPr>
        <w:rPr>
          <w:rtl/>
          <w:lang w:eastAsia="he-IL"/>
        </w:rPr>
      </w:pPr>
      <w:bookmarkStart w:id="5210" w:name="_ETM_Q1_4855268"/>
      <w:bookmarkStart w:id="5211" w:name="_ETM_Q1_4855323"/>
      <w:bookmarkEnd w:id="5210"/>
      <w:bookmarkEnd w:id="5211"/>
    </w:p>
    <w:p w14:paraId="7AEB6894" w14:textId="77777777" w:rsidR="00925EF7" w:rsidRDefault="00925EF7" w:rsidP="00925EF7">
      <w:pPr>
        <w:pStyle w:val="af6"/>
        <w:keepNext/>
        <w:rPr>
          <w:rtl/>
        </w:rPr>
      </w:pPr>
      <w:bookmarkStart w:id="5212" w:name="ET_yor_6156_782"/>
      <w:r w:rsidRPr="00925EF7">
        <w:rPr>
          <w:rStyle w:val="TagStyle"/>
          <w:rtl/>
        </w:rPr>
        <w:t xml:space="preserve"> &lt;&lt; יור &gt;&gt; </w:t>
      </w:r>
      <w:r>
        <w:rPr>
          <w:rtl/>
        </w:rPr>
        <w:t>היו"ר גלעד קריב:</w:t>
      </w:r>
      <w:r w:rsidRPr="00925EF7">
        <w:rPr>
          <w:rStyle w:val="TagStyle"/>
          <w:rtl/>
        </w:rPr>
        <w:t xml:space="preserve"> &lt;&lt; יור &gt;&gt;</w:t>
      </w:r>
      <w:r w:rsidR="00913863">
        <w:rPr>
          <w:rtl/>
        </w:rPr>
        <w:t xml:space="preserve"> </w:t>
      </w:r>
      <w:bookmarkEnd w:id="5212"/>
    </w:p>
    <w:p w14:paraId="3417F299" w14:textId="77777777" w:rsidR="00925EF7" w:rsidRDefault="00925EF7" w:rsidP="00925EF7">
      <w:pPr>
        <w:pStyle w:val="KeepWithNext"/>
        <w:rPr>
          <w:rtl/>
          <w:lang w:eastAsia="he-IL"/>
        </w:rPr>
      </w:pPr>
    </w:p>
    <w:p w14:paraId="15C2A2BD" w14:textId="77777777" w:rsidR="00925EF7" w:rsidRDefault="00925EF7" w:rsidP="00925EF7">
      <w:pPr>
        <w:rPr>
          <w:rtl/>
          <w:lang w:eastAsia="he-IL"/>
        </w:rPr>
      </w:pPr>
      <w:r>
        <w:rPr>
          <w:rFonts w:hint="cs"/>
          <w:rtl/>
          <w:lang w:eastAsia="he-IL"/>
        </w:rPr>
        <w:t xml:space="preserve">אין בעיה. בסדר גמור, אבל זה לא </w:t>
      </w:r>
      <w:proofErr w:type="spellStart"/>
      <w:r>
        <w:rPr>
          <w:rFonts w:hint="cs"/>
          <w:rtl/>
          <w:lang w:eastAsia="he-IL"/>
        </w:rPr>
        <w:t>ריפליי</w:t>
      </w:r>
      <w:proofErr w:type="spellEnd"/>
      <w:r>
        <w:rPr>
          <w:rFonts w:hint="cs"/>
          <w:rtl/>
          <w:lang w:eastAsia="he-IL"/>
        </w:rPr>
        <w:t xml:space="preserve"> של אאוטלוק. זה כאילו צור קשר. מה המשמעות של ה-צור קשר הזה? למה הוא נועד?</w:t>
      </w:r>
    </w:p>
    <w:p w14:paraId="66E9E741" w14:textId="77777777" w:rsidR="00925EF7" w:rsidRDefault="00925EF7" w:rsidP="00925EF7">
      <w:pPr>
        <w:rPr>
          <w:rtl/>
          <w:lang w:eastAsia="he-IL"/>
        </w:rPr>
      </w:pPr>
    </w:p>
    <w:p w14:paraId="3659841A" w14:textId="77777777" w:rsidR="00925EF7" w:rsidRDefault="00925EF7" w:rsidP="00925EF7">
      <w:pPr>
        <w:pStyle w:val="af9"/>
        <w:keepNext/>
        <w:rPr>
          <w:rtl/>
          <w:lang w:eastAsia="he-IL"/>
        </w:rPr>
      </w:pPr>
      <w:bookmarkStart w:id="5213" w:name="ET_guest_לירון_ליבסקינד_מוליאן_784"/>
      <w:r w:rsidRPr="00925EF7">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25EF7">
        <w:rPr>
          <w:rStyle w:val="TagStyle"/>
          <w:rtl/>
        </w:rPr>
        <w:t xml:space="preserve"> &lt;&lt; אורח &gt;&gt;</w:t>
      </w:r>
      <w:r w:rsidR="00913863">
        <w:rPr>
          <w:rtl/>
          <w:lang w:eastAsia="he-IL"/>
        </w:rPr>
        <w:t xml:space="preserve"> </w:t>
      </w:r>
      <w:bookmarkEnd w:id="5213"/>
    </w:p>
    <w:p w14:paraId="232DAAF8" w14:textId="77777777" w:rsidR="00925EF7" w:rsidRDefault="00925EF7" w:rsidP="00925EF7">
      <w:pPr>
        <w:pStyle w:val="KeepWithNext"/>
        <w:rPr>
          <w:rtl/>
          <w:lang w:eastAsia="he-IL"/>
        </w:rPr>
      </w:pPr>
    </w:p>
    <w:p w14:paraId="2A04B78C" w14:textId="77777777" w:rsidR="00925EF7" w:rsidRDefault="00925EF7" w:rsidP="00925EF7">
      <w:pPr>
        <w:rPr>
          <w:rtl/>
        </w:rPr>
      </w:pPr>
      <w:r>
        <w:rPr>
          <w:rFonts w:hint="cs"/>
          <w:rtl/>
          <w:lang w:eastAsia="he-IL"/>
        </w:rPr>
        <w:t>הוא נועד לתת התקשרות דו כיוונית למול התושב. מכיוון שהחוק מנסה להיות כתוב בצורה טכנולוגית, זה גם יכול לאפ</w:t>
      </w:r>
      <w:bookmarkStart w:id="5214" w:name="_ETM_Q1_4873617"/>
      <w:bookmarkEnd w:id="5214"/>
      <w:r>
        <w:rPr>
          <w:rFonts w:hint="cs"/>
          <w:rtl/>
          <w:lang w:eastAsia="he-IL"/>
        </w:rPr>
        <w:t xml:space="preserve">שר לנו התכתבות באמצעות </w:t>
      </w:r>
      <w:proofErr w:type="spellStart"/>
      <w:r>
        <w:rPr>
          <w:rFonts w:hint="cs"/>
          <w:rtl/>
          <w:lang w:eastAsia="he-IL"/>
        </w:rPr>
        <w:t>ווטסאפ</w:t>
      </w:r>
      <w:proofErr w:type="spellEnd"/>
      <w:r>
        <w:rPr>
          <w:rFonts w:hint="cs"/>
          <w:rtl/>
          <w:lang w:eastAsia="he-IL"/>
        </w:rPr>
        <w:t>.</w:t>
      </w:r>
      <w:bookmarkStart w:id="5215" w:name="_ETM_Q1_4882158"/>
      <w:bookmarkStart w:id="5216" w:name="_ETM_Q1_4882169"/>
      <w:bookmarkStart w:id="5217" w:name="_ETM_Q1_4882177"/>
      <w:bookmarkStart w:id="5218" w:name="_ETM_Q1_4882194"/>
      <w:bookmarkStart w:id="5219" w:name="_ETM_Q1_4881525"/>
      <w:bookmarkEnd w:id="5215"/>
      <w:bookmarkEnd w:id="5216"/>
      <w:bookmarkEnd w:id="5217"/>
      <w:bookmarkEnd w:id="5218"/>
      <w:bookmarkEnd w:id="5219"/>
    </w:p>
    <w:p w14:paraId="12024C54" w14:textId="77777777" w:rsidR="00925EF7" w:rsidRDefault="00925EF7" w:rsidP="00925EF7">
      <w:pPr>
        <w:rPr>
          <w:rtl/>
        </w:rPr>
      </w:pPr>
      <w:bookmarkStart w:id="5220" w:name="_ETM_Q1_4881590"/>
      <w:bookmarkEnd w:id="5220"/>
    </w:p>
    <w:p w14:paraId="7D36FD84" w14:textId="77777777" w:rsidR="00925EF7" w:rsidRDefault="00925EF7" w:rsidP="00925EF7">
      <w:pPr>
        <w:pStyle w:val="af6"/>
        <w:keepNext/>
        <w:rPr>
          <w:rtl/>
        </w:rPr>
      </w:pPr>
      <w:bookmarkStart w:id="5221" w:name="ET_yor_6156_786"/>
      <w:r w:rsidRPr="00925EF7">
        <w:rPr>
          <w:rStyle w:val="TagStyle"/>
          <w:rtl/>
        </w:rPr>
        <w:t xml:space="preserve"> &lt;&lt; יור &gt;&gt; </w:t>
      </w:r>
      <w:r>
        <w:rPr>
          <w:rtl/>
        </w:rPr>
        <w:t>היו"ר גלעד קריב:</w:t>
      </w:r>
      <w:r w:rsidRPr="00925EF7">
        <w:rPr>
          <w:rStyle w:val="TagStyle"/>
          <w:rtl/>
        </w:rPr>
        <w:t xml:space="preserve"> &lt;&lt; יור &gt;&gt;</w:t>
      </w:r>
      <w:r w:rsidR="00913863">
        <w:rPr>
          <w:rtl/>
        </w:rPr>
        <w:t xml:space="preserve"> </w:t>
      </w:r>
      <w:bookmarkEnd w:id="5221"/>
    </w:p>
    <w:p w14:paraId="41A8AA56" w14:textId="77777777" w:rsidR="00925EF7" w:rsidRDefault="00925EF7" w:rsidP="00925EF7">
      <w:pPr>
        <w:pStyle w:val="KeepWithNext"/>
        <w:rPr>
          <w:rtl/>
          <w:lang w:eastAsia="he-IL"/>
        </w:rPr>
      </w:pPr>
    </w:p>
    <w:p w14:paraId="7E9B88F8" w14:textId="77777777" w:rsidR="00925EF7" w:rsidRDefault="00925EF7" w:rsidP="00925EF7">
      <w:pPr>
        <w:rPr>
          <w:rtl/>
          <w:lang w:eastAsia="he-IL"/>
        </w:rPr>
      </w:pPr>
      <w:r>
        <w:rPr>
          <w:rFonts w:hint="cs"/>
          <w:rtl/>
          <w:lang w:eastAsia="he-IL"/>
        </w:rPr>
        <w:t>זה בסדר אבל אתם</w:t>
      </w:r>
      <w:r w:rsidR="00CE3DB8">
        <w:rPr>
          <w:rFonts w:hint="cs"/>
          <w:rtl/>
          <w:lang w:eastAsia="he-IL"/>
        </w:rPr>
        <w:t xml:space="preserve"> </w:t>
      </w:r>
      <w:r>
        <w:rPr>
          <w:rFonts w:hint="cs"/>
          <w:rtl/>
          <w:lang w:eastAsia="he-IL"/>
        </w:rPr>
        <w:t>לא רוצים שנקבע כאן עיקרון שבהכרח הפעולה החוזרת</w:t>
      </w:r>
      <w:bookmarkStart w:id="5222" w:name="_ETM_Q1_4889375"/>
      <w:bookmarkEnd w:id="5222"/>
      <w:r>
        <w:rPr>
          <w:rFonts w:hint="cs"/>
          <w:rtl/>
          <w:lang w:eastAsia="he-IL"/>
        </w:rPr>
        <w:t xml:space="preserve"> של האזרח היא כולה יכולה להתבצע </w:t>
      </w:r>
      <w:proofErr w:type="spellStart"/>
      <w:r>
        <w:rPr>
          <w:rFonts w:hint="cs"/>
          <w:rtl/>
          <w:lang w:eastAsia="he-IL"/>
        </w:rPr>
        <w:t>בדיגיטל</w:t>
      </w:r>
      <w:proofErr w:type="spellEnd"/>
      <w:r>
        <w:rPr>
          <w:rFonts w:hint="cs"/>
          <w:rtl/>
          <w:lang w:eastAsia="he-IL"/>
        </w:rPr>
        <w:t>. נכון?</w:t>
      </w:r>
      <w:r w:rsidR="00CE3DB8">
        <w:rPr>
          <w:rFonts w:hint="cs"/>
          <w:rtl/>
          <w:lang w:eastAsia="he-IL"/>
        </w:rPr>
        <w:t xml:space="preserve"> </w:t>
      </w:r>
      <w:r>
        <w:rPr>
          <w:rFonts w:hint="cs"/>
          <w:rtl/>
          <w:lang w:eastAsia="he-IL"/>
        </w:rPr>
        <w:t>אני אתן דוגמה פשוטה כמו</w:t>
      </w:r>
      <w:bookmarkStart w:id="5223" w:name="_ETM_Q1_4896694"/>
      <w:bookmarkEnd w:id="5223"/>
      <w:r>
        <w:rPr>
          <w:rFonts w:hint="cs"/>
          <w:rtl/>
          <w:lang w:eastAsia="he-IL"/>
        </w:rPr>
        <w:t xml:space="preserve"> קנס. אתה לא בהכרח רוצה עכשיו לבוא ולומר שכל פע</w:t>
      </w:r>
      <w:bookmarkStart w:id="5224" w:name="_ETM_Q1_4900127"/>
      <w:bookmarkEnd w:id="5224"/>
      <w:r>
        <w:rPr>
          <w:rFonts w:hint="cs"/>
          <w:rtl/>
          <w:lang w:eastAsia="he-IL"/>
        </w:rPr>
        <w:t xml:space="preserve">ם ששלחת הודעת קנס, המשמעות היא שאתה חייב לתת לאזרח </w:t>
      </w:r>
      <w:bookmarkStart w:id="5225" w:name="_ETM_Q1_4908942"/>
      <w:bookmarkEnd w:id="5225"/>
      <w:r>
        <w:rPr>
          <w:rFonts w:hint="cs"/>
          <w:rtl/>
          <w:lang w:eastAsia="he-IL"/>
        </w:rPr>
        <w:t>באמצעות היפר-לינק מההודעה לעבור למערכת</w:t>
      </w:r>
      <w:r w:rsidR="00CE3DB8">
        <w:rPr>
          <w:rFonts w:hint="cs"/>
          <w:rtl/>
          <w:lang w:eastAsia="he-IL"/>
        </w:rPr>
        <w:t xml:space="preserve"> </w:t>
      </w:r>
      <w:r>
        <w:rPr>
          <w:rFonts w:hint="cs"/>
          <w:rtl/>
          <w:lang w:eastAsia="he-IL"/>
        </w:rPr>
        <w:t xml:space="preserve">התשלומים. הלוואי שתעשה את זה אבל אתה לא רוצה להגדיר את זה כרגע </w:t>
      </w:r>
      <w:bookmarkStart w:id="5226" w:name="_ETM_Q1_4915898"/>
      <w:bookmarkEnd w:id="5226"/>
      <w:r>
        <w:rPr>
          <w:rFonts w:hint="cs"/>
          <w:rtl/>
          <w:lang w:eastAsia="he-IL"/>
        </w:rPr>
        <w:t>כחובה.</w:t>
      </w:r>
      <w:bookmarkStart w:id="5227" w:name="_ETM_Q1_4916747"/>
      <w:bookmarkEnd w:id="5227"/>
    </w:p>
    <w:p w14:paraId="2FE2893B" w14:textId="77777777" w:rsidR="00925EF7" w:rsidRDefault="00925EF7" w:rsidP="00925EF7">
      <w:pPr>
        <w:rPr>
          <w:rtl/>
          <w:lang w:eastAsia="he-IL"/>
        </w:rPr>
      </w:pPr>
      <w:bookmarkStart w:id="5228" w:name="_ETM_Q1_4916805"/>
      <w:bookmarkStart w:id="5229" w:name="_ETM_Q1_4917747"/>
      <w:bookmarkEnd w:id="5228"/>
      <w:bookmarkEnd w:id="5229"/>
    </w:p>
    <w:p w14:paraId="20B76F15" w14:textId="77777777" w:rsidR="00925EF7" w:rsidRDefault="00925EF7" w:rsidP="00925EF7">
      <w:pPr>
        <w:pStyle w:val="af9"/>
        <w:keepNext/>
        <w:rPr>
          <w:rtl/>
          <w:lang w:eastAsia="he-IL"/>
        </w:rPr>
      </w:pPr>
      <w:bookmarkStart w:id="5230" w:name="ET_guest_לירון_ליבסקינד_מוליאן_787"/>
      <w:r w:rsidRPr="00925EF7">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25EF7">
        <w:rPr>
          <w:rStyle w:val="TagStyle"/>
          <w:rtl/>
        </w:rPr>
        <w:t xml:space="preserve"> &lt;&lt; אורח &gt;&gt;</w:t>
      </w:r>
      <w:r w:rsidR="00913863">
        <w:rPr>
          <w:rtl/>
          <w:lang w:eastAsia="he-IL"/>
        </w:rPr>
        <w:t xml:space="preserve"> </w:t>
      </w:r>
      <w:bookmarkEnd w:id="5230"/>
    </w:p>
    <w:p w14:paraId="382D3985" w14:textId="77777777" w:rsidR="00925EF7" w:rsidRDefault="00925EF7" w:rsidP="00925EF7">
      <w:pPr>
        <w:pStyle w:val="KeepWithNext"/>
        <w:rPr>
          <w:rtl/>
          <w:lang w:eastAsia="he-IL"/>
        </w:rPr>
      </w:pPr>
    </w:p>
    <w:p w14:paraId="3A046255" w14:textId="77777777" w:rsidR="00925EF7" w:rsidRDefault="00925EF7" w:rsidP="00925EF7">
      <w:pPr>
        <w:rPr>
          <w:rtl/>
          <w:lang w:eastAsia="he-IL"/>
        </w:rPr>
      </w:pPr>
      <w:bookmarkStart w:id="5231" w:name="_ETM_Q1_4918102"/>
      <w:bookmarkStart w:id="5232" w:name="_ETM_Q1_4918130"/>
      <w:bookmarkEnd w:id="5231"/>
      <w:bookmarkEnd w:id="5232"/>
      <w:r>
        <w:rPr>
          <w:rFonts w:hint="cs"/>
          <w:rtl/>
          <w:lang w:eastAsia="he-IL"/>
        </w:rPr>
        <w:t>אני לא בטוח שאני קולע עד הסוף לדעתך.</w:t>
      </w:r>
      <w:r w:rsidR="00CE3DB8">
        <w:rPr>
          <w:rFonts w:hint="cs"/>
          <w:rtl/>
          <w:lang w:eastAsia="he-IL"/>
        </w:rPr>
        <w:t xml:space="preserve"> </w:t>
      </w:r>
      <w:r>
        <w:rPr>
          <w:rFonts w:hint="cs"/>
          <w:rtl/>
          <w:lang w:eastAsia="he-IL"/>
        </w:rPr>
        <w:t xml:space="preserve">נהפוך. אני </w:t>
      </w:r>
      <w:bookmarkStart w:id="5233" w:name="_ETM_Q1_4924606"/>
      <w:bookmarkEnd w:id="5233"/>
      <w:r>
        <w:rPr>
          <w:rFonts w:hint="cs"/>
          <w:rtl/>
          <w:lang w:eastAsia="he-IL"/>
        </w:rPr>
        <w:t>כממשלה, מבחינת המדיניות, אני רוצה גם את זה וגם את הערעור על הקנס.</w:t>
      </w:r>
      <w:r w:rsidR="00CE3DB8">
        <w:rPr>
          <w:rFonts w:hint="cs"/>
          <w:rtl/>
          <w:lang w:eastAsia="he-IL"/>
        </w:rPr>
        <w:t xml:space="preserve"> </w:t>
      </w:r>
      <w:r>
        <w:rPr>
          <w:rFonts w:hint="cs"/>
          <w:rtl/>
          <w:lang w:eastAsia="he-IL"/>
        </w:rPr>
        <w:t xml:space="preserve">את שני הדברים אני </w:t>
      </w:r>
      <w:bookmarkStart w:id="5234" w:name="_ETM_Q1_4930093"/>
      <w:bookmarkEnd w:id="5234"/>
      <w:r>
        <w:rPr>
          <w:rFonts w:hint="cs"/>
          <w:rtl/>
          <w:lang w:eastAsia="he-IL"/>
        </w:rPr>
        <w:t>רוצה.</w:t>
      </w:r>
    </w:p>
    <w:p w14:paraId="553D2780" w14:textId="77777777" w:rsidR="00925EF7" w:rsidRDefault="00925EF7" w:rsidP="00925EF7">
      <w:pPr>
        <w:rPr>
          <w:rtl/>
          <w:lang w:eastAsia="he-IL"/>
        </w:rPr>
      </w:pPr>
      <w:bookmarkStart w:id="5235" w:name="_ETM_Q1_4930821"/>
      <w:bookmarkStart w:id="5236" w:name="_ETM_Q1_4930871"/>
      <w:bookmarkStart w:id="5237" w:name="_ETM_Q1_4931717"/>
      <w:bookmarkEnd w:id="5235"/>
      <w:bookmarkEnd w:id="5236"/>
      <w:bookmarkEnd w:id="5237"/>
    </w:p>
    <w:p w14:paraId="2621446D" w14:textId="77777777" w:rsidR="00925EF7" w:rsidRDefault="00925EF7" w:rsidP="00925EF7">
      <w:pPr>
        <w:pStyle w:val="af6"/>
        <w:keepNext/>
        <w:rPr>
          <w:rtl/>
        </w:rPr>
      </w:pPr>
      <w:bookmarkStart w:id="5238" w:name="ET_yor_6156_788"/>
      <w:r w:rsidRPr="00925EF7">
        <w:rPr>
          <w:rStyle w:val="TagStyle"/>
          <w:rtl/>
        </w:rPr>
        <w:t xml:space="preserve"> &lt;&lt; יור &gt;&gt; </w:t>
      </w:r>
      <w:r>
        <w:rPr>
          <w:rtl/>
        </w:rPr>
        <w:t>היו"ר גלעד קריב:</w:t>
      </w:r>
      <w:r w:rsidRPr="00925EF7">
        <w:rPr>
          <w:rStyle w:val="TagStyle"/>
          <w:rtl/>
        </w:rPr>
        <w:t xml:space="preserve"> &lt;&lt; יור &gt;&gt;</w:t>
      </w:r>
      <w:r w:rsidR="00913863">
        <w:rPr>
          <w:rtl/>
        </w:rPr>
        <w:t xml:space="preserve"> </w:t>
      </w:r>
      <w:bookmarkEnd w:id="5238"/>
    </w:p>
    <w:p w14:paraId="654AC4CA" w14:textId="77777777" w:rsidR="00925EF7" w:rsidRDefault="00925EF7" w:rsidP="00925EF7">
      <w:pPr>
        <w:pStyle w:val="KeepWithNext"/>
        <w:rPr>
          <w:rtl/>
          <w:lang w:eastAsia="he-IL"/>
        </w:rPr>
      </w:pPr>
    </w:p>
    <w:p w14:paraId="006C6642" w14:textId="77777777" w:rsidR="00925EF7" w:rsidRDefault="00925EF7" w:rsidP="00925EF7">
      <w:pPr>
        <w:rPr>
          <w:rtl/>
          <w:lang w:eastAsia="he-IL"/>
        </w:rPr>
      </w:pPr>
      <w:bookmarkStart w:id="5239" w:name="_ETM_Q1_4932074"/>
      <w:bookmarkStart w:id="5240" w:name="_ETM_Q1_4932101"/>
      <w:bookmarkEnd w:id="5239"/>
      <w:bookmarkEnd w:id="5240"/>
      <w:r>
        <w:rPr>
          <w:rFonts w:hint="cs"/>
          <w:rtl/>
          <w:lang w:eastAsia="he-IL"/>
        </w:rPr>
        <w:t>אתה רוצה לחייב את זה עכשיו בחוק?</w:t>
      </w:r>
    </w:p>
    <w:p w14:paraId="599BA287" w14:textId="77777777" w:rsidR="00925EF7" w:rsidRDefault="00925EF7" w:rsidP="00925EF7">
      <w:pPr>
        <w:rPr>
          <w:rtl/>
          <w:lang w:eastAsia="he-IL"/>
        </w:rPr>
      </w:pPr>
      <w:bookmarkStart w:id="5241" w:name="_ETM_Q1_4929904"/>
      <w:bookmarkStart w:id="5242" w:name="_ETM_Q1_4929974"/>
      <w:bookmarkStart w:id="5243" w:name="_ETM_Q1_4930672"/>
      <w:bookmarkEnd w:id="5241"/>
      <w:bookmarkEnd w:id="5242"/>
      <w:bookmarkEnd w:id="5243"/>
    </w:p>
    <w:p w14:paraId="42B709DC" w14:textId="77777777" w:rsidR="00925EF7" w:rsidRDefault="00925EF7" w:rsidP="00925EF7">
      <w:pPr>
        <w:pStyle w:val="af9"/>
        <w:keepNext/>
        <w:rPr>
          <w:rtl/>
          <w:lang w:eastAsia="he-IL"/>
        </w:rPr>
      </w:pPr>
      <w:bookmarkStart w:id="5244" w:name="ET_guest_לירון_ליבסקינד_מוליאן_789"/>
      <w:r w:rsidRPr="00925EF7">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25EF7">
        <w:rPr>
          <w:rStyle w:val="TagStyle"/>
          <w:rtl/>
        </w:rPr>
        <w:t xml:space="preserve"> &lt;&lt; אורח &gt;&gt;</w:t>
      </w:r>
      <w:r w:rsidR="00913863">
        <w:rPr>
          <w:rtl/>
          <w:lang w:eastAsia="he-IL"/>
        </w:rPr>
        <w:t xml:space="preserve"> </w:t>
      </w:r>
      <w:bookmarkEnd w:id="5244"/>
    </w:p>
    <w:p w14:paraId="030202AF" w14:textId="77777777" w:rsidR="00925EF7" w:rsidRDefault="00925EF7" w:rsidP="00925EF7">
      <w:pPr>
        <w:pStyle w:val="KeepWithNext"/>
        <w:rPr>
          <w:rtl/>
          <w:lang w:eastAsia="he-IL"/>
        </w:rPr>
      </w:pPr>
    </w:p>
    <w:p w14:paraId="7F2DAB2B" w14:textId="77777777" w:rsidR="00925EF7" w:rsidRDefault="00925EF7" w:rsidP="00925EF7">
      <w:pPr>
        <w:rPr>
          <w:rtl/>
          <w:lang w:eastAsia="he-IL"/>
        </w:rPr>
      </w:pPr>
      <w:bookmarkStart w:id="5245" w:name="_ETM_Q1_4931024"/>
      <w:bookmarkStart w:id="5246" w:name="_ETM_Q1_4931053"/>
      <w:bookmarkEnd w:id="5245"/>
      <w:bookmarkEnd w:id="5246"/>
      <w:r>
        <w:rPr>
          <w:rFonts w:hint="cs"/>
          <w:rtl/>
          <w:lang w:eastAsia="he-IL"/>
        </w:rPr>
        <w:t>לא. לא.</w:t>
      </w:r>
      <w:r w:rsidR="00CE3DB8">
        <w:rPr>
          <w:rFonts w:hint="cs"/>
          <w:rtl/>
          <w:lang w:eastAsia="he-IL"/>
        </w:rPr>
        <w:t xml:space="preserve"> </w:t>
      </w:r>
      <w:r>
        <w:rPr>
          <w:rFonts w:hint="cs"/>
          <w:rtl/>
          <w:lang w:eastAsia="he-IL"/>
        </w:rPr>
        <w:t xml:space="preserve">אני </w:t>
      </w:r>
      <w:bookmarkStart w:id="5247" w:name="_ETM_Q1_4935258"/>
      <w:bookmarkEnd w:id="5247"/>
      <w:r>
        <w:rPr>
          <w:rFonts w:hint="cs"/>
          <w:rtl/>
          <w:lang w:eastAsia="he-IL"/>
        </w:rPr>
        <w:t xml:space="preserve">לא רוצה לחייב בחוק. </w:t>
      </w:r>
    </w:p>
    <w:p w14:paraId="160C8849" w14:textId="77777777" w:rsidR="00925EF7" w:rsidRDefault="00925EF7" w:rsidP="00925EF7">
      <w:pPr>
        <w:rPr>
          <w:rtl/>
          <w:lang w:eastAsia="he-IL"/>
        </w:rPr>
      </w:pPr>
      <w:bookmarkStart w:id="5248" w:name="_ETM_Q1_4943068"/>
      <w:bookmarkStart w:id="5249" w:name="_ETM_Q1_4943131"/>
      <w:bookmarkEnd w:id="5248"/>
      <w:bookmarkEnd w:id="5249"/>
    </w:p>
    <w:p w14:paraId="79D52611" w14:textId="77777777" w:rsidR="00925EF7" w:rsidRDefault="00925EF7" w:rsidP="00925EF7">
      <w:pPr>
        <w:pStyle w:val="af9"/>
        <w:keepNext/>
        <w:rPr>
          <w:rtl/>
          <w:lang w:eastAsia="he-IL"/>
        </w:rPr>
      </w:pPr>
      <w:bookmarkStart w:id="5250" w:name="ET_guest_יערה_למברגר_791"/>
      <w:r w:rsidRPr="00925EF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25EF7">
        <w:rPr>
          <w:rStyle w:val="TagStyle"/>
          <w:rtl/>
        </w:rPr>
        <w:t xml:space="preserve"> &lt;&lt; אורח &gt;&gt;</w:t>
      </w:r>
      <w:r w:rsidR="00913863">
        <w:rPr>
          <w:rtl/>
          <w:lang w:eastAsia="he-IL"/>
        </w:rPr>
        <w:t xml:space="preserve"> </w:t>
      </w:r>
      <w:bookmarkEnd w:id="5250"/>
    </w:p>
    <w:p w14:paraId="01225A4F" w14:textId="77777777" w:rsidR="00925EF7" w:rsidRDefault="00925EF7" w:rsidP="00925EF7">
      <w:pPr>
        <w:pStyle w:val="KeepWithNext"/>
        <w:rPr>
          <w:rtl/>
          <w:lang w:eastAsia="he-IL"/>
        </w:rPr>
      </w:pPr>
    </w:p>
    <w:p w14:paraId="1DEF2D31" w14:textId="77777777" w:rsidR="00925EF7" w:rsidRPr="00925EF7" w:rsidRDefault="00925EF7" w:rsidP="00925EF7">
      <w:pPr>
        <w:rPr>
          <w:rtl/>
          <w:lang w:eastAsia="he-IL"/>
        </w:rPr>
      </w:pPr>
      <w:r>
        <w:rPr>
          <w:rFonts w:hint="cs"/>
          <w:rtl/>
          <w:lang w:eastAsia="he-IL"/>
        </w:rPr>
        <w:t>המשטרה ביקשה להתייחס לנושא הזה.</w:t>
      </w:r>
    </w:p>
    <w:p w14:paraId="7BA575E2" w14:textId="77777777" w:rsidR="00925EF7" w:rsidRDefault="00925EF7" w:rsidP="00925EF7">
      <w:pPr>
        <w:rPr>
          <w:rtl/>
          <w:lang w:eastAsia="he-IL"/>
        </w:rPr>
      </w:pPr>
      <w:bookmarkStart w:id="5251" w:name="_ETM_Q1_4934158"/>
      <w:bookmarkStart w:id="5252" w:name="_ETM_Q1_4934741"/>
      <w:bookmarkEnd w:id="5251"/>
      <w:bookmarkEnd w:id="5252"/>
    </w:p>
    <w:p w14:paraId="15A85694" w14:textId="77777777" w:rsidR="00925EF7" w:rsidRDefault="00925EF7" w:rsidP="00925EF7">
      <w:pPr>
        <w:pStyle w:val="af6"/>
        <w:keepNext/>
        <w:rPr>
          <w:rtl/>
        </w:rPr>
      </w:pPr>
      <w:bookmarkStart w:id="5253" w:name="ET_yor_6156_790"/>
      <w:r w:rsidRPr="00925EF7">
        <w:rPr>
          <w:rStyle w:val="TagStyle"/>
          <w:rtl/>
        </w:rPr>
        <w:t xml:space="preserve"> &lt;&lt; יור &gt;&gt; </w:t>
      </w:r>
      <w:r>
        <w:rPr>
          <w:rtl/>
        </w:rPr>
        <w:t>היו"ר גלעד קריב:</w:t>
      </w:r>
      <w:r w:rsidRPr="00925EF7">
        <w:rPr>
          <w:rStyle w:val="TagStyle"/>
          <w:rtl/>
        </w:rPr>
        <w:t xml:space="preserve"> &lt;&lt; יור &gt;&gt;</w:t>
      </w:r>
      <w:r w:rsidR="00913863">
        <w:rPr>
          <w:rtl/>
        </w:rPr>
        <w:t xml:space="preserve"> </w:t>
      </w:r>
      <w:bookmarkEnd w:id="5253"/>
    </w:p>
    <w:p w14:paraId="760E242F" w14:textId="77777777" w:rsidR="00925EF7" w:rsidRDefault="00925EF7" w:rsidP="00925EF7">
      <w:pPr>
        <w:pStyle w:val="KeepWithNext"/>
        <w:rPr>
          <w:rtl/>
          <w:lang w:eastAsia="he-IL"/>
        </w:rPr>
      </w:pPr>
    </w:p>
    <w:p w14:paraId="178F16AA" w14:textId="77777777" w:rsidR="00925EF7" w:rsidRDefault="00925EF7" w:rsidP="00925EF7">
      <w:pPr>
        <w:rPr>
          <w:rtl/>
          <w:lang w:eastAsia="he-IL"/>
        </w:rPr>
      </w:pPr>
      <w:bookmarkStart w:id="5254" w:name="_ETM_Q1_4935338"/>
      <w:bookmarkStart w:id="5255" w:name="_ETM_Q1_4935394"/>
      <w:bookmarkEnd w:id="5254"/>
      <w:bookmarkEnd w:id="5255"/>
      <w:r>
        <w:rPr>
          <w:rFonts w:hint="cs"/>
          <w:rtl/>
          <w:lang w:eastAsia="he-IL"/>
        </w:rPr>
        <w:t xml:space="preserve">בסדר. </w:t>
      </w:r>
      <w:bookmarkStart w:id="5256" w:name="_ETM_Q1_4949777"/>
      <w:bookmarkEnd w:id="5256"/>
      <w:r>
        <w:rPr>
          <w:rFonts w:hint="cs"/>
          <w:rtl/>
          <w:lang w:eastAsia="he-IL"/>
        </w:rPr>
        <w:t>מיד נשמע את המשטרה.</w:t>
      </w:r>
    </w:p>
    <w:p w14:paraId="67652756" w14:textId="77777777" w:rsidR="00F15A21" w:rsidRDefault="00F15A21" w:rsidP="00925EF7">
      <w:pPr>
        <w:rPr>
          <w:rtl/>
          <w:lang w:eastAsia="he-IL"/>
        </w:rPr>
      </w:pPr>
      <w:bookmarkStart w:id="5257" w:name="_ETM_Q1_4947615"/>
      <w:bookmarkStart w:id="5258" w:name="_ETM_Q1_4947674"/>
      <w:bookmarkStart w:id="5259" w:name="_ETM_Q1_4950920"/>
      <w:bookmarkEnd w:id="5257"/>
      <w:bookmarkEnd w:id="5258"/>
      <w:bookmarkEnd w:id="5259"/>
    </w:p>
    <w:p w14:paraId="2EA2F532" w14:textId="77777777" w:rsidR="00F15A21" w:rsidRDefault="00F15A21" w:rsidP="00F15A21">
      <w:pPr>
        <w:pStyle w:val="a4"/>
        <w:keepNext/>
        <w:rPr>
          <w:rtl/>
        </w:rPr>
      </w:pPr>
      <w:bookmarkStart w:id="5260" w:name="ET_speaker_עוד_אלעזר_שטרן_792"/>
      <w:r w:rsidRPr="00F15A21">
        <w:rPr>
          <w:rStyle w:val="TagStyle"/>
          <w:rtl/>
        </w:rPr>
        <w:t xml:space="preserve"> &lt;&lt; דובר &gt;&gt; </w:t>
      </w:r>
      <w:r>
        <w:rPr>
          <w:rtl/>
        </w:rPr>
        <w:t>עו"ד אלעזר שטרן:</w:t>
      </w:r>
      <w:r w:rsidRPr="00F15A21">
        <w:rPr>
          <w:rStyle w:val="TagStyle"/>
          <w:rtl/>
        </w:rPr>
        <w:t xml:space="preserve"> &lt;&lt; דובר &gt;&gt;</w:t>
      </w:r>
      <w:r w:rsidR="00913863">
        <w:rPr>
          <w:rtl/>
        </w:rPr>
        <w:t xml:space="preserve"> </w:t>
      </w:r>
      <w:bookmarkEnd w:id="5260"/>
    </w:p>
    <w:p w14:paraId="3CA548AB" w14:textId="77777777" w:rsidR="00F15A21" w:rsidRDefault="00F15A21" w:rsidP="00F15A21">
      <w:pPr>
        <w:pStyle w:val="KeepWithNext"/>
        <w:rPr>
          <w:rtl/>
          <w:lang w:eastAsia="he-IL"/>
        </w:rPr>
      </w:pPr>
    </w:p>
    <w:p w14:paraId="2BE1A93B" w14:textId="77777777" w:rsidR="00F15A21" w:rsidRDefault="00F15A21" w:rsidP="00F15A21">
      <w:pPr>
        <w:rPr>
          <w:rtl/>
          <w:lang w:eastAsia="he-IL"/>
        </w:rPr>
      </w:pPr>
      <w:bookmarkStart w:id="5261" w:name="_ETM_Q1_4951231"/>
      <w:bookmarkStart w:id="5262" w:name="_ETM_Q1_4951258"/>
      <w:bookmarkEnd w:id="5261"/>
      <w:bookmarkEnd w:id="5262"/>
      <w:r>
        <w:rPr>
          <w:rFonts w:hint="cs"/>
          <w:rtl/>
          <w:lang w:eastAsia="he-IL"/>
        </w:rPr>
        <w:t xml:space="preserve">בהמשך למה שהיושב ראש אמר, צריך לשקול </w:t>
      </w:r>
      <w:bookmarkStart w:id="5263" w:name="_ETM_Q1_4950339"/>
      <w:bookmarkEnd w:id="5263"/>
      <w:r>
        <w:rPr>
          <w:rFonts w:hint="cs"/>
          <w:rtl/>
          <w:lang w:eastAsia="he-IL"/>
        </w:rPr>
        <w:t>האם צריך</w:t>
      </w:r>
      <w:r w:rsidR="00CE3DB8">
        <w:rPr>
          <w:rFonts w:hint="cs"/>
          <w:rtl/>
          <w:lang w:eastAsia="he-IL"/>
        </w:rPr>
        <w:t xml:space="preserve"> </w:t>
      </w:r>
      <w:r>
        <w:rPr>
          <w:rFonts w:hint="cs"/>
          <w:rtl/>
          <w:lang w:eastAsia="he-IL"/>
        </w:rPr>
        <w:t>תקנות</w:t>
      </w:r>
      <w:bookmarkStart w:id="5264" w:name="_ETM_Q1_4953700"/>
      <w:bookmarkEnd w:id="5264"/>
      <w:r>
        <w:rPr>
          <w:rFonts w:hint="cs"/>
          <w:rtl/>
          <w:lang w:eastAsia="he-IL"/>
        </w:rPr>
        <w:t xml:space="preserve"> או אפשר לקבוע איזושהי אמירה </w:t>
      </w:r>
      <w:bookmarkStart w:id="5265" w:name="_ETM_Q1_4953993"/>
      <w:bookmarkEnd w:id="5265"/>
      <w:r>
        <w:rPr>
          <w:rFonts w:hint="cs"/>
          <w:rtl/>
          <w:lang w:eastAsia="he-IL"/>
        </w:rPr>
        <w:t>עקרונית כללית שאומרת שבמסר שהגוף הציבורי שולח, הוא יודיע</w:t>
      </w:r>
      <w:bookmarkStart w:id="5266" w:name="_ETM_Q1_4961352"/>
      <w:bookmarkEnd w:id="5266"/>
      <w:r>
        <w:rPr>
          <w:rFonts w:hint="cs"/>
          <w:rtl/>
          <w:lang w:eastAsia="he-IL"/>
        </w:rPr>
        <w:t xml:space="preserve"> לאזרח איך האזרח יכול לחזור אליו כתגובה למסר. </w:t>
      </w:r>
      <w:bookmarkStart w:id="5267" w:name="_ETM_Q1_4964008"/>
      <w:bookmarkEnd w:id="5267"/>
    </w:p>
    <w:p w14:paraId="0B25FF7F" w14:textId="77777777" w:rsidR="00F15A21" w:rsidRDefault="00F15A21" w:rsidP="00F15A21">
      <w:pPr>
        <w:rPr>
          <w:rtl/>
          <w:lang w:eastAsia="he-IL"/>
        </w:rPr>
      </w:pPr>
      <w:bookmarkStart w:id="5268" w:name="_ETM_Q1_4964063"/>
      <w:bookmarkStart w:id="5269" w:name="_ETM_Q1_4964791"/>
      <w:bookmarkEnd w:id="5268"/>
      <w:bookmarkEnd w:id="5269"/>
    </w:p>
    <w:p w14:paraId="4BC7746B" w14:textId="77777777" w:rsidR="00F15A21" w:rsidRDefault="00F15A21" w:rsidP="00F15A21">
      <w:pPr>
        <w:pStyle w:val="af9"/>
        <w:keepNext/>
        <w:rPr>
          <w:rtl/>
          <w:lang w:eastAsia="he-IL"/>
        </w:rPr>
      </w:pPr>
      <w:bookmarkStart w:id="5270" w:name="ET_guest_יערה_למברגר_794"/>
      <w:r w:rsidRPr="00F15A2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15A21">
        <w:rPr>
          <w:rStyle w:val="TagStyle"/>
          <w:rtl/>
        </w:rPr>
        <w:t xml:space="preserve"> &lt;&lt; אורח &gt;&gt;</w:t>
      </w:r>
      <w:r w:rsidR="00913863">
        <w:rPr>
          <w:rtl/>
          <w:lang w:eastAsia="he-IL"/>
        </w:rPr>
        <w:t xml:space="preserve"> </w:t>
      </w:r>
      <w:bookmarkEnd w:id="5270"/>
    </w:p>
    <w:p w14:paraId="3DC9F913" w14:textId="77777777" w:rsidR="00F15A21" w:rsidRDefault="00F15A21" w:rsidP="00F15A21">
      <w:pPr>
        <w:pStyle w:val="KeepWithNext"/>
        <w:rPr>
          <w:rtl/>
          <w:lang w:eastAsia="he-IL"/>
        </w:rPr>
      </w:pPr>
    </w:p>
    <w:p w14:paraId="08651D54" w14:textId="77777777" w:rsidR="00F15A21" w:rsidRDefault="00F15A21" w:rsidP="00F15A21">
      <w:pPr>
        <w:rPr>
          <w:rtl/>
          <w:lang w:eastAsia="he-IL"/>
        </w:rPr>
      </w:pPr>
      <w:bookmarkStart w:id="5271" w:name="_ETM_Q1_4965080"/>
      <w:bookmarkStart w:id="5272" w:name="_ETM_Q1_4965106"/>
      <w:bookmarkEnd w:id="5271"/>
      <w:bookmarkEnd w:id="5272"/>
      <w:r>
        <w:rPr>
          <w:rFonts w:hint="cs"/>
          <w:rtl/>
          <w:lang w:eastAsia="he-IL"/>
        </w:rPr>
        <w:t>בפיזי?</w:t>
      </w:r>
    </w:p>
    <w:p w14:paraId="2A22E7AC" w14:textId="77777777" w:rsidR="00F15A21" w:rsidRDefault="00F15A21" w:rsidP="00F15A21">
      <w:pPr>
        <w:rPr>
          <w:rtl/>
          <w:lang w:eastAsia="he-IL"/>
        </w:rPr>
      </w:pPr>
      <w:bookmarkStart w:id="5273" w:name="_ETM_Q1_4967378"/>
      <w:bookmarkStart w:id="5274" w:name="_ETM_Q1_4967439"/>
      <w:bookmarkStart w:id="5275" w:name="_ETM_Q1_4953752"/>
      <w:bookmarkEnd w:id="5273"/>
      <w:bookmarkEnd w:id="5274"/>
      <w:bookmarkEnd w:id="5275"/>
    </w:p>
    <w:p w14:paraId="181E8841" w14:textId="77777777" w:rsidR="00F15A21" w:rsidRDefault="00F15A21" w:rsidP="00F15A21">
      <w:pPr>
        <w:pStyle w:val="af6"/>
        <w:keepNext/>
        <w:rPr>
          <w:rtl/>
        </w:rPr>
      </w:pPr>
      <w:bookmarkStart w:id="5276" w:name="ET_yor_6156_793"/>
      <w:r w:rsidRPr="00F15A21">
        <w:rPr>
          <w:rStyle w:val="TagStyle"/>
          <w:rtl/>
        </w:rPr>
        <w:t xml:space="preserve"> &lt;&lt; יור &gt;&gt; </w:t>
      </w:r>
      <w:r>
        <w:rPr>
          <w:rtl/>
        </w:rPr>
        <w:t>היו"ר גלעד קריב:</w:t>
      </w:r>
      <w:r w:rsidRPr="00F15A21">
        <w:rPr>
          <w:rStyle w:val="TagStyle"/>
          <w:rtl/>
        </w:rPr>
        <w:t xml:space="preserve"> &lt;&lt; יור &gt;&gt;</w:t>
      </w:r>
      <w:r w:rsidR="00913863">
        <w:rPr>
          <w:rtl/>
        </w:rPr>
        <w:t xml:space="preserve"> </w:t>
      </w:r>
      <w:bookmarkEnd w:id="5276"/>
    </w:p>
    <w:p w14:paraId="665DE620" w14:textId="77777777" w:rsidR="00F15A21" w:rsidRDefault="00F15A21" w:rsidP="00F15A21">
      <w:pPr>
        <w:pStyle w:val="KeepWithNext"/>
        <w:rPr>
          <w:rtl/>
          <w:lang w:eastAsia="he-IL"/>
        </w:rPr>
      </w:pPr>
    </w:p>
    <w:p w14:paraId="3B524286" w14:textId="77777777" w:rsidR="00F15A21" w:rsidRDefault="00F15A21" w:rsidP="00F15A21">
      <w:pPr>
        <w:rPr>
          <w:rtl/>
          <w:lang w:eastAsia="he-IL"/>
        </w:rPr>
      </w:pPr>
      <w:bookmarkStart w:id="5277" w:name="_ETM_Q1_4954613"/>
      <w:bookmarkStart w:id="5278" w:name="_ETM_Q1_4954666"/>
      <w:bookmarkEnd w:id="5277"/>
      <w:bookmarkEnd w:id="5278"/>
      <w:r>
        <w:rPr>
          <w:rFonts w:hint="cs"/>
          <w:rtl/>
          <w:lang w:eastAsia="he-IL"/>
        </w:rPr>
        <w:t>אם אתה רוצה שלא תצא כאן תקלה, שאזרח חושב שכתוצאה</w:t>
      </w:r>
      <w:r w:rsidR="00CE3DB8">
        <w:rPr>
          <w:rFonts w:hint="cs"/>
          <w:rtl/>
          <w:lang w:eastAsia="he-IL"/>
        </w:rPr>
        <w:t xml:space="preserve"> </w:t>
      </w:r>
      <w:bookmarkStart w:id="5279" w:name="_ETM_Q1_4977298"/>
      <w:bookmarkEnd w:id="5279"/>
      <w:r>
        <w:rPr>
          <w:rFonts w:hint="cs"/>
          <w:rtl/>
          <w:lang w:eastAsia="he-IL"/>
        </w:rPr>
        <w:t xml:space="preserve">מזה שהוא עשה לכם </w:t>
      </w:r>
      <w:proofErr w:type="spellStart"/>
      <w:r>
        <w:rPr>
          <w:rFonts w:hint="cs"/>
          <w:rtl/>
          <w:lang w:eastAsia="he-IL"/>
        </w:rPr>
        <w:t>ריפליי</w:t>
      </w:r>
      <w:proofErr w:type="spellEnd"/>
      <w:r>
        <w:rPr>
          <w:rFonts w:hint="cs"/>
          <w:rtl/>
          <w:lang w:eastAsia="he-IL"/>
        </w:rPr>
        <w:t xml:space="preserve"> באמצעות טופס פניות ציבור, </w:t>
      </w:r>
      <w:bookmarkStart w:id="5280" w:name="_ETM_Q1_4979233"/>
      <w:bookmarkEnd w:id="5280"/>
      <w:r>
        <w:rPr>
          <w:rFonts w:hint="cs"/>
          <w:rtl/>
          <w:lang w:eastAsia="he-IL"/>
        </w:rPr>
        <w:t xml:space="preserve">אז הוא הגיש את הערעור. יכול להיות שזה בסדר, אבל אז תאמרו לו שאתה מגיש ערעור באמצעות </w:t>
      </w:r>
      <w:bookmarkStart w:id="5281" w:name="_ETM_Q1_4983299"/>
      <w:bookmarkEnd w:id="5281"/>
      <w:r>
        <w:rPr>
          <w:rFonts w:hint="cs"/>
          <w:rtl/>
          <w:lang w:eastAsia="he-IL"/>
        </w:rPr>
        <w:t xml:space="preserve">לחיצה כאן, ואם זה לא </w:t>
      </w:r>
      <w:r>
        <w:rPr>
          <w:rtl/>
          <w:lang w:eastAsia="he-IL"/>
        </w:rPr>
        <w:t>–</w:t>
      </w:r>
      <w:r>
        <w:rPr>
          <w:rFonts w:hint="cs"/>
          <w:rtl/>
          <w:lang w:eastAsia="he-IL"/>
        </w:rPr>
        <w:t xml:space="preserve"> אז תאמרו לו </w:t>
      </w:r>
      <w:bookmarkStart w:id="5282" w:name="_ETM_Q1_4990767"/>
      <w:bookmarkEnd w:id="5282"/>
      <w:r>
        <w:rPr>
          <w:rFonts w:hint="cs"/>
          <w:rtl/>
          <w:lang w:eastAsia="he-IL"/>
        </w:rPr>
        <w:t>שערעור צריך להימסר.</w:t>
      </w:r>
    </w:p>
    <w:p w14:paraId="5DCEF3E8" w14:textId="77777777" w:rsidR="00F15A21" w:rsidRDefault="00F15A21" w:rsidP="00F15A21">
      <w:pPr>
        <w:rPr>
          <w:rtl/>
          <w:lang w:eastAsia="he-IL"/>
        </w:rPr>
      </w:pPr>
      <w:bookmarkStart w:id="5283" w:name="_ETM_Q1_4991871"/>
      <w:bookmarkStart w:id="5284" w:name="_ETM_Q1_4991931"/>
      <w:bookmarkEnd w:id="5283"/>
      <w:bookmarkEnd w:id="5284"/>
    </w:p>
    <w:p w14:paraId="676FF454" w14:textId="77777777" w:rsidR="00F15A21" w:rsidRDefault="00F15A21" w:rsidP="00F15A21">
      <w:pPr>
        <w:pStyle w:val="a4"/>
        <w:keepNext/>
        <w:rPr>
          <w:rtl/>
        </w:rPr>
      </w:pPr>
      <w:bookmarkStart w:id="5285" w:name="ET_speaker_עוד_אלעזר_שטרן_796"/>
      <w:r w:rsidRPr="00F15A21">
        <w:rPr>
          <w:rStyle w:val="TagStyle"/>
          <w:rtl/>
        </w:rPr>
        <w:t xml:space="preserve"> &lt;&lt; דובר &gt;&gt; </w:t>
      </w:r>
      <w:r>
        <w:rPr>
          <w:rtl/>
        </w:rPr>
        <w:t>עו"ד אלעזר שטרן:</w:t>
      </w:r>
      <w:r w:rsidRPr="00F15A21">
        <w:rPr>
          <w:rStyle w:val="TagStyle"/>
          <w:rtl/>
        </w:rPr>
        <w:t xml:space="preserve"> &lt;&lt; דובר &gt;&gt;</w:t>
      </w:r>
      <w:r w:rsidR="00913863">
        <w:rPr>
          <w:rtl/>
        </w:rPr>
        <w:t xml:space="preserve"> </w:t>
      </w:r>
      <w:bookmarkEnd w:id="5285"/>
    </w:p>
    <w:p w14:paraId="4CFD2DAE" w14:textId="77777777" w:rsidR="00F15A21" w:rsidRDefault="00F15A21" w:rsidP="00F15A21">
      <w:pPr>
        <w:pStyle w:val="KeepWithNext"/>
        <w:rPr>
          <w:rtl/>
          <w:lang w:eastAsia="he-IL"/>
        </w:rPr>
      </w:pPr>
    </w:p>
    <w:p w14:paraId="27CE4D05" w14:textId="77777777" w:rsidR="00F15A21" w:rsidRDefault="00F15A21" w:rsidP="00F15A21">
      <w:pPr>
        <w:rPr>
          <w:rtl/>
          <w:lang w:eastAsia="he-IL"/>
        </w:rPr>
      </w:pPr>
      <w:r>
        <w:rPr>
          <w:rFonts w:hint="cs"/>
          <w:rtl/>
          <w:lang w:eastAsia="he-IL"/>
        </w:rPr>
        <w:t>להגשת ערעור, אנא פנה ל-.</w:t>
      </w:r>
    </w:p>
    <w:p w14:paraId="306D865E" w14:textId="77777777" w:rsidR="00F15A21" w:rsidRDefault="00F15A21" w:rsidP="00F15A21">
      <w:pPr>
        <w:rPr>
          <w:rtl/>
          <w:lang w:eastAsia="he-IL"/>
        </w:rPr>
      </w:pPr>
      <w:bookmarkStart w:id="5286" w:name="_ETM_Q1_4995045"/>
      <w:bookmarkStart w:id="5287" w:name="_ETM_Q1_4995112"/>
      <w:bookmarkEnd w:id="5286"/>
      <w:bookmarkEnd w:id="5287"/>
    </w:p>
    <w:p w14:paraId="74C89DE9" w14:textId="77777777" w:rsidR="00F15A21" w:rsidRDefault="00F15A21" w:rsidP="00F15A21">
      <w:pPr>
        <w:pStyle w:val="af9"/>
        <w:keepNext/>
        <w:rPr>
          <w:rtl/>
          <w:lang w:eastAsia="he-IL"/>
        </w:rPr>
      </w:pPr>
      <w:bookmarkStart w:id="5288" w:name="ET_guest_יערה_למברגר_797"/>
      <w:r w:rsidRPr="00F15A2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15A21">
        <w:rPr>
          <w:rStyle w:val="TagStyle"/>
          <w:rtl/>
        </w:rPr>
        <w:t xml:space="preserve"> &lt;&lt; אורח &gt;&gt;</w:t>
      </w:r>
      <w:r w:rsidR="00913863">
        <w:rPr>
          <w:rtl/>
          <w:lang w:eastAsia="he-IL"/>
        </w:rPr>
        <w:t xml:space="preserve"> </w:t>
      </w:r>
      <w:bookmarkEnd w:id="5288"/>
    </w:p>
    <w:p w14:paraId="4F5EE4B6" w14:textId="77777777" w:rsidR="00F15A21" w:rsidRDefault="00F15A21" w:rsidP="00F15A21">
      <w:pPr>
        <w:pStyle w:val="KeepWithNext"/>
        <w:rPr>
          <w:rtl/>
          <w:lang w:eastAsia="he-IL"/>
        </w:rPr>
      </w:pPr>
    </w:p>
    <w:p w14:paraId="0678F7B5" w14:textId="77777777" w:rsidR="00F15A21" w:rsidRDefault="00F15A21" w:rsidP="00F15A21">
      <w:pPr>
        <w:rPr>
          <w:rtl/>
          <w:lang w:eastAsia="he-IL"/>
        </w:rPr>
      </w:pPr>
      <w:r>
        <w:rPr>
          <w:rFonts w:hint="cs"/>
          <w:rtl/>
          <w:lang w:eastAsia="he-IL"/>
        </w:rPr>
        <w:t xml:space="preserve">בדוחות שאני קיבלתי, זה היה מאוד ברור, איך מגישים השגה ואיך מבקשים להישפט. </w:t>
      </w:r>
    </w:p>
    <w:p w14:paraId="69C38935" w14:textId="77777777" w:rsidR="00F15A21" w:rsidRDefault="00F15A21" w:rsidP="00F15A21">
      <w:pPr>
        <w:rPr>
          <w:rtl/>
          <w:lang w:eastAsia="he-IL"/>
        </w:rPr>
      </w:pPr>
      <w:bookmarkStart w:id="5289" w:name="_ETM_Q1_5000271"/>
      <w:bookmarkStart w:id="5290" w:name="_ETM_Q1_5000328"/>
      <w:bookmarkStart w:id="5291" w:name="_ETM_Q1_5003041"/>
      <w:bookmarkEnd w:id="5289"/>
      <w:bookmarkEnd w:id="5290"/>
      <w:bookmarkEnd w:id="5291"/>
    </w:p>
    <w:p w14:paraId="0D73A7C6" w14:textId="77777777" w:rsidR="00F15A21" w:rsidRDefault="00F15A21" w:rsidP="00F15A21">
      <w:pPr>
        <w:pStyle w:val="af6"/>
        <w:keepNext/>
        <w:rPr>
          <w:rtl/>
        </w:rPr>
      </w:pPr>
      <w:bookmarkStart w:id="5292" w:name="ET_yor_6156_798"/>
      <w:r w:rsidRPr="00F15A21">
        <w:rPr>
          <w:rStyle w:val="TagStyle"/>
          <w:rtl/>
        </w:rPr>
        <w:t xml:space="preserve"> &lt;&lt; יור &gt;&gt; </w:t>
      </w:r>
      <w:r>
        <w:rPr>
          <w:rtl/>
        </w:rPr>
        <w:t>היו"ר גלעד קריב:</w:t>
      </w:r>
      <w:r w:rsidRPr="00F15A21">
        <w:rPr>
          <w:rStyle w:val="TagStyle"/>
          <w:rtl/>
        </w:rPr>
        <w:t xml:space="preserve"> &lt;&lt; יור &gt;&gt;</w:t>
      </w:r>
      <w:r w:rsidR="00913863">
        <w:rPr>
          <w:rtl/>
        </w:rPr>
        <w:t xml:space="preserve"> </w:t>
      </w:r>
      <w:bookmarkEnd w:id="5292"/>
    </w:p>
    <w:p w14:paraId="28F81186" w14:textId="77777777" w:rsidR="00F15A21" w:rsidRDefault="00F15A21" w:rsidP="00F15A21">
      <w:pPr>
        <w:pStyle w:val="KeepWithNext"/>
        <w:rPr>
          <w:rtl/>
          <w:lang w:eastAsia="he-IL"/>
        </w:rPr>
      </w:pPr>
    </w:p>
    <w:p w14:paraId="4FC51D2B" w14:textId="77777777" w:rsidR="00F15A21" w:rsidRDefault="00F15A21" w:rsidP="00F15A21">
      <w:pPr>
        <w:rPr>
          <w:rtl/>
          <w:lang w:eastAsia="he-IL"/>
        </w:rPr>
      </w:pPr>
      <w:bookmarkStart w:id="5293" w:name="_ETM_Q1_5003350"/>
      <w:bookmarkStart w:id="5294" w:name="_ETM_Q1_5003373"/>
      <w:bookmarkEnd w:id="5293"/>
      <w:bookmarkEnd w:id="5294"/>
      <w:r>
        <w:rPr>
          <w:rFonts w:hint="cs"/>
          <w:rtl/>
          <w:lang w:eastAsia="he-IL"/>
        </w:rPr>
        <w:t>בדוחות אבל יכולות להיות אין ספור פעולות שלטוניות שיעברו לדיוור דיגיטלי</w:t>
      </w:r>
      <w:r w:rsidR="00CE3DB8">
        <w:rPr>
          <w:rFonts w:hint="cs"/>
          <w:rtl/>
          <w:lang w:eastAsia="he-IL"/>
        </w:rPr>
        <w:t xml:space="preserve"> </w:t>
      </w:r>
      <w:r>
        <w:rPr>
          <w:rFonts w:hint="cs"/>
          <w:rtl/>
          <w:lang w:eastAsia="he-IL"/>
        </w:rPr>
        <w:t xml:space="preserve">שאם אנחנו לא נכתוב הוראה, </w:t>
      </w:r>
      <w:bookmarkStart w:id="5295" w:name="_ETM_Q1_5010577"/>
      <w:bookmarkEnd w:id="5295"/>
      <w:r>
        <w:rPr>
          <w:rFonts w:hint="cs"/>
          <w:rtl/>
          <w:lang w:eastAsia="he-IL"/>
        </w:rPr>
        <w:t xml:space="preserve">זה מה שאמרנו, שאולי לא תקנות </w:t>
      </w:r>
      <w:bookmarkStart w:id="5296" w:name="_ETM_Q1_5010540"/>
      <w:bookmarkEnd w:id="5296"/>
      <w:r>
        <w:rPr>
          <w:rFonts w:hint="cs"/>
          <w:rtl/>
          <w:lang w:eastAsia="he-IL"/>
        </w:rPr>
        <w:t>אלא אולי פשוט לומר.</w:t>
      </w:r>
    </w:p>
    <w:p w14:paraId="57FCCC24" w14:textId="77777777" w:rsidR="00F15A21" w:rsidRDefault="00F15A21" w:rsidP="00F15A21">
      <w:pPr>
        <w:rPr>
          <w:rtl/>
          <w:lang w:eastAsia="he-IL"/>
        </w:rPr>
      </w:pPr>
    </w:p>
    <w:p w14:paraId="183072E6" w14:textId="77777777" w:rsidR="00F15A21" w:rsidRDefault="00F15A21" w:rsidP="00F15A21">
      <w:pPr>
        <w:pStyle w:val="af9"/>
        <w:keepNext/>
        <w:rPr>
          <w:rtl/>
          <w:lang w:eastAsia="he-IL"/>
        </w:rPr>
      </w:pPr>
      <w:bookmarkStart w:id="5297" w:name="ET_guest_לירון_ליבסקינד_מוליאן_799"/>
      <w:r w:rsidRPr="00F15A2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15A21">
        <w:rPr>
          <w:rStyle w:val="TagStyle"/>
          <w:rtl/>
        </w:rPr>
        <w:t xml:space="preserve"> &lt;&lt; אורח &gt;&gt;</w:t>
      </w:r>
      <w:r w:rsidR="00913863">
        <w:rPr>
          <w:rtl/>
          <w:lang w:eastAsia="he-IL"/>
        </w:rPr>
        <w:t xml:space="preserve"> </w:t>
      </w:r>
      <w:bookmarkEnd w:id="5297"/>
    </w:p>
    <w:p w14:paraId="15B491A9" w14:textId="77777777" w:rsidR="00F15A21" w:rsidRDefault="00F15A21" w:rsidP="00F15A21">
      <w:pPr>
        <w:pStyle w:val="KeepWithNext"/>
        <w:rPr>
          <w:rtl/>
          <w:lang w:eastAsia="he-IL"/>
        </w:rPr>
      </w:pPr>
    </w:p>
    <w:p w14:paraId="4B44CB66" w14:textId="77777777" w:rsidR="00F15A21" w:rsidRDefault="00F15A21" w:rsidP="00F15A21">
      <w:pPr>
        <w:rPr>
          <w:rtl/>
          <w:lang w:eastAsia="he-IL"/>
        </w:rPr>
      </w:pPr>
      <w:bookmarkStart w:id="5298" w:name="_ETM_Q1_5016770"/>
      <w:bookmarkStart w:id="5299" w:name="_ETM_Q1_5016792"/>
      <w:bookmarkEnd w:id="5298"/>
      <w:bookmarkEnd w:id="5299"/>
      <w:r>
        <w:rPr>
          <w:rFonts w:hint="cs"/>
          <w:rtl/>
          <w:lang w:eastAsia="he-IL"/>
        </w:rPr>
        <w:t>זה עכשיו הנוסח</w:t>
      </w:r>
      <w:r w:rsidR="00CE3DB8">
        <w:rPr>
          <w:rFonts w:hint="cs"/>
          <w:rtl/>
          <w:lang w:eastAsia="he-IL"/>
        </w:rPr>
        <w:t xml:space="preserve"> </w:t>
      </w:r>
      <w:r>
        <w:rPr>
          <w:rFonts w:hint="cs"/>
          <w:rtl/>
          <w:lang w:eastAsia="he-IL"/>
        </w:rPr>
        <w:t>המספיק.</w:t>
      </w:r>
    </w:p>
    <w:p w14:paraId="293BDB14" w14:textId="77777777" w:rsidR="00F15A21" w:rsidRDefault="00F15A21" w:rsidP="00F15A21">
      <w:pPr>
        <w:rPr>
          <w:rtl/>
          <w:lang w:eastAsia="he-IL"/>
        </w:rPr>
      </w:pPr>
      <w:bookmarkStart w:id="5300" w:name="_ETM_Q1_5018350"/>
      <w:bookmarkStart w:id="5301" w:name="_ETM_Q1_5018405"/>
      <w:bookmarkEnd w:id="5300"/>
      <w:bookmarkEnd w:id="5301"/>
    </w:p>
    <w:p w14:paraId="78504BA1" w14:textId="77777777" w:rsidR="00F15A21" w:rsidRDefault="00F15A21" w:rsidP="00F15A21">
      <w:pPr>
        <w:pStyle w:val="af6"/>
        <w:keepNext/>
        <w:rPr>
          <w:rtl/>
        </w:rPr>
      </w:pPr>
      <w:bookmarkStart w:id="5302" w:name="ET_yor_6156_800"/>
      <w:r w:rsidRPr="00F15A21">
        <w:rPr>
          <w:rStyle w:val="TagStyle"/>
          <w:rtl/>
        </w:rPr>
        <w:t xml:space="preserve"> &lt;&lt; יור &gt;&gt; </w:t>
      </w:r>
      <w:r>
        <w:rPr>
          <w:rtl/>
        </w:rPr>
        <w:t>היו"ר גלעד קריב:</w:t>
      </w:r>
      <w:r w:rsidRPr="00F15A21">
        <w:rPr>
          <w:rStyle w:val="TagStyle"/>
          <w:rtl/>
        </w:rPr>
        <w:t xml:space="preserve"> &lt;&lt; יור &gt;&gt;</w:t>
      </w:r>
      <w:r w:rsidR="00913863">
        <w:rPr>
          <w:rtl/>
        </w:rPr>
        <w:t xml:space="preserve"> </w:t>
      </w:r>
      <w:bookmarkEnd w:id="5302"/>
    </w:p>
    <w:p w14:paraId="3B7256A0" w14:textId="77777777" w:rsidR="00F15A21" w:rsidRDefault="00F15A21" w:rsidP="00F15A21">
      <w:pPr>
        <w:pStyle w:val="KeepWithNext"/>
        <w:rPr>
          <w:rtl/>
          <w:lang w:eastAsia="he-IL"/>
        </w:rPr>
      </w:pPr>
    </w:p>
    <w:p w14:paraId="2C720AC6" w14:textId="77777777" w:rsidR="00F15A21" w:rsidRDefault="00F15A21" w:rsidP="00F15A21">
      <w:pPr>
        <w:rPr>
          <w:rtl/>
          <w:lang w:eastAsia="he-IL"/>
        </w:rPr>
      </w:pPr>
      <w:r>
        <w:rPr>
          <w:rFonts w:hint="cs"/>
          <w:rtl/>
          <w:lang w:eastAsia="he-IL"/>
        </w:rPr>
        <w:t xml:space="preserve">אבל העיקרון צריך להיות ברור. אני רוצה לומר משהו. אתם </w:t>
      </w:r>
      <w:bookmarkStart w:id="5303" w:name="_ETM_Q1_5024139"/>
      <w:bookmarkEnd w:id="5303"/>
      <w:r>
        <w:rPr>
          <w:rFonts w:hint="cs"/>
          <w:rtl/>
          <w:lang w:eastAsia="he-IL"/>
        </w:rPr>
        <w:t>חיים את העולם הזה. אתם חיים את העולם של</w:t>
      </w:r>
      <w:bookmarkStart w:id="5304" w:name="_ETM_Q1_5027939"/>
      <w:bookmarkEnd w:id="5304"/>
      <w:r>
        <w:rPr>
          <w:rFonts w:hint="cs"/>
          <w:rtl/>
          <w:lang w:eastAsia="he-IL"/>
        </w:rPr>
        <w:t xml:space="preserve"> ממשל זמין וממשל דיגיטלי אבל הסיפור הזה הולך לעבוד כמערכת </w:t>
      </w:r>
      <w:bookmarkStart w:id="5305" w:name="_ETM_Q1_5033481"/>
      <w:bookmarkEnd w:id="5305"/>
      <w:r>
        <w:rPr>
          <w:rFonts w:hint="cs"/>
          <w:rtl/>
          <w:lang w:eastAsia="he-IL"/>
        </w:rPr>
        <w:t>מבוזרת ובסוף הוא יגיע גם לזירות שהן בכמה שנים מאחורי</w:t>
      </w:r>
      <w:bookmarkStart w:id="5306" w:name="_ETM_Q1_5039075"/>
      <w:bookmarkEnd w:id="5306"/>
      <w:r>
        <w:rPr>
          <w:rFonts w:hint="cs"/>
          <w:rtl/>
          <w:lang w:eastAsia="he-IL"/>
        </w:rPr>
        <w:t xml:space="preserve">כם באוריינטציה של שירות דיגיטלי. חייבים לייצר </w:t>
      </w:r>
      <w:proofErr w:type="spellStart"/>
      <w:r>
        <w:rPr>
          <w:rFonts w:hint="cs"/>
          <w:rtl/>
          <w:lang w:eastAsia="he-IL"/>
        </w:rPr>
        <w:t>גייד</w:t>
      </w:r>
      <w:proofErr w:type="spellEnd"/>
      <w:r>
        <w:rPr>
          <w:rFonts w:hint="cs"/>
          <w:rtl/>
          <w:lang w:eastAsia="he-IL"/>
        </w:rPr>
        <w:t xml:space="preserve"> </w:t>
      </w:r>
      <w:proofErr w:type="spellStart"/>
      <w:r>
        <w:rPr>
          <w:rFonts w:hint="cs"/>
          <w:rtl/>
          <w:lang w:eastAsia="he-IL"/>
        </w:rPr>
        <w:t>ליינס</w:t>
      </w:r>
      <w:proofErr w:type="spellEnd"/>
      <w:r>
        <w:rPr>
          <w:rFonts w:hint="cs"/>
          <w:rtl/>
          <w:lang w:eastAsia="he-IL"/>
        </w:rPr>
        <w:t xml:space="preserve"> </w:t>
      </w:r>
      <w:bookmarkStart w:id="5307" w:name="_ETM_Q1_5043660"/>
      <w:bookmarkEnd w:id="5307"/>
      <w:r>
        <w:rPr>
          <w:rFonts w:hint="cs"/>
          <w:rtl/>
          <w:lang w:eastAsia="he-IL"/>
        </w:rPr>
        <w:t xml:space="preserve">בחוק מה צריך לומר לאזרח. תזכרו שיש גם הרבה </w:t>
      </w:r>
      <w:bookmarkStart w:id="5308" w:name="_ETM_Q1_5049576"/>
      <w:bookmarkEnd w:id="5308"/>
      <w:r>
        <w:rPr>
          <w:rFonts w:hint="cs"/>
          <w:rtl/>
          <w:lang w:eastAsia="he-IL"/>
        </w:rPr>
        <w:t>אזרחים שהם כמה שנים מאחוריכם באוריינות הדיגיטלית. אי אפשר לבלבל את האזרח במובן הזה.</w:t>
      </w:r>
    </w:p>
    <w:p w14:paraId="2E140ED2" w14:textId="77777777" w:rsidR="00F15A21" w:rsidRDefault="00F15A21" w:rsidP="00F15A21">
      <w:pPr>
        <w:rPr>
          <w:rtl/>
          <w:lang w:eastAsia="he-IL"/>
        </w:rPr>
      </w:pPr>
      <w:bookmarkStart w:id="5309" w:name="_ETM_Q1_5059357"/>
      <w:bookmarkStart w:id="5310" w:name="_ETM_Q1_5059416"/>
      <w:bookmarkEnd w:id="5309"/>
      <w:bookmarkEnd w:id="5310"/>
    </w:p>
    <w:p w14:paraId="52894D4E" w14:textId="77777777" w:rsidR="00F15A21" w:rsidRDefault="00F15A21" w:rsidP="00F15A21">
      <w:pPr>
        <w:pStyle w:val="af9"/>
        <w:keepNext/>
        <w:rPr>
          <w:rtl/>
          <w:lang w:eastAsia="he-IL"/>
        </w:rPr>
      </w:pPr>
      <w:bookmarkStart w:id="5311" w:name="ET_guest_לירון_ליבסקינד_מוליאן_801"/>
      <w:r w:rsidRPr="00F15A2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15A21">
        <w:rPr>
          <w:rStyle w:val="TagStyle"/>
          <w:rtl/>
        </w:rPr>
        <w:t xml:space="preserve"> &lt;&lt; אורח &gt;&gt;</w:t>
      </w:r>
      <w:r w:rsidR="00913863">
        <w:rPr>
          <w:rtl/>
          <w:lang w:eastAsia="he-IL"/>
        </w:rPr>
        <w:t xml:space="preserve"> </w:t>
      </w:r>
      <w:bookmarkEnd w:id="5311"/>
    </w:p>
    <w:p w14:paraId="786779F5" w14:textId="77777777" w:rsidR="00F15A21" w:rsidRDefault="00F15A21" w:rsidP="00F15A21">
      <w:pPr>
        <w:pStyle w:val="KeepWithNext"/>
        <w:rPr>
          <w:rtl/>
          <w:lang w:eastAsia="he-IL"/>
        </w:rPr>
      </w:pPr>
    </w:p>
    <w:p w14:paraId="34BE96ED" w14:textId="77777777" w:rsidR="00F15A21" w:rsidRDefault="00F15A21" w:rsidP="00F15A21">
      <w:pPr>
        <w:rPr>
          <w:rtl/>
          <w:lang w:eastAsia="he-IL"/>
        </w:rPr>
      </w:pPr>
      <w:r>
        <w:rPr>
          <w:rFonts w:hint="cs"/>
          <w:rtl/>
          <w:lang w:eastAsia="he-IL"/>
        </w:rPr>
        <w:t xml:space="preserve">זה ברור. זה גם משהו שאנחנו </w:t>
      </w:r>
      <w:bookmarkStart w:id="5312" w:name="_ETM_Q1_5057603"/>
      <w:bookmarkEnd w:id="5312"/>
      <w:r>
        <w:rPr>
          <w:rFonts w:hint="cs"/>
          <w:rtl/>
          <w:lang w:eastAsia="he-IL"/>
        </w:rPr>
        <w:t>הולכים לאורו.</w:t>
      </w:r>
      <w:r w:rsidR="00CE3DB8">
        <w:rPr>
          <w:rFonts w:hint="cs"/>
          <w:rtl/>
          <w:lang w:eastAsia="he-IL"/>
        </w:rPr>
        <w:t xml:space="preserve"> </w:t>
      </w:r>
      <w:r>
        <w:rPr>
          <w:rFonts w:hint="cs"/>
          <w:rtl/>
          <w:lang w:eastAsia="he-IL"/>
        </w:rPr>
        <w:t xml:space="preserve">אנחנו תוהים האם נכון להכניס </w:t>
      </w:r>
      <w:bookmarkStart w:id="5313" w:name="_ETM_Q1_5065166"/>
      <w:bookmarkEnd w:id="5313"/>
      <w:r>
        <w:rPr>
          <w:rFonts w:hint="cs"/>
          <w:rtl/>
          <w:lang w:eastAsia="he-IL"/>
        </w:rPr>
        <w:t>את זה ואיך נכון להכניס את זה</w:t>
      </w:r>
      <w:bookmarkStart w:id="5314" w:name="_ETM_Q1_5066854"/>
      <w:bookmarkEnd w:id="5314"/>
      <w:r>
        <w:rPr>
          <w:rFonts w:hint="cs"/>
          <w:rtl/>
          <w:lang w:eastAsia="he-IL"/>
        </w:rPr>
        <w:t xml:space="preserve"> לתוך חקיקה ראשית. </w:t>
      </w:r>
    </w:p>
    <w:p w14:paraId="0EB0E3BC" w14:textId="77777777" w:rsidR="00F15A21" w:rsidRDefault="00F15A21" w:rsidP="00F15A21">
      <w:pPr>
        <w:rPr>
          <w:rtl/>
          <w:lang w:eastAsia="he-IL"/>
        </w:rPr>
      </w:pPr>
      <w:bookmarkStart w:id="5315" w:name="_ETM_Q1_5068309"/>
      <w:bookmarkStart w:id="5316" w:name="_ETM_Q1_5068374"/>
      <w:bookmarkStart w:id="5317" w:name="_ETM_Q1_5067633"/>
      <w:bookmarkEnd w:id="5315"/>
      <w:bookmarkEnd w:id="5316"/>
      <w:bookmarkEnd w:id="5317"/>
    </w:p>
    <w:p w14:paraId="331D4A69" w14:textId="77777777" w:rsidR="00F15A21" w:rsidRDefault="00F15A21" w:rsidP="00F15A21">
      <w:pPr>
        <w:pStyle w:val="af6"/>
        <w:keepNext/>
        <w:rPr>
          <w:rtl/>
        </w:rPr>
      </w:pPr>
      <w:bookmarkStart w:id="5318" w:name="ET_yor_6156_802"/>
      <w:r w:rsidRPr="00F15A21">
        <w:rPr>
          <w:rStyle w:val="TagStyle"/>
          <w:rtl/>
        </w:rPr>
        <w:t xml:space="preserve"> &lt;&lt; יור &gt;&gt; </w:t>
      </w:r>
      <w:r>
        <w:rPr>
          <w:rtl/>
        </w:rPr>
        <w:t>היו"ר גלעד קריב:</w:t>
      </w:r>
      <w:r w:rsidRPr="00F15A21">
        <w:rPr>
          <w:rStyle w:val="TagStyle"/>
          <w:rtl/>
        </w:rPr>
        <w:t xml:space="preserve"> &lt;&lt; יור &gt;&gt;</w:t>
      </w:r>
      <w:r w:rsidR="00913863">
        <w:rPr>
          <w:rtl/>
        </w:rPr>
        <w:t xml:space="preserve"> </w:t>
      </w:r>
      <w:bookmarkEnd w:id="5318"/>
    </w:p>
    <w:p w14:paraId="05BC70F2" w14:textId="77777777" w:rsidR="00F15A21" w:rsidRDefault="00F15A21" w:rsidP="00F15A21">
      <w:pPr>
        <w:pStyle w:val="KeepWithNext"/>
        <w:rPr>
          <w:rtl/>
          <w:lang w:eastAsia="he-IL"/>
        </w:rPr>
      </w:pPr>
    </w:p>
    <w:p w14:paraId="29459C61" w14:textId="77777777" w:rsidR="00F15A21" w:rsidRDefault="00F15A21" w:rsidP="00F15A21">
      <w:pPr>
        <w:rPr>
          <w:rtl/>
          <w:lang w:eastAsia="he-IL"/>
        </w:rPr>
      </w:pPr>
      <w:bookmarkStart w:id="5319" w:name="_ETM_Q1_5067954"/>
      <w:bookmarkStart w:id="5320" w:name="_ETM_Q1_5067983"/>
      <w:bookmarkEnd w:id="5319"/>
      <w:bookmarkEnd w:id="5320"/>
      <w:r>
        <w:rPr>
          <w:rFonts w:hint="cs"/>
          <w:rtl/>
          <w:lang w:eastAsia="he-IL"/>
        </w:rPr>
        <w:t>בסדר גמור. תביאו איזושהי הצעה.</w:t>
      </w:r>
    </w:p>
    <w:p w14:paraId="6E8CEC02" w14:textId="77777777" w:rsidR="00F15A21" w:rsidRDefault="00F15A21" w:rsidP="00F15A21">
      <w:pPr>
        <w:rPr>
          <w:rtl/>
          <w:lang w:eastAsia="he-IL"/>
        </w:rPr>
      </w:pPr>
      <w:bookmarkStart w:id="5321" w:name="_ETM_Q1_5067502"/>
      <w:bookmarkStart w:id="5322" w:name="_ETM_Q1_5067570"/>
      <w:bookmarkStart w:id="5323" w:name="_ETM_Q1_5069879"/>
      <w:bookmarkEnd w:id="5321"/>
      <w:bookmarkEnd w:id="5322"/>
      <w:bookmarkEnd w:id="5323"/>
    </w:p>
    <w:p w14:paraId="2F470077" w14:textId="77777777" w:rsidR="00F15A21" w:rsidRDefault="00F15A21" w:rsidP="00F15A21">
      <w:pPr>
        <w:pStyle w:val="a4"/>
        <w:keepNext/>
        <w:rPr>
          <w:rtl/>
        </w:rPr>
      </w:pPr>
      <w:bookmarkStart w:id="5324" w:name="ET_speaker_עוד_אלעזר_שטרן_803"/>
      <w:r w:rsidRPr="00F15A21">
        <w:rPr>
          <w:rStyle w:val="TagStyle"/>
          <w:rtl/>
        </w:rPr>
        <w:t xml:space="preserve"> &lt;&lt; דובר &gt;&gt; </w:t>
      </w:r>
      <w:r>
        <w:rPr>
          <w:rtl/>
        </w:rPr>
        <w:t>עו"ד אלעזר שטרן:</w:t>
      </w:r>
      <w:r w:rsidRPr="00F15A21">
        <w:rPr>
          <w:rStyle w:val="TagStyle"/>
          <w:rtl/>
        </w:rPr>
        <w:t xml:space="preserve"> &lt;&lt; דובר &gt;&gt;</w:t>
      </w:r>
      <w:r w:rsidR="00913863">
        <w:rPr>
          <w:rtl/>
        </w:rPr>
        <w:t xml:space="preserve"> </w:t>
      </w:r>
      <w:bookmarkEnd w:id="5324"/>
    </w:p>
    <w:p w14:paraId="51E992E5" w14:textId="77777777" w:rsidR="00F15A21" w:rsidRDefault="00F15A21" w:rsidP="00F15A21">
      <w:pPr>
        <w:pStyle w:val="KeepWithNext"/>
        <w:rPr>
          <w:rtl/>
          <w:lang w:eastAsia="he-IL"/>
        </w:rPr>
      </w:pPr>
    </w:p>
    <w:p w14:paraId="08B547D7" w14:textId="77777777" w:rsidR="00F15A21" w:rsidRDefault="00F15A21" w:rsidP="00F15A21">
      <w:pPr>
        <w:rPr>
          <w:rtl/>
          <w:lang w:eastAsia="he-IL"/>
        </w:rPr>
      </w:pPr>
      <w:bookmarkStart w:id="5325" w:name="_ETM_Q1_5070457"/>
      <w:bookmarkStart w:id="5326" w:name="_ETM_Q1_5070513"/>
      <w:bookmarkEnd w:id="5325"/>
      <w:bookmarkEnd w:id="5326"/>
      <w:r>
        <w:rPr>
          <w:rFonts w:hint="cs"/>
          <w:rtl/>
          <w:lang w:eastAsia="he-IL"/>
        </w:rPr>
        <w:t xml:space="preserve">אפשר </w:t>
      </w:r>
      <w:bookmarkStart w:id="5327" w:name="_ETM_Q1_5072022"/>
      <w:bookmarkEnd w:id="5327"/>
      <w:r>
        <w:rPr>
          <w:rFonts w:hint="cs"/>
          <w:rtl/>
          <w:lang w:eastAsia="he-IL"/>
        </w:rPr>
        <w:t>לנסח משהו מאוד עקרוני כללי.</w:t>
      </w:r>
      <w:bookmarkStart w:id="5328" w:name="_ETM_Q1_5077561"/>
      <w:bookmarkEnd w:id="5328"/>
    </w:p>
    <w:p w14:paraId="2D91C51E" w14:textId="77777777" w:rsidR="00F15A21" w:rsidRDefault="00F15A21" w:rsidP="00F15A21">
      <w:pPr>
        <w:rPr>
          <w:rtl/>
          <w:lang w:eastAsia="he-IL"/>
        </w:rPr>
      </w:pPr>
      <w:bookmarkStart w:id="5329" w:name="_ETM_Q1_5077625"/>
      <w:bookmarkEnd w:id="5329"/>
    </w:p>
    <w:p w14:paraId="4C43EAB6" w14:textId="77777777" w:rsidR="00F15A21" w:rsidRDefault="00F15A21" w:rsidP="00F15A21">
      <w:pPr>
        <w:pStyle w:val="af6"/>
        <w:keepNext/>
        <w:rPr>
          <w:rtl/>
        </w:rPr>
      </w:pPr>
      <w:bookmarkStart w:id="5330" w:name="ET_yor_6156_804"/>
      <w:r w:rsidRPr="00F15A21">
        <w:rPr>
          <w:rStyle w:val="TagStyle"/>
          <w:rtl/>
        </w:rPr>
        <w:t xml:space="preserve"> &lt;&lt; יור &gt;&gt; </w:t>
      </w:r>
      <w:r>
        <w:rPr>
          <w:rtl/>
        </w:rPr>
        <w:t>היו"ר גלעד קריב:</w:t>
      </w:r>
      <w:r w:rsidRPr="00F15A21">
        <w:rPr>
          <w:rStyle w:val="TagStyle"/>
          <w:rtl/>
        </w:rPr>
        <w:t xml:space="preserve"> &lt;&lt; יור &gt;&gt;</w:t>
      </w:r>
      <w:r w:rsidR="00913863">
        <w:rPr>
          <w:rtl/>
        </w:rPr>
        <w:t xml:space="preserve"> </w:t>
      </w:r>
      <w:bookmarkEnd w:id="5330"/>
    </w:p>
    <w:p w14:paraId="649027A6" w14:textId="77777777" w:rsidR="00F15A21" w:rsidRDefault="00F15A21" w:rsidP="00F15A21">
      <w:pPr>
        <w:pStyle w:val="KeepWithNext"/>
        <w:rPr>
          <w:rtl/>
          <w:lang w:eastAsia="he-IL"/>
        </w:rPr>
      </w:pPr>
    </w:p>
    <w:p w14:paraId="094DFBDA" w14:textId="77777777" w:rsidR="00F15A21" w:rsidRDefault="00F15A21" w:rsidP="00F15A21">
      <w:pPr>
        <w:rPr>
          <w:rtl/>
          <w:lang w:eastAsia="he-IL"/>
        </w:rPr>
      </w:pPr>
      <w:r>
        <w:rPr>
          <w:rFonts w:hint="cs"/>
          <w:rtl/>
          <w:lang w:eastAsia="he-IL"/>
        </w:rPr>
        <w:t xml:space="preserve">ברמת העקרונות, הייתי שמח שבחוק הזה ברמת העיקרון יופיע שהגוף הציבורי צריך </w:t>
      </w:r>
      <w:bookmarkStart w:id="5331" w:name="_ETM_Q1_5086733"/>
      <w:bookmarkEnd w:id="5331"/>
      <w:r>
        <w:rPr>
          <w:rFonts w:hint="cs"/>
          <w:rtl/>
          <w:lang w:eastAsia="he-IL"/>
        </w:rPr>
        <w:t>למשל לשקול ולבחון את מתן האפשרות לאזרח</w:t>
      </w:r>
      <w:r w:rsidR="00CE3DB8">
        <w:rPr>
          <w:rFonts w:hint="cs"/>
          <w:rtl/>
          <w:lang w:eastAsia="he-IL"/>
        </w:rPr>
        <w:t xml:space="preserve"> </w:t>
      </w:r>
      <w:r>
        <w:rPr>
          <w:rFonts w:hint="cs"/>
          <w:rtl/>
          <w:lang w:eastAsia="he-IL"/>
        </w:rPr>
        <w:t>לפעול את ה</w:t>
      </w:r>
      <w:bookmarkStart w:id="5332" w:name="_ETM_Q1_5093409"/>
      <w:bookmarkEnd w:id="5332"/>
      <w:r>
        <w:rPr>
          <w:rFonts w:hint="cs"/>
          <w:rtl/>
          <w:lang w:eastAsia="he-IL"/>
        </w:rPr>
        <w:t xml:space="preserve">פעולה בעקבות ההודעה באמצעים דיגיטליים. איזושהי דירקטיבה. גוף שרוצה להצטרף לדיוור דיגיטלי לטובת א', ב', ג', ד', ה', </w:t>
      </w:r>
      <w:bookmarkStart w:id="5333" w:name="_ETM_Q1_5103052"/>
      <w:bookmarkEnd w:id="5333"/>
      <w:r>
        <w:rPr>
          <w:rFonts w:hint="cs"/>
          <w:rtl/>
          <w:lang w:eastAsia="he-IL"/>
        </w:rPr>
        <w:t xml:space="preserve">שהוא היום עושה בדיוור </w:t>
      </w:r>
      <w:proofErr w:type="spellStart"/>
      <w:r>
        <w:rPr>
          <w:rFonts w:hint="cs"/>
          <w:rtl/>
          <w:lang w:eastAsia="he-IL"/>
        </w:rPr>
        <w:t>בסנייל</w:t>
      </w:r>
      <w:proofErr w:type="spellEnd"/>
      <w:r>
        <w:rPr>
          <w:rFonts w:hint="cs"/>
          <w:rtl/>
          <w:lang w:eastAsia="he-IL"/>
        </w:rPr>
        <w:t xml:space="preserve"> מייל, לפחות בא ואו</w:t>
      </w:r>
      <w:bookmarkStart w:id="5334" w:name="_ETM_Q1_5107708"/>
      <w:bookmarkEnd w:id="5334"/>
      <w:r>
        <w:rPr>
          <w:rFonts w:hint="cs"/>
          <w:rtl/>
          <w:lang w:eastAsia="he-IL"/>
        </w:rPr>
        <w:t xml:space="preserve">מר לו שצריך להתקיים אצלו תהליך </w:t>
      </w:r>
      <w:proofErr w:type="spellStart"/>
      <w:r>
        <w:rPr>
          <w:rFonts w:hint="cs"/>
          <w:rtl/>
          <w:lang w:eastAsia="he-IL"/>
        </w:rPr>
        <w:t>מינהלי</w:t>
      </w:r>
      <w:proofErr w:type="spellEnd"/>
      <w:r>
        <w:rPr>
          <w:rFonts w:hint="cs"/>
          <w:rtl/>
          <w:lang w:eastAsia="he-IL"/>
        </w:rPr>
        <w:t>. אני לא</w:t>
      </w:r>
      <w:r w:rsidR="00CE3DB8">
        <w:rPr>
          <w:rFonts w:hint="cs"/>
          <w:rtl/>
          <w:lang w:eastAsia="he-IL"/>
        </w:rPr>
        <w:t xml:space="preserve"> </w:t>
      </w:r>
      <w:r>
        <w:rPr>
          <w:rFonts w:hint="cs"/>
          <w:rtl/>
          <w:lang w:eastAsia="he-IL"/>
        </w:rPr>
        <w:t>אומר שבהכרח צריך לעשות את זה, אבל.</w:t>
      </w:r>
    </w:p>
    <w:p w14:paraId="0FC386EE" w14:textId="77777777" w:rsidR="00F15A21" w:rsidRDefault="00F15A21" w:rsidP="00F15A21">
      <w:pPr>
        <w:rPr>
          <w:rtl/>
          <w:lang w:eastAsia="he-IL"/>
        </w:rPr>
      </w:pPr>
      <w:bookmarkStart w:id="5335" w:name="_ETM_Q1_5117295"/>
      <w:bookmarkStart w:id="5336" w:name="_ETM_Q1_5117362"/>
      <w:bookmarkEnd w:id="5335"/>
      <w:bookmarkEnd w:id="5336"/>
    </w:p>
    <w:p w14:paraId="5B1C1CCB" w14:textId="77777777" w:rsidR="00F15A21" w:rsidRDefault="00F15A21" w:rsidP="00F15A21">
      <w:pPr>
        <w:pStyle w:val="af9"/>
        <w:keepNext/>
        <w:rPr>
          <w:rtl/>
          <w:lang w:eastAsia="he-IL"/>
        </w:rPr>
      </w:pPr>
      <w:bookmarkStart w:id="5337" w:name="ET_guest_לירון_ליבסקינד_מוליאן_805"/>
      <w:r w:rsidRPr="00F15A2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15A21">
        <w:rPr>
          <w:rStyle w:val="TagStyle"/>
          <w:rtl/>
        </w:rPr>
        <w:t xml:space="preserve"> &lt;&lt; אורח &gt;&gt;</w:t>
      </w:r>
      <w:r w:rsidR="00913863">
        <w:rPr>
          <w:rtl/>
          <w:lang w:eastAsia="he-IL"/>
        </w:rPr>
        <w:t xml:space="preserve"> </w:t>
      </w:r>
      <w:bookmarkEnd w:id="5337"/>
    </w:p>
    <w:p w14:paraId="60898AC2" w14:textId="77777777" w:rsidR="00F15A21" w:rsidRDefault="00F15A21" w:rsidP="00F15A21">
      <w:pPr>
        <w:pStyle w:val="KeepWithNext"/>
        <w:rPr>
          <w:rtl/>
          <w:lang w:eastAsia="he-IL"/>
        </w:rPr>
      </w:pPr>
    </w:p>
    <w:p w14:paraId="179D2DB7" w14:textId="77777777" w:rsidR="00F15A21" w:rsidRDefault="00F15A21" w:rsidP="00F15A21">
      <w:pPr>
        <w:rPr>
          <w:rtl/>
          <w:lang w:eastAsia="he-IL"/>
        </w:rPr>
      </w:pPr>
      <w:r>
        <w:rPr>
          <w:rFonts w:hint="cs"/>
          <w:rtl/>
          <w:lang w:eastAsia="he-IL"/>
        </w:rPr>
        <w:t xml:space="preserve">אם היינו עושים </w:t>
      </w:r>
      <w:bookmarkStart w:id="5338" w:name="_ETM_Q1_5114669"/>
      <w:bookmarkEnd w:id="5338"/>
      <w:r>
        <w:rPr>
          <w:rFonts w:hint="cs"/>
          <w:rtl/>
          <w:lang w:eastAsia="he-IL"/>
        </w:rPr>
        <w:t>את זה, ואולי זה היה חלומנו,</w:t>
      </w:r>
      <w:r w:rsidR="00CE3DB8">
        <w:rPr>
          <w:rFonts w:hint="cs"/>
          <w:rtl/>
          <w:lang w:eastAsia="he-IL"/>
        </w:rPr>
        <w:t xml:space="preserve"> </w:t>
      </w:r>
      <w:r>
        <w:rPr>
          <w:rFonts w:hint="cs"/>
          <w:rtl/>
          <w:lang w:eastAsia="he-IL"/>
        </w:rPr>
        <w:t>הזמן שלוקח</w:t>
      </w:r>
      <w:bookmarkStart w:id="5339" w:name="_ETM_Q1_5120668"/>
      <w:bookmarkEnd w:id="5339"/>
      <w:r>
        <w:rPr>
          <w:rFonts w:hint="cs"/>
          <w:rtl/>
          <w:lang w:eastAsia="he-IL"/>
        </w:rPr>
        <w:t xml:space="preserve"> לעשות טרנספורמציה דיגיטלית לאותם שירותים, היה בלתי נסבל מבחינת זה שזה היה מעכב עכשיו את הדיוור</w:t>
      </w:r>
      <w:r w:rsidR="0062266F">
        <w:rPr>
          <w:rFonts w:hint="cs"/>
          <w:rtl/>
          <w:lang w:eastAsia="he-IL"/>
        </w:rPr>
        <w:t xml:space="preserve"> הדיגיטלי שנות אור.</w:t>
      </w:r>
    </w:p>
    <w:p w14:paraId="03EF74EA" w14:textId="77777777" w:rsidR="0062266F" w:rsidRDefault="0062266F" w:rsidP="00F15A21">
      <w:pPr>
        <w:rPr>
          <w:rtl/>
          <w:lang w:eastAsia="he-IL"/>
        </w:rPr>
      </w:pPr>
      <w:bookmarkStart w:id="5340" w:name="_ETM_Q1_5126826"/>
      <w:bookmarkStart w:id="5341" w:name="_ETM_Q1_5126891"/>
      <w:bookmarkStart w:id="5342" w:name="_ETM_Q1_5127555"/>
      <w:bookmarkEnd w:id="5340"/>
      <w:bookmarkEnd w:id="5341"/>
      <w:bookmarkEnd w:id="5342"/>
    </w:p>
    <w:p w14:paraId="1464E7AA" w14:textId="77777777" w:rsidR="0062266F" w:rsidRDefault="0062266F" w:rsidP="0062266F">
      <w:pPr>
        <w:pStyle w:val="af6"/>
        <w:keepNext/>
        <w:rPr>
          <w:rtl/>
        </w:rPr>
      </w:pPr>
      <w:bookmarkStart w:id="5343" w:name="ET_yor_6156_806"/>
      <w:r w:rsidRPr="0062266F">
        <w:rPr>
          <w:rStyle w:val="TagStyle"/>
          <w:rtl/>
        </w:rPr>
        <w:t xml:space="preserve"> &lt;&lt; יור &gt;&gt; </w:t>
      </w:r>
      <w:r>
        <w:rPr>
          <w:rtl/>
        </w:rPr>
        <w:t>היו"ר גלעד קריב:</w:t>
      </w:r>
      <w:r w:rsidRPr="0062266F">
        <w:rPr>
          <w:rStyle w:val="TagStyle"/>
          <w:rtl/>
        </w:rPr>
        <w:t xml:space="preserve"> &lt;&lt; יור &gt;&gt;</w:t>
      </w:r>
      <w:r w:rsidR="00913863">
        <w:rPr>
          <w:rtl/>
        </w:rPr>
        <w:t xml:space="preserve"> </w:t>
      </w:r>
      <w:bookmarkEnd w:id="5343"/>
    </w:p>
    <w:p w14:paraId="7E181023" w14:textId="77777777" w:rsidR="0062266F" w:rsidRDefault="0062266F" w:rsidP="0062266F">
      <w:pPr>
        <w:pStyle w:val="KeepWithNext"/>
        <w:rPr>
          <w:rtl/>
          <w:lang w:eastAsia="he-IL"/>
        </w:rPr>
      </w:pPr>
    </w:p>
    <w:p w14:paraId="7C30156F" w14:textId="77777777" w:rsidR="0062266F" w:rsidRDefault="0062266F" w:rsidP="0062266F">
      <w:pPr>
        <w:rPr>
          <w:rtl/>
          <w:lang w:eastAsia="he-IL"/>
        </w:rPr>
      </w:pPr>
      <w:bookmarkStart w:id="5344" w:name="_ETM_Q1_5128030"/>
      <w:bookmarkStart w:id="5345" w:name="_ETM_Q1_5128080"/>
      <w:bookmarkEnd w:id="5344"/>
      <w:bookmarkEnd w:id="5345"/>
      <w:r>
        <w:rPr>
          <w:rFonts w:hint="cs"/>
          <w:rtl/>
          <w:lang w:eastAsia="he-IL"/>
        </w:rPr>
        <w:t xml:space="preserve">כן. </w:t>
      </w:r>
      <w:bookmarkStart w:id="5346" w:name="_ETM_Q1_5128498"/>
      <w:bookmarkEnd w:id="5346"/>
      <w:r>
        <w:rPr>
          <w:rFonts w:hint="cs"/>
          <w:rtl/>
          <w:lang w:eastAsia="he-IL"/>
        </w:rPr>
        <w:t xml:space="preserve">אני לא אומר כתנאי. </w:t>
      </w:r>
      <w:r w:rsidR="00791A51">
        <w:rPr>
          <w:rFonts w:hint="cs"/>
          <w:rtl/>
          <w:lang w:eastAsia="he-IL"/>
        </w:rPr>
        <w:t>ברור. מקובל עלי</w:t>
      </w:r>
      <w:bookmarkStart w:id="5347" w:name="_ETM_Q1_5131154"/>
      <w:bookmarkEnd w:id="5347"/>
      <w:r w:rsidR="00791A51">
        <w:rPr>
          <w:rFonts w:hint="cs"/>
          <w:rtl/>
          <w:lang w:eastAsia="he-IL"/>
        </w:rPr>
        <w:t xml:space="preserve"> שזה איזשהו שלב.</w:t>
      </w:r>
      <w:bookmarkStart w:id="5348" w:name="_ETM_Q1_5136057"/>
      <w:bookmarkEnd w:id="5348"/>
    </w:p>
    <w:p w14:paraId="5BB333F1" w14:textId="77777777" w:rsidR="00791A51" w:rsidRDefault="00791A51" w:rsidP="0062266F">
      <w:pPr>
        <w:rPr>
          <w:rtl/>
          <w:lang w:eastAsia="he-IL"/>
        </w:rPr>
      </w:pPr>
      <w:bookmarkStart w:id="5349" w:name="_ETM_Q1_5136115"/>
      <w:bookmarkStart w:id="5350" w:name="_ETM_Q1_5135539"/>
      <w:bookmarkEnd w:id="5349"/>
      <w:bookmarkEnd w:id="5350"/>
    </w:p>
    <w:p w14:paraId="04DC7EB2" w14:textId="77777777" w:rsidR="00791A51" w:rsidRDefault="00791A51" w:rsidP="00791A51">
      <w:pPr>
        <w:pStyle w:val="af9"/>
        <w:keepNext/>
        <w:rPr>
          <w:rtl/>
          <w:lang w:eastAsia="he-IL"/>
        </w:rPr>
      </w:pPr>
      <w:bookmarkStart w:id="5351" w:name="ET_guest_לירון_ליבסקינד_מוליאן_807"/>
      <w:r w:rsidRPr="00791A5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91A51">
        <w:rPr>
          <w:rStyle w:val="TagStyle"/>
          <w:rtl/>
        </w:rPr>
        <w:t xml:space="preserve"> &lt;&lt; אורח &gt;&gt;</w:t>
      </w:r>
      <w:r w:rsidR="00913863">
        <w:rPr>
          <w:rtl/>
          <w:lang w:eastAsia="he-IL"/>
        </w:rPr>
        <w:t xml:space="preserve"> </w:t>
      </w:r>
      <w:bookmarkEnd w:id="5351"/>
    </w:p>
    <w:p w14:paraId="19F5137C" w14:textId="77777777" w:rsidR="00791A51" w:rsidRDefault="00791A51" w:rsidP="00791A51">
      <w:pPr>
        <w:pStyle w:val="KeepWithNext"/>
        <w:rPr>
          <w:rtl/>
          <w:lang w:eastAsia="he-IL"/>
        </w:rPr>
      </w:pPr>
    </w:p>
    <w:p w14:paraId="69F944F3" w14:textId="77777777" w:rsidR="00791A51" w:rsidRDefault="00791A51" w:rsidP="00791A51">
      <w:pPr>
        <w:rPr>
          <w:rtl/>
          <w:lang w:eastAsia="he-IL"/>
        </w:rPr>
      </w:pPr>
      <w:bookmarkStart w:id="5352" w:name="_ETM_Q1_5135907"/>
      <w:bookmarkStart w:id="5353" w:name="_ETM_Q1_5135936"/>
      <w:bookmarkEnd w:id="5352"/>
      <w:bookmarkEnd w:id="5353"/>
      <w:r>
        <w:rPr>
          <w:rFonts w:hint="cs"/>
          <w:rtl/>
          <w:lang w:eastAsia="he-IL"/>
        </w:rPr>
        <w:t xml:space="preserve">לאט </w:t>
      </w:r>
      <w:proofErr w:type="spellStart"/>
      <w:r>
        <w:rPr>
          <w:rFonts w:hint="cs"/>
          <w:rtl/>
          <w:lang w:eastAsia="he-IL"/>
        </w:rPr>
        <w:t>לאט</w:t>
      </w:r>
      <w:proofErr w:type="spellEnd"/>
      <w:r>
        <w:rPr>
          <w:rFonts w:hint="cs"/>
          <w:rtl/>
          <w:lang w:eastAsia="he-IL"/>
        </w:rPr>
        <w:t>.</w:t>
      </w:r>
    </w:p>
    <w:p w14:paraId="1AD7145E" w14:textId="77777777" w:rsidR="00791A51" w:rsidRDefault="00791A51" w:rsidP="00791A51">
      <w:pPr>
        <w:rPr>
          <w:rtl/>
          <w:lang w:eastAsia="he-IL"/>
        </w:rPr>
      </w:pPr>
      <w:bookmarkStart w:id="5354" w:name="_ETM_Q1_5135163"/>
      <w:bookmarkStart w:id="5355" w:name="_ETM_Q1_5135230"/>
      <w:bookmarkEnd w:id="5354"/>
      <w:bookmarkEnd w:id="5355"/>
    </w:p>
    <w:p w14:paraId="483517D0" w14:textId="77777777" w:rsidR="00791A51" w:rsidRDefault="00791A51" w:rsidP="00791A51">
      <w:pPr>
        <w:pStyle w:val="af6"/>
        <w:keepNext/>
        <w:rPr>
          <w:rtl/>
        </w:rPr>
      </w:pPr>
      <w:bookmarkStart w:id="5356" w:name="ET_yor_6156_808"/>
      <w:r w:rsidRPr="00791A51">
        <w:rPr>
          <w:rStyle w:val="TagStyle"/>
          <w:rtl/>
        </w:rPr>
        <w:t xml:space="preserve"> &lt;&lt; יור &gt;&gt; </w:t>
      </w:r>
      <w:r>
        <w:rPr>
          <w:rtl/>
        </w:rPr>
        <w:t>היו"ר גלעד קריב:</w:t>
      </w:r>
      <w:r w:rsidRPr="00791A51">
        <w:rPr>
          <w:rStyle w:val="TagStyle"/>
          <w:rtl/>
        </w:rPr>
        <w:t xml:space="preserve"> &lt;&lt; יור &gt;&gt;</w:t>
      </w:r>
      <w:r w:rsidR="00913863">
        <w:rPr>
          <w:rtl/>
        </w:rPr>
        <w:t xml:space="preserve"> </w:t>
      </w:r>
      <w:bookmarkEnd w:id="5356"/>
    </w:p>
    <w:p w14:paraId="37DF7336" w14:textId="77777777" w:rsidR="00791A51" w:rsidRDefault="00791A51" w:rsidP="00791A51">
      <w:pPr>
        <w:pStyle w:val="KeepWithNext"/>
        <w:rPr>
          <w:rtl/>
          <w:lang w:eastAsia="he-IL"/>
        </w:rPr>
      </w:pPr>
    </w:p>
    <w:p w14:paraId="1253A0A2" w14:textId="77777777" w:rsidR="00791A51" w:rsidRDefault="00791A51" w:rsidP="00791A51">
      <w:pPr>
        <w:rPr>
          <w:rtl/>
          <w:lang w:eastAsia="he-IL"/>
        </w:rPr>
      </w:pPr>
      <w:r>
        <w:rPr>
          <w:rFonts w:hint="cs"/>
          <w:rtl/>
          <w:lang w:eastAsia="he-IL"/>
        </w:rPr>
        <w:t xml:space="preserve">בסדר גמור. זה מה שאני מנסה לומר לכם על החוק הזה כל הזמן, כבר שבועות ארוכים. </w:t>
      </w:r>
    </w:p>
    <w:p w14:paraId="2D461B4E" w14:textId="77777777" w:rsidR="00791A51" w:rsidRDefault="00791A51" w:rsidP="00791A51">
      <w:pPr>
        <w:rPr>
          <w:rtl/>
          <w:lang w:eastAsia="he-IL"/>
        </w:rPr>
      </w:pPr>
      <w:bookmarkStart w:id="5357" w:name="_ETM_Q1_5145507"/>
      <w:bookmarkStart w:id="5358" w:name="_ETM_Q1_5145569"/>
      <w:bookmarkEnd w:id="5357"/>
      <w:bookmarkEnd w:id="5358"/>
    </w:p>
    <w:p w14:paraId="75923881" w14:textId="77777777" w:rsidR="00791A51" w:rsidRDefault="00791A51" w:rsidP="00791A51">
      <w:pPr>
        <w:pStyle w:val="af9"/>
        <w:keepNext/>
        <w:rPr>
          <w:rtl/>
          <w:lang w:eastAsia="he-IL"/>
        </w:rPr>
      </w:pPr>
      <w:bookmarkStart w:id="5359" w:name="ET_guest_לירון_ליבסקינד_מוליאן_809"/>
      <w:r w:rsidRPr="00791A5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91A51">
        <w:rPr>
          <w:rStyle w:val="TagStyle"/>
          <w:rtl/>
        </w:rPr>
        <w:t xml:space="preserve"> &lt;&lt; אורח &gt;&gt;</w:t>
      </w:r>
      <w:r w:rsidR="00913863">
        <w:rPr>
          <w:rtl/>
          <w:lang w:eastAsia="he-IL"/>
        </w:rPr>
        <w:t xml:space="preserve"> </w:t>
      </w:r>
      <w:bookmarkEnd w:id="5359"/>
    </w:p>
    <w:p w14:paraId="058E9D69" w14:textId="77777777" w:rsidR="00791A51" w:rsidRDefault="00791A51" w:rsidP="00791A51">
      <w:pPr>
        <w:pStyle w:val="KeepWithNext"/>
        <w:rPr>
          <w:rtl/>
          <w:lang w:eastAsia="he-IL"/>
        </w:rPr>
      </w:pPr>
    </w:p>
    <w:p w14:paraId="4B397207" w14:textId="77777777" w:rsidR="00791A51" w:rsidRDefault="00791A51" w:rsidP="00791A51">
      <w:pPr>
        <w:rPr>
          <w:rtl/>
          <w:lang w:eastAsia="he-IL"/>
        </w:rPr>
      </w:pPr>
      <w:r>
        <w:rPr>
          <w:rFonts w:hint="cs"/>
          <w:rtl/>
          <w:lang w:eastAsia="he-IL"/>
        </w:rPr>
        <w:t>לפחות רואים עין בעין.</w:t>
      </w:r>
    </w:p>
    <w:p w14:paraId="75D848D0" w14:textId="77777777" w:rsidR="00791A51" w:rsidRDefault="00791A51" w:rsidP="00791A51">
      <w:pPr>
        <w:rPr>
          <w:rtl/>
          <w:lang w:eastAsia="he-IL"/>
        </w:rPr>
      </w:pPr>
      <w:bookmarkStart w:id="5360" w:name="_ETM_Q1_5141952"/>
      <w:bookmarkStart w:id="5361" w:name="_ETM_Q1_5142012"/>
      <w:bookmarkStart w:id="5362" w:name="_ETM_Q1_5149345"/>
      <w:bookmarkEnd w:id="5360"/>
      <w:bookmarkEnd w:id="5361"/>
      <w:bookmarkEnd w:id="5362"/>
    </w:p>
    <w:p w14:paraId="056E3E57" w14:textId="77777777" w:rsidR="00791A51" w:rsidRDefault="00791A51" w:rsidP="00791A51">
      <w:pPr>
        <w:pStyle w:val="af9"/>
        <w:keepNext/>
        <w:rPr>
          <w:rtl/>
          <w:lang w:eastAsia="he-IL"/>
        </w:rPr>
      </w:pPr>
      <w:bookmarkStart w:id="5363" w:name="ET_guest_יערה_למברגר_810"/>
      <w:r w:rsidRPr="00791A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91A51">
        <w:rPr>
          <w:rStyle w:val="TagStyle"/>
          <w:rtl/>
        </w:rPr>
        <w:t xml:space="preserve"> &lt;&lt; אורח &gt;&gt;</w:t>
      </w:r>
      <w:r w:rsidR="00913863">
        <w:rPr>
          <w:rtl/>
          <w:lang w:eastAsia="he-IL"/>
        </w:rPr>
        <w:t xml:space="preserve"> </w:t>
      </w:r>
      <w:bookmarkEnd w:id="5363"/>
    </w:p>
    <w:p w14:paraId="715A3CEF" w14:textId="77777777" w:rsidR="00791A51" w:rsidRDefault="00791A51" w:rsidP="00791A51">
      <w:pPr>
        <w:pStyle w:val="KeepWithNext"/>
        <w:rPr>
          <w:rtl/>
          <w:lang w:eastAsia="he-IL"/>
        </w:rPr>
      </w:pPr>
    </w:p>
    <w:p w14:paraId="2DE098E8" w14:textId="77777777" w:rsidR="00791A51" w:rsidRDefault="00791A51" w:rsidP="00791A51">
      <w:pPr>
        <w:rPr>
          <w:rtl/>
          <w:lang w:eastAsia="he-IL"/>
        </w:rPr>
      </w:pPr>
      <w:bookmarkStart w:id="5364" w:name="_ETM_Q1_5149664"/>
      <w:bookmarkStart w:id="5365" w:name="_ETM_Q1_5149693"/>
      <w:bookmarkEnd w:id="5364"/>
      <w:bookmarkEnd w:id="5365"/>
      <w:r>
        <w:rPr>
          <w:rFonts w:hint="cs"/>
          <w:rtl/>
          <w:lang w:eastAsia="he-IL"/>
        </w:rPr>
        <w:t>סעיף (ד) בסעיף 5, שלא הקראתי, צריך להימחק.</w:t>
      </w:r>
      <w:r w:rsidR="00CE3DB8">
        <w:rPr>
          <w:rFonts w:hint="cs"/>
          <w:rtl/>
          <w:lang w:eastAsia="he-IL"/>
        </w:rPr>
        <w:t xml:space="preserve"> </w:t>
      </w:r>
      <w:r>
        <w:rPr>
          <w:rFonts w:hint="cs"/>
          <w:rtl/>
          <w:lang w:eastAsia="he-IL"/>
        </w:rPr>
        <w:t>הקראתי את סעיף (ב) ו-(ג). סעיף (ד) צריך להימחק כי זה קשור</w:t>
      </w:r>
      <w:r w:rsidR="00CE3DB8">
        <w:rPr>
          <w:rFonts w:hint="cs"/>
          <w:rtl/>
          <w:lang w:eastAsia="he-IL"/>
        </w:rPr>
        <w:t xml:space="preserve"> </w:t>
      </w:r>
      <w:r>
        <w:rPr>
          <w:rFonts w:hint="cs"/>
          <w:rtl/>
          <w:lang w:eastAsia="he-IL"/>
        </w:rPr>
        <w:t xml:space="preserve">לתוספת שהייתה לגבי </w:t>
      </w:r>
      <w:bookmarkStart w:id="5366" w:name="_ETM_Q1_5159130"/>
      <w:bookmarkEnd w:id="5366"/>
      <w:r>
        <w:rPr>
          <w:rFonts w:hint="cs"/>
          <w:rtl/>
          <w:lang w:eastAsia="he-IL"/>
        </w:rPr>
        <w:t>הקטינים.</w:t>
      </w:r>
    </w:p>
    <w:p w14:paraId="1C56CE55" w14:textId="77777777" w:rsidR="00791A51" w:rsidRDefault="00791A51" w:rsidP="00791A51">
      <w:pPr>
        <w:rPr>
          <w:rtl/>
          <w:lang w:eastAsia="he-IL"/>
        </w:rPr>
      </w:pPr>
    </w:p>
    <w:p w14:paraId="49364262" w14:textId="77777777" w:rsidR="00791A51" w:rsidRDefault="00791A51" w:rsidP="00791A51">
      <w:pPr>
        <w:pStyle w:val="a4"/>
        <w:keepNext/>
        <w:rPr>
          <w:rtl/>
        </w:rPr>
      </w:pPr>
      <w:bookmarkStart w:id="5367" w:name="ET_speaker_עוד_אלעזר_שטרן_811"/>
      <w:r w:rsidRPr="00791A51">
        <w:rPr>
          <w:rStyle w:val="TagStyle"/>
          <w:rtl/>
        </w:rPr>
        <w:t xml:space="preserve"> &lt;&lt; דובר &gt;&gt; </w:t>
      </w:r>
      <w:r>
        <w:rPr>
          <w:rtl/>
        </w:rPr>
        <w:t>עו"ד אלעזר שטרן:</w:t>
      </w:r>
      <w:r w:rsidRPr="00791A51">
        <w:rPr>
          <w:rStyle w:val="TagStyle"/>
          <w:rtl/>
        </w:rPr>
        <w:t xml:space="preserve"> &lt;&lt; דובר &gt;&gt;</w:t>
      </w:r>
      <w:r w:rsidR="00913863">
        <w:rPr>
          <w:rtl/>
        </w:rPr>
        <w:t xml:space="preserve"> </w:t>
      </w:r>
      <w:bookmarkEnd w:id="5367"/>
    </w:p>
    <w:p w14:paraId="419D8996" w14:textId="77777777" w:rsidR="00791A51" w:rsidRDefault="00791A51" w:rsidP="00791A51">
      <w:pPr>
        <w:pStyle w:val="KeepWithNext"/>
        <w:rPr>
          <w:rtl/>
          <w:lang w:eastAsia="he-IL"/>
        </w:rPr>
      </w:pPr>
    </w:p>
    <w:p w14:paraId="53B40D1E" w14:textId="77777777" w:rsidR="00791A51" w:rsidRDefault="00791A51" w:rsidP="00791A51">
      <w:pPr>
        <w:rPr>
          <w:rtl/>
          <w:lang w:eastAsia="he-IL"/>
        </w:rPr>
      </w:pPr>
      <w:r>
        <w:rPr>
          <w:rFonts w:hint="cs"/>
          <w:rtl/>
          <w:lang w:eastAsia="he-IL"/>
        </w:rPr>
        <w:t>יכול להיות שצריך להיות הפוך. יכול להיות שצריך למחוק את</w:t>
      </w:r>
      <w:bookmarkStart w:id="5368" w:name="_ETM_Q1_5170509"/>
      <w:bookmarkEnd w:id="5368"/>
      <w:r>
        <w:rPr>
          <w:rFonts w:hint="cs"/>
          <w:rtl/>
          <w:lang w:eastAsia="he-IL"/>
        </w:rPr>
        <w:t xml:space="preserve"> סעיף קטן (ה) כי שינוי התוספת יותר מתאים כאן. יש כפילות. יכול להיות שצריך להעביר </w:t>
      </w:r>
      <w:bookmarkStart w:id="5369" w:name="_ETM_Q1_5177710"/>
      <w:bookmarkEnd w:id="5369"/>
      <w:r>
        <w:rPr>
          <w:rFonts w:hint="cs"/>
          <w:rtl/>
          <w:lang w:eastAsia="he-IL"/>
        </w:rPr>
        <w:t xml:space="preserve">את סעיף קטן (ה). </w:t>
      </w:r>
      <w:bookmarkStart w:id="5370" w:name="_ETM_Q1_5180401"/>
      <w:bookmarkEnd w:id="5370"/>
    </w:p>
    <w:p w14:paraId="3D6818A2" w14:textId="77777777" w:rsidR="00791A51" w:rsidRDefault="00791A51" w:rsidP="00791A51">
      <w:pPr>
        <w:rPr>
          <w:rtl/>
          <w:lang w:eastAsia="he-IL"/>
        </w:rPr>
      </w:pPr>
      <w:bookmarkStart w:id="5371" w:name="_ETM_Q1_5180474"/>
      <w:bookmarkEnd w:id="5371"/>
    </w:p>
    <w:p w14:paraId="5D85C56F" w14:textId="77777777" w:rsidR="00791A51" w:rsidRDefault="00791A51" w:rsidP="00791A51">
      <w:pPr>
        <w:pStyle w:val="af9"/>
        <w:keepNext/>
        <w:rPr>
          <w:rtl/>
          <w:lang w:eastAsia="he-IL"/>
        </w:rPr>
      </w:pPr>
      <w:bookmarkStart w:id="5372" w:name="ET_guest_יערה_למברגר_812"/>
      <w:r w:rsidRPr="00791A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91A51">
        <w:rPr>
          <w:rStyle w:val="TagStyle"/>
          <w:rtl/>
        </w:rPr>
        <w:t xml:space="preserve"> &lt;&lt; אורח &gt;&gt;</w:t>
      </w:r>
      <w:r w:rsidR="00913863">
        <w:rPr>
          <w:rtl/>
          <w:lang w:eastAsia="he-IL"/>
        </w:rPr>
        <w:t xml:space="preserve"> </w:t>
      </w:r>
      <w:bookmarkEnd w:id="5372"/>
    </w:p>
    <w:p w14:paraId="6FF41135" w14:textId="77777777" w:rsidR="00791A51" w:rsidRDefault="00791A51" w:rsidP="00791A51">
      <w:pPr>
        <w:pStyle w:val="KeepWithNext"/>
        <w:rPr>
          <w:rtl/>
          <w:lang w:eastAsia="he-IL"/>
        </w:rPr>
      </w:pPr>
    </w:p>
    <w:p w14:paraId="01450EF3" w14:textId="77777777" w:rsidR="00791A51" w:rsidRDefault="00791A51" w:rsidP="00791A51">
      <w:pPr>
        <w:rPr>
          <w:rtl/>
          <w:lang w:eastAsia="he-IL"/>
        </w:rPr>
      </w:pPr>
      <w:r>
        <w:rPr>
          <w:rFonts w:hint="cs"/>
          <w:rtl/>
          <w:lang w:eastAsia="he-IL"/>
        </w:rPr>
        <w:t>יכול להיות.</w:t>
      </w:r>
    </w:p>
    <w:p w14:paraId="515B3AF2" w14:textId="77777777" w:rsidR="00791A51" w:rsidRDefault="00791A51" w:rsidP="00791A51">
      <w:pPr>
        <w:rPr>
          <w:rtl/>
          <w:lang w:eastAsia="he-IL"/>
        </w:rPr>
      </w:pPr>
      <w:bookmarkStart w:id="5373" w:name="_ETM_Q1_5177971"/>
      <w:bookmarkStart w:id="5374" w:name="_ETM_Q1_5178025"/>
      <w:bookmarkEnd w:id="5373"/>
      <w:bookmarkEnd w:id="5374"/>
    </w:p>
    <w:p w14:paraId="33F1385F" w14:textId="77777777" w:rsidR="00791A51" w:rsidRDefault="00791A51" w:rsidP="00791A51">
      <w:pPr>
        <w:pStyle w:val="af6"/>
        <w:keepNext/>
        <w:rPr>
          <w:rtl/>
        </w:rPr>
      </w:pPr>
      <w:bookmarkStart w:id="5375" w:name="ET_yor_6156_813"/>
      <w:r w:rsidRPr="00791A51">
        <w:rPr>
          <w:rStyle w:val="TagStyle"/>
          <w:rtl/>
        </w:rPr>
        <w:t xml:space="preserve"> &lt;&lt; יור &gt;&gt; </w:t>
      </w:r>
      <w:r>
        <w:rPr>
          <w:rtl/>
        </w:rPr>
        <w:t>היו"ר גלעד קריב:</w:t>
      </w:r>
      <w:r w:rsidRPr="00791A51">
        <w:rPr>
          <w:rStyle w:val="TagStyle"/>
          <w:rtl/>
        </w:rPr>
        <w:t xml:space="preserve"> &lt;&lt; יור &gt;&gt;</w:t>
      </w:r>
      <w:r w:rsidR="00913863">
        <w:rPr>
          <w:rtl/>
        </w:rPr>
        <w:t xml:space="preserve"> </w:t>
      </w:r>
      <w:bookmarkEnd w:id="5375"/>
    </w:p>
    <w:p w14:paraId="480C6D60" w14:textId="77777777" w:rsidR="00791A51" w:rsidRDefault="00791A51" w:rsidP="00791A51">
      <w:pPr>
        <w:pStyle w:val="KeepWithNext"/>
        <w:rPr>
          <w:rtl/>
          <w:lang w:eastAsia="he-IL"/>
        </w:rPr>
      </w:pPr>
    </w:p>
    <w:p w14:paraId="1FCCE60D" w14:textId="77777777" w:rsidR="00791A51" w:rsidRDefault="00791A51" w:rsidP="00791A51">
      <w:pPr>
        <w:rPr>
          <w:rtl/>
          <w:lang w:eastAsia="he-IL"/>
        </w:rPr>
      </w:pPr>
      <w:bookmarkStart w:id="5376" w:name="_ETM_Q1_5179411"/>
      <w:bookmarkStart w:id="5377" w:name="_ETM_Q1_5179464"/>
      <w:bookmarkEnd w:id="5376"/>
      <w:bookmarkEnd w:id="5377"/>
      <w:r>
        <w:rPr>
          <w:rFonts w:hint="cs"/>
          <w:rtl/>
          <w:lang w:eastAsia="he-IL"/>
        </w:rPr>
        <w:t xml:space="preserve">כל עוד שניכם מבינים על </w:t>
      </w:r>
      <w:bookmarkStart w:id="5378" w:name="_ETM_Q1_5181899"/>
      <w:bookmarkEnd w:id="5378"/>
      <w:r>
        <w:rPr>
          <w:rFonts w:hint="cs"/>
          <w:rtl/>
          <w:lang w:eastAsia="he-IL"/>
        </w:rPr>
        <w:t>מה שאתם מדברים, בסדר.</w:t>
      </w:r>
    </w:p>
    <w:p w14:paraId="12A242F6" w14:textId="77777777" w:rsidR="00791A51" w:rsidRDefault="00791A51" w:rsidP="00791A51">
      <w:pPr>
        <w:rPr>
          <w:rtl/>
          <w:lang w:eastAsia="he-IL"/>
        </w:rPr>
      </w:pPr>
      <w:bookmarkStart w:id="5379" w:name="_ETM_Q1_5183956"/>
      <w:bookmarkStart w:id="5380" w:name="_ETM_Q1_5184018"/>
      <w:bookmarkEnd w:id="5379"/>
      <w:bookmarkEnd w:id="5380"/>
    </w:p>
    <w:p w14:paraId="75EFA0B8" w14:textId="77777777" w:rsidR="00791A51" w:rsidRDefault="00791A51" w:rsidP="00791A51">
      <w:pPr>
        <w:pStyle w:val="af9"/>
        <w:keepNext/>
        <w:rPr>
          <w:rtl/>
          <w:lang w:eastAsia="he-IL"/>
        </w:rPr>
      </w:pPr>
      <w:bookmarkStart w:id="5381" w:name="ET_guest_יערה_למברגר_814"/>
      <w:r w:rsidRPr="00791A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91A51">
        <w:rPr>
          <w:rStyle w:val="TagStyle"/>
          <w:rtl/>
        </w:rPr>
        <w:t xml:space="preserve"> &lt;&lt; אורח &gt;&gt;</w:t>
      </w:r>
      <w:r w:rsidR="00913863">
        <w:rPr>
          <w:rtl/>
          <w:lang w:eastAsia="he-IL"/>
        </w:rPr>
        <w:t xml:space="preserve"> </w:t>
      </w:r>
      <w:bookmarkEnd w:id="5381"/>
    </w:p>
    <w:p w14:paraId="04F5AC62" w14:textId="77777777" w:rsidR="00791A51" w:rsidRDefault="00791A51" w:rsidP="00791A51">
      <w:pPr>
        <w:pStyle w:val="KeepWithNext"/>
        <w:rPr>
          <w:rtl/>
          <w:lang w:eastAsia="he-IL"/>
        </w:rPr>
      </w:pPr>
    </w:p>
    <w:p w14:paraId="5FE2D0B0" w14:textId="77777777" w:rsidR="00791A51" w:rsidRDefault="00791A51" w:rsidP="00791A51">
      <w:pPr>
        <w:rPr>
          <w:rtl/>
          <w:lang w:eastAsia="he-IL"/>
        </w:rPr>
      </w:pPr>
      <w:r>
        <w:rPr>
          <w:rFonts w:hint="cs"/>
          <w:rtl/>
          <w:lang w:eastAsia="he-IL"/>
        </w:rPr>
        <w:t>בסדר. בכל מקרה, זה לא צריך להיות כאן. זה הסעיף של הקטינים והוא היה צריך להימחק.</w:t>
      </w:r>
    </w:p>
    <w:p w14:paraId="1B6CECC5" w14:textId="77777777" w:rsidR="00791A51" w:rsidRDefault="00791A51" w:rsidP="00791A51">
      <w:pPr>
        <w:rPr>
          <w:rtl/>
          <w:lang w:eastAsia="he-IL"/>
        </w:rPr>
      </w:pPr>
      <w:bookmarkStart w:id="5382" w:name="_ETM_Q1_5185849"/>
      <w:bookmarkStart w:id="5383" w:name="_ETM_Q1_5185891"/>
      <w:bookmarkEnd w:id="5382"/>
      <w:bookmarkEnd w:id="5383"/>
    </w:p>
    <w:p w14:paraId="3CC40C92" w14:textId="77777777" w:rsidR="00791A51" w:rsidRDefault="00791A51" w:rsidP="00791A51">
      <w:pPr>
        <w:pStyle w:val="af6"/>
        <w:keepNext/>
        <w:rPr>
          <w:rtl/>
        </w:rPr>
      </w:pPr>
      <w:bookmarkStart w:id="5384" w:name="ET_yor_6156_815"/>
      <w:r w:rsidRPr="00791A51">
        <w:rPr>
          <w:rStyle w:val="TagStyle"/>
          <w:rtl/>
        </w:rPr>
        <w:t xml:space="preserve"> &lt;&lt; יור &gt;&gt; </w:t>
      </w:r>
      <w:r>
        <w:rPr>
          <w:rtl/>
        </w:rPr>
        <w:t>היו"ר גלעד קריב:</w:t>
      </w:r>
      <w:r w:rsidRPr="00791A51">
        <w:rPr>
          <w:rStyle w:val="TagStyle"/>
          <w:rtl/>
        </w:rPr>
        <w:t xml:space="preserve"> &lt;&lt; יור &gt;&gt;</w:t>
      </w:r>
      <w:r w:rsidR="00913863">
        <w:rPr>
          <w:rtl/>
        </w:rPr>
        <w:t xml:space="preserve"> </w:t>
      </w:r>
      <w:bookmarkEnd w:id="5384"/>
    </w:p>
    <w:p w14:paraId="4823100F" w14:textId="77777777" w:rsidR="00791A51" w:rsidRDefault="00791A51" w:rsidP="00791A51">
      <w:pPr>
        <w:pStyle w:val="KeepWithNext"/>
        <w:rPr>
          <w:rtl/>
          <w:lang w:eastAsia="he-IL"/>
        </w:rPr>
      </w:pPr>
    </w:p>
    <w:p w14:paraId="042BF32F" w14:textId="77777777" w:rsidR="00791A51" w:rsidRDefault="00791A51" w:rsidP="00791A51">
      <w:pPr>
        <w:rPr>
          <w:rtl/>
          <w:lang w:eastAsia="he-IL"/>
        </w:rPr>
      </w:pPr>
      <w:r>
        <w:rPr>
          <w:rFonts w:hint="cs"/>
          <w:rtl/>
          <w:lang w:eastAsia="he-IL"/>
        </w:rPr>
        <w:t xml:space="preserve">בסדר. מהי התוספת הראשונה </w:t>
      </w:r>
      <w:r>
        <w:rPr>
          <w:rtl/>
          <w:lang w:eastAsia="he-IL"/>
        </w:rPr>
        <w:t>–</w:t>
      </w:r>
      <w:r>
        <w:rPr>
          <w:rFonts w:hint="cs"/>
          <w:rtl/>
          <w:lang w:eastAsia="he-IL"/>
        </w:rPr>
        <w:t xml:space="preserve"> הבנו. מהי התוספת השנייה?</w:t>
      </w:r>
    </w:p>
    <w:p w14:paraId="251CFC7C" w14:textId="77777777" w:rsidR="00791A51" w:rsidRDefault="00791A51" w:rsidP="00791A51">
      <w:pPr>
        <w:rPr>
          <w:rtl/>
          <w:lang w:eastAsia="he-IL"/>
        </w:rPr>
      </w:pPr>
    </w:p>
    <w:p w14:paraId="640EF38B" w14:textId="77777777" w:rsidR="00791A51" w:rsidRDefault="00791A51" w:rsidP="00791A51">
      <w:pPr>
        <w:pStyle w:val="af9"/>
        <w:keepNext/>
        <w:rPr>
          <w:rtl/>
          <w:lang w:eastAsia="he-IL"/>
        </w:rPr>
      </w:pPr>
      <w:bookmarkStart w:id="5385" w:name="ET_guest_יערה_למברגר_816"/>
      <w:r w:rsidRPr="00791A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91A51">
        <w:rPr>
          <w:rStyle w:val="TagStyle"/>
          <w:rtl/>
        </w:rPr>
        <w:t xml:space="preserve"> &lt;&lt; אורח &gt;&gt;</w:t>
      </w:r>
      <w:r w:rsidR="00913863">
        <w:rPr>
          <w:rtl/>
          <w:lang w:eastAsia="he-IL"/>
        </w:rPr>
        <w:t xml:space="preserve"> </w:t>
      </w:r>
      <w:bookmarkEnd w:id="5385"/>
    </w:p>
    <w:p w14:paraId="2CA1F4D0" w14:textId="77777777" w:rsidR="00791A51" w:rsidRDefault="00791A51" w:rsidP="00791A51">
      <w:pPr>
        <w:pStyle w:val="KeepWithNext"/>
        <w:rPr>
          <w:rtl/>
          <w:lang w:eastAsia="he-IL"/>
        </w:rPr>
      </w:pPr>
    </w:p>
    <w:p w14:paraId="5C3996D1" w14:textId="77777777" w:rsidR="00791A51" w:rsidRPr="00791A51" w:rsidRDefault="00791A51" w:rsidP="00791A51">
      <w:pPr>
        <w:rPr>
          <w:rtl/>
          <w:lang w:eastAsia="he-IL"/>
        </w:rPr>
      </w:pPr>
      <w:r>
        <w:rPr>
          <w:rFonts w:hint="cs"/>
          <w:rtl/>
          <w:lang w:eastAsia="he-IL"/>
        </w:rPr>
        <w:t>אני אקריא את (8).</w:t>
      </w:r>
    </w:p>
    <w:p w14:paraId="285BC62A" w14:textId="77777777" w:rsidR="00FC43F1" w:rsidRDefault="00FC43F1" w:rsidP="00FC43F1">
      <w:pPr>
        <w:ind w:firstLine="0"/>
        <w:rPr>
          <w:rtl/>
          <w:lang w:eastAsia="he-IL"/>
        </w:rPr>
      </w:pPr>
      <w:bookmarkStart w:id="5386" w:name="_ETM_Q1_5186040"/>
      <w:bookmarkStart w:id="5387" w:name="_ETM_Q1_5186108"/>
      <w:bookmarkStart w:id="5388" w:name="_ETM_Q1_4978555"/>
      <w:bookmarkStart w:id="5389" w:name="_ETM_Q1_4978618"/>
      <w:bookmarkStart w:id="5390" w:name="_ETM_Q1_4980107"/>
      <w:bookmarkStart w:id="5391" w:name="_ETM_Q1_4980382"/>
      <w:bookmarkStart w:id="5392" w:name="_ETM_Q1_4980410"/>
      <w:bookmarkStart w:id="5393" w:name="_ETM_Q1_4866621"/>
      <w:bookmarkStart w:id="5394" w:name="_ETM_Q1_4866676"/>
      <w:bookmarkStart w:id="5395" w:name="_ETM_Q1_4866004"/>
      <w:bookmarkStart w:id="5396" w:name="_ETM_Q1_4866028"/>
      <w:bookmarkStart w:id="5397" w:name="_ETM_Q1_4843587"/>
      <w:bookmarkStart w:id="5398" w:name="_ETM_Q1_4843654"/>
      <w:bookmarkStart w:id="5399" w:name="_ETM_Q1_4667891"/>
      <w:bookmarkStart w:id="5400" w:name="_ETM_Q1_4667934"/>
      <w:bookmarkStart w:id="5401" w:name="_ETM_Q1_4666497"/>
      <w:bookmarkStart w:id="5402" w:name="_ETM_Q1_4639689"/>
      <w:bookmarkStart w:id="5403" w:name="_ETM_Q1_4639760"/>
      <w:bookmarkStart w:id="5404" w:name="_ETM_Q1_4604477"/>
      <w:bookmarkStart w:id="5405" w:name="_ETM_Q1_4604538"/>
      <w:bookmarkStart w:id="5406" w:name="_ETM_Q1_4604621"/>
      <w:bookmarkStart w:id="5407" w:name="_ETM_Q1_4604673"/>
      <w:bookmarkStart w:id="5408" w:name="_ETM_Q1_4604773"/>
      <w:bookmarkStart w:id="5409" w:name="_ETM_Q1_4604827"/>
      <w:bookmarkStart w:id="5410" w:name="_ETM_Q1_4509459"/>
      <w:bookmarkStart w:id="5411" w:name="_ETM_Q1_4509526"/>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p>
    <w:p w14:paraId="63CE04DC" w14:textId="77777777" w:rsidR="00FC43F1" w:rsidRDefault="00FC43F1" w:rsidP="00FC43F1">
      <w:pPr>
        <w:rPr>
          <w:rtl/>
          <w:lang w:eastAsia="he-IL"/>
        </w:rPr>
      </w:pPr>
      <w:bookmarkStart w:id="5412" w:name="_ETM_Q1_4563564"/>
      <w:bookmarkStart w:id="5413" w:name="_ETM_Q1_4563631"/>
      <w:bookmarkEnd w:id="5412"/>
      <w:bookmarkEnd w:id="5413"/>
      <w:r>
        <w:rPr>
          <w:rFonts w:hint="cs"/>
          <w:rtl/>
          <w:lang w:eastAsia="he-IL"/>
        </w:rPr>
        <w:tab/>
      </w:r>
      <w:r w:rsidR="00791A51">
        <w:rPr>
          <w:rFonts w:hint="cs"/>
          <w:rtl/>
          <w:lang w:eastAsia="he-IL"/>
        </w:rPr>
        <w:t>(</w:t>
      </w:r>
      <w:r>
        <w:rPr>
          <w:rFonts w:hint="cs"/>
          <w:rtl/>
          <w:lang w:eastAsia="he-IL"/>
        </w:rPr>
        <w:t>8)</w:t>
      </w:r>
      <w:r>
        <w:rPr>
          <w:rFonts w:hint="cs"/>
          <w:rtl/>
          <w:lang w:eastAsia="he-IL"/>
        </w:rPr>
        <w:tab/>
        <w:t xml:space="preserve">בתוספת </w:t>
      </w:r>
      <w:r>
        <w:rPr>
          <w:rtl/>
          <w:lang w:eastAsia="he-IL"/>
        </w:rPr>
        <w:t>–</w:t>
      </w:r>
    </w:p>
    <w:p w14:paraId="719D5053" w14:textId="77777777" w:rsidR="00FC43F1" w:rsidRDefault="00FC43F1" w:rsidP="00FC43F1">
      <w:pPr>
        <w:rPr>
          <w:rtl/>
          <w:lang w:eastAsia="he-IL"/>
        </w:rPr>
      </w:pPr>
    </w:p>
    <w:p w14:paraId="3B1F6947" w14:textId="77777777" w:rsidR="00FC43F1" w:rsidRDefault="00FC43F1" w:rsidP="00FC43F1">
      <w:pPr>
        <w:pStyle w:val="aff0"/>
        <w:numPr>
          <w:ilvl w:val="0"/>
          <w:numId w:val="14"/>
        </w:numPr>
        <w:rPr>
          <w:lang w:eastAsia="he-IL"/>
        </w:rPr>
      </w:pPr>
      <w:r>
        <w:rPr>
          <w:rFonts w:hint="cs"/>
          <w:rtl/>
          <w:lang w:eastAsia="he-IL"/>
        </w:rPr>
        <w:t>במקום הכותרת יבוא "תוספת ראשונה".</w:t>
      </w:r>
    </w:p>
    <w:p w14:paraId="3F169CA3" w14:textId="77777777" w:rsidR="00FC43F1" w:rsidRDefault="00FC43F1" w:rsidP="00FC43F1">
      <w:pPr>
        <w:rPr>
          <w:rtl/>
          <w:lang w:eastAsia="he-IL"/>
        </w:rPr>
      </w:pPr>
    </w:p>
    <w:p w14:paraId="6183FCDE" w14:textId="77777777" w:rsidR="00FC43F1" w:rsidRDefault="00FC43F1" w:rsidP="00FC43F1">
      <w:pPr>
        <w:pStyle w:val="aff0"/>
        <w:numPr>
          <w:ilvl w:val="0"/>
          <w:numId w:val="14"/>
        </w:numPr>
        <w:rPr>
          <w:rtl/>
          <w:lang w:eastAsia="he-IL"/>
        </w:rPr>
      </w:pPr>
      <w:r>
        <w:rPr>
          <w:rFonts w:hint="cs"/>
          <w:rtl/>
          <w:lang w:eastAsia="he-IL"/>
        </w:rPr>
        <w:t>תחת הכותרת, במקום "ההגדרה" יבוא "פסקה (1) להגדרה".</w:t>
      </w:r>
    </w:p>
    <w:p w14:paraId="1F88C0D2" w14:textId="77777777" w:rsidR="00FC43F1" w:rsidRDefault="00FC43F1" w:rsidP="00FC43F1">
      <w:pPr>
        <w:ind w:firstLine="0"/>
        <w:rPr>
          <w:rtl/>
          <w:lang w:eastAsia="he-IL"/>
        </w:rPr>
      </w:pPr>
      <w:bookmarkStart w:id="5414" w:name="_ETM_Q1_4559138"/>
      <w:bookmarkStart w:id="5415" w:name="_ETM_Q1_4559200"/>
      <w:bookmarkEnd w:id="5414"/>
      <w:bookmarkEnd w:id="5415"/>
      <w:r>
        <w:rPr>
          <w:rFonts w:hint="cs"/>
          <w:rtl/>
          <w:lang w:eastAsia="he-IL"/>
        </w:rPr>
        <w:tab/>
      </w:r>
      <w:r>
        <w:rPr>
          <w:rFonts w:hint="cs"/>
          <w:rtl/>
          <w:lang w:eastAsia="he-IL"/>
        </w:rPr>
        <w:tab/>
      </w:r>
      <w:r>
        <w:rPr>
          <w:rFonts w:hint="cs"/>
          <w:rtl/>
          <w:lang w:eastAsia="he-IL"/>
        </w:rPr>
        <w:tab/>
      </w:r>
      <w:r>
        <w:rPr>
          <w:rFonts w:hint="cs"/>
          <w:rtl/>
          <w:lang w:eastAsia="he-IL"/>
        </w:rPr>
        <w:tab/>
      </w:r>
    </w:p>
    <w:p w14:paraId="5C59E88B" w14:textId="77777777" w:rsidR="00791A51" w:rsidRDefault="00E14BC9" w:rsidP="00791A51">
      <w:pPr>
        <w:ind w:left="1440" w:firstLine="0"/>
        <w:rPr>
          <w:rtl/>
          <w:lang w:eastAsia="he-IL"/>
        </w:rPr>
      </w:pPr>
      <w:bookmarkStart w:id="5416" w:name="_ETM_Q1_5200429"/>
      <w:bookmarkStart w:id="5417" w:name="_ETM_Q1_5200488"/>
      <w:bookmarkEnd w:id="5416"/>
      <w:bookmarkEnd w:id="5417"/>
      <w:r>
        <w:rPr>
          <w:rFonts w:hint="cs"/>
          <w:rtl/>
          <w:lang w:eastAsia="he-IL"/>
        </w:rPr>
        <w:t>(</w:t>
      </w:r>
      <w:r w:rsidR="00791A51">
        <w:rPr>
          <w:rFonts w:hint="cs"/>
          <w:rtl/>
          <w:lang w:eastAsia="he-IL"/>
        </w:rPr>
        <w:t>9)</w:t>
      </w:r>
      <w:r w:rsidR="00791A51">
        <w:rPr>
          <w:rFonts w:hint="cs"/>
          <w:rtl/>
          <w:lang w:eastAsia="he-IL"/>
        </w:rPr>
        <w:tab/>
        <w:t>אחרי התוספת הראשונה יבוא:</w:t>
      </w:r>
    </w:p>
    <w:p w14:paraId="003AF571" w14:textId="77777777" w:rsidR="00FC43F1" w:rsidRDefault="00FC43F1" w:rsidP="00FC43F1">
      <w:pPr>
        <w:pStyle w:val="KeepWithNext"/>
        <w:rPr>
          <w:rtl/>
          <w:lang w:eastAsia="he-IL"/>
        </w:rPr>
      </w:pPr>
    </w:p>
    <w:p w14:paraId="70E69477" w14:textId="77777777" w:rsidR="00791A51" w:rsidRPr="00791A51" w:rsidRDefault="00791A51" w:rsidP="00791A51">
      <w:pPr>
        <w:jc w:val="center"/>
        <w:rPr>
          <w:b/>
          <w:bCs/>
          <w:rtl/>
          <w:lang w:eastAsia="he-IL"/>
        </w:rPr>
      </w:pPr>
      <w:bookmarkStart w:id="5418" w:name="_ETM_Q1_5200514"/>
      <w:bookmarkStart w:id="5419" w:name="_ETM_Q1_5200570"/>
      <w:bookmarkEnd w:id="5418"/>
      <w:bookmarkEnd w:id="5419"/>
      <w:r w:rsidRPr="00791A51">
        <w:rPr>
          <w:rFonts w:hint="cs"/>
          <w:b/>
          <w:bCs/>
          <w:rtl/>
          <w:lang w:eastAsia="he-IL"/>
        </w:rPr>
        <w:t>"תוספת שנייה</w:t>
      </w:r>
    </w:p>
    <w:p w14:paraId="58DA7DB6" w14:textId="77777777" w:rsidR="00791A51" w:rsidRDefault="00791A51" w:rsidP="00791A51">
      <w:pPr>
        <w:jc w:val="center"/>
        <w:rPr>
          <w:rtl/>
          <w:lang w:eastAsia="he-IL"/>
        </w:rPr>
      </w:pPr>
      <w:r>
        <w:rPr>
          <w:rFonts w:hint="cs"/>
          <w:rtl/>
          <w:lang w:eastAsia="he-IL"/>
        </w:rPr>
        <w:t>(פסקה (2) להגדרה "גוף ציבורי" בסעיף 1)</w:t>
      </w:r>
    </w:p>
    <w:p w14:paraId="5115874F" w14:textId="77777777" w:rsidR="00791A51" w:rsidRDefault="00791A51" w:rsidP="00791A51">
      <w:pPr>
        <w:rPr>
          <w:rtl/>
          <w:lang w:eastAsia="he-IL"/>
        </w:rPr>
      </w:pPr>
      <w:bookmarkStart w:id="5420" w:name="_ETM_Q1_5201536"/>
      <w:bookmarkStart w:id="5421" w:name="_ETM_Q1_5201595"/>
      <w:bookmarkEnd w:id="5420"/>
      <w:bookmarkEnd w:id="5421"/>
    </w:p>
    <w:p w14:paraId="41F4B385" w14:textId="77777777" w:rsidR="00791A51" w:rsidRDefault="00E14BC9" w:rsidP="00E14BC9">
      <w:pPr>
        <w:ind w:firstLine="0"/>
        <w:rPr>
          <w:rtl/>
          <w:lang w:eastAsia="he-IL"/>
        </w:rPr>
      </w:pPr>
      <w:bookmarkStart w:id="5422" w:name="_ETM_Q1_5201662"/>
      <w:bookmarkStart w:id="5423" w:name="_ETM_Q1_5201720"/>
      <w:bookmarkEnd w:id="5422"/>
      <w:bookmarkEnd w:id="5423"/>
      <w:r>
        <w:rPr>
          <w:rFonts w:hint="cs"/>
          <w:rtl/>
          <w:lang w:eastAsia="he-IL"/>
        </w:rPr>
        <w:tab/>
        <w:t>התוספת השנייה היא</w:t>
      </w:r>
      <w:r w:rsidR="00CE3DB8">
        <w:rPr>
          <w:rFonts w:hint="cs"/>
          <w:rtl/>
          <w:lang w:eastAsia="he-IL"/>
        </w:rPr>
        <w:t xml:space="preserve"> </w:t>
      </w:r>
      <w:r>
        <w:rPr>
          <w:rFonts w:hint="cs"/>
          <w:rtl/>
          <w:lang w:eastAsia="he-IL"/>
        </w:rPr>
        <w:t xml:space="preserve">בפסקה </w:t>
      </w:r>
      <w:bookmarkStart w:id="5424" w:name="_ETM_Q1_5206803"/>
      <w:bookmarkEnd w:id="5424"/>
      <w:r>
        <w:rPr>
          <w:rFonts w:hint="cs"/>
          <w:rtl/>
          <w:lang w:eastAsia="he-IL"/>
        </w:rPr>
        <w:t>(2) להגדרת גוף ציבורי .</w:t>
      </w:r>
    </w:p>
    <w:p w14:paraId="6397DCA4" w14:textId="77777777" w:rsidR="00E14BC9" w:rsidRDefault="00E14BC9" w:rsidP="00E14BC9">
      <w:pPr>
        <w:ind w:firstLine="0"/>
        <w:rPr>
          <w:rtl/>
          <w:lang w:eastAsia="he-IL"/>
        </w:rPr>
      </w:pPr>
      <w:bookmarkStart w:id="5425" w:name="_ETM_Q1_5210308"/>
      <w:bookmarkEnd w:id="5425"/>
    </w:p>
    <w:p w14:paraId="53F86BEC" w14:textId="77777777" w:rsidR="00E14BC9" w:rsidRDefault="00E14BC9" w:rsidP="00E14BC9">
      <w:pPr>
        <w:pStyle w:val="a4"/>
        <w:keepNext/>
        <w:rPr>
          <w:rtl/>
        </w:rPr>
      </w:pPr>
      <w:bookmarkStart w:id="5426" w:name="ET_speaker_עוד_אלעזר_שטרן_817"/>
      <w:r w:rsidRPr="00E14BC9">
        <w:rPr>
          <w:rStyle w:val="TagStyle"/>
          <w:rtl/>
        </w:rPr>
        <w:t xml:space="preserve"> &lt;&lt; דובר &gt;&gt; </w:t>
      </w:r>
      <w:r>
        <w:rPr>
          <w:rtl/>
        </w:rPr>
        <w:t>עו"ד אלעזר שטרן:</w:t>
      </w:r>
      <w:r w:rsidRPr="00E14BC9">
        <w:rPr>
          <w:rStyle w:val="TagStyle"/>
          <w:rtl/>
        </w:rPr>
        <w:t xml:space="preserve"> &lt;&lt; דובר &gt;&gt;</w:t>
      </w:r>
      <w:r w:rsidR="00913863">
        <w:rPr>
          <w:rtl/>
        </w:rPr>
        <w:t xml:space="preserve"> </w:t>
      </w:r>
      <w:bookmarkEnd w:id="5426"/>
    </w:p>
    <w:p w14:paraId="7C512F99" w14:textId="77777777" w:rsidR="00E14BC9" w:rsidRDefault="00E14BC9" w:rsidP="00E14BC9">
      <w:pPr>
        <w:pStyle w:val="KeepWithNext"/>
        <w:rPr>
          <w:rtl/>
          <w:lang w:eastAsia="he-IL"/>
        </w:rPr>
      </w:pPr>
    </w:p>
    <w:p w14:paraId="519BEBE1" w14:textId="77777777" w:rsidR="00E14BC9" w:rsidRDefault="00E14BC9" w:rsidP="00E14BC9">
      <w:pPr>
        <w:rPr>
          <w:rtl/>
          <w:lang w:eastAsia="he-IL"/>
        </w:rPr>
      </w:pPr>
      <w:bookmarkStart w:id="5427" w:name="_ETM_Q1_5210601"/>
      <w:bookmarkStart w:id="5428" w:name="_ETM_Q1_5210628"/>
      <w:bookmarkEnd w:id="5427"/>
      <w:bookmarkEnd w:id="5428"/>
      <w:r>
        <w:rPr>
          <w:rFonts w:hint="cs"/>
          <w:rtl/>
          <w:lang w:eastAsia="he-IL"/>
        </w:rPr>
        <w:t>רק לוודא אדוני היושב ראש,</w:t>
      </w:r>
      <w:r w:rsidR="00CE3DB8">
        <w:rPr>
          <w:rFonts w:hint="cs"/>
          <w:rtl/>
          <w:lang w:eastAsia="he-IL"/>
        </w:rPr>
        <w:t xml:space="preserve"> </w:t>
      </w:r>
      <w:r>
        <w:rPr>
          <w:rFonts w:hint="cs"/>
          <w:rtl/>
          <w:lang w:eastAsia="he-IL"/>
        </w:rPr>
        <w:t xml:space="preserve">אנחנו מוסיפים בשינוי התוספות את אישור הוועדה. </w:t>
      </w:r>
    </w:p>
    <w:p w14:paraId="65B4F4C5" w14:textId="77777777" w:rsidR="000023AE" w:rsidRDefault="000023AE" w:rsidP="00E14BC9">
      <w:pPr>
        <w:rPr>
          <w:rtl/>
          <w:lang w:eastAsia="he-IL"/>
        </w:rPr>
      </w:pPr>
      <w:bookmarkStart w:id="5429" w:name="_ETM_Q1_5217165"/>
      <w:bookmarkStart w:id="5430" w:name="_ETM_Q1_5217229"/>
      <w:bookmarkEnd w:id="5429"/>
      <w:bookmarkEnd w:id="5430"/>
    </w:p>
    <w:p w14:paraId="6A1F2831" w14:textId="77777777" w:rsidR="000023AE" w:rsidRDefault="000023AE" w:rsidP="000023AE">
      <w:pPr>
        <w:pStyle w:val="af6"/>
        <w:keepNext/>
        <w:rPr>
          <w:rtl/>
        </w:rPr>
      </w:pPr>
      <w:bookmarkStart w:id="5431" w:name="ET_yor_6156_818"/>
      <w:r w:rsidRPr="000023AE">
        <w:rPr>
          <w:rStyle w:val="TagStyle"/>
          <w:rtl/>
        </w:rPr>
        <w:t xml:space="preserve"> &lt;&lt; יור &gt;&gt; </w:t>
      </w:r>
      <w:r>
        <w:rPr>
          <w:rtl/>
        </w:rPr>
        <w:t>היו"ר גלעד קריב:</w:t>
      </w:r>
      <w:r w:rsidRPr="000023AE">
        <w:rPr>
          <w:rStyle w:val="TagStyle"/>
          <w:rtl/>
        </w:rPr>
        <w:t xml:space="preserve"> &lt;&lt; יור &gt;&gt;</w:t>
      </w:r>
      <w:r w:rsidR="00913863">
        <w:rPr>
          <w:rtl/>
        </w:rPr>
        <w:t xml:space="preserve"> </w:t>
      </w:r>
      <w:bookmarkEnd w:id="5431"/>
    </w:p>
    <w:p w14:paraId="4855DEF4" w14:textId="77777777" w:rsidR="000023AE" w:rsidRDefault="000023AE" w:rsidP="000023AE">
      <w:pPr>
        <w:pStyle w:val="KeepWithNext"/>
        <w:rPr>
          <w:rtl/>
          <w:lang w:eastAsia="he-IL"/>
        </w:rPr>
      </w:pPr>
    </w:p>
    <w:p w14:paraId="215719D9" w14:textId="77777777" w:rsidR="000023AE" w:rsidRDefault="000023AE" w:rsidP="000023AE">
      <w:pPr>
        <w:rPr>
          <w:rtl/>
          <w:lang w:eastAsia="he-IL"/>
        </w:rPr>
      </w:pPr>
      <w:r>
        <w:rPr>
          <w:rFonts w:hint="cs"/>
          <w:rtl/>
          <w:lang w:eastAsia="he-IL"/>
        </w:rPr>
        <w:t>טוב.</w:t>
      </w:r>
    </w:p>
    <w:p w14:paraId="25876031" w14:textId="77777777" w:rsidR="000023AE" w:rsidRDefault="000023AE" w:rsidP="000023AE">
      <w:pPr>
        <w:rPr>
          <w:rtl/>
          <w:lang w:eastAsia="he-IL"/>
        </w:rPr>
      </w:pPr>
      <w:bookmarkStart w:id="5432" w:name="_ETM_Q1_5220060"/>
      <w:bookmarkStart w:id="5433" w:name="_ETM_Q1_5220114"/>
      <w:bookmarkEnd w:id="5432"/>
      <w:bookmarkEnd w:id="5433"/>
    </w:p>
    <w:p w14:paraId="558200C8" w14:textId="77777777" w:rsidR="000023AE" w:rsidRDefault="000023AE" w:rsidP="000023AE">
      <w:pPr>
        <w:pStyle w:val="af9"/>
        <w:keepNext/>
        <w:rPr>
          <w:rtl/>
          <w:lang w:eastAsia="he-IL"/>
        </w:rPr>
      </w:pPr>
      <w:bookmarkStart w:id="5434" w:name="ET_guest_יערה_למברגר_819"/>
      <w:r w:rsidRPr="000023A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023AE">
        <w:rPr>
          <w:rStyle w:val="TagStyle"/>
          <w:rtl/>
        </w:rPr>
        <w:t xml:space="preserve"> &lt;&lt; אורח &gt;&gt;</w:t>
      </w:r>
      <w:r w:rsidR="00913863">
        <w:rPr>
          <w:rtl/>
          <w:lang w:eastAsia="he-IL"/>
        </w:rPr>
        <w:t xml:space="preserve"> </w:t>
      </w:r>
      <w:bookmarkEnd w:id="5434"/>
    </w:p>
    <w:p w14:paraId="7764CF58" w14:textId="77777777" w:rsidR="000023AE" w:rsidRDefault="000023AE" w:rsidP="000023AE">
      <w:pPr>
        <w:pStyle w:val="KeepWithNext"/>
        <w:rPr>
          <w:rtl/>
          <w:lang w:eastAsia="he-IL"/>
        </w:rPr>
      </w:pPr>
    </w:p>
    <w:p w14:paraId="7173693D" w14:textId="77777777" w:rsidR="000023AE" w:rsidRDefault="000023AE" w:rsidP="000023AE">
      <w:pPr>
        <w:rPr>
          <w:rtl/>
          <w:lang w:eastAsia="he-IL"/>
        </w:rPr>
      </w:pPr>
      <w:bookmarkStart w:id="5435" w:name="_ETM_Q1_5222274"/>
      <w:bookmarkStart w:id="5436" w:name="_ETM_Q1_5222300"/>
      <w:bookmarkEnd w:id="5435"/>
      <w:bookmarkEnd w:id="5436"/>
      <w:r>
        <w:rPr>
          <w:rFonts w:hint="cs"/>
          <w:rtl/>
          <w:lang w:eastAsia="he-IL"/>
        </w:rPr>
        <w:t xml:space="preserve">הגדרת גוף ציבורי שעברנו עליה בסעיף </w:t>
      </w:r>
      <w:bookmarkStart w:id="5437" w:name="_ETM_Q1_5222675"/>
      <w:bookmarkEnd w:id="5437"/>
      <w:r>
        <w:rPr>
          <w:rFonts w:hint="cs"/>
          <w:rtl/>
          <w:lang w:eastAsia="he-IL"/>
        </w:rPr>
        <w:t>1.</w:t>
      </w:r>
      <w:r w:rsidR="00CE3DB8">
        <w:rPr>
          <w:rFonts w:hint="cs"/>
          <w:rtl/>
          <w:lang w:eastAsia="he-IL"/>
        </w:rPr>
        <w:t xml:space="preserve"> </w:t>
      </w:r>
      <w:r>
        <w:rPr>
          <w:rFonts w:hint="cs"/>
          <w:rtl/>
          <w:lang w:eastAsia="he-IL"/>
        </w:rPr>
        <w:t xml:space="preserve">כאן חילקנו אותה לחלק א' לחלק ב' </w:t>
      </w:r>
      <w:bookmarkStart w:id="5438" w:name="_ETM_Q1_5229921"/>
      <w:bookmarkEnd w:id="5438"/>
      <w:r>
        <w:rPr>
          <w:rFonts w:hint="cs"/>
          <w:rtl/>
          <w:lang w:eastAsia="he-IL"/>
        </w:rPr>
        <w:t>כאשר חלק א' הוא גופי ממשלה. חלק ב', אלה גופים נוספים ביניהם גם רשויות מקומיות, תאגידי מים ביוב ותאגידים ציבוריים נוספים.</w:t>
      </w:r>
    </w:p>
    <w:p w14:paraId="7399362E" w14:textId="77777777" w:rsidR="000023AE" w:rsidRDefault="000023AE" w:rsidP="000023AE">
      <w:pPr>
        <w:rPr>
          <w:rtl/>
          <w:lang w:eastAsia="he-IL"/>
        </w:rPr>
      </w:pPr>
      <w:bookmarkStart w:id="5439" w:name="_ETM_Q1_5244459"/>
      <w:bookmarkStart w:id="5440" w:name="_ETM_Q1_5244517"/>
      <w:bookmarkEnd w:id="5439"/>
      <w:bookmarkEnd w:id="5440"/>
    </w:p>
    <w:p w14:paraId="57C067A3" w14:textId="77777777" w:rsidR="000023AE" w:rsidRDefault="000023AE" w:rsidP="000023AE">
      <w:pPr>
        <w:pStyle w:val="af6"/>
        <w:keepNext/>
        <w:rPr>
          <w:rtl/>
        </w:rPr>
      </w:pPr>
      <w:bookmarkStart w:id="5441" w:name="ET_yor_6156_820"/>
      <w:r w:rsidRPr="000023AE">
        <w:rPr>
          <w:rStyle w:val="TagStyle"/>
          <w:rtl/>
        </w:rPr>
        <w:t xml:space="preserve"> &lt;&lt; יור &gt;&gt; </w:t>
      </w:r>
      <w:r>
        <w:rPr>
          <w:rtl/>
        </w:rPr>
        <w:t>היו"ר גלעד קריב:</w:t>
      </w:r>
      <w:r w:rsidRPr="000023AE">
        <w:rPr>
          <w:rStyle w:val="TagStyle"/>
          <w:rtl/>
        </w:rPr>
        <w:t xml:space="preserve"> &lt;&lt; יור &gt;&gt;</w:t>
      </w:r>
      <w:r w:rsidR="00913863">
        <w:rPr>
          <w:rtl/>
        </w:rPr>
        <w:t xml:space="preserve"> </w:t>
      </w:r>
      <w:bookmarkEnd w:id="5441"/>
    </w:p>
    <w:p w14:paraId="0B54CBD5" w14:textId="77777777" w:rsidR="000023AE" w:rsidRDefault="000023AE" w:rsidP="000023AE">
      <w:pPr>
        <w:pStyle w:val="KeepWithNext"/>
        <w:rPr>
          <w:rtl/>
          <w:lang w:eastAsia="he-IL"/>
        </w:rPr>
      </w:pPr>
    </w:p>
    <w:p w14:paraId="4F1C6845" w14:textId="77777777" w:rsidR="000023AE" w:rsidRDefault="000023AE" w:rsidP="000023AE">
      <w:pPr>
        <w:rPr>
          <w:rtl/>
          <w:lang w:eastAsia="he-IL"/>
        </w:rPr>
      </w:pPr>
      <w:r>
        <w:rPr>
          <w:rFonts w:hint="cs"/>
          <w:rtl/>
          <w:lang w:eastAsia="he-IL"/>
        </w:rPr>
        <w:t>זה ההבדל בין הסטטוטורי ל</w:t>
      </w:r>
      <w:r w:rsidR="00C60BB4">
        <w:rPr>
          <w:rFonts w:hint="cs"/>
          <w:rtl/>
          <w:lang w:eastAsia="he-IL"/>
        </w:rPr>
        <w:t>וולונטרי</w:t>
      </w:r>
      <w:r>
        <w:rPr>
          <w:rFonts w:hint="cs"/>
          <w:rtl/>
          <w:lang w:eastAsia="he-IL"/>
        </w:rPr>
        <w:t xml:space="preserve"> בשלב זה.</w:t>
      </w:r>
    </w:p>
    <w:p w14:paraId="0FD8FA42" w14:textId="77777777" w:rsidR="000023AE" w:rsidRDefault="000023AE" w:rsidP="000023AE">
      <w:pPr>
        <w:rPr>
          <w:rtl/>
          <w:lang w:eastAsia="he-IL"/>
        </w:rPr>
      </w:pPr>
      <w:bookmarkStart w:id="5442" w:name="_ETM_Q1_5242311"/>
      <w:bookmarkStart w:id="5443" w:name="_ETM_Q1_5242384"/>
      <w:bookmarkStart w:id="5444" w:name="_ETM_Q1_5244791"/>
      <w:bookmarkEnd w:id="5442"/>
      <w:bookmarkEnd w:id="5443"/>
      <w:bookmarkEnd w:id="5444"/>
    </w:p>
    <w:p w14:paraId="12056BA1" w14:textId="77777777" w:rsidR="000023AE" w:rsidRDefault="000023AE" w:rsidP="000023AE">
      <w:pPr>
        <w:pStyle w:val="af9"/>
        <w:keepNext/>
        <w:rPr>
          <w:rtl/>
          <w:lang w:eastAsia="he-IL"/>
        </w:rPr>
      </w:pPr>
      <w:bookmarkStart w:id="5445" w:name="ET_guest_יערה_למברגר_821"/>
      <w:r w:rsidRPr="000023A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023AE">
        <w:rPr>
          <w:rStyle w:val="TagStyle"/>
          <w:rtl/>
        </w:rPr>
        <w:t xml:space="preserve"> &lt;&lt; אורח &gt;&gt;</w:t>
      </w:r>
      <w:r w:rsidR="00913863">
        <w:rPr>
          <w:rtl/>
          <w:lang w:eastAsia="he-IL"/>
        </w:rPr>
        <w:t xml:space="preserve"> </w:t>
      </w:r>
      <w:bookmarkEnd w:id="5445"/>
    </w:p>
    <w:p w14:paraId="74FEB50F" w14:textId="77777777" w:rsidR="000023AE" w:rsidRDefault="000023AE" w:rsidP="000023AE">
      <w:pPr>
        <w:pStyle w:val="KeepWithNext"/>
        <w:rPr>
          <w:rtl/>
          <w:lang w:eastAsia="he-IL"/>
        </w:rPr>
      </w:pPr>
    </w:p>
    <w:p w14:paraId="6A74FBC7" w14:textId="77777777" w:rsidR="000023AE" w:rsidRDefault="000023AE" w:rsidP="000023AE">
      <w:pPr>
        <w:rPr>
          <w:rtl/>
          <w:lang w:eastAsia="he-IL"/>
        </w:rPr>
      </w:pPr>
      <w:bookmarkStart w:id="5446" w:name="_ETM_Q1_5245085"/>
      <w:bookmarkStart w:id="5447" w:name="_ETM_Q1_5245111"/>
      <w:bookmarkEnd w:id="5446"/>
      <w:bookmarkEnd w:id="5447"/>
      <w:r>
        <w:rPr>
          <w:rFonts w:hint="cs"/>
          <w:rtl/>
          <w:lang w:eastAsia="he-IL"/>
        </w:rPr>
        <w:t>כ</w:t>
      </w:r>
      <w:bookmarkStart w:id="5448" w:name="_ETM_Q1_5245535"/>
      <w:bookmarkEnd w:id="5448"/>
      <w:r>
        <w:rPr>
          <w:rFonts w:hint="cs"/>
          <w:rtl/>
          <w:lang w:eastAsia="he-IL"/>
        </w:rPr>
        <w:t xml:space="preserve">ן. </w:t>
      </w:r>
      <w:bookmarkStart w:id="5449" w:name="_ETM_Q1_5249694"/>
      <w:bookmarkEnd w:id="5449"/>
    </w:p>
    <w:p w14:paraId="24EC00E6" w14:textId="77777777" w:rsidR="000023AE" w:rsidRDefault="000023AE" w:rsidP="000023AE">
      <w:pPr>
        <w:rPr>
          <w:rtl/>
          <w:lang w:eastAsia="he-IL"/>
        </w:rPr>
      </w:pPr>
      <w:bookmarkStart w:id="5450" w:name="_ETM_Q1_5249748"/>
      <w:bookmarkEnd w:id="5450"/>
    </w:p>
    <w:p w14:paraId="0CEB37D9" w14:textId="77777777" w:rsidR="000023AE" w:rsidRDefault="000023AE" w:rsidP="000023AE">
      <w:pPr>
        <w:pStyle w:val="af9"/>
        <w:keepNext/>
        <w:rPr>
          <w:rtl/>
          <w:lang w:eastAsia="he-IL"/>
        </w:rPr>
      </w:pPr>
      <w:bookmarkStart w:id="5451" w:name="ET_guest_לירון_ליבסקינד_מוליאן_822"/>
      <w:r w:rsidRPr="000023AE">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023AE">
        <w:rPr>
          <w:rStyle w:val="TagStyle"/>
          <w:rtl/>
        </w:rPr>
        <w:t xml:space="preserve"> &lt;&lt; אורח &gt;&gt;</w:t>
      </w:r>
      <w:r w:rsidR="00913863">
        <w:rPr>
          <w:rtl/>
          <w:lang w:eastAsia="he-IL"/>
        </w:rPr>
        <w:t xml:space="preserve"> </w:t>
      </w:r>
      <w:bookmarkEnd w:id="5451"/>
    </w:p>
    <w:p w14:paraId="36CA2D77" w14:textId="77777777" w:rsidR="000023AE" w:rsidRDefault="000023AE" w:rsidP="000023AE">
      <w:pPr>
        <w:pStyle w:val="KeepWithNext"/>
        <w:rPr>
          <w:rtl/>
          <w:lang w:eastAsia="he-IL"/>
        </w:rPr>
      </w:pPr>
    </w:p>
    <w:p w14:paraId="053EF976" w14:textId="77777777" w:rsidR="000023AE" w:rsidRDefault="000023AE" w:rsidP="000023AE">
      <w:pPr>
        <w:rPr>
          <w:rtl/>
          <w:lang w:eastAsia="he-IL"/>
        </w:rPr>
      </w:pPr>
      <w:r>
        <w:rPr>
          <w:rFonts w:hint="cs"/>
          <w:rtl/>
          <w:lang w:eastAsia="he-IL"/>
        </w:rPr>
        <w:t xml:space="preserve">לעמדת היושב ראש. </w:t>
      </w:r>
    </w:p>
    <w:p w14:paraId="5BF4E56E" w14:textId="77777777" w:rsidR="000023AE" w:rsidRDefault="000023AE" w:rsidP="000023AE">
      <w:pPr>
        <w:rPr>
          <w:rtl/>
          <w:lang w:eastAsia="he-IL"/>
        </w:rPr>
      </w:pPr>
      <w:bookmarkStart w:id="5452" w:name="_ETM_Q1_5258265"/>
      <w:bookmarkStart w:id="5453" w:name="_ETM_Q1_5258319"/>
      <w:bookmarkEnd w:id="5452"/>
      <w:bookmarkEnd w:id="5453"/>
    </w:p>
    <w:p w14:paraId="5D128453" w14:textId="77777777" w:rsidR="000023AE" w:rsidRDefault="000023AE" w:rsidP="000023AE">
      <w:pPr>
        <w:pStyle w:val="af9"/>
        <w:keepNext/>
        <w:rPr>
          <w:rtl/>
          <w:lang w:eastAsia="he-IL"/>
        </w:rPr>
      </w:pPr>
      <w:bookmarkStart w:id="5454" w:name="ET_guest_יערה_למברגר_824"/>
      <w:r w:rsidRPr="000023A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023AE">
        <w:rPr>
          <w:rStyle w:val="TagStyle"/>
          <w:rtl/>
        </w:rPr>
        <w:t xml:space="preserve"> &lt;&lt; אורח &gt;&gt;</w:t>
      </w:r>
      <w:r w:rsidR="00913863">
        <w:rPr>
          <w:rtl/>
          <w:lang w:eastAsia="he-IL"/>
        </w:rPr>
        <w:t xml:space="preserve"> </w:t>
      </w:r>
      <w:bookmarkEnd w:id="5454"/>
    </w:p>
    <w:p w14:paraId="2A6B5C6A" w14:textId="77777777" w:rsidR="000023AE" w:rsidRDefault="000023AE" w:rsidP="000023AE">
      <w:pPr>
        <w:pStyle w:val="KeepWithNext"/>
        <w:rPr>
          <w:rtl/>
          <w:lang w:eastAsia="he-IL"/>
        </w:rPr>
      </w:pPr>
    </w:p>
    <w:p w14:paraId="73C51670" w14:textId="77777777" w:rsidR="000023AE" w:rsidRDefault="000023AE" w:rsidP="000023AE">
      <w:pPr>
        <w:rPr>
          <w:rtl/>
          <w:lang w:eastAsia="he-IL"/>
        </w:rPr>
      </w:pPr>
      <w:r>
        <w:rPr>
          <w:rFonts w:hint="cs"/>
          <w:rtl/>
          <w:lang w:eastAsia="he-IL"/>
        </w:rPr>
        <w:t xml:space="preserve">גם לעניין מערכת מאושרת. יש הבדל מסוים. </w:t>
      </w:r>
    </w:p>
    <w:p w14:paraId="6AFAAEE9" w14:textId="77777777" w:rsidR="000023AE" w:rsidRDefault="000023AE" w:rsidP="000023AE">
      <w:pPr>
        <w:rPr>
          <w:rtl/>
          <w:lang w:eastAsia="he-IL"/>
        </w:rPr>
      </w:pPr>
      <w:bookmarkStart w:id="5455" w:name="_ETM_Q1_5263990"/>
      <w:bookmarkStart w:id="5456" w:name="_ETM_Q1_5263056"/>
      <w:bookmarkEnd w:id="5455"/>
      <w:bookmarkEnd w:id="5456"/>
    </w:p>
    <w:p w14:paraId="2E1513F6" w14:textId="77777777" w:rsidR="000023AE" w:rsidRPr="000023AE" w:rsidRDefault="000023AE" w:rsidP="000023AE">
      <w:pPr>
        <w:jc w:val="center"/>
        <w:rPr>
          <w:b/>
          <w:bCs/>
          <w:rtl/>
          <w:lang w:eastAsia="he-IL"/>
        </w:rPr>
      </w:pPr>
      <w:bookmarkStart w:id="5457" w:name="_ETM_Q1_5263109"/>
      <w:bookmarkEnd w:id="5457"/>
      <w:r w:rsidRPr="000023AE">
        <w:rPr>
          <w:rFonts w:hint="cs"/>
          <w:b/>
          <w:bCs/>
          <w:rtl/>
          <w:lang w:eastAsia="he-IL"/>
        </w:rPr>
        <w:t>ח</w:t>
      </w:r>
      <w:bookmarkStart w:id="5458" w:name="_ETM_Q1_5262211"/>
      <w:bookmarkStart w:id="5459" w:name="_ETM_Q1_5262276"/>
      <w:bookmarkEnd w:id="5458"/>
      <w:bookmarkEnd w:id="5459"/>
      <w:r w:rsidRPr="000023AE">
        <w:rPr>
          <w:rFonts w:hint="cs"/>
          <w:b/>
          <w:bCs/>
          <w:rtl/>
          <w:lang w:eastAsia="he-IL"/>
        </w:rPr>
        <w:t>לק א'</w:t>
      </w:r>
      <w:bookmarkStart w:id="5460" w:name="_ETM_Q1_5260258"/>
      <w:bookmarkEnd w:id="5460"/>
    </w:p>
    <w:p w14:paraId="79AB8CD2" w14:textId="77777777" w:rsidR="000023AE" w:rsidRDefault="000023AE" w:rsidP="000023AE">
      <w:pPr>
        <w:rPr>
          <w:rtl/>
          <w:lang w:eastAsia="he-IL"/>
        </w:rPr>
      </w:pPr>
      <w:bookmarkStart w:id="5461" w:name="_ETM_Q1_5260421"/>
      <w:bookmarkStart w:id="5462" w:name="_ETM_Q1_5261426"/>
      <w:bookmarkEnd w:id="5461"/>
      <w:bookmarkEnd w:id="5462"/>
    </w:p>
    <w:p w14:paraId="454646EE" w14:textId="77777777" w:rsidR="000023AE" w:rsidRDefault="000023AE" w:rsidP="000023AE">
      <w:pPr>
        <w:pStyle w:val="aff0"/>
        <w:numPr>
          <w:ilvl w:val="0"/>
          <w:numId w:val="16"/>
        </w:numPr>
        <w:rPr>
          <w:lang w:eastAsia="he-IL"/>
        </w:rPr>
      </w:pPr>
      <w:bookmarkStart w:id="5463" w:name="_ETM_Q1_5261592"/>
      <w:bookmarkEnd w:id="5463"/>
      <w:r>
        <w:rPr>
          <w:rFonts w:hint="cs"/>
          <w:rtl/>
          <w:lang w:eastAsia="he-IL"/>
        </w:rPr>
        <w:t>משרד ממשלתי, לרבות יחידותיו ויחידות הסמך שלו, למעט הלשכה המרכזית לסטטיסטיקה.</w:t>
      </w:r>
    </w:p>
    <w:p w14:paraId="341BEF01" w14:textId="77777777" w:rsidR="000023AE" w:rsidRDefault="000023AE" w:rsidP="000023AE">
      <w:pPr>
        <w:rPr>
          <w:rtl/>
          <w:lang w:eastAsia="he-IL"/>
        </w:rPr>
      </w:pPr>
      <w:bookmarkStart w:id="5464" w:name="_ETM_Q1_5270579"/>
      <w:bookmarkStart w:id="5465" w:name="_ETM_Q1_5270625"/>
      <w:bookmarkStart w:id="5466" w:name="_ETM_Q1_5270727"/>
      <w:bookmarkStart w:id="5467" w:name="_ETM_Q1_5270773"/>
      <w:bookmarkEnd w:id="5464"/>
      <w:bookmarkEnd w:id="5465"/>
      <w:bookmarkEnd w:id="5466"/>
      <w:bookmarkEnd w:id="5467"/>
    </w:p>
    <w:p w14:paraId="2EACCB56" w14:textId="77777777" w:rsidR="000023AE" w:rsidRDefault="000023AE" w:rsidP="000023AE">
      <w:pPr>
        <w:pStyle w:val="aff0"/>
        <w:numPr>
          <w:ilvl w:val="0"/>
          <w:numId w:val="16"/>
        </w:numPr>
        <w:rPr>
          <w:lang w:eastAsia="he-IL"/>
        </w:rPr>
      </w:pPr>
      <w:r>
        <w:rPr>
          <w:rFonts w:hint="cs"/>
          <w:rtl/>
          <w:lang w:eastAsia="he-IL"/>
        </w:rPr>
        <w:t>צבא הגנה לישראל.</w:t>
      </w:r>
    </w:p>
    <w:p w14:paraId="36017125" w14:textId="77777777" w:rsidR="000023AE" w:rsidRDefault="000023AE" w:rsidP="000023AE">
      <w:pPr>
        <w:pStyle w:val="aff0"/>
        <w:rPr>
          <w:rtl/>
          <w:lang w:eastAsia="he-IL"/>
        </w:rPr>
      </w:pPr>
    </w:p>
    <w:p w14:paraId="705E562E" w14:textId="77777777" w:rsidR="000023AE" w:rsidRDefault="000023AE" w:rsidP="000023AE">
      <w:pPr>
        <w:pStyle w:val="aff0"/>
        <w:numPr>
          <w:ilvl w:val="0"/>
          <w:numId w:val="16"/>
        </w:numPr>
        <w:rPr>
          <w:lang w:eastAsia="he-IL"/>
        </w:rPr>
      </w:pPr>
      <w:r>
        <w:rPr>
          <w:rFonts w:hint="cs"/>
          <w:rtl/>
          <w:lang w:eastAsia="he-IL"/>
        </w:rPr>
        <w:t>משטרת ישראל.</w:t>
      </w:r>
    </w:p>
    <w:p w14:paraId="6E1D1653" w14:textId="77777777" w:rsidR="000023AE" w:rsidRDefault="000023AE" w:rsidP="000023AE">
      <w:pPr>
        <w:pStyle w:val="aff0"/>
        <w:rPr>
          <w:rtl/>
          <w:lang w:eastAsia="he-IL"/>
        </w:rPr>
      </w:pPr>
    </w:p>
    <w:p w14:paraId="6CEE527B" w14:textId="77777777" w:rsidR="000023AE" w:rsidRDefault="000023AE" w:rsidP="000023AE">
      <w:pPr>
        <w:pStyle w:val="aff0"/>
        <w:numPr>
          <w:ilvl w:val="0"/>
          <w:numId w:val="16"/>
        </w:numPr>
        <w:rPr>
          <w:lang w:eastAsia="he-IL"/>
        </w:rPr>
      </w:pPr>
      <w:r>
        <w:rPr>
          <w:rFonts w:hint="cs"/>
          <w:rtl/>
          <w:lang w:eastAsia="he-IL"/>
        </w:rPr>
        <w:t>לשכת נשיא המדינה.</w:t>
      </w:r>
    </w:p>
    <w:p w14:paraId="0DDF1AEB" w14:textId="77777777" w:rsidR="000023AE" w:rsidRDefault="000023AE" w:rsidP="000023AE">
      <w:pPr>
        <w:pStyle w:val="aff0"/>
        <w:rPr>
          <w:rtl/>
          <w:lang w:eastAsia="he-IL"/>
        </w:rPr>
      </w:pPr>
    </w:p>
    <w:p w14:paraId="431861F1" w14:textId="77777777" w:rsidR="000023AE" w:rsidRDefault="000023AE" w:rsidP="000023AE">
      <w:pPr>
        <w:pStyle w:val="aff0"/>
        <w:rPr>
          <w:rtl/>
          <w:lang w:eastAsia="he-IL"/>
        </w:rPr>
      </w:pPr>
    </w:p>
    <w:p w14:paraId="197239B6" w14:textId="77777777" w:rsidR="000023AE" w:rsidRDefault="000023AE" w:rsidP="000023AE">
      <w:pPr>
        <w:pStyle w:val="af6"/>
        <w:keepNext/>
        <w:rPr>
          <w:rtl/>
        </w:rPr>
      </w:pPr>
      <w:bookmarkStart w:id="5468" w:name="ET_yor_6156_825"/>
      <w:r w:rsidRPr="000023AE">
        <w:rPr>
          <w:rStyle w:val="TagStyle"/>
          <w:rtl/>
        </w:rPr>
        <w:t xml:space="preserve"> &lt;&lt; יור &gt;&gt; </w:t>
      </w:r>
      <w:r>
        <w:rPr>
          <w:rtl/>
        </w:rPr>
        <w:t>היו"ר גלעד קריב:</w:t>
      </w:r>
      <w:r w:rsidRPr="000023AE">
        <w:rPr>
          <w:rStyle w:val="TagStyle"/>
          <w:rtl/>
        </w:rPr>
        <w:t xml:space="preserve"> &lt;&lt; יור &gt;&gt;</w:t>
      </w:r>
      <w:r w:rsidR="00913863">
        <w:rPr>
          <w:rtl/>
        </w:rPr>
        <w:t xml:space="preserve"> </w:t>
      </w:r>
      <w:bookmarkEnd w:id="5468"/>
    </w:p>
    <w:p w14:paraId="4E1CC8D1" w14:textId="77777777" w:rsidR="000023AE" w:rsidRDefault="000023AE" w:rsidP="000023AE">
      <w:pPr>
        <w:pStyle w:val="KeepWithNext"/>
        <w:rPr>
          <w:rtl/>
          <w:lang w:eastAsia="he-IL"/>
        </w:rPr>
      </w:pPr>
    </w:p>
    <w:p w14:paraId="4150E1A0" w14:textId="77777777" w:rsidR="000023AE" w:rsidRDefault="000023AE" w:rsidP="000023AE">
      <w:pPr>
        <w:rPr>
          <w:rtl/>
          <w:lang w:eastAsia="he-IL"/>
        </w:rPr>
      </w:pPr>
      <w:r>
        <w:rPr>
          <w:rFonts w:hint="cs"/>
          <w:rtl/>
          <w:lang w:eastAsia="he-IL"/>
        </w:rPr>
        <w:t>זה מתואם איתם?</w:t>
      </w:r>
    </w:p>
    <w:p w14:paraId="56EC9FF3" w14:textId="77777777" w:rsidR="000023AE" w:rsidRDefault="000023AE" w:rsidP="000023AE">
      <w:pPr>
        <w:rPr>
          <w:rtl/>
          <w:lang w:eastAsia="he-IL"/>
        </w:rPr>
      </w:pPr>
    </w:p>
    <w:p w14:paraId="4EC10B89" w14:textId="77777777" w:rsidR="000023AE" w:rsidRDefault="000023AE" w:rsidP="000023AE">
      <w:pPr>
        <w:pStyle w:val="af9"/>
        <w:keepNext/>
        <w:rPr>
          <w:rtl/>
          <w:lang w:eastAsia="he-IL"/>
        </w:rPr>
      </w:pPr>
      <w:bookmarkStart w:id="5469" w:name="ET_guest_לירון_ליבסקינד_מוליאן_826"/>
      <w:r w:rsidRPr="000023AE">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023AE">
        <w:rPr>
          <w:rStyle w:val="TagStyle"/>
          <w:rtl/>
        </w:rPr>
        <w:t xml:space="preserve"> &lt;&lt; אורח &gt;&gt;</w:t>
      </w:r>
      <w:r w:rsidR="00913863">
        <w:rPr>
          <w:rtl/>
          <w:lang w:eastAsia="he-IL"/>
        </w:rPr>
        <w:t xml:space="preserve"> </w:t>
      </w:r>
      <w:bookmarkEnd w:id="5469"/>
    </w:p>
    <w:p w14:paraId="5EE473F0" w14:textId="77777777" w:rsidR="000023AE" w:rsidRDefault="000023AE" w:rsidP="000023AE">
      <w:pPr>
        <w:pStyle w:val="KeepWithNext"/>
        <w:rPr>
          <w:rtl/>
          <w:lang w:eastAsia="he-IL"/>
        </w:rPr>
      </w:pPr>
    </w:p>
    <w:p w14:paraId="7D40B0F9" w14:textId="77777777" w:rsidR="000023AE" w:rsidRDefault="000023AE" w:rsidP="000023AE">
      <w:pPr>
        <w:rPr>
          <w:rtl/>
          <w:lang w:eastAsia="he-IL"/>
        </w:rPr>
      </w:pPr>
      <w:r>
        <w:rPr>
          <w:rFonts w:hint="cs"/>
          <w:rtl/>
          <w:lang w:eastAsia="he-IL"/>
        </w:rPr>
        <w:t xml:space="preserve">הייתה בקשה. הבנו שזה נדרש לטובת </w:t>
      </w:r>
      <w:bookmarkStart w:id="5470" w:name="_ETM_Q1_5285585"/>
      <w:bookmarkEnd w:id="5470"/>
      <w:r>
        <w:rPr>
          <w:rFonts w:hint="cs"/>
          <w:rtl/>
          <w:lang w:eastAsia="he-IL"/>
        </w:rPr>
        <w:t>חנינות.</w:t>
      </w:r>
    </w:p>
    <w:p w14:paraId="35D24B26" w14:textId="77777777" w:rsidR="000023AE" w:rsidRDefault="000023AE" w:rsidP="000023AE">
      <w:pPr>
        <w:rPr>
          <w:rtl/>
          <w:lang w:eastAsia="he-IL"/>
        </w:rPr>
      </w:pPr>
      <w:bookmarkStart w:id="5471" w:name="_ETM_Q1_5286599"/>
      <w:bookmarkStart w:id="5472" w:name="_ETM_Q1_5286662"/>
      <w:bookmarkEnd w:id="5471"/>
      <w:bookmarkEnd w:id="5472"/>
    </w:p>
    <w:p w14:paraId="5F99D309" w14:textId="77777777" w:rsidR="000023AE" w:rsidRDefault="000023AE" w:rsidP="000023AE">
      <w:pPr>
        <w:pStyle w:val="af6"/>
        <w:keepNext/>
        <w:rPr>
          <w:rtl/>
        </w:rPr>
      </w:pPr>
      <w:bookmarkStart w:id="5473" w:name="ET_yor_6156_827"/>
      <w:r w:rsidRPr="000023AE">
        <w:rPr>
          <w:rStyle w:val="TagStyle"/>
          <w:rtl/>
        </w:rPr>
        <w:t xml:space="preserve"> &lt;&lt; יור &gt;&gt; </w:t>
      </w:r>
      <w:r>
        <w:rPr>
          <w:rtl/>
        </w:rPr>
        <w:t>היו"ר גלעד קריב:</w:t>
      </w:r>
      <w:r w:rsidRPr="000023AE">
        <w:rPr>
          <w:rStyle w:val="TagStyle"/>
          <w:rtl/>
        </w:rPr>
        <w:t xml:space="preserve"> &lt;&lt; יור &gt;&gt;</w:t>
      </w:r>
      <w:r w:rsidR="00913863">
        <w:rPr>
          <w:rtl/>
        </w:rPr>
        <w:t xml:space="preserve"> </w:t>
      </w:r>
      <w:bookmarkEnd w:id="5473"/>
    </w:p>
    <w:p w14:paraId="2B41DF21" w14:textId="77777777" w:rsidR="000023AE" w:rsidRDefault="000023AE" w:rsidP="000023AE">
      <w:pPr>
        <w:pStyle w:val="KeepWithNext"/>
        <w:rPr>
          <w:rtl/>
          <w:lang w:eastAsia="he-IL"/>
        </w:rPr>
      </w:pPr>
    </w:p>
    <w:p w14:paraId="1919CD2E" w14:textId="77777777" w:rsidR="000023AE" w:rsidRDefault="000023AE" w:rsidP="000023AE">
      <w:pPr>
        <w:rPr>
          <w:rtl/>
          <w:lang w:eastAsia="he-IL"/>
        </w:rPr>
      </w:pPr>
      <w:bookmarkStart w:id="5474" w:name="_ETM_Q1_5290194"/>
      <w:bookmarkStart w:id="5475" w:name="_ETM_Q1_5290219"/>
      <w:bookmarkEnd w:id="5474"/>
      <w:bookmarkEnd w:id="5475"/>
      <w:r>
        <w:rPr>
          <w:rFonts w:hint="cs"/>
          <w:rtl/>
          <w:lang w:eastAsia="he-IL"/>
        </w:rPr>
        <w:t>נדרש מצדם או נדרש מצד משרד המשפ</w:t>
      </w:r>
      <w:bookmarkStart w:id="5476" w:name="_ETM_Q1_5291811"/>
      <w:bookmarkStart w:id="5477" w:name="_ETM_Q1_5291873"/>
      <w:bookmarkStart w:id="5478" w:name="_ETM_Q1_5291931"/>
      <w:bookmarkStart w:id="5479" w:name="_ETM_Q1_5291993"/>
      <w:bookmarkEnd w:id="5476"/>
      <w:bookmarkEnd w:id="5477"/>
      <w:bookmarkEnd w:id="5478"/>
      <w:bookmarkEnd w:id="5479"/>
      <w:r>
        <w:rPr>
          <w:rFonts w:hint="cs"/>
          <w:rtl/>
          <w:lang w:eastAsia="he-IL"/>
        </w:rPr>
        <w:t>טים?</w:t>
      </w:r>
      <w:bookmarkStart w:id="5480" w:name="_ETM_Q1_5295283"/>
      <w:bookmarkEnd w:id="5480"/>
      <w:r>
        <w:rPr>
          <w:rFonts w:hint="cs"/>
          <w:rtl/>
          <w:lang w:eastAsia="he-IL"/>
        </w:rPr>
        <w:t xml:space="preserve"> אני לא מכני</w:t>
      </w:r>
      <w:bookmarkStart w:id="5481" w:name="_ETM_Q1_5295810"/>
      <w:bookmarkEnd w:id="5481"/>
      <w:r>
        <w:rPr>
          <w:rFonts w:hint="cs"/>
          <w:rtl/>
          <w:lang w:eastAsia="he-IL"/>
        </w:rPr>
        <w:t>ס לחקיקה</w:t>
      </w:r>
      <w:r w:rsidR="00CE3DB8">
        <w:rPr>
          <w:rFonts w:hint="cs"/>
          <w:rtl/>
          <w:lang w:eastAsia="he-IL"/>
        </w:rPr>
        <w:t xml:space="preserve"> </w:t>
      </w:r>
      <w:r>
        <w:rPr>
          <w:rFonts w:hint="cs"/>
          <w:rtl/>
          <w:lang w:eastAsia="he-IL"/>
        </w:rPr>
        <w:t>הוראה שמחייבת בחובה את לשכת נשיא המדינה מבלי לשמוע כן מצדו. אני גם לא אעשה את זה לגבי</w:t>
      </w:r>
      <w:r w:rsidR="00CE3DB8">
        <w:rPr>
          <w:rFonts w:hint="cs"/>
          <w:rtl/>
          <w:lang w:eastAsia="he-IL"/>
        </w:rPr>
        <w:t xml:space="preserve"> </w:t>
      </w:r>
      <w:r>
        <w:rPr>
          <w:rFonts w:hint="cs"/>
          <w:rtl/>
          <w:lang w:eastAsia="he-IL"/>
        </w:rPr>
        <w:t xml:space="preserve">בתי משפט </w:t>
      </w:r>
      <w:bookmarkStart w:id="5482" w:name="_ETM_Q1_5309303"/>
      <w:bookmarkEnd w:id="5482"/>
      <w:r>
        <w:rPr>
          <w:rFonts w:hint="cs"/>
          <w:rtl/>
          <w:lang w:eastAsia="he-IL"/>
        </w:rPr>
        <w:t xml:space="preserve">בלי הנהלת בתי המשפט. </w:t>
      </w:r>
    </w:p>
    <w:p w14:paraId="0DE12F89" w14:textId="77777777" w:rsidR="000023AE" w:rsidRDefault="000023AE" w:rsidP="000023AE">
      <w:pPr>
        <w:rPr>
          <w:rtl/>
          <w:lang w:eastAsia="he-IL"/>
        </w:rPr>
      </w:pPr>
      <w:bookmarkStart w:id="5483" w:name="_ETM_Q1_5310857"/>
      <w:bookmarkStart w:id="5484" w:name="_ETM_Q1_5310914"/>
      <w:bookmarkEnd w:id="5483"/>
      <w:bookmarkEnd w:id="5484"/>
    </w:p>
    <w:p w14:paraId="12E95BBC" w14:textId="77777777" w:rsidR="000023AE" w:rsidRDefault="000023AE" w:rsidP="000023AE">
      <w:pPr>
        <w:pStyle w:val="af9"/>
        <w:keepNext/>
        <w:rPr>
          <w:rtl/>
          <w:lang w:eastAsia="he-IL"/>
        </w:rPr>
      </w:pPr>
      <w:bookmarkStart w:id="5485" w:name="ET_guest_לירון_ליבסקינד_מוליאן_828"/>
      <w:r w:rsidRPr="000023AE">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023AE">
        <w:rPr>
          <w:rStyle w:val="TagStyle"/>
          <w:rtl/>
        </w:rPr>
        <w:t xml:space="preserve"> &lt;&lt; אורח &gt;&gt;</w:t>
      </w:r>
      <w:r w:rsidR="00913863">
        <w:rPr>
          <w:rtl/>
          <w:lang w:eastAsia="he-IL"/>
        </w:rPr>
        <w:t xml:space="preserve"> </w:t>
      </w:r>
      <w:bookmarkEnd w:id="5485"/>
    </w:p>
    <w:p w14:paraId="1D710148" w14:textId="77777777" w:rsidR="000023AE" w:rsidRDefault="000023AE" w:rsidP="000023AE">
      <w:pPr>
        <w:pStyle w:val="KeepWithNext"/>
        <w:rPr>
          <w:rtl/>
          <w:lang w:eastAsia="he-IL"/>
        </w:rPr>
      </w:pPr>
    </w:p>
    <w:p w14:paraId="134AF3A9" w14:textId="77777777" w:rsidR="000023AE" w:rsidRDefault="000023AE" w:rsidP="000023AE">
      <w:pPr>
        <w:rPr>
          <w:rtl/>
          <w:lang w:eastAsia="he-IL"/>
        </w:rPr>
      </w:pPr>
      <w:bookmarkStart w:id="5486" w:name="_ETM_Q1_5312035"/>
      <w:bookmarkStart w:id="5487" w:name="_ETM_Q1_5312062"/>
      <w:bookmarkEnd w:id="5486"/>
      <w:bookmarkEnd w:id="5487"/>
      <w:r>
        <w:rPr>
          <w:rFonts w:hint="cs"/>
          <w:rtl/>
          <w:lang w:eastAsia="he-IL"/>
        </w:rPr>
        <w:t>לגבי הנהלת בתי המשפט,</w:t>
      </w:r>
      <w:r w:rsidR="00CE3DB8">
        <w:rPr>
          <w:rFonts w:hint="cs"/>
          <w:rtl/>
          <w:lang w:eastAsia="he-IL"/>
        </w:rPr>
        <w:t xml:space="preserve"> </w:t>
      </w:r>
      <w:r>
        <w:rPr>
          <w:rFonts w:hint="cs"/>
          <w:rtl/>
          <w:lang w:eastAsia="he-IL"/>
        </w:rPr>
        <w:t xml:space="preserve">אין לנו התנגדות לבקשת היושב ראש למחוק את </w:t>
      </w:r>
      <w:bookmarkStart w:id="5488" w:name="_ETM_Q1_5316361"/>
      <w:bookmarkEnd w:id="5488"/>
      <w:r>
        <w:rPr>
          <w:rFonts w:hint="cs"/>
          <w:rtl/>
          <w:lang w:eastAsia="he-IL"/>
        </w:rPr>
        <w:t>בתי המשפט.</w:t>
      </w:r>
    </w:p>
    <w:p w14:paraId="3D725F54" w14:textId="77777777" w:rsidR="000023AE" w:rsidRDefault="000023AE" w:rsidP="000023AE">
      <w:pPr>
        <w:rPr>
          <w:rtl/>
          <w:lang w:eastAsia="he-IL"/>
        </w:rPr>
      </w:pPr>
      <w:bookmarkStart w:id="5489" w:name="_ETM_Q1_5317437"/>
      <w:bookmarkStart w:id="5490" w:name="_ETM_Q1_5317501"/>
      <w:bookmarkStart w:id="5491" w:name="_ETM_Q1_5318445"/>
      <w:bookmarkEnd w:id="5489"/>
      <w:bookmarkEnd w:id="5490"/>
      <w:bookmarkEnd w:id="5491"/>
    </w:p>
    <w:p w14:paraId="67BFF78C" w14:textId="77777777" w:rsidR="000023AE" w:rsidRDefault="000023AE" w:rsidP="000023AE">
      <w:pPr>
        <w:pStyle w:val="af6"/>
        <w:keepNext/>
        <w:rPr>
          <w:rtl/>
        </w:rPr>
      </w:pPr>
      <w:bookmarkStart w:id="5492" w:name="ET_yor_6156_829"/>
      <w:r w:rsidRPr="000023AE">
        <w:rPr>
          <w:rStyle w:val="TagStyle"/>
          <w:rtl/>
        </w:rPr>
        <w:t xml:space="preserve"> &lt;&lt; יור &gt;&gt; </w:t>
      </w:r>
      <w:r>
        <w:rPr>
          <w:rtl/>
        </w:rPr>
        <w:t>היו"ר גלעד קריב:</w:t>
      </w:r>
      <w:r w:rsidRPr="000023AE">
        <w:rPr>
          <w:rStyle w:val="TagStyle"/>
          <w:rtl/>
        </w:rPr>
        <w:t xml:space="preserve"> &lt;&lt; יור &gt;&gt;</w:t>
      </w:r>
      <w:r w:rsidR="00913863">
        <w:rPr>
          <w:rtl/>
        </w:rPr>
        <w:t xml:space="preserve"> </w:t>
      </w:r>
      <w:bookmarkEnd w:id="5492"/>
    </w:p>
    <w:p w14:paraId="4A88B47D" w14:textId="77777777" w:rsidR="000023AE" w:rsidRDefault="000023AE" w:rsidP="000023AE">
      <w:pPr>
        <w:pStyle w:val="KeepWithNext"/>
        <w:rPr>
          <w:rtl/>
          <w:lang w:eastAsia="he-IL"/>
        </w:rPr>
      </w:pPr>
    </w:p>
    <w:p w14:paraId="7980F832" w14:textId="77777777" w:rsidR="000023AE" w:rsidRDefault="000023AE" w:rsidP="000023AE">
      <w:pPr>
        <w:rPr>
          <w:rtl/>
          <w:lang w:eastAsia="he-IL"/>
        </w:rPr>
      </w:pPr>
      <w:bookmarkStart w:id="5493" w:name="_ETM_Q1_5318778"/>
      <w:bookmarkStart w:id="5494" w:name="_ETM_Q1_5318806"/>
      <w:bookmarkEnd w:id="5493"/>
      <w:bookmarkEnd w:id="5494"/>
      <w:r>
        <w:rPr>
          <w:rFonts w:hint="cs"/>
          <w:rtl/>
          <w:lang w:eastAsia="he-IL"/>
        </w:rPr>
        <w:t xml:space="preserve">אין לי בקשה למחוק. </w:t>
      </w:r>
    </w:p>
    <w:p w14:paraId="63BE9FBB" w14:textId="77777777" w:rsidR="000023AE" w:rsidRDefault="000023AE" w:rsidP="000023AE">
      <w:pPr>
        <w:rPr>
          <w:rtl/>
          <w:lang w:eastAsia="he-IL"/>
        </w:rPr>
      </w:pPr>
    </w:p>
    <w:p w14:paraId="2302B5A8" w14:textId="77777777" w:rsidR="000023AE" w:rsidRDefault="000023AE" w:rsidP="000023AE">
      <w:pPr>
        <w:pStyle w:val="af9"/>
        <w:keepNext/>
        <w:rPr>
          <w:rtl/>
          <w:lang w:eastAsia="he-IL"/>
        </w:rPr>
      </w:pPr>
      <w:bookmarkStart w:id="5495" w:name="ET_guest_לירון_ליבסקינד_מוליאן_830"/>
      <w:r w:rsidRPr="000023AE">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023AE">
        <w:rPr>
          <w:rStyle w:val="TagStyle"/>
          <w:rtl/>
        </w:rPr>
        <w:t xml:space="preserve"> &lt;&lt; אורח &gt;&gt;</w:t>
      </w:r>
      <w:r w:rsidR="00913863">
        <w:rPr>
          <w:rtl/>
          <w:lang w:eastAsia="he-IL"/>
        </w:rPr>
        <w:t xml:space="preserve"> </w:t>
      </w:r>
      <w:bookmarkEnd w:id="5495"/>
    </w:p>
    <w:p w14:paraId="39FFB703" w14:textId="77777777" w:rsidR="000023AE" w:rsidRDefault="000023AE" w:rsidP="000023AE">
      <w:pPr>
        <w:pStyle w:val="KeepWithNext"/>
        <w:rPr>
          <w:rtl/>
          <w:lang w:eastAsia="he-IL"/>
        </w:rPr>
      </w:pPr>
    </w:p>
    <w:p w14:paraId="221CC4C9" w14:textId="77777777" w:rsidR="000023AE" w:rsidRDefault="000023AE" w:rsidP="000023AE">
      <w:pPr>
        <w:rPr>
          <w:rtl/>
          <w:lang w:eastAsia="he-IL"/>
        </w:rPr>
      </w:pPr>
      <w:r>
        <w:rPr>
          <w:rFonts w:hint="cs"/>
          <w:rtl/>
          <w:lang w:eastAsia="he-IL"/>
        </w:rPr>
        <w:t xml:space="preserve">אין כאן חובה. </w:t>
      </w:r>
      <w:bookmarkStart w:id="5496" w:name="_ETM_Q1_5324635"/>
      <w:bookmarkEnd w:id="5496"/>
      <w:r>
        <w:rPr>
          <w:rFonts w:hint="cs"/>
          <w:rtl/>
          <w:lang w:eastAsia="he-IL"/>
        </w:rPr>
        <w:t>אני לא מחייב עכשיו את נשיא המדינה.</w:t>
      </w:r>
    </w:p>
    <w:p w14:paraId="44B60C91" w14:textId="77777777" w:rsidR="000023AE" w:rsidRDefault="000023AE" w:rsidP="000023AE">
      <w:pPr>
        <w:rPr>
          <w:rtl/>
          <w:lang w:eastAsia="he-IL"/>
        </w:rPr>
      </w:pPr>
      <w:bookmarkStart w:id="5497" w:name="_ETM_Q1_5325214"/>
      <w:bookmarkStart w:id="5498" w:name="_ETM_Q1_5325280"/>
      <w:bookmarkStart w:id="5499" w:name="_ETM_Q1_5326339"/>
      <w:bookmarkEnd w:id="5497"/>
      <w:bookmarkEnd w:id="5498"/>
      <w:bookmarkEnd w:id="5499"/>
    </w:p>
    <w:p w14:paraId="170CDD56" w14:textId="77777777" w:rsidR="000023AE" w:rsidRDefault="000023AE" w:rsidP="000023AE">
      <w:pPr>
        <w:pStyle w:val="af6"/>
        <w:keepNext/>
        <w:rPr>
          <w:rtl/>
        </w:rPr>
      </w:pPr>
      <w:bookmarkStart w:id="5500" w:name="ET_yor_6156_831"/>
      <w:r w:rsidRPr="000023AE">
        <w:rPr>
          <w:rStyle w:val="TagStyle"/>
          <w:rtl/>
        </w:rPr>
        <w:t xml:space="preserve"> &lt;&lt; יור &gt;&gt; </w:t>
      </w:r>
      <w:r>
        <w:rPr>
          <w:rtl/>
        </w:rPr>
        <w:t>היו"ר גלעד קריב:</w:t>
      </w:r>
      <w:r w:rsidRPr="000023AE">
        <w:rPr>
          <w:rStyle w:val="TagStyle"/>
          <w:rtl/>
        </w:rPr>
        <w:t xml:space="preserve"> &lt;&lt; יור &gt;&gt;</w:t>
      </w:r>
      <w:r w:rsidR="00913863">
        <w:rPr>
          <w:rtl/>
        </w:rPr>
        <w:t xml:space="preserve"> </w:t>
      </w:r>
      <w:bookmarkEnd w:id="5500"/>
    </w:p>
    <w:p w14:paraId="6393EABB" w14:textId="77777777" w:rsidR="000023AE" w:rsidRDefault="000023AE" w:rsidP="000023AE">
      <w:pPr>
        <w:pStyle w:val="KeepWithNext"/>
        <w:rPr>
          <w:rtl/>
          <w:lang w:eastAsia="he-IL"/>
        </w:rPr>
      </w:pPr>
    </w:p>
    <w:p w14:paraId="3CA0F481" w14:textId="77777777" w:rsidR="000023AE" w:rsidRDefault="000023AE" w:rsidP="000023AE">
      <w:pPr>
        <w:rPr>
          <w:rtl/>
          <w:lang w:eastAsia="he-IL"/>
        </w:rPr>
      </w:pPr>
      <w:bookmarkStart w:id="5501" w:name="_ETM_Q1_5326628"/>
      <w:bookmarkStart w:id="5502" w:name="_ETM_Q1_5326652"/>
      <w:bookmarkEnd w:id="5501"/>
      <w:bookmarkEnd w:id="5502"/>
      <w:r>
        <w:rPr>
          <w:rFonts w:hint="cs"/>
          <w:rtl/>
          <w:lang w:eastAsia="he-IL"/>
        </w:rPr>
        <w:t>אם</w:t>
      </w:r>
      <w:r w:rsidR="00CE3DB8">
        <w:rPr>
          <w:rFonts w:hint="cs"/>
          <w:rtl/>
          <w:lang w:eastAsia="he-IL"/>
        </w:rPr>
        <w:t xml:space="preserve"> </w:t>
      </w:r>
      <w:bookmarkStart w:id="5503" w:name="_ETM_Q1_5330161"/>
      <w:bookmarkEnd w:id="5503"/>
      <w:r>
        <w:rPr>
          <w:rFonts w:hint="cs"/>
          <w:rtl/>
          <w:lang w:eastAsia="he-IL"/>
        </w:rPr>
        <w:t>כן, תשימו גם את לשכת נשיא המדינה ב-(ב). אתם רוצים שאנחנו נ</w:t>
      </w:r>
      <w:bookmarkStart w:id="5504" w:name="_ETM_Q1_5325727"/>
      <w:bookmarkEnd w:id="5504"/>
      <w:r>
        <w:rPr>
          <w:rFonts w:hint="cs"/>
          <w:rtl/>
          <w:lang w:eastAsia="he-IL"/>
        </w:rPr>
        <w:t>כפה על נשיא המדינה לפעול בדרך מסוימת, תביאו את מנכ"ל בית הנשיא.</w:t>
      </w:r>
    </w:p>
    <w:p w14:paraId="05D0DA46" w14:textId="77777777" w:rsidR="00F97769" w:rsidRDefault="00F97769" w:rsidP="000023AE">
      <w:pPr>
        <w:rPr>
          <w:rtl/>
          <w:lang w:eastAsia="he-IL"/>
        </w:rPr>
      </w:pPr>
      <w:bookmarkStart w:id="5505" w:name="_ETM_Q1_5351879"/>
      <w:bookmarkStart w:id="5506" w:name="_ETM_Q1_5351924"/>
      <w:bookmarkStart w:id="5507" w:name="_ETM_Q1_5351307"/>
      <w:bookmarkEnd w:id="5505"/>
      <w:bookmarkEnd w:id="5506"/>
      <w:bookmarkEnd w:id="5507"/>
    </w:p>
    <w:p w14:paraId="38526800" w14:textId="77777777" w:rsidR="00F97769" w:rsidRDefault="00F97769" w:rsidP="00F97769">
      <w:pPr>
        <w:pStyle w:val="a4"/>
        <w:keepNext/>
        <w:rPr>
          <w:rtl/>
        </w:rPr>
      </w:pPr>
      <w:bookmarkStart w:id="5508" w:name="ET_speaker_עוד_אלעזר_שטרן_832"/>
      <w:r w:rsidRPr="00F97769">
        <w:rPr>
          <w:rStyle w:val="TagStyle"/>
          <w:rtl/>
        </w:rPr>
        <w:t xml:space="preserve"> &lt;&lt; דובר &gt;&gt; </w:t>
      </w:r>
      <w:r>
        <w:rPr>
          <w:rtl/>
        </w:rPr>
        <w:t>עו"ד אלעזר שטרן:</w:t>
      </w:r>
      <w:r w:rsidRPr="00F97769">
        <w:rPr>
          <w:rStyle w:val="TagStyle"/>
          <w:rtl/>
        </w:rPr>
        <w:t xml:space="preserve"> &lt;&lt; דובר &gt;&gt;</w:t>
      </w:r>
      <w:r w:rsidR="00913863">
        <w:rPr>
          <w:rtl/>
        </w:rPr>
        <w:t xml:space="preserve"> </w:t>
      </w:r>
      <w:bookmarkEnd w:id="5508"/>
    </w:p>
    <w:p w14:paraId="4C6CA729" w14:textId="77777777" w:rsidR="00F97769" w:rsidRDefault="00F97769" w:rsidP="00F97769">
      <w:pPr>
        <w:pStyle w:val="KeepWithNext"/>
        <w:rPr>
          <w:rtl/>
          <w:lang w:eastAsia="he-IL"/>
        </w:rPr>
      </w:pPr>
    </w:p>
    <w:p w14:paraId="7F559D97" w14:textId="77777777" w:rsidR="00F97769" w:rsidRDefault="00F97769" w:rsidP="00F97769">
      <w:pPr>
        <w:rPr>
          <w:rtl/>
          <w:lang w:eastAsia="he-IL"/>
        </w:rPr>
      </w:pPr>
      <w:bookmarkStart w:id="5509" w:name="_ETM_Q1_5351598"/>
      <w:bookmarkStart w:id="5510" w:name="_ETM_Q1_5351618"/>
      <w:bookmarkEnd w:id="5509"/>
      <w:bookmarkEnd w:id="5510"/>
      <w:r>
        <w:rPr>
          <w:rFonts w:hint="cs"/>
          <w:rtl/>
          <w:lang w:eastAsia="he-IL"/>
        </w:rPr>
        <w:t xml:space="preserve">אני חושב שרק </w:t>
      </w:r>
      <w:bookmarkStart w:id="5511" w:name="_ETM_Q1_5351758"/>
      <w:bookmarkEnd w:id="5511"/>
      <w:r>
        <w:rPr>
          <w:rFonts w:hint="cs"/>
          <w:rtl/>
          <w:lang w:eastAsia="he-IL"/>
        </w:rPr>
        <w:t xml:space="preserve">בשביל </w:t>
      </w:r>
      <w:r>
        <w:rPr>
          <w:rtl/>
          <w:lang w:eastAsia="he-IL"/>
        </w:rPr>
        <w:t>–</w:t>
      </w:r>
      <w:r>
        <w:rPr>
          <w:rFonts w:hint="cs"/>
          <w:rtl/>
          <w:lang w:eastAsia="he-IL"/>
        </w:rPr>
        <w:t xml:space="preserve"> לא יודע איך לקרוא לזה </w:t>
      </w:r>
      <w:r>
        <w:rPr>
          <w:rtl/>
          <w:lang w:eastAsia="he-IL"/>
        </w:rPr>
        <w:t>–</w:t>
      </w:r>
      <w:r>
        <w:rPr>
          <w:rFonts w:hint="cs"/>
          <w:rtl/>
          <w:lang w:eastAsia="he-IL"/>
        </w:rPr>
        <w:t xml:space="preserve"> הגינות או משהו </w:t>
      </w:r>
      <w:bookmarkStart w:id="5512" w:name="_ETM_Q1_5354048"/>
      <w:bookmarkEnd w:id="5512"/>
      <w:r>
        <w:rPr>
          <w:rFonts w:hint="cs"/>
          <w:rtl/>
          <w:lang w:eastAsia="he-IL"/>
        </w:rPr>
        <w:t xml:space="preserve">כזה, אולי כדאי שאת הגופים מוחקים </w:t>
      </w:r>
      <w:bookmarkStart w:id="5513" w:name="_ETM_Q1_5361104"/>
      <w:bookmarkEnd w:id="5513"/>
      <w:r>
        <w:rPr>
          <w:rFonts w:hint="cs"/>
          <w:rtl/>
          <w:lang w:eastAsia="he-IL"/>
        </w:rPr>
        <w:t>כאן, ליידע אותם או לשמוע אותם. גם אם אני חושב שצריך למחוק משהו, אולי כדאי לשמוע אותם.</w:t>
      </w:r>
    </w:p>
    <w:p w14:paraId="128BB7EC" w14:textId="77777777" w:rsidR="00F97769" w:rsidRDefault="00F97769" w:rsidP="00F97769">
      <w:pPr>
        <w:rPr>
          <w:rtl/>
          <w:lang w:eastAsia="he-IL"/>
        </w:rPr>
      </w:pPr>
    </w:p>
    <w:p w14:paraId="151B9B33" w14:textId="77777777" w:rsidR="00F97769" w:rsidRDefault="00F97769" w:rsidP="00F97769">
      <w:pPr>
        <w:pStyle w:val="af9"/>
        <w:keepNext/>
        <w:rPr>
          <w:rtl/>
          <w:lang w:eastAsia="he-IL"/>
        </w:rPr>
      </w:pPr>
      <w:bookmarkStart w:id="5514" w:name="ET_guest_לירון_ליבסקינד_מוליאן_834"/>
      <w:r w:rsidRPr="00F9776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97769">
        <w:rPr>
          <w:rStyle w:val="TagStyle"/>
          <w:rtl/>
        </w:rPr>
        <w:t xml:space="preserve"> &lt;&lt; אורח &gt;&gt;</w:t>
      </w:r>
      <w:r w:rsidR="00913863">
        <w:rPr>
          <w:rtl/>
          <w:lang w:eastAsia="he-IL"/>
        </w:rPr>
        <w:t xml:space="preserve"> </w:t>
      </w:r>
      <w:bookmarkEnd w:id="5514"/>
    </w:p>
    <w:p w14:paraId="5F1DAB6C" w14:textId="77777777" w:rsidR="00F97769" w:rsidRDefault="00F97769" w:rsidP="00F97769">
      <w:pPr>
        <w:pStyle w:val="KeepWithNext"/>
        <w:rPr>
          <w:rtl/>
          <w:lang w:eastAsia="he-IL"/>
        </w:rPr>
      </w:pPr>
    </w:p>
    <w:p w14:paraId="10463B68" w14:textId="77777777" w:rsidR="00F97769" w:rsidRPr="00F97769" w:rsidRDefault="00F97769" w:rsidP="00F97769">
      <w:pPr>
        <w:rPr>
          <w:rtl/>
          <w:lang w:eastAsia="he-IL"/>
        </w:rPr>
      </w:pPr>
      <w:r>
        <w:rPr>
          <w:rFonts w:hint="cs"/>
          <w:rtl/>
          <w:lang w:eastAsia="he-IL"/>
        </w:rPr>
        <w:t xml:space="preserve">אני צריך עוד לראות את עמדת </w:t>
      </w:r>
      <w:bookmarkStart w:id="5515" w:name="_ETM_Q1_5369955"/>
      <w:bookmarkEnd w:id="5515"/>
      <w:r>
        <w:rPr>
          <w:rFonts w:hint="cs"/>
          <w:rtl/>
          <w:lang w:eastAsia="he-IL"/>
        </w:rPr>
        <w:t>חבריי לשולחן ואולי להזיז אותם לחלק ב'</w:t>
      </w:r>
      <w:r w:rsidR="00CE3DB8">
        <w:rPr>
          <w:rFonts w:hint="cs"/>
          <w:rtl/>
          <w:lang w:eastAsia="he-IL"/>
        </w:rPr>
        <w:t xml:space="preserve"> </w:t>
      </w:r>
      <w:r>
        <w:rPr>
          <w:rFonts w:hint="cs"/>
          <w:rtl/>
          <w:lang w:eastAsia="he-IL"/>
        </w:rPr>
        <w:t xml:space="preserve">בצורה </w:t>
      </w:r>
      <w:r w:rsidR="00C60BB4">
        <w:rPr>
          <w:rFonts w:hint="cs"/>
          <w:rtl/>
          <w:lang w:eastAsia="he-IL"/>
        </w:rPr>
        <w:t>וולונטרי</w:t>
      </w:r>
      <w:r>
        <w:rPr>
          <w:rFonts w:hint="cs"/>
          <w:rtl/>
          <w:lang w:eastAsia="he-IL"/>
        </w:rPr>
        <w:t>ת. אני צריך לבדוק את זה.</w:t>
      </w:r>
    </w:p>
    <w:p w14:paraId="7161D135" w14:textId="77777777" w:rsidR="00F97769" w:rsidRDefault="00F97769" w:rsidP="00F97769">
      <w:pPr>
        <w:rPr>
          <w:rtl/>
          <w:lang w:eastAsia="he-IL"/>
        </w:rPr>
      </w:pPr>
      <w:bookmarkStart w:id="5516" w:name="_ETM_Q1_5364825"/>
      <w:bookmarkStart w:id="5517" w:name="_ETM_Q1_5364898"/>
      <w:bookmarkEnd w:id="5516"/>
      <w:bookmarkEnd w:id="5517"/>
    </w:p>
    <w:p w14:paraId="50A3C295" w14:textId="77777777" w:rsidR="00F97769" w:rsidRDefault="00F97769" w:rsidP="00F97769">
      <w:pPr>
        <w:pStyle w:val="af6"/>
        <w:keepNext/>
        <w:rPr>
          <w:rtl/>
        </w:rPr>
      </w:pPr>
      <w:bookmarkStart w:id="5518" w:name="ET_yor_6156_833"/>
      <w:r w:rsidRPr="00F97769">
        <w:rPr>
          <w:rStyle w:val="TagStyle"/>
          <w:rtl/>
        </w:rPr>
        <w:t xml:space="preserve"> &lt;&lt; יור &gt;&gt; </w:t>
      </w:r>
      <w:r>
        <w:rPr>
          <w:rtl/>
        </w:rPr>
        <w:t>היו"ר גלעד קריב:</w:t>
      </w:r>
      <w:r w:rsidRPr="00F97769">
        <w:rPr>
          <w:rStyle w:val="TagStyle"/>
          <w:rtl/>
        </w:rPr>
        <w:t xml:space="preserve"> &lt;&lt; יור &gt;&gt;</w:t>
      </w:r>
      <w:r w:rsidR="00913863">
        <w:rPr>
          <w:rtl/>
        </w:rPr>
        <w:t xml:space="preserve"> </w:t>
      </w:r>
      <w:bookmarkEnd w:id="5518"/>
    </w:p>
    <w:p w14:paraId="356CB05C" w14:textId="77777777" w:rsidR="00F97769" w:rsidRDefault="00F97769" w:rsidP="00F97769">
      <w:pPr>
        <w:pStyle w:val="KeepWithNext"/>
        <w:rPr>
          <w:rtl/>
          <w:lang w:eastAsia="he-IL"/>
        </w:rPr>
      </w:pPr>
    </w:p>
    <w:p w14:paraId="25B69848" w14:textId="77777777" w:rsidR="00F97769" w:rsidRDefault="00F97769" w:rsidP="00F97769">
      <w:pPr>
        <w:rPr>
          <w:rtl/>
          <w:lang w:eastAsia="he-IL"/>
        </w:rPr>
      </w:pPr>
      <w:r>
        <w:rPr>
          <w:rFonts w:hint="cs"/>
          <w:rtl/>
          <w:lang w:eastAsia="he-IL"/>
        </w:rPr>
        <w:t xml:space="preserve">כן. אני רק רוצה לומר </w:t>
      </w:r>
      <w:bookmarkStart w:id="5519" w:name="_ETM_Q1_5363857"/>
      <w:bookmarkEnd w:id="5519"/>
      <w:r w:rsidR="00C60BB4">
        <w:rPr>
          <w:rFonts w:hint="cs"/>
          <w:rtl/>
          <w:lang w:eastAsia="he-IL"/>
        </w:rPr>
        <w:t>שוב שאני מאוד ר</w:t>
      </w:r>
      <w:bookmarkStart w:id="5520" w:name="_ETM_Q1_5379740"/>
      <w:bookmarkEnd w:id="5520"/>
      <w:r w:rsidR="00C60BB4">
        <w:rPr>
          <w:rFonts w:hint="cs"/>
          <w:rtl/>
          <w:lang w:eastAsia="he-IL"/>
        </w:rPr>
        <w:t xml:space="preserve">וצה להיות זהיר בכבודן של הרשויות האחרות. מבחינתי משרד ממשלתי, צבא הגנה לישראל, משטרת ישראל </w:t>
      </w:r>
      <w:bookmarkStart w:id="5521" w:name="_ETM_Q1_5395254"/>
      <w:bookmarkEnd w:id="5521"/>
      <w:r w:rsidR="00C60BB4">
        <w:rPr>
          <w:rtl/>
          <w:lang w:eastAsia="he-IL"/>
        </w:rPr>
        <w:t>–</w:t>
      </w:r>
      <w:r w:rsidR="00C60BB4">
        <w:rPr>
          <w:rFonts w:hint="cs"/>
          <w:rtl/>
          <w:lang w:eastAsia="he-IL"/>
        </w:rPr>
        <w:t xml:space="preserve"> הכול זה הרשות המבצעת. אבל גם מבקר </w:t>
      </w:r>
      <w:bookmarkStart w:id="5522" w:name="_ETM_Q1_5398228"/>
      <w:bookmarkEnd w:id="5522"/>
      <w:r w:rsidR="00C60BB4">
        <w:rPr>
          <w:rFonts w:hint="cs"/>
          <w:rtl/>
          <w:lang w:eastAsia="he-IL"/>
        </w:rPr>
        <w:t xml:space="preserve">המדינה, גם נשיא המדינה וגם בתי המשפט, אני לא אכניס לרשימה סטטוטורית אלא אם אני אשמע מהם </w:t>
      </w:r>
      <w:bookmarkStart w:id="5523" w:name="_ETM_Q1_5405686"/>
      <w:bookmarkEnd w:id="5523"/>
      <w:r w:rsidR="00C60BB4">
        <w:rPr>
          <w:rFonts w:hint="cs"/>
          <w:rtl/>
          <w:lang w:eastAsia="he-IL"/>
        </w:rPr>
        <w:t xml:space="preserve">שטוב הדבר בעיניהם. צריך לפחות לשמוע את עמדתם. אם </w:t>
      </w:r>
      <w:bookmarkStart w:id="5524" w:name="_ETM_Q1_5411262"/>
      <w:bookmarkEnd w:id="5524"/>
      <w:r w:rsidR="00C60BB4">
        <w:rPr>
          <w:rFonts w:hint="cs"/>
          <w:rtl/>
          <w:lang w:eastAsia="he-IL"/>
        </w:rPr>
        <w:t>לא, אפשר גם להעביר אותם לרשימה הוולונטרית ותמשיכו איתם את השיג ושיח</w:t>
      </w:r>
      <w:r w:rsidR="00CE3DB8">
        <w:rPr>
          <w:rFonts w:hint="cs"/>
          <w:rtl/>
          <w:lang w:eastAsia="he-IL"/>
        </w:rPr>
        <w:t xml:space="preserve"> </w:t>
      </w:r>
      <w:r w:rsidR="00C60BB4">
        <w:rPr>
          <w:rFonts w:hint="cs"/>
          <w:rtl/>
          <w:lang w:eastAsia="he-IL"/>
        </w:rPr>
        <w:t xml:space="preserve">וכשהם ירצו </w:t>
      </w:r>
      <w:bookmarkStart w:id="5525" w:name="_ETM_Q1_5415605"/>
      <w:bookmarkEnd w:id="5525"/>
      <w:r w:rsidR="00C60BB4">
        <w:rPr>
          <w:rFonts w:hint="cs"/>
          <w:rtl/>
          <w:lang w:eastAsia="he-IL"/>
        </w:rPr>
        <w:t xml:space="preserve">להצטרף </w:t>
      </w:r>
      <w:r w:rsidR="00C60BB4">
        <w:rPr>
          <w:rtl/>
          <w:lang w:eastAsia="he-IL"/>
        </w:rPr>
        <w:t>–</w:t>
      </w:r>
      <w:r w:rsidR="00C60BB4">
        <w:rPr>
          <w:rFonts w:hint="cs"/>
          <w:rtl/>
          <w:lang w:eastAsia="he-IL"/>
        </w:rPr>
        <w:t xml:space="preserve"> שיצטרפו. אני לא אקבע עכשיו למשרד מבקר המדינה אם הוא רוצה לעבור, שכל התכתובת </w:t>
      </w:r>
      <w:bookmarkStart w:id="5526" w:name="_ETM_Q1_5423094"/>
      <w:bookmarkEnd w:id="5526"/>
      <w:r w:rsidR="00C60BB4">
        <w:rPr>
          <w:rFonts w:hint="cs"/>
          <w:rtl/>
          <w:lang w:eastAsia="he-IL"/>
        </w:rPr>
        <w:t>שלו לצווי המצאה וכולי חייבים לעבור לתווך דיגיטלי.</w:t>
      </w:r>
      <w:bookmarkStart w:id="5527" w:name="_ETM_Q1_5428059"/>
      <w:bookmarkEnd w:id="5527"/>
      <w:r w:rsidR="00C60BB4">
        <w:rPr>
          <w:rFonts w:hint="cs"/>
          <w:rtl/>
          <w:lang w:eastAsia="he-IL"/>
        </w:rPr>
        <w:t xml:space="preserve"> זאת רשות עצמאית.</w:t>
      </w:r>
    </w:p>
    <w:p w14:paraId="68FCDA58" w14:textId="77777777" w:rsidR="00C60BB4" w:rsidRDefault="00C60BB4" w:rsidP="00F97769">
      <w:pPr>
        <w:rPr>
          <w:rtl/>
          <w:lang w:eastAsia="he-IL"/>
        </w:rPr>
      </w:pPr>
      <w:bookmarkStart w:id="5528" w:name="_ETM_Q1_5429224"/>
      <w:bookmarkStart w:id="5529" w:name="_ETM_Q1_5429282"/>
      <w:bookmarkEnd w:id="5528"/>
      <w:bookmarkEnd w:id="5529"/>
    </w:p>
    <w:p w14:paraId="47515A27" w14:textId="77777777" w:rsidR="00C60BB4" w:rsidRDefault="00C60BB4" w:rsidP="00C60BB4">
      <w:pPr>
        <w:pStyle w:val="af9"/>
        <w:keepNext/>
        <w:rPr>
          <w:rtl/>
          <w:lang w:eastAsia="he-IL"/>
        </w:rPr>
      </w:pPr>
      <w:bookmarkStart w:id="5530" w:name="ET_guest_יערה_למברגר_835"/>
      <w:r w:rsidRPr="00C60BB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60BB4">
        <w:rPr>
          <w:rStyle w:val="TagStyle"/>
          <w:rtl/>
        </w:rPr>
        <w:t xml:space="preserve"> &lt;&lt; אורח &gt;&gt;</w:t>
      </w:r>
      <w:r w:rsidR="00913863">
        <w:rPr>
          <w:rtl/>
          <w:lang w:eastAsia="he-IL"/>
        </w:rPr>
        <w:t xml:space="preserve"> </w:t>
      </w:r>
      <w:bookmarkEnd w:id="5530"/>
    </w:p>
    <w:p w14:paraId="16FC717F" w14:textId="77777777" w:rsidR="00C60BB4" w:rsidRDefault="00C60BB4" w:rsidP="00C60BB4">
      <w:pPr>
        <w:pStyle w:val="KeepWithNext"/>
        <w:rPr>
          <w:rtl/>
          <w:lang w:eastAsia="he-IL"/>
        </w:rPr>
      </w:pPr>
    </w:p>
    <w:p w14:paraId="6D9ADB1E" w14:textId="77777777" w:rsidR="00C60BB4" w:rsidRDefault="00C60BB4" w:rsidP="00C60BB4">
      <w:pPr>
        <w:rPr>
          <w:rtl/>
          <w:lang w:eastAsia="he-IL"/>
        </w:rPr>
      </w:pPr>
      <w:bookmarkStart w:id="5531" w:name="_ETM_Q1_5430662"/>
      <w:bookmarkStart w:id="5532" w:name="_ETM_Q1_5430691"/>
      <w:bookmarkEnd w:id="5531"/>
      <w:bookmarkEnd w:id="5532"/>
      <w:r>
        <w:rPr>
          <w:rFonts w:hint="cs"/>
          <w:rtl/>
          <w:lang w:eastAsia="he-IL"/>
        </w:rPr>
        <w:t>הוא לא חייב.</w:t>
      </w:r>
      <w:r w:rsidR="00CE3DB8">
        <w:rPr>
          <w:rFonts w:hint="cs"/>
          <w:rtl/>
          <w:lang w:eastAsia="he-IL"/>
        </w:rPr>
        <w:t xml:space="preserve"> </w:t>
      </w:r>
      <w:r>
        <w:rPr>
          <w:rFonts w:hint="cs"/>
          <w:rtl/>
          <w:lang w:eastAsia="he-IL"/>
        </w:rPr>
        <w:t xml:space="preserve">הצעת החוק </w:t>
      </w:r>
      <w:bookmarkStart w:id="5533" w:name="_ETM_Q1_5432096"/>
      <w:bookmarkEnd w:id="5533"/>
      <w:r>
        <w:rPr>
          <w:rFonts w:hint="cs"/>
          <w:rtl/>
          <w:lang w:eastAsia="he-IL"/>
        </w:rPr>
        <w:t xml:space="preserve">לא מחייבת. היא מאפשרת. </w:t>
      </w:r>
      <w:bookmarkStart w:id="5534" w:name="_ETM_Q1_5437242"/>
      <w:bookmarkEnd w:id="5534"/>
    </w:p>
    <w:p w14:paraId="68D500C3" w14:textId="77777777" w:rsidR="00C60BB4" w:rsidRDefault="00C60BB4" w:rsidP="00C60BB4">
      <w:pPr>
        <w:rPr>
          <w:rtl/>
          <w:lang w:eastAsia="he-IL"/>
        </w:rPr>
      </w:pPr>
    </w:p>
    <w:p w14:paraId="4E8B2436" w14:textId="77777777" w:rsidR="00C60BB4" w:rsidRDefault="00C60BB4" w:rsidP="00C60BB4">
      <w:pPr>
        <w:pStyle w:val="af9"/>
        <w:keepNext/>
        <w:rPr>
          <w:rtl/>
          <w:lang w:eastAsia="he-IL"/>
        </w:rPr>
      </w:pPr>
      <w:bookmarkStart w:id="5535" w:name="ET_guest_לירון_ליבסקינד_מוליאן_837"/>
      <w:r w:rsidRPr="00C60BB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60BB4">
        <w:rPr>
          <w:rStyle w:val="TagStyle"/>
          <w:rtl/>
        </w:rPr>
        <w:t xml:space="preserve"> &lt;&lt; אורח &gt;&gt;</w:t>
      </w:r>
      <w:r w:rsidR="00913863">
        <w:rPr>
          <w:rtl/>
          <w:lang w:eastAsia="he-IL"/>
        </w:rPr>
        <w:t xml:space="preserve"> </w:t>
      </w:r>
      <w:bookmarkEnd w:id="5535"/>
    </w:p>
    <w:p w14:paraId="4AF9109F" w14:textId="77777777" w:rsidR="00C60BB4" w:rsidRDefault="00C60BB4" w:rsidP="00C60BB4">
      <w:pPr>
        <w:pStyle w:val="KeepWithNext"/>
        <w:rPr>
          <w:rtl/>
          <w:lang w:eastAsia="he-IL"/>
        </w:rPr>
      </w:pPr>
    </w:p>
    <w:p w14:paraId="4FFF77E8" w14:textId="77777777" w:rsidR="00C60BB4" w:rsidRDefault="00C60BB4" w:rsidP="00C60BB4">
      <w:pPr>
        <w:rPr>
          <w:rtl/>
          <w:lang w:eastAsia="he-IL"/>
        </w:rPr>
      </w:pPr>
      <w:r>
        <w:rPr>
          <w:rFonts w:hint="cs"/>
          <w:rtl/>
          <w:lang w:eastAsia="he-IL"/>
        </w:rPr>
        <w:t>לממשלה אין התנגדות</w:t>
      </w:r>
      <w:r w:rsidR="00CE3DB8">
        <w:rPr>
          <w:rFonts w:hint="cs"/>
          <w:rtl/>
          <w:lang w:eastAsia="he-IL"/>
        </w:rPr>
        <w:t xml:space="preserve"> </w:t>
      </w:r>
      <w:r>
        <w:rPr>
          <w:rFonts w:hint="cs"/>
          <w:rtl/>
          <w:lang w:eastAsia="he-IL"/>
        </w:rPr>
        <w:t>להעביר</w:t>
      </w:r>
      <w:r w:rsidR="00CE3DB8">
        <w:rPr>
          <w:rFonts w:hint="cs"/>
          <w:rtl/>
          <w:lang w:eastAsia="he-IL"/>
        </w:rPr>
        <w:t xml:space="preserve"> </w:t>
      </w:r>
      <w:r>
        <w:rPr>
          <w:rFonts w:hint="cs"/>
          <w:rtl/>
          <w:lang w:eastAsia="he-IL"/>
        </w:rPr>
        <w:t>אותם.</w:t>
      </w:r>
      <w:r w:rsidR="00CE3DB8">
        <w:rPr>
          <w:rFonts w:hint="cs"/>
          <w:rtl/>
          <w:lang w:eastAsia="he-IL"/>
        </w:rPr>
        <w:t xml:space="preserve"> </w:t>
      </w:r>
      <w:r>
        <w:rPr>
          <w:rFonts w:hint="cs"/>
          <w:rtl/>
          <w:lang w:eastAsia="he-IL"/>
        </w:rPr>
        <w:t>אדוני היושב ראש, אין לנו כל התנגדות להזיז את לשכת נשיא המדינה, הכנסת, מבקר המדינה ואת בתי המשפט ובתי הדין בעניינים שאינם הליכים שיפוטיים או מעין שיפוטיים לחלק ב'.</w:t>
      </w:r>
    </w:p>
    <w:p w14:paraId="16A7D873" w14:textId="77777777" w:rsidR="00C60BB4" w:rsidRDefault="00C60BB4" w:rsidP="00C60BB4">
      <w:pPr>
        <w:rPr>
          <w:rtl/>
          <w:lang w:eastAsia="he-IL"/>
        </w:rPr>
      </w:pPr>
      <w:bookmarkStart w:id="5536" w:name="_ETM_Q1_5437304"/>
      <w:bookmarkStart w:id="5537" w:name="_ETM_Q1_5437858"/>
      <w:bookmarkEnd w:id="5536"/>
      <w:bookmarkEnd w:id="5537"/>
    </w:p>
    <w:p w14:paraId="40276D19" w14:textId="77777777" w:rsidR="00C60BB4" w:rsidRDefault="00C60BB4" w:rsidP="00C60BB4">
      <w:pPr>
        <w:pStyle w:val="af6"/>
        <w:keepNext/>
        <w:rPr>
          <w:rtl/>
        </w:rPr>
      </w:pPr>
      <w:bookmarkStart w:id="5538" w:name="ET_yor_6156_836"/>
      <w:r w:rsidRPr="00C60BB4">
        <w:rPr>
          <w:rStyle w:val="TagStyle"/>
          <w:rtl/>
        </w:rPr>
        <w:t xml:space="preserve"> &lt;&lt; יור &gt;&gt; </w:t>
      </w:r>
      <w:r>
        <w:rPr>
          <w:rtl/>
        </w:rPr>
        <w:t>היו"ר גלעד קריב:</w:t>
      </w:r>
      <w:r w:rsidRPr="00C60BB4">
        <w:rPr>
          <w:rStyle w:val="TagStyle"/>
          <w:rtl/>
        </w:rPr>
        <w:t xml:space="preserve"> &lt;&lt; יור &gt;&gt;</w:t>
      </w:r>
      <w:r w:rsidR="00913863">
        <w:rPr>
          <w:rtl/>
        </w:rPr>
        <w:t xml:space="preserve"> </w:t>
      </w:r>
      <w:bookmarkEnd w:id="5538"/>
    </w:p>
    <w:p w14:paraId="43913033" w14:textId="77777777" w:rsidR="00C60BB4" w:rsidRDefault="00C60BB4" w:rsidP="00C60BB4">
      <w:pPr>
        <w:pStyle w:val="KeepWithNext"/>
        <w:rPr>
          <w:rtl/>
          <w:lang w:eastAsia="he-IL"/>
        </w:rPr>
      </w:pPr>
    </w:p>
    <w:p w14:paraId="33F2DF62" w14:textId="77777777" w:rsidR="00C60BB4" w:rsidRDefault="00C60BB4" w:rsidP="00C60BB4">
      <w:pPr>
        <w:rPr>
          <w:rtl/>
          <w:lang w:eastAsia="he-IL"/>
        </w:rPr>
      </w:pPr>
      <w:r>
        <w:rPr>
          <w:rFonts w:hint="cs"/>
          <w:rtl/>
          <w:lang w:eastAsia="he-IL"/>
        </w:rPr>
        <w:t>בסדר.</w:t>
      </w:r>
    </w:p>
    <w:p w14:paraId="077077B0" w14:textId="77777777" w:rsidR="00C60BB4" w:rsidRDefault="00C60BB4" w:rsidP="00C60BB4">
      <w:pPr>
        <w:rPr>
          <w:rtl/>
          <w:lang w:eastAsia="he-IL"/>
        </w:rPr>
      </w:pPr>
      <w:bookmarkStart w:id="5539" w:name="_ETM_Q1_5471868"/>
      <w:bookmarkStart w:id="5540" w:name="_ETM_Q1_5471930"/>
      <w:bookmarkEnd w:id="5539"/>
      <w:bookmarkEnd w:id="5540"/>
    </w:p>
    <w:p w14:paraId="00AC608D" w14:textId="77777777" w:rsidR="00C60BB4" w:rsidRDefault="00C60BB4" w:rsidP="00C60BB4">
      <w:pPr>
        <w:pStyle w:val="af9"/>
        <w:keepNext/>
        <w:rPr>
          <w:rtl/>
          <w:lang w:eastAsia="he-IL"/>
        </w:rPr>
      </w:pPr>
      <w:bookmarkStart w:id="5541" w:name="ET_guest_יערה_למברגר_838"/>
      <w:r w:rsidRPr="00C60BB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60BB4">
        <w:rPr>
          <w:rStyle w:val="TagStyle"/>
          <w:rtl/>
        </w:rPr>
        <w:t xml:space="preserve"> &lt;&lt; אורח &gt;&gt;</w:t>
      </w:r>
      <w:r w:rsidR="00913863">
        <w:rPr>
          <w:rtl/>
          <w:lang w:eastAsia="he-IL"/>
        </w:rPr>
        <w:t xml:space="preserve"> </w:t>
      </w:r>
      <w:bookmarkEnd w:id="5541"/>
    </w:p>
    <w:p w14:paraId="7000AAE1" w14:textId="77777777" w:rsidR="00C60BB4" w:rsidRDefault="00C60BB4" w:rsidP="00C60BB4">
      <w:pPr>
        <w:pStyle w:val="KeepWithNext"/>
        <w:rPr>
          <w:rtl/>
          <w:lang w:eastAsia="he-IL"/>
        </w:rPr>
      </w:pPr>
    </w:p>
    <w:p w14:paraId="64A879A4" w14:textId="77777777" w:rsidR="00C60BB4" w:rsidRDefault="00C60BB4" w:rsidP="00C60BB4">
      <w:pPr>
        <w:rPr>
          <w:rtl/>
          <w:lang w:eastAsia="he-IL"/>
        </w:rPr>
      </w:pPr>
      <w:r>
        <w:rPr>
          <w:rFonts w:hint="cs"/>
          <w:rtl/>
          <w:lang w:eastAsia="he-IL"/>
        </w:rPr>
        <w:t>את הכנסת מחזירים?</w:t>
      </w:r>
    </w:p>
    <w:p w14:paraId="2E4F705B" w14:textId="77777777" w:rsidR="00C60BB4" w:rsidRDefault="00C60BB4" w:rsidP="00C60BB4">
      <w:pPr>
        <w:rPr>
          <w:rtl/>
          <w:lang w:eastAsia="he-IL"/>
        </w:rPr>
      </w:pPr>
      <w:bookmarkStart w:id="5542" w:name="_ETM_Q1_5470814"/>
      <w:bookmarkStart w:id="5543" w:name="_ETM_Q1_5470892"/>
      <w:bookmarkStart w:id="5544" w:name="_ETM_Q1_5472266"/>
      <w:bookmarkEnd w:id="5542"/>
      <w:bookmarkEnd w:id="5543"/>
      <w:bookmarkEnd w:id="5544"/>
    </w:p>
    <w:p w14:paraId="38961C7D" w14:textId="77777777" w:rsidR="00C60BB4" w:rsidRDefault="00C60BB4" w:rsidP="00C60BB4">
      <w:pPr>
        <w:pStyle w:val="af9"/>
        <w:keepNext/>
        <w:rPr>
          <w:rtl/>
          <w:lang w:eastAsia="he-IL"/>
        </w:rPr>
      </w:pPr>
      <w:bookmarkStart w:id="5545" w:name="ET_guest_לירון_ליבסקינד_מוליאן_839"/>
      <w:r w:rsidRPr="00C60BB4">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60BB4">
        <w:rPr>
          <w:rStyle w:val="TagStyle"/>
          <w:rtl/>
        </w:rPr>
        <w:t xml:space="preserve"> &lt;&lt; אורח &gt;&gt;</w:t>
      </w:r>
      <w:r w:rsidR="00913863">
        <w:rPr>
          <w:rtl/>
          <w:lang w:eastAsia="he-IL"/>
        </w:rPr>
        <w:t xml:space="preserve"> </w:t>
      </w:r>
      <w:bookmarkEnd w:id="5545"/>
    </w:p>
    <w:p w14:paraId="71CFC18C" w14:textId="77777777" w:rsidR="00C60BB4" w:rsidRDefault="00C60BB4" w:rsidP="00C60BB4">
      <w:pPr>
        <w:pStyle w:val="KeepWithNext"/>
        <w:rPr>
          <w:rtl/>
          <w:lang w:eastAsia="he-IL"/>
        </w:rPr>
      </w:pPr>
    </w:p>
    <w:p w14:paraId="4A410567" w14:textId="77777777" w:rsidR="00C60BB4" w:rsidRDefault="00C60BB4" w:rsidP="00C60BB4">
      <w:pPr>
        <w:rPr>
          <w:rtl/>
          <w:lang w:eastAsia="he-IL"/>
        </w:rPr>
      </w:pPr>
      <w:bookmarkStart w:id="5546" w:name="_ETM_Q1_5472610"/>
      <w:bookmarkStart w:id="5547" w:name="_ETM_Q1_5472637"/>
      <w:bookmarkEnd w:id="5546"/>
      <w:bookmarkEnd w:id="5547"/>
      <w:r>
        <w:rPr>
          <w:rFonts w:hint="cs"/>
          <w:rtl/>
          <w:lang w:eastAsia="he-IL"/>
        </w:rPr>
        <w:t xml:space="preserve">כן. כולם </w:t>
      </w:r>
      <w:bookmarkStart w:id="5548" w:name="_ETM_Q1_5472330"/>
      <w:bookmarkEnd w:id="5548"/>
      <w:r>
        <w:rPr>
          <w:rFonts w:hint="cs"/>
          <w:rtl/>
          <w:lang w:eastAsia="he-IL"/>
        </w:rPr>
        <w:t>בחלק ב', בצורה וולונטרית, א</w:t>
      </w:r>
      <w:bookmarkStart w:id="5549" w:name="_ETM_Q1_5470038"/>
      <w:bookmarkStart w:id="5550" w:name="_ETM_Q1_5470093"/>
      <w:bookmarkEnd w:id="5549"/>
      <w:bookmarkEnd w:id="5550"/>
      <w:r>
        <w:rPr>
          <w:rFonts w:hint="cs"/>
          <w:rtl/>
          <w:lang w:eastAsia="he-IL"/>
        </w:rPr>
        <w:t>ם הם רוצים.</w:t>
      </w:r>
      <w:bookmarkStart w:id="5551" w:name="_ETM_Q1_5471215"/>
      <w:bookmarkEnd w:id="5551"/>
      <w:r>
        <w:rPr>
          <w:rFonts w:hint="cs"/>
          <w:rtl/>
          <w:lang w:eastAsia="he-IL"/>
        </w:rPr>
        <w:t xml:space="preserve"> </w:t>
      </w:r>
      <w:bookmarkStart w:id="5552" w:name="_ETM_Q1_5477336"/>
      <w:bookmarkEnd w:id="5552"/>
    </w:p>
    <w:p w14:paraId="3B792FD6" w14:textId="77777777" w:rsidR="00C60BB4" w:rsidRDefault="00C60BB4" w:rsidP="00C60BB4">
      <w:pPr>
        <w:rPr>
          <w:rtl/>
          <w:lang w:eastAsia="he-IL"/>
        </w:rPr>
      </w:pPr>
      <w:bookmarkStart w:id="5553" w:name="_ETM_Q1_5481080"/>
      <w:bookmarkStart w:id="5554" w:name="_ETM_Q1_5481142"/>
      <w:bookmarkEnd w:id="5553"/>
      <w:bookmarkEnd w:id="5554"/>
    </w:p>
    <w:p w14:paraId="332D0267" w14:textId="77777777" w:rsidR="00C60BB4" w:rsidRDefault="00C60BB4" w:rsidP="00C60BB4">
      <w:pPr>
        <w:pStyle w:val="af6"/>
        <w:keepNext/>
        <w:rPr>
          <w:rtl/>
        </w:rPr>
      </w:pPr>
      <w:bookmarkStart w:id="5555" w:name="ET_yor_6156_840"/>
      <w:r w:rsidRPr="00C60BB4">
        <w:rPr>
          <w:rStyle w:val="TagStyle"/>
          <w:rtl/>
        </w:rPr>
        <w:t xml:space="preserve"> &lt;&lt; יור &gt;&gt; </w:t>
      </w:r>
      <w:r>
        <w:rPr>
          <w:rtl/>
        </w:rPr>
        <w:t>היו"ר גלעד קריב:</w:t>
      </w:r>
      <w:r w:rsidRPr="00C60BB4">
        <w:rPr>
          <w:rStyle w:val="TagStyle"/>
          <w:rtl/>
        </w:rPr>
        <w:t xml:space="preserve"> &lt;&lt; יור &gt;&gt;</w:t>
      </w:r>
      <w:r w:rsidR="00913863">
        <w:rPr>
          <w:rtl/>
        </w:rPr>
        <w:t xml:space="preserve"> </w:t>
      </w:r>
      <w:bookmarkEnd w:id="5555"/>
    </w:p>
    <w:p w14:paraId="60C20534" w14:textId="77777777" w:rsidR="00C60BB4" w:rsidRDefault="00C60BB4" w:rsidP="00C60BB4">
      <w:pPr>
        <w:pStyle w:val="KeepWithNext"/>
        <w:rPr>
          <w:rtl/>
          <w:lang w:eastAsia="he-IL"/>
        </w:rPr>
      </w:pPr>
    </w:p>
    <w:p w14:paraId="0E4E894A" w14:textId="77777777" w:rsidR="00C60BB4" w:rsidRDefault="00C60BB4" w:rsidP="00C60BB4">
      <w:pPr>
        <w:rPr>
          <w:rtl/>
          <w:lang w:eastAsia="he-IL"/>
        </w:rPr>
      </w:pPr>
      <w:r>
        <w:rPr>
          <w:rFonts w:hint="cs"/>
          <w:rtl/>
          <w:lang w:eastAsia="he-IL"/>
        </w:rPr>
        <w:t>צבא הגנה לישראל, למרות שאתם</w:t>
      </w:r>
      <w:r w:rsidR="00CE3DB8">
        <w:rPr>
          <w:rFonts w:hint="cs"/>
          <w:rtl/>
          <w:lang w:eastAsia="he-IL"/>
        </w:rPr>
        <w:t xml:space="preserve"> </w:t>
      </w:r>
      <w:bookmarkStart w:id="5556" w:name="_ETM_Q1_5484079"/>
      <w:bookmarkEnd w:id="5556"/>
      <w:r>
        <w:rPr>
          <w:rFonts w:hint="cs"/>
          <w:rtl/>
          <w:lang w:eastAsia="he-IL"/>
        </w:rPr>
        <w:t>הזרוע של הממשלה.</w:t>
      </w:r>
      <w:bookmarkStart w:id="5557" w:name="_ETM_Q1_5482617"/>
      <w:bookmarkEnd w:id="5557"/>
    </w:p>
    <w:p w14:paraId="75F596D9" w14:textId="77777777" w:rsidR="00C60BB4" w:rsidRDefault="00C60BB4" w:rsidP="00C60BB4">
      <w:pPr>
        <w:rPr>
          <w:rtl/>
          <w:lang w:eastAsia="he-IL"/>
        </w:rPr>
      </w:pPr>
      <w:bookmarkStart w:id="5558" w:name="_ETM_Q1_5482682"/>
      <w:bookmarkEnd w:id="5558"/>
    </w:p>
    <w:p w14:paraId="69A90129" w14:textId="77777777" w:rsidR="00C60BB4" w:rsidRDefault="00C60BB4" w:rsidP="00C60BB4">
      <w:pPr>
        <w:pStyle w:val="af9"/>
        <w:keepNext/>
        <w:rPr>
          <w:rtl/>
          <w:lang w:eastAsia="he-IL"/>
        </w:rPr>
      </w:pPr>
      <w:bookmarkStart w:id="5559" w:name="ET_guest_יערה_למברגר_841"/>
      <w:r w:rsidRPr="00C60BB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C60BB4">
        <w:rPr>
          <w:rStyle w:val="TagStyle"/>
          <w:rtl/>
        </w:rPr>
        <w:t xml:space="preserve"> &lt;&lt; אורח &gt;&gt;</w:t>
      </w:r>
      <w:r w:rsidR="00913863">
        <w:rPr>
          <w:rtl/>
          <w:lang w:eastAsia="he-IL"/>
        </w:rPr>
        <w:t xml:space="preserve"> </w:t>
      </w:r>
      <w:bookmarkEnd w:id="5559"/>
    </w:p>
    <w:p w14:paraId="139E6554" w14:textId="77777777" w:rsidR="00C60BB4" w:rsidRDefault="00C60BB4" w:rsidP="00C60BB4">
      <w:pPr>
        <w:pStyle w:val="KeepWithNext"/>
        <w:rPr>
          <w:rtl/>
          <w:lang w:eastAsia="he-IL"/>
        </w:rPr>
      </w:pPr>
    </w:p>
    <w:p w14:paraId="3EA1FC6A" w14:textId="77777777" w:rsidR="00C60BB4" w:rsidRDefault="00C60BB4" w:rsidP="00C60BB4">
      <w:pPr>
        <w:rPr>
          <w:rtl/>
          <w:lang w:eastAsia="he-IL"/>
        </w:rPr>
      </w:pPr>
      <w:r>
        <w:rPr>
          <w:rFonts w:hint="cs"/>
          <w:rtl/>
          <w:lang w:eastAsia="he-IL"/>
        </w:rPr>
        <w:t>אולי אני אקריא עד הסוף, את התוספת. אמרנו שלשכת נשיא המדינה, הכנסת, משרד מבקר המדינה, בתי המשפט ובתי הדין והכול בעניינים שאינם הליכים</w:t>
      </w:r>
      <w:r w:rsidR="00913863">
        <w:rPr>
          <w:rFonts w:hint="cs"/>
          <w:rtl/>
          <w:lang w:eastAsia="he-IL"/>
        </w:rPr>
        <w:t xml:space="preserve"> </w:t>
      </w:r>
      <w:r>
        <w:rPr>
          <w:rFonts w:hint="cs"/>
          <w:rtl/>
          <w:lang w:eastAsia="he-IL"/>
        </w:rPr>
        <w:t>משפטיים או מעין שיפוטיים יעברו לחלק ב'.</w:t>
      </w:r>
    </w:p>
    <w:p w14:paraId="675D517C" w14:textId="77777777" w:rsidR="00C60BB4" w:rsidRDefault="00C60BB4" w:rsidP="00C60BB4">
      <w:pPr>
        <w:rPr>
          <w:rtl/>
          <w:lang w:eastAsia="he-IL"/>
        </w:rPr>
      </w:pPr>
      <w:bookmarkStart w:id="5560" w:name="_ETM_Q1_5495137"/>
      <w:bookmarkStart w:id="5561" w:name="_ETM_Q1_5495203"/>
      <w:bookmarkStart w:id="5562" w:name="_ETM_Q1_5495288"/>
      <w:bookmarkEnd w:id="5560"/>
      <w:bookmarkEnd w:id="5561"/>
      <w:bookmarkEnd w:id="5562"/>
    </w:p>
    <w:p w14:paraId="020C003B" w14:textId="77777777" w:rsidR="00C60BB4" w:rsidRPr="00C60BB4" w:rsidRDefault="00C60BB4" w:rsidP="00C60BB4">
      <w:pPr>
        <w:rPr>
          <w:rtl/>
          <w:lang w:eastAsia="he-IL"/>
        </w:rPr>
      </w:pPr>
      <w:bookmarkStart w:id="5563" w:name="_ETM_Q1_5495333"/>
      <w:bookmarkEnd w:id="5563"/>
      <w:r>
        <w:rPr>
          <w:rFonts w:hint="cs"/>
          <w:rtl/>
          <w:lang w:eastAsia="he-IL"/>
        </w:rPr>
        <w:t>חלק א' ממשיך:</w:t>
      </w:r>
    </w:p>
    <w:p w14:paraId="2171866A" w14:textId="77777777" w:rsidR="000023AE" w:rsidRPr="000023AE" w:rsidRDefault="00C60BB4" w:rsidP="00C60BB4">
      <w:pPr>
        <w:ind w:firstLine="0"/>
        <w:rPr>
          <w:rtl/>
          <w:lang w:eastAsia="he-IL"/>
        </w:rPr>
      </w:pPr>
      <w:r>
        <w:rPr>
          <w:rFonts w:hint="cs"/>
          <w:rtl/>
          <w:lang w:eastAsia="he-IL"/>
        </w:rPr>
        <w:t xml:space="preserve"> </w:t>
      </w:r>
      <w:bookmarkStart w:id="5564" w:name="_ETM_Q1_5477392"/>
      <w:bookmarkStart w:id="5565" w:name="_ETM_Q1_5438156"/>
      <w:bookmarkStart w:id="5566" w:name="_ETM_Q1_5438181"/>
      <w:bookmarkStart w:id="5567" w:name="_ETM_Q1_5428130"/>
      <w:bookmarkStart w:id="5568" w:name="_ETM_Q1_5379718"/>
      <w:bookmarkStart w:id="5569" w:name="_ETM_Q1_5379780"/>
      <w:bookmarkStart w:id="5570" w:name="_ETM_Q1_5378804"/>
      <w:bookmarkStart w:id="5571" w:name="_ETM_Q1_5378865"/>
      <w:bookmarkStart w:id="5572" w:name="_ETM_Q1_5378948"/>
      <w:bookmarkStart w:id="5573" w:name="_ETM_Q1_5379182"/>
      <w:bookmarkStart w:id="5574" w:name="_ETM_Q1_5379241"/>
      <w:bookmarkStart w:id="5575" w:name="_ETM_Q1_5379431"/>
      <w:bookmarkStart w:id="5576" w:name="_ETM_Q1_5345693"/>
      <w:bookmarkStart w:id="5577" w:name="_ETM_Q1_5345761"/>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p>
    <w:p w14:paraId="1B3E6615" w14:textId="77777777" w:rsidR="000023AE" w:rsidRPr="000023AE" w:rsidRDefault="000023AE" w:rsidP="000023AE">
      <w:pPr>
        <w:rPr>
          <w:rtl/>
          <w:lang w:eastAsia="he-IL"/>
        </w:rPr>
      </w:pPr>
      <w:bookmarkStart w:id="5578" w:name="_ETM_Q1_5295355"/>
      <w:bookmarkStart w:id="5579" w:name="_ETM_Q1_5281989"/>
      <w:bookmarkStart w:id="5580" w:name="_ETM_Q1_5282235"/>
      <w:bookmarkEnd w:id="5578"/>
      <w:bookmarkEnd w:id="5579"/>
      <w:bookmarkEnd w:id="5580"/>
    </w:p>
    <w:p w14:paraId="43DEE861" w14:textId="77777777" w:rsidR="000023AE" w:rsidRDefault="000023AE" w:rsidP="000023AE">
      <w:pPr>
        <w:pStyle w:val="aff0"/>
        <w:numPr>
          <w:ilvl w:val="0"/>
          <w:numId w:val="16"/>
        </w:numPr>
        <w:rPr>
          <w:lang w:eastAsia="he-IL"/>
        </w:rPr>
      </w:pPr>
      <w:r>
        <w:rPr>
          <w:rFonts w:hint="cs"/>
          <w:rtl/>
          <w:lang w:eastAsia="he-IL"/>
        </w:rPr>
        <w:t>המוסד לביטוח לאומי כמשמעותו לפי חוק הביטוח הלאומי (נוסח משולב), התשנ"ה-1993.</w:t>
      </w:r>
    </w:p>
    <w:p w14:paraId="5985A648" w14:textId="77777777" w:rsidR="000023AE" w:rsidRDefault="000023AE" w:rsidP="000023AE">
      <w:pPr>
        <w:pStyle w:val="aff0"/>
        <w:rPr>
          <w:rtl/>
          <w:lang w:eastAsia="he-IL"/>
        </w:rPr>
      </w:pPr>
    </w:p>
    <w:p w14:paraId="7748F836" w14:textId="77777777" w:rsidR="000023AE" w:rsidRDefault="000023AE" w:rsidP="000023AE">
      <w:pPr>
        <w:pStyle w:val="aff0"/>
        <w:numPr>
          <w:ilvl w:val="0"/>
          <w:numId w:val="16"/>
        </w:numPr>
        <w:rPr>
          <w:rtl/>
          <w:lang w:eastAsia="he-IL"/>
        </w:rPr>
      </w:pPr>
      <w:r>
        <w:rPr>
          <w:rFonts w:hint="cs"/>
          <w:rtl/>
          <w:lang w:eastAsia="he-IL"/>
        </w:rPr>
        <w:t>שירות התעסוקה כמשמעותו בחוק שירות התעסוקה, התשי"ט-1959.</w:t>
      </w:r>
    </w:p>
    <w:p w14:paraId="45672A93" w14:textId="77777777" w:rsidR="000023AE" w:rsidRDefault="000023AE" w:rsidP="000023AE">
      <w:pPr>
        <w:rPr>
          <w:rtl/>
          <w:lang w:eastAsia="he-IL"/>
        </w:rPr>
      </w:pPr>
      <w:bookmarkStart w:id="5581" w:name="_ETM_Q1_5264049"/>
      <w:bookmarkEnd w:id="5581"/>
    </w:p>
    <w:p w14:paraId="21D92617" w14:textId="77777777" w:rsidR="00C60BB4" w:rsidRDefault="00C60BB4" w:rsidP="000023AE">
      <w:pPr>
        <w:rPr>
          <w:rtl/>
          <w:lang w:eastAsia="he-IL"/>
        </w:rPr>
      </w:pPr>
    </w:p>
    <w:p w14:paraId="22970E48" w14:textId="77777777" w:rsidR="00C60BB4" w:rsidRDefault="00C60BB4" w:rsidP="00C60BB4">
      <w:pPr>
        <w:pStyle w:val="a4"/>
        <w:keepNext/>
        <w:rPr>
          <w:rtl/>
        </w:rPr>
      </w:pPr>
      <w:bookmarkStart w:id="5582" w:name="ET_speaker_עוד_אלעזר_שטרן_842"/>
      <w:r w:rsidRPr="00C60BB4">
        <w:rPr>
          <w:rStyle w:val="TagStyle"/>
          <w:rtl/>
        </w:rPr>
        <w:t xml:space="preserve"> &lt;&lt; דובר &gt;&gt; </w:t>
      </w:r>
      <w:r>
        <w:rPr>
          <w:rtl/>
        </w:rPr>
        <w:t>עו"ד אלעזר שטרן:</w:t>
      </w:r>
      <w:r w:rsidRPr="00C60BB4">
        <w:rPr>
          <w:rStyle w:val="TagStyle"/>
          <w:rtl/>
        </w:rPr>
        <w:t xml:space="preserve"> &lt;&lt; דובר &gt;&gt;</w:t>
      </w:r>
      <w:r w:rsidR="00913863">
        <w:rPr>
          <w:rtl/>
        </w:rPr>
        <w:t xml:space="preserve"> </w:t>
      </w:r>
      <w:bookmarkEnd w:id="5582"/>
    </w:p>
    <w:p w14:paraId="180BB667" w14:textId="77777777" w:rsidR="00C60BB4" w:rsidRDefault="00C60BB4" w:rsidP="00C60BB4">
      <w:pPr>
        <w:pStyle w:val="KeepWithNext"/>
        <w:rPr>
          <w:rtl/>
          <w:lang w:eastAsia="he-IL"/>
        </w:rPr>
      </w:pPr>
    </w:p>
    <w:p w14:paraId="14614385" w14:textId="77777777" w:rsidR="00C60BB4" w:rsidRDefault="00C60BB4" w:rsidP="00C60BB4">
      <w:pPr>
        <w:rPr>
          <w:rtl/>
          <w:lang w:eastAsia="he-IL"/>
        </w:rPr>
      </w:pPr>
      <w:r>
        <w:rPr>
          <w:rFonts w:hint="cs"/>
          <w:rtl/>
          <w:lang w:eastAsia="he-IL"/>
        </w:rPr>
        <w:t>יש לי שאלה קטנה.</w:t>
      </w:r>
      <w:r w:rsidR="00CE3DB8">
        <w:rPr>
          <w:rFonts w:hint="cs"/>
          <w:rtl/>
          <w:lang w:eastAsia="he-IL"/>
        </w:rPr>
        <w:t xml:space="preserve"> </w:t>
      </w:r>
      <w:r>
        <w:rPr>
          <w:rFonts w:hint="cs"/>
          <w:rtl/>
          <w:lang w:eastAsia="he-IL"/>
        </w:rPr>
        <w:t>לא משנה כרגע היכן</w:t>
      </w:r>
      <w:bookmarkStart w:id="5583" w:name="_ETM_Q1_5513127"/>
      <w:bookmarkEnd w:id="5583"/>
      <w:r>
        <w:rPr>
          <w:rFonts w:hint="cs"/>
          <w:rtl/>
          <w:lang w:eastAsia="he-IL"/>
        </w:rPr>
        <w:t xml:space="preserve"> יהיו בתי המשפט, בחלק הראשון או בחלק השני, אבל על מה כלל מדובר כאן? עניינים שאינם הליכים </w:t>
      </w:r>
      <w:bookmarkStart w:id="5584" w:name="_ETM_Q1_5515341"/>
      <w:bookmarkEnd w:id="5584"/>
      <w:r>
        <w:rPr>
          <w:rFonts w:hint="cs"/>
          <w:rtl/>
          <w:lang w:eastAsia="he-IL"/>
        </w:rPr>
        <w:t xml:space="preserve">שיפוטיים או מעין שיפוטיים, איזה מסרים בתי משפט ובתי דין </w:t>
      </w:r>
      <w:bookmarkStart w:id="5585" w:name="_ETM_Q1_5521945"/>
      <w:bookmarkEnd w:id="5585"/>
      <w:r>
        <w:rPr>
          <w:rFonts w:hint="cs"/>
          <w:rtl/>
          <w:lang w:eastAsia="he-IL"/>
        </w:rPr>
        <w:t>שולחים בעניינים שאינם הליכים שיפוטיים או מעין שיפוטיים?</w:t>
      </w:r>
      <w:r w:rsidR="00E4483B">
        <w:rPr>
          <w:rFonts w:hint="cs"/>
          <w:rtl/>
          <w:lang w:eastAsia="he-IL"/>
        </w:rPr>
        <w:t xml:space="preserve"> אתם יכולים לתת דוגמה לסוג כזה של מסר?</w:t>
      </w:r>
    </w:p>
    <w:p w14:paraId="7267FE56" w14:textId="77777777" w:rsidR="00E4483B" w:rsidRDefault="00E4483B" w:rsidP="00C60BB4">
      <w:pPr>
        <w:rPr>
          <w:rtl/>
          <w:lang w:eastAsia="he-IL"/>
        </w:rPr>
      </w:pPr>
      <w:bookmarkStart w:id="5586" w:name="_ETM_Q1_5523535"/>
      <w:bookmarkStart w:id="5587" w:name="_ETM_Q1_5523599"/>
      <w:bookmarkStart w:id="5588" w:name="_ETM_Q1_5527129"/>
      <w:bookmarkEnd w:id="5586"/>
      <w:bookmarkEnd w:id="5587"/>
      <w:bookmarkEnd w:id="5588"/>
    </w:p>
    <w:p w14:paraId="1A950BDA" w14:textId="77777777" w:rsidR="00E4483B" w:rsidRDefault="00E4483B" w:rsidP="00E4483B">
      <w:pPr>
        <w:pStyle w:val="af9"/>
        <w:keepNext/>
        <w:rPr>
          <w:rtl/>
          <w:lang w:eastAsia="he-IL"/>
        </w:rPr>
      </w:pPr>
      <w:bookmarkStart w:id="5589" w:name="ET_guest_אודליה_אדרי_843"/>
      <w:r w:rsidRPr="00E4483B">
        <w:rPr>
          <w:rStyle w:val="TagStyle"/>
          <w:rtl/>
        </w:rPr>
        <w:t xml:space="preserve"> &lt;&lt; אורח &gt;&gt; </w:t>
      </w:r>
      <w:r>
        <w:rPr>
          <w:rtl/>
          <w:lang w:eastAsia="he-IL"/>
        </w:rPr>
        <w:t>אודליה אדרי:</w:t>
      </w:r>
      <w:r w:rsidRPr="00E4483B">
        <w:rPr>
          <w:rStyle w:val="TagStyle"/>
          <w:rtl/>
        </w:rPr>
        <w:t xml:space="preserve"> &lt;&lt; אורח &gt;&gt;</w:t>
      </w:r>
      <w:r w:rsidR="00913863">
        <w:rPr>
          <w:rtl/>
          <w:lang w:eastAsia="he-IL"/>
        </w:rPr>
        <w:t xml:space="preserve"> </w:t>
      </w:r>
      <w:bookmarkEnd w:id="5589"/>
    </w:p>
    <w:p w14:paraId="62F45F2B" w14:textId="77777777" w:rsidR="00E4483B" w:rsidRDefault="00E4483B" w:rsidP="00E4483B">
      <w:pPr>
        <w:pStyle w:val="KeepWithNext"/>
        <w:rPr>
          <w:rtl/>
          <w:lang w:eastAsia="he-IL"/>
        </w:rPr>
      </w:pPr>
    </w:p>
    <w:p w14:paraId="53F3DE92" w14:textId="77777777" w:rsidR="00E4483B" w:rsidRDefault="00E4483B" w:rsidP="00E4483B">
      <w:pPr>
        <w:rPr>
          <w:rtl/>
          <w:lang w:eastAsia="he-IL"/>
        </w:rPr>
      </w:pPr>
      <w:bookmarkStart w:id="5590" w:name="_ETM_Q1_5527428"/>
      <w:bookmarkStart w:id="5591" w:name="_ETM_Q1_5527450"/>
      <w:bookmarkEnd w:id="5590"/>
      <w:bookmarkEnd w:id="5591"/>
      <w:r>
        <w:rPr>
          <w:rFonts w:hint="cs"/>
          <w:rtl/>
          <w:lang w:eastAsia="he-IL"/>
        </w:rPr>
        <w:t xml:space="preserve">אנחנו דיברנו עם הנהלת בתי המשפט. יש להם התכתבויות אבל הם </w:t>
      </w:r>
      <w:bookmarkStart w:id="5592" w:name="_ETM_Q1_5548541"/>
      <w:bookmarkEnd w:id="5592"/>
      <w:r>
        <w:rPr>
          <w:rFonts w:hint="cs"/>
          <w:rtl/>
          <w:lang w:eastAsia="he-IL"/>
        </w:rPr>
        <w:t xml:space="preserve">איגדו את זה לפניות ציבור ולכן ברגע שאנחנו רואים שהם יכולים לחזור לבן אדם אם </w:t>
      </w:r>
      <w:bookmarkStart w:id="5593" w:name="_ETM_Q1_5551841"/>
      <w:bookmarkEnd w:id="5593"/>
      <w:r>
        <w:rPr>
          <w:rFonts w:hint="cs"/>
          <w:rtl/>
          <w:lang w:eastAsia="he-IL"/>
        </w:rPr>
        <w:t>הוא פונה אליהם,</w:t>
      </w:r>
      <w:r w:rsidR="00CE3DB8">
        <w:rPr>
          <w:rFonts w:hint="cs"/>
          <w:rtl/>
          <w:lang w:eastAsia="he-IL"/>
        </w:rPr>
        <w:t xml:space="preserve"> </w:t>
      </w:r>
      <w:r>
        <w:rPr>
          <w:rFonts w:hint="cs"/>
          <w:rtl/>
          <w:lang w:eastAsia="he-IL"/>
        </w:rPr>
        <w:t xml:space="preserve">הם אמרו שאולי בשלב הזה </w:t>
      </w:r>
      <w:bookmarkStart w:id="5594" w:name="_ETM_Q1_5558533"/>
      <w:bookmarkEnd w:id="5594"/>
      <w:r>
        <w:rPr>
          <w:rFonts w:hint="cs"/>
          <w:rtl/>
          <w:lang w:eastAsia="he-IL"/>
        </w:rPr>
        <w:t>- - -</w:t>
      </w:r>
    </w:p>
    <w:p w14:paraId="4DAE5ABC" w14:textId="77777777" w:rsidR="00E4483B" w:rsidRDefault="00E4483B" w:rsidP="00E4483B">
      <w:pPr>
        <w:rPr>
          <w:rtl/>
          <w:lang w:eastAsia="he-IL"/>
        </w:rPr>
      </w:pPr>
      <w:bookmarkStart w:id="5595" w:name="_ETM_Q1_5558439"/>
      <w:bookmarkStart w:id="5596" w:name="_ETM_Q1_5558498"/>
      <w:bookmarkEnd w:id="5595"/>
      <w:bookmarkEnd w:id="5596"/>
    </w:p>
    <w:p w14:paraId="34DBB404" w14:textId="77777777" w:rsidR="00E4483B" w:rsidRDefault="00E4483B" w:rsidP="00E4483B">
      <w:pPr>
        <w:pStyle w:val="a4"/>
        <w:keepNext/>
        <w:rPr>
          <w:rtl/>
        </w:rPr>
      </w:pPr>
      <w:bookmarkStart w:id="5597" w:name="ET_speaker_עוד_אלעזר_שטרן_844"/>
      <w:r w:rsidRPr="00E4483B">
        <w:rPr>
          <w:rStyle w:val="TagStyle"/>
          <w:rtl/>
        </w:rPr>
        <w:t xml:space="preserve"> &lt;&lt; דובר &gt;&gt; </w:t>
      </w:r>
      <w:r>
        <w:rPr>
          <w:rtl/>
        </w:rPr>
        <w:t>עו"ד אלעזר שטרן:</w:t>
      </w:r>
      <w:r w:rsidRPr="00E4483B">
        <w:rPr>
          <w:rStyle w:val="TagStyle"/>
          <w:rtl/>
        </w:rPr>
        <w:t xml:space="preserve"> &lt;&lt; דובר &gt;&gt;</w:t>
      </w:r>
      <w:r w:rsidR="00913863">
        <w:rPr>
          <w:rtl/>
        </w:rPr>
        <w:t xml:space="preserve"> </w:t>
      </w:r>
      <w:bookmarkEnd w:id="5597"/>
    </w:p>
    <w:p w14:paraId="6B95CF7F" w14:textId="77777777" w:rsidR="00E4483B" w:rsidRDefault="00E4483B" w:rsidP="00E4483B">
      <w:pPr>
        <w:pStyle w:val="KeepWithNext"/>
        <w:rPr>
          <w:rtl/>
          <w:lang w:eastAsia="he-IL"/>
        </w:rPr>
      </w:pPr>
    </w:p>
    <w:p w14:paraId="6D46375E" w14:textId="77777777" w:rsidR="00E4483B" w:rsidRDefault="00E4483B" w:rsidP="00E4483B">
      <w:pPr>
        <w:rPr>
          <w:rtl/>
          <w:lang w:eastAsia="he-IL"/>
        </w:rPr>
      </w:pPr>
      <w:r>
        <w:rPr>
          <w:rFonts w:hint="cs"/>
          <w:rtl/>
          <w:lang w:eastAsia="he-IL"/>
        </w:rPr>
        <w:t>זה גם בחלק השני. אם זה עניין של פניות ציבור.</w:t>
      </w:r>
    </w:p>
    <w:p w14:paraId="39C6F148" w14:textId="77777777" w:rsidR="00E4483B" w:rsidRDefault="00E4483B" w:rsidP="00E4483B">
      <w:pPr>
        <w:rPr>
          <w:rtl/>
          <w:lang w:eastAsia="he-IL"/>
        </w:rPr>
      </w:pPr>
      <w:bookmarkStart w:id="5598" w:name="_ETM_Q1_5561231"/>
      <w:bookmarkEnd w:id="5598"/>
    </w:p>
    <w:p w14:paraId="202332CC" w14:textId="77777777" w:rsidR="00E4483B" w:rsidRDefault="00E4483B" w:rsidP="00E4483B">
      <w:pPr>
        <w:pStyle w:val="af9"/>
        <w:keepNext/>
        <w:rPr>
          <w:rtl/>
          <w:lang w:eastAsia="he-IL"/>
        </w:rPr>
      </w:pPr>
      <w:bookmarkStart w:id="5599" w:name="ET_guest_אודליה_אדרי_845"/>
      <w:r w:rsidRPr="00E4483B">
        <w:rPr>
          <w:rStyle w:val="TagStyle"/>
          <w:rtl/>
        </w:rPr>
        <w:t xml:space="preserve"> &lt;&lt; אורח &gt;&gt; </w:t>
      </w:r>
      <w:r>
        <w:rPr>
          <w:rtl/>
          <w:lang w:eastAsia="he-IL"/>
        </w:rPr>
        <w:t>אודליה אדרי:</w:t>
      </w:r>
      <w:r w:rsidRPr="00E4483B">
        <w:rPr>
          <w:rStyle w:val="TagStyle"/>
          <w:rtl/>
        </w:rPr>
        <w:t xml:space="preserve"> &lt;&lt; אורח &gt;&gt;</w:t>
      </w:r>
      <w:r w:rsidR="00913863">
        <w:rPr>
          <w:rtl/>
          <w:lang w:eastAsia="he-IL"/>
        </w:rPr>
        <w:t xml:space="preserve"> </w:t>
      </w:r>
      <w:bookmarkEnd w:id="5599"/>
    </w:p>
    <w:p w14:paraId="01607535" w14:textId="77777777" w:rsidR="00E4483B" w:rsidRDefault="00E4483B" w:rsidP="00E4483B">
      <w:pPr>
        <w:pStyle w:val="KeepWithNext"/>
        <w:rPr>
          <w:rtl/>
          <w:lang w:eastAsia="he-IL"/>
        </w:rPr>
      </w:pPr>
    </w:p>
    <w:p w14:paraId="6C7D3576" w14:textId="77777777" w:rsidR="00E4483B" w:rsidRDefault="00E4483B" w:rsidP="00E4483B">
      <w:pPr>
        <w:rPr>
          <w:rtl/>
          <w:lang w:eastAsia="he-IL"/>
        </w:rPr>
      </w:pPr>
      <w:bookmarkStart w:id="5600" w:name="_ETM_Q1_5561518"/>
      <w:bookmarkStart w:id="5601" w:name="_ETM_Q1_5561547"/>
      <w:bookmarkEnd w:id="5600"/>
      <w:bookmarkEnd w:id="5601"/>
      <w:r>
        <w:rPr>
          <w:rFonts w:hint="cs"/>
          <w:rtl/>
          <w:lang w:eastAsia="he-IL"/>
        </w:rPr>
        <w:t xml:space="preserve">כן. הם אמרו שאולי הם מתכוונים לעשות איזושהי רפורמה בעניין המצאות, כללי המצאה, </w:t>
      </w:r>
      <w:bookmarkStart w:id="5602" w:name="_ETM_Q1_5567123"/>
      <w:bookmarkEnd w:id="5602"/>
      <w:r>
        <w:rPr>
          <w:rFonts w:hint="cs"/>
          <w:rtl/>
          <w:lang w:eastAsia="he-IL"/>
        </w:rPr>
        <w:t>ואולי הם כן ירצו להצטרף בהמשך.</w:t>
      </w:r>
    </w:p>
    <w:p w14:paraId="1A78ED73" w14:textId="77777777" w:rsidR="00E4483B" w:rsidRDefault="00E4483B" w:rsidP="00E4483B">
      <w:pPr>
        <w:rPr>
          <w:rtl/>
          <w:lang w:eastAsia="he-IL"/>
        </w:rPr>
      </w:pPr>
      <w:bookmarkStart w:id="5603" w:name="_ETM_Q1_5569479"/>
      <w:bookmarkEnd w:id="5603"/>
    </w:p>
    <w:p w14:paraId="2C3A2447" w14:textId="77777777" w:rsidR="00E4483B" w:rsidRDefault="00E4483B" w:rsidP="00E4483B">
      <w:pPr>
        <w:pStyle w:val="a4"/>
        <w:keepNext/>
        <w:rPr>
          <w:rtl/>
        </w:rPr>
      </w:pPr>
      <w:bookmarkStart w:id="5604" w:name="ET_speaker_עוד_אלעזר_שטרן_846"/>
      <w:r w:rsidRPr="00E4483B">
        <w:rPr>
          <w:rStyle w:val="TagStyle"/>
          <w:rtl/>
        </w:rPr>
        <w:t xml:space="preserve"> &lt;&lt; דובר &gt;&gt; </w:t>
      </w:r>
      <w:r>
        <w:rPr>
          <w:rtl/>
        </w:rPr>
        <w:t>עו"ד אלעזר שטרן:</w:t>
      </w:r>
      <w:r w:rsidRPr="00E4483B">
        <w:rPr>
          <w:rStyle w:val="TagStyle"/>
          <w:rtl/>
        </w:rPr>
        <w:t xml:space="preserve"> &lt;&lt; דובר &gt;&gt;</w:t>
      </w:r>
      <w:r w:rsidR="00913863">
        <w:rPr>
          <w:rtl/>
        </w:rPr>
        <w:t xml:space="preserve"> </w:t>
      </w:r>
      <w:bookmarkEnd w:id="5604"/>
    </w:p>
    <w:p w14:paraId="4D8E86EB" w14:textId="77777777" w:rsidR="00E4483B" w:rsidRDefault="00E4483B" w:rsidP="00E4483B">
      <w:pPr>
        <w:pStyle w:val="KeepWithNext"/>
        <w:rPr>
          <w:rtl/>
          <w:lang w:eastAsia="he-IL"/>
        </w:rPr>
      </w:pPr>
    </w:p>
    <w:p w14:paraId="6FDAB804" w14:textId="77777777" w:rsidR="00E4483B" w:rsidRDefault="00E4483B" w:rsidP="00E4483B">
      <w:pPr>
        <w:rPr>
          <w:rtl/>
          <w:lang w:eastAsia="he-IL"/>
        </w:rPr>
      </w:pPr>
      <w:bookmarkStart w:id="5605" w:name="_ETM_Q1_5569807"/>
      <w:bookmarkStart w:id="5606" w:name="_ETM_Q1_5569835"/>
      <w:bookmarkEnd w:id="5605"/>
      <w:bookmarkEnd w:id="5606"/>
      <w:r>
        <w:rPr>
          <w:rFonts w:hint="cs"/>
          <w:rtl/>
          <w:lang w:eastAsia="he-IL"/>
        </w:rPr>
        <w:t xml:space="preserve">אבל שם יש גם את תקנות סדר הדין האזרחי החדשות. יש הסדרות מקיפות על איך מגישים. </w:t>
      </w:r>
    </w:p>
    <w:p w14:paraId="34D258B5" w14:textId="77777777" w:rsidR="00E4483B" w:rsidRDefault="00E4483B" w:rsidP="00E4483B">
      <w:pPr>
        <w:rPr>
          <w:rtl/>
          <w:lang w:eastAsia="he-IL"/>
        </w:rPr>
      </w:pPr>
    </w:p>
    <w:p w14:paraId="04A1D6EC" w14:textId="77777777" w:rsidR="00E4483B" w:rsidRDefault="00E4483B" w:rsidP="00E4483B">
      <w:pPr>
        <w:pStyle w:val="af9"/>
        <w:keepNext/>
        <w:rPr>
          <w:rtl/>
          <w:lang w:eastAsia="he-IL"/>
        </w:rPr>
      </w:pPr>
      <w:bookmarkStart w:id="5607" w:name="ET_guest_אודליה_אדרי_847"/>
      <w:r w:rsidRPr="00E4483B">
        <w:rPr>
          <w:rStyle w:val="TagStyle"/>
          <w:rtl/>
        </w:rPr>
        <w:t xml:space="preserve"> &lt;&lt; אורח &gt;&gt; </w:t>
      </w:r>
      <w:r>
        <w:rPr>
          <w:rtl/>
          <w:lang w:eastAsia="he-IL"/>
        </w:rPr>
        <w:t>אודליה אדרי:</w:t>
      </w:r>
      <w:r w:rsidRPr="00E4483B">
        <w:rPr>
          <w:rStyle w:val="TagStyle"/>
          <w:rtl/>
        </w:rPr>
        <w:t xml:space="preserve"> &lt;&lt; אורח &gt;&gt;</w:t>
      </w:r>
      <w:r w:rsidR="00913863">
        <w:rPr>
          <w:rtl/>
          <w:lang w:eastAsia="he-IL"/>
        </w:rPr>
        <w:t xml:space="preserve"> </w:t>
      </w:r>
      <w:bookmarkEnd w:id="5607"/>
    </w:p>
    <w:p w14:paraId="4FBED3EE" w14:textId="77777777" w:rsidR="00E4483B" w:rsidRDefault="00E4483B" w:rsidP="00E4483B">
      <w:pPr>
        <w:pStyle w:val="KeepWithNext"/>
        <w:rPr>
          <w:rtl/>
          <w:lang w:eastAsia="he-IL"/>
        </w:rPr>
      </w:pPr>
    </w:p>
    <w:p w14:paraId="66D53424" w14:textId="77777777" w:rsidR="00E4483B" w:rsidRDefault="00E4483B" w:rsidP="00E4483B">
      <w:pPr>
        <w:rPr>
          <w:rtl/>
          <w:lang w:eastAsia="he-IL"/>
        </w:rPr>
      </w:pPr>
      <w:r>
        <w:rPr>
          <w:rFonts w:hint="cs"/>
          <w:rtl/>
          <w:lang w:eastAsia="he-IL"/>
        </w:rPr>
        <w:t xml:space="preserve">אם אתם רוצים, עורכת הדין שירי </w:t>
      </w:r>
      <w:proofErr w:type="spellStart"/>
      <w:r>
        <w:rPr>
          <w:rFonts w:hint="cs"/>
          <w:rtl/>
          <w:lang w:eastAsia="he-IL"/>
        </w:rPr>
        <w:t>לנג</w:t>
      </w:r>
      <w:proofErr w:type="spellEnd"/>
      <w:r>
        <w:rPr>
          <w:rFonts w:hint="cs"/>
          <w:rtl/>
          <w:lang w:eastAsia="he-IL"/>
        </w:rPr>
        <w:t xml:space="preserve"> מוכנה </w:t>
      </w:r>
      <w:bookmarkStart w:id="5608" w:name="_ETM_Q1_5580134"/>
      <w:bookmarkEnd w:id="5608"/>
      <w:r>
        <w:rPr>
          <w:rFonts w:hint="cs"/>
          <w:rtl/>
          <w:lang w:eastAsia="he-IL"/>
        </w:rPr>
        <w:t>להצטרף. אני אגיד לה שתצטרך לדיון והיא תוכל להסביר בעצמה.</w:t>
      </w:r>
      <w:r w:rsidR="00CE3DB8">
        <w:rPr>
          <w:rFonts w:hint="cs"/>
          <w:rtl/>
          <w:lang w:eastAsia="he-IL"/>
        </w:rPr>
        <w:t xml:space="preserve"> </w:t>
      </w:r>
      <w:r>
        <w:rPr>
          <w:rFonts w:hint="cs"/>
          <w:rtl/>
          <w:lang w:eastAsia="he-IL"/>
        </w:rPr>
        <w:t>היא אמרה שכרגע שאין לה בעיה שלא להיות בהסדרה</w:t>
      </w:r>
      <w:bookmarkStart w:id="5609" w:name="_ETM_Q1_5583928"/>
      <w:bookmarkEnd w:id="5609"/>
      <w:r>
        <w:rPr>
          <w:rFonts w:hint="cs"/>
          <w:rtl/>
          <w:lang w:eastAsia="he-IL"/>
        </w:rPr>
        <w:t>.</w:t>
      </w:r>
    </w:p>
    <w:p w14:paraId="1C3E2B63" w14:textId="77777777" w:rsidR="00E4483B" w:rsidRDefault="00E4483B" w:rsidP="00E4483B">
      <w:pPr>
        <w:rPr>
          <w:rtl/>
          <w:lang w:eastAsia="he-IL"/>
        </w:rPr>
      </w:pPr>
    </w:p>
    <w:p w14:paraId="1813346F" w14:textId="77777777" w:rsidR="00E4483B" w:rsidRDefault="00E4483B" w:rsidP="00E4483B">
      <w:pPr>
        <w:pStyle w:val="a4"/>
        <w:keepNext/>
        <w:rPr>
          <w:rtl/>
        </w:rPr>
      </w:pPr>
      <w:bookmarkStart w:id="5610" w:name="ET_speaker_עוד_אלעזר_שטרן_848"/>
      <w:r w:rsidRPr="00E4483B">
        <w:rPr>
          <w:rStyle w:val="TagStyle"/>
          <w:rtl/>
        </w:rPr>
        <w:t xml:space="preserve"> &lt;&lt; דובר &gt;&gt; </w:t>
      </w:r>
      <w:r>
        <w:rPr>
          <w:rtl/>
        </w:rPr>
        <w:t>עו"ד אלעזר שטרן:</w:t>
      </w:r>
      <w:r w:rsidRPr="00E4483B">
        <w:rPr>
          <w:rStyle w:val="TagStyle"/>
          <w:rtl/>
        </w:rPr>
        <w:t xml:space="preserve"> &lt;&lt; דובר &gt;&gt;</w:t>
      </w:r>
      <w:r w:rsidR="00913863">
        <w:rPr>
          <w:rtl/>
        </w:rPr>
        <w:t xml:space="preserve"> </w:t>
      </w:r>
      <w:bookmarkEnd w:id="5610"/>
    </w:p>
    <w:p w14:paraId="33CF3408" w14:textId="77777777" w:rsidR="00E4483B" w:rsidRDefault="00E4483B" w:rsidP="00E4483B">
      <w:pPr>
        <w:pStyle w:val="KeepWithNext"/>
        <w:rPr>
          <w:rtl/>
          <w:lang w:eastAsia="he-IL"/>
        </w:rPr>
      </w:pPr>
    </w:p>
    <w:p w14:paraId="2F0BE91B" w14:textId="77777777" w:rsidR="00E4483B" w:rsidRDefault="00E4483B" w:rsidP="00E4483B">
      <w:pPr>
        <w:rPr>
          <w:rtl/>
          <w:lang w:eastAsia="he-IL"/>
        </w:rPr>
      </w:pPr>
      <w:r>
        <w:rPr>
          <w:rFonts w:hint="cs"/>
          <w:rtl/>
          <w:lang w:eastAsia="he-IL"/>
        </w:rPr>
        <w:t>לא להיות בהסדרה</w:t>
      </w:r>
      <w:r w:rsidR="00CE3DB8">
        <w:rPr>
          <w:rFonts w:hint="cs"/>
          <w:rtl/>
          <w:lang w:eastAsia="he-IL"/>
        </w:rPr>
        <w:t xml:space="preserve"> </w:t>
      </w:r>
      <w:r>
        <w:rPr>
          <w:rFonts w:hint="cs"/>
          <w:rtl/>
          <w:lang w:eastAsia="he-IL"/>
        </w:rPr>
        <w:t xml:space="preserve">בכלל. זאת אומרת, גם לא </w:t>
      </w:r>
      <w:bookmarkStart w:id="5611" w:name="_ETM_Q1_5587474"/>
      <w:bookmarkEnd w:id="5611"/>
      <w:r>
        <w:rPr>
          <w:rFonts w:hint="cs"/>
          <w:rtl/>
          <w:lang w:eastAsia="he-IL"/>
        </w:rPr>
        <w:t>בחלק השני.</w:t>
      </w:r>
    </w:p>
    <w:p w14:paraId="76FA6E3F" w14:textId="77777777" w:rsidR="00E4483B" w:rsidRDefault="00E4483B" w:rsidP="00E4483B">
      <w:pPr>
        <w:rPr>
          <w:rtl/>
          <w:lang w:eastAsia="he-IL"/>
        </w:rPr>
      </w:pPr>
      <w:bookmarkStart w:id="5612" w:name="_ETM_Q1_5586257"/>
      <w:bookmarkStart w:id="5613" w:name="_ETM_Q1_5586313"/>
      <w:bookmarkEnd w:id="5612"/>
      <w:bookmarkEnd w:id="5613"/>
    </w:p>
    <w:p w14:paraId="006464FF" w14:textId="77777777" w:rsidR="00E4483B" w:rsidRDefault="00E4483B" w:rsidP="00E4483B">
      <w:pPr>
        <w:pStyle w:val="af9"/>
        <w:keepNext/>
        <w:rPr>
          <w:rtl/>
          <w:lang w:eastAsia="he-IL"/>
        </w:rPr>
      </w:pPr>
      <w:bookmarkStart w:id="5614" w:name="ET_guest_אודליה_אדרי_849"/>
      <w:r w:rsidRPr="00E4483B">
        <w:rPr>
          <w:rStyle w:val="TagStyle"/>
          <w:rtl/>
        </w:rPr>
        <w:t xml:space="preserve"> &lt;&lt; אורח &gt;&gt; </w:t>
      </w:r>
      <w:r>
        <w:rPr>
          <w:rtl/>
          <w:lang w:eastAsia="he-IL"/>
        </w:rPr>
        <w:t>אודליה אדרי:</w:t>
      </w:r>
      <w:r w:rsidRPr="00E4483B">
        <w:rPr>
          <w:rStyle w:val="TagStyle"/>
          <w:rtl/>
        </w:rPr>
        <w:t xml:space="preserve"> &lt;&lt; אורח &gt;&gt;</w:t>
      </w:r>
      <w:r w:rsidR="00913863">
        <w:rPr>
          <w:rtl/>
          <w:lang w:eastAsia="he-IL"/>
        </w:rPr>
        <w:t xml:space="preserve"> </w:t>
      </w:r>
      <w:bookmarkEnd w:id="5614"/>
    </w:p>
    <w:p w14:paraId="268332BA" w14:textId="77777777" w:rsidR="00E4483B" w:rsidRDefault="00E4483B" w:rsidP="00E4483B">
      <w:pPr>
        <w:pStyle w:val="KeepWithNext"/>
        <w:rPr>
          <w:rtl/>
          <w:lang w:eastAsia="he-IL"/>
        </w:rPr>
      </w:pPr>
    </w:p>
    <w:p w14:paraId="123DC3DE" w14:textId="77777777" w:rsidR="00E4483B" w:rsidRDefault="00E4483B" w:rsidP="00E4483B">
      <w:pPr>
        <w:rPr>
          <w:rtl/>
          <w:lang w:eastAsia="he-IL"/>
        </w:rPr>
      </w:pPr>
      <w:bookmarkStart w:id="5615" w:name="_ETM_Q1_5586971"/>
      <w:bookmarkStart w:id="5616" w:name="_ETM_Q1_5587000"/>
      <w:bookmarkEnd w:id="5615"/>
      <w:bookmarkEnd w:id="5616"/>
      <w:r>
        <w:rPr>
          <w:rFonts w:hint="cs"/>
          <w:rtl/>
          <w:lang w:eastAsia="he-IL"/>
        </w:rPr>
        <w:t xml:space="preserve">כן. </w:t>
      </w:r>
    </w:p>
    <w:p w14:paraId="668FE9A6" w14:textId="77777777" w:rsidR="00E4483B" w:rsidRDefault="00E4483B" w:rsidP="00E4483B">
      <w:pPr>
        <w:rPr>
          <w:rtl/>
          <w:lang w:eastAsia="he-IL"/>
        </w:rPr>
      </w:pPr>
      <w:bookmarkStart w:id="5617" w:name="_ETM_Q1_5590914"/>
      <w:bookmarkStart w:id="5618" w:name="_ETM_Q1_5590966"/>
      <w:bookmarkEnd w:id="5617"/>
      <w:bookmarkEnd w:id="5618"/>
    </w:p>
    <w:p w14:paraId="3A036284" w14:textId="77777777" w:rsidR="00E4483B" w:rsidRDefault="00E4483B" w:rsidP="00E4483B">
      <w:pPr>
        <w:pStyle w:val="af6"/>
        <w:keepNext/>
        <w:rPr>
          <w:rtl/>
        </w:rPr>
      </w:pPr>
      <w:bookmarkStart w:id="5619" w:name="ET_yor_6156_850"/>
      <w:r w:rsidRPr="00E4483B">
        <w:rPr>
          <w:rStyle w:val="TagStyle"/>
          <w:rtl/>
        </w:rPr>
        <w:t xml:space="preserve"> &lt;&lt; יור &gt;&gt; </w:t>
      </w:r>
      <w:r>
        <w:rPr>
          <w:rtl/>
        </w:rPr>
        <w:t>היו"ר גלעד קריב:</w:t>
      </w:r>
      <w:r w:rsidRPr="00E4483B">
        <w:rPr>
          <w:rStyle w:val="TagStyle"/>
          <w:rtl/>
        </w:rPr>
        <w:t xml:space="preserve"> &lt;&lt; יור &gt;&gt;</w:t>
      </w:r>
      <w:r w:rsidR="00913863">
        <w:rPr>
          <w:rtl/>
        </w:rPr>
        <w:t xml:space="preserve"> </w:t>
      </w:r>
      <w:bookmarkEnd w:id="5619"/>
    </w:p>
    <w:p w14:paraId="2EE73A4C" w14:textId="77777777" w:rsidR="00E4483B" w:rsidRDefault="00E4483B" w:rsidP="00E4483B">
      <w:pPr>
        <w:pStyle w:val="KeepWithNext"/>
        <w:rPr>
          <w:rtl/>
          <w:lang w:eastAsia="he-IL"/>
        </w:rPr>
      </w:pPr>
    </w:p>
    <w:p w14:paraId="77B42F00" w14:textId="77777777" w:rsidR="00E4483B" w:rsidRDefault="00E4483B" w:rsidP="00E4483B">
      <w:pPr>
        <w:rPr>
          <w:rtl/>
          <w:lang w:eastAsia="he-IL"/>
        </w:rPr>
      </w:pPr>
      <w:bookmarkStart w:id="5620" w:name="_ETM_Q1_5594312"/>
      <w:bookmarkEnd w:id="5620"/>
      <w:r>
        <w:rPr>
          <w:rFonts w:hint="cs"/>
          <w:rtl/>
          <w:lang w:eastAsia="he-IL"/>
        </w:rPr>
        <w:t>מ</w:t>
      </w:r>
      <w:bookmarkStart w:id="5621" w:name="_ETM_Q1_5594366"/>
      <w:bookmarkEnd w:id="5621"/>
      <w:r>
        <w:rPr>
          <w:rFonts w:hint="cs"/>
          <w:rtl/>
          <w:lang w:eastAsia="he-IL"/>
        </w:rPr>
        <w:t>עט העובדה שאני חש קצת לא</w:t>
      </w:r>
      <w:r w:rsidR="00CE3DB8">
        <w:rPr>
          <w:rFonts w:hint="cs"/>
          <w:rtl/>
          <w:lang w:eastAsia="he-IL"/>
        </w:rPr>
        <w:t xml:space="preserve"> </w:t>
      </w:r>
      <w:bookmarkStart w:id="5622" w:name="_ETM_Q1_5595515"/>
      <w:bookmarkEnd w:id="5622"/>
      <w:r>
        <w:rPr>
          <w:rFonts w:hint="cs"/>
          <w:rtl/>
          <w:lang w:eastAsia="he-IL"/>
        </w:rPr>
        <w:t xml:space="preserve">בנוח אנחנו מקיימים את הדיון הזה בלי נציג של הנהלת בתי המשפט. נקרא לנערה ונשאל את פיה. </w:t>
      </w:r>
    </w:p>
    <w:p w14:paraId="567C1872" w14:textId="77777777" w:rsidR="00E4483B" w:rsidRDefault="00E4483B" w:rsidP="00E4483B">
      <w:pPr>
        <w:rPr>
          <w:rtl/>
          <w:lang w:eastAsia="he-IL"/>
        </w:rPr>
      </w:pPr>
      <w:bookmarkStart w:id="5623" w:name="_ETM_Q1_5601835"/>
      <w:bookmarkEnd w:id="5623"/>
    </w:p>
    <w:p w14:paraId="71C2BA95" w14:textId="77777777" w:rsidR="00E4483B" w:rsidRDefault="00E4483B" w:rsidP="00E4483B">
      <w:pPr>
        <w:pStyle w:val="af9"/>
        <w:keepNext/>
        <w:rPr>
          <w:rtl/>
          <w:lang w:eastAsia="he-IL"/>
        </w:rPr>
      </w:pPr>
      <w:bookmarkStart w:id="5624" w:name="ET_guest_אודליה_אדרי_851"/>
      <w:r w:rsidRPr="00E4483B">
        <w:rPr>
          <w:rStyle w:val="TagStyle"/>
          <w:rtl/>
        </w:rPr>
        <w:t xml:space="preserve"> &lt;&lt; אורח &gt;&gt; </w:t>
      </w:r>
      <w:r>
        <w:rPr>
          <w:rtl/>
          <w:lang w:eastAsia="he-IL"/>
        </w:rPr>
        <w:t>אודליה אדרי:</w:t>
      </w:r>
      <w:r w:rsidRPr="00E4483B">
        <w:rPr>
          <w:rStyle w:val="TagStyle"/>
          <w:rtl/>
        </w:rPr>
        <w:t xml:space="preserve"> &lt;&lt; אורח &gt;&gt;</w:t>
      </w:r>
      <w:r w:rsidR="00913863">
        <w:rPr>
          <w:rtl/>
          <w:lang w:eastAsia="he-IL"/>
        </w:rPr>
        <w:t xml:space="preserve"> </w:t>
      </w:r>
      <w:bookmarkEnd w:id="5624"/>
    </w:p>
    <w:p w14:paraId="567CD8EB" w14:textId="77777777" w:rsidR="00E4483B" w:rsidRDefault="00E4483B" w:rsidP="00E4483B">
      <w:pPr>
        <w:pStyle w:val="KeepWithNext"/>
        <w:rPr>
          <w:rtl/>
          <w:lang w:eastAsia="he-IL"/>
        </w:rPr>
      </w:pPr>
    </w:p>
    <w:p w14:paraId="0E9A93B4" w14:textId="77777777" w:rsidR="00E4483B" w:rsidRDefault="00E4483B" w:rsidP="00E4483B">
      <w:pPr>
        <w:rPr>
          <w:rtl/>
          <w:lang w:eastAsia="he-IL"/>
        </w:rPr>
      </w:pPr>
      <w:bookmarkStart w:id="5625" w:name="_ETM_Q1_5602122"/>
      <w:bookmarkStart w:id="5626" w:name="_ETM_Q1_5602151"/>
      <w:bookmarkEnd w:id="5625"/>
      <w:bookmarkEnd w:id="5626"/>
      <w:r>
        <w:rPr>
          <w:rFonts w:hint="cs"/>
          <w:rtl/>
          <w:lang w:eastAsia="he-IL"/>
        </w:rPr>
        <w:t xml:space="preserve">אין בעיה. אני אעדכן אותה והיא תעלה לדיון. </w:t>
      </w:r>
    </w:p>
    <w:p w14:paraId="5B211C2F" w14:textId="77777777" w:rsidR="00E4483B" w:rsidRDefault="00E4483B" w:rsidP="00E4483B">
      <w:pPr>
        <w:rPr>
          <w:rtl/>
          <w:lang w:eastAsia="he-IL"/>
        </w:rPr>
      </w:pPr>
      <w:bookmarkStart w:id="5627" w:name="_ETM_Q1_5606291"/>
      <w:bookmarkStart w:id="5628" w:name="_ETM_Q1_5606358"/>
      <w:bookmarkStart w:id="5629" w:name="_ETM_Q1_5607864"/>
      <w:bookmarkEnd w:id="5627"/>
      <w:bookmarkEnd w:id="5628"/>
      <w:bookmarkEnd w:id="5629"/>
    </w:p>
    <w:p w14:paraId="20430EF8" w14:textId="77777777" w:rsidR="00E4483B" w:rsidRDefault="00E4483B" w:rsidP="00E4483B">
      <w:pPr>
        <w:pStyle w:val="af6"/>
        <w:keepNext/>
        <w:rPr>
          <w:rtl/>
        </w:rPr>
      </w:pPr>
      <w:bookmarkStart w:id="5630" w:name="ET_yor_6156_852"/>
      <w:r w:rsidRPr="00E4483B">
        <w:rPr>
          <w:rStyle w:val="TagStyle"/>
          <w:rtl/>
        </w:rPr>
        <w:t xml:space="preserve"> &lt;&lt; יור &gt;&gt; </w:t>
      </w:r>
      <w:r>
        <w:rPr>
          <w:rtl/>
        </w:rPr>
        <w:t>היו"ר גלעד קריב:</w:t>
      </w:r>
      <w:r w:rsidRPr="00E4483B">
        <w:rPr>
          <w:rStyle w:val="TagStyle"/>
          <w:rtl/>
        </w:rPr>
        <w:t xml:space="preserve"> &lt;&lt; יור &gt;&gt;</w:t>
      </w:r>
      <w:r w:rsidR="00913863">
        <w:rPr>
          <w:rtl/>
        </w:rPr>
        <w:t xml:space="preserve"> </w:t>
      </w:r>
      <w:bookmarkEnd w:id="5630"/>
    </w:p>
    <w:p w14:paraId="47A1F60B" w14:textId="77777777" w:rsidR="00E4483B" w:rsidRDefault="00E4483B" w:rsidP="00E4483B">
      <w:pPr>
        <w:pStyle w:val="KeepWithNext"/>
        <w:rPr>
          <w:rtl/>
          <w:lang w:eastAsia="he-IL"/>
        </w:rPr>
      </w:pPr>
    </w:p>
    <w:p w14:paraId="2B68D572" w14:textId="77777777" w:rsidR="00E4483B" w:rsidRDefault="00E4483B" w:rsidP="00E4483B">
      <w:pPr>
        <w:rPr>
          <w:rtl/>
          <w:lang w:eastAsia="he-IL"/>
        </w:rPr>
      </w:pPr>
      <w:bookmarkStart w:id="5631" w:name="_ETM_Q1_5608195"/>
      <w:bookmarkStart w:id="5632" w:name="_ETM_Q1_5608223"/>
      <w:bookmarkEnd w:id="5631"/>
      <w:bookmarkEnd w:id="5632"/>
      <w:r>
        <w:rPr>
          <w:rFonts w:hint="cs"/>
          <w:rtl/>
          <w:lang w:eastAsia="he-IL"/>
        </w:rPr>
        <w:t xml:space="preserve">אני חושב שכל אחד מהגופים האלה, צריך לשאול אותו. זאת </w:t>
      </w:r>
      <w:bookmarkStart w:id="5633" w:name="_ETM_Q1_5610189"/>
      <w:bookmarkEnd w:id="5633"/>
      <w:r>
        <w:rPr>
          <w:rFonts w:hint="cs"/>
          <w:rtl/>
          <w:lang w:eastAsia="he-IL"/>
        </w:rPr>
        <w:t>יכולה להיות תוספת וגם יהיה אפשר אחר כך לשנות ולהוסיף</w:t>
      </w:r>
      <w:r w:rsidR="00CE3DB8">
        <w:rPr>
          <w:rFonts w:hint="cs"/>
          <w:rtl/>
          <w:lang w:eastAsia="he-IL"/>
        </w:rPr>
        <w:t xml:space="preserve"> </w:t>
      </w:r>
      <w:r>
        <w:rPr>
          <w:rFonts w:hint="cs"/>
          <w:rtl/>
          <w:lang w:eastAsia="he-IL"/>
        </w:rPr>
        <w:t>אותם לתוספת. אני רק אומר שאני לא רוצה להוציא מתחת ידינו חקיקה שמתייחסת לרשויות אחרות בלי לשמוע את דעתן. אני מבקש לשמוע את הנהלת בתי המשפט</w:t>
      </w:r>
      <w:bookmarkStart w:id="5634" w:name="_ETM_Q1_5623914"/>
      <w:bookmarkEnd w:id="5634"/>
      <w:r>
        <w:rPr>
          <w:rFonts w:hint="cs"/>
          <w:rtl/>
          <w:lang w:eastAsia="he-IL"/>
        </w:rPr>
        <w:t xml:space="preserve">. על הכנסת אפשר לדבר, יש כאן כמה אנשים שמכירים </w:t>
      </w:r>
      <w:bookmarkStart w:id="5635" w:name="_ETM_Q1_5625641"/>
      <w:bookmarkEnd w:id="5635"/>
      <w:r>
        <w:rPr>
          <w:rFonts w:hint="cs"/>
          <w:rtl/>
          <w:lang w:eastAsia="he-IL"/>
        </w:rPr>
        <w:t xml:space="preserve">את מנכ"ל הכנסת ואפשר לשאול אותו או </w:t>
      </w:r>
      <w:bookmarkStart w:id="5636" w:name="_ETM_Q1_5630496"/>
      <w:bookmarkEnd w:id="5636"/>
      <w:r>
        <w:rPr>
          <w:rFonts w:hint="cs"/>
          <w:rtl/>
          <w:lang w:eastAsia="he-IL"/>
        </w:rPr>
        <w:t xml:space="preserve">את יושב ראש הכנסת. </w:t>
      </w:r>
    </w:p>
    <w:p w14:paraId="6FD13AE5" w14:textId="77777777" w:rsidR="00E4483B" w:rsidRDefault="00E4483B" w:rsidP="00E4483B">
      <w:pPr>
        <w:rPr>
          <w:rtl/>
          <w:lang w:eastAsia="he-IL"/>
        </w:rPr>
      </w:pPr>
      <w:bookmarkStart w:id="5637" w:name="_ETM_Q1_5630320"/>
      <w:bookmarkStart w:id="5638" w:name="_ETM_Q1_5630380"/>
      <w:bookmarkEnd w:id="5637"/>
      <w:bookmarkEnd w:id="5638"/>
    </w:p>
    <w:p w14:paraId="48CD6425" w14:textId="77777777" w:rsidR="00E4483B" w:rsidRDefault="00E4483B" w:rsidP="00E4483B">
      <w:pPr>
        <w:pStyle w:val="af9"/>
        <w:keepNext/>
        <w:rPr>
          <w:rtl/>
          <w:lang w:eastAsia="he-IL"/>
        </w:rPr>
      </w:pPr>
      <w:bookmarkStart w:id="5639" w:name="ET_guest_קריאה_853"/>
      <w:r w:rsidRPr="00E4483B">
        <w:rPr>
          <w:rStyle w:val="TagStyle"/>
          <w:rtl/>
        </w:rPr>
        <w:t xml:space="preserve"> &lt;&lt; אורח &gt;&gt; </w:t>
      </w:r>
      <w:r>
        <w:rPr>
          <w:rtl/>
          <w:lang w:eastAsia="he-IL"/>
        </w:rPr>
        <w:t>קריאה:</w:t>
      </w:r>
      <w:r w:rsidRPr="00E4483B">
        <w:rPr>
          <w:rStyle w:val="TagStyle"/>
          <w:rtl/>
        </w:rPr>
        <w:t xml:space="preserve"> &lt;&lt; אורח &gt;&gt;</w:t>
      </w:r>
      <w:r w:rsidR="00913863">
        <w:rPr>
          <w:rtl/>
          <w:lang w:eastAsia="he-IL"/>
        </w:rPr>
        <w:t xml:space="preserve"> </w:t>
      </w:r>
      <w:bookmarkEnd w:id="5639"/>
    </w:p>
    <w:p w14:paraId="0A87AA26" w14:textId="77777777" w:rsidR="00E4483B" w:rsidRDefault="00E4483B" w:rsidP="00E4483B">
      <w:pPr>
        <w:pStyle w:val="KeepWithNext"/>
        <w:rPr>
          <w:rtl/>
          <w:lang w:eastAsia="he-IL"/>
        </w:rPr>
      </w:pPr>
    </w:p>
    <w:p w14:paraId="11972AF4" w14:textId="77777777" w:rsidR="00E4483B" w:rsidRDefault="00E4483B" w:rsidP="00E4483B">
      <w:pPr>
        <w:rPr>
          <w:rtl/>
          <w:lang w:eastAsia="he-IL"/>
        </w:rPr>
      </w:pPr>
      <w:r>
        <w:rPr>
          <w:rFonts w:hint="cs"/>
          <w:rtl/>
          <w:lang w:eastAsia="he-IL"/>
        </w:rPr>
        <w:t>זה ירד?</w:t>
      </w:r>
    </w:p>
    <w:p w14:paraId="6F57A07D" w14:textId="77777777" w:rsidR="00E4483B" w:rsidRDefault="00E4483B" w:rsidP="00E4483B">
      <w:pPr>
        <w:rPr>
          <w:rtl/>
          <w:lang w:eastAsia="he-IL"/>
        </w:rPr>
      </w:pPr>
      <w:bookmarkStart w:id="5640" w:name="_ETM_Q1_5629199"/>
      <w:bookmarkStart w:id="5641" w:name="_ETM_Q1_5629261"/>
      <w:bookmarkEnd w:id="5640"/>
      <w:bookmarkEnd w:id="5641"/>
    </w:p>
    <w:p w14:paraId="0FB4D10D" w14:textId="77777777" w:rsidR="000023AE" w:rsidRDefault="000023AE" w:rsidP="000023AE">
      <w:pPr>
        <w:pStyle w:val="af6"/>
        <w:keepNext/>
        <w:rPr>
          <w:rtl/>
        </w:rPr>
      </w:pPr>
      <w:bookmarkStart w:id="5642" w:name="_ETM_Q1_5628403"/>
      <w:bookmarkStart w:id="5643" w:name="_ETM_Q1_5628461"/>
      <w:bookmarkStart w:id="5644" w:name="_ETM_Q1_5262161"/>
      <w:bookmarkStart w:id="5645" w:name="_ETM_Q1_5262226"/>
      <w:bookmarkStart w:id="5646" w:name="_ETM_Q1_5251803"/>
      <w:bookmarkStart w:id="5647" w:name="_ETM_Q1_5251861"/>
      <w:bookmarkStart w:id="5648" w:name="ET_yor_6156_823"/>
      <w:bookmarkEnd w:id="5642"/>
      <w:bookmarkEnd w:id="5643"/>
      <w:bookmarkEnd w:id="5644"/>
      <w:bookmarkEnd w:id="5645"/>
      <w:bookmarkEnd w:id="5646"/>
      <w:bookmarkEnd w:id="5647"/>
      <w:r w:rsidRPr="000023AE">
        <w:rPr>
          <w:rStyle w:val="TagStyle"/>
          <w:rtl/>
        </w:rPr>
        <w:t xml:space="preserve"> &lt;&lt; יור &gt;&gt; </w:t>
      </w:r>
      <w:r>
        <w:rPr>
          <w:rtl/>
        </w:rPr>
        <w:t>היו"ר גלעד קריב:</w:t>
      </w:r>
      <w:r w:rsidRPr="000023AE">
        <w:rPr>
          <w:rStyle w:val="TagStyle"/>
          <w:rtl/>
        </w:rPr>
        <w:t xml:space="preserve"> &lt;&lt; יור &gt;&gt;</w:t>
      </w:r>
      <w:r w:rsidR="00913863">
        <w:rPr>
          <w:rtl/>
        </w:rPr>
        <w:t xml:space="preserve"> </w:t>
      </w:r>
      <w:bookmarkEnd w:id="5648"/>
    </w:p>
    <w:p w14:paraId="26C49A18" w14:textId="77777777" w:rsidR="000023AE" w:rsidRDefault="000023AE" w:rsidP="000023AE">
      <w:pPr>
        <w:pStyle w:val="KeepWithNext"/>
        <w:rPr>
          <w:rtl/>
          <w:lang w:eastAsia="he-IL"/>
        </w:rPr>
      </w:pPr>
    </w:p>
    <w:p w14:paraId="5F58514D" w14:textId="77777777" w:rsidR="000023AE" w:rsidRDefault="00E4483B" w:rsidP="000023AE">
      <w:pPr>
        <w:rPr>
          <w:rtl/>
          <w:lang w:eastAsia="he-IL"/>
        </w:rPr>
      </w:pPr>
      <w:bookmarkStart w:id="5649" w:name="_ETM_Q1_5254307"/>
      <w:bookmarkStart w:id="5650" w:name="_ETM_Q1_5254330"/>
      <w:bookmarkEnd w:id="5649"/>
      <w:bookmarkEnd w:id="5650"/>
      <w:r>
        <w:rPr>
          <w:rFonts w:hint="cs"/>
          <w:rtl/>
          <w:lang w:eastAsia="he-IL"/>
        </w:rPr>
        <w:t xml:space="preserve">לא. נעביר את הכנסת </w:t>
      </w:r>
      <w:bookmarkStart w:id="5651" w:name="_ETM_Q1_5631775"/>
      <w:bookmarkEnd w:id="5651"/>
      <w:r>
        <w:rPr>
          <w:rFonts w:hint="cs"/>
          <w:rtl/>
          <w:lang w:eastAsia="he-IL"/>
        </w:rPr>
        <w:t xml:space="preserve">לחלק ב'. אין סיבה למנוע מהם. אם הכנסת מחליטה </w:t>
      </w:r>
      <w:bookmarkStart w:id="5652" w:name="_ETM_Q1_5637827"/>
      <w:bookmarkEnd w:id="5652"/>
      <w:r>
        <w:rPr>
          <w:rFonts w:hint="cs"/>
          <w:rtl/>
          <w:lang w:eastAsia="he-IL"/>
        </w:rPr>
        <w:t>מחר שהיא רוצה לעבוד עם מערכת הדיוור הממשלתית?</w:t>
      </w:r>
    </w:p>
    <w:p w14:paraId="5A33D4DB" w14:textId="77777777" w:rsidR="00E4483B" w:rsidRDefault="00E4483B" w:rsidP="000023AE">
      <w:pPr>
        <w:rPr>
          <w:rtl/>
          <w:lang w:eastAsia="he-IL"/>
        </w:rPr>
      </w:pPr>
      <w:bookmarkStart w:id="5653" w:name="_ETM_Q1_5642335"/>
      <w:bookmarkStart w:id="5654" w:name="_ETM_Q1_5642399"/>
      <w:bookmarkEnd w:id="5653"/>
      <w:bookmarkEnd w:id="5654"/>
    </w:p>
    <w:p w14:paraId="1179C641" w14:textId="77777777" w:rsidR="00E4483B" w:rsidRDefault="00E4483B" w:rsidP="00E4483B">
      <w:pPr>
        <w:pStyle w:val="af9"/>
        <w:keepNext/>
        <w:rPr>
          <w:rtl/>
          <w:lang w:eastAsia="he-IL"/>
        </w:rPr>
      </w:pPr>
      <w:bookmarkStart w:id="5655" w:name="ET_guest_לירון_ליבסקינד_מוליאן_854"/>
      <w:r w:rsidRPr="00E4483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4483B">
        <w:rPr>
          <w:rStyle w:val="TagStyle"/>
          <w:rtl/>
        </w:rPr>
        <w:t xml:space="preserve"> &lt;&lt; אורח &gt;&gt;</w:t>
      </w:r>
      <w:r w:rsidR="00913863">
        <w:rPr>
          <w:rtl/>
          <w:lang w:eastAsia="he-IL"/>
        </w:rPr>
        <w:t xml:space="preserve"> </w:t>
      </w:r>
      <w:bookmarkEnd w:id="5655"/>
    </w:p>
    <w:p w14:paraId="07B76649" w14:textId="77777777" w:rsidR="00E4483B" w:rsidRDefault="00E4483B" w:rsidP="00E4483B">
      <w:pPr>
        <w:pStyle w:val="KeepWithNext"/>
        <w:rPr>
          <w:rtl/>
          <w:lang w:eastAsia="he-IL"/>
        </w:rPr>
      </w:pPr>
    </w:p>
    <w:p w14:paraId="21DBBA9D" w14:textId="77777777" w:rsidR="00E4483B" w:rsidRDefault="00E4483B" w:rsidP="00E4483B">
      <w:pPr>
        <w:rPr>
          <w:rtl/>
          <w:lang w:eastAsia="he-IL"/>
        </w:rPr>
      </w:pPr>
      <w:r>
        <w:rPr>
          <w:rFonts w:hint="cs"/>
          <w:rtl/>
          <w:lang w:eastAsia="he-IL"/>
        </w:rPr>
        <w:t>לעניינים</w:t>
      </w:r>
      <w:r w:rsidR="00CE3DB8">
        <w:rPr>
          <w:rFonts w:hint="cs"/>
          <w:rtl/>
          <w:lang w:eastAsia="he-IL"/>
        </w:rPr>
        <w:t xml:space="preserve"> </w:t>
      </w:r>
      <w:r>
        <w:rPr>
          <w:rFonts w:hint="cs"/>
          <w:rtl/>
          <w:lang w:eastAsia="he-IL"/>
        </w:rPr>
        <w:t>מסוימים, זה לא לכול.</w:t>
      </w:r>
    </w:p>
    <w:p w14:paraId="0592E671" w14:textId="77777777" w:rsidR="00E4483B" w:rsidRDefault="00E4483B" w:rsidP="00E4483B">
      <w:pPr>
        <w:rPr>
          <w:rtl/>
          <w:lang w:eastAsia="he-IL"/>
        </w:rPr>
      </w:pPr>
      <w:bookmarkStart w:id="5656" w:name="_ETM_Q1_5643679"/>
      <w:bookmarkStart w:id="5657" w:name="_ETM_Q1_5643741"/>
      <w:bookmarkEnd w:id="5656"/>
      <w:bookmarkEnd w:id="5657"/>
    </w:p>
    <w:p w14:paraId="6F9F2283" w14:textId="77777777" w:rsidR="00E4483B" w:rsidRDefault="00E4483B" w:rsidP="00E4483B">
      <w:pPr>
        <w:pStyle w:val="af6"/>
        <w:keepNext/>
        <w:rPr>
          <w:rtl/>
        </w:rPr>
      </w:pPr>
      <w:bookmarkStart w:id="5658" w:name="ET_yor_6156_855"/>
      <w:r w:rsidRPr="00E4483B">
        <w:rPr>
          <w:rStyle w:val="TagStyle"/>
          <w:rtl/>
        </w:rPr>
        <w:t xml:space="preserve"> &lt;&lt; יור &gt;&gt; </w:t>
      </w:r>
      <w:r>
        <w:rPr>
          <w:rtl/>
        </w:rPr>
        <w:t>היו"ר גלעד קריב:</w:t>
      </w:r>
      <w:r w:rsidRPr="00E4483B">
        <w:rPr>
          <w:rStyle w:val="TagStyle"/>
          <w:rtl/>
        </w:rPr>
        <w:t xml:space="preserve"> &lt;&lt; יור &gt;&gt;</w:t>
      </w:r>
      <w:r w:rsidR="00913863">
        <w:rPr>
          <w:rtl/>
        </w:rPr>
        <w:t xml:space="preserve"> </w:t>
      </w:r>
      <w:bookmarkEnd w:id="5658"/>
    </w:p>
    <w:p w14:paraId="46FBF4E6" w14:textId="77777777" w:rsidR="00E4483B" w:rsidRDefault="00E4483B" w:rsidP="00E4483B">
      <w:pPr>
        <w:pStyle w:val="KeepWithNext"/>
        <w:rPr>
          <w:rtl/>
          <w:lang w:eastAsia="he-IL"/>
        </w:rPr>
      </w:pPr>
    </w:p>
    <w:p w14:paraId="4AEEF864" w14:textId="77777777" w:rsidR="00E4483B" w:rsidRDefault="00E4483B" w:rsidP="00E4483B">
      <w:pPr>
        <w:rPr>
          <w:rtl/>
          <w:lang w:eastAsia="he-IL"/>
        </w:rPr>
      </w:pPr>
      <w:bookmarkStart w:id="5659" w:name="_ETM_Q1_5643524"/>
      <w:bookmarkStart w:id="5660" w:name="_ETM_Q1_5643551"/>
      <w:bookmarkEnd w:id="5659"/>
      <w:bookmarkEnd w:id="5660"/>
      <w:r>
        <w:rPr>
          <w:rFonts w:hint="cs"/>
          <w:rtl/>
          <w:lang w:eastAsia="he-IL"/>
        </w:rPr>
        <w:t xml:space="preserve"> ברור. הכול בסדר. אני רק אומר שתבדקו את זה. אתם יכולים להסביר למה הלשכה המרכזית לסטטיסטיקה מחוץ לעניין? </w:t>
      </w:r>
    </w:p>
    <w:p w14:paraId="4CBBF031" w14:textId="77777777" w:rsidR="00E4483B" w:rsidRDefault="00E4483B" w:rsidP="00E4483B">
      <w:pPr>
        <w:rPr>
          <w:rtl/>
          <w:lang w:eastAsia="he-IL"/>
        </w:rPr>
      </w:pPr>
      <w:bookmarkStart w:id="5661" w:name="_ETM_Q1_5648411"/>
      <w:bookmarkStart w:id="5662" w:name="_ETM_Q1_5648477"/>
      <w:bookmarkStart w:id="5663" w:name="_ETM_Q1_5653875"/>
      <w:bookmarkEnd w:id="5661"/>
      <w:bookmarkEnd w:id="5662"/>
      <w:bookmarkEnd w:id="5663"/>
    </w:p>
    <w:p w14:paraId="60FA55CD" w14:textId="77777777" w:rsidR="00E4483B" w:rsidRDefault="00E4483B" w:rsidP="00E4483B">
      <w:pPr>
        <w:pStyle w:val="af9"/>
        <w:keepNext/>
        <w:rPr>
          <w:rtl/>
          <w:lang w:eastAsia="he-IL"/>
        </w:rPr>
      </w:pPr>
      <w:bookmarkStart w:id="5664" w:name="ET_guest_לירון_ליבסקינד_מוליאן_856"/>
      <w:r w:rsidRPr="00E4483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4483B">
        <w:rPr>
          <w:rStyle w:val="TagStyle"/>
          <w:rtl/>
        </w:rPr>
        <w:t xml:space="preserve"> &lt;&lt; אורח &gt;&gt;</w:t>
      </w:r>
      <w:r w:rsidR="00913863">
        <w:rPr>
          <w:rtl/>
          <w:lang w:eastAsia="he-IL"/>
        </w:rPr>
        <w:t xml:space="preserve"> </w:t>
      </w:r>
      <w:bookmarkEnd w:id="5664"/>
    </w:p>
    <w:p w14:paraId="7EBA76AE" w14:textId="77777777" w:rsidR="00E4483B" w:rsidRDefault="00E4483B" w:rsidP="00E4483B">
      <w:pPr>
        <w:pStyle w:val="KeepWithNext"/>
        <w:rPr>
          <w:rtl/>
          <w:lang w:eastAsia="he-IL"/>
        </w:rPr>
      </w:pPr>
    </w:p>
    <w:p w14:paraId="5267EFEA" w14:textId="77777777" w:rsidR="00E4483B" w:rsidRDefault="00E4483B" w:rsidP="00E4483B">
      <w:pPr>
        <w:rPr>
          <w:rtl/>
          <w:lang w:eastAsia="he-IL"/>
        </w:rPr>
      </w:pPr>
      <w:bookmarkStart w:id="5665" w:name="_ETM_Q1_5654339"/>
      <w:bookmarkStart w:id="5666" w:name="_ETM_Q1_5654396"/>
      <w:bookmarkEnd w:id="5665"/>
      <w:bookmarkEnd w:id="5666"/>
      <w:r>
        <w:rPr>
          <w:rFonts w:hint="cs"/>
          <w:rtl/>
          <w:lang w:eastAsia="he-IL"/>
        </w:rPr>
        <w:t xml:space="preserve">יש להם חקיקה פרטנית </w:t>
      </w:r>
      <w:bookmarkStart w:id="5667" w:name="_ETM_Q1_5655522"/>
      <w:bookmarkEnd w:id="5667"/>
      <w:r>
        <w:rPr>
          <w:rFonts w:hint="cs"/>
          <w:rtl/>
          <w:lang w:eastAsia="he-IL"/>
        </w:rPr>
        <w:t xml:space="preserve">לגבי איך נקבל כתובות וטלפונים של תושבים לטובת הליכים עליהם </w:t>
      </w:r>
      <w:bookmarkStart w:id="5668" w:name="_ETM_Q1_5661865"/>
      <w:bookmarkEnd w:id="5668"/>
      <w:r>
        <w:rPr>
          <w:rFonts w:hint="cs"/>
          <w:rtl/>
          <w:lang w:eastAsia="he-IL"/>
        </w:rPr>
        <w:t xml:space="preserve">הם אוספים את המידע. החקיקה הזאת תגביל אותם </w:t>
      </w:r>
      <w:bookmarkStart w:id="5669" w:name="_ETM_Q1_5664959"/>
      <w:bookmarkEnd w:id="5669"/>
      <w:r>
        <w:rPr>
          <w:rFonts w:hint="cs"/>
          <w:rtl/>
          <w:lang w:eastAsia="he-IL"/>
        </w:rPr>
        <w:t>בצורה משמעותית. יש שם גם תקנות שמאפשרות לבקש את הטלפונים והפרטים מכל גוף שהוא.</w:t>
      </w:r>
      <w:r w:rsidR="00CE3DB8">
        <w:rPr>
          <w:rFonts w:hint="cs"/>
          <w:rtl/>
          <w:lang w:eastAsia="he-IL"/>
        </w:rPr>
        <w:t xml:space="preserve"> </w:t>
      </w:r>
      <w:r w:rsidR="007B0CB7">
        <w:rPr>
          <w:rFonts w:hint="cs"/>
          <w:rtl/>
          <w:lang w:eastAsia="he-IL"/>
        </w:rPr>
        <w:t>זה ספציפי.</w:t>
      </w:r>
    </w:p>
    <w:p w14:paraId="786BC3D7" w14:textId="77777777" w:rsidR="007B0CB7" w:rsidRDefault="007B0CB7" w:rsidP="00E4483B">
      <w:pPr>
        <w:rPr>
          <w:rtl/>
          <w:lang w:eastAsia="he-IL"/>
        </w:rPr>
      </w:pPr>
      <w:bookmarkStart w:id="5670" w:name="_ETM_Q1_5680097"/>
      <w:bookmarkStart w:id="5671" w:name="_ETM_Q1_5680159"/>
      <w:bookmarkEnd w:id="5670"/>
      <w:bookmarkEnd w:id="5671"/>
    </w:p>
    <w:p w14:paraId="5944F528" w14:textId="77777777" w:rsidR="007B0CB7" w:rsidRDefault="007B0CB7" w:rsidP="007B0CB7">
      <w:pPr>
        <w:pStyle w:val="af6"/>
        <w:keepNext/>
        <w:rPr>
          <w:rtl/>
        </w:rPr>
      </w:pPr>
      <w:bookmarkStart w:id="5672" w:name="ET_yor_6156_857"/>
      <w:r w:rsidRPr="007B0CB7">
        <w:rPr>
          <w:rStyle w:val="TagStyle"/>
          <w:rtl/>
        </w:rPr>
        <w:t xml:space="preserve"> &lt;&lt; יור &gt;&gt; </w:t>
      </w:r>
      <w:r>
        <w:rPr>
          <w:rtl/>
        </w:rPr>
        <w:t>היו"ר גלעד קריב:</w:t>
      </w:r>
      <w:r w:rsidRPr="007B0CB7">
        <w:rPr>
          <w:rStyle w:val="TagStyle"/>
          <w:rtl/>
        </w:rPr>
        <w:t xml:space="preserve"> &lt;&lt; יור &gt;&gt;</w:t>
      </w:r>
      <w:r w:rsidR="00913863">
        <w:rPr>
          <w:rtl/>
        </w:rPr>
        <w:t xml:space="preserve"> </w:t>
      </w:r>
      <w:bookmarkEnd w:id="5672"/>
    </w:p>
    <w:p w14:paraId="457DE8A8" w14:textId="77777777" w:rsidR="007B0CB7" w:rsidRDefault="007B0CB7" w:rsidP="007B0CB7">
      <w:pPr>
        <w:pStyle w:val="KeepWithNext"/>
        <w:rPr>
          <w:rtl/>
          <w:lang w:eastAsia="he-IL"/>
        </w:rPr>
      </w:pPr>
    </w:p>
    <w:p w14:paraId="0A5348CE" w14:textId="77777777" w:rsidR="007B0CB7" w:rsidRDefault="007B0CB7" w:rsidP="007B0CB7">
      <w:pPr>
        <w:rPr>
          <w:rtl/>
          <w:lang w:eastAsia="he-IL"/>
        </w:rPr>
      </w:pPr>
      <w:r>
        <w:rPr>
          <w:rFonts w:hint="cs"/>
          <w:rtl/>
          <w:lang w:eastAsia="he-IL"/>
        </w:rPr>
        <w:t>דרקוני</w:t>
      </w:r>
    </w:p>
    <w:p w14:paraId="381CBD29" w14:textId="77777777" w:rsidR="007B0CB7" w:rsidRDefault="007B0CB7" w:rsidP="007B0CB7">
      <w:pPr>
        <w:rPr>
          <w:rtl/>
          <w:lang w:eastAsia="he-IL"/>
        </w:rPr>
      </w:pPr>
      <w:bookmarkStart w:id="5673" w:name="_ETM_Q1_5679520"/>
      <w:bookmarkStart w:id="5674" w:name="_ETM_Q1_5679590"/>
      <w:bookmarkStart w:id="5675" w:name="_ETM_Q1_5680312"/>
      <w:bookmarkEnd w:id="5673"/>
      <w:bookmarkEnd w:id="5674"/>
      <w:bookmarkEnd w:id="5675"/>
    </w:p>
    <w:p w14:paraId="41919BD2" w14:textId="77777777" w:rsidR="007B0CB7" w:rsidRDefault="007B0CB7" w:rsidP="007B0CB7">
      <w:pPr>
        <w:pStyle w:val="af9"/>
        <w:keepNext/>
        <w:rPr>
          <w:rtl/>
          <w:lang w:eastAsia="he-IL"/>
        </w:rPr>
      </w:pPr>
      <w:bookmarkStart w:id="5676" w:name="ET_guest_יערה_למברגר_858"/>
      <w:r w:rsidRPr="007B0CB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B0CB7">
        <w:rPr>
          <w:rStyle w:val="TagStyle"/>
          <w:rtl/>
        </w:rPr>
        <w:t xml:space="preserve"> &lt;&lt; אורח &gt;&gt;</w:t>
      </w:r>
      <w:r w:rsidR="00913863">
        <w:rPr>
          <w:rtl/>
          <w:lang w:eastAsia="he-IL"/>
        </w:rPr>
        <w:t xml:space="preserve"> </w:t>
      </w:r>
      <w:bookmarkEnd w:id="5676"/>
    </w:p>
    <w:p w14:paraId="0A139D89" w14:textId="77777777" w:rsidR="007B0CB7" w:rsidRDefault="007B0CB7" w:rsidP="007B0CB7">
      <w:pPr>
        <w:pStyle w:val="KeepWithNext"/>
        <w:rPr>
          <w:rtl/>
          <w:lang w:eastAsia="he-IL"/>
        </w:rPr>
      </w:pPr>
    </w:p>
    <w:p w14:paraId="2D8F46DF" w14:textId="77777777" w:rsidR="007B0CB7" w:rsidRDefault="007B0CB7" w:rsidP="007B0CB7">
      <w:pPr>
        <w:rPr>
          <w:rtl/>
          <w:lang w:eastAsia="he-IL"/>
        </w:rPr>
      </w:pPr>
      <w:bookmarkStart w:id="5677" w:name="_ETM_Q1_5680564"/>
      <w:bookmarkStart w:id="5678" w:name="_ETM_Q1_5680585"/>
      <w:bookmarkEnd w:id="5677"/>
      <w:bookmarkEnd w:id="5678"/>
      <w:r>
        <w:rPr>
          <w:rFonts w:hint="cs"/>
          <w:rtl/>
          <w:lang w:eastAsia="he-IL"/>
        </w:rPr>
        <w:t>ייחודי.</w:t>
      </w:r>
    </w:p>
    <w:p w14:paraId="6C9E9208" w14:textId="77777777" w:rsidR="007B0CB7" w:rsidRDefault="007B0CB7" w:rsidP="007B0CB7">
      <w:pPr>
        <w:rPr>
          <w:rtl/>
          <w:lang w:eastAsia="he-IL"/>
        </w:rPr>
      </w:pPr>
      <w:bookmarkStart w:id="5679" w:name="_ETM_Q1_5680911"/>
      <w:bookmarkStart w:id="5680" w:name="_ETM_Q1_5680969"/>
      <w:bookmarkEnd w:id="5679"/>
      <w:bookmarkEnd w:id="5680"/>
    </w:p>
    <w:p w14:paraId="1A551F84" w14:textId="77777777" w:rsidR="007B0CB7" w:rsidRDefault="007B0CB7" w:rsidP="007B0CB7">
      <w:pPr>
        <w:pStyle w:val="af6"/>
        <w:keepNext/>
        <w:rPr>
          <w:rtl/>
        </w:rPr>
      </w:pPr>
      <w:bookmarkStart w:id="5681" w:name="ET_yor_6156_859"/>
      <w:r w:rsidRPr="007B0CB7">
        <w:rPr>
          <w:rStyle w:val="TagStyle"/>
          <w:rtl/>
        </w:rPr>
        <w:t xml:space="preserve"> &lt;&lt; יור &gt;&gt; </w:t>
      </w:r>
      <w:r>
        <w:rPr>
          <w:rtl/>
        </w:rPr>
        <w:t>היו"ר גלעד קריב:</w:t>
      </w:r>
      <w:r w:rsidRPr="007B0CB7">
        <w:rPr>
          <w:rStyle w:val="TagStyle"/>
          <w:rtl/>
        </w:rPr>
        <w:t xml:space="preserve"> &lt;&lt; יור &gt;&gt;</w:t>
      </w:r>
      <w:r w:rsidR="00913863">
        <w:rPr>
          <w:rtl/>
        </w:rPr>
        <w:t xml:space="preserve"> </w:t>
      </w:r>
      <w:bookmarkEnd w:id="5681"/>
    </w:p>
    <w:p w14:paraId="4EA6BFED" w14:textId="77777777" w:rsidR="007B0CB7" w:rsidRDefault="007B0CB7" w:rsidP="007B0CB7">
      <w:pPr>
        <w:pStyle w:val="KeepWithNext"/>
        <w:rPr>
          <w:rtl/>
          <w:lang w:eastAsia="he-IL"/>
        </w:rPr>
      </w:pPr>
    </w:p>
    <w:p w14:paraId="6E1DD10B" w14:textId="77777777" w:rsidR="007B0CB7" w:rsidRDefault="007B0CB7" w:rsidP="007B0CB7">
      <w:pPr>
        <w:rPr>
          <w:rtl/>
          <w:lang w:eastAsia="he-IL"/>
        </w:rPr>
      </w:pPr>
      <w:r>
        <w:rPr>
          <w:rFonts w:hint="cs"/>
          <w:rtl/>
          <w:lang w:eastAsia="he-IL"/>
        </w:rPr>
        <w:t xml:space="preserve">ייחודי </w:t>
      </w:r>
      <w:proofErr w:type="spellStart"/>
      <w:r>
        <w:rPr>
          <w:rFonts w:hint="cs"/>
          <w:rtl/>
          <w:lang w:eastAsia="he-IL"/>
        </w:rPr>
        <w:t>בדרקוניותו</w:t>
      </w:r>
      <w:proofErr w:type="spellEnd"/>
      <w:r>
        <w:rPr>
          <w:rFonts w:hint="cs"/>
          <w:rtl/>
          <w:lang w:eastAsia="he-IL"/>
        </w:rPr>
        <w:t>. פשוט מגיעות לכאן תלונות ציבור על העניין הז</w:t>
      </w:r>
      <w:bookmarkStart w:id="5682" w:name="_ETM_Q1_5686155"/>
      <w:bookmarkEnd w:id="5682"/>
      <w:r>
        <w:rPr>
          <w:rFonts w:hint="cs"/>
          <w:rtl/>
          <w:lang w:eastAsia="he-IL"/>
        </w:rPr>
        <w:t>ה אבל זה לפעם אחרת.</w:t>
      </w:r>
    </w:p>
    <w:p w14:paraId="08E98D0F" w14:textId="77777777" w:rsidR="007B0CB7" w:rsidRDefault="007B0CB7" w:rsidP="007B0CB7">
      <w:pPr>
        <w:rPr>
          <w:rtl/>
          <w:lang w:eastAsia="he-IL"/>
        </w:rPr>
      </w:pPr>
      <w:bookmarkStart w:id="5683" w:name="_ETM_Q1_5692576"/>
      <w:bookmarkStart w:id="5684" w:name="_ETM_Q1_5692640"/>
      <w:bookmarkStart w:id="5685" w:name="_ETM_Q1_5692663"/>
      <w:bookmarkEnd w:id="5683"/>
      <w:bookmarkEnd w:id="5684"/>
      <w:bookmarkEnd w:id="5685"/>
    </w:p>
    <w:p w14:paraId="02D527E2" w14:textId="77777777" w:rsidR="007B0CB7" w:rsidRDefault="007B0CB7" w:rsidP="007B0CB7">
      <w:pPr>
        <w:rPr>
          <w:rtl/>
          <w:lang w:eastAsia="he-IL"/>
        </w:rPr>
      </w:pPr>
      <w:bookmarkStart w:id="5686" w:name="_ETM_Q1_5692707"/>
      <w:bookmarkEnd w:id="5686"/>
      <w:r>
        <w:rPr>
          <w:rFonts w:hint="cs"/>
          <w:rtl/>
          <w:lang w:eastAsia="he-IL"/>
        </w:rPr>
        <w:t xml:space="preserve">נושא הביטוח הלאומי </w:t>
      </w:r>
      <w:bookmarkStart w:id="5687" w:name="_ETM_Q1_5692348"/>
      <w:bookmarkEnd w:id="5687"/>
      <w:r>
        <w:rPr>
          <w:rFonts w:hint="cs"/>
          <w:rtl/>
          <w:lang w:eastAsia="he-IL"/>
        </w:rPr>
        <w:t>ושירות התעסוקה. על פי הנתונים שאתם מסרתם בתחילת הדרך שלנו, אלה גופים שכנראה באמת יש להם</w:t>
      </w:r>
      <w:r w:rsidR="00CE3DB8">
        <w:rPr>
          <w:rFonts w:hint="cs"/>
          <w:rtl/>
          <w:lang w:eastAsia="he-IL"/>
        </w:rPr>
        <w:t xml:space="preserve"> </w:t>
      </w:r>
      <w:bookmarkStart w:id="5688" w:name="_ETM_Q1_5699230"/>
      <w:bookmarkEnd w:id="5688"/>
      <w:r>
        <w:rPr>
          <w:rFonts w:hint="cs"/>
          <w:rtl/>
          <w:lang w:eastAsia="he-IL"/>
        </w:rPr>
        <w:t xml:space="preserve">כבר היום מאגרי כתובות מאוד דרמטיות מכוח פעולתם. למיטב זיכרוני לא היה </w:t>
      </w:r>
      <w:bookmarkStart w:id="5689" w:name="_ETM_Q1_5709414"/>
      <w:bookmarkEnd w:id="5689"/>
      <w:r>
        <w:rPr>
          <w:rFonts w:hint="cs"/>
          <w:rtl/>
          <w:lang w:eastAsia="he-IL"/>
        </w:rPr>
        <w:t>כאן באף אחד מהדיונים</w:t>
      </w:r>
      <w:r w:rsidR="00CE3DB8">
        <w:rPr>
          <w:rFonts w:hint="cs"/>
          <w:rtl/>
          <w:lang w:eastAsia="he-IL"/>
        </w:rPr>
        <w:t xml:space="preserve"> </w:t>
      </w:r>
      <w:r>
        <w:rPr>
          <w:rFonts w:hint="cs"/>
          <w:rtl/>
          <w:lang w:eastAsia="he-IL"/>
        </w:rPr>
        <w:t>נציג ביטוח</w:t>
      </w:r>
      <w:r w:rsidR="00CE3DB8">
        <w:rPr>
          <w:rFonts w:hint="cs"/>
          <w:rtl/>
          <w:lang w:eastAsia="he-IL"/>
        </w:rPr>
        <w:t xml:space="preserve"> </w:t>
      </w:r>
      <w:r>
        <w:rPr>
          <w:rFonts w:hint="cs"/>
          <w:rtl/>
          <w:lang w:eastAsia="he-IL"/>
        </w:rPr>
        <w:t>לאומי ונציג שירות התעסוקה.</w:t>
      </w:r>
      <w:r w:rsidR="00CE3DB8">
        <w:rPr>
          <w:rFonts w:hint="cs"/>
          <w:rtl/>
          <w:lang w:eastAsia="he-IL"/>
        </w:rPr>
        <w:t xml:space="preserve"> </w:t>
      </w:r>
      <w:r>
        <w:rPr>
          <w:rFonts w:hint="cs"/>
          <w:rtl/>
          <w:lang w:eastAsia="he-IL"/>
        </w:rPr>
        <w:t xml:space="preserve">הם ערוכים </w:t>
      </w:r>
      <w:bookmarkStart w:id="5690" w:name="_ETM_Q1_5717106"/>
      <w:bookmarkEnd w:id="5690"/>
      <w:r>
        <w:rPr>
          <w:rFonts w:hint="cs"/>
          <w:rtl/>
          <w:lang w:eastAsia="he-IL"/>
        </w:rPr>
        <w:t>או שהם כבר עושים את זה היום לנהל את כל המהלכים האלה שלהם? האם</w:t>
      </w:r>
      <w:r w:rsidR="00CE3DB8">
        <w:rPr>
          <w:rFonts w:hint="cs"/>
          <w:rtl/>
          <w:lang w:eastAsia="he-IL"/>
        </w:rPr>
        <w:t xml:space="preserve"> </w:t>
      </w:r>
      <w:r>
        <w:rPr>
          <w:rFonts w:hint="cs"/>
          <w:rtl/>
          <w:lang w:eastAsia="he-IL"/>
        </w:rPr>
        <w:t>אנחנו לא הולכים כתוצאה מהחוק הזה בסופו ש</w:t>
      </w:r>
      <w:bookmarkStart w:id="5691" w:name="_ETM_Q1_5730900"/>
      <w:bookmarkEnd w:id="5691"/>
      <w:r>
        <w:rPr>
          <w:rFonts w:hint="cs"/>
          <w:rtl/>
          <w:lang w:eastAsia="he-IL"/>
        </w:rPr>
        <w:t xml:space="preserve">ל דבר לגלות ששכרנו בעניין הביטוח הלאומי יוצא בהפסדו? </w:t>
      </w:r>
    </w:p>
    <w:p w14:paraId="4667BBC1" w14:textId="77777777" w:rsidR="007B0CB7" w:rsidRDefault="007B0CB7" w:rsidP="007B0CB7">
      <w:pPr>
        <w:rPr>
          <w:rtl/>
          <w:lang w:eastAsia="he-IL"/>
        </w:rPr>
      </w:pPr>
      <w:bookmarkStart w:id="5692" w:name="_ETM_Q1_5735840"/>
      <w:bookmarkStart w:id="5693" w:name="_ETM_Q1_5735905"/>
      <w:bookmarkEnd w:id="5692"/>
      <w:bookmarkEnd w:id="5693"/>
    </w:p>
    <w:p w14:paraId="149AACDE" w14:textId="77777777" w:rsidR="007B0CB7" w:rsidRDefault="007B0CB7" w:rsidP="007B0CB7">
      <w:pPr>
        <w:pStyle w:val="af9"/>
        <w:keepNext/>
        <w:rPr>
          <w:rtl/>
          <w:lang w:eastAsia="he-IL"/>
        </w:rPr>
      </w:pPr>
      <w:bookmarkStart w:id="5694" w:name="ET_guest_לירון_ליבסקינד_מוליאן_860"/>
      <w:r w:rsidRPr="007B0CB7">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B0CB7">
        <w:rPr>
          <w:rStyle w:val="TagStyle"/>
          <w:rtl/>
        </w:rPr>
        <w:t xml:space="preserve"> &lt;&lt; אורח &gt;&gt;</w:t>
      </w:r>
      <w:r w:rsidR="00913863">
        <w:rPr>
          <w:rtl/>
          <w:lang w:eastAsia="he-IL"/>
        </w:rPr>
        <w:t xml:space="preserve"> </w:t>
      </w:r>
      <w:bookmarkEnd w:id="5694"/>
    </w:p>
    <w:p w14:paraId="0CE66B49" w14:textId="77777777" w:rsidR="007B0CB7" w:rsidRDefault="007B0CB7" w:rsidP="007B0CB7">
      <w:pPr>
        <w:pStyle w:val="KeepWithNext"/>
        <w:rPr>
          <w:rtl/>
          <w:lang w:eastAsia="he-IL"/>
        </w:rPr>
      </w:pPr>
    </w:p>
    <w:p w14:paraId="7EAE908E" w14:textId="77777777" w:rsidR="007B0CB7" w:rsidRDefault="007B0CB7" w:rsidP="007B0CB7">
      <w:pPr>
        <w:rPr>
          <w:rtl/>
          <w:lang w:eastAsia="he-IL"/>
        </w:rPr>
      </w:pPr>
      <w:bookmarkStart w:id="5695" w:name="_ETM_Q1_5738382"/>
      <w:bookmarkStart w:id="5696" w:name="_ETM_Q1_5738410"/>
      <w:bookmarkEnd w:id="5695"/>
      <w:bookmarkEnd w:id="5696"/>
      <w:r>
        <w:rPr>
          <w:rFonts w:hint="cs"/>
          <w:rtl/>
          <w:lang w:eastAsia="he-IL"/>
        </w:rPr>
        <w:t xml:space="preserve">כל עוד סעיף 3ד יישאר על כנו בצורה מסוימת, אנחנו לא פוגעים בביטוח לאומי על פי הצעת הממשלה. לפחות זו הבנתנו את הסיטואציה. </w:t>
      </w:r>
    </w:p>
    <w:p w14:paraId="09EC8AE7" w14:textId="77777777" w:rsidR="007B0CB7" w:rsidRDefault="007B0CB7" w:rsidP="007B0CB7">
      <w:pPr>
        <w:rPr>
          <w:rtl/>
          <w:lang w:eastAsia="he-IL"/>
        </w:rPr>
      </w:pPr>
      <w:bookmarkStart w:id="5697" w:name="_ETM_Q1_5752288"/>
      <w:bookmarkStart w:id="5698" w:name="_ETM_Q1_5752347"/>
      <w:bookmarkEnd w:id="5697"/>
      <w:bookmarkEnd w:id="5698"/>
    </w:p>
    <w:p w14:paraId="5299885F" w14:textId="77777777" w:rsidR="007B0CB7" w:rsidRDefault="007B0CB7" w:rsidP="007B0CB7">
      <w:pPr>
        <w:pStyle w:val="af9"/>
        <w:keepNext/>
        <w:rPr>
          <w:rtl/>
          <w:lang w:eastAsia="he-IL"/>
        </w:rPr>
      </w:pPr>
      <w:bookmarkStart w:id="5699" w:name="ET_guest_יערה_למברגר_861"/>
      <w:r w:rsidRPr="007B0CB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B0CB7">
        <w:rPr>
          <w:rStyle w:val="TagStyle"/>
          <w:rtl/>
        </w:rPr>
        <w:t xml:space="preserve"> &lt;&lt; אורח &gt;&gt;</w:t>
      </w:r>
      <w:r w:rsidR="00913863">
        <w:rPr>
          <w:rtl/>
          <w:lang w:eastAsia="he-IL"/>
        </w:rPr>
        <w:t xml:space="preserve"> </w:t>
      </w:r>
      <w:bookmarkEnd w:id="5699"/>
    </w:p>
    <w:p w14:paraId="67119726" w14:textId="77777777" w:rsidR="007B0CB7" w:rsidRDefault="007B0CB7" w:rsidP="007B0CB7">
      <w:pPr>
        <w:pStyle w:val="KeepWithNext"/>
        <w:rPr>
          <w:rtl/>
          <w:lang w:eastAsia="he-IL"/>
        </w:rPr>
      </w:pPr>
    </w:p>
    <w:p w14:paraId="28E08990" w14:textId="77777777" w:rsidR="007B0CB7" w:rsidRDefault="007B0CB7" w:rsidP="007B0CB7">
      <w:pPr>
        <w:rPr>
          <w:rtl/>
          <w:lang w:eastAsia="he-IL"/>
        </w:rPr>
      </w:pPr>
      <w:r>
        <w:rPr>
          <w:rFonts w:hint="cs"/>
          <w:rtl/>
          <w:lang w:eastAsia="he-IL"/>
        </w:rPr>
        <w:t xml:space="preserve">אנחנו גם למדנו הרבה וקיבלנו השראה </w:t>
      </w:r>
      <w:bookmarkStart w:id="5700" w:name="_ETM_Q1_5755390"/>
      <w:bookmarkEnd w:id="5700"/>
      <w:r>
        <w:rPr>
          <w:rFonts w:hint="cs"/>
          <w:rtl/>
          <w:lang w:eastAsia="he-IL"/>
        </w:rPr>
        <w:t>לגבי רמות הרגישות.</w:t>
      </w:r>
    </w:p>
    <w:p w14:paraId="490A1D59" w14:textId="77777777" w:rsidR="007B0CB7" w:rsidRDefault="007B0CB7" w:rsidP="007B0CB7">
      <w:pPr>
        <w:rPr>
          <w:rtl/>
          <w:lang w:eastAsia="he-IL"/>
        </w:rPr>
      </w:pPr>
      <w:bookmarkStart w:id="5701" w:name="_ETM_Q1_5756616"/>
      <w:bookmarkStart w:id="5702" w:name="_ETM_Q1_5756682"/>
      <w:bookmarkEnd w:id="5701"/>
      <w:bookmarkEnd w:id="5702"/>
    </w:p>
    <w:p w14:paraId="2414B67A" w14:textId="77777777" w:rsidR="007B0CB7" w:rsidRDefault="007B0CB7" w:rsidP="007B0CB7">
      <w:pPr>
        <w:pStyle w:val="af6"/>
        <w:keepNext/>
        <w:rPr>
          <w:rtl/>
        </w:rPr>
      </w:pPr>
      <w:bookmarkStart w:id="5703" w:name="ET_yor_6156_862"/>
      <w:r w:rsidRPr="007B0CB7">
        <w:rPr>
          <w:rStyle w:val="TagStyle"/>
          <w:rtl/>
        </w:rPr>
        <w:t xml:space="preserve"> &lt;&lt; יור &gt;&gt; </w:t>
      </w:r>
      <w:r>
        <w:rPr>
          <w:rtl/>
        </w:rPr>
        <w:t>היו"ר גלעד קריב:</w:t>
      </w:r>
      <w:r w:rsidRPr="007B0CB7">
        <w:rPr>
          <w:rStyle w:val="TagStyle"/>
          <w:rtl/>
        </w:rPr>
        <w:t xml:space="preserve"> &lt;&lt; יור &gt;&gt;</w:t>
      </w:r>
      <w:r w:rsidR="00913863">
        <w:rPr>
          <w:rtl/>
        </w:rPr>
        <w:t xml:space="preserve"> </w:t>
      </w:r>
      <w:bookmarkEnd w:id="5703"/>
    </w:p>
    <w:p w14:paraId="49A92350" w14:textId="77777777" w:rsidR="007B0CB7" w:rsidRDefault="007B0CB7" w:rsidP="007B0CB7">
      <w:pPr>
        <w:pStyle w:val="KeepWithNext"/>
        <w:rPr>
          <w:rtl/>
          <w:lang w:eastAsia="he-IL"/>
        </w:rPr>
      </w:pPr>
    </w:p>
    <w:p w14:paraId="78BC885B" w14:textId="77777777" w:rsidR="007B0CB7" w:rsidRDefault="007B0CB7" w:rsidP="007B0CB7">
      <w:pPr>
        <w:rPr>
          <w:rtl/>
          <w:lang w:eastAsia="he-IL"/>
        </w:rPr>
      </w:pPr>
      <w:r>
        <w:rPr>
          <w:rFonts w:hint="cs"/>
          <w:rtl/>
          <w:lang w:eastAsia="he-IL"/>
        </w:rPr>
        <w:t>הם סומכים את ידיהם על החקיקה? אולי אנחנו כוועדה עשינו טעות שלא הזמנו פורמלית את נציג הביטוח הלאומי ונציג שירות התעסוקה לדיונים הקודמים?</w:t>
      </w:r>
    </w:p>
    <w:p w14:paraId="73C7F228" w14:textId="77777777" w:rsidR="007B0CB7" w:rsidRDefault="007B0CB7" w:rsidP="007B0CB7">
      <w:pPr>
        <w:rPr>
          <w:rtl/>
          <w:lang w:eastAsia="he-IL"/>
        </w:rPr>
      </w:pPr>
      <w:bookmarkStart w:id="5704" w:name="_ETM_Q1_5771568"/>
      <w:bookmarkStart w:id="5705" w:name="_ETM_Q1_5771627"/>
      <w:bookmarkEnd w:id="5704"/>
      <w:bookmarkEnd w:id="5705"/>
    </w:p>
    <w:p w14:paraId="58A1E656" w14:textId="77777777" w:rsidR="007B0CB7" w:rsidRDefault="007B0CB7" w:rsidP="007B0CB7">
      <w:pPr>
        <w:pStyle w:val="af9"/>
        <w:keepNext/>
        <w:rPr>
          <w:rtl/>
          <w:lang w:eastAsia="he-IL"/>
        </w:rPr>
      </w:pPr>
      <w:bookmarkStart w:id="5706" w:name="ET_guest_קריאה_863"/>
      <w:r w:rsidRPr="007B0CB7">
        <w:rPr>
          <w:rStyle w:val="TagStyle"/>
          <w:rtl/>
        </w:rPr>
        <w:t xml:space="preserve"> &lt;&lt; אורח &gt;&gt; </w:t>
      </w:r>
      <w:r>
        <w:rPr>
          <w:rtl/>
          <w:lang w:eastAsia="he-IL"/>
        </w:rPr>
        <w:t>קריאה:</w:t>
      </w:r>
      <w:r w:rsidRPr="007B0CB7">
        <w:rPr>
          <w:rStyle w:val="TagStyle"/>
          <w:rtl/>
        </w:rPr>
        <w:t xml:space="preserve"> &lt;&lt; אורח &gt;&gt;</w:t>
      </w:r>
      <w:r w:rsidR="00913863">
        <w:rPr>
          <w:rtl/>
          <w:lang w:eastAsia="he-IL"/>
        </w:rPr>
        <w:t xml:space="preserve"> </w:t>
      </w:r>
      <w:bookmarkEnd w:id="5706"/>
    </w:p>
    <w:p w14:paraId="560E4A2E" w14:textId="77777777" w:rsidR="007B0CB7" w:rsidRDefault="007B0CB7" w:rsidP="007B0CB7">
      <w:pPr>
        <w:pStyle w:val="KeepWithNext"/>
        <w:rPr>
          <w:rtl/>
          <w:lang w:eastAsia="he-IL"/>
        </w:rPr>
      </w:pPr>
    </w:p>
    <w:p w14:paraId="7D40B7D9" w14:textId="77777777" w:rsidR="007B0CB7" w:rsidRDefault="007B0CB7" w:rsidP="007B0CB7">
      <w:pPr>
        <w:rPr>
          <w:rtl/>
          <w:lang w:eastAsia="he-IL"/>
        </w:rPr>
      </w:pPr>
      <w:r>
        <w:rPr>
          <w:rFonts w:hint="cs"/>
          <w:rtl/>
          <w:lang w:eastAsia="he-IL"/>
        </w:rPr>
        <w:t>הם ב-זום.</w:t>
      </w:r>
    </w:p>
    <w:p w14:paraId="36DA0AAD" w14:textId="77777777" w:rsidR="007B0CB7" w:rsidRDefault="007B0CB7" w:rsidP="007B0CB7">
      <w:pPr>
        <w:rPr>
          <w:rtl/>
          <w:lang w:eastAsia="he-IL"/>
        </w:rPr>
      </w:pPr>
      <w:bookmarkStart w:id="5707" w:name="_ETM_Q1_5775378"/>
      <w:bookmarkStart w:id="5708" w:name="_ETM_Q1_5775438"/>
      <w:bookmarkEnd w:id="5707"/>
      <w:bookmarkEnd w:id="5708"/>
    </w:p>
    <w:p w14:paraId="65D858A6" w14:textId="77777777" w:rsidR="007B0CB7" w:rsidRDefault="007B0CB7" w:rsidP="007B0CB7">
      <w:pPr>
        <w:pStyle w:val="af6"/>
        <w:keepNext/>
        <w:rPr>
          <w:rtl/>
        </w:rPr>
      </w:pPr>
      <w:bookmarkStart w:id="5709" w:name="ET_yor_6156_864"/>
      <w:r w:rsidRPr="007B0CB7">
        <w:rPr>
          <w:rStyle w:val="TagStyle"/>
          <w:rtl/>
        </w:rPr>
        <w:t xml:space="preserve"> &lt;&lt; יור &gt;&gt; </w:t>
      </w:r>
      <w:r>
        <w:rPr>
          <w:rtl/>
        </w:rPr>
        <w:t>היו"ר גלעד קריב:</w:t>
      </w:r>
      <w:r w:rsidRPr="007B0CB7">
        <w:rPr>
          <w:rStyle w:val="TagStyle"/>
          <w:rtl/>
        </w:rPr>
        <w:t xml:space="preserve"> &lt;&lt; יור &gt;&gt;</w:t>
      </w:r>
      <w:r w:rsidR="00913863">
        <w:rPr>
          <w:rtl/>
        </w:rPr>
        <w:t xml:space="preserve"> </w:t>
      </w:r>
      <w:bookmarkEnd w:id="5709"/>
    </w:p>
    <w:p w14:paraId="37CDD549" w14:textId="77777777" w:rsidR="007B0CB7" w:rsidRDefault="007B0CB7" w:rsidP="007B0CB7">
      <w:pPr>
        <w:pStyle w:val="KeepWithNext"/>
        <w:rPr>
          <w:rtl/>
          <w:lang w:eastAsia="he-IL"/>
        </w:rPr>
      </w:pPr>
    </w:p>
    <w:p w14:paraId="6E7C2A75" w14:textId="77777777" w:rsidR="007B0CB7" w:rsidRDefault="007B0CB7" w:rsidP="007B0CB7">
      <w:pPr>
        <w:rPr>
          <w:rtl/>
          <w:lang w:eastAsia="he-IL"/>
        </w:rPr>
      </w:pPr>
      <w:r>
        <w:rPr>
          <w:rFonts w:hint="cs"/>
          <w:rtl/>
          <w:lang w:eastAsia="he-IL"/>
        </w:rPr>
        <w:t xml:space="preserve">אני לא </w:t>
      </w:r>
      <w:bookmarkStart w:id="5710" w:name="_ETM_Q1_5772625"/>
      <w:bookmarkEnd w:id="5710"/>
      <w:r>
        <w:rPr>
          <w:rFonts w:hint="cs"/>
          <w:rtl/>
          <w:lang w:eastAsia="he-IL"/>
        </w:rPr>
        <w:t xml:space="preserve">שמעתי את קולו. יכול להיות שהם היו כאן ולא </w:t>
      </w:r>
      <w:bookmarkStart w:id="5711" w:name="_ETM_Q1_5778408"/>
      <w:bookmarkEnd w:id="5711"/>
      <w:r>
        <w:rPr>
          <w:rFonts w:hint="cs"/>
          <w:rtl/>
          <w:lang w:eastAsia="he-IL"/>
        </w:rPr>
        <w:t xml:space="preserve">דיברו. </w:t>
      </w:r>
      <w:r w:rsidR="000B36DD">
        <w:rPr>
          <w:rFonts w:hint="cs"/>
          <w:rtl/>
          <w:lang w:eastAsia="he-IL"/>
        </w:rPr>
        <w:t xml:space="preserve">לאורך כל דיונינו בחוק בחודשיים האחרונים </w:t>
      </w:r>
      <w:r>
        <w:rPr>
          <w:rFonts w:hint="cs"/>
          <w:rtl/>
          <w:lang w:eastAsia="he-IL"/>
        </w:rPr>
        <w:t>אני לא שמעתי את קולו של הביטוח הלאומי ולא את קולו של שירות התעסו</w:t>
      </w:r>
      <w:r w:rsidR="000B36DD">
        <w:rPr>
          <w:rFonts w:hint="cs"/>
          <w:rtl/>
          <w:lang w:eastAsia="he-IL"/>
        </w:rPr>
        <w:t>קה.</w:t>
      </w:r>
    </w:p>
    <w:p w14:paraId="2C75BBA6" w14:textId="77777777" w:rsidR="000B36DD" w:rsidRDefault="000B36DD" w:rsidP="007B0CB7">
      <w:pPr>
        <w:rPr>
          <w:rtl/>
          <w:lang w:eastAsia="he-IL"/>
        </w:rPr>
      </w:pPr>
    </w:p>
    <w:p w14:paraId="3BAC8D92" w14:textId="77777777" w:rsidR="000B36DD" w:rsidRDefault="000B36DD" w:rsidP="000B36DD">
      <w:pPr>
        <w:pStyle w:val="a4"/>
        <w:keepNext/>
        <w:rPr>
          <w:rtl/>
        </w:rPr>
      </w:pPr>
      <w:bookmarkStart w:id="5712" w:name="ET_speaker_עוד_אלעזר_שטרן_865"/>
      <w:r w:rsidRPr="000B36DD">
        <w:rPr>
          <w:rStyle w:val="TagStyle"/>
          <w:rtl/>
        </w:rPr>
        <w:t xml:space="preserve"> &lt;&lt; דובר &gt;&gt; </w:t>
      </w:r>
      <w:r>
        <w:rPr>
          <w:rtl/>
        </w:rPr>
        <w:t>עו"ד אלעזר שטרן:</w:t>
      </w:r>
      <w:r w:rsidRPr="000B36DD">
        <w:rPr>
          <w:rStyle w:val="TagStyle"/>
          <w:rtl/>
        </w:rPr>
        <w:t xml:space="preserve"> &lt;&lt; דובר &gt;&gt;</w:t>
      </w:r>
      <w:r w:rsidR="00913863">
        <w:rPr>
          <w:rtl/>
        </w:rPr>
        <w:t xml:space="preserve"> </w:t>
      </w:r>
      <w:bookmarkEnd w:id="5712"/>
    </w:p>
    <w:p w14:paraId="65BFF1B4" w14:textId="77777777" w:rsidR="000B36DD" w:rsidRDefault="000B36DD" w:rsidP="000B36DD">
      <w:pPr>
        <w:pStyle w:val="KeepWithNext"/>
        <w:rPr>
          <w:rtl/>
          <w:lang w:eastAsia="he-IL"/>
        </w:rPr>
      </w:pPr>
    </w:p>
    <w:p w14:paraId="0FA8742A" w14:textId="77777777" w:rsidR="000B36DD" w:rsidRDefault="000B36DD" w:rsidP="000B36DD">
      <w:pPr>
        <w:rPr>
          <w:rtl/>
          <w:lang w:eastAsia="he-IL"/>
        </w:rPr>
      </w:pPr>
      <w:r>
        <w:rPr>
          <w:rFonts w:hint="cs"/>
          <w:rtl/>
          <w:lang w:eastAsia="he-IL"/>
        </w:rPr>
        <w:t xml:space="preserve">הם שלחו התייחסות </w:t>
      </w:r>
      <w:bookmarkStart w:id="5713" w:name="_ETM_Q1_5789019"/>
      <w:bookmarkEnd w:id="5713"/>
      <w:r>
        <w:rPr>
          <w:rFonts w:hint="cs"/>
          <w:rtl/>
          <w:lang w:eastAsia="he-IL"/>
        </w:rPr>
        <w:t>אבל לסעיף 3ד.</w:t>
      </w:r>
      <w:bookmarkStart w:id="5714" w:name="_ETM_Q1_5788273"/>
      <w:bookmarkEnd w:id="5714"/>
      <w:r>
        <w:rPr>
          <w:rFonts w:hint="cs"/>
          <w:rtl/>
          <w:lang w:eastAsia="he-IL"/>
        </w:rPr>
        <w:t xml:space="preserve"> יש להם קושי עם ניסוח מסוים של </w:t>
      </w:r>
      <w:bookmarkStart w:id="5715" w:name="_ETM_Q1_5800568"/>
      <w:bookmarkEnd w:id="5715"/>
      <w:r>
        <w:rPr>
          <w:rFonts w:hint="cs"/>
          <w:rtl/>
          <w:lang w:eastAsia="he-IL"/>
        </w:rPr>
        <w:t xml:space="preserve">סעיף 3ד. </w:t>
      </w:r>
    </w:p>
    <w:p w14:paraId="4C7D26B4" w14:textId="77777777" w:rsidR="000B36DD" w:rsidRDefault="000B36DD" w:rsidP="000B36DD">
      <w:pPr>
        <w:rPr>
          <w:rtl/>
          <w:lang w:eastAsia="he-IL"/>
        </w:rPr>
      </w:pPr>
      <w:bookmarkStart w:id="5716" w:name="_ETM_Q1_5802584"/>
      <w:bookmarkStart w:id="5717" w:name="_ETM_Q1_5802638"/>
      <w:bookmarkEnd w:id="5716"/>
      <w:bookmarkEnd w:id="5717"/>
    </w:p>
    <w:p w14:paraId="7842B11D" w14:textId="77777777" w:rsidR="000B36DD" w:rsidRDefault="000B36DD" w:rsidP="000B36DD">
      <w:pPr>
        <w:pStyle w:val="af6"/>
        <w:keepNext/>
        <w:rPr>
          <w:rtl/>
        </w:rPr>
      </w:pPr>
      <w:bookmarkStart w:id="5718" w:name="ET_yor_6156_867"/>
      <w:r w:rsidRPr="000B36DD">
        <w:rPr>
          <w:rStyle w:val="TagStyle"/>
          <w:rtl/>
        </w:rPr>
        <w:t xml:space="preserve"> &lt;&lt; יור &gt;&gt; </w:t>
      </w:r>
      <w:r>
        <w:rPr>
          <w:rtl/>
        </w:rPr>
        <w:t>היו"ר גלעד קריב:</w:t>
      </w:r>
      <w:r w:rsidRPr="000B36DD">
        <w:rPr>
          <w:rStyle w:val="TagStyle"/>
          <w:rtl/>
        </w:rPr>
        <w:t xml:space="preserve"> &lt;&lt; יור &gt;&gt;</w:t>
      </w:r>
      <w:r w:rsidR="00913863">
        <w:rPr>
          <w:rtl/>
        </w:rPr>
        <w:t xml:space="preserve"> </w:t>
      </w:r>
      <w:bookmarkEnd w:id="5718"/>
    </w:p>
    <w:p w14:paraId="31918AB1" w14:textId="77777777" w:rsidR="000B36DD" w:rsidRDefault="000B36DD" w:rsidP="000B36DD">
      <w:pPr>
        <w:pStyle w:val="KeepWithNext"/>
        <w:rPr>
          <w:rtl/>
          <w:lang w:eastAsia="he-IL"/>
        </w:rPr>
      </w:pPr>
    </w:p>
    <w:p w14:paraId="3782642B" w14:textId="77777777" w:rsidR="000B36DD" w:rsidRDefault="000B36DD" w:rsidP="000B36DD">
      <w:pPr>
        <w:rPr>
          <w:rtl/>
          <w:lang w:eastAsia="he-IL"/>
        </w:rPr>
      </w:pPr>
      <w:r>
        <w:rPr>
          <w:rFonts w:hint="cs"/>
          <w:rtl/>
          <w:lang w:eastAsia="he-IL"/>
        </w:rPr>
        <w:t xml:space="preserve">לקראת הכניסה לישורת האחרונה של </w:t>
      </w:r>
      <w:bookmarkStart w:id="5719" w:name="_ETM_Q1_5809949"/>
      <w:bookmarkEnd w:id="5719"/>
      <w:r>
        <w:rPr>
          <w:rFonts w:hint="cs"/>
          <w:rtl/>
          <w:lang w:eastAsia="he-IL"/>
        </w:rPr>
        <w:t>החקיקה,</w:t>
      </w:r>
      <w:r w:rsidR="00CE3DB8">
        <w:rPr>
          <w:rFonts w:hint="cs"/>
          <w:rtl/>
          <w:lang w:eastAsia="he-IL"/>
        </w:rPr>
        <w:t xml:space="preserve"> </w:t>
      </w:r>
      <w:r>
        <w:rPr>
          <w:rFonts w:hint="cs"/>
          <w:rtl/>
          <w:lang w:eastAsia="he-IL"/>
        </w:rPr>
        <w:t>דברו איתם ותראו שהם בסדר היכן שאנחנו נמצאים היום. אני לא יודע כמה הם עקבו אחרי ה</w:t>
      </w:r>
      <w:bookmarkStart w:id="5720" w:name="_ETM_Q1_5821640"/>
      <w:bookmarkEnd w:id="5720"/>
      <w:r>
        <w:rPr>
          <w:rFonts w:hint="cs"/>
          <w:rtl/>
          <w:lang w:eastAsia="he-IL"/>
        </w:rPr>
        <w:t xml:space="preserve">דיון. רק שלא יקרה מצב שאנחנו מעבירים את החקיקה </w:t>
      </w:r>
      <w:bookmarkStart w:id="5721" w:name="_ETM_Q1_5825087"/>
      <w:bookmarkEnd w:id="5721"/>
      <w:r>
        <w:rPr>
          <w:rFonts w:hint="cs"/>
          <w:rtl/>
          <w:lang w:eastAsia="he-IL"/>
        </w:rPr>
        <w:t>הזאת ופתאום הביטוח הלאומי זועק גוואלד. זה כבר קרה בעבר.</w:t>
      </w:r>
      <w:r w:rsidR="00CE3DB8">
        <w:rPr>
          <w:rFonts w:hint="cs"/>
          <w:rtl/>
          <w:lang w:eastAsia="he-IL"/>
        </w:rPr>
        <w:t xml:space="preserve"> </w:t>
      </w:r>
      <w:r>
        <w:rPr>
          <w:rFonts w:hint="cs"/>
          <w:rtl/>
          <w:lang w:eastAsia="he-IL"/>
        </w:rPr>
        <w:t>אתה צודק שסעיף 3ד מייצר את המסלול שמשמר את היכולות - - -</w:t>
      </w:r>
    </w:p>
    <w:p w14:paraId="2049A47C" w14:textId="77777777" w:rsidR="000B36DD" w:rsidRDefault="000B36DD" w:rsidP="000B36DD">
      <w:pPr>
        <w:rPr>
          <w:rtl/>
          <w:lang w:eastAsia="he-IL"/>
        </w:rPr>
      </w:pPr>
    </w:p>
    <w:p w14:paraId="4437DAE0" w14:textId="77777777" w:rsidR="000B36DD" w:rsidRDefault="000B36DD" w:rsidP="000B36DD">
      <w:pPr>
        <w:pStyle w:val="af9"/>
        <w:keepNext/>
        <w:rPr>
          <w:rtl/>
          <w:lang w:eastAsia="he-IL"/>
        </w:rPr>
      </w:pPr>
      <w:bookmarkStart w:id="5722" w:name="ET_guest_לירון_ליבסקינד_מוליאן_868"/>
      <w:r w:rsidRPr="000B36D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B36DD">
        <w:rPr>
          <w:rStyle w:val="TagStyle"/>
          <w:rtl/>
        </w:rPr>
        <w:t xml:space="preserve"> &lt;&lt; אורח &gt;&gt;</w:t>
      </w:r>
      <w:r w:rsidR="00913863">
        <w:rPr>
          <w:rtl/>
          <w:lang w:eastAsia="he-IL"/>
        </w:rPr>
        <w:t xml:space="preserve"> </w:t>
      </w:r>
      <w:bookmarkEnd w:id="5722"/>
    </w:p>
    <w:p w14:paraId="2DD49533" w14:textId="77777777" w:rsidR="000B36DD" w:rsidRDefault="000B36DD" w:rsidP="000B36DD">
      <w:pPr>
        <w:pStyle w:val="KeepWithNext"/>
        <w:rPr>
          <w:rtl/>
          <w:lang w:eastAsia="he-IL"/>
        </w:rPr>
      </w:pPr>
    </w:p>
    <w:p w14:paraId="4F6C867D" w14:textId="77777777" w:rsidR="000B36DD" w:rsidRDefault="000B36DD" w:rsidP="000B36DD">
      <w:pPr>
        <w:rPr>
          <w:rtl/>
          <w:lang w:eastAsia="he-IL"/>
        </w:rPr>
      </w:pPr>
      <w:r>
        <w:rPr>
          <w:rFonts w:hint="cs"/>
          <w:rtl/>
          <w:lang w:eastAsia="he-IL"/>
        </w:rPr>
        <w:t>הקיימות של הביטוח הלאומי להמשיך הקשר עם מבוטחיו.</w:t>
      </w:r>
    </w:p>
    <w:p w14:paraId="117055C2" w14:textId="77777777" w:rsidR="000B36DD" w:rsidRDefault="000B36DD" w:rsidP="000B36DD">
      <w:pPr>
        <w:rPr>
          <w:rtl/>
          <w:lang w:eastAsia="he-IL"/>
        </w:rPr>
      </w:pPr>
      <w:bookmarkStart w:id="5723" w:name="_ETM_Q1_5858003"/>
      <w:bookmarkStart w:id="5724" w:name="_ETM_Q1_5858072"/>
      <w:bookmarkStart w:id="5725" w:name="_ETM_Q1_5860894"/>
      <w:bookmarkEnd w:id="5723"/>
      <w:bookmarkEnd w:id="5724"/>
      <w:bookmarkEnd w:id="5725"/>
    </w:p>
    <w:p w14:paraId="1D96BFFB" w14:textId="77777777" w:rsidR="000B36DD" w:rsidRDefault="000B36DD" w:rsidP="000B36DD">
      <w:pPr>
        <w:pStyle w:val="af6"/>
        <w:keepNext/>
        <w:rPr>
          <w:rtl/>
        </w:rPr>
      </w:pPr>
      <w:bookmarkStart w:id="5726" w:name="ET_yor_6156_869"/>
      <w:r w:rsidRPr="000B36DD">
        <w:rPr>
          <w:rStyle w:val="TagStyle"/>
          <w:rtl/>
        </w:rPr>
        <w:t xml:space="preserve"> &lt;&lt; יור &gt;&gt; </w:t>
      </w:r>
      <w:r>
        <w:rPr>
          <w:rtl/>
        </w:rPr>
        <w:t>היו"ר גלעד קריב:</w:t>
      </w:r>
      <w:r w:rsidRPr="000B36DD">
        <w:rPr>
          <w:rStyle w:val="TagStyle"/>
          <w:rtl/>
        </w:rPr>
        <w:t xml:space="preserve"> &lt;&lt; יור &gt;&gt;</w:t>
      </w:r>
      <w:r w:rsidR="00913863">
        <w:rPr>
          <w:rtl/>
        </w:rPr>
        <w:t xml:space="preserve"> </w:t>
      </w:r>
      <w:bookmarkEnd w:id="5726"/>
    </w:p>
    <w:p w14:paraId="3B4FC51E" w14:textId="77777777" w:rsidR="000B36DD" w:rsidRDefault="000B36DD" w:rsidP="000B36DD">
      <w:pPr>
        <w:pStyle w:val="KeepWithNext"/>
        <w:rPr>
          <w:rtl/>
          <w:lang w:eastAsia="he-IL"/>
        </w:rPr>
      </w:pPr>
    </w:p>
    <w:p w14:paraId="7E49EDEE" w14:textId="77777777" w:rsidR="000B36DD" w:rsidRDefault="000B36DD" w:rsidP="000B36DD">
      <w:pPr>
        <w:rPr>
          <w:rtl/>
          <w:lang w:eastAsia="he-IL"/>
        </w:rPr>
      </w:pPr>
      <w:bookmarkStart w:id="5727" w:name="_ETM_Q1_5861207"/>
      <w:bookmarkStart w:id="5728" w:name="_ETM_Q1_5861235"/>
      <w:bookmarkEnd w:id="5727"/>
      <w:bookmarkEnd w:id="5728"/>
      <w:r>
        <w:rPr>
          <w:rFonts w:hint="cs"/>
          <w:rtl/>
          <w:lang w:eastAsia="he-IL"/>
        </w:rPr>
        <w:t xml:space="preserve">כן. רק מחדד את הצורך </w:t>
      </w:r>
      <w:bookmarkStart w:id="5729" w:name="_ETM_Q1_5861307"/>
      <w:bookmarkEnd w:id="5729"/>
      <w:r>
        <w:rPr>
          <w:rFonts w:hint="cs"/>
          <w:rtl/>
          <w:lang w:eastAsia="he-IL"/>
        </w:rPr>
        <w:t>שלנו ש-3ד ינוסח באופן של נוסח היושב ראש, שפשוט באמת</w:t>
      </w:r>
      <w:bookmarkStart w:id="5730" w:name="_ETM_Q1_5870317"/>
      <w:bookmarkEnd w:id="5730"/>
      <w:r>
        <w:rPr>
          <w:rFonts w:hint="cs"/>
          <w:rtl/>
          <w:lang w:eastAsia="he-IL"/>
        </w:rPr>
        <w:t xml:space="preserve"> מייצר את ההבנה הזאת שכאשר אנחנו</w:t>
      </w:r>
      <w:r w:rsidR="00CE3DB8">
        <w:rPr>
          <w:rFonts w:hint="cs"/>
          <w:rtl/>
          <w:lang w:eastAsia="he-IL"/>
        </w:rPr>
        <w:t xml:space="preserve"> </w:t>
      </w:r>
      <w:r>
        <w:rPr>
          <w:rFonts w:hint="cs"/>
          <w:rtl/>
          <w:lang w:eastAsia="he-IL"/>
        </w:rPr>
        <w:t xml:space="preserve">מדברים על </w:t>
      </w:r>
      <w:bookmarkStart w:id="5731" w:name="_ETM_Q1_5873631"/>
      <w:bookmarkEnd w:id="5731"/>
      <w:r>
        <w:rPr>
          <w:rFonts w:hint="cs"/>
          <w:rtl/>
          <w:lang w:eastAsia="he-IL"/>
        </w:rPr>
        <w:t>גופים ממשלתיים, יש מעין שני מסלולים, כביש החוף</w:t>
      </w:r>
      <w:bookmarkStart w:id="5732" w:name="_ETM_Q1_5879200"/>
      <w:bookmarkEnd w:id="5732"/>
      <w:r>
        <w:rPr>
          <w:rFonts w:hint="cs"/>
          <w:rtl/>
          <w:lang w:eastAsia="he-IL"/>
        </w:rPr>
        <w:t xml:space="preserve"> וכביש 4. יש שני מסלולים של דיוור דיגיט</w:t>
      </w:r>
      <w:bookmarkStart w:id="5733" w:name="_ETM_Q1_5887089"/>
      <w:bookmarkEnd w:id="5733"/>
      <w:r>
        <w:rPr>
          <w:rFonts w:hint="cs"/>
          <w:rtl/>
          <w:lang w:eastAsia="he-IL"/>
        </w:rPr>
        <w:t xml:space="preserve">לי. שיש את דרך המלך שאנחנו </w:t>
      </w:r>
      <w:bookmarkStart w:id="5734" w:name="_ETM_Q1_5886235"/>
      <w:bookmarkEnd w:id="5734"/>
      <w:r>
        <w:rPr>
          <w:rFonts w:hint="cs"/>
          <w:rtl/>
          <w:lang w:eastAsia="he-IL"/>
        </w:rPr>
        <w:t xml:space="preserve">מייסדים כאן, שיש לה הרבה מאוד </w:t>
      </w:r>
      <w:proofErr w:type="spellStart"/>
      <w:r>
        <w:rPr>
          <w:rFonts w:hint="cs"/>
          <w:rtl/>
          <w:lang w:eastAsia="he-IL"/>
        </w:rPr>
        <w:t>בנפיט</w:t>
      </w:r>
      <w:proofErr w:type="spellEnd"/>
      <w:r>
        <w:rPr>
          <w:rFonts w:hint="cs"/>
          <w:rtl/>
          <w:lang w:eastAsia="he-IL"/>
        </w:rPr>
        <w:t xml:space="preserve"> של חזקת מסירה</w:t>
      </w:r>
      <w:bookmarkStart w:id="5735" w:name="_ETM_Q1_5895987"/>
      <w:bookmarkEnd w:id="5735"/>
      <w:r>
        <w:rPr>
          <w:rFonts w:hint="cs"/>
          <w:rtl/>
          <w:lang w:eastAsia="he-IL"/>
        </w:rPr>
        <w:t>, שקיל</w:t>
      </w:r>
      <w:r w:rsidR="005F4D65">
        <w:rPr>
          <w:rFonts w:hint="cs"/>
          <w:rtl/>
          <w:lang w:eastAsia="he-IL"/>
        </w:rPr>
        <w:t xml:space="preserve">ות, לקיחת מידע ממרשם האוכלוסין </w:t>
      </w:r>
      <w:bookmarkStart w:id="5736" w:name="_ETM_Q1_5904003"/>
      <w:bookmarkEnd w:id="5736"/>
      <w:r w:rsidR="005F4D65">
        <w:rPr>
          <w:rFonts w:hint="cs"/>
          <w:rtl/>
          <w:lang w:eastAsia="he-IL"/>
        </w:rPr>
        <w:t xml:space="preserve">ויש את כביש החוף הישן שגם בו יש יתרונות. החוק </w:t>
      </w:r>
      <w:bookmarkStart w:id="5737" w:name="_ETM_Q1_5913721"/>
      <w:bookmarkEnd w:id="5737"/>
      <w:r w:rsidR="005F4D65">
        <w:rPr>
          <w:rFonts w:hint="cs"/>
          <w:rtl/>
          <w:lang w:eastAsia="he-IL"/>
        </w:rPr>
        <w:t xml:space="preserve">יצטרך להיות מאוד מאוד ברור. אני חושב שהנוסח שלנו ל-3ד </w:t>
      </w:r>
      <w:bookmarkStart w:id="5738" w:name="_ETM_Q1_5917151"/>
      <w:bookmarkEnd w:id="5738"/>
      <w:r w:rsidR="005F4D65">
        <w:rPr>
          <w:rFonts w:hint="cs"/>
          <w:rtl/>
          <w:lang w:eastAsia="he-IL"/>
        </w:rPr>
        <w:t xml:space="preserve">אומר את זה. </w:t>
      </w:r>
      <w:bookmarkStart w:id="5739" w:name="_ETM_Q1_5920227"/>
      <w:bookmarkEnd w:id="5739"/>
    </w:p>
    <w:p w14:paraId="7539C216" w14:textId="77777777" w:rsidR="005F4D65" w:rsidRDefault="005F4D65" w:rsidP="000B36DD">
      <w:pPr>
        <w:rPr>
          <w:rtl/>
          <w:lang w:eastAsia="he-IL"/>
        </w:rPr>
      </w:pPr>
      <w:bookmarkStart w:id="5740" w:name="_ETM_Q1_5931797"/>
      <w:bookmarkStart w:id="5741" w:name="_ETM_Q1_5931861"/>
      <w:bookmarkStart w:id="5742" w:name="_ETM_Q1_5954136"/>
      <w:bookmarkEnd w:id="5740"/>
      <w:bookmarkEnd w:id="5741"/>
      <w:bookmarkEnd w:id="5742"/>
    </w:p>
    <w:p w14:paraId="43D7C54C" w14:textId="77777777" w:rsidR="005F4D65" w:rsidRDefault="005F4D65" w:rsidP="005F4D65">
      <w:pPr>
        <w:pStyle w:val="af9"/>
        <w:keepNext/>
        <w:rPr>
          <w:rtl/>
          <w:lang w:eastAsia="he-IL"/>
        </w:rPr>
      </w:pPr>
      <w:bookmarkStart w:id="5743" w:name="ET_guest_יערה_למברגר_872"/>
      <w:r w:rsidRPr="005F4D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F4D65">
        <w:rPr>
          <w:rStyle w:val="TagStyle"/>
          <w:rtl/>
        </w:rPr>
        <w:t xml:space="preserve"> &lt;&lt; אורח &gt;&gt;</w:t>
      </w:r>
      <w:r w:rsidR="00913863">
        <w:rPr>
          <w:rtl/>
          <w:lang w:eastAsia="he-IL"/>
        </w:rPr>
        <w:t xml:space="preserve"> </w:t>
      </w:r>
      <w:bookmarkEnd w:id="5743"/>
    </w:p>
    <w:p w14:paraId="47B8BF76" w14:textId="77777777" w:rsidR="005F4D65" w:rsidRDefault="005F4D65" w:rsidP="005F4D65">
      <w:pPr>
        <w:pStyle w:val="KeepWithNext"/>
        <w:rPr>
          <w:rtl/>
          <w:lang w:eastAsia="he-IL"/>
        </w:rPr>
      </w:pPr>
    </w:p>
    <w:p w14:paraId="1595FD51" w14:textId="77777777" w:rsidR="005F4D65" w:rsidRPr="005F4D65" w:rsidRDefault="005F4D65" w:rsidP="005F4D65">
      <w:pPr>
        <w:jc w:val="center"/>
        <w:rPr>
          <w:b/>
          <w:bCs/>
          <w:rtl/>
          <w:lang w:eastAsia="he-IL"/>
        </w:rPr>
      </w:pPr>
      <w:bookmarkStart w:id="5744" w:name="_ETM_Q1_5954398"/>
      <w:bookmarkStart w:id="5745" w:name="_ETM_Q1_5954426"/>
      <w:bookmarkEnd w:id="5744"/>
      <w:bookmarkEnd w:id="5745"/>
      <w:r w:rsidRPr="005F4D65">
        <w:rPr>
          <w:rFonts w:hint="cs"/>
          <w:b/>
          <w:bCs/>
          <w:rtl/>
          <w:lang w:eastAsia="he-IL"/>
        </w:rPr>
        <w:t>חלק ב'</w:t>
      </w:r>
    </w:p>
    <w:p w14:paraId="3623D209" w14:textId="77777777" w:rsidR="005F4D65" w:rsidRDefault="005F4D65" w:rsidP="005F4D65">
      <w:pPr>
        <w:rPr>
          <w:rtl/>
          <w:lang w:eastAsia="he-IL"/>
        </w:rPr>
      </w:pPr>
    </w:p>
    <w:p w14:paraId="173D734C" w14:textId="77777777" w:rsidR="005F4D65" w:rsidRDefault="005F4D65" w:rsidP="005F4D65">
      <w:pPr>
        <w:pStyle w:val="aff0"/>
        <w:numPr>
          <w:ilvl w:val="0"/>
          <w:numId w:val="17"/>
        </w:numPr>
        <w:rPr>
          <w:lang w:eastAsia="he-IL"/>
        </w:rPr>
      </w:pPr>
      <w:r>
        <w:rPr>
          <w:rFonts w:hint="cs"/>
          <w:rtl/>
          <w:lang w:eastAsia="he-IL"/>
        </w:rPr>
        <w:t>מועצה דתית כמשמעותה בחוק שירותי</w:t>
      </w:r>
      <w:r w:rsidR="00CE3DB8">
        <w:rPr>
          <w:rFonts w:hint="cs"/>
          <w:rtl/>
          <w:lang w:eastAsia="he-IL"/>
        </w:rPr>
        <w:t xml:space="preserve"> </w:t>
      </w:r>
      <w:r>
        <w:rPr>
          <w:rFonts w:hint="cs"/>
          <w:rtl/>
          <w:lang w:eastAsia="he-IL"/>
        </w:rPr>
        <w:t>הדת היהודיים (נוסח משולב), התשל"א-1971.</w:t>
      </w:r>
    </w:p>
    <w:p w14:paraId="2B7CDDC9" w14:textId="77777777" w:rsidR="005F4D65" w:rsidRDefault="005F4D65" w:rsidP="005F4D65">
      <w:pPr>
        <w:rPr>
          <w:rtl/>
          <w:lang w:eastAsia="he-IL"/>
        </w:rPr>
      </w:pPr>
      <w:bookmarkStart w:id="5746" w:name="_ETM_Q1_5957041"/>
      <w:bookmarkStart w:id="5747" w:name="_ETM_Q1_5957097"/>
      <w:bookmarkStart w:id="5748" w:name="_ETM_Q1_5957545"/>
      <w:bookmarkStart w:id="5749" w:name="_ETM_Q1_5957600"/>
      <w:bookmarkEnd w:id="5746"/>
      <w:bookmarkEnd w:id="5747"/>
      <w:bookmarkEnd w:id="5748"/>
      <w:bookmarkEnd w:id="5749"/>
    </w:p>
    <w:p w14:paraId="7055442E" w14:textId="77777777" w:rsidR="005F4D65" w:rsidRDefault="005F4D65" w:rsidP="005F4D65">
      <w:pPr>
        <w:pStyle w:val="aff0"/>
        <w:numPr>
          <w:ilvl w:val="0"/>
          <w:numId w:val="17"/>
        </w:numPr>
        <w:rPr>
          <w:lang w:eastAsia="he-IL"/>
        </w:rPr>
      </w:pPr>
      <w:bookmarkStart w:id="5750" w:name="_ETM_Q1_5957785"/>
      <w:bookmarkStart w:id="5751" w:name="_ETM_Q1_5957845"/>
      <w:bookmarkEnd w:id="5750"/>
      <w:bookmarkEnd w:id="5751"/>
      <w:r>
        <w:rPr>
          <w:rFonts w:hint="cs"/>
          <w:rtl/>
          <w:lang w:eastAsia="he-IL"/>
        </w:rPr>
        <w:t>חברה כהגדרתה בחוק תאגידי מים וביוב, התשס"א-2001.</w:t>
      </w:r>
    </w:p>
    <w:p w14:paraId="12258296" w14:textId="77777777" w:rsidR="005F4D65" w:rsidRDefault="005F4D65" w:rsidP="005F4D65">
      <w:pPr>
        <w:pStyle w:val="aff0"/>
        <w:rPr>
          <w:rtl/>
          <w:lang w:eastAsia="he-IL"/>
        </w:rPr>
      </w:pPr>
    </w:p>
    <w:p w14:paraId="440F814B" w14:textId="77777777" w:rsidR="005F4D65" w:rsidRDefault="005F4D65" w:rsidP="005F4D65">
      <w:pPr>
        <w:pStyle w:val="aff0"/>
        <w:numPr>
          <w:ilvl w:val="0"/>
          <w:numId w:val="17"/>
        </w:numPr>
        <w:rPr>
          <w:lang w:eastAsia="he-IL"/>
        </w:rPr>
      </w:pPr>
      <w:bookmarkStart w:id="5752" w:name="_ETM_Q1_5960039"/>
      <w:bookmarkStart w:id="5753" w:name="_ETM_Q1_5960103"/>
      <w:bookmarkEnd w:id="5752"/>
      <w:bookmarkEnd w:id="5753"/>
      <w:r>
        <w:rPr>
          <w:rFonts w:hint="cs"/>
          <w:rtl/>
          <w:lang w:eastAsia="he-IL"/>
        </w:rPr>
        <w:t>רשות ניירות ערך כמשמעותה בחוק ניירות ערך, התשכ"ח-1968.</w:t>
      </w:r>
    </w:p>
    <w:p w14:paraId="21DFFB0E" w14:textId="77777777" w:rsidR="005F4D65" w:rsidRDefault="005F4D65" w:rsidP="005F4D65">
      <w:pPr>
        <w:pStyle w:val="aff0"/>
        <w:rPr>
          <w:rtl/>
          <w:lang w:eastAsia="he-IL"/>
        </w:rPr>
      </w:pPr>
    </w:p>
    <w:p w14:paraId="28AF15A3" w14:textId="77777777" w:rsidR="005F4D65" w:rsidRDefault="005F4D65" w:rsidP="005F4D65">
      <w:pPr>
        <w:pStyle w:val="aff0"/>
        <w:numPr>
          <w:ilvl w:val="0"/>
          <w:numId w:val="17"/>
        </w:numPr>
        <w:rPr>
          <w:lang w:eastAsia="he-IL"/>
        </w:rPr>
      </w:pPr>
      <w:r>
        <w:rPr>
          <w:rFonts w:hint="cs"/>
          <w:rtl/>
          <w:lang w:eastAsia="he-IL"/>
        </w:rPr>
        <w:t>האפוטרופוס הכללי כמשמעותו בחוק האפוטרופוס הכללי, התשל"ח-1978.</w:t>
      </w:r>
    </w:p>
    <w:p w14:paraId="5FDDE7FA" w14:textId="77777777" w:rsidR="005F4D65" w:rsidRDefault="005F4D65" w:rsidP="005F4D65">
      <w:pPr>
        <w:pStyle w:val="aff0"/>
        <w:rPr>
          <w:rtl/>
          <w:lang w:eastAsia="he-IL"/>
        </w:rPr>
      </w:pPr>
    </w:p>
    <w:p w14:paraId="5F1952E3" w14:textId="77777777" w:rsidR="005F4D65" w:rsidRDefault="005F4D65" w:rsidP="005F4D65">
      <w:pPr>
        <w:pStyle w:val="aff0"/>
        <w:rPr>
          <w:rtl/>
          <w:lang w:eastAsia="he-IL"/>
        </w:rPr>
      </w:pPr>
    </w:p>
    <w:p w14:paraId="698DABF9" w14:textId="77777777" w:rsidR="005F4D65" w:rsidRDefault="005F4D65" w:rsidP="005F4D65">
      <w:pPr>
        <w:pStyle w:val="af6"/>
        <w:keepNext/>
        <w:rPr>
          <w:rtl/>
        </w:rPr>
      </w:pPr>
      <w:bookmarkStart w:id="5754" w:name="ET_yor_6156_873"/>
      <w:r w:rsidRPr="005F4D65">
        <w:rPr>
          <w:rStyle w:val="TagStyle"/>
          <w:rtl/>
        </w:rPr>
        <w:t xml:space="preserve"> &lt;&lt; יור &gt;&gt; </w:t>
      </w:r>
      <w:r>
        <w:rPr>
          <w:rtl/>
        </w:rPr>
        <w:t>היו"ר גלעד קריב:</w:t>
      </w:r>
      <w:r w:rsidRPr="005F4D65">
        <w:rPr>
          <w:rStyle w:val="TagStyle"/>
          <w:rtl/>
        </w:rPr>
        <w:t xml:space="preserve"> &lt;&lt; יור &gt;&gt;</w:t>
      </w:r>
      <w:r w:rsidR="00913863">
        <w:rPr>
          <w:rtl/>
        </w:rPr>
        <w:t xml:space="preserve"> </w:t>
      </w:r>
      <w:bookmarkEnd w:id="5754"/>
    </w:p>
    <w:p w14:paraId="7B0B63AB" w14:textId="77777777" w:rsidR="005F4D65" w:rsidRDefault="005F4D65" w:rsidP="005F4D65">
      <w:pPr>
        <w:pStyle w:val="KeepWithNext"/>
        <w:rPr>
          <w:rtl/>
          <w:lang w:eastAsia="he-IL"/>
        </w:rPr>
      </w:pPr>
    </w:p>
    <w:p w14:paraId="7EFB8CC1" w14:textId="77777777" w:rsidR="005F4D65" w:rsidRDefault="005F4D65" w:rsidP="005F4D65">
      <w:pPr>
        <w:rPr>
          <w:rtl/>
          <w:lang w:eastAsia="he-IL"/>
        </w:rPr>
      </w:pPr>
      <w:r>
        <w:rPr>
          <w:rFonts w:hint="cs"/>
          <w:rtl/>
          <w:lang w:eastAsia="he-IL"/>
        </w:rPr>
        <w:t>את הסעיף הזה אני לא מבין.</w:t>
      </w:r>
    </w:p>
    <w:p w14:paraId="1353CF36" w14:textId="77777777" w:rsidR="005F4D65" w:rsidRDefault="005F4D65" w:rsidP="005F4D65">
      <w:pPr>
        <w:rPr>
          <w:rtl/>
          <w:lang w:eastAsia="he-IL"/>
        </w:rPr>
      </w:pPr>
    </w:p>
    <w:p w14:paraId="11411147" w14:textId="77777777" w:rsidR="005F4D65" w:rsidRDefault="005F4D65" w:rsidP="005F4D65">
      <w:pPr>
        <w:pStyle w:val="af9"/>
        <w:keepNext/>
        <w:rPr>
          <w:rtl/>
          <w:lang w:eastAsia="he-IL"/>
        </w:rPr>
      </w:pPr>
      <w:bookmarkStart w:id="5755" w:name="ET_guest_יערה_למברגר_874"/>
      <w:r w:rsidRPr="005F4D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F4D65">
        <w:rPr>
          <w:rStyle w:val="TagStyle"/>
          <w:rtl/>
        </w:rPr>
        <w:t xml:space="preserve"> &lt;&lt; אורח &gt;&gt;</w:t>
      </w:r>
      <w:r w:rsidR="00913863">
        <w:rPr>
          <w:rtl/>
          <w:lang w:eastAsia="he-IL"/>
        </w:rPr>
        <w:t xml:space="preserve"> </w:t>
      </w:r>
      <w:bookmarkEnd w:id="5755"/>
    </w:p>
    <w:p w14:paraId="08408F49" w14:textId="77777777" w:rsidR="005F4D65" w:rsidRDefault="005F4D65" w:rsidP="005F4D65">
      <w:pPr>
        <w:pStyle w:val="KeepWithNext"/>
        <w:rPr>
          <w:rtl/>
          <w:lang w:eastAsia="he-IL"/>
        </w:rPr>
      </w:pPr>
    </w:p>
    <w:p w14:paraId="2FC5A9BB" w14:textId="77777777" w:rsidR="005F4D65" w:rsidRDefault="005F4D65" w:rsidP="005F4D65">
      <w:pPr>
        <w:rPr>
          <w:rtl/>
          <w:lang w:eastAsia="he-IL"/>
        </w:rPr>
      </w:pPr>
      <w:r>
        <w:rPr>
          <w:rFonts w:hint="cs"/>
          <w:rtl/>
          <w:lang w:eastAsia="he-IL"/>
        </w:rPr>
        <w:t xml:space="preserve">האפוטרופוס הכללי הוא תאגיד ציבורי. </w:t>
      </w:r>
    </w:p>
    <w:p w14:paraId="4D0D25FA" w14:textId="77777777" w:rsidR="005F4D65" w:rsidRDefault="005F4D65" w:rsidP="005F4D65">
      <w:pPr>
        <w:rPr>
          <w:rtl/>
          <w:lang w:eastAsia="he-IL"/>
        </w:rPr>
      </w:pPr>
      <w:bookmarkStart w:id="5756" w:name="_ETM_Q1_6003488"/>
      <w:bookmarkStart w:id="5757" w:name="_ETM_Q1_6003553"/>
      <w:bookmarkEnd w:id="5756"/>
      <w:bookmarkEnd w:id="5757"/>
    </w:p>
    <w:p w14:paraId="0C76C6C2" w14:textId="77777777" w:rsidR="005F4D65" w:rsidRDefault="005F4D65" w:rsidP="005F4D65">
      <w:pPr>
        <w:pStyle w:val="af6"/>
        <w:keepNext/>
        <w:rPr>
          <w:rtl/>
        </w:rPr>
      </w:pPr>
      <w:bookmarkStart w:id="5758" w:name="ET_yor_6156_875"/>
      <w:r w:rsidRPr="005F4D65">
        <w:rPr>
          <w:rStyle w:val="TagStyle"/>
          <w:rtl/>
        </w:rPr>
        <w:t xml:space="preserve"> &lt;&lt; יור &gt;&gt; </w:t>
      </w:r>
      <w:r>
        <w:rPr>
          <w:rtl/>
        </w:rPr>
        <w:t>היו"ר גלעד קריב:</w:t>
      </w:r>
      <w:r w:rsidRPr="005F4D65">
        <w:rPr>
          <w:rStyle w:val="TagStyle"/>
          <w:rtl/>
        </w:rPr>
        <w:t xml:space="preserve"> &lt;&lt; יור &gt;&gt;</w:t>
      </w:r>
      <w:r w:rsidR="00913863">
        <w:rPr>
          <w:rtl/>
        </w:rPr>
        <w:t xml:space="preserve"> </w:t>
      </w:r>
      <w:bookmarkEnd w:id="5758"/>
    </w:p>
    <w:p w14:paraId="43B3B946" w14:textId="77777777" w:rsidR="005F4D65" w:rsidRDefault="005F4D65" w:rsidP="005F4D65">
      <w:pPr>
        <w:pStyle w:val="KeepWithNext"/>
        <w:rPr>
          <w:rtl/>
          <w:lang w:eastAsia="he-IL"/>
        </w:rPr>
      </w:pPr>
    </w:p>
    <w:p w14:paraId="60D78021" w14:textId="77777777" w:rsidR="005F4D65" w:rsidRDefault="005F4D65" w:rsidP="005F4D65">
      <w:pPr>
        <w:rPr>
          <w:rtl/>
          <w:lang w:eastAsia="he-IL"/>
        </w:rPr>
      </w:pPr>
      <w:r>
        <w:rPr>
          <w:rFonts w:hint="cs"/>
          <w:rtl/>
          <w:lang w:eastAsia="he-IL"/>
        </w:rPr>
        <w:t>לא ידעתי.</w:t>
      </w:r>
    </w:p>
    <w:p w14:paraId="465B59B0" w14:textId="77777777" w:rsidR="005F4D65" w:rsidRDefault="005F4D65" w:rsidP="005F4D65">
      <w:pPr>
        <w:rPr>
          <w:rtl/>
          <w:lang w:eastAsia="he-IL"/>
        </w:rPr>
      </w:pPr>
      <w:bookmarkStart w:id="5759" w:name="_ETM_Q1_6004166"/>
      <w:bookmarkStart w:id="5760" w:name="_ETM_Q1_6004233"/>
      <w:bookmarkEnd w:id="5759"/>
      <w:bookmarkEnd w:id="5760"/>
    </w:p>
    <w:p w14:paraId="398C9DC3" w14:textId="77777777" w:rsidR="005F4D65" w:rsidRDefault="005F4D65" w:rsidP="005F4D65">
      <w:pPr>
        <w:pStyle w:val="af9"/>
        <w:keepNext/>
        <w:rPr>
          <w:rtl/>
          <w:lang w:eastAsia="he-IL"/>
        </w:rPr>
      </w:pPr>
      <w:bookmarkStart w:id="5761" w:name="ET_guest_יערה_למברגר_876"/>
      <w:r w:rsidRPr="005F4D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F4D65">
        <w:rPr>
          <w:rStyle w:val="TagStyle"/>
          <w:rtl/>
        </w:rPr>
        <w:t xml:space="preserve"> &lt;&lt; אורח &gt;&gt;</w:t>
      </w:r>
      <w:r w:rsidR="00913863">
        <w:rPr>
          <w:rtl/>
          <w:lang w:eastAsia="he-IL"/>
        </w:rPr>
        <w:t xml:space="preserve"> </w:t>
      </w:r>
      <w:bookmarkEnd w:id="5761"/>
    </w:p>
    <w:p w14:paraId="628D2019" w14:textId="77777777" w:rsidR="005F4D65" w:rsidRDefault="005F4D65" w:rsidP="005F4D65">
      <w:pPr>
        <w:pStyle w:val="KeepWithNext"/>
        <w:rPr>
          <w:rtl/>
          <w:lang w:eastAsia="he-IL"/>
        </w:rPr>
      </w:pPr>
    </w:p>
    <w:p w14:paraId="5B154C40" w14:textId="77777777" w:rsidR="005F4D65" w:rsidRDefault="005F4D65" w:rsidP="005F4D65">
      <w:pPr>
        <w:rPr>
          <w:rtl/>
          <w:lang w:eastAsia="he-IL"/>
        </w:rPr>
      </w:pPr>
      <w:bookmarkStart w:id="5762" w:name="_ETM_Q1_6004548"/>
      <w:bookmarkStart w:id="5763" w:name="_ETM_Q1_6004572"/>
      <w:bookmarkEnd w:id="5762"/>
      <w:bookmarkEnd w:id="5763"/>
      <w:r>
        <w:rPr>
          <w:rFonts w:hint="cs"/>
          <w:rtl/>
          <w:lang w:eastAsia="he-IL"/>
        </w:rPr>
        <w:t xml:space="preserve">אני אומרת </w:t>
      </w:r>
      <w:bookmarkStart w:id="5764" w:name="_ETM_Q1_6004640"/>
      <w:bookmarkEnd w:id="5764"/>
      <w:r>
        <w:rPr>
          <w:rFonts w:hint="cs"/>
          <w:rtl/>
          <w:lang w:eastAsia="he-IL"/>
        </w:rPr>
        <w:t>את זה כבוגרת משרד המשפטים.</w:t>
      </w:r>
    </w:p>
    <w:p w14:paraId="5B1B260A" w14:textId="77777777" w:rsidR="005F4D65" w:rsidRDefault="005F4D65" w:rsidP="005F4D65">
      <w:pPr>
        <w:rPr>
          <w:rtl/>
          <w:lang w:eastAsia="he-IL"/>
        </w:rPr>
      </w:pPr>
      <w:bookmarkStart w:id="5765" w:name="_ETM_Q1_6010146"/>
      <w:bookmarkStart w:id="5766" w:name="_ETM_Q1_6010209"/>
      <w:bookmarkEnd w:id="5765"/>
      <w:bookmarkEnd w:id="5766"/>
    </w:p>
    <w:p w14:paraId="3B8F31F6" w14:textId="77777777" w:rsidR="005F4D65" w:rsidRDefault="005F4D65" w:rsidP="005F4D65">
      <w:pPr>
        <w:pStyle w:val="af6"/>
        <w:keepNext/>
        <w:rPr>
          <w:rtl/>
        </w:rPr>
      </w:pPr>
      <w:bookmarkStart w:id="5767" w:name="ET_yor_6156_877"/>
      <w:r w:rsidRPr="005F4D65">
        <w:rPr>
          <w:rStyle w:val="TagStyle"/>
          <w:rtl/>
        </w:rPr>
        <w:t xml:space="preserve"> &lt;&lt; יור &gt;&gt; </w:t>
      </w:r>
      <w:r>
        <w:rPr>
          <w:rtl/>
        </w:rPr>
        <w:t>היו"ר גלעד קריב:</w:t>
      </w:r>
      <w:r w:rsidRPr="005F4D65">
        <w:rPr>
          <w:rStyle w:val="TagStyle"/>
          <w:rtl/>
        </w:rPr>
        <w:t xml:space="preserve"> &lt;&lt; יור &gt;&gt;</w:t>
      </w:r>
      <w:r w:rsidR="00913863">
        <w:rPr>
          <w:rtl/>
        </w:rPr>
        <w:t xml:space="preserve"> </w:t>
      </w:r>
      <w:bookmarkEnd w:id="5767"/>
    </w:p>
    <w:p w14:paraId="7F7C8C85" w14:textId="77777777" w:rsidR="005F4D65" w:rsidRDefault="005F4D65" w:rsidP="005F4D65">
      <w:pPr>
        <w:pStyle w:val="KeepWithNext"/>
        <w:rPr>
          <w:rtl/>
          <w:lang w:eastAsia="he-IL"/>
        </w:rPr>
      </w:pPr>
    </w:p>
    <w:p w14:paraId="6827C892" w14:textId="77777777" w:rsidR="005F4D65" w:rsidRDefault="005F4D65" w:rsidP="005F4D65">
      <w:pPr>
        <w:rPr>
          <w:rtl/>
          <w:lang w:eastAsia="he-IL"/>
        </w:rPr>
      </w:pPr>
      <w:r>
        <w:rPr>
          <w:rFonts w:hint="cs"/>
          <w:rtl/>
          <w:lang w:eastAsia="he-IL"/>
        </w:rPr>
        <w:t>מה זאת אומרת הוא תאגיד ציבורי?</w:t>
      </w:r>
    </w:p>
    <w:p w14:paraId="5946656D" w14:textId="77777777" w:rsidR="005F4D65" w:rsidRDefault="005F4D65" w:rsidP="005F4D65">
      <w:pPr>
        <w:rPr>
          <w:rtl/>
          <w:lang w:eastAsia="he-IL"/>
        </w:rPr>
      </w:pPr>
      <w:bookmarkStart w:id="5768" w:name="_ETM_Q1_6009398"/>
      <w:bookmarkStart w:id="5769" w:name="_ETM_Q1_6009462"/>
      <w:bookmarkStart w:id="5770" w:name="_ETM_Q1_6009847"/>
      <w:bookmarkEnd w:id="5768"/>
      <w:bookmarkEnd w:id="5769"/>
      <w:bookmarkEnd w:id="5770"/>
    </w:p>
    <w:p w14:paraId="7CADDF02" w14:textId="77777777" w:rsidR="005F4D65" w:rsidRDefault="005F4D65" w:rsidP="005F4D65">
      <w:pPr>
        <w:pStyle w:val="af9"/>
        <w:keepNext/>
        <w:rPr>
          <w:rtl/>
          <w:lang w:eastAsia="he-IL"/>
        </w:rPr>
      </w:pPr>
      <w:bookmarkStart w:id="5771" w:name="ET_guest_יערה_למברגר_878"/>
      <w:r w:rsidRPr="005F4D65">
        <w:rPr>
          <w:rStyle w:val="TagStyle"/>
          <w:rtl/>
        </w:rPr>
        <w:t xml:space="preserve"> &lt;&lt; אורח &gt;&gt; </w:t>
      </w:r>
      <w:r>
        <w:rPr>
          <w:rFonts w:hint="cs"/>
          <w:rtl/>
          <w:lang w:eastAsia="he-IL"/>
        </w:rPr>
        <w:t>קריאה</w:t>
      </w:r>
      <w:r>
        <w:rPr>
          <w:rtl/>
          <w:lang w:eastAsia="he-IL"/>
        </w:rPr>
        <w:t>:</w:t>
      </w:r>
      <w:r w:rsidRPr="005F4D65">
        <w:rPr>
          <w:rStyle w:val="TagStyle"/>
          <w:rtl/>
        </w:rPr>
        <w:t xml:space="preserve"> &lt;&lt; אורח &gt;&gt;</w:t>
      </w:r>
      <w:r w:rsidR="00913863">
        <w:rPr>
          <w:rtl/>
          <w:lang w:eastAsia="he-IL"/>
        </w:rPr>
        <w:t xml:space="preserve"> </w:t>
      </w:r>
      <w:bookmarkEnd w:id="5771"/>
    </w:p>
    <w:p w14:paraId="35515CD1" w14:textId="77777777" w:rsidR="005F4D65" w:rsidRDefault="005F4D65" w:rsidP="005F4D65">
      <w:pPr>
        <w:pStyle w:val="KeepWithNext"/>
        <w:rPr>
          <w:rtl/>
          <w:lang w:eastAsia="he-IL"/>
        </w:rPr>
      </w:pPr>
    </w:p>
    <w:p w14:paraId="0D6298F8" w14:textId="77777777" w:rsidR="005F4D65" w:rsidRDefault="005F4D65" w:rsidP="005F4D65">
      <w:pPr>
        <w:rPr>
          <w:rtl/>
          <w:lang w:eastAsia="he-IL"/>
        </w:rPr>
      </w:pPr>
      <w:bookmarkStart w:id="5772" w:name="_ETM_Q1_6010129"/>
      <w:bookmarkStart w:id="5773" w:name="_ETM_Q1_6010153"/>
      <w:bookmarkEnd w:id="5772"/>
      <w:bookmarkEnd w:id="5773"/>
      <w:r>
        <w:rPr>
          <w:rFonts w:hint="cs"/>
          <w:rtl/>
          <w:lang w:eastAsia="he-IL"/>
        </w:rPr>
        <w:t xml:space="preserve">הוא </w:t>
      </w:r>
      <w:bookmarkStart w:id="5774" w:name="_ETM_Q1_6012391"/>
      <w:bookmarkEnd w:id="5774"/>
      <w:r>
        <w:rPr>
          <w:rFonts w:hint="cs"/>
          <w:rtl/>
          <w:lang w:eastAsia="he-IL"/>
        </w:rPr>
        <w:t>תאגיד סטטוטורי.</w:t>
      </w:r>
    </w:p>
    <w:p w14:paraId="1A9309CF" w14:textId="77777777" w:rsidR="005F4D65" w:rsidRDefault="005F4D65" w:rsidP="005F4D65">
      <w:pPr>
        <w:rPr>
          <w:rtl/>
          <w:lang w:eastAsia="he-IL"/>
        </w:rPr>
      </w:pPr>
      <w:bookmarkStart w:id="5775" w:name="_ETM_Q1_6013156"/>
      <w:bookmarkStart w:id="5776" w:name="_ETM_Q1_6013218"/>
      <w:bookmarkEnd w:id="5775"/>
      <w:bookmarkEnd w:id="5776"/>
    </w:p>
    <w:p w14:paraId="15EC0805" w14:textId="77777777" w:rsidR="005F4D65" w:rsidRDefault="005F4D65" w:rsidP="005F4D65">
      <w:pPr>
        <w:pStyle w:val="af9"/>
        <w:keepNext/>
        <w:rPr>
          <w:rtl/>
          <w:lang w:eastAsia="he-IL"/>
        </w:rPr>
      </w:pPr>
      <w:bookmarkStart w:id="5777" w:name="ET_guest_יערה_למברגר_879"/>
      <w:r w:rsidRPr="005F4D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F4D65">
        <w:rPr>
          <w:rStyle w:val="TagStyle"/>
          <w:rtl/>
        </w:rPr>
        <w:t xml:space="preserve"> &lt;&lt; אורח &gt;&gt;</w:t>
      </w:r>
      <w:r w:rsidR="00913863">
        <w:rPr>
          <w:rtl/>
          <w:lang w:eastAsia="he-IL"/>
        </w:rPr>
        <w:t xml:space="preserve"> </w:t>
      </w:r>
      <w:bookmarkEnd w:id="5777"/>
    </w:p>
    <w:p w14:paraId="1AFC55AD" w14:textId="77777777" w:rsidR="005F4D65" w:rsidRDefault="005F4D65" w:rsidP="005F4D65">
      <w:pPr>
        <w:pStyle w:val="KeepWithNext"/>
        <w:rPr>
          <w:rtl/>
          <w:lang w:eastAsia="he-IL"/>
        </w:rPr>
      </w:pPr>
    </w:p>
    <w:p w14:paraId="5D6F879E" w14:textId="77777777" w:rsidR="005F4D65" w:rsidRDefault="005F4D65" w:rsidP="005F4D65">
      <w:pPr>
        <w:rPr>
          <w:rtl/>
          <w:lang w:eastAsia="he-IL"/>
        </w:rPr>
      </w:pPr>
      <w:r>
        <w:rPr>
          <w:rFonts w:hint="cs"/>
          <w:rtl/>
          <w:lang w:eastAsia="he-IL"/>
        </w:rPr>
        <w:t>תאגיד ציבורי, תאגיד סטטוטורי.</w:t>
      </w:r>
    </w:p>
    <w:p w14:paraId="1AB293F7" w14:textId="77777777" w:rsidR="005F4D65" w:rsidRDefault="005F4D65" w:rsidP="005F4D65">
      <w:pPr>
        <w:rPr>
          <w:rtl/>
          <w:lang w:eastAsia="he-IL"/>
        </w:rPr>
      </w:pPr>
      <w:bookmarkStart w:id="5778" w:name="_ETM_Q1_6014983"/>
      <w:bookmarkStart w:id="5779" w:name="_ETM_Q1_6015050"/>
      <w:bookmarkStart w:id="5780" w:name="_ETM_Q1_6018054"/>
      <w:bookmarkEnd w:id="5778"/>
      <w:bookmarkEnd w:id="5779"/>
      <w:bookmarkEnd w:id="5780"/>
    </w:p>
    <w:p w14:paraId="4FE31CDB" w14:textId="77777777" w:rsidR="005F4D65" w:rsidRDefault="005F4D65" w:rsidP="005F4D65">
      <w:pPr>
        <w:pStyle w:val="af6"/>
        <w:keepNext/>
        <w:rPr>
          <w:rtl/>
        </w:rPr>
      </w:pPr>
      <w:bookmarkStart w:id="5781" w:name="ET_yor_6156_880"/>
      <w:r w:rsidRPr="005F4D65">
        <w:rPr>
          <w:rStyle w:val="TagStyle"/>
          <w:rtl/>
        </w:rPr>
        <w:t xml:space="preserve"> &lt;&lt; יור &gt;&gt; </w:t>
      </w:r>
      <w:r>
        <w:rPr>
          <w:rtl/>
        </w:rPr>
        <w:t>היו"ר גלעד קריב:</w:t>
      </w:r>
      <w:r w:rsidRPr="005F4D65">
        <w:rPr>
          <w:rStyle w:val="TagStyle"/>
          <w:rtl/>
        </w:rPr>
        <w:t xml:space="preserve"> &lt;&lt; יור &gt;&gt;</w:t>
      </w:r>
      <w:r w:rsidR="00913863">
        <w:rPr>
          <w:rtl/>
        </w:rPr>
        <w:t xml:space="preserve"> </w:t>
      </w:r>
      <w:bookmarkEnd w:id="5781"/>
    </w:p>
    <w:p w14:paraId="56D6EB41" w14:textId="77777777" w:rsidR="005F4D65" w:rsidRDefault="005F4D65" w:rsidP="005F4D65">
      <w:pPr>
        <w:pStyle w:val="KeepWithNext"/>
        <w:rPr>
          <w:rtl/>
          <w:lang w:eastAsia="he-IL"/>
        </w:rPr>
      </w:pPr>
    </w:p>
    <w:p w14:paraId="0E0BF375" w14:textId="77777777" w:rsidR="005F4D65" w:rsidRDefault="005F4D65" w:rsidP="005F4D65">
      <w:pPr>
        <w:rPr>
          <w:rtl/>
          <w:lang w:eastAsia="he-IL"/>
        </w:rPr>
      </w:pPr>
      <w:bookmarkStart w:id="5782" w:name="_ETM_Q1_6018359"/>
      <w:bookmarkStart w:id="5783" w:name="_ETM_Q1_6018384"/>
      <w:bookmarkEnd w:id="5782"/>
      <w:bookmarkEnd w:id="5783"/>
      <w:r>
        <w:rPr>
          <w:rFonts w:hint="cs"/>
          <w:rtl/>
          <w:lang w:eastAsia="he-IL"/>
        </w:rPr>
        <w:t>הוא מוקם כתאגיד סטטוטורי?</w:t>
      </w:r>
    </w:p>
    <w:p w14:paraId="7B8796FB" w14:textId="77777777" w:rsidR="005F4D65" w:rsidRDefault="005F4D65" w:rsidP="005F4D65">
      <w:pPr>
        <w:rPr>
          <w:rtl/>
          <w:lang w:eastAsia="he-IL"/>
        </w:rPr>
      </w:pPr>
      <w:bookmarkStart w:id="5784" w:name="_ETM_Q1_6018671"/>
      <w:bookmarkStart w:id="5785" w:name="_ETM_Q1_6018734"/>
      <w:bookmarkStart w:id="5786" w:name="_ETM_Q1_6020351"/>
      <w:bookmarkEnd w:id="5784"/>
      <w:bookmarkEnd w:id="5785"/>
      <w:bookmarkEnd w:id="5786"/>
    </w:p>
    <w:p w14:paraId="1BB82654" w14:textId="77777777" w:rsidR="005F4D65" w:rsidRDefault="005F4D65" w:rsidP="005F4D65">
      <w:pPr>
        <w:pStyle w:val="af9"/>
        <w:keepNext/>
        <w:rPr>
          <w:rtl/>
          <w:lang w:eastAsia="he-IL"/>
        </w:rPr>
      </w:pPr>
      <w:bookmarkStart w:id="5787" w:name="ET_guest_יערה_למברגר_881"/>
      <w:r w:rsidRPr="005F4D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F4D65">
        <w:rPr>
          <w:rStyle w:val="TagStyle"/>
          <w:rtl/>
        </w:rPr>
        <w:t xml:space="preserve"> &lt;&lt; אורח &gt;&gt;</w:t>
      </w:r>
      <w:r w:rsidR="00913863">
        <w:rPr>
          <w:rtl/>
          <w:lang w:eastAsia="he-IL"/>
        </w:rPr>
        <w:t xml:space="preserve"> </w:t>
      </w:r>
      <w:bookmarkEnd w:id="5787"/>
    </w:p>
    <w:p w14:paraId="02A323D6" w14:textId="77777777" w:rsidR="005F4D65" w:rsidRDefault="005F4D65" w:rsidP="005F4D65">
      <w:pPr>
        <w:pStyle w:val="KeepWithNext"/>
        <w:rPr>
          <w:rtl/>
          <w:lang w:eastAsia="he-IL"/>
        </w:rPr>
      </w:pPr>
    </w:p>
    <w:p w14:paraId="47A26883" w14:textId="77777777" w:rsidR="005F4D65" w:rsidRDefault="005F4D65" w:rsidP="005F4D65">
      <w:pPr>
        <w:rPr>
          <w:rtl/>
          <w:lang w:eastAsia="he-IL"/>
        </w:rPr>
      </w:pPr>
      <w:r>
        <w:rPr>
          <w:rFonts w:hint="cs"/>
          <w:rtl/>
          <w:lang w:eastAsia="he-IL"/>
        </w:rPr>
        <w:t>כ</w:t>
      </w:r>
      <w:bookmarkStart w:id="5788" w:name="_ETM_Q1_6020744"/>
      <w:bookmarkEnd w:id="5788"/>
      <w:r>
        <w:rPr>
          <w:rFonts w:hint="cs"/>
          <w:rtl/>
          <w:lang w:eastAsia="he-IL"/>
        </w:rPr>
        <w:t>ן</w:t>
      </w:r>
      <w:bookmarkStart w:id="5789" w:name="_ETM_Q1_6020804"/>
      <w:bookmarkEnd w:id="5789"/>
      <w:r>
        <w:rPr>
          <w:rFonts w:hint="cs"/>
          <w:rtl/>
          <w:lang w:eastAsia="he-IL"/>
        </w:rPr>
        <w:t>.</w:t>
      </w:r>
    </w:p>
    <w:p w14:paraId="3C904408" w14:textId="77777777" w:rsidR="005F4D65" w:rsidRDefault="005F4D65" w:rsidP="005F4D65">
      <w:pPr>
        <w:rPr>
          <w:rtl/>
          <w:lang w:eastAsia="he-IL"/>
        </w:rPr>
      </w:pPr>
      <w:bookmarkStart w:id="5790" w:name="_ETM_Q1_6020307"/>
      <w:bookmarkStart w:id="5791" w:name="_ETM_Q1_6020500"/>
      <w:bookmarkEnd w:id="5790"/>
      <w:bookmarkEnd w:id="5791"/>
    </w:p>
    <w:p w14:paraId="058EBA9B" w14:textId="77777777" w:rsidR="005F4D65" w:rsidRDefault="005F4D65" w:rsidP="005F4D65">
      <w:pPr>
        <w:pStyle w:val="af6"/>
        <w:keepNext/>
        <w:rPr>
          <w:rtl/>
        </w:rPr>
      </w:pPr>
      <w:bookmarkStart w:id="5792" w:name="ET_yor_6156_882"/>
      <w:r w:rsidRPr="005F4D65">
        <w:rPr>
          <w:rStyle w:val="TagStyle"/>
          <w:rtl/>
        </w:rPr>
        <w:t xml:space="preserve">&lt;&lt; יור &gt;&gt; </w:t>
      </w:r>
      <w:r>
        <w:rPr>
          <w:rtl/>
        </w:rPr>
        <w:t>היו"ר גלעד קריב:</w:t>
      </w:r>
      <w:r w:rsidRPr="005F4D65">
        <w:rPr>
          <w:rStyle w:val="TagStyle"/>
          <w:rtl/>
        </w:rPr>
        <w:t xml:space="preserve"> &lt;&lt; יור &gt;&gt;</w:t>
      </w:r>
      <w:r w:rsidR="00913863">
        <w:rPr>
          <w:rtl/>
        </w:rPr>
        <w:t xml:space="preserve"> </w:t>
      </w:r>
      <w:bookmarkEnd w:id="5792"/>
    </w:p>
    <w:p w14:paraId="4F997BAA" w14:textId="77777777" w:rsidR="005F4D65" w:rsidRDefault="005F4D65" w:rsidP="005F4D65">
      <w:pPr>
        <w:pStyle w:val="KeepWithNext"/>
        <w:rPr>
          <w:rtl/>
          <w:lang w:eastAsia="he-IL"/>
        </w:rPr>
      </w:pPr>
    </w:p>
    <w:p w14:paraId="4E29FACE" w14:textId="77777777" w:rsidR="005F4D65" w:rsidRDefault="005F4D65" w:rsidP="005F4D65">
      <w:pPr>
        <w:rPr>
          <w:rtl/>
          <w:lang w:eastAsia="he-IL"/>
        </w:rPr>
      </w:pPr>
      <w:r>
        <w:rPr>
          <w:rFonts w:hint="cs"/>
          <w:rtl/>
          <w:lang w:eastAsia="he-IL"/>
        </w:rPr>
        <w:t>אני לא זוכר שהראית לי את זה ברשימת התאגידים הסטטוטוריים</w:t>
      </w:r>
      <w:bookmarkStart w:id="5793" w:name="_ETM_Q1_6023818"/>
      <w:bookmarkEnd w:id="5793"/>
      <w:r>
        <w:rPr>
          <w:rFonts w:hint="cs"/>
          <w:rtl/>
          <w:lang w:eastAsia="he-IL"/>
        </w:rPr>
        <w:t>.</w:t>
      </w:r>
    </w:p>
    <w:p w14:paraId="3B8786B4" w14:textId="77777777" w:rsidR="005F4D65" w:rsidRDefault="005F4D65" w:rsidP="005F4D65">
      <w:pPr>
        <w:rPr>
          <w:rtl/>
          <w:lang w:eastAsia="he-IL"/>
        </w:rPr>
      </w:pPr>
      <w:bookmarkStart w:id="5794" w:name="_ETM_Q1_6024835"/>
      <w:bookmarkStart w:id="5795" w:name="_ETM_Q1_6024901"/>
      <w:bookmarkEnd w:id="5794"/>
      <w:bookmarkEnd w:id="5795"/>
    </w:p>
    <w:p w14:paraId="5947875F" w14:textId="77777777" w:rsidR="005F4D65" w:rsidRDefault="005F4D65" w:rsidP="005F4D65">
      <w:pPr>
        <w:pStyle w:val="a4"/>
        <w:keepNext/>
        <w:rPr>
          <w:rtl/>
        </w:rPr>
      </w:pPr>
      <w:bookmarkStart w:id="5796" w:name="ET_speaker_עוד_אלעזר_שטרן_883"/>
      <w:r w:rsidRPr="005F4D65">
        <w:rPr>
          <w:rStyle w:val="TagStyle"/>
          <w:rtl/>
        </w:rPr>
        <w:t xml:space="preserve"> &lt;&lt; דובר &gt;&gt; </w:t>
      </w:r>
      <w:r>
        <w:rPr>
          <w:rtl/>
        </w:rPr>
        <w:t>עו"ד אלעזר שטרן:</w:t>
      </w:r>
      <w:r w:rsidRPr="005F4D65">
        <w:rPr>
          <w:rStyle w:val="TagStyle"/>
          <w:rtl/>
        </w:rPr>
        <w:t xml:space="preserve"> &lt;&lt; דובר &gt;&gt;</w:t>
      </w:r>
      <w:r w:rsidR="00913863">
        <w:rPr>
          <w:rtl/>
        </w:rPr>
        <w:t xml:space="preserve"> </w:t>
      </w:r>
      <w:bookmarkEnd w:id="5796"/>
    </w:p>
    <w:p w14:paraId="28213B81" w14:textId="77777777" w:rsidR="005F4D65" w:rsidRDefault="005F4D65" w:rsidP="005F4D65">
      <w:pPr>
        <w:pStyle w:val="KeepWithNext"/>
        <w:rPr>
          <w:rtl/>
          <w:lang w:eastAsia="he-IL"/>
        </w:rPr>
      </w:pPr>
    </w:p>
    <w:p w14:paraId="1DF47E3C" w14:textId="77777777" w:rsidR="005F4D65" w:rsidRDefault="005F4D65" w:rsidP="005F4D65">
      <w:pPr>
        <w:rPr>
          <w:rtl/>
          <w:lang w:eastAsia="he-IL"/>
        </w:rPr>
      </w:pPr>
      <w:r>
        <w:rPr>
          <w:rFonts w:hint="cs"/>
          <w:rtl/>
          <w:lang w:eastAsia="he-IL"/>
        </w:rPr>
        <w:t>דווקא כן. היה ברשימה שלי.</w:t>
      </w:r>
      <w:bookmarkStart w:id="5797" w:name="_ETM_Q1_6031107"/>
      <w:bookmarkEnd w:id="5797"/>
    </w:p>
    <w:p w14:paraId="479B8A61" w14:textId="77777777" w:rsidR="005F4D65" w:rsidRDefault="005F4D65" w:rsidP="005F4D65">
      <w:pPr>
        <w:rPr>
          <w:rtl/>
          <w:lang w:eastAsia="he-IL"/>
        </w:rPr>
      </w:pPr>
      <w:bookmarkStart w:id="5798" w:name="_ETM_Q1_6031162"/>
      <w:bookmarkEnd w:id="5798"/>
    </w:p>
    <w:p w14:paraId="35188920" w14:textId="77777777" w:rsidR="005F4D65" w:rsidRDefault="005F4D65" w:rsidP="005F4D65">
      <w:pPr>
        <w:pStyle w:val="af6"/>
        <w:keepNext/>
        <w:rPr>
          <w:rtl/>
        </w:rPr>
      </w:pPr>
      <w:bookmarkStart w:id="5799" w:name="ET_yor_6156_884"/>
      <w:r w:rsidRPr="005F4D65">
        <w:rPr>
          <w:rStyle w:val="TagStyle"/>
          <w:rtl/>
        </w:rPr>
        <w:t xml:space="preserve"> &lt;&lt; יור &gt;&gt; </w:t>
      </w:r>
      <w:r>
        <w:rPr>
          <w:rtl/>
        </w:rPr>
        <w:t>היו"ר גלעד קריב:</w:t>
      </w:r>
      <w:r w:rsidRPr="005F4D65">
        <w:rPr>
          <w:rStyle w:val="TagStyle"/>
          <w:rtl/>
        </w:rPr>
        <w:t xml:space="preserve"> &lt;&lt; יור &gt;&gt;</w:t>
      </w:r>
      <w:r w:rsidR="00913863">
        <w:rPr>
          <w:rtl/>
        </w:rPr>
        <w:t xml:space="preserve"> </w:t>
      </w:r>
      <w:bookmarkEnd w:id="5799"/>
    </w:p>
    <w:p w14:paraId="09515AF5" w14:textId="77777777" w:rsidR="005F4D65" w:rsidRDefault="005F4D65" w:rsidP="005F4D65">
      <w:pPr>
        <w:pStyle w:val="KeepWithNext"/>
        <w:rPr>
          <w:rtl/>
          <w:lang w:eastAsia="he-IL"/>
        </w:rPr>
      </w:pPr>
    </w:p>
    <w:p w14:paraId="111B23AD" w14:textId="77777777" w:rsidR="005F4D65" w:rsidRDefault="005F4D65" w:rsidP="005F4D65">
      <w:pPr>
        <w:rPr>
          <w:rtl/>
          <w:lang w:eastAsia="he-IL"/>
        </w:rPr>
      </w:pPr>
      <w:r>
        <w:rPr>
          <w:rFonts w:hint="cs"/>
          <w:rtl/>
          <w:lang w:eastAsia="he-IL"/>
        </w:rPr>
        <w:t>יש לו דירקטוריון?</w:t>
      </w:r>
    </w:p>
    <w:p w14:paraId="59345FF0" w14:textId="77777777" w:rsidR="005F4D65" w:rsidRDefault="005F4D65" w:rsidP="005F4D65">
      <w:pPr>
        <w:rPr>
          <w:rtl/>
          <w:lang w:eastAsia="he-IL"/>
        </w:rPr>
      </w:pPr>
    </w:p>
    <w:p w14:paraId="49516DF4" w14:textId="77777777" w:rsidR="005F4D65" w:rsidRDefault="005F4D65" w:rsidP="005F4D65">
      <w:pPr>
        <w:pStyle w:val="a4"/>
        <w:keepNext/>
        <w:rPr>
          <w:rtl/>
        </w:rPr>
      </w:pPr>
      <w:bookmarkStart w:id="5800" w:name="ET_speaker_עוד_אלעזר_שטרן_885"/>
      <w:r w:rsidRPr="005F4D65">
        <w:rPr>
          <w:rStyle w:val="TagStyle"/>
          <w:rtl/>
        </w:rPr>
        <w:t xml:space="preserve"> &lt;&lt; דובר &gt;&gt; </w:t>
      </w:r>
      <w:r>
        <w:rPr>
          <w:rtl/>
        </w:rPr>
        <w:t>עו"ד אלעזר שטרן:</w:t>
      </w:r>
      <w:r w:rsidRPr="005F4D65">
        <w:rPr>
          <w:rStyle w:val="TagStyle"/>
          <w:rtl/>
        </w:rPr>
        <w:t xml:space="preserve"> &lt;&lt; דובר &gt;&gt;</w:t>
      </w:r>
      <w:r w:rsidR="00913863">
        <w:rPr>
          <w:rtl/>
        </w:rPr>
        <w:t xml:space="preserve"> </w:t>
      </w:r>
      <w:bookmarkEnd w:id="5800"/>
    </w:p>
    <w:p w14:paraId="53F3F578" w14:textId="77777777" w:rsidR="005F4D65" w:rsidRDefault="005F4D65" w:rsidP="005F4D65">
      <w:pPr>
        <w:pStyle w:val="KeepWithNext"/>
        <w:rPr>
          <w:rtl/>
          <w:lang w:eastAsia="he-IL"/>
        </w:rPr>
      </w:pPr>
    </w:p>
    <w:p w14:paraId="511CCF8A" w14:textId="77777777" w:rsidR="005F4D65" w:rsidRDefault="005F4D65" w:rsidP="005F4D65">
      <w:pPr>
        <w:rPr>
          <w:rtl/>
          <w:lang w:eastAsia="he-IL"/>
        </w:rPr>
      </w:pPr>
      <w:r>
        <w:rPr>
          <w:rFonts w:hint="cs"/>
          <w:rtl/>
          <w:lang w:eastAsia="he-IL"/>
        </w:rPr>
        <w:t>את זה אני</w:t>
      </w:r>
      <w:bookmarkStart w:id="5801" w:name="_ETM_Q1_6032810"/>
      <w:bookmarkEnd w:id="5801"/>
      <w:r>
        <w:rPr>
          <w:rFonts w:hint="cs"/>
          <w:rtl/>
          <w:lang w:eastAsia="he-IL"/>
        </w:rPr>
        <w:t xml:space="preserve"> לא יודע. </w:t>
      </w:r>
    </w:p>
    <w:p w14:paraId="5952BDE5" w14:textId="77777777" w:rsidR="005F4D65" w:rsidRDefault="005F4D65" w:rsidP="005F4D65">
      <w:pPr>
        <w:rPr>
          <w:rtl/>
          <w:lang w:eastAsia="he-IL"/>
        </w:rPr>
      </w:pPr>
      <w:bookmarkStart w:id="5802" w:name="_ETM_Q1_6034626"/>
      <w:bookmarkStart w:id="5803" w:name="_ETM_Q1_6034680"/>
      <w:bookmarkEnd w:id="5802"/>
      <w:bookmarkEnd w:id="5803"/>
    </w:p>
    <w:p w14:paraId="564BCF16" w14:textId="77777777" w:rsidR="005F4D65" w:rsidRDefault="005F4D65" w:rsidP="005F4D65">
      <w:pPr>
        <w:pStyle w:val="af9"/>
        <w:keepNext/>
        <w:rPr>
          <w:rtl/>
          <w:lang w:eastAsia="he-IL"/>
        </w:rPr>
      </w:pPr>
      <w:bookmarkStart w:id="5804" w:name="ET_guest_יערה_למברגר_886"/>
      <w:r w:rsidRPr="005F4D6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F4D65">
        <w:rPr>
          <w:rStyle w:val="TagStyle"/>
          <w:rtl/>
        </w:rPr>
        <w:t xml:space="preserve"> &lt;&lt; אורח &gt;&gt;</w:t>
      </w:r>
      <w:r w:rsidR="00913863">
        <w:rPr>
          <w:rtl/>
          <w:lang w:eastAsia="he-IL"/>
        </w:rPr>
        <w:t xml:space="preserve"> </w:t>
      </w:r>
      <w:bookmarkEnd w:id="5804"/>
    </w:p>
    <w:p w14:paraId="3554511D" w14:textId="77777777" w:rsidR="005F4D65" w:rsidRDefault="005F4D65" w:rsidP="005F4D65">
      <w:pPr>
        <w:pStyle w:val="KeepWithNext"/>
        <w:rPr>
          <w:rtl/>
          <w:lang w:eastAsia="he-IL"/>
        </w:rPr>
      </w:pPr>
    </w:p>
    <w:p w14:paraId="7EB8A25E" w14:textId="77777777" w:rsidR="005F4D65" w:rsidRDefault="005F4D65" w:rsidP="005F4D65">
      <w:pPr>
        <w:rPr>
          <w:rtl/>
          <w:lang w:eastAsia="he-IL"/>
        </w:rPr>
      </w:pPr>
      <w:bookmarkStart w:id="5805" w:name="_ETM_Q1_6055979"/>
      <w:bookmarkStart w:id="5806" w:name="_ETM_Q1_6056042"/>
      <w:bookmarkStart w:id="5807" w:name="_ETM_Q1_6055371"/>
      <w:bookmarkEnd w:id="5805"/>
      <w:bookmarkEnd w:id="5806"/>
      <w:bookmarkEnd w:id="5807"/>
      <w:r>
        <w:rPr>
          <w:rFonts w:hint="cs"/>
          <w:rtl/>
          <w:lang w:eastAsia="he-IL"/>
        </w:rPr>
        <w:t xml:space="preserve">נרצה שבקרוב נציגת האפוטרופוס הכללי תעלה </w:t>
      </w:r>
      <w:bookmarkStart w:id="5808" w:name="_ETM_Q1_6057256"/>
      <w:bookmarkEnd w:id="5808"/>
      <w:r>
        <w:rPr>
          <w:rFonts w:hint="cs"/>
          <w:rtl/>
          <w:lang w:eastAsia="he-IL"/>
        </w:rPr>
        <w:t>לעניין האפוטרופסות ואז אולי היא תוכל להרחיב בעניין זה.</w:t>
      </w:r>
      <w:bookmarkStart w:id="5809" w:name="_ETM_Q1_6059205"/>
      <w:bookmarkEnd w:id="5809"/>
    </w:p>
    <w:p w14:paraId="0C39F261" w14:textId="77777777" w:rsidR="005F4D65" w:rsidRPr="005F4D65" w:rsidRDefault="005F4D65" w:rsidP="005F4D65">
      <w:pPr>
        <w:rPr>
          <w:rtl/>
          <w:lang w:eastAsia="he-IL"/>
        </w:rPr>
      </w:pPr>
      <w:bookmarkStart w:id="5810" w:name="_ETM_Q1_6059258"/>
      <w:bookmarkStart w:id="5811" w:name="_ETM_Q1_6025372"/>
      <w:bookmarkStart w:id="5812" w:name="_ETM_Q1_6025434"/>
      <w:bookmarkEnd w:id="5810"/>
      <w:bookmarkEnd w:id="5811"/>
      <w:bookmarkEnd w:id="5812"/>
    </w:p>
    <w:p w14:paraId="26141B07" w14:textId="77777777" w:rsidR="005F4D65" w:rsidRPr="005F4D65" w:rsidRDefault="005F4D65" w:rsidP="005F4D65">
      <w:pPr>
        <w:pStyle w:val="aff0"/>
        <w:numPr>
          <w:ilvl w:val="0"/>
          <w:numId w:val="17"/>
        </w:numPr>
        <w:rPr>
          <w:rtl/>
          <w:lang w:eastAsia="he-IL"/>
        </w:rPr>
      </w:pPr>
      <w:r>
        <w:rPr>
          <w:rFonts w:hint="cs"/>
          <w:rtl/>
          <w:lang w:eastAsia="he-IL"/>
        </w:rPr>
        <w:t>עירייה, מועצה מקומית או מועצה אזורית.</w:t>
      </w:r>
    </w:p>
    <w:p w14:paraId="6C5DA053" w14:textId="77777777" w:rsidR="005F4D65" w:rsidRDefault="005F4D65" w:rsidP="000B36DD">
      <w:pPr>
        <w:rPr>
          <w:rtl/>
          <w:lang w:eastAsia="he-IL"/>
        </w:rPr>
      </w:pPr>
    </w:p>
    <w:p w14:paraId="5EDC869D" w14:textId="77777777" w:rsidR="005F4D65" w:rsidRDefault="00A07D1B" w:rsidP="000B36DD">
      <w:pPr>
        <w:rPr>
          <w:rtl/>
          <w:lang w:eastAsia="he-IL"/>
        </w:rPr>
      </w:pPr>
      <w:bookmarkStart w:id="5813" w:name="_ETM_Q1_6063439"/>
      <w:bookmarkStart w:id="5814" w:name="_ETM_Q1_6063494"/>
      <w:bookmarkEnd w:id="5813"/>
      <w:bookmarkEnd w:id="5814"/>
      <w:r>
        <w:rPr>
          <w:rFonts w:hint="cs"/>
          <w:rtl/>
          <w:lang w:eastAsia="he-IL"/>
        </w:rPr>
        <w:t xml:space="preserve">אלה </w:t>
      </w:r>
      <w:bookmarkStart w:id="5815" w:name="_ETM_Q1_6067991"/>
      <w:bookmarkEnd w:id="5815"/>
      <w:r>
        <w:rPr>
          <w:rFonts w:hint="cs"/>
          <w:rtl/>
          <w:lang w:eastAsia="he-IL"/>
        </w:rPr>
        <w:t>255 רשויות מקומיות.</w:t>
      </w:r>
    </w:p>
    <w:p w14:paraId="4D25159E" w14:textId="77777777" w:rsidR="00A07D1B" w:rsidRDefault="00A07D1B" w:rsidP="000B36DD">
      <w:pPr>
        <w:rPr>
          <w:rtl/>
          <w:lang w:eastAsia="he-IL"/>
        </w:rPr>
      </w:pPr>
      <w:bookmarkStart w:id="5816" w:name="_ETM_Q1_6068034"/>
      <w:bookmarkStart w:id="5817" w:name="_ETM_Q1_6068108"/>
      <w:bookmarkStart w:id="5818" w:name="_ETM_Q1_6070690"/>
      <w:bookmarkEnd w:id="5816"/>
      <w:bookmarkEnd w:id="5817"/>
      <w:bookmarkEnd w:id="5818"/>
    </w:p>
    <w:p w14:paraId="22BB2D69" w14:textId="77777777" w:rsidR="00A07D1B" w:rsidRDefault="00A07D1B" w:rsidP="00A07D1B">
      <w:pPr>
        <w:pStyle w:val="af6"/>
        <w:keepNext/>
        <w:rPr>
          <w:rtl/>
        </w:rPr>
      </w:pPr>
      <w:bookmarkStart w:id="5819" w:name="ET_yor_6156_887"/>
      <w:r w:rsidRPr="00A07D1B">
        <w:rPr>
          <w:rStyle w:val="TagStyle"/>
          <w:rtl/>
        </w:rPr>
        <w:t xml:space="preserve"> &lt;&lt; יור &gt;&gt; </w:t>
      </w:r>
      <w:r>
        <w:rPr>
          <w:rtl/>
        </w:rPr>
        <w:t>היו"ר גלעד קריב:</w:t>
      </w:r>
      <w:r w:rsidRPr="00A07D1B">
        <w:rPr>
          <w:rStyle w:val="TagStyle"/>
          <w:rtl/>
        </w:rPr>
        <w:t xml:space="preserve"> &lt;&lt; יור &gt;&gt;</w:t>
      </w:r>
      <w:r w:rsidR="00913863">
        <w:rPr>
          <w:rtl/>
        </w:rPr>
        <w:t xml:space="preserve"> </w:t>
      </w:r>
      <w:bookmarkEnd w:id="5819"/>
    </w:p>
    <w:p w14:paraId="01C9D4EA" w14:textId="77777777" w:rsidR="00A07D1B" w:rsidRDefault="00A07D1B" w:rsidP="00A07D1B">
      <w:pPr>
        <w:pStyle w:val="KeepWithNext"/>
        <w:rPr>
          <w:rtl/>
          <w:lang w:eastAsia="he-IL"/>
        </w:rPr>
      </w:pPr>
    </w:p>
    <w:p w14:paraId="36F9B83A" w14:textId="77777777" w:rsidR="00A07D1B" w:rsidRDefault="00A07D1B" w:rsidP="00A07D1B">
      <w:pPr>
        <w:rPr>
          <w:rtl/>
          <w:lang w:eastAsia="he-IL"/>
        </w:rPr>
      </w:pPr>
      <w:bookmarkStart w:id="5820" w:name="_ETM_Q1_6070974"/>
      <w:bookmarkStart w:id="5821" w:name="_ETM_Q1_6070998"/>
      <w:bookmarkEnd w:id="5820"/>
      <w:bookmarkEnd w:id="5821"/>
      <w:r>
        <w:rPr>
          <w:rFonts w:hint="cs"/>
          <w:rtl/>
          <w:lang w:eastAsia="he-IL"/>
        </w:rPr>
        <w:t xml:space="preserve">בהגדרה שלנו, בחקיקה, אותם גופים יוכלו </w:t>
      </w:r>
      <w:bookmarkStart w:id="5822" w:name="_ETM_Q1_6072931"/>
      <w:bookmarkEnd w:id="5822"/>
      <w:r>
        <w:rPr>
          <w:rFonts w:hint="cs"/>
          <w:rtl/>
          <w:lang w:eastAsia="he-IL"/>
        </w:rPr>
        <w:t xml:space="preserve">להצטרף. נכון? </w:t>
      </w:r>
    </w:p>
    <w:p w14:paraId="251D4AC9" w14:textId="77777777" w:rsidR="00A07D1B" w:rsidRDefault="00A07D1B" w:rsidP="00A07D1B">
      <w:pPr>
        <w:rPr>
          <w:rtl/>
          <w:lang w:eastAsia="he-IL"/>
        </w:rPr>
      </w:pPr>
      <w:bookmarkStart w:id="5823" w:name="_ETM_Q1_6077929"/>
      <w:bookmarkStart w:id="5824" w:name="_ETM_Q1_6077985"/>
      <w:bookmarkStart w:id="5825" w:name="_ETM_Q1_6077389"/>
      <w:bookmarkEnd w:id="5823"/>
      <w:bookmarkEnd w:id="5824"/>
      <w:bookmarkEnd w:id="5825"/>
    </w:p>
    <w:p w14:paraId="6FCAD6F6" w14:textId="77777777" w:rsidR="00A07D1B" w:rsidRDefault="00A07D1B" w:rsidP="00A07D1B">
      <w:pPr>
        <w:pStyle w:val="af9"/>
        <w:keepNext/>
        <w:rPr>
          <w:rtl/>
          <w:lang w:eastAsia="he-IL"/>
        </w:rPr>
      </w:pPr>
      <w:bookmarkStart w:id="5826" w:name="ET_guest_יערה_למברגר_888"/>
      <w:r w:rsidRPr="00A07D1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07D1B">
        <w:rPr>
          <w:rStyle w:val="TagStyle"/>
          <w:rtl/>
        </w:rPr>
        <w:t xml:space="preserve"> &lt;&lt; אורח &gt;&gt;</w:t>
      </w:r>
      <w:r w:rsidR="00913863">
        <w:rPr>
          <w:rtl/>
          <w:lang w:eastAsia="he-IL"/>
        </w:rPr>
        <w:t xml:space="preserve"> </w:t>
      </w:r>
      <w:bookmarkEnd w:id="5826"/>
    </w:p>
    <w:p w14:paraId="53A58251" w14:textId="77777777" w:rsidR="00A07D1B" w:rsidRDefault="00A07D1B" w:rsidP="00A07D1B">
      <w:pPr>
        <w:pStyle w:val="KeepWithNext"/>
        <w:rPr>
          <w:rtl/>
          <w:lang w:eastAsia="he-IL"/>
        </w:rPr>
      </w:pPr>
    </w:p>
    <w:p w14:paraId="0F854D72" w14:textId="77777777" w:rsidR="00A07D1B" w:rsidRDefault="00A07D1B" w:rsidP="00A07D1B">
      <w:pPr>
        <w:rPr>
          <w:rtl/>
          <w:lang w:eastAsia="he-IL"/>
        </w:rPr>
      </w:pPr>
      <w:bookmarkStart w:id="5827" w:name="_ETM_Q1_6077643"/>
      <w:bookmarkStart w:id="5828" w:name="_ETM_Q1_6077668"/>
      <w:bookmarkEnd w:id="5827"/>
      <w:bookmarkEnd w:id="5828"/>
      <w:r>
        <w:rPr>
          <w:rFonts w:hint="cs"/>
          <w:rtl/>
          <w:lang w:eastAsia="he-IL"/>
        </w:rPr>
        <w:t xml:space="preserve">כן. לפי הצעת היושב ראש. </w:t>
      </w:r>
    </w:p>
    <w:p w14:paraId="07F8D719" w14:textId="77777777" w:rsidR="00A07D1B" w:rsidRDefault="00A07D1B" w:rsidP="00A07D1B">
      <w:pPr>
        <w:rPr>
          <w:rtl/>
          <w:lang w:eastAsia="he-IL"/>
        </w:rPr>
      </w:pPr>
    </w:p>
    <w:p w14:paraId="706094E6" w14:textId="77777777" w:rsidR="00A07D1B" w:rsidRDefault="00A07D1B" w:rsidP="00A07D1B">
      <w:pPr>
        <w:pStyle w:val="af9"/>
        <w:keepNext/>
        <w:rPr>
          <w:rtl/>
          <w:lang w:eastAsia="he-IL"/>
        </w:rPr>
      </w:pPr>
      <w:bookmarkStart w:id="5829" w:name="ET_guest_לירון_ליבסקינד_מוליאן_889"/>
      <w:r w:rsidRPr="00A07D1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07D1B">
        <w:rPr>
          <w:rStyle w:val="TagStyle"/>
          <w:rtl/>
        </w:rPr>
        <w:t xml:space="preserve"> &lt;&lt; אורח &gt;&gt;</w:t>
      </w:r>
      <w:r w:rsidR="00913863">
        <w:rPr>
          <w:rtl/>
          <w:lang w:eastAsia="he-IL"/>
        </w:rPr>
        <w:t xml:space="preserve"> </w:t>
      </w:r>
      <w:bookmarkEnd w:id="5829"/>
    </w:p>
    <w:p w14:paraId="443D2BF2" w14:textId="77777777" w:rsidR="00A07D1B" w:rsidRDefault="00A07D1B" w:rsidP="00A07D1B">
      <w:pPr>
        <w:pStyle w:val="KeepWithNext"/>
        <w:rPr>
          <w:rtl/>
          <w:lang w:eastAsia="he-IL"/>
        </w:rPr>
      </w:pPr>
    </w:p>
    <w:p w14:paraId="79CBCE6F" w14:textId="77777777" w:rsidR="00A07D1B" w:rsidRDefault="00A07D1B" w:rsidP="00A07D1B">
      <w:pPr>
        <w:rPr>
          <w:rtl/>
          <w:lang w:eastAsia="he-IL"/>
        </w:rPr>
      </w:pPr>
      <w:r>
        <w:rPr>
          <w:rFonts w:hint="cs"/>
          <w:rtl/>
          <w:lang w:eastAsia="he-IL"/>
        </w:rPr>
        <w:t>לפי הצעת היושב ראש הם יוכלו להצטרף בצורה וולונטרית בהתאם לכך שיהיו מערכות שיוכלו לקבל אותם.</w:t>
      </w:r>
    </w:p>
    <w:p w14:paraId="1ABB6B44" w14:textId="77777777" w:rsidR="00A07D1B" w:rsidRDefault="00A07D1B" w:rsidP="00A07D1B">
      <w:pPr>
        <w:rPr>
          <w:rtl/>
          <w:lang w:eastAsia="he-IL"/>
        </w:rPr>
      </w:pPr>
      <w:bookmarkStart w:id="5830" w:name="_ETM_Q1_6088879"/>
      <w:bookmarkStart w:id="5831" w:name="_ETM_Q1_6088946"/>
      <w:bookmarkEnd w:id="5830"/>
      <w:bookmarkEnd w:id="5831"/>
    </w:p>
    <w:p w14:paraId="230EDBC2" w14:textId="77777777" w:rsidR="00A07D1B" w:rsidRDefault="00A07D1B" w:rsidP="00A07D1B">
      <w:pPr>
        <w:pStyle w:val="af6"/>
        <w:keepNext/>
        <w:rPr>
          <w:rtl/>
        </w:rPr>
      </w:pPr>
      <w:bookmarkStart w:id="5832" w:name="ET_yor_6156_890"/>
      <w:r w:rsidRPr="00A07D1B">
        <w:rPr>
          <w:rStyle w:val="TagStyle"/>
          <w:rtl/>
        </w:rPr>
        <w:t xml:space="preserve">&lt;&lt; יור &gt;&gt; </w:t>
      </w:r>
      <w:r>
        <w:rPr>
          <w:rtl/>
        </w:rPr>
        <w:t>היו"ר גלעד קריב:</w:t>
      </w:r>
      <w:r w:rsidRPr="00A07D1B">
        <w:rPr>
          <w:rStyle w:val="TagStyle"/>
          <w:rtl/>
        </w:rPr>
        <w:t xml:space="preserve"> &lt;&lt; יור &gt;&gt;</w:t>
      </w:r>
      <w:r w:rsidR="00913863">
        <w:rPr>
          <w:rtl/>
        </w:rPr>
        <w:t xml:space="preserve"> </w:t>
      </w:r>
      <w:bookmarkEnd w:id="5832"/>
    </w:p>
    <w:p w14:paraId="0C1162F8" w14:textId="77777777" w:rsidR="00A07D1B" w:rsidRDefault="00A07D1B" w:rsidP="00A07D1B">
      <w:pPr>
        <w:pStyle w:val="KeepWithNext"/>
        <w:rPr>
          <w:rtl/>
          <w:lang w:eastAsia="he-IL"/>
        </w:rPr>
      </w:pPr>
    </w:p>
    <w:p w14:paraId="120E6E22" w14:textId="77777777" w:rsidR="00A07D1B" w:rsidRDefault="00A07D1B" w:rsidP="00A07D1B">
      <w:pPr>
        <w:rPr>
          <w:rtl/>
          <w:lang w:eastAsia="he-IL"/>
        </w:rPr>
      </w:pPr>
      <w:r>
        <w:rPr>
          <w:rFonts w:hint="cs"/>
          <w:rtl/>
          <w:lang w:eastAsia="he-IL"/>
        </w:rPr>
        <w:t>בכפוף</w:t>
      </w:r>
      <w:r w:rsidR="00CE3DB8">
        <w:rPr>
          <w:rFonts w:hint="cs"/>
          <w:rtl/>
          <w:lang w:eastAsia="he-IL"/>
        </w:rPr>
        <w:t xml:space="preserve"> </w:t>
      </w:r>
      <w:r>
        <w:rPr>
          <w:rFonts w:hint="cs"/>
          <w:rtl/>
          <w:lang w:eastAsia="he-IL"/>
        </w:rPr>
        <w:t xml:space="preserve">להסכמת הממשלה. אני רוצה לחדד את הנקודה הזאת כי אני חושב שזה עוד פעם מחזיר אותנו. בהנחה שההצטרפות </w:t>
      </w:r>
      <w:bookmarkStart w:id="5833" w:name="_ETM_Q1_6095392"/>
      <w:bookmarkEnd w:id="5833"/>
      <w:r>
        <w:rPr>
          <w:rFonts w:hint="cs"/>
          <w:rtl/>
          <w:lang w:eastAsia="he-IL"/>
        </w:rPr>
        <w:t>שלהם וולונטרית, אני יכול להבין למה אתה אומר את זה על רשות מקומית אבל בוא נ</w:t>
      </w:r>
      <w:bookmarkStart w:id="5834" w:name="_ETM_Q1_6107129"/>
      <w:bookmarkEnd w:id="5834"/>
      <w:r>
        <w:rPr>
          <w:rFonts w:hint="cs"/>
          <w:rtl/>
          <w:lang w:eastAsia="he-IL"/>
        </w:rPr>
        <w:t xml:space="preserve">אמר שהכנסת בוחרת להצטרף, למה שהצטרפות של הכנסת תהיה </w:t>
      </w:r>
      <w:bookmarkStart w:id="5835" w:name="_ETM_Q1_6114483"/>
      <w:bookmarkEnd w:id="5835"/>
      <w:r>
        <w:rPr>
          <w:rFonts w:hint="cs"/>
          <w:rtl/>
          <w:lang w:eastAsia="he-IL"/>
        </w:rPr>
        <w:t>כך שאולי יש לך מקום במערכת הדיוור הממשלתית?</w:t>
      </w:r>
    </w:p>
    <w:p w14:paraId="4EA3BE01" w14:textId="77777777" w:rsidR="00A07D1B" w:rsidRDefault="00A07D1B" w:rsidP="00A07D1B">
      <w:pPr>
        <w:rPr>
          <w:rtl/>
          <w:lang w:eastAsia="he-IL"/>
        </w:rPr>
      </w:pPr>
    </w:p>
    <w:p w14:paraId="7ABD1A48" w14:textId="77777777" w:rsidR="00A07D1B" w:rsidRDefault="00A07D1B" w:rsidP="00A07D1B">
      <w:pPr>
        <w:pStyle w:val="af9"/>
        <w:keepNext/>
        <w:rPr>
          <w:rtl/>
          <w:lang w:eastAsia="he-IL"/>
        </w:rPr>
      </w:pPr>
      <w:bookmarkStart w:id="5836" w:name="ET_guest_לירון_ליבסקינד_מוליאן_891"/>
      <w:r w:rsidRPr="00A07D1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07D1B">
        <w:rPr>
          <w:rStyle w:val="TagStyle"/>
          <w:rtl/>
        </w:rPr>
        <w:t xml:space="preserve"> &lt;&lt; אורח &gt;&gt;</w:t>
      </w:r>
      <w:r w:rsidR="00913863">
        <w:rPr>
          <w:rtl/>
          <w:lang w:eastAsia="he-IL"/>
        </w:rPr>
        <w:t xml:space="preserve"> </w:t>
      </w:r>
      <w:bookmarkEnd w:id="5836"/>
    </w:p>
    <w:p w14:paraId="43A627E7" w14:textId="77777777" w:rsidR="00A07D1B" w:rsidRDefault="00A07D1B" w:rsidP="00A07D1B">
      <w:pPr>
        <w:pStyle w:val="KeepWithNext"/>
        <w:rPr>
          <w:rtl/>
          <w:lang w:eastAsia="he-IL"/>
        </w:rPr>
      </w:pPr>
    </w:p>
    <w:p w14:paraId="5855AA8C" w14:textId="77777777" w:rsidR="00A07D1B" w:rsidRDefault="00A07D1B" w:rsidP="00A07D1B">
      <w:pPr>
        <w:rPr>
          <w:rtl/>
          <w:lang w:eastAsia="he-IL"/>
        </w:rPr>
      </w:pPr>
      <w:r>
        <w:rPr>
          <w:rFonts w:hint="cs"/>
          <w:rtl/>
          <w:lang w:eastAsia="he-IL"/>
        </w:rPr>
        <w:t xml:space="preserve">עוד מעט אנחנו נקריא איזשהו חידוד לטובת </w:t>
      </w:r>
      <w:bookmarkStart w:id="5837" w:name="_ETM_Q1_6118613"/>
      <w:bookmarkEnd w:id="5837"/>
      <w:r>
        <w:rPr>
          <w:rFonts w:hint="cs"/>
          <w:rtl/>
          <w:lang w:eastAsia="he-IL"/>
        </w:rPr>
        <w:t>הדבר הזה שאדוני מצביע עליו.</w:t>
      </w:r>
    </w:p>
    <w:p w14:paraId="697CB0B2" w14:textId="77777777" w:rsidR="00A07D1B" w:rsidRDefault="00A07D1B" w:rsidP="00A07D1B">
      <w:pPr>
        <w:rPr>
          <w:rtl/>
          <w:lang w:eastAsia="he-IL"/>
        </w:rPr>
      </w:pPr>
      <w:bookmarkStart w:id="5838" w:name="_ETM_Q1_6120886"/>
      <w:bookmarkStart w:id="5839" w:name="_ETM_Q1_6120943"/>
      <w:bookmarkEnd w:id="5838"/>
      <w:bookmarkEnd w:id="5839"/>
    </w:p>
    <w:p w14:paraId="6F9395D2" w14:textId="77777777" w:rsidR="00A07D1B" w:rsidRDefault="00A07D1B" w:rsidP="00A07D1B">
      <w:pPr>
        <w:pStyle w:val="af9"/>
        <w:keepNext/>
        <w:rPr>
          <w:rtl/>
          <w:lang w:eastAsia="he-IL"/>
        </w:rPr>
      </w:pPr>
      <w:bookmarkStart w:id="5840" w:name="ET_guest_יערה_למברגר_892"/>
      <w:r w:rsidRPr="00A07D1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07D1B">
        <w:rPr>
          <w:rStyle w:val="TagStyle"/>
          <w:rtl/>
        </w:rPr>
        <w:t xml:space="preserve"> &lt;&lt; אורח &gt;&gt;</w:t>
      </w:r>
      <w:r w:rsidR="00913863">
        <w:rPr>
          <w:rtl/>
          <w:lang w:eastAsia="he-IL"/>
        </w:rPr>
        <w:t xml:space="preserve"> </w:t>
      </w:r>
      <w:bookmarkEnd w:id="5840"/>
    </w:p>
    <w:p w14:paraId="0BE78E7B" w14:textId="77777777" w:rsidR="00A07D1B" w:rsidRDefault="00A07D1B" w:rsidP="00A07D1B">
      <w:pPr>
        <w:pStyle w:val="KeepWithNext"/>
        <w:rPr>
          <w:rtl/>
          <w:lang w:eastAsia="he-IL"/>
        </w:rPr>
      </w:pPr>
    </w:p>
    <w:p w14:paraId="4D51BB75" w14:textId="77777777" w:rsidR="00A07D1B" w:rsidRDefault="00A07D1B" w:rsidP="00A07D1B">
      <w:pPr>
        <w:rPr>
          <w:rtl/>
          <w:lang w:eastAsia="he-IL"/>
        </w:rPr>
      </w:pPr>
      <w:r>
        <w:rPr>
          <w:rFonts w:hint="cs"/>
          <w:rtl/>
          <w:lang w:eastAsia="he-IL"/>
        </w:rPr>
        <w:t>יש לנו הצעה.</w:t>
      </w:r>
    </w:p>
    <w:p w14:paraId="539148E0" w14:textId="77777777" w:rsidR="00A07D1B" w:rsidRDefault="00A07D1B" w:rsidP="00A07D1B">
      <w:pPr>
        <w:rPr>
          <w:rtl/>
          <w:lang w:eastAsia="he-IL"/>
        </w:rPr>
      </w:pPr>
    </w:p>
    <w:p w14:paraId="07A59D42" w14:textId="77777777" w:rsidR="00A07D1B" w:rsidRDefault="00A07D1B" w:rsidP="00A07D1B">
      <w:pPr>
        <w:pStyle w:val="af9"/>
        <w:keepNext/>
        <w:rPr>
          <w:rtl/>
          <w:lang w:eastAsia="he-IL"/>
        </w:rPr>
      </w:pPr>
      <w:bookmarkStart w:id="5841" w:name="ET_guest_לירון_ליבסקינד_מוליאן_894"/>
      <w:r w:rsidRPr="00A07D1B">
        <w:rPr>
          <w:rStyle w:val="TagStyle"/>
          <w:rtl/>
        </w:rPr>
        <w:t xml:space="preserve">&lt;&lt;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07D1B">
        <w:rPr>
          <w:rStyle w:val="TagStyle"/>
          <w:rtl/>
        </w:rPr>
        <w:t xml:space="preserve"> &lt;&lt; אורח &gt;&gt;</w:t>
      </w:r>
      <w:r w:rsidR="00913863">
        <w:rPr>
          <w:rtl/>
          <w:lang w:eastAsia="he-IL"/>
        </w:rPr>
        <w:t xml:space="preserve"> </w:t>
      </w:r>
      <w:bookmarkEnd w:id="5841"/>
    </w:p>
    <w:p w14:paraId="778EA552" w14:textId="77777777" w:rsidR="00A07D1B" w:rsidRDefault="00A07D1B" w:rsidP="00A07D1B">
      <w:pPr>
        <w:pStyle w:val="KeepWithNext"/>
        <w:rPr>
          <w:rtl/>
          <w:lang w:eastAsia="he-IL"/>
        </w:rPr>
      </w:pPr>
    </w:p>
    <w:p w14:paraId="36692B68" w14:textId="77777777" w:rsidR="00A07D1B" w:rsidRPr="00A07D1B" w:rsidRDefault="00A07D1B" w:rsidP="00A07D1B">
      <w:pPr>
        <w:rPr>
          <w:rtl/>
          <w:lang w:eastAsia="he-IL"/>
        </w:rPr>
      </w:pPr>
      <w:r>
        <w:rPr>
          <w:rFonts w:hint="cs"/>
          <w:rtl/>
          <w:lang w:eastAsia="he-IL"/>
        </w:rPr>
        <w:t>בדיוק בגלל הדברים האלה.</w:t>
      </w:r>
    </w:p>
    <w:p w14:paraId="7BB30EEB" w14:textId="77777777" w:rsidR="00A07D1B" w:rsidRDefault="00A07D1B" w:rsidP="00A07D1B">
      <w:pPr>
        <w:rPr>
          <w:rtl/>
          <w:lang w:eastAsia="he-IL"/>
        </w:rPr>
      </w:pPr>
      <w:bookmarkStart w:id="5842" w:name="_ETM_Q1_6121990"/>
      <w:bookmarkEnd w:id="5842"/>
    </w:p>
    <w:p w14:paraId="1F503AEB" w14:textId="77777777" w:rsidR="00A07D1B" w:rsidRDefault="00A07D1B" w:rsidP="00A07D1B">
      <w:pPr>
        <w:pStyle w:val="af6"/>
        <w:keepNext/>
        <w:rPr>
          <w:rtl/>
        </w:rPr>
      </w:pPr>
      <w:bookmarkStart w:id="5843" w:name="ET_yor_6156_893"/>
      <w:r w:rsidRPr="00A07D1B">
        <w:rPr>
          <w:rStyle w:val="TagStyle"/>
          <w:rtl/>
        </w:rPr>
        <w:t xml:space="preserve"> &lt;&lt; יור &gt;&gt; </w:t>
      </w:r>
      <w:r>
        <w:rPr>
          <w:rtl/>
        </w:rPr>
        <w:t>היו"ר גלעד קריב:</w:t>
      </w:r>
      <w:r w:rsidRPr="00A07D1B">
        <w:rPr>
          <w:rStyle w:val="TagStyle"/>
          <w:rtl/>
        </w:rPr>
        <w:t xml:space="preserve"> &lt;&lt; יור &gt;&gt;</w:t>
      </w:r>
      <w:r w:rsidR="00913863">
        <w:rPr>
          <w:rtl/>
        </w:rPr>
        <w:t xml:space="preserve"> </w:t>
      </w:r>
      <w:bookmarkEnd w:id="5843"/>
    </w:p>
    <w:p w14:paraId="63F1126D" w14:textId="77777777" w:rsidR="00A07D1B" w:rsidRDefault="00A07D1B" w:rsidP="00A07D1B">
      <w:pPr>
        <w:pStyle w:val="KeepWithNext"/>
        <w:rPr>
          <w:rtl/>
          <w:lang w:eastAsia="he-IL"/>
        </w:rPr>
      </w:pPr>
    </w:p>
    <w:p w14:paraId="325CBD42" w14:textId="77777777" w:rsidR="00A07D1B" w:rsidRDefault="00A07D1B" w:rsidP="00A07D1B">
      <w:pPr>
        <w:rPr>
          <w:rtl/>
          <w:lang w:eastAsia="he-IL"/>
        </w:rPr>
      </w:pPr>
      <w:bookmarkStart w:id="5844" w:name="_ETM_Q1_6123136"/>
      <w:bookmarkStart w:id="5845" w:name="_ETM_Q1_6123191"/>
      <w:bookmarkEnd w:id="5844"/>
      <w:bookmarkEnd w:id="5845"/>
      <w:r>
        <w:rPr>
          <w:rFonts w:hint="cs"/>
          <w:rtl/>
          <w:lang w:eastAsia="he-IL"/>
        </w:rPr>
        <w:t>בסדר גמור.</w:t>
      </w:r>
    </w:p>
    <w:p w14:paraId="2AD568C4" w14:textId="77777777" w:rsidR="00A07D1B" w:rsidRDefault="00A07D1B" w:rsidP="00A07D1B">
      <w:pPr>
        <w:rPr>
          <w:rtl/>
          <w:lang w:eastAsia="he-IL"/>
        </w:rPr>
      </w:pPr>
      <w:bookmarkStart w:id="5846" w:name="_ETM_Q1_6128628"/>
      <w:bookmarkStart w:id="5847" w:name="_ETM_Q1_6128695"/>
      <w:bookmarkEnd w:id="5846"/>
      <w:bookmarkEnd w:id="5847"/>
    </w:p>
    <w:p w14:paraId="5820EE3C" w14:textId="77777777" w:rsidR="00A07D1B" w:rsidRDefault="00A07D1B" w:rsidP="00A07D1B">
      <w:pPr>
        <w:pStyle w:val="af9"/>
        <w:keepNext/>
        <w:rPr>
          <w:rtl/>
          <w:lang w:eastAsia="he-IL"/>
        </w:rPr>
      </w:pPr>
      <w:bookmarkStart w:id="5848" w:name="ET_guest_יערה_למברגר_895"/>
      <w:r w:rsidRPr="00A07D1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07D1B">
        <w:rPr>
          <w:rStyle w:val="TagStyle"/>
          <w:rtl/>
        </w:rPr>
        <w:t xml:space="preserve"> &lt;&lt; אורח &gt;&gt;</w:t>
      </w:r>
      <w:r w:rsidR="00913863">
        <w:rPr>
          <w:rtl/>
          <w:lang w:eastAsia="he-IL"/>
        </w:rPr>
        <w:t xml:space="preserve"> </w:t>
      </w:r>
      <w:bookmarkEnd w:id="5848"/>
    </w:p>
    <w:p w14:paraId="02605522" w14:textId="77777777" w:rsidR="00A07D1B" w:rsidRDefault="00A07D1B" w:rsidP="00A07D1B">
      <w:pPr>
        <w:pStyle w:val="KeepWithNext"/>
        <w:rPr>
          <w:rtl/>
          <w:lang w:eastAsia="he-IL"/>
        </w:rPr>
      </w:pPr>
    </w:p>
    <w:p w14:paraId="44AEAAF4" w14:textId="77777777" w:rsidR="00A07D1B" w:rsidRDefault="00A07D1B" w:rsidP="00A07D1B">
      <w:pPr>
        <w:rPr>
          <w:rtl/>
          <w:lang w:eastAsia="he-IL"/>
        </w:rPr>
      </w:pPr>
      <w:r>
        <w:rPr>
          <w:rFonts w:hint="cs"/>
          <w:rtl/>
          <w:lang w:eastAsia="he-IL"/>
        </w:rPr>
        <w:t>נמשיך לתוספת השלישית?</w:t>
      </w:r>
    </w:p>
    <w:p w14:paraId="7BE135EB" w14:textId="77777777" w:rsidR="00A07D1B" w:rsidRDefault="00A07D1B" w:rsidP="00A07D1B">
      <w:pPr>
        <w:rPr>
          <w:rtl/>
          <w:lang w:eastAsia="he-IL"/>
        </w:rPr>
      </w:pPr>
    </w:p>
    <w:p w14:paraId="09DE8311" w14:textId="77777777" w:rsidR="00A07D1B" w:rsidRDefault="00A07D1B" w:rsidP="00A07D1B">
      <w:pPr>
        <w:pStyle w:val="af6"/>
        <w:keepNext/>
        <w:rPr>
          <w:rtl/>
        </w:rPr>
      </w:pPr>
      <w:bookmarkStart w:id="5849" w:name="ET_yor_6156_896"/>
      <w:r w:rsidRPr="00A07D1B">
        <w:rPr>
          <w:rStyle w:val="TagStyle"/>
          <w:rtl/>
        </w:rPr>
        <w:t xml:space="preserve"> &lt;&lt; יור &gt;&gt; </w:t>
      </w:r>
      <w:r>
        <w:rPr>
          <w:rtl/>
        </w:rPr>
        <w:t>היו"ר גלעד קריב:</w:t>
      </w:r>
      <w:r w:rsidRPr="00A07D1B">
        <w:rPr>
          <w:rStyle w:val="TagStyle"/>
          <w:rtl/>
        </w:rPr>
        <w:t xml:space="preserve"> &lt;&lt; יור &gt;&gt;</w:t>
      </w:r>
      <w:r w:rsidR="00913863">
        <w:rPr>
          <w:rtl/>
        </w:rPr>
        <w:t xml:space="preserve"> </w:t>
      </w:r>
      <w:bookmarkEnd w:id="5849"/>
    </w:p>
    <w:p w14:paraId="3856DF0B" w14:textId="77777777" w:rsidR="00A07D1B" w:rsidRDefault="00A07D1B" w:rsidP="00A07D1B">
      <w:pPr>
        <w:pStyle w:val="KeepWithNext"/>
        <w:rPr>
          <w:rtl/>
          <w:lang w:eastAsia="he-IL"/>
        </w:rPr>
      </w:pPr>
    </w:p>
    <w:p w14:paraId="77B787DA" w14:textId="77777777" w:rsidR="00A07D1B" w:rsidRDefault="00A07D1B" w:rsidP="00A07D1B">
      <w:pPr>
        <w:rPr>
          <w:rtl/>
          <w:lang w:eastAsia="he-IL"/>
        </w:rPr>
      </w:pPr>
      <w:r>
        <w:rPr>
          <w:rFonts w:hint="cs"/>
          <w:rtl/>
          <w:lang w:eastAsia="he-IL"/>
        </w:rPr>
        <w:t xml:space="preserve">רק כדי להבין. אתם מבחינתכם לא רוצים, </w:t>
      </w:r>
      <w:bookmarkStart w:id="5850" w:name="_ETM_Q1_6139352"/>
      <w:bookmarkEnd w:id="5850"/>
      <w:r>
        <w:rPr>
          <w:rFonts w:hint="cs"/>
          <w:rtl/>
          <w:lang w:eastAsia="he-IL"/>
        </w:rPr>
        <w:t xml:space="preserve">גם אם יש </w:t>
      </w:r>
      <w:proofErr w:type="spellStart"/>
      <w:r>
        <w:rPr>
          <w:rFonts w:hint="cs"/>
          <w:rtl/>
          <w:lang w:eastAsia="he-IL"/>
        </w:rPr>
        <w:t>קפסטי</w:t>
      </w:r>
      <w:proofErr w:type="spellEnd"/>
      <w:r>
        <w:rPr>
          <w:rFonts w:hint="cs"/>
          <w:rtl/>
          <w:lang w:eastAsia="he-IL"/>
        </w:rPr>
        <w:t xml:space="preserve"> מחשובי, שרשויות מקומיות, תאגידי מים</w:t>
      </w:r>
      <w:bookmarkStart w:id="5851" w:name="_ETM_Q1_6142417"/>
      <w:bookmarkEnd w:id="5851"/>
      <w:r>
        <w:rPr>
          <w:rFonts w:hint="cs"/>
          <w:rtl/>
          <w:lang w:eastAsia="he-IL"/>
        </w:rPr>
        <w:t>, מועצות מקומיות, יעבדו דרך מערכת הדיוור הממשלתית.</w:t>
      </w:r>
    </w:p>
    <w:p w14:paraId="56E3B4C0" w14:textId="77777777" w:rsidR="00A07D1B" w:rsidRDefault="00A07D1B" w:rsidP="00A07D1B">
      <w:pPr>
        <w:rPr>
          <w:rtl/>
          <w:lang w:eastAsia="he-IL"/>
        </w:rPr>
      </w:pPr>
      <w:bookmarkStart w:id="5852" w:name="_ETM_Q1_6146326"/>
      <w:bookmarkStart w:id="5853" w:name="_ETM_Q1_6146397"/>
      <w:bookmarkEnd w:id="5852"/>
      <w:bookmarkEnd w:id="5853"/>
    </w:p>
    <w:p w14:paraId="7899FBA5" w14:textId="77777777" w:rsidR="00A07D1B" w:rsidRDefault="00A07D1B" w:rsidP="00A07D1B">
      <w:pPr>
        <w:pStyle w:val="af9"/>
        <w:keepNext/>
        <w:rPr>
          <w:rtl/>
          <w:lang w:eastAsia="he-IL"/>
        </w:rPr>
      </w:pPr>
      <w:bookmarkStart w:id="5854" w:name="ET_guest_לירון_ליבסקינד_מוליאן_897"/>
      <w:r w:rsidRPr="00A07D1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07D1B">
        <w:rPr>
          <w:rStyle w:val="TagStyle"/>
          <w:rtl/>
        </w:rPr>
        <w:t xml:space="preserve"> &lt;&lt; אורח &gt;&gt;</w:t>
      </w:r>
      <w:r w:rsidR="00913863">
        <w:rPr>
          <w:rtl/>
          <w:lang w:eastAsia="he-IL"/>
        </w:rPr>
        <w:t xml:space="preserve"> </w:t>
      </w:r>
      <w:bookmarkEnd w:id="5854"/>
    </w:p>
    <w:p w14:paraId="4657D73C" w14:textId="77777777" w:rsidR="00A07D1B" w:rsidRDefault="00A07D1B" w:rsidP="00A07D1B">
      <w:pPr>
        <w:pStyle w:val="KeepWithNext"/>
        <w:rPr>
          <w:rtl/>
          <w:lang w:eastAsia="he-IL"/>
        </w:rPr>
      </w:pPr>
    </w:p>
    <w:p w14:paraId="32E90106" w14:textId="77777777" w:rsidR="00A07D1B" w:rsidRDefault="00A07D1B" w:rsidP="00A07D1B">
      <w:pPr>
        <w:rPr>
          <w:rtl/>
          <w:lang w:eastAsia="he-IL"/>
        </w:rPr>
      </w:pPr>
      <w:r>
        <w:rPr>
          <w:rFonts w:hint="cs"/>
          <w:rtl/>
          <w:lang w:eastAsia="he-IL"/>
        </w:rPr>
        <w:t xml:space="preserve">אפשר להקריא את הסעיף עצמו. אני יכול לומר שיש </w:t>
      </w:r>
      <w:bookmarkStart w:id="5855" w:name="_ETM_Q1_6152414"/>
      <w:bookmarkEnd w:id="5855"/>
      <w:r>
        <w:rPr>
          <w:rFonts w:hint="cs"/>
          <w:rtl/>
          <w:lang w:eastAsia="he-IL"/>
        </w:rPr>
        <w:t>לנו מספר חששות אבל אנחנו מוכנים לכך בתנאים מסוימים</w:t>
      </w:r>
      <w:bookmarkStart w:id="5856" w:name="_ETM_Q1_6155292"/>
      <w:bookmarkEnd w:id="5856"/>
      <w:r>
        <w:rPr>
          <w:rFonts w:hint="cs"/>
          <w:rtl/>
          <w:lang w:eastAsia="he-IL"/>
        </w:rPr>
        <w:t>.</w:t>
      </w:r>
      <w:bookmarkStart w:id="5857" w:name="_ETM_Q1_6156575"/>
      <w:bookmarkEnd w:id="5857"/>
    </w:p>
    <w:p w14:paraId="2FD9100F" w14:textId="77777777" w:rsidR="00A07D1B" w:rsidRDefault="00A07D1B" w:rsidP="00A07D1B">
      <w:pPr>
        <w:rPr>
          <w:rtl/>
          <w:lang w:eastAsia="he-IL"/>
        </w:rPr>
      </w:pPr>
      <w:bookmarkStart w:id="5858" w:name="_ETM_Q1_6156624"/>
      <w:bookmarkStart w:id="5859" w:name="_ETM_Q1_6157415"/>
      <w:bookmarkEnd w:id="5858"/>
      <w:bookmarkEnd w:id="5859"/>
    </w:p>
    <w:p w14:paraId="3549D0DD" w14:textId="77777777" w:rsidR="00A07D1B" w:rsidRDefault="00A07D1B" w:rsidP="00A07D1B">
      <w:pPr>
        <w:pStyle w:val="af6"/>
        <w:keepNext/>
        <w:rPr>
          <w:rtl/>
        </w:rPr>
      </w:pPr>
      <w:bookmarkStart w:id="5860" w:name="ET_yor_6156_898"/>
      <w:r w:rsidRPr="00A07D1B">
        <w:rPr>
          <w:rStyle w:val="TagStyle"/>
          <w:rtl/>
        </w:rPr>
        <w:t xml:space="preserve"> &lt;&lt; יור &gt;&gt; </w:t>
      </w:r>
      <w:r>
        <w:rPr>
          <w:rtl/>
        </w:rPr>
        <w:t>היו"ר גלעד קריב:</w:t>
      </w:r>
      <w:r w:rsidRPr="00A07D1B">
        <w:rPr>
          <w:rStyle w:val="TagStyle"/>
          <w:rtl/>
        </w:rPr>
        <w:t xml:space="preserve"> &lt;&lt; יור &gt;&gt;</w:t>
      </w:r>
      <w:r w:rsidR="00913863">
        <w:rPr>
          <w:rtl/>
        </w:rPr>
        <w:t xml:space="preserve"> </w:t>
      </w:r>
      <w:bookmarkEnd w:id="5860"/>
    </w:p>
    <w:p w14:paraId="6BDE77B6" w14:textId="77777777" w:rsidR="00A07D1B" w:rsidRDefault="00A07D1B" w:rsidP="00A07D1B">
      <w:pPr>
        <w:pStyle w:val="KeepWithNext"/>
        <w:rPr>
          <w:rtl/>
          <w:lang w:eastAsia="he-IL"/>
        </w:rPr>
      </w:pPr>
    </w:p>
    <w:p w14:paraId="50A3819E" w14:textId="77777777" w:rsidR="00A07D1B" w:rsidRDefault="00A07D1B" w:rsidP="00A07D1B">
      <w:pPr>
        <w:rPr>
          <w:rtl/>
          <w:lang w:eastAsia="he-IL"/>
        </w:rPr>
      </w:pPr>
      <w:bookmarkStart w:id="5861" w:name="_ETM_Q1_6157697"/>
      <w:bookmarkStart w:id="5862" w:name="_ETM_Q1_6157720"/>
      <w:bookmarkEnd w:id="5861"/>
      <w:bookmarkEnd w:id="5862"/>
      <w:r>
        <w:rPr>
          <w:rFonts w:hint="cs"/>
          <w:rtl/>
          <w:lang w:eastAsia="he-IL"/>
        </w:rPr>
        <w:t xml:space="preserve">בסדר. </w:t>
      </w:r>
      <w:bookmarkStart w:id="5863" w:name="_ETM_Q1_6158303"/>
      <w:bookmarkEnd w:id="5863"/>
      <w:r>
        <w:rPr>
          <w:rFonts w:hint="cs"/>
          <w:rtl/>
          <w:lang w:eastAsia="he-IL"/>
        </w:rPr>
        <w:t>תכף נחזור לזה. אם כן, הרשימה הזאת, צירפנו אליה גופים מרשימה א'. נכון?</w:t>
      </w:r>
      <w:bookmarkStart w:id="5864" w:name="_ETM_Q1_6161044"/>
      <w:bookmarkEnd w:id="5864"/>
    </w:p>
    <w:p w14:paraId="2BB07805" w14:textId="77777777" w:rsidR="00A07D1B" w:rsidRDefault="00A07D1B" w:rsidP="00A07D1B">
      <w:pPr>
        <w:rPr>
          <w:rtl/>
          <w:lang w:eastAsia="he-IL"/>
        </w:rPr>
      </w:pPr>
      <w:bookmarkStart w:id="5865" w:name="_ETM_Q1_6161101"/>
      <w:bookmarkEnd w:id="5865"/>
    </w:p>
    <w:p w14:paraId="2BF927B1" w14:textId="77777777" w:rsidR="00A07D1B" w:rsidRDefault="00A07D1B" w:rsidP="00A07D1B">
      <w:pPr>
        <w:pStyle w:val="af9"/>
        <w:keepNext/>
        <w:rPr>
          <w:rtl/>
          <w:lang w:eastAsia="he-IL"/>
        </w:rPr>
      </w:pPr>
      <w:bookmarkStart w:id="5866" w:name="ET_guest_יערה_למברגר_899"/>
      <w:r w:rsidRPr="00A07D1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07D1B">
        <w:rPr>
          <w:rStyle w:val="TagStyle"/>
          <w:rtl/>
        </w:rPr>
        <w:t xml:space="preserve"> &lt;&lt; אורח &gt;&gt;</w:t>
      </w:r>
      <w:r w:rsidR="00913863">
        <w:rPr>
          <w:rtl/>
          <w:lang w:eastAsia="he-IL"/>
        </w:rPr>
        <w:t xml:space="preserve"> </w:t>
      </w:r>
      <w:bookmarkEnd w:id="5866"/>
    </w:p>
    <w:p w14:paraId="10747CE8" w14:textId="77777777" w:rsidR="00A07D1B" w:rsidRDefault="00A07D1B" w:rsidP="00A07D1B">
      <w:pPr>
        <w:pStyle w:val="KeepWithNext"/>
        <w:rPr>
          <w:rtl/>
          <w:lang w:eastAsia="he-IL"/>
        </w:rPr>
      </w:pPr>
    </w:p>
    <w:p w14:paraId="5FE88E52" w14:textId="77777777" w:rsidR="00A07D1B" w:rsidRDefault="00A07D1B" w:rsidP="00A07D1B">
      <w:pPr>
        <w:rPr>
          <w:rtl/>
          <w:lang w:eastAsia="he-IL"/>
        </w:rPr>
      </w:pPr>
      <w:bookmarkStart w:id="5867" w:name="_ETM_Q1_6162778"/>
      <w:bookmarkStart w:id="5868" w:name="_ETM_Q1_6162802"/>
      <w:bookmarkEnd w:id="5867"/>
      <w:bookmarkEnd w:id="5868"/>
      <w:r>
        <w:rPr>
          <w:rFonts w:hint="cs"/>
          <w:rtl/>
          <w:lang w:eastAsia="he-IL"/>
        </w:rPr>
        <w:t xml:space="preserve">כן. </w:t>
      </w:r>
    </w:p>
    <w:p w14:paraId="77A8C8E9" w14:textId="77777777" w:rsidR="00A07D1B" w:rsidRDefault="00A07D1B" w:rsidP="00A07D1B">
      <w:pPr>
        <w:rPr>
          <w:rtl/>
          <w:lang w:eastAsia="he-IL"/>
        </w:rPr>
      </w:pPr>
    </w:p>
    <w:p w14:paraId="21308CC8" w14:textId="77777777" w:rsidR="00A07D1B" w:rsidRDefault="00A07D1B" w:rsidP="00A07D1B">
      <w:pPr>
        <w:rPr>
          <w:rtl/>
          <w:lang w:eastAsia="he-IL"/>
        </w:rPr>
      </w:pPr>
      <w:r>
        <w:rPr>
          <w:rFonts w:hint="cs"/>
          <w:rtl/>
          <w:lang w:eastAsia="he-IL"/>
        </w:rPr>
        <w:t xml:space="preserve">התוספת השלישית מתייחסת להגדרת מען דיגיטלי שהוא בסעיף ההגדרות, </w:t>
      </w:r>
      <w:bookmarkStart w:id="5869" w:name="_ETM_Q1_6175148"/>
      <w:bookmarkEnd w:id="5869"/>
      <w:r>
        <w:rPr>
          <w:rFonts w:hint="cs"/>
          <w:rtl/>
          <w:lang w:eastAsia="he-IL"/>
        </w:rPr>
        <w:t>סעיף 3א. ט</w:t>
      </w:r>
      <w:r w:rsidR="00562835">
        <w:rPr>
          <w:rFonts w:hint="cs"/>
          <w:rtl/>
          <w:lang w:eastAsia="he-IL"/>
        </w:rPr>
        <w:t xml:space="preserve">ור א' אומר את </w:t>
      </w:r>
      <w:r>
        <w:rPr>
          <w:rFonts w:hint="cs"/>
          <w:rtl/>
          <w:lang w:eastAsia="he-IL"/>
        </w:rPr>
        <w:t>החוק הרלוונטי</w:t>
      </w:r>
      <w:r w:rsidR="00562835">
        <w:rPr>
          <w:rFonts w:hint="cs"/>
          <w:rtl/>
          <w:lang w:eastAsia="he-IL"/>
        </w:rPr>
        <w:t xml:space="preserve"> והגורם מנוי בטור ב'.</w:t>
      </w:r>
    </w:p>
    <w:p w14:paraId="5E958B21" w14:textId="77777777" w:rsidR="00A07D1B" w:rsidRDefault="00A07D1B" w:rsidP="00A07D1B">
      <w:pPr>
        <w:rPr>
          <w:rtl/>
          <w:lang w:eastAsia="he-IL"/>
        </w:rPr>
      </w:pPr>
      <w:bookmarkStart w:id="5870" w:name="_ETM_Q1_6164572"/>
      <w:bookmarkStart w:id="5871" w:name="_ETM_Q1_6164625"/>
      <w:bookmarkEnd w:id="5870"/>
      <w:bookmarkEnd w:id="5871"/>
    </w:p>
    <w:p w14:paraId="2A074CDA" w14:textId="77777777" w:rsidR="00A07D1B" w:rsidRPr="00562835" w:rsidRDefault="00A07D1B" w:rsidP="00562835">
      <w:pPr>
        <w:jc w:val="center"/>
        <w:rPr>
          <w:b/>
          <w:bCs/>
          <w:rtl/>
          <w:lang w:eastAsia="he-IL"/>
        </w:rPr>
      </w:pPr>
      <w:r w:rsidRPr="00562835">
        <w:rPr>
          <w:rFonts w:hint="cs"/>
          <w:b/>
          <w:bCs/>
          <w:rtl/>
          <w:lang w:eastAsia="he-IL"/>
        </w:rPr>
        <w:t>תוספת שלישית</w:t>
      </w:r>
    </w:p>
    <w:p w14:paraId="751C1531" w14:textId="77777777" w:rsidR="00A07D1B" w:rsidRPr="00A07D1B" w:rsidRDefault="00A07D1B" w:rsidP="00562835">
      <w:pPr>
        <w:jc w:val="center"/>
        <w:rPr>
          <w:rtl/>
          <w:lang w:eastAsia="he-IL"/>
        </w:rPr>
      </w:pPr>
      <w:bookmarkStart w:id="5872" w:name="_ETM_Q1_6172500"/>
      <w:bookmarkStart w:id="5873" w:name="_ETM_Q1_6172556"/>
      <w:bookmarkEnd w:id="5872"/>
      <w:bookmarkEnd w:id="5873"/>
      <w:r>
        <w:rPr>
          <w:rFonts w:hint="cs"/>
          <w:rtl/>
          <w:lang w:eastAsia="he-IL"/>
        </w:rPr>
        <w:t>(ההגדרה "מען דיגיטלי" בסעיף 3א)</w:t>
      </w:r>
    </w:p>
    <w:p w14:paraId="5165FC60" w14:textId="77777777" w:rsidR="00A07D1B" w:rsidRPr="00A07D1B" w:rsidRDefault="00A07D1B" w:rsidP="00562835">
      <w:pPr>
        <w:jc w:val="center"/>
        <w:rPr>
          <w:rtl/>
          <w:lang w:eastAsia="he-IL"/>
        </w:rPr>
      </w:pPr>
      <w:bookmarkStart w:id="5874" w:name="_ETM_Q1_6155352"/>
      <w:bookmarkEnd w:id="5874"/>
    </w:p>
    <w:p w14:paraId="508FC737" w14:textId="77777777" w:rsidR="00A07D1B" w:rsidRDefault="00A07D1B" w:rsidP="00A07D1B">
      <w:pPr>
        <w:rPr>
          <w:b/>
          <w:bCs/>
          <w:rtl/>
          <w:lang w:eastAsia="he-IL"/>
        </w:rPr>
      </w:pPr>
      <w:bookmarkStart w:id="5875" w:name="_ETM_Q1_6147919"/>
      <w:bookmarkStart w:id="5876" w:name="_ETM_Q1_6148010"/>
      <w:bookmarkEnd w:id="5875"/>
      <w:bookmarkEnd w:id="5876"/>
      <w:r w:rsidRPr="00562835">
        <w:rPr>
          <w:rFonts w:hint="cs"/>
          <w:b/>
          <w:bCs/>
          <w:rtl/>
          <w:lang w:eastAsia="he-IL"/>
        </w:rPr>
        <w:t>טור א'</w:t>
      </w:r>
      <w:r w:rsidRPr="00562835">
        <w:rPr>
          <w:rFonts w:hint="cs"/>
          <w:b/>
          <w:bCs/>
          <w:rtl/>
          <w:lang w:eastAsia="he-IL"/>
        </w:rPr>
        <w:tab/>
      </w:r>
      <w:r w:rsidRPr="00562835">
        <w:rPr>
          <w:rFonts w:hint="cs"/>
          <w:b/>
          <w:bCs/>
          <w:rtl/>
          <w:lang w:eastAsia="he-IL"/>
        </w:rPr>
        <w:tab/>
      </w:r>
      <w:r w:rsidRPr="00562835">
        <w:rPr>
          <w:rFonts w:hint="cs"/>
          <w:b/>
          <w:bCs/>
          <w:rtl/>
          <w:lang w:eastAsia="he-IL"/>
        </w:rPr>
        <w:tab/>
      </w:r>
      <w:r w:rsidRPr="00562835">
        <w:rPr>
          <w:rFonts w:hint="cs"/>
          <w:b/>
          <w:bCs/>
          <w:rtl/>
          <w:lang w:eastAsia="he-IL"/>
        </w:rPr>
        <w:tab/>
      </w:r>
      <w:r w:rsidRPr="00562835">
        <w:rPr>
          <w:rFonts w:hint="cs"/>
          <w:b/>
          <w:bCs/>
          <w:rtl/>
          <w:lang w:eastAsia="he-IL"/>
        </w:rPr>
        <w:tab/>
      </w:r>
      <w:r w:rsidRPr="00562835">
        <w:rPr>
          <w:rFonts w:hint="cs"/>
          <w:b/>
          <w:bCs/>
          <w:rtl/>
          <w:lang w:eastAsia="he-IL"/>
        </w:rPr>
        <w:tab/>
      </w:r>
      <w:r w:rsidRPr="00562835">
        <w:rPr>
          <w:rFonts w:hint="cs"/>
          <w:b/>
          <w:bCs/>
          <w:rtl/>
          <w:lang w:eastAsia="he-IL"/>
        </w:rPr>
        <w:tab/>
        <w:t>טור ב'</w:t>
      </w:r>
    </w:p>
    <w:p w14:paraId="36DA68BD" w14:textId="77777777" w:rsidR="00562835" w:rsidRPr="00562835" w:rsidRDefault="00562835" w:rsidP="00A07D1B">
      <w:pPr>
        <w:rPr>
          <w:b/>
          <w:bCs/>
          <w:rtl/>
          <w:lang w:eastAsia="he-IL"/>
        </w:rPr>
      </w:pPr>
    </w:p>
    <w:p w14:paraId="73F0F9BE" w14:textId="77777777" w:rsidR="00A07D1B" w:rsidRDefault="00A07D1B" w:rsidP="00A07D1B">
      <w:pPr>
        <w:pStyle w:val="aff0"/>
        <w:numPr>
          <w:ilvl w:val="0"/>
          <w:numId w:val="18"/>
        </w:numPr>
        <w:rPr>
          <w:lang w:eastAsia="he-IL"/>
        </w:rPr>
      </w:pPr>
      <w:r>
        <w:rPr>
          <w:rFonts w:hint="cs"/>
          <w:rtl/>
          <w:lang w:eastAsia="he-IL"/>
        </w:rPr>
        <w:t>חוק מרשם האוכלוסין, התשכ"ה-1965</w:t>
      </w:r>
      <w:r>
        <w:rPr>
          <w:rFonts w:hint="cs"/>
          <w:rtl/>
          <w:lang w:eastAsia="he-IL"/>
        </w:rPr>
        <w:tab/>
      </w:r>
      <w:r>
        <w:rPr>
          <w:rFonts w:hint="cs"/>
          <w:rtl/>
          <w:lang w:eastAsia="he-IL"/>
        </w:rPr>
        <w:tab/>
        <w:t>תושב</w:t>
      </w:r>
    </w:p>
    <w:p w14:paraId="7EA9DB1E" w14:textId="77777777" w:rsidR="00A07D1B" w:rsidRDefault="00A07D1B" w:rsidP="00A07D1B">
      <w:pPr>
        <w:rPr>
          <w:rtl/>
          <w:lang w:eastAsia="he-IL"/>
        </w:rPr>
      </w:pPr>
    </w:p>
    <w:p w14:paraId="5547F9B8" w14:textId="77777777" w:rsidR="00A07D1B" w:rsidRDefault="00A07D1B" w:rsidP="00A07D1B">
      <w:pPr>
        <w:pStyle w:val="aff0"/>
        <w:numPr>
          <w:ilvl w:val="0"/>
          <w:numId w:val="18"/>
        </w:numPr>
        <w:rPr>
          <w:lang w:eastAsia="he-IL"/>
        </w:rPr>
      </w:pPr>
      <w:r>
        <w:rPr>
          <w:rFonts w:hint="cs"/>
          <w:rtl/>
          <w:lang w:eastAsia="he-IL"/>
        </w:rPr>
        <w:t>חוק החברות, התשנ"ט-1999</w:t>
      </w:r>
      <w:r>
        <w:rPr>
          <w:rFonts w:hint="cs"/>
          <w:rtl/>
          <w:lang w:eastAsia="he-IL"/>
        </w:rPr>
        <w:tab/>
      </w:r>
      <w:r>
        <w:rPr>
          <w:rFonts w:hint="cs"/>
          <w:rtl/>
          <w:lang w:eastAsia="he-IL"/>
        </w:rPr>
        <w:tab/>
      </w:r>
      <w:r>
        <w:rPr>
          <w:rFonts w:hint="cs"/>
          <w:rtl/>
          <w:lang w:eastAsia="he-IL"/>
        </w:rPr>
        <w:tab/>
      </w:r>
      <w:r>
        <w:rPr>
          <w:rFonts w:hint="cs"/>
          <w:rtl/>
          <w:lang w:eastAsia="he-IL"/>
        </w:rPr>
        <w:tab/>
        <w:t>חברה או חברת חוץ כהגדרתן בחוק</w:t>
      </w:r>
    </w:p>
    <w:p w14:paraId="4543F05E" w14:textId="77777777" w:rsidR="00A07D1B" w:rsidRPr="00A07D1B" w:rsidRDefault="00A07D1B" w:rsidP="00A07D1B">
      <w:pPr>
        <w:ind w:left="1080" w:firstLine="0"/>
        <w:rPr>
          <w:rtl/>
          <w:lang w:eastAsia="he-IL"/>
        </w:rPr>
      </w:pPr>
      <w:r>
        <w:rPr>
          <w:rFonts w:hint="cs"/>
          <w:rtl/>
          <w:lang w:eastAsia="he-IL"/>
        </w:rPr>
        <w:t xml:space="preserve">(בתוספת זו </w:t>
      </w:r>
      <w:r>
        <w:rPr>
          <w:rtl/>
          <w:lang w:eastAsia="he-IL"/>
        </w:rPr>
        <w:t>–</w:t>
      </w:r>
      <w:r>
        <w:rPr>
          <w:rFonts w:hint="cs"/>
          <w:rtl/>
          <w:lang w:eastAsia="he-IL"/>
        </w:rPr>
        <w:t xml:space="preserve"> חוק החברות)</w:t>
      </w:r>
      <w:r>
        <w:rPr>
          <w:rFonts w:hint="cs"/>
          <w:rtl/>
          <w:lang w:eastAsia="he-IL"/>
        </w:rPr>
        <w:tab/>
      </w:r>
      <w:r>
        <w:rPr>
          <w:rFonts w:hint="cs"/>
          <w:rtl/>
          <w:lang w:eastAsia="he-IL"/>
        </w:rPr>
        <w:tab/>
      </w:r>
      <w:r>
        <w:rPr>
          <w:rFonts w:hint="cs"/>
          <w:rtl/>
          <w:lang w:eastAsia="he-IL"/>
        </w:rPr>
        <w:tab/>
      </w:r>
      <w:r>
        <w:rPr>
          <w:rFonts w:hint="cs"/>
          <w:rtl/>
          <w:lang w:eastAsia="he-IL"/>
        </w:rPr>
        <w:tab/>
        <w:t>החברות</w:t>
      </w:r>
    </w:p>
    <w:p w14:paraId="5A692EE6" w14:textId="77777777" w:rsidR="00A07D1B" w:rsidRDefault="00A07D1B" w:rsidP="00A07D1B">
      <w:pPr>
        <w:pStyle w:val="aff0"/>
        <w:ind w:left="1080" w:firstLine="0"/>
        <w:rPr>
          <w:rtl/>
          <w:lang w:eastAsia="he-IL"/>
        </w:rPr>
      </w:pPr>
    </w:p>
    <w:p w14:paraId="103904D9" w14:textId="77777777" w:rsidR="00A07D1B" w:rsidRPr="00A07D1B" w:rsidRDefault="00A07D1B" w:rsidP="00A07D1B">
      <w:pPr>
        <w:pStyle w:val="aff0"/>
        <w:numPr>
          <w:ilvl w:val="0"/>
          <w:numId w:val="18"/>
        </w:numPr>
        <w:rPr>
          <w:rtl/>
          <w:lang w:eastAsia="he-IL"/>
        </w:rPr>
      </w:pPr>
      <w:bookmarkStart w:id="5877" w:name="_ETM_Q1_6187725"/>
      <w:bookmarkStart w:id="5878" w:name="_ETM_Q1_6187793"/>
      <w:bookmarkEnd w:id="5877"/>
      <w:bookmarkEnd w:id="5878"/>
      <w:r>
        <w:rPr>
          <w:rFonts w:hint="cs"/>
          <w:rtl/>
          <w:lang w:eastAsia="he-IL"/>
        </w:rPr>
        <w:t>חוק העמותות, התש"ם-1980</w:t>
      </w:r>
      <w:r>
        <w:rPr>
          <w:rFonts w:hint="cs"/>
          <w:rtl/>
          <w:lang w:eastAsia="he-IL"/>
        </w:rPr>
        <w:tab/>
      </w:r>
      <w:r>
        <w:rPr>
          <w:rFonts w:hint="cs"/>
          <w:rtl/>
          <w:lang w:eastAsia="he-IL"/>
        </w:rPr>
        <w:tab/>
      </w:r>
      <w:r>
        <w:rPr>
          <w:rFonts w:hint="cs"/>
          <w:rtl/>
          <w:lang w:eastAsia="he-IL"/>
        </w:rPr>
        <w:tab/>
      </w:r>
      <w:r>
        <w:rPr>
          <w:rFonts w:hint="cs"/>
          <w:rtl/>
          <w:lang w:eastAsia="he-IL"/>
        </w:rPr>
        <w:tab/>
        <w:t>עמותה כהגדרתה בחוק העמותות</w:t>
      </w:r>
    </w:p>
    <w:p w14:paraId="767BC3C2" w14:textId="77777777" w:rsidR="005F4D65" w:rsidRDefault="00A07D1B" w:rsidP="00A07D1B">
      <w:pPr>
        <w:ind w:left="360"/>
        <w:rPr>
          <w:rtl/>
          <w:lang w:eastAsia="he-IL"/>
        </w:rPr>
      </w:pPr>
      <w:bookmarkStart w:id="5879" w:name="_ETM_Q1_5978537"/>
      <w:bookmarkStart w:id="5880" w:name="_ETM_Q1_5978591"/>
      <w:bookmarkEnd w:id="5879"/>
      <w:bookmarkEnd w:id="5880"/>
      <w:r>
        <w:rPr>
          <w:rFonts w:hint="cs"/>
          <w:rtl/>
          <w:lang w:eastAsia="he-IL"/>
        </w:rPr>
        <w:t xml:space="preserve">(בתוספת זו </w:t>
      </w:r>
      <w:r>
        <w:rPr>
          <w:rtl/>
          <w:lang w:eastAsia="he-IL"/>
        </w:rPr>
        <w:t>–</w:t>
      </w:r>
      <w:r>
        <w:rPr>
          <w:rFonts w:hint="cs"/>
          <w:rtl/>
          <w:lang w:eastAsia="he-IL"/>
        </w:rPr>
        <w:t xml:space="preserve"> חוק העמותות)</w:t>
      </w:r>
    </w:p>
    <w:p w14:paraId="0511DBE5" w14:textId="77777777" w:rsidR="00562835" w:rsidRDefault="00562835" w:rsidP="00A07D1B">
      <w:pPr>
        <w:ind w:left="360"/>
        <w:rPr>
          <w:rtl/>
          <w:lang w:eastAsia="he-IL"/>
        </w:rPr>
      </w:pPr>
      <w:bookmarkStart w:id="5881" w:name="_ETM_Q1_6187869"/>
      <w:bookmarkStart w:id="5882" w:name="_ETM_Q1_6187933"/>
      <w:bookmarkEnd w:id="5881"/>
      <w:bookmarkEnd w:id="5882"/>
    </w:p>
    <w:p w14:paraId="192DA1C2" w14:textId="77777777" w:rsidR="00562835" w:rsidRDefault="00562835" w:rsidP="00562835">
      <w:pPr>
        <w:pStyle w:val="aff0"/>
        <w:numPr>
          <w:ilvl w:val="0"/>
          <w:numId w:val="18"/>
        </w:numPr>
        <w:rPr>
          <w:lang w:eastAsia="he-IL"/>
        </w:rPr>
      </w:pPr>
      <w:r>
        <w:rPr>
          <w:rFonts w:hint="cs"/>
          <w:rtl/>
          <w:lang w:eastAsia="he-IL"/>
        </w:rPr>
        <w:t>פקודת האגודות השיתופיות</w:t>
      </w:r>
      <w:r>
        <w:rPr>
          <w:rFonts w:hint="cs"/>
          <w:rtl/>
          <w:lang w:eastAsia="he-IL"/>
        </w:rPr>
        <w:tab/>
      </w:r>
      <w:r>
        <w:rPr>
          <w:rFonts w:hint="cs"/>
          <w:rtl/>
          <w:lang w:eastAsia="he-IL"/>
        </w:rPr>
        <w:tab/>
      </w:r>
      <w:r>
        <w:rPr>
          <w:rFonts w:hint="cs"/>
          <w:rtl/>
          <w:lang w:eastAsia="he-IL"/>
        </w:rPr>
        <w:tab/>
      </w:r>
      <w:r>
        <w:rPr>
          <w:rFonts w:hint="cs"/>
          <w:rtl/>
          <w:lang w:eastAsia="he-IL"/>
        </w:rPr>
        <w:tab/>
        <w:t>אגודה שיתופית כמשמעותה בפקודת</w:t>
      </w:r>
    </w:p>
    <w:p w14:paraId="06A3407C" w14:textId="77777777" w:rsidR="00562835" w:rsidRDefault="00562835" w:rsidP="00562835">
      <w:pPr>
        <w:pStyle w:val="aff0"/>
        <w:ind w:left="5400" w:firstLine="360"/>
        <w:rPr>
          <w:rtl/>
          <w:lang w:eastAsia="he-IL"/>
        </w:rPr>
      </w:pPr>
      <w:r>
        <w:rPr>
          <w:rFonts w:hint="cs"/>
          <w:rtl/>
          <w:lang w:eastAsia="he-IL"/>
        </w:rPr>
        <w:t>האגודות השיתופיות</w:t>
      </w:r>
    </w:p>
    <w:p w14:paraId="3FED8095" w14:textId="77777777" w:rsidR="00562835" w:rsidRDefault="00562835" w:rsidP="00562835">
      <w:pPr>
        <w:rPr>
          <w:rtl/>
          <w:lang w:eastAsia="he-IL"/>
        </w:rPr>
      </w:pPr>
      <w:bookmarkStart w:id="5883" w:name="_ETM_Q1_6191773"/>
      <w:bookmarkStart w:id="5884" w:name="_ETM_Q1_6191839"/>
      <w:bookmarkEnd w:id="5883"/>
      <w:bookmarkEnd w:id="5884"/>
    </w:p>
    <w:p w14:paraId="156A9C10" w14:textId="77777777" w:rsidR="00562835" w:rsidRDefault="00562835" w:rsidP="00562835">
      <w:pPr>
        <w:rPr>
          <w:rtl/>
          <w:lang w:eastAsia="he-IL"/>
        </w:rPr>
      </w:pPr>
      <w:bookmarkStart w:id="5885" w:name="_ETM_Q1_6208876"/>
      <w:bookmarkStart w:id="5886" w:name="_ETM_Q1_6208931"/>
      <w:bookmarkEnd w:id="5885"/>
      <w:bookmarkEnd w:id="5886"/>
      <w:r>
        <w:rPr>
          <w:rFonts w:hint="cs"/>
          <w:rtl/>
          <w:lang w:eastAsia="he-IL"/>
        </w:rPr>
        <w:t>כאן יש תיקון שמוצע על ידי הוועדה.</w:t>
      </w:r>
    </w:p>
    <w:p w14:paraId="35F1D3AD" w14:textId="77777777" w:rsidR="00562835" w:rsidRDefault="00562835" w:rsidP="00562835">
      <w:pPr>
        <w:rPr>
          <w:rtl/>
          <w:lang w:eastAsia="he-IL"/>
        </w:rPr>
      </w:pPr>
      <w:r>
        <w:rPr>
          <w:rFonts w:hint="cs"/>
          <w:rtl/>
          <w:lang w:eastAsia="he-IL"/>
        </w:rPr>
        <w:t xml:space="preserve">החיקוק הוא בטור א', הגורם מנוי בטור ב'. הוא נרשם במרשם שמנוהל לפי אותו חיקוק </w:t>
      </w:r>
      <w:bookmarkStart w:id="5887" w:name="_ETM_Q1_6224779"/>
      <w:bookmarkEnd w:id="5887"/>
      <w:r>
        <w:rPr>
          <w:rFonts w:hint="cs"/>
          <w:rtl/>
          <w:lang w:eastAsia="he-IL"/>
        </w:rPr>
        <w:t>שבתור א'. טור א' הוא כאילו החיקוקים שמנהלים מרשמים.</w:t>
      </w:r>
    </w:p>
    <w:p w14:paraId="195260BA" w14:textId="77777777" w:rsidR="00562835" w:rsidRDefault="00562835" w:rsidP="00562835">
      <w:pPr>
        <w:rPr>
          <w:rtl/>
          <w:lang w:eastAsia="he-IL"/>
        </w:rPr>
      </w:pPr>
      <w:bookmarkStart w:id="5888" w:name="_ETM_Q1_6211153"/>
      <w:bookmarkStart w:id="5889" w:name="_ETM_Q1_6211216"/>
      <w:bookmarkEnd w:id="5888"/>
      <w:bookmarkEnd w:id="5889"/>
    </w:p>
    <w:p w14:paraId="085580FD" w14:textId="77777777" w:rsidR="00562835" w:rsidRDefault="00562835" w:rsidP="00562835">
      <w:pPr>
        <w:pStyle w:val="af6"/>
        <w:keepNext/>
        <w:rPr>
          <w:rtl/>
        </w:rPr>
      </w:pPr>
      <w:bookmarkStart w:id="5890" w:name="ET_yor_6156_900"/>
      <w:r w:rsidRPr="00562835">
        <w:rPr>
          <w:rStyle w:val="TagStyle"/>
          <w:rtl/>
        </w:rPr>
        <w:t xml:space="preserve"> &lt;&lt; יור &gt;&gt; </w:t>
      </w:r>
      <w:r>
        <w:rPr>
          <w:rtl/>
        </w:rPr>
        <w:t>היו"ר גלעד קריב:</w:t>
      </w:r>
      <w:r w:rsidRPr="00562835">
        <w:rPr>
          <w:rStyle w:val="TagStyle"/>
          <w:rtl/>
        </w:rPr>
        <w:t xml:space="preserve"> &lt;&lt; יור &gt;&gt;</w:t>
      </w:r>
      <w:r w:rsidR="00913863">
        <w:rPr>
          <w:rtl/>
        </w:rPr>
        <w:t xml:space="preserve"> </w:t>
      </w:r>
      <w:bookmarkEnd w:id="5890"/>
    </w:p>
    <w:p w14:paraId="53420CFA" w14:textId="77777777" w:rsidR="00562835" w:rsidRDefault="00562835" w:rsidP="00562835">
      <w:pPr>
        <w:pStyle w:val="KeepWithNext"/>
        <w:rPr>
          <w:rtl/>
          <w:lang w:eastAsia="he-IL"/>
        </w:rPr>
      </w:pPr>
    </w:p>
    <w:p w14:paraId="27F8ACF6" w14:textId="77777777" w:rsidR="00562835" w:rsidRDefault="00562835" w:rsidP="00562835">
      <w:pPr>
        <w:rPr>
          <w:rtl/>
          <w:lang w:eastAsia="he-IL"/>
        </w:rPr>
      </w:pPr>
      <w:bookmarkStart w:id="5891" w:name="_ETM_Q1_6213560"/>
      <w:bookmarkStart w:id="5892" w:name="_ETM_Q1_6213589"/>
      <w:bookmarkStart w:id="5893" w:name="_ETM_Q1_6234594"/>
      <w:bookmarkEnd w:id="5891"/>
      <w:bookmarkEnd w:id="5892"/>
      <w:bookmarkEnd w:id="5893"/>
      <w:r>
        <w:rPr>
          <w:rFonts w:hint="cs"/>
          <w:rtl/>
          <w:lang w:eastAsia="he-IL"/>
        </w:rPr>
        <w:t>איך הרשות השלטונית</w:t>
      </w:r>
      <w:r w:rsidR="00CE3DB8">
        <w:rPr>
          <w:rFonts w:hint="cs"/>
          <w:rtl/>
          <w:lang w:eastAsia="he-IL"/>
        </w:rPr>
        <w:t xml:space="preserve"> </w:t>
      </w:r>
      <w:r>
        <w:rPr>
          <w:rFonts w:hint="cs"/>
          <w:rtl/>
          <w:lang w:eastAsia="he-IL"/>
        </w:rPr>
        <w:t xml:space="preserve">אמורה </w:t>
      </w:r>
      <w:bookmarkStart w:id="5894" w:name="_ETM_Q1_6238920"/>
      <w:bookmarkEnd w:id="5894"/>
      <w:r>
        <w:rPr>
          <w:rFonts w:hint="cs"/>
          <w:rtl/>
          <w:lang w:eastAsia="he-IL"/>
        </w:rPr>
        <w:t xml:space="preserve">לדעת? הגוף הציבורי עכשיו שולח דואר, איך הוא יודע ממי לבקש? יהיה </w:t>
      </w:r>
      <w:proofErr w:type="spellStart"/>
      <w:r>
        <w:rPr>
          <w:rFonts w:hint="cs"/>
          <w:rtl/>
          <w:lang w:eastAsia="he-IL"/>
        </w:rPr>
        <w:t>מימשוק</w:t>
      </w:r>
      <w:proofErr w:type="spellEnd"/>
      <w:r w:rsidR="00CE3DB8">
        <w:rPr>
          <w:rFonts w:hint="cs"/>
          <w:rtl/>
          <w:lang w:eastAsia="he-IL"/>
        </w:rPr>
        <w:t xml:space="preserve"> </w:t>
      </w:r>
      <w:r>
        <w:rPr>
          <w:rFonts w:hint="cs"/>
          <w:rtl/>
          <w:lang w:eastAsia="he-IL"/>
        </w:rPr>
        <w:t xml:space="preserve">טכנולוגי לארבעת </w:t>
      </w:r>
      <w:bookmarkStart w:id="5895" w:name="_ETM_Q1_6254309"/>
      <w:bookmarkEnd w:id="5895"/>
      <w:r>
        <w:rPr>
          <w:rFonts w:hint="cs"/>
          <w:rtl/>
          <w:lang w:eastAsia="he-IL"/>
        </w:rPr>
        <w:t>המאגרים האלה?</w:t>
      </w:r>
      <w:bookmarkStart w:id="5896" w:name="_ETM_Q1_6254911"/>
      <w:bookmarkEnd w:id="5896"/>
    </w:p>
    <w:p w14:paraId="0A10208D" w14:textId="77777777" w:rsidR="00562835" w:rsidRDefault="00562835" w:rsidP="00562835">
      <w:pPr>
        <w:rPr>
          <w:rtl/>
          <w:lang w:eastAsia="he-IL"/>
        </w:rPr>
      </w:pPr>
      <w:bookmarkStart w:id="5897" w:name="_ETM_Q1_6254974"/>
      <w:bookmarkEnd w:id="5897"/>
    </w:p>
    <w:p w14:paraId="27BD8A21" w14:textId="77777777" w:rsidR="00562835" w:rsidRDefault="00562835" w:rsidP="00562835">
      <w:pPr>
        <w:pStyle w:val="af9"/>
        <w:keepNext/>
        <w:rPr>
          <w:rtl/>
          <w:lang w:eastAsia="he-IL"/>
        </w:rPr>
      </w:pPr>
      <w:bookmarkStart w:id="5898" w:name="ET_guest_לירון_ליבסקינד_מוליאן_901"/>
      <w:r w:rsidRPr="0056283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62835">
        <w:rPr>
          <w:rStyle w:val="TagStyle"/>
          <w:rtl/>
        </w:rPr>
        <w:t xml:space="preserve"> &lt;&lt; אורח &gt;&gt;</w:t>
      </w:r>
      <w:r w:rsidR="00913863">
        <w:rPr>
          <w:rtl/>
          <w:lang w:eastAsia="he-IL"/>
        </w:rPr>
        <w:t xml:space="preserve"> </w:t>
      </w:r>
      <w:bookmarkEnd w:id="5898"/>
    </w:p>
    <w:p w14:paraId="2D68E3B7" w14:textId="77777777" w:rsidR="00562835" w:rsidRDefault="00562835" w:rsidP="00562835">
      <w:pPr>
        <w:pStyle w:val="KeepWithNext"/>
        <w:rPr>
          <w:rtl/>
          <w:lang w:eastAsia="he-IL"/>
        </w:rPr>
      </w:pPr>
    </w:p>
    <w:p w14:paraId="2BF4A126" w14:textId="77777777" w:rsidR="00562835" w:rsidRDefault="00562835" w:rsidP="00562835">
      <w:pPr>
        <w:rPr>
          <w:rtl/>
          <w:lang w:eastAsia="he-IL"/>
        </w:rPr>
      </w:pPr>
      <w:r>
        <w:rPr>
          <w:rFonts w:hint="cs"/>
          <w:rtl/>
          <w:lang w:eastAsia="he-IL"/>
        </w:rPr>
        <w:t>אנחנו בימים אלה עובדים על זה.</w:t>
      </w:r>
    </w:p>
    <w:p w14:paraId="62D6F516" w14:textId="77777777" w:rsidR="00562835" w:rsidRDefault="00562835" w:rsidP="00562835">
      <w:pPr>
        <w:rPr>
          <w:rtl/>
          <w:lang w:eastAsia="he-IL"/>
        </w:rPr>
      </w:pPr>
      <w:bookmarkStart w:id="5899" w:name="_ETM_Q1_6259132"/>
      <w:bookmarkStart w:id="5900" w:name="_ETM_Q1_6259191"/>
      <w:bookmarkEnd w:id="5899"/>
      <w:bookmarkEnd w:id="5900"/>
    </w:p>
    <w:p w14:paraId="6B85355D" w14:textId="77777777" w:rsidR="00562835" w:rsidRDefault="00562835" w:rsidP="00562835">
      <w:pPr>
        <w:pStyle w:val="af9"/>
        <w:keepNext/>
        <w:rPr>
          <w:rtl/>
          <w:lang w:eastAsia="he-IL"/>
        </w:rPr>
      </w:pPr>
      <w:bookmarkStart w:id="5901" w:name="ET_guest_אודליה_אדרי_902"/>
      <w:r w:rsidRPr="00562835">
        <w:rPr>
          <w:rStyle w:val="TagStyle"/>
          <w:rtl/>
        </w:rPr>
        <w:t xml:space="preserve"> &lt;&lt; אורח &gt;&gt; </w:t>
      </w:r>
      <w:r>
        <w:rPr>
          <w:rtl/>
          <w:lang w:eastAsia="he-IL"/>
        </w:rPr>
        <w:t>אודליה אדרי:</w:t>
      </w:r>
      <w:r w:rsidRPr="00562835">
        <w:rPr>
          <w:rStyle w:val="TagStyle"/>
          <w:rtl/>
        </w:rPr>
        <w:t xml:space="preserve"> &lt;&lt; אורח &gt;&gt;</w:t>
      </w:r>
      <w:r w:rsidR="00913863">
        <w:rPr>
          <w:rtl/>
          <w:lang w:eastAsia="he-IL"/>
        </w:rPr>
        <w:t xml:space="preserve"> </w:t>
      </w:r>
      <w:bookmarkEnd w:id="5901"/>
    </w:p>
    <w:p w14:paraId="705D31F5" w14:textId="77777777" w:rsidR="00562835" w:rsidRDefault="00562835" w:rsidP="00562835">
      <w:pPr>
        <w:pStyle w:val="KeepWithNext"/>
        <w:rPr>
          <w:rtl/>
          <w:lang w:eastAsia="he-IL"/>
        </w:rPr>
      </w:pPr>
    </w:p>
    <w:p w14:paraId="425289E7" w14:textId="77777777" w:rsidR="00562835" w:rsidRDefault="00562835" w:rsidP="00562835">
      <w:pPr>
        <w:rPr>
          <w:rtl/>
          <w:lang w:eastAsia="he-IL"/>
        </w:rPr>
      </w:pPr>
      <w:r>
        <w:rPr>
          <w:rFonts w:hint="cs"/>
          <w:rtl/>
          <w:lang w:eastAsia="he-IL"/>
        </w:rPr>
        <w:t>כבר היום זה קיים.</w:t>
      </w:r>
    </w:p>
    <w:p w14:paraId="73812D2B" w14:textId="77777777" w:rsidR="00562835" w:rsidRDefault="00562835" w:rsidP="00562835">
      <w:pPr>
        <w:rPr>
          <w:rtl/>
          <w:lang w:eastAsia="he-IL"/>
        </w:rPr>
      </w:pPr>
      <w:bookmarkStart w:id="5902" w:name="_ETM_Q1_6264314"/>
      <w:bookmarkStart w:id="5903" w:name="_ETM_Q1_6264371"/>
      <w:bookmarkStart w:id="5904" w:name="_ETM_Q1_6265393"/>
      <w:bookmarkEnd w:id="5902"/>
      <w:bookmarkEnd w:id="5903"/>
      <w:bookmarkEnd w:id="5904"/>
    </w:p>
    <w:p w14:paraId="3DAECB0C" w14:textId="77777777" w:rsidR="00562835" w:rsidRDefault="00562835" w:rsidP="00562835">
      <w:pPr>
        <w:pStyle w:val="af6"/>
        <w:keepNext/>
        <w:rPr>
          <w:rtl/>
        </w:rPr>
      </w:pPr>
      <w:bookmarkStart w:id="5905" w:name="ET_yor_6156_903"/>
      <w:r w:rsidRPr="00562835">
        <w:rPr>
          <w:rStyle w:val="TagStyle"/>
          <w:rtl/>
        </w:rPr>
        <w:t xml:space="preserve"> &lt;&lt; יור &gt;&gt; </w:t>
      </w:r>
      <w:r>
        <w:rPr>
          <w:rtl/>
        </w:rPr>
        <w:t>היו"ר גלעד קריב:</w:t>
      </w:r>
      <w:r w:rsidRPr="00562835">
        <w:rPr>
          <w:rStyle w:val="TagStyle"/>
          <w:rtl/>
        </w:rPr>
        <w:t xml:space="preserve"> &lt;&lt; יור &gt;&gt;</w:t>
      </w:r>
      <w:r w:rsidR="00913863">
        <w:rPr>
          <w:rtl/>
        </w:rPr>
        <w:t xml:space="preserve"> </w:t>
      </w:r>
      <w:bookmarkEnd w:id="5905"/>
    </w:p>
    <w:p w14:paraId="75B07215" w14:textId="77777777" w:rsidR="00562835" w:rsidRDefault="00562835" w:rsidP="00562835">
      <w:pPr>
        <w:pStyle w:val="KeepWithNext"/>
        <w:rPr>
          <w:rtl/>
          <w:lang w:eastAsia="he-IL"/>
        </w:rPr>
      </w:pPr>
    </w:p>
    <w:p w14:paraId="0D1590F5" w14:textId="77777777" w:rsidR="00562835" w:rsidRDefault="00562835" w:rsidP="00562835">
      <w:pPr>
        <w:rPr>
          <w:rtl/>
          <w:lang w:eastAsia="he-IL"/>
        </w:rPr>
      </w:pPr>
      <w:bookmarkStart w:id="5906" w:name="_ETM_Q1_6265721"/>
      <w:bookmarkEnd w:id="5906"/>
      <w:r>
        <w:rPr>
          <w:rFonts w:hint="cs"/>
          <w:rtl/>
          <w:lang w:eastAsia="he-IL"/>
        </w:rPr>
        <w:t>מב</w:t>
      </w:r>
      <w:bookmarkStart w:id="5907" w:name="_ETM_Q1_6265745"/>
      <w:bookmarkEnd w:id="5907"/>
      <w:r>
        <w:rPr>
          <w:rFonts w:hint="cs"/>
          <w:rtl/>
          <w:lang w:eastAsia="he-IL"/>
        </w:rPr>
        <w:t>חינתכם זה עדיף על מהלך של בניית מרשם אחד לכל התאגידים עם פילוח? טוב, אלה חוקים אחרים.</w:t>
      </w:r>
      <w:r w:rsidR="00CE3DB8">
        <w:rPr>
          <w:rFonts w:hint="cs"/>
          <w:rtl/>
          <w:lang w:eastAsia="he-IL"/>
        </w:rPr>
        <w:t xml:space="preserve"> </w:t>
      </w:r>
      <w:r>
        <w:rPr>
          <w:rFonts w:hint="cs"/>
          <w:rtl/>
          <w:lang w:eastAsia="he-IL"/>
        </w:rPr>
        <w:t xml:space="preserve">זה </w:t>
      </w:r>
      <w:bookmarkStart w:id="5908" w:name="_ETM_Q1_6274631"/>
      <w:bookmarkEnd w:id="5908"/>
      <w:r>
        <w:rPr>
          <w:rFonts w:hint="cs"/>
          <w:rtl/>
          <w:lang w:eastAsia="he-IL"/>
        </w:rPr>
        <w:t>מהלך אחר.</w:t>
      </w:r>
    </w:p>
    <w:p w14:paraId="0F66CE44" w14:textId="77777777" w:rsidR="00562835" w:rsidRDefault="00562835" w:rsidP="00562835">
      <w:pPr>
        <w:rPr>
          <w:rtl/>
          <w:lang w:eastAsia="he-IL"/>
        </w:rPr>
      </w:pPr>
    </w:p>
    <w:p w14:paraId="7603B036" w14:textId="77777777" w:rsidR="00562835" w:rsidRDefault="00562835" w:rsidP="00562835">
      <w:pPr>
        <w:pStyle w:val="af9"/>
        <w:keepNext/>
        <w:rPr>
          <w:rtl/>
          <w:lang w:eastAsia="he-IL"/>
        </w:rPr>
      </w:pPr>
      <w:bookmarkStart w:id="5909" w:name="ET_guest_לירון_ליבסקינד_מוליאן_904"/>
      <w:r w:rsidRPr="0056283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62835">
        <w:rPr>
          <w:rStyle w:val="TagStyle"/>
          <w:rtl/>
        </w:rPr>
        <w:t xml:space="preserve"> &lt;&lt; אורח &gt;&gt;</w:t>
      </w:r>
      <w:r w:rsidR="00913863">
        <w:rPr>
          <w:rtl/>
          <w:lang w:eastAsia="he-IL"/>
        </w:rPr>
        <w:t xml:space="preserve"> </w:t>
      </w:r>
      <w:bookmarkEnd w:id="5909"/>
    </w:p>
    <w:p w14:paraId="068BF996" w14:textId="77777777" w:rsidR="00562835" w:rsidRDefault="00562835" w:rsidP="00562835">
      <w:pPr>
        <w:pStyle w:val="KeepWithNext"/>
        <w:rPr>
          <w:rtl/>
          <w:lang w:eastAsia="he-IL"/>
        </w:rPr>
      </w:pPr>
    </w:p>
    <w:p w14:paraId="42F2AD9C" w14:textId="77777777" w:rsidR="00562835" w:rsidRDefault="00562835" w:rsidP="00562835">
      <w:pPr>
        <w:rPr>
          <w:rtl/>
          <w:lang w:eastAsia="he-IL"/>
        </w:rPr>
      </w:pPr>
      <w:r>
        <w:rPr>
          <w:rFonts w:hint="cs"/>
          <w:rtl/>
          <w:lang w:eastAsia="he-IL"/>
        </w:rPr>
        <w:t xml:space="preserve">משרדים אחרים. </w:t>
      </w:r>
    </w:p>
    <w:p w14:paraId="72FB0366" w14:textId="77777777" w:rsidR="00562835" w:rsidRDefault="00562835" w:rsidP="00562835">
      <w:pPr>
        <w:rPr>
          <w:rtl/>
          <w:lang w:eastAsia="he-IL"/>
        </w:rPr>
      </w:pPr>
      <w:bookmarkStart w:id="5910" w:name="_ETM_Q1_6277862"/>
      <w:bookmarkStart w:id="5911" w:name="_ETM_Q1_6277920"/>
      <w:bookmarkStart w:id="5912" w:name="_ETM_Q1_6278510"/>
      <w:bookmarkEnd w:id="5910"/>
      <w:bookmarkEnd w:id="5911"/>
      <w:bookmarkEnd w:id="5912"/>
    </w:p>
    <w:p w14:paraId="22BE5612" w14:textId="77777777" w:rsidR="00562835" w:rsidRDefault="00562835" w:rsidP="00562835">
      <w:pPr>
        <w:pStyle w:val="af6"/>
        <w:keepNext/>
        <w:rPr>
          <w:rtl/>
        </w:rPr>
      </w:pPr>
      <w:bookmarkStart w:id="5913" w:name="ET_yor_6156_905"/>
      <w:r w:rsidRPr="00562835">
        <w:rPr>
          <w:rStyle w:val="TagStyle"/>
          <w:rtl/>
        </w:rPr>
        <w:t xml:space="preserve"> &lt;&lt; יור &gt;&gt; </w:t>
      </w:r>
      <w:r>
        <w:rPr>
          <w:rtl/>
        </w:rPr>
        <w:t>היו"ר גלעד קריב:</w:t>
      </w:r>
      <w:r w:rsidRPr="00562835">
        <w:rPr>
          <w:rStyle w:val="TagStyle"/>
          <w:rtl/>
        </w:rPr>
        <w:t xml:space="preserve"> &lt;&lt; יור &gt;&gt;</w:t>
      </w:r>
      <w:r w:rsidR="00913863">
        <w:rPr>
          <w:rtl/>
        </w:rPr>
        <w:t xml:space="preserve"> </w:t>
      </w:r>
      <w:bookmarkEnd w:id="5913"/>
    </w:p>
    <w:p w14:paraId="7AF8A74F" w14:textId="77777777" w:rsidR="00562835" w:rsidRDefault="00562835" w:rsidP="00562835">
      <w:pPr>
        <w:pStyle w:val="KeepWithNext"/>
        <w:rPr>
          <w:rtl/>
          <w:lang w:eastAsia="he-IL"/>
        </w:rPr>
      </w:pPr>
    </w:p>
    <w:p w14:paraId="30377970" w14:textId="77777777" w:rsidR="00562835" w:rsidRDefault="00562835" w:rsidP="00562835">
      <w:pPr>
        <w:rPr>
          <w:rtl/>
          <w:lang w:eastAsia="he-IL"/>
        </w:rPr>
      </w:pPr>
      <w:bookmarkStart w:id="5914" w:name="_ETM_Q1_6278793"/>
      <w:bookmarkStart w:id="5915" w:name="_ETM_Q1_6278818"/>
      <w:bookmarkEnd w:id="5914"/>
      <w:bookmarkEnd w:id="5915"/>
      <w:r>
        <w:rPr>
          <w:rFonts w:hint="cs"/>
          <w:rtl/>
          <w:lang w:eastAsia="he-IL"/>
        </w:rPr>
        <w:t xml:space="preserve">כן, אם כי, אתה יודע, יש מרשם אוכלוסין אחד במדינת ישראל. זה לא שכל </w:t>
      </w:r>
      <w:bookmarkStart w:id="5916" w:name="_ETM_Q1_6281514"/>
      <w:bookmarkEnd w:id="5916"/>
      <w:r>
        <w:rPr>
          <w:rFonts w:hint="cs"/>
          <w:rtl/>
          <w:lang w:eastAsia="he-IL"/>
        </w:rPr>
        <w:t>העניינים נסגרים עם משרד הפנים. עדיין יש מרשם אוכלוסין אחד</w:t>
      </w:r>
      <w:bookmarkStart w:id="5917" w:name="_ETM_Q1_6283611"/>
      <w:bookmarkEnd w:id="5917"/>
      <w:r>
        <w:rPr>
          <w:rFonts w:hint="cs"/>
          <w:rtl/>
          <w:lang w:eastAsia="he-IL"/>
        </w:rPr>
        <w:t xml:space="preserve">. זה לא בגדרי החוק הזה אבל יש משהו לא הגיוני בזה שאין מרשם תאגידים אחד עם </w:t>
      </w:r>
      <w:bookmarkStart w:id="5918" w:name="_ETM_Q1_6293437"/>
      <w:bookmarkEnd w:id="5918"/>
      <w:r>
        <w:rPr>
          <w:rFonts w:hint="cs"/>
          <w:rtl/>
          <w:lang w:eastAsia="he-IL"/>
        </w:rPr>
        <w:t>פילוח לסוגי התאגידים. זה התפקיד הבא שלך בממשלת ישראל, לירון.</w:t>
      </w:r>
    </w:p>
    <w:p w14:paraId="5B3A7B5A" w14:textId="77777777" w:rsidR="00562835" w:rsidRDefault="00562835" w:rsidP="00562835">
      <w:pPr>
        <w:rPr>
          <w:rtl/>
          <w:lang w:eastAsia="he-IL"/>
        </w:rPr>
      </w:pPr>
      <w:bookmarkStart w:id="5919" w:name="_ETM_Q1_6297000"/>
      <w:bookmarkStart w:id="5920" w:name="_ETM_Q1_6297064"/>
      <w:bookmarkEnd w:id="5919"/>
      <w:bookmarkEnd w:id="5920"/>
    </w:p>
    <w:p w14:paraId="6D9B1857" w14:textId="77777777" w:rsidR="00562835" w:rsidRDefault="00562835" w:rsidP="00562835">
      <w:pPr>
        <w:pStyle w:val="af9"/>
        <w:keepNext/>
        <w:rPr>
          <w:rtl/>
          <w:lang w:eastAsia="he-IL"/>
        </w:rPr>
      </w:pPr>
      <w:bookmarkStart w:id="5921" w:name="ET_guest_לירון_ליבסקינד_מוליאן_906"/>
      <w:r w:rsidRPr="0056283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62835">
        <w:rPr>
          <w:rStyle w:val="TagStyle"/>
          <w:rtl/>
        </w:rPr>
        <w:t xml:space="preserve"> &lt;&lt; אורח &gt;&gt;</w:t>
      </w:r>
      <w:r w:rsidR="00913863">
        <w:rPr>
          <w:rtl/>
          <w:lang w:eastAsia="he-IL"/>
        </w:rPr>
        <w:t xml:space="preserve"> </w:t>
      </w:r>
      <w:bookmarkEnd w:id="5921"/>
    </w:p>
    <w:p w14:paraId="7201A9FA" w14:textId="77777777" w:rsidR="00562835" w:rsidRDefault="00562835" w:rsidP="00562835">
      <w:pPr>
        <w:pStyle w:val="KeepWithNext"/>
        <w:rPr>
          <w:rtl/>
          <w:lang w:eastAsia="he-IL"/>
        </w:rPr>
      </w:pPr>
    </w:p>
    <w:p w14:paraId="44E2DD12" w14:textId="77777777" w:rsidR="00562835" w:rsidRDefault="00562835" w:rsidP="00562835">
      <w:pPr>
        <w:rPr>
          <w:rtl/>
          <w:lang w:eastAsia="he-IL"/>
        </w:rPr>
      </w:pPr>
      <w:bookmarkStart w:id="5922" w:name="_ETM_Q1_6298311"/>
      <w:bookmarkStart w:id="5923" w:name="_ETM_Q1_6298339"/>
      <w:bookmarkEnd w:id="5922"/>
      <w:bookmarkEnd w:id="5923"/>
      <w:r>
        <w:rPr>
          <w:rFonts w:hint="cs"/>
          <w:rtl/>
          <w:lang w:eastAsia="he-IL"/>
        </w:rPr>
        <w:t>באתי להגיד שאתה כמחוקק מוזמן להציע.</w:t>
      </w:r>
    </w:p>
    <w:p w14:paraId="4E47E21E" w14:textId="77777777" w:rsidR="00562835" w:rsidRDefault="00562835" w:rsidP="00562835">
      <w:pPr>
        <w:rPr>
          <w:rtl/>
          <w:lang w:eastAsia="he-IL"/>
        </w:rPr>
      </w:pPr>
      <w:bookmarkStart w:id="5924" w:name="_ETM_Q1_6304753"/>
      <w:bookmarkStart w:id="5925" w:name="_ETM_Q1_6304822"/>
      <w:bookmarkStart w:id="5926" w:name="_ETM_Q1_6305688"/>
      <w:bookmarkEnd w:id="5924"/>
      <w:bookmarkEnd w:id="5925"/>
      <w:bookmarkEnd w:id="5926"/>
    </w:p>
    <w:p w14:paraId="36BA65ED" w14:textId="77777777" w:rsidR="00562835" w:rsidRDefault="00562835" w:rsidP="00562835">
      <w:pPr>
        <w:pStyle w:val="af6"/>
        <w:keepNext/>
        <w:rPr>
          <w:rtl/>
        </w:rPr>
      </w:pPr>
      <w:bookmarkStart w:id="5927" w:name="ET_yor_6156_907"/>
      <w:r w:rsidRPr="00562835">
        <w:rPr>
          <w:rStyle w:val="TagStyle"/>
          <w:rtl/>
        </w:rPr>
        <w:t xml:space="preserve"> &lt;&lt; יור &gt;&gt; </w:t>
      </w:r>
      <w:r>
        <w:rPr>
          <w:rtl/>
        </w:rPr>
        <w:t>היו"ר גלעד קריב:</w:t>
      </w:r>
      <w:r w:rsidRPr="00562835">
        <w:rPr>
          <w:rStyle w:val="TagStyle"/>
          <w:rtl/>
        </w:rPr>
        <w:t xml:space="preserve"> &lt;&lt; יור &gt;&gt;</w:t>
      </w:r>
      <w:r w:rsidR="00913863">
        <w:rPr>
          <w:rtl/>
        </w:rPr>
        <w:t xml:space="preserve"> </w:t>
      </w:r>
      <w:bookmarkEnd w:id="5927"/>
    </w:p>
    <w:p w14:paraId="27E50473" w14:textId="77777777" w:rsidR="00562835" w:rsidRDefault="00562835" w:rsidP="00562835">
      <w:pPr>
        <w:pStyle w:val="KeepWithNext"/>
        <w:rPr>
          <w:rtl/>
          <w:lang w:eastAsia="he-IL"/>
        </w:rPr>
      </w:pPr>
    </w:p>
    <w:p w14:paraId="17E870F8" w14:textId="77777777" w:rsidR="00562835" w:rsidRDefault="00562835" w:rsidP="00562835">
      <w:pPr>
        <w:rPr>
          <w:rtl/>
          <w:lang w:eastAsia="he-IL"/>
        </w:rPr>
      </w:pPr>
      <w:bookmarkStart w:id="5928" w:name="_ETM_Q1_6305993"/>
      <w:bookmarkStart w:id="5929" w:name="_ETM_Q1_6306021"/>
      <w:bookmarkEnd w:id="5928"/>
      <w:bookmarkEnd w:id="5929"/>
      <w:r>
        <w:rPr>
          <w:rFonts w:hint="cs"/>
          <w:rtl/>
          <w:lang w:eastAsia="he-IL"/>
        </w:rPr>
        <w:t xml:space="preserve">יש לי בקנה כמה הצעות </w:t>
      </w:r>
      <w:bookmarkStart w:id="5930" w:name="_ETM_Q1_6305777"/>
      <w:bookmarkEnd w:id="5930"/>
      <w:r>
        <w:rPr>
          <w:rFonts w:hint="cs"/>
          <w:rtl/>
          <w:lang w:eastAsia="he-IL"/>
        </w:rPr>
        <w:t>יותר דחופות מהקמת מרשם תאגידים אחוד.</w:t>
      </w:r>
    </w:p>
    <w:p w14:paraId="4B428E9E" w14:textId="77777777" w:rsidR="00562835" w:rsidRDefault="00562835" w:rsidP="00562835">
      <w:pPr>
        <w:rPr>
          <w:rtl/>
          <w:lang w:eastAsia="he-IL"/>
        </w:rPr>
      </w:pPr>
    </w:p>
    <w:p w14:paraId="536629E6" w14:textId="77777777" w:rsidR="00562835" w:rsidRDefault="00562835" w:rsidP="00562835">
      <w:pPr>
        <w:pStyle w:val="af9"/>
        <w:keepNext/>
        <w:rPr>
          <w:rtl/>
          <w:lang w:eastAsia="he-IL"/>
        </w:rPr>
      </w:pPr>
      <w:bookmarkStart w:id="5931" w:name="ET_guest_יערה_למברגר_908"/>
      <w:r w:rsidRPr="0056283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62835">
        <w:rPr>
          <w:rStyle w:val="TagStyle"/>
          <w:rtl/>
        </w:rPr>
        <w:t xml:space="preserve"> &lt;&lt; אורח &gt;&gt;</w:t>
      </w:r>
      <w:r w:rsidR="00913863">
        <w:rPr>
          <w:rtl/>
          <w:lang w:eastAsia="he-IL"/>
        </w:rPr>
        <w:t xml:space="preserve"> </w:t>
      </w:r>
      <w:bookmarkEnd w:id="5931"/>
    </w:p>
    <w:p w14:paraId="116248FB" w14:textId="77777777" w:rsidR="00562835" w:rsidRDefault="00562835" w:rsidP="00562835">
      <w:pPr>
        <w:pStyle w:val="KeepWithNext"/>
        <w:rPr>
          <w:rtl/>
          <w:lang w:eastAsia="he-IL"/>
        </w:rPr>
      </w:pPr>
    </w:p>
    <w:p w14:paraId="0296724B" w14:textId="77777777" w:rsidR="00562835" w:rsidRPr="00562835" w:rsidRDefault="00562835" w:rsidP="00562835">
      <w:pPr>
        <w:rPr>
          <w:rtl/>
          <w:lang w:eastAsia="he-IL"/>
        </w:rPr>
      </w:pPr>
      <w:r>
        <w:rPr>
          <w:rFonts w:hint="cs"/>
          <w:rtl/>
          <w:lang w:eastAsia="he-IL"/>
        </w:rPr>
        <w:t>אני אתקן, סליחה. עמו</w:t>
      </w:r>
      <w:bookmarkStart w:id="5932" w:name="_ETM_Q1_6311447"/>
      <w:bookmarkEnd w:id="5932"/>
      <w:r>
        <w:rPr>
          <w:rFonts w:hint="cs"/>
          <w:rtl/>
          <w:lang w:eastAsia="he-IL"/>
        </w:rPr>
        <w:t xml:space="preserve">תה כמשמעותה בחוק העמותות. </w:t>
      </w:r>
    </w:p>
    <w:p w14:paraId="60AB680F" w14:textId="77777777" w:rsidR="00562835" w:rsidRDefault="00562835" w:rsidP="00562835">
      <w:pPr>
        <w:rPr>
          <w:rtl/>
          <w:lang w:eastAsia="he-IL"/>
        </w:rPr>
      </w:pPr>
    </w:p>
    <w:p w14:paraId="2AC3E5DD" w14:textId="77777777" w:rsidR="00562835" w:rsidRDefault="00562835" w:rsidP="00562835">
      <w:pPr>
        <w:pStyle w:val="af6"/>
        <w:keepNext/>
        <w:rPr>
          <w:rtl/>
        </w:rPr>
      </w:pPr>
      <w:bookmarkStart w:id="5933" w:name="ET_yor_6156_909"/>
      <w:r w:rsidRPr="00562835">
        <w:rPr>
          <w:rStyle w:val="TagStyle"/>
          <w:rtl/>
        </w:rPr>
        <w:t xml:space="preserve"> &lt;&lt; יור &gt;&gt; </w:t>
      </w:r>
      <w:r>
        <w:rPr>
          <w:rtl/>
        </w:rPr>
        <w:t>היו"ר גלעד קריב:</w:t>
      </w:r>
      <w:r w:rsidRPr="00562835">
        <w:rPr>
          <w:rStyle w:val="TagStyle"/>
          <w:rtl/>
        </w:rPr>
        <w:t xml:space="preserve"> &lt;&lt; יור &gt;&gt;</w:t>
      </w:r>
      <w:r w:rsidR="00913863">
        <w:rPr>
          <w:rtl/>
        </w:rPr>
        <w:t xml:space="preserve"> </w:t>
      </w:r>
      <w:bookmarkEnd w:id="5933"/>
    </w:p>
    <w:p w14:paraId="385614AB" w14:textId="77777777" w:rsidR="00562835" w:rsidRDefault="00562835" w:rsidP="00562835">
      <w:pPr>
        <w:pStyle w:val="KeepWithNext"/>
        <w:rPr>
          <w:rtl/>
          <w:lang w:eastAsia="he-IL"/>
        </w:rPr>
      </w:pPr>
    </w:p>
    <w:p w14:paraId="5963C59A" w14:textId="77777777" w:rsidR="00562835" w:rsidRDefault="00562835" w:rsidP="00562835">
      <w:pPr>
        <w:rPr>
          <w:rtl/>
          <w:lang w:eastAsia="he-IL"/>
        </w:rPr>
      </w:pPr>
      <w:r>
        <w:rPr>
          <w:rFonts w:hint="cs"/>
          <w:rtl/>
          <w:lang w:eastAsia="he-IL"/>
        </w:rPr>
        <w:t>מבחינתנו זה מקיף את כל סוגי התאגידים.</w:t>
      </w:r>
    </w:p>
    <w:p w14:paraId="63A08AD9" w14:textId="77777777" w:rsidR="00095158" w:rsidRDefault="00095158" w:rsidP="00562835">
      <w:pPr>
        <w:rPr>
          <w:rtl/>
          <w:lang w:eastAsia="he-IL"/>
        </w:rPr>
      </w:pPr>
    </w:p>
    <w:p w14:paraId="20FB81DF" w14:textId="77777777" w:rsidR="00095158" w:rsidRDefault="00095158" w:rsidP="00095158">
      <w:pPr>
        <w:pStyle w:val="af9"/>
        <w:keepNext/>
        <w:rPr>
          <w:rtl/>
          <w:lang w:eastAsia="he-IL"/>
        </w:rPr>
      </w:pPr>
      <w:bookmarkStart w:id="5934" w:name="ET_guest_יערה_למברגר_901"/>
      <w:r w:rsidRPr="0009515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95158">
        <w:rPr>
          <w:rStyle w:val="TagStyle"/>
          <w:rtl/>
        </w:rPr>
        <w:t xml:space="preserve"> &lt;&lt; אורח &gt;&gt;</w:t>
      </w:r>
      <w:r w:rsidR="0071068F">
        <w:rPr>
          <w:rtl/>
          <w:lang w:eastAsia="he-IL"/>
        </w:rPr>
        <w:t xml:space="preserve"> </w:t>
      </w:r>
      <w:bookmarkEnd w:id="5934"/>
    </w:p>
    <w:p w14:paraId="6BB21616" w14:textId="77777777" w:rsidR="00095158" w:rsidRDefault="00095158" w:rsidP="00095158">
      <w:pPr>
        <w:pStyle w:val="KeepWithNext"/>
        <w:rPr>
          <w:rtl/>
          <w:lang w:eastAsia="he-IL"/>
        </w:rPr>
      </w:pPr>
    </w:p>
    <w:p w14:paraId="2A062E2C" w14:textId="77777777" w:rsidR="00095158" w:rsidRDefault="00095158" w:rsidP="00095158">
      <w:pPr>
        <w:rPr>
          <w:rtl/>
          <w:lang w:eastAsia="he-IL"/>
        </w:rPr>
      </w:pPr>
      <w:r>
        <w:rPr>
          <w:rFonts w:hint="cs"/>
          <w:rtl/>
          <w:lang w:eastAsia="he-IL"/>
        </w:rPr>
        <w:t>כן.</w:t>
      </w:r>
    </w:p>
    <w:p w14:paraId="4A262247" w14:textId="77777777" w:rsidR="00095158" w:rsidRDefault="00095158" w:rsidP="00095158">
      <w:pPr>
        <w:rPr>
          <w:rtl/>
          <w:lang w:eastAsia="he-IL"/>
        </w:rPr>
      </w:pPr>
      <w:bookmarkStart w:id="5935" w:name="_ETM_Q1_6325834"/>
      <w:bookmarkStart w:id="5936" w:name="_ETM_Q1_6325886"/>
      <w:bookmarkStart w:id="5937" w:name="_ETM_Q1_6328122"/>
      <w:bookmarkEnd w:id="5935"/>
      <w:bookmarkEnd w:id="5936"/>
      <w:bookmarkEnd w:id="5937"/>
    </w:p>
    <w:p w14:paraId="33FDE4E5" w14:textId="77777777" w:rsidR="00095158" w:rsidRDefault="00095158" w:rsidP="00095158">
      <w:pPr>
        <w:pStyle w:val="af6"/>
        <w:keepNext/>
        <w:rPr>
          <w:rtl/>
        </w:rPr>
      </w:pPr>
      <w:bookmarkStart w:id="5938" w:name="ET_yor_6156_902"/>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5938"/>
    </w:p>
    <w:p w14:paraId="2E42FCA2" w14:textId="77777777" w:rsidR="00095158" w:rsidRDefault="00095158" w:rsidP="00095158">
      <w:pPr>
        <w:pStyle w:val="KeepWithNext"/>
        <w:rPr>
          <w:rtl/>
          <w:lang w:eastAsia="he-IL"/>
        </w:rPr>
      </w:pPr>
    </w:p>
    <w:p w14:paraId="5AE2ABB7" w14:textId="77777777" w:rsidR="00095158" w:rsidRDefault="00095158" w:rsidP="00095158">
      <w:pPr>
        <w:rPr>
          <w:rtl/>
          <w:lang w:eastAsia="he-IL"/>
        </w:rPr>
      </w:pPr>
      <w:bookmarkStart w:id="5939" w:name="_ETM_Q1_6328337"/>
      <w:bookmarkStart w:id="5940" w:name="_ETM_Q1_6328359"/>
      <w:bookmarkEnd w:id="5939"/>
      <w:bookmarkEnd w:id="5940"/>
      <w:r>
        <w:rPr>
          <w:rFonts w:hint="cs"/>
          <w:rtl/>
          <w:lang w:eastAsia="he-IL"/>
        </w:rPr>
        <w:t>הקדשים נכנסים בתוך עמותות. נכון? שלא תצא איזו תקלה מתחת ידינו</w:t>
      </w:r>
      <w:bookmarkStart w:id="5941" w:name="_ETM_Q1_6332084"/>
      <w:bookmarkEnd w:id="5941"/>
      <w:r>
        <w:rPr>
          <w:rFonts w:hint="cs"/>
          <w:rtl/>
          <w:lang w:eastAsia="he-IL"/>
        </w:rPr>
        <w:t xml:space="preserve"> שפתאום שכחנו סתם איזשהו מרשם.</w:t>
      </w:r>
    </w:p>
    <w:p w14:paraId="44E275A7" w14:textId="77777777" w:rsidR="00095158" w:rsidRDefault="00095158" w:rsidP="00095158">
      <w:pPr>
        <w:rPr>
          <w:rtl/>
          <w:lang w:eastAsia="he-IL"/>
        </w:rPr>
      </w:pPr>
      <w:bookmarkStart w:id="5942" w:name="_ETM_Q1_6338450"/>
      <w:bookmarkStart w:id="5943" w:name="_ETM_Q1_6338500"/>
      <w:bookmarkStart w:id="5944" w:name="_ETM_Q1_6335474"/>
      <w:bookmarkEnd w:id="5942"/>
      <w:bookmarkEnd w:id="5943"/>
      <w:bookmarkEnd w:id="5944"/>
    </w:p>
    <w:p w14:paraId="3EC87045" w14:textId="77777777" w:rsidR="00095158" w:rsidRDefault="00095158" w:rsidP="00095158">
      <w:pPr>
        <w:pStyle w:val="a4"/>
        <w:keepNext/>
        <w:rPr>
          <w:rtl/>
        </w:rPr>
      </w:pPr>
      <w:bookmarkStart w:id="5945" w:name="ET_speaker_עוד_אלעזר_שטרן_903"/>
      <w:r w:rsidRPr="00095158">
        <w:rPr>
          <w:rStyle w:val="TagStyle"/>
          <w:rtl/>
        </w:rPr>
        <w:t xml:space="preserve"> &lt;&lt; דובר &gt;&gt; </w:t>
      </w:r>
      <w:r>
        <w:rPr>
          <w:rtl/>
        </w:rPr>
        <w:t>עו"ד אלעזר שטרן:</w:t>
      </w:r>
      <w:r w:rsidRPr="00095158">
        <w:rPr>
          <w:rStyle w:val="TagStyle"/>
          <w:rtl/>
        </w:rPr>
        <w:t xml:space="preserve"> &lt;&lt; דובר &gt;&gt;</w:t>
      </w:r>
      <w:r w:rsidR="0071068F">
        <w:rPr>
          <w:rtl/>
        </w:rPr>
        <w:t xml:space="preserve"> </w:t>
      </w:r>
      <w:bookmarkEnd w:id="5945"/>
    </w:p>
    <w:p w14:paraId="2A87D06C" w14:textId="77777777" w:rsidR="00095158" w:rsidRDefault="00095158" w:rsidP="00095158">
      <w:pPr>
        <w:pStyle w:val="KeepWithNext"/>
        <w:rPr>
          <w:rtl/>
          <w:lang w:eastAsia="he-IL"/>
        </w:rPr>
      </w:pPr>
    </w:p>
    <w:p w14:paraId="37539268" w14:textId="77777777" w:rsidR="00095158" w:rsidRDefault="00095158" w:rsidP="00095158">
      <w:pPr>
        <w:rPr>
          <w:rtl/>
          <w:lang w:eastAsia="he-IL"/>
        </w:rPr>
      </w:pPr>
      <w:bookmarkStart w:id="5946" w:name="_ETM_Q1_6335792"/>
      <w:bookmarkStart w:id="5947" w:name="_ETM_Q1_6335821"/>
      <w:bookmarkEnd w:id="5946"/>
      <w:bookmarkEnd w:id="5947"/>
      <w:r>
        <w:rPr>
          <w:rFonts w:hint="cs"/>
          <w:rtl/>
          <w:lang w:eastAsia="he-IL"/>
        </w:rPr>
        <w:t xml:space="preserve">הקדשים? </w:t>
      </w:r>
      <w:bookmarkStart w:id="5948" w:name="_ETM_Q1_6335038"/>
      <w:bookmarkEnd w:id="5948"/>
      <w:r>
        <w:rPr>
          <w:rFonts w:hint="cs"/>
          <w:rtl/>
          <w:lang w:eastAsia="he-IL"/>
        </w:rPr>
        <w:t xml:space="preserve">אני לא בטוח. </w:t>
      </w:r>
    </w:p>
    <w:p w14:paraId="1C246B16" w14:textId="77777777" w:rsidR="00095158" w:rsidRDefault="00095158" w:rsidP="00095158">
      <w:pPr>
        <w:rPr>
          <w:rtl/>
          <w:lang w:eastAsia="he-IL"/>
        </w:rPr>
      </w:pPr>
    </w:p>
    <w:p w14:paraId="3C2CF386" w14:textId="77777777" w:rsidR="00095158" w:rsidRDefault="00095158" w:rsidP="00095158">
      <w:pPr>
        <w:pStyle w:val="af6"/>
        <w:keepNext/>
        <w:rPr>
          <w:rtl/>
        </w:rPr>
      </w:pPr>
      <w:bookmarkStart w:id="5949" w:name="ET_yor_6156_904"/>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5949"/>
    </w:p>
    <w:p w14:paraId="23872EED" w14:textId="77777777" w:rsidR="00095158" w:rsidRDefault="00095158" w:rsidP="00095158">
      <w:pPr>
        <w:pStyle w:val="KeepWithNext"/>
        <w:rPr>
          <w:rtl/>
          <w:lang w:eastAsia="he-IL"/>
        </w:rPr>
      </w:pPr>
    </w:p>
    <w:p w14:paraId="14200C5F" w14:textId="77777777" w:rsidR="00095158" w:rsidRDefault="00095158" w:rsidP="00095158">
      <w:pPr>
        <w:rPr>
          <w:rtl/>
          <w:lang w:eastAsia="he-IL"/>
        </w:rPr>
      </w:pPr>
      <w:r>
        <w:rPr>
          <w:rFonts w:hint="cs"/>
          <w:rtl/>
          <w:lang w:eastAsia="he-IL"/>
        </w:rPr>
        <w:t xml:space="preserve">אני לא יודע. אני רק אומר למשרד </w:t>
      </w:r>
      <w:bookmarkStart w:id="5950" w:name="_ETM_Q1_6346520"/>
      <w:bookmarkEnd w:id="5950"/>
      <w:r>
        <w:rPr>
          <w:rFonts w:hint="cs"/>
          <w:rtl/>
          <w:lang w:eastAsia="he-IL"/>
        </w:rPr>
        <w:t xml:space="preserve">המשפטים, תעשו טובה, תבדקו ששמנו כאן את כל </w:t>
      </w:r>
      <w:bookmarkStart w:id="5951" w:name="_ETM_Q1_6353186"/>
      <w:bookmarkEnd w:id="5951"/>
      <w:r>
        <w:rPr>
          <w:rFonts w:hint="cs"/>
          <w:rtl/>
          <w:lang w:eastAsia="he-IL"/>
        </w:rPr>
        <w:t>הרשימות הרלוונטיות.</w:t>
      </w:r>
    </w:p>
    <w:p w14:paraId="2C875CEC" w14:textId="77777777" w:rsidR="00095158" w:rsidRDefault="00095158" w:rsidP="00095158">
      <w:pPr>
        <w:rPr>
          <w:rtl/>
          <w:lang w:eastAsia="he-IL"/>
        </w:rPr>
      </w:pPr>
      <w:bookmarkStart w:id="5952" w:name="_ETM_Q1_6354523"/>
      <w:bookmarkStart w:id="5953" w:name="_ETM_Q1_6354582"/>
      <w:bookmarkEnd w:id="5952"/>
      <w:bookmarkEnd w:id="5953"/>
    </w:p>
    <w:p w14:paraId="60049D5A" w14:textId="77777777" w:rsidR="00095158" w:rsidRDefault="00095158" w:rsidP="00095158">
      <w:pPr>
        <w:pStyle w:val="af9"/>
        <w:keepNext/>
        <w:rPr>
          <w:rtl/>
          <w:lang w:eastAsia="he-IL"/>
        </w:rPr>
      </w:pPr>
      <w:bookmarkStart w:id="5954" w:name="ET_guest_קריאה_905"/>
      <w:r w:rsidRPr="00095158">
        <w:rPr>
          <w:rStyle w:val="TagStyle"/>
          <w:rtl/>
        </w:rPr>
        <w:t xml:space="preserve"> &lt;&lt; אורח &gt;&gt; </w:t>
      </w:r>
      <w:r>
        <w:rPr>
          <w:rtl/>
          <w:lang w:eastAsia="he-IL"/>
        </w:rPr>
        <w:t>קריאה:</w:t>
      </w:r>
      <w:r w:rsidRPr="00095158">
        <w:rPr>
          <w:rStyle w:val="TagStyle"/>
          <w:rtl/>
        </w:rPr>
        <w:t xml:space="preserve"> &lt;&lt; אורח &gt;&gt;</w:t>
      </w:r>
      <w:r w:rsidR="0071068F">
        <w:rPr>
          <w:rtl/>
          <w:lang w:eastAsia="he-IL"/>
        </w:rPr>
        <w:t xml:space="preserve"> </w:t>
      </w:r>
      <w:bookmarkEnd w:id="5954"/>
    </w:p>
    <w:p w14:paraId="2C157ACF" w14:textId="77777777" w:rsidR="00095158" w:rsidRDefault="00095158" w:rsidP="00095158">
      <w:pPr>
        <w:pStyle w:val="KeepWithNext"/>
        <w:rPr>
          <w:rtl/>
          <w:lang w:eastAsia="he-IL"/>
        </w:rPr>
      </w:pPr>
    </w:p>
    <w:p w14:paraId="4F152D5E" w14:textId="77777777" w:rsidR="00095158" w:rsidRDefault="00095158" w:rsidP="00095158">
      <w:pPr>
        <w:rPr>
          <w:rtl/>
          <w:lang w:eastAsia="he-IL"/>
        </w:rPr>
      </w:pPr>
      <w:r>
        <w:rPr>
          <w:rFonts w:hint="cs"/>
          <w:rtl/>
          <w:lang w:eastAsia="he-IL"/>
        </w:rPr>
        <w:t xml:space="preserve">אני רק אבהיר שהקדש הוא נאמנות. בתאגיד יש </w:t>
      </w:r>
      <w:bookmarkStart w:id="5955" w:name="_ETM_Q1_6355636"/>
      <w:bookmarkEnd w:id="5955"/>
      <w:r>
        <w:rPr>
          <w:rFonts w:hint="cs"/>
          <w:rtl/>
          <w:lang w:eastAsia="he-IL"/>
        </w:rPr>
        <w:t xml:space="preserve">כמה הקדשות בודדים שהם קיבלו צו תאגיד לפי פקודת ההקדשות לצורכי צדקה שכבר בוטלה. </w:t>
      </w:r>
    </w:p>
    <w:p w14:paraId="7A7A44A3" w14:textId="77777777" w:rsidR="00095158" w:rsidRDefault="00095158" w:rsidP="00095158">
      <w:pPr>
        <w:rPr>
          <w:rtl/>
          <w:lang w:eastAsia="he-IL"/>
        </w:rPr>
      </w:pPr>
      <w:bookmarkStart w:id="5956" w:name="_ETM_Q1_6366125"/>
      <w:bookmarkStart w:id="5957" w:name="_ETM_Q1_6366183"/>
      <w:bookmarkEnd w:id="5956"/>
      <w:bookmarkEnd w:id="5957"/>
    </w:p>
    <w:p w14:paraId="3FA82B15" w14:textId="77777777" w:rsidR="00095158" w:rsidRDefault="00095158" w:rsidP="00095158">
      <w:pPr>
        <w:pStyle w:val="af6"/>
        <w:keepNext/>
        <w:rPr>
          <w:rtl/>
        </w:rPr>
      </w:pPr>
      <w:bookmarkStart w:id="5958" w:name="ET_yor_6156_906"/>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5958"/>
    </w:p>
    <w:p w14:paraId="3189A6DC" w14:textId="77777777" w:rsidR="00095158" w:rsidRDefault="00095158" w:rsidP="00095158">
      <w:pPr>
        <w:pStyle w:val="KeepWithNext"/>
        <w:rPr>
          <w:rtl/>
          <w:lang w:eastAsia="he-IL"/>
        </w:rPr>
      </w:pPr>
    </w:p>
    <w:p w14:paraId="08D324C9" w14:textId="77777777" w:rsidR="00095158" w:rsidRDefault="00095158" w:rsidP="00095158">
      <w:pPr>
        <w:rPr>
          <w:rtl/>
          <w:lang w:eastAsia="he-IL"/>
        </w:rPr>
      </w:pPr>
      <w:r>
        <w:rPr>
          <w:rFonts w:hint="cs"/>
          <w:rtl/>
          <w:lang w:eastAsia="he-IL"/>
        </w:rPr>
        <w:t>אגודות עותומניות נכנסות בעמותות?</w:t>
      </w:r>
    </w:p>
    <w:p w14:paraId="2736E4D9" w14:textId="77777777" w:rsidR="00095158" w:rsidRDefault="00095158" w:rsidP="00095158">
      <w:pPr>
        <w:rPr>
          <w:rtl/>
          <w:lang w:eastAsia="he-IL"/>
        </w:rPr>
      </w:pPr>
      <w:bookmarkStart w:id="5959" w:name="_ETM_Q1_6366510"/>
      <w:bookmarkStart w:id="5960" w:name="_ETM_Q1_6366560"/>
      <w:bookmarkStart w:id="5961" w:name="_ETM_Q1_6367199"/>
      <w:bookmarkEnd w:id="5959"/>
      <w:bookmarkEnd w:id="5960"/>
      <w:bookmarkEnd w:id="5961"/>
    </w:p>
    <w:p w14:paraId="7FF62AA6" w14:textId="77777777" w:rsidR="00095158" w:rsidRDefault="00095158" w:rsidP="00095158">
      <w:pPr>
        <w:pStyle w:val="af9"/>
        <w:keepNext/>
        <w:rPr>
          <w:rtl/>
          <w:lang w:eastAsia="he-IL"/>
        </w:rPr>
      </w:pPr>
      <w:bookmarkStart w:id="5962" w:name="ET_guest_יערה_למברגר_907"/>
      <w:r w:rsidRPr="0009515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95158">
        <w:rPr>
          <w:rStyle w:val="TagStyle"/>
          <w:rtl/>
        </w:rPr>
        <w:t xml:space="preserve"> &lt;&lt; אורח &gt;&gt;</w:t>
      </w:r>
      <w:r w:rsidR="0071068F">
        <w:rPr>
          <w:rtl/>
          <w:lang w:eastAsia="he-IL"/>
        </w:rPr>
        <w:t xml:space="preserve"> </w:t>
      </w:r>
      <w:bookmarkEnd w:id="5962"/>
    </w:p>
    <w:p w14:paraId="21CF2FFF" w14:textId="77777777" w:rsidR="00095158" w:rsidRDefault="00095158" w:rsidP="00095158">
      <w:pPr>
        <w:pStyle w:val="KeepWithNext"/>
        <w:rPr>
          <w:rtl/>
          <w:lang w:eastAsia="he-IL"/>
        </w:rPr>
      </w:pPr>
    </w:p>
    <w:p w14:paraId="24710FB2" w14:textId="77777777" w:rsidR="00095158" w:rsidRDefault="00095158" w:rsidP="00095158">
      <w:pPr>
        <w:rPr>
          <w:rtl/>
          <w:lang w:eastAsia="he-IL"/>
        </w:rPr>
      </w:pPr>
      <w:bookmarkStart w:id="5963" w:name="_ETM_Q1_6367488"/>
      <w:bookmarkStart w:id="5964" w:name="_ETM_Q1_6367511"/>
      <w:bookmarkEnd w:id="5963"/>
      <w:bookmarkEnd w:id="5964"/>
      <w:r>
        <w:rPr>
          <w:rFonts w:hint="cs"/>
          <w:rtl/>
          <w:lang w:eastAsia="he-IL"/>
        </w:rPr>
        <w:t xml:space="preserve">לא. </w:t>
      </w:r>
    </w:p>
    <w:p w14:paraId="2073F323" w14:textId="77777777" w:rsidR="00095158" w:rsidRDefault="00095158" w:rsidP="00095158">
      <w:pPr>
        <w:rPr>
          <w:rtl/>
          <w:lang w:eastAsia="he-IL"/>
        </w:rPr>
      </w:pPr>
    </w:p>
    <w:p w14:paraId="1B434688" w14:textId="77777777" w:rsidR="00095158" w:rsidRDefault="00095158" w:rsidP="00095158">
      <w:pPr>
        <w:pStyle w:val="af6"/>
        <w:keepNext/>
        <w:rPr>
          <w:rtl/>
        </w:rPr>
      </w:pPr>
      <w:bookmarkStart w:id="5965" w:name="ET_yor_6156_908"/>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5965"/>
    </w:p>
    <w:p w14:paraId="7EF58773" w14:textId="77777777" w:rsidR="00095158" w:rsidRDefault="00095158" w:rsidP="00095158">
      <w:pPr>
        <w:pStyle w:val="KeepWithNext"/>
        <w:rPr>
          <w:rtl/>
          <w:lang w:eastAsia="he-IL"/>
        </w:rPr>
      </w:pPr>
    </w:p>
    <w:p w14:paraId="2C5A41E3" w14:textId="77777777" w:rsidR="00095158" w:rsidRDefault="00095158" w:rsidP="00095158">
      <w:pPr>
        <w:rPr>
          <w:rtl/>
          <w:lang w:eastAsia="he-IL"/>
        </w:rPr>
      </w:pPr>
      <w:r>
        <w:rPr>
          <w:rFonts w:hint="cs"/>
          <w:rtl/>
          <w:lang w:eastAsia="he-IL"/>
        </w:rPr>
        <w:t>אבל יש אגודות עותומניות.</w:t>
      </w:r>
    </w:p>
    <w:p w14:paraId="1D9E65BA" w14:textId="77777777" w:rsidR="00095158" w:rsidRDefault="00095158" w:rsidP="00095158">
      <w:pPr>
        <w:rPr>
          <w:rtl/>
          <w:lang w:eastAsia="he-IL"/>
        </w:rPr>
      </w:pPr>
      <w:bookmarkStart w:id="5966" w:name="_ETM_Q1_6368620"/>
      <w:bookmarkStart w:id="5967" w:name="_ETM_Q1_6368690"/>
      <w:bookmarkStart w:id="5968" w:name="_ETM_Q1_6370613"/>
      <w:bookmarkEnd w:id="5966"/>
      <w:bookmarkEnd w:id="5967"/>
      <w:bookmarkEnd w:id="5968"/>
    </w:p>
    <w:p w14:paraId="60B15641" w14:textId="77777777" w:rsidR="00095158" w:rsidRDefault="00095158" w:rsidP="00095158">
      <w:pPr>
        <w:pStyle w:val="af9"/>
        <w:keepNext/>
        <w:rPr>
          <w:rtl/>
          <w:lang w:eastAsia="he-IL"/>
        </w:rPr>
      </w:pPr>
      <w:bookmarkStart w:id="5969" w:name="ET_guest_קריאה_909"/>
      <w:r w:rsidRPr="00095158">
        <w:rPr>
          <w:rStyle w:val="TagStyle"/>
          <w:rtl/>
        </w:rPr>
        <w:t xml:space="preserve"> &lt;&lt; אורח &gt;&gt; </w:t>
      </w:r>
      <w:r>
        <w:rPr>
          <w:rtl/>
          <w:lang w:eastAsia="he-IL"/>
        </w:rPr>
        <w:t>קריאה:</w:t>
      </w:r>
      <w:r w:rsidRPr="00095158">
        <w:rPr>
          <w:rStyle w:val="TagStyle"/>
          <w:rtl/>
        </w:rPr>
        <w:t xml:space="preserve"> &lt;&lt; אורח &gt;&gt;</w:t>
      </w:r>
      <w:r w:rsidR="0071068F">
        <w:rPr>
          <w:rtl/>
          <w:lang w:eastAsia="he-IL"/>
        </w:rPr>
        <w:t xml:space="preserve"> </w:t>
      </w:r>
      <w:bookmarkEnd w:id="5969"/>
    </w:p>
    <w:p w14:paraId="0E46D29C" w14:textId="77777777" w:rsidR="00095158" w:rsidRDefault="00095158" w:rsidP="00095158">
      <w:pPr>
        <w:pStyle w:val="KeepWithNext"/>
        <w:rPr>
          <w:rtl/>
          <w:lang w:eastAsia="he-IL"/>
        </w:rPr>
      </w:pPr>
    </w:p>
    <w:p w14:paraId="4E0A59BA" w14:textId="77777777" w:rsidR="00095158" w:rsidRDefault="00095158" w:rsidP="00095158">
      <w:pPr>
        <w:rPr>
          <w:rtl/>
          <w:lang w:eastAsia="he-IL"/>
        </w:rPr>
      </w:pPr>
      <w:bookmarkStart w:id="5970" w:name="_ETM_Q1_6370889"/>
      <w:bookmarkStart w:id="5971" w:name="_ETM_Q1_6370919"/>
      <w:bookmarkEnd w:id="5970"/>
      <w:bookmarkEnd w:id="5971"/>
      <w:r>
        <w:rPr>
          <w:rFonts w:hint="cs"/>
          <w:rtl/>
          <w:lang w:eastAsia="he-IL"/>
        </w:rPr>
        <w:t>כן. יש.</w:t>
      </w:r>
    </w:p>
    <w:p w14:paraId="7E21111A" w14:textId="77777777" w:rsidR="00095158" w:rsidRDefault="00095158" w:rsidP="00095158">
      <w:pPr>
        <w:rPr>
          <w:rtl/>
          <w:lang w:eastAsia="he-IL"/>
        </w:rPr>
      </w:pPr>
      <w:bookmarkStart w:id="5972" w:name="_ETM_Q1_6370348"/>
      <w:bookmarkStart w:id="5973" w:name="_ETM_Q1_6370399"/>
      <w:bookmarkStart w:id="5974" w:name="_ETM_Q1_6369041"/>
      <w:bookmarkEnd w:id="5972"/>
      <w:bookmarkEnd w:id="5973"/>
      <w:bookmarkEnd w:id="5974"/>
    </w:p>
    <w:p w14:paraId="559A1F29" w14:textId="77777777" w:rsidR="00095158" w:rsidRDefault="00095158" w:rsidP="00095158">
      <w:pPr>
        <w:pStyle w:val="af6"/>
        <w:keepNext/>
        <w:rPr>
          <w:rtl/>
        </w:rPr>
      </w:pPr>
      <w:bookmarkStart w:id="5975" w:name="ET_yor_6156_910"/>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5975"/>
    </w:p>
    <w:p w14:paraId="14AA4688" w14:textId="77777777" w:rsidR="00095158" w:rsidRDefault="00095158" w:rsidP="00095158">
      <w:pPr>
        <w:pStyle w:val="KeepWithNext"/>
        <w:rPr>
          <w:rtl/>
          <w:lang w:eastAsia="he-IL"/>
        </w:rPr>
      </w:pPr>
    </w:p>
    <w:p w14:paraId="636092B1" w14:textId="77777777" w:rsidR="00095158" w:rsidRDefault="00095158" w:rsidP="00095158">
      <w:pPr>
        <w:rPr>
          <w:rtl/>
          <w:lang w:eastAsia="he-IL"/>
        </w:rPr>
      </w:pPr>
      <w:bookmarkStart w:id="5976" w:name="_ETM_Q1_6369336"/>
      <w:bookmarkStart w:id="5977" w:name="_ETM_Q1_6369370"/>
      <w:bookmarkEnd w:id="5976"/>
      <w:bookmarkEnd w:id="5977"/>
      <w:r>
        <w:rPr>
          <w:rFonts w:hint="cs"/>
          <w:rtl/>
          <w:lang w:eastAsia="he-IL"/>
        </w:rPr>
        <w:t>אתם לא רוצים לשלוח</w:t>
      </w:r>
      <w:r w:rsidR="00913863">
        <w:rPr>
          <w:rFonts w:hint="cs"/>
          <w:rtl/>
          <w:lang w:eastAsia="he-IL"/>
        </w:rPr>
        <w:t xml:space="preserve"> </w:t>
      </w:r>
      <w:bookmarkStart w:id="5978" w:name="_ETM_Q1_6368578"/>
      <w:bookmarkEnd w:id="5978"/>
      <w:r>
        <w:rPr>
          <w:rFonts w:hint="cs"/>
          <w:rtl/>
          <w:lang w:eastAsia="he-IL"/>
        </w:rPr>
        <w:t>דואר אלקטרוני להסתדרות?</w:t>
      </w:r>
    </w:p>
    <w:p w14:paraId="0AE86E7D" w14:textId="77777777" w:rsidR="00095158" w:rsidRDefault="00095158" w:rsidP="00095158">
      <w:pPr>
        <w:rPr>
          <w:rtl/>
          <w:lang w:eastAsia="he-IL"/>
        </w:rPr>
      </w:pPr>
      <w:bookmarkStart w:id="5979" w:name="_ETM_Q1_6372870"/>
      <w:bookmarkStart w:id="5980" w:name="_ETM_Q1_6372933"/>
      <w:bookmarkStart w:id="5981" w:name="_ETM_Q1_6374015"/>
      <w:bookmarkEnd w:id="5979"/>
      <w:bookmarkEnd w:id="5980"/>
      <w:bookmarkEnd w:id="5981"/>
    </w:p>
    <w:p w14:paraId="11E37141" w14:textId="77777777" w:rsidR="00095158" w:rsidRDefault="00095158" w:rsidP="00095158">
      <w:pPr>
        <w:pStyle w:val="af9"/>
        <w:keepNext/>
        <w:rPr>
          <w:rtl/>
          <w:lang w:eastAsia="he-IL"/>
        </w:rPr>
      </w:pPr>
      <w:bookmarkStart w:id="5982" w:name="ET_guest_קריאה_911"/>
      <w:r w:rsidRPr="00095158">
        <w:rPr>
          <w:rStyle w:val="TagStyle"/>
          <w:rtl/>
        </w:rPr>
        <w:t xml:space="preserve"> &lt;&lt; אורח &gt;&gt; </w:t>
      </w:r>
      <w:r>
        <w:rPr>
          <w:rtl/>
          <w:lang w:eastAsia="he-IL"/>
        </w:rPr>
        <w:t>קריאה:</w:t>
      </w:r>
      <w:r w:rsidRPr="00095158">
        <w:rPr>
          <w:rStyle w:val="TagStyle"/>
          <w:rtl/>
        </w:rPr>
        <w:t xml:space="preserve"> &lt;&lt; אורח &gt;&gt;</w:t>
      </w:r>
      <w:r w:rsidR="0071068F">
        <w:rPr>
          <w:rtl/>
          <w:lang w:eastAsia="he-IL"/>
        </w:rPr>
        <w:t xml:space="preserve"> </w:t>
      </w:r>
      <w:bookmarkEnd w:id="5982"/>
    </w:p>
    <w:p w14:paraId="5D7C74CC" w14:textId="77777777" w:rsidR="00095158" w:rsidRDefault="00095158" w:rsidP="00095158">
      <w:pPr>
        <w:pStyle w:val="KeepWithNext"/>
        <w:rPr>
          <w:rtl/>
          <w:lang w:eastAsia="he-IL"/>
        </w:rPr>
      </w:pPr>
    </w:p>
    <w:p w14:paraId="0A999A11" w14:textId="77777777" w:rsidR="00095158" w:rsidRDefault="00095158" w:rsidP="00095158">
      <w:pPr>
        <w:rPr>
          <w:rtl/>
          <w:lang w:eastAsia="he-IL"/>
        </w:rPr>
      </w:pPr>
      <w:bookmarkStart w:id="5983" w:name="_ETM_Q1_6374296"/>
      <w:bookmarkStart w:id="5984" w:name="_ETM_Q1_6374325"/>
      <w:bookmarkEnd w:id="5983"/>
      <w:bookmarkEnd w:id="5984"/>
      <w:r>
        <w:rPr>
          <w:rFonts w:hint="cs"/>
          <w:rtl/>
          <w:lang w:eastAsia="he-IL"/>
        </w:rPr>
        <w:t>אגודות עותומניות,</w:t>
      </w:r>
      <w:r w:rsidR="00913863">
        <w:rPr>
          <w:rFonts w:hint="cs"/>
          <w:rtl/>
          <w:lang w:eastAsia="he-IL"/>
        </w:rPr>
        <w:t xml:space="preserve"> </w:t>
      </w:r>
      <w:r>
        <w:rPr>
          <w:rFonts w:hint="cs"/>
          <w:rtl/>
          <w:lang w:eastAsia="he-IL"/>
        </w:rPr>
        <w:t xml:space="preserve">אנחנו בשלבים של יצירת מרשם עדכני </w:t>
      </w:r>
      <w:proofErr w:type="spellStart"/>
      <w:r>
        <w:rPr>
          <w:rFonts w:hint="cs"/>
          <w:rtl/>
          <w:lang w:eastAsia="he-IL"/>
        </w:rPr>
        <w:t>ומטויב</w:t>
      </w:r>
      <w:proofErr w:type="spellEnd"/>
      <w:r>
        <w:rPr>
          <w:rFonts w:hint="cs"/>
          <w:rtl/>
          <w:lang w:eastAsia="he-IL"/>
        </w:rPr>
        <w:t xml:space="preserve">. אני לא יודעת אם אנחנו כבר בשלים </w:t>
      </w:r>
      <w:bookmarkStart w:id="5985" w:name="_ETM_Q1_6377980"/>
      <w:bookmarkEnd w:id="5985"/>
      <w:r>
        <w:rPr>
          <w:rFonts w:hint="cs"/>
          <w:rtl/>
          <w:lang w:eastAsia="he-IL"/>
        </w:rPr>
        <w:t xml:space="preserve">לזה אבל אפשר לשקול את זה. </w:t>
      </w:r>
    </w:p>
    <w:p w14:paraId="41B83D7E" w14:textId="77777777" w:rsidR="00095158" w:rsidRDefault="00095158" w:rsidP="00095158">
      <w:pPr>
        <w:rPr>
          <w:rtl/>
          <w:lang w:eastAsia="he-IL"/>
        </w:rPr>
      </w:pPr>
    </w:p>
    <w:p w14:paraId="541BD0E8" w14:textId="77777777" w:rsidR="00095158" w:rsidRDefault="00095158" w:rsidP="00095158">
      <w:pPr>
        <w:pStyle w:val="af6"/>
        <w:keepNext/>
        <w:rPr>
          <w:rtl/>
        </w:rPr>
      </w:pPr>
      <w:bookmarkStart w:id="5986" w:name="ET_yor_6156_912"/>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5986"/>
    </w:p>
    <w:p w14:paraId="4A2A2EB8" w14:textId="77777777" w:rsidR="00095158" w:rsidRDefault="00095158" w:rsidP="00095158">
      <w:pPr>
        <w:pStyle w:val="KeepWithNext"/>
        <w:rPr>
          <w:rtl/>
          <w:lang w:eastAsia="he-IL"/>
        </w:rPr>
      </w:pPr>
    </w:p>
    <w:p w14:paraId="4F4F2BE6" w14:textId="77777777" w:rsidR="00095158" w:rsidRDefault="00095158" w:rsidP="00095158">
      <w:pPr>
        <w:rPr>
          <w:rtl/>
          <w:lang w:eastAsia="he-IL"/>
        </w:rPr>
      </w:pPr>
      <w:r>
        <w:rPr>
          <w:rFonts w:hint="cs"/>
          <w:rtl/>
          <w:lang w:eastAsia="he-IL"/>
        </w:rPr>
        <w:t>תעשו בדיקה. בסו</w:t>
      </w:r>
      <w:bookmarkStart w:id="5987" w:name="_ETM_Q1_6382479"/>
      <w:bookmarkEnd w:id="5987"/>
      <w:r>
        <w:rPr>
          <w:rFonts w:hint="cs"/>
          <w:rtl/>
          <w:lang w:eastAsia="he-IL"/>
        </w:rPr>
        <w:t xml:space="preserve">פו של דבר, גם זאת תוספת. </w:t>
      </w:r>
      <w:bookmarkStart w:id="5988" w:name="_ETM_Q1_6385233"/>
      <w:bookmarkEnd w:id="5988"/>
      <w:r>
        <w:rPr>
          <w:rFonts w:hint="cs"/>
          <w:rtl/>
          <w:lang w:eastAsia="he-IL"/>
        </w:rPr>
        <w:t xml:space="preserve">מחר השר יכול להוסיף בצו באישור, אבל אני אומר שאם </w:t>
      </w:r>
      <w:bookmarkStart w:id="5989" w:name="_ETM_Q1_6390628"/>
      <w:bookmarkEnd w:id="5989"/>
      <w:r>
        <w:rPr>
          <w:rFonts w:hint="cs"/>
          <w:rtl/>
          <w:lang w:eastAsia="he-IL"/>
        </w:rPr>
        <w:t>כבר עושים את החקיקה, לבדוק שלא</w:t>
      </w:r>
      <w:r w:rsidR="00913863">
        <w:rPr>
          <w:rFonts w:hint="cs"/>
          <w:rtl/>
          <w:lang w:eastAsia="he-IL"/>
        </w:rPr>
        <w:t xml:space="preserve"> </w:t>
      </w:r>
      <w:bookmarkStart w:id="5990" w:name="_ETM_Q1_6393503"/>
      <w:bookmarkEnd w:id="5990"/>
      <w:r>
        <w:rPr>
          <w:rFonts w:hint="cs"/>
          <w:rtl/>
          <w:lang w:eastAsia="he-IL"/>
        </w:rPr>
        <w:t xml:space="preserve">נפל לכם איזה מרשם קיים. </w:t>
      </w:r>
    </w:p>
    <w:p w14:paraId="2B53F557" w14:textId="77777777" w:rsidR="00095158" w:rsidRDefault="00095158" w:rsidP="00095158">
      <w:pPr>
        <w:rPr>
          <w:rtl/>
          <w:lang w:eastAsia="he-IL"/>
        </w:rPr>
      </w:pPr>
      <w:bookmarkStart w:id="5991" w:name="_ETM_Q1_6399143"/>
      <w:bookmarkStart w:id="5992" w:name="_ETM_Q1_6399202"/>
      <w:bookmarkEnd w:id="5991"/>
      <w:bookmarkEnd w:id="5992"/>
    </w:p>
    <w:p w14:paraId="4EF7DBD4" w14:textId="382D293A" w:rsidR="00095158" w:rsidRDefault="00095158" w:rsidP="00095158">
      <w:pPr>
        <w:rPr>
          <w:rtl/>
          <w:lang w:eastAsia="he-IL"/>
        </w:rPr>
      </w:pPr>
      <w:bookmarkStart w:id="5993" w:name="_ETM_Q1_6399711"/>
      <w:bookmarkStart w:id="5994" w:name="_ETM_Q1_6399763"/>
      <w:bookmarkEnd w:id="5993"/>
      <w:bookmarkEnd w:id="5994"/>
      <w:r>
        <w:rPr>
          <w:rFonts w:hint="cs"/>
          <w:rtl/>
          <w:lang w:eastAsia="he-IL"/>
        </w:rPr>
        <w:t>רגע לפני שנעבור לענייני התוספת הרביעית.</w:t>
      </w:r>
    </w:p>
    <w:p w14:paraId="37935A42" w14:textId="77777777" w:rsidR="004E5875" w:rsidRDefault="004E5875" w:rsidP="00095158">
      <w:pPr>
        <w:rPr>
          <w:rtl/>
          <w:lang w:eastAsia="he-IL"/>
        </w:rPr>
      </w:pPr>
    </w:p>
    <w:p w14:paraId="15B929F6" w14:textId="77777777" w:rsidR="00095158" w:rsidRDefault="00095158" w:rsidP="00095158">
      <w:pPr>
        <w:rPr>
          <w:rStyle w:val="TagStyle"/>
          <w:rFonts w:ascii="David" w:hAnsi="David"/>
          <w:u w:val="single"/>
          <w:rtl/>
        </w:rPr>
      </w:pPr>
      <w:bookmarkStart w:id="5995" w:name="_ETM_Q1_6398930"/>
      <w:bookmarkStart w:id="5996" w:name="_ETM_Q1_6398985"/>
      <w:bookmarkStart w:id="5997" w:name="_ETM_Q1_6399722"/>
      <w:bookmarkEnd w:id="5995"/>
      <w:bookmarkEnd w:id="5996"/>
      <w:bookmarkEnd w:id="5997"/>
    </w:p>
    <w:p w14:paraId="7B8B82F4" w14:textId="77777777" w:rsidR="00095158" w:rsidRDefault="00095158" w:rsidP="00095158">
      <w:pPr>
        <w:pStyle w:val="af9"/>
        <w:keepNext/>
        <w:rPr>
          <w:rtl/>
        </w:rPr>
      </w:pPr>
      <w:bookmarkStart w:id="5998" w:name="ET_guest_רעות_אופק_916"/>
      <w:r w:rsidRPr="00095158">
        <w:rPr>
          <w:rStyle w:val="TagStyle"/>
          <w:rtl/>
        </w:rPr>
        <w:t xml:space="preserve"> &lt;&lt; אורח &gt;&gt; </w:t>
      </w:r>
      <w:r>
        <w:rPr>
          <w:rtl/>
        </w:rPr>
        <w:t>רעות אופק:</w:t>
      </w:r>
      <w:r w:rsidRPr="00095158">
        <w:rPr>
          <w:rStyle w:val="TagStyle"/>
          <w:rtl/>
        </w:rPr>
        <w:t xml:space="preserve"> &lt;&lt; אורח &gt;&gt;</w:t>
      </w:r>
      <w:r w:rsidR="0071068F">
        <w:rPr>
          <w:rtl/>
        </w:rPr>
        <w:t xml:space="preserve"> </w:t>
      </w:r>
      <w:bookmarkEnd w:id="5998"/>
    </w:p>
    <w:p w14:paraId="322BBA82" w14:textId="77777777" w:rsidR="00095158" w:rsidRDefault="00095158" w:rsidP="00095158">
      <w:pPr>
        <w:pStyle w:val="KeepWithNext"/>
        <w:rPr>
          <w:rtl/>
        </w:rPr>
      </w:pPr>
    </w:p>
    <w:p w14:paraId="529EEE68" w14:textId="77777777" w:rsidR="00095158" w:rsidRDefault="00095158" w:rsidP="00095158">
      <w:pPr>
        <w:rPr>
          <w:rtl/>
          <w:lang w:eastAsia="he-IL"/>
        </w:rPr>
      </w:pPr>
      <w:bookmarkStart w:id="5999" w:name="_ETM_Q1_6400018"/>
      <w:bookmarkStart w:id="6000" w:name="_ETM_Q1_6400047"/>
      <w:bookmarkEnd w:id="5999"/>
      <w:bookmarkEnd w:id="6000"/>
      <w:r>
        <w:rPr>
          <w:rFonts w:hint="cs"/>
          <w:rtl/>
          <w:lang w:eastAsia="he-IL"/>
        </w:rPr>
        <w:t xml:space="preserve">אם אפשר, עורכת הדין שירי </w:t>
      </w:r>
      <w:proofErr w:type="spellStart"/>
      <w:r>
        <w:rPr>
          <w:rFonts w:hint="cs"/>
          <w:rtl/>
          <w:lang w:eastAsia="he-IL"/>
        </w:rPr>
        <w:t>לנג</w:t>
      </w:r>
      <w:proofErr w:type="spellEnd"/>
      <w:r>
        <w:rPr>
          <w:rFonts w:hint="cs"/>
          <w:rtl/>
          <w:lang w:eastAsia="he-IL"/>
        </w:rPr>
        <w:t xml:space="preserve"> נמצאת ב-זום. </w:t>
      </w:r>
    </w:p>
    <w:p w14:paraId="362CFC2D" w14:textId="77777777" w:rsidR="00095158" w:rsidRDefault="00095158" w:rsidP="00095158">
      <w:pPr>
        <w:rPr>
          <w:rtl/>
          <w:lang w:eastAsia="he-IL"/>
        </w:rPr>
      </w:pPr>
      <w:bookmarkStart w:id="6001" w:name="_ETM_Q1_6406718"/>
      <w:bookmarkStart w:id="6002" w:name="_ETM_Q1_6406786"/>
      <w:bookmarkStart w:id="6003" w:name="_ETM_Q1_6407974"/>
      <w:bookmarkEnd w:id="6001"/>
      <w:bookmarkEnd w:id="6002"/>
      <w:bookmarkEnd w:id="6003"/>
    </w:p>
    <w:p w14:paraId="76D30F81" w14:textId="77777777" w:rsidR="00095158" w:rsidRDefault="00095158" w:rsidP="00095158">
      <w:pPr>
        <w:pStyle w:val="af6"/>
        <w:keepNext/>
        <w:rPr>
          <w:rtl/>
        </w:rPr>
      </w:pPr>
      <w:bookmarkStart w:id="6004" w:name="ET_yor_6156_914"/>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6004"/>
    </w:p>
    <w:p w14:paraId="1A06BACE" w14:textId="77777777" w:rsidR="00095158" w:rsidRDefault="00095158" w:rsidP="00095158">
      <w:pPr>
        <w:pStyle w:val="KeepWithNext"/>
        <w:rPr>
          <w:rtl/>
          <w:lang w:eastAsia="he-IL"/>
        </w:rPr>
      </w:pPr>
    </w:p>
    <w:p w14:paraId="0F393CE4" w14:textId="77777777" w:rsidR="00095158" w:rsidRDefault="00095158" w:rsidP="00095158">
      <w:pPr>
        <w:rPr>
          <w:rtl/>
          <w:lang w:eastAsia="he-IL"/>
        </w:rPr>
      </w:pPr>
      <w:r>
        <w:rPr>
          <w:rFonts w:hint="cs"/>
          <w:rtl/>
          <w:lang w:eastAsia="he-IL"/>
        </w:rPr>
        <w:t>ט</w:t>
      </w:r>
      <w:bookmarkStart w:id="6005" w:name="_ETM_Q1_6408425"/>
      <w:bookmarkStart w:id="6006" w:name="_ETM_Q1_6408488"/>
      <w:bookmarkEnd w:id="6005"/>
      <w:bookmarkEnd w:id="6006"/>
      <w:r w:rsidR="00565627">
        <w:rPr>
          <w:rFonts w:hint="cs"/>
          <w:rtl/>
          <w:lang w:eastAsia="he-IL"/>
        </w:rPr>
        <w:t xml:space="preserve">וב שהיא </w:t>
      </w:r>
      <w:proofErr w:type="spellStart"/>
      <w:r w:rsidR="00565627">
        <w:rPr>
          <w:rFonts w:hint="cs"/>
          <w:rtl/>
          <w:lang w:eastAsia="he-IL"/>
        </w:rPr>
        <w:t>איתנו</w:t>
      </w:r>
      <w:proofErr w:type="spellEnd"/>
      <w:r w:rsidR="00565627">
        <w:rPr>
          <w:rFonts w:hint="cs"/>
          <w:rtl/>
          <w:lang w:eastAsia="he-IL"/>
        </w:rPr>
        <w:t xml:space="preserve">. </w:t>
      </w:r>
      <w:r>
        <w:rPr>
          <w:rFonts w:hint="cs"/>
          <w:rtl/>
          <w:lang w:eastAsia="he-IL"/>
        </w:rPr>
        <w:t>יש לנו גם את נציג</w:t>
      </w:r>
      <w:r w:rsidR="00913863">
        <w:rPr>
          <w:rFonts w:hint="cs"/>
          <w:rtl/>
          <w:lang w:eastAsia="he-IL"/>
        </w:rPr>
        <w:t xml:space="preserve"> </w:t>
      </w:r>
      <w:r>
        <w:rPr>
          <w:rFonts w:hint="cs"/>
          <w:rtl/>
          <w:lang w:eastAsia="he-IL"/>
        </w:rPr>
        <w:t>הביטוח הלאומי.</w:t>
      </w:r>
    </w:p>
    <w:p w14:paraId="21E1B851" w14:textId="77777777" w:rsidR="00095158" w:rsidRDefault="00095158" w:rsidP="00095158">
      <w:pPr>
        <w:rPr>
          <w:rtl/>
          <w:lang w:eastAsia="he-IL"/>
        </w:rPr>
      </w:pPr>
    </w:p>
    <w:p w14:paraId="6B68CBD2" w14:textId="77777777" w:rsidR="00095158" w:rsidRDefault="00095158" w:rsidP="00095158">
      <w:pPr>
        <w:pStyle w:val="af9"/>
        <w:keepNext/>
        <w:rPr>
          <w:rtl/>
          <w:lang w:eastAsia="he-IL"/>
        </w:rPr>
      </w:pPr>
      <w:bookmarkStart w:id="6007" w:name="ET_guest_יערה_למברגר_915"/>
      <w:r w:rsidRPr="0009515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95158">
        <w:rPr>
          <w:rStyle w:val="TagStyle"/>
          <w:rtl/>
        </w:rPr>
        <w:t xml:space="preserve"> &lt;&lt; אורח &gt;&gt;</w:t>
      </w:r>
      <w:r w:rsidR="0071068F">
        <w:rPr>
          <w:rtl/>
          <w:lang w:eastAsia="he-IL"/>
        </w:rPr>
        <w:t xml:space="preserve"> </w:t>
      </w:r>
      <w:bookmarkEnd w:id="6007"/>
    </w:p>
    <w:p w14:paraId="2E6033AC" w14:textId="77777777" w:rsidR="00095158" w:rsidRDefault="00095158" w:rsidP="00095158">
      <w:pPr>
        <w:pStyle w:val="KeepWithNext"/>
        <w:rPr>
          <w:rtl/>
          <w:lang w:eastAsia="he-IL"/>
        </w:rPr>
      </w:pPr>
    </w:p>
    <w:p w14:paraId="3BAB150B" w14:textId="77777777" w:rsidR="00095158" w:rsidRDefault="00095158" w:rsidP="00095158">
      <w:pPr>
        <w:rPr>
          <w:rtl/>
          <w:lang w:eastAsia="he-IL"/>
        </w:rPr>
      </w:pPr>
      <w:r>
        <w:rPr>
          <w:rFonts w:hint="cs"/>
          <w:rtl/>
          <w:lang w:eastAsia="he-IL"/>
        </w:rPr>
        <w:t>גם</w:t>
      </w:r>
      <w:r w:rsidR="00913863">
        <w:rPr>
          <w:rFonts w:hint="cs"/>
          <w:rtl/>
          <w:lang w:eastAsia="he-IL"/>
        </w:rPr>
        <w:t xml:space="preserve"> </w:t>
      </w:r>
      <w:r w:rsidR="00565627">
        <w:rPr>
          <w:rFonts w:hint="cs"/>
          <w:rtl/>
          <w:lang w:eastAsia="he-IL"/>
        </w:rPr>
        <w:t>את</w:t>
      </w:r>
      <w:r w:rsidR="00913863">
        <w:rPr>
          <w:rFonts w:hint="cs"/>
          <w:rtl/>
          <w:lang w:eastAsia="he-IL"/>
        </w:rPr>
        <w:t xml:space="preserve"> </w:t>
      </w:r>
      <w:r>
        <w:rPr>
          <w:rFonts w:hint="cs"/>
          <w:rtl/>
          <w:lang w:eastAsia="he-IL"/>
        </w:rPr>
        <w:t>נציג האפוטרופוס הכללי.</w:t>
      </w:r>
    </w:p>
    <w:p w14:paraId="2D530C62" w14:textId="77777777" w:rsidR="00095158" w:rsidRDefault="00095158" w:rsidP="00095158">
      <w:pPr>
        <w:rPr>
          <w:rtl/>
          <w:lang w:eastAsia="he-IL"/>
        </w:rPr>
      </w:pPr>
      <w:bookmarkStart w:id="6008" w:name="_ETM_Q1_6413319"/>
      <w:bookmarkStart w:id="6009" w:name="_ETM_Q1_6413373"/>
      <w:bookmarkStart w:id="6010" w:name="_ETM_Q1_6414760"/>
      <w:bookmarkEnd w:id="6008"/>
      <w:bookmarkEnd w:id="6009"/>
      <w:bookmarkEnd w:id="6010"/>
    </w:p>
    <w:p w14:paraId="660EC6B8" w14:textId="77777777" w:rsidR="00095158" w:rsidRDefault="00095158" w:rsidP="00095158">
      <w:pPr>
        <w:pStyle w:val="af6"/>
        <w:keepNext/>
        <w:rPr>
          <w:rtl/>
        </w:rPr>
      </w:pPr>
      <w:bookmarkStart w:id="6011" w:name="ET_yor_6156_917"/>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6011"/>
    </w:p>
    <w:p w14:paraId="5FEA66BF" w14:textId="77777777" w:rsidR="00095158" w:rsidRDefault="00095158" w:rsidP="00095158">
      <w:pPr>
        <w:pStyle w:val="KeepWithNext"/>
        <w:rPr>
          <w:rtl/>
          <w:lang w:eastAsia="he-IL"/>
        </w:rPr>
      </w:pPr>
    </w:p>
    <w:p w14:paraId="3E74886D" w14:textId="77777777" w:rsidR="00095158" w:rsidRDefault="00095158" w:rsidP="00565627">
      <w:pPr>
        <w:rPr>
          <w:rtl/>
          <w:lang w:eastAsia="he-IL"/>
        </w:rPr>
      </w:pPr>
      <w:bookmarkStart w:id="6012" w:name="_ETM_Q1_6415073"/>
      <w:bookmarkStart w:id="6013" w:name="_ETM_Q1_6415096"/>
      <w:bookmarkEnd w:id="6012"/>
      <w:bookmarkEnd w:id="6013"/>
      <w:r>
        <w:rPr>
          <w:rFonts w:hint="cs"/>
          <w:rtl/>
          <w:lang w:eastAsia="he-IL"/>
        </w:rPr>
        <w:t xml:space="preserve">בואו נתחיל עם עורכת </w:t>
      </w:r>
      <w:bookmarkStart w:id="6014" w:name="_ETM_Q1_6417550"/>
      <w:bookmarkEnd w:id="6014"/>
      <w:r>
        <w:rPr>
          <w:rFonts w:hint="cs"/>
          <w:rtl/>
          <w:lang w:eastAsia="he-IL"/>
        </w:rPr>
        <w:t>דין עינת הלר לוי מהאפוטרופוס הכללי.</w:t>
      </w:r>
      <w:r w:rsidR="00913863">
        <w:rPr>
          <w:rFonts w:hint="cs"/>
          <w:rtl/>
          <w:lang w:eastAsia="he-IL"/>
        </w:rPr>
        <w:t xml:space="preserve"> </w:t>
      </w:r>
      <w:r>
        <w:rPr>
          <w:rFonts w:hint="cs"/>
          <w:rtl/>
          <w:lang w:eastAsia="he-IL"/>
        </w:rPr>
        <w:t>שלום.</w:t>
      </w:r>
      <w:r w:rsidR="00565627">
        <w:rPr>
          <w:rFonts w:hint="cs"/>
          <w:rtl/>
          <w:lang w:eastAsia="he-IL"/>
        </w:rPr>
        <w:t xml:space="preserve"> </w:t>
      </w:r>
      <w:bookmarkStart w:id="6015" w:name="_ETM_Q1_6422431"/>
      <w:bookmarkStart w:id="6016" w:name="_ETM_Q1_6422497"/>
      <w:bookmarkStart w:id="6017" w:name="_ETM_Q1_6423868"/>
      <w:bookmarkStart w:id="6018" w:name="_ETM_Q1_6424154"/>
      <w:bookmarkStart w:id="6019" w:name="_ETM_Q1_6424184"/>
      <w:bookmarkEnd w:id="6015"/>
      <w:bookmarkEnd w:id="6016"/>
      <w:bookmarkEnd w:id="6017"/>
      <w:bookmarkEnd w:id="6018"/>
      <w:bookmarkEnd w:id="6019"/>
      <w:r>
        <w:rPr>
          <w:rFonts w:hint="cs"/>
          <w:rtl/>
          <w:lang w:eastAsia="he-IL"/>
        </w:rPr>
        <w:t>קודם כ</w:t>
      </w:r>
      <w:r w:rsidR="00565627">
        <w:rPr>
          <w:rFonts w:hint="cs"/>
          <w:rtl/>
          <w:lang w:eastAsia="he-IL"/>
        </w:rPr>
        <w:t>ל תאשרי לנו שהאפוטרופוס הכללי הוא</w:t>
      </w:r>
      <w:r w:rsidR="00913863">
        <w:rPr>
          <w:rFonts w:hint="cs"/>
          <w:rtl/>
          <w:lang w:eastAsia="he-IL"/>
        </w:rPr>
        <w:t xml:space="preserve"> </w:t>
      </w:r>
      <w:r>
        <w:rPr>
          <w:rFonts w:hint="cs"/>
          <w:rtl/>
          <w:lang w:eastAsia="he-IL"/>
        </w:rPr>
        <w:t>תאגיד סטטוטורי. האם כך?</w:t>
      </w:r>
      <w:bookmarkStart w:id="6020" w:name="_ETM_Q1_6431758"/>
      <w:bookmarkEnd w:id="6020"/>
    </w:p>
    <w:p w14:paraId="17A28BAD" w14:textId="77777777" w:rsidR="00095158" w:rsidRDefault="00095158" w:rsidP="00095158">
      <w:pPr>
        <w:rPr>
          <w:rtl/>
          <w:lang w:eastAsia="he-IL"/>
        </w:rPr>
      </w:pPr>
      <w:bookmarkStart w:id="6021" w:name="_ETM_Q1_6431812"/>
      <w:bookmarkStart w:id="6022" w:name="_ETM_Q1_6433486"/>
      <w:bookmarkEnd w:id="6021"/>
      <w:bookmarkEnd w:id="6022"/>
    </w:p>
    <w:p w14:paraId="51D529AA" w14:textId="77777777" w:rsidR="00095158" w:rsidRDefault="00095158" w:rsidP="00095158">
      <w:pPr>
        <w:pStyle w:val="af9"/>
        <w:keepNext/>
        <w:rPr>
          <w:rtl/>
          <w:lang w:eastAsia="he-IL"/>
        </w:rPr>
      </w:pPr>
      <w:bookmarkStart w:id="6023" w:name="ET_guest_עינת_לוי_הלר_919"/>
      <w:r w:rsidRPr="00095158">
        <w:rPr>
          <w:rStyle w:val="TagStyle"/>
          <w:rtl/>
        </w:rPr>
        <w:t xml:space="preserve"> &lt;&lt; אורח &gt;&gt; </w:t>
      </w:r>
      <w:r w:rsidR="00565627">
        <w:rPr>
          <w:rtl/>
          <w:lang w:eastAsia="he-IL"/>
        </w:rPr>
        <w:t>עינת</w:t>
      </w:r>
      <w:r>
        <w:rPr>
          <w:rtl/>
          <w:lang w:eastAsia="he-IL"/>
        </w:rPr>
        <w:t xml:space="preserve"> הלר</w:t>
      </w:r>
      <w:r w:rsidR="00565627">
        <w:rPr>
          <w:rFonts w:hint="cs"/>
          <w:rtl/>
          <w:lang w:eastAsia="he-IL"/>
        </w:rPr>
        <w:t xml:space="preserve"> לוי</w:t>
      </w:r>
      <w:r>
        <w:rPr>
          <w:rtl/>
          <w:lang w:eastAsia="he-IL"/>
        </w:rPr>
        <w:t>:</w:t>
      </w:r>
      <w:r w:rsidRPr="00095158">
        <w:rPr>
          <w:rStyle w:val="TagStyle"/>
          <w:rtl/>
        </w:rPr>
        <w:t xml:space="preserve"> &lt;&lt; אורח &gt;&gt;</w:t>
      </w:r>
      <w:r w:rsidR="0071068F">
        <w:rPr>
          <w:rtl/>
          <w:lang w:eastAsia="he-IL"/>
        </w:rPr>
        <w:t xml:space="preserve"> </w:t>
      </w:r>
      <w:bookmarkEnd w:id="6023"/>
    </w:p>
    <w:p w14:paraId="79AC32F9" w14:textId="77777777" w:rsidR="00095158" w:rsidRDefault="00095158" w:rsidP="00095158">
      <w:pPr>
        <w:pStyle w:val="KeepWithNext"/>
        <w:rPr>
          <w:rtl/>
          <w:lang w:eastAsia="he-IL"/>
        </w:rPr>
      </w:pPr>
    </w:p>
    <w:p w14:paraId="5E2C80F4" w14:textId="77777777" w:rsidR="00095158" w:rsidRDefault="00095158" w:rsidP="00095158">
      <w:pPr>
        <w:rPr>
          <w:rtl/>
          <w:lang w:eastAsia="he-IL"/>
        </w:rPr>
      </w:pPr>
      <w:bookmarkStart w:id="6024" w:name="_ETM_Q1_6434144"/>
      <w:bookmarkStart w:id="6025" w:name="_ETM_Q1_6434196"/>
      <w:bookmarkEnd w:id="6024"/>
      <w:bookmarkEnd w:id="6025"/>
      <w:r>
        <w:rPr>
          <w:rFonts w:hint="cs"/>
          <w:rtl/>
          <w:lang w:eastAsia="he-IL"/>
        </w:rPr>
        <w:t xml:space="preserve">הייתכן? </w:t>
      </w:r>
      <w:bookmarkStart w:id="6026" w:name="_ETM_Q1_6430234"/>
      <w:bookmarkEnd w:id="6026"/>
      <w:r>
        <w:rPr>
          <w:rFonts w:hint="cs"/>
          <w:rtl/>
          <w:lang w:eastAsia="he-IL"/>
        </w:rPr>
        <w:t>כן.</w:t>
      </w:r>
    </w:p>
    <w:p w14:paraId="6C5BEC47" w14:textId="77777777" w:rsidR="00095158" w:rsidRDefault="00095158" w:rsidP="00095158">
      <w:pPr>
        <w:rPr>
          <w:rtl/>
          <w:lang w:eastAsia="he-IL"/>
        </w:rPr>
      </w:pPr>
      <w:bookmarkStart w:id="6027" w:name="_ETM_Q1_6435879"/>
      <w:bookmarkStart w:id="6028" w:name="_ETM_Q1_6435938"/>
      <w:bookmarkStart w:id="6029" w:name="_ETM_Q1_6439183"/>
      <w:bookmarkEnd w:id="6027"/>
      <w:bookmarkEnd w:id="6028"/>
      <w:bookmarkEnd w:id="6029"/>
    </w:p>
    <w:p w14:paraId="1D843F41" w14:textId="77777777" w:rsidR="00095158" w:rsidRDefault="00095158" w:rsidP="00095158">
      <w:pPr>
        <w:pStyle w:val="af6"/>
        <w:keepNext/>
        <w:rPr>
          <w:rtl/>
        </w:rPr>
      </w:pPr>
      <w:bookmarkStart w:id="6030" w:name="ET_yor_6156_920"/>
      <w:r w:rsidRPr="00095158">
        <w:rPr>
          <w:rStyle w:val="TagStyle"/>
          <w:rtl/>
        </w:rPr>
        <w:t xml:space="preserve"> &lt;&lt; יור &gt;&gt; </w:t>
      </w:r>
      <w:r>
        <w:rPr>
          <w:rtl/>
        </w:rPr>
        <w:t>היו"ר גלעד קריב:</w:t>
      </w:r>
      <w:r w:rsidRPr="00095158">
        <w:rPr>
          <w:rStyle w:val="TagStyle"/>
          <w:rtl/>
        </w:rPr>
        <w:t xml:space="preserve"> &lt;&lt; יור &gt;&gt;</w:t>
      </w:r>
      <w:r w:rsidR="0071068F">
        <w:rPr>
          <w:rtl/>
        </w:rPr>
        <w:t xml:space="preserve"> </w:t>
      </w:r>
      <w:bookmarkEnd w:id="6030"/>
    </w:p>
    <w:p w14:paraId="757B63F9" w14:textId="77777777" w:rsidR="00095158" w:rsidRDefault="00095158" w:rsidP="00095158">
      <w:pPr>
        <w:pStyle w:val="KeepWithNext"/>
        <w:rPr>
          <w:rtl/>
          <w:lang w:eastAsia="he-IL"/>
        </w:rPr>
      </w:pPr>
    </w:p>
    <w:p w14:paraId="19B72C9D" w14:textId="77777777" w:rsidR="00095158" w:rsidRDefault="00095158" w:rsidP="00095158">
      <w:pPr>
        <w:rPr>
          <w:rtl/>
          <w:lang w:eastAsia="he-IL"/>
        </w:rPr>
      </w:pPr>
      <w:bookmarkStart w:id="6031" w:name="_ETM_Q1_6439514"/>
      <w:bookmarkStart w:id="6032" w:name="_ETM_Q1_6439544"/>
      <w:bookmarkEnd w:id="6031"/>
      <w:bookmarkEnd w:id="6032"/>
      <w:r>
        <w:rPr>
          <w:rFonts w:hint="cs"/>
          <w:rtl/>
          <w:lang w:eastAsia="he-IL"/>
        </w:rPr>
        <w:t>אני שמח לשמוע.</w:t>
      </w:r>
      <w:r w:rsidR="00913863">
        <w:rPr>
          <w:rFonts w:hint="cs"/>
          <w:rtl/>
          <w:lang w:eastAsia="he-IL"/>
        </w:rPr>
        <w:t xml:space="preserve"> </w:t>
      </w:r>
      <w:r>
        <w:rPr>
          <w:rFonts w:hint="cs"/>
          <w:rtl/>
          <w:lang w:eastAsia="he-IL"/>
        </w:rPr>
        <w:t xml:space="preserve">אנחנו נשמח להתייחסות שלכם. </w:t>
      </w:r>
      <w:bookmarkStart w:id="6033" w:name="_ETM_Q1_6446204"/>
      <w:bookmarkEnd w:id="6033"/>
      <w:r>
        <w:rPr>
          <w:rFonts w:hint="cs"/>
          <w:rtl/>
          <w:lang w:eastAsia="he-IL"/>
        </w:rPr>
        <w:t xml:space="preserve">יש סוגיה גדולה ויש סוגיה קטנה. הסוגיה הקטנה היא היכן </w:t>
      </w:r>
      <w:bookmarkStart w:id="6034" w:name="_ETM_Q1_6449551"/>
      <w:bookmarkEnd w:id="6034"/>
      <w:r>
        <w:rPr>
          <w:rFonts w:hint="cs"/>
          <w:rtl/>
          <w:lang w:eastAsia="he-IL"/>
        </w:rPr>
        <w:t>אתם ממוקמים בין התוספות. האם אתם ברשימה של</w:t>
      </w:r>
      <w:bookmarkStart w:id="6035" w:name="_ETM_Q1_6456600"/>
      <w:bookmarkEnd w:id="6035"/>
      <w:r>
        <w:rPr>
          <w:rFonts w:hint="cs"/>
          <w:rtl/>
          <w:lang w:eastAsia="he-IL"/>
        </w:rPr>
        <w:t xml:space="preserve"> הגופים שסטטוטורית</w:t>
      </w:r>
      <w:r w:rsidR="00913863">
        <w:rPr>
          <w:rFonts w:hint="cs"/>
          <w:rtl/>
          <w:lang w:eastAsia="he-IL"/>
        </w:rPr>
        <w:t xml:space="preserve"> </w:t>
      </w:r>
      <w:r>
        <w:rPr>
          <w:rFonts w:hint="cs"/>
          <w:rtl/>
          <w:lang w:eastAsia="he-IL"/>
        </w:rPr>
        <w:t xml:space="preserve">ייכנסו ויתחילו לעבוד עם המערכת או שאנחנו משאירים את זה אצלכם לעניין הוולונטרי? </w:t>
      </w:r>
      <w:r w:rsidR="006C3918">
        <w:rPr>
          <w:rFonts w:hint="cs"/>
          <w:rtl/>
          <w:lang w:eastAsia="he-IL"/>
        </w:rPr>
        <w:t>הדבר היותר גדול ה</w:t>
      </w:r>
      <w:bookmarkStart w:id="6036" w:name="_ETM_Q1_6465517"/>
      <w:bookmarkEnd w:id="6036"/>
      <w:r w:rsidR="006C3918">
        <w:rPr>
          <w:rFonts w:hint="cs"/>
          <w:rtl/>
          <w:lang w:eastAsia="he-IL"/>
        </w:rPr>
        <w:t>וא הסוגיה</w:t>
      </w:r>
      <w:r w:rsidR="00913863">
        <w:rPr>
          <w:rFonts w:hint="cs"/>
          <w:rtl/>
          <w:lang w:eastAsia="he-IL"/>
        </w:rPr>
        <w:t xml:space="preserve"> </w:t>
      </w:r>
      <w:r w:rsidR="006C3918">
        <w:rPr>
          <w:rFonts w:hint="cs"/>
          <w:rtl/>
          <w:lang w:eastAsia="he-IL"/>
        </w:rPr>
        <w:t xml:space="preserve">שאני לא יודע אם היית בדיון </w:t>
      </w:r>
      <w:bookmarkStart w:id="6037" w:name="_ETM_Q1_6468487"/>
      <w:bookmarkEnd w:id="6037"/>
      <w:r w:rsidR="006C3918">
        <w:rPr>
          <w:rFonts w:hint="cs"/>
          <w:rtl/>
          <w:lang w:eastAsia="he-IL"/>
        </w:rPr>
        <w:t>עת דיברנו עליה</w:t>
      </w:r>
      <w:r w:rsidR="00913863">
        <w:rPr>
          <w:rFonts w:hint="cs"/>
          <w:rtl/>
          <w:lang w:eastAsia="he-IL"/>
        </w:rPr>
        <w:t xml:space="preserve"> </w:t>
      </w:r>
      <w:r w:rsidR="006C3918">
        <w:rPr>
          <w:rFonts w:hint="cs"/>
          <w:rtl/>
          <w:lang w:eastAsia="he-IL"/>
        </w:rPr>
        <w:t>ואני מניח שלא.</w:t>
      </w:r>
    </w:p>
    <w:p w14:paraId="23373EE8" w14:textId="77777777" w:rsidR="006C3918" w:rsidRDefault="006C3918" w:rsidP="00095158">
      <w:pPr>
        <w:rPr>
          <w:rtl/>
          <w:lang w:eastAsia="he-IL"/>
        </w:rPr>
      </w:pPr>
    </w:p>
    <w:p w14:paraId="197502C8" w14:textId="77777777" w:rsidR="006C3918" w:rsidRDefault="006C3918" w:rsidP="006C3918">
      <w:pPr>
        <w:pStyle w:val="af9"/>
        <w:keepNext/>
        <w:rPr>
          <w:rtl/>
          <w:lang w:eastAsia="he-IL"/>
        </w:rPr>
      </w:pPr>
      <w:bookmarkStart w:id="6038" w:name="ET_guest_עינת_לוי_הלר_921"/>
      <w:r w:rsidRPr="006C3918">
        <w:rPr>
          <w:rStyle w:val="TagStyle"/>
          <w:rtl/>
        </w:rPr>
        <w:t xml:space="preserve"> &lt;&lt; אורח &gt;&gt; </w:t>
      </w:r>
      <w:r w:rsidR="00565627">
        <w:rPr>
          <w:rtl/>
          <w:lang w:eastAsia="he-IL"/>
        </w:rPr>
        <w:t xml:space="preserve">עינת </w:t>
      </w:r>
      <w:r>
        <w:rPr>
          <w:rtl/>
          <w:lang w:eastAsia="he-IL"/>
        </w:rPr>
        <w:t>הלר</w:t>
      </w:r>
      <w:r w:rsidR="00565627">
        <w:rPr>
          <w:rFonts w:hint="cs"/>
          <w:rtl/>
          <w:lang w:eastAsia="he-IL"/>
        </w:rPr>
        <w:t xml:space="preserve"> לוי</w:t>
      </w:r>
      <w:r>
        <w:rPr>
          <w:rtl/>
          <w:lang w:eastAsia="he-IL"/>
        </w:rPr>
        <w:t>:</w:t>
      </w:r>
      <w:r w:rsidRPr="006C3918">
        <w:rPr>
          <w:rStyle w:val="TagStyle"/>
          <w:rtl/>
        </w:rPr>
        <w:t xml:space="preserve"> &lt;&lt; אורח &gt;&gt;</w:t>
      </w:r>
      <w:r w:rsidR="0071068F">
        <w:rPr>
          <w:rtl/>
          <w:lang w:eastAsia="he-IL"/>
        </w:rPr>
        <w:t xml:space="preserve"> </w:t>
      </w:r>
      <w:bookmarkEnd w:id="6038"/>
    </w:p>
    <w:p w14:paraId="38F8647C" w14:textId="77777777" w:rsidR="006C3918" w:rsidRDefault="006C3918" w:rsidP="006C3918">
      <w:pPr>
        <w:pStyle w:val="KeepWithNext"/>
        <w:rPr>
          <w:rtl/>
          <w:lang w:eastAsia="he-IL"/>
        </w:rPr>
      </w:pPr>
    </w:p>
    <w:p w14:paraId="2C33BADF" w14:textId="77777777" w:rsidR="006C3918" w:rsidRDefault="006C3918" w:rsidP="006C3918">
      <w:pPr>
        <w:rPr>
          <w:rtl/>
          <w:lang w:eastAsia="he-IL"/>
        </w:rPr>
      </w:pPr>
      <w:r>
        <w:rPr>
          <w:rFonts w:hint="cs"/>
          <w:rtl/>
          <w:lang w:eastAsia="he-IL"/>
        </w:rPr>
        <w:t xml:space="preserve">אני כבר </w:t>
      </w:r>
      <w:bookmarkStart w:id="6039" w:name="_ETM_Q1_6470230"/>
      <w:bookmarkEnd w:id="6039"/>
      <w:r>
        <w:rPr>
          <w:rFonts w:hint="cs"/>
          <w:rtl/>
          <w:lang w:eastAsia="he-IL"/>
        </w:rPr>
        <w:t xml:space="preserve">אומרת שלא הייתי בדיון. </w:t>
      </w:r>
    </w:p>
    <w:p w14:paraId="5794BDF9" w14:textId="77777777" w:rsidR="006C3918" w:rsidRDefault="006C3918" w:rsidP="006C3918">
      <w:pPr>
        <w:rPr>
          <w:rtl/>
          <w:lang w:eastAsia="he-IL"/>
        </w:rPr>
      </w:pPr>
      <w:bookmarkStart w:id="6040" w:name="_ETM_Q1_6475768"/>
      <w:bookmarkStart w:id="6041" w:name="_ETM_Q1_6475828"/>
      <w:bookmarkStart w:id="6042" w:name="_ETM_Q1_6476481"/>
      <w:bookmarkEnd w:id="6040"/>
      <w:bookmarkEnd w:id="6041"/>
      <w:bookmarkEnd w:id="6042"/>
    </w:p>
    <w:p w14:paraId="0048E5CF" w14:textId="77777777" w:rsidR="006C3918" w:rsidRDefault="006C3918" w:rsidP="006C3918">
      <w:pPr>
        <w:pStyle w:val="af6"/>
        <w:keepNext/>
        <w:rPr>
          <w:rtl/>
        </w:rPr>
      </w:pPr>
      <w:bookmarkStart w:id="6043" w:name="ET_yor_6156_922"/>
      <w:r w:rsidRPr="006C3918">
        <w:rPr>
          <w:rStyle w:val="TagStyle"/>
          <w:rtl/>
        </w:rPr>
        <w:t xml:space="preserve"> &lt;&lt; יור &gt;&gt; </w:t>
      </w:r>
      <w:r>
        <w:rPr>
          <w:rtl/>
        </w:rPr>
        <w:t>היו"ר גלעד קריב:</w:t>
      </w:r>
      <w:r w:rsidRPr="006C3918">
        <w:rPr>
          <w:rStyle w:val="TagStyle"/>
          <w:rtl/>
        </w:rPr>
        <w:t xml:space="preserve"> &lt;&lt; יור &gt;&gt;</w:t>
      </w:r>
      <w:r w:rsidR="0071068F">
        <w:rPr>
          <w:rtl/>
        </w:rPr>
        <w:t xml:space="preserve"> </w:t>
      </w:r>
      <w:bookmarkEnd w:id="6043"/>
    </w:p>
    <w:p w14:paraId="07A4DC57" w14:textId="77777777" w:rsidR="006C3918" w:rsidRDefault="006C3918" w:rsidP="006C3918">
      <w:pPr>
        <w:pStyle w:val="KeepWithNext"/>
        <w:rPr>
          <w:rtl/>
          <w:lang w:eastAsia="he-IL"/>
        </w:rPr>
      </w:pPr>
    </w:p>
    <w:p w14:paraId="5AA5BA8A" w14:textId="77777777" w:rsidR="006C3918" w:rsidRDefault="006C3918" w:rsidP="006C3918">
      <w:pPr>
        <w:rPr>
          <w:rtl/>
          <w:lang w:eastAsia="he-IL"/>
        </w:rPr>
      </w:pPr>
      <w:r>
        <w:rPr>
          <w:rFonts w:hint="cs"/>
          <w:rtl/>
          <w:lang w:eastAsia="he-IL"/>
        </w:rPr>
        <w:t>מ</w:t>
      </w:r>
      <w:bookmarkStart w:id="6044" w:name="_ETM_Q1_6476774"/>
      <w:bookmarkStart w:id="6045" w:name="_ETM_Q1_6476811"/>
      <w:bookmarkEnd w:id="6044"/>
      <w:bookmarkEnd w:id="6045"/>
      <w:r>
        <w:rPr>
          <w:rFonts w:hint="cs"/>
          <w:rtl/>
          <w:lang w:eastAsia="he-IL"/>
        </w:rPr>
        <w:t>עסיקה אותנו גם היום וגם בפעם ה</w:t>
      </w:r>
      <w:bookmarkStart w:id="6046" w:name="_ETM_Q1_6477997"/>
      <w:bookmarkEnd w:id="6046"/>
      <w:r>
        <w:rPr>
          <w:rFonts w:hint="cs"/>
          <w:rtl/>
          <w:lang w:eastAsia="he-IL"/>
        </w:rPr>
        <w:t xml:space="preserve">קודמת השאלה מה קורה כאשר אדם נמצא בתוך ההסדר </w:t>
      </w:r>
      <w:bookmarkStart w:id="6047" w:name="_ETM_Q1_6482690"/>
      <w:bookmarkEnd w:id="6047"/>
      <w:r>
        <w:rPr>
          <w:rFonts w:hint="cs"/>
          <w:rtl/>
          <w:lang w:eastAsia="he-IL"/>
        </w:rPr>
        <w:t>של הדיוור הדיגיטלי. הוא נכנס לדיוור הדיגיטלי -</w:t>
      </w:r>
      <w:r w:rsidR="00913863">
        <w:rPr>
          <w:rFonts w:hint="cs"/>
          <w:rtl/>
          <w:lang w:eastAsia="he-IL"/>
        </w:rPr>
        <w:t xml:space="preserve"> </w:t>
      </w:r>
      <w:r>
        <w:rPr>
          <w:rFonts w:hint="cs"/>
          <w:rtl/>
          <w:lang w:eastAsia="he-IL"/>
        </w:rPr>
        <w:t xml:space="preserve">לא </w:t>
      </w:r>
      <w:bookmarkStart w:id="6048" w:name="_ETM_Q1_6488227"/>
      <w:bookmarkEnd w:id="6048"/>
      <w:r>
        <w:rPr>
          <w:rFonts w:hint="cs"/>
          <w:rtl/>
          <w:lang w:eastAsia="he-IL"/>
        </w:rPr>
        <w:t>משנה באיזה שלב של וולונטריות -</w:t>
      </w:r>
      <w:r w:rsidR="00913863">
        <w:rPr>
          <w:rFonts w:hint="cs"/>
          <w:rtl/>
          <w:lang w:eastAsia="he-IL"/>
        </w:rPr>
        <w:t xml:space="preserve"> </w:t>
      </w:r>
      <w:r>
        <w:rPr>
          <w:rFonts w:hint="cs"/>
          <w:rtl/>
          <w:lang w:eastAsia="he-IL"/>
        </w:rPr>
        <w:t>בין אם הוא בחר לתת את הפרטים שלו</w:t>
      </w:r>
      <w:r w:rsidR="0071068F">
        <w:rPr>
          <w:rFonts w:hint="cs"/>
          <w:rtl/>
          <w:lang w:eastAsia="he-IL"/>
        </w:rPr>
        <w:t xml:space="preserve"> </w:t>
      </w:r>
      <w:r>
        <w:rPr>
          <w:rFonts w:hint="cs"/>
          <w:rtl/>
          <w:lang w:eastAsia="he-IL"/>
        </w:rPr>
        <w:t xml:space="preserve">ובין אם אנחנו בעידן שהוא היה חייב למסור את הפרטים שלו, אבל הוא בחר לא לעשות </w:t>
      </w:r>
      <w:proofErr w:type="spellStart"/>
      <w:r>
        <w:rPr>
          <w:rFonts w:hint="cs"/>
          <w:rtl/>
          <w:lang w:eastAsia="he-IL"/>
        </w:rPr>
        <w:t>אופט</w:t>
      </w:r>
      <w:proofErr w:type="spellEnd"/>
      <w:r>
        <w:rPr>
          <w:rFonts w:hint="cs"/>
          <w:rtl/>
          <w:lang w:eastAsia="he-IL"/>
        </w:rPr>
        <w:t xml:space="preserve"> אאוט</w:t>
      </w:r>
      <w:bookmarkStart w:id="6049" w:name="_ETM_Q1_6500853"/>
      <w:bookmarkEnd w:id="6049"/>
      <w:r>
        <w:rPr>
          <w:rFonts w:hint="cs"/>
          <w:rtl/>
          <w:lang w:eastAsia="he-IL"/>
        </w:rPr>
        <w:t xml:space="preserve"> או בחר לעשות </w:t>
      </w:r>
      <w:proofErr w:type="spellStart"/>
      <w:r>
        <w:rPr>
          <w:rFonts w:hint="cs"/>
          <w:rtl/>
          <w:lang w:eastAsia="he-IL"/>
        </w:rPr>
        <w:t>אופט</w:t>
      </w:r>
      <w:proofErr w:type="spellEnd"/>
      <w:r>
        <w:rPr>
          <w:rFonts w:hint="cs"/>
          <w:rtl/>
          <w:lang w:eastAsia="he-IL"/>
        </w:rPr>
        <w:t xml:space="preserve"> אין. בקיצור, הוא בהסדר.</w:t>
      </w:r>
      <w:r w:rsidR="00913863">
        <w:rPr>
          <w:rFonts w:hint="cs"/>
          <w:rtl/>
          <w:lang w:eastAsia="he-IL"/>
        </w:rPr>
        <w:t xml:space="preserve"> </w:t>
      </w:r>
      <w:bookmarkStart w:id="6050" w:name="_ETM_Q1_6505467"/>
      <w:bookmarkEnd w:id="6050"/>
      <w:r>
        <w:rPr>
          <w:rFonts w:hint="cs"/>
          <w:rtl/>
          <w:lang w:eastAsia="he-IL"/>
        </w:rPr>
        <w:t>עכשיו מתמנה לו אפוטרופוס לסוג מסוים או כמה אפוטרופוסים.</w:t>
      </w:r>
      <w:r w:rsidR="00913863">
        <w:rPr>
          <w:rFonts w:hint="cs"/>
          <w:rtl/>
          <w:lang w:eastAsia="he-IL"/>
        </w:rPr>
        <w:t xml:space="preserve"> </w:t>
      </w:r>
      <w:r>
        <w:rPr>
          <w:rFonts w:hint="cs"/>
          <w:rtl/>
          <w:lang w:eastAsia="he-IL"/>
        </w:rPr>
        <w:t>איך המצב הזה מתכתב עם הסדרת הדיוור הדיגיטלי?</w:t>
      </w:r>
      <w:r w:rsidR="00913863">
        <w:rPr>
          <w:rFonts w:hint="cs"/>
          <w:rtl/>
          <w:lang w:eastAsia="he-IL"/>
        </w:rPr>
        <w:t xml:space="preserve"> </w:t>
      </w:r>
      <w:r>
        <w:rPr>
          <w:rFonts w:hint="cs"/>
          <w:rtl/>
          <w:lang w:eastAsia="he-IL"/>
        </w:rPr>
        <w:t>אני אחדד את השאל</w:t>
      </w:r>
      <w:bookmarkStart w:id="6051" w:name="_ETM_Q1_6516301"/>
      <w:bookmarkEnd w:id="6051"/>
      <w:r>
        <w:rPr>
          <w:rFonts w:hint="cs"/>
          <w:rtl/>
          <w:lang w:eastAsia="he-IL"/>
        </w:rPr>
        <w:t xml:space="preserve">ה. האם מבחינתכם החוקים והתקנות הקיימות בתחום האפוטרופסות היום, </w:t>
      </w:r>
      <w:bookmarkStart w:id="6052" w:name="_ETM_Q1_6525746"/>
      <w:bookmarkEnd w:id="6052"/>
      <w:r>
        <w:rPr>
          <w:rFonts w:hint="cs"/>
          <w:rtl/>
          <w:lang w:eastAsia="he-IL"/>
        </w:rPr>
        <w:t>די</w:t>
      </w:r>
      <w:bookmarkStart w:id="6053" w:name="_ETM_Q1_6526651"/>
      <w:bookmarkStart w:id="6054" w:name="_ETM_Q1_6526705"/>
      <w:bookmarkEnd w:id="6053"/>
      <w:bookmarkEnd w:id="6054"/>
      <w:r>
        <w:rPr>
          <w:rFonts w:hint="cs"/>
          <w:rtl/>
          <w:lang w:eastAsia="he-IL"/>
        </w:rPr>
        <w:t xml:space="preserve"> בהן כדי לחלוש ולהסדיר את הסוגיה הזאת או </w:t>
      </w:r>
      <w:bookmarkStart w:id="6055" w:name="_ETM_Q1_6529574"/>
      <w:bookmarkEnd w:id="6055"/>
      <w:r>
        <w:rPr>
          <w:rFonts w:hint="cs"/>
          <w:rtl/>
          <w:lang w:eastAsia="he-IL"/>
        </w:rPr>
        <w:t>שמכוח הכניסה שלנו לעידן הדיוור הדיגיטלי הממשלתי, יש כאן ב</w:t>
      </w:r>
      <w:bookmarkStart w:id="6056" w:name="_ETM_Q1_6535745"/>
      <w:bookmarkEnd w:id="6056"/>
      <w:r>
        <w:rPr>
          <w:rFonts w:hint="cs"/>
          <w:rtl/>
          <w:lang w:eastAsia="he-IL"/>
        </w:rPr>
        <w:t xml:space="preserve">עצם הכרח בהסדרה ספציפית של העניין הזה באמצעות </w:t>
      </w:r>
      <w:bookmarkStart w:id="6057" w:name="_ETM_Q1_6541667"/>
      <w:bookmarkEnd w:id="6057"/>
      <w:r>
        <w:rPr>
          <w:rFonts w:hint="cs"/>
          <w:rtl/>
          <w:lang w:eastAsia="he-IL"/>
        </w:rPr>
        <w:t>תיקון התקנות הקיימות או תקנות חדשות? השאלה ברורה?</w:t>
      </w:r>
    </w:p>
    <w:p w14:paraId="22F22C8C" w14:textId="77777777" w:rsidR="006C3918" w:rsidRDefault="006C3918" w:rsidP="006C3918">
      <w:pPr>
        <w:rPr>
          <w:rtl/>
          <w:lang w:eastAsia="he-IL"/>
        </w:rPr>
      </w:pPr>
      <w:bookmarkStart w:id="6058" w:name="_ETM_Q1_6545501"/>
      <w:bookmarkEnd w:id="6058"/>
    </w:p>
    <w:p w14:paraId="3FA3BB0B" w14:textId="77777777" w:rsidR="00565627" w:rsidRDefault="00565627" w:rsidP="00565627">
      <w:pPr>
        <w:pStyle w:val="af9"/>
        <w:keepNext/>
        <w:rPr>
          <w:rtl/>
        </w:rPr>
      </w:pPr>
      <w:bookmarkStart w:id="6059" w:name="ET_guest_עינת_הלר_לוי_928"/>
      <w:r w:rsidRPr="00565627">
        <w:rPr>
          <w:rStyle w:val="TagStyle"/>
          <w:rtl/>
        </w:rPr>
        <w:t xml:space="preserve"> &lt;&lt; אורח &gt;&gt; </w:t>
      </w:r>
      <w:r>
        <w:rPr>
          <w:rtl/>
        </w:rPr>
        <w:t>עינת הלר לוי:</w:t>
      </w:r>
      <w:r w:rsidRPr="00565627">
        <w:rPr>
          <w:rStyle w:val="TagStyle"/>
          <w:rtl/>
        </w:rPr>
        <w:t xml:space="preserve"> &lt;&lt; אורח &gt;&gt;</w:t>
      </w:r>
      <w:r w:rsidR="0071068F">
        <w:rPr>
          <w:rtl/>
        </w:rPr>
        <w:t xml:space="preserve"> </w:t>
      </w:r>
      <w:bookmarkEnd w:id="6059"/>
    </w:p>
    <w:p w14:paraId="074B7A14" w14:textId="77777777" w:rsidR="00565627" w:rsidRDefault="00565627" w:rsidP="00565627">
      <w:pPr>
        <w:pStyle w:val="KeepWithNext"/>
        <w:rPr>
          <w:rtl/>
        </w:rPr>
      </w:pPr>
    </w:p>
    <w:p w14:paraId="75970603" w14:textId="77777777" w:rsidR="006C3918" w:rsidRDefault="006C3918" w:rsidP="006C3918">
      <w:pPr>
        <w:rPr>
          <w:rtl/>
          <w:lang w:eastAsia="he-IL"/>
        </w:rPr>
      </w:pPr>
      <w:bookmarkStart w:id="6060" w:name="_ETM_Q1_6545787"/>
      <w:bookmarkStart w:id="6061" w:name="_ETM_Q1_6545815"/>
      <w:bookmarkEnd w:id="6060"/>
      <w:bookmarkEnd w:id="6061"/>
      <w:r>
        <w:rPr>
          <w:rFonts w:hint="cs"/>
          <w:rtl/>
          <w:lang w:eastAsia="he-IL"/>
        </w:rPr>
        <w:t>כן.</w:t>
      </w:r>
      <w:r w:rsidR="00913863">
        <w:rPr>
          <w:rFonts w:hint="cs"/>
          <w:rtl/>
          <w:lang w:eastAsia="he-IL"/>
        </w:rPr>
        <w:t xml:space="preserve"> </w:t>
      </w:r>
      <w:bookmarkStart w:id="6062" w:name="_ETM_Q1_6549136"/>
      <w:bookmarkEnd w:id="6062"/>
      <w:r>
        <w:rPr>
          <w:rFonts w:hint="cs"/>
          <w:rtl/>
          <w:lang w:eastAsia="he-IL"/>
        </w:rPr>
        <w:t xml:space="preserve">מבחינתנו ההסדר שרצינו לייצר, אני מבינה שלא מתכתב עם מה </w:t>
      </w:r>
      <w:bookmarkStart w:id="6063" w:name="_ETM_Q1_6556434"/>
      <w:bookmarkEnd w:id="6063"/>
      <w:r>
        <w:rPr>
          <w:rFonts w:hint="cs"/>
          <w:rtl/>
          <w:lang w:eastAsia="he-IL"/>
        </w:rPr>
        <w:t>שמשרד הפנים מוכן לעשות. מבחינתנו תיקון 18 לחוק הכשרות המשפטית</w:t>
      </w:r>
      <w:bookmarkStart w:id="6064" w:name="_ETM_Q1_6561117"/>
      <w:bookmarkEnd w:id="6064"/>
      <w:r>
        <w:rPr>
          <w:rFonts w:hint="cs"/>
          <w:rtl/>
          <w:lang w:eastAsia="he-IL"/>
        </w:rPr>
        <w:t>, אדם כשיר כל</w:t>
      </w:r>
      <w:r w:rsidR="00913863">
        <w:rPr>
          <w:rFonts w:hint="cs"/>
          <w:rtl/>
          <w:lang w:eastAsia="he-IL"/>
        </w:rPr>
        <w:t xml:space="preserve"> </w:t>
      </w:r>
      <w:r>
        <w:rPr>
          <w:rFonts w:hint="cs"/>
          <w:rtl/>
          <w:lang w:eastAsia="he-IL"/>
        </w:rPr>
        <w:t>עוד לא נגרעה כשירות</w:t>
      </w:r>
      <w:bookmarkStart w:id="6065" w:name="_ETM_Q1_6565752"/>
      <w:bookmarkEnd w:id="6065"/>
      <w:r>
        <w:rPr>
          <w:rFonts w:hint="cs"/>
          <w:rtl/>
          <w:lang w:eastAsia="he-IL"/>
        </w:rPr>
        <w:t>ו. ברגע שנגרעה</w:t>
      </w:r>
      <w:r w:rsidR="00913863">
        <w:rPr>
          <w:rFonts w:hint="cs"/>
          <w:rtl/>
          <w:lang w:eastAsia="he-IL"/>
        </w:rPr>
        <w:t xml:space="preserve"> </w:t>
      </w:r>
      <w:r>
        <w:rPr>
          <w:rFonts w:hint="cs"/>
          <w:rtl/>
          <w:lang w:eastAsia="he-IL"/>
        </w:rPr>
        <w:t xml:space="preserve">כשירותו של אדם והתמנה </w:t>
      </w:r>
      <w:bookmarkStart w:id="6066" w:name="_ETM_Q1_6568485"/>
      <w:bookmarkEnd w:id="6066"/>
      <w:r>
        <w:rPr>
          <w:rFonts w:hint="cs"/>
          <w:rtl/>
          <w:lang w:eastAsia="he-IL"/>
        </w:rPr>
        <w:t>לו אפוטרופוס,</w:t>
      </w:r>
      <w:r w:rsidR="00913863">
        <w:rPr>
          <w:rFonts w:hint="cs"/>
          <w:rtl/>
          <w:lang w:eastAsia="he-IL"/>
        </w:rPr>
        <w:t xml:space="preserve"> </w:t>
      </w:r>
      <w:r>
        <w:rPr>
          <w:rFonts w:hint="cs"/>
          <w:rtl/>
          <w:lang w:eastAsia="he-IL"/>
        </w:rPr>
        <w:t xml:space="preserve">מה שרצינו לייצר זה שהאפוטרופוס יפתח </w:t>
      </w:r>
      <w:bookmarkStart w:id="6067" w:name="_ETM_Q1_6576547"/>
      <w:bookmarkEnd w:id="6067"/>
      <w:r>
        <w:rPr>
          <w:rFonts w:hint="cs"/>
          <w:rtl/>
          <w:lang w:eastAsia="he-IL"/>
        </w:rPr>
        <w:t>תיבה דיגיטלית על שמו של האדם עצמו כאשר גם האפוטרופוס וגם האדם יוכלו להיכנס לאותה תיבה. אנחנו מבינים</w:t>
      </w:r>
      <w:r w:rsidR="00913863">
        <w:rPr>
          <w:rFonts w:hint="cs"/>
          <w:rtl/>
          <w:lang w:eastAsia="he-IL"/>
        </w:rPr>
        <w:t xml:space="preserve"> </w:t>
      </w:r>
      <w:bookmarkStart w:id="6068" w:name="_ETM_Q1_6583455"/>
      <w:bookmarkEnd w:id="6068"/>
      <w:r>
        <w:rPr>
          <w:rFonts w:hint="cs"/>
          <w:rtl/>
          <w:lang w:eastAsia="he-IL"/>
        </w:rPr>
        <w:t xml:space="preserve">שההסדר הזה הוא הסדר שהוא בלתי אפשרי מבחינת משרד הפנים </w:t>
      </w:r>
      <w:bookmarkStart w:id="6069" w:name="_ETM_Q1_6586947"/>
      <w:bookmarkEnd w:id="6069"/>
      <w:r>
        <w:rPr>
          <w:rFonts w:hint="cs"/>
          <w:rtl/>
          <w:lang w:eastAsia="he-IL"/>
        </w:rPr>
        <w:t>ולכן יצטרכו ליצור לנו הסדר נפרד.</w:t>
      </w:r>
    </w:p>
    <w:p w14:paraId="3DCE9C7F" w14:textId="77777777" w:rsidR="006C3918" w:rsidRDefault="006C3918" w:rsidP="006C3918">
      <w:pPr>
        <w:rPr>
          <w:rtl/>
          <w:lang w:eastAsia="he-IL"/>
        </w:rPr>
      </w:pPr>
      <w:bookmarkStart w:id="6070" w:name="_ETM_Q1_6590609"/>
      <w:bookmarkStart w:id="6071" w:name="_ETM_Q1_6590670"/>
      <w:bookmarkStart w:id="6072" w:name="_ETM_Q1_6590377"/>
      <w:bookmarkEnd w:id="6070"/>
      <w:bookmarkEnd w:id="6071"/>
      <w:bookmarkEnd w:id="6072"/>
    </w:p>
    <w:p w14:paraId="3A569445" w14:textId="77777777" w:rsidR="006C3918" w:rsidRDefault="006C3918" w:rsidP="006C3918">
      <w:pPr>
        <w:pStyle w:val="af6"/>
        <w:keepNext/>
        <w:rPr>
          <w:rtl/>
        </w:rPr>
      </w:pPr>
      <w:bookmarkStart w:id="6073" w:name="ET_yor_6156_924"/>
      <w:r w:rsidRPr="006C3918">
        <w:rPr>
          <w:rStyle w:val="TagStyle"/>
          <w:rtl/>
        </w:rPr>
        <w:t xml:space="preserve"> &lt;&lt; יור &gt;&gt; </w:t>
      </w:r>
      <w:r>
        <w:rPr>
          <w:rtl/>
        </w:rPr>
        <w:t>היו"ר גלעד קריב:</w:t>
      </w:r>
      <w:r w:rsidRPr="006C3918">
        <w:rPr>
          <w:rStyle w:val="TagStyle"/>
          <w:rtl/>
        </w:rPr>
        <w:t xml:space="preserve"> &lt;&lt; יור &gt;&gt;</w:t>
      </w:r>
      <w:r w:rsidR="0071068F">
        <w:rPr>
          <w:rtl/>
        </w:rPr>
        <w:t xml:space="preserve"> </w:t>
      </w:r>
      <w:bookmarkEnd w:id="6073"/>
    </w:p>
    <w:p w14:paraId="2682F6A1" w14:textId="77777777" w:rsidR="006C3918" w:rsidRDefault="006C3918" w:rsidP="006C3918">
      <w:pPr>
        <w:pStyle w:val="KeepWithNext"/>
        <w:rPr>
          <w:rtl/>
          <w:lang w:eastAsia="he-IL"/>
        </w:rPr>
      </w:pPr>
    </w:p>
    <w:p w14:paraId="093C56FB" w14:textId="2AFA54B1" w:rsidR="006C3918" w:rsidRDefault="006C3918" w:rsidP="006C3918">
      <w:pPr>
        <w:rPr>
          <w:rtl/>
          <w:lang w:eastAsia="he-IL"/>
        </w:rPr>
      </w:pPr>
      <w:bookmarkStart w:id="6074" w:name="_ETM_Q1_6590697"/>
      <w:bookmarkStart w:id="6075" w:name="_ETM_Q1_6590727"/>
      <w:bookmarkEnd w:id="6074"/>
      <w:bookmarkEnd w:id="6075"/>
      <w:r>
        <w:rPr>
          <w:rFonts w:hint="cs"/>
          <w:rtl/>
          <w:lang w:eastAsia="he-IL"/>
        </w:rPr>
        <w:t>ומה הוא?</w:t>
      </w:r>
    </w:p>
    <w:p w14:paraId="608FE569" w14:textId="77777777" w:rsidR="004E5875" w:rsidRDefault="004E5875" w:rsidP="006C3918">
      <w:pPr>
        <w:rPr>
          <w:rtl/>
          <w:lang w:eastAsia="he-IL"/>
        </w:rPr>
      </w:pPr>
    </w:p>
    <w:p w14:paraId="6AE1A283" w14:textId="77777777" w:rsidR="00565627" w:rsidRDefault="00565627" w:rsidP="00565627">
      <w:pPr>
        <w:rPr>
          <w:rStyle w:val="TagStyle"/>
          <w:rFonts w:ascii="David" w:hAnsi="David"/>
          <w:u w:val="single"/>
          <w:rtl/>
        </w:rPr>
      </w:pPr>
      <w:bookmarkStart w:id="6076" w:name="_ETM_Q1_6588355"/>
      <w:bookmarkStart w:id="6077" w:name="_ETM_Q1_6588406"/>
      <w:bookmarkStart w:id="6078" w:name="_ETM_Q1_6589675"/>
      <w:bookmarkEnd w:id="6076"/>
      <w:bookmarkEnd w:id="6077"/>
      <w:bookmarkEnd w:id="6078"/>
    </w:p>
    <w:p w14:paraId="6D2478CB" w14:textId="77777777" w:rsidR="00565627" w:rsidRDefault="00565627" w:rsidP="00565627">
      <w:pPr>
        <w:pStyle w:val="af9"/>
        <w:keepNext/>
        <w:rPr>
          <w:rtl/>
        </w:rPr>
      </w:pPr>
      <w:bookmarkStart w:id="6079" w:name="ET_guest_עינת_הלר_לוי_927"/>
      <w:r w:rsidRPr="00565627">
        <w:rPr>
          <w:rStyle w:val="TagStyle"/>
          <w:rtl/>
        </w:rPr>
        <w:t xml:space="preserve"> &lt;&lt; אורח &gt;&gt; </w:t>
      </w:r>
      <w:r>
        <w:rPr>
          <w:rtl/>
        </w:rPr>
        <w:t>עינת הלר לוי:</w:t>
      </w:r>
      <w:r w:rsidRPr="00565627">
        <w:rPr>
          <w:rStyle w:val="TagStyle"/>
          <w:rtl/>
        </w:rPr>
        <w:t xml:space="preserve"> &lt;&lt; אורח &gt;&gt;</w:t>
      </w:r>
      <w:r w:rsidR="0071068F">
        <w:rPr>
          <w:rtl/>
        </w:rPr>
        <w:t xml:space="preserve"> </w:t>
      </w:r>
      <w:bookmarkEnd w:id="6079"/>
    </w:p>
    <w:p w14:paraId="2B3AF1AB" w14:textId="77777777" w:rsidR="00565627" w:rsidRDefault="00565627" w:rsidP="00565627">
      <w:pPr>
        <w:pStyle w:val="KeepWithNext"/>
        <w:rPr>
          <w:rtl/>
        </w:rPr>
      </w:pPr>
    </w:p>
    <w:p w14:paraId="0F55F295" w14:textId="77777777" w:rsidR="006C3918" w:rsidRDefault="006C3918" w:rsidP="006C3918">
      <w:pPr>
        <w:rPr>
          <w:rtl/>
          <w:lang w:eastAsia="he-IL"/>
        </w:rPr>
      </w:pPr>
      <w:bookmarkStart w:id="6080" w:name="_ETM_Q1_6589956"/>
      <w:bookmarkStart w:id="6081" w:name="_ETM_Q1_6589982"/>
      <w:bookmarkEnd w:id="6080"/>
      <w:bookmarkEnd w:id="6081"/>
      <w:r>
        <w:rPr>
          <w:rFonts w:hint="cs"/>
          <w:rtl/>
          <w:lang w:eastAsia="he-IL"/>
        </w:rPr>
        <w:t>אנחנו עדיין לא יודעים</w:t>
      </w:r>
      <w:r w:rsidR="00565627">
        <w:rPr>
          <w:rFonts w:hint="cs"/>
          <w:rtl/>
          <w:lang w:eastAsia="he-IL"/>
        </w:rPr>
        <w:t xml:space="preserve"> </w:t>
      </w:r>
      <w:bookmarkStart w:id="6082" w:name="_ETM_Q1_6597904"/>
      <w:bookmarkEnd w:id="6082"/>
      <w:r w:rsidR="00565627">
        <w:rPr>
          <w:rFonts w:hint="cs"/>
          <w:rtl/>
          <w:lang w:eastAsia="he-IL"/>
        </w:rPr>
        <w:t xml:space="preserve">מה ההסדר. זה לפי היכולות של משרד הפנים </w:t>
      </w:r>
      <w:bookmarkStart w:id="6083" w:name="_ETM_Q1_6594697"/>
      <w:bookmarkEnd w:id="6083"/>
      <w:r w:rsidR="00565627">
        <w:rPr>
          <w:rFonts w:hint="cs"/>
          <w:rtl/>
          <w:lang w:eastAsia="he-IL"/>
        </w:rPr>
        <w:t>כי הבנתי</w:t>
      </w:r>
      <w:r w:rsidR="0071068F">
        <w:rPr>
          <w:rFonts w:hint="cs"/>
          <w:rtl/>
          <w:lang w:eastAsia="he-IL"/>
        </w:rPr>
        <w:t xml:space="preserve"> </w:t>
      </w:r>
      <w:r w:rsidR="003154C2">
        <w:rPr>
          <w:rFonts w:hint="cs"/>
          <w:rtl/>
          <w:lang w:eastAsia="he-IL"/>
        </w:rPr>
        <w:t>ש</w:t>
      </w:r>
      <w:r w:rsidR="00565627">
        <w:rPr>
          <w:rFonts w:hint="cs"/>
          <w:rtl/>
          <w:lang w:eastAsia="he-IL"/>
        </w:rPr>
        <w:t>הזיהוי האישי של</w:t>
      </w:r>
      <w:bookmarkStart w:id="6084" w:name="_ETM_Q1_6605716"/>
      <w:bookmarkEnd w:id="6084"/>
      <w:r w:rsidR="00565627">
        <w:rPr>
          <w:rFonts w:hint="cs"/>
          <w:rtl/>
          <w:lang w:eastAsia="he-IL"/>
        </w:rPr>
        <w:t xml:space="preserve"> האדם עצמו</w:t>
      </w:r>
      <w:r w:rsidR="003154C2">
        <w:rPr>
          <w:rFonts w:hint="cs"/>
          <w:rtl/>
          <w:lang w:eastAsia="he-IL"/>
        </w:rPr>
        <w:t xml:space="preserve"> הוא אקוטי מבחינת משרד הפנים</w:t>
      </w:r>
      <w:r w:rsidR="00565627">
        <w:rPr>
          <w:rFonts w:hint="cs"/>
          <w:rtl/>
          <w:lang w:eastAsia="he-IL"/>
        </w:rPr>
        <w:t xml:space="preserve">. הזיהוי האישי של האדם </w:t>
      </w:r>
      <w:bookmarkStart w:id="6085" w:name="_ETM_Q1_6602286"/>
      <w:bookmarkEnd w:id="6085"/>
      <w:r w:rsidR="00565627">
        <w:rPr>
          <w:rFonts w:hint="cs"/>
          <w:rtl/>
          <w:lang w:eastAsia="he-IL"/>
        </w:rPr>
        <w:t xml:space="preserve">עצמו לא </w:t>
      </w:r>
      <w:r w:rsidR="003154C2">
        <w:rPr>
          <w:rFonts w:hint="cs"/>
          <w:rtl/>
          <w:lang w:eastAsia="he-IL"/>
        </w:rPr>
        <w:t>יוכל להיות כאשר נגרעה כשרותו המשפטית של האדם ולכן אנחנו נצטרך ליצור איזשהו הסדר שהזיהוי</w:t>
      </w:r>
      <w:r w:rsidR="00913863">
        <w:rPr>
          <w:rFonts w:hint="cs"/>
          <w:rtl/>
          <w:lang w:eastAsia="he-IL"/>
        </w:rPr>
        <w:t xml:space="preserve"> </w:t>
      </w:r>
      <w:r w:rsidR="003154C2">
        <w:rPr>
          <w:rFonts w:hint="cs"/>
          <w:rtl/>
          <w:lang w:eastAsia="he-IL"/>
        </w:rPr>
        <w:t xml:space="preserve">יהיה זיהוי </w:t>
      </w:r>
      <w:bookmarkStart w:id="6086" w:name="_ETM_Q1_6614552"/>
      <w:bookmarkEnd w:id="6086"/>
      <w:r w:rsidR="003154C2">
        <w:rPr>
          <w:rFonts w:hint="cs"/>
          <w:rtl/>
          <w:lang w:eastAsia="he-IL"/>
        </w:rPr>
        <w:t>של האפוטרופוס עבור האדם.</w:t>
      </w:r>
    </w:p>
    <w:p w14:paraId="6F480037" w14:textId="77777777" w:rsidR="003154C2" w:rsidRDefault="003154C2" w:rsidP="006C3918">
      <w:pPr>
        <w:rPr>
          <w:rtl/>
          <w:lang w:eastAsia="he-IL"/>
        </w:rPr>
      </w:pPr>
      <w:bookmarkStart w:id="6087" w:name="_ETM_Q1_6619351"/>
      <w:bookmarkStart w:id="6088" w:name="_ETM_Q1_6619411"/>
      <w:bookmarkEnd w:id="6087"/>
      <w:bookmarkEnd w:id="6088"/>
    </w:p>
    <w:p w14:paraId="383D1FC3" w14:textId="77777777" w:rsidR="003154C2" w:rsidRDefault="003154C2" w:rsidP="003154C2">
      <w:pPr>
        <w:pStyle w:val="af6"/>
        <w:keepNext/>
        <w:rPr>
          <w:rtl/>
        </w:rPr>
      </w:pPr>
      <w:bookmarkStart w:id="6089" w:name="ET_yor_6156_929"/>
      <w:r w:rsidRPr="003154C2">
        <w:rPr>
          <w:rStyle w:val="TagStyle"/>
          <w:rtl/>
        </w:rPr>
        <w:t xml:space="preserve"> &lt;&lt; יור &gt;&gt; </w:t>
      </w:r>
      <w:r>
        <w:rPr>
          <w:rtl/>
        </w:rPr>
        <w:t>היו"ר גלעד קריב:</w:t>
      </w:r>
      <w:r w:rsidRPr="003154C2">
        <w:rPr>
          <w:rStyle w:val="TagStyle"/>
          <w:rtl/>
        </w:rPr>
        <w:t xml:space="preserve"> &lt;&lt; יור &gt;&gt;</w:t>
      </w:r>
      <w:r w:rsidR="0071068F">
        <w:rPr>
          <w:rtl/>
        </w:rPr>
        <w:t xml:space="preserve"> </w:t>
      </w:r>
      <w:bookmarkEnd w:id="6089"/>
    </w:p>
    <w:p w14:paraId="1BF85754" w14:textId="77777777" w:rsidR="003154C2" w:rsidRDefault="003154C2" w:rsidP="003154C2">
      <w:pPr>
        <w:pStyle w:val="KeepWithNext"/>
        <w:rPr>
          <w:rtl/>
          <w:lang w:eastAsia="he-IL"/>
        </w:rPr>
      </w:pPr>
    </w:p>
    <w:p w14:paraId="213B030A" w14:textId="77777777" w:rsidR="003154C2" w:rsidRDefault="003154C2" w:rsidP="003154C2">
      <w:pPr>
        <w:rPr>
          <w:rtl/>
          <w:lang w:eastAsia="he-IL"/>
        </w:rPr>
      </w:pPr>
      <w:r>
        <w:rPr>
          <w:rFonts w:hint="cs"/>
          <w:rtl/>
          <w:lang w:eastAsia="he-IL"/>
        </w:rPr>
        <w:t>איפה אנחנו נמצאים בהקשר הזה?</w:t>
      </w:r>
    </w:p>
    <w:p w14:paraId="6FF06215" w14:textId="77777777" w:rsidR="003154C2" w:rsidRDefault="003154C2" w:rsidP="003154C2">
      <w:pPr>
        <w:rPr>
          <w:rtl/>
          <w:lang w:eastAsia="he-IL"/>
        </w:rPr>
      </w:pPr>
      <w:bookmarkStart w:id="6090" w:name="_ETM_Q1_6626263"/>
      <w:bookmarkStart w:id="6091" w:name="_ETM_Q1_6626327"/>
      <w:bookmarkStart w:id="6092" w:name="_ETM_Q1_6627551"/>
      <w:bookmarkEnd w:id="6090"/>
      <w:bookmarkEnd w:id="6091"/>
      <w:bookmarkEnd w:id="6092"/>
    </w:p>
    <w:p w14:paraId="73EFBC75" w14:textId="77777777" w:rsidR="003154C2" w:rsidRDefault="003154C2" w:rsidP="003154C2">
      <w:pPr>
        <w:pStyle w:val="af9"/>
        <w:keepNext/>
        <w:rPr>
          <w:rtl/>
          <w:lang w:eastAsia="he-IL"/>
        </w:rPr>
      </w:pPr>
      <w:bookmarkStart w:id="6093" w:name="ET_guest_עינת_הלר_לוי_930"/>
      <w:r w:rsidRPr="003154C2">
        <w:rPr>
          <w:rStyle w:val="TagStyle"/>
          <w:rtl/>
        </w:rPr>
        <w:t xml:space="preserve"> &lt;&lt; אורח &gt;&gt; </w:t>
      </w:r>
      <w:r>
        <w:rPr>
          <w:rtl/>
          <w:lang w:eastAsia="he-IL"/>
        </w:rPr>
        <w:t>עינת הלר לוי:</w:t>
      </w:r>
      <w:r w:rsidRPr="003154C2">
        <w:rPr>
          <w:rStyle w:val="TagStyle"/>
          <w:rtl/>
        </w:rPr>
        <w:t xml:space="preserve"> &lt;&lt; אורח &gt;&gt;</w:t>
      </w:r>
      <w:r w:rsidR="0071068F">
        <w:rPr>
          <w:rtl/>
          <w:lang w:eastAsia="he-IL"/>
        </w:rPr>
        <w:t xml:space="preserve"> </w:t>
      </w:r>
      <w:bookmarkEnd w:id="6093"/>
    </w:p>
    <w:p w14:paraId="4F1DC605" w14:textId="77777777" w:rsidR="003154C2" w:rsidRDefault="003154C2" w:rsidP="003154C2">
      <w:pPr>
        <w:pStyle w:val="KeepWithNext"/>
        <w:rPr>
          <w:rtl/>
          <w:lang w:eastAsia="he-IL"/>
        </w:rPr>
      </w:pPr>
    </w:p>
    <w:p w14:paraId="44428ED9" w14:textId="77777777" w:rsidR="003154C2" w:rsidRDefault="003154C2" w:rsidP="003154C2">
      <w:pPr>
        <w:rPr>
          <w:rtl/>
          <w:lang w:eastAsia="he-IL"/>
        </w:rPr>
      </w:pPr>
      <w:bookmarkStart w:id="6094" w:name="_ETM_Q1_6627820"/>
      <w:bookmarkStart w:id="6095" w:name="_ETM_Q1_6627848"/>
      <w:bookmarkEnd w:id="6094"/>
      <w:bookmarkEnd w:id="6095"/>
      <w:r>
        <w:rPr>
          <w:rFonts w:hint="cs"/>
          <w:rtl/>
          <w:lang w:eastAsia="he-IL"/>
        </w:rPr>
        <w:t>אתה שואל אותי?</w:t>
      </w:r>
    </w:p>
    <w:p w14:paraId="486EFD4A" w14:textId="77777777" w:rsidR="003154C2" w:rsidRDefault="003154C2" w:rsidP="003154C2">
      <w:pPr>
        <w:rPr>
          <w:rtl/>
          <w:lang w:eastAsia="he-IL"/>
        </w:rPr>
      </w:pPr>
      <w:bookmarkStart w:id="6096" w:name="_ETM_Q1_6628297"/>
      <w:bookmarkEnd w:id="6096"/>
    </w:p>
    <w:p w14:paraId="64F7CD48" w14:textId="77777777" w:rsidR="003154C2" w:rsidRDefault="003154C2" w:rsidP="003154C2">
      <w:pPr>
        <w:pStyle w:val="af6"/>
        <w:keepNext/>
        <w:rPr>
          <w:rtl/>
        </w:rPr>
      </w:pPr>
      <w:bookmarkStart w:id="6097" w:name="ET_yor_6156_931"/>
      <w:r w:rsidRPr="003154C2">
        <w:rPr>
          <w:rStyle w:val="TagStyle"/>
          <w:rtl/>
        </w:rPr>
        <w:t xml:space="preserve"> &lt;&lt; יור &gt;&gt; </w:t>
      </w:r>
      <w:r>
        <w:rPr>
          <w:rtl/>
        </w:rPr>
        <w:t>היו"ר גלעד קריב:</w:t>
      </w:r>
      <w:r w:rsidRPr="003154C2">
        <w:rPr>
          <w:rStyle w:val="TagStyle"/>
          <w:rtl/>
        </w:rPr>
        <w:t xml:space="preserve"> &lt;&lt; יור &gt;&gt;</w:t>
      </w:r>
      <w:r w:rsidR="0071068F">
        <w:rPr>
          <w:rtl/>
        </w:rPr>
        <w:t xml:space="preserve"> </w:t>
      </w:r>
      <w:bookmarkEnd w:id="6097"/>
    </w:p>
    <w:p w14:paraId="118B355A" w14:textId="77777777" w:rsidR="003154C2" w:rsidRDefault="003154C2" w:rsidP="003154C2">
      <w:pPr>
        <w:pStyle w:val="KeepWithNext"/>
        <w:rPr>
          <w:rtl/>
          <w:lang w:eastAsia="he-IL"/>
        </w:rPr>
      </w:pPr>
    </w:p>
    <w:p w14:paraId="248A6A48" w14:textId="77777777" w:rsidR="003154C2" w:rsidRDefault="003154C2" w:rsidP="003154C2">
      <w:pPr>
        <w:rPr>
          <w:rtl/>
          <w:lang w:eastAsia="he-IL"/>
        </w:rPr>
      </w:pPr>
      <w:bookmarkStart w:id="6098" w:name="_ETM_Q1_6628564"/>
      <w:bookmarkStart w:id="6099" w:name="_ETM_Q1_6628588"/>
      <w:bookmarkEnd w:id="6098"/>
      <w:bookmarkEnd w:id="6099"/>
      <w:r>
        <w:rPr>
          <w:rFonts w:hint="cs"/>
          <w:rtl/>
          <w:lang w:eastAsia="he-IL"/>
        </w:rPr>
        <w:t xml:space="preserve">אני </w:t>
      </w:r>
      <w:bookmarkStart w:id="6100" w:name="_ETM_Q1_6627617"/>
      <w:bookmarkEnd w:id="6100"/>
      <w:r>
        <w:rPr>
          <w:rFonts w:hint="cs"/>
          <w:rtl/>
          <w:lang w:eastAsia="he-IL"/>
        </w:rPr>
        <w:t xml:space="preserve">זורק את השאלה לחלל האוויר ומי שרוצה לתפוס את הכדור, </w:t>
      </w:r>
      <w:bookmarkStart w:id="6101" w:name="_ETM_Q1_6634127"/>
      <w:bookmarkEnd w:id="6101"/>
      <w:r>
        <w:rPr>
          <w:rFonts w:hint="cs"/>
          <w:rtl/>
          <w:lang w:eastAsia="he-IL"/>
        </w:rPr>
        <w:t>אני לא רואה שיש קופצים רבים.</w:t>
      </w:r>
    </w:p>
    <w:p w14:paraId="6D1C028D" w14:textId="77777777" w:rsidR="003154C2" w:rsidRDefault="003154C2" w:rsidP="003154C2">
      <w:pPr>
        <w:rPr>
          <w:rtl/>
          <w:lang w:eastAsia="he-IL"/>
        </w:rPr>
      </w:pPr>
      <w:bookmarkStart w:id="6102" w:name="_ETM_Q1_6638025"/>
      <w:bookmarkStart w:id="6103" w:name="_ETM_Q1_6638088"/>
      <w:bookmarkEnd w:id="6102"/>
      <w:bookmarkEnd w:id="6103"/>
    </w:p>
    <w:p w14:paraId="669AD67A" w14:textId="77777777" w:rsidR="003154C2" w:rsidRDefault="003154C2" w:rsidP="003154C2">
      <w:pPr>
        <w:pStyle w:val="af9"/>
        <w:keepNext/>
        <w:rPr>
          <w:rtl/>
          <w:lang w:eastAsia="he-IL"/>
        </w:rPr>
      </w:pPr>
      <w:bookmarkStart w:id="6104" w:name="ET_guest_אודליה_אדרי_932"/>
      <w:r w:rsidRPr="003154C2">
        <w:rPr>
          <w:rStyle w:val="TagStyle"/>
          <w:rtl/>
        </w:rPr>
        <w:t xml:space="preserve"> &lt;&lt; אורח &gt;&gt; </w:t>
      </w:r>
      <w:r>
        <w:rPr>
          <w:rtl/>
          <w:lang w:eastAsia="he-IL"/>
        </w:rPr>
        <w:t>אודליה אדרי:</w:t>
      </w:r>
      <w:r w:rsidRPr="003154C2">
        <w:rPr>
          <w:rStyle w:val="TagStyle"/>
          <w:rtl/>
        </w:rPr>
        <w:t xml:space="preserve"> &lt;&lt; אורח &gt;&gt;</w:t>
      </w:r>
      <w:r w:rsidR="0071068F">
        <w:rPr>
          <w:rtl/>
          <w:lang w:eastAsia="he-IL"/>
        </w:rPr>
        <w:t xml:space="preserve"> </w:t>
      </w:r>
      <w:bookmarkEnd w:id="6104"/>
    </w:p>
    <w:p w14:paraId="5D22FEE1" w14:textId="77777777" w:rsidR="003154C2" w:rsidRDefault="003154C2" w:rsidP="003154C2">
      <w:pPr>
        <w:pStyle w:val="KeepWithNext"/>
        <w:rPr>
          <w:rtl/>
          <w:lang w:eastAsia="he-IL"/>
        </w:rPr>
      </w:pPr>
    </w:p>
    <w:p w14:paraId="2298E18B" w14:textId="77777777" w:rsidR="003154C2" w:rsidRDefault="003154C2" w:rsidP="003154C2">
      <w:pPr>
        <w:rPr>
          <w:rtl/>
          <w:lang w:eastAsia="he-IL"/>
        </w:rPr>
      </w:pPr>
      <w:r>
        <w:rPr>
          <w:rFonts w:hint="cs"/>
          <w:rtl/>
          <w:lang w:eastAsia="he-IL"/>
        </w:rPr>
        <w:t>אני חושבת שזאת התנהלות</w:t>
      </w:r>
      <w:bookmarkStart w:id="6105" w:name="_ETM_Q1_6636017"/>
      <w:bookmarkEnd w:id="6105"/>
      <w:r>
        <w:rPr>
          <w:rFonts w:hint="cs"/>
          <w:rtl/>
          <w:lang w:eastAsia="he-IL"/>
        </w:rPr>
        <w:t xml:space="preserve"> פנים ממשלתית</w:t>
      </w:r>
      <w:r w:rsidR="00913863">
        <w:rPr>
          <w:rFonts w:hint="cs"/>
          <w:rtl/>
          <w:lang w:eastAsia="he-IL"/>
        </w:rPr>
        <w:t xml:space="preserve"> </w:t>
      </w:r>
      <w:r>
        <w:rPr>
          <w:rFonts w:hint="cs"/>
          <w:rtl/>
          <w:lang w:eastAsia="he-IL"/>
        </w:rPr>
        <w:t>שאנחנו נדון בה.</w:t>
      </w:r>
    </w:p>
    <w:p w14:paraId="5E11693C" w14:textId="77777777" w:rsidR="003154C2" w:rsidRDefault="003154C2" w:rsidP="003154C2">
      <w:pPr>
        <w:rPr>
          <w:rtl/>
          <w:lang w:eastAsia="he-IL"/>
        </w:rPr>
      </w:pPr>
      <w:bookmarkStart w:id="6106" w:name="_ETM_Q1_6638090"/>
      <w:bookmarkStart w:id="6107" w:name="_ETM_Q1_6638150"/>
      <w:bookmarkStart w:id="6108" w:name="_ETM_Q1_6638618"/>
      <w:bookmarkEnd w:id="6106"/>
      <w:bookmarkEnd w:id="6107"/>
      <w:bookmarkEnd w:id="6108"/>
    </w:p>
    <w:p w14:paraId="5CFF1789" w14:textId="77777777" w:rsidR="003154C2" w:rsidRDefault="003154C2" w:rsidP="003154C2">
      <w:pPr>
        <w:pStyle w:val="af6"/>
        <w:keepNext/>
        <w:rPr>
          <w:rtl/>
        </w:rPr>
      </w:pPr>
      <w:bookmarkStart w:id="6109" w:name="ET_yor_6156_933"/>
      <w:r w:rsidRPr="003154C2">
        <w:rPr>
          <w:rStyle w:val="TagStyle"/>
          <w:rtl/>
        </w:rPr>
        <w:t xml:space="preserve"> &lt;&lt; יור &gt;&gt; </w:t>
      </w:r>
      <w:r>
        <w:rPr>
          <w:rtl/>
        </w:rPr>
        <w:t>היו"ר גלעד קריב:</w:t>
      </w:r>
      <w:r w:rsidRPr="003154C2">
        <w:rPr>
          <w:rStyle w:val="TagStyle"/>
          <w:rtl/>
        </w:rPr>
        <w:t xml:space="preserve"> &lt;&lt; יור &gt;&gt;</w:t>
      </w:r>
      <w:r w:rsidR="0071068F">
        <w:rPr>
          <w:rtl/>
        </w:rPr>
        <w:t xml:space="preserve"> </w:t>
      </w:r>
      <w:bookmarkEnd w:id="6109"/>
    </w:p>
    <w:p w14:paraId="4136BC75" w14:textId="77777777" w:rsidR="003154C2" w:rsidRDefault="003154C2" w:rsidP="003154C2">
      <w:pPr>
        <w:pStyle w:val="KeepWithNext"/>
        <w:rPr>
          <w:rtl/>
          <w:lang w:eastAsia="he-IL"/>
        </w:rPr>
      </w:pPr>
    </w:p>
    <w:p w14:paraId="6BE8BE9A" w14:textId="77777777" w:rsidR="003154C2" w:rsidRDefault="003154C2" w:rsidP="003154C2">
      <w:pPr>
        <w:rPr>
          <w:rtl/>
          <w:lang w:eastAsia="he-IL"/>
        </w:rPr>
      </w:pPr>
      <w:bookmarkStart w:id="6110" w:name="_ETM_Q1_6638958"/>
      <w:bookmarkStart w:id="6111" w:name="_ETM_Q1_6638985"/>
      <w:bookmarkEnd w:id="6110"/>
      <w:bookmarkEnd w:id="6111"/>
      <w:r>
        <w:rPr>
          <w:rFonts w:hint="cs"/>
          <w:rtl/>
          <w:lang w:eastAsia="he-IL"/>
        </w:rPr>
        <w:t xml:space="preserve">אבל מהי התנהלות ממשלתית? אם זה היה תלוי בממשלה, כבר היינו מצביעים לפני </w:t>
      </w:r>
      <w:bookmarkStart w:id="6112" w:name="_ETM_Q1_6645375"/>
      <w:bookmarkEnd w:id="6112"/>
      <w:r>
        <w:rPr>
          <w:rFonts w:hint="cs"/>
          <w:rtl/>
          <w:lang w:eastAsia="he-IL"/>
        </w:rPr>
        <w:t>שבועיים על החוק הזה.</w:t>
      </w:r>
    </w:p>
    <w:p w14:paraId="5AE4FB93" w14:textId="77777777" w:rsidR="003154C2" w:rsidRDefault="003154C2" w:rsidP="003154C2">
      <w:pPr>
        <w:rPr>
          <w:rtl/>
          <w:lang w:eastAsia="he-IL"/>
        </w:rPr>
      </w:pPr>
      <w:bookmarkStart w:id="6113" w:name="_ETM_Q1_6648987"/>
      <w:bookmarkStart w:id="6114" w:name="_ETM_Q1_6649042"/>
      <w:bookmarkEnd w:id="6113"/>
      <w:bookmarkEnd w:id="6114"/>
    </w:p>
    <w:p w14:paraId="1D942A52" w14:textId="77777777" w:rsidR="003154C2" w:rsidRDefault="003154C2" w:rsidP="003154C2">
      <w:pPr>
        <w:pStyle w:val="af9"/>
        <w:keepNext/>
        <w:rPr>
          <w:rtl/>
          <w:lang w:eastAsia="he-IL"/>
        </w:rPr>
      </w:pPr>
      <w:bookmarkStart w:id="6115" w:name="ET_guest_אודליה_אדרי_934"/>
      <w:r w:rsidRPr="003154C2">
        <w:rPr>
          <w:rStyle w:val="TagStyle"/>
          <w:rtl/>
        </w:rPr>
        <w:t xml:space="preserve"> &lt;&lt; אורח &gt;&gt; </w:t>
      </w:r>
      <w:r>
        <w:rPr>
          <w:rtl/>
          <w:lang w:eastAsia="he-IL"/>
        </w:rPr>
        <w:t>אודליה אדרי:</w:t>
      </w:r>
      <w:r w:rsidRPr="003154C2">
        <w:rPr>
          <w:rStyle w:val="TagStyle"/>
          <w:rtl/>
        </w:rPr>
        <w:t xml:space="preserve"> &lt;&lt; אורח &gt;&gt;</w:t>
      </w:r>
      <w:r w:rsidR="0071068F">
        <w:rPr>
          <w:rtl/>
          <w:lang w:eastAsia="he-IL"/>
        </w:rPr>
        <w:t xml:space="preserve"> </w:t>
      </w:r>
      <w:bookmarkEnd w:id="6115"/>
    </w:p>
    <w:p w14:paraId="58283F30" w14:textId="77777777" w:rsidR="003154C2" w:rsidRDefault="003154C2" w:rsidP="003154C2">
      <w:pPr>
        <w:pStyle w:val="KeepWithNext"/>
        <w:rPr>
          <w:rtl/>
          <w:lang w:eastAsia="he-IL"/>
        </w:rPr>
      </w:pPr>
    </w:p>
    <w:p w14:paraId="1B0D0582" w14:textId="77777777" w:rsidR="003154C2" w:rsidRDefault="003154C2" w:rsidP="003154C2">
      <w:pPr>
        <w:rPr>
          <w:rtl/>
          <w:lang w:eastAsia="he-IL"/>
        </w:rPr>
      </w:pPr>
      <w:r>
        <w:rPr>
          <w:rFonts w:hint="cs"/>
          <w:rtl/>
          <w:lang w:eastAsia="he-IL"/>
        </w:rPr>
        <w:t>אני לא חושבת</w:t>
      </w:r>
      <w:bookmarkStart w:id="6116" w:name="_ETM_Q1_6646674"/>
      <w:bookmarkStart w:id="6117" w:name="_ETM_Q1_6646729"/>
      <w:bookmarkEnd w:id="6116"/>
      <w:bookmarkEnd w:id="6117"/>
      <w:r>
        <w:rPr>
          <w:rFonts w:hint="cs"/>
          <w:rtl/>
          <w:lang w:eastAsia="he-IL"/>
        </w:rPr>
        <w:t xml:space="preserve"> </w:t>
      </w:r>
      <w:bookmarkStart w:id="6118" w:name="_ETM_Q1_6647845"/>
      <w:bookmarkEnd w:id="6118"/>
      <w:r>
        <w:rPr>
          <w:rFonts w:hint="cs"/>
          <w:rtl/>
          <w:lang w:eastAsia="he-IL"/>
        </w:rPr>
        <w:t>שזה בלתי פתיר.</w:t>
      </w:r>
    </w:p>
    <w:p w14:paraId="5D99035F" w14:textId="77777777" w:rsidR="003154C2" w:rsidRDefault="003154C2" w:rsidP="003154C2">
      <w:pPr>
        <w:rPr>
          <w:rtl/>
          <w:lang w:eastAsia="he-IL"/>
        </w:rPr>
      </w:pPr>
    </w:p>
    <w:p w14:paraId="522347BA" w14:textId="77777777" w:rsidR="003154C2" w:rsidRDefault="003154C2" w:rsidP="003154C2">
      <w:pPr>
        <w:pStyle w:val="af6"/>
        <w:keepNext/>
        <w:rPr>
          <w:rtl/>
        </w:rPr>
      </w:pPr>
      <w:bookmarkStart w:id="6119" w:name="ET_yor_6156_935"/>
      <w:r w:rsidRPr="003154C2">
        <w:rPr>
          <w:rStyle w:val="TagStyle"/>
          <w:rtl/>
        </w:rPr>
        <w:t xml:space="preserve"> &lt;&lt; יור &gt;&gt; </w:t>
      </w:r>
      <w:r>
        <w:rPr>
          <w:rtl/>
        </w:rPr>
        <w:t>היו"ר גלעד קריב:</w:t>
      </w:r>
      <w:r w:rsidRPr="003154C2">
        <w:rPr>
          <w:rStyle w:val="TagStyle"/>
          <w:rtl/>
        </w:rPr>
        <w:t xml:space="preserve"> &lt;&lt; יור &gt;&gt;</w:t>
      </w:r>
      <w:r w:rsidR="0071068F">
        <w:rPr>
          <w:rtl/>
        </w:rPr>
        <w:t xml:space="preserve"> </w:t>
      </w:r>
      <w:bookmarkEnd w:id="6119"/>
    </w:p>
    <w:p w14:paraId="2E8379D9" w14:textId="77777777" w:rsidR="003154C2" w:rsidRDefault="003154C2" w:rsidP="003154C2">
      <w:pPr>
        <w:pStyle w:val="KeepWithNext"/>
        <w:rPr>
          <w:rtl/>
          <w:lang w:eastAsia="he-IL"/>
        </w:rPr>
      </w:pPr>
    </w:p>
    <w:p w14:paraId="04E6340E" w14:textId="77777777" w:rsidR="003154C2" w:rsidRDefault="003154C2" w:rsidP="003154C2">
      <w:pPr>
        <w:rPr>
          <w:rtl/>
          <w:lang w:eastAsia="he-IL"/>
        </w:rPr>
      </w:pPr>
      <w:r>
        <w:rPr>
          <w:rFonts w:hint="cs"/>
          <w:rtl/>
          <w:lang w:eastAsia="he-IL"/>
        </w:rPr>
        <w:t xml:space="preserve">אתה עושה כך, כי אתם רציתם שאנחנו נצביע </w:t>
      </w:r>
      <w:bookmarkStart w:id="6120" w:name="_ETM_Q1_6652212"/>
      <w:bookmarkEnd w:id="6120"/>
      <w:r>
        <w:rPr>
          <w:rFonts w:hint="cs"/>
          <w:rtl/>
          <w:lang w:eastAsia="he-IL"/>
        </w:rPr>
        <w:t xml:space="preserve">עליו </w:t>
      </w:r>
      <w:bookmarkStart w:id="6121" w:name="_ETM_Q1_6651608"/>
      <w:bookmarkStart w:id="6122" w:name="_ETM_Q1_6651676"/>
      <w:bookmarkEnd w:id="6121"/>
      <w:bookmarkEnd w:id="6122"/>
      <w:r>
        <w:rPr>
          <w:rFonts w:hint="cs"/>
          <w:rtl/>
          <w:lang w:eastAsia="he-IL"/>
        </w:rPr>
        <w:t>בנובמבר.</w:t>
      </w:r>
      <w:r w:rsidR="00913863">
        <w:rPr>
          <w:rFonts w:hint="cs"/>
          <w:rtl/>
          <w:lang w:eastAsia="he-IL"/>
        </w:rPr>
        <w:t xml:space="preserve"> </w:t>
      </w:r>
      <w:r>
        <w:rPr>
          <w:rFonts w:hint="cs"/>
          <w:rtl/>
          <w:lang w:eastAsia="he-IL"/>
        </w:rPr>
        <w:t>תאמר לי ידידי לירון, איך אני אמור</w:t>
      </w:r>
      <w:r w:rsidR="00913863">
        <w:rPr>
          <w:rFonts w:hint="cs"/>
          <w:rtl/>
          <w:lang w:eastAsia="he-IL"/>
        </w:rPr>
        <w:t xml:space="preserve"> </w:t>
      </w:r>
      <w:r>
        <w:rPr>
          <w:rFonts w:hint="cs"/>
          <w:rtl/>
          <w:lang w:eastAsia="he-IL"/>
        </w:rPr>
        <w:t xml:space="preserve">לחיות עם התשובה של האפוטרופסות הכללית </w:t>
      </w:r>
      <w:bookmarkStart w:id="6123" w:name="_ETM_Q1_6664918"/>
      <w:bookmarkEnd w:id="6123"/>
      <w:r>
        <w:rPr>
          <w:rFonts w:hint="cs"/>
          <w:rtl/>
          <w:lang w:eastAsia="he-IL"/>
        </w:rPr>
        <w:t xml:space="preserve">אם רצית כבר בנובמבר להעביר את החוק </w:t>
      </w:r>
      <w:bookmarkStart w:id="6124" w:name="_ETM_Q1_6668398"/>
      <w:bookmarkEnd w:id="6124"/>
      <w:r>
        <w:rPr>
          <w:rFonts w:hint="cs"/>
          <w:rtl/>
          <w:lang w:eastAsia="he-IL"/>
        </w:rPr>
        <w:t>הזה?</w:t>
      </w:r>
      <w:bookmarkStart w:id="6125" w:name="_ETM_Q1_6670270"/>
      <w:bookmarkEnd w:id="6125"/>
      <w:r>
        <w:rPr>
          <w:rFonts w:hint="cs"/>
          <w:rtl/>
          <w:lang w:eastAsia="he-IL"/>
        </w:rPr>
        <w:t xml:space="preserve"> לכמה אזרחים</w:t>
      </w:r>
      <w:r w:rsidR="00913863">
        <w:rPr>
          <w:rFonts w:hint="cs"/>
          <w:rtl/>
          <w:lang w:eastAsia="he-IL"/>
        </w:rPr>
        <w:t xml:space="preserve"> </w:t>
      </w:r>
      <w:r>
        <w:rPr>
          <w:rFonts w:hint="cs"/>
          <w:rtl/>
          <w:lang w:eastAsia="he-IL"/>
        </w:rPr>
        <w:t xml:space="preserve">ישראלים ממונה היום אפוטרופוס? </w:t>
      </w:r>
      <w:bookmarkStart w:id="6126" w:name="_ETM_Q1_6672376"/>
      <w:bookmarkStart w:id="6127" w:name="_ETM_Q1_6673896"/>
      <w:bookmarkEnd w:id="6126"/>
      <w:bookmarkEnd w:id="6127"/>
    </w:p>
    <w:p w14:paraId="0E67B5BC" w14:textId="77777777" w:rsidR="003154C2" w:rsidRDefault="003154C2" w:rsidP="003154C2">
      <w:pPr>
        <w:rPr>
          <w:rtl/>
          <w:lang w:eastAsia="he-IL"/>
        </w:rPr>
      </w:pPr>
      <w:bookmarkStart w:id="6128" w:name="_ETM_Q1_6674096"/>
      <w:bookmarkEnd w:id="6128"/>
    </w:p>
    <w:p w14:paraId="3BB3AD10" w14:textId="0B60E88E" w:rsidR="003154C2" w:rsidRDefault="003154C2" w:rsidP="003154C2">
      <w:pPr>
        <w:pStyle w:val="af9"/>
        <w:keepNext/>
        <w:rPr>
          <w:rtl/>
          <w:lang w:eastAsia="he-IL"/>
        </w:rPr>
      </w:pPr>
      <w:bookmarkStart w:id="6129" w:name="ET_guest_עינת_הלר_לוי_937"/>
      <w:r w:rsidRPr="003154C2">
        <w:rPr>
          <w:rStyle w:val="TagStyle"/>
          <w:rtl/>
        </w:rPr>
        <w:t xml:space="preserve">&lt;&lt; אורח &gt;&gt; </w:t>
      </w:r>
      <w:r>
        <w:rPr>
          <w:rtl/>
          <w:lang w:eastAsia="he-IL"/>
        </w:rPr>
        <w:t>עינת הלר לוי:</w:t>
      </w:r>
      <w:r w:rsidRPr="003154C2">
        <w:rPr>
          <w:rStyle w:val="TagStyle"/>
          <w:rtl/>
        </w:rPr>
        <w:t xml:space="preserve"> &lt;&lt; אורח &gt;</w:t>
      </w:r>
      <w:r w:rsidR="00913863">
        <w:rPr>
          <w:rtl/>
          <w:lang w:eastAsia="he-IL"/>
        </w:rPr>
        <w:t xml:space="preserve"> </w:t>
      </w:r>
      <w:bookmarkEnd w:id="6129"/>
    </w:p>
    <w:p w14:paraId="77030864" w14:textId="77777777" w:rsidR="003154C2" w:rsidRDefault="003154C2" w:rsidP="003154C2">
      <w:pPr>
        <w:pStyle w:val="KeepWithNext"/>
        <w:rPr>
          <w:rtl/>
          <w:lang w:eastAsia="he-IL"/>
        </w:rPr>
      </w:pPr>
    </w:p>
    <w:p w14:paraId="4A65CC67" w14:textId="77777777" w:rsidR="003154C2" w:rsidRDefault="003154C2" w:rsidP="003154C2">
      <w:pPr>
        <w:rPr>
          <w:rtl/>
          <w:lang w:eastAsia="he-IL"/>
        </w:rPr>
      </w:pPr>
      <w:bookmarkStart w:id="6130" w:name="_ETM_Q1_6675771"/>
      <w:bookmarkStart w:id="6131" w:name="_ETM_Q1_6675828"/>
      <w:bookmarkEnd w:id="6130"/>
      <w:bookmarkEnd w:id="6131"/>
      <w:r>
        <w:rPr>
          <w:rFonts w:hint="cs"/>
          <w:rtl/>
          <w:lang w:eastAsia="he-IL"/>
        </w:rPr>
        <w:t xml:space="preserve">42 אלף אזרחים. אני יכולה להגיד לך בוודאות כי </w:t>
      </w:r>
      <w:bookmarkStart w:id="6132" w:name="_ETM_Q1_6675252"/>
      <w:bookmarkEnd w:id="6132"/>
      <w:r>
        <w:rPr>
          <w:rFonts w:hint="cs"/>
          <w:rtl/>
          <w:lang w:eastAsia="he-IL"/>
        </w:rPr>
        <w:t>עבדנו על טיוב המרשם שלנו ואני יודעת בוודאות שיש שם 42 אלף אזרחים.</w:t>
      </w:r>
    </w:p>
    <w:p w14:paraId="3E5F70CC" w14:textId="77777777" w:rsidR="003154C2" w:rsidRDefault="003154C2" w:rsidP="003154C2">
      <w:pPr>
        <w:rPr>
          <w:rtl/>
          <w:lang w:eastAsia="he-IL"/>
        </w:rPr>
      </w:pPr>
      <w:bookmarkStart w:id="6133" w:name="_ETM_Q1_6680639"/>
      <w:bookmarkStart w:id="6134" w:name="_ETM_Q1_6680704"/>
      <w:bookmarkStart w:id="6135" w:name="_ETM_Q1_6681623"/>
      <w:bookmarkEnd w:id="6133"/>
      <w:bookmarkEnd w:id="6134"/>
      <w:bookmarkEnd w:id="6135"/>
    </w:p>
    <w:p w14:paraId="6E7712BB" w14:textId="77777777" w:rsidR="003154C2" w:rsidRDefault="003154C2" w:rsidP="003154C2">
      <w:pPr>
        <w:pStyle w:val="af6"/>
        <w:keepNext/>
        <w:rPr>
          <w:rtl/>
        </w:rPr>
      </w:pPr>
      <w:bookmarkStart w:id="6136" w:name="ET_yor_6156_938"/>
      <w:r w:rsidRPr="003154C2">
        <w:rPr>
          <w:rStyle w:val="TagStyle"/>
          <w:rtl/>
        </w:rPr>
        <w:t xml:space="preserve"> &lt;&lt; יור &gt;&gt; </w:t>
      </w:r>
      <w:r>
        <w:rPr>
          <w:rtl/>
        </w:rPr>
        <w:t>היו"ר גלעד קריב:</w:t>
      </w:r>
      <w:r w:rsidRPr="003154C2">
        <w:rPr>
          <w:rStyle w:val="TagStyle"/>
          <w:rtl/>
        </w:rPr>
        <w:t xml:space="preserve"> &lt;&lt; יור &gt;&gt;</w:t>
      </w:r>
      <w:r w:rsidR="0071068F">
        <w:rPr>
          <w:rtl/>
        </w:rPr>
        <w:t xml:space="preserve"> </w:t>
      </w:r>
      <w:bookmarkEnd w:id="6136"/>
    </w:p>
    <w:p w14:paraId="69167ADB" w14:textId="77777777" w:rsidR="003154C2" w:rsidRDefault="003154C2" w:rsidP="003154C2">
      <w:pPr>
        <w:pStyle w:val="KeepWithNext"/>
        <w:rPr>
          <w:rtl/>
          <w:lang w:eastAsia="he-IL"/>
        </w:rPr>
      </w:pPr>
    </w:p>
    <w:p w14:paraId="1E740531" w14:textId="77777777" w:rsidR="003154C2" w:rsidRDefault="003154C2" w:rsidP="003154C2">
      <w:pPr>
        <w:rPr>
          <w:rtl/>
          <w:lang w:eastAsia="he-IL"/>
        </w:rPr>
      </w:pPr>
      <w:bookmarkStart w:id="6137" w:name="_ETM_Q1_6681944"/>
      <w:bookmarkStart w:id="6138" w:name="_ETM_Q1_6681973"/>
      <w:bookmarkEnd w:id="6137"/>
      <w:bookmarkEnd w:id="6138"/>
      <w:r>
        <w:rPr>
          <w:rFonts w:hint="cs"/>
          <w:rtl/>
          <w:lang w:eastAsia="he-IL"/>
        </w:rPr>
        <w:t>אנחנו</w:t>
      </w:r>
      <w:r w:rsidR="00913863">
        <w:rPr>
          <w:rFonts w:hint="cs"/>
          <w:rtl/>
          <w:lang w:eastAsia="he-IL"/>
        </w:rPr>
        <w:t xml:space="preserve"> </w:t>
      </w:r>
      <w:r>
        <w:rPr>
          <w:rFonts w:hint="cs"/>
          <w:rtl/>
          <w:lang w:eastAsia="he-IL"/>
        </w:rPr>
        <w:t xml:space="preserve">לא מדברים על </w:t>
      </w:r>
      <w:bookmarkStart w:id="6139" w:name="_ETM_Q1_6681867"/>
      <w:bookmarkEnd w:id="6139"/>
      <w:r>
        <w:rPr>
          <w:rFonts w:hint="cs"/>
          <w:rtl/>
          <w:lang w:eastAsia="he-IL"/>
        </w:rPr>
        <w:t>500 אנשים שאתה אומר טוב, נו. כאשר חוטבים עצים, ניתזים שבבים.</w:t>
      </w:r>
    </w:p>
    <w:p w14:paraId="63F7F646" w14:textId="77777777" w:rsidR="003154C2" w:rsidRDefault="003154C2" w:rsidP="003154C2">
      <w:pPr>
        <w:rPr>
          <w:rtl/>
          <w:lang w:eastAsia="he-IL"/>
        </w:rPr>
      </w:pPr>
      <w:bookmarkStart w:id="6140" w:name="_ETM_Q1_6689029"/>
      <w:bookmarkStart w:id="6141" w:name="_ETM_Q1_6689086"/>
      <w:bookmarkEnd w:id="6140"/>
      <w:bookmarkEnd w:id="6141"/>
    </w:p>
    <w:p w14:paraId="3AAFD497" w14:textId="77777777" w:rsidR="003154C2" w:rsidRDefault="003154C2" w:rsidP="003154C2">
      <w:pPr>
        <w:pStyle w:val="af9"/>
        <w:keepNext/>
        <w:rPr>
          <w:rtl/>
          <w:lang w:eastAsia="he-IL"/>
        </w:rPr>
      </w:pPr>
      <w:bookmarkStart w:id="6142" w:name="ET_guest_לירון_ליבסקינד_מוליאן_939"/>
      <w:r w:rsidRPr="003154C2">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154C2">
        <w:rPr>
          <w:rStyle w:val="TagStyle"/>
          <w:rtl/>
        </w:rPr>
        <w:t xml:space="preserve"> &lt;&lt; אורח &gt;&gt;</w:t>
      </w:r>
      <w:r w:rsidR="0071068F">
        <w:rPr>
          <w:rtl/>
          <w:lang w:eastAsia="he-IL"/>
        </w:rPr>
        <w:t xml:space="preserve"> </w:t>
      </w:r>
      <w:bookmarkEnd w:id="6142"/>
    </w:p>
    <w:p w14:paraId="067B73AF" w14:textId="77777777" w:rsidR="003154C2" w:rsidRDefault="003154C2" w:rsidP="003154C2">
      <w:pPr>
        <w:pStyle w:val="KeepWithNext"/>
        <w:rPr>
          <w:rtl/>
          <w:lang w:eastAsia="he-IL"/>
        </w:rPr>
      </w:pPr>
    </w:p>
    <w:p w14:paraId="4911B759" w14:textId="77777777" w:rsidR="003154C2" w:rsidRDefault="003154C2" w:rsidP="003154C2">
      <w:pPr>
        <w:rPr>
          <w:rtl/>
          <w:lang w:eastAsia="he-IL"/>
        </w:rPr>
      </w:pPr>
      <w:r>
        <w:rPr>
          <w:rFonts w:hint="cs"/>
          <w:rtl/>
          <w:lang w:eastAsia="he-IL"/>
        </w:rPr>
        <w:t>לא אמרתי את זה.</w:t>
      </w:r>
    </w:p>
    <w:p w14:paraId="47B3A2B4" w14:textId="77777777" w:rsidR="003154C2" w:rsidRDefault="003154C2" w:rsidP="003154C2">
      <w:pPr>
        <w:rPr>
          <w:rtl/>
          <w:lang w:eastAsia="he-IL"/>
        </w:rPr>
      </w:pPr>
      <w:bookmarkStart w:id="6143" w:name="_ETM_Q1_6686115"/>
      <w:bookmarkStart w:id="6144" w:name="_ETM_Q1_6686172"/>
      <w:bookmarkEnd w:id="6143"/>
      <w:bookmarkEnd w:id="6144"/>
    </w:p>
    <w:p w14:paraId="5175B745" w14:textId="77777777" w:rsidR="003154C2" w:rsidRDefault="003154C2" w:rsidP="003154C2">
      <w:pPr>
        <w:pStyle w:val="af6"/>
        <w:keepNext/>
        <w:rPr>
          <w:rtl/>
        </w:rPr>
      </w:pPr>
      <w:bookmarkStart w:id="6145" w:name="ET_yor_6156_940"/>
      <w:r w:rsidRPr="003154C2">
        <w:rPr>
          <w:rStyle w:val="TagStyle"/>
          <w:rtl/>
        </w:rPr>
        <w:t xml:space="preserve"> &lt;&lt; יור &gt;&gt; </w:t>
      </w:r>
      <w:r>
        <w:rPr>
          <w:rtl/>
        </w:rPr>
        <w:t>היו"ר גלעד קריב:</w:t>
      </w:r>
      <w:r w:rsidRPr="003154C2">
        <w:rPr>
          <w:rStyle w:val="TagStyle"/>
          <w:rtl/>
        </w:rPr>
        <w:t xml:space="preserve"> &lt;&lt; יור &gt;&gt;</w:t>
      </w:r>
      <w:r w:rsidR="0071068F">
        <w:rPr>
          <w:rtl/>
        </w:rPr>
        <w:t xml:space="preserve"> </w:t>
      </w:r>
      <w:bookmarkEnd w:id="6145"/>
    </w:p>
    <w:p w14:paraId="2C04B0C7" w14:textId="77777777" w:rsidR="003154C2" w:rsidRDefault="003154C2" w:rsidP="003154C2">
      <w:pPr>
        <w:pStyle w:val="KeepWithNext"/>
        <w:rPr>
          <w:rtl/>
          <w:lang w:eastAsia="he-IL"/>
        </w:rPr>
      </w:pPr>
    </w:p>
    <w:p w14:paraId="4AFE8C8C" w14:textId="77777777" w:rsidR="003154C2" w:rsidRPr="003154C2" w:rsidRDefault="003154C2" w:rsidP="003154C2">
      <w:pPr>
        <w:rPr>
          <w:rtl/>
          <w:lang w:eastAsia="he-IL"/>
        </w:rPr>
      </w:pPr>
      <w:r>
        <w:rPr>
          <w:rFonts w:hint="cs"/>
          <w:rtl/>
          <w:lang w:eastAsia="he-IL"/>
        </w:rPr>
        <w:t>לא. א</w:t>
      </w:r>
      <w:bookmarkStart w:id="6146" w:name="_ETM_Q1_6689080"/>
      <w:bookmarkEnd w:id="6146"/>
      <w:r>
        <w:rPr>
          <w:rFonts w:hint="cs"/>
          <w:rtl/>
          <w:lang w:eastAsia="he-IL"/>
        </w:rPr>
        <w:t xml:space="preserve">ני מאוד מקווה שלא אמרת את זה. </w:t>
      </w:r>
      <w:bookmarkStart w:id="6147" w:name="_ETM_Q1_6692678"/>
      <w:bookmarkEnd w:id="6147"/>
      <w:r>
        <w:rPr>
          <w:rFonts w:hint="cs"/>
          <w:rtl/>
          <w:lang w:eastAsia="he-IL"/>
        </w:rPr>
        <w:t>אני יודע שלא אמרת.</w:t>
      </w:r>
    </w:p>
    <w:p w14:paraId="2262B0ED" w14:textId="77777777" w:rsidR="003154C2" w:rsidRDefault="003154C2" w:rsidP="003154C2">
      <w:pPr>
        <w:rPr>
          <w:rtl/>
          <w:lang w:eastAsia="he-IL"/>
        </w:rPr>
      </w:pPr>
      <w:bookmarkStart w:id="6148" w:name="_ETM_Q1_6670330"/>
      <w:bookmarkStart w:id="6149" w:name="_ETM_Q1_6658900"/>
      <w:bookmarkStart w:id="6150" w:name="_ETM_Q1_6658954"/>
      <w:bookmarkStart w:id="6151" w:name="_ETM_Q1_6658977"/>
      <w:bookmarkEnd w:id="6148"/>
      <w:bookmarkEnd w:id="6149"/>
      <w:bookmarkEnd w:id="6150"/>
      <w:bookmarkEnd w:id="6151"/>
    </w:p>
    <w:p w14:paraId="3F2A3450" w14:textId="77777777" w:rsidR="003154C2" w:rsidRDefault="003154C2" w:rsidP="003154C2">
      <w:pPr>
        <w:pStyle w:val="af9"/>
        <w:keepNext/>
        <w:rPr>
          <w:rtl/>
          <w:lang w:eastAsia="he-IL"/>
        </w:rPr>
      </w:pPr>
      <w:bookmarkStart w:id="6152" w:name="ET_guest_אודליה_אדרי_936"/>
      <w:r w:rsidRPr="003154C2">
        <w:rPr>
          <w:rStyle w:val="TagStyle"/>
          <w:rtl/>
        </w:rPr>
        <w:t xml:space="preserve"> &lt;&lt; אורח &gt;&gt; </w:t>
      </w:r>
      <w:r>
        <w:rPr>
          <w:rtl/>
          <w:lang w:eastAsia="he-IL"/>
        </w:rPr>
        <w:t>אודליה אדרי:</w:t>
      </w:r>
      <w:r w:rsidRPr="003154C2">
        <w:rPr>
          <w:rStyle w:val="TagStyle"/>
          <w:rtl/>
        </w:rPr>
        <w:t xml:space="preserve"> &lt;&lt; אורח &gt;&gt;</w:t>
      </w:r>
      <w:r w:rsidR="0071068F">
        <w:rPr>
          <w:rtl/>
          <w:lang w:eastAsia="he-IL"/>
        </w:rPr>
        <w:t xml:space="preserve"> </w:t>
      </w:r>
      <w:bookmarkEnd w:id="6152"/>
    </w:p>
    <w:p w14:paraId="5125AE17" w14:textId="77777777" w:rsidR="003154C2" w:rsidRDefault="003154C2" w:rsidP="003154C2">
      <w:pPr>
        <w:pStyle w:val="KeepWithNext"/>
        <w:rPr>
          <w:rtl/>
          <w:lang w:eastAsia="he-IL"/>
        </w:rPr>
      </w:pPr>
    </w:p>
    <w:p w14:paraId="2D9477B5" w14:textId="77777777" w:rsidR="003154C2" w:rsidRDefault="003154C2" w:rsidP="003154C2">
      <w:pPr>
        <w:rPr>
          <w:rtl/>
          <w:lang w:eastAsia="he-IL"/>
        </w:rPr>
      </w:pPr>
      <w:bookmarkStart w:id="6153" w:name="_ETM_Q1_6659242"/>
      <w:bookmarkStart w:id="6154" w:name="_ETM_Q1_6659270"/>
      <w:bookmarkEnd w:id="6153"/>
      <w:bookmarkEnd w:id="6154"/>
      <w:r>
        <w:rPr>
          <w:rFonts w:hint="cs"/>
          <w:rtl/>
          <w:lang w:eastAsia="he-IL"/>
        </w:rPr>
        <w:t xml:space="preserve">יש כאן סוגיות של טכנולוגיה. השאלה האם </w:t>
      </w:r>
      <w:bookmarkStart w:id="6155" w:name="_ETM_Q1_6698257"/>
      <w:bookmarkEnd w:id="6155"/>
      <w:r>
        <w:rPr>
          <w:rFonts w:hint="cs"/>
          <w:rtl/>
          <w:lang w:eastAsia="he-IL"/>
        </w:rPr>
        <w:t xml:space="preserve">אפשר, כשאני שולחת מסר לאדם, שיהיה איזה </w:t>
      </w:r>
      <w:bookmarkStart w:id="6156" w:name="_ETM_Q1_6702521"/>
      <w:bookmarkEnd w:id="6156"/>
      <w:r>
        <w:rPr>
          <w:rFonts w:hint="cs"/>
          <w:rtl/>
          <w:lang w:eastAsia="he-IL"/>
        </w:rPr>
        <w:t>חיווי שלאדם הזה מונה אפוטרופוס ויישלח המסר גם לאפוטרופוס שלו</w:t>
      </w:r>
      <w:bookmarkStart w:id="6157" w:name="_ETM_Q1_6709279"/>
      <w:bookmarkEnd w:id="6157"/>
      <w:r>
        <w:rPr>
          <w:rFonts w:hint="cs"/>
          <w:rtl/>
          <w:lang w:eastAsia="he-IL"/>
        </w:rPr>
        <w:t xml:space="preserve">. האם הטכנולוגיה הזאת עדיפה על מצב שבו </w:t>
      </w:r>
      <w:bookmarkStart w:id="6158" w:name="_ETM_Q1_6710086"/>
      <w:bookmarkEnd w:id="6158"/>
      <w:r>
        <w:rPr>
          <w:rFonts w:hint="cs"/>
          <w:rtl/>
          <w:lang w:eastAsia="he-IL"/>
        </w:rPr>
        <w:t>רושמים במרשם של האדם מען שהוא לא שלו כך שכאשר שולחים מסר, חושבים ששולחים אותו לאדם עצמו אבל בעצם המסר מגיע לאדם אחר.</w:t>
      </w:r>
    </w:p>
    <w:p w14:paraId="33C11BF1" w14:textId="77777777" w:rsidR="003154C2" w:rsidRDefault="003154C2" w:rsidP="003154C2">
      <w:pPr>
        <w:rPr>
          <w:rtl/>
          <w:lang w:eastAsia="he-IL"/>
        </w:rPr>
      </w:pPr>
      <w:bookmarkStart w:id="6159" w:name="_ETM_Q1_6719058"/>
      <w:bookmarkStart w:id="6160" w:name="_ETM_Q1_6719118"/>
      <w:bookmarkStart w:id="6161" w:name="_ETM_Q1_6719643"/>
      <w:bookmarkEnd w:id="6159"/>
      <w:bookmarkEnd w:id="6160"/>
      <w:bookmarkEnd w:id="6161"/>
    </w:p>
    <w:p w14:paraId="1259C771" w14:textId="77777777" w:rsidR="003154C2" w:rsidRDefault="003154C2" w:rsidP="003154C2">
      <w:pPr>
        <w:pStyle w:val="af6"/>
        <w:keepNext/>
        <w:rPr>
          <w:rtl/>
        </w:rPr>
      </w:pPr>
      <w:bookmarkStart w:id="6162" w:name="ET_yor_6156_941"/>
      <w:r w:rsidRPr="003154C2">
        <w:rPr>
          <w:rStyle w:val="TagStyle"/>
          <w:rtl/>
        </w:rPr>
        <w:t xml:space="preserve"> &lt;&lt; יור &gt;&gt; </w:t>
      </w:r>
      <w:r>
        <w:rPr>
          <w:rtl/>
        </w:rPr>
        <w:t>היו"ר גלעד קריב:</w:t>
      </w:r>
      <w:r w:rsidRPr="003154C2">
        <w:rPr>
          <w:rStyle w:val="TagStyle"/>
          <w:rtl/>
        </w:rPr>
        <w:t xml:space="preserve"> &lt;&lt; יור &gt;&gt;</w:t>
      </w:r>
      <w:r w:rsidR="0071068F">
        <w:rPr>
          <w:rtl/>
        </w:rPr>
        <w:t xml:space="preserve"> </w:t>
      </w:r>
      <w:bookmarkEnd w:id="6162"/>
    </w:p>
    <w:p w14:paraId="1944FA31" w14:textId="77777777" w:rsidR="003154C2" w:rsidRDefault="003154C2" w:rsidP="003154C2">
      <w:pPr>
        <w:pStyle w:val="KeepWithNext"/>
        <w:rPr>
          <w:rtl/>
          <w:lang w:eastAsia="he-IL"/>
        </w:rPr>
      </w:pPr>
    </w:p>
    <w:p w14:paraId="063EEFDD" w14:textId="77777777" w:rsidR="00901DBA" w:rsidRDefault="003154C2" w:rsidP="00901DBA">
      <w:pPr>
        <w:rPr>
          <w:rtl/>
          <w:lang w:eastAsia="he-IL"/>
        </w:rPr>
      </w:pPr>
      <w:bookmarkStart w:id="6163" w:name="_ETM_Q1_6719926"/>
      <w:bookmarkEnd w:id="6163"/>
      <w:r>
        <w:rPr>
          <w:rFonts w:hint="cs"/>
          <w:rtl/>
          <w:lang w:eastAsia="he-IL"/>
        </w:rPr>
        <w:t>א</w:t>
      </w:r>
      <w:bookmarkStart w:id="6164" w:name="_ETM_Q1_6719953"/>
      <w:bookmarkEnd w:id="6164"/>
      <w:r>
        <w:rPr>
          <w:rFonts w:hint="cs"/>
          <w:rtl/>
          <w:lang w:eastAsia="he-IL"/>
        </w:rPr>
        <w:t>ני מבין את זה אבל אני רוצה לומר משהו. אנחנו עכשיו בדיון החקיקתי.</w:t>
      </w:r>
      <w:r w:rsidR="00913863">
        <w:rPr>
          <w:rFonts w:hint="cs"/>
          <w:rtl/>
          <w:lang w:eastAsia="he-IL"/>
        </w:rPr>
        <w:t xml:space="preserve"> </w:t>
      </w:r>
      <w:r>
        <w:rPr>
          <w:rFonts w:hint="cs"/>
          <w:rtl/>
          <w:lang w:eastAsia="he-IL"/>
        </w:rPr>
        <w:t xml:space="preserve">מקובל עלי שלא את כל התשובות אפשר לתת בבת </w:t>
      </w:r>
      <w:bookmarkStart w:id="6165" w:name="_ETM_Q1_6733310"/>
      <w:bookmarkEnd w:id="6165"/>
      <w:r>
        <w:rPr>
          <w:rFonts w:hint="cs"/>
          <w:rtl/>
          <w:lang w:eastAsia="he-IL"/>
        </w:rPr>
        <w:t xml:space="preserve">אחת. מקובל עלי שכאשר הולכים לרפורמה שהיא גדולה, אתה אומר שאתה מטפל בעיקרי הרפורמה ואני יודע שיש עוד </w:t>
      </w:r>
      <w:bookmarkStart w:id="6166" w:name="_ETM_Q1_6743749"/>
      <w:bookmarkEnd w:id="6166"/>
      <w:r>
        <w:rPr>
          <w:rFonts w:hint="cs"/>
          <w:rtl/>
          <w:lang w:eastAsia="he-IL"/>
        </w:rPr>
        <w:t xml:space="preserve">אבנים בבניין שאני צריך להקים. אבל אז נותנים ביטוי לסיפור </w:t>
      </w:r>
      <w:bookmarkStart w:id="6167" w:name="_ETM_Q1_6748276"/>
      <w:bookmarkEnd w:id="6167"/>
      <w:r>
        <w:rPr>
          <w:rFonts w:hint="cs"/>
          <w:rtl/>
          <w:lang w:eastAsia="he-IL"/>
        </w:rPr>
        <w:t xml:space="preserve">הזה בחוק. אז בדיוק נכנס העניין שלמשל קובע שתוך 12 חודשים מיום כניסת החוק לתוקפו, יתקין השר בהסכמת שר המשפטים </w:t>
      </w:r>
      <w:bookmarkStart w:id="6168" w:name="_ETM_Q1_6763462"/>
      <w:bookmarkEnd w:id="6168"/>
      <w:r>
        <w:rPr>
          <w:rFonts w:hint="cs"/>
          <w:rtl/>
          <w:lang w:eastAsia="he-IL"/>
        </w:rPr>
        <w:t>תקנות לעניין הנושא של דיוור דיגיטלי לאנשים שמונה להם אפוטרופוס. המחוקק אומר, בסדר, לא פתרנו עוד את בעיית האפוטרופוס</w:t>
      </w:r>
      <w:r w:rsidR="00913863">
        <w:rPr>
          <w:rFonts w:hint="cs"/>
          <w:rtl/>
          <w:lang w:eastAsia="he-IL"/>
        </w:rPr>
        <w:t xml:space="preserve"> </w:t>
      </w:r>
      <w:r>
        <w:rPr>
          <w:rFonts w:hint="cs"/>
          <w:rtl/>
          <w:lang w:eastAsia="he-IL"/>
        </w:rPr>
        <w:t>אבל אני המחוקק נתתי הוראה לרשות המבצעת להסדיר את זה תוך 12 חודשים ותוך 12 חודשים אתם צריכים להביא את</w:t>
      </w:r>
      <w:r w:rsidR="00913863">
        <w:rPr>
          <w:rFonts w:hint="cs"/>
          <w:rtl/>
          <w:lang w:eastAsia="he-IL"/>
        </w:rPr>
        <w:t xml:space="preserve"> </w:t>
      </w:r>
      <w:r>
        <w:rPr>
          <w:rFonts w:hint="cs"/>
          <w:rtl/>
          <w:lang w:eastAsia="he-IL"/>
        </w:rPr>
        <w:t xml:space="preserve">התקנות האלה לוועדה והמחוקק יאמר את דברו. </w:t>
      </w:r>
      <w:r w:rsidR="00C36348">
        <w:rPr>
          <w:rFonts w:hint="cs"/>
          <w:rtl/>
          <w:lang w:eastAsia="he-IL"/>
        </w:rPr>
        <w:t xml:space="preserve">לחוקק את החוק </w:t>
      </w:r>
      <w:r w:rsidR="00901DBA">
        <w:rPr>
          <w:rFonts w:hint="cs"/>
          <w:rtl/>
          <w:lang w:eastAsia="he-IL"/>
        </w:rPr>
        <w:t>ולסמוך שעניינם של אלפי אנשים</w:t>
      </w:r>
      <w:r w:rsidR="00913863">
        <w:rPr>
          <w:rFonts w:hint="cs"/>
          <w:rtl/>
          <w:lang w:eastAsia="he-IL"/>
        </w:rPr>
        <w:t xml:space="preserve"> </w:t>
      </w:r>
      <w:r w:rsidR="00901DBA">
        <w:rPr>
          <w:rFonts w:hint="cs"/>
          <w:rtl/>
          <w:lang w:eastAsia="he-IL"/>
        </w:rPr>
        <w:t xml:space="preserve">שבשנים הקרובות יהיו בתוך דיוור דיגיטלי ויאבדו את הכשירות שלהם כי הייתה תאונה, שחיקה בקוגניציה, מקרה </w:t>
      </w:r>
      <w:bookmarkStart w:id="6169" w:name="_ETM_Q1_6801846"/>
      <w:bookmarkEnd w:id="6169"/>
      <w:r w:rsidR="00901DBA">
        <w:rPr>
          <w:rFonts w:hint="cs"/>
          <w:rtl/>
          <w:lang w:eastAsia="he-IL"/>
        </w:rPr>
        <w:t xml:space="preserve">אחר, זה לא יכול להיות ברמת החקיקה. תציעו לי אתם </w:t>
      </w:r>
      <w:bookmarkStart w:id="6170" w:name="_ETM_Q1_6803619"/>
      <w:bookmarkEnd w:id="6170"/>
      <w:r w:rsidR="00901DBA">
        <w:rPr>
          <w:rFonts w:hint="cs"/>
          <w:rtl/>
          <w:lang w:eastAsia="he-IL"/>
        </w:rPr>
        <w:t>מה לעשות.</w:t>
      </w:r>
    </w:p>
    <w:p w14:paraId="37849E65" w14:textId="77777777" w:rsidR="00901DBA" w:rsidRDefault="00901DBA" w:rsidP="00901DBA">
      <w:pPr>
        <w:rPr>
          <w:rtl/>
          <w:lang w:eastAsia="he-IL"/>
        </w:rPr>
      </w:pPr>
      <w:bookmarkStart w:id="6171" w:name="_ETM_Q1_6803704"/>
      <w:bookmarkStart w:id="6172" w:name="_ETM_Q1_6803764"/>
      <w:bookmarkStart w:id="6173" w:name="_ETM_Q1_6804352"/>
      <w:bookmarkEnd w:id="6171"/>
      <w:bookmarkEnd w:id="6172"/>
      <w:bookmarkEnd w:id="6173"/>
    </w:p>
    <w:p w14:paraId="75BD4980" w14:textId="77777777" w:rsidR="00901DBA" w:rsidRDefault="00901DBA" w:rsidP="00901DBA">
      <w:pPr>
        <w:pStyle w:val="af9"/>
        <w:keepNext/>
        <w:rPr>
          <w:rtl/>
        </w:rPr>
      </w:pPr>
      <w:bookmarkStart w:id="6174" w:name="_ETM_Q1_6799467"/>
      <w:bookmarkStart w:id="6175" w:name="ET_guest_עינת_הלר_לוי_943"/>
      <w:bookmarkEnd w:id="6174"/>
      <w:r w:rsidRPr="00901DBA">
        <w:rPr>
          <w:rStyle w:val="TagStyle"/>
          <w:rtl/>
        </w:rPr>
        <w:t xml:space="preserve"> &lt;&lt; אורח &gt;&gt; </w:t>
      </w:r>
      <w:r>
        <w:rPr>
          <w:rtl/>
        </w:rPr>
        <w:t>עינת הלר לוי:</w:t>
      </w:r>
      <w:r w:rsidRPr="00901DBA">
        <w:rPr>
          <w:rStyle w:val="TagStyle"/>
          <w:rtl/>
        </w:rPr>
        <w:t xml:space="preserve"> &lt;&lt; אורח &gt;&gt;</w:t>
      </w:r>
      <w:r w:rsidR="0071068F">
        <w:rPr>
          <w:rtl/>
        </w:rPr>
        <w:t xml:space="preserve"> </w:t>
      </w:r>
      <w:bookmarkEnd w:id="6175"/>
    </w:p>
    <w:p w14:paraId="79B9B845" w14:textId="77777777" w:rsidR="00901DBA" w:rsidRDefault="00901DBA" w:rsidP="00901DBA">
      <w:pPr>
        <w:pStyle w:val="KeepWithNext"/>
        <w:rPr>
          <w:rtl/>
        </w:rPr>
      </w:pPr>
    </w:p>
    <w:p w14:paraId="64DF2A2C" w14:textId="77777777" w:rsidR="00901DBA" w:rsidRDefault="00901DBA" w:rsidP="00901DBA">
      <w:pPr>
        <w:rPr>
          <w:rtl/>
          <w:lang w:eastAsia="he-IL"/>
        </w:rPr>
      </w:pPr>
      <w:bookmarkStart w:id="6176" w:name="_ETM_Q1_6799797"/>
      <w:bookmarkStart w:id="6177" w:name="_ETM_Q1_6799822"/>
      <w:bookmarkStart w:id="6178" w:name="_ETM_Q1_6804661"/>
      <w:bookmarkStart w:id="6179" w:name="_ETM_Q1_6804688"/>
      <w:bookmarkEnd w:id="6176"/>
      <w:bookmarkEnd w:id="6177"/>
      <w:bookmarkEnd w:id="6178"/>
      <w:bookmarkEnd w:id="6179"/>
      <w:r>
        <w:rPr>
          <w:rFonts w:hint="cs"/>
          <w:rtl/>
          <w:lang w:eastAsia="he-IL"/>
        </w:rPr>
        <w:t>לא. מצד שני</w:t>
      </w:r>
      <w:r w:rsidR="00913863">
        <w:rPr>
          <w:rFonts w:hint="cs"/>
          <w:rtl/>
          <w:lang w:eastAsia="he-IL"/>
        </w:rPr>
        <w:t xml:space="preserve"> </w:t>
      </w:r>
      <w:r>
        <w:rPr>
          <w:rFonts w:hint="cs"/>
          <w:rtl/>
          <w:lang w:eastAsia="he-IL"/>
        </w:rPr>
        <w:t xml:space="preserve">אנחנו הרגולטור. זאת </w:t>
      </w:r>
      <w:bookmarkStart w:id="6180" w:name="_ETM_Q1_6807960"/>
      <w:bookmarkEnd w:id="6180"/>
      <w:r>
        <w:rPr>
          <w:rFonts w:hint="cs"/>
          <w:rtl/>
          <w:lang w:eastAsia="he-IL"/>
        </w:rPr>
        <w:t xml:space="preserve">אומרת, אנחנו יכולים להגיד לאפוטרופוסים מהי חובתם. אני </w:t>
      </w:r>
      <w:bookmarkStart w:id="6181" w:name="_ETM_Q1_6814080"/>
      <w:bookmarkEnd w:id="6181"/>
      <w:r>
        <w:rPr>
          <w:rFonts w:hint="cs"/>
          <w:rtl/>
          <w:lang w:eastAsia="he-IL"/>
        </w:rPr>
        <w:t>יכולה בהוראות רגולציה שלי ביחס לאפוטרופוסים להגיד זו חובתכם.</w:t>
      </w:r>
    </w:p>
    <w:p w14:paraId="6061C49B" w14:textId="77777777" w:rsidR="00901DBA" w:rsidRDefault="00901DBA" w:rsidP="00901DBA">
      <w:pPr>
        <w:rPr>
          <w:rtl/>
          <w:lang w:eastAsia="he-IL"/>
        </w:rPr>
      </w:pPr>
      <w:bookmarkStart w:id="6182" w:name="_ETM_Q1_6819784"/>
      <w:bookmarkStart w:id="6183" w:name="_ETM_Q1_6819850"/>
      <w:bookmarkEnd w:id="6182"/>
      <w:bookmarkEnd w:id="6183"/>
    </w:p>
    <w:p w14:paraId="21C05A5B" w14:textId="77777777" w:rsidR="00901DBA" w:rsidRDefault="00901DBA" w:rsidP="00901DBA">
      <w:pPr>
        <w:pStyle w:val="a4"/>
        <w:keepNext/>
        <w:rPr>
          <w:rtl/>
        </w:rPr>
      </w:pPr>
      <w:bookmarkStart w:id="6184" w:name="ET_speaker_עוד_אלעזר_שטרן_944"/>
      <w:r w:rsidRPr="00901DBA">
        <w:rPr>
          <w:rStyle w:val="TagStyle"/>
          <w:rtl/>
        </w:rPr>
        <w:t xml:space="preserve"> &lt;&lt; דובר &gt;&gt; </w:t>
      </w:r>
      <w:r>
        <w:rPr>
          <w:rtl/>
        </w:rPr>
        <w:t>עו"ד אלעזר שטרן:</w:t>
      </w:r>
      <w:r w:rsidRPr="00901DBA">
        <w:rPr>
          <w:rStyle w:val="TagStyle"/>
          <w:rtl/>
        </w:rPr>
        <w:t xml:space="preserve"> &lt;&lt; דובר &gt;&gt;</w:t>
      </w:r>
      <w:r w:rsidR="0071068F">
        <w:rPr>
          <w:rtl/>
        </w:rPr>
        <w:t xml:space="preserve"> </w:t>
      </w:r>
      <w:bookmarkEnd w:id="6184"/>
    </w:p>
    <w:p w14:paraId="6B572C0C" w14:textId="77777777" w:rsidR="00901DBA" w:rsidRDefault="00901DBA" w:rsidP="00901DBA">
      <w:pPr>
        <w:pStyle w:val="KeepWithNext"/>
        <w:rPr>
          <w:rtl/>
          <w:lang w:eastAsia="he-IL"/>
        </w:rPr>
      </w:pPr>
    </w:p>
    <w:p w14:paraId="0A41C425" w14:textId="77777777" w:rsidR="00901DBA" w:rsidRDefault="00901DBA" w:rsidP="00901DBA">
      <w:pPr>
        <w:rPr>
          <w:rtl/>
          <w:lang w:eastAsia="he-IL"/>
        </w:rPr>
      </w:pPr>
      <w:r>
        <w:rPr>
          <w:rFonts w:hint="cs"/>
          <w:rtl/>
          <w:lang w:eastAsia="he-IL"/>
        </w:rPr>
        <w:t>כן, אבל זה לא רק עניין של חובת האפוטרופוסים.</w:t>
      </w:r>
      <w:r w:rsidR="00913863">
        <w:rPr>
          <w:rFonts w:hint="cs"/>
          <w:rtl/>
          <w:lang w:eastAsia="he-IL"/>
        </w:rPr>
        <w:t xml:space="preserve"> </w:t>
      </w:r>
      <w:bookmarkStart w:id="6185" w:name="_ETM_Q1_6822057"/>
      <w:bookmarkEnd w:id="6185"/>
      <w:r>
        <w:rPr>
          <w:rFonts w:hint="cs"/>
          <w:rtl/>
          <w:lang w:eastAsia="he-IL"/>
        </w:rPr>
        <w:t xml:space="preserve">זאת גם שאלה שהיא מעבר להתנהגות האפוטרופוסים </w:t>
      </w:r>
      <w:bookmarkStart w:id="6186" w:name="_ETM_Q1_6821762"/>
      <w:bookmarkEnd w:id="6186"/>
      <w:r>
        <w:rPr>
          <w:rFonts w:hint="cs"/>
          <w:rtl/>
          <w:lang w:eastAsia="he-IL"/>
        </w:rPr>
        <w:t xml:space="preserve">עצמם. זאת גם שאלה של לדוגמה מה </w:t>
      </w:r>
      <w:bookmarkStart w:id="6187" w:name="_ETM_Q1_6824406"/>
      <w:bookmarkEnd w:id="6187"/>
      <w:r>
        <w:rPr>
          <w:rFonts w:hint="cs"/>
          <w:rtl/>
          <w:lang w:eastAsia="he-IL"/>
        </w:rPr>
        <w:t xml:space="preserve">אני רושם במרשם האוכלוסין וכולי. יש כאן שאלות שהן לא </w:t>
      </w:r>
      <w:bookmarkStart w:id="6188" w:name="_ETM_Q1_6830497"/>
      <w:bookmarkEnd w:id="6188"/>
      <w:r>
        <w:rPr>
          <w:rFonts w:hint="cs"/>
          <w:rtl/>
          <w:lang w:eastAsia="he-IL"/>
        </w:rPr>
        <w:t>רק ביניכם כרגולטור</w:t>
      </w:r>
      <w:r w:rsidR="00913863">
        <w:rPr>
          <w:rFonts w:hint="cs"/>
          <w:rtl/>
          <w:lang w:eastAsia="he-IL"/>
        </w:rPr>
        <w:t xml:space="preserve"> </w:t>
      </w:r>
      <w:r>
        <w:rPr>
          <w:rFonts w:hint="cs"/>
          <w:rtl/>
          <w:lang w:eastAsia="he-IL"/>
        </w:rPr>
        <w:t xml:space="preserve">לבין האפוטרופוסים. </w:t>
      </w:r>
    </w:p>
    <w:p w14:paraId="180E759E" w14:textId="77777777" w:rsidR="00901DBA" w:rsidRDefault="00901DBA" w:rsidP="00901DBA">
      <w:pPr>
        <w:rPr>
          <w:rtl/>
          <w:lang w:eastAsia="he-IL"/>
        </w:rPr>
      </w:pPr>
      <w:bookmarkStart w:id="6189" w:name="_ETM_Q1_6839766"/>
      <w:bookmarkEnd w:id="6189"/>
    </w:p>
    <w:p w14:paraId="7DC2EE62" w14:textId="77777777" w:rsidR="00901DBA" w:rsidRDefault="00901DBA" w:rsidP="00901DBA">
      <w:pPr>
        <w:pStyle w:val="af9"/>
        <w:keepNext/>
        <w:rPr>
          <w:rtl/>
          <w:lang w:eastAsia="he-IL"/>
        </w:rPr>
      </w:pPr>
      <w:bookmarkStart w:id="6190" w:name="ET_guest_אודליה_אדרי_946"/>
      <w:r w:rsidRPr="00901DBA">
        <w:rPr>
          <w:rStyle w:val="TagStyle"/>
          <w:rtl/>
        </w:rPr>
        <w:t xml:space="preserve"> &lt;&lt; אורח &gt;&gt; </w:t>
      </w:r>
      <w:r>
        <w:rPr>
          <w:rtl/>
          <w:lang w:eastAsia="he-IL"/>
        </w:rPr>
        <w:t>אודליה אדרי:</w:t>
      </w:r>
      <w:r w:rsidRPr="00901DBA">
        <w:rPr>
          <w:rStyle w:val="TagStyle"/>
          <w:rtl/>
        </w:rPr>
        <w:t xml:space="preserve"> &lt;&lt; אורח &gt;&gt;</w:t>
      </w:r>
      <w:r w:rsidR="0071068F">
        <w:rPr>
          <w:rtl/>
          <w:lang w:eastAsia="he-IL"/>
        </w:rPr>
        <w:t xml:space="preserve"> </w:t>
      </w:r>
      <w:bookmarkEnd w:id="6190"/>
    </w:p>
    <w:p w14:paraId="3A402A73" w14:textId="77777777" w:rsidR="00901DBA" w:rsidRDefault="00901DBA" w:rsidP="00901DBA">
      <w:pPr>
        <w:pStyle w:val="KeepWithNext"/>
        <w:rPr>
          <w:rtl/>
          <w:lang w:eastAsia="he-IL"/>
        </w:rPr>
      </w:pPr>
    </w:p>
    <w:p w14:paraId="4AA95990" w14:textId="77777777" w:rsidR="00901DBA" w:rsidRDefault="00901DBA" w:rsidP="00901DBA">
      <w:pPr>
        <w:rPr>
          <w:rtl/>
          <w:lang w:eastAsia="he-IL"/>
        </w:rPr>
      </w:pPr>
      <w:bookmarkStart w:id="6191" w:name="_ETM_Q1_6840026"/>
      <w:bookmarkStart w:id="6192" w:name="_ETM_Q1_6840051"/>
      <w:bookmarkEnd w:id="6191"/>
      <w:bookmarkEnd w:id="6192"/>
      <w:r>
        <w:rPr>
          <w:rFonts w:hint="cs"/>
          <w:rtl/>
          <w:lang w:eastAsia="he-IL"/>
        </w:rPr>
        <w:t xml:space="preserve">אין לתקנות מה לקבוע כי התקנות יקבעו שצריך </w:t>
      </w:r>
      <w:bookmarkStart w:id="6193" w:name="_ETM_Q1_6842820"/>
      <w:bookmarkEnd w:id="6193"/>
      <w:r>
        <w:rPr>
          <w:rFonts w:hint="cs"/>
          <w:rtl/>
          <w:lang w:eastAsia="he-IL"/>
        </w:rPr>
        <w:t>לשלוח את המסר לאפוטרופוס. זה מוסכם על כולם. השאלה אם</w:t>
      </w:r>
      <w:bookmarkStart w:id="6194" w:name="_ETM_Q1_6844459"/>
      <w:bookmarkEnd w:id="6194"/>
      <w:r>
        <w:rPr>
          <w:rFonts w:hint="cs"/>
          <w:rtl/>
          <w:lang w:eastAsia="he-IL"/>
        </w:rPr>
        <w:t xml:space="preserve"> זה ייעשה באמצעות ממשק שייקח בחשבון את העובדה שיש </w:t>
      </w:r>
      <w:bookmarkStart w:id="6195" w:name="_ETM_Q1_6847378"/>
      <w:bookmarkEnd w:id="6195"/>
      <w:r>
        <w:rPr>
          <w:rFonts w:hint="cs"/>
          <w:rtl/>
          <w:lang w:eastAsia="he-IL"/>
        </w:rPr>
        <w:t>אפוטרופוס</w:t>
      </w:r>
      <w:r w:rsidR="00913863">
        <w:rPr>
          <w:rFonts w:hint="cs"/>
          <w:rtl/>
          <w:lang w:eastAsia="he-IL"/>
        </w:rPr>
        <w:t xml:space="preserve"> </w:t>
      </w:r>
      <w:r>
        <w:rPr>
          <w:rFonts w:hint="cs"/>
          <w:rtl/>
          <w:lang w:eastAsia="he-IL"/>
        </w:rPr>
        <w:t xml:space="preserve">ויעשה הבחנה בין גוף, רכוש </w:t>
      </w:r>
      <w:bookmarkStart w:id="6196" w:name="_ETM_Q1_6849974"/>
      <w:bookmarkEnd w:id="6196"/>
      <w:r>
        <w:rPr>
          <w:rFonts w:hint="cs"/>
          <w:rtl/>
          <w:lang w:eastAsia="he-IL"/>
        </w:rPr>
        <w:t>וכולי.</w:t>
      </w:r>
    </w:p>
    <w:p w14:paraId="5DDDD6B5" w14:textId="77777777" w:rsidR="00901DBA" w:rsidRDefault="00901DBA" w:rsidP="00901DBA">
      <w:pPr>
        <w:rPr>
          <w:rtl/>
          <w:lang w:eastAsia="he-IL"/>
        </w:rPr>
      </w:pPr>
      <w:bookmarkStart w:id="6197" w:name="_ETM_Q1_6851474"/>
      <w:bookmarkStart w:id="6198" w:name="_ETM_Q1_6851540"/>
      <w:bookmarkEnd w:id="6197"/>
      <w:bookmarkEnd w:id="6198"/>
    </w:p>
    <w:p w14:paraId="2282BF16" w14:textId="77777777" w:rsidR="00901DBA" w:rsidRDefault="00901DBA" w:rsidP="00901DBA">
      <w:pPr>
        <w:pStyle w:val="af6"/>
        <w:keepNext/>
        <w:rPr>
          <w:rtl/>
        </w:rPr>
      </w:pPr>
      <w:bookmarkStart w:id="6199" w:name="ET_yor_6156_947"/>
      <w:r w:rsidRPr="00901DBA">
        <w:rPr>
          <w:rStyle w:val="TagStyle"/>
          <w:rtl/>
        </w:rPr>
        <w:t xml:space="preserve"> &lt;&lt; יור &gt;&gt; </w:t>
      </w:r>
      <w:r>
        <w:rPr>
          <w:rtl/>
        </w:rPr>
        <w:t>היו"ר גלעד קריב:</w:t>
      </w:r>
      <w:r w:rsidRPr="00901DBA">
        <w:rPr>
          <w:rStyle w:val="TagStyle"/>
          <w:rtl/>
        </w:rPr>
        <w:t xml:space="preserve"> &lt;&lt; יור &gt;&gt;</w:t>
      </w:r>
      <w:r w:rsidR="0071068F">
        <w:rPr>
          <w:rtl/>
        </w:rPr>
        <w:t xml:space="preserve"> </w:t>
      </w:r>
      <w:bookmarkEnd w:id="6199"/>
    </w:p>
    <w:p w14:paraId="0CE986F6" w14:textId="77777777" w:rsidR="00901DBA" w:rsidRDefault="00901DBA" w:rsidP="00901DBA">
      <w:pPr>
        <w:pStyle w:val="KeepWithNext"/>
        <w:rPr>
          <w:rtl/>
          <w:lang w:eastAsia="he-IL"/>
        </w:rPr>
      </w:pPr>
    </w:p>
    <w:p w14:paraId="75EB4848" w14:textId="77777777" w:rsidR="00901DBA" w:rsidRDefault="00901DBA" w:rsidP="00901DBA">
      <w:pPr>
        <w:rPr>
          <w:rtl/>
          <w:lang w:eastAsia="he-IL"/>
        </w:rPr>
      </w:pPr>
      <w:r>
        <w:rPr>
          <w:rFonts w:hint="cs"/>
          <w:rtl/>
          <w:lang w:eastAsia="he-IL"/>
        </w:rPr>
        <w:t xml:space="preserve">איך את מציעה לי לפתור את העניין ברמה המשפטית הנורמטיבית? </w:t>
      </w:r>
      <w:bookmarkStart w:id="6200" w:name="_ETM_Q1_6858175"/>
      <w:bookmarkEnd w:id="6200"/>
      <w:r>
        <w:rPr>
          <w:rFonts w:hint="cs"/>
          <w:rtl/>
          <w:lang w:eastAsia="he-IL"/>
        </w:rPr>
        <w:t>הרי לא מדובר על סוגיה יחסית קטנה. יש סוגיות קטנות ש</w:t>
      </w:r>
      <w:bookmarkStart w:id="6201" w:name="_ETM_Q1_6861607"/>
      <w:bookmarkEnd w:id="6201"/>
      <w:r>
        <w:rPr>
          <w:rFonts w:hint="cs"/>
          <w:rtl/>
          <w:lang w:eastAsia="he-IL"/>
        </w:rPr>
        <w:t>אתה אומר בסדר,</w:t>
      </w:r>
      <w:r w:rsidR="00913863">
        <w:rPr>
          <w:rFonts w:hint="cs"/>
          <w:rtl/>
          <w:lang w:eastAsia="he-IL"/>
        </w:rPr>
        <w:t xml:space="preserve"> </w:t>
      </w:r>
      <w:r>
        <w:rPr>
          <w:rFonts w:hint="cs"/>
          <w:rtl/>
          <w:lang w:eastAsia="he-IL"/>
        </w:rPr>
        <w:t xml:space="preserve">לרשות המבצעת יש סמכות שיורית, </w:t>
      </w:r>
      <w:bookmarkStart w:id="6202" w:name="_ETM_Q1_6867923"/>
      <w:bookmarkEnd w:id="6202"/>
      <w:r>
        <w:rPr>
          <w:rFonts w:hint="cs"/>
          <w:rtl/>
          <w:lang w:eastAsia="he-IL"/>
        </w:rPr>
        <w:t xml:space="preserve">היא תפתור את הבעיה. לא הכול אתה כותב </w:t>
      </w:r>
      <w:bookmarkStart w:id="6203" w:name="_ETM_Q1_6870349"/>
      <w:bookmarkEnd w:id="6203"/>
      <w:r>
        <w:rPr>
          <w:rFonts w:hint="cs"/>
          <w:rtl/>
          <w:lang w:eastAsia="he-IL"/>
        </w:rPr>
        <w:t xml:space="preserve">בספר החוקים של מדינת ישראל. אבל הסוגיה הזאת שייכת </w:t>
      </w:r>
      <w:bookmarkStart w:id="6204" w:name="_ETM_Q1_6875082"/>
      <w:bookmarkEnd w:id="6204"/>
      <w:r>
        <w:rPr>
          <w:rFonts w:hint="cs"/>
          <w:rtl/>
          <w:lang w:eastAsia="he-IL"/>
        </w:rPr>
        <w:t>לעולם ההסדרים הראשונים של החוק.</w:t>
      </w:r>
      <w:r w:rsidR="00913863">
        <w:rPr>
          <w:rFonts w:hint="cs"/>
          <w:rtl/>
          <w:lang w:eastAsia="he-IL"/>
        </w:rPr>
        <w:t xml:space="preserve"> </w:t>
      </w:r>
      <w:r>
        <w:rPr>
          <w:rFonts w:hint="cs"/>
          <w:rtl/>
          <w:lang w:eastAsia="he-IL"/>
        </w:rPr>
        <w:t xml:space="preserve">למה? מכיוון שיש עשרות אלפי אזרחים ישראלים שימונה להם אפוטרופוס והמחוקק, לפני שהוא נותן את ברכתו להסדר חדש, </w:t>
      </w:r>
      <w:bookmarkStart w:id="6205" w:name="_ETM_Q1_6889287"/>
      <w:bookmarkEnd w:id="6205"/>
      <w:r>
        <w:rPr>
          <w:rFonts w:hint="cs"/>
          <w:rtl/>
          <w:lang w:eastAsia="he-IL"/>
        </w:rPr>
        <w:t>חייב לדעת.</w:t>
      </w:r>
      <w:r w:rsidR="00913863">
        <w:rPr>
          <w:rFonts w:hint="cs"/>
          <w:rtl/>
          <w:lang w:eastAsia="he-IL"/>
        </w:rPr>
        <w:t xml:space="preserve"> </w:t>
      </w:r>
      <w:r>
        <w:rPr>
          <w:rFonts w:hint="cs"/>
          <w:rtl/>
          <w:lang w:eastAsia="he-IL"/>
        </w:rPr>
        <w:t xml:space="preserve">כמו שאנחנו מתעקשים כאן על הסדר מיוחד </w:t>
      </w:r>
      <w:bookmarkStart w:id="6206" w:name="_ETM_Q1_6890173"/>
      <w:bookmarkEnd w:id="6206"/>
      <w:r>
        <w:rPr>
          <w:rFonts w:hint="cs"/>
          <w:rtl/>
          <w:lang w:eastAsia="he-IL"/>
        </w:rPr>
        <w:t xml:space="preserve">לאזרחים ותיקים, כמו שאנחנו מתעקשים כאן להבין מהנציבות </w:t>
      </w:r>
      <w:bookmarkStart w:id="6207" w:name="_ETM_Q1_6892220"/>
      <w:bookmarkEnd w:id="6207"/>
      <w:r>
        <w:rPr>
          <w:rFonts w:hint="cs"/>
          <w:rtl/>
          <w:lang w:eastAsia="he-IL"/>
        </w:rPr>
        <w:t xml:space="preserve">של שוויון לאנשים עם מוגבלויות שהחוק מתכתב עם הצורך, </w:t>
      </w:r>
      <w:bookmarkStart w:id="6208" w:name="_ETM_Q1_6900198"/>
      <w:bookmarkEnd w:id="6208"/>
      <w:r>
        <w:rPr>
          <w:rFonts w:hint="cs"/>
          <w:rtl/>
          <w:lang w:eastAsia="he-IL"/>
        </w:rPr>
        <w:t xml:space="preserve">להבדיל אלף אלפי הבדלות אנחנו רוצים </w:t>
      </w:r>
      <w:bookmarkStart w:id="6209" w:name="_ETM_Q1_6900904"/>
      <w:bookmarkEnd w:id="6209"/>
      <w:r>
        <w:rPr>
          <w:rFonts w:hint="cs"/>
          <w:rtl/>
          <w:lang w:eastAsia="he-IL"/>
        </w:rPr>
        <w:t xml:space="preserve">להבין שצה"ל בסדר לו עם התיקונים שאנחנו מכניסים. איך </w:t>
      </w:r>
      <w:bookmarkStart w:id="6210" w:name="_ETM_Q1_6905012"/>
      <w:bookmarkEnd w:id="6210"/>
      <w:r>
        <w:rPr>
          <w:rFonts w:hint="cs"/>
          <w:rtl/>
          <w:lang w:eastAsia="he-IL"/>
        </w:rPr>
        <w:t xml:space="preserve">אנחנו יכולים נורמטיבית וחקיקתית </w:t>
      </w:r>
      <w:r w:rsidR="00711A39">
        <w:rPr>
          <w:rFonts w:hint="cs"/>
          <w:rtl/>
          <w:lang w:eastAsia="he-IL"/>
        </w:rPr>
        <w:t>לומר לכם ברשות המבצעת שהחוק הזה חייב להתנהל כשיש לגביו הסדר. מצאתם את ההסדר</w:t>
      </w:r>
      <w:r w:rsidR="00913863">
        <w:rPr>
          <w:rFonts w:hint="cs"/>
          <w:rtl/>
          <w:lang w:eastAsia="he-IL"/>
        </w:rPr>
        <w:t xml:space="preserve"> </w:t>
      </w:r>
      <w:r w:rsidR="00711A39">
        <w:rPr>
          <w:rFonts w:hint="cs"/>
          <w:rtl/>
          <w:lang w:eastAsia="he-IL"/>
        </w:rPr>
        <w:t>המתאים לסוגיה.</w:t>
      </w:r>
      <w:r w:rsidR="0071068F">
        <w:rPr>
          <w:rFonts w:hint="cs"/>
          <w:rtl/>
          <w:lang w:eastAsia="he-IL"/>
        </w:rPr>
        <w:t xml:space="preserve"> </w:t>
      </w:r>
      <w:r w:rsidR="00711A39">
        <w:rPr>
          <w:rFonts w:hint="cs"/>
          <w:rtl/>
          <w:lang w:eastAsia="he-IL"/>
        </w:rPr>
        <w:t>את מבקשת שנסמוך אבל</w:t>
      </w:r>
      <w:r w:rsidR="00913863">
        <w:rPr>
          <w:rFonts w:hint="cs"/>
          <w:rtl/>
          <w:lang w:eastAsia="he-IL"/>
        </w:rPr>
        <w:t xml:space="preserve"> </w:t>
      </w:r>
      <w:r w:rsidR="00711A39">
        <w:rPr>
          <w:rFonts w:hint="cs"/>
          <w:rtl/>
          <w:lang w:eastAsia="he-IL"/>
        </w:rPr>
        <w:t>אני תמיד סומך אבל זה לא מספיק.</w:t>
      </w:r>
    </w:p>
    <w:p w14:paraId="5E40E5D8" w14:textId="77777777" w:rsidR="00711A39" w:rsidRDefault="00711A39" w:rsidP="00901DBA">
      <w:pPr>
        <w:rPr>
          <w:rtl/>
          <w:lang w:eastAsia="he-IL"/>
        </w:rPr>
      </w:pPr>
      <w:bookmarkStart w:id="6211" w:name="_ETM_Q1_6922106"/>
      <w:bookmarkStart w:id="6212" w:name="_ETM_Q1_6922172"/>
      <w:bookmarkEnd w:id="6211"/>
      <w:bookmarkEnd w:id="6212"/>
    </w:p>
    <w:p w14:paraId="7ABE7AB0" w14:textId="77777777" w:rsidR="00711A39" w:rsidRDefault="00711A39" w:rsidP="00711A39">
      <w:pPr>
        <w:pStyle w:val="af9"/>
        <w:keepNext/>
        <w:rPr>
          <w:rtl/>
          <w:lang w:eastAsia="he-IL"/>
        </w:rPr>
      </w:pPr>
      <w:bookmarkStart w:id="6213" w:name="ET_guest_אודליה_אדרי_948"/>
      <w:r w:rsidRPr="00711A39">
        <w:rPr>
          <w:rStyle w:val="TagStyle"/>
          <w:rtl/>
        </w:rPr>
        <w:t xml:space="preserve"> &lt;&lt; אורח &gt;&gt; </w:t>
      </w:r>
      <w:r>
        <w:rPr>
          <w:rtl/>
          <w:lang w:eastAsia="he-IL"/>
        </w:rPr>
        <w:t>אודליה אדרי:</w:t>
      </w:r>
      <w:r w:rsidRPr="00711A39">
        <w:rPr>
          <w:rStyle w:val="TagStyle"/>
          <w:rtl/>
        </w:rPr>
        <w:t xml:space="preserve"> &lt;&lt; אורח &gt;&gt;</w:t>
      </w:r>
      <w:r w:rsidR="0071068F">
        <w:rPr>
          <w:rtl/>
          <w:lang w:eastAsia="he-IL"/>
        </w:rPr>
        <w:t xml:space="preserve"> </w:t>
      </w:r>
      <w:bookmarkEnd w:id="6213"/>
    </w:p>
    <w:p w14:paraId="7875AF5D" w14:textId="77777777" w:rsidR="00711A39" w:rsidRDefault="00711A39" w:rsidP="00711A39">
      <w:pPr>
        <w:pStyle w:val="KeepWithNext"/>
        <w:rPr>
          <w:rtl/>
          <w:lang w:eastAsia="he-IL"/>
        </w:rPr>
      </w:pPr>
    </w:p>
    <w:p w14:paraId="55D585AF" w14:textId="77777777" w:rsidR="00711A39" w:rsidRDefault="00711A39" w:rsidP="00711A39">
      <w:pPr>
        <w:rPr>
          <w:rtl/>
          <w:lang w:eastAsia="he-IL"/>
        </w:rPr>
      </w:pPr>
      <w:r>
        <w:rPr>
          <w:rFonts w:hint="cs"/>
          <w:rtl/>
          <w:lang w:eastAsia="he-IL"/>
        </w:rPr>
        <w:t xml:space="preserve">נניח שניקח את הפתרון שאנחנו חושבים שהוא נכון, </w:t>
      </w:r>
      <w:bookmarkStart w:id="6214" w:name="_ETM_Q1_6924157"/>
      <w:bookmarkEnd w:id="6214"/>
      <w:r>
        <w:rPr>
          <w:rFonts w:hint="cs"/>
          <w:rtl/>
          <w:lang w:eastAsia="he-IL"/>
        </w:rPr>
        <w:t>שזה</w:t>
      </w:r>
      <w:r w:rsidR="00913863">
        <w:rPr>
          <w:rFonts w:hint="cs"/>
          <w:rtl/>
          <w:lang w:eastAsia="he-IL"/>
        </w:rPr>
        <w:t xml:space="preserve"> </w:t>
      </w:r>
      <w:r>
        <w:rPr>
          <w:rFonts w:hint="cs"/>
          <w:rtl/>
          <w:lang w:eastAsia="he-IL"/>
        </w:rPr>
        <w:t>יהיה טכנולוגי במובן הזה שברגע שלאדם מונה אפוטרופוס, למערכת הדיוור</w:t>
      </w:r>
      <w:r w:rsidR="00913863">
        <w:rPr>
          <w:rFonts w:hint="cs"/>
          <w:rtl/>
          <w:lang w:eastAsia="he-IL"/>
        </w:rPr>
        <w:t xml:space="preserve"> </w:t>
      </w:r>
      <w:r>
        <w:rPr>
          <w:rFonts w:hint="cs"/>
          <w:rtl/>
          <w:lang w:eastAsia="he-IL"/>
        </w:rPr>
        <w:t>יהיה ממשק עם המערכת הממוחשבת של</w:t>
      </w:r>
      <w:bookmarkStart w:id="6215" w:name="_ETM_Q1_6929057"/>
      <w:bookmarkStart w:id="6216" w:name="_ETM_Q1_6929111"/>
      <w:bookmarkEnd w:id="6215"/>
      <w:bookmarkEnd w:id="6216"/>
      <w:r>
        <w:rPr>
          <w:rFonts w:hint="cs"/>
          <w:rtl/>
          <w:lang w:eastAsia="he-IL"/>
        </w:rPr>
        <w:t xml:space="preserve"> האפוטרופוס הכללי </w:t>
      </w:r>
      <w:bookmarkStart w:id="6217" w:name="_ETM_Q1_6934949"/>
      <w:bookmarkEnd w:id="6217"/>
      <w:r>
        <w:rPr>
          <w:rFonts w:hint="cs"/>
          <w:rtl/>
          <w:lang w:eastAsia="he-IL"/>
        </w:rPr>
        <w:t>והחיווי הזה יגיע שלאדם הזה, כל מסר שאתה שולח</w:t>
      </w:r>
      <w:bookmarkStart w:id="6218" w:name="_ETM_Q1_6937118"/>
      <w:bookmarkEnd w:id="6218"/>
      <w:r>
        <w:rPr>
          <w:rFonts w:hint="cs"/>
          <w:rtl/>
          <w:lang w:eastAsia="he-IL"/>
        </w:rPr>
        <w:t>, אתה אמור לשלוח למען המייל של האפוטרופוס.</w:t>
      </w:r>
    </w:p>
    <w:p w14:paraId="7B7670FF" w14:textId="77777777" w:rsidR="00711A39" w:rsidRDefault="00711A39" w:rsidP="00711A39">
      <w:pPr>
        <w:rPr>
          <w:rtl/>
          <w:lang w:eastAsia="he-IL"/>
        </w:rPr>
      </w:pPr>
      <w:bookmarkStart w:id="6219" w:name="_ETM_Q1_6939909"/>
      <w:bookmarkStart w:id="6220" w:name="_ETM_Q1_6939975"/>
      <w:bookmarkStart w:id="6221" w:name="_ETM_Q1_6942751"/>
      <w:bookmarkEnd w:id="6219"/>
      <w:bookmarkEnd w:id="6220"/>
      <w:bookmarkEnd w:id="6221"/>
    </w:p>
    <w:p w14:paraId="09D9F275" w14:textId="77777777" w:rsidR="00711A39" w:rsidRDefault="00711A39" w:rsidP="00711A39">
      <w:pPr>
        <w:pStyle w:val="af6"/>
        <w:keepNext/>
        <w:rPr>
          <w:rtl/>
        </w:rPr>
      </w:pPr>
      <w:bookmarkStart w:id="6222" w:name="ET_yor_6156_949"/>
      <w:r w:rsidRPr="00711A39">
        <w:rPr>
          <w:rStyle w:val="TagStyle"/>
          <w:rtl/>
        </w:rPr>
        <w:t xml:space="preserve"> &lt;&lt; יור &gt;&gt; </w:t>
      </w:r>
      <w:r>
        <w:rPr>
          <w:rtl/>
        </w:rPr>
        <w:t>היו"ר גלעד קריב:</w:t>
      </w:r>
      <w:r w:rsidRPr="00711A39">
        <w:rPr>
          <w:rStyle w:val="TagStyle"/>
          <w:rtl/>
        </w:rPr>
        <w:t xml:space="preserve"> &lt;&lt; יור &gt;&gt;</w:t>
      </w:r>
      <w:r w:rsidR="0071068F">
        <w:rPr>
          <w:rtl/>
        </w:rPr>
        <w:t xml:space="preserve"> </w:t>
      </w:r>
      <w:bookmarkEnd w:id="6222"/>
    </w:p>
    <w:p w14:paraId="093723E3" w14:textId="77777777" w:rsidR="00711A39" w:rsidRDefault="00711A39" w:rsidP="00711A39">
      <w:pPr>
        <w:pStyle w:val="KeepWithNext"/>
        <w:rPr>
          <w:rtl/>
          <w:lang w:eastAsia="he-IL"/>
        </w:rPr>
      </w:pPr>
    </w:p>
    <w:p w14:paraId="2368637B" w14:textId="77777777" w:rsidR="00711A39" w:rsidRDefault="00711A39" w:rsidP="00711A39">
      <w:pPr>
        <w:rPr>
          <w:rtl/>
          <w:lang w:eastAsia="he-IL"/>
        </w:rPr>
      </w:pPr>
      <w:bookmarkStart w:id="6223" w:name="_ETM_Q1_6943061"/>
      <w:bookmarkStart w:id="6224" w:name="_ETM_Q1_6943088"/>
      <w:bookmarkEnd w:id="6223"/>
      <w:bookmarkEnd w:id="6224"/>
      <w:r>
        <w:rPr>
          <w:rFonts w:hint="cs"/>
          <w:rtl/>
          <w:lang w:eastAsia="he-IL"/>
        </w:rPr>
        <w:t>נהדר. אז בוודאי ש</w:t>
      </w:r>
      <w:bookmarkStart w:id="6225" w:name="_ETM_Q1_6943265"/>
      <w:bookmarkEnd w:id="6225"/>
      <w:r>
        <w:rPr>
          <w:rFonts w:hint="cs"/>
          <w:rtl/>
          <w:lang w:eastAsia="he-IL"/>
        </w:rPr>
        <w:t xml:space="preserve">זה צריך להיות מוגדר בתקנות. אני אתן לך דוגמה. מכיוון </w:t>
      </w:r>
      <w:bookmarkStart w:id="6226" w:name="_ETM_Q1_6950895"/>
      <w:bookmarkEnd w:id="6226"/>
      <w:r>
        <w:rPr>
          <w:rFonts w:hint="cs"/>
          <w:rtl/>
          <w:lang w:eastAsia="he-IL"/>
        </w:rPr>
        <w:t xml:space="preserve">שהאפוטרופוס הכללי ממנה אלפי אנשים בישראל לשמש כאפוטרופוסים, בין </w:t>
      </w:r>
      <w:bookmarkStart w:id="6227" w:name="_ETM_Q1_6957657"/>
      <w:bookmarkEnd w:id="6227"/>
      <w:r>
        <w:rPr>
          <w:rFonts w:hint="cs"/>
          <w:rtl/>
          <w:lang w:eastAsia="he-IL"/>
        </w:rPr>
        <w:t>אם הם עורכי דין ובין אם לא.</w:t>
      </w:r>
    </w:p>
    <w:p w14:paraId="76BD1902" w14:textId="77777777" w:rsidR="00711A39" w:rsidRDefault="00711A39" w:rsidP="00711A39">
      <w:pPr>
        <w:rPr>
          <w:rtl/>
          <w:lang w:eastAsia="he-IL"/>
        </w:rPr>
      </w:pPr>
      <w:bookmarkStart w:id="6228" w:name="_ETM_Q1_6957321"/>
      <w:bookmarkStart w:id="6229" w:name="_ETM_Q1_6957374"/>
      <w:bookmarkStart w:id="6230" w:name="_ETM_Q1_6958377"/>
      <w:bookmarkEnd w:id="6228"/>
      <w:bookmarkEnd w:id="6229"/>
      <w:bookmarkEnd w:id="6230"/>
    </w:p>
    <w:p w14:paraId="4F754BD3" w14:textId="77777777" w:rsidR="00711A39" w:rsidRDefault="00711A39" w:rsidP="00711A39">
      <w:pPr>
        <w:pStyle w:val="af9"/>
        <w:keepNext/>
        <w:rPr>
          <w:rtl/>
          <w:lang w:eastAsia="he-IL"/>
        </w:rPr>
      </w:pPr>
      <w:bookmarkStart w:id="6231" w:name="ET_guest_עינת_הלר_לוי_950"/>
      <w:r w:rsidRPr="00711A39">
        <w:rPr>
          <w:rStyle w:val="TagStyle"/>
          <w:rtl/>
        </w:rPr>
        <w:t xml:space="preserve"> &lt;&lt; אורח &gt;&gt; </w:t>
      </w:r>
      <w:r>
        <w:rPr>
          <w:rtl/>
          <w:lang w:eastAsia="he-IL"/>
        </w:rPr>
        <w:t>עינת הלר לוי:</w:t>
      </w:r>
      <w:r w:rsidRPr="00711A39">
        <w:rPr>
          <w:rStyle w:val="TagStyle"/>
          <w:rtl/>
        </w:rPr>
        <w:t xml:space="preserve"> &lt;&lt; אורח &gt;&gt;</w:t>
      </w:r>
      <w:r w:rsidR="0071068F">
        <w:rPr>
          <w:rtl/>
          <w:lang w:eastAsia="he-IL"/>
        </w:rPr>
        <w:t xml:space="preserve"> </w:t>
      </w:r>
      <w:bookmarkEnd w:id="6231"/>
    </w:p>
    <w:p w14:paraId="61EABF48" w14:textId="77777777" w:rsidR="00711A39" w:rsidRDefault="00711A39" w:rsidP="00711A39">
      <w:pPr>
        <w:pStyle w:val="KeepWithNext"/>
        <w:rPr>
          <w:rtl/>
          <w:lang w:eastAsia="he-IL"/>
        </w:rPr>
      </w:pPr>
    </w:p>
    <w:p w14:paraId="05B92100" w14:textId="77777777" w:rsidR="00711A39" w:rsidRPr="00711A39" w:rsidRDefault="00711A39" w:rsidP="00711A39">
      <w:pPr>
        <w:rPr>
          <w:rtl/>
          <w:lang w:eastAsia="he-IL"/>
        </w:rPr>
      </w:pPr>
      <w:bookmarkStart w:id="6232" w:name="_ETM_Q1_6958672"/>
      <w:bookmarkStart w:id="6233" w:name="_ETM_Q1_6958701"/>
      <w:bookmarkEnd w:id="6232"/>
      <w:bookmarkEnd w:id="6233"/>
      <w:r>
        <w:rPr>
          <w:rFonts w:hint="cs"/>
          <w:rtl/>
          <w:lang w:eastAsia="he-IL"/>
        </w:rPr>
        <w:t>בית המשפט ממנה.</w:t>
      </w:r>
    </w:p>
    <w:p w14:paraId="2A33A96F" w14:textId="77777777" w:rsidR="00901DBA" w:rsidRDefault="00901DBA" w:rsidP="00901DBA">
      <w:pPr>
        <w:rPr>
          <w:rtl/>
          <w:lang w:eastAsia="he-IL"/>
        </w:rPr>
      </w:pPr>
      <w:bookmarkStart w:id="6234" w:name="_ETM_Q1_6835503"/>
      <w:bookmarkStart w:id="6235" w:name="_ETM_Q1_6835561"/>
      <w:bookmarkStart w:id="6236" w:name="_ETM_Q1_6834623"/>
      <w:bookmarkEnd w:id="6234"/>
      <w:bookmarkEnd w:id="6235"/>
      <w:bookmarkEnd w:id="6236"/>
      <w:r>
        <w:rPr>
          <w:rFonts w:hint="cs"/>
          <w:rtl/>
          <w:lang w:eastAsia="he-IL"/>
        </w:rPr>
        <w:t xml:space="preserve"> </w:t>
      </w:r>
    </w:p>
    <w:p w14:paraId="1AF7D627" w14:textId="77777777" w:rsidR="00901DBA" w:rsidRDefault="00901DBA" w:rsidP="00901DBA">
      <w:pPr>
        <w:pStyle w:val="af6"/>
        <w:keepNext/>
        <w:rPr>
          <w:rtl/>
        </w:rPr>
      </w:pPr>
      <w:bookmarkStart w:id="6237" w:name="ET_yor_6156_945"/>
      <w:r w:rsidRPr="00901DBA">
        <w:rPr>
          <w:rStyle w:val="TagStyle"/>
          <w:rtl/>
        </w:rPr>
        <w:t xml:space="preserve"> &lt;&lt; יור &gt;&gt; </w:t>
      </w:r>
      <w:r>
        <w:rPr>
          <w:rtl/>
        </w:rPr>
        <w:t>היו"ר גלעד קריב:</w:t>
      </w:r>
      <w:r w:rsidRPr="00901DBA">
        <w:rPr>
          <w:rStyle w:val="TagStyle"/>
          <w:rtl/>
        </w:rPr>
        <w:t xml:space="preserve"> &lt;&lt; יור &gt;&gt;</w:t>
      </w:r>
      <w:r w:rsidR="0071068F">
        <w:rPr>
          <w:rtl/>
        </w:rPr>
        <w:t xml:space="preserve"> </w:t>
      </w:r>
      <w:bookmarkEnd w:id="6237"/>
    </w:p>
    <w:p w14:paraId="30DF4CF1" w14:textId="77777777" w:rsidR="00901DBA" w:rsidRDefault="00901DBA" w:rsidP="00901DBA">
      <w:pPr>
        <w:pStyle w:val="KeepWithNext"/>
        <w:rPr>
          <w:rtl/>
          <w:lang w:eastAsia="he-IL"/>
        </w:rPr>
      </w:pPr>
    </w:p>
    <w:p w14:paraId="01978AED" w14:textId="77777777" w:rsidR="00901DBA" w:rsidRDefault="00711A39" w:rsidP="00901DBA">
      <w:pPr>
        <w:rPr>
          <w:rtl/>
          <w:lang w:eastAsia="he-IL"/>
        </w:rPr>
      </w:pPr>
      <w:bookmarkStart w:id="6238" w:name="_ETM_Q1_6834930"/>
      <w:bookmarkStart w:id="6239" w:name="_ETM_Q1_6834945"/>
      <w:bookmarkStart w:id="6240" w:name="_ETM_Q1_6836543"/>
      <w:bookmarkEnd w:id="6238"/>
      <w:bookmarkEnd w:id="6239"/>
      <w:bookmarkEnd w:id="6240"/>
      <w:r>
        <w:rPr>
          <w:rFonts w:hint="cs"/>
          <w:rtl/>
          <w:lang w:eastAsia="he-IL"/>
        </w:rPr>
        <w:t xml:space="preserve">בית </w:t>
      </w:r>
      <w:bookmarkStart w:id="6241" w:name="_ETM_Q1_6953895"/>
      <w:bookmarkEnd w:id="6241"/>
      <w:r>
        <w:rPr>
          <w:rFonts w:hint="cs"/>
          <w:rtl/>
          <w:lang w:eastAsia="he-IL"/>
        </w:rPr>
        <w:t>המשפט. סליחה. בית המשפט ממנה</w:t>
      </w:r>
      <w:r w:rsidR="00913863">
        <w:rPr>
          <w:rFonts w:hint="cs"/>
          <w:rtl/>
          <w:lang w:eastAsia="he-IL"/>
        </w:rPr>
        <w:t xml:space="preserve"> </w:t>
      </w:r>
      <w:r>
        <w:rPr>
          <w:rFonts w:hint="cs"/>
          <w:rtl/>
          <w:lang w:eastAsia="he-IL"/>
        </w:rPr>
        <w:t xml:space="preserve">- על </w:t>
      </w:r>
      <w:bookmarkStart w:id="6242" w:name="_ETM_Q1_6963958"/>
      <w:bookmarkEnd w:id="6242"/>
      <w:r>
        <w:rPr>
          <w:rFonts w:hint="cs"/>
          <w:rtl/>
          <w:lang w:eastAsia="he-IL"/>
        </w:rPr>
        <w:t>פי המלצת האפוטרופוס - אלפי אנשים לשמש כאפוטרופוסים.</w:t>
      </w:r>
    </w:p>
    <w:p w14:paraId="2DB9639D" w14:textId="77777777" w:rsidR="00711A39" w:rsidRDefault="00711A39" w:rsidP="00901DBA">
      <w:pPr>
        <w:rPr>
          <w:rtl/>
          <w:lang w:eastAsia="he-IL"/>
        </w:rPr>
      </w:pPr>
      <w:bookmarkStart w:id="6243" w:name="_ETM_Q1_6967260"/>
      <w:bookmarkStart w:id="6244" w:name="_ETM_Q1_6967322"/>
      <w:bookmarkEnd w:id="6243"/>
      <w:bookmarkEnd w:id="6244"/>
    </w:p>
    <w:p w14:paraId="3C2F5CBF" w14:textId="77777777" w:rsidR="00711A39" w:rsidRDefault="00711A39" w:rsidP="00711A39">
      <w:pPr>
        <w:pStyle w:val="af9"/>
        <w:keepNext/>
        <w:rPr>
          <w:rtl/>
          <w:lang w:eastAsia="he-IL"/>
        </w:rPr>
      </w:pPr>
      <w:bookmarkStart w:id="6245" w:name="ET_guest_עינת_הלר_לוי_951"/>
      <w:r w:rsidRPr="00711A39">
        <w:rPr>
          <w:rStyle w:val="TagStyle"/>
          <w:rtl/>
        </w:rPr>
        <w:t xml:space="preserve"> &lt;&lt; אורח &gt;&gt; </w:t>
      </w:r>
      <w:r>
        <w:rPr>
          <w:rtl/>
          <w:lang w:eastAsia="he-IL"/>
        </w:rPr>
        <w:t>עינת הלר לוי:</w:t>
      </w:r>
      <w:r w:rsidRPr="00711A39">
        <w:rPr>
          <w:rStyle w:val="TagStyle"/>
          <w:rtl/>
        </w:rPr>
        <w:t xml:space="preserve"> &lt;&lt; אורח &gt;&gt;</w:t>
      </w:r>
      <w:r w:rsidR="0071068F">
        <w:rPr>
          <w:rtl/>
          <w:lang w:eastAsia="he-IL"/>
        </w:rPr>
        <w:t xml:space="preserve"> </w:t>
      </w:r>
      <w:bookmarkEnd w:id="6245"/>
    </w:p>
    <w:p w14:paraId="0005E125" w14:textId="77777777" w:rsidR="00711A39" w:rsidRDefault="00711A39" w:rsidP="00711A39">
      <w:pPr>
        <w:pStyle w:val="KeepWithNext"/>
        <w:rPr>
          <w:rtl/>
          <w:lang w:eastAsia="he-IL"/>
        </w:rPr>
      </w:pPr>
    </w:p>
    <w:p w14:paraId="7C9B0AD3" w14:textId="77777777" w:rsidR="00711A39" w:rsidRDefault="00711A39" w:rsidP="00711A39">
      <w:pPr>
        <w:rPr>
          <w:rtl/>
          <w:lang w:eastAsia="he-IL"/>
        </w:rPr>
      </w:pPr>
      <w:r>
        <w:rPr>
          <w:rFonts w:hint="cs"/>
          <w:rtl/>
          <w:lang w:eastAsia="he-IL"/>
        </w:rPr>
        <w:t xml:space="preserve">משרד הרווחה. </w:t>
      </w:r>
    </w:p>
    <w:p w14:paraId="62FB3E4F" w14:textId="77777777" w:rsidR="00711A39" w:rsidRDefault="00711A39" w:rsidP="00711A39">
      <w:pPr>
        <w:rPr>
          <w:rtl/>
          <w:lang w:eastAsia="he-IL"/>
        </w:rPr>
      </w:pPr>
      <w:bookmarkStart w:id="6246" w:name="_ETM_Q1_6965679"/>
      <w:bookmarkStart w:id="6247" w:name="_ETM_Q1_6965731"/>
      <w:bookmarkStart w:id="6248" w:name="_ETM_Q1_6967888"/>
      <w:bookmarkEnd w:id="6246"/>
      <w:bookmarkEnd w:id="6247"/>
      <w:bookmarkEnd w:id="6248"/>
    </w:p>
    <w:p w14:paraId="5B92357D" w14:textId="77777777" w:rsidR="00711A39" w:rsidRDefault="00711A39" w:rsidP="00711A39">
      <w:pPr>
        <w:pStyle w:val="af6"/>
        <w:keepNext/>
        <w:rPr>
          <w:rtl/>
        </w:rPr>
      </w:pPr>
      <w:bookmarkStart w:id="6249" w:name="ET_yor_6156_952"/>
      <w:r w:rsidRPr="00711A39">
        <w:rPr>
          <w:rStyle w:val="TagStyle"/>
          <w:rtl/>
        </w:rPr>
        <w:t xml:space="preserve"> &lt;&lt; יור &gt;&gt; </w:t>
      </w:r>
      <w:r>
        <w:rPr>
          <w:rtl/>
        </w:rPr>
        <w:t>היו"ר גלעד קריב:</w:t>
      </w:r>
      <w:r w:rsidRPr="00711A39">
        <w:rPr>
          <w:rStyle w:val="TagStyle"/>
          <w:rtl/>
        </w:rPr>
        <w:t xml:space="preserve"> &lt;&lt; יור &gt;&gt;</w:t>
      </w:r>
      <w:r w:rsidR="0071068F">
        <w:rPr>
          <w:rtl/>
        </w:rPr>
        <w:t xml:space="preserve"> </w:t>
      </w:r>
      <w:bookmarkEnd w:id="6249"/>
    </w:p>
    <w:p w14:paraId="131ADF9E" w14:textId="77777777" w:rsidR="00711A39" w:rsidRDefault="00711A39" w:rsidP="00711A39">
      <w:pPr>
        <w:pStyle w:val="KeepWithNext"/>
        <w:rPr>
          <w:rtl/>
          <w:lang w:eastAsia="he-IL"/>
        </w:rPr>
      </w:pPr>
    </w:p>
    <w:p w14:paraId="090176C3" w14:textId="14F623C1" w:rsidR="00711A39" w:rsidRDefault="00711A39" w:rsidP="00711A39">
      <w:pPr>
        <w:rPr>
          <w:rtl/>
          <w:lang w:eastAsia="he-IL"/>
        </w:rPr>
      </w:pPr>
      <w:bookmarkStart w:id="6250" w:name="_ETM_Q1_6968221"/>
      <w:bookmarkStart w:id="6251" w:name="_ETM_Q1_6968248"/>
      <w:bookmarkEnd w:id="6250"/>
      <w:bookmarkEnd w:id="6251"/>
      <w:r>
        <w:rPr>
          <w:rFonts w:hint="cs"/>
          <w:rtl/>
          <w:lang w:eastAsia="he-IL"/>
        </w:rPr>
        <w:t xml:space="preserve">בסדר גמור. רק </w:t>
      </w:r>
      <w:bookmarkStart w:id="6252" w:name="_ETM_Q1_6970293"/>
      <w:bookmarkEnd w:id="6252"/>
      <w:r>
        <w:rPr>
          <w:rFonts w:hint="cs"/>
          <w:rtl/>
          <w:lang w:eastAsia="he-IL"/>
        </w:rPr>
        <w:t>היום גיליתי שאתם תאגיד</w:t>
      </w:r>
      <w:r w:rsidR="00913863">
        <w:rPr>
          <w:rFonts w:hint="cs"/>
          <w:rtl/>
          <w:lang w:eastAsia="he-IL"/>
        </w:rPr>
        <w:t xml:space="preserve"> </w:t>
      </w:r>
      <w:r>
        <w:rPr>
          <w:rFonts w:hint="cs"/>
          <w:rtl/>
          <w:lang w:eastAsia="he-IL"/>
        </w:rPr>
        <w:t>סטטוטורי.</w:t>
      </w:r>
      <w:r w:rsidR="00913863">
        <w:rPr>
          <w:rFonts w:hint="cs"/>
          <w:rtl/>
          <w:lang w:eastAsia="he-IL"/>
        </w:rPr>
        <w:t xml:space="preserve"> </w:t>
      </w:r>
      <w:bookmarkStart w:id="6253" w:name="_ETM_Q1_6974967"/>
      <w:bookmarkEnd w:id="6253"/>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אז תקנות כאלה למשל צריכות להסדיר חובה על </w:t>
      </w:r>
      <w:bookmarkStart w:id="6254" w:name="_ETM_Q1_6980103"/>
      <w:bookmarkEnd w:id="6254"/>
      <w:r>
        <w:rPr>
          <w:rFonts w:hint="cs"/>
          <w:rtl/>
          <w:lang w:eastAsia="he-IL"/>
        </w:rPr>
        <w:t xml:space="preserve">האפוטרופוס הממונה להודיע לגורם כלשהו בממשלה אם הוא שינה את כתובת המייל שלו. כרגע החוק אומר </w:t>
      </w:r>
      <w:bookmarkStart w:id="6255" w:name="_ETM_Q1_6990139"/>
      <w:bookmarkEnd w:id="6255"/>
      <w:r>
        <w:rPr>
          <w:rFonts w:hint="cs"/>
          <w:rtl/>
          <w:lang w:eastAsia="he-IL"/>
        </w:rPr>
        <w:t xml:space="preserve">שמי שצריך לעדכן את כתובת המייל </w:t>
      </w:r>
      <w:bookmarkStart w:id="6256" w:name="_ETM_Q1_6990482"/>
      <w:bookmarkEnd w:id="6256"/>
      <w:r>
        <w:rPr>
          <w:rFonts w:hint="cs"/>
          <w:rtl/>
          <w:lang w:eastAsia="he-IL"/>
        </w:rPr>
        <w:t>שלו זה האדם. אם מיניתי אפוטרופוס. מי ששינה</w:t>
      </w:r>
      <w:r w:rsidR="00913863">
        <w:rPr>
          <w:rFonts w:hint="cs"/>
          <w:rtl/>
          <w:lang w:eastAsia="he-IL"/>
        </w:rPr>
        <w:t xml:space="preserve"> </w:t>
      </w:r>
      <w:r>
        <w:rPr>
          <w:rFonts w:hint="cs"/>
          <w:rtl/>
          <w:lang w:eastAsia="he-IL"/>
        </w:rPr>
        <w:t>את המייל, זה לא</w:t>
      </w:r>
      <w:r w:rsidR="00913863">
        <w:rPr>
          <w:rFonts w:hint="cs"/>
          <w:rtl/>
          <w:lang w:eastAsia="he-IL"/>
        </w:rPr>
        <w:t xml:space="preserve"> </w:t>
      </w:r>
      <w:r>
        <w:rPr>
          <w:rFonts w:hint="cs"/>
          <w:rtl/>
          <w:lang w:eastAsia="he-IL"/>
        </w:rPr>
        <w:t>האדם. האדם ממשיך עם תיבת הדואר שלו. האפוטרופוס עבר מ-</w:t>
      </w:r>
      <w:proofErr w:type="spellStart"/>
      <w:r>
        <w:rPr>
          <w:rFonts w:hint="cs"/>
          <w:rtl/>
          <w:lang w:eastAsia="he-IL"/>
        </w:rPr>
        <w:t>ג'ימ</w:t>
      </w:r>
      <w:r w:rsidR="004E5875">
        <w:rPr>
          <w:rFonts w:hint="cs"/>
          <w:rtl/>
          <w:lang w:eastAsia="he-IL"/>
        </w:rPr>
        <w:t>יי</w:t>
      </w:r>
      <w:r>
        <w:rPr>
          <w:rFonts w:hint="cs"/>
          <w:rtl/>
          <w:lang w:eastAsia="he-IL"/>
        </w:rPr>
        <w:t>ל</w:t>
      </w:r>
      <w:proofErr w:type="spellEnd"/>
      <w:r w:rsidR="00913863">
        <w:rPr>
          <w:rFonts w:hint="cs"/>
          <w:rtl/>
          <w:lang w:eastAsia="he-IL"/>
        </w:rPr>
        <w:t xml:space="preserve"> </w:t>
      </w:r>
      <w:r>
        <w:rPr>
          <w:rFonts w:hint="cs"/>
          <w:rtl/>
          <w:lang w:eastAsia="he-IL"/>
        </w:rPr>
        <w:t>ל-</w:t>
      </w:r>
      <w:proofErr w:type="spellStart"/>
      <w:r>
        <w:rPr>
          <w:rFonts w:hint="cs"/>
          <w:rtl/>
          <w:lang w:eastAsia="he-IL"/>
        </w:rPr>
        <w:t>יהוא</w:t>
      </w:r>
      <w:proofErr w:type="spellEnd"/>
      <w:r>
        <w:rPr>
          <w:rFonts w:hint="cs"/>
          <w:rtl/>
          <w:lang w:eastAsia="he-IL"/>
        </w:rPr>
        <w:t xml:space="preserve"> אז באיזשהו מקום צריך </w:t>
      </w:r>
      <w:bookmarkStart w:id="6257" w:name="_ETM_Q1_7002601"/>
      <w:bookmarkEnd w:id="6257"/>
      <w:r>
        <w:rPr>
          <w:rFonts w:hint="cs"/>
          <w:rtl/>
          <w:lang w:eastAsia="he-IL"/>
        </w:rPr>
        <w:t>להטיל עליו חובה סטטוטורית.</w:t>
      </w:r>
    </w:p>
    <w:p w14:paraId="1835B976" w14:textId="77777777" w:rsidR="00711A39" w:rsidRDefault="00711A39" w:rsidP="00711A39">
      <w:pPr>
        <w:rPr>
          <w:rtl/>
          <w:lang w:eastAsia="he-IL"/>
        </w:rPr>
      </w:pPr>
    </w:p>
    <w:p w14:paraId="60189432" w14:textId="77777777" w:rsidR="00711A39" w:rsidRDefault="00711A39" w:rsidP="00711A39">
      <w:pPr>
        <w:pStyle w:val="af9"/>
        <w:keepNext/>
        <w:rPr>
          <w:rtl/>
          <w:lang w:eastAsia="he-IL"/>
        </w:rPr>
      </w:pPr>
      <w:bookmarkStart w:id="6258" w:name="ET_guest_אודליה_אדרי_953"/>
      <w:r w:rsidRPr="00711A39">
        <w:rPr>
          <w:rStyle w:val="TagStyle"/>
          <w:rtl/>
        </w:rPr>
        <w:t xml:space="preserve"> &lt;&lt; אורח &gt;&gt; </w:t>
      </w:r>
      <w:r>
        <w:rPr>
          <w:rtl/>
          <w:lang w:eastAsia="he-IL"/>
        </w:rPr>
        <w:t>אודליה אדרי:</w:t>
      </w:r>
      <w:r w:rsidRPr="00711A39">
        <w:rPr>
          <w:rStyle w:val="TagStyle"/>
          <w:rtl/>
        </w:rPr>
        <w:t xml:space="preserve"> &lt;&lt; אורח &gt;&gt;</w:t>
      </w:r>
      <w:r w:rsidR="0071068F">
        <w:rPr>
          <w:rtl/>
          <w:lang w:eastAsia="he-IL"/>
        </w:rPr>
        <w:t xml:space="preserve"> </w:t>
      </w:r>
      <w:bookmarkEnd w:id="6258"/>
    </w:p>
    <w:p w14:paraId="29FA2213" w14:textId="77777777" w:rsidR="00711A39" w:rsidRDefault="00711A39" w:rsidP="00711A39">
      <w:pPr>
        <w:pStyle w:val="KeepWithNext"/>
        <w:rPr>
          <w:rtl/>
          <w:lang w:eastAsia="he-IL"/>
        </w:rPr>
      </w:pPr>
    </w:p>
    <w:p w14:paraId="7BF9F98E" w14:textId="77777777" w:rsidR="00711A39" w:rsidRDefault="00711A39" w:rsidP="00711A39">
      <w:pPr>
        <w:rPr>
          <w:rtl/>
          <w:lang w:eastAsia="he-IL"/>
        </w:rPr>
      </w:pPr>
      <w:r>
        <w:rPr>
          <w:rFonts w:hint="cs"/>
          <w:rtl/>
          <w:lang w:eastAsia="he-IL"/>
        </w:rPr>
        <w:t>זה כבר מוסדר היום. להבנתי זה מה שמוסדר.</w:t>
      </w:r>
    </w:p>
    <w:p w14:paraId="3FE7C7CE" w14:textId="77777777" w:rsidR="00711A39" w:rsidRDefault="00711A39" w:rsidP="00711A39">
      <w:pPr>
        <w:rPr>
          <w:rtl/>
          <w:lang w:eastAsia="he-IL"/>
        </w:rPr>
      </w:pPr>
    </w:p>
    <w:p w14:paraId="39E8F032" w14:textId="77777777" w:rsidR="00711A39" w:rsidRDefault="00711A39" w:rsidP="00711A39">
      <w:pPr>
        <w:pStyle w:val="af6"/>
        <w:keepNext/>
        <w:rPr>
          <w:rtl/>
        </w:rPr>
      </w:pPr>
      <w:bookmarkStart w:id="6259" w:name="ET_yor_6156_954"/>
      <w:r w:rsidRPr="00711A39">
        <w:rPr>
          <w:rStyle w:val="TagStyle"/>
          <w:rtl/>
        </w:rPr>
        <w:t xml:space="preserve"> &lt;&lt; יור &gt;&gt; </w:t>
      </w:r>
      <w:r>
        <w:rPr>
          <w:rtl/>
        </w:rPr>
        <w:t>היו"ר גלעד קריב:</w:t>
      </w:r>
      <w:r w:rsidRPr="00711A39">
        <w:rPr>
          <w:rStyle w:val="TagStyle"/>
          <w:rtl/>
        </w:rPr>
        <w:t xml:space="preserve"> &lt;&lt; יור &gt;&gt;</w:t>
      </w:r>
      <w:r w:rsidR="0071068F">
        <w:rPr>
          <w:rtl/>
        </w:rPr>
        <w:t xml:space="preserve"> </w:t>
      </w:r>
      <w:bookmarkEnd w:id="6259"/>
    </w:p>
    <w:p w14:paraId="38537725" w14:textId="77777777" w:rsidR="00711A39" w:rsidRDefault="00711A39" w:rsidP="00711A39">
      <w:pPr>
        <w:pStyle w:val="KeepWithNext"/>
        <w:rPr>
          <w:rtl/>
          <w:lang w:eastAsia="he-IL"/>
        </w:rPr>
      </w:pPr>
    </w:p>
    <w:p w14:paraId="750E9D21" w14:textId="77777777" w:rsidR="00711A39" w:rsidRDefault="00711A39" w:rsidP="00711A39">
      <w:pPr>
        <w:rPr>
          <w:rtl/>
          <w:lang w:eastAsia="he-IL"/>
        </w:rPr>
      </w:pPr>
      <w:r>
        <w:rPr>
          <w:rFonts w:hint="cs"/>
          <w:rtl/>
          <w:lang w:eastAsia="he-IL"/>
        </w:rPr>
        <w:t>לא יודע. אם הוא עכשיו צריך לדווח את זה אליכם</w:t>
      </w:r>
      <w:bookmarkStart w:id="6260" w:name="_ETM_Q1_7009018"/>
      <w:bookmarkEnd w:id="6260"/>
      <w:r>
        <w:rPr>
          <w:rFonts w:hint="cs"/>
          <w:rtl/>
          <w:lang w:eastAsia="he-IL"/>
        </w:rPr>
        <w:t>?</w:t>
      </w:r>
    </w:p>
    <w:p w14:paraId="4CAF0142" w14:textId="77777777" w:rsidR="00711A39" w:rsidRDefault="00711A39" w:rsidP="00711A39">
      <w:pPr>
        <w:rPr>
          <w:rtl/>
          <w:lang w:eastAsia="he-IL"/>
        </w:rPr>
      </w:pPr>
      <w:bookmarkStart w:id="6261" w:name="_ETM_Q1_7011241"/>
      <w:bookmarkStart w:id="6262" w:name="_ETM_Q1_7011309"/>
      <w:bookmarkStart w:id="6263" w:name="_ETM_Q1_7010897"/>
      <w:bookmarkEnd w:id="6261"/>
      <w:bookmarkEnd w:id="6262"/>
      <w:bookmarkEnd w:id="6263"/>
    </w:p>
    <w:p w14:paraId="70D02DFF" w14:textId="77777777" w:rsidR="00711A39" w:rsidRDefault="00711A39" w:rsidP="00711A39">
      <w:pPr>
        <w:pStyle w:val="af9"/>
        <w:keepNext/>
        <w:rPr>
          <w:rtl/>
          <w:lang w:eastAsia="he-IL"/>
        </w:rPr>
      </w:pPr>
      <w:bookmarkStart w:id="6264" w:name="ET_guest_אודליה_אדרי_955"/>
      <w:r w:rsidRPr="00711A39">
        <w:rPr>
          <w:rStyle w:val="TagStyle"/>
          <w:rtl/>
        </w:rPr>
        <w:t xml:space="preserve"> &lt;&lt; אורח &gt;&gt; </w:t>
      </w:r>
      <w:r>
        <w:rPr>
          <w:rtl/>
          <w:lang w:eastAsia="he-IL"/>
        </w:rPr>
        <w:t>אודליה אדרי:</w:t>
      </w:r>
      <w:r w:rsidRPr="00711A39">
        <w:rPr>
          <w:rStyle w:val="TagStyle"/>
          <w:rtl/>
        </w:rPr>
        <w:t xml:space="preserve"> &lt;&lt; אורח &gt;&gt;</w:t>
      </w:r>
      <w:r w:rsidR="0071068F">
        <w:rPr>
          <w:rtl/>
          <w:lang w:eastAsia="he-IL"/>
        </w:rPr>
        <w:t xml:space="preserve"> </w:t>
      </w:r>
      <w:bookmarkEnd w:id="6264"/>
    </w:p>
    <w:p w14:paraId="7D81747D" w14:textId="77777777" w:rsidR="00711A39" w:rsidRDefault="00711A39" w:rsidP="00711A39">
      <w:pPr>
        <w:pStyle w:val="KeepWithNext"/>
        <w:rPr>
          <w:rtl/>
          <w:lang w:eastAsia="he-IL"/>
        </w:rPr>
      </w:pPr>
    </w:p>
    <w:p w14:paraId="6A5ECC21" w14:textId="77777777" w:rsidR="00711A39" w:rsidRDefault="00711A39" w:rsidP="00711A39">
      <w:pPr>
        <w:rPr>
          <w:rtl/>
          <w:lang w:eastAsia="he-IL"/>
        </w:rPr>
      </w:pPr>
      <w:bookmarkStart w:id="6265" w:name="_ETM_Q1_7011179"/>
      <w:bookmarkStart w:id="6266" w:name="_ETM_Q1_7011207"/>
      <w:bookmarkEnd w:id="6265"/>
      <w:bookmarkEnd w:id="6266"/>
      <w:r>
        <w:rPr>
          <w:rFonts w:hint="cs"/>
          <w:rtl/>
          <w:lang w:eastAsia="he-IL"/>
        </w:rPr>
        <w:t xml:space="preserve">המידע הזה קיים היום. הממשק </w:t>
      </w:r>
      <w:proofErr w:type="spellStart"/>
      <w:r>
        <w:rPr>
          <w:rFonts w:hint="cs"/>
          <w:rtl/>
          <w:lang w:eastAsia="he-IL"/>
        </w:rPr>
        <w:t>המחשובי</w:t>
      </w:r>
      <w:proofErr w:type="spellEnd"/>
      <w:r>
        <w:rPr>
          <w:rFonts w:hint="cs"/>
          <w:rtl/>
          <w:lang w:eastAsia="he-IL"/>
        </w:rPr>
        <w:t xml:space="preserve"> שיהיה, אני לא רואה איך מחוקקים אותו.</w:t>
      </w:r>
      <w:r w:rsidR="0071068F">
        <w:rPr>
          <w:rFonts w:hint="cs"/>
          <w:rtl/>
          <w:lang w:eastAsia="he-IL"/>
        </w:rPr>
        <w:t xml:space="preserve"> </w:t>
      </w:r>
      <w:r>
        <w:rPr>
          <w:rFonts w:hint="cs"/>
          <w:rtl/>
          <w:lang w:eastAsia="he-IL"/>
        </w:rPr>
        <w:t>כל נושא של</w:t>
      </w:r>
      <w:bookmarkStart w:id="6267" w:name="_ETM_Q1_7020227"/>
      <w:bookmarkEnd w:id="6267"/>
      <w:r>
        <w:rPr>
          <w:rFonts w:hint="cs"/>
          <w:rtl/>
          <w:lang w:eastAsia="he-IL"/>
        </w:rPr>
        <w:t xml:space="preserve"> טיפול וממשק ממשלתי, גם היום אנחנו נותנים </w:t>
      </w:r>
      <w:bookmarkStart w:id="6268" w:name="_ETM_Q1_7022387"/>
      <w:bookmarkEnd w:id="6268"/>
      <w:r>
        <w:rPr>
          <w:rFonts w:hint="cs"/>
          <w:rtl/>
          <w:lang w:eastAsia="he-IL"/>
        </w:rPr>
        <w:t>מענה.</w:t>
      </w:r>
    </w:p>
    <w:p w14:paraId="51C9FD68" w14:textId="77777777" w:rsidR="00711A39" w:rsidRDefault="00711A39" w:rsidP="00711A39">
      <w:pPr>
        <w:rPr>
          <w:rtl/>
          <w:lang w:eastAsia="he-IL"/>
        </w:rPr>
      </w:pPr>
      <w:bookmarkStart w:id="6269" w:name="_ETM_Q1_7019002"/>
      <w:bookmarkStart w:id="6270" w:name="_ETM_Q1_7019060"/>
      <w:bookmarkEnd w:id="6269"/>
      <w:bookmarkEnd w:id="6270"/>
    </w:p>
    <w:p w14:paraId="4D0B5C71" w14:textId="77777777" w:rsidR="00711A39" w:rsidRDefault="00711A39" w:rsidP="00711A39">
      <w:pPr>
        <w:pStyle w:val="af6"/>
        <w:keepNext/>
        <w:rPr>
          <w:rtl/>
        </w:rPr>
      </w:pPr>
      <w:bookmarkStart w:id="6271" w:name="ET_yor_6156_956"/>
      <w:r w:rsidRPr="00711A39">
        <w:rPr>
          <w:rStyle w:val="TagStyle"/>
          <w:rtl/>
        </w:rPr>
        <w:t xml:space="preserve"> &lt;&lt; יור &gt;&gt; </w:t>
      </w:r>
      <w:r>
        <w:rPr>
          <w:rtl/>
        </w:rPr>
        <w:t>היו"ר גלעד קריב:</w:t>
      </w:r>
      <w:r w:rsidRPr="00711A39">
        <w:rPr>
          <w:rStyle w:val="TagStyle"/>
          <w:rtl/>
        </w:rPr>
        <w:t xml:space="preserve"> &lt;&lt; יור &gt;&gt;</w:t>
      </w:r>
      <w:r w:rsidR="0071068F">
        <w:rPr>
          <w:rtl/>
        </w:rPr>
        <w:t xml:space="preserve"> </w:t>
      </w:r>
      <w:bookmarkEnd w:id="6271"/>
    </w:p>
    <w:p w14:paraId="47E636D6" w14:textId="77777777" w:rsidR="00711A39" w:rsidRDefault="00711A39" w:rsidP="00711A39">
      <w:pPr>
        <w:pStyle w:val="KeepWithNext"/>
        <w:rPr>
          <w:rtl/>
          <w:lang w:eastAsia="he-IL"/>
        </w:rPr>
      </w:pPr>
    </w:p>
    <w:p w14:paraId="65D29D23" w14:textId="77777777" w:rsidR="00711A39" w:rsidRDefault="00711A39" w:rsidP="00711A39">
      <w:pPr>
        <w:rPr>
          <w:rtl/>
          <w:lang w:eastAsia="he-IL"/>
        </w:rPr>
      </w:pPr>
      <w:bookmarkStart w:id="6272" w:name="_ETM_Q1_7020029"/>
      <w:bookmarkStart w:id="6273" w:name="_ETM_Q1_7020056"/>
      <w:bookmarkEnd w:id="6272"/>
      <w:bookmarkEnd w:id="6273"/>
      <w:r>
        <w:rPr>
          <w:rFonts w:hint="cs"/>
          <w:rtl/>
          <w:lang w:eastAsia="he-IL"/>
        </w:rPr>
        <w:t>תנו לי פתרון. אני פונה כאן למשפטנים</w:t>
      </w:r>
      <w:bookmarkStart w:id="6274" w:name="_ETM_Q1_7028251"/>
      <w:bookmarkEnd w:id="6274"/>
      <w:r>
        <w:rPr>
          <w:rFonts w:hint="cs"/>
          <w:rtl/>
          <w:lang w:eastAsia="he-IL"/>
        </w:rPr>
        <w:t xml:space="preserve">. אומרת לי כאן נציגת האפוטרופוס הכללי שהם </w:t>
      </w:r>
      <w:bookmarkStart w:id="6275" w:name="_ETM_Q1_7031596"/>
      <w:bookmarkEnd w:id="6275"/>
      <w:r>
        <w:rPr>
          <w:rFonts w:hint="cs"/>
          <w:rtl/>
          <w:lang w:eastAsia="he-IL"/>
        </w:rPr>
        <w:t xml:space="preserve">רצו הסדר א', אין להם הסכמה היום עם יתר </w:t>
      </w:r>
      <w:bookmarkStart w:id="6276" w:name="_ETM_Q1_7035871"/>
      <w:bookmarkEnd w:id="6276"/>
      <w:r>
        <w:rPr>
          <w:rFonts w:hint="cs"/>
          <w:rtl/>
          <w:lang w:eastAsia="he-IL"/>
        </w:rPr>
        <w:t>יחידות הממשלה, אין להם כרגע פתרון לעניין. אז מה אתם רוצים,</w:t>
      </w:r>
      <w:r w:rsidR="00913863">
        <w:rPr>
          <w:rFonts w:hint="cs"/>
          <w:rtl/>
          <w:lang w:eastAsia="he-IL"/>
        </w:rPr>
        <w:t xml:space="preserve"> </w:t>
      </w:r>
      <w:r>
        <w:rPr>
          <w:rFonts w:hint="cs"/>
          <w:rtl/>
          <w:lang w:eastAsia="he-IL"/>
        </w:rPr>
        <w:t xml:space="preserve">שאחרי שאני אשמע דבר כזה אני </w:t>
      </w:r>
      <w:bookmarkStart w:id="6277" w:name="_ETM_Q1_7045517"/>
      <w:bookmarkEnd w:id="6277"/>
      <w:r>
        <w:rPr>
          <w:rFonts w:hint="cs"/>
          <w:rtl/>
          <w:lang w:eastAsia="he-IL"/>
        </w:rPr>
        <w:t xml:space="preserve">אלחץ על דוושת הגז? </w:t>
      </w:r>
      <w:r w:rsidR="002370B0">
        <w:rPr>
          <w:rFonts w:hint="cs"/>
          <w:rtl/>
          <w:lang w:eastAsia="he-IL"/>
        </w:rPr>
        <w:t xml:space="preserve">או שתשבו אתם ותבואו עם </w:t>
      </w:r>
      <w:bookmarkStart w:id="6278" w:name="_ETM_Q1_7051577"/>
      <w:bookmarkEnd w:id="6278"/>
      <w:r w:rsidR="002370B0">
        <w:rPr>
          <w:rFonts w:hint="cs"/>
          <w:rtl/>
          <w:lang w:eastAsia="he-IL"/>
        </w:rPr>
        <w:t xml:space="preserve">פתרון שאנחנו יודעים שהסוגיה הזאת נסגרה לפני שאנחנו מכניסים את </w:t>
      </w:r>
      <w:bookmarkStart w:id="6279" w:name="_ETM_Q1_7057269"/>
      <w:bookmarkEnd w:id="6279"/>
      <w:r w:rsidR="002370B0">
        <w:rPr>
          <w:rFonts w:hint="cs"/>
          <w:rtl/>
          <w:lang w:eastAsia="he-IL"/>
        </w:rPr>
        <w:t xml:space="preserve">החוק לתוקף, או שתציעו לי דרך נורמטיבית לעגן </w:t>
      </w:r>
      <w:bookmarkStart w:id="6280" w:name="_ETM_Q1_7059053"/>
      <w:bookmarkEnd w:id="6280"/>
      <w:r w:rsidR="002370B0">
        <w:rPr>
          <w:rFonts w:hint="cs"/>
          <w:rtl/>
          <w:lang w:eastAsia="he-IL"/>
        </w:rPr>
        <w:t xml:space="preserve">את העובדה שאתם חייבים כרשות מבצעת להסדיר את העניין </w:t>
      </w:r>
      <w:bookmarkStart w:id="6281" w:name="_ETM_Q1_7063458"/>
      <w:bookmarkEnd w:id="6281"/>
      <w:r w:rsidR="002370B0">
        <w:rPr>
          <w:rFonts w:hint="cs"/>
          <w:rtl/>
          <w:lang w:eastAsia="he-IL"/>
        </w:rPr>
        <w:t xml:space="preserve">תוך איקס חודשים. תביאו פתרון. אולי </w:t>
      </w:r>
      <w:bookmarkStart w:id="6282" w:name="_ETM_Q1_7069621"/>
      <w:bookmarkEnd w:id="6282"/>
      <w:r w:rsidR="002370B0">
        <w:rPr>
          <w:rFonts w:hint="cs"/>
          <w:rtl/>
          <w:lang w:eastAsia="he-IL"/>
        </w:rPr>
        <w:t xml:space="preserve">ליועץ המשפטי יש מניסיונו פתרון נורמטיבי. אל תבקשו ממנו לסמוך בעניין כזה על הרשות המבצעת שתעשה </w:t>
      </w:r>
      <w:bookmarkStart w:id="6283" w:name="_ETM_Q1_7076593"/>
      <w:bookmarkEnd w:id="6283"/>
      <w:r w:rsidR="002370B0">
        <w:rPr>
          <w:rFonts w:hint="cs"/>
          <w:rtl/>
          <w:lang w:eastAsia="he-IL"/>
        </w:rPr>
        <w:t>את עבודתכם. אני תמיד סומך עליכם שתעשו את עבודתכם.</w:t>
      </w:r>
    </w:p>
    <w:p w14:paraId="5BE3290C" w14:textId="77777777" w:rsidR="002370B0" w:rsidRDefault="002370B0" w:rsidP="00711A39">
      <w:pPr>
        <w:rPr>
          <w:rtl/>
          <w:lang w:eastAsia="he-IL"/>
        </w:rPr>
      </w:pPr>
      <w:bookmarkStart w:id="6284" w:name="_ETM_Q1_7076584"/>
      <w:bookmarkEnd w:id="6284"/>
    </w:p>
    <w:p w14:paraId="34AA8954" w14:textId="77777777" w:rsidR="002370B0" w:rsidRDefault="002370B0" w:rsidP="002370B0">
      <w:pPr>
        <w:pStyle w:val="af9"/>
        <w:keepNext/>
        <w:rPr>
          <w:rtl/>
          <w:lang w:eastAsia="he-IL"/>
        </w:rPr>
      </w:pPr>
      <w:bookmarkStart w:id="6285" w:name="ET_guest_אודליה_אדרי_957"/>
      <w:r w:rsidRPr="002370B0">
        <w:rPr>
          <w:rStyle w:val="TagStyle"/>
          <w:rtl/>
        </w:rPr>
        <w:t xml:space="preserve"> &lt;&lt; אורח &gt;&gt; </w:t>
      </w:r>
      <w:r>
        <w:rPr>
          <w:rtl/>
          <w:lang w:eastAsia="he-IL"/>
        </w:rPr>
        <w:t>אודליה אדרי:</w:t>
      </w:r>
      <w:r w:rsidRPr="002370B0">
        <w:rPr>
          <w:rStyle w:val="TagStyle"/>
          <w:rtl/>
        </w:rPr>
        <w:t xml:space="preserve"> &lt;&lt; אורח &gt;&gt;</w:t>
      </w:r>
      <w:r w:rsidR="0071068F">
        <w:rPr>
          <w:rtl/>
          <w:lang w:eastAsia="he-IL"/>
        </w:rPr>
        <w:t xml:space="preserve"> </w:t>
      </w:r>
      <w:bookmarkEnd w:id="6285"/>
    </w:p>
    <w:p w14:paraId="0D631870" w14:textId="77777777" w:rsidR="002370B0" w:rsidRDefault="002370B0" w:rsidP="002370B0">
      <w:pPr>
        <w:pStyle w:val="KeepWithNext"/>
        <w:rPr>
          <w:rtl/>
          <w:lang w:eastAsia="he-IL"/>
        </w:rPr>
      </w:pPr>
    </w:p>
    <w:p w14:paraId="2DAD27A7" w14:textId="77777777" w:rsidR="002370B0" w:rsidRDefault="002370B0" w:rsidP="002370B0">
      <w:pPr>
        <w:rPr>
          <w:rtl/>
          <w:lang w:eastAsia="he-IL"/>
        </w:rPr>
      </w:pPr>
      <w:bookmarkStart w:id="6286" w:name="_ETM_Q1_7076866"/>
      <w:bookmarkStart w:id="6287" w:name="_ETM_Q1_7076891"/>
      <w:bookmarkEnd w:id="6286"/>
      <w:bookmarkEnd w:id="6287"/>
      <w:r>
        <w:rPr>
          <w:rFonts w:hint="cs"/>
          <w:rtl/>
          <w:lang w:eastAsia="he-IL"/>
        </w:rPr>
        <w:t>אני רק אומרת</w:t>
      </w:r>
      <w:r w:rsidR="00913863">
        <w:rPr>
          <w:rFonts w:hint="cs"/>
          <w:rtl/>
          <w:lang w:eastAsia="he-IL"/>
        </w:rPr>
        <w:t xml:space="preserve"> </w:t>
      </w:r>
      <w:r>
        <w:rPr>
          <w:rFonts w:hint="cs"/>
          <w:rtl/>
          <w:lang w:eastAsia="he-IL"/>
        </w:rPr>
        <w:t>שזה לא נורמטיבי.</w:t>
      </w:r>
    </w:p>
    <w:p w14:paraId="66D6F686" w14:textId="77777777" w:rsidR="002370B0" w:rsidRDefault="002370B0" w:rsidP="002370B0">
      <w:pPr>
        <w:rPr>
          <w:rtl/>
          <w:lang w:eastAsia="he-IL"/>
        </w:rPr>
      </w:pPr>
      <w:bookmarkStart w:id="6288" w:name="_ETM_Q1_7079420"/>
      <w:bookmarkStart w:id="6289" w:name="_ETM_Q1_7079467"/>
      <w:bookmarkStart w:id="6290" w:name="_ETM_Q1_7078820"/>
      <w:bookmarkEnd w:id="6288"/>
      <w:bookmarkEnd w:id="6289"/>
      <w:bookmarkEnd w:id="6290"/>
    </w:p>
    <w:p w14:paraId="5FBC701C" w14:textId="77777777" w:rsidR="002370B0" w:rsidRDefault="002370B0" w:rsidP="002370B0">
      <w:pPr>
        <w:pStyle w:val="af6"/>
        <w:keepNext/>
        <w:rPr>
          <w:rtl/>
        </w:rPr>
      </w:pPr>
      <w:bookmarkStart w:id="6291" w:name="ET_yor_6156_958"/>
      <w:r w:rsidRPr="002370B0">
        <w:rPr>
          <w:rStyle w:val="TagStyle"/>
          <w:rtl/>
        </w:rPr>
        <w:t xml:space="preserve"> &lt;&lt; יור &gt;&gt; </w:t>
      </w:r>
      <w:r>
        <w:rPr>
          <w:rtl/>
        </w:rPr>
        <w:t>היו"ר גלעד קריב:</w:t>
      </w:r>
      <w:r w:rsidRPr="002370B0">
        <w:rPr>
          <w:rStyle w:val="TagStyle"/>
          <w:rtl/>
        </w:rPr>
        <w:t xml:space="preserve"> &lt;&lt; יור &gt;&gt;</w:t>
      </w:r>
      <w:r w:rsidR="0071068F">
        <w:rPr>
          <w:rtl/>
        </w:rPr>
        <w:t xml:space="preserve"> </w:t>
      </w:r>
      <w:bookmarkEnd w:id="6291"/>
    </w:p>
    <w:p w14:paraId="5B25BE8F" w14:textId="77777777" w:rsidR="002370B0" w:rsidRDefault="002370B0" w:rsidP="002370B0">
      <w:pPr>
        <w:pStyle w:val="KeepWithNext"/>
        <w:rPr>
          <w:rtl/>
          <w:lang w:eastAsia="he-IL"/>
        </w:rPr>
      </w:pPr>
    </w:p>
    <w:p w14:paraId="520C4C5D" w14:textId="77777777" w:rsidR="002370B0" w:rsidRDefault="002370B0" w:rsidP="002370B0">
      <w:pPr>
        <w:rPr>
          <w:rtl/>
          <w:lang w:eastAsia="he-IL"/>
        </w:rPr>
      </w:pPr>
      <w:r>
        <w:rPr>
          <w:rFonts w:hint="cs"/>
          <w:rtl/>
          <w:lang w:eastAsia="he-IL"/>
        </w:rPr>
        <w:t>אי</w:t>
      </w:r>
      <w:bookmarkStart w:id="6292" w:name="_ETM_Q1_7079173"/>
      <w:bookmarkStart w:id="6293" w:name="_ETM_Q1_7079216"/>
      <w:bookmarkEnd w:id="6292"/>
      <w:bookmarkEnd w:id="6293"/>
      <w:r>
        <w:rPr>
          <w:rFonts w:hint="cs"/>
          <w:rtl/>
          <w:lang w:eastAsia="he-IL"/>
        </w:rPr>
        <w:t>ך זה לא נורמטיבי?</w:t>
      </w:r>
      <w:r w:rsidR="00913863">
        <w:rPr>
          <w:rFonts w:hint="cs"/>
          <w:rtl/>
          <w:lang w:eastAsia="he-IL"/>
        </w:rPr>
        <w:t xml:space="preserve"> </w:t>
      </w:r>
    </w:p>
    <w:p w14:paraId="3CDA7283" w14:textId="77777777" w:rsidR="002370B0" w:rsidRDefault="002370B0" w:rsidP="002370B0">
      <w:pPr>
        <w:rPr>
          <w:rtl/>
          <w:lang w:eastAsia="he-IL"/>
        </w:rPr>
      </w:pPr>
      <w:bookmarkStart w:id="6294" w:name="_ETM_Q1_7082136"/>
      <w:bookmarkStart w:id="6295" w:name="_ETM_Q1_7082189"/>
      <w:bookmarkEnd w:id="6294"/>
      <w:bookmarkEnd w:id="6295"/>
    </w:p>
    <w:p w14:paraId="2367E68E" w14:textId="77777777" w:rsidR="002370B0" w:rsidRDefault="002370B0" w:rsidP="002370B0">
      <w:pPr>
        <w:pStyle w:val="af9"/>
        <w:keepNext/>
        <w:rPr>
          <w:rtl/>
          <w:lang w:eastAsia="he-IL"/>
        </w:rPr>
      </w:pPr>
      <w:bookmarkStart w:id="6296" w:name="ET_guest_אודליה_אדרי_959"/>
      <w:r w:rsidRPr="002370B0">
        <w:rPr>
          <w:rStyle w:val="TagStyle"/>
          <w:rtl/>
        </w:rPr>
        <w:t xml:space="preserve">&lt;&lt; אורח &gt;&gt; </w:t>
      </w:r>
      <w:r>
        <w:rPr>
          <w:rtl/>
          <w:lang w:eastAsia="he-IL"/>
        </w:rPr>
        <w:t>אודליה אדרי:</w:t>
      </w:r>
      <w:r w:rsidRPr="002370B0">
        <w:rPr>
          <w:rStyle w:val="TagStyle"/>
          <w:rtl/>
        </w:rPr>
        <w:t xml:space="preserve"> &lt;&lt; אורח &gt;&gt;</w:t>
      </w:r>
      <w:r w:rsidR="0071068F">
        <w:rPr>
          <w:rtl/>
          <w:lang w:eastAsia="he-IL"/>
        </w:rPr>
        <w:t xml:space="preserve"> </w:t>
      </w:r>
      <w:bookmarkEnd w:id="6296"/>
    </w:p>
    <w:p w14:paraId="64049CB1" w14:textId="77777777" w:rsidR="002370B0" w:rsidRDefault="002370B0" w:rsidP="002370B0">
      <w:pPr>
        <w:pStyle w:val="KeepWithNext"/>
        <w:rPr>
          <w:rtl/>
          <w:lang w:eastAsia="he-IL"/>
        </w:rPr>
      </w:pPr>
    </w:p>
    <w:p w14:paraId="1FFC1A9A" w14:textId="77777777" w:rsidR="002370B0" w:rsidRDefault="002370B0" w:rsidP="002370B0">
      <w:pPr>
        <w:rPr>
          <w:rtl/>
          <w:lang w:eastAsia="he-IL"/>
        </w:rPr>
      </w:pPr>
      <w:r>
        <w:rPr>
          <w:rFonts w:hint="cs"/>
          <w:rtl/>
          <w:lang w:eastAsia="he-IL"/>
        </w:rPr>
        <w:t>ברור שצריך ליידע את האפוטרופוס.</w:t>
      </w:r>
    </w:p>
    <w:p w14:paraId="259559CB" w14:textId="77777777" w:rsidR="002370B0" w:rsidRDefault="002370B0" w:rsidP="002370B0">
      <w:pPr>
        <w:rPr>
          <w:rtl/>
          <w:lang w:eastAsia="he-IL"/>
        </w:rPr>
      </w:pPr>
      <w:bookmarkStart w:id="6297" w:name="_ETM_Q1_7084675"/>
      <w:bookmarkStart w:id="6298" w:name="_ETM_Q1_7084737"/>
      <w:bookmarkStart w:id="6299" w:name="_ETM_Q1_7085739"/>
      <w:bookmarkEnd w:id="6297"/>
      <w:bookmarkEnd w:id="6298"/>
      <w:bookmarkEnd w:id="6299"/>
    </w:p>
    <w:p w14:paraId="6DA27E09" w14:textId="77777777" w:rsidR="002370B0" w:rsidRDefault="002370B0" w:rsidP="002370B0">
      <w:pPr>
        <w:pStyle w:val="af6"/>
        <w:keepNext/>
        <w:rPr>
          <w:rtl/>
        </w:rPr>
      </w:pPr>
      <w:bookmarkStart w:id="6300" w:name="ET_yor_6156_960"/>
      <w:r w:rsidRPr="002370B0">
        <w:rPr>
          <w:rStyle w:val="TagStyle"/>
          <w:rtl/>
        </w:rPr>
        <w:t xml:space="preserve"> &lt;&lt; יור &gt;&gt; </w:t>
      </w:r>
      <w:r>
        <w:rPr>
          <w:rtl/>
        </w:rPr>
        <w:t>היו"ר גלעד קריב:</w:t>
      </w:r>
      <w:r w:rsidRPr="002370B0">
        <w:rPr>
          <w:rStyle w:val="TagStyle"/>
          <w:rtl/>
        </w:rPr>
        <w:t xml:space="preserve"> &lt;&lt; יור &gt;&gt;</w:t>
      </w:r>
      <w:r w:rsidR="0071068F">
        <w:rPr>
          <w:rtl/>
        </w:rPr>
        <w:t xml:space="preserve"> </w:t>
      </w:r>
      <w:bookmarkEnd w:id="6300"/>
    </w:p>
    <w:p w14:paraId="0DCA0F71" w14:textId="77777777" w:rsidR="002370B0" w:rsidRDefault="002370B0" w:rsidP="002370B0">
      <w:pPr>
        <w:pStyle w:val="KeepWithNext"/>
        <w:rPr>
          <w:rtl/>
          <w:lang w:eastAsia="he-IL"/>
        </w:rPr>
      </w:pPr>
    </w:p>
    <w:p w14:paraId="1BBF1262" w14:textId="77777777" w:rsidR="002370B0" w:rsidRDefault="002370B0" w:rsidP="002370B0">
      <w:pPr>
        <w:rPr>
          <w:rtl/>
          <w:lang w:eastAsia="he-IL"/>
        </w:rPr>
      </w:pPr>
      <w:r>
        <w:rPr>
          <w:rFonts w:hint="cs"/>
          <w:rtl/>
          <w:lang w:eastAsia="he-IL"/>
        </w:rPr>
        <w:t>ב</w:t>
      </w:r>
      <w:bookmarkStart w:id="6301" w:name="_ETM_Q1_7086043"/>
      <w:bookmarkStart w:id="6302" w:name="_ETM_Q1_7086083"/>
      <w:bookmarkEnd w:id="6301"/>
      <w:bookmarkEnd w:id="6302"/>
      <w:r>
        <w:rPr>
          <w:rFonts w:hint="cs"/>
          <w:rtl/>
          <w:lang w:eastAsia="he-IL"/>
        </w:rPr>
        <w:t xml:space="preserve">היבט הנורמטיבי </w:t>
      </w:r>
      <w:bookmarkStart w:id="6303" w:name="_ETM_Q1_7086912"/>
      <w:bookmarkEnd w:id="6303"/>
      <w:r>
        <w:rPr>
          <w:rFonts w:hint="cs"/>
          <w:rtl/>
          <w:lang w:eastAsia="he-IL"/>
        </w:rPr>
        <w:t xml:space="preserve">כרגע, בשום מקום לא כתוב כאן. </w:t>
      </w:r>
      <w:bookmarkStart w:id="6304" w:name="_ETM_Q1_7096527"/>
      <w:bookmarkEnd w:id="6304"/>
      <w:r>
        <w:rPr>
          <w:rFonts w:hint="cs"/>
          <w:rtl/>
          <w:lang w:eastAsia="he-IL"/>
        </w:rPr>
        <w:t xml:space="preserve">אם אתם רוצים להכניס הוראה בחוק שקובעת שהיה אם </w:t>
      </w:r>
      <w:bookmarkStart w:id="6305" w:name="_ETM_Q1_7101067"/>
      <w:bookmarkEnd w:id="6305"/>
      <w:r>
        <w:rPr>
          <w:rFonts w:hint="cs"/>
          <w:rtl/>
          <w:lang w:eastAsia="he-IL"/>
        </w:rPr>
        <w:t xml:space="preserve">מנוי להסדר הדיוור הדיגיטלי של הממשלה ומונה לו אפוטרופוס, חייב </w:t>
      </w:r>
      <w:bookmarkStart w:id="6306" w:name="_ETM_Q1_7108207"/>
      <w:bookmarkEnd w:id="6306"/>
      <w:r>
        <w:rPr>
          <w:rFonts w:hint="cs"/>
          <w:rtl/>
          <w:lang w:eastAsia="he-IL"/>
        </w:rPr>
        <w:t xml:space="preserve">הגוף הציבורי לשלוח לאפוטרופוס את הדואר האלקטרוני. אם אתם רוצים, </w:t>
      </w:r>
      <w:bookmarkStart w:id="6307" w:name="_ETM_Q1_7110026"/>
      <w:bookmarkEnd w:id="6307"/>
      <w:r>
        <w:rPr>
          <w:rFonts w:hint="cs"/>
          <w:rtl/>
          <w:lang w:eastAsia="he-IL"/>
        </w:rPr>
        <w:t>בבקשה. אתם מוכנים להכניס את האמירה הזאת?</w:t>
      </w:r>
    </w:p>
    <w:p w14:paraId="0C30F326" w14:textId="77777777" w:rsidR="002370B0" w:rsidRDefault="002370B0" w:rsidP="002370B0">
      <w:pPr>
        <w:rPr>
          <w:rtl/>
          <w:lang w:eastAsia="he-IL"/>
        </w:rPr>
      </w:pPr>
      <w:bookmarkStart w:id="6308" w:name="_ETM_Q1_7111839"/>
      <w:bookmarkStart w:id="6309" w:name="_ETM_Q1_7111898"/>
      <w:bookmarkStart w:id="6310" w:name="_ETM_Q1_7112551"/>
      <w:bookmarkEnd w:id="6308"/>
      <w:bookmarkEnd w:id="6309"/>
      <w:bookmarkEnd w:id="6310"/>
    </w:p>
    <w:p w14:paraId="4CECBF76" w14:textId="77777777" w:rsidR="002370B0" w:rsidRDefault="002370B0" w:rsidP="002370B0">
      <w:pPr>
        <w:pStyle w:val="af9"/>
        <w:keepNext/>
        <w:rPr>
          <w:rtl/>
          <w:lang w:eastAsia="he-IL"/>
        </w:rPr>
      </w:pPr>
      <w:bookmarkStart w:id="6311" w:name="ET_guest_אודליה_אדרי_961"/>
      <w:r w:rsidRPr="002370B0">
        <w:rPr>
          <w:rStyle w:val="TagStyle"/>
          <w:rtl/>
        </w:rPr>
        <w:t xml:space="preserve"> &lt;&lt; אורח &gt;&gt; </w:t>
      </w:r>
      <w:r>
        <w:rPr>
          <w:rtl/>
          <w:lang w:eastAsia="he-IL"/>
        </w:rPr>
        <w:t>אודליה אדרי:</w:t>
      </w:r>
      <w:r w:rsidRPr="002370B0">
        <w:rPr>
          <w:rStyle w:val="TagStyle"/>
          <w:rtl/>
        </w:rPr>
        <w:t xml:space="preserve"> &lt;&lt; אורח &gt;&gt;</w:t>
      </w:r>
      <w:r w:rsidR="0071068F">
        <w:rPr>
          <w:rtl/>
          <w:lang w:eastAsia="he-IL"/>
        </w:rPr>
        <w:t xml:space="preserve"> </w:t>
      </w:r>
      <w:bookmarkEnd w:id="6311"/>
    </w:p>
    <w:p w14:paraId="3179F6B9" w14:textId="77777777" w:rsidR="002370B0" w:rsidRDefault="002370B0" w:rsidP="002370B0">
      <w:pPr>
        <w:pStyle w:val="KeepWithNext"/>
        <w:rPr>
          <w:rtl/>
          <w:lang w:eastAsia="he-IL"/>
        </w:rPr>
      </w:pPr>
    </w:p>
    <w:p w14:paraId="2EFADD6B" w14:textId="77777777" w:rsidR="002370B0" w:rsidRDefault="002370B0" w:rsidP="002370B0">
      <w:pPr>
        <w:rPr>
          <w:rtl/>
          <w:lang w:eastAsia="he-IL"/>
        </w:rPr>
      </w:pPr>
      <w:bookmarkStart w:id="6312" w:name="_ETM_Q1_7112846"/>
      <w:bookmarkStart w:id="6313" w:name="_ETM_Q1_7112875"/>
      <w:bookmarkEnd w:id="6312"/>
      <w:bookmarkEnd w:id="6313"/>
      <w:r>
        <w:rPr>
          <w:rFonts w:hint="cs"/>
          <w:rtl/>
          <w:lang w:eastAsia="he-IL"/>
        </w:rPr>
        <w:t xml:space="preserve">אני לא יודעת. זה </w:t>
      </w:r>
      <w:bookmarkStart w:id="6314" w:name="_ETM_Q1_7114294"/>
      <w:bookmarkEnd w:id="6314"/>
      <w:r>
        <w:rPr>
          <w:rFonts w:hint="cs"/>
          <w:rtl/>
          <w:lang w:eastAsia="he-IL"/>
        </w:rPr>
        <w:t xml:space="preserve">מה שאני אומרת. </w:t>
      </w:r>
    </w:p>
    <w:p w14:paraId="690D0CEA" w14:textId="77777777" w:rsidR="002370B0" w:rsidRDefault="002370B0" w:rsidP="002370B0">
      <w:pPr>
        <w:rPr>
          <w:rtl/>
          <w:lang w:eastAsia="he-IL"/>
        </w:rPr>
      </w:pPr>
      <w:bookmarkStart w:id="6315" w:name="_ETM_Q1_7117293"/>
      <w:bookmarkStart w:id="6316" w:name="_ETM_Q1_7117352"/>
      <w:bookmarkEnd w:id="6315"/>
      <w:bookmarkEnd w:id="6316"/>
    </w:p>
    <w:p w14:paraId="34B54BF1" w14:textId="77777777" w:rsidR="002370B0" w:rsidRDefault="002370B0" w:rsidP="002370B0">
      <w:pPr>
        <w:pStyle w:val="af6"/>
        <w:keepNext/>
        <w:rPr>
          <w:rtl/>
        </w:rPr>
      </w:pPr>
      <w:bookmarkStart w:id="6317" w:name="ET_yor_6156_962"/>
      <w:r w:rsidRPr="002370B0">
        <w:rPr>
          <w:rStyle w:val="TagStyle"/>
          <w:rtl/>
        </w:rPr>
        <w:t xml:space="preserve"> &lt;&lt; יור &gt;&gt; </w:t>
      </w:r>
      <w:r>
        <w:rPr>
          <w:rtl/>
        </w:rPr>
        <w:t>היו"ר גלעד קריב:</w:t>
      </w:r>
      <w:r w:rsidRPr="002370B0">
        <w:rPr>
          <w:rStyle w:val="TagStyle"/>
          <w:rtl/>
        </w:rPr>
        <w:t xml:space="preserve"> &lt;&lt; יור &gt;&gt;</w:t>
      </w:r>
      <w:r w:rsidR="0071068F">
        <w:rPr>
          <w:rtl/>
        </w:rPr>
        <w:t xml:space="preserve"> </w:t>
      </w:r>
      <w:bookmarkEnd w:id="6317"/>
    </w:p>
    <w:p w14:paraId="2A2F3BB6" w14:textId="77777777" w:rsidR="002370B0" w:rsidRDefault="002370B0" w:rsidP="002370B0">
      <w:pPr>
        <w:pStyle w:val="KeepWithNext"/>
        <w:rPr>
          <w:rtl/>
          <w:lang w:eastAsia="he-IL"/>
        </w:rPr>
      </w:pPr>
    </w:p>
    <w:p w14:paraId="711282D1" w14:textId="77777777" w:rsidR="002370B0" w:rsidRDefault="002370B0" w:rsidP="002370B0">
      <w:pPr>
        <w:rPr>
          <w:rtl/>
          <w:lang w:eastAsia="he-IL"/>
        </w:rPr>
      </w:pPr>
      <w:r>
        <w:rPr>
          <w:rFonts w:hint="cs"/>
          <w:rtl/>
          <w:lang w:eastAsia="he-IL"/>
        </w:rPr>
        <w:t>איך אתם רוצים שאני אאשר את החוק אם אתם לא יודעים?</w:t>
      </w:r>
    </w:p>
    <w:p w14:paraId="6E3173A0" w14:textId="77777777" w:rsidR="002370B0" w:rsidRDefault="002370B0" w:rsidP="002370B0">
      <w:pPr>
        <w:rPr>
          <w:rtl/>
          <w:lang w:eastAsia="he-IL"/>
        </w:rPr>
      </w:pPr>
      <w:bookmarkStart w:id="6318" w:name="_ETM_Q1_7113426"/>
      <w:bookmarkStart w:id="6319" w:name="_ETM_Q1_7113481"/>
      <w:bookmarkStart w:id="6320" w:name="_ETM_Q1_7114162"/>
      <w:bookmarkEnd w:id="6318"/>
      <w:bookmarkEnd w:id="6319"/>
      <w:bookmarkEnd w:id="6320"/>
    </w:p>
    <w:p w14:paraId="7A2DA9F2" w14:textId="77777777" w:rsidR="002370B0" w:rsidRDefault="002370B0" w:rsidP="002370B0">
      <w:pPr>
        <w:pStyle w:val="af9"/>
        <w:keepNext/>
        <w:rPr>
          <w:rtl/>
          <w:lang w:eastAsia="he-IL"/>
        </w:rPr>
      </w:pPr>
      <w:bookmarkStart w:id="6321" w:name="ET_guest_אודליה_אדרי_963"/>
      <w:r w:rsidRPr="002370B0">
        <w:rPr>
          <w:rStyle w:val="TagStyle"/>
          <w:rtl/>
        </w:rPr>
        <w:t xml:space="preserve"> &lt;&lt; אורח &gt;&gt; </w:t>
      </w:r>
      <w:r>
        <w:rPr>
          <w:rtl/>
          <w:lang w:eastAsia="he-IL"/>
        </w:rPr>
        <w:t>אודליה אדרי:</w:t>
      </w:r>
      <w:r w:rsidRPr="002370B0">
        <w:rPr>
          <w:rStyle w:val="TagStyle"/>
          <w:rtl/>
        </w:rPr>
        <w:t xml:space="preserve"> &lt;&lt; אורח &gt;&gt;</w:t>
      </w:r>
      <w:r w:rsidR="0071068F">
        <w:rPr>
          <w:rtl/>
          <w:lang w:eastAsia="he-IL"/>
        </w:rPr>
        <w:t xml:space="preserve"> </w:t>
      </w:r>
      <w:bookmarkEnd w:id="6321"/>
    </w:p>
    <w:p w14:paraId="44DDAD9D" w14:textId="77777777" w:rsidR="002370B0" w:rsidRDefault="002370B0" w:rsidP="002370B0">
      <w:pPr>
        <w:pStyle w:val="KeepWithNext"/>
        <w:rPr>
          <w:rtl/>
          <w:lang w:eastAsia="he-IL"/>
        </w:rPr>
      </w:pPr>
    </w:p>
    <w:p w14:paraId="075A2DE4" w14:textId="77777777" w:rsidR="002370B0" w:rsidRDefault="002370B0" w:rsidP="002370B0">
      <w:pPr>
        <w:rPr>
          <w:rtl/>
          <w:lang w:eastAsia="he-IL"/>
        </w:rPr>
      </w:pPr>
      <w:bookmarkStart w:id="6322" w:name="_ETM_Q1_7114442"/>
      <w:bookmarkStart w:id="6323" w:name="_ETM_Q1_7114468"/>
      <w:bookmarkEnd w:id="6322"/>
      <w:bookmarkEnd w:id="6323"/>
      <w:r>
        <w:rPr>
          <w:rFonts w:hint="cs"/>
          <w:rtl/>
          <w:lang w:eastAsia="he-IL"/>
        </w:rPr>
        <w:t>יכולים להיות כמה פתרונות</w:t>
      </w:r>
      <w:bookmarkStart w:id="6324" w:name="_ETM_Q1_7113826"/>
      <w:bookmarkEnd w:id="6324"/>
      <w:r>
        <w:rPr>
          <w:rFonts w:hint="cs"/>
          <w:rtl/>
          <w:lang w:eastAsia="he-IL"/>
        </w:rPr>
        <w:t xml:space="preserve">. פתרון אחד לדגמה אם אדם חדל להיות </w:t>
      </w:r>
      <w:bookmarkStart w:id="6325" w:name="_ETM_Q1_7121670"/>
      <w:bookmarkEnd w:id="6325"/>
      <w:r>
        <w:rPr>
          <w:rFonts w:hint="cs"/>
          <w:rtl/>
          <w:lang w:eastAsia="he-IL"/>
        </w:rPr>
        <w:t>כשיר לקבל דברי דואר,</w:t>
      </w:r>
      <w:r w:rsidR="00913863">
        <w:rPr>
          <w:rFonts w:hint="cs"/>
          <w:rtl/>
          <w:lang w:eastAsia="he-IL"/>
        </w:rPr>
        <w:t xml:space="preserve"> </w:t>
      </w:r>
      <w:r w:rsidR="00B81767">
        <w:rPr>
          <w:rFonts w:hint="cs"/>
          <w:rtl/>
          <w:lang w:eastAsia="he-IL"/>
        </w:rPr>
        <w:t xml:space="preserve">יכול להיות שהדיוור יחזור </w:t>
      </w:r>
      <w:bookmarkStart w:id="6326" w:name="_ETM_Q1_7123568"/>
      <w:bookmarkEnd w:id="6326"/>
      <w:r w:rsidR="00B81767">
        <w:rPr>
          <w:rFonts w:hint="cs"/>
          <w:rtl/>
          <w:lang w:eastAsia="he-IL"/>
        </w:rPr>
        <w:t>להיות פיזי. זה גם פתרון.</w:t>
      </w:r>
    </w:p>
    <w:p w14:paraId="299F2CBE" w14:textId="77777777" w:rsidR="00B81767" w:rsidRDefault="00B81767" w:rsidP="002370B0">
      <w:pPr>
        <w:rPr>
          <w:rtl/>
          <w:lang w:eastAsia="he-IL"/>
        </w:rPr>
      </w:pPr>
      <w:bookmarkStart w:id="6327" w:name="_ETM_Q1_7126602"/>
      <w:bookmarkStart w:id="6328" w:name="_ETM_Q1_7126667"/>
      <w:bookmarkStart w:id="6329" w:name="_ETM_Q1_7127520"/>
      <w:bookmarkEnd w:id="6327"/>
      <w:bookmarkEnd w:id="6328"/>
      <w:bookmarkEnd w:id="6329"/>
    </w:p>
    <w:p w14:paraId="5A842F3E" w14:textId="77777777" w:rsidR="00B81767" w:rsidRDefault="00B81767" w:rsidP="00B81767">
      <w:pPr>
        <w:pStyle w:val="af6"/>
        <w:keepNext/>
        <w:rPr>
          <w:rtl/>
        </w:rPr>
      </w:pPr>
      <w:bookmarkStart w:id="6330" w:name="ET_yor_6156_964"/>
      <w:r w:rsidRPr="00B81767">
        <w:rPr>
          <w:rStyle w:val="TagStyle"/>
          <w:rtl/>
        </w:rPr>
        <w:t xml:space="preserve"> &lt;&lt; יור &gt;&gt; </w:t>
      </w:r>
      <w:r>
        <w:rPr>
          <w:rtl/>
        </w:rPr>
        <w:t>היו"ר גלעד קריב:</w:t>
      </w:r>
      <w:r w:rsidRPr="00B81767">
        <w:rPr>
          <w:rStyle w:val="TagStyle"/>
          <w:rtl/>
        </w:rPr>
        <w:t xml:space="preserve"> &lt;&lt; יור &gt;&gt;</w:t>
      </w:r>
      <w:r w:rsidR="0071068F">
        <w:rPr>
          <w:rtl/>
        </w:rPr>
        <w:t xml:space="preserve"> </w:t>
      </w:r>
      <w:bookmarkEnd w:id="6330"/>
    </w:p>
    <w:p w14:paraId="1C153C89" w14:textId="77777777" w:rsidR="00B81767" w:rsidRDefault="00B81767" w:rsidP="00B81767">
      <w:pPr>
        <w:pStyle w:val="KeepWithNext"/>
        <w:rPr>
          <w:rtl/>
          <w:lang w:eastAsia="he-IL"/>
        </w:rPr>
      </w:pPr>
    </w:p>
    <w:p w14:paraId="75C01388" w14:textId="77777777" w:rsidR="00B81767" w:rsidRDefault="00B81767" w:rsidP="00B81767">
      <w:pPr>
        <w:rPr>
          <w:rtl/>
          <w:lang w:eastAsia="he-IL"/>
        </w:rPr>
      </w:pPr>
      <w:bookmarkStart w:id="6331" w:name="_ETM_Q1_7127827"/>
      <w:bookmarkStart w:id="6332" w:name="_ETM_Q1_7127852"/>
      <w:bookmarkEnd w:id="6331"/>
      <w:bookmarkEnd w:id="6332"/>
      <w:r>
        <w:rPr>
          <w:rFonts w:hint="cs"/>
          <w:rtl/>
          <w:lang w:eastAsia="he-IL"/>
        </w:rPr>
        <w:t xml:space="preserve">אין לי בעיה. אתם תגדירו את </w:t>
      </w:r>
      <w:bookmarkStart w:id="6333" w:name="_ETM_Q1_7129082"/>
      <w:bookmarkEnd w:id="6333"/>
      <w:r>
        <w:rPr>
          <w:rFonts w:hint="cs"/>
          <w:rtl/>
          <w:lang w:eastAsia="he-IL"/>
        </w:rPr>
        <w:t xml:space="preserve">הפתרון אבל כרגע את מבקשת ממני לאשר את החוק הזה </w:t>
      </w:r>
      <w:bookmarkStart w:id="6334" w:name="_ETM_Q1_7131636"/>
      <w:bookmarkEnd w:id="6334"/>
      <w:r>
        <w:rPr>
          <w:rFonts w:hint="cs"/>
          <w:rtl/>
          <w:lang w:eastAsia="he-IL"/>
        </w:rPr>
        <w:t>בלי פתרון</w:t>
      </w:r>
      <w:r w:rsidR="00913863">
        <w:rPr>
          <w:rFonts w:hint="cs"/>
          <w:rtl/>
          <w:lang w:eastAsia="he-IL"/>
        </w:rPr>
        <w:t xml:space="preserve"> </w:t>
      </w:r>
      <w:r>
        <w:rPr>
          <w:rFonts w:hint="cs"/>
          <w:rtl/>
          <w:lang w:eastAsia="he-IL"/>
        </w:rPr>
        <w:t>לאנשים שמונה להם אפוטרופוס.</w:t>
      </w:r>
      <w:r w:rsidR="00913863">
        <w:rPr>
          <w:rFonts w:hint="cs"/>
          <w:rtl/>
          <w:lang w:eastAsia="he-IL"/>
        </w:rPr>
        <w:t xml:space="preserve"> </w:t>
      </w:r>
      <w:r>
        <w:rPr>
          <w:rFonts w:hint="cs"/>
          <w:rtl/>
          <w:lang w:eastAsia="he-IL"/>
        </w:rPr>
        <w:t>תחליטו את</w:t>
      </w:r>
      <w:bookmarkStart w:id="6335" w:name="_ETM_Q1_7138224"/>
      <w:bookmarkEnd w:id="6335"/>
      <w:r>
        <w:rPr>
          <w:rFonts w:hint="cs"/>
          <w:rtl/>
          <w:lang w:eastAsia="he-IL"/>
        </w:rPr>
        <w:t>ם על הפתרון.</w:t>
      </w:r>
      <w:r w:rsidR="00913863">
        <w:rPr>
          <w:rFonts w:hint="cs"/>
          <w:rtl/>
          <w:lang w:eastAsia="he-IL"/>
        </w:rPr>
        <w:t xml:space="preserve"> </w:t>
      </w:r>
      <w:r>
        <w:rPr>
          <w:rFonts w:hint="cs"/>
          <w:rtl/>
          <w:lang w:eastAsia="he-IL"/>
        </w:rPr>
        <w:t>אתם רוצים כרגע</w:t>
      </w:r>
      <w:r w:rsidR="00913863">
        <w:rPr>
          <w:rFonts w:hint="cs"/>
          <w:rtl/>
          <w:lang w:eastAsia="he-IL"/>
        </w:rPr>
        <w:t xml:space="preserve"> </w:t>
      </w:r>
      <w:bookmarkStart w:id="6336" w:name="_ETM_Q1_7140103"/>
      <w:bookmarkEnd w:id="6336"/>
      <w:r>
        <w:rPr>
          <w:rFonts w:hint="cs"/>
          <w:rtl/>
          <w:lang w:eastAsia="he-IL"/>
        </w:rPr>
        <w:t xml:space="preserve">להכניס הוראה שמונה לאדם אפוטרופוס, באותו רגע מפסיק דיוור דיגיטלי? בבקשה. אני חושב שזאת טעות כי בעיניי דווקא בסיטואציה שמונה אפוטרופוס, הדבר הכי טוב זה שיהיה דיוור דיגיטלי. </w:t>
      </w:r>
      <w:bookmarkStart w:id="6337" w:name="_ETM_Q1_7151263"/>
      <w:bookmarkEnd w:id="6337"/>
      <w:r>
        <w:rPr>
          <w:rFonts w:hint="cs"/>
          <w:rtl/>
          <w:lang w:eastAsia="he-IL"/>
        </w:rPr>
        <w:t>אבל אם אנחנו נשארים עם זה, בואו נגדיר את החובה לשלוח גם לאפוטרופוס ותשברו אתם את הראש איך אתם ע</w:t>
      </w:r>
      <w:bookmarkStart w:id="6338" w:name="_ETM_Q1_7153732"/>
      <w:bookmarkEnd w:id="6338"/>
      <w:r>
        <w:rPr>
          <w:rFonts w:hint="cs"/>
          <w:rtl/>
          <w:lang w:eastAsia="he-IL"/>
        </w:rPr>
        <w:t>ומדים בהוראות החוק.</w:t>
      </w:r>
    </w:p>
    <w:p w14:paraId="64BA3859" w14:textId="77777777" w:rsidR="00B81767" w:rsidRDefault="00B81767" w:rsidP="00B81767">
      <w:pPr>
        <w:rPr>
          <w:rtl/>
          <w:lang w:eastAsia="he-IL"/>
        </w:rPr>
      </w:pPr>
      <w:bookmarkStart w:id="6339" w:name="_ETM_Q1_7157216"/>
      <w:bookmarkStart w:id="6340" w:name="_ETM_Q1_7157283"/>
      <w:bookmarkEnd w:id="6339"/>
      <w:bookmarkEnd w:id="6340"/>
    </w:p>
    <w:p w14:paraId="5710968E" w14:textId="77777777" w:rsidR="00B81767" w:rsidRDefault="00B81767" w:rsidP="00B81767">
      <w:pPr>
        <w:pStyle w:val="af9"/>
        <w:keepNext/>
        <w:rPr>
          <w:rtl/>
          <w:lang w:eastAsia="he-IL"/>
        </w:rPr>
      </w:pPr>
      <w:bookmarkStart w:id="6341" w:name="ET_guest_אודליה_אדרי_965"/>
      <w:r w:rsidRPr="00B81767">
        <w:rPr>
          <w:rStyle w:val="TagStyle"/>
          <w:rtl/>
        </w:rPr>
        <w:t xml:space="preserve"> &lt;&lt; אורח &gt;&gt; </w:t>
      </w:r>
      <w:r>
        <w:rPr>
          <w:rtl/>
          <w:lang w:eastAsia="he-IL"/>
        </w:rPr>
        <w:t>אודליה אדרי:</w:t>
      </w:r>
      <w:r w:rsidRPr="00B81767">
        <w:rPr>
          <w:rStyle w:val="TagStyle"/>
          <w:rtl/>
        </w:rPr>
        <w:t xml:space="preserve"> &lt;&lt; אורח &gt;&gt;</w:t>
      </w:r>
      <w:r w:rsidR="0071068F">
        <w:rPr>
          <w:rtl/>
          <w:lang w:eastAsia="he-IL"/>
        </w:rPr>
        <w:t xml:space="preserve"> </w:t>
      </w:r>
      <w:bookmarkEnd w:id="6341"/>
    </w:p>
    <w:p w14:paraId="326CB8D4" w14:textId="77777777" w:rsidR="00B81767" w:rsidRDefault="00B81767" w:rsidP="00B81767">
      <w:pPr>
        <w:pStyle w:val="KeepWithNext"/>
        <w:rPr>
          <w:rtl/>
          <w:lang w:eastAsia="he-IL"/>
        </w:rPr>
      </w:pPr>
    </w:p>
    <w:p w14:paraId="0FFB5E6E" w14:textId="77777777" w:rsidR="00B81767" w:rsidRDefault="00B81767" w:rsidP="00B81767">
      <w:pPr>
        <w:rPr>
          <w:rtl/>
          <w:lang w:eastAsia="he-IL"/>
        </w:rPr>
      </w:pPr>
      <w:r>
        <w:rPr>
          <w:rFonts w:hint="cs"/>
          <w:rtl/>
          <w:lang w:eastAsia="he-IL"/>
        </w:rPr>
        <w:t xml:space="preserve">יכול להיות פתרון שהאפוטרופוס </w:t>
      </w:r>
      <w:bookmarkStart w:id="6342" w:name="_ETM_Q1_7159048"/>
      <w:bookmarkEnd w:id="6342"/>
      <w:r>
        <w:rPr>
          <w:rFonts w:hint="cs"/>
          <w:rtl/>
          <w:lang w:eastAsia="he-IL"/>
        </w:rPr>
        <w:t>הרי ממילא נכנס לתיבת הדואר והוא יכול להיכנס.</w:t>
      </w:r>
    </w:p>
    <w:p w14:paraId="39626B64" w14:textId="77777777" w:rsidR="00B81767" w:rsidRDefault="00B81767" w:rsidP="00B81767">
      <w:pPr>
        <w:rPr>
          <w:rtl/>
          <w:lang w:eastAsia="he-IL"/>
        </w:rPr>
      </w:pPr>
      <w:bookmarkStart w:id="6343" w:name="_ETM_Q1_7165198"/>
      <w:bookmarkStart w:id="6344" w:name="_ETM_Q1_7165358"/>
      <w:bookmarkEnd w:id="6343"/>
      <w:bookmarkEnd w:id="6344"/>
    </w:p>
    <w:p w14:paraId="0FBEB578" w14:textId="77777777" w:rsidR="00B81767" w:rsidRDefault="00B81767" w:rsidP="00B81767">
      <w:pPr>
        <w:pStyle w:val="af6"/>
        <w:keepNext/>
        <w:rPr>
          <w:rtl/>
        </w:rPr>
      </w:pPr>
      <w:bookmarkStart w:id="6345" w:name="ET_yor_6156_966"/>
      <w:r w:rsidRPr="00B81767">
        <w:rPr>
          <w:rStyle w:val="TagStyle"/>
          <w:rtl/>
        </w:rPr>
        <w:t xml:space="preserve"> &lt;&lt; יור &gt;&gt; </w:t>
      </w:r>
      <w:r>
        <w:rPr>
          <w:rtl/>
        </w:rPr>
        <w:t>היו"ר גלעד קריב:</w:t>
      </w:r>
      <w:r w:rsidRPr="00B81767">
        <w:rPr>
          <w:rStyle w:val="TagStyle"/>
          <w:rtl/>
        </w:rPr>
        <w:t xml:space="preserve"> &lt;&lt; יור &gt;&gt;</w:t>
      </w:r>
      <w:r w:rsidR="0071068F">
        <w:rPr>
          <w:rtl/>
        </w:rPr>
        <w:t xml:space="preserve"> </w:t>
      </w:r>
      <w:bookmarkEnd w:id="6345"/>
    </w:p>
    <w:p w14:paraId="224483C7" w14:textId="77777777" w:rsidR="00B81767" w:rsidRDefault="00B81767" w:rsidP="00B81767">
      <w:pPr>
        <w:pStyle w:val="KeepWithNext"/>
        <w:rPr>
          <w:rtl/>
          <w:lang w:eastAsia="he-IL"/>
        </w:rPr>
      </w:pPr>
    </w:p>
    <w:p w14:paraId="39803233" w14:textId="77777777" w:rsidR="00B81767" w:rsidRDefault="00B81767" w:rsidP="00B81767">
      <w:pPr>
        <w:rPr>
          <w:rtl/>
          <w:lang w:eastAsia="he-IL"/>
        </w:rPr>
      </w:pPr>
      <w:bookmarkStart w:id="6346" w:name="_ETM_Q1_7166406"/>
      <w:bookmarkStart w:id="6347" w:name="_ETM_Q1_7166447"/>
      <w:bookmarkEnd w:id="6346"/>
      <w:bookmarkEnd w:id="6347"/>
      <w:r>
        <w:rPr>
          <w:rFonts w:hint="cs"/>
          <w:rtl/>
          <w:lang w:eastAsia="he-IL"/>
        </w:rPr>
        <w:t xml:space="preserve">אני </w:t>
      </w:r>
      <w:bookmarkStart w:id="6348" w:name="_ETM_Q1_7165671"/>
      <w:bookmarkEnd w:id="6348"/>
      <w:r>
        <w:rPr>
          <w:rFonts w:hint="cs"/>
          <w:rtl/>
          <w:lang w:eastAsia="he-IL"/>
        </w:rPr>
        <w:t>ממש לא בטוח מה קורה כאשר ממנים לאדם</w:t>
      </w:r>
      <w:bookmarkStart w:id="6349" w:name="_ETM_Q1_7167896"/>
      <w:bookmarkStart w:id="6350" w:name="_ETM_Q1_7167954"/>
      <w:bookmarkEnd w:id="6349"/>
      <w:bookmarkEnd w:id="6350"/>
      <w:r>
        <w:rPr>
          <w:rFonts w:hint="cs"/>
          <w:rtl/>
          <w:lang w:eastAsia="he-IL"/>
        </w:rPr>
        <w:t xml:space="preserve"> אפוטרופוס -</w:t>
      </w:r>
      <w:r w:rsidR="00913863">
        <w:rPr>
          <w:rFonts w:hint="cs"/>
          <w:rtl/>
          <w:lang w:eastAsia="he-IL"/>
        </w:rPr>
        <w:t xml:space="preserve"> </w:t>
      </w:r>
      <w:bookmarkStart w:id="6351" w:name="_ETM_Q1_7167986"/>
      <w:bookmarkEnd w:id="6351"/>
      <w:r>
        <w:rPr>
          <w:rFonts w:hint="cs"/>
          <w:rtl/>
          <w:lang w:eastAsia="he-IL"/>
        </w:rPr>
        <w:t>אני הצגתי לכם עוד בעיה -</w:t>
      </w:r>
      <w:r w:rsidR="0071068F">
        <w:rPr>
          <w:rFonts w:hint="cs"/>
          <w:rtl/>
          <w:lang w:eastAsia="he-IL"/>
        </w:rPr>
        <w:t xml:space="preserve"> </w:t>
      </w:r>
      <w:r>
        <w:rPr>
          <w:rFonts w:hint="cs"/>
          <w:rtl/>
          <w:lang w:eastAsia="he-IL"/>
        </w:rPr>
        <w:t>לגוף ואת</w:t>
      </w:r>
      <w:bookmarkStart w:id="6352" w:name="_ETM_Q1_7174845"/>
      <w:bookmarkEnd w:id="6352"/>
      <w:r>
        <w:rPr>
          <w:rFonts w:hint="cs"/>
          <w:rtl/>
          <w:lang w:eastAsia="he-IL"/>
        </w:rPr>
        <w:t>ה ממש לא רוצה שהאדם הזה יקבל לתיבת הדואר</w:t>
      </w:r>
      <w:r w:rsidR="00913863">
        <w:rPr>
          <w:rFonts w:hint="cs"/>
          <w:rtl/>
          <w:lang w:eastAsia="he-IL"/>
        </w:rPr>
        <w:t xml:space="preserve"> </w:t>
      </w:r>
      <w:r>
        <w:rPr>
          <w:rFonts w:hint="cs"/>
          <w:rtl/>
          <w:lang w:eastAsia="he-IL"/>
        </w:rPr>
        <w:t>האלקטרוני שלו</w:t>
      </w:r>
      <w:r w:rsidR="00913863">
        <w:rPr>
          <w:rFonts w:hint="cs"/>
          <w:rtl/>
          <w:lang w:eastAsia="he-IL"/>
        </w:rPr>
        <w:t xml:space="preserve"> </w:t>
      </w:r>
      <w:r>
        <w:rPr>
          <w:rFonts w:hint="cs"/>
          <w:rtl/>
          <w:lang w:eastAsia="he-IL"/>
        </w:rPr>
        <w:t xml:space="preserve">את המידע </w:t>
      </w:r>
      <w:bookmarkStart w:id="6353" w:name="_ETM_Q1_7177814"/>
      <w:bookmarkEnd w:id="6353"/>
      <w:r>
        <w:rPr>
          <w:rFonts w:hint="cs"/>
          <w:rtl/>
          <w:lang w:eastAsia="he-IL"/>
        </w:rPr>
        <w:t xml:space="preserve">הפיננסי של האדם ששייך לאפוטרופוס לענייני רכוש. </w:t>
      </w:r>
    </w:p>
    <w:p w14:paraId="06129E41" w14:textId="77777777" w:rsidR="00B81767" w:rsidRDefault="00B81767" w:rsidP="00B81767">
      <w:pPr>
        <w:rPr>
          <w:rtl/>
          <w:lang w:eastAsia="he-IL"/>
        </w:rPr>
      </w:pPr>
      <w:bookmarkStart w:id="6354" w:name="_ETM_Q1_7183969"/>
      <w:bookmarkStart w:id="6355" w:name="_ETM_Q1_7184030"/>
      <w:bookmarkEnd w:id="6354"/>
      <w:bookmarkEnd w:id="6355"/>
    </w:p>
    <w:p w14:paraId="134DE148" w14:textId="77777777" w:rsidR="00B81767" w:rsidRDefault="00B81767" w:rsidP="00B81767">
      <w:pPr>
        <w:pStyle w:val="af9"/>
        <w:keepNext/>
        <w:rPr>
          <w:rtl/>
          <w:lang w:eastAsia="he-IL"/>
        </w:rPr>
      </w:pPr>
      <w:bookmarkStart w:id="6356" w:name="ET_guest_אודליה_אדרי_968"/>
      <w:r w:rsidRPr="00B81767">
        <w:rPr>
          <w:rStyle w:val="TagStyle"/>
          <w:rtl/>
        </w:rPr>
        <w:t xml:space="preserve"> &lt;&lt; אורח &gt;&gt; </w:t>
      </w:r>
      <w:r>
        <w:rPr>
          <w:rtl/>
          <w:lang w:eastAsia="he-IL"/>
        </w:rPr>
        <w:t>אודליה אדרי:</w:t>
      </w:r>
      <w:r w:rsidRPr="00B81767">
        <w:rPr>
          <w:rStyle w:val="TagStyle"/>
          <w:rtl/>
        </w:rPr>
        <w:t xml:space="preserve"> &lt;&lt; אורח &gt;&gt;</w:t>
      </w:r>
      <w:r w:rsidR="0071068F">
        <w:rPr>
          <w:rtl/>
          <w:lang w:eastAsia="he-IL"/>
        </w:rPr>
        <w:t xml:space="preserve"> </w:t>
      </w:r>
      <w:bookmarkEnd w:id="6356"/>
    </w:p>
    <w:p w14:paraId="2DC84D71" w14:textId="77777777" w:rsidR="00B81767" w:rsidRDefault="00B81767" w:rsidP="00B81767">
      <w:pPr>
        <w:pStyle w:val="KeepWithNext"/>
        <w:rPr>
          <w:rtl/>
          <w:lang w:eastAsia="he-IL"/>
        </w:rPr>
      </w:pPr>
    </w:p>
    <w:p w14:paraId="784FAA0F" w14:textId="77777777" w:rsidR="00B81767" w:rsidRDefault="00B81767" w:rsidP="00B81767">
      <w:pPr>
        <w:rPr>
          <w:rtl/>
          <w:lang w:eastAsia="he-IL"/>
        </w:rPr>
      </w:pPr>
      <w:r>
        <w:rPr>
          <w:rFonts w:hint="cs"/>
          <w:rtl/>
          <w:lang w:eastAsia="he-IL"/>
        </w:rPr>
        <w:t xml:space="preserve">נכון. </w:t>
      </w:r>
    </w:p>
    <w:p w14:paraId="233C02A1" w14:textId="77777777" w:rsidR="00B81767" w:rsidRDefault="00B81767" w:rsidP="00B81767">
      <w:pPr>
        <w:rPr>
          <w:rtl/>
          <w:lang w:eastAsia="he-IL"/>
        </w:rPr>
      </w:pPr>
      <w:bookmarkStart w:id="6357" w:name="_ETM_Q1_7186619"/>
      <w:bookmarkStart w:id="6358" w:name="_ETM_Q1_7186669"/>
      <w:bookmarkEnd w:id="6357"/>
      <w:bookmarkEnd w:id="6358"/>
    </w:p>
    <w:p w14:paraId="503D93A8" w14:textId="77777777" w:rsidR="00B81767" w:rsidRDefault="00B81767" w:rsidP="00B81767">
      <w:pPr>
        <w:pStyle w:val="af6"/>
        <w:keepNext/>
        <w:rPr>
          <w:rtl/>
        </w:rPr>
      </w:pPr>
      <w:bookmarkStart w:id="6359" w:name="ET_yor_6156_969"/>
      <w:r w:rsidRPr="00B81767">
        <w:rPr>
          <w:rStyle w:val="TagStyle"/>
          <w:rtl/>
        </w:rPr>
        <w:t xml:space="preserve"> &lt;&lt; יור &gt;&gt; </w:t>
      </w:r>
      <w:r>
        <w:rPr>
          <w:rtl/>
        </w:rPr>
        <w:t>היו"ר גלעד קריב:</w:t>
      </w:r>
      <w:r w:rsidRPr="00B81767">
        <w:rPr>
          <w:rStyle w:val="TagStyle"/>
          <w:rtl/>
        </w:rPr>
        <w:t xml:space="preserve"> &lt;&lt; יור &gt;&gt;</w:t>
      </w:r>
      <w:r w:rsidR="0071068F">
        <w:rPr>
          <w:rtl/>
        </w:rPr>
        <w:t xml:space="preserve"> </w:t>
      </w:r>
      <w:bookmarkEnd w:id="6359"/>
    </w:p>
    <w:p w14:paraId="65568492" w14:textId="77777777" w:rsidR="00B81767" w:rsidRDefault="00B81767" w:rsidP="00B81767">
      <w:pPr>
        <w:pStyle w:val="KeepWithNext"/>
        <w:rPr>
          <w:rtl/>
          <w:lang w:eastAsia="he-IL"/>
        </w:rPr>
      </w:pPr>
    </w:p>
    <w:p w14:paraId="4328CE7F" w14:textId="77777777" w:rsidR="00B81767" w:rsidRDefault="00B81767" w:rsidP="00B81767">
      <w:pPr>
        <w:rPr>
          <w:rtl/>
          <w:lang w:eastAsia="he-IL"/>
        </w:rPr>
      </w:pPr>
      <w:r>
        <w:rPr>
          <w:rFonts w:hint="cs"/>
          <w:rtl/>
          <w:lang w:eastAsia="he-IL"/>
        </w:rPr>
        <w:t>אנחנו לא נצא מזה. מה שאת אומרת לי נכון, צריך כאן</w:t>
      </w:r>
      <w:r w:rsidR="00000BB0">
        <w:rPr>
          <w:rFonts w:hint="cs"/>
          <w:rtl/>
          <w:lang w:eastAsia="he-IL"/>
        </w:rPr>
        <w:t xml:space="preserve"> להסדיר נורמה. אין אותה כרגע בחוק אבל בוא נתקדם קדימה.</w:t>
      </w:r>
    </w:p>
    <w:p w14:paraId="0F86C8D6" w14:textId="77777777" w:rsidR="00000BB0" w:rsidRDefault="00000BB0" w:rsidP="00B81767">
      <w:pPr>
        <w:rPr>
          <w:rtl/>
          <w:lang w:eastAsia="he-IL"/>
        </w:rPr>
      </w:pPr>
      <w:bookmarkStart w:id="6360" w:name="_ETM_Q1_7194621"/>
      <w:bookmarkStart w:id="6361" w:name="_ETM_Q1_7194677"/>
      <w:bookmarkEnd w:id="6360"/>
      <w:bookmarkEnd w:id="6361"/>
    </w:p>
    <w:p w14:paraId="40D38665" w14:textId="77777777" w:rsidR="00000BB0" w:rsidRDefault="00000BB0" w:rsidP="00000BB0">
      <w:pPr>
        <w:pStyle w:val="af9"/>
        <w:keepNext/>
        <w:rPr>
          <w:rtl/>
          <w:lang w:eastAsia="he-IL"/>
        </w:rPr>
      </w:pPr>
      <w:bookmarkStart w:id="6362" w:name="ET_guest_לירון_ליבסקינד_מוליאן_970"/>
      <w:r w:rsidRPr="00000BB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00BB0">
        <w:rPr>
          <w:rStyle w:val="TagStyle"/>
          <w:rtl/>
        </w:rPr>
        <w:t xml:space="preserve"> &lt;&lt; אורח &gt;&gt;</w:t>
      </w:r>
      <w:r w:rsidR="0071068F">
        <w:rPr>
          <w:rtl/>
          <w:lang w:eastAsia="he-IL"/>
        </w:rPr>
        <w:t xml:space="preserve"> </w:t>
      </w:r>
      <w:bookmarkEnd w:id="6362"/>
    </w:p>
    <w:p w14:paraId="0DD7A391" w14:textId="77777777" w:rsidR="00000BB0" w:rsidRDefault="00000BB0" w:rsidP="00000BB0">
      <w:pPr>
        <w:pStyle w:val="KeepWithNext"/>
        <w:rPr>
          <w:rtl/>
          <w:lang w:eastAsia="he-IL"/>
        </w:rPr>
      </w:pPr>
    </w:p>
    <w:p w14:paraId="24AAA11B" w14:textId="77777777" w:rsidR="00000BB0" w:rsidRDefault="00000BB0" w:rsidP="00000BB0">
      <w:pPr>
        <w:rPr>
          <w:rtl/>
          <w:lang w:eastAsia="he-IL"/>
        </w:rPr>
      </w:pPr>
      <w:r>
        <w:rPr>
          <w:rFonts w:hint="cs"/>
          <w:rtl/>
          <w:lang w:eastAsia="he-IL"/>
        </w:rPr>
        <w:t xml:space="preserve">אדוני היושב ראש, </w:t>
      </w:r>
      <w:bookmarkStart w:id="6363" w:name="_ETM_Q1_7195156"/>
      <w:bookmarkEnd w:id="6363"/>
      <w:r>
        <w:rPr>
          <w:rFonts w:hint="cs"/>
          <w:rtl/>
          <w:lang w:eastAsia="he-IL"/>
        </w:rPr>
        <w:t xml:space="preserve">הצעתי קודם איזושהי הפסקה. אם אפשר אולי לעשות </w:t>
      </w:r>
      <w:bookmarkStart w:id="6364" w:name="_ETM_Q1_7199041"/>
      <w:bookmarkEnd w:id="6364"/>
      <w:r>
        <w:rPr>
          <w:rFonts w:hint="cs"/>
          <w:rtl/>
          <w:lang w:eastAsia="he-IL"/>
        </w:rPr>
        <w:t>את ההפסקה לכמה דקות בנקודה הזאת ונוכל לתת לכם</w:t>
      </w:r>
      <w:r w:rsidR="00913863">
        <w:rPr>
          <w:rFonts w:hint="cs"/>
          <w:rtl/>
          <w:lang w:eastAsia="he-IL"/>
        </w:rPr>
        <w:t xml:space="preserve"> </w:t>
      </w:r>
      <w:r>
        <w:rPr>
          <w:rFonts w:hint="cs"/>
          <w:rtl/>
          <w:lang w:eastAsia="he-IL"/>
        </w:rPr>
        <w:t>תשובה.</w:t>
      </w:r>
    </w:p>
    <w:p w14:paraId="40F361D3" w14:textId="77777777" w:rsidR="00000BB0" w:rsidRDefault="00000BB0" w:rsidP="00000BB0">
      <w:pPr>
        <w:rPr>
          <w:rFonts w:ascii="David" w:hAnsi="David"/>
          <w:u w:val="single"/>
          <w:rtl/>
          <w:lang w:eastAsia="he-IL"/>
        </w:rPr>
      </w:pPr>
      <w:bookmarkStart w:id="6365" w:name="_ETM_Q1_7205710"/>
      <w:bookmarkStart w:id="6366" w:name="_ETM_Q1_7205764"/>
      <w:bookmarkStart w:id="6367" w:name="ET_yor_6156_971"/>
      <w:bookmarkEnd w:id="6365"/>
      <w:bookmarkEnd w:id="6366"/>
    </w:p>
    <w:p w14:paraId="53FCAD66" w14:textId="77777777" w:rsidR="00000BB0" w:rsidRDefault="00000BB0" w:rsidP="00000BB0">
      <w:pPr>
        <w:pStyle w:val="af6"/>
        <w:keepNext/>
        <w:rPr>
          <w:rtl/>
        </w:rPr>
      </w:pPr>
      <w:bookmarkStart w:id="6368" w:name="ET_yor_6156_972"/>
      <w:r w:rsidRPr="00000BB0">
        <w:rPr>
          <w:rStyle w:val="TagStyle"/>
          <w:rtl/>
        </w:rPr>
        <w:t xml:space="preserve"> &lt;&lt; יור &gt;&gt; </w:t>
      </w:r>
      <w:r>
        <w:rPr>
          <w:rtl/>
        </w:rPr>
        <w:t>היו"ר גלעד קריב:</w:t>
      </w:r>
      <w:r w:rsidRPr="00000BB0">
        <w:rPr>
          <w:rStyle w:val="TagStyle"/>
          <w:rtl/>
        </w:rPr>
        <w:t xml:space="preserve"> &lt;&lt; יור &gt;&gt;</w:t>
      </w:r>
      <w:r w:rsidR="0071068F">
        <w:rPr>
          <w:rtl/>
        </w:rPr>
        <w:t xml:space="preserve"> </w:t>
      </w:r>
      <w:bookmarkEnd w:id="6368"/>
    </w:p>
    <w:p w14:paraId="1F95026A" w14:textId="77777777" w:rsidR="00000BB0" w:rsidRDefault="00000BB0" w:rsidP="00000BB0">
      <w:pPr>
        <w:pStyle w:val="KeepWithNext"/>
        <w:rPr>
          <w:rtl/>
          <w:lang w:eastAsia="he-IL"/>
        </w:rPr>
      </w:pPr>
    </w:p>
    <w:p w14:paraId="328A669D" w14:textId="77777777" w:rsidR="00000BB0" w:rsidRDefault="00000BB0" w:rsidP="00000BB0">
      <w:pPr>
        <w:rPr>
          <w:rtl/>
          <w:lang w:eastAsia="he-IL"/>
        </w:rPr>
      </w:pPr>
      <w:r>
        <w:rPr>
          <w:rFonts w:hint="cs"/>
          <w:rtl/>
          <w:lang w:eastAsia="he-IL"/>
        </w:rPr>
        <w:t xml:space="preserve">בסדר. אני חושב שהפתרון הוא יחסית פשוט והוא לקבוע את הנורמה שאתם מעדיפים בתוך החוק. אני </w:t>
      </w:r>
      <w:bookmarkStart w:id="6369" w:name="_ETM_Q1_7215001"/>
      <w:bookmarkEnd w:id="6369"/>
      <w:r>
        <w:rPr>
          <w:rFonts w:hint="cs"/>
          <w:rtl/>
          <w:lang w:eastAsia="he-IL"/>
        </w:rPr>
        <w:t>רוצה להבין מהאפוטרופוס.</w:t>
      </w:r>
      <w:r w:rsidR="0071068F">
        <w:rPr>
          <w:rFonts w:hint="cs"/>
          <w:rtl/>
          <w:lang w:eastAsia="he-IL"/>
        </w:rPr>
        <w:t xml:space="preserve"> </w:t>
      </w:r>
      <w:r>
        <w:rPr>
          <w:rFonts w:hint="cs"/>
          <w:rtl/>
          <w:lang w:eastAsia="he-IL"/>
        </w:rPr>
        <w:t xml:space="preserve">מה שקרה לנו עם </w:t>
      </w:r>
      <w:bookmarkStart w:id="6370" w:name="_ETM_Q1_7218753"/>
      <w:bookmarkEnd w:id="6370"/>
      <w:r>
        <w:rPr>
          <w:rFonts w:hint="cs"/>
          <w:rtl/>
          <w:lang w:eastAsia="he-IL"/>
        </w:rPr>
        <w:t xml:space="preserve">מערך הסייבר זה שהוא העיר הערות, מצאנו איזשהו </w:t>
      </w:r>
      <w:bookmarkStart w:id="6371" w:name="_ETM_Q1_7225047"/>
      <w:bookmarkEnd w:id="6371"/>
      <w:r>
        <w:rPr>
          <w:rFonts w:hint="cs"/>
          <w:rtl/>
          <w:lang w:eastAsia="he-IL"/>
        </w:rPr>
        <w:t xml:space="preserve">ניסוח שמערך הסייבר היה רוצה יותר </w:t>
      </w:r>
      <w:bookmarkStart w:id="6372" w:name="_ETM_Q1_7228891"/>
      <w:bookmarkEnd w:id="6372"/>
      <w:r>
        <w:rPr>
          <w:rFonts w:hint="cs"/>
          <w:rtl/>
          <w:lang w:eastAsia="he-IL"/>
        </w:rPr>
        <w:t>ממנו אבל בסדר. אני מבין</w:t>
      </w:r>
      <w:r w:rsidR="00913863">
        <w:rPr>
          <w:rFonts w:hint="cs"/>
          <w:rtl/>
          <w:lang w:eastAsia="he-IL"/>
        </w:rPr>
        <w:t xml:space="preserve"> </w:t>
      </w:r>
      <w:r>
        <w:rPr>
          <w:rFonts w:hint="cs"/>
          <w:rtl/>
          <w:lang w:eastAsia="he-IL"/>
        </w:rPr>
        <w:t>שבגדול את</w:t>
      </w:r>
      <w:bookmarkStart w:id="6373" w:name="_ETM_Q1_7230757"/>
      <w:bookmarkEnd w:id="6373"/>
      <w:r>
        <w:rPr>
          <w:rFonts w:hint="cs"/>
          <w:rtl/>
          <w:lang w:eastAsia="he-IL"/>
        </w:rPr>
        <w:t>ם חיים עם הקביעה שלנו</w:t>
      </w:r>
      <w:r w:rsidR="00913863">
        <w:rPr>
          <w:rFonts w:hint="cs"/>
          <w:rtl/>
          <w:lang w:eastAsia="he-IL"/>
        </w:rPr>
        <w:t xml:space="preserve"> </w:t>
      </w:r>
      <w:r>
        <w:rPr>
          <w:rFonts w:hint="cs"/>
          <w:rtl/>
          <w:lang w:eastAsia="he-IL"/>
        </w:rPr>
        <w:t xml:space="preserve">של התקנות. אם תבוא </w:t>
      </w:r>
      <w:bookmarkStart w:id="6374" w:name="_ETM_Q1_7235361"/>
      <w:bookmarkEnd w:id="6374"/>
      <w:r>
        <w:rPr>
          <w:rFonts w:hint="cs"/>
          <w:rtl/>
          <w:lang w:eastAsia="he-IL"/>
        </w:rPr>
        <w:t>האפוטרופוסית הכללית, היא עדיין האפוטרופוסית הכללית?</w:t>
      </w:r>
    </w:p>
    <w:p w14:paraId="028F612B" w14:textId="77777777" w:rsidR="00000BB0" w:rsidRDefault="00000BB0" w:rsidP="00000BB0">
      <w:pPr>
        <w:rPr>
          <w:rtl/>
          <w:lang w:eastAsia="he-IL"/>
        </w:rPr>
      </w:pPr>
      <w:bookmarkStart w:id="6375" w:name="_ETM_Q1_7239203"/>
      <w:bookmarkStart w:id="6376" w:name="_ETM_Q1_7239263"/>
      <w:bookmarkStart w:id="6377" w:name="_ETM_Q1_7240227"/>
      <w:bookmarkEnd w:id="6375"/>
      <w:bookmarkEnd w:id="6376"/>
      <w:bookmarkEnd w:id="6377"/>
    </w:p>
    <w:p w14:paraId="518F50B6" w14:textId="77777777" w:rsidR="00000BB0" w:rsidRDefault="00000BB0" w:rsidP="00000BB0">
      <w:pPr>
        <w:pStyle w:val="af9"/>
        <w:keepNext/>
        <w:rPr>
          <w:rtl/>
          <w:lang w:eastAsia="he-IL"/>
        </w:rPr>
      </w:pPr>
      <w:bookmarkStart w:id="6378" w:name="ET_guest_עינת_הלר_לוי_973"/>
      <w:r w:rsidRPr="00000BB0">
        <w:rPr>
          <w:rStyle w:val="TagStyle"/>
          <w:rtl/>
        </w:rPr>
        <w:t xml:space="preserve"> &lt;&lt; אורח &gt;&gt; </w:t>
      </w:r>
      <w:r>
        <w:rPr>
          <w:rtl/>
          <w:lang w:eastAsia="he-IL"/>
        </w:rPr>
        <w:t>עינת הלר לוי:</w:t>
      </w:r>
      <w:r w:rsidRPr="00000BB0">
        <w:rPr>
          <w:rStyle w:val="TagStyle"/>
          <w:rtl/>
        </w:rPr>
        <w:t xml:space="preserve"> &lt;&lt; אורח &gt;&gt;</w:t>
      </w:r>
      <w:r w:rsidR="0071068F">
        <w:rPr>
          <w:rtl/>
          <w:lang w:eastAsia="he-IL"/>
        </w:rPr>
        <w:t xml:space="preserve"> </w:t>
      </w:r>
      <w:bookmarkEnd w:id="6378"/>
    </w:p>
    <w:p w14:paraId="021848C4" w14:textId="77777777" w:rsidR="00000BB0" w:rsidRDefault="00000BB0" w:rsidP="00000BB0">
      <w:pPr>
        <w:pStyle w:val="KeepWithNext"/>
        <w:rPr>
          <w:rtl/>
          <w:lang w:eastAsia="he-IL"/>
        </w:rPr>
      </w:pPr>
    </w:p>
    <w:p w14:paraId="78AC27DE" w14:textId="77777777" w:rsidR="00000BB0" w:rsidRDefault="00000BB0" w:rsidP="00000BB0">
      <w:pPr>
        <w:rPr>
          <w:rtl/>
          <w:lang w:eastAsia="he-IL"/>
        </w:rPr>
      </w:pPr>
      <w:bookmarkStart w:id="6379" w:name="_ETM_Q1_7240504"/>
      <w:bookmarkStart w:id="6380" w:name="_ETM_Q1_7240531"/>
      <w:bookmarkEnd w:id="6379"/>
      <w:bookmarkEnd w:id="6380"/>
      <w:r>
        <w:rPr>
          <w:rFonts w:hint="cs"/>
          <w:rtl/>
          <w:lang w:eastAsia="he-IL"/>
        </w:rPr>
        <w:t xml:space="preserve">ב-6 במרס כבר </w:t>
      </w:r>
      <w:bookmarkStart w:id="6381" w:name="_ETM_Q1_7245427"/>
      <w:bookmarkEnd w:id="6381"/>
      <w:r>
        <w:rPr>
          <w:rFonts w:hint="cs"/>
          <w:rtl/>
          <w:lang w:eastAsia="he-IL"/>
        </w:rPr>
        <w:t xml:space="preserve">לא. </w:t>
      </w:r>
    </w:p>
    <w:p w14:paraId="7F827758" w14:textId="77777777" w:rsidR="00000BB0" w:rsidRDefault="00000BB0" w:rsidP="00000BB0">
      <w:pPr>
        <w:rPr>
          <w:rtl/>
          <w:lang w:eastAsia="he-IL"/>
        </w:rPr>
      </w:pPr>
      <w:bookmarkStart w:id="6382" w:name="_ETM_Q1_7246819"/>
      <w:bookmarkStart w:id="6383" w:name="_ETM_Q1_7246878"/>
      <w:bookmarkStart w:id="6384" w:name="_ETM_Q1_7247467"/>
      <w:bookmarkEnd w:id="6382"/>
      <w:bookmarkEnd w:id="6383"/>
      <w:bookmarkEnd w:id="6384"/>
    </w:p>
    <w:p w14:paraId="4B2959F0" w14:textId="77777777" w:rsidR="00000BB0" w:rsidRDefault="00000BB0" w:rsidP="00000BB0">
      <w:pPr>
        <w:pStyle w:val="af6"/>
        <w:keepNext/>
        <w:rPr>
          <w:rtl/>
        </w:rPr>
      </w:pPr>
      <w:bookmarkStart w:id="6385" w:name="ET_yor_6156_974"/>
      <w:r w:rsidRPr="00000BB0">
        <w:rPr>
          <w:rStyle w:val="TagStyle"/>
          <w:rtl/>
        </w:rPr>
        <w:t xml:space="preserve"> &lt;&lt; יור &gt;&gt; </w:t>
      </w:r>
      <w:r>
        <w:rPr>
          <w:rtl/>
        </w:rPr>
        <w:t>היו"ר גלעד קריב:</w:t>
      </w:r>
      <w:r w:rsidRPr="00000BB0">
        <w:rPr>
          <w:rStyle w:val="TagStyle"/>
          <w:rtl/>
        </w:rPr>
        <w:t xml:space="preserve"> &lt;&lt; יור &gt;&gt;</w:t>
      </w:r>
      <w:r w:rsidR="0071068F">
        <w:rPr>
          <w:rtl/>
        </w:rPr>
        <w:t xml:space="preserve"> </w:t>
      </w:r>
      <w:bookmarkEnd w:id="6385"/>
    </w:p>
    <w:p w14:paraId="0C6C267B" w14:textId="77777777" w:rsidR="00000BB0" w:rsidRDefault="00000BB0" w:rsidP="00000BB0">
      <w:pPr>
        <w:pStyle w:val="KeepWithNext"/>
        <w:rPr>
          <w:rtl/>
          <w:lang w:eastAsia="he-IL"/>
        </w:rPr>
      </w:pPr>
    </w:p>
    <w:p w14:paraId="2C0CEB71" w14:textId="77777777" w:rsidR="00000BB0" w:rsidRDefault="00000BB0" w:rsidP="00000BB0">
      <w:pPr>
        <w:rPr>
          <w:rtl/>
          <w:lang w:eastAsia="he-IL"/>
        </w:rPr>
      </w:pPr>
      <w:bookmarkStart w:id="6386" w:name="_ETM_Q1_7248231"/>
      <w:bookmarkStart w:id="6387" w:name="_ETM_Q1_7248318"/>
      <w:bookmarkEnd w:id="6386"/>
      <w:bookmarkEnd w:id="6387"/>
      <w:r>
        <w:rPr>
          <w:rFonts w:hint="cs"/>
          <w:rtl/>
          <w:lang w:eastAsia="he-IL"/>
        </w:rPr>
        <w:t xml:space="preserve">ביום ראשון היא שופטת בית המשפט המחוזי. בהצלחה </w:t>
      </w:r>
      <w:bookmarkStart w:id="6388" w:name="_ETM_Q1_7254219"/>
      <w:bookmarkEnd w:id="6388"/>
      <w:r>
        <w:rPr>
          <w:rFonts w:hint="cs"/>
          <w:rtl/>
          <w:lang w:eastAsia="he-IL"/>
        </w:rPr>
        <w:t>לחברתנו השופטת לעתיד יעקובי.</w:t>
      </w:r>
      <w:r w:rsidR="00913863">
        <w:rPr>
          <w:rFonts w:hint="cs"/>
          <w:rtl/>
          <w:lang w:eastAsia="he-IL"/>
        </w:rPr>
        <w:t xml:space="preserve"> </w:t>
      </w:r>
      <w:r>
        <w:rPr>
          <w:rFonts w:hint="cs"/>
          <w:rtl/>
          <w:lang w:eastAsia="he-IL"/>
        </w:rPr>
        <w:t xml:space="preserve">אם האפוטרופסית הכללית </w:t>
      </w:r>
      <w:bookmarkStart w:id="6389" w:name="_ETM_Q1_7261098"/>
      <w:bookmarkEnd w:id="6389"/>
      <w:r>
        <w:rPr>
          <w:rFonts w:hint="cs"/>
          <w:rtl/>
          <w:lang w:eastAsia="he-IL"/>
        </w:rPr>
        <w:t xml:space="preserve">אומרת לנו שהיא חיה בשלום כיוון שדי לה בדינים הקיימים והכול בסדר ברמה הנורמטיבית אלא </w:t>
      </w:r>
      <w:bookmarkStart w:id="6390" w:name="_ETM_Q1_7270981"/>
      <w:bookmarkEnd w:id="6390"/>
      <w:r>
        <w:rPr>
          <w:rFonts w:hint="cs"/>
          <w:rtl/>
          <w:lang w:eastAsia="he-IL"/>
        </w:rPr>
        <w:t>שאני רק צריכה עוד להוציא מים מהסלע בדיונים</w:t>
      </w:r>
      <w:r w:rsidR="00913863">
        <w:rPr>
          <w:rFonts w:hint="cs"/>
          <w:rtl/>
          <w:lang w:eastAsia="he-IL"/>
        </w:rPr>
        <w:t xml:space="preserve"> </w:t>
      </w:r>
      <w:bookmarkStart w:id="6391" w:name="_ETM_Q1_7271413"/>
      <w:bookmarkEnd w:id="6391"/>
      <w:r>
        <w:rPr>
          <w:rFonts w:hint="cs"/>
          <w:rtl/>
          <w:lang w:eastAsia="he-IL"/>
        </w:rPr>
        <w:t xml:space="preserve">עם הממשלה אבל נורמטיבית אין בעיה </w:t>
      </w:r>
      <w:r>
        <w:rPr>
          <w:rtl/>
          <w:lang w:eastAsia="he-IL"/>
        </w:rPr>
        <w:t>–</w:t>
      </w:r>
      <w:r>
        <w:rPr>
          <w:rFonts w:hint="cs"/>
          <w:rtl/>
          <w:lang w:eastAsia="he-IL"/>
        </w:rPr>
        <w:t xml:space="preserve"> </w:t>
      </w:r>
      <w:bookmarkStart w:id="6392" w:name="_ETM_Q1_7274471"/>
      <w:bookmarkEnd w:id="6392"/>
      <w:r>
        <w:rPr>
          <w:rFonts w:hint="cs"/>
          <w:rtl/>
          <w:lang w:eastAsia="he-IL"/>
        </w:rPr>
        <w:t xml:space="preserve">בסדר, אז קיבלנו את התשובה של התאגיד </w:t>
      </w:r>
      <w:bookmarkStart w:id="6393" w:name="_ETM_Q1_7277513"/>
      <w:bookmarkEnd w:id="6393"/>
      <w:r>
        <w:rPr>
          <w:rFonts w:hint="cs"/>
          <w:rtl/>
          <w:lang w:eastAsia="he-IL"/>
        </w:rPr>
        <w:t xml:space="preserve">הסטטוטורי המוסמך והכול בסדר, אבל זה לא מה שאני שומע. </w:t>
      </w:r>
      <w:bookmarkStart w:id="6394" w:name="_ETM_Q1_7284118"/>
      <w:bookmarkStart w:id="6395" w:name="_ETM_Q1_7284177"/>
      <w:bookmarkStart w:id="6396" w:name="_ETM_Q1_7284254"/>
      <w:bookmarkStart w:id="6397" w:name="_ETM_Q1_7284315"/>
      <w:bookmarkEnd w:id="6394"/>
      <w:bookmarkEnd w:id="6395"/>
      <w:bookmarkEnd w:id="6396"/>
      <w:bookmarkEnd w:id="6397"/>
      <w:r>
        <w:rPr>
          <w:rFonts w:hint="cs"/>
          <w:rtl/>
          <w:lang w:eastAsia="he-IL"/>
        </w:rPr>
        <w:t>בהפסקה תפתרו את זה. יש לי תחושה</w:t>
      </w:r>
      <w:r w:rsidR="00913863">
        <w:rPr>
          <w:rFonts w:hint="cs"/>
          <w:rtl/>
          <w:lang w:eastAsia="he-IL"/>
        </w:rPr>
        <w:t xml:space="preserve"> </w:t>
      </w:r>
      <w:r>
        <w:rPr>
          <w:rFonts w:hint="cs"/>
          <w:rtl/>
          <w:lang w:eastAsia="he-IL"/>
        </w:rPr>
        <w:t>שעוד מעט תקבלי שיחת טלפון.</w:t>
      </w:r>
      <w:bookmarkStart w:id="6398" w:name="_ETM_Q1_7288675"/>
      <w:bookmarkEnd w:id="6398"/>
    </w:p>
    <w:p w14:paraId="06B10EB8" w14:textId="77777777" w:rsidR="00000BB0" w:rsidRDefault="00000BB0" w:rsidP="00000BB0">
      <w:pPr>
        <w:rPr>
          <w:rtl/>
          <w:lang w:eastAsia="he-IL"/>
        </w:rPr>
      </w:pPr>
      <w:bookmarkStart w:id="6399" w:name="_ETM_Q1_7291825"/>
      <w:bookmarkStart w:id="6400" w:name="_ETM_Q1_7291884"/>
      <w:bookmarkEnd w:id="6399"/>
      <w:bookmarkEnd w:id="6400"/>
    </w:p>
    <w:p w14:paraId="518E52F4" w14:textId="77777777" w:rsidR="00000BB0" w:rsidRDefault="00000BB0" w:rsidP="00000BB0">
      <w:pPr>
        <w:rPr>
          <w:rtl/>
          <w:lang w:eastAsia="he-IL"/>
        </w:rPr>
      </w:pPr>
      <w:bookmarkStart w:id="6401" w:name="_ETM_Q1_7292457"/>
      <w:bookmarkStart w:id="6402" w:name="_ETM_Q1_7292512"/>
      <w:bookmarkEnd w:id="6401"/>
      <w:bookmarkEnd w:id="6402"/>
      <w:r>
        <w:rPr>
          <w:rFonts w:hint="cs"/>
          <w:rtl/>
          <w:lang w:eastAsia="he-IL"/>
        </w:rPr>
        <w:t>לפני ההפסקה נשמע התייחסות של הביטוח הלאומי.</w:t>
      </w:r>
    </w:p>
    <w:p w14:paraId="5C1137A0" w14:textId="77777777" w:rsidR="00000BB0" w:rsidRDefault="00000BB0" w:rsidP="00000BB0">
      <w:pPr>
        <w:rPr>
          <w:rtl/>
          <w:lang w:eastAsia="he-IL"/>
        </w:rPr>
      </w:pPr>
    </w:p>
    <w:p w14:paraId="1B8FDEED" w14:textId="77777777" w:rsidR="00000BB0" w:rsidRDefault="00000BB0" w:rsidP="00000BB0">
      <w:pPr>
        <w:pStyle w:val="a4"/>
        <w:keepNext/>
        <w:rPr>
          <w:rtl/>
        </w:rPr>
      </w:pPr>
      <w:bookmarkStart w:id="6403" w:name="ET_speaker_עוד_אלעזר_שטרן_975"/>
      <w:r w:rsidRPr="00000BB0">
        <w:rPr>
          <w:rStyle w:val="TagStyle"/>
          <w:rtl/>
        </w:rPr>
        <w:t xml:space="preserve"> &lt;&lt; דובר &gt;&gt; </w:t>
      </w:r>
      <w:r>
        <w:rPr>
          <w:rtl/>
        </w:rPr>
        <w:t>עו"ד אלעזר שטרן:</w:t>
      </w:r>
      <w:r w:rsidRPr="00000BB0">
        <w:rPr>
          <w:rStyle w:val="TagStyle"/>
          <w:rtl/>
        </w:rPr>
        <w:t xml:space="preserve"> &lt;&lt; דובר &gt;&gt;</w:t>
      </w:r>
      <w:r w:rsidR="0071068F">
        <w:rPr>
          <w:rtl/>
        </w:rPr>
        <w:t xml:space="preserve"> </w:t>
      </w:r>
      <w:bookmarkEnd w:id="6403"/>
    </w:p>
    <w:p w14:paraId="7967EFDA" w14:textId="77777777" w:rsidR="00000BB0" w:rsidRDefault="00000BB0" w:rsidP="00000BB0">
      <w:pPr>
        <w:pStyle w:val="KeepWithNext"/>
        <w:rPr>
          <w:rtl/>
          <w:lang w:eastAsia="he-IL"/>
        </w:rPr>
      </w:pPr>
    </w:p>
    <w:p w14:paraId="23698285" w14:textId="77777777" w:rsidR="00000BB0" w:rsidRDefault="00000BB0" w:rsidP="00000BB0">
      <w:pPr>
        <w:rPr>
          <w:rtl/>
          <w:lang w:eastAsia="he-IL"/>
        </w:rPr>
      </w:pPr>
      <w:r>
        <w:rPr>
          <w:rFonts w:hint="cs"/>
          <w:rtl/>
          <w:lang w:eastAsia="he-IL"/>
        </w:rPr>
        <w:t xml:space="preserve">יש עוד נקודה </w:t>
      </w:r>
      <w:bookmarkStart w:id="6404" w:name="_ETM_Q1_7297718"/>
      <w:bookmarkEnd w:id="6404"/>
      <w:r>
        <w:rPr>
          <w:rFonts w:hint="cs"/>
          <w:rtl/>
          <w:lang w:eastAsia="he-IL"/>
        </w:rPr>
        <w:t>לגבי האפוטרופוס הכללי שרצית לשאול</w:t>
      </w:r>
      <w:r w:rsidR="00913863">
        <w:rPr>
          <w:rFonts w:hint="cs"/>
          <w:rtl/>
          <w:lang w:eastAsia="he-IL"/>
        </w:rPr>
        <w:t xml:space="preserve"> </w:t>
      </w:r>
      <w:r>
        <w:rPr>
          <w:rFonts w:hint="cs"/>
          <w:rtl/>
          <w:lang w:eastAsia="he-IL"/>
        </w:rPr>
        <w:t xml:space="preserve">על העניין </w:t>
      </w:r>
      <w:bookmarkStart w:id="6405" w:name="_ETM_Q1_7298770"/>
      <w:bookmarkEnd w:id="6405"/>
      <w:r>
        <w:rPr>
          <w:rFonts w:hint="cs"/>
          <w:rtl/>
          <w:lang w:eastAsia="he-IL"/>
        </w:rPr>
        <w:t>שלהם שהם יהיו בחלק הראשון או בחלק השני של התוספת.</w:t>
      </w:r>
    </w:p>
    <w:p w14:paraId="21C0F9C4" w14:textId="77777777" w:rsidR="00000BB0" w:rsidRDefault="00000BB0" w:rsidP="00000BB0">
      <w:pPr>
        <w:rPr>
          <w:rtl/>
          <w:lang w:eastAsia="he-IL"/>
        </w:rPr>
      </w:pPr>
      <w:bookmarkStart w:id="6406" w:name="_ETM_Q1_7301658"/>
      <w:bookmarkStart w:id="6407" w:name="_ETM_Q1_7301717"/>
      <w:bookmarkStart w:id="6408" w:name="_ETM_Q1_7302554"/>
      <w:bookmarkEnd w:id="6406"/>
      <w:bookmarkEnd w:id="6407"/>
      <w:bookmarkEnd w:id="6408"/>
    </w:p>
    <w:p w14:paraId="033A98B1" w14:textId="77777777" w:rsidR="00000BB0" w:rsidRDefault="00000BB0" w:rsidP="00000BB0">
      <w:pPr>
        <w:pStyle w:val="af6"/>
        <w:keepNext/>
        <w:rPr>
          <w:rtl/>
        </w:rPr>
      </w:pPr>
      <w:bookmarkStart w:id="6409" w:name="ET_yor_6156_976"/>
      <w:r w:rsidRPr="00000BB0">
        <w:rPr>
          <w:rStyle w:val="TagStyle"/>
          <w:rtl/>
        </w:rPr>
        <w:t xml:space="preserve"> &lt;&lt; יור &gt;&gt; </w:t>
      </w:r>
      <w:r>
        <w:rPr>
          <w:rtl/>
        </w:rPr>
        <w:t>היו"ר גלעד קריב:</w:t>
      </w:r>
      <w:r w:rsidRPr="00000BB0">
        <w:rPr>
          <w:rStyle w:val="TagStyle"/>
          <w:rtl/>
        </w:rPr>
        <w:t xml:space="preserve"> &lt;&lt; יור &gt;&gt;</w:t>
      </w:r>
      <w:r w:rsidR="0071068F">
        <w:rPr>
          <w:rtl/>
        </w:rPr>
        <w:t xml:space="preserve"> </w:t>
      </w:r>
      <w:bookmarkEnd w:id="6409"/>
    </w:p>
    <w:p w14:paraId="7A007286" w14:textId="77777777" w:rsidR="00000BB0" w:rsidRDefault="00000BB0" w:rsidP="00000BB0">
      <w:pPr>
        <w:pStyle w:val="KeepWithNext"/>
        <w:rPr>
          <w:rtl/>
          <w:lang w:eastAsia="he-IL"/>
        </w:rPr>
      </w:pPr>
    </w:p>
    <w:p w14:paraId="7E366FAC" w14:textId="77777777" w:rsidR="00000BB0" w:rsidRDefault="00000BB0" w:rsidP="00000BB0">
      <w:pPr>
        <w:rPr>
          <w:rtl/>
          <w:lang w:eastAsia="he-IL"/>
        </w:rPr>
      </w:pPr>
      <w:bookmarkStart w:id="6410" w:name="_ETM_Q1_7303048"/>
      <w:bookmarkStart w:id="6411" w:name="_ETM_Q1_7303118"/>
      <w:bookmarkEnd w:id="6410"/>
      <w:bookmarkEnd w:id="6411"/>
      <w:r>
        <w:rPr>
          <w:rFonts w:hint="cs"/>
          <w:rtl/>
          <w:lang w:eastAsia="he-IL"/>
        </w:rPr>
        <w:t>כן. תודה שאתה מזכיר לי.</w:t>
      </w:r>
      <w:r w:rsidR="00913863">
        <w:rPr>
          <w:rFonts w:hint="cs"/>
          <w:rtl/>
          <w:lang w:eastAsia="he-IL"/>
        </w:rPr>
        <w:t xml:space="preserve"> </w:t>
      </w:r>
      <w:r>
        <w:rPr>
          <w:rFonts w:hint="cs"/>
          <w:rtl/>
          <w:lang w:eastAsia="he-IL"/>
        </w:rPr>
        <w:t xml:space="preserve">מבחינתכם הייתם מעדיפים להיות כרגע במקום שאתם ברשימה שאומרת שאתם בתוך ההסדר או </w:t>
      </w:r>
      <w:bookmarkStart w:id="6412" w:name="_ETM_Q1_7311505"/>
      <w:bookmarkEnd w:id="6412"/>
      <w:r>
        <w:rPr>
          <w:rFonts w:hint="cs"/>
          <w:rtl/>
          <w:lang w:eastAsia="he-IL"/>
        </w:rPr>
        <w:t>ברשימה שאומרת שזה תלוי ברצון שלכם להיכנס להסדר?</w:t>
      </w:r>
    </w:p>
    <w:p w14:paraId="0967071C" w14:textId="77777777" w:rsidR="00000BB0" w:rsidRDefault="00000BB0" w:rsidP="00000BB0">
      <w:pPr>
        <w:rPr>
          <w:rtl/>
          <w:lang w:eastAsia="he-IL"/>
        </w:rPr>
      </w:pPr>
      <w:bookmarkStart w:id="6413" w:name="_ETM_Q1_7316605"/>
      <w:bookmarkStart w:id="6414" w:name="_ETM_Q1_7316678"/>
      <w:bookmarkEnd w:id="6413"/>
      <w:bookmarkEnd w:id="6414"/>
    </w:p>
    <w:p w14:paraId="508866C2" w14:textId="77777777" w:rsidR="00000BB0" w:rsidRDefault="00000BB0" w:rsidP="00000BB0">
      <w:pPr>
        <w:pStyle w:val="af9"/>
        <w:keepNext/>
        <w:rPr>
          <w:rtl/>
          <w:lang w:eastAsia="he-IL"/>
        </w:rPr>
      </w:pPr>
      <w:bookmarkStart w:id="6415" w:name="ET_guest_יערה_למברגר_977"/>
      <w:r w:rsidRPr="00000BB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00BB0">
        <w:rPr>
          <w:rStyle w:val="TagStyle"/>
          <w:rtl/>
        </w:rPr>
        <w:t xml:space="preserve"> &lt;&lt; אורח &gt;&gt;</w:t>
      </w:r>
      <w:r w:rsidR="0071068F">
        <w:rPr>
          <w:rtl/>
          <w:lang w:eastAsia="he-IL"/>
        </w:rPr>
        <w:t xml:space="preserve"> </w:t>
      </w:r>
      <w:bookmarkEnd w:id="6415"/>
    </w:p>
    <w:p w14:paraId="1BDAF30D" w14:textId="77777777" w:rsidR="00000BB0" w:rsidRDefault="00000BB0" w:rsidP="00000BB0">
      <w:pPr>
        <w:pStyle w:val="KeepWithNext"/>
        <w:rPr>
          <w:rtl/>
          <w:lang w:eastAsia="he-IL"/>
        </w:rPr>
      </w:pPr>
    </w:p>
    <w:p w14:paraId="39AAF3A5" w14:textId="77777777" w:rsidR="00000BB0" w:rsidRDefault="00000BB0" w:rsidP="00000BB0">
      <w:pPr>
        <w:rPr>
          <w:rtl/>
          <w:lang w:eastAsia="he-IL"/>
        </w:rPr>
      </w:pPr>
      <w:r>
        <w:rPr>
          <w:rFonts w:hint="cs"/>
          <w:rtl/>
          <w:lang w:eastAsia="he-IL"/>
        </w:rPr>
        <w:t xml:space="preserve">נזכיר שבנוסח המוצע </w:t>
      </w:r>
      <w:bookmarkStart w:id="6416" w:name="_ETM_Q1_7312784"/>
      <w:bookmarkEnd w:id="6416"/>
      <w:r>
        <w:rPr>
          <w:rFonts w:hint="cs"/>
          <w:rtl/>
          <w:lang w:eastAsia="he-IL"/>
        </w:rPr>
        <w:t xml:space="preserve">האפוטרופוס הכללי בהיותו תאגיד ציבורי, הוא נמצא בקטגוריה השנייה </w:t>
      </w:r>
      <w:bookmarkStart w:id="6417" w:name="_ETM_Q1_7323023"/>
      <w:bookmarkEnd w:id="6417"/>
      <w:r>
        <w:rPr>
          <w:rFonts w:hint="cs"/>
          <w:rtl/>
          <w:lang w:eastAsia="he-IL"/>
        </w:rPr>
        <w:t xml:space="preserve">עם התאגידים הציבוריים והאחרים שזה לבחירתו הוולונטרית </w:t>
      </w:r>
      <w:bookmarkStart w:id="6418" w:name="_ETM_Q1_7327051"/>
      <w:bookmarkEnd w:id="6418"/>
      <w:r>
        <w:rPr>
          <w:rFonts w:hint="cs"/>
          <w:rtl/>
          <w:lang w:eastAsia="he-IL"/>
        </w:rPr>
        <w:t>אם להיכנס להסדר.</w:t>
      </w:r>
    </w:p>
    <w:p w14:paraId="6E51C413" w14:textId="77777777" w:rsidR="00000BB0" w:rsidRDefault="00000BB0" w:rsidP="00000BB0">
      <w:pPr>
        <w:rPr>
          <w:rtl/>
          <w:lang w:eastAsia="he-IL"/>
        </w:rPr>
      </w:pPr>
      <w:bookmarkStart w:id="6419" w:name="_ETM_Q1_7325467"/>
      <w:bookmarkStart w:id="6420" w:name="_ETM_Q1_7325528"/>
      <w:bookmarkStart w:id="6421" w:name="_ETM_Q1_7326043"/>
      <w:bookmarkEnd w:id="6419"/>
      <w:bookmarkEnd w:id="6420"/>
      <w:bookmarkEnd w:id="6421"/>
    </w:p>
    <w:p w14:paraId="51DC0383" w14:textId="77777777" w:rsidR="00000BB0" w:rsidRDefault="00000BB0" w:rsidP="00000BB0">
      <w:pPr>
        <w:pStyle w:val="af6"/>
        <w:keepNext/>
        <w:rPr>
          <w:rtl/>
        </w:rPr>
      </w:pPr>
      <w:bookmarkStart w:id="6422" w:name="ET_yor_6156_978"/>
      <w:r w:rsidRPr="00000BB0">
        <w:rPr>
          <w:rStyle w:val="TagStyle"/>
          <w:rtl/>
        </w:rPr>
        <w:t xml:space="preserve"> &lt;&lt; יור &gt;&gt; </w:t>
      </w:r>
      <w:r>
        <w:rPr>
          <w:rtl/>
        </w:rPr>
        <w:t>היו"ר גלעד קריב:</w:t>
      </w:r>
      <w:r w:rsidRPr="00000BB0">
        <w:rPr>
          <w:rStyle w:val="TagStyle"/>
          <w:rtl/>
        </w:rPr>
        <w:t xml:space="preserve"> &lt;&lt; יור &gt;&gt;</w:t>
      </w:r>
      <w:r w:rsidR="0071068F">
        <w:rPr>
          <w:rtl/>
        </w:rPr>
        <w:t xml:space="preserve"> </w:t>
      </w:r>
      <w:bookmarkEnd w:id="6422"/>
    </w:p>
    <w:p w14:paraId="007FA71D" w14:textId="77777777" w:rsidR="00000BB0" w:rsidRDefault="00000BB0" w:rsidP="00000BB0">
      <w:pPr>
        <w:pStyle w:val="KeepWithNext"/>
        <w:rPr>
          <w:rtl/>
          <w:lang w:eastAsia="he-IL"/>
        </w:rPr>
      </w:pPr>
    </w:p>
    <w:p w14:paraId="3C3AB3F0" w14:textId="77777777" w:rsidR="00000BB0" w:rsidRDefault="00000BB0" w:rsidP="00000BB0">
      <w:pPr>
        <w:rPr>
          <w:rtl/>
          <w:lang w:eastAsia="he-IL"/>
        </w:rPr>
      </w:pPr>
      <w:bookmarkStart w:id="6423" w:name="_ETM_Q1_7326343"/>
      <w:bookmarkStart w:id="6424" w:name="_ETM_Q1_7326369"/>
      <w:bookmarkEnd w:id="6423"/>
      <w:bookmarkEnd w:id="6424"/>
      <w:r>
        <w:rPr>
          <w:rFonts w:hint="cs"/>
          <w:rtl/>
          <w:lang w:eastAsia="he-IL"/>
        </w:rPr>
        <w:t xml:space="preserve">אבל כרגע זה לא רק לבחירתו אלא </w:t>
      </w:r>
      <w:bookmarkStart w:id="6425" w:name="_ETM_Q1_7330028"/>
      <w:bookmarkEnd w:id="6425"/>
      <w:r>
        <w:rPr>
          <w:rFonts w:hint="cs"/>
          <w:rtl/>
          <w:lang w:eastAsia="he-IL"/>
        </w:rPr>
        <w:t>זה לבחירתו ולהסכמתכם, שזה הסיפור המטריד.</w:t>
      </w:r>
    </w:p>
    <w:p w14:paraId="3315E511" w14:textId="77777777" w:rsidR="00000BB0" w:rsidRDefault="00000BB0" w:rsidP="00000BB0">
      <w:pPr>
        <w:rPr>
          <w:rtl/>
          <w:lang w:eastAsia="he-IL"/>
        </w:rPr>
      </w:pPr>
      <w:bookmarkStart w:id="6426" w:name="_ETM_Q1_7329515"/>
      <w:bookmarkStart w:id="6427" w:name="_ETM_Q1_7329579"/>
      <w:bookmarkStart w:id="6428" w:name="_ETM_Q1_7331267"/>
      <w:bookmarkEnd w:id="6426"/>
      <w:bookmarkEnd w:id="6427"/>
      <w:bookmarkEnd w:id="6428"/>
    </w:p>
    <w:p w14:paraId="6A018B2D" w14:textId="77777777" w:rsidR="00000BB0" w:rsidRDefault="00000BB0" w:rsidP="00000BB0">
      <w:pPr>
        <w:pStyle w:val="af9"/>
        <w:keepNext/>
        <w:rPr>
          <w:rtl/>
          <w:lang w:eastAsia="he-IL"/>
        </w:rPr>
      </w:pPr>
      <w:bookmarkStart w:id="6429" w:name="ET_guest_יערה_למברגר_979"/>
      <w:r w:rsidRPr="00000BB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00BB0">
        <w:rPr>
          <w:rStyle w:val="TagStyle"/>
          <w:rtl/>
        </w:rPr>
        <w:t xml:space="preserve"> &lt;&lt; אורח &gt;&gt;</w:t>
      </w:r>
      <w:r w:rsidR="0071068F">
        <w:rPr>
          <w:rtl/>
          <w:lang w:eastAsia="he-IL"/>
        </w:rPr>
        <w:t xml:space="preserve"> </w:t>
      </w:r>
      <w:bookmarkEnd w:id="6429"/>
    </w:p>
    <w:p w14:paraId="58451A8F" w14:textId="77777777" w:rsidR="00000BB0" w:rsidRDefault="00000BB0" w:rsidP="00000BB0">
      <w:pPr>
        <w:pStyle w:val="KeepWithNext"/>
        <w:rPr>
          <w:rtl/>
          <w:lang w:eastAsia="he-IL"/>
        </w:rPr>
      </w:pPr>
    </w:p>
    <w:p w14:paraId="6E18B84A" w14:textId="77777777" w:rsidR="00000BB0" w:rsidRDefault="00000BB0" w:rsidP="00000BB0">
      <w:pPr>
        <w:rPr>
          <w:rtl/>
          <w:lang w:eastAsia="he-IL"/>
        </w:rPr>
      </w:pPr>
      <w:bookmarkStart w:id="6430" w:name="_ETM_Q1_7331571"/>
      <w:bookmarkStart w:id="6431" w:name="_ETM_Q1_7331602"/>
      <w:bookmarkEnd w:id="6430"/>
      <w:bookmarkEnd w:id="6431"/>
      <w:r>
        <w:rPr>
          <w:rFonts w:hint="cs"/>
          <w:rtl/>
          <w:lang w:eastAsia="he-IL"/>
        </w:rPr>
        <w:t xml:space="preserve">זה לא להסכמתנו. </w:t>
      </w:r>
    </w:p>
    <w:p w14:paraId="4562CEA4" w14:textId="77777777" w:rsidR="00000BB0" w:rsidRDefault="00000BB0" w:rsidP="00000BB0">
      <w:pPr>
        <w:rPr>
          <w:rtl/>
          <w:lang w:eastAsia="he-IL"/>
        </w:rPr>
      </w:pPr>
      <w:bookmarkStart w:id="6432" w:name="_ETM_Q1_7340925"/>
      <w:bookmarkStart w:id="6433" w:name="_ETM_Q1_7340981"/>
      <w:bookmarkEnd w:id="6432"/>
      <w:bookmarkEnd w:id="6433"/>
    </w:p>
    <w:p w14:paraId="7A9E48CF" w14:textId="77777777" w:rsidR="00000BB0" w:rsidRDefault="00000BB0" w:rsidP="00000BB0">
      <w:pPr>
        <w:pStyle w:val="af6"/>
        <w:keepNext/>
        <w:rPr>
          <w:rtl/>
        </w:rPr>
      </w:pPr>
      <w:bookmarkStart w:id="6434" w:name="ET_yor_6156_980"/>
      <w:r w:rsidRPr="00000BB0">
        <w:rPr>
          <w:rStyle w:val="TagStyle"/>
          <w:rtl/>
        </w:rPr>
        <w:t xml:space="preserve"> &lt;&lt; יור &gt;&gt; </w:t>
      </w:r>
      <w:r>
        <w:rPr>
          <w:rtl/>
        </w:rPr>
        <w:t>היו"ר גלעד קריב:</w:t>
      </w:r>
      <w:r w:rsidRPr="00000BB0">
        <w:rPr>
          <w:rStyle w:val="TagStyle"/>
          <w:rtl/>
        </w:rPr>
        <w:t xml:space="preserve"> &lt;&lt; יור &gt;&gt;</w:t>
      </w:r>
      <w:r w:rsidR="0071068F">
        <w:rPr>
          <w:rtl/>
        </w:rPr>
        <w:t xml:space="preserve"> </w:t>
      </w:r>
      <w:bookmarkEnd w:id="6434"/>
    </w:p>
    <w:p w14:paraId="255C283C" w14:textId="77777777" w:rsidR="00000BB0" w:rsidRDefault="00000BB0" w:rsidP="00000BB0">
      <w:pPr>
        <w:pStyle w:val="KeepWithNext"/>
        <w:rPr>
          <w:rtl/>
          <w:lang w:eastAsia="he-IL"/>
        </w:rPr>
      </w:pPr>
    </w:p>
    <w:p w14:paraId="5B804329" w14:textId="77777777" w:rsidR="00000BB0" w:rsidRDefault="00000BB0" w:rsidP="00000BB0">
      <w:pPr>
        <w:rPr>
          <w:rtl/>
          <w:lang w:eastAsia="he-IL"/>
        </w:rPr>
      </w:pPr>
      <w:r>
        <w:rPr>
          <w:rFonts w:hint="cs"/>
          <w:rtl/>
          <w:lang w:eastAsia="he-IL"/>
        </w:rPr>
        <w:t>השאלה אם הסמכתם עוד מערכת.</w:t>
      </w:r>
    </w:p>
    <w:p w14:paraId="629D7307" w14:textId="77777777" w:rsidR="00000BB0" w:rsidRDefault="00000BB0" w:rsidP="00000BB0">
      <w:pPr>
        <w:rPr>
          <w:rtl/>
          <w:lang w:eastAsia="he-IL"/>
        </w:rPr>
      </w:pPr>
      <w:bookmarkStart w:id="6435" w:name="_ETM_Q1_7339781"/>
      <w:bookmarkStart w:id="6436" w:name="_ETM_Q1_7339838"/>
      <w:bookmarkStart w:id="6437" w:name="_ETM_Q1_7341285"/>
      <w:bookmarkEnd w:id="6435"/>
      <w:bookmarkEnd w:id="6436"/>
      <w:bookmarkEnd w:id="6437"/>
    </w:p>
    <w:p w14:paraId="4D52CC67" w14:textId="77777777" w:rsidR="00000BB0" w:rsidRDefault="00000BB0" w:rsidP="00000BB0">
      <w:pPr>
        <w:pStyle w:val="af9"/>
        <w:keepNext/>
        <w:rPr>
          <w:rtl/>
          <w:lang w:eastAsia="he-IL"/>
        </w:rPr>
      </w:pPr>
      <w:bookmarkStart w:id="6438" w:name="ET_guest_יערה_למברגר_981"/>
      <w:r w:rsidRPr="00000BB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00BB0">
        <w:rPr>
          <w:rStyle w:val="TagStyle"/>
          <w:rtl/>
        </w:rPr>
        <w:t xml:space="preserve"> &lt;&lt; אורח &gt;&gt;</w:t>
      </w:r>
      <w:r w:rsidR="0071068F">
        <w:rPr>
          <w:rtl/>
          <w:lang w:eastAsia="he-IL"/>
        </w:rPr>
        <w:t xml:space="preserve"> </w:t>
      </w:r>
      <w:bookmarkEnd w:id="6438"/>
    </w:p>
    <w:p w14:paraId="7C7864BB" w14:textId="77777777" w:rsidR="00000BB0" w:rsidRDefault="00000BB0" w:rsidP="00000BB0">
      <w:pPr>
        <w:pStyle w:val="KeepWithNext"/>
        <w:rPr>
          <w:rtl/>
          <w:lang w:eastAsia="he-IL"/>
        </w:rPr>
      </w:pPr>
    </w:p>
    <w:p w14:paraId="31BD478E" w14:textId="77777777" w:rsidR="00000BB0" w:rsidRDefault="00000BB0" w:rsidP="00000BB0">
      <w:pPr>
        <w:rPr>
          <w:rtl/>
          <w:lang w:eastAsia="he-IL"/>
        </w:rPr>
      </w:pPr>
      <w:bookmarkStart w:id="6439" w:name="_ETM_Q1_7341570"/>
      <w:bookmarkStart w:id="6440" w:name="_ETM_Q1_7341599"/>
      <w:bookmarkEnd w:id="6439"/>
      <w:bookmarkEnd w:id="6440"/>
      <w:r>
        <w:rPr>
          <w:rFonts w:hint="cs"/>
          <w:rtl/>
          <w:lang w:eastAsia="he-IL"/>
        </w:rPr>
        <w:t>זה לא בדיוק הסכמתנו. זה מסמך מערכת.</w:t>
      </w:r>
      <w:bookmarkStart w:id="6441" w:name="_ETM_Q1_7345235"/>
      <w:bookmarkEnd w:id="6441"/>
    </w:p>
    <w:p w14:paraId="456EE289" w14:textId="77777777" w:rsidR="00000BB0" w:rsidRDefault="00000BB0" w:rsidP="00000BB0">
      <w:pPr>
        <w:rPr>
          <w:rtl/>
          <w:lang w:eastAsia="he-IL"/>
        </w:rPr>
      </w:pPr>
      <w:bookmarkStart w:id="6442" w:name="_ETM_Q1_7347003"/>
      <w:bookmarkStart w:id="6443" w:name="_ETM_Q1_7347066"/>
      <w:bookmarkEnd w:id="6442"/>
      <w:bookmarkEnd w:id="6443"/>
    </w:p>
    <w:p w14:paraId="49F57457" w14:textId="77777777" w:rsidR="00000BB0" w:rsidRDefault="00000BB0" w:rsidP="00000BB0">
      <w:pPr>
        <w:pStyle w:val="af6"/>
        <w:keepNext/>
        <w:rPr>
          <w:rtl/>
        </w:rPr>
      </w:pPr>
      <w:bookmarkStart w:id="6444" w:name="ET_yor_6156_982"/>
      <w:r w:rsidRPr="00000BB0">
        <w:rPr>
          <w:rStyle w:val="TagStyle"/>
          <w:rtl/>
        </w:rPr>
        <w:t xml:space="preserve"> &lt;&lt; יור &gt;&gt; </w:t>
      </w:r>
      <w:r>
        <w:rPr>
          <w:rtl/>
        </w:rPr>
        <w:t>היו"ר גלעד קריב:</w:t>
      </w:r>
      <w:r w:rsidRPr="00000BB0">
        <w:rPr>
          <w:rStyle w:val="TagStyle"/>
          <w:rtl/>
        </w:rPr>
        <w:t xml:space="preserve"> &lt;&lt; יור &gt;&gt;</w:t>
      </w:r>
      <w:r w:rsidR="0071068F">
        <w:rPr>
          <w:rtl/>
        </w:rPr>
        <w:t xml:space="preserve"> </w:t>
      </w:r>
      <w:bookmarkEnd w:id="6444"/>
    </w:p>
    <w:p w14:paraId="687D0DE3" w14:textId="77777777" w:rsidR="00000BB0" w:rsidRDefault="00000BB0" w:rsidP="00000BB0">
      <w:pPr>
        <w:pStyle w:val="KeepWithNext"/>
        <w:rPr>
          <w:rtl/>
          <w:lang w:eastAsia="he-IL"/>
        </w:rPr>
      </w:pPr>
    </w:p>
    <w:p w14:paraId="208AA6F7" w14:textId="77777777" w:rsidR="00000BB0" w:rsidRDefault="00000BB0" w:rsidP="00000BB0">
      <w:pPr>
        <w:rPr>
          <w:rtl/>
          <w:lang w:eastAsia="he-IL"/>
        </w:rPr>
      </w:pPr>
      <w:r>
        <w:rPr>
          <w:rFonts w:hint="cs"/>
          <w:rtl/>
          <w:lang w:eastAsia="he-IL"/>
        </w:rPr>
        <w:t xml:space="preserve">לכן אני רוצה לחדד את הנקודה הזאת. אני </w:t>
      </w:r>
      <w:bookmarkStart w:id="6445" w:name="_ETM_Q1_7348271"/>
      <w:bookmarkEnd w:id="6445"/>
      <w:r>
        <w:rPr>
          <w:rFonts w:hint="cs"/>
          <w:rtl/>
          <w:lang w:eastAsia="he-IL"/>
        </w:rPr>
        <w:t>קראתי לזה הסכמתכם אבל זה לא שמחר בבוקר הם יכולים להחליט לקפוץ פנימה אלא אם ניצור כאן שלוש קבוצות.</w:t>
      </w:r>
    </w:p>
    <w:p w14:paraId="023421FC" w14:textId="77777777" w:rsidR="00000BB0" w:rsidRDefault="00000BB0" w:rsidP="00000BB0">
      <w:pPr>
        <w:rPr>
          <w:rtl/>
          <w:lang w:eastAsia="he-IL"/>
        </w:rPr>
      </w:pPr>
      <w:bookmarkStart w:id="6446" w:name="_ETM_Q1_7354739"/>
      <w:bookmarkStart w:id="6447" w:name="_ETM_Q1_7354786"/>
      <w:bookmarkStart w:id="6448" w:name="_ETM_Q1_7355691"/>
      <w:bookmarkEnd w:id="6446"/>
      <w:bookmarkEnd w:id="6447"/>
      <w:bookmarkEnd w:id="6448"/>
    </w:p>
    <w:p w14:paraId="25086244" w14:textId="77777777" w:rsidR="00000BB0" w:rsidRDefault="00000BB0" w:rsidP="00000BB0">
      <w:pPr>
        <w:pStyle w:val="af9"/>
        <w:keepNext/>
        <w:rPr>
          <w:rtl/>
          <w:lang w:eastAsia="he-IL"/>
        </w:rPr>
      </w:pPr>
      <w:bookmarkStart w:id="6449" w:name="ET_guest_יערה_למברגר_983"/>
      <w:r w:rsidRPr="00000BB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00BB0">
        <w:rPr>
          <w:rStyle w:val="TagStyle"/>
          <w:rtl/>
        </w:rPr>
        <w:t xml:space="preserve"> &lt;&lt; אורח &gt;&gt;</w:t>
      </w:r>
      <w:r w:rsidR="0071068F">
        <w:rPr>
          <w:rtl/>
          <w:lang w:eastAsia="he-IL"/>
        </w:rPr>
        <w:t xml:space="preserve"> </w:t>
      </w:r>
      <w:bookmarkEnd w:id="6449"/>
    </w:p>
    <w:p w14:paraId="4DAE9A81" w14:textId="77777777" w:rsidR="00000BB0" w:rsidRDefault="00000BB0" w:rsidP="00000BB0">
      <w:pPr>
        <w:pStyle w:val="KeepWithNext"/>
        <w:rPr>
          <w:rtl/>
          <w:lang w:eastAsia="he-IL"/>
        </w:rPr>
      </w:pPr>
    </w:p>
    <w:p w14:paraId="3E6A2280" w14:textId="77777777" w:rsidR="00000BB0" w:rsidRDefault="00000BB0" w:rsidP="00000BB0">
      <w:pPr>
        <w:rPr>
          <w:rtl/>
          <w:lang w:eastAsia="he-IL"/>
        </w:rPr>
      </w:pPr>
      <w:bookmarkStart w:id="6450" w:name="_ETM_Q1_7355954"/>
      <w:bookmarkStart w:id="6451" w:name="_ETM_Q1_7355979"/>
      <w:bookmarkEnd w:id="6450"/>
      <w:bookmarkEnd w:id="6451"/>
      <w:r>
        <w:rPr>
          <w:rFonts w:hint="cs"/>
          <w:rtl/>
          <w:lang w:eastAsia="he-IL"/>
        </w:rPr>
        <w:t>אנחנו מציעים ליצור דבר כזה.</w:t>
      </w:r>
    </w:p>
    <w:p w14:paraId="08BA67F6" w14:textId="77777777" w:rsidR="00000BB0" w:rsidRDefault="00000BB0" w:rsidP="00000BB0">
      <w:pPr>
        <w:rPr>
          <w:rtl/>
          <w:lang w:eastAsia="he-IL"/>
        </w:rPr>
      </w:pPr>
    </w:p>
    <w:p w14:paraId="72330B93" w14:textId="77777777" w:rsidR="00000BB0" w:rsidRDefault="00000BB0" w:rsidP="00000BB0">
      <w:pPr>
        <w:pStyle w:val="af6"/>
        <w:keepNext/>
        <w:rPr>
          <w:rtl/>
        </w:rPr>
      </w:pPr>
      <w:bookmarkStart w:id="6452" w:name="ET_yor_6156_984"/>
      <w:r w:rsidRPr="00000BB0">
        <w:rPr>
          <w:rStyle w:val="TagStyle"/>
          <w:rtl/>
        </w:rPr>
        <w:t xml:space="preserve"> &lt;&lt; יור &gt;&gt; </w:t>
      </w:r>
      <w:r>
        <w:rPr>
          <w:rtl/>
        </w:rPr>
        <w:t>היו"ר גלעד קריב:</w:t>
      </w:r>
      <w:r w:rsidRPr="00000BB0">
        <w:rPr>
          <w:rStyle w:val="TagStyle"/>
          <w:rtl/>
        </w:rPr>
        <w:t xml:space="preserve"> &lt;&lt; יור &gt;&gt;</w:t>
      </w:r>
      <w:r w:rsidR="0071068F">
        <w:rPr>
          <w:rtl/>
        </w:rPr>
        <w:t xml:space="preserve"> </w:t>
      </w:r>
      <w:bookmarkEnd w:id="6452"/>
    </w:p>
    <w:p w14:paraId="2B5003FC" w14:textId="77777777" w:rsidR="00000BB0" w:rsidRDefault="00000BB0" w:rsidP="00000BB0">
      <w:pPr>
        <w:pStyle w:val="KeepWithNext"/>
        <w:rPr>
          <w:rtl/>
          <w:lang w:eastAsia="he-IL"/>
        </w:rPr>
      </w:pPr>
    </w:p>
    <w:p w14:paraId="37B59E82" w14:textId="77777777" w:rsidR="00000BB0" w:rsidRDefault="00000BB0" w:rsidP="00000BB0">
      <w:pPr>
        <w:rPr>
          <w:rtl/>
          <w:lang w:eastAsia="he-IL"/>
        </w:rPr>
      </w:pPr>
      <w:r>
        <w:rPr>
          <w:rFonts w:hint="cs"/>
          <w:rtl/>
          <w:lang w:eastAsia="he-IL"/>
        </w:rPr>
        <w:t xml:space="preserve">אתם מציעים </w:t>
      </w:r>
      <w:bookmarkStart w:id="6453" w:name="_ETM_Q1_7356500"/>
      <w:bookmarkEnd w:id="6453"/>
      <w:r>
        <w:rPr>
          <w:rFonts w:hint="cs"/>
          <w:rtl/>
          <w:lang w:eastAsia="he-IL"/>
        </w:rPr>
        <w:t>ליצור שלוש קבוצות.</w:t>
      </w:r>
      <w:bookmarkStart w:id="6454" w:name="_ETM_Q1_7358183"/>
      <w:bookmarkEnd w:id="6454"/>
    </w:p>
    <w:p w14:paraId="4D8EB166" w14:textId="77777777" w:rsidR="00000BB0" w:rsidRDefault="00000BB0" w:rsidP="00000BB0">
      <w:pPr>
        <w:rPr>
          <w:rtl/>
          <w:lang w:eastAsia="he-IL"/>
        </w:rPr>
      </w:pPr>
      <w:bookmarkStart w:id="6455" w:name="_ETM_Q1_7358246"/>
      <w:bookmarkEnd w:id="6455"/>
    </w:p>
    <w:p w14:paraId="76387D87" w14:textId="77777777" w:rsidR="00000BB0" w:rsidRDefault="00000BB0" w:rsidP="00000BB0">
      <w:pPr>
        <w:pStyle w:val="af9"/>
        <w:keepNext/>
        <w:rPr>
          <w:rtl/>
          <w:lang w:eastAsia="he-IL"/>
        </w:rPr>
      </w:pPr>
      <w:bookmarkStart w:id="6456" w:name="ET_guest_יערה_למברגר_985"/>
      <w:r w:rsidRPr="00000BB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00BB0">
        <w:rPr>
          <w:rStyle w:val="TagStyle"/>
          <w:rtl/>
        </w:rPr>
        <w:t xml:space="preserve"> &lt;&lt; אורח &gt;&gt;</w:t>
      </w:r>
      <w:r w:rsidR="0071068F">
        <w:rPr>
          <w:rtl/>
          <w:lang w:eastAsia="he-IL"/>
        </w:rPr>
        <w:t xml:space="preserve"> </w:t>
      </w:r>
      <w:bookmarkEnd w:id="6456"/>
    </w:p>
    <w:p w14:paraId="70349E53" w14:textId="77777777" w:rsidR="00000BB0" w:rsidRDefault="00000BB0" w:rsidP="00000BB0">
      <w:pPr>
        <w:pStyle w:val="KeepWithNext"/>
        <w:rPr>
          <w:rtl/>
          <w:lang w:eastAsia="he-IL"/>
        </w:rPr>
      </w:pPr>
    </w:p>
    <w:p w14:paraId="2DAAC0C7" w14:textId="77777777" w:rsidR="00000BB0" w:rsidRDefault="00000BB0" w:rsidP="00000BB0">
      <w:pPr>
        <w:rPr>
          <w:rtl/>
          <w:lang w:eastAsia="he-IL"/>
        </w:rPr>
      </w:pPr>
      <w:r>
        <w:rPr>
          <w:rFonts w:hint="cs"/>
          <w:rtl/>
          <w:lang w:eastAsia="he-IL"/>
        </w:rPr>
        <w:t xml:space="preserve">כן. לא שלוש קבוצות אבל אפשרות </w:t>
      </w:r>
      <w:bookmarkStart w:id="6457" w:name="_ETM_Q1_7356117"/>
      <w:bookmarkEnd w:id="6457"/>
      <w:r>
        <w:rPr>
          <w:rFonts w:hint="cs"/>
          <w:rtl/>
          <w:lang w:eastAsia="he-IL"/>
        </w:rPr>
        <w:t>להיכנס למערכת הדיוור הממשלתית בנסיבות מיוחדות.</w:t>
      </w:r>
    </w:p>
    <w:p w14:paraId="0AB2580E" w14:textId="77777777" w:rsidR="00000BB0" w:rsidRDefault="00000BB0" w:rsidP="00000BB0">
      <w:pPr>
        <w:rPr>
          <w:rtl/>
          <w:lang w:eastAsia="he-IL"/>
        </w:rPr>
      </w:pPr>
      <w:bookmarkStart w:id="6458" w:name="_ETM_Q1_7356160"/>
      <w:bookmarkStart w:id="6459" w:name="_ETM_Q1_7356217"/>
      <w:bookmarkStart w:id="6460" w:name="_ETM_Q1_7356889"/>
      <w:bookmarkEnd w:id="6458"/>
      <w:bookmarkEnd w:id="6459"/>
      <w:bookmarkEnd w:id="6460"/>
    </w:p>
    <w:p w14:paraId="76E8C8AE" w14:textId="77777777" w:rsidR="00000BB0" w:rsidRDefault="00000BB0" w:rsidP="00000BB0">
      <w:pPr>
        <w:pStyle w:val="af6"/>
        <w:keepNext/>
        <w:rPr>
          <w:rtl/>
        </w:rPr>
      </w:pPr>
      <w:bookmarkStart w:id="6461" w:name="ET_yor_6156_986"/>
      <w:r w:rsidRPr="00000BB0">
        <w:rPr>
          <w:rStyle w:val="TagStyle"/>
          <w:rtl/>
        </w:rPr>
        <w:t xml:space="preserve"> &lt;&lt; יור &gt;&gt; </w:t>
      </w:r>
      <w:r>
        <w:rPr>
          <w:rtl/>
        </w:rPr>
        <w:t>היו"ר גלעד קריב:</w:t>
      </w:r>
      <w:r w:rsidRPr="00000BB0">
        <w:rPr>
          <w:rStyle w:val="TagStyle"/>
          <w:rtl/>
        </w:rPr>
        <w:t xml:space="preserve"> &lt;&lt; יור &gt;&gt;</w:t>
      </w:r>
      <w:r w:rsidR="0071068F">
        <w:rPr>
          <w:rtl/>
        </w:rPr>
        <w:t xml:space="preserve"> </w:t>
      </w:r>
      <w:bookmarkEnd w:id="6461"/>
    </w:p>
    <w:p w14:paraId="5B67B2DF" w14:textId="77777777" w:rsidR="00000BB0" w:rsidRDefault="00000BB0" w:rsidP="00000BB0">
      <w:pPr>
        <w:pStyle w:val="KeepWithNext"/>
        <w:rPr>
          <w:rtl/>
          <w:lang w:eastAsia="he-IL"/>
        </w:rPr>
      </w:pPr>
    </w:p>
    <w:p w14:paraId="3445F200" w14:textId="77777777" w:rsidR="00000BB0" w:rsidRDefault="00000BB0" w:rsidP="00000BB0">
      <w:pPr>
        <w:rPr>
          <w:rtl/>
          <w:lang w:eastAsia="he-IL"/>
        </w:rPr>
      </w:pPr>
      <w:r>
        <w:rPr>
          <w:rFonts w:hint="cs"/>
          <w:rtl/>
          <w:lang w:eastAsia="he-IL"/>
        </w:rPr>
        <w:t>ב</w:t>
      </w:r>
      <w:bookmarkStart w:id="6462" w:name="_ETM_Q1_7357586"/>
      <w:bookmarkStart w:id="6463" w:name="_ETM_Q1_7357644"/>
      <w:bookmarkEnd w:id="6462"/>
      <w:bookmarkEnd w:id="6463"/>
      <w:r>
        <w:rPr>
          <w:rFonts w:hint="cs"/>
          <w:rtl/>
          <w:lang w:eastAsia="he-IL"/>
        </w:rPr>
        <w:t>סדר</w:t>
      </w:r>
      <w:bookmarkStart w:id="6464" w:name="_ETM_Q1_7365813"/>
      <w:bookmarkStart w:id="6465" w:name="_ETM_Q1_7365881"/>
      <w:bookmarkEnd w:id="6464"/>
      <w:bookmarkEnd w:id="6465"/>
      <w:r>
        <w:rPr>
          <w:rFonts w:hint="cs"/>
          <w:rtl/>
          <w:lang w:eastAsia="he-IL"/>
        </w:rPr>
        <w:t xml:space="preserve">. בעיניי זאת </w:t>
      </w:r>
      <w:bookmarkStart w:id="6466" w:name="_ETM_Q1_7365994"/>
      <w:bookmarkEnd w:id="6466"/>
      <w:r>
        <w:rPr>
          <w:rFonts w:hint="cs"/>
          <w:rtl/>
          <w:lang w:eastAsia="he-IL"/>
        </w:rPr>
        <w:t xml:space="preserve">שאלה יותר קטנה לשאלה הגדולה. </w:t>
      </w:r>
      <w:r w:rsidR="00C65C71">
        <w:rPr>
          <w:rFonts w:hint="cs"/>
          <w:rtl/>
          <w:lang w:eastAsia="he-IL"/>
        </w:rPr>
        <w:t xml:space="preserve">אני כן מבקש בדיון הגדול </w:t>
      </w:r>
      <w:bookmarkStart w:id="6467" w:name="_ETM_Q1_7371215"/>
      <w:bookmarkEnd w:id="6467"/>
      <w:r w:rsidR="00C65C71">
        <w:rPr>
          <w:rFonts w:hint="cs"/>
          <w:rtl/>
          <w:lang w:eastAsia="he-IL"/>
        </w:rPr>
        <w:t xml:space="preserve">ביניכם </w:t>
      </w:r>
      <w:r w:rsidR="00266688">
        <w:rPr>
          <w:rFonts w:hint="cs"/>
          <w:rtl/>
          <w:lang w:eastAsia="he-IL"/>
        </w:rPr>
        <w:t xml:space="preserve">לתת את דעתכם על פיצול האפוטרופסות בין כמה </w:t>
      </w:r>
      <w:bookmarkStart w:id="6468" w:name="_ETM_Q1_7380641"/>
      <w:bookmarkEnd w:id="6468"/>
      <w:r w:rsidR="00266688">
        <w:rPr>
          <w:rFonts w:hint="cs"/>
          <w:rtl/>
          <w:lang w:eastAsia="he-IL"/>
        </w:rPr>
        <w:t xml:space="preserve">אנשים. גם על זה צריך לתת אתה דעת כי מה </w:t>
      </w:r>
      <w:bookmarkStart w:id="6469" w:name="_ETM_Q1_7383355"/>
      <w:bookmarkEnd w:id="6469"/>
      <w:r w:rsidR="00266688">
        <w:rPr>
          <w:rFonts w:hint="cs"/>
          <w:rtl/>
          <w:lang w:eastAsia="he-IL"/>
        </w:rPr>
        <w:t>אתה אומר לגוף ציבורי</w:t>
      </w:r>
      <w:r w:rsidR="00913863">
        <w:rPr>
          <w:rFonts w:hint="cs"/>
          <w:rtl/>
          <w:lang w:eastAsia="he-IL"/>
        </w:rPr>
        <w:t xml:space="preserve"> </w:t>
      </w:r>
      <w:r w:rsidR="00266688">
        <w:rPr>
          <w:rFonts w:hint="cs"/>
          <w:rtl/>
          <w:lang w:eastAsia="he-IL"/>
        </w:rPr>
        <w:t xml:space="preserve">ואיך גוף ציבורי ידע </w:t>
      </w:r>
      <w:bookmarkStart w:id="6470" w:name="_ETM_Q1_7385869"/>
      <w:bookmarkEnd w:id="6470"/>
      <w:r w:rsidR="00266688">
        <w:rPr>
          <w:rFonts w:hint="cs"/>
          <w:rtl/>
          <w:lang w:eastAsia="he-IL"/>
        </w:rPr>
        <w:t>מה לשאול.</w:t>
      </w:r>
    </w:p>
    <w:p w14:paraId="7A61AD6F" w14:textId="77777777" w:rsidR="00266688" w:rsidRDefault="00266688" w:rsidP="00000BB0">
      <w:pPr>
        <w:rPr>
          <w:rtl/>
          <w:lang w:eastAsia="he-IL"/>
        </w:rPr>
      </w:pPr>
      <w:bookmarkStart w:id="6471" w:name="_ETM_Q1_7386449"/>
      <w:bookmarkStart w:id="6472" w:name="_ETM_Q1_7386507"/>
      <w:bookmarkStart w:id="6473" w:name="_ETM_Q1_7386065"/>
      <w:bookmarkEnd w:id="6471"/>
      <w:bookmarkEnd w:id="6472"/>
      <w:bookmarkEnd w:id="6473"/>
    </w:p>
    <w:p w14:paraId="10476773" w14:textId="77777777" w:rsidR="00266688" w:rsidRDefault="00266688" w:rsidP="00266688">
      <w:pPr>
        <w:pStyle w:val="af9"/>
        <w:keepNext/>
        <w:rPr>
          <w:rtl/>
          <w:lang w:eastAsia="he-IL"/>
        </w:rPr>
      </w:pPr>
      <w:bookmarkStart w:id="6474" w:name="ET_guest_עינת_הלר_לוי_987"/>
      <w:r w:rsidRPr="00266688">
        <w:rPr>
          <w:rStyle w:val="TagStyle"/>
          <w:rtl/>
        </w:rPr>
        <w:t xml:space="preserve"> &lt;&lt; אורח &gt;&gt; </w:t>
      </w:r>
      <w:r>
        <w:rPr>
          <w:rtl/>
          <w:lang w:eastAsia="he-IL"/>
        </w:rPr>
        <w:t>עינת הלר לוי:</w:t>
      </w:r>
      <w:r w:rsidRPr="00266688">
        <w:rPr>
          <w:rStyle w:val="TagStyle"/>
          <w:rtl/>
        </w:rPr>
        <w:t xml:space="preserve"> &lt;&lt; אורח &gt;&gt;</w:t>
      </w:r>
      <w:r w:rsidR="0071068F">
        <w:rPr>
          <w:rtl/>
          <w:lang w:eastAsia="he-IL"/>
        </w:rPr>
        <w:t xml:space="preserve"> </w:t>
      </w:r>
      <w:bookmarkEnd w:id="6474"/>
    </w:p>
    <w:p w14:paraId="1E585E74" w14:textId="77777777" w:rsidR="00266688" w:rsidRDefault="00266688" w:rsidP="00266688">
      <w:pPr>
        <w:pStyle w:val="KeepWithNext"/>
        <w:rPr>
          <w:rtl/>
          <w:lang w:eastAsia="he-IL"/>
        </w:rPr>
      </w:pPr>
    </w:p>
    <w:p w14:paraId="3F2C3A0B" w14:textId="77777777" w:rsidR="00266688" w:rsidRDefault="00266688" w:rsidP="00266688">
      <w:pPr>
        <w:rPr>
          <w:rtl/>
          <w:lang w:eastAsia="he-IL"/>
        </w:rPr>
      </w:pPr>
      <w:bookmarkStart w:id="6475" w:name="_ETM_Q1_7386330"/>
      <w:bookmarkStart w:id="6476" w:name="_ETM_Q1_7386353"/>
      <w:bookmarkEnd w:id="6475"/>
      <w:bookmarkEnd w:id="6476"/>
      <w:r>
        <w:rPr>
          <w:rFonts w:hint="cs"/>
          <w:rtl/>
          <w:lang w:eastAsia="he-IL"/>
        </w:rPr>
        <w:t>אבל אז יש קושי מאוד גדול.</w:t>
      </w:r>
    </w:p>
    <w:p w14:paraId="1EBB90CA" w14:textId="77777777" w:rsidR="00266688" w:rsidRDefault="00266688" w:rsidP="00266688">
      <w:pPr>
        <w:rPr>
          <w:rtl/>
          <w:lang w:eastAsia="he-IL"/>
        </w:rPr>
      </w:pPr>
    </w:p>
    <w:p w14:paraId="1CAE523A" w14:textId="77777777" w:rsidR="00266688" w:rsidRDefault="00266688" w:rsidP="00266688">
      <w:pPr>
        <w:pStyle w:val="af6"/>
        <w:keepNext/>
        <w:rPr>
          <w:rtl/>
        </w:rPr>
      </w:pPr>
      <w:bookmarkStart w:id="6477" w:name="ET_yor_6156_988"/>
      <w:r w:rsidRPr="00266688">
        <w:rPr>
          <w:rStyle w:val="TagStyle"/>
          <w:rtl/>
        </w:rPr>
        <w:t xml:space="preserve"> &lt;&lt; יור &gt;&gt; </w:t>
      </w:r>
      <w:r>
        <w:rPr>
          <w:rtl/>
        </w:rPr>
        <w:t>היו"ר גלעד קריב:</w:t>
      </w:r>
      <w:r w:rsidRPr="00266688">
        <w:rPr>
          <w:rStyle w:val="TagStyle"/>
          <w:rtl/>
        </w:rPr>
        <w:t xml:space="preserve"> &lt;&lt; יור &gt;&gt;</w:t>
      </w:r>
      <w:r w:rsidR="0071068F">
        <w:rPr>
          <w:rtl/>
        </w:rPr>
        <w:t xml:space="preserve"> </w:t>
      </w:r>
      <w:bookmarkEnd w:id="6477"/>
    </w:p>
    <w:p w14:paraId="6695416D" w14:textId="77777777" w:rsidR="00266688" w:rsidRDefault="00266688" w:rsidP="00266688">
      <w:pPr>
        <w:pStyle w:val="KeepWithNext"/>
        <w:rPr>
          <w:rtl/>
          <w:lang w:eastAsia="he-IL"/>
        </w:rPr>
      </w:pPr>
    </w:p>
    <w:p w14:paraId="06FBE1F2" w14:textId="77777777" w:rsidR="00266688" w:rsidRDefault="00266688" w:rsidP="00266688">
      <w:pPr>
        <w:rPr>
          <w:rtl/>
          <w:lang w:eastAsia="he-IL"/>
        </w:rPr>
      </w:pPr>
      <w:r>
        <w:rPr>
          <w:rFonts w:hint="cs"/>
          <w:rtl/>
          <w:lang w:eastAsia="he-IL"/>
        </w:rPr>
        <w:t>נכון.</w:t>
      </w:r>
    </w:p>
    <w:p w14:paraId="0817B13F" w14:textId="77777777" w:rsidR="00266688" w:rsidRDefault="00266688" w:rsidP="00266688">
      <w:pPr>
        <w:rPr>
          <w:rtl/>
          <w:lang w:eastAsia="he-IL"/>
        </w:rPr>
      </w:pPr>
      <w:bookmarkStart w:id="6478" w:name="_ETM_Q1_7387906"/>
      <w:bookmarkStart w:id="6479" w:name="_ETM_Q1_7387965"/>
      <w:bookmarkStart w:id="6480" w:name="_ETM_Q1_7388891"/>
      <w:bookmarkEnd w:id="6478"/>
      <w:bookmarkEnd w:id="6479"/>
      <w:bookmarkEnd w:id="6480"/>
    </w:p>
    <w:p w14:paraId="0FF7776F" w14:textId="77777777" w:rsidR="00266688" w:rsidRDefault="00266688" w:rsidP="00266688">
      <w:pPr>
        <w:pStyle w:val="af9"/>
        <w:keepNext/>
        <w:rPr>
          <w:rtl/>
          <w:lang w:eastAsia="he-IL"/>
        </w:rPr>
      </w:pPr>
      <w:bookmarkStart w:id="6481" w:name="ET_guest_עינת_הלר_לוי_989"/>
      <w:r w:rsidRPr="00266688">
        <w:rPr>
          <w:rStyle w:val="TagStyle"/>
          <w:rtl/>
        </w:rPr>
        <w:t xml:space="preserve"> &lt;&lt; אורח &gt;&gt; </w:t>
      </w:r>
      <w:r>
        <w:rPr>
          <w:rtl/>
          <w:lang w:eastAsia="he-IL"/>
        </w:rPr>
        <w:t>עינת הלר לוי:</w:t>
      </w:r>
      <w:r w:rsidRPr="00266688">
        <w:rPr>
          <w:rStyle w:val="TagStyle"/>
          <w:rtl/>
        </w:rPr>
        <w:t xml:space="preserve"> &lt;&lt; אורח &gt;&gt;</w:t>
      </w:r>
      <w:r w:rsidR="0071068F">
        <w:rPr>
          <w:rtl/>
          <w:lang w:eastAsia="he-IL"/>
        </w:rPr>
        <w:t xml:space="preserve"> </w:t>
      </w:r>
      <w:bookmarkEnd w:id="6481"/>
    </w:p>
    <w:p w14:paraId="23ADA3FC" w14:textId="77777777" w:rsidR="00266688" w:rsidRDefault="00266688" w:rsidP="00266688">
      <w:pPr>
        <w:pStyle w:val="KeepWithNext"/>
        <w:rPr>
          <w:rtl/>
          <w:lang w:eastAsia="he-IL"/>
        </w:rPr>
      </w:pPr>
    </w:p>
    <w:p w14:paraId="5778B909" w14:textId="77777777" w:rsidR="00266688" w:rsidRDefault="00266688" w:rsidP="00266688">
      <w:pPr>
        <w:rPr>
          <w:rtl/>
          <w:lang w:eastAsia="he-IL"/>
        </w:rPr>
      </w:pPr>
      <w:bookmarkStart w:id="6482" w:name="_ETM_Q1_7389183"/>
      <w:bookmarkStart w:id="6483" w:name="_ETM_Q1_7389206"/>
      <w:bookmarkEnd w:id="6482"/>
      <w:bookmarkEnd w:id="6483"/>
      <w:r>
        <w:rPr>
          <w:rFonts w:hint="cs"/>
          <w:rtl/>
          <w:lang w:eastAsia="he-IL"/>
        </w:rPr>
        <w:t xml:space="preserve">לצורך העניין, משרד הבריאות, </w:t>
      </w:r>
      <w:bookmarkStart w:id="6484" w:name="_ETM_Q1_7391477"/>
      <w:bookmarkEnd w:id="6484"/>
      <w:r>
        <w:rPr>
          <w:rFonts w:hint="cs"/>
          <w:rtl/>
          <w:lang w:eastAsia="he-IL"/>
        </w:rPr>
        <w:t xml:space="preserve">למי הוא מדוור? האם הוא מדוור לאפוטרופוס לענייני רכוש כי אלה סוגיות </w:t>
      </w:r>
      <w:proofErr w:type="spellStart"/>
      <w:r>
        <w:rPr>
          <w:rFonts w:hint="cs"/>
          <w:rtl/>
          <w:lang w:eastAsia="he-IL"/>
        </w:rPr>
        <w:t>רכושיות</w:t>
      </w:r>
      <w:proofErr w:type="spellEnd"/>
      <w:r>
        <w:rPr>
          <w:rFonts w:hint="cs"/>
          <w:rtl/>
          <w:lang w:eastAsia="he-IL"/>
        </w:rPr>
        <w:t>?</w:t>
      </w:r>
    </w:p>
    <w:p w14:paraId="4D5F7AD7" w14:textId="77777777" w:rsidR="00266688" w:rsidRDefault="00266688" w:rsidP="00266688">
      <w:pPr>
        <w:rPr>
          <w:rtl/>
          <w:lang w:eastAsia="he-IL"/>
        </w:rPr>
      </w:pPr>
    </w:p>
    <w:p w14:paraId="62F86B83" w14:textId="77777777" w:rsidR="00266688" w:rsidRDefault="00266688" w:rsidP="00266688">
      <w:pPr>
        <w:pStyle w:val="af6"/>
        <w:keepNext/>
        <w:rPr>
          <w:rtl/>
        </w:rPr>
      </w:pPr>
      <w:bookmarkStart w:id="6485" w:name="ET_yor_6156_990"/>
      <w:r w:rsidRPr="00266688">
        <w:rPr>
          <w:rStyle w:val="TagStyle"/>
          <w:rtl/>
        </w:rPr>
        <w:t xml:space="preserve"> &lt;&lt; יור &gt;&gt; </w:t>
      </w:r>
      <w:r>
        <w:rPr>
          <w:rtl/>
        </w:rPr>
        <w:t>היו"ר גלעד קריב:</w:t>
      </w:r>
      <w:r w:rsidRPr="00266688">
        <w:rPr>
          <w:rStyle w:val="TagStyle"/>
          <w:rtl/>
        </w:rPr>
        <w:t xml:space="preserve"> &lt;&lt; יור &gt;&gt;</w:t>
      </w:r>
      <w:r w:rsidR="0071068F">
        <w:rPr>
          <w:rtl/>
        </w:rPr>
        <w:t xml:space="preserve"> </w:t>
      </w:r>
      <w:bookmarkEnd w:id="6485"/>
    </w:p>
    <w:p w14:paraId="6F415F85" w14:textId="77777777" w:rsidR="00266688" w:rsidRDefault="00266688" w:rsidP="00266688">
      <w:pPr>
        <w:pStyle w:val="KeepWithNext"/>
        <w:rPr>
          <w:rtl/>
          <w:lang w:eastAsia="he-IL"/>
        </w:rPr>
      </w:pPr>
    </w:p>
    <w:p w14:paraId="39FA76D7" w14:textId="77777777" w:rsidR="00266688" w:rsidRDefault="00266688" w:rsidP="00266688">
      <w:pPr>
        <w:rPr>
          <w:rtl/>
          <w:lang w:eastAsia="he-IL"/>
        </w:rPr>
      </w:pPr>
      <w:r>
        <w:rPr>
          <w:rFonts w:hint="cs"/>
          <w:rtl/>
          <w:lang w:eastAsia="he-IL"/>
        </w:rPr>
        <w:t xml:space="preserve">נכון. לי ברור שיש כאן בעיות </w:t>
      </w:r>
      <w:bookmarkStart w:id="6486" w:name="_ETM_Q1_7403343"/>
      <w:bookmarkEnd w:id="6486"/>
      <w:r>
        <w:rPr>
          <w:rFonts w:hint="cs"/>
          <w:rtl/>
          <w:lang w:eastAsia="he-IL"/>
        </w:rPr>
        <w:t xml:space="preserve">מאוד גדולות. לכן אני חוזר למילת ה-ת'. </w:t>
      </w:r>
    </w:p>
    <w:p w14:paraId="58ADE3F4" w14:textId="77777777" w:rsidR="00266688" w:rsidRDefault="00266688" w:rsidP="00266688">
      <w:pPr>
        <w:rPr>
          <w:rtl/>
          <w:lang w:eastAsia="he-IL"/>
        </w:rPr>
      </w:pPr>
      <w:bookmarkStart w:id="6487" w:name="_ETM_Q1_7405759"/>
      <w:bookmarkStart w:id="6488" w:name="_ETM_Q1_7405812"/>
      <w:bookmarkEnd w:id="6487"/>
      <w:bookmarkEnd w:id="6488"/>
    </w:p>
    <w:p w14:paraId="220EFD48" w14:textId="77777777" w:rsidR="00266688" w:rsidRDefault="00266688" w:rsidP="00266688">
      <w:pPr>
        <w:pStyle w:val="af9"/>
        <w:keepNext/>
        <w:rPr>
          <w:rtl/>
        </w:rPr>
      </w:pPr>
      <w:bookmarkStart w:id="6489" w:name="ET_guest_יערה_למברגר_992"/>
      <w:r w:rsidRPr="00266688">
        <w:rPr>
          <w:rStyle w:val="TagStyle"/>
          <w:rtl/>
        </w:rPr>
        <w:t xml:space="preserve"> &lt;&lt; אורח &gt;&gt; </w:t>
      </w:r>
      <w:r>
        <w:rPr>
          <w:rtl/>
        </w:rPr>
        <w:t xml:space="preserve">יערה </w:t>
      </w:r>
      <w:proofErr w:type="spellStart"/>
      <w:r>
        <w:rPr>
          <w:rtl/>
        </w:rPr>
        <w:t>למברגר</w:t>
      </w:r>
      <w:proofErr w:type="spellEnd"/>
      <w:r>
        <w:rPr>
          <w:rtl/>
        </w:rPr>
        <w:t>:</w:t>
      </w:r>
      <w:r w:rsidRPr="00266688">
        <w:rPr>
          <w:rStyle w:val="TagStyle"/>
          <w:rtl/>
        </w:rPr>
        <w:t xml:space="preserve"> &lt;&lt; אורח &gt;&gt;</w:t>
      </w:r>
      <w:r w:rsidR="0071068F">
        <w:rPr>
          <w:rtl/>
        </w:rPr>
        <w:t xml:space="preserve"> </w:t>
      </w:r>
      <w:bookmarkEnd w:id="6489"/>
    </w:p>
    <w:p w14:paraId="34176D60" w14:textId="77777777" w:rsidR="00266688" w:rsidRDefault="00266688" w:rsidP="00266688">
      <w:pPr>
        <w:pStyle w:val="KeepWithNext"/>
        <w:rPr>
          <w:rtl/>
        </w:rPr>
      </w:pPr>
    </w:p>
    <w:p w14:paraId="01CBDAE3" w14:textId="77777777" w:rsidR="00266688" w:rsidRDefault="00266688" w:rsidP="00266688">
      <w:pPr>
        <w:rPr>
          <w:rtl/>
          <w:lang w:eastAsia="he-IL"/>
        </w:rPr>
      </w:pPr>
      <w:r>
        <w:rPr>
          <w:rFonts w:hint="cs"/>
          <w:rtl/>
        </w:rPr>
        <w:t>אלה כן נושאים</w:t>
      </w:r>
      <w:r w:rsidR="00913863">
        <w:rPr>
          <w:rFonts w:hint="cs"/>
          <w:rtl/>
        </w:rPr>
        <w:t xml:space="preserve"> </w:t>
      </w:r>
      <w:r>
        <w:rPr>
          <w:rFonts w:hint="cs"/>
          <w:rtl/>
        </w:rPr>
        <w:t>שדיברנו עליהם באריכות, גם בצוות מדיניות הדיוור.</w:t>
      </w:r>
      <w:r w:rsidR="00913863">
        <w:rPr>
          <w:rFonts w:hint="cs"/>
          <w:rtl/>
        </w:rPr>
        <w:t xml:space="preserve"> </w:t>
      </w:r>
      <w:bookmarkStart w:id="6490" w:name="_ETM_Q1_7421031"/>
      <w:bookmarkStart w:id="6491" w:name="_ETM_Q1_7416703"/>
      <w:bookmarkStart w:id="6492" w:name="_ETM_Q1_7417255"/>
      <w:bookmarkEnd w:id="6490"/>
      <w:bookmarkEnd w:id="6491"/>
      <w:bookmarkEnd w:id="6492"/>
      <w:r>
        <w:rPr>
          <w:rFonts w:hint="cs"/>
          <w:rtl/>
          <w:lang w:eastAsia="he-IL"/>
        </w:rPr>
        <w:t xml:space="preserve">היחס </w:t>
      </w:r>
      <w:bookmarkStart w:id="6493" w:name="_ETM_Q1_7421321"/>
      <w:bookmarkEnd w:id="6493"/>
      <w:r>
        <w:rPr>
          <w:rFonts w:hint="cs"/>
          <w:rtl/>
          <w:lang w:eastAsia="he-IL"/>
        </w:rPr>
        <w:t>בין האפוטרופוסים הוא נושא שאנחנו חושבים שנכון שהוא יוסדר דווקא בהנחיות לאפוטרופוסים. במהות, בעינינו</w:t>
      </w:r>
      <w:r w:rsidR="00913863">
        <w:rPr>
          <w:rFonts w:hint="cs"/>
          <w:rtl/>
          <w:lang w:eastAsia="he-IL"/>
        </w:rPr>
        <w:t xml:space="preserve"> </w:t>
      </w:r>
      <w:r>
        <w:rPr>
          <w:rFonts w:hint="cs"/>
          <w:rtl/>
          <w:lang w:eastAsia="he-IL"/>
        </w:rPr>
        <w:t xml:space="preserve">נכון שזה לא </w:t>
      </w:r>
      <w:bookmarkStart w:id="6494" w:name="_ETM_Q1_7427077"/>
      <w:bookmarkEnd w:id="6494"/>
      <w:r>
        <w:rPr>
          <w:rFonts w:hint="cs"/>
          <w:rtl/>
          <w:lang w:eastAsia="he-IL"/>
        </w:rPr>
        <w:t xml:space="preserve">יוסדר באמצעות הוראות שלנו. כמו שהם מתנהלים ביניהם </w:t>
      </w:r>
      <w:bookmarkStart w:id="6495" w:name="_ETM_Q1_7430767"/>
      <w:bookmarkEnd w:id="6495"/>
      <w:r>
        <w:rPr>
          <w:rFonts w:hint="cs"/>
          <w:rtl/>
          <w:lang w:eastAsia="he-IL"/>
        </w:rPr>
        <w:t xml:space="preserve">בעניינים שונים, וגם כיום יש שאלות כאלה שעולות, גם היום בעולם הפיזי. בעברי עסקתי בנושאים שקשורים לזה גם </w:t>
      </w:r>
      <w:bookmarkStart w:id="6496" w:name="_ETM_Q1_7441209"/>
      <w:bookmarkEnd w:id="6496"/>
      <w:r>
        <w:rPr>
          <w:rFonts w:hint="cs"/>
          <w:rtl/>
          <w:lang w:eastAsia="he-IL"/>
        </w:rPr>
        <w:t>בפועל, ויש שאלות יישומיות שעולות כבר היום ולכן ההנחיות של האפוטרופוס הכללי נותנות מענה ליחס בין האפוטרופוסים השונים.</w:t>
      </w:r>
    </w:p>
    <w:p w14:paraId="0498F63C" w14:textId="77777777" w:rsidR="00266688" w:rsidRDefault="00266688" w:rsidP="00266688">
      <w:pPr>
        <w:rPr>
          <w:rtl/>
          <w:lang w:eastAsia="he-IL"/>
        </w:rPr>
      </w:pPr>
      <w:bookmarkStart w:id="6497" w:name="_ETM_Q1_7447304"/>
      <w:bookmarkStart w:id="6498" w:name="_ETM_Q1_7447368"/>
      <w:bookmarkStart w:id="6499" w:name="_ETM_Q1_7449135"/>
      <w:bookmarkEnd w:id="6497"/>
      <w:bookmarkEnd w:id="6498"/>
      <w:bookmarkEnd w:id="6499"/>
    </w:p>
    <w:p w14:paraId="7B2AFF03" w14:textId="77777777" w:rsidR="00266688" w:rsidRDefault="00266688" w:rsidP="00266688">
      <w:pPr>
        <w:pStyle w:val="af6"/>
        <w:keepNext/>
        <w:rPr>
          <w:rtl/>
        </w:rPr>
      </w:pPr>
      <w:bookmarkStart w:id="6500" w:name="ET_yor_6156_995"/>
      <w:r w:rsidRPr="00266688">
        <w:rPr>
          <w:rStyle w:val="TagStyle"/>
          <w:rtl/>
        </w:rPr>
        <w:t xml:space="preserve"> &lt;&lt; יור &gt;&gt; </w:t>
      </w:r>
      <w:r>
        <w:rPr>
          <w:rtl/>
        </w:rPr>
        <w:t>היו"ר גלעד קריב:</w:t>
      </w:r>
      <w:r w:rsidRPr="00266688">
        <w:rPr>
          <w:rStyle w:val="TagStyle"/>
          <w:rtl/>
        </w:rPr>
        <w:t xml:space="preserve"> &lt;&lt; יור &gt;&gt;</w:t>
      </w:r>
      <w:r w:rsidR="0071068F">
        <w:rPr>
          <w:rtl/>
        </w:rPr>
        <w:t xml:space="preserve"> </w:t>
      </w:r>
      <w:bookmarkEnd w:id="6500"/>
    </w:p>
    <w:p w14:paraId="3B861529" w14:textId="77777777" w:rsidR="00266688" w:rsidRDefault="00266688" w:rsidP="00266688">
      <w:pPr>
        <w:pStyle w:val="KeepWithNext"/>
        <w:rPr>
          <w:rtl/>
          <w:lang w:eastAsia="he-IL"/>
        </w:rPr>
      </w:pPr>
    </w:p>
    <w:p w14:paraId="21E692FF" w14:textId="77777777" w:rsidR="00F362F2" w:rsidRDefault="00266688" w:rsidP="00266688">
      <w:pPr>
        <w:rPr>
          <w:rtl/>
          <w:lang w:eastAsia="he-IL"/>
        </w:rPr>
      </w:pPr>
      <w:bookmarkStart w:id="6501" w:name="_ETM_Q1_7449441"/>
      <w:bookmarkStart w:id="6502" w:name="_ETM_Q1_7449469"/>
      <w:bookmarkEnd w:id="6501"/>
      <w:bookmarkEnd w:id="6502"/>
      <w:r>
        <w:rPr>
          <w:rFonts w:hint="cs"/>
          <w:rtl/>
          <w:lang w:eastAsia="he-IL"/>
        </w:rPr>
        <w:t>בסדר. בעיניי בעניין הזה יש</w:t>
      </w:r>
      <w:r w:rsidR="00913863">
        <w:rPr>
          <w:rFonts w:hint="cs"/>
          <w:rtl/>
          <w:lang w:eastAsia="he-IL"/>
        </w:rPr>
        <w:t xml:space="preserve"> </w:t>
      </w:r>
      <w:r>
        <w:rPr>
          <w:rFonts w:hint="cs"/>
          <w:rtl/>
          <w:lang w:eastAsia="he-IL"/>
        </w:rPr>
        <w:t xml:space="preserve">שתי אפשרויות. או </w:t>
      </w:r>
      <w:bookmarkStart w:id="6503" w:name="_ETM_Q1_7456231"/>
      <w:bookmarkEnd w:id="6503"/>
      <w:r>
        <w:rPr>
          <w:rFonts w:hint="cs"/>
          <w:rtl/>
          <w:lang w:eastAsia="he-IL"/>
        </w:rPr>
        <w:t xml:space="preserve">שאנחנו קובעים בחוק איזושהי הוראה נורמטיבית כללית שבאה ואומרת </w:t>
      </w:r>
      <w:bookmarkStart w:id="6504" w:name="_ETM_Q1_7463583"/>
      <w:bookmarkEnd w:id="6504"/>
      <w:r>
        <w:rPr>
          <w:rFonts w:hint="cs"/>
          <w:rtl/>
          <w:lang w:eastAsia="he-IL"/>
        </w:rPr>
        <w:t xml:space="preserve">שמונה לאדם אפוטרופוס </w:t>
      </w:r>
      <w:r>
        <w:rPr>
          <w:rtl/>
          <w:lang w:eastAsia="he-IL"/>
        </w:rPr>
        <w:t>–</w:t>
      </w:r>
      <w:r>
        <w:rPr>
          <w:rFonts w:hint="cs"/>
          <w:rtl/>
          <w:lang w:eastAsia="he-IL"/>
        </w:rPr>
        <w:t xml:space="preserve"> בגדול האפוטרופוס </w:t>
      </w:r>
      <w:r w:rsidR="007C34A1">
        <w:rPr>
          <w:rFonts w:hint="cs"/>
          <w:rtl/>
          <w:lang w:eastAsia="he-IL"/>
        </w:rPr>
        <w:t xml:space="preserve">מקבל במקביל את הדיוור האלקטרוני ולאפוטרופוס יש זכות לפנות </w:t>
      </w:r>
      <w:bookmarkStart w:id="6505" w:name="_ETM_Q1_7475246"/>
      <w:bookmarkEnd w:id="6505"/>
      <w:r w:rsidR="007C34A1">
        <w:rPr>
          <w:rFonts w:hint="cs"/>
          <w:rtl/>
          <w:lang w:eastAsia="he-IL"/>
        </w:rPr>
        <w:t xml:space="preserve">ולבקש </w:t>
      </w:r>
      <w:r w:rsidR="007C34A1">
        <w:rPr>
          <w:rtl/>
          <w:lang w:eastAsia="he-IL"/>
        </w:rPr>
        <w:t>–</w:t>
      </w:r>
      <w:r w:rsidR="007C34A1">
        <w:rPr>
          <w:rFonts w:hint="cs"/>
          <w:rtl/>
          <w:lang w:eastAsia="he-IL"/>
        </w:rPr>
        <w:t xml:space="preserve"> מצדי שיהיה באישור בית המשפט </w:t>
      </w:r>
      <w:r w:rsidR="007C34A1">
        <w:rPr>
          <w:rtl/>
          <w:lang w:eastAsia="he-IL"/>
        </w:rPr>
        <w:t>–</w:t>
      </w:r>
      <w:r w:rsidR="007C34A1">
        <w:rPr>
          <w:rFonts w:hint="cs"/>
          <w:rtl/>
          <w:lang w:eastAsia="he-IL"/>
        </w:rPr>
        <w:t xml:space="preserve"> את</w:t>
      </w:r>
      <w:bookmarkStart w:id="6506" w:name="_ETM_Q1_7481057"/>
      <w:bookmarkEnd w:id="6506"/>
      <w:r w:rsidR="007C34A1">
        <w:rPr>
          <w:rFonts w:hint="cs"/>
          <w:rtl/>
          <w:lang w:eastAsia="he-IL"/>
        </w:rPr>
        <w:t xml:space="preserve"> ההסרה ואת הגריעה של האדם מהדיוור</w:t>
      </w:r>
      <w:r w:rsidR="00913863">
        <w:rPr>
          <w:rFonts w:hint="cs"/>
          <w:rtl/>
          <w:lang w:eastAsia="he-IL"/>
        </w:rPr>
        <w:t xml:space="preserve"> </w:t>
      </w:r>
      <w:bookmarkStart w:id="6507" w:name="_ETM_Q1_7482218"/>
      <w:bookmarkEnd w:id="6507"/>
      <w:r w:rsidR="007C34A1">
        <w:rPr>
          <w:rFonts w:hint="cs"/>
          <w:rtl/>
          <w:lang w:eastAsia="he-IL"/>
        </w:rPr>
        <w:t>האלקטרוני. זה נשאר ברמה הנורמטיבית ועכשיו לכו תשברו את הראש איך אתם עומדים בנורמה מבחינה ביצועית או יישומ</w:t>
      </w:r>
      <w:bookmarkStart w:id="6508" w:name="_ETM_Q1_7490392"/>
      <w:bookmarkEnd w:id="6508"/>
      <w:r w:rsidR="007C34A1">
        <w:rPr>
          <w:rFonts w:hint="cs"/>
          <w:rtl/>
          <w:lang w:eastAsia="he-IL"/>
        </w:rPr>
        <w:t>ית. או שאנחנו אומרים בצורה ברורה שזה לא השר רשאי לקבוע בתקנות אלא השר בהסכמת השרים הרלוונטיי</w:t>
      </w:r>
      <w:bookmarkStart w:id="6509" w:name="_ETM_Q1_7500933"/>
      <w:bookmarkEnd w:id="6509"/>
      <w:r w:rsidR="007C34A1">
        <w:rPr>
          <w:rFonts w:hint="cs"/>
          <w:rtl/>
          <w:lang w:eastAsia="he-IL"/>
        </w:rPr>
        <w:t xml:space="preserve">ם האחרים, תוך 12 חודשים מיום </w:t>
      </w:r>
      <w:bookmarkStart w:id="6510" w:name="_ETM_Q1_7504771"/>
      <w:bookmarkEnd w:id="6510"/>
      <w:r w:rsidR="007C34A1">
        <w:rPr>
          <w:rFonts w:hint="cs"/>
          <w:rtl/>
          <w:lang w:eastAsia="he-IL"/>
        </w:rPr>
        <w:t>כניסת החוק לתוקף מחויב לפרסם</w:t>
      </w:r>
      <w:r w:rsidR="00913863">
        <w:rPr>
          <w:rFonts w:hint="cs"/>
          <w:rtl/>
          <w:lang w:eastAsia="he-IL"/>
        </w:rPr>
        <w:t xml:space="preserve"> </w:t>
      </w:r>
      <w:r w:rsidR="007C34A1">
        <w:rPr>
          <w:rFonts w:hint="cs"/>
          <w:rtl/>
          <w:lang w:eastAsia="he-IL"/>
        </w:rPr>
        <w:t>- אתם רוצים לקרוא לזה תקנות, אתם רוצים</w:t>
      </w:r>
      <w:r w:rsidR="00913863">
        <w:rPr>
          <w:rFonts w:hint="cs"/>
          <w:rtl/>
          <w:lang w:eastAsia="he-IL"/>
        </w:rPr>
        <w:t xml:space="preserve"> </w:t>
      </w:r>
      <w:r w:rsidR="007C34A1">
        <w:rPr>
          <w:rFonts w:hint="cs"/>
          <w:rtl/>
          <w:lang w:eastAsia="he-IL"/>
        </w:rPr>
        <w:t xml:space="preserve">אפשר לומר </w:t>
      </w:r>
      <w:bookmarkStart w:id="6511" w:name="_ETM_Q1_7506300"/>
      <w:bookmarkEnd w:id="6511"/>
      <w:r w:rsidR="007C34A1">
        <w:rPr>
          <w:rFonts w:hint="cs"/>
          <w:rtl/>
          <w:lang w:eastAsia="he-IL"/>
        </w:rPr>
        <w:t xml:space="preserve">הוראות </w:t>
      </w:r>
      <w:proofErr w:type="spellStart"/>
      <w:r w:rsidR="007C34A1">
        <w:rPr>
          <w:rFonts w:hint="cs"/>
          <w:rtl/>
          <w:lang w:eastAsia="he-IL"/>
        </w:rPr>
        <w:t>מינהל</w:t>
      </w:r>
      <w:proofErr w:type="spellEnd"/>
      <w:r w:rsidR="007C34A1">
        <w:rPr>
          <w:rFonts w:hint="cs"/>
          <w:rtl/>
          <w:lang w:eastAsia="he-IL"/>
        </w:rPr>
        <w:t>, אני לא יודע, תחשבו אתם על הפתרון</w:t>
      </w:r>
      <w:r w:rsidR="00F362F2">
        <w:rPr>
          <w:rFonts w:hint="cs"/>
          <w:rtl/>
          <w:lang w:eastAsia="he-IL"/>
        </w:rPr>
        <w:t xml:space="preserve">, </w:t>
      </w:r>
      <w:r w:rsidR="007C34A1">
        <w:rPr>
          <w:rFonts w:hint="cs"/>
          <w:rtl/>
          <w:lang w:eastAsia="he-IL"/>
        </w:rPr>
        <w:t xml:space="preserve">אחת </w:t>
      </w:r>
      <w:r w:rsidR="00F362F2">
        <w:rPr>
          <w:rFonts w:hint="cs"/>
          <w:rtl/>
          <w:lang w:eastAsia="he-IL"/>
        </w:rPr>
        <w:t>משתיים.</w:t>
      </w:r>
    </w:p>
    <w:p w14:paraId="25A216F5" w14:textId="77777777" w:rsidR="00F362F2" w:rsidRDefault="00F362F2" w:rsidP="00266688">
      <w:pPr>
        <w:rPr>
          <w:rtl/>
          <w:lang w:eastAsia="he-IL"/>
        </w:rPr>
      </w:pPr>
    </w:p>
    <w:p w14:paraId="56577212" w14:textId="77777777" w:rsidR="00F362F2" w:rsidRDefault="007C34A1" w:rsidP="00266688">
      <w:pPr>
        <w:rPr>
          <w:rtl/>
          <w:lang w:eastAsia="he-IL"/>
        </w:rPr>
      </w:pPr>
      <w:r>
        <w:rPr>
          <w:rFonts w:hint="cs"/>
          <w:rtl/>
          <w:lang w:eastAsia="he-IL"/>
        </w:rPr>
        <w:t>החוק לא יצא שותק בעניין</w:t>
      </w:r>
      <w:r w:rsidR="00F362F2">
        <w:rPr>
          <w:rFonts w:hint="cs"/>
          <w:rtl/>
          <w:lang w:eastAsia="he-IL"/>
        </w:rPr>
        <w:t xml:space="preserve"> האפוטרופ</w:t>
      </w:r>
      <w:r>
        <w:rPr>
          <w:rFonts w:hint="cs"/>
          <w:rtl/>
          <w:lang w:eastAsia="he-IL"/>
        </w:rPr>
        <w:t>סות</w:t>
      </w:r>
      <w:r w:rsidR="00F362F2">
        <w:rPr>
          <w:rFonts w:hint="cs"/>
          <w:rtl/>
          <w:lang w:eastAsia="he-IL"/>
        </w:rPr>
        <w:t>. אני אומר לכם שזה לא יקרה. תלכו על הדרך הכי נוחה מבחינתכם אבל תביאו פתרון.</w:t>
      </w:r>
      <w:bookmarkStart w:id="6512" w:name="_ETM_Q1_7518861"/>
      <w:bookmarkEnd w:id="6512"/>
      <w:r w:rsidR="00F362F2">
        <w:rPr>
          <w:rFonts w:hint="cs"/>
          <w:rtl/>
          <w:lang w:eastAsia="he-IL"/>
        </w:rPr>
        <w:t xml:space="preserve"> תודה. </w:t>
      </w:r>
    </w:p>
    <w:p w14:paraId="73BFF7CD" w14:textId="77777777" w:rsidR="00F362F2" w:rsidRDefault="00F362F2" w:rsidP="00266688">
      <w:pPr>
        <w:rPr>
          <w:rtl/>
          <w:lang w:eastAsia="he-IL"/>
        </w:rPr>
      </w:pPr>
    </w:p>
    <w:p w14:paraId="26925674" w14:textId="77777777" w:rsidR="00266688" w:rsidRDefault="00F362F2" w:rsidP="00266688">
      <w:pPr>
        <w:rPr>
          <w:rtl/>
          <w:lang w:eastAsia="he-IL"/>
        </w:rPr>
      </w:pPr>
      <w:bookmarkStart w:id="6513" w:name="_ETM_Q1_7532353"/>
      <w:bookmarkStart w:id="6514" w:name="_ETM_Q1_7532397"/>
      <w:bookmarkEnd w:id="6513"/>
      <w:bookmarkEnd w:id="6514"/>
      <w:r>
        <w:rPr>
          <w:rFonts w:hint="cs"/>
          <w:rtl/>
          <w:lang w:eastAsia="he-IL"/>
        </w:rPr>
        <w:t xml:space="preserve">המוסד לביטוח לאומי, עורך הדין יוסף </w:t>
      </w:r>
      <w:proofErr w:type="spellStart"/>
      <w:r>
        <w:rPr>
          <w:rFonts w:hint="cs"/>
          <w:rtl/>
          <w:lang w:eastAsia="he-IL"/>
        </w:rPr>
        <w:t>פולסקי</w:t>
      </w:r>
      <w:proofErr w:type="spellEnd"/>
      <w:r>
        <w:rPr>
          <w:rFonts w:hint="cs"/>
          <w:rtl/>
          <w:lang w:eastAsia="he-IL"/>
        </w:rPr>
        <w:t xml:space="preserve">, התייחסות שלכם. </w:t>
      </w:r>
    </w:p>
    <w:p w14:paraId="570B7808" w14:textId="77777777" w:rsidR="00F362F2" w:rsidRDefault="00F362F2" w:rsidP="00266688">
      <w:pPr>
        <w:rPr>
          <w:rtl/>
          <w:lang w:eastAsia="he-IL"/>
        </w:rPr>
      </w:pPr>
      <w:bookmarkStart w:id="6515" w:name="_ETM_Q1_7525674"/>
      <w:bookmarkEnd w:id="6515"/>
    </w:p>
    <w:p w14:paraId="6E08A737" w14:textId="77777777" w:rsidR="00F362F2" w:rsidRDefault="00F362F2" w:rsidP="00F362F2">
      <w:pPr>
        <w:pStyle w:val="af9"/>
        <w:keepNext/>
        <w:rPr>
          <w:rtl/>
          <w:lang w:eastAsia="he-IL"/>
        </w:rPr>
      </w:pPr>
      <w:bookmarkStart w:id="6516" w:name="ET_guest_יוסף_פלסקי_996"/>
      <w:r w:rsidRPr="00F362F2">
        <w:rPr>
          <w:rStyle w:val="TagStyle"/>
          <w:rtl/>
        </w:rPr>
        <w:t xml:space="preserve"> &lt;&lt; אורח &gt;&gt; </w:t>
      </w:r>
      <w:r>
        <w:rPr>
          <w:rtl/>
          <w:lang w:eastAsia="he-IL"/>
        </w:rPr>
        <w:t xml:space="preserve">יוסף </w:t>
      </w:r>
      <w:proofErr w:type="spellStart"/>
      <w:r>
        <w:rPr>
          <w:rtl/>
          <w:lang w:eastAsia="he-IL"/>
        </w:rPr>
        <w:t>פלסקי</w:t>
      </w:r>
      <w:proofErr w:type="spellEnd"/>
      <w:r>
        <w:rPr>
          <w:rtl/>
          <w:lang w:eastAsia="he-IL"/>
        </w:rPr>
        <w:t>:</w:t>
      </w:r>
      <w:r w:rsidRPr="00F362F2">
        <w:rPr>
          <w:rStyle w:val="TagStyle"/>
          <w:rtl/>
        </w:rPr>
        <w:t xml:space="preserve"> &lt;&lt; אורח &gt;&gt;</w:t>
      </w:r>
      <w:r w:rsidR="0071068F">
        <w:rPr>
          <w:rtl/>
          <w:lang w:eastAsia="he-IL"/>
        </w:rPr>
        <w:t xml:space="preserve"> </w:t>
      </w:r>
      <w:bookmarkEnd w:id="6516"/>
    </w:p>
    <w:p w14:paraId="5D03E0CA" w14:textId="77777777" w:rsidR="00F362F2" w:rsidRDefault="00F362F2" w:rsidP="00F362F2">
      <w:pPr>
        <w:pStyle w:val="KeepWithNext"/>
        <w:rPr>
          <w:rtl/>
          <w:lang w:eastAsia="he-IL"/>
        </w:rPr>
      </w:pPr>
    </w:p>
    <w:p w14:paraId="78D3904D" w14:textId="77777777" w:rsidR="004C54B5" w:rsidRDefault="00F362F2" w:rsidP="00F362F2">
      <w:pPr>
        <w:rPr>
          <w:rtl/>
          <w:lang w:eastAsia="he-IL"/>
        </w:rPr>
      </w:pPr>
      <w:bookmarkStart w:id="6517" w:name="_ETM_Q1_7525945"/>
      <w:bookmarkStart w:id="6518" w:name="_ETM_Q1_7525975"/>
      <w:bookmarkEnd w:id="6517"/>
      <w:bookmarkEnd w:id="6518"/>
      <w:r>
        <w:rPr>
          <w:rFonts w:hint="cs"/>
          <w:rtl/>
          <w:lang w:eastAsia="he-IL"/>
        </w:rPr>
        <w:t xml:space="preserve">אחר </w:t>
      </w:r>
      <w:proofErr w:type="spellStart"/>
      <w:r>
        <w:rPr>
          <w:rFonts w:hint="cs"/>
          <w:rtl/>
          <w:lang w:eastAsia="he-IL"/>
        </w:rPr>
        <w:t>צוהריים</w:t>
      </w:r>
      <w:proofErr w:type="spellEnd"/>
      <w:r>
        <w:rPr>
          <w:rFonts w:hint="cs"/>
          <w:rtl/>
          <w:lang w:eastAsia="he-IL"/>
        </w:rPr>
        <w:t xml:space="preserve"> טובים.</w:t>
      </w:r>
      <w:r w:rsidR="00913863">
        <w:rPr>
          <w:rFonts w:hint="cs"/>
          <w:rtl/>
          <w:lang w:eastAsia="he-IL"/>
        </w:rPr>
        <w:t xml:space="preserve"> </w:t>
      </w:r>
      <w:bookmarkStart w:id="6519" w:name="_ETM_Q1_7568092"/>
      <w:bookmarkEnd w:id="6519"/>
      <w:r>
        <w:rPr>
          <w:rFonts w:hint="cs"/>
          <w:rtl/>
          <w:lang w:eastAsia="he-IL"/>
        </w:rPr>
        <w:t>הביטוח הלאומי אכן היה בדין ודברים. הביטוח הלאומי היה מעוניין להצטרף להסדר הכולל. כמובן שיש תועלות גדולות בנושא של חזקת ה</w:t>
      </w:r>
      <w:bookmarkStart w:id="6520" w:name="_ETM_Q1_7597677"/>
      <w:bookmarkEnd w:id="6520"/>
      <w:r>
        <w:rPr>
          <w:rFonts w:hint="cs"/>
          <w:rtl/>
          <w:lang w:eastAsia="he-IL"/>
        </w:rPr>
        <w:t>מסירה. זה גם</w:t>
      </w:r>
      <w:r w:rsidR="00913863">
        <w:rPr>
          <w:rFonts w:hint="cs"/>
          <w:rtl/>
          <w:lang w:eastAsia="he-IL"/>
        </w:rPr>
        <w:t xml:space="preserve"> </w:t>
      </w:r>
      <w:r>
        <w:rPr>
          <w:rFonts w:hint="cs"/>
          <w:rtl/>
          <w:lang w:eastAsia="he-IL"/>
        </w:rPr>
        <w:t>חיסכון במשאבים. עם זאת</w:t>
      </w:r>
      <w:bookmarkStart w:id="6521" w:name="_ETM_Q1_7599917"/>
      <w:bookmarkEnd w:id="6521"/>
      <w:r>
        <w:rPr>
          <w:rFonts w:hint="cs"/>
          <w:rtl/>
          <w:lang w:eastAsia="he-IL"/>
        </w:rPr>
        <w:t xml:space="preserve">, עיקר החשש של הביטוח הלאומי היה מפגיעה בשירות שניתן היום לציבור שלו. יכול להיות שיהיה כמובן אזרח מבוטח </w:t>
      </w:r>
      <w:bookmarkStart w:id="6522" w:name="_ETM_Q1_7606861"/>
      <w:bookmarkEnd w:id="6522"/>
      <w:r>
        <w:rPr>
          <w:rFonts w:hint="cs"/>
          <w:rtl/>
          <w:lang w:eastAsia="he-IL"/>
        </w:rPr>
        <w:t xml:space="preserve">שלא ירצה להצטרף להסדר הכולל הזה מטעמים כאלה ואחרים. </w:t>
      </w:r>
      <w:bookmarkStart w:id="6523" w:name="_ETM_Q1_7617618"/>
      <w:bookmarkEnd w:id="6523"/>
      <w:r>
        <w:rPr>
          <w:rFonts w:hint="cs"/>
          <w:rtl/>
          <w:lang w:eastAsia="he-IL"/>
        </w:rPr>
        <w:t xml:space="preserve">יכול להיות שהוא ירצה להתקשר דווקא עם רשות </w:t>
      </w:r>
      <w:bookmarkStart w:id="6524" w:name="_ETM_Q1_7617330"/>
      <w:bookmarkEnd w:id="6524"/>
      <w:r>
        <w:rPr>
          <w:rFonts w:hint="cs"/>
          <w:rtl/>
          <w:lang w:eastAsia="he-IL"/>
        </w:rPr>
        <w:t xml:space="preserve">אחת, עם הביטוח הלאומי, שאולי מעניקה לו זכויות ולא עם רשות אחרת שאולי מבקשת ממנו חובות. לכן </w:t>
      </w:r>
      <w:bookmarkStart w:id="6525" w:name="_ETM_Q1_7627338"/>
      <w:bookmarkEnd w:id="6525"/>
      <w:r>
        <w:rPr>
          <w:rFonts w:hint="cs"/>
          <w:rtl/>
          <w:lang w:eastAsia="he-IL"/>
        </w:rPr>
        <w:t xml:space="preserve">עיקר החשש היה במובן הזה של פגיעה בשירות שהעולם הולך </w:t>
      </w:r>
      <w:bookmarkStart w:id="6526" w:name="_ETM_Q1_7631594"/>
      <w:bookmarkEnd w:id="6526"/>
      <w:r>
        <w:rPr>
          <w:rFonts w:hint="cs"/>
          <w:rtl/>
          <w:lang w:eastAsia="he-IL"/>
        </w:rPr>
        <w:t xml:space="preserve">לכיוון דיגיטלי ואנחנו חושבים שזה עולם </w:t>
      </w:r>
      <w:bookmarkStart w:id="6527" w:name="_ETM_Q1_7633222"/>
      <w:bookmarkEnd w:id="6527"/>
      <w:r>
        <w:rPr>
          <w:rFonts w:hint="cs"/>
          <w:rtl/>
          <w:lang w:eastAsia="he-IL"/>
        </w:rPr>
        <w:t xml:space="preserve">טוב. אגב, בביטוח הלאומי, לפי בירור שאני עשיתי בהמשך לדיונים שהיו בוועדה היום, כן יש אישור </w:t>
      </w:r>
      <w:bookmarkStart w:id="6528" w:name="_ETM_Q1_7641296"/>
      <w:bookmarkEnd w:id="6528"/>
      <w:r>
        <w:rPr>
          <w:rFonts w:hint="cs"/>
          <w:rtl/>
          <w:lang w:eastAsia="he-IL"/>
        </w:rPr>
        <w:t>על כך שהמבוטח</w:t>
      </w:r>
      <w:r w:rsidR="004C54B5">
        <w:rPr>
          <w:rFonts w:hint="cs"/>
          <w:rtl/>
          <w:lang w:eastAsia="he-IL"/>
        </w:rPr>
        <w:t xml:space="preserve"> שלח את המסר הדיגיטלי ויש </w:t>
      </w:r>
      <w:bookmarkStart w:id="6529" w:name="_ETM_Q1_7649836"/>
      <w:bookmarkEnd w:id="6529"/>
      <w:r w:rsidR="004C54B5">
        <w:rPr>
          <w:rFonts w:hint="cs"/>
          <w:rtl/>
          <w:lang w:eastAsia="he-IL"/>
        </w:rPr>
        <w:t xml:space="preserve">לו אישור קבלה מהמוסד לביטוח לאומי על כך שזה </w:t>
      </w:r>
      <w:bookmarkStart w:id="6530" w:name="_ETM_Q1_7653494"/>
      <w:bookmarkEnd w:id="6530"/>
      <w:r w:rsidR="004C54B5">
        <w:rPr>
          <w:rFonts w:hint="cs"/>
          <w:rtl/>
          <w:lang w:eastAsia="he-IL"/>
        </w:rPr>
        <w:t>נשלח. לכן יש חשיבות גדולה.</w:t>
      </w:r>
    </w:p>
    <w:p w14:paraId="6753E1E4" w14:textId="77777777" w:rsidR="004C54B5" w:rsidRDefault="004C54B5" w:rsidP="00F362F2">
      <w:pPr>
        <w:rPr>
          <w:rtl/>
          <w:lang w:eastAsia="he-IL"/>
        </w:rPr>
      </w:pPr>
    </w:p>
    <w:p w14:paraId="180DD4DA" w14:textId="77777777" w:rsidR="00F362F2" w:rsidRDefault="004C54B5" w:rsidP="00F362F2">
      <w:pPr>
        <w:rPr>
          <w:rtl/>
          <w:lang w:eastAsia="he-IL"/>
        </w:rPr>
      </w:pPr>
      <w:bookmarkStart w:id="6531" w:name="_ETM_Q1_7663728"/>
      <w:bookmarkStart w:id="6532" w:name="_ETM_Q1_7663783"/>
      <w:bookmarkEnd w:id="6531"/>
      <w:bookmarkEnd w:id="6532"/>
      <w:r>
        <w:rPr>
          <w:rFonts w:hint="cs"/>
          <w:rtl/>
          <w:lang w:eastAsia="he-IL"/>
        </w:rPr>
        <w:t>בין היתר, גם</w:t>
      </w:r>
      <w:bookmarkStart w:id="6533" w:name="_ETM_Q1_7660001"/>
      <w:bookmarkEnd w:id="6533"/>
      <w:r>
        <w:rPr>
          <w:rFonts w:hint="cs"/>
          <w:rtl/>
          <w:lang w:eastAsia="he-IL"/>
        </w:rPr>
        <w:t xml:space="preserve"> לאור הערות והנוסחים החדשים לסעיפים השונים, אני חושב שנכון יהיה שנעשה חשיבה נוספת גם בתוך הביטוח </w:t>
      </w:r>
      <w:bookmarkStart w:id="6534" w:name="_ETM_Q1_7670436"/>
      <w:bookmarkEnd w:id="6534"/>
      <w:r>
        <w:rPr>
          <w:rFonts w:hint="cs"/>
          <w:rtl/>
          <w:lang w:eastAsia="he-IL"/>
        </w:rPr>
        <w:t xml:space="preserve">הלאומי ואולי גם ביחד עם כל גורמי הממשלה </w:t>
      </w:r>
      <w:bookmarkStart w:id="6535" w:name="_ETM_Q1_7673816"/>
      <w:bookmarkEnd w:id="6535"/>
      <w:r>
        <w:rPr>
          <w:rFonts w:hint="cs"/>
          <w:rtl/>
          <w:lang w:eastAsia="he-IL"/>
        </w:rPr>
        <w:t xml:space="preserve">שמלווים את החוק, האם יש מקום שאנחנו נצטרף להסדר </w:t>
      </w:r>
      <w:bookmarkStart w:id="6536" w:name="_ETM_Q1_7680050"/>
      <w:bookmarkEnd w:id="6536"/>
      <w:r>
        <w:rPr>
          <w:rFonts w:hint="cs"/>
          <w:rtl/>
          <w:lang w:eastAsia="he-IL"/>
        </w:rPr>
        <w:t xml:space="preserve">הכופה או להסדר הוולונטרי בהתאם למה שאמרתי. </w:t>
      </w:r>
    </w:p>
    <w:p w14:paraId="65AB6DAF" w14:textId="77777777" w:rsidR="004C54B5" w:rsidRDefault="004C54B5" w:rsidP="00F362F2">
      <w:pPr>
        <w:rPr>
          <w:rtl/>
          <w:lang w:eastAsia="he-IL"/>
        </w:rPr>
      </w:pPr>
      <w:bookmarkStart w:id="6537" w:name="_ETM_Q1_7683299"/>
      <w:bookmarkStart w:id="6538" w:name="_ETM_Q1_7683361"/>
      <w:bookmarkEnd w:id="6537"/>
      <w:bookmarkEnd w:id="6538"/>
    </w:p>
    <w:p w14:paraId="7C9BBF24" w14:textId="77777777" w:rsidR="004C54B5" w:rsidRDefault="004C54B5" w:rsidP="004C54B5">
      <w:pPr>
        <w:pStyle w:val="af9"/>
        <w:keepNext/>
        <w:rPr>
          <w:rtl/>
          <w:lang w:eastAsia="he-IL"/>
        </w:rPr>
      </w:pPr>
      <w:bookmarkStart w:id="6539" w:name="ET_guest_לירון_ליבסקינד_מוליאן_997"/>
      <w:r w:rsidRPr="004C54B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C54B5">
        <w:rPr>
          <w:rStyle w:val="TagStyle"/>
          <w:rtl/>
        </w:rPr>
        <w:t xml:space="preserve"> &lt;&lt; אורח &gt;&gt;</w:t>
      </w:r>
      <w:r w:rsidR="0071068F">
        <w:rPr>
          <w:rtl/>
          <w:lang w:eastAsia="he-IL"/>
        </w:rPr>
        <w:t xml:space="preserve"> </w:t>
      </w:r>
      <w:bookmarkEnd w:id="6539"/>
    </w:p>
    <w:p w14:paraId="7E00CFD8" w14:textId="77777777" w:rsidR="004C54B5" w:rsidRDefault="004C54B5" w:rsidP="004C54B5">
      <w:pPr>
        <w:pStyle w:val="KeepWithNext"/>
        <w:rPr>
          <w:rtl/>
          <w:lang w:eastAsia="he-IL"/>
        </w:rPr>
      </w:pPr>
    </w:p>
    <w:p w14:paraId="003296C5" w14:textId="77777777" w:rsidR="004C54B5" w:rsidRDefault="004C54B5" w:rsidP="004C54B5">
      <w:pPr>
        <w:rPr>
          <w:rtl/>
          <w:lang w:eastAsia="he-IL"/>
        </w:rPr>
      </w:pPr>
      <w:r>
        <w:rPr>
          <w:rFonts w:hint="cs"/>
          <w:rtl/>
          <w:lang w:eastAsia="he-IL"/>
        </w:rPr>
        <w:t xml:space="preserve">הייתה החלטת ממשלה והיו דיונים </w:t>
      </w:r>
      <w:bookmarkStart w:id="6540" w:name="_ETM_Q1_7698267"/>
      <w:bookmarkEnd w:id="6540"/>
      <w:r>
        <w:rPr>
          <w:rFonts w:hint="cs"/>
          <w:rtl/>
          <w:lang w:eastAsia="he-IL"/>
        </w:rPr>
        <w:t>עם ביטוח</w:t>
      </w:r>
      <w:r w:rsidR="00913863">
        <w:rPr>
          <w:rFonts w:hint="cs"/>
          <w:rtl/>
          <w:lang w:eastAsia="he-IL"/>
        </w:rPr>
        <w:t xml:space="preserve"> </w:t>
      </w:r>
      <w:r>
        <w:rPr>
          <w:rFonts w:hint="cs"/>
          <w:rtl/>
          <w:lang w:eastAsia="he-IL"/>
        </w:rPr>
        <w:t>לאומי.</w:t>
      </w:r>
    </w:p>
    <w:p w14:paraId="2FCEBC70" w14:textId="77777777" w:rsidR="004C54B5" w:rsidRDefault="004C54B5" w:rsidP="004C54B5">
      <w:pPr>
        <w:rPr>
          <w:rtl/>
          <w:lang w:eastAsia="he-IL"/>
        </w:rPr>
      </w:pPr>
      <w:bookmarkStart w:id="6541" w:name="_ETM_Q1_7705351"/>
      <w:bookmarkStart w:id="6542" w:name="_ETM_Q1_7705418"/>
      <w:bookmarkStart w:id="6543" w:name="_ETM_Q1_7705974"/>
      <w:bookmarkEnd w:id="6541"/>
      <w:bookmarkEnd w:id="6542"/>
      <w:bookmarkEnd w:id="6543"/>
    </w:p>
    <w:p w14:paraId="291FE95C" w14:textId="77777777" w:rsidR="004C54B5" w:rsidRDefault="004C54B5" w:rsidP="004C54B5">
      <w:pPr>
        <w:pStyle w:val="af6"/>
        <w:keepNext/>
        <w:rPr>
          <w:rtl/>
        </w:rPr>
      </w:pPr>
      <w:bookmarkStart w:id="6544" w:name="ET_yor_6156_998"/>
      <w:r w:rsidRPr="004C54B5">
        <w:rPr>
          <w:rStyle w:val="TagStyle"/>
          <w:rtl/>
        </w:rPr>
        <w:t xml:space="preserve"> &lt;&lt; יור &gt;&gt; </w:t>
      </w:r>
      <w:r>
        <w:rPr>
          <w:rtl/>
        </w:rPr>
        <w:t>היו"ר גלעד קריב:</w:t>
      </w:r>
      <w:r w:rsidRPr="004C54B5">
        <w:rPr>
          <w:rStyle w:val="TagStyle"/>
          <w:rtl/>
        </w:rPr>
        <w:t xml:space="preserve"> &lt;&lt; יור &gt;&gt;</w:t>
      </w:r>
      <w:r w:rsidR="0071068F">
        <w:rPr>
          <w:rtl/>
        </w:rPr>
        <w:t xml:space="preserve"> </w:t>
      </w:r>
      <w:bookmarkEnd w:id="6544"/>
    </w:p>
    <w:p w14:paraId="48483A06" w14:textId="77777777" w:rsidR="004C54B5" w:rsidRDefault="004C54B5" w:rsidP="004C54B5">
      <w:pPr>
        <w:pStyle w:val="KeepWithNext"/>
        <w:rPr>
          <w:rtl/>
          <w:lang w:eastAsia="he-IL"/>
        </w:rPr>
      </w:pPr>
    </w:p>
    <w:p w14:paraId="15E6DC96" w14:textId="77777777" w:rsidR="004C54B5" w:rsidRDefault="004C54B5" w:rsidP="004C54B5">
      <w:pPr>
        <w:rPr>
          <w:rtl/>
          <w:lang w:eastAsia="he-IL"/>
        </w:rPr>
      </w:pPr>
      <w:bookmarkStart w:id="6545" w:name="_ETM_Q1_7706298"/>
      <w:bookmarkStart w:id="6546" w:name="_ETM_Q1_7706325"/>
      <w:bookmarkEnd w:id="6545"/>
      <w:bookmarkEnd w:id="6546"/>
      <w:r>
        <w:rPr>
          <w:rFonts w:hint="cs"/>
          <w:rtl/>
          <w:lang w:eastAsia="he-IL"/>
        </w:rPr>
        <w:t xml:space="preserve">הכול </w:t>
      </w:r>
      <w:bookmarkStart w:id="6547" w:name="_ETM_Q1_7705557"/>
      <w:bookmarkEnd w:id="6547"/>
      <w:r>
        <w:rPr>
          <w:rFonts w:hint="cs"/>
          <w:rtl/>
          <w:lang w:eastAsia="he-IL"/>
        </w:rPr>
        <w:t>בסדר. רק תסגרו את הפער.</w:t>
      </w:r>
      <w:bookmarkStart w:id="6548" w:name="_ETM_Q1_7709213"/>
      <w:bookmarkEnd w:id="6548"/>
    </w:p>
    <w:p w14:paraId="54A92941" w14:textId="77777777" w:rsidR="004C54B5" w:rsidRDefault="004C54B5" w:rsidP="004C54B5">
      <w:pPr>
        <w:rPr>
          <w:rtl/>
          <w:lang w:eastAsia="he-IL"/>
        </w:rPr>
      </w:pPr>
      <w:bookmarkStart w:id="6549" w:name="_ETM_Q1_7705403"/>
      <w:bookmarkStart w:id="6550" w:name="_ETM_Q1_7705462"/>
      <w:bookmarkStart w:id="6551" w:name="_ETM_Q1_7706657"/>
      <w:bookmarkEnd w:id="6549"/>
      <w:bookmarkEnd w:id="6550"/>
      <w:bookmarkEnd w:id="6551"/>
    </w:p>
    <w:p w14:paraId="78A07661" w14:textId="77777777" w:rsidR="004C54B5" w:rsidRDefault="004C54B5" w:rsidP="004C54B5">
      <w:pPr>
        <w:pStyle w:val="af9"/>
        <w:keepNext/>
        <w:rPr>
          <w:rtl/>
          <w:lang w:eastAsia="he-IL"/>
        </w:rPr>
      </w:pPr>
      <w:bookmarkStart w:id="6552" w:name="ET_guest_לירון_ליבסקינד_מוליאן_999"/>
      <w:r w:rsidRPr="004C54B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C54B5">
        <w:rPr>
          <w:rStyle w:val="TagStyle"/>
          <w:rtl/>
        </w:rPr>
        <w:t xml:space="preserve"> &lt;&lt; אורח &gt;&gt;</w:t>
      </w:r>
      <w:r w:rsidR="0071068F">
        <w:rPr>
          <w:rtl/>
          <w:lang w:eastAsia="he-IL"/>
        </w:rPr>
        <w:t xml:space="preserve"> </w:t>
      </w:r>
      <w:bookmarkEnd w:id="6552"/>
    </w:p>
    <w:p w14:paraId="3EEA6A4A" w14:textId="77777777" w:rsidR="004C54B5" w:rsidRDefault="004C54B5" w:rsidP="004C54B5">
      <w:pPr>
        <w:pStyle w:val="KeepWithNext"/>
        <w:rPr>
          <w:rtl/>
          <w:lang w:eastAsia="he-IL"/>
        </w:rPr>
      </w:pPr>
    </w:p>
    <w:p w14:paraId="41FC66E2" w14:textId="77777777" w:rsidR="004C54B5" w:rsidRDefault="004C54B5" w:rsidP="004C54B5">
      <w:pPr>
        <w:rPr>
          <w:rtl/>
          <w:lang w:eastAsia="he-IL"/>
        </w:rPr>
      </w:pPr>
      <w:bookmarkStart w:id="6553" w:name="_ETM_Q1_7707012"/>
      <w:bookmarkStart w:id="6554" w:name="_ETM_Q1_7707039"/>
      <w:bookmarkEnd w:id="6553"/>
      <w:bookmarkEnd w:id="6554"/>
      <w:r>
        <w:rPr>
          <w:rFonts w:hint="cs"/>
          <w:rtl/>
          <w:lang w:eastAsia="he-IL"/>
        </w:rPr>
        <w:t xml:space="preserve">הפער נסגר. </w:t>
      </w:r>
    </w:p>
    <w:p w14:paraId="0B03C951" w14:textId="77777777" w:rsidR="004C54B5" w:rsidRDefault="004C54B5" w:rsidP="004C54B5">
      <w:pPr>
        <w:rPr>
          <w:rtl/>
          <w:lang w:eastAsia="he-IL"/>
        </w:rPr>
      </w:pPr>
      <w:bookmarkStart w:id="6555" w:name="_ETM_Q1_7710835"/>
      <w:bookmarkStart w:id="6556" w:name="_ETM_Q1_7710887"/>
      <w:bookmarkStart w:id="6557" w:name="_ETM_Q1_7711723"/>
      <w:bookmarkEnd w:id="6555"/>
      <w:bookmarkEnd w:id="6556"/>
      <w:bookmarkEnd w:id="6557"/>
    </w:p>
    <w:p w14:paraId="2B4EDA68" w14:textId="77777777" w:rsidR="004C54B5" w:rsidRDefault="004C54B5" w:rsidP="004C54B5">
      <w:pPr>
        <w:pStyle w:val="af6"/>
        <w:keepNext/>
        <w:rPr>
          <w:rtl/>
        </w:rPr>
      </w:pPr>
      <w:bookmarkStart w:id="6558" w:name="ET_yor_6156_1000"/>
      <w:r w:rsidRPr="004C54B5">
        <w:rPr>
          <w:rStyle w:val="TagStyle"/>
          <w:rtl/>
        </w:rPr>
        <w:t xml:space="preserve"> &lt;&lt; יור &gt;&gt; </w:t>
      </w:r>
      <w:r>
        <w:rPr>
          <w:rtl/>
        </w:rPr>
        <w:t>היו"ר גלעד קריב:</w:t>
      </w:r>
      <w:r w:rsidRPr="004C54B5">
        <w:rPr>
          <w:rStyle w:val="TagStyle"/>
          <w:rtl/>
        </w:rPr>
        <w:t xml:space="preserve"> &lt;&lt; יור &gt;&gt;</w:t>
      </w:r>
      <w:r w:rsidR="0071068F">
        <w:rPr>
          <w:rtl/>
        </w:rPr>
        <w:t xml:space="preserve"> </w:t>
      </w:r>
      <w:bookmarkEnd w:id="6558"/>
    </w:p>
    <w:p w14:paraId="0B1D812E" w14:textId="77777777" w:rsidR="004C54B5" w:rsidRDefault="004C54B5" w:rsidP="004C54B5">
      <w:pPr>
        <w:pStyle w:val="KeepWithNext"/>
        <w:rPr>
          <w:rtl/>
          <w:lang w:eastAsia="he-IL"/>
        </w:rPr>
      </w:pPr>
    </w:p>
    <w:p w14:paraId="05F17A6F" w14:textId="77777777" w:rsidR="004C54B5" w:rsidRDefault="004C54B5" w:rsidP="004C54B5">
      <w:pPr>
        <w:rPr>
          <w:rtl/>
          <w:lang w:eastAsia="he-IL"/>
        </w:rPr>
      </w:pPr>
      <w:bookmarkStart w:id="6559" w:name="_ETM_Q1_7711997"/>
      <w:bookmarkStart w:id="6560" w:name="_ETM_Q1_7712021"/>
      <w:bookmarkEnd w:id="6559"/>
      <w:bookmarkEnd w:id="6560"/>
      <w:r>
        <w:rPr>
          <w:rFonts w:hint="cs"/>
          <w:rtl/>
          <w:lang w:eastAsia="he-IL"/>
        </w:rPr>
        <w:t>לא.</w:t>
      </w:r>
    </w:p>
    <w:p w14:paraId="1BF2BB0F" w14:textId="77777777" w:rsidR="004C54B5" w:rsidRDefault="004C54B5" w:rsidP="004C54B5">
      <w:pPr>
        <w:rPr>
          <w:rtl/>
          <w:lang w:eastAsia="he-IL"/>
        </w:rPr>
      </w:pPr>
      <w:bookmarkStart w:id="6561" w:name="_ETM_Q1_7712923"/>
      <w:bookmarkStart w:id="6562" w:name="_ETM_Q1_7712975"/>
      <w:bookmarkEnd w:id="6561"/>
      <w:bookmarkEnd w:id="6562"/>
    </w:p>
    <w:p w14:paraId="49FEF3E8" w14:textId="77777777" w:rsidR="004C54B5" w:rsidRDefault="004C54B5" w:rsidP="004C54B5">
      <w:pPr>
        <w:pStyle w:val="af9"/>
        <w:keepNext/>
        <w:rPr>
          <w:rtl/>
          <w:lang w:eastAsia="he-IL"/>
        </w:rPr>
      </w:pPr>
      <w:bookmarkStart w:id="6563" w:name="ET_guest_לירון_ליבסקינד_מוליאן_1001"/>
      <w:r w:rsidRPr="004C54B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C54B5">
        <w:rPr>
          <w:rStyle w:val="TagStyle"/>
          <w:rtl/>
        </w:rPr>
        <w:t xml:space="preserve"> &lt;&lt; אורח &gt;&gt;</w:t>
      </w:r>
      <w:r w:rsidR="0071068F">
        <w:rPr>
          <w:rtl/>
          <w:lang w:eastAsia="he-IL"/>
        </w:rPr>
        <w:t xml:space="preserve"> </w:t>
      </w:r>
      <w:bookmarkEnd w:id="6563"/>
    </w:p>
    <w:p w14:paraId="54DFF3BB" w14:textId="77777777" w:rsidR="004C54B5" w:rsidRDefault="004C54B5" w:rsidP="004C54B5">
      <w:pPr>
        <w:pStyle w:val="KeepWithNext"/>
        <w:rPr>
          <w:rtl/>
          <w:lang w:eastAsia="he-IL"/>
        </w:rPr>
      </w:pPr>
    </w:p>
    <w:p w14:paraId="2E962EB7" w14:textId="77777777" w:rsidR="004C54B5" w:rsidRDefault="004C54B5" w:rsidP="004C54B5">
      <w:pPr>
        <w:rPr>
          <w:rtl/>
          <w:lang w:eastAsia="he-IL"/>
        </w:rPr>
      </w:pPr>
      <w:r>
        <w:rPr>
          <w:rFonts w:hint="cs"/>
          <w:rtl/>
          <w:lang w:eastAsia="he-IL"/>
        </w:rPr>
        <w:t>אדוני היושב ראש, ברור שיש גופים</w:t>
      </w:r>
      <w:r w:rsidR="00F57959">
        <w:rPr>
          <w:rFonts w:hint="cs"/>
          <w:rtl/>
          <w:lang w:eastAsia="he-IL"/>
        </w:rPr>
        <w:t xml:space="preserve"> שלא הכול נוח ולכן שימרנו להם את היכולת בסעיף ד'.</w:t>
      </w:r>
    </w:p>
    <w:p w14:paraId="528AFDE4" w14:textId="77777777" w:rsidR="00F57959" w:rsidRDefault="00F57959" w:rsidP="004C54B5">
      <w:pPr>
        <w:rPr>
          <w:rtl/>
          <w:lang w:eastAsia="he-IL"/>
        </w:rPr>
      </w:pPr>
    </w:p>
    <w:p w14:paraId="393B04BF" w14:textId="77777777" w:rsidR="00F57959" w:rsidRDefault="00F57959" w:rsidP="00F57959">
      <w:pPr>
        <w:pStyle w:val="af6"/>
        <w:keepNext/>
        <w:rPr>
          <w:rtl/>
        </w:rPr>
      </w:pPr>
      <w:bookmarkStart w:id="6564" w:name="ET_yor_6156_1002"/>
      <w:r w:rsidRPr="00F57959">
        <w:rPr>
          <w:rStyle w:val="TagStyle"/>
          <w:rtl/>
        </w:rPr>
        <w:t xml:space="preserve">&lt;&lt; יור &gt;&gt; </w:t>
      </w:r>
      <w:r>
        <w:rPr>
          <w:rtl/>
        </w:rPr>
        <w:t>היו"ר גלעד קריב:</w:t>
      </w:r>
      <w:r w:rsidRPr="00F57959">
        <w:rPr>
          <w:rStyle w:val="TagStyle"/>
          <w:rtl/>
        </w:rPr>
        <w:t xml:space="preserve"> &lt;&lt; יור &gt;&gt;</w:t>
      </w:r>
      <w:r w:rsidR="00913863">
        <w:rPr>
          <w:rtl/>
        </w:rPr>
        <w:t xml:space="preserve"> </w:t>
      </w:r>
    </w:p>
    <w:p w14:paraId="2831E2F6" w14:textId="77777777" w:rsidR="00F57959" w:rsidRDefault="00F57959" w:rsidP="00F57959">
      <w:pPr>
        <w:pStyle w:val="KeepWithNext"/>
        <w:rPr>
          <w:rtl/>
        </w:rPr>
      </w:pPr>
    </w:p>
    <w:p w14:paraId="1CDCCD76" w14:textId="77777777" w:rsidR="00F57959" w:rsidRDefault="00F57959" w:rsidP="00F57959">
      <w:pPr>
        <w:rPr>
          <w:rtl/>
        </w:rPr>
      </w:pPr>
      <w:r>
        <w:rPr>
          <w:rFonts w:hint="cs"/>
          <w:rtl/>
        </w:rPr>
        <w:t>ביטו</w:t>
      </w:r>
      <w:bookmarkEnd w:id="6564"/>
      <w:r>
        <w:rPr>
          <w:rFonts w:hint="cs"/>
          <w:rtl/>
        </w:rPr>
        <w:t xml:space="preserve">ח לאומי הוא גוף בעל מעמד עצמאי. </w:t>
      </w:r>
      <w:bookmarkStart w:id="6565" w:name="_ETM_Q1_7722423"/>
      <w:bookmarkEnd w:id="6565"/>
      <w:r>
        <w:rPr>
          <w:rFonts w:hint="cs"/>
          <w:rtl/>
        </w:rPr>
        <w:t xml:space="preserve">אני לא מדבר </w:t>
      </w:r>
      <w:proofErr w:type="spellStart"/>
      <w:r>
        <w:rPr>
          <w:rFonts w:hint="cs"/>
          <w:rtl/>
        </w:rPr>
        <w:t>איתך</w:t>
      </w:r>
      <w:proofErr w:type="spellEnd"/>
      <w:r>
        <w:rPr>
          <w:rFonts w:hint="cs"/>
          <w:rtl/>
        </w:rPr>
        <w:t xml:space="preserve"> על כך שעלה כאן נציגו של משרד החקלאות</w:t>
      </w:r>
      <w:bookmarkStart w:id="6566" w:name="_ETM_Q1_7727529"/>
      <w:bookmarkEnd w:id="6566"/>
      <w:r>
        <w:rPr>
          <w:rFonts w:hint="cs"/>
          <w:rtl/>
        </w:rPr>
        <w:t xml:space="preserve"> ואמר שלא מ</w:t>
      </w:r>
      <w:bookmarkStart w:id="6567" w:name="_ETM_Q1_7727585"/>
      <w:bookmarkEnd w:id="6567"/>
      <w:r>
        <w:rPr>
          <w:rFonts w:hint="cs"/>
          <w:rtl/>
        </w:rPr>
        <w:t>תאים להם לדבר עם חקלאי</w:t>
      </w:r>
      <w:r w:rsidR="00913863">
        <w:rPr>
          <w:rFonts w:hint="cs"/>
          <w:rtl/>
        </w:rPr>
        <w:t xml:space="preserve"> </w:t>
      </w:r>
      <w:r>
        <w:rPr>
          <w:rFonts w:hint="cs"/>
          <w:rtl/>
        </w:rPr>
        <w:t>ישראל על מכסות הביצים שלהם דרך מערכת הדיוור הממשלתי. אני אגן על העצמאות של הביטוח הלאומי.</w:t>
      </w:r>
    </w:p>
    <w:p w14:paraId="5DC2F664" w14:textId="77777777" w:rsidR="00F57959" w:rsidRDefault="00F57959" w:rsidP="00F57959">
      <w:pPr>
        <w:rPr>
          <w:rtl/>
        </w:rPr>
      </w:pPr>
    </w:p>
    <w:p w14:paraId="1B7341F5" w14:textId="77777777" w:rsidR="00F57959" w:rsidRDefault="00F57959" w:rsidP="00F57959">
      <w:pPr>
        <w:pStyle w:val="af9"/>
        <w:keepNext/>
        <w:rPr>
          <w:rtl/>
        </w:rPr>
      </w:pPr>
      <w:bookmarkStart w:id="6568" w:name="ET_guest_יערה_למברגר_1003"/>
      <w:r w:rsidRPr="00F57959">
        <w:rPr>
          <w:rStyle w:val="TagStyle"/>
          <w:rtl/>
        </w:rPr>
        <w:t xml:space="preserve"> &lt;&lt; אורח &gt;&gt; </w:t>
      </w:r>
      <w:r>
        <w:rPr>
          <w:rtl/>
        </w:rPr>
        <w:t xml:space="preserve">יערה </w:t>
      </w:r>
      <w:proofErr w:type="spellStart"/>
      <w:r>
        <w:rPr>
          <w:rtl/>
        </w:rPr>
        <w:t>למברגר</w:t>
      </w:r>
      <w:proofErr w:type="spellEnd"/>
      <w:r>
        <w:rPr>
          <w:rtl/>
        </w:rPr>
        <w:t>:</w:t>
      </w:r>
      <w:r w:rsidRPr="00F57959">
        <w:rPr>
          <w:rStyle w:val="TagStyle"/>
          <w:rtl/>
        </w:rPr>
        <w:t xml:space="preserve"> &lt;&lt; אורח &gt;&gt;</w:t>
      </w:r>
      <w:r w:rsidR="0071068F">
        <w:rPr>
          <w:rtl/>
        </w:rPr>
        <w:t xml:space="preserve"> </w:t>
      </w:r>
      <w:bookmarkEnd w:id="6568"/>
    </w:p>
    <w:p w14:paraId="2FB60F80" w14:textId="77777777" w:rsidR="00F57959" w:rsidRDefault="00F57959" w:rsidP="00F57959">
      <w:pPr>
        <w:pStyle w:val="KeepWithNext"/>
        <w:rPr>
          <w:rtl/>
        </w:rPr>
      </w:pPr>
    </w:p>
    <w:p w14:paraId="767D5D84" w14:textId="77777777" w:rsidR="00F57959" w:rsidRDefault="00F57959" w:rsidP="00F57959">
      <w:pPr>
        <w:rPr>
          <w:rtl/>
        </w:rPr>
      </w:pPr>
      <w:r>
        <w:rPr>
          <w:rFonts w:hint="cs"/>
          <w:rtl/>
        </w:rPr>
        <w:t xml:space="preserve">אנחנו בהקשר של חקיקה. זה לא שהממשלה </w:t>
      </w:r>
      <w:bookmarkStart w:id="6569" w:name="_ETM_Q1_7738027"/>
      <w:bookmarkEnd w:id="6569"/>
      <w:r>
        <w:rPr>
          <w:rFonts w:hint="cs"/>
          <w:rtl/>
        </w:rPr>
        <w:t xml:space="preserve">באה וכופה כאן החלטה על הביטוח הלאומי. הממשלה מציעה הצעת </w:t>
      </w:r>
      <w:bookmarkStart w:id="6570" w:name="_ETM_Q1_7742166"/>
      <w:bookmarkEnd w:id="6570"/>
      <w:r>
        <w:rPr>
          <w:rFonts w:hint="cs"/>
          <w:rtl/>
        </w:rPr>
        <w:t>חקיקה והכנסת מחליטה.</w:t>
      </w:r>
    </w:p>
    <w:p w14:paraId="42797DC0" w14:textId="77777777" w:rsidR="00F57959" w:rsidRDefault="00F57959" w:rsidP="00F57959">
      <w:pPr>
        <w:rPr>
          <w:rtl/>
        </w:rPr>
      </w:pPr>
    </w:p>
    <w:p w14:paraId="49D9FEB3" w14:textId="77777777" w:rsidR="00F57959" w:rsidRDefault="00F57959" w:rsidP="00F57959">
      <w:pPr>
        <w:pStyle w:val="af6"/>
        <w:keepNext/>
        <w:rPr>
          <w:rtl/>
        </w:rPr>
      </w:pPr>
      <w:bookmarkStart w:id="6571" w:name="ET_yor_6156_1004"/>
      <w:r w:rsidRPr="00F57959">
        <w:rPr>
          <w:rStyle w:val="TagStyle"/>
          <w:rtl/>
        </w:rPr>
        <w:t xml:space="preserve"> &lt;&lt; יור &gt;&gt; </w:t>
      </w:r>
      <w:r>
        <w:rPr>
          <w:rtl/>
        </w:rPr>
        <w:t>היו"ר גלעד קריב:</w:t>
      </w:r>
      <w:r w:rsidRPr="00F57959">
        <w:rPr>
          <w:rStyle w:val="TagStyle"/>
          <w:rtl/>
        </w:rPr>
        <w:t xml:space="preserve"> &lt;&lt; יור &gt;&gt;</w:t>
      </w:r>
      <w:r w:rsidR="0071068F">
        <w:rPr>
          <w:rtl/>
        </w:rPr>
        <w:t xml:space="preserve"> </w:t>
      </w:r>
      <w:bookmarkEnd w:id="6571"/>
    </w:p>
    <w:p w14:paraId="4B0CEB99" w14:textId="77777777" w:rsidR="00F57959" w:rsidRDefault="00F57959" w:rsidP="00F57959">
      <w:pPr>
        <w:pStyle w:val="KeepWithNext"/>
        <w:rPr>
          <w:rtl/>
          <w:lang w:eastAsia="he-IL"/>
        </w:rPr>
      </w:pPr>
    </w:p>
    <w:p w14:paraId="49B72CDD" w14:textId="77777777" w:rsidR="00F57959" w:rsidRDefault="00F57959" w:rsidP="00F57959">
      <w:pPr>
        <w:rPr>
          <w:rtl/>
          <w:lang w:eastAsia="he-IL"/>
        </w:rPr>
      </w:pPr>
      <w:r>
        <w:rPr>
          <w:rFonts w:hint="cs"/>
          <w:rtl/>
          <w:lang w:eastAsia="he-IL"/>
        </w:rPr>
        <w:t>והכנסת</w:t>
      </w:r>
      <w:r w:rsidR="00913863">
        <w:rPr>
          <w:rFonts w:hint="cs"/>
          <w:rtl/>
          <w:lang w:eastAsia="he-IL"/>
        </w:rPr>
        <w:t xml:space="preserve"> </w:t>
      </w:r>
      <w:r>
        <w:rPr>
          <w:rFonts w:hint="cs"/>
          <w:rtl/>
          <w:lang w:eastAsia="he-IL"/>
        </w:rPr>
        <w:t xml:space="preserve">כרגע אומרת שדעתה לא נוחה ללכת על חקיקה שאני כרגע שומע בפעם הראשונה שמדבר נציג הביטוח הלאומי. יכול להיות שזה ייפתר בשיחה שלכם עכשיו עם יוסף ועם מנכ"ל המשרד </w:t>
      </w:r>
      <w:bookmarkStart w:id="6572" w:name="_ETM_Q1_7762489"/>
      <w:bookmarkEnd w:id="6572"/>
      <w:r>
        <w:rPr>
          <w:rFonts w:hint="cs"/>
          <w:rtl/>
          <w:lang w:eastAsia="he-IL"/>
        </w:rPr>
        <w:t>לביטחון לאומי.</w:t>
      </w:r>
    </w:p>
    <w:p w14:paraId="134103CA" w14:textId="77777777" w:rsidR="00D020A6" w:rsidRDefault="00D020A6" w:rsidP="00D020A6">
      <w:pPr>
        <w:rPr>
          <w:rStyle w:val="TagStyle"/>
          <w:rFonts w:ascii="David" w:hAnsi="David"/>
          <w:u w:val="single"/>
          <w:rtl/>
        </w:rPr>
      </w:pPr>
      <w:bookmarkStart w:id="6573" w:name="_ETM_Q1_7763507"/>
      <w:bookmarkStart w:id="6574" w:name="_ETM_Q1_7763569"/>
      <w:bookmarkStart w:id="6575" w:name="_ETM_Q1_7762205"/>
      <w:bookmarkEnd w:id="6573"/>
      <w:bookmarkEnd w:id="6574"/>
      <w:bookmarkEnd w:id="6575"/>
    </w:p>
    <w:p w14:paraId="403B0645" w14:textId="77777777" w:rsidR="00D020A6" w:rsidRDefault="00D020A6" w:rsidP="00D020A6">
      <w:pPr>
        <w:pStyle w:val="af9"/>
        <w:keepNext/>
        <w:rPr>
          <w:rtl/>
        </w:rPr>
      </w:pPr>
      <w:bookmarkStart w:id="6576" w:name="ET_guest_יוסף_פלסקי_1007"/>
      <w:r w:rsidRPr="00D020A6">
        <w:rPr>
          <w:rStyle w:val="TagStyle"/>
          <w:rtl/>
        </w:rPr>
        <w:t xml:space="preserve"> &lt;&lt; אורח &gt;&gt; </w:t>
      </w:r>
      <w:r>
        <w:rPr>
          <w:rtl/>
        </w:rPr>
        <w:t xml:space="preserve">יוסף </w:t>
      </w:r>
      <w:proofErr w:type="spellStart"/>
      <w:r>
        <w:rPr>
          <w:rtl/>
        </w:rPr>
        <w:t>פלסקי</w:t>
      </w:r>
      <w:proofErr w:type="spellEnd"/>
      <w:r>
        <w:rPr>
          <w:rtl/>
        </w:rPr>
        <w:t>:</w:t>
      </w:r>
      <w:r w:rsidRPr="00D020A6">
        <w:rPr>
          <w:rStyle w:val="TagStyle"/>
          <w:rtl/>
        </w:rPr>
        <w:t xml:space="preserve"> &lt;&lt; אורח &gt;&gt;</w:t>
      </w:r>
      <w:r w:rsidR="0071068F">
        <w:rPr>
          <w:rtl/>
        </w:rPr>
        <w:t xml:space="preserve"> </w:t>
      </w:r>
      <w:bookmarkEnd w:id="6576"/>
    </w:p>
    <w:p w14:paraId="336C4D26" w14:textId="77777777" w:rsidR="00D020A6" w:rsidRDefault="00D020A6" w:rsidP="00D020A6">
      <w:pPr>
        <w:pStyle w:val="KeepWithNext"/>
        <w:rPr>
          <w:rtl/>
        </w:rPr>
      </w:pPr>
    </w:p>
    <w:p w14:paraId="5CD87A9A" w14:textId="77777777" w:rsidR="00F57959" w:rsidRDefault="00F57959" w:rsidP="00F57959">
      <w:pPr>
        <w:rPr>
          <w:rtl/>
          <w:lang w:eastAsia="he-IL"/>
        </w:rPr>
      </w:pPr>
      <w:r>
        <w:rPr>
          <w:rFonts w:hint="cs"/>
          <w:rtl/>
          <w:lang w:eastAsia="he-IL"/>
        </w:rPr>
        <w:t>כ</w:t>
      </w:r>
      <w:bookmarkStart w:id="6577" w:name="_ETM_Q1_7762621"/>
      <w:bookmarkStart w:id="6578" w:name="_ETM_Q1_7762652"/>
      <w:bookmarkEnd w:id="6577"/>
      <w:bookmarkEnd w:id="6578"/>
      <w:r>
        <w:rPr>
          <w:rFonts w:hint="cs"/>
          <w:rtl/>
          <w:lang w:eastAsia="he-IL"/>
        </w:rPr>
        <w:t>בוד היושב ראש,</w:t>
      </w:r>
      <w:r w:rsidR="00913863">
        <w:rPr>
          <w:rFonts w:hint="cs"/>
          <w:rtl/>
          <w:lang w:eastAsia="he-IL"/>
        </w:rPr>
        <w:t xml:space="preserve"> </w:t>
      </w:r>
      <w:r>
        <w:rPr>
          <w:rFonts w:hint="cs"/>
          <w:rtl/>
          <w:lang w:eastAsia="he-IL"/>
        </w:rPr>
        <w:t>היו הרבה מאוד דיונים גם</w:t>
      </w:r>
      <w:bookmarkStart w:id="6579" w:name="_ETM_Q1_7766139"/>
      <w:bookmarkEnd w:id="6579"/>
      <w:r>
        <w:rPr>
          <w:rFonts w:hint="cs"/>
          <w:rtl/>
          <w:lang w:eastAsia="he-IL"/>
        </w:rPr>
        <w:t xml:space="preserve"> עם שר הרווחה</w:t>
      </w:r>
      <w:r w:rsidR="00913863">
        <w:rPr>
          <w:rFonts w:hint="cs"/>
          <w:rtl/>
          <w:lang w:eastAsia="he-IL"/>
        </w:rPr>
        <w:t xml:space="preserve"> </w:t>
      </w:r>
      <w:r w:rsidR="00D020A6">
        <w:rPr>
          <w:rFonts w:hint="cs"/>
          <w:rtl/>
          <w:lang w:eastAsia="he-IL"/>
        </w:rPr>
        <w:t xml:space="preserve">וגם עם מנכ"ל הביטוח הלאומי. </w:t>
      </w:r>
      <w:bookmarkStart w:id="6580" w:name="_ETM_Q1_7766358"/>
      <w:bookmarkStart w:id="6581" w:name="_ETM_Q1_7771614"/>
      <w:bookmarkEnd w:id="6580"/>
      <w:bookmarkEnd w:id="6581"/>
      <w:r w:rsidR="00D020A6">
        <w:rPr>
          <w:rFonts w:hint="cs"/>
          <w:rtl/>
          <w:lang w:eastAsia="he-IL"/>
        </w:rPr>
        <w:t>אני מצטער שאני אומר את זה אבל אנחנו חוזרים שוב לאותה ועדת שרים</w:t>
      </w:r>
      <w:r w:rsidR="00913863">
        <w:rPr>
          <w:rFonts w:hint="cs"/>
          <w:rtl/>
          <w:lang w:eastAsia="he-IL"/>
        </w:rPr>
        <w:t xml:space="preserve"> </w:t>
      </w:r>
      <w:r w:rsidR="00D020A6">
        <w:rPr>
          <w:rFonts w:hint="cs"/>
          <w:rtl/>
          <w:lang w:eastAsia="he-IL"/>
        </w:rPr>
        <w:t xml:space="preserve">מפורסמת. זה ממש נושא </w:t>
      </w:r>
      <w:bookmarkStart w:id="6582" w:name="_ETM_Q1_7774647"/>
      <w:bookmarkEnd w:id="6582"/>
      <w:r w:rsidR="00D020A6">
        <w:rPr>
          <w:rFonts w:hint="cs"/>
          <w:rtl/>
          <w:lang w:eastAsia="he-IL"/>
        </w:rPr>
        <w:t>שעלה</w:t>
      </w:r>
      <w:r w:rsidR="00913863">
        <w:rPr>
          <w:rFonts w:hint="cs"/>
          <w:rtl/>
          <w:lang w:eastAsia="he-IL"/>
        </w:rPr>
        <w:t xml:space="preserve"> </w:t>
      </w:r>
      <w:r w:rsidR="00D020A6">
        <w:rPr>
          <w:rFonts w:hint="cs"/>
          <w:rtl/>
          <w:lang w:eastAsia="he-IL"/>
        </w:rPr>
        <w:t>בוועדת השרים והיה עליו דיון שלם והממשלה הכריעה.</w:t>
      </w:r>
    </w:p>
    <w:p w14:paraId="77E450F1" w14:textId="77777777" w:rsidR="00D020A6" w:rsidRDefault="00D020A6" w:rsidP="00F57959">
      <w:pPr>
        <w:rPr>
          <w:rtl/>
          <w:lang w:eastAsia="he-IL"/>
        </w:rPr>
      </w:pPr>
      <w:bookmarkStart w:id="6583" w:name="_ETM_Q1_7771683"/>
      <w:bookmarkEnd w:id="6583"/>
    </w:p>
    <w:p w14:paraId="0D021614" w14:textId="77777777" w:rsidR="00D020A6" w:rsidRDefault="00D020A6" w:rsidP="00D020A6">
      <w:pPr>
        <w:pStyle w:val="af6"/>
        <w:keepNext/>
        <w:rPr>
          <w:rtl/>
        </w:rPr>
      </w:pPr>
      <w:bookmarkStart w:id="6584" w:name="ET_yor_6156_1006"/>
      <w:r w:rsidRPr="00D020A6">
        <w:rPr>
          <w:rStyle w:val="TagStyle"/>
          <w:rtl/>
        </w:rPr>
        <w:t xml:space="preserve"> &lt;&lt; יור &gt;&gt; </w:t>
      </w:r>
      <w:r>
        <w:rPr>
          <w:rtl/>
        </w:rPr>
        <w:t>היו"ר גלעד קריב:</w:t>
      </w:r>
      <w:r w:rsidRPr="00D020A6">
        <w:rPr>
          <w:rStyle w:val="TagStyle"/>
          <w:rtl/>
        </w:rPr>
        <w:t xml:space="preserve"> &lt;&lt; יור &gt;&gt;</w:t>
      </w:r>
      <w:r w:rsidR="0071068F">
        <w:rPr>
          <w:rtl/>
        </w:rPr>
        <w:t xml:space="preserve"> </w:t>
      </w:r>
      <w:bookmarkEnd w:id="6584"/>
    </w:p>
    <w:p w14:paraId="2415BFBB" w14:textId="77777777" w:rsidR="00D020A6" w:rsidRDefault="00D020A6" w:rsidP="00D020A6">
      <w:pPr>
        <w:pStyle w:val="KeepWithNext"/>
        <w:rPr>
          <w:rtl/>
          <w:lang w:eastAsia="he-IL"/>
        </w:rPr>
      </w:pPr>
    </w:p>
    <w:p w14:paraId="716920D4" w14:textId="77777777" w:rsidR="00D020A6" w:rsidRDefault="00D020A6" w:rsidP="00D020A6">
      <w:pPr>
        <w:rPr>
          <w:rtl/>
          <w:lang w:eastAsia="he-IL"/>
        </w:rPr>
      </w:pPr>
      <w:bookmarkStart w:id="6585" w:name="_ETM_Q1_7781262"/>
      <w:bookmarkEnd w:id="6585"/>
      <w:r>
        <w:rPr>
          <w:rFonts w:hint="cs"/>
          <w:rtl/>
          <w:lang w:eastAsia="he-IL"/>
        </w:rPr>
        <w:t>יש לי כלל. בענייני ביטוח</w:t>
      </w:r>
      <w:r w:rsidR="00913863">
        <w:rPr>
          <w:rFonts w:hint="cs"/>
          <w:rtl/>
          <w:lang w:eastAsia="he-IL"/>
        </w:rPr>
        <w:t xml:space="preserve"> </w:t>
      </w:r>
      <w:r>
        <w:rPr>
          <w:rFonts w:hint="cs"/>
          <w:rtl/>
          <w:lang w:eastAsia="he-IL"/>
        </w:rPr>
        <w:t xml:space="preserve">לאומי, להאזין </w:t>
      </w:r>
      <w:bookmarkStart w:id="6586" w:name="_ETM_Q1_7782031"/>
      <w:bookmarkEnd w:id="6586"/>
      <w:r>
        <w:rPr>
          <w:rFonts w:hint="cs"/>
          <w:rtl/>
          <w:lang w:eastAsia="he-IL"/>
        </w:rPr>
        <w:t>בקשב לדברי נציגי האוצר ואז עדיין לבקש לשמוע את נציגי הביטוח הלאומי. זה כלל רוחבי שלי בענייני ביטוח</w:t>
      </w:r>
      <w:r w:rsidR="00913863">
        <w:rPr>
          <w:rFonts w:hint="cs"/>
          <w:rtl/>
          <w:lang w:eastAsia="he-IL"/>
        </w:rPr>
        <w:t xml:space="preserve"> </w:t>
      </w:r>
      <w:r>
        <w:rPr>
          <w:rFonts w:hint="cs"/>
          <w:rtl/>
          <w:lang w:eastAsia="he-IL"/>
        </w:rPr>
        <w:t xml:space="preserve">לאומי. </w:t>
      </w:r>
    </w:p>
    <w:p w14:paraId="691D522F" w14:textId="77777777" w:rsidR="00D020A6" w:rsidRDefault="00D020A6" w:rsidP="00D020A6">
      <w:pPr>
        <w:rPr>
          <w:rtl/>
          <w:lang w:eastAsia="he-IL"/>
        </w:rPr>
      </w:pPr>
      <w:bookmarkStart w:id="6587" w:name="_ETM_Q1_7793645"/>
      <w:bookmarkStart w:id="6588" w:name="_ETM_Q1_7793707"/>
      <w:bookmarkStart w:id="6589" w:name="_ETM_Q1_7790738"/>
      <w:bookmarkEnd w:id="6587"/>
      <w:bookmarkEnd w:id="6588"/>
      <w:bookmarkEnd w:id="6589"/>
    </w:p>
    <w:p w14:paraId="24E6C7F1" w14:textId="77777777" w:rsidR="00D020A6" w:rsidRDefault="00D020A6" w:rsidP="00D020A6">
      <w:pPr>
        <w:pStyle w:val="af9"/>
        <w:keepNext/>
        <w:rPr>
          <w:rtl/>
          <w:lang w:eastAsia="he-IL"/>
        </w:rPr>
      </w:pPr>
      <w:bookmarkStart w:id="6590" w:name="ET_guest_לירון_ליבסקינד_מוליאן_1008"/>
      <w:r w:rsidRPr="00D020A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020A6">
        <w:rPr>
          <w:rStyle w:val="TagStyle"/>
          <w:rtl/>
        </w:rPr>
        <w:t xml:space="preserve"> &lt;&lt; אורח &gt;&gt;</w:t>
      </w:r>
      <w:r w:rsidR="0071068F">
        <w:rPr>
          <w:rtl/>
          <w:lang w:eastAsia="he-IL"/>
        </w:rPr>
        <w:t xml:space="preserve"> </w:t>
      </w:r>
      <w:bookmarkEnd w:id="6590"/>
    </w:p>
    <w:p w14:paraId="44912D7C" w14:textId="77777777" w:rsidR="00D020A6" w:rsidRDefault="00D020A6" w:rsidP="00D020A6">
      <w:pPr>
        <w:pStyle w:val="KeepWithNext"/>
        <w:rPr>
          <w:rtl/>
          <w:lang w:eastAsia="he-IL"/>
        </w:rPr>
      </w:pPr>
    </w:p>
    <w:p w14:paraId="108ACC16" w14:textId="77777777" w:rsidR="00D020A6" w:rsidRDefault="00D020A6" w:rsidP="00D020A6">
      <w:pPr>
        <w:rPr>
          <w:rtl/>
          <w:lang w:eastAsia="he-IL"/>
        </w:rPr>
      </w:pPr>
      <w:bookmarkStart w:id="6591" w:name="_ETM_Q1_7791080"/>
      <w:bookmarkStart w:id="6592" w:name="_ETM_Q1_7791107"/>
      <w:bookmarkEnd w:id="6591"/>
      <w:bookmarkEnd w:id="6592"/>
      <w:r>
        <w:rPr>
          <w:rFonts w:hint="cs"/>
          <w:rtl/>
          <w:lang w:eastAsia="he-IL"/>
        </w:rPr>
        <w:t xml:space="preserve">החלטות ועדת שרים לא מחייבות את הכנסת. </w:t>
      </w:r>
    </w:p>
    <w:p w14:paraId="37C419E5" w14:textId="77777777" w:rsidR="00D020A6" w:rsidRDefault="00D020A6" w:rsidP="00D020A6">
      <w:pPr>
        <w:rPr>
          <w:rtl/>
          <w:lang w:eastAsia="he-IL"/>
        </w:rPr>
      </w:pPr>
      <w:bookmarkStart w:id="6593" w:name="_ETM_Q1_7797591"/>
      <w:bookmarkStart w:id="6594" w:name="_ETM_Q1_7797645"/>
      <w:bookmarkEnd w:id="6593"/>
      <w:bookmarkEnd w:id="6594"/>
    </w:p>
    <w:p w14:paraId="79223EFA" w14:textId="77777777" w:rsidR="00D020A6" w:rsidRDefault="00D020A6" w:rsidP="00D020A6">
      <w:pPr>
        <w:pStyle w:val="af9"/>
        <w:keepNext/>
        <w:rPr>
          <w:rtl/>
          <w:lang w:eastAsia="he-IL"/>
        </w:rPr>
      </w:pPr>
      <w:bookmarkStart w:id="6595" w:name="ET_guest_יערה_למברגר_1009"/>
      <w:r w:rsidRPr="00D020A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020A6">
        <w:rPr>
          <w:rStyle w:val="TagStyle"/>
          <w:rtl/>
        </w:rPr>
        <w:t xml:space="preserve"> &lt;&lt; אורח &gt;&gt;</w:t>
      </w:r>
      <w:r w:rsidR="0071068F">
        <w:rPr>
          <w:rtl/>
          <w:lang w:eastAsia="he-IL"/>
        </w:rPr>
        <w:t xml:space="preserve"> </w:t>
      </w:r>
      <w:bookmarkEnd w:id="6595"/>
    </w:p>
    <w:p w14:paraId="31D70664" w14:textId="77777777" w:rsidR="00D020A6" w:rsidRDefault="00D020A6" w:rsidP="00D020A6">
      <w:pPr>
        <w:pStyle w:val="KeepWithNext"/>
        <w:rPr>
          <w:rtl/>
          <w:lang w:eastAsia="he-IL"/>
        </w:rPr>
      </w:pPr>
    </w:p>
    <w:p w14:paraId="211CF0B0" w14:textId="77777777" w:rsidR="00D020A6" w:rsidRDefault="00D020A6" w:rsidP="00D020A6">
      <w:pPr>
        <w:rPr>
          <w:rtl/>
          <w:lang w:eastAsia="he-IL"/>
        </w:rPr>
      </w:pPr>
      <w:r>
        <w:rPr>
          <w:rFonts w:hint="cs"/>
          <w:rtl/>
          <w:lang w:eastAsia="he-IL"/>
        </w:rPr>
        <w:t>אנחנו מביאים את עמדת הממשלה.</w:t>
      </w:r>
    </w:p>
    <w:p w14:paraId="6E4A58EA" w14:textId="77777777" w:rsidR="00D020A6" w:rsidRDefault="00D020A6" w:rsidP="00D020A6">
      <w:pPr>
        <w:rPr>
          <w:rtl/>
          <w:lang w:eastAsia="he-IL"/>
        </w:rPr>
      </w:pPr>
      <w:bookmarkStart w:id="6596" w:name="_ETM_Q1_7797765"/>
      <w:bookmarkStart w:id="6597" w:name="_ETM_Q1_7797840"/>
      <w:bookmarkStart w:id="6598" w:name="_ETM_Q1_7800325"/>
      <w:bookmarkEnd w:id="6596"/>
      <w:bookmarkEnd w:id="6597"/>
      <w:bookmarkEnd w:id="6598"/>
    </w:p>
    <w:p w14:paraId="35420610" w14:textId="77777777" w:rsidR="00D020A6" w:rsidRDefault="00D020A6" w:rsidP="00D020A6">
      <w:pPr>
        <w:pStyle w:val="af6"/>
        <w:keepNext/>
        <w:rPr>
          <w:rtl/>
        </w:rPr>
      </w:pPr>
      <w:bookmarkStart w:id="6599" w:name="ET_yor_6156_1010"/>
      <w:r w:rsidRPr="00D020A6">
        <w:rPr>
          <w:rStyle w:val="TagStyle"/>
          <w:rtl/>
        </w:rPr>
        <w:t xml:space="preserve"> &lt;&lt; יור &gt;&gt; </w:t>
      </w:r>
      <w:r>
        <w:rPr>
          <w:rtl/>
        </w:rPr>
        <w:t>היו"ר גלעד קריב:</w:t>
      </w:r>
      <w:r w:rsidRPr="00D020A6">
        <w:rPr>
          <w:rStyle w:val="TagStyle"/>
          <w:rtl/>
        </w:rPr>
        <w:t xml:space="preserve"> &lt;&lt; יור &gt;&gt;</w:t>
      </w:r>
      <w:r w:rsidR="0071068F">
        <w:rPr>
          <w:rtl/>
        </w:rPr>
        <w:t xml:space="preserve"> </w:t>
      </w:r>
      <w:bookmarkEnd w:id="6599"/>
    </w:p>
    <w:p w14:paraId="40EF73CC" w14:textId="77777777" w:rsidR="00D020A6" w:rsidRDefault="00D020A6" w:rsidP="00D020A6">
      <w:pPr>
        <w:pStyle w:val="KeepWithNext"/>
        <w:rPr>
          <w:rtl/>
          <w:lang w:eastAsia="he-IL"/>
        </w:rPr>
      </w:pPr>
    </w:p>
    <w:p w14:paraId="3D3A26BC" w14:textId="41C6595D" w:rsidR="00D020A6" w:rsidRDefault="00D020A6" w:rsidP="00D020A6">
      <w:pPr>
        <w:rPr>
          <w:rtl/>
          <w:lang w:eastAsia="he-IL"/>
        </w:rPr>
      </w:pPr>
      <w:bookmarkStart w:id="6600" w:name="_ETM_Q1_7800629"/>
      <w:bookmarkStart w:id="6601" w:name="_ETM_Q1_7800657"/>
      <w:bookmarkEnd w:id="6600"/>
      <w:bookmarkEnd w:id="6601"/>
      <w:proofErr w:type="spellStart"/>
      <w:r>
        <w:rPr>
          <w:rFonts w:hint="cs"/>
          <w:rtl/>
          <w:lang w:eastAsia="he-IL"/>
        </w:rPr>
        <w:t>מכובדיי</w:t>
      </w:r>
      <w:proofErr w:type="spellEnd"/>
      <w:r>
        <w:rPr>
          <w:rFonts w:hint="cs"/>
          <w:rtl/>
          <w:lang w:eastAsia="he-IL"/>
        </w:rPr>
        <w:t xml:space="preserve">, הכול בסדר. אני לא בא </w:t>
      </w:r>
      <w:bookmarkStart w:id="6602" w:name="_ETM_Q1_7801467"/>
      <w:bookmarkEnd w:id="6602"/>
      <w:r>
        <w:rPr>
          <w:rFonts w:hint="cs"/>
          <w:rtl/>
          <w:lang w:eastAsia="he-IL"/>
        </w:rPr>
        <w:t>בתלונה. אני רק אומר לכם</w:t>
      </w:r>
      <w:r w:rsidR="00706D8B">
        <w:rPr>
          <w:rFonts w:hint="cs"/>
          <w:rtl/>
          <w:lang w:eastAsia="he-IL"/>
        </w:rPr>
        <w:t xml:space="preserve"> שמבחינתי המוסד לביטוח לאומי -</w:t>
      </w:r>
      <w:r w:rsidR="00913863">
        <w:rPr>
          <w:rFonts w:hint="cs"/>
          <w:rtl/>
          <w:lang w:eastAsia="he-IL"/>
        </w:rPr>
        <w:t xml:space="preserve"> </w:t>
      </w:r>
      <w:bookmarkStart w:id="6603" w:name="_ETM_Q1_7807431"/>
      <w:bookmarkEnd w:id="6603"/>
      <w:r>
        <w:rPr>
          <w:rFonts w:hint="cs"/>
          <w:rtl/>
          <w:lang w:eastAsia="he-IL"/>
        </w:rPr>
        <w:t>בדיוק כמו ששמעתי כאן</w:t>
      </w:r>
      <w:r w:rsidR="00913863">
        <w:rPr>
          <w:rFonts w:hint="cs"/>
          <w:rtl/>
          <w:lang w:eastAsia="he-IL"/>
        </w:rPr>
        <w:t xml:space="preserve"> </w:t>
      </w:r>
      <w:r w:rsidR="00706D8B">
        <w:rPr>
          <w:rFonts w:hint="cs"/>
          <w:rtl/>
          <w:lang w:eastAsia="he-IL"/>
        </w:rPr>
        <w:t>את עמדת צה"ל וצה"ל הוא לא גוף עצמאי -</w:t>
      </w:r>
      <w:r w:rsidR="0071068F">
        <w:rPr>
          <w:rFonts w:hint="cs"/>
          <w:rtl/>
          <w:lang w:eastAsia="he-IL"/>
        </w:rPr>
        <w:t xml:space="preserve"> </w:t>
      </w:r>
      <w:r w:rsidR="00706D8B">
        <w:rPr>
          <w:rFonts w:hint="cs"/>
          <w:rtl/>
          <w:lang w:eastAsia="he-IL"/>
        </w:rPr>
        <w:t>אין דינו כדין עוד משרד ממשלתי. למוסד הז</w:t>
      </w:r>
      <w:bookmarkStart w:id="6604" w:name="_ETM_Q1_7818225"/>
      <w:bookmarkEnd w:id="6604"/>
      <w:r w:rsidR="00706D8B">
        <w:rPr>
          <w:rFonts w:hint="cs"/>
          <w:rtl/>
          <w:lang w:eastAsia="he-IL"/>
        </w:rPr>
        <w:t xml:space="preserve">ה יש מעמד עצמאי בחוק הישראלי. </w:t>
      </w:r>
    </w:p>
    <w:p w14:paraId="715F0BBD" w14:textId="77777777" w:rsidR="004E5875" w:rsidRDefault="004E5875" w:rsidP="00D020A6">
      <w:pPr>
        <w:rPr>
          <w:rtl/>
          <w:lang w:eastAsia="he-IL"/>
        </w:rPr>
      </w:pPr>
    </w:p>
    <w:p w14:paraId="7AECDB07" w14:textId="77777777" w:rsidR="00706D8B" w:rsidRDefault="00706D8B" w:rsidP="00706D8B">
      <w:pPr>
        <w:rPr>
          <w:rStyle w:val="TagStyle"/>
          <w:rFonts w:ascii="David" w:hAnsi="David"/>
          <w:u w:val="single"/>
          <w:rtl/>
        </w:rPr>
      </w:pPr>
      <w:bookmarkStart w:id="6605" w:name="_ETM_Q1_7822661"/>
      <w:bookmarkStart w:id="6606" w:name="_ETM_Q1_7822721"/>
      <w:bookmarkStart w:id="6607" w:name="_ETM_Q1_7822158"/>
      <w:bookmarkStart w:id="6608" w:name="_ETM_Q1_7824763"/>
      <w:bookmarkEnd w:id="6605"/>
      <w:bookmarkEnd w:id="6606"/>
      <w:bookmarkEnd w:id="6607"/>
      <w:bookmarkEnd w:id="6608"/>
    </w:p>
    <w:p w14:paraId="6B9B887D" w14:textId="77777777" w:rsidR="00706D8B" w:rsidRDefault="00706D8B" w:rsidP="00706D8B">
      <w:pPr>
        <w:pStyle w:val="af9"/>
        <w:keepNext/>
        <w:rPr>
          <w:rtl/>
        </w:rPr>
      </w:pPr>
      <w:bookmarkStart w:id="6609" w:name="ET_guest_יוסף_פלסקי_1020"/>
      <w:r w:rsidRPr="00706D8B">
        <w:rPr>
          <w:rStyle w:val="TagStyle"/>
          <w:rtl/>
        </w:rPr>
        <w:t xml:space="preserve"> &lt;&lt; אורח &gt;&gt; </w:t>
      </w:r>
      <w:r>
        <w:rPr>
          <w:rtl/>
        </w:rPr>
        <w:t xml:space="preserve">יוסף </w:t>
      </w:r>
      <w:proofErr w:type="spellStart"/>
      <w:r>
        <w:rPr>
          <w:rtl/>
        </w:rPr>
        <w:t>פלסקי</w:t>
      </w:r>
      <w:proofErr w:type="spellEnd"/>
      <w:r>
        <w:rPr>
          <w:rtl/>
        </w:rPr>
        <w:t>:</w:t>
      </w:r>
      <w:r w:rsidRPr="00706D8B">
        <w:rPr>
          <w:rStyle w:val="TagStyle"/>
          <w:rtl/>
        </w:rPr>
        <w:t xml:space="preserve"> &lt;&lt; אורח &gt;&gt;</w:t>
      </w:r>
      <w:r w:rsidR="0071068F">
        <w:rPr>
          <w:rtl/>
        </w:rPr>
        <w:t xml:space="preserve"> </w:t>
      </w:r>
      <w:bookmarkEnd w:id="6609"/>
    </w:p>
    <w:p w14:paraId="48D00172" w14:textId="77777777" w:rsidR="00706D8B" w:rsidRDefault="00706D8B" w:rsidP="00706D8B">
      <w:pPr>
        <w:pStyle w:val="KeepWithNext"/>
        <w:rPr>
          <w:rtl/>
        </w:rPr>
      </w:pPr>
    </w:p>
    <w:p w14:paraId="6ED44AC1" w14:textId="77777777" w:rsidR="00706D8B" w:rsidRDefault="00706D8B" w:rsidP="00706D8B">
      <w:pPr>
        <w:rPr>
          <w:rtl/>
          <w:lang w:eastAsia="he-IL"/>
        </w:rPr>
      </w:pPr>
      <w:bookmarkStart w:id="6610" w:name="_ETM_Q1_7825049"/>
      <w:bookmarkStart w:id="6611" w:name="_ETM_Q1_7825077"/>
      <w:bookmarkEnd w:id="6610"/>
      <w:bookmarkEnd w:id="6611"/>
      <w:r>
        <w:rPr>
          <w:rFonts w:hint="cs"/>
          <w:rtl/>
          <w:lang w:eastAsia="he-IL"/>
        </w:rPr>
        <w:t>ולכ</w:t>
      </w:r>
      <w:bookmarkStart w:id="6612" w:name="_ETM_Q1_7822886"/>
      <w:bookmarkEnd w:id="6612"/>
      <w:r>
        <w:rPr>
          <w:rFonts w:hint="cs"/>
          <w:rtl/>
          <w:lang w:eastAsia="he-IL"/>
        </w:rPr>
        <w:t>ן</w:t>
      </w:r>
      <w:bookmarkStart w:id="6613" w:name="_ETM_Q1_7822949"/>
      <w:bookmarkEnd w:id="6613"/>
      <w:r>
        <w:rPr>
          <w:rFonts w:hint="cs"/>
          <w:rtl/>
          <w:lang w:eastAsia="he-IL"/>
        </w:rPr>
        <w:t xml:space="preserve"> במסגרת השיחות עם הביטוח הלאומי ביקשנו להרחיב את סעיף 3ד על מנת </w:t>
      </w:r>
      <w:bookmarkStart w:id="6614" w:name="_ETM_Q1_7826199"/>
      <w:bookmarkEnd w:id="6614"/>
      <w:r>
        <w:rPr>
          <w:rFonts w:hint="cs"/>
          <w:rtl/>
          <w:lang w:eastAsia="he-IL"/>
        </w:rPr>
        <w:t>להמשיך לאפשר להם לתת את השירות כפי שהם נותנ</w:t>
      </w:r>
      <w:bookmarkStart w:id="6615" w:name="_ETM_Q1_7828211"/>
      <w:bookmarkEnd w:id="6615"/>
      <w:r>
        <w:rPr>
          <w:rFonts w:hint="cs"/>
          <w:rtl/>
          <w:lang w:eastAsia="he-IL"/>
        </w:rPr>
        <w:t>ים אותו היום.</w:t>
      </w:r>
      <w:bookmarkStart w:id="6616" w:name="_ETM_Q1_7831272"/>
      <w:bookmarkEnd w:id="6616"/>
    </w:p>
    <w:p w14:paraId="6144ADDF" w14:textId="77777777" w:rsidR="00706D8B" w:rsidRDefault="00706D8B" w:rsidP="00706D8B">
      <w:pPr>
        <w:rPr>
          <w:rtl/>
          <w:lang w:eastAsia="he-IL"/>
        </w:rPr>
      </w:pPr>
      <w:bookmarkStart w:id="6617" w:name="_ETM_Q1_7831339"/>
      <w:bookmarkEnd w:id="6617"/>
    </w:p>
    <w:p w14:paraId="22CF233F" w14:textId="77777777" w:rsidR="00706D8B" w:rsidRDefault="00706D8B" w:rsidP="00706D8B">
      <w:pPr>
        <w:pStyle w:val="af6"/>
        <w:keepNext/>
        <w:rPr>
          <w:rtl/>
        </w:rPr>
      </w:pPr>
      <w:bookmarkStart w:id="6618" w:name="ET_yor_6156_1012"/>
      <w:r w:rsidRPr="00706D8B">
        <w:rPr>
          <w:rStyle w:val="TagStyle"/>
          <w:rtl/>
        </w:rPr>
        <w:t xml:space="preserve"> &lt;&lt; יור &gt;&gt; </w:t>
      </w:r>
      <w:r>
        <w:rPr>
          <w:rtl/>
        </w:rPr>
        <w:t>היו"ר גלעד קריב:</w:t>
      </w:r>
      <w:r w:rsidRPr="00706D8B">
        <w:rPr>
          <w:rStyle w:val="TagStyle"/>
          <w:rtl/>
        </w:rPr>
        <w:t xml:space="preserve"> &lt;&lt; יור &gt;&gt;</w:t>
      </w:r>
      <w:r w:rsidR="0071068F">
        <w:rPr>
          <w:rtl/>
        </w:rPr>
        <w:t xml:space="preserve"> </w:t>
      </w:r>
      <w:bookmarkEnd w:id="6618"/>
    </w:p>
    <w:p w14:paraId="7F87FC8D" w14:textId="77777777" w:rsidR="00706D8B" w:rsidRDefault="00706D8B" w:rsidP="00706D8B">
      <w:pPr>
        <w:pStyle w:val="KeepWithNext"/>
        <w:rPr>
          <w:rtl/>
          <w:lang w:eastAsia="he-IL"/>
        </w:rPr>
      </w:pPr>
    </w:p>
    <w:p w14:paraId="1EF0B72B" w14:textId="77777777" w:rsidR="00706D8B" w:rsidRDefault="00706D8B" w:rsidP="00706D8B">
      <w:pPr>
        <w:rPr>
          <w:rtl/>
          <w:lang w:eastAsia="he-IL"/>
        </w:rPr>
      </w:pPr>
      <w:r>
        <w:rPr>
          <w:rFonts w:hint="cs"/>
          <w:rtl/>
          <w:lang w:eastAsia="he-IL"/>
        </w:rPr>
        <w:t xml:space="preserve">אז פשיטה שבשיחה קלה שלכם להבהרת </w:t>
      </w:r>
      <w:bookmarkStart w:id="6619" w:name="_ETM_Q1_7832815"/>
      <w:bookmarkEnd w:id="6619"/>
      <w:r>
        <w:rPr>
          <w:rFonts w:hint="cs"/>
          <w:rtl/>
          <w:lang w:eastAsia="he-IL"/>
        </w:rPr>
        <w:t>הסוגיות עם הביטוח הלאומי,</w:t>
      </w:r>
      <w:r w:rsidR="00913863">
        <w:rPr>
          <w:rFonts w:hint="cs"/>
          <w:rtl/>
          <w:lang w:eastAsia="he-IL"/>
        </w:rPr>
        <w:t xml:space="preserve"> </w:t>
      </w:r>
      <w:r>
        <w:rPr>
          <w:rFonts w:hint="cs"/>
          <w:rtl/>
          <w:lang w:eastAsia="he-IL"/>
        </w:rPr>
        <w:t xml:space="preserve">הסוגיה הזאת תובהר. </w:t>
      </w:r>
    </w:p>
    <w:p w14:paraId="13AFAF89" w14:textId="77777777" w:rsidR="00706D8B" w:rsidRDefault="00706D8B" w:rsidP="00706D8B">
      <w:pPr>
        <w:rPr>
          <w:rtl/>
          <w:lang w:eastAsia="he-IL"/>
        </w:rPr>
      </w:pPr>
    </w:p>
    <w:p w14:paraId="55EDD61D" w14:textId="77777777" w:rsidR="00706D8B" w:rsidRDefault="00706D8B" w:rsidP="00706D8B">
      <w:pPr>
        <w:pStyle w:val="af9"/>
        <w:keepNext/>
        <w:rPr>
          <w:rtl/>
          <w:lang w:eastAsia="he-IL"/>
        </w:rPr>
      </w:pPr>
      <w:bookmarkStart w:id="6620" w:name="ET_guest_יערה_למברגר_1013"/>
      <w:r w:rsidRPr="00706D8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06D8B">
        <w:rPr>
          <w:rStyle w:val="TagStyle"/>
          <w:rtl/>
        </w:rPr>
        <w:t xml:space="preserve"> &lt;&lt; אורח &gt;&gt;</w:t>
      </w:r>
      <w:r w:rsidR="0071068F">
        <w:rPr>
          <w:rtl/>
          <w:lang w:eastAsia="he-IL"/>
        </w:rPr>
        <w:t xml:space="preserve"> </w:t>
      </w:r>
      <w:bookmarkEnd w:id="6620"/>
    </w:p>
    <w:p w14:paraId="203BEAFB" w14:textId="77777777" w:rsidR="00706D8B" w:rsidRDefault="00706D8B" w:rsidP="00706D8B">
      <w:pPr>
        <w:pStyle w:val="KeepWithNext"/>
        <w:rPr>
          <w:rtl/>
          <w:lang w:eastAsia="he-IL"/>
        </w:rPr>
      </w:pPr>
    </w:p>
    <w:p w14:paraId="35B26DDC" w14:textId="77777777" w:rsidR="00706D8B" w:rsidRDefault="00706D8B" w:rsidP="00706D8B">
      <w:pPr>
        <w:rPr>
          <w:rtl/>
          <w:lang w:eastAsia="he-IL"/>
        </w:rPr>
      </w:pPr>
      <w:r>
        <w:rPr>
          <w:rFonts w:hint="cs"/>
          <w:rtl/>
          <w:lang w:eastAsia="he-IL"/>
        </w:rPr>
        <w:t xml:space="preserve">נסתכל </w:t>
      </w:r>
      <w:bookmarkStart w:id="6621" w:name="_ETM_Q1_7841109"/>
      <w:bookmarkEnd w:id="6621"/>
      <w:r>
        <w:rPr>
          <w:rFonts w:hint="cs"/>
          <w:rtl/>
          <w:lang w:eastAsia="he-IL"/>
        </w:rPr>
        <w:t xml:space="preserve">גם על ההקשר הכולל והתועלת לאזרח. האם מבחינת האזרח זה משנה, האם האזרח יודע שביטוח לאומי </w:t>
      </w:r>
      <w:bookmarkStart w:id="6622" w:name="_ETM_Q1_7850568"/>
      <w:bookmarkEnd w:id="6622"/>
      <w:r>
        <w:rPr>
          <w:rFonts w:hint="cs"/>
          <w:rtl/>
          <w:lang w:eastAsia="he-IL"/>
        </w:rPr>
        <w:t>הוא תאגיד ציבורי, האם זה משנה לו אם זה</w:t>
      </w:r>
      <w:r w:rsidR="00913863">
        <w:rPr>
          <w:rFonts w:hint="cs"/>
          <w:rtl/>
          <w:lang w:eastAsia="he-IL"/>
        </w:rPr>
        <w:t xml:space="preserve"> </w:t>
      </w:r>
      <w:r>
        <w:rPr>
          <w:rFonts w:hint="cs"/>
          <w:rtl/>
          <w:lang w:eastAsia="he-IL"/>
        </w:rPr>
        <w:t>משרד ממשלתי או ביטוח</w:t>
      </w:r>
      <w:r w:rsidR="00913863">
        <w:rPr>
          <w:rFonts w:hint="cs"/>
          <w:rtl/>
          <w:lang w:eastAsia="he-IL"/>
        </w:rPr>
        <w:t xml:space="preserve"> </w:t>
      </w:r>
      <w:r>
        <w:rPr>
          <w:rFonts w:hint="cs"/>
          <w:rtl/>
          <w:lang w:eastAsia="he-IL"/>
        </w:rPr>
        <w:t>לאומי. אני מסתכלת</w:t>
      </w:r>
      <w:bookmarkStart w:id="6623" w:name="_ETM_Q1_7856304"/>
      <w:bookmarkEnd w:id="6623"/>
      <w:r>
        <w:rPr>
          <w:rFonts w:hint="cs"/>
          <w:rtl/>
          <w:lang w:eastAsia="he-IL"/>
        </w:rPr>
        <w:t xml:space="preserve"> בראיה רחבה. </w:t>
      </w:r>
    </w:p>
    <w:p w14:paraId="192D6020" w14:textId="77777777" w:rsidR="00706D8B" w:rsidRDefault="00706D8B" w:rsidP="00706D8B">
      <w:pPr>
        <w:rPr>
          <w:rtl/>
          <w:lang w:eastAsia="he-IL"/>
        </w:rPr>
      </w:pPr>
      <w:bookmarkStart w:id="6624" w:name="_ETM_Q1_7862304"/>
      <w:bookmarkEnd w:id="6624"/>
    </w:p>
    <w:p w14:paraId="7CCD5EDF" w14:textId="77777777" w:rsidR="00706D8B" w:rsidRDefault="00706D8B" w:rsidP="00706D8B">
      <w:pPr>
        <w:pStyle w:val="af6"/>
        <w:keepNext/>
        <w:rPr>
          <w:rtl/>
        </w:rPr>
      </w:pPr>
      <w:bookmarkStart w:id="6625" w:name="ET_yor_6156_1014"/>
      <w:r w:rsidRPr="00706D8B">
        <w:rPr>
          <w:rStyle w:val="TagStyle"/>
          <w:rtl/>
        </w:rPr>
        <w:t xml:space="preserve"> &lt;&lt; יור &gt;&gt; </w:t>
      </w:r>
      <w:r>
        <w:rPr>
          <w:rtl/>
        </w:rPr>
        <w:t>היו"ר גלעד קריב:</w:t>
      </w:r>
      <w:r w:rsidRPr="00706D8B">
        <w:rPr>
          <w:rStyle w:val="TagStyle"/>
          <w:rtl/>
        </w:rPr>
        <w:t xml:space="preserve"> &lt;&lt; יור &gt;&gt;</w:t>
      </w:r>
      <w:r w:rsidR="0071068F">
        <w:rPr>
          <w:rtl/>
        </w:rPr>
        <w:t xml:space="preserve"> </w:t>
      </w:r>
      <w:bookmarkEnd w:id="6625"/>
    </w:p>
    <w:p w14:paraId="6DBD9A81" w14:textId="77777777" w:rsidR="00706D8B" w:rsidRDefault="00706D8B" w:rsidP="00706D8B">
      <w:pPr>
        <w:pStyle w:val="KeepWithNext"/>
        <w:rPr>
          <w:rtl/>
          <w:lang w:eastAsia="he-IL"/>
        </w:rPr>
      </w:pPr>
    </w:p>
    <w:p w14:paraId="1DDD2CB1" w14:textId="66525263" w:rsidR="00706D8B" w:rsidRDefault="00706D8B" w:rsidP="00706D8B">
      <w:pPr>
        <w:rPr>
          <w:rtl/>
          <w:lang w:eastAsia="he-IL"/>
        </w:rPr>
      </w:pPr>
      <w:bookmarkStart w:id="6626" w:name="_ETM_Q1_7862639"/>
      <w:bookmarkStart w:id="6627" w:name="_ETM_Q1_7862668"/>
      <w:bookmarkEnd w:id="6626"/>
      <w:bookmarkEnd w:id="6627"/>
      <w:r>
        <w:rPr>
          <w:rFonts w:hint="cs"/>
          <w:rtl/>
          <w:lang w:eastAsia="he-IL"/>
        </w:rPr>
        <w:t xml:space="preserve">מה שמטריד אותי, תעזבו רגע את חוויית השירות של האזרח. אני שואל </w:t>
      </w:r>
      <w:bookmarkStart w:id="6628" w:name="_ETM_Q1_7866607"/>
      <w:bookmarkEnd w:id="6628"/>
      <w:r>
        <w:rPr>
          <w:rFonts w:hint="cs"/>
          <w:rtl/>
          <w:lang w:eastAsia="he-IL"/>
        </w:rPr>
        <w:t xml:space="preserve">את עצמו למה הביטוח הלאומי אחרי כל העבודה הרצינית </w:t>
      </w:r>
      <w:bookmarkStart w:id="6629" w:name="_ETM_Q1_7870612"/>
      <w:bookmarkEnd w:id="6629"/>
      <w:r>
        <w:rPr>
          <w:rFonts w:hint="cs"/>
          <w:rtl/>
          <w:lang w:eastAsia="he-IL"/>
        </w:rPr>
        <w:t xml:space="preserve">מאוד שעשיתם </w:t>
      </w:r>
      <w:r>
        <w:rPr>
          <w:rtl/>
          <w:lang w:eastAsia="he-IL"/>
        </w:rPr>
        <w:t>–</w:t>
      </w:r>
      <w:r>
        <w:rPr>
          <w:rFonts w:hint="cs"/>
          <w:rtl/>
          <w:lang w:eastAsia="he-IL"/>
        </w:rPr>
        <w:t xml:space="preserve"> הרי אתם עובדים על החוק הזה כבר</w:t>
      </w:r>
      <w:bookmarkStart w:id="6630" w:name="_ETM_Q1_7872386"/>
      <w:bookmarkEnd w:id="6630"/>
      <w:r>
        <w:rPr>
          <w:rFonts w:hint="cs"/>
          <w:rtl/>
          <w:lang w:eastAsia="he-IL"/>
        </w:rPr>
        <w:t xml:space="preserve"> חודשים </w:t>
      </w:r>
      <w:r>
        <w:rPr>
          <w:rtl/>
          <w:lang w:eastAsia="he-IL"/>
        </w:rPr>
        <w:t>–</w:t>
      </w:r>
      <w:r>
        <w:rPr>
          <w:rFonts w:hint="cs"/>
          <w:rtl/>
          <w:lang w:eastAsia="he-IL"/>
        </w:rPr>
        <w:t xml:space="preserve"> והחוק הזה ייוולד, יהיה חוק דיוור דיגיטלי בסופו של מהלך, למה גוף שהוא רבע מתכתובת המיילים</w:t>
      </w:r>
      <w:bookmarkStart w:id="6631" w:name="_ETM_Q1_7891519"/>
      <w:bookmarkEnd w:id="6631"/>
      <w:r>
        <w:rPr>
          <w:rFonts w:hint="cs"/>
          <w:rtl/>
          <w:lang w:eastAsia="he-IL"/>
        </w:rPr>
        <w:t xml:space="preserve">, שיש לו מיליון כתובות מיילים על פי הנתונים </w:t>
      </w:r>
      <w:bookmarkStart w:id="6632" w:name="_ETM_Q1_7894097"/>
      <w:bookmarkEnd w:id="6632"/>
      <w:r>
        <w:rPr>
          <w:rFonts w:hint="cs"/>
          <w:rtl/>
          <w:lang w:eastAsia="he-IL"/>
        </w:rPr>
        <w:t xml:space="preserve">שלכם היום, למה הגוף הזה לא בא </w:t>
      </w:r>
      <w:bookmarkStart w:id="6633" w:name="_ETM_Q1_7898994"/>
      <w:bookmarkEnd w:id="6633"/>
      <w:r>
        <w:rPr>
          <w:rFonts w:hint="cs"/>
          <w:rtl/>
          <w:lang w:eastAsia="he-IL"/>
        </w:rPr>
        <w:t>ואומר שההסדר הזה - - -</w:t>
      </w:r>
    </w:p>
    <w:p w14:paraId="7F2F7C33" w14:textId="77777777" w:rsidR="004E5875" w:rsidRDefault="004E5875" w:rsidP="00706D8B">
      <w:pPr>
        <w:rPr>
          <w:rtl/>
          <w:lang w:eastAsia="he-IL"/>
        </w:rPr>
      </w:pPr>
    </w:p>
    <w:p w14:paraId="49085672" w14:textId="77777777" w:rsidR="00706D8B" w:rsidRDefault="00706D8B" w:rsidP="00706D8B">
      <w:pPr>
        <w:rPr>
          <w:rStyle w:val="TagStyle"/>
          <w:rFonts w:ascii="David" w:hAnsi="David"/>
          <w:u w:val="single"/>
          <w:rtl/>
        </w:rPr>
      </w:pPr>
    </w:p>
    <w:p w14:paraId="5FE92C94" w14:textId="77777777" w:rsidR="00706D8B" w:rsidRDefault="00706D8B" w:rsidP="00706D8B">
      <w:pPr>
        <w:pStyle w:val="af9"/>
        <w:keepNext/>
        <w:rPr>
          <w:rtl/>
        </w:rPr>
      </w:pPr>
      <w:bookmarkStart w:id="6634" w:name="ET_guest_יוסף_פלסקי_1021"/>
      <w:r w:rsidRPr="00706D8B">
        <w:rPr>
          <w:rStyle w:val="TagStyle"/>
          <w:rtl/>
        </w:rPr>
        <w:t xml:space="preserve"> &lt;&lt; אורח &gt;&gt; </w:t>
      </w:r>
      <w:r>
        <w:rPr>
          <w:rtl/>
        </w:rPr>
        <w:t xml:space="preserve">יוסף </w:t>
      </w:r>
      <w:proofErr w:type="spellStart"/>
      <w:r>
        <w:rPr>
          <w:rtl/>
        </w:rPr>
        <w:t>פלסקי</w:t>
      </w:r>
      <w:proofErr w:type="spellEnd"/>
      <w:r>
        <w:rPr>
          <w:rtl/>
        </w:rPr>
        <w:t>:</w:t>
      </w:r>
      <w:r w:rsidRPr="00706D8B">
        <w:rPr>
          <w:rStyle w:val="TagStyle"/>
          <w:rtl/>
        </w:rPr>
        <w:t xml:space="preserve"> &lt;&lt; אורח &gt;&gt;</w:t>
      </w:r>
      <w:r w:rsidR="0071068F">
        <w:rPr>
          <w:rtl/>
        </w:rPr>
        <w:t xml:space="preserve"> </w:t>
      </w:r>
      <w:bookmarkEnd w:id="6634"/>
    </w:p>
    <w:p w14:paraId="0F600974" w14:textId="77777777" w:rsidR="00706D8B" w:rsidRDefault="00706D8B" w:rsidP="00706D8B">
      <w:pPr>
        <w:pStyle w:val="KeepWithNext"/>
        <w:rPr>
          <w:rtl/>
        </w:rPr>
      </w:pPr>
    </w:p>
    <w:p w14:paraId="725758E4" w14:textId="77777777" w:rsidR="00706D8B" w:rsidRDefault="00706D8B" w:rsidP="00706D8B">
      <w:pPr>
        <w:rPr>
          <w:rtl/>
          <w:lang w:eastAsia="he-IL"/>
        </w:rPr>
      </w:pPr>
      <w:r>
        <w:rPr>
          <w:rFonts w:hint="cs"/>
          <w:rtl/>
          <w:lang w:eastAsia="he-IL"/>
        </w:rPr>
        <w:t>י הוא לא רוצה להיות</w:t>
      </w:r>
      <w:bookmarkStart w:id="6635" w:name="_ETM_Q1_7900327"/>
      <w:bookmarkEnd w:id="6635"/>
      <w:r>
        <w:rPr>
          <w:rFonts w:hint="cs"/>
          <w:rtl/>
          <w:lang w:eastAsia="he-IL"/>
        </w:rPr>
        <w:t xml:space="preserve"> באותה סלסלה עם רשות המיסים.</w:t>
      </w:r>
      <w:r w:rsidR="00913863">
        <w:rPr>
          <w:rFonts w:hint="cs"/>
          <w:rtl/>
          <w:lang w:eastAsia="he-IL"/>
        </w:rPr>
        <w:t xml:space="preserve"> </w:t>
      </w:r>
      <w:r>
        <w:rPr>
          <w:rFonts w:hint="cs"/>
          <w:rtl/>
          <w:lang w:eastAsia="he-IL"/>
        </w:rPr>
        <w:t>זה ברור. אנחנו דיברנו על זה</w:t>
      </w:r>
      <w:r w:rsidR="00913863">
        <w:rPr>
          <w:rFonts w:hint="cs"/>
          <w:rtl/>
          <w:lang w:eastAsia="he-IL"/>
        </w:rPr>
        <w:t xml:space="preserve"> </w:t>
      </w:r>
      <w:r>
        <w:rPr>
          <w:rFonts w:hint="cs"/>
          <w:rtl/>
          <w:lang w:eastAsia="he-IL"/>
        </w:rPr>
        <w:t>הרבה בוועדה.</w:t>
      </w:r>
      <w:r w:rsidR="00913863">
        <w:rPr>
          <w:rFonts w:hint="cs"/>
          <w:rtl/>
          <w:lang w:eastAsia="he-IL"/>
        </w:rPr>
        <w:t xml:space="preserve"> </w:t>
      </w:r>
      <w:r>
        <w:rPr>
          <w:rFonts w:hint="cs"/>
          <w:rtl/>
          <w:lang w:eastAsia="he-IL"/>
        </w:rPr>
        <w:t xml:space="preserve">היכולת </w:t>
      </w:r>
      <w:bookmarkStart w:id="6636" w:name="_ETM_Q1_7912896"/>
      <w:bookmarkEnd w:id="6636"/>
      <w:r>
        <w:rPr>
          <w:rFonts w:hint="cs"/>
          <w:rtl/>
          <w:lang w:eastAsia="he-IL"/>
        </w:rPr>
        <w:t>שהאזרח יעשה</w:t>
      </w:r>
      <w:bookmarkStart w:id="6637" w:name="_ETM_Q1_7910341"/>
      <w:bookmarkEnd w:id="6637"/>
      <w:r>
        <w:rPr>
          <w:rFonts w:hint="cs"/>
          <w:rtl/>
          <w:lang w:eastAsia="he-IL"/>
        </w:rPr>
        <w:t xml:space="preserve"> את </w:t>
      </w:r>
      <w:proofErr w:type="spellStart"/>
      <w:r>
        <w:rPr>
          <w:rFonts w:hint="cs"/>
          <w:rtl/>
          <w:lang w:eastAsia="he-IL"/>
        </w:rPr>
        <w:t>הפיקינג</w:t>
      </w:r>
      <w:proofErr w:type="spellEnd"/>
      <w:r>
        <w:rPr>
          <w:rFonts w:hint="cs"/>
          <w:rtl/>
          <w:lang w:eastAsia="he-IL"/>
        </w:rPr>
        <w:t xml:space="preserve"> </w:t>
      </w:r>
      <w:bookmarkStart w:id="6638" w:name="_ETM_Q1_7918977"/>
      <w:bookmarkEnd w:id="6638"/>
      <w:r>
        <w:rPr>
          <w:rFonts w:hint="cs"/>
          <w:rtl/>
          <w:lang w:eastAsia="he-IL"/>
        </w:rPr>
        <w:t xml:space="preserve">כדי לקבל את הזכויות שלו בלי החובות, לשלם מיסים. </w:t>
      </w:r>
    </w:p>
    <w:p w14:paraId="1BFA140C" w14:textId="77777777" w:rsidR="00706D8B" w:rsidRDefault="00706D8B" w:rsidP="00706D8B">
      <w:pPr>
        <w:rPr>
          <w:rtl/>
          <w:lang w:eastAsia="he-IL"/>
        </w:rPr>
      </w:pPr>
      <w:bookmarkStart w:id="6639" w:name="_ETM_Q1_7919728"/>
      <w:bookmarkStart w:id="6640" w:name="_ETM_Q1_7919786"/>
      <w:bookmarkStart w:id="6641" w:name="_ETM_Q1_7921039"/>
      <w:bookmarkEnd w:id="6639"/>
      <w:bookmarkEnd w:id="6640"/>
      <w:bookmarkEnd w:id="6641"/>
    </w:p>
    <w:p w14:paraId="63DFD584" w14:textId="77777777" w:rsidR="00706D8B" w:rsidRDefault="00706D8B" w:rsidP="00706D8B">
      <w:pPr>
        <w:pStyle w:val="af6"/>
        <w:keepNext/>
        <w:rPr>
          <w:rtl/>
        </w:rPr>
      </w:pPr>
      <w:bookmarkStart w:id="6642" w:name="ET_yor_6156_1016"/>
      <w:r w:rsidRPr="00706D8B">
        <w:rPr>
          <w:rStyle w:val="TagStyle"/>
          <w:rtl/>
        </w:rPr>
        <w:t xml:space="preserve"> &lt;&lt; יור &gt;&gt; </w:t>
      </w:r>
      <w:r>
        <w:rPr>
          <w:rtl/>
        </w:rPr>
        <w:t>היו"ר גלעד קריב:</w:t>
      </w:r>
      <w:r w:rsidRPr="00706D8B">
        <w:rPr>
          <w:rStyle w:val="TagStyle"/>
          <w:rtl/>
        </w:rPr>
        <w:t xml:space="preserve"> &lt;&lt; יור &gt;&gt;</w:t>
      </w:r>
      <w:r w:rsidR="0071068F">
        <w:rPr>
          <w:rtl/>
        </w:rPr>
        <w:t xml:space="preserve"> </w:t>
      </w:r>
      <w:bookmarkEnd w:id="6642"/>
    </w:p>
    <w:p w14:paraId="1D0F1BE5" w14:textId="77777777" w:rsidR="00706D8B" w:rsidRDefault="00706D8B" w:rsidP="00706D8B">
      <w:pPr>
        <w:pStyle w:val="KeepWithNext"/>
        <w:rPr>
          <w:rtl/>
          <w:lang w:eastAsia="he-IL"/>
        </w:rPr>
      </w:pPr>
    </w:p>
    <w:p w14:paraId="67ADEC17" w14:textId="77777777" w:rsidR="00706D8B" w:rsidRDefault="00706D8B" w:rsidP="00706D8B">
      <w:pPr>
        <w:rPr>
          <w:rtl/>
          <w:lang w:eastAsia="he-IL"/>
        </w:rPr>
      </w:pPr>
      <w:bookmarkStart w:id="6643" w:name="_ETM_Q1_7921371"/>
      <w:bookmarkStart w:id="6644" w:name="_ETM_Q1_7921400"/>
      <w:bookmarkEnd w:id="6643"/>
      <w:bookmarkEnd w:id="6644"/>
      <w:r>
        <w:rPr>
          <w:rFonts w:hint="cs"/>
          <w:rtl/>
          <w:lang w:eastAsia="he-IL"/>
        </w:rPr>
        <w:t xml:space="preserve">כך זה במדינה דמוקרטית. </w:t>
      </w:r>
      <w:bookmarkStart w:id="6645" w:name="_ETM_Q1_7918529"/>
      <w:bookmarkEnd w:id="6645"/>
      <w:r>
        <w:rPr>
          <w:rFonts w:hint="cs"/>
          <w:rtl/>
          <w:lang w:eastAsia="he-IL"/>
        </w:rPr>
        <w:t>זכויותיו של אדם</w:t>
      </w:r>
      <w:r w:rsidR="00913863">
        <w:rPr>
          <w:rFonts w:hint="cs"/>
          <w:rtl/>
          <w:lang w:eastAsia="he-IL"/>
        </w:rPr>
        <w:t xml:space="preserve"> </w:t>
      </w:r>
      <w:r>
        <w:rPr>
          <w:rFonts w:hint="cs"/>
          <w:rtl/>
          <w:lang w:eastAsia="he-IL"/>
        </w:rPr>
        <w:t>אינן תלויות ב - - -</w:t>
      </w:r>
    </w:p>
    <w:p w14:paraId="16472EA3" w14:textId="77777777" w:rsidR="00706D8B" w:rsidRDefault="00706D8B" w:rsidP="00706D8B">
      <w:pPr>
        <w:rPr>
          <w:rtl/>
          <w:lang w:eastAsia="he-IL"/>
        </w:rPr>
      </w:pPr>
    </w:p>
    <w:p w14:paraId="43D4D57E" w14:textId="77777777" w:rsidR="00706D8B" w:rsidRDefault="00706D8B" w:rsidP="00706D8B">
      <w:pPr>
        <w:pStyle w:val="af9"/>
        <w:keepNext/>
        <w:rPr>
          <w:rtl/>
          <w:lang w:eastAsia="he-IL"/>
        </w:rPr>
      </w:pPr>
      <w:bookmarkStart w:id="6646" w:name="ET_guest_יוסף_פלסקי_1017"/>
      <w:r w:rsidRPr="00706D8B">
        <w:rPr>
          <w:rStyle w:val="TagStyle"/>
          <w:rtl/>
        </w:rPr>
        <w:t xml:space="preserve"> &lt;&lt; אורח &gt;&gt; </w:t>
      </w:r>
      <w:r>
        <w:rPr>
          <w:rtl/>
          <w:lang w:eastAsia="he-IL"/>
        </w:rPr>
        <w:t xml:space="preserve">יוסף </w:t>
      </w:r>
      <w:proofErr w:type="spellStart"/>
      <w:r>
        <w:rPr>
          <w:rtl/>
          <w:lang w:eastAsia="he-IL"/>
        </w:rPr>
        <w:t>פלסקי</w:t>
      </w:r>
      <w:proofErr w:type="spellEnd"/>
      <w:r>
        <w:rPr>
          <w:rtl/>
          <w:lang w:eastAsia="he-IL"/>
        </w:rPr>
        <w:t>:</w:t>
      </w:r>
      <w:r w:rsidRPr="00706D8B">
        <w:rPr>
          <w:rStyle w:val="TagStyle"/>
          <w:rtl/>
        </w:rPr>
        <w:t xml:space="preserve"> &lt;&lt; אורח &gt;&gt;</w:t>
      </w:r>
      <w:r w:rsidR="0071068F">
        <w:rPr>
          <w:rtl/>
          <w:lang w:eastAsia="he-IL"/>
        </w:rPr>
        <w:t xml:space="preserve"> </w:t>
      </w:r>
      <w:bookmarkEnd w:id="6646"/>
    </w:p>
    <w:p w14:paraId="570F180A" w14:textId="77777777" w:rsidR="00706D8B" w:rsidRDefault="00706D8B" w:rsidP="00706D8B">
      <w:pPr>
        <w:pStyle w:val="KeepWithNext"/>
        <w:rPr>
          <w:rtl/>
          <w:lang w:eastAsia="he-IL"/>
        </w:rPr>
      </w:pPr>
    </w:p>
    <w:p w14:paraId="791A2C98" w14:textId="77777777" w:rsidR="00706D8B" w:rsidRDefault="00706D8B" w:rsidP="00706D8B">
      <w:pPr>
        <w:rPr>
          <w:rtl/>
          <w:lang w:eastAsia="he-IL"/>
        </w:rPr>
      </w:pPr>
      <w:r>
        <w:rPr>
          <w:rFonts w:hint="cs"/>
          <w:rtl/>
          <w:lang w:eastAsia="he-IL"/>
        </w:rPr>
        <w:t>אבל לאדם יש זכות לבחור אם הוא רוצה דיוור דיגיטלי או לא.</w:t>
      </w:r>
    </w:p>
    <w:p w14:paraId="7C2DB1CF" w14:textId="77777777" w:rsidR="00706D8B" w:rsidRDefault="00706D8B" w:rsidP="00706D8B">
      <w:pPr>
        <w:rPr>
          <w:rtl/>
          <w:lang w:eastAsia="he-IL"/>
        </w:rPr>
      </w:pPr>
    </w:p>
    <w:p w14:paraId="000B564D" w14:textId="77777777" w:rsidR="00706D8B" w:rsidRDefault="00706D8B" w:rsidP="00706D8B">
      <w:pPr>
        <w:pStyle w:val="af6"/>
        <w:keepNext/>
        <w:rPr>
          <w:rtl/>
        </w:rPr>
      </w:pPr>
      <w:bookmarkStart w:id="6647" w:name="ET_yor_6156_1022"/>
      <w:r w:rsidRPr="00706D8B">
        <w:rPr>
          <w:rStyle w:val="TagStyle"/>
          <w:rtl/>
        </w:rPr>
        <w:t xml:space="preserve"> &lt;&lt; יור &gt;&gt; </w:t>
      </w:r>
      <w:r>
        <w:rPr>
          <w:rtl/>
        </w:rPr>
        <w:t>היו"ר גלעד קריב:</w:t>
      </w:r>
      <w:r w:rsidRPr="00706D8B">
        <w:rPr>
          <w:rStyle w:val="TagStyle"/>
          <w:rtl/>
        </w:rPr>
        <w:t xml:space="preserve"> &lt;&lt; יור &gt;&gt;</w:t>
      </w:r>
      <w:r w:rsidR="0071068F">
        <w:rPr>
          <w:rtl/>
        </w:rPr>
        <w:t xml:space="preserve"> </w:t>
      </w:r>
      <w:bookmarkEnd w:id="6647"/>
    </w:p>
    <w:p w14:paraId="4DFA8470" w14:textId="77777777" w:rsidR="00706D8B" w:rsidRDefault="00706D8B" w:rsidP="00706D8B">
      <w:pPr>
        <w:pStyle w:val="KeepWithNext"/>
        <w:rPr>
          <w:rtl/>
          <w:lang w:eastAsia="he-IL"/>
        </w:rPr>
      </w:pPr>
    </w:p>
    <w:p w14:paraId="1EB7ACEF" w14:textId="77777777" w:rsidR="00706D8B" w:rsidRDefault="00706D8B" w:rsidP="00706D8B">
      <w:pPr>
        <w:rPr>
          <w:rtl/>
          <w:lang w:eastAsia="he-IL"/>
        </w:rPr>
      </w:pPr>
      <w:r>
        <w:rPr>
          <w:rFonts w:hint="cs"/>
          <w:rtl/>
          <w:lang w:eastAsia="he-IL"/>
        </w:rPr>
        <w:t xml:space="preserve">אתם כרגע משאירים לו את הזכות הזאת. הביטוח הלאומי, </w:t>
      </w:r>
      <w:bookmarkStart w:id="6648" w:name="_ETM_Q1_7926976"/>
      <w:bookmarkEnd w:id="6648"/>
      <w:r>
        <w:rPr>
          <w:rFonts w:hint="cs"/>
          <w:rtl/>
          <w:lang w:eastAsia="he-IL"/>
        </w:rPr>
        <w:t xml:space="preserve">על פי טענתכם, ימשיך לעשות דיוור דיגיטלי גם למי </w:t>
      </w:r>
      <w:bookmarkStart w:id="6649" w:name="_ETM_Q1_7931325"/>
      <w:bookmarkEnd w:id="6649"/>
      <w:r>
        <w:rPr>
          <w:rFonts w:hint="cs"/>
          <w:rtl/>
          <w:lang w:eastAsia="he-IL"/>
        </w:rPr>
        <w:t>שלא רוצה. למה אחרי סעיף 3ד הביטוח הלאומי עדיין לא מרוצה?</w:t>
      </w:r>
      <w:bookmarkStart w:id="6650" w:name="_ETM_Q1_7940057"/>
      <w:bookmarkEnd w:id="6650"/>
      <w:r>
        <w:rPr>
          <w:rFonts w:hint="cs"/>
          <w:rtl/>
          <w:lang w:eastAsia="he-IL"/>
        </w:rPr>
        <w:t xml:space="preserve"> מה רוצה הביטוח הלאומי</w:t>
      </w:r>
      <w:bookmarkStart w:id="6651" w:name="_ETM_Q1_7941360"/>
      <w:bookmarkEnd w:id="6651"/>
      <w:r>
        <w:rPr>
          <w:rFonts w:hint="cs"/>
          <w:rtl/>
          <w:lang w:eastAsia="he-IL"/>
        </w:rPr>
        <w:t>?</w:t>
      </w:r>
    </w:p>
    <w:p w14:paraId="077211B0" w14:textId="77777777" w:rsidR="00706D8B" w:rsidRDefault="00706D8B" w:rsidP="00706D8B">
      <w:pPr>
        <w:rPr>
          <w:rtl/>
          <w:lang w:eastAsia="he-IL"/>
        </w:rPr>
      </w:pPr>
      <w:bookmarkStart w:id="6652" w:name="_ETM_Q1_7940068"/>
      <w:bookmarkStart w:id="6653" w:name="_ETM_Q1_7940127"/>
      <w:bookmarkStart w:id="6654" w:name="_ETM_Q1_7940973"/>
      <w:bookmarkEnd w:id="6652"/>
      <w:bookmarkEnd w:id="6653"/>
      <w:bookmarkEnd w:id="6654"/>
    </w:p>
    <w:p w14:paraId="3E1D3DA4" w14:textId="77777777" w:rsidR="00706D8B" w:rsidRDefault="00706D8B" w:rsidP="00706D8B">
      <w:pPr>
        <w:pStyle w:val="af9"/>
        <w:keepNext/>
        <w:rPr>
          <w:rtl/>
          <w:lang w:eastAsia="he-IL"/>
        </w:rPr>
      </w:pPr>
      <w:bookmarkStart w:id="6655" w:name="ET_guest_לירון_ליבסקינד_מוליאן_1023"/>
      <w:r w:rsidRPr="00706D8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06D8B">
        <w:rPr>
          <w:rStyle w:val="TagStyle"/>
          <w:rtl/>
        </w:rPr>
        <w:t xml:space="preserve"> &lt;&lt; אורח &gt;&gt;</w:t>
      </w:r>
      <w:r w:rsidR="0071068F">
        <w:rPr>
          <w:rtl/>
          <w:lang w:eastAsia="he-IL"/>
        </w:rPr>
        <w:t xml:space="preserve"> </w:t>
      </w:r>
      <w:bookmarkEnd w:id="6655"/>
    </w:p>
    <w:p w14:paraId="02D298F8" w14:textId="77777777" w:rsidR="00706D8B" w:rsidRDefault="00706D8B" w:rsidP="00706D8B">
      <w:pPr>
        <w:pStyle w:val="KeepWithNext"/>
        <w:rPr>
          <w:rtl/>
          <w:lang w:eastAsia="he-IL"/>
        </w:rPr>
      </w:pPr>
    </w:p>
    <w:p w14:paraId="64431425" w14:textId="77777777" w:rsidR="00413659" w:rsidRDefault="00706D8B" w:rsidP="00413659">
      <w:pPr>
        <w:rPr>
          <w:rtl/>
          <w:lang w:eastAsia="he-IL"/>
        </w:rPr>
      </w:pPr>
      <w:bookmarkStart w:id="6656" w:name="_ETM_Q1_7941305"/>
      <w:bookmarkStart w:id="6657" w:name="_ETM_Q1_7941332"/>
      <w:bookmarkEnd w:id="6656"/>
      <w:bookmarkEnd w:id="6657"/>
      <w:r>
        <w:rPr>
          <w:rFonts w:hint="cs"/>
          <w:rtl/>
          <w:lang w:eastAsia="he-IL"/>
        </w:rPr>
        <w:t>אני חושב</w:t>
      </w:r>
      <w:r w:rsidR="00913863">
        <w:rPr>
          <w:rFonts w:hint="cs"/>
          <w:rtl/>
          <w:lang w:eastAsia="he-IL"/>
        </w:rPr>
        <w:t xml:space="preserve"> </w:t>
      </w:r>
      <w:r>
        <w:rPr>
          <w:rFonts w:hint="cs"/>
          <w:rtl/>
          <w:lang w:eastAsia="he-IL"/>
        </w:rPr>
        <w:t xml:space="preserve">שביטוח לאומי אולי ראה לאחרונה </w:t>
      </w:r>
      <w:bookmarkStart w:id="6658" w:name="_ETM_Q1_7944062"/>
      <w:bookmarkEnd w:id="6658"/>
      <w:r w:rsidR="00413659">
        <w:rPr>
          <w:rFonts w:hint="cs"/>
          <w:rtl/>
          <w:lang w:eastAsia="he-IL"/>
        </w:rPr>
        <w:t>את נוסח היושב ראש ולא את הנוסח שלנו. נוסח היושב ראש מאוד מגביל אותם אולי לגבי חלק מהדברים</w:t>
      </w:r>
      <w:bookmarkStart w:id="6659" w:name="_ETM_Q1_7950908"/>
      <w:bookmarkEnd w:id="6659"/>
      <w:r w:rsidR="00413659">
        <w:rPr>
          <w:rFonts w:hint="cs"/>
          <w:rtl/>
          <w:lang w:eastAsia="he-IL"/>
        </w:rPr>
        <w:t xml:space="preserve">. שנית, אני לא בטוח כמה הביטוח הלאומי ער </w:t>
      </w:r>
      <w:bookmarkStart w:id="6660" w:name="_ETM_Q1_7955017"/>
      <w:bookmarkEnd w:id="6660"/>
      <w:r w:rsidR="00413659">
        <w:rPr>
          <w:rFonts w:hint="cs"/>
          <w:rtl/>
          <w:lang w:eastAsia="he-IL"/>
        </w:rPr>
        <w:t xml:space="preserve">לכך שאנחנו מדברים כרגע על פי הצעת היושב </w:t>
      </w:r>
      <w:bookmarkStart w:id="6661" w:name="_ETM_Q1_7953720"/>
      <w:bookmarkEnd w:id="6661"/>
      <w:r w:rsidR="00413659">
        <w:rPr>
          <w:rFonts w:hint="cs"/>
          <w:rtl/>
          <w:lang w:eastAsia="he-IL"/>
        </w:rPr>
        <w:t xml:space="preserve">ראש בנוסח וולונטרי. הפחד שלהם היה מחובה שאזרחים לא </w:t>
      </w:r>
      <w:bookmarkStart w:id="6662" w:name="_ETM_Q1_7963814"/>
      <w:bookmarkEnd w:id="6662"/>
      <w:r w:rsidR="00413659">
        <w:rPr>
          <w:rFonts w:hint="cs"/>
          <w:rtl/>
          <w:lang w:eastAsia="he-IL"/>
        </w:rPr>
        <w:t>י</w:t>
      </w:r>
      <w:bookmarkStart w:id="6663" w:name="_ETM_Q1_7965110"/>
      <w:bookmarkStart w:id="6664" w:name="_ETM_Q1_7965191"/>
      <w:bookmarkEnd w:id="6663"/>
      <w:bookmarkEnd w:id="6664"/>
      <w:r w:rsidR="00413659">
        <w:rPr>
          <w:rFonts w:hint="cs"/>
          <w:rtl/>
          <w:lang w:eastAsia="he-IL"/>
        </w:rPr>
        <w:t>סכימו לתת את הפרטים שלהם לשלטון המרכזי ואז הם לא יקבלו.</w:t>
      </w:r>
    </w:p>
    <w:p w14:paraId="7C68B62B" w14:textId="77777777" w:rsidR="00413659" w:rsidRDefault="00413659" w:rsidP="00413659">
      <w:pPr>
        <w:rPr>
          <w:rtl/>
          <w:lang w:eastAsia="he-IL"/>
        </w:rPr>
      </w:pPr>
      <w:bookmarkStart w:id="6665" w:name="_ETM_Q1_7970423"/>
      <w:bookmarkStart w:id="6666" w:name="_ETM_Q1_7970485"/>
      <w:bookmarkEnd w:id="6665"/>
      <w:bookmarkEnd w:id="6666"/>
    </w:p>
    <w:p w14:paraId="58218196" w14:textId="77777777" w:rsidR="00413659" w:rsidRDefault="00413659" w:rsidP="00413659">
      <w:pPr>
        <w:pStyle w:val="af6"/>
        <w:keepNext/>
        <w:rPr>
          <w:rtl/>
        </w:rPr>
      </w:pPr>
      <w:bookmarkStart w:id="6667" w:name="ET_yor_6156_1024"/>
      <w:r w:rsidRPr="00413659">
        <w:rPr>
          <w:rStyle w:val="TagStyle"/>
          <w:rtl/>
        </w:rPr>
        <w:t xml:space="preserve"> &lt;&lt; יור &gt;&gt; </w:t>
      </w:r>
      <w:r>
        <w:rPr>
          <w:rtl/>
        </w:rPr>
        <w:t>היו"ר גלעד קריב:</w:t>
      </w:r>
      <w:r w:rsidRPr="00413659">
        <w:rPr>
          <w:rStyle w:val="TagStyle"/>
          <w:rtl/>
        </w:rPr>
        <w:t xml:space="preserve"> &lt;&lt; יור &gt;&gt;</w:t>
      </w:r>
      <w:r w:rsidR="0071068F">
        <w:rPr>
          <w:rtl/>
        </w:rPr>
        <w:t xml:space="preserve"> </w:t>
      </w:r>
      <w:bookmarkEnd w:id="6667"/>
    </w:p>
    <w:p w14:paraId="18753BF9" w14:textId="77777777" w:rsidR="00413659" w:rsidRDefault="00413659" w:rsidP="00413659">
      <w:pPr>
        <w:pStyle w:val="KeepWithNext"/>
        <w:rPr>
          <w:rtl/>
          <w:lang w:eastAsia="he-IL"/>
        </w:rPr>
      </w:pPr>
    </w:p>
    <w:p w14:paraId="648A892F" w14:textId="77777777" w:rsidR="00413659" w:rsidRDefault="00413659" w:rsidP="00413659">
      <w:pPr>
        <w:rPr>
          <w:rtl/>
          <w:lang w:eastAsia="he-IL"/>
        </w:rPr>
      </w:pPr>
      <w:r>
        <w:rPr>
          <w:rFonts w:hint="cs"/>
          <w:rtl/>
          <w:lang w:eastAsia="he-IL"/>
        </w:rPr>
        <w:t>הבנתי. מצוין. מכיוון</w:t>
      </w:r>
      <w:r w:rsidR="00913863">
        <w:rPr>
          <w:rFonts w:hint="cs"/>
          <w:rtl/>
          <w:lang w:eastAsia="he-IL"/>
        </w:rPr>
        <w:t xml:space="preserve"> </w:t>
      </w:r>
      <w:r>
        <w:rPr>
          <w:rFonts w:hint="cs"/>
          <w:rtl/>
          <w:lang w:eastAsia="he-IL"/>
        </w:rPr>
        <w:t xml:space="preserve">שהמוסד לביטוח לאומי מאוד חשוב , אז שבו איתם ותכניסו אותם לתמונה כאשר היום אנחנו מדברים על הסדר וולונטרי </w:t>
      </w:r>
      <w:bookmarkStart w:id="6668" w:name="_ETM_Q1_7984497"/>
      <w:bookmarkEnd w:id="6668"/>
      <w:r>
        <w:rPr>
          <w:rFonts w:hint="cs"/>
          <w:rtl/>
          <w:lang w:eastAsia="he-IL"/>
        </w:rPr>
        <w:t>בשני השלבים ואנחנו משאירים בסעיף 3ד מסלול גם לגוף הציבורי</w:t>
      </w:r>
      <w:bookmarkStart w:id="6669" w:name="_ETM_Q1_7989727"/>
      <w:bookmarkEnd w:id="6669"/>
      <w:r>
        <w:rPr>
          <w:rFonts w:hint="cs"/>
          <w:rtl/>
          <w:lang w:eastAsia="he-IL"/>
        </w:rPr>
        <w:t xml:space="preserve"> לבוא ולומר שהוא רוצה להציע אופציה של הידברות</w:t>
      </w:r>
      <w:r w:rsidR="00913863">
        <w:rPr>
          <w:rFonts w:hint="cs"/>
          <w:rtl/>
          <w:lang w:eastAsia="he-IL"/>
        </w:rPr>
        <w:t xml:space="preserve"> </w:t>
      </w:r>
      <w:r>
        <w:rPr>
          <w:rFonts w:hint="cs"/>
          <w:rtl/>
          <w:lang w:eastAsia="he-IL"/>
        </w:rPr>
        <w:t xml:space="preserve">דיגיטלית . דרך אגב, אני חושב שהנוסח </w:t>
      </w:r>
      <w:bookmarkStart w:id="6670" w:name="_ETM_Q1_7994047"/>
      <w:bookmarkEnd w:id="6670"/>
      <w:r>
        <w:rPr>
          <w:rFonts w:hint="cs"/>
          <w:rtl/>
          <w:lang w:eastAsia="he-IL"/>
        </w:rPr>
        <w:t xml:space="preserve">שלי מבהיר הרבה יותר שזה יכול להיות מסלול מקביל, </w:t>
      </w:r>
      <w:bookmarkStart w:id="6671" w:name="_ETM_Q1_8003765"/>
      <w:bookmarkEnd w:id="6671"/>
      <w:r>
        <w:rPr>
          <w:rFonts w:hint="cs"/>
          <w:rtl/>
          <w:lang w:eastAsia="he-IL"/>
        </w:rPr>
        <w:t>שיש דיוור דיגיטלי כללי</w:t>
      </w:r>
      <w:r w:rsidR="00913863">
        <w:rPr>
          <w:rFonts w:hint="cs"/>
          <w:rtl/>
          <w:lang w:eastAsia="he-IL"/>
        </w:rPr>
        <w:t xml:space="preserve"> </w:t>
      </w:r>
      <w:r>
        <w:rPr>
          <w:rFonts w:hint="cs"/>
          <w:rtl/>
          <w:lang w:eastAsia="he-IL"/>
        </w:rPr>
        <w:t xml:space="preserve">ויש מסלולים פרטניים של דיוור </w:t>
      </w:r>
      <w:bookmarkStart w:id="6672" w:name="_ETM_Q1_8007877"/>
      <w:bookmarkEnd w:id="6672"/>
      <w:r>
        <w:rPr>
          <w:rFonts w:hint="cs"/>
          <w:rtl/>
          <w:lang w:eastAsia="he-IL"/>
        </w:rPr>
        <w:t xml:space="preserve">דיגיטלי, של כל רשות שרוצה מטעמיה שלה ובהתאם לסמכויותיה להשאיר </w:t>
      </w:r>
      <w:bookmarkStart w:id="6673" w:name="_ETM_Q1_8010349"/>
      <w:bookmarkEnd w:id="6673"/>
      <w:r>
        <w:rPr>
          <w:rFonts w:hint="cs"/>
          <w:rtl/>
          <w:lang w:eastAsia="he-IL"/>
        </w:rPr>
        <w:t>ערוץ של דיבור דיגיטלי</w:t>
      </w:r>
      <w:r w:rsidR="00913863">
        <w:rPr>
          <w:rFonts w:hint="cs"/>
          <w:rtl/>
          <w:lang w:eastAsia="he-IL"/>
        </w:rPr>
        <w:t xml:space="preserve"> </w:t>
      </w:r>
      <w:r>
        <w:rPr>
          <w:rFonts w:hint="cs"/>
          <w:rtl/>
          <w:lang w:eastAsia="he-IL"/>
        </w:rPr>
        <w:t>לא מהסוג הכללי. כן,</w:t>
      </w:r>
      <w:bookmarkStart w:id="6674" w:name="_ETM_Q1_8018229"/>
      <w:bookmarkEnd w:id="6674"/>
      <w:r>
        <w:rPr>
          <w:rFonts w:hint="cs"/>
          <w:rtl/>
          <w:lang w:eastAsia="he-IL"/>
        </w:rPr>
        <w:t xml:space="preserve"> חד משמעית, מהבית הזה תצא חקיקה</w:t>
      </w:r>
      <w:r w:rsidR="00913863">
        <w:rPr>
          <w:rFonts w:hint="cs"/>
          <w:rtl/>
          <w:lang w:eastAsia="he-IL"/>
        </w:rPr>
        <w:t xml:space="preserve"> </w:t>
      </w:r>
      <w:r>
        <w:rPr>
          <w:rFonts w:hint="cs"/>
          <w:rtl/>
          <w:lang w:eastAsia="he-IL"/>
        </w:rPr>
        <w:t xml:space="preserve">שאומרת שזה בסדר גמור שאדם יאמר אם הביטוח הלאומי הוא </w:t>
      </w:r>
      <w:bookmarkStart w:id="6675" w:name="_ETM_Q1_8026387"/>
      <w:bookmarkEnd w:id="6675"/>
      <w:r>
        <w:rPr>
          <w:rFonts w:hint="cs"/>
          <w:rtl/>
          <w:lang w:eastAsia="he-IL"/>
        </w:rPr>
        <w:t xml:space="preserve">רוצה להתכתב על זכויותיו בלי שהוא יצטרך לקבל </w:t>
      </w:r>
      <w:bookmarkStart w:id="6676" w:name="_ETM_Q1_8028263"/>
      <w:bookmarkEnd w:id="6676"/>
      <w:r>
        <w:rPr>
          <w:rFonts w:hint="cs"/>
          <w:rtl/>
          <w:lang w:eastAsia="he-IL"/>
        </w:rPr>
        <w:t>גם את הקנסות בדואר דיגיטלי. להזכיר לכם, הביטוח הלאומי</w:t>
      </w:r>
      <w:bookmarkStart w:id="6677" w:name="_ETM_Q1_8033309"/>
      <w:bookmarkEnd w:id="6677"/>
      <w:r>
        <w:rPr>
          <w:rFonts w:hint="cs"/>
          <w:rtl/>
          <w:lang w:eastAsia="he-IL"/>
        </w:rPr>
        <w:t>, כספיו של הביטוח הלאומי הם לא כ</w:t>
      </w:r>
      <w:bookmarkStart w:id="6678" w:name="_ETM_Q1_8035699"/>
      <w:bookmarkEnd w:id="6678"/>
      <w:r>
        <w:rPr>
          <w:rFonts w:hint="cs"/>
          <w:rtl/>
          <w:lang w:eastAsia="he-IL"/>
        </w:rPr>
        <w:t xml:space="preserve">ספי הממשלה אלא הם כספי ציבור </w:t>
      </w:r>
      <w:bookmarkStart w:id="6679" w:name="_ETM_Q1_8034073"/>
      <w:bookmarkEnd w:id="6679"/>
      <w:r>
        <w:rPr>
          <w:rFonts w:hint="cs"/>
          <w:rtl/>
          <w:lang w:eastAsia="he-IL"/>
        </w:rPr>
        <w:t xml:space="preserve">האזרחים. כשאני מנהל עם המוסד שלוקח ממני כל חודש </w:t>
      </w:r>
      <w:bookmarkStart w:id="6680" w:name="_ETM_Q1_8045171"/>
      <w:bookmarkEnd w:id="6680"/>
      <w:r>
        <w:rPr>
          <w:rFonts w:hint="cs"/>
          <w:rtl/>
          <w:lang w:eastAsia="he-IL"/>
        </w:rPr>
        <w:t xml:space="preserve">לא מעט כסף ממשכורתי, זה בסדר גמור שאני והמוסד הזה </w:t>
      </w:r>
      <w:bookmarkStart w:id="6681" w:name="_ETM_Q1_8049569"/>
      <w:bookmarkEnd w:id="6681"/>
      <w:r>
        <w:rPr>
          <w:rFonts w:hint="cs"/>
          <w:rtl/>
          <w:lang w:eastAsia="he-IL"/>
        </w:rPr>
        <w:t xml:space="preserve">נתדיין בלי שום קשר לשאלה של איזה הודעות על החובות </w:t>
      </w:r>
      <w:bookmarkStart w:id="6682" w:name="_ETM_Q1_8053236"/>
      <w:bookmarkEnd w:id="6682"/>
      <w:r>
        <w:rPr>
          <w:rFonts w:hint="cs"/>
          <w:rtl/>
          <w:lang w:eastAsia="he-IL"/>
        </w:rPr>
        <w:t xml:space="preserve">שלי נמסרות לי בדיוור הדיגיטלי של הממשלה. </w:t>
      </w:r>
    </w:p>
    <w:p w14:paraId="31BDC616" w14:textId="77777777" w:rsidR="00413659" w:rsidRDefault="00413659" w:rsidP="00413659">
      <w:pPr>
        <w:rPr>
          <w:rtl/>
          <w:lang w:eastAsia="he-IL"/>
        </w:rPr>
      </w:pPr>
      <w:bookmarkStart w:id="6683" w:name="_ETM_Q1_8057239"/>
      <w:bookmarkStart w:id="6684" w:name="_ETM_Q1_8057300"/>
      <w:bookmarkEnd w:id="6683"/>
      <w:bookmarkEnd w:id="6684"/>
    </w:p>
    <w:p w14:paraId="5865170D" w14:textId="77777777" w:rsidR="00413659" w:rsidRDefault="00413659" w:rsidP="00413659">
      <w:pPr>
        <w:pStyle w:val="af9"/>
        <w:keepNext/>
        <w:rPr>
          <w:rtl/>
          <w:lang w:eastAsia="he-IL"/>
        </w:rPr>
      </w:pPr>
      <w:bookmarkStart w:id="6685" w:name="ET_guest_לירון_ליבסקינד_מוליאן_1025"/>
      <w:r w:rsidRPr="0041365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13659">
        <w:rPr>
          <w:rStyle w:val="TagStyle"/>
          <w:rtl/>
        </w:rPr>
        <w:t xml:space="preserve"> &lt;&lt; אורח &gt;&gt;</w:t>
      </w:r>
      <w:r w:rsidR="0071068F">
        <w:rPr>
          <w:rtl/>
          <w:lang w:eastAsia="he-IL"/>
        </w:rPr>
        <w:t xml:space="preserve"> </w:t>
      </w:r>
      <w:bookmarkEnd w:id="6685"/>
    </w:p>
    <w:p w14:paraId="39323E7E" w14:textId="77777777" w:rsidR="00413659" w:rsidRDefault="00413659" w:rsidP="00413659">
      <w:pPr>
        <w:pStyle w:val="KeepWithNext"/>
        <w:rPr>
          <w:rtl/>
          <w:lang w:eastAsia="he-IL"/>
        </w:rPr>
      </w:pPr>
    </w:p>
    <w:p w14:paraId="57942969" w14:textId="77777777" w:rsidR="00413659" w:rsidRDefault="00413659" w:rsidP="00413659">
      <w:pPr>
        <w:rPr>
          <w:rtl/>
          <w:lang w:eastAsia="he-IL"/>
        </w:rPr>
      </w:pPr>
      <w:r>
        <w:rPr>
          <w:rFonts w:hint="cs"/>
          <w:rtl/>
          <w:lang w:eastAsia="he-IL"/>
        </w:rPr>
        <w:t xml:space="preserve">אנחנו </w:t>
      </w:r>
      <w:bookmarkStart w:id="6686" w:name="_ETM_Q1_8055234"/>
      <w:bookmarkEnd w:id="6686"/>
      <w:r>
        <w:rPr>
          <w:rFonts w:hint="cs"/>
          <w:rtl/>
          <w:lang w:eastAsia="he-IL"/>
        </w:rPr>
        <w:t xml:space="preserve">מסכימים עם היושב ראש ולכן הצענו </w:t>
      </w:r>
      <w:bookmarkStart w:id="6687" w:name="_ETM_Q1_8055611"/>
      <w:bookmarkEnd w:id="6687"/>
      <w:r>
        <w:rPr>
          <w:rFonts w:hint="cs"/>
          <w:rtl/>
          <w:lang w:eastAsia="he-IL"/>
        </w:rPr>
        <w:t>את סעיף 3ד כפי שניסחנו אותו.</w:t>
      </w:r>
    </w:p>
    <w:p w14:paraId="6A057F7A" w14:textId="77777777" w:rsidR="00413659" w:rsidRDefault="00413659" w:rsidP="00413659">
      <w:pPr>
        <w:rPr>
          <w:rtl/>
          <w:lang w:eastAsia="he-IL"/>
        </w:rPr>
      </w:pPr>
      <w:bookmarkStart w:id="6688" w:name="_ETM_Q1_8060693"/>
      <w:bookmarkStart w:id="6689" w:name="_ETM_Q1_8060759"/>
      <w:bookmarkEnd w:id="6688"/>
      <w:bookmarkEnd w:id="6689"/>
    </w:p>
    <w:p w14:paraId="6FF85F75" w14:textId="77777777" w:rsidR="00413659" w:rsidRDefault="00413659" w:rsidP="00413659">
      <w:pPr>
        <w:pStyle w:val="af9"/>
        <w:keepNext/>
        <w:rPr>
          <w:rtl/>
          <w:lang w:eastAsia="he-IL"/>
        </w:rPr>
      </w:pPr>
      <w:bookmarkStart w:id="6690" w:name="ET_guest_יוסף_פלסקי_1027"/>
      <w:r w:rsidRPr="00413659">
        <w:rPr>
          <w:rStyle w:val="TagStyle"/>
          <w:rtl/>
        </w:rPr>
        <w:t xml:space="preserve"> &lt;&lt; אורח &gt;&gt; </w:t>
      </w:r>
      <w:r>
        <w:rPr>
          <w:rtl/>
          <w:lang w:eastAsia="he-IL"/>
        </w:rPr>
        <w:t xml:space="preserve">יוסף </w:t>
      </w:r>
      <w:proofErr w:type="spellStart"/>
      <w:r>
        <w:rPr>
          <w:rtl/>
          <w:lang w:eastAsia="he-IL"/>
        </w:rPr>
        <w:t>פלסקי</w:t>
      </w:r>
      <w:proofErr w:type="spellEnd"/>
      <w:r>
        <w:rPr>
          <w:rtl/>
          <w:lang w:eastAsia="he-IL"/>
        </w:rPr>
        <w:t>:</w:t>
      </w:r>
      <w:r w:rsidRPr="00413659">
        <w:rPr>
          <w:rStyle w:val="TagStyle"/>
          <w:rtl/>
        </w:rPr>
        <w:t xml:space="preserve"> &lt;&lt; אורח &gt;&gt;</w:t>
      </w:r>
      <w:r w:rsidR="0071068F">
        <w:rPr>
          <w:rtl/>
          <w:lang w:eastAsia="he-IL"/>
        </w:rPr>
        <w:t xml:space="preserve"> </w:t>
      </w:r>
      <w:bookmarkEnd w:id="6690"/>
    </w:p>
    <w:p w14:paraId="2672FA2D" w14:textId="77777777" w:rsidR="00413659" w:rsidRDefault="00413659" w:rsidP="00413659">
      <w:pPr>
        <w:pStyle w:val="KeepWithNext"/>
        <w:rPr>
          <w:rtl/>
          <w:lang w:eastAsia="he-IL"/>
        </w:rPr>
      </w:pPr>
    </w:p>
    <w:p w14:paraId="23F44EC4" w14:textId="77777777" w:rsidR="00413659" w:rsidRDefault="00413659" w:rsidP="00413659">
      <w:pPr>
        <w:rPr>
          <w:rtl/>
          <w:lang w:eastAsia="he-IL"/>
        </w:rPr>
      </w:pPr>
      <w:r>
        <w:rPr>
          <w:rFonts w:hint="cs"/>
          <w:rtl/>
          <w:lang w:eastAsia="he-IL"/>
        </w:rPr>
        <w:t>לא על זה שהכספים הם לא של הממשלה.</w:t>
      </w:r>
    </w:p>
    <w:p w14:paraId="6E7E7471" w14:textId="77777777" w:rsidR="00413659" w:rsidRDefault="00413659" w:rsidP="00413659">
      <w:pPr>
        <w:rPr>
          <w:rtl/>
          <w:lang w:eastAsia="he-IL"/>
        </w:rPr>
      </w:pPr>
      <w:bookmarkStart w:id="6691" w:name="_ETM_Q1_8066175"/>
      <w:bookmarkStart w:id="6692" w:name="_ETM_Q1_8066231"/>
      <w:bookmarkEnd w:id="6691"/>
      <w:bookmarkEnd w:id="6692"/>
    </w:p>
    <w:p w14:paraId="0445F895" w14:textId="77777777" w:rsidR="00413659" w:rsidRDefault="00413659" w:rsidP="00413659">
      <w:pPr>
        <w:pStyle w:val="af9"/>
        <w:keepNext/>
        <w:rPr>
          <w:rtl/>
          <w:lang w:eastAsia="he-IL"/>
        </w:rPr>
      </w:pPr>
      <w:bookmarkStart w:id="6693" w:name="ET_guest_לירון_ליבסקינד_מוליאן_1028"/>
      <w:r w:rsidRPr="0041365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13659">
        <w:rPr>
          <w:rStyle w:val="TagStyle"/>
          <w:rtl/>
        </w:rPr>
        <w:t xml:space="preserve"> &lt;&lt; אורח &gt;&gt;</w:t>
      </w:r>
      <w:r w:rsidR="0071068F">
        <w:rPr>
          <w:rtl/>
          <w:lang w:eastAsia="he-IL"/>
        </w:rPr>
        <w:t xml:space="preserve"> </w:t>
      </w:r>
      <w:bookmarkEnd w:id="6693"/>
    </w:p>
    <w:p w14:paraId="0B5E2467" w14:textId="77777777" w:rsidR="00413659" w:rsidRDefault="00413659" w:rsidP="00413659">
      <w:pPr>
        <w:pStyle w:val="KeepWithNext"/>
        <w:rPr>
          <w:rtl/>
          <w:lang w:eastAsia="he-IL"/>
        </w:rPr>
      </w:pPr>
    </w:p>
    <w:p w14:paraId="35A746B4" w14:textId="77777777" w:rsidR="00413659" w:rsidRPr="00413659" w:rsidRDefault="00413659" w:rsidP="00413659">
      <w:pPr>
        <w:rPr>
          <w:rtl/>
          <w:lang w:eastAsia="he-IL"/>
        </w:rPr>
      </w:pPr>
      <w:r>
        <w:rPr>
          <w:rFonts w:hint="cs"/>
          <w:rtl/>
          <w:lang w:eastAsia="he-IL"/>
        </w:rPr>
        <w:t>דיברתי על הדיוור. ל</w:t>
      </w:r>
      <w:r w:rsidR="00362741">
        <w:rPr>
          <w:rFonts w:hint="cs"/>
          <w:rtl/>
          <w:lang w:eastAsia="he-IL"/>
        </w:rPr>
        <w:t>א דיברתי על דברים אחרים שאינני מבין בהם.</w:t>
      </w:r>
    </w:p>
    <w:p w14:paraId="6D504593" w14:textId="77777777" w:rsidR="00413659" w:rsidRDefault="00413659" w:rsidP="00413659">
      <w:pPr>
        <w:rPr>
          <w:rtl/>
          <w:lang w:eastAsia="he-IL"/>
        </w:rPr>
      </w:pPr>
      <w:bookmarkStart w:id="6694" w:name="_ETM_Q1_8060731"/>
      <w:bookmarkStart w:id="6695" w:name="_ETM_Q1_8060788"/>
      <w:bookmarkStart w:id="6696" w:name="_ETM_Q1_8061755"/>
      <w:bookmarkEnd w:id="6694"/>
      <w:bookmarkEnd w:id="6695"/>
      <w:bookmarkEnd w:id="6696"/>
    </w:p>
    <w:p w14:paraId="3B89FE9B" w14:textId="77777777" w:rsidR="00413659" w:rsidRDefault="00413659" w:rsidP="00413659">
      <w:pPr>
        <w:pStyle w:val="af6"/>
        <w:keepNext/>
        <w:rPr>
          <w:rtl/>
        </w:rPr>
      </w:pPr>
      <w:bookmarkStart w:id="6697" w:name="ET_yor_6156_1026"/>
      <w:r w:rsidRPr="00413659">
        <w:rPr>
          <w:rStyle w:val="TagStyle"/>
          <w:rtl/>
        </w:rPr>
        <w:t xml:space="preserve"> &lt;&lt; יור &gt;&gt; </w:t>
      </w:r>
      <w:r>
        <w:rPr>
          <w:rtl/>
        </w:rPr>
        <w:t>היו"ר גלעד קריב:</w:t>
      </w:r>
      <w:r w:rsidRPr="00413659">
        <w:rPr>
          <w:rStyle w:val="TagStyle"/>
          <w:rtl/>
        </w:rPr>
        <w:t xml:space="preserve"> &lt;&lt; יור &gt;&gt;</w:t>
      </w:r>
      <w:r w:rsidR="0071068F">
        <w:rPr>
          <w:rtl/>
        </w:rPr>
        <w:t xml:space="preserve"> </w:t>
      </w:r>
      <w:bookmarkEnd w:id="6697"/>
    </w:p>
    <w:p w14:paraId="37F950DB" w14:textId="77777777" w:rsidR="00413659" w:rsidRDefault="00413659" w:rsidP="00413659">
      <w:pPr>
        <w:pStyle w:val="KeepWithNext"/>
        <w:rPr>
          <w:rtl/>
          <w:lang w:eastAsia="he-IL"/>
        </w:rPr>
      </w:pPr>
    </w:p>
    <w:p w14:paraId="729FC583" w14:textId="77777777" w:rsidR="00413659" w:rsidRDefault="00362741" w:rsidP="00413659">
      <w:pPr>
        <w:rPr>
          <w:rtl/>
          <w:lang w:eastAsia="he-IL"/>
        </w:rPr>
      </w:pPr>
      <w:bookmarkStart w:id="6698" w:name="_ETM_Q1_8062046"/>
      <w:bookmarkStart w:id="6699" w:name="_ETM_Q1_8062074"/>
      <w:bookmarkEnd w:id="6698"/>
      <w:bookmarkEnd w:id="6699"/>
      <w:r>
        <w:rPr>
          <w:rFonts w:hint="cs"/>
          <w:rtl/>
          <w:lang w:eastAsia="he-IL"/>
        </w:rPr>
        <w:t xml:space="preserve">מדהים שהגעתם לשלב שאתם אומרים את זה בפומבי לפרוטוקול </w:t>
      </w:r>
      <w:bookmarkStart w:id="6700" w:name="_ETM_Q1_8073929"/>
      <w:bookmarkEnd w:id="6700"/>
      <w:r>
        <w:rPr>
          <w:rFonts w:hint="cs"/>
          <w:rtl/>
          <w:lang w:eastAsia="he-IL"/>
        </w:rPr>
        <w:t>ולא רק</w:t>
      </w:r>
      <w:r w:rsidR="00913863">
        <w:rPr>
          <w:rFonts w:hint="cs"/>
          <w:rtl/>
          <w:lang w:eastAsia="he-IL"/>
        </w:rPr>
        <w:t xml:space="preserve"> </w:t>
      </w:r>
      <w:r>
        <w:rPr>
          <w:rFonts w:hint="cs"/>
          <w:rtl/>
          <w:lang w:eastAsia="he-IL"/>
        </w:rPr>
        <w:t xml:space="preserve">מתנהגים כך. </w:t>
      </w:r>
      <w:r w:rsidR="00F86FD4">
        <w:rPr>
          <w:rFonts w:hint="cs"/>
          <w:rtl/>
          <w:lang w:eastAsia="he-IL"/>
        </w:rPr>
        <w:t xml:space="preserve">המהלך הושלם, אז ממש לא. לא כספכם אלא כספי האזרחים החוסכים. </w:t>
      </w:r>
      <w:bookmarkStart w:id="6701" w:name="_ETM_Q1_8086066"/>
      <w:bookmarkEnd w:id="6701"/>
      <w:r w:rsidR="00F86FD4">
        <w:rPr>
          <w:rFonts w:hint="cs"/>
          <w:rtl/>
          <w:lang w:eastAsia="he-IL"/>
        </w:rPr>
        <w:t>כך זה כתוב בחוק. מדי פעם משרד האוצר עושה בכספים כבשלו, זה בסדר, הכול למטרות טובות.</w:t>
      </w:r>
    </w:p>
    <w:p w14:paraId="76691844" w14:textId="77777777" w:rsidR="00F86FD4" w:rsidRDefault="00F86FD4" w:rsidP="00413659">
      <w:pPr>
        <w:rPr>
          <w:rtl/>
          <w:lang w:eastAsia="he-IL"/>
        </w:rPr>
      </w:pPr>
      <w:bookmarkStart w:id="6702" w:name="_ETM_Q1_8095228"/>
      <w:bookmarkStart w:id="6703" w:name="_ETM_Q1_8095288"/>
      <w:bookmarkEnd w:id="6702"/>
      <w:bookmarkEnd w:id="6703"/>
    </w:p>
    <w:p w14:paraId="38D4D546" w14:textId="77777777" w:rsidR="00F86FD4" w:rsidRDefault="00F86FD4" w:rsidP="00413659">
      <w:pPr>
        <w:rPr>
          <w:rtl/>
          <w:lang w:eastAsia="he-IL"/>
        </w:rPr>
      </w:pPr>
      <w:bookmarkStart w:id="6704" w:name="_ETM_Q1_8104244"/>
      <w:bookmarkStart w:id="6705" w:name="_ETM_Q1_8104300"/>
      <w:bookmarkEnd w:id="6704"/>
      <w:bookmarkEnd w:id="6705"/>
      <w:r>
        <w:rPr>
          <w:rFonts w:hint="cs"/>
          <w:rtl/>
          <w:lang w:eastAsia="he-IL"/>
        </w:rPr>
        <w:t xml:space="preserve">עורכת הדין שירי </w:t>
      </w:r>
      <w:proofErr w:type="spellStart"/>
      <w:r>
        <w:rPr>
          <w:rFonts w:hint="cs"/>
          <w:rtl/>
          <w:lang w:eastAsia="he-IL"/>
        </w:rPr>
        <w:t>לנג</w:t>
      </w:r>
      <w:proofErr w:type="spellEnd"/>
      <w:r>
        <w:rPr>
          <w:rFonts w:hint="cs"/>
          <w:rtl/>
          <w:lang w:eastAsia="he-IL"/>
        </w:rPr>
        <w:t xml:space="preserve">, </w:t>
      </w:r>
      <w:bookmarkStart w:id="6706" w:name="_ETM_Q1_8105101"/>
      <w:bookmarkEnd w:id="6706"/>
      <w:r>
        <w:rPr>
          <w:rFonts w:hint="cs"/>
          <w:rtl/>
          <w:lang w:eastAsia="he-IL"/>
        </w:rPr>
        <w:t>הנהלת בתי המשפט.</w:t>
      </w:r>
      <w:bookmarkStart w:id="6707" w:name="_ETM_Q1_8103432"/>
      <w:bookmarkEnd w:id="6707"/>
      <w:r>
        <w:rPr>
          <w:rFonts w:hint="cs"/>
          <w:rtl/>
          <w:lang w:eastAsia="he-IL"/>
        </w:rPr>
        <w:t xml:space="preserve"> יקירת הוועדה. את צריכה </w:t>
      </w:r>
      <w:bookmarkStart w:id="6708" w:name="_ETM_Q1_8111004"/>
      <w:bookmarkEnd w:id="6708"/>
      <w:r>
        <w:rPr>
          <w:rFonts w:hint="cs"/>
          <w:rtl/>
          <w:lang w:eastAsia="he-IL"/>
        </w:rPr>
        <w:t xml:space="preserve">לקבל כאן כיסא עם שמך. </w:t>
      </w:r>
    </w:p>
    <w:p w14:paraId="5806BFE9" w14:textId="77777777" w:rsidR="00F86FD4" w:rsidRDefault="00F86FD4" w:rsidP="00413659">
      <w:pPr>
        <w:rPr>
          <w:rtl/>
          <w:lang w:eastAsia="he-IL"/>
        </w:rPr>
      </w:pPr>
    </w:p>
    <w:p w14:paraId="15FD338D" w14:textId="77777777" w:rsidR="00F86FD4" w:rsidRDefault="00F86FD4" w:rsidP="00F86FD4">
      <w:pPr>
        <w:pStyle w:val="af9"/>
        <w:keepNext/>
        <w:rPr>
          <w:rtl/>
          <w:lang w:eastAsia="he-IL"/>
        </w:rPr>
      </w:pPr>
      <w:bookmarkStart w:id="6709" w:name="ET_guest_שירי_לנג_1029"/>
      <w:r w:rsidRPr="00F86FD4">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F86FD4">
        <w:rPr>
          <w:rStyle w:val="TagStyle"/>
          <w:rtl/>
        </w:rPr>
        <w:t xml:space="preserve"> &lt;&lt; אורח &gt;&gt;</w:t>
      </w:r>
      <w:r w:rsidR="0071068F">
        <w:rPr>
          <w:rtl/>
          <w:lang w:eastAsia="he-IL"/>
        </w:rPr>
        <w:t xml:space="preserve"> </w:t>
      </w:r>
      <w:bookmarkEnd w:id="6709"/>
    </w:p>
    <w:p w14:paraId="2DAF5CE6" w14:textId="77777777" w:rsidR="00F86FD4" w:rsidRDefault="00F86FD4" w:rsidP="00F86FD4">
      <w:pPr>
        <w:pStyle w:val="KeepWithNext"/>
        <w:rPr>
          <w:rtl/>
          <w:lang w:eastAsia="he-IL"/>
        </w:rPr>
      </w:pPr>
    </w:p>
    <w:p w14:paraId="3B8BB1A1" w14:textId="77777777" w:rsidR="00F86FD4" w:rsidRDefault="00F86FD4" w:rsidP="00F86FD4">
      <w:pPr>
        <w:rPr>
          <w:rtl/>
          <w:lang w:eastAsia="he-IL"/>
        </w:rPr>
      </w:pPr>
      <w:bookmarkStart w:id="6710" w:name="_ETM_Q1_8104828"/>
      <w:bookmarkStart w:id="6711" w:name="_ETM_Q1_8104884"/>
      <w:bookmarkEnd w:id="6710"/>
      <w:bookmarkEnd w:id="6711"/>
      <w:proofErr w:type="spellStart"/>
      <w:r>
        <w:rPr>
          <w:rFonts w:hint="cs"/>
          <w:rtl/>
          <w:lang w:eastAsia="he-IL"/>
        </w:rPr>
        <w:t>צוהריים</w:t>
      </w:r>
      <w:proofErr w:type="spellEnd"/>
      <w:r>
        <w:rPr>
          <w:rFonts w:hint="cs"/>
          <w:rtl/>
          <w:lang w:eastAsia="he-IL"/>
        </w:rPr>
        <w:t xml:space="preserve"> טובים. יש בהצעת החוק</w:t>
      </w:r>
      <w:bookmarkStart w:id="6712" w:name="_ETM_Q1_8120642"/>
      <w:bookmarkEnd w:id="6712"/>
      <w:r>
        <w:rPr>
          <w:rFonts w:hint="cs"/>
          <w:rtl/>
          <w:lang w:eastAsia="he-IL"/>
        </w:rPr>
        <w:t xml:space="preserve"> התייחסות מיוחדת למערכת בתי המשפט שלמעשה מחריגה את כל הדיוור </w:t>
      </w:r>
      <w:bookmarkStart w:id="6713" w:name="_ETM_Q1_8124906"/>
      <w:bookmarkEnd w:id="6713"/>
      <w:r>
        <w:rPr>
          <w:rFonts w:hint="cs"/>
          <w:rtl/>
          <w:lang w:eastAsia="he-IL"/>
        </w:rPr>
        <w:t xml:space="preserve">שנעשה במסגרת ההליכים המשפטיים עצמם. לגבי הליכים משפטיים, למעשה זה גם עיקר הדיוור שלנו. אנחנו בעיקר מדוורים החלטות, </w:t>
      </w:r>
      <w:bookmarkStart w:id="6714" w:name="_ETM_Q1_8135436"/>
      <w:bookmarkEnd w:id="6714"/>
      <w:r>
        <w:rPr>
          <w:rFonts w:hint="cs"/>
          <w:rtl/>
          <w:lang w:eastAsia="he-IL"/>
        </w:rPr>
        <w:t xml:space="preserve">פסקי דין, זימונים לדיונים, כתבי טענות וכולי. כל ההיבט הזה של הדיוור מוסדר בסדרי הדין שלנו עם כללים מאוד מאוד </w:t>
      </w:r>
      <w:bookmarkStart w:id="6715" w:name="_ETM_Q1_8143014"/>
      <w:bookmarkEnd w:id="6715"/>
      <w:r>
        <w:rPr>
          <w:rFonts w:hint="cs"/>
          <w:rtl/>
          <w:lang w:eastAsia="he-IL"/>
        </w:rPr>
        <w:t xml:space="preserve">ברורים לגבי אופן ההמצאה האלקטרונית, מועד ההמצאה וכולי. לכן הצעת </w:t>
      </w:r>
      <w:bookmarkStart w:id="6716" w:name="_ETM_Q1_8151064"/>
      <w:bookmarkEnd w:id="6716"/>
      <w:r>
        <w:rPr>
          <w:rFonts w:hint="cs"/>
          <w:rtl/>
          <w:lang w:eastAsia="he-IL"/>
        </w:rPr>
        <w:t>החוק מחריגה את הדיוור שנעשה בהליכים המשפטיים.</w:t>
      </w:r>
    </w:p>
    <w:p w14:paraId="792A51AA" w14:textId="77777777" w:rsidR="00F86FD4" w:rsidRDefault="00F86FD4" w:rsidP="00F86FD4">
      <w:pPr>
        <w:rPr>
          <w:rtl/>
          <w:lang w:eastAsia="he-IL"/>
        </w:rPr>
      </w:pPr>
    </w:p>
    <w:p w14:paraId="678BE157" w14:textId="77777777" w:rsidR="003F2D4E" w:rsidRDefault="00F86FD4" w:rsidP="00F86FD4">
      <w:pPr>
        <w:rPr>
          <w:rtl/>
          <w:lang w:eastAsia="he-IL"/>
        </w:rPr>
      </w:pPr>
      <w:r>
        <w:rPr>
          <w:rFonts w:hint="cs"/>
          <w:rtl/>
          <w:lang w:eastAsia="he-IL"/>
        </w:rPr>
        <w:t>ראיתי את הערת הייעוץ המשפטי</w:t>
      </w:r>
      <w:r w:rsidR="00913863">
        <w:rPr>
          <w:rFonts w:hint="cs"/>
          <w:rtl/>
          <w:lang w:eastAsia="he-IL"/>
        </w:rPr>
        <w:t xml:space="preserve"> </w:t>
      </w:r>
      <w:r>
        <w:rPr>
          <w:rFonts w:hint="cs"/>
          <w:rtl/>
          <w:lang w:eastAsia="he-IL"/>
        </w:rPr>
        <w:t xml:space="preserve">של הוועדה שאומרת שאם כך, </w:t>
      </w:r>
      <w:bookmarkStart w:id="6717" w:name="_ETM_Q1_8162767"/>
      <w:bookmarkEnd w:id="6717"/>
      <w:r>
        <w:rPr>
          <w:rFonts w:hint="cs"/>
          <w:rtl/>
          <w:lang w:eastAsia="he-IL"/>
        </w:rPr>
        <w:t>מה נשאר ולמה אנחנו צריכים</w:t>
      </w:r>
      <w:r w:rsidR="00913863">
        <w:rPr>
          <w:rFonts w:hint="cs"/>
          <w:rtl/>
          <w:lang w:eastAsia="he-IL"/>
        </w:rPr>
        <w:t xml:space="preserve"> </w:t>
      </w:r>
      <w:r>
        <w:rPr>
          <w:rFonts w:hint="cs"/>
          <w:rtl/>
          <w:lang w:eastAsia="he-IL"/>
        </w:rPr>
        <w:t>את הצעת החוק ואיך היא נוגעת למערכת בתי המשפט? האמת היא שאני די</w:t>
      </w:r>
      <w:r w:rsidR="00913863">
        <w:rPr>
          <w:rFonts w:hint="cs"/>
          <w:rtl/>
          <w:lang w:eastAsia="he-IL"/>
        </w:rPr>
        <w:t xml:space="preserve"> </w:t>
      </w:r>
      <w:r>
        <w:rPr>
          <w:rFonts w:hint="cs"/>
          <w:rtl/>
          <w:lang w:eastAsia="he-IL"/>
        </w:rPr>
        <w:t xml:space="preserve">מסכימה עם הערת היועץ המשפטי </w:t>
      </w:r>
      <w:bookmarkStart w:id="6718" w:name="_ETM_Q1_8172992"/>
      <w:bookmarkEnd w:id="6718"/>
      <w:r>
        <w:rPr>
          <w:rFonts w:hint="cs"/>
          <w:rtl/>
          <w:lang w:eastAsia="he-IL"/>
        </w:rPr>
        <w:t xml:space="preserve">כי הדיוור הנוסף שאנחנו עושים זה משיבים לפניות ציבור, פונים אלינו לאגף פניות הציבור כל מיני אזרחים עם שאלות וכולי </w:t>
      </w:r>
      <w:bookmarkStart w:id="6719" w:name="_ETM_Q1_8179738"/>
      <w:bookmarkEnd w:id="6719"/>
      <w:r>
        <w:rPr>
          <w:rFonts w:hint="cs"/>
          <w:rtl/>
          <w:lang w:eastAsia="he-IL"/>
        </w:rPr>
        <w:t>ואנחנו משיבים להם. יש לנו את אגף פניות הציבור</w:t>
      </w:r>
      <w:r w:rsidR="00913863">
        <w:rPr>
          <w:rFonts w:hint="cs"/>
          <w:rtl/>
          <w:lang w:eastAsia="he-IL"/>
        </w:rPr>
        <w:t xml:space="preserve"> </w:t>
      </w:r>
      <w:r>
        <w:rPr>
          <w:rFonts w:hint="cs"/>
          <w:rtl/>
          <w:lang w:eastAsia="he-IL"/>
        </w:rPr>
        <w:t xml:space="preserve">שמשיב להם. אני מניחה שהצעת החוק לא נועדה לצרכים האלה. כשאנחנו משיבים לפניות ציבור, אנחנו </w:t>
      </w:r>
      <w:bookmarkStart w:id="6720" w:name="_ETM_Q1_8186077"/>
      <w:bookmarkEnd w:id="6720"/>
      <w:r w:rsidR="003F2D4E">
        <w:rPr>
          <w:rFonts w:hint="cs"/>
          <w:rtl/>
          <w:lang w:eastAsia="he-IL"/>
        </w:rPr>
        <w:t>משיבים לכתובת שממנה קיבלנו את הפנייה ולפי פרטי ההתקשרות שצוינו בפנייה ואנחנו לא רואים בזה צורך.</w:t>
      </w:r>
    </w:p>
    <w:p w14:paraId="7C50A6BC" w14:textId="77777777" w:rsidR="003F2D4E" w:rsidRDefault="003F2D4E" w:rsidP="00F86FD4">
      <w:pPr>
        <w:rPr>
          <w:rtl/>
          <w:lang w:eastAsia="he-IL"/>
        </w:rPr>
      </w:pPr>
    </w:p>
    <w:p w14:paraId="3D197C39" w14:textId="77777777" w:rsidR="00F86FD4" w:rsidRDefault="003F2D4E" w:rsidP="00F86FD4">
      <w:pPr>
        <w:rPr>
          <w:rtl/>
          <w:lang w:eastAsia="he-IL"/>
        </w:rPr>
      </w:pPr>
      <w:bookmarkStart w:id="6721" w:name="_ETM_Q1_8204897"/>
      <w:bookmarkStart w:id="6722" w:name="_ETM_Q1_8204920"/>
      <w:bookmarkEnd w:id="6721"/>
      <w:bookmarkEnd w:id="6722"/>
      <w:r>
        <w:rPr>
          <w:rFonts w:hint="cs"/>
          <w:rtl/>
          <w:lang w:eastAsia="he-IL"/>
        </w:rPr>
        <w:t>מבחינתנו</w:t>
      </w:r>
      <w:bookmarkStart w:id="6723" w:name="_ETM_Q1_8198200"/>
      <w:bookmarkEnd w:id="6723"/>
      <w:r>
        <w:rPr>
          <w:rFonts w:hint="cs"/>
          <w:rtl/>
          <w:lang w:eastAsia="he-IL"/>
        </w:rPr>
        <w:t xml:space="preserve"> אני מקבלת את ההצעה של הייעוץ המשפטי</w:t>
      </w:r>
      <w:bookmarkStart w:id="6724" w:name="_ETM_Q1_8202566"/>
      <w:bookmarkEnd w:id="6724"/>
      <w:r>
        <w:rPr>
          <w:rFonts w:hint="cs"/>
          <w:rtl/>
          <w:lang w:eastAsia="he-IL"/>
        </w:rPr>
        <w:t xml:space="preserve"> של הוועדה למחוק את החלק של מערכת בתי המשפט מהתוספת השנייה.</w:t>
      </w:r>
    </w:p>
    <w:p w14:paraId="15BF6F5A" w14:textId="77777777" w:rsidR="003F2D4E" w:rsidRDefault="003F2D4E" w:rsidP="00F86FD4">
      <w:pPr>
        <w:rPr>
          <w:rtl/>
          <w:lang w:eastAsia="he-IL"/>
        </w:rPr>
      </w:pPr>
    </w:p>
    <w:p w14:paraId="6C1F7E99" w14:textId="77777777" w:rsidR="003F2D4E" w:rsidRDefault="003F2D4E" w:rsidP="003F2D4E">
      <w:pPr>
        <w:pStyle w:val="a4"/>
        <w:keepNext/>
        <w:rPr>
          <w:rtl/>
        </w:rPr>
      </w:pPr>
      <w:bookmarkStart w:id="6725" w:name="ET_speaker_עוד_אלעזר_שטרן_1032"/>
      <w:r w:rsidRPr="003F2D4E">
        <w:rPr>
          <w:rStyle w:val="TagStyle"/>
          <w:rtl/>
        </w:rPr>
        <w:t xml:space="preserve"> &lt;&lt; דובר &gt;&gt; </w:t>
      </w:r>
      <w:r>
        <w:rPr>
          <w:rtl/>
        </w:rPr>
        <w:t>עו"ד אלעזר שטרן:</w:t>
      </w:r>
      <w:r w:rsidRPr="003F2D4E">
        <w:rPr>
          <w:rStyle w:val="TagStyle"/>
          <w:rtl/>
        </w:rPr>
        <w:t xml:space="preserve"> &lt;&lt; דובר &gt;&gt;</w:t>
      </w:r>
      <w:r w:rsidR="0071068F">
        <w:rPr>
          <w:rtl/>
        </w:rPr>
        <w:t xml:space="preserve"> </w:t>
      </w:r>
      <w:bookmarkEnd w:id="6725"/>
    </w:p>
    <w:p w14:paraId="0F48A88C" w14:textId="77777777" w:rsidR="003F2D4E" w:rsidRDefault="003F2D4E" w:rsidP="003F2D4E">
      <w:pPr>
        <w:pStyle w:val="KeepWithNext"/>
        <w:rPr>
          <w:rtl/>
          <w:lang w:eastAsia="he-IL"/>
        </w:rPr>
      </w:pPr>
    </w:p>
    <w:p w14:paraId="7176CB2A" w14:textId="77777777" w:rsidR="003F2D4E" w:rsidRDefault="003F2D4E" w:rsidP="003F2D4E">
      <w:pPr>
        <w:rPr>
          <w:rtl/>
          <w:lang w:eastAsia="he-IL"/>
        </w:rPr>
      </w:pPr>
      <w:r>
        <w:rPr>
          <w:rFonts w:hint="cs"/>
          <w:rtl/>
          <w:lang w:eastAsia="he-IL"/>
        </w:rPr>
        <w:t>לעבור לחלק ב'. לחלק הוולונטרי.</w:t>
      </w:r>
    </w:p>
    <w:p w14:paraId="755CEEF5" w14:textId="77777777" w:rsidR="003F2D4E" w:rsidRDefault="003F2D4E" w:rsidP="003F2D4E">
      <w:pPr>
        <w:rPr>
          <w:rtl/>
          <w:lang w:eastAsia="he-IL"/>
        </w:rPr>
      </w:pPr>
    </w:p>
    <w:p w14:paraId="09483201" w14:textId="77777777" w:rsidR="003F2D4E" w:rsidRDefault="003F2D4E" w:rsidP="003F2D4E">
      <w:pPr>
        <w:pStyle w:val="af9"/>
        <w:keepNext/>
        <w:rPr>
          <w:rtl/>
          <w:lang w:eastAsia="he-IL"/>
        </w:rPr>
      </w:pPr>
      <w:bookmarkStart w:id="6726" w:name="ET_guest_שירי_לנג_1034"/>
      <w:r w:rsidRPr="003F2D4E">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3F2D4E">
        <w:rPr>
          <w:rStyle w:val="TagStyle"/>
          <w:rtl/>
        </w:rPr>
        <w:t xml:space="preserve"> &lt;&lt; אורח &gt;&gt;</w:t>
      </w:r>
      <w:r w:rsidR="0071068F">
        <w:rPr>
          <w:rtl/>
          <w:lang w:eastAsia="he-IL"/>
        </w:rPr>
        <w:t xml:space="preserve"> </w:t>
      </w:r>
      <w:bookmarkEnd w:id="6726"/>
    </w:p>
    <w:p w14:paraId="31B313BA" w14:textId="77777777" w:rsidR="003F2D4E" w:rsidRDefault="003F2D4E" w:rsidP="003F2D4E">
      <w:pPr>
        <w:pStyle w:val="KeepWithNext"/>
        <w:rPr>
          <w:rtl/>
          <w:lang w:eastAsia="he-IL"/>
        </w:rPr>
      </w:pPr>
    </w:p>
    <w:p w14:paraId="3E08855C" w14:textId="77777777" w:rsidR="003F2D4E" w:rsidRDefault="003F2D4E" w:rsidP="003F2D4E">
      <w:pPr>
        <w:rPr>
          <w:rtl/>
          <w:lang w:eastAsia="he-IL"/>
        </w:rPr>
      </w:pPr>
      <w:r>
        <w:rPr>
          <w:rFonts w:hint="cs"/>
          <w:rtl/>
          <w:lang w:eastAsia="he-IL"/>
        </w:rPr>
        <w:t xml:space="preserve">כן. </w:t>
      </w:r>
      <w:bookmarkStart w:id="6727" w:name="_ETM_Q1_8230932"/>
      <w:bookmarkEnd w:id="6727"/>
      <w:r>
        <w:rPr>
          <w:rFonts w:hint="cs"/>
          <w:rtl/>
          <w:lang w:eastAsia="he-IL"/>
        </w:rPr>
        <w:t xml:space="preserve">דיברתי על חלק ב'. חלק ב' הוא בעצם החלק שמדבר על דיוור של מערכת בתי המשפט לאזרחים, שם זה באמת </w:t>
      </w:r>
      <w:bookmarkStart w:id="6728" w:name="_ETM_Q1_8236334"/>
      <w:bookmarkEnd w:id="6728"/>
      <w:r>
        <w:rPr>
          <w:rFonts w:hint="cs"/>
          <w:rtl/>
          <w:lang w:eastAsia="he-IL"/>
        </w:rPr>
        <w:t xml:space="preserve">כמו שאמרתי פחות נוגע לנו. יש לנו </w:t>
      </w:r>
      <w:bookmarkStart w:id="6729" w:name="_ETM_Q1_8239994"/>
      <w:bookmarkEnd w:id="6729"/>
      <w:r>
        <w:rPr>
          <w:rFonts w:hint="cs"/>
          <w:rtl/>
          <w:lang w:eastAsia="he-IL"/>
        </w:rPr>
        <w:t xml:space="preserve">את כללי ההמצאה הייחודיים שלנו שקבועים בהוראות הדין. </w:t>
      </w:r>
    </w:p>
    <w:p w14:paraId="67F0FC80" w14:textId="77777777" w:rsidR="003F2D4E" w:rsidRDefault="003F2D4E" w:rsidP="003F2D4E">
      <w:pPr>
        <w:rPr>
          <w:rtl/>
          <w:lang w:eastAsia="he-IL"/>
        </w:rPr>
      </w:pPr>
      <w:bookmarkStart w:id="6730" w:name="_ETM_Q1_8248338"/>
      <w:bookmarkStart w:id="6731" w:name="_ETM_Q1_8227403"/>
      <w:bookmarkStart w:id="6732" w:name="_ETM_Q1_8227459"/>
      <w:bookmarkStart w:id="6733" w:name="_ETM_Q1_8228074"/>
      <w:bookmarkEnd w:id="6730"/>
      <w:bookmarkEnd w:id="6731"/>
      <w:bookmarkEnd w:id="6732"/>
      <w:bookmarkEnd w:id="6733"/>
    </w:p>
    <w:p w14:paraId="2313B1CA" w14:textId="77777777" w:rsidR="003F2D4E" w:rsidRDefault="003F2D4E" w:rsidP="003F2D4E">
      <w:pPr>
        <w:pStyle w:val="af6"/>
        <w:keepNext/>
        <w:rPr>
          <w:rtl/>
        </w:rPr>
      </w:pPr>
      <w:bookmarkStart w:id="6734" w:name="ET_yor_6156_1033"/>
      <w:r w:rsidRPr="003F2D4E">
        <w:rPr>
          <w:rStyle w:val="TagStyle"/>
          <w:rtl/>
        </w:rPr>
        <w:t xml:space="preserve"> &lt;&lt; יור &gt;&gt; </w:t>
      </w:r>
      <w:r>
        <w:rPr>
          <w:rtl/>
        </w:rPr>
        <w:t>היו"ר גלעד קריב:</w:t>
      </w:r>
      <w:r w:rsidRPr="003F2D4E">
        <w:rPr>
          <w:rStyle w:val="TagStyle"/>
          <w:rtl/>
        </w:rPr>
        <w:t xml:space="preserve"> &lt;&lt; יור &gt;&gt;</w:t>
      </w:r>
      <w:r w:rsidR="0071068F">
        <w:rPr>
          <w:rtl/>
        </w:rPr>
        <w:t xml:space="preserve"> </w:t>
      </w:r>
      <w:bookmarkEnd w:id="6734"/>
    </w:p>
    <w:p w14:paraId="45984C74" w14:textId="77777777" w:rsidR="003F2D4E" w:rsidRDefault="003F2D4E" w:rsidP="003F2D4E">
      <w:pPr>
        <w:pStyle w:val="KeepWithNext"/>
        <w:rPr>
          <w:rtl/>
          <w:lang w:eastAsia="he-IL"/>
        </w:rPr>
      </w:pPr>
    </w:p>
    <w:p w14:paraId="7EB9CF36" w14:textId="77777777" w:rsidR="003F2D4E" w:rsidRDefault="003F2D4E" w:rsidP="003F2D4E">
      <w:pPr>
        <w:rPr>
          <w:rtl/>
          <w:lang w:eastAsia="he-IL"/>
        </w:rPr>
      </w:pPr>
      <w:r>
        <w:rPr>
          <w:rFonts w:hint="cs"/>
          <w:rtl/>
          <w:lang w:eastAsia="he-IL"/>
        </w:rPr>
        <w:t>הם לא רוצים להיות לא בחלק א' ולא בחלק ב'.</w:t>
      </w:r>
    </w:p>
    <w:p w14:paraId="394F38FD" w14:textId="77777777" w:rsidR="003F2D4E" w:rsidRDefault="003F2D4E" w:rsidP="003F2D4E">
      <w:pPr>
        <w:rPr>
          <w:rtl/>
          <w:lang w:eastAsia="he-IL"/>
        </w:rPr>
      </w:pPr>
      <w:bookmarkStart w:id="6735" w:name="_ETM_Q1_8253298"/>
      <w:bookmarkStart w:id="6736" w:name="_ETM_Q1_8253357"/>
      <w:bookmarkEnd w:id="6735"/>
      <w:bookmarkEnd w:id="6736"/>
    </w:p>
    <w:p w14:paraId="2F4A0AD1" w14:textId="77777777" w:rsidR="003F2D4E" w:rsidRDefault="003F2D4E" w:rsidP="003F2D4E">
      <w:pPr>
        <w:pStyle w:val="af9"/>
        <w:keepNext/>
        <w:rPr>
          <w:rtl/>
          <w:lang w:eastAsia="he-IL"/>
        </w:rPr>
      </w:pPr>
      <w:bookmarkStart w:id="6737" w:name="ET_guest_לירון_ליבסקינד_מוליאן_1037"/>
      <w:r w:rsidRPr="003F2D4E">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F2D4E">
        <w:rPr>
          <w:rStyle w:val="TagStyle"/>
          <w:rtl/>
        </w:rPr>
        <w:t xml:space="preserve"> &lt;&lt; אורח &gt;&gt;</w:t>
      </w:r>
      <w:r w:rsidR="0071068F">
        <w:rPr>
          <w:rtl/>
          <w:lang w:eastAsia="he-IL"/>
        </w:rPr>
        <w:t xml:space="preserve"> </w:t>
      </w:r>
      <w:bookmarkEnd w:id="6737"/>
    </w:p>
    <w:p w14:paraId="468DC3A6" w14:textId="77777777" w:rsidR="003F2D4E" w:rsidRDefault="003F2D4E" w:rsidP="003F2D4E">
      <w:pPr>
        <w:pStyle w:val="KeepWithNext"/>
        <w:rPr>
          <w:rtl/>
          <w:lang w:eastAsia="he-IL"/>
        </w:rPr>
      </w:pPr>
    </w:p>
    <w:p w14:paraId="47979B55" w14:textId="77777777" w:rsidR="003F2D4E" w:rsidRDefault="003F2D4E" w:rsidP="003F2D4E">
      <w:pPr>
        <w:rPr>
          <w:rtl/>
          <w:lang w:eastAsia="he-IL"/>
        </w:rPr>
      </w:pPr>
      <w:r>
        <w:rPr>
          <w:rFonts w:hint="cs"/>
          <w:rtl/>
          <w:lang w:eastAsia="he-IL"/>
        </w:rPr>
        <w:t>גם לא לעתיד.</w:t>
      </w:r>
    </w:p>
    <w:p w14:paraId="1E2EF887" w14:textId="77777777" w:rsidR="003F2D4E" w:rsidRDefault="003F2D4E" w:rsidP="003F2D4E">
      <w:pPr>
        <w:rPr>
          <w:rtl/>
          <w:lang w:eastAsia="he-IL"/>
        </w:rPr>
      </w:pPr>
      <w:bookmarkStart w:id="6738" w:name="_ETM_Q1_8250053"/>
      <w:bookmarkStart w:id="6739" w:name="_ETM_Q1_8250107"/>
      <w:bookmarkEnd w:id="6738"/>
      <w:bookmarkEnd w:id="6739"/>
    </w:p>
    <w:p w14:paraId="0B01150F" w14:textId="77777777" w:rsidR="003F2D4E" w:rsidRDefault="003F2D4E" w:rsidP="003F2D4E">
      <w:pPr>
        <w:pStyle w:val="af9"/>
        <w:keepNext/>
        <w:rPr>
          <w:rtl/>
          <w:lang w:eastAsia="he-IL"/>
        </w:rPr>
      </w:pPr>
      <w:bookmarkStart w:id="6740" w:name="ET_guest_יערה_למברגר_1038"/>
      <w:r w:rsidRPr="003F2D4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F2D4E">
        <w:rPr>
          <w:rStyle w:val="TagStyle"/>
          <w:rtl/>
        </w:rPr>
        <w:t xml:space="preserve"> &lt;&lt; אורח &gt;&gt;</w:t>
      </w:r>
      <w:r w:rsidR="0071068F">
        <w:rPr>
          <w:rtl/>
          <w:lang w:eastAsia="he-IL"/>
        </w:rPr>
        <w:t xml:space="preserve"> </w:t>
      </w:r>
      <w:bookmarkEnd w:id="6740"/>
    </w:p>
    <w:p w14:paraId="439194E6" w14:textId="77777777" w:rsidR="003F2D4E" w:rsidRDefault="003F2D4E" w:rsidP="003F2D4E">
      <w:pPr>
        <w:pStyle w:val="KeepWithNext"/>
        <w:rPr>
          <w:rtl/>
          <w:lang w:eastAsia="he-IL"/>
        </w:rPr>
      </w:pPr>
    </w:p>
    <w:p w14:paraId="430A1B17" w14:textId="77777777" w:rsidR="003F2D4E" w:rsidRDefault="003F2D4E" w:rsidP="003F2D4E">
      <w:pPr>
        <w:rPr>
          <w:rtl/>
          <w:lang w:eastAsia="he-IL"/>
        </w:rPr>
      </w:pPr>
      <w:r>
        <w:rPr>
          <w:rFonts w:hint="cs"/>
          <w:rtl/>
          <w:lang w:eastAsia="he-IL"/>
        </w:rPr>
        <w:t xml:space="preserve">בסדר. שיימחקו. יהיה אפשר לתקן </w:t>
      </w:r>
      <w:bookmarkStart w:id="6741" w:name="_ETM_Q1_8255332"/>
      <w:bookmarkEnd w:id="6741"/>
      <w:r>
        <w:rPr>
          <w:rFonts w:hint="cs"/>
          <w:rtl/>
          <w:lang w:eastAsia="he-IL"/>
        </w:rPr>
        <w:t>בצו.</w:t>
      </w:r>
    </w:p>
    <w:p w14:paraId="75BE0B88" w14:textId="77777777" w:rsidR="003F2D4E" w:rsidRDefault="003F2D4E" w:rsidP="003F2D4E">
      <w:pPr>
        <w:rPr>
          <w:rtl/>
          <w:lang w:eastAsia="he-IL"/>
        </w:rPr>
      </w:pPr>
      <w:bookmarkStart w:id="6742" w:name="_ETM_Q1_8256516"/>
      <w:bookmarkStart w:id="6743" w:name="_ETM_Q1_8256569"/>
      <w:bookmarkEnd w:id="6742"/>
      <w:bookmarkEnd w:id="6743"/>
    </w:p>
    <w:p w14:paraId="16CD59DE" w14:textId="77777777" w:rsidR="003F2D4E" w:rsidRDefault="003F2D4E" w:rsidP="003F2D4E">
      <w:pPr>
        <w:pStyle w:val="af6"/>
        <w:keepNext/>
        <w:rPr>
          <w:rtl/>
        </w:rPr>
      </w:pPr>
      <w:bookmarkStart w:id="6744" w:name="ET_yor_6156_1039"/>
      <w:r w:rsidRPr="003F2D4E">
        <w:rPr>
          <w:rStyle w:val="TagStyle"/>
          <w:rtl/>
        </w:rPr>
        <w:t xml:space="preserve"> &lt;&lt; יור &gt;&gt; </w:t>
      </w:r>
      <w:r>
        <w:rPr>
          <w:rtl/>
        </w:rPr>
        <w:t>היו"ר גלעד קריב:</w:t>
      </w:r>
      <w:r w:rsidRPr="003F2D4E">
        <w:rPr>
          <w:rStyle w:val="TagStyle"/>
          <w:rtl/>
        </w:rPr>
        <w:t xml:space="preserve"> &lt;&lt; יור &gt;&gt;</w:t>
      </w:r>
      <w:r w:rsidR="0071068F">
        <w:rPr>
          <w:rtl/>
        </w:rPr>
        <w:t xml:space="preserve"> </w:t>
      </w:r>
      <w:bookmarkEnd w:id="6744"/>
    </w:p>
    <w:p w14:paraId="5EFD5E0E" w14:textId="77777777" w:rsidR="003F2D4E" w:rsidRDefault="003F2D4E" w:rsidP="003F2D4E">
      <w:pPr>
        <w:pStyle w:val="KeepWithNext"/>
        <w:rPr>
          <w:rtl/>
          <w:lang w:eastAsia="he-IL"/>
        </w:rPr>
      </w:pPr>
    </w:p>
    <w:p w14:paraId="390E3912" w14:textId="77777777" w:rsidR="003F2D4E" w:rsidRDefault="003F2D4E" w:rsidP="003F2D4E">
      <w:pPr>
        <w:rPr>
          <w:rtl/>
          <w:lang w:eastAsia="he-IL"/>
        </w:rPr>
      </w:pPr>
      <w:r>
        <w:rPr>
          <w:rFonts w:hint="cs"/>
          <w:rtl/>
          <w:lang w:eastAsia="he-IL"/>
        </w:rPr>
        <w:t xml:space="preserve">נכון. יהיה אפשר להוסיף אותם בתוספת. </w:t>
      </w:r>
    </w:p>
    <w:p w14:paraId="71B03649" w14:textId="77777777" w:rsidR="003F2D4E" w:rsidRDefault="003F2D4E" w:rsidP="003F2D4E">
      <w:pPr>
        <w:rPr>
          <w:rtl/>
          <w:lang w:eastAsia="he-IL"/>
        </w:rPr>
      </w:pPr>
      <w:bookmarkStart w:id="6745" w:name="_ETM_Q1_8259259"/>
      <w:bookmarkStart w:id="6746" w:name="_ETM_Q1_8259326"/>
      <w:bookmarkStart w:id="6747" w:name="_ETM_Q1_8258917"/>
      <w:bookmarkEnd w:id="6745"/>
      <w:bookmarkEnd w:id="6746"/>
      <w:bookmarkEnd w:id="6747"/>
    </w:p>
    <w:p w14:paraId="101F8B0E" w14:textId="77777777" w:rsidR="003F2D4E" w:rsidRDefault="003F2D4E" w:rsidP="003F2D4E">
      <w:pPr>
        <w:pStyle w:val="af9"/>
        <w:keepNext/>
        <w:rPr>
          <w:rtl/>
          <w:lang w:eastAsia="he-IL"/>
        </w:rPr>
      </w:pPr>
      <w:bookmarkStart w:id="6748" w:name="ET_guest_שירי_לנג_1040"/>
      <w:r w:rsidRPr="003F2D4E">
        <w:rPr>
          <w:rStyle w:val="TagStyle"/>
          <w:rtl/>
        </w:rPr>
        <w:t xml:space="preserve"> &lt;&lt; אורח &gt;&gt; </w:t>
      </w:r>
      <w:r>
        <w:rPr>
          <w:rtl/>
          <w:lang w:eastAsia="he-IL"/>
        </w:rPr>
        <w:t xml:space="preserve">שירי </w:t>
      </w:r>
      <w:proofErr w:type="spellStart"/>
      <w:r>
        <w:rPr>
          <w:rtl/>
          <w:lang w:eastAsia="he-IL"/>
        </w:rPr>
        <w:t>לנג</w:t>
      </w:r>
      <w:proofErr w:type="spellEnd"/>
      <w:r>
        <w:rPr>
          <w:rtl/>
          <w:lang w:eastAsia="he-IL"/>
        </w:rPr>
        <w:t>:</w:t>
      </w:r>
      <w:r w:rsidRPr="003F2D4E">
        <w:rPr>
          <w:rStyle w:val="TagStyle"/>
          <w:rtl/>
        </w:rPr>
        <w:t xml:space="preserve"> &lt;&lt; אורח &gt;&gt;</w:t>
      </w:r>
      <w:r w:rsidR="0071068F">
        <w:rPr>
          <w:rtl/>
          <w:lang w:eastAsia="he-IL"/>
        </w:rPr>
        <w:t xml:space="preserve"> </w:t>
      </w:r>
      <w:bookmarkEnd w:id="6748"/>
    </w:p>
    <w:p w14:paraId="2526475E" w14:textId="77777777" w:rsidR="003F2D4E" w:rsidRDefault="003F2D4E" w:rsidP="003F2D4E">
      <w:pPr>
        <w:pStyle w:val="KeepWithNext"/>
        <w:rPr>
          <w:rtl/>
          <w:lang w:eastAsia="he-IL"/>
        </w:rPr>
      </w:pPr>
    </w:p>
    <w:p w14:paraId="488CAC3A" w14:textId="77777777" w:rsidR="003F2D4E" w:rsidRDefault="003F2D4E" w:rsidP="003F2D4E">
      <w:pPr>
        <w:rPr>
          <w:rtl/>
          <w:lang w:eastAsia="he-IL"/>
        </w:rPr>
      </w:pPr>
      <w:bookmarkStart w:id="6749" w:name="_ETM_Q1_8259224"/>
      <w:bookmarkStart w:id="6750" w:name="_ETM_Q1_8259253"/>
      <w:bookmarkEnd w:id="6749"/>
      <w:bookmarkEnd w:id="6750"/>
      <w:r>
        <w:rPr>
          <w:rFonts w:hint="cs"/>
          <w:rtl/>
          <w:lang w:eastAsia="he-IL"/>
        </w:rPr>
        <w:t>אם בעתיד משהו ישתנה בעמדה, כמובן נפנה ונבקש לתקן את הצו ואת מה שצריך.</w:t>
      </w:r>
      <w:r w:rsidR="00913863">
        <w:rPr>
          <w:rFonts w:hint="cs"/>
          <w:rtl/>
          <w:lang w:eastAsia="he-IL"/>
        </w:rPr>
        <w:t xml:space="preserve"> </w:t>
      </w:r>
    </w:p>
    <w:p w14:paraId="57B8070F" w14:textId="77777777" w:rsidR="003F2D4E" w:rsidRDefault="003F2D4E" w:rsidP="003F2D4E">
      <w:pPr>
        <w:rPr>
          <w:rtl/>
          <w:lang w:eastAsia="he-IL"/>
        </w:rPr>
      </w:pPr>
      <w:bookmarkStart w:id="6751" w:name="_ETM_Q1_8267577"/>
      <w:bookmarkStart w:id="6752" w:name="_ETM_Q1_8267637"/>
      <w:bookmarkStart w:id="6753" w:name="_ETM_Q1_8268150"/>
      <w:bookmarkEnd w:id="6751"/>
      <w:bookmarkEnd w:id="6752"/>
      <w:bookmarkEnd w:id="6753"/>
    </w:p>
    <w:p w14:paraId="49F3AA0F" w14:textId="77777777" w:rsidR="003F2D4E" w:rsidRDefault="003F2D4E" w:rsidP="003F2D4E">
      <w:pPr>
        <w:pStyle w:val="af6"/>
        <w:keepNext/>
        <w:rPr>
          <w:rtl/>
        </w:rPr>
      </w:pPr>
      <w:r w:rsidRPr="003F2D4E">
        <w:rPr>
          <w:rStyle w:val="TagStyle"/>
          <w:rtl/>
        </w:rPr>
        <w:t xml:space="preserve"> &lt;&lt; יור &gt;&gt; </w:t>
      </w:r>
      <w:r>
        <w:rPr>
          <w:rtl/>
        </w:rPr>
        <w:t>היו"ר גלעד קריב:</w:t>
      </w:r>
      <w:r w:rsidRPr="003F2D4E">
        <w:rPr>
          <w:rStyle w:val="TagStyle"/>
          <w:rtl/>
        </w:rPr>
        <w:t xml:space="preserve"> &lt;&lt; יור &gt;&gt;</w:t>
      </w:r>
      <w:r w:rsidR="0071068F">
        <w:rPr>
          <w:rtl/>
        </w:rPr>
        <w:t xml:space="preserve"> </w:t>
      </w:r>
    </w:p>
    <w:p w14:paraId="23CFD299" w14:textId="77777777" w:rsidR="003F2D4E" w:rsidRDefault="003F2D4E" w:rsidP="003F2D4E">
      <w:pPr>
        <w:pStyle w:val="KeepWithNext"/>
        <w:rPr>
          <w:rtl/>
          <w:lang w:eastAsia="he-IL"/>
        </w:rPr>
      </w:pPr>
    </w:p>
    <w:p w14:paraId="76CF068E" w14:textId="77777777" w:rsidR="003F2D4E" w:rsidRDefault="003F2D4E" w:rsidP="003F2D4E">
      <w:pPr>
        <w:rPr>
          <w:rtl/>
          <w:lang w:eastAsia="he-IL"/>
        </w:rPr>
      </w:pPr>
      <w:bookmarkStart w:id="6754" w:name="_ETM_Q1_8268444"/>
      <w:bookmarkStart w:id="6755" w:name="_ETM_Q1_8268470"/>
      <w:bookmarkEnd w:id="6754"/>
      <w:bookmarkEnd w:id="6755"/>
      <w:r>
        <w:rPr>
          <w:rFonts w:hint="cs"/>
          <w:rtl/>
          <w:lang w:eastAsia="he-IL"/>
        </w:rPr>
        <w:t>בסדר גמור.</w:t>
      </w:r>
      <w:r w:rsidR="00913863">
        <w:rPr>
          <w:rFonts w:hint="cs"/>
          <w:rtl/>
          <w:lang w:eastAsia="he-IL"/>
        </w:rPr>
        <w:t xml:space="preserve"> </w:t>
      </w:r>
      <w:r>
        <w:rPr>
          <w:rFonts w:hint="cs"/>
          <w:rtl/>
          <w:lang w:eastAsia="he-IL"/>
        </w:rPr>
        <w:t xml:space="preserve">תודה עורכת הדין </w:t>
      </w:r>
      <w:proofErr w:type="spellStart"/>
      <w:r>
        <w:rPr>
          <w:rFonts w:hint="cs"/>
          <w:rtl/>
          <w:lang w:eastAsia="he-IL"/>
        </w:rPr>
        <w:t>לנג</w:t>
      </w:r>
      <w:proofErr w:type="spellEnd"/>
      <w:r>
        <w:rPr>
          <w:rFonts w:hint="cs"/>
          <w:rtl/>
          <w:lang w:eastAsia="he-IL"/>
        </w:rPr>
        <w:t>.</w:t>
      </w:r>
      <w:r w:rsidR="0071068F">
        <w:rPr>
          <w:rFonts w:hint="cs"/>
          <w:rtl/>
          <w:lang w:eastAsia="he-IL"/>
        </w:rPr>
        <w:t xml:space="preserve"> </w:t>
      </w:r>
    </w:p>
    <w:p w14:paraId="7F3B60A8" w14:textId="77777777" w:rsidR="003F2D4E" w:rsidRDefault="003F2D4E" w:rsidP="003F2D4E">
      <w:pPr>
        <w:rPr>
          <w:rtl/>
          <w:lang w:eastAsia="he-IL"/>
        </w:rPr>
      </w:pPr>
    </w:p>
    <w:p w14:paraId="23F7FC9A" w14:textId="77777777" w:rsidR="003F2D4E" w:rsidRDefault="003F2D4E" w:rsidP="003F2D4E">
      <w:pPr>
        <w:rPr>
          <w:rtl/>
          <w:lang w:eastAsia="he-IL"/>
        </w:rPr>
      </w:pPr>
      <w:r>
        <w:rPr>
          <w:rFonts w:hint="cs"/>
          <w:rtl/>
          <w:lang w:eastAsia="he-IL"/>
        </w:rPr>
        <w:t xml:space="preserve">שירות </w:t>
      </w:r>
      <w:r w:rsidR="000F7C6A">
        <w:rPr>
          <w:rFonts w:hint="cs"/>
          <w:rtl/>
          <w:lang w:eastAsia="he-IL"/>
        </w:rPr>
        <w:t>התעסוקה</w:t>
      </w:r>
      <w:r>
        <w:rPr>
          <w:rFonts w:hint="cs"/>
          <w:rtl/>
          <w:lang w:eastAsia="he-IL"/>
        </w:rPr>
        <w:t xml:space="preserve"> לא </w:t>
      </w:r>
      <w:proofErr w:type="spellStart"/>
      <w:r>
        <w:rPr>
          <w:rFonts w:hint="cs"/>
          <w:rtl/>
          <w:lang w:eastAsia="he-IL"/>
        </w:rPr>
        <w:t>איתנו</w:t>
      </w:r>
      <w:proofErr w:type="spellEnd"/>
      <w:r>
        <w:rPr>
          <w:rFonts w:hint="cs"/>
          <w:rtl/>
          <w:lang w:eastAsia="he-IL"/>
        </w:rPr>
        <w:t>.</w:t>
      </w:r>
    </w:p>
    <w:p w14:paraId="7BA26540" w14:textId="77777777" w:rsidR="000F7C6A" w:rsidRDefault="000F7C6A" w:rsidP="003F2D4E">
      <w:pPr>
        <w:rPr>
          <w:rtl/>
          <w:lang w:eastAsia="he-IL"/>
        </w:rPr>
      </w:pPr>
      <w:bookmarkStart w:id="6756" w:name="_ETM_Q1_8274648"/>
      <w:bookmarkStart w:id="6757" w:name="_ETM_Q1_8274715"/>
      <w:bookmarkEnd w:id="6756"/>
      <w:bookmarkEnd w:id="6757"/>
    </w:p>
    <w:p w14:paraId="20134921" w14:textId="77777777" w:rsidR="000F7C6A" w:rsidRDefault="000F7C6A" w:rsidP="003F2D4E">
      <w:pPr>
        <w:rPr>
          <w:rtl/>
          <w:lang w:eastAsia="he-IL"/>
        </w:rPr>
      </w:pPr>
      <w:r>
        <w:rPr>
          <w:rFonts w:hint="cs"/>
          <w:rtl/>
          <w:lang w:eastAsia="he-IL"/>
        </w:rPr>
        <w:t xml:space="preserve">ניקח את ההפסקה שאנחנו צריכים. </w:t>
      </w:r>
      <w:bookmarkStart w:id="6758" w:name="_ETM_Q1_8279428"/>
      <w:bookmarkEnd w:id="6758"/>
      <w:r>
        <w:rPr>
          <w:rFonts w:hint="cs"/>
          <w:rtl/>
          <w:lang w:eastAsia="he-IL"/>
        </w:rPr>
        <w:t>יש לנו לדון בתוספת הרביעית.</w:t>
      </w:r>
    </w:p>
    <w:p w14:paraId="1EE93AA7" w14:textId="77777777" w:rsidR="000F7C6A" w:rsidRDefault="000F7C6A" w:rsidP="003F2D4E">
      <w:pPr>
        <w:rPr>
          <w:rtl/>
          <w:lang w:eastAsia="he-IL"/>
        </w:rPr>
      </w:pPr>
      <w:bookmarkStart w:id="6759" w:name="_ETM_Q1_8285290"/>
      <w:bookmarkStart w:id="6760" w:name="_ETM_Q1_8285373"/>
      <w:bookmarkEnd w:id="6759"/>
      <w:bookmarkEnd w:id="6760"/>
    </w:p>
    <w:p w14:paraId="747BCCF7" w14:textId="77777777" w:rsidR="000F7C6A" w:rsidRDefault="000F7C6A" w:rsidP="000F7C6A">
      <w:pPr>
        <w:pStyle w:val="a4"/>
        <w:keepNext/>
        <w:rPr>
          <w:rtl/>
        </w:rPr>
      </w:pPr>
      <w:bookmarkStart w:id="6761" w:name="ET_speaker_עוד_אלעזר_שטרן_1042"/>
      <w:r w:rsidRPr="000F7C6A">
        <w:rPr>
          <w:rStyle w:val="TagStyle"/>
          <w:rtl/>
        </w:rPr>
        <w:t xml:space="preserve"> &lt;&lt; דובר &gt;&gt; </w:t>
      </w:r>
      <w:r>
        <w:rPr>
          <w:rtl/>
        </w:rPr>
        <w:t>עו"ד אלעזר שטרן:</w:t>
      </w:r>
      <w:r w:rsidRPr="000F7C6A">
        <w:rPr>
          <w:rStyle w:val="TagStyle"/>
          <w:rtl/>
        </w:rPr>
        <w:t xml:space="preserve"> &lt;&lt; דובר &gt;&gt;</w:t>
      </w:r>
      <w:r w:rsidR="0071068F">
        <w:rPr>
          <w:rtl/>
        </w:rPr>
        <w:t xml:space="preserve"> </w:t>
      </w:r>
      <w:bookmarkEnd w:id="6761"/>
    </w:p>
    <w:p w14:paraId="4C7317B1" w14:textId="77777777" w:rsidR="000F7C6A" w:rsidRDefault="000F7C6A" w:rsidP="000F7C6A">
      <w:pPr>
        <w:pStyle w:val="KeepWithNext"/>
        <w:rPr>
          <w:rtl/>
          <w:lang w:eastAsia="he-IL"/>
        </w:rPr>
      </w:pPr>
    </w:p>
    <w:p w14:paraId="7660B3CB" w14:textId="77777777" w:rsidR="000F7C6A" w:rsidRDefault="000F7C6A" w:rsidP="000F7C6A">
      <w:pPr>
        <w:rPr>
          <w:rtl/>
          <w:lang w:eastAsia="he-IL"/>
        </w:rPr>
      </w:pPr>
      <w:r>
        <w:rPr>
          <w:rFonts w:hint="cs"/>
          <w:rtl/>
          <w:lang w:eastAsia="he-IL"/>
        </w:rPr>
        <w:t xml:space="preserve">בתיקון לחוק הזה, בתוספת הרביעית ואחר </w:t>
      </w:r>
      <w:bookmarkStart w:id="6762" w:name="_ETM_Q1_8285782"/>
      <w:bookmarkEnd w:id="6762"/>
      <w:r>
        <w:rPr>
          <w:rFonts w:hint="cs"/>
          <w:rtl/>
          <w:lang w:eastAsia="he-IL"/>
        </w:rPr>
        <w:t>כך תיקוני נוסח אחרים.</w:t>
      </w:r>
    </w:p>
    <w:p w14:paraId="76DE726C" w14:textId="77777777" w:rsidR="000F7C6A" w:rsidRDefault="000F7C6A" w:rsidP="000F7C6A">
      <w:pPr>
        <w:rPr>
          <w:rtl/>
          <w:lang w:eastAsia="he-IL"/>
        </w:rPr>
      </w:pPr>
      <w:bookmarkStart w:id="6763" w:name="_ETM_Q1_8288366"/>
      <w:bookmarkEnd w:id="6763"/>
    </w:p>
    <w:p w14:paraId="4ED886DB" w14:textId="77777777" w:rsidR="000F7C6A" w:rsidRDefault="000F7C6A" w:rsidP="000F7C6A">
      <w:pPr>
        <w:pStyle w:val="af9"/>
        <w:keepNext/>
        <w:rPr>
          <w:rtl/>
          <w:lang w:eastAsia="he-IL"/>
        </w:rPr>
      </w:pPr>
      <w:bookmarkStart w:id="6764" w:name="ET_guest_יערה_למברגר_1043"/>
      <w:r w:rsidRPr="000F7C6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F7C6A">
        <w:rPr>
          <w:rStyle w:val="TagStyle"/>
          <w:rtl/>
        </w:rPr>
        <w:t xml:space="preserve"> &lt;&lt; אורח &gt;&gt;</w:t>
      </w:r>
      <w:r w:rsidR="0071068F">
        <w:rPr>
          <w:rtl/>
          <w:lang w:eastAsia="he-IL"/>
        </w:rPr>
        <w:t xml:space="preserve"> </w:t>
      </w:r>
      <w:bookmarkEnd w:id="6764"/>
    </w:p>
    <w:p w14:paraId="63BA4F81" w14:textId="77777777" w:rsidR="000F7C6A" w:rsidRDefault="000F7C6A" w:rsidP="000F7C6A">
      <w:pPr>
        <w:pStyle w:val="KeepWithNext"/>
        <w:rPr>
          <w:rtl/>
          <w:lang w:eastAsia="he-IL"/>
        </w:rPr>
      </w:pPr>
    </w:p>
    <w:p w14:paraId="7D8900CB" w14:textId="77777777" w:rsidR="000F7C6A" w:rsidRDefault="000F7C6A" w:rsidP="000F7C6A">
      <w:pPr>
        <w:rPr>
          <w:rtl/>
          <w:lang w:eastAsia="he-IL"/>
        </w:rPr>
      </w:pPr>
      <w:bookmarkStart w:id="6765" w:name="_ETM_Q1_8288652"/>
      <w:bookmarkStart w:id="6766" w:name="_ETM_Q1_8288683"/>
      <w:bookmarkEnd w:id="6765"/>
      <w:bookmarkEnd w:id="6766"/>
      <w:r>
        <w:rPr>
          <w:rFonts w:hint="cs"/>
          <w:rtl/>
          <w:lang w:eastAsia="he-IL"/>
        </w:rPr>
        <w:t xml:space="preserve">תיקונים עקיפים. </w:t>
      </w:r>
    </w:p>
    <w:p w14:paraId="0BF07265" w14:textId="77777777" w:rsidR="000F7C6A" w:rsidRDefault="000F7C6A" w:rsidP="000F7C6A">
      <w:pPr>
        <w:rPr>
          <w:rtl/>
          <w:lang w:eastAsia="he-IL"/>
        </w:rPr>
      </w:pPr>
      <w:bookmarkStart w:id="6767" w:name="_ETM_Q1_8291878"/>
      <w:bookmarkStart w:id="6768" w:name="_ETM_Q1_8291933"/>
      <w:bookmarkEnd w:id="6767"/>
      <w:bookmarkEnd w:id="6768"/>
    </w:p>
    <w:p w14:paraId="22614FE7" w14:textId="77777777" w:rsidR="000F7C6A" w:rsidRDefault="000F7C6A" w:rsidP="000F7C6A">
      <w:pPr>
        <w:pStyle w:val="a4"/>
        <w:keepNext/>
        <w:rPr>
          <w:rtl/>
        </w:rPr>
      </w:pPr>
      <w:bookmarkStart w:id="6769" w:name="ET_speaker_עוד_אלעזר_שטרן_1044"/>
      <w:r w:rsidRPr="000F7C6A">
        <w:rPr>
          <w:rStyle w:val="TagStyle"/>
          <w:rtl/>
        </w:rPr>
        <w:t xml:space="preserve"> &lt;&lt; דובר &gt;&gt; </w:t>
      </w:r>
      <w:r>
        <w:rPr>
          <w:rtl/>
        </w:rPr>
        <w:t>עו"ד אלעזר שטרן:</w:t>
      </w:r>
      <w:r w:rsidRPr="000F7C6A">
        <w:rPr>
          <w:rStyle w:val="TagStyle"/>
          <w:rtl/>
        </w:rPr>
        <w:t xml:space="preserve"> &lt;&lt; דובר &gt;&gt;</w:t>
      </w:r>
      <w:r w:rsidR="0071068F">
        <w:rPr>
          <w:rtl/>
        </w:rPr>
        <w:t xml:space="preserve"> </w:t>
      </w:r>
      <w:bookmarkEnd w:id="6769"/>
    </w:p>
    <w:p w14:paraId="0A432823" w14:textId="77777777" w:rsidR="000F7C6A" w:rsidRDefault="000F7C6A" w:rsidP="000F7C6A">
      <w:pPr>
        <w:pStyle w:val="KeepWithNext"/>
        <w:rPr>
          <w:rtl/>
          <w:lang w:eastAsia="he-IL"/>
        </w:rPr>
      </w:pPr>
    </w:p>
    <w:p w14:paraId="4D678AAD" w14:textId="77777777" w:rsidR="000F7C6A" w:rsidRDefault="000F7C6A" w:rsidP="000F7C6A">
      <w:pPr>
        <w:rPr>
          <w:rtl/>
          <w:lang w:eastAsia="he-IL"/>
        </w:rPr>
      </w:pPr>
      <w:r>
        <w:rPr>
          <w:rFonts w:hint="cs"/>
          <w:rtl/>
          <w:lang w:eastAsia="he-IL"/>
        </w:rPr>
        <w:t xml:space="preserve">כל החוק הזה הוא תיקונים עקיפים. </w:t>
      </w:r>
    </w:p>
    <w:p w14:paraId="183FDF06" w14:textId="77777777" w:rsidR="000F7C6A" w:rsidRDefault="000F7C6A" w:rsidP="000F7C6A">
      <w:pPr>
        <w:rPr>
          <w:rtl/>
          <w:lang w:eastAsia="he-IL"/>
        </w:rPr>
      </w:pPr>
      <w:bookmarkStart w:id="6770" w:name="_ETM_Q1_8294158"/>
      <w:bookmarkStart w:id="6771" w:name="_ETM_Q1_8294218"/>
      <w:bookmarkStart w:id="6772" w:name="_ETM_Q1_8294902"/>
      <w:bookmarkEnd w:id="6770"/>
      <w:bookmarkEnd w:id="6771"/>
      <w:bookmarkEnd w:id="6772"/>
    </w:p>
    <w:p w14:paraId="655BAA4A" w14:textId="77777777" w:rsidR="000F7C6A" w:rsidRDefault="000F7C6A" w:rsidP="000F7C6A">
      <w:pPr>
        <w:pStyle w:val="af9"/>
        <w:keepNext/>
        <w:rPr>
          <w:rtl/>
          <w:lang w:eastAsia="he-IL"/>
        </w:rPr>
      </w:pPr>
      <w:bookmarkStart w:id="6773" w:name="ET_guest_יערה_למברגר_1045"/>
      <w:r w:rsidRPr="000F7C6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F7C6A">
        <w:rPr>
          <w:rStyle w:val="TagStyle"/>
          <w:rtl/>
        </w:rPr>
        <w:t xml:space="preserve"> &lt;&lt; אורח &gt;&gt;</w:t>
      </w:r>
      <w:r w:rsidR="0071068F">
        <w:rPr>
          <w:rtl/>
          <w:lang w:eastAsia="he-IL"/>
        </w:rPr>
        <w:t xml:space="preserve"> </w:t>
      </w:r>
      <w:bookmarkEnd w:id="6773"/>
    </w:p>
    <w:p w14:paraId="08A0D32B" w14:textId="77777777" w:rsidR="000F7C6A" w:rsidRDefault="000F7C6A" w:rsidP="000F7C6A">
      <w:pPr>
        <w:pStyle w:val="KeepWithNext"/>
        <w:rPr>
          <w:rtl/>
          <w:lang w:eastAsia="he-IL"/>
        </w:rPr>
      </w:pPr>
    </w:p>
    <w:p w14:paraId="1CD1DCE2" w14:textId="77777777" w:rsidR="000F7C6A" w:rsidRDefault="000F7C6A" w:rsidP="000F7C6A">
      <w:pPr>
        <w:rPr>
          <w:rtl/>
          <w:lang w:eastAsia="he-IL"/>
        </w:rPr>
      </w:pPr>
      <w:bookmarkStart w:id="6774" w:name="_ETM_Q1_8295194"/>
      <w:bookmarkStart w:id="6775" w:name="_ETM_Q1_8295226"/>
      <w:bookmarkEnd w:id="6774"/>
      <w:bookmarkEnd w:id="6775"/>
      <w:r>
        <w:rPr>
          <w:rFonts w:hint="cs"/>
          <w:rtl/>
          <w:lang w:eastAsia="he-IL"/>
        </w:rPr>
        <w:t>התיקון העקיף העיקרי ואחר כך עוברים לתיקון עקיף לחוק מרשם האוכלוסין ואחר כך לתיקונים של התאגידים השונים.</w:t>
      </w:r>
    </w:p>
    <w:p w14:paraId="3A138FC9" w14:textId="77777777" w:rsidR="000F7C6A" w:rsidRDefault="000F7C6A" w:rsidP="000F7C6A">
      <w:pPr>
        <w:rPr>
          <w:rtl/>
          <w:lang w:eastAsia="he-IL"/>
        </w:rPr>
      </w:pPr>
      <w:bookmarkStart w:id="6776" w:name="_ETM_Q1_8302024"/>
      <w:bookmarkStart w:id="6777" w:name="_ETM_Q1_8302085"/>
      <w:bookmarkStart w:id="6778" w:name="_ETM_Q1_8303488"/>
      <w:bookmarkEnd w:id="6776"/>
      <w:bookmarkEnd w:id="6777"/>
      <w:bookmarkEnd w:id="6778"/>
    </w:p>
    <w:p w14:paraId="1B7FE904" w14:textId="77777777" w:rsidR="000F7C6A" w:rsidRDefault="000F7C6A" w:rsidP="000F7C6A">
      <w:pPr>
        <w:pStyle w:val="af6"/>
        <w:keepNext/>
        <w:rPr>
          <w:rtl/>
        </w:rPr>
      </w:pPr>
      <w:bookmarkStart w:id="6779" w:name="ET_yor_6156_1046"/>
      <w:r w:rsidRPr="000F7C6A">
        <w:rPr>
          <w:rStyle w:val="TagStyle"/>
          <w:rtl/>
        </w:rPr>
        <w:t xml:space="preserve"> &lt;&lt; יור &gt;&gt; </w:t>
      </w:r>
      <w:r>
        <w:rPr>
          <w:rtl/>
        </w:rPr>
        <w:t>היו"ר גלעד קריב:</w:t>
      </w:r>
      <w:r w:rsidRPr="000F7C6A">
        <w:rPr>
          <w:rStyle w:val="TagStyle"/>
          <w:rtl/>
        </w:rPr>
        <w:t xml:space="preserve"> &lt;&lt; יור &gt;&gt;</w:t>
      </w:r>
      <w:r w:rsidR="0071068F">
        <w:rPr>
          <w:rtl/>
        </w:rPr>
        <w:t xml:space="preserve"> </w:t>
      </w:r>
      <w:bookmarkEnd w:id="6779"/>
    </w:p>
    <w:p w14:paraId="151AED83" w14:textId="77777777" w:rsidR="000F7C6A" w:rsidRDefault="000F7C6A" w:rsidP="000F7C6A">
      <w:pPr>
        <w:pStyle w:val="KeepWithNext"/>
        <w:rPr>
          <w:rtl/>
          <w:lang w:eastAsia="he-IL"/>
        </w:rPr>
      </w:pPr>
    </w:p>
    <w:p w14:paraId="451670C3" w14:textId="77777777" w:rsidR="000F7C6A" w:rsidRDefault="000F7C6A" w:rsidP="000F7C6A">
      <w:pPr>
        <w:rPr>
          <w:rtl/>
          <w:lang w:eastAsia="he-IL"/>
        </w:rPr>
      </w:pPr>
      <w:bookmarkStart w:id="6780" w:name="_ETM_Q1_8303797"/>
      <w:bookmarkStart w:id="6781" w:name="_ETM_Q1_8303821"/>
      <w:bookmarkEnd w:id="6780"/>
      <w:bookmarkEnd w:id="6781"/>
      <w:r>
        <w:rPr>
          <w:rFonts w:hint="cs"/>
          <w:rtl/>
          <w:lang w:eastAsia="he-IL"/>
        </w:rPr>
        <w:t xml:space="preserve">אני שואל את עצמי האם אחרי התוספת </w:t>
      </w:r>
      <w:r w:rsidR="001F3EE5">
        <w:rPr>
          <w:rFonts w:hint="cs"/>
          <w:rtl/>
          <w:lang w:eastAsia="he-IL"/>
        </w:rPr>
        <w:t xml:space="preserve">הרביעית מה שאנחנו רוצים לעשות זה </w:t>
      </w:r>
      <w:bookmarkStart w:id="6782" w:name="_ETM_Q1_8310164"/>
      <w:bookmarkEnd w:id="6782"/>
      <w:r w:rsidR="001F3EE5">
        <w:rPr>
          <w:rFonts w:hint="cs"/>
          <w:rtl/>
          <w:lang w:eastAsia="he-IL"/>
        </w:rPr>
        <w:t>לגשת להמשך ההקראה של התיקונים העקיפים הנוספים לחוקים או שנחזור לאחור לסוגיות המפתח.</w:t>
      </w:r>
      <w:r w:rsidR="00913863">
        <w:rPr>
          <w:rFonts w:hint="cs"/>
          <w:rtl/>
          <w:lang w:eastAsia="he-IL"/>
        </w:rPr>
        <w:t xml:space="preserve"> </w:t>
      </w:r>
    </w:p>
    <w:p w14:paraId="08F0CF32" w14:textId="77777777" w:rsidR="001F3EE5" w:rsidRDefault="001F3EE5" w:rsidP="000F7C6A">
      <w:pPr>
        <w:rPr>
          <w:rtl/>
          <w:lang w:eastAsia="he-IL"/>
        </w:rPr>
      </w:pPr>
      <w:bookmarkStart w:id="6783" w:name="_ETM_Q1_8328864"/>
      <w:bookmarkStart w:id="6784" w:name="_ETM_Q1_8328922"/>
      <w:bookmarkEnd w:id="6783"/>
      <w:bookmarkEnd w:id="6784"/>
    </w:p>
    <w:p w14:paraId="1949694A" w14:textId="77777777" w:rsidR="001F3EE5" w:rsidRDefault="001F3EE5" w:rsidP="001F3EE5">
      <w:pPr>
        <w:pStyle w:val="af9"/>
        <w:keepNext/>
        <w:rPr>
          <w:rtl/>
          <w:lang w:eastAsia="he-IL"/>
        </w:rPr>
      </w:pPr>
      <w:bookmarkStart w:id="6785" w:name="ET_guest_יערה_למברגר_1047"/>
      <w:r w:rsidRPr="001F3EE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F3EE5">
        <w:rPr>
          <w:rStyle w:val="TagStyle"/>
          <w:rtl/>
        </w:rPr>
        <w:t xml:space="preserve"> &lt;&lt; אורח &gt;&gt;</w:t>
      </w:r>
      <w:r w:rsidR="0071068F">
        <w:rPr>
          <w:rtl/>
          <w:lang w:eastAsia="he-IL"/>
        </w:rPr>
        <w:t xml:space="preserve"> </w:t>
      </w:r>
      <w:bookmarkEnd w:id="6785"/>
    </w:p>
    <w:p w14:paraId="3058F13C" w14:textId="77777777" w:rsidR="001F3EE5" w:rsidRDefault="001F3EE5" w:rsidP="001F3EE5">
      <w:pPr>
        <w:pStyle w:val="KeepWithNext"/>
        <w:rPr>
          <w:rtl/>
          <w:lang w:eastAsia="he-IL"/>
        </w:rPr>
      </w:pPr>
    </w:p>
    <w:p w14:paraId="5F2B4ADC" w14:textId="77777777" w:rsidR="001F3EE5" w:rsidRDefault="001F3EE5" w:rsidP="001F3EE5">
      <w:pPr>
        <w:rPr>
          <w:rtl/>
          <w:lang w:eastAsia="he-IL"/>
        </w:rPr>
      </w:pPr>
      <w:r>
        <w:rPr>
          <w:rFonts w:hint="cs"/>
          <w:rtl/>
          <w:lang w:eastAsia="he-IL"/>
        </w:rPr>
        <w:t>אני כן אציין</w:t>
      </w:r>
      <w:r w:rsidR="00913863">
        <w:rPr>
          <w:rFonts w:hint="cs"/>
          <w:rtl/>
          <w:lang w:eastAsia="he-IL"/>
        </w:rPr>
        <w:t xml:space="preserve"> </w:t>
      </w:r>
      <w:r>
        <w:rPr>
          <w:rFonts w:hint="cs"/>
          <w:rtl/>
          <w:lang w:eastAsia="he-IL"/>
        </w:rPr>
        <w:t>שאנשי התאגידים נמצאים כאן מהבוקר.</w:t>
      </w:r>
    </w:p>
    <w:p w14:paraId="1AE3BF61" w14:textId="77777777" w:rsidR="001F3EE5" w:rsidRDefault="001F3EE5" w:rsidP="001F3EE5">
      <w:pPr>
        <w:rPr>
          <w:rtl/>
          <w:lang w:eastAsia="he-IL"/>
        </w:rPr>
      </w:pPr>
      <w:bookmarkStart w:id="6786" w:name="_ETM_Q1_8333534"/>
      <w:bookmarkStart w:id="6787" w:name="_ETM_Q1_8333597"/>
      <w:bookmarkStart w:id="6788" w:name="_ETM_Q1_8340598"/>
      <w:bookmarkEnd w:id="6786"/>
      <w:bookmarkEnd w:id="6787"/>
      <w:bookmarkEnd w:id="6788"/>
    </w:p>
    <w:p w14:paraId="2E319D78" w14:textId="77777777" w:rsidR="001F3EE5" w:rsidRDefault="001F3EE5" w:rsidP="001F3EE5">
      <w:pPr>
        <w:pStyle w:val="af6"/>
        <w:keepNext/>
        <w:rPr>
          <w:rtl/>
        </w:rPr>
      </w:pPr>
      <w:bookmarkStart w:id="6789" w:name="ET_yor_6156_1048"/>
      <w:r w:rsidRPr="001F3EE5">
        <w:rPr>
          <w:rStyle w:val="TagStyle"/>
          <w:rtl/>
        </w:rPr>
        <w:t xml:space="preserve"> &lt;&lt; יור &gt;&gt; </w:t>
      </w:r>
      <w:r>
        <w:rPr>
          <w:rtl/>
        </w:rPr>
        <w:t>היו"ר גלעד קריב:</w:t>
      </w:r>
      <w:r w:rsidRPr="001F3EE5">
        <w:rPr>
          <w:rStyle w:val="TagStyle"/>
          <w:rtl/>
        </w:rPr>
        <w:t xml:space="preserve"> &lt;&lt; יור &gt;&gt;</w:t>
      </w:r>
      <w:r w:rsidR="0071068F">
        <w:rPr>
          <w:rtl/>
        </w:rPr>
        <w:t xml:space="preserve"> </w:t>
      </w:r>
      <w:bookmarkEnd w:id="6789"/>
    </w:p>
    <w:p w14:paraId="4072C508" w14:textId="77777777" w:rsidR="001F3EE5" w:rsidRDefault="001F3EE5" w:rsidP="001F3EE5">
      <w:pPr>
        <w:pStyle w:val="KeepWithNext"/>
        <w:rPr>
          <w:rtl/>
          <w:lang w:eastAsia="he-IL"/>
        </w:rPr>
      </w:pPr>
    </w:p>
    <w:p w14:paraId="0DFDA5D7" w14:textId="77777777" w:rsidR="001F3EE5" w:rsidRDefault="001F3EE5" w:rsidP="001F3EE5">
      <w:pPr>
        <w:rPr>
          <w:rtl/>
          <w:lang w:eastAsia="he-IL"/>
        </w:rPr>
      </w:pPr>
      <w:bookmarkStart w:id="6790" w:name="_ETM_Q1_8340956"/>
      <w:bookmarkStart w:id="6791" w:name="_ETM_Q1_8340982"/>
      <w:bookmarkEnd w:id="6790"/>
      <w:bookmarkEnd w:id="6791"/>
      <w:r>
        <w:rPr>
          <w:rFonts w:hint="cs"/>
          <w:rtl/>
          <w:lang w:eastAsia="he-IL"/>
        </w:rPr>
        <w:t xml:space="preserve">הם באמת כאן </w:t>
      </w:r>
      <w:bookmarkStart w:id="6792" w:name="_ETM_Q1_8341576"/>
      <w:bookmarkEnd w:id="6792"/>
      <w:r>
        <w:rPr>
          <w:rFonts w:hint="cs"/>
          <w:rtl/>
          <w:lang w:eastAsia="he-IL"/>
        </w:rPr>
        <w:t>מ-9:30 בבוקר. אכזרי משהו.</w:t>
      </w:r>
      <w:r w:rsidR="00913863">
        <w:rPr>
          <w:rFonts w:hint="cs"/>
          <w:rtl/>
          <w:lang w:eastAsia="he-IL"/>
        </w:rPr>
        <w:t xml:space="preserve"> </w:t>
      </w:r>
      <w:r>
        <w:rPr>
          <w:rFonts w:hint="cs"/>
          <w:rtl/>
          <w:lang w:eastAsia="he-IL"/>
        </w:rPr>
        <w:t>אחרי ההפסקה נעבור</w:t>
      </w:r>
      <w:r w:rsidR="00913863">
        <w:rPr>
          <w:rFonts w:hint="cs"/>
          <w:rtl/>
          <w:lang w:eastAsia="he-IL"/>
        </w:rPr>
        <w:t xml:space="preserve"> </w:t>
      </w:r>
      <w:r>
        <w:rPr>
          <w:rFonts w:hint="cs"/>
          <w:rtl/>
          <w:lang w:eastAsia="he-IL"/>
        </w:rPr>
        <w:t xml:space="preserve">לתאגידים. </w:t>
      </w:r>
    </w:p>
    <w:p w14:paraId="56CFEC17" w14:textId="77777777" w:rsidR="001F3EE5" w:rsidRDefault="001F3EE5" w:rsidP="001F3EE5">
      <w:pPr>
        <w:rPr>
          <w:rtl/>
          <w:lang w:eastAsia="he-IL"/>
        </w:rPr>
      </w:pPr>
      <w:bookmarkStart w:id="6793" w:name="_ETM_Q1_8360963"/>
      <w:bookmarkStart w:id="6794" w:name="_ETM_Q1_8361026"/>
      <w:bookmarkEnd w:id="6793"/>
      <w:bookmarkEnd w:id="6794"/>
    </w:p>
    <w:p w14:paraId="01A11709" w14:textId="77777777" w:rsidR="001F3EE5" w:rsidRDefault="001F3EE5" w:rsidP="001F3EE5">
      <w:pPr>
        <w:rPr>
          <w:rtl/>
          <w:lang w:eastAsia="he-IL"/>
        </w:rPr>
      </w:pPr>
      <w:bookmarkStart w:id="6795" w:name="_ETM_Q1_8361588"/>
      <w:bookmarkStart w:id="6796" w:name="_ETM_Q1_8361650"/>
      <w:bookmarkEnd w:id="6795"/>
      <w:bookmarkEnd w:id="6796"/>
      <w:r>
        <w:rPr>
          <w:rFonts w:hint="cs"/>
          <w:rtl/>
          <w:lang w:eastAsia="he-IL"/>
        </w:rPr>
        <w:t>נח</w:t>
      </w:r>
      <w:bookmarkStart w:id="6797" w:name="_ETM_Q1_8361369"/>
      <w:bookmarkEnd w:id="6797"/>
      <w:r>
        <w:rPr>
          <w:rFonts w:hint="cs"/>
          <w:rtl/>
          <w:lang w:eastAsia="he-IL"/>
        </w:rPr>
        <w:t>זור לדיון בשעה 17:00.</w:t>
      </w:r>
    </w:p>
    <w:p w14:paraId="1BFD5E3B" w14:textId="77777777" w:rsidR="001F3EE5" w:rsidRDefault="001F3EE5" w:rsidP="001F3EE5">
      <w:pPr>
        <w:rPr>
          <w:rtl/>
          <w:lang w:eastAsia="he-IL"/>
        </w:rPr>
      </w:pPr>
      <w:bookmarkStart w:id="6798" w:name="_ETM_Q1_8361256"/>
      <w:bookmarkStart w:id="6799" w:name="_ETM_Q1_8361319"/>
      <w:bookmarkEnd w:id="6798"/>
      <w:bookmarkEnd w:id="6799"/>
    </w:p>
    <w:p w14:paraId="52F5883A" w14:textId="14021AEB" w:rsidR="001F3EE5" w:rsidRDefault="001F3EE5" w:rsidP="001F3EE5">
      <w:pPr>
        <w:rPr>
          <w:rtl/>
          <w:lang w:eastAsia="he-IL"/>
        </w:rPr>
      </w:pPr>
      <w:bookmarkStart w:id="6800" w:name="_ETM_Q1_12182"/>
      <w:bookmarkEnd w:id="6800"/>
    </w:p>
    <w:p w14:paraId="2FCF6504" w14:textId="3CE850DE" w:rsidR="00B1585A" w:rsidRDefault="00B1585A" w:rsidP="00B1585A">
      <w:pPr>
        <w:pStyle w:val="afa"/>
        <w:keepNext/>
        <w:rPr>
          <w:rtl/>
          <w:lang w:eastAsia="he-IL"/>
        </w:rPr>
      </w:pPr>
      <w:bookmarkStart w:id="6801" w:name="ET_meetingbreak_1497"/>
      <w:r w:rsidRPr="00B1585A">
        <w:rPr>
          <w:rStyle w:val="TagStyle"/>
          <w:rtl/>
        </w:rPr>
        <w:t xml:space="preserve"> &lt;&lt; הפסקה &gt;&gt; </w:t>
      </w:r>
      <w:r>
        <w:rPr>
          <w:rtl/>
          <w:lang w:eastAsia="he-IL"/>
        </w:rPr>
        <w:t xml:space="preserve">(הישיבה נפסקה בשעה 16:39 </w:t>
      </w:r>
      <w:proofErr w:type="spellStart"/>
      <w:r>
        <w:rPr>
          <w:rtl/>
          <w:lang w:eastAsia="he-IL"/>
        </w:rPr>
        <w:t>ונתחדשה</w:t>
      </w:r>
      <w:proofErr w:type="spellEnd"/>
      <w:r>
        <w:rPr>
          <w:rtl/>
          <w:lang w:eastAsia="he-IL"/>
        </w:rPr>
        <w:t xml:space="preserve"> בשעה 17:00.)</w:t>
      </w:r>
      <w:r w:rsidRPr="00B1585A">
        <w:rPr>
          <w:rStyle w:val="TagStyle"/>
          <w:rtl/>
        </w:rPr>
        <w:t xml:space="preserve"> &lt;&lt; הפסקה &gt;&gt;</w:t>
      </w:r>
      <w:r>
        <w:rPr>
          <w:rtl/>
          <w:lang w:eastAsia="he-IL"/>
        </w:rPr>
        <w:t xml:space="preserve">   </w:t>
      </w:r>
      <w:bookmarkEnd w:id="6801"/>
    </w:p>
    <w:p w14:paraId="37732D97" w14:textId="58A8C4A2" w:rsidR="00B1585A" w:rsidRDefault="00B1585A" w:rsidP="00B1585A">
      <w:pPr>
        <w:pStyle w:val="KeepWithNext"/>
        <w:rPr>
          <w:rtl/>
          <w:lang w:eastAsia="he-IL"/>
        </w:rPr>
      </w:pPr>
    </w:p>
    <w:p w14:paraId="3077ECB1" w14:textId="77777777" w:rsidR="001F3EE5" w:rsidRDefault="001F3EE5" w:rsidP="001F3EE5">
      <w:pPr>
        <w:pStyle w:val="af6"/>
        <w:keepNext/>
        <w:rPr>
          <w:rtl/>
        </w:rPr>
      </w:pPr>
      <w:bookmarkStart w:id="6802" w:name="ET_yor_6156_1050"/>
      <w:r w:rsidRPr="001F3EE5">
        <w:rPr>
          <w:rStyle w:val="TagStyle"/>
          <w:rtl/>
        </w:rPr>
        <w:t xml:space="preserve"> &lt;&lt; יור &gt;&gt; </w:t>
      </w:r>
      <w:r>
        <w:rPr>
          <w:rtl/>
        </w:rPr>
        <w:t>היו"ר גלעד קריב:</w:t>
      </w:r>
      <w:r w:rsidRPr="001F3EE5">
        <w:rPr>
          <w:rStyle w:val="TagStyle"/>
          <w:rtl/>
        </w:rPr>
        <w:t xml:space="preserve"> &lt;&lt; יור &gt;&gt;</w:t>
      </w:r>
      <w:r w:rsidR="0071068F">
        <w:rPr>
          <w:rtl/>
        </w:rPr>
        <w:t xml:space="preserve"> </w:t>
      </w:r>
      <w:bookmarkEnd w:id="6802"/>
    </w:p>
    <w:p w14:paraId="03C0110E" w14:textId="77777777" w:rsidR="001F3EE5" w:rsidRDefault="001F3EE5" w:rsidP="001F3EE5">
      <w:pPr>
        <w:pStyle w:val="KeepWithNext"/>
        <w:rPr>
          <w:rtl/>
          <w:lang w:eastAsia="he-IL"/>
        </w:rPr>
      </w:pPr>
    </w:p>
    <w:p w14:paraId="7A5AF5E3" w14:textId="77777777" w:rsidR="001F3EE5" w:rsidRDefault="001F3EE5" w:rsidP="001F3EE5">
      <w:pPr>
        <w:rPr>
          <w:rtl/>
          <w:lang w:eastAsia="he-IL"/>
        </w:rPr>
      </w:pPr>
      <w:bookmarkStart w:id="6803" w:name="_ETM_Q1_106803"/>
      <w:bookmarkStart w:id="6804" w:name="_ETM_Q1_106838"/>
      <w:bookmarkStart w:id="6805" w:name="_ETM_Q1_107574"/>
      <w:bookmarkEnd w:id="6803"/>
      <w:bookmarkEnd w:id="6804"/>
      <w:bookmarkEnd w:id="6805"/>
      <w:r>
        <w:rPr>
          <w:rFonts w:hint="cs"/>
          <w:rtl/>
          <w:lang w:eastAsia="he-IL"/>
        </w:rPr>
        <w:t>אנחנו מחדשים את הדיון.</w:t>
      </w:r>
    </w:p>
    <w:p w14:paraId="0E980153" w14:textId="77777777" w:rsidR="001F3EE5" w:rsidRDefault="001F3EE5" w:rsidP="001F3EE5">
      <w:pPr>
        <w:rPr>
          <w:rtl/>
          <w:lang w:eastAsia="he-IL"/>
        </w:rPr>
      </w:pPr>
    </w:p>
    <w:p w14:paraId="78778A5E" w14:textId="77777777" w:rsidR="001F3EE5" w:rsidRDefault="001F3EE5" w:rsidP="001F3EE5">
      <w:pPr>
        <w:pStyle w:val="af9"/>
        <w:keepNext/>
        <w:rPr>
          <w:rtl/>
          <w:lang w:eastAsia="he-IL"/>
        </w:rPr>
      </w:pPr>
      <w:bookmarkStart w:id="6806" w:name="ET_guest_לירון_ליבסקינד_מוליאן_1051"/>
      <w:r w:rsidRPr="001F3EE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1F3EE5">
        <w:rPr>
          <w:rStyle w:val="TagStyle"/>
          <w:rtl/>
        </w:rPr>
        <w:t xml:space="preserve"> &lt;&lt; אורח &gt;&gt;</w:t>
      </w:r>
      <w:r w:rsidR="0071068F">
        <w:rPr>
          <w:rtl/>
          <w:lang w:eastAsia="he-IL"/>
        </w:rPr>
        <w:t xml:space="preserve"> </w:t>
      </w:r>
      <w:bookmarkEnd w:id="6806"/>
    </w:p>
    <w:p w14:paraId="1D04215A" w14:textId="77777777" w:rsidR="001F3EE5" w:rsidRDefault="001F3EE5" w:rsidP="001F3EE5">
      <w:pPr>
        <w:pStyle w:val="KeepWithNext"/>
        <w:rPr>
          <w:rtl/>
          <w:lang w:eastAsia="he-IL"/>
        </w:rPr>
      </w:pPr>
    </w:p>
    <w:p w14:paraId="42802E12" w14:textId="77777777" w:rsidR="001F3EE5" w:rsidRDefault="001F3EE5" w:rsidP="001F3EE5">
      <w:pPr>
        <w:rPr>
          <w:rtl/>
          <w:lang w:eastAsia="he-IL"/>
        </w:rPr>
      </w:pPr>
      <w:bookmarkStart w:id="6807" w:name="_ETM_Q1_107904"/>
      <w:bookmarkStart w:id="6808" w:name="_ETM_Q1_107929"/>
      <w:bookmarkEnd w:id="6807"/>
      <w:bookmarkEnd w:id="6808"/>
      <w:r>
        <w:rPr>
          <w:rFonts w:hint="cs"/>
          <w:rtl/>
          <w:lang w:eastAsia="he-IL"/>
        </w:rPr>
        <w:t>לגבי האפוטרופוס, הכוונה היא לשלוח למי שהאפוטרופוס הכללי יגיד לנו לשלוח בנוסף לבן אדם שמונה לאפוט</w:t>
      </w:r>
      <w:bookmarkStart w:id="6809" w:name="_ETM_Q1_112462"/>
      <w:bookmarkStart w:id="6810" w:name="_ETM_Q1_112567"/>
      <w:bookmarkEnd w:id="6809"/>
      <w:bookmarkEnd w:id="6810"/>
      <w:r>
        <w:rPr>
          <w:rFonts w:hint="cs"/>
          <w:rtl/>
          <w:lang w:eastAsia="he-IL"/>
        </w:rPr>
        <w:t>רופוס.</w:t>
      </w:r>
    </w:p>
    <w:p w14:paraId="4A74411B" w14:textId="77777777" w:rsidR="001F3EE5" w:rsidRDefault="001F3EE5" w:rsidP="001F3EE5">
      <w:pPr>
        <w:rPr>
          <w:rtl/>
          <w:lang w:eastAsia="he-IL"/>
        </w:rPr>
      </w:pPr>
      <w:bookmarkStart w:id="6811" w:name="_ETM_Q1_114424"/>
      <w:bookmarkStart w:id="6812" w:name="_ETM_Q1_114485"/>
      <w:bookmarkEnd w:id="6811"/>
      <w:bookmarkEnd w:id="6812"/>
    </w:p>
    <w:p w14:paraId="68F2771B" w14:textId="77777777" w:rsidR="001F3EE5" w:rsidRDefault="001F3EE5" w:rsidP="001F3EE5">
      <w:pPr>
        <w:pStyle w:val="af6"/>
        <w:keepNext/>
        <w:rPr>
          <w:rtl/>
        </w:rPr>
      </w:pPr>
      <w:bookmarkStart w:id="6813" w:name="ET_yor_6156_1052"/>
      <w:r w:rsidRPr="001F3EE5">
        <w:rPr>
          <w:rStyle w:val="TagStyle"/>
          <w:rtl/>
        </w:rPr>
        <w:t xml:space="preserve"> &lt;&lt; יור &gt;&gt; </w:t>
      </w:r>
      <w:r>
        <w:rPr>
          <w:rtl/>
        </w:rPr>
        <w:t>היו"ר גלעד קריב:</w:t>
      </w:r>
      <w:r w:rsidRPr="001F3EE5">
        <w:rPr>
          <w:rStyle w:val="TagStyle"/>
          <w:rtl/>
        </w:rPr>
        <w:t xml:space="preserve"> &lt;&lt; יור &gt;&gt;</w:t>
      </w:r>
      <w:r w:rsidR="0071068F">
        <w:rPr>
          <w:rtl/>
        </w:rPr>
        <w:t xml:space="preserve"> </w:t>
      </w:r>
      <w:bookmarkEnd w:id="6813"/>
    </w:p>
    <w:p w14:paraId="38D03FE5" w14:textId="77777777" w:rsidR="001F3EE5" w:rsidRDefault="001F3EE5" w:rsidP="001F3EE5">
      <w:pPr>
        <w:pStyle w:val="KeepWithNext"/>
        <w:rPr>
          <w:rtl/>
          <w:lang w:eastAsia="he-IL"/>
        </w:rPr>
      </w:pPr>
    </w:p>
    <w:p w14:paraId="282FFC0D" w14:textId="77777777" w:rsidR="001F3EE5" w:rsidRDefault="001F3EE5" w:rsidP="001F3EE5">
      <w:pPr>
        <w:rPr>
          <w:rtl/>
          <w:lang w:eastAsia="he-IL"/>
        </w:rPr>
      </w:pPr>
      <w:r>
        <w:rPr>
          <w:rFonts w:hint="cs"/>
          <w:rtl/>
          <w:lang w:eastAsia="he-IL"/>
        </w:rPr>
        <w:t xml:space="preserve">נכניס את </w:t>
      </w:r>
      <w:bookmarkStart w:id="6814" w:name="_ETM_Q1_112072"/>
      <w:bookmarkEnd w:id="6814"/>
      <w:r>
        <w:rPr>
          <w:rFonts w:hint="cs"/>
          <w:rtl/>
          <w:lang w:eastAsia="he-IL"/>
        </w:rPr>
        <w:t>זה לחוק.</w:t>
      </w:r>
      <w:r w:rsidR="00913863">
        <w:rPr>
          <w:rFonts w:hint="cs"/>
          <w:rtl/>
          <w:lang w:eastAsia="he-IL"/>
        </w:rPr>
        <w:t xml:space="preserve"> </w:t>
      </w:r>
      <w:r>
        <w:rPr>
          <w:rFonts w:hint="cs"/>
          <w:rtl/>
          <w:lang w:eastAsia="he-IL"/>
        </w:rPr>
        <w:t>איך האפוטרופוס ידע? למי הוא יאמר את זה?</w:t>
      </w:r>
    </w:p>
    <w:p w14:paraId="53E5399E" w14:textId="77777777" w:rsidR="001F3EE5" w:rsidRDefault="001F3EE5" w:rsidP="001F3EE5">
      <w:pPr>
        <w:rPr>
          <w:rtl/>
          <w:lang w:eastAsia="he-IL"/>
        </w:rPr>
      </w:pPr>
    </w:p>
    <w:p w14:paraId="1BE03366" w14:textId="77777777" w:rsidR="001F3EE5" w:rsidRDefault="001F3EE5" w:rsidP="001F3EE5">
      <w:pPr>
        <w:pStyle w:val="af9"/>
        <w:keepNext/>
        <w:rPr>
          <w:rtl/>
          <w:lang w:eastAsia="he-IL"/>
        </w:rPr>
      </w:pPr>
      <w:bookmarkStart w:id="6815" w:name="ET_guest_לירון_ליבסקינד_מוליאן_1053"/>
      <w:r w:rsidRPr="001F3EE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1F3EE5">
        <w:rPr>
          <w:rStyle w:val="TagStyle"/>
          <w:rtl/>
        </w:rPr>
        <w:t xml:space="preserve"> &lt;&lt; אורח &gt;&gt;</w:t>
      </w:r>
      <w:r w:rsidR="0071068F">
        <w:rPr>
          <w:rtl/>
          <w:lang w:eastAsia="he-IL"/>
        </w:rPr>
        <w:t xml:space="preserve"> </w:t>
      </w:r>
      <w:bookmarkEnd w:id="6815"/>
    </w:p>
    <w:p w14:paraId="03209119" w14:textId="77777777" w:rsidR="001F3EE5" w:rsidRDefault="001F3EE5" w:rsidP="001F3EE5">
      <w:pPr>
        <w:pStyle w:val="KeepWithNext"/>
        <w:rPr>
          <w:rtl/>
          <w:lang w:eastAsia="he-IL"/>
        </w:rPr>
      </w:pPr>
    </w:p>
    <w:p w14:paraId="136B12AC" w14:textId="77777777" w:rsidR="001F3EE5" w:rsidRDefault="001F3EE5" w:rsidP="00434B78">
      <w:pPr>
        <w:rPr>
          <w:rtl/>
          <w:lang w:eastAsia="he-IL"/>
        </w:rPr>
      </w:pPr>
      <w:r>
        <w:rPr>
          <w:rFonts w:hint="cs"/>
          <w:rtl/>
          <w:lang w:eastAsia="he-IL"/>
        </w:rPr>
        <w:t xml:space="preserve">בהתאם לנהלים הפנימיים שלהם. דיברנו איתם. </w:t>
      </w:r>
      <w:r w:rsidR="00735109">
        <w:rPr>
          <w:rFonts w:hint="cs"/>
          <w:rtl/>
          <w:lang w:eastAsia="he-IL"/>
        </w:rPr>
        <w:t>הם יודעים שהם יצטרכו להחליט בהתאם לנהלים שלהם למי זה יצטרך להישלח.</w:t>
      </w:r>
      <w:r w:rsidR="00434B78">
        <w:rPr>
          <w:rFonts w:hint="cs"/>
          <w:rtl/>
          <w:lang w:eastAsia="he-IL"/>
        </w:rPr>
        <w:t xml:space="preserve"> אני צריך לקבל תשובה מהם על מספר</w:t>
      </w:r>
      <w:r w:rsidR="0071068F">
        <w:rPr>
          <w:rFonts w:hint="cs"/>
          <w:rtl/>
          <w:lang w:eastAsia="he-IL"/>
        </w:rPr>
        <w:t xml:space="preserve"> </w:t>
      </w:r>
      <w:r w:rsidR="00434B78">
        <w:rPr>
          <w:rFonts w:hint="cs"/>
          <w:rtl/>
          <w:lang w:eastAsia="he-IL"/>
        </w:rPr>
        <w:t xml:space="preserve">תעודת זהות מסוים. אני אשאל אותם האם לתעודת הזהות הזאת יש אפוטרופוס כן או לא, ואם לא </w:t>
      </w:r>
      <w:r w:rsidR="00434B78">
        <w:rPr>
          <w:rtl/>
          <w:lang w:eastAsia="he-IL"/>
        </w:rPr>
        <w:t>–</w:t>
      </w:r>
      <w:r w:rsidR="00434B78">
        <w:rPr>
          <w:rFonts w:hint="cs"/>
          <w:rtl/>
          <w:lang w:eastAsia="he-IL"/>
        </w:rPr>
        <w:t xml:space="preserve"> אני ממשיך את הדיוור כרגיל, ואם כן </w:t>
      </w:r>
      <w:r w:rsidR="00434B78">
        <w:rPr>
          <w:rtl/>
          <w:lang w:eastAsia="he-IL"/>
        </w:rPr>
        <w:t>–</w:t>
      </w:r>
      <w:r w:rsidR="00434B78">
        <w:rPr>
          <w:rFonts w:hint="cs"/>
          <w:rtl/>
          <w:lang w:eastAsia="he-IL"/>
        </w:rPr>
        <w:t xml:space="preserve"> הם </w:t>
      </w:r>
      <w:bookmarkStart w:id="6816" w:name="_ETM_Q1_142428"/>
      <w:bookmarkEnd w:id="6816"/>
      <w:r w:rsidR="00434B78">
        <w:rPr>
          <w:rFonts w:hint="cs"/>
          <w:rtl/>
          <w:lang w:eastAsia="he-IL"/>
        </w:rPr>
        <w:t>יצטרכו להחזיר לי את תעודת הזהות הנוספת שאליה אני צריך לשלוח א</w:t>
      </w:r>
      <w:bookmarkStart w:id="6817" w:name="_ETM_Q1_144784"/>
      <w:bookmarkEnd w:id="6817"/>
      <w:r w:rsidR="00434B78">
        <w:rPr>
          <w:rFonts w:hint="cs"/>
          <w:rtl/>
          <w:lang w:eastAsia="he-IL"/>
        </w:rPr>
        <w:t>ת העתק נוסף.</w:t>
      </w:r>
    </w:p>
    <w:p w14:paraId="0DB818DF" w14:textId="77777777" w:rsidR="00434B78" w:rsidRDefault="00434B78" w:rsidP="00434B78">
      <w:pPr>
        <w:rPr>
          <w:rtl/>
          <w:lang w:eastAsia="he-IL"/>
        </w:rPr>
      </w:pPr>
      <w:bookmarkStart w:id="6818" w:name="_ETM_Q1_147650"/>
      <w:bookmarkStart w:id="6819" w:name="_ETM_Q1_147806"/>
      <w:bookmarkEnd w:id="6818"/>
      <w:bookmarkEnd w:id="6819"/>
    </w:p>
    <w:p w14:paraId="6A9ED8F5" w14:textId="77777777" w:rsidR="00434B78" w:rsidRDefault="00434B78" w:rsidP="00434B78">
      <w:pPr>
        <w:pStyle w:val="af6"/>
        <w:keepNext/>
        <w:rPr>
          <w:rtl/>
        </w:rPr>
      </w:pPr>
      <w:bookmarkStart w:id="6820" w:name="ET_yor_6156_1035"/>
      <w:r w:rsidRPr="00434B78">
        <w:rPr>
          <w:rStyle w:val="TagStyle"/>
          <w:rtl/>
        </w:rPr>
        <w:t xml:space="preserve"> &lt;&lt; יור &gt;&gt; </w:t>
      </w:r>
      <w:r>
        <w:rPr>
          <w:rtl/>
        </w:rPr>
        <w:t>היו"ר גלעד קריב:</w:t>
      </w:r>
      <w:r w:rsidRPr="00434B78">
        <w:rPr>
          <w:rStyle w:val="TagStyle"/>
          <w:rtl/>
        </w:rPr>
        <w:t xml:space="preserve"> &lt;&lt; יור &gt;&gt;</w:t>
      </w:r>
      <w:r w:rsidR="00DE7E65">
        <w:rPr>
          <w:rtl/>
        </w:rPr>
        <w:t xml:space="preserve"> </w:t>
      </w:r>
      <w:bookmarkEnd w:id="6820"/>
    </w:p>
    <w:p w14:paraId="6AF626D0" w14:textId="77777777" w:rsidR="00434B78" w:rsidRDefault="00434B78" w:rsidP="00434B78">
      <w:pPr>
        <w:pStyle w:val="KeepWithNext"/>
        <w:rPr>
          <w:rtl/>
          <w:lang w:eastAsia="he-IL"/>
        </w:rPr>
      </w:pPr>
    </w:p>
    <w:p w14:paraId="003BE46A" w14:textId="77777777" w:rsidR="00434B78" w:rsidRDefault="00434B78" w:rsidP="00434B78">
      <w:pPr>
        <w:rPr>
          <w:rtl/>
          <w:lang w:eastAsia="he-IL"/>
        </w:rPr>
      </w:pPr>
      <w:r>
        <w:rPr>
          <w:rFonts w:hint="cs"/>
          <w:rtl/>
          <w:lang w:eastAsia="he-IL"/>
        </w:rPr>
        <w:t xml:space="preserve">אבל אז אתה נותן רק אופציה </w:t>
      </w:r>
      <w:bookmarkStart w:id="6821" w:name="_ETM_Q1_149087"/>
      <w:bookmarkEnd w:id="6821"/>
      <w:r>
        <w:rPr>
          <w:rFonts w:hint="cs"/>
          <w:rtl/>
          <w:lang w:eastAsia="he-IL"/>
        </w:rPr>
        <w:t xml:space="preserve">לאחד? </w:t>
      </w:r>
      <w:bookmarkStart w:id="6822" w:name="_ETM_Q1_150988"/>
      <w:bookmarkEnd w:id="6822"/>
    </w:p>
    <w:p w14:paraId="14B66AE3" w14:textId="77777777" w:rsidR="00434B78" w:rsidRDefault="00434B78" w:rsidP="00434B78">
      <w:pPr>
        <w:rPr>
          <w:rtl/>
          <w:lang w:eastAsia="he-IL"/>
        </w:rPr>
      </w:pPr>
      <w:bookmarkStart w:id="6823" w:name="_ETM_Q1_151042"/>
      <w:bookmarkStart w:id="6824" w:name="_ETM_Q1_150514"/>
      <w:bookmarkEnd w:id="6823"/>
      <w:bookmarkEnd w:id="6824"/>
    </w:p>
    <w:p w14:paraId="352F38AB" w14:textId="77777777" w:rsidR="00434B78" w:rsidRDefault="00434B78" w:rsidP="00434B78">
      <w:pPr>
        <w:pStyle w:val="af9"/>
        <w:keepNext/>
        <w:rPr>
          <w:rtl/>
          <w:lang w:eastAsia="he-IL"/>
        </w:rPr>
      </w:pPr>
      <w:bookmarkStart w:id="6825" w:name="ET_guest_לירון_ליבסקינד_מוליאן_1036"/>
      <w:r w:rsidRPr="00434B7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34B78">
        <w:rPr>
          <w:rStyle w:val="TagStyle"/>
          <w:rtl/>
        </w:rPr>
        <w:t xml:space="preserve"> &lt;&lt; אורח &gt;&gt;</w:t>
      </w:r>
      <w:r w:rsidR="00DE7E65">
        <w:rPr>
          <w:rtl/>
          <w:lang w:eastAsia="he-IL"/>
        </w:rPr>
        <w:t xml:space="preserve"> </w:t>
      </w:r>
      <w:bookmarkEnd w:id="6825"/>
    </w:p>
    <w:p w14:paraId="6F9DD4C9" w14:textId="77777777" w:rsidR="00434B78" w:rsidRDefault="00434B78" w:rsidP="00434B78">
      <w:pPr>
        <w:pStyle w:val="KeepWithNext"/>
        <w:rPr>
          <w:rtl/>
          <w:lang w:eastAsia="he-IL"/>
        </w:rPr>
      </w:pPr>
    </w:p>
    <w:p w14:paraId="14F91F2E" w14:textId="77777777" w:rsidR="00434B78" w:rsidRDefault="00434B78" w:rsidP="00434B78">
      <w:pPr>
        <w:rPr>
          <w:rtl/>
          <w:lang w:eastAsia="he-IL"/>
        </w:rPr>
      </w:pPr>
      <w:bookmarkStart w:id="6826" w:name="_ETM_Q1_150830"/>
      <w:bookmarkStart w:id="6827" w:name="_ETM_Q1_150860"/>
      <w:bookmarkEnd w:id="6826"/>
      <w:bookmarkEnd w:id="6827"/>
      <w:r>
        <w:rPr>
          <w:rFonts w:hint="cs"/>
          <w:rtl/>
          <w:lang w:eastAsia="he-IL"/>
        </w:rPr>
        <w:t xml:space="preserve">לא נתתי אופציה לאחד. בהתאם לתעודת זהות, במקרים </w:t>
      </w:r>
      <w:bookmarkStart w:id="6828" w:name="_ETM_Q1_153196"/>
      <w:bookmarkEnd w:id="6828"/>
      <w:r>
        <w:rPr>
          <w:rFonts w:hint="cs"/>
          <w:rtl/>
          <w:lang w:eastAsia="he-IL"/>
        </w:rPr>
        <w:t xml:space="preserve">מסוימים שאין להם תעודות זהות אלא חלק </w:t>
      </w:r>
      <w:proofErr w:type="spellStart"/>
      <w:r>
        <w:rPr>
          <w:rFonts w:hint="cs"/>
          <w:rtl/>
          <w:lang w:eastAsia="he-IL"/>
        </w:rPr>
        <w:t>בק</w:t>
      </w:r>
      <w:proofErr w:type="spellEnd"/>
      <w:r>
        <w:rPr>
          <w:rFonts w:hint="cs"/>
          <w:rtl/>
          <w:lang w:eastAsia="he-IL"/>
        </w:rPr>
        <w:t xml:space="preserve"> - - -</w:t>
      </w:r>
    </w:p>
    <w:p w14:paraId="342DDA70" w14:textId="77777777" w:rsidR="00434B78" w:rsidRDefault="00434B78" w:rsidP="00434B78">
      <w:pPr>
        <w:rPr>
          <w:rtl/>
          <w:lang w:eastAsia="he-IL"/>
        </w:rPr>
      </w:pPr>
      <w:bookmarkStart w:id="6829" w:name="_ETM_Q1_157274"/>
      <w:bookmarkStart w:id="6830" w:name="_ETM_Q1_157333"/>
      <w:bookmarkStart w:id="6831" w:name="_ETM_Q1_158978"/>
      <w:bookmarkEnd w:id="6829"/>
      <w:bookmarkEnd w:id="6830"/>
      <w:bookmarkEnd w:id="6831"/>
    </w:p>
    <w:p w14:paraId="5E21D367" w14:textId="77777777" w:rsidR="00434B78" w:rsidRDefault="00434B78" w:rsidP="00434B78">
      <w:pPr>
        <w:pStyle w:val="af6"/>
        <w:keepNext/>
        <w:rPr>
          <w:rtl/>
        </w:rPr>
      </w:pPr>
      <w:bookmarkStart w:id="6832" w:name="ET_yor_6156_1037"/>
      <w:r w:rsidRPr="00434B78">
        <w:rPr>
          <w:rStyle w:val="TagStyle"/>
          <w:rtl/>
        </w:rPr>
        <w:t xml:space="preserve"> &lt;&lt; יור &gt;&gt; </w:t>
      </w:r>
      <w:r>
        <w:rPr>
          <w:rtl/>
        </w:rPr>
        <w:t>היו"ר גלעד קריב:</w:t>
      </w:r>
      <w:r w:rsidRPr="00434B78">
        <w:rPr>
          <w:rStyle w:val="TagStyle"/>
          <w:rtl/>
        </w:rPr>
        <w:t xml:space="preserve"> &lt;&lt; יור &gt;&gt;</w:t>
      </w:r>
      <w:r w:rsidR="00DE7E65">
        <w:rPr>
          <w:rtl/>
        </w:rPr>
        <w:t xml:space="preserve"> </w:t>
      </w:r>
      <w:bookmarkEnd w:id="6832"/>
    </w:p>
    <w:p w14:paraId="52B7F2A7" w14:textId="77777777" w:rsidR="00434B78" w:rsidRDefault="00434B78" w:rsidP="00434B78">
      <w:pPr>
        <w:pStyle w:val="KeepWithNext"/>
        <w:rPr>
          <w:rtl/>
          <w:lang w:eastAsia="he-IL"/>
        </w:rPr>
      </w:pPr>
    </w:p>
    <w:p w14:paraId="75E4E182" w14:textId="77777777" w:rsidR="00434B78" w:rsidRDefault="00434B78" w:rsidP="00434B78">
      <w:pPr>
        <w:rPr>
          <w:rtl/>
          <w:lang w:eastAsia="he-IL"/>
        </w:rPr>
      </w:pPr>
      <w:bookmarkStart w:id="6833" w:name="_ETM_Q1_159269"/>
      <w:bookmarkStart w:id="6834" w:name="_ETM_Q1_159297"/>
      <w:bookmarkEnd w:id="6833"/>
      <w:bookmarkEnd w:id="6834"/>
      <w:r>
        <w:rPr>
          <w:rFonts w:hint="cs"/>
          <w:rtl/>
          <w:lang w:eastAsia="he-IL"/>
        </w:rPr>
        <w:t>אבל אם יש אפוטרופוס לגוף ואפ</w:t>
      </w:r>
      <w:bookmarkStart w:id="6835" w:name="_ETM_Q1_159548"/>
      <w:bookmarkStart w:id="6836" w:name="_ETM_Q1_159601"/>
      <w:bookmarkEnd w:id="6835"/>
      <w:bookmarkEnd w:id="6836"/>
      <w:r>
        <w:rPr>
          <w:rFonts w:hint="cs"/>
          <w:rtl/>
          <w:lang w:eastAsia="he-IL"/>
        </w:rPr>
        <w:t xml:space="preserve">וטרופוס </w:t>
      </w:r>
      <w:bookmarkStart w:id="6837" w:name="_ETM_Q1_158904"/>
      <w:bookmarkEnd w:id="6837"/>
      <w:r>
        <w:rPr>
          <w:rFonts w:hint="cs"/>
          <w:rtl/>
          <w:lang w:eastAsia="he-IL"/>
        </w:rPr>
        <w:t>לרכוש?</w:t>
      </w:r>
    </w:p>
    <w:p w14:paraId="68AC2731" w14:textId="77777777" w:rsidR="00434B78" w:rsidRDefault="00434B78" w:rsidP="00434B78">
      <w:pPr>
        <w:rPr>
          <w:rtl/>
          <w:lang w:eastAsia="he-IL"/>
        </w:rPr>
      </w:pPr>
      <w:bookmarkStart w:id="6838" w:name="_ETM_Q1_159844"/>
      <w:bookmarkStart w:id="6839" w:name="_ETM_Q1_159907"/>
      <w:bookmarkStart w:id="6840" w:name="_ETM_Q1_161540"/>
      <w:bookmarkEnd w:id="6838"/>
      <w:bookmarkEnd w:id="6839"/>
      <w:bookmarkEnd w:id="6840"/>
    </w:p>
    <w:p w14:paraId="2F688374" w14:textId="77777777" w:rsidR="00434B78" w:rsidRDefault="00434B78" w:rsidP="00434B78">
      <w:pPr>
        <w:pStyle w:val="af9"/>
        <w:keepNext/>
        <w:rPr>
          <w:rtl/>
          <w:lang w:eastAsia="he-IL"/>
        </w:rPr>
      </w:pPr>
      <w:bookmarkStart w:id="6841" w:name="ET_guest_לירון_ליבסקינד_מוליאן_1038"/>
      <w:r w:rsidRPr="00434B7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34B78">
        <w:rPr>
          <w:rStyle w:val="TagStyle"/>
          <w:rtl/>
        </w:rPr>
        <w:t xml:space="preserve"> &lt;&lt; אורח &gt;&gt;</w:t>
      </w:r>
      <w:r w:rsidR="00DE7E65">
        <w:rPr>
          <w:rtl/>
          <w:lang w:eastAsia="he-IL"/>
        </w:rPr>
        <w:t xml:space="preserve"> </w:t>
      </w:r>
      <w:bookmarkEnd w:id="6841"/>
    </w:p>
    <w:p w14:paraId="5787CE42" w14:textId="77777777" w:rsidR="00434B78" w:rsidRDefault="00434B78" w:rsidP="00434B78">
      <w:pPr>
        <w:pStyle w:val="KeepWithNext"/>
        <w:rPr>
          <w:rtl/>
          <w:lang w:eastAsia="he-IL"/>
        </w:rPr>
      </w:pPr>
    </w:p>
    <w:p w14:paraId="1000A102" w14:textId="4DC68110" w:rsidR="00434B78" w:rsidRDefault="00434B78" w:rsidP="00434B78">
      <w:pPr>
        <w:rPr>
          <w:rtl/>
          <w:lang w:eastAsia="he-IL"/>
        </w:rPr>
      </w:pPr>
      <w:bookmarkStart w:id="6842" w:name="_ETM_Q1_161900"/>
      <w:bookmarkStart w:id="6843" w:name="_ETM_Q1_161924"/>
      <w:bookmarkEnd w:id="6842"/>
      <w:bookmarkEnd w:id="6843"/>
      <w:r>
        <w:rPr>
          <w:rFonts w:hint="cs"/>
          <w:rtl/>
          <w:lang w:eastAsia="he-IL"/>
        </w:rPr>
        <w:t xml:space="preserve"> בהתאם למה שם יחליטו. זה נוהל שלהם והם </w:t>
      </w:r>
      <w:bookmarkStart w:id="6844" w:name="_ETM_Q1_159098"/>
      <w:bookmarkEnd w:id="6844"/>
      <w:r>
        <w:rPr>
          <w:rFonts w:hint="cs"/>
          <w:rtl/>
          <w:lang w:eastAsia="he-IL"/>
        </w:rPr>
        <w:t xml:space="preserve">יצטרכו לכתוב את הנהלים האלה והם מודעים לכך. </w:t>
      </w:r>
    </w:p>
    <w:p w14:paraId="5352178E" w14:textId="77777777" w:rsidR="002D66D9" w:rsidRDefault="002D66D9" w:rsidP="00434B78">
      <w:pPr>
        <w:rPr>
          <w:rtl/>
          <w:lang w:eastAsia="he-IL"/>
        </w:rPr>
      </w:pPr>
    </w:p>
    <w:p w14:paraId="032D73D7" w14:textId="77777777" w:rsidR="00434B78" w:rsidRDefault="00434B78" w:rsidP="00434B78">
      <w:pPr>
        <w:rPr>
          <w:rStyle w:val="TagStyle"/>
          <w:rFonts w:ascii="David" w:hAnsi="David"/>
          <w:u w:val="single"/>
          <w:rtl/>
        </w:rPr>
      </w:pPr>
      <w:bookmarkStart w:id="6845" w:name="_ETM_Q1_168820"/>
      <w:bookmarkStart w:id="6846" w:name="_ETM_Q1_168878"/>
      <w:bookmarkStart w:id="6847" w:name="_ETM_Q1_169083"/>
      <w:bookmarkEnd w:id="6845"/>
      <w:bookmarkEnd w:id="6846"/>
      <w:bookmarkEnd w:id="6847"/>
    </w:p>
    <w:p w14:paraId="01C1B5BB" w14:textId="77777777" w:rsidR="00434B78" w:rsidRDefault="00434B78" w:rsidP="00434B78">
      <w:pPr>
        <w:pStyle w:val="af9"/>
        <w:keepNext/>
        <w:rPr>
          <w:rtl/>
        </w:rPr>
      </w:pPr>
      <w:bookmarkStart w:id="6848" w:name="ET_guest_יערה_למברגר_1040"/>
      <w:r w:rsidRPr="00434B78">
        <w:rPr>
          <w:rStyle w:val="TagStyle"/>
          <w:rtl/>
        </w:rPr>
        <w:t xml:space="preserve"> &lt;&lt; אורח &gt;&gt; </w:t>
      </w:r>
      <w:r>
        <w:rPr>
          <w:rtl/>
        </w:rPr>
        <w:t xml:space="preserve">יערה </w:t>
      </w:r>
      <w:proofErr w:type="spellStart"/>
      <w:r>
        <w:rPr>
          <w:rtl/>
        </w:rPr>
        <w:t>למברגר</w:t>
      </w:r>
      <w:proofErr w:type="spellEnd"/>
      <w:r>
        <w:rPr>
          <w:rtl/>
        </w:rPr>
        <w:t>:</w:t>
      </w:r>
      <w:r w:rsidRPr="00434B78">
        <w:rPr>
          <w:rStyle w:val="TagStyle"/>
          <w:rtl/>
        </w:rPr>
        <w:t xml:space="preserve"> &lt;&lt; אורח &gt;&gt;</w:t>
      </w:r>
      <w:r w:rsidR="00DE7E65">
        <w:rPr>
          <w:rtl/>
        </w:rPr>
        <w:t xml:space="preserve"> </w:t>
      </w:r>
      <w:bookmarkEnd w:id="6848"/>
    </w:p>
    <w:p w14:paraId="7F658A5E" w14:textId="77777777" w:rsidR="00434B78" w:rsidRDefault="00434B78" w:rsidP="00434B78">
      <w:pPr>
        <w:pStyle w:val="KeepWithNext"/>
        <w:rPr>
          <w:rtl/>
        </w:rPr>
      </w:pPr>
    </w:p>
    <w:p w14:paraId="757A3B44" w14:textId="77777777" w:rsidR="00434B78" w:rsidRDefault="00434B78" w:rsidP="00434B78">
      <w:pPr>
        <w:rPr>
          <w:rtl/>
          <w:lang w:eastAsia="he-IL"/>
        </w:rPr>
      </w:pPr>
      <w:bookmarkStart w:id="6849" w:name="_ETM_Q1_169331"/>
      <w:bookmarkStart w:id="6850" w:name="_ETM_Q1_169354"/>
      <w:bookmarkEnd w:id="6849"/>
      <w:bookmarkEnd w:id="6850"/>
      <w:r>
        <w:rPr>
          <w:rFonts w:hint="cs"/>
          <w:rtl/>
          <w:lang w:eastAsia="he-IL"/>
        </w:rPr>
        <w:t>בדיונים מוקדמים שעשינו דובר</w:t>
      </w:r>
      <w:r w:rsidR="0071068F">
        <w:rPr>
          <w:rFonts w:hint="cs"/>
          <w:rtl/>
          <w:lang w:eastAsia="he-IL"/>
        </w:rPr>
        <w:t xml:space="preserve"> </w:t>
      </w:r>
      <w:r>
        <w:rPr>
          <w:rFonts w:hint="cs"/>
          <w:rtl/>
          <w:lang w:eastAsia="he-IL"/>
        </w:rPr>
        <w:t>על כך שיהיה</w:t>
      </w:r>
      <w:r w:rsidR="0071068F">
        <w:rPr>
          <w:rFonts w:hint="cs"/>
          <w:rtl/>
          <w:lang w:eastAsia="he-IL"/>
        </w:rPr>
        <w:t xml:space="preserve"> </w:t>
      </w:r>
      <w:r>
        <w:rPr>
          <w:rFonts w:hint="cs"/>
          <w:rtl/>
          <w:lang w:eastAsia="he-IL"/>
        </w:rPr>
        <w:t xml:space="preserve">רק אפוטרופוס </w:t>
      </w:r>
      <w:bookmarkStart w:id="6851" w:name="_ETM_Q1_170265"/>
      <w:bookmarkEnd w:id="6851"/>
      <w:r>
        <w:rPr>
          <w:rFonts w:hint="cs"/>
          <w:rtl/>
          <w:lang w:eastAsia="he-IL"/>
        </w:rPr>
        <w:t xml:space="preserve">אחד שהם ימסרו ובהנחות שלהם לאפוטרופוסים זה שהם יצטרכו להעביר. </w:t>
      </w:r>
      <w:bookmarkStart w:id="6852" w:name="_ETM_Q1_176059"/>
      <w:bookmarkEnd w:id="6852"/>
      <w:r>
        <w:rPr>
          <w:rFonts w:hint="cs"/>
          <w:rtl/>
          <w:lang w:eastAsia="he-IL"/>
        </w:rPr>
        <w:t>למשל אפוטרופוס לגוף</w:t>
      </w:r>
      <w:r w:rsidR="0071068F">
        <w:rPr>
          <w:rFonts w:hint="cs"/>
          <w:rtl/>
          <w:lang w:eastAsia="he-IL"/>
        </w:rPr>
        <w:t xml:space="preserve"> </w:t>
      </w:r>
      <w:r>
        <w:rPr>
          <w:rFonts w:hint="cs"/>
          <w:rtl/>
          <w:lang w:eastAsia="he-IL"/>
        </w:rPr>
        <w:t xml:space="preserve">מקבל דיוור ממשרד הבריאות ויש </w:t>
      </w:r>
      <w:bookmarkStart w:id="6853" w:name="_ETM_Q1_180418"/>
      <w:bookmarkEnd w:id="6853"/>
      <w:r>
        <w:rPr>
          <w:rFonts w:hint="cs"/>
          <w:rtl/>
          <w:lang w:eastAsia="he-IL"/>
        </w:rPr>
        <w:t>שם גם חשבונית לתשלום על אשפוז בבית חולים -</w:t>
      </w:r>
      <w:r w:rsidR="0071068F">
        <w:rPr>
          <w:rFonts w:hint="cs"/>
          <w:rtl/>
          <w:lang w:eastAsia="he-IL"/>
        </w:rPr>
        <w:t xml:space="preserve"> </w:t>
      </w:r>
      <w:r>
        <w:rPr>
          <w:rFonts w:hint="cs"/>
          <w:rtl/>
          <w:lang w:eastAsia="he-IL"/>
        </w:rPr>
        <w:t xml:space="preserve">הוא </w:t>
      </w:r>
      <w:bookmarkStart w:id="6854" w:name="_ETM_Q1_184237"/>
      <w:bookmarkEnd w:id="6854"/>
      <w:r>
        <w:rPr>
          <w:rFonts w:hint="cs"/>
          <w:rtl/>
          <w:lang w:eastAsia="he-IL"/>
        </w:rPr>
        <w:t>צריך להעביר אותה לאפוטרופוס על רכוש.</w:t>
      </w:r>
    </w:p>
    <w:p w14:paraId="6D409377" w14:textId="77777777" w:rsidR="00434B78" w:rsidRDefault="00434B78" w:rsidP="00434B78">
      <w:pPr>
        <w:rPr>
          <w:rtl/>
          <w:lang w:eastAsia="he-IL"/>
        </w:rPr>
      </w:pPr>
      <w:bookmarkStart w:id="6855" w:name="_ETM_Q1_185557"/>
      <w:bookmarkEnd w:id="6855"/>
    </w:p>
    <w:p w14:paraId="61662E7F" w14:textId="77777777" w:rsidR="00434B78" w:rsidRDefault="00434B78" w:rsidP="00434B78">
      <w:pPr>
        <w:pStyle w:val="af6"/>
        <w:keepNext/>
        <w:rPr>
          <w:rtl/>
        </w:rPr>
      </w:pPr>
      <w:bookmarkStart w:id="6856" w:name="ET_yor_6156_1041"/>
      <w:r w:rsidRPr="00434B78">
        <w:rPr>
          <w:rStyle w:val="TagStyle"/>
          <w:rtl/>
        </w:rPr>
        <w:t xml:space="preserve"> &lt;&lt; יור &gt;&gt; </w:t>
      </w:r>
      <w:r>
        <w:rPr>
          <w:rtl/>
        </w:rPr>
        <w:t>היו"ר גלעד קריב:</w:t>
      </w:r>
      <w:r w:rsidRPr="00434B78">
        <w:rPr>
          <w:rStyle w:val="TagStyle"/>
          <w:rtl/>
        </w:rPr>
        <w:t xml:space="preserve"> &lt;&lt; יור &gt;&gt;</w:t>
      </w:r>
      <w:r w:rsidR="00DE7E65">
        <w:rPr>
          <w:rtl/>
        </w:rPr>
        <w:t xml:space="preserve"> </w:t>
      </w:r>
      <w:bookmarkEnd w:id="6856"/>
    </w:p>
    <w:p w14:paraId="28129821" w14:textId="77777777" w:rsidR="00434B78" w:rsidRDefault="00434B78" w:rsidP="00434B78">
      <w:pPr>
        <w:pStyle w:val="KeepWithNext"/>
        <w:rPr>
          <w:rtl/>
          <w:lang w:eastAsia="he-IL"/>
        </w:rPr>
      </w:pPr>
    </w:p>
    <w:p w14:paraId="6C62E33B" w14:textId="77777777" w:rsidR="00434B78" w:rsidRDefault="00434B78" w:rsidP="00434B78">
      <w:pPr>
        <w:rPr>
          <w:rtl/>
          <w:lang w:eastAsia="he-IL"/>
        </w:rPr>
      </w:pPr>
      <w:bookmarkStart w:id="6857" w:name="_ETM_Q1_185833"/>
      <w:bookmarkStart w:id="6858" w:name="_ETM_Q1_185857"/>
      <w:bookmarkEnd w:id="6857"/>
      <w:bookmarkEnd w:id="6858"/>
      <w:r>
        <w:rPr>
          <w:rFonts w:hint="cs"/>
          <w:rtl/>
          <w:lang w:eastAsia="he-IL"/>
        </w:rPr>
        <w:t xml:space="preserve">זה לא </w:t>
      </w:r>
      <w:bookmarkStart w:id="6859" w:name="_ETM_Q1_185299"/>
      <w:bookmarkEnd w:id="6859"/>
      <w:r>
        <w:rPr>
          <w:rFonts w:hint="cs"/>
          <w:rtl/>
          <w:lang w:eastAsia="he-IL"/>
        </w:rPr>
        <w:t>עובד כך. לפעמים יש חלוקה מכוונת.</w:t>
      </w:r>
    </w:p>
    <w:p w14:paraId="28B445F2" w14:textId="77777777" w:rsidR="00434B78" w:rsidRDefault="00434B78" w:rsidP="00434B78">
      <w:pPr>
        <w:rPr>
          <w:rtl/>
          <w:lang w:eastAsia="he-IL"/>
        </w:rPr>
      </w:pPr>
      <w:bookmarkStart w:id="6860" w:name="_ETM_Q1_195223"/>
      <w:bookmarkStart w:id="6861" w:name="_ETM_Q1_195284"/>
      <w:bookmarkStart w:id="6862" w:name="_ETM_Q1_195027"/>
      <w:bookmarkEnd w:id="6860"/>
      <w:bookmarkEnd w:id="6861"/>
      <w:bookmarkEnd w:id="6862"/>
    </w:p>
    <w:p w14:paraId="26EC23F7" w14:textId="77777777" w:rsidR="00434B78" w:rsidRDefault="00434B78" w:rsidP="00434B78">
      <w:pPr>
        <w:pStyle w:val="af9"/>
        <w:keepNext/>
        <w:rPr>
          <w:rtl/>
          <w:lang w:eastAsia="he-IL"/>
        </w:rPr>
      </w:pPr>
      <w:bookmarkStart w:id="6863" w:name="ET_guest_יערה_למברגר_1042"/>
      <w:r w:rsidRPr="00434B7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34B78">
        <w:rPr>
          <w:rStyle w:val="TagStyle"/>
          <w:rtl/>
        </w:rPr>
        <w:t xml:space="preserve"> &lt;&lt; אורח &gt;&gt;</w:t>
      </w:r>
      <w:r w:rsidR="00DE7E65">
        <w:rPr>
          <w:rtl/>
          <w:lang w:eastAsia="he-IL"/>
        </w:rPr>
        <w:t xml:space="preserve"> </w:t>
      </w:r>
      <w:bookmarkEnd w:id="6863"/>
    </w:p>
    <w:p w14:paraId="4C2C8668" w14:textId="77777777" w:rsidR="00434B78" w:rsidRDefault="00434B78" w:rsidP="00434B78">
      <w:pPr>
        <w:pStyle w:val="KeepWithNext"/>
        <w:rPr>
          <w:rtl/>
          <w:lang w:eastAsia="he-IL"/>
        </w:rPr>
      </w:pPr>
    </w:p>
    <w:p w14:paraId="632D2F27" w14:textId="77777777" w:rsidR="00434B78" w:rsidRDefault="00434B78" w:rsidP="00434B78">
      <w:pPr>
        <w:rPr>
          <w:rtl/>
          <w:lang w:eastAsia="he-IL"/>
        </w:rPr>
      </w:pPr>
      <w:bookmarkStart w:id="6864" w:name="_ETM_Q1_195327"/>
      <w:bookmarkStart w:id="6865" w:name="_ETM_Q1_195355"/>
      <w:bookmarkEnd w:id="6864"/>
      <w:bookmarkEnd w:id="6865"/>
      <w:r>
        <w:rPr>
          <w:rFonts w:hint="cs"/>
          <w:rtl/>
          <w:lang w:eastAsia="he-IL"/>
        </w:rPr>
        <w:t>בדרך כלל כשיש חלוקה, היא מכוונת.</w:t>
      </w:r>
    </w:p>
    <w:p w14:paraId="5776D02C" w14:textId="77777777" w:rsidR="00434B78" w:rsidRDefault="00434B78" w:rsidP="00434B78">
      <w:pPr>
        <w:rPr>
          <w:rtl/>
          <w:lang w:eastAsia="he-IL"/>
        </w:rPr>
      </w:pPr>
      <w:bookmarkStart w:id="6866" w:name="_ETM_Q1_195082"/>
      <w:bookmarkStart w:id="6867" w:name="_ETM_Q1_195150"/>
      <w:bookmarkStart w:id="6868" w:name="_ETM_Q1_195683"/>
      <w:bookmarkEnd w:id="6866"/>
      <w:bookmarkEnd w:id="6867"/>
      <w:bookmarkEnd w:id="6868"/>
    </w:p>
    <w:p w14:paraId="041CFC22" w14:textId="77777777" w:rsidR="00434B78" w:rsidRDefault="00434B78" w:rsidP="00434B78">
      <w:pPr>
        <w:pStyle w:val="af6"/>
        <w:keepNext/>
        <w:rPr>
          <w:rtl/>
        </w:rPr>
      </w:pPr>
      <w:bookmarkStart w:id="6869" w:name="ET_yor_6156_1043"/>
      <w:r w:rsidRPr="00434B78">
        <w:rPr>
          <w:rStyle w:val="TagStyle"/>
          <w:rtl/>
        </w:rPr>
        <w:t xml:space="preserve"> &lt;&lt; יור &gt;&gt; </w:t>
      </w:r>
      <w:r>
        <w:rPr>
          <w:rtl/>
        </w:rPr>
        <w:t>היו"ר גלעד קריב:</w:t>
      </w:r>
      <w:r w:rsidRPr="00434B78">
        <w:rPr>
          <w:rStyle w:val="TagStyle"/>
          <w:rtl/>
        </w:rPr>
        <w:t xml:space="preserve"> &lt;&lt; יור &gt;&gt;</w:t>
      </w:r>
      <w:r w:rsidR="00DE7E65">
        <w:rPr>
          <w:rtl/>
        </w:rPr>
        <w:t xml:space="preserve"> </w:t>
      </w:r>
      <w:bookmarkEnd w:id="6869"/>
    </w:p>
    <w:p w14:paraId="67015727" w14:textId="77777777" w:rsidR="00434B78" w:rsidRDefault="00434B78" w:rsidP="00434B78">
      <w:pPr>
        <w:pStyle w:val="KeepWithNext"/>
        <w:rPr>
          <w:rtl/>
          <w:lang w:eastAsia="he-IL"/>
        </w:rPr>
      </w:pPr>
    </w:p>
    <w:p w14:paraId="397952DA" w14:textId="77777777" w:rsidR="00434B78" w:rsidRDefault="00434B78" w:rsidP="00434B78">
      <w:pPr>
        <w:rPr>
          <w:rtl/>
          <w:lang w:eastAsia="he-IL"/>
        </w:rPr>
      </w:pPr>
      <w:bookmarkStart w:id="6870" w:name="_ETM_Q1_195961"/>
      <w:bookmarkStart w:id="6871" w:name="_ETM_Q1_195985"/>
      <w:bookmarkEnd w:id="6870"/>
      <w:bookmarkEnd w:id="6871"/>
      <w:r>
        <w:rPr>
          <w:rFonts w:hint="cs"/>
          <w:rtl/>
          <w:lang w:eastAsia="he-IL"/>
        </w:rPr>
        <w:t xml:space="preserve">בדיוק ולכן הם ממש לא רוצים </w:t>
      </w:r>
      <w:bookmarkStart w:id="6872" w:name="_ETM_Q1_197841"/>
      <w:bookmarkEnd w:id="6872"/>
      <w:r>
        <w:rPr>
          <w:rFonts w:hint="cs"/>
          <w:rtl/>
          <w:lang w:eastAsia="he-IL"/>
        </w:rPr>
        <w:t>שאחד יעבור לשני.</w:t>
      </w:r>
    </w:p>
    <w:p w14:paraId="7E6C4D4F" w14:textId="77777777" w:rsidR="00434B78" w:rsidRDefault="00434B78" w:rsidP="00434B78">
      <w:pPr>
        <w:rPr>
          <w:rtl/>
          <w:lang w:eastAsia="he-IL"/>
        </w:rPr>
      </w:pPr>
    </w:p>
    <w:p w14:paraId="1BDEC0EB" w14:textId="77777777" w:rsidR="00434B78" w:rsidRDefault="00434B78" w:rsidP="00434B78">
      <w:pPr>
        <w:pStyle w:val="af9"/>
        <w:keepNext/>
        <w:rPr>
          <w:rtl/>
          <w:lang w:eastAsia="he-IL"/>
        </w:rPr>
      </w:pPr>
      <w:bookmarkStart w:id="6873" w:name="ET_guest_יערה_למברגר_1044"/>
      <w:r w:rsidRPr="00434B7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34B78">
        <w:rPr>
          <w:rStyle w:val="TagStyle"/>
          <w:rtl/>
        </w:rPr>
        <w:t xml:space="preserve"> &lt;&lt; אורח &gt;&gt;</w:t>
      </w:r>
      <w:r w:rsidR="00DE7E65">
        <w:rPr>
          <w:rtl/>
          <w:lang w:eastAsia="he-IL"/>
        </w:rPr>
        <w:t xml:space="preserve"> </w:t>
      </w:r>
      <w:bookmarkEnd w:id="6873"/>
    </w:p>
    <w:p w14:paraId="4B9BBC88" w14:textId="77777777" w:rsidR="00434B78" w:rsidRDefault="00434B78" w:rsidP="00434B78">
      <w:pPr>
        <w:pStyle w:val="KeepWithNext"/>
        <w:rPr>
          <w:rtl/>
          <w:lang w:eastAsia="he-IL"/>
        </w:rPr>
      </w:pPr>
    </w:p>
    <w:p w14:paraId="309C79FC" w14:textId="77777777" w:rsidR="00434B78" w:rsidRDefault="00434B78" w:rsidP="00434B78">
      <w:pPr>
        <w:rPr>
          <w:rtl/>
          <w:lang w:eastAsia="he-IL"/>
        </w:rPr>
      </w:pPr>
      <w:r>
        <w:rPr>
          <w:rFonts w:hint="cs"/>
          <w:rtl/>
          <w:lang w:eastAsia="he-IL"/>
        </w:rPr>
        <w:t xml:space="preserve">צריך לדבר שוב עם עינת. </w:t>
      </w:r>
    </w:p>
    <w:p w14:paraId="7E008472" w14:textId="77777777" w:rsidR="00434B78" w:rsidRDefault="00434B78" w:rsidP="00434B78">
      <w:pPr>
        <w:rPr>
          <w:rtl/>
          <w:lang w:eastAsia="he-IL"/>
        </w:rPr>
      </w:pPr>
      <w:bookmarkStart w:id="6874" w:name="_ETM_Q1_203901"/>
      <w:bookmarkStart w:id="6875" w:name="_ETM_Q1_203957"/>
      <w:bookmarkEnd w:id="6874"/>
      <w:bookmarkEnd w:id="6875"/>
    </w:p>
    <w:p w14:paraId="74E609B0" w14:textId="77777777" w:rsidR="00434B78" w:rsidRDefault="00434B78" w:rsidP="00434B78">
      <w:pPr>
        <w:pStyle w:val="af6"/>
        <w:keepNext/>
        <w:rPr>
          <w:rtl/>
        </w:rPr>
      </w:pPr>
      <w:bookmarkStart w:id="6876" w:name="ET_yor_6156_1045"/>
      <w:r w:rsidRPr="00434B78">
        <w:rPr>
          <w:rStyle w:val="TagStyle"/>
          <w:rtl/>
        </w:rPr>
        <w:t xml:space="preserve"> &lt;&lt; יור &gt;&gt; </w:t>
      </w:r>
      <w:r>
        <w:rPr>
          <w:rtl/>
        </w:rPr>
        <w:t>היו"ר גלעד קריב:</w:t>
      </w:r>
      <w:r w:rsidRPr="00434B78">
        <w:rPr>
          <w:rStyle w:val="TagStyle"/>
          <w:rtl/>
        </w:rPr>
        <w:t xml:space="preserve"> &lt;&lt; יור &gt;&gt;</w:t>
      </w:r>
      <w:r w:rsidR="00DE7E65">
        <w:rPr>
          <w:rtl/>
        </w:rPr>
        <w:t xml:space="preserve"> </w:t>
      </w:r>
      <w:bookmarkEnd w:id="6876"/>
    </w:p>
    <w:p w14:paraId="380EA3F1" w14:textId="77777777" w:rsidR="00434B78" w:rsidRDefault="00434B78" w:rsidP="00434B78">
      <w:pPr>
        <w:pStyle w:val="KeepWithNext"/>
        <w:rPr>
          <w:rtl/>
          <w:lang w:eastAsia="he-IL"/>
        </w:rPr>
      </w:pPr>
    </w:p>
    <w:p w14:paraId="24B429E5" w14:textId="77777777" w:rsidR="00434B78" w:rsidRDefault="00434B78" w:rsidP="00434B78">
      <w:pPr>
        <w:rPr>
          <w:rtl/>
          <w:lang w:eastAsia="he-IL"/>
        </w:rPr>
      </w:pPr>
      <w:bookmarkStart w:id="6877" w:name="_ETM_Q1_205153"/>
      <w:bookmarkStart w:id="6878" w:name="_ETM_Q1_205181"/>
      <w:bookmarkEnd w:id="6877"/>
      <w:bookmarkEnd w:id="6878"/>
      <w:r>
        <w:rPr>
          <w:rFonts w:hint="cs"/>
          <w:rtl/>
          <w:lang w:eastAsia="he-IL"/>
        </w:rPr>
        <w:t xml:space="preserve">מקובל עלי, אני אמרתי לכם שאני לא שם את עצמי בנעליכם. שמתי </w:t>
      </w:r>
      <w:bookmarkStart w:id="6879" w:name="_ETM_Q1_210209"/>
      <w:bookmarkEnd w:id="6879"/>
      <w:r>
        <w:rPr>
          <w:rFonts w:hint="cs"/>
          <w:rtl/>
          <w:lang w:eastAsia="he-IL"/>
        </w:rPr>
        <w:t>שתי אפשרויות. או שאנחנו</w:t>
      </w:r>
      <w:r w:rsidR="0071068F">
        <w:rPr>
          <w:rFonts w:hint="cs"/>
          <w:rtl/>
          <w:lang w:eastAsia="he-IL"/>
        </w:rPr>
        <w:t xml:space="preserve"> </w:t>
      </w:r>
      <w:r>
        <w:rPr>
          <w:rFonts w:hint="cs"/>
          <w:rtl/>
          <w:lang w:eastAsia="he-IL"/>
        </w:rPr>
        <w:t xml:space="preserve">קובעים את העיקרון ואז שהרשות </w:t>
      </w:r>
      <w:bookmarkStart w:id="6880" w:name="_ETM_Q1_213560"/>
      <w:bookmarkEnd w:id="6880"/>
      <w:r>
        <w:rPr>
          <w:rFonts w:hint="cs"/>
          <w:rtl/>
          <w:lang w:eastAsia="he-IL"/>
        </w:rPr>
        <w:t xml:space="preserve">המבצעת תיישם אותו, או שאנחנו קובעים פרק זמן </w:t>
      </w:r>
      <w:bookmarkStart w:id="6881" w:name="_ETM_Q1_216361"/>
      <w:bookmarkEnd w:id="6881"/>
      <w:r>
        <w:rPr>
          <w:rFonts w:hint="cs"/>
          <w:rtl/>
          <w:lang w:eastAsia="he-IL"/>
        </w:rPr>
        <w:t>לקביעת תקנות. מקובל עלי.</w:t>
      </w:r>
    </w:p>
    <w:p w14:paraId="2EB80BC3" w14:textId="77777777" w:rsidR="00434B78" w:rsidRDefault="00434B78" w:rsidP="00434B78">
      <w:pPr>
        <w:rPr>
          <w:rtl/>
          <w:lang w:eastAsia="he-IL"/>
        </w:rPr>
      </w:pPr>
      <w:bookmarkStart w:id="6882" w:name="_ETM_Q1_219229"/>
      <w:bookmarkStart w:id="6883" w:name="_ETM_Q1_219286"/>
      <w:bookmarkEnd w:id="6882"/>
      <w:bookmarkEnd w:id="6883"/>
    </w:p>
    <w:p w14:paraId="65A7FBF3" w14:textId="77777777" w:rsidR="00434B78" w:rsidRDefault="00434B78" w:rsidP="00434B78">
      <w:pPr>
        <w:pStyle w:val="af9"/>
        <w:keepNext/>
        <w:rPr>
          <w:rtl/>
          <w:lang w:eastAsia="he-IL"/>
        </w:rPr>
      </w:pPr>
      <w:bookmarkStart w:id="6884" w:name="ET_guest_לירון_ליבסקינד_מוליאן_1046"/>
      <w:r w:rsidRPr="00434B7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434B78">
        <w:rPr>
          <w:rStyle w:val="TagStyle"/>
          <w:rtl/>
        </w:rPr>
        <w:t xml:space="preserve"> &lt;&lt; אורח &gt;&gt;</w:t>
      </w:r>
      <w:r w:rsidR="00DE7E65">
        <w:rPr>
          <w:rtl/>
          <w:lang w:eastAsia="he-IL"/>
        </w:rPr>
        <w:t xml:space="preserve"> </w:t>
      </w:r>
      <w:bookmarkEnd w:id="6884"/>
    </w:p>
    <w:p w14:paraId="78797762" w14:textId="77777777" w:rsidR="00434B78" w:rsidRDefault="00434B78" w:rsidP="00434B78">
      <w:pPr>
        <w:pStyle w:val="KeepWithNext"/>
        <w:rPr>
          <w:rtl/>
          <w:lang w:eastAsia="he-IL"/>
        </w:rPr>
      </w:pPr>
    </w:p>
    <w:p w14:paraId="66E5F032" w14:textId="77777777" w:rsidR="00434B78" w:rsidRDefault="00434B78" w:rsidP="00434B78">
      <w:pPr>
        <w:rPr>
          <w:rtl/>
          <w:lang w:eastAsia="he-IL"/>
        </w:rPr>
      </w:pPr>
      <w:r>
        <w:rPr>
          <w:rFonts w:hint="cs"/>
          <w:rtl/>
          <w:lang w:eastAsia="he-IL"/>
        </w:rPr>
        <w:t>הלכנו על הפתרון הראשון שלך.</w:t>
      </w:r>
    </w:p>
    <w:p w14:paraId="1E3CA946" w14:textId="77777777" w:rsidR="00434B78" w:rsidRDefault="00434B78" w:rsidP="00434B78">
      <w:pPr>
        <w:rPr>
          <w:rtl/>
          <w:lang w:eastAsia="he-IL"/>
        </w:rPr>
      </w:pPr>
      <w:bookmarkStart w:id="6885" w:name="_ETM_Q1_217852"/>
      <w:bookmarkStart w:id="6886" w:name="_ETM_Q1_217922"/>
      <w:bookmarkEnd w:id="6885"/>
      <w:bookmarkEnd w:id="6886"/>
    </w:p>
    <w:p w14:paraId="1836A69E" w14:textId="77777777" w:rsidR="00434B78" w:rsidRDefault="00434B78" w:rsidP="00434B78">
      <w:pPr>
        <w:pStyle w:val="af6"/>
        <w:keepNext/>
        <w:rPr>
          <w:rtl/>
        </w:rPr>
      </w:pPr>
      <w:bookmarkStart w:id="6887" w:name="ET_yor_6156_1047"/>
      <w:r w:rsidRPr="00434B78">
        <w:rPr>
          <w:rStyle w:val="TagStyle"/>
          <w:rtl/>
        </w:rPr>
        <w:t xml:space="preserve"> &lt;&lt; יור &gt;&gt; </w:t>
      </w:r>
      <w:r>
        <w:rPr>
          <w:rtl/>
        </w:rPr>
        <w:t>היו"ר גלעד קריב:</w:t>
      </w:r>
      <w:r w:rsidRPr="00434B78">
        <w:rPr>
          <w:rStyle w:val="TagStyle"/>
          <w:rtl/>
        </w:rPr>
        <w:t xml:space="preserve"> &lt;&lt; יור &gt;&gt;</w:t>
      </w:r>
      <w:bookmarkEnd w:id="6887"/>
    </w:p>
    <w:p w14:paraId="03A2BA1E" w14:textId="77777777" w:rsidR="00434B78" w:rsidRDefault="00434B78" w:rsidP="00434B78">
      <w:pPr>
        <w:pStyle w:val="af6"/>
        <w:keepNext/>
        <w:rPr>
          <w:rtl/>
        </w:rPr>
      </w:pPr>
    </w:p>
    <w:p w14:paraId="14CAC5A7" w14:textId="77777777" w:rsidR="00434B78" w:rsidRDefault="00434B78" w:rsidP="00434B78">
      <w:pPr>
        <w:pStyle w:val="af6"/>
        <w:keepNext/>
        <w:ind w:firstLine="720"/>
        <w:rPr>
          <w:u w:val="none"/>
          <w:rtl/>
        </w:rPr>
      </w:pPr>
      <w:bookmarkStart w:id="6888" w:name="_ETM_Q1_228472"/>
      <w:bookmarkStart w:id="6889" w:name="_ETM_Q1_228524"/>
      <w:bookmarkEnd w:id="6888"/>
      <w:bookmarkEnd w:id="6889"/>
      <w:r w:rsidRPr="00434B78">
        <w:rPr>
          <w:rFonts w:hint="cs"/>
          <w:u w:val="none"/>
          <w:rtl/>
        </w:rPr>
        <w:t xml:space="preserve">מאוד יכול להיות שבסוף לא </w:t>
      </w:r>
      <w:proofErr w:type="spellStart"/>
      <w:r w:rsidRPr="00434B78">
        <w:rPr>
          <w:rFonts w:hint="cs"/>
          <w:u w:val="none"/>
          <w:rtl/>
        </w:rPr>
        <w:t>לא</w:t>
      </w:r>
      <w:proofErr w:type="spellEnd"/>
      <w:r w:rsidRPr="00434B78">
        <w:rPr>
          <w:rFonts w:hint="cs"/>
          <w:u w:val="none"/>
          <w:rtl/>
        </w:rPr>
        <w:t xml:space="preserve"> תהיה ברירה ואותם אלה שמקבלנים דיוור דיגיטל</w:t>
      </w:r>
      <w:r>
        <w:rPr>
          <w:rFonts w:hint="cs"/>
          <w:u w:val="none"/>
          <w:rtl/>
        </w:rPr>
        <w:t xml:space="preserve">י, תהנה יחידה אפוטרופוס אליה יגיעו </w:t>
      </w:r>
      <w:proofErr w:type="spellStart"/>
      <w:r>
        <w:rPr>
          <w:rFonts w:hint="cs"/>
          <w:u w:val="none"/>
          <w:rtl/>
        </w:rPr>
        <w:t>הדיוורים</w:t>
      </w:r>
      <w:proofErr w:type="spellEnd"/>
      <w:r>
        <w:rPr>
          <w:rFonts w:hint="cs"/>
          <w:u w:val="none"/>
          <w:rtl/>
        </w:rPr>
        <w:t xml:space="preserve"> לא יודע. או שיורידו את האנשים </w:t>
      </w:r>
      <w:bookmarkStart w:id="6890" w:name="_ETM_Q1_231473"/>
      <w:bookmarkEnd w:id="6890"/>
      <w:r>
        <w:rPr>
          <w:rFonts w:hint="cs"/>
          <w:u w:val="none"/>
          <w:rtl/>
        </w:rPr>
        <w:t>מדיוור</w:t>
      </w:r>
      <w:r w:rsidR="0071068F">
        <w:rPr>
          <w:rFonts w:hint="cs"/>
          <w:u w:val="none"/>
          <w:rtl/>
        </w:rPr>
        <w:t xml:space="preserve"> </w:t>
      </w:r>
      <w:r>
        <w:rPr>
          <w:rFonts w:hint="cs"/>
          <w:u w:val="none"/>
          <w:rtl/>
        </w:rPr>
        <w:t xml:space="preserve">דיגיטלי. שני העקרונות שצריכים להיות בעניין האפוטרופסות זאת השליחה ואם צריך להזהיר בחוק הזה, לא מכוח דיני האפוטרופסות </w:t>
      </w:r>
      <w:bookmarkStart w:id="6891" w:name="_ETM_Q1_245619"/>
      <w:bookmarkEnd w:id="6891"/>
      <w:r>
        <w:rPr>
          <w:rFonts w:hint="cs"/>
          <w:u w:val="none"/>
          <w:rtl/>
        </w:rPr>
        <w:t xml:space="preserve">הכלליים שאפוטרופוס יכול לפנות בבקשה או לבית משפט, </w:t>
      </w:r>
      <w:bookmarkStart w:id="6892" w:name="_ETM_Q1_253978"/>
      <w:bookmarkEnd w:id="6892"/>
      <w:r>
        <w:rPr>
          <w:rFonts w:hint="cs"/>
          <w:u w:val="none"/>
          <w:rtl/>
        </w:rPr>
        <w:t>להורות על הסרת מען דיגיטלי או על</w:t>
      </w:r>
      <w:r w:rsidR="0071068F">
        <w:rPr>
          <w:rFonts w:hint="cs"/>
          <w:u w:val="none"/>
          <w:rtl/>
        </w:rPr>
        <w:t xml:space="preserve"> </w:t>
      </w:r>
      <w:proofErr w:type="spellStart"/>
      <w:r>
        <w:rPr>
          <w:rFonts w:hint="cs"/>
          <w:u w:val="none"/>
          <w:rtl/>
        </w:rPr>
        <w:t>אופט</w:t>
      </w:r>
      <w:proofErr w:type="spellEnd"/>
      <w:r>
        <w:rPr>
          <w:rFonts w:hint="cs"/>
          <w:u w:val="none"/>
          <w:rtl/>
        </w:rPr>
        <w:t xml:space="preserve"> אאוט. אלה שני הדברים שאתם צריכים לשקול. יכול להיות שחלק מהם גם מוסדרים מהאפוטרופסות הכללית.</w:t>
      </w:r>
    </w:p>
    <w:p w14:paraId="420D4659" w14:textId="77777777" w:rsidR="005B049A" w:rsidRDefault="005B049A" w:rsidP="005B049A">
      <w:pPr>
        <w:rPr>
          <w:rtl/>
          <w:lang w:eastAsia="he-IL"/>
        </w:rPr>
      </w:pPr>
      <w:bookmarkStart w:id="6893" w:name="_ETM_Q1_264826"/>
      <w:bookmarkEnd w:id="6893"/>
    </w:p>
    <w:p w14:paraId="1250A465" w14:textId="77777777" w:rsidR="005B049A" w:rsidRDefault="005B049A" w:rsidP="005B049A">
      <w:pPr>
        <w:pStyle w:val="af9"/>
        <w:keepNext/>
        <w:rPr>
          <w:rtl/>
          <w:lang w:eastAsia="he-IL"/>
        </w:rPr>
      </w:pPr>
      <w:bookmarkStart w:id="6894" w:name="ET_guest_יערה_למברגר_1048"/>
      <w:r w:rsidRPr="005B049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B049A">
        <w:rPr>
          <w:rStyle w:val="TagStyle"/>
          <w:rtl/>
        </w:rPr>
        <w:t xml:space="preserve"> &lt;&lt; אורח &gt;&gt;</w:t>
      </w:r>
      <w:r w:rsidR="00DE7E65">
        <w:rPr>
          <w:rtl/>
          <w:lang w:eastAsia="he-IL"/>
        </w:rPr>
        <w:t xml:space="preserve"> </w:t>
      </w:r>
      <w:bookmarkEnd w:id="6894"/>
    </w:p>
    <w:p w14:paraId="3ABF64EC" w14:textId="77777777" w:rsidR="005B049A" w:rsidRDefault="005B049A" w:rsidP="005B049A">
      <w:pPr>
        <w:pStyle w:val="KeepWithNext"/>
        <w:rPr>
          <w:rtl/>
          <w:lang w:eastAsia="he-IL"/>
        </w:rPr>
      </w:pPr>
    </w:p>
    <w:p w14:paraId="5B8F8E58" w14:textId="77777777" w:rsidR="005B049A" w:rsidRDefault="005B049A" w:rsidP="005B049A">
      <w:pPr>
        <w:rPr>
          <w:rtl/>
          <w:lang w:eastAsia="he-IL"/>
        </w:rPr>
      </w:pPr>
      <w:bookmarkStart w:id="6895" w:name="_ETM_Q1_266198"/>
      <w:bookmarkEnd w:id="6895"/>
      <w:r>
        <w:rPr>
          <w:rFonts w:hint="cs"/>
          <w:rtl/>
          <w:lang w:eastAsia="he-IL"/>
        </w:rPr>
        <w:t>ה</w:t>
      </w:r>
      <w:bookmarkStart w:id="6896" w:name="_ETM_Q1_266233"/>
      <w:bookmarkStart w:id="6897" w:name="_ETM_Q1_266240"/>
      <w:bookmarkStart w:id="6898" w:name="_ETM_Q1_266267"/>
      <w:bookmarkEnd w:id="6896"/>
      <w:bookmarkEnd w:id="6897"/>
      <w:bookmarkEnd w:id="6898"/>
      <w:r>
        <w:rPr>
          <w:rFonts w:hint="cs"/>
          <w:rtl/>
          <w:lang w:eastAsia="he-IL"/>
        </w:rPr>
        <w:t>נקודה השנייה לדעתי היא מוסדרת בסמכויות הכלליות.</w:t>
      </w:r>
    </w:p>
    <w:p w14:paraId="2D54B34A" w14:textId="77777777" w:rsidR="005B049A" w:rsidRDefault="005B049A" w:rsidP="005B049A">
      <w:pPr>
        <w:rPr>
          <w:rtl/>
          <w:lang w:eastAsia="he-IL"/>
        </w:rPr>
      </w:pPr>
      <w:bookmarkStart w:id="6899" w:name="_ETM_Q1_260146"/>
      <w:bookmarkStart w:id="6900" w:name="_ETM_Q1_260199"/>
      <w:bookmarkStart w:id="6901" w:name="_ETM_Q1_261138"/>
      <w:bookmarkEnd w:id="6899"/>
      <w:bookmarkEnd w:id="6900"/>
      <w:bookmarkEnd w:id="6901"/>
    </w:p>
    <w:p w14:paraId="256EF840" w14:textId="77777777" w:rsidR="005B049A" w:rsidRDefault="005B049A" w:rsidP="005B049A">
      <w:pPr>
        <w:pStyle w:val="af6"/>
        <w:keepNext/>
        <w:rPr>
          <w:rtl/>
        </w:rPr>
      </w:pPr>
      <w:bookmarkStart w:id="6902" w:name="ET_yor_6156_1049"/>
      <w:r w:rsidRPr="005B049A">
        <w:rPr>
          <w:rStyle w:val="TagStyle"/>
          <w:rtl/>
        </w:rPr>
        <w:t xml:space="preserve"> &lt;&lt; יור &gt;&gt; </w:t>
      </w:r>
      <w:r>
        <w:rPr>
          <w:rtl/>
        </w:rPr>
        <w:t>היו"ר גלעד קריב:</w:t>
      </w:r>
      <w:r w:rsidRPr="005B049A">
        <w:rPr>
          <w:rStyle w:val="TagStyle"/>
          <w:rtl/>
        </w:rPr>
        <w:t xml:space="preserve"> &lt;&lt; יור &gt;&gt;</w:t>
      </w:r>
      <w:r w:rsidR="00DE7E65">
        <w:rPr>
          <w:rtl/>
        </w:rPr>
        <w:t xml:space="preserve"> </w:t>
      </w:r>
      <w:bookmarkEnd w:id="6902"/>
    </w:p>
    <w:p w14:paraId="2D3664FA" w14:textId="77777777" w:rsidR="005B049A" w:rsidRDefault="005B049A" w:rsidP="005B049A">
      <w:pPr>
        <w:pStyle w:val="KeepWithNext"/>
        <w:rPr>
          <w:rtl/>
          <w:lang w:eastAsia="he-IL"/>
        </w:rPr>
      </w:pPr>
    </w:p>
    <w:p w14:paraId="1ACC875D" w14:textId="77777777" w:rsidR="005B049A" w:rsidRDefault="005B049A" w:rsidP="005B049A">
      <w:pPr>
        <w:rPr>
          <w:rtl/>
          <w:lang w:eastAsia="he-IL"/>
        </w:rPr>
      </w:pPr>
      <w:bookmarkStart w:id="6903" w:name="_ETM_Q1_261441"/>
      <w:bookmarkStart w:id="6904" w:name="_ETM_Q1_261470"/>
      <w:bookmarkEnd w:id="6903"/>
      <w:bookmarkEnd w:id="6904"/>
      <w:r>
        <w:rPr>
          <w:rFonts w:hint="cs"/>
          <w:rtl/>
          <w:lang w:eastAsia="he-IL"/>
        </w:rPr>
        <w:t xml:space="preserve">מצוין. </w:t>
      </w:r>
    </w:p>
    <w:p w14:paraId="3371CBA2" w14:textId="77777777" w:rsidR="005B049A" w:rsidRDefault="005B049A" w:rsidP="005B049A">
      <w:pPr>
        <w:rPr>
          <w:rtl/>
          <w:lang w:eastAsia="he-IL"/>
        </w:rPr>
      </w:pPr>
    </w:p>
    <w:p w14:paraId="2F9DDF51" w14:textId="77777777" w:rsidR="005B049A" w:rsidRDefault="005B049A" w:rsidP="005B049A">
      <w:pPr>
        <w:pStyle w:val="af9"/>
        <w:keepNext/>
        <w:rPr>
          <w:rtl/>
          <w:lang w:eastAsia="he-IL"/>
        </w:rPr>
      </w:pPr>
      <w:bookmarkStart w:id="6905" w:name="ET_guest_יערה_למברגר_1050"/>
      <w:r w:rsidRPr="005B049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B049A">
        <w:rPr>
          <w:rStyle w:val="TagStyle"/>
          <w:rtl/>
        </w:rPr>
        <w:t xml:space="preserve"> &lt;&lt; אורח &gt;&gt;</w:t>
      </w:r>
      <w:r w:rsidR="00DE7E65">
        <w:rPr>
          <w:rtl/>
          <w:lang w:eastAsia="he-IL"/>
        </w:rPr>
        <w:t xml:space="preserve"> </w:t>
      </w:r>
      <w:bookmarkEnd w:id="6905"/>
    </w:p>
    <w:p w14:paraId="568CFB9E" w14:textId="77777777" w:rsidR="005B049A" w:rsidRDefault="005B049A" w:rsidP="005B049A">
      <w:pPr>
        <w:pStyle w:val="KeepWithNext"/>
        <w:rPr>
          <w:rtl/>
          <w:lang w:eastAsia="he-IL"/>
        </w:rPr>
      </w:pPr>
    </w:p>
    <w:p w14:paraId="799DCA64" w14:textId="77777777" w:rsidR="005B049A" w:rsidRDefault="005B049A" w:rsidP="005B049A">
      <w:pPr>
        <w:rPr>
          <w:rtl/>
          <w:lang w:eastAsia="he-IL"/>
        </w:rPr>
      </w:pPr>
      <w:r>
        <w:rPr>
          <w:rFonts w:hint="cs"/>
          <w:rtl/>
          <w:lang w:eastAsia="he-IL"/>
        </w:rPr>
        <w:t xml:space="preserve">הוא </w:t>
      </w:r>
      <w:bookmarkStart w:id="6906" w:name="_ETM_Q1_265567"/>
      <w:bookmarkEnd w:id="6906"/>
      <w:r>
        <w:rPr>
          <w:rFonts w:hint="cs"/>
          <w:rtl/>
          <w:lang w:eastAsia="he-IL"/>
        </w:rPr>
        <w:t xml:space="preserve">יכול להחליט על ניתוח של אדם או </w:t>
      </w:r>
      <w:bookmarkStart w:id="6907" w:name="_ETM_Q1_269088"/>
      <w:bookmarkEnd w:id="6907"/>
      <w:r>
        <w:rPr>
          <w:rFonts w:hint="cs"/>
          <w:rtl/>
          <w:lang w:eastAsia="he-IL"/>
        </w:rPr>
        <w:t>דברים הרבה יותר משמעותיים.</w:t>
      </w:r>
    </w:p>
    <w:p w14:paraId="356A510B" w14:textId="77777777" w:rsidR="005B049A" w:rsidRDefault="005B049A" w:rsidP="005B049A">
      <w:pPr>
        <w:rPr>
          <w:rtl/>
          <w:lang w:eastAsia="he-IL"/>
        </w:rPr>
      </w:pPr>
      <w:bookmarkStart w:id="6908" w:name="_ETM_Q1_267432"/>
      <w:bookmarkStart w:id="6909" w:name="_ETM_Q1_267487"/>
      <w:bookmarkStart w:id="6910" w:name="_ETM_Q1_270704"/>
      <w:bookmarkEnd w:id="6908"/>
      <w:bookmarkEnd w:id="6909"/>
      <w:bookmarkEnd w:id="6910"/>
    </w:p>
    <w:p w14:paraId="4AB3F06E" w14:textId="77777777" w:rsidR="005B049A" w:rsidRDefault="005B049A" w:rsidP="005B049A">
      <w:pPr>
        <w:pStyle w:val="af6"/>
        <w:keepNext/>
        <w:rPr>
          <w:rtl/>
        </w:rPr>
      </w:pPr>
      <w:bookmarkStart w:id="6911" w:name="ET_yor_6156_1051"/>
      <w:r w:rsidRPr="005B049A">
        <w:rPr>
          <w:rStyle w:val="TagStyle"/>
          <w:rtl/>
        </w:rPr>
        <w:t xml:space="preserve"> &lt;&lt; יור &gt;&gt; </w:t>
      </w:r>
      <w:r>
        <w:rPr>
          <w:rtl/>
        </w:rPr>
        <w:t>היו"ר גלעד קריב:</w:t>
      </w:r>
      <w:r w:rsidRPr="005B049A">
        <w:rPr>
          <w:rStyle w:val="TagStyle"/>
          <w:rtl/>
        </w:rPr>
        <w:t xml:space="preserve"> &lt;&lt; יור &gt;&gt;</w:t>
      </w:r>
      <w:r w:rsidR="00DE7E65">
        <w:rPr>
          <w:rtl/>
        </w:rPr>
        <w:t xml:space="preserve"> </w:t>
      </w:r>
      <w:bookmarkEnd w:id="6911"/>
    </w:p>
    <w:p w14:paraId="741B9934" w14:textId="77777777" w:rsidR="005B049A" w:rsidRDefault="005B049A" w:rsidP="005B049A">
      <w:pPr>
        <w:pStyle w:val="KeepWithNext"/>
        <w:rPr>
          <w:rtl/>
          <w:lang w:eastAsia="he-IL"/>
        </w:rPr>
      </w:pPr>
    </w:p>
    <w:p w14:paraId="61D159A6" w14:textId="77777777" w:rsidR="005B049A" w:rsidRDefault="005B049A" w:rsidP="005B049A">
      <w:pPr>
        <w:rPr>
          <w:rtl/>
          <w:lang w:eastAsia="he-IL"/>
        </w:rPr>
      </w:pPr>
      <w:bookmarkStart w:id="6912" w:name="_ETM_Q1_271015"/>
      <w:bookmarkStart w:id="6913" w:name="_ETM_Q1_271041"/>
      <w:bookmarkEnd w:id="6912"/>
      <w:bookmarkEnd w:id="6913"/>
      <w:r>
        <w:rPr>
          <w:rFonts w:hint="cs"/>
          <w:rtl/>
          <w:lang w:eastAsia="he-IL"/>
        </w:rPr>
        <w:t xml:space="preserve">הכול בסדר. </w:t>
      </w:r>
    </w:p>
    <w:p w14:paraId="37691597" w14:textId="77777777" w:rsidR="005B049A" w:rsidRDefault="005B049A" w:rsidP="005B049A">
      <w:pPr>
        <w:rPr>
          <w:rtl/>
          <w:lang w:eastAsia="he-IL"/>
        </w:rPr>
      </w:pPr>
    </w:p>
    <w:p w14:paraId="556E04FE" w14:textId="77777777" w:rsidR="005B049A" w:rsidRDefault="005B049A" w:rsidP="005B049A">
      <w:pPr>
        <w:pStyle w:val="af9"/>
        <w:keepNext/>
        <w:rPr>
          <w:rtl/>
          <w:lang w:eastAsia="he-IL"/>
        </w:rPr>
      </w:pPr>
      <w:bookmarkStart w:id="6914" w:name="ET_guest_אודליה_אדרי_1052"/>
      <w:r w:rsidRPr="005B049A">
        <w:rPr>
          <w:rStyle w:val="TagStyle"/>
          <w:rtl/>
        </w:rPr>
        <w:t xml:space="preserve"> &lt;&lt; אורח &gt;&gt; </w:t>
      </w:r>
      <w:r>
        <w:rPr>
          <w:rtl/>
          <w:lang w:eastAsia="he-IL"/>
        </w:rPr>
        <w:t>אודליה אדרי:</w:t>
      </w:r>
      <w:r w:rsidRPr="005B049A">
        <w:rPr>
          <w:rStyle w:val="TagStyle"/>
          <w:rtl/>
        </w:rPr>
        <w:t xml:space="preserve"> &lt;&lt; אורח &gt;&gt;</w:t>
      </w:r>
      <w:r w:rsidR="00DE7E65">
        <w:rPr>
          <w:rtl/>
          <w:lang w:eastAsia="he-IL"/>
        </w:rPr>
        <w:t xml:space="preserve"> </w:t>
      </w:r>
      <w:bookmarkEnd w:id="6914"/>
    </w:p>
    <w:p w14:paraId="78C25485" w14:textId="77777777" w:rsidR="005B049A" w:rsidRDefault="005B049A" w:rsidP="005B049A">
      <w:pPr>
        <w:pStyle w:val="KeepWithNext"/>
        <w:rPr>
          <w:rtl/>
          <w:lang w:eastAsia="he-IL"/>
        </w:rPr>
      </w:pPr>
    </w:p>
    <w:p w14:paraId="523160C3" w14:textId="77777777" w:rsidR="005B049A" w:rsidRDefault="005B049A" w:rsidP="005B049A">
      <w:pPr>
        <w:rPr>
          <w:rtl/>
          <w:lang w:eastAsia="he-IL"/>
        </w:rPr>
      </w:pPr>
      <w:r>
        <w:rPr>
          <w:rFonts w:hint="cs"/>
          <w:rtl/>
          <w:lang w:eastAsia="he-IL"/>
        </w:rPr>
        <w:t xml:space="preserve">לאפוטרופוס יש סמכויות גם </w:t>
      </w:r>
      <w:bookmarkStart w:id="6915" w:name="_ETM_Q1_270660"/>
      <w:bookmarkEnd w:id="6915"/>
      <w:r>
        <w:rPr>
          <w:rFonts w:hint="cs"/>
          <w:rtl/>
          <w:lang w:eastAsia="he-IL"/>
        </w:rPr>
        <w:t xml:space="preserve">לפי חוק המרשם. </w:t>
      </w:r>
    </w:p>
    <w:p w14:paraId="4B59E8CA" w14:textId="77777777" w:rsidR="005B049A" w:rsidRDefault="005B049A" w:rsidP="005B049A">
      <w:pPr>
        <w:rPr>
          <w:rtl/>
          <w:lang w:eastAsia="he-IL"/>
        </w:rPr>
      </w:pPr>
      <w:bookmarkStart w:id="6916" w:name="_ETM_Q1_275671"/>
      <w:bookmarkStart w:id="6917" w:name="_ETM_Q1_275729"/>
      <w:bookmarkStart w:id="6918" w:name="_ETM_Q1_273511"/>
      <w:bookmarkEnd w:id="6916"/>
      <w:bookmarkEnd w:id="6917"/>
      <w:bookmarkEnd w:id="6918"/>
    </w:p>
    <w:p w14:paraId="53445FF4" w14:textId="77777777" w:rsidR="005B049A" w:rsidRDefault="005B049A" w:rsidP="005B049A">
      <w:pPr>
        <w:pStyle w:val="af6"/>
        <w:keepNext/>
        <w:rPr>
          <w:rtl/>
        </w:rPr>
      </w:pPr>
      <w:bookmarkStart w:id="6919" w:name="ET_yor_6156_1053"/>
      <w:r w:rsidRPr="005B049A">
        <w:rPr>
          <w:rStyle w:val="TagStyle"/>
          <w:rtl/>
        </w:rPr>
        <w:t xml:space="preserve"> &lt;&lt; יור &gt;&gt; </w:t>
      </w:r>
      <w:r>
        <w:rPr>
          <w:rtl/>
        </w:rPr>
        <w:t>היו"ר גלעד קריב:</w:t>
      </w:r>
      <w:r w:rsidRPr="005B049A">
        <w:rPr>
          <w:rStyle w:val="TagStyle"/>
          <w:rtl/>
        </w:rPr>
        <w:t xml:space="preserve"> &lt;&lt; יור &gt;&gt;</w:t>
      </w:r>
      <w:r w:rsidR="00DE7E65">
        <w:rPr>
          <w:rtl/>
        </w:rPr>
        <w:t xml:space="preserve"> </w:t>
      </w:r>
      <w:bookmarkEnd w:id="6919"/>
    </w:p>
    <w:p w14:paraId="0121F3ED" w14:textId="77777777" w:rsidR="005B049A" w:rsidRDefault="005B049A" w:rsidP="005B049A">
      <w:pPr>
        <w:pStyle w:val="KeepWithNext"/>
        <w:rPr>
          <w:rtl/>
          <w:lang w:eastAsia="he-IL"/>
        </w:rPr>
      </w:pPr>
    </w:p>
    <w:p w14:paraId="0E978E3D" w14:textId="77777777" w:rsidR="005B049A" w:rsidRDefault="005B049A" w:rsidP="005B049A">
      <w:pPr>
        <w:rPr>
          <w:rtl/>
          <w:lang w:eastAsia="he-IL"/>
        </w:rPr>
      </w:pPr>
      <w:bookmarkStart w:id="6920" w:name="_ETM_Q1_273828"/>
      <w:bookmarkStart w:id="6921" w:name="_ETM_Q1_273852"/>
      <w:bookmarkEnd w:id="6920"/>
      <w:bookmarkEnd w:id="6921"/>
      <w:r>
        <w:rPr>
          <w:rFonts w:hint="cs"/>
          <w:rtl/>
          <w:lang w:eastAsia="he-IL"/>
        </w:rPr>
        <w:t>מצוין. יופי. אז רק את העיקרון</w:t>
      </w:r>
      <w:bookmarkStart w:id="6922" w:name="_ETM_Q1_272901"/>
      <w:bookmarkEnd w:id="6922"/>
      <w:r>
        <w:rPr>
          <w:rFonts w:hint="cs"/>
          <w:rtl/>
          <w:lang w:eastAsia="he-IL"/>
        </w:rPr>
        <w:t>.</w:t>
      </w:r>
    </w:p>
    <w:p w14:paraId="6738640B" w14:textId="77777777" w:rsidR="005B049A" w:rsidRDefault="005B049A" w:rsidP="005B049A">
      <w:pPr>
        <w:rPr>
          <w:rtl/>
          <w:lang w:eastAsia="he-IL"/>
        </w:rPr>
      </w:pPr>
      <w:bookmarkStart w:id="6923" w:name="_ETM_Q1_278077"/>
      <w:bookmarkStart w:id="6924" w:name="_ETM_Q1_278145"/>
      <w:bookmarkEnd w:id="6923"/>
      <w:bookmarkEnd w:id="6924"/>
    </w:p>
    <w:p w14:paraId="7962F3F0" w14:textId="77777777" w:rsidR="005B049A" w:rsidRDefault="005B049A" w:rsidP="005B049A">
      <w:pPr>
        <w:pStyle w:val="af9"/>
        <w:keepNext/>
        <w:rPr>
          <w:rtl/>
          <w:lang w:eastAsia="he-IL"/>
        </w:rPr>
      </w:pPr>
      <w:bookmarkStart w:id="6925" w:name="ET_guest_לירון_ליבסקינד_מוליאן_1054"/>
      <w:r w:rsidRPr="005B049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B049A">
        <w:rPr>
          <w:rStyle w:val="TagStyle"/>
          <w:rtl/>
        </w:rPr>
        <w:t xml:space="preserve"> &lt;&lt; אורח &gt;&gt;</w:t>
      </w:r>
      <w:r w:rsidR="00DE7E65">
        <w:rPr>
          <w:rtl/>
          <w:lang w:eastAsia="he-IL"/>
        </w:rPr>
        <w:t xml:space="preserve"> </w:t>
      </w:r>
      <w:bookmarkEnd w:id="6925"/>
    </w:p>
    <w:p w14:paraId="643542F5" w14:textId="77777777" w:rsidR="005B049A" w:rsidRDefault="005B049A" w:rsidP="005B049A">
      <w:pPr>
        <w:pStyle w:val="KeepWithNext"/>
        <w:rPr>
          <w:rtl/>
          <w:lang w:eastAsia="he-IL"/>
        </w:rPr>
      </w:pPr>
    </w:p>
    <w:p w14:paraId="6A56AC1C" w14:textId="77777777" w:rsidR="005B049A" w:rsidRDefault="005B049A" w:rsidP="005B049A">
      <w:pPr>
        <w:rPr>
          <w:rtl/>
          <w:lang w:eastAsia="he-IL"/>
        </w:rPr>
      </w:pPr>
      <w:r>
        <w:rPr>
          <w:rFonts w:hint="cs"/>
          <w:rtl/>
          <w:lang w:eastAsia="he-IL"/>
        </w:rPr>
        <w:t xml:space="preserve">העיקרון יופיע ואז אין צורך בתקנות, לא רשות ולא </w:t>
      </w:r>
      <w:bookmarkStart w:id="6926" w:name="_ETM_Q1_277539"/>
      <w:bookmarkEnd w:id="6926"/>
      <w:r>
        <w:rPr>
          <w:rFonts w:hint="cs"/>
          <w:rtl/>
          <w:lang w:eastAsia="he-IL"/>
        </w:rPr>
        <w:t>חובה.</w:t>
      </w:r>
    </w:p>
    <w:p w14:paraId="1A1598B9" w14:textId="77777777" w:rsidR="005B049A" w:rsidRDefault="005B049A" w:rsidP="005B049A">
      <w:pPr>
        <w:rPr>
          <w:rtl/>
          <w:lang w:eastAsia="he-IL"/>
        </w:rPr>
      </w:pPr>
      <w:bookmarkStart w:id="6927" w:name="_ETM_Q1_278299"/>
      <w:bookmarkStart w:id="6928" w:name="_ETM_Q1_278369"/>
      <w:bookmarkEnd w:id="6927"/>
      <w:bookmarkEnd w:id="6928"/>
    </w:p>
    <w:p w14:paraId="4990AFEC" w14:textId="77777777" w:rsidR="005B049A" w:rsidRDefault="005B049A" w:rsidP="005B049A">
      <w:pPr>
        <w:pStyle w:val="af6"/>
        <w:keepNext/>
        <w:rPr>
          <w:rtl/>
        </w:rPr>
      </w:pPr>
      <w:bookmarkStart w:id="6929" w:name="ET_yor_6156_1055"/>
      <w:r w:rsidRPr="005B049A">
        <w:rPr>
          <w:rStyle w:val="TagStyle"/>
          <w:rtl/>
        </w:rPr>
        <w:t xml:space="preserve"> &lt;&lt; יור &gt;&gt; </w:t>
      </w:r>
      <w:r>
        <w:rPr>
          <w:rtl/>
        </w:rPr>
        <w:t>היו"ר גלעד קריב:</w:t>
      </w:r>
      <w:r w:rsidRPr="005B049A">
        <w:rPr>
          <w:rStyle w:val="TagStyle"/>
          <w:rtl/>
        </w:rPr>
        <w:t xml:space="preserve"> &lt;&lt; יור &gt;&gt;</w:t>
      </w:r>
      <w:r w:rsidR="00DE7E65">
        <w:rPr>
          <w:rtl/>
        </w:rPr>
        <w:t xml:space="preserve"> </w:t>
      </w:r>
      <w:bookmarkEnd w:id="6929"/>
    </w:p>
    <w:p w14:paraId="4EB9CBD9" w14:textId="77777777" w:rsidR="005B049A" w:rsidRDefault="005B049A" w:rsidP="005B049A">
      <w:pPr>
        <w:pStyle w:val="KeepWithNext"/>
        <w:rPr>
          <w:rtl/>
          <w:lang w:eastAsia="he-IL"/>
        </w:rPr>
      </w:pPr>
    </w:p>
    <w:p w14:paraId="48CE18E0" w14:textId="77777777" w:rsidR="005B049A" w:rsidRDefault="005B049A" w:rsidP="005B049A">
      <w:pPr>
        <w:rPr>
          <w:rtl/>
          <w:lang w:eastAsia="he-IL"/>
        </w:rPr>
      </w:pPr>
      <w:bookmarkStart w:id="6930" w:name="_ETM_Q1_279997"/>
      <w:bookmarkStart w:id="6931" w:name="_ETM_Q1_280021"/>
      <w:bookmarkEnd w:id="6930"/>
      <w:bookmarkEnd w:id="6931"/>
      <w:r>
        <w:rPr>
          <w:rFonts w:hint="cs"/>
          <w:rtl/>
          <w:lang w:eastAsia="he-IL"/>
        </w:rPr>
        <w:t>לא.</w:t>
      </w:r>
      <w:r w:rsidR="0071068F">
        <w:rPr>
          <w:rFonts w:hint="cs"/>
          <w:rtl/>
          <w:lang w:eastAsia="he-IL"/>
        </w:rPr>
        <w:t xml:space="preserve"> </w:t>
      </w:r>
      <w:r>
        <w:rPr>
          <w:rFonts w:hint="cs"/>
          <w:rtl/>
          <w:lang w:eastAsia="he-IL"/>
        </w:rPr>
        <w:t xml:space="preserve">מה אכפת לך להשאיר את הסעיף </w:t>
      </w:r>
      <w:bookmarkStart w:id="6932" w:name="_ETM_Q1_281805"/>
      <w:bookmarkEnd w:id="6932"/>
      <w:r>
        <w:rPr>
          <w:rFonts w:hint="cs"/>
          <w:rtl/>
          <w:lang w:eastAsia="he-IL"/>
        </w:rPr>
        <w:t xml:space="preserve">של תקנות הרשות? אם מחר רוצה השר להתקין תקנה </w:t>
      </w:r>
      <w:bookmarkStart w:id="6933" w:name="_ETM_Q1_287794"/>
      <w:bookmarkEnd w:id="6933"/>
      <w:r>
        <w:rPr>
          <w:rFonts w:hint="cs"/>
          <w:rtl/>
          <w:lang w:eastAsia="he-IL"/>
        </w:rPr>
        <w:t xml:space="preserve">כי הוא הגיע למסקנה שצריך תקנות, אז תשאיר את הסמכות </w:t>
      </w:r>
      <w:bookmarkStart w:id="6934" w:name="_ETM_Q1_289409"/>
      <w:bookmarkEnd w:id="6934"/>
      <w:r>
        <w:rPr>
          <w:rFonts w:hint="cs"/>
          <w:rtl/>
          <w:lang w:eastAsia="he-IL"/>
        </w:rPr>
        <w:t>הזאת.</w:t>
      </w:r>
      <w:bookmarkStart w:id="6935" w:name="_ETM_Q1_290603"/>
      <w:bookmarkEnd w:id="6935"/>
    </w:p>
    <w:p w14:paraId="259D296F" w14:textId="77777777" w:rsidR="005B049A" w:rsidRDefault="005B049A" w:rsidP="005B049A">
      <w:pPr>
        <w:rPr>
          <w:rtl/>
          <w:lang w:eastAsia="he-IL"/>
        </w:rPr>
      </w:pPr>
      <w:bookmarkStart w:id="6936" w:name="_ETM_Q1_290669"/>
      <w:bookmarkStart w:id="6937" w:name="_ETM_Q1_291731"/>
      <w:bookmarkEnd w:id="6936"/>
      <w:bookmarkEnd w:id="6937"/>
    </w:p>
    <w:p w14:paraId="194B5BEC" w14:textId="77777777" w:rsidR="005B049A" w:rsidRDefault="005B049A" w:rsidP="005B049A">
      <w:pPr>
        <w:pStyle w:val="af9"/>
        <w:keepNext/>
        <w:rPr>
          <w:rtl/>
          <w:lang w:eastAsia="he-IL"/>
        </w:rPr>
      </w:pPr>
      <w:bookmarkStart w:id="6938" w:name="ET_guest_לירון_ליבסקינד_מוליאן_1056"/>
      <w:r w:rsidRPr="005B049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B049A">
        <w:rPr>
          <w:rStyle w:val="TagStyle"/>
          <w:rtl/>
        </w:rPr>
        <w:t xml:space="preserve"> &lt;&lt; אורח &gt;&gt;</w:t>
      </w:r>
      <w:r w:rsidR="00DE7E65">
        <w:rPr>
          <w:rtl/>
          <w:lang w:eastAsia="he-IL"/>
        </w:rPr>
        <w:t xml:space="preserve"> </w:t>
      </w:r>
      <w:bookmarkEnd w:id="6938"/>
    </w:p>
    <w:p w14:paraId="7B1222FB" w14:textId="77777777" w:rsidR="005B049A" w:rsidRDefault="005B049A" w:rsidP="005B049A">
      <w:pPr>
        <w:pStyle w:val="KeepWithNext"/>
        <w:rPr>
          <w:rtl/>
          <w:lang w:eastAsia="he-IL"/>
        </w:rPr>
      </w:pPr>
    </w:p>
    <w:p w14:paraId="01D4E482" w14:textId="77777777" w:rsidR="005B049A" w:rsidRDefault="005B049A" w:rsidP="005B049A">
      <w:pPr>
        <w:rPr>
          <w:rtl/>
          <w:lang w:eastAsia="he-IL"/>
        </w:rPr>
      </w:pPr>
      <w:bookmarkStart w:id="6939" w:name="_ETM_Q1_292071"/>
      <w:bookmarkStart w:id="6940" w:name="_ETM_Q1_292095"/>
      <w:bookmarkEnd w:id="6939"/>
      <w:bookmarkEnd w:id="6940"/>
      <w:r>
        <w:rPr>
          <w:rFonts w:hint="cs"/>
          <w:rtl/>
          <w:lang w:eastAsia="he-IL"/>
        </w:rPr>
        <w:t>אין התנגדות.</w:t>
      </w:r>
    </w:p>
    <w:p w14:paraId="5F4F034D" w14:textId="77777777" w:rsidR="005B049A" w:rsidRDefault="005B049A" w:rsidP="005B049A">
      <w:pPr>
        <w:rPr>
          <w:rtl/>
          <w:lang w:eastAsia="he-IL"/>
        </w:rPr>
      </w:pPr>
      <w:bookmarkStart w:id="6941" w:name="_ETM_Q1_290060"/>
      <w:bookmarkStart w:id="6942" w:name="_ETM_Q1_290118"/>
      <w:bookmarkEnd w:id="6941"/>
      <w:bookmarkEnd w:id="6942"/>
    </w:p>
    <w:p w14:paraId="753E8407" w14:textId="77777777" w:rsidR="005B049A" w:rsidRDefault="005B049A" w:rsidP="005B049A">
      <w:pPr>
        <w:pStyle w:val="af9"/>
        <w:keepNext/>
        <w:rPr>
          <w:rtl/>
          <w:lang w:eastAsia="he-IL"/>
        </w:rPr>
      </w:pPr>
      <w:bookmarkStart w:id="6943" w:name="ET_guest_אודליה_אדרי_1057"/>
      <w:r w:rsidRPr="005B049A">
        <w:rPr>
          <w:rStyle w:val="TagStyle"/>
          <w:rtl/>
        </w:rPr>
        <w:t xml:space="preserve"> &lt;&lt; אורח &gt;&gt; </w:t>
      </w:r>
      <w:r>
        <w:rPr>
          <w:rtl/>
          <w:lang w:eastAsia="he-IL"/>
        </w:rPr>
        <w:t>אודליה אדרי:</w:t>
      </w:r>
      <w:r w:rsidRPr="005B049A">
        <w:rPr>
          <w:rStyle w:val="TagStyle"/>
          <w:rtl/>
        </w:rPr>
        <w:t xml:space="preserve"> &lt;&lt; אורח &gt;&gt;</w:t>
      </w:r>
      <w:r w:rsidR="00DE7E65">
        <w:rPr>
          <w:rtl/>
          <w:lang w:eastAsia="he-IL"/>
        </w:rPr>
        <w:t xml:space="preserve"> </w:t>
      </w:r>
      <w:bookmarkEnd w:id="6943"/>
    </w:p>
    <w:p w14:paraId="7A5BF654" w14:textId="77777777" w:rsidR="005B049A" w:rsidRDefault="005B049A" w:rsidP="005B049A">
      <w:pPr>
        <w:pStyle w:val="KeepWithNext"/>
        <w:rPr>
          <w:rtl/>
          <w:lang w:eastAsia="he-IL"/>
        </w:rPr>
      </w:pPr>
    </w:p>
    <w:p w14:paraId="3505E309" w14:textId="77777777" w:rsidR="005B049A" w:rsidRDefault="005B049A" w:rsidP="005B049A">
      <w:pPr>
        <w:rPr>
          <w:rtl/>
          <w:lang w:eastAsia="he-IL"/>
        </w:rPr>
      </w:pPr>
      <w:r>
        <w:rPr>
          <w:rFonts w:hint="cs"/>
          <w:rtl/>
          <w:lang w:eastAsia="he-IL"/>
        </w:rPr>
        <w:t xml:space="preserve">אני רק רוצה לציין לעניין ההסדרה בחוק </w:t>
      </w:r>
      <w:bookmarkStart w:id="6944" w:name="_ETM_Q1_294866"/>
      <w:bookmarkEnd w:id="6944"/>
      <w:r>
        <w:rPr>
          <w:rFonts w:hint="cs"/>
          <w:rtl/>
          <w:lang w:eastAsia="he-IL"/>
        </w:rPr>
        <w:t>שהמסר יישלח לאפוטרופוס, שזה לא יחייב באופן דיגיטלי כי אם האפוטרופוס לא רוצה לקבל מסרים דיגיטליים, אז לאפשר לו באופן פיזי.</w:t>
      </w:r>
    </w:p>
    <w:p w14:paraId="3DE3A71D" w14:textId="77777777" w:rsidR="005B049A" w:rsidRDefault="005B049A" w:rsidP="005B049A">
      <w:pPr>
        <w:rPr>
          <w:rtl/>
          <w:lang w:eastAsia="he-IL"/>
        </w:rPr>
      </w:pPr>
      <w:bookmarkStart w:id="6945" w:name="_ETM_Q1_306970"/>
      <w:bookmarkStart w:id="6946" w:name="_ETM_Q1_307040"/>
      <w:bookmarkEnd w:id="6945"/>
      <w:bookmarkEnd w:id="6946"/>
    </w:p>
    <w:p w14:paraId="618ECB04" w14:textId="77777777" w:rsidR="005B049A" w:rsidRDefault="005B049A" w:rsidP="005B049A">
      <w:pPr>
        <w:pStyle w:val="af9"/>
        <w:keepNext/>
        <w:rPr>
          <w:rtl/>
          <w:lang w:eastAsia="he-IL"/>
        </w:rPr>
      </w:pPr>
      <w:bookmarkStart w:id="6947" w:name="ET_guest_לירון_ליבסקינד_מוליאן_1058"/>
      <w:r w:rsidRPr="005B049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B049A">
        <w:rPr>
          <w:rStyle w:val="TagStyle"/>
          <w:rtl/>
        </w:rPr>
        <w:t xml:space="preserve"> &lt;&lt; אורח &gt;&gt;</w:t>
      </w:r>
      <w:r w:rsidR="00DE7E65">
        <w:rPr>
          <w:rtl/>
          <w:lang w:eastAsia="he-IL"/>
        </w:rPr>
        <w:t xml:space="preserve"> </w:t>
      </w:r>
      <w:bookmarkEnd w:id="6947"/>
    </w:p>
    <w:p w14:paraId="3E0F3D3B" w14:textId="77777777" w:rsidR="005B049A" w:rsidRDefault="005B049A" w:rsidP="005B049A">
      <w:pPr>
        <w:pStyle w:val="KeepWithNext"/>
        <w:rPr>
          <w:rtl/>
          <w:lang w:eastAsia="he-IL"/>
        </w:rPr>
      </w:pPr>
    </w:p>
    <w:p w14:paraId="69ACE609" w14:textId="77777777" w:rsidR="005B049A" w:rsidRDefault="005B049A" w:rsidP="005B049A">
      <w:pPr>
        <w:rPr>
          <w:rtl/>
          <w:lang w:eastAsia="he-IL"/>
        </w:rPr>
      </w:pPr>
      <w:r>
        <w:rPr>
          <w:rFonts w:hint="cs"/>
          <w:rtl/>
          <w:lang w:eastAsia="he-IL"/>
        </w:rPr>
        <w:t xml:space="preserve">מכיוון שזה חוק וולונטרי, אנחנו לא יודעים אם לאפוטרופוס. יכול להיות שלבן אדם עצמו </w:t>
      </w:r>
      <w:bookmarkStart w:id="6948" w:name="_ETM_Q1_312063"/>
      <w:bookmarkEnd w:id="6948"/>
      <w:r>
        <w:rPr>
          <w:rFonts w:hint="cs"/>
          <w:rtl/>
          <w:lang w:eastAsia="he-IL"/>
        </w:rPr>
        <w:t>יש.</w:t>
      </w:r>
    </w:p>
    <w:p w14:paraId="2901CCCD" w14:textId="77777777" w:rsidR="005B049A" w:rsidRDefault="005B049A" w:rsidP="005B049A">
      <w:pPr>
        <w:rPr>
          <w:rtl/>
          <w:lang w:eastAsia="he-IL"/>
        </w:rPr>
      </w:pPr>
    </w:p>
    <w:p w14:paraId="451A8CAB" w14:textId="77777777" w:rsidR="005B049A" w:rsidRDefault="005B049A" w:rsidP="005B049A">
      <w:pPr>
        <w:pStyle w:val="af6"/>
        <w:keepNext/>
        <w:rPr>
          <w:rtl/>
        </w:rPr>
      </w:pPr>
      <w:bookmarkStart w:id="6949" w:name="ET_yor_6156_1059"/>
      <w:r w:rsidRPr="005B049A">
        <w:rPr>
          <w:rStyle w:val="TagStyle"/>
          <w:rtl/>
        </w:rPr>
        <w:t xml:space="preserve"> &lt;&lt; יור &gt;&gt; </w:t>
      </w:r>
      <w:r>
        <w:rPr>
          <w:rtl/>
        </w:rPr>
        <w:t>היו"ר גלעד קריב:</w:t>
      </w:r>
      <w:r w:rsidRPr="005B049A">
        <w:rPr>
          <w:rStyle w:val="TagStyle"/>
          <w:rtl/>
        </w:rPr>
        <w:t xml:space="preserve"> &lt;&lt; יור &gt;&gt;</w:t>
      </w:r>
      <w:r w:rsidR="00DE7E65">
        <w:rPr>
          <w:rtl/>
        </w:rPr>
        <w:t xml:space="preserve"> </w:t>
      </w:r>
      <w:bookmarkEnd w:id="6949"/>
    </w:p>
    <w:p w14:paraId="26935ECE" w14:textId="77777777" w:rsidR="005B049A" w:rsidRDefault="005B049A" w:rsidP="005B049A">
      <w:pPr>
        <w:pStyle w:val="KeepWithNext"/>
        <w:rPr>
          <w:rtl/>
          <w:lang w:eastAsia="he-IL"/>
        </w:rPr>
      </w:pPr>
    </w:p>
    <w:p w14:paraId="7EA8C0C6" w14:textId="77777777" w:rsidR="005B049A" w:rsidRDefault="005B049A" w:rsidP="005B049A">
      <w:pPr>
        <w:rPr>
          <w:rtl/>
          <w:lang w:eastAsia="he-IL"/>
        </w:rPr>
      </w:pPr>
      <w:r>
        <w:rPr>
          <w:rFonts w:hint="cs"/>
          <w:rtl/>
          <w:lang w:eastAsia="he-IL"/>
        </w:rPr>
        <w:t>כן, אבל לאפוטרופוס אין דרך .</w:t>
      </w:r>
    </w:p>
    <w:p w14:paraId="2AF8781F" w14:textId="77777777" w:rsidR="005B049A" w:rsidRDefault="005B049A" w:rsidP="005B049A">
      <w:pPr>
        <w:rPr>
          <w:rtl/>
          <w:lang w:eastAsia="he-IL"/>
        </w:rPr>
      </w:pPr>
    </w:p>
    <w:p w14:paraId="19251169" w14:textId="77777777" w:rsidR="005B049A" w:rsidRDefault="005B049A" w:rsidP="005B049A">
      <w:pPr>
        <w:pStyle w:val="af9"/>
        <w:keepNext/>
        <w:rPr>
          <w:rtl/>
          <w:lang w:eastAsia="he-IL"/>
        </w:rPr>
      </w:pPr>
      <w:bookmarkStart w:id="6950" w:name="ET_guest_לירון_ליבסקינד_מוליאן_1060"/>
      <w:r w:rsidRPr="005B049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B049A">
        <w:rPr>
          <w:rStyle w:val="TagStyle"/>
          <w:rtl/>
        </w:rPr>
        <w:t xml:space="preserve"> &lt;&lt; אורח &gt;&gt;</w:t>
      </w:r>
      <w:r w:rsidR="00DE7E65">
        <w:rPr>
          <w:rtl/>
          <w:lang w:eastAsia="he-IL"/>
        </w:rPr>
        <w:t xml:space="preserve"> </w:t>
      </w:r>
      <w:bookmarkEnd w:id="6950"/>
    </w:p>
    <w:p w14:paraId="3E199BF2" w14:textId="77777777" w:rsidR="005B049A" w:rsidRDefault="005B049A" w:rsidP="005B049A">
      <w:pPr>
        <w:pStyle w:val="KeepWithNext"/>
        <w:rPr>
          <w:rtl/>
          <w:lang w:eastAsia="he-IL"/>
        </w:rPr>
      </w:pPr>
    </w:p>
    <w:p w14:paraId="77807298" w14:textId="77777777" w:rsidR="005B049A" w:rsidRDefault="005B049A" w:rsidP="005B049A">
      <w:pPr>
        <w:rPr>
          <w:rtl/>
          <w:lang w:eastAsia="he-IL"/>
        </w:rPr>
      </w:pPr>
      <w:r>
        <w:rPr>
          <w:rFonts w:hint="cs"/>
          <w:rtl/>
          <w:lang w:eastAsia="he-IL"/>
        </w:rPr>
        <w:t xml:space="preserve">ולכן הוא יקבל את זה </w:t>
      </w:r>
      <w:bookmarkStart w:id="6951" w:name="_ETM_Q1_311607"/>
      <w:bookmarkEnd w:id="6951"/>
      <w:r>
        <w:rPr>
          <w:rFonts w:hint="cs"/>
          <w:rtl/>
          <w:lang w:eastAsia="he-IL"/>
        </w:rPr>
        <w:t xml:space="preserve">בצורה פיזית ולא בצורה דיגיטלית. </w:t>
      </w:r>
    </w:p>
    <w:p w14:paraId="15B92FB3" w14:textId="77777777" w:rsidR="005B049A" w:rsidRDefault="005B049A" w:rsidP="005B049A">
      <w:pPr>
        <w:rPr>
          <w:rtl/>
          <w:lang w:eastAsia="he-IL"/>
        </w:rPr>
      </w:pPr>
      <w:bookmarkStart w:id="6952" w:name="_ETM_Q1_316911"/>
      <w:bookmarkStart w:id="6953" w:name="_ETM_Q1_316966"/>
      <w:bookmarkEnd w:id="6952"/>
      <w:bookmarkEnd w:id="6953"/>
    </w:p>
    <w:p w14:paraId="7C67B0E1" w14:textId="77777777" w:rsidR="005B049A" w:rsidRDefault="005B049A" w:rsidP="005B049A">
      <w:pPr>
        <w:pStyle w:val="af6"/>
        <w:keepNext/>
        <w:rPr>
          <w:rtl/>
        </w:rPr>
      </w:pPr>
      <w:bookmarkStart w:id="6954" w:name="ET_yor_6156_1061"/>
      <w:r w:rsidRPr="005B049A">
        <w:rPr>
          <w:rStyle w:val="TagStyle"/>
          <w:rtl/>
        </w:rPr>
        <w:t xml:space="preserve"> &lt;&lt; יור &gt;&gt; </w:t>
      </w:r>
      <w:r>
        <w:rPr>
          <w:rtl/>
        </w:rPr>
        <w:t>היו"ר גלעד קריב:</w:t>
      </w:r>
      <w:r w:rsidRPr="005B049A">
        <w:rPr>
          <w:rStyle w:val="TagStyle"/>
          <w:rtl/>
        </w:rPr>
        <w:t xml:space="preserve"> &lt;&lt; יור &gt;&gt;</w:t>
      </w:r>
      <w:r w:rsidR="00DE7E65">
        <w:rPr>
          <w:rtl/>
        </w:rPr>
        <w:t xml:space="preserve"> </w:t>
      </w:r>
      <w:bookmarkEnd w:id="6954"/>
    </w:p>
    <w:p w14:paraId="30F99330" w14:textId="77777777" w:rsidR="005B049A" w:rsidRDefault="005B049A" w:rsidP="005B049A">
      <w:pPr>
        <w:pStyle w:val="KeepWithNext"/>
        <w:rPr>
          <w:rtl/>
          <w:lang w:eastAsia="he-IL"/>
        </w:rPr>
      </w:pPr>
    </w:p>
    <w:p w14:paraId="71905E31" w14:textId="77777777" w:rsidR="005B049A" w:rsidRDefault="005B049A" w:rsidP="005B049A">
      <w:pPr>
        <w:rPr>
          <w:rtl/>
          <w:lang w:eastAsia="he-IL"/>
        </w:rPr>
      </w:pPr>
      <w:r>
        <w:rPr>
          <w:rFonts w:hint="cs"/>
          <w:rtl/>
          <w:lang w:eastAsia="he-IL"/>
        </w:rPr>
        <w:t>אלא אם הוא רוצה לקבל.</w:t>
      </w:r>
    </w:p>
    <w:p w14:paraId="4A7A8220" w14:textId="77777777" w:rsidR="005B049A" w:rsidRDefault="005B049A" w:rsidP="005B049A">
      <w:pPr>
        <w:rPr>
          <w:rtl/>
          <w:lang w:eastAsia="he-IL"/>
        </w:rPr>
      </w:pPr>
      <w:bookmarkStart w:id="6955" w:name="_ETM_Q1_315169"/>
      <w:bookmarkStart w:id="6956" w:name="_ETM_Q1_315239"/>
      <w:bookmarkEnd w:id="6955"/>
      <w:bookmarkEnd w:id="6956"/>
    </w:p>
    <w:p w14:paraId="58DED712" w14:textId="77777777" w:rsidR="005B049A" w:rsidRDefault="005B049A" w:rsidP="005B049A">
      <w:pPr>
        <w:pStyle w:val="af9"/>
        <w:keepNext/>
        <w:rPr>
          <w:rtl/>
          <w:lang w:eastAsia="he-IL"/>
        </w:rPr>
      </w:pPr>
      <w:bookmarkStart w:id="6957" w:name="ET_guest_לירון_ליבסקינד_מוליאן_1062"/>
      <w:r w:rsidRPr="005B049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5B049A">
        <w:rPr>
          <w:rStyle w:val="TagStyle"/>
          <w:rtl/>
        </w:rPr>
        <w:t xml:space="preserve"> &lt;&lt; אורח &gt;&gt;</w:t>
      </w:r>
      <w:r w:rsidR="00DE7E65">
        <w:rPr>
          <w:rtl/>
          <w:lang w:eastAsia="he-IL"/>
        </w:rPr>
        <w:t xml:space="preserve"> </w:t>
      </w:r>
      <w:bookmarkEnd w:id="6957"/>
    </w:p>
    <w:p w14:paraId="77EDB862" w14:textId="77777777" w:rsidR="005B049A" w:rsidRDefault="005B049A" w:rsidP="005B049A">
      <w:pPr>
        <w:pStyle w:val="KeepWithNext"/>
        <w:rPr>
          <w:rtl/>
          <w:lang w:eastAsia="he-IL"/>
        </w:rPr>
      </w:pPr>
    </w:p>
    <w:p w14:paraId="75C7888D" w14:textId="77777777" w:rsidR="005B049A" w:rsidRDefault="005B049A" w:rsidP="005B049A">
      <w:pPr>
        <w:rPr>
          <w:rtl/>
          <w:lang w:eastAsia="he-IL"/>
        </w:rPr>
      </w:pPr>
      <w:bookmarkStart w:id="6958" w:name="_ETM_Q1_316565"/>
      <w:bookmarkStart w:id="6959" w:name="_ETM_Q1_316592"/>
      <w:bookmarkEnd w:id="6958"/>
      <w:bookmarkEnd w:id="6959"/>
      <w:r>
        <w:rPr>
          <w:rFonts w:hint="cs"/>
          <w:rtl/>
          <w:lang w:eastAsia="he-IL"/>
        </w:rPr>
        <w:t xml:space="preserve">אלא אם כן. ברור. אנחנו נשמח שהוא יקבל את זה בצורה דיגיטלית. </w:t>
      </w:r>
      <w:bookmarkStart w:id="6960" w:name="_ETM_Q1_322239"/>
      <w:bookmarkStart w:id="6961" w:name="_ETM_Q1_327313"/>
      <w:bookmarkEnd w:id="6960"/>
      <w:bookmarkEnd w:id="6961"/>
    </w:p>
    <w:p w14:paraId="02CE7A4B" w14:textId="77777777" w:rsidR="005B049A" w:rsidRDefault="005B049A" w:rsidP="005B049A">
      <w:pPr>
        <w:rPr>
          <w:rtl/>
          <w:lang w:eastAsia="he-IL"/>
        </w:rPr>
      </w:pPr>
      <w:bookmarkStart w:id="6962" w:name="_ETM_Q1_327369"/>
      <w:bookmarkStart w:id="6963" w:name="_ETM_Q1_328200"/>
      <w:bookmarkEnd w:id="6962"/>
      <w:bookmarkEnd w:id="6963"/>
    </w:p>
    <w:p w14:paraId="46364678" w14:textId="77777777" w:rsidR="005B049A" w:rsidRDefault="005B049A" w:rsidP="005B049A">
      <w:pPr>
        <w:pStyle w:val="af6"/>
        <w:keepNext/>
        <w:rPr>
          <w:rtl/>
        </w:rPr>
      </w:pPr>
      <w:bookmarkStart w:id="6964" w:name="ET_yor_6156_1063"/>
      <w:r w:rsidRPr="005B049A">
        <w:rPr>
          <w:rStyle w:val="TagStyle"/>
          <w:rtl/>
        </w:rPr>
        <w:t xml:space="preserve"> &lt;&lt; יור &gt;&gt; </w:t>
      </w:r>
      <w:r>
        <w:rPr>
          <w:rtl/>
        </w:rPr>
        <w:t>היו"ר גלעד קריב:</w:t>
      </w:r>
      <w:r w:rsidRPr="005B049A">
        <w:rPr>
          <w:rStyle w:val="TagStyle"/>
          <w:rtl/>
        </w:rPr>
        <w:t xml:space="preserve"> &lt;&lt; יור &gt;&gt;</w:t>
      </w:r>
      <w:r w:rsidR="00DE7E65">
        <w:rPr>
          <w:rtl/>
        </w:rPr>
        <w:t xml:space="preserve"> </w:t>
      </w:r>
      <w:bookmarkEnd w:id="6964"/>
    </w:p>
    <w:p w14:paraId="2B3A3E6B" w14:textId="77777777" w:rsidR="005B049A" w:rsidRDefault="005B049A" w:rsidP="005B049A">
      <w:pPr>
        <w:pStyle w:val="KeepWithNext"/>
        <w:rPr>
          <w:rtl/>
          <w:lang w:eastAsia="he-IL"/>
        </w:rPr>
      </w:pPr>
    </w:p>
    <w:p w14:paraId="74794AA9" w14:textId="77777777" w:rsidR="005B049A" w:rsidRDefault="005B049A" w:rsidP="005B049A">
      <w:pPr>
        <w:rPr>
          <w:rtl/>
          <w:lang w:eastAsia="he-IL"/>
        </w:rPr>
      </w:pPr>
      <w:bookmarkStart w:id="6965" w:name="_ETM_Q1_328475"/>
      <w:bookmarkStart w:id="6966" w:name="_ETM_Q1_328497"/>
      <w:bookmarkEnd w:id="6965"/>
      <w:bookmarkEnd w:id="6966"/>
      <w:r>
        <w:rPr>
          <w:rFonts w:hint="cs"/>
          <w:rtl/>
          <w:lang w:eastAsia="he-IL"/>
        </w:rPr>
        <w:t xml:space="preserve">עוד ארבע שנים באישור הוועדה כאן, אתה תוכל לעשות מה </w:t>
      </w:r>
      <w:bookmarkStart w:id="6967" w:name="_ETM_Q1_327321"/>
      <w:bookmarkEnd w:id="6967"/>
      <w:r>
        <w:rPr>
          <w:rFonts w:hint="cs"/>
          <w:rtl/>
          <w:lang w:eastAsia="he-IL"/>
        </w:rPr>
        <w:t>שאתה רוצה.</w:t>
      </w:r>
    </w:p>
    <w:p w14:paraId="6C3233A5" w14:textId="77777777" w:rsidR="005B049A" w:rsidRDefault="005B049A" w:rsidP="005B049A">
      <w:pPr>
        <w:rPr>
          <w:rtl/>
          <w:lang w:eastAsia="he-IL"/>
        </w:rPr>
      </w:pPr>
      <w:bookmarkStart w:id="6968" w:name="_ETM_Q1_332267"/>
      <w:bookmarkStart w:id="6969" w:name="_ETM_Q1_332327"/>
      <w:bookmarkEnd w:id="6968"/>
      <w:bookmarkEnd w:id="6969"/>
    </w:p>
    <w:p w14:paraId="5CF443B1" w14:textId="77777777" w:rsidR="005B049A" w:rsidRDefault="005B049A" w:rsidP="005B049A">
      <w:pPr>
        <w:rPr>
          <w:rtl/>
          <w:lang w:eastAsia="he-IL"/>
        </w:rPr>
      </w:pPr>
      <w:bookmarkStart w:id="6970" w:name="_ETM_Q1_331367"/>
      <w:bookmarkStart w:id="6971" w:name="_ETM_Q1_331393"/>
      <w:bookmarkEnd w:id="6970"/>
      <w:bookmarkEnd w:id="6971"/>
      <w:r>
        <w:rPr>
          <w:rFonts w:hint="cs"/>
          <w:rtl/>
          <w:lang w:eastAsia="he-IL"/>
        </w:rPr>
        <w:t xml:space="preserve">אדוני היועץ המשפטי. יש לנו שעה וחצי </w:t>
      </w:r>
      <w:bookmarkStart w:id="6972" w:name="_ETM_Q1_335547"/>
      <w:bookmarkEnd w:id="6972"/>
      <w:r>
        <w:rPr>
          <w:rFonts w:hint="cs"/>
          <w:rtl/>
          <w:lang w:eastAsia="he-IL"/>
        </w:rPr>
        <w:t xml:space="preserve">לפני שסדרני הכנסת, בצדק, מפנים </w:t>
      </w:r>
      <w:bookmarkStart w:id="6973" w:name="_ETM_Q1_340593"/>
      <w:bookmarkEnd w:id="6973"/>
      <w:r>
        <w:rPr>
          <w:rFonts w:hint="cs"/>
          <w:rtl/>
          <w:lang w:eastAsia="he-IL"/>
        </w:rPr>
        <w:t xml:space="preserve">אותנו. את המשך המעבר על החוק, אני מציע גם על התוספת הרביעית וגם על </w:t>
      </w:r>
      <w:bookmarkStart w:id="6974" w:name="_ETM_Q1_349734"/>
      <w:bookmarkEnd w:id="6974"/>
      <w:r>
        <w:rPr>
          <w:rFonts w:hint="cs"/>
          <w:rtl/>
          <w:lang w:eastAsia="he-IL"/>
        </w:rPr>
        <w:t>תיקונים העקיפים הנוספים, נעשה ביום ראשון.</w:t>
      </w:r>
      <w:r w:rsidR="0071068F">
        <w:rPr>
          <w:rFonts w:hint="cs"/>
          <w:rtl/>
          <w:lang w:eastAsia="he-IL"/>
        </w:rPr>
        <w:t xml:space="preserve"> </w:t>
      </w:r>
      <w:r>
        <w:rPr>
          <w:rFonts w:hint="cs"/>
          <w:rtl/>
          <w:lang w:eastAsia="he-IL"/>
        </w:rPr>
        <w:t>אני מציע שנחזור לרגע לסוגיות הליבה ונשכור אותן כדי שנמפה היכן אנחנו עוד צריכים להגיע לעמק השווה.</w:t>
      </w:r>
    </w:p>
    <w:p w14:paraId="21D5B5CB" w14:textId="77777777" w:rsidR="00306D6A" w:rsidRDefault="00306D6A" w:rsidP="005B049A">
      <w:pPr>
        <w:rPr>
          <w:rtl/>
          <w:lang w:eastAsia="he-IL"/>
        </w:rPr>
      </w:pPr>
      <w:bookmarkStart w:id="6975" w:name="_ETM_Q1_367210"/>
      <w:bookmarkStart w:id="6976" w:name="_ETM_Q1_367289"/>
      <w:bookmarkStart w:id="6977" w:name="_ETM_Q1_365034"/>
      <w:bookmarkEnd w:id="6975"/>
      <w:bookmarkEnd w:id="6976"/>
      <w:bookmarkEnd w:id="6977"/>
    </w:p>
    <w:p w14:paraId="1EABF415" w14:textId="77777777" w:rsidR="00306D6A" w:rsidRDefault="00306D6A" w:rsidP="00306D6A">
      <w:pPr>
        <w:pStyle w:val="a4"/>
        <w:keepNext/>
        <w:rPr>
          <w:rtl/>
        </w:rPr>
      </w:pPr>
      <w:bookmarkStart w:id="6978" w:name="ET_speaker_עוד_אלעזר_שטרן_1064"/>
      <w:r w:rsidRPr="00306D6A">
        <w:rPr>
          <w:rStyle w:val="TagStyle"/>
          <w:rtl/>
        </w:rPr>
        <w:t xml:space="preserve"> &lt;&lt; דובר &gt;&gt; </w:t>
      </w:r>
      <w:r>
        <w:rPr>
          <w:rtl/>
        </w:rPr>
        <w:t>עו"ד אלעזר שטרן:</w:t>
      </w:r>
      <w:r w:rsidRPr="00306D6A">
        <w:rPr>
          <w:rStyle w:val="TagStyle"/>
          <w:rtl/>
        </w:rPr>
        <w:t xml:space="preserve"> &lt;&lt; דובר &gt;&gt;</w:t>
      </w:r>
      <w:r w:rsidR="00DE7E65">
        <w:rPr>
          <w:rtl/>
        </w:rPr>
        <w:t xml:space="preserve"> </w:t>
      </w:r>
      <w:bookmarkEnd w:id="6978"/>
    </w:p>
    <w:p w14:paraId="45BF7A1C" w14:textId="77777777" w:rsidR="00306D6A" w:rsidRDefault="00306D6A" w:rsidP="00306D6A">
      <w:pPr>
        <w:pStyle w:val="KeepWithNext"/>
        <w:rPr>
          <w:rtl/>
          <w:lang w:eastAsia="he-IL"/>
        </w:rPr>
      </w:pPr>
    </w:p>
    <w:p w14:paraId="5DBC4BA7" w14:textId="77777777" w:rsidR="00306D6A" w:rsidRDefault="00306D6A" w:rsidP="00306D6A">
      <w:pPr>
        <w:rPr>
          <w:rtl/>
          <w:lang w:eastAsia="he-IL"/>
        </w:rPr>
      </w:pPr>
      <w:bookmarkStart w:id="6979" w:name="_ETM_Q1_365360"/>
      <w:bookmarkStart w:id="6980" w:name="_ETM_Q1_365389"/>
      <w:bookmarkEnd w:id="6979"/>
      <w:bookmarkEnd w:id="6980"/>
      <w:r>
        <w:rPr>
          <w:rFonts w:hint="cs"/>
          <w:rtl/>
          <w:lang w:eastAsia="he-IL"/>
        </w:rPr>
        <w:t xml:space="preserve">אני אומר מה למיטב הבנתי שנוי במחלוקת או דברים חדשים שהממשלה מציעה שלא היו ולכן לא דנו עליהם. הדבר הראשון שכרגע הוגש לי שעוד </w:t>
      </w:r>
      <w:bookmarkStart w:id="6981" w:name="_ETM_Q1_383401"/>
      <w:bookmarkEnd w:id="6981"/>
      <w:r>
        <w:rPr>
          <w:rFonts w:hint="cs"/>
          <w:rtl/>
          <w:lang w:eastAsia="he-IL"/>
        </w:rPr>
        <w:t xml:space="preserve">לא הצלחתי לראות אותו, איזשהו שינוי להגדרה של גוף ציבורי </w:t>
      </w:r>
      <w:bookmarkStart w:id="6982" w:name="_ETM_Q1_388291"/>
      <w:bookmarkEnd w:id="6982"/>
      <w:r>
        <w:rPr>
          <w:rFonts w:hint="cs"/>
          <w:rtl/>
          <w:lang w:eastAsia="he-IL"/>
        </w:rPr>
        <w:t xml:space="preserve">ומערכת מאושרת. יש להם הצעה שאני מודה שכרגע הוגשה לי ועוד </w:t>
      </w:r>
      <w:bookmarkStart w:id="6983" w:name="_ETM_Q1_390144"/>
      <w:bookmarkEnd w:id="6983"/>
      <w:r>
        <w:rPr>
          <w:rFonts w:hint="cs"/>
          <w:rtl/>
          <w:lang w:eastAsia="he-IL"/>
        </w:rPr>
        <w:t xml:space="preserve">לא הצלחתי לראות אותה ולכן </w:t>
      </w:r>
      <w:bookmarkStart w:id="6984" w:name="_ETM_Q1_393519"/>
      <w:bookmarkEnd w:id="6984"/>
      <w:r>
        <w:rPr>
          <w:rFonts w:hint="cs"/>
          <w:rtl/>
          <w:lang w:eastAsia="he-IL"/>
        </w:rPr>
        <w:t xml:space="preserve">אני לא יודע להתייחס אליה. </w:t>
      </w:r>
      <w:bookmarkStart w:id="6985" w:name="_ETM_Q1_395901"/>
      <w:bookmarkEnd w:id="6985"/>
    </w:p>
    <w:p w14:paraId="1BAF2A73" w14:textId="77777777" w:rsidR="00306D6A" w:rsidRDefault="00306D6A" w:rsidP="00306D6A">
      <w:pPr>
        <w:rPr>
          <w:rtl/>
          <w:lang w:eastAsia="he-IL"/>
        </w:rPr>
      </w:pPr>
      <w:bookmarkStart w:id="6986" w:name="_ETM_Q1_395959"/>
      <w:bookmarkEnd w:id="6986"/>
    </w:p>
    <w:p w14:paraId="29FC3D05" w14:textId="77777777" w:rsidR="00306D6A" w:rsidRDefault="00306D6A" w:rsidP="00306D6A">
      <w:pPr>
        <w:pStyle w:val="af6"/>
        <w:keepNext/>
        <w:rPr>
          <w:rtl/>
        </w:rPr>
      </w:pPr>
      <w:bookmarkStart w:id="6987" w:name="ET_yor_6156_1065"/>
      <w:r w:rsidRPr="00306D6A">
        <w:rPr>
          <w:rStyle w:val="TagStyle"/>
          <w:rtl/>
        </w:rPr>
        <w:t xml:space="preserve"> &lt;&lt; יור &gt;&gt; </w:t>
      </w:r>
      <w:r>
        <w:rPr>
          <w:rtl/>
        </w:rPr>
        <w:t>היו"ר גלעד קריב:</w:t>
      </w:r>
      <w:r w:rsidRPr="00306D6A">
        <w:rPr>
          <w:rStyle w:val="TagStyle"/>
          <w:rtl/>
        </w:rPr>
        <w:t xml:space="preserve"> &lt;&lt; יור &gt;&gt;</w:t>
      </w:r>
      <w:r w:rsidR="00DE7E65">
        <w:rPr>
          <w:rtl/>
        </w:rPr>
        <w:t xml:space="preserve"> </w:t>
      </w:r>
      <w:bookmarkEnd w:id="6987"/>
    </w:p>
    <w:p w14:paraId="4CBDA7FB" w14:textId="77777777" w:rsidR="00306D6A" w:rsidRDefault="00306D6A" w:rsidP="00306D6A">
      <w:pPr>
        <w:pStyle w:val="KeepWithNext"/>
        <w:rPr>
          <w:rtl/>
          <w:lang w:eastAsia="he-IL"/>
        </w:rPr>
      </w:pPr>
    </w:p>
    <w:p w14:paraId="22E226BF" w14:textId="77777777" w:rsidR="00306D6A" w:rsidRDefault="00306D6A" w:rsidP="00306D6A">
      <w:pPr>
        <w:rPr>
          <w:rtl/>
          <w:lang w:eastAsia="he-IL"/>
        </w:rPr>
      </w:pPr>
      <w:r>
        <w:rPr>
          <w:rFonts w:hint="cs"/>
          <w:rtl/>
          <w:lang w:eastAsia="he-IL"/>
        </w:rPr>
        <w:t>נתייחס לזה</w:t>
      </w:r>
      <w:r w:rsidR="0071068F">
        <w:rPr>
          <w:rFonts w:hint="cs"/>
          <w:rtl/>
          <w:lang w:eastAsia="he-IL"/>
        </w:rPr>
        <w:t xml:space="preserve"> </w:t>
      </w:r>
      <w:r>
        <w:rPr>
          <w:rFonts w:hint="cs"/>
          <w:rtl/>
          <w:lang w:eastAsia="he-IL"/>
        </w:rPr>
        <w:t xml:space="preserve">ביום </w:t>
      </w:r>
      <w:bookmarkStart w:id="6988" w:name="_ETM_Q1_392983"/>
      <w:bookmarkEnd w:id="6988"/>
      <w:r>
        <w:rPr>
          <w:rFonts w:hint="cs"/>
          <w:rtl/>
          <w:lang w:eastAsia="he-IL"/>
        </w:rPr>
        <w:t>ראשון.</w:t>
      </w:r>
    </w:p>
    <w:p w14:paraId="58F529B4" w14:textId="77777777" w:rsidR="00306D6A" w:rsidRDefault="00306D6A" w:rsidP="00306D6A">
      <w:pPr>
        <w:rPr>
          <w:rtl/>
          <w:lang w:eastAsia="he-IL"/>
        </w:rPr>
      </w:pPr>
      <w:bookmarkStart w:id="6989" w:name="_ETM_Q1_394979"/>
      <w:bookmarkStart w:id="6990" w:name="_ETM_Q1_395039"/>
      <w:bookmarkStart w:id="6991" w:name="_ETM_Q1_396023"/>
      <w:bookmarkEnd w:id="6989"/>
      <w:bookmarkEnd w:id="6990"/>
      <w:bookmarkEnd w:id="6991"/>
    </w:p>
    <w:p w14:paraId="504DC0B2" w14:textId="77777777" w:rsidR="00306D6A" w:rsidRDefault="00306D6A" w:rsidP="00306D6A">
      <w:pPr>
        <w:pStyle w:val="a4"/>
        <w:keepNext/>
        <w:rPr>
          <w:rtl/>
        </w:rPr>
      </w:pPr>
      <w:bookmarkStart w:id="6992" w:name="ET_speaker_עוד_אלעזר_שטרן_1066"/>
      <w:r w:rsidRPr="00306D6A">
        <w:rPr>
          <w:rStyle w:val="TagStyle"/>
          <w:rtl/>
        </w:rPr>
        <w:t xml:space="preserve"> &lt;&lt; דובר &gt;&gt; </w:t>
      </w:r>
      <w:r>
        <w:rPr>
          <w:rtl/>
        </w:rPr>
        <w:t>עו"ד אלעזר שטרן:</w:t>
      </w:r>
      <w:r w:rsidRPr="00306D6A">
        <w:rPr>
          <w:rStyle w:val="TagStyle"/>
          <w:rtl/>
        </w:rPr>
        <w:t xml:space="preserve"> &lt;&lt; דובר &gt;&gt;</w:t>
      </w:r>
      <w:r w:rsidR="00DE7E65">
        <w:rPr>
          <w:rtl/>
        </w:rPr>
        <w:t xml:space="preserve"> </w:t>
      </w:r>
      <w:bookmarkEnd w:id="6992"/>
    </w:p>
    <w:p w14:paraId="51E6527E" w14:textId="77777777" w:rsidR="00306D6A" w:rsidRDefault="00306D6A" w:rsidP="00306D6A">
      <w:pPr>
        <w:pStyle w:val="KeepWithNext"/>
        <w:rPr>
          <w:rtl/>
          <w:lang w:eastAsia="he-IL"/>
        </w:rPr>
      </w:pPr>
    </w:p>
    <w:p w14:paraId="0BF77FD9" w14:textId="77777777" w:rsidR="00306D6A" w:rsidRDefault="00306D6A" w:rsidP="00306D6A">
      <w:pPr>
        <w:rPr>
          <w:rtl/>
          <w:lang w:eastAsia="he-IL"/>
        </w:rPr>
      </w:pPr>
      <w:bookmarkStart w:id="6993" w:name="_ETM_Q1_396339"/>
      <w:bookmarkStart w:id="6994" w:name="_ETM_Q1_396366"/>
      <w:bookmarkEnd w:id="6993"/>
      <w:bookmarkEnd w:id="6994"/>
      <w:r>
        <w:rPr>
          <w:rFonts w:hint="cs"/>
          <w:rtl/>
          <w:lang w:eastAsia="he-IL"/>
        </w:rPr>
        <w:t xml:space="preserve">הדבר הבא שלמיטב הבנתי שנוי במחלוקת הוא בסעיף 3א, </w:t>
      </w:r>
      <w:bookmarkStart w:id="6995" w:name="_ETM_Q1_402529"/>
      <w:bookmarkEnd w:id="6995"/>
      <w:r>
        <w:rPr>
          <w:rFonts w:hint="cs"/>
          <w:rtl/>
          <w:lang w:eastAsia="he-IL"/>
        </w:rPr>
        <w:t xml:space="preserve">בהגדרות, הגדרה של יחיד. בדיון שדנו בזה </w:t>
      </w:r>
      <w:bookmarkStart w:id="6996" w:name="_ETM_Q1_410113"/>
      <w:bookmarkEnd w:id="6996"/>
      <w:r>
        <w:rPr>
          <w:rFonts w:hint="cs"/>
          <w:rtl/>
          <w:lang w:eastAsia="he-IL"/>
        </w:rPr>
        <w:t xml:space="preserve">אי אילו ימים, אדוני היושב ראש, אתה הסתייגת מההגדרה הזאת כי חשבת שהיא רחבה מדי בצד אחד וצרה מדי </w:t>
      </w:r>
      <w:bookmarkStart w:id="6997" w:name="_ETM_Q1_414357"/>
      <w:bookmarkEnd w:id="6997"/>
      <w:r>
        <w:rPr>
          <w:rFonts w:hint="cs"/>
          <w:rtl/>
          <w:lang w:eastAsia="he-IL"/>
        </w:rPr>
        <w:t>בצד אחר. למיטב הבנתי הממשלה מתנגדת לעשות שינויים בהגדרה ה</w:t>
      </w:r>
      <w:bookmarkStart w:id="6998" w:name="_ETM_Q1_420717"/>
      <w:bookmarkEnd w:id="6998"/>
      <w:r>
        <w:rPr>
          <w:rFonts w:hint="cs"/>
          <w:rtl/>
          <w:lang w:eastAsia="he-IL"/>
        </w:rPr>
        <w:t xml:space="preserve">זאת. </w:t>
      </w:r>
    </w:p>
    <w:p w14:paraId="30F053AB" w14:textId="77777777" w:rsidR="00306D6A" w:rsidRDefault="00306D6A" w:rsidP="00306D6A">
      <w:pPr>
        <w:rPr>
          <w:rtl/>
          <w:lang w:eastAsia="he-IL"/>
        </w:rPr>
      </w:pPr>
      <w:bookmarkStart w:id="6999" w:name="_ETM_Q1_425165"/>
      <w:bookmarkStart w:id="7000" w:name="_ETM_Q1_425226"/>
      <w:bookmarkEnd w:id="6999"/>
      <w:bookmarkEnd w:id="7000"/>
    </w:p>
    <w:p w14:paraId="0EC68491" w14:textId="77777777" w:rsidR="00306D6A" w:rsidRDefault="00306D6A" w:rsidP="00306D6A">
      <w:pPr>
        <w:pStyle w:val="af6"/>
        <w:keepNext/>
        <w:rPr>
          <w:rtl/>
        </w:rPr>
      </w:pPr>
      <w:bookmarkStart w:id="7001" w:name="ET_yor_6156_1067"/>
      <w:r w:rsidRPr="00306D6A">
        <w:rPr>
          <w:rStyle w:val="TagStyle"/>
          <w:rtl/>
        </w:rPr>
        <w:t xml:space="preserve"> &lt;&lt; יור &gt;&gt; </w:t>
      </w:r>
      <w:r>
        <w:rPr>
          <w:rtl/>
        </w:rPr>
        <w:t>היו"ר גלעד קריב:</w:t>
      </w:r>
      <w:r w:rsidRPr="00306D6A">
        <w:rPr>
          <w:rStyle w:val="TagStyle"/>
          <w:rtl/>
        </w:rPr>
        <w:t xml:space="preserve"> &lt;&lt; יור &gt;&gt;</w:t>
      </w:r>
      <w:r w:rsidR="00DE7E65">
        <w:rPr>
          <w:rtl/>
        </w:rPr>
        <w:t xml:space="preserve"> </w:t>
      </w:r>
      <w:bookmarkEnd w:id="7001"/>
    </w:p>
    <w:p w14:paraId="70D8600D" w14:textId="77777777" w:rsidR="00306D6A" w:rsidRDefault="00306D6A" w:rsidP="00306D6A">
      <w:pPr>
        <w:pStyle w:val="KeepWithNext"/>
        <w:rPr>
          <w:rtl/>
          <w:lang w:eastAsia="he-IL"/>
        </w:rPr>
      </w:pPr>
    </w:p>
    <w:p w14:paraId="37E9C776" w14:textId="77777777" w:rsidR="00306D6A" w:rsidRDefault="00306D6A" w:rsidP="00306D6A">
      <w:pPr>
        <w:rPr>
          <w:rtl/>
          <w:lang w:eastAsia="he-IL"/>
        </w:rPr>
      </w:pPr>
      <w:r>
        <w:rPr>
          <w:rFonts w:hint="cs"/>
          <w:rtl/>
          <w:lang w:eastAsia="he-IL"/>
        </w:rPr>
        <w:t xml:space="preserve">תושב כהגדרתו בחוק מרשם האוכלוסין. מה זה </w:t>
      </w:r>
      <w:bookmarkStart w:id="7002" w:name="_ETM_Q1_426891"/>
      <w:bookmarkEnd w:id="7002"/>
      <w:r>
        <w:rPr>
          <w:rFonts w:hint="cs"/>
          <w:rtl/>
          <w:lang w:eastAsia="he-IL"/>
        </w:rPr>
        <w:t>כולל?</w:t>
      </w:r>
    </w:p>
    <w:p w14:paraId="1E95D3B5" w14:textId="77777777" w:rsidR="00306D6A" w:rsidRDefault="00306D6A" w:rsidP="00306D6A">
      <w:pPr>
        <w:rPr>
          <w:rtl/>
          <w:lang w:eastAsia="he-IL"/>
        </w:rPr>
      </w:pPr>
      <w:bookmarkStart w:id="7003" w:name="_ETM_Q1_426671"/>
      <w:bookmarkStart w:id="7004" w:name="_ETM_Q1_426734"/>
      <w:bookmarkStart w:id="7005" w:name="_ETM_Q1_428898"/>
      <w:bookmarkEnd w:id="7003"/>
      <w:bookmarkEnd w:id="7004"/>
      <w:bookmarkEnd w:id="7005"/>
    </w:p>
    <w:p w14:paraId="74E7986C" w14:textId="77777777" w:rsidR="00306D6A" w:rsidRDefault="00306D6A" w:rsidP="00306D6A">
      <w:pPr>
        <w:pStyle w:val="af9"/>
        <w:keepNext/>
        <w:rPr>
          <w:rtl/>
          <w:lang w:eastAsia="he-IL"/>
        </w:rPr>
      </w:pPr>
      <w:bookmarkStart w:id="7006" w:name="ET_guest_אודליה_אדרי_1068"/>
      <w:r w:rsidRPr="00306D6A">
        <w:rPr>
          <w:rStyle w:val="TagStyle"/>
          <w:rtl/>
        </w:rPr>
        <w:t xml:space="preserve"> &lt;&lt; אורח &gt;&gt; </w:t>
      </w:r>
      <w:r>
        <w:rPr>
          <w:rtl/>
          <w:lang w:eastAsia="he-IL"/>
        </w:rPr>
        <w:t>אודליה אדרי:</w:t>
      </w:r>
      <w:r w:rsidRPr="00306D6A">
        <w:rPr>
          <w:rStyle w:val="TagStyle"/>
          <w:rtl/>
        </w:rPr>
        <w:t xml:space="preserve"> &lt;&lt; אורח &gt;&gt;</w:t>
      </w:r>
      <w:r w:rsidR="00DE7E65">
        <w:rPr>
          <w:rtl/>
          <w:lang w:eastAsia="he-IL"/>
        </w:rPr>
        <w:t xml:space="preserve"> </w:t>
      </w:r>
      <w:bookmarkEnd w:id="7006"/>
    </w:p>
    <w:p w14:paraId="73CF66FC" w14:textId="77777777" w:rsidR="00306D6A" w:rsidRDefault="00306D6A" w:rsidP="00306D6A">
      <w:pPr>
        <w:pStyle w:val="KeepWithNext"/>
        <w:rPr>
          <w:rtl/>
          <w:lang w:eastAsia="he-IL"/>
        </w:rPr>
      </w:pPr>
    </w:p>
    <w:p w14:paraId="76AEC635" w14:textId="77777777" w:rsidR="00306D6A" w:rsidRDefault="00306D6A" w:rsidP="00306D6A">
      <w:pPr>
        <w:rPr>
          <w:rtl/>
          <w:lang w:eastAsia="he-IL"/>
        </w:rPr>
      </w:pPr>
      <w:bookmarkStart w:id="7007" w:name="_ETM_Q1_429214"/>
      <w:bookmarkStart w:id="7008" w:name="_ETM_Q1_429242"/>
      <w:bookmarkEnd w:id="7007"/>
      <w:bookmarkEnd w:id="7008"/>
      <w:r>
        <w:rPr>
          <w:rFonts w:hint="cs"/>
          <w:rtl/>
          <w:lang w:eastAsia="he-IL"/>
        </w:rPr>
        <w:t xml:space="preserve">זה כולל כל מי שהוא במעמד של </w:t>
      </w:r>
      <w:bookmarkStart w:id="7009" w:name="_ETM_Q1_430569"/>
      <w:bookmarkEnd w:id="7009"/>
      <w:r>
        <w:rPr>
          <w:rFonts w:hint="cs"/>
          <w:rtl/>
          <w:lang w:eastAsia="he-IL"/>
        </w:rPr>
        <w:t xml:space="preserve">רישיון ארעי א/5, תושב קבע, אזרח. </w:t>
      </w:r>
    </w:p>
    <w:p w14:paraId="29F6D86A" w14:textId="77777777" w:rsidR="00306D6A" w:rsidRDefault="00306D6A" w:rsidP="00306D6A">
      <w:pPr>
        <w:rPr>
          <w:rtl/>
          <w:lang w:eastAsia="he-IL"/>
        </w:rPr>
      </w:pPr>
      <w:bookmarkStart w:id="7010" w:name="_ETM_Q1_436143"/>
      <w:bookmarkStart w:id="7011" w:name="_ETM_Q1_436212"/>
      <w:bookmarkEnd w:id="7010"/>
      <w:bookmarkEnd w:id="7011"/>
    </w:p>
    <w:p w14:paraId="7DD92967" w14:textId="77777777" w:rsidR="00306D6A" w:rsidRDefault="00306D6A" w:rsidP="00306D6A">
      <w:pPr>
        <w:pStyle w:val="af6"/>
        <w:keepNext/>
        <w:rPr>
          <w:rtl/>
        </w:rPr>
      </w:pPr>
      <w:bookmarkStart w:id="7012" w:name="ET_yor_6156_1069"/>
      <w:r w:rsidRPr="00306D6A">
        <w:rPr>
          <w:rStyle w:val="TagStyle"/>
          <w:rtl/>
        </w:rPr>
        <w:t xml:space="preserve"> &lt;&lt; יור &gt;&gt; </w:t>
      </w:r>
      <w:r>
        <w:rPr>
          <w:rtl/>
        </w:rPr>
        <w:t>היו"ר גלעד קריב:</w:t>
      </w:r>
      <w:r w:rsidRPr="00306D6A">
        <w:rPr>
          <w:rStyle w:val="TagStyle"/>
          <w:rtl/>
        </w:rPr>
        <w:t xml:space="preserve"> &lt;&lt; יור &gt;&gt;</w:t>
      </w:r>
      <w:r w:rsidR="00DE7E65">
        <w:rPr>
          <w:rtl/>
        </w:rPr>
        <w:t xml:space="preserve"> </w:t>
      </w:r>
      <w:bookmarkEnd w:id="7012"/>
    </w:p>
    <w:p w14:paraId="0F165EE4" w14:textId="77777777" w:rsidR="00306D6A" w:rsidRDefault="00306D6A" w:rsidP="00306D6A">
      <w:pPr>
        <w:pStyle w:val="KeepWithNext"/>
        <w:rPr>
          <w:rtl/>
          <w:lang w:eastAsia="he-IL"/>
        </w:rPr>
      </w:pPr>
    </w:p>
    <w:p w14:paraId="6842F7B7" w14:textId="77777777" w:rsidR="00306D6A" w:rsidRDefault="00306D6A" w:rsidP="00306D6A">
      <w:pPr>
        <w:rPr>
          <w:rtl/>
          <w:lang w:eastAsia="he-IL"/>
        </w:rPr>
      </w:pPr>
      <w:r>
        <w:rPr>
          <w:rFonts w:hint="cs"/>
          <w:rtl/>
          <w:lang w:eastAsia="he-IL"/>
        </w:rPr>
        <w:t>גם אם הו</w:t>
      </w:r>
      <w:bookmarkStart w:id="7013" w:name="_ETM_Q1_434029"/>
      <w:bookmarkEnd w:id="7013"/>
      <w:r>
        <w:rPr>
          <w:rFonts w:hint="cs"/>
          <w:rtl/>
          <w:lang w:eastAsia="he-IL"/>
        </w:rPr>
        <w:t xml:space="preserve">א לא חי כאן 20 שנים. </w:t>
      </w:r>
    </w:p>
    <w:p w14:paraId="6C260BBB" w14:textId="77777777" w:rsidR="00306D6A" w:rsidRDefault="00306D6A" w:rsidP="00306D6A">
      <w:pPr>
        <w:rPr>
          <w:rtl/>
          <w:lang w:eastAsia="he-IL"/>
        </w:rPr>
      </w:pPr>
      <w:bookmarkStart w:id="7014" w:name="_ETM_Q1_434587"/>
      <w:bookmarkStart w:id="7015" w:name="_ETM_Q1_434658"/>
      <w:bookmarkEnd w:id="7014"/>
      <w:bookmarkEnd w:id="7015"/>
    </w:p>
    <w:p w14:paraId="0A9D067D" w14:textId="77777777" w:rsidR="00306D6A" w:rsidRDefault="00306D6A" w:rsidP="00306D6A">
      <w:pPr>
        <w:pStyle w:val="af9"/>
        <w:keepNext/>
        <w:rPr>
          <w:rtl/>
          <w:lang w:eastAsia="he-IL"/>
        </w:rPr>
      </w:pPr>
      <w:bookmarkStart w:id="7016" w:name="ET_guest_אודליה_אדרי_1070"/>
      <w:r w:rsidRPr="00306D6A">
        <w:rPr>
          <w:rStyle w:val="TagStyle"/>
          <w:rtl/>
        </w:rPr>
        <w:t xml:space="preserve"> &lt;&lt; אורח &gt;&gt; </w:t>
      </w:r>
      <w:r>
        <w:rPr>
          <w:rtl/>
          <w:lang w:eastAsia="he-IL"/>
        </w:rPr>
        <w:t>אודליה אדרי:</w:t>
      </w:r>
      <w:r w:rsidRPr="00306D6A">
        <w:rPr>
          <w:rStyle w:val="TagStyle"/>
          <w:rtl/>
        </w:rPr>
        <w:t xml:space="preserve"> &lt;&lt; אורח &gt;&gt;</w:t>
      </w:r>
      <w:r w:rsidR="00DE7E65">
        <w:rPr>
          <w:rtl/>
          <w:lang w:eastAsia="he-IL"/>
        </w:rPr>
        <w:t xml:space="preserve"> </w:t>
      </w:r>
      <w:bookmarkEnd w:id="7016"/>
    </w:p>
    <w:p w14:paraId="450E9F22" w14:textId="77777777" w:rsidR="00306D6A" w:rsidRDefault="00306D6A" w:rsidP="00306D6A">
      <w:pPr>
        <w:pStyle w:val="KeepWithNext"/>
        <w:rPr>
          <w:rtl/>
          <w:lang w:eastAsia="he-IL"/>
        </w:rPr>
      </w:pPr>
    </w:p>
    <w:p w14:paraId="5CFBBE41" w14:textId="77777777" w:rsidR="00306D6A" w:rsidRDefault="00306D6A" w:rsidP="00306D6A">
      <w:pPr>
        <w:rPr>
          <w:rtl/>
          <w:lang w:eastAsia="he-IL"/>
        </w:rPr>
      </w:pPr>
      <w:bookmarkStart w:id="7017" w:name="_ETM_Q1_435879"/>
      <w:bookmarkStart w:id="7018" w:name="_ETM_Q1_435906"/>
      <w:bookmarkEnd w:id="7017"/>
      <w:bookmarkEnd w:id="7018"/>
      <w:r>
        <w:rPr>
          <w:rFonts w:hint="cs"/>
          <w:rtl/>
          <w:lang w:eastAsia="he-IL"/>
        </w:rPr>
        <w:t xml:space="preserve">כן. תושב קבע </w:t>
      </w:r>
      <w:bookmarkStart w:id="7019" w:name="_ETM_Q1_439963"/>
      <w:bookmarkEnd w:id="7019"/>
      <w:r>
        <w:rPr>
          <w:rFonts w:hint="cs"/>
          <w:rtl/>
          <w:lang w:eastAsia="he-IL"/>
        </w:rPr>
        <w:t xml:space="preserve">ותושב ארעי, אם הם לא חיים בישראל, החוק לא חל עליהם אבל אזרח, גם אם הוא לא חי </w:t>
      </w:r>
      <w:bookmarkStart w:id="7020" w:name="_ETM_Q1_444817"/>
      <w:bookmarkEnd w:id="7020"/>
      <w:r>
        <w:rPr>
          <w:rFonts w:hint="cs"/>
          <w:rtl/>
          <w:lang w:eastAsia="he-IL"/>
        </w:rPr>
        <w:t xml:space="preserve">בישראל, החוק חל עליו. </w:t>
      </w:r>
    </w:p>
    <w:p w14:paraId="40BEBAD3" w14:textId="77777777" w:rsidR="00306D6A" w:rsidRDefault="00306D6A" w:rsidP="00306D6A">
      <w:pPr>
        <w:rPr>
          <w:rtl/>
          <w:lang w:eastAsia="he-IL"/>
        </w:rPr>
      </w:pPr>
      <w:bookmarkStart w:id="7021" w:name="_ETM_Q1_447477"/>
      <w:bookmarkStart w:id="7022" w:name="_ETM_Q1_447534"/>
      <w:bookmarkStart w:id="7023" w:name="_ETM_Q1_449029"/>
      <w:bookmarkEnd w:id="7021"/>
      <w:bookmarkEnd w:id="7022"/>
      <w:bookmarkEnd w:id="7023"/>
    </w:p>
    <w:p w14:paraId="70120A1D" w14:textId="77777777" w:rsidR="00306D6A" w:rsidRDefault="00306D6A" w:rsidP="00306D6A">
      <w:pPr>
        <w:pStyle w:val="af6"/>
        <w:keepNext/>
        <w:rPr>
          <w:rtl/>
        </w:rPr>
      </w:pPr>
      <w:bookmarkStart w:id="7024" w:name="ET_yor_6156_1071"/>
      <w:r w:rsidRPr="00306D6A">
        <w:rPr>
          <w:rStyle w:val="TagStyle"/>
          <w:rtl/>
        </w:rPr>
        <w:t xml:space="preserve"> &lt;&lt; יור &gt;&gt; </w:t>
      </w:r>
      <w:r>
        <w:rPr>
          <w:rtl/>
        </w:rPr>
        <w:t>היו"ר גלעד קריב:</w:t>
      </w:r>
      <w:r w:rsidRPr="00306D6A">
        <w:rPr>
          <w:rStyle w:val="TagStyle"/>
          <w:rtl/>
        </w:rPr>
        <w:t xml:space="preserve"> &lt;&lt; יור &gt;&gt;</w:t>
      </w:r>
      <w:r w:rsidR="00DE7E65">
        <w:rPr>
          <w:rtl/>
        </w:rPr>
        <w:t xml:space="preserve"> </w:t>
      </w:r>
      <w:bookmarkEnd w:id="7024"/>
    </w:p>
    <w:p w14:paraId="7F1AF617" w14:textId="77777777" w:rsidR="00306D6A" w:rsidRDefault="00306D6A" w:rsidP="00306D6A">
      <w:pPr>
        <w:pStyle w:val="KeepWithNext"/>
        <w:rPr>
          <w:rtl/>
          <w:lang w:eastAsia="he-IL"/>
        </w:rPr>
      </w:pPr>
    </w:p>
    <w:p w14:paraId="485FBE6D" w14:textId="77777777" w:rsidR="00306D6A" w:rsidRDefault="00306D6A" w:rsidP="00306D6A">
      <w:pPr>
        <w:rPr>
          <w:rtl/>
          <w:lang w:eastAsia="he-IL"/>
        </w:rPr>
      </w:pPr>
      <w:bookmarkStart w:id="7025" w:name="_ETM_Q1_449482"/>
      <w:bookmarkStart w:id="7026" w:name="_ETM_Q1_449516"/>
      <w:bookmarkEnd w:id="7025"/>
      <w:bookmarkEnd w:id="7026"/>
      <w:r>
        <w:rPr>
          <w:rFonts w:hint="cs"/>
          <w:rtl/>
          <w:lang w:eastAsia="he-IL"/>
        </w:rPr>
        <w:t xml:space="preserve">אני אומר בצורה פשוטה. אני </w:t>
      </w:r>
      <w:bookmarkStart w:id="7027" w:name="_ETM_Q1_450316"/>
      <w:bookmarkEnd w:id="7027"/>
      <w:r>
        <w:rPr>
          <w:rFonts w:hint="cs"/>
          <w:rtl/>
          <w:lang w:eastAsia="he-IL"/>
        </w:rPr>
        <w:t>מוכן לקבל את העניין שאת סוגיית מהגרי העבודה וכולי תסדירו</w:t>
      </w:r>
      <w:bookmarkStart w:id="7028" w:name="_ETM_Q1_455809"/>
      <w:bookmarkEnd w:id="7028"/>
      <w:r>
        <w:rPr>
          <w:rFonts w:hint="cs"/>
          <w:rtl/>
          <w:lang w:eastAsia="he-IL"/>
        </w:rPr>
        <w:t xml:space="preserve">. לכם יש אינטרס בזה. </w:t>
      </w:r>
      <w:bookmarkStart w:id="7029" w:name="_ETM_Q1_462879"/>
      <w:bookmarkEnd w:id="7029"/>
    </w:p>
    <w:p w14:paraId="1C192EFF" w14:textId="77777777" w:rsidR="00306D6A" w:rsidRDefault="00306D6A" w:rsidP="00306D6A">
      <w:pPr>
        <w:rPr>
          <w:rtl/>
          <w:lang w:eastAsia="he-IL"/>
        </w:rPr>
      </w:pPr>
      <w:bookmarkStart w:id="7030" w:name="_ETM_Q1_462936"/>
      <w:bookmarkStart w:id="7031" w:name="_ETM_Q1_461776"/>
      <w:bookmarkStart w:id="7032" w:name="_ETM_Q1_461872"/>
      <w:bookmarkStart w:id="7033" w:name="_ETM_Q1_462128"/>
      <w:bookmarkEnd w:id="7030"/>
      <w:bookmarkEnd w:id="7031"/>
      <w:bookmarkEnd w:id="7032"/>
      <w:bookmarkEnd w:id="7033"/>
    </w:p>
    <w:p w14:paraId="0D2CA67C" w14:textId="77777777" w:rsidR="00306D6A" w:rsidRDefault="00306D6A" w:rsidP="00306D6A">
      <w:pPr>
        <w:pStyle w:val="af9"/>
        <w:keepNext/>
        <w:rPr>
          <w:rtl/>
          <w:lang w:eastAsia="he-IL"/>
        </w:rPr>
      </w:pPr>
      <w:bookmarkStart w:id="7034" w:name="ET_guest_לירון_ליבסקינד_מוליאן_1072"/>
      <w:r w:rsidRPr="00306D6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06D6A">
        <w:rPr>
          <w:rStyle w:val="TagStyle"/>
          <w:rtl/>
        </w:rPr>
        <w:t xml:space="preserve"> &lt;&lt; אורח &gt;&gt;</w:t>
      </w:r>
      <w:r w:rsidR="00DE7E65">
        <w:rPr>
          <w:rtl/>
          <w:lang w:eastAsia="he-IL"/>
        </w:rPr>
        <w:t xml:space="preserve"> </w:t>
      </w:r>
      <w:bookmarkEnd w:id="7034"/>
    </w:p>
    <w:p w14:paraId="04FB9F38" w14:textId="77777777" w:rsidR="00306D6A" w:rsidRDefault="00306D6A" w:rsidP="00306D6A">
      <w:pPr>
        <w:pStyle w:val="KeepWithNext"/>
        <w:rPr>
          <w:rtl/>
          <w:lang w:eastAsia="he-IL"/>
        </w:rPr>
      </w:pPr>
    </w:p>
    <w:p w14:paraId="4417D55A" w14:textId="77777777" w:rsidR="00306D6A" w:rsidRDefault="00306D6A" w:rsidP="00306D6A">
      <w:pPr>
        <w:rPr>
          <w:rtl/>
          <w:lang w:eastAsia="he-IL"/>
        </w:rPr>
      </w:pPr>
      <w:bookmarkStart w:id="7035" w:name="_ETM_Q1_462481"/>
      <w:bookmarkStart w:id="7036" w:name="_ETM_Q1_462508"/>
      <w:bookmarkEnd w:id="7035"/>
      <w:bookmarkEnd w:id="7036"/>
      <w:r>
        <w:rPr>
          <w:rFonts w:hint="cs"/>
          <w:rtl/>
          <w:lang w:eastAsia="he-IL"/>
        </w:rPr>
        <w:t xml:space="preserve">אדוני, לפחות על פי הצעת היושב ראש החוק הוא וולונטרי </w:t>
      </w:r>
      <w:bookmarkStart w:id="7037" w:name="_ETM_Q1_458417"/>
      <w:bookmarkEnd w:id="7037"/>
      <w:r>
        <w:rPr>
          <w:rFonts w:hint="cs"/>
          <w:rtl/>
          <w:lang w:eastAsia="he-IL"/>
        </w:rPr>
        <w:t>.</w:t>
      </w:r>
    </w:p>
    <w:p w14:paraId="6160A566" w14:textId="77777777" w:rsidR="00306D6A" w:rsidRDefault="00306D6A" w:rsidP="00306D6A">
      <w:pPr>
        <w:rPr>
          <w:rtl/>
          <w:lang w:eastAsia="he-IL"/>
        </w:rPr>
      </w:pPr>
      <w:bookmarkStart w:id="7038" w:name="_ETM_Q1_465555"/>
      <w:bookmarkEnd w:id="7038"/>
    </w:p>
    <w:p w14:paraId="53B633BD" w14:textId="77777777" w:rsidR="00306D6A" w:rsidRDefault="00306D6A" w:rsidP="00306D6A">
      <w:pPr>
        <w:pStyle w:val="af6"/>
        <w:keepNext/>
        <w:rPr>
          <w:rtl/>
        </w:rPr>
      </w:pPr>
      <w:r w:rsidRPr="00306D6A">
        <w:rPr>
          <w:rStyle w:val="TagStyle"/>
          <w:rtl/>
        </w:rPr>
        <w:t xml:space="preserve"> &lt;&lt; יור &gt;&gt; </w:t>
      </w:r>
      <w:r>
        <w:rPr>
          <w:rtl/>
        </w:rPr>
        <w:t>היו"ר גלעד קריב:</w:t>
      </w:r>
      <w:r w:rsidRPr="00306D6A">
        <w:rPr>
          <w:rStyle w:val="TagStyle"/>
          <w:rtl/>
        </w:rPr>
        <w:t xml:space="preserve"> &lt;&lt; יור &gt;&gt;</w:t>
      </w:r>
      <w:r w:rsidR="00DE7E65">
        <w:rPr>
          <w:rtl/>
        </w:rPr>
        <w:t xml:space="preserve"> </w:t>
      </w:r>
    </w:p>
    <w:p w14:paraId="0FEBB2E7" w14:textId="77777777" w:rsidR="00306D6A" w:rsidRDefault="00306D6A" w:rsidP="00306D6A">
      <w:pPr>
        <w:pStyle w:val="KeepWithNext"/>
        <w:rPr>
          <w:rtl/>
          <w:lang w:eastAsia="he-IL"/>
        </w:rPr>
      </w:pPr>
    </w:p>
    <w:p w14:paraId="603B0834" w14:textId="77777777" w:rsidR="00306D6A" w:rsidRDefault="00306D6A" w:rsidP="00306D6A">
      <w:pPr>
        <w:rPr>
          <w:rtl/>
          <w:lang w:eastAsia="he-IL"/>
        </w:rPr>
      </w:pPr>
      <w:bookmarkStart w:id="7039" w:name="_ETM_Q1_465866"/>
      <w:bookmarkStart w:id="7040" w:name="_ETM_Q1_465894"/>
      <w:bookmarkEnd w:id="7039"/>
      <w:bookmarkEnd w:id="7040"/>
      <w:r>
        <w:rPr>
          <w:rFonts w:hint="cs"/>
          <w:rtl/>
          <w:lang w:eastAsia="he-IL"/>
        </w:rPr>
        <w:t>לא. בעוד ארבע שנים</w:t>
      </w:r>
      <w:r w:rsidR="0071068F">
        <w:rPr>
          <w:rFonts w:hint="cs"/>
          <w:rtl/>
          <w:lang w:eastAsia="he-IL"/>
        </w:rPr>
        <w:t xml:space="preserve"> </w:t>
      </w:r>
      <w:r>
        <w:rPr>
          <w:rFonts w:hint="cs"/>
          <w:rtl/>
          <w:lang w:eastAsia="he-IL"/>
        </w:rPr>
        <w:t>יכול להיות שהוא יטיל חובה.</w:t>
      </w:r>
      <w:r w:rsidR="0071068F">
        <w:rPr>
          <w:rFonts w:hint="cs"/>
          <w:rtl/>
          <w:lang w:eastAsia="he-IL"/>
        </w:rPr>
        <w:t xml:space="preserve"> </w:t>
      </w:r>
      <w:r>
        <w:rPr>
          <w:rFonts w:hint="cs"/>
          <w:rtl/>
          <w:lang w:eastAsia="he-IL"/>
        </w:rPr>
        <w:t xml:space="preserve">בואו נעשה את זה פשוט. תכניסו לסעיף של בעוד ארבע שנים </w:t>
      </w:r>
      <w:bookmarkStart w:id="7041" w:name="_ETM_Q1_474357"/>
      <w:bookmarkEnd w:id="7041"/>
      <w:r>
        <w:rPr>
          <w:rFonts w:hint="cs"/>
          <w:rtl/>
          <w:lang w:eastAsia="he-IL"/>
        </w:rPr>
        <w:t>באישור ועדה. אישרה הוועדה, יוחרגו</w:t>
      </w:r>
      <w:r w:rsidR="00F4132E">
        <w:rPr>
          <w:rFonts w:hint="cs"/>
          <w:rtl/>
          <w:lang w:eastAsia="he-IL"/>
        </w:rPr>
        <w:t xml:space="preserve"> מהחוק כאנשים שהם לא תושבים בישראל. </w:t>
      </w:r>
    </w:p>
    <w:p w14:paraId="53B6AD3F" w14:textId="77777777" w:rsidR="00F4132E" w:rsidRDefault="00F4132E" w:rsidP="00306D6A">
      <w:pPr>
        <w:rPr>
          <w:rtl/>
          <w:lang w:eastAsia="he-IL"/>
        </w:rPr>
      </w:pPr>
      <w:bookmarkStart w:id="7042" w:name="_ETM_Q1_481142"/>
      <w:bookmarkStart w:id="7043" w:name="_ETM_Q1_481207"/>
      <w:bookmarkEnd w:id="7042"/>
      <w:bookmarkEnd w:id="7043"/>
    </w:p>
    <w:p w14:paraId="22213B7B" w14:textId="77777777" w:rsidR="00F4132E" w:rsidRDefault="00F4132E" w:rsidP="00F4132E">
      <w:pPr>
        <w:pStyle w:val="af9"/>
        <w:keepNext/>
        <w:rPr>
          <w:rtl/>
          <w:lang w:eastAsia="he-IL"/>
        </w:rPr>
      </w:pPr>
      <w:bookmarkStart w:id="7044" w:name="ET_guest_אודליה_אדרי_1072"/>
      <w:r w:rsidRPr="00F4132E">
        <w:rPr>
          <w:rStyle w:val="TagStyle"/>
          <w:rtl/>
        </w:rPr>
        <w:t xml:space="preserve"> &lt;&lt; אורח &gt;&gt; </w:t>
      </w:r>
      <w:r>
        <w:rPr>
          <w:rtl/>
          <w:lang w:eastAsia="he-IL"/>
        </w:rPr>
        <w:t>אודליה אדרי:</w:t>
      </w:r>
      <w:r w:rsidRPr="00F4132E">
        <w:rPr>
          <w:rStyle w:val="TagStyle"/>
          <w:rtl/>
        </w:rPr>
        <w:t xml:space="preserve"> &lt;&lt; אורח &gt;&gt;</w:t>
      </w:r>
      <w:r w:rsidR="00DE7E65">
        <w:rPr>
          <w:rtl/>
          <w:lang w:eastAsia="he-IL"/>
        </w:rPr>
        <w:t xml:space="preserve"> </w:t>
      </w:r>
      <w:bookmarkEnd w:id="7044"/>
    </w:p>
    <w:p w14:paraId="6FF39F3E" w14:textId="77777777" w:rsidR="00F4132E" w:rsidRDefault="00F4132E" w:rsidP="00F4132E">
      <w:pPr>
        <w:pStyle w:val="KeepWithNext"/>
        <w:rPr>
          <w:rtl/>
          <w:lang w:eastAsia="he-IL"/>
        </w:rPr>
      </w:pPr>
    </w:p>
    <w:p w14:paraId="70310B40" w14:textId="77777777" w:rsidR="00F4132E" w:rsidRDefault="00F4132E" w:rsidP="00F4132E">
      <w:pPr>
        <w:rPr>
          <w:rtl/>
          <w:lang w:eastAsia="he-IL"/>
        </w:rPr>
      </w:pPr>
      <w:r>
        <w:rPr>
          <w:rFonts w:hint="cs"/>
          <w:rtl/>
          <w:lang w:eastAsia="he-IL"/>
        </w:rPr>
        <w:t>אני רוצ</w:t>
      </w:r>
      <w:bookmarkStart w:id="7045" w:name="_ETM_Q1_480718"/>
      <w:bookmarkEnd w:id="7045"/>
      <w:r>
        <w:rPr>
          <w:rFonts w:hint="cs"/>
          <w:rtl/>
          <w:lang w:eastAsia="he-IL"/>
        </w:rPr>
        <w:t>ה אולי לא לקבוע את זה</w:t>
      </w:r>
      <w:bookmarkStart w:id="7046" w:name="_ETM_Q1_481067"/>
      <w:bookmarkEnd w:id="7046"/>
      <w:r>
        <w:rPr>
          <w:rFonts w:hint="cs"/>
          <w:rtl/>
          <w:lang w:eastAsia="he-IL"/>
        </w:rPr>
        <w:t xml:space="preserve"> כבר עכשיו אלא להשאיר את זה פתוח ואני אומר למה. </w:t>
      </w:r>
      <w:bookmarkStart w:id="7047" w:name="_ETM_Q1_483650"/>
      <w:bookmarkEnd w:id="7047"/>
      <w:r>
        <w:rPr>
          <w:rFonts w:hint="cs"/>
          <w:rtl/>
          <w:lang w:eastAsia="he-IL"/>
        </w:rPr>
        <w:t xml:space="preserve">אנחנו חווים דווקא בקשות הפוכות. דווקא אזרחים שהם לא </w:t>
      </w:r>
      <w:bookmarkStart w:id="7048" w:name="_ETM_Q1_488460"/>
      <w:bookmarkEnd w:id="7048"/>
      <w:r>
        <w:rPr>
          <w:rFonts w:hint="cs"/>
          <w:rtl/>
          <w:lang w:eastAsia="he-IL"/>
        </w:rPr>
        <w:t xml:space="preserve">תושבים מאוד רוצים לעבור מולנו </w:t>
      </w:r>
      <w:proofErr w:type="spellStart"/>
      <w:r>
        <w:rPr>
          <w:rFonts w:hint="cs"/>
          <w:rtl/>
          <w:lang w:eastAsia="he-IL"/>
        </w:rPr>
        <w:t>לדיגיטל</w:t>
      </w:r>
      <w:proofErr w:type="spellEnd"/>
      <w:r>
        <w:rPr>
          <w:rFonts w:hint="cs"/>
          <w:rtl/>
          <w:lang w:eastAsia="he-IL"/>
        </w:rPr>
        <w:t xml:space="preserve"> כי יש להם קושי. </w:t>
      </w:r>
      <w:bookmarkStart w:id="7049" w:name="_ETM_Q1_491397"/>
      <w:bookmarkEnd w:id="7049"/>
      <w:r>
        <w:rPr>
          <w:rFonts w:hint="cs"/>
          <w:rtl/>
          <w:lang w:eastAsia="he-IL"/>
        </w:rPr>
        <w:t>אין להם מען קבוע.</w:t>
      </w:r>
    </w:p>
    <w:p w14:paraId="24898EA9" w14:textId="77777777" w:rsidR="00F4132E" w:rsidRDefault="00F4132E" w:rsidP="00F4132E">
      <w:pPr>
        <w:rPr>
          <w:rtl/>
          <w:lang w:eastAsia="he-IL"/>
        </w:rPr>
      </w:pPr>
      <w:bookmarkStart w:id="7050" w:name="_ETM_Q1_490706"/>
      <w:bookmarkStart w:id="7051" w:name="_ETM_Q1_490765"/>
      <w:bookmarkEnd w:id="7050"/>
      <w:bookmarkEnd w:id="7051"/>
    </w:p>
    <w:p w14:paraId="4C32BF56" w14:textId="77777777" w:rsidR="00F4132E" w:rsidRDefault="00F4132E" w:rsidP="00F4132E">
      <w:pPr>
        <w:pStyle w:val="af6"/>
        <w:keepNext/>
        <w:rPr>
          <w:rtl/>
        </w:rPr>
      </w:pPr>
      <w:bookmarkStart w:id="7052" w:name="ET_yor_6156_1073"/>
      <w:r w:rsidRPr="00F4132E">
        <w:rPr>
          <w:rStyle w:val="TagStyle"/>
          <w:rtl/>
        </w:rPr>
        <w:t xml:space="preserve"> &lt;&lt; יור &gt;&gt; </w:t>
      </w:r>
      <w:r>
        <w:rPr>
          <w:rtl/>
        </w:rPr>
        <w:t>היו"ר גלעד קריב:</w:t>
      </w:r>
      <w:r w:rsidRPr="00F4132E">
        <w:rPr>
          <w:rStyle w:val="TagStyle"/>
          <w:rtl/>
        </w:rPr>
        <w:t xml:space="preserve"> &lt;&lt; יור &gt;&gt;</w:t>
      </w:r>
      <w:r w:rsidR="00DE7E65">
        <w:rPr>
          <w:rtl/>
        </w:rPr>
        <w:t xml:space="preserve"> </w:t>
      </w:r>
      <w:bookmarkEnd w:id="7052"/>
    </w:p>
    <w:p w14:paraId="51E32D31" w14:textId="77777777" w:rsidR="00F4132E" w:rsidRDefault="00F4132E" w:rsidP="00F4132E">
      <w:pPr>
        <w:pStyle w:val="KeepWithNext"/>
        <w:rPr>
          <w:rtl/>
          <w:lang w:eastAsia="he-IL"/>
        </w:rPr>
      </w:pPr>
    </w:p>
    <w:p w14:paraId="1349A0AC" w14:textId="77777777" w:rsidR="00F4132E" w:rsidRDefault="00F4132E" w:rsidP="00F4132E">
      <w:pPr>
        <w:rPr>
          <w:rtl/>
          <w:lang w:eastAsia="he-IL"/>
        </w:rPr>
      </w:pPr>
      <w:r>
        <w:rPr>
          <w:rFonts w:hint="cs"/>
          <w:rtl/>
          <w:lang w:eastAsia="he-IL"/>
        </w:rPr>
        <w:t>אודליה, אין לי בעיה.</w:t>
      </w:r>
      <w:r w:rsidR="0071068F">
        <w:rPr>
          <w:rFonts w:hint="cs"/>
          <w:rtl/>
          <w:lang w:eastAsia="he-IL"/>
        </w:rPr>
        <w:t xml:space="preserve"> </w:t>
      </w:r>
      <w:r>
        <w:rPr>
          <w:rFonts w:hint="cs"/>
          <w:rtl/>
          <w:lang w:eastAsia="he-IL"/>
        </w:rPr>
        <w:t xml:space="preserve">אני </w:t>
      </w:r>
      <w:bookmarkStart w:id="7053" w:name="_ETM_Q1_496075"/>
      <w:bookmarkEnd w:id="7053"/>
      <w:r>
        <w:rPr>
          <w:rFonts w:hint="cs"/>
          <w:rtl/>
          <w:lang w:eastAsia="he-IL"/>
        </w:rPr>
        <w:t xml:space="preserve">מבין את העניין. לכן אין לי בעיה. </w:t>
      </w:r>
    </w:p>
    <w:p w14:paraId="0AA5A13B" w14:textId="77777777" w:rsidR="00F4132E" w:rsidRDefault="00F4132E" w:rsidP="00F4132E">
      <w:pPr>
        <w:rPr>
          <w:rtl/>
          <w:lang w:eastAsia="he-IL"/>
        </w:rPr>
      </w:pPr>
    </w:p>
    <w:p w14:paraId="0F27177F" w14:textId="77777777" w:rsidR="00F4132E" w:rsidRDefault="00F4132E" w:rsidP="00F4132E">
      <w:pPr>
        <w:pStyle w:val="af9"/>
        <w:keepNext/>
        <w:rPr>
          <w:rtl/>
          <w:lang w:eastAsia="he-IL"/>
        </w:rPr>
      </w:pPr>
      <w:bookmarkStart w:id="7054" w:name="ET_guest_אודליה_אדרי_1074"/>
      <w:r w:rsidRPr="00F4132E">
        <w:rPr>
          <w:rStyle w:val="TagStyle"/>
          <w:rtl/>
        </w:rPr>
        <w:t xml:space="preserve"> &lt;&lt; אורח &gt;&gt; </w:t>
      </w:r>
      <w:r>
        <w:rPr>
          <w:rtl/>
          <w:lang w:eastAsia="he-IL"/>
        </w:rPr>
        <w:t>אודליה אדרי:</w:t>
      </w:r>
      <w:r w:rsidRPr="00F4132E">
        <w:rPr>
          <w:rStyle w:val="TagStyle"/>
          <w:rtl/>
        </w:rPr>
        <w:t xml:space="preserve"> &lt;&lt; אורח &gt;&gt;</w:t>
      </w:r>
      <w:r w:rsidR="00DE7E65">
        <w:rPr>
          <w:rtl/>
          <w:lang w:eastAsia="he-IL"/>
        </w:rPr>
        <w:t xml:space="preserve"> </w:t>
      </w:r>
      <w:bookmarkEnd w:id="7054"/>
    </w:p>
    <w:p w14:paraId="69BD2C6A" w14:textId="77777777" w:rsidR="00F4132E" w:rsidRDefault="00F4132E" w:rsidP="00F4132E">
      <w:pPr>
        <w:pStyle w:val="KeepWithNext"/>
        <w:rPr>
          <w:rtl/>
          <w:lang w:eastAsia="he-IL"/>
        </w:rPr>
      </w:pPr>
    </w:p>
    <w:p w14:paraId="195DD113" w14:textId="77777777" w:rsidR="00F4132E" w:rsidRDefault="00F4132E" w:rsidP="00F4132E">
      <w:pPr>
        <w:rPr>
          <w:rtl/>
          <w:lang w:eastAsia="he-IL"/>
        </w:rPr>
      </w:pPr>
      <w:r>
        <w:rPr>
          <w:rFonts w:hint="cs"/>
          <w:rtl/>
          <w:lang w:eastAsia="he-IL"/>
        </w:rPr>
        <w:t xml:space="preserve">תשאיר את זה </w:t>
      </w:r>
      <w:bookmarkStart w:id="7055" w:name="_ETM_Q1_496072"/>
      <w:bookmarkEnd w:id="7055"/>
      <w:r>
        <w:rPr>
          <w:rFonts w:hint="cs"/>
          <w:rtl/>
          <w:lang w:eastAsia="he-IL"/>
        </w:rPr>
        <w:t>לבחינה. לא להחלטה.</w:t>
      </w:r>
    </w:p>
    <w:p w14:paraId="3F2A9554" w14:textId="77777777" w:rsidR="00F4132E" w:rsidRDefault="00F4132E" w:rsidP="00F4132E">
      <w:pPr>
        <w:rPr>
          <w:rtl/>
          <w:lang w:eastAsia="he-IL"/>
        </w:rPr>
      </w:pPr>
      <w:bookmarkStart w:id="7056" w:name="_ETM_Q1_497434"/>
      <w:bookmarkStart w:id="7057" w:name="_ETM_Q1_497496"/>
      <w:bookmarkStart w:id="7058" w:name="_ETM_Q1_498033"/>
      <w:bookmarkEnd w:id="7056"/>
      <w:bookmarkEnd w:id="7057"/>
      <w:bookmarkEnd w:id="7058"/>
    </w:p>
    <w:p w14:paraId="5FAF7FAC" w14:textId="77777777" w:rsidR="00F4132E" w:rsidRDefault="00F4132E" w:rsidP="00F4132E">
      <w:pPr>
        <w:pStyle w:val="af6"/>
        <w:keepNext/>
        <w:rPr>
          <w:rtl/>
        </w:rPr>
      </w:pPr>
      <w:bookmarkStart w:id="7059" w:name="ET_yor_6156_1075"/>
      <w:r w:rsidRPr="00F4132E">
        <w:rPr>
          <w:rStyle w:val="TagStyle"/>
          <w:rtl/>
        </w:rPr>
        <w:t xml:space="preserve"> &lt;&lt; יור &gt;&gt; </w:t>
      </w:r>
      <w:r>
        <w:rPr>
          <w:rtl/>
        </w:rPr>
        <w:t>היו"ר גלעד קריב:</w:t>
      </w:r>
      <w:r w:rsidRPr="00F4132E">
        <w:rPr>
          <w:rStyle w:val="TagStyle"/>
          <w:rtl/>
        </w:rPr>
        <w:t xml:space="preserve"> &lt;&lt; יור &gt;&gt;</w:t>
      </w:r>
      <w:r w:rsidR="00DE7E65">
        <w:rPr>
          <w:rtl/>
        </w:rPr>
        <w:t xml:space="preserve"> </w:t>
      </w:r>
      <w:bookmarkEnd w:id="7059"/>
    </w:p>
    <w:p w14:paraId="6AC1C040" w14:textId="77777777" w:rsidR="00F4132E" w:rsidRDefault="00F4132E" w:rsidP="00F4132E">
      <w:pPr>
        <w:pStyle w:val="KeepWithNext"/>
        <w:rPr>
          <w:rtl/>
          <w:lang w:eastAsia="he-IL"/>
        </w:rPr>
      </w:pPr>
    </w:p>
    <w:p w14:paraId="25F93E21" w14:textId="77777777" w:rsidR="00F4132E" w:rsidRDefault="00F4132E" w:rsidP="00F4132E">
      <w:pPr>
        <w:rPr>
          <w:rtl/>
          <w:lang w:eastAsia="he-IL"/>
        </w:rPr>
      </w:pPr>
      <w:bookmarkStart w:id="7060" w:name="_ETM_Q1_498311"/>
      <w:bookmarkStart w:id="7061" w:name="_ETM_Q1_498334"/>
      <w:bookmarkEnd w:id="7060"/>
      <w:bookmarkEnd w:id="7061"/>
      <w:r>
        <w:rPr>
          <w:rFonts w:hint="cs"/>
          <w:rtl/>
          <w:lang w:eastAsia="he-IL"/>
        </w:rPr>
        <w:t>אני מוכן שתשאירו את זה. אני לא מוכן ש</w:t>
      </w:r>
      <w:bookmarkStart w:id="7062" w:name="_ETM_Q1_503657"/>
      <w:bookmarkEnd w:id="7062"/>
      <w:r>
        <w:rPr>
          <w:rFonts w:hint="cs"/>
          <w:rtl/>
          <w:lang w:eastAsia="he-IL"/>
        </w:rPr>
        <w:t>בשום רגע, גם עוד ארבע שנים, לאנשים שלא חיים בישראל,</w:t>
      </w:r>
      <w:bookmarkStart w:id="7063" w:name="_ETM_Q1_505213"/>
      <w:bookmarkEnd w:id="7063"/>
      <w:r>
        <w:rPr>
          <w:rFonts w:hint="cs"/>
          <w:rtl/>
          <w:lang w:eastAsia="he-IL"/>
        </w:rPr>
        <w:t xml:space="preserve"> זה יהפוך לחובה. </w:t>
      </w:r>
      <w:bookmarkStart w:id="7064" w:name="_ETM_Q1_510936"/>
      <w:bookmarkEnd w:id="7064"/>
    </w:p>
    <w:p w14:paraId="65D13A86" w14:textId="77777777" w:rsidR="00F4132E" w:rsidRDefault="00F4132E" w:rsidP="00F4132E">
      <w:pPr>
        <w:rPr>
          <w:rtl/>
          <w:lang w:eastAsia="he-IL"/>
        </w:rPr>
      </w:pPr>
      <w:bookmarkStart w:id="7065" w:name="_ETM_Q1_510994"/>
      <w:bookmarkStart w:id="7066" w:name="_ETM_Q1_508898"/>
      <w:bookmarkEnd w:id="7065"/>
      <w:bookmarkEnd w:id="7066"/>
    </w:p>
    <w:p w14:paraId="26BF0BE9" w14:textId="77777777" w:rsidR="00F4132E" w:rsidRDefault="00F4132E" w:rsidP="00F4132E">
      <w:pPr>
        <w:pStyle w:val="af9"/>
        <w:keepNext/>
        <w:rPr>
          <w:rtl/>
          <w:lang w:eastAsia="he-IL"/>
        </w:rPr>
      </w:pPr>
      <w:bookmarkStart w:id="7067" w:name="ET_guest_לירון_ליבסקינד_מוליאן_1076"/>
      <w:r w:rsidRPr="00F4132E">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4132E">
        <w:rPr>
          <w:rStyle w:val="TagStyle"/>
          <w:rtl/>
        </w:rPr>
        <w:t xml:space="preserve"> &lt;&lt; אורח &gt;&gt;</w:t>
      </w:r>
      <w:r w:rsidR="00DE7E65">
        <w:rPr>
          <w:rtl/>
          <w:lang w:eastAsia="he-IL"/>
        </w:rPr>
        <w:t xml:space="preserve"> </w:t>
      </w:r>
      <w:bookmarkEnd w:id="7067"/>
    </w:p>
    <w:p w14:paraId="0A38AC56" w14:textId="77777777" w:rsidR="00F4132E" w:rsidRDefault="00F4132E" w:rsidP="00F4132E">
      <w:pPr>
        <w:pStyle w:val="KeepWithNext"/>
        <w:rPr>
          <w:rtl/>
          <w:lang w:eastAsia="he-IL"/>
        </w:rPr>
      </w:pPr>
    </w:p>
    <w:p w14:paraId="3B3805AE" w14:textId="77777777" w:rsidR="00F4132E" w:rsidRDefault="00F4132E" w:rsidP="00F4132E">
      <w:pPr>
        <w:rPr>
          <w:rtl/>
          <w:lang w:eastAsia="he-IL"/>
        </w:rPr>
      </w:pPr>
      <w:bookmarkStart w:id="7068" w:name="_ETM_Q1_509218"/>
      <w:bookmarkStart w:id="7069" w:name="_ETM_Q1_509245"/>
      <w:bookmarkEnd w:id="7068"/>
      <w:bookmarkEnd w:id="7069"/>
      <w:r>
        <w:rPr>
          <w:rFonts w:hint="cs"/>
          <w:rtl/>
          <w:lang w:eastAsia="he-IL"/>
        </w:rPr>
        <w:t xml:space="preserve">גם החובה שאדוני היושב ראש הציע, היא </w:t>
      </w:r>
      <w:bookmarkStart w:id="7070" w:name="_ETM_Q1_508998"/>
      <w:bookmarkEnd w:id="7070"/>
      <w:r>
        <w:rPr>
          <w:rFonts w:hint="cs"/>
          <w:rtl/>
          <w:lang w:eastAsia="he-IL"/>
        </w:rPr>
        <w:t xml:space="preserve">חובה עם </w:t>
      </w:r>
      <w:proofErr w:type="spellStart"/>
      <w:r>
        <w:rPr>
          <w:rFonts w:hint="cs"/>
          <w:rtl/>
          <w:lang w:eastAsia="he-IL"/>
        </w:rPr>
        <w:t>אופט</w:t>
      </w:r>
      <w:proofErr w:type="spellEnd"/>
      <w:r>
        <w:rPr>
          <w:rFonts w:hint="cs"/>
          <w:rtl/>
          <w:lang w:eastAsia="he-IL"/>
        </w:rPr>
        <w:t xml:space="preserve"> אין. </w:t>
      </w:r>
      <w:bookmarkStart w:id="7071" w:name="_ETM_Q1_512218"/>
      <w:bookmarkEnd w:id="7071"/>
    </w:p>
    <w:p w14:paraId="6F3EC504" w14:textId="77777777" w:rsidR="00F4132E" w:rsidRDefault="00F4132E" w:rsidP="00F4132E">
      <w:pPr>
        <w:rPr>
          <w:rtl/>
          <w:lang w:eastAsia="he-IL"/>
        </w:rPr>
      </w:pPr>
      <w:bookmarkStart w:id="7072" w:name="_ETM_Q1_512272"/>
      <w:bookmarkStart w:id="7073" w:name="_ETM_Q1_512886"/>
      <w:bookmarkEnd w:id="7072"/>
      <w:bookmarkEnd w:id="7073"/>
    </w:p>
    <w:p w14:paraId="56191E5E" w14:textId="77777777" w:rsidR="00F4132E" w:rsidRDefault="00F4132E" w:rsidP="00F4132E">
      <w:pPr>
        <w:pStyle w:val="af6"/>
        <w:keepNext/>
        <w:rPr>
          <w:rtl/>
        </w:rPr>
      </w:pPr>
      <w:bookmarkStart w:id="7074" w:name="ET_yor_6156_1077"/>
      <w:r w:rsidRPr="00F4132E">
        <w:rPr>
          <w:rStyle w:val="TagStyle"/>
          <w:rtl/>
        </w:rPr>
        <w:t xml:space="preserve"> &lt;&lt; יור &gt;&gt; </w:t>
      </w:r>
      <w:r>
        <w:rPr>
          <w:rtl/>
        </w:rPr>
        <w:t>היו"ר גלעד קריב:</w:t>
      </w:r>
      <w:r w:rsidRPr="00F4132E">
        <w:rPr>
          <w:rStyle w:val="TagStyle"/>
          <w:rtl/>
        </w:rPr>
        <w:t xml:space="preserve"> &lt;&lt; יור &gt;&gt;</w:t>
      </w:r>
      <w:r w:rsidR="00DE7E65">
        <w:rPr>
          <w:rtl/>
        </w:rPr>
        <w:t xml:space="preserve"> </w:t>
      </w:r>
      <w:bookmarkEnd w:id="7074"/>
    </w:p>
    <w:p w14:paraId="1CAED5FD" w14:textId="77777777" w:rsidR="00F4132E" w:rsidRDefault="00F4132E" w:rsidP="00F4132E">
      <w:pPr>
        <w:pStyle w:val="KeepWithNext"/>
        <w:rPr>
          <w:rtl/>
          <w:lang w:eastAsia="he-IL"/>
        </w:rPr>
      </w:pPr>
    </w:p>
    <w:p w14:paraId="7A541C94" w14:textId="77777777" w:rsidR="00F4132E" w:rsidRDefault="00F4132E" w:rsidP="00F4132E">
      <w:pPr>
        <w:rPr>
          <w:rtl/>
          <w:lang w:eastAsia="he-IL"/>
        </w:rPr>
      </w:pPr>
      <w:bookmarkStart w:id="7075" w:name="_ETM_Q1_513191"/>
      <w:bookmarkStart w:id="7076" w:name="_ETM_Q1_513220"/>
      <w:bookmarkEnd w:id="7075"/>
      <w:bookmarkEnd w:id="7076"/>
      <w:r>
        <w:rPr>
          <w:rFonts w:hint="cs"/>
          <w:rtl/>
          <w:lang w:eastAsia="he-IL"/>
        </w:rPr>
        <w:t xml:space="preserve">לא. יש חובת מסירת פרטים. אדם </w:t>
      </w:r>
      <w:bookmarkStart w:id="7077" w:name="_ETM_Q1_516742"/>
      <w:bookmarkEnd w:id="7077"/>
      <w:r>
        <w:rPr>
          <w:rFonts w:hint="cs"/>
          <w:rtl/>
          <w:lang w:eastAsia="he-IL"/>
        </w:rPr>
        <w:t xml:space="preserve">הוא אזרח ישראלי ש-30 שנים הוא חי בלוס </w:t>
      </w:r>
      <w:bookmarkStart w:id="7078" w:name="_ETM_Q1_518752"/>
      <w:bookmarkEnd w:id="7078"/>
      <w:r>
        <w:rPr>
          <w:rFonts w:hint="cs"/>
          <w:rtl/>
          <w:lang w:eastAsia="he-IL"/>
        </w:rPr>
        <w:t>אנג'לס. אין לו כאן כתובת. אתם רוצים שברגע שהוא</w:t>
      </w:r>
      <w:bookmarkStart w:id="7079" w:name="_ETM_Q1_523353"/>
      <w:bookmarkEnd w:id="7079"/>
      <w:r>
        <w:rPr>
          <w:rFonts w:hint="cs"/>
          <w:rtl/>
          <w:lang w:eastAsia="he-IL"/>
        </w:rPr>
        <w:t xml:space="preserve"> יפתח</w:t>
      </w:r>
      <w:r w:rsidR="0071068F">
        <w:rPr>
          <w:rFonts w:hint="cs"/>
          <w:rtl/>
          <w:lang w:eastAsia="he-IL"/>
        </w:rPr>
        <w:t xml:space="preserve"> </w:t>
      </w:r>
      <w:r>
        <w:rPr>
          <w:rFonts w:hint="cs"/>
          <w:rtl/>
          <w:lang w:eastAsia="he-IL"/>
        </w:rPr>
        <w:t xml:space="preserve">תיבת דואר אלקטרוני בלוס אנג'לס, 30 </w:t>
      </w:r>
      <w:bookmarkStart w:id="7080" w:name="_ETM_Q1_525002"/>
      <w:bookmarkEnd w:id="7080"/>
      <w:r>
        <w:rPr>
          <w:rFonts w:hint="cs"/>
          <w:rtl/>
          <w:lang w:eastAsia="he-IL"/>
        </w:rPr>
        <w:t>שנים הוא לא חי בארץ, הוא יהיה חייב מבחינה סטטוטורית</w:t>
      </w:r>
      <w:bookmarkStart w:id="7081" w:name="_ETM_Q1_530056"/>
      <w:bookmarkEnd w:id="7081"/>
      <w:r>
        <w:rPr>
          <w:rFonts w:hint="cs"/>
          <w:rtl/>
          <w:lang w:eastAsia="he-IL"/>
        </w:rPr>
        <w:t xml:space="preserve"> לתת לכם מייל?</w:t>
      </w:r>
      <w:r w:rsidR="0071068F">
        <w:rPr>
          <w:rFonts w:hint="cs"/>
          <w:rtl/>
          <w:lang w:eastAsia="he-IL"/>
        </w:rPr>
        <w:t xml:space="preserve"> </w:t>
      </w:r>
      <w:r>
        <w:rPr>
          <w:rFonts w:hint="cs"/>
          <w:rtl/>
          <w:lang w:eastAsia="he-IL"/>
        </w:rPr>
        <w:t xml:space="preserve">הוא רוצה, אין בעיה. חובה </w:t>
      </w:r>
      <w:r>
        <w:rPr>
          <w:rtl/>
          <w:lang w:eastAsia="he-IL"/>
        </w:rPr>
        <w:t>–</w:t>
      </w:r>
      <w:r>
        <w:rPr>
          <w:rFonts w:hint="cs"/>
          <w:rtl/>
          <w:lang w:eastAsia="he-IL"/>
        </w:rPr>
        <w:t xml:space="preserve"> </w:t>
      </w:r>
      <w:bookmarkStart w:id="7082" w:name="_ETM_Q1_536193"/>
      <w:bookmarkEnd w:id="7082"/>
      <w:r>
        <w:rPr>
          <w:rFonts w:hint="cs"/>
          <w:rtl/>
          <w:lang w:eastAsia="he-IL"/>
        </w:rPr>
        <w:t>לא תהיה על אנשים שהם לא תושבי</w:t>
      </w:r>
      <w:r w:rsidR="0071068F">
        <w:rPr>
          <w:rFonts w:hint="cs"/>
          <w:rtl/>
          <w:lang w:eastAsia="he-IL"/>
        </w:rPr>
        <w:t xml:space="preserve"> </w:t>
      </w:r>
      <w:r>
        <w:rPr>
          <w:rFonts w:hint="cs"/>
          <w:rtl/>
          <w:lang w:eastAsia="he-IL"/>
        </w:rPr>
        <w:t xml:space="preserve">ישראל. הצעתי </w:t>
      </w:r>
      <w:bookmarkStart w:id="7083" w:name="_ETM_Q1_540336"/>
      <w:bookmarkEnd w:id="7083"/>
      <w:r>
        <w:rPr>
          <w:rFonts w:hint="cs"/>
          <w:rtl/>
          <w:lang w:eastAsia="he-IL"/>
        </w:rPr>
        <w:t xml:space="preserve">לכם הצעת פשרה. תודיעו ביום ראשון אם לוקחים אותה </w:t>
      </w:r>
      <w:bookmarkStart w:id="7084" w:name="_ETM_Q1_542696"/>
      <w:bookmarkEnd w:id="7084"/>
      <w:r>
        <w:rPr>
          <w:rFonts w:hint="cs"/>
          <w:rtl/>
          <w:lang w:eastAsia="he-IL"/>
        </w:rPr>
        <w:t xml:space="preserve">או לא. בואו נעשה כלל. כל פעם שאני </w:t>
      </w:r>
      <w:bookmarkStart w:id="7085" w:name="_ETM_Q1_545779"/>
      <w:bookmarkEnd w:id="7085"/>
      <w:r>
        <w:rPr>
          <w:rFonts w:hint="cs"/>
          <w:rtl/>
          <w:lang w:eastAsia="he-IL"/>
        </w:rPr>
        <w:t>מציע</w:t>
      </w:r>
      <w:r w:rsidR="0071068F">
        <w:rPr>
          <w:rFonts w:hint="cs"/>
          <w:rtl/>
          <w:lang w:eastAsia="he-IL"/>
        </w:rPr>
        <w:t xml:space="preserve"> </w:t>
      </w:r>
      <w:r>
        <w:rPr>
          <w:rFonts w:hint="cs"/>
          <w:rtl/>
          <w:lang w:eastAsia="he-IL"/>
        </w:rPr>
        <w:t>עוד פשרה מעבר למה שכבר הצעתי, תתייחסו</w:t>
      </w:r>
      <w:bookmarkStart w:id="7086" w:name="_ETM_Q1_551830"/>
      <w:bookmarkEnd w:id="7086"/>
      <w:r>
        <w:rPr>
          <w:rFonts w:hint="cs"/>
          <w:rtl/>
          <w:lang w:eastAsia="he-IL"/>
        </w:rPr>
        <w:t xml:space="preserve"> לקו האדום שאני מציע כקו האדום האחרון, </w:t>
      </w:r>
      <w:bookmarkStart w:id="7087" w:name="_ETM_Q1_550194"/>
      <w:bookmarkEnd w:id="7087"/>
      <w:r>
        <w:rPr>
          <w:rFonts w:hint="cs"/>
          <w:rtl/>
          <w:lang w:eastAsia="he-IL"/>
        </w:rPr>
        <w:t>אם אתם רוצים לסיים את החוק.</w:t>
      </w:r>
      <w:r w:rsidR="0071068F">
        <w:rPr>
          <w:rFonts w:hint="cs"/>
          <w:rtl/>
          <w:lang w:eastAsia="he-IL"/>
        </w:rPr>
        <w:t xml:space="preserve"> </w:t>
      </w:r>
      <w:r>
        <w:rPr>
          <w:rFonts w:hint="cs"/>
          <w:rtl/>
          <w:lang w:eastAsia="he-IL"/>
        </w:rPr>
        <w:t xml:space="preserve">אדם שלא חי בישראל, בשום מצב החוק הזה לא יטיל </w:t>
      </w:r>
      <w:bookmarkStart w:id="7088" w:name="_ETM_Q1_559272"/>
      <w:bookmarkEnd w:id="7088"/>
      <w:r>
        <w:rPr>
          <w:rFonts w:hint="cs"/>
          <w:rtl/>
          <w:lang w:eastAsia="he-IL"/>
        </w:rPr>
        <w:t xml:space="preserve">עליו חובה למסור טלפון ודואר דיגיטלי. אני מוכן שהחוק יגדיר </w:t>
      </w:r>
      <w:bookmarkStart w:id="7089" w:name="_ETM_Q1_565754"/>
      <w:bookmarkEnd w:id="7089"/>
      <w:r>
        <w:rPr>
          <w:rFonts w:hint="cs"/>
          <w:rtl/>
          <w:lang w:eastAsia="he-IL"/>
        </w:rPr>
        <w:t>שהוא יכול וולונטרית לעשות את זה.</w:t>
      </w:r>
      <w:r w:rsidR="0071068F">
        <w:rPr>
          <w:rFonts w:hint="cs"/>
          <w:rtl/>
          <w:lang w:eastAsia="he-IL"/>
        </w:rPr>
        <w:t xml:space="preserve"> </w:t>
      </w:r>
      <w:r>
        <w:rPr>
          <w:rFonts w:hint="cs"/>
          <w:rtl/>
          <w:lang w:eastAsia="he-IL"/>
        </w:rPr>
        <w:t xml:space="preserve">מהגרי עבודה, זאת בעיה שלכם. אתם לא רוצים לתקשר איתם, עם אנשים </w:t>
      </w:r>
      <w:bookmarkStart w:id="7090" w:name="_ETM_Q1_573037"/>
      <w:bookmarkEnd w:id="7090"/>
      <w:r>
        <w:rPr>
          <w:rFonts w:hint="cs"/>
          <w:rtl/>
          <w:lang w:eastAsia="he-IL"/>
        </w:rPr>
        <w:t xml:space="preserve">שנמצאים כאן </w:t>
      </w:r>
      <w:r>
        <w:rPr>
          <w:rtl/>
          <w:lang w:eastAsia="he-IL"/>
        </w:rPr>
        <w:t>–</w:t>
      </w:r>
      <w:r>
        <w:rPr>
          <w:rFonts w:hint="cs"/>
          <w:rtl/>
          <w:lang w:eastAsia="he-IL"/>
        </w:rPr>
        <w:t xml:space="preserve"> זה עניין שלכם. </w:t>
      </w:r>
    </w:p>
    <w:p w14:paraId="07D95986" w14:textId="77777777" w:rsidR="00F4132E" w:rsidRDefault="00F4132E" w:rsidP="00F4132E">
      <w:pPr>
        <w:rPr>
          <w:rtl/>
          <w:lang w:eastAsia="he-IL"/>
        </w:rPr>
      </w:pPr>
      <w:bookmarkStart w:id="7091" w:name="_ETM_Q1_575759"/>
      <w:bookmarkStart w:id="7092" w:name="_ETM_Q1_575823"/>
      <w:bookmarkEnd w:id="7091"/>
      <w:bookmarkEnd w:id="7092"/>
    </w:p>
    <w:p w14:paraId="384C119E" w14:textId="77777777" w:rsidR="00F4132E" w:rsidRDefault="00F4132E" w:rsidP="00F4132E">
      <w:pPr>
        <w:pStyle w:val="af9"/>
        <w:keepNext/>
        <w:rPr>
          <w:rtl/>
          <w:lang w:eastAsia="he-IL"/>
        </w:rPr>
      </w:pPr>
      <w:bookmarkStart w:id="7093" w:name="ET_guest_אודליה_אדרי_1078"/>
      <w:r w:rsidRPr="00F4132E">
        <w:rPr>
          <w:rStyle w:val="TagStyle"/>
          <w:rtl/>
        </w:rPr>
        <w:t xml:space="preserve"> &lt;&lt; אורח &gt;&gt; </w:t>
      </w:r>
      <w:r>
        <w:rPr>
          <w:rtl/>
          <w:lang w:eastAsia="he-IL"/>
        </w:rPr>
        <w:t>אודליה אדרי:</w:t>
      </w:r>
      <w:r w:rsidRPr="00F4132E">
        <w:rPr>
          <w:rStyle w:val="TagStyle"/>
          <w:rtl/>
        </w:rPr>
        <w:t xml:space="preserve"> &lt;&lt; אורח &gt;&gt;</w:t>
      </w:r>
      <w:r w:rsidR="00DE7E65">
        <w:rPr>
          <w:rtl/>
          <w:lang w:eastAsia="he-IL"/>
        </w:rPr>
        <w:t xml:space="preserve"> </w:t>
      </w:r>
      <w:bookmarkEnd w:id="7093"/>
    </w:p>
    <w:p w14:paraId="594CAD1E" w14:textId="77777777" w:rsidR="00F4132E" w:rsidRDefault="00F4132E" w:rsidP="00F4132E">
      <w:pPr>
        <w:pStyle w:val="KeepWithNext"/>
        <w:rPr>
          <w:rtl/>
          <w:lang w:eastAsia="he-IL"/>
        </w:rPr>
      </w:pPr>
    </w:p>
    <w:p w14:paraId="6D9A461E" w14:textId="77777777" w:rsidR="00F4132E" w:rsidRDefault="00F4132E" w:rsidP="00F4132E">
      <w:pPr>
        <w:rPr>
          <w:rtl/>
          <w:lang w:eastAsia="he-IL"/>
        </w:rPr>
      </w:pPr>
      <w:bookmarkStart w:id="7094" w:name="_ETM_Q1_576748"/>
      <w:bookmarkStart w:id="7095" w:name="_ETM_Q1_576777"/>
      <w:bookmarkEnd w:id="7094"/>
      <w:bookmarkEnd w:id="7095"/>
      <w:r>
        <w:rPr>
          <w:rFonts w:hint="cs"/>
          <w:rtl/>
          <w:lang w:eastAsia="he-IL"/>
        </w:rPr>
        <w:t>זה לא באמצעות מרשם האוכלוסין.</w:t>
      </w:r>
    </w:p>
    <w:p w14:paraId="5280CE28" w14:textId="77777777" w:rsidR="00F4132E" w:rsidRDefault="00F4132E" w:rsidP="00F4132E">
      <w:pPr>
        <w:rPr>
          <w:rtl/>
          <w:lang w:eastAsia="he-IL"/>
        </w:rPr>
      </w:pPr>
      <w:bookmarkStart w:id="7096" w:name="_ETM_Q1_574405"/>
      <w:bookmarkStart w:id="7097" w:name="_ETM_Q1_574467"/>
      <w:bookmarkEnd w:id="7096"/>
      <w:bookmarkEnd w:id="7097"/>
    </w:p>
    <w:p w14:paraId="3271A5AE" w14:textId="77777777" w:rsidR="00F4132E" w:rsidRDefault="00F4132E" w:rsidP="00F4132E">
      <w:pPr>
        <w:pStyle w:val="af6"/>
        <w:keepNext/>
        <w:rPr>
          <w:rtl/>
        </w:rPr>
      </w:pPr>
      <w:bookmarkStart w:id="7098" w:name="ET_yor_6156_1079"/>
      <w:r w:rsidRPr="00F4132E">
        <w:rPr>
          <w:rStyle w:val="TagStyle"/>
          <w:rtl/>
        </w:rPr>
        <w:t xml:space="preserve"> &lt;&lt; יור &gt;&gt; </w:t>
      </w:r>
      <w:r>
        <w:rPr>
          <w:rtl/>
        </w:rPr>
        <w:t>היו"ר גלעד קריב:</w:t>
      </w:r>
      <w:r w:rsidRPr="00F4132E">
        <w:rPr>
          <w:rStyle w:val="TagStyle"/>
          <w:rtl/>
        </w:rPr>
        <w:t xml:space="preserve"> &lt;&lt; יור &gt;&gt;</w:t>
      </w:r>
      <w:r w:rsidR="00DE7E65">
        <w:rPr>
          <w:rtl/>
        </w:rPr>
        <w:t xml:space="preserve"> </w:t>
      </w:r>
      <w:bookmarkEnd w:id="7098"/>
    </w:p>
    <w:p w14:paraId="4CEDD32F" w14:textId="77777777" w:rsidR="00F4132E" w:rsidRDefault="00F4132E" w:rsidP="00F4132E">
      <w:pPr>
        <w:pStyle w:val="KeepWithNext"/>
        <w:rPr>
          <w:rtl/>
          <w:lang w:eastAsia="he-IL"/>
        </w:rPr>
      </w:pPr>
    </w:p>
    <w:p w14:paraId="5ACB9D25" w14:textId="77777777" w:rsidR="00F4132E" w:rsidRDefault="00F4132E" w:rsidP="00F4132E">
      <w:pPr>
        <w:rPr>
          <w:rtl/>
          <w:lang w:eastAsia="he-IL"/>
        </w:rPr>
      </w:pPr>
      <w:r>
        <w:rPr>
          <w:rFonts w:hint="cs"/>
          <w:rtl/>
          <w:lang w:eastAsia="he-IL"/>
        </w:rPr>
        <w:t xml:space="preserve">כן, אבל אתם מבינים כמה יש כאן דבר שחותר תחת כל הרציונל של החוק הזה. אני לא אשכנע אתכם </w:t>
      </w:r>
      <w:bookmarkStart w:id="7099" w:name="_ETM_Q1_589898"/>
      <w:bookmarkEnd w:id="7099"/>
      <w:r>
        <w:rPr>
          <w:rFonts w:hint="cs"/>
          <w:rtl/>
          <w:lang w:eastAsia="he-IL"/>
        </w:rPr>
        <w:t xml:space="preserve">לפרוס את מוטות יריעות החוק יותר רחב. </w:t>
      </w:r>
      <w:bookmarkStart w:id="7100" w:name="_ETM_Q1_596039"/>
      <w:bookmarkEnd w:id="7100"/>
    </w:p>
    <w:p w14:paraId="505883EF" w14:textId="77777777" w:rsidR="00F4132E" w:rsidRDefault="00F4132E" w:rsidP="00F4132E">
      <w:pPr>
        <w:rPr>
          <w:rtl/>
          <w:lang w:eastAsia="he-IL"/>
        </w:rPr>
      </w:pPr>
      <w:bookmarkStart w:id="7101" w:name="_ETM_Q1_596105"/>
      <w:bookmarkEnd w:id="7101"/>
    </w:p>
    <w:p w14:paraId="6ECA4C73" w14:textId="77777777" w:rsidR="00F4132E" w:rsidRDefault="00F4132E" w:rsidP="00F4132E">
      <w:pPr>
        <w:pStyle w:val="a4"/>
        <w:keepNext/>
        <w:rPr>
          <w:rtl/>
        </w:rPr>
      </w:pPr>
      <w:bookmarkStart w:id="7102" w:name="ET_speaker_עוד_אלעזר_שטרן_1080"/>
      <w:r w:rsidRPr="00F4132E">
        <w:rPr>
          <w:rStyle w:val="TagStyle"/>
          <w:rtl/>
        </w:rPr>
        <w:t xml:space="preserve"> &lt;&lt; דובר &gt;&gt; </w:t>
      </w:r>
      <w:r>
        <w:rPr>
          <w:rtl/>
        </w:rPr>
        <w:t>עו"ד אלעזר שטרן:</w:t>
      </w:r>
      <w:r w:rsidRPr="00F4132E">
        <w:rPr>
          <w:rStyle w:val="TagStyle"/>
          <w:rtl/>
        </w:rPr>
        <w:t xml:space="preserve"> &lt;&lt; דובר &gt;&gt;</w:t>
      </w:r>
      <w:r w:rsidR="00DE7E65">
        <w:rPr>
          <w:rtl/>
        </w:rPr>
        <w:t xml:space="preserve"> </w:t>
      </w:r>
      <w:bookmarkEnd w:id="7102"/>
    </w:p>
    <w:p w14:paraId="61E3D5CE" w14:textId="77777777" w:rsidR="00F4132E" w:rsidRDefault="00F4132E" w:rsidP="00F4132E">
      <w:pPr>
        <w:pStyle w:val="KeepWithNext"/>
        <w:rPr>
          <w:rtl/>
          <w:lang w:eastAsia="he-IL"/>
        </w:rPr>
      </w:pPr>
    </w:p>
    <w:p w14:paraId="7C8E2DC1" w14:textId="77777777" w:rsidR="00F4132E" w:rsidRDefault="00F4132E" w:rsidP="00F4132E">
      <w:pPr>
        <w:rPr>
          <w:rtl/>
          <w:lang w:eastAsia="he-IL"/>
        </w:rPr>
      </w:pPr>
      <w:bookmarkStart w:id="7103" w:name="_ETM_Q1_605531"/>
      <w:bookmarkStart w:id="7104" w:name="_ETM_Q1_605558"/>
      <w:bookmarkEnd w:id="7103"/>
      <w:bookmarkEnd w:id="7104"/>
      <w:r>
        <w:rPr>
          <w:rFonts w:hint="cs"/>
          <w:rtl/>
          <w:lang w:eastAsia="he-IL"/>
        </w:rPr>
        <w:t xml:space="preserve">דיברנו על סעיף </w:t>
      </w:r>
      <w:bookmarkStart w:id="7105" w:name="_ETM_Q1_605165"/>
      <w:bookmarkEnd w:id="7105"/>
      <w:r>
        <w:rPr>
          <w:rFonts w:hint="cs"/>
          <w:rtl/>
          <w:lang w:eastAsia="he-IL"/>
        </w:rPr>
        <w:t xml:space="preserve">3א. בסעיף 3ב יש כמה דברים שהם לא </w:t>
      </w:r>
      <w:bookmarkStart w:id="7106" w:name="_ETM_Q1_612481"/>
      <w:bookmarkEnd w:id="7106"/>
      <w:r>
        <w:rPr>
          <w:rFonts w:hint="cs"/>
          <w:rtl/>
          <w:lang w:eastAsia="he-IL"/>
        </w:rPr>
        <w:t>במחלוקת אלא הם פשוט דברים חדשים. הוועדה לא דנה בהם</w:t>
      </w:r>
      <w:bookmarkStart w:id="7107" w:name="_ETM_Q1_615327"/>
      <w:bookmarkEnd w:id="7107"/>
      <w:r>
        <w:rPr>
          <w:rFonts w:hint="cs"/>
          <w:rtl/>
          <w:lang w:eastAsia="he-IL"/>
        </w:rPr>
        <w:t xml:space="preserve"> והיא צריכה לדון בהם. הצעה אחת של הממשלה היא להוסיף </w:t>
      </w:r>
      <w:bookmarkStart w:id="7108" w:name="_ETM_Q1_622176"/>
      <w:bookmarkEnd w:id="7108"/>
      <w:r>
        <w:rPr>
          <w:rFonts w:hint="cs"/>
          <w:rtl/>
          <w:lang w:eastAsia="he-IL"/>
        </w:rPr>
        <w:t xml:space="preserve">שניתן יהיה לעשות </w:t>
      </w:r>
      <w:r>
        <w:rPr>
          <w:rtl/>
          <w:lang w:eastAsia="he-IL"/>
        </w:rPr>
        <w:t>–</w:t>
      </w:r>
      <w:r>
        <w:rPr>
          <w:rFonts w:hint="cs"/>
          <w:rtl/>
          <w:lang w:eastAsia="he-IL"/>
        </w:rPr>
        <w:t xml:space="preserve"> ככל שאני הצלחתי להבין </w:t>
      </w:r>
      <w:r>
        <w:rPr>
          <w:rtl/>
          <w:lang w:eastAsia="he-IL"/>
        </w:rPr>
        <w:t>–</w:t>
      </w:r>
      <w:r>
        <w:rPr>
          <w:rFonts w:hint="cs"/>
          <w:rtl/>
          <w:lang w:eastAsia="he-IL"/>
        </w:rPr>
        <w:t xml:space="preserve"> שימוש </w:t>
      </w:r>
      <w:bookmarkStart w:id="7109" w:name="_ETM_Q1_627997"/>
      <w:bookmarkEnd w:id="7109"/>
      <w:r>
        <w:rPr>
          <w:rFonts w:hint="cs"/>
          <w:rtl/>
          <w:lang w:eastAsia="he-IL"/>
        </w:rPr>
        <w:t xml:space="preserve">לצורך מסרי העברה, שיהיה אפשר לעשות שימוש </w:t>
      </w:r>
      <w:bookmarkStart w:id="7110" w:name="_ETM_Q1_632735"/>
      <w:bookmarkEnd w:id="7110"/>
      <w:r>
        <w:rPr>
          <w:rFonts w:hint="cs"/>
          <w:rtl/>
          <w:lang w:eastAsia="he-IL"/>
        </w:rPr>
        <w:t xml:space="preserve">במען הדיגיטלי, לא רק לשלוח מסר אלא גם </w:t>
      </w:r>
      <w:bookmarkStart w:id="7111" w:name="_ETM_Q1_634993"/>
      <w:bookmarkEnd w:id="7111"/>
      <w:r>
        <w:rPr>
          <w:rFonts w:hint="cs"/>
          <w:rtl/>
          <w:lang w:eastAsia="he-IL"/>
        </w:rPr>
        <w:t>להרים טלפון לבן אדם.</w:t>
      </w:r>
      <w:r w:rsidR="008F5EE0">
        <w:rPr>
          <w:rFonts w:hint="cs"/>
          <w:rtl/>
          <w:lang w:eastAsia="he-IL"/>
        </w:rPr>
        <w:t xml:space="preserve"> זה דבר שלא נדון. אין כאן </w:t>
      </w:r>
      <w:bookmarkStart w:id="7112" w:name="_ETM_Q1_642253"/>
      <w:bookmarkEnd w:id="7112"/>
      <w:r w:rsidR="008F5EE0">
        <w:rPr>
          <w:rFonts w:hint="cs"/>
          <w:rtl/>
          <w:lang w:eastAsia="he-IL"/>
        </w:rPr>
        <w:t>מחלוקת כי זה עלה בשיחות פנימיות בינינו. כרגע זה לא נדון בוועדה.</w:t>
      </w:r>
    </w:p>
    <w:p w14:paraId="757E30DB" w14:textId="77777777" w:rsidR="008F5EE0" w:rsidRDefault="008F5EE0" w:rsidP="00F4132E">
      <w:pPr>
        <w:rPr>
          <w:rtl/>
          <w:lang w:eastAsia="he-IL"/>
        </w:rPr>
      </w:pPr>
      <w:bookmarkStart w:id="7113" w:name="_ETM_Q1_644888"/>
      <w:bookmarkStart w:id="7114" w:name="_ETM_Q1_644951"/>
      <w:bookmarkStart w:id="7115" w:name="_ETM_Q1_645712"/>
      <w:bookmarkEnd w:id="7113"/>
      <w:bookmarkEnd w:id="7114"/>
      <w:bookmarkEnd w:id="7115"/>
    </w:p>
    <w:p w14:paraId="0525498F" w14:textId="77777777" w:rsidR="008F5EE0" w:rsidRDefault="008F5EE0" w:rsidP="008F5EE0">
      <w:pPr>
        <w:pStyle w:val="af6"/>
        <w:keepNext/>
        <w:rPr>
          <w:rtl/>
        </w:rPr>
      </w:pPr>
      <w:bookmarkStart w:id="7116" w:name="ET_yor_6156_1081"/>
      <w:r w:rsidRPr="008F5EE0">
        <w:rPr>
          <w:rStyle w:val="TagStyle"/>
          <w:rtl/>
        </w:rPr>
        <w:t xml:space="preserve"> &lt;&lt; יור &gt;&gt; </w:t>
      </w:r>
      <w:r>
        <w:rPr>
          <w:rtl/>
        </w:rPr>
        <w:t>היו"ר גלעד קריב:</w:t>
      </w:r>
      <w:r w:rsidRPr="008F5EE0">
        <w:rPr>
          <w:rStyle w:val="TagStyle"/>
          <w:rtl/>
        </w:rPr>
        <w:t xml:space="preserve"> &lt;&lt; יור &gt;&gt;</w:t>
      </w:r>
      <w:r w:rsidR="00DE7E65">
        <w:rPr>
          <w:rtl/>
        </w:rPr>
        <w:t xml:space="preserve"> </w:t>
      </w:r>
      <w:bookmarkEnd w:id="7116"/>
    </w:p>
    <w:p w14:paraId="02839A24" w14:textId="77777777" w:rsidR="008F5EE0" w:rsidRDefault="008F5EE0" w:rsidP="008F5EE0">
      <w:pPr>
        <w:pStyle w:val="KeepWithNext"/>
        <w:rPr>
          <w:rtl/>
          <w:lang w:eastAsia="he-IL"/>
        </w:rPr>
      </w:pPr>
    </w:p>
    <w:p w14:paraId="0DBD0A7B" w14:textId="77777777" w:rsidR="008F5EE0" w:rsidRDefault="008F5EE0" w:rsidP="008F5EE0">
      <w:pPr>
        <w:rPr>
          <w:rtl/>
          <w:lang w:eastAsia="he-IL"/>
        </w:rPr>
      </w:pPr>
      <w:bookmarkStart w:id="7117" w:name="_ETM_Q1_646015"/>
      <w:bookmarkStart w:id="7118" w:name="_ETM_Q1_646045"/>
      <w:bookmarkEnd w:id="7117"/>
      <w:bookmarkEnd w:id="7118"/>
      <w:r>
        <w:rPr>
          <w:rFonts w:hint="cs"/>
          <w:rtl/>
          <w:lang w:eastAsia="he-IL"/>
        </w:rPr>
        <w:t xml:space="preserve">מכיוון שהמערכת היא וולונטרית </w:t>
      </w:r>
      <w:r>
        <w:rPr>
          <w:rtl/>
          <w:lang w:eastAsia="he-IL"/>
        </w:rPr>
        <w:t>–</w:t>
      </w:r>
      <w:r>
        <w:rPr>
          <w:rFonts w:hint="cs"/>
          <w:rtl/>
          <w:lang w:eastAsia="he-IL"/>
        </w:rPr>
        <w:t xml:space="preserve"> זה בדיוק ה-טרייד </w:t>
      </w:r>
      <w:bookmarkStart w:id="7119" w:name="_ETM_Q1_650471"/>
      <w:bookmarkEnd w:id="7119"/>
      <w:r>
        <w:rPr>
          <w:rFonts w:hint="cs"/>
          <w:rtl/>
          <w:lang w:eastAsia="he-IL"/>
        </w:rPr>
        <w:t>אוף אל מול הוולונטריות. אדם ידע שאם הוא נתן טלפון</w:t>
      </w:r>
      <w:bookmarkStart w:id="7120" w:name="_ETM_Q1_656131"/>
      <w:bookmarkEnd w:id="7120"/>
      <w:r>
        <w:rPr>
          <w:rFonts w:hint="cs"/>
          <w:rtl/>
          <w:lang w:eastAsia="he-IL"/>
        </w:rPr>
        <w:t xml:space="preserve"> או במרשם האוכלוסין - - -</w:t>
      </w:r>
    </w:p>
    <w:p w14:paraId="2847DB64" w14:textId="77777777" w:rsidR="008F5EE0" w:rsidRDefault="008F5EE0" w:rsidP="008F5EE0">
      <w:pPr>
        <w:rPr>
          <w:rtl/>
          <w:lang w:eastAsia="he-IL"/>
        </w:rPr>
      </w:pPr>
      <w:bookmarkStart w:id="7121" w:name="_ETM_Q1_657674"/>
      <w:bookmarkStart w:id="7122" w:name="_ETM_Q1_657732"/>
      <w:bookmarkEnd w:id="7121"/>
      <w:bookmarkEnd w:id="7122"/>
    </w:p>
    <w:p w14:paraId="67B8597A" w14:textId="77777777" w:rsidR="008F5EE0" w:rsidRDefault="008F5EE0" w:rsidP="008F5EE0">
      <w:pPr>
        <w:pStyle w:val="a4"/>
        <w:keepNext/>
        <w:rPr>
          <w:rtl/>
        </w:rPr>
      </w:pPr>
      <w:bookmarkStart w:id="7123" w:name="ET_speaker_עוד_אלעזר_שטרן_1082"/>
      <w:r w:rsidRPr="008F5EE0">
        <w:rPr>
          <w:rStyle w:val="TagStyle"/>
          <w:rtl/>
        </w:rPr>
        <w:t xml:space="preserve"> &lt;&lt; דובר &gt;&gt; </w:t>
      </w:r>
      <w:r>
        <w:rPr>
          <w:rtl/>
        </w:rPr>
        <w:t>עו"ד אלעזר שטרן:</w:t>
      </w:r>
      <w:r w:rsidRPr="008F5EE0">
        <w:rPr>
          <w:rStyle w:val="TagStyle"/>
          <w:rtl/>
        </w:rPr>
        <w:t xml:space="preserve"> &lt;&lt; דובר &gt;&gt;</w:t>
      </w:r>
      <w:r w:rsidR="00DE7E65">
        <w:rPr>
          <w:rtl/>
        </w:rPr>
        <w:t xml:space="preserve"> </w:t>
      </w:r>
      <w:bookmarkEnd w:id="7123"/>
    </w:p>
    <w:p w14:paraId="264D8878" w14:textId="77777777" w:rsidR="008F5EE0" w:rsidRDefault="008F5EE0" w:rsidP="008F5EE0">
      <w:pPr>
        <w:pStyle w:val="KeepWithNext"/>
        <w:rPr>
          <w:rtl/>
          <w:lang w:eastAsia="he-IL"/>
        </w:rPr>
      </w:pPr>
    </w:p>
    <w:p w14:paraId="077933B2" w14:textId="77777777" w:rsidR="008F5EE0" w:rsidRDefault="008F5EE0" w:rsidP="008F5EE0">
      <w:pPr>
        <w:rPr>
          <w:rtl/>
          <w:lang w:eastAsia="he-IL"/>
        </w:rPr>
      </w:pPr>
      <w:r>
        <w:rPr>
          <w:rFonts w:hint="cs"/>
          <w:rtl/>
          <w:lang w:eastAsia="he-IL"/>
        </w:rPr>
        <w:t xml:space="preserve">צריך לזכור שמדובר כאן על </w:t>
      </w:r>
      <w:bookmarkStart w:id="7124" w:name="_ETM_Q1_661427"/>
      <w:bookmarkEnd w:id="7124"/>
      <w:r>
        <w:rPr>
          <w:rFonts w:hint="cs"/>
          <w:rtl/>
          <w:lang w:eastAsia="he-IL"/>
        </w:rPr>
        <w:t xml:space="preserve">מסרי אזהרה שמהרגע שנתת את זה, בוודאי אם בעוד ארבע שנים </w:t>
      </w:r>
      <w:bookmarkStart w:id="7125" w:name="_ETM_Q1_665994"/>
      <w:bookmarkEnd w:id="7125"/>
      <w:r>
        <w:rPr>
          <w:rFonts w:hint="cs"/>
          <w:rtl/>
          <w:lang w:eastAsia="he-IL"/>
        </w:rPr>
        <w:t xml:space="preserve">זה יהפוך היות חובה, אתה לא יכול להשתחרר </w:t>
      </w:r>
      <w:bookmarkStart w:id="7126" w:name="_ETM_Q1_667490"/>
      <w:bookmarkEnd w:id="7126"/>
      <w:r>
        <w:rPr>
          <w:rFonts w:hint="cs"/>
          <w:rtl/>
          <w:lang w:eastAsia="he-IL"/>
        </w:rPr>
        <w:t xml:space="preserve">מזה. </w:t>
      </w:r>
    </w:p>
    <w:p w14:paraId="4FC0EDCF" w14:textId="77777777" w:rsidR="008F5EE0" w:rsidRDefault="008F5EE0" w:rsidP="008F5EE0">
      <w:pPr>
        <w:rPr>
          <w:rtl/>
          <w:lang w:eastAsia="he-IL"/>
        </w:rPr>
      </w:pPr>
      <w:bookmarkStart w:id="7127" w:name="_ETM_Q1_669442"/>
      <w:bookmarkStart w:id="7128" w:name="_ETM_Q1_669504"/>
      <w:bookmarkEnd w:id="7127"/>
      <w:bookmarkEnd w:id="7128"/>
    </w:p>
    <w:p w14:paraId="376FF63E" w14:textId="77777777" w:rsidR="008F5EE0" w:rsidRDefault="008F5EE0" w:rsidP="008F5EE0">
      <w:pPr>
        <w:rPr>
          <w:rtl/>
          <w:lang w:eastAsia="he-IL"/>
        </w:rPr>
      </w:pPr>
    </w:p>
    <w:p w14:paraId="5D466C68" w14:textId="77777777" w:rsidR="008F5EE0" w:rsidRDefault="008F5EE0" w:rsidP="008F5EE0">
      <w:pPr>
        <w:pStyle w:val="af9"/>
        <w:keepNext/>
        <w:rPr>
          <w:rtl/>
          <w:lang w:eastAsia="he-IL"/>
        </w:rPr>
      </w:pPr>
      <w:bookmarkStart w:id="7129" w:name="ET_guest_יערה_למברגר_1083"/>
      <w:r w:rsidRPr="008F5E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F5EE0">
        <w:rPr>
          <w:rStyle w:val="TagStyle"/>
          <w:rtl/>
        </w:rPr>
        <w:t xml:space="preserve"> &lt;&lt; אורח &gt;&gt;</w:t>
      </w:r>
      <w:r w:rsidR="00DE7E65">
        <w:rPr>
          <w:rtl/>
          <w:lang w:eastAsia="he-IL"/>
        </w:rPr>
        <w:t xml:space="preserve"> </w:t>
      </w:r>
      <w:bookmarkEnd w:id="7129"/>
    </w:p>
    <w:p w14:paraId="71B9C159" w14:textId="77777777" w:rsidR="008F5EE0" w:rsidRDefault="008F5EE0" w:rsidP="008F5EE0">
      <w:pPr>
        <w:pStyle w:val="KeepWithNext"/>
        <w:rPr>
          <w:rtl/>
          <w:lang w:eastAsia="he-IL"/>
        </w:rPr>
      </w:pPr>
    </w:p>
    <w:p w14:paraId="7E3B5EED" w14:textId="77777777" w:rsidR="008F5EE0" w:rsidRDefault="008F5EE0" w:rsidP="008F5EE0">
      <w:pPr>
        <w:rPr>
          <w:rtl/>
          <w:lang w:eastAsia="he-IL"/>
        </w:rPr>
      </w:pPr>
      <w:r>
        <w:rPr>
          <w:rFonts w:hint="cs"/>
          <w:rtl/>
          <w:lang w:eastAsia="he-IL"/>
        </w:rPr>
        <w:t xml:space="preserve">אתה יכול לעשות </w:t>
      </w:r>
      <w:proofErr w:type="spellStart"/>
      <w:r>
        <w:rPr>
          <w:rFonts w:hint="cs"/>
          <w:rtl/>
          <w:lang w:eastAsia="he-IL"/>
        </w:rPr>
        <w:t>אופט</w:t>
      </w:r>
      <w:proofErr w:type="spellEnd"/>
      <w:r>
        <w:rPr>
          <w:rFonts w:hint="cs"/>
          <w:rtl/>
          <w:lang w:eastAsia="he-IL"/>
        </w:rPr>
        <w:t xml:space="preserve"> אאוט בכל שלב.</w:t>
      </w:r>
    </w:p>
    <w:p w14:paraId="46B5A402" w14:textId="77777777" w:rsidR="008F5EE0" w:rsidRDefault="008F5EE0" w:rsidP="008F5EE0">
      <w:pPr>
        <w:rPr>
          <w:rtl/>
          <w:lang w:eastAsia="he-IL"/>
        </w:rPr>
      </w:pPr>
      <w:bookmarkStart w:id="7130" w:name="_ETM_Q1_667129"/>
      <w:bookmarkStart w:id="7131" w:name="_ETM_Q1_667195"/>
      <w:bookmarkEnd w:id="7130"/>
      <w:bookmarkEnd w:id="7131"/>
    </w:p>
    <w:p w14:paraId="4161A895" w14:textId="77777777" w:rsidR="008F5EE0" w:rsidRDefault="008F5EE0" w:rsidP="008F5EE0">
      <w:pPr>
        <w:pStyle w:val="a4"/>
        <w:keepNext/>
        <w:rPr>
          <w:rtl/>
        </w:rPr>
      </w:pPr>
      <w:bookmarkStart w:id="7132" w:name="ET_speaker_עוד_אלעזר_שטרן_1084"/>
      <w:r w:rsidRPr="008F5EE0">
        <w:rPr>
          <w:rStyle w:val="TagStyle"/>
          <w:rtl/>
        </w:rPr>
        <w:t xml:space="preserve"> &lt;&lt; דובר &gt;&gt; </w:t>
      </w:r>
      <w:r>
        <w:rPr>
          <w:rtl/>
        </w:rPr>
        <w:t>עו"ד אלעזר שטרן:</w:t>
      </w:r>
      <w:r w:rsidRPr="008F5EE0">
        <w:rPr>
          <w:rStyle w:val="TagStyle"/>
          <w:rtl/>
        </w:rPr>
        <w:t xml:space="preserve"> &lt;&lt; דובר &gt;&gt;</w:t>
      </w:r>
      <w:r w:rsidR="00DE7E65">
        <w:rPr>
          <w:rtl/>
        </w:rPr>
        <w:t xml:space="preserve"> </w:t>
      </w:r>
      <w:bookmarkEnd w:id="7132"/>
    </w:p>
    <w:p w14:paraId="5A8D3D62" w14:textId="77777777" w:rsidR="008F5EE0" w:rsidRDefault="008F5EE0" w:rsidP="008F5EE0">
      <w:pPr>
        <w:pStyle w:val="KeepWithNext"/>
        <w:rPr>
          <w:rtl/>
          <w:lang w:eastAsia="he-IL"/>
        </w:rPr>
      </w:pPr>
    </w:p>
    <w:p w14:paraId="7778CFF6" w14:textId="77777777" w:rsidR="008F5EE0" w:rsidRDefault="008F5EE0" w:rsidP="008F5EE0">
      <w:pPr>
        <w:rPr>
          <w:rtl/>
          <w:lang w:eastAsia="he-IL"/>
        </w:rPr>
      </w:pPr>
      <w:bookmarkStart w:id="7133" w:name="_ETM_Q1_668958"/>
      <w:bookmarkStart w:id="7134" w:name="_ETM_Q1_668987"/>
      <w:bookmarkEnd w:id="7133"/>
      <w:bookmarkEnd w:id="7134"/>
      <w:r>
        <w:rPr>
          <w:rFonts w:hint="cs"/>
          <w:rtl/>
          <w:lang w:eastAsia="he-IL"/>
        </w:rPr>
        <w:t>לא כי מדובר כאן על מסרי העברה.</w:t>
      </w:r>
    </w:p>
    <w:p w14:paraId="70CEF7C4" w14:textId="77777777" w:rsidR="008F5EE0" w:rsidRDefault="008F5EE0" w:rsidP="008F5EE0">
      <w:pPr>
        <w:rPr>
          <w:rtl/>
          <w:lang w:eastAsia="he-IL"/>
        </w:rPr>
      </w:pPr>
      <w:bookmarkStart w:id="7135" w:name="_ETM_Q1_671787"/>
      <w:bookmarkStart w:id="7136" w:name="_ETM_Q1_671807"/>
      <w:bookmarkEnd w:id="7135"/>
      <w:bookmarkEnd w:id="7136"/>
    </w:p>
    <w:p w14:paraId="4F040D84" w14:textId="77777777" w:rsidR="008F5EE0" w:rsidRDefault="008F5EE0" w:rsidP="008F5EE0">
      <w:pPr>
        <w:pStyle w:val="af9"/>
        <w:keepNext/>
        <w:rPr>
          <w:rtl/>
          <w:lang w:eastAsia="he-IL"/>
        </w:rPr>
      </w:pPr>
      <w:bookmarkStart w:id="7137" w:name="ET_guest_יערה_למברגר_1085"/>
      <w:r w:rsidRPr="008F5E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F5EE0">
        <w:rPr>
          <w:rStyle w:val="TagStyle"/>
          <w:rtl/>
        </w:rPr>
        <w:t xml:space="preserve"> &lt;&lt; אורח &gt;&gt;</w:t>
      </w:r>
      <w:r w:rsidR="00DE7E65">
        <w:rPr>
          <w:rtl/>
          <w:lang w:eastAsia="he-IL"/>
        </w:rPr>
        <w:t xml:space="preserve"> </w:t>
      </w:r>
      <w:bookmarkEnd w:id="7137"/>
    </w:p>
    <w:p w14:paraId="69876FC5" w14:textId="77777777" w:rsidR="008F5EE0" w:rsidRDefault="008F5EE0" w:rsidP="008F5EE0">
      <w:pPr>
        <w:pStyle w:val="KeepWithNext"/>
        <w:rPr>
          <w:rtl/>
          <w:lang w:eastAsia="he-IL"/>
        </w:rPr>
      </w:pPr>
    </w:p>
    <w:p w14:paraId="0BD7CB36" w14:textId="77777777" w:rsidR="008F5EE0" w:rsidRDefault="008F5EE0" w:rsidP="008F5EE0">
      <w:pPr>
        <w:rPr>
          <w:rtl/>
          <w:lang w:eastAsia="he-IL"/>
        </w:rPr>
      </w:pPr>
      <w:r>
        <w:rPr>
          <w:rFonts w:hint="cs"/>
          <w:rtl/>
          <w:lang w:eastAsia="he-IL"/>
        </w:rPr>
        <w:t>לא לטלפון.</w:t>
      </w:r>
    </w:p>
    <w:p w14:paraId="709B86A5" w14:textId="77777777" w:rsidR="008F5EE0" w:rsidRDefault="008F5EE0" w:rsidP="008F5EE0">
      <w:pPr>
        <w:rPr>
          <w:rtl/>
          <w:lang w:eastAsia="he-IL"/>
        </w:rPr>
      </w:pPr>
      <w:bookmarkStart w:id="7138" w:name="_ETM_Q1_674663"/>
      <w:bookmarkStart w:id="7139" w:name="_ETM_Q1_674719"/>
      <w:bookmarkEnd w:id="7138"/>
      <w:bookmarkEnd w:id="7139"/>
    </w:p>
    <w:p w14:paraId="19895258" w14:textId="77777777" w:rsidR="008F5EE0" w:rsidRDefault="008F5EE0" w:rsidP="008F5EE0">
      <w:pPr>
        <w:pStyle w:val="a4"/>
        <w:keepNext/>
        <w:rPr>
          <w:rtl/>
        </w:rPr>
      </w:pPr>
      <w:bookmarkStart w:id="7140" w:name="ET_speaker_עוד_אלעזר_שטרן_1086"/>
      <w:r w:rsidRPr="008F5EE0">
        <w:rPr>
          <w:rStyle w:val="TagStyle"/>
          <w:rtl/>
        </w:rPr>
        <w:t xml:space="preserve"> &lt;&lt; דובר &gt;&gt; </w:t>
      </w:r>
      <w:r>
        <w:rPr>
          <w:rtl/>
        </w:rPr>
        <w:t>עו"ד אלעזר שטרן:</w:t>
      </w:r>
      <w:r w:rsidRPr="008F5EE0">
        <w:rPr>
          <w:rStyle w:val="TagStyle"/>
          <w:rtl/>
        </w:rPr>
        <w:t xml:space="preserve"> &lt;&lt; דובר &gt;&gt;</w:t>
      </w:r>
      <w:r w:rsidR="00DE7E65">
        <w:rPr>
          <w:rtl/>
        </w:rPr>
        <w:t xml:space="preserve"> </w:t>
      </w:r>
      <w:bookmarkEnd w:id="7140"/>
    </w:p>
    <w:p w14:paraId="4428AABF" w14:textId="77777777" w:rsidR="008F5EE0" w:rsidRDefault="008F5EE0" w:rsidP="008F5EE0">
      <w:pPr>
        <w:pStyle w:val="KeepWithNext"/>
        <w:rPr>
          <w:rtl/>
          <w:lang w:eastAsia="he-IL"/>
        </w:rPr>
      </w:pPr>
    </w:p>
    <w:p w14:paraId="672B44BD" w14:textId="77777777" w:rsidR="008F5EE0" w:rsidRDefault="008F5EE0" w:rsidP="008F5EE0">
      <w:pPr>
        <w:rPr>
          <w:rtl/>
          <w:lang w:eastAsia="he-IL"/>
        </w:rPr>
      </w:pPr>
      <w:r>
        <w:rPr>
          <w:rFonts w:hint="cs"/>
          <w:rtl/>
          <w:lang w:eastAsia="he-IL"/>
        </w:rPr>
        <w:t>לא הבנתי.</w:t>
      </w:r>
    </w:p>
    <w:p w14:paraId="01F90152" w14:textId="77777777" w:rsidR="008F5EE0" w:rsidRDefault="008F5EE0" w:rsidP="008F5EE0">
      <w:pPr>
        <w:rPr>
          <w:rtl/>
          <w:lang w:eastAsia="he-IL"/>
        </w:rPr>
      </w:pPr>
      <w:bookmarkStart w:id="7141" w:name="_ETM_Q1_674909"/>
      <w:bookmarkStart w:id="7142" w:name="_ETM_Q1_674966"/>
      <w:bookmarkEnd w:id="7141"/>
      <w:bookmarkEnd w:id="7142"/>
    </w:p>
    <w:p w14:paraId="48B46787" w14:textId="77777777" w:rsidR="008F5EE0" w:rsidRDefault="008F5EE0" w:rsidP="008F5EE0">
      <w:pPr>
        <w:pStyle w:val="af9"/>
        <w:keepNext/>
        <w:rPr>
          <w:rtl/>
          <w:lang w:eastAsia="he-IL"/>
        </w:rPr>
      </w:pPr>
      <w:bookmarkStart w:id="7143" w:name="ET_guest_יערה_למברגר_1087"/>
      <w:r w:rsidRPr="008F5E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F5EE0">
        <w:rPr>
          <w:rStyle w:val="TagStyle"/>
          <w:rtl/>
        </w:rPr>
        <w:t xml:space="preserve"> &lt;&lt; אורח &gt;&gt;</w:t>
      </w:r>
      <w:r w:rsidR="00DE7E65">
        <w:rPr>
          <w:rtl/>
          <w:lang w:eastAsia="he-IL"/>
        </w:rPr>
        <w:t xml:space="preserve"> </w:t>
      </w:r>
      <w:bookmarkEnd w:id="7143"/>
    </w:p>
    <w:p w14:paraId="4BF47D7C" w14:textId="77777777" w:rsidR="008F5EE0" w:rsidRDefault="008F5EE0" w:rsidP="008F5EE0">
      <w:pPr>
        <w:pStyle w:val="KeepWithNext"/>
        <w:rPr>
          <w:rtl/>
          <w:lang w:eastAsia="he-IL"/>
        </w:rPr>
      </w:pPr>
    </w:p>
    <w:p w14:paraId="7D7EEDE9" w14:textId="77777777" w:rsidR="008F5EE0" w:rsidRDefault="008F5EE0" w:rsidP="008F5EE0">
      <w:pPr>
        <w:rPr>
          <w:rtl/>
          <w:lang w:eastAsia="he-IL"/>
        </w:rPr>
      </w:pPr>
      <w:bookmarkStart w:id="7144" w:name="_ETM_Q1_676250"/>
      <w:bookmarkStart w:id="7145" w:name="_ETM_Q1_676274"/>
      <w:bookmarkEnd w:id="7144"/>
      <w:bookmarkEnd w:id="7145"/>
      <w:r>
        <w:rPr>
          <w:rFonts w:hint="cs"/>
          <w:rtl/>
          <w:lang w:eastAsia="he-IL"/>
        </w:rPr>
        <w:t xml:space="preserve">בוא נפריד. </w:t>
      </w:r>
      <w:bookmarkStart w:id="7146" w:name="_ETM_Q1_676043"/>
      <w:bookmarkEnd w:id="7146"/>
      <w:r>
        <w:rPr>
          <w:rFonts w:hint="cs"/>
          <w:rtl/>
          <w:lang w:eastAsia="he-IL"/>
        </w:rPr>
        <w:t>יש לנו את הדיוור הדיגיטלי לגביו</w:t>
      </w:r>
      <w:r w:rsidR="0071068F">
        <w:rPr>
          <w:rFonts w:hint="cs"/>
          <w:rtl/>
          <w:lang w:eastAsia="he-IL"/>
        </w:rPr>
        <w:t xml:space="preserve"> </w:t>
      </w:r>
      <w:r>
        <w:rPr>
          <w:rFonts w:hint="cs"/>
          <w:rtl/>
          <w:lang w:eastAsia="he-IL"/>
        </w:rPr>
        <w:t xml:space="preserve">דיברנו </w:t>
      </w:r>
      <w:bookmarkStart w:id="7147" w:name="_ETM_Q1_679445"/>
      <w:bookmarkEnd w:id="7147"/>
      <w:r>
        <w:rPr>
          <w:rFonts w:hint="cs"/>
          <w:rtl/>
          <w:lang w:eastAsia="he-IL"/>
        </w:rPr>
        <w:t xml:space="preserve">על מסרי אזהרה שאי אפשר לגביהם לעשות </w:t>
      </w:r>
      <w:proofErr w:type="spellStart"/>
      <w:r>
        <w:rPr>
          <w:rFonts w:hint="cs"/>
          <w:rtl/>
          <w:lang w:eastAsia="he-IL"/>
        </w:rPr>
        <w:t>אופט</w:t>
      </w:r>
      <w:proofErr w:type="spellEnd"/>
      <w:r>
        <w:rPr>
          <w:rFonts w:hint="cs"/>
          <w:rtl/>
          <w:lang w:eastAsia="he-IL"/>
        </w:rPr>
        <w:t xml:space="preserve"> אאוט, ויש </w:t>
      </w:r>
      <w:bookmarkStart w:id="7148" w:name="_ETM_Q1_681157"/>
      <w:bookmarkEnd w:id="7148"/>
      <w:r>
        <w:rPr>
          <w:rFonts w:hint="cs"/>
          <w:rtl/>
          <w:lang w:eastAsia="he-IL"/>
        </w:rPr>
        <w:t>לנו שימוש נוסף שהוא שימוש לצורכי טלפון.</w:t>
      </w:r>
      <w:bookmarkStart w:id="7149" w:name="_ETM_Q1_685373"/>
      <w:bookmarkEnd w:id="7149"/>
    </w:p>
    <w:p w14:paraId="097A0B1E" w14:textId="77777777" w:rsidR="008F5EE0" w:rsidRDefault="008F5EE0" w:rsidP="008F5EE0">
      <w:pPr>
        <w:rPr>
          <w:rtl/>
          <w:lang w:eastAsia="he-IL"/>
        </w:rPr>
      </w:pPr>
      <w:bookmarkStart w:id="7150" w:name="_ETM_Q1_685427"/>
      <w:bookmarkEnd w:id="7150"/>
    </w:p>
    <w:p w14:paraId="2A0940F6" w14:textId="77777777" w:rsidR="008F5EE0" w:rsidRDefault="008F5EE0" w:rsidP="008F5EE0">
      <w:pPr>
        <w:pStyle w:val="a4"/>
        <w:keepNext/>
        <w:rPr>
          <w:rtl/>
        </w:rPr>
      </w:pPr>
      <w:bookmarkStart w:id="7151" w:name="ET_speaker_עוד_אלעזר_שטרן_1088"/>
      <w:r w:rsidRPr="008F5EE0">
        <w:rPr>
          <w:rStyle w:val="TagStyle"/>
          <w:rtl/>
        </w:rPr>
        <w:t xml:space="preserve"> &lt;&lt; דובר &gt;&gt; </w:t>
      </w:r>
      <w:r>
        <w:rPr>
          <w:rtl/>
        </w:rPr>
        <w:t>עו"ד אלעזר שטרן:</w:t>
      </w:r>
      <w:r w:rsidRPr="008F5EE0">
        <w:rPr>
          <w:rStyle w:val="TagStyle"/>
          <w:rtl/>
        </w:rPr>
        <w:t xml:space="preserve"> &lt;&lt; דובר &gt;&gt;</w:t>
      </w:r>
      <w:r w:rsidR="00DE7E65">
        <w:rPr>
          <w:rtl/>
        </w:rPr>
        <w:t xml:space="preserve"> </w:t>
      </w:r>
      <w:bookmarkEnd w:id="7151"/>
    </w:p>
    <w:p w14:paraId="400DE6A6" w14:textId="77777777" w:rsidR="008F5EE0" w:rsidRDefault="008F5EE0" w:rsidP="008F5EE0">
      <w:pPr>
        <w:pStyle w:val="KeepWithNext"/>
        <w:rPr>
          <w:rtl/>
          <w:lang w:eastAsia="he-IL"/>
        </w:rPr>
      </w:pPr>
    </w:p>
    <w:p w14:paraId="70563A81" w14:textId="77777777" w:rsidR="008F5EE0" w:rsidRDefault="008F5EE0" w:rsidP="008F5EE0">
      <w:pPr>
        <w:rPr>
          <w:rtl/>
          <w:lang w:eastAsia="he-IL"/>
        </w:rPr>
      </w:pPr>
      <w:r>
        <w:rPr>
          <w:rFonts w:hint="cs"/>
          <w:rtl/>
          <w:lang w:eastAsia="he-IL"/>
        </w:rPr>
        <w:t xml:space="preserve">שאפשר לעשות בו </w:t>
      </w:r>
      <w:bookmarkStart w:id="7152" w:name="_ETM_Q1_687067"/>
      <w:bookmarkEnd w:id="7152"/>
      <w:proofErr w:type="spellStart"/>
      <w:r>
        <w:rPr>
          <w:rFonts w:hint="cs"/>
          <w:rtl/>
          <w:lang w:eastAsia="he-IL"/>
        </w:rPr>
        <w:t>אופט</w:t>
      </w:r>
      <w:proofErr w:type="spellEnd"/>
      <w:r>
        <w:rPr>
          <w:rFonts w:hint="cs"/>
          <w:rtl/>
          <w:lang w:eastAsia="he-IL"/>
        </w:rPr>
        <w:t xml:space="preserve"> אאוט?</w:t>
      </w:r>
      <w:bookmarkStart w:id="7153" w:name="_ETM_Q1_686297"/>
      <w:bookmarkEnd w:id="7153"/>
    </w:p>
    <w:p w14:paraId="370F5CA7" w14:textId="77777777" w:rsidR="008F5EE0" w:rsidRDefault="008F5EE0" w:rsidP="008F5EE0">
      <w:pPr>
        <w:rPr>
          <w:rtl/>
          <w:lang w:eastAsia="he-IL"/>
        </w:rPr>
      </w:pPr>
      <w:bookmarkStart w:id="7154" w:name="_ETM_Q1_686354"/>
      <w:bookmarkStart w:id="7155" w:name="_ETM_Q1_687329"/>
      <w:bookmarkEnd w:id="7154"/>
      <w:bookmarkEnd w:id="7155"/>
    </w:p>
    <w:p w14:paraId="63623AD2" w14:textId="77777777" w:rsidR="008F5EE0" w:rsidRDefault="008F5EE0" w:rsidP="008F5EE0">
      <w:pPr>
        <w:pStyle w:val="af9"/>
        <w:keepNext/>
        <w:rPr>
          <w:rtl/>
          <w:lang w:eastAsia="he-IL"/>
        </w:rPr>
      </w:pPr>
      <w:bookmarkStart w:id="7156" w:name="ET_guest_יערה_למברגר_1089"/>
      <w:r w:rsidRPr="008F5E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F5EE0">
        <w:rPr>
          <w:rStyle w:val="TagStyle"/>
          <w:rtl/>
        </w:rPr>
        <w:t xml:space="preserve"> &lt;&lt; אורח &gt;&gt;</w:t>
      </w:r>
      <w:r w:rsidR="00DE7E65">
        <w:rPr>
          <w:rtl/>
          <w:lang w:eastAsia="he-IL"/>
        </w:rPr>
        <w:t xml:space="preserve"> </w:t>
      </w:r>
      <w:bookmarkEnd w:id="7156"/>
    </w:p>
    <w:p w14:paraId="4A77876B" w14:textId="77777777" w:rsidR="008F5EE0" w:rsidRDefault="008F5EE0" w:rsidP="008F5EE0">
      <w:pPr>
        <w:pStyle w:val="KeepWithNext"/>
        <w:rPr>
          <w:rtl/>
          <w:lang w:eastAsia="he-IL"/>
        </w:rPr>
      </w:pPr>
    </w:p>
    <w:p w14:paraId="6692FABF" w14:textId="77777777" w:rsidR="008F5EE0" w:rsidRDefault="008F5EE0" w:rsidP="008F5EE0">
      <w:pPr>
        <w:rPr>
          <w:rtl/>
          <w:lang w:eastAsia="he-IL"/>
        </w:rPr>
      </w:pPr>
      <w:bookmarkStart w:id="7157" w:name="_ETM_Q1_687620"/>
      <w:bookmarkStart w:id="7158" w:name="_ETM_Q1_687650"/>
      <w:bookmarkEnd w:id="7157"/>
      <w:bookmarkEnd w:id="7158"/>
      <w:r>
        <w:rPr>
          <w:rFonts w:hint="cs"/>
          <w:rtl/>
          <w:lang w:eastAsia="he-IL"/>
        </w:rPr>
        <w:t>כן.</w:t>
      </w:r>
    </w:p>
    <w:p w14:paraId="2FAA5A4A" w14:textId="77777777" w:rsidR="008F5EE0" w:rsidRDefault="008F5EE0" w:rsidP="008F5EE0">
      <w:pPr>
        <w:ind w:firstLine="0"/>
        <w:rPr>
          <w:rtl/>
          <w:lang w:eastAsia="he-IL"/>
        </w:rPr>
      </w:pPr>
      <w:bookmarkStart w:id="7159" w:name="_ETM_Q1_691025"/>
      <w:bookmarkStart w:id="7160" w:name="_ETM_Q1_691089"/>
      <w:bookmarkStart w:id="7161" w:name="_ETM_Q1_691712"/>
      <w:bookmarkStart w:id="7162" w:name="_ETM_Q1_691796"/>
      <w:bookmarkEnd w:id="7159"/>
      <w:bookmarkEnd w:id="7160"/>
      <w:bookmarkEnd w:id="7161"/>
      <w:bookmarkEnd w:id="7162"/>
    </w:p>
    <w:p w14:paraId="355687C0" w14:textId="77777777" w:rsidR="008F5EE0" w:rsidRDefault="008F5EE0" w:rsidP="008F5EE0">
      <w:pPr>
        <w:pStyle w:val="a4"/>
        <w:keepNext/>
        <w:rPr>
          <w:rtl/>
        </w:rPr>
      </w:pPr>
      <w:bookmarkStart w:id="7163" w:name="ET_speaker_עוד_אלעזר_שטרן_1090"/>
      <w:r w:rsidRPr="008F5EE0">
        <w:rPr>
          <w:rStyle w:val="TagStyle"/>
          <w:rtl/>
        </w:rPr>
        <w:t xml:space="preserve"> &lt;&lt; דובר &gt;&gt; </w:t>
      </w:r>
      <w:r>
        <w:rPr>
          <w:rtl/>
        </w:rPr>
        <w:t>עו"ד אלעזר שטרן:</w:t>
      </w:r>
      <w:r w:rsidRPr="008F5EE0">
        <w:rPr>
          <w:rStyle w:val="TagStyle"/>
          <w:rtl/>
        </w:rPr>
        <w:t xml:space="preserve"> &lt;&lt; דובר &gt;&gt;</w:t>
      </w:r>
      <w:r w:rsidR="00DE7E65">
        <w:rPr>
          <w:rtl/>
        </w:rPr>
        <w:t xml:space="preserve"> </w:t>
      </w:r>
      <w:bookmarkEnd w:id="7163"/>
    </w:p>
    <w:p w14:paraId="53A2936F" w14:textId="77777777" w:rsidR="008F5EE0" w:rsidRDefault="008F5EE0" w:rsidP="008F5EE0">
      <w:pPr>
        <w:pStyle w:val="KeepWithNext"/>
        <w:rPr>
          <w:rtl/>
          <w:lang w:eastAsia="he-IL"/>
        </w:rPr>
      </w:pPr>
    </w:p>
    <w:p w14:paraId="1EFEFC7E" w14:textId="77777777" w:rsidR="008F5EE0" w:rsidRDefault="008F5EE0" w:rsidP="008F5EE0">
      <w:pPr>
        <w:rPr>
          <w:rtl/>
          <w:lang w:eastAsia="he-IL"/>
        </w:rPr>
      </w:pPr>
      <w:r>
        <w:rPr>
          <w:rFonts w:hint="cs"/>
          <w:rtl/>
          <w:lang w:eastAsia="he-IL"/>
        </w:rPr>
        <w:t>אני אומר שהדבר לא נדון ולא התברר עד הסוף. לא כל כך ברור לי. תסבירו לנו</w:t>
      </w:r>
      <w:bookmarkStart w:id="7164" w:name="_ETM_Q1_693820"/>
      <w:bookmarkStart w:id="7165" w:name="_ETM_Q1_696220"/>
      <w:bookmarkEnd w:id="7164"/>
      <w:bookmarkEnd w:id="7165"/>
      <w:r>
        <w:rPr>
          <w:rFonts w:hint="cs"/>
          <w:rtl/>
          <w:lang w:eastAsia="he-IL"/>
        </w:rPr>
        <w:t xml:space="preserve"> מה </w:t>
      </w:r>
      <w:proofErr w:type="spellStart"/>
      <w:r>
        <w:rPr>
          <w:rFonts w:hint="cs"/>
          <w:rtl/>
          <w:lang w:eastAsia="he-IL"/>
        </w:rPr>
        <w:t>הגדרים</w:t>
      </w:r>
      <w:proofErr w:type="spellEnd"/>
      <w:r>
        <w:rPr>
          <w:rFonts w:hint="cs"/>
          <w:rtl/>
          <w:lang w:eastAsia="he-IL"/>
        </w:rPr>
        <w:t xml:space="preserve"> של הדבר הזה.</w:t>
      </w:r>
      <w:bookmarkStart w:id="7166" w:name="_ETM_Q1_697261"/>
      <w:bookmarkEnd w:id="7166"/>
    </w:p>
    <w:p w14:paraId="37292838" w14:textId="77777777" w:rsidR="008F5EE0" w:rsidRDefault="008F5EE0" w:rsidP="008F5EE0">
      <w:pPr>
        <w:rPr>
          <w:rtl/>
          <w:lang w:eastAsia="he-IL"/>
        </w:rPr>
      </w:pPr>
      <w:bookmarkStart w:id="7167" w:name="_ETM_Q1_701718"/>
      <w:bookmarkStart w:id="7168" w:name="_ETM_Q1_701780"/>
      <w:bookmarkStart w:id="7169" w:name="_ETM_Q1_701440"/>
      <w:bookmarkEnd w:id="7167"/>
      <w:bookmarkEnd w:id="7168"/>
      <w:bookmarkEnd w:id="7169"/>
    </w:p>
    <w:p w14:paraId="40F8B9E5" w14:textId="77777777" w:rsidR="008F5EE0" w:rsidRDefault="008F5EE0" w:rsidP="008F5EE0">
      <w:pPr>
        <w:pStyle w:val="af9"/>
        <w:keepNext/>
        <w:rPr>
          <w:rtl/>
          <w:lang w:eastAsia="he-IL"/>
        </w:rPr>
      </w:pPr>
      <w:bookmarkStart w:id="7170" w:name="ET_guest_יערה_למברגר_1092"/>
      <w:r w:rsidRPr="008F5E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F5EE0">
        <w:rPr>
          <w:rStyle w:val="TagStyle"/>
          <w:rtl/>
        </w:rPr>
        <w:t xml:space="preserve"> &lt;&lt; אורח &gt;&gt;</w:t>
      </w:r>
      <w:r w:rsidR="00DE7E65">
        <w:rPr>
          <w:rtl/>
          <w:lang w:eastAsia="he-IL"/>
        </w:rPr>
        <w:t xml:space="preserve"> </w:t>
      </w:r>
      <w:bookmarkEnd w:id="7170"/>
    </w:p>
    <w:p w14:paraId="21005FF5" w14:textId="77777777" w:rsidR="008F5EE0" w:rsidRDefault="008F5EE0" w:rsidP="008F5EE0">
      <w:pPr>
        <w:pStyle w:val="KeepWithNext"/>
        <w:rPr>
          <w:rtl/>
          <w:lang w:eastAsia="he-IL"/>
        </w:rPr>
      </w:pPr>
    </w:p>
    <w:p w14:paraId="266E04B6" w14:textId="77777777" w:rsidR="008F5EE0" w:rsidRPr="008F5EE0" w:rsidRDefault="008F5EE0" w:rsidP="008F5EE0">
      <w:pPr>
        <w:rPr>
          <w:rtl/>
          <w:lang w:eastAsia="he-IL"/>
        </w:rPr>
      </w:pPr>
      <w:bookmarkStart w:id="7171" w:name="_ETM_Q1_701679"/>
      <w:bookmarkStart w:id="7172" w:name="_ETM_Q1_701702"/>
      <w:bookmarkEnd w:id="7171"/>
      <w:bookmarkEnd w:id="7172"/>
      <w:r>
        <w:rPr>
          <w:rFonts w:hint="cs"/>
          <w:rtl/>
          <w:lang w:eastAsia="he-IL"/>
        </w:rPr>
        <w:t xml:space="preserve">קבענו כלל. </w:t>
      </w:r>
      <w:bookmarkStart w:id="7173" w:name="_ETM_Q1_701882"/>
      <w:bookmarkEnd w:id="7173"/>
      <w:r>
        <w:rPr>
          <w:rFonts w:hint="cs"/>
          <w:rtl/>
          <w:lang w:eastAsia="he-IL"/>
        </w:rPr>
        <w:t xml:space="preserve">המען הדיגיטלי ישמש גופים לשליחת מסרים לפי הוראות פרק </w:t>
      </w:r>
      <w:bookmarkStart w:id="7174" w:name="_ETM_Q1_705724"/>
      <w:bookmarkEnd w:id="7174"/>
      <w:r>
        <w:rPr>
          <w:rFonts w:hint="cs"/>
          <w:rtl/>
          <w:lang w:eastAsia="he-IL"/>
        </w:rPr>
        <w:t>זה ולשימוש שאינו שליחת</w:t>
      </w:r>
      <w:r w:rsidR="0071068F">
        <w:rPr>
          <w:rFonts w:hint="cs"/>
          <w:rtl/>
          <w:lang w:eastAsia="he-IL"/>
        </w:rPr>
        <w:t xml:space="preserve"> </w:t>
      </w:r>
      <w:r>
        <w:rPr>
          <w:rFonts w:hint="cs"/>
          <w:rtl/>
          <w:lang w:eastAsia="he-IL"/>
        </w:rPr>
        <w:t xml:space="preserve">מסרים בהקשר </w:t>
      </w:r>
      <w:proofErr w:type="spellStart"/>
      <w:r>
        <w:rPr>
          <w:rFonts w:hint="cs"/>
          <w:rtl/>
          <w:lang w:eastAsia="he-IL"/>
        </w:rPr>
        <w:t>החירומי</w:t>
      </w:r>
      <w:proofErr w:type="spellEnd"/>
      <w:r>
        <w:rPr>
          <w:rFonts w:hint="cs"/>
          <w:rtl/>
          <w:lang w:eastAsia="he-IL"/>
        </w:rPr>
        <w:t>.</w:t>
      </w:r>
    </w:p>
    <w:p w14:paraId="65B77143" w14:textId="77777777" w:rsidR="008F5EE0" w:rsidRDefault="008F5EE0" w:rsidP="008F5EE0">
      <w:pPr>
        <w:rPr>
          <w:rtl/>
          <w:lang w:eastAsia="he-IL"/>
        </w:rPr>
      </w:pPr>
      <w:bookmarkStart w:id="7175" w:name="_ETM_Q1_697469"/>
      <w:bookmarkEnd w:id="7175"/>
    </w:p>
    <w:p w14:paraId="49810B8E" w14:textId="77777777" w:rsidR="008F5EE0" w:rsidRDefault="008F5EE0" w:rsidP="008F5EE0">
      <w:pPr>
        <w:pStyle w:val="af6"/>
        <w:keepNext/>
        <w:rPr>
          <w:rtl/>
        </w:rPr>
      </w:pPr>
      <w:bookmarkStart w:id="7176" w:name="ET_yor_6156_1091"/>
      <w:r w:rsidRPr="008F5EE0">
        <w:rPr>
          <w:rStyle w:val="TagStyle"/>
          <w:rtl/>
        </w:rPr>
        <w:t xml:space="preserve"> &lt;&lt; יור &gt;&gt; </w:t>
      </w:r>
      <w:r>
        <w:rPr>
          <w:rtl/>
        </w:rPr>
        <w:t>היו"ר גלעד קריב:</w:t>
      </w:r>
      <w:r w:rsidRPr="008F5EE0">
        <w:rPr>
          <w:rStyle w:val="TagStyle"/>
          <w:rtl/>
        </w:rPr>
        <w:t xml:space="preserve"> &lt;&lt; יור &gt;&gt;</w:t>
      </w:r>
      <w:r w:rsidR="00DE7E65">
        <w:rPr>
          <w:rtl/>
        </w:rPr>
        <w:t xml:space="preserve"> </w:t>
      </w:r>
      <w:bookmarkEnd w:id="7176"/>
    </w:p>
    <w:p w14:paraId="76A515DB" w14:textId="77777777" w:rsidR="008F5EE0" w:rsidRDefault="008F5EE0" w:rsidP="008F5EE0">
      <w:pPr>
        <w:pStyle w:val="KeepWithNext"/>
        <w:rPr>
          <w:rtl/>
          <w:lang w:eastAsia="he-IL"/>
        </w:rPr>
      </w:pPr>
    </w:p>
    <w:p w14:paraId="36447981" w14:textId="77777777" w:rsidR="008F5EE0" w:rsidRDefault="008F5EE0" w:rsidP="008F5EE0">
      <w:pPr>
        <w:rPr>
          <w:rtl/>
          <w:lang w:eastAsia="he-IL"/>
        </w:rPr>
      </w:pPr>
      <w:r>
        <w:rPr>
          <w:rFonts w:hint="cs"/>
          <w:rtl/>
          <w:lang w:eastAsia="he-IL"/>
        </w:rPr>
        <w:t xml:space="preserve">זה יכלול </w:t>
      </w:r>
      <w:bookmarkStart w:id="7177" w:name="_ETM_Q1_710827"/>
      <w:bookmarkEnd w:id="7177"/>
      <w:r>
        <w:rPr>
          <w:rFonts w:hint="cs"/>
          <w:rtl/>
          <w:lang w:eastAsia="he-IL"/>
        </w:rPr>
        <w:t>גם את הטלפון.</w:t>
      </w:r>
      <w:bookmarkStart w:id="7178" w:name="_ETM_Q1_711434"/>
      <w:bookmarkEnd w:id="7178"/>
    </w:p>
    <w:p w14:paraId="7BF628F2" w14:textId="77777777" w:rsidR="008F5EE0" w:rsidRDefault="008F5EE0" w:rsidP="008F5EE0">
      <w:pPr>
        <w:rPr>
          <w:rtl/>
          <w:lang w:eastAsia="he-IL"/>
        </w:rPr>
      </w:pPr>
      <w:bookmarkStart w:id="7179" w:name="_ETM_Q1_711501"/>
      <w:bookmarkStart w:id="7180" w:name="_ETM_Q1_712234"/>
      <w:bookmarkStart w:id="7181" w:name="_ETM_Q1_712307"/>
      <w:bookmarkEnd w:id="7179"/>
      <w:bookmarkEnd w:id="7180"/>
      <w:bookmarkEnd w:id="7181"/>
    </w:p>
    <w:p w14:paraId="2D8DB903" w14:textId="77777777" w:rsidR="008F5EE0" w:rsidRDefault="008F5EE0" w:rsidP="008F5EE0">
      <w:pPr>
        <w:pStyle w:val="af9"/>
        <w:keepNext/>
        <w:rPr>
          <w:rtl/>
          <w:lang w:eastAsia="he-IL"/>
        </w:rPr>
      </w:pPr>
      <w:bookmarkStart w:id="7182" w:name="ET_guest_יערה_למברגר_1093"/>
      <w:r w:rsidRPr="008F5EE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F5EE0">
        <w:rPr>
          <w:rStyle w:val="TagStyle"/>
          <w:rtl/>
        </w:rPr>
        <w:t xml:space="preserve"> &lt;&lt; אורח &gt;&gt;</w:t>
      </w:r>
      <w:r w:rsidR="00DE7E65">
        <w:rPr>
          <w:rtl/>
          <w:lang w:eastAsia="he-IL"/>
        </w:rPr>
        <w:t xml:space="preserve"> </w:t>
      </w:r>
      <w:bookmarkEnd w:id="7182"/>
    </w:p>
    <w:p w14:paraId="30FF6D8D" w14:textId="77777777" w:rsidR="008F5EE0" w:rsidRDefault="008F5EE0" w:rsidP="008F5EE0">
      <w:pPr>
        <w:pStyle w:val="KeepWithNext"/>
        <w:rPr>
          <w:rtl/>
          <w:lang w:eastAsia="he-IL"/>
        </w:rPr>
      </w:pPr>
    </w:p>
    <w:p w14:paraId="521A7C4F" w14:textId="77777777" w:rsidR="008F5EE0" w:rsidRDefault="008F5EE0" w:rsidP="008F5EE0">
      <w:pPr>
        <w:rPr>
          <w:rtl/>
          <w:lang w:eastAsia="he-IL"/>
        </w:rPr>
      </w:pPr>
      <w:r>
        <w:rPr>
          <w:rFonts w:hint="cs"/>
          <w:rtl/>
          <w:lang w:eastAsia="he-IL"/>
        </w:rPr>
        <w:t xml:space="preserve">רגע. אז יש חריג שאפשר לבקש לעשות </w:t>
      </w:r>
      <w:proofErr w:type="spellStart"/>
      <w:r>
        <w:rPr>
          <w:rFonts w:hint="cs"/>
          <w:rtl/>
          <w:lang w:eastAsia="he-IL"/>
        </w:rPr>
        <w:t>אופט</w:t>
      </w:r>
      <w:proofErr w:type="spellEnd"/>
      <w:r>
        <w:rPr>
          <w:rFonts w:hint="cs"/>
          <w:rtl/>
          <w:lang w:eastAsia="he-IL"/>
        </w:rPr>
        <w:t xml:space="preserve"> אאוט</w:t>
      </w:r>
      <w:r w:rsidR="0071068F">
        <w:rPr>
          <w:rFonts w:hint="cs"/>
          <w:rtl/>
          <w:lang w:eastAsia="he-IL"/>
        </w:rPr>
        <w:t xml:space="preserve"> </w:t>
      </w:r>
      <w:r>
        <w:rPr>
          <w:rFonts w:hint="cs"/>
          <w:rtl/>
          <w:lang w:eastAsia="he-IL"/>
        </w:rPr>
        <w:t xml:space="preserve">ויש חריג לחריג שאפשר לשלוח לך מסרי </w:t>
      </w:r>
      <w:bookmarkStart w:id="7183" w:name="_ETM_Q1_718010"/>
      <w:bookmarkEnd w:id="7183"/>
      <w:r>
        <w:rPr>
          <w:rFonts w:hint="cs"/>
          <w:rtl/>
          <w:lang w:eastAsia="he-IL"/>
        </w:rPr>
        <w:t xml:space="preserve">אזהרה בענייני חירום. אין חריג לחריג שאפשר להתקשר אליך. לא </w:t>
      </w:r>
      <w:bookmarkStart w:id="7184" w:name="_ETM_Q1_722174"/>
      <w:bookmarkEnd w:id="7184"/>
      <w:r>
        <w:rPr>
          <w:rFonts w:hint="cs"/>
          <w:rtl/>
          <w:lang w:eastAsia="he-IL"/>
        </w:rPr>
        <w:t>הצענו דבר כזה כרגע.</w:t>
      </w:r>
    </w:p>
    <w:p w14:paraId="5D1FC47B" w14:textId="77777777" w:rsidR="008F5EE0" w:rsidRDefault="008F5EE0" w:rsidP="008F5EE0">
      <w:pPr>
        <w:rPr>
          <w:rtl/>
          <w:lang w:eastAsia="he-IL"/>
        </w:rPr>
      </w:pPr>
      <w:bookmarkStart w:id="7185" w:name="_ETM_Q1_724044"/>
      <w:bookmarkStart w:id="7186" w:name="_ETM_Q1_724108"/>
      <w:bookmarkEnd w:id="7185"/>
      <w:bookmarkEnd w:id="7186"/>
    </w:p>
    <w:p w14:paraId="26C17E19" w14:textId="77777777" w:rsidR="008F5EE0" w:rsidRDefault="008F5EE0" w:rsidP="008F5EE0">
      <w:pPr>
        <w:pStyle w:val="a4"/>
        <w:keepNext/>
        <w:rPr>
          <w:rtl/>
        </w:rPr>
      </w:pPr>
      <w:bookmarkStart w:id="7187" w:name="ET_speaker_עוד_אלעזר_שטרן_1094"/>
      <w:r w:rsidRPr="008F5EE0">
        <w:rPr>
          <w:rStyle w:val="TagStyle"/>
          <w:rtl/>
        </w:rPr>
        <w:t xml:space="preserve"> &lt;&lt; דובר &gt;&gt; </w:t>
      </w:r>
      <w:r>
        <w:rPr>
          <w:rtl/>
        </w:rPr>
        <w:t>עו"ד אלעזר שטרן:</w:t>
      </w:r>
      <w:r w:rsidRPr="008F5EE0">
        <w:rPr>
          <w:rStyle w:val="TagStyle"/>
          <w:rtl/>
        </w:rPr>
        <w:t xml:space="preserve"> &lt;&lt; דובר &gt;&gt;</w:t>
      </w:r>
      <w:r w:rsidR="00DE7E65">
        <w:rPr>
          <w:rtl/>
        </w:rPr>
        <w:t xml:space="preserve"> </w:t>
      </w:r>
      <w:bookmarkEnd w:id="7187"/>
    </w:p>
    <w:p w14:paraId="680F4FA2" w14:textId="77777777" w:rsidR="008F5EE0" w:rsidRDefault="008F5EE0" w:rsidP="008F5EE0">
      <w:pPr>
        <w:pStyle w:val="KeepWithNext"/>
        <w:rPr>
          <w:rtl/>
          <w:lang w:eastAsia="he-IL"/>
        </w:rPr>
      </w:pPr>
    </w:p>
    <w:p w14:paraId="2E6EEFCA" w14:textId="77777777" w:rsidR="008F5EE0" w:rsidRDefault="008F5EE0" w:rsidP="008F5EE0">
      <w:pPr>
        <w:rPr>
          <w:rtl/>
          <w:lang w:eastAsia="he-IL"/>
        </w:rPr>
      </w:pPr>
      <w:bookmarkStart w:id="7188" w:name="_ETM_Q1_725597"/>
      <w:bookmarkStart w:id="7189" w:name="_ETM_Q1_725623"/>
      <w:bookmarkEnd w:id="7188"/>
      <w:bookmarkEnd w:id="7189"/>
      <w:r>
        <w:rPr>
          <w:rFonts w:hint="cs"/>
          <w:rtl/>
          <w:lang w:eastAsia="he-IL"/>
        </w:rPr>
        <w:t xml:space="preserve">אין כאן משהו על השולחן. זה לא </w:t>
      </w:r>
      <w:bookmarkStart w:id="7190" w:name="_ETM_Q1_726078"/>
      <w:bookmarkEnd w:id="7190"/>
      <w:r>
        <w:rPr>
          <w:rFonts w:hint="cs"/>
          <w:rtl/>
          <w:lang w:eastAsia="he-IL"/>
        </w:rPr>
        <w:t>לגמרי ברור.</w:t>
      </w:r>
      <w:r w:rsidR="0071068F">
        <w:rPr>
          <w:rFonts w:hint="cs"/>
          <w:rtl/>
          <w:lang w:eastAsia="he-IL"/>
        </w:rPr>
        <w:t xml:space="preserve"> </w:t>
      </w:r>
      <w:r>
        <w:rPr>
          <w:rFonts w:hint="cs"/>
          <w:rtl/>
          <w:lang w:eastAsia="he-IL"/>
        </w:rPr>
        <w:t xml:space="preserve">גם הנוסח שהצעתם היה מאוד מאוד מאוד לא ברור. אני מציע שצריך לדון בזה. </w:t>
      </w:r>
    </w:p>
    <w:p w14:paraId="70F1EE79" w14:textId="77777777" w:rsidR="008F5EE0" w:rsidRDefault="008F5EE0" w:rsidP="008F5EE0">
      <w:pPr>
        <w:rPr>
          <w:rtl/>
          <w:lang w:eastAsia="he-IL"/>
        </w:rPr>
      </w:pPr>
      <w:bookmarkStart w:id="7191" w:name="_ETM_Q1_732260"/>
      <w:bookmarkStart w:id="7192" w:name="_ETM_Q1_732315"/>
      <w:bookmarkEnd w:id="7191"/>
      <w:bookmarkEnd w:id="7192"/>
    </w:p>
    <w:p w14:paraId="0C568CD9" w14:textId="77777777" w:rsidR="008F5EE0" w:rsidRDefault="008F5EE0" w:rsidP="008F5EE0">
      <w:pPr>
        <w:pStyle w:val="af6"/>
        <w:keepNext/>
        <w:rPr>
          <w:rtl/>
        </w:rPr>
      </w:pPr>
      <w:bookmarkStart w:id="7193" w:name="ET_yor_6156_1096"/>
      <w:r w:rsidRPr="008F5EE0">
        <w:rPr>
          <w:rStyle w:val="TagStyle"/>
          <w:rtl/>
        </w:rPr>
        <w:t xml:space="preserve"> &lt;&lt; יור &gt;&gt; </w:t>
      </w:r>
      <w:r>
        <w:rPr>
          <w:rtl/>
        </w:rPr>
        <w:t>היו"ר גלעד קריב:</w:t>
      </w:r>
      <w:r w:rsidRPr="008F5EE0">
        <w:rPr>
          <w:rStyle w:val="TagStyle"/>
          <w:rtl/>
        </w:rPr>
        <w:t xml:space="preserve"> &lt;&lt; יור &gt;&gt;</w:t>
      </w:r>
      <w:r w:rsidR="00DE7E65">
        <w:rPr>
          <w:rtl/>
        </w:rPr>
        <w:t xml:space="preserve"> </w:t>
      </w:r>
      <w:bookmarkEnd w:id="7193"/>
    </w:p>
    <w:p w14:paraId="6F662218" w14:textId="77777777" w:rsidR="008F5EE0" w:rsidRDefault="008F5EE0" w:rsidP="008F5EE0">
      <w:pPr>
        <w:pStyle w:val="KeepWithNext"/>
        <w:rPr>
          <w:rtl/>
          <w:lang w:eastAsia="he-IL"/>
        </w:rPr>
      </w:pPr>
    </w:p>
    <w:p w14:paraId="3C36D493" w14:textId="77777777" w:rsidR="008F5EE0" w:rsidRDefault="008F5EE0" w:rsidP="008F5EE0">
      <w:pPr>
        <w:rPr>
          <w:rtl/>
          <w:lang w:eastAsia="he-IL"/>
        </w:rPr>
      </w:pPr>
      <w:r>
        <w:rPr>
          <w:rFonts w:hint="cs"/>
          <w:rtl/>
          <w:lang w:eastAsia="he-IL"/>
        </w:rPr>
        <w:t>בסדר. תביאו</w:t>
      </w:r>
      <w:r w:rsidR="0071068F">
        <w:rPr>
          <w:rFonts w:hint="cs"/>
          <w:rtl/>
          <w:lang w:eastAsia="he-IL"/>
        </w:rPr>
        <w:t xml:space="preserve"> </w:t>
      </w:r>
      <w:r>
        <w:rPr>
          <w:rFonts w:hint="cs"/>
          <w:rtl/>
          <w:lang w:eastAsia="he-IL"/>
        </w:rPr>
        <w:t xml:space="preserve">עמדה יותר בהירה בסיפור הזה </w:t>
      </w:r>
      <w:bookmarkStart w:id="7194" w:name="_ETM_Q1_735389"/>
      <w:bookmarkEnd w:id="7194"/>
      <w:r>
        <w:rPr>
          <w:rFonts w:hint="cs"/>
          <w:rtl/>
          <w:lang w:eastAsia="he-IL"/>
        </w:rPr>
        <w:t xml:space="preserve">של מסרי אזהרה. </w:t>
      </w:r>
    </w:p>
    <w:p w14:paraId="1E85EDEF" w14:textId="77777777" w:rsidR="008F5EE0" w:rsidRDefault="008F5EE0" w:rsidP="008F5EE0">
      <w:pPr>
        <w:rPr>
          <w:rtl/>
          <w:lang w:eastAsia="he-IL"/>
        </w:rPr>
      </w:pPr>
    </w:p>
    <w:p w14:paraId="1305BE32" w14:textId="77777777" w:rsidR="008F5EE0" w:rsidRDefault="008F5EE0" w:rsidP="008F5EE0">
      <w:pPr>
        <w:pStyle w:val="af9"/>
        <w:keepNext/>
        <w:rPr>
          <w:rtl/>
          <w:lang w:eastAsia="he-IL"/>
        </w:rPr>
      </w:pPr>
      <w:bookmarkStart w:id="7195" w:name="ET_guest_לירון_ליבסקינד_מוליאן_1097"/>
      <w:r w:rsidRPr="008F5EE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8F5EE0">
        <w:rPr>
          <w:rStyle w:val="TagStyle"/>
          <w:rtl/>
        </w:rPr>
        <w:t xml:space="preserve"> &lt;&lt; אורח &gt;&gt;</w:t>
      </w:r>
      <w:r w:rsidR="00DE7E65">
        <w:rPr>
          <w:rtl/>
          <w:lang w:eastAsia="he-IL"/>
        </w:rPr>
        <w:t xml:space="preserve"> </w:t>
      </w:r>
      <w:bookmarkEnd w:id="7195"/>
    </w:p>
    <w:p w14:paraId="5E5E4BDE" w14:textId="77777777" w:rsidR="008F5EE0" w:rsidRDefault="008F5EE0" w:rsidP="008F5EE0">
      <w:pPr>
        <w:pStyle w:val="KeepWithNext"/>
        <w:rPr>
          <w:rtl/>
          <w:lang w:eastAsia="he-IL"/>
        </w:rPr>
      </w:pPr>
    </w:p>
    <w:p w14:paraId="62917D55" w14:textId="77777777" w:rsidR="008F5EE0" w:rsidRDefault="008F5EE0" w:rsidP="008F5EE0">
      <w:pPr>
        <w:rPr>
          <w:rtl/>
          <w:lang w:eastAsia="he-IL"/>
        </w:rPr>
      </w:pPr>
      <w:r>
        <w:rPr>
          <w:rFonts w:hint="cs"/>
          <w:rtl/>
          <w:lang w:eastAsia="he-IL"/>
        </w:rPr>
        <w:t xml:space="preserve">אם אפשר רק לציין את </w:t>
      </w:r>
      <w:bookmarkStart w:id="7196" w:name="_ETM_Q1_739371"/>
      <w:bookmarkEnd w:id="7196"/>
      <w:r>
        <w:rPr>
          <w:rFonts w:hint="cs"/>
          <w:rtl/>
          <w:lang w:eastAsia="he-IL"/>
        </w:rPr>
        <w:t xml:space="preserve">הדוגמה </w:t>
      </w:r>
      <w:r>
        <w:rPr>
          <w:rtl/>
          <w:lang w:eastAsia="he-IL"/>
        </w:rPr>
        <w:t>–</w:t>
      </w:r>
      <w:r>
        <w:rPr>
          <w:rFonts w:hint="cs"/>
          <w:rtl/>
          <w:lang w:eastAsia="he-IL"/>
        </w:rPr>
        <w:t xml:space="preserve"> וזו הסיבה שהכנסנו את זה </w:t>
      </w:r>
      <w:r>
        <w:rPr>
          <w:rtl/>
          <w:lang w:eastAsia="he-IL"/>
        </w:rPr>
        <w:t>–</w:t>
      </w:r>
      <w:r>
        <w:rPr>
          <w:rFonts w:hint="cs"/>
          <w:rtl/>
          <w:lang w:eastAsia="he-IL"/>
        </w:rPr>
        <w:t xml:space="preserve"> </w:t>
      </w:r>
      <w:bookmarkStart w:id="7197" w:name="_ETM_Q1_740979"/>
      <w:bookmarkEnd w:id="7197"/>
      <w:r>
        <w:rPr>
          <w:rFonts w:hint="cs"/>
          <w:rtl/>
          <w:lang w:eastAsia="he-IL"/>
        </w:rPr>
        <w:t xml:space="preserve">כאשר בגל הראשון של הקורונה לא היה ניתן ליצור קשר עם אנשים מבוגרים ומנותקים. המדינה חיפשה בכל </w:t>
      </w:r>
      <w:bookmarkStart w:id="7198" w:name="_ETM_Q1_750866"/>
      <w:bookmarkEnd w:id="7198"/>
      <w:r>
        <w:rPr>
          <w:rFonts w:hint="cs"/>
          <w:rtl/>
          <w:lang w:eastAsia="he-IL"/>
        </w:rPr>
        <w:t xml:space="preserve">הדרכים האפשריות אפשרות להתקשר אליהם טלפונית. אנחנו רוצים לאפשר את </w:t>
      </w:r>
      <w:bookmarkStart w:id="7199" w:name="_ETM_Q1_754123"/>
      <w:bookmarkEnd w:id="7199"/>
      <w:r>
        <w:rPr>
          <w:rFonts w:hint="cs"/>
          <w:rtl/>
          <w:lang w:eastAsia="he-IL"/>
        </w:rPr>
        <w:t>זה שבמצבים דומים לאלה, כן נוכל</w:t>
      </w:r>
      <w:r w:rsidR="0071068F">
        <w:rPr>
          <w:rFonts w:hint="cs"/>
          <w:rtl/>
          <w:lang w:eastAsia="he-IL"/>
        </w:rPr>
        <w:t xml:space="preserve"> </w:t>
      </w:r>
      <w:r w:rsidR="00372169">
        <w:rPr>
          <w:rFonts w:hint="cs"/>
          <w:rtl/>
          <w:lang w:eastAsia="he-IL"/>
        </w:rPr>
        <w:t>להשתמש במספר טלפון על מנת ליצור קשר, בדוגמה שנתתי, עם אנשים מבודדים</w:t>
      </w:r>
      <w:bookmarkStart w:id="7200" w:name="_ETM_Q1_762861"/>
      <w:bookmarkEnd w:id="7200"/>
      <w:r w:rsidR="00372169">
        <w:rPr>
          <w:rFonts w:hint="cs"/>
          <w:rtl/>
          <w:lang w:eastAsia="he-IL"/>
        </w:rPr>
        <w:t xml:space="preserve"> ועם אנשים מבוגרים, על מנת לוודא שהכול איתם. א</w:t>
      </w:r>
      <w:bookmarkStart w:id="7201" w:name="_ETM_Q1_764377"/>
      <w:bookmarkEnd w:id="7201"/>
      <w:r w:rsidR="00372169">
        <w:rPr>
          <w:rFonts w:hint="cs"/>
          <w:rtl/>
          <w:lang w:eastAsia="he-IL"/>
        </w:rPr>
        <w:t xml:space="preserve">נקדוטה קטנה. זה נשמע נורא אבל הייתה </w:t>
      </w:r>
      <w:bookmarkStart w:id="7202" w:name="_ETM_Q1_770346"/>
      <w:bookmarkEnd w:id="7202"/>
      <w:r w:rsidR="00372169">
        <w:rPr>
          <w:rFonts w:hint="cs"/>
          <w:rtl/>
          <w:lang w:eastAsia="he-IL"/>
        </w:rPr>
        <w:t xml:space="preserve">לנו מחשבה להסתכל על צריכת המים במונים של כל מיני </w:t>
      </w:r>
      <w:bookmarkStart w:id="7203" w:name="_ETM_Q1_771434"/>
      <w:bookmarkEnd w:id="7203"/>
      <w:r w:rsidR="00372169">
        <w:rPr>
          <w:rFonts w:hint="cs"/>
          <w:rtl/>
          <w:lang w:eastAsia="he-IL"/>
        </w:rPr>
        <w:t xml:space="preserve">אנשים כדי להבין היכן ירדה צריכת המים ולבדוק שבן אדם </w:t>
      </w:r>
      <w:bookmarkStart w:id="7204" w:name="_ETM_Q1_776610"/>
      <w:bookmarkEnd w:id="7204"/>
      <w:r w:rsidR="00372169">
        <w:rPr>
          <w:rFonts w:hint="cs"/>
          <w:rtl/>
          <w:lang w:eastAsia="he-IL"/>
        </w:rPr>
        <w:t xml:space="preserve">בחיים. זאת הרמה אליה הגענו בגל הראשון של הקורונה </w:t>
      </w:r>
      <w:bookmarkStart w:id="7205" w:name="_ETM_Q1_781772"/>
      <w:bookmarkEnd w:id="7205"/>
      <w:r w:rsidR="00372169">
        <w:rPr>
          <w:rFonts w:hint="cs"/>
          <w:rtl/>
          <w:lang w:eastAsia="he-IL"/>
        </w:rPr>
        <w:t xml:space="preserve">מבחינת האילוצים הדיגיטליים. אנחנו חושבים שזה נכון לאפשר </w:t>
      </w:r>
      <w:bookmarkStart w:id="7206" w:name="_ETM_Q1_782748"/>
      <w:bookmarkEnd w:id="7206"/>
      <w:r w:rsidR="00372169">
        <w:rPr>
          <w:rFonts w:hint="cs"/>
          <w:rtl/>
          <w:lang w:eastAsia="he-IL"/>
        </w:rPr>
        <w:t>לנו להשתמש במקרים כאלה, במקרי חירום, במספר טלפון של אדם.</w:t>
      </w:r>
    </w:p>
    <w:p w14:paraId="0281FF1F" w14:textId="77777777" w:rsidR="00372169" w:rsidRDefault="00372169" w:rsidP="008F5EE0">
      <w:pPr>
        <w:rPr>
          <w:rtl/>
          <w:lang w:eastAsia="he-IL"/>
        </w:rPr>
      </w:pPr>
      <w:bookmarkStart w:id="7207" w:name="_ETM_Q1_788320"/>
      <w:bookmarkStart w:id="7208" w:name="_ETM_Q1_788402"/>
      <w:bookmarkStart w:id="7209" w:name="_ETM_Q1_788960"/>
      <w:bookmarkEnd w:id="7207"/>
      <w:bookmarkEnd w:id="7208"/>
      <w:bookmarkEnd w:id="7209"/>
    </w:p>
    <w:p w14:paraId="5025088D" w14:textId="77777777" w:rsidR="00372169" w:rsidRDefault="00372169" w:rsidP="00372169">
      <w:pPr>
        <w:pStyle w:val="af6"/>
        <w:keepNext/>
        <w:rPr>
          <w:rtl/>
        </w:rPr>
      </w:pPr>
      <w:bookmarkStart w:id="7210" w:name="ET_yor_6156_1098"/>
      <w:r w:rsidRPr="00372169">
        <w:rPr>
          <w:rStyle w:val="TagStyle"/>
          <w:rtl/>
        </w:rPr>
        <w:t xml:space="preserve"> &lt;&lt; יור &gt;&gt; </w:t>
      </w:r>
      <w:r>
        <w:rPr>
          <w:rtl/>
        </w:rPr>
        <w:t>היו"ר גלעד קריב:</w:t>
      </w:r>
      <w:r w:rsidRPr="00372169">
        <w:rPr>
          <w:rStyle w:val="TagStyle"/>
          <w:rtl/>
        </w:rPr>
        <w:t xml:space="preserve"> &lt;&lt; יור &gt;&gt;</w:t>
      </w:r>
      <w:r w:rsidR="00DE7E65">
        <w:rPr>
          <w:rtl/>
        </w:rPr>
        <w:t xml:space="preserve"> </w:t>
      </w:r>
      <w:bookmarkEnd w:id="7210"/>
    </w:p>
    <w:p w14:paraId="37C5DD38" w14:textId="77777777" w:rsidR="00372169" w:rsidRDefault="00372169" w:rsidP="00372169">
      <w:pPr>
        <w:pStyle w:val="KeepWithNext"/>
        <w:rPr>
          <w:rtl/>
          <w:lang w:eastAsia="he-IL"/>
        </w:rPr>
      </w:pPr>
    </w:p>
    <w:p w14:paraId="3CC48F93" w14:textId="77777777" w:rsidR="00372169" w:rsidRDefault="00372169" w:rsidP="00372169">
      <w:pPr>
        <w:rPr>
          <w:rtl/>
          <w:lang w:eastAsia="he-IL"/>
        </w:rPr>
      </w:pPr>
      <w:bookmarkStart w:id="7211" w:name="_ETM_Q1_789273"/>
      <w:bookmarkStart w:id="7212" w:name="_ETM_Q1_789301"/>
      <w:bookmarkEnd w:id="7211"/>
      <w:bookmarkEnd w:id="7212"/>
      <w:r>
        <w:rPr>
          <w:rFonts w:hint="cs"/>
          <w:rtl/>
          <w:lang w:eastAsia="he-IL"/>
        </w:rPr>
        <w:t xml:space="preserve">החוק </w:t>
      </w:r>
      <w:bookmarkStart w:id="7213" w:name="_ETM_Q1_796056"/>
      <w:bookmarkEnd w:id="7213"/>
      <w:r>
        <w:rPr>
          <w:rFonts w:hint="cs"/>
          <w:rtl/>
          <w:lang w:eastAsia="he-IL"/>
        </w:rPr>
        <w:t xml:space="preserve">כן מסדיר את היכולת שלכם לשלוח מסר </w:t>
      </w:r>
      <w:bookmarkStart w:id="7214" w:name="_ETM_Q1_798477"/>
      <w:bookmarkEnd w:id="7214"/>
      <w:r>
        <w:rPr>
          <w:rFonts w:hint="cs"/>
          <w:rtl/>
          <w:lang w:eastAsia="he-IL"/>
        </w:rPr>
        <w:t xml:space="preserve">דיגיטלי, בין אם לכתובת הדואר האלקטרונית ובין אם למספר הטלפון </w:t>
      </w:r>
      <w:bookmarkStart w:id="7215" w:name="_ETM_Q1_803368"/>
      <w:bookmarkEnd w:id="7215"/>
      <w:r>
        <w:rPr>
          <w:rFonts w:hint="cs"/>
          <w:rtl/>
          <w:lang w:eastAsia="he-IL"/>
        </w:rPr>
        <w:t xml:space="preserve">של האדם. גם אם הבן אדם עשה </w:t>
      </w:r>
      <w:proofErr w:type="spellStart"/>
      <w:r>
        <w:rPr>
          <w:rFonts w:hint="cs"/>
          <w:rtl/>
          <w:lang w:eastAsia="he-IL"/>
        </w:rPr>
        <w:t>אופט</w:t>
      </w:r>
      <w:proofErr w:type="spellEnd"/>
      <w:r>
        <w:rPr>
          <w:rFonts w:hint="cs"/>
          <w:rtl/>
          <w:lang w:eastAsia="he-IL"/>
        </w:rPr>
        <w:t xml:space="preserve"> אאוט. </w:t>
      </w:r>
      <w:bookmarkStart w:id="7216" w:name="_ETM_Q1_808305"/>
      <w:bookmarkEnd w:id="7216"/>
    </w:p>
    <w:p w14:paraId="5BC4D943" w14:textId="77777777" w:rsidR="00372169" w:rsidRDefault="00372169" w:rsidP="00372169">
      <w:pPr>
        <w:rPr>
          <w:rtl/>
          <w:lang w:eastAsia="he-IL"/>
        </w:rPr>
      </w:pPr>
      <w:bookmarkStart w:id="7217" w:name="_ETM_Q1_809360"/>
      <w:bookmarkStart w:id="7218" w:name="_ETM_Q1_809421"/>
      <w:bookmarkEnd w:id="7217"/>
      <w:bookmarkEnd w:id="7218"/>
    </w:p>
    <w:p w14:paraId="29CFB788" w14:textId="77777777" w:rsidR="00372169" w:rsidRDefault="00372169" w:rsidP="00372169">
      <w:pPr>
        <w:pStyle w:val="af9"/>
        <w:keepNext/>
        <w:rPr>
          <w:rtl/>
          <w:lang w:eastAsia="he-IL"/>
        </w:rPr>
      </w:pPr>
      <w:bookmarkStart w:id="7219" w:name="ET_guest_יערה_למברגר_1099"/>
      <w:r w:rsidRPr="0037216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72169">
        <w:rPr>
          <w:rStyle w:val="TagStyle"/>
          <w:rtl/>
        </w:rPr>
        <w:t xml:space="preserve"> &lt;&lt; אורח &gt;&gt;</w:t>
      </w:r>
      <w:r w:rsidR="00DE7E65">
        <w:rPr>
          <w:rtl/>
          <w:lang w:eastAsia="he-IL"/>
        </w:rPr>
        <w:t xml:space="preserve"> </w:t>
      </w:r>
      <w:bookmarkEnd w:id="7219"/>
    </w:p>
    <w:p w14:paraId="20C0AE3B" w14:textId="77777777" w:rsidR="00372169" w:rsidRDefault="00372169" w:rsidP="00372169">
      <w:pPr>
        <w:pStyle w:val="KeepWithNext"/>
        <w:rPr>
          <w:rtl/>
          <w:lang w:eastAsia="he-IL"/>
        </w:rPr>
      </w:pPr>
    </w:p>
    <w:p w14:paraId="1AE8CE66" w14:textId="77777777" w:rsidR="00372169" w:rsidRDefault="00372169" w:rsidP="00372169">
      <w:pPr>
        <w:rPr>
          <w:rtl/>
          <w:lang w:eastAsia="he-IL"/>
        </w:rPr>
      </w:pPr>
      <w:r>
        <w:rPr>
          <w:rFonts w:hint="cs"/>
          <w:rtl/>
          <w:lang w:eastAsia="he-IL"/>
        </w:rPr>
        <w:t>נכון. בחירום.</w:t>
      </w:r>
    </w:p>
    <w:p w14:paraId="7042E509" w14:textId="77777777" w:rsidR="00372169" w:rsidRDefault="00372169" w:rsidP="00372169">
      <w:pPr>
        <w:rPr>
          <w:rtl/>
          <w:lang w:eastAsia="he-IL"/>
        </w:rPr>
      </w:pPr>
      <w:bookmarkStart w:id="7220" w:name="_ETM_Q1_808066"/>
      <w:bookmarkStart w:id="7221" w:name="_ETM_Q1_808116"/>
      <w:bookmarkStart w:id="7222" w:name="_ETM_Q1_809426"/>
      <w:bookmarkEnd w:id="7220"/>
      <w:bookmarkEnd w:id="7221"/>
      <w:bookmarkEnd w:id="7222"/>
    </w:p>
    <w:p w14:paraId="51597D22" w14:textId="77777777" w:rsidR="00372169" w:rsidRDefault="00372169" w:rsidP="00372169">
      <w:pPr>
        <w:pStyle w:val="af6"/>
        <w:keepNext/>
        <w:rPr>
          <w:rtl/>
        </w:rPr>
      </w:pPr>
      <w:bookmarkStart w:id="7223" w:name="ET_yor_6156_1100"/>
      <w:r w:rsidRPr="00372169">
        <w:rPr>
          <w:rStyle w:val="TagStyle"/>
          <w:rtl/>
        </w:rPr>
        <w:t xml:space="preserve"> &lt;&lt; יור &gt;&gt; </w:t>
      </w:r>
      <w:r>
        <w:rPr>
          <w:rtl/>
        </w:rPr>
        <w:t>היו"ר גלעד קריב:</w:t>
      </w:r>
      <w:r w:rsidRPr="00372169">
        <w:rPr>
          <w:rStyle w:val="TagStyle"/>
          <w:rtl/>
        </w:rPr>
        <w:t xml:space="preserve"> &lt;&lt; יור &gt;&gt;</w:t>
      </w:r>
      <w:r w:rsidR="00DE7E65">
        <w:rPr>
          <w:rtl/>
        </w:rPr>
        <w:t xml:space="preserve"> </w:t>
      </w:r>
      <w:bookmarkEnd w:id="7223"/>
    </w:p>
    <w:p w14:paraId="71226CB9" w14:textId="77777777" w:rsidR="00372169" w:rsidRDefault="00372169" w:rsidP="00372169">
      <w:pPr>
        <w:pStyle w:val="KeepWithNext"/>
        <w:rPr>
          <w:rtl/>
          <w:lang w:eastAsia="he-IL"/>
        </w:rPr>
      </w:pPr>
    </w:p>
    <w:p w14:paraId="50B1DA36" w14:textId="77777777" w:rsidR="00372169" w:rsidRDefault="00372169" w:rsidP="00372169">
      <w:pPr>
        <w:rPr>
          <w:rtl/>
          <w:lang w:eastAsia="he-IL"/>
        </w:rPr>
      </w:pPr>
      <w:bookmarkStart w:id="7224" w:name="_ETM_Q1_809723"/>
      <w:bookmarkStart w:id="7225" w:name="_ETM_Q1_809750"/>
      <w:bookmarkEnd w:id="7224"/>
      <w:bookmarkEnd w:id="7225"/>
      <w:r>
        <w:rPr>
          <w:rFonts w:hint="cs"/>
          <w:rtl/>
          <w:lang w:eastAsia="he-IL"/>
        </w:rPr>
        <w:t xml:space="preserve">בארבע השנים הקרובות הכול וולונטרי ועוד ארבע שנים </w:t>
      </w:r>
      <w:bookmarkStart w:id="7226" w:name="_ETM_Q1_814810"/>
      <w:bookmarkEnd w:id="7226"/>
      <w:r>
        <w:rPr>
          <w:rFonts w:hint="cs"/>
          <w:rtl/>
          <w:lang w:eastAsia="he-IL"/>
        </w:rPr>
        <w:t xml:space="preserve">נראה אם אתם תרצו, </w:t>
      </w:r>
      <w:bookmarkStart w:id="7227" w:name="_ETM_Q1_818102"/>
      <w:bookmarkEnd w:id="7227"/>
      <w:r>
        <w:rPr>
          <w:rFonts w:hint="cs"/>
          <w:rtl/>
          <w:lang w:eastAsia="he-IL"/>
        </w:rPr>
        <w:t xml:space="preserve">אם הממשלה תרצה ואם הכנסת תסכים שנעבור לחובה ואז עדיין אדם יוכל לעשות </w:t>
      </w:r>
      <w:proofErr w:type="spellStart"/>
      <w:r>
        <w:rPr>
          <w:rFonts w:hint="cs"/>
          <w:rtl/>
          <w:lang w:eastAsia="he-IL"/>
        </w:rPr>
        <w:t>אופט</w:t>
      </w:r>
      <w:proofErr w:type="spellEnd"/>
      <w:r>
        <w:rPr>
          <w:rFonts w:hint="cs"/>
          <w:rtl/>
          <w:lang w:eastAsia="he-IL"/>
        </w:rPr>
        <w:t xml:space="preserve"> אאוט.</w:t>
      </w:r>
    </w:p>
    <w:p w14:paraId="520D1DC3" w14:textId="77777777" w:rsidR="00372169" w:rsidRDefault="00372169" w:rsidP="00372169">
      <w:pPr>
        <w:rPr>
          <w:rtl/>
          <w:lang w:eastAsia="he-IL"/>
        </w:rPr>
      </w:pPr>
      <w:bookmarkStart w:id="7228" w:name="_ETM_Q1_822208"/>
      <w:bookmarkStart w:id="7229" w:name="_ETM_Q1_822272"/>
      <w:bookmarkStart w:id="7230" w:name="_ETM_Q1_822840"/>
      <w:bookmarkEnd w:id="7228"/>
      <w:bookmarkEnd w:id="7229"/>
      <w:bookmarkEnd w:id="7230"/>
    </w:p>
    <w:p w14:paraId="5C3B9B01" w14:textId="77777777" w:rsidR="00372169" w:rsidRDefault="00372169" w:rsidP="00372169">
      <w:pPr>
        <w:pStyle w:val="a4"/>
        <w:keepNext/>
        <w:rPr>
          <w:rtl/>
        </w:rPr>
      </w:pPr>
      <w:bookmarkStart w:id="7231" w:name="ET_speaker_עוד_אלעזר_שטרן_1101"/>
      <w:r w:rsidRPr="00372169">
        <w:rPr>
          <w:rStyle w:val="TagStyle"/>
          <w:rtl/>
        </w:rPr>
        <w:t xml:space="preserve"> &lt;&lt; דובר &gt;&gt; </w:t>
      </w:r>
      <w:r>
        <w:rPr>
          <w:rtl/>
        </w:rPr>
        <w:t>עו"ד אלעזר שטרן:</w:t>
      </w:r>
      <w:r w:rsidRPr="00372169">
        <w:rPr>
          <w:rStyle w:val="TagStyle"/>
          <w:rtl/>
        </w:rPr>
        <w:t xml:space="preserve"> &lt;&lt; דובר &gt;&gt;</w:t>
      </w:r>
      <w:r w:rsidR="00DE7E65">
        <w:rPr>
          <w:rtl/>
        </w:rPr>
        <w:t xml:space="preserve"> </w:t>
      </w:r>
      <w:bookmarkEnd w:id="7231"/>
    </w:p>
    <w:p w14:paraId="75B6550B" w14:textId="77777777" w:rsidR="00372169" w:rsidRDefault="00372169" w:rsidP="00372169">
      <w:pPr>
        <w:pStyle w:val="KeepWithNext"/>
        <w:rPr>
          <w:rtl/>
          <w:lang w:eastAsia="he-IL"/>
        </w:rPr>
      </w:pPr>
    </w:p>
    <w:p w14:paraId="6EE98579" w14:textId="77777777" w:rsidR="00372169" w:rsidRDefault="00372169" w:rsidP="00372169">
      <w:pPr>
        <w:rPr>
          <w:rtl/>
          <w:lang w:eastAsia="he-IL"/>
        </w:rPr>
      </w:pPr>
      <w:bookmarkStart w:id="7232" w:name="_ETM_Q1_823189"/>
      <w:bookmarkStart w:id="7233" w:name="_ETM_Q1_823215"/>
      <w:bookmarkEnd w:id="7232"/>
      <w:bookmarkEnd w:id="7233"/>
      <w:r>
        <w:rPr>
          <w:rFonts w:hint="cs"/>
          <w:rtl/>
          <w:lang w:eastAsia="he-IL"/>
        </w:rPr>
        <w:t xml:space="preserve">אני </w:t>
      </w:r>
      <w:bookmarkStart w:id="7234" w:name="_ETM_Q1_823624"/>
      <w:bookmarkEnd w:id="7234"/>
      <w:r>
        <w:rPr>
          <w:rFonts w:hint="cs"/>
          <w:rtl/>
          <w:lang w:eastAsia="he-IL"/>
        </w:rPr>
        <w:t xml:space="preserve">חייב לציין שגם בארבע השנים הקרובות, מהרגע שבן אדם בחר </w:t>
      </w:r>
      <w:bookmarkStart w:id="7235" w:name="_ETM_Q1_825110"/>
      <w:bookmarkEnd w:id="7235"/>
      <w:r>
        <w:rPr>
          <w:rFonts w:hint="cs"/>
          <w:rtl/>
          <w:lang w:eastAsia="he-IL"/>
        </w:rPr>
        <w:t>למסור את המען הדיגיטלי, הוא יכול לצאת מזה חוץ ממסרי אזהרה.</w:t>
      </w:r>
      <w:r w:rsidR="0071068F">
        <w:rPr>
          <w:rFonts w:hint="cs"/>
          <w:rtl/>
          <w:lang w:eastAsia="he-IL"/>
        </w:rPr>
        <w:t xml:space="preserve"> </w:t>
      </w:r>
      <w:r>
        <w:rPr>
          <w:rFonts w:hint="cs"/>
          <w:rtl/>
          <w:lang w:eastAsia="he-IL"/>
        </w:rPr>
        <w:t>הוא לא יכול לצאת ממסרי א</w:t>
      </w:r>
      <w:bookmarkStart w:id="7236" w:name="_ETM_Q1_831423"/>
      <w:bookmarkStart w:id="7237" w:name="_ETM_Q1_831481"/>
      <w:bookmarkEnd w:id="7236"/>
      <w:bookmarkEnd w:id="7237"/>
      <w:r>
        <w:rPr>
          <w:rFonts w:hint="cs"/>
          <w:rtl/>
          <w:lang w:eastAsia="he-IL"/>
        </w:rPr>
        <w:t>זהרה.</w:t>
      </w:r>
      <w:bookmarkStart w:id="7238" w:name="_ETM_Q1_833398"/>
      <w:bookmarkEnd w:id="7238"/>
    </w:p>
    <w:p w14:paraId="0FB2642D" w14:textId="77777777" w:rsidR="00372169" w:rsidRDefault="00372169" w:rsidP="00372169">
      <w:pPr>
        <w:rPr>
          <w:rtl/>
          <w:lang w:eastAsia="he-IL"/>
        </w:rPr>
      </w:pPr>
      <w:bookmarkStart w:id="7239" w:name="_ETM_Q1_833460"/>
      <w:bookmarkEnd w:id="7239"/>
    </w:p>
    <w:p w14:paraId="49B9D782" w14:textId="77777777" w:rsidR="00372169" w:rsidRDefault="00372169" w:rsidP="00372169">
      <w:pPr>
        <w:pStyle w:val="af6"/>
        <w:keepNext/>
        <w:rPr>
          <w:rtl/>
        </w:rPr>
      </w:pPr>
      <w:bookmarkStart w:id="7240" w:name="ET_yor_6156_1102"/>
      <w:r w:rsidRPr="00372169">
        <w:rPr>
          <w:rStyle w:val="TagStyle"/>
          <w:rtl/>
        </w:rPr>
        <w:t xml:space="preserve"> &lt;&lt; יור &gt;&gt; </w:t>
      </w:r>
      <w:r>
        <w:rPr>
          <w:rtl/>
        </w:rPr>
        <w:t>היו"ר גלעד קריב:</w:t>
      </w:r>
      <w:r w:rsidRPr="00372169">
        <w:rPr>
          <w:rStyle w:val="TagStyle"/>
          <w:rtl/>
        </w:rPr>
        <w:t xml:space="preserve"> &lt;&lt; יור &gt;&gt;</w:t>
      </w:r>
      <w:r w:rsidR="00DE7E65">
        <w:rPr>
          <w:rtl/>
        </w:rPr>
        <w:t xml:space="preserve"> </w:t>
      </w:r>
      <w:bookmarkEnd w:id="7240"/>
    </w:p>
    <w:p w14:paraId="798D62CD" w14:textId="77777777" w:rsidR="00372169" w:rsidRDefault="00372169" w:rsidP="00372169">
      <w:pPr>
        <w:pStyle w:val="KeepWithNext"/>
        <w:rPr>
          <w:rtl/>
          <w:lang w:eastAsia="he-IL"/>
        </w:rPr>
      </w:pPr>
    </w:p>
    <w:p w14:paraId="401444BD" w14:textId="77777777" w:rsidR="00372169" w:rsidRDefault="00372169" w:rsidP="00372169">
      <w:pPr>
        <w:rPr>
          <w:rtl/>
          <w:lang w:eastAsia="he-IL"/>
        </w:rPr>
      </w:pPr>
      <w:r>
        <w:rPr>
          <w:rFonts w:hint="cs"/>
          <w:rtl/>
          <w:lang w:eastAsia="he-IL"/>
        </w:rPr>
        <w:t xml:space="preserve">הוא לא יכול לדורש מחיקה? </w:t>
      </w:r>
    </w:p>
    <w:p w14:paraId="649DE0A6" w14:textId="77777777" w:rsidR="00372169" w:rsidRDefault="00372169" w:rsidP="00372169">
      <w:pPr>
        <w:rPr>
          <w:rtl/>
          <w:lang w:eastAsia="he-IL"/>
        </w:rPr>
      </w:pPr>
      <w:bookmarkStart w:id="7241" w:name="_ETM_Q1_835666"/>
      <w:bookmarkStart w:id="7242" w:name="_ETM_Q1_835722"/>
      <w:bookmarkStart w:id="7243" w:name="_ETM_Q1_836818"/>
      <w:bookmarkEnd w:id="7241"/>
      <w:bookmarkEnd w:id="7242"/>
      <w:bookmarkEnd w:id="7243"/>
    </w:p>
    <w:p w14:paraId="17C01FEA" w14:textId="77777777" w:rsidR="00372169" w:rsidRDefault="00372169" w:rsidP="00372169">
      <w:pPr>
        <w:pStyle w:val="a4"/>
        <w:keepNext/>
        <w:rPr>
          <w:rtl/>
        </w:rPr>
      </w:pPr>
      <w:bookmarkStart w:id="7244" w:name="ET_speaker_עוד_אלעזר_שטרן_1103"/>
      <w:r w:rsidRPr="00372169">
        <w:rPr>
          <w:rStyle w:val="TagStyle"/>
          <w:rtl/>
        </w:rPr>
        <w:t xml:space="preserve"> &lt;&lt; דובר &gt;&gt; </w:t>
      </w:r>
      <w:r>
        <w:rPr>
          <w:rtl/>
        </w:rPr>
        <w:t>עו"ד אלעזר שטרן:</w:t>
      </w:r>
      <w:r w:rsidRPr="00372169">
        <w:rPr>
          <w:rStyle w:val="TagStyle"/>
          <w:rtl/>
        </w:rPr>
        <w:t xml:space="preserve"> &lt;&lt; דובר &gt;&gt;</w:t>
      </w:r>
      <w:r w:rsidR="00DE7E65">
        <w:rPr>
          <w:rtl/>
        </w:rPr>
        <w:t xml:space="preserve"> </w:t>
      </w:r>
      <w:bookmarkEnd w:id="7244"/>
    </w:p>
    <w:p w14:paraId="40952528" w14:textId="77777777" w:rsidR="00372169" w:rsidRDefault="00372169" w:rsidP="00372169">
      <w:pPr>
        <w:pStyle w:val="KeepWithNext"/>
        <w:rPr>
          <w:rtl/>
          <w:lang w:eastAsia="he-IL"/>
        </w:rPr>
      </w:pPr>
    </w:p>
    <w:p w14:paraId="34BF3E82" w14:textId="77777777" w:rsidR="00372169" w:rsidRDefault="00372169" w:rsidP="00372169">
      <w:pPr>
        <w:rPr>
          <w:rtl/>
          <w:lang w:eastAsia="he-IL"/>
        </w:rPr>
      </w:pPr>
      <w:bookmarkStart w:id="7245" w:name="_ETM_Q1_837137"/>
      <w:bookmarkStart w:id="7246" w:name="_ETM_Q1_837166"/>
      <w:bookmarkEnd w:id="7245"/>
      <w:bookmarkEnd w:id="7246"/>
      <w:r>
        <w:rPr>
          <w:rFonts w:hint="cs"/>
          <w:rtl/>
          <w:lang w:eastAsia="he-IL"/>
        </w:rPr>
        <w:t>לא. אם נתת, זאת</w:t>
      </w:r>
      <w:r w:rsidR="0071068F">
        <w:rPr>
          <w:rFonts w:hint="cs"/>
          <w:rtl/>
          <w:lang w:eastAsia="he-IL"/>
        </w:rPr>
        <w:t xml:space="preserve"> </w:t>
      </w:r>
      <w:r>
        <w:rPr>
          <w:rFonts w:hint="cs"/>
          <w:rtl/>
          <w:lang w:eastAsia="he-IL"/>
        </w:rPr>
        <w:t xml:space="preserve">פעם אחת. </w:t>
      </w:r>
      <w:bookmarkStart w:id="7247" w:name="_ETM_Q1_839397"/>
      <w:bookmarkEnd w:id="7247"/>
    </w:p>
    <w:p w14:paraId="27CDC5F0" w14:textId="77777777" w:rsidR="00372169" w:rsidRDefault="00372169" w:rsidP="00372169">
      <w:pPr>
        <w:rPr>
          <w:rtl/>
          <w:lang w:eastAsia="he-IL"/>
        </w:rPr>
      </w:pPr>
      <w:bookmarkStart w:id="7248" w:name="_ETM_Q1_843254"/>
      <w:bookmarkStart w:id="7249" w:name="_ETM_Q1_843312"/>
      <w:bookmarkEnd w:id="7248"/>
      <w:bookmarkEnd w:id="7249"/>
    </w:p>
    <w:p w14:paraId="1C2F5152" w14:textId="77777777" w:rsidR="00372169" w:rsidRDefault="00372169" w:rsidP="00372169">
      <w:pPr>
        <w:pStyle w:val="af9"/>
        <w:keepNext/>
        <w:rPr>
          <w:rtl/>
          <w:lang w:eastAsia="he-IL"/>
        </w:rPr>
      </w:pPr>
      <w:bookmarkStart w:id="7250" w:name="ET_guest_יערה_למברגר_1104"/>
      <w:r w:rsidRPr="0037216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72169">
        <w:rPr>
          <w:rStyle w:val="TagStyle"/>
          <w:rtl/>
        </w:rPr>
        <w:t xml:space="preserve"> &lt;&lt; אורח &gt;&gt;</w:t>
      </w:r>
      <w:r w:rsidR="00DE7E65">
        <w:rPr>
          <w:rtl/>
          <w:lang w:eastAsia="he-IL"/>
        </w:rPr>
        <w:t xml:space="preserve"> </w:t>
      </w:r>
      <w:bookmarkEnd w:id="7250"/>
    </w:p>
    <w:p w14:paraId="5E4F750E" w14:textId="77777777" w:rsidR="00372169" w:rsidRDefault="00372169" w:rsidP="00372169">
      <w:pPr>
        <w:pStyle w:val="KeepWithNext"/>
        <w:rPr>
          <w:rtl/>
          <w:lang w:eastAsia="he-IL"/>
        </w:rPr>
      </w:pPr>
    </w:p>
    <w:p w14:paraId="294A71C1" w14:textId="77777777" w:rsidR="00372169" w:rsidRDefault="00372169" w:rsidP="00372169">
      <w:pPr>
        <w:rPr>
          <w:rtl/>
          <w:lang w:eastAsia="he-IL"/>
        </w:rPr>
      </w:pPr>
      <w:r>
        <w:rPr>
          <w:rFonts w:hint="cs"/>
          <w:rtl/>
          <w:lang w:eastAsia="he-IL"/>
        </w:rPr>
        <w:t>אם חל שינוי, אין לו יותר מכשיר ואין לו יותר אוריינות.</w:t>
      </w:r>
    </w:p>
    <w:p w14:paraId="27FAC086" w14:textId="77777777" w:rsidR="00372169" w:rsidRDefault="00372169" w:rsidP="00372169">
      <w:pPr>
        <w:rPr>
          <w:rtl/>
          <w:lang w:eastAsia="he-IL"/>
        </w:rPr>
      </w:pPr>
      <w:bookmarkStart w:id="7251" w:name="_ETM_Q1_848197"/>
      <w:bookmarkStart w:id="7252" w:name="_ETM_Q1_848243"/>
      <w:bookmarkEnd w:id="7251"/>
      <w:bookmarkEnd w:id="7252"/>
    </w:p>
    <w:p w14:paraId="59B88C20" w14:textId="77777777" w:rsidR="00372169" w:rsidRDefault="00372169" w:rsidP="00372169">
      <w:pPr>
        <w:pStyle w:val="af9"/>
        <w:keepNext/>
        <w:rPr>
          <w:rtl/>
          <w:lang w:eastAsia="he-IL"/>
        </w:rPr>
      </w:pPr>
      <w:bookmarkStart w:id="7253" w:name="ET_guest_אודליה_אדרי_1105"/>
      <w:r w:rsidRPr="00372169">
        <w:rPr>
          <w:rStyle w:val="TagStyle"/>
          <w:rtl/>
        </w:rPr>
        <w:t xml:space="preserve"> &lt;&lt; אורח &gt;&gt; </w:t>
      </w:r>
      <w:r>
        <w:rPr>
          <w:rtl/>
          <w:lang w:eastAsia="he-IL"/>
        </w:rPr>
        <w:t>אודליה אדרי:</w:t>
      </w:r>
      <w:r w:rsidRPr="00372169">
        <w:rPr>
          <w:rStyle w:val="TagStyle"/>
          <w:rtl/>
        </w:rPr>
        <w:t xml:space="preserve"> &lt;&lt; אורח &gt;&gt;</w:t>
      </w:r>
      <w:r w:rsidR="00DE7E65">
        <w:rPr>
          <w:rtl/>
          <w:lang w:eastAsia="he-IL"/>
        </w:rPr>
        <w:t xml:space="preserve"> </w:t>
      </w:r>
      <w:bookmarkEnd w:id="7253"/>
    </w:p>
    <w:p w14:paraId="17E4915A" w14:textId="77777777" w:rsidR="00372169" w:rsidRDefault="00372169" w:rsidP="00372169">
      <w:pPr>
        <w:pStyle w:val="KeepWithNext"/>
        <w:rPr>
          <w:rtl/>
          <w:lang w:eastAsia="he-IL"/>
        </w:rPr>
      </w:pPr>
    </w:p>
    <w:p w14:paraId="36A8E87C" w14:textId="77777777" w:rsidR="00372169" w:rsidRDefault="00372169" w:rsidP="00372169">
      <w:pPr>
        <w:rPr>
          <w:rtl/>
          <w:lang w:eastAsia="he-IL"/>
        </w:rPr>
      </w:pPr>
      <w:r>
        <w:rPr>
          <w:rFonts w:hint="cs"/>
          <w:rtl/>
          <w:lang w:eastAsia="he-IL"/>
        </w:rPr>
        <w:t xml:space="preserve">רק אם מבחינה עובדתית הוא כבר לא עושה שימוש במען הדיגיטלי לקבלת מסרים. </w:t>
      </w:r>
    </w:p>
    <w:p w14:paraId="08EBBF22" w14:textId="77777777" w:rsidR="00372169" w:rsidRDefault="00372169" w:rsidP="00372169">
      <w:pPr>
        <w:rPr>
          <w:rtl/>
          <w:lang w:eastAsia="he-IL"/>
        </w:rPr>
      </w:pPr>
      <w:bookmarkStart w:id="7254" w:name="_ETM_Q1_849162"/>
      <w:bookmarkStart w:id="7255" w:name="_ETM_Q1_849220"/>
      <w:bookmarkStart w:id="7256" w:name="_ETM_Q1_851162"/>
      <w:bookmarkEnd w:id="7254"/>
      <w:bookmarkEnd w:id="7255"/>
      <w:bookmarkEnd w:id="7256"/>
    </w:p>
    <w:p w14:paraId="571025E9" w14:textId="77777777" w:rsidR="00372169" w:rsidRDefault="00372169" w:rsidP="00372169">
      <w:pPr>
        <w:pStyle w:val="a4"/>
        <w:keepNext/>
        <w:rPr>
          <w:rtl/>
        </w:rPr>
      </w:pPr>
      <w:bookmarkStart w:id="7257" w:name="ET_speaker_עוד_אלעזר_שטרן_1106"/>
      <w:r w:rsidRPr="00372169">
        <w:rPr>
          <w:rStyle w:val="TagStyle"/>
          <w:rtl/>
        </w:rPr>
        <w:t xml:space="preserve"> &lt;&lt; דובר &gt;&gt; </w:t>
      </w:r>
      <w:r>
        <w:rPr>
          <w:rtl/>
        </w:rPr>
        <w:t>עו"ד אלעזר שטרן:</w:t>
      </w:r>
      <w:r w:rsidRPr="00372169">
        <w:rPr>
          <w:rStyle w:val="TagStyle"/>
          <w:rtl/>
        </w:rPr>
        <w:t xml:space="preserve"> &lt;&lt; דובר &gt;&gt;</w:t>
      </w:r>
      <w:r w:rsidR="00DE7E65">
        <w:rPr>
          <w:rtl/>
        </w:rPr>
        <w:t xml:space="preserve"> </w:t>
      </w:r>
      <w:bookmarkEnd w:id="7257"/>
    </w:p>
    <w:p w14:paraId="218B3C14" w14:textId="77777777" w:rsidR="00372169" w:rsidRDefault="00372169" w:rsidP="00372169">
      <w:pPr>
        <w:pStyle w:val="KeepWithNext"/>
        <w:rPr>
          <w:rtl/>
          <w:lang w:eastAsia="he-IL"/>
        </w:rPr>
      </w:pPr>
    </w:p>
    <w:p w14:paraId="758C9C56" w14:textId="77777777" w:rsidR="00372169" w:rsidRDefault="00372169" w:rsidP="00372169">
      <w:pPr>
        <w:rPr>
          <w:rtl/>
          <w:lang w:eastAsia="he-IL"/>
        </w:rPr>
      </w:pPr>
      <w:bookmarkStart w:id="7258" w:name="_ETM_Q1_851502"/>
      <w:bookmarkStart w:id="7259" w:name="_ETM_Q1_851533"/>
      <w:bookmarkEnd w:id="7258"/>
      <w:bookmarkEnd w:id="7259"/>
      <w:r>
        <w:rPr>
          <w:rFonts w:hint="cs"/>
          <w:rtl/>
          <w:lang w:eastAsia="he-IL"/>
        </w:rPr>
        <w:t xml:space="preserve"> אני לא יכול לעשות </w:t>
      </w:r>
      <w:proofErr w:type="spellStart"/>
      <w:r>
        <w:rPr>
          <w:rFonts w:hint="cs"/>
          <w:rtl/>
          <w:lang w:eastAsia="he-IL"/>
        </w:rPr>
        <w:t>אופט</w:t>
      </w:r>
      <w:proofErr w:type="spellEnd"/>
      <w:r>
        <w:rPr>
          <w:rFonts w:hint="cs"/>
          <w:rtl/>
          <w:lang w:eastAsia="he-IL"/>
        </w:rPr>
        <w:t xml:space="preserve"> </w:t>
      </w:r>
      <w:bookmarkStart w:id="7260" w:name="_ETM_Q1_850050"/>
      <w:bookmarkEnd w:id="7260"/>
      <w:r>
        <w:rPr>
          <w:rFonts w:hint="cs"/>
          <w:rtl/>
          <w:lang w:eastAsia="he-IL"/>
        </w:rPr>
        <w:t>אאוט ולהגיד שיותר אני לא רוצה לקבל</w:t>
      </w:r>
      <w:r w:rsidR="0071068F">
        <w:rPr>
          <w:rFonts w:hint="cs"/>
          <w:rtl/>
          <w:lang w:eastAsia="he-IL"/>
        </w:rPr>
        <w:t xml:space="preserve"> </w:t>
      </w:r>
      <w:r>
        <w:rPr>
          <w:rFonts w:hint="cs"/>
          <w:rtl/>
          <w:lang w:eastAsia="he-IL"/>
        </w:rPr>
        <w:t xml:space="preserve">מסרי </w:t>
      </w:r>
      <w:bookmarkStart w:id="7261" w:name="_ETM_Q1_852202"/>
      <w:bookmarkEnd w:id="7261"/>
      <w:r>
        <w:rPr>
          <w:rFonts w:hint="cs"/>
          <w:rtl/>
          <w:lang w:eastAsia="he-IL"/>
        </w:rPr>
        <w:t xml:space="preserve">אזהרה אפילו שהמסירה הראשונית של הפרטים הייתה רשות. </w:t>
      </w:r>
      <w:bookmarkStart w:id="7262" w:name="_ETM_Q1_855056"/>
      <w:bookmarkEnd w:id="7262"/>
    </w:p>
    <w:p w14:paraId="2E567D9D" w14:textId="77777777" w:rsidR="00372169" w:rsidRDefault="00372169" w:rsidP="00372169">
      <w:pPr>
        <w:rPr>
          <w:rtl/>
          <w:lang w:eastAsia="he-IL"/>
        </w:rPr>
      </w:pPr>
      <w:bookmarkStart w:id="7263" w:name="_ETM_Q1_857760"/>
      <w:bookmarkStart w:id="7264" w:name="_ETM_Q1_857817"/>
      <w:bookmarkEnd w:id="7263"/>
      <w:bookmarkEnd w:id="7264"/>
    </w:p>
    <w:p w14:paraId="471DB8F1" w14:textId="77777777" w:rsidR="00372169" w:rsidRDefault="00372169" w:rsidP="00372169">
      <w:pPr>
        <w:pStyle w:val="af6"/>
        <w:keepNext/>
        <w:rPr>
          <w:rtl/>
        </w:rPr>
      </w:pPr>
      <w:bookmarkStart w:id="7265" w:name="ET_yor_6156_1107"/>
      <w:r w:rsidRPr="00372169">
        <w:rPr>
          <w:rStyle w:val="TagStyle"/>
          <w:rtl/>
        </w:rPr>
        <w:t xml:space="preserve"> &lt;&lt; יור &gt;&gt; </w:t>
      </w:r>
      <w:r>
        <w:rPr>
          <w:rtl/>
        </w:rPr>
        <w:t>היו"ר גלעד קריב:</w:t>
      </w:r>
      <w:r w:rsidRPr="00372169">
        <w:rPr>
          <w:rStyle w:val="TagStyle"/>
          <w:rtl/>
        </w:rPr>
        <w:t xml:space="preserve"> &lt;&lt; יור &gt;&gt;</w:t>
      </w:r>
      <w:r w:rsidR="00DE7E65">
        <w:rPr>
          <w:rtl/>
        </w:rPr>
        <w:t xml:space="preserve"> </w:t>
      </w:r>
      <w:bookmarkEnd w:id="7265"/>
    </w:p>
    <w:p w14:paraId="5A4CC546" w14:textId="77777777" w:rsidR="00372169" w:rsidRDefault="00372169" w:rsidP="00372169">
      <w:pPr>
        <w:pStyle w:val="KeepWithNext"/>
        <w:rPr>
          <w:rtl/>
          <w:lang w:eastAsia="he-IL"/>
        </w:rPr>
      </w:pPr>
    </w:p>
    <w:p w14:paraId="4E38F275" w14:textId="77777777" w:rsidR="00372169" w:rsidRDefault="00372169" w:rsidP="00372169">
      <w:pPr>
        <w:rPr>
          <w:rtl/>
          <w:lang w:eastAsia="he-IL"/>
        </w:rPr>
      </w:pPr>
      <w:bookmarkStart w:id="7266" w:name="_ETM_Q1_861170"/>
      <w:bookmarkStart w:id="7267" w:name="_ETM_Q1_861196"/>
      <w:bookmarkEnd w:id="7266"/>
      <w:bookmarkEnd w:id="7267"/>
      <w:r>
        <w:rPr>
          <w:rFonts w:hint="cs"/>
          <w:rtl/>
          <w:lang w:eastAsia="he-IL"/>
        </w:rPr>
        <w:t>אני חייב לומר שלא דבר קל ברמה הנורמטיבית. ראובן, זה מכוון לאוזניך.</w:t>
      </w:r>
      <w:r w:rsidR="0071068F">
        <w:rPr>
          <w:rFonts w:hint="cs"/>
          <w:rtl/>
          <w:lang w:eastAsia="he-IL"/>
        </w:rPr>
        <w:t xml:space="preserve"> </w:t>
      </w:r>
      <w:r>
        <w:rPr>
          <w:rFonts w:hint="cs"/>
          <w:rtl/>
          <w:lang w:eastAsia="he-IL"/>
        </w:rPr>
        <w:t xml:space="preserve">לא דבר קל, מניעת הזכות </w:t>
      </w:r>
      <w:bookmarkStart w:id="7268" w:name="_ETM_Q1_873794"/>
      <w:bookmarkEnd w:id="7268"/>
      <w:r>
        <w:rPr>
          <w:rFonts w:hint="cs"/>
          <w:rtl/>
          <w:lang w:eastAsia="he-IL"/>
        </w:rPr>
        <w:t xml:space="preserve">של האדם להיעלם דיגיטלית לממשלה. אני מודה שזה </w:t>
      </w:r>
      <w:bookmarkStart w:id="7269" w:name="_ETM_Q1_879545"/>
      <w:bookmarkEnd w:id="7269"/>
      <w:r>
        <w:rPr>
          <w:rFonts w:hint="cs"/>
          <w:rtl/>
          <w:lang w:eastAsia="he-IL"/>
        </w:rPr>
        <w:t xml:space="preserve">עומד נגד הקושי שבחירום אתה רוצה </w:t>
      </w:r>
      <w:bookmarkStart w:id="7270" w:name="_ETM_Q1_884330"/>
      <w:bookmarkEnd w:id="7270"/>
      <w:r>
        <w:rPr>
          <w:rFonts w:hint="cs"/>
          <w:rtl/>
          <w:lang w:eastAsia="he-IL"/>
        </w:rPr>
        <w:t>לאפשר</w:t>
      </w:r>
      <w:r w:rsidR="0071068F">
        <w:rPr>
          <w:rFonts w:hint="cs"/>
          <w:rtl/>
          <w:lang w:eastAsia="he-IL"/>
        </w:rPr>
        <w:t xml:space="preserve"> </w:t>
      </w:r>
      <w:r>
        <w:rPr>
          <w:rFonts w:hint="cs"/>
          <w:rtl/>
          <w:lang w:eastAsia="he-IL"/>
        </w:rPr>
        <w:t xml:space="preserve">למדינה לסייע לאזרח. </w:t>
      </w:r>
    </w:p>
    <w:p w14:paraId="79BA5F26" w14:textId="77777777" w:rsidR="00372169" w:rsidRDefault="00372169" w:rsidP="00372169">
      <w:pPr>
        <w:rPr>
          <w:rtl/>
          <w:lang w:eastAsia="he-IL"/>
        </w:rPr>
      </w:pPr>
      <w:bookmarkStart w:id="7271" w:name="_ETM_Q1_887308"/>
      <w:bookmarkStart w:id="7272" w:name="_ETM_Q1_887364"/>
      <w:bookmarkEnd w:id="7271"/>
      <w:bookmarkEnd w:id="7272"/>
    </w:p>
    <w:p w14:paraId="7DE11D2D" w14:textId="77777777" w:rsidR="00372169" w:rsidRDefault="00372169" w:rsidP="00372169">
      <w:pPr>
        <w:pStyle w:val="af9"/>
        <w:keepNext/>
        <w:rPr>
          <w:rtl/>
          <w:lang w:eastAsia="he-IL"/>
        </w:rPr>
      </w:pPr>
      <w:bookmarkStart w:id="7273" w:name="ET_guest_יערה_למברגר_1108"/>
      <w:r w:rsidRPr="0037216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72169">
        <w:rPr>
          <w:rStyle w:val="TagStyle"/>
          <w:rtl/>
        </w:rPr>
        <w:t xml:space="preserve"> &lt;&lt; אורח &gt;&gt;</w:t>
      </w:r>
      <w:r w:rsidR="00DE7E65">
        <w:rPr>
          <w:rtl/>
          <w:lang w:eastAsia="he-IL"/>
        </w:rPr>
        <w:t xml:space="preserve"> </w:t>
      </w:r>
      <w:bookmarkEnd w:id="7273"/>
    </w:p>
    <w:p w14:paraId="40294899" w14:textId="77777777" w:rsidR="00372169" w:rsidRDefault="00372169" w:rsidP="00372169">
      <w:pPr>
        <w:pStyle w:val="KeepWithNext"/>
        <w:rPr>
          <w:rtl/>
          <w:lang w:eastAsia="he-IL"/>
        </w:rPr>
      </w:pPr>
    </w:p>
    <w:p w14:paraId="0AD2FC2A" w14:textId="77777777" w:rsidR="00372169" w:rsidRDefault="00372169" w:rsidP="00372169">
      <w:pPr>
        <w:rPr>
          <w:rtl/>
          <w:lang w:eastAsia="he-IL"/>
        </w:rPr>
      </w:pPr>
      <w:r>
        <w:rPr>
          <w:rFonts w:hint="cs"/>
          <w:rtl/>
          <w:lang w:eastAsia="he-IL"/>
        </w:rPr>
        <w:t>וסכנה לאחרים.</w:t>
      </w:r>
    </w:p>
    <w:p w14:paraId="5B207DEB" w14:textId="77777777" w:rsidR="00372169" w:rsidRDefault="00372169" w:rsidP="00372169">
      <w:pPr>
        <w:rPr>
          <w:rtl/>
          <w:lang w:eastAsia="he-IL"/>
        </w:rPr>
      </w:pPr>
      <w:bookmarkStart w:id="7274" w:name="_ETM_Q1_892096"/>
      <w:bookmarkStart w:id="7275" w:name="_ETM_Q1_892158"/>
      <w:bookmarkStart w:id="7276" w:name="_ETM_Q1_892736"/>
      <w:bookmarkEnd w:id="7274"/>
      <w:bookmarkEnd w:id="7275"/>
      <w:bookmarkEnd w:id="7276"/>
    </w:p>
    <w:p w14:paraId="088B9616" w14:textId="77777777" w:rsidR="00372169" w:rsidRDefault="00372169" w:rsidP="00372169">
      <w:pPr>
        <w:pStyle w:val="a4"/>
        <w:keepNext/>
        <w:rPr>
          <w:rtl/>
        </w:rPr>
      </w:pPr>
      <w:bookmarkStart w:id="7277" w:name="ET_speaker_עוד_אלעזר_שטרן_1109"/>
      <w:r w:rsidRPr="00372169">
        <w:rPr>
          <w:rStyle w:val="TagStyle"/>
          <w:rtl/>
        </w:rPr>
        <w:t xml:space="preserve"> &lt;&lt; דובר &gt;&gt; </w:t>
      </w:r>
      <w:r>
        <w:rPr>
          <w:rtl/>
        </w:rPr>
        <w:t>עו"ד אלעזר שטרן:</w:t>
      </w:r>
      <w:r w:rsidRPr="00372169">
        <w:rPr>
          <w:rStyle w:val="TagStyle"/>
          <w:rtl/>
        </w:rPr>
        <w:t xml:space="preserve"> &lt;&lt; דובר &gt;&gt;</w:t>
      </w:r>
      <w:r w:rsidR="00DE7E65">
        <w:rPr>
          <w:rtl/>
        </w:rPr>
        <w:t xml:space="preserve"> </w:t>
      </w:r>
      <w:bookmarkEnd w:id="7277"/>
    </w:p>
    <w:p w14:paraId="6E098B2D" w14:textId="77777777" w:rsidR="00372169" w:rsidRDefault="00372169" w:rsidP="00372169">
      <w:pPr>
        <w:pStyle w:val="KeepWithNext"/>
        <w:rPr>
          <w:rtl/>
          <w:lang w:eastAsia="he-IL"/>
        </w:rPr>
      </w:pPr>
    </w:p>
    <w:p w14:paraId="7F2D3E98" w14:textId="77777777" w:rsidR="00372169" w:rsidRDefault="00372169" w:rsidP="00372169">
      <w:pPr>
        <w:rPr>
          <w:rtl/>
          <w:lang w:eastAsia="he-IL"/>
        </w:rPr>
      </w:pPr>
      <w:bookmarkStart w:id="7278" w:name="_ETM_Q1_893064"/>
      <w:bookmarkStart w:id="7279" w:name="_ETM_Q1_893091"/>
      <w:bookmarkEnd w:id="7278"/>
      <w:bookmarkEnd w:id="7279"/>
      <w:r>
        <w:rPr>
          <w:rFonts w:hint="cs"/>
          <w:rtl/>
          <w:lang w:eastAsia="he-IL"/>
        </w:rPr>
        <w:t xml:space="preserve">אם נחזור לדיון שהיה בוועדה, </w:t>
      </w:r>
      <w:bookmarkStart w:id="7280" w:name="_ETM_Q1_896037"/>
      <w:bookmarkEnd w:id="7280"/>
      <w:r>
        <w:rPr>
          <w:rFonts w:hint="cs"/>
          <w:rtl/>
          <w:lang w:eastAsia="he-IL"/>
        </w:rPr>
        <w:t>יש פה אלמנט פטרנליסטי. הבן אדם אומר שהוא לא רוצה לקבל את הדבר הזה.</w:t>
      </w:r>
    </w:p>
    <w:p w14:paraId="05C75A2A" w14:textId="77777777" w:rsidR="00372169" w:rsidRDefault="00372169" w:rsidP="00372169">
      <w:pPr>
        <w:rPr>
          <w:rtl/>
          <w:lang w:eastAsia="he-IL"/>
        </w:rPr>
      </w:pPr>
      <w:bookmarkStart w:id="7281" w:name="_ETM_Q1_906044"/>
      <w:bookmarkStart w:id="7282" w:name="_ETM_Q1_906101"/>
      <w:bookmarkEnd w:id="7281"/>
      <w:bookmarkEnd w:id="7282"/>
    </w:p>
    <w:p w14:paraId="4BDAA3FF" w14:textId="77777777" w:rsidR="00372169" w:rsidRDefault="00372169" w:rsidP="00372169">
      <w:pPr>
        <w:pStyle w:val="af9"/>
        <w:keepNext/>
        <w:rPr>
          <w:rtl/>
          <w:lang w:eastAsia="he-IL"/>
        </w:rPr>
      </w:pPr>
      <w:bookmarkStart w:id="7283" w:name="ET_guest_יערה_למברגר_1110"/>
      <w:r w:rsidRPr="0037216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72169">
        <w:rPr>
          <w:rStyle w:val="TagStyle"/>
          <w:rtl/>
        </w:rPr>
        <w:t xml:space="preserve"> &lt;&lt; אורח &gt;&gt;</w:t>
      </w:r>
      <w:r w:rsidR="00DE7E65">
        <w:rPr>
          <w:rtl/>
          <w:lang w:eastAsia="he-IL"/>
        </w:rPr>
        <w:t xml:space="preserve"> </w:t>
      </w:r>
      <w:bookmarkEnd w:id="7283"/>
    </w:p>
    <w:p w14:paraId="1DD243F5" w14:textId="77777777" w:rsidR="00372169" w:rsidRDefault="00372169" w:rsidP="00372169">
      <w:pPr>
        <w:pStyle w:val="KeepWithNext"/>
        <w:rPr>
          <w:rtl/>
          <w:lang w:eastAsia="he-IL"/>
        </w:rPr>
      </w:pPr>
    </w:p>
    <w:p w14:paraId="2685CB13" w14:textId="77777777" w:rsidR="00372169" w:rsidRDefault="00372169" w:rsidP="00372169">
      <w:pPr>
        <w:rPr>
          <w:rtl/>
          <w:lang w:eastAsia="he-IL"/>
        </w:rPr>
      </w:pPr>
      <w:r>
        <w:rPr>
          <w:rFonts w:hint="cs"/>
          <w:rtl/>
          <w:lang w:eastAsia="he-IL"/>
        </w:rPr>
        <w:t xml:space="preserve">לעתים המדינה, כדי להגן, </w:t>
      </w:r>
      <w:bookmarkStart w:id="7284" w:name="_ETM_Q1_909011"/>
      <w:bookmarkEnd w:id="7284"/>
      <w:r>
        <w:rPr>
          <w:rFonts w:hint="cs"/>
          <w:rtl/>
          <w:lang w:eastAsia="he-IL"/>
        </w:rPr>
        <w:t xml:space="preserve">יש לה גם תפקיד </w:t>
      </w:r>
      <w:bookmarkStart w:id="7285" w:name="_ETM_Q1_907947"/>
      <w:bookmarkEnd w:id="7285"/>
      <w:r>
        <w:rPr>
          <w:rFonts w:hint="cs"/>
          <w:rtl/>
          <w:lang w:eastAsia="he-IL"/>
        </w:rPr>
        <w:t>פטרנליסטי בהקשרים מצומצמים.</w:t>
      </w:r>
    </w:p>
    <w:p w14:paraId="75CC4CCC" w14:textId="77777777" w:rsidR="00372169" w:rsidRDefault="00372169" w:rsidP="00372169">
      <w:pPr>
        <w:rPr>
          <w:rtl/>
          <w:lang w:eastAsia="he-IL"/>
        </w:rPr>
      </w:pPr>
    </w:p>
    <w:p w14:paraId="39AB3774" w14:textId="77777777" w:rsidR="00372169" w:rsidRDefault="00372169" w:rsidP="00372169">
      <w:pPr>
        <w:pStyle w:val="a4"/>
        <w:keepNext/>
        <w:rPr>
          <w:rtl/>
        </w:rPr>
      </w:pPr>
      <w:bookmarkStart w:id="7286" w:name="ET_speaker_עוד_אלעזר_שטרן_1111"/>
      <w:r w:rsidRPr="00372169">
        <w:rPr>
          <w:rStyle w:val="TagStyle"/>
          <w:rtl/>
        </w:rPr>
        <w:t xml:space="preserve"> &lt;&lt; דובר &gt;&gt; </w:t>
      </w:r>
      <w:r>
        <w:rPr>
          <w:rtl/>
        </w:rPr>
        <w:t>עו"ד אלעזר שטרן:</w:t>
      </w:r>
      <w:r w:rsidRPr="00372169">
        <w:rPr>
          <w:rStyle w:val="TagStyle"/>
          <w:rtl/>
        </w:rPr>
        <w:t xml:space="preserve"> &lt;&lt; דובר &gt;&gt;</w:t>
      </w:r>
      <w:r w:rsidR="00DE7E65">
        <w:rPr>
          <w:rtl/>
        </w:rPr>
        <w:t xml:space="preserve"> </w:t>
      </w:r>
      <w:bookmarkEnd w:id="7286"/>
    </w:p>
    <w:p w14:paraId="787B3507" w14:textId="77777777" w:rsidR="00372169" w:rsidRDefault="00372169" w:rsidP="00372169">
      <w:pPr>
        <w:pStyle w:val="KeepWithNext"/>
        <w:rPr>
          <w:rtl/>
          <w:lang w:eastAsia="he-IL"/>
        </w:rPr>
      </w:pPr>
    </w:p>
    <w:p w14:paraId="29AE5038" w14:textId="77777777" w:rsidR="00372169" w:rsidRDefault="00372169" w:rsidP="00372169">
      <w:pPr>
        <w:rPr>
          <w:rtl/>
          <w:lang w:eastAsia="he-IL"/>
        </w:rPr>
      </w:pPr>
      <w:r>
        <w:rPr>
          <w:rFonts w:hint="cs"/>
          <w:rtl/>
          <w:lang w:eastAsia="he-IL"/>
        </w:rPr>
        <w:t>צריך לחשוב אם זה מוצדק.</w:t>
      </w:r>
    </w:p>
    <w:p w14:paraId="1F4845CB" w14:textId="77777777" w:rsidR="00372169" w:rsidRDefault="00372169" w:rsidP="00372169">
      <w:pPr>
        <w:rPr>
          <w:rtl/>
          <w:lang w:eastAsia="he-IL"/>
        </w:rPr>
      </w:pPr>
      <w:bookmarkStart w:id="7287" w:name="_ETM_Q1_911736"/>
      <w:bookmarkStart w:id="7288" w:name="_ETM_Q1_911802"/>
      <w:bookmarkStart w:id="7289" w:name="_ETM_Q1_914378"/>
      <w:bookmarkEnd w:id="7287"/>
      <w:bookmarkEnd w:id="7288"/>
      <w:bookmarkEnd w:id="7289"/>
    </w:p>
    <w:p w14:paraId="32AA413B" w14:textId="77777777" w:rsidR="00372169" w:rsidRDefault="00372169" w:rsidP="00372169">
      <w:pPr>
        <w:pStyle w:val="af6"/>
        <w:keepNext/>
        <w:rPr>
          <w:rtl/>
        </w:rPr>
      </w:pPr>
      <w:bookmarkStart w:id="7290" w:name="ET_yor_6156_1113"/>
      <w:r w:rsidRPr="00372169">
        <w:rPr>
          <w:rStyle w:val="TagStyle"/>
          <w:rtl/>
        </w:rPr>
        <w:t xml:space="preserve"> &lt;&lt; יור &gt;&gt; </w:t>
      </w:r>
      <w:r>
        <w:rPr>
          <w:rtl/>
        </w:rPr>
        <w:t>היו"ר גלעד קריב:</w:t>
      </w:r>
      <w:r w:rsidRPr="00372169">
        <w:rPr>
          <w:rStyle w:val="TagStyle"/>
          <w:rtl/>
        </w:rPr>
        <w:t xml:space="preserve"> &lt;&lt; יור &gt;&gt;</w:t>
      </w:r>
      <w:r w:rsidR="00DE7E65">
        <w:rPr>
          <w:rtl/>
        </w:rPr>
        <w:t xml:space="preserve"> </w:t>
      </w:r>
      <w:bookmarkEnd w:id="7290"/>
    </w:p>
    <w:p w14:paraId="48954F06" w14:textId="77777777" w:rsidR="00372169" w:rsidRDefault="00372169" w:rsidP="00372169">
      <w:pPr>
        <w:pStyle w:val="KeepWithNext"/>
        <w:rPr>
          <w:rtl/>
          <w:lang w:eastAsia="he-IL"/>
        </w:rPr>
      </w:pPr>
    </w:p>
    <w:p w14:paraId="230563CF" w14:textId="77777777" w:rsidR="00372169" w:rsidRDefault="00372169" w:rsidP="00372169">
      <w:pPr>
        <w:rPr>
          <w:rtl/>
          <w:lang w:eastAsia="he-IL"/>
        </w:rPr>
      </w:pPr>
      <w:bookmarkStart w:id="7291" w:name="_ETM_Q1_914664"/>
      <w:bookmarkStart w:id="7292" w:name="_ETM_Q1_914688"/>
      <w:bookmarkEnd w:id="7291"/>
      <w:bookmarkEnd w:id="7292"/>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עם זאת, צריך להסתכל גם </w:t>
      </w:r>
      <w:bookmarkStart w:id="7293" w:name="_ETM_Q1_917266"/>
      <w:bookmarkEnd w:id="7293"/>
      <w:r>
        <w:rPr>
          <w:rFonts w:hint="cs"/>
          <w:rtl/>
          <w:lang w:eastAsia="he-IL"/>
        </w:rPr>
        <w:t>על</w:t>
      </w:r>
      <w:r w:rsidR="0071068F">
        <w:rPr>
          <w:rFonts w:hint="cs"/>
          <w:rtl/>
          <w:lang w:eastAsia="he-IL"/>
        </w:rPr>
        <w:t xml:space="preserve"> </w:t>
      </w:r>
      <w:r>
        <w:rPr>
          <w:rFonts w:hint="cs"/>
          <w:rtl/>
          <w:lang w:eastAsia="he-IL"/>
        </w:rPr>
        <w:t xml:space="preserve">השיטה הכוללת. מדינת ישראל, להבדיל ממדינות אחרות בעולם, הגישה שלה </w:t>
      </w:r>
      <w:r w:rsidR="00245819">
        <w:rPr>
          <w:rFonts w:hint="cs"/>
          <w:rtl/>
          <w:lang w:eastAsia="he-IL"/>
        </w:rPr>
        <w:t xml:space="preserve">לנושא הזה היא </w:t>
      </w:r>
      <w:bookmarkStart w:id="7294" w:name="_ETM_Q1_925464"/>
      <w:bookmarkEnd w:id="7294"/>
      <w:r w:rsidR="00245819">
        <w:rPr>
          <w:rFonts w:hint="cs"/>
          <w:rtl/>
          <w:lang w:eastAsia="he-IL"/>
        </w:rPr>
        <w:t xml:space="preserve">מלכתחילה יותר פטרנליסטית. יש מרשם אוכלוסין במדינת ישראל. </w:t>
      </w:r>
    </w:p>
    <w:p w14:paraId="20D2D2BE" w14:textId="77777777" w:rsidR="00245819" w:rsidRDefault="00245819" w:rsidP="00372169">
      <w:pPr>
        <w:rPr>
          <w:rtl/>
          <w:lang w:eastAsia="he-IL"/>
        </w:rPr>
      </w:pPr>
      <w:bookmarkStart w:id="7295" w:name="_ETM_Q1_930624"/>
      <w:bookmarkEnd w:id="7295"/>
    </w:p>
    <w:p w14:paraId="52EB94FF" w14:textId="77777777" w:rsidR="00245819" w:rsidRDefault="00245819" w:rsidP="00245819">
      <w:pPr>
        <w:pStyle w:val="a4"/>
        <w:keepNext/>
        <w:rPr>
          <w:rtl/>
        </w:rPr>
      </w:pPr>
      <w:bookmarkStart w:id="7296" w:name="ET_speaker_עוד_אלעזר_שטרן_1114"/>
      <w:r w:rsidRPr="00245819">
        <w:rPr>
          <w:rStyle w:val="TagStyle"/>
          <w:rtl/>
        </w:rPr>
        <w:t xml:space="preserve"> &lt;&lt; דובר &gt;&gt; </w:t>
      </w:r>
      <w:r>
        <w:rPr>
          <w:rtl/>
        </w:rPr>
        <w:t>עו"ד אלעזר שטרן:</w:t>
      </w:r>
      <w:r w:rsidRPr="00245819">
        <w:rPr>
          <w:rStyle w:val="TagStyle"/>
          <w:rtl/>
        </w:rPr>
        <w:t xml:space="preserve"> &lt;&lt; דובר &gt;&gt;</w:t>
      </w:r>
      <w:r w:rsidR="00DE7E65">
        <w:rPr>
          <w:rtl/>
        </w:rPr>
        <w:t xml:space="preserve"> </w:t>
      </w:r>
      <w:bookmarkEnd w:id="7296"/>
    </w:p>
    <w:p w14:paraId="32BFC98A" w14:textId="77777777" w:rsidR="00245819" w:rsidRDefault="00245819" w:rsidP="00245819">
      <w:pPr>
        <w:pStyle w:val="KeepWithNext"/>
        <w:rPr>
          <w:rtl/>
          <w:lang w:eastAsia="he-IL"/>
        </w:rPr>
      </w:pPr>
    </w:p>
    <w:p w14:paraId="02A370E1" w14:textId="77777777" w:rsidR="00245819" w:rsidRDefault="00245819" w:rsidP="00245819">
      <w:pPr>
        <w:rPr>
          <w:rtl/>
          <w:lang w:eastAsia="he-IL"/>
        </w:rPr>
      </w:pPr>
      <w:bookmarkStart w:id="7297" w:name="_ETM_Q1_931865"/>
      <w:bookmarkStart w:id="7298" w:name="_ETM_Q1_931917"/>
      <w:bookmarkEnd w:id="7297"/>
      <w:bookmarkEnd w:id="7298"/>
      <w:r>
        <w:rPr>
          <w:rFonts w:hint="cs"/>
          <w:rtl/>
          <w:lang w:eastAsia="he-IL"/>
        </w:rPr>
        <w:t xml:space="preserve">אם אני </w:t>
      </w:r>
      <w:bookmarkStart w:id="7299" w:name="_ETM_Q1_932496"/>
      <w:bookmarkEnd w:id="7299"/>
      <w:r>
        <w:rPr>
          <w:rFonts w:hint="cs"/>
          <w:rtl/>
          <w:lang w:eastAsia="he-IL"/>
        </w:rPr>
        <w:t xml:space="preserve">מסרב לקבל טיפול רפואי שיציל את החיים לי, אסור לרופא לגעת בי כי זה ייחשב כתקיפה. </w:t>
      </w:r>
    </w:p>
    <w:p w14:paraId="532E0EA0" w14:textId="77777777" w:rsidR="00245819" w:rsidRDefault="00245819" w:rsidP="00245819">
      <w:pPr>
        <w:rPr>
          <w:rtl/>
          <w:lang w:eastAsia="he-IL"/>
        </w:rPr>
      </w:pPr>
    </w:p>
    <w:p w14:paraId="28F3F462" w14:textId="77777777" w:rsidR="00245819" w:rsidRDefault="00245819" w:rsidP="00245819">
      <w:pPr>
        <w:pStyle w:val="af9"/>
        <w:keepNext/>
        <w:rPr>
          <w:rtl/>
          <w:lang w:eastAsia="he-IL"/>
        </w:rPr>
      </w:pPr>
      <w:bookmarkStart w:id="7300" w:name="ET_guest_קריאה_1116"/>
      <w:r w:rsidRPr="00245819">
        <w:rPr>
          <w:rStyle w:val="TagStyle"/>
          <w:rtl/>
        </w:rPr>
        <w:t xml:space="preserve"> &lt;&lt; אורח &gt;&gt; </w:t>
      </w:r>
      <w:r>
        <w:rPr>
          <w:rtl/>
          <w:lang w:eastAsia="he-IL"/>
        </w:rPr>
        <w:t>קריאה:</w:t>
      </w:r>
      <w:r w:rsidRPr="00245819">
        <w:rPr>
          <w:rStyle w:val="TagStyle"/>
          <w:rtl/>
        </w:rPr>
        <w:t xml:space="preserve"> &lt;&lt; אורח &gt;&gt;</w:t>
      </w:r>
      <w:r w:rsidR="00DE7E65">
        <w:rPr>
          <w:rtl/>
          <w:lang w:eastAsia="he-IL"/>
        </w:rPr>
        <w:t xml:space="preserve"> </w:t>
      </w:r>
      <w:bookmarkEnd w:id="7300"/>
    </w:p>
    <w:p w14:paraId="31F31F6E" w14:textId="77777777" w:rsidR="00245819" w:rsidRDefault="00245819" w:rsidP="00245819">
      <w:pPr>
        <w:pStyle w:val="KeepWithNext"/>
        <w:rPr>
          <w:rtl/>
          <w:lang w:eastAsia="he-IL"/>
        </w:rPr>
      </w:pPr>
    </w:p>
    <w:p w14:paraId="570991E8" w14:textId="77777777" w:rsidR="00245819" w:rsidRDefault="00245819" w:rsidP="00245819">
      <w:pPr>
        <w:rPr>
          <w:rtl/>
          <w:lang w:eastAsia="he-IL"/>
        </w:rPr>
      </w:pPr>
      <w:r>
        <w:rPr>
          <w:rFonts w:hint="cs"/>
          <w:rtl/>
          <w:lang w:eastAsia="he-IL"/>
        </w:rPr>
        <w:t xml:space="preserve">תלוי באיזה נסיבות. </w:t>
      </w:r>
    </w:p>
    <w:p w14:paraId="252F4E0B" w14:textId="77777777" w:rsidR="00245819" w:rsidRDefault="00245819" w:rsidP="00245819">
      <w:pPr>
        <w:rPr>
          <w:rtl/>
          <w:lang w:eastAsia="he-IL"/>
        </w:rPr>
      </w:pPr>
    </w:p>
    <w:p w14:paraId="22D1D0E4" w14:textId="77777777" w:rsidR="00245819" w:rsidRDefault="00245819" w:rsidP="00245819">
      <w:pPr>
        <w:pStyle w:val="a4"/>
        <w:keepNext/>
        <w:rPr>
          <w:rtl/>
        </w:rPr>
      </w:pPr>
      <w:bookmarkStart w:id="7301" w:name="ET_speaker_עוד_אלעזר_שטרן_1117"/>
      <w:r w:rsidRPr="00245819">
        <w:rPr>
          <w:rStyle w:val="TagStyle"/>
          <w:rtl/>
        </w:rPr>
        <w:t xml:space="preserve"> &lt;&lt; דובר &gt;&gt; </w:t>
      </w:r>
      <w:r>
        <w:rPr>
          <w:rtl/>
        </w:rPr>
        <w:t>עו"ד אלעזר שטרן:</w:t>
      </w:r>
      <w:r w:rsidRPr="00245819">
        <w:rPr>
          <w:rStyle w:val="TagStyle"/>
          <w:rtl/>
        </w:rPr>
        <w:t xml:space="preserve"> &lt;&lt; דובר &gt;&gt;</w:t>
      </w:r>
      <w:r w:rsidR="00DE7E65">
        <w:rPr>
          <w:rtl/>
        </w:rPr>
        <w:t xml:space="preserve"> </w:t>
      </w:r>
      <w:bookmarkEnd w:id="7301"/>
    </w:p>
    <w:p w14:paraId="66478CF3" w14:textId="77777777" w:rsidR="00245819" w:rsidRDefault="00245819" w:rsidP="00245819">
      <w:pPr>
        <w:pStyle w:val="KeepWithNext"/>
        <w:rPr>
          <w:rtl/>
          <w:lang w:eastAsia="he-IL"/>
        </w:rPr>
      </w:pPr>
    </w:p>
    <w:p w14:paraId="61F7231D" w14:textId="77777777" w:rsidR="00245819" w:rsidRDefault="00245819" w:rsidP="00245819">
      <w:pPr>
        <w:rPr>
          <w:rtl/>
          <w:lang w:eastAsia="he-IL"/>
        </w:rPr>
      </w:pPr>
      <w:r>
        <w:rPr>
          <w:rFonts w:hint="cs"/>
          <w:rtl/>
          <w:lang w:eastAsia="he-IL"/>
        </w:rPr>
        <w:t xml:space="preserve">אם </w:t>
      </w:r>
      <w:bookmarkStart w:id="7302" w:name="_ETM_Q1_945417"/>
      <w:bookmarkEnd w:id="7302"/>
      <w:r>
        <w:rPr>
          <w:rFonts w:hint="cs"/>
          <w:rtl/>
          <w:lang w:eastAsia="he-IL"/>
        </w:rPr>
        <w:t>אני</w:t>
      </w:r>
      <w:r w:rsidR="0071068F">
        <w:rPr>
          <w:rFonts w:hint="cs"/>
          <w:rtl/>
          <w:lang w:eastAsia="he-IL"/>
        </w:rPr>
        <w:t xml:space="preserve"> </w:t>
      </w:r>
      <w:r>
        <w:rPr>
          <w:rFonts w:hint="cs"/>
          <w:rtl/>
          <w:lang w:eastAsia="he-IL"/>
        </w:rPr>
        <w:t>נמצא במצב שאין לי דעת</w:t>
      </w:r>
      <w:bookmarkStart w:id="7303" w:name="_ETM_Q1_942230"/>
      <w:bookmarkEnd w:id="7303"/>
      <w:r>
        <w:rPr>
          <w:rFonts w:hint="cs"/>
          <w:rtl/>
          <w:lang w:eastAsia="he-IL"/>
        </w:rPr>
        <w:t>, זה משהו אחד.</w:t>
      </w:r>
      <w:r w:rsidR="00F75C3A">
        <w:rPr>
          <w:rFonts w:hint="cs"/>
          <w:rtl/>
          <w:lang w:eastAsia="he-IL"/>
        </w:rPr>
        <w:t xml:space="preserve"> אבל אם אני</w:t>
      </w:r>
      <w:r w:rsidR="0071068F">
        <w:rPr>
          <w:rFonts w:hint="cs"/>
          <w:rtl/>
          <w:lang w:eastAsia="he-IL"/>
        </w:rPr>
        <w:t xml:space="preserve"> </w:t>
      </w:r>
      <w:r w:rsidR="00F75C3A">
        <w:rPr>
          <w:rFonts w:hint="cs"/>
          <w:rtl/>
          <w:lang w:eastAsia="he-IL"/>
        </w:rPr>
        <w:t xml:space="preserve">נמצא במצב של </w:t>
      </w:r>
      <w:bookmarkStart w:id="7304" w:name="_ETM_Q1_949580"/>
      <w:bookmarkEnd w:id="7304"/>
      <w:r w:rsidR="00F75C3A">
        <w:rPr>
          <w:rFonts w:hint="cs"/>
          <w:rtl/>
          <w:lang w:eastAsia="he-IL"/>
        </w:rPr>
        <w:t xml:space="preserve">דעת, אסור לגעת בי. </w:t>
      </w:r>
    </w:p>
    <w:p w14:paraId="610AEB65" w14:textId="77777777" w:rsidR="00F75C3A" w:rsidRDefault="00F75C3A" w:rsidP="00245819">
      <w:pPr>
        <w:rPr>
          <w:rtl/>
          <w:lang w:eastAsia="he-IL"/>
        </w:rPr>
      </w:pPr>
      <w:bookmarkStart w:id="7305" w:name="_ETM_Q1_954002"/>
      <w:bookmarkStart w:id="7306" w:name="_ETM_Q1_954067"/>
      <w:bookmarkEnd w:id="7305"/>
      <w:bookmarkEnd w:id="7306"/>
    </w:p>
    <w:p w14:paraId="7AF5760D" w14:textId="77777777" w:rsidR="00F75C3A" w:rsidRDefault="00F75C3A" w:rsidP="00F75C3A">
      <w:pPr>
        <w:pStyle w:val="af9"/>
        <w:keepNext/>
        <w:rPr>
          <w:rtl/>
          <w:lang w:eastAsia="he-IL"/>
        </w:rPr>
      </w:pPr>
      <w:bookmarkStart w:id="7307" w:name="ET_guest_קריאה_1118"/>
      <w:r w:rsidRPr="00F75C3A">
        <w:rPr>
          <w:rStyle w:val="TagStyle"/>
          <w:rtl/>
        </w:rPr>
        <w:t xml:space="preserve"> &lt;&lt; אורח &gt;&gt; </w:t>
      </w:r>
      <w:r>
        <w:rPr>
          <w:rtl/>
          <w:lang w:eastAsia="he-IL"/>
        </w:rPr>
        <w:t>קריאה:</w:t>
      </w:r>
      <w:r w:rsidRPr="00F75C3A">
        <w:rPr>
          <w:rStyle w:val="TagStyle"/>
          <w:rtl/>
        </w:rPr>
        <w:t xml:space="preserve"> &lt;&lt; אורח &gt;&gt;</w:t>
      </w:r>
      <w:r w:rsidR="00DE7E65">
        <w:rPr>
          <w:rtl/>
          <w:lang w:eastAsia="he-IL"/>
        </w:rPr>
        <w:t xml:space="preserve"> </w:t>
      </w:r>
      <w:bookmarkEnd w:id="7307"/>
    </w:p>
    <w:p w14:paraId="35BED44C" w14:textId="77777777" w:rsidR="00F75C3A" w:rsidRDefault="00F75C3A" w:rsidP="00F75C3A">
      <w:pPr>
        <w:pStyle w:val="KeepWithNext"/>
        <w:rPr>
          <w:rtl/>
          <w:lang w:eastAsia="he-IL"/>
        </w:rPr>
      </w:pPr>
    </w:p>
    <w:p w14:paraId="74E33FF2" w14:textId="77777777" w:rsidR="00F75C3A" w:rsidRDefault="00F75C3A" w:rsidP="00F75C3A">
      <w:pPr>
        <w:rPr>
          <w:rtl/>
          <w:lang w:eastAsia="he-IL"/>
        </w:rPr>
      </w:pPr>
      <w:r>
        <w:rPr>
          <w:rFonts w:hint="cs"/>
          <w:rtl/>
          <w:lang w:eastAsia="he-IL"/>
        </w:rPr>
        <w:t>העובדה היא שבאדם חסר הכרה כן אפשר לטפל.</w:t>
      </w:r>
    </w:p>
    <w:p w14:paraId="4D192D09" w14:textId="77777777" w:rsidR="00F75C3A" w:rsidRDefault="00F75C3A" w:rsidP="00F75C3A">
      <w:pPr>
        <w:rPr>
          <w:rtl/>
          <w:lang w:eastAsia="he-IL"/>
        </w:rPr>
      </w:pPr>
      <w:bookmarkStart w:id="7308" w:name="_ETM_Q1_950834"/>
      <w:bookmarkStart w:id="7309" w:name="_ETM_Q1_950892"/>
      <w:bookmarkEnd w:id="7308"/>
      <w:bookmarkEnd w:id="7309"/>
    </w:p>
    <w:p w14:paraId="59E19181" w14:textId="77777777" w:rsidR="00F75C3A" w:rsidRDefault="00F75C3A" w:rsidP="00F75C3A">
      <w:pPr>
        <w:pStyle w:val="a4"/>
        <w:keepNext/>
        <w:rPr>
          <w:rtl/>
        </w:rPr>
      </w:pPr>
      <w:bookmarkStart w:id="7310" w:name="ET_speaker_עוד_אלעזר_שטרן_1119"/>
      <w:r w:rsidRPr="00F75C3A">
        <w:rPr>
          <w:rStyle w:val="TagStyle"/>
          <w:rtl/>
        </w:rPr>
        <w:t xml:space="preserve"> &lt;&lt; דובר &gt;&gt; </w:t>
      </w:r>
      <w:r>
        <w:rPr>
          <w:rtl/>
        </w:rPr>
        <w:t>עו"ד אלעזר שטרן:</w:t>
      </w:r>
      <w:r w:rsidRPr="00F75C3A">
        <w:rPr>
          <w:rStyle w:val="TagStyle"/>
          <w:rtl/>
        </w:rPr>
        <w:t xml:space="preserve"> &lt;&lt; דובר &gt;&gt;</w:t>
      </w:r>
      <w:r w:rsidR="00DE7E65">
        <w:rPr>
          <w:rtl/>
        </w:rPr>
        <w:t xml:space="preserve"> </w:t>
      </w:r>
      <w:bookmarkEnd w:id="7310"/>
    </w:p>
    <w:p w14:paraId="3D97D688" w14:textId="77777777" w:rsidR="00F75C3A" w:rsidRDefault="00F75C3A" w:rsidP="00F75C3A">
      <w:pPr>
        <w:pStyle w:val="KeepWithNext"/>
        <w:rPr>
          <w:rtl/>
          <w:lang w:eastAsia="he-IL"/>
        </w:rPr>
      </w:pPr>
    </w:p>
    <w:p w14:paraId="050E02FD" w14:textId="77777777" w:rsidR="00F75C3A" w:rsidRDefault="00F75C3A" w:rsidP="00F75C3A">
      <w:pPr>
        <w:rPr>
          <w:rtl/>
          <w:lang w:eastAsia="he-IL"/>
        </w:rPr>
      </w:pPr>
      <w:r>
        <w:rPr>
          <w:rFonts w:hint="cs"/>
          <w:rtl/>
          <w:lang w:eastAsia="he-IL"/>
        </w:rPr>
        <w:t xml:space="preserve">אמרתי. אין לי דעת כרגע, נכון. אבל אם </w:t>
      </w:r>
      <w:bookmarkStart w:id="7311" w:name="_ETM_Q1_954265"/>
      <w:bookmarkEnd w:id="7311"/>
      <w:r>
        <w:rPr>
          <w:rFonts w:hint="cs"/>
          <w:rtl/>
          <w:lang w:eastAsia="he-IL"/>
        </w:rPr>
        <w:t xml:space="preserve">יש לי ואני מסרב לקבל טיפול, אי אפשר. </w:t>
      </w:r>
    </w:p>
    <w:p w14:paraId="059566C0" w14:textId="77777777" w:rsidR="00F75C3A" w:rsidRDefault="00F75C3A" w:rsidP="00F75C3A">
      <w:pPr>
        <w:rPr>
          <w:rtl/>
          <w:lang w:eastAsia="he-IL"/>
        </w:rPr>
      </w:pPr>
      <w:bookmarkStart w:id="7312" w:name="_ETM_Q1_957880"/>
      <w:bookmarkEnd w:id="7312"/>
    </w:p>
    <w:p w14:paraId="4F938820" w14:textId="77777777" w:rsidR="00F75C3A" w:rsidRDefault="00F75C3A" w:rsidP="00F75C3A">
      <w:pPr>
        <w:pStyle w:val="af9"/>
        <w:keepNext/>
        <w:rPr>
          <w:rtl/>
          <w:lang w:eastAsia="he-IL"/>
        </w:rPr>
      </w:pPr>
      <w:bookmarkStart w:id="7313" w:name="ET_guest_עמית_יוסוב_עמיר_1120"/>
      <w:r w:rsidRPr="00F75C3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75C3A">
        <w:rPr>
          <w:rStyle w:val="TagStyle"/>
          <w:rtl/>
        </w:rPr>
        <w:t xml:space="preserve"> &lt;&lt; אורח &gt;&gt;</w:t>
      </w:r>
      <w:r w:rsidR="00DE7E65">
        <w:rPr>
          <w:rtl/>
          <w:lang w:eastAsia="he-IL"/>
        </w:rPr>
        <w:t xml:space="preserve"> </w:t>
      </w:r>
      <w:bookmarkEnd w:id="7313"/>
    </w:p>
    <w:p w14:paraId="69DA0C30" w14:textId="77777777" w:rsidR="00F75C3A" w:rsidRDefault="00F75C3A" w:rsidP="00F75C3A">
      <w:pPr>
        <w:pStyle w:val="KeepWithNext"/>
        <w:rPr>
          <w:rtl/>
          <w:lang w:eastAsia="he-IL"/>
        </w:rPr>
      </w:pPr>
    </w:p>
    <w:p w14:paraId="6D128219" w14:textId="77777777" w:rsidR="00F75C3A" w:rsidRDefault="00F75C3A" w:rsidP="00F75C3A">
      <w:pPr>
        <w:rPr>
          <w:rtl/>
          <w:lang w:eastAsia="he-IL"/>
        </w:rPr>
      </w:pPr>
      <w:bookmarkStart w:id="7314" w:name="_ETM_Q1_958191"/>
      <w:bookmarkStart w:id="7315" w:name="_ETM_Q1_958219"/>
      <w:bookmarkEnd w:id="7314"/>
      <w:bookmarkEnd w:id="7315"/>
      <w:r>
        <w:rPr>
          <w:rFonts w:hint="cs"/>
          <w:rtl/>
          <w:lang w:eastAsia="he-IL"/>
        </w:rPr>
        <w:t xml:space="preserve">יש פעולות </w:t>
      </w:r>
      <w:bookmarkStart w:id="7316" w:name="_ETM_Q1_958130"/>
      <w:bookmarkEnd w:id="7316"/>
      <w:r>
        <w:rPr>
          <w:rFonts w:hint="cs"/>
          <w:rtl/>
          <w:lang w:eastAsia="he-IL"/>
        </w:rPr>
        <w:t>חירום שכן אפשר לעשות גם בניגוד להסכמתו של אדם</w:t>
      </w:r>
      <w:bookmarkStart w:id="7317" w:name="_ETM_Q1_966748"/>
      <w:bookmarkEnd w:id="7317"/>
      <w:r>
        <w:rPr>
          <w:rFonts w:hint="cs"/>
          <w:rtl/>
          <w:lang w:eastAsia="he-IL"/>
        </w:rPr>
        <w:t xml:space="preserve"> כדי להציל את חייו למשל. יש מקרים כאלה. הסוגיה </w:t>
      </w:r>
      <w:bookmarkStart w:id="7318" w:name="_ETM_Q1_973563"/>
      <w:bookmarkEnd w:id="7318"/>
      <w:r>
        <w:rPr>
          <w:rFonts w:hint="cs"/>
          <w:rtl/>
          <w:lang w:eastAsia="he-IL"/>
        </w:rPr>
        <w:t>היא קצת יותר מורכבת ולכן הרעיון</w:t>
      </w:r>
      <w:r w:rsidR="0071068F">
        <w:rPr>
          <w:rFonts w:hint="cs"/>
          <w:rtl/>
          <w:lang w:eastAsia="he-IL"/>
        </w:rPr>
        <w:t xml:space="preserve"> </w:t>
      </w:r>
      <w:r>
        <w:rPr>
          <w:rFonts w:hint="cs"/>
          <w:rtl/>
          <w:lang w:eastAsia="he-IL"/>
        </w:rPr>
        <w:t xml:space="preserve">של האיזון היה באמת לייחד את החלק הפטרנליסטי לאותם מקומות </w:t>
      </w:r>
      <w:bookmarkStart w:id="7319" w:name="_ETM_Q1_982682"/>
      <w:bookmarkEnd w:id="7319"/>
      <w:r>
        <w:rPr>
          <w:rFonts w:hint="cs"/>
          <w:rtl/>
          <w:lang w:eastAsia="he-IL"/>
        </w:rPr>
        <w:t>שהם יחסית</w:t>
      </w:r>
      <w:r w:rsidR="0071068F">
        <w:rPr>
          <w:rFonts w:hint="cs"/>
          <w:rtl/>
          <w:lang w:eastAsia="he-IL"/>
        </w:rPr>
        <w:t xml:space="preserve"> </w:t>
      </w:r>
      <w:r>
        <w:rPr>
          <w:rFonts w:hint="cs"/>
          <w:rtl/>
          <w:lang w:eastAsia="he-IL"/>
        </w:rPr>
        <w:t>מתאימים.</w:t>
      </w:r>
      <w:bookmarkStart w:id="7320" w:name="_ETM_Q1_985369"/>
      <w:bookmarkEnd w:id="7320"/>
    </w:p>
    <w:p w14:paraId="7A15F22A" w14:textId="77777777" w:rsidR="00F75C3A" w:rsidRDefault="00F75C3A" w:rsidP="00F75C3A">
      <w:pPr>
        <w:rPr>
          <w:rtl/>
          <w:lang w:eastAsia="he-IL"/>
        </w:rPr>
      </w:pPr>
      <w:bookmarkStart w:id="7321" w:name="_ETM_Q1_985435"/>
      <w:bookmarkStart w:id="7322" w:name="_ETM_Q1_986177"/>
      <w:bookmarkEnd w:id="7321"/>
      <w:bookmarkEnd w:id="7322"/>
    </w:p>
    <w:p w14:paraId="36F8237A" w14:textId="77777777" w:rsidR="00F75C3A" w:rsidRDefault="00F75C3A" w:rsidP="00F75C3A">
      <w:pPr>
        <w:pStyle w:val="af6"/>
        <w:keepNext/>
        <w:rPr>
          <w:rtl/>
        </w:rPr>
      </w:pPr>
      <w:bookmarkStart w:id="7323" w:name="ET_yor_6156_1121"/>
      <w:r w:rsidRPr="00F75C3A">
        <w:rPr>
          <w:rStyle w:val="TagStyle"/>
          <w:rtl/>
        </w:rPr>
        <w:t xml:space="preserve"> &lt;&lt; יור &gt;&gt; </w:t>
      </w:r>
      <w:r>
        <w:rPr>
          <w:rtl/>
        </w:rPr>
        <w:t>היו"ר גלעד קריב:</w:t>
      </w:r>
      <w:r w:rsidRPr="00F75C3A">
        <w:rPr>
          <w:rStyle w:val="TagStyle"/>
          <w:rtl/>
        </w:rPr>
        <w:t xml:space="preserve"> &lt;&lt; יור &gt;&gt;</w:t>
      </w:r>
      <w:r w:rsidR="00DE7E65">
        <w:rPr>
          <w:rtl/>
        </w:rPr>
        <w:t xml:space="preserve"> </w:t>
      </w:r>
      <w:bookmarkEnd w:id="7323"/>
    </w:p>
    <w:p w14:paraId="6875E0A6" w14:textId="77777777" w:rsidR="00F75C3A" w:rsidRDefault="00F75C3A" w:rsidP="00F75C3A">
      <w:pPr>
        <w:pStyle w:val="KeepWithNext"/>
        <w:rPr>
          <w:rtl/>
          <w:lang w:eastAsia="he-IL"/>
        </w:rPr>
      </w:pPr>
    </w:p>
    <w:p w14:paraId="0D383EA3" w14:textId="77777777" w:rsidR="00F75C3A" w:rsidRDefault="00F75C3A" w:rsidP="00F75C3A">
      <w:pPr>
        <w:rPr>
          <w:rtl/>
          <w:lang w:eastAsia="he-IL"/>
        </w:rPr>
      </w:pPr>
      <w:bookmarkStart w:id="7324" w:name="_ETM_Q1_986476"/>
      <w:bookmarkStart w:id="7325" w:name="_ETM_Q1_986506"/>
      <w:bookmarkEnd w:id="7324"/>
      <w:bookmarkEnd w:id="7325"/>
      <w:r>
        <w:rPr>
          <w:rFonts w:hint="cs"/>
          <w:rtl/>
          <w:lang w:eastAsia="he-IL"/>
        </w:rPr>
        <w:t>אבל תסכים אתי שאז עולה</w:t>
      </w:r>
      <w:r w:rsidR="00DE7E65">
        <w:rPr>
          <w:rFonts w:hint="cs"/>
          <w:rtl/>
          <w:lang w:eastAsia="he-IL"/>
        </w:rPr>
        <w:t xml:space="preserve"> </w:t>
      </w:r>
      <w:r>
        <w:rPr>
          <w:rFonts w:hint="cs"/>
          <w:rtl/>
          <w:lang w:eastAsia="he-IL"/>
        </w:rPr>
        <w:t xml:space="preserve">השאלה איך אנחנו מגדירים כאן בצורה </w:t>
      </w:r>
      <w:bookmarkStart w:id="7326" w:name="_ETM_Q1_997608"/>
      <w:bookmarkEnd w:id="7326"/>
      <w:r>
        <w:rPr>
          <w:rFonts w:hint="cs"/>
          <w:rtl/>
          <w:lang w:eastAsia="he-IL"/>
        </w:rPr>
        <w:t xml:space="preserve">קפדנית את הסיפור של מסר האזהרה ומי מחליט על </w:t>
      </w:r>
      <w:bookmarkStart w:id="7327" w:name="_ETM_Q1_1004828"/>
      <w:bookmarkEnd w:id="7327"/>
      <w:r>
        <w:rPr>
          <w:rFonts w:hint="cs"/>
          <w:rtl/>
          <w:lang w:eastAsia="he-IL"/>
        </w:rPr>
        <w:t>זה. אם אנחנו אומרים בעניין הזה אין לאזרח את</w:t>
      </w:r>
      <w:bookmarkStart w:id="7328" w:name="_ETM_Q1_1011972"/>
      <w:bookmarkEnd w:id="7328"/>
      <w:r>
        <w:rPr>
          <w:rFonts w:hint="cs"/>
          <w:rtl/>
          <w:lang w:eastAsia="he-IL"/>
        </w:rPr>
        <w:t xml:space="preserve"> הזכות להישכח, מי מקבל את ההחלטה</w:t>
      </w:r>
      <w:r w:rsidR="0071068F">
        <w:rPr>
          <w:rFonts w:hint="cs"/>
          <w:rtl/>
          <w:lang w:eastAsia="he-IL"/>
        </w:rPr>
        <w:t xml:space="preserve"> </w:t>
      </w:r>
      <w:bookmarkStart w:id="7329" w:name="_ETM_Q1_1017037"/>
      <w:bookmarkEnd w:id="7329"/>
      <w:r>
        <w:rPr>
          <w:rFonts w:hint="cs"/>
          <w:rtl/>
          <w:lang w:eastAsia="he-IL"/>
        </w:rPr>
        <w:t xml:space="preserve">מתי מפעילים את המסר הדיגיטלי? פעם זה יהיה שר הבריאות, </w:t>
      </w:r>
      <w:bookmarkStart w:id="7330" w:name="_ETM_Q1_1019083"/>
      <w:bookmarkEnd w:id="7330"/>
      <w:r>
        <w:rPr>
          <w:rFonts w:hint="cs"/>
          <w:rtl/>
          <w:lang w:eastAsia="he-IL"/>
        </w:rPr>
        <w:t xml:space="preserve">פעם זה יהיה שר אחר. </w:t>
      </w:r>
      <w:bookmarkStart w:id="7331" w:name="_ETM_Q1_1021431"/>
      <w:bookmarkEnd w:id="7331"/>
    </w:p>
    <w:p w14:paraId="41C7B022" w14:textId="77777777" w:rsidR="00F75C3A" w:rsidRDefault="00F75C3A" w:rsidP="00F75C3A">
      <w:pPr>
        <w:rPr>
          <w:rtl/>
          <w:lang w:eastAsia="he-IL"/>
        </w:rPr>
      </w:pPr>
      <w:bookmarkStart w:id="7332" w:name="_ETM_Q1_1021681"/>
      <w:bookmarkEnd w:id="7332"/>
    </w:p>
    <w:p w14:paraId="24BCD5AE" w14:textId="77777777" w:rsidR="00F75C3A" w:rsidRDefault="00F75C3A" w:rsidP="00F75C3A">
      <w:pPr>
        <w:pStyle w:val="af9"/>
        <w:keepNext/>
        <w:rPr>
          <w:rtl/>
          <w:lang w:eastAsia="he-IL"/>
        </w:rPr>
      </w:pPr>
      <w:bookmarkStart w:id="7333" w:name="ET_guest_אודליה_אדרי_1123"/>
      <w:r w:rsidRPr="00F75C3A">
        <w:rPr>
          <w:rStyle w:val="TagStyle"/>
          <w:rtl/>
        </w:rPr>
        <w:t xml:space="preserve"> &lt;&lt; אורח &gt;&gt; </w:t>
      </w:r>
      <w:r>
        <w:rPr>
          <w:rtl/>
          <w:lang w:eastAsia="he-IL"/>
        </w:rPr>
        <w:t>אודליה אדרי:</w:t>
      </w:r>
      <w:r w:rsidRPr="00F75C3A">
        <w:rPr>
          <w:rStyle w:val="TagStyle"/>
          <w:rtl/>
        </w:rPr>
        <w:t xml:space="preserve"> &lt;&lt; אורח &gt;&gt;</w:t>
      </w:r>
      <w:r w:rsidR="00DE7E65">
        <w:rPr>
          <w:rtl/>
          <w:lang w:eastAsia="he-IL"/>
        </w:rPr>
        <w:t xml:space="preserve"> </w:t>
      </w:r>
      <w:bookmarkEnd w:id="7333"/>
    </w:p>
    <w:p w14:paraId="7B5E3911" w14:textId="77777777" w:rsidR="00F75C3A" w:rsidRDefault="00F75C3A" w:rsidP="00F75C3A">
      <w:pPr>
        <w:pStyle w:val="KeepWithNext"/>
        <w:rPr>
          <w:rtl/>
          <w:lang w:eastAsia="he-IL"/>
        </w:rPr>
      </w:pPr>
    </w:p>
    <w:p w14:paraId="68C03E9B" w14:textId="77777777" w:rsidR="00F75C3A" w:rsidRDefault="00F75C3A" w:rsidP="00F75C3A">
      <w:pPr>
        <w:rPr>
          <w:rtl/>
          <w:lang w:eastAsia="he-IL"/>
        </w:rPr>
      </w:pPr>
      <w:r>
        <w:rPr>
          <w:rFonts w:hint="cs"/>
          <w:rtl/>
          <w:lang w:eastAsia="he-IL"/>
        </w:rPr>
        <w:t>גופי החירום.</w:t>
      </w:r>
    </w:p>
    <w:p w14:paraId="322E9CD9" w14:textId="77777777" w:rsidR="00F75C3A" w:rsidRDefault="00F75C3A" w:rsidP="00F75C3A">
      <w:pPr>
        <w:rPr>
          <w:rtl/>
          <w:lang w:eastAsia="he-IL"/>
        </w:rPr>
      </w:pPr>
      <w:bookmarkStart w:id="7334" w:name="_ETM_Q1_1022164"/>
      <w:bookmarkStart w:id="7335" w:name="_ETM_Q1_1022222"/>
      <w:bookmarkStart w:id="7336" w:name="_ETM_Q1_1022979"/>
      <w:bookmarkEnd w:id="7334"/>
      <w:bookmarkEnd w:id="7335"/>
      <w:bookmarkEnd w:id="7336"/>
    </w:p>
    <w:p w14:paraId="4143F0D2" w14:textId="77777777" w:rsidR="00F75C3A" w:rsidRDefault="00F75C3A" w:rsidP="00F75C3A">
      <w:pPr>
        <w:pStyle w:val="af9"/>
        <w:keepNext/>
        <w:rPr>
          <w:rtl/>
          <w:lang w:eastAsia="he-IL"/>
        </w:rPr>
      </w:pPr>
      <w:bookmarkStart w:id="7337" w:name="ET_guest_עמית_יוסוב_עמיר_1124"/>
      <w:r w:rsidRPr="00F75C3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75C3A">
        <w:rPr>
          <w:rStyle w:val="TagStyle"/>
          <w:rtl/>
        </w:rPr>
        <w:t xml:space="preserve"> &lt;&lt; אורח &gt;&gt;</w:t>
      </w:r>
      <w:r w:rsidR="00DE7E65">
        <w:rPr>
          <w:rtl/>
          <w:lang w:eastAsia="he-IL"/>
        </w:rPr>
        <w:t xml:space="preserve"> </w:t>
      </w:r>
      <w:bookmarkEnd w:id="7337"/>
    </w:p>
    <w:p w14:paraId="667A86C6" w14:textId="77777777" w:rsidR="00F75C3A" w:rsidRDefault="00F75C3A" w:rsidP="00F75C3A">
      <w:pPr>
        <w:pStyle w:val="KeepWithNext"/>
        <w:rPr>
          <w:rtl/>
          <w:lang w:eastAsia="he-IL"/>
        </w:rPr>
      </w:pPr>
    </w:p>
    <w:p w14:paraId="059135A5" w14:textId="77777777" w:rsidR="00F75C3A" w:rsidRDefault="00F75C3A" w:rsidP="00F75C3A">
      <w:pPr>
        <w:rPr>
          <w:rtl/>
          <w:lang w:eastAsia="he-IL"/>
        </w:rPr>
      </w:pPr>
      <w:bookmarkStart w:id="7338" w:name="_ETM_Q1_1023283"/>
      <w:bookmarkStart w:id="7339" w:name="_ETM_Q1_1023314"/>
      <w:bookmarkEnd w:id="7338"/>
      <w:bookmarkEnd w:id="7339"/>
      <w:r>
        <w:rPr>
          <w:rFonts w:hint="cs"/>
          <w:rtl/>
          <w:lang w:eastAsia="he-IL"/>
        </w:rPr>
        <w:t xml:space="preserve">מי </w:t>
      </w:r>
      <w:bookmarkStart w:id="7340" w:name="_ETM_Q1_1023651"/>
      <w:bookmarkEnd w:id="7340"/>
      <w:r>
        <w:rPr>
          <w:rFonts w:hint="cs"/>
          <w:rtl/>
          <w:lang w:eastAsia="he-IL"/>
        </w:rPr>
        <w:t>שמפעיל את</w:t>
      </w:r>
      <w:r w:rsidR="0071068F">
        <w:rPr>
          <w:rFonts w:hint="cs"/>
          <w:rtl/>
          <w:lang w:eastAsia="he-IL"/>
        </w:rPr>
        <w:t xml:space="preserve"> </w:t>
      </w:r>
      <w:r>
        <w:rPr>
          <w:rFonts w:hint="cs"/>
          <w:rtl/>
          <w:lang w:eastAsia="he-IL"/>
        </w:rPr>
        <w:t>הסמכות הרלוונטית באותו רגע.</w:t>
      </w:r>
      <w:bookmarkStart w:id="7341" w:name="_ETM_Q1_1025469"/>
      <w:bookmarkEnd w:id="7341"/>
    </w:p>
    <w:p w14:paraId="2EC3BB02" w14:textId="77777777" w:rsidR="00245819" w:rsidRDefault="00F75C3A" w:rsidP="00F75C3A">
      <w:pPr>
        <w:ind w:firstLine="0"/>
        <w:rPr>
          <w:rtl/>
          <w:lang w:eastAsia="he-IL"/>
        </w:rPr>
      </w:pPr>
      <w:bookmarkStart w:id="7342" w:name="_ETM_Q1_1025530"/>
      <w:bookmarkStart w:id="7343" w:name="_ETM_Q1_939816"/>
      <w:bookmarkStart w:id="7344" w:name="_ETM_Q1_939882"/>
      <w:bookmarkEnd w:id="7342"/>
      <w:bookmarkEnd w:id="7343"/>
      <w:bookmarkEnd w:id="7344"/>
      <w:r>
        <w:rPr>
          <w:rFonts w:hint="cs"/>
          <w:rtl/>
          <w:lang w:eastAsia="he-IL"/>
        </w:rPr>
        <w:t xml:space="preserve"> </w:t>
      </w:r>
    </w:p>
    <w:p w14:paraId="25E9FAD1" w14:textId="77777777" w:rsidR="00245819" w:rsidRDefault="00245819" w:rsidP="00245819">
      <w:pPr>
        <w:pStyle w:val="af6"/>
        <w:keepNext/>
        <w:rPr>
          <w:rtl/>
        </w:rPr>
      </w:pPr>
      <w:bookmarkStart w:id="7345" w:name="ET_yor_6156_1115"/>
      <w:r w:rsidRPr="00245819">
        <w:rPr>
          <w:rStyle w:val="TagStyle"/>
          <w:rtl/>
        </w:rPr>
        <w:t xml:space="preserve"> &lt;&lt; יור &gt;&gt; </w:t>
      </w:r>
      <w:r>
        <w:rPr>
          <w:rtl/>
        </w:rPr>
        <w:t>היו"ר גלעד קריב:</w:t>
      </w:r>
      <w:r w:rsidRPr="00245819">
        <w:rPr>
          <w:rStyle w:val="TagStyle"/>
          <w:rtl/>
        </w:rPr>
        <w:t xml:space="preserve"> &lt;&lt; יור &gt;&gt;</w:t>
      </w:r>
      <w:r w:rsidR="00DE7E65">
        <w:rPr>
          <w:rtl/>
        </w:rPr>
        <w:t xml:space="preserve"> </w:t>
      </w:r>
      <w:bookmarkEnd w:id="7345"/>
    </w:p>
    <w:p w14:paraId="1C47FB85" w14:textId="77777777" w:rsidR="00245819" w:rsidRDefault="00245819" w:rsidP="00245819">
      <w:pPr>
        <w:pStyle w:val="KeepWithNext"/>
        <w:rPr>
          <w:rtl/>
          <w:lang w:eastAsia="he-IL"/>
        </w:rPr>
      </w:pPr>
    </w:p>
    <w:p w14:paraId="1088DDC2" w14:textId="77777777" w:rsidR="00245819" w:rsidRDefault="00F75C3A" w:rsidP="00245819">
      <w:pPr>
        <w:rPr>
          <w:rtl/>
          <w:lang w:eastAsia="he-IL"/>
        </w:rPr>
      </w:pPr>
      <w:bookmarkStart w:id="7346" w:name="_ETM_Q1_941769"/>
      <w:bookmarkStart w:id="7347" w:name="_ETM_Q1_941793"/>
      <w:bookmarkEnd w:id="7346"/>
      <w:bookmarkEnd w:id="7347"/>
      <w:r>
        <w:rPr>
          <w:rFonts w:hint="cs"/>
          <w:rtl/>
          <w:lang w:eastAsia="he-IL"/>
        </w:rPr>
        <w:t>איפה זה כתוב?</w:t>
      </w:r>
      <w:bookmarkStart w:id="7348" w:name="_ETM_Q1_1031361"/>
      <w:bookmarkEnd w:id="7348"/>
    </w:p>
    <w:p w14:paraId="6DB0170B" w14:textId="77777777" w:rsidR="00F75C3A" w:rsidRDefault="00F75C3A" w:rsidP="00245819">
      <w:pPr>
        <w:rPr>
          <w:rtl/>
          <w:lang w:eastAsia="he-IL"/>
        </w:rPr>
      </w:pPr>
      <w:bookmarkStart w:id="7349" w:name="_ETM_Q1_1031420"/>
      <w:bookmarkEnd w:id="7349"/>
    </w:p>
    <w:p w14:paraId="1770EA59" w14:textId="77777777" w:rsidR="00F75C3A" w:rsidRDefault="00F75C3A" w:rsidP="00F75C3A">
      <w:pPr>
        <w:pStyle w:val="af9"/>
        <w:keepNext/>
        <w:rPr>
          <w:rtl/>
          <w:lang w:eastAsia="he-IL"/>
        </w:rPr>
      </w:pPr>
      <w:bookmarkStart w:id="7350" w:name="ET_guest_אודליה_אדרי_1125"/>
      <w:r w:rsidRPr="00F75C3A">
        <w:rPr>
          <w:rStyle w:val="TagStyle"/>
          <w:rtl/>
        </w:rPr>
        <w:t xml:space="preserve"> &lt;&lt; אורח &gt;&gt; </w:t>
      </w:r>
      <w:r>
        <w:rPr>
          <w:rtl/>
          <w:lang w:eastAsia="he-IL"/>
        </w:rPr>
        <w:t>אודליה אדרי:</w:t>
      </w:r>
      <w:r w:rsidRPr="00F75C3A">
        <w:rPr>
          <w:rStyle w:val="TagStyle"/>
          <w:rtl/>
        </w:rPr>
        <w:t xml:space="preserve"> &lt;&lt; אורח &gt;&gt;</w:t>
      </w:r>
      <w:r w:rsidR="00DE7E65">
        <w:rPr>
          <w:rtl/>
          <w:lang w:eastAsia="he-IL"/>
        </w:rPr>
        <w:t xml:space="preserve"> </w:t>
      </w:r>
      <w:bookmarkEnd w:id="7350"/>
    </w:p>
    <w:p w14:paraId="61DB1ACB" w14:textId="77777777" w:rsidR="00F75C3A" w:rsidRDefault="00F75C3A" w:rsidP="00F75C3A">
      <w:pPr>
        <w:pStyle w:val="KeepWithNext"/>
        <w:rPr>
          <w:rtl/>
          <w:lang w:eastAsia="he-IL"/>
        </w:rPr>
      </w:pPr>
    </w:p>
    <w:p w14:paraId="2D9FBC02" w14:textId="77777777" w:rsidR="00F75C3A" w:rsidRDefault="00F75C3A" w:rsidP="00F75C3A">
      <w:pPr>
        <w:rPr>
          <w:rtl/>
          <w:lang w:eastAsia="he-IL"/>
        </w:rPr>
      </w:pPr>
      <w:bookmarkStart w:id="7351" w:name="_ETM_Q1_1032740"/>
      <w:bookmarkStart w:id="7352" w:name="_ETM_Q1_1032770"/>
      <w:bookmarkEnd w:id="7351"/>
      <w:bookmarkEnd w:id="7352"/>
      <w:r>
        <w:rPr>
          <w:rFonts w:hint="cs"/>
          <w:rtl/>
          <w:lang w:eastAsia="he-IL"/>
        </w:rPr>
        <w:t xml:space="preserve">לא כתוב. </w:t>
      </w:r>
      <w:bookmarkStart w:id="7353" w:name="_ETM_Q1_1032533"/>
      <w:bookmarkEnd w:id="7353"/>
      <w:r>
        <w:rPr>
          <w:rFonts w:hint="cs"/>
          <w:rtl/>
          <w:lang w:eastAsia="he-IL"/>
        </w:rPr>
        <w:t xml:space="preserve">אני רק רוצה לתאר איך זה יעבוד. כאשר יגיעו לוועדה להעברת </w:t>
      </w:r>
      <w:bookmarkStart w:id="7354" w:name="_ETM_Q1_1035458"/>
      <w:bookmarkEnd w:id="7354"/>
      <w:r>
        <w:rPr>
          <w:rFonts w:hint="cs"/>
          <w:rtl/>
          <w:lang w:eastAsia="he-IL"/>
        </w:rPr>
        <w:t>מידע לצורך שימוש במענים הדיגיטליים לצורכי מסרי חירום, יצטרכו להסביר מהו מסר החירום ומה הנסיבות.</w:t>
      </w:r>
    </w:p>
    <w:p w14:paraId="63FC5F88" w14:textId="77777777" w:rsidR="00F75C3A" w:rsidRDefault="00F75C3A" w:rsidP="00F75C3A">
      <w:pPr>
        <w:rPr>
          <w:rtl/>
          <w:lang w:eastAsia="he-IL"/>
        </w:rPr>
      </w:pPr>
      <w:bookmarkStart w:id="7355" w:name="_ETM_Q1_1043374"/>
      <w:bookmarkStart w:id="7356" w:name="_ETM_Q1_1043438"/>
      <w:bookmarkStart w:id="7357" w:name="_ETM_Q1_1042699"/>
      <w:bookmarkEnd w:id="7355"/>
      <w:bookmarkEnd w:id="7356"/>
      <w:bookmarkEnd w:id="7357"/>
    </w:p>
    <w:p w14:paraId="63E9D732" w14:textId="77777777" w:rsidR="00F75C3A" w:rsidRDefault="00F75C3A" w:rsidP="00F75C3A">
      <w:pPr>
        <w:pStyle w:val="af6"/>
        <w:keepNext/>
        <w:rPr>
          <w:rtl/>
        </w:rPr>
      </w:pPr>
      <w:bookmarkStart w:id="7358" w:name="ET_yor_6156_1126"/>
      <w:r w:rsidRPr="00F75C3A">
        <w:rPr>
          <w:rStyle w:val="TagStyle"/>
          <w:rtl/>
        </w:rPr>
        <w:t xml:space="preserve"> &lt;&lt; יור &gt;&gt; </w:t>
      </w:r>
      <w:r>
        <w:rPr>
          <w:rtl/>
        </w:rPr>
        <w:t>היו"ר גלעד קריב:</w:t>
      </w:r>
      <w:r w:rsidRPr="00F75C3A">
        <w:rPr>
          <w:rStyle w:val="TagStyle"/>
          <w:rtl/>
        </w:rPr>
        <w:t xml:space="preserve"> &lt;&lt; יור &gt;&gt;</w:t>
      </w:r>
      <w:r w:rsidR="00DE7E65">
        <w:rPr>
          <w:rtl/>
        </w:rPr>
        <w:t xml:space="preserve"> </w:t>
      </w:r>
      <w:bookmarkEnd w:id="7358"/>
    </w:p>
    <w:p w14:paraId="1CF17D7F" w14:textId="77777777" w:rsidR="00F75C3A" w:rsidRDefault="00F75C3A" w:rsidP="00F75C3A">
      <w:pPr>
        <w:pStyle w:val="KeepWithNext"/>
        <w:rPr>
          <w:rtl/>
          <w:lang w:eastAsia="he-IL"/>
        </w:rPr>
      </w:pPr>
    </w:p>
    <w:p w14:paraId="77682CED" w14:textId="77777777" w:rsidR="00F75C3A" w:rsidRDefault="00F75C3A" w:rsidP="00F75C3A">
      <w:pPr>
        <w:rPr>
          <w:rtl/>
          <w:lang w:eastAsia="he-IL"/>
        </w:rPr>
      </w:pPr>
      <w:bookmarkStart w:id="7359" w:name="_ETM_Q1_1043021"/>
      <w:bookmarkStart w:id="7360" w:name="_ETM_Q1_1043044"/>
      <w:bookmarkEnd w:id="7359"/>
      <w:bookmarkEnd w:id="7360"/>
      <w:r>
        <w:rPr>
          <w:rFonts w:hint="cs"/>
          <w:rtl/>
          <w:lang w:eastAsia="he-IL"/>
        </w:rPr>
        <w:t xml:space="preserve">אבל איפה זה כתוב בחוק? </w:t>
      </w:r>
    </w:p>
    <w:p w14:paraId="72907E59" w14:textId="77777777" w:rsidR="00F75C3A" w:rsidRDefault="00F75C3A" w:rsidP="00F75C3A">
      <w:pPr>
        <w:rPr>
          <w:rtl/>
          <w:lang w:eastAsia="he-IL"/>
        </w:rPr>
      </w:pPr>
    </w:p>
    <w:p w14:paraId="2C4C1F15" w14:textId="77777777" w:rsidR="00F75C3A" w:rsidRDefault="00F75C3A" w:rsidP="00F75C3A">
      <w:pPr>
        <w:pStyle w:val="af9"/>
        <w:keepNext/>
        <w:rPr>
          <w:rtl/>
          <w:lang w:eastAsia="he-IL"/>
        </w:rPr>
      </w:pPr>
      <w:bookmarkStart w:id="7361" w:name="ET_guest_אודליה_אדרי_1128"/>
      <w:r w:rsidRPr="00F75C3A">
        <w:rPr>
          <w:rStyle w:val="TagStyle"/>
          <w:rtl/>
        </w:rPr>
        <w:t xml:space="preserve"> &lt;&lt; אורח &gt;&gt; </w:t>
      </w:r>
      <w:r>
        <w:rPr>
          <w:rtl/>
          <w:lang w:eastAsia="he-IL"/>
        </w:rPr>
        <w:t>אודליה אדרי:</w:t>
      </w:r>
      <w:r w:rsidRPr="00F75C3A">
        <w:rPr>
          <w:rStyle w:val="TagStyle"/>
          <w:rtl/>
        </w:rPr>
        <w:t xml:space="preserve"> &lt;&lt; אורח &gt;&gt;</w:t>
      </w:r>
      <w:r w:rsidR="00DE7E65">
        <w:rPr>
          <w:rtl/>
          <w:lang w:eastAsia="he-IL"/>
        </w:rPr>
        <w:t xml:space="preserve"> </w:t>
      </w:r>
      <w:bookmarkEnd w:id="7361"/>
    </w:p>
    <w:p w14:paraId="7F51411E" w14:textId="77777777" w:rsidR="00F75C3A" w:rsidRDefault="00F75C3A" w:rsidP="00F75C3A">
      <w:pPr>
        <w:pStyle w:val="KeepWithNext"/>
        <w:rPr>
          <w:rtl/>
          <w:lang w:eastAsia="he-IL"/>
        </w:rPr>
      </w:pPr>
    </w:p>
    <w:p w14:paraId="6B3C0997" w14:textId="77777777" w:rsidR="00F75C3A" w:rsidRDefault="00F75C3A" w:rsidP="00F75C3A">
      <w:pPr>
        <w:rPr>
          <w:rtl/>
          <w:lang w:eastAsia="he-IL"/>
        </w:rPr>
      </w:pPr>
      <w:r>
        <w:rPr>
          <w:rFonts w:hint="cs"/>
          <w:rtl/>
          <w:lang w:eastAsia="he-IL"/>
        </w:rPr>
        <w:t>בחוק כתוב שזה יהיה רק לצורכי חירום.</w:t>
      </w:r>
    </w:p>
    <w:p w14:paraId="7948E30F" w14:textId="77777777" w:rsidR="00F75C3A" w:rsidRDefault="00F75C3A" w:rsidP="00F75C3A">
      <w:pPr>
        <w:rPr>
          <w:rtl/>
          <w:lang w:eastAsia="he-IL"/>
        </w:rPr>
      </w:pPr>
      <w:bookmarkStart w:id="7362" w:name="_ETM_Q1_1049005"/>
      <w:bookmarkStart w:id="7363" w:name="_ETM_Q1_1049068"/>
      <w:bookmarkEnd w:id="7362"/>
      <w:bookmarkEnd w:id="7363"/>
    </w:p>
    <w:p w14:paraId="7C3BA45E" w14:textId="77777777" w:rsidR="00F75C3A" w:rsidRDefault="00F75C3A" w:rsidP="00F75C3A">
      <w:pPr>
        <w:pStyle w:val="af6"/>
        <w:keepNext/>
        <w:rPr>
          <w:rtl/>
        </w:rPr>
      </w:pPr>
      <w:bookmarkStart w:id="7364" w:name="ET_yor_6156_1129"/>
      <w:r w:rsidRPr="00F75C3A">
        <w:rPr>
          <w:rStyle w:val="TagStyle"/>
          <w:rtl/>
        </w:rPr>
        <w:t xml:space="preserve"> &lt;&lt; יור &gt;&gt; </w:t>
      </w:r>
      <w:r>
        <w:rPr>
          <w:rtl/>
        </w:rPr>
        <w:t>היו"ר גלעד קריב:</w:t>
      </w:r>
      <w:r w:rsidRPr="00F75C3A">
        <w:rPr>
          <w:rStyle w:val="TagStyle"/>
          <w:rtl/>
        </w:rPr>
        <w:t xml:space="preserve"> &lt;&lt; יור &gt;&gt;</w:t>
      </w:r>
      <w:r w:rsidR="00DE7E65">
        <w:rPr>
          <w:rtl/>
        </w:rPr>
        <w:t xml:space="preserve"> </w:t>
      </w:r>
      <w:bookmarkEnd w:id="7364"/>
    </w:p>
    <w:p w14:paraId="171D95F9" w14:textId="77777777" w:rsidR="00F75C3A" w:rsidRDefault="00F75C3A" w:rsidP="00F75C3A">
      <w:pPr>
        <w:pStyle w:val="KeepWithNext"/>
        <w:rPr>
          <w:rtl/>
          <w:lang w:eastAsia="he-IL"/>
        </w:rPr>
      </w:pPr>
    </w:p>
    <w:p w14:paraId="650F339E" w14:textId="77777777" w:rsidR="00F75C3A" w:rsidRDefault="00F75C3A" w:rsidP="00F75C3A">
      <w:pPr>
        <w:rPr>
          <w:rtl/>
          <w:lang w:eastAsia="he-IL"/>
        </w:rPr>
      </w:pPr>
      <w:r>
        <w:rPr>
          <w:rFonts w:hint="cs"/>
          <w:rtl/>
          <w:lang w:eastAsia="he-IL"/>
        </w:rPr>
        <w:t>איפה כתובה בחוק הפרוצדורה שמגיעים לאיזושהי ועדה?</w:t>
      </w:r>
    </w:p>
    <w:p w14:paraId="133C1D27" w14:textId="77777777" w:rsidR="00F75C3A" w:rsidRDefault="00F75C3A" w:rsidP="00F75C3A">
      <w:pPr>
        <w:rPr>
          <w:rtl/>
          <w:lang w:eastAsia="he-IL"/>
        </w:rPr>
      </w:pPr>
      <w:bookmarkStart w:id="7365" w:name="_ETM_Q1_1052444"/>
      <w:bookmarkStart w:id="7366" w:name="_ETM_Q1_1052499"/>
      <w:bookmarkEnd w:id="7365"/>
      <w:bookmarkEnd w:id="7366"/>
    </w:p>
    <w:p w14:paraId="0437121A" w14:textId="77777777" w:rsidR="00F75C3A" w:rsidRDefault="00F75C3A" w:rsidP="00F75C3A">
      <w:pPr>
        <w:pStyle w:val="af9"/>
        <w:keepNext/>
        <w:rPr>
          <w:rtl/>
          <w:lang w:eastAsia="he-IL"/>
        </w:rPr>
      </w:pPr>
      <w:bookmarkStart w:id="7367" w:name="ET_guest_יערה_למברגר_1130"/>
      <w:r w:rsidRPr="00F75C3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75C3A">
        <w:rPr>
          <w:rStyle w:val="TagStyle"/>
          <w:rtl/>
        </w:rPr>
        <w:t xml:space="preserve"> &lt;&lt; אורח &gt;&gt;</w:t>
      </w:r>
      <w:r w:rsidR="00DE7E65">
        <w:rPr>
          <w:rtl/>
          <w:lang w:eastAsia="he-IL"/>
        </w:rPr>
        <w:t xml:space="preserve"> </w:t>
      </w:r>
      <w:bookmarkEnd w:id="7367"/>
    </w:p>
    <w:p w14:paraId="4FBE1402" w14:textId="77777777" w:rsidR="00F75C3A" w:rsidRDefault="00F75C3A" w:rsidP="00F75C3A">
      <w:pPr>
        <w:pStyle w:val="KeepWithNext"/>
        <w:rPr>
          <w:rtl/>
          <w:lang w:eastAsia="he-IL"/>
        </w:rPr>
      </w:pPr>
    </w:p>
    <w:p w14:paraId="4A128324" w14:textId="77777777" w:rsidR="00F75C3A" w:rsidRDefault="00F75C3A" w:rsidP="00F75C3A">
      <w:pPr>
        <w:rPr>
          <w:rtl/>
          <w:lang w:eastAsia="he-IL"/>
        </w:rPr>
      </w:pPr>
      <w:r>
        <w:rPr>
          <w:rFonts w:hint="cs"/>
          <w:rtl/>
          <w:lang w:eastAsia="he-IL"/>
        </w:rPr>
        <w:t>את זה כתבנו</w:t>
      </w:r>
      <w:bookmarkStart w:id="7368" w:name="_ETM_Q1_1052538"/>
      <w:bookmarkEnd w:id="7368"/>
      <w:r>
        <w:rPr>
          <w:rFonts w:hint="cs"/>
          <w:rtl/>
          <w:lang w:eastAsia="he-IL"/>
        </w:rPr>
        <w:t>. זה תיקון שהצענו להוסיף.</w:t>
      </w:r>
    </w:p>
    <w:p w14:paraId="433DE3EE" w14:textId="77777777" w:rsidR="00F75C3A" w:rsidRDefault="00F75C3A" w:rsidP="00F75C3A">
      <w:pPr>
        <w:rPr>
          <w:rtl/>
          <w:lang w:eastAsia="he-IL"/>
        </w:rPr>
      </w:pPr>
      <w:bookmarkStart w:id="7369" w:name="_ETM_Q1_1054225"/>
      <w:bookmarkStart w:id="7370" w:name="_ETM_Q1_1054279"/>
      <w:bookmarkStart w:id="7371" w:name="_ETM_Q1_1054866"/>
      <w:bookmarkEnd w:id="7369"/>
      <w:bookmarkEnd w:id="7370"/>
      <w:bookmarkEnd w:id="7371"/>
    </w:p>
    <w:p w14:paraId="385DF1DC" w14:textId="77777777" w:rsidR="00F75C3A" w:rsidRDefault="00F75C3A" w:rsidP="00F75C3A">
      <w:pPr>
        <w:pStyle w:val="af9"/>
        <w:keepNext/>
        <w:rPr>
          <w:rtl/>
          <w:lang w:eastAsia="he-IL"/>
        </w:rPr>
      </w:pPr>
      <w:bookmarkStart w:id="7372" w:name="ET_guest_אודליה_אדרי_1131"/>
      <w:r w:rsidRPr="00F75C3A">
        <w:rPr>
          <w:rStyle w:val="TagStyle"/>
          <w:rtl/>
        </w:rPr>
        <w:t xml:space="preserve"> &lt;&lt; אורח &gt;&gt; </w:t>
      </w:r>
      <w:r>
        <w:rPr>
          <w:rtl/>
          <w:lang w:eastAsia="he-IL"/>
        </w:rPr>
        <w:t>אודליה אדרי:</w:t>
      </w:r>
      <w:r w:rsidRPr="00F75C3A">
        <w:rPr>
          <w:rStyle w:val="TagStyle"/>
          <w:rtl/>
        </w:rPr>
        <w:t xml:space="preserve"> &lt;&lt; אורח &gt;&gt;</w:t>
      </w:r>
      <w:r w:rsidR="00DE7E65">
        <w:rPr>
          <w:rtl/>
          <w:lang w:eastAsia="he-IL"/>
        </w:rPr>
        <w:t xml:space="preserve"> </w:t>
      </w:r>
      <w:bookmarkEnd w:id="7372"/>
    </w:p>
    <w:p w14:paraId="07145AF1" w14:textId="77777777" w:rsidR="00F75C3A" w:rsidRDefault="00F75C3A" w:rsidP="00F75C3A">
      <w:pPr>
        <w:pStyle w:val="KeepWithNext"/>
        <w:rPr>
          <w:rtl/>
          <w:lang w:eastAsia="he-IL"/>
        </w:rPr>
      </w:pPr>
    </w:p>
    <w:p w14:paraId="32F1971C" w14:textId="77777777" w:rsidR="00F75C3A" w:rsidRDefault="00F75C3A" w:rsidP="00F75C3A">
      <w:pPr>
        <w:rPr>
          <w:rtl/>
          <w:lang w:eastAsia="he-IL"/>
        </w:rPr>
      </w:pPr>
      <w:bookmarkStart w:id="7373" w:name="_ETM_Q1_1055164"/>
      <w:bookmarkStart w:id="7374" w:name="_ETM_Q1_1055193"/>
      <w:bookmarkEnd w:id="7373"/>
      <w:bookmarkEnd w:id="7374"/>
      <w:r>
        <w:rPr>
          <w:rFonts w:hint="cs"/>
          <w:rtl/>
          <w:lang w:eastAsia="he-IL"/>
        </w:rPr>
        <w:t>זה חוק המרשם. העברת המידע מהמרשם.</w:t>
      </w:r>
    </w:p>
    <w:p w14:paraId="793ED28D" w14:textId="77777777" w:rsidR="00F75C3A" w:rsidRDefault="00F75C3A" w:rsidP="00F75C3A">
      <w:pPr>
        <w:rPr>
          <w:rtl/>
          <w:lang w:eastAsia="he-IL"/>
        </w:rPr>
      </w:pPr>
    </w:p>
    <w:p w14:paraId="7A207310" w14:textId="77777777" w:rsidR="00F75C3A" w:rsidRDefault="00F75C3A" w:rsidP="00F75C3A">
      <w:pPr>
        <w:pStyle w:val="a4"/>
        <w:keepNext/>
        <w:rPr>
          <w:rtl/>
        </w:rPr>
      </w:pPr>
      <w:bookmarkStart w:id="7375" w:name="ET_speaker_עוד_אלעזר_שטרן_1132"/>
      <w:r w:rsidRPr="00F75C3A">
        <w:rPr>
          <w:rStyle w:val="TagStyle"/>
          <w:rtl/>
        </w:rPr>
        <w:t xml:space="preserve"> &lt;&lt; דובר &gt;&gt; </w:t>
      </w:r>
      <w:r>
        <w:rPr>
          <w:rtl/>
        </w:rPr>
        <w:t>עו"ד אלעזר שטרן:</w:t>
      </w:r>
      <w:r w:rsidRPr="00F75C3A">
        <w:rPr>
          <w:rStyle w:val="TagStyle"/>
          <w:rtl/>
        </w:rPr>
        <w:t xml:space="preserve"> &lt;&lt; דובר &gt;&gt;</w:t>
      </w:r>
      <w:r w:rsidR="00DE7E65">
        <w:rPr>
          <w:rtl/>
        </w:rPr>
        <w:t xml:space="preserve"> </w:t>
      </w:r>
      <w:bookmarkEnd w:id="7375"/>
    </w:p>
    <w:p w14:paraId="49EB3927" w14:textId="77777777" w:rsidR="00F75C3A" w:rsidRDefault="00F75C3A" w:rsidP="00F75C3A">
      <w:pPr>
        <w:pStyle w:val="KeepWithNext"/>
        <w:rPr>
          <w:rtl/>
          <w:lang w:eastAsia="he-IL"/>
        </w:rPr>
      </w:pPr>
    </w:p>
    <w:p w14:paraId="5FFC6F3F" w14:textId="77777777" w:rsidR="00F75C3A" w:rsidRDefault="00F75C3A" w:rsidP="00F75C3A">
      <w:pPr>
        <w:rPr>
          <w:rtl/>
          <w:lang w:eastAsia="he-IL"/>
        </w:rPr>
      </w:pPr>
      <w:r>
        <w:rPr>
          <w:rFonts w:hint="cs"/>
          <w:rtl/>
          <w:lang w:eastAsia="he-IL"/>
        </w:rPr>
        <w:t>לא הבנתי. אתם הצגתם לוועדה שזה עניין של שאילתות.</w:t>
      </w:r>
    </w:p>
    <w:p w14:paraId="7244BB2B" w14:textId="77777777" w:rsidR="00F75C3A" w:rsidRDefault="00F75C3A" w:rsidP="00F75C3A">
      <w:pPr>
        <w:rPr>
          <w:rtl/>
          <w:lang w:eastAsia="he-IL"/>
        </w:rPr>
      </w:pPr>
      <w:bookmarkStart w:id="7376" w:name="_ETM_Q1_1062768"/>
      <w:bookmarkStart w:id="7377" w:name="_ETM_Q1_1062818"/>
      <w:bookmarkStart w:id="7378" w:name="_ETM_Q1_1062631"/>
      <w:bookmarkEnd w:id="7376"/>
      <w:bookmarkEnd w:id="7377"/>
      <w:bookmarkEnd w:id="7378"/>
    </w:p>
    <w:p w14:paraId="51CD676B" w14:textId="77777777" w:rsidR="00F75C3A" w:rsidRDefault="00F75C3A" w:rsidP="00F75C3A">
      <w:pPr>
        <w:pStyle w:val="af9"/>
        <w:keepNext/>
        <w:rPr>
          <w:rtl/>
          <w:lang w:eastAsia="he-IL"/>
        </w:rPr>
      </w:pPr>
      <w:bookmarkStart w:id="7379" w:name="ET_guest_אודליה_אדרי_1133"/>
      <w:r w:rsidRPr="00F75C3A">
        <w:rPr>
          <w:rStyle w:val="TagStyle"/>
          <w:rtl/>
        </w:rPr>
        <w:t xml:space="preserve"> &lt;&lt; אורח &gt;&gt; </w:t>
      </w:r>
      <w:r>
        <w:rPr>
          <w:rtl/>
          <w:lang w:eastAsia="he-IL"/>
        </w:rPr>
        <w:t>אודליה אדרי:</w:t>
      </w:r>
      <w:r w:rsidRPr="00F75C3A">
        <w:rPr>
          <w:rStyle w:val="TagStyle"/>
          <w:rtl/>
        </w:rPr>
        <w:t xml:space="preserve"> &lt;&lt; אורח &gt;&gt;</w:t>
      </w:r>
      <w:r w:rsidR="00DE7E65">
        <w:rPr>
          <w:rtl/>
          <w:lang w:eastAsia="he-IL"/>
        </w:rPr>
        <w:t xml:space="preserve"> </w:t>
      </w:r>
      <w:bookmarkEnd w:id="7379"/>
    </w:p>
    <w:p w14:paraId="50054505" w14:textId="77777777" w:rsidR="00F75C3A" w:rsidRDefault="00F75C3A" w:rsidP="00F75C3A">
      <w:pPr>
        <w:pStyle w:val="KeepWithNext"/>
        <w:rPr>
          <w:rtl/>
          <w:lang w:eastAsia="he-IL"/>
        </w:rPr>
      </w:pPr>
    </w:p>
    <w:p w14:paraId="75359FCA" w14:textId="77777777" w:rsidR="00F75C3A" w:rsidRDefault="00F75C3A" w:rsidP="00F75C3A">
      <w:pPr>
        <w:rPr>
          <w:rtl/>
          <w:lang w:eastAsia="he-IL"/>
        </w:rPr>
      </w:pPr>
      <w:bookmarkStart w:id="7380" w:name="_ETM_Q1_1062905"/>
      <w:bookmarkStart w:id="7381" w:name="_ETM_Q1_1062929"/>
      <w:bookmarkEnd w:id="7380"/>
      <w:bookmarkEnd w:id="7381"/>
      <w:r>
        <w:rPr>
          <w:rFonts w:hint="cs"/>
          <w:rtl/>
          <w:lang w:eastAsia="he-IL"/>
        </w:rPr>
        <w:t xml:space="preserve">אחרי שעוברים את האישור של הוועדה, הם צריכים לשכנע את הוועדה שהם צריכים לשלוח מסר חירום מסוים ולכן הם </w:t>
      </w:r>
      <w:bookmarkStart w:id="7382" w:name="_ETM_Q1_1069801"/>
      <w:bookmarkEnd w:id="7382"/>
      <w:r>
        <w:rPr>
          <w:rFonts w:hint="cs"/>
          <w:rtl/>
          <w:lang w:eastAsia="he-IL"/>
        </w:rPr>
        <w:t>צריכים את המידע הזה.</w:t>
      </w:r>
      <w:bookmarkStart w:id="7383" w:name="_ETM_Q1_1072137"/>
      <w:bookmarkEnd w:id="7383"/>
    </w:p>
    <w:p w14:paraId="253FF375" w14:textId="77777777" w:rsidR="00F75C3A" w:rsidRDefault="00F75C3A" w:rsidP="00F75C3A">
      <w:pPr>
        <w:rPr>
          <w:rtl/>
          <w:lang w:eastAsia="he-IL"/>
        </w:rPr>
      </w:pPr>
      <w:bookmarkStart w:id="7384" w:name="_ETM_Q1_1072199"/>
      <w:bookmarkEnd w:id="7384"/>
    </w:p>
    <w:p w14:paraId="216B98B6" w14:textId="77777777" w:rsidR="00F75C3A" w:rsidRDefault="00F75C3A" w:rsidP="00F75C3A">
      <w:pPr>
        <w:pStyle w:val="a4"/>
        <w:keepNext/>
        <w:rPr>
          <w:rtl/>
        </w:rPr>
      </w:pPr>
      <w:bookmarkStart w:id="7385" w:name="ET_speaker_עוד_אלעזר_שטרן_1134"/>
      <w:r w:rsidRPr="00F75C3A">
        <w:rPr>
          <w:rStyle w:val="TagStyle"/>
          <w:rtl/>
        </w:rPr>
        <w:t xml:space="preserve"> &lt;&lt; דובר &gt;&gt; </w:t>
      </w:r>
      <w:r>
        <w:rPr>
          <w:rtl/>
        </w:rPr>
        <w:t>עו"ד אלעזר שטרן:</w:t>
      </w:r>
      <w:r w:rsidRPr="00F75C3A">
        <w:rPr>
          <w:rStyle w:val="TagStyle"/>
          <w:rtl/>
        </w:rPr>
        <w:t xml:space="preserve"> &lt;&lt; דובר &gt;&gt;</w:t>
      </w:r>
      <w:r w:rsidR="00DE7E65">
        <w:rPr>
          <w:rtl/>
        </w:rPr>
        <w:t xml:space="preserve"> </w:t>
      </w:r>
      <w:bookmarkEnd w:id="7385"/>
    </w:p>
    <w:p w14:paraId="37CE435A" w14:textId="77777777" w:rsidR="00F75C3A" w:rsidRDefault="00F75C3A" w:rsidP="00F75C3A">
      <w:pPr>
        <w:pStyle w:val="KeepWithNext"/>
        <w:rPr>
          <w:rtl/>
          <w:lang w:eastAsia="he-IL"/>
        </w:rPr>
      </w:pPr>
    </w:p>
    <w:p w14:paraId="7EFAA73D" w14:textId="77777777" w:rsidR="00F75C3A" w:rsidRDefault="00F75C3A" w:rsidP="00F75C3A">
      <w:pPr>
        <w:rPr>
          <w:rtl/>
          <w:lang w:eastAsia="he-IL"/>
        </w:rPr>
      </w:pPr>
      <w:r>
        <w:rPr>
          <w:rFonts w:hint="cs"/>
          <w:rtl/>
          <w:lang w:eastAsia="he-IL"/>
        </w:rPr>
        <w:t xml:space="preserve">לא מסר חירום. עזבו מסר חירום. מסר </w:t>
      </w:r>
      <w:bookmarkStart w:id="7386" w:name="_ETM_Q1_1073835"/>
      <w:bookmarkEnd w:id="7386"/>
      <w:r>
        <w:rPr>
          <w:rFonts w:hint="cs"/>
          <w:rtl/>
          <w:lang w:eastAsia="he-IL"/>
        </w:rPr>
        <w:t>רגיל.</w:t>
      </w:r>
      <w:bookmarkStart w:id="7387" w:name="_ETM_Q1_1074643"/>
      <w:bookmarkEnd w:id="7387"/>
    </w:p>
    <w:p w14:paraId="70EEBD4D" w14:textId="77777777" w:rsidR="00F75C3A" w:rsidRDefault="00F75C3A" w:rsidP="00F75C3A">
      <w:pPr>
        <w:rPr>
          <w:rtl/>
          <w:lang w:eastAsia="he-IL"/>
        </w:rPr>
      </w:pPr>
      <w:bookmarkStart w:id="7388" w:name="_ETM_Q1_1074701"/>
      <w:bookmarkEnd w:id="7388"/>
    </w:p>
    <w:p w14:paraId="11E133C7" w14:textId="77777777" w:rsidR="00F75C3A" w:rsidRDefault="00F75C3A" w:rsidP="00F75C3A">
      <w:pPr>
        <w:pStyle w:val="af9"/>
        <w:keepNext/>
        <w:rPr>
          <w:rtl/>
          <w:lang w:eastAsia="he-IL"/>
        </w:rPr>
      </w:pPr>
      <w:bookmarkStart w:id="7389" w:name="ET_guest_אודליה_אדרי_1135"/>
      <w:r w:rsidRPr="00F75C3A">
        <w:rPr>
          <w:rStyle w:val="TagStyle"/>
          <w:rtl/>
        </w:rPr>
        <w:t xml:space="preserve"> &lt;&lt; אורח &gt;&gt; </w:t>
      </w:r>
      <w:r>
        <w:rPr>
          <w:rtl/>
          <w:lang w:eastAsia="he-IL"/>
        </w:rPr>
        <w:t>אודליה אדרי:</w:t>
      </w:r>
      <w:r w:rsidRPr="00F75C3A">
        <w:rPr>
          <w:rStyle w:val="TagStyle"/>
          <w:rtl/>
        </w:rPr>
        <w:t xml:space="preserve"> &lt;&lt; אורח &gt;&gt;</w:t>
      </w:r>
      <w:r w:rsidR="00DE7E65">
        <w:rPr>
          <w:rtl/>
          <w:lang w:eastAsia="he-IL"/>
        </w:rPr>
        <w:t xml:space="preserve"> </w:t>
      </w:r>
      <w:bookmarkEnd w:id="7389"/>
    </w:p>
    <w:p w14:paraId="078C1610" w14:textId="77777777" w:rsidR="00F75C3A" w:rsidRDefault="00F75C3A" w:rsidP="00F75C3A">
      <w:pPr>
        <w:pStyle w:val="KeepWithNext"/>
        <w:rPr>
          <w:rtl/>
          <w:lang w:eastAsia="he-IL"/>
        </w:rPr>
      </w:pPr>
    </w:p>
    <w:p w14:paraId="24372334" w14:textId="77777777" w:rsidR="00F75C3A" w:rsidRDefault="00F75C3A" w:rsidP="00F75C3A">
      <w:pPr>
        <w:rPr>
          <w:rtl/>
          <w:lang w:eastAsia="he-IL"/>
        </w:rPr>
      </w:pPr>
      <w:r>
        <w:rPr>
          <w:rFonts w:hint="cs"/>
          <w:rtl/>
          <w:lang w:eastAsia="he-IL"/>
        </w:rPr>
        <w:t>גם מסר רגיל. הוא צריך להגיד לי.</w:t>
      </w:r>
    </w:p>
    <w:p w14:paraId="724E4EFD" w14:textId="77777777" w:rsidR="00F75C3A" w:rsidRDefault="00F75C3A" w:rsidP="00F75C3A">
      <w:pPr>
        <w:rPr>
          <w:rtl/>
          <w:lang w:eastAsia="he-IL"/>
        </w:rPr>
      </w:pPr>
      <w:bookmarkStart w:id="7390" w:name="_ETM_Q1_1078481"/>
      <w:bookmarkStart w:id="7391" w:name="_ETM_Q1_1078535"/>
      <w:bookmarkEnd w:id="7390"/>
      <w:bookmarkEnd w:id="7391"/>
    </w:p>
    <w:p w14:paraId="41393C97" w14:textId="77777777" w:rsidR="00F75C3A" w:rsidRDefault="00F75C3A" w:rsidP="00F75C3A">
      <w:pPr>
        <w:pStyle w:val="a4"/>
        <w:keepNext/>
        <w:rPr>
          <w:rtl/>
        </w:rPr>
      </w:pPr>
      <w:bookmarkStart w:id="7392" w:name="ET_speaker_עוד_אלעזר_שטרן_1136"/>
      <w:r w:rsidRPr="00F75C3A">
        <w:rPr>
          <w:rStyle w:val="TagStyle"/>
          <w:rtl/>
        </w:rPr>
        <w:t xml:space="preserve"> &lt;&lt; דובר &gt;&gt; </w:t>
      </w:r>
      <w:r>
        <w:rPr>
          <w:rtl/>
        </w:rPr>
        <w:t>עו"ד אלעזר שטרן:</w:t>
      </w:r>
      <w:r w:rsidRPr="00F75C3A">
        <w:rPr>
          <w:rStyle w:val="TagStyle"/>
          <w:rtl/>
        </w:rPr>
        <w:t xml:space="preserve"> &lt;&lt; דובר &gt;&gt;</w:t>
      </w:r>
      <w:r w:rsidR="00DE7E65">
        <w:rPr>
          <w:rtl/>
        </w:rPr>
        <w:t xml:space="preserve"> </w:t>
      </w:r>
      <w:bookmarkEnd w:id="7392"/>
    </w:p>
    <w:p w14:paraId="4BD65049" w14:textId="77777777" w:rsidR="00F75C3A" w:rsidRDefault="00F75C3A" w:rsidP="00F75C3A">
      <w:pPr>
        <w:pStyle w:val="KeepWithNext"/>
        <w:rPr>
          <w:rtl/>
          <w:lang w:eastAsia="he-IL"/>
        </w:rPr>
      </w:pPr>
    </w:p>
    <w:p w14:paraId="77D2DBC7" w14:textId="77777777" w:rsidR="00F75C3A" w:rsidRDefault="00F75C3A" w:rsidP="00F75C3A">
      <w:pPr>
        <w:rPr>
          <w:rtl/>
          <w:lang w:eastAsia="he-IL"/>
        </w:rPr>
      </w:pPr>
      <w:r>
        <w:rPr>
          <w:rFonts w:hint="cs"/>
          <w:rtl/>
          <w:lang w:eastAsia="he-IL"/>
        </w:rPr>
        <w:t xml:space="preserve">מה שהוצג </w:t>
      </w:r>
      <w:bookmarkStart w:id="7393" w:name="_ETM_Q1_1076219"/>
      <w:bookmarkEnd w:id="7393"/>
      <w:r>
        <w:rPr>
          <w:rFonts w:hint="cs"/>
          <w:rtl/>
          <w:lang w:eastAsia="he-IL"/>
        </w:rPr>
        <w:t>קודם בוועדה זה שהגוף הציבורי</w:t>
      </w:r>
      <w:r w:rsidR="0071068F">
        <w:rPr>
          <w:rFonts w:hint="cs"/>
          <w:rtl/>
          <w:lang w:eastAsia="he-IL"/>
        </w:rPr>
        <w:t xml:space="preserve"> </w:t>
      </w:r>
      <w:r>
        <w:rPr>
          <w:rFonts w:hint="cs"/>
          <w:rtl/>
          <w:lang w:eastAsia="he-IL"/>
        </w:rPr>
        <w:t xml:space="preserve">פונה למרשם האוכלוסין </w:t>
      </w:r>
      <w:bookmarkStart w:id="7394" w:name="_ETM_Q1_1080611"/>
      <w:bookmarkEnd w:id="7394"/>
      <w:r>
        <w:rPr>
          <w:rFonts w:hint="cs"/>
          <w:rtl/>
          <w:lang w:eastAsia="he-IL"/>
        </w:rPr>
        <w:t>ואומר</w:t>
      </w:r>
      <w:r w:rsidR="0071068F">
        <w:rPr>
          <w:rFonts w:hint="cs"/>
          <w:rtl/>
          <w:lang w:eastAsia="he-IL"/>
        </w:rPr>
        <w:t xml:space="preserve"> </w:t>
      </w:r>
      <w:r>
        <w:rPr>
          <w:rFonts w:hint="cs"/>
          <w:rtl/>
          <w:lang w:eastAsia="he-IL"/>
        </w:rPr>
        <w:t>שהוא צריך להודיע.</w:t>
      </w:r>
    </w:p>
    <w:p w14:paraId="6F466AA2" w14:textId="77777777" w:rsidR="00F75C3A" w:rsidRDefault="00F75C3A" w:rsidP="00F75C3A">
      <w:pPr>
        <w:rPr>
          <w:rtl/>
          <w:lang w:eastAsia="he-IL"/>
        </w:rPr>
      </w:pPr>
      <w:bookmarkStart w:id="7395" w:name="_ETM_Q1_1083520"/>
      <w:bookmarkStart w:id="7396" w:name="_ETM_Q1_1083591"/>
      <w:bookmarkEnd w:id="7395"/>
      <w:bookmarkEnd w:id="7396"/>
    </w:p>
    <w:p w14:paraId="7B75C71A" w14:textId="77777777" w:rsidR="00F75C3A" w:rsidRDefault="00F75C3A" w:rsidP="00F75C3A">
      <w:pPr>
        <w:pStyle w:val="af9"/>
        <w:keepNext/>
        <w:rPr>
          <w:rtl/>
          <w:lang w:eastAsia="he-IL"/>
        </w:rPr>
      </w:pPr>
      <w:bookmarkStart w:id="7397" w:name="ET_guest_יערה_למברגר_1138"/>
      <w:r w:rsidRPr="00F75C3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F75C3A">
        <w:rPr>
          <w:rStyle w:val="TagStyle"/>
          <w:rtl/>
        </w:rPr>
        <w:t xml:space="preserve"> &lt;&lt; אורח &gt;&gt;</w:t>
      </w:r>
      <w:r w:rsidR="00DE7E65">
        <w:rPr>
          <w:rtl/>
          <w:lang w:eastAsia="he-IL"/>
        </w:rPr>
        <w:t xml:space="preserve"> </w:t>
      </w:r>
      <w:bookmarkEnd w:id="7397"/>
    </w:p>
    <w:p w14:paraId="70643331" w14:textId="77777777" w:rsidR="00F75C3A" w:rsidRDefault="00F75C3A" w:rsidP="00F75C3A">
      <w:pPr>
        <w:pStyle w:val="KeepWithNext"/>
        <w:rPr>
          <w:rtl/>
          <w:lang w:eastAsia="he-IL"/>
        </w:rPr>
      </w:pPr>
    </w:p>
    <w:p w14:paraId="4F0CDDA7" w14:textId="77777777" w:rsidR="00F75C3A" w:rsidRDefault="00F75C3A" w:rsidP="00F75C3A">
      <w:pPr>
        <w:rPr>
          <w:rtl/>
          <w:lang w:eastAsia="he-IL"/>
        </w:rPr>
      </w:pPr>
      <w:r>
        <w:rPr>
          <w:rFonts w:hint="cs"/>
          <w:rtl/>
          <w:lang w:eastAsia="he-IL"/>
        </w:rPr>
        <w:t>אבל זה אחרי שהוא עבר את הוועדה.</w:t>
      </w:r>
    </w:p>
    <w:p w14:paraId="3BA03D70" w14:textId="77777777" w:rsidR="00F75C3A" w:rsidRDefault="00F75C3A" w:rsidP="00F75C3A">
      <w:pPr>
        <w:rPr>
          <w:rtl/>
          <w:lang w:eastAsia="he-IL"/>
        </w:rPr>
      </w:pPr>
      <w:bookmarkStart w:id="7398" w:name="_ETM_Q1_1084775"/>
      <w:bookmarkStart w:id="7399" w:name="_ETM_Q1_1084840"/>
      <w:bookmarkEnd w:id="7398"/>
      <w:bookmarkEnd w:id="7399"/>
    </w:p>
    <w:p w14:paraId="0D61CF80" w14:textId="77777777" w:rsidR="00F75C3A" w:rsidRDefault="00F75C3A" w:rsidP="00F75C3A">
      <w:pPr>
        <w:pStyle w:val="af9"/>
        <w:keepNext/>
        <w:rPr>
          <w:rtl/>
          <w:lang w:eastAsia="he-IL"/>
        </w:rPr>
      </w:pPr>
      <w:bookmarkStart w:id="7400" w:name="ET_guest_אודליה_אדרי_1139"/>
      <w:r w:rsidRPr="00F75C3A">
        <w:rPr>
          <w:rStyle w:val="TagStyle"/>
          <w:rtl/>
        </w:rPr>
        <w:t xml:space="preserve"> &lt;&lt; אורח &gt;&gt; </w:t>
      </w:r>
      <w:r>
        <w:rPr>
          <w:rtl/>
          <w:lang w:eastAsia="he-IL"/>
        </w:rPr>
        <w:t>אודליה אדרי:</w:t>
      </w:r>
      <w:r w:rsidRPr="00F75C3A">
        <w:rPr>
          <w:rStyle w:val="TagStyle"/>
          <w:rtl/>
        </w:rPr>
        <w:t xml:space="preserve"> &lt;&lt; אורח &gt;&gt;</w:t>
      </w:r>
      <w:r w:rsidR="00DE7E65">
        <w:rPr>
          <w:rtl/>
          <w:lang w:eastAsia="he-IL"/>
        </w:rPr>
        <w:t xml:space="preserve"> </w:t>
      </w:r>
      <w:bookmarkEnd w:id="7400"/>
    </w:p>
    <w:p w14:paraId="7C6224DB" w14:textId="77777777" w:rsidR="00F75C3A" w:rsidRDefault="00F75C3A" w:rsidP="00F75C3A">
      <w:pPr>
        <w:pStyle w:val="KeepWithNext"/>
        <w:rPr>
          <w:rtl/>
          <w:lang w:eastAsia="he-IL"/>
        </w:rPr>
      </w:pPr>
    </w:p>
    <w:p w14:paraId="5C2CF113" w14:textId="77777777" w:rsidR="00F75C3A" w:rsidRDefault="00F75C3A" w:rsidP="00F75C3A">
      <w:pPr>
        <w:rPr>
          <w:rtl/>
          <w:lang w:eastAsia="he-IL"/>
        </w:rPr>
      </w:pPr>
      <w:r>
        <w:rPr>
          <w:rFonts w:hint="cs"/>
          <w:rtl/>
          <w:lang w:eastAsia="he-IL"/>
        </w:rPr>
        <w:t xml:space="preserve">הוא מקבל </w:t>
      </w:r>
      <w:bookmarkStart w:id="7401" w:name="_ETM_Q1_1085019"/>
      <w:bookmarkEnd w:id="7401"/>
      <w:r>
        <w:rPr>
          <w:rFonts w:hint="cs"/>
          <w:rtl/>
          <w:lang w:eastAsia="he-IL"/>
        </w:rPr>
        <w:t>אישור מראש.</w:t>
      </w:r>
    </w:p>
    <w:p w14:paraId="43294822" w14:textId="77777777" w:rsidR="00F75C3A" w:rsidRDefault="00F75C3A" w:rsidP="00F75C3A">
      <w:pPr>
        <w:rPr>
          <w:rtl/>
          <w:lang w:eastAsia="he-IL"/>
        </w:rPr>
      </w:pPr>
      <w:bookmarkStart w:id="7402" w:name="_ETM_Q1_1090268"/>
      <w:bookmarkStart w:id="7403" w:name="_ETM_Q1_1090327"/>
      <w:bookmarkStart w:id="7404" w:name="_ETM_Q1_1089845"/>
      <w:bookmarkStart w:id="7405" w:name="_ETM_Q1_1046077"/>
      <w:bookmarkStart w:id="7406" w:name="_ETM_Q1_1046143"/>
      <w:bookmarkStart w:id="7407" w:name="_ETM_Q1_1045764"/>
      <w:bookmarkStart w:id="7408" w:name="_ETM_Q1_1092848"/>
      <w:bookmarkEnd w:id="7402"/>
      <w:bookmarkEnd w:id="7403"/>
      <w:bookmarkEnd w:id="7404"/>
      <w:bookmarkEnd w:id="7405"/>
      <w:bookmarkEnd w:id="7406"/>
      <w:bookmarkEnd w:id="7407"/>
      <w:bookmarkEnd w:id="7408"/>
    </w:p>
    <w:p w14:paraId="21C11F37" w14:textId="77777777" w:rsidR="00F75C3A" w:rsidRDefault="00F75C3A" w:rsidP="00F75C3A">
      <w:pPr>
        <w:pStyle w:val="af9"/>
        <w:keepNext/>
        <w:rPr>
          <w:rtl/>
          <w:lang w:eastAsia="he-IL"/>
        </w:rPr>
      </w:pPr>
      <w:bookmarkStart w:id="7409" w:name="ET_guest_עמית_יוסוב_עמיר_1141"/>
      <w:r w:rsidRPr="00F75C3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75C3A">
        <w:rPr>
          <w:rStyle w:val="TagStyle"/>
          <w:rtl/>
        </w:rPr>
        <w:t xml:space="preserve"> &lt;&lt; אורח &gt;&gt;</w:t>
      </w:r>
      <w:r w:rsidR="00DE7E65">
        <w:rPr>
          <w:rtl/>
          <w:lang w:eastAsia="he-IL"/>
        </w:rPr>
        <w:t xml:space="preserve"> </w:t>
      </w:r>
      <w:bookmarkEnd w:id="7409"/>
    </w:p>
    <w:p w14:paraId="08D732D0" w14:textId="77777777" w:rsidR="00F75C3A" w:rsidRDefault="00F75C3A" w:rsidP="00F75C3A">
      <w:pPr>
        <w:pStyle w:val="KeepWithNext"/>
        <w:rPr>
          <w:rtl/>
          <w:lang w:eastAsia="he-IL"/>
        </w:rPr>
      </w:pPr>
    </w:p>
    <w:p w14:paraId="42C50105" w14:textId="77777777" w:rsidR="00F75C3A" w:rsidRDefault="00F75C3A" w:rsidP="00F75C3A">
      <w:pPr>
        <w:rPr>
          <w:rtl/>
          <w:lang w:eastAsia="he-IL"/>
        </w:rPr>
      </w:pPr>
      <w:bookmarkStart w:id="7410" w:name="_ETM_Q1_1093134"/>
      <w:bookmarkStart w:id="7411" w:name="_ETM_Q1_1093163"/>
      <w:bookmarkEnd w:id="7410"/>
      <w:bookmarkEnd w:id="7411"/>
      <w:r>
        <w:rPr>
          <w:rFonts w:hint="cs"/>
          <w:rtl/>
          <w:lang w:eastAsia="he-IL"/>
        </w:rPr>
        <w:t xml:space="preserve">כל הנושא הזה מוסדר בחלקים </w:t>
      </w:r>
      <w:bookmarkStart w:id="7412" w:name="_ETM_Q1_1092300"/>
      <w:bookmarkEnd w:id="7412"/>
      <w:r>
        <w:rPr>
          <w:rFonts w:hint="cs"/>
          <w:rtl/>
          <w:lang w:eastAsia="he-IL"/>
        </w:rPr>
        <w:t>אליהם עוד לא הגענו, בתיקונים העקיפים לחוק מרשם האוכלוסין.</w:t>
      </w:r>
      <w:bookmarkStart w:id="7413" w:name="_ETM_Q1_1094848"/>
      <w:bookmarkEnd w:id="7413"/>
      <w:r>
        <w:rPr>
          <w:rFonts w:hint="cs"/>
          <w:rtl/>
          <w:lang w:eastAsia="he-IL"/>
        </w:rPr>
        <w:t xml:space="preserve"> באופן עקרוני חוק מרשם אוכלוסין בנוי על כך שכל העברות</w:t>
      </w:r>
      <w:bookmarkStart w:id="7414" w:name="_ETM_Q1_1099483"/>
      <w:bookmarkEnd w:id="7414"/>
      <w:r>
        <w:rPr>
          <w:rFonts w:hint="cs"/>
          <w:rtl/>
          <w:lang w:eastAsia="he-IL"/>
        </w:rPr>
        <w:t xml:space="preserve"> המידע בין מרשם האוכלוסין לבין גופים</w:t>
      </w:r>
      <w:bookmarkStart w:id="7415" w:name="_ETM_Q1_1105147"/>
      <w:bookmarkEnd w:id="7415"/>
      <w:r>
        <w:rPr>
          <w:rFonts w:hint="cs"/>
          <w:rtl/>
          <w:lang w:eastAsia="he-IL"/>
        </w:rPr>
        <w:t xml:space="preserve"> ציבוריים כהגדרתם בחוק הגנת הפרטיות, ויש קצת ה</w:t>
      </w:r>
      <w:bookmarkStart w:id="7416" w:name="_ETM_Q1_1107154"/>
      <w:bookmarkEnd w:id="7416"/>
      <w:r>
        <w:rPr>
          <w:rFonts w:hint="cs"/>
          <w:rtl/>
          <w:lang w:eastAsia="he-IL"/>
        </w:rPr>
        <w:t xml:space="preserve">בדל בין ההגדרות ועל זה נדבר שם, אבל כאשר מעבירים </w:t>
      </w:r>
      <w:bookmarkStart w:id="7417" w:name="_ETM_Q1_1111064"/>
      <w:bookmarkEnd w:id="7417"/>
      <w:r>
        <w:rPr>
          <w:rFonts w:hint="cs"/>
          <w:rtl/>
          <w:lang w:eastAsia="he-IL"/>
        </w:rPr>
        <w:t xml:space="preserve">לגוף ציבורי לפי חוק הגנת הפרטיות, חוק האוכלוסין מכפיף את </w:t>
      </w:r>
      <w:bookmarkStart w:id="7418" w:name="_ETM_Q1_1114603"/>
      <w:bookmarkEnd w:id="7418"/>
      <w:r>
        <w:rPr>
          <w:rFonts w:hint="cs"/>
          <w:rtl/>
          <w:lang w:eastAsia="he-IL"/>
        </w:rPr>
        <w:t>עצמו להוראות פרק ד' לחוק הגנת הפרטיות.</w:t>
      </w:r>
    </w:p>
    <w:p w14:paraId="1AC50425" w14:textId="77777777" w:rsidR="00F75C3A" w:rsidRDefault="00F75C3A" w:rsidP="00F75C3A">
      <w:pPr>
        <w:rPr>
          <w:rtl/>
          <w:lang w:eastAsia="he-IL"/>
        </w:rPr>
      </w:pPr>
    </w:p>
    <w:p w14:paraId="133CC56D" w14:textId="77777777" w:rsidR="00F75C3A" w:rsidRDefault="00F75C3A" w:rsidP="00F75C3A">
      <w:pPr>
        <w:pStyle w:val="a4"/>
        <w:keepNext/>
        <w:rPr>
          <w:rtl/>
        </w:rPr>
      </w:pPr>
      <w:bookmarkStart w:id="7419" w:name="ET_speaker_עוד_אלעזר_שטרן_1142"/>
      <w:r w:rsidRPr="00F75C3A">
        <w:rPr>
          <w:rStyle w:val="TagStyle"/>
          <w:rtl/>
        </w:rPr>
        <w:t xml:space="preserve"> &lt;&lt; דובר &gt;&gt; </w:t>
      </w:r>
      <w:r>
        <w:rPr>
          <w:rtl/>
        </w:rPr>
        <w:t>עו"ד אלעזר שטרן:</w:t>
      </w:r>
      <w:r w:rsidRPr="00F75C3A">
        <w:rPr>
          <w:rStyle w:val="TagStyle"/>
          <w:rtl/>
        </w:rPr>
        <w:t xml:space="preserve"> &lt;&lt; דובר &gt;&gt;</w:t>
      </w:r>
      <w:r w:rsidR="00DE7E65">
        <w:rPr>
          <w:rtl/>
        </w:rPr>
        <w:t xml:space="preserve"> </w:t>
      </w:r>
      <w:bookmarkEnd w:id="7419"/>
    </w:p>
    <w:p w14:paraId="1D6EB31A" w14:textId="77777777" w:rsidR="00F75C3A" w:rsidRDefault="00F75C3A" w:rsidP="00F75C3A">
      <w:pPr>
        <w:pStyle w:val="KeepWithNext"/>
        <w:rPr>
          <w:rtl/>
          <w:lang w:eastAsia="he-IL"/>
        </w:rPr>
      </w:pPr>
    </w:p>
    <w:p w14:paraId="3AD9B161" w14:textId="0F5E8D23" w:rsidR="00F75C3A" w:rsidRDefault="00F75C3A" w:rsidP="00F75C3A">
      <w:pPr>
        <w:rPr>
          <w:rtl/>
          <w:lang w:eastAsia="he-IL"/>
        </w:rPr>
      </w:pPr>
      <w:r>
        <w:rPr>
          <w:rFonts w:hint="cs"/>
          <w:rtl/>
          <w:lang w:eastAsia="he-IL"/>
        </w:rPr>
        <w:t xml:space="preserve">נניח </w:t>
      </w:r>
      <w:bookmarkStart w:id="7420" w:name="_ETM_Q1_1119910"/>
      <w:bookmarkEnd w:id="7420"/>
      <w:r>
        <w:rPr>
          <w:rFonts w:hint="cs"/>
          <w:rtl/>
          <w:lang w:eastAsia="he-IL"/>
        </w:rPr>
        <w:t xml:space="preserve">שמשרד הבריאות רוצה להודיע על דליפה </w:t>
      </w:r>
      <w:bookmarkStart w:id="7421" w:name="_ETM_Q1_1122805"/>
      <w:bookmarkEnd w:id="7421"/>
      <w:r w:rsidR="004E4ECE">
        <w:rPr>
          <w:rFonts w:hint="cs"/>
          <w:rtl/>
          <w:lang w:eastAsia="he-IL"/>
        </w:rPr>
        <w:t>במפעל כימיקלים. זה אומר שהוא צריך לעבור את הוועדה?</w:t>
      </w:r>
    </w:p>
    <w:p w14:paraId="3959366E" w14:textId="77777777" w:rsidR="002D66D9" w:rsidRDefault="002D66D9" w:rsidP="00F75C3A">
      <w:pPr>
        <w:rPr>
          <w:rtl/>
          <w:lang w:eastAsia="he-IL"/>
        </w:rPr>
      </w:pPr>
    </w:p>
    <w:p w14:paraId="4C76B446" w14:textId="77777777" w:rsidR="004E4ECE" w:rsidRDefault="004E4ECE" w:rsidP="004E4ECE">
      <w:pPr>
        <w:rPr>
          <w:rStyle w:val="TagStyle"/>
          <w:rFonts w:ascii="David" w:hAnsi="David"/>
          <w:u w:val="single"/>
          <w:rtl/>
        </w:rPr>
      </w:pPr>
      <w:bookmarkStart w:id="7422" w:name="_ETM_Q1_1130021"/>
      <w:bookmarkEnd w:id="7422"/>
    </w:p>
    <w:p w14:paraId="00EEB9B3" w14:textId="77777777" w:rsidR="004E4ECE" w:rsidRDefault="004E4ECE" w:rsidP="004E4ECE">
      <w:pPr>
        <w:pStyle w:val="af9"/>
        <w:keepNext/>
        <w:rPr>
          <w:rtl/>
        </w:rPr>
      </w:pPr>
      <w:bookmarkStart w:id="7423" w:name="ET_guest_אודליה_אדרי_1146"/>
      <w:r w:rsidRPr="004E4ECE">
        <w:rPr>
          <w:rStyle w:val="TagStyle"/>
          <w:rtl/>
        </w:rPr>
        <w:t xml:space="preserve"> &lt;&lt; אורח &gt;&gt; </w:t>
      </w:r>
      <w:r>
        <w:rPr>
          <w:rtl/>
        </w:rPr>
        <w:t>אודליה אדרי:</w:t>
      </w:r>
      <w:r w:rsidRPr="004E4ECE">
        <w:rPr>
          <w:rStyle w:val="TagStyle"/>
          <w:rtl/>
        </w:rPr>
        <w:t xml:space="preserve"> &lt;&lt; אורח &gt;&gt;</w:t>
      </w:r>
      <w:r w:rsidR="00DE7E65">
        <w:rPr>
          <w:rtl/>
        </w:rPr>
        <w:t xml:space="preserve"> </w:t>
      </w:r>
      <w:bookmarkEnd w:id="7423"/>
    </w:p>
    <w:p w14:paraId="6156BA74" w14:textId="77777777" w:rsidR="004E4ECE" w:rsidRDefault="004E4ECE" w:rsidP="004E4ECE">
      <w:pPr>
        <w:pStyle w:val="KeepWithNext"/>
        <w:rPr>
          <w:rtl/>
        </w:rPr>
      </w:pPr>
    </w:p>
    <w:p w14:paraId="573BD759" w14:textId="77777777" w:rsidR="004E4ECE" w:rsidRPr="004E4ECE" w:rsidRDefault="004E4ECE" w:rsidP="004E4ECE">
      <w:pPr>
        <w:rPr>
          <w:rtl/>
          <w:lang w:eastAsia="he-IL"/>
        </w:rPr>
      </w:pPr>
      <w:r>
        <w:rPr>
          <w:rFonts w:hint="cs"/>
          <w:rtl/>
          <w:lang w:eastAsia="he-IL"/>
        </w:rPr>
        <w:t xml:space="preserve">כן. </w:t>
      </w:r>
    </w:p>
    <w:p w14:paraId="2DC14328" w14:textId="77777777" w:rsidR="004E4ECE" w:rsidRDefault="004E4ECE" w:rsidP="004E4ECE">
      <w:pPr>
        <w:rPr>
          <w:rtl/>
          <w:lang w:eastAsia="he-IL"/>
        </w:rPr>
      </w:pPr>
      <w:bookmarkStart w:id="7424" w:name="_ETM_Q1_1131264"/>
      <w:bookmarkStart w:id="7425" w:name="_ETM_Q1_1131309"/>
      <w:bookmarkEnd w:id="7424"/>
      <w:bookmarkEnd w:id="7425"/>
    </w:p>
    <w:p w14:paraId="6A3A167E" w14:textId="77777777" w:rsidR="004E4ECE" w:rsidRDefault="004E4ECE" w:rsidP="004E4ECE">
      <w:pPr>
        <w:pStyle w:val="a4"/>
        <w:keepNext/>
        <w:rPr>
          <w:rtl/>
        </w:rPr>
      </w:pPr>
      <w:bookmarkStart w:id="7426" w:name="ET_speaker_עוד_אלעזר_שטרן_1144"/>
      <w:r w:rsidRPr="004E4ECE">
        <w:rPr>
          <w:rStyle w:val="TagStyle"/>
          <w:rtl/>
        </w:rPr>
        <w:t xml:space="preserve"> &lt;&lt; דובר &gt;&gt; </w:t>
      </w:r>
      <w:r>
        <w:rPr>
          <w:rtl/>
        </w:rPr>
        <w:t>עו"ד אלעזר שטרן:</w:t>
      </w:r>
      <w:r w:rsidRPr="004E4ECE">
        <w:rPr>
          <w:rStyle w:val="TagStyle"/>
          <w:rtl/>
        </w:rPr>
        <w:t xml:space="preserve"> &lt;&lt; דובר &gt;&gt;</w:t>
      </w:r>
      <w:r w:rsidR="00DE7E65">
        <w:rPr>
          <w:rtl/>
        </w:rPr>
        <w:t xml:space="preserve"> </w:t>
      </w:r>
      <w:bookmarkEnd w:id="7426"/>
    </w:p>
    <w:p w14:paraId="517DCC1E" w14:textId="77777777" w:rsidR="004E4ECE" w:rsidRDefault="004E4ECE" w:rsidP="004E4ECE">
      <w:pPr>
        <w:pStyle w:val="KeepWithNext"/>
        <w:rPr>
          <w:rtl/>
          <w:lang w:eastAsia="he-IL"/>
        </w:rPr>
      </w:pPr>
    </w:p>
    <w:p w14:paraId="620C8DC3" w14:textId="77777777" w:rsidR="004E4ECE" w:rsidRDefault="004E4ECE" w:rsidP="004E4ECE">
      <w:pPr>
        <w:rPr>
          <w:rtl/>
          <w:lang w:eastAsia="he-IL"/>
        </w:rPr>
      </w:pPr>
      <w:r>
        <w:rPr>
          <w:rFonts w:hint="cs"/>
          <w:rtl/>
          <w:lang w:eastAsia="he-IL"/>
        </w:rPr>
        <w:t>למרות שהוא צריך להודיע את זה עכשיו ברגע זה.</w:t>
      </w:r>
    </w:p>
    <w:p w14:paraId="16A75D24" w14:textId="77777777" w:rsidR="004E4ECE" w:rsidRDefault="004E4ECE" w:rsidP="004E4ECE">
      <w:pPr>
        <w:rPr>
          <w:rtl/>
          <w:lang w:eastAsia="he-IL"/>
        </w:rPr>
      </w:pPr>
    </w:p>
    <w:p w14:paraId="2DACE5C0" w14:textId="77777777" w:rsidR="004E4ECE" w:rsidRDefault="004E4ECE" w:rsidP="004E4ECE">
      <w:pPr>
        <w:pStyle w:val="af9"/>
        <w:keepNext/>
        <w:rPr>
          <w:rtl/>
          <w:lang w:eastAsia="he-IL"/>
        </w:rPr>
      </w:pPr>
      <w:bookmarkStart w:id="7427" w:name="ET_guest_אודליה_אדרי_1147"/>
      <w:r w:rsidRPr="004E4ECE">
        <w:rPr>
          <w:rStyle w:val="TagStyle"/>
          <w:rtl/>
        </w:rPr>
        <w:t xml:space="preserve"> &lt;&lt; אורח &gt;&gt; </w:t>
      </w:r>
      <w:r>
        <w:rPr>
          <w:rtl/>
          <w:lang w:eastAsia="he-IL"/>
        </w:rPr>
        <w:t>אודליה אדרי:</w:t>
      </w:r>
      <w:r w:rsidRPr="004E4ECE">
        <w:rPr>
          <w:rStyle w:val="TagStyle"/>
          <w:rtl/>
        </w:rPr>
        <w:t xml:space="preserve"> &lt;&lt; אורח &gt;&gt;</w:t>
      </w:r>
      <w:r w:rsidR="00DE7E65">
        <w:rPr>
          <w:rtl/>
          <w:lang w:eastAsia="he-IL"/>
        </w:rPr>
        <w:t xml:space="preserve"> </w:t>
      </w:r>
      <w:bookmarkEnd w:id="7427"/>
    </w:p>
    <w:p w14:paraId="5CF6CF04" w14:textId="77777777" w:rsidR="004E4ECE" w:rsidRDefault="004E4ECE" w:rsidP="004E4ECE">
      <w:pPr>
        <w:pStyle w:val="KeepWithNext"/>
        <w:rPr>
          <w:rtl/>
          <w:lang w:eastAsia="he-IL"/>
        </w:rPr>
      </w:pPr>
    </w:p>
    <w:p w14:paraId="0370A53F" w14:textId="77777777" w:rsidR="004E4ECE" w:rsidRDefault="004E4ECE" w:rsidP="004E4ECE">
      <w:pPr>
        <w:rPr>
          <w:rtl/>
          <w:lang w:eastAsia="he-IL"/>
        </w:rPr>
      </w:pPr>
      <w:r>
        <w:rPr>
          <w:rFonts w:hint="cs"/>
          <w:rtl/>
          <w:lang w:eastAsia="he-IL"/>
        </w:rPr>
        <w:t>עשינו את זה ברמות טלפוניות, בערבי חג. בתקופת הקורונה זה עלה הרבה. היו דיונים</w:t>
      </w:r>
      <w:r w:rsidR="0071068F">
        <w:rPr>
          <w:rFonts w:hint="cs"/>
          <w:rtl/>
          <w:lang w:eastAsia="he-IL"/>
        </w:rPr>
        <w:t xml:space="preserve"> </w:t>
      </w:r>
      <w:r>
        <w:rPr>
          <w:rFonts w:hint="cs"/>
          <w:rtl/>
          <w:lang w:eastAsia="he-IL"/>
        </w:rPr>
        <w:t xml:space="preserve">בטלפונים של הוועדות והוועדות אישרו טלפונית </w:t>
      </w:r>
      <w:proofErr w:type="spellStart"/>
      <w:r>
        <w:rPr>
          <w:rFonts w:hint="cs"/>
          <w:rtl/>
          <w:lang w:eastAsia="he-IL"/>
        </w:rPr>
        <w:t>מיידית</w:t>
      </w:r>
      <w:proofErr w:type="spellEnd"/>
      <w:r>
        <w:rPr>
          <w:rFonts w:hint="cs"/>
          <w:rtl/>
          <w:lang w:eastAsia="he-IL"/>
        </w:rPr>
        <w:t xml:space="preserve"> את העברת המידע. אבל כן צריך אישור של הוועדה. זה לא יכול לעבור בלי שהוועדה מאשרת את העברת המידע. </w:t>
      </w:r>
      <w:bookmarkStart w:id="7428" w:name="_ETM_Q1_1149627"/>
      <w:bookmarkEnd w:id="7428"/>
    </w:p>
    <w:p w14:paraId="13801EBB" w14:textId="77777777" w:rsidR="004E4ECE" w:rsidRDefault="004E4ECE" w:rsidP="004E4ECE">
      <w:pPr>
        <w:rPr>
          <w:rtl/>
          <w:lang w:eastAsia="he-IL"/>
        </w:rPr>
      </w:pPr>
      <w:bookmarkStart w:id="7429" w:name="_ETM_Q1_1150906"/>
      <w:bookmarkStart w:id="7430" w:name="_ETM_Q1_1150970"/>
      <w:bookmarkStart w:id="7431" w:name="_ETM_Q1_1150872"/>
      <w:bookmarkEnd w:id="7429"/>
      <w:bookmarkEnd w:id="7430"/>
      <w:bookmarkEnd w:id="7431"/>
    </w:p>
    <w:p w14:paraId="3527B24B" w14:textId="77777777" w:rsidR="004E4ECE" w:rsidRDefault="004E4ECE" w:rsidP="004E4ECE">
      <w:pPr>
        <w:pStyle w:val="af9"/>
        <w:keepNext/>
        <w:rPr>
          <w:rtl/>
          <w:lang w:eastAsia="he-IL"/>
        </w:rPr>
      </w:pPr>
      <w:bookmarkStart w:id="7432" w:name="_ETM_Q1_1150688"/>
      <w:bookmarkStart w:id="7433" w:name="ET_guest_עמית_יוסוב_עמיר_1149"/>
      <w:bookmarkEnd w:id="7432"/>
      <w:r w:rsidRPr="004E4EC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E4ECE">
        <w:rPr>
          <w:rStyle w:val="TagStyle"/>
          <w:rtl/>
        </w:rPr>
        <w:t xml:space="preserve"> &lt;&lt; אורח &gt;&gt;</w:t>
      </w:r>
      <w:r w:rsidR="00DE7E65">
        <w:rPr>
          <w:rtl/>
          <w:lang w:eastAsia="he-IL"/>
        </w:rPr>
        <w:t xml:space="preserve"> </w:t>
      </w:r>
      <w:bookmarkEnd w:id="7433"/>
    </w:p>
    <w:p w14:paraId="4EEFB03A" w14:textId="77777777" w:rsidR="004E4ECE" w:rsidRDefault="004E4ECE" w:rsidP="004E4ECE">
      <w:pPr>
        <w:pStyle w:val="KeepWithNext"/>
        <w:rPr>
          <w:rtl/>
          <w:lang w:eastAsia="he-IL"/>
        </w:rPr>
      </w:pPr>
    </w:p>
    <w:p w14:paraId="5C4877C3" w14:textId="77777777" w:rsidR="004E4ECE" w:rsidRDefault="004E4ECE" w:rsidP="004E4ECE">
      <w:pPr>
        <w:rPr>
          <w:rtl/>
          <w:lang w:eastAsia="he-IL"/>
        </w:rPr>
      </w:pPr>
      <w:bookmarkStart w:id="7434" w:name="_ETM_Q1_1150949"/>
      <w:bookmarkStart w:id="7435" w:name="_ETM_Q1_1150978"/>
      <w:bookmarkStart w:id="7436" w:name="_ETM_Q1_1151174"/>
      <w:bookmarkStart w:id="7437" w:name="_ETM_Q1_1151200"/>
      <w:bookmarkEnd w:id="7434"/>
      <w:bookmarkEnd w:id="7435"/>
      <w:bookmarkEnd w:id="7436"/>
      <w:bookmarkEnd w:id="7437"/>
      <w:r>
        <w:rPr>
          <w:rFonts w:hint="cs"/>
          <w:rtl/>
          <w:lang w:eastAsia="he-IL"/>
        </w:rPr>
        <w:t xml:space="preserve">אתה מדבר כאן על ממשק. זאת לא העברה של פרט בודד. אם מעבירים עכשיו פרט מידע בודד, זה לא תחת התקנות. זה תחת החוק ולא תחת התקנות אבל אם עכשיו יוצרים ממשק ממוחשב, הוא גם לא </w:t>
      </w:r>
      <w:bookmarkStart w:id="7438" w:name="_ETM_Q1_1163222"/>
      <w:bookmarkEnd w:id="7438"/>
      <w:r>
        <w:rPr>
          <w:rFonts w:hint="cs"/>
          <w:rtl/>
          <w:lang w:eastAsia="he-IL"/>
        </w:rPr>
        <w:t>נוצר תוך שנייה. אנחנו מדברים על דברים שהם יותר תשתיתיים.</w:t>
      </w:r>
    </w:p>
    <w:p w14:paraId="632753BF" w14:textId="77777777" w:rsidR="004E4ECE" w:rsidRDefault="004E4ECE" w:rsidP="004E4ECE">
      <w:pPr>
        <w:rPr>
          <w:rtl/>
          <w:lang w:eastAsia="he-IL"/>
        </w:rPr>
      </w:pPr>
      <w:bookmarkStart w:id="7439" w:name="_ETM_Q1_1169618"/>
      <w:bookmarkStart w:id="7440" w:name="_ETM_Q1_1169679"/>
      <w:bookmarkEnd w:id="7439"/>
      <w:bookmarkEnd w:id="7440"/>
    </w:p>
    <w:p w14:paraId="76C4B368" w14:textId="77777777" w:rsidR="004E4ECE" w:rsidRDefault="004E4ECE" w:rsidP="004E4ECE">
      <w:pPr>
        <w:pStyle w:val="af6"/>
        <w:keepNext/>
        <w:rPr>
          <w:rtl/>
        </w:rPr>
      </w:pPr>
      <w:bookmarkStart w:id="7441" w:name="ET_yor_6156_1150"/>
      <w:r w:rsidRPr="004E4ECE">
        <w:rPr>
          <w:rStyle w:val="TagStyle"/>
          <w:rtl/>
        </w:rPr>
        <w:t xml:space="preserve"> &lt;&lt; יור &gt;&gt; </w:t>
      </w:r>
      <w:r>
        <w:rPr>
          <w:rtl/>
        </w:rPr>
        <w:t>היו"ר גלעד קריב:</w:t>
      </w:r>
      <w:r w:rsidRPr="004E4ECE">
        <w:rPr>
          <w:rStyle w:val="TagStyle"/>
          <w:rtl/>
        </w:rPr>
        <w:t xml:space="preserve"> &lt;&lt; יור &gt;&gt;</w:t>
      </w:r>
      <w:r w:rsidR="00DE7E65">
        <w:rPr>
          <w:rtl/>
        </w:rPr>
        <w:t xml:space="preserve"> </w:t>
      </w:r>
      <w:bookmarkEnd w:id="7441"/>
    </w:p>
    <w:p w14:paraId="732381A2" w14:textId="77777777" w:rsidR="004E4ECE" w:rsidRDefault="004E4ECE" w:rsidP="004E4ECE">
      <w:pPr>
        <w:pStyle w:val="KeepWithNext"/>
        <w:rPr>
          <w:rtl/>
          <w:lang w:eastAsia="he-IL"/>
        </w:rPr>
      </w:pPr>
    </w:p>
    <w:p w14:paraId="34311093" w14:textId="77777777" w:rsidR="004E4ECE" w:rsidRDefault="004E4ECE" w:rsidP="004E4ECE">
      <w:pPr>
        <w:rPr>
          <w:rtl/>
          <w:lang w:eastAsia="he-IL"/>
        </w:rPr>
      </w:pPr>
      <w:r>
        <w:rPr>
          <w:rFonts w:hint="cs"/>
          <w:rtl/>
          <w:lang w:eastAsia="he-IL"/>
        </w:rPr>
        <w:t>איפה ההגדרה של מסרי חירום?</w:t>
      </w:r>
    </w:p>
    <w:p w14:paraId="5955A075" w14:textId="77777777" w:rsidR="004E4ECE" w:rsidRDefault="004E4ECE" w:rsidP="004E4ECE">
      <w:pPr>
        <w:rPr>
          <w:rtl/>
          <w:lang w:eastAsia="he-IL"/>
        </w:rPr>
      </w:pPr>
      <w:bookmarkStart w:id="7442" w:name="_ETM_Q1_1170589"/>
      <w:bookmarkStart w:id="7443" w:name="_ETM_Q1_1170656"/>
      <w:bookmarkEnd w:id="7442"/>
      <w:bookmarkEnd w:id="7443"/>
    </w:p>
    <w:p w14:paraId="44F9862A" w14:textId="77777777" w:rsidR="004E4ECE" w:rsidRDefault="004E4ECE" w:rsidP="004E4ECE">
      <w:pPr>
        <w:pStyle w:val="a4"/>
        <w:keepNext/>
        <w:rPr>
          <w:rtl/>
        </w:rPr>
      </w:pPr>
      <w:bookmarkStart w:id="7444" w:name="ET_speaker_עוד_אלעזר_שטרן_1151"/>
      <w:r w:rsidRPr="004E4ECE">
        <w:rPr>
          <w:rStyle w:val="TagStyle"/>
          <w:rtl/>
        </w:rPr>
        <w:t xml:space="preserve"> &lt;&lt; דובר &gt;&gt; </w:t>
      </w:r>
      <w:r>
        <w:rPr>
          <w:rtl/>
        </w:rPr>
        <w:t>עו"ד אלעזר שטרן:</w:t>
      </w:r>
      <w:r w:rsidRPr="004E4ECE">
        <w:rPr>
          <w:rStyle w:val="TagStyle"/>
          <w:rtl/>
        </w:rPr>
        <w:t xml:space="preserve"> &lt;&lt; דובר &gt;&gt;</w:t>
      </w:r>
      <w:r w:rsidR="00DE7E65">
        <w:rPr>
          <w:rtl/>
        </w:rPr>
        <w:t xml:space="preserve"> </w:t>
      </w:r>
      <w:bookmarkEnd w:id="7444"/>
    </w:p>
    <w:p w14:paraId="339CD50C" w14:textId="77777777" w:rsidR="004E4ECE" w:rsidRDefault="004E4ECE" w:rsidP="004E4ECE">
      <w:pPr>
        <w:pStyle w:val="KeepWithNext"/>
        <w:rPr>
          <w:rtl/>
          <w:lang w:eastAsia="he-IL"/>
        </w:rPr>
      </w:pPr>
    </w:p>
    <w:p w14:paraId="22A5F465" w14:textId="77777777" w:rsidR="004E4ECE" w:rsidRDefault="004E4ECE" w:rsidP="004E4ECE">
      <w:pPr>
        <w:rPr>
          <w:rtl/>
          <w:lang w:eastAsia="he-IL"/>
        </w:rPr>
      </w:pPr>
      <w:r>
        <w:rPr>
          <w:rFonts w:hint="cs"/>
          <w:rtl/>
          <w:lang w:eastAsia="he-IL"/>
        </w:rPr>
        <w:t>זה בהמשך. התחל</w:t>
      </w:r>
      <w:bookmarkStart w:id="7445" w:name="_ETM_Q1_1179339"/>
      <w:bookmarkEnd w:id="7445"/>
      <w:r>
        <w:rPr>
          <w:rFonts w:hint="cs"/>
          <w:rtl/>
          <w:lang w:eastAsia="he-IL"/>
        </w:rPr>
        <w:t xml:space="preserve">נו את כל הסיבוב הזה מאיזושהי הצעה </w:t>
      </w:r>
      <w:bookmarkStart w:id="7446" w:name="_ETM_Q1_1180399"/>
      <w:bookmarkEnd w:id="7446"/>
      <w:r>
        <w:rPr>
          <w:rFonts w:hint="cs"/>
          <w:rtl/>
          <w:lang w:eastAsia="he-IL"/>
        </w:rPr>
        <w:t>חדשה שציינתי שיש לממשלה.</w:t>
      </w:r>
      <w:r w:rsidR="0071068F">
        <w:rPr>
          <w:rFonts w:hint="cs"/>
          <w:rtl/>
          <w:lang w:eastAsia="he-IL"/>
        </w:rPr>
        <w:t xml:space="preserve"> </w:t>
      </w:r>
      <w:r>
        <w:rPr>
          <w:rFonts w:hint="cs"/>
          <w:rtl/>
          <w:lang w:eastAsia="he-IL"/>
        </w:rPr>
        <w:t>אני לפחות מרגיש שלא הבנתי אותה עד הסוף.</w:t>
      </w:r>
    </w:p>
    <w:p w14:paraId="539D81A9" w14:textId="77777777" w:rsidR="004E4ECE" w:rsidRDefault="004E4ECE" w:rsidP="004E4ECE">
      <w:pPr>
        <w:rPr>
          <w:rtl/>
          <w:lang w:eastAsia="he-IL"/>
        </w:rPr>
      </w:pPr>
      <w:bookmarkStart w:id="7447" w:name="_ETM_Q1_1188183"/>
      <w:bookmarkStart w:id="7448" w:name="_ETM_Q1_1188245"/>
      <w:bookmarkEnd w:id="7447"/>
      <w:bookmarkEnd w:id="7448"/>
    </w:p>
    <w:p w14:paraId="5C84085C" w14:textId="77777777" w:rsidR="004E4ECE" w:rsidRDefault="004E4ECE" w:rsidP="004E4ECE">
      <w:pPr>
        <w:pStyle w:val="af9"/>
        <w:keepNext/>
        <w:rPr>
          <w:rtl/>
          <w:lang w:eastAsia="he-IL"/>
        </w:rPr>
      </w:pPr>
      <w:bookmarkStart w:id="7449" w:name="ET_guest_אודליה_אדרי_1152"/>
      <w:r w:rsidRPr="004E4ECE">
        <w:rPr>
          <w:rStyle w:val="TagStyle"/>
          <w:rtl/>
        </w:rPr>
        <w:t xml:space="preserve"> &lt;&lt; אורח &gt;&gt; </w:t>
      </w:r>
      <w:r>
        <w:rPr>
          <w:rtl/>
          <w:lang w:eastAsia="he-IL"/>
        </w:rPr>
        <w:t>אודליה אדרי:</w:t>
      </w:r>
      <w:r w:rsidRPr="004E4ECE">
        <w:rPr>
          <w:rStyle w:val="TagStyle"/>
          <w:rtl/>
        </w:rPr>
        <w:t xml:space="preserve"> &lt;&lt; אורח &gt;&gt;</w:t>
      </w:r>
      <w:r w:rsidR="00DE7E65">
        <w:rPr>
          <w:rtl/>
          <w:lang w:eastAsia="he-IL"/>
        </w:rPr>
        <w:t xml:space="preserve"> </w:t>
      </w:r>
      <w:bookmarkEnd w:id="7449"/>
    </w:p>
    <w:p w14:paraId="504194B4" w14:textId="77777777" w:rsidR="004E4ECE" w:rsidRDefault="004E4ECE" w:rsidP="004E4ECE">
      <w:pPr>
        <w:pStyle w:val="KeepWithNext"/>
        <w:rPr>
          <w:rtl/>
          <w:lang w:eastAsia="he-IL"/>
        </w:rPr>
      </w:pPr>
    </w:p>
    <w:p w14:paraId="7EF28AB7" w14:textId="77777777" w:rsidR="004E4ECE" w:rsidRDefault="004E4ECE" w:rsidP="004E4ECE">
      <w:pPr>
        <w:rPr>
          <w:rtl/>
          <w:lang w:eastAsia="he-IL"/>
        </w:rPr>
      </w:pPr>
      <w:r>
        <w:rPr>
          <w:rFonts w:hint="cs"/>
          <w:rtl/>
          <w:lang w:eastAsia="he-IL"/>
        </w:rPr>
        <w:t>אני יכולה להקריא אותה ולהסביר אותה.</w:t>
      </w:r>
    </w:p>
    <w:p w14:paraId="39C079B4" w14:textId="77777777" w:rsidR="004E4ECE" w:rsidRDefault="004E4ECE" w:rsidP="004E4ECE">
      <w:pPr>
        <w:rPr>
          <w:rtl/>
          <w:lang w:eastAsia="he-IL"/>
        </w:rPr>
      </w:pPr>
      <w:bookmarkStart w:id="7450" w:name="_ETM_Q1_1189236"/>
      <w:bookmarkStart w:id="7451" w:name="_ETM_Q1_1189298"/>
      <w:bookmarkStart w:id="7452" w:name="_ETM_Q1_1189948"/>
      <w:bookmarkEnd w:id="7450"/>
      <w:bookmarkEnd w:id="7451"/>
      <w:bookmarkEnd w:id="7452"/>
    </w:p>
    <w:p w14:paraId="2809C589" w14:textId="77777777" w:rsidR="004E4ECE" w:rsidRDefault="004E4ECE" w:rsidP="004E4ECE">
      <w:pPr>
        <w:pStyle w:val="a4"/>
        <w:keepNext/>
        <w:rPr>
          <w:rtl/>
        </w:rPr>
      </w:pPr>
      <w:bookmarkStart w:id="7453" w:name="ET_speaker_עוד_אלעזר_שטרן_1153"/>
      <w:r w:rsidRPr="004E4ECE">
        <w:rPr>
          <w:rStyle w:val="TagStyle"/>
          <w:rtl/>
        </w:rPr>
        <w:t xml:space="preserve"> &lt;&lt; דובר &gt;&gt; </w:t>
      </w:r>
      <w:r>
        <w:rPr>
          <w:rtl/>
        </w:rPr>
        <w:t>עו"ד אלעזר שטרן:</w:t>
      </w:r>
      <w:r w:rsidRPr="004E4ECE">
        <w:rPr>
          <w:rStyle w:val="TagStyle"/>
          <w:rtl/>
        </w:rPr>
        <w:t xml:space="preserve"> &lt;&lt; דובר &gt;&gt;</w:t>
      </w:r>
      <w:r w:rsidR="00DE7E65">
        <w:rPr>
          <w:rtl/>
        </w:rPr>
        <w:t xml:space="preserve"> </w:t>
      </w:r>
      <w:bookmarkEnd w:id="7453"/>
    </w:p>
    <w:p w14:paraId="19EBD5C4" w14:textId="77777777" w:rsidR="004E4ECE" w:rsidRDefault="004E4ECE" w:rsidP="004E4ECE">
      <w:pPr>
        <w:pStyle w:val="KeepWithNext"/>
        <w:rPr>
          <w:rtl/>
          <w:lang w:eastAsia="he-IL"/>
        </w:rPr>
      </w:pPr>
    </w:p>
    <w:p w14:paraId="07746E23" w14:textId="77777777" w:rsidR="004E4ECE" w:rsidRDefault="004E4ECE" w:rsidP="004E4ECE">
      <w:pPr>
        <w:rPr>
          <w:rtl/>
          <w:lang w:eastAsia="he-IL"/>
        </w:rPr>
      </w:pPr>
      <w:bookmarkStart w:id="7454" w:name="_ETM_Q1_1190268"/>
      <w:bookmarkStart w:id="7455" w:name="_ETM_Q1_1190298"/>
      <w:bookmarkEnd w:id="7454"/>
      <w:bookmarkEnd w:id="7455"/>
      <w:r>
        <w:rPr>
          <w:rFonts w:hint="cs"/>
          <w:rtl/>
          <w:lang w:eastAsia="he-IL"/>
        </w:rPr>
        <w:t>השאלה אדוני, איך אתה רוצה לנהל את זה. האם עכשיו כל שנייה אנחנו פותחים מחדש?</w:t>
      </w:r>
    </w:p>
    <w:p w14:paraId="18B1F575" w14:textId="77777777" w:rsidR="004E4ECE" w:rsidRDefault="004E4ECE" w:rsidP="004E4ECE">
      <w:pPr>
        <w:rPr>
          <w:rtl/>
          <w:lang w:eastAsia="he-IL"/>
        </w:rPr>
      </w:pPr>
      <w:bookmarkStart w:id="7456" w:name="_ETM_Q1_1192016"/>
      <w:bookmarkStart w:id="7457" w:name="_ETM_Q1_1192080"/>
      <w:bookmarkStart w:id="7458" w:name="_ETM_Q1_1192680"/>
      <w:bookmarkEnd w:id="7456"/>
      <w:bookmarkEnd w:id="7457"/>
      <w:bookmarkEnd w:id="7458"/>
    </w:p>
    <w:p w14:paraId="7E223A94" w14:textId="77777777" w:rsidR="004E4ECE" w:rsidRDefault="004E4ECE" w:rsidP="004E4ECE">
      <w:pPr>
        <w:pStyle w:val="af6"/>
        <w:keepNext/>
        <w:rPr>
          <w:rtl/>
        </w:rPr>
      </w:pPr>
      <w:bookmarkStart w:id="7459" w:name="ET_yor_6156_1154"/>
      <w:r w:rsidRPr="004E4ECE">
        <w:rPr>
          <w:rStyle w:val="TagStyle"/>
          <w:rtl/>
        </w:rPr>
        <w:t xml:space="preserve"> &lt;&lt; יור &gt;&gt; </w:t>
      </w:r>
      <w:r>
        <w:rPr>
          <w:rtl/>
        </w:rPr>
        <w:t>היו"ר גלעד קריב:</w:t>
      </w:r>
      <w:r w:rsidRPr="004E4ECE">
        <w:rPr>
          <w:rStyle w:val="TagStyle"/>
          <w:rtl/>
        </w:rPr>
        <w:t xml:space="preserve"> &lt;&lt; יור &gt;&gt;</w:t>
      </w:r>
      <w:r w:rsidR="00DE7E65">
        <w:rPr>
          <w:rtl/>
        </w:rPr>
        <w:t xml:space="preserve"> </w:t>
      </w:r>
      <w:bookmarkEnd w:id="7459"/>
    </w:p>
    <w:p w14:paraId="022E3EFF" w14:textId="77777777" w:rsidR="004E4ECE" w:rsidRDefault="004E4ECE" w:rsidP="004E4ECE">
      <w:pPr>
        <w:pStyle w:val="KeepWithNext"/>
        <w:rPr>
          <w:rtl/>
          <w:lang w:eastAsia="he-IL"/>
        </w:rPr>
      </w:pPr>
    </w:p>
    <w:p w14:paraId="43338099" w14:textId="77777777" w:rsidR="004E4ECE" w:rsidRDefault="004E4ECE" w:rsidP="004E4ECE">
      <w:pPr>
        <w:rPr>
          <w:rtl/>
          <w:lang w:eastAsia="he-IL"/>
        </w:rPr>
      </w:pPr>
      <w:bookmarkStart w:id="7460" w:name="_ETM_Q1_1193000"/>
      <w:bookmarkStart w:id="7461" w:name="_ETM_Q1_1193031"/>
      <w:bookmarkEnd w:id="7460"/>
      <w:bookmarkEnd w:id="7461"/>
      <w:r>
        <w:rPr>
          <w:rFonts w:hint="cs"/>
          <w:rtl/>
          <w:lang w:eastAsia="he-IL"/>
        </w:rPr>
        <w:t xml:space="preserve">לא. אנחנו עוברים. </w:t>
      </w:r>
    </w:p>
    <w:p w14:paraId="29D93DC2" w14:textId="77777777" w:rsidR="004E4ECE" w:rsidRDefault="004E4ECE" w:rsidP="004E4ECE">
      <w:pPr>
        <w:rPr>
          <w:rtl/>
          <w:lang w:eastAsia="he-IL"/>
        </w:rPr>
      </w:pPr>
      <w:bookmarkStart w:id="7462" w:name="_ETM_Q1_1197704"/>
      <w:bookmarkStart w:id="7463" w:name="_ETM_Q1_1197763"/>
      <w:bookmarkEnd w:id="7462"/>
      <w:bookmarkEnd w:id="7463"/>
    </w:p>
    <w:p w14:paraId="0E231398" w14:textId="77777777" w:rsidR="004E4ECE" w:rsidRDefault="004E4ECE" w:rsidP="004E4ECE">
      <w:pPr>
        <w:pStyle w:val="a4"/>
        <w:keepNext/>
        <w:rPr>
          <w:rtl/>
        </w:rPr>
      </w:pPr>
      <w:bookmarkStart w:id="7464" w:name="ET_speaker_עוד_אלעזר_שטרן_1155"/>
      <w:r w:rsidRPr="004E4ECE">
        <w:rPr>
          <w:rStyle w:val="TagStyle"/>
          <w:rtl/>
        </w:rPr>
        <w:t xml:space="preserve"> &lt;&lt; דובר &gt;&gt; </w:t>
      </w:r>
      <w:r>
        <w:rPr>
          <w:rtl/>
        </w:rPr>
        <w:t>עו"ד אלעזר שטרן:</w:t>
      </w:r>
      <w:r w:rsidRPr="004E4ECE">
        <w:rPr>
          <w:rStyle w:val="TagStyle"/>
          <w:rtl/>
        </w:rPr>
        <w:t xml:space="preserve"> &lt;&lt; דובר &gt;&gt;</w:t>
      </w:r>
      <w:r w:rsidR="00DE7E65">
        <w:rPr>
          <w:rtl/>
        </w:rPr>
        <w:t xml:space="preserve"> </w:t>
      </w:r>
      <w:bookmarkEnd w:id="7464"/>
    </w:p>
    <w:p w14:paraId="72B37912" w14:textId="77777777" w:rsidR="004E4ECE" w:rsidRDefault="004E4ECE" w:rsidP="004E4ECE">
      <w:pPr>
        <w:pStyle w:val="KeepWithNext"/>
        <w:rPr>
          <w:rtl/>
          <w:lang w:eastAsia="he-IL"/>
        </w:rPr>
      </w:pPr>
    </w:p>
    <w:p w14:paraId="6A3892FC" w14:textId="77777777" w:rsidR="004E4ECE" w:rsidRDefault="004E4ECE" w:rsidP="004E4ECE">
      <w:pPr>
        <w:rPr>
          <w:rtl/>
          <w:lang w:eastAsia="he-IL"/>
        </w:rPr>
      </w:pPr>
      <w:r>
        <w:rPr>
          <w:rFonts w:hint="cs"/>
          <w:rtl/>
          <w:lang w:eastAsia="he-IL"/>
        </w:rPr>
        <w:t>כרגע אני רק אציין.</w:t>
      </w:r>
    </w:p>
    <w:p w14:paraId="176BB9AC" w14:textId="77777777" w:rsidR="004E4ECE" w:rsidRDefault="004E4ECE" w:rsidP="004E4ECE">
      <w:pPr>
        <w:rPr>
          <w:rtl/>
          <w:lang w:eastAsia="he-IL"/>
        </w:rPr>
      </w:pPr>
    </w:p>
    <w:p w14:paraId="1ABEB315" w14:textId="77777777" w:rsidR="004E4ECE" w:rsidRDefault="004E4ECE" w:rsidP="004E4ECE">
      <w:pPr>
        <w:pStyle w:val="af9"/>
        <w:keepNext/>
        <w:rPr>
          <w:rtl/>
          <w:lang w:eastAsia="he-IL"/>
        </w:rPr>
      </w:pPr>
      <w:bookmarkStart w:id="7465" w:name="ET_guest_אודליה_אדרי_1156"/>
      <w:r w:rsidRPr="004E4ECE">
        <w:rPr>
          <w:rStyle w:val="TagStyle"/>
          <w:rtl/>
        </w:rPr>
        <w:t xml:space="preserve"> &lt;&lt; אורח &gt;&gt; </w:t>
      </w:r>
      <w:r>
        <w:rPr>
          <w:rtl/>
          <w:lang w:eastAsia="he-IL"/>
        </w:rPr>
        <w:t>אודליה אדרי:</w:t>
      </w:r>
      <w:r w:rsidRPr="004E4ECE">
        <w:rPr>
          <w:rStyle w:val="TagStyle"/>
          <w:rtl/>
        </w:rPr>
        <w:t xml:space="preserve"> &lt;&lt; אורח &gt;&gt;</w:t>
      </w:r>
      <w:r w:rsidR="00DE7E65">
        <w:rPr>
          <w:rtl/>
          <w:lang w:eastAsia="he-IL"/>
        </w:rPr>
        <w:t xml:space="preserve"> </w:t>
      </w:r>
      <w:bookmarkEnd w:id="7465"/>
    </w:p>
    <w:p w14:paraId="20E8FDEE" w14:textId="77777777" w:rsidR="004E4ECE" w:rsidRDefault="004E4ECE" w:rsidP="004E4ECE">
      <w:pPr>
        <w:pStyle w:val="KeepWithNext"/>
        <w:rPr>
          <w:rtl/>
          <w:lang w:eastAsia="he-IL"/>
        </w:rPr>
      </w:pPr>
    </w:p>
    <w:p w14:paraId="25624A03" w14:textId="77777777" w:rsidR="004E4ECE" w:rsidRDefault="004E4ECE" w:rsidP="004E4ECE">
      <w:pPr>
        <w:rPr>
          <w:rtl/>
          <w:lang w:eastAsia="he-IL"/>
        </w:rPr>
      </w:pPr>
      <w:r>
        <w:rPr>
          <w:rFonts w:hint="cs"/>
          <w:rtl/>
          <w:lang w:eastAsia="he-IL"/>
        </w:rPr>
        <w:t>זה יעזור אם אולי נזמין אותך לדיון בוועדה כדי שתראה איך הוועדה עובדת, כי זאת באמת תחושה שאנחנו מנסים להעביר משהו וזה לא מופנם. זה משהו שאנחנו עושים כלה זמן.</w:t>
      </w:r>
    </w:p>
    <w:p w14:paraId="46BE118F" w14:textId="77777777" w:rsidR="004E4ECE" w:rsidRDefault="004E4ECE" w:rsidP="004E4ECE">
      <w:pPr>
        <w:rPr>
          <w:rtl/>
          <w:lang w:eastAsia="he-IL"/>
        </w:rPr>
      </w:pPr>
      <w:bookmarkStart w:id="7466" w:name="_ETM_Q1_1208865"/>
      <w:bookmarkStart w:id="7467" w:name="_ETM_Q1_1208948"/>
      <w:bookmarkStart w:id="7468" w:name="_ETM_Q1_1210169"/>
      <w:bookmarkEnd w:id="7466"/>
      <w:bookmarkEnd w:id="7467"/>
      <w:bookmarkEnd w:id="7468"/>
    </w:p>
    <w:p w14:paraId="04B464D5" w14:textId="77777777" w:rsidR="004E4ECE" w:rsidRDefault="004E4ECE" w:rsidP="004E4ECE">
      <w:pPr>
        <w:pStyle w:val="af6"/>
        <w:keepNext/>
        <w:rPr>
          <w:rtl/>
        </w:rPr>
      </w:pPr>
      <w:bookmarkStart w:id="7469" w:name="ET_yor_6156_1157"/>
      <w:r w:rsidRPr="004E4ECE">
        <w:rPr>
          <w:rStyle w:val="TagStyle"/>
          <w:rtl/>
        </w:rPr>
        <w:t xml:space="preserve"> &lt;&lt; יור &gt;&gt; </w:t>
      </w:r>
      <w:r>
        <w:rPr>
          <w:rtl/>
        </w:rPr>
        <w:t>היו"ר גלעד קריב:</w:t>
      </w:r>
      <w:r w:rsidRPr="004E4ECE">
        <w:rPr>
          <w:rStyle w:val="TagStyle"/>
          <w:rtl/>
        </w:rPr>
        <w:t xml:space="preserve"> &lt;&lt; יור &gt;&gt;</w:t>
      </w:r>
      <w:r w:rsidR="00DE7E65">
        <w:rPr>
          <w:rtl/>
        </w:rPr>
        <w:t xml:space="preserve"> </w:t>
      </w:r>
      <w:bookmarkEnd w:id="7469"/>
    </w:p>
    <w:p w14:paraId="178CF69B" w14:textId="77777777" w:rsidR="004E4ECE" w:rsidRDefault="004E4ECE" w:rsidP="004E4ECE">
      <w:pPr>
        <w:pStyle w:val="KeepWithNext"/>
        <w:rPr>
          <w:rtl/>
          <w:lang w:eastAsia="he-IL"/>
        </w:rPr>
      </w:pPr>
    </w:p>
    <w:p w14:paraId="15DD46C4" w14:textId="77777777" w:rsidR="004E4ECE" w:rsidRDefault="004E4ECE" w:rsidP="004E4ECE">
      <w:pPr>
        <w:rPr>
          <w:rtl/>
          <w:lang w:eastAsia="he-IL"/>
        </w:rPr>
      </w:pPr>
      <w:bookmarkStart w:id="7470" w:name="_ETM_Q1_1210499"/>
      <w:bookmarkStart w:id="7471" w:name="_ETM_Q1_1210525"/>
      <w:bookmarkEnd w:id="7470"/>
      <w:bookmarkEnd w:id="7471"/>
      <w:r>
        <w:rPr>
          <w:rFonts w:hint="cs"/>
          <w:rtl/>
          <w:lang w:eastAsia="he-IL"/>
        </w:rPr>
        <w:t>גם אני רוצה.</w:t>
      </w:r>
    </w:p>
    <w:p w14:paraId="64F0985B" w14:textId="77777777" w:rsidR="004E4ECE" w:rsidRDefault="004E4ECE" w:rsidP="004E4ECE">
      <w:pPr>
        <w:rPr>
          <w:rtl/>
          <w:lang w:eastAsia="he-IL"/>
        </w:rPr>
      </w:pPr>
      <w:bookmarkStart w:id="7472" w:name="_ETM_Q1_1212585"/>
      <w:bookmarkStart w:id="7473" w:name="_ETM_Q1_1212646"/>
      <w:bookmarkStart w:id="7474" w:name="_ETM_Q1_1210251"/>
      <w:bookmarkEnd w:id="7472"/>
      <w:bookmarkEnd w:id="7473"/>
      <w:bookmarkEnd w:id="7474"/>
    </w:p>
    <w:p w14:paraId="7D11BC03" w14:textId="77777777" w:rsidR="004E4ECE" w:rsidRDefault="004E4ECE" w:rsidP="004E4ECE">
      <w:pPr>
        <w:pStyle w:val="af9"/>
        <w:keepNext/>
        <w:rPr>
          <w:rtl/>
          <w:lang w:eastAsia="he-IL"/>
        </w:rPr>
      </w:pPr>
      <w:bookmarkStart w:id="7475" w:name="ET_guest_אודליה_אדרי_1158"/>
      <w:r w:rsidRPr="004E4ECE">
        <w:rPr>
          <w:rStyle w:val="TagStyle"/>
          <w:rtl/>
        </w:rPr>
        <w:t xml:space="preserve"> &lt;&lt; אורח &gt;&gt; </w:t>
      </w:r>
      <w:r>
        <w:rPr>
          <w:rtl/>
          <w:lang w:eastAsia="he-IL"/>
        </w:rPr>
        <w:t>אודליה אדרי:</w:t>
      </w:r>
      <w:r w:rsidRPr="004E4ECE">
        <w:rPr>
          <w:rStyle w:val="TagStyle"/>
          <w:rtl/>
        </w:rPr>
        <w:t xml:space="preserve"> &lt;&lt; אורח &gt;&gt;</w:t>
      </w:r>
      <w:r w:rsidR="00DE7E65">
        <w:rPr>
          <w:rtl/>
          <w:lang w:eastAsia="he-IL"/>
        </w:rPr>
        <w:t xml:space="preserve"> </w:t>
      </w:r>
      <w:bookmarkEnd w:id="7475"/>
    </w:p>
    <w:p w14:paraId="2C66C0F1" w14:textId="77777777" w:rsidR="004E4ECE" w:rsidRDefault="004E4ECE" w:rsidP="004E4ECE">
      <w:pPr>
        <w:pStyle w:val="KeepWithNext"/>
        <w:rPr>
          <w:rtl/>
          <w:lang w:eastAsia="he-IL"/>
        </w:rPr>
      </w:pPr>
    </w:p>
    <w:p w14:paraId="7D04AF25" w14:textId="77777777" w:rsidR="004E4ECE" w:rsidRDefault="004E4ECE" w:rsidP="004E4ECE">
      <w:pPr>
        <w:rPr>
          <w:rtl/>
          <w:lang w:eastAsia="he-IL"/>
        </w:rPr>
      </w:pPr>
      <w:bookmarkStart w:id="7476" w:name="_ETM_Q1_1210538"/>
      <w:bookmarkStart w:id="7477" w:name="_ETM_Q1_1210563"/>
      <w:bookmarkEnd w:id="7476"/>
      <w:bookmarkEnd w:id="7477"/>
      <w:r>
        <w:rPr>
          <w:rFonts w:hint="cs"/>
          <w:rtl/>
          <w:lang w:eastAsia="he-IL"/>
        </w:rPr>
        <w:t>בשמחה.</w:t>
      </w:r>
      <w:r w:rsidR="0071068F">
        <w:rPr>
          <w:rFonts w:hint="cs"/>
          <w:rtl/>
          <w:lang w:eastAsia="he-IL"/>
        </w:rPr>
        <w:t xml:space="preserve"> </w:t>
      </w:r>
      <w:bookmarkStart w:id="7478" w:name="_ETM_Q1_1216200"/>
      <w:bookmarkEnd w:id="7478"/>
    </w:p>
    <w:p w14:paraId="37C0173A" w14:textId="77777777" w:rsidR="004E4ECE" w:rsidRDefault="004E4ECE" w:rsidP="004E4ECE">
      <w:pPr>
        <w:rPr>
          <w:rtl/>
          <w:lang w:eastAsia="he-IL"/>
        </w:rPr>
      </w:pPr>
      <w:bookmarkStart w:id="7479" w:name="_ETM_Q1_1216252"/>
      <w:bookmarkEnd w:id="7479"/>
    </w:p>
    <w:p w14:paraId="5F47DE6A" w14:textId="77777777" w:rsidR="004E4ECE" w:rsidRDefault="004E4ECE" w:rsidP="004E4ECE">
      <w:pPr>
        <w:pStyle w:val="af6"/>
        <w:keepNext/>
        <w:rPr>
          <w:rtl/>
        </w:rPr>
      </w:pPr>
      <w:bookmarkStart w:id="7480" w:name="ET_yor_6156_1159"/>
      <w:r w:rsidRPr="004E4ECE">
        <w:rPr>
          <w:rStyle w:val="TagStyle"/>
          <w:rtl/>
        </w:rPr>
        <w:t xml:space="preserve"> &lt;&lt; יור &gt;&gt; </w:t>
      </w:r>
      <w:r>
        <w:rPr>
          <w:rtl/>
        </w:rPr>
        <w:t>היו"ר גלעד קריב:</w:t>
      </w:r>
      <w:r w:rsidRPr="004E4ECE">
        <w:rPr>
          <w:rStyle w:val="TagStyle"/>
          <w:rtl/>
        </w:rPr>
        <w:t xml:space="preserve"> &lt;&lt; יור &gt;&gt;</w:t>
      </w:r>
      <w:r w:rsidR="00DE7E65">
        <w:rPr>
          <w:rtl/>
        </w:rPr>
        <w:t xml:space="preserve"> </w:t>
      </w:r>
      <w:bookmarkEnd w:id="7480"/>
    </w:p>
    <w:p w14:paraId="632C7A3F" w14:textId="77777777" w:rsidR="004E4ECE" w:rsidRDefault="004E4ECE" w:rsidP="004E4ECE">
      <w:pPr>
        <w:pStyle w:val="KeepWithNext"/>
        <w:rPr>
          <w:rtl/>
          <w:lang w:eastAsia="he-IL"/>
        </w:rPr>
      </w:pPr>
    </w:p>
    <w:p w14:paraId="3C5AB8C0" w14:textId="77777777" w:rsidR="004E4ECE" w:rsidRDefault="004E4ECE" w:rsidP="004E4ECE">
      <w:pPr>
        <w:rPr>
          <w:rtl/>
          <w:lang w:eastAsia="he-IL"/>
        </w:rPr>
      </w:pPr>
      <w:r>
        <w:rPr>
          <w:rFonts w:hint="cs"/>
          <w:rtl/>
          <w:lang w:eastAsia="he-IL"/>
        </w:rPr>
        <w:t xml:space="preserve">הממשלה </w:t>
      </w:r>
      <w:bookmarkStart w:id="7481" w:name="_ETM_Q1_1214701"/>
      <w:bookmarkEnd w:id="7481"/>
      <w:r>
        <w:rPr>
          <w:rFonts w:hint="cs"/>
          <w:rtl/>
          <w:lang w:eastAsia="he-IL"/>
        </w:rPr>
        <w:t xml:space="preserve">מסמרה אותי לכיסא. </w:t>
      </w:r>
    </w:p>
    <w:p w14:paraId="7F6E6CDF" w14:textId="77777777" w:rsidR="004E4ECE" w:rsidRDefault="004E4ECE" w:rsidP="004E4ECE">
      <w:pPr>
        <w:rPr>
          <w:rtl/>
          <w:lang w:eastAsia="he-IL"/>
        </w:rPr>
      </w:pPr>
      <w:bookmarkStart w:id="7482" w:name="_ETM_Q1_1221209"/>
      <w:bookmarkEnd w:id="7482"/>
    </w:p>
    <w:p w14:paraId="4A53A005" w14:textId="77777777" w:rsidR="004E4ECE" w:rsidRDefault="004E4ECE" w:rsidP="004E4ECE">
      <w:pPr>
        <w:pStyle w:val="af9"/>
        <w:keepNext/>
        <w:rPr>
          <w:rtl/>
          <w:lang w:eastAsia="he-IL"/>
        </w:rPr>
      </w:pPr>
      <w:bookmarkStart w:id="7483" w:name="ET_guest_אודליה_אדרי_1160"/>
      <w:r w:rsidRPr="004E4ECE">
        <w:rPr>
          <w:rStyle w:val="TagStyle"/>
          <w:rtl/>
        </w:rPr>
        <w:t xml:space="preserve"> &lt;&lt; אורח &gt;&gt; </w:t>
      </w:r>
      <w:r>
        <w:rPr>
          <w:rtl/>
          <w:lang w:eastAsia="he-IL"/>
        </w:rPr>
        <w:t>אודליה אדרי:</w:t>
      </w:r>
      <w:r w:rsidRPr="004E4ECE">
        <w:rPr>
          <w:rStyle w:val="TagStyle"/>
          <w:rtl/>
        </w:rPr>
        <w:t xml:space="preserve"> &lt;&lt; אורח &gt;&gt;</w:t>
      </w:r>
      <w:r w:rsidR="00DE7E65">
        <w:rPr>
          <w:rtl/>
          <w:lang w:eastAsia="he-IL"/>
        </w:rPr>
        <w:t xml:space="preserve"> </w:t>
      </w:r>
      <w:bookmarkEnd w:id="7483"/>
    </w:p>
    <w:p w14:paraId="052EC725" w14:textId="77777777" w:rsidR="004E4ECE" w:rsidRDefault="004E4ECE" w:rsidP="004E4ECE">
      <w:pPr>
        <w:pStyle w:val="KeepWithNext"/>
        <w:rPr>
          <w:rtl/>
          <w:lang w:eastAsia="he-IL"/>
        </w:rPr>
      </w:pPr>
    </w:p>
    <w:p w14:paraId="6E9A9C6C" w14:textId="77777777" w:rsidR="004E4ECE" w:rsidRDefault="004E4ECE" w:rsidP="004E4ECE">
      <w:pPr>
        <w:rPr>
          <w:rtl/>
          <w:lang w:eastAsia="he-IL"/>
        </w:rPr>
      </w:pPr>
      <w:r>
        <w:rPr>
          <w:rFonts w:hint="cs"/>
          <w:rtl/>
          <w:lang w:eastAsia="he-IL"/>
        </w:rPr>
        <w:t>ראש הוועדה נמצא ב-זום.</w:t>
      </w:r>
    </w:p>
    <w:p w14:paraId="3C6FCE1A" w14:textId="77777777" w:rsidR="00EC6B68" w:rsidRDefault="00EC6B68" w:rsidP="004E4ECE">
      <w:pPr>
        <w:rPr>
          <w:rtl/>
          <w:lang w:eastAsia="he-IL"/>
        </w:rPr>
      </w:pPr>
      <w:bookmarkStart w:id="7484" w:name="_ETM_Q1_1256042"/>
      <w:bookmarkStart w:id="7485" w:name="_ETM_Q1_1256105"/>
      <w:bookmarkStart w:id="7486" w:name="_ETM_Q1_1256754"/>
      <w:bookmarkEnd w:id="7484"/>
      <w:bookmarkEnd w:id="7485"/>
      <w:bookmarkEnd w:id="7486"/>
    </w:p>
    <w:p w14:paraId="28428075" w14:textId="77777777" w:rsidR="00EC6B68" w:rsidRDefault="00EC6B68" w:rsidP="00EC6B68">
      <w:pPr>
        <w:pStyle w:val="a4"/>
        <w:keepNext/>
        <w:rPr>
          <w:rtl/>
        </w:rPr>
      </w:pPr>
      <w:bookmarkStart w:id="7487" w:name="ET_speaker_עוד_אלעזר_שטרן_1161"/>
      <w:r w:rsidRPr="00EC6B68">
        <w:rPr>
          <w:rStyle w:val="TagStyle"/>
          <w:rtl/>
        </w:rPr>
        <w:t xml:space="preserve"> &lt;&lt; דובר &gt;&gt; </w:t>
      </w:r>
      <w:r>
        <w:rPr>
          <w:rtl/>
        </w:rPr>
        <w:t>עו"ד אלעזר שטרן:</w:t>
      </w:r>
      <w:r w:rsidRPr="00EC6B68">
        <w:rPr>
          <w:rStyle w:val="TagStyle"/>
          <w:rtl/>
        </w:rPr>
        <w:t xml:space="preserve"> &lt;&lt; דובר &gt;&gt;</w:t>
      </w:r>
      <w:r w:rsidR="00DE7E65">
        <w:rPr>
          <w:rtl/>
        </w:rPr>
        <w:t xml:space="preserve"> </w:t>
      </w:r>
      <w:bookmarkEnd w:id="7487"/>
    </w:p>
    <w:p w14:paraId="1A46C726" w14:textId="77777777" w:rsidR="00EC6B68" w:rsidRDefault="00EC6B68" w:rsidP="00EC6B68">
      <w:pPr>
        <w:pStyle w:val="KeepWithNext"/>
        <w:rPr>
          <w:rtl/>
          <w:lang w:eastAsia="he-IL"/>
        </w:rPr>
      </w:pPr>
    </w:p>
    <w:p w14:paraId="2852AA96" w14:textId="77777777" w:rsidR="00EC6B68" w:rsidRDefault="00EC6B68" w:rsidP="00EC6B68">
      <w:pPr>
        <w:rPr>
          <w:rtl/>
          <w:lang w:eastAsia="he-IL"/>
        </w:rPr>
      </w:pPr>
      <w:bookmarkStart w:id="7488" w:name="_ETM_Q1_1257070"/>
      <w:bookmarkStart w:id="7489" w:name="_ETM_Q1_1257098"/>
      <w:bookmarkEnd w:id="7488"/>
      <w:bookmarkEnd w:id="7489"/>
      <w:r>
        <w:rPr>
          <w:rFonts w:hint="cs"/>
          <w:rtl/>
          <w:lang w:eastAsia="he-IL"/>
        </w:rPr>
        <w:t xml:space="preserve">אני מציע שנעבור על כל הסעיפים ואחר כך אדוני יחליט במה הוא רוצה לדון. </w:t>
      </w:r>
    </w:p>
    <w:p w14:paraId="066715A9" w14:textId="77777777" w:rsidR="00EC6B68" w:rsidRDefault="00EC6B68" w:rsidP="00EC6B68">
      <w:pPr>
        <w:ind w:firstLine="0"/>
        <w:rPr>
          <w:rtl/>
          <w:lang w:eastAsia="he-IL"/>
        </w:rPr>
      </w:pPr>
      <w:bookmarkStart w:id="7490" w:name="_ETM_Q1_1260945"/>
      <w:bookmarkStart w:id="7491" w:name="_ETM_Q1_1261012"/>
      <w:bookmarkEnd w:id="7490"/>
      <w:bookmarkEnd w:id="7491"/>
    </w:p>
    <w:p w14:paraId="3BB6ADB7" w14:textId="77777777" w:rsidR="00EC6B68" w:rsidRDefault="00EC6B68" w:rsidP="00EC6B68">
      <w:pPr>
        <w:rPr>
          <w:rtl/>
          <w:lang w:eastAsia="he-IL"/>
        </w:rPr>
      </w:pPr>
      <w:bookmarkStart w:id="7492" w:name="_ETM_Q1_1262365"/>
      <w:bookmarkStart w:id="7493" w:name="_ETM_Q1_1262419"/>
      <w:bookmarkEnd w:id="7492"/>
      <w:bookmarkEnd w:id="7493"/>
      <w:r>
        <w:rPr>
          <w:rFonts w:hint="cs"/>
          <w:rtl/>
          <w:lang w:eastAsia="he-IL"/>
        </w:rPr>
        <w:t>יש נקודה נוספת שעלתה בדיונים קודמים. הממשלה ניסתה לתת לזה הצעה בנוסח. כרגע</w:t>
      </w:r>
      <w:r w:rsidR="0071068F">
        <w:rPr>
          <w:rFonts w:hint="cs"/>
          <w:rtl/>
          <w:lang w:eastAsia="he-IL"/>
        </w:rPr>
        <w:t xml:space="preserve"> </w:t>
      </w:r>
      <w:r>
        <w:rPr>
          <w:rFonts w:hint="cs"/>
          <w:rtl/>
          <w:lang w:eastAsia="he-IL"/>
        </w:rPr>
        <w:t>אני מתייחס לנוסח</w:t>
      </w:r>
      <w:r w:rsidR="0071068F">
        <w:rPr>
          <w:rFonts w:hint="cs"/>
          <w:rtl/>
          <w:lang w:eastAsia="he-IL"/>
        </w:rPr>
        <w:t xml:space="preserve"> </w:t>
      </w:r>
      <w:r>
        <w:rPr>
          <w:rFonts w:hint="cs"/>
          <w:rtl/>
          <w:lang w:eastAsia="he-IL"/>
        </w:rPr>
        <w:t>עם איזשהו שינוי מסוים, עם שאלה לגבי כל הנושא של ההנגשה,</w:t>
      </w:r>
      <w:bookmarkStart w:id="7494" w:name="_ETM_Q1_1273264"/>
      <w:bookmarkEnd w:id="7494"/>
      <w:r>
        <w:rPr>
          <w:rFonts w:hint="cs"/>
          <w:rtl/>
          <w:lang w:eastAsia="he-IL"/>
        </w:rPr>
        <w:t xml:space="preserve"> מה אדם שיש לו מוגבלות יכול להודיע, אם אין </w:t>
      </w:r>
      <w:bookmarkStart w:id="7495" w:name="_ETM_Q1_1276082"/>
      <w:bookmarkEnd w:id="7495"/>
      <w:r>
        <w:rPr>
          <w:rFonts w:hint="cs"/>
          <w:rtl/>
          <w:lang w:eastAsia="he-IL"/>
        </w:rPr>
        <w:t>באפשרותו לקבל סוג מסוים של</w:t>
      </w:r>
      <w:r w:rsidR="0071068F">
        <w:rPr>
          <w:rFonts w:hint="cs"/>
          <w:rtl/>
          <w:lang w:eastAsia="he-IL"/>
        </w:rPr>
        <w:t xml:space="preserve"> </w:t>
      </w:r>
      <w:r>
        <w:rPr>
          <w:rFonts w:hint="cs"/>
          <w:rtl/>
          <w:lang w:eastAsia="he-IL"/>
        </w:rPr>
        <w:t xml:space="preserve">מסר, האם הממשלה רוצה </w:t>
      </w:r>
      <w:proofErr w:type="spellStart"/>
      <w:r>
        <w:rPr>
          <w:rFonts w:hint="cs"/>
          <w:rtl/>
          <w:lang w:eastAsia="he-IL"/>
        </w:rPr>
        <w:t>להחריג</w:t>
      </w:r>
      <w:proofErr w:type="spellEnd"/>
      <w:r>
        <w:rPr>
          <w:rFonts w:hint="cs"/>
          <w:rtl/>
          <w:lang w:eastAsia="he-IL"/>
        </w:rPr>
        <w:t xml:space="preserve"> מתוך זה משהו. זאת נקודה שצריך לברר אותה. האם זה משהו שמקובל על הנציבות או</w:t>
      </w:r>
      <w:bookmarkStart w:id="7496" w:name="_ETM_Q1_1285900"/>
      <w:bookmarkEnd w:id="7496"/>
      <w:r>
        <w:rPr>
          <w:rFonts w:hint="cs"/>
          <w:rtl/>
          <w:lang w:eastAsia="he-IL"/>
        </w:rPr>
        <w:t xml:space="preserve"> לא. זה נמצא בסעיף (א)(2). אני תחת סעיף 3ב, סעיף (א)(2). זאת סוגיה שהיא סוגיה חדשה. הנושא של ההנגשה עלה אבל ההצעה הספציפית הזאת היא חדשה.</w:t>
      </w:r>
    </w:p>
    <w:p w14:paraId="6A331D98" w14:textId="77777777" w:rsidR="00EC6B68" w:rsidRDefault="00EC6B68" w:rsidP="00EC6B68">
      <w:pPr>
        <w:rPr>
          <w:rtl/>
          <w:lang w:eastAsia="he-IL"/>
        </w:rPr>
      </w:pPr>
      <w:bookmarkStart w:id="7497" w:name="_ETM_Q1_1301804"/>
      <w:bookmarkStart w:id="7498" w:name="_ETM_Q1_1301876"/>
      <w:bookmarkEnd w:id="7497"/>
      <w:bookmarkEnd w:id="7498"/>
    </w:p>
    <w:p w14:paraId="4603416F" w14:textId="77777777" w:rsidR="00EC6B68" w:rsidRDefault="00EC6B68" w:rsidP="00EC6B68">
      <w:pPr>
        <w:pStyle w:val="af9"/>
        <w:keepNext/>
        <w:rPr>
          <w:rtl/>
          <w:lang w:eastAsia="he-IL"/>
        </w:rPr>
      </w:pPr>
      <w:bookmarkStart w:id="7499" w:name="ET_guest_לירון_ליבסקינד_מוליאן_1162"/>
      <w:r w:rsidRPr="00EC6B6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C6B68">
        <w:rPr>
          <w:rStyle w:val="TagStyle"/>
          <w:rtl/>
        </w:rPr>
        <w:t xml:space="preserve"> &lt;&lt; אורח &gt;&gt;</w:t>
      </w:r>
      <w:r w:rsidR="00DE7E65">
        <w:rPr>
          <w:rtl/>
          <w:lang w:eastAsia="he-IL"/>
        </w:rPr>
        <w:t xml:space="preserve"> </w:t>
      </w:r>
      <w:bookmarkEnd w:id="7499"/>
    </w:p>
    <w:p w14:paraId="05F22AC6" w14:textId="77777777" w:rsidR="00EC6B68" w:rsidRDefault="00EC6B68" w:rsidP="00EC6B68">
      <w:pPr>
        <w:pStyle w:val="KeepWithNext"/>
        <w:rPr>
          <w:rtl/>
          <w:lang w:eastAsia="he-IL"/>
        </w:rPr>
      </w:pPr>
    </w:p>
    <w:p w14:paraId="365FB38A" w14:textId="77777777" w:rsidR="00EC6B68" w:rsidRDefault="00EC6B68" w:rsidP="00EC6B68">
      <w:pPr>
        <w:rPr>
          <w:rtl/>
          <w:lang w:eastAsia="he-IL"/>
        </w:rPr>
      </w:pPr>
      <w:r>
        <w:rPr>
          <w:rFonts w:hint="cs"/>
          <w:rtl/>
          <w:lang w:eastAsia="he-IL"/>
        </w:rPr>
        <w:t>בהתאם לבקשת היושב</w:t>
      </w:r>
      <w:bookmarkStart w:id="7500" w:name="_ETM_Q1_1301772"/>
      <w:bookmarkEnd w:id="7500"/>
      <w:r>
        <w:rPr>
          <w:rFonts w:hint="cs"/>
          <w:rtl/>
          <w:lang w:eastAsia="he-IL"/>
        </w:rPr>
        <w:t xml:space="preserve"> ראש ניסינו לדייק שם את הדברים האלה. יש לנו משהו אחד שאנחנו מבקשים </w:t>
      </w:r>
      <w:proofErr w:type="spellStart"/>
      <w:r>
        <w:rPr>
          <w:rFonts w:hint="cs"/>
          <w:rtl/>
          <w:lang w:eastAsia="he-IL"/>
        </w:rPr>
        <w:t>להחריג</w:t>
      </w:r>
      <w:proofErr w:type="spellEnd"/>
      <w:r>
        <w:rPr>
          <w:rFonts w:hint="cs"/>
          <w:rtl/>
          <w:lang w:eastAsia="he-IL"/>
        </w:rPr>
        <w:t xml:space="preserve"> משם מכיוון שהוא בלתי אפשרי</w:t>
      </w:r>
      <w:bookmarkStart w:id="7501" w:name="_ETM_Q1_1308653"/>
      <w:bookmarkEnd w:id="7501"/>
      <w:r>
        <w:rPr>
          <w:rFonts w:hint="cs"/>
          <w:rtl/>
          <w:lang w:eastAsia="he-IL"/>
        </w:rPr>
        <w:t xml:space="preserve"> טכנית. </w:t>
      </w:r>
    </w:p>
    <w:p w14:paraId="10778529" w14:textId="77777777" w:rsidR="00EC6B68" w:rsidRDefault="00EC6B68" w:rsidP="00EC6B68">
      <w:pPr>
        <w:rPr>
          <w:rtl/>
          <w:lang w:eastAsia="he-IL"/>
        </w:rPr>
      </w:pPr>
      <w:bookmarkStart w:id="7502" w:name="_ETM_Q1_1310957"/>
      <w:bookmarkStart w:id="7503" w:name="_ETM_Q1_1311022"/>
      <w:bookmarkEnd w:id="7502"/>
      <w:bookmarkEnd w:id="7503"/>
    </w:p>
    <w:p w14:paraId="543C2912" w14:textId="77777777" w:rsidR="00EC6B68" w:rsidRDefault="00EC6B68" w:rsidP="00EC6B68">
      <w:pPr>
        <w:pStyle w:val="a4"/>
        <w:keepNext/>
        <w:rPr>
          <w:rtl/>
        </w:rPr>
      </w:pPr>
      <w:bookmarkStart w:id="7504" w:name="ET_speaker_עוד_אלעזר_שטרן_1163"/>
      <w:r w:rsidRPr="00EC6B68">
        <w:rPr>
          <w:rStyle w:val="TagStyle"/>
          <w:rtl/>
        </w:rPr>
        <w:t xml:space="preserve"> &lt;&lt; דובר &gt;&gt; </w:t>
      </w:r>
      <w:r>
        <w:rPr>
          <w:rtl/>
        </w:rPr>
        <w:t>עו"ד אלעזר שטרן:</w:t>
      </w:r>
      <w:r w:rsidRPr="00EC6B68">
        <w:rPr>
          <w:rStyle w:val="TagStyle"/>
          <w:rtl/>
        </w:rPr>
        <w:t xml:space="preserve"> &lt;&lt; דובר &gt;&gt;</w:t>
      </w:r>
      <w:r w:rsidR="00DE7E65">
        <w:rPr>
          <w:rtl/>
        </w:rPr>
        <w:t xml:space="preserve"> </w:t>
      </w:r>
      <w:bookmarkEnd w:id="7504"/>
    </w:p>
    <w:p w14:paraId="230073B4" w14:textId="77777777" w:rsidR="00EC6B68" w:rsidRDefault="00EC6B68" w:rsidP="00EC6B68">
      <w:pPr>
        <w:pStyle w:val="KeepWithNext"/>
        <w:rPr>
          <w:rtl/>
          <w:lang w:eastAsia="he-IL"/>
        </w:rPr>
      </w:pPr>
    </w:p>
    <w:p w14:paraId="636383E6" w14:textId="77777777" w:rsidR="00EC6B68" w:rsidRDefault="00EC6B68" w:rsidP="00EC6B68">
      <w:pPr>
        <w:rPr>
          <w:rtl/>
          <w:lang w:eastAsia="he-IL"/>
        </w:rPr>
      </w:pPr>
      <w:r>
        <w:rPr>
          <w:rFonts w:hint="cs"/>
          <w:rtl/>
          <w:lang w:eastAsia="he-IL"/>
        </w:rPr>
        <w:t xml:space="preserve">סעיף 3ג. בסעיף 3ג יש כמה וכמה דברים. כאן </w:t>
      </w:r>
      <w:bookmarkStart w:id="7505" w:name="_ETM_Q1_1313825"/>
      <w:bookmarkEnd w:id="7505"/>
      <w:r>
        <w:rPr>
          <w:rFonts w:hint="cs"/>
          <w:rtl/>
          <w:lang w:eastAsia="he-IL"/>
        </w:rPr>
        <w:t xml:space="preserve">באמת עניין של סוגי המסרים. נקודה אחת </w:t>
      </w:r>
      <w:bookmarkStart w:id="7506" w:name="_ETM_Q1_1318644"/>
      <w:bookmarkEnd w:id="7506"/>
      <w:r>
        <w:rPr>
          <w:rFonts w:hint="cs"/>
          <w:rtl/>
          <w:lang w:eastAsia="he-IL"/>
        </w:rPr>
        <w:t>שהיא במחלוקת היא בסעיף (א)(1). סעיף (א)</w:t>
      </w:r>
      <w:r w:rsidR="0007705E">
        <w:rPr>
          <w:rFonts w:hint="cs"/>
          <w:rtl/>
          <w:lang w:eastAsia="he-IL"/>
        </w:rPr>
        <w:t>(1)</w:t>
      </w:r>
      <w:r>
        <w:rPr>
          <w:rFonts w:hint="cs"/>
          <w:rtl/>
          <w:lang w:eastAsia="he-IL"/>
        </w:rPr>
        <w:t>(א) או</w:t>
      </w:r>
      <w:r w:rsidR="0071068F">
        <w:rPr>
          <w:rFonts w:hint="cs"/>
          <w:rtl/>
          <w:lang w:eastAsia="he-IL"/>
        </w:rPr>
        <w:t xml:space="preserve"> </w:t>
      </w:r>
      <w:r w:rsidR="0007705E">
        <w:rPr>
          <w:rFonts w:hint="cs"/>
          <w:rtl/>
          <w:lang w:eastAsia="he-IL"/>
        </w:rPr>
        <w:t xml:space="preserve">(א)(1)(א)(1). </w:t>
      </w:r>
      <w:bookmarkStart w:id="7507" w:name="_ETM_Q1_1326804"/>
      <w:bookmarkEnd w:id="7507"/>
      <w:r w:rsidR="0007705E">
        <w:rPr>
          <w:rFonts w:hint="cs"/>
          <w:rtl/>
          <w:lang w:eastAsia="he-IL"/>
        </w:rPr>
        <w:t xml:space="preserve">אחד מסוגי המסרים שהממשלה רצתה זה שהמסר נשלח לפי חיקוק הוראת </w:t>
      </w:r>
      <w:proofErr w:type="spellStart"/>
      <w:r w:rsidR="0007705E">
        <w:rPr>
          <w:rFonts w:hint="cs"/>
          <w:rtl/>
          <w:lang w:eastAsia="he-IL"/>
        </w:rPr>
        <w:t>מינהל</w:t>
      </w:r>
      <w:proofErr w:type="spellEnd"/>
      <w:r w:rsidR="00675DB7">
        <w:rPr>
          <w:rFonts w:hint="cs"/>
          <w:rtl/>
          <w:lang w:eastAsia="he-IL"/>
        </w:rPr>
        <w:t>. אדוני היושב ראש, אתה סברת שמדובר לא על סוג של מסר אלא על איזושהי הוראה כללית שצריכה להיות</w:t>
      </w:r>
      <w:r w:rsidR="0071068F">
        <w:rPr>
          <w:rFonts w:hint="cs"/>
          <w:rtl/>
          <w:lang w:eastAsia="he-IL"/>
        </w:rPr>
        <w:t xml:space="preserve"> </w:t>
      </w:r>
      <w:r w:rsidR="00675DB7">
        <w:rPr>
          <w:rFonts w:hint="cs"/>
          <w:rtl/>
          <w:lang w:eastAsia="he-IL"/>
        </w:rPr>
        <w:t xml:space="preserve">כתנאי כולל ולא כסוג מסוים של מסר. כרגע </w:t>
      </w:r>
      <w:bookmarkStart w:id="7508" w:name="_ETM_Q1_1347501"/>
      <w:bookmarkEnd w:id="7508"/>
      <w:r w:rsidR="00675DB7">
        <w:rPr>
          <w:rFonts w:hint="cs"/>
          <w:rtl/>
          <w:lang w:eastAsia="he-IL"/>
        </w:rPr>
        <w:t xml:space="preserve">זה בנוסח כפי שאדוני אמר. הממשלה למיטב הבנתי מתנגדת </w:t>
      </w:r>
      <w:bookmarkStart w:id="7509" w:name="_ETM_Q1_1351302"/>
      <w:bookmarkEnd w:id="7509"/>
      <w:r w:rsidR="00675DB7">
        <w:rPr>
          <w:rFonts w:hint="cs"/>
          <w:rtl/>
          <w:lang w:eastAsia="he-IL"/>
        </w:rPr>
        <w:t>לזה.</w:t>
      </w:r>
      <w:bookmarkStart w:id="7510" w:name="_ETM_Q1_1354334"/>
      <w:bookmarkEnd w:id="7510"/>
    </w:p>
    <w:p w14:paraId="7BC801A4" w14:textId="77777777" w:rsidR="00675DB7" w:rsidRDefault="00675DB7" w:rsidP="00EC6B68">
      <w:pPr>
        <w:rPr>
          <w:rtl/>
          <w:lang w:eastAsia="he-IL"/>
        </w:rPr>
      </w:pPr>
      <w:bookmarkStart w:id="7511" w:name="_ETM_Q1_1354402"/>
      <w:bookmarkStart w:id="7512" w:name="_ETM_Q1_1354429"/>
      <w:bookmarkEnd w:id="7511"/>
      <w:bookmarkEnd w:id="7512"/>
    </w:p>
    <w:p w14:paraId="42F3F0C8" w14:textId="77777777" w:rsidR="00675DB7" w:rsidRDefault="00675DB7" w:rsidP="00EC6B68">
      <w:pPr>
        <w:rPr>
          <w:rtl/>
          <w:lang w:eastAsia="he-IL"/>
        </w:rPr>
      </w:pPr>
      <w:bookmarkStart w:id="7513" w:name="_ETM_Q1_1354469"/>
      <w:bookmarkEnd w:id="7513"/>
      <w:r>
        <w:rPr>
          <w:rFonts w:hint="cs"/>
          <w:rtl/>
          <w:lang w:eastAsia="he-IL"/>
        </w:rPr>
        <w:t xml:space="preserve">בפסקה (3) לעניין המסר, הייתה </w:t>
      </w:r>
      <w:bookmarkStart w:id="7514" w:name="_ETM_Q1_1363250"/>
      <w:bookmarkEnd w:id="7514"/>
      <w:r>
        <w:rPr>
          <w:rFonts w:hint="cs"/>
          <w:rtl/>
          <w:lang w:eastAsia="he-IL"/>
        </w:rPr>
        <w:t>בוועדה הסתייגות מהנוסח הרחב שהוצע באופן הראשוני של הממשלה.</w:t>
      </w:r>
      <w:r w:rsidR="0071068F">
        <w:rPr>
          <w:rFonts w:hint="cs"/>
          <w:rtl/>
          <w:lang w:eastAsia="he-IL"/>
        </w:rPr>
        <w:t xml:space="preserve"> </w:t>
      </w:r>
      <w:r>
        <w:rPr>
          <w:rFonts w:hint="cs"/>
          <w:rtl/>
          <w:lang w:eastAsia="he-IL"/>
        </w:rPr>
        <w:t xml:space="preserve">הדוגמאות שדובר עליהן היו שסוג המסר הזה אמור להתאים וזה עניין של אספקת שירותים חיוניים </w:t>
      </w:r>
      <w:bookmarkStart w:id="7515" w:name="_ETM_Q1_1371777"/>
      <w:bookmarkEnd w:id="7515"/>
      <w:r>
        <w:rPr>
          <w:rFonts w:hint="cs"/>
          <w:rtl/>
          <w:lang w:eastAsia="he-IL"/>
        </w:rPr>
        <w:t xml:space="preserve">וכולי. ההצעה של הממשלה הייתה להותיר את הנוסח על כנו </w:t>
      </w:r>
      <w:bookmarkStart w:id="7516" w:name="_ETM_Q1_1371314"/>
      <w:bookmarkEnd w:id="7516"/>
      <w:r>
        <w:rPr>
          <w:rFonts w:hint="cs"/>
          <w:rtl/>
          <w:lang w:eastAsia="he-IL"/>
        </w:rPr>
        <w:t>ולהוסיף בסופו את הדוגמאות של מיצוי</w:t>
      </w:r>
      <w:r w:rsidR="0071068F">
        <w:rPr>
          <w:rFonts w:hint="cs"/>
          <w:rtl/>
          <w:lang w:eastAsia="he-IL"/>
        </w:rPr>
        <w:t xml:space="preserve"> </w:t>
      </w:r>
      <w:r>
        <w:rPr>
          <w:rFonts w:hint="cs"/>
          <w:rtl/>
          <w:lang w:eastAsia="he-IL"/>
        </w:rPr>
        <w:t xml:space="preserve">זכויות ואספקת שירותים </w:t>
      </w:r>
      <w:bookmarkStart w:id="7517" w:name="_ETM_Q1_1382578"/>
      <w:bookmarkEnd w:id="7517"/>
      <w:r>
        <w:rPr>
          <w:rFonts w:hint="cs"/>
          <w:rtl/>
          <w:lang w:eastAsia="he-IL"/>
        </w:rPr>
        <w:t xml:space="preserve">חיוניים. למיטב הבנתי, וגם ישבנו ודיברנו, זאת לא הייתה כוונת היושב ראש אלא הכוונה הייתה לא להשתמש </w:t>
      </w:r>
      <w:bookmarkStart w:id="7518" w:name="_ETM_Q1_1388905"/>
      <w:bookmarkEnd w:id="7518"/>
      <w:r>
        <w:rPr>
          <w:rFonts w:hint="cs"/>
          <w:rtl/>
          <w:lang w:eastAsia="he-IL"/>
        </w:rPr>
        <w:t xml:space="preserve">בניסוח המרחיב של </w:t>
      </w:r>
      <w:proofErr w:type="spellStart"/>
      <w:r>
        <w:rPr>
          <w:rFonts w:hint="cs"/>
          <w:rtl/>
          <w:lang w:eastAsia="he-IL"/>
        </w:rPr>
        <w:t>הרישה</w:t>
      </w:r>
      <w:proofErr w:type="spellEnd"/>
      <w:r>
        <w:rPr>
          <w:rFonts w:hint="cs"/>
          <w:rtl/>
          <w:lang w:eastAsia="he-IL"/>
        </w:rPr>
        <w:t xml:space="preserve"> אלא למקד את זה לסוגי המסרים. </w:t>
      </w:r>
      <w:bookmarkStart w:id="7519" w:name="_ETM_Q1_1395458"/>
      <w:bookmarkEnd w:id="7519"/>
      <w:r>
        <w:rPr>
          <w:rFonts w:hint="cs"/>
          <w:rtl/>
          <w:lang w:eastAsia="he-IL"/>
        </w:rPr>
        <w:t>זאת סוגיה נוספת שהיא במחלוקת.</w:t>
      </w:r>
      <w:bookmarkStart w:id="7520" w:name="_ETM_Q1_1398157"/>
      <w:bookmarkEnd w:id="7520"/>
    </w:p>
    <w:p w14:paraId="2368FA68" w14:textId="77777777" w:rsidR="00675DB7" w:rsidRDefault="00675DB7" w:rsidP="00EC6B68">
      <w:pPr>
        <w:rPr>
          <w:rtl/>
          <w:lang w:eastAsia="he-IL"/>
        </w:rPr>
      </w:pPr>
      <w:bookmarkStart w:id="7521" w:name="_ETM_Q1_1398221"/>
      <w:bookmarkStart w:id="7522" w:name="_ETM_Q1_1398253"/>
      <w:bookmarkEnd w:id="7521"/>
      <w:bookmarkEnd w:id="7522"/>
    </w:p>
    <w:p w14:paraId="0D5B21C7" w14:textId="77777777" w:rsidR="00675DB7" w:rsidRDefault="00675DB7" w:rsidP="00EC6B68">
      <w:pPr>
        <w:rPr>
          <w:rtl/>
          <w:lang w:eastAsia="he-IL"/>
        </w:rPr>
      </w:pPr>
      <w:bookmarkStart w:id="7523" w:name="_ETM_Q1_1398297"/>
      <w:bookmarkEnd w:id="7523"/>
      <w:r>
        <w:rPr>
          <w:rFonts w:hint="cs"/>
          <w:rtl/>
          <w:lang w:eastAsia="he-IL"/>
        </w:rPr>
        <w:t>הנושא</w:t>
      </w:r>
      <w:r w:rsidR="0071068F">
        <w:rPr>
          <w:rFonts w:hint="cs"/>
          <w:rtl/>
          <w:lang w:eastAsia="he-IL"/>
        </w:rPr>
        <w:t xml:space="preserve"> </w:t>
      </w:r>
      <w:r>
        <w:rPr>
          <w:rFonts w:hint="cs"/>
          <w:rtl/>
          <w:lang w:eastAsia="he-IL"/>
        </w:rPr>
        <w:t>שבפסקה (4),</w:t>
      </w:r>
      <w:bookmarkStart w:id="7524" w:name="_ETM_Q1_1401809"/>
      <w:bookmarkEnd w:id="7524"/>
      <w:r>
        <w:rPr>
          <w:rFonts w:hint="cs"/>
          <w:rtl/>
          <w:lang w:eastAsia="he-IL"/>
        </w:rPr>
        <w:t xml:space="preserve"> כפי שזה מנוסח כרגע בנוסח המעודכן לעניין </w:t>
      </w:r>
      <w:bookmarkStart w:id="7525" w:name="_ETM_Q1_1404595"/>
      <w:bookmarkEnd w:id="7525"/>
      <w:r>
        <w:rPr>
          <w:rFonts w:hint="cs"/>
          <w:rtl/>
          <w:lang w:eastAsia="he-IL"/>
        </w:rPr>
        <w:t>מסר -</w:t>
      </w:r>
      <w:r w:rsidR="0071068F">
        <w:rPr>
          <w:rFonts w:hint="cs"/>
          <w:rtl/>
          <w:lang w:eastAsia="he-IL"/>
        </w:rPr>
        <w:t xml:space="preserve"> </w:t>
      </w:r>
      <w:r>
        <w:rPr>
          <w:rFonts w:hint="cs"/>
          <w:rtl/>
          <w:lang w:eastAsia="he-IL"/>
        </w:rPr>
        <w:t xml:space="preserve">מה שכינינו מסר הצהרה, </w:t>
      </w:r>
      <w:bookmarkStart w:id="7526" w:name="_ETM_Q1_1405728"/>
      <w:bookmarkEnd w:id="7526"/>
      <w:r>
        <w:rPr>
          <w:rFonts w:hint="cs"/>
          <w:rtl/>
          <w:lang w:eastAsia="he-IL"/>
        </w:rPr>
        <w:t xml:space="preserve">מסר אזהרה </w:t>
      </w:r>
      <w:r>
        <w:rPr>
          <w:rtl/>
          <w:lang w:eastAsia="he-IL"/>
        </w:rPr>
        <w:t>–</w:t>
      </w:r>
      <w:r>
        <w:rPr>
          <w:rFonts w:hint="cs"/>
          <w:rtl/>
          <w:lang w:eastAsia="he-IL"/>
        </w:rPr>
        <w:t xml:space="preserve"> צריך לראות אם זה מקובל. צריך לראות אם </w:t>
      </w:r>
      <w:bookmarkStart w:id="7527" w:name="_ETM_Q1_1412637"/>
      <w:bookmarkEnd w:id="7527"/>
      <w:r>
        <w:rPr>
          <w:rFonts w:hint="cs"/>
          <w:rtl/>
          <w:lang w:eastAsia="he-IL"/>
        </w:rPr>
        <w:t>הניסוח הזה אכן מקובל.</w:t>
      </w:r>
    </w:p>
    <w:p w14:paraId="7C2B9965" w14:textId="77777777" w:rsidR="00675DB7" w:rsidRDefault="00675DB7" w:rsidP="00EC6B68">
      <w:pPr>
        <w:rPr>
          <w:rtl/>
          <w:lang w:eastAsia="he-IL"/>
        </w:rPr>
      </w:pPr>
      <w:bookmarkStart w:id="7528" w:name="_ETM_Q1_1414277"/>
      <w:bookmarkStart w:id="7529" w:name="_ETM_Q1_1414325"/>
      <w:bookmarkEnd w:id="7528"/>
      <w:bookmarkEnd w:id="7529"/>
    </w:p>
    <w:p w14:paraId="2FA8AA2F" w14:textId="77777777" w:rsidR="00675DB7" w:rsidRDefault="00675DB7" w:rsidP="00EC6B68">
      <w:pPr>
        <w:rPr>
          <w:rtl/>
          <w:lang w:eastAsia="he-IL"/>
        </w:rPr>
      </w:pPr>
      <w:bookmarkStart w:id="7530" w:name="_ETM_Q1_1414386"/>
      <w:bookmarkStart w:id="7531" w:name="_ETM_Q1_1414436"/>
      <w:bookmarkEnd w:id="7530"/>
      <w:bookmarkEnd w:id="7531"/>
      <w:r>
        <w:rPr>
          <w:rFonts w:hint="cs"/>
          <w:rtl/>
          <w:lang w:eastAsia="he-IL"/>
        </w:rPr>
        <w:t>לגבי סעיף</w:t>
      </w:r>
      <w:bookmarkStart w:id="7532" w:name="_ETM_Q1_1425114"/>
      <w:bookmarkEnd w:id="7532"/>
      <w:r>
        <w:rPr>
          <w:rFonts w:hint="cs"/>
          <w:rtl/>
          <w:lang w:eastAsia="he-IL"/>
        </w:rPr>
        <w:t xml:space="preserve"> (1)(ז) ב</w:t>
      </w:r>
      <w:bookmarkStart w:id="7533" w:name="_ETM_Q1_1424299"/>
      <w:bookmarkEnd w:id="7533"/>
      <w:r>
        <w:rPr>
          <w:rFonts w:hint="cs"/>
          <w:rtl/>
          <w:lang w:eastAsia="he-IL"/>
        </w:rPr>
        <w:t xml:space="preserve">עמוד 8. יש כאן שני דברים. לא ברור לי אם </w:t>
      </w:r>
      <w:bookmarkStart w:id="7534" w:name="_ETM_Q1_1430956"/>
      <w:bookmarkEnd w:id="7534"/>
      <w:r>
        <w:rPr>
          <w:rFonts w:hint="cs"/>
          <w:rtl/>
          <w:lang w:eastAsia="he-IL"/>
        </w:rPr>
        <w:t xml:space="preserve">הממשלה מסכימה או לא, זה לגבי התוספת שזה ייגרע מטעמים </w:t>
      </w:r>
      <w:bookmarkStart w:id="7535" w:name="_ETM_Q1_1435223"/>
      <w:bookmarkEnd w:id="7535"/>
      <w:r>
        <w:rPr>
          <w:rFonts w:hint="cs"/>
          <w:rtl/>
          <w:lang w:eastAsia="he-IL"/>
        </w:rPr>
        <w:t xml:space="preserve">מיוחדים אלא שזה בשל טיבו ואופיו של המסר, הוא </w:t>
      </w:r>
      <w:bookmarkStart w:id="7536" w:name="_ETM_Q1_1440758"/>
      <w:bookmarkEnd w:id="7536"/>
      <w:r>
        <w:rPr>
          <w:rFonts w:hint="cs"/>
          <w:rtl/>
          <w:lang w:eastAsia="he-IL"/>
        </w:rPr>
        <w:t xml:space="preserve">לא יכלול כתובת או אמצעי כאמור. לא כל כך ברור לי אם הממשלה מסכימה לתוספת הזאת או לא. </w:t>
      </w:r>
    </w:p>
    <w:p w14:paraId="74959587" w14:textId="77777777" w:rsidR="00675DB7" w:rsidRDefault="00675DB7" w:rsidP="00EC6B68">
      <w:pPr>
        <w:rPr>
          <w:rtl/>
          <w:lang w:eastAsia="he-IL"/>
        </w:rPr>
      </w:pPr>
      <w:bookmarkStart w:id="7537" w:name="_ETM_Q1_1446041"/>
      <w:bookmarkEnd w:id="7537"/>
    </w:p>
    <w:p w14:paraId="29964EAF" w14:textId="77777777" w:rsidR="00675DB7" w:rsidRDefault="00675DB7" w:rsidP="00EC6B68">
      <w:pPr>
        <w:rPr>
          <w:rtl/>
          <w:lang w:eastAsia="he-IL"/>
        </w:rPr>
      </w:pPr>
      <w:r>
        <w:rPr>
          <w:rFonts w:hint="cs"/>
          <w:rtl/>
          <w:lang w:eastAsia="he-IL"/>
        </w:rPr>
        <w:t>ה</w:t>
      </w:r>
      <w:bookmarkStart w:id="7538" w:name="_ETM_Q1_1446352"/>
      <w:bookmarkEnd w:id="7538"/>
      <w:r>
        <w:rPr>
          <w:rFonts w:hint="cs"/>
          <w:rtl/>
          <w:lang w:eastAsia="he-IL"/>
        </w:rPr>
        <w:t>י</w:t>
      </w:r>
      <w:bookmarkStart w:id="7539" w:name="_ETM_Q1_1446403"/>
      <w:bookmarkStart w:id="7540" w:name="_ETM_Q1_1446639"/>
      <w:bookmarkEnd w:id="7539"/>
      <w:bookmarkEnd w:id="7540"/>
      <w:r>
        <w:rPr>
          <w:rFonts w:hint="cs"/>
          <w:rtl/>
          <w:lang w:eastAsia="he-IL"/>
        </w:rPr>
        <w:t>יתה נקודה נוספת שאדוני העיר</w:t>
      </w:r>
      <w:bookmarkStart w:id="7541" w:name="_ETM_Q1_1448107"/>
      <w:bookmarkEnd w:id="7541"/>
      <w:r>
        <w:rPr>
          <w:rFonts w:hint="cs"/>
          <w:rtl/>
          <w:lang w:eastAsia="he-IL"/>
        </w:rPr>
        <w:t xml:space="preserve"> עליה והיא לא קיבלה כרגע מענה בנוסח.</w:t>
      </w:r>
      <w:r w:rsidR="000A1619">
        <w:rPr>
          <w:rFonts w:hint="cs"/>
          <w:rtl/>
          <w:lang w:eastAsia="he-IL"/>
        </w:rPr>
        <w:t xml:space="preserve"> היא יכולה לעלות </w:t>
      </w:r>
      <w:bookmarkStart w:id="7542" w:name="_ETM_Q1_1450338"/>
      <w:bookmarkEnd w:id="7542"/>
      <w:r w:rsidR="000A1619">
        <w:rPr>
          <w:rFonts w:hint="cs"/>
          <w:rtl/>
          <w:lang w:eastAsia="he-IL"/>
        </w:rPr>
        <w:t xml:space="preserve">לנוסח אבל אין לה ביטוי מפורש בנוסח </w:t>
      </w:r>
      <w:bookmarkStart w:id="7543" w:name="_ETM_Q1_1455800"/>
      <w:bookmarkEnd w:id="7543"/>
      <w:r w:rsidR="000A1619">
        <w:rPr>
          <w:rFonts w:hint="cs"/>
          <w:rtl/>
          <w:lang w:eastAsia="he-IL"/>
        </w:rPr>
        <w:t xml:space="preserve">וזה הנוסח של מה קורה עם התכתבויות המשך. שיהיה </w:t>
      </w:r>
      <w:bookmarkStart w:id="7544" w:name="_ETM_Q1_1459022"/>
      <w:bookmarkEnd w:id="7544"/>
      <w:r w:rsidR="000A1619">
        <w:rPr>
          <w:rFonts w:hint="cs"/>
          <w:rtl/>
          <w:lang w:eastAsia="he-IL"/>
        </w:rPr>
        <w:t>ברור שלא חלה חזקת</w:t>
      </w:r>
      <w:r w:rsidR="0071068F">
        <w:rPr>
          <w:rFonts w:hint="cs"/>
          <w:rtl/>
          <w:lang w:eastAsia="he-IL"/>
        </w:rPr>
        <w:t xml:space="preserve"> </w:t>
      </w:r>
      <w:r w:rsidR="000A1619">
        <w:rPr>
          <w:rFonts w:hint="cs"/>
          <w:rtl/>
          <w:lang w:eastAsia="he-IL"/>
        </w:rPr>
        <w:t>מסירה על התכתבויות ה</w:t>
      </w:r>
      <w:bookmarkStart w:id="7545" w:name="_ETM_Q1_1456448"/>
      <w:bookmarkEnd w:id="7545"/>
      <w:r w:rsidR="000A1619">
        <w:rPr>
          <w:rFonts w:hint="cs"/>
          <w:rtl/>
          <w:lang w:eastAsia="he-IL"/>
        </w:rPr>
        <w:t>משך.</w:t>
      </w:r>
    </w:p>
    <w:p w14:paraId="0655661F" w14:textId="77777777" w:rsidR="000A1619" w:rsidRDefault="000A1619" w:rsidP="00EC6B68">
      <w:pPr>
        <w:rPr>
          <w:rtl/>
          <w:lang w:eastAsia="he-IL"/>
        </w:rPr>
      </w:pPr>
      <w:bookmarkStart w:id="7546" w:name="_ETM_Q1_1462306"/>
      <w:bookmarkStart w:id="7547" w:name="_ETM_Q1_1462376"/>
      <w:bookmarkEnd w:id="7546"/>
      <w:bookmarkEnd w:id="7547"/>
    </w:p>
    <w:p w14:paraId="153B5EDF" w14:textId="77777777" w:rsidR="000A1619" w:rsidRDefault="000A1619" w:rsidP="000A1619">
      <w:pPr>
        <w:pStyle w:val="af9"/>
        <w:keepNext/>
        <w:rPr>
          <w:rtl/>
          <w:lang w:eastAsia="he-IL"/>
        </w:rPr>
      </w:pPr>
      <w:bookmarkStart w:id="7548" w:name="ET_guest_אודליה_אדרי_1164"/>
      <w:r w:rsidRPr="000A1619">
        <w:rPr>
          <w:rStyle w:val="TagStyle"/>
          <w:rtl/>
        </w:rPr>
        <w:t xml:space="preserve"> &lt;&lt; אורח &gt;&gt; </w:t>
      </w:r>
      <w:r>
        <w:rPr>
          <w:rtl/>
          <w:lang w:eastAsia="he-IL"/>
        </w:rPr>
        <w:t>אודליה אדרי:</w:t>
      </w:r>
      <w:r w:rsidRPr="000A1619">
        <w:rPr>
          <w:rStyle w:val="TagStyle"/>
          <w:rtl/>
        </w:rPr>
        <w:t xml:space="preserve"> &lt;&lt; אורח &gt;&gt;</w:t>
      </w:r>
      <w:r w:rsidR="00DE7E65">
        <w:rPr>
          <w:rtl/>
          <w:lang w:eastAsia="he-IL"/>
        </w:rPr>
        <w:t xml:space="preserve"> </w:t>
      </w:r>
      <w:bookmarkEnd w:id="7548"/>
    </w:p>
    <w:p w14:paraId="21B35FEA" w14:textId="77777777" w:rsidR="000A1619" w:rsidRDefault="000A1619" w:rsidP="000A1619">
      <w:pPr>
        <w:pStyle w:val="KeepWithNext"/>
        <w:rPr>
          <w:rtl/>
          <w:lang w:eastAsia="he-IL"/>
        </w:rPr>
      </w:pPr>
    </w:p>
    <w:p w14:paraId="797351BF" w14:textId="77777777" w:rsidR="000A1619" w:rsidRDefault="000A1619" w:rsidP="000A1619">
      <w:pPr>
        <w:rPr>
          <w:rtl/>
          <w:lang w:eastAsia="he-IL"/>
        </w:rPr>
      </w:pPr>
      <w:r>
        <w:rPr>
          <w:rFonts w:hint="cs"/>
          <w:rtl/>
          <w:lang w:eastAsia="he-IL"/>
        </w:rPr>
        <w:t>אלא אם זה נע</w:t>
      </w:r>
      <w:bookmarkStart w:id="7549" w:name="_ETM_Q1_1457832"/>
      <w:bookmarkStart w:id="7550" w:name="_ETM_Q1_1457906"/>
      <w:bookmarkStart w:id="7551" w:name="_ETM_Q1_1457943"/>
      <w:bookmarkStart w:id="7552" w:name="_ETM_Q1_1457985"/>
      <w:bookmarkEnd w:id="7549"/>
      <w:bookmarkEnd w:id="7550"/>
      <w:bookmarkEnd w:id="7551"/>
      <w:bookmarkEnd w:id="7552"/>
      <w:r>
        <w:rPr>
          <w:rFonts w:hint="cs"/>
          <w:rtl/>
          <w:lang w:eastAsia="he-IL"/>
        </w:rPr>
        <w:t>שה באמצעות המערכת המאושרת.</w:t>
      </w:r>
    </w:p>
    <w:p w14:paraId="58140000" w14:textId="77777777" w:rsidR="000A1619" w:rsidRDefault="000A1619" w:rsidP="000A1619">
      <w:pPr>
        <w:rPr>
          <w:rtl/>
          <w:lang w:eastAsia="he-IL"/>
        </w:rPr>
      </w:pPr>
    </w:p>
    <w:p w14:paraId="1250E455" w14:textId="77777777" w:rsidR="000A1619" w:rsidRDefault="000A1619" w:rsidP="000A1619">
      <w:pPr>
        <w:pStyle w:val="a4"/>
        <w:keepNext/>
        <w:rPr>
          <w:rtl/>
        </w:rPr>
      </w:pPr>
      <w:bookmarkStart w:id="7553" w:name="ET_speaker_עוד_אלעזר_שטרן_1165"/>
      <w:r w:rsidRPr="000A1619">
        <w:rPr>
          <w:rStyle w:val="TagStyle"/>
          <w:rtl/>
        </w:rPr>
        <w:t xml:space="preserve"> &lt;&lt; דובר &gt;&gt; </w:t>
      </w:r>
      <w:r>
        <w:rPr>
          <w:rtl/>
        </w:rPr>
        <w:t>עו"ד אלעזר שטרן:</w:t>
      </w:r>
      <w:r w:rsidRPr="000A1619">
        <w:rPr>
          <w:rStyle w:val="TagStyle"/>
          <w:rtl/>
        </w:rPr>
        <w:t xml:space="preserve"> &lt;&lt; דובר &gt;&gt;</w:t>
      </w:r>
      <w:r w:rsidR="00DE7E65">
        <w:rPr>
          <w:rtl/>
        </w:rPr>
        <w:t xml:space="preserve"> </w:t>
      </w:r>
      <w:bookmarkEnd w:id="7553"/>
    </w:p>
    <w:p w14:paraId="44544CAC" w14:textId="77777777" w:rsidR="000A1619" w:rsidRDefault="000A1619" w:rsidP="000A1619">
      <w:pPr>
        <w:pStyle w:val="KeepWithNext"/>
        <w:rPr>
          <w:rtl/>
          <w:lang w:eastAsia="he-IL"/>
        </w:rPr>
      </w:pPr>
    </w:p>
    <w:p w14:paraId="710E3A5F" w14:textId="77777777" w:rsidR="000A1619" w:rsidRDefault="000A1619" w:rsidP="000A1619">
      <w:pPr>
        <w:rPr>
          <w:rtl/>
          <w:lang w:eastAsia="he-IL"/>
        </w:rPr>
      </w:pPr>
      <w:r>
        <w:rPr>
          <w:rFonts w:hint="cs"/>
          <w:rtl/>
          <w:lang w:eastAsia="he-IL"/>
        </w:rPr>
        <w:t>אלא אם כן זה נעשה באמצעות המערכת המאושרת.</w:t>
      </w:r>
      <w:r w:rsidR="00032317">
        <w:rPr>
          <w:rFonts w:hint="cs"/>
          <w:rtl/>
          <w:lang w:eastAsia="he-IL"/>
        </w:rPr>
        <w:t xml:space="preserve"> נכון. זאת נקודה נוספת.</w:t>
      </w:r>
    </w:p>
    <w:p w14:paraId="49E25130" w14:textId="77777777" w:rsidR="00032317" w:rsidRDefault="00032317" w:rsidP="000A1619">
      <w:pPr>
        <w:rPr>
          <w:rtl/>
          <w:lang w:eastAsia="he-IL"/>
        </w:rPr>
      </w:pPr>
      <w:bookmarkStart w:id="7554" w:name="_ETM_Q1_1471509"/>
      <w:bookmarkStart w:id="7555" w:name="_ETM_Q1_1471576"/>
      <w:bookmarkEnd w:id="7554"/>
      <w:bookmarkEnd w:id="7555"/>
    </w:p>
    <w:p w14:paraId="0A516FE3" w14:textId="77777777" w:rsidR="00032317" w:rsidRDefault="00032317" w:rsidP="000A1619">
      <w:pPr>
        <w:rPr>
          <w:rtl/>
          <w:lang w:eastAsia="he-IL"/>
        </w:rPr>
      </w:pPr>
      <w:bookmarkStart w:id="7556" w:name="_ETM_Q1_1471629"/>
      <w:bookmarkStart w:id="7557" w:name="_ETM_Q1_1471684"/>
      <w:bookmarkEnd w:id="7556"/>
      <w:bookmarkEnd w:id="7557"/>
      <w:r>
        <w:rPr>
          <w:rFonts w:hint="cs"/>
          <w:rtl/>
          <w:lang w:eastAsia="he-IL"/>
        </w:rPr>
        <w:t>בסעיף קטן</w:t>
      </w:r>
      <w:bookmarkStart w:id="7558" w:name="_ETM_Q1_1473477"/>
      <w:bookmarkEnd w:id="7558"/>
      <w:r>
        <w:rPr>
          <w:rFonts w:hint="cs"/>
          <w:rtl/>
          <w:lang w:eastAsia="he-IL"/>
        </w:rPr>
        <w:t xml:space="preserve"> (ב) באותו עמוד 8, לגבי נושא של מסר עדכון, </w:t>
      </w:r>
      <w:bookmarkStart w:id="7559" w:name="_ETM_Q1_1478765"/>
      <w:bookmarkEnd w:id="7559"/>
      <w:r>
        <w:rPr>
          <w:rFonts w:hint="cs"/>
          <w:rtl/>
          <w:lang w:eastAsia="he-IL"/>
        </w:rPr>
        <w:t xml:space="preserve">הנוסח שהממשלה רצתה שיהיה אפשר אחת לשנה לשלוח את המסר. </w:t>
      </w:r>
      <w:bookmarkStart w:id="7560" w:name="_ETM_Q1_1483488"/>
      <w:bookmarkEnd w:id="7560"/>
      <w:r>
        <w:rPr>
          <w:rFonts w:hint="cs"/>
          <w:rtl/>
          <w:lang w:eastAsia="he-IL"/>
        </w:rPr>
        <w:t xml:space="preserve">אדוני היושב ראש, אתה אמרת שזה יותר מדי, </w:t>
      </w:r>
      <w:bookmarkStart w:id="7561" w:name="_ETM_Q1_1485743"/>
      <w:bookmarkEnd w:id="7561"/>
      <w:r>
        <w:rPr>
          <w:rFonts w:hint="cs"/>
          <w:rtl/>
          <w:lang w:eastAsia="he-IL"/>
        </w:rPr>
        <w:t>שחייבים להודיע לאדם</w:t>
      </w:r>
      <w:r w:rsidR="0071068F">
        <w:rPr>
          <w:rFonts w:hint="cs"/>
          <w:rtl/>
          <w:lang w:eastAsia="he-IL"/>
        </w:rPr>
        <w:t xml:space="preserve"> </w:t>
      </w:r>
      <w:r>
        <w:rPr>
          <w:rFonts w:hint="cs"/>
          <w:rtl/>
          <w:lang w:eastAsia="he-IL"/>
        </w:rPr>
        <w:t>50-40 שנים קדימה אם הוא אמר שהוא לא רוצה.</w:t>
      </w:r>
      <w:r w:rsidR="0071068F">
        <w:rPr>
          <w:rFonts w:hint="cs"/>
          <w:rtl/>
          <w:lang w:eastAsia="he-IL"/>
        </w:rPr>
        <w:t xml:space="preserve"> </w:t>
      </w:r>
      <w:r>
        <w:rPr>
          <w:rFonts w:hint="cs"/>
          <w:rtl/>
          <w:lang w:eastAsia="he-IL"/>
        </w:rPr>
        <w:t xml:space="preserve">אמרת שאפשר לשלוח פעמיים-שלוש, </w:t>
      </w:r>
      <w:bookmarkStart w:id="7562" w:name="_ETM_Q1_1491701"/>
      <w:bookmarkEnd w:id="7562"/>
      <w:proofErr w:type="spellStart"/>
      <w:r>
        <w:rPr>
          <w:rFonts w:hint="cs"/>
          <w:rtl/>
          <w:lang w:eastAsia="he-IL"/>
        </w:rPr>
        <w:t>לתזכר</w:t>
      </w:r>
      <w:proofErr w:type="spellEnd"/>
      <w:r>
        <w:rPr>
          <w:rFonts w:hint="cs"/>
          <w:rtl/>
          <w:lang w:eastAsia="he-IL"/>
        </w:rPr>
        <w:t xml:space="preserve"> אותו וזהו. </w:t>
      </w:r>
    </w:p>
    <w:p w14:paraId="713E1BF2" w14:textId="77777777" w:rsidR="00032317" w:rsidRDefault="00032317" w:rsidP="000A1619">
      <w:pPr>
        <w:rPr>
          <w:rtl/>
          <w:lang w:eastAsia="he-IL"/>
        </w:rPr>
      </w:pPr>
      <w:bookmarkStart w:id="7563" w:name="_ETM_Q1_1495189"/>
      <w:bookmarkStart w:id="7564" w:name="_ETM_Q1_1495250"/>
      <w:bookmarkStart w:id="7565" w:name="_ETM_Q1_1495293"/>
      <w:bookmarkEnd w:id="7563"/>
      <w:bookmarkEnd w:id="7564"/>
      <w:bookmarkEnd w:id="7565"/>
    </w:p>
    <w:p w14:paraId="76C313DD" w14:textId="77777777" w:rsidR="00032317" w:rsidRDefault="00032317" w:rsidP="000A1619">
      <w:pPr>
        <w:rPr>
          <w:rtl/>
          <w:lang w:eastAsia="he-IL"/>
        </w:rPr>
      </w:pPr>
      <w:bookmarkStart w:id="7566" w:name="_ETM_Q1_1495335"/>
      <w:bookmarkEnd w:id="7566"/>
      <w:r>
        <w:rPr>
          <w:rFonts w:hint="cs"/>
          <w:rtl/>
          <w:lang w:eastAsia="he-IL"/>
        </w:rPr>
        <w:t>יש את סעיף קטן (ג) בעמוד 9, שאדוני היושב ראש התנגד אליו</w:t>
      </w:r>
      <w:bookmarkStart w:id="7567" w:name="_ETM_Q1_1501729"/>
      <w:bookmarkEnd w:id="7567"/>
      <w:r>
        <w:rPr>
          <w:rFonts w:hint="cs"/>
          <w:rtl/>
          <w:lang w:eastAsia="he-IL"/>
        </w:rPr>
        <w:t xml:space="preserve"> לגבי מה קורה כאשר נקבע במקומות</w:t>
      </w:r>
      <w:r w:rsidR="0071068F">
        <w:rPr>
          <w:rFonts w:hint="cs"/>
          <w:rtl/>
          <w:lang w:eastAsia="he-IL"/>
        </w:rPr>
        <w:t xml:space="preserve"> </w:t>
      </w:r>
      <w:r>
        <w:rPr>
          <w:rFonts w:hint="cs"/>
          <w:rtl/>
          <w:lang w:eastAsia="he-IL"/>
        </w:rPr>
        <w:t xml:space="preserve">אחרים </w:t>
      </w:r>
      <w:bookmarkStart w:id="7568" w:name="_ETM_Q1_1512204"/>
      <w:bookmarkEnd w:id="7568"/>
      <w:r>
        <w:rPr>
          <w:rFonts w:hint="cs"/>
          <w:rtl/>
          <w:lang w:eastAsia="he-IL"/>
        </w:rPr>
        <w:t>הסדרים. לא כל כך ברור לי כאן</w:t>
      </w:r>
      <w:bookmarkStart w:id="7569" w:name="_ETM_Q1_1516045"/>
      <w:bookmarkEnd w:id="7569"/>
      <w:r>
        <w:rPr>
          <w:rFonts w:hint="cs"/>
          <w:rtl/>
          <w:lang w:eastAsia="he-IL"/>
        </w:rPr>
        <w:t xml:space="preserve"> אם הממשלה מתנגדת לזה או לא. </w:t>
      </w:r>
    </w:p>
    <w:p w14:paraId="34DDF65A" w14:textId="77777777" w:rsidR="00032317" w:rsidRDefault="00032317" w:rsidP="000A1619">
      <w:pPr>
        <w:rPr>
          <w:rtl/>
          <w:lang w:eastAsia="he-IL"/>
        </w:rPr>
      </w:pPr>
      <w:bookmarkStart w:id="7570" w:name="_ETM_Q1_1520733"/>
      <w:bookmarkStart w:id="7571" w:name="_ETM_Q1_1520799"/>
      <w:bookmarkStart w:id="7572" w:name="_ETM_Q1_1520828"/>
      <w:bookmarkEnd w:id="7570"/>
      <w:bookmarkEnd w:id="7571"/>
      <w:bookmarkEnd w:id="7572"/>
    </w:p>
    <w:p w14:paraId="4240B848" w14:textId="77777777" w:rsidR="00032317" w:rsidRDefault="00032317" w:rsidP="000A1619">
      <w:pPr>
        <w:rPr>
          <w:rtl/>
          <w:lang w:eastAsia="he-IL"/>
        </w:rPr>
      </w:pPr>
      <w:bookmarkStart w:id="7573" w:name="_ETM_Q1_1520868"/>
      <w:bookmarkEnd w:id="7573"/>
      <w:r>
        <w:rPr>
          <w:rFonts w:hint="cs"/>
          <w:rtl/>
          <w:lang w:eastAsia="he-IL"/>
        </w:rPr>
        <w:t>סוגיה מאוד משמעותית שהייתה עליה מחלוקת קשורה לסעיף קטן (ד). סביב סעיף קטן (ד)</w:t>
      </w:r>
      <w:r w:rsidR="0071068F">
        <w:rPr>
          <w:rFonts w:hint="cs"/>
          <w:rtl/>
          <w:lang w:eastAsia="he-IL"/>
        </w:rPr>
        <w:t xml:space="preserve"> </w:t>
      </w:r>
      <w:bookmarkStart w:id="7574" w:name="_ETM_Q1_1525071"/>
      <w:bookmarkEnd w:id="7574"/>
      <w:r>
        <w:rPr>
          <w:rFonts w:hint="cs"/>
          <w:rtl/>
          <w:lang w:eastAsia="he-IL"/>
        </w:rPr>
        <w:t xml:space="preserve">התעורר הדיון האם בעצם יש מצב שבו הגוף הציבורי מקבל </w:t>
      </w:r>
      <w:bookmarkStart w:id="7575" w:name="_ETM_Q1_1533365"/>
      <w:bookmarkEnd w:id="7575"/>
      <w:r>
        <w:rPr>
          <w:rFonts w:hint="cs"/>
          <w:rtl/>
          <w:lang w:eastAsia="he-IL"/>
        </w:rPr>
        <w:t xml:space="preserve">לידיו את המען הדיגיטלי באיזשהו תרחיש. דובר על </w:t>
      </w:r>
      <w:bookmarkStart w:id="7576" w:name="_ETM_Q1_1538523"/>
      <w:bookmarkEnd w:id="7576"/>
      <w:r>
        <w:rPr>
          <w:rFonts w:hint="cs"/>
          <w:rtl/>
          <w:lang w:eastAsia="he-IL"/>
        </w:rPr>
        <w:t xml:space="preserve">כמה תרחישים </w:t>
      </w:r>
      <w:r>
        <w:rPr>
          <w:rtl/>
          <w:lang w:eastAsia="he-IL"/>
        </w:rPr>
        <w:t>–</w:t>
      </w:r>
      <w:r>
        <w:rPr>
          <w:rFonts w:hint="cs"/>
          <w:rtl/>
          <w:lang w:eastAsia="he-IL"/>
        </w:rPr>
        <w:t xml:space="preserve"> על השליחה הראשונית, שם הוסכם </w:t>
      </w:r>
      <w:bookmarkStart w:id="7577" w:name="_ETM_Q1_1540034"/>
      <w:bookmarkEnd w:id="7577"/>
      <w:r>
        <w:rPr>
          <w:rFonts w:hint="cs"/>
          <w:rtl/>
          <w:lang w:eastAsia="he-IL"/>
        </w:rPr>
        <w:t xml:space="preserve">שהוא לא מקבל. היו עוד שני מעגלים, נקרא לזה, תרחישים, </w:t>
      </w:r>
      <w:bookmarkStart w:id="7578" w:name="_ETM_Q1_1546075"/>
      <w:bookmarkEnd w:id="7578"/>
      <w:r>
        <w:rPr>
          <w:rFonts w:hint="cs"/>
          <w:rtl/>
          <w:lang w:eastAsia="he-IL"/>
        </w:rPr>
        <w:t>כאשר האחד הוא עניין התיעוד והשני הוא</w:t>
      </w:r>
      <w:bookmarkStart w:id="7579" w:name="_ETM_Q1_1546731"/>
      <w:bookmarkEnd w:id="7579"/>
      <w:r>
        <w:rPr>
          <w:rFonts w:hint="cs"/>
          <w:rtl/>
          <w:lang w:eastAsia="he-IL"/>
        </w:rPr>
        <w:t xml:space="preserve"> לעניין מה שלירון כינה </w:t>
      </w:r>
      <w:r>
        <w:rPr>
          <w:lang w:eastAsia="he-IL"/>
        </w:rPr>
        <w:t>CRM</w:t>
      </w:r>
      <w:r>
        <w:rPr>
          <w:rFonts w:hint="cs"/>
          <w:rtl/>
          <w:lang w:eastAsia="he-IL"/>
        </w:rPr>
        <w:t>.</w:t>
      </w:r>
      <w:r w:rsidR="0071068F">
        <w:rPr>
          <w:rFonts w:hint="cs"/>
          <w:rtl/>
          <w:lang w:eastAsia="he-IL"/>
        </w:rPr>
        <w:t xml:space="preserve"> </w:t>
      </w:r>
      <w:r>
        <w:rPr>
          <w:rFonts w:hint="cs"/>
          <w:rtl/>
          <w:lang w:eastAsia="he-IL"/>
        </w:rPr>
        <w:t>הנוסח של הסעיף עצמו תוקן</w:t>
      </w:r>
      <w:r w:rsidR="0071068F">
        <w:rPr>
          <w:rFonts w:hint="cs"/>
          <w:rtl/>
          <w:lang w:eastAsia="he-IL"/>
        </w:rPr>
        <w:t xml:space="preserve"> </w:t>
      </w:r>
      <w:r>
        <w:rPr>
          <w:rFonts w:hint="cs"/>
          <w:rtl/>
          <w:lang w:eastAsia="he-IL"/>
        </w:rPr>
        <w:t xml:space="preserve">כך שלא כתוב את המילים </w:t>
      </w:r>
      <w:bookmarkStart w:id="7580" w:name="_ETM_Q1_1556367"/>
      <w:bookmarkEnd w:id="7580"/>
      <w:r>
        <w:rPr>
          <w:rFonts w:hint="cs"/>
          <w:rtl/>
          <w:lang w:eastAsia="he-IL"/>
        </w:rPr>
        <w:t>שהגוף ציבורי מקבל את המידע. זה מצד אחד. מצד</w:t>
      </w:r>
      <w:bookmarkStart w:id="7581" w:name="_ETM_Q1_1559296"/>
      <w:bookmarkEnd w:id="7581"/>
      <w:r>
        <w:rPr>
          <w:rFonts w:hint="cs"/>
          <w:rtl/>
          <w:lang w:eastAsia="he-IL"/>
        </w:rPr>
        <w:t xml:space="preserve"> שני למיטב הבנתי</w:t>
      </w:r>
      <w:r w:rsidR="0071068F">
        <w:rPr>
          <w:rFonts w:hint="cs"/>
          <w:rtl/>
          <w:lang w:eastAsia="he-IL"/>
        </w:rPr>
        <w:t xml:space="preserve"> </w:t>
      </w:r>
      <w:r>
        <w:rPr>
          <w:rFonts w:hint="cs"/>
          <w:rtl/>
          <w:lang w:eastAsia="he-IL"/>
        </w:rPr>
        <w:t xml:space="preserve">המחלוקת העקרונית האם במקרים של </w:t>
      </w:r>
      <w:bookmarkStart w:id="7582" w:name="_ETM_Q1_1565597"/>
      <w:bookmarkEnd w:id="7582"/>
      <w:r>
        <w:rPr>
          <w:rFonts w:hint="cs"/>
          <w:rtl/>
          <w:lang w:eastAsia="he-IL"/>
        </w:rPr>
        <w:t>תיעוד - היינו צריכים תיעוד ו-</w:t>
      </w:r>
      <w:r>
        <w:rPr>
          <w:lang w:eastAsia="he-IL"/>
        </w:rPr>
        <w:t>CRM</w:t>
      </w:r>
      <w:r>
        <w:rPr>
          <w:rFonts w:hint="cs"/>
          <w:rtl/>
          <w:lang w:eastAsia="he-IL"/>
        </w:rPr>
        <w:t xml:space="preserve"> -</w:t>
      </w:r>
      <w:r w:rsidR="0071068F">
        <w:rPr>
          <w:rFonts w:hint="cs"/>
          <w:rtl/>
          <w:lang w:eastAsia="he-IL"/>
        </w:rPr>
        <w:t xml:space="preserve"> </w:t>
      </w:r>
      <w:r>
        <w:rPr>
          <w:rFonts w:hint="cs"/>
          <w:rtl/>
          <w:lang w:eastAsia="he-IL"/>
        </w:rPr>
        <w:t xml:space="preserve">האם המען </w:t>
      </w:r>
      <w:bookmarkStart w:id="7583" w:name="_ETM_Q1_1569685"/>
      <w:bookmarkEnd w:id="7583"/>
      <w:r>
        <w:rPr>
          <w:rFonts w:hint="cs"/>
          <w:rtl/>
          <w:lang w:eastAsia="he-IL"/>
        </w:rPr>
        <w:t>הדיגיטלי</w:t>
      </w:r>
      <w:r w:rsidR="0071068F">
        <w:rPr>
          <w:rFonts w:hint="cs"/>
          <w:rtl/>
          <w:lang w:eastAsia="he-IL"/>
        </w:rPr>
        <w:t xml:space="preserve"> </w:t>
      </w:r>
      <w:r>
        <w:rPr>
          <w:rFonts w:hint="cs"/>
          <w:rtl/>
          <w:lang w:eastAsia="he-IL"/>
        </w:rPr>
        <w:t xml:space="preserve">בסופו של דבר עובר לגוף הציבורי או </w:t>
      </w:r>
      <w:bookmarkStart w:id="7584" w:name="_ETM_Q1_1571641"/>
      <w:bookmarkEnd w:id="7584"/>
      <w:r>
        <w:rPr>
          <w:rFonts w:hint="cs"/>
          <w:rtl/>
          <w:lang w:eastAsia="he-IL"/>
        </w:rPr>
        <w:t>שהוא נשאר רק בידיים של המערכת המאושרת.</w:t>
      </w:r>
      <w:bookmarkStart w:id="7585" w:name="_ETM_Q1_1575623"/>
      <w:bookmarkEnd w:id="7585"/>
    </w:p>
    <w:p w14:paraId="47EA76FA" w14:textId="77777777" w:rsidR="00032317" w:rsidRDefault="00032317" w:rsidP="000A1619">
      <w:pPr>
        <w:rPr>
          <w:rtl/>
          <w:lang w:eastAsia="he-IL"/>
        </w:rPr>
      </w:pPr>
      <w:bookmarkStart w:id="7586" w:name="_ETM_Q1_1575697"/>
      <w:bookmarkStart w:id="7587" w:name="_ETM_Q1_1576535"/>
      <w:bookmarkEnd w:id="7586"/>
      <w:bookmarkEnd w:id="7587"/>
    </w:p>
    <w:p w14:paraId="08E31FFA" w14:textId="77777777" w:rsidR="00032317" w:rsidRDefault="00032317" w:rsidP="00032317">
      <w:pPr>
        <w:pStyle w:val="af6"/>
        <w:keepNext/>
        <w:rPr>
          <w:rtl/>
        </w:rPr>
      </w:pPr>
      <w:bookmarkStart w:id="7588" w:name="ET_yor_6156_1166"/>
      <w:r w:rsidRPr="00032317">
        <w:rPr>
          <w:rStyle w:val="TagStyle"/>
          <w:rtl/>
        </w:rPr>
        <w:t xml:space="preserve"> &lt;&lt; יור &gt;&gt; </w:t>
      </w:r>
      <w:r>
        <w:rPr>
          <w:rtl/>
        </w:rPr>
        <w:t>היו"ר גלעד קריב:</w:t>
      </w:r>
      <w:r w:rsidRPr="00032317">
        <w:rPr>
          <w:rStyle w:val="TagStyle"/>
          <w:rtl/>
        </w:rPr>
        <w:t xml:space="preserve"> &lt;&lt; יור &gt;&gt;</w:t>
      </w:r>
      <w:r w:rsidR="00DE7E65">
        <w:rPr>
          <w:rtl/>
        </w:rPr>
        <w:t xml:space="preserve"> </w:t>
      </w:r>
      <w:bookmarkEnd w:id="7588"/>
    </w:p>
    <w:p w14:paraId="0C4E746B" w14:textId="77777777" w:rsidR="00032317" w:rsidRDefault="00032317" w:rsidP="00032317">
      <w:pPr>
        <w:pStyle w:val="KeepWithNext"/>
        <w:rPr>
          <w:rtl/>
          <w:lang w:eastAsia="he-IL"/>
        </w:rPr>
      </w:pPr>
    </w:p>
    <w:p w14:paraId="38D4E1FF" w14:textId="77777777" w:rsidR="00032317" w:rsidRDefault="00032317" w:rsidP="00032317">
      <w:pPr>
        <w:rPr>
          <w:rtl/>
          <w:lang w:eastAsia="he-IL"/>
        </w:rPr>
      </w:pPr>
      <w:bookmarkStart w:id="7589" w:name="_ETM_Q1_1576858"/>
      <w:bookmarkStart w:id="7590" w:name="_ETM_Q1_1576890"/>
      <w:bookmarkEnd w:id="7589"/>
      <w:bookmarkEnd w:id="7590"/>
      <w:r>
        <w:rPr>
          <w:rFonts w:hint="cs"/>
          <w:rtl/>
          <w:lang w:eastAsia="he-IL"/>
        </w:rPr>
        <w:t xml:space="preserve">כאן ביקשנו את עמדת </w:t>
      </w:r>
      <w:bookmarkStart w:id="7591" w:name="_ETM_Q1_1575626"/>
      <w:bookmarkEnd w:id="7591"/>
      <w:r>
        <w:rPr>
          <w:rFonts w:hint="cs"/>
          <w:rtl/>
          <w:lang w:eastAsia="he-IL"/>
        </w:rPr>
        <w:t xml:space="preserve">הרשות. </w:t>
      </w:r>
    </w:p>
    <w:p w14:paraId="59EEC528" w14:textId="77777777" w:rsidR="00032317" w:rsidRDefault="00032317" w:rsidP="00032317">
      <w:pPr>
        <w:rPr>
          <w:rtl/>
          <w:lang w:eastAsia="he-IL"/>
        </w:rPr>
      </w:pPr>
      <w:bookmarkStart w:id="7592" w:name="_ETM_Q1_1578242"/>
      <w:bookmarkStart w:id="7593" w:name="_ETM_Q1_1578302"/>
      <w:bookmarkEnd w:id="7592"/>
      <w:bookmarkEnd w:id="7593"/>
    </w:p>
    <w:p w14:paraId="380E8159" w14:textId="77777777" w:rsidR="00032317" w:rsidRDefault="00032317" w:rsidP="00032317">
      <w:pPr>
        <w:pStyle w:val="af9"/>
        <w:keepNext/>
        <w:rPr>
          <w:rtl/>
          <w:lang w:eastAsia="he-IL"/>
        </w:rPr>
      </w:pPr>
      <w:bookmarkStart w:id="7594" w:name="ET_guest_ראובן_אידלמן_1167"/>
      <w:r w:rsidRPr="00032317">
        <w:rPr>
          <w:rStyle w:val="TagStyle"/>
          <w:rtl/>
        </w:rPr>
        <w:t xml:space="preserve"> &lt;&lt; אורח &gt;&gt; </w:t>
      </w:r>
      <w:r>
        <w:rPr>
          <w:rtl/>
          <w:lang w:eastAsia="he-IL"/>
        </w:rPr>
        <w:t>ראובן אידלמן:</w:t>
      </w:r>
      <w:r w:rsidRPr="00032317">
        <w:rPr>
          <w:rStyle w:val="TagStyle"/>
          <w:rtl/>
        </w:rPr>
        <w:t xml:space="preserve"> &lt;&lt; אורח &gt;&gt;</w:t>
      </w:r>
      <w:r w:rsidR="00DE7E65">
        <w:rPr>
          <w:rtl/>
          <w:lang w:eastAsia="he-IL"/>
        </w:rPr>
        <w:t xml:space="preserve"> </w:t>
      </w:r>
      <w:bookmarkEnd w:id="7594"/>
    </w:p>
    <w:p w14:paraId="1F8509CD" w14:textId="77777777" w:rsidR="00032317" w:rsidRDefault="00032317" w:rsidP="00032317">
      <w:pPr>
        <w:pStyle w:val="KeepWithNext"/>
        <w:rPr>
          <w:rtl/>
          <w:lang w:eastAsia="he-IL"/>
        </w:rPr>
      </w:pPr>
    </w:p>
    <w:p w14:paraId="4DD5C87A" w14:textId="77777777" w:rsidR="00032317" w:rsidRDefault="00032317" w:rsidP="00032317">
      <w:pPr>
        <w:rPr>
          <w:rtl/>
          <w:lang w:eastAsia="he-IL"/>
        </w:rPr>
      </w:pPr>
      <w:r>
        <w:rPr>
          <w:rFonts w:hint="cs"/>
          <w:rtl/>
          <w:lang w:eastAsia="he-IL"/>
        </w:rPr>
        <w:t>כן. העברנו עמדה</w:t>
      </w:r>
      <w:r w:rsidR="0071068F">
        <w:rPr>
          <w:rFonts w:hint="cs"/>
          <w:rtl/>
          <w:lang w:eastAsia="he-IL"/>
        </w:rPr>
        <w:t xml:space="preserve"> </w:t>
      </w:r>
      <w:r>
        <w:rPr>
          <w:rFonts w:hint="cs"/>
          <w:rtl/>
          <w:lang w:eastAsia="he-IL"/>
        </w:rPr>
        <w:t xml:space="preserve">לוועדה גם בכתב. בעצם </w:t>
      </w:r>
      <w:bookmarkStart w:id="7595" w:name="_ETM_Q1_1583616"/>
      <w:bookmarkEnd w:id="7595"/>
      <w:r>
        <w:rPr>
          <w:rFonts w:hint="cs"/>
          <w:rtl/>
          <w:lang w:eastAsia="he-IL"/>
        </w:rPr>
        <w:t xml:space="preserve">נקודת המוצא שלנו הייתה לאורך כל הדרך </w:t>
      </w:r>
      <w:bookmarkStart w:id="7596" w:name="_ETM_Q1_1585173"/>
      <w:bookmarkEnd w:id="7596"/>
      <w:r>
        <w:rPr>
          <w:rFonts w:hint="cs"/>
          <w:rtl/>
          <w:lang w:eastAsia="he-IL"/>
        </w:rPr>
        <w:t xml:space="preserve">שפרטי המען הדיגיטלי יועברו לגופים הציבוריים. זאת אומרת, </w:t>
      </w:r>
      <w:bookmarkStart w:id="7597" w:name="_ETM_Q1_1590074"/>
      <w:bookmarkEnd w:id="7597"/>
      <w:r>
        <w:rPr>
          <w:rFonts w:hint="cs"/>
          <w:rtl/>
          <w:lang w:eastAsia="he-IL"/>
        </w:rPr>
        <w:t>אני מבין שהייתה התפתחות במהלך הדיונים בוועדה.</w:t>
      </w:r>
      <w:r w:rsidR="00DE7E65">
        <w:rPr>
          <w:rFonts w:hint="cs"/>
          <w:rtl/>
          <w:lang w:eastAsia="he-IL"/>
        </w:rPr>
        <w:t xml:space="preserve"> </w:t>
      </w:r>
      <w:r>
        <w:rPr>
          <w:rFonts w:hint="cs"/>
          <w:rtl/>
          <w:lang w:eastAsia="he-IL"/>
        </w:rPr>
        <w:t>מאז ההתייחסות הראשונית שלנו להצעת החוק, זאת הייתה נקודת</w:t>
      </w:r>
      <w:bookmarkStart w:id="7598" w:name="_ETM_Q1_1596148"/>
      <w:bookmarkEnd w:id="7598"/>
      <w:r>
        <w:rPr>
          <w:rFonts w:hint="cs"/>
          <w:rtl/>
          <w:lang w:eastAsia="he-IL"/>
        </w:rPr>
        <w:t xml:space="preserve"> המוצא. דיברנו על כך שאלה סוגי מידע שהם בהחלט </w:t>
      </w:r>
      <w:bookmarkStart w:id="7599" w:name="_ETM_Q1_1600437"/>
      <w:bookmarkEnd w:id="7599"/>
      <w:r>
        <w:rPr>
          <w:rFonts w:hint="cs"/>
          <w:rtl/>
          <w:lang w:eastAsia="he-IL"/>
        </w:rPr>
        <w:t>מוגנים לפי חוק הגנת הפרטיות, גם מספר טלפון נייד</w:t>
      </w:r>
      <w:bookmarkStart w:id="7600" w:name="_ETM_Q1_1602270"/>
      <w:bookmarkEnd w:id="7600"/>
      <w:r>
        <w:rPr>
          <w:rFonts w:hint="cs"/>
          <w:rtl/>
          <w:lang w:eastAsia="he-IL"/>
        </w:rPr>
        <w:t xml:space="preserve"> וגם מייל, אבל באמת הם לא סוגי המידע הכי </w:t>
      </w:r>
      <w:bookmarkStart w:id="7601" w:name="_ETM_Q1_1607574"/>
      <w:bookmarkEnd w:id="7601"/>
      <w:r>
        <w:rPr>
          <w:rFonts w:hint="cs"/>
          <w:rtl/>
          <w:lang w:eastAsia="he-IL"/>
        </w:rPr>
        <w:t xml:space="preserve">רגישים שמוחזקים על ידי הגופים הציבוריים. אנחנו מדברים על משרדי ממשלה או על רשויות מקומיות, אז בוודאי שהם מחזיקים סוגי </w:t>
      </w:r>
      <w:bookmarkStart w:id="7602" w:name="_ETM_Q1_1611829"/>
      <w:bookmarkEnd w:id="7602"/>
      <w:r>
        <w:rPr>
          <w:rFonts w:hint="cs"/>
          <w:rtl/>
          <w:lang w:eastAsia="he-IL"/>
        </w:rPr>
        <w:t>מידע הרבה יותר רגישים מזה והרגישות, גם בהיבטי אבטחת מידע וכולי, תנבע ברוב המקרים מהמידע עצמו, מהמידע שמשמש</w:t>
      </w:r>
      <w:bookmarkStart w:id="7603" w:name="_ETM_Q1_1623017"/>
      <w:bookmarkEnd w:id="7603"/>
      <w:r>
        <w:rPr>
          <w:rFonts w:hint="cs"/>
          <w:rtl/>
          <w:lang w:eastAsia="he-IL"/>
        </w:rPr>
        <w:t xml:space="preserve"> ועל בסיסו נשלח המסר ולא דווקא מהמען הדיגיטלי, על אף שגם זה מידע שללא ספק הוא מידע </w:t>
      </w:r>
      <w:bookmarkStart w:id="7604" w:name="_ETM_Q1_1629678"/>
      <w:bookmarkEnd w:id="7604"/>
      <w:r>
        <w:rPr>
          <w:rFonts w:hint="cs"/>
          <w:rtl/>
          <w:lang w:eastAsia="he-IL"/>
        </w:rPr>
        <w:t>פרטי.</w:t>
      </w:r>
    </w:p>
    <w:p w14:paraId="1D78C358" w14:textId="77777777" w:rsidR="00032317" w:rsidRDefault="00032317" w:rsidP="00032317">
      <w:pPr>
        <w:rPr>
          <w:rtl/>
          <w:lang w:eastAsia="he-IL"/>
        </w:rPr>
      </w:pPr>
      <w:bookmarkStart w:id="7605" w:name="_ETM_Q1_1637997"/>
      <w:bookmarkStart w:id="7606" w:name="_ETM_Q1_1638067"/>
      <w:bookmarkEnd w:id="7605"/>
      <w:bookmarkEnd w:id="7606"/>
    </w:p>
    <w:p w14:paraId="3CEAC456" w14:textId="77777777" w:rsidR="00032317" w:rsidRDefault="00032317" w:rsidP="00032317">
      <w:pPr>
        <w:rPr>
          <w:rtl/>
          <w:lang w:eastAsia="he-IL"/>
        </w:rPr>
      </w:pPr>
      <w:bookmarkStart w:id="7607" w:name="_ETM_Q1_1638108"/>
      <w:bookmarkStart w:id="7608" w:name="_ETM_Q1_1638153"/>
      <w:bookmarkEnd w:id="7607"/>
      <w:bookmarkEnd w:id="7608"/>
      <w:r>
        <w:rPr>
          <w:rFonts w:hint="cs"/>
          <w:rtl/>
          <w:lang w:eastAsia="he-IL"/>
        </w:rPr>
        <w:t xml:space="preserve"> אנחנו לא ראינו לנכון להתנגד</w:t>
      </w:r>
      <w:r w:rsidR="0071068F">
        <w:rPr>
          <w:rFonts w:hint="cs"/>
          <w:rtl/>
          <w:lang w:eastAsia="he-IL"/>
        </w:rPr>
        <w:t xml:space="preserve"> </w:t>
      </w:r>
      <w:r>
        <w:rPr>
          <w:rFonts w:hint="cs"/>
          <w:rtl/>
          <w:lang w:eastAsia="he-IL"/>
        </w:rPr>
        <w:t xml:space="preserve">לעובדה שפרטי המען הדיגיטלי יועברו לגוף הציבורי בין אם זה לצורכי תיעוד </w:t>
      </w:r>
      <w:bookmarkStart w:id="7609" w:name="_ETM_Q1_1639347"/>
      <w:bookmarkEnd w:id="7609"/>
      <w:r>
        <w:rPr>
          <w:rFonts w:hint="cs"/>
          <w:rtl/>
          <w:lang w:eastAsia="he-IL"/>
        </w:rPr>
        <w:t xml:space="preserve">ובין אם זה לצורכי דיוור. צריך לומר חובות תיעוד נוספות. גם בתקנות אבטחת מידע יש חובות </w:t>
      </w:r>
      <w:bookmarkStart w:id="7610" w:name="_ETM_Q1_1644789"/>
      <w:bookmarkEnd w:id="7610"/>
      <w:r>
        <w:rPr>
          <w:rFonts w:hint="cs"/>
          <w:rtl/>
          <w:lang w:eastAsia="he-IL"/>
        </w:rPr>
        <w:t xml:space="preserve">תיעוד מעבר לחובות התיעוד שמוטלות כאן. זה גם במענה לשאלה שהוועדה הפנתה אלינו לגבי הלוגים. </w:t>
      </w:r>
      <w:r w:rsidR="00E158AB">
        <w:rPr>
          <w:rFonts w:hint="cs"/>
          <w:rtl/>
          <w:lang w:eastAsia="he-IL"/>
        </w:rPr>
        <w:t>החובה לשמור לו</w:t>
      </w:r>
      <w:bookmarkStart w:id="7611" w:name="_ETM_Q1_1650796"/>
      <w:bookmarkEnd w:id="7611"/>
      <w:r w:rsidR="00E158AB">
        <w:rPr>
          <w:rFonts w:hint="cs"/>
          <w:rtl/>
          <w:lang w:eastAsia="he-IL"/>
        </w:rPr>
        <w:t xml:space="preserve">גים היא חובה שקיימת לא רק כאן אלא גם חובה כללית מכוח תקנות אבטחת מידע, ואז מטבע הדברים באמת חלק מהמידע נשמר גם שם. אבל ההנחה היא שזה מידע שממילא </w:t>
      </w:r>
      <w:bookmarkStart w:id="7612" w:name="_ETM_Q1_1663378"/>
      <w:bookmarkEnd w:id="7612"/>
      <w:r w:rsidR="00E158AB">
        <w:rPr>
          <w:rFonts w:hint="cs"/>
          <w:rtl/>
          <w:lang w:eastAsia="he-IL"/>
        </w:rPr>
        <w:t xml:space="preserve">קיים בידי הגוף הציבורי כיוון שעל בסיסו הוא מחליט מה </w:t>
      </w:r>
      <w:bookmarkStart w:id="7613" w:name="_ETM_Q1_1664108"/>
      <w:bookmarkEnd w:id="7613"/>
      <w:r w:rsidR="00E158AB">
        <w:rPr>
          <w:rFonts w:hint="cs"/>
          <w:rtl/>
          <w:lang w:eastAsia="he-IL"/>
        </w:rPr>
        <w:t xml:space="preserve">לדוור. </w:t>
      </w:r>
    </w:p>
    <w:p w14:paraId="157AE805" w14:textId="77777777" w:rsidR="00E158AB" w:rsidRDefault="00E158AB" w:rsidP="00032317">
      <w:pPr>
        <w:rPr>
          <w:rtl/>
          <w:lang w:eastAsia="he-IL"/>
        </w:rPr>
      </w:pPr>
      <w:bookmarkStart w:id="7614" w:name="_ETM_Q1_1667909"/>
      <w:bookmarkStart w:id="7615" w:name="_ETM_Q1_1667970"/>
      <w:bookmarkStart w:id="7616" w:name="_ETM_Q1_1669668"/>
      <w:bookmarkEnd w:id="7614"/>
      <w:bookmarkEnd w:id="7615"/>
      <w:bookmarkEnd w:id="7616"/>
    </w:p>
    <w:p w14:paraId="2723B3F3" w14:textId="77777777" w:rsidR="00E158AB" w:rsidRDefault="00E158AB" w:rsidP="00E158AB">
      <w:pPr>
        <w:pStyle w:val="af6"/>
        <w:keepNext/>
        <w:rPr>
          <w:rtl/>
        </w:rPr>
      </w:pPr>
      <w:bookmarkStart w:id="7617" w:name="_ETM_Q1_1671253"/>
      <w:bookmarkStart w:id="7618" w:name="ET_yor_6156_1169"/>
      <w:bookmarkEnd w:id="7617"/>
      <w:r w:rsidRPr="00E158AB">
        <w:rPr>
          <w:rStyle w:val="TagStyle"/>
          <w:rtl/>
        </w:rPr>
        <w:t xml:space="preserve"> &lt;&lt; יור &gt;&gt; </w:t>
      </w:r>
      <w:r>
        <w:rPr>
          <w:rtl/>
        </w:rPr>
        <w:t>היו"ר גלעד קריב:</w:t>
      </w:r>
      <w:r w:rsidRPr="00E158AB">
        <w:rPr>
          <w:rStyle w:val="TagStyle"/>
          <w:rtl/>
        </w:rPr>
        <w:t xml:space="preserve"> &lt;&lt; יור &gt;&gt;</w:t>
      </w:r>
      <w:r w:rsidR="00DE7E65">
        <w:rPr>
          <w:rtl/>
        </w:rPr>
        <w:t xml:space="preserve"> </w:t>
      </w:r>
      <w:bookmarkEnd w:id="7618"/>
    </w:p>
    <w:p w14:paraId="1FBB4A98" w14:textId="77777777" w:rsidR="00E158AB" w:rsidRDefault="00E158AB" w:rsidP="00E158AB">
      <w:pPr>
        <w:pStyle w:val="KeepWithNext"/>
        <w:rPr>
          <w:rtl/>
          <w:lang w:eastAsia="he-IL"/>
        </w:rPr>
      </w:pPr>
    </w:p>
    <w:p w14:paraId="6F297079" w14:textId="77777777" w:rsidR="00E158AB" w:rsidRDefault="00E158AB" w:rsidP="00E158AB">
      <w:pPr>
        <w:rPr>
          <w:rtl/>
          <w:lang w:eastAsia="he-IL"/>
        </w:rPr>
      </w:pPr>
      <w:bookmarkStart w:id="7619" w:name="_ETM_Q1_1671534"/>
      <w:bookmarkStart w:id="7620" w:name="_ETM_Q1_1671558"/>
      <w:bookmarkStart w:id="7621" w:name="_ETM_Q1_1669974"/>
      <w:bookmarkStart w:id="7622" w:name="_ETM_Q1_1670003"/>
      <w:bookmarkEnd w:id="7619"/>
      <w:bookmarkEnd w:id="7620"/>
      <w:bookmarkEnd w:id="7621"/>
      <w:bookmarkEnd w:id="7622"/>
      <w:r>
        <w:rPr>
          <w:rFonts w:hint="cs"/>
          <w:rtl/>
          <w:lang w:eastAsia="he-IL"/>
        </w:rPr>
        <w:t>גם שם ראיתי בעמדה שלכם שאתם עדיין עומדים על הצורך לנתק את הרשימות, גם אם זה עובר לגוף.</w:t>
      </w:r>
    </w:p>
    <w:p w14:paraId="23CCC832" w14:textId="77777777" w:rsidR="00E158AB" w:rsidRDefault="00E158AB" w:rsidP="00E158AB">
      <w:pPr>
        <w:rPr>
          <w:rtl/>
          <w:lang w:eastAsia="he-IL"/>
        </w:rPr>
      </w:pPr>
      <w:bookmarkStart w:id="7623" w:name="_ETM_Q1_1679580"/>
      <w:bookmarkStart w:id="7624" w:name="_ETM_Q1_1679640"/>
      <w:bookmarkEnd w:id="7623"/>
      <w:bookmarkEnd w:id="7624"/>
    </w:p>
    <w:p w14:paraId="0228F1EC" w14:textId="77777777" w:rsidR="00E158AB" w:rsidRDefault="00E158AB" w:rsidP="00E158AB">
      <w:pPr>
        <w:pStyle w:val="af9"/>
        <w:keepNext/>
        <w:rPr>
          <w:rtl/>
          <w:lang w:eastAsia="he-IL"/>
        </w:rPr>
      </w:pPr>
      <w:bookmarkStart w:id="7625" w:name="ET_guest_ראובן_אידלמן_1170"/>
      <w:r w:rsidRPr="00E158AB">
        <w:rPr>
          <w:rStyle w:val="TagStyle"/>
          <w:rtl/>
        </w:rPr>
        <w:t xml:space="preserve"> &lt;&lt; אורח &gt;&gt; </w:t>
      </w:r>
      <w:r>
        <w:rPr>
          <w:rtl/>
          <w:lang w:eastAsia="he-IL"/>
        </w:rPr>
        <w:t>ראובן אידלמן:</w:t>
      </w:r>
      <w:r w:rsidRPr="00E158AB">
        <w:rPr>
          <w:rStyle w:val="TagStyle"/>
          <w:rtl/>
        </w:rPr>
        <w:t xml:space="preserve"> &lt;&lt; אורח &gt;&gt;</w:t>
      </w:r>
      <w:r w:rsidR="00DE7E65">
        <w:rPr>
          <w:rtl/>
          <w:lang w:eastAsia="he-IL"/>
        </w:rPr>
        <w:t xml:space="preserve"> </w:t>
      </w:r>
      <w:bookmarkEnd w:id="7625"/>
    </w:p>
    <w:p w14:paraId="77D59058" w14:textId="77777777" w:rsidR="00E158AB" w:rsidRDefault="00E158AB" w:rsidP="00E158AB">
      <w:pPr>
        <w:pStyle w:val="KeepWithNext"/>
        <w:rPr>
          <w:rtl/>
          <w:lang w:eastAsia="he-IL"/>
        </w:rPr>
      </w:pPr>
    </w:p>
    <w:p w14:paraId="570F8737" w14:textId="77777777" w:rsidR="00E158AB" w:rsidRDefault="00E158AB" w:rsidP="00E158AB">
      <w:pPr>
        <w:rPr>
          <w:rtl/>
          <w:lang w:eastAsia="he-IL"/>
        </w:rPr>
      </w:pPr>
      <w:r>
        <w:rPr>
          <w:rFonts w:hint="cs"/>
          <w:rtl/>
          <w:lang w:eastAsia="he-IL"/>
        </w:rPr>
        <w:t>כן.</w:t>
      </w:r>
      <w:bookmarkStart w:id="7626" w:name="_ETM_Q1_1678851"/>
      <w:bookmarkEnd w:id="7626"/>
      <w:r>
        <w:rPr>
          <w:rFonts w:hint="cs"/>
          <w:rtl/>
          <w:lang w:eastAsia="he-IL"/>
        </w:rPr>
        <w:t xml:space="preserve"> קודם כל,</w:t>
      </w:r>
      <w:r w:rsidR="0071068F">
        <w:rPr>
          <w:rFonts w:hint="cs"/>
          <w:rtl/>
          <w:lang w:eastAsia="he-IL"/>
        </w:rPr>
        <w:t xml:space="preserve"> </w:t>
      </w:r>
      <w:r>
        <w:rPr>
          <w:rFonts w:hint="cs"/>
          <w:rtl/>
          <w:lang w:eastAsia="he-IL"/>
        </w:rPr>
        <w:t>צריך להיקבע</w:t>
      </w:r>
      <w:r w:rsidR="0071068F">
        <w:rPr>
          <w:rFonts w:hint="cs"/>
          <w:rtl/>
          <w:lang w:eastAsia="he-IL"/>
        </w:rPr>
        <w:t xml:space="preserve"> </w:t>
      </w:r>
      <w:bookmarkStart w:id="7627" w:name="_ETM_Q1_1681038"/>
      <w:bookmarkEnd w:id="7627"/>
      <w:r>
        <w:rPr>
          <w:rFonts w:hint="cs"/>
          <w:rtl/>
          <w:lang w:eastAsia="he-IL"/>
        </w:rPr>
        <w:t xml:space="preserve">איך הגוף מאבטח את המידע הזה. כן, </w:t>
      </w:r>
      <w:bookmarkStart w:id="7628" w:name="_ETM_Q1_1683014"/>
      <w:bookmarkEnd w:id="7628"/>
      <w:r>
        <w:rPr>
          <w:rFonts w:hint="cs"/>
          <w:rtl/>
          <w:lang w:eastAsia="he-IL"/>
        </w:rPr>
        <w:t>זה בהחלט צריך להיקבע בנהלים של הגוף. אנחנו סבורים שנכון</w:t>
      </w:r>
      <w:r w:rsidR="001149B0">
        <w:rPr>
          <w:rFonts w:hint="cs"/>
          <w:rtl/>
          <w:lang w:eastAsia="he-IL"/>
        </w:rPr>
        <w:t xml:space="preserve"> שזה </w:t>
      </w:r>
      <w:bookmarkStart w:id="7629" w:name="_ETM_Q1_1690783"/>
      <w:bookmarkEnd w:id="7629"/>
      <w:r w:rsidR="001149B0">
        <w:rPr>
          <w:rFonts w:hint="cs"/>
          <w:rtl/>
          <w:lang w:eastAsia="he-IL"/>
        </w:rPr>
        <w:t>יוחזק בנפרד.</w:t>
      </w:r>
      <w:r w:rsidR="0071068F">
        <w:rPr>
          <w:rFonts w:hint="cs"/>
          <w:rtl/>
          <w:lang w:eastAsia="he-IL"/>
        </w:rPr>
        <w:t xml:space="preserve"> </w:t>
      </w:r>
      <w:r w:rsidR="001149B0">
        <w:rPr>
          <w:rFonts w:hint="cs"/>
          <w:rtl/>
          <w:lang w:eastAsia="he-IL"/>
        </w:rPr>
        <w:t>למשל בחוק שירותי מידע פיננסי</w:t>
      </w:r>
      <w:r w:rsidR="0071068F">
        <w:rPr>
          <w:rFonts w:hint="cs"/>
          <w:rtl/>
          <w:lang w:eastAsia="he-IL"/>
        </w:rPr>
        <w:t xml:space="preserve"> </w:t>
      </w:r>
      <w:bookmarkStart w:id="7630" w:name="_ETM_Q1_1696213"/>
      <w:bookmarkEnd w:id="7630"/>
      <w:r w:rsidR="001149B0">
        <w:rPr>
          <w:rFonts w:hint="cs"/>
          <w:rtl/>
          <w:lang w:eastAsia="he-IL"/>
        </w:rPr>
        <w:t xml:space="preserve">נקבע הסדר בו זה מוחזק בנפרד מכל מידע אחר. </w:t>
      </w:r>
      <w:bookmarkStart w:id="7631" w:name="_ETM_Q1_1700645"/>
      <w:bookmarkStart w:id="7632" w:name="_ETM_Q1_1702533"/>
      <w:bookmarkEnd w:id="7631"/>
      <w:bookmarkEnd w:id="7632"/>
    </w:p>
    <w:p w14:paraId="09C33482" w14:textId="77777777" w:rsidR="001149B0" w:rsidRDefault="001149B0" w:rsidP="00E158AB">
      <w:pPr>
        <w:rPr>
          <w:rtl/>
          <w:lang w:eastAsia="he-IL"/>
        </w:rPr>
      </w:pPr>
      <w:bookmarkStart w:id="7633" w:name="_ETM_Q1_1702601"/>
      <w:bookmarkEnd w:id="7633"/>
    </w:p>
    <w:p w14:paraId="20C20571" w14:textId="77777777" w:rsidR="001149B0" w:rsidRDefault="001149B0" w:rsidP="001149B0">
      <w:pPr>
        <w:pStyle w:val="af6"/>
        <w:keepNext/>
        <w:rPr>
          <w:rtl/>
        </w:rPr>
      </w:pPr>
      <w:bookmarkStart w:id="7634" w:name="ET_yor_6156_1171"/>
      <w:r w:rsidRPr="001149B0">
        <w:rPr>
          <w:rStyle w:val="TagStyle"/>
          <w:rtl/>
        </w:rPr>
        <w:t xml:space="preserve"> &lt;&lt; יור &gt;&gt; </w:t>
      </w:r>
      <w:r>
        <w:rPr>
          <w:rtl/>
        </w:rPr>
        <w:t>היו"ר גלעד קריב:</w:t>
      </w:r>
      <w:r w:rsidRPr="001149B0">
        <w:rPr>
          <w:rStyle w:val="TagStyle"/>
          <w:rtl/>
        </w:rPr>
        <w:t xml:space="preserve"> &lt;&lt; יור &gt;&gt;</w:t>
      </w:r>
      <w:r w:rsidR="00DE7E65">
        <w:rPr>
          <w:rtl/>
        </w:rPr>
        <w:t xml:space="preserve"> </w:t>
      </w:r>
      <w:bookmarkEnd w:id="7634"/>
    </w:p>
    <w:p w14:paraId="4E578BF4" w14:textId="77777777" w:rsidR="001149B0" w:rsidRDefault="001149B0" w:rsidP="001149B0">
      <w:pPr>
        <w:pStyle w:val="KeepWithNext"/>
        <w:rPr>
          <w:rtl/>
          <w:lang w:eastAsia="he-IL"/>
        </w:rPr>
      </w:pPr>
    </w:p>
    <w:p w14:paraId="0FA0E98F" w14:textId="77777777" w:rsidR="001149B0" w:rsidRDefault="001149B0" w:rsidP="001149B0">
      <w:pPr>
        <w:rPr>
          <w:rtl/>
          <w:lang w:eastAsia="he-IL"/>
        </w:rPr>
      </w:pPr>
      <w:r>
        <w:rPr>
          <w:rFonts w:hint="cs"/>
          <w:rtl/>
          <w:lang w:eastAsia="he-IL"/>
        </w:rPr>
        <w:t>אבל איפה אתם נמצאים בסוגיה הזאת?</w:t>
      </w:r>
    </w:p>
    <w:p w14:paraId="2B2CC53A" w14:textId="77777777" w:rsidR="001149B0" w:rsidRDefault="001149B0" w:rsidP="001149B0">
      <w:pPr>
        <w:rPr>
          <w:rtl/>
          <w:lang w:eastAsia="he-IL"/>
        </w:rPr>
      </w:pPr>
      <w:bookmarkStart w:id="7635" w:name="_ETM_Q1_1702637"/>
      <w:bookmarkEnd w:id="7635"/>
    </w:p>
    <w:p w14:paraId="6F971756" w14:textId="77777777" w:rsidR="001149B0" w:rsidRDefault="001149B0" w:rsidP="001149B0">
      <w:pPr>
        <w:pStyle w:val="af9"/>
        <w:keepNext/>
        <w:rPr>
          <w:rtl/>
          <w:lang w:eastAsia="he-IL"/>
        </w:rPr>
      </w:pPr>
      <w:bookmarkStart w:id="7636" w:name="ET_guest_ראובן_אידלמן_1172"/>
      <w:r w:rsidRPr="001149B0">
        <w:rPr>
          <w:rStyle w:val="TagStyle"/>
          <w:rtl/>
        </w:rPr>
        <w:t xml:space="preserve"> &lt;&lt; אורח &gt;&gt; </w:t>
      </w:r>
      <w:r>
        <w:rPr>
          <w:rtl/>
          <w:lang w:eastAsia="he-IL"/>
        </w:rPr>
        <w:t>ראובן אידלמן:</w:t>
      </w:r>
      <w:r w:rsidRPr="001149B0">
        <w:rPr>
          <w:rStyle w:val="TagStyle"/>
          <w:rtl/>
        </w:rPr>
        <w:t xml:space="preserve"> &lt;&lt; אורח &gt;&gt;</w:t>
      </w:r>
      <w:r w:rsidR="00DE7E65">
        <w:rPr>
          <w:rtl/>
          <w:lang w:eastAsia="he-IL"/>
        </w:rPr>
        <w:t xml:space="preserve"> </w:t>
      </w:r>
      <w:bookmarkEnd w:id="7636"/>
    </w:p>
    <w:p w14:paraId="12673335" w14:textId="77777777" w:rsidR="001149B0" w:rsidRDefault="001149B0" w:rsidP="001149B0">
      <w:pPr>
        <w:pStyle w:val="KeepWithNext"/>
        <w:rPr>
          <w:rtl/>
          <w:lang w:eastAsia="he-IL"/>
        </w:rPr>
      </w:pPr>
    </w:p>
    <w:p w14:paraId="1C244090" w14:textId="77777777" w:rsidR="001149B0" w:rsidRDefault="001149B0" w:rsidP="001149B0">
      <w:pPr>
        <w:rPr>
          <w:rtl/>
          <w:lang w:eastAsia="he-IL"/>
        </w:rPr>
      </w:pPr>
      <w:bookmarkStart w:id="7637" w:name="_ETM_Q1_1702935"/>
      <w:bookmarkStart w:id="7638" w:name="_ETM_Q1_1702964"/>
      <w:bookmarkEnd w:id="7637"/>
      <w:bookmarkEnd w:id="7638"/>
      <w:r>
        <w:rPr>
          <w:rFonts w:hint="cs"/>
          <w:rtl/>
          <w:lang w:eastAsia="he-IL"/>
        </w:rPr>
        <w:t>כך נכון שיהיה. לא בטוח</w:t>
      </w:r>
      <w:r w:rsidR="0071068F">
        <w:rPr>
          <w:rFonts w:hint="cs"/>
          <w:rtl/>
          <w:lang w:eastAsia="he-IL"/>
        </w:rPr>
        <w:t xml:space="preserve"> </w:t>
      </w:r>
      <w:r>
        <w:rPr>
          <w:rFonts w:hint="cs"/>
          <w:rtl/>
          <w:lang w:eastAsia="he-IL"/>
        </w:rPr>
        <w:t xml:space="preserve">שזה צריך להיות מוסדר בחוק עצמו. יכול </w:t>
      </w:r>
      <w:bookmarkStart w:id="7639" w:name="_ETM_Q1_1705328"/>
      <w:bookmarkEnd w:id="7639"/>
      <w:r>
        <w:rPr>
          <w:rFonts w:hint="cs"/>
          <w:rtl/>
          <w:lang w:eastAsia="he-IL"/>
        </w:rPr>
        <w:t>להיות שזה עניין של נהלים של כל גוף ציבורי</w:t>
      </w:r>
      <w:bookmarkStart w:id="7640" w:name="_ETM_Q1_1710343"/>
      <w:bookmarkEnd w:id="7640"/>
      <w:r>
        <w:rPr>
          <w:rFonts w:hint="cs"/>
          <w:rtl/>
          <w:lang w:eastAsia="he-IL"/>
        </w:rPr>
        <w:t xml:space="preserve"> שמחזיק את המידע. אבל כן, בהחלט מבחינת סטנדרט אבטחת </w:t>
      </w:r>
      <w:bookmarkStart w:id="7641" w:name="_ETM_Q1_1713857"/>
      <w:bookmarkEnd w:id="7641"/>
      <w:r>
        <w:rPr>
          <w:rFonts w:hint="cs"/>
          <w:rtl/>
          <w:lang w:eastAsia="he-IL"/>
        </w:rPr>
        <w:t>מידע, נכון שזה יוחזק בנפרד.</w:t>
      </w:r>
      <w:bookmarkStart w:id="7642" w:name="_ETM_Q1_1713811"/>
      <w:bookmarkEnd w:id="7642"/>
    </w:p>
    <w:p w14:paraId="35CD92A7" w14:textId="77777777" w:rsidR="001149B0" w:rsidRDefault="001149B0" w:rsidP="001149B0">
      <w:pPr>
        <w:rPr>
          <w:rtl/>
          <w:lang w:eastAsia="he-IL"/>
        </w:rPr>
      </w:pPr>
      <w:bookmarkStart w:id="7643" w:name="_ETM_Q1_1713868"/>
      <w:bookmarkEnd w:id="7643"/>
    </w:p>
    <w:p w14:paraId="2A7FEF4E" w14:textId="77777777" w:rsidR="001149B0" w:rsidRDefault="001149B0" w:rsidP="001149B0">
      <w:pPr>
        <w:pStyle w:val="af6"/>
        <w:keepNext/>
        <w:rPr>
          <w:rtl/>
        </w:rPr>
      </w:pPr>
      <w:bookmarkStart w:id="7644" w:name="ET_yor_6156_1173"/>
      <w:r w:rsidRPr="001149B0">
        <w:rPr>
          <w:rStyle w:val="TagStyle"/>
          <w:rtl/>
        </w:rPr>
        <w:t xml:space="preserve"> &lt;&lt; יור &gt;&gt; </w:t>
      </w:r>
      <w:r>
        <w:rPr>
          <w:rtl/>
        </w:rPr>
        <w:t>היו"ר גלעד קריב:</w:t>
      </w:r>
      <w:r w:rsidRPr="001149B0">
        <w:rPr>
          <w:rStyle w:val="TagStyle"/>
          <w:rtl/>
        </w:rPr>
        <w:t xml:space="preserve"> &lt;&lt; יור &gt;&gt;</w:t>
      </w:r>
      <w:r w:rsidR="00DE7E65">
        <w:rPr>
          <w:rtl/>
        </w:rPr>
        <w:t xml:space="preserve"> </w:t>
      </w:r>
      <w:bookmarkEnd w:id="7644"/>
    </w:p>
    <w:p w14:paraId="090C46A0" w14:textId="77777777" w:rsidR="001149B0" w:rsidRDefault="001149B0" w:rsidP="001149B0">
      <w:pPr>
        <w:pStyle w:val="KeepWithNext"/>
        <w:rPr>
          <w:rtl/>
          <w:lang w:eastAsia="he-IL"/>
        </w:rPr>
      </w:pPr>
    </w:p>
    <w:p w14:paraId="36FE1FF3" w14:textId="77777777" w:rsidR="001149B0" w:rsidRDefault="001149B0" w:rsidP="008E3E13">
      <w:pPr>
        <w:rPr>
          <w:rtl/>
          <w:lang w:eastAsia="he-IL"/>
        </w:rPr>
      </w:pPr>
      <w:r>
        <w:rPr>
          <w:rFonts w:hint="cs"/>
          <w:rtl/>
          <w:lang w:eastAsia="he-IL"/>
        </w:rPr>
        <w:t>בעיניי זאת נקודה</w:t>
      </w:r>
      <w:r w:rsidR="0071068F">
        <w:rPr>
          <w:rFonts w:hint="cs"/>
          <w:rtl/>
          <w:lang w:eastAsia="he-IL"/>
        </w:rPr>
        <w:t xml:space="preserve"> </w:t>
      </w:r>
      <w:r>
        <w:rPr>
          <w:rFonts w:hint="cs"/>
          <w:rtl/>
          <w:lang w:eastAsia="he-IL"/>
        </w:rPr>
        <w:t xml:space="preserve">משמעותית. אני שם כרגע בצד את השאלה שאני חושב </w:t>
      </w:r>
      <w:bookmarkStart w:id="7645" w:name="_ETM_Q1_1721787"/>
      <w:bookmarkEnd w:id="7645"/>
      <w:r>
        <w:rPr>
          <w:rFonts w:hint="cs"/>
          <w:rtl/>
          <w:lang w:eastAsia="he-IL"/>
        </w:rPr>
        <w:t xml:space="preserve">אולי שלא צריך להעביר את המיילים עם כל הכבוד </w:t>
      </w:r>
      <w:bookmarkStart w:id="7646" w:name="_ETM_Q1_1725785"/>
      <w:bookmarkEnd w:id="7646"/>
      <w:r>
        <w:rPr>
          <w:rFonts w:hint="cs"/>
          <w:rtl/>
          <w:lang w:eastAsia="he-IL"/>
        </w:rPr>
        <w:t>לנושא ה-</w:t>
      </w:r>
      <w:r>
        <w:rPr>
          <w:lang w:eastAsia="he-IL"/>
        </w:rPr>
        <w:t>CRM</w:t>
      </w:r>
      <w:r>
        <w:rPr>
          <w:rFonts w:hint="cs"/>
          <w:rtl/>
          <w:lang w:eastAsia="he-IL"/>
        </w:rPr>
        <w:t>, תמצאו לזה איזה שהם פתרונות אחרים.</w:t>
      </w:r>
      <w:r w:rsidR="00265603">
        <w:rPr>
          <w:rFonts w:hint="cs"/>
          <w:rtl/>
          <w:lang w:eastAsia="he-IL"/>
        </w:rPr>
        <w:t xml:space="preserve"> לשיטתכם, אם אתם רוצים להתעקש על ההעברה, לפחות שהממ</w:t>
      </w:r>
      <w:bookmarkStart w:id="7647" w:name="_ETM_Q1_1739500"/>
      <w:bookmarkEnd w:id="7647"/>
      <w:r w:rsidR="00265603">
        <w:rPr>
          <w:rFonts w:hint="cs"/>
          <w:rtl/>
          <w:lang w:eastAsia="he-IL"/>
        </w:rPr>
        <w:t>שלה תעבוד כאן בהתאם לרוח שנושבת מהתשובה של הרשות להגנת הפרטיות ותביאו הצעה איך ברמה</w:t>
      </w:r>
      <w:r w:rsidR="008E3E13">
        <w:rPr>
          <w:rFonts w:hint="cs"/>
          <w:rtl/>
          <w:lang w:eastAsia="he-IL"/>
        </w:rPr>
        <w:t xml:space="preserve"> הנורמטיבית מתייחסים לנושא הזה. </w:t>
      </w:r>
      <w:bookmarkStart w:id="7648" w:name="_ETM_Q1_1749976"/>
      <w:bookmarkEnd w:id="7648"/>
      <w:r w:rsidR="008E3E13">
        <w:rPr>
          <w:rFonts w:hint="cs"/>
          <w:rtl/>
          <w:lang w:eastAsia="he-IL"/>
        </w:rPr>
        <w:t xml:space="preserve">האם מוסיפים כאן תקנות חובה שקובעות איך נשמרים בהסכמת שר </w:t>
      </w:r>
      <w:bookmarkStart w:id="7649" w:name="_ETM_Q1_1756876"/>
      <w:bookmarkEnd w:id="7649"/>
      <w:r w:rsidR="008E3E13">
        <w:rPr>
          <w:rFonts w:hint="cs"/>
          <w:rtl/>
          <w:lang w:eastAsia="he-IL"/>
        </w:rPr>
        <w:t xml:space="preserve">המשפטים או תקנות של שר המשפטים לגבי איך מתבצע התיעוד </w:t>
      </w:r>
      <w:bookmarkStart w:id="7650" w:name="_ETM_Q1_1762131"/>
      <w:bookmarkEnd w:id="7650"/>
      <w:r w:rsidR="008E3E13">
        <w:rPr>
          <w:rFonts w:hint="cs"/>
          <w:rtl/>
          <w:lang w:eastAsia="he-IL"/>
        </w:rPr>
        <w:t xml:space="preserve">של השמירה של התיעוד, לרבות האפשרות להחזיק ברשימות. תפצחו </w:t>
      </w:r>
      <w:bookmarkStart w:id="7651" w:name="_ETM_Q1_1774375"/>
      <w:bookmarkEnd w:id="7651"/>
      <w:r w:rsidR="008E3E13">
        <w:rPr>
          <w:rFonts w:hint="cs"/>
          <w:rtl/>
          <w:lang w:eastAsia="he-IL"/>
        </w:rPr>
        <w:t>את העניין אבל המחשבה שאנחנו הלכנו כאן למהלך</w:t>
      </w:r>
      <w:r w:rsidR="0071068F">
        <w:rPr>
          <w:rFonts w:hint="cs"/>
          <w:rtl/>
          <w:lang w:eastAsia="he-IL"/>
        </w:rPr>
        <w:t xml:space="preserve"> </w:t>
      </w:r>
      <w:bookmarkStart w:id="7652" w:name="_ETM_Q1_1781094"/>
      <w:bookmarkEnd w:id="7652"/>
      <w:r w:rsidR="008E3E13">
        <w:rPr>
          <w:rFonts w:hint="cs"/>
          <w:rtl/>
          <w:lang w:eastAsia="he-IL"/>
        </w:rPr>
        <w:t>שהמטרה היא לא להזרים כל הזמן עשרות מיליוני רשומות -</w:t>
      </w:r>
      <w:r w:rsidR="0071068F">
        <w:rPr>
          <w:rFonts w:hint="cs"/>
          <w:rtl/>
          <w:lang w:eastAsia="he-IL"/>
        </w:rPr>
        <w:t xml:space="preserve"> </w:t>
      </w:r>
      <w:r w:rsidR="008E3E13">
        <w:rPr>
          <w:rFonts w:hint="cs"/>
          <w:rtl/>
          <w:lang w:eastAsia="he-IL"/>
        </w:rPr>
        <w:t xml:space="preserve">זאת </w:t>
      </w:r>
      <w:bookmarkStart w:id="7653" w:name="_ETM_Q1_1786944"/>
      <w:bookmarkEnd w:id="7653"/>
      <w:r w:rsidR="008E3E13">
        <w:rPr>
          <w:rFonts w:hint="cs"/>
          <w:rtl/>
          <w:lang w:eastAsia="he-IL"/>
        </w:rPr>
        <w:t xml:space="preserve">המשמעות </w:t>
      </w:r>
      <w:r w:rsidR="008E3E13">
        <w:rPr>
          <w:rtl/>
          <w:lang w:eastAsia="he-IL"/>
        </w:rPr>
        <w:t>–</w:t>
      </w:r>
      <w:r w:rsidR="008E3E13">
        <w:rPr>
          <w:rFonts w:hint="cs"/>
          <w:rtl/>
          <w:lang w:eastAsia="he-IL"/>
        </w:rPr>
        <w:t xml:space="preserve"> של דואר אלקטרוני של </w:t>
      </w:r>
      <w:bookmarkStart w:id="7654" w:name="_ETM_Q1_1793478"/>
      <w:bookmarkEnd w:id="7654"/>
      <w:r w:rsidR="008E3E13">
        <w:rPr>
          <w:rFonts w:hint="cs"/>
          <w:rtl/>
          <w:lang w:eastAsia="he-IL"/>
        </w:rPr>
        <w:t xml:space="preserve">אזרחים, של טלפונים, לעשרות ואחרי כן מאות גופים ציבורים. אין </w:t>
      </w:r>
      <w:bookmarkStart w:id="7655" w:name="_ETM_Q1_1803226"/>
      <w:bookmarkEnd w:id="7655"/>
      <w:r w:rsidR="008E3E13">
        <w:rPr>
          <w:rFonts w:hint="cs"/>
          <w:rtl/>
          <w:lang w:eastAsia="he-IL"/>
        </w:rPr>
        <w:t xml:space="preserve">כאן אפילו קביעה לגבי איך מסדירים את רמת האבטחה </w:t>
      </w:r>
      <w:bookmarkStart w:id="7656" w:name="_ETM_Q1_1803900"/>
      <w:bookmarkEnd w:id="7656"/>
      <w:r w:rsidR="008E3E13">
        <w:rPr>
          <w:rFonts w:hint="cs"/>
          <w:rtl/>
          <w:lang w:eastAsia="he-IL"/>
        </w:rPr>
        <w:t>של העב</w:t>
      </w:r>
      <w:r w:rsidR="006A661B">
        <w:rPr>
          <w:rFonts w:hint="cs"/>
          <w:rtl/>
          <w:lang w:eastAsia="he-IL"/>
        </w:rPr>
        <w:t xml:space="preserve">רת המידע, מי הגורם </w:t>
      </w:r>
      <w:bookmarkStart w:id="7657" w:name="_ETM_Q1_1807603"/>
      <w:bookmarkEnd w:id="7657"/>
      <w:r w:rsidR="006A661B">
        <w:rPr>
          <w:rFonts w:hint="cs"/>
          <w:rtl/>
          <w:lang w:eastAsia="he-IL"/>
        </w:rPr>
        <w:t xml:space="preserve">המדוור לרשות בחזרה, איך אתה מסדיר שהלוגים האלה הם עצמם </w:t>
      </w:r>
      <w:bookmarkStart w:id="7658" w:name="_ETM_Q1_1816087"/>
      <w:bookmarkEnd w:id="7658"/>
      <w:r w:rsidR="006A661B">
        <w:rPr>
          <w:rFonts w:hint="cs"/>
          <w:rtl/>
          <w:lang w:eastAsia="he-IL"/>
        </w:rPr>
        <w:t>עוברים, איך הם נשלחים? במייל של הרשות המקומית?</w:t>
      </w:r>
      <w:bookmarkStart w:id="7659" w:name="_ETM_Q1_1825009"/>
      <w:bookmarkEnd w:id="7659"/>
    </w:p>
    <w:p w14:paraId="4E1C6D1E" w14:textId="77777777" w:rsidR="009E71CF" w:rsidRDefault="009E71CF" w:rsidP="008E3E13">
      <w:pPr>
        <w:rPr>
          <w:rtl/>
          <w:lang w:eastAsia="he-IL"/>
        </w:rPr>
      </w:pPr>
    </w:p>
    <w:p w14:paraId="3392E873" w14:textId="77777777" w:rsidR="009E71CF" w:rsidRDefault="009E71CF" w:rsidP="009E71CF">
      <w:pPr>
        <w:pStyle w:val="af9"/>
        <w:keepNext/>
        <w:rPr>
          <w:rtl/>
          <w:lang w:eastAsia="he-IL"/>
        </w:rPr>
      </w:pPr>
      <w:bookmarkStart w:id="7660" w:name="ET_guest_ראובן_אידלמן_1175"/>
      <w:r w:rsidRPr="009E71CF">
        <w:rPr>
          <w:rStyle w:val="TagStyle"/>
          <w:rtl/>
        </w:rPr>
        <w:t xml:space="preserve"> &lt;&lt; אורח &gt;&gt; </w:t>
      </w:r>
      <w:r>
        <w:rPr>
          <w:rtl/>
          <w:lang w:eastAsia="he-IL"/>
        </w:rPr>
        <w:t>ראובן אידלמן:</w:t>
      </w:r>
      <w:r w:rsidRPr="009E71CF">
        <w:rPr>
          <w:rStyle w:val="TagStyle"/>
          <w:rtl/>
        </w:rPr>
        <w:t xml:space="preserve"> &lt;&lt; אורח &gt;&gt;</w:t>
      </w:r>
      <w:r w:rsidR="00DE7E65">
        <w:rPr>
          <w:rtl/>
          <w:lang w:eastAsia="he-IL"/>
        </w:rPr>
        <w:t xml:space="preserve"> </w:t>
      </w:r>
      <w:bookmarkEnd w:id="7660"/>
    </w:p>
    <w:p w14:paraId="25EC415F" w14:textId="77777777" w:rsidR="009E71CF" w:rsidRDefault="009E71CF" w:rsidP="009E71CF">
      <w:pPr>
        <w:pStyle w:val="KeepWithNext"/>
        <w:rPr>
          <w:rtl/>
          <w:lang w:eastAsia="he-IL"/>
        </w:rPr>
      </w:pPr>
    </w:p>
    <w:p w14:paraId="739498D3" w14:textId="77777777" w:rsidR="009E71CF" w:rsidRDefault="009E71CF" w:rsidP="009E71CF">
      <w:pPr>
        <w:rPr>
          <w:rtl/>
          <w:lang w:eastAsia="he-IL"/>
        </w:rPr>
      </w:pPr>
      <w:r>
        <w:rPr>
          <w:rFonts w:hint="cs"/>
          <w:rtl/>
          <w:lang w:eastAsia="he-IL"/>
        </w:rPr>
        <w:t xml:space="preserve">אנחנו כרגע </w:t>
      </w:r>
      <w:bookmarkStart w:id="7661" w:name="_ETM_Q1_1824593"/>
      <w:bookmarkEnd w:id="7661"/>
      <w:r>
        <w:rPr>
          <w:rFonts w:hint="cs"/>
          <w:rtl/>
          <w:lang w:eastAsia="he-IL"/>
        </w:rPr>
        <w:t>רק בדיוור ממשלתי.?"</w:t>
      </w:r>
    </w:p>
    <w:p w14:paraId="26B7C326" w14:textId="77777777" w:rsidR="009E71CF" w:rsidRDefault="009E71CF" w:rsidP="009E71CF">
      <w:pPr>
        <w:rPr>
          <w:rtl/>
          <w:lang w:eastAsia="he-IL"/>
        </w:rPr>
      </w:pPr>
    </w:p>
    <w:p w14:paraId="72C6633E" w14:textId="77777777" w:rsidR="009E71CF" w:rsidRDefault="009E71CF" w:rsidP="009E71CF">
      <w:pPr>
        <w:pStyle w:val="af6"/>
        <w:keepNext/>
        <w:rPr>
          <w:rtl/>
        </w:rPr>
      </w:pPr>
      <w:bookmarkStart w:id="7662" w:name="ET_yor_6156_1176"/>
      <w:r w:rsidRPr="009E71CF">
        <w:rPr>
          <w:rStyle w:val="TagStyle"/>
          <w:rtl/>
        </w:rPr>
        <w:t xml:space="preserve"> &lt;&lt; יור &gt;&gt; </w:t>
      </w:r>
      <w:r>
        <w:rPr>
          <w:rtl/>
        </w:rPr>
        <w:t>היו"ר גלעד קריב:</w:t>
      </w:r>
      <w:r w:rsidRPr="009E71CF">
        <w:rPr>
          <w:rStyle w:val="TagStyle"/>
          <w:rtl/>
        </w:rPr>
        <w:t xml:space="preserve"> &lt;&lt; יור &gt;&gt;</w:t>
      </w:r>
      <w:r w:rsidR="00DE7E65">
        <w:rPr>
          <w:rtl/>
        </w:rPr>
        <w:t xml:space="preserve"> </w:t>
      </w:r>
      <w:bookmarkEnd w:id="7662"/>
    </w:p>
    <w:p w14:paraId="3FDA2494" w14:textId="77777777" w:rsidR="009E71CF" w:rsidRDefault="009E71CF" w:rsidP="009E71CF">
      <w:pPr>
        <w:pStyle w:val="KeepWithNext"/>
        <w:rPr>
          <w:rtl/>
          <w:lang w:eastAsia="he-IL"/>
        </w:rPr>
      </w:pPr>
    </w:p>
    <w:p w14:paraId="2EBA20B3" w14:textId="77777777" w:rsidR="009E71CF" w:rsidRDefault="009E71CF" w:rsidP="009E71CF">
      <w:pPr>
        <w:rPr>
          <w:rtl/>
          <w:lang w:eastAsia="he-IL"/>
        </w:rPr>
      </w:pPr>
      <w:r>
        <w:rPr>
          <w:rFonts w:hint="cs"/>
          <w:rtl/>
          <w:lang w:eastAsia="he-IL"/>
        </w:rPr>
        <w:t>לא. אנחנו לא בדיוור ממש</w:t>
      </w:r>
      <w:bookmarkStart w:id="7663" w:name="_ETM_Q1_1827889"/>
      <w:bookmarkEnd w:id="7663"/>
      <w:r>
        <w:rPr>
          <w:rFonts w:hint="cs"/>
          <w:rtl/>
          <w:lang w:eastAsia="he-IL"/>
        </w:rPr>
        <w:t>לתי כי החוק</w:t>
      </w:r>
      <w:r w:rsidR="0071068F">
        <w:rPr>
          <w:rFonts w:hint="cs"/>
          <w:rtl/>
          <w:lang w:eastAsia="he-IL"/>
        </w:rPr>
        <w:t xml:space="preserve"> </w:t>
      </w:r>
      <w:r>
        <w:rPr>
          <w:rFonts w:hint="cs"/>
          <w:rtl/>
          <w:lang w:eastAsia="he-IL"/>
        </w:rPr>
        <w:t xml:space="preserve">כיוון לכך </w:t>
      </w:r>
      <w:proofErr w:type="spellStart"/>
      <w:r>
        <w:rPr>
          <w:rFonts w:hint="cs"/>
          <w:rtl/>
          <w:lang w:eastAsia="he-IL"/>
        </w:rPr>
        <w:t>שאינשאללה</w:t>
      </w:r>
      <w:proofErr w:type="spellEnd"/>
      <w:r>
        <w:rPr>
          <w:rFonts w:hint="cs"/>
          <w:rtl/>
          <w:lang w:eastAsia="he-IL"/>
        </w:rPr>
        <w:t xml:space="preserve"> עוד שנה </w:t>
      </w:r>
      <w:bookmarkStart w:id="7664" w:name="_ETM_Q1_1833975"/>
      <w:bookmarkEnd w:id="7664"/>
      <w:r>
        <w:rPr>
          <w:rFonts w:hint="cs"/>
          <w:rtl/>
          <w:lang w:eastAsia="he-IL"/>
        </w:rPr>
        <w:t xml:space="preserve">רשויות מקומיות יוכלו להצטרף באופן וולונטרי כי הסמיכו מערכת. </w:t>
      </w:r>
    </w:p>
    <w:p w14:paraId="35855230" w14:textId="77777777" w:rsidR="009E71CF" w:rsidRDefault="009E71CF" w:rsidP="009E71CF">
      <w:pPr>
        <w:rPr>
          <w:rtl/>
          <w:lang w:eastAsia="he-IL"/>
        </w:rPr>
      </w:pPr>
      <w:bookmarkStart w:id="7665" w:name="_ETM_Q1_1838805"/>
      <w:bookmarkStart w:id="7666" w:name="_ETM_Q1_1838872"/>
      <w:bookmarkStart w:id="7667" w:name="_ETM_Q1_1839800"/>
      <w:bookmarkEnd w:id="7665"/>
      <w:bookmarkEnd w:id="7666"/>
      <w:bookmarkEnd w:id="7667"/>
    </w:p>
    <w:p w14:paraId="56AEC923" w14:textId="77777777" w:rsidR="009E71CF" w:rsidRDefault="009E71CF" w:rsidP="009E71CF">
      <w:pPr>
        <w:pStyle w:val="af9"/>
        <w:keepNext/>
        <w:rPr>
          <w:rtl/>
          <w:lang w:eastAsia="he-IL"/>
        </w:rPr>
      </w:pPr>
      <w:bookmarkStart w:id="7668" w:name="ET_guest_ראובן_אידלמן_1177"/>
      <w:r w:rsidRPr="009E71CF">
        <w:rPr>
          <w:rStyle w:val="TagStyle"/>
          <w:rtl/>
        </w:rPr>
        <w:t xml:space="preserve"> &lt;&lt; אורח &gt;&gt; </w:t>
      </w:r>
      <w:r>
        <w:rPr>
          <w:rtl/>
          <w:lang w:eastAsia="he-IL"/>
        </w:rPr>
        <w:t>ראובן אידלמן:</w:t>
      </w:r>
      <w:r w:rsidRPr="009E71CF">
        <w:rPr>
          <w:rStyle w:val="TagStyle"/>
          <w:rtl/>
        </w:rPr>
        <w:t xml:space="preserve"> &lt;&lt; אורח &gt;&gt;</w:t>
      </w:r>
      <w:r w:rsidR="00DE7E65">
        <w:rPr>
          <w:rtl/>
          <w:lang w:eastAsia="he-IL"/>
        </w:rPr>
        <w:t xml:space="preserve"> </w:t>
      </w:r>
      <w:bookmarkEnd w:id="7668"/>
    </w:p>
    <w:p w14:paraId="0A672B6B" w14:textId="77777777" w:rsidR="009E71CF" w:rsidRDefault="009E71CF" w:rsidP="009E71CF">
      <w:pPr>
        <w:pStyle w:val="KeepWithNext"/>
        <w:rPr>
          <w:rtl/>
          <w:lang w:eastAsia="he-IL"/>
        </w:rPr>
      </w:pPr>
    </w:p>
    <w:p w14:paraId="32F96A55" w14:textId="77777777" w:rsidR="009E71CF" w:rsidRDefault="009E71CF" w:rsidP="009E71CF">
      <w:pPr>
        <w:rPr>
          <w:rtl/>
          <w:lang w:eastAsia="he-IL"/>
        </w:rPr>
      </w:pPr>
      <w:bookmarkStart w:id="7669" w:name="_ETM_Q1_1840079"/>
      <w:bookmarkStart w:id="7670" w:name="_ETM_Q1_1840100"/>
      <w:bookmarkEnd w:id="7669"/>
      <w:bookmarkEnd w:id="7670"/>
      <w:r>
        <w:rPr>
          <w:rFonts w:hint="cs"/>
          <w:rtl/>
          <w:lang w:eastAsia="he-IL"/>
        </w:rPr>
        <w:t xml:space="preserve">אבל </w:t>
      </w:r>
      <w:bookmarkStart w:id="7671" w:name="_ETM_Q1_1839216"/>
      <w:bookmarkEnd w:id="7671"/>
      <w:r>
        <w:rPr>
          <w:rFonts w:hint="cs"/>
          <w:rtl/>
          <w:lang w:eastAsia="he-IL"/>
        </w:rPr>
        <w:t>אז זה בהתאם לתקנות שעוסקות במערכות הנוספות.</w:t>
      </w:r>
      <w:bookmarkStart w:id="7672" w:name="_ETM_Q1_1842884"/>
      <w:bookmarkEnd w:id="7672"/>
    </w:p>
    <w:p w14:paraId="25711D24" w14:textId="77777777" w:rsidR="009E71CF" w:rsidRDefault="009E71CF" w:rsidP="009E71CF">
      <w:pPr>
        <w:rPr>
          <w:rtl/>
          <w:lang w:eastAsia="he-IL"/>
        </w:rPr>
      </w:pPr>
      <w:bookmarkStart w:id="7673" w:name="_ETM_Q1_1842952"/>
      <w:bookmarkStart w:id="7674" w:name="_ETM_Q1_1843467"/>
      <w:bookmarkEnd w:id="7673"/>
      <w:bookmarkEnd w:id="7674"/>
    </w:p>
    <w:p w14:paraId="7F77B4E2" w14:textId="77777777" w:rsidR="009E71CF" w:rsidRDefault="009E71CF" w:rsidP="009E71CF">
      <w:pPr>
        <w:pStyle w:val="af6"/>
        <w:keepNext/>
        <w:rPr>
          <w:rtl/>
        </w:rPr>
      </w:pPr>
      <w:bookmarkStart w:id="7675" w:name="ET_yor_6156_1178"/>
      <w:r w:rsidRPr="009E71CF">
        <w:rPr>
          <w:rStyle w:val="TagStyle"/>
          <w:rtl/>
        </w:rPr>
        <w:t xml:space="preserve"> &lt;&lt; יור &gt;&gt; </w:t>
      </w:r>
      <w:r>
        <w:rPr>
          <w:rtl/>
        </w:rPr>
        <w:t>היו"ר גלעד קריב:</w:t>
      </w:r>
      <w:r w:rsidRPr="009E71CF">
        <w:rPr>
          <w:rStyle w:val="TagStyle"/>
          <w:rtl/>
        </w:rPr>
        <w:t xml:space="preserve"> &lt;&lt; יור &gt;&gt;</w:t>
      </w:r>
      <w:r w:rsidR="00DE7E65">
        <w:rPr>
          <w:rtl/>
        </w:rPr>
        <w:t xml:space="preserve"> </w:t>
      </w:r>
      <w:bookmarkEnd w:id="7675"/>
    </w:p>
    <w:p w14:paraId="2E6334E5" w14:textId="77777777" w:rsidR="009E71CF" w:rsidRDefault="009E71CF" w:rsidP="009E71CF">
      <w:pPr>
        <w:pStyle w:val="KeepWithNext"/>
        <w:rPr>
          <w:rtl/>
          <w:lang w:eastAsia="he-IL"/>
        </w:rPr>
      </w:pPr>
    </w:p>
    <w:p w14:paraId="2EF0F329" w14:textId="77777777" w:rsidR="009E71CF" w:rsidRDefault="009E71CF" w:rsidP="009E71CF">
      <w:pPr>
        <w:rPr>
          <w:rtl/>
          <w:lang w:eastAsia="he-IL"/>
        </w:rPr>
      </w:pPr>
      <w:bookmarkStart w:id="7676" w:name="_ETM_Q1_1843796"/>
      <w:bookmarkStart w:id="7677" w:name="_ETM_Q1_1843826"/>
      <w:bookmarkEnd w:id="7676"/>
      <w:bookmarkEnd w:id="7677"/>
      <w:r>
        <w:rPr>
          <w:rFonts w:hint="cs"/>
          <w:rtl/>
          <w:lang w:eastAsia="he-IL"/>
        </w:rPr>
        <w:t>לא. המערכות</w:t>
      </w:r>
      <w:r w:rsidR="0071068F">
        <w:rPr>
          <w:rFonts w:hint="cs"/>
          <w:rtl/>
          <w:lang w:eastAsia="he-IL"/>
        </w:rPr>
        <w:t xml:space="preserve"> </w:t>
      </w:r>
      <w:bookmarkStart w:id="7678" w:name="_ETM_Q1_1842121"/>
      <w:bookmarkEnd w:id="7678"/>
      <w:r>
        <w:rPr>
          <w:rFonts w:hint="cs"/>
          <w:rtl/>
          <w:lang w:eastAsia="he-IL"/>
        </w:rPr>
        <w:t>שעוסקות במערכות הנוספות, תקראו את הנוסח, לא כוללות הסדרה</w:t>
      </w:r>
      <w:bookmarkStart w:id="7679" w:name="_ETM_Q1_1849095"/>
      <w:bookmarkEnd w:id="7679"/>
      <w:r>
        <w:rPr>
          <w:rFonts w:hint="cs"/>
          <w:rtl/>
          <w:lang w:eastAsia="he-IL"/>
        </w:rPr>
        <w:t xml:space="preserve">. זה בדיוק העניין. </w:t>
      </w:r>
    </w:p>
    <w:p w14:paraId="6CAD27AF" w14:textId="77777777" w:rsidR="009E71CF" w:rsidRDefault="009E71CF" w:rsidP="009E71CF">
      <w:pPr>
        <w:rPr>
          <w:rtl/>
          <w:lang w:eastAsia="he-IL"/>
        </w:rPr>
      </w:pPr>
    </w:p>
    <w:p w14:paraId="49D862D4" w14:textId="77777777" w:rsidR="009E71CF" w:rsidRDefault="009E71CF" w:rsidP="009E71CF">
      <w:pPr>
        <w:pStyle w:val="af9"/>
        <w:keepNext/>
        <w:rPr>
          <w:rtl/>
          <w:lang w:eastAsia="he-IL"/>
        </w:rPr>
      </w:pPr>
      <w:bookmarkStart w:id="7680" w:name="ET_guest_לירון_ליבסקינד_מוליאן_1179"/>
      <w:r w:rsidRPr="009E71CF">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E71CF">
        <w:rPr>
          <w:rStyle w:val="TagStyle"/>
          <w:rtl/>
        </w:rPr>
        <w:t xml:space="preserve"> &lt;&lt; אורח &gt;&gt;</w:t>
      </w:r>
      <w:r w:rsidR="00DE7E65">
        <w:rPr>
          <w:rtl/>
          <w:lang w:eastAsia="he-IL"/>
        </w:rPr>
        <w:t xml:space="preserve"> </w:t>
      </w:r>
      <w:bookmarkEnd w:id="7680"/>
    </w:p>
    <w:p w14:paraId="0D543B68" w14:textId="77777777" w:rsidR="009E71CF" w:rsidRDefault="009E71CF" w:rsidP="009E71CF">
      <w:pPr>
        <w:pStyle w:val="KeepWithNext"/>
        <w:rPr>
          <w:rtl/>
          <w:lang w:eastAsia="he-IL"/>
        </w:rPr>
      </w:pPr>
    </w:p>
    <w:p w14:paraId="7377B6D5" w14:textId="77777777" w:rsidR="009E71CF" w:rsidRDefault="009E71CF" w:rsidP="009E71CF">
      <w:pPr>
        <w:rPr>
          <w:rtl/>
          <w:lang w:eastAsia="he-IL"/>
        </w:rPr>
      </w:pPr>
      <w:r>
        <w:rPr>
          <w:rFonts w:hint="cs"/>
          <w:rtl/>
          <w:lang w:eastAsia="he-IL"/>
        </w:rPr>
        <w:t>... המערכת איך היא תעבור. תראה את סעיף (2).</w:t>
      </w:r>
    </w:p>
    <w:p w14:paraId="52ADF01B" w14:textId="77777777" w:rsidR="009E71CF" w:rsidRDefault="009E71CF" w:rsidP="009E71CF">
      <w:pPr>
        <w:rPr>
          <w:rtl/>
          <w:lang w:eastAsia="he-IL"/>
        </w:rPr>
      </w:pPr>
      <w:bookmarkStart w:id="7681" w:name="_ETM_Q1_1851730"/>
      <w:bookmarkEnd w:id="7681"/>
    </w:p>
    <w:p w14:paraId="75E116D8" w14:textId="77777777" w:rsidR="009E71CF" w:rsidRDefault="009E71CF" w:rsidP="009E71CF">
      <w:pPr>
        <w:pStyle w:val="af6"/>
        <w:keepNext/>
        <w:rPr>
          <w:rtl/>
        </w:rPr>
      </w:pPr>
      <w:bookmarkStart w:id="7682" w:name="ET_yor_6156_1180"/>
      <w:r w:rsidRPr="009E71CF">
        <w:rPr>
          <w:rStyle w:val="TagStyle"/>
          <w:rtl/>
        </w:rPr>
        <w:t xml:space="preserve">&lt;&lt; יור &gt;&gt; </w:t>
      </w:r>
      <w:r>
        <w:rPr>
          <w:rtl/>
        </w:rPr>
        <w:t>היו"ר גלעד קריב:</w:t>
      </w:r>
      <w:r w:rsidRPr="009E71CF">
        <w:rPr>
          <w:rStyle w:val="TagStyle"/>
          <w:rtl/>
        </w:rPr>
        <w:t xml:space="preserve"> &lt;&lt; יור &gt;&gt;</w:t>
      </w:r>
      <w:r w:rsidR="00DE7E65">
        <w:rPr>
          <w:rtl/>
        </w:rPr>
        <w:t xml:space="preserve"> </w:t>
      </w:r>
      <w:bookmarkEnd w:id="7682"/>
    </w:p>
    <w:p w14:paraId="573650E8" w14:textId="77777777" w:rsidR="009E71CF" w:rsidRDefault="009E71CF" w:rsidP="009E71CF">
      <w:pPr>
        <w:pStyle w:val="KeepWithNext"/>
        <w:rPr>
          <w:rtl/>
          <w:lang w:eastAsia="he-IL"/>
        </w:rPr>
      </w:pPr>
    </w:p>
    <w:p w14:paraId="59CAB89C" w14:textId="77777777" w:rsidR="009E71CF" w:rsidRPr="009E71CF" w:rsidRDefault="009E71CF" w:rsidP="009E71CF">
      <w:pPr>
        <w:rPr>
          <w:rtl/>
          <w:lang w:eastAsia="he-IL"/>
        </w:rPr>
      </w:pPr>
      <w:bookmarkStart w:id="7683" w:name="_ETM_Q1_1852936"/>
      <w:bookmarkStart w:id="7684" w:name="_ETM_Q1_1852995"/>
      <w:bookmarkEnd w:id="7683"/>
      <w:bookmarkEnd w:id="7684"/>
      <w:r>
        <w:rPr>
          <w:rFonts w:hint="cs"/>
          <w:rtl/>
          <w:lang w:eastAsia="he-IL"/>
        </w:rPr>
        <w:t xml:space="preserve">לא. ממש לא. איך המערכת </w:t>
      </w:r>
      <w:bookmarkStart w:id="7685" w:name="_ETM_Q1_1853112"/>
      <w:bookmarkEnd w:id="7685"/>
      <w:r>
        <w:rPr>
          <w:rFonts w:hint="cs"/>
          <w:rtl/>
          <w:lang w:eastAsia="he-IL"/>
        </w:rPr>
        <w:t>תעבוד. אם אתם הולכים עם</w:t>
      </w:r>
      <w:r w:rsidR="0071068F">
        <w:rPr>
          <w:rFonts w:hint="cs"/>
          <w:rtl/>
          <w:lang w:eastAsia="he-IL"/>
        </w:rPr>
        <w:t xml:space="preserve"> </w:t>
      </w:r>
      <w:r>
        <w:rPr>
          <w:rFonts w:hint="cs"/>
          <w:rtl/>
          <w:lang w:eastAsia="he-IL"/>
        </w:rPr>
        <w:t xml:space="preserve">הכיוון שלי, בסדר גמור, אז הם לא מקבלים את הלוגים. אני עדיין </w:t>
      </w:r>
      <w:bookmarkStart w:id="7686" w:name="_ETM_Q1_1861365"/>
      <w:bookmarkEnd w:id="7686"/>
      <w:r>
        <w:rPr>
          <w:rFonts w:hint="cs"/>
          <w:rtl/>
          <w:lang w:eastAsia="he-IL"/>
        </w:rPr>
        <w:t xml:space="preserve">חושב שעם כל הכבוד, לא ברור לי למה </w:t>
      </w:r>
      <w:bookmarkStart w:id="7687" w:name="_ETM_Q1_1864061"/>
      <w:bookmarkEnd w:id="7687"/>
      <w:r>
        <w:rPr>
          <w:rFonts w:hint="cs"/>
          <w:rtl/>
          <w:lang w:eastAsia="he-IL"/>
        </w:rPr>
        <w:t>סוגיית ה-</w:t>
      </w:r>
      <w:r>
        <w:rPr>
          <w:lang w:eastAsia="he-IL"/>
        </w:rPr>
        <w:t>CRM</w:t>
      </w:r>
      <w:r>
        <w:rPr>
          <w:rFonts w:hint="cs"/>
          <w:rtl/>
          <w:lang w:eastAsia="he-IL"/>
        </w:rPr>
        <w:t xml:space="preserve"> מחייבת שהמידע הזה יעבור בחזרה לרשות. אבל </w:t>
      </w:r>
      <w:bookmarkStart w:id="7688" w:name="_ETM_Q1_1873708"/>
      <w:bookmarkEnd w:id="7688"/>
      <w:r>
        <w:rPr>
          <w:rFonts w:hint="cs"/>
          <w:rtl/>
          <w:lang w:eastAsia="he-IL"/>
        </w:rPr>
        <w:t>אם כן, איך אתם לא רוצים להסדיר את זה? אתה רוצה שכל היום יזרמו כאן?</w:t>
      </w:r>
    </w:p>
    <w:p w14:paraId="51191AD4" w14:textId="77777777" w:rsidR="008E3E13" w:rsidRDefault="008E3E13" w:rsidP="008E3E13">
      <w:pPr>
        <w:rPr>
          <w:rtl/>
          <w:lang w:eastAsia="he-IL"/>
        </w:rPr>
      </w:pPr>
    </w:p>
    <w:p w14:paraId="4B270EE8" w14:textId="77777777" w:rsidR="008E3E13" w:rsidRDefault="008E3E13" w:rsidP="008E3E13">
      <w:pPr>
        <w:pStyle w:val="a4"/>
        <w:keepNext/>
        <w:rPr>
          <w:rtl/>
        </w:rPr>
      </w:pPr>
      <w:bookmarkStart w:id="7689" w:name="ET_speaker_עוד_אלעזר_שטרן_1174"/>
      <w:r w:rsidRPr="008E3E13">
        <w:rPr>
          <w:rStyle w:val="TagStyle"/>
          <w:rtl/>
        </w:rPr>
        <w:t xml:space="preserve"> &lt;&lt; דובר &gt;&gt; </w:t>
      </w:r>
      <w:r>
        <w:rPr>
          <w:rtl/>
        </w:rPr>
        <w:t>עו"ד אלעזר שטרן:</w:t>
      </w:r>
      <w:r w:rsidRPr="008E3E13">
        <w:rPr>
          <w:rStyle w:val="TagStyle"/>
          <w:rtl/>
        </w:rPr>
        <w:t xml:space="preserve"> &lt;&lt; דובר &gt;&gt;</w:t>
      </w:r>
      <w:r w:rsidR="00DE7E65">
        <w:rPr>
          <w:rtl/>
        </w:rPr>
        <w:t xml:space="preserve"> </w:t>
      </w:r>
      <w:bookmarkEnd w:id="7689"/>
    </w:p>
    <w:p w14:paraId="3473B698" w14:textId="77777777" w:rsidR="008E3E13" w:rsidRDefault="008E3E13" w:rsidP="008E3E13">
      <w:pPr>
        <w:pStyle w:val="KeepWithNext"/>
        <w:rPr>
          <w:rtl/>
          <w:lang w:eastAsia="he-IL"/>
        </w:rPr>
      </w:pPr>
    </w:p>
    <w:p w14:paraId="5630B6AA" w14:textId="77777777" w:rsidR="008E3E13" w:rsidRDefault="009E71CF" w:rsidP="008D71F9">
      <w:pPr>
        <w:rPr>
          <w:rtl/>
          <w:lang w:eastAsia="he-IL"/>
        </w:rPr>
      </w:pPr>
      <w:r>
        <w:rPr>
          <w:rFonts w:hint="cs"/>
          <w:rtl/>
          <w:lang w:eastAsia="he-IL"/>
        </w:rPr>
        <w:t>אדוני, אני חושב שיש כאן גם שאלה</w:t>
      </w:r>
      <w:r w:rsidR="0071068F">
        <w:rPr>
          <w:rFonts w:hint="cs"/>
          <w:rtl/>
          <w:lang w:eastAsia="he-IL"/>
        </w:rPr>
        <w:t xml:space="preserve"> </w:t>
      </w:r>
      <w:r>
        <w:rPr>
          <w:rFonts w:hint="cs"/>
          <w:rtl/>
          <w:lang w:eastAsia="he-IL"/>
        </w:rPr>
        <w:t xml:space="preserve">משפטית מעבר לרמה הטכנית. במכתב ששלח מערך הסייבר, הוא ענה על שאלת אדוני היושב ראש האם </w:t>
      </w:r>
      <w:bookmarkStart w:id="7690" w:name="_ETM_Q1_1887426"/>
      <w:bookmarkEnd w:id="7690"/>
      <w:r>
        <w:rPr>
          <w:rFonts w:hint="cs"/>
          <w:rtl/>
          <w:lang w:eastAsia="he-IL"/>
        </w:rPr>
        <w:t>יש אפשרות לשמור על התיעוד בצורה תקינה ואפשרית שלא אצל הגוף הציבורי. התשובה היי</w:t>
      </w:r>
      <w:r w:rsidR="008D71F9">
        <w:rPr>
          <w:rFonts w:hint="cs"/>
          <w:rtl/>
          <w:lang w:eastAsia="he-IL"/>
        </w:rPr>
        <w:t>תה כן. מבחינת הרמה המשפטית,</w:t>
      </w:r>
      <w:bookmarkStart w:id="7691" w:name="_ETM_Q1_1899728"/>
      <w:bookmarkEnd w:id="7691"/>
      <w:r w:rsidR="008D71F9">
        <w:rPr>
          <w:rFonts w:hint="cs"/>
          <w:rtl/>
          <w:lang w:eastAsia="he-IL"/>
        </w:rPr>
        <w:t xml:space="preserve"> ככל שיש כאן פגיעה בפרטיות, אם יש חלופה שהיא פחות</w:t>
      </w:r>
      <w:bookmarkStart w:id="7692" w:name="_ETM_Q1_1904506"/>
      <w:bookmarkEnd w:id="7692"/>
      <w:r w:rsidR="008D71F9">
        <w:rPr>
          <w:rFonts w:hint="cs"/>
          <w:rtl/>
          <w:lang w:eastAsia="he-IL"/>
        </w:rPr>
        <w:t xml:space="preserve"> פוגעת בפרטיות, אני חושב שזה נכון יותר ומידתי </w:t>
      </w:r>
      <w:bookmarkStart w:id="7693" w:name="_ETM_Q1_1909102"/>
      <w:bookmarkEnd w:id="7693"/>
      <w:r w:rsidR="008D71F9">
        <w:rPr>
          <w:rFonts w:hint="cs"/>
          <w:rtl/>
          <w:lang w:eastAsia="he-IL"/>
        </w:rPr>
        <w:t>יותר לנקוט בה. אם נאמר שזה אפשרי , ומערך סייבר</w:t>
      </w:r>
      <w:r w:rsidR="0071068F">
        <w:rPr>
          <w:rFonts w:hint="cs"/>
          <w:rtl/>
          <w:lang w:eastAsia="he-IL"/>
        </w:rPr>
        <w:t xml:space="preserve"> </w:t>
      </w:r>
      <w:r w:rsidR="008D71F9">
        <w:rPr>
          <w:rFonts w:hint="cs"/>
          <w:rtl/>
          <w:lang w:eastAsia="he-IL"/>
        </w:rPr>
        <w:t>אמר שהדבר הזה הוא אפשרי.</w:t>
      </w:r>
    </w:p>
    <w:p w14:paraId="25DC829C" w14:textId="77777777" w:rsidR="008D71F9" w:rsidRDefault="008D71F9" w:rsidP="008D71F9">
      <w:pPr>
        <w:rPr>
          <w:rtl/>
          <w:lang w:eastAsia="he-IL"/>
        </w:rPr>
      </w:pPr>
      <w:bookmarkStart w:id="7694" w:name="_ETM_Q1_1917495"/>
      <w:bookmarkStart w:id="7695" w:name="_ETM_Q1_1917566"/>
      <w:bookmarkEnd w:id="7694"/>
      <w:bookmarkEnd w:id="7695"/>
    </w:p>
    <w:p w14:paraId="178B4EE6" w14:textId="77777777" w:rsidR="008D71F9" w:rsidRDefault="008D71F9" w:rsidP="008D71F9">
      <w:pPr>
        <w:pStyle w:val="af9"/>
        <w:keepNext/>
        <w:rPr>
          <w:rtl/>
          <w:lang w:eastAsia="he-IL"/>
        </w:rPr>
      </w:pPr>
      <w:bookmarkStart w:id="7696" w:name="ET_guest_לירון_ליבסקינד_מוליאן_1181"/>
      <w:r w:rsidRPr="008D71F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8D71F9">
        <w:rPr>
          <w:rStyle w:val="TagStyle"/>
          <w:rtl/>
        </w:rPr>
        <w:t xml:space="preserve"> &lt;&lt; אורח &gt;&gt;</w:t>
      </w:r>
      <w:r w:rsidR="00DE7E65">
        <w:rPr>
          <w:rtl/>
          <w:lang w:eastAsia="he-IL"/>
        </w:rPr>
        <w:t xml:space="preserve"> </w:t>
      </w:r>
      <w:bookmarkEnd w:id="7696"/>
    </w:p>
    <w:p w14:paraId="565E982F" w14:textId="77777777" w:rsidR="008D71F9" w:rsidRDefault="008D71F9" w:rsidP="008D71F9">
      <w:pPr>
        <w:pStyle w:val="KeepWithNext"/>
        <w:rPr>
          <w:rtl/>
          <w:lang w:eastAsia="he-IL"/>
        </w:rPr>
      </w:pPr>
    </w:p>
    <w:p w14:paraId="0601199F" w14:textId="77777777" w:rsidR="008D71F9" w:rsidRDefault="008D71F9" w:rsidP="008D71F9">
      <w:pPr>
        <w:rPr>
          <w:rtl/>
          <w:lang w:eastAsia="he-IL"/>
        </w:rPr>
      </w:pPr>
      <w:r>
        <w:rPr>
          <w:rFonts w:hint="cs"/>
          <w:rtl/>
          <w:lang w:eastAsia="he-IL"/>
        </w:rPr>
        <w:t xml:space="preserve">אני מכבד מאוד את עמדתך אבל אני חושב שבמכלול השיקולים </w:t>
      </w:r>
      <w:bookmarkStart w:id="7697" w:name="_ETM_Q1_1922674"/>
      <w:bookmarkEnd w:id="7697"/>
      <w:r>
        <w:rPr>
          <w:rtl/>
          <w:lang w:eastAsia="he-IL"/>
        </w:rPr>
        <w:t>–</w:t>
      </w:r>
      <w:r>
        <w:rPr>
          <w:rFonts w:hint="cs"/>
          <w:rtl/>
          <w:lang w:eastAsia="he-IL"/>
        </w:rPr>
        <w:t xml:space="preserve"> ובין יתר השיקולים שאני צריך לשים על השולחן </w:t>
      </w:r>
      <w:r>
        <w:rPr>
          <w:rtl/>
          <w:lang w:eastAsia="he-IL"/>
        </w:rPr>
        <w:t>–</w:t>
      </w:r>
      <w:r>
        <w:rPr>
          <w:rFonts w:hint="cs"/>
          <w:rtl/>
          <w:lang w:eastAsia="he-IL"/>
        </w:rPr>
        <w:t xml:space="preserve"> </w:t>
      </w:r>
      <w:bookmarkStart w:id="7698" w:name="_ETM_Q1_1925438"/>
      <w:bookmarkEnd w:id="7698"/>
      <w:r>
        <w:rPr>
          <w:rFonts w:hint="cs"/>
          <w:rtl/>
          <w:lang w:eastAsia="he-IL"/>
        </w:rPr>
        <w:t>יש את השיקול של השירות הציבורי ואיך הוא ניתן</w:t>
      </w:r>
      <w:bookmarkStart w:id="7699" w:name="_ETM_Q1_1927174"/>
      <w:bookmarkEnd w:id="7699"/>
      <w:r>
        <w:rPr>
          <w:rFonts w:hint="cs"/>
          <w:rtl/>
          <w:lang w:eastAsia="he-IL"/>
        </w:rPr>
        <w:t xml:space="preserve"> לתושב. יש כאן פגיעה מהותית בשירות שהתושב יקבל.</w:t>
      </w:r>
    </w:p>
    <w:p w14:paraId="7340945E" w14:textId="77777777" w:rsidR="008D71F9" w:rsidRDefault="008D71F9" w:rsidP="008D71F9">
      <w:pPr>
        <w:rPr>
          <w:rtl/>
          <w:lang w:eastAsia="he-IL"/>
        </w:rPr>
      </w:pPr>
      <w:bookmarkStart w:id="7700" w:name="_ETM_Q1_1931276"/>
      <w:bookmarkStart w:id="7701" w:name="_ETM_Q1_1931332"/>
      <w:bookmarkEnd w:id="7700"/>
      <w:bookmarkEnd w:id="7701"/>
    </w:p>
    <w:p w14:paraId="0F88CF6A" w14:textId="77777777" w:rsidR="008D71F9" w:rsidRDefault="008D71F9" w:rsidP="008D71F9">
      <w:pPr>
        <w:pStyle w:val="af6"/>
        <w:keepNext/>
        <w:rPr>
          <w:rtl/>
        </w:rPr>
      </w:pPr>
      <w:bookmarkStart w:id="7702" w:name="ET_yor_6156_1182"/>
      <w:r w:rsidRPr="008D71F9">
        <w:rPr>
          <w:rStyle w:val="TagStyle"/>
          <w:rtl/>
        </w:rPr>
        <w:t xml:space="preserve"> &lt;&lt; יור &gt;&gt; </w:t>
      </w:r>
      <w:r>
        <w:rPr>
          <w:rtl/>
        </w:rPr>
        <w:t>היו"ר גלעד קריב:</w:t>
      </w:r>
      <w:r w:rsidRPr="008D71F9">
        <w:rPr>
          <w:rStyle w:val="TagStyle"/>
          <w:rtl/>
        </w:rPr>
        <w:t xml:space="preserve"> &lt;&lt; יור &gt;&gt;</w:t>
      </w:r>
      <w:r w:rsidR="00DE7E65">
        <w:rPr>
          <w:rtl/>
        </w:rPr>
        <w:t xml:space="preserve"> </w:t>
      </w:r>
      <w:bookmarkEnd w:id="7702"/>
    </w:p>
    <w:p w14:paraId="0E89D354" w14:textId="77777777" w:rsidR="008D71F9" w:rsidRDefault="008D71F9" w:rsidP="008D71F9">
      <w:pPr>
        <w:pStyle w:val="KeepWithNext"/>
        <w:rPr>
          <w:rtl/>
          <w:lang w:eastAsia="he-IL"/>
        </w:rPr>
      </w:pPr>
    </w:p>
    <w:p w14:paraId="587CEB5F" w14:textId="77777777" w:rsidR="008D71F9" w:rsidRDefault="008D71F9" w:rsidP="008D71F9">
      <w:pPr>
        <w:rPr>
          <w:rtl/>
          <w:lang w:eastAsia="he-IL"/>
        </w:rPr>
      </w:pPr>
      <w:r>
        <w:rPr>
          <w:rFonts w:hint="cs"/>
          <w:rtl/>
          <w:lang w:eastAsia="he-IL"/>
        </w:rPr>
        <w:t>אני עדיין לא מצליח להבין למה. תסביר.</w:t>
      </w:r>
    </w:p>
    <w:p w14:paraId="4B5E7BA5" w14:textId="77777777" w:rsidR="008D71F9" w:rsidRDefault="008D71F9" w:rsidP="008D71F9">
      <w:pPr>
        <w:rPr>
          <w:rtl/>
          <w:lang w:eastAsia="he-IL"/>
        </w:rPr>
      </w:pPr>
      <w:bookmarkStart w:id="7703" w:name="_ETM_Q1_1928301"/>
      <w:bookmarkStart w:id="7704" w:name="_ETM_Q1_1928366"/>
      <w:bookmarkStart w:id="7705" w:name="_ETM_Q1_1929165"/>
      <w:bookmarkEnd w:id="7703"/>
      <w:bookmarkEnd w:id="7704"/>
      <w:bookmarkEnd w:id="7705"/>
    </w:p>
    <w:p w14:paraId="02BA4482" w14:textId="77777777" w:rsidR="008D71F9" w:rsidRDefault="008D71F9" w:rsidP="008D71F9">
      <w:pPr>
        <w:pStyle w:val="af9"/>
        <w:keepNext/>
        <w:rPr>
          <w:rtl/>
          <w:lang w:eastAsia="he-IL"/>
        </w:rPr>
      </w:pPr>
      <w:bookmarkStart w:id="7706" w:name="ET_guest_לירון_ליבסקינד_מוליאן_1183"/>
      <w:r w:rsidRPr="008D71F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8D71F9">
        <w:rPr>
          <w:rStyle w:val="TagStyle"/>
          <w:rtl/>
        </w:rPr>
        <w:t xml:space="preserve"> &lt;&lt; אורח &gt;&gt;</w:t>
      </w:r>
      <w:r w:rsidR="00DE7E65">
        <w:rPr>
          <w:rtl/>
          <w:lang w:eastAsia="he-IL"/>
        </w:rPr>
        <w:t xml:space="preserve"> </w:t>
      </w:r>
      <w:bookmarkEnd w:id="7706"/>
    </w:p>
    <w:p w14:paraId="3EE2E15B" w14:textId="77777777" w:rsidR="008D71F9" w:rsidRDefault="008D71F9" w:rsidP="008D71F9">
      <w:pPr>
        <w:pStyle w:val="KeepWithNext"/>
        <w:rPr>
          <w:rtl/>
          <w:lang w:eastAsia="he-IL"/>
        </w:rPr>
      </w:pPr>
    </w:p>
    <w:p w14:paraId="20EC2765" w14:textId="77777777" w:rsidR="008D71F9" w:rsidRDefault="008D71F9" w:rsidP="008D71F9">
      <w:pPr>
        <w:rPr>
          <w:rtl/>
          <w:lang w:eastAsia="he-IL"/>
        </w:rPr>
      </w:pPr>
      <w:bookmarkStart w:id="7707" w:name="_ETM_Q1_1929512"/>
      <w:bookmarkStart w:id="7708" w:name="_ETM_Q1_1929536"/>
      <w:bookmarkEnd w:id="7707"/>
      <w:bookmarkEnd w:id="7708"/>
      <w:r>
        <w:rPr>
          <w:rFonts w:hint="cs"/>
          <w:rtl/>
          <w:lang w:eastAsia="he-IL"/>
        </w:rPr>
        <w:t xml:space="preserve">אין בעיה. אני שלחתי לך סמס. שלחתי לך מסרון. אתה רוצה עכשיו לחזור אלי </w:t>
      </w:r>
      <w:r w:rsidR="00344DEF">
        <w:rPr>
          <w:rFonts w:hint="cs"/>
          <w:rtl/>
          <w:lang w:eastAsia="he-IL"/>
        </w:rPr>
        <w:t xml:space="preserve">טלפונית. </w:t>
      </w:r>
      <w:bookmarkStart w:id="7709" w:name="_ETM_Q1_1952937"/>
      <w:bookmarkEnd w:id="7709"/>
      <w:r w:rsidR="00344DEF">
        <w:rPr>
          <w:rFonts w:hint="cs"/>
          <w:rtl/>
          <w:lang w:eastAsia="he-IL"/>
        </w:rPr>
        <w:t>מותר לך, זכותך לעבור אלי טלפונית. אני רוצה לזהות אותך על סמך המספר שממנו אתה מתקשר, לדעת לחבר את הדברים ה</w:t>
      </w:r>
      <w:bookmarkStart w:id="7710" w:name="_ETM_Q1_1957205"/>
      <w:bookmarkEnd w:id="7710"/>
      <w:r w:rsidR="00344DEF">
        <w:rPr>
          <w:rFonts w:hint="cs"/>
          <w:rtl/>
          <w:lang w:eastAsia="he-IL"/>
        </w:rPr>
        <w:t xml:space="preserve">אלה אוטומטית, כך שברגע שאתה תתקשר, אני אדע מי </w:t>
      </w:r>
      <w:bookmarkStart w:id="7711" w:name="_ETM_Q1_1965521"/>
      <w:bookmarkEnd w:id="7711"/>
      <w:r w:rsidR="00344DEF">
        <w:rPr>
          <w:rFonts w:hint="cs"/>
          <w:rtl/>
          <w:lang w:eastAsia="he-IL"/>
        </w:rPr>
        <w:t>נמצא מולי.</w:t>
      </w:r>
    </w:p>
    <w:p w14:paraId="1EB0152D" w14:textId="77777777" w:rsidR="00344DEF" w:rsidRDefault="00344DEF" w:rsidP="008D71F9">
      <w:pPr>
        <w:rPr>
          <w:rtl/>
          <w:lang w:eastAsia="he-IL"/>
        </w:rPr>
      </w:pPr>
    </w:p>
    <w:p w14:paraId="64291DC3" w14:textId="77777777" w:rsidR="00344DEF" w:rsidRDefault="00344DEF" w:rsidP="00344DEF">
      <w:pPr>
        <w:pStyle w:val="a4"/>
        <w:keepNext/>
        <w:rPr>
          <w:rtl/>
        </w:rPr>
      </w:pPr>
      <w:r w:rsidRPr="00344DEF">
        <w:rPr>
          <w:rStyle w:val="TagStyle"/>
          <w:rtl/>
        </w:rPr>
        <w:t xml:space="preserve"> &lt;&lt; דובר &gt;&gt; </w:t>
      </w:r>
      <w:r>
        <w:rPr>
          <w:rtl/>
        </w:rPr>
        <w:t>עו"ד אלעזר שטרן:</w:t>
      </w:r>
      <w:r w:rsidRPr="00344DEF">
        <w:rPr>
          <w:rStyle w:val="TagStyle"/>
          <w:rtl/>
        </w:rPr>
        <w:t xml:space="preserve"> &lt;&lt; דובר &gt;&gt;</w:t>
      </w:r>
      <w:r w:rsidR="00DE7E65">
        <w:rPr>
          <w:rtl/>
        </w:rPr>
        <w:t xml:space="preserve"> </w:t>
      </w:r>
    </w:p>
    <w:p w14:paraId="1867A772" w14:textId="77777777" w:rsidR="00344DEF" w:rsidRDefault="00344DEF" w:rsidP="00344DEF">
      <w:pPr>
        <w:pStyle w:val="KeepWithNext"/>
        <w:rPr>
          <w:rtl/>
          <w:lang w:eastAsia="he-IL"/>
        </w:rPr>
      </w:pPr>
    </w:p>
    <w:p w14:paraId="5B8F7F94" w14:textId="77777777" w:rsidR="00344DEF" w:rsidRDefault="00344DEF" w:rsidP="00344DEF">
      <w:pPr>
        <w:rPr>
          <w:rtl/>
          <w:lang w:eastAsia="he-IL"/>
        </w:rPr>
      </w:pPr>
      <w:r>
        <w:rPr>
          <w:rFonts w:hint="cs"/>
          <w:rtl/>
          <w:lang w:eastAsia="he-IL"/>
        </w:rPr>
        <w:t>אתה מתייחס ל-</w:t>
      </w:r>
      <w:r>
        <w:rPr>
          <w:lang w:eastAsia="he-IL"/>
        </w:rPr>
        <w:t>CRM</w:t>
      </w:r>
      <w:r>
        <w:rPr>
          <w:rFonts w:hint="cs"/>
          <w:rtl/>
          <w:lang w:eastAsia="he-IL"/>
        </w:rPr>
        <w:t>. אני דיברתי לפני כן על הפ</w:t>
      </w:r>
      <w:bookmarkStart w:id="7712" w:name="_ETM_Q1_1967524"/>
      <w:bookmarkEnd w:id="7712"/>
      <w:r>
        <w:rPr>
          <w:rFonts w:hint="cs"/>
          <w:rtl/>
          <w:lang w:eastAsia="he-IL"/>
        </w:rPr>
        <w:t>ן של התיעוד.</w:t>
      </w:r>
      <w:r w:rsidR="00337D9B">
        <w:rPr>
          <w:rFonts w:hint="cs"/>
          <w:rtl/>
          <w:lang w:eastAsia="he-IL"/>
        </w:rPr>
        <w:t xml:space="preserve"> אם</w:t>
      </w:r>
      <w:r w:rsidR="0071068F">
        <w:rPr>
          <w:rFonts w:hint="cs"/>
          <w:rtl/>
          <w:lang w:eastAsia="he-IL"/>
        </w:rPr>
        <w:t xml:space="preserve"> </w:t>
      </w:r>
      <w:r w:rsidR="00337D9B">
        <w:rPr>
          <w:rFonts w:hint="cs"/>
          <w:rtl/>
          <w:lang w:eastAsia="he-IL"/>
        </w:rPr>
        <w:t xml:space="preserve">הפן של התיעוד הוא אפשרי </w:t>
      </w:r>
      <w:bookmarkStart w:id="7713" w:name="_ETM_Q1_1972606"/>
      <w:bookmarkEnd w:id="7713"/>
      <w:r w:rsidR="00337D9B">
        <w:rPr>
          <w:rFonts w:hint="cs"/>
          <w:rtl/>
          <w:lang w:eastAsia="he-IL"/>
        </w:rPr>
        <w:t>ברמה הטכנולוגית - - -</w:t>
      </w:r>
    </w:p>
    <w:p w14:paraId="2B1E2F54" w14:textId="77777777" w:rsidR="00337D9B" w:rsidRDefault="00337D9B" w:rsidP="00344DEF">
      <w:pPr>
        <w:rPr>
          <w:rtl/>
          <w:lang w:eastAsia="he-IL"/>
        </w:rPr>
      </w:pPr>
      <w:bookmarkStart w:id="7714" w:name="_ETM_Q1_1978984"/>
      <w:bookmarkStart w:id="7715" w:name="_ETM_Q1_1979030"/>
      <w:bookmarkEnd w:id="7714"/>
      <w:bookmarkEnd w:id="7715"/>
    </w:p>
    <w:p w14:paraId="400A65D5" w14:textId="77777777" w:rsidR="00337D9B" w:rsidRDefault="00337D9B" w:rsidP="00337D9B">
      <w:pPr>
        <w:pStyle w:val="af9"/>
        <w:keepNext/>
        <w:rPr>
          <w:rtl/>
          <w:lang w:eastAsia="he-IL"/>
        </w:rPr>
      </w:pPr>
      <w:bookmarkStart w:id="7716" w:name="ET_guest_לירון_ליבסקינד_מוליאן_1175"/>
      <w:r w:rsidRPr="00337D9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37D9B">
        <w:rPr>
          <w:rStyle w:val="TagStyle"/>
          <w:rtl/>
        </w:rPr>
        <w:t xml:space="preserve"> &lt;&lt; אורח &gt;&gt;</w:t>
      </w:r>
      <w:r w:rsidR="00DE7E65">
        <w:rPr>
          <w:rtl/>
          <w:lang w:eastAsia="he-IL"/>
        </w:rPr>
        <w:t xml:space="preserve"> </w:t>
      </w:r>
      <w:bookmarkEnd w:id="7716"/>
    </w:p>
    <w:p w14:paraId="69F17EAF" w14:textId="77777777" w:rsidR="00337D9B" w:rsidRDefault="00337D9B" w:rsidP="00337D9B">
      <w:pPr>
        <w:pStyle w:val="KeepWithNext"/>
        <w:rPr>
          <w:rtl/>
          <w:lang w:eastAsia="he-IL"/>
        </w:rPr>
      </w:pPr>
    </w:p>
    <w:p w14:paraId="7095E566" w14:textId="77777777" w:rsidR="00337D9B" w:rsidRPr="00337D9B" w:rsidRDefault="00337D9B" w:rsidP="00337D9B">
      <w:pPr>
        <w:rPr>
          <w:rtl/>
          <w:lang w:eastAsia="he-IL"/>
        </w:rPr>
      </w:pPr>
      <w:r>
        <w:rPr>
          <w:rFonts w:hint="cs"/>
          <w:rtl/>
          <w:lang w:eastAsia="he-IL"/>
        </w:rPr>
        <w:t>היושב ראש אותי לגבי ה-</w:t>
      </w:r>
      <w:r>
        <w:rPr>
          <w:lang w:eastAsia="he-IL"/>
        </w:rPr>
        <w:t>CRM</w:t>
      </w:r>
      <w:r>
        <w:rPr>
          <w:rFonts w:hint="cs"/>
          <w:rtl/>
          <w:lang w:eastAsia="he-IL"/>
        </w:rPr>
        <w:t>.</w:t>
      </w:r>
    </w:p>
    <w:p w14:paraId="418E747D" w14:textId="77777777" w:rsidR="00337D9B" w:rsidRDefault="00337D9B" w:rsidP="00344DEF">
      <w:pPr>
        <w:rPr>
          <w:rtl/>
          <w:lang w:eastAsia="he-IL"/>
        </w:rPr>
      </w:pPr>
      <w:bookmarkStart w:id="7717" w:name="_ETM_Q1_1973058"/>
      <w:bookmarkEnd w:id="7717"/>
    </w:p>
    <w:p w14:paraId="1117B1C2" w14:textId="77777777" w:rsidR="00337D9B" w:rsidRDefault="00337D9B" w:rsidP="00337D9B">
      <w:pPr>
        <w:pStyle w:val="af6"/>
        <w:keepNext/>
        <w:rPr>
          <w:rtl/>
        </w:rPr>
      </w:pPr>
      <w:bookmarkStart w:id="7718" w:name="ET_yor_6156_1174"/>
      <w:r w:rsidRPr="00337D9B">
        <w:rPr>
          <w:rStyle w:val="TagStyle"/>
          <w:rtl/>
        </w:rPr>
        <w:t xml:space="preserve"> &lt;&lt; יור &gt;&gt; </w:t>
      </w:r>
      <w:r>
        <w:rPr>
          <w:rtl/>
        </w:rPr>
        <w:t>היו"ר גלעד קריב:</w:t>
      </w:r>
      <w:r w:rsidRPr="00337D9B">
        <w:rPr>
          <w:rStyle w:val="TagStyle"/>
          <w:rtl/>
        </w:rPr>
        <w:t xml:space="preserve"> &lt;&lt; יור &gt;&gt;</w:t>
      </w:r>
      <w:r w:rsidR="00DE7E65">
        <w:rPr>
          <w:rtl/>
        </w:rPr>
        <w:t xml:space="preserve"> </w:t>
      </w:r>
      <w:bookmarkEnd w:id="7718"/>
    </w:p>
    <w:p w14:paraId="550B2ADA" w14:textId="77777777" w:rsidR="00337D9B" w:rsidRDefault="00337D9B" w:rsidP="00337D9B">
      <w:pPr>
        <w:pStyle w:val="KeepWithNext"/>
        <w:rPr>
          <w:rtl/>
          <w:lang w:eastAsia="he-IL"/>
        </w:rPr>
      </w:pPr>
    </w:p>
    <w:p w14:paraId="2877E30F" w14:textId="77777777" w:rsidR="00337D9B" w:rsidRDefault="00337D9B" w:rsidP="00337D9B">
      <w:pPr>
        <w:rPr>
          <w:rtl/>
          <w:lang w:eastAsia="he-IL"/>
        </w:rPr>
      </w:pPr>
      <w:bookmarkStart w:id="7719" w:name="_ETM_Q1_1984310"/>
      <w:bookmarkStart w:id="7720" w:name="_ETM_Q1_1984329"/>
      <w:bookmarkEnd w:id="7719"/>
      <w:bookmarkEnd w:id="7720"/>
      <w:r>
        <w:rPr>
          <w:rFonts w:hint="cs"/>
          <w:rtl/>
          <w:lang w:eastAsia="he-IL"/>
        </w:rPr>
        <w:t xml:space="preserve">אני רוצה לעשות סדר. </w:t>
      </w:r>
      <w:bookmarkStart w:id="7721" w:name="_ETM_Q1_1980214"/>
      <w:bookmarkEnd w:id="7721"/>
      <w:r>
        <w:rPr>
          <w:rFonts w:hint="cs"/>
          <w:rtl/>
          <w:lang w:eastAsia="he-IL"/>
        </w:rPr>
        <w:t>הטענה שנשמעת מטעם המשרד נוגעת ל-</w:t>
      </w:r>
      <w:r>
        <w:rPr>
          <w:lang w:eastAsia="he-IL"/>
        </w:rPr>
        <w:t>CRM</w:t>
      </w:r>
      <w:r>
        <w:rPr>
          <w:rFonts w:hint="cs"/>
          <w:rtl/>
          <w:lang w:eastAsia="he-IL"/>
        </w:rPr>
        <w:t xml:space="preserve">. </w:t>
      </w:r>
      <w:bookmarkStart w:id="7722" w:name="_ETM_Q1_1985241"/>
      <w:bookmarkEnd w:id="7722"/>
      <w:r>
        <w:rPr>
          <w:rFonts w:hint="cs"/>
          <w:rtl/>
          <w:lang w:eastAsia="he-IL"/>
        </w:rPr>
        <w:t>לגבי התיעוד, פשיטה, אין חלוקת. אם הסיפור הוא תיעודי, אין שום</w:t>
      </w:r>
      <w:r w:rsidR="0071068F">
        <w:rPr>
          <w:rFonts w:hint="cs"/>
          <w:rtl/>
          <w:lang w:eastAsia="he-IL"/>
        </w:rPr>
        <w:t xml:space="preserve"> </w:t>
      </w:r>
      <w:bookmarkStart w:id="7723" w:name="_ETM_Q1_1988694"/>
      <w:bookmarkEnd w:id="7723"/>
      <w:r>
        <w:rPr>
          <w:rFonts w:hint="cs"/>
          <w:rtl/>
          <w:lang w:eastAsia="he-IL"/>
        </w:rPr>
        <w:t xml:space="preserve">צורך להעביר את המידע הזה לגופים השונים. אפשר </w:t>
      </w:r>
      <w:bookmarkStart w:id="7724" w:name="_ETM_Q1_1992499"/>
      <w:bookmarkEnd w:id="7724"/>
      <w:r>
        <w:rPr>
          <w:rFonts w:hint="cs"/>
          <w:rtl/>
          <w:lang w:eastAsia="he-IL"/>
        </w:rPr>
        <w:t>לתעד. אין שום צורך בהעברת המידע.</w:t>
      </w:r>
      <w:r w:rsidR="0071068F">
        <w:rPr>
          <w:rFonts w:hint="cs"/>
          <w:rtl/>
          <w:lang w:eastAsia="he-IL"/>
        </w:rPr>
        <w:t xml:space="preserve"> </w:t>
      </w:r>
      <w:r>
        <w:rPr>
          <w:rFonts w:hint="cs"/>
          <w:rtl/>
          <w:lang w:eastAsia="he-IL"/>
        </w:rPr>
        <w:t>השאלה אם סוגיית ה-</w:t>
      </w:r>
      <w:r>
        <w:rPr>
          <w:lang w:eastAsia="he-IL"/>
        </w:rPr>
        <w:t>CRM</w:t>
      </w:r>
      <w:r>
        <w:rPr>
          <w:rFonts w:hint="cs"/>
          <w:rtl/>
          <w:lang w:eastAsia="he-IL"/>
        </w:rPr>
        <w:t xml:space="preserve"> מצדיקה את הנושא הזה של הפרטיות של אבטחת המידע והאם לא היה ניתן לפתור אותה בדרך </w:t>
      </w:r>
      <w:bookmarkStart w:id="7725" w:name="_ETM_Q1_2008453"/>
      <w:bookmarkEnd w:id="7725"/>
      <w:r>
        <w:rPr>
          <w:rFonts w:hint="cs"/>
          <w:rtl/>
          <w:lang w:eastAsia="he-IL"/>
        </w:rPr>
        <w:t>אחרת.</w:t>
      </w:r>
      <w:r w:rsidR="0071068F">
        <w:rPr>
          <w:rFonts w:hint="cs"/>
          <w:rtl/>
          <w:lang w:eastAsia="he-IL"/>
        </w:rPr>
        <w:t xml:space="preserve"> </w:t>
      </w:r>
      <w:r>
        <w:rPr>
          <w:rFonts w:hint="cs"/>
          <w:rtl/>
          <w:lang w:eastAsia="he-IL"/>
        </w:rPr>
        <w:t xml:space="preserve">חזרתי אליך מהטלפון וכמו שהיום קורה בבנקים, אז </w:t>
      </w:r>
      <w:bookmarkStart w:id="7726" w:name="_ETM_Q1_2014243"/>
      <w:bookmarkEnd w:id="7726"/>
      <w:r>
        <w:rPr>
          <w:rFonts w:hint="cs"/>
          <w:rtl/>
          <w:lang w:eastAsia="he-IL"/>
        </w:rPr>
        <w:t>אני אקיש את מספר תעודת הזהות שלי.</w:t>
      </w:r>
    </w:p>
    <w:p w14:paraId="1A4E8593" w14:textId="77777777" w:rsidR="00337D9B" w:rsidRDefault="00337D9B" w:rsidP="00337D9B">
      <w:pPr>
        <w:rPr>
          <w:rtl/>
          <w:lang w:eastAsia="he-IL"/>
        </w:rPr>
      </w:pPr>
      <w:bookmarkStart w:id="7727" w:name="_ETM_Q1_2016871"/>
      <w:bookmarkStart w:id="7728" w:name="_ETM_Q1_2016926"/>
      <w:bookmarkStart w:id="7729" w:name="_ETM_Q1_2016640"/>
      <w:bookmarkEnd w:id="7727"/>
      <w:bookmarkEnd w:id="7728"/>
      <w:bookmarkEnd w:id="7729"/>
    </w:p>
    <w:p w14:paraId="51672B0C" w14:textId="77777777" w:rsidR="00337D9B" w:rsidRDefault="00337D9B" w:rsidP="00337D9B">
      <w:pPr>
        <w:pStyle w:val="af9"/>
        <w:keepNext/>
        <w:rPr>
          <w:rtl/>
          <w:lang w:eastAsia="he-IL"/>
        </w:rPr>
      </w:pPr>
      <w:bookmarkStart w:id="7730" w:name="ET_guest_לירון_ליבסקינד_מוליאן_1176"/>
      <w:r w:rsidRPr="00337D9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37D9B">
        <w:rPr>
          <w:rStyle w:val="TagStyle"/>
          <w:rtl/>
        </w:rPr>
        <w:t xml:space="preserve"> &lt;&lt; אורח &gt;&gt;</w:t>
      </w:r>
      <w:r w:rsidR="00DE7E65">
        <w:rPr>
          <w:rtl/>
          <w:lang w:eastAsia="he-IL"/>
        </w:rPr>
        <w:t xml:space="preserve"> </w:t>
      </w:r>
      <w:bookmarkEnd w:id="7730"/>
    </w:p>
    <w:p w14:paraId="7DEB529B" w14:textId="77777777" w:rsidR="00337D9B" w:rsidRDefault="00337D9B" w:rsidP="00337D9B">
      <w:pPr>
        <w:pStyle w:val="KeepWithNext"/>
        <w:rPr>
          <w:rtl/>
          <w:lang w:eastAsia="he-IL"/>
        </w:rPr>
      </w:pPr>
    </w:p>
    <w:p w14:paraId="47CD100D" w14:textId="77777777" w:rsidR="00337D9B" w:rsidRDefault="00337D9B" w:rsidP="00337D9B">
      <w:pPr>
        <w:rPr>
          <w:rtl/>
          <w:lang w:eastAsia="he-IL"/>
        </w:rPr>
      </w:pPr>
      <w:bookmarkStart w:id="7731" w:name="_ETM_Q1_2016971"/>
      <w:bookmarkStart w:id="7732" w:name="_ETM_Q1_2016995"/>
      <w:bookmarkEnd w:id="7731"/>
      <w:bookmarkEnd w:id="7732"/>
      <w:r>
        <w:rPr>
          <w:rFonts w:hint="cs"/>
          <w:rtl/>
          <w:lang w:eastAsia="he-IL"/>
        </w:rPr>
        <w:t xml:space="preserve">אצלי בבנק זה </w:t>
      </w:r>
      <w:bookmarkStart w:id="7733" w:name="_ETM_Q1_2015553"/>
      <w:bookmarkEnd w:id="7733"/>
      <w:r>
        <w:rPr>
          <w:rFonts w:hint="cs"/>
          <w:rtl/>
          <w:lang w:eastAsia="he-IL"/>
        </w:rPr>
        <w:t>אימות ישר כש</w:t>
      </w:r>
      <w:bookmarkStart w:id="7734" w:name="_ETM_Q1_2017032"/>
      <w:bookmarkStart w:id="7735" w:name="_ETM_Q1_2017088"/>
      <w:bookmarkEnd w:id="7734"/>
      <w:bookmarkEnd w:id="7735"/>
      <w:r>
        <w:rPr>
          <w:rFonts w:hint="cs"/>
          <w:rtl/>
          <w:lang w:eastAsia="he-IL"/>
        </w:rPr>
        <w:t xml:space="preserve">אני מתקשר. כך גם בעתיד צריך להתבצע </w:t>
      </w:r>
      <w:bookmarkStart w:id="7736" w:name="_ETM_Q1_2016733"/>
      <w:bookmarkEnd w:id="7736"/>
      <w:r>
        <w:rPr>
          <w:rFonts w:hint="cs"/>
          <w:rtl/>
          <w:lang w:eastAsia="he-IL"/>
        </w:rPr>
        <w:t xml:space="preserve">השירות הציבורי והוא כבר מתבצע בחלק מהמקומות. גם כשדיברנו </w:t>
      </w:r>
      <w:bookmarkStart w:id="7737" w:name="_ETM_Q1_2022135"/>
      <w:bookmarkEnd w:id="7737"/>
      <w:r>
        <w:rPr>
          <w:rFonts w:hint="cs"/>
          <w:rtl/>
          <w:lang w:eastAsia="he-IL"/>
        </w:rPr>
        <w:t xml:space="preserve">עם השלטון המקומי, הייתה אחת הטענות המרכזיות שלהם שאי אפשר </w:t>
      </w:r>
      <w:bookmarkStart w:id="7738" w:name="_ETM_Q1_2029917"/>
      <w:bookmarkEnd w:id="7738"/>
      <w:r>
        <w:rPr>
          <w:rFonts w:hint="cs"/>
          <w:rtl/>
          <w:lang w:eastAsia="he-IL"/>
        </w:rPr>
        <w:t xml:space="preserve">למנוע מהם לקבל את הפרטים האלה לטובת מערכות </w:t>
      </w:r>
      <w:bookmarkStart w:id="7739" w:name="_ETM_Q1_2030452"/>
      <w:bookmarkEnd w:id="7739"/>
      <w:r>
        <w:rPr>
          <w:rFonts w:hint="cs"/>
          <w:rtl/>
          <w:lang w:eastAsia="he-IL"/>
        </w:rPr>
        <w:t>ה-</w:t>
      </w:r>
      <w:r>
        <w:rPr>
          <w:lang w:eastAsia="he-IL"/>
        </w:rPr>
        <w:t>CRM</w:t>
      </w:r>
      <w:r>
        <w:rPr>
          <w:rFonts w:hint="cs"/>
          <w:rtl/>
          <w:lang w:eastAsia="he-IL"/>
        </w:rPr>
        <w:t>.</w:t>
      </w:r>
    </w:p>
    <w:p w14:paraId="20ED936C" w14:textId="77777777" w:rsidR="00337D9B" w:rsidRDefault="00337D9B" w:rsidP="00337D9B">
      <w:pPr>
        <w:rPr>
          <w:rtl/>
          <w:lang w:eastAsia="he-IL"/>
        </w:rPr>
      </w:pPr>
      <w:bookmarkStart w:id="7740" w:name="_ETM_Q1_2016499"/>
      <w:bookmarkStart w:id="7741" w:name="_ETM_Q1_2016559"/>
      <w:bookmarkStart w:id="7742" w:name="_ETM_Q1_2017483"/>
      <w:bookmarkEnd w:id="7740"/>
      <w:bookmarkEnd w:id="7741"/>
      <w:bookmarkEnd w:id="7742"/>
    </w:p>
    <w:p w14:paraId="553D61C3" w14:textId="77777777" w:rsidR="00337D9B" w:rsidRDefault="00337D9B" w:rsidP="00337D9B">
      <w:pPr>
        <w:pStyle w:val="af6"/>
        <w:keepNext/>
        <w:rPr>
          <w:rtl/>
        </w:rPr>
      </w:pPr>
      <w:bookmarkStart w:id="7743" w:name="ET_yor_6156_1177"/>
      <w:r w:rsidRPr="00337D9B">
        <w:rPr>
          <w:rStyle w:val="TagStyle"/>
          <w:rtl/>
        </w:rPr>
        <w:t xml:space="preserve"> &lt;&lt; יור &gt;&gt; </w:t>
      </w:r>
      <w:r>
        <w:rPr>
          <w:rtl/>
        </w:rPr>
        <w:t>היו"ר גלעד קריב:</w:t>
      </w:r>
      <w:r w:rsidRPr="00337D9B">
        <w:rPr>
          <w:rStyle w:val="TagStyle"/>
          <w:rtl/>
        </w:rPr>
        <w:t xml:space="preserve"> &lt;&lt; יור &gt;&gt;</w:t>
      </w:r>
      <w:r w:rsidR="00DE7E65">
        <w:rPr>
          <w:rtl/>
        </w:rPr>
        <w:t xml:space="preserve"> </w:t>
      </w:r>
      <w:bookmarkEnd w:id="7743"/>
    </w:p>
    <w:p w14:paraId="2EDC5347" w14:textId="77777777" w:rsidR="00337D9B" w:rsidRDefault="00337D9B" w:rsidP="00337D9B">
      <w:pPr>
        <w:pStyle w:val="KeepWithNext"/>
        <w:rPr>
          <w:rtl/>
          <w:lang w:eastAsia="he-IL"/>
        </w:rPr>
      </w:pPr>
    </w:p>
    <w:p w14:paraId="557391AD" w14:textId="77777777" w:rsidR="00337D9B" w:rsidRDefault="00337D9B" w:rsidP="00337D9B">
      <w:pPr>
        <w:rPr>
          <w:rtl/>
          <w:lang w:eastAsia="he-IL"/>
        </w:rPr>
      </w:pPr>
      <w:bookmarkStart w:id="7744" w:name="_ETM_Q1_2017795"/>
      <w:bookmarkStart w:id="7745" w:name="_ETM_Q1_2017824"/>
      <w:bookmarkEnd w:id="7744"/>
      <w:bookmarkEnd w:id="7745"/>
      <w:r>
        <w:rPr>
          <w:rFonts w:hint="cs"/>
          <w:rtl/>
          <w:lang w:eastAsia="he-IL"/>
        </w:rPr>
        <w:t>לא, שיאספו אותן וולונטריות</w:t>
      </w:r>
      <w:r w:rsidR="0071068F">
        <w:rPr>
          <w:rFonts w:hint="cs"/>
          <w:rtl/>
          <w:lang w:eastAsia="he-IL"/>
        </w:rPr>
        <w:t xml:space="preserve"> </w:t>
      </w:r>
      <w:r>
        <w:rPr>
          <w:rFonts w:hint="cs"/>
          <w:rtl/>
          <w:lang w:eastAsia="he-IL"/>
        </w:rPr>
        <w:t>מהעובדים.</w:t>
      </w:r>
    </w:p>
    <w:p w14:paraId="4DA86D3E" w14:textId="77777777" w:rsidR="00337D9B" w:rsidRDefault="00337D9B" w:rsidP="00337D9B">
      <w:pPr>
        <w:rPr>
          <w:rtl/>
          <w:lang w:eastAsia="he-IL"/>
        </w:rPr>
      </w:pPr>
      <w:bookmarkStart w:id="7746" w:name="_ETM_Q1_2034971"/>
      <w:bookmarkStart w:id="7747" w:name="_ETM_Q1_2035029"/>
      <w:bookmarkStart w:id="7748" w:name="_ETM_Q1_2035977"/>
      <w:bookmarkEnd w:id="7746"/>
      <w:bookmarkEnd w:id="7747"/>
      <w:bookmarkEnd w:id="7748"/>
    </w:p>
    <w:p w14:paraId="5173C3BB" w14:textId="77777777" w:rsidR="00337D9B" w:rsidRDefault="00337D9B" w:rsidP="00337D9B">
      <w:pPr>
        <w:pStyle w:val="af9"/>
        <w:keepNext/>
        <w:rPr>
          <w:rtl/>
          <w:lang w:eastAsia="he-IL"/>
        </w:rPr>
      </w:pPr>
      <w:bookmarkStart w:id="7749" w:name="ET_guest_לירון_ליבסקינד_מוליאן_1178"/>
      <w:r w:rsidRPr="00337D9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37D9B">
        <w:rPr>
          <w:rStyle w:val="TagStyle"/>
          <w:rtl/>
        </w:rPr>
        <w:t xml:space="preserve"> &lt;&lt; אורח &gt;&gt;</w:t>
      </w:r>
      <w:r w:rsidR="00DE7E65">
        <w:rPr>
          <w:rtl/>
          <w:lang w:eastAsia="he-IL"/>
        </w:rPr>
        <w:t xml:space="preserve"> </w:t>
      </w:r>
      <w:bookmarkEnd w:id="7749"/>
    </w:p>
    <w:p w14:paraId="6128BF76" w14:textId="77777777" w:rsidR="00337D9B" w:rsidRDefault="00337D9B" w:rsidP="00337D9B">
      <w:pPr>
        <w:pStyle w:val="KeepWithNext"/>
        <w:rPr>
          <w:rtl/>
          <w:lang w:eastAsia="he-IL"/>
        </w:rPr>
      </w:pPr>
    </w:p>
    <w:p w14:paraId="73460C99" w14:textId="77777777" w:rsidR="00337D9B" w:rsidRDefault="00337D9B" w:rsidP="00337D9B">
      <w:pPr>
        <w:rPr>
          <w:rtl/>
          <w:lang w:eastAsia="he-IL"/>
        </w:rPr>
      </w:pPr>
      <w:bookmarkStart w:id="7750" w:name="_ETM_Q1_2036326"/>
      <w:bookmarkStart w:id="7751" w:name="_ETM_Q1_2036354"/>
      <w:bookmarkEnd w:id="7750"/>
      <w:bookmarkEnd w:id="7751"/>
      <w:r>
        <w:rPr>
          <w:rFonts w:hint="cs"/>
          <w:rtl/>
          <w:lang w:eastAsia="he-IL"/>
        </w:rPr>
        <w:t xml:space="preserve">אי אפשר לאסוף וולונטרי </w:t>
      </w:r>
      <w:bookmarkStart w:id="7752" w:name="_ETM_Q1_2037623"/>
      <w:bookmarkEnd w:id="7752"/>
      <w:r>
        <w:rPr>
          <w:rFonts w:hint="cs"/>
          <w:rtl/>
          <w:lang w:eastAsia="he-IL"/>
        </w:rPr>
        <w:t xml:space="preserve">כי שלחתי כרגע מסר, בן אדם רוצה לדבר </w:t>
      </w:r>
      <w:bookmarkStart w:id="7753" w:name="_ETM_Q1_2037874"/>
      <w:bookmarkEnd w:id="7753"/>
      <w:r>
        <w:rPr>
          <w:rFonts w:hint="cs"/>
          <w:rtl/>
          <w:lang w:eastAsia="he-IL"/>
        </w:rPr>
        <w:t xml:space="preserve">איתי לגבי המסר. אני אתן דוגמה אחרת. שלחתי מחר בבוקר </w:t>
      </w:r>
      <w:bookmarkStart w:id="7754" w:name="_ETM_Q1_2042679"/>
      <w:bookmarkEnd w:id="7754"/>
      <w:r>
        <w:rPr>
          <w:rFonts w:hint="cs"/>
          <w:rtl/>
          <w:lang w:eastAsia="he-IL"/>
        </w:rPr>
        <w:t xml:space="preserve">באמצעות </w:t>
      </w:r>
      <w:proofErr w:type="spellStart"/>
      <w:r>
        <w:rPr>
          <w:rFonts w:hint="cs"/>
          <w:rtl/>
          <w:lang w:eastAsia="he-IL"/>
        </w:rPr>
        <w:t>ווטסאפ</w:t>
      </w:r>
      <w:proofErr w:type="spellEnd"/>
      <w:r>
        <w:rPr>
          <w:rFonts w:hint="cs"/>
          <w:rtl/>
          <w:lang w:eastAsia="he-IL"/>
        </w:rPr>
        <w:t xml:space="preserve">. האזרח ענה לי </w:t>
      </w:r>
      <w:proofErr w:type="spellStart"/>
      <w:r>
        <w:rPr>
          <w:rFonts w:hint="cs"/>
          <w:rtl/>
          <w:lang w:eastAsia="he-IL"/>
        </w:rPr>
        <w:t>בווטסאפ</w:t>
      </w:r>
      <w:proofErr w:type="spellEnd"/>
      <w:r>
        <w:rPr>
          <w:rFonts w:hint="cs"/>
          <w:rtl/>
          <w:lang w:eastAsia="he-IL"/>
        </w:rPr>
        <w:t>. אני לא יודע מי האזרח הזה. אין ל</w:t>
      </w:r>
      <w:r w:rsidR="00F14E81">
        <w:rPr>
          <w:rFonts w:hint="cs"/>
          <w:rtl/>
          <w:lang w:eastAsia="he-IL"/>
        </w:rPr>
        <w:t xml:space="preserve">י מושג ואני לא יכול לדעת מי זה. אני אתחיל לשאול את האזרח דרך </w:t>
      </w:r>
      <w:proofErr w:type="spellStart"/>
      <w:r w:rsidR="00F14E81">
        <w:rPr>
          <w:rFonts w:hint="cs"/>
          <w:rtl/>
          <w:lang w:eastAsia="he-IL"/>
        </w:rPr>
        <w:t>הווטסאפ</w:t>
      </w:r>
      <w:proofErr w:type="spellEnd"/>
      <w:r w:rsidR="00F14E81">
        <w:rPr>
          <w:rFonts w:hint="cs"/>
          <w:rtl/>
          <w:lang w:eastAsia="he-IL"/>
        </w:rPr>
        <w:t xml:space="preserve"> מה מספר תעודת הזהות שלו? למה אני צריך לעכב את השירות הציבורי? </w:t>
      </w:r>
      <w:bookmarkStart w:id="7755" w:name="_ETM_Q1_2058913"/>
      <w:bookmarkEnd w:id="7755"/>
      <w:r w:rsidR="00F14E81">
        <w:rPr>
          <w:rFonts w:hint="cs"/>
          <w:rtl/>
          <w:lang w:eastAsia="he-IL"/>
        </w:rPr>
        <w:t>למה אני לא יכול לתת שירות כמו שצריך?</w:t>
      </w:r>
      <w:bookmarkStart w:id="7756" w:name="_ETM_Q1_2059603"/>
      <w:bookmarkEnd w:id="7756"/>
      <w:r w:rsidR="00F14E81">
        <w:rPr>
          <w:rFonts w:hint="cs"/>
          <w:rtl/>
          <w:lang w:eastAsia="he-IL"/>
        </w:rPr>
        <w:t xml:space="preserve"> גם לאור העמדות שהושמעו כאן, הפגיעה כאן היא </w:t>
      </w:r>
      <w:bookmarkStart w:id="7757" w:name="_ETM_Q1_2064045"/>
      <w:bookmarkEnd w:id="7757"/>
      <w:r w:rsidR="00F14E81">
        <w:rPr>
          <w:rFonts w:hint="cs"/>
          <w:rtl/>
          <w:lang w:eastAsia="he-IL"/>
        </w:rPr>
        <w:t>משמעותית לגבי השירות הציבורי.</w:t>
      </w:r>
    </w:p>
    <w:p w14:paraId="615E37A6" w14:textId="77777777" w:rsidR="00F14E81" w:rsidRDefault="00F14E81" w:rsidP="00337D9B">
      <w:pPr>
        <w:rPr>
          <w:rtl/>
          <w:lang w:eastAsia="he-IL"/>
        </w:rPr>
      </w:pPr>
      <w:bookmarkStart w:id="7758" w:name="_ETM_Q1_2070075"/>
      <w:bookmarkStart w:id="7759" w:name="_ETM_Q1_2070133"/>
      <w:bookmarkEnd w:id="7758"/>
      <w:bookmarkEnd w:id="7759"/>
    </w:p>
    <w:p w14:paraId="7689D50F" w14:textId="77777777" w:rsidR="00F14E81" w:rsidRDefault="00F14E81" w:rsidP="00F14E81">
      <w:pPr>
        <w:pStyle w:val="af6"/>
        <w:keepNext/>
        <w:rPr>
          <w:rtl/>
        </w:rPr>
      </w:pPr>
      <w:bookmarkStart w:id="7760" w:name="ET_yor_6156_1179"/>
      <w:r w:rsidRPr="00F14E81">
        <w:rPr>
          <w:rStyle w:val="TagStyle"/>
          <w:rtl/>
        </w:rPr>
        <w:t xml:space="preserve"> &lt;&lt; יור &gt;&gt; </w:t>
      </w:r>
      <w:r>
        <w:rPr>
          <w:rtl/>
        </w:rPr>
        <w:t>היו"ר גלעד קריב:</w:t>
      </w:r>
      <w:r w:rsidRPr="00F14E81">
        <w:rPr>
          <w:rStyle w:val="TagStyle"/>
          <w:rtl/>
        </w:rPr>
        <w:t xml:space="preserve"> &lt;&lt; יור &gt;&gt;</w:t>
      </w:r>
      <w:r w:rsidR="00DE7E65">
        <w:rPr>
          <w:rtl/>
        </w:rPr>
        <w:t xml:space="preserve"> </w:t>
      </w:r>
      <w:bookmarkEnd w:id="7760"/>
    </w:p>
    <w:p w14:paraId="20BFA706" w14:textId="77777777" w:rsidR="00F14E81" w:rsidRDefault="00F14E81" w:rsidP="00F14E81">
      <w:pPr>
        <w:pStyle w:val="KeepWithNext"/>
        <w:rPr>
          <w:rtl/>
          <w:lang w:eastAsia="he-IL"/>
        </w:rPr>
      </w:pPr>
    </w:p>
    <w:p w14:paraId="73774D58" w14:textId="77777777" w:rsidR="00F14E81" w:rsidRDefault="00F14E81" w:rsidP="00F14E81">
      <w:pPr>
        <w:rPr>
          <w:rtl/>
          <w:lang w:eastAsia="he-IL"/>
        </w:rPr>
      </w:pPr>
      <w:r>
        <w:rPr>
          <w:rFonts w:hint="cs"/>
          <w:rtl/>
          <w:lang w:eastAsia="he-IL"/>
        </w:rPr>
        <w:t>מה העמדה של רשות הגנת הפרטיות ושל רשות הסייבר?</w:t>
      </w:r>
    </w:p>
    <w:p w14:paraId="42DF23B4" w14:textId="77777777" w:rsidR="00F14E81" w:rsidRDefault="00F14E81" w:rsidP="00F14E81">
      <w:pPr>
        <w:rPr>
          <w:rtl/>
          <w:lang w:eastAsia="he-IL"/>
        </w:rPr>
      </w:pPr>
      <w:bookmarkStart w:id="7761" w:name="_ETM_Q1_2069192"/>
      <w:bookmarkStart w:id="7762" w:name="_ETM_Q1_2069396"/>
      <w:bookmarkStart w:id="7763" w:name="_ETM_Q1_2076480"/>
      <w:bookmarkEnd w:id="7761"/>
      <w:bookmarkEnd w:id="7762"/>
      <w:bookmarkEnd w:id="7763"/>
    </w:p>
    <w:p w14:paraId="05697840" w14:textId="77777777" w:rsidR="00F14E81" w:rsidRDefault="00F14E81" w:rsidP="00F14E81">
      <w:pPr>
        <w:pStyle w:val="af9"/>
        <w:keepNext/>
        <w:rPr>
          <w:rtl/>
          <w:lang w:eastAsia="he-IL"/>
        </w:rPr>
      </w:pPr>
      <w:bookmarkStart w:id="7764" w:name="ET_guest_עמית_אשכנזי_1180"/>
      <w:r w:rsidRPr="00F14E81">
        <w:rPr>
          <w:rStyle w:val="TagStyle"/>
          <w:rtl/>
        </w:rPr>
        <w:t xml:space="preserve"> &lt;&lt; אורח &gt;&gt; </w:t>
      </w:r>
      <w:r>
        <w:rPr>
          <w:rtl/>
          <w:lang w:eastAsia="he-IL"/>
        </w:rPr>
        <w:t>עמית אשכנזי:</w:t>
      </w:r>
      <w:r w:rsidRPr="00F14E81">
        <w:rPr>
          <w:rStyle w:val="TagStyle"/>
          <w:rtl/>
        </w:rPr>
        <w:t xml:space="preserve"> &lt;&lt; אורח &gt;&gt;</w:t>
      </w:r>
      <w:r w:rsidR="00DE7E65">
        <w:rPr>
          <w:rtl/>
          <w:lang w:eastAsia="he-IL"/>
        </w:rPr>
        <w:t xml:space="preserve"> </w:t>
      </w:r>
      <w:bookmarkEnd w:id="7764"/>
    </w:p>
    <w:p w14:paraId="3A36EA25" w14:textId="77777777" w:rsidR="00F14E81" w:rsidRDefault="00F14E81" w:rsidP="00F14E81">
      <w:pPr>
        <w:pStyle w:val="KeepWithNext"/>
        <w:rPr>
          <w:rtl/>
          <w:lang w:eastAsia="he-IL"/>
        </w:rPr>
      </w:pPr>
    </w:p>
    <w:p w14:paraId="67C15E70" w14:textId="77777777" w:rsidR="00F14E81" w:rsidRDefault="00F14E81" w:rsidP="00F14E81">
      <w:pPr>
        <w:rPr>
          <w:rtl/>
          <w:lang w:eastAsia="he-IL"/>
        </w:rPr>
      </w:pPr>
      <w:bookmarkStart w:id="7765" w:name="_ETM_Q1_2076766"/>
      <w:bookmarkStart w:id="7766" w:name="_ETM_Q1_2076790"/>
      <w:bookmarkEnd w:id="7765"/>
      <w:bookmarkEnd w:id="7766"/>
      <w:r>
        <w:rPr>
          <w:rFonts w:hint="cs"/>
          <w:rtl/>
          <w:lang w:eastAsia="he-IL"/>
        </w:rPr>
        <w:t xml:space="preserve">אדוני, יש כאן שני דברים נפרדים לגמרי. האחד קשור בלוגים </w:t>
      </w:r>
      <w:bookmarkStart w:id="7767" w:name="_ETM_Q1_2080361"/>
      <w:bookmarkEnd w:id="7767"/>
      <w:r>
        <w:rPr>
          <w:rFonts w:hint="cs"/>
          <w:rtl/>
          <w:lang w:eastAsia="he-IL"/>
        </w:rPr>
        <w:t xml:space="preserve">וברשומות וברשומה המוסדית. אני מניח שאנחנו הבנו שזה לא </w:t>
      </w:r>
      <w:bookmarkStart w:id="7768" w:name="_ETM_Q1_2084769"/>
      <w:bookmarkEnd w:id="7768"/>
      <w:r>
        <w:rPr>
          <w:rFonts w:hint="cs"/>
          <w:rtl/>
          <w:lang w:eastAsia="he-IL"/>
        </w:rPr>
        <w:t>קשור ל-</w:t>
      </w:r>
      <w:r>
        <w:rPr>
          <w:lang w:eastAsia="he-IL"/>
        </w:rPr>
        <w:t>CRM</w:t>
      </w:r>
      <w:r>
        <w:rPr>
          <w:rFonts w:hint="cs"/>
          <w:rtl/>
          <w:lang w:eastAsia="he-IL"/>
        </w:rPr>
        <w:t xml:space="preserve">. </w:t>
      </w:r>
      <w:r>
        <w:rPr>
          <w:lang w:eastAsia="he-IL"/>
        </w:rPr>
        <w:t>CRM</w:t>
      </w:r>
      <w:r>
        <w:rPr>
          <w:rFonts w:hint="cs"/>
          <w:rtl/>
          <w:lang w:eastAsia="he-IL"/>
        </w:rPr>
        <w:t xml:space="preserve"> זה משהו אחר.</w:t>
      </w:r>
      <w:r w:rsidR="0071068F">
        <w:rPr>
          <w:rFonts w:hint="cs"/>
          <w:rtl/>
          <w:lang w:eastAsia="he-IL"/>
        </w:rPr>
        <w:t xml:space="preserve"> </w:t>
      </w:r>
      <w:r>
        <w:rPr>
          <w:rFonts w:hint="cs"/>
          <w:rtl/>
          <w:lang w:eastAsia="he-IL"/>
        </w:rPr>
        <w:t xml:space="preserve">שנית, עקבתי בחצי </w:t>
      </w:r>
      <w:bookmarkStart w:id="7769" w:name="_ETM_Q1_2088666"/>
      <w:bookmarkEnd w:id="7769"/>
      <w:r>
        <w:rPr>
          <w:rFonts w:hint="cs"/>
          <w:rtl/>
          <w:lang w:eastAsia="he-IL"/>
        </w:rPr>
        <w:t xml:space="preserve">אוזן אחרי הדיון. אם אנחנו רוצים לקבע את העובדה שגם מערכות בעתיד יוכלו לספק רשומה מוסדית אמינה כי בסוף זאת </w:t>
      </w:r>
      <w:bookmarkStart w:id="7770" w:name="_ETM_Q1_2098926"/>
      <w:bookmarkEnd w:id="7770"/>
      <w:r>
        <w:rPr>
          <w:rFonts w:hint="cs"/>
          <w:rtl/>
          <w:lang w:eastAsia="he-IL"/>
        </w:rPr>
        <w:t>המטרה של החוק</w:t>
      </w:r>
      <w:r w:rsidR="0071068F">
        <w:rPr>
          <w:rFonts w:hint="cs"/>
          <w:rtl/>
          <w:lang w:eastAsia="he-IL"/>
        </w:rPr>
        <w:t xml:space="preserve"> </w:t>
      </w:r>
      <w:r>
        <w:rPr>
          <w:rFonts w:hint="cs"/>
          <w:rtl/>
          <w:lang w:eastAsia="he-IL"/>
        </w:rPr>
        <w:t xml:space="preserve">הזה, שביום פקודה אפשר </w:t>
      </w:r>
      <w:bookmarkStart w:id="7771" w:name="_ETM_Q1_2100535"/>
      <w:bookmarkEnd w:id="7771"/>
      <w:r>
        <w:rPr>
          <w:rFonts w:hint="cs"/>
          <w:rtl/>
          <w:lang w:eastAsia="he-IL"/>
        </w:rPr>
        <w:t xml:space="preserve">יהיה להראות את הדברים ושלא תהיה טעות </w:t>
      </w:r>
      <w:r>
        <w:rPr>
          <w:rtl/>
          <w:lang w:eastAsia="he-IL"/>
        </w:rPr>
        <w:t>–</w:t>
      </w:r>
      <w:r>
        <w:rPr>
          <w:rFonts w:hint="cs"/>
          <w:rtl/>
          <w:lang w:eastAsia="he-IL"/>
        </w:rPr>
        <w:t xml:space="preserve"> אז כדאי אולי</w:t>
      </w:r>
      <w:r w:rsidR="0071068F">
        <w:rPr>
          <w:rFonts w:hint="cs"/>
          <w:rtl/>
          <w:lang w:eastAsia="he-IL"/>
        </w:rPr>
        <w:t xml:space="preserve"> </w:t>
      </w:r>
      <w:r>
        <w:rPr>
          <w:rFonts w:hint="cs"/>
          <w:rtl/>
          <w:lang w:eastAsia="he-IL"/>
        </w:rPr>
        <w:t xml:space="preserve">באותו סעיף הסמכה לתקנות שדיברנו עליו </w:t>
      </w:r>
      <w:bookmarkStart w:id="7772" w:name="_ETM_Q1_2106149"/>
      <w:bookmarkEnd w:id="7772"/>
      <w:r>
        <w:rPr>
          <w:rFonts w:hint="cs"/>
          <w:rtl/>
          <w:lang w:eastAsia="he-IL"/>
        </w:rPr>
        <w:t xml:space="preserve">להכניס גם את הנושא הזה שמאפשר בהסמכת המערכת של השלטון המקומי- גם השלטון המקומי עושה </w:t>
      </w:r>
      <w:proofErr w:type="spellStart"/>
      <w:r>
        <w:rPr>
          <w:rFonts w:hint="cs"/>
          <w:rtl/>
          <w:lang w:eastAsia="he-IL"/>
        </w:rPr>
        <w:t>דיוורים</w:t>
      </w:r>
      <w:proofErr w:type="spellEnd"/>
      <w:r>
        <w:rPr>
          <w:rFonts w:hint="cs"/>
          <w:rtl/>
          <w:lang w:eastAsia="he-IL"/>
        </w:rPr>
        <w:t xml:space="preserve"> כאלה </w:t>
      </w:r>
      <w:r>
        <w:rPr>
          <w:rtl/>
          <w:lang w:eastAsia="he-IL"/>
        </w:rPr>
        <w:t>–</w:t>
      </w:r>
      <w:r>
        <w:rPr>
          <w:rFonts w:hint="cs"/>
          <w:rtl/>
          <w:lang w:eastAsia="he-IL"/>
        </w:rPr>
        <w:t xml:space="preserve"> גם את ההיבט הזה שיאפשר להראות המהימנות של הרשומה ולקבוע את זה בצורה ברורה. זאת אומרת, הדיון ש</w:t>
      </w:r>
      <w:bookmarkStart w:id="7773" w:name="_ETM_Q1_2121139"/>
      <w:bookmarkEnd w:id="7773"/>
      <w:r>
        <w:rPr>
          <w:rFonts w:hint="cs"/>
          <w:rtl/>
          <w:lang w:eastAsia="he-IL"/>
        </w:rPr>
        <w:t xml:space="preserve">עולה כאן אם צריך את המייל כדי להראות אותו בבית המשפט, שלא יבוא בעתיד שופט באיזשהו תיק ויגיד, רגע, תראה </w:t>
      </w:r>
      <w:bookmarkStart w:id="7774" w:name="_ETM_Q1_2129540"/>
      <w:bookmarkEnd w:id="7774"/>
      <w:r>
        <w:rPr>
          <w:rFonts w:hint="cs"/>
          <w:rtl/>
          <w:lang w:eastAsia="he-IL"/>
        </w:rPr>
        <w:t>לי ששלחת לבן אדם.</w:t>
      </w:r>
    </w:p>
    <w:p w14:paraId="0050D618" w14:textId="77777777" w:rsidR="00F14E81" w:rsidRDefault="00F14E81" w:rsidP="00F14E81">
      <w:pPr>
        <w:rPr>
          <w:rtl/>
          <w:lang w:eastAsia="he-IL"/>
        </w:rPr>
      </w:pPr>
      <w:bookmarkStart w:id="7775" w:name="_ETM_Q1_2136034"/>
      <w:bookmarkStart w:id="7776" w:name="_ETM_Q1_2136090"/>
      <w:bookmarkEnd w:id="7775"/>
      <w:bookmarkEnd w:id="7776"/>
    </w:p>
    <w:p w14:paraId="3831FD4F" w14:textId="77777777" w:rsidR="0092559D" w:rsidRDefault="00F14E81" w:rsidP="0092559D">
      <w:pPr>
        <w:rPr>
          <w:rtl/>
          <w:lang w:eastAsia="he-IL"/>
        </w:rPr>
      </w:pPr>
      <w:bookmarkStart w:id="7777" w:name="_ETM_Q1_2136154"/>
      <w:bookmarkStart w:id="7778" w:name="_ETM_Q1_2136205"/>
      <w:bookmarkEnd w:id="7777"/>
      <w:bookmarkEnd w:id="7778"/>
      <w:r>
        <w:rPr>
          <w:rFonts w:hint="cs"/>
          <w:rtl/>
          <w:lang w:eastAsia="he-IL"/>
        </w:rPr>
        <w:t xml:space="preserve">אני מיד הולך לשאלה השנייה אבל בכל זאת הכברתי משפטים על העניין הזה כי </w:t>
      </w:r>
      <w:bookmarkStart w:id="7779" w:name="_ETM_Q1_2135299"/>
      <w:bookmarkEnd w:id="7779"/>
      <w:r>
        <w:rPr>
          <w:rFonts w:hint="cs"/>
          <w:rtl/>
          <w:lang w:eastAsia="he-IL"/>
        </w:rPr>
        <w:t>אני מכיר את הפסיקה גם בנושא של המסירות.</w:t>
      </w:r>
      <w:r w:rsidR="0071068F">
        <w:rPr>
          <w:rFonts w:hint="cs"/>
          <w:rtl/>
          <w:lang w:eastAsia="he-IL"/>
        </w:rPr>
        <w:t xml:space="preserve"> </w:t>
      </w:r>
      <w:r>
        <w:rPr>
          <w:rFonts w:hint="cs"/>
          <w:rtl/>
          <w:lang w:eastAsia="he-IL"/>
        </w:rPr>
        <w:t>לכם יש כוונות</w:t>
      </w:r>
      <w:r w:rsidR="0071068F">
        <w:rPr>
          <w:rFonts w:hint="cs"/>
          <w:rtl/>
          <w:lang w:eastAsia="he-IL"/>
        </w:rPr>
        <w:t xml:space="preserve"> </w:t>
      </w:r>
      <w:r>
        <w:rPr>
          <w:rFonts w:hint="cs"/>
          <w:rtl/>
          <w:lang w:eastAsia="he-IL"/>
        </w:rPr>
        <w:t xml:space="preserve">טובות בנושא הזה של לא להעביר </w:t>
      </w:r>
      <w:bookmarkStart w:id="7780" w:name="_ETM_Q1_2141585"/>
      <w:bookmarkEnd w:id="7780"/>
      <w:r>
        <w:rPr>
          <w:rFonts w:hint="cs"/>
          <w:rtl/>
          <w:lang w:eastAsia="he-IL"/>
        </w:rPr>
        <w:t xml:space="preserve">את המייל אבל </w:t>
      </w:r>
      <w:r w:rsidR="0092559D">
        <w:rPr>
          <w:rFonts w:hint="cs"/>
          <w:rtl/>
          <w:lang w:eastAsia="he-IL"/>
        </w:rPr>
        <w:t>אנחנו רוצים לייצר ודאות לשלטון שאכן</w:t>
      </w:r>
      <w:bookmarkStart w:id="7781" w:name="_ETM_Q1_2148147"/>
      <w:bookmarkStart w:id="7782" w:name="_ETM_Q1_2148212"/>
      <w:bookmarkEnd w:id="7781"/>
      <w:bookmarkEnd w:id="7782"/>
      <w:r w:rsidR="0092559D">
        <w:rPr>
          <w:rFonts w:hint="cs"/>
          <w:rtl/>
          <w:lang w:eastAsia="he-IL"/>
        </w:rPr>
        <w:t xml:space="preserve"> זה קרה.</w:t>
      </w:r>
    </w:p>
    <w:p w14:paraId="70CF8814" w14:textId="77777777" w:rsidR="0092559D" w:rsidRDefault="0092559D" w:rsidP="0092559D">
      <w:pPr>
        <w:rPr>
          <w:rtl/>
          <w:lang w:eastAsia="he-IL"/>
        </w:rPr>
      </w:pPr>
      <w:bookmarkStart w:id="7783" w:name="_ETM_Q1_2147777"/>
      <w:bookmarkStart w:id="7784" w:name="_ETM_Q1_2147839"/>
      <w:bookmarkStart w:id="7785" w:name="_ETM_Q1_2147896"/>
      <w:bookmarkEnd w:id="7783"/>
      <w:bookmarkEnd w:id="7784"/>
      <w:bookmarkEnd w:id="7785"/>
    </w:p>
    <w:p w14:paraId="64A46152" w14:textId="77777777" w:rsidR="0092559D" w:rsidRDefault="0092559D" w:rsidP="0092559D">
      <w:pPr>
        <w:rPr>
          <w:rtl/>
          <w:lang w:eastAsia="he-IL"/>
        </w:rPr>
      </w:pPr>
      <w:bookmarkStart w:id="7786" w:name="_ETM_Q1_2148797"/>
      <w:bookmarkStart w:id="7787" w:name="_ETM_Q1_2148848"/>
      <w:bookmarkEnd w:id="7786"/>
      <w:bookmarkEnd w:id="7787"/>
      <w:r>
        <w:rPr>
          <w:rFonts w:hint="cs"/>
          <w:rtl/>
          <w:lang w:eastAsia="he-IL"/>
        </w:rPr>
        <w:t xml:space="preserve">אחרי שאמרתי את זה. </w:t>
      </w:r>
      <w:r>
        <w:rPr>
          <w:lang w:eastAsia="he-IL"/>
        </w:rPr>
        <w:t>CRM</w:t>
      </w:r>
      <w:r>
        <w:rPr>
          <w:rFonts w:hint="cs"/>
          <w:rtl/>
          <w:lang w:eastAsia="he-IL"/>
        </w:rPr>
        <w:t xml:space="preserve"> </w:t>
      </w:r>
      <w:bookmarkStart w:id="7788" w:name="_ETM_Q1_2149246"/>
      <w:bookmarkEnd w:id="7788"/>
      <w:r>
        <w:rPr>
          <w:rFonts w:hint="cs"/>
          <w:rtl/>
          <w:lang w:eastAsia="he-IL"/>
        </w:rPr>
        <w:t xml:space="preserve">להבנתי </w:t>
      </w:r>
      <w:r>
        <w:rPr>
          <w:rtl/>
          <w:lang w:eastAsia="he-IL"/>
        </w:rPr>
        <w:t>–</w:t>
      </w:r>
      <w:r>
        <w:rPr>
          <w:rFonts w:hint="cs"/>
          <w:rtl/>
          <w:lang w:eastAsia="he-IL"/>
        </w:rPr>
        <w:t xml:space="preserve"> ושוב, הרשות להגנת הפרטיות כאן </w:t>
      </w:r>
      <w:r>
        <w:rPr>
          <w:rtl/>
          <w:lang w:eastAsia="he-IL"/>
        </w:rPr>
        <w:t>–</w:t>
      </w:r>
      <w:r>
        <w:rPr>
          <w:rFonts w:hint="cs"/>
          <w:rtl/>
          <w:lang w:eastAsia="he-IL"/>
        </w:rPr>
        <w:t xml:space="preserve"> זאת מטרה </w:t>
      </w:r>
      <w:bookmarkStart w:id="7789" w:name="_ETM_Q1_2151584"/>
      <w:bookmarkEnd w:id="7789"/>
      <w:r>
        <w:rPr>
          <w:rFonts w:hint="cs"/>
          <w:rtl/>
          <w:lang w:eastAsia="he-IL"/>
        </w:rPr>
        <w:t xml:space="preserve">אחרת מאשר דיוור. </w:t>
      </w:r>
      <w:r>
        <w:rPr>
          <w:lang w:eastAsia="he-IL"/>
        </w:rPr>
        <w:t>CRM</w:t>
      </w:r>
      <w:r>
        <w:rPr>
          <w:rFonts w:hint="cs"/>
          <w:rtl/>
          <w:lang w:eastAsia="he-IL"/>
        </w:rPr>
        <w:t xml:space="preserve"> זה </w:t>
      </w:r>
      <w:proofErr w:type="spellStart"/>
      <w:r>
        <w:rPr>
          <w:rFonts w:hint="cs"/>
          <w:rtl/>
          <w:lang w:eastAsia="he-IL"/>
        </w:rPr>
        <w:t>קסטומר</w:t>
      </w:r>
      <w:proofErr w:type="spellEnd"/>
      <w:r>
        <w:rPr>
          <w:rFonts w:hint="cs"/>
          <w:rtl/>
          <w:lang w:eastAsia="he-IL"/>
        </w:rPr>
        <w:t xml:space="preserve"> </w:t>
      </w:r>
      <w:proofErr w:type="spellStart"/>
      <w:r>
        <w:rPr>
          <w:rFonts w:hint="cs"/>
          <w:rtl/>
          <w:lang w:eastAsia="he-IL"/>
        </w:rPr>
        <w:t>ריליישן</w:t>
      </w:r>
      <w:proofErr w:type="spellEnd"/>
      <w:r w:rsidR="0071068F">
        <w:rPr>
          <w:rFonts w:hint="cs"/>
          <w:rtl/>
          <w:lang w:eastAsia="he-IL"/>
        </w:rPr>
        <w:t xml:space="preserve"> </w:t>
      </w:r>
      <w:proofErr w:type="spellStart"/>
      <w:r>
        <w:rPr>
          <w:rFonts w:hint="cs"/>
          <w:rtl/>
          <w:lang w:eastAsia="he-IL"/>
        </w:rPr>
        <w:t>מנג'מנט</w:t>
      </w:r>
      <w:proofErr w:type="spellEnd"/>
      <w:r w:rsidR="0071068F">
        <w:rPr>
          <w:rFonts w:hint="cs"/>
          <w:rtl/>
          <w:lang w:eastAsia="he-IL"/>
        </w:rPr>
        <w:t xml:space="preserve"> </w:t>
      </w:r>
      <w:bookmarkStart w:id="7790" w:name="_ETM_Q1_2156607"/>
      <w:bookmarkEnd w:id="7790"/>
      <w:r>
        <w:rPr>
          <w:rFonts w:hint="cs"/>
          <w:rtl/>
          <w:lang w:eastAsia="he-IL"/>
        </w:rPr>
        <w:t>וזה קצת יותר רחב</w:t>
      </w:r>
      <w:r w:rsidR="0071068F">
        <w:rPr>
          <w:rFonts w:hint="cs"/>
          <w:rtl/>
          <w:lang w:eastAsia="he-IL"/>
        </w:rPr>
        <w:t xml:space="preserve"> </w:t>
      </w:r>
      <w:r>
        <w:rPr>
          <w:rFonts w:hint="cs"/>
          <w:rtl/>
          <w:lang w:eastAsia="he-IL"/>
        </w:rPr>
        <w:t xml:space="preserve">מדיוור. אין </w:t>
      </w:r>
      <w:bookmarkStart w:id="7791" w:name="_ETM_Q1_2156863"/>
      <w:bookmarkEnd w:id="7791"/>
      <w:r>
        <w:rPr>
          <w:rFonts w:hint="cs"/>
          <w:rtl/>
          <w:lang w:eastAsia="he-IL"/>
        </w:rPr>
        <w:t xml:space="preserve">קושי, אם זאת בקשת הממשלה, רק צריך לכתוב את </w:t>
      </w:r>
      <w:bookmarkStart w:id="7792" w:name="_ETM_Q1_2162855"/>
      <w:bookmarkEnd w:id="7792"/>
      <w:r>
        <w:rPr>
          <w:rFonts w:hint="cs"/>
          <w:rtl/>
          <w:lang w:eastAsia="he-IL"/>
        </w:rPr>
        <w:t xml:space="preserve">זה במפורש. זאת אומרת, אני אומר את זה כאן בצורה ניטרלית. </w:t>
      </w:r>
      <w:bookmarkStart w:id="7793" w:name="_ETM_Q1_2164271"/>
      <w:bookmarkEnd w:id="7793"/>
      <w:r>
        <w:rPr>
          <w:rFonts w:hint="cs"/>
          <w:rtl/>
          <w:lang w:eastAsia="he-IL"/>
        </w:rPr>
        <w:t xml:space="preserve">אם זאת הכוונה, צריך להגיד את זה </w:t>
      </w:r>
      <w:bookmarkStart w:id="7794" w:name="_ETM_Q1_2168748"/>
      <w:bookmarkEnd w:id="7794"/>
      <w:r>
        <w:rPr>
          <w:rFonts w:hint="cs"/>
          <w:rtl/>
          <w:lang w:eastAsia="he-IL"/>
        </w:rPr>
        <w:t xml:space="preserve">בצורה ברורה כי יש כאן עוד שימוש. יש כאן מטרה נוספת שהיא המשך ניהול הקשר. </w:t>
      </w:r>
      <w:bookmarkStart w:id="7795" w:name="_ETM_Q1_2176806"/>
      <w:bookmarkEnd w:id="7795"/>
      <w:r>
        <w:rPr>
          <w:rFonts w:hint="cs"/>
          <w:rtl/>
          <w:lang w:eastAsia="he-IL"/>
        </w:rPr>
        <w:t>כשלעצמי, אני עדיין לא רואה את האפיון הטכני</w:t>
      </w:r>
      <w:r w:rsidR="0071068F">
        <w:rPr>
          <w:rFonts w:hint="cs"/>
          <w:rtl/>
          <w:lang w:eastAsia="he-IL"/>
        </w:rPr>
        <w:t xml:space="preserve"> </w:t>
      </w:r>
      <w:bookmarkStart w:id="7796" w:name="_ETM_Q1_2177397"/>
      <w:bookmarkEnd w:id="7796"/>
      <w:r>
        <w:rPr>
          <w:rFonts w:hint="cs"/>
          <w:rtl/>
          <w:lang w:eastAsia="he-IL"/>
        </w:rPr>
        <w:t>כי אני לא בטוח שיש כזה. מה הקשר בין התהליך</w:t>
      </w:r>
      <w:bookmarkStart w:id="7797" w:name="_ETM_Q1_2180478"/>
      <w:bookmarkEnd w:id="7797"/>
      <w:r>
        <w:rPr>
          <w:rFonts w:hint="cs"/>
          <w:rtl/>
          <w:lang w:eastAsia="he-IL"/>
        </w:rPr>
        <w:t xml:space="preserve"> שתואר על ידי ישראל דיגיטלית</w:t>
      </w:r>
      <w:r w:rsidR="0071068F">
        <w:rPr>
          <w:rFonts w:hint="cs"/>
          <w:rtl/>
          <w:lang w:eastAsia="he-IL"/>
        </w:rPr>
        <w:t xml:space="preserve"> </w:t>
      </w:r>
      <w:r>
        <w:rPr>
          <w:rFonts w:hint="cs"/>
          <w:rtl/>
          <w:lang w:eastAsia="he-IL"/>
        </w:rPr>
        <w:t xml:space="preserve">לבין הצורך שיהיה </w:t>
      </w:r>
      <w:bookmarkStart w:id="7798" w:name="_ETM_Q1_2185460"/>
      <w:bookmarkEnd w:id="7798"/>
      <w:r>
        <w:rPr>
          <w:rFonts w:hint="cs"/>
          <w:rtl/>
          <w:lang w:eastAsia="he-IL"/>
        </w:rPr>
        <w:t xml:space="preserve">לך </w:t>
      </w:r>
      <w:proofErr w:type="spellStart"/>
      <w:r>
        <w:rPr>
          <w:rFonts w:hint="cs"/>
          <w:rtl/>
          <w:lang w:eastAsia="he-IL"/>
        </w:rPr>
        <w:t>ווטסאפ</w:t>
      </w:r>
      <w:proofErr w:type="spellEnd"/>
      <w:r>
        <w:rPr>
          <w:rFonts w:hint="cs"/>
          <w:rtl/>
          <w:lang w:eastAsia="he-IL"/>
        </w:rPr>
        <w:t xml:space="preserve"> כי תיאורטית אפשר</w:t>
      </w:r>
      <w:r w:rsidR="0071068F">
        <w:rPr>
          <w:rFonts w:hint="cs"/>
          <w:rtl/>
          <w:lang w:eastAsia="he-IL"/>
        </w:rPr>
        <w:t xml:space="preserve"> </w:t>
      </w:r>
      <w:r>
        <w:rPr>
          <w:rFonts w:hint="cs"/>
          <w:rtl/>
          <w:lang w:eastAsia="he-IL"/>
        </w:rPr>
        <w:t xml:space="preserve">לחשוב גם </w:t>
      </w:r>
      <w:bookmarkStart w:id="7799" w:name="_ETM_Q1_2186783"/>
      <w:bookmarkEnd w:id="7799"/>
      <w:r>
        <w:rPr>
          <w:rFonts w:hint="cs"/>
          <w:rtl/>
          <w:lang w:eastAsia="he-IL"/>
        </w:rPr>
        <w:t xml:space="preserve">על מתווה טכנולוגי שמערכת הדיוור מאפשרת לחזור לאותו אדם גם </w:t>
      </w:r>
      <w:bookmarkStart w:id="7800" w:name="_ETM_Q1_2184475"/>
      <w:bookmarkEnd w:id="7800"/>
      <w:r>
        <w:rPr>
          <w:rFonts w:hint="cs"/>
          <w:rtl/>
          <w:lang w:eastAsia="he-IL"/>
        </w:rPr>
        <w:t xml:space="preserve">בלי בשלב ראשון לחשוף את המידע אבל זה עניין של </w:t>
      </w:r>
      <w:bookmarkStart w:id="7801" w:name="_ETM_Q1_2191743"/>
      <w:bookmarkEnd w:id="7801"/>
      <w:r>
        <w:rPr>
          <w:rFonts w:hint="cs"/>
          <w:rtl/>
          <w:lang w:eastAsia="he-IL"/>
        </w:rPr>
        <w:t xml:space="preserve">מימוש טכנולוגי ואני לא מכוון בהכרח לזה. </w:t>
      </w:r>
    </w:p>
    <w:p w14:paraId="113682F3" w14:textId="77777777" w:rsidR="0092559D" w:rsidRDefault="0092559D" w:rsidP="0092559D">
      <w:pPr>
        <w:rPr>
          <w:rtl/>
          <w:lang w:eastAsia="he-IL"/>
        </w:rPr>
      </w:pPr>
      <w:bookmarkStart w:id="7802" w:name="_ETM_Q1_2198250"/>
      <w:bookmarkStart w:id="7803" w:name="_ETM_Q1_2198309"/>
      <w:bookmarkEnd w:id="7802"/>
      <w:bookmarkEnd w:id="7803"/>
    </w:p>
    <w:p w14:paraId="734A56ED" w14:textId="77777777" w:rsidR="0092559D" w:rsidRDefault="0092559D" w:rsidP="0092559D">
      <w:pPr>
        <w:rPr>
          <w:rtl/>
          <w:lang w:eastAsia="he-IL"/>
        </w:rPr>
      </w:pPr>
      <w:bookmarkStart w:id="7804" w:name="_ETM_Q1_2198674"/>
      <w:bookmarkStart w:id="7805" w:name="_ETM_Q1_2198725"/>
      <w:bookmarkEnd w:id="7804"/>
      <w:bookmarkEnd w:id="7805"/>
      <w:r>
        <w:rPr>
          <w:rFonts w:hint="cs"/>
          <w:rtl/>
          <w:lang w:eastAsia="he-IL"/>
        </w:rPr>
        <w:t xml:space="preserve">אין ספק </w:t>
      </w:r>
      <w:bookmarkStart w:id="7806" w:name="_ETM_Q1_2199554"/>
      <w:bookmarkEnd w:id="7806"/>
      <w:r>
        <w:rPr>
          <w:rFonts w:hint="cs"/>
          <w:rtl/>
          <w:lang w:eastAsia="he-IL"/>
        </w:rPr>
        <w:t>שמבחינת השימושים הנ</w:t>
      </w:r>
      <w:bookmarkStart w:id="7807" w:name="_ETM_Q1_2147930"/>
      <w:bookmarkEnd w:id="7807"/>
      <w:r>
        <w:rPr>
          <w:rFonts w:hint="cs"/>
          <w:rtl/>
          <w:lang w:eastAsia="he-IL"/>
        </w:rPr>
        <w:t xml:space="preserve">וספים, עם </w:t>
      </w:r>
      <w:bookmarkStart w:id="7808" w:name="_ETM_Q1_2201287"/>
      <w:bookmarkEnd w:id="7808"/>
      <w:r>
        <w:rPr>
          <w:rFonts w:hint="cs"/>
          <w:rtl/>
          <w:lang w:eastAsia="he-IL"/>
        </w:rPr>
        <w:t xml:space="preserve">כל שימוש נוסף יש סיכון נוסף וככל שהמערכת הזאת, הרעיון המסדר שלה היה מערכות </w:t>
      </w:r>
      <w:bookmarkStart w:id="7809" w:name="_ETM_Q1_2207975"/>
      <w:bookmarkEnd w:id="7809"/>
      <w:r>
        <w:rPr>
          <w:rFonts w:hint="cs"/>
          <w:rtl/>
          <w:lang w:eastAsia="he-IL"/>
        </w:rPr>
        <w:t xml:space="preserve">מרכזיות מאובטחות וכל מי שמקבל את המידע הוא מאובטח ולא </w:t>
      </w:r>
      <w:bookmarkStart w:id="7810" w:name="_ETM_Q1_2210537"/>
      <w:bookmarkEnd w:id="7810"/>
      <w:r>
        <w:rPr>
          <w:rFonts w:hint="cs"/>
          <w:rtl/>
          <w:lang w:eastAsia="he-IL"/>
        </w:rPr>
        <w:t>מוציאים את המידע - כי זאת הייתה הנחיית היושב ר</w:t>
      </w:r>
      <w:bookmarkStart w:id="7811" w:name="_ETM_Q1_2213400"/>
      <w:bookmarkEnd w:id="7811"/>
      <w:r>
        <w:rPr>
          <w:rFonts w:hint="cs"/>
          <w:rtl/>
          <w:lang w:eastAsia="he-IL"/>
        </w:rPr>
        <w:t xml:space="preserve">אש </w:t>
      </w:r>
      <w:r>
        <w:rPr>
          <w:rtl/>
          <w:lang w:eastAsia="he-IL"/>
        </w:rPr>
        <w:t>–</w:t>
      </w:r>
      <w:r>
        <w:rPr>
          <w:rFonts w:hint="cs"/>
          <w:rtl/>
          <w:lang w:eastAsia="he-IL"/>
        </w:rPr>
        <w:t xml:space="preserve"> באופן רחב, אזי הדבר הזה פורץ </w:t>
      </w:r>
      <w:bookmarkStart w:id="7812" w:name="_ETM_Q1_2212845"/>
      <w:bookmarkEnd w:id="7812"/>
      <w:r>
        <w:rPr>
          <w:rFonts w:hint="cs"/>
          <w:rtl/>
          <w:lang w:eastAsia="he-IL"/>
        </w:rPr>
        <w:t>את העיקרון הזה</w:t>
      </w:r>
      <w:r w:rsidR="0071068F">
        <w:rPr>
          <w:rFonts w:hint="cs"/>
          <w:rtl/>
          <w:lang w:eastAsia="he-IL"/>
        </w:rPr>
        <w:t xml:space="preserve"> </w:t>
      </w:r>
      <w:r>
        <w:rPr>
          <w:rFonts w:hint="cs"/>
          <w:rtl/>
          <w:lang w:eastAsia="he-IL"/>
        </w:rPr>
        <w:t>וכנגדו צריך איזה שהם אמצעי אבטחה.</w:t>
      </w:r>
    </w:p>
    <w:p w14:paraId="05F5BA36" w14:textId="77777777" w:rsidR="0092559D" w:rsidRDefault="0092559D" w:rsidP="0092559D">
      <w:pPr>
        <w:rPr>
          <w:rtl/>
          <w:lang w:eastAsia="he-IL"/>
        </w:rPr>
      </w:pPr>
    </w:p>
    <w:p w14:paraId="3EF563B0" w14:textId="77777777" w:rsidR="0092559D" w:rsidRDefault="0092559D" w:rsidP="0092559D">
      <w:pPr>
        <w:pStyle w:val="af9"/>
        <w:keepNext/>
        <w:rPr>
          <w:rtl/>
          <w:lang w:eastAsia="he-IL"/>
        </w:rPr>
      </w:pPr>
      <w:bookmarkStart w:id="7813" w:name="ET_guest_ראובן_אידלמן_1182"/>
      <w:r w:rsidRPr="0092559D">
        <w:rPr>
          <w:rStyle w:val="TagStyle"/>
          <w:rtl/>
        </w:rPr>
        <w:t xml:space="preserve"> &lt;&lt; אורח &gt;&gt; </w:t>
      </w:r>
      <w:r>
        <w:rPr>
          <w:rtl/>
          <w:lang w:eastAsia="he-IL"/>
        </w:rPr>
        <w:t>ראובן אידלמן:</w:t>
      </w:r>
      <w:r w:rsidRPr="0092559D">
        <w:rPr>
          <w:rStyle w:val="TagStyle"/>
          <w:rtl/>
        </w:rPr>
        <w:t xml:space="preserve"> &lt;&lt; אורח &gt;&gt;</w:t>
      </w:r>
      <w:r w:rsidR="00DE7E65">
        <w:rPr>
          <w:rtl/>
          <w:lang w:eastAsia="he-IL"/>
        </w:rPr>
        <w:t xml:space="preserve"> </w:t>
      </w:r>
      <w:bookmarkEnd w:id="7813"/>
    </w:p>
    <w:p w14:paraId="66FE2802" w14:textId="77777777" w:rsidR="0092559D" w:rsidRDefault="0092559D" w:rsidP="0092559D">
      <w:pPr>
        <w:pStyle w:val="KeepWithNext"/>
        <w:rPr>
          <w:rtl/>
          <w:lang w:eastAsia="he-IL"/>
        </w:rPr>
      </w:pPr>
    </w:p>
    <w:p w14:paraId="3F51C319" w14:textId="77777777" w:rsidR="0092559D" w:rsidRDefault="0092559D" w:rsidP="002F047B">
      <w:pPr>
        <w:rPr>
          <w:rtl/>
          <w:lang w:eastAsia="he-IL"/>
        </w:rPr>
      </w:pPr>
      <w:r>
        <w:rPr>
          <w:rFonts w:hint="cs"/>
          <w:rtl/>
          <w:lang w:eastAsia="he-IL"/>
        </w:rPr>
        <w:t xml:space="preserve">כמו שאמרתי קודם, המידע הרגיש באמת הוא המידע המהותי שעל בסיסו </w:t>
      </w:r>
      <w:bookmarkStart w:id="7814" w:name="_ETM_Q1_2225484"/>
      <w:bookmarkEnd w:id="7814"/>
      <w:r>
        <w:rPr>
          <w:rFonts w:hint="cs"/>
          <w:rtl/>
          <w:lang w:eastAsia="he-IL"/>
        </w:rPr>
        <w:t>נשלח המסר. אנחנו לא רואים במען הדיגיטלי</w:t>
      </w:r>
      <w:bookmarkStart w:id="7815" w:name="_ETM_Q1_2226690"/>
      <w:bookmarkEnd w:id="7815"/>
      <w:r>
        <w:rPr>
          <w:rFonts w:hint="cs"/>
          <w:rtl/>
          <w:lang w:eastAsia="he-IL"/>
        </w:rPr>
        <w:t xml:space="preserve"> כדלתא שבגללה צריך למנוע -</w:t>
      </w:r>
      <w:r w:rsidR="0071068F">
        <w:rPr>
          <w:rFonts w:hint="cs"/>
          <w:rtl/>
          <w:lang w:eastAsia="he-IL"/>
        </w:rPr>
        <w:t xml:space="preserve"> </w:t>
      </w:r>
      <w:r>
        <w:rPr>
          <w:rFonts w:hint="cs"/>
          <w:rtl/>
          <w:lang w:eastAsia="he-IL"/>
        </w:rPr>
        <w:t xml:space="preserve">אם זה דרוש נגיד לצורכי </w:t>
      </w:r>
      <w:bookmarkStart w:id="7816" w:name="_ETM_Q1_2232610"/>
      <w:bookmarkEnd w:id="7816"/>
      <w:r>
        <w:rPr>
          <w:rFonts w:hint="cs"/>
          <w:rtl/>
          <w:lang w:eastAsia="he-IL"/>
        </w:rPr>
        <w:t>ה-</w:t>
      </w:r>
      <w:r>
        <w:rPr>
          <w:lang w:eastAsia="he-IL"/>
        </w:rPr>
        <w:t>CRM</w:t>
      </w:r>
      <w:r>
        <w:rPr>
          <w:rFonts w:hint="cs"/>
          <w:rtl/>
          <w:lang w:eastAsia="he-IL"/>
        </w:rPr>
        <w:t xml:space="preserve"> -</w:t>
      </w:r>
      <w:r w:rsidR="0071068F">
        <w:rPr>
          <w:rFonts w:hint="cs"/>
          <w:rtl/>
          <w:lang w:eastAsia="he-IL"/>
        </w:rPr>
        <w:t xml:space="preserve"> </w:t>
      </w:r>
      <w:r>
        <w:rPr>
          <w:rFonts w:hint="cs"/>
          <w:rtl/>
          <w:lang w:eastAsia="he-IL"/>
        </w:rPr>
        <w:t xml:space="preserve">מהגופים הציבוריים לקבל </w:t>
      </w:r>
      <w:r w:rsidR="002F047B">
        <w:rPr>
          <w:rFonts w:hint="cs"/>
          <w:rtl/>
          <w:lang w:eastAsia="he-IL"/>
        </w:rPr>
        <w:t>את</w:t>
      </w:r>
      <w:r>
        <w:rPr>
          <w:rFonts w:hint="cs"/>
          <w:rtl/>
          <w:lang w:eastAsia="he-IL"/>
        </w:rPr>
        <w:t xml:space="preserve"> המידע הזה</w:t>
      </w:r>
      <w:r w:rsidR="002F047B">
        <w:rPr>
          <w:rFonts w:hint="cs"/>
          <w:rtl/>
          <w:lang w:eastAsia="he-IL"/>
        </w:rPr>
        <w:t xml:space="preserve">. יתכן שהפתרון מצוי בתחום אבטחת המידע, למשל לקבוע </w:t>
      </w:r>
      <w:bookmarkStart w:id="7817" w:name="_ETM_Q1_2238949"/>
      <w:bookmarkEnd w:id="7817"/>
      <w:r w:rsidR="002F047B">
        <w:rPr>
          <w:rFonts w:hint="cs"/>
          <w:rtl/>
          <w:lang w:eastAsia="he-IL"/>
        </w:rPr>
        <w:t>הוראה שהלוגים יישמרו בנפרד מכל מידע אישי אחר ש</w:t>
      </w:r>
      <w:bookmarkStart w:id="7818" w:name="_ETM_Q1_2244541"/>
      <w:bookmarkEnd w:id="7818"/>
      <w:r w:rsidR="002F047B">
        <w:rPr>
          <w:rFonts w:hint="cs"/>
          <w:rtl/>
          <w:lang w:eastAsia="he-IL"/>
        </w:rPr>
        <w:t xml:space="preserve">הגוף מחזיק, כמו שלמשל </w:t>
      </w:r>
      <w:bookmarkStart w:id="7819" w:name="_ETM_Q1_2248215"/>
      <w:bookmarkStart w:id="7820" w:name="_ETM_Q1_2248268"/>
      <w:bookmarkEnd w:id="7819"/>
      <w:bookmarkEnd w:id="7820"/>
      <w:r w:rsidR="002F047B">
        <w:rPr>
          <w:rFonts w:hint="cs"/>
          <w:rtl/>
          <w:lang w:eastAsia="he-IL"/>
        </w:rPr>
        <w:t>נקבע בחוק שירותי מידע פיננסי. זה משהו שצריך ללבן לפני שמציגים את זה.</w:t>
      </w:r>
    </w:p>
    <w:p w14:paraId="3EB65EEA" w14:textId="77777777" w:rsidR="002F047B" w:rsidRDefault="002F047B" w:rsidP="002F047B">
      <w:pPr>
        <w:rPr>
          <w:rtl/>
          <w:lang w:eastAsia="he-IL"/>
        </w:rPr>
      </w:pPr>
      <w:bookmarkStart w:id="7821" w:name="_ETM_Q1_2253493"/>
      <w:bookmarkStart w:id="7822" w:name="_ETM_Q1_2253556"/>
      <w:bookmarkStart w:id="7823" w:name="_ETM_Q1_2254141"/>
      <w:bookmarkEnd w:id="7821"/>
      <w:bookmarkEnd w:id="7822"/>
      <w:bookmarkEnd w:id="7823"/>
    </w:p>
    <w:p w14:paraId="7563FFC3" w14:textId="77777777" w:rsidR="002F047B" w:rsidRDefault="002F047B" w:rsidP="002F047B">
      <w:pPr>
        <w:pStyle w:val="af6"/>
        <w:keepNext/>
        <w:rPr>
          <w:rtl/>
        </w:rPr>
      </w:pPr>
      <w:bookmarkStart w:id="7824" w:name="ET_yor_6156_1183"/>
      <w:r w:rsidRPr="002F047B">
        <w:rPr>
          <w:rStyle w:val="TagStyle"/>
          <w:rtl/>
        </w:rPr>
        <w:t xml:space="preserve"> &lt;&lt; יור &gt;&gt; </w:t>
      </w:r>
      <w:r>
        <w:rPr>
          <w:rtl/>
        </w:rPr>
        <w:t>היו"ר גלעד קריב:</w:t>
      </w:r>
      <w:r w:rsidRPr="002F047B">
        <w:rPr>
          <w:rStyle w:val="TagStyle"/>
          <w:rtl/>
        </w:rPr>
        <w:t xml:space="preserve"> &lt;&lt; יור &gt;&gt;</w:t>
      </w:r>
      <w:r w:rsidR="00DE7E65">
        <w:rPr>
          <w:rtl/>
        </w:rPr>
        <w:t xml:space="preserve"> </w:t>
      </w:r>
      <w:bookmarkEnd w:id="7824"/>
    </w:p>
    <w:p w14:paraId="1857C3FE" w14:textId="77777777" w:rsidR="002F047B" w:rsidRDefault="002F047B" w:rsidP="002F047B">
      <w:pPr>
        <w:pStyle w:val="KeepWithNext"/>
        <w:rPr>
          <w:rtl/>
          <w:lang w:eastAsia="he-IL"/>
        </w:rPr>
      </w:pPr>
      <w:r>
        <w:rPr>
          <w:rFonts w:hint="cs"/>
          <w:rtl/>
          <w:lang w:eastAsia="he-IL"/>
        </w:rPr>
        <w:t xml:space="preserve"> </w:t>
      </w:r>
    </w:p>
    <w:p w14:paraId="7A06AD54" w14:textId="77777777" w:rsidR="002F047B" w:rsidRDefault="002F047B" w:rsidP="002F047B">
      <w:pPr>
        <w:rPr>
          <w:rtl/>
          <w:lang w:eastAsia="he-IL"/>
        </w:rPr>
      </w:pPr>
      <w:bookmarkStart w:id="7825" w:name="_ETM_Q1_2254445"/>
      <w:bookmarkStart w:id="7826" w:name="_ETM_Q1_2254473"/>
      <w:bookmarkStart w:id="7827" w:name="_ETM_Q1_2258029"/>
      <w:bookmarkStart w:id="7828" w:name="_ETM_Q1_2258083"/>
      <w:bookmarkEnd w:id="7825"/>
      <w:bookmarkEnd w:id="7826"/>
      <w:bookmarkEnd w:id="7827"/>
      <w:bookmarkEnd w:id="7828"/>
      <w:r>
        <w:rPr>
          <w:rFonts w:hint="cs"/>
          <w:rtl/>
          <w:lang w:eastAsia="he-IL"/>
        </w:rPr>
        <w:t xml:space="preserve">ככל שאתם רוצים לקדם את הכיוון הזה, תביאו לכאן הצעה מניחה את הדעת מבחינת הגנת הפרטיות. </w:t>
      </w:r>
    </w:p>
    <w:p w14:paraId="6D346959" w14:textId="77777777" w:rsidR="002F047B" w:rsidRDefault="002F047B" w:rsidP="002F047B">
      <w:pPr>
        <w:rPr>
          <w:rtl/>
          <w:lang w:eastAsia="he-IL"/>
        </w:rPr>
      </w:pPr>
      <w:bookmarkStart w:id="7829" w:name="_ETM_Q1_2272536"/>
      <w:bookmarkStart w:id="7830" w:name="_ETM_Q1_2272602"/>
      <w:bookmarkEnd w:id="7829"/>
      <w:bookmarkEnd w:id="7830"/>
    </w:p>
    <w:p w14:paraId="0EBA62A9" w14:textId="77777777" w:rsidR="002F047B" w:rsidRDefault="002F047B" w:rsidP="002F047B">
      <w:pPr>
        <w:pStyle w:val="a4"/>
        <w:keepNext/>
        <w:rPr>
          <w:rtl/>
        </w:rPr>
      </w:pPr>
      <w:bookmarkStart w:id="7831" w:name="ET_speaker_עוד_אלעזר_שטרן_1184"/>
      <w:r w:rsidRPr="002F047B">
        <w:rPr>
          <w:rStyle w:val="TagStyle"/>
          <w:rtl/>
        </w:rPr>
        <w:t xml:space="preserve"> &lt;&lt; דובר &gt;&gt; </w:t>
      </w:r>
      <w:r>
        <w:rPr>
          <w:rtl/>
        </w:rPr>
        <w:t>עו"ד אלעזר שטרן:</w:t>
      </w:r>
      <w:r w:rsidRPr="002F047B">
        <w:rPr>
          <w:rStyle w:val="TagStyle"/>
          <w:rtl/>
        </w:rPr>
        <w:t xml:space="preserve"> &lt;&lt; דובר &gt;&gt;</w:t>
      </w:r>
      <w:r w:rsidR="00DE7E65">
        <w:rPr>
          <w:rtl/>
        </w:rPr>
        <w:t xml:space="preserve"> </w:t>
      </w:r>
      <w:bookmarkEnd w:id="7831"/>
    </w:p>
    <w:p w14:paraId="1F67B374" w14:textId="77777777" w:rsidR="002F047B" w:rsidRDefault="002F047B" w:rsidP="002F047B">
      <w:pPr>
        <w:pStyle w:val="KeepWithNext"/>
        <w:rPr>
          <w:rtl/>
          <w:lang w:eastAsia="he-IL"/>
        </w:rPr>
      </w:pPr>
    </w:p>
    <w:p w14:paraId="685C3C9C" w14:textId="77777777" w:rsidR="002F047B" w:rsidRDefault="002F047B" w:rsidP="002F047B">
      <w:pPr>
        <w:rPr>
          <w:rtl/>
          <w:lang w:eastAsia="he-IL"/>
        </w:rPr>
      </w:pPr>
      <w:r>
        <w:rPr>
          <w:rFonts w:hint="cs"/>
          <w:rtl/>
          <w:lang w:eastAsia="he-IL"/>
        </w:rPr>
        <w:t>לגבי שני הדברים? גם לגבי התיעוד וגם לגבי ה-</w:t>
      </w:r>
      <w:r>
        <w:rPr>
          <w:lang w:eastAsia="he-IL"/>
        </w:rPr>
        <w:t>CRM</w:t>
      </w:r>
      <w:r>
        <w:rPr>
          <w:rFonts w:hint="cs"/>
          <w:rtl/>
          <w:lang w:eastAsia="he-IL"/>
        </w:rPr>
        <w:t>?</w:t>
      </w:r>
    </w:p>
    <w:p w14:paraId="358E13D9" w14:textId="77777777" w:rsidR="002F047B" w:rsidRDefault="002F047B" w:rsidP="002F047B">
      <w:pPr>
        <w:ind w:firstLine="0"/>
        <w:rPr>
          <w:rtl/>
          <w:lang w:eastAsia="he-IL"/>
        </w:rPr>
      </w:pPr>
      <w:bookmarkStart w:id="7832" w:name="_ETM_Q1_2273944"/>
      <w:bookmarkStart w:id="7833" w:name="_ETM_Q1_2273994"/>
      <w:bookmarkStart w:id="7834" w:name="_ETM_Q1_2278013"/>
      <w:bookmarkEnd w:id="7832"/>
      <w:bookmarkEnd w:id="7833"/>
      <w:bookmarkEnd w:id="7834"/>
    </w:p>
    <w:p w14:paraId="269C4A3E" w14:textId="77777777" w:rsidR="002F047B" w:rsidRDefault="002F047B" w:rsidP="002F047B">
      <w:pPr>
        <w:pStyle w:val="af9"/>
        <w:keepNext/>
        <w:rPr>
          <w:rtl/>
          <w:lang w:eastAsia="he-IL"/>
        </w:rPr>
      </w:pPr>
      <w:bookmarkStart w:id="7835" w:name="ET_guest_עמית_יוסוב_עמיר_1185"/>
      <w:r w:rsidRPr="002F047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F047B">
        <w:rPr>
          <w:rStyle w:val="TagStyle"/>
          <w:rtl/>
        </w:rPr>
        <w:t xml:space="preserve"> &lt;&lt; אורח &gt;&gt;</w:t>
      </w:r>
      <w:r w:rsidR="00DE7E65">
        <w:rPr>
          <w:rtl/>
          <w:lang w:eastAsia="he-IL"/>
        </w:rPr>
        <w:t xml:space="preserve"> </w:t>
      </w:r>
      <w:bookmarkEnd w:id="7835"/>
    </w:p>
    <w:p w14:paraId="54D90144" w14:textId="77777777" w:rsidR="002F047B" w:rsidRDefault="002F047B" w:rsidP="002F047B">
      <w:pPr>
        <w:pStyle w:val="KeepWithNext"/>
        <w:rPr>
          <w:rtl/>
          <w:lang w:eastAsia="he-IL"/>
        </w:rPr>
      </w:pPr>
    </w:p>
    <w:p w14:paraId="24127841" w14:textId="77777777" w:rsidR="002F047B" w:rsidRDefault="002F047B" w:rsidP="002F047B">
      <w:pPr>
        <w:rPr>
          <w:rtl/>
          <w:lang w:eastAsia="he-IL"/>
        </w:rPr>
      </w:pPr>
      <w:bookmarkStart w:id="7836" w:name="_ETM_Q1_2278272"/>
      <w:bookmarkStart w:id="7837" w:name="_ETM_Q1_2278295"/>
      <w:bookmarkEnd w:id="7836"/>
      <w:bookmarkEnd w:id="7837"/>
      <w:r>
        <w:rPr>
          <w:rFonts w:hint="cs"/>
          <w:rtl/>
          <w:lang w:eastAsia="he-IL"/>
        </w:rPr>
        <w:t xml:space="preserve">אם אפשר מילה להערה </w:t>
      </w:r>
      <w:bookmarkStart w:id="7838" w:name="_ETM_Q1_2277383"/>
      <w:bookmarkEnd w:id="7838"/>
      <w:r>
        <w:rPr>
          <w:rFonts w:hint="cs"/>
          <w:rtl/>
          <w:lang w:eastAsia="he-IL"/>
        </w:rPr>
        <w:t>קודמת של היועץ המשפטי של הוועדה</w:t>
      </w:r>
      <w:r w:rsidR="0071068F">
        <w:rPr>
          <w:rFonts w:hint="cs"/>
          <w:rtl/>
          <w:lang w:eastAsia="he-IL"/>
        </w:rPr>
        <w:t xml:space="preserve"> </w:t>
      </w:r>
      <w:r>
        <w:rPr>
          <w:rFonts w:hint="cs"/>
          <w:rtl/>
          <w:lang w:eastAsia="he-IL"/>
        </w:rPr>
        <w:t>לגבי איך זה אפשרי משפטית.</w:t>
      </w:r>
    </w:p>
    <w:p w14:paraId="739C1453" w14:textId="77777777" w:rsidR="002F047B" w:rsidRDefault="002F047B" w:rsidP="002F047B">
      <w:pPr>
        <w:rPr>
          <w:rtl/>
          <w:lang w:eastAsia="he-IL"/>
        </w:rPr>
      </w:pPr>
    </w:p>
    <w:p w14:paraId="45C4B5A1" w14:textId="77777777" w:rsidR="002F047B" w:rsidRDefault="002F047B" w:rsidP="002F047B">
      <w:pPr>
        <w:pStyle w:val="a4"/>
        <w:keepNext/>
        <w:rPr>
          <w:rtl/>
        </w:rPr>
      </w:pPr>
      <w:bookmarkStart w:id="7839" w:name="ET_speaker_עוד_אלעזר_שטרן_1186"/>
      <w:r w:rsidRPr="002F047B">
        <w:rPr>
          <w:rStyle w:val="TagStyle"/>
          <w:rtl/>
        </w:rPr>
        <w:t xml:space="preserve"> &lt;&lt; דובר &gt;&gt; </w:t>
      </w:r>
      <w:r>
        <w:rPr>
          <w:rtl/>
        </w:rPr>
        <w:t>עו"ד אלעזר שטרן:</w:t>
      </w:r>
      <w:r w:rsidRPr="002F047B">
        <w:rPr>
          <w:rStyle w:val="TagStyle"/>
          <w:rtl/>
        </w:rPr>
        <w:t xml:space="preserve"> &lt;&lt; דובר &gt;&gt;</w:t>
      </w:r>
      <w:r w:rsidR="00DE7E65">
        <w:rPr>
          <w:rtl/>
        </w:rPr>
        <w:t xml:space="preserve"> </w:t>
      </w:r>
      <w:bookmarkEnd w:id="7839"/>
    </w:p>
    <w:p w14:paraId="2678B689" w14:textId="77777777" w:rsidR="002F047B" w:rsidRDefault="002F047B" w:rsidP="002F047B">
      <w:pPr>
        <w:pStyle w:val="KeepWithNext"/>
        <w:rPr>
          <w:rtl/>
          <w:lang w:eastAsia="he-IL"/>
        </w:rPr>
      </w:pPr>
    </w:p>
    <w:p w14:paraId="7FFF5F76" w14:textId="77777777" w:rsidR="002F047B" w:rsidRDefault="002F047B" w:rsidP="002F047B">
      <w:pPr>
        <w:rPr>
          <w:rtl/>
          <w:lang w:eastAsia="he-IL"/>
        </w:rPr>
      </w:pPr>
      <w:r>
        <w:rPr>
          <w:rFonts w:hint="cs"/>
          <w:rtl/>
          <w:lang w:eastAsia="he-IL"/>
        </w:rPr>
        <w:t xml:space="preserve">לא אמרתי </w:t>
      </w:r>
      <w:bookmarkStart w:id="7840" w:name="_ETM_Q1_2285372"/>
      <w:bookmarkEnd w:id="7840"/>
      <w:r>
        <w:rPr>
          <w:rFonts w:hint="cs"/>
          <w:rtl/>
          <w:lang w:eastAsia="he-IL"/>
        </w:rPr>
        <w:t>איך זה אפשרי. אמרתי</w:t>
      </w:r>
      <w:r w:rsidR="0071068F">
        <w:rPr>
          <w:rFonts w:hint="cs"/>
          <w:rtl/>
          <w:lang w:eastAsia="he-IL"/>
        </w:rPr>
        <w:t xml:space="preserve"> </w:t>
      </w:r>
      <w:r>
        <w:rPr>
          <w:rFonts w:hint="cs"/>
          <w:rtl/>
          <w:lang w:eastAsia="he-IL"/>
        </w:rPr>
        <w:t xml:space="preserve">שככל שיש חלופה אחרת עדיפה </w:t>
      </w:r>
      <w:bookmarkStart w:id="7841" w:name="_ETM_Q1_2291484"/>
      <w:bookmarkEnd w:id="7841"/>
      <w:r>
        <w:rPr>
          <w:rFonts w:hint="cs"/>
          <w:rtl/>
          <w:lang w:eastAsia="he-IL"/>
        </w:rPr>
        <w:t>יותר, יש עדיפות לנקוט בחלופה שפוגעת פחות בפרטיות.</w:t>
      </w:r>
    </w:p>
    <w:p w14:paraId="02FE2CD4" w14:textId="77777777" w:rsidR="002F047B" w:rsidRDefault="002F047B" w:rsidP="002F047B">
      <w:pPr>
        <w:rPr>
          <w:rtl/>
          <w:lang w:eastAsia="he-IL"/>
        </w:rPr>
      </w:pPr>
      <w:bookmarkStart w:id="7842" w:name="_ETM_Q1_2296969"/>
      <w:bookmarkStart w:id="7843" w:name="_ETM_Q1_2297031"/>
      <w:bookmarkStart w:id="7844" w:name="_ETM_Q1_2298474"/>
      <w:bookmarkEnd w:id="7842"/>
      <w:bookmarkEnd w:id="7843"/>
      <w:bookmarkEnd w:id="7844"/>
    </w:p>
    <w:p w14:paraId="6C0A7756" w14:textId="77777777" w:rsidR="002F047B" w:rsidRDefault="002F047B" w:rsidP="002F047B">
      <w:pPr>
        <w:pStyle w:val="af9"/>
        <w:keepNext/>
        <w:rPr>
          <w:rtl/>
          <w:lang w:eastAsia="he-IL"/>
        </w:rPr>
      </w:pPr>
      <w:bookmarkStart w:id="7845" w:name="ET_guest_עמית_יוסוב_עמיר_1187"/>
      <w:r w:rsidRPr="002F047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F047B">
        <w:rPr>
          <w:rStyle w:val="TagStyle"/>
          <w:rtl/>
        </w:rPr>
        <w:t xml:space="preserve"> &lt;&lt; אורח &gt;&gt;</w:t>
      </w:r>
      <w:r w:rsidR="00DE7E65">
        <w:rPr>
          <w:rtl/>
          <w:lang w:eastAsia="he-IL"/>
        </w:rPr>
        <w:t xml:space="preserve"> </w:t>
      </w:r>
      <w:bookmarkEnd w:id="7845"/>
    </w:p>
    <w:p w14:paraId="68911288" w14:textId="77777777" w:rsidR="002F047B" w:rsidRDefault="002F047B" w:rsidP="002F047B">
      <w:pPr>
        <w:pStyle w:val="KeepWithNext"/>
        <w:rPr>
          <w:rtl/>
          <w:lang w:eastAsia="he-IL"/>
        </w:rPr>
      </w:pPr>
    </w:p>
    <w:p w14:paraId="2080D8BB" w14:textId="77777777" w:rsidR="002F047B" w:rsidRDefault="002F047B" w:rsidP="002F047B">
      <w:pPr>
        <w:rPr>
          <w:rtl/>
          <w:lang w:eastAsia="he-IL"/>
        </w:rPr>
      </w:pPr>
      <w:bookmarkStart w:id="7846" w:name="_ETM_Q1_2298934"/>
      <w:bookmarkEnd w:id="7846"/>
      <w:r>
        <w:rPr>
          <w:rFonts w:hint="cs"/>
          <w:rtl/>
          <w:lang w:eastAsia="he-IL"/>
        </w:rPr>
        <w:t>ז</w:t>
      </w:r>
      <w:bookmarkStart w:id="7847" w:name="_ETM_Q1_2299006"/>
      <w:bookmarkEnd w:id="7847"/>
      <w:r>
        <w:rPr>
          <w:rFonts w:hint="cs"/>
          <w:rtl/>
          <w:lang w:eastAsia="he-IL"/>
        </w:rPr>
        <w:t>ה תמיד נכ</w:t>
      </w:r>
      <w:bookmarkStart w:id="7848" w:name="_ETM_Q1_2298951"/>
      <w:bookmarkEnd w:id="7848"/>
      <w:r>
        <w:rPr>
          <w:rFonts w:hint="cs"/>
          <w:rtl/>
          <w:lang w:eastAsia="he-IL"/>
        </w:rPr>
        <w:t xml:space="preserve">ון. אולי רק אני הבנתי מדבריך שלכאורה אם יש חלופה </w:t>
      </w:r>
      <w:bookmarkStart w:id="7849" w:name="_ETM_Q1_2307370"/>
      <w:bookmarkEnd w:id="7849"/>
      <w:r>
        <w:rPr>
          <w:rFonts w:hint="cs"/>
          <w:rtl/>
          <w:lang w:eastAsia="he-IL"/>
        </w:rPr>
        <w:t>פוגענית פחות, זה לא עומד במבחן השני של המידתיות. אנ</w:t>
      </w:r>
      <w:bookmarkStart w:id="7850" w:name="_ETM_Q1_2313108"/>
      <w:bookmarkEnd w:id="7850"/>
      <w:r>
        <w:rPr>
          <w:rFonts w:hint="cs"/>
          <w:rtl/>
          <w:lang w:eastAsia="he-IL"/>
        </w:rPr>
        <w:t xml:space="preserve">י רק אומר שיש איזשהו מרחב של מידתיות שבתוכו גורמי </w:t>
      </w:r>
      <w:bookmarkStart w:id="7851" w:name="_ETM_Q1_2317419"/>
      <w:bookmarkEnd w:id="7851"/>
      <w:r>
        <w:rPr>
          <w:rFonts w:hint="cs"/>
          <w:rtl/>
          <w:lang w:eastAsia="he-IL"/>
        </w:rPr>
        <w:t xml:space="preserve">הממשלה יכולים לפעול ולשקול גם תכליות אחרות כמו שירות </w:t>
      </w:r>
      <w:bookmarkStart w:id="7852" w:name="_ETM_Q1_2321726"/>
      <w:bookmarkEnd w:id="7852"/>
      <w:r>
        <w:rPr>
          <w:rFonts w:hint="cs"/>
          <w:rtl/>
          <w:lang w:eastAsia="he-IL"/>
        </w:rPr>
        <w:t xml:space="preserve">לאזרח. להבנתי, אולי קצת בשונה מהבנה </w:t>
      </w:r>
      <w:bookmarkStart w:id="7853" w:name="_ETM_Q1_2328752"/>
      <w:bookmarkEnd w:id="7853"/>
      <w:r>
        <w:rPr>
          <w:rFonts w:hint="cs"/>
          <w:rtl/>
          <w:lang w:eastAsia="he-IL"/>
        </w:rPr>
        <w:t>של עמית אשכנזי, התיבה לצורכי תיעוד מתכתבת עם ה-</w:t>
      </w:r>
      <w:r>
        <w:rPr>
          <w:lang w:eastAsia="he-IL"/>
        </w:rPr>
        <w:t>CRM</w:t>
      </w:r>
      <w:bookmarkStart w:id="7854" w:name="_ETM_Q1_2336617"/>
      <w:bookmarkEnd w:id="7854"/>
      <w:r>
        <w:rPr>
          <w:rFonts w:hint="cs"/>
          <w:rtl/>
          <w:lang w:eastAsia="he-IL"/>
        </w:rPr>
        <w:t xml:space="preserve"> שזה ניהול פניות לקוחות. מישהו פנה אלי, אני </w:t>
      </w:r>
      <w:bookmarkStart w:id="7855" w:name="_ETM_Q1_2339740"/>
      <w:bookmarkEnd w:id="7855"/>
      <w:r>
        <w:rPr>
          <w:rFonts w:hint="cs"/>
          <w:rtl/>
          <w:lang w:eastAsia="he-IL"/>
        </w:rPr>
        <w:t xml:space="preserve">מתעד את זה שפניתי. </w:t>
      </w:r>
    </w:p>
    <w:p w14:paraId="0A0731F0" w14:textId="77777777" w:rsidR="002F047B" w:rsidRDefault="002F047B" w:rsidP="002F047B">
      <w:pPr>
        <w:rPr>
          <w:rtl/>
          <w:lang w:eastAsia="he-IL"/>
        </w:rPr>
      </w:pPr>
      <w:bookmarkStart w:id="7856" w:name="_ETM_Q1_2346162"/>
      <w:bookmarkStart w:id="7857" w:name="_ETM_Q1_2346231"/>
      <w:bookmarkEnd w:id="7856"/>
      <w:bookmarkEnd w:id="7857"/>
    </w:p>
    <w:p w14:paraId="511379E9" w14:textId="77777777" w:rsidR="002F047B" w:rsidRDefault="002F047B" w:rsidP="002F047B">
      <w:pPr>
        <w:pStyle w:val="a4"/>
        <w:keepNext/>
        <w:rPr>
          <w:rtl/>
        </w:rPr>
      </w:pPr>
      <w:bookmarkStart w:id="7858" w:name="ET_speaker_עוד_אלעזר_שטרן_1188"/>
      <w:r w:rsidRPr="002F047B">
        <w:rPr>
          <w:rStyle w:val="TagStyle"/>
          <w:rtl/>
        </w:rPr>
        <w:t xml:space="preserve"> &lt;&lt; דובר &gt;&gt; </w:t>
      </w:r>
      <w:r>
        <w:rPr>
          <w:rtl/>
        </w:rPr>
        <w:t>עו"ד אלעזר שטרן:</w:t>
      </w:r>
      <w:r w:rsidRPr="002F047B">
        <w:rPr>
          <w:rStyle w:val="TagStyle"/>
          <w:rtl/>
        </w:rPr>
        <w:t xml:space="preserve"> &lt;&lt; דובר &gt;&gt;</w:t>
      </w:r>
      <w:r w:rsidR="00DE7E65">
        <w:rPr>
          <w:rtl/>
        </w:rPr>
        <w:t xml:space="preserve"> </w:t>
      </w:r>
      <w:bookmarkEnd w:id="7858"/>
    </w:p>
    <w:p w14:paraId="7338C28C" w14:textId="77777777" w:rsidR="002F047B" w:rsidRDefault="002F047B" w:rsidP="002F047B">
      <w:pPr>
        <w:pStyle w:val="KeepWithNext"/>
        <w:rPr>
          <w:rtl/>
          <w:lang w:eastAsia="he-IL"/>
        </w:rPr>
      </w:pPr>
    </w:p>
    <w:p w14:paraId="638C6C12" w14:textId="77777777" w:rsidR="002F047B" w:rsidRDefault="002F047B" w:rsidP="002F047B">
      <w:pPr>
        <w:rPr>
          <w:rtl/>
          <w:lang w:eastAsia="he-IL"/>
        </w:rPr>
      </w:pPr>
      <w:r>
        <w:rPr>
          <w:rFonts w:hint="cs"/>
          <w:rtl/>
          <w:lang w:eastAsia="he-IL"/>
        </w:rPr>
        <w:t xml:space="preserve">אני חושב שבנוסח הזה יש שני </w:t>
      </w:r>
      <w:bookmarkStart w:id="7859" w:name="_ETM_Q1_2345316"/>
      <w:bookmarkEnd w:id="7859"/>
      <w:r>
        <w:rPr>
          <w:rFonts w:hint="cs"/>
          <w:rtl/>
          <w:lang w:eastAsia="he-IL"/>
        </w:rPr>
        <w:t>דברים. יש צורכי תיעוד ואם</w:t>
      </w:r>
      <w:r w:rsidR="0071068F">
        <w:rPr>
          <w:rFonts w:hint="cs"/>
          <w:rtl/>
          <w:lang w:eastAsia="he-IL"/>
        </w:rPr>
        <w:t xml:space="preserve"> </w:t>
      </w:r>
      <w:r>
        <w:rPr>
          <w:rFonts w:hint="cs"/>
          <w:rtl/>
          <w:lang w:eastAsia="he-IL"/>
        </w:rPr>
        <w:t xml:space="preserve">נדרש מסיבות טכנולוגיות. </w:t>
      </w:r>
      <w:bookmarkStart w:id="7860" w:name="_ETM_Q1_2348850"/>
      <w:bookmarkEnd w:id="7860"/>
      <w:r>
        <w:rPr>
          <w:rFonts w:hint="cs"/>
          <w:rtl/>
          <w:lang w:eastAsia="he-IL"/>
        </w:rPr>
        <w:t>לדעתי ה-</w:t>
      </w:r>
      <w:r>
        <w:rPr>
          <w:lang w:eastAsia="he-IL"/>
        </w:rPr>
        <w:t>CRM</w:t>
      </w:r>
      <w:r>
        <w:rPr>
          <w:rFonts w:hint="cs"/>
          <w:rtl/>
          <w:lang w:eastAsia="he-IL"/>
        </w:rPr>
        <w:t>, ככל שאני מבין, זה הדבר השני.</w:t>
      </w:r>
      <w:r w:rsidR="0071068F">
        <w:rPr>
          <w:rFonts w:hint="cs"/>
          <w:rtl/>
          <w:lang w:eastAsia="he-IL"/>
        </w:rPr>
        <w:t xml:space="preserve"> </w:t>
      </w:r>
      <w:r>
        <w:rPr>
          <w:rFonts w:hint="cs"/>
          <w:rtl/>
          <w:lang w:eastAsia="he-IL"/>
        </w:rPr>
        <w:t>תיעוד זה משהו אחר.</w:t>
      </w:r>
    </w:p>
    <w:p w14:paraId="1D1AC815" w14:textId="77777777" w:rsidR="002F047B" w:rsidRDefault="002F047B" w:rsidP="002F047B">
      <w:pPr>
        <w:rPr>
          <w:rtl/>
          <w:lang w:eastAsia="he-IL"/>
        </w:rPr>
      </w:pPr>
    </w:p>
    <w:p w14:paraId="277A836E" w14:textId="77777777" w:rsidR="002F047B" w:rsidRDefault="002F047B" w:rsidP="002F047B">
      <w:pPr>
        <w:pStyle w:val="af9"/>
        <w:keepNext/>
        <w:rPr>
          <w:rtl/>
          <w:lang w:eastAsia="he-IL"/>
        </w:rPr>
      </w:pPr>
      <w:bookmarkStart w:id="7861" w:name="ET_guest_ראובן_אידלמן_1189"/>
      <w:r w:rsidRPr="002F047B">
        <w:rPr>
          <w:rStyle w:val="TagStyle"/>
          <w:rtl/>
        </w:rPr>
        <w:t xml:space="preserve"> &lt;&lt; אורח &gt;&gt; </w:t>
      </w:r>
      <w:r>
        <w:rPr>
          <w:rtl/>
          <w:lang w:eastAsia="he-IL"/>
        </w:rPr>
        <w:t>ראובן אידלמן:</w:t>
      </w:r>
      <w:r w:rsidRPr="002F047B">
        <w:rPr>
          <w:rStyle w:val="TagStyle"/>
          <w:rtl/>
        </w:rPr>
        <w:t xml:space="preserve"> &lt;&lt; אורח &gt;&gt;</w:t>
      </w:r>
      <w:r w:rsidR="00DE7E65">
        <w:rPr>
          <w:rtl/>
          <w:lang w:eastAsia="he-IL"/>
        </w:rPr>
        <w:t xml:space="preserve"> </w:t>
      </w:r>
      <w:bookmarkEnd w:id="7861"/>
    </w:p>
    <w:p w14:paraId="2210D679" w14:textId="77777777" w:rsidR="002F047B" w:rsidRDefault="002F047B" w:rsidP="002F047B">
      <w:pPr>
        <w:pStyle w:val="KeepWithNext"/>
        <w:rPr>
          <w:rtl/>
          <w:lang w:eastAsia="he-IL"/>
        </w:rPr>
      </w:pPr>
    </w:p>
    <w:p w14:paraId="7B00ACAE" w14:textId="77777777" w:rsidR="002F047B" w:rsidRDefault="002F047B" w:rsidP="002F047B">
      <w:pPr>
        <w:rPr>
          <w:rtl/>
          <w:lang w:eastAsia="he-IL"/>
        </w:rPr>
      </w:pPr>
      <w:r>
        <w:rPr>
          <w:rFonts w:hint="cs"/>
          <w:rtl/>
          <w:lang w:eastAsia="he-IL"/>
        </w:rPr>
        <w:t>יש גם נסיבות אחרות.</w:t>
      </w:r>
    </w:p>
    <w:p w14:paraId="63ED8F69" w14:textId="77777777" w:rsidR="002F047B" w:rsidRDefault="002F047B" w:rsidP="002F047B">
      <w:pPr>
        <w:rPr>
          <w:rtl/>
          <w:lang w:eastAsia="he-IL"/>
        </w:rPr>
      </w:pPr>
      <w:bookmarkStart w:id="7862" w:name="_ETM_Q1_2358865"/>
      <w:bookmarkStart w:id="7863" w:name="_ETM_Q1_2359153"/>
      <w:bookmarkEnd w:id="7862"/>
      <w:bookmarkEnd w:id="7863"/>
    </w:p>
    <w:p w14:paraId="2BA3A742" w14:textId="77777777" w:rsidR="002F047B" w:rsidRPr="002F047B" w:rsidRDefault="002F047B" w:rsidP="002F047B">
      <w:pPr>
        <w:pStyle w:val="a4"/>
        <w:keepNext/>
        <w:rPr>
          <w:rtl/>
        </w:rPr>
      </w:pPr>
      <w:bookmarkStart w:id="7864" w:name="ET_speaker_עוד_אלעזר_שטרן_1190"/>
      <w:r w:rsidRPr="002F047B">
        <w:rPr>
          <w:rStyle w:val="TagStyle"/>
          <w:rtl/>
        </w:rPr>
        <w:t xml:space="preserve">&lt;&lt; דובר &gt;&gt; </w:t>
      </w:r>
      <w:r>
        <w:rPr>
          <w:rtl/>
        </w:rPr>
        <w:t>עו"ד אלעזר שטרן</w:t>
      </w:r>
      <w:r w:rsidRPr="002F047B">
        <w:rPr>
          <w:rStyle w:val="TagStyle"/>
          <w:rtl/>
        </w:rPr>
        <w:t>: &lt;&lt; דובר &gt;</w:t>
      </w:r>
      <w:r>
        <w:rPr>
          <w:rtl/>
        </w:rPr>
        <w:t xml:space="preserve"> &gt;</w:t>
      </w:r>
      <w:bookmarkEnd w:id="7864"/>
      <w:r w:rsidR="0071068F">
        <w:rPr>
          <w:rtl/>
        </w:rPr>
        <w:t xml:space="preserve"> </w:t>
      </w:r>
    </w:p>
    <w:p w14:paraId="405448F9" w14:textId="77777777" w:rsidR="002F047B" w:rsidRPr="002F047B" w:rsidRDefault="002F047B" w:rsidP="002F047B">
      <w:pPr>
        <w:rPr>
          <w:rtl/>
          <w:lang w:eastAsia="he-IL"/>
        </w:rPr>
      </w:pPr>
      <w:bookmarkStart w:id="7865" w:name="_ETM_Q1_2355599"/>
      <w:bookmarkStart w:id="7866" w:name="_ETM_Q1_2355653"/>
      <w:bookmarkEnd w:id="7865"/>
      <w:bookmarkEnd w:id="7866"/>
    </w:p>
    <w:p w14:paraId="7C80428F" w14:textId="77777777" w:rsidR="0092559D" w:rsidRDefault="002F047B" w:rsidP="0092559D">
      <w:pPr>
        <w:rPr>
          <w:rtl/>
          <w:lang w:eastAsia="he-IL"/>
        </w:rPr>
      </w:pPr>
      <w:r>
        <w:rPr>
          <w:rFonts w:hint="cs"/>
          <w:rtl/>
          <w:lang w:eastAsia="he-IL"/>
        </w:rPr>
        <w:t xml:space="preserve">נכון. אני </w:t>
      </w:r>
      <w:bookmarkStart w:id="7867" w:name="_ETM_Q1_2362176"/>
      <w:bookmarkEnd w:id="7867"/>
      <w:r>
        <w:rPr>
          <w:rFonts w:hint="cs"/>
          <w:rtl/>
          <w:lang w:eastAsia="he-IL"/>
        </w:rPr>
        <w:t xml:space="preserve">אומר שהמונח תיעוד, למיטב הבנתי לא כולל את </w:t>
      </w:r>
      <w:bookmarkStart w:id="7868" w:name="_ETM_Q1_2364226"/>
      <w:bookmarkEnd w:id="7868"/>
      <w:r>
        <w:rPr>
          <w:lang w:eastAsia="he-IL"/>
        </w:rPr>
        <w:t>CRM</w:t>
      </w:r>
      <w:r>
        <w:rPr>
          <w:rFonts w:hint="cs"/>
          <w:rtl/>
          <w:lang w:eastAsia="he-IL"/>
        </w:rPr>
        <w:t>.</w:t>
      </w:r>
    </w:p>
    <w:p w14:paraId="5F865A70" w14:textId="77777777" w:rsidR="002F047B" w:rsidRDefault="002F047B" w:rsidP="0092559D">
      <w:pPr>
        <w:rPr>
          <w:rtl/>
          <w:lang w:eastAsia="he-IL"/>
        </w:rPr>
      </w:pPr>
      <w:bookmarkStart w:id="7869" w:name="_ETM_Q1_2364902"/>
      <w:bookmarkStart w:id="7870" w:name="_ETM_Q1_2364963"/>
      <w:bookmarkStart w:id="7871" w:name="_ETM_Q1_2365105"/>
      <w:bookmarkEnd w:id="7869"/>
      <w:bookmarkEnd w:id="7870"/>
      <w:bookmarkEnd w:id="7871"/>
    </w:p>
    <w:p w14:paraId="40486982" w14:textId="77777777" w:rsidR="002F047B" w:rsidRDefault="002F047B" w:rsidP="002F047B">
      <w:pPr>
        <w:pStyle w:val="af9"/>
        <w:keepNext/>
        <w:rPr>
          <w:rtl/>
          <w:lang w:eastAsia="he-IL"/>
        </w:rPr>
      </w:pPr>
      <w:bookmarkStart w:id="7872" w:name="ET_guest_עמית_יוסוב_עמיר_1192"/>
      <w:r w:rsidRPr="002F047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F047B">
        <w:rPr>
          <w:rStyle w:val="TagStyle"/>
          <w:rtl/>
        </w:rPr>
        <w:t xml:space="preserve"> &lt;&lt; אורח &gt;&gt;</w:t>
      </w:r>
      <w:r w:rsidR="00DE7E65">
        <w:rPr>
          <w:rtl/>
          <w:lang w:eastAsia="he-IL"/>
        </w:rPr>
        <w:t xml:space="preserve"> </w:t>
      </w:r>
      <w:bookmarkEnd w:id="7872"/>
    </w:p>
    <w:p w14:paraId="35046C81" w14:textId="77777777" w:rsidR="002F047B" w:rsidRDefault="002F047B" w:rsidP="002F047B">
      <w:pPr>
        <w:pStyle w:val="KeepWithNext"/>
        <w:rPr>
          <w:rtl/>
          <w:lang w:eastAsia="he-IL"/>
        </w:rPr>
      </w:pPr>
    </w:p>
    <w:p w14:paraId="05C36742" w14:textId="77777777" w:rsidR="002F047B" w:rsidRDefault="002F047B" w:rsidP="002F047B">
      <w:pPr>
        <w:rPr>
          <w:rtl/>
          <w:lang w:eastAsia="he-IL"/>
        </w:rPr>
      </w:pPr>
      <w:bookmarkStart w:id="7873" w:name="_ETM_Q1_2365374"/>
      <w:bookmarkStart w:id="7874" w:name="_ETM_Q1_2365398"/>
      <w:bookmarkEnd w:id="7873"/>
      <w:bookmarkEnd w:id="7874"/>
      <w:r>
        <w:rPr>
          <w:rFonts w:hint="cs"/>
          <w:rtl/>
          <w:lang w:eastAsia="he-IL"/>
        </w:rPr>
        <w:t>אם אני מתעד את זה שפנו אלי</w:t>
      </w:r>
      <w:r w:rsidR="0071068F">
        <w:rPr>
          <w:rFonts w:hint="cs"/>
          <w:rtl/>
          <w:lang w:eastAsia="he-IL"/>
        </w:rPr>
        <w:t xml:space="preserve"> </w:t>
      </w:r>
      <w:r>
        <w:rPr>
          <w:rFonts w:hint="cs"/>
          <w:rtl/>
          <w:lang w:eastAsia="he-IL"/>
        </w:rPr>
        <w:t>ועכשיו מ</w:t>
      </w:r>
      <w:bookmarkStart w:id="7875" w:name="_ETM_Q1_2366637"/>
      <w:bookmarkEnd w:id="7875"/>
      <w:r>
        <w:rPr>
          <w:rFonts w:hint="cs"/>
          <w:rtl/>
          <w:lang w:eastAsia="he-IL"/>
        </w:rPr>
        <w:t xml:space="preserve">ישהו פונה אלי, אני שלחתי לו מכתב ועכשיו הוא פונה </w:t>
      </w:r>
      <w:bookmarkStart w:id="7876" w:name="_ETM_Q1_2371529"/>
      <w:bookmarkEnd w:id="7876"/>
      <w:r>
        <w:rPr>
          <w:rFonts w:hint="cs"/>
          <w:rtl/>
          <w:lang w:eastAsia="he-IL"/>
        </w:rPr>
        <w:t xml:space="preserve">אלי ואומר ששלחתי לו מכתב והוא עונה לי </w:t>
      </w:r>
      <w:r>
        <w:rPr>
          <w:rtl/>
          <w:lang w:eastAsia="he-IL"/>
        </w:rPr>
        <w:t>–</w:t>
      </w:r>
      <w:r>
        <w:rPr>
          <w:rFonts w:hint="cs"/>
          <w:rtl/>
          <w:lang w:eastAsia="he-IL"/>
        </w:rPr>
        <w:t xml:space="preserve"> להבנתי </w:t>
      </w:r>
      <w:bookmarkStart w:id="7877" w:name="_ETM_Q1_2371842"/>
      <w:bookmarkEnd w:id="7877"/>
      <w:r>
        <w:rPr>
          <w:rFonts w:hint="cs"/>
          <w:rtl/>
          <w:lang w:eastAsia="he-IL"/>
        </w:rPr>
        <w:t xml:space="preserve">זה כן תיעוד. לצורך העניין, יש שאלת מדיניות כאשר הוועדה מנסה </w:t>
      </w:r>
      <w:bookmarkStart w:id="7878" w:name="_ETM_Q1_2381741"/>
      <w:bookmarkEnd w:id="7878"/>
      <w:r>
        <w:rPr>
          <w:rFonts w:hint="cs"/>
          <w:rtl/>
          <w:lang w:eastAsia="he-IL"/>
        </w:rPr>
        <w:t xml:space="preserve">להוביל את הממשלה להסדר שהוא יותר ראוי לדעתה. אני </w:t>
      </w:r>
      <w:bookmarkStart w:id="7879" w:name="_ETM_Q1_2388820"/>
      <w:bookmarkEnd w:id="7879"/>
      <w:r>
        <w:rPr>
          <w:rFonts w:hint="cs"/>
          <w:rtl/>
          <w:lang w:eastAsia="he-IL"/>
        </w:rPr>
        <w:t>רק אומר שבכל זאת צריך להגיד - גם לפרוטוקול -</w:t>
      </w:r>
      <w:r w:rsidR="0071068F">
        <w:rPr>
          <w:rFonts w:hint="cs"/>
          <w:rtl/>
          <w:lang w:eastAsia="he-IL"/>
        </w:rPr>
        <w:t xml:space="preserve"> </w:t>
      </w:r>
      <w:r>
        <w:rPr>
          <w:rFonts w:hint="cs"/>
          <w:rtl/>
          <w:lang w:eastAsia="he-IL"/>
        </w:rPr>
        <w:t xml:space="preserve">שאני לא חושב שאנחנו בתחום וסוג ההסדרים שהאמירה אם זה אפשרי משפטית או לא, לדעתי </w:t>
      </w:r>
      <w:bookmarkStart w:id="7880" w:name="_ETM_Q1_2400418"/>
      <w:bookmarkEnd w:id="7880"/>
      <w:r>
        <w:rPr>
          <w:rFonts w:hint="cs"/>
          <w:rtl/>
          <w:lang w:eastAsia="he-IL"/>
        </w:rPr>
        <w:t xml:space="preserve">ההסדרים אפשריים משפטית. </w:t>
      </w:r>
    </w:p>
    <w:p w14:paraId="345D1303" w14:textId="77777777" w:rsidR="002F047B" w:rsidRDefault="002F047B" w:rsidP="002F047B">
      <w:pPr>
        <w:rPr>
          <w:rtl/>
          <w:lang w:eastAsia="he-IL"/>
        </w:rPr>
      </w:pPr>
      <w:bookmarkStart w:id="7881" w:name="_ETM_Q1_2404587"/>
      <w:bookmarkEnd w:id="7881"/>
    </w:p>
    <w:p w14:paraId="71AF313B" w14:textId="77777777" w:rsidR="002F047B" w:rsidRDefault="002F047B" w:rsidP="002F047B">
      <w:pPr>
        <w:pStyle w:val="a4"/>
        <w:keepNext/>
        <w:rPr>
          <w:rtl/>
        </w:rPr>
      </w:pPr>
      <w:bookmarkStart w:id="7882" w:name="ET_speaker_עוד_אלעזר_שטרן_1193"/>
      <w:r w:rsidRPr="002F047B">
        <w:rPr>
          <w:rStyle w:val="TagStyle"/>
          <w:rtl/>
        </w:rPr>
        <w:t xml:space="preserve"> &lt;&lt; דובר &gt;&gt; </w:t>
      </w:r>
      <w:r>
        <w:rPr>
          <w:rtl/>
        </w:rPr>
        <w:t>עו"ד אלעזר שטרן:</w:t>
      </w:r>
      <w:r w:rsidRPr="002F047B">
        <w:rPr>
          <w:rStyle w:val="TagStyle"/>
          <w:rtl/>
        </w:rPr>
        <w:t xml:space="preserve"> &lt;&lt; דובר &gt;&gt;</w:t>
      </w:r>
      <w:r w:rsidR="00DE7E65">
        <w:rPr>
          <w:rtl/>
        </w:rPr>
        <w:t xml:space="preserve"> </w:t>
      </w:r>
      <w:bookmarkEnd w:id="7882"/>
    </w:p>
    <w:p w14:paraId="690087C9" w14:textId="77777777" w:rsidR="002F047B" w:rsidRDefault="002F047B" w:rsidP="002F047B">
      <w:pPr>
        <w:pStyle w:val="KeepWithNext"/>
        <w:rPr>
          <w:rtl/>
          <w:lang w:eastAsia="he-IL"/>
        </w:rPr>
      </w:pPr>
    </w:p>
    <w:p w14:paraId="546624D3" w14:textId="77777777" w:rsidR="002F047B" w:rsidRDefault="002F047B" w:rsidP="002F047B">
      <w:pPr>
        <w:rPr>
          <w:rtl/>
          <w:lang w:eastAsia="he-IL"/>
        </w:rPr>
      </w:pPr>
      <w:bookmarkStart w:id="7883" w:name="_ETM_Q1_2404875"/>
      <w:bookmarkStart w:id="7884" w:name="_ETM_Q1_2404897"/>
      <w:bookmarkEnd w:id="7883"/>
      <w:bookmarkEnd w:id="7884"/>
      <w:r>
        <w:rPr>
          <w:rFonts w:hint="cs"/>
          <w:rtl/>
          <w:lang w:eastAsia="he-IL"/>
        </w:rPr>
        <w:t>אני לא אמרתי שהדברים לא אפ</w:t>
      </w:r>
      <w:bookmarkStart w:id="7885" w:name="_ETM_Q1_2404477"/>
      <w:bookmarkEnd w:id="7885"/>
      <w:r>
        <w:rPr>
          <w:rFonts w:hint="cs"/>
          <w:rtl/>
          <w:lang w:eastAsia="he-IL"/>
        </w:rPr>
        <w:t>שריים משפטית.</w:t>
      </w:r>
      <w:r w:rsidR="0071068F">
        <w:rPr>
          <w:rFonts w:hint="cs"/>
          <w:rtl/>
          <w:lang w:eastAsia="he-IL"/>
        </w:rPr>
        <w:t xml:space="preserve"> </w:t>
      </w:r>
      <w:r>
        <w:rPr>
          <w:rFonts w:hint="cs"/>
          <w:rtl/>
          <w:lang w:eastAsia="he-IL"/>
        </w:rPr>
        <w:t>אנחנו</w:t>
      </w:r>
      <w:r w:rsidR="0071068F">
        <w:rPr>
          <w:rFonts w:hint="cs"/>
          <w:rtl/>
          <w:lang w:eastAsia="he-IL"/>
        </w:rPr>
        <w:t xml:space="preserve"> </w:t>
      </w:r>
      <w:r>
        <w:rPr>
          <w:rFonts w:hint="cs"/>
          <w:rtl/>
          <w:lang w:eastAsia="he-IL"/>
        </w:rPr>
        <w:t xml:space="preserve">כלשכה משפטית בדרך כלל לא מתנסחים בצורה כזאת ולא </w:t>
      </w:r>
      <w:bookmarkStart w:id="7886" w:name="_ETM_Q1_2410125"/>
      <w:bookmarkEnd w:id="7886"/>
      <w:r>
        <w:rPr>
          <w:rFonts w:hint="cs"/>
          <w:rtl/>
          <w:lang w:eastAsia="he-IL"/>
        </w:rPr>
        <w:t>אומרים אם זה אפשרי או לא.</w:t>
      </w:r>
      <w:r w:rsidR="00DE7E65">
        <w:rPr>
          <w:rFonts w:hint="cs"/>
          <w:rtl/>
          <w:lang w:eastAsia="he-IL"/>
        </w:rPr>
        <w:t xml:space="preserve"> </w:t>
      </w:r>
      <w:r>
        <w:rPr>
          <w:rFonts w:hint="cs"/>
          <w:rtl/>
          <w:lang w:eastAsia="he-IL"/>
        </w:rPr>
        <w:t xml:space="preserve">אנחנו מייעצים למחוקק איך לנסות ולבנות את ההסדרים </w:t>
      </w:r>
      <w:bookmarkStart w:id="7887" w:name="_ETM_Q1_2414505"/>
      <w:bookmarkEnd w:id="7887"/>
      <w:r>
        <w:rPr>
          <w:rFonts w:hint="cs"/>
          <w:rtl/>
          <w:lang w:eastAsia="he-IL"/>
        </w:rPr>
        <w:t xml:space="preserve">בצורה הכי מידתית שאפשר מבחינה חוקתית. לא השתמשתי </w:t>
      </w:r>
      <w:bookmarkStart w:id="7888" w:name="_ETM_Q1_2418182"/>
      <w:bookmarkEnd w:id="7888"/>
      <w:r>
        <w:rPr>
          <w:rFonts w:hint="cs"/>
          <w:rtl/>
          <w:lang w:eastAsia="he-IL"/>
        </w:rPr>
        <w:t>במונחים כאלה.</w:t>
      </w:r>
    </w:p>
    <w:p w14:paraId="6D9FA7B0" w14:textId="77777777" w:rsidR="002F047B" w:rsidRDefault="002F047B" w:rsidP="002F047B">
      <w:pPr>
        <w:rPr>
          <w:rtl/>
          <w:lang w:eastAsia="he-IL"/>
        </w:rPr>
      </w:pPr>
      <w:bookmarkStart w:id="7889" w:name="_ETM_Q1_2419197"/>
      <w:bookmarkEnd w:id="7889"/>
    </w:p>
    <w:p w14:paraId="20F10081" w14:textId="77777777" w:rsidR="002F047B" w:rsidRDefault="002F047B" w:rsidP="002F047B">
      <w:pPr>
        <w:pStyle w:val="af6"/>
        <w:keepNext/>
        <w:rPr>
          <w:rtl/>
        </w:rPr>
      </w:pPr>
      <w:bookmarkStart w:id="7890" w:name="ET_yor_6156_1194"/>
      <w:r w:rsidRPr="002F047B">
        <w:rPr>
          <w:rStyle w:val="TagStyle"/>
          <w:rtl/>
        </w:rPr>
        <w:t xml:space="preserve"> &lt;&lt; יור &gt;&gt; </w:t>
      </w:r>
      <w:r>
        <w:rPr>
          <w:rtl/>
        </w:rPr>
        <w:t>היו"ר גלעד קריב:</w:t>
      </w:r>
      <w:r w:rsidRPr="002F047B">
        <w:rPr>
          <w:rStyle w:val="TagStyle"/>
          <w:rtl/>
        </w:rPr>
        <w:t xml:space="preserve"> &lt;&lt; יור &gt;&gt;</w:t>
      </w:r>
      <w:r w:rsidR="00DE7E65">
        <w:rPr>
          <w:rtl/>
        </w:rPr>
        <w:t xml:space="preserve"> </w:t>
      </w:r>
      <w:bookmarkEnd w:id="7890"/>
    </w:p>
    <w:p w14:paraId="58AD0830" w14:textId="77777777" w:rsidR="002F047B" w:rsidRDefault="002F047B" w:rsidP="002F047B">
      <w:pPr>
        <w:pStyle w:val="KeepWithNext"/>
        <w:rPr>
          <w:rtl/>
          <w:lang w:eastAsia="he-IL"/>
        </w:rPr>
      </w:pPr>
    </w:p>
    <w:p w14:paraId="0120038A" w14:textId="77777777" w:rsidR="002F047B" w:rsidRDefault="002F047B" w:rsidP="002F047B">
      <w:pPr>
        <w:rPr>
          <w:rtl/>
          <w:lang w:eastAsia="he-IL"/>
        </w:rPr>
      </w:pPr>
      <w:bookmarkStart w:id="7891" w:name="_ETM_Q1_2419515"/>
      <w:bookmarkStart w:id="7892" w:name="_ETM_Q1_2419544"/>
      <w:bookmarkEnd w:id="7891"/>
      <w:bookmarkEnd w:id="7892"/>
      <w:proofErr w:type="spellStart"/>
      <w:r>
        <w:rPr>
          <w:rFonts w:hint="cs"/>
          <w:rtl/>
          <w:lang w:eastAsia="he-IL"/>
        </w:rPr>
        <w:t>מכובדיי</w:t>
      </w:r>
      <w:proofErr w:type="spellEnd"/>
      <w:r>
        <w:rPr>
          <w:rFonts w:hint="cs"/>
          <w:rtl/>
          <w:lang w:eastAsia="he-IL"/>
        </w:rPr>
        <w:t>, שוב, אני רוצה לומר כאן בצורה</w:t>
      </w:r>
      <w:r w:rsidR="0071068F">
        <w:rPr>
          <w:rFonts w:hint="cs"/>
          <w:rtl/>
          <w:lang w:eastAsia="he-IL"/>
        </w:rPr>
        <w:t xml:space="preserve"> </w:t>
      </w:r>
      <w:bookmarkStart w:id="7893" w:name="_ETM_Q1_2425419"/>
      <w:bookmarkEnd w:id="7893"/>
      <w:r w:rsidR="00B72A73">
        <w:rPr>
          <w:rFonts w:hint="cs"/>
          <w:rtl/>
          <w:lang w:eastAsia="he-IL"/>
        </w:rPr>
        <w:t xml:space="preserve">פשוטה. אני אומר בכנות שאני לא בטוח שהשתכנעתי לגבי </w:t>
      </w:r>
      <w:bookmarkStart w:id="7894" w:name="_ETM_Q1_2431172"/>
      <w:bookmarkEnd w:id="7894"/>
      <w:r w:rsidR="00B72A73">
        <w:rPr>
          <w:rFonts w:hint="cs"/>
          <w:rtl/>
          <w:lang w:eastAsia="he-IL"/>
        </w:rPr>
        <w:t>נושא ה-</w:t>
      </w:r>
      <w:r w:rsidR="00B72A73">
        <w:rPr>
          <w:lang w:eastAsia="he-IL"/>
        </w:rPr>
        <w:t>CRM</w:t>
      </w:r>
      <w:r w:rsidR="00B72A73">
        <w:rPr>
          <w:rFonts w:hint="cs"/>
          <w:rtl/>
          <w:lang w:eastAsia="he-IL"/>
        </w:rPr>
        <w:t>. עם כל הכבוד, אני חושב שאתם מלבישים</w:t>
      </w:r>
      <w:r w:rsidR="0071068F">
        <w:rPr>
          <w:rFonts w:hint="cs"/>
          <w:rtl/>
          <w:lang w:eastAsia="he-IL"/>
        </w:rPr>
        <w:t xml:space="preserve"> </w:t>
      </w:r>
      <w:r w:rsidR="00B72A73">
        <w:rPr>
          <w:rFonts w:hint="cs"/>
          <w:rtl/>
          <w:lang w:eastAsia="he-IL"/>
        </w:rPr>
        <w:t>כאן, כמו שנאמר, עוד קומה</w:t>
      </w:r>
      <w:r w:rsidR="0071068F">
        <w:rPr>
          <w:rFonts w:hint="cs"/>
          <w:rtl/>
          <w:lang w:eastAsia="he-IL"/>
        </w:rPr>
        <w:t xml:space="preserve"> </w:t>
      </w:r>
      <w:r w:rsidR="00B72A73">
        <w:rPr>
          <w:rFonts w:hint="cs"/>
          <w:rtl/>
          <w:lang w:eastAsia="he-IL"/>
        </w:rPr>
        <w:t xml:space="preserve">שלמה על </w:t>
      </w:r>
      <w:bookmarkStart w:id="7895" w:name="_ETM_Q1_2438933"/>
      <w:bookmarkEnd w:id="7895"/>
      <w:r w:rsidR="00B72A73">
        <w:rPr>
          <w:rFonts w:hint="cs"/>
          <w:rtl/>
          <w:lang w:eastAsia="he-IL"/>
        </w:rPr>
        <w:t>העניין הזה. אני לא בטוח שאין פתרונות</w:t>
      </w:r>
      <w:r w:rsidR="0071068F">
        <w:rPr>
          <w:rFonts w:hint="cs"/>
          <w:rtl/>
          <w:lang w:eastAsia="he-IL"/>
        </w:rPr>
        <w:t xml:space="preserve"> </w:t>
      </w:r>
      <w:bookmarkStart w:id="7896" w:name="_ETM_Q1_2443181"/>
      <w:bookmarkEnd w:id="7896"/>
      <w:r w:rsidR="00B72A73">
        <w:rPr>
          <w:rFonts w:hint="cs"/>
          <w:rtl/>
          <w:lang w:eastAsia="he-IL"/>
        </w:rPr>
        <w:t>טכנולוגיים אחרים. אבל ככל שהממשלה רוצה להקים כאן גם את ה</w:t>
      </w:r>
      <w:bookmarkStart w:id="7897" w:name="_ETM_Q1_2451451"/>
      <w:bookmarkEnd w:id="7897"/>
      <w:r w:rsidR="00B72A73">
        <w:rPr>
          <w:rFonts w:hint="cs"/>
          <w:rtl/>
          <w:lang w:eastAsia="he-IL"/>
        </w:rPr>
        <w:t>קומה של ה-</w:t>
      </w:r>
      <w:r w:rsidR="00B72A73">
        <w:rPr>
          <w:lang w:eastAsia="he-IL"/>
        </w:rPr>
        <w:t>CRM</w:t>
      </w:r>
      <w:r w:rsidR="00B72A73">
        <w:rPr>
          <w:rFonts w:hint="cs"/>
          <w:rtl/>
          <w:lang w:eastAsia="he-IL"/>
        </w:rPr>
        <w:t xml:space="preserve"> והמשמעות שלה היא העברה שוטפת של המידע </w:t>
      </w:r>
      <w:bookmarkStart w:id="7898" w:name="_ETM_Q1_2457757"/>
      <w:bookmarkEnd w:id="7898"/>
      <w:r w:rsidR="00B72A73">
        <w:rPr>
          <w:rFonts w:hint="cs"/>
          <w:rtl/>
          <w:lang w:eastAsia="he-IL"/>
        </w:rPr>
        <w:t>ממרשם האוכלוסין לגוף השלטוני, נכון?</w:t>
      </w:r>
    </w:p>
    <w:p w14:paraId="44348067" w14:textId="77777777" w:rsidR="002F047B" w:rsidRDefault="002F047B" w:rsidP="0092559D">
      <w:pPr>
        <w:rPr>
          <w:rtl/>
          <w:lang w:eastAsia="he-IL"/>
        </w:rPr>
      </w:pPr>
      <w:bookmarkStart w:id="7899" w:name="_ETM_Q1_2460298"/>
      <w:bookmarkStart w:id="7900" w:name="_ETM_Q1_2460361"/>
      <w:bookmarkStart w:id="7901" w:name="_ETM_Q1_2364432"/>
      <w:bookmarkStart w:id="7902" w:name="_ETM_Q1_2364505"/>
      <w:bookmarkStart w:id="7903" w:name="_ETM_Q1_2365744"/>
      <w:bookmarkEnd w:id="7899"/>
      <w:bookmarkEnd w:id="7900"/>
      <w:bookmarkEnd w:id="7901"/>
      <w:bookmarkEnd w:id="7902"/>
      <w:bookmarkEnd w:id="7903"/>
    </w:p>
    <w:p w14:paraId="2D2EBCE5" w14:textId="77777777" w:rsidR="00B72A73" w:rsidRDefault="00B72A73" w:rsidP="00B72A73">
      <w:pPr>
        <w:pStyle w:val="af9"/>
        <w:keepNext/>
        <w:rPr>
          <w:rtl/>
          <w:lang w:eastAsia="he-IL"/>
        </w:rPr>
      </w:pPr>
      <w:bookmarkStart w:id="7904" w:name="ET_guest_לירון_ליבסקינד_מוליאן_1195"/>
      <w:r w:rsidRPr="00B72A73">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B72A73">
        <w:rPr>
          <w:rStyle w:val="TagStyle"/>
          <w:rtl/>
        </w:rPr>
        <w:t xml:space="preserve"> &lt;&lt; אורח &gt;&gt;</w:t>
      </w:r>
      <w:r w:rsidR="00DE7E65">
        <w:rPr>
          <w:rtl/>
          <w:lang w:eastAsia="he-IL"/>
        </w:rPr>
        <w:t xml:space="preserve"> </w:t>
      </w:r>
      <w:bookmarkEnd w:id="7904"/>
    </w:p>
    <w:p w14:paraId="75117B73" w14:textId="77777777" w:rsidR="00B72A73" w:rsidRDefault="00B72A73" w:rsidP="00B72A73">
      <w:pPr>
        <w:pStyle w:val="KeepWithNext"/>
        <w:rPr>
          <w:rtl/>
          <w:lang w:eastAsia="he-IL"/>
        </w:rPr>
      </w:pPr>
    </w:p>
    <w:p w14:paraId="3AB9D7F3" w14:textId="77777777" w:rsidR="00B72A73" w:rsidRDefault="00B72A73" w:rsidP="00B72A73">
      <w:pPr>
        <w:rPr>
          <w:rtl/>
          <w:lang w:eastAsia="he-IL"/>
        </w:rPr>
      </w:pPr>
      <w:bookmarkStart w:id="7905" w:name="_ETM_Q1_2461541"/>
      <w:bookmarkStart w:id="7906" w:name="_ETM_Q1_2461564"/>
      <w:bookmarkEnd w:id="7905"/>
      <w:bookmarkEnd w:id="7906"/>
      <w:r>
        <w:rPr>
          <w:rFonts w:hint="cs"/>
          <w:rtl/>
          <w:lang w:eastAsia="he-IL"/>
        </w:rPr>
        <w:t>מהדיוור. לא שוטף מרשם האוכלוסין לתוך ה-</w:t>
      </w:r>
      <w:r>
        <w:rPr>
          <w:lang w:eastAsia="he-IL"/>
        </w:rPr>
        <w:t>CRM</w:t>
      </w:r>
      <w:r>
        <w:rPr>
          <w:rFonts w:hint="cs"/>
          <w:rtl/>
          <w:lang w:eastAsia="he-IL"/>
        </w:rPr>
        <w:t xml:space="preserve"> לגבי שני הפרטים האלה. רק לגבי אנשים </w:t>
      </w:r>
      <w:proofErr w:type="spellStart"/>
      <w:r>
        <w:rPr>
          <w:rFonts w:hint="cs"/>
          <w:rtl/>
          <w:lang w:eastAsia="he-IL"/>
        </w:rPr>
        <w:t>שדיוורתי</w:t>
      </w:r>
      <w:proofErr w:type="spellEnd"/>
      <w:r>
        <w:rPr>
          <w:rFonts w:hint="cs"/>
          <w:rtl/>
          <w:lang w:eastAsia="he-IL"/>
        </w:rPr>
        <w:t xml:space="preserve"> להם </w:t>
      </w:r>
      <w:bookmarkStart w:id="7907" w:name="_ETM_Q1_2468236"/>
      <w:bookmarkEnd w:id="7907"/>
      <w:r>
        <w:rPr>
          <w:rFonts w:hint="cs"/>
          <w:rtl/>
          <w:lang w:eastAsia="he-IL"/>
        </w:rPr>
        <w:t xml:space="preserve">לקבל את זה על מנת </w:t>
      </w:r>
      <w:bookmarkStart w:id="7908" w:name="_ETM_Q1_2470052"/>
      <w:bookmarkEnd w:id="7908"/>
      <w:r>
        <w:rPr>
          <w:rFonts w:hint="cs"/>
          <w:rtl/>
          <w:lang w:eastAsia="he-IL"/>
        </w:rPr>
        <w:t>שאני אוכל לנהל איתם תקשורת בצורה טובה יותר באמצעות המערכת המאושרת.</w:t>
      </w:r>
    </w:p>
    <w:p w14:paraId="069E51C8" w14:textId="77777777" w:rsidR="00B72A73" w:rsidRDefault="00B72A73" w:rsidP="00B72A73">
      <w:pPr>
        <w:rPr>
          <w:rtl/>
          <w:lang w:eastAsia="he-IL"/>
        </w:rPr>
      </w:pPr>
      <w:bookmarkStart w:id="7909" w:name="_ETM_Q1_2461334"/>
      <w:bookmarkStart w:id="7910" w:name="_ETM_Q1_2461382"/>
      <w:bookmarkStart w:id="7911" w:name="_ETM_Q1_2463382"/>
      <w:bookmarkEnd w:id="7909"/>
      <w:bookmarkEnd w:id="7910"/>
      <w:bookmarkEnd w:id="7911"/>
    </w:p>
    <w:p w14:paraId="02B42A98" w14:textId="77777777" w:rsidR="00B72A73" w:rsidRDefault="00B72A73" w:rsidP="00B72A73">
      <w:pPr>
        <w:pStyle w:val="af6"/>
        <w:keepNext/>
        <w:rPr>
          <w:rtl/>
        </w:rPr>
      </w:pPr>
      <w:bookmarkStart w:id="7912" w:name="ET_yor_6156_1196"/>
      <w:r w:rsidRPr="00B72A73">
        <w:rPr>
          <w:rStyle w:val="TagStyle"/>
          <w:rtl/>
        </w:rPr>
        <w:t xml:space="preserve"> &lt;&lt; יור &gt;&gt; </w:t>
      </w:r>
      <w:r>
        <w:rPr>
          <w:rtl/>
        </w:rPr>
        <w:t>היו"ר גלעד קריב:</w:t>
      </w:r>
      <w:r w:rsidRPr="00B72A73">
        <w:rPr>
          <w:rStyle w:val="TagStyle"/>
          <w:rtl/>
        </w:rPr>
        <w:t xml:space="preserve"> &lt;&lt; יור &gt;&gt;</w:t>
      </w:r>
      <w:r w:rsidR="00DE7E65">
        <w:rPr>
          <w:rtl/>
        </w:rPr>
        <w:t xml:space="preserve"> </w:t>
      </w:r>
      <w:bookmarkEnd w:id="7912"/>
    </w:p>
    <w:p w14:paraId="54D2C0E4" w14:textId="77777777" w:rsidR="00B72A73" w:rsidRDefault="00B72A73" w:rsidP="00B72A73">
      <w:pPr>
        <w:pStyle w:val="KeepWithNext"/>
        <w:rPr>
          <w:rtl/>
          <w:lang w:eastAsia="he-IL"/>
        </w:rPr>
      </w:pPr>
    </w:p>
    <w:p w14:paraId="343EC319" w14:textId="77777777" w:rsidR="002F047B" w:rsidRDefault="007F13C3" w:rsidP="007F13C3">
      <w:pPr>
        <w:rPr>
          <w:rtl/>
          <w:lang w:eastAsia="he-IL"/>
        </w:rPr>
      </w:pPr>
      <w:bookmarkStart w:id="7913" w:name="_ETM_Q1_2463676"/>
      <w:bookmarkStart w:id="7914" w:name="_ETM_Q1_2463704"/>
      <w:bookmarkEnd w:id="7913"/>
      <w:bookmarkEnd w:id="7914"/>
      <w:r>
        <w:rPr>
          <w:rFonts w:hint="cs"/>
          <w:rtl/>
          <w:lang w:eastAsia="he-IL"/>
        </w:rPr>
        <w:t xml:space="preserve">בסדר גמור. אתם צריכים </w:t>
      </w:r>
      <w:bookmarkStart w:id="7915" w:name="_ETM_Q1_2476034"/>
      <w:bookmarkEnd w:id="7915"/>
      <w:r>
        <w:rPr>
          <w:rFonts w:hint="cs"/>
          <w:rtl/>
          <w:lang w:eastAsia="he-IL"/>
        </w:rPr>
        <w:t xml:space="preserve">עכשיו להראות בחוק מה ההסדר שיצרתם כאן שגם מגשים את </w:t>
      </w:r>
      <w:bookmarkStart w:id="7916" w:name="_ETM_Q1_2481592"/>
      <w:bookmarkEnd w:id="7916"/>
      <w:r>
        <w:rPr>
          <w:rFonts w:hint="cs"/>
          <w:rtl/>
          <w:lang w:eastAsia="he-IL"/>
        </w:rPr>
        <w:t>התכלית שלכם עם ה-</w:t>
      </w:r>
      <w:r>
        <w:rPr>
          <w:lang w:eastAsia="he-IL"/>
        </w:rPr>
        <w:t>CRM</w:t>
      </w:r>
      <w:r>
        <w:rPr>
          <w:rFonts w:hint="cs"/>
          <w:rtl/>
          <w:lang w:eastAsia="he-IL"/>
        </w:rPr>
        <w:t xml:space="preserve"> אבל גם נותן את הדעת על סוגיית הפרטיות כי כרגע, כמו שאתם ניסחתם </w:t>
      </w:r>
      <w:bookmarkStart w:id="7917" w:name="_ETM_Q1_2489330"/>
      <w:bookmarkEnd w:id="7917"/>
      <w:r>
        <w:rPr>
          <w:rFonts w:hint="cs"/>
          <w:rtl/>
          <w:lang w:eastAsia="he-IL"/>
        </w:rPr>
        <w:t xml:space="preserve">את ההצעה, אין כאן שום התייחסות לנטל שהעניין </w:t>
      </w:r>
      <w:bookmarkStart w:id="7918" w:name="_ETM_Q1_2495405"/>
      <w:bookmarkEnd w:id="7918"/>
      <w:r>
        <w:rPr>
          <w:rFonts w:hint="cs"/>
          <w:rtl/>
          <w:lang w:eastAsia="he-IL"/>
        </w:rPr>
        <w:t>הזה מטיל בתחום הפרטיות.</w:t>
      </w:r>
      <w:r w:rsidR="0071068F">
        <w:rPr>
          <w:rFonts w:hint="cs"/>
          <w:rtl/>
          <w:lang w:eastAsia="he-IL"/>
        </w:rPr>
        <w:t xml:space="preserve"> </w:t>
      </w:r>
      <w:r>
        <w:rPr>
          <w:rFonts w:hint="cs"/>
          <w:rtl/>
          <w:lang w:eastAsia="he-IL"/>
        </w:rPr>
        <w:t xml:space="preserve">בסדר, התכלית של </w:t>
      </w:r>
      <w:bookmarkStart w:id="7919" w:name="_ETM_Q1_2499446"/>
      <w:bookmarkEnd w:id="7919"/>
      <w:r>
        <w:rPr>
          <w:rFonts w:hint="cs"/>
          <w:rtl/>
          <w:lang w:eastAsia="he-IL"/>
        </w:rPr>
        <w:t>ה-</w:t>
      </w:r>
      <w:r>
        <w:rPr>
          <w:lang w:eastAsia="he-IL"/>
        </w:rPr>
        <w:t>CRM</w:t>
      </w:r>
      <w:r>
        <w:rPr>
          <w:rFonts w:hint="cs"/>
          <w:rtl/>
          <w:lang w:eastAsia="he-IL"/>
        </w:rPr>
        <w:t xml:space="preserve"> היא ראויה, ועכשיו איפה אתם מפגישים את זה</w:t>
      </w:r>
      <w:bookmarkStart w:id="7920" w:name="_ETM_Q1_2501891"/>
      <w:bookmarkEnd w:id="7920"/>
      <w:r>
        <w:rPr>
          <w:rFonts w:hint="cs"/>
          <w:rtl/>
          <w:lang w:eastAsia="he-IL"/>
        </w:rPr>
        <w:t>, כמו שניסחתם את התקנות בנושא הגנת</w:t>
      </w:r>
      <w:bookmarkStart w:id="7921" w:name="_ETM_Q1_2507051"/>
      <w:bookmarkEnd w:id="7921"/>
      <w:r>
        <w:rPr>
          <w:rFonts w:hint="cs"/>
          <w:rtl/>
          <w:lang w:eastAsia="he-IL"/>
        </w:rPr>
        <w:t xml:space="preserve"> הפרטיות ואבטחת המידע. הן נוגעות רק למערכת המדוורת. הן לא נוגעות ולא אומרות דבר וחצי דבר לגוף שמתעד את המידע. אם אתם טוענים שדי בחוקי </w:t>
      </w:r>
      <w:bookmarkStart w:id="7922" w:name="_ETM_Q1_2521066"/>
      <w:bookmarkEnd w:id="7922"/>
      <w:r>
        <w:rPr>
          <w:rFonts w:hint="cs"/>
          <w:rtl/>
          <w:lang w:eastAsia="he-IL"/>
        </w:rPr>
        <w:t>הגנת הפרטיות הנוכחיים לעניין, אנ</w:t>
      </w:r>
      <w:r w:rsidR="00FA6433">
        <w:rPr>
          <w:rFonts w:hint="cs"/>
          <w:rtl/>
          <w:lang w:eastAsia="he-IL"/>
        </w:rPr>
        <w:t xml:space="preserve">י קצת בספק </w:t>
      </w:r>
      <w:r w:rsidR="00FA6433">
        <w:rPr>
          <w:rtl/>
          <w:lang w:eastAsia="he-IL"/>
        </w:rPr>
        <w:t>–</w:t>
      </w:r>
      <w:r w:rsidR="00FA6433">
        <w:rPr>
          <w:rFonts w:hint="cs"/>
          <w:rtl/>
          <w:lang w:eastAsia="he-IL"/>
        </w:rPr>
        <w:t xml:space="preserve"> אז תביאו הצעה.</w:t>
      </w:r>
      <w:r w:rsidR="0071068F">
        <w:rPr>
          <w:rFonts w:hint="cs"/>
          <w:rtl/>
          <w:lang w:eastAsia="he-IL"/>
        </w:rPr>
        <w:t xml:space="preserve"> </w:t>
      </w:r>
      <w:r w:rsidR="00FA6433">
        <w:rPr>
          <w:rFonts w:hint="cs"/>
          <w:rtl/>
          <w:lang w:eastAsia="he-IL"/>
        </w:rPr>
        <w:t xml:space="preserve">בוודאי שהסעיף המסמיך לתקנות צריך להשתנות. </w:t>
      </w:r>
      <w:bookmarkStart w:id="7923" w:name="_ETM_Q1_2536982"/>
      <w:bookmarkEnd w:id="7923"/>
      <w:r w:rsidR="00FA6433">
        <w:rPr>
          <w:rFonts w:hint="cs"/>
          <w:rtl/>
          <w:lang w:eastAsia="he-IL"/>
        </w:rPr>
        <w:t xml:space="preserve">לא? עכשיו אנחנו צריכים לקבוע תקנות לגבי פרטיות ואבטחת </w:t>
      </w:r>
      <w:bookmarkStart w:id="7924" w:name="_ETM_Q1_2543727"/>
      <w:bookmarkEnd w:id="7924"/>
      <w:r w:rsidR="00FA6433">
        <w:rPr>
          <w:rFonts w:hint="cs"/>
          <w:rtl/>
          <w:lang w:eastAsia="he-IL"/>
        </w:rPr>
        <w:t xml:space="preserve">מידע, גם לגבי נושא התיעוד והשמירה. </w:t>
      </w:r>
    </w:p>
    <w:p w14:paraId="66CF5F82" w14:textId="77777777" w:rsidR="00FA6433" w:rsidRDefault="00FA6433" w:rsidP="007F13C3">
      <w:pPr>
        <w:rPr>
          <w:rtl/>
          <w:lang w:eastAsia="he-IL"/>
        </w:rPr>
      </w:pPr>
    </w:p>
    <w:p w14:paraId="3C8FFEBB" w14:textId="77777777" w:rsidR="00FA6433" w:rsidRDefault="00FA6433" w:rsidP="00FA6433">
      <w:pPr>
        <w:pStyle w:val="af9"/>
        <w:keepNext/>
        <w:rPr>
          <w:rtl/>
          <w:lang w:eastAsia="he-IL"/>
        </w:rPr>
      </w:pPr>
      <w:bookmarkStart w:id="7925" w:name="ET_guest_יערה_בן_שחר_תיק_1197"/>
      <w:r w:rsidRPr="00FA6433">
        <w:rPr>
          <w:rStyle w:val="TagStyle"/>
          <w:rtl/>
        </w:rPr>
        <w:t xml:space="preserve"> &lt;&lt; אורח &gt;&gt; </w:t>
      </w:r>
      <w:r>
        <w:rPr>
          <w:rtl/>
          <w:lang w:eastAsia="he-IL"/>
        </w:rPr>
        <w:t>יערה בן שחר תיק:</w:t>
      </w:r>
      <w:r w:rsidRPr="00FA6433">
        <w:rPr>
          <w:rStyle w:val="TagStyle"/>
          <w:rtl/>
        </w:rPr>
        <w:t xml:space="preserve"> &lt;&lt; אורח &gt;&gt;</w:t>
      </w:r>
      <w:r w:rsidR="00DE7E65">
        <w:rPr>
          <w:rtl/>
          <w:lang w:eastAsia="he-IL"/>
        </w:rPr>
        <w:t xml:space="preserve"> </w:t>
      </w:r>
      <w:bookmarkEnd w:id="7925"/>
    </w:p>
    <w:p w14:paraId="7B2C131D" w14:textId="77777777" w:rsidR="00FA6433" w:rsidRDefault="00FA6433" w:rsidP="00FA6433">
      <w:pPr>
        <w:pStyle w:val="KeepWithNext"/>
        <w:rPr>
          <w:rtl/>
          <w:lang w:eastAsia="he-IL"/>
        </w:rPr>
      </w:pPr>
    </w:p>
    <w:p w14:paraId="64E62ECD" w14:textId="77777777" w:rsidR="00FA6433" w:rsidRDefault="00FA6433" w:rsidP="00FA6433">
      <w:pPr>
        <w:rPr>
          <w:rtl/>
          <w:lang w:eastAsia="he-IL"/>
        </w:rPr>
      </w:pPr>
      <w:r>
        <w:rPr>
          <w:rFonts w:hint="cs"/>
          <w:rtl/>
          <w:lang w:eastAsia="he-IL"/>
        </w:rPr>
        <w:t>אני מודה שלא הבנתי</w:t>
      </w:r>
      <w:bookmarkStart w:id="7926" w:name="_ETM_Q1_2551683"/>
      <w:bookmarkEnd w:id="7926"/>
      <w:r>
        <w:rPr>
          <w:rFonts w:hint="cs"/>
          <w:rtl/>
          <w:lang w:eastAsia="he-IL"/>
        </w:rPr>
        <w:t xml:space="preserve"> עד הסוף.</w:t>
      </w:r>
      <w:r w:rsidR="0071068F">
        <w:rPr>
          <w:rFonts w:hint="cs"/>
          <w:rtl/>
          <w:lang w:eastAsia="he-IL"/>
        </w:rPr>
        <w:t xml:space="preserve"> </w:t>
      </w:r>
      <w:r>
        <w:rPr>
          <w:rFonts w:hint="cs"/>
          <w:rtl/>
          <w:lang w:eastAsia="he-IL"/>
        </w:rPr>
        <w:t xml:space="preserve">אנחנו הרי לא מסדירים </w:t>
      </w:r>
      <w:bookmarkStart w:id="7927" w:name="_ETM_Q1_2557412"/>
      <w:bookmarkEnd w:id="7927"/>
      <w:r>
        <w:rPr>
          <w:rFonts w:hint="cs"/>
          <w:rtl/>
          <w:lang w:eastAsia="he-IL"/>
        </w:rPr>
        <w:t xml:space="preserve">דרך החוק הזה את שמירת המסר כמו </w:t>
      </w:r>
      <w:bookmarkStart w:id="7928" w:name="_ETM_Q1_2558339"/>
      <w:bookmarkEnd w:id="7928"/>
      <w:r>
        <w:rPr>
          <w:rFonts w:hint="cs"/>
          <w:rtl/>
          <w:lang w:eastAsia="he-IL"/>
        </w:rPr>
        <w:t>שגם ראובן ציין. המסר</w:t>
      </w:r>
      <w:r w:rsidR="0071068F">
        <w:rPr>
          <w:rFonts w:hint="cs"/>
          <w:rtl/>
          <w:lang w:eastAsia="he-IL"/>
        </w:rPr>
        <w:t xml:space="preserve"> </w:t>
      </w:r>
      <w:r>
        <w:rPr>
          <w:rFonts w:hint="cs"/>
          <w:rtl/>
          <w:lang w:eastAsia="he-IL"/>
        </w:rPr>
        <w:t xml:space="preserve">בהרבה מאוד מקרים </w:t>
      </w:r>
      <w:bookmarkStart w:id="7929" w:name="_ETM_Q1_2563368"/>
      <w:bookmarkEnd w:id="7929"/>
      <w:r>
        <w:rPr>
          <w:rFonts w:hint="cs"/>
          <w:rtl/>
          <w:lang w:eastAsia="he-IL"/>
        </w:rPr>
        <w:t>הוא הרבה יותר רגיש ומסתפקים בחוק הגנת הפרטיות.</w:t>
      </w:r>
    </w:p>
    <w:p w14:paraId="6D9E64A2" w14:textId="77777777" w:rsidR="00FA6433" w:rsidRDefault="00FA6433" w:rsidP="00FA6433">
      <w:pPr>
        <w:rPr>
          <w:rtl/>
          <w:lang w:eastAsia="he-IL"/>
        </w:rPr>
      </w:pPr>
      <w:bookmarkStart w:id="7930" w:name="_ETM_Q1_2569349"/>
      <w:bookmarkStart w:id="7931" w:name="_ETM_Q1_2569408"/>
      <w:bookmarkStart w:id="7932" w:name="_ETM_Q1_2570029"/>
      <w:bookmarkEnd w:id="7930"/>
      <w:bookmarkEnd w:id="7931"/>
      <w:bookmarkEnd w:id="7932"/>
    </w:p>
    <w:p w14:paraId="708785D9" w14:textId="77777777" w:rsidR="00FA6433" w:rsidRDefault="00FA6433" w:rsidP="00FA6433">
      <w:pPr>
        <w:pStyle w:val="af6"/>
        <w:keepNext/>
        <w:rPr>
          <w:rtl/>
        </w:rPr>
      </w:pPr>
      <w:bookmarkStart w:id="7933" w:name="ET_yor_6156_1198"/>
      <w:r w:rsidRPr="00FA6433">
        <w:rPr>
          <w:rStyle w:val="TagStyle"/>
          <w:rtl/>
        </w:rPr>
        <w:t xml:space="preserve"> &lt;&lt; יור &gt;&gt; </w:t>
      </w:r>
      <w:r>
        <w:rPr>
          <w:rtl/>
        </w:rPr>
        <w:t>היו"ר גלעד קריב:</w:t>
      </w:r>
      <w:r w:rsidRPr="00FA6433">
        <w:rPr>
          <w:rStyle w:val="TagStyle"/>
          <w:rtl/>
        </w:rPr>
        <w:t xml:space="preserve"> &lt;&lt; יור &gt;&gt;</w:t>
      </w:r>
      <w:r w:rsidR="00DE7E65">
        <w:rPr>
          <w:rtl/>
        </w:rPr>
        <w:t xml:space="preserve"> </w:t>
      </w:r>
      <w:bookmarkEnd w:id="7933"/>
    </w:p>
    <w:p w14:paraId="1A26BE5C" w14:textId="77777777" w:rsidR="00FA6433" w:rsidRDefault="00FA6433" w:rsidP="00FA6433">
      <w:pPr>
        <w:pStyle w:val="KeepWithNext"/>
        <w:rPr>
          <w:rtl/>
          <w:lang w:eastAsia="he-IL"/>
        </w:rPr>
      </w:pPr>
    </w:p>
    <w:p w14:paraId="5B6191E2" w14:textId="77777777" w:rsidR="00FA6433" w:rsidRDefault="00FA6433" w:rsidP="00FA6433">
      <w:pPr>
        <w:rPr>
          <w:rtl/>
          <w:lang w:eastAsia="he-IL"/>
        </w:rPr>
      </w:pPr>
      <w:bookmarkStart w:id="7934" w:name="_ETM_Q1_2570322"/>
      <w:bookmarkStart w:id="7935" w:name="_ETM_Q1_2570351"/>
      <w:bookmarkEnd w:id="7934"/>
      <w:bookmarkEnd w:id="7935"/>
      <w:r>
        <w:rPr>
          <w:rFonts w:hint="cs"/>
          <w:rtl/>
          <w:lang w:eastAsia="he-IL"/>
        </w:rPr>
        <w:t xml:space="preserve">אבל </w:t>
      </w:r>
      <w:bookmarkStart w:id="7936" w:name="_ETM_Q1_2571029"/>
      <w:bookmarkEnd w:id="7936"/>
      <w:r>
        <w:rPr>
          <w:rFonts w:hint="cs"/>
          <w:rtl/>
          <w:lang w:eastAsia="he-IL"/>
        </w:rPr>
        <w:t>המסר יוצא ממילא.</w:t>
      </w:r>
      <w:r w:rsidR="0071068F">
        <w:rPr>
          <w:rFonts w:hint="cs"/>
          <w:rtl/>
          <w:lang w:eastAsia="he-IL"/>
        </w:rPr>
        <w:t xml:space="preserve"> </w:t>
      </w:r>
      <w:r>
        <w:rPr>
          <w:rFonts w:hint="cs"/>
          <w:rtl/>
          <w:lang w:eastAsia="he-IL"/>
        </w:rPr>
        <w:t xml:space="preserve">אתם אומרים לי שחוקי הגנת הפרטיות לגבי המסר לא מספיק טובים, </w:t>
      </w:r>
      <w:bookmarkStart w:id="7937" w:name="_ETM_Q1_2573957"/>
      <w:bookmarkEnd w:id="7937"/>
      <w:r>
        <w:rPr>
          <w:rFonts w:hint="cs"/>
          <w:rtl/>
          <w:lang w:eastAsia="he-IL"/>
        </w:rPr>
        <w:t xml:space="preserve">אז בוא נישאר באותו סטנדרט? </w:t>
      </w:r>
    </w:p>
    <w:p w14:paraId="4926695C" w14:textId="77777777" w:rsidR="00FA6433" w:rsidRDefault="00FA6433" w:rsidP="00FA6433">
      <w:pPr>
        <w:rPr>
          <w:rtl/>
          <w:lang w:eastAsia="he-IL"/>
        </w:rPr>
      </w:pPr>
      <w:bookmarkStart w:id="7938" w:name="_ETM_Q1_2579655"/>
      <w:bookmarkEnd w:id="7938"/>
    </w:p>
    <w:p w14:paraId="61A4DB97" w14:textId="77777777" w:rsidR="00FA6433" w:rsidRDefault="00FA6433" w:rsidP="00FA6433">
      <w:pPr>
        <w:pStyle w:val="af9"/>
        <w:keepNext/>
        <w:rPr>
          <w:rtl/>
          <w:lang w:eastAsia="he-IL"/>
        </w:rPr>
      </w:pPr>
      <w:bookmarkStart w:id="7939" w:name="ET_guest_יערה_בן_שחר_תיק_1199"/>
      <w:r w:rsidRPr="00FA6433">
        <w:rPr>
          <w:rStyle w:val="TagStyle"/>
          <w:rtl/>
        </w:rPr>
        <w:t xml:space="preserve"> &lt;&lt; אורח &gt;&gt; </w:t>
      </w:r>
      <w:r>
        <w:rPr>
          <w:rtl/>
          <w:lang w:eastAsia="he-IL"/>
        </w:rPr>
        <w:t>יערה בן שחר תיק:</w:t>
      </w:r>
      <w:r w:rsidRPr="00FA6433">
        <w:rPr>
          <w:rStyle w:val="TagStyle"/>
          <w:rtl/>
        </w:rPr>
        <w:t xml:space="preserve"> &lt;&lt; אורח &gt;&gt;</w:t>
      </w:r>
      <w:r w:rsidR="00DE7E65">
        <w:rPr>
          <w:rtl/>
          <w:lang w:eastAsia="he-IL"/>
        </w:rPr>
        <w:t xml:space="preserve"> </w:t>
      </w:r>
      <w:bookmarkEnd w:id="7939"/>
    </w:p>
    <w:p w14:paraId="0C8922A6" w14:textId="77777777" w:rsidR="00FA6433" w:rsidRDefault="00FA6433" w:rsidP="00FA6433">
      <w:pPr>
        <w:pStyle w:val="KeepWithNext"/>
        <w:rPr>
          <w:rtl/>
          <w:lang w:eastAsia="he-IL"/>
        </w:rPr>
      </w:pPr>
    </w:p>
    <w:p w14:paraId="0402F846" w14:textId="77777777" w:rsidR="00FA6433" w:rsidRDefault="00FA6433" w:rsidP="00FA6433">
      <w:pPr>
        <w:rPr>
          <w:rtl/>
          <w:lang w:eastAsia="he-IL"/>
        </w:rPr>
      </w:pPr>
      <w:bookmarkStart w:id="7940" w:name="_ETM_Q1_2580420"/>
      <w:bookmarkStart w:id="7941" w:name="_ETM_Q1_2580509"/>
      <w:bookmarkEnd w:id="7940"/>
      <w:bookmarkEnd w:id="7941"/>
      <w:r>
        <w:rPr>
          <w:rFonts w:hint="cs"/>
          <w:rtl/>
          <w:lang w:eastAsia="he-IL"/>
        </w:rPr>
        <w:t>לא.</w:t>
      </w:r>
    </w:p>
    <w:p w14:paraId="00FB513A" w14:textId="77777777" w:rsidR="00FA6433" w:rsidRDefault="00FA6433" w:rsidP="00FA6433">
      <w:pPr>
        <w:rPr>
          <w:rtl/>
          <w:lang w:eastAsia="he-IL"/>
        </w:rPr>
      </w:pPr>
    </w:p>
    <w:p w14:paraId="4467CF99" w14:textId="77777777" w:rsidR="00FA6433" w:rsidRDefault="00FA6433" w:rsidP="00FA6433">
      <w:pPr>
        <w:pStyle w:val="af6"/>
        <w:keepNext/>
        <w:rPr>
          <w:rtl/>
        </w:rPr>
      </w:pPr>
      <w:bookmarkStart w:id="7942" w:name="ET_yor_6156_1200"/>
      <w:r w:rsidRPr="00FA6433">
        <w:rPr>
          <w:rStyle w:val="TagStyle"/>
          <w:rtl/>
        </w:rPr>
        <w:t xml:space="preserve"> &lt;&lt; יור &gt;&gt; </w:t>
      </w:r>
      <w:r>
        <w:rPr>
          <w:rtl/>
        </w:rPr>
        <w:t>היו"ר גלעד קריב:</w:t>
      </w:r>
      <w:r w:rsidRPr="00FA6433">
        <w:rPr>
          <w:rStyle w:val="TagStyle"/>
          <w:rtl/>
        </w:rPr>
        <w:t xml:space="preserve"> &lt;&lt; יור &gt;&gt;</w:t>
      </w:r>
      <w:r w:rsidR="00DE7E65">
        <w:rPr>
          <w:rtl/>
        </w:rPr>
        <w:t xml:space="preserve"> </w:t>
      </w:r>
      <w:bookmarkEnd w:id="7942"/>
    </w:p>
    <w:p w14:paraId="5D93FCE5" w14:textId="77777777" w:rsidR="00FA6433" w:rsidRDefault="00FA6433" w:rsidP="00FA6433">
      <w:pPr>
        <w:pStyle w:val="KeepWithNext"/>
        <w:rPr>
          <w:rtl/>
          <w:lang w:eastAsia="he-IL"/>
        </w:rPr>
      </w:pPr>
    </w:p>
    <w:p w14:paraId="1159BA1B" w14:textId="77777777" w:rsidR="00FA6433" w:rsidRDefault="00FA6433" w:rsidP="00FA6433">
      <w:pPr>
        <w:rPr>
          <w:rtl/>
          <w:lang w:eastAsia="he-IL"/>
        </w:rPr>
      </w:pPr>
      <w:r>
        <w:rPr>
          <w:rFonts w:hint="cs"/>
          <w:rtl/>
          <w:lang w:eastAsia="he-IL"/>
        </w:rPr>
        <w:t xml:space="preserve">אבל אתם הוספתם </w:t>
      </w:r>
      <w:bookmarkStart w:id="7943" w:name="_ETM_Q1_2576491"/>
      <w:bookmarkEnd w:id="7943"/>
      <w:r>
        <w:rPr>
          <w:rFonts w:hint="cs"/>
          <w:rtl/>
          <w:lang w:eastAsia="he-IL"/>
        </w:rPr>
        <w:t xml:space="preserve">כאן תוספת. אתם עכשיו הולכים להעביר לרשויות מקומיות בעקיפין </w:t>
      </w:r>
      <w:bookmarkStart w:id="7944" w:name="_ETM_Q1_2586297"/>
      <w:bookmarkEnd w:id="7944"/>
      <w:r>
        <w:rPr>
          <w:rFonts w:hint="cs"/>
          <w:rtl/>
          <w:lang w:eastAsia="he-IL"/>
        </w:rPr>
        <w:t>ממרשם האוכלוסין פרטים של טלפון ופרטים של מיילים.</w:t>
      </w:r>
    </w:p>
    <w:p w14:paraId="3A455A47" w14:textId="77777777" w:rsidR="00FA6433" w:rsidRDefault="00FA6433" w:rsidP="00FA6433">
      <w:pPr>
        <w:rPr>
          <w:rtl/>
          <w:lang w:eastAsia="he-IL"/>
        </w:rPr>
      </w:pPr>
      <w:bookmarkStart w:id="7945" w:name="_ETM_Q1_2588064"/>
      <w:bookmarkStart w:id="7946" w:name="_ETM_Q1_2588122"/>
      <w:bookmarkStart w:id="7947" w:name="_ETM_Q1_2589800"/>
      <w:bookmarkEnd w:id="7945"/>
      <w:bookmarkEnd w:id="7946"/>
      <w:bookmarkEnd w:id="7947"/>
    </w:p>
    <w:p w14:paraId="11A51FAD" w14:textId="77777777" w:rsidR="00FA6433" w:rsidRDefault="00FA6433" w:rsidP="00FA6433">
      <w:pPr>
        <w:pStyle w:val="af9"/>
        <w:keepNext/>
        <w:rPr>
          <w:rtl/>
          <w:lang w:eastAsia="he-IL"/>
        </w:rPr>
      </w:pPr>
      <w:bookmarkStart w:id="7948" w:name="ET_guest_יערה_בן_שחר_תיק_1201"/>
      <w:r w:rsidRPr="00FA6433">
        <w:rPr>
          <w:rStyle w:val="TagStyle"/>
          <w:rtl/>
        </w:rPr>
        <w:t xml:space="preserve"> &lt;&lt; אורח &gt;&gt; </w:t>
      </w:r>
      <w:r>
        <w:rPr>
          <w:rtl/>
          <w:lang w:eastAsia="he-IL"/>
        </w:rPr>
        <w:t>יערה בן שחר תיק:</w:t>
      </w:r>
      <w:r w:rsidRPr="00FA6433">
        <w:rPr>
          <w:rStyle w:val="TagStyle"/>
          <w:rtl/>
        </w:rPr>
        <w:t xml:space="preserve"> &lt;&lt; אורח &gt;&gt;</w:t>
      </w:r>
      <w:r w:rsidR="00DE7E65">
        <w:rPr>
          <w:rtl/>
          <w:lang w:eastAsia="he-IL"/>
        </w:rPr>
        <w:t xml:space="preserve"> </w:t>
      </w:r>
      <w:bookmarkEnd w:id="7948"/>
    </w:p>
    <w:p w14:paraId="06BCE713" w14:textId="77777777" w:rsidR="00FA6433" w:rsidRDefault="00FA6433" w:rsidP="00FA6433">
      <w:pPr>
        <w:pStyle w:val="KeepWithNext"/>
        <w:rPr>
          <w:rtl/>
          <w:lang w:eastAsia="he-IL"/>
        </w:rPr>
      </w:pPr>
    </w:p>
    <w:p w14:paraId="17F9725C" w14:textId="77777777" w:rsidR="00FA6433" w:rsidRDefault="00FA6433" w:rsidP="00FA6433">
      <w:pPr>
        <w:rPr>
          <w:rtl/>
          <w:lang w:eastAsia="he-IL"/>
        </w:rPr>
      </w:pPr>
      <w:bookmarkStart w:id="7949" w:name="_ETM_Q1_2590076"/>
      <w:bookmarkStart w:id="7950" w:name="_ETM_Q1_2590102"/>
      <w:bookmarkEnd w:id="7949"/>
      <w:bookmarkEnd w:id="7950"/>
      <w:r>
        <w:rPr>
          <w:rFonts w:hint="cs"/>
          <w:rtl/>
          <w:lang w:eastAsia="he-IL"/>
        </w:rPr>
        <w:t>אבל יש הבדל</w:t>
      </w:r>
      <w:r w:rsidR="0071068F">
        <w:rPr>
          <w:rFonts w:hint="cs"/>
          <w:rtl/>
          <w:lang w:eastAsia="he-IL"/>
        </w:rPr>
        <w:t xml:space="preserve"> </w:t>
      </w:r>
      <w:r>
        <w:rPr>
          <w:rtl/>
          <w:lang w:eastAsia="he-IL"/>
        </w:rPr>
        <w:t>–</w:t>
      </w:r>
      <w:r>
        <w:rPr>
          <w:rFonts w:hint="cs"/>
          <w:rtl/>
          <w:lang w:eastAsia="he-IL"/>
        </w:rPr>
        <w:t xml:space="preserve"> אולי עמית </w:t>
      </w:r>
      <w:proofErr w:type="spellStart"/>
      <w:r>
        <w:rPr>
          <w:rFonts w:hint="cs"/>
          <w:rtl/>
          <w:lang w:eastAsia="he-IL"/>
        </w:rPr>
        <w:t>יוסוב</w:t>
      </w:r>
      <w:proofErr w:type="spellEnd"/>
      <w:r>
        <w:rPr>
          <w:rFonts w:hint="cs"/>
          <w:rtl/>
          <w:lang w:eastAsia="he-IL"/>
        </w:rPr>
        <w:t xml:space="preserve"> ידע להסביר טוב ממני -</w:t>
      </w:r>
      <w:r w:rsidR="00DE7E65">
        <w:rPr>
          <w:rFonts w:hint="cs"/>
          <w:rtl/>
          <w:lang w:eastAsia="he-IL"/>
        </w:rPr>
        <w:t xml:space="preserve"> </w:t>
      </w:r>
      <w:r>
        <w:rPr>
          <w:rFonts w:hint="cs"/>
          <w:rtl/>
          <w:lang w:eastAsia="he-IL"/>
        </w:rPr>
        <w:t>בין החוליה</w:t>
      </w:r>
      <w:r w:rsidR="0071068F">
        <w:rPr>
          <w:rFonts w:hint="cs"/>
          <w:rtl/>
          <w:lang w:eastAsia="he-IL"/>
        </w:rPr>
        <w:t xml:space="preserve"> </w:t>
      </w:r>
      <w:r>
        <w:rPr>
          <w:rFonts w:hint="cs"/>
          <w:rtl/>
          <w:lang w:eastAsia="he-IL"/>
        </w:rPr>
        <w:t xml:space="preserve">שהמידע שוכן בתוך הגוף הציבורי ואז יש מערכת שלמה של חוק הגנת הפרטיות, תקנות וכולי ששומרים, ויש את התהליך עצמו </w:t>
      </w:r>
      <w:bookmarkStart w:id="7951" w:name="_ETM_Q1_2614888"/>
      <w:bookmarkEnd w:id="7951"/>
      <w:r>
        <w:rPr>
          <w:rFonts w:hint="cs"/>
          <w:rtl/>
          <w:lang w:eastAsia="he-IL"/>
        </w:rPr>
        <w:t xml:space="preserve">שהוא תהליך הדיוור שיש כאן איזשהו תהליך של שליחה </w:t>
      </w:r>
      <w:r w:rsidR="00250B87">
        <w:rPr>
          <w:rFonts w:hint="cs"/>
          <w:rtl/>
          <w:lang w:eastAsia="he-IL"/>
        </w:rPr>
        <w:t>שהו</w:t>
      </w:r>
      <w:bookmarkStart w:id="7952" w:name="_ETM_Q1_2620866"/>
      <w:bookmarkEnd w:id="7952"/>
      <w:r w:rsidR="00250B87">
        <w:rPr>
          <w:rFonts w:hint="cs"/>
          <w:rtl/>
          <w:lang w:eastAsia="he-IL"/>
        </w:rPr>
        <w:t xml:space="preserve">א איזשהו אירוע, איזשהו תהליך שפחות הוסדר. </w:t>
      </w:r>
      <w:bookmarkStart w:id="7953" w:name="_ETM_Q1_2625381"/>
      <w:bookmarkEnd w:id="7953"/>
      <w:r w:rsidR="00250B87">
        <w:rPr>
          <w:rFonts w:hint="cs"/>
          <w:rtl/>
          <w:lang w:eastAsia="he-IL"/>
        </w:rPr>
        <w:t>החוק</w:t>
      </w:r>
      <w:r w:rsidR="0071068F">
        <w:rPr>
          <w:rFonts w:hint="cs"/>
          <w:rtl/>
          <w:lang w:eastAsia="he-IL"/>
        </w:rPr>
        <w:t xml:space="preserve"> </w:t>
      </w:r>
      <w:r w:rsidR="00250B87">
        <w:rPr>
          <w:rFonts w:hint="cs"/>
          <w:rtl/>
          <w:lang w:eastAsia="he-IL"/>
        </w:rPr>
        <w:t xml:space="preserve">להגנת פרטיות לא את הדעת על </w:t>
      </w:r>
      <w:bookmarkStart w:id="7954" w:name="_ETM_Q1_2626887"/>
      <w:bookmarkEnd w:id="7954"/>
      <w:r w:rsidR="00250B87">
        <w:rPr>
          <w:rFonts w:hint="cs"/>
          <w:rtl/>
          <w:lang w:eastAsia="he-IL"/>
        </w:rPr>
        <w:t>אותו תהליך שליחה, על החוליה הזאת. אז ב</w:t>
      </w:r>
      <w:bookmarkStart w:id="7955" w:name="_ETM_Q1_2632540"/>
      <w:bookmarkEnd w:id="7955"/>
      <w:r w:rsidR="00250B87">
        <w:rPr>
          <w:rFonts w:hint="cs"/>
          <w:rtl/>
          <w:lang w:eastAsia="he-IL"/>
        </w:rPr>
        <w:t xml:space="preserve">אנו ויצרנו הסדר מאוד ספציפי שמדבר על </w:t>
      </w:r>
      <w:bookmarkStart w:id="7956" w:name="_ETM_Q1_2637364"/>
      <w:bookmarkEnd w:id="7956"/>
      <w:r w:rsidR="00250B87">
        <w:rPr>
          <w:rFonts w:hint="cs"/>
          <w:rtl/>
          <w:lang w:eastAsia="he-IL"/>
        </w:rPr>
        <w:t xml:space="preserve">מהי אותה מערכת שולחת, אבל ברגע שאנחנו נמצאים בתוך עולמות </w:t>
      </w:r>
      <w:bookmarkStart w:id="7957" w:name="_ETM_Q1_2641870"/>
      <w:bookmarkEnd w:id="7957"/>
      <w:r w:rsidR="00250B87">
        <w:rPr>
          <w:rFonts w:hint="cs"/>
          <w:rtl/>
          <w:lang w:eastAsia="he-IL"/>
        </w:rPr>
        <w:t xml:space="preserve">שהמידע הוא בגוף הציבורי כמו הרבה מאוד </w:t>
      </w:r>
      <w:proofErr w:type="spellStart"/>
      <w:r w:rsidR="00250B87">
        <w:rPr>
          <w:rFonts w:hint="cs"/>
          <w:rtl/>
          <w:lang w:eastAsia="he-IL"/>
        </w:rPr>
        <w:t>מידעים</w:t>
      </w:r>
      <w:proofErr w:type="spellEnd"/>
      <w:r w:rsidR="00250B87">
        <w:rPr>
          <w:rFonts w:hint="cs"/>
          <w:rtl/>
          <w:lang w:eastAsia="he-IL"/>
        </w:rPr>
        <w:t xml:space="preserve"> אחרים שנמצאים בגוף הציבורי </w:t>
      </w:r>
      <w:r w:rsidR="00250B87">
        <w:rPr>
          <w:rtl/>
          <w:lang w:eastAsia="he-IL"/>
        </w:rPr>
        <w:t>–</w:t>
      </w:r>
      <w:r w:rsidR="00250B87">
        <w:rPr>
          <w:rFonts w:hint="cs"/>
          <w:rtl/>
          <w:lang w:eastAsia="he-IL"/>
        </w:rPr>
        <w:t xml:space="preserve"> כל אותה תשתית ומסד שאנחנו סומכים את ידינו שאותם גופים ציבוריים שומרים מידע הרבה יותר </w:t>
      </w:r>
      <w:bookmarkStart w:id="7958" w:name="_ETM_Q1_2659027"/>
      <w:bookmarkEnd w:id="7958"/>
      <w:r w:rsidR="00250B87">
        <w:rPr>
          <w:rFonts w:hint="cs"/>
          <w:rtl/>
          <w:lang w:eastAsia="he-IL"/>
        </w:rPr>
        <w:t>רגיש בהיקפים גדולים, יחול כאן.</w:t>
      </w:r>
    </w:p>
    <w:p w14:paraId="57A4FE93" w14:textId="77777777" w:rsidR="00250B87" w:rsidRDefault="00250B87" w:rsidP="00FA6433">
      <w:pPr>
        <w:rPr>
          <w:rtl/>
          <w:lang w:eastAsia="he-IL"/>
        </w:rPr>
      </w:pPr>
      <w:bookmarkStart w:id="7959" w:name="_ETM_Q1_2661018"/>
      <w:bookmarkStart w:id="7960" w:name="_ETM_Q1_2661089"/>
      <w:bookmarkEnd w:id="7959"/>
      <w:bookmarkEnd w:id="7960"/>
    </w:p>
    <w:p w14:paraId="6FC72E5B" w14:textId="77777777" w:rsidR="00250B87" w:rsidRDefault="00250B87" w:rsidP="00250B87">
      <w:pPr>
        <w:pStyle w:val="a4"/>
        <w:keepNext/>
        <w:rPr>
          <w:rtl/>
        </w:rPr>
      </w:pPr>
      <w:bookmarkStart w:id="7961" w:name="ET_speaker_עוד_אלעזר_שטרן_1203"/>
      <w:r w:rsidRPr="00250B87">
        <w:rPr>
          <w:rStyle w:val="TagStyle"/>
          <w:rtl/>
        </w:rPr>
        <w:t xml:space="preserve"> &lt;&lt; דובר &gt;&gt; </w:t>
      </w:r>
      <w:r>
        <w:rPr>
          <w:rtl/>
        </w:rPr>
        <w:t>עו"ד אלעזר שטרן:</w:t>
      </w:r>
      <w:r w:rsidRPr="00250B87">
        <w:rPr>
          <w:rStyle w:val="TagStyle"/>
          <w:rtl/>
        </w:rPr>
        <w:t xml:space="preserve"> &lt;&lt; דובר &gt;&gt;</w:t>
      </w:r>
      <w:r w:rsidR="00DE7E65">
        <w:rPr>
          <w:rtl/>
        </w:rPr>
        <w:t xml:space="preserve"> </w:t>
      </w:r>
      <w:bookmarkEnd w:id="7961"/>
    </w:p>
    <w:p w14:paraId="474A5AE9" w14:textId="77777777" w:rsidR="00250B87" w:rsidRDefault="00250B87" w:rsidP="00250B87">
      <w:pPr>
        <w:pStyle w:val="KeepWithNext"/>
        <w:rPr>
          <w:rtl/>
          <w:lang w:eastAsia="he-IL"/>
        </w:rPr>
      </w:pPr>
    </w:p>
    <w:p w14:paraId="0A8E6E3F" w14:textId="77777777" w:rsidR="00250B87" w:rsidRDefault="00250B87" w:rsidP="00250B87">
      <w:pPr>
        <w:rPr>
          <w:rtl/>
          <w:lang w:eastAsia="he-IL"/>
        </w:rPr>
      </w:pPr>
      <w:r>
        <w:rPr>
          <w:rFonts w:hint="cs"/>
          <w:rtl/>
          <w:lang w:eastAsia="he-IL"/>
        </w:rPr>
        <w:t>אני לא מצליח להבין את ההת</w:t>
      </w:r>
      <w:bookmarkStart w:id="7962" w:name="_ETM_Q1_2661649"/>
      <w:bookmarkEnd w:id="7962"/>
      <w:r>
        <w:rPr>
          <w:rFonts w:hint="cs"/>
          <w:rtl/>
          <w:lang w:eastAsia="he-IL"/>
        </w:rPr>
        <w:t xml:space="preserve">נגדות. יש לא מעט חוקים שיש בהם הסדרות ספציפיות שקובעות איך צריך להתייחס </w:t>
      </w:r>
      <w:bookmarkStart w:id="7963" w:name="_ETM_Q1_2670562"/>
      <w:bookmarkEnd w:id="7963"/>
      <w:r>
        <w:rPr>
          <w:rFonts w:hint="cs"/>
          <w:rtl/>
          <w:lang w:eastAsia="he-IL"/>
        </w:rPr>
        <w:t>לסוגי מידע שנמצאים. מה חדש כאן שקובעים הסדר מיוחד?</w:t>
      </w:r>
    </w:p>
    <w:p w14:paraId="152812F3" w14:textId="77777777" w:rsidR="00250B87" w:rsidRDefault="00250B87" w:rsidP="00250B87">
      <w:pPr>
        <w:rPr>
          <w:rtl/>
          <w:lang w:eastAsia="he-IL"/>
        </w:rPr>
      </w:pPr>
      <w:bookmarkStart w:id="7964" w:name="_ETM_Q1_2668278"/>
      <w:bookmarkStart w:id="7965" w:name="_ETM_Q1_2668335"/>
      <w:bookmarkStart w:id="7966" w:name="_ETM_Q1_2678746"/>
      <w:bookmarkEnd w:id="7964"/>
      <w:bookmarkEnd w:id="7965"/>
      <w:bookmarkEnd w:id="7966"/>
    </w:p>
    <w:p w14:paraId="3D6BA043" w14:textId="77777777" w:rsidR="00250B87" w:rsidRDefault="00250B87" w:rsidP="00250B87">
      <w:pPr>
        <w:pStyle w:val="af6"/>
        <w:keepNext/>
        <w:rPr>
          <w:rtl/>
        </w:rPr>
      </w:pPr>
      <w:bookmarkStart w:id="7967" w:name="ET_yor_6156_1206"/>
      <w:r w:rsidRPr="00250B87">
        <w:rPr>
          <w:rStyle w:val="TagStyle"/>
          <w:rtl/>
        </w:rPr>
        <w:t xml:space="preserve"> &lt;&lt; יור &gt;&gt; </w:t>
      </w:r>
      <w:r>
        <w:rPr>
          <w:rtl/>
        </w:rPr>
        <w:t>היו"ר גלעד קריב:</w:t>
      </w:r>
      <w:r w:rsidRPr="00250B87">
        <w:rPr>
          <w:rStyle w:val="TagStyle"/>
          <w:rtl/>
        </w:rPr>
        <w:t xml:space="preserve"> &lt;&lt; יור &gt;&gt;</w:t>
      </w:r>
      <w:r w:rsidR="00DE7E65">
        <w:rPr>
          <w:rtl/>
        </w:rPr>
        <w:t xml:space="preserve"> </w:t>
      </w:r>
      <w:bookmarkEnd w:id="7967"/>
    </w:p>
    <w:p w14:paraId="64EFF5B7" w14:textId="77777777" w:rsidR="00250B87" w:rsidRDefault="00250B87" w:rsidP="00250B87">
      <w:pPr>
        <w:pStyle w:val="KeepWithNext"/>
        <w:rPr>
          <w:rtl/>
          <w:lang w:eastAsia="he-IL"/>
        </w:rPr>
      </w:pPr>
    </w:p>
    <w:p w14:paraId="64B26357" w14:textId="77777777" w:rsidR="00250B87" w:rsidRDefault="00250B87" w:rsidP="009637A9">
      <w:pPr>
        <w:rPr>
          <w:rtl/>
          <w:lang w:eastAsia="he-IL"/>
        </w:rPr>
      </w:pPr>
      <w:bookmarkStart w:id="7968" w:name="_ETM_Q1_2679040"/>
      <w:bookmarkStart w:id="7969" w:name="_ETM_Q1_2679069"/>
      <w:bookmarkEnd w:id="7968"/>
      <w:bookmarkEnd w:id="7969"/>
      <w:r>
        <w:rPr>
          <w:rFonts w:hint="cs"/>
          <w:rtl/>
          <w:lang w:eastAsia="he-IL"/>
        </w:rPr>
        <w:t>א</w:t>
      </w:r>
      <w:bookmarkStart w:id="7970" w:name="_ETM_Q1_2679018"/>
      <w:bookmarkEnd w:id="7970"/>
      <w:r>
        <w:rPr>
          <w:rFonts w:hint="cs"/>
          <w:rtl/>
          <w:lang w:eastAsia="he-IL"/>
        </w:rPr>
        <w:t>תם באתם אלינו, סיפרתם לנו איך מרשם האוכלוסין של מדינת</w:t>
      </w:r>
      <w:bookmarkStart w:id="7971" w:name="_ETM_Q1_2681279"/>
      <w:bookmarkEnd w:id="7971"/>
      <w:r>
        <w:rPr>
          <w:rFonts w:hint="cs"/>
          <w:rtl/>
          <w:lang w:eastAsia="he-IL"/>
        </w:rPr>
        <w:t xml:space="preserve"> ישראל מוגדר כתשתית </w:t>
      </w:r>
      <w:proofErr w:type="spellStart"/>
      <w:r>
        <w:rPr>
          <w:rFonts w:hint="cs"/>
          <w:rtl/>
          <w:lang w:eastAsia="he-IL"/>
        </w:rPr>
        <w:t>מחשובית</w:t>
      </w:r>
      <w:proofErr w:type="spellEnd"/>
      <w:r>
        <w:rPr>
          <w:rFonts w:hint="cs"/>
          <w:rtl/>
          <w:lang w:eastAsia="he-IL"/>
        </w:rPr>
        <w:t xml:space="preserve"> קריטית או מדינתית קריטית, זוכה להגנה </w:t>
      </w:r>
      <w:bookmarkStart w:id="7972" w:name="_ETM_Q1_2689074"/>
      <w:bookmarkEnd w:id="7972"/>
      <w:r>
        <w:rPr>
          <w:rFonts w:hint="cs"/>
          <w:rtl/>
          <w:lang w:eastAsia="he-IL"/>
        </w:rPr>
        <w:t xml:space="preserve">בטופ שבטופ. אמרתם את זה גם על </w:t>
      </w:r>
      <w:bookmarkStart w:id="7973" w:name="_ETM_Q1_2691716"/>
      <w:bookmarkEnd w:id="7973"/>
      <w:r>
        <w:rPr>
          <w:rFonts w:hint="cs"/>
          <w:rtl/>
          <w:lang w:eastAsia="he-IL"/>
        </w:rPr>
        <w:t xml:space="preserve">מערכת הדיוור הממשלתית. שכנעתם אותנו שהרשימות הללו של המיילים ושל </w:t>
      </w:r>
      <w:bookmarkStart w:id="7974" w:name="_ETM_Q1_2703791"/>
      <w:bookmarkEnd w:id="7974"/>
      <w:r>
        <w:rPr>
          <w:rFonts w:hint="cs"/>
          <w:rtl/>
          <w:lang w:eastAsia="he-IL"/>
        </w:rPr>
        <w:t xml:space="preserve">הטלפונים יישמרו ברמת הגנה דרמטית, כאשר </w:t>
      </w:r>
      <w:bookmarkStart w:id="7975" w:name="_ETM_Q1_2708720"/>
      <w:bookmarkEnd w:id="7975"/>
      <w:r>
        <w:rPr>
          <w:rFonts w:hint="cs"/>
          <w:rtl/>
          <w:lang w:eastAsia="he-IL"/>
        </w:rPr>
        <w:t xml:space="preserve">מערך הסייבר מעורב בהגנה. עכשיו כשאנחנו מתקדמים בחקיקה ומבינים בפועל מה </w:t>
      </w:r>
      <w:bookmarkStart w:id="7976" w:name="_ETM_Q1_2714744"/>
      <w:bookmarkEnd w:id="7976"/>
      <w:r>
        <w:rPr>
          <w:rFonts w:hint="cs"/>
          <w:rtl/>
          <w:lang w:eastAsia="he-IL"/>
        </w:rPr>
        <w:t>יקרה, אנחנו מבינים שיהיו רשימות וטבלאות של אין ספור מספרי</w:t>
      </w:r>
      <w:r w:rsidR="0071068F">
        <w:rPr>
          <w:rFonts w:hint="cs"/>
          <w:rtl/>
          <w:lang w:eastAsia="he-IL"/>
        </w:rPr>
        <w:t xml:space="preserve"> </w:t>
      </w:r>
      <w:r>
        <w:rPr>
          <w:rFonts w:hint="cs"/>
          <w:rtl/>
          <w:lang w:eastAsia="he-IL"/>
        </w:rPr>
        <w:t xml:space="preserve">טלפונים </w:t>
      </w:r>
      <w:bookmarkStart w:id="7977" w:name="_ETM_Q1_2721054"/>
      <w:bookmarkEnd w:id="7977"/>
      <w:r>
        <w:rPr>
          <w:rFonts w:hint="cs"/>
          <w:rtl/>
          <w:lang w:eastAsia="he-IL"/>
        </w:rPr>
        <w:t xml:space="preserve">ואין ספור כתובות מייל שכל יום יישלחו לאין ספור גופים </w:t>
      </w:r>
      <w:bookmarkStart w:id="7978" w:name="_ETM_Q1_2726195"/>
      <w:bookmarkEnd w:id="7978"/>
      <w:r>
        <w:rPr>
          <w:rFonts w:hint="cs"/>
          <w:rtl/>
          <w:lang w:eastAsia="he-IL"/>
        </w:rPr>
        <w:t xml:space="preserve">ציבוריים שלגביהם אתם לא אומרים לנו דבר, לגבי </w:t>
      </w:r>
      <w:bookmarkStart w:id="7979" w:name="_ETM_Q1_2732900"/>
      <w:bookmarkEnd w:id="7979"/>
      <w:r>
        <w:rPr>
          <w:rFonts w:hint="cs"/>
          <w:rtl/>
          <w:lang w:eastAsia="he-IL"/>
        </w:rPr>
        <w:t xml:space="preserve">עוצמת ההגנה עליהם, חוץ מזה שאתם אומרים לנו שממילא יש מידע רגיש </w:t>
      </w:r>
      <w:r w:rsidR="009637A9">
        <w:rPr>
          <w:rFonts w:hint="cs"/>
          <w:rtl/>
          <w:lang w:eastAsia="he-IL"/>
        </w:rPr>
        <w:t>שההגנה עליו לא טוב ואז לא נורא שנוסיף עליו עוד.</w:t>
      </w:r>
    </w:p>
    <w:p w14:paraId="2A99F618" w14:textId="77777777" w:rsidR="009637A9" w:rsidRDefault="009637A9" w:rsidP="009637A9">
      <w:pPr>
        <w:rPr>
          <w:rtl/>
          <w:lang w:eastAsia="he-IL"/>
        </w:rPr>
      </w:pPr>
      <w:bookmarkStart w:id="7980" w:name="_ETM_Q1_2737930"/>
      <w:bookmarkStart w:id="7981" w:name="_ETM_Q1_2737995"/>
      <w:bookmarkEnd w:id="7980"/>
      <w:bookmarkEnd w:id="7981"/>
    </w:p>
    <w:p w14:paraId="6F82C95D" w14:textId="77777777" w:rsidR="009637A9" w:rsidRDefault="009637A9" w:rsidP="009637A9">
      <w:pPr>
        <w:pStyle w:val="af9"/>
        <w:keepNext/>
        <w:rPr>
          <w:rtl/>
          <w:lang w:eastAsia="he-IL"/>
        </w:rPr>
      </w:pPr>
      <w:bookmarkStart w:id="7982" w:name="ET_guest_עמית_יוסוב_עמיר_1207"/>
      <w:r w:rsidRPr="009637A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9637A9">
        <w:rPr>
          <w:rStyle w:val="TagStyle"/>
          <w:rtl/>
        </w:rPr>
        <w:t xml:space="preserve"> &lt;&lt; אורח &gt;&gt;</w:t>
      </w:r>
      <w:r w:rsidR="00DE7E65">
        <w:rPr>
          <w:rtl/>
          <w:lang w:eastAsia="he-IL"/>
        </w:rPr>
        <w:t xml:space="preserve"> </w:t>
      </w:r>
      <w:bookmarkEnd w:id="7982"/>
    </w:p>
    <w:p w14:paraId="0773DC0A" w14:textId="77777777" w:rsidR="009637A9" w:rsidRDefault="009637A9" w:rsidP="009637A9">
      <w:pPr>
        <w:pStyle w:val="KeepWithNext"/>
        <w:rPr>
          <w:rtl/>
          <w:lang w:eastAsia="he-IL"/>
        </w:rPr>
      </w:pPr>
    </w:p>
    <w:p w14:paraId="02CD2ACD" w14:textId="77777777" w:rsidR="009637A9" w:rsidRDefault="009637A9" w:rsidP="009637A9">
      <w:pPr>
        <w:rPr>
          <w:rtl/>
          <w:lang w:eastAsia="he-IL"/>
        </w:rPr>
      </w:pPr>
      <w:r>
        <w:rPr>
          <w:rFonts w:hint="cs"/>
          <w:rtl/>
          <w:lang w:eastAsia="he-IL"/>
        </w:rPr>
        <w:t>אנחנו גם אומרים שנקבע בתקנות הסדרים לגבי המערכות הנוספות.</w:t>
      </w:r>
    </w:p>
    <w:p w14:paraId="13EFB2AC" w14:textId="77777777" w:rsidR="009637A9" w:rsidRDefault="009637A9" w:rsidP="009637A9">
      <w:pPr>
        <w:rPr>
          <w:rtl/>
          <w:lang w:eastAsia="he-IL"/>
        </w:rPr>
      </w:pPr>
      <w:bookmarkStart w:id="7983" w:name="_ETM_Q1_2745986"/>
      <w:bookmarkStart w:id="7984" w:name="_ETM_Q1_2746043"/>
      <w:bookmarkEnd w:id="7983"/>
      <w:bookmarkEnd w:id="7984"/>
    </w:p>
    <w:p w14:paraId="6DA62CCD" w14:textId="77777777" w:rsidR="009637A9" w:rsidRDefault="009637A9" w:rsidP="009637A9">
      <w:pPr>
        <w:pStyle w:val="af6"/>
        <w:keepNext/>
        <w:rPr>
          <w:rtl/>
        </w:rPr>
      </w:pPr>
      <w:bookmarkStart w:id="7985" w:name="ET_yor_6156_1208"/>
      <w:r w:rsidRPr="009637A9">
        <w:rPr>
          <w:rStyle w:val="TagStyle"/>
          <w:rtl/>
        </w:rPr>
        <w:t xml:space="preserve"> &lt;&lt; יור &gt;&gt; </w:t>
      </w:r>
      <w:r>
        <w:rPr>
          <w:rtl/>
        </w:rPr>
        <w:t>היו"ר גלעד קריב:</w:t>
      </w:r>
      <w:r w:rsidRPr="009637A9">
        <w:rPr>
          <w:rStyle w:val="TagStyle"/>
          <w:rtl/>
        </w:rPr>
        <w:t xml:space="preserve"> &lt;&lt; יור &gt;&gt;</w:t>
      </w:r>
      <w:r w:rsidR="00DE7E65">
        <w:rPr>
          <w:rtl/>
        </w:rPr>
        <w:t xml:space="preserve"> </w:t>
      </w:r>
      <w:bookmarkEnd w:id="7985"/>
    </w:p>
    <w:p w14:paraId="1B11ADC9" w14:textId="77777777" w:rsidR="009637A9" w:rsidRDefault="009637A9" w:rsidP="009637A9">
      <w:pPr>
        <w:pStyle w:val="KeepWithNext"/>
        <w:rPr>
          <w:rtl/>
          <w:lang w:eastAsia="he-IL"/>
        </w:rPr>
      </w:pPr>
    </w:p>
    <w:p w14:paraId="1044AE7F" w14:textId="77777777" w:rsidR="009637A9" w:rsidRDefault="009637A9" w:rsidP="009637A9">
      <w:pPr>
        <w:rPr>
          <w:rtl/>
          <w:lang w:eastAsia="he-IL"/>
        </w:rPr>
      </w:pPr>
      <w:r>
        <w:rPr>
          <w:rFonts w:hint="cs"/>
          <w:rtl/>
          <w:lang w:eastAsia="he-IL"/>
        </w:rPr>
        <w:t>היא הנותנת.</w:t>
      </w:r>
      <w:r w:rsidR="0071068F">
        <w:rPr>
          <w:rFonts w:hint="cs"/>
          <w:rtl/>
          <w:lang w:eastAsia="he-IL"/>
        </w:rPr>
        <w:t xml:space="preserve"> </w:t>
      </w:r>
      <w:r>
        <w:rPr>
          <w:rFonts w:hint="cs"/>
          <w:rtl/>
          <w:lang w:eastAsia="he-IL"/>
        </w:rPr>
        <w:t>מה אתה אמר לגבי התקנות? שאתה תטפל רק במערכות</w:t>
      </w:r>
      <w:r w:rsidR="0071068F">
        <w:rPr>
          <w:rFonts w:hint="cs"/>
          <w:rtl/>
          <w:lang w:eastAsia="he-IL"/>
        </w:rPr>
        <w:t xml:space="preserve"> </w:t>
      </w:r>
      <w:r>
        <w:rPr>
          <w:rFonts w:hint="cs"/>
          <w:rtl/>
          <w:lang w:eastAsia="he-IL"/>
        </w:rPr>
        <w:t xml:space="preserve">הדיוור. </w:t>
      </w:r>
      <w:bookmarkStart w:id="7986" w:name="_ETM_Q1_2752296"/>
      <w:bookmarkEnd w:id="7986"/>
      <w:r>
        <w:rPr>
          <w:rFonts w:hint="cs"/>
          <w:rtl/>
          <w:lang w:eastAsia="he-IL"/>
        </w:rPr>
        <w:t xml:space="preserve">אתה עוד יותר גורם לי לא להצליח להבין למה על </w:t>
      </w:r>
      <w:bookmarkStart w:id="7987" w:name="_ETM_Q1_2756928"/>
      <w:bookmarkEnd w:id="7987"/>
      <w:r>
        <w:rPr>
          <w:rFonts w:hint="cs"/>
          <w:rtl/>
          <w:lang w:eastAsia="he-IL"/>
        </w:rPr>
        <w:t xml:space="preserve">מרשם האוכלוסין מערך הסייבר יגן הכי גבוה, אחרי כן </w:t>
      </w:r>
      <w:bookmarkStart w:id="7988" w:name="_ETM_Q1_2760342"/>
      <w:bookmarkEnd w:id="7988"/>
      <w:r>
        <w:rPr>
          <w:rFonts w:hint="cs"/>
          <w:rtl/>
          <w:lang w:eastAsia="he-IL"/>
        </w:rPr>
        <w:t>על חברות הדיוור אנחנו רוצים</w:t>
      </w:r>
      <w:r w:rsidR="0071068F">
        <w:rPr>
          <w:rFonts w:hint="cs"/>
          <w:rtl/>
          <w:lang w:eastAsia="he-IL"/>
        </w:rPr>
        <w:t xml:space="preserve"> </w:t>
      </w:r>
      <w:r>
        <w:rPr>
          <w:rFonts w:hint="cs"/>
          <w:rtl/>
          <w:lang w:eastAsia="he-IL"/>
        </w:rPr>
        <w:t xml:space="preserve">תקנות שמגדירות בדיוק איך </w:t>
      </w:r>
      <w:bookmarkStart w:id="7989" w:name="_ETM_Q1_2762933"/>
      <w:bookmarkEnd w:id="7989"/>
      <w:r>
        <w:rPr>
          <w:rFonts w:hint="cs"/>
          <w:rtl/>
          <w:lang w:eastAsia="he-IL"/>
        </w:rPr>
        <w:t xml:space="preserve">לשמור ומה האפיונים בהסכמת מערך הסייבר והרשות להגנת הפרטיות. אבל </w:t>
      </w:r>
      <w:bookmarkStart w:id="7990" w:name="_ETM_Q1_2771868"/>
      <w:bookmarkEnd w:id="7990"/>
      <w:r>
        <w:rPr>
          <w:rFonts w:hint="cs"/>
          <w:rtl/>
          <w:lang w:eastAsia="he-IL"/>
        </w:rPr>
        <w:t>לגבי ההצטברות של אלפי לוגים עם אותם פרטים בדיוק,</w:t>
      </w:r>
      <w:r w:rsidR="0071068F">
        <w:rPr>
          <w:rFonts w:hint="cs"/>
          <w:rtl/>
          <w:lang w:eastAsia="he-IL"/>
        </w:rPr>
        <w:t xml:space="preserve"> </w:t>
      </w:r>
      <w:r>
        <w:rPr>
          <w:rFonts w:hint="cs"/>
          <w:rtl/>
          <w:lang w:eastAsia="he-IL"/>
        </w:rPr>
        <w:t>לזה לא צריך תקנות מיוחדות.</w:t>
      </w:r>
      <w:r w:rsidR="0071068F">
        <w:rPr>
          <w:rFonts w:hint="cs"/>
          <w:rtl/>
          <w:lang w:eastAsia="he-IL"/>
        </w:rPr>
        <w:t xml:space="preserve"> </w:t>
      </w:r>
      <w:r>
        <w:rPr>
          <w:rFonts w:hint="cs"/>
          <w:rtl/>
          <w:lang w:eastAsia="he-IL"/>
        </w:rPr>
        <w:t xml:space="preserve">זה ממילא נמצא </w:t>
      </w:r>
      <w:bookmarkStart w:id="7991" w:name="_ETM_Q1_2781836"/>
      <w:bookmarkEnd w:id="7991"/>
      <w:r>
        <w:rPr>
          <w:rFonts w:hint="cs"/>
          <w:rtl/>
          <w:lang w:eastAsia="he-IL"/>
        </w:rPr>
        <w:t xml:space="preserve">בחוק הגנת הפרטיות שלך תדע מה עושים מכוחו. זה פשוט </w:t>
      </w:r>
      <w:bookmarkStart w:id="7992" w:name="_ETM_Q1_2785874"/>
      <w:bookmarkEnd w:id="7992"/>
      <w:r>
        <w:rPr>
          <w:rFonts w:hint="cs"/>
          <w:rtl/>
          <w:lang w:eastAsia="he-IL"/>
        </w:rPr>
        <w:t xml:space="preserve">לא קוהרנטי. </w:t>
      </w:r>
    </w:p>
    <w:p w14:paraId="35E6F3A3" w14:textId="77777777" w:rsidR="009637A9" w:rsidRDefault="009637A9" w:rsidP="009637A9">
      <w:pPr>
        <w:rPr>
          <w:rtl/>
          <w:lang w:eastAsia="he-IL"/>
        </w:rPr>
      </w:pPr>
    </w:p>
    <w:p w14:paraId="781D8236" w14:textId="77777777" w:rsidR="009637A9" w:rsidRDefault="009637A9" w:rsidP="009637A9">
      <w:pPr>
        <w:pStyle w:val="af9"/>
        <w:keepNext/>
        <w:rPr>
          <w:rtl/>
          <w:lang w:eastAsia="he-IL"/>
        </w:rPr>
      </w:pPr>
      <w:bookmarkStart w:id="7993" w:name="ET_guest_יערה_בן_שחר_תיק_1209"/>
      <w:r w:rsidRPr="009637A9">
        <w:rPr>
          <w:rStyle w:val="TagStyle"/>
          <w:rtl/>
        </w:rPr>
        <w:t xml:space="preserve"> &lt;&lt; אורח &gt;&gt; </w:t>
      </w:r>
      <w:r>
        <w:rPr>
          <w:rtl/>
          <w:lang w:eastAsia="he-IL"/>
        </w:rPr>
        <w:t>יערה בן שחר תיק:</w:t>
      </w:r>
      <w:r w:rsidRPr="009637A9">
        <w:rPr>
          <w:rStyle w:val="TagStyle"/>
          <w:rtl/>
        </w:rPr>
        <w:t xml:space="preserve"> &lt;&lt; אורח &gt;&gt;</w:t>
      </w:r>
      <w:r w:rsidR="0071068F">
        <w:rPr>
          <w:rtl/>
          <w:lang w:eastAsia="he-IL"/>
        </w:rPr>
        <w:t xml:space="preserve"> </w:t>
      </w:r>
      <w:bookmarkEnd w:id="7993"/>
    </w:p>
    <w:p w14:paraId="1F195532" w14:textId="77777777" w:rsidR="009637A9" w:rsidRDefault="009637A9" w:rsidP="009637A9">
      <w:pPr>
        <w:pStyle w:val="af9"/>
        <w:keepNext/>
        <w:rPr>
          <w:rtl/>
          <w:lang w:eastAsia="he-IL"/>
        </w:rPr>
      </w:pPr>
    </w:p>
    <w:p w14:paraId="29E61125" w14:textId="77777777" w:rsidR="009637A9" w:rsidRDefault="009637A9" w:rsidP="009637A9">
      <w:pPr>
        <w:pStyle w:val="af9"/>
        <w:keepNext/>
        <w:ind w:firstLine="720"/>
        <w:rPr>
          <w:u w:val="none"/>
          <w:rtl/>
          <w:lang w:eastAsia="he-IL"/>
        </w:rPr>
      </w:pPr>
      <w:r w:rsidRPr="009637A9">
        <w:rPr>
          <w:rFonts w:hint="cs"/>
          <w:u w:val="none"/>
          <w:rtl/>
          <w:lang w:eastAsia="he-IL"/>
        </w:rPr>
        <w:t>זה כן קוהרנטי כי צריך להבין ש</w:t>
      </w:r>
      <w:r>
        <w:rPr>
          <w:rFonts w:hint="cs"/>
          <w:u w:val="none"/>
          <w:rtl/>
          <w:lang w:eastAsia="he-IL"/>
        </w:rPr>
        <w:t xml:space="preserve">מערכת מרשם האוכלוסין והמערכת של ממשל זמין </w:t>
      </w:r>
      <w:bookmarkStart w:id="7994" w:name="_ETM_Q1_2794031"/>
      <w:bookmarkEnd w:id="7994"/>
      <w:r>
        <w:rPr>
          <w:rFonts w:hint="cs"/>
          <w:u w:val="none"/>
          <w:rtl/>
          <w:lang w:eastAsia="he-IL"/>
        </w:rPr>
        <w:t xml:space="preserve">היא מערכת קריטית לא בגלל סוג המידע שיש שם אלא בגלל היקף המידה שיש שם. זאת אומרת, פרטי התקשרות כהגדרתם הם לא הפרטים הכי רגישים ולכן אם יש </w:t>
      </w:r>
      <w:bookmarkStart w:id="7995" w:name="_ETM_Q1_2803350"/>
      <w:bookmarkEnd w:id="7995"/>
      <w:r>
        <w:rPr>
          <w:rFonts w:hint="cs"/>
          <w:u w:val="none"/>
          <w:rtl/>
          <w:lang w:eastAsia="he-IL"/>
        </w:rPr>
        <w:t>מאגר רק של פרטי - - -</w:t>
      </w:r>
    </w:p>
    <w:p w14:paraId="7A2C71D5" w14:textId="77777777" w:rsidR="009637A9" w:rsidRDefault="009637A9" w:rsidP="009637A9">
      <w:pPr>
        <w:rPr>
          <w:rtl/>
          <w:lang w:eastAsia="he-IL"/>
        </w:rPr>
      </w:pPr>
      <w:bookmarkStart w:id="7996" w:name="_ETM_Q1_2804932"/>
      <w:bookmarkStart w:id="7997" w:name="_ETM_Q1_2804995"/>
      <w:bookmarkStart w:id="7998" w:name="_ETM_Q1_2805868"/>
      <w:bookmarkEnd w:id="7996"/>
      <w:bookmarkEnd w:id="7997"/>
      <w:bookmarkEnd w:id="7998"/>
    </w:p>
    <w:p w14:paraId="1617FDD4" w14:textId="77777777" w:rsidR="009637A9" w:rsidRDefault="009637A9" w:rsidP="009637A9">
      <w:pPr>
        <w:pStyle w:val="a4"/>
        <w:keepNext/>
        <w:rPr>
          <w:rtl/>
        </w:rPr>
      </w:pPr>
      <w:bookmarkStart w:id="7999" w:name="ET_speaker_עוד_אלעזר_שטרן_1210"/>
      <w:r w:rsidRPr="009637A9">
        <w:rPr>
          <w:rStyle w:val="TagStyle"/>
          <w:rtl/>
        </w:rPr>
        <w:t xml:space="preserve"> &lt;&lt; דובר &gt;&gt; </w:t>
      </w:r>
      <w:r>
        <w:rPr>
          <w:rtl/>
        </w:rPr>
        <w:t>עו"ד אלעזר שטרן:</w:t>
      </w:r>
      <w:r w:rsidRPr="009637A9">
        <w:rPr>
          <w:rStyle w:val="TagStyle"/>
          <w:rtl/>
        </w:rPr>
        <w:t xml:space="preserve"> &lt;&lt; דובר &gt;&gt;</w:t>
      </w:r>
      <w:r w:rsidR="00DE7E65">
        <w:rPr>
          <w:rtl/>
        </w:rPr>
        <w:t xml:space="preserve"> </w:t>
      </w:r>
      <w:bookmarkEnd w:id="7999"/>
    </w:p>
    <w:p w14:paraId="317174D3" w14:textId="77777777" w:rsidR="009637A9" w:rsidRDefault="009637A9" w:rsidP="009637A9">
      <w:pPr>
        <w:pStyle w:val="KeepWithNext"/>
        <w:rPr>
          <w:rtl/>
          <w:lang w:eastAsia="he-IL"/>
        </w:rPr>
      </w:pPr>
    </w:p>
    <w:p w14:paraId="689B8F14" w14:textId="77777777" w:rsidR="009637A9" w:rsidRDefault="009637A9" w:rsidP="009637A9">
      <w:pPr>
        <w:rPr>
          <w:rtl/>
          <w:lang w:eastAsia="he-IL"/>
        </w:rPr>
      </w:pPr>
      <w:bookmarkStart w:id="8000" w:name="_ETM_Q1_2806664"/>
      <w:bookmarkStart w:id="8001" w:name="_ETM_Q1_2806752"/>
      <w:bookmarkEnd w:id="8000"/>
      <w:bookmarkEnd w:id="8001"/>
      <w:r>
        <w:rPr>
          <w:rFonts w:hint="cs"/>
          <w:rtl/>
          <w:lang w:eastAsia="he-IL"/>
        </w:rPr>
        <w:t>מה זאת אומרת? הרב</w:t>
      </w:r>
      <w:bookmarkStart w:id="8002" w:name="_ETM_Q1_2809154"/>
      <w:bookmarkEnd w:id="8002"/>
      <w:r>
        <w:rPr>
          <w:rFonts w:hint="cs"/>
          <w:rtl/>
          <w:lang w:eastAsia="he-IL"/>
        </w:rPr>
        <w:t>ה מאוד משרדים ממשלתיים, יש בהם</w:t>
      </w:r>
      <w:r w:rsidR="0071068F">
        <w:rPr>
          <w:rFonts w:hint="cs"/>
          <w:rtl/>
          <w:lang w:eastAsia="he-IL"/>
        </w:rPr>
        <w:t xml:space="preserve"> </w:t>
      </w:r>
      <w:r>
        <w:rPr>
          <w:rFonts w:hint="cs"/>
          <w:rtl/>
          <w:lang w:eastAsia="he-IL"/>
        </w:rPr>
        <w:t xml:space="preserve">מידע מאוד רגיש על </w:t>
      </w:r>
      <w:bookmarkStart w:id="8003" w:name="_ETM_Q1_2811670"/>
      <w:bookmarkEnd w:id="8003"/>
      <w:r>
        <w:rPr>
          <w:rFonts w:hint="cs"/>
          <w:rtl/>
          <w:lang w:eastAsia="he-IL"/>
        </w:rPr>
        <w:t>הבן אדם.</w:t>
      </w:r>
    </w:p>
    <w:p w14:paraId="32CCD699" w14:textId="77777777" w:rsidR="009637A9" w:rsidRDefault="009637A9" w:rsidP="009637A9">
      <w:pPr>
        <w:rPr>
          <w:rtl/>
          <w:lang w:eastAsia="he-IL"/>
        </w:rPr>
      </w:pPr>
    </w:p>
    <w:p w14:paraId="7751675F" w14:textId="77777777" w:rsidR="009637A9" w:rsidRDefault="009637A9" w:rsidP="009637A9">
      <w:pPr>
        <w:pStyle w:val="af9"/>
        <w:keepNext/>
        <w:rPr>
          <w:rtl/>
          <w:lang w:eastAsia="he-IL"/>
        </w:rPr>
      </w:pPr>
      <w:bookmarkStart w:id="8004" w:name="ET_guest_יערה_בן_שחר_תיק_1211"/>
      <w:r w:rsidRPr="009637A9">
        <w:rPr>
          <w:rStyle w:val="TagStyle"/>
          <w:rtl/>
        </w:rPr>
        <w:t xml:space="preserve"> &lt;&lt; אורח &gt;&gt; </w:t>
      </w:r>
      <w:r>
        <w:rPr>
          <w:rtl/>
          <w:lang w:eastAsia="he-IL"/>
        </w:rPr>
        <w:t>יערה בן שחר תיק:</w:t>
      </w:r>
      <w:r w:rsidRPr="009637A9">
        <w:rPr>
          <w:rStyle w:val="TagStyle"/>
          <w:rtl/>
        </w:rPr>
        <w:t xml:space="preserve"> &lt;&lt; אורח &gt;&gt;</w:t>
      </w:r>
      <w:r w:rsidR="00DE7E65">
        <w:rPr>
          <w:rtl/>
          <w:lang w:eastAsia="he-IL"/>
        </w:rPr>
        <w:t xml:space="preserve"> </w:t>
      </w:r>
      <w:bookmarkEnd w:id="8004"/>
    </w:p>
    <w:p w14:paraId="08F7A5C5" w14:textId="77777777" w:rsidR="009637A9" w:rsidRDefault="009637A9" w:rsidP="009637A9">
      <w:pPr>
        <w:pStyle w:val="KeepWithNext"/>
        <w:rPr>
          <w:rtl/>
          <w:lang w:eastAsia="he-IL"/>
        </w:rPr>
      </w:pPr>
    </w:p>
    <w:p w14:paraId="1F9F2C98" w14:textId="77777777" w:rsidR="009637A9" w:rsidRDefault="009637A9" w:rsidP="009637A9">
      <w:pPr>
        <w:rPr>
          <w:rtl/>
          <w:lang w:eastAsia="he-IL"/>
        </w:rPr>
      </w:pPr>
      <w:r>
        <w:rPr>
          <w:rFonts w:hint="cs"/>
          <w:rtl/>
          <w:lang w:eastAsia="he-IL"/>
        </w:rPr>
        <w:t xml:space="preserve">אני מבקשת להשלים. אני רוצה להסביר מה ההבדל. </w:t>
      </w:r>
      <w:bookmarkStart w:id="8005" w:name="_ETM_Q1_2814332"/>
      <w:bookmarkEnd w:id="8005"/>
      <w:r>
        <w:rPr>
          <w:rFonts w:hint="cs"/>
          <w:rtl/>
          <w:lang w:eastAsia="he-IL"/>
        </w:rPr>
        <w:t>נשאלנו שאלה ואני רוצה להשיב עליה.</w:t>
      </w:r>
      <w:r w:rsidR="00733263">
        <w:rPr>
          <w:rFonts w:hint="cs"/>
          <w:rtl/>
          <w:lang w:eastAsia="he-IL"/>
        </w:rPr>
        <w:t xml:space="preserve"> מערכת </w:t>
      </w:r>
      <w:proofErr w:type="spellStart"/>
      <w:r w:rsidR="00733263">
        <w:rPr>
          <w:rFonts w:hint="cs"/>
          <w:rtl/>
          <w:lang w:eastAsia="he-IL"/>
        </w:rPr>
        <w:t>סקריטית</w:t>
      </w:r>
      <w:proofErr w:type="spellEnd"/>
      <w:r w:rsidR="00733263">
        <w:rPr>
          <w:rFonts w:hint="cs"/>
          <w:rtl/>
          <w:lang w:eastAsia="he-IL"/>
        </w:rPr>
        <w:t>, חלק מהעניין זה הוא</w:t>
      </w:r>
      <w:r w:rsidR="0071068F">
        <w:rPr>
          <w:rFonts w:hint="cs"/>
          <w:rtl/>
          <w:lang w:eastAsia="he-IL"/>
        </w:rPr>
        <w:t xml:space="preserve"> </w:t>
      </w:r>
      <w:r w:rsidR="00733263">
        <w:rPr>
          <w:rFonts w:hint="cs"/>
          <w:rtl/>
          <w:lang w:eastAsia="he-IL"/>
        </w:rPr>
        <w:t xml:space="preserve">באמת היקף המידע. עובדה </w:t>
      </w:r>
      <w:bookmarkStart w:id="8006" w:name="_ETM_Q1_2821731"/>
      <w:bookmarkEnd w:id="8006"/>
      <w:r w:rsidR="00733263">
        <w:rPr>
          <w:rFonts w:hint="cs"/>
          <w:rtl/>
          <w:lang w:eastAsia="he-IL"/>
        </w:rPr>
        <w:t>שמדובר בניהול של מיליוני אנשים.</w:t>
      </w:r>
    </w:p>
    <w:p w14:paraId="387E7546" w14:textId="77777777" w:rsidR="00733263" w:rsidRDefault="00733263" w:rsidP="009637A9">
      <w:pPr>
        <w:rPr>
          <w:rtl/>
          <w:lang w:eastAsia="he-IL"/>
        </w:rPr>
      </w:pPr>
      <w:bookmarkStart w:id="8007" w:name="_ETM_Q1_2825341"/>
      <w:bookmarkStart w:id="8008" w:name="_ETM_Q1_2825379"/>
      <w:bookmarkEnd w:id="8007"/>
      <w:bookmarkEnd w:id="8008"/>
    </w:p>
    <w:p w14:paraId="6665BECB" w14:textId="77777777" w:rsidR="00733263" w:rsidRDefault="00733263" w:rsidP="00733263">
      <w:pPr>
        <w:pStyle w:val="af6"/>
        <w:keepNext/>
        <w:rPr>
          <w:rtl/>
        </w:rPr>
      </w:pPr>
      <w:bookmarkStart w:id="8009" w:name="ET_yor_6156_1212"/>
      <w:r w:rsidRPr="00733263">
        <w:rPr>
          <w:rStyle w:val="TagStyle"/>
          <w:rtl/>
        </w:rPr>
        <w:t xml:space="preserve"> &lt;&lt; יור &gt;&gt; </w:t>
      </w:r>
      <w:r>
        <w:rPr>
          <w:rtl/>
        </w:rPr>
        <w:t>היו"ר גלעד קריב:</w:t>
      </w:r>
      <w:r w:rsidRPr="00733263">
        <w:rPr>
          <w:rStyle w:val="TagStyle"/>
          <w:rtl/>
        </w:rPr>
        <w:t xml:space="preserve"> &lt;&lt; יור &gt;&gt;</w:t>
      </w:r>
      <w:r w:rsidR="00DE7E65">
        <w:rPr>
          <w:rtl/>
        </w:rPr>
        <w:t xml:space="preserve"> </w:t>
      </w:r>
      <w:bookmarkEnd w:id="8009"/>
    </w:p>
    <w:p w14:paraId="68554CB5" w14:textId="77777777" w:rsidR="00733263" w:rsidRDefault="00733263" w:rsidP="00733263">
      <w:pPr>
        <w:pStyle w:val="KeepWithNext"/>
        <w:rPr>
          <w:rtl/>
          <w:lang w:eastAsia="he-IL"/>
        </w:rPr>
      </w:pPr>
    </w:p>
    <w:p w14:paraId="2B6CA93A" w14:textId="77777777" w:rsidR="00733263" w:rsidRDefault="00733263" w:rsidP="00733263">
      <w:pPr>
        <w:rPr>
          <w:rtl/>
          <w:lang w:eastAsia="he-IL"/>
        </w:rPr>
      </w:pPr>
      <w:r>
        <w:rPr>
          <w:rFonts w:hint="cs"/>
          <w:rtl/>
          <w:lang w:eastAsia="he-IL"/>
        </w:rPr>
        <w:t>גם כאן</w:t>
      </w:r>
      <w:r w:rsidR="0071068F">
        <w:rPr>
          <w:rFonts w:hint="cs"/>
          <w:rtl/>
          <w:lang w:eastAsia="he-IL"/>
        </w:rPr>
        <w:t xml:space="preserve"> </w:t>
      </w:r>
      <w:r>
        <w:rPr>
          <w:rFonts w:hint="cs"/>
          <w:rtl/>
          <w:lang w:eastAsia="he-IL"/>
        </w:rPr>
        <w:t>זה יהיה.</w:t>
      </w:r>
    </w:p>
    <w:p w14:paraId="02A4D803" w14:textId="77777777" w:rsidR="00733263" w:rsidRDefault="00733263" w:rsidP="00733263">
      <w:pPr>
        <w:rPr>
          <w:rtl/>
          <w:lang w:eastAsia="he-IL"/>
        </w:rPr>
      </w:pPr>
      <w:bookmarkStart w:id="8010" w:name="_ETM_Q1_2826933"/>
      <w:bookmarkStart w:id="8011" w:name="_ETM_Q1_2826995"/>
      <w:bookmarkEnd w:id="8010"/>
      <w:bookmarkEnd w:id="8011"/>
    </w:p>
    <w:p w14:paraId="08FF9893" w14:textId="77777777" w:rsidR="00733263" w:rsidRDefault="00733263" w:rsidP="00733263">
      <w:pPr>
        <w:pStyle w:val="af9"/>
        <w:keepNext/>
        <w:rPr>
          <w:rtl/>
          <w:lang w:eastAsia="he-IL"/>
        </w:rPr>
      </w:pPr>
      <w:bookmarkStart w:id="8012" w:name="ET_guest_יערה_בן_שחר_תיק_1213"/>
      <w:r w:rsidRPr="00733263">
        <w:rPr>
          <w:rStyle w:val="TagStyle"/>
          <w:rtl/>
        </w:rPr>
        <w:t xml:space="preserve"> &lt;&lt; אורח &gt;&gt; </w:t>
      </w:r>
      <w:r>
        <w:rPr>
          <w:rtl/>
          <w:lang w:eastAsia="he-IL"/>
        </w:rPr>
        <w:t>יערה בן שחר תיק:</w:t>
      </w:r>
      <w:r w:rsidRPr="00733263">
        <w:rPr>
          <w:rStyle w:val="TagStyle"/>
          <w:rtl/>
        </w:rPr>
        <w:t xml:space="preserve"> &lt;&lt; אורח &gt;&gt;</w:t>
      </w:r>
      <w:r w:rsidR="00DE7E65">
        <w:rPr>
          <w:rtl/>
          <w:lang w:eastAsia="he-IL"/>
        </w:rPr>
        <w:t xml:space="preserve"> </w:t>
      </w:r>
      <w:bookmarkEnd w:id="8012"/>
    </w:p>
    <w:p w14:paraId="508CFCB2" w14:textId="77777777" w:rsidR="00733263" w:rsidRDefault="00733263" w:rsidP="00733263">
      <w:pPr>
        <w:pStyle w:val="KeepWithNext"/>
        <w:rPr>
          <w:rtl/>
          <w:lang w:eastAsia="he-IL"/>
        </w:rPr>
      </w:pPr>
    </w:p>
    <w:p w14:paraId="4BC71976" w14:textId="77777777" w:rsidR="00733263" w:rsidRDefault="00733263" w:rsidP="00733263">
      <w:pPr>
        <w:rPr>
          <w:rtl/>
          <w:lang w:eastAsia="he-IL"/>
        </w:rPr>
      </w:pPr>
      <w:bookmarkStart w:id="8013" w:name="_ETM_Q1_2827250"/>
      <w:bookmarkStart w:id="8014" w:name="_ETM_Q1_2827278"/>
      <w:bookmarkEnd w:id="8013"/>
      <w:bookmarkEnd w:id="8014"/>
      <w:r>
        <w:rPr>
          <w:rFonts w:hint="cs"/>
          <w:rtl/>
          <w:lang w:eastAsia="he-IL"/>
        </w:rPr>
        <w:t xml:space="preserve">אבל </w:t>
      </w:r>
      <w:bookmarkStart w:id="8015" w:name="_ETM_Q1_2828087"/>
      <w:bookmarkEnd w:id="8015"/>
      <w:r>
        <w:rPr>
          <w:rFonts w:hint="cs"/>
          <w:rtl/>
          <w:lang w:eastAsia="he-IL"/>
        </w:rPr>
        <w:t>גם היום מערכת מרשם האוכלוסין מעבירה מידע למאות גופים ואף אחד לא קובע - - -</w:t>
      </w:r>
    </w:p>
    <w:p w14:paraId="3028A87F" w14:textId="77777777" w:rsidR="00733263" w:rsidRDefault="00733263" w:rsidP="00733263">
      <w:pPr>
        <w:rPr>
          <w:rtl/>
          <w:lang w:eastAsia="he-IL"/>
        </w:rPr>
      </w:pPr>
      <w:bookmarkStart w:id="8016" w:name="_ETM_Q1_2832757"/>
      <w:bookmarkEnd w:id="8016"/>
    </w:p>
    <w:p w14:paraId="22D4E7CE" w14:textId="77777777" w:rsidR="00733263" w:rsidRDefault="00733263" w:rsidP="00733263">
      <w:pPr>
        <w:pStyle w:val="af6"/>
        <w:keepNext/>
        <w:rPr>
          <w:rtl/>
        </w:rPr>
      </w:pPr>
      <w:bookmarkStart w:id="8017" w:name="ET_yor_6156_1214"/>
      <w:r w:rsidRPr="00733263">
        <w:rPr>
          <w:rStyle w:val="TagStyle"/>
          <w:rtl/>
        </w:rPr>
        <w:t xml:space="preserve"> &lt;&lt; יור &gt;&gt; </w:t>
      </w:r>
      <w:r>
        <w:rPr>
          <w:rtl/>
        </w:rPr>
        <w:t>היו"ר גלעד קריב:</w:t>
      </w:r>
      <w:r w:rsidRPr="00733263">
        <w:rPr>
          <w:rStyle w:val="TagStyle"/>
          <w:rtl/>
        </w:rPr>
        <w:t xml:space="preserve"> &lt;&lt; יור &gt;&gt;</w:t>
      </w:r>
      <w:r w:rsidR="00DE7E65">
        <w:rPr>
          <w:rtl/>
        </w:rPr>
        <w:t xml:space="preserve"> </w:t>
      </w:r>
      <w:bookmarkEnd w:id="8017"/>
    </w:p>
    <w:p w14:paraId="5CCD913E" w14:textId="77777777" w:rsidR="00733263" w:rsidRDefault="00733263" w:rsidP="00733263">
      <w:pPr>
        <w:pStyle w:val="KeepWithNext"/>
        <w:rPr>
          <w:rtl/>
          <w:lang w:eastAsia="he-IL"/>
        </w:rPr>
      </w:pPr>
    </w:p>
    <w:p w14:paraId="5549D555" w14:textId="77777777" w:rsidR="00733263" w:rsidRDefault="00733263" w:rsidP="00733263">
      <w:pPr>
        <w:rPr>
          <w:rtl/>
          <w:lang w:eastAsia="he-IL"/>
        </w:rPr>
      </w:pPr>
      <w:bookmarkStart w:id="8018" w:name="_ETM_Q1_2833085"/>
      <w:bookmarkStart w:id="8019" w:name="_ETM_Q1_2833114"/>
      <w:bookmarkEnd w:id="8018"/>
      <w:bookmarkEnd w:id="8019"/>
      <w:r>
        <w:rPr>
          <w:rFonts w:hint="cs"/>
          <w:rtl/>
          <w:lang w:eastAsia="he-IL"/>
        </w:rPr>
        <w:t xml:space="preserve">רע </w:t>
      </w:r>
      <w:bookmarkStart w:id="8020" w:name="_ETM_Q1_2832713"/>
      <w:bookmarkEnd w:id="8020"/>
      <w:r>
        <w:rPr>
          <w:rFonts w:hint="cs"/>
          <w:rtl/>
          <w:lang w:eastAsia="he-IL"/>
        </w:rPr>
        <w:t xml:space="preserve">מאוד שאף אחד לא קובע. </w:t>
      </w:r>
      <w:bookmarkStart w:id="8021" w:name="_ETM_Q1_2835732"/>
      <w:bookmarkEnd w:id="8021"/>
    </w:p>
    <w:p w14:paraId="0C8A079B" w14:textId="77777777" w:rsidR="00733263" w:rsidRDefault="00733263" w:rsidP="00733263">
      <w:pPr>
        <w:rPr>
          <w:rtl/>
          <w:lang w:eastAsia="he-IL"/>
        </w:rPr>
      </w:pPr>
      <w:bookmarkStart w:id="8022" w:name="_ETM_Q1_2835788"/>
      <w:bookmarkStart w:id="8023" w:name="_ETM_Q1_2836989"/>
      <w:bookmarkEnd w:id="8022"/>
      <w:bookmarkEnd w:id="8023"/>
    </w:p>
    <w:p w14:paraId="2652841A" w14:textId="77777777" w:rsidR="00733263" w:rsidRDefault="00733263" w:rsidP="00733263">
      <w:pPr>
        <w:pStyle w:val="af9"/>
        <w:keepNext/>
        <w:rPr>
          <w:rtl/>
          <w:lang w:eastAsia="he-IL"/>
        </w:rPr>
      </w:pPr>
      <w:bookmarkStart w:id="8024" w:name="ET_guest_יערה_בן_שחר_תיק_1215"/>
      <w:r w:rsidRPr="00733263">
        <w:rPr>
          <w:rStyle w:val="TagStyle"/>
          <w:rtl/>
        </w:rPr>
        <w:t xml:space="preserve"> &lt;&lt; אורח &gt;&gt; </w:t>
      </w:r>
      <w:r>
        <w:rPr>
          <w:rtl/>
          <w:lang w:eastAsia="he-IL"/>
        </w:rPr>
        <w:t>יערה בן שחר תיק:</w:t>
      </w:r>
      <w:r w:rsidRPr="00733263">
        <w:rPr>
          <w:rStyle w:val="TagStyle"/>
          <w:rtl/>
        </w:rPr>
        <w:t xml:space="preserve"> &lt;&lt; אורח &gt;&gt;</w:t>
      </w:r>
      <w:r w:rsidR="00DE7E65">
        <w:rPr>
          <w:rtl/>
          <w:lang w:eastAsia="he-IL"/>
        </w:rPr>
        <w:t xml:space="preserve"> </w:t>
      </w:r>
      <w:bookmarkEnd w:id="8024"/>
    </w:p>
    <w:p w14:paraId="46A2952A" w14:textId="77777777" w:rsidR="00733263" w:rsidRDefault="00733263" w:rsidP="00733263">
      <w:pPr>
        <w:pStyle w:val="KeepWithNext"/>
        <w:rPr>
          <w:rtl/>
          <w:lang w:eastAsia="he-IL"/>
        </w:rPr>
      </w:pPr>
    </w:p>
    <w:p w14:paraId="66413D2E" w14:textId="77777777" w:rsidR="00733263" w:rsidRDefault="00733263" w:rsidP="00733263">
      <w:pPr>
        <w:rPr>
          <w:rtl/>
          <w:lang w:eastAsia="he-IL"/>
        </w:rPr>
      </w:pPr>
      <w:bookmarkStart w:id="8025" w:name="_ETM_Q1_2837305"/>
      <w:bookmarkStart w:id="8026" w:name="_ETM_Q1_2837332"/>
      <w:bookmarkEnd w:id="8025"/>
      <w:bookmarkEnd w:id="8026"/>
      <w:r>
        <w:rPr>
          <w:rFonts w:hint="cs"/>
          <w:rtl/>
          <w:lang w:eastAsia="he-IL"/>
        </w:rPr>
        <w:t>בחוק</w:t>
      </w:r>
      <w:r w:rsidR="0071068F">
        <w:rPr>
          <w:rFonts w:hint="cs"/>
          <w:rtl/>
          <w:lang w:eastAsia="he-IL"/>
        </w:rPr>
        <w:t xml:space="preserve"> </w:t>
      </w:r>
      <w:r>
        <w:rPr>
          <w:rFonts w:hint="cs"/>
          <w:rtl/>
          <w:lang w:eastAsia="he-IL"/>
        </w:rPr>
        <w:t>הגנת הפרטיות</w:t>
      </w:r>
      <w:bookmarkStart w:id="8027" w:name="_ETM_Q1_2836556"/>
      <w:bookmarkEnd w:id="8027"/>
      <w:r>
        <w:rPr>
          <w:rFonts w:hint="cs"/>
          <w:rtl/>
          <w:lang w:eastAsia="he-IL"/>
        </w:rPr>
        <w:t xml:space="preserve"> יש הסדרה מפורשת של מה רמת אבטחת המידע הנדרשת. בתקנות אבטחת מידע יש הבחנה בין כמות </w:t>
      </w:r>
      <w:bookmarkStart w:id="8028" w:name="_ETM_Q1_2844284"/>
      <w:bookmarkEnd w:id="8028"/>
      <w:r>
        <w:rPr>
          <w:rFonts w:hint="cs"/>
          <w:rtl/>
          <w:lang w:eastAsia="he-IL"/>
        </w:rPr>
        <w:t xml:space="preserve">מסוימת של רשומות. זה קיים היום ולא </w:t>
      </w:r>
      <w:bookmarkStart w:id="8029" w:name="_ETM_Q1_2847956"/>
      <w:bookmarkEnd w:id="8029"/>
      <w:r>
        <w:rPr>
          <w:rFonts w:hint="cs"/>
          <w:rtl/>
          <w:lang w:eastAsia="he-IL"/>
        </w:rPr>
        <w:t>חושבים שצריך הסדרה מיוחדת לכל פרט ופרט.</w:t>
      </w:r>
    </w:p>
    <w:p w14:paraId="6FD4EE24" w14:textId="77777777" w:rsidR="00733263" w:rsidRDefault="00733263" w:rsidP="00733263">
      <w:pPr>
        <w:rPr>
          <w:rtl/>
          <w:lang w:eastAsia="he-IL"/>
        </w:rPr>
      </w:pPr>
      <w:bookmarkStart w:id="8030" w:name="_ETM_Q1_2850557"/>
      <w:bookmarkStart w:id="8031" w:name="_ETM_Q1_2850642"/>
      <w:bookmarkStart w:id="8032" w:name="_ETM_Q1_2852701"/>
      <w:bookmarkEnd w:id="8030"/>
      <w:bookmarkEnd w:id="8031"/>
      <w:bookmarkEnd w:id="8032"/>
    </w:p>
    <w:p w14:paraId="56C0D283" w14:textId="77777777" w:rsidR="00733263" w:rsidRDefault="00733263" w:rsidP="00733263">
      <w:pPr>
        <w:pStyle w:val="af6"/>
        <w:keepNext/>
        <w:rPr>
          <w:rtl/>
        </w:rPr>
      </w:pPr>
      <w:bookmarkStart w:id="8033" w:name="ET_yor_6156_1216"/>
      <w:r w:rsidRPr="00733263">
        <w:rPr>
          <w:rStyle w:val="TagStyle"/>
          <w:rtl/>
        </w:rPr>
        <w:t xml:space="preserve"> &lt;&lt; יור &gt;&gt; </w:t>
      </w:r>
      <w:r>
        <w:rPr>
          <w:rtl/>
        </w:rPr>
        <w:t>היו"ר גלעד קריב:</w:t>
      </w:r>
      <w:r w:rsidRPr="00733263">
        <w:rPr>
          <w:rStyle w:val="TagStyle"/>
          <w:rtl/>
        </w:rPr>
        <w:t xml:space="preserve"> &lt;&lt; יור &gt;&gt;</w:t>
      </w:r>
      <w:r w:rsidR="00DE7E65">
        <w:rPr>
          <w:rtl/>
        </w:rPr>
        <w:t xml:space="preserve"> </w:t>
      </w:r>
      <w:bookmarkEnd w:id="8033"/>
    </w:p>
    <w:p w14:paraId="3E58DA1C" w14:textId="77777777" w:rsidR="00733263" w:rsidRDefault="00733263" w:rsidP="00733263">
      <w:pPr>
        <w:pStyle w:val="KeepWithNext"/>
        <w:rPr>
          <w:rtl/>
          <w:lang w:eastAsia="he-IL"/>
        </w:rPr>
      </w:pPr>
    </w:p>
    <w:p w14:paraId="71B43AF0" w14:textId="77777777" w:rsidR="00733263" w:rsidRDefault="00733263" w:rsidP="00733263">
      <w:pPr>
        <w:rPr>
          <w:rtl/>
          <w:lang w:eastAsia="he-IL"/>
        </w:rPr>
      </w:pPr>
      <w:bookmarkStart w:id="8034" w:name="_ETM_Q1_2853040"/>
      <w:bookmarkStart w:id="8035" w:name="_ETM_Q1_2853067"/>
      <w:bookmarkEnd w:id="8034"/>
      <w:bookmarkEnd w:id="8035"/>
      <w:r>
        <w:rPr>
          <w:rFonts w:hint="cs"/>
          <w:rtl/>
          <w:lang w:eastAsia="he-IL"/>
        </w:rPr>
        <w:t>אני רוצה לומר בצורה מאוד ברורה. אני מאמין</w:t>
      </w:r>
      <w:r w:rsidR="0071068F">
        <w:rPr>
          <w:rFonts w:hint="cs"/>
          <w:rtl/>
          <w:lang w:eastAsia="he-IL"/>
        </w:rPr>
        <w:t xml:space="preserve"> </w:t>
      </w:r>
      <w:r>
        <w:rPr>
          <w:rFonts w:hint="cs"/>
          <w:rtl/>
          <w:lang w:eastAsia="he-IL"/>
        </w:rPr>
        <w:t xml:space="preserve">בחלוקת סמכויות. זה בסדר </w:t>
      </w:r>
      <w:bookmarkStart w:id="8036" w:name="_ETM_Q1_2857703"/>
      <w:bookmarkEnd w:id="8036"/>
      <w:r>
        <w:rPr>
          <w:rFonts w:hint="cs"/>
          <w:rtl/>
          <w:lang w:eastAsia="he-IL"/>
        </w:rPr>
        <w:t>גמור שלירון מאוד רוצה לקדם את ה-</w:t>
      </w:r>
      <w:r>
        <w:rPr>
          <w:lang w:eastAsia="he-IL"/>
        </w:rPr>
        <w:t>CRM</w:t>
      </w:r>
      <w:r>
        <w:rPr>
          <w:rFonts w:hint="cs"/>
          <w:rtl/>
          <w:lang w:eastAsia="he-IL"/>
        </w:rPr>
        <w:t xml:space="preserve">. </w:t>
      </w:r>
      <w:bookmarkStart w:id="8037" w:name="_ETM_Q1_2862100"/>
      <w:bookmarkEnd w:id="8037"/>
      <w:r>
        <w:rPr>
          <w:rFonts w:hint="cs"/>
          <w:rtl/>
          <w:lang w:eastAsia="he-IL"/>
        </w:rPr>
        <w:t>מי שישכנע אותי לגבי אבטחת המידע והפרטיות זה לא משרד הפנים וזה לא משרד הכלכלה.</w:t>
      </w:r>
      <w:r w:rsidR="0071068F">
        <w:rPr>
          <w:rFonts w:hint="cs"/>
          <w:rtl/>
          <w:lang w:eastAsia="he-IL"/>
        </w:rPr>
        <w:t xml:space="preserve"> </w:t>
      </w:r>
      <w:r>
        <w:rPr>
          <w:rFonts w:hint="cs"/>
          <w:rtl/>
          <w:lang w:eastAsia="he-IL"/>
        </w:rPr>
        <w:t>אני קורא אחרת את מה שכתבה לי</w:t>
      </w:r>
      <w:r w:rsidR="0071068F">
        <w:rPr>
          <w:rFonts w:hint="cs"/>
          <w:rtl/>
          <w:lang w:eastAsia="he-IL"/>
        </w:rPr>
        <w:t xml:space="preserve"> </w:t>
      </w:r>
      <w:r>
        <w:rPr>
          <w:rFonts w:hint="cs"/>
          <w:rtl/>
          <w:lang w:eastAsia="he-IL"/>
        </w:rPr>
        <w:t>הרשות להגנת הפרטיות. אני מבין את מה שהרשות להגנ</w:t>
      </w:r>
      <w:bookmarkStart w:id="8038" w:name="_ETM_Q1_2875615"/>
      <w:bookmarkEnd w:id="8038"/>
      <w:r>
        <w:rPr>
          <w:rFonts w:hint="cs"/>
          <w:rtl/>
          <w:lang w:eastAsia="he-IL"/>
        </w:rPr>
        <w:t>ת</w:t>
      </w:r>
      <w:r w:rsidR="0071068F">
        <w:rPr>
          <w:rFonts w:hint="cs"/>
          <w:rtl/>
          <w:lang w:eastAsia="he-IL"/>
        </w:rPr>
        <w:t xml:space="preserve"> </w:t>
      </w:r>
      <w:r>
        <w:rPr>
          <w:rFonts w:hint="cs"/>
          <w:rtl/>
          <w:lang w:eastAsia="he-IL"/>
        </w:rPr>
        <w:t xml:space="preserve">הפרטיות אמרה לי ונציגה הנאמן נמצא כאן, שהם פחות מוטרדים מהחזרת הלוגים לגופים הציבוריים אבל הם </w:t>
      </w:r>
      <w:bookmarkStart w:id="8039" w:name="_ETM_Q1_2887066"/>
      <w:bookmarkEnd w:id="8039"/>
      <w:r>
        <w:rPr>
          <w:rFonts w:hint="cs"/>
          <w:rtl/>
          <w:lang w:eastAsia="he-IL"/>
        </w:rPr>
        <w:t>אומרים שצריך להסדיר שם היבטי</w:t>
      </w:r>
      <w:r w:rsidR="0071068F">
        <w:rPr>
          <w:rFonts w:hint="cs"/>
          <w:rtl/>
          <w:lang w:eastAsia="he-IL"/>
        </w:rPr>
        <w:t xml:space="preserve"> </w:t>
      </w:r>
      <w:r>
        <w:rPr>
          <w:rFonts w:hint="cs"/>
          <w:rtl/>
          <w:lang w:eastAsia="he-IL"/>
        </w:rPr>
        <w:t xml:space="preserve">אבטחת מידע והגנת פרטיות. </w:t>
      </w:r>
      <w:bookmarkStart w:id="8040" w:name="_ETM_Q1_2890588"/>
      <w:bookmarkEnd w:id="8040"/>
      <w:r>
        <w:rPr>
          <w:rFonts w:hint="cs"/>
          <w:rtl/>
          <w:lang w:eastAsia="he-IL"/>
        </w:rPr>
        <w:t>אז בבקשה. אם אתם רוצים להודיע לי שמבחינתכם</w:t>
      </w:r>
      <w:bookmarkStart w:id="8041" w:name="_ETM_Q1_2891266"/>
      <w:bookmarkEnd w:id="8041"/>
      <w:r>
        <w:rPr>
          <w:rFonts w:hint="cs"/>
          <w:rtl/>
          <w:lang w:eastAsia="he-IL"/>
        </w:rPr>
        <w:t xml:space="preserve"> החקיקה הקיימת</w:t>
      </w:r>
      <w:r w:rsidR="0071068F">
        <w:rPr>
          <w:rFonts w:hint="cs"/>
          <w:rtl/>
          <w:lang w:eastAsia="he-IL"/>
        </w:rPr>
        <w:t xml:space="preserve"> </w:t>
      </w:r>
      <w:r>
        <w:rPr>
          <w:rFonts w:hint="cs"/>
          <w:rtl/>
          <w:lang w:eastAsia="he-IL"/>
        </w:rPr>
        <w:t xml:space="preserve">והתקנות הקיימות די </w:t>
      </w:r>
      <w:bookmarkStart w:id="8042" w:name="_ETM_Q1_2895883"/>
      <w:bookmarkEnd w:id="8042"/>
      <w:r>
        <w:rPr>
          <w:rFonts w:hint="cs"/>
          <w:rtl/>
          <w:lang w:eastAsia="he-IL"/>
        </w:rPr>
        <w:t xml:space="preserve">בהן, אתם לא חושבים שצריך בגלל המהלך הזה לבצע לפחות </w:t>
      </w:r>
      <w:bookmarkStart w:id="8043" w:name="_ETM_Q1_2902479"/>
      <w:bookmarkEnd w:id="8043"/>
      <w:r>
        <w:rPr>
          <w:rFonts w:hint="cs"/>
          <w:rtl/>
          <w:lang w:eastAsia="he-IL"/>
        </w:rPr>
        <w:t>למשל את ההסדרה שבגוף הציבורי עצמו תהיה איזושהי הפרדה</w:t>
      </w:r>
      <w:bookmarkStart w:id="8044" w:name="_ETM_Q1_2907641"/>
      <w:bookmarkEnd w:id="8044"/>
      <w:r>
        <w:rPr>
          <w:rFonts w:hint="cs"/>
          <w:rtl/>
          <w:lang w:eastAsia="he-IL"/>
        </w:rPr>
        <w:t xml:space="preserve"> </w:t>
      </w:r>
      <w:r>
        <w:rPr>
          <w:rtl/>
          <w:lang w:eastAsia="he-IL"/>
        </w:rPr>
        <w:t>–</w:t>
      </w:r>
      <w:r>
        <w:rPr>
          <w:rFonts w:hint="cs"/>
          <w:rtl/>
          <w:lang w:eastAsia="he-IL"/>
        </w:rPr>
        <w:t xml:space="preserve"> אז תכתבו. אליכם נבוא בתלונות </w:t>
      </w:r>
      <w:bookmarkStart w:id="8045" w:name="_ETM_Q1_2915992"/>
      <w:bookmarkEnd w:id="8045"/>
      <w:r>
        <w:rPr>
          <w:rFonts w:hint="cs"/>
          <w:rtl/>
          <w:lang w:eastAsia="he-IL"/>
        </w:rPr>
        <w:t>כשתהיינה פריצות. אנחנו יודעים מה המאמץ שעושים גופים כאלה ואחרים להשיג כתובות מיילים, אנחנו לא חי</w:t>
      </w:r>
      <w:bookmarkStart w:id="8046" w:name="_ETM_Q1_2925141"/>
      <w:bookmarkEnd w:id="8046"/>
      <w:r>
        <w:rPr>
          <w:rFonts w:hint="cs"/>
          <w:rtl/>
          <w:lang w:eastAsia="he-IL"/>
        </w:rPr>
        <w:t xml:space="preserve">ים באותו עולם? אין מאמץ דרמטי כל הזמן </w:t>
      </w:r>
      <w:bookmarkStart w:id="8047" w:name="_ETM_Q1_2923720"/>
      <w:bookmarkEnd w:id="8047"/>
      <w:r>
        <w:rPr>
          <w:rFonts w:hint="cs"/>
          <w:rtl/>
          <w:lang w:eastAsia="he-IL"/>
        </w:rPr>
        <w:t xml:space="preserve">של גופים יותר מפוקפקים או פחות מפוקפקים להשיג רשימות </w:t>
      </w:r>
      <w:bookmarkStart w:id="8048" w:name="_ETM_Q1_2934252"/>
      <w:bookmarkEnd w:id="8048"/>
      <w:r>
        <w:rPr>
          <w:rFonts w:hint="cs"/>
          <w:rtl/>
          <w:lang w:eastAsia="he-IL"/>
        </w:rPr>
        <w:t xml:space="preserve">מיילים וטלפונים של אזרחים? אם אתם טוענים שזה ממוחי </w:t>
      </w:r>
      <w:bookmarkStart w:id="8049" w:name="_ETM_Q1_2939259"/>
      <w:bookmarkEnd w:id="8049"/>
      <w:r>
        <w:rPr>
          <w:rFonts w:hint="cs"/>
          <w:rtl/>
          <w:lang w:eastAsia="he-IL"/>
        </w:rPr>
        <w:t>הקודח, תאמרו לי את זה. תאמרו לפרוטוקול</w:t>
      </w:r>
      <w:r w:rsidR="0071068F">
        <w:rPr>
          <w:rFonts w:hint="cs"/>
          <w:rtl/>
          <w:lang w:eastAsia="he-IL"/>
        </w:rPr>
        <w:t xml:space="preserve"> </w:t>
      </w:r>
      <w:r>
        <w:rPr>
          <w:rFonts w:hint="cs"/>
          <w:rtl/>
          <w:lang w:eastAsia="he-IL"/>
        </w:rPr>
        <w:t xml:space="preserve">שאין את המאמצים האלה, שאתם רגועים בעניין הזה ואל תספרו לי שמכיוון שעד היום התנהלנו ברשלנות, אז בואו נשפוך לגומת הרשלנות שלנו עוד מידע. </w:t>
      </w:r>
      <w:r w:rsidR="00B92C6D">
        <w:rPr>
          <w:rFonts w:hint="cs"/>
          <w:rtl/>
          <w:lang w:eastAsia="he-IL"/>
        </w:rPr>
        <w:t xml:space="preserve">תקנו את הרשלנות. לשם </w:t>
      </w:r>
      <w:bookmarkStart w:id="8050" w:name="_ETM_Q1_2954591"/>
      <w:bookmarkEnd w:id="8050"/>
      <w:r w:rsidR="00B92C6D">
        <w:rPr>
          <w:rFonts w:hint="cs"/>
          <w:rtl/>
          <w:lang w:eastAsia="he-IL"/>
        </w:rPr>
        <w:t xml:space="preserve">כך יש את תיקון 14, לשם כך הגיע תיקון 15. </w:t>
      </w:r>
      <w:bookmarkStart w:id="8051" w:name="_ETM_Q1_2958337"/>
      <w:bookmarkEnd w:id="8051"/>
      <w:r w:rsidR="00B92C6D">
        <w:rPr>
          <w:rFonts w:hint="cs"/>
          <w:rtl/>
          <w:lang w:eastAsia="he-IL"/>
        </w:rPr>
        <w:t xml:space="preserve">אל תעמיקו את הבור. </w:t>
      </w:r>
      <w:bookmarkStart w:id="8052" w:name="_ETM_Q1_2961609"/>
      <w:bookmarkEnd w:id="8052"/>
    </w:p>
    <w:p w14:paraId="2A45F011" w14:textId="77777777" w:rsidR="00B92C6D" w:rsidRDefault="00B92C6D" w:rsidP="00733263">
      <w:pPr>
        <w:rPr>
          <w:rtl/>
          <w:lang w:eastAsia="he-IL"/>
        </w:rPr>
      </w:pPr>
      <w:bookmarkStart w:id="8053" w:name="_ETM_Q1_2961673"/>
      <w:bookmarkEnd w:id="8053"/>
    </w:p>
    <w:p w14:paraId="58177EC9" w14:textId="77777777" w:rsidR="00B92C6D" w:rsidRDefault="00B92C6D" w:rsidP="00733263">
      <w:pPr>
        <w:rPr>
          <w:rtl/>
          <w:lang w:eastAsia="he-IL"/>
        </w:rPr>
      </w:pPr>
      <w:bookmarkStart w:id="8054" w:name="_ETM_Q1_2961801"/>
      <w:bookmarkStart w:id="8055" w:name="_ETM_Q1_2962102"/>
      <w:bookmarkEnd w:id="8054"/>
      <w:bookmarkEnd w:id="8055"/>
      <w:r>
        <w:rPr>
          <w:rFonts w:hint="cs"/>
          <w:rtl/>
          <w:lang w:eastAsia="he-IL"/>
        </w:rPr>
        <w:t xml:space="preserve">דבר אחד לא יהיה. לא תהיה </w:t>
      </w:r>
      <w:bookmarkStart w:id="8056" w:name="_ETM_Q1_2963779"/>
      <w:bookmarkEnd w:id="8056"/>
      <w:r>
        <w:rPr>
          <w:rFonts w:hint="cs"/>
          <w:rtl/>
          <w:lang w:eastAsia="he-IL"/>
        </w:rPr>
        <w:t xml:space="preserve">חקיקה שבה יש תקנות כל כך ברורות, הסכמת ראש </w:t>
      </w:r>
      <w:bookmarkStart w:id="8057" w:name="_ETM_Q1_2967244"/>
      <w:bookmarkEnd w:id="8057"/>
      <w:r>
        <w:rPr>
          <w:rFonts w:hint="cs"/>
          <w:rtl/>
          <w:lang w:eastAsia="he-IL"/>
        </w:rPr>
        <w:t>ממשלה, הסכמת שר המשפטים, לגבי מה קורה בחברות מיקור חו</w:t>
      </w:r>
      <w:bookmarkStart w:id="8058" w:name="_ETM_Q1_2972210"/>
      <w:bookmarkEnd w:id="8058"/>
      <w:r>
        <w:rPr>
          <w:rFonts w:hint="cs"/>
          <w:rtl/>
          <w:lang w:eastAsia="he-IL"/>
        </w:rPr>
        <w:t>ץ וב-200 גופים ציבוריים, אלא אם תכתבו לי בחוות</w:t>
      </w:r>
      <w:r w:rsidR="0071068F">
        <w:rPr>
          <w:rFonts w:hint="cs"/>
          <w:rtl/>
          <w:lang w:eastAsia="he-IL"/>
        </w:rPr>
        <w:t xml:space="preserve"> </w:t>
      </w:r>
      <w:r>
        <w:rPr>
          <w:rFonts w:hint="cs"/>
          <w:rtl/>
          <w:lang w:eastAsia="he-IL"/>
        </w:rPr>
        <w:t>דעת שאין צורך כי הכול בסדר. שהתקנות הקיימות בסדר, החקיקה</w:t>
      </w:r>
      <w:r w:rsidR="0071068F">
        <w:rPr>
          <w:rFonts w:hint="cs"/>
          <w:rtl/>
          <w:lang w:eastAsia="he-IL"/>
        </w:rPr>
        <w:t xml:space="preserve"> </w:t>
      </w:r>
      <w:r>
        <w:rPr>
          <w:rFonts w:hint="cs"/>
          <w:rtl/>
          <w:lang w:eastAsia="he-IL"/>
        </w:rPr>
        <w:t>הקיימת בסדר לא צריך לש</w:t>
      </w:r>
      <w:bookmarkStart w:id="8059" w:name="_ETM_Q1_2984843"/>
      <w:bookmarkEnd w:id="8059"/>
      <w:r>
        <w:rPr>
          <w:rFonts w:hint="cs"/>
          <w:rtl/>
          <w:lang w:eastAsia="he-IL"/>
        </w:rPr>
        <w:t>דרג אותה כתוצאה מהדברים האלה.</w:t>
      </w:r>
    </w:p>
    <w:p w14:paraId="1867D138" w14:textId="77777777" w:rsidR="00B92C6D" w:rsidRDefault="00B92C6D" w:rsidP="00733263">
      <w:pPr>
        <w:rPr>
          <w:rtl/>
          <w:lang w:eastAsia="he-IL"/>
        </w:rPr>
      </w:pPr>
      <w:bookmarkStart w:id="8060" w:name="_ETM_Q1_2989994"/>
      <w:bookmarkStart w:id="8061" w:name="_ETM_Q1_2990060"/>
      <w:bookmarkEnd w:id="8060"/>
      <w:bookmarkEnd w:id="8061"/>
    </w:p>
    <w:p w14:paraId="61D20FE8" w14:textId="77777777" w:rsidR="00B92C6D" w:rsidRDefault="00B92C6D" w:rsidP="00B92C6D">
      <w:pPr>
        <w:pStyle w:val="af9"/>
        <w:keepNext/>
        <w:rPr>
          <w:rtl/>
          <w:lang w:eastAsia="he-IL"/>
        </w:rPr>
      </w:pPr>
      <w:bookmarkStart w:id="8062" w:name="ET_guest_עמית_יוסוב_עמיר_1217"/>
      <w:r w:rsidRPr="00B92C6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92C6D">
        <w:rPr>
          <w:rStyle w:val="TagStyle"/>
          <w:rtl/>
        </w:rPr>
        <w:t xml:space="preserve"> &lt;&lt; אורח &gt;&gt;</w:t>
      </w:r>
      <w:r w:rsidR="00DE7E65">
        <w:rPr>
          <w:rtl/>
          <w:lang w:eastAsia="he-IL"/>
        </w:rPr>
        <w:t xml:space="preserve"> </w:t>
      </w:r>
      <w:bookmarkEnd w:id="8062"/>
    </w:p>
    <w:p w14:paraId="52B92AD2" w14:textId="77777777" w:rsidR="00B92C6D" w:rsidRDefault="00B92C6D" w:rsidP="00B92C6D">
      <w:pPr>
        <w:pStyle w:val="KeepWithNext"/>
        <w:rPr>
          <w:rtl/>
          <w:lang w:eastAsia="he-IL"/>
        </w:rPr>
      </w:pPr>
    </w:p>
    <w:p w14:paraId="24AC9794" w14:textId="77777777" w:rsidR="00B92C6D" w:rsidRDefault="00B92C6D" w:rsidP="00B92C6D">
      <w:pPr>
        <w:rPr>
          <w:rtl/>
          <w:lang w:eastAsia="he-IL"/>
        </w:rPr>
      </w:pPr>
      <w:r>
        <w:rPr>
          <w:rFonts w:hint="cs"/>
          <w:rtl/>
          <w:lang w:eastAsia="he-IL"/>
        </w:rPr>
        <w:t>אני מציע שאנחנו נשלים את השיח ונעדכן את הוועדה.</w:t>
      </w:r>
    </w:p>
    <w:p w14:paraId="0C3FC1B7" w14:textId="77777777" w:rsidR="00B92C6D" w:rsidRDefault="00B92C6D" w:rsidP="00B92C6D">
      <w:pPr>
        <w:rPr>
          <w:rtl/>
          <w:lang w:eastAsia="he-IL"/>
        </w:rPr>
      </w:pPr>
      <w:bookmarkStart w:id="8063" w:name="_ETM_Q1_2991252"/>
      <w:bookmarkStart w:id="8064" w:name="_ETM_Q1_2991304"/>
      <w:bookmarkStart w:id="8065" w:name="_ETM_Q1_2992396"/>
      <w:bookmarkEnd w:id="8063"/>
      <w:bookmarkEnd w:id="8064"/>
      <w:bookmarkEnd w:id="8065"/>
    </w:p>
    <w:p w14:paraId="04F73EC2" w14:textId="77777777" w:rsidR="00B92C6D" w:rsidRDefault="00B92C6D" w:rsidP="00B92C6D">
      <w:pPr>
        <w:pStyle w:val="af6"/>
        <w:keepNext/>
        <w:rPr>
          <w:rtl/>
        </w:rPr>
      </w:pPr>
      <w:bookmarkStart w:id="8066" w:name="ET_yor_6156_1218"/>
      <w:r w:rsidRPr="00B92C6D">
        <w:rPr>
          <w:rStyle w:val="TagStyle"/>
          <w:rtl/>
        </w:rPr>
        <w:t xml:space="preserve"> &lt;&lt; יור &gt;&gt; </w:t>
      </w:r>
      <w:r>
        <w:rPr>
          <w:rtl/>
        </w:rPr>
        <w:t>היו"ר גלעד קריב:</w:t>
      </w:r>
      <w:r w:rsidRPr="00B92C6D">
        <w:rPr>
          <w:rStyle w:val="TagStyle"/>
          <w:rtl/>
        </w:rPr>
        <w:t xml:space="preserve"> &lt;&lt; יור &gt;&gt;</w:t>
      </w:r>
      <w:r w:rsidR="00DE7E65">
        <w:rPr>
          <w:rtl/>
        </w:rPr>
        <w:t xml:space="preserve"> </w:t>
      </w:r>
      <w:bookmarkEnd w:id="8066"/>
    </w:p>
    <w:p w14:paraId="1C2F5193" w14:textId="77777777" w:rsidR="00B92C6D" w:rsidRDefault="00B92C6D" w:rsidP="00B92C6D">
      <w:pPr>
        <w:pStyle w:val="KeepWithNext"/>
        <w:rPr>
          <w:rtl/>
          <w:lang w:eastAsia="he-IL"/>
        </w:rPr>
      </w:pPr>
    </w:p>
    <w:p w14:paraId="5E59379D" w14:textId="77777777" w:rsidR="00B92C6D" w:rsidRDefault="00B92C6D" w:rsidP="00B92C6D">
      <w:pPr>
        <w:rPr>
          <w:rtl/>
          <w:lang w:eastAsia="he-IL"/>
        </w:rPr>
      </w:pPr>
      <w:bookmarkStart w:id="8067" w:name="_ETM_Q1_2992677"/>
      <w:bookmarkStart w:id="8068" w:name="_ETM_Q1_2992704"/>
      <w:bookmarkEnd w:id="8067"/>
      <w:bookmarkEnd w:id="8068"/>
      <w:r>
        <w:rPr>
          <w:rFonts w:hint="cs"/>
          <w:rtl/>
          <w:lang w:eastAsia="he-IL"/>
        </w:rPr>
        <w:t>כי אז באמת לא צריך את תיקון 14.</w:t>
      </w:r>
      <w:r w:rsidR="0071068F">
        <w:rPr>
          <w:rFonts w:hint="cs"/>
          <w:rtl/>
          <w:lang w:eastAsia="he-IL"/>
        </w:rPr>
        <w:t xml:space="preserve"> </w:t>
      </w:r>
      <w:r>
        <w:rPr>
          <w:rFonts w:hint="cs"/>
          <w:rtl/>
          <w:lang w:eastAsia="he-IL"/>
        </w:rPr>
        <w:t>נחסוך הרבה זמן בפגרה.</w:t>
      </w:r>
    </w:p>
    <w:p w14:paraId="1FB75941" w14:textId="77777777" w:rsidR="00B92C6D" w:rsidRDefault="00B92C6D" w:rsidP="00B92C6D">
      <w:pPr>
        <w:rPr>
          <w:rtl/>
          <w:lang w:eastAsia="he-IL"/>
        </w:rPr>
      </w:pPr>
      <w:bookmarkStart w:id="8069" w:name="_ETM_Q1_2992112"/>
      <w:bookmarkStart w:id="8070" w:name="_ETM_Q1_2992167"/>
      <w:bookmarkStart w:id="8071" w:name="_ETM_Q1_2993064"/>
      <w:bookmarkEnd w:id="8069"/>
      <w:bookmarkEnd w:id="8070"/>
      <w:bookmarkEnd w:id="8071"/>
    </w:p>
    <w:p w14:paraId="57E7D692" w14:textId="77777777" w:rsidR="00B92C6D" w:rsidRDefault="00B92C6D" w:rsidP="00B92C6D">
      <w:pPr>
        <w:pStyle w:val="af9"/>
        <w:keepNext/>
        <w:rPr>
          <w:rtl/>
          <w:lang w:eastAsia="he-IL"/>
        </w:rPr>
      </w:pPr>
      <w:bookmarkStart w:id="8072" w:name="ET_guest_עמית_יוסוב_עמיר_1219"/>
      <w:r w:rsidRPr="00B92C6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92C6D">
        <w:rPr>
          <w:rStyle w:val="TagStyle"/>
          <w:rtl/>
        </w:rPr>
        <w:t xml:space="preserve"> &lt;&lt; אורח &gt;&gt;</w:t>
      </w:r>
      <w:r w:rsidR="00DE7E65">
        <w:rPr>
          <w:rtl/>
          <w:lang w:eastAsia="he-IL"/>
        </w:rPr>
        <w:t xml:space="preserve"> </w:t>
      </w:r>
      <w:bookmarkEnd w:id="8072"/>
    </w:p>
    <w:p w14:paraId="741F9593" w14:textId="77777777" w:rsidR="00B92C6D" w:rsidRDefault="00B92C6D" w:rsidP="00B92C6D">
      <w:pPr>
        <w:pStyle w:val="KeepWithNext"/>
        <w:rPr>
          <w:rtl/>
          <w:lang w:eastAsia="he-IL"/>
        </w:rPr>
      </w:pPr>
    </w:p>
    <w:p w14:paraId="7ABA0FE0" w14:textId="77777777" w:rsidR="00B92C6D" w:rsidRDefault="00B92C6D" w:rsidP="00B92C6D">
      <w:pPr>
        <w:rPr>
          <w:rtl/>
          <w:lang w:eastAsia="he-IL"/>
        </w:rPr>
      </w:pPr>
      <w:bookmarkStart w:id="8073" w:name="_ETM_Q1_2993352"/>
      <w:bookmarkStart w:id="8074" w:name="_ETM_Q1_2993380"/>
      <w:bookmarkEnd w:id="8073"/>
      <w:bookmarkEnd w:id="8074"/>
      <w:r>
        <w:rPr>
          <w:rFonts w:hint="cs"/>
          <w:rtl/>
          <w:lang w:eastAsia="he-IL"/>
        </w:rPr>
        <w:t xml:space="preserve">לא. את </w:t>
      </w:r>
      <w:bookmarkStart w:id="8075" w:name="_ETM_Q1_2995176"/>
      <w:bookmarkEnd w:id="8075"/>
      <w:r>
        <w:rPr>
          <w:rFonts w:hint="cs"/>
          <w:rtl/>
          <w:lang w:eastAsia="he-IL"/>
        </w:rPr>
        <w:t xml:space="preserve">תיקון 14 בכל מקרה צריך. </w:t>
      </w:r>
    </w:p>
    <w:p w14:paraId="4EFFFEBB" w14:textId="77777777" w:rsidR="00B92C6D" w:rsidRDefault="00B92C6D" w:rsidP="00B92C6D">
      <w:pPr>
        <w:rPr>
          <w:rtl/>
          <w:lang w:eastAsia="he-IL"/>
        </w:rPr>
      </w:pPr>
      <w:bookmarkStart w:id="8076" w:name="_ETM_Q1_2998271"/>
      <w:bookmarkStart w:id="8077" w:name="_ETM_Q1_2998329"/>
      <w:bookmarkEnd w:id="8076"/>
      <w:bookmarkEnd w:id="8077"/>
    </w:p>
    <w:p w14:paraId="4DDC3D99" w14:textId="77777777" w:rsidR="00B92C6D" w:rsidRDefault="00B92C6D" w:rsidP="00B92C6D">
      <w:pPr>
        <w:pStyle w:val="af6"/>
        <w:keepNext/>
        <w:rPr>
          <w:rtl/>
        </w:rPr>
      </w:pPr>
      <w:bookmarkStart w:id="8078" w:name="ET_yor_6156_1220"/>
      <w:r w:rsidRPr="00B92C6D">
        <w:rPr>
          <w:rStyle w:val="TagStyle"/>
          <w:rtl/>
        </w:rPr>
        <w:t xml:space="preserve"> &lt;&lt; יור &gt;&gt; </w:t>
      </w:r>
      <w:r>
        <w:rPr>
          <w:rtl/>
        </w:rPr>
        <w:t>היו"ר גלעד קריב:</w:t>
      </w:r>
      <w:r w:rsidRPr="00B92C6D">
        <w:rPr>
          <w:rStyle w:val="TagStyle"/>
          <w:rtl/>
        </w:rPr>
        <w:t xml:space="preserve"> &lt;&lt; יור &gt;&gt;</w:t>
      </w:r>
      <w:r w:rsidR="00DE7E65">
        <w:rPr>
          <w:rtl/>
        </w:rPr>
        <w:t xml:space="preserve"> </w:t>
      </w:r>
      <w:bookmarkEnd w:id="8078"/>
    </w:p>
    <w:p w14:paraId="1534057B" w14:textId="77777777" w:rsidR="00B92C6D" w:rsidRDefault="00B92C6D" w:rsidP="00B92C6D">
      <w:pPr>
        <w:pStyle w:val="KeepWithNext"/>
        <w:rPr>
          <w:rtl/>
          <w:lang w:eastAsia="he-IL"/>
        </w:rPr>
      </w:pPr>
    </w:p>
    <w:p w14:paraId="07C2EC92" w14:textId="77777777" w:rsidR="00B92C6D" w:rsidRDefault="00B92C6D" w:rsidP="00B92C6D">
      <w:pPr>
        <w:rPr>
          <w:rtl/>
          <w:lang w:eastAsia="he-IL"/>
        </w:rPr>
      </w:pPr>
      <w:r>
        <w:rPr>
          <w:rFonts w:hint="cs"/>
          <w:rtl/>
          <w:lang w:eastAsia="he-IL"/>
        </w:rPr>
        <w:t xml:space="preserve">צריך? כנראה שלא כי הכול סבבה. </w:t>
      </w:r>
    </w:p>
    <w:p w14:paraId="5BFA48F2" w14:textId="77777777" w:rsidR="00B92C6D" w:rsidRDefault="00B92C6D" w:rsidP="00B92C6D">
      <w:pPr>
        <w:rPr>
          <w:rtl/>
          <w:lang w:eastAsia="he-IL"/>
        </w:rPr>
      </w:pPr>
      <w:bookmarkStart w:id="8079" w:name="_ETM_Q1_3000603"/>
      <w:bookmarkStart w:id="8080" w:name="_ETM_Q1_3000812"/>
      <w:bookmarkEnd w:id="8079"/>
      <w:bookmarkEnd w:id="8080"/>
    </w:p>
    <w:p w14:paraId="2BCD56B0" w14:textId="77777777" w:rsidR="00B92C6D" w:rsidRDefault="00B92C6D" w:rsidP="00B92C6D">
      <w:pPr>
        <w:pStyle w:val="af9"/>
        <w:keepNext/>
        <w:rPr>
          <w:rtl/>
          <w:lang w:eastAsia="he-IL"/>
        </w:rPr>
      </w:pPr>
      <w:bookmarkStart w:id="8081" w:name="ET_guest_עמית_יוסוב_עמיר_1221"/>
      <w:r w:rsidRPr="00B92C6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B92C6D">
        <w:rPr>
          <w:rStyle w:val="TagStyle"/>
          <w:rtl/>
        </w:rPr>
        <w:t xml:space="preserve"> &lt;&lt; אורח &gt;&gt;</w:t>
      </w:r>
      <w:r w:rsidR="00DE7E65">
        <w:rPr>
          <w:rtl/>
          <w:lang w:eastAsia="he-IL"/>
        </w:rPr>
        <w:t xml:space="preserve"> </w:t>
      </w:r>
      <w:bookmarkEnd w:id="8081"/>
    </w:p>
    <w:p w14:paraId="7F83718E" w14:textId="77777777" w:rsidR="00B92C6D" w:rsidRDefault="00B92C6D" w:rsidP="00B92C6D">
      <w:pPr>
        <w:pStyle w:val="KeepWithNext"/>
        <w:rPr>
          <w:rtl/>
          <w:lang w:eastAsia="he-IL"/>
        </w:rPr>
      </w:pPr>
    </w:p>
    <w:p w14:paraId="70A849B2" w14:textId="77777777" w:rsidR="00B92C6D" w:rsidRDefault="00B92C6D" w:rsidP="00B92C6D">
      <w:pPr>
        <w:rPr>
          <w:rtl/>
          <w:lang w:eastAsia="he-IL"/>
        </w:rPr>
      </w:pPr>
      <w:r>
        <w:rPr>
          <w:rFonts w:hint="cs"/>
          <w:rtl/>
          <w:lang w:eastAsia="he-IL"/>
        </w:rPr>
        <w:t xml:space="preserve">לא. זאת לא האמירה </w:t>
      </w:r>
      <w:bookmarkStart w:id="8082" w:name="_ETM_Q1_2997309"/>
      <w:bookmarkEnd w:id="8082"/>
      <w:r>
        <w:rPr>
          <w:rFonts w:hint="cs"/>
          <w:rtl/>
          <w:lang w:eastAsia="he-IL"/>
        </w:rPr>
        <w:t xml:space="preserve">שלנו. האיומים שאדוני הזכיר הם איומים שבוודאי קיימים. זאת לחלוטין </w:t>
      </w:r>
      <w:bookmarkStart w:id="8083" w:name="_ETM_Q1_3004078"/>
      <w:bookmarkEnd w:id="8083"/>
      <w:r>
        <w:rPr>
          <w:rFonts w:hint="cs"/>
          <w:rtl/>
          <w:lang w:eastAsia="he-IL"/>
        </w:rPr>
        <w:t xml:space="preserve">לא האמירה שלנו. אני מציע שנשלים את השיח הממשלתי ונעדכן את הוועדה. </w:t>
      </w:r>
    </w:p>
    <w:p w14:paraId="03202E46" w14:textId="77777777" w:rsidR="00B92C6D" w:rsidRDefault="00B92C6D" w:rsidP="00B92C6D">
      <w:pPr>
        <w:rPr>
          <w:rStyle w:val="TagStyle"/>
          <w:rFonts w:ascii="David" w:hAnsi="David"/>
          <w:u w:val="single"/>
          <w:rtl/>
          <w:lang w:eastAsia="he-IL"/>
        </w:rPr>
      </w:pPr>
      <w:bookmarkStart w:id="8084" w:name="_ETM_Q1_3008497"/>
      <w:bookmarkStart w:id="8085" w:name="_ETM_Q1_3008554"/>
      <w:bookmarkStart w:id="8086" w:name="_ETM_Q1_3006904"/>
      <w:bookmarkEnd w:id="8084"/>
      <w:bookmarkEnd w:id="8085"/>
      <w:bookmarkEnd w:id="8086"/>
    </w:p>
    <w:p w14:paraId="049BE99B" w14:textId="77777777" w:rsidR="00B92C6D" w:rsidRDefault="00B92C6D" w:rsidP="00B92C6D">
      <w:pPr>
        <w:pStyle w:val="af9"/>
        <w:keepNext/>
        <w:rPr>
          <w:rtl/>
          <w:lang w:eastAsia="he-IL"/>
        </w:rPr>
      </w:pPr>
      <w:bookmarkStart w:id="8087" w:name="ET_guest_קריאה_1224"/>
      <w:r w:rsidRPr="00B92C6D">
        <w:rPr>
          <w:rStyle w:val="TagStyle"/>
          <w:rtl/>
        </w:rPr>
        <w:t xml:space="preserve"> &lt;&lt; אורח &gt;&gt; </w:t>
      </w:r>
      <w:r>
        <w:rPr>
          <w:rtl/>
          <w:lang w:eastAsia="he-IL"/>
        </w:rPr>
        <w:t>קריאה:</w:t>
      </w:r>
      <w:r w:rsidRPr="00B92C6D">
        <w:rPr>
          <w:rStyle w:val="TagStyle"/>
          <w:rtl/>
        </w:rPr>
        <w:t xml:space="preserve"> &lt;&lt; אורח &gt;&gt;</w:t>
      </w:r>
      <w:r w:rsidR="00DE7E65">
        <w:rPr>
          <w:rtl/>
          <w:lang w:eastAsia="he-IL"/>
        </w:rPr>
        <w:t xml:space="preserve"> </w:t>
      </w:r>
      <w:bookmarkEnd w:id="8087"/>
    </w:p>
    <w:p w14:paraId="6C5D9F4C" w14:textId="77777777" w:rsidR="00B92C6D" w:rsidRDefault="00B92C6D" w:rsidP="00B92C6D">
      <w:pPr>
        <w:pStyle w:val="KeepWithNext"/>
        <w:rPr>
          <w:rtl/>
          <w:lang w:eastAsia="he-IL"/>
        </w:rPr>
      </w:pPr>
    </w:p>
    <w:p w14:paraId="5EB51C16" w14:textId="77777777" w:rsidR="00B92C6D" w:rsidRDefault="00B92C6D" w:rsidP="00B92C6D">
      <w:pPr>
        <w:rPr>
          <w:rtl/>
          <w:lang w:eastAsia="he-IL"/>
        </w:rPr>
      </w:pPr>
      <w:bookmarkStart w:id="8088" w:name="_ETM_Q1_3007235"/>
      <w:bookmarkStart w:id="8089" w:name="_ETM_Q1_3007267"/>
      <w:bookmarkEnd w:id="8088"/>
      <w:bookmarkEnd w:id="8089"/>
      <w:r>
        <w:rPr>
          <w:rFonts w:hint="cs"/>
          <w:rtl/>
          <w:lang w:eastAsia="he-IL"/>
        </w:rPr>
        <w:t>אולי בכל זאת מילה אחת, אם הוזכר תיקון 14.</w:t>
      </w:r>
      <w:r w:rsidR="0071068F">
        <w:rPr>
          <w:rFonts w:hint="cs"/>
          <w:rtl/>
          <w:lang w:eastAsia="he-IL"/>
        </w:rPr>
        <w:t xml:space="preserve"> </w:t>
      </w:r>
      <w:r>
        <w:rPr>
          <w:rFonts w:hint="cs"/>
          <w:rtl/>
          <w:lang w:eastAsia="he-IL"/>
        </w:rPr>
        <w:t>לעניות דעתי זה בדיוק</w:t>
      </w:r>
      <w:r w:rsidR="0071068F">
        <w:rPr>
          <w:rFonts w:hint="cs"/>
          <w:rtl/>
          <w:lang w:eastAsia="he-IL"/>
        </w:rPr>
        <w:t xml:space="preserve"> </w:t>
      </w:r>
      <w:r>
        <w:rPr>
          <w:rFonts w:hint="cs"/>
          <w:rtl/>
          <w:lang w:eastAsia="he-IL"/>
        </w:rPr>
        <w:t xml:space="preserve">הכיוון הנכון כן לגשת לעניין הזה. </w:t>
      </w:r>
    </w:p>
    <w:p w14:paraId="650361DD" w14:textId="77777777" w:rsidR="00B92C6D" w:rsidRDefault="00B92C6D" w:rsidP="00B92C6D">
      <w:pPr>
        <w:rPr>
          <w:rtl/>
          <w:lang w:eastAsia="he-IL"/>
        </w:rPr>
      </w:pPr>
      <w:bookmarkStart w:id="8090" w:name="_ETM_Q1_3018309"/>
      <w:bookmarkStart w:id="8091" w:name="_ETM_Q1_3018369"/>
      <w:bookmarkEnd w:id="8090"/>
      <w:bookmarkEnd w:id="8091"/>
    </w:p>
    <w:p w14:paraId="4DCE4E60" w14:textId="77777777" w:rsidR="00B92C6D" w:rsidRDefault="00B92C6D" w:rsidP="00B92C6D">
      <w:pPr>
        <w:pStyle w:val="af6"/>
        <w:keepNext/>
        <w:rPr>
          <w:rtl/>
        </w:rPr>
      </w:pPr>
      <w:bookmarkStart w:id="8092" w:name="ET_yor_6156_1223"/>
      <w:r w:rsidRPr="00B92C6D">
        <w:rPr>
          <w:rStyle w:val="TagStyle"/>
          <w:rtl/>
        </w:rPr>
        <w:t xml:space="preserve"> &lt;&lt; יור &gt;&gt; </w:t>
      </w:r>
      <w:r>
        <w:rPr>
          <w:rtl/>
        </w:rPr>
        <w:t>היו"ר גלעד קריב:</w:t>
      </w:r>
      <w:r w:rsidRPr="00B92C6D">
        <w:rPr>
          <w:rStyle w:val="TagStyle"/>
          <w:rtl/>
        </w:rPr>
        <w:t xml:space="preserve"> &lt;&lt; יור &gt;&gt;</w:t>
      </w:r>
      <w:r w:rsidR="00DE7E65">
        <w:rPr>
          <w:rtl/>
        </w:rPr>
        <w:t xml:space="preserve"> </w:t>
      </w:r>
      <w:bookmarkEnd w:id="8092"/>
    </w:p>
    <w:p w14:paraId="7EA192B6" w14:textId="77777777" w:rsidR="00B92C6D" w:rsidRDefault="00B92C6D" w:rsidP="00B92C6D">
      <w:pPr>
        <w:pStyle w:val="KeepWithNext"/>
        <w:rPr>
          <w:rtl/>
          <w:lang w:eastAsia="he-IL"/>
        </w:rPr>
      </w:pPr>
    </w:p>
    <w:p w14:paraId="17864828" w14:textId="2E89F513" w:rsidR="00B92C6D" w:rsidRDefault="00B92C6D" w:rsidP="00B92C6D">
      <w:pPr>
        <w:rPr>
          <w:rtl/>
          <w:lang w:eastAsia="he-IL"/>
        </w:rPr>
      </w:pPr>
      <w:r>
        <w:rPr>
          <w:rFonts w:hint="cs"/>
          <w:rtl/>
          <w:lang w:eastAsia="he-IL"/>
        </w:rPr>
        <w:t>אין בעיה. נשים את החוק הזה בצד ו</w:t>
      </w:r>
      <w:bookmarkStart w:id="8093" w:name="_ETM_Q1_3020332"/>
      <w:bookmarkStart w:id="8094" w:name="_ETM_Q1_3020406"/>
      <w:bookmarkEnd w:id="8093"/>
      <w:bookmarkEnd w:id="8094"/>
      <w:r>
        <w:rPr>
          <w:rFonts w:hint="cs"/>
          <w:rtl/>
          <w:lang w:eastAsia="he-IL"/>
        </w:rPr>
        <w:t>נטפל בתיקון 14.</w:t>
      </w:r>
    </w:p>
    <w:p w14:paraId="7D8BAEF1" w14:textId="77777777" w:rsidR="002D66D9" w:rsidRDefault="002D66D9" w:rsidP="00B92C6D">
      <w:pPr>
        <w:rPr>
          <w:rtl/>
          <w:lang w:eastAsia="he-IL"/>
        </w:rPr>
      </w:pPr>
    </w:p>
    <w:p w14:paraId="158AD9B6" w14:textId="77777777" w:rsidR="00B92C6D" w:rsidRDefault="00B92C6D" w:rsidP="00B92C6D">
      <w:pPr>
        <w:rPr>
          <w:rStyle w:val="TagStyle"/>
          <w:rFonts w:ascii="David" w:hAnsi="David"/>
          <w:u w:val="single"/>
          <w:rtl/>
        </w:rPr>
      </w:pPr>
      <w:bookmarkStart w:id="8095" w:name="_ETM_Q1_3019098"/>
      <w:bookmarkEnd w:id="8095"/>
    </w:p>
    <w:p w14:paraId="0ACED0EB" w14:textId="77777777" w:rsidR="00B92C6D" w:rsidRDefault="00B92C6D" w:rsidP="00B92C6D">
      <w:pPr>
        <w:pStyle w:val="af9"/>
        <w:keepNext/>
        <w:rPr>
          <w:rtl/>
        </w:rPr>
      </w:pPr>
      <w:bookmarkStart w:id="8096" w:name="ET_guest_עמית_יוסוב_עמיר_1229"/>
      <w:r w:rsidRPr="00B92C6D">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B92C6D">
        <w:rPr>
          <w:rStyle w:val="TagStyle"/>
          <w:rtl/>
        </w:rPr>
        <w:t xml:space="preserve"> &lt;&lt; אורח &gt;&gt;</w:t>
      </w:r>
      <w:r w:rsidR="00DE7E65">
        <w:rPr>
          <w:rtl/>
        </w:rPr>
        <w:t xml:space="preserve"> </w:t>
      </w:r>
      <w:bookmarkEnd w:id="8096"/>
    </w:p>
    <w:p w14:paraId="3B318AE2" w14:textId="77777777" w:rsidR="00B92C6D" w:rsidRDefault="00B92C6D" w:rsidP="00B92C6D">
      <w:pPr>
        <w:pStyle w:val="KeepWithNext"/>
        <w:rPr>
          <w:rtl/>
        </w:rPr>
      </w:pPr>
    </w:p>
    <w:p w14:paraId="76A9CCD3" w14:textId="77777777" w:rsidR="00B92C6D" w:rsidRDefault="00B92C6D" w:rsidP="00B92C6D">
      <w:pPr>
        <w:rPr>
          <w:rtl/>
          <w:lang w:eastAsia="he-IL"/>
        </w:rPr>
      </w:pPr>
      <w:bookmarkStart w:id="8097" w:name="_ETM_Q1_3020371"/>
      <w:bookmarkEnd w:id="8097"/>
      <w:r>
        <w:rPr>
          <w:rFonts w:hint="cs"/>
          <w:rtl/>
          <w:lang w:eastAsia="he-IL"/>
        </w:rPr>
        <w:t>א</w:t>
      </w:r>
      <w:bookmarkStart w:id="8098" w:name="_ETM_Q1_3020431"/>
      <w:bookmarkEnd w:id="8098"/>
      <w:r>
        <w:rPr>
          <w:rFonts w:hint="cs"/>
          <w:rtl/>
          <w:lang w:eastAsia="he-IL"/>
        </w:rPr>
        <w:t xml:space="preserve">ת זה אני </w:t>
      </w:r>
      <w:bookmarkStart w:id="8099" w:name="_ETM_Q1_3019794"/>
      <w:bookmarkEnd w:id="8099"/>
      <w:r>
        <w:rPr>
          <w:rFonts w:hint="cs"/>
          <w:rtl/>
          <w:lang w:eastAsia="he-IL"/>
        </w:rPr>
        <w:t xml:space="preserve">לא אמרתי. </w:t>
      </w:r>
    </w:p>
    <w:p w14:paraId="6B23BADA" w14:textId="77777777" w:rsidR="00B92C6D" w:rsidRDefault="00B92C6D" w:rsidP="00B92C6D">
      <w:pPr>
        <w:rPr>
          <w:rtl/>
          <w:lang w:eastAsia="he-IL"/>
        </w:rPr>
      </w:pPr>
    </w:p>
    <w:p w14:paraId="54C4354E" w14:textId="77777777" w:rsidR="00B92C6D" w:rsidRDefault="00B92C6D" w:rsidP="00B92C6D">
      <w:pPr>
        <w:pStyle w:val="af6"/>
        <w:keepNext/>
        <w:rPr>
          <w:rtl/>
        </w:rPr>
      </w:pPr>
      <w:r w:rsidRPr="00B92C6D">
        <w:rPr>
          <w:rStyle w:val="TagStyle"/>
          <w:rtl/>
        </w:rPr>
        <w:t xml:space="preserve"> &lt;&lt; יור &gt;&gt; </w:t>
      </w:r>
      <w:r>
        <w:rPr>
          <w:rtl/>
        </w:rPr>
        <w:t>היו"ר גלעד קריב:</w:t>
      </w:r>
      <w:r w:rsidRPr="00B92C6D">
        <w:rPr>
          <w:rStyle w:val="TagStyle"/>
          <w:rtl/>
        </w:rPr>
        <w:t xml:space="preserve"> &lt;&lt; יור &gt;&gt;</w:t>
      </w:r>
      <w:r w:rsidR="00DE7E65">
        <w:rPr>
          <w:rtl/>
        </w:rPr>
        <w:t xml:space="preserve"> </w:t>
      </w:r>
    </w:p>
    <w:p w14:paraId="063DD1C6" w14:textId="77777777" w:rsidR="00B92C6D" w:rsidRDefault="00B92C6D" w:rsidP="00B92C6D">
      <w:pPr>
        <w:pStyle w:val="KeepWithNext"/>
        <w:rPr>
          <w:rtl/>
          <w:lang w:eastAsia="he-IL"/>
        </w:rPr>
      </w:pPr>
      <w:r>
        <w:rPr>
          <w:rFonts w:hint="cs"/>
          <w:rtl/>
          <w:lang w:eastAsia="he-IL"/>
        </w:rPr>
        <w:t xml:space="preserve"> </w:t>
      </w:r>
    </w:p>
    <w:p w14:paraId="0CA543A4" w14:textId="72C359F8" w:rsidR="00B92C6D" w:rsidRDefault="00B92C6D" w:rsidP="00B92C6D">
      <w:pPr>
        <w:rPr>
          <w:rtl/>
          <w:lang w:eastAsia="he-IL"/>
        </w:rPr>
      </w:pPr>
      <w:r>
        <w:rPr>
          <w:rFonts w:hint="cs"/>
          <w:rtl/>
          <w:lang w:eastAsia="he-IL"/>
        </w:rPr>
        <w:t xml:space="preserve">אתה לא אמרת. אני אמרתי. או שתביאו לי פתרון בחוק הזה. אתה רוצה שתעבירו את החוק </w:t>
      </w:r>
      <w:bookmarkStart w:id="8100" w:name="_ETM_Q1_3027524"/>
      <w:bookmarkEnd w:id="8100"/>
      <w:r>
        <w:rPr>
          <w:rFonts w:hint="cs"/>
          <w:rtl/>
          <w:lang w:eastAsia="he-IL"/>
        </w:rPr>
        <w:t>הזה ותאמרו שבעתיד נעשה את התיקון? ואם תיקון 14 ייתקע?</w:t>
      </w:r>
    </w:p>
    <w:p w14:paraId="4B5F7A33" w14:textId="77777777" w:rsidR="002D66D9" w:rsidRDefault="002D66D9" w:rsidP="00B92C6D">
      <w:pPr>
        <w:rPr>
          <w:rtl/>
          <w:lang w:eastAsia="he-IL"/>
        </w:rPr>
      </w:pPr>
    </w:p>
    <w:p w14:paraId="3B20B296" w14:textId="77777777" w:rsidR="00FE44FC" w:rsidRDefault="00FE44FC" w:rsidP="00FE44FC">
      <w:pPr>
        <w:rPr>
          <w:rStyle w:val="TagStyle"/>
          <w:rFonts w:ascii="David" w:hAnsi="David"/>
          <w:u w:val="single"/>
          <w:rtl/>
        </w:rPr>
      </w:pPr>
      <w:bookmarkStart w:id="8101" w:name="_ETM_Q1_3039453"/>
      <w:bookmarkStart w:id="8102" w:name="_ETM_Q1_3039510"/>
      <w:bookmarkStart w:id="8103" w:name="_ETM_Q1_3047655"/>
      <w:bookmarkStart w:id="8104" w:name="_ETM_Q1_3085120"/>
      <w:bookmarkEnd w:id="8101"/>
      <w:bookmarkEnd w:id="8102"/>
      <w:bookmarkEnd w:id="8103"/>
      <w:bookmarkEnd w:id="8104"/>
    </w:p>
    <w:p w14:paraId="706FED52" w14:textId="77777777" w:rsidR="00FE44FC" w:rsidRDefault="00FE44FC" w:rsidP="00FE44FC">
      <w:pPr>
        <w:pStyle w:val="af9"/>
        <w:keepNext/>
        <w:rPr>
          <w:rtl/>
        </w:rPr>
      </w:pPr>
      <w:bookmarkStart w:id="8105" w:name="ET_guest_עמית_יוסוב_עמיר_1230"/>
      <w:r w:rsidRPr="00FE44FC">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FE44FC">
        <w:rPr>
          <w:rStyle w:val="TagStyle"/>
          <w:rtl/>
        </w:rPr>
        <w:t xml:space="preserve"> &lt;&lt; אורח &gt;&gt;</w:t>
      </w:r>
      <w:r w:rsidR="00DE7E65">
        <w:rPr>
          <w:rtl/>
        </w:rPr>
        <w:t xml:space="preserve"> </w:t>
      </w:r>
      <w:bookmarkEnd w:id="8105"/>
    </w:p>
    <w:p w14:paraId="10F051E9" w14:textId="77777777" w:rsidR="00FE44FC" w:rsidRDefault="00FE44FC" w:rsidP="00FE44FC">
      <w:pPr>
        <w:pStyle w:val="KeepWithNext"/>
        <w:rPr>
          <w:rtl/>
        </w:rPr>
      </w:pPr>
    </w:p>
    <w:p w14:paraId="6E831981" w14:textId="77777777" w:rsidR="00B92C6D" w:rsidRDefault="00B92C6D" w:rsidP="00B92C6D">
      <w:pPr>
        <w:rPr>
          <w:rtl/>
          <w:lang w:eastAsia="he-IL"/>
        </w:rPr>
      </w:pPr>
      <w:bookmarkStart w:id="8106" w:name="_ETM_Q1_3085407"/>
      <w:bookmarkStart w:id="8107" w:name="_ETM_Q1_3085451"/>
      <w:bookmarkStart w:id="8108" w:name="_ETM_Q1_3047950"/>
      <w:bookmarkStart w:id="8109" w:name="_ETM_Q1_3047978"/>
      <w:bookmarkEnd w:id="8106"/>
      <w:bookmarkEnd w:id="8107"/>
      <w:bookmarkEnd w:id="8108"/>
      <w:bookmarkEnd w:id="8109"/>
      <w:r>
        <w:rPr>
          <w:rFonts w:hint="cs"/>
          <w:rtl/>
          <w:lang w:eastAsia="he-IL"/>
        </w:rPr>
        <w:t>אני רק אחדד את האמירה כי אני לא רוצה שישתמע כאילו א</w:t>
      </w:r>
      <w:bookmarkStart w:id="8110" w:name="_ETM_Q1_3041415"/>
      <w:bookmarkEnd w:id="8110"/>
      <w:r>
        <w:rPr>
          <w:rFonts w:hint="cs"/>
          <w:rtl/>
          <w:lang w:eastAsia="he-IL"/>
        </w:rPr>
        <w:t>מרתי משהו אחר. הממשלה הביאה את תיקון 14</w:t>
      </w:r>
      <w:r w:rsidR="0071068F">
        <w:rPr>
          <w:rFonts w:hint="cs"/>
          <w:rtl/>
          <w:lang w:eastAsia="he-IL"/>
        </w:rPr>
        <w:t xml:space="preserve"> </w:t>
      </w:r>
      <w:r>
        <w:rPr>
          <w:rFonts w:hint="cs"/>
          <w:rtl/>
          <w:lang w:eastAsia="he-IL"/>
        </w:rPr>
        <w:t>והודיעה על כוונתה לקדם גם את תיקון 15 כי היא סברה שיש מקום לקדם ולשפר את דיני הגנת הפרטיות.</w:t>
      </w:r>
      <w:bookmarkStart w:id="8111" w:name="_ETM_Q1_3057115"/>
      <w:bookmarkEnd w:id="8111"/>
      <w:r>
        <w:rPr>
          <w:rFonts w:hint="cs"/>
          <w:rtl/>
          <w:lang w:eastAsia="he-IL"/>
        </w:rPr>
        <w:t xml:space="preserve"> בהחלט. ראוי להקדיש לכך את המשאבים המתאימים.</w:t>
      </w:r>
      <w:r w:rsidR="0071068F">
        <w:rPr>
          <w:rFonts w:hint="cs"/>
          <w:rtl/>
          <w:lang w:eastAsia="he-IL"/>
        </w:rPr>
        <w:t xml:space="preserve"> </w:t>
      </w:r>
      <w:r>
        <w:rPr>
          <w:rFonts w:hint="cs"/>
          <w:rtl/>
          <w:lang w:eastAsia="he-IL"/>
        </w:rPr>
        <w:t xml:space="preserve">מה שאנחנו אומרים כאן בסך הכול הוא </w:t>
      </w:r>
      <w:bookmarkStart w:id="8112" w:name="_ETM_Q1_3065062"/>
      <w:bookmarkEnd w:id="8112"/>
      <w:r>
        <w:rPr>
          <w:rFonts w:hint="cs"/>
          <w:rtl/>
          <w:lang w:eastAsia="he-IL"/>
        </w:rPr>
        <w:t>שכאשר אני לוקח פרט מידע מסוים, שלהערכה המקצועית, אני חושב שהיא משותפת של כולנו,</w:t>
      </w:r>
      <w:r w:rsidR="0071068F">
        <w:rPr>
          <w:rFonts w:hint="cs"/>
          <w:rtl/>
          <w:lang w:eastAsia="he-IL"/>
        </w:rPr>
        <w:t xml:space="preserve"> </w:t>
      </w:r>
      <w:r>
        <w:rPr>
          <w:rFonts w:hint="cs"/>
          <w:rtl/>
          <w:lang w:eastAsia="he-IL"/>
        </w:rPr>
        <w:t xml:space="preserve">הוא לא מהרגישים ביותר </w:t>
      </w:r>
      <w:bookmarkStart w:id="8113" w:name="_ETM_Q1_3073074"/>
      <w:bookmarkEnd w:id="8113"/>
      <w:r>
        <w:rPr>
          <w:rFonts w:hint="cs"/>
          <w:rtl/>
          <w:lang w:eastAsia="he-IL"/>
        </w:rPr>
        <w:t xml:space="preserve">שיש בידי אותם גופים ציבוריים, לא בהכרח נדרשת הסדרה ייחודית </w:t>
      </w:r>
      <w:bookmarkStart w:id="8114" w:name="_ETM_Q1_3079029"/>
      <w:bookmarkEnd w:id="8114"/>
      <w:r>
        <w:rPr>
          <w:rFonts w:hint="cs"/>
          <w:rtl/>
          <w:lang w:eastAsia="he-IL"/>
        </w:rPr>
        <w:t>ביחס לדין הקיים ובהקשר הזה. יכול להיות שהדין כולו צריך שיפור</w:t>
      </w:r>
      <w:r w:rsidR="00FE44FC">
        <w:rPr>
          <w:rFonts w:hint="cs"/>
          <w:rtl/>
          <w:lang w:eastAsia="he-IL"/>
        </w:rPr>
        <w:t>.</w:t>
      </w:r>
    </w:p>
    <w:p w14:paraId="36765D1B" w14:textId="77777777" w:rsidR="00FE44FC" w:rsidRDefault="00FE44FC" w:rsidP="00B92C6D">
      <w:pPr>
        <w:rPr>
          <w:rtl/>
          <w:lang w:eastAsia="he-IL"/>
        </w:rPr>
      </w:pPr>
    </w:p>
    <w:p w14:paraId="75DE965E" w14:textId="77777777" w:rsidR="00FE44FC" w:rsidRDefault="00FE44FC" w:rsidP="00FE44FC">
      <w:pPr>
        <w:pStyle w:val="af6"/>
        <w:keepNext/>
        <w:rPr>
          <w:rtl/>
        </w:rPr>
      </w:pPr>
      <w:bookmarkStart w:id="8115" w:name="ET_yor_6156_1231"/>
      <w:r w:rsidRPr="00FE44FC">
        <w:rPr>
          <w:rStyle w:val="TagStyle"/>
          <w:rtl/>
        </w:rPr>
        <w:t xml:space="preserve"> &lt;&lt; יור &gt;&gt; </w:t>
      </w:r>
      <w:r>
        <w:rPr>
          <w:rtl/>
        </w:rPr>
        <w:t>היו"ר גלעד קריב:</w:t>
      </w:r>
      <w:r w:rsidRPr="00FE44FC">
        <w:rPr>
          <w:rStyle w:val="TagStyle"/>
          <w:rtl/>
        </w:rPr>
        <w:t xml:space="preserve"> &lt;&lt; יור &gt;&gt;</w:t>
      </w:r>
      <w:r w:rsidR="00DE7E65">
        <w:rPr>
          <w:rtl/>
        </w:rPr>
        <w:t xml:space="preserve"> </w:t>
      </w:r>
      <w:bookmarkEnd w:id="8115"/>
    </w:p>
    <w:p w14:paraId="773B91E0" w14:textId="77777777" w:rsidR="00FE44FC" w:rsidRDefault="00FE44FC" w:rsidP="00FE44FC">
      <w:pPr>
        <w:pStyle w:val="KeepWithNext"/>
        <w:rPr>
          <w:rtl/>
          <w:lang w:eastAsia="he-IL"/>
        </w:rPr>
      </w:pPr>
    </w:p>
    <w:p w14:paraId="435836C9" w14:textId="28DFE127" w:rsidR="00FE44FC" w:rsidRDefault="00FE44FC" w:rsidP="00FE44FC">
      <w:pPr>
        <w:rPr>
          <w:rtl/>
          <w:lang w:eastAsia="he-IL"/>
        </w:rPr>
      </w:pPr>
      <w:r>
        <w:rPr>
          <w:rFonts w:hint="cs"/>
          <w:rtl/>
          <w:lang w:eastAsia="he-IL"/>
        </w:rPr>
        <w:t>אני מבין מה אתה אומר.</w:t>
      </w:r>
      <w:r w:rsidR="0071068F">
        <w:rPr>
          <w:rFonts w:hint="cs"/>
          <w:rtl/>
          <w:lang w:eastAsia="he-IL"/>
        </w:rPr>
        <w:t xml:space="preserve"> </w:t>
      </w:r>
      <w:r>
        <w:rPr>
          <w:rFonts w:hint="cs"/>
          <w:rtl/>
          <w:lang w:eastAsia="he-IL"/>
        </w:rPr>
        <w:t>אני רוצה לומר שגם כאן נושא המסה הוא מאוד חשוב. זה נכון</w:t>
      </w:r>
      <w:r w:rsidR="00723F05">
        <w:rPr>
          <w:rFonts w:hint="cs"/>
          <w:rtl/>
          <w:lang w:eastAsia="he-IL"/>
        </w:rPr>
        <w:t xml:space="preserve"> שאתה בא ואומר שכאשר לרשות יש מידע על מצבו ה</w:t>
      </w:r>
      <w:bookmarkStart w:id="8116" w:name="_ETM_Q1_3114900"/>
      <w:bookmarkEnd w:id="8116"/>
      <w:r w:rsidR="00723F05">
        <w:rPr>
          <w:rFonts w:hint="cs"/>
          <w:rtl/>
          <w:lang w:eastAsia="he-IL"/>
        </w:rPr>
        <w:t xml:space="preserve">בריאותי הכלכלי של האדם, התוספת של הכתובת מייל שלו, </w:t>
      </w:r>
      <w:bookmarkStart w:id="8117" w:name="_ETM_Q1_3119854"/>
      <w:bookmarkEnd w:id="8117"/>
      <w:r w:rsidR="00723F05">
        <w:rPr>
          <w:rFonts w:hint="cs"/>
          <w:rtl/>
          <w:lang w:eastAsia="he-IL"/>
        </w:rPr>
        <w:t>אין כאן העלאה דרמטית של מפלס המידע הרגיש.</w:t>
      </w:r>
      <w:r w:rsidR="0071068F">
        <w:rPr>
          <w:rFonts w:hint="cs"/>
          <w:rtl/>
          <w:lang w:eastAsia="he-IL"/>
        </w:rPr>
        <w:t xml:space="preserve"> </w:t>
      </w:r>
      <w:bookmarkStart w:id="8118" w:name="_ETM_Q1_3126005"/>
      <w:bookmarkEnd w:id="8118"/>
      <w:r w:rsidR="00723F05">
        <w:rPr>
          <w:rFonts w:hint="cs"/>
          <w:rtl/>
          <w:lang w:eastAsia="he-IL"/>
        </w:rPr>
        <w:t>אבל כאשר נוצר בידי הרשות</w:t>
      </w:r>
      <w:r w:rsidR="0071068F">
        <w:rPr>
          <w:rFonts w:hint="cs"/>
          <w:rtl/>
          <w:lang w:eastAsia="he-IL"/>
        </w:rPr>
        <w:t xml:space="preserve"> </w:t>
      </w:r>
      <w:r w:rsidR="00723F05">
        <w:rPr>
          <w:rFonts w:hint="cs"/>
          <w:rtl/>
          <w:lang w:eastAsia="he-IL"/>
        </w:rPr>
        <w:t xml:space="preserve">אותו בנק של מאות </w:t>
      </w:r>
      <w:bookmarkStart w:id="8119" w:name="_ETM_Q1_3130787"/>
      <w:bookmarkEnd w:id="8119"/>
      <w:r w:rsidR="00723F05">
        <w:rPr>
          <w:rFonts w:hint="cs"/>
          <w:rtl/>
          <w:lang w:eastAsia="he-IL"/>
        </w:rPr>
        <w:t xml:space="preserve">אלפי כתובות מייל, עצם המסה הקריטית יוצרת חשיפה הרבה יותר </w:t>
      </w:r>
      <w:bookmarkStart w:id="8120" w:name="_ETM_Q1_3134566"/>
      <w:bookmarkEnd w:id="8120"/>
      <w:r w:rsidR="00723F05">
        <w:rPr>
          <w:rFonts w:hint="cs"/>
          <w:rtl/>
          <w:lang w:eastAsia="he-IL"/>
        </w:rPr>
        <w:t xml:space="preserve">גדולה כי זה מה שמחפשים. </w:t>
      </w:r>
    </w:p>
    <w:p w14:paraId="2FCD5ADA" w14:textId="77777777" w:rsidR="002D66D9" w:rsidRDefault="002D66D9" w:rsidP="00FE44FC">
      <w:pPr>
        <w:rPr>
          <w:rtl/>
          <w:lang w:eastAsia="he-IL"/>
        </w:rPr>
      </w:pPr>
    </w:p>
    <w:p w14:paraId="2A3A92F7" w14:textId="77777777" w:rsidR="00723F05" w:rsidRDefault="00723F05" w:rsidP="00723F05">
      <w:pPr>
        <w:rPr>
          <w:rStyle w:val="TagStyle"/>
          <w:rFonts w:ascii="David" w:hAnsi="David"/>
          <w:u w:val="single"/>
          <w:rtl/>
        </w:rPr>
      </w:pPr>
      <w:bookmarkStart w:id="8121" w:name="_ETM_Q1_3140499"/>
      <w:bookmarkStart w:id="8122" w:name="_ETM_Q1_3140565"/>
      <w:bookmarkStart w:id="8123" w:name="_ETM_Q1_3156045"/>
      <w:bookmarkEnd w:id="8121"/>
      <w:bookmarkEnd w:id="8122"/>
      <w:bookmarkEnd w:id="8123"/>
    </w:p>
    <w:p w14:paraId="2424CE52" w14:textId="77777777" w:rsidR="00723F05" w:rsidRDefault="00723F05" w:rsidP="00723F05">
      <w:pPr>
        <w:pStyle w:val="af9"/>
        <w:keepNext/>
        <w:rPr>
          <w:rtl/>
        </w:rPr>
      </w:pPr>
      <w:bookmarkStart w:id="8124" w:name="ET_guest_יערה_בן_שחר_תיק_1223"/>
      <w:r w:rsidRPr="00723F05">
        <w:rPr>
          <w:rStyle w:val="TagStyle"/>
          <w:rtl/>
        </w:rPr>
        <w:t xml:space="preserve"> &lt;&lt; אורח &gt;&gt; </w:t>
      </w:r>
      <w:r>
        <w:rPr>
          <w:rtl/>
        </w:rPr>
        <w:t>יערה בן שחר תיק:</w:t>
      </w:r>
      <w:r w:rsidRPr="00723F05">
        <w:rPr>
          <w:rStyle w:val="TagStyle"/>
          <w:rtl/>
        </w:rPr>
        <w:t xml:space="preserve"> &lt;&lt; אורח &gt;&gt;</w:t>
      </w:r>
      <w:r w:rsidR="00DE7E65">
        <w:rPr>
          <w:rtl/>
        </w:rPr>
        <w:t xml:space="preserve"> </w:t>
      </w:r>
      <w:bookmarkEnd w:id="8124"/>
    </w:p>
    <w:p w14:paraId="330BE94B" w14:textId="77777777" w:rsidR="00723F05" w:rsidRDefault="00723F05" w:rsidP="00723F05">
      <w:pPr>
        <w:pStyle w:val="KeepWithNext"/>
        <w:rPr>
          <w:rtl/>
        </w:rPr>
      </w:pPr>
    </w:p>
    <w:p w14:paraId="6B01C35A" w14:textId="77777777" w:rsidR="00723F05" w:rsidRDefault="00723F05" w:rsidP="00723F05">
      <w:pPr>
        <w:rPr>
          <w:rtl/>
          <w:lang w:eastAsia="he-IL"/>
        </w:rPr>
      </w:pPr>
      <w:bookmarkStart w:id="8125" w:name="_ETM_Q1_3156309"/>
      <w:bookmarkStart w:id="8126" w:name="_ETM_Q1_3156335"/>
      <w:bookmarkEnd w:id="8125"/>
      <w:bookmarkEnd w:id="8126"/>
      <w:r>
        <w:rPr>
          <w:rFonts w:hint="cs"/>
          <w:rtl/>
          <w:lang w:eastAsia="he-IL"/>
        </w:rPr>
        <w:t xml:space="preserve">הבנק הזה כבר </w:t>
      </w:r>
      <w:bookmarkStart w:id="8127" w:name="_ETM_Q1_3141555"/>
      <w:bookmarkEnd w:id="8127"/>
      <w:r>
        <w:rPr>
          <w:rFonts w:hint="cs"/>
          <w:rtl/>
          <w:lang w:eastAsia="he-IL"/>
        </w:rPr>
        <w:t>קיים והוא ימשיך להיות קיים לפי 3ד. אנחנו</w:t>
      </w:r>
      <w:bookmarkStart w:id="8128" w:name="_ETM_Q1_3146495"/>
      <w:bookmarkEnd w:id="8128"/>
      <w:r>
        <w:rPr>
          <w:rFonts w:hint="cs"/>
          <w:rtl/>
          <w:lang w:eastAsia="he-IL"/>
        </w:rPr>
        <w:t xml:space="preserve"> נסדיר עכשיו לפי הצעת היושב ראש איזשהו סגמנט </w:t>
      </w:r>
      <w:bookmarkStart w:id="8129" w:name="_ETM_Q1_3149561"/>
      <w:bookmarkEnd w:id="8129"/>
      <w:r>
        <w:rPr>
          <w:rFonts w:hint="cs"/>
          <w:rtl/>
          <w:lang w:eastAsia="he-IL"/>
        </w:rPr>
        <w:t>מאוד מסוים ונמשיך ב-3ד ושם לא יהיו הסדרים. לכן המקום, כמו שעמית הציעה, דרך חוק הגנת הפרטיות.</w:t>
      </w:r>
    </w:p>
    <w:p w14:paraId="3DB03D1F" w14:textId="77777777" w:rsidR="00723F05" w:rsidRDefault="00723F05" w:rsidP="00723F05">
      <w:pPr>
        <w:rPr>
          <w:rtl/>
          <w:lang w:eastAsia="he-IL"/>
        </w:rPr>
      </w:pPr>
    </w:p>
    <w:p w14:paraId="2D25979E" w14:textId="77777777" w:rsidR="00723F05" w:rsidRDefault="00723F05" w:rsidP="00723F05">
      <w:pPr>
        <w:pStyle w:val="af6"/>
        <w:keepNext/>
        <w:rPr>
          <w:rtl/>
        </w:rPr>
      </w:pPr>
      <w:bookmarkStart w:id="8130" w:name="ET_yor_6156_1224"/>
      <w:r w:rsidRPr="00723F05">
        <w:rPr>
          <w:rStyle w:val="TagStyle"/>
          <w:rtl/>
        </w:rPr>
        <w:t xml:space="preserve"> &lt;&lt; יור &gt;&gt; </w:t>
      </w:r>
      <w:r>
        <w:rPr>
          <w:rtl/>
        </w:rPr>
        <w:t>היו"ר גלעד קריב:</w:t>
      </w:r>
      <w:r w:rsidRPr="00723F05">
        <w:rPr>
          <w:rStyle w:val="TagStyle"/>
          <w:rtl/>
        </w:rPr>
        <w:t xml:space="preserve"> &lt;&lt; יור &gt;&gt;</w:t>
      </w:r>
      <w:r w:rsidR="00DE7E65">
        <w:rPr>
          <w:rtl/>
        </w:rPr>
        <w:t xml:space="preserve"> </w:t>
      </w:r>
      <w:bookmarkEnd w:id="8130"/>
    </w:p>
    <w:p w14:paraId="16365B92" w14:textId="77777777" w:rsidR="00723F05" w:rsidRDefault="00723F05" w:rsidP="00723F05">
      <w:pPr>
        <w:pStyle w:val="KeepWithNext"/>
        <w:rPr>
          <w:rtl/>
          <w:lang w:eastAsia="he-IL"/>
        </w:rPr>
      </w:pPr>
    </w:p>
    <w:p w14:paraId="3E63BB58" w14:textId="77777777" w:rsidR="00723F05" w:rsidRDefault="00723F05" w:rsidP="00723F05">
      <w:pPr>
        <w:rPr>
          <w:rtl/>
          <w:lang w:eastAsia="he-IL"/>
        </w:rPr>
      </w:pPr>
      <w:r>
        <w:rPr>
          <w:rFonts w:hint="cs"/>
          <w:rtl/>
          <w:lang w:eastAsia="he-IL"/>
        </w:rPr>
        <w:t xml:space="preserve">אני </w:t>
      </w:r>
      <w:bookmarkStart w:id="8131" w:name="_ETM_Q1_3164813"/>
      <w:bookmarkEnd w:id="8131"/>
      <w:r>
        <w:rPr>
          <w:rFonts w:hint="cs"/>
          <w:rtl/>
          <w:lang w:eastAsia="he-IL"/>
        </w:rPr>
        <w:t xml:space="preserve">שב ואומר שהמשמעות של מה שאתם אומרים לי היא שאני </w:t>
      </w:r>
      <w:bookmarkStart w:id="8132" w:name="_ETM_Q1_3166363"/>
      <w:bookmarkEnd w:id="8132"/>
      <w:r>
        <w:rPr>
          <w:rFonts w:hint="cs"/>
          <w:rtl/>
          <w:lang w:eastAsia="he-IL"/>
        </w:rPr>
        <w:t>אמתין עם אישור החוק הזה לתיקון מספר 14.</w:t>
      </w:r>
    </w:p>
    <w:p w14:paraId="1316E781" w14:textId="77777777" w:rsidR="00723F05" w:rsidRDefault="00723F05" w:rsidP="00723F05">
      <w:pPr>
        <w:rPr>
          <w:rtl/>
          <w:lang w:eastAsia="he-IL"/>
        </w:rPr>
      </w:pPr>
      <w:bookmarkStart w:id="8133" w:name="_ETM_Q1_3167927"/>
      <w:bookmarkStart w:id="8134" w:name="_ETM_Q1_3167982"/>
      <w:bookmarkStart w:id="8135" w:name="_ETM_Q1_3169400"/>
      <w:bookmarkEnd w:id="8133"/>
      <w:bookmarkEnd w:id="8134"/>
      <w:bookmarkEnd w:id="8135"/>
    </w:p>
    <w:p w14:paraId="70BBECBE" w14:textId="77777777" w:rsidR="00723F05" w:rsidRDefault="00723F05" w:rsidP="00723F05">
      <w:pPr>
        <w:pStyle w:val="af9"/>
        <w:keepNext/>
        <w:rPr>
          <w:rtl/>
          <w:lang w:eastAsia="he-IL"/>
        </w:rPr>
      </w:pPr>
      <w:bookmarkStart w:id="8136" w:name="ET_guest_יערה_בן_שחר_תיק_1225"/>
      <w:r w:rsidRPr="00723F05">
        <w:rPr>
          <w:rStyle w:val="TagStyle"/>
          <w:rtl/>
        </w:rPr>
        <w:t xml:space="preserve"> &lt;&lt; אורח &gt;&gt; </w:t>
      </w:r>
      <w:r>
        <w:rPr>
          <w:rtl/>
          <w:lang w:eastAsia="he-IL"/>
        </w:rPr>
        <w:t>יערה בן שחר תיק:</w:t>
      </w:r>
      <w:r w:rsidRPr="00723F05">
        <w:rPr>
          <w:rStyle w:val="TagStyle"/>
          <w:rtl/>
        </w:rPr>
        <w:t xml:space="preserve"> &lt;&lt; אורח &gt;&gt;</w:t>
      </w:r>
      <w:r w:rsidR="00DE7E65">
        <w:rPr>
          <w:rtl/>
          <w:lang w:eastAsia="he-IL"/>
        </w:rPr>
        <w:t xml:space="preserve"> </w:t>
      </w:r>
      <w:bookmarkEnd w:id="8136"/>
    </w:p>
    <w:p w14:paraId="74762DA8" w14:textId="77777777" w:rsidR="00723F05" w:rsidRDefault="00723F05" w:rsidP="00723F05">
      <w:pPr>
        <w:pStyle w:val="KeepWithNext"/>
        <w:rPr>
          <w:rtl/>
          <w:lang w:eastAsia="he-IL"/>
        </w:rPr>
      </w:pPr>
    </w:p>
    <w:p w14:paraId="74C270F3" w14:textId="77777777" w:rsidR="00723F05" w:rsidRDefault="00723F05" w:rsidP="00723F05">
      <w:pPr>
        <w:rPr>
          <w:rtl/>
          <w:lang w:eastAsia="he-IL"/>
        </w:rPr>
      </w:pPr>
      <w:bookmarkStart w:id="8137" w:name="_ETM_Q1_3169697"/>
      <w:bookmarkStart w:id="8138" w:name="_ETM_Q1_3169725"/>
      <w:bookmarkEnd w:id="8137"/>
      <w:bookmarkEnd w:id="8138"/>
      <w:r>
        <w:rPr>
          <w:rFonts w:hint="cs"/>
          <w:rtl/>
          <w:lang w:eastAsia="he-IL"/>
        </w:rPr>
        <w:t xml:space="preserve">לא. זה </w:t>
      </w:r>
      <w:bookmarkStart w:id="8139" w:name="_ETM_Q1_3171048"/>
      <w:bookmarkEnd w:id="8139"/>
      <w:r>
        <w:rPr>
          <w:rFonts w:hint="cs"/>
          <w:rtl/>
          <w:lang w:eastAsia="he-IL"/>
        </w:rPr>
        <w:t>לא הדבר הכי רגיש.</w:t>
      </w:r>
    </w:p>
    <w:p w14:paraId="62742245" w14:textId="77777777" w:rsidR="00723F05" w:rsidRDefault="00723F05" w:rsidP="00723F05">
      <w:pPr>
        <w:rPr>
          <w:rtl/>
          <w:lang w:eastAsia="he-IL"/>
        </w:rPr>
      </w:pPr>
      <w:bookmarkStart w:id="8140" w:name="_ETM_Q1_3173170"/>
      <w:bookmarkStart w:id="8141" w:name="_ETM_Q1_3173226"/>
      <w:bookmarkStart w:id="8142" w:name="_ETM_Q1_3170967"/>
      <w:bookmarkEnd w:id="8140"/>
      <w:bookmarkEnd w:id="8141"/>
      <w:bookmarkEnd w:id="8142"/>
    </w:p>
    <w:p w14:paraId="1C53A4FC" w14:textId="77777777" w:rsidR="00723F05" w:rsidRDefault="00723F05" w:rsidP="00723F05">
      <w:pPr>
        <w:pStyle w:val="af6"/>
        <w:keepNext/>
        <w:rPr>
          <w:rtl/>
        </w:rPr>
      </w:pPr>
      <w:bookmarkStart w:id="8143" w:name="ET_yor_6156_1226"/>
      <w:r w:rsidRPr="00723F05">
        <w:rPr>
          <w:rStyle w:val="TagStyle"/>
          <w:rtl/>
        </w:rPr>
        <w:t xml:space="preserve"> &lt;&lt; יור &gt;&gt; </w:t>
      </w:r>
      <w:r>
        <w:rPr>
          <w:rtl/>
        </w:rPr>
        <w:t>היו"ר גלעד קריב:</w:t>
      </w:r>
      <w:r w:rsidRPr="00723F05">
        <w:rPr>
          <w:rStyle w:val="TagStyle"/>
          <w:rtl/>
        </w:rPr>
        <w:t xml:space="preserve"> &lt;&lt; יור &gt;&gt;</w:t>
      </w:r>
      <w:r w:rsidR="00DE7E65">
        <w:rPr>
          <w:rtl/>
        </w:rPr>
        <w:t xml:space="preserve"> </w:t>
      </w:r>
      <w:bookmarkEnd w:id="8143"/>
    </w:p>
    <w:p w14:paraId="4FED0AF2" w14:textId="77777777" w:rsidR="00723F05" w:rsidRDefault="00723F05" w:rsidP="00723F05">
      <w:pPr>
        <w:pStyle w:val="KeepWithNext"/>
        <w:rPr>
          <w:rtl/>
          <w:lang w:eastAsia="he-IL"/>
        </w:rPr>
      </w:pPr>
    </w:p>
    <w:p w14:paraId="53C9D6FB" w14:textId="77777777" w:rsidR="00723F05" w:rsidRDefault="00723F05" w:rsidP="00723F05">
      <w:pPr>
        <w:rPr>
          <w:rtl/>
          <w:lang w:eastAsia="he-IL"/>
        </w:rPr>
      </w:pPr>
      <w:bookmarkStart w:id="8144" w:name="_ETM_Q1_3171361"/>
      <w:bookmarkStart w:id="8145" w:name="_ETM_Q1_3171425"/>
      <w:bookmarkEnd w:id="8144"/>
      <w:bookmarkEnd w:id="8145"/>
      <w:r>
        <w:rPr>
          <w:rFonts w:hint="cs"/>
          <w:rtl/>
          <w:lang w:eastAsia="he-IL"/>
        </w:rPr>
        <w:t xml:space="preserve">גברתי, זאת הכרעתך והכרעתי אחרת. אם אתם רוצים שאני אקדם את זה לפני תיקון </w:t>
      </w:r>
      <w:bookmarkStart w:id="8146" w:name="_ETM_Q1_3177469"/>
      <w:bookmarkEnd w:id="8146"/>
      <w:r>
        <w:rPr>
          <w:rFonts w:hint="cs"/>
          <w:rtl/>
          <w:lang w:eastAsia="he-IL"/>
        </w:rPr>
        <w:t xml:space="preserve">מספר 14, אתם תביאו כאן הסדר ספציפי. כשיעבור תיקון מספר </w:t>
      </w:r>
      <w:bookmarkStart w:id="8147" w:name="_ETM_Q1_3181207"/>
      <w:bookmarkEnd w:id="8147"/>
      <w:r>
        <w:rPr>
          <w:rFonts w:hint="cs"/>
          <w:rtl/>
          <w:lang w:eastAsia="he-IL"/>
        </w:rPr>
        <w:t xml:space="preserve">14 שמדברים בו רק 15 שנים, תכניסו שם את </w:t>
      </w:r>
      <w:bookmarkStart w:id="8148" w:name="_ETM_Q1_3190385"/>
      <w:bookmarkEnd w:id="8148"/>
      <w:r>
        <w:rPr>
          <w:rFonts w:hint="cs"/>
          <w:rtl/>
          <w:lang w:eastAsia="he-IL"/>
        </w:rPr>
        <w:t xml:space="preserve">ההוראה שכבר לא צריך את ההוראה הספציפית. האמת, גם לא צריך את זה כי יש כלל בחקיקה. חקיקה </w:t>
      </w:r>
      <w:bookmarkStart w:id="8149" w:name="_ETM_Q1_3197149"/>
      <w:bookmarkEnd w:id="8149"/>
      <w:r>
        <w:rPr>
          <w:rFonts w:hint="cs"/>
          <w:rtl/>
          <w:lang w:eastAsia="he-IL"/>
        </w:rPr>
        <w:t xml:space="preserve">יותר מאוחרת גוברת על חקיקה מאוחרת. אם תיקון </w:t>
      </w:r>
      <w:bookmarkStart w:id="8150" w:name="_ETM_Q1_3198921"/>
      <w:bookmarkEnd w:id="8150"/>
      <w:r>
        <w:rPr>
          <w:rFonts w:hint="cs"/>
          <w:rtl/>
          <w:lang w:eastAsia="he-IL"/>
        </w:rPr>
        <w:t xml:space="preserve">מספר 14 ייגמר כאן בהצלחה ותהיה שם הסדרה רחבה שתחול </w:t>
      </w:r>
      <w:bookmarkStart w:id="8151" w:name="_ETM_Q1_3205429"/>
      <w:bookmarkEnd w:id="8151"/>
      <w:r>
        <w:rPr>
          <w:rFonts w:hint="cs"/>
          <w:rtl/>
          <w:lang w:eastAsia="he-IL"/>
        </w:rPr>
        <w:t>גם על דאתה שנאסף על פי 3ד וגם על דאתה</w:t>
      </w:r>
      <w:bookmarkStart w:id="8152" w:name="_ETM_Q1_3210674"/>
      <w:bookmarkEnd w:id="8152"/>
      <w:r>
        <w:rPr>
          <w:rFonts w:hint="cs"/>
          <w:rtl/>
          <w:lang w:eastAsia="he-IL"/>
        </w:rPr>
        <w:t xml:space="preserve"> שנאספת בדרך אחרת </w:t>
      </w:r>
      <w:r>
        <w:rPr>
          <w:rtl/>
          <w:lang w:eastAsia="he-IL"/>
        </w:rPr>
        <w:t>–</w:t>
      </w:r>
      <w:r>
        <w:rPr>
          <w:rFonts w:hint="cs"/>
          <w:rtl/>
          <w:lang w:eastAsia="he-IL"/>
        </w:rPr>
        <w:t xml:space="preserve"> בסדר, נעשה הסדרה. אתם </w:t>
      </w:r>
      <w:bookmarkStart w:id="8153" w:name="_ETM_Q1_3214155"/>
      <w:bookmarkEnd w:id="8153"/>
      <w:r>
        <w:rPr>
          <w:rFonts w:hint="cs"/>
          <w:rtl/>
          <w:lang w:eastAsia="he-IL"/>
        </w:rPr>
        <w:t>מבקשים כרגע להקים עוד קומה.</w:t>
      </w:r>
    </w:p>
    <w:p w14:paraId="014938B3" w14:textId="77777777" w:rsidR="00723F05" w:rsidRDefault="00723F05" w:rsidP="00723F05">
      <w:pPr>
        <w:rPr>
          <w:rtl/>
          <w:lang w:eastAsia="he-IL"/>
        </w:rPr>
      </w:pPr>
      <w:bookmarkStart w:id="8154" w:name="_ETM_Q1_3216554"/>
      <w:bookmarkStart w:id="8155" w:name="_ETM_Q1_3216613"/>
      <w:bookmarkStart w:id="8156" w:name="_ETM_Q1_3216674"/>
      <w:bookmarkEnd w:id="8154"/>
      <w:bookmarkEnd w:id="8155"/>
      <w:bookmarkEnd w:id="8156"/>
    </w:p>
    <w:p w14:paraId="7110D283" w14:textId="77777777" w:rsidR="00723F05" w:rsidRDefault="00723F05" w:rsidP="00723F05">
      <w:pPr>
        <w:rPr>
          <w:rtl/>
          <w:lang w:eastAsia="he-IL"/>
        </w:rPr>
      </w:pPr>
      <w:bookmarkStart w:id="8157" w:name="_ETM_Q1_3216727"/>
      <w:bookmarkEnd w:id="8157"/>
      <w:r>
        <w:rPr>
          <w:rFonts w:hint="cs"/>
          <w:rtl/>
          <w:lang w:eastAsia="he-IL"/>
        </w:rPr>
        <w:t xml:space="preserve">אני גם רוצה לומר לכם. אתם </w:t>
      </w:r>
      <w:bookmarkStart w:id="8158" w:name="_ETM_Q1_3216128"/>
      <w:bookmarkEnd w:id="8158"/>
      <w:r>
        <w:rPr>
          <w:rFonts w:hint="cs"/>
          <w:rtl/>
          <w:lang w:eastAsia="he-IL"/>
        </w:rPr>
        <w:t xml:space="preserve">תלמדו לאט </w:t>
      </w:r>
      <w:proofErr w:type="spellStart"/>
      <w:r>
        <w:rPr>
          <w:rFonts w:hint="cs"/>
          <w:rtl/>
          <w:lang w:eastAsia="he-IL"/>
        </w:rPr>
        <w:t>לאט</w:t>
      </w:r>
      <w:proofErr w:type="spellEnd"/>
      <w:r>
        <w:rPr>
          <w:rFonts w:hint="cs"/>
          <w:rtl/>
          <w:lang w:eastAsia="he-IL"/>
        </w:rPr>
        <w:t xml:space="preserve"> את אומנות הפשרה. אני מבין שיש משרדי ממשלה </w:t>
      </w:r>
      <w:bookmarkStart w:id="8159" w:name="_ETM_Q1_3222137"/>
      <w:bookmarkEnd w:id="8159"/>
      <w:r>
        <w:rPr>
          <w:rFonts w:hint="cs"/>
          <w:rtl/>
          <w:lang w:eastAsia="he-IL"/>
        </w:rPr>
        <w:t>יותר טובים באומנות הפשרה ויש משרדי ממשלה פחות</w:t>
      </w:r>
      <w:bookmarkStart w:id="8160" w:name="_ETM_Q1_3223459"/>
      <w:bookmarkEnd w:id="8160"/>
      <w:r>
        <w:rPr>
          <w:rFonts w:hint="cs"/>
          <w:rtl/>
          <w:lang w:eastAsia="he-IL"/>
        </w:rPr>
        <w:t xml:space="preserve"> טובים בזה. אומנות הפשרה היא שאתם רוצים </w:t>
      </w:r>
      <w:bookmarkStart w:id="8161" w:name="_ETM_Q1_3228288"/>
      <w:bookmarkEnd w:id="8161"/>
      <w:r>
        <w:rPr>
          <w:rFonts w:hint="cs"/>
          <w:rtl/>
          <w:lang w:eastAsia="he-IL"/>
        </w:rPr>
        <w:t>שהלוגים יעברו? תביאו את ההצעה שנותנת מענה לדאגה שלנו.</w:t>
      </w:r>
      <w:bookmarkStart w:id="8162" w:name="_ETM_Q1_3236047"/>
      <w:bookmarkEnd w:id="8162"/>
      <w:r>
        <w:rPr>
          <w:rFonts w:hint="cs"/>
          <w:rtl/>
          <w:lang w:eastAsia="he-IL"/>
        </w:rPr>
        <w:t xml:space="preserve"> לומר לי תהיה חקיקה עתידית, לא פתרתם את הדאגה. </w:t>
      </w:r>
      <w:bookmarkStart w:id="8163" w:name="_ETM_Q1_3241964"/>
      <w:bookmarkEnd w:id="8163"/>
      <w:r>
        <w:rPr>
          <w:rFonts w:hint="cs"/>
          <w:rtl/>
          <w:lang w:eastAsia="he-IL"/>
        </w:rPr>
        <w:t>המטרה שלנו היא כרגע לסגור חזיתות. אז הנה,</w:t>
      </w:r>
      <w:r w:rsidR="0071068F">
        <w:rPr>
          <w:rFonts w:hint="cs"/>
          <w:rtl/>
          <w:lang w:eastAsia="he-IL"/>
        </w:rPr>
        <w:t xml:space="preserve"> </w:t>
      </w:r>
      <w:r>
        <w:rPr>
          <w:rFonts w:hint="cs"/>
          <w:rtl/>
          <w:lang w:eastAsia="he-IL"/>
        </w:rPr>
        <w:t>כמו</w:t>
      </w:r>
      <w:r w:rsidR="0071068F">
        <w:rPr>
          <w:rFonts w:hint="cs"/>
          <w:rtl/>
          <w:lang w:eastAsia="he-IL"/>
        </w:rPr>
        <w:t xml:space="preserve"> </w:t>
      </w:r>
      <w:r>
        <w:rPr>
          <w:rFonts w:hint="cs"/>
          <w:rtl/>
          <w:lang w:eastAsia="he-IL"/>
        </w:rPr>
        <w:t xml:space="preserve">שאמרתי לכם קודם. אם עשיתי עוד פשרה, זה הקו האדום. אנחנו מעבירים אינפורמציה. אל תפתחו איתי עוד פעם את החזית ביום ראשון. תביאו את מה שביקשתי </w:t>
      </w:r>
      <w:bookmarkStart w:id="8164" w:name="_ETM_Q1_3253790"/>
      <w:bookmarkEnd w:id="8164"/>
      <w:r>
        <w:rPr>
          <w:rFonts w:hint="cs"/>
          <w:rtl/>
          <w:lang w:eastAsia="he-IL"/>
        </w:rPr>
        <w:t xml:space="preserve">מכם להביא. לא מתאים לכם? </w:t>
      </w:r>
      <w:proofErr w:type="spellStart"/>
      <w:r>
        <w:rPr>
          <w:rFonts w:hint="cs"/>
          <w:rtl/>
          <w:lang w:eastAsia="he-IL"/>
        </w:rPr>
        <w:t>סחתיין</w:t>
      </w:r>
      <w:proofErr w:type="spellEnd"/>
      <w:r>
        <w:rPr>
          <w:rFonts w:hint="cs"/>
          <w:rtl/>
          <w:lang w:eastAsia="he-IL"/>
        </w:rPr>
        <w:t xml:space="preserve">, נמשיך. </w:t>
      </w:r>
    </w:p>
    <w:p w14:paraId="2D68E13B" w14:textId="77777777" w:rsidR="00723F05" w:rsidRDefault="00723F05" w:rsidP="00723F05">
      <w:pPr>
        <w:rPr>
          <w:rtl/>
          <w:lang w:eastAsia="he-IL"/>
        </w:rPr>
      </w:pPr>
      <w:bookmarkStart w:id="8165" w:name="_ETM_Q1_3259312"/>
      <w:bookmarkEnd w:id="8165"/>
    </w:p>
    <w:p w14:paraId="2B955A32" w14:textId="77777777" w:rsidR="00723F05" w:rsidRDefault="00723F05" w:rsidP="00723F05">
      <w:pPr>
        <w:pStyle w:val="af9"/>
        <w:keepNext/>
        <w:rPr>
          <w:rtl/>
          <w:lang w:eastAsia="he-IL"/>
        </w:rPr>
      </w:pPr>
      <w:bookmarkStart w:id="8166" w:name="ET_guest_לירון_ליבסקינד_מוליאן_1227"/>
      <w:r w:rsidRPr="00723F0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23F05">
        <w:rPr>
          <w:rStyle w:val="TagStyle"/>
          <w:rtl/>
        </w:rPr>
        <w:t xml:space="preserve"> &lt;&lt; אורח &gt;&gt;</w:t>
      </w:r>
      <w:r w:rsidR="00DE7E65">
        <w:rPr>
          <w:rtl/>
          <w:lang w:eastAsia="he-IL"/>
        </w:rPr>
        <w:t xml:space="preserve"> </w:t>
      </w:r>
      <w:bookmarkEnd w:id="8166"/>
    </w:p>
    <w:p w14:paraId="1BB1E7C3" w14:textId="77777777" w:rsidR="00723F05" w:rsidRDefault="00723F05" w:rsidP="00723F05">
      <w:pPr>
        <w:pStyle w:val="KeepWithNext"/>
        <w:rPr>
          <w:rtl/>
          <w:lang w:eastAsia="he-IL"/>
        </w:rPr>
      </w:pPr>
    </w:p>
    <w:p w14:paraId="1314F524" w14:textId="77777777" w:rsidR="00723F05" w:rsidRDefault="00723F05" w:rsidP="00723F05">
      <w:pPr>
        <w:rPr>
          <w:rtl/>
          <w:lang w:eastAsia="he-IL"/>
        </w:rPr>
      </w:pPr>
      <w:bookmarkStart w:id="8167" w:name="_ETM_Q1_3259644"/>
      <w:bookmarkStart w:id="8168" w:name="_ETM_Q1_3259668"/>
      <w:bookmarkEnd w:id="8167"/>
      <w:bookmarkEnd w:id="8168"/>
      <w:r>
        <w:rPr>
          <w:rFonts w:hint="cs"/>
          <w:rtl/>
          <w:lang w:eastAsia="he-IL"/>
        </w:rPr>
        <w:t>כמו שאמר היושב ראש, הנקודה פתוחה.</w:t>
      </w:r>
    </w:p>
    <w:p w14:paraId="260D1CA1" w14:textId="77777777" w:rsidR="00723F05" w:rsidRDefault="00723F05" w:rsidP="00723F05">
      <w:pPr>
        <w:rPr>
          <w:rtl/>
          <w:lang w:eastAsia="he-IL"/>
        </w:rPr>
      </w:pPr>
      <w:bookmarkStart w:id="8169" w:name="_ETM_Q1_3263811"/>
      <w:bookmarkStart w:id="8170" w:name="_ETM_Q1_3263870"/>
      <w:bookmarkStart w:id="8171" w:name="_ETM_Q1_3272219"/>
      <w:bookmarkEnd w:id="8169"/>
      <w:bookmarkEnd w:id="8170"/>
      <w:bookmarkEnd w:id="8171"/>
    </w:p>
    <w:p w14:paraId="601008F4" w14:textId="77777777" w:rsidR="00723F05" w:rsidRDefault="00723F05" w:rsidP="00723F05">
      <w:pPr>
        <w:pStyle w:val="af9"/>
        <w:keepNext/>
        <w:rPr>
          <w:rtl/>
          <w:lang w:eastAsia="he-IL"/>
        </w:rPr>
      </w:pPr>
      <w:bookmarkStart w:id="8172" w:name="ET_guest_יערה_למברגר_1228"/>
      <w:r w:rsidRPr="00723F0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23F05">
        <w:rPr>
          <w:rStyle w:val="TagStyle"/>
          <w:rtl/>
        </w:rPr>
        <w:t xml:space="preserve"> &lt;&lt; אורח &gt;&gt;</w:t>
      </w:r>
      <w:r w:rsidR="00DE7E65">
        <w:rPr>
          <w:rtl/>
          <w:lang w:eastAsia="he-IL"/>
        </w:rPr>
        <w:t xml:space="preserve"> </w:t>
      </w:r>
      <w:bookmarkEnd w:id="8172"/>
    </w:p>
    <w:p w14:paraId="623468E2" w14:textId="77777777" w:rsidR="00723F05" w:rsidRDefault="00723F05" w:rsidP="00723F05">
      <w:pPr>
        <w:pStyle w:val="KeepWithNext"/>
        <w:rPr>
          <w:rtl/>
          <w:lang w:eastAsia="he-IL"/>
        </w:rPr>
      </w:pPr>
    </w:p>
    <w:p w14:paraId="0FA883B1" w14:textId="77777777" w:rsidR="00723F05" w:rsidRDefault="00723F05" w:rsidP="00723F05">
      <w:pPr>
        <w:rPr>
          <w:rtl/>
          <w:lang w:eastAsia="he-IL"/>
        </w:rPr>
      </w:pPr>
      <w:bookmarkStart w:id="8173" w:name="_ETM_Q1_3272490"/>
      <w:bookmarkStart w:id="8174" w:name="_ETM_Q1_3272517"/>
      <w:bookmarkEnd w:id="8173"/>
      <w:bookmarkEnd w:id="8174"/>
      <w:r>
        <w:rPr>
          <w:rFonts w:hint="cs"/>
          <w:rtl/>
          <w:lang w:eastAsia="he-IL"/>
        </w:rPr>
        <w:t>אמרנו שאנחנו עוברים בכותרות.</w:t>
      </w:r>
    </w:p>
    <w:p w14:paraId="4ED0CBC1" w14:textId="77777777" w:rsidR="00723F05" w:rsidRDefault="00723F05" w:rsidP="00723F05">
      <w:pPr>
        <w:rPr>
          <w:rtl/>
          <w:lang w:eastAsia="he-IL"/>
        </w:rPr>
      </w:pPr>
      <w:bookmarkStart w:id="8175" w:name="_ETM_Q1_3275003"/>
      <w:bookmarkStart w:id="8176" w:name="_ETM_Q1_3275257"/>
      <w:bookmarkEnd w:id="8175"/>
      <w:bookmarkEnd w:id="8176"/>
    </w:p>
    <w:p w14:paraId="3B259CA1" w14:textId="77777777" w:rsidR="00723F05" w:rsidRDefault="00723F05" w:rsidP="00723F05">
      <w:pPr>
        <w:pStyle w:val="af6"/>
        <w:keepNext/>
        <w:rPr>
          <w:rtl/>
        </w:rPr>
      </w:pPr>
      <w:bookmarkStart w:id="8177" w:name="ET_yor_6156_1229"/>
      <w:r w:rsidRPr="00723F05">
        <w:rPr>
          <w:rStyle w:val="TagStyle"/>
          <w:rtl/>
        </w:rPr>
        <w:t xml:space="preserve"> &lt;&lt; יור &gt;&gt; </w:t>
      </w:r>
      <w:r>
        <w:rPr>
          <w:rtl/>
        </w:rPr>
        <w:t>היו"ר גלעד קריב:</w:t>
      </w:r>
      <w:r w:rsidRPr="00723F05">
        <w:rPr>
          <w:rStyle w:val="TagStyle"/>
          <w:rtl/>
        </w:rPr>
        <w:t xml:space="preserve"> &lt;&lt; יור &gt;&gt;</w:t>
      </w:r>
      <w:r w:rsidR="00DE7E65">
        <w:rPr>
          <w:rtl/>
        </w:rPr>
        <w:t xml:space="preserve"> </w:t>
      </w:r>
      <w:bookmarkEnd w:id="8177"/>
    </w:p>
    <w:p w14:paraId="2CF6AD72" w14:textId="77777777" w:rsidR="00723F05" w:rsidRDefault="00723F05" w:rsidP="00723F05">
      <w:pPr>
        <w:pStyle w:val="KeepWithNext"/>
        <w:rPr>
          <w:rtl/>
          <w:lang w:eastAsia="he-IL"/>
        </w:rPr>
      </w:pPr>
    </w:p>
    <w:p w14:paraId="0E68C9E8" w14:textId="77777777" w:rsidR="00723F05" w:rsidRDefault="00723F05" w:rsidP="00723F05">
      <w:pPr>
        <w:rPr>
          <w:rtl/>
          <w:lang w:eastAsia="he-IL"/>
        </w:rPr>
      </w:pPr>
      <w:bookmarkStart w:id="8178" w:name="_ETM_Q1_3276365"/>
      <w:bookmarkStart w:id="8179" w:name="_ETM_Q1_3276425"/>
      <w:bookmarkEnd w:id="8178"/>
      <w:bookmarkEnd w:id="8179"/>
      <w:r>
        <w:rPr>
          <w:rFonts w:hint="cs"/>
          <w:rtl/>
          <w:lang w:eastAsia="he-IL"/>
        </w:rPr>
        <w:t>היום מדי</w:t>
      </w:r>
      <w:bookmarkStart w:id="8180" w:name="_ETM_Q1_3277419"/>
      <w:bookmarkEnd w:id="8180"/>
      <w:r>
        <w:rPr>
          <w:rFonts w:hint="cs"/>
          <w:rtl/>
          <w:lang w:eastAsia="he-IL"/>
        </w:rPr>
        <w:t xml:space="preserve"> פעם גולשים לנושאים. אני</w:t>
      </w:r>
      <w:r w:rsidR="0071068F">
        <w:rPr>
          <w:rFonts w:hint="cs"/>
          <w:rtl/>
          <w:lang w:eastAsia="he-IL"/>
        </w:rPr>
        <w:t xml:space="preserve"> </w:t>
      </w:r>
      <w:r>
        <w:rPr>
          <w:rFonts w:hint="cs"/>
          <w:rtl/>
          <w:lang w:eastAsia="he-IL"/>
        </w:rPr>
        <w:t>מעביר</w:t>
      </w:r>
      <w:bookmarkStart w:id="8181" w:name="_ETM_Q1_3276795"/>
      <w:bookmarkEnd w:id="8181"/>
      <w:r>
        <w:rPr>
          <w:rFonts w:hint="cs"/>
          <w:rtl/>
          <w:lang w:eastAsia="he-IL"/>
        </w:rPr>
        <w:t xml:space="preserve"> לכם מסר על חשיבות הנושאים.</w:t>
      </w:r>
    </w:p>
    <w:p w14:paraId="65167470" w14:textId="77777777" w:rsidR="00723F05" w:rsidRDefault="00723F05" w:rsidP="00723F05">
      <w:pPr>
        <w:rPr>
          <w:rtl/>
          <w:lang w:eastAsia="he-IL"/>
        </w:rPr>
      </w:pPr>
      <w:bookmarkStart w:id="8182" w:name="_ETM_Q1_3280389"/>
      <w:bookmarkStart w:id="8183" w:name="_ETM_Q1_3280419"/>
      <w:bookmarkStart w:id="8184" w:name="_ETM_Q1_3277940"/>
      <w:bookmarkEnd w:id="8182"/>
      <w:bookmarkEnd w:id="8183"/>
      <w:bookmarkEnd w:id="8184"/>
    </w:p>
    <w:p w14:paraId="297DDE81" w14:textId="77777777" w:rsidR="00723F05" w:rsidRDefault="00723F05" w:rsidP="00723F05">
      <w:pPr>
        <w:pStyle w:val="af9"/>
        <w:keepNext/>
        <w:rPr>
          <w:rtl/>
          <w:lang w:eastAsia="he-IL"/>
        </w:rPr>
      </w:pPr>
      <w:bookmarkStart w:id="8185" w:name="ET_guest_יערה_למברגר_1230"/>
      <w:r w:rsidRPr="00723F0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23F05">
        <w:rPr>
          <w:rStyle w:val="TagStyle"/>
          <w:rtl/>
        </w:rPr>
        <w:t xml:space="preserve"> &lt;&lt; אורח &gt;&gt;</w:t>
      </w:r>
      <w:r w:rsidR="00DE7E65">
        <w:rPr>
          <w:rtl/>
          <w:lang w:eastAsia="he-IL"/>
        </w:rPr>
        <w:t xml:space="preserve"> </w:t>
      </w:r>
      <w:bookmarkEnd w:id="8185"/>
    </w:p>
    <w:p w14:paraId="5CCDD154" w14:textId="77777777" w:rsidR="00723F05" w:rsidRDefault="00723F05" w:rsidP="00723F05">
      <w:pPr>
        <w:pStyle w:val="KeepWithNext"/>
        <w:rPr>
          <w:rtl/>
          <w:lang w:eastAsia="he-IL"/>
        </w:rPr>
      </w:pPr>
    </w:p>
    <w:p w14:paraId="5EE474E1" w14:textId="77777777" w:rsidR="00723F05" w:rsidRDefault="00723F05" w:rsidP="00723F05">
      <w:pPr>
        <w:rPr>
          <w:rtl/>
          <w:lang w:eastAsia="he-IL"/>
        </w:rPr>
      </w:pPr>
      <w:bookmarkStart w:id="8186" w:name="_ETM_Q1_3278220"/>
      <w:bookmarkStart w:id="8187" w:name="_ETM_Q1_3278245"/>
      <w:bookmarkEnd w:id="8186"/>
      <w:bookmarkEnd w:id="8187"/>
      <w:r>
        <w:rPr>
          <w:rFonts w:hint="cs"/>
          <w:rtl/>
          <w:lang w:eastAsia="he-IL"/>
        </w:rPr>
        <w:t>אני מבינה. אני רק או</w:t>
      </w:r>
      <w:bookmarkStart w:id="8188" w:name="_ETM_Q1_3279104"/>
      <w:bookmarkEnd w:id="8188"/>
      <w:r>
        <w:rPr>
          <w:rFonts w:hint="cs"/>
          <w:rtl/>
          <w:lang w:eastAsia="he-IL"/>
        </w:rPr>
        <w:t>מרת שלא נפספס דברים.</w:t>
      </w:r>
    </w:p>
    <w:p w14:paraId="7D64D51E" w14:textId="77777777" w:rsidR="00723F05" w:rsidRDefault="00723F05" w:rsidP="00723F05">
      <w:pPr>
        <w:rPr>
          <w:rtl/>
          <w:lang w:eastAsia="he-IL"/>
        </w:rPr>
      </w:pPr>
      <w:bookmarkStart w:id="8189" w:name="_ETM_Q1_3287336"/>
      <w:bookmarkStart w:id="8190" w:name="_ETM_Q1_3287393"/>
      <w:bookmarkStart w:id="8191" w:name="_ETM_Q1_3287161"/>
      <w:bookmarkEnd w:id="8189"/>
      <w:bookmarkEnd w:id="8190"/>
      <w:bookmarkEnd w:id="8191"/>
    </w:p>
    <w:p w14:paraId="2050E9FE" w14:textId="77777777" w:rsidR="00723F05" w:rsidRDefault="00723F05" w:rsidP="00723F05">
      <w:pPr>
        <w:pStyle w:val="a4"/>
        <w:keepNext/>
        <w:rPr>
          <w:rtl/>
        </w:rPr>
      </w:pPr>
      <w:bookmarkStart w:id="8192" w:name="ET_speaker_עוד_אלעזר_שטרן_1231"/>
      <w:r w:rsidRPr="00723F05">
        <w:rPr>
          <w:rStyle w:val="TagStyle"/>
          <w:rtl/>
        </w:rPr>
        <w:t xml:space="preserve"> &lt;&lt; דובר &gt;&gt; </w:t>
      </w:r>
      <w:r>
        <w:rPr>
          <w:rtl/>
        </w:rPr>
        <w:t>עו"ד אלעזר שטרן:</w:t>
      </w:r>
      <w:r w:rsidRPr="00723F05">
        <w:rPr>
          <w:rStyle w:val="TagStyle"/>
          <w:rtl/>
        </w:rPr>
        <w:t xml:space="preserve"> &lt;&lt; דובר &gt;&gt;</w:t>
      </w:r>
      <w:r w:rsidR="00DE7E65">
        <w:rPr>
          <w:rtl/>
        </w:rPr>
        <w:t xml:space="preserve"> </w:t>
      </w:r>
      <w:bookmarkEnd w:id="8192"/>
    </w:p>
    <w:p w14:paraId="5B2D861F" w14:textId="77777777" w:rsidR="00723F05" w:rsidRDefault="00723F05" w:rsidP="00723F05">
      <w:pPr>
        <w:pStyle w:val="KeepWithNext"/>
        <w:rPr>
          <w:rtl/>
          <w:lang w:eastAsia="he-IL"/>
        </w:rPr>
      </w:pPr>
    </w:p>
    <w:p w14:paraId="7C7F2CB9" w14:textId="77777777" w:rsidR="00723F05" w:rsidRDefault="00723F05" w:rsidP="00723F05">
      <w:pPr>
        <w:rPr>
          <w:rtl/>
          <w:lang w:eastAsia="he-IL"/>
        </w:rPr>
      </w:pPr>
      <w:bookmarkStart w:id="8193" w:name="_ETM_Q1_3287482"/>
      <w:bookmarkStart w:id="8194" w:name="_ETM_Q1_3287508"/>
      <w:bookmarkEnd w:id="8193"/>
      <w:bookmarkEnd w:id="8194"/>
      <w:r>
        <w:rPr>
          <w:rFonts w:hint="cs"/>
          <w:rtl/>
          <w:lang w:eastAsia="he-IL"/>
        </w:rPr>
        <w:t xml:space="preserve">הנקודה הבאה הפתוחה שהיא מאוד משמעותית </w:t>
      </w:r>
      <w:bookmarkStart w:id="8195" w:name="_ETM_Q1_3287011"/>
      <w:bookmarkEnd w:id="8195"/>
      <w:r>
        <w:rPr>
          <w:rFonts w:hint="cs"/>
          <w:rtl/>
          <w:lang w:eastAsia="he-IL"/>
        </w:rPr>
        <w:t>זה סעיף 3ד. כל ההסדר של איך א</w:t>
      </w:r>
      <w:bookmarkStart w:id="8196" w:name="_ETM_Q1_3293272"/>
      <w:bookmarkEnd w:id="8196"/>
      <w:r w:rsidR="0067697A">
        <w:rPr>
          <w:rFonts w:hint="cs"/>
          <w:rtl/>
          <w:lang w:eastAsia="he-IL"/>
        </w:rPr>
        <w:t xml:space="preserve">מור להיראות ההסדר המקביל, כפי שאדוני קרא לו </w:t>
      </w:r>
      <w:bookmarkStart w:id="8197" w:name="_ETM_Q1_3296119"/>
      <w:bookmarkEnd w:id="8197"/>
      <w:r w:rsidR="0067697A">
        <w:rPr>
          <w:rFonts w:hint="cs"/>
          <w:rtl/>
          <w:lang w:eastAsia="he-IL"/>
        </w:rPr>
        <w:t xml:space="preserve">כביש 4, להסדר של 3ג. איך הוא אמור להיראות, מה </w:t>
      </w:r>
      <w:bookmarkStart w:id="8198" w:name="_ETM_Q1_3304173"/>
      <w:bookmarkEnd w:id="8198"/>
      <w:r w:rsidR="0067697A">
        <w:rPr>
          <w:rFonts w:hint="cs"/>
          <w:rtl/>
          <w:lang w:eastAsia="he-IL"/>
        </w:rPr>
        <w:t xml:space="preserve">אמור להיות בו, איזה סוגי מסרים אפשר, האם מספיקה </w:t>
      </w:r>
      <w:bookmarkStart w:id="8199" w:name="_ETM_Q1_3308724"/>
      <w:bookmarkEnd w:id="8199"/>
      <w:r w:rsidR="0067697A">
        <w:rPr>
          <w:rFonts w:hint="cs"/>
          <w:rtl/>
          <w:lang w:eastAsia="he-IL"/>
        </w:rPr>
        <w:t>אמירה כללית כמו שהממשלה הציעה או שצריך</w:t>
      </w:r>
      <w:r w:rsidR="00AF187F">
        <w:rPr>
          <w:rFonts w:hint="cs"/>
          <w:rtl/>
          <w:lang w:eastAsia="he-IL"/>
        </w:rPr>
        <w:t xml:space="preserve"> הסדר יותר מפורט, </w:t>
      </w:r>
      <w:bookmarkStart w:id="8200" w:name="_ETM_Q1_3311531"/>
      <w:bookmarkEnd w:id="8200"/>
      <w:r w:rsidR="00AF187F">
        <w:rPr>
          <w:rFonts w:hint="cs"/>
          <w:rtl/>
          <w:lang w:eastAsia="he-IL"/>
        </w:rPr>
        <w:t xml:space="preserve">או שאולי בכלל לא צריך הסדר וצריכים לכתוב רק הבהרה </w:t>
      </w:r>
      <w:bookmarkStart w:id="8201" w:name="_ETM_Q1_3314397"/>
      <w:bookmarkEnd w:id="8201"/>
      <w:r w:rsidR="00AF187F">
        <w:rPr>
          <w:rFonts w:hint="cs"/>
          <w:rtl/>
          <w:lang w:eastAsia="he-IL"/>
        </w:rPr>
        <w:t xml:space="preserve">שסעיף 3ג הוא לא ייחודי ולא הסדר </w:t>
      </w:r>
      <w:bookmarkStart w:id="8202" w:name="_ETM_Q1_3319033"/>
      <w:bookmarkEnd w:id="8202"/>
      <w:r w:rsidR="00AF187F">
        <w:rPr>
          <w:rFonts w:hint="cs"/>
          <w:rtl/>
          <w:lang w:eastAsia="he-IL"/>
        </w:rPr>
        <w:t xml:space="preserve">שלילי. אני לא יודע, אבל זו סוגיה מאוד כבדה שלמיטב </w:t>
      </w:r>
      <w:bookmarkStart w:id="8203" w:name="_ETM_Q1_3324164"/>
      <w:bookmarkEnd w:id="8203"/>
      <w:r w:rsidR="00AF187F">
        <w:rPr>
          <w:rFonts w:hint="cs"/>
          <w:rtl/>
          <w:lang w:eastAsia="he-IL"/>
        </w:rPr>
        <w:t>הבנתי אין כרגע הסכמה עליה.</w:t>
      </w:r>
    </w:p>
    <w:p w14:paraId="35E3B0C4" w14:textId="77777777" w:rsidR="00AF187F" w:rsidRDefault="00AF187F" w:rsidP="00723F05">
      <w:pPr>
        <w:rPr>
          <w:rtl/>
          <w:lang w:eastAsia="he-IL"/>
        </w:rPr>
      </w:pPr>
      <w:bookmarkStart w:id="8204" w:name="_ETM_Q1_3321417"/>
      <w:bookmarkStart w:id="8205" w:name="_ETM_Q1_3321492"/>
      <w:bookmarkStart w:id="8206" w:name="_ETM_Q1_3322121"/>
      <w:bookmarkEnd w:id="8204"/>
      <w:bookmarkEnd w:id="8205"/>
      <w:bookmarkEnd w:id="8206"/>
    </w:p>
    <w:p w14:paraId="7B0116E8" w14:textId="77777777" w:rsidR="00AF187F" w:rsidRDefault="00AF187F" w:rsidP="00AF187F">
      <w:pPr>
        <w:pStyle w:val="af9"/>
        <w:keepNext/>
        <w:rPr>
          <w:rtl/>
          <w:lang w:eastAsia="he-IL"/>
        </w:rPr>
      </w:pPr>
      <w:bookmarkStart w:id="8207" w:name="ET_guest_יערה_למברגר_1232"/>
      <w:r w:rsidRPr="00AF187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F187F">
        <w:rPr>
          <w:rStyle w:val="TagStyle"/>
          <w:rtl/>
        </w:rPr>
        <w:t xml:space="preserve"> &lt;&lt; אורח &gt;&gt;</w:t>
      </w:r>
      <w:r w:rsidR="00DE7E65">
        <w:rPr>
          <w:rtl/>
          <w:lang w:eastAsia="he-IL"/>
        </w:rPr>
        <w:t xml:space="preserve"> </w:t>
      </w:r>
      <w:bookmarkEnd w:id="8207"/>
    </w:p>
    <w:p w14:paraId="73D8BBF6" w14:textId="77777777" w:rsidR="00AF187F" w:rsidRDefault="00AF187F" w:rsidP="00AF187F">
      <w:pPr>
        <w:pStyle w:val="KeepWithNext"/>
        <w:rPr>
          <w:rtl/>
          <w:lang w:eastAsia="he-IL"/>
        </w:rPr>
      </w:pPr>
    </w:p>
    <w:p w14:paraId="5CAFCBF8" w14:textId="77777777" w:rsidR="00AF187F" w:rsidRDefault="00AF187F" w:rsidP="00AF187F">
      <w:pPr>
        <w:rPr>
          <w:rtl/>
          <w:lang w:eastAsia="he-IL"/>
        </w:rPr>
      </w:pPr>
      <w:bookmarkStart w:id="8208" w:name="_ETM_Q1_3322416"/>
      <w:bookmarkStart w:id="8209" w:name="_ETM_Q1_3322444"/>
      <w:bookmarkEnd w:id="8208"/>
      <w:bookmarkEnd w:id="8209"/>
      <w:r>
        <w:rPr>
          <w:rFonts w:hint="cs"/>
          <w:rtl/>
          <w:lang w:eastAsia="he-IL"/>
        </w:rPr>
        <w:t>רציתי להציע, וזו כמו</w:t>
      </w:r>
      <w:bookmarkStart w:id="8210" w:name="_ETM_Q1_3324548"/>
      <w:bookmarkEnd w:id="8210"/>
      <w:r>
        <w:rPr>
          <w:rFonts w:hint="cs"/>
          <w:rtl/>
          <w:lang w:eastAsia="he-IL"/>
        </w:rPr>
        <w:t xml:space="preserve">בן הצעה כי אתם מחליטים על סדר הדיון, </w:t>
      </w:r>
      <w:bookmarkStart w:id="8211" w:name="_ETM_Q1_3330675"/>
      <w:bookmarkEnd w:id="8211"/>
      <w:r>
        <w:rPr>
          <w:rFonts w:hint="cs"/>
          <w:rtl/>
          <w:lang w:eastAsia="he-IL"/>
        </w:rPr>
        <w:t>לגבי 3ד</w:t>
      </w:r>
      <w:r w:rsidR="0071068F">
        <w:rPr>
          <w:rFonts w:hint="cs"/>
          <w:rtl/>
          <w:lang w:eastAsia="he-IL"/>
        </w:rPr>
        <w:t xml:space="preserve"> </w:t>
      </w:r>
      <w:r>
        <w:rPr>
          <w:rFonts w:hint="cs"/>
          <w:rtl/>
          <w:lang w:eastAsia="he-IL"/>
        </w:rPr>
        <w:t>כי סעיף</w:t>
      </w:r>
      <w:r w:rsidR="0071068F">
        <w:rPr>
          <w:rFonts w:hint="cs"/>
          <w:rtl/>
          <w:lang w:eastAsia="he-IL"/>
        </w:rPr>
        <w:t xml:space="preserve"> </w:t>
      </w:r>
      <w:r>
        <w:rPr>
          <w:rFonts w:hint="cs"/>
          <w:rtl/>
          <w:lang w:eastAsia="he-IL"/>
        </w:rPr>
        <w:t xml:space="preserve">3ד הוא סוגיה כבדה יחסית וכן בסדר </w:t>
      </w:r>
      <w:bookmarkStart w:id="8212" w:name="_ETM_Q1_3337269"/>
      <w:bookmarkEnd w:id="8212"/>
      <w:r>
        <w:rPr>
          <w:rFonts w:hint="cs"/>
          <w:rtl/>
          <w:lang w:eastAsia="he-IL"/>
        </w:rPr>
        <w:t xml:space="preserve">הדברים לא הצגנו את הדברים שעברנו עליהם אלא רק </w:t>
      </w:r>
      <w:bookmarkStart w:id="8213" w:name="_ETM_Q1_3339499"/>
      <w:bookmarkEnd w:id="8213"/>
      <w:r>
        <w:rPr>
          <w:rFonts w:hint="cs"/>
          <w:rtl/>
          <w:lang w:eastAsia="he-IL"/>
        </w:rPr>
        <w:t xml:space="preserve">בכותרות. </w:t>
      </w:r>
    </w:p>
    <w:p w14:paraId="5F30CFD2" w14:textId="77777777" w:rsidR="00AF187F" w:rsidRDefault="00AF187F" w:rsidP="00AF187F">
      <w:pPr>
        <w:rPr>
          <w:rtl/>
          <w:lang w:eastAsia="he-IL"/>
        </w:rPr>
      </w:pPr>
      <w:bookmarkStart w:id="8214" w:name="_ETM_Q1_3344070"/>
      <w:bookmarkStart w:id="8215" w:name="_ETM_Q1_3344129"/>
      <w:bookmarkStart w:id="8216" w:name="_ETM_Q1_3344886"/>
      <w:bookmarkEnd w:id="8214"/>
      <w:bookmarkEnd w:id="8215"/>
      <w:bookmarkEnd w:id="8216"/>
    </w:p>
    <w:p w14:paraId="6EA18640" w14:textId="77777777" w:rsidR="00AF187F" w:rsidRDefault="00AF187F" w:rsidP="00AF187F">
      <w:pPr>
        <w:pStyle w:val="af6"/>
        <w:keepNext/>
        <w:rPr>
          <w:rtl/>
        </w:rPr>
      </w:pPr>
      <w:bookmarkStart w:id="8217" w:name="ET_yor_6156_1233"/>
      <w:r w:rsidRPr="00AF187F">
        <w:rPr>
          <w:rStyle w:val="TagStyle"/>
          <w:rtl/>
        </w:rPr>
        <w:t xml:space="preserve"> &lt;&lt; יור &gt;&gt; </w:t>
      </w:r>
      <w:r>
        <w:rPr>
          <w:rtl/>
        </w:rPr>
        <w:t>היו"ר גלעד קריב:</w:t>
      </w:r>
      <w:r w:rsidRPr="00AF187F">
        <w:rPr>
          <w:rStyle w:val="TagStyle"/>
          <w:rtl/>
        </w:rPr>
        <w:t xml:space="preserve"> &lt;&lt; יור &gt;&gt;</w:t>
      </w:r>
      <w:r w:rsidR="00DE7E65">
        <w:rPr>
          <w:rtl/>
        </w:rPr>
        <w:t xml:space="preserve"> </w:t>
      </w:r>
      <w:bookmarkEnd w:id="8217"/>
    </w:p>
    <w:p w14:paraId="45A832B8" w14:textId="77777777" w:rsidR="00AF187F" w:rsidRDefault="00AF187F" w:rsidP="00AF187F">
      <w:pPr>
        <w:pStyle w:val="KeepWithNext"/>
        <w:rPr>
          <w:rtl/>
          <w:lang w:eastAsia="he-IL"/>
        </w:rPr>
      </w:pPr>
    </w:p>
    <w:p w14:paraId="60AEA538" w14:textId="77777777" w:rsidR="00AF187F" w:rsidRDefault="00AF187F" w:rsidP="00AF187F">
      <w:pPr>
        <w:rPr>
          <w:rtl/>
          <w:lang w:eastAsia="he-IL"/>
        </w:rPr>
      </w:pPr>
      <w:bookmarkStart w:id="8218" w:name="_ETM_Q1_3345195"/>
      <w:bookmarkStart w:id="8219" w:name="_ETM_Q1_3345221"/>
      <w:bookmarkEnd w:id="8218"/>
      <w:bookmarkEnd w:id="8219"/>
      <w:r>
        <w:rPr>
          <w:rFonts w:hint="cs"/>
          <w:rtl/>
          <w:lang w:eastAsia="he-IL"/>
        </w:rPr>
        <w:t xml:space="preserve">אנחנו </w:t>
      </w:r>
      <w:bookmarkStart w:id="8220" w:name="_ETM_Q1_3347078"/>
      <w:bookmarkEnd w:id="8220"/>
      <w:r>
        <w:rPr>
          <w:rFonts w:hint="cs"/>
          <w:rtl/>
          <w:lang w:eastAsia="he-IL"/>
        </w:rPr>
        <w:t>גם מבינים מה יותר גדול. כדאי גם לחשוב</w:t>
      </w:r>
      <w:r w:rsidR="0071068F">
        <w:rPr>
          <w:rFonts w:hint="cs"/>
          <w:rtl/>
          <w:lang w:eastAsia="he-IL"/>
        </w:rPr>
        <w:t xml:space="preserve"> </w:t>
      </w:r>
      <w:r>
        <w:rPr>
          <w:rFonts w:hint="cs"/>
          <w:rtl/>
          <w:lang w:eastAsia="he-IL"/>
        </w:rPr>
        <w:t xml:space="preserve">על מה יותר סוגיית מפתח ומה פחות סוגיית </w:t>
      </w:r>
      <w:bookmarkStart w:id="8221" w:name="_ETM_Q1_3353745"/>
      <w:bookmarkEnd w:id="8221"/>
      <w:r>
        <w:rPr>
          <w:rFonts w:hint="cs"/>
          <w:rtl/>
          <w:lang w:eastAsia="he-IL"/>
        </w:rPr>
        <w:t>מפתח. מה מטריד אתכם כרגע בנוסח של סעיף 3ד?</w:t>
      </w:r>
    </w:p>
    <w:p w14:paraId="27053029" w14:textId="77777777" w:rsidR="00AF187F" w:rsidRDefault="00AF187F" w:rsidP="00AF187F">
      <w:pPr>
        <w:rPr>
          <w:rtl/>
          <w:lang w:eastAsia="he-IL"/>
        </w:rPr>
      </w:pPr>
      <w:bookmarkStart w:id="8222" w:name="_ETM_Q1_3361679"/>
      <w:bookmarkStart w:id="8223" w:name="_ETM_Q1_3361862"/>
      <w:bookmarkStart w:id="8224" w:name="_ETM_Q1_3367471"/>
      <w:bookmarkEnd w:id="8222"/>
      <w:bookmarkEnd w:id="8223"/>
      <w:bookmarkEnd w:id="8224"/>
    </w:p>
    <w:p w14:paraId="0D154E11" w14:textId="77777777" w:rsidR="00AF187F" w:rsidRDefault="00AF187F" w:rsidP="00AF187F">
      <w:pPr>
        <w:pStyle w:val="af9"/>
        <w:keepNext/>
        <w:rPr>
          <w:rtl/>
          <w:lang w:eastAsia="he-IL"/>
        </w:rPr>
      </w:pPr>
      <w:bookmarkStart w:id="8225" w:name="ET_guest_יערה_למברגר_1234"/>
      <w:r w:rsidRPr="00AF187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F187F">
        <w:rPr>
          <w:rStyle w:val="TagStyle"/>
          <w:rtl/>
        </w:rPr>
        <w:t xml:space="preserve"> &lt;&lt; אורח &gt;&gt;</w:t>
      </w:r>
      <w:r w:rsidR="00DE7E65">
        <w:rPr>
          <w:rtl/>
          <w:lang w:eastAsia="he-IL"/>
        </w:rPr>
        <w:t xml:space="preserve"> </w:t>
      </w:r>
      <w:bookmarkEnd w:id="8225"/>
    </w:p>
    <w:p w14:paraId="0560AC5C" w14:textId="77777777" w:rsidR="00AF187F" w:rsidRDefault="00AF187F" w:rsidP="00AF187F">
      <w:pPr>
        <w:pStyle w:val="KeepWithNext"/>
        <w:rPr>
          <w:rtl/>
          <w:lang w:eastAsia="he-IL"/>
        </w:rPr>
      </w:pPr>
    </w:p>
    <w:p w14:paraId="68C0F227" w14:textId="77777777" w:rsidR="00AF187F" w:rsidRDefault="00AF187F" w:rsidP="00AF187F">
      <w:pPr>
        <w:rPr>
          <w:rtl/>
          <w:lang w:eastAsia="he-IL"/>
        </w:rPr>
      </w:pPr>
      <w:bookmarkStart w:id="8226" w:name="_ETM_Q1_3367754"/>
      <w:bookmarkStart w:id="8227" w:name="_ETM_Q1_3367783"/>
      <w:bookmarkEnd w:id="8226"/>
      <w:bookmarkEnd w:id="8227"/>
      <w:r>
        <w:rPr>
          <w:rFonts w:hint="cs"/>
          <w:rtl/>
          <w:lang w:eastAsia="he-IL"/>
        </w:rPr>
        <w:t>בסו</w:t>
      </w:r>
      <w:bookmarkStart w:id="8228" w:name="_ETM_Q1_3368808"/>
      <w:bookmarkEnd w:id="8228"/>
      <w:r>
        <w:rPr>
          <w:rFonts w:hint="cs"/>
          <w:rtl/>
          <w:lang w:eastAsia="he-IL"/>
        </w:rPr>
        <w:t>פו של דבר הדברים שמטרידים אותנו, אני חושבת שהם הוצגו גם בדיון הקודם. יש מספר יסודות</w:t>
      </w:r>
      <w:r w:rsidR="0071068F">
        <w:rPr>
          <w:rFonts w:hint="cs"/>
          <w:rtl/>
          <w:lang w:eastAsia="he-IL"/>
        </w:rPr>
        <w:t xml:space="preserve"> </w:t>
      </w:r>
      <w:r>
        <w:rPr>
          <w:rFonts w:hint="cs"/>
          <w:rtl/>
          <w:lang w:eastAsia="he-IL"/>
        </w:rPr>
        <w:t xml:space="preserve">שלנו </w:t>
      </w:r>
      <w:bookmarkStart w:id="8229" w:name="_ETM_Q1_3373641"/>
      <w:bookmarkEnd w:id="8229"/>
      <w:r>
        <w:rPr>
          <w:rFonts w:hint="cs"/>
          <w:rtl/>
          <w:lang w:eastAsia="he-IL"/>
        </w:rPr>
        <w:t xml:space="preserve">הם חשובים. אנחנו חושבים </w:t>
      </w:r>
      <w:bookmarkStart w:id="8230" w:name="_ETM_Q1_3378071"/>
      <w:bookmarkEnd w:id="8230"/>
      <w:r>
        <w:rPr>
          <w:rFonts w:hint="cs"/>
          <w:rtl/>
          <w:lang w:eastAsia="he-IL"/>
        </w:rPr>
        <w:t xml:space="preserve">שהפנייה הזאת לפי סעיף 3ד יכולה להיות בין ביוזמת האדם ובין ביוזמת הגוף </w:t>
      </w:r>
      <w:bookmarkStart w:id="8231" w:name="_ETM_Q1_3377037"/>
      <w:bookmarkEnd w:id="8231"/>
      <w:r>
        <w:rPr>
          <w:rFonts w:hint="cs"/>
          <w:rtl/>
          <w:lang w:eastAsia="he-IL"/>
        </w:rPr>
        <w:t>הציבורי.</w:t>
      </w:r>
      <w:r w:rsidR="0071068F">
        <w:rPr>
          <w:rFonts w:hint="cs"/>
          <w:rtl/>
          <w:lang w:eastAsia="he-IL"/>
        </w:rPr>
        <w:t xml:space="preserve"> </w:t>
      </w:r>
      <w:r>
        <w:rPr>
          <w:rFonts w:hint="cs"/>
          <w:rtl/>
          <w:lang w:eastAsia="he-IL"/>
        </w:rPr>
        <w:t>מה שהוצע כאן כדוגמה, שאם זה ביוזמת הגוף הציבורי מה שמצוין כאן ב-(ב), הוא צומצם מדי בעינינו ומצריך</w:t>
      </w:r>
      <w:bookmarkStart w:id="8232" w:name="_ETM_Q1_3395192"/>
      <w:bookmarkEnd w:id="8232"/>
      <w:r>
        <w:rPr>
          <w:rFonts w:hint="cs"/>
          <w:rtl/>
          <w:lang w:eastAsia="he-IL"/>
        </w:rPr>
        <w:t xml:space="preserve"> הסכמה פוזיטיבית של האדם. </w:t>
      </w:r>
    </w:p>
    <w:p w14:paraId="4D16ACDE" w14:textId="77777777" w:rsidR="00AF187F" w:rsidRDefault="00AF187F" w:rsidP="00AF187F">
      <w:pPr>
        <w:rPr>
          <w:rtl/>
          <w:lang w:eastAsia="he-IL"/>
        </w:rPr>
      </w:pPr>
      <w:bookmarkStart w:id="8233" w:name="_ETM_Q1_3399418"/>
      <w:bookmarkStart w:id="8234" w:name="_ETM_Q1_3399499"/>
      <w:bookmarkStart w:id="8235" w:name="_ETM_Q1_3400186"/>
      <w:bookmarkEnd w:id="8233"/>
      <w:bookmarkEnd w:id="8234"/>
      <w:bookmarkEnd w:id="8235"/>
    </w:p>
    <w:p w14:paraId="79F28D4C" w14:textId="77777777" w:rsidR="00AF187F" w:rsidRDefault="00AF187F" w:rsidP="00AF187F">
      <w:pPr>
        <w:pStyle w:val="af6"/>
        <w:keepNext/>
        <w:rPr>
          <w:rtl/>
        </w:rPr>
      </w:pPr>
      <w:bookmarkStart w:id="8236" w:name="ET_yor_6156_1235"/>
      <w:r w:rsidRPr="00AF187F">
        <w:rPr>
          <w:rStyle w:val="TagStyle"/>
          <w:rtl/>
        </w:rPr>
        <w:t xml:space="preserve"> &lt;&lt; יור &gt;&gt; </w:t>
      </w:r>
      <w:r>
        <w:rPr>
          <w:rtl/>
        </w:rPr>
        <w:t>היו"ר גלעד קריב:</w:t>
      </w:r>
      <w:r w:rsidRPr="00AF187F">
        <w:rPr>
          <w:rStyle w:val="TagStyle"/>
          <w:rtl/>
        </w:rPr>
        <w:t xml:space="preserve"> &lt;&lt; יור &gt;&gt;</w:t>
      </w:r>
      <w:r w:rsidR="00DE7E65">
        <w:rPr>
          <w:rtl/>
        </w:rPr>
        <w:t xml:space="preserve"> </w:t>
      </w:r>
      <w:bookmarkEnd w:id="8236"/>
    </w:p>
    <w:p w14:paraId="692395D7" w14:textId="77777777" w:rsidR="00AF187F" w:rsidRDefault="00AF187F" w:rsidP="00AF187F">
      <w:pPr>
        <w:pStyle w:val="KeepWithNext"/>
        <w:rPr>
          <w:rtl/>
          <w:lang w:eastAsia="he-IL"/>
        </w:rPr>
      </w:pPr>
    </w:p>
    <w:p w14:paraId="1538556A" w14:textId="77777777" w:rsidR="00AF187F" w:rsidRDefault="00AF187F" w:rsidP="00AF187F">
      <w:pPr>
        <w:rPr>
          <w:rtl/>
          <w:lang w:eastAsia="he-IL"/>
        </w:rPr>
      </w:pPr>
      <w:bookmarkStart w:id="8237" w:name="_ETM_Q1_3400513"/>
      <w:bookmarkStart w:id="8238" w:name="_ETM_Q1_3400539"/>
      <w:bookmarkEnd w:id="8237"/>
      <w:bookmarkEnd w:id="8238"/>
      <w:r>
        <w:rPr>
          <w:rFonts w:hint="cs"/>
          <w:rtl/>
          <w:lang w:eastAsia="he-IL"/>
        </w:rPr>
        <w:t xml:space="preserve">אני לא מצליח להבין את מה </w:t>
      </w:r>
      <w:bookmarkStart w:id="8239" w:name="_ETM_Q1_3402890"/>
      <w:bookmarkEnd w:id="8239"/>
      <w:r>
        <w:rPr>
          <w:rFonts w:hint="cs"/>
          <w:rtl/>
          <w:lang w:eastAsia="he-IL"/>
        </w:rPr>
        <w:t xml:space="preserve">שאתם אומרים. לא משנה מהיכן גוף ציבורי השיג </w:t>
      </w:r>
      <w:bookmarkStart w:id="8240" w:name="_ETM_Q1_3402300"/>
      <w:bookmarkEnd w:id="8240"/>
      <w:r>
        <w:rPr>
          <w:rFonts w:hint="cs"/>
          <w:rtl/>
          <w:lang w:eastAsia="he-IL"/>
        </w:rPr>
        <w:t>את המייל של בן אדם, אז מותר לו לפנות כמה</w:t>
      </w:r>
      <w:r w:rsidR="0071068F">
        <w:rPr>
          <w:rFonts w:hint="cs"/>
          <w:rtl/>
          <w:lang w:eastAsia="he-IL"/>
        </w:rPr>
        <w:t xml:space="preserve"> </w:t>
      </w:r>
      <w:r>
        <w:rPr>
          <w:rFonts w:hint="cs"/>
          <w:rtl/>
          <w:lang w:eastAsia="he-IL"/>
        </w:rPr>
        <w:t xml:space="preserve">פעמים שהוא רוצה, על מה שהוא רוצה, לשלוח איזה </w:t>
      </w:r>
      <w:bookmarkStart w:id="8241" w:name="_ETM_Q1_3407137"/>
      <w:bookmarkEnd w:id="8241"/>
      <w:r>
        <w:rPr>
          <w:rFonts w:hint="cs"/>
          <w:rtl/>
          <w:lang w:eastAsia="he-IL"/>
        </w:rPr>
        <w:t>הודעות?</w:t>
      </w:r>
      <w:bookmarkStart w:id="8242" w:name="_ETM_Q1_3412489"/>
      <w:bookmarkEnd w:id="8242"/>
    </w:p>
    <w:p w14:paraId="2D318419" w14:textId="77777777" w:rsidR="00AF187F" w:rsidRDefault="00AF187F" w:rsidP="00AF187F">
      <w:pPr>
        <w:rPr>
          <w:rtl/>
          <w:lang w:eastAsia="he-IL"/>
        </w:rPr>
      </w:pPr>
      <w:bookmarkStart w:id="8243" w:name="_ETM_Q1_3412552"/>
      <w:bookmarkStart w:id="8244" w:name="_ETM_Q1_3413225"/>
      <w:bookmarkEnd w:id="8243"/>
      <w:bookmarkEnd w:id="8244"/>
    </w:p>
    <w:p w14:paraId="5FA57C96" w14:textId="77777777" w:rsidR="00AF187F" w:rsidRDefault="00AF187F" w:rsidP="00AF187F">
      <w:pPr>
        <w:pStyle w:val="af9"/>
        <w:keepNext/>
        <w:rPr>
          <w:rtl/>
          <w:lang w:eastAsia="he-IL"/>
        </w:rPr>
      </w:pPr>
      <w:bookmarkStart w:id="8245" w:name="ET_guest_יערה_למברגר_1236"/>
      <w:r w:rsidRPr="00AF187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F187F">
        <w:rPr>
          <w:rStyle w:val="TagStyle"/>
          <w:rtl/>
        </w:rPr>
        <w:t xml:space="preserve"> &lt;&lt; אורח &gt;&gt;</w:t>
      </w:r>
      <w:r w:rsidR="00DE7E65">
        <w:rPr>
          <w:rtl/>
          <w:lang w:eastAsia="he-IL"/>
        </w:rPr>
        <w:t xml:space="preserve"> </w:t>
      </w:r>
      <w:bookmarkEnd w:id="8245"/>
    </w:p>
    <w:p w14:paraId="6AA96799" w14:textId="77777777" w:rsidR="00AF187F" w:rsidRDefault="00AF187F" w:rsidP="00AF187F">
      <w:pPr>
        <w:pStyle w:val="KeepWithNext"/>
        <w:rPr>
          <w:rtl/>
          <w:lang w:eastAsia="he-IL"/>
        </w:rPr>
      </w:pPr>
    </w:p>
    <w:p w14:paraId="7FF84201" w14:textId="77777777" w:rsidR="00AF187F" w:rsidRDefault="00AF187F" w:rsidP="00AF187F">
      <w:pPr>
        <w:rPr>
          <w:rtl/>
          <w:lang w:eastAsia="he-IL"/>
        </w:rPr>
      </w:pPr>
      <w:bookmarkStart w:id="8246" w:name="_ETM_Q1_3413518"/>
      <w:bookmarkStart w:id="8247" w:name="_ETM_Q1_3413546"/>
      <w:bookmarkEnd w:id="8246"/>
      <w:bookmarkEnd w:id="8247"/>
      <w:r>
        <w:rPr>
          <w:rFonts w:hint="cs"/>
          <w:rtl/>
          <w:lang w:eastAsia="he-IL"/>
        </w:rPr>
        <w:t xml:space="preserve">כל מה שאנחנו אומרים זה שהחוק הזה מסדיר דיוור </w:t>
      </w:r>
      <w:bookmarkStart w:id="8248" w:name="_ETM_Q1_3418617"/>
      <w:bookmarkEnd w:id="8248"/>
      <w:r>
        <w:rPr>
          <w:rFonts w:hint="cs"/>
          <w:rtl/>
          <w:lang w:eastAsia="he-IL"/>
        </w:rPr>
        <w:t>דיגיטלי באמצעות מערכת מאושרת שחלה עליו חזקת מסירה</w:t>
      </w:r>
      <w:r w:rsidR="0071068F">
        <w:rPr>
          <w:rFonts w:hint="cs"/>
          <w:rtl/>
          <w:lang w:eastAsia="he-IL"/>
        </w:rPr>
        <w:t xml:space="preserve"> </w:t>
      </w:r>
      <w:r>
        <w:rPr>
          <w:rFonts w:hint="cs"/>
          <w:rtl/>
          <w:lang w:eastAsia="he-IL"/>
        </w:rPr>
        <w:t>ו</w:t>
      </w:r>
      <w:bookmarkStart w:id="8249" w:name="_ETM_Q1_3420127"/>
      <w:bookmarkEnd w:id="8249"/>
      <w:r>
        <w:rPr>
          <w:rFonts w:hint="cs"/>
          <w:rtl/>
          <w:lang w:eastAsia="he-IL"/>
        </w:rPr>
        <w:t xml:space="preserve">הוא בא כחבילה שלמה, כחבילה שיש בה כללים וחובות </w:t>
      </w:r>
      <w:bookmarkStart w:id="8250" w:name="_ETM_Q1_3428821"/>
      <w:bookmarkEnd w:id="8250"/>
      <w:r>
        <w:rPr>
          <w:rFonts w:hint="cs"/>
          <w:rtl/>
          <w:lang w:eastAsia="he-IL"/>
        </w:rPr>
        <w:t xml:space="preserve">וגם יתרונות ותועלות. כל מה ש-3ד מנסה </w:t>
      </w:r>
      <w:bookmarkStart w:id="8251" w:name="_ETM_Q1_3430279"/>
      <w:bookmarkEnd w:id="8251"/>
      <w:r>
        <w:rPr>
          <w:rFonts w:hint="cs"/>
          <w:rtl/>
          <w:lang w:eastAsia="he-IL"/>
        </w:rPr>
        <w:t>להגיד</w:t>
      </w:r>
      <w:r w:rsidR="0071068F">
        <w:rPr>
          <w:rFonts w:hint="cs"/>
          <w:rtl/>
          <w:lang w:eastAsia="he-IL"/>
        </w:rPr>
        <w:t xml:space="preserve"> </w:t>
      </w:r>
      <w:r>
        <w:rPr>
          <w:rtl/>
          <w:lang w:eastAsia="he-IL"/>
        </w:rPr>
        <w:t>–</w:t>
      </w:r>
      <w:r>
        <w:rPr>
          <w:rFonts w:hint="cs"/>
          <w:rtl/>
          <w:lang w:eastAsia="he-IL"/>
        </w:rPr>
        <w:t xml:space="preserve"> ואגב, הפעילויות האלה</w:t>
      </w:r>
      <w:r w:rsidR="0071068F">
        <w:rPr>
          <w:rFonts w:hint="cs"/>
          <w:rtl/>
          <w:lang w:eastAsia="he-IL"/>
        </w:rPr>
        <w:t xml:space="preserve"> </w:t>
      </w:r>
      <w:r>
        <w:rPr>
          <w:rFonts w:hint="cs"/>
          <w:rtl/>
          <w:lang w:eastAsia="he-IL"/>
        </w:rPr>
        <w:t xml:space="preserve">מתקיימות גם היום </w:t>
      </w:r>
      <w:bookmarkStart w:id="8252" w:name="_ETM_Q1_3433991"/>
      <w:bookmarkEnd w:id="8252"/>
      <w:r>
        <w:rPr>
          <w:rFonts w:hint="cs"/>
          <w:rtl/>
          <w:lang w:eastAsia="he-IL"/>
        </w:rPr>
        <w:t>-</w:t>
      </w:r>
      <w:r w:rsidR="00DE7E65">
        <w:rPr>
          <w:rFonts w:hint="cs"/>
          <w:rtl/>
          <w:lang w:eastAsia="he-IL"/>
        </w:rPr>
        <w:t xml:space="preserve"> </w:t>
      </w:r>
      <w:r>
        <w:rPr>
          <w:rFonts w:hint="cs"/>
          <w:rtl/>
          <w:lang w:eastAsia="he-IL"/>
        </w:rPr>
        <w:t xml:space="preserve">זה </w:t>
      </w:r>
      <w:bookmarkStart w:id="8253" w:name="_ETM_Q1_3434316"/>
      <w:bookmarkEnd w:id="8253"/>
      <w:r>
        <w:rPr>
          <w:rFonts w:hint="cs"/>
          <w:rtl/>
          <w:lang w:eastAsia="he-IL"/>
        </w:rPr>
        <w:t xml:space="preserve">שאם יש לי באופן חוקי את </w:t>
      </w:r>
      <w:bookmarkStart w:id="8254" w:name="_ETM_Q1_3438244"/>
      <w:bookmarkEnd w:id="8254"/>
      <w:r>
        <w:rPr>
          <w:rFonts w:hint="cs"/>
          <w:rtl/>
          <w:lang w:eastAsia="he-IL"/>
        </w:rPr>
        <w:t xml:space="preserve">פרטי הקשר </w:t>
      </w:r>
      <w:r>
        <w:rPr>
          <w:rtl/>
          <w:lang w:eastAsia="he-IL"/>
        </w:rPr>
        <w:t>–</w:t>
      </w:r>
      <w:r>
        <w:rPr>
          <w:rFonts w:hint="cs"/>
          <w:rtl/>
          <w:lang w:eastAsia="he-IL"/>
        </w:rPr>
        <w:t xml:space="preserve"> לא מען דיגיטלי, כי מען דיגיטלי זה </w:t>
      </w:r>
      <w:bookmarkStart w:id="8255" w:name="_ETM_Q1_3437462"/>
      <w:bookmarkEnd w:id="8255"/>
      <w:r>
        <w:rPr>
          <w:rFonts w:hint="cs"/>
          <w:rtl/>
          <w:lang w:eastAsia="he-IL"/>
        </w:rPr>
        <w:t xml:space="preserve">לפי החוק שלנו, את פרטי הקשר ליצירת קשר עם האדם </w:t>
      </w:r>
      <w:bookmarkStart w:id="8256" w:name="_ETM_Q1_3442828"/>
      <w:bookmarkEnd w:id="8256"/>
      <w:r>
        <w:rPr>
          <w:rtl/>
          <w:lang w:eastAsia="he-IL"/>
        </w:rPr>
        <w:t>–</w:t>
      </w:r>
      <w:r>
        <w:rPr>
          <w:rFonts w:hint="cs"/>
          <w:rtl/>
          <w:lang w:eastAsia="he-IL"/>
        </w:rPr>
        <w:t xml:space="preserve"> הפעילויות האלה, פשוט החוק</w:t>
      </w:r>
      <w:r w:rsidR="0071068F">
        <w:rPr>
          <w:rFonts w:hint="cs"/>
          <w:rtl/>
          <w:lang w:eastAsia="he-IL"/>
        </w:rPr>
        <w:t xml:space="preserve"> </w:t>
      </w:r>
      <w:r>
        <w:rPr>
          <w:rFonts w:hint="cs"/>
          <w:rtl/>
          <w:lang w:eastAsia="he-IL"/>
        </w:rPr>
        <w:t xml:space="preserve">הזה לא יחול לגביהן. זה כמו לצייר ולהגיד שעל העיגול הזה לא </w:t>
      </w:r>
      <w:bookmarkStart w:id="8257" w:name="_ETM_Q1_3449920"/>
      <w:bookmarkEnd w:id="8257"/>
      <w:r>
        <w:rPr>
          <w:rFonts w:hint="cs"/>
          <w:rtl/>
          <w:lang w:eastAsia="he-IL"/>
        </w:rPr>
        <w:t>חל.</w:t>
      </w:r>
    </w:p>
    <w:p w14:paraId="72091001" w14:textId="77777777" w:rsidR="00AF187F" w:rsidRDefault="00AF187F" w:rsidP="00AF187F">
      <w:pPr>
        <w:rPr>
          <w:rtl/>
          <w:lang w:eastAsia="he-IL"/>
        </w:rPr>
      </w:pPr>
      <w:bookmarkStart w:id="8258" w:name="_ETM_Q1_3449866"/>
      <w:bookmarkStart w:id="8259" w:name="_ETM_Q1_3449929"/>
      <w:bookmarkStart w:id="8260" w:name="_ETM_Q1_3451706"/>
      <w:bookmarkEnd w:id="8258"/>
      <w:bookmarkEnd w:id="8259"/>
      <w:bookmarkEnd w:id="8260"/>
    </w:p>
    <w:p w14:paraId="60B7E914" w14:textId="77777777" w:rsidR="00AF187F" w:rsidRDefault="00AF187F" w:rsidP="00AF187F">
      <w:pPr>
        <w:pStyle w:val="a4"/>
        <w:keepNext/>
        <w:rPr>
          <w:rtl/>
        </w:rPr>
      </w:pPr>
      <w:bookmarkStart w:id="8261" w:name="ET_speaker_עוד_אלעזר_שטרן_1237"/>
      <w:r w:rsidRPr="00AF187F">
        <w:rPr>
          <w:rStyle w:val="TagStyle"/>
          <w:rtl/>
        </w:rPr>
        <w:t xml:space="preserve"> &lt;&lt; דובר &gt;&gt; </w:t>
      </w:r>
      <w:r>
        <w:rPr>
          <w:rtl/>
        </w:rPr>
        <w:t>עו"ד אלעזר שטרן:</w:t>
      </w:r>
      <w:r w:rsidRPr="00AF187F">
        <w:rPr>
          <w:rStyle w:val="TagStyle"/>
          <w:rtl/>
        </w:rPr>
        <w:t xml:space="preserve"> &lt;&lt; דובר &gt;&gt;</w:t>
      </w:r>
      <w:r w:rsidR="00DE7E65">
        <w:rPr>
          <w:rtl/>
        </w:rPr>
        <w:t xml:space="preserve"> </w:t>
      </w:r>
      <w:bookmarkEnd w:id="8261"/>
    </w:p>
    <w:p w14:paraId="0A7581B4" w14:textId="77777777" w:rsidR="00AF187F" w:rsidRDefault="00AF187F" w:rsidP="00AF187F">
      <w:pPr>
        <w:pStyle w:val="KeepWithNext"/>
        <w:rPr>
          <w:rtl/>
          <w:lang w:eastAsia="he-IL"/>
        </w:rPr>
      </w:pPr>
    </w:p>
    <w:p w14:paraId="58FD9D46" w14:textId="77777777" w:rsidR="00AF187F" w:rsidRDefault="00AF187F" w:rsidP="00AF187F">
      <w:pPr>
        <w:rPr>
          <w:rtl/>
          <w:lang w:eastAsia="he-IL"/>
        </w:rPr>
      </w:pPr>
      <w:bookmarkStart w:id="8262" w:name="_ETM_Q1_3452026"/>
      <w:bookmarkStart w:id="8263" w:name="_ETM_Q1_3452054"/>
      <w:bookmarkEnd w:id="8262"/>
      <w:bookmarkEnd w:id="8263"/>
      <w:r>
        <w:rPr>
          <w:rFonts w:hint="cs"/>
          <w:rtl/>
          <w:lang w:eastAsia="he-IL"/>
        </w:rPr>
        <w:t>זה לא מה שכתוב בנוסח שאתם הצעתם. יש הבדל בין לבוא ולומר בצורה פוזיטיבית את הדבר הזה לבין לבוא ולומר ש-3ג לא יחול.</w:t>
      </w:r>
    </w:p>
    <w:p w14:paraId="148759D4" w14:textId="77777777" w:rsidR="00AF187F" w:rsidRDefault="00AF187F" w:rsidP="00AF187F">
      <w:pPr>
        <w:rPr>
          <w:rtl/>
          <w:lang w:eastAsia="he-IL"/>
        </w:rPr>
      </w:pPr>
      <w:bookmarkStart w:id="8264" w:name="_ETM_Q1_3461308"/>
      <w:bookmarkStart w:id="8265" w:name="_ETM_Q1_3461558"/>
      <w:bookmarkEnd w:id="8264"/>
      <w:bookmarkEnd w:id="8265"/>
    </w:p>
    <w:p w14:paraId="278DD3DD" w14:textId="77777777" w:rsidR="00AF187F" w:rsidRDefault="00AF187F" w:rsidP="00AF187F">
      <w:pPr>
        <w:pStyle w:val="af9"/>
        <w:keepNext/>
        <w:rPr>
          <w:rtl/>
          <w:lang w:eastAsia="he-IL"/>
        </w:rPr>
      </w:pPr>
      <w:bookmarkStart w:id="8266" w:name="ET_guest_יערה_למברגר_1238"/>
      <w:r w:rsidRPr="00AF187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AF187F">
        <w:rPr>
          <w:rStyle w:val="TagStyle"/>
          <w:rtl/>
        </w:rPr>
        <w:t xml:space="preserve"> &lt;&lt; אורח &gt;&gt;</w:t>
      </w:r>
      <w:r w:rsidR="00DE7E65">
        <w:rPr>
          <w:rtl/>
          <w:lang w:eastAsia="he-IL"/>
        </w:rPr>
        <w:t xml:space="preserve"> </w:t>
      </w:r>
      <w:bookmarkEnd w:id="8266"/>
    </w:p>
    <w:p w14:paraId="07058175" w14:textId="77777777" w:rsidR="00AF187F" w:rsidRDefault="00AF187F" w:rsidP="00AF187F">
      <w:pPr>
        <w:pStyle w:val="KeepWithNext"/>
        <w:rPr>
          <w:rtl/>
          <w:lang w:eastAsia="he-IL"/>
        </w:rPr>
      </w:pPr>
    </w:p>
    <w:p w14:paraId="79441382" w14:textId="77777777" w:rsidR="00AF187F" w:rsidRDefault="00AF187F" w:rsidP="00AF187F">
      <w:pPr>
        <w:rPr>
          <w:rtl/>
          <w:lang w:eastAsia="he-IL"/>
        </w:rPr>
      </w:pPr>
      <w:bookmarkStart w:id="8267" w:name="_ETM_Q1_3463766"/>
      <w:bookmarkStart w:id="8268" w:name="_ETM_Q1_3463809"/>
      <w:bookmarkEnd w:id="8267"/>
      <w:bookmarkEnd w:id="8268"/>
      <w:r>
        <w:rPr>
          <w:rFonts w:hint="cs"/>
          <w:rtl/>
          <w:lang w:eastAsia="he-IL"/>
        </w:rPr>
        <w:t xml:space="preserve">אולי אני אוכל להשלים ולהציג את איך שאנחנו </w:t>
      </w:r>
      <w:bookmarkStart w:id="8269" w:name="_ETM_Q1_3457676"/>
      <w:bookmarkEnd w:id="8269"/>
      <w:r>
        <w:rPr>
          <w:rFonts w:hint="cs"/>
          <w:rtl/>
          <w:lang w:eastAsia="he-IL"/>
        </w:rPr>
        <w:t xml:space="preserve">רואים את הדברים. אולי הם לא ברורים ואולי הם </w:t>
      </w:r>
      <w:bookmarkStart w:id="8270" w:name="_ETM_Q1_3464483"/>
      <w:bookmarkEnd w:id="8270"/>
      <w:r>
        <w:rPr>
          <w:rFonts w:hint="cs"/>
          <w:rtl/>
          <w:lang w:eastAsia="he-IL"/>
        </w:rPr>
        <w:t xml:space="preserve">לא מנוסחים מספיק טוב. בעיניי </w:t>
      </w:r>
      <w:bookmarkStart w:id="8271" w:name="_ETM_Q1_3467245"/>
      <w:bookmarkEnd w:id="8271"/>
      <w:r>
        <w:rPr>
          <w:rFonts w:hint="cs"/>
          <w:rtl/>
          <w:lang w:eastAsia="he-IL"/>
        </w:rPr>
        <w:t>הכוונה לפחות יותר חשוב. הכוונה הייתה לתחם מה הפעילות</w:t>
      </w:r>
      <w:bookmarkStart w:id="8272" w:name="_ETM_Q1_3473726"/>
      <w:bookmarkEnd w:id="8272"/>
      <w:r>
        <w:rPr>
          <w:rFonts w:hint="cs"/>
          <w:rtl/>
          <w:lang w:eastAsia="he-IL"/>
        </w:rPr>
        <w:t xml:space="preserve"> שלהבנתנו בצורה רבה מתקיימת היום, לא לפגוע בה ו</w:t>
      </w:r>
      <w:bookmarkStart w:id="8273" w:name="_ETM_Q1_3478013"/>
      <w:bookmarkEnd w:id="8273"/>
      <w:r>
        <w:rPr>
          <w:rFonts w:hint="cs"/>
          <w:rtl/>
          <w:lang w:eastAsia="he-IL"/>
        </w:rPr>
        <w:t>עליה לא יחו</w:t>
      </w:r>
      <w:bookmarkStart w:id="8274" w:name="_ETM_Q1_3480447"/>
      <w:bookmarkStart w:id="8275" w:name="_ETM_Q1_3480523"/>
      <w:bookmarkEnd w:id="8274"/>
      <w:bookmarkEnd w:id="8275"/>
      <w:r>
        <w:rPr>
          <w:rFonts w:hint="cs"/>
          <w:rtl/>
          <w:lang w:eastAsia="he-IL"/>
        </w:rPr>
        <w:t>לו הוראות החוק. לא יחולו</w:t>
      </w:r>
      <w:bookmarkStart w:id="8276" w:name="_ETM_Q1_3479026"/>
      <w:bookmarkEnd w:id="8276"/>
      <w:r>
        <w:rPr>
          <w:rFonts w:hint="cs"/>
          <w:rtl/>
          <w:lang w:eastAsia="he-IL"/>
        </w:rPr>
        <w:t xml:space="preserve"> עליה, לטוב ולרע. לא יחולו עליה, בין אם לא צריך לעמוד בתנאים של 3ג </w:t>
      </w:r>
      <w:bookmarkStart w:id="8277" w:name="_ETM_Q1_3485275"/>
      <w:bookmarkEnd w:id="8277"/>
      <w:r>
        <w:rPr>
          <w:rFonts w:hint="cs"/>
          <w:rtl/>
          <w:lang w:eastAsia="he-IL"/>
        </w:rPr>
        <w:t xml:space="preserve">למשל וגם לא יחלו חזקות המסירה. </w:t>
      </w:r>
      <w:bookmarkStart w:id="8278" w:name="_ETM_Q1_3484702"/>
      <w:bookmarkEnd w:id="8278"/>
      <w:r w:rsidR="005C0A35">
        <w:rPr>
          <w:rFonts w:hint="cs"/>
          <w:rtl/>
          <w:lang w:eastAsia="he-IL"/>
        </w:rPr>
        <w:t xml:space="preserve">אני יכולה להקריא את הנוסח שלנו ולהסביר למה בעינינו הוא </w:t>
      </w:r>
      <w:bookmarkStart w:id="8279" w:name="_ETM_Q1_3490667"/>
      <w:bookmarkEnd w:id="8279"/>
      <w:r w:rsidR="005C0A35">
        <w:rPr>
          <w:rFonts w:hint="cs"/>
          <w:rtl/>
          <w:lang w:eastAsia="he-IL"/>
        </w:rPr>
        <w:t xml:space="preserve">כן משקף את זה. </w:t>
      </w:r>
    </w:p>
    <w:p w14:paraId="43AD504C" w14:textId="77777777" w:rsidR="005C0A35" w:rsidRDefault="005C0A35" w:rsidP="00AF187F">
      <w:pPr>
        <w:rPr>
          <w:rtl/>
          <w:lang w:eastAsia="he-IL"/>
        </w:rPr>
      </w:pPr>
      <w:bookmarkStart w:id="8280" w:name="_ETM_Q1_3493979"/>
      <w:bookmarkStart w:id="8281" w:name="_ETM_Q1_3494045"/>
      <w:bookmarkEnd w:id="8280"/>
      <w:bookmarkEnd w:id="8281"/>
    </w:p>
    <w:p w14:paraId="6AEE4701" w14:textId="77777777" w:rsidR="005C0A35" w:rsidRDefault="005C0A35" w:rsidP="00AF187F">
      <w:pPr>
        <w:rPr>
          <w:rtl/>
          <w:lang w:eastAsia="he-IL"/>
        </w:rPr>
      </w:pPr>
      <w:bookmarkStart w:id="8282" w:name="_ETM_Q1_3494107"/>
      <w:bookmarkStart w:id="8283" w:name="_ETM_Q1_3494367"/>
      <w:bookmarkEnd w:id="8282"/>
      <w:bookmarkEnd w:id="8283"/>
      <w:r>
        <w:rPr>
          <w:rFonts w:hint="cs"/>
          <w:rtl/>
          <w:lang w:eastAsia="he-IL"/>
        </w:rPr>
        <w:t>בעינינו, על אף הוראות סעיף 3ג, גוף ציבורי רשאי</w:t>
      </w:r>
      <w:r w:rsidR="0071068F">
        <w:rPr>
          <w:rFonts w:hint="cs"/>
          <w:rtl/>
          <w:lang w:eastAsia="he-IL"/>
        </w:rPr>
        <w:t xml:space="preserve"> </w:t>
      </w:r>
      <w:r>
        <w:rPr>
          <w:rFonts w:hint="cs"/>
          <w:rtl/>
          <w:lang w:eastAsia="he-IL"/>
        </w:rPr>
        <w:t xml:space="preserve">לשלוח מסר אלקטרוני </w:t>
      </w:r>
      <w:bookmarkStart w:id="8284" w:name="_ETM_Q1_3499845"/>
      <w:bookmarkEnd w:id="8284"/>
      <w:r>
        <w:rPr>
          <w:rFonts w:hint="cs"/>
          <w:rtl/>
          <w:lang w:eastAsia="he-IL"/>
        </w:rPr>
        <w:t>לאדם בעניין מסוים אף שלא בהתאם להוראות הס</w:t>
      </w:r>
      <w:bookmarkStart w:id="8285" w:name="_ETM_Q1_3500912"/>
      <w:bookmarkEnd w:id="8285"/>
      <w:r>
        <w:rPr>
          <w:rFonts w:hint="cs"/>
          <w:rtl/>
          <w:lang w:eastAsia="he-IL"/>
        </w:rPr>
        <w:t xml:space="preserve">עיף האמור ולא יחולו על משלוח המסר הוראות חוק זה, </w:t>
      </w:r>
      <w:bookmarkStart w:id="8286" w:name="_ETM_Q1_3506833"/>
      <w:bookmarkEnd w:id="8286"/>
      <w:r>
        <w:rPr>
          <w:rFonts w:hint="cs"/>
          <w:rtl/>
          <w:lang w:eastAsia="he-IL"/>
        </w:rPr>
        <w:t xml:space="preserve">בין אם משלוח המסר הוא ביוזמת האדם ובין אם הוא </w:t>
      </w:r>
      <w:bookmarkStart w:id="8287" w:name="_ETM_Q1_3506865"/>
      <w:bookmarkEnd w:id="8287"/>
      <w:r>
        <w:rPr>
          <w:rFonts w:hint="cs"/>
          <w:rtl/>
          <w:lang w:eastAsia="he-IL"/>
        </w:rPr>
        <w:t>ביוזמת הגוף הציבורי, אם בידי הגוף הציבורי פרט ליצירת קשר בא</w:t>
      </w:r>
      <w:bookmarkStart w:id="8288" w:name="_ETM_Q1_3511683"/>
      <w:bookmarkEnd w:id="8288"/>
      <w:r>
        <w:rPr>
          <w:rFonts w:hint="cs"/>
          <w:rtl/>
          <w:lang w:eastAsia="he-IL"/>
        </w:rPr>
        <w:t xml:space="preserve">ופן דיגיטלי עם האדם בכפוף לכל דין ובכלל זה </w:t>
      </w:r>
      <w:bookmarkStart w:id="8289" w:name="_ETM_Q1_3514945"/>
      <w:bookmarkEnd w:id="8289"/>
      <w:r>
        <w:rPr>
          <w:rFonts w:hint="cs"/>
          <w:rtl/>
          <w:lang w:eastAsia="he-IL"/>
        </w:rPr>
        <w:t xml:space="preserve">חוק הגנת הפרטיות. </w:t>
      </w:r>
    </w:p>
    <w:p w14:paraId="5226D192" w14:textId="77777777" w:rsidR="005C0A35" w:rsidRDefault="005C0A35" w:rsidP="00AF187F">
      <w:pPr>
        <w:rPr>
          <w:rtl/>
          <w:lang w:eastAsia="he-IL"/>
        </w:rPr>
      </w:pPr>
      <w:bookmarkStart w:id="8290" w:name="_ETM_Q1_3517192"/>
      <w:bookmarkStart w:id="8291" w:name="_ETM_Q1_3517256"/>
      <w:bookmarkEnd w:id="8290"/>
      <w:bookmarkEnd w:id="8291"/>
    </w:p>
    <w:p w14:paraId="3642B092" w14:textId="77777777" w:rsidR="005C0A35" w:rsidRDefault="005C0A35" w:rsidP="00AF187F">
      <w:pPr>
        <w:rPr>
          <w:rtl/>
          <w:lang w:eastAsia="he-IL"/>
        </w:rPr>
      </w:pPr>
      <w:bookmarkStart w:id="8292" w:name="_ETM_Q1_3517311"/>
      <w:bookmarkStart w:id="8293" w:name="_ETM_Q1_3517366"/>
      <w:bookmarkEnd w:id="8292"/>
      <w:bookmarkEnd w:id="8293"/>
      <w:r>
        <w:rPr>
          <w:rFonts w:hint="cs"/>
          <w:rtl/>
          <w:lang w:eastAsia="he-IL"/>
        </w:rPr>
        <w:t>אני רוצה לפרק את זה ולנסות להסביר.</w:t>
      </w:r>
      <w:bookmarkStart w:id="8294" w:name="_ETM_Q1_3520243"/>
      <w:bookmarkEnd w:id="8294"/>
      <w:r>
        <w:rPr>
          <w:rFonts w:hint="cs"/>
          <w:rtl/>
          <w:lang w:eastAsia="he-IL"/>
        </w:rPr>
        <w:t xml:space="preserve"> סעיף 3ג לא יחול כאן. שאר הוראות החוק </w:t>
      </w:r>
      <w:bookmarkStart w:id="8295" w:name="_ETM_Q1_3521271"/>
      <w:bookmarkEnd w:id="8295"/>
      <w:r>
        <w:rPr>
          <w:rFonts w:hint="cs"/>
          <w:rtl/>
          <w:lang w:eastAsia="he-IL"/>
        </w:rPr>
        <w:t xml:space="preserve">גם לא יחולו. לא תחול חזקת המסירה. אני לא טוענת שאני מסדירה. אני אגיד כי זאת נקודה שחשובה לי בתשובה להערת היושב ראש. אני לא מסדירה כאן את הפעילות האחרת. אני רק אומרת שההסדר שלי בחוק לא יחול </w:t>
      </w:r>
      <w:bookmarkStart w:id="8296" w:name="_ETM_Q1_3530056"/>
      <w:bookmarkEnd w:id="8296"/>
      <w:r>
        <w:rPr>
          <w:rFonts w:hint="cs"/>
          <w:rtl/>
          <w:lang w:eastAsia="he-IL"/>
        </w:rPr>
        <w:t xml:space="preserve">עליה. </w:t>
      </w:r>
      <w:bookmarkStart w:id="8297" w:name="_ETM_Q1_3531759"/>
      <w:bookmarkEnd w:id="8297"/>
    </w:p>
    <w:p w14:paraId="377CA569" w14:textId="77777777" w:rsidR="005C0A35" w:rsidRDefault="005C0A35" w:rsidP="00AF187F">
      <w:pPr>
        <w:rPr>
          <w:rtl/>
          <w:lang w:eastAsia="he-IL"/>
        </w:rPr>
      </w:pPr>
      <w:bookmarkStart w:id="8298" w:name="_ETM_Q1_3531816"/>
      <w:bookmarkEnd w:id="8298"/>
    </w:p>
    <w:p w14:paraId="43E274DA" w14:textId="77777777" w:rsidR="005C0A35" w:rsidRDefault="005C0A35" w:rsidP="005C0A35">
      <w:pPr>
        <w:pStyle w:val="af6"/>
        <w:keepNext/>
        <w:rPr>
          <w:rtl/>
        </w:rPr>
      </w:pPr>
      <w:bookmarkStart w:id="8299" w:name="ET_yor_6156_1239"/>
      <w:r w:rsidRPr="005C0A35">
        <w:rPr>
          <w:rStyle w:val="TagStyle"/>
          <w:rtl/>
        </w:rPr>
        <w:t xml:space="preserve"> &lt;&lt; יור &gt;&gt; </w:t>
      </w:r>
      <w:r>
        <w:rPr>
          <w:rtl/>
        </w:rPr>
        <w:t>היו"ר גלעד קריב:</w:t>
      </w:r>
      <w:r w:rsidRPr="005C0A35">
        <w:rPr>
          <w:rStyle w:val="TagStyle"/>
          <w:rtl/>
        </w:rPr>
        <w:t xml:space="preserve"> &lt;&lt; יור &gt;&gt;</w:t>
      </w:r>
      <w:r w:rsidR="00DE7E65">
        <w:rPr>
          <w:rtl/>
        </w:rPr>
        <w:t xml:space="preserve"> </w:t>
      </w:r>
      <w:bookmarkEnd w:id="8299"/>
    </w:p>
    <w:p w14:paraId="61A9A284" w14:textId="77777777" w:rsidR="005C0A35" w:rsidRDefault="005C0A35" w:rsidP="005C0A35">
      <w:pPr>
        <w:pStyle w:val="KeepWithNext"/>
        <w:rPr>
          <w:rtl/>
          <w:lang w:eastAsia="he-IL"/>
        </w:rPr>
      </w:pPr>
    </w:p>
    <w:p w14:paraId="43CC7B31" w14:textId="77777777" w:rsidR="005C0A35" w:rsidRDefault="005C0A35" w:rsidP="005C0A35">
      <w:pPr>
        <w:rPr>
          <w:rtl/>
          <w:lang w:eastAsia="he-IL"/>
        </w:rPr>
      </w:pPr>
      <w:bookmarkStart w:id="8300" w:name="_ETM_Q1_3532759"/>
      <w:bookmarkStart w:id="8301" w:name="_ETM_Q1_3532787"/>
      <w:bookmarkEnd w:id="8300"/>
      <w:bookmarkEnd w:id="8301"/>
      <w:r>
        <w:rPr>
          <w:rFonts w:hint="cs"/>
          <w:rtl/>
          <w:lang w:eastAsia="he-IL"/>
        </w:rPr>
        <w:t>לא נכון.</w:t>
      </w:r>
    </w:p>
    <w:p w14:paraId="169EED75" w14:textId="77777777" w:rsidR="005C0A35" w:rsidRDefault="005C0A35" w:rsidP="005C0A35">
      <w:pPr>
        <w:rPr>
          <w:rtl/>
          <w:lang w:eastAsia="he-IL"/>
        </w:rPr>
      </w:pPr>
    </w:p>
    <w:p w14:paraId="6A084F22" w14:textId="77777777" w:rsidR="005C0A35" w:rsidRDefault="005C0A35" w:rsidP="005C0A35">
      <w:pPr>
        <w:pStyle w:val="a4"/>
        <w:keepNext/>
        <w:rPr>
          <w:rtl/>
        </w:rPr>
      </w:pPr>
      <w:bookmarkStart w:id="8302" w:name="ET_speaker_עוד_אלעזר_שטרן_1240"/>
      <w:r w:rsidRPr="005C0A35">
        <w:rPr>
          <w:rStyle w:val="TagStyle"/>
          <w:rtl/>
        </w:rPr>
        <w:t xml:space="preserve"> &lt;&lt; דובר &gt;&gt; </w:t>
      </w:r>
      <w:r>
        <w:rPr>
          <w:rtl/>
        </w:rPr>
        <w:t>עו"ד אלעזר שטרן:</w:t>
      </w:r>
      <w:r w:rsidRPr="005C0A35">
        <w:rPr>
          <w:rStyle w:val="TagStyle"/>
          <w:rtl/>
        </w:rPr>
        <w:t xml:space="preserve"> &lt;&lt; דובר &gt;&gt;</w:t>
      </w:r>
      <w:r w:rsidR="00DE7E65">
        <w:rPr>
          <w:rtl/>
        </w:rPr>
        <w:t xml:space="preserve"> </w:t>
      </w:r>
      <w:bookmarkEnd w:id="8302"/>
    </w:p>
    <w:p w14:paraId="5BD0BCF1" w14:textId="77777777" w:rsidR="005C0A35" w:rsidRDefault="005C0A35" w:rsidP="005C0A35">
      <w:pPr>
        <w:pStyle w:val="KeepWithNext"/>
        <w:rPr>
          <w:rtl/>
          <w:lang w:eastAsia="he-IL"/>
        </w:rPr>
      </w:pPr>
    </w:p>
    <w:p w14:paraId="71ED5179" w14:textId="77777777" w:rsidR="005C0A35" w:rsidRDefault="005C0A35" w:rsidP="005C0A35">
      <w:pPr>
        <w:rPr>
          <w:rtl/>
          <w:lang w:eastAsia="he-IL"/>
        </w:rPr>
      </w:pPr>
      <w:r>
        <w:rPr>
          <w:rFonts w:hint="cs"/>
          <w:rtl/>
          <w:lang w:eastAsia="he-IL"/>
        </w:rPr>
        <w:t>לא נכון. זה פשוט לא נכון מה שאמרת.</w:t>
      </w:r>
    </w:p>
    <w:p w14:paraId="385B8CB0" w14:textId="77777777" w:rsidR="005C0A35" w:rsidRDefault="005C0A35" w:rsidP="005C0A35">
      <w:pPr>
        <w:rPr>
          <w:rtl/>
          <w:lang w:eastAsia="he-IL"/>
        </w:rPr>
      </w:pPr>
      <w:bookmarkStart w:id="8303" w:name="_ETM_Q1_3533201"/>
      <w:bookmarkStart w:id="8304" w:name="_ETM_Q1_3533361"/>
      <w:bookmarkEnd w:id="8303"/>
      <w:bookmarkEnd w:id="8304"/>
    </w:p>
    <w:p w14:paraId="2B310DFC" w14:textId="77777777" w:rsidR="005C0A35" w:rsidRDefault="005C0A35" w:rsidP="005C0A35">
      <w:pPr>
        <w:pStyle w:val="af6"/>
        <w:keepNext/>
        <w:rPr>
          <w:rtl/>
        </w:rPr>
      </w:pPr>
      <w:r w:rsidRPr="005C0A35">
        <w:rPr>
          <w:rStyle w:val="TagStyle"/>
          <w:rtl/>
        </w:rPr>
        <w:t xml:space="preserve"> &lt;&lt; יור &gt;&gt; </w:t>
      </w:r>
      <w:r>
        <w:rPr>
          <w:rtl/>
        </w:rPr>
        <w:t>היו"ר גלעד קריב:</w:t>
      </w:r>
      <w:r w:rsidRPr="005C0A35">
        <w:rPr>
          <w:rStyle w:val="TagStyle"/>
          <w:rtl/>
        </w:rPr>
        <w:t xml:space="preserve"> &lt;&lt; יור &gt;&gt;</w:t>
      </w:r>
      <w:r w:rsidR="00DE7E65">
        <w:rPr>
          <w:rtl/>
        </w:rPr>
        <w:t xml:space="preserve"> </w:t>
      </w:r>
    </w:p>
    <w:p w14:paraId="13F2526B" w14:textId="77777777" w:rsidR="005C0A35" w:rsidRDefault="005C0A35" w:rsidP="005C0A35">
      <w:pPr>
        <w:pStyle w:val="KeepWithNext"/>
        <w:rPr>
          <w:rtl/>
          <w:lang w:eastAsia="he-IL"/>
        </w:rPr>
      </w:pPr>
    </w:p>
    <w:p w14:paraId="52508C7D" w14:textId="77777777" w:rsidR="005C0A35" w:rsidRDefault="005C0A35" w:rsidP="005C0A35">
      <w:pPr>
        <w:rPr>
          <w:rtl/>
          <w:lang w:eastAsia="he-IL"/>
        </w:rPr>
      </w:pPr>
      <w:bookmarkStart w:id="8305" w:name="_ETM_Q1_3534230"/>
      <w:bookmarkStart w:id="8306" w:name="_ETM_Q1_3534264"/>
      <w:bookmarkEnd w:id="8305"/>
      <w:bookmarkEnd w:id="8306"/>
      <w:r>
        <w:rPr>
          <w:rFonts w:hint="cs"/>
          <w:rtl/>
          <w:lang w:eastAsia="he-IL"/>
        </w:rPr>
        <w:t>אני לא צריך להיות יועץ משפטי של הוועדה כדי לומר. זה פשוט לא נכון.</w:t>
      </w:r>
      <w:r w:rsidR="00944DBA">
        <w:rPr>
          <w:rFonts w:hint="cs"/>
          <w:rtl/>
          <w:lang w:eastAsia="he-IL"/>
        </w:rPr>
        <w:t xml:space="preserve"> את מכניסה כאן הסדר בחקיקה ראשית שבעיניי לא משקף </w:t>
      </w:r>
      <w:bookmarkStart w:id="8307" w:name="_ETM_Q1_3547369"/>
      <w:bookmarkEnd w:id="8307"/>
      <w:r w:rsidR="00944DBA">
        <w:rPr>
          <w:rFonts w:hint="cs"/>
          <w:rtl/>
          <w:lang w:eastAsia="he-IL"/>
        </w:rPr>
        <w:t xml:space="preserve">את המצב המשפטי הקיים. זה שיש גופים שעושים מה שהם </w:t>
      </w:r>
      <w:bookmarkStart w:id="8308" w:name="_ETM_Q1_3550206"/>
      <w:bookmarkEnd w:id="8308"/>
      <w:r w:rsidR="00944DBA">
        <w:rPr>
          <w:rFonts w:hint="cs"/>
          <w:rtl/>
          <w:lang w:eastAsia="he-IL"/>
        </w:rPr>
        <w:t>רוצים, זה אני מבין.</w:t>
      </w:r>
    </w:p>
    <w:p w14:paraId="772A8B65" w14:textId="77777777" w:rsidR="00944DBA" w:rsidRDefault="00944DBA" w:rsidP="005C0A35">
      <w:pPr>
        <w:rPr>
          <w:rtl/>
          <w:lang w:eastAsia="he-IL"/>
        </w:rPr>
      </w:pPr>
      <w:bookmarkStart w:id="8309" w:name="_ETM_Q1_3553650"/>
      <w:bookmarkStart w:id="8310" w:name="_ETM_Q1_3553760"/>
      <w:bookmarkStart w:id="8311" w:name="_ETM_Q1_3550869"/>
      <w:bookmarkEnd w:id="8309"/>
      <w:bookmarkEnd w:id="8310"/>
      <w:bookmarkEnd w:id="8311"/>
    </w:p>
    <w:p w14:paraId="3632A8CA" w14:textId="77777777" w:rsidR="00944DBA" w:rsidRDefault="00944DBA" w:rsidP="00944DBA">
      <w:pPr>
        <w:pStyle w:val="af9"/>
        <w:keepNext/>
        <w:rPr>
          <w:rtl/>
          <w:lang w:eastAsia="he-IL"/>
        </w:rPr>
      </w:pPr>
      <w:bookmarkStart w:id="8312" w:name="ET_guest_יערה_למברגר_1240"/>
      <w:r w:rsidRPr="00944D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4DBA">
        <w:rPr>
          <w:rStyle w:val="TagStyle"/>
          <w:rtl/>
        </w:rPr>
        <w:t xml:space="preserve"> &lt;&lt; אורח &gt;&gt;</w:t>
      </w:r>
      <w:r w:rsidR="00DE7E65">
        <w:rPr>
          <w:rtl/>
          <w:lang w:eastAsia="he-IL"/>
        </w:rPr>
        <w:t xml:space="preserve"> </w:t>
      </w:r>
      <w:bookmarkEnd w:id="8312"/>
    </w:p>
    <w:p w14:paraId="5082140A" w14:textId="77777777" w:rsidR="00944DBA" w:rsidRDefault="00944DBA" w:rsidP="00944DBA">
      <w:pPr>
        <w:pStyle w:val="KeepWithNext"/>
        <w:rPr>
          <w:rtl/>
          <w:lang w:eastAsia="he-IL"/>
        </w:rPr>
      </w:pPr>
    </w:p>
    <w:p w14:paraId="2947A87D" w14:textId="77777777" w:rsidR="00944DBA" w:rsidRDefault="00944DBA" w:rsidP="00944DBA">
      <w:pPr>
        <w:rPr>
          <w:rtl/>
          <w:lang w:eastAsia="he-IL"/>
        </w:rPr>
      </w:pPr>
      <w:bookmarkStart w:id="8313" w:name="_ETM_Q1_3563745"/>
      <w:bookmarkStart w:id="8314" w:name="_ETM_Q1_3563762"/>
      <w:bookmarkEnd w:id="8313"/>
      <w:bookmarkEnd w:id="8314"/>
      <w:r>
        <w:rPr>
          <w:rFonts w:hint="cs"/>
          <w:rtl/>
          <w:lang w:eastAsia="he-IL"/>
        </w:rPr>
        <w:t xml:space="preserve">אני </w:t>
      </w:r>
      <w:bookmarkStart w:id="8315" w:name="_ETM_Q1_3552219"/>
      <w:bookmarkEnd w:id="8315"/>
      <w:r>
        <w:rPr>
          <w:rFonts w:hint="cs"/>
          <w:rtl/>
          <w:lang w:eastAsia="he-IL"/>
        </w:rPr>
        <w:t xml:space="preserve">רוצה לומר מה התכוונתי. אני לא רוצה להגיד שיש זכות </w:t>
      </w:r>
      <w:bookmarkStart w:id="8316" w:name="_ETM_Q1_3555004"/>
      <w:bookmarkEnd w:id="8316"/>
      <w:r>
        <w:rPr>
          <w:rFonts w:hint="cs"/>
          <w:rtl/>
          <w:lang w:eastAsia="he-IL"/>
        </w:rPr>
        <w:t xml:space="preserve">ציבורי לשלוח במצב כזה. </w:t>
      </w:r>
    </w:p>
    <w:p w14:paraId="3D17899E" w14:textId="77777777" w:rsidR="00944DBA" w:rsidRDefault="00944DBA" w:rsidP="00944DBA">
      <w:pPr>
        <w:rPr>
          <w:rtl/>
          <w:lang w:eastAsia="he-IL"/>
        </w:rPr>
      </w:pPr>
    </w:p>
    <w:p w14:paraId="4B0753CE" w14:textId="77777777" w:rsidR="00944DBA" w:rsidRDefault="00944DBA" w:rsidP="00944DBA">
      <w:pPr>
        <w:pStyle w:val="af6"/>
        <w:keepNext/>
        <w:rPr>
          <w:rtl/>
        </w:rPr>
      </w:pPr>
      <w:bookmarkStart w:id="8317" w:name="ET_yor_6156_1241"/>
      <w:r w:rsidRPr="00944DBA">
        <w:rPr>
          <w:rStyle w:val="TagStyle"/>
          <w:rtl/>
        </w:rPr>
        <w:t xml:space="preserve"> &lt;&lt; יור &gt;&gt; </w:t>
      </w:r>
      <w:r>
        <w:rPr>
          <w:rtl/>
        </w:rPr>
        <w:t>היו"ר גלעד קריב:</w:t>
      </w:r>
      <w:r w:rsidRPr="00944DBA">
        <w:rPr>
          <w:rStyle w:val="TagStyle"/>
          <w:rtl/>
        </w:rPr>
        <w:t xml:space="preserve"> &lt;&lt; יור &gt;&gt;</w:t>
      </w:r>
      <w:r w:rsidR="00DE7E65">
        <w:rPr>
          <w:rtl/>
        </w:rPr>
        <w:t xml:space="preserve"> </w:t>
      </w:r>
      <w:bookmarkEnd w:id="8317"/>
    </w:p>
    <w:p w14:paraId="7326E4C4" w14:textId="77777777" w:rsidR="00944DBA" w:rsidRDefault="00944DBA" w:rsidP="00944DBA">
      <w:pPr>
        <w:pStyle w:val="KeepWithNext"/>
        <w:rPr>
          <w:rtl/>
          <w:lang w:eastAsia="he-IL"/>
        </w:rPr>
      </w:pPr>
    </w:p>
    <w:p w14:paraId="362338BA" w14:textId="77777777" w:rsidR="00944DBA" w:rsidRDefault="00944DBA" w:rsidP="00944DBA">
      <w:pPr>
        <w:rPr>
          <w:rtl/>
          <w:lang w:eastAsia="he-IL"/>
        </w:rPr>
      </w:pPr>
      <w:r>
        <w:rPr>
          <w:rFonts w:hint="cs"/>
          <w:rtl/>
          <w:lang w:eastAsia="he-IL"/>
        </w:rPr>
        <w:t>אבל זה בדיוק מה שאת אומרת.</w:t>
      </w:r>
    </w:p>
    <w:p w14:paraId="0044056D" w14:textId="77777777" w:rsidR="00944DBA" w:rsidRDefault="00944DBA" w:rsidP="00944DBA">
      <w:pPr>
        <w:rPr>
          <w:rtl/>
          <w:lang w:eastAsia="he-IL"/>
        </w:rPr>
      </w:pPr>
      <w:bookmarkStart w:id="8318" w:name="_ETM_Q1_3562023"/>
      <w:bookmarkStart w:id="8319" w:name="_ETM_Q1_3562081"/>
      <w:bookmarkStart w:id="8320" w:name="_ETM_Q1_3558078"/>
      <w:bookmarkEnd w:id="8318"/>
      <w:bookmarkEnd w:id="8319"/>
      <w:bookmarkEnd w:id="8320"/>
    </w:p>
    <w:p w14:paraId="4C90CF82" w14:textId="77777777" w:rsidR="00944DBA" w:rsidRDefault="00944DBA" w:rsidP="00944DBA">
      <w:pPr>
        <w:pStyle w:val="af9"/>
        <w:keepNext/>
        <w:rPr>
          <w:rtl/>
          <w:lang w:eastAsia="he-IL"/>
        </w:rPr>
      </w:pPr>
      <w:bookmarkStart w:id="8321" w:name="ET_guest_יערה_למברגר_1242"/>
      <w:r w:rsidRPr="00944D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4DBA">
        <w:rPr>
          <w:rStyle w:val="TagStyle"/>
          <w:rtl/>
        </w:rPr>
        <w:t xml:space="preserve"> &lt;&lt; אורח &gt;&gt;</w:t>
      </w:r>
      <w:r w:rsidR="00DE7E65">
        <w:rPr>
          <w:rtl/>
          <w:lang w:eastAsia="he-IL"/>
        </w:rPr>
        <w:t xml:space="preserve"> </w:t>
      </w:r>
      <w:bookmarkEnd w:id="8321"/>
    </w:p>
    <w:p w14:paraId="6A758ECF" w14:textId="77777777" w:rsidR="00944DBA" w:rsidRDefault="00944DBA" w:rsidP="00944DBA">
      <w:pPr>
        <w:pStyle w:val="KeepWithNext"/>
        <w:rPr>
          <w:rtl/>
          <w:lang w:eastAsia="he-IL"/>
        </w:rPr>
      </w:pPr>
    </w:p>
    <w:p w14:paraId="3AF48898" w14:textId="77777777" w:rsidR="00944DBA" w:rsidRDefault="00944DBA" w:rsidP="00944DBA">
      <w:pPr>
        <w:rPr>
          <w:rtl/>
          <w:lang w:eastAsia="he-IL"/>
        </w:rPr>
      </w:pPr>
      <w:bookmarkStart w:id="8322" w:name="_ETM_Q1_3558343"/>
      <w:bookmarkStart w:id="8323" w:name="_ETM_Q1_3558371"/>
      <w:bookmarkEnd w:id="8322"/>
      <w:bookmarkEnd w:id="8323"/>
      <w:r>
        <w:rPr>
          <w:rFonts w:hint="cs"/>
          <w:rtl/>
          <w:lang w:eastAsia="he-IL"/>
        </w:rPr>
        <w:t>אני אומרת, לשלוח</w:t>
      </w:r>
      <w:bookmarkStart w:id="8324" w:name="_ETM_Q1_3562363"/>
      <w:bookmarkEnd w:id="8324"/>
      <w:r>
        <w:rPr>
          <w:rFonts w:hint="cs"/>
          <w:rtl/>
          <w:lang w:eastAsia="he-IL"/>
        </w:rPr>
        <w:t xml:space="preserve"> לא לפי הוראות חוק זה. הוראות חוק זה לא יחולו </w:t>
      </w:r>
      <w:bookmarkStart w:id="8325" w:name="_ETM_Q1_3563200"/>
      <w:bookmarkEnd w:id="8325"/>
      <w:r>
        <w:rPr>
          <w:rFonts w:hint="cs"/>
          <w:rtl/>
          <w:lang w:eastAsia="he-IL"/>
        </w:rPr>
        <w:t>עליו.</w:t>
      </w:r>
    </w:p>
    <w:p w14:paraId="5229108D" w14:textId="77777777" w:rsidR="00944DBA" w:rsidRDefault="00944DBA" w:rsidP="00944DBA">
      <w:pPr>
        <w:rPr>
          <w:rtl/>
          <w:lang w:eastAsia="he-IL"/>
        </w:rPr>
      </w:pPr>
      <w:bookmarkStart w:id="8326" w:name="_ETM_Q1_3564144"/>
      <w:bookmarkStart w:id="8327" w:name="_ETM_Q1_3564209"/>
      <w:bookmarkStart w:id="8328" w:name="_ETM_Q1_3565160"/>
      <w:bookmarkEnd w:id="8326"/>
      <w:bookmarkEnd w:id="8327"/>
      <w:bookmarkEnd w:id="8328"/>
    </w:p>
    <w:p w14:paraId="0C6CC931" w14:textId="77777777" w:rsidR="00944DBA" w:rsidRDefault="00944DBA" w:rsidP="00944DBA">
      <w:pPr>
        <w:pStyle w:val="af6"/>
        <w:keepNext/>
        <w:rPr>
          <w:rtl/>
        </w:rPr>
      </w:pPr>
      <w:bookmarkStart w:id="8329" w:name="ET_yor_6156_1243"/>
      <w:r w:rsidRPr="00944DBA">
        <w:rPr>
          <w:rStyle w:val="TagStyle"/>
          <w:rtl/>
        </w:rPr>
        <w:t xml:space="preserve"> &lt;&lt; יור &gt;&gt; </w:t>
      </w:r>
      <w:r>
        <w:rPr>
          <w:rtl/>
        </w:rPr>
        <w:t>היו"ר גלעד קריב:</w:t>
      </w:r>
      <w:r w:rsidRPr="00944DBA">
        <w:rPr>
          <w:rStyle w:val="TagStyle"/>
          <w:rtl/>
        </w:rPr>
        <w:t xml:space="preserve"> &lt;&lt; יור &gt;&gt;</w:t>
      </w:r>
      <w:r w:rsidR="00DE7E65">
        <w:rPr>
          <w:rtl/>
        </w:rPr>
        <w:t xml:space="preserve"> </w:t>
      </w:r>
      <w:bookmarkEnd w:id="8329"/>
    </w:p>
    <w:p w14:paraId="446F19B8" w14:textId="77777777" w:rsidR="00944DBA" w:rsidRDefault="00944DBA" w:rsidP="00944DBA">
      <w:pPr>
        <w:pStyle w:val="KeepWithNext"/>
        <w:rPr>
          <w:rtl/>
          <w:lang w:eastAsia="he-IL"/>
        </w:rPr>
      </w:pPr>
    </w:p>
    <w:p w14:paraId="753A752B" w14:textId="77777777" w:rsidR="00944DBA" w:rsidRDefault="00944DBA" w:rsidP="00944DBA">
      <w:pPr>
        <w:rPr>
          <w:rtl/>
          <w:lang w:eastAsia="he-IL"/>
        </w:rPr>
      </w:pPr>
      <w:bookmarkStart w:id="8330" w:name="_ETM_Q1_3565649"/>
      <w:bookmarkStart w:id="8331" w:name="_ETM_Q1_3565705"/>
      <w:bookmarkEnd w:id="8330"/>
      <w:bookmarkEnd w:id="8331"/>
      <w:r>
        <w:rPr>
          <w:rFonts w:hint="cs"/>
          <w:rtl/>
          <w:lang w:eastAsia="he-IL"/>
        </w:rPr>
        <w:t>צר לי לומר לך, זה לא הנוסח שאת הקראת.</w:t>
      </w:r>
      <w:r w:rsidR="0071068F">
        <w:rPr>
          <w:rFonts w:hint="cs"/>
          <w:rtl/>
          <w:lang w:eastAsia="he-IL"/>
        </w:rPr>
        <w:t xml:space="preserve"> </w:t>
      </w:r>
      <w:r>
        <w:rPr>
          <w:rFonts w:hint="cs"/>
          <w:rtl/>
          <w:lang w:eastAsia="he-IL"/>
        </w:rPr>
        <w:t>זה בסדר שיש כאן</w:t>
      </w:r>
      <w:r w:rsidR="0071068F">
        <w:rPr>
          <w:rFonts w:hint="cs"/>
          <w:rtl/>
          <w:lang w:eastAsia="he-IL"/>
        </w:rPr>
        <w:t xml:space="preserve"> </w:t>
      </w:r>
      <w:r>
        <w:rPr>
          <w:rFonts w:hint="cs"/>
          <w:rtl/>
          <w:lang w:eastAsia="he-IL"/>
        </w:rPr>
        <w:t>מחלוקות בהבנת הנקרא.</w:t>
      </w:r>
      <w:bookmarkStart w:id="8332" w:name="_ETM_Q1_3576519"/>
      <w:bookmarkEnd w:id="8332"/>
    </w:p>
    <w:p w14:paraId="5EADDDD8" w14:textId="77777777" w:rsidR="00944DBA" w:rsidRDefault="00944DBA" w:rsidP="00944DBA">
      <w:pPr>
        <w:rPr>
          <w:rtl/>
          <w:lang w:eastAsia="he-IL"/>
        </w:rPr>
      </w:pPr>
      <w:bookmarkStart w:id="8333" w:name="_ETM_Q1_3576593"/>
      <w:bookmarkStart w:id="8334" w:name="_ETM_Q1_3577295"/>
      <w:bookmarkEnd w:id="8333"/>
      <w:bookmarkEnd w:id="8334"/>
    </w:p>
    <w:p w14:paraId="4F247E9C" w14:textId="77777777" w:rsidR="00944DBA" w:rsidRDefault="00944DBA" w:rsidP="00944DBA">
      <w:pPr>
        <w:pStyle w:val="af9"/>
        <w:keepNext/>
        <w:rPr>
          <w:rtl/>
          <w:lang w:eastAsia="he-IL"/>
        </w:rPr>
      </w:pPr>
      <w:bookmarkStart w:id="8335" w:name="ET_guest_יערה_למברגר_1244"/>
      <w:r w:rsidRPr="00944D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4DBA">
        <w:rPr>
          <w:rStyle w:val="TagStyle"/>
          <w:rtl/>
        </w:rPr>
        <w:t xml:space="preserve"> &lt;&lt; אורח &gt;&gt;</w:t>
      </w:r>
      <w:r w:rsidR="00DE7E65">
        <w:rPr>
          <w:rtl/>
          <w:lang w:eastAsia="he-IL"/>
        </w:rPr>
        <w:t xml:space="preserve"> </w:t>
      </w:r>
      <w:bookmarkEnd w:id="8335"/>
    </w:p>
    <w:p w14:paraId="461A0A07" w14:textId="77777777" w:rsidR="00944DBA" w:rsidRDefault="00944DBA" w:rsidP="00944DBA">
      <w:pPr>
        <w:pStyle w:val="KeepWithNext"/>
        <w:rPr>
          <w:rtl/>
          <w:lang w:eastAsia="he-IL"/>
        </w:rPr>
      </w:pPr>
    </w:p>
    <w:p w14:paraId="6FFF82D6" w14:textId="77777777" w:rsidR="00944DBA" w:rsidRDefault="00944DBA" w:rsidP="00944DBA">
      <w:pPr>
        <w:rPr>
          <w:rtl/>
          <w:lang w:eastAsia="he-IL"/>
        </w:rPr>
      </w:pPr>
      <w:bookmarkStart w:id="8336" w:name="_ETM_Q1_3577587"/>
      <w:bookmarkStart w:id="8337" w:name="_ETM_Q1_3577613"/>
      <w:bookmarkEnd w:id="8336"/>
      <w:bookmarkEnd w:id="8337"/>
      <w:r>
        <w:rPr>
          <w:rFonts w:hint="cs"/>
          <w:rtl/>
          <w:lang w:eastAsia="he-IL"/>
        </w:rPr>
        <w:t xml:space="preserve">בעיניי </w:t>
      </w:r>
      <w:bookmarkStart w:id="8338" w:name="_ETM_Q1_3577538"/>
      <w:bookmarkEnd w:id="8338"/>
      <w:r>
        <w:rPr>
          <w:rFonts w:hint="cs"/>
          <w:rtl/>
          <w:lang w:eastAsia="he-IL"/>
        </w:rPr>
        <w:t xml:space="preserve">לפחות יותר חשוב שהמהות שאנחנו רוצים תובן ואם צריך </w:t>
      </w:r>
      <w:bookmarkStart w:id="8339" w:name="_ETM_Q1_3581227"/>
      <w:bookmarkEnd w:id="8339"/>
      <w:r>
        <w:rPr>
          <w:rFonts w:hint="cs"/>
          <w:rtl/>
          <w:lang w:eastAsia="he-IL"/>
        </w:rPr>
        <w:t xml:space="preserve">להציע נוסח אחר, נתקן את זה. לפחות יאמרו חבריי מהממשלה </w:t>
      </w:r>
      <w:bookmarkStart w:id="8340" w:name="_ETM_Q1_3583637"/>
      <w:bookmarkEnd w:id="8340"/>
      <w:r>
        <w:rPr>
          <w:rFonts w:hint="cs"/>
          <w:rtl/>
          <w:lang w:eastAsia="he-IL"/>
        </w:rPr>
        <w:t>שחשוב לי יותר - מאשר להגיד אם הנוסח שאני הצעתי כאן הוא טוב במילה אחת או לא -</w:t>
      </w:r>
      <w:r w:rsidR="0071068F">
        <w:rPr>
          <w:rFonts w:hint="cs"/>
          <w:rtl/>
          <w:lang w:eastAsia="he-IL"/>
        </w:rPr>
        <w:t xml:space="preserve"> </w:t>
      </w:r>
      <w:r>
        <w:rPr>
          <w:rFonts w:hint="cs"/>
          <w:rtl/>
          <w:lang w:eastAsia="he-IL"/>
        </w:rPr>
        <w:t xml:space="preserve">שהמהות </w:t>
      </w:r>
      <w:bookmarkStart w:id="8341" w:name="_ETM_Q1_3588096"/>
      <w:bookmarkEnd w:id="8341"/>
      <w:r>
        <w:rPr>
          <w:rFonts w:hint="cs"/>
          <w:rtl/>
          <w:lang w:eastAsia="he-IL"/>
        </w:rPr>
        <w:t xml:space="preserve">תשוקף וזאת המהות. </w:t>
      </w:r>
    </w:p>
    <w:p w14:paraId="384B32D8" w14:textId="77777777" w:rsidR="00944DBA" w:rsidRDefault="00944DBA" w:rsidP="00944DBA">
      <w:pPr>
        <w:ind w:firstLine="0"/>
        <w:rPr>
          <w:rtl/>
          <w:lang w:eastAsia="he-IL"/>
        </w:rPr>
      </w:pPr>
      <w:bookmarkStart w:id="8342" w:name="_ETM_Q1_3591253"/>
      <w:bookmarkStart w:id="8343" w:name="_ETM_Q1_3591311"/>
      <w:bookmarkStart w:id="8344" w:name="_ETM_Q1_3589926"/>
      <w:bookmarkEnd w:id="8342"/>
      <w:bookmarkEnd w:id="8343"/>
      <w:bookmarkEnd w:id="8344"/>
    </w:p>
    <w:p w14:paraId="37EA5FE9" w14:textId="77777777" w:rsidR="00944DBA" w:rsidRDefault="00944DBA" w:rsidP="00944DBA">
      <w:pPr>
        <w:pStyle w:val="a4"/>
        <w:keepNext/>
        <w:rPr>
          <w:rtl/>
        </w:rPr>
      </w:pPr>
      <w:bookmarkStart w:id="8345" w:name="ET_speaker_עוד_אלעזר_שטרן_1245"/>
      <w:r w:rsidRPr="00944DBA">
        <w:rPr>
          <w:rStyle w:val="TagStyle"/>
          <w:rtl/>
        </w:rPr>
        <w:t xml:space="preserve"> &lt;&lt; דובר &gt;&gt; </w:t>
      </w:r>
      <w:r>
        <w:rPr>
          <w:rtl/>
        </w:rPr>
        <w:t>עו"ד אלעזר שטרן:</w:t>
      </w:r>
      <w:r w:rsidRPr="00944DBA">
        <w:rPr>
          <w:rStyle w:val="TagStyle"/>
          <w:rtl/>
        </w:rPr>
        <w:t xml:space="preserve"> &lt;&lt; דובר &gt;&gt;</w:t>
      </w:r>
      <w:r w:rsidR="00DE7E65">
        <w:rPr>
          <w:rtl/>
        </w:rPr>
        <w:t xml:space="preserve"> </w:t>
      </w:r>
      <w:bookmarkEnd w:id="8345"/>
    </w:p>
    <w:p w14:paraId="356E4683" w14:textId="77777777" w:rsidR="00944DBA" w:rsidRDefault="00944DBA" w:rsidP="00944DBA">
      <w:pPr>
        <w:pStyle w:val="KeepWithNext"/>
        <w:rPr>
          <w:rtl/>
          <w:lang w:eastAsia="he-IL"/>
        </w:rPr>
      </w:pPr>
    </w:p>
    <w:p w14:paraId="6293D366" w14:textId="77777777" w:rsidR="00944DBA" w:rsidRDefault="00944DBA" w:rsidP="00944DBA">
      <w:pPr>
        <w:rPr>
          <w:rtl/>
          <w:lang w:eastAsia="he-IL"/>
        </w:rPr>
      </w:pPr>
      <w:bookmarkStart w:id="8346" w:name="_ETM_Q1_3590208"/>
      <w:bookmarkStart w:id="8347" w:name="_ETM_Q1_3590234"/>
      <w:bookmarkEnd w:id="8346"/>
      <w:bookmarkEnd w:id="8347"/>
      <w:r>
        <w:rPr>
          <w:rFonts w:hint="cs"/>
          <w:rtl/>
          <w:lang w:eastAsia="he-IL"/>
        </w:rPr>
        <w:t xml:space="preserve">אני חושב שככל שמה </w:t>
      </w:r>
      <w:bookmarkStart w:id="8348" w:name="_ETM_Q1_3593464"/>
      <w:bookmarkEnd w:id="8348"/>
      <w:r>
        <w:rPr>
          <w:rFonts w:hint="cs"/>
          <w:rtl/>
          <w:lang w:eastAsia="he-IL"/>
        </w:rPr>
        <w:t xml:space="preserve">שרציתם לכתוב זה מה שאמרת, אז צריך לכתוב את זה </w:t>
      </w:r>
      <w:bookmarkStart w:id="8349" w:name="_ETM_Q1_3598862"/>
      <w:bookmarkEnd w:id="8349"/>
      <w:r>
        <w:rPr>
          <w:rFonts w:hint="cs"/>
          <w:rtl/>
          <w:lang w:eastAsia="he-IL"/>
        </w:rPr>
        <w:t xml:space="preserve">לגמרי אחרת. משפט מאוד פשוט שאומר שאין בהוראות </w:t>
      </w:r>
      <w:bookmarkStart w:id="8350" w:name="_ETM_Q1_3604427"/>
      <w:bookmarkEnd w:id="8350"/>
      <w:r>
        <w:rPr>
          <w:rFonts w:hint="cs"/>
          <w:rtl/>
          <w:lang w:eastAsia="he-IL"/>
        </w:rPr>
        <w:t xml:space="preserve">סעיף 3ג כדי לגרוע מסמכות לשלוח לפי </w:t>
      </w:r>
      <w:bookmarkStart w:id="8351" w:name="_ETM_Q1_3605818"/>
      <w:bookmarkEnd w:id="8351"/>
      <w:r>
        <w:rPr>
          <w:rFonts w:hint="cs"/>
          <w:rtl/>
          <w:lang w:eastAsia="he-IL"/>
        </w:rPr>
        <w:t>כל דין. מה שכתבת כאן זאת הסדרה פוזיטיבית</w:t>
      </w:r>
      <w:r w:rsidR="0071068F">
        <w:rPr>
          <w:rFonts w:hint="cs"/>
          <w:rtl/>
          <w:lang w:eastAsia="he-IL"/>
        </w:rPr>
        <w:t xml:space="preserve"> </w:t>
      </w:r>
      <w:r>
        <w:rPr>
          <w:rFonts w:hint="cs"/>
          <w:rtl/>
          <w:lang w:eastAsia="he-IL"/>
        </w:rPr>
        <w:t xml:space="preserve">שנותנת </w:t>
      </w:r>
      <w:bookmarkStart w:id="8352" w:name="_ETM_Q1_3614081"/>
      <w:bookmarkEnd w:id="8352"/>
      <w:r>
        <w:rPr>
          <w:rFonts w:hint="cs"/>
          <w:rtl/>
          <w:lang w:eastAsia="he-IL"/>
        </w:rPr>
        <w:t>היתר.</w:t>
      </w:r>
      <w:bookmarkStart w:id="8353" w:name="_ETM_Q1_3614825"/>
      <w:bookmarkEnd w:id="8353"/>
    </w:p>
    <w:p w14:paraId="5C21D8A7" w14:textId="77777777" w:rsidR="00944DBA" w:rsidRDefault="00944DBA" w:rsidP="00944DBA">
      <w:pPr>
        <w:rPr>
          <w:rtl/>
          <w:lang w:eastAsia="he-IL"/>
        </w:rPr>
      </w:pPr>
      <w:bookmarkStart w:id="8354" w:name="_ETM_Q1_3614881"/>
      <w:bookmarkEnd w:id="8354"/>
    </w:p>
    <w:p w14:paraId="19816E64" w14:textId="77777777" w:rsidR="00944DBA" w:rsidRDefault="00944DBA" w:rsidP="00944DBA">
      <w:pPr>
        <w:pStyle w:val="af9"/>
        <w:keepNext/>
        <w:rPr>
          <w:rtl/>
          <w:lang w:eastAsia="he-IL"/>
        </w:rPr>
      </w:pPr>
      <w:bookmarkStart w:id="8355" w:name="ET_guest_יערה_למברגר_1246"/>
      <w:r w:rsidRPr="00944D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4DBA">
        <w:rPr>
          <w:rStyle w:val="TagStyle"/>
          <w:rtl/>
        </w:rPr>
        <w:t xml:space="preserve"> &lt;&lt; אורח &gt;&gt;</w:t>
      </w:r>
      <w:r w:rsidR="00DE7E65">
        <w:rPr>
          <w:rtl/>
          <w:lang w:eastAsia="he-IL"/>
        </w:rPr>
        <w:t xml:space="preserve"> </w:t>
      </w:r>
      <w:bookmarkEnd w:id="8355"/>
    </w:p>
    <w:p w14:paraId="15749F23" w14:textId="77777777" w:rsidR="00944DBA" w:rsidRDefault="00944DBA" w:rsidP="00944DBA">
      <w:pPr>
        <w:pStyle w:val="KeepWithNext"/>
        <w:rPr>
          <w:rtl/>
          <w:lang w:eastAsia="he-IL"/>
        </w:rPr>
      </w:pPr>
    </w:p>
    <w:p w14:paraId="3609CD05" w14:textId="77777777" w:rsidR="00944DBA" w:rsidRDefault="00944DBA" w:rsidP="00944DBA">
      <w:pPr>
        <w:rPr>
          <w:rtl/>
          <w:lang w:eastAsia="he-IL"/>
        </w:rPr>
      </w:pPr>
      <w:bookmarkStart w:id="8356" w:name="_ETM_Q1_3615479"/>
      <w:bookmarkStart w:id="8357" w:name="_ETM_Q1_3615505"/>
      <w:bookmarkEnd w:id="8356"/>
      <w:bookmarkEnd w:id="8357"/>
      <w:r>
        <w:rPr>
          <w:rFonts w:hint="cs"/>
          <w:rtl/>
          <w:lang w:eastAsia="he-IL"/>
        </w:rPr>
        <w:t>אנחנו מסכימים על זה.</w:t>
      </w:r>
    </w:p>
    <w:p w14:paraId="310B0159" w14:textId="77777777" w:rsidR="00944DBA" w:rsidRDefault="00944DBA" w:rsidP="00944DBA">
      <w:pPr>
        <w:rPr>
          <w:rtl/>
          <w:lang w:eastAsia="he-IL"/>
        </w:rPr>
      </w:pPr>
      <w:bookmarkStart w:id="8358" w:name="_ETM_Q1_3617188"/>
      <w:bookmarkStart w:id="8359" w:name="_ETM_Q1_3617251"/>
      <w:bookmarkStart w:id="8360" w:name="_ETM_Q1_3617900"/>
      <w:bookmarkEnd w:id="8358"/>
      <w:bookmarkEnd w:id="8359"/>
      <w:bookmarkEnd w:id="8360"/>
    </w:p>
    <w:p w14:paraId="0E3F8695" w14:textId="77777777" w:rsidR="00944DBA" w:rsidRDefault="00944DBA" w:rsidP="00944DBA">
      <w:pPr>
        <w:pStyle w:val="af6"/>
        <w:keepNext/>
        <w:rPr>
          <w:rtl/>
        </w:rPr>
      </w:pPr>
      <w:bookmarkStart w:id="8361" w:name="ET_yor_6156_1247"/>
      <w:r w:rsidRPr="00944DBA">
        <w:rPr>
          <w:rStyle w:val="TagStyle"/>
          <w:rtl/>
        </w:rPr>
        <w:t xml:space="preserve"> &lt;&lt; יור &gt;&gt; </w:t>
      </w:r>
      <w:r>
        <w:rPr>
          <w:rtl/>
        </w:rPr>
        <w:t>היו"ר גלעד קריב:</w:t>
      </w:r>
      <w:r w:rsidRPr="00944DBA">
        <w:rPr>
          <w:rStyle w:val="TagStyle"/>
          <w:rtl/>
        </w:rPr>
        <w:t xml:space="preserve"> &lt;&lt; יור &gt;&gt;</w:t>
      </w:r>
      <w:r w:rsidR="00DE7E65">
        <w:rPr>
          <w:rtl/>
        </w:rPr>
        <w:t xml:space="preserve"> </w:t>
      </w:r>
      <w:bookmarkEnd w:id="8361"/>
    </w:p>
    <w:p w14:paraId="361AAE0A" w14:textId="77777777" w:rsidR="00944DBA" w:rsidRDefault="00944DBA" w:rsidP="00944DBA">
      <w:pPr>
        <w:pStyle w:val="KeepWithNext"/>
        <w:rPr>
          <w:rtl/>
          <w:lang w:eastAsia="he-IL"/>
        </w:rPr>
      </w:pPr>
    </w:p>
    <w:p w14:paraId="38937A0B" w14:textId="77777777" w:rsidR="00944DBA" w:rsidRDefault="00944DBA" w:rsidP="00944DBA">
      <w:pPr>
        <w:rPr>
          <w:rtl/>
          <w:lang w:eastAsia="he-IL"/>
        </w:rPr>
      </w:pPr>
      <w:bookmarkStart w:id="8362" w:name="_ETM_Q1_3618206"/>
      <w:bookmarkStart w:id="8363" w:name="_ETM_Q1_3618231"/>
      <w:bookmarkEnd w:id="8362"/>
      <w:bookmarkEnd w:id="8363"/>
      <w:r>
        <w:rPr>
          <w:rFonts w:hint="cs"/>
          <w:rtl/>
          <w:lang w:eastAsia="he-IL"/>
        </w:rPr>
        <w:t xml:space="preserve">אני לא מוכן להעביר את חוק הדיוור </w:t>
      </w:r>
      <w:bookmarkStart w:id="8364" w:name="_ETM_Q1_3613721"/>
      <w:bookmarkEnd w:id="8364"/>
      <w:r>
        <w:rPr>
          <w:rFonts w:hint="cs"/>
          <w:rtl/>
          <w:lang w:eastAsia="he-IL"/>
        </w:rPr>
        <w:t>הדיגיטלי בלי להתייחס לעניין הזה.</w:t>
      </w:r>
    </w:p>
    <w:p w14:paraId="0CBDCB9F" w14:textId="77777777" w:rsidR="00944DBA" w:rsidRDefault="00944DBA" w:rsidP="00944DBA">
      <w:pPr>
        <w:rPr>
          <w:rtl/>
          <w:lang w:eastAsia="he-IL"/>
        </w:rPr>
      </w:pPr>
      <w:bookmarkStart w:id="8365" w:name="_ETM_Q1_3620831"/>
      <w:bookmarkStart w:id="8366" w:name="_ETM_Q1_3620895"/>
      <w:bookmarkEnd w:id="8365"/>
      <w:bookmarkEnd w:id="8366"/>
    </w:p>
    <w:p w14:paraId="68393B25" w14:textId="77777777" w:rsidR="00944DBA" w:rsidRDefault="00944DBA" w:rsidP="00944DBA">
      <w:pPr>
        <w:pStyle w:val="af9"/>
        <w:keepNext/>
        <w:rPr>
          <w:rtl/>
          <w:lang w:eastAsia="he-IL"/>
        </w:rPr>
      </w:pPr>
      <w:bookmarkStart w:id="8367" w:name="ET_guest_יערה_למברגר_1248"/>
      <w:r w:rsidRPr="00944D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4DBA">
        <w:rPr>
          <w:rStyle w:val="TagStyle"/>
          <w:rtl/>
        </w:rPr>
        <w:t xml:space="preserve"> &lt;&lt; אורח &gt;&gt;</w:t>
      </w:r>
      <w:r w:rsidR="00DE7E65">
        <w:rPr>
          <w:rtl/>
          <w:lang w:eastAsia="he-IL"/>
        </w:rPr>
        <w:t xml:space="preserve"> </w:t>
      </w:r>
      <w:bookmarkEnd w:id="8367"/>
    </w:p>
    <w:p w14:paraId="769EF6F8" w14:textId="77777777" w:rsidR="00944DBA" w:rsidRDefault="00944DBA" w:rsidP="00944DBA">
      <w:pPr>
        <w:pStyle w:val="KeepWithNext"/>
        <w:rPr>
          <w:rtl/>
          <w:lang w:eastAsia="he-IL"/>
        </w:rPr>
      </w:pPr>
    </w:p>
    <w:p w14:paraId="4B7583F3" w14:textId="77777777" w:rsidR="00944DBA" w:rsidRDefault="00944DBA" w:rsidP="00944DBA">
      <w:pPr>
        <w:rPr>
          <w:rtl/>
          <w:lang w:eastAsia="he-IL"/>
        </w:rPr>
      </w:pPr>
      <w:r>
        <w:rPr>
          <w:rFonts w:hint="cs"/>
          <w:rtl/>
          <w:lang w:eastAsia="he-IL"/>
        </w:rPr>
        <w:t>לפחות הבהרנו.</w:t>
      </w:r>
    </w:p>
    <w:p w14:paraId="7653E4DB" w14:textId="77777777" w:rsidR="00944DBA" w:rsidRDefault="00944DBA" w:rsidP="00944DBA">
      <w:pPr>
        <w:rPr>
          <w:rtl/>
          <w:lang w:eastAsia="he-IL"/>
        </w:rPr>
      </w:pPr>
      <w:bookmarkStart w:id="8368" w:name="_ETM_Q1_3618541"/>
      <w:bookmarkStart w:id="8369" w:name="_ETM_Q1_3618600"/>
      <w:bookmarkStart w:id="8370" w:name="_ETM_Q1_3619973"/>
      <w:bookmarkEnd w:id="8368"/>
      <w:bookmarkEnd w:id="8369"/>
      <w:bookmarkEnd w:id="8370"/>
    </w:p>
    <w:p w14:paraId="0B7F8EC3" w14:textId="77777777" w:rsidR="00944DBA" w:rsidRDefault="00944DBA" w:rsidP="00944DBA">
      <w:pPr>
        <w:pStyle w:val="af6"/>
        <w:keepNext/>
        <w:rPr>
          <w:rtl/>
        </w:rPr>
      </w:pPr>
      <w:bookmarkStart w:id="8371" w:name="ET_yor_6156_1249"/>
      <w:r w:rsidRPr="00944DBA">
        <w:rPr>
          <w:rStyle w:val="TagStyle"/>
          <w:rtl/>
        </w:rPr>
        <w:t xml:space="preserve"> &lt;&lt; יור &gt;&gt; </w:t>
      </w:r>
      <w:r>
        <w:rPr>
          <w:rtl/>
        </w:rPr>
        <w:t>היו"ר גלעד קריב:</w:t>
      </w:r>
      <w:r w:rsidRPr="00944DBA">
        <w:rPr>
          <w:rStyle w:val="TagStyle"/>
          <w:rtl/>
        </w:rPr>
        <w:t xml:space="preserve"> &lt;&lt; יור &gt;&gt;</w:t>
      </w:r>
      <w:r w:rsidR="00DE7E65">
        <w:rPr>
          <w:rtl/>
        </w:rPr>
        <w:t xml:space="preserve"> </w:t>
      </w:r>
      <w:bookmarkEnd w:id="8371"/>
    </w:p>
    <w:p w14:paraId="37948337" w14:textId="77777777" w:rsidR="00944DBA" w:rsidRDefault="00944DBA" w:rsidP="00944DBA">
      <w:pPr>
        <w:pStyle w:val="KeepWithNext"/>
        <w:rPr>
          <w:rtl/>
          <w:lang w:eastAsia="he-IL"/>
        </w:rPr>
      </w:pPr>
    </w:p>
    <w:p w14:paraId="577AAD8B" w14:textId="77777777" w:rsidR="00944DBA" w:rsidRDefault="00944DBA" w:rsidP="00944DBA">
      <w:pPr>
        <w:rPr>
          <w:rtl/>
          <w:lang w:eastAsia="he-IL"/>
        </w:rPr>
      </w:pPr>
      <w:bookmarkStart w:id="8372" w:name="_ETM_Q1_3620296"/>
      <w:bookmarkStart w:id="8373" w:name="_ETM_Q1_3620327"/>
      <w:bookmarkEnd w:id="8372"/>
      <w:bookmarkEnd w:id="8373"/>
      <w:r>
        <w:rPr>
          <w:rFonts w:hint="cs"/>
          <w:rtl/>
          <w:lang w:eastAsia="he-IL"/>
        </w:rPr>
        <w:t>תודיעו ביום ראשון</w:t>
      </w:r>
      <w:bookmarkStart w:id="8374" w:name="_ETM_Q1_3624501"/>
      <w:bookmarkEnd w:id="8374"/>
      <w:r>
        <w:rPr>
          <w:rFonts w:hint="cs"/>
          <w:rtl/>
          <w:lang w:eastAsia="he-IL"/>
        </w:rPr>
        <w:t>.</w:t>
      </w:r>
    </w:p>
    <w:p w14:paraId="1860A22A" w14:textId="77777777" w:rsidR="00944DBA" w:rsidRDefault="00944DBA" w:rsidP="00944DBA">
      <w:pPr>
        <w:rPr>
          <w:rtl/>
          <w:lang w:eastAsia="he-IL"/>
        </w:rPr>
      </w:pPr>
      <w:bookmarkStart w:id="8375" w:name="_ETM_Q1_3626637"/>
      <w:bookmarkStart w:id="8376" w:name="_ETM_Q1_3626697"/>
      <w:bookmarkStart w:id="8377" w:name="_ETM_Q1_3626535"/>
      <w:bookmarkEnd w:id="8375"/>
      <w:bookmarkEnd w:id="8376"/>
      <w:bookmarkEnd w:id="8377"/>
    </w:p>
    <w:p w14:paraId="4E39D19D" w14:textId="77777777" w:rsidR="00944DBA" w:rsidRDefault="00944DBA" w:rsidP="00944DBA">
      <w:pPr>
        <w:pStyle w:val="af9"/>
        <w:keepNext/>
        <w:rPr>
          <w:rtl/>
          <w:lang w:eastAsia="he-IL"/>
        </w:rPr>
      </w:pPr>
      <w:bookmarkStart w:id="8378" w:name="ET_guest_לירון_ליבסקינד_מוליאן_1250"/>
      <w:r w:rsidRPr="00944DB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44DBA">
        <w:rPr>
          <w:rStyle w:val="TagStyle"/>
          <w:rtl/>
        </w:rPr>
        <w:t xml:space="preserve"> &lt;&lt; אורח &gt;&gt;</w:t>
      </w:r>
      <w:r w:rsidR="00DE7E65">
        <w:rPr>
          <w:rtl/>
          <w:lang w:eastAsia="he-IL"/>
        </w:rPr>
        <w:t xml:space="preserve"> </w:t>
      </w:r>
      <w:bookmarkEnd w:id="8378"/>
    </w:p>
    <w:p w14:paraId="1B2B6242" w14:textId="77777777" w:rsidR="00944DBA" w:rsidRDefault="00944DBA" w:rsidP="00944DBA">
      <w:pPr>
        <w:pStyle w:val="KeepWithNext"/>
        <w:rPr>
          <w:rtl/>
          <w:lang w:eastAsia="he-IL"/>
        </w:rPr>
      </w:pPr>
    </w:p>
    <w:p w14:paraId="6A6538DE" w14:textId="77777777" w:rsidR="00944DBA" w:rsidRDefault="00944DBA" w:rsidP="00944DBA">
      <w:pPr>
        <w:rPr>
          <w:rtl/>
          <w:lang w:eastAsia="he-IL"/>
        </w:rPr>
      </w:pPr>
      <w:bookmarkStart w:id="8379" w:name="_ETM_Q1_3626884"/>
      <w:bookmarkStart w:id="8380" w:name="_ETM_Q1_3626908"/>
      <w:bookmarkEnd w:id="8379"/>
      <w:bookmarkEnd w:id="8380"/>
      <w:r>
        <w:rPr>
          <w:rFonts w:hint="cs"/>
          <w:rtl/>
          <w:lang w:eastAsia="he-IL"/>
        </w:rPr>
        <w:t>גם לנוסח של היועץ המשפטי של הוועדה כפי שאמר עכשיו, גם לזה אתה מתנגד אדוני היושב ראש?</w:t>
      </w:r>
    </w:p>
    <w:p w14:paraId="48439402" w14:textId="77777777" w:rsidR="00944DBA" w:rsidRDefault="00944DBA" w:rsidP="00944DBA">
      <w:pPr>
        <w:rPr>
          <w:rtl/>
          <w:lang w:eastAsia="he-IL"/>
        </w:rPr>
      </w:pPr>
      <w:bookmarkStart w:id="8381" w:name="_ETM_Q1_3625157"/>
      <w:bookmarkStart w:id="8382" w:name="_ETM_Q1_3625228"/>
      <w:bookmarkStart w:id="8383" w:name="_ETM_Q1_3625749"/>
      <w:bookmarkEnd w:id="8381"/>
      <w:bookmarkEnd w:id="8382"/>
      <w:bookmarkEnd w:id="8383"/>
    </w:p>
    <w:p w14:paraId="6391F820" w14:textId="77777777" w:rsidR="00944DBA" w:rsidRDefault="00944DBA" w:rsidP="00944DBA">
      <w:pPr>
        <w:pStyle w:val="af6"/>
        <w:keepNext/>
        <w:rPr>
          <w:rtl/>
        </w:rPr>
      </w:pPr>
      <w:bookmarkStart w:id="8384" w:name="ET_yor_6156_1251"/>
      <w:r w:rsidRPr="00944DBA">
        <w:rPr>
          <w:rStyle w:val="TagStyle"/>
          <w:rtl/>
        </w:rPr>
        <w:t xml:space="preserve"> &lt;&lt; יור &gt;&gt; </w:t>
      </w:r>
      <w:r>
        <w:rPr>
          <w:rtl/>
        </w:rPr>
        <w:t>היו"ר גלעד קריב:</w:t>
      </w:r>
      <w:r w:rsidRPr="00944DBA">
        <w:rPr>
          <w:rStyle w:val="TagStyle"/>
          <w:rtl/>
        </w:rPr>
        <w:t xml:space="preserve"> &lt;&lt; יור &gt;&gt;</w:t>
      </w:r>
      <w:r w:rsidR="00DE7E65">
        <w:rPr>
          <w:rtl/>
        </w:rPr>
        <w:t xml:space="preserve"> </w:t>
      </w:r>
      <w:bookmarkEnd w:id="8384"/>
    </w:p>
    <w:p w14:paraId="71E8D6F0" w14:textId="77777777" w:rsidR="00944DBA" w:rsidRDefault="00944DBA" w:rsidP="00944DBA">
      <w:pPr>
        <w:pStyle w:val="KeepWithNext"/>
        <w:rPr>
          <w:rtl/>
          <w:lang w:eastAsia="he-IL"/>
        </w:rPr>
      </w:pPr>
    </w:p>
    <w:p w14:paraId="0C8AA3EF" w14:textId="77777777" w:rsidR="00944DBA" w:rsidRDefault="00944DBA" w:rsidP="00944DBA">
      <w:pPr>
        <w:rPr>
          <w:rtl/>
          <w:lang w:eastAsia="he-IL"/>
        </w:rPr>
      </w:pPr>
      <w:bookmarkStart w:id="8385" w:name="_ETM_Q1_3626072"/>
      <w:bookmarkStart w:id="8386" w:name="_ETM_Q1_3626100"/>
      <w:bookmarkEnd w:id="8385"/>
      <w:bookmarkEnd w:id="8386"/>
      <w:r>
        <w:rPr>
          <w:rFonts w:hint="cs"/>
          <w:rtl/>
          <w:lang w:eastAsia="he-IL"/>
        </w:rPr>
        <w:t xml:space="preserve">בוודאי. </w:t>
      </w:r>
      <w:bookmarkStart w:id="8387" w:name="_ETM_Q1_3633076"/>
      <w:bookmarkEnd w:id="8387"/>
      <w:r>
        <w:rPr>
          <w:rFonts w:hint="cs"/>
          <w:rtl/>
          <w:lang w:eastAsia="he-IL"/>
        </w:rPr>
        <w:t>אנחנו מסדירים כאן סוגיה של דיוור דיגיטלי של רשויות שלטון</w:t>
      </w:r>
      <w:bookmarkStart w:id="8388" w:name="_ETM_Q1_3639606"/>
      <w:bookmarkEnd w:id="8388"/>
      <w:r>
        <w:rPr>
          <w:rFonts w:hint="cs"/>
          <w:rtl/>
          <w:lang w:eastAsia="he-IL"/>
        </w:rPr>
        <w:t xml:space="preserve"> לאזרח. אני מבין שלא מתאים לכם להיכנס לסוגיה הזאת אבל </w:t>
      </w:r>
      <w:bookmarkStart w:id="8389" w:name="_ETM_Q1_3646628"/>
      <w:bookmarkEnd w:id="8389"/>
      <w:r>
        <w:rPr>
          <w:rFonts w:hint="cs"/>
          <w:rtl/>
          <w:lang w:eastAsia="he-IL"/>
        </w:rPr>
        <w:t xml:space="preserve">אנחנו לא מוכנים לפעול לשיעורין. אני לא מצליח </w:t>
      </w:r>
      <w:bookmarkStart w:id="8390" w:name="_ETM_Q1_3648945"/>
      <w:bookmarkEnd w:id="8390"/>
      <w:r>
        <w:rPr>
          <w:rFonts w:hint="cs"/>
          <w:rtl/>
          <w:lang w:eastAsia="he-IL"/>
        </w:rPr>
        <w:t xml:space="preserve">להבין מה הבעיה שלכם בהסדרה של סעיף 3ד כפי שהוא, </w:t>
      </w:r>
      <w:bookmarkStart w:id="8391" w:name="_ETM_Q1_3657139"/>
      <w:bookmarkEnd w:id="8391"/>
      <w:r>
        <w:rPr>
          <w:rFonts w:hint="cs"/>
          <w:rtl/>
          <w:lang w:eastAsia="he-IL"/>
        </w:rPr>
        <w:t>שמסדיר את העניין הזה</w:t>
      </w:r>
      <w:bookmarkStart w:id="8392" w:name="_ETM_Q1_3661647"/>
      <w:bookmarkEnd w:id="8392"/>
      <w:r>
        <w:rPr>
          <w:rFonts w:hint="cs"/>
          <w:rtl/>
          <w:lang w:eastAsia="he-IL"/>
        </w:rPr>
        <w:t xml:space="preserve">. אתם רוצים לזכות בכל. </w:t>
      </w:r>
      <w:bookmarkStart w:id="8393" w:name="_ETM_Q1_3664928"/>
      <w:bookmarkEnd w:id="8393"/>
      <w:r>
        <w:rPr>
          <w:rFonts w:hint="cs"/>
          <w:rtl/>
          <w:lang w:eastAsia="he-IL"/>
        </w:rPr>
        <w:t>מצד אחד שיהיה דיוור דיגיטלי שמכיר חזקת מסירה וכולי</w:t>
      </w:r>
      <w:bookmarkStart w:id="8394" w:name="_ETM_Q1_3667700"/>
      <w:bookmarkEnd w:id="8394"/>
      <w:r>
        <w:rPr>
          <w:rFonts w:hint="cs"/>
          <w:rtl/>
          <w:lang w:eastAsia="he-IL"/>
        </w:rPr>
        <w:t xml:space="preserve">. אני לא רוצה לדבר על הרשויות המקומיות. הרשויות </w:t>
      </w:r>
      <w:bookmarkStart w:id="8395" w:name="_ETM_Q1_3669772"/>
      <w:bookmarkEnd w:id="8395"/>
      <w:r>
        <w:rPr>
          <w:rFonts w:hint="cs"/>
          <w:rtl/>
          <w:lang w:eastAsia="he-IL"/>
        </w:rPr>
        <w:t xml:space="preserve">המקומיות כרגע לא בתוך הסיפור הזה. אתם רוצים </w:t>
      </w:r>
      <w:bookmarkStart w:id="8396" w:name="_ETM_Q1_3674681"/>
      <w:bookmarkEnd w:id="8396"/>
      <w:r>
        <w:rPr>
          <w:rFonts w:hint="cs"/>
          <w:rtl/>
          <w:lang w:eastAsia="he-IL"/>
        </w:rPr>
        <w:t>שאותם גופים</w:t>
      </w:r>
      <w:r w:rsidR="0071068F">
        <w:rPr>
          <w:rFonts w:hint="cs"/>
          <w:rtl/>
          <w:lang w:eastAsia="he-IL"/>
        </w:rPr>
        <w:t xml:space="preserve"> </w:t>
      </w:r>
      <w:r>
        <w:rPr>
          <w:rFonts w:hint="cs"/>
          <w:rtl/>
          <w:lang w:eastAsia="he-IL"/>
        </w:rPr>
        <w:t xml:space="preserve">גם ייהנו מהמסלול של הדיוור הדיגיטלי עם </w:t>
      </w:r>
      <w:bookmarkStart w:id="8397" w:name="_ETM_Q1_3679193"/>
      <w:bookmarkEnd w:id="8397"/>
      <w:r>
        <w:rPr>
          <w:rFonts w:hint="cs"/>
          <w:rtl/>
          <w:lang w:eastAsia="he-IL"/>
        </w:rPr>
        <w:t>חזקת מסירה וגם ימשיכו לעשות מה שבראש שלהם.</w:t>
      </w:r>
    </w:p>
    <w:p w14:paraId="3DBFCD49" w14:textId="77777777" w:rsidR="00944DBA" w:rsidRDefault="00944DBA" w:rsidP="00944DBA">
      <w:pPr>
        <w:rPr>
          <w:rtl/>
          <w:lang w:eastAsia="he-IL"/>
        </w:rPr>
      </w:pPr>
      <w:bookmarkStart w:id="8398" w:name="_ETM_Q1_3681881"/>
      <w:bookmarkStart w:id="8399" w:name="_ETM_Q1_3681952"/>
      <w:bookmarkEnd w:id="8398"/>
      <w:bookmarkEnd w:id="8399"/>
    </w:p>
    <w:p w14:paraId="02332B9C" w14:textId="77777777" w:rsidR="00944DBA" w:rsidRDefault="00944DBA" w:rsidP="00944DBA">
      <w:pPr>
        <w:pStyle w:val="af9"/>
        <w:keepNext/>
        <w:rPr>
          <w:rtl/>
          <w:lang w:eastAsia="he-IL"/>
        </w:rPr>
      </w:pPr>
      <w:bookmarkStart w:id="8400" w:name="ET_guest_יערה_למברגר_1252"/>
      <w:r w:rsidRPr="00944DB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44DBA">
        <w:rPr>
          <w:rStyle w:val="TagStyle"/>
          <w:rtl/>
        </w:rPr>
        <w:t xml:space="preserve"> &lt;&lt; אורח &gt;&gt;</w:t>
      </w:r>
      <w:r w:rsidR="00DE7E65">
        <w:rPr>
          <w:rtl/>
          <w:lang w:eastAsia="he-IL"/>
        </w:rPr>
        <w:t xml:space="preserve"> </w:t>
      </w:r>
      <w:bookmarkEnd w:id="8400"/>
    </w:p>
    <w:p w14:paraId="001CBB18" w14:textId="77777777" w:rsidR="00944DBA" w:rsidRDefault="00944DBA" w:rsidP="00944DBA">
      <w:pPr>
        <w:pStyle w:val="KeepWithNext"/>
        <w:rPr>
          <w:rtl/>
          <w:lang w:eastAsia="he-IL"/>
        </w:rPr>
      </w:pPr>
    </w:p>
    <w:p w14:paraId="69423CC5" w14:textId="77777777" w:rsidR="00944DBA" w:rsidRDefault="00944DBA" w:rsidP="00944DBA">
      <w:pPr>
        <w:rPr>
          <w:rtl/>
          <w:lang w:eastAsia="he-IL"/>
        </w:rPr>
      </w:pPr>
      <w:r>
        <w:rPr>
          <w:rFonts w:hint="cs"/>
          <w:rtl/>
          <w:lang w:eastAsia="he-IL"/>
        </w:rPr>
        <w:t xml:space="preserve">לא. אנחנו לא </w:t>
      </w:r>
      <w:bookmarkStart w:id="8401" w:name="_ETM_Q1_3684506"/>
      <w:bookmarkEnd w:id="8401"/>
      <w:r>
        <w:rPr>
          <w:rFonts w:hint="cs"/>
          <w:rtl/>
          <w:lang w:eastAsia="he-IL"/>
        </w:rPr>
        <w:t>רוצים שהם ימשיכו ליהנות מהמסלול של חזקת מסירה.</w:t>
      </w:r>
    </w:p>
    <w:p w14:paraId="2D22331E" w14:textId="77777777" w:rsidR="00160D25" w:rsidRDefault="00160D25" w:rsidP="00944DBA">
      <w:pPr>
        <w:rPr>
          <w:rtl/>
          <w:lang w:eastAsia="he-IL"/>
        </w:rPr>
      </w:pPr>
      <w:bookmarkStart w:id="8402" w:name="_ETM_Q1_3687873"/>
      <w:bookmarkStart w:id="8403" w:name="_ETM_Q1_3688182"/>
      <w:bookmarkEnd w:id="8402"/>
      <w:bookmarkEnd w:id="8403"/>
    </w:p>
    <w:p w14:paraId="140FE283" w14:textId="77777777" w:rsidR="00160D25" w:rsidRDefault="00160D25" w:rsidP="00160D25">
      <w:pPr>
        <w:pStyle w:val="af6"/>
        <w:keepNext/>
        <w:rPr>
          <w:rtl/>
        </w:rPr>
      </w:pPr>
      <w:bookmarkStart w:id="8404" w:name="ET_yor_6156_1253"/>
      <w:r w:rsidRPr="00160D25">
        <w:rPr>
          <w:rStyle w:val="TagStyle"/>
          <w:rtl/>
        </w:rPr>
        <w:t xml:space="preserve"> &lt;&lt; יור &gt;&gt; </w:t>
      </w:r>
      <w:r>
        <w:rPr>
          <w:rtl/>
        </w:rPr>
        <w:t>היו"ר גלעד קריב:</w:t>
      </w:r>
      <w:r w:rsidRPr="00160D25">
        <w:rPr>
          <w:rStyle w:val="TagStyle"/>
          <w:rtl/>
        </w:rPr>
        <w:t xml:space="preserve"> &lt;&lt; יור &gt;&gt;</w:t>
      </w:r>
      <w:r w:rsidR="00DE7E65">
        <w:rPr>
          <w:rtl/>
        </w:rPr>
        <w:t xml:space="preserve"> </w:t>
      </w:r>
      <w:bookmarkEnd w:id="8404"/>
    </w:p>
    <w:p w14:paraId="4071828C" w14:textId="77777777" w:rsidR="00160D25" w:rsidRDefault="00160D25" w:rsidP="00160D25">
      <w:pPr>
        <w:pStyle w:val="KeepWithNext"/>
        <w:rPr>
          <w:rtl/>
          <w:lang w:eastAsia="he-IL"/>
        </w:rPr>
      </w:pPr>
    </w:p>
    <w:p w14:paraId="5DAA0F39" w14:textId="77777777" w:rsidR="00160D25" w:rsidRDefault="00160D25" w:rsidP="00160D25">
      <w:pPr>
        <w:rPr>
          <w:rtl/>
          <w:lang w:eastAsia="he-IL"/>
        </w:rPr>
      </w:pPr>
      <w:bookmarkStart w:id="8405" w:name="_ETM_Q1_3689435"/>
      <w:bookmarkStart w:id="8406" w:name="_ETM_Q1_3689497"/>
      <w:bookmarkEnd w:id="8405"/>
      <w:bookmarkEnd w:id="8406"/>
      <w:r>
        <w:rPr>
          <w:rFonts w:hint="cs"/>
          <w:rtl/>
          <w:lang w:eastAsia="he-IL"/>
        </w:rPr>
        <w:t xml:space="preserve">לא. יהיה להם מסלול של חזקת מסירה ובצד השני </w:t>
      </w:r>
      <w:bookmarkStart w:id="8407" w:name="_ETM_Q1_3693322"/>
      <w:bookmarkEnd w:id="8407"/>
      <w:r>
        <w:rPr>
          <w:rFonts w:hint="cs"/>
          <w:rtl/>
          <w:lang w:eastAsia="he-IL"/>
        </w:rPr>
        <w:t xml:space="preserve">ימשיכו לעשות מה שבראש שלהם. האזרח אמר שישלחו </w:t>
      </w:r>
      <w:bookmarkStart w:id="8408" w:name="_ETM_Q1_3697829"/>
      <w:bookmarkEnd w:id="8408"/>
      <w:r>
        <w:rPr>
          <w:rFonts w:hint="cs"/>
          <w:rtl/>
          <w:lang w:eastAsia="he-IL"/>
        </w:rPr>
        <w:t>לו מייל בנושא א' אבל הם ימשיכו על דעת עצמם</w:t>
      </w:r>
      <w:bookmarkStart w:id="8409" w:name="_ETM_Q1_3701316"/>
      <w:bookmarkEnd w:id="8409"/>
      <w:r>
        <w:rPr>
          <w:rFonts w:hint="cs"/>
          <w:rtl/>
          <w:lang w:eastAsia="he-IL"/>
        </w:rPr>
        <w:t xml:space="preserve"> לשלוח לו מיילים בכל נושא. </w:t>
      </w:r>
    </w:p>
    <w:p w14:paraId="6016D9CB" w14:textId="77777777" w:rsidR="00160D25" w:rsidRDefault="00160D25" w:rsidP="00160D25">
      <w:pPr>
        <w:rPr>
          <w:rtl/>
          <w:lang w:eastAsia="he-IL"/>
        </w:rPr>
      </w:pPr>
      <w:bookmarkStart w:id="8410" w:name="_ETM_Q1_3705936"/>
      <w:bookmarkStart w:id="8411" w:name="_ETM_Q1_3705998"/>
      <w:bookmarkEnd w:id="8410"/>
      <w:bookmarkEnd w:id="8411"/>
    </w:p>
    <w:p w14:paraId="67AE23A6" w14:textId="77777777" w:rsidR="00160D25" w:rsidRDefault="00160D25" w:rsidP="00160D25">
      <w:pPr>
        <w:pStyle w:val="af9"/>
        <w:keepNext/>
        <w:rPr>
          <w:rtl/>
          <w:lang w:eastAsia="he-IL"/>
        </w:rPr>
      </w:pPr>
      <w:bookmarkStart w:id="8412" w:name="ET_guest_יערה_למברגר_1254"/>
      <w:r w:rsidRPr="00160D2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60D25">
        <w:rPr>
          <w:rStyle w:val="TagStyle"/>
          <w:rtl/>
        </w:rPr>
        <w:t xml:space="preserve"> &lt;&lt; אורח &gt;&gt;</w:t>
      </w:r>
      <w:r w:rsidR="00DE7E65">
        <w:rPr>
          <w:rtl/>
          <w:lang w:eastAsia="he-IL"/>
        </w:rPr>
        <w:t xml:space="preserve"> </w:t>
      </w:r>
      <w:bookmarkEnd w:id="8412"/>
    </w:p>
    <w:p w14:paraId="1E9A8E85" w14:textId="77777777" w:rsidR="00160D25" w:rsidRDefault="00160D25" w:rsidP="00160D25">
      <w:pPr>
        <w:pStyle w:val="KeepWithNext"/>
        <w:rPr>
          <w:rtl/>
          <w:lang w:eastAsia="he-IL"/>
        </w:rPr>
      </w:pPr>
    </w:p>
    <w:p w14:paraId="2A5A376B" w14:textId="77777777" w:rsidR="00160D25" w:rsidRDefault="00160D25" w:rsidP="00160D25">
      <w:pPr>
        <w:rPr>
          <w:rtl/>
          <w:lang w:eastAsia="he-IL"/>
        </w:rPr>
      </w:pPr>
      <w:r>
        <w:rPr>
          <w:rFonts w:hint="cs"/>
          <w:rtl/>
          <w:lang w:eastAsia="he-IL"/>
        </w:rPr>
        <w:t>לא זאת כוונתנו.</w:t>
      </w:r>
    </w:p>
    <w:p w14:paraId="620CD910" w14:textId="77777777" w:rsidR="00160D25" w:rsidRDefault="00160D25" w:rsidP="00160D25">
      <w:pPr>
        <w:rPr>
          <w:rtl/>
          <w:lang w:eastAsia="he-IL"/>
        </w:rPr>
      </w:pPr>
      <w:bookmarkStart w:id="8413" w:name="_ETM_Q1_3704409"/>
      <w:bookmarkStart w:id="8414" w:name="_ETM_Q1_3704485"/>
      <w:bookmarkStart w:id="8415" w:name="_ETM_Q1_3705512"/>
      <w:bookmarkEnd w:id="8413"/>
      <w:bookmarkEnd w:id="8414"/>
      <w:bookmarkEnd w:id="8415"/>
    </w:p>
    <w:p w14:paraId="21F028CF" w14:textId="77777777" w:rsidR="00160D25" w:rsidRDefault="00160D25" w:rsidP="00160D25">
      <w:pPr>
        <w:pStyle w:val="af6"/>
        <w:keepNext/>
        <w:rPr>
          <w:rtl/>
        </w:rPr>
      </w:pPr>
      <w:bookmarkStart w:id="8416" w:name="ET_yor_6156_1255"/>
      <w:r w:rsidRPr="00160D25">
        <w:rPr>
          <w:rStyle w:val="TagStyle"/>
          <w:rtl/>
        </w:rPr>
        <w:t xml:space="preserve"> &lt;&lt; יור &gt;&gt; </w:t>
      </w:r>
      <w:r>
        <w:rPr>
          <w:rtl/>
        </w:rPr>
        <w:t>היו"ר גלעד קריב:</w:t>
      </w:r>
      <w:r w:rsidRPr="00160D25">
        <w:rPr>
          <w:rStyle w:val="TagStyle"/>
          <w:rtl/>
        </w:rPr>
        <w:t xml:space="preserve"> &lt;&lt; יור &gt;&gt;</w:t>
      </w:r>
      <w:r w:rsidR="00DE7E65">
        <w:rPr>
          <w:rtl/>
        </w:rPr>
        <w:t xml:space="preserve"> </w:t>
      </w:r>
      <w:bookmarkEnd w:id="8416"/>
    </w:p>
    <w:p w14:paraId="155A598E" w14:textId="77777777" w:rsidR="00160D25" w:rsidRDefault="00160D25" w:rsidP="00160D25">
      <w:pPr>
        <w:pStyle w:val="KeepWithNext"/>
        <w:rPr>
          <w:rtl/>
          <w:lang w:eastAsia="he-IL"/>
        </w:rPr>
      </w:pPr>
    </w:p>
    <w:p w14:paraId="462A5395" w14:textId="77777777" w:rsidR="00160D25" w:rsidRDefault="00160D25" w:rsidP="00160D25">
      <w:pPr>
        <w:rPr>
          <w:rtl/>
          <w:lang w:eastAsia="he-IL"/>
        </w:rPr>
      </w:pPr>
      <w:bookmarkStart w:id="8417" w:name="_ETM_Q1_3705846"/>
      <w:bookmarkStart w:id="8418" w:name="_ETM_Q1_3705874"/>
      <w:bookmarkEnd w:id="8417"/>
      <w:bookmarkEnd w:id="8418"/>
      <w:r>
        <w:rPr>
          <w:rFonts w:hint="cs"/>
          <w:rtl/>
          <w:lang w:eastAsia="he-IL"/>
        </w:rPr>
        <w:t xml:space="preserve">אבל זה מה </w:t>
      </w:r>
      <w:bookmarkStart w:id="8419" w:name="_ETM_Q1_3703716"/>
      <w:bookmarkEnd w:id="8419"/>
      <w:r>
        <w:rPr>
          <w:rFonts w:hint="cs"/>
          <w:rtl/>
          <w:lang w:eastAsia="he-IL"/>
        </w:rPr>
        <w:t>שאתם אומרים.</w:t>
      </w:r>
      <w:r w:rsidR="0071068F">
        <w:rPr>
          <w:rFonts w:hint="cs"/>
          <w:rtl/>
          <w:lang w:eastAsia="he-IL"/>
        </w:rPr>
        <w:t xml:space="preserve"> </w:t>
      </w:r>
      <w:r>
        <w:rPr>
          <w:rFonts w:hint="cs"/>
          <w:rtl/>
          <w:lang w:eastAsia="he-IL"/>
        </w:rPr>
        <w:t xml:space="preserve">גם על פי ההצעה של היועץ המשפטי, </w:t>
      </w:r>
      <w:bookmarkStart w:id="8420" w:name="_ETM_Q1_3710718"/>
      <w:bookmarkEnd w:id="8420"/>
      <w:r>
        <w:rPr>
          <w:rFonts w:hint="cs"/>
          <w:rtl/>
          <w:lang w:eastAsia="he-IL"/>
        </w:rPr>
        <w:t xml:space="preserve">זה מה שאתם אומרים. תעזבו את הרשויות המקומיות. אתם רוצים </w:t>
      </w:r>
      <w:bookmarkStart w:id="8421" w:name="_ETM_Q1_3716158"/>
      <w:bookmarkEnd w:id="8421"/>
      <w:r>
        <w:rPr>
          <w:rFonts w:hint="cs"/>
          <w:rtl/>
          <w:lang w:eastAsia="he-IL"/>
        </w:rPr>
        <w:t xml:space="preserve">לומר שמשרד ממשלתי גם ייהנה מהמסלול של חזקת המסירה וגם </w:t>
      </w:r>
      <w:bookmarkStart w:id="8422" w:name="_ETM_Q1_3724972"/>
      <w:bookmarkEnd w:id="8422"/>
      <w:proofErr w:type="spellStart"/>
      <w:r>
        <w:rPr>
          <w:rFonts w:hint="cs"/>
          <w:rtl/>
          <w:lang w:eastAsia="he-IL"/>
        </w:rPr>
        <w:t>בתכל'ס</w:t>
      </w:r>
      <w:proofErr w:type="spellEnd"/>
      <w:r>
        <w:rPr>
          <w:rFonts w:hint="cs"/>
          <w:rtl/>
          <w:lang w:eastAsia="he-IL"/>
        </w:rPr>
        <w:t xml:space="preserve"> יעשה מה שהוא רוצה עם כתובות המייל.</w:t>
      </w:r>
    </w:p>
    <w:p w14:paraId="60D56168" w14:textId="77777777" w:rsidR="00160D25" w:rsidRDefault="00160D25" w:rsidP="00160D25">
      <w:pPr>
        <w:rPr>
          <w:rtl/>
          <w:lang w:eastAsia="he-IL"/>
        </w:rPr>
      </w:pPr>
      <w:bookmarkStart w:id="8423" w:name="_ETM_Q1_3728514"/>
      <w:bookmarkStart w:id="8424" w:name="_ETM_Q1_3728581"/>
      <w:bookmarkStart w:id="8425" w:name="_ETM_Q1_3723209"/>
      <w:bookmarkEnd w:id="8423"/>
      <w:bookmarkEnd w:id="8424"/>
      <w:bookmarkEnd w:id="8425"/>
    </w:p>
    <w:p w14:paraId="7506AA4B" w14:textId="77777777" w:rsidR="00160D25" w:rsidRDefault="00160D25" w:rsidP="00160D25">
      <w:pPr>
        <w:pStyle w:val="af9"/>
        <w:keepNext/>
        <w:rPr>
          <w:rtl/>
          <w:lang w:eastAsia="he-IL"/>
        </w:rPr>
      </w:pPr>
      <w:bookmarkStart w:id="8426" w:name="ET_guest_יערה_למברגר_1256"/>
      <w:r w:rsidRPr="00160D2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60D25">
        <w:rPr>
          <w:rStyle w:val="TagStyle"/>
          <w:rtl/>
        </w:rPr>
        <w:t xml:space="preserve"> &lt;&lt; אורח &gt;&gt;</w:t>
      </w:r>
      <w:r w:rsidR="00DE7E65">
        <w:rPr>
          <w:rtl/>
          <w:lang w:eastAsia="he-IL"/>
        </w:rPr>
        <w:t xml:space="preserve"> </w:t>
      </w:r>
      <w:bookmarkEnd w:id="8426"/>
    </w:p>
    <w:p w14:paraId="1BC00572" w14:textId="77777777" w:rsidR="00160D25" w:rsidRDefault="00160D25" w:rsidP="00160D25">
      <w:pPr>
        <w:pStyle w:val="KeepWithNext"/>
        <w:rPr>
          <w:rtl/>
          <w:lang w:eastAsia="he-IL"/>
        </w:rPr>
      </w:pPr>
    </w:p>
    <w:p w14:paraId="309DA62E" w14:textId="77777777" w:rsidR="00160D25" w:rsidRDefault="00160D25" w:rsidP="00160D25">
      <w:pPr>
        <w:rPr>
          <w:rtl/>
          <w:lang w:eastAsia="he-IL"/>
        </w:rPr>
      </w:pPr>
      <w:bookmarkStart w:id="8427" w:name="_ETM_Q1_3723483"/>
      <w:bookmarkStart w:id="8428" w:name="_ETM_Q1_3723512"/>
      <w:bookmarkEnd w:id="8427"/>
      <w:bookmarkEnd w:id="8428"/>
      <w:r>
        <w:rPr>
          <w:rFonts w:hint="cs"/>
          <w:rtl/>
          <w:lang w:eastAsia="he-IL"/>
        </w:rPr>
        <w:t>לא.</w:t>
      </w:r>
    </w:p>
    <w:p w14:paraId="2AFCFC4B" w14:textId="77777777" w:rsidR="00160D25" w:rsidRDefault="00160D25" w:rsidP="00160D25">
      <w:pPr>
        <w:rPr>
          <w:rtl/>
          <w:lang w:eastAsia="he-IL"/>
        </w:rPr>
      </w:pPr>
      <w:bookmarkStart w:id="8429" w:name="_ETM_Q1_3724161"/>
      <w:bookmarkStart w:id="8430" w:name="_ETM_Q1_3724212"/>
      <w:bookmarkStart w:id="8431" w:name="_ETM_Q1_3725193"/>
      <w:bookmarkEnd w:id="8429"/>
      <w:bookmarkEnd w:id="8430"/>
      <w:bookmarkEnd w:id="8431"/>
    </w:p>
    <w:p w14:paraId="46678AF5" w14:textId="77777777" w:rsidR="00160D25" w:rsidRDefault="00160D25" w:rsidP="00160D25">
      <w:pPr>
        <w:pStyle w:val="af6"/>
        <w:keepNext/>
        <w:rPr>
          <w:rtl/>
        </w:rPr>
      </w:pPr>
      <w:bookmarkStart w:id="8432" w:name="ET_yor_6156_1257"/>
      <w:r w:rsidRPr="00160D25">
        <w:rPr>
          <w:rStyle w:val="TagStyle"/>
          <w:rtl/>
        </w:rPr>
        <w:t xml:space="preserve"> &lt;&lt; יור &gt;&gt; </w:t>
      </w:r>
      <w:r>
        <w:rPr>
          <w:rtl/>
        </w:rPr>
        <w:t>היו"ר גלעד קריב:</w:t>
      </w:r>
      <w:r w:rsidRPr="00160D25">
        <w:rPr>
          <w:rStyle w:val="TagStyle"/>
          <w:rtl/>
        </w:rPr>
        <w:t xml:space="preserve"> &lt;&lt; יור &gt;&gt;</w:t>
      </w:r>
      <w:r w:rsidR="00DE7E65">
        <w:rPr>
          <w:rtl/>
        </w:rPr>
        <w:t xml:space="preserve"> </w:t>
      </w:r>
      <w:bookmarkEnd w:id="8432"/>
    </w:p>
    <w:p w14:paraId="0D4ABE4F" w14:textId="77777777" w:rsidR="00160D25" w:rsidRDefault="00160D25" w:rsidP="00160D25">
      <w:pPr>
        <w:pStyle w:val="KeepWithNext"/>
        <w:rPr>
          <w:rtl/>
          <w:lang w:eastAsia="he-IL"/>
        </w:rPr>
      </w:pPr>
    </w:p>
    <w:p w14:paraId="0773A65C" w14:textId="77777777" w:rsidR="00160D25" w:rsidRDefault="00160D25" w:rsidP="00160D25">
      <w:pPr>
        <w:rPr>
          <w:rtl/>
          <w:lang w:eastAsia="he-IL"/>
        </w:rPr>
      </w:pPr>
      <w:r>
        <w:rPr>
          <w:rFonts w:hint="cs"/>
          <w:rtl/>
          <w:lang w:eastAsia="he-IL"/>
        </w:rPr>
        <w:t>ב</w:t>
      </w:r>
      <w:bookmarkStart w:id="8433" w:name="_ETM_Q1_3725596"/>
      <w:bookmarkEnd w:id="8433"/>
      <w:r>
        <w:rPr>
          <w:rFonts w:hint="cs"/>
          <w:rtl/>
          <w:lang w:eastAsia="he-IL"/>
        </w:rPr>
        <w:t>ו</w:t>
      </w:r>
      <w:bookmarkStart w:id="8434" w:name="_ETM_Q1_3725656"/>
      <w:bookmarkEnd w:id="8434"/>
      <w:r>
        <w:rPr>
          <w:rFonts w:hint="cs"/>
          <w:rtl/>
          <w:lang w:eastAsia="he-IL"/>
        </w:rPr>
        <w:t xml:space="preserve">ודאי שכן. </w:t>
      </w:r>
    </w:p>
    <w:p w14:paraId="7AC1B9BC" w14:textId="77777777" w:rsidR="00160D25" w:rsidRDefault="00160D25" w:rsidP="00160D25">
      <w:pPr>
        <w:rPr>
          <w:rtl/>
          <w:lang w:eastAsia="he-IL"/>
        </w:rPr>
      </w:pPr>
      <w:bookmarkStart w:id="8435" w:name="_ETM_Q1_3729800"/>
      <w:bookmarkStart w:id="8436" w:name="_ETM_Q1_3730059"/>
      <w:bookmarkEnd w:id="8435"/>
      <w:bookmarkEnd w:id="8436"/>
    </w:p>
    <w:p w14:paraId="74FF68D7" w14:textId="77777777" w:rsidR="00160D25" w:rsidRDefault="00160D25" w:rsidP="00160D25">
      <w:pPr>
        <w:pStyle w:val="af9"/>
        <w:keepNext/>
        <w:rPr>
          <w:rtl/>
          <w:lang w:eastAsia="he-IL"/>
        </w:rPr>
      </w:pPr>
      <w:bookmarkStart w:id="8437" w:name="ET_guest_יערה_למברגר_1258"/>
      <w:r w:rsidRPr="00160D25">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60D25">
        <w:rPr>
          <w:rStyle w:val="TagStyle"/>
          <w:rtl/>
        </w:rPr>
        <w:t xml:space="preserve"> &lt;&lt; אורח &gt;&gt;</w:t>
      </w:r>
      <w:r w:rsidR="00DE7E65">
        <w:rPr>
          <w:rtl/>
          <w:lang w:eastAsia="he-IL"/>
        </w:rPr>
        <w:t xml:space="preserve"> </w:t>
      </w:r>
      <w:bookmarkEnd w:id="8437"/>
    </w:p>
    <w:p w14:paraId="0565F094" w14:textId="77777777" w:rsidR="00160D25" w:rsidRDefault="00160D25" w:rsidP="00160D25">
      <w:pPr>
        <w:pStyle w:val="KeepWithNext"/>
        <w:rPr>
          <w:rtl/>
          <w:lang w:eastAsia="he-IL"/>
        </w:rPr>
      </w:pPr>
    </w:p>
    <w:p w14:paraId="32CB039B" w14:textId="77777777" w:rsidR="00160D25" w:rsidRDefault="00160D25" w:rsidP="00160D25">
      <w:pPr>
        <w:rPr>
          <w:rtl/>
          <w:lang w:eastAsia="he-IL"/>
        </w:rPr>
      </w:pPr>
      <w:bookmarkStart w:id="8438" w:name="_ETM_Q1_3732672"/>
      <w:bookmarkStart w:id="8439" w:name="_ETM_Q1_3732734"/>
      <w:bookmarkEnd w:id="8438"/>
      <w:bookmarkEnd w:id="8439"/>
      <w:r>
        <w:rPr>
          <w:rFonts w:hint="cs"/>
          <w:rtl/>
          <w:lang w:eastAsia="he-IL"/>
        </w:rPr>
        <w:t>עם כתו</w:t>
      </w:r>
      <w:r w:rsidR="00E7273D">
        <w:rPr>
          <w:rFonts w:hint="cs"/>
          <w:rtl/>
          <w:lang w:eastAsia="he-IL"/>
        </w:rPr>
        <w:t>בות הדוא"ל שיש לו.</w:t>
      </w:r>
    </w:p>
    <w:p w14:paraId="315620BC" w14:textId="77777777" w:rsidR="00E7273D" w:rsidRDefault="00E7273D" w:rsidP="00160D25">
      <w:pPr>
        <w:rPr>
          <w:rtl/>
          <w:lang w:eastAsia="he-IL"/>
        </w:rPr>
      </w:pPr>
    </w:p>
    <w:p w14:paraId="50329474" w14:textId="77777777" w:rsidR="00E7273D" w:rsidRDefault="00E7273D" w:rsidP="00E7273D">
      <w:pPr>
        <w:pStyle w:val="af6"/>
        <w:keepNext/>
        <w:rPr>
          <w:rtl/>
        </w:rPr>
      </w:pPr>
      <w:bookmarkStart w:id="8440" w:name="ET_yor_6156_1259"/>
      <w:r w:rsidRPr="00E7273D">
        <w:rPr>
          <w:rStyle w:val="TagStyle"/>
          <w:rtl/>
        </w:rPr>
        <w:t xml:space="preserve"> &lt;&lt; יור &gt;&gt; </w:t>
      </w:r>
      <w:r>
        <w:rPr>
          <w:rtl/>
        </w:rPr>
        <w:t>היו"ר גלעד קריב:</w:t>
      </w:r>
      <w:r w:rsidRPr="00E7273D">
        <w:rPr>
          <w:rStyle w:val="TagStyle"/>
          <w:rtl/>
        </w:rPr>
        <w:t xml:space="preserve"> &lt;&lt; יור &gt;&gt;</w:t>
      </w:r>
      <w:r w:rsidR="00DE7E65">
        <w:rPr>
          <w:rtl/>
        </w:rPr>
        <w:t xml:space="preserve"> </w:t>
      </w:r>
      <w:bookmarkEnd w:id="8440"/>
    </w:p>
    <w:p w14:paraId="3F75FCE8" w14:textId="77777777" w:rsidR="00E7273D" w:rsidRDefault="00E7273D" w:rsidP="00E7273D">
      <w:pPr>
        <w:pStyle w:val="KeepWithNext"/>
        <w:rPr>
          <w:rtl/>
          <w:lang w:eastAsia="he-IL"/>
        </w:rPr>
      </w:pPr>
    </w:p>
    <w:p w14:paraId="2C743729" w14:textId="77777777" w:rsidR="00E7273D" w:rsidRDefault="00E7273D" w:rsidP="00E7273D">
      <w:pPr>
        <w:rPr>
          <w:rtl/>
          <w:lang w:eastAsia="he-IL"/>
        </w:rPr>
      </w:pPr>
      <w:r>
        <w:rPr>
          <w:rFonts w:hint="cs"/>
          <w:rtl/>
          <w:lang w:eastAsia="he-IL"/>
        </w:rPr>
        <w:t xml:space="preserve">כרגע שמענו </w:t>
      </w:r>
      <w:bookmarkStart w:id="8441" w:name="_ETM_Q1_3730778"/>
      <w:bookmarkEnd w:id="8441"/>
      <w:r>
        <w:rPr>
          <w:rFonts w:hint="cs"/>
          <w:rtl/>
          <w:lang w:eastAsia="he-IL"/>
        </w:rPr>
        <w:t>שצריך את המיילים גם ל-</w:t>
      </w:r>
      <w:r>
        <w:rPr>
          <w:lang w:eastAsia="he-IL"/>
        </w:rPr>
        <w:t>CRM</w:t>
      </w:r>
      <w:r>
        <w:rPr>
          <w:rFonts w:hint="cs"/>
          <w:rtl/>
          <w:lang w:eastAsia="he-IL"/>
        </w:rPr>
        <w:t xml:space="preserve"> וכולי, אז יש לו עוד מיילים. </w:t>
      </w:r>
    </w:p>
    <w:p w14:paraId="0174E26F" w14:textId="77777777" w:rsidR="00E7273D" w:rsidRDefault="00E7273D" w:rsidP="00E7273D">
      <w:pPr>
        <w:rPr>
          <w:rtl/>
          <w:lang w:eastAsia="he-IL"/>
        </w:rPr>
      </w:pPr>
      <w:bookmarkStart w:id="8442" w:name="_ETM_Q1_3745351"/>
      <w:bookmarkStart w:id="8443" w:name="_ETM_Q1_3745414"/>
      <w:bookmarkStart w:id="8444" w:name="_ETM_Q1_3746047"/>
      <w:bookmarkEnd w:id="8442"/>
      <w:bookmarkEnd w:id="8443"/>
      <w:bookmarkEnd w:id="8444"/>
    </w:p>
    <w:p w14:paraId="7C1F7B30" w14:textId="77777777" w:rsidR="00E7273D" w:rsidRDefault="00E7273D" w:rsidP="00E7273D">
      <w:pPr>
        <w:pStyle w:val="a4"/>
        <w:keepNext/>
        <w:rPr>
          <w:rtl/>
        </w:rPr>
      </w:pPr>
      <w:bookmarkStart w:id="8445" w:name="ET_speaker_עוד_אלעזר_שטרן_1260"/>
      <w:r w:rsidRPr="00E7273D">
        <w:rPr>
          <w:rStyle w:val="TagStyle"/>
          <w:rtl/>
        </w:rPr>
        <w:t xml:space="preserve"> &lt;&lt; דובר &gt;&gt; </w:t>
      </w:r>
      <w:r>
        <w:rPr>
          <w:rtl/>
        </w:rPr>
        <w:t>עו"ד אלעזר שטרן:</w:t>
      </w:r>
      <w:r w:rsidRPr="00E7273D">
        <w:rPr>
          <w:rStyle w:val="TagStyle"/>
          <w:rtl/>
        </w:rPr>
        <w:t xml:space="preserve"> &lt;&lt; דובר &gt;&gt;</w:t>
      </w:r>
      <w:r w:rsidR="00DE7E65">
        <w:rPr>
          <w:rtl/>
        </w:rPr>
        <w:t xml:space="preserve"> </w:t>
      </w:r>
      <w:bookmarkEnd w:id="8445"/>
    </w:p>
    <w:p w14:paraId="5EC5C97D" w14:textId="77777777" w:rsidR="00E7273D" w:rsidRDefault="00E7273D" w:rsidP="00E7273D">
      <w:pPr>
        <w:pStyle w:val="KeepWithNext"/>
        <w:rPr>
          <w:rtl/>
          <w:lang w:eastAsia="he-IL"/>
        </w:rPr>
      </w:pPr>
    </w:p>
    <w:p w14:paraId="64CF98C0" w14:textId="7423342F" w:rsidR="00E7273D" w:rsidRDefault="00E7273D" w:rsidP="00E7273D">
      <w:pPr>
        <w:rPr>
          <w:rtl/>
          <w:lang w:eastAsia="he-IL"/>
        </w:rPr>
      </w:pPr>
      <w:bookmarkStart w:id="8446" w:name="_ETM_Q1_3746358"/>
      <w:bookmarkStart w:id="8447" w:name="_ETM_Q1_3746382"/>
      <w:bookmarkEnd w:id="8446"/>
      <w:bookmarkEnd w:id="8447"/>
      <w:r>
        <w:rPr>
          <w:rFonts w:hint="cs"/>
          <w:rtl/>
          <w:lang w:eastAsia="he-IL"/>
        </w:rPr>
        <w:t xml:space="preserve">לכל גוף כזה יהיה מאות אלפי, </w:t>
      </w:r>
      <w:bookmarkStart w:id="8448" w:name="_ETM_Q1_3748161"/>
      <w:bookmarkEnd w:id="8448"/>
      <w:r>
        <w:rPr>
          <w:rFonts w:hint="cs"/>
          <w:rtl/>
          <w:lang w:eastAsia="he-IL"/>
        </w:rPr>
        <w:t>אם לא מיליוני, כתובות מייל מהתיעוד או מה-</w:t>
      </w:r>
      <w:r>
        <w:rPr>
          <w:lang w:eastAsia="he-IL"/>
        </w:rPr>
        <w:t>CRM</w:t>
      </w:r>
      <w:r>
        <w:rPr>
          <w:rFonts w:hint="cs"/>
          <w:rtl/>
          <w:lang w:eastAsia="he-IL"/>
        </w:rPr>
        <w:t xml:space="preserve"> ועכשיו </w:t>
      </w:r>
      <w:bookmarkStart w:id="8449" w:name="_ETM_Q1_3752566"/>
      <w:bookmarkEnd w:id="8449"/>
      <w:r>
        <w:rPr>
          <w:rFonts w:hint="cs"/>
          <w:rtl/>
          <w:lang w:eastAsia="he-IL"/>
        </w:rPr>
        <w:t xml:space="preserve">זה יגיע אליו כדין וכיון שזה הגיע אליו כדין, הוא </w:t>
      </w:r>
      <w:bookmarkStart w:id="8450" w:name="_ETM_Q1_3750507"/>
      <w:bookmarkEnd w:id="8450"/>
      <w:r>
        <w:rPr>
          <w:rFonts w:hint="cs"/>
          <w:rtl/>
          <w:lang w:eastAsia="he-IL"/>
        </w:rPr>
        <w:t>יכול לשלוח מה שהוא רוצה.</w:t>
      </w:r>
    </w:p>
    <w:p w14:paraId="0595EADC" w14:textId="77777777" w:rsidR="002D66D9" w:rsidRDefault="002D66D9" w:rsidP="00E7273D">
      <w:pPr>
        <w:rPr>
          <w:rtl/>
          <w:lang w:eastAsia="he-IL"/>
        </w:rPr>
      </w:pPr>
    </w:p>
    <w:p w14:paraId="0B23DD83" w14:textId="77777777" w:rsidR="003B4161" w:rsidRDefault="003B4161" w:rsidP="003B4161">
      <w:pPr>
        <w:rPr>
          <w:rStyle w:val="TagStyle"/>
          <w:rFonts w:ascii="David" w:hAnsi="David"/>
          <w:u w:val="single"/>
          <w:rtl/>
        </w:rPr>
      </w:pPr>
      <w:bookmarkStart w:id="8451" w:name="_ETM_Q1_3752243"/>
      <w:bookmarkStart w:id="8452" w:name="_ETM_Q1_3752300"/>
      <w:bookmarkEnd w:id="8451"/>
      <w:bookmarkEnd w:id="8452"/>
    </w:p>
    <w:p w14:paraId="79F5A34F" w14:textId="77777777" w:rsidR="003B4161" w:rsidRDefault="003B4161" w:rsidP="003B4161">
      <w:pPr>
        <w:pStyle w:val="af9"/>
        <w:keepNext/>
        <w:rPr>
          <w:rtl/>
        </w:rPr>
      </w:pPr>
      <w:bookmarkStart w:id="8453" w:name="ET_guest_לירון_ליבסקינד_מוליאן_1267"/>
      <w:r w:rsidRPr="003B4161">
        <w:rPr>
          <w:rStyle w:val="TagStyle"/>
          <w:rtl/>
        </w:rPr>
        <w:t xml:space="preserve"> &lt;&lt; אורח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3B4161">
        <w:rPr>
          <w:rStyle w:val="TagStyle"/>
          <w:rtl/>
        </w:rPr>
        <w:t xml:space="preserve"> &lt;&lt; אורח &gt;&gt;</w:t>
      </w:r>
      <w:r w:rsidR="00DE7E65">
        <w:rPr>
          <w:rtl/>
        </w:rPr>
        <w:t xml:space="preserve"> </w:t>
      </w:r>
      <w:bookmarkEnd w:id="8453"/>
    </w:p>
    <w:p w14:paraId="5F86FACB" w14:textId="77777777" w:rsidR="003B4161" w:rsidRDefault="003B4161" w:rsidP="003B4161">
      <w:pPr>
        <w:pStyle w:val="KeepWithNext"/>
        <w:rPr>
          <w:rtl/>
        </w:rPr>
      </w:pPr>
    </w:p>
    <w:p w14:paraId="58502991" w14:textId="77777777" w:rsidR="00E7273D" w:rsidRDefault="00E7273D" w:rsidP="00E7273D">
      <w:pPr>
        <w:rPr>
          <w:rtl/>
          <w:lang w:eastAsia="he-IL"/>
        </w:rPr>
      </w:pPr>
      <w:bookmarkStart w:id="8454" w:name="_ETM_Q1_3753271"/>
      <w:bookmarkStart w:id="8455" w:name="_ETM_Q1_3753294"/>
      <w:bookmarkEnd w:id="8454"/>
      <w:bookmarkEnd w:id="8455"/>
      <w:r>
        <w:rPr>
          <w:rFonts w:hint="cs"/>
          <w:rtl/>
          <w:lang w:eastAsia="he-IL"/>
        </w:rPr>
        <w:t xml:space="preserve">לא נוכל לעשות בהן שימוש. </w:t>
      </w:r>
    </w:p>
    <w:p w14:paraId="16578821" w14:textId="77777777" w:rsidR="00E7273D" w:rsidRDefault="00E7273D" w:rsidP="00E7273D">
      <w:pPr>
        <w:rPr>
          <w:rtl/>
          <w:lang w:eastAsia="he-IL"/>
        </w:rPr>
      </w:pPr>
      <w:bookmarkStart w:id="8456" w:name="_ETM_Q1_3760587"/>
      <w:bookmarkStart w:id="8457" w:name="_ETM_Q1_3760798"/>
      <w:bookmarkEnd w:id="8456"/>
      <w:bookmarkEnd w:id="8457"/>
    </w:p>
    <w:p w14:paraId="370E1568" w14:textId="77777777" w:rsidR="00E7273D" w:rsidRDefault="00E7273D" w:rsidP="00E7273D">
      <w:pPr>
        <w:pStyle w:val="af6"/>
        <w:keepNext/>
        <w:rPr>
          <w:rtl/>
        </w:rPr>
      </w:pPr>
      <w:bookmarkStart w:id="8458" w:name="ET_yor_6156_1262"/>
      <w:r w:rsidRPr="00E7273D">
        <w:rPr>
          <w:rStyle w:val="TagStyle"/>
          <w:rtl/>
        </w:rPr>
        <w:t xml:space="preserve"> &lt;&lt; יור &gt;&gt; </w:t>
      </w:r>
      <w:r>
        <w:rPr>
          <w:rtl/>
        </w:rPr>
        <w:t>היו"ר גלעד קריב:</w:t>
      </w:r>
      <w:r w:rsidRPr="00E7273D">
        <w:rPr>
          <w:rStyle w:val="TagStyle"/>
          <w:rtl/>
        </w:rPr>
        <w:t xml:space="preserve"> &lt;&lt; יור &gt;&gt;</w:t>
      </w:r>
      <w:r w:rsidR="00DE7E65">
        <w:rPr>
          <w:rtl/>
        </w:rPr>
        <w:t xml:space="preserve"> </w:t>
      </w:r>
      <w:bookmarkEnd w:id="8458"/>
    </w:p>
    <w:p w14:paraId="32581232" w14:textId="77777777" w:rsidR="00E7273D" w:rsidRDefault="00E7273D" w:rsidP="00E7273D">
      <w:pPr>
        <w:pStyle w:val="KeepWithNext"/>
        <w:rPr>
          <w:rtl/>
          <w:lang w:eastAsia="he-IL"/>
        </w:rPr>
      </w:pPr>
    </w:p>
    <w:p w14:paraId="77BED2B7" w14:textId="77777777" w:rsidR="00E7273D" w:rsidRDefault="00E7273D" w:rsidP="00E7273D">
      <w:pPr>
        <w:rPr>
          <w:rtl/>
          <w:lang w:eastAsia="he-IL"/>
        </w:rPr>
      </w:pPr>
      <w:bookmarkStart w:id="8459" w:name="_ETM_Q1_3762129"/>
      <w:bookmarkStart w:id="8460" w:name="_ETM_Q1_3762156"/>
      <w:bookmarkEnd w:id="8459"/>
      <w:bookmarkEnd w:id="8460"/>
      <w:r>
        <w:rPr>
          <w:rFonts w:hint="cs"/>
          <w:rtl/>
          <w:lang w:eastAsia="he-IL"/>
        </w:rPr>
        <w:t xml:space="preserve">איך הגדרתם את הסעיף? מה אמרתם? אמרתם או נסיבות שמצדיקות את </w:t>
      </w:r>
      <w:bookmarkStart w:id="8461" w:name="_ETM_Q1_3765401"/>
      <w:bookmarkEnd w:id="8461"/>
      <w:r>
        <w:rPr>
          <w:rFonts w:hint="cs"/>
          <w:rtl/>
          <w:lang w:eastAsia="he-IL"/>
        </w:rPr>
        <w:t>העניין.</w:t>
      </w:r>
      <w:bookmarkStart w:id="8462" w:name="_ETM_Q1_3768312"/>
      <w:bookmarkEnd w:id="8462"/>
    </w:p>
    <w:p w14:paraId="6EA6AC6A" w14:textId="77777777" w:rsidR="00E7273D" w:rsidRDefault="00E7273D" w:rsidP="00E7273D">
      <w:pPr>
        <w:rPr>
          <w:rtl/>
          <w:lang w:eastAsia="he-IL"/>
        </w:rPr>
      </w:pPr>
      <w:bookmarkStart w:id="8463" w:name="_ETM_Q1_3768365"/>
      <w:bookmarkStart w:id="8464" w:name="_ETM_Q1_3767006"/>
      <w:bookmarkEnd w:id="8463"/>
      <w:bookmarkEnd w:id="8464"/>
    </w:p>
    <w:p w14:paraId="0B315B1E" w14:textId="77777777" w:rsidR="00E7273D" w:rsidRDefault="00E7273D" w:rsidP="00E7273D">
      <w:pPr>
        <w:pStyle w:val="af9"/>
        <w:keepNext/>
        <w:rPr>
          <w:rtl/>
          <w:lang w:eastAsia="he-IL"/>
        </w:rPr>
      </w:pPr>
      <w:bookmarkStart w:id="8465" w:name="ET_guest_יערה_למברגר_1263"/>
      <w:r w:rsidRPr="00E7273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E7273D">
        <w:rPr>
          <w:rStyle w:val="TagStyle"/>
          <w:rtl/>
        </w:rPr>
        <w:t xml:space="preserve"> &lt;&lt; אורח &gt;&gt;</w:t>
      </w:r>
      <w:r w:rsidR="00DE7E65">
        <w:rPr>
          <w:rtl/>
          <w:lang w:eastAsia="he-IL"/>
        </w:rPr>
        <w:t xml:space="preserve"> </w:t>
      </w:r>
      <w:bookmarkEnd w:id="8465"/>
    </w:p>
    <w:p w14:paraId="7F814411" w14:textId="77777777" w:rsidR="00E7273D" w:rsidRDefault="00E7273D" w:rsidP="00E7273D">
      <w:pPr>
        <w:pStyle w:val="KeepWithNext"/>
        <w:rPr>
          <w:rtl/>
          <w:lang w:eastAsia="he-IL"/>
        </w:rPr>
      </w:pPr>
    </w:p>
    <w:p w14:paraId="1D1D4CE5" w14:textId="77777777" w:rsidR="00E7273D" w:rsidRDefault="00E7273D" w:rsidP="00E7273D">
      <w:pPr>
        <w:rPr>
          <w:rtl/>
          <w:lang w:eastAsia="he-IL"/>
        </w:rPr>
      </w:pPr>
      <w:bookmarkStart w:id="8466" w:name="_ETM_Q1_3767255"/>
      <w:bookmarkStart w:id="8467" w:name="_ETM_Q1_3767284"/>
      <w:bookmarkEnd w:id="8466"/>
      <w:bookmarkEnd w:id="8467"/>
      <w:r>
        <w:rPr>
          <w:rFonts w:hint="cs"/>
          <w:rtl/>
          <w:lang w:eastAsia="he-IL"/>
        </w:rPr>
        <w:t xml:space="preserve">לא. אמרנו שאי אפשר להעביר. </w:t>
      </w:r>
    </w:p>
    <w:p w14:paraId="081BA577" w14:textId="77777777" w:rsidR="00E7273D" w:rsidRDefault="00E7273D" w:rsidP="00E7273D">
      <w:pPr>
        <w:rPr>
          <w:rtl/>
          <w:lang w:eastAsia="he-IL"/>
        </w:rPr>
      </w:pPr>
    </w:p>
    <w:p w14:paraId="27A78985" w14:textId="77777777" w:rsidR="00E7273D" w:rsidRDefault="00E7273D" w:rsidP="00E7273D">
      <w:pPr>
        <w:pStyle w:val="af9"/>
        <w:keepNext/>
        <w:rPr>
          <w:rtl/>
          <w:lang w:eastAsia="he-IL"/>
        </w:rPr>
      </w:pPr>
      <w:bookmarkStart w:id="8468" w:name="ET_guest_לירון_ליבסקינד_מוליאן_1264"/>
      <w:r w:rsidRPr="00E7273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7273D">
        <w:rPr>
          <w:rStyle w:val="TagStyle"/>
          <w:rtl/>
        </w:rPr>
        <w:t xml:space="preserve"> &lt;&lt; אורח &gt;&gt;</w:t>
      </w:r>
      <w:r w:rsidR="00DE7E65">
        <w:rPr>
          <w:rtl/>
          <w:lang w:eastAsia="he-IL"/>
        </w:rPr>
        <w:t xml:space="preserve"> </w:t>
      </w:r>
      <w:bookmarkEnd w:id="8468"/>
    </w:p>
    <w:p w14:paraId="61536B23" w14:textId="77777777" w:rsidR="00E7273D" w:rsidRDefault="00E7273D" w:rsidP="00E7273D">
      <w:pPr>
        <w:pStyle w:val="KeepWithNext"/>
        <w:rPr>
          <w:rtl/>
          <w:lang w:eastAsia="he-IL"/>
        </w:rPr>
      </w:pPr>
    </w:p>
    <w:p w14:paraId="584203EA" w14:textId="77777777" w:rsidR="00E7273D" w:rsidRDefault="00E7273D" w:rsidP="00E7273D">
      <w:pPr>
        <w:rPr>
          <w:rtl/>
          <w:lang w:eastAsia="he-IL"/>
        </w:rPr>
      </w:pPr>
      <w:r>
        <w:rPr>
          <w:rFonts w:hint="cs"/>
          <w:rtl/>
          <w:lang w:eastAsia="he-IL"/>
        </w:rPr>
        <w:t xml:space="preserve">יש סעיף שאומר שבאימיילים </w:t>
      </w:r>
      <w:r w:rsidR="003B4161">
        <w:rPr>
          <w:rFonts w:hint="cs"/>
          <w:rtl/>
          <w:lang w:eastAsia="he-IL"/>
        </w:rPr>
        <w:t>שקיב</w:t>
      </w:r>
      <w:bookmarkStart w:id="8469" w:name="_ETM_Q1_3774581"/>
      <w:bookmarkEnd w:id="8469"/>
      <w:r w:rsidR="003B4161">
        <w:rPr>
          <w:rFonts w:hint="cs"/>
          <w:rtl/>
          <w:lang w:eastAsia="he-IL"/>
        </w:rPr>
        <w:t>לתי לטובת התיעוד ולטובת ה-</w:t>
      </w:r>
      <w:r w:rsidR="003B4161">
        <w:rPr>
          <w:lang w:eastAsia="he-IL"/>
        </w:rPr>
        <w:t>CRM</w:t>
      </w:r>
      <w:r w:rsidR="003B4161">
        <w:rPr>
          <w:rFonts w:hint="cs"/>
          <w:rtl/>
          <w:lang w:eastAsia="he-IL"/>
        </w:rPr>
        <w:t xml:space="preserve"> אני לא יכול לעשות שימוש </w:t>
      </w:r>
      <w:bookmarkStart w:id="8470" w:name="_ETM_Q1_3772392"/>
      <w:bookmarkEnd w:id="8470"/>
      <w:r w:rsidR="003B4161">
        <w:rPr>
          <w:rFonts w:hint="cs"/>
          <w:rtl/>
          <w:lang w:eastAsia="he-IL"/>
        </w:rPr>
        <w:t>עכשיו בשביל לדוור.</w:t>
      </w:r>
      <w:bookmarkStart w:id="8471" w:name="_ETM_Q1_3778228"/>
      <w:bookmarkEnd w:id="8471"/>
    </w:p>
    <w:p w14:paraId="779D1EEA" w14:textId="77777777" w:rsidR="003B4161" w:rsidRDefault="003B4161" w:rsidP="00E7273D">
      <w:pPr>
        <w:rPr>
          <w:rtl/>
          <w:lang w:eastAsia="he-IL"/>
        </w:rPr>
      </w:pPr>
      <w:bookmarkStart w:id="8472" w:name="_ETM_Q1_3778293"/>
      <w:bookmarkEnd w:id="8472"/>
    </w:p>
    <w:p w14:paraId="61B80153" w14:textId="77777777" w:rsidR="003B4161" w:rsidRDefault="003B4161" w:rsidP="003B4161">
      <w:pPr>
        <w:pStyle w:val="af9"/>
        <w:keepNext/>
        <w:rPr>
          <w:rtl/>
          <w:lang w:eastAsia="he-IL"/>
        </w:rPr>
      </w:pPr>
      <w:bookmarkStart w:id="8473" w:name="ET_guest_יערה_למברגר_1265"/>
      <w:r w:rsidRPr="003B416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B4161">
        <w:rPr>
          <w:rStyle w:val="TagStyle"/>
          <w:rtl/>
        </w:rPr>
        <w:t xml:space="preserve"> &lt;&lt; אורח &gt;&gt;</w:t>
      </w:r>
      <w:r w:rsidR="00DE7E65">
        <w:rPr>
          <w:rtl/>
          <w:lang w:eastAsia="he-IL"/>
        </w:rPr>
        <w:t xml:space="preserve"> </w:t>
      </w:r>
      <w:bookmarkEnd w:id="8473"/>
    </w:p>
    <w:p w14:paraId="6B17B2FA" w14:textId="77777777" w:rsidR="003B4161" w:rsidRDefault="003B4161" w:rsidP="003B4161">
      <w:pPr>
        <w:pStyle w:val="KeepWithNext"/>
        <w:rPr>
          <w:rtl/>
          <w:lang w:eastAsia="he-IL"/>
        </w:rPr>
      </w:pPr>
    </w:p>
    <w:p w14:paraId="073A1B42" w14:textId="77777777" w:rsidR="003B4161" w:rsidRDefault="003B4161" w:rsidP="003B4161">
      <w:pPr>
        <w:rPr>
          <w:rtl/>
          <w:lang w:eastAsia="he-IL"/>
        </w:rPr>
      </w:pPr>
      <w:r>
        <w:rPr>
          <w:rFonts w:hint="cs"/>
          <w:rtl/>
          <w:lang w:eastAsia="he-IL"/>
        </w:rPr>
        <w:t>אי אפשר.</w:t>
      </w:r>
    </w:p>
    <w:p w14:paraId="5B345EF5" w14:textId="77777777" w:rsidR="003B4161" w:rsidRDefault="003B4161" w:rsidP="003B4161">
      <w:pPr>
        <w:rPr>
          <w:rtl/>
          <w:lang w:eastAsia="he-IL"/>
        </w:rPr>
      </w:pPr>
      <w:bookmarkStart w:id="8474" w:name="_ETM_Q1_3777262"/>
      <w:bookmarkStart w:id="8475" w:name="_ETM_Q1_3777328"/>
      <w:bookmarkEnd w:id="8474"/>
      <w:bookmarkEnd w:id="8475"/>
    </w:p>
    <w:p w14:paraId="032BCEC0" w14:textId="77777777" w:rsidR="003B4161" w:rsidRDefault="003B4161" w:rsidP="003B4161">
      <w:pPr>
        <w:pStyle w:val="af9"/>
        <w:keepNext/>
        <w:rPr>
          <w:rtl/>
          <w:lang w:eastAsia="he-IL"/>
        </w:rPr>
      </w:pPr>
      <w:bookmarkStart w:id="8476" w:name="ET_guest_לירון_ליבסקינד_מוליאן_1266"/>
      <w:r w:rsidRPr="003B416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B4161">
        <w:rPr>
          <w:rStyle w:val="TagStyle"/>
          <w:rtl/>
        </w:rPr>
        <w:t xml:space="preserve"> &lt;&lt; אורח &gt;&gt;</w:t>
      </w:r>
      <w:r w:rsidR="00DE7E65">
        <w:rPr>
          <w:rtl/>
          <w:lang w:eastAsia="he-IL"/>
        </w:rPr>
        <w:t xml:space="preserve"> </w:t>
      </w:r>
      <w:bookmarkEnd w:id="8476"/>
    </w:p>
    <w:p w14:paraId="42A744E3" w14:textId="77777777" w:rsidR="003B4161" w:rsidRDefault="003B4161" w:rsidP="003B4161">
      <w:pPr>
        <w:pStyle w:val="KeepWithNext"/>
        <w:rPr>
          <w:rtl/>
          <w:lang w:eastAsia="he-IL"/>
        </w:rPr>
      </w:pPr>
    </w:p>
    <w:p w14:paraId="260A8798" w14:textId="77777777" w:rsidR="003B4161" w:rsidRDefault="003B4161" w:rsidP="003B4161">
      <w:pPr>
        <w:rPr>
          <w:rtl/>
          <w:lang w:eastAsia="he-IL"/>
        </w:rPr>
      </w:pPr>
      <w:bookmarkStart w:id="8477" w:name="_ETM_Q1_3778919"/>
      <w:bookmarkStart w:id="8478" w:name="_ETM_Q1_3778949"/>
      <w:bookmarkEnd w:id="8477"/>
      <w:bookmarkEnd w:id="8478"/>
      <w:r>
        <w:rPr>
          <w:rFonts w:hint="cs"/>
          <w:rtl/>
          <w:lang w:eastAsia="he-IL"/>
        </w:rPr>
        <w:t xml:space="preserve">אי אפשר. אנחנו לא רוצים לאשר </w:t>
      </w:r>
      <w:bookmarkStart w:id="8479" w:name="_ETM_Q1_3777004"/>
      <w:bookmarkEnd w:id="8479"/>
      <w:r>
        <w:rPr>
          <w:rFonts w:hint="cs"/>
          <w:rtl/>
          <w:lang w:eastAsia="he-IL"/>
        </w:rPr>
        <w:t>את זה.</w:t>
      </w:r>
      <w:bookmarkStart w:id="8480" w:name="_ETM_Q1_3782023"/>
      <w:bookmarkEnd w:id="8480"/>
    </w:p>
    <w:p w14:paraId="7D009580" w14:textId="77777777" w:rsidR="003B4161" w:rsidRDefault="003B4161" w:rsidP="003B4161">
      <w:pPr>
        <w:rPr>
          <w:rtl/>
          <w:lang w:eastAsia="he-IL"/>
        </w:rPr>
      </w:pPr>
      <w:bookmarkStart w:id="8481" w:name="_ETM_Q1_3782098"/>
      <w:bookmarkEnd w:id="8481"/>
    </w:p>
    <w:p w14:paraId="1A74540D" w14:textId="77777777" w:rsidR="003B4161" w:rsidRDefault="003B4161" w:rsidP="003B4161">
      <w:pPr>
        <w:pStyle w:val="af6"/>
        <w:keepNext/>
        <w:rPr>
          <w:rtl/>
        </w:rPr>
      </w:pPr>
      <w:bookmarkStart w:id="8482" w:name="ET_yor_6156_1268"/>
      <w:r w:rsidRPr="003B4161">
        <w:rPr>
          <w:rStyle w:val="TagStyle"/>
          <w:rtl/>
        </w:rPr>
        <w:t xml:space="preserve"> &lt;&lt; יור &gt;&gt; </w:t>
      </w:r>
      <w:r>
        <w:rPr>
          <w:rtl/>
        </w:rPr>
        <w:t>היו"ר גלעד קריב:</w:t>
      </w:r>
      <w:r w:rsidRPr="003B4161">
        <w:rPr>
          <w:rStyle w:val="TagStyle"/>
          <w:rtl/>
        </w:rPr>
        <w:t xml:space="preserve"> &lt;&lt; יור &gt;&gt;</w:t>
      </w:r>
      <w:r w:rsidR="00DE7E65">
        <w:rPr>
          <w:rtl/>
        </w:rPr>
        <w:t xml:space="preserve"> </w:t>
      </w:r>
      <w:bookmarkEnd w:id="8482"/>
    </w:p>
    <w:p w14:paraId="7BC936A2" w14:textId="77777777" w:rsidR="003B4161" w:rsidRDefault="003B4161" w:rsidP="003B4161">
      <w:pPr>
        <w:pStyle w:val="KeepWithNext"/>
        <w:rPr>
          <w:rtl/>
          <w:lang w:eastAsia="he-IL"/>
        </w:rPr>
      </w:pPr>
    </w:p>
    <w:p w14:paraId="7141E2BA" w14:textId="77777777" w:rsidR="003B4161" w:rsidRDefault="003B4161" w:rsidP="003B4161">
      <w:pPr>
        <w:rPr>
          <w:rtl/>
          <w:lang w:eastAsia="he-IL"/>
        </w:rPr>
      </w:pPr>
      <w:r>
        <w:rPr>
          <w:rFonts w:hint="cs"/>
          <w:rtl/>
          <w:lang w:eastAsia="he-IL"/>
        </w:rPr>
        <w:t xml:space="preserve">אבל זה נכנס לאותה מערכת </w:t>
      </w:r>
      <w:r>
        <w:rPr>
          <w:lang w:eastAsia="he-IL"/>
        </w:rPr>
        <w:t>CRM</w:t>
      </w:r>
      <w:r>
        <w:rPr>
          <w:rFonts w:hint="cs"/>
          <w:rtl/>
          <w:lang w:eastAsia="he-IL"/>
        </w:rPr>
        <w:t>.</w:t>
      </w:r>
    </w:p>
    <w:p w14:paraId="07A3FFC5" w14:textId="77777777" w:rsidR="003B4161" w:rsidRDefault="003B4161" w:rsidP="003B4161">
      <w:pPr>
        <w:rPr>
          <w:rtl/>
          <w:lang w:eastAsia="he-IL"/>
        </w:rPr>
      </w:pPr>
      <w:bookmarkStart w:id="8483" w:name="_ETM_Q1_3785071"/>
      <w:bookmarkStart w:id="8484" w:name="_ETM_Q1_3785129"/>
      <w:bookmarkStart w:id="8485" w:name="_ETM_Q1_3787384"/>
      <w:bookmarkEnd w:id="8483"/>
      <w:bookmarkEnd w:id="8484"/>
      <w:bookmarkEnd w:id="8485"/>
    </w:p>
    <w:p w14:paraId="3997E855" w14:textId="77777777" w:rsidR="003B4161" w:rsidRDefault="003B4161" w:rsidP="003B4161">
      <w:pPr>
        <w:pStyle w:val="a4"/>
        <w:keepNext/>
        <w:rPr>
          <w:rtl/>
        </w:rPr>
      </w:pPr>
      <w:bookmarkStart w:id="8486" w:name="ET_speaker_עוד_אלעזר_שטרן_1269"/>
      <w:r w:rsidRPr="003B4161">
        <w:rPr>
          <w:rStyle w:val="TagStyle"/>
          <w:rtl/>
        </w:rPr>
        <w:t xml:space="preserve"> &lt;&lt; דובר &gt;&gt; </w:t>
      </w:r>
      <w:r>
        <w:rPr>
          <w:rtl/>
        </w:rPr>
        <w:t>עו"ד אלעזר שטרן:</w:t>
      </w:r>
      <w:r w:rsidRPr="003B4161">
        <w:rPr>
          <w:rStyle w:val="TagStyle"/>
          <w:rtl/>
        </w:rPr>
        <w:t xml:space="preserve"> &lt;&lt; דובר &gt;&gt;</w:t>
      </w:r>
      <w:r w:rsidR="00DE7E65">
        <w:rPr>
          <w:rtl/>
        </w:rPr>
        <w:t xml:space="preserve"> </w:t>
      </w:r>
      <w:bookmarkEnd w:id="8486"/>
    </w:p>
    <w:p w14:paraId="13B8CE76" w14:textId="77777777" w:rsidR="003B4161" w:rsidRDefault="003B4161" w:rsidP="003B4161">
      <w:pPr>
        <w:pStyle w:val="KeepWithNext"/>
        <w:rPr>
          <w:rtl/>
          <w:lang w:eastAsia="he-IL"/>
        </w:rPr>
      </w:pPr>
    </w:p>
    <w:p w14:paraId="33D54695" w14:textId="77777777" w:rsidR="003B4161" w:rsidRDefault="003B4161" w:rsidP="003B4161">
      <w:pPr>
        <w:rPr>
          <w:rtl/>
          <w:lang w:eastAsia="he-IL"/>
        </w:rPr>
      </w:pPr>
      <w:bookmarkStart w:id="8487" w:name="_ETM_Q1_3787676"/>
      <w:bookmarkStart w:id="8488" w:name="_ETM_Q1_3787706"/>
      <w:bookmarkEnd w:id="8487"/>
      <w:bookmarkEnd w:id="8488"/>
      <w:r>
        <w:rPr>
          <w:rFonts w:hint="cs"/>
          <w:rtl/>
          <w:lang w:eastAsia="he-IL"/>
        </w:rPr>
        <w:t xml:space="preserve">איפה זה כתוב שאי אפשר לעשות בזה שימוש? אם זה לצורכי תיעוד, אפשר לעשות </w:t>
      </w:r>
      <w:bookmarkStart w:id="8489" w:name="_ETM_Q1_3785092"/>
      <w:bookmarkEnd w:id="8489"/>
      <w:r>
        <w:rPr>
          <w:rFonts w:hint="cs"/>
          <w:rtl/>
          <w:lang w:eastAsia="he-IL"/>
        </w:rPr>
        <w:t>בזה שימוש נוסף.</w:t>
      </w:r>
      <w:bookmarkStart w:id="8490" w:name="_ETM_Q1_3794445"/>
      <w:bookmarkEnd w:id="8490"/>
    </w:p>
    <w:p w14:paraId="18018112" w14:textId="77777777" w:rsidR="003B4161" w:rsidRDefault="003B4161" w:rsidP="003B4161">
      <w:pPr>
        <w:rPr>
          <w:rtl/>
          <w:lang w:eastAsia="he-IL"/>
        </w:rPr>
      </w:pPr>
      <w:bookmarkStart w:id="8491" w:name="_ETM_Q1_3794505"/>
      <w:bookmarkStart w:id="8492" w:name="_ETM_Q1_3798837"/>
      <w:bookmarkEnd w:id="8491"/>
      <w:bookmarkEnd w:id="8492"/>
    </w:p>
    <w:p w14:paraId="0CC15932" w14:textId="77777777" w:rsidR="003B4161" w:rsidRDefault="003B4161" w:rsidP="003B4161">
      <w:pPr>
        <w:pStyle w:val="af9"/>
        <w:keepNext/>
        <w:rPr>
          <w:rtl/>
          <w:lang w:eastAsia="he-IL"/>
        </w:rPr>
      </w:pPr>
      <w:bookmarkStart w:id="8493" w:name="ET_guest_יערה_למברגר_1270"/>
      <w:r w:rsidRPr="003B416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3B4161">
        <w:rPr>
          <w:rStyle w:val="TagStyle"/>
          <w:rtl/>
        </w:rPr>
        <w:t xml:space="preserve"> &lt;&lt; אורח &gt;&gt;</w:t>
      </w:r>
      <w:r w:rsidR="00DE7E65">
        <w:rPr>
          <w:rtl/>
          <w:lang w:eastAsia="he-IL"/>
        </w:rPr>
        <w:t xml:space="preserve"> </w:t>
      </w:r>
      <w:bookmarkEnd w:id="8493"/>
    </w:p>
    <w:p w14:paraId="70879BD8" w14:textId="77777777" w:rsidR="003B4161" w:rsidRDefault="003B4161" w:rsidP="003B4161">
      <w:pPr>
        <w:pStyle w:val="KeepWithNext"/>
        <w:rPr>
          <w:rtl/>
          <w:lang w:eastAsia="he-IL"/>
        </w:rPr>
      </w:pPr>
    </w:p>
    <w:p w14:paraId="1D728EA7" w14:textId="77777777" w:rsidR="003B4161" w:rsidRDefault="003B4161" w:rsidP="003B4161">
      <w:pPr>
        <w:rPr>
          <w:rtl/>
          <w:lang w:eastAsia="he-IL"/>
        </w:rPr>
      </w:pPr>
      <w:bookmarkStart w:id="8494" w:name="_ETM_Q1_3799119"/>
      <w:bookmarkStart w:id="8495" w:name="_ETM_Q1_3799148"/>
      <w:bookmarkEnd w:id="8494"/>
      <w:bookmarkEnd w:id="8495"/>
      <w:r>
        <w:rPr>
          <w:rFonts w:hint="cs"/>
          <w:rtl/>
          <w:lang w:eastAsia="he-IL"/>
        </w:rPr>
        <w:t>אני מרגישה קצת מותקפת. אני יכולה לנסות לענות.</w:t>
      </w:r>
      <w:r w:rsidR="0071068F">
        <w:rPr>
          <w:rFonts w:hint="cs"/>
          <w:rtl/>
          <w:lang w:eastAsia="he-IL"/>
        </w:rPr>
        <w:t xml:space="preserve"> </w:t>
      </w:r>
      <w:r>
        <w:rPr>
          <w:rFonts w:hint="cs"/>
          <w:rtl/>
          <w:lang w:eastAsia="he-IL"/>
        </w:rPr>
        <w:t>המען הדיגיטלי משמש</w:t>
      </w:r>
      <w:r w:rsidR="00594CC6">
        <w:rPr>
          <w:rFonts w:hint="cs"/>
          <w:rtl/>
          <w:lang w:eastAsia="he-IL"/>
        </w:rPr>
        <w:t xml:space="preserve"> לשליחת מסרים לפי הוראות פרק </w:t>
      </w:r>
      <w:bookmarkStart w:id="8496" w:name="_ETM_Q1_3809062"/>
      <w:bookmarkEnd w:id="8496"/>
      <w:r w:rsidR="00594CC6">
        <w:rPr>
          <w:rFonts w:hint="cs"/>
          <w:rtl/>
          <w:lang w:eastAsia="he-IL"/>
        </w:rPr>
        <w:t xml:space="preserve">זה ו-3ד לא בתוך זה. לא חלות </w:t>
      </w:r>
      <w:bookmarkStart w:id="8497" w:name="_ETM_Q1_3811683"/>
      <w:bookmarkEnd w:id="8497"/>
      <w:r w:rsidR="00594CC6">
        <w:rPr>
          <w:rFonts w:hint="cs"/>
          <w:rtl/>
          <w:lang w:eastAsia="he-IL"/>
        </w:rPr>
        <w:t xml:space="preserve">עליו הוראות חוק זה. השימוש שהצענו והרחבנו, טלפונים לצורכי </w:t>
      </w:r>
      <w:bookmarkStart w:id="8498" w:name="_ETM_Q1_3819866"/>
      <w:bookmarkEnd w:id="8498"/>
      <w:r w:rsidR="00594CC6">
        <w:rPr>
          <w:rFonts w:hint="cs"/>
          <w:rtl/>
          <w:lang w:eastAsia="he-IL"/>
        </w:rPr>
        <w:t xml:space="preserve">חירום. אלה השימושים היחידים שמותרים לפי 3ב. בנוסף לזה, בתיקונים </w:t>
      </w:r>
      <w:bookmarkStart w:id="8499" w:name="_ETM_Q1_3823236"/>
      <w:bookmarkEnd w:id="8499"/>
      <w:r w:rsidR="00594CC6">
        <w:rPr>
          <w:rFonts w:hint="cs"/>
          <w:rtl/>
          <w:lang w:eastAsia="he-IL"/>
        </w:rPr>
        <w:t xml:space="preserve">העקיפים לחוק מרשם אוכלוסין שעוד לא הקראנו, יש לנו </w:t>
      </w:r>
      <w:bookmarkStart w:id="8500" w:name="_ETM_Q1_3825763"/>
      <w:bookmarkEnd w:id="8500"/>
      <w:r w:rsidR="00594CC6">
        <w:rPr>
          <w:rFonts w:hint="cs"/>
          <w:rtl/>
          <w:lang w:eastAsia="he-IL"/>
        </w:rPr>
        <w:t>שם הסדר משלים שמדבר על השימוש היח</w:t>
      </w:r>
      <w:bookmarkStart w:id="8501" w:name="_ETM_Q1_3830050"/>
      <w:bookmarkEnd w:id="8501"/>
      <w:r w:rsidR="00594CC6">
        <w:rPr>
          <w:rFonts w:hint="cs"/>
          <w:rtl/>
          <w:lang w:eastAsia="he-IL"/>
        </w:rPr>
        <w:t>יד בפרק ד' לחוק הגנת הפרטיות שיהיה אפשרי</w:t>
      </w:r>
      <w:bookmarkStart w:id="8502" w:name="_ETM_Q1_3833704"/>
      <w:bookmarkEnd w:id="8502"/>
      <w:r w:rsidR="00594CC6">
        <w:rPr>
          <w:rFonts w:hint="cs"/>
          <w:rtl/>
          <w:lang w:eastAsia="he-IL"/>
        </w:rPr>
        <w:t xml:space="preserve"> כאן, שהשימוש היחיד שלו יהיה רק לצורך הדיוור </w:t>
      </w:r>
      <w:bookmarkStart w:id="8503" w:name="_ETM_Q1_3839080"/>
      <w:bookmarkEnd w:id="8503"/>
      <w:r w:rsidR="00594CC6">
        <w:rPr>
          <w:rFonts w:hint="cs"/>
          <w:rtl/>
          <w:lang w:eastAsia="he-IL"/>
        </w:rPr>
        <w:t>הדיגיטלי לפי הוראות חוק זה. לכן להבנה</w:t>
      </w:r>
      <w:r w:rsidR="0071068F">
        <w:rPr>
          <w:rFonts w:hint="cs"/>
          <w:rtl/>
          <w:lang w:eastAsia="he-IL"/>
        </w:rPr>
        <w:t xml:space="preserve"> </w:t>
      </w:r>
      <w:r w:rsidR="00594CC6">
        <w:rPr>
          <w:rFonts w:hint="cs"/>
          <w:rtl/>
          <w:lang w:eastAsia="he-IL"/>
        </w:rPr>
        <w:t>המשפטית שלי, זה לא מאפשר לעשות שימוש באימיילים האלה.</w:t>
      </w:r>
    </w:p>
    <w:p w14:paraId="4ED766C5" w14:textId="77777777" w:rsidR="00594CC6" w:rsidRDefault="00594CC6" w:rsidP="003B4161">
      <w:pPr>
        <w:rPr>
          <w:rtl/>
          <w:lang w:eastAsia="he-IL"/>
        </w:rPr>
      </w:pPr>
      <w:bookmarkStart w:id="8504" w:name="_ETM_Q1_3843401"/>
      <w:bookmarkStart w:id="8505" w:name="_ETM_Q1_3843468"/>
      <w:bookmarkStart w:id="8506" w:name="_ETM_Q1_3847456"/>
      <w:bookmarkEnd w:id="8504"/>
      <w:bookmarkEnd w:id="8505"/>
      <w:bookmarkEnd w:id="8506"/>
    </w:p>
    <w:p w14:paraId="388E860F" w14:textId="77777777" w:rsidR="00594CC6" w:rsidRDefault="00594CC6" w:rsidP="00594CC6">
      <w:pPr>
        <w:pStyle w:val="af9"/>
        <w:keepNext/>
        <w:rPr>
          <w:rtl/>
          <w:lang w:eastAsia="he-IL"/>
        </w:rPr>
      </w:pPr>
      <w:bookmarkStart w:id="8507" w:name="ET_guest_עמית_יוסוב_עמיר_1271"/>
      <w:r w:rsidRPr="00594CC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94CC6">
        <w:rPr>
          <w:rStyle w:val="TagStyle"/>
          <w:rtl/>
        </w:rPr>
        <w:t xml:space="preserve"> &lt;&lt; אורח &gt;&gt;</w:t>
      </w:r>
      <w:r w:rsidR="00DE7E65">
        <w:rPr>
          <w:rtl/>
          <w:lang w:eastAsia="he-IL"/>
        </w:rPr>
        <w:t xml:space="preserve"> </w:t>
      </w:r>
      <w:bookmarkEnd w:id="8507"/>
    </w:p>
    <w:p w14:paraId="4EB9B5E8" w14:textId="77777777" w:rsidR="00594CC6" w:rsidRDefault="00594CC6" w:rsidP="00594CC6">
      <w:pPr>
        <w:pStyle w:val="KeepWithNext"/>
        <w:rPr>
          <w:rtl/>
          <w:lang w:eastAsia="he-IL"/>
        </w:rPr>
      </w:pPr>
    </w:p>
    <w:p w14:paraId="4584518F" w14:textId="77777777" w:rsidR="00594CC6" w:rsidRDefault="00594CC6" w:rsidP="00594CC6">
      <w:pPr>
        <w:rPr>
          <w:rtl/>
          <w:lang w:eastAsia="he-IL"/>
        </w:rPr>
      </w:pPr>
      <w:bookmarkStart w:id="8508" w:name="_ETM_Q1_3847733"/>
      <w:bookmarkStart w:id="8509" w:name="_ETM_Q1_3847757"/>
      <w:bookmarkEnd w:id="8508"/>
      <w:bookmarkEnd w:id="8509"/>
      <w:r>
        <w:rPr>
          <w:rFonts w:hint="cs"/>
          <w:rtl/>
          <w:lang w:eastAsia="he-IL"/>
        </w:rPr>
        <w:t xml:space="preserve">אולי </w:t>
      </w:r>
      <w:bookmarkStart w:id="8510" w:name="_ETM_Q1_3848768"/>
      <w:bookmarkEnd w:id="8510"/>
      <w:r>
        <w:rPr>
          <w:rFonts w:hint="cs"/>
          <w:rtl/>
          <w:lang w:eastAsia="he-IL"/>
        </w:rPr>
        <w:t xml:space="preserve">צריך להפריד בין שתי שאלות משפטיות, כי אני חושב </w:t>
      </w:r>
      <w:bookmarkStart w:id="8511" w:name="_ETM_Q1_3850138"/>
      <w:bookmarkEnd w:id="8511"/>
      <w:r>
        <w:rPr>
          <w:rFonts w:hint="cs"/>
          <w:rtl/>
          <w:lang w:eastAsia="he-IL"/>
        </w:rPr>
        <w:t xml:space="preserve">שיש תשובות בין מיילים שנאספו לפי התיקון העקיף </w:t>
      </w:r>
      <w:bookmarkStart w:id="8512" w:name="_ETM_Q1_3857115"/>
      <w:bookmarkEnd w:id="8512"/>
      <w:r>
        <w:rPr>
          <w:rFonts w:hint="cs"/>
          <w:rtl/>
          <w:lang w:eastAsia="he-IL"/>
        </w:rPr>
        <w:t>המוצע כאן במרשם האוכלוסין, לבין מיילים אחרים או כתובות דו</w:t>
      </w:r>
      <w:bookmarkStart w:id="8513" w:name="_ETM_Q1_3860842"/>
      <w:bookmarkEnd w:id="8513"/>
      <w:r>
        <w:rPr>
          <w:rFonts w:hint="cs"/>
          <w:rtl/>
          <w:lang w:eastAsia="he-IL"/>
        </w:rPr>
        <w:t xml:space="preserve">אר אלקטרוני ומספרי טלפון אחרים שנאספו מכוח דין אחר. </w:t>
      </w:r>
      <w:bookmarkStart w:id="8514" w:name="_ETM_Q1_3868418"/>
      <w:bookmarkEnd w:id="8514"/>
    </w:p>
    <w:p w14:paraId="0039B159" w14:textId="77777777" w:rsidR="00594CC6" w:rsidRDefault="00594CC6" w:rsidP="00594CC6">
      <w:pPr>
        <w:rPr>
          <w:rtl/>
          <w:lang w:eastAsia="he-IL"/>
        </w:rPr>
      </w:pPr>
      <w:bookmarkStart w:id="8515" w:name="_ETM_Q1_3868481"/>
      <w:bookmarkStart w:id="8516" w:name="_ETM_Q1_3868522"/>
      <w:bookmarkEnd w:id="8515"/>
      <w:bookmarkEnd w:id="8516"/>
    </w:p>
    <w:p w14:paraId="40554101" w14:textId="77777777" w:rsidR="00594CC6" w:rsidRDefault="00594CC6" w:rsidP="00594CC6">
      <w:pPr>
        <w:rPr>
          <w:rtl/>
          <w:lang w:eastAsia="he-IL"/>
        </w:rPr>
      </w:pPr>
      <w:bookmarkStart w:id="8517" w:name="_ETM_Q1_3868562"/>
      <w:bookmarkEnd w:id="8517"/>
      <w:r>
        <w:rPr>
          <w:rFonts w:hint="cs"/>
          <w:rtl/>
          <w:lang w:eastAsia="he-IL"/>
        </w:rPr>
        <w:t>לגבי</w:t>
      </w:r>
      <w:bookmarkStart w:id="8518" w:name="_ETM_Q1_3869098"/>
      <w:bookmarkEnd w:id="8518"/>
      <w:r>
        <w:rPr>
          <w:rFonts w:hint="cs"/>
          <w:rtl/>
          <w:lang w:eastAsia="he-IL"/>
        </w:rPr>
        <w:t xml:space="preserve"> הראשונים, מה שייאסף לפי החוק הזה, לרבות התיקון </w:t>
      </w:r>
      <w:bookmarkStart w:id="8519" w:name="_ETM_Q1_3874470"/>
      <w:bookmarkEnd w:id="8519"/>
      <w:r>
        <w:rPr>
          <w:rFonts w:hint="cs"/>
          <w:rtl/>
          <w:lang w:eastAsia="he-IL"/>
        </w:rPr>
        <w:t>העקיף לחוק מרשם האוכלוסין, תחול הגבלת השימוש.</w:t>
      </w:r>
      <w:r w:rsidR="0071068F">
        <w:rPr>
          <w:rFonts w:hint="cs"/>
          <w:rtl/>
          <w:lang w:eastAsia="he-IL"/>
        </w:rPr>
        <w:t xml:space="preserve"> </w:t>
      </w:r>
      <w:r>
        <w:rPr>
          <w:rFonts w:hint="cs"/>
          <w:rtl/>
          <w:lang w:eastAsia="he-IL"/>
        </w:rPr>
        <w:t xml:space="preserve">אפשר </w:t>
      </w:r>
      <w:bookmarkStart w:id="8520" w:name="_ETM_Q1_3884314"/>
      <w:bookmarkEnd w:id="8520"/>
      <w:r>
        <w:rPr>
          <w:rFonts w:hint="cs"/>
          <w:rtl/>
          <w:lang w:eastAsia="he-IL"/>
        </w:rPr>
        <w:t>אחר כך לעבור על הנוסחים אבל לדעתי זה</w:t>
      </w:r>
      <w:r w:rsidR="0071068F">
        <w:rPr>
          <w:rFonts w:hint="cs"/>
          <w:rtl/>
          <w:lang w:eastAsia="he-IL"/>
        </w:rPr>
        <w:t xml:space="preserve"> </w:t>
      </w:r>
      <w:r>
        <w:rPr>
          <w:rFonts w:hint="cs"/>
          <w:rtl/>
          <w:lang w:eastAsia="he-IL"/>
        </w:rPr>
        <w:t>כבר מעוגן בנוסח כעת.</w:t>
      </w:r>
    </w:p>
    <w:p w14:paraId="21AB9A82" w14:textId="77777777" w:rsidR="00594CC6" w:rsidRDefault="00594CC6" w:rsidP="00594CC6">
      <w:pPr>
        <w:rPr>
          <w:rtl/>
          <w:lang w:eastAsia="he-IL"/>
        </w:rPr>
      </w:pPr>
      <w:bookmarkStart w:id="8521" w:name="_ETM_Q1_3887125"/>
      <w:bookmarkStart w:id="8522" w:name="_ETM_Q1_3887189"/>
      <w:bookmarkStart w:id="8523" w:name="_ETM_Q1_3886721"/>
      <w:bookmarkEnd w:id="8521"/>
      <w:bookmarkEnd w:id="8522"/>
      <w:bookmarkEnd w:id="8523"/>
    </w:p>
    <w:p w14:paraId="4F53389B" w14:textId="77777777" w:rsidR="00594CC6" w:rsidRDefault="00594CC6" w:rsidP="00594CC6">
      <w:pPr>
        <w:pStyle w:val="af6"/>
        <w:keepNext/>
        <w:rPr>
          <w:rtl/>
        </w:rPr>
      </w:pPr>
      <w:bookmarkStart w:id="8524" w:name="ET_yor_6156_1272"/>
      <w:r w:rsidRPr="00594CC6">
        <w:rPr>
          <w:rStyle w:val="TagStyle"/>
          <w:rtl/>
        </w:rPr>
        <w:t xml:space="preserve"> &lt;&lt; יור &gt;&gt; </w:t>
      </w:r>
      <w:r>
        <w:rPr>
          <w:rtl/>
        </w:rPr>
        <w:t>היו"ר גלעד קריב:</w:t>
      </w:r>
      <w:r w:rsidRPr="00594CC6">
        <w:rPr>
          <w:rStyle w:val="TagStyle"/>
          <w:rtl/>
        </w:rPr>
        <w:t xml:space="preserve"> &lt;&lt; יור &gt;&gt;</w:t>
      </w:r>
      <w:r w:rsidR="00DE7E65">
        <w:rPr>
          <w:rtl/>
        </w:rPr>
        <w:t xml:space="preserve"> </w:t>
      </w:r>
      <w:bookmarkEnd w:id="8524"/>
    </w:p>
    <w:p w14:paraId="46AF61CF" w14:textId="77777777" w:rsidR="00594CC6" w:rsidRDefault="00594CC6" w:rsidP="00594CC6">
      <w:pPr>
        <w:pStyle w:val="KeepWithNext"/>
        <w:rPr>
          <w:rtl/>
          <w:lang w:eastAsia="he-IL"/>
        </w:rPr>
      </w:pPr>
    </w:p>
    <w:p w14:paraId="51481153" w14:textId="77777777" w:rsidR="00594CC6" w:rsidRDefault="00594CC6" w:rsidP="00594CC6">
      <w:pPr>
        <w:rPr>
          <w:rtl/>
          <w:lang w:eastAsia="he-IL"/>
        </w:rPr>
      </w:pPr>
      <w:bookmarkStart w:id="8525" w:name="_ETM_Q1_3887036"/>
      <w:bookmarkStart w:id="8526" w:name="_ETM_Q1_3887063"/>
      <w:bookmarkEnd w:id="8525"/>
      <w:bookmarkEnd w:id="8526"/>
      <w:r>
        <w:rPr>
          <w:rFonts w:hint="cs"/>
          <w:rtl/>
          <w:lang w:eastAsia="he-IL"/>
        </w:rPr>
        <w:t>איפה? אתה יכול להפנות אותי?</w:t>
      </w:r>
    </w:p>
    <w:p w14:paraId="54CD6FCC" w14:textId="77777777" w:rsidR="00594CC6" w:rsidRDefault="00594CC6" w:rsidP="00594CC6">
      <w:pPr>
        <w:rPr>
          <w:rtl/>
          <w:lang w:eastAsia="he-IL"/>
        </w:rPr>
      </w:pPr>
      <w:bookmarkStart w:id="8527" w:name="_ETM_Q1_3887705"/>
      <w:bookmarkStart w:id="8528" w:name="_ETM_Q1_3887761"/>
      <w:bookmarkStart w:id="8529" w:name="_ETM_Q1_3888673"/>
      <w:bookmarkEnd w:id="8527"/>
      <w:bookmarkEnd w:id="8528"/>
      <w:bookmarkEnd w:id="8529"/>
    </w:p>
    <w:p w14:paraId="6846CC5C" w14:textId="77777777" w:rsidR="00594CC6" w:rsidRDefault="00594CC6" w:rsidP="00594CC6">
      <w:pPr>
        <w:pStyle w:val="af9"/>
        <w:keepNext/>
        <w:rPr>
          <w:rtl/>
          <w:lang w:eastAsia="he-IL"/>
        </w:rPr>
      </w:pPr>
      <w:bookmarkStart w:id="8530" w:name="ET_guest_עמית_יוסוב_עמיר_1273"/>
      <w:r w:rsidRPr="00594CC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94CC6">
        <w:rPr>
          <w:rStyle w:val="TagStyle"/>
          <w:rtl/>
        </w:rPr>
        <w:t xml:space="preserve"> &lt;&lt; אורח &gt;&gt;</w:t>
      </w:r>
      <w:r w:rsidR="00DE7E65">
        <w:rPr>
          <w:rtl/>
          <w:lang w:eastAsia="he-IL"/>
        </w:rPr>
        <w:t xml:space="preserve"> </w:t>
      </w:r>
      <w:bookmarkEnd w:id="8530"/>
    </w:p>
    <w:p w14:paraId="7F1ACACC" w14:textId="77777777" w:rsidR="00594CC6" w:rsidRDefault="00594CC6" w:rsidP="00594CC6">
      <w:pPr>
        <w:pStyle w:val="KeepWithNext"/>
        <w:rPr>
          <w:rtl/>
          <w:lang w:eastAsia="he-IL"/>
        </w:rPr>
      </w:pPr>
    </w:p>
    <w:p w14:paraId="41E2EB19" w14:textId="77777777" w:rsidR="00594CC6" w:rsidRDefault="00594CC6" w:rsidP="00594CC6">
      <w:pPr>
        <w:rPr>
          <w:rtl/>
          <w:lang w:eastAsia="he-IL"/>
        </w:rPr>
      </w:pPr>
      <w:bookmarkStart w:id="8531" w:name="_ETM_Q1_3888993"/>
      <w:bookmarkStart w:id="8532" w:name="_ETM_Q1_3889022"/>
      <w:bookmarkEnd w:id="8531"/>
      <w:bookmarkEnd w:id="8532"/>
      <w:r>
        <w:rPr>
          <w:rFonts w:hint="cs"/>
          <w:rtl/>
          <w:lang w:eastAsia="he-IL"/>
        </w:rPr>
        <w:t xml:space="preserve">בתיקון העקיף לחוק </w:t>
      </w:r>
      <w:bookmarkStart w:id="8533" w:name="_ETM_Q1_3888797"/>
      <w:bookmarkEnd w:id="8533"/>
      <w:r>
        <w:rPr>
          <w:rFonts w:hint="cs"/>
          <w:rtl/>
          <w:lang w:eastAsia="he-IL"/>
        </w:rPr>
        <w:t xml:space="preserve">מרשם האוכלוסין. </w:t>
      </w:r>
      <w:bookmarkStart w:id="8534" w:name="_ETM_Q1_3894357"/>
      <w:bookmarkEnd w:id="8534"/>
    </w:p>
    <w:p w14:paraId="3961E2A4" w14:textId="77777777" w:rsidR="00594CC6" w:rsidRDefault="00594CC6" w:rsidP="00594CC6">
      <w:pPr>
        <w:rPr>
          <w:rtl/>
          <w:lang w:eastAsia="he-IL"/>
        </w:rPr>
      </w:pPr>
      <w:bookmarkStart w:id="8535" w:name="_ETM_Q1_3894604"/>
      <w:bookmarkEnd w:id="8535"/>
    </w:p>
    <w:p w14:paraId="7B408F22" w14:textId="77777777" w:rsidR="00594CC6" w:rsidRDefault="00594CC6" w:rsidP="00594CC6">
      <w:pPr>
        <w:pStyle w:val="af9"/>
        <w:keepNext/>
        <w:rPr>
          <w:rtl/>
          <w:lang w:eastAsia="he-IL"/>
        </w:rPr>
      </w:pPr>
      <w:bookmarkStart w:id="8536" w:name="ET_guest_יערה_למברגר_1275"/>
      <w:r w:rsidRPr="00594CC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94CC6">
        <w:rPr>
          <w:rStyle w:val="TagStyle"/>
          <w:rtl/>
        </w:rPr>
        <w:t xml:space="preserve"> &lt;&lt; אורח &gt;&gt;</w:t>
      </w:r>
      <w:r w:rsidR="00DE7E65">
        <w:rPr>
          <w:rtl/>
          <w:lang w:eastAsia="he-IL"/>
        </w:rPr>
        <w:t xml:space="preserve"> </w:t>
      </w:r>
      <w:bookmarkEnd w:id="8536"/>
    </w:p>
    <w:p w14:paraId="76BFF838" w14:textId="77777777" w:rsidR="00594CC6" w:rsidRDefault="00594CC6" w:rsidP="00594CC6">
      <w:pPr>
        <w:pStyle w:val="KeepWithNext"/>
        <w:rPr>
          <w:rtl/>
          <w:lang w:eastAsia="he-IL"/>
        </w:rPr>
      </w:pPr>
    </w:p>
    <w:p w14:paraId="3DA279B3" w14:textId="77777777" w:rsidR="00594CC6" w:rsidRDefault="00594CC6" w:rsidP="00594CC6">
      <w:pPr>
        <w:rPr>
          <w:rtl/>
          <w:lang w:eastAsia="he-IL"/>
        </w:rPr>
      </w:pPr>
      <w:r>
        <w:rPr>
          <w:rFonts w:hint="cs"/>
          <w:rtl/>
          <w:lang w:eastAsia="he-IL"/>
        </w:rPr>
        <w:t>אני יכולה להפנות לסעיף הספציפי.</w:t>
      </w:r>
      <w:bookmarkStart w:id="8537" w:name="_ETM_Q1_3894476"/>
      <w:bookmarkEnd w:id="8537"/>
    </w:p>
    <w:p w14:paraId="1D239D86" w14:textId="77777777" w:rsidR="00594CC6" w:rsidRDefault="00594CC6" w:rsidP="00594CC6">
      <w:pPr>
        <w:rPr>
          <w:rtl/>
          <w:lang w:eastAsia="he-IL"/>
        </w:rPr>
      </w:pPr>
      <w:bookmarkStart w:id="8538" w:name="_ETM_Q1_3896211"/>
      <w:bookmarkEnd w:id="8538"/>
    </w:p>
    <w:p w14:paraId="7A5EDAD1" w14:textId="77777777" w:rsidR="00594CC6" w:rsidRDefault="00594CC6" w:rsidP="00594CC6">
      <w:pPr>
        <w:pStyle w:val="af6"/>
        <w:keepNext/>
        <w:rPr>
          <w:rtl/>
        </w:rPr>
      </w:pPr>
      <w:bookmarkStart w:id="8539" w:name="ET_yor_6156_1276"/>
      <w:r w:rsidRPr="00594CC6">
        <w:rPr>
          <w:rStyle w:val="TagStyle"/>
          <w:rtl/>
        </w:rPr>
        <w:t xml:space="preserve"> &lt;&lt; יור &gt;&gt; </w:t>
      </w:r>
      <w:r>
        <w:rPr>
          <w:rtl/>
        </w:rPr>
        <w:t>היו"ר גלעד קריב:</w:t>
      </w:r>
      <w:r w:rsidRPr="00594CC6">
        <w:rPr>
          <w:rStyle w:val="TagStyle"/>
          <w:rtl/>
        </w:rPr>
        <w:t xml:space="preserve"> &lt;&lt; יור &gt;&gt;</w:t>
      </w:r>
      <w:r w:rsidR="00DE7E65">
        <w:rPr>
          <w:rtl/>
        </w:rPr>
        <w:t xml:space="preserve"> </w:t>
      </w:r>
      <w:bookmarkEnd w:id="8539"/>
    </w:p>
    <w:p w14:paraId="23FD8C86" w14:textId="77777777" w:rsidR="00594CC6" w:rsidRDefault="00594CC6" w:rsidP="00594CC6">
      <w:pPr>
        <w:pStyle w:val="KeepWithNext"/>
        <w:rPr>
          <w:rtl/>
          <w:lang w:eastAsia="he-IL"/>
        </w:rPr>
      </w:pPr>
    </w:p>
    <w:p w14:paraId="5104A940" w14:textId="77777777" w:rsidR="00594CC6" w:rsidRDefault="00594CC6" w:rsidP="00594CC6">
      <w:pPr>
        <w:rPr>
          <w:rtl/>
          <w:lang w:eastAsia="he-IL"/>
        </w:rPr>
      </w:pPr>
      <w:bookmarkStart w:id="8540" w:name="_ETM_Q1_3896533"/>
      <w:bookmarkStart w:id="8541" w:name="_ETM_Q1_3896556"/>
      <w:bookmarkEnd w:id="8540"/>
      <w:bookmarkEnd w:id="8541"/>
      <w:r>
        <w:rPr>
          <w:rFonts w:hint="cs"/>
          <w:rtl/>
          <w:lang w:eastAsia="he-IL"/>
        </w:rPr>
        <w:t>אני רואה את סעיף קטן (ד)</w:t>
      </w:r>
      <w:r w:rsidR="00696E16">
        <w:rPr>
          <w:rFonts w:hint="cs"/>
          <w:rtl/>
          <w:lang w:eastAsia="he-IL"/>
        </w:rPr>
        <w:t xml:space="preserve">, בעמוד 9, </w:t>
      </w:r>
      <w:r>
        <w:rPr>
          <w:rFonts w:hint="cs"/>
          <w:rtl/>
          <w:lang w:eastAsia="he-IL"/>
        </w:rPr>
        <w:t xml:space="preserve">שכרגע אתם רוצים </w:t>
      </w:r>
      <w:bookmarkStart w:id="8542" w:name="_ETM_Q1_3897222"/>
      <w:bookmarkEnd w:id="8542"/>
      <w:r w:rsidR="00696E16">
        <w:rPr>
          <w:rFonts w:hint="cs"/>
          <w:rtl/>
          <w:lang w:eastAsia="he-IL"/>
        </w:rPr>
        <w:t>שאנחנו נאמץ</w:t>
      </w:r>
      <w:r w:rsidR="0071068F">
        <w:rPr>
          <w:rFonts w:hint="cs"/>
          <w:rtl/>
          <w:lang w:eastAsia="he-IL"/>
        </w:rPr>
        <w:t xml:space="preserve"> </w:t>
      </w:r>
      <w:r w:rsidR="00696E16">
        <w:rPr>
          <w:rFonts w:hint="cs"/>
          <w:rtl/>
          <w:lang w:eastAsia="he-IL"/>
        </w:rPr>
        <w:t>את הנוסח שלכם. אני דורש בתמורה את התקנות.</w:t>
      </w:r>
    </w:p>
    <w:p w14:paraId="3ADDDB69" w14:textId="77777777" w:rsidR="00696E16" w:rsidRDefault="00696E16" w:rsidP="00594CC6">
      <w:pPr>
        <w:rPr>
          <w:rtl/>
          <w:lang w:eastAsia="he-IL"/>
        </w:rPr>
      </w:pPr>
      <w:bookmarkStart w:id="8543" w:name="_ETM_Q1_3903348"/>
      <w:bookmarkStart w:id="8544" w:name="_ETM_Q1_3903421"/>
      <w:bookmarkEnd w:id="8543"/>
      <w:bookmarkEnd w:id="8544"/>
    </w:p>
    <w:p w14:paraId="6C3718D8" w14:textId="77777777" w:rsidR="00696E16" w:rsidRDefault="00696E16" w:rsidP="00696E16">
      <w:pPr>
        <w:pStyle w:val="af9"/>
        <w:keepNext/>
        <w:rPr>
          <w:rtl/>
          <w:lang w:eastAsia="he-IL"/>
        </w:rPr>
      </w:pPr>
      <w:bookmarkStart w:id="8545" w:name="ET_guest_עמית_יוסוב_עמיר_1277"/>
      <w:r w:rsidRPr="00696E1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96E16">
        <w:rPr>
          <w:rStyle w:val="TagStyle"/>
          <w:rtl/>
        </w:rPr>
        <w:t xml:space="preserve"> &lt;&lt; אורח &gt;&gt;</w:t>
      </w:r>
      <w:r w:rsidR="00DE7E65">
        <w:rPr>
          <w:rtl/>
          <w:lang w:eastAsia="he-IL"/>
        </w:rPr>
        <w:t xml:space="preserve"> </w:t>
      </w:r>
      <w:bookmarkEnd w:id="8545"/>
    </w:p>
    <w:p w14:paraId="18C0FE2C" w14:textId="77777777" w:rsidR="00696E16" w:rsidRDefault="00696E16" w:rsidP="00696E16">
      <w:pPr>
        <w:pStyle w:val="KeepWithNext"/>
        <w:rPr>
          <w:rtl/>
          <w:lang w:eastAsia="he-IL"/>
        </w:rPr>
      </w:pPr>
    </w:p>
    <w:p w14:paraId="3EE3A072" w14:textId="77777777" w:rsidR="00696E16" w:rsidRDefault="00696E16" w:rsidP="00696E16">
      <w:pPr>
        <w:rPr>
          <w:rtl/>
          <w:lang w:eastAsia="he-IL"/>
        </w:rPr>
      </w:pPr>
      <w:bookmarkStart w:id="8546" w:name="_ETM_Q1_3905304"/>
      <w:bookmarkStart w:id="8547" w:name="_ETM_Q1_3905333"/>
      <w:bookmarkEnd w:id="8546"/>
      <w:bookmarkEnd w:id="8547"/>
      <w:r>
        <w:rPr>
          <w:rFonts w:hint="cs"/>
          <w:rtl/>
          <w:lang w:eastAsia="he-IL"/>
        </w:rPr>
        <w:t xml:space="preserve">זה </w:t>
      </w:r>
      <w:bookmarkStart w:id="8548" w:name="_ETM_Q1_3906276"/>
      <w:bookmarkEnd w:id="8548"/>
      <w:r>
        <w:rPr>
          <w:rFonts w:hint="cs"/>
          <w:rtl/>
          <w:lang w:eastAsia="he-IL"/>
        </w:rPr>
        <w:t>החלק השני. בחלק השני אכן צריך להגיד - -</w:t>
      </w:r>
      <w:r w:rsidR="0071068F">
        <w:rPr>
          <w:rFonts w:hint="cs"/>
          <w:rtl/>
          <w:lang w:eastAsia="he-IL"/>
        </w:rPr>
        <w:t xml:space="preserve"> </w:t>
      </w:r>
      <w:r>
        <w:rPr>
          <w:rFonts w:hint="cs"/>
          <w:rtl/>
          <w:lang w:eastAsia="he-IL"/>
        </w:rPr>
        <w:t>-</w:t>
      </w:r>
    </w:p>
    <w:p w14:paraId="3D8F13AD" w14:textId="77777777" w:rsidR="00696E16" w:rsidRDefault="00696E16" w:rsidP="00696E16">
      <w:pPr>
        <w:rPr>
          <w:rtl/>
          <w:lang w:eastAsia="he-IL"/>
        </w:rPr>
      </w:pPr>
    </w:p>
    <w:p w14:paraId="34F29AA8" w14:textId="77777777" w:rsidR="00696E16" w:rsidRDefault="00696E16" w:rsidP="00696E16">
      <w:pPr>
        <w:pStyle w:val="af6"/>
        <w:keepNext/>
        <w:rPr>
          <w:rtl/>
        </w:rPr>
      </w:pPr>
      <w:bookmarkStart w:id="8549" w:name="ET_yor_6156_1278"/>
      <w:r w:rsidRPr="00696E16">
        <w:rPr>
          <w:rStyle w:val="TagStyle"/>
          <w:rtl/>
        </w:rPr>
        <w:t xml:space="preserve"> &lt;&lt; יור &gt;&gt; </w:t>
      </w:r>
      <w:r>
        <w:rPr>
          <w:rtl/>
        </w:rPr>
        <w:t>היו"ר גלעד קריב:</w:t>
      </w:r>
      <w:r w:rsidRPr="00696E16">
        <w:rPr>
          <w:rStyle w:val="TagStyle"/>
          <w:rtl/>
        </w:rPr>
        <w:t xml:space="preserve"> &lt;&lt; יור &gt;&gt;</w:t>
      </w:r>
      <w:r w:rsidR="00DE7E65">
        <w:rPr>
          <w:rtl/>
        </w:rPr>
        <w:t xml:space="preserve"> </w:t>
      </w:r>
      <w:bookmarkEnd w:id="8549"/>
    </w:p>
    <w:p w14:paraId="5A23EB75" w14:textId="77777777" w:rsidR="00696E16" w:rsidRDefault="00696E16" w:rsidP="00696E16">
      <w:pPr>
        <w:pStyle w:val="KeepWithNext"/>
        <w:rPr>
          <w:rtl/>
          <w:lang w:eastAsia="he-IL"/>
        </w:rPr>
      </w:pPr>
    </w:p>
    <w:p w14:paraId="2F0CCBD6" w14:textId="77777777" w:rsidR="00696E16" w:rsidRDefault="00696E16" w:rsidP="00696E16">
      <w:pPr>
        <w:rPr>
          <w:rtl/>
          <w:lang w:eastAsia="he-IL"/>
        </w:rPr>
      </w:pPr>
      <w:r>
        <w:rPr>
          <w:rFonts w:hint="cs"/>
          <w:rtl/>
          <w:lang w:eastAsia="he-IL"/>
        </w:rPr>
        <w:t xml:space="preserve">או לצורכי תיעוד או אם הדבר נדרש מסיבות </w:t>
      </w:r>
      <w:bookmarkStart w:id="8550" w:name="_ETM_Q1_3910944"/>
      <w:bookmarkEnd w:id="8550"/>
      <w:r>
        <w:rPr>
          <w:rFonts w:hint="cs"/>
          <w:rtl/>
          <w:lang w:eastAsia="he-IL"/>
        </w:rPr>
        <w:t>טכנולוגיות או בנסיבות מיוחדות.</w:t>
      </w:r>
      <w:bookmarkStart w:id="8551" w:name="_ETM_Q1_3916866"/>
      <w:bookmarkEnd w:id="8551"/>
    </w:p>
    <w:p w14:paraId="18F48C8A" w14:textId="77777777" w:rsidR="00696E16" w:rsidRDefault="00696E16" w:rsidP="00696E16">
      <w:pPr>
        <w:rPr>
          <w:rtl/>
          <w:lang w:eastAsia="he-IL"/>
        </w:rPr>
      </w:pPr>
      <w:bookmarkStart w:id="8552" w:name="_ETM_Q1_3916934"/>
      <w:bookmarkEnd w:id="8552"/>
    </w:p>
    <w:p w14:paraId="78C03BA8" w14:textId="77777777" w:rsidR="00696E16" w:rsidRDefault="00696E16" w:rsidP="00696E16">
      <w:pPr>
        <w:pStyle w:val="af9"/>
        <w:keepNext/>
        <w:rPr>
          <w:rtl/>
          <w:lang w:eastAsia="he-IL"/>
        </w:rPr>
      </w:pPr>
      <w:bookmarkStart w:id="8553" w:name="ET_guest_עמית_יוסוב_עמיר_1279"/>
      <w:r w:rsidRPr="00696E1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96E16">
        <w:rPr>
          <w:rStyle w:val="TagStyle"/>
          <w:rtl/>
        </w:rPr>
        <w:t xml:space="preserve"> &lt;&lt; אורח &gt;&gt;</w:t>
      </w:r>
      <w:r w:rsidR="00DE7E65">
        <w:rPr>
          <w:rtl/>
          <w:lang w:eastAsia="he-IL"/>
        </w:rPr>
        <w:t xml:space="preserve"> </w:t>
      </w:r>
      <w:bookmarkEnd w:id="8553"/>
    </w:p>
    <w:p w14:paraId="01BD9EB6" w14:textId="77777777" w:rsidR="00696E16" w:rsidRDefault="00696E16" w:rsidP="00696E16">
      <w:pPr>
        <w:pStyle w:val="KeepWithNext"/>
        <w:rPr>
          <w:rtl/>
          <w:lang w:eastAsia="he-IL"/>
        </w:rPr>
      </w:pPr>
    </w:p>
    <w:p w14:paraId="627E5733" w14:textId="77777777" w:rsidR="00696E16" w:rsidRDefault="00696E16" w:rsidP="00696E16">
      <w:pPr>
        <w:rPr>
          <w:rtl/>
          <w:lang w:eastAsia="he-IL"/>
        </w:rPr>
      </w:pPr>
      <w:bookmarkStart w:id="8554" w:name="_ETM_Q1_3918608"/>
      <w:bookmarkStart w:id="8555" w:name="_ETM_Q1_3918629"/>
      <w:bookmarkEnd w:id="8554"/>
      <w:bookmarkEnd w:id="8555"/>
      <w:r>
        <w:rPr>
          <w:rFonts w:hint="cs"/>
          <w:rtl/>
          <w:lang w:eastAsia="he-IL"/>
        </w:rPr>
        <w:t>זה לעניין השמירה.</w:t>
      </w:r>
      <w:r w:rsidR="0071068F">
        <w:rPr>
          <w:rFonts w:hint="cs"/>
          <w:rtl/>
          <w:lang w:eastAsia="he-IL"/>
        </w:rPr>
        <w:t xml:space="preserve"> </w:t>
      </w:r>
      <w:bookmarkStart w:id="8556" w:name="_ETM_Q1_3923766"/>
      <w:bookmarkEnd w:id="8556"/>
      <w:r>
        <w:rPr>
          <w:rFonts w:hint="cs"/>
          <w:rtl/>
          <w:lang w:eastAsia="he-IL"/>
        </w:rPr>
        <w:t>זה חלק מהדיוור. השימוש הוא לא מעבר ל</w:t>
      </w:r>
      <w:bookmarkStart w:id="8557" w:name="_ETM_Q1_3924406"/>
      <w:bookmarkEnd w:id="8557"/>
      <w:r>
        <w:rPr>
          <w:rFonts w:hint="cs"/>
          <w:rtl/>
          <w:lang w:eastAsia="he-IL"/>
        </w:rPr>
        <w:t xml:space="preserve">זה. זה לא שעכשיו בגלל ששמרתי את </w:t>
      </w:r>
      <w:bookmarkStart w:id="8558" w:name="_ETM_Q1_3925152"/>
      <w:bookmarkEnd w:id="8558"/>
      <w:r>
        <w:rPr>
          <w:rFonts w:hint="cs"/>
          <w:rtl/>
          <w:lang w:eastAsia="he-IL"/>
        </w:rPr>
        <w:t>זה, אז אני משתמש לתכליות נוספות.</w:t>
      </w:r>
    </w:p>
    <w:p w14:paraId="23E42A61" w14:textId="77777777" w:rsidR="00696E16" w:rsidRDefault="00696E16" w:rsidP="00696E16">
      <w:pPr>
        <w:rPr>
          <w:rtl/>
          <w:lang w:eastAsia="he-IL"/>
        </w:rPr>
      </w:pPr>
      <w:bookmarkStart w:id="8559" w:name="_ETM_Q1_3927523"/>
      <w:bookmarkStart w:id="8560" w:name="_ETM_Q1_3927592"/>
      <w:bookmarkStart w:id="8561" w:name="_ETM_Q1_3928211"/>
      <w:bookmarkEnd w:id="8559"/>
      <w:bookmarkEnd w:id="8560"/>
      <w:bookmarkEnd w:id="8561"/>
    </w:p>
    <w:p w14:paraId="033A9678" w14:textId="77777777" w:rsidR="00696E16" w:rsidRDefault="00696E16" w:rsidP="00696E16">
      <w:pPr>
        <w:pStyle w:val="af9"/>
        <w:keepNext/>
        <w:rPr>
          <w:rtl/>
          <w:lang w:eastAsia="he-IL"/>
        </w:rPr>
      </w:pPr>
      <w:bookmarkStart w:id="8562" w:name="ET_guest_יערה_למברגר_1280"/>
      <w:r w:rsidRPr="00696E1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96E16">
        <w:rPr>
          <w:rStyle w:val="TagStyle"/>
          <w:rtl/>
        </w:rPr>
        <w:t xml:space="preserve"> &lt;&lt; אורח &gt;&gt;</w:t>
      </w:r>
      <w:r w:rsidR="00DE7E65">
        <w:rPr>
          <w:rtl/>
          <w:lang w:eastAsia="he-IL"/>
        </w:rPr>
        <w:t xml:space="preserve"> </w:t>
      </w:r>
      <w:bookmarkEnd w:id="8562"/>
    </w:p>
    <w:p w14:paraId="79AB3B27" w14:textId="77777777" w:rsidR="00696E16" w:rsidRDefault="00696E16" w:rsidP="00696E16">
      <w:pPr>
        <w:pStyle w:val="KeepWithNext"/>
        <w:rPr>
          <w:rtl/>
          <w:lang w:eastAsia="he-IL"/>
        </w:rPr>
      </w:pPr>
    </w:p>
    <w:p w14:paraId="390944E7" w14:textId="77777777" w:rsidR="00696E16" w:rsidRDefault="00696E16" w:rsidP="00696E16">
      <w:pPr>
        <w:rPr>
          <w:rtl/>
          <w:lang w:eastAsia="he-IL"/>
        </w:rPr>
      </w:pPr>
      <w:bookmarkStart w:id="8563" w:name="_ETM_Q1_3928500"/>
      <w:bookmarkStart w:id="8564" w:name="_ETM_Q1_3928523"/>
      <w:bookmarkEnd w:id="8563"/>
      <w:bookmarkEnd w:id="8564"/>
      <w:r>
        <w:rPr>
          <w:rFonts w:hint="cs"/>
          <w:rtl/>
          <w:lang w:eastAsia="he-IL"/>
        </w:rPr>
        <w:t>אין שימוש מעבר ל-3ב.</w:t>
      </w:r>
    </w:p>
    <w:p w14:paraId="33A51488" w14:textId="77777777" w:rsidR="00696E16" w:rsidRDefault="00696E16" w:rsidP="00696E16">
      <w:pPr>
        <w:rPr>
          <w:rtl/>
          <w:lang w:eastAsia="he-IL"/>
        </w:rPr>
      </w:pPr>
    </w:p>
    <w:p w14:paraId="5F116B3D" w14:textId="77777777" w:rsidR="00696E16" w:rsidRDefault="00696E16" w:rsidP="00696E16">
      <w:pPr>
        <w:pStyle w:val="af6"/>
        <w:keepNext/>
        <w:rPr>
          <w:rtl/>
        </w:rPr>
      </w:pPr>
      <w:bookmarkStart w:id="8565" w:name="ET_yor_6156_1282"/>
      <w:r w:rsidRPr="00696E16">
        <w:rPr>
          <w:rStyle w:val="TagStyle"/>
          <w:rtl/>
        </w:rPr>
        <w:t xml:space="preserve"> &lt;&lt; יור &gt;&gt; </w:t>
      </w:r>
      <w:r>
        <w:rPr>
          <w:rtl/>
        </w:rPr>
        <w:t>היו"ר גלעד קריב:</w:t>
      </w:r>
      <w:r w:rsidRPr="00696E16">
        <w:rPr>
          <w:rStyle w:val="TagStyle"/>
          <w:rtl/>
        </w:rPr>
        <w:t xml:space="preserve"> &lt;&lt; יור &gt;&gt;</w:t>
      </w:r>
      <w:r w:rsidR="00DE7E65">
        <w:rPr>
          <w:rtl/>
        </w:rPr>
        <w:t xml:space="preserve"> </w:t>
      </w:r>
      <w:bookmarkEnd w:id="8565"/>
    </w:p>
    <w:p w14:paraId="3A4BE817" w14:textId="77777777" w:rsidR="00696E16" w:rsidRDefault="00696E16" w:rsidP="00696E16">
      <w:pPr>
        <w:pStyle w:val="KeepWithNext"/>
        <w:rPr>
          <w:rtl/>
          <w:lang w:eastAsia="he-IL"/>
        </w:rPr>
      </w:pPr>
    </w:p>
    <w:p w14:paraId="0D138789" w14:textId="77777777" w:rsidR="00696E16" w:rsidRDefault="00696E16" w:rsidP="00696E16">
      <w:pPr>
        <w:rPr>
          <w:rtl/>
          <w:lang w:eastAsia="he-IL"/>
        </w:rPr>
      </w:pPr>
      <w:r>
        <w:rPr>
          <w:rFonts w:hint="cs"/>
          <w:rtl/>
          <w:lang w:eastAsia="he-IL"/>
        </w:rPr>
        <w:t>איפה זה כתוב?</w:t>
      </w:r>
    </w:p>
    <w:p w14:paraId="414349B1" w14:textId="77777777" w:rsidR="00696E16" w:rsidRDefault="00696E16" w:rsidP="00696E16">
      <w:pPr>
        <w:rPr>
          <w:rtl/>
          <w:lang w:eastAsia="he-IL"/>
        </w:rPr>
      </w:pPr>
      <w:bookmarkStart w:id="8566" w:name="_ETM_Q1_3931643"/>
      <w:bookmarkStart w:id="8567" w:name="_ETM_Q1_3931702"/>
      <w:bookmarkEnd w:id="8566"/>
      <w:bookmarkEnd w:id="8567"/>
    </w:p>
    <w:p w14:paraId="4D6EEA9C" w14:textId="77777777" w:rsidR="00696E16" w:rsidRDefault="00696E16" w:rsidP="00696E16">
      <w:pPr>
        <w:pStyle w:val="af9"/>
        <w:keepNext/>
        <w:rPr>
          <w:rtl/>
          <w:lang w:eastAsia="he-IL"/>
        </w:rPr>
      </w:pPr>
      <w:bookmarkStart w:id="8568" w:name="ET_guest_יערה_למברגר_1283"/>
      <w:r w:rsidRPr="00696E1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96E16">
        <w:rPr>
          <w:rStyle w:val="TagStyle"/>
          <w:rtl/>
        </w:rPr>
        <w:t xml:space="preserve"> &lt;&lt; אורח &gt;&gt;</w:t>
      </w:r>
      <w:r w:rsidR="00DE7E65">
        <w:rPr>
          <w:rtl/>
          <w:lang w:eastAsia="he-IL"/>
        </w:rPr>
        <w:t xml:space="preserve"> </w:t>
      </w:r>
      <w:bookmarkEnd w:id="8568"/>
    </w:p>
    <w:p w14:paraId="332B3E4F" w14:textId="77777777" w:rsidR="00696E16" w:rsidRDefault="00696E16" w:rsidP="00696E16">
      <w:pPr>
        <w:pStyle w:val="KeepWithNext"/>
        <w:rPr>
          <w:rtl/>
          <w:lang w:eastAsia="he-IL"/>
        </w:rPr>
      </w:pPr>
    </w:p>
    <w:p w14:paraId="1D023C29" w14:textId="77777777" w:rsidR="00696E16" w:rsidRPr="00696E16" w:rsidRDefault="00696E16" w:rsidP="00696E16">
      <w:pPr>
        <w:rPr>
          <w:rtl/>
          <w:lang w:eastAsia="he-IL"/>
        </w:rPr>
      </w:pPr>
      <w:bookmarkStart w:id="8569" w:name="_ETM_Q1_3932955"/>
      <w:bookmarkEnd w:id="8569"/>
      <w:r>
        <w:rPr>
          <w:rFonts w:hint="cs"/>
          <w:rtl/>
          <w:lang w:eastAsia="he-IL"/>
        </w:rPr>
        <w:t>ב</w:t>
      </w:r>
      <w:bookmarkStart w:id="8570" w:name="_ETM_Q1_3933019"/>
      <w:bookmarkEnd w:id="8570"/>
      <w:r>
        <w:rPr>
          <w:rFonts w:hint="cs"/>
          <w:rtl/>
          <w:lang w:eastAsia="he-IL"/>
        </w:rPr>
        <w:t>סעיף 3ב. המען הדיגיטלי ישמש גופים ציבוריים לשליחת</w:t>
      </w:r>
      <w:r w:rsidR="0071068F">
        <w:rPr>
          <w:rFonts w:hint="cs"/>
          <w:rtl/>
          <w:lang w:eastAsia="he-IL"/>
        </w:rPr>
        <w:t xml:space="preserve"> </w:t>
      </w:r>
      <w:r>
        <w:rPr>
          <w:rFonts w:hint="cs"/>
          <w:rtl/>
          <w:lang w:eastAsia="he-IL"/>
        </w:rPr>
        <w:t>מסרים לפי הוראות פרק זה.</w:t>
      </w:r>
    </w:p>
    <w:p w14:paraId="79CAB41A" w14:textId="77777777" w:rsidR="00696E16" w:rsidRDefault="00696E16" w:rsidP="00696E16">
      <w:pPr>
        <w:rPr>
          <w:rtl/>
          <w:lang w:eastAsia="he-IL"/>
        </w:rPr>
      </w:pPr>
      <w:bookmarkStart w:id="8571" w:name="_ETM_Q1_3930123"/>
      <w:bookmarkStart w:id="8572" w:name="_ETM_Q1_3930183"/>
      <w:bookmarkEnd w:id="8571"/>
      <w:bookmarkEnd w:id="8572"/>
    </w:p>
    <w:p w14:paraId="706C4706" w14:textId="77777777" w:rsidR="00696E16" w:rsidRDefault="00696E16" w:rsidP="00696E16">
      <w:pPr>
        <w:pStyle w:val="af9"/>
        <w:keepNext/>
        <w:rPr>
          <w:rtl/>
          <w:lang w:eastAsia="he-IL"/>
        </w:rPr>
      </w:pPr>
      <w:bookmarkStart w:id="8573" w:name="ET_guest_עמית_יוסוב_עמיר_1281"/>
      <w:r w:rsidRPr="00696E1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96E16">
        <w:rPr>
          <w:rStyle w:val="TagStyle"/>
          <w:rtl/>
        </w:rPr>
        <w:t xml:space="preserve"> &lt;&lt; אורח &gt;&gt;</w:t>
      </w:r>
      <w:r w:rsidR="00DE7E65">
        <w:rPr>
          <w:rtl/>
          <w:lang w:eastAsia="he-IL"/>
        </w:rPr>
        <w:t xml:space="preserve"> </w:t>
      </w:r>
      <w:bookmarkEnd w:id="8573"/>
    </w:p>
    <w:p w14:paraId="04ED9B82" w14:textId="77777777" w:rsidR="00696E16" w:rsidRDefault="00696E16" w:rsidP="00696E16">
      <w:pPr>
        <w:rPr>
          <w:rtl/>
          <w:lang w:eastAsia="he-IL"/>
        </w:rPr>
      </w:pPr>
      <w:bookmarkStart w:id="8574" w:name="_ETM_Q1_3931338"/>
      <w:bookmarkStart w:id="8575" w:name="_ETM_Q1_3931367"/>
      <w:bookmarkStart w:id="8576" w:name="_ETM_Q1_3947570"/>
      <w:bookmarkEnd w:id="8574"/>
      <w:bookmarkEnd w:id="8575"/>
      <w:bookmarkEnd w:id="8576"/>
    </w:p>
    <w:p w14:paraId="2A73741D" w14:textId="77777777" w:rsidR="00696E16" w:rsidRDefault="00696E16" w:rsidP="00696E16">
      <w:pPr>
        <w:rPr>
          <w:rtl/>
          <w:lang w:eastAsia="he-IL"/>
        </w:rPr>
      </w:pPr>
      <w:bookmarkStart w:id="8577" w:name="_ETM_Q1_3947636"/>
      <w:bookmarkEnd w:id="8577"/>
      <w:r>
        <w:rPr>
          <w:rFonts w:hint="cs"/>
          <w:rtl/>
          <w:lang w:eastAsia="he-IL"/>
        </w:rPr>
        <w:t xml:space="preserve">חשוב לי </w:t>
      </w:r>
      <w:bookmarkStart w:id="8578" w:name="_ETM_Q1_3948362"/>
      <w:bookmarkEnd w:id="8578"/>
      <w:r>
        <w:rPr>
          <w:rFonts w:hint="cs"/>
          <w:rtl/>
          <w:lang w:eastAsia="he-IL"/>
        </w:rPr>
        <w:t>שלא להטעות את הוועדה ולכן להסביר בדיוק את המבנה.</w:t>
      </w:r>
    </w:p>
    <w:p w14:paraId="2A3A449E" w14:textId="77777777" w:rsidR="00696E16" w:rsidRDefault="00696E16" w:rsidP="00696E16">
      <w:pPr>
        <w:rPr>
          <w:rtl/>
          <w:lang w:eastAsia="he-IL"/>
        </w:rPr>
      </w:pPr>
    </w:p>
    <w:p w14:paraId="18673133" w14:textId="77777777" w:rsidR="00696E16" w:rsidRDefault="00696E16" w:rsidP="00696E16">
      <w:pPr>
        <w:pStyle w:val="a4"/>
        <w:keepNext/>
        <w:rPr>
          <w:rtl/>
        </w:rPr>
      </w:pPr>
      <w:bookmarkStart w:id="8579" w:name="ET_speaker_עוד_אלעזר_שטרן_1284"/>
      <w:r w:rsidRPr="00696E16">
        <w:rPr>
          <w:rStyle w:val="TagStyle"/>
          <w:rtl/>
        </w:rPr>
        <w:t xml:space="preserve"> &lt;&lt; דובר &gt;&gt; </w:t>
      </w:r>
      <w:r>
        <w:rPr>
          <w:rtl/>
        </w:rPr>
        <w:t>עו"ד אלעזר שטרן:</w:t>
      </w:r>
      <w:r w:rsidRPr="00696E16">
        <w:rPr>
          <w:rStyle w:val="TagStyle"/>
          <w:rtl/>
        </w:rPr>
        <w:t xml:space="preserve"> &lt;&lt; דובר &gt;&gt;</w:t>
      </w:r>
      <w:r w:rsidR="00DE7E65">
        <w:rPr>
          <w:rtl/>
        </w:rPr>
        <w:t xml:space="preserve"> </w:t>
      </w:r>
      <w:bookmarkEnd w:id="8579"/>
    </w:p>
    <w:p w14:paraId="49D73629" w14:textId="77777777" w:rsidR="00696E16" w:rsidRDefault="00696E16" w:rsidP="00696E16">
      <w:pPr>
        <w:pStyle w:val="KeepWithNext"/>
        <w:rPr>
          <w:rtl/>
          <w:lang w:eastAsia="he-IL"/>
        </w:rPr>
      </w:pPr>
    </w:p>
    <w:p w14:paraId="6045AB6B" w14:textId="77777777" w:rsidR="00696E16" w:rsidRDefault="00696E16" w:rsidP="00696E16">
      <w:pPr>
        <w:rPr>
          <w:rtl/>
          <w:lang w:eastAsia="he-IL"/>
        </w:rPr>
      </w:pPr>
      <w:r>
        <w:rPr>
          <w:rFonts w:hint="cs"/>
          <w:rtl/>
          <w:lang w:eastAsia="he-IL"/>
        </w:rPr>
        <w:t xml:space="preserve">סעיף </w:t>
      </w:r>
      <w:bookmarkStart w:id="8580" w:name="_ETM_Q1_3952379"/>
      <w:bookmarkEnd w:id="8580"/>
      <w:r>
        <w:rPr>
          <w:rFonts w:hint="cs"/>
          <w:rtl/>
          <w:lang w:eastAsia="he-IL"/>
        </w:rPr>
        <w:t xml:space="preserve">3ב מתייחס למונח מען דיגיטלי. אנחנו אמרנו שהמונח מען דיגיטלי </w:t>
      </w:r>
      <w:bookmarkStart w:id="8581" w:name="_ETM_Q1_3954961"/>
      <w:bookmarkEnd w:id="8581"/>
      <w:r>
        <w:rPr>
          <w:rFonts w:hint="cs"/>
          <w:rtl/>
          <w:lang w:eastAsia="he-IL"/>
        </w:rPr>
        <w:t>הוא רק המידע שנמצא במרשם האוכלוסין.</w:t>
      </w:r>
    </w:p>
    <w:p w14:paraId="6BCE109E" w14:textId="77777777" w:rsidR="00696E16" w:rsidRDefault="00696E16" w:rsidP="00696E16">
      <w:pPr>
        <w:rPr>
          <w:rtl/>
          <w:lang w:eastAsia="he-IL"/>
        </w:rPr>
      </w:pPr>
      <w:bookmarkStart w:id="8582" w:name="_ETM_Q1_3957899"/>
      <w:bookmarkStart w:id="8583" w:name="_ETM_Q1_3957963"/>
      <w:bookmarkStart w:id="8584" w:name="_ETM_Q1_3958675"/>
      <w:bookmarkEnd w:id="8582"/>
      <w:bookmarkEnd w:id="8583"/>
      <w:bookmarkEnd w:id="8584"/>
    </w:p>
    <w:p w14:paraId="5B607B0D" w14:textId="77777777" w:rsidR="00696E16" w:rsidRDefault="00696E16" w:rsidP="00696E16">
      <w:pPr>
        <w:pStyle w:val="af9"/>
        <w:keepNext/>
        <w:rPr>
          <w:rtl/>
          <w:lang w:eastAsia="he-IL"/>
        </w:rPr>
      </w:pPr>
      <w:bookmarkStart w:id="8585" w:name="ET_guest_עמית_יוסוב_עמיר_1285"/>
      <w:r w:rsidRPr="00696E1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96E16">
        <w:rPr>
          <w:rStyle w:val="TagStyle"/>
          <w:rtl/>
        </w:rPr>
        <w:t xml:space="preserve"> &lt;&lt; אורח &gt;&gt;</w:t>
      </w:r>
      <w:r w:rsidR="00DE7E65">
        <w:rPr>
          <w:rtl/>
          <w:lang w:eastAsia="he-IL"/>
        </w:rPr>
        <w:t xml:space="preserve"> </w:t>
      </w:r>
      <w:bookmarkEnd w:id="8585"/>
    </w:p>
    <w:p w14:paraId="1F5D9317" w14:textId="77777777" w:rsidR="00696E16" w:rsidRDefault="00696E16" w:rsidP="00696E16">
      <w:pPr>
        <w:pStyle w:val="KeepWithNext"/>
        <w:rPr>
          <w:rtl/>
          <w:lang w:eastAsia="he-IL"/>
        </w:rPr>
      </w:pPr>
    </w:p>
    <w:p w14:paraId="63E0AC60" w14:textId="77777777" w:rsidR="00696E16" w:rsidRDefault="00696E16" w:rsidP="00696E16">
      <w:pPr>
        <w:rPr>
          <w:rtl/>
          <w:lang w:eastAsia="he-IL"/>
        </w:rPr>
      </w:pPr>
      <w:bookmarkStart w:id="8586" w:name="_ETM_Q1_3958964"/>
      <w:bookmarkStart w:id="8587" w:name="_ETM_Q1_3958989"/>
      <w:bookmarkEnd w:id="8586"/>
      <w:bookmarkEnd w:id="8587"/>
      <w:r>
        <w:rPr>
          <w:rFonts w:hint="cs"/>
          <w:rtl/>
          <w:lang w:eastAsia="he-IL"/>
        </w:rPr>
        <w:t xml:space="preserve">נכון. זה מה שאני </w:t>
      </w:r>
      <w:bookmarkStart w:id="8588" w:name="_ETM_Q1_3955445"/>
      <w:bookmarkEnd w:id="8588"/>
      <w:r>
        <w:rPr>
          <w:rFonts w:hint="cs"/>
          <w:rtl/>
          <w:lang w:eastAsia="he-IL"/>
        </w:rPr>
        <w:t>מנסה לומר.</w:t>
      </w:r>
      <w:bookmarkStart w:id="8589" w:name="_ETM_Q1_3959070"/>
      <w:bookmarkStart w:id="8590" w:name="_ETM_Q1_3959134"/>
      <w:bookmarkStart w:id="8591" w:name="_ETM_Q1_3963494"/>
      <w:bookmarkEnd w:id="8589"/>
      <w:bookmarkEnd w:id="8590"/>
      <w:bookmarkEnd w:id="8591"/>
    </w:p>
    <w:p w14:paraId="3D41C29B" w14:textId="77777777" w:rsidR="00696E16" w:rsidRDefault="00696E16" w:rsidP="00696E16">
      <w:pPr>
        <w:rPr>
          <w:rtl/>
          <w:lang w:eastAsia="he-IL"/>
        </w:rPr>
      </w:pPr>
    </w:p>
    <w:p w14:paraId="1ED38515" w14:textId="77777777" w:rsidR="00696E16" w:rsidRDefault="00696E16" w:rsidP="00696E16">
      <w:pPr>
        <w:pStyle w:val="af9"/>
        <w:keepNext/>
        <w:rPr>
          <w:rtl/>
          <w:lang w:eastAsia="he-IL"/>
        </w:rPr>
      </w:pPr>
      <w:bookmarkStart w:id="8592" w:name="ET_guest_יערה_למברגר_1288"/>
      <w:r w:rsidRPr="00696E1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96E16">
        <w:rPr>
          <w:rStyle w:val="TagStyle"/>
          <w:rtl/>
        </w:rPr>
        <w:t xml:space="preserve"> &lt;&lt; אורח &gt;&gt;</w:t>
      </w:r>
      <w:r w:rsidR="00DE7E65">
        <w:rPr>
          <w:rtl/>
          <w:lang w:eastAsia="he-IL"/>
        </w:rPr>
        <w:t xml:space="preserve"> </w:t>
      </w:r>
      <w:bookmarkEnd w:id="8592"/>
    </w:p>
    <w:p w14:paraId="33A54920" w14:textId="77777777" w:rsidR="00696E16" w:rsidRDefault="00696E16" w:rsidP="00696E16">
      <w:pPr>
        <w:pStyle w:val="KeepWithNext"/>
        <w:rPr>
          <w:rtl/>
          <w:lang w:eastAsia="he-IL"/>
        </w:rPr>
      </w:pPr>
    </w:p>
    <w:p w14:paraId="66F329F0" w14:textId="77777777" w:rsidR="00696E16" w:rsidRPr="00696E16" w:rsidRDefault="00696E16" w:rsidP="00696E16">
      <w:pPr>
        <w:rPr>
          <w:rtl/>
          <w:lang w:eastAsia="he-IL"/>
        </w:rPr>
      </w:pPr>
      <w:r>
        <w:rPr>
          <w:rFonts w:hint="cs"/>
          <w:rtl/>
          <w:lang w:eastAsia="he-IL"/>
        </w:rPr>
        <w:t>על זה שאלתם עכשיו. על הפרטים.</w:t>
      </w:r>
    </w:p>
    <w:p w14:paraId="199CC9CF" w14:textId="77777777" w:rsidR="00696E16" w:rsidRDefault="00696E16" w:rsidP="00696E16">
      <w:pPr>
        <w:rPr>
          <w:rtl/>
          <w:lang w:eastAsia="he-IL"/>
        </w:rPr>
      </w:pPr>
      <w:bookmarkStart w:id="8593" w:name="_ETM_Q1_3967314"/>
      <w:bookmarkEnd w:id="8593"/>
    </w:p>
    <w:p w14:paraId="2EF6DA13" w14:textId="77777777" w:rsidR="00696E16" w:rsidRDefault="00696E16" w:rsidP="00696E16">
      <w:pPr>
        <w:pStyle w:val="af9"/>
        <w:keepNext/>
        <w:rPr>
          <w:rtl/>
          <w:lang w:eastAsia="he-IL"/>
        </w:rPr>
      </w:pPr>
      <w:bookmarkStart w:id="8594" w:name="ET_guest_עמית_יוסוב_עמיר_1289"/>
      <w:r w:rsidRPr="00696E16">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96E16">
        <w:rPr>
          <w:rStyle w:val="TagStyle"/>
          <w:rtl/>
        </w:rPr>
        <w:t xml:space="preserve"> &lt;&lt; אורח &gt;&gt;</w:t>
      </w:r>
      <w:r w:rsidR="00DE7E65">
        <w:rPr>
          <w:rtl/>
          <w:lang w:eastAsia="he-IL"/>
        </w:rPr>
        <w:t xml:space="preserve"> </w:t>
      </w:r>
      <w:bookmarkEnd w:id="8594"/>
    </w:p>
    <w:p w14:paraId="4F18D681" w14:textId="77777777" w:rsidR="00696E16" w:rsidRDefault="00696E16" w:rsidP="00696E16">
      <w:pPr>
        <w:pStyle w:val="KeepWithNext"/>
        <w:rPr>
          <w:rtl/>
          <w:lang w:eastAsia="he-IL"/>
        </w:rPr>
      </w:pPr>
    </w:p>
    <w:p w14:paraId="06E9F745" w14:textId="77777777" w:rsidR="00696E16" w:rsidRDefault="00696E16" w:rsidP="00696E16">
      <w:pPr>
        <w:rPr>
          <w:rtl/>
          <w:lang w:eastAsia="he-IL"/>
        </w:rPr>
      </w:pPr>
      <w:bookmarkStart w:id="8595" w:name="_ETM_Q1_3967608"/>
      <w:bookmarkStart w:id="8596" w:name="_ETM_Q1_3967634"/>
      <w:bookmarkEnd w:id="8595"/>
      <w:bookmarkEnd w:id="8596"/>
      <w:r>
        <w:rPr>
          <w:rFonts w:hint="cs"/>
          <w:rtl/>
          <w:lang w:eastAsia="he-IL"/>
        </w:rPr>
        <w:t>אם א</w:t>
      </w:r>
      <w:bookmarkStart w:id="8597" w:name="_ETM_Q1_3968050"/>
      <w:bookmarkEnd w:id="8597"/>
      <w:r>
        <w:rPr>
          <w:rFonts w:hint="cs"/>
          <w:rtl/>
          <w:lang w:eastAsia="he-IL"/>
        </w:rPr>
        <w:t>פשר בכל זאת להתייחס. יש את המידע ממרשם האוכלוסין</w:t>
      </w:r>
      <w:r w:rsidR="0071068F">
        <w:rPr>
          <w:rFonts w:hint="cs"/>
          <w:rtl/>
          <w:lang w:eastAsia="he-IL"/>
        </w:rPr>
        <w:t xml:space="preserve"> </w:t>
      </w:r>
      <w:bookmarkStart w:id="8598" w:name="_ETM_Q1_3975252"/>
      <w:bookmarkEnd w:id="8598"/>
      <w:r>
        <w:rPr>
          <w:rFonts w:hint="cs"/>
          <w:rtl/>
          <w:lang w:eastAsia="he-IL"/>
        </w:rPr>
        <w:t>שיגיע לצורך הדיוור ובו יהיה אפשר להשתמש רק לצורך הדיוור.</w:t>
      </w:r>
      <w:bookmarkStart w:id="8599" w:name="_ETM_Q1_3979397"/>
      <w:bookmarkEnd w:id="8599"/>
      <w:r>
        <w:rPr>
          <w:rFonts w:hint="cs"/>
          <w:rtl/>
          <w:lang w:eastAsia="he-IL"/>
        </w:rPr>
        <w:t xml:space="preserve"> לצורך העניין יהיה קבוע בחוק מרשם האוכלוסין ואסור להשתמש </w:t>
      </w:r>
      <w:bookmarkStart w:id="8600" w:name="_ETM_Q1_3982799"/>
      <w:bookmarkEnd w:id="8600"/>
      <w:r>
        <w:rPr>
          <w:rFonts w:hint="cs"/>
          <w:rtl/>
          <w:lang w:eastAsia="he-IL"/>
        </w:rPr>
        <w:t>בידיעה בפרטים של אדם שלא למטרה שלמה נמסרה. זה לפי חוק הגנת הפרטיות. זה חצי מהתשובה.</w:t>
      </w:r>
      <w:r w:rsidR="0071068F">
        <w:rPr>
          <w:rFonts w:hint="cs"/>
          <w:rtl/>
          <w:lang w:eastAsia="he-IL"/>
        </w:rPr>
        <w:t xml:space="preserve"> </w:t>
      </w:r>
      <w:r>
        <w:rPr>
          <w:rFonts w:hint="cs"/>
          <w:rtl/>
          <w:lang w:eastAsia="he-IL"/>
        </w:rPr>
        <w:t xml:space="preserve">בחצי השני המצב הוא שונה. זאת אומרת, אם אין </w:t>
      </w:r>
      <w:bookmarkStart w:id="8601" w:name="_ETM_Q1_3996419"/>
      <w:bookmarkEnd w:id="8601"/>
      <w:r>
        <w:rPr>
          <w:rFonts w:hint="cs"/>
          <w:rtl/>
          <w:lang w:eastAsia="he-IL"/>
        </w:rPr>
        <w:t xml:space="preserve">הסדר אחר, לצורך העניין יש כאן הפניה בסעיף הקודם שהוקרא </w:t>
      </w:r>
      <w:r w:rsidR="00423454">
        <w:rPr>
          <w:rFonts w:hint="cs"/>
          <w:rtl/>
          <w:lang w:eastAsia="he-IL"/>
        </w:rPr>
        <w:t xml:space="preserve">בפרק ד' </w:t>
      </w:r>
      <w:r>
        <w:rPr>
          <w:rFonts w:hint="cs"/>
          <w:rtl/>
          <w:lang w:eastAsia="he-IL"/>
        </w:rPr>
        <w:t>לחוק</w:t>
      </w:r>
      <w:r w:rsidR="0071068F">
        <w:rPr>
          <w:rFonts w:hint="cs"/>
          <w:rtl/>
          <w:lang w:eastAsia="he-IL"/>
        </w:rPr>
        <w:t xml:space="preserve"> </w:t>
      </w:r>
      <w:r>
        <w:rPr>
          <w:rFonts w:hint="cs"/>
          <w:rtl/>
          <w:lang w:eastAsia="he-IL"/>
        </w:rPr>
        <w:t>הגנת הפרטיות, אז</w:t>
      </w:r>
      <w:r w:rsidR="0071068F">
        <w:rPr>
          <w:rFonts w:hint="cs"/>
          <w:rtl/>
          <w:lang w:eastAsia="he-IL"/>
        </w:rPr>
        <w:t xml:space="preserve"> </w:t>
      </w:r>
      <w:r>
        <w:rPr>
          <w:rFonts w:hint="cs"/>
          <w:rtl/>
          <w:lang w:eastAsia="he-IL"/>
        </w:rPr>
        <w:t xml:space="preserve">כן, </w:t>
      </w:r>
      <w:bookmarkStart w:id="8602" w:name="_ETM_Q1_4003788"/>
      <w:bookmarkEnd w:id="8602"/>
      <w:r>
        <w:rPr>
          <w:rFonts w:hint="cs"/>
          <w:rtl/>
          <w:lang w:eastAsia="he-IL"/>
        </w:rPr>
        <w:t xml:space="preserve">במצב המשפטי הנוכחי, מאגר מיילים שלא נאסף לפי החוק הזה </w:t>
      </w:r>
      <w:bookmarkStart w:id="8603" w:name="_ETM_Q1_4007897"/>
      <w:bookmarkEnd w:id="8603"/>
      <w:r>
        <w:rPr>
          <w:rFonts w:hint="cs"/>
          <w:rtl/>
          <w:lang w:eastAsia="he-IL"/>
        </w:rPr>
        <w:t>ולא חלות עליו הוראות החוק הזה, אפש</w:t>
      </w:r>
      <w:bookmarkStart w:id="8604" w:name="_ETM_Q1_4010778"/>
      <w:bookmarkEnd w:id="8604"/>
      <w:r>
        <w:rPr>
          <w:rFonts w:hint="cs"/>
          <w:rtl/>
          <w:lang w:eastAsia="he-IL"/>
        </w:rPr>
        <w:t>ר להעביר אותו בין גופים ציבוריים.</w:t>
      </w:r>
      <w:bookmarkStart w:id="8605" w:name="_ETM_Q1_4015915"/>
      <w:bookmarkEnd w:id="8605"/>
    </w:p>
    <w:p w14:paraId="58BFD4D4" w14:textId="77777777" w:rsidR="00696E16" w:rsidRDefault="00696E16" w:rsidP="00696E16">
      <w:pPr>
        <w:rPr>
          <w:rtl/>
          <w:lang w:eastAsia="he-IL"/>
        </w:rPr>
      </w:pPr>
      <w:bookmarkStart w:id="8606" w:name="_ETM_Q1_4015965"/>
      <w:bookmarkEnd w:id="8606"/>
    </w:p>
    <w:p w14:paraId="52549CC9" w14:textId="77777777" w:rsidR="00696E16" w:rsidRDefault="00696E16" w:rsidP="00696E16">
      <w:pPr>
        <w:pStyle w:val="af9"/>
        <w:keepNext/>
        <w:rPr>
          <w:rtl/>
          <w:lang w:eastAsia="he-IL"/>
        </w:rPr>
      </w:pPr>
      <w:bookmarkStart w:id="8607" w:name="ET_guest_יערה_למברגר_1290"/>
      <w:r w:rsidRPr="00696E1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96E16">
        <w:rPr>
          <w:rStyle w:val="TagStyle"/>
          <w:rtl/>
        </w:rPr>
        <w:t xml:space="preserve"> &lt;&lt; אורח &gt;&gt;</w:t>
      </w:r>
      <w:r w:rsidR="00DE7E65">
        <w:rPr>
          <w:rtl/>
          <w:lang w:eastAsia="he-IL"/>
        </w:rPr>
        <w:t xml:space="preserve"> </w:t>
      </w:r>
      <w:bookmarkEnd w:id="8607"/>
    </w:p>
    <w:p w14:paraId="130FA7B5" w14:textId="77777777" w:rsidR="00696E16" w:rsidRDefault="00696E16" w:rsidP="00696E16">
      <w:pPr>
        <w:pStyle w:val="KeepWithNext"/>
        <w:rPr>
          <w:rtl/>
          <w:lang w:eastAsia="he-IL"/>
        </w:rPr>
      </w:pPr>
    </w:p>
    <w:p w14:paraId="5AA198AE" w14:textId="77777777" w:rsidR="00696E16" w:rsidRDefault="00423454" w:rsidP="00696E16">
      <w:pPr>
        <w:rPr>
          <w:rtl/>
          <w:lang w:eastAsia="he-IL"/>
        </w:rPr>
      </w:pPr>
      <w:r>
        <w:rPr>
          <w:rFonts w:hint="cs"/>
          <w:rtl/>
          <w:lang w:eastAsia="he-IL"/>
        </w:rPr>
        <w:t xml:space="preserve">יש את חוק הגנת הפרטיות. </w:t>
      </w:r>
      <w:r w:rsidR="00696E16">
        <w:rPr>
          <w:rFonts w:hint="cs"/>
          <w:rtl/>
          <w:lang w:eastAsia="he-IL"/>
        </w:rPr>
        <w:t>אני לא יכולה לעשות</w:t>
      </w:r>
      <w:bookmarkStart w:id="8608" w:name="_ETM_Q1_4014058"/>
      <w:bookmarkEnd w:id="8608"/>
      <w:r w:rsidR="00696E16">
        <w:rPr>
          <w:rFonts w:hint="cs"/>
          <w:rtl/>
          <w:lang w:eastAsia="he-IL"/>
        </w:rPr>
        <w:t xml:space="preserve"> שימוש במידע שנתתי לצורך מסוים</w:t>
      </w:r>
      <w:r>
        <w:rPr>
          <w:rFonts w:hint="cs"/>
          <w:rtl/>
          <w:lang w:eastAsia="he-IL"/>
        </w:rPr>
        <w:t xml:space="preserve">, </w:t>
      </w:r>
      <w:r w:rsidR="00696E16">
        <w:rPr>
          <w:rFonts w:hint="cs"/>
          <w:rtl/>
          <w:lang w:eastAsia="he-IL"/>
        </w:rPr>
        <w:t xml:space="preserve">להשתמש בו לצורך שימוש </w:t>
      </w:r>
      <w:bookmarkStart w:id="8609" w:name="_ETM_Q1_4012903"/>
      <w:bookmarkEnd w:id="8609"/>
      <w:r w:rsidR="00696E16">
        <w:rPr>
          <w:rFonts w:hint="cs"/>
          <w:rtl/>
          <w:lang w:eastAsia="he-IL"/>
        </w:rPr>
        <w:t>אחר.</w:t>
      </w:r>
    </w:p>
    <w:p w14:paraId="046B2175" w14:textId="77777777" w:rsidR="00423454" w:rsidRDefault="00423454" w:rsidP="00696E16">
      <w:pPr>
        <w:rPr>
          <w:rtl/>
          <w:lang w:eastAsia="he-IL"/>
        </w:rPr>
      </w:pPr>
      <w:bookmarkStart w:id="8610" w:name="_ETM_Q1_4022955"/>
      <w:bookmarkStart w:id="8611" w:name="_ETM_Q1_4023029"/>
      <w:bookmarkStart w:id="8612" w:name="_ETM_Q1_4023816"/>
      <w:bookmarkEnd w:id="8610"/>
      <w:bookmarkEnd w:id="8611"/>
      <w:bookmarkEnd w:id="8612"/>
    </w:p>
    <w:p w14:paraId="1CEF3B9B" w14:textId="77777777" w:rsidR="00423454" w:rsidRDefault="00423454" w:rsidP="00423454">
      <w:pPr>
        <w:pStyle w:val="af9"/>
        <w:keepNext/>
        <w:rPr>
          <w:rtl/>
          <w:lang w:eastAsia="he-IL"/>
        </w:rPr>
      </w:pPr>
      <w:bookmarkStart w:id="8613" w:name="ET_guest_עמית_יוסוב_עמיר_1291"/>
      <w:r w:rsidRPr="0042345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23454">
        <w:rPr>
          <w:rStyle w:val="TagStyle"/>
          <w:rtl/>
        </w:rPr>
        <w:t xml:space="preserve"> &lt;&lt; אורח &gt;&gt;</w:t>
      </w:r>
      <w:r w:rsidR="00DE7E65">
        <w:rPr>
          <w:rtl/>
          <w:lang w:eastAsia="he-IL"/>
        </w:rPr>
        <w:t xml:space="preserve"> </w:t>
      </w:r>
      <w:bookmarkEnd w:id="8613"/>
    </w:p>
    <w:p w14:paraId="20CE6255" w14:textId="77777777" w:rsidR="00423454" w:rsidRDefault="00423454" w:rsidP="00423454">
      <w:pPr>
        <w:pStyle w:val="KeepWithNext"/>
        <w:rPr>
          <w:rtl/>
          <w:lang w:eastAsia="he-IL"/>
        </w:rPr>
      </w:pPr>
    </w:p>
    <w:p w14:paraId="289F131F" w14:textId="77777777" w:rsidR="00423454" w:rsidRDefault="00423454" w:rsidP="00423454">
      <w:pPr>
        <w:rPr>
          <w:rtl/>
          <w:lang w:eastAsia="he-IL"/>
        </w:rPr>
      </w:pPr>
      <w:bookmarkStart w:id="8614" w:name="_ETM_Q1_4024139"/>
      <w:bookmarkStart w:id="8615" w:name="_ETM_Q1_4024168"/>
      <w:bookmarkEnd w:id="8614"/>
      <w:bookmarkEnd w:id="8615"/>
      <w:r>
        <w:rPr>
          <w:rFonts w:hint="cs"/>
          <w:rtl/>
          <w:lang w:eastAsia="he-IL"/>
        </w:rPr>
        <w:t xml:space="preserve">פרק ד' לחוק הגנת הפרטיות, יש בו חריג מסוים </w:t>
      </w:r>
      <w:bookmarkStart w:id="8616" w:name="_ETM_Q1_4027207"/>
      <w:bookmarkEnd w:id="8616"/>
      <w:r>
        <w:rPr>
          <w:rFonts w:hint="cs"/>
          <w:rtl/>
          <w:lang w:eastAsia="he-IL"/>
        </w:rPr>
        <w:t xml:space="preserve">לעניין צמידות המטרה. </w:t>
      </w:r>
    </w:p>
    <w:p w14:paraId="79AD6799" w14:textId="77777777" w:rsidR="00423454" w:rsidRDefault="00423454" w:rsidP="00423454">
      <w:pPr>
        <w:rPr>
          <w:rtl/>
          <w:lang w:eastAsia="he-IL"/>
        </w:rPr>
      </w:pPr>
      <w:bookmarkStart w:id="8617" w:name="_ETM_Q1_4029537"/>
      <w:bookmarkStart w:id="8618" w:name="_ETM_Q1_4029601"/>
      <w:bookmarkStart w:id="8619" w:name="_ETM_Q1_4030257"/>
      <w:bookmarkEnd w:id="8617"/>
      <w:bookmarkEnd w:id="8618"/>
      <w:bookmarkEnd w:id="8619"/>
    </w:p>
    <w:p w14:paraId="0C6C4289" w14:textId="77777777" w:rsidR="00423454" w:rsidRDefault="00423454" w:rsidP="00423454">
      <w:pPr>
        <w:pStyle w:val="af9"/>
        <w:keepNext/>
        <w:rPr>
          <w:rtl/>
          <w:lang w:eastAsia="he-IL"/>
        </w:rPr>
      </w:pPr>
      <w:bookmarkStart w:id="8620" w:name="ET_guest_יערה_למברגר_1292"/>
      <w:r w:rsidRPr="0042345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23454">
        <w:rPr>
          <w:rStyle w:val="TagStyle"/>
          <w:rtl/>
        </w:rPr>
        <w:t xml:space="preserve"> &lt;&lt; אורח &gt;&gt;</w:t>
      </w:r>
      <w:r w:rsidR="00DE7E65">
        <w:rPr>
          <w:rtl/>
          <w:lang w:eastAsia="he-IL"/>
        </w:rPr>
        <w:t xml:space="preserve"> </w:t>
      </w:r>
      <w:bookmarkEnd w:id="8620"/>
    </w:p>
    <w:p w14:paraId="30412F41" w14:textId="77777777" w:rsidR="00423454" w:rsidRDefault="00423454" w:rsidP="00423454">
      <w:pPr>
        <w:pStyle w:val="KeepWithNext"/>
        <w:rPr>
          <w:rtl/>
          <w:lang w:eastAsia="he-IL"/>
        </w:rPr>
      </w:pPr>
    </w:p>
    <w:p w14:paraId="4FBE8DE7" w14:textId="77777777" w:rsidR="00423454" w:rsidRDefault="00423454" w:rsidP="00423454">
      <w:pPr>
        <w:rPr>
          <w:rtl/>
          <w:lang w:eastAsia="he-IL"/>
        </w:rPr>
      </w:pPr>
      <w:bookmarkStart w:id="8621" w:name="_ETM_Q1_4030570"/>
      <w:bookmarkStart w:id="8622" w:name="_ETM_Q1_4030599"/>
      <w:bookmarkEnd w:id="8621"/>
      <w:bookmarkEnd w:id="8622"/>
      <w:r>
        <w:rPr>
          <w:rFonts w:hint="cs"/>
          <w:rtl/>
          <w:lang w:eastAsia="he-IL"/>
        </w:rPr>
        <w:t>אם הייתה לי סמכות לאסוף.</w:t>
      </w:r>
    </w:p>
    <w:p w14:paraId="5C56C716" w14:textId="77777777" w:rsidR="00423454" w:rsidRDefault="00423454" w:rsidP="00423454">
      <w:pPr>
        <w:rPr>
          <w:rtl/>
          <w:lang w:eastAsia="he-IL"/>
        </w:rPr>
      </w:pPr>
      <w:bookmarkStart w:id="8623" w:name="_ETM_Q1_4029543"/>
      <w:bookmarkStart w:id="8624" w:name="_ETM_Q1_4029613"/>
      <w:bookmarkEnd w:id="8623"/>
      <w:bookmarkEnd w:id="8624"/>
    </w:p>
    <w:p w14:paraId="08206D9D" w14:textId="77777777" w:rsidR="00423454" w:rsidRDefault="00423454" w:rsidP="00423454">
      <w:pPr>
        <w:pStyle w:val="af9"/>
        <w:keepNext/>
        <w:rPr>
          <w:rtl/>
          <w:lang w:eastAsia="he-IL"/>
        </w:rPr>
      </w:pPr>
      <w:bookmarkStart w:id="8625" w:name="ET_guest_עמית_יוסוב_עמיר_1293"/>
      <w:r w:rsidRPr="00423454">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23454">
        <w:rPr>
          <w:rStyle w:val="TagStyle"/>
          <w:rtl/>
        </w:rPr>
        <w:t xml:space="preserve"> &lt;&lt; אורח &gt;&gt;</w:t>
      </w:r>
      <w:r w:rsidR="00DE7E65">
        <w:rPr>
          <w:rtl/>
          <w:lang w:eastAsia="he-IL"/>
        </w:rPr>
        <w:t xml:space="preserve"> </w:t>
      </w:r>
      <w:bookmarkEnd w:id="8625"/>
    </w:p>
    <w:p w14:paraId="5F19D29C" w14:textId="77777777" w:rsidR="00423454" w:rsidRDefault="00423454" w:rsidP="00423454">
      <w:pPr>
        <w:pStyle w:val="KeepWithNext"/>
        <w:rPr>
          <w:rtl/>
          <w:lang w:eastAsia="he-IL"/>
        </w:rPr>
      </w:pPr>
    </w:p>
    <w:p w14:paraId="7CB19BCF" w14:textId="77777777" w:rsidR="00423454" w:rsidRDefault="00423454" w:rsidP="00423454">
      <w:pPr>
        <w:rPr>
          <w:rtl/>
          <w:lang w:eastAsia="he-IL"/>
        </w:rPr>
      </w:pPr>
      <w:bookmarkStart w:id="8626" w:name="_ETM_Q1_4030719"/>
      <w:bookmarkStart w:id="8627" w:name="_ETM_Q1_4030745"/>
      <w:bookmarkEnd w:id="8626"/>
      <w:bookmarkEnd w:id="8627"/>
      <w:r>
        <w:rPr>
          <w:rFonts w:hint="cs"/>
          <w:rtl/>
          <w:lang w:eastAsia="he-IL"/>
        </w:rPr>
        <w:t xml:space="preserve">נכון, אם הייתה לך סמכות לאסוף. כשמעבירים מידע בין גופים </w:t>
      </w:r>
      <w:bookmarkStart w:id="8628" w:name="_ETM_Q1_4031215"/>
      <w:bookmarkEnd w:id="8628"/>
      <w:r>
        <w:rPr>
          <w:rFonts w:hint="cs"/>
          <w:rtl/>
          <w:lang w:eastAsia="he-IL"/>
        </w:rPr>
        <w:t>ציבוריים, גוף ציבורי א' אסף למטרה א</w:t>
      </w:r>
      <w:bookmarkStart w:id="8629" w:name="_ETM_Q1_4037836"/>
      <w:bookmarkEnd w:id="8629"/>
      <w:r>
        <w:rPr>
          <w:rFonts w:hint="cs"/>
          <w:rtl/>
          <w:lang w:eastAsia="he-IL"/>
        </w:rPr>
        <w:t xml:space="preserve">' את המידע והעביר אותו לגוף ציבורי ב'. במקרה כזה </w:t>
      </w:r>
      <w:bookmarkStart w:id="8630" w:name="_ETM_Q1_4036869"/>
      <w:bookmarkEnd w:id="8630"/>
      <w:r>
        <w:rPr>
          <w:rFonts w:hint="cs"/>
          <w:rtl/>
          <w:lang w:eastAsia="he-IL"/>
        </w:rPr>
        <w:t>הוא עושה בו</w:t>
      </w:r>
      <w:r w:rsidR="0071068F">
        <w:rPr>
          <w:rFonts w:hint="cs"/>
          <w:rtl/>
          <w:lang w:eastAsia="he-IL"/>
        </w:rPr>
        <w:t xml:space="preserve"> </w:t>
      </w:r>
      <w:r>
        <w:rPr>
          <w:rFonts w:hint="cs"/>
          <w:rtl/>
          <w:lang w:eastAsia="he-IL"/>
        </w:rPr>
        <w:t xml:space="preserve">שימוש לסמכויות של התפקידים שלו ושם </w:t>
      </w:r>
      <w:bookmarkStart w:id="8631" w:name="_ETM_Q1_4042773"/>
      <w:bookmarkEnd w:id="8631"/>
      <w:r>
        <w:rPr>
          <w:rFonts w:hint="cs"/>
          <w:rtl/>
          <w:lang w:eastAsia="he-IL"/>
        </w:rPr>
        <w:t>כן יש אפשרות שכתובת הדואר האלקטרוני תשמש למטרה נוספת. אני</w:t>
      </w:r>
      <w:bookmarkStart w:id="8632" w:name="_ETM_Q1_4054363"/>
      <w:bookmarkEnd w:id="8632"/>
      <w:r>
        <w:rPr>
          <w:rFonts w:hint="cs"/>
          <w:rtl/>
          <w:lang w:eastAsia="he-IL"/>
        </w:rPr>
        <w:t xml:space="preserve"> חושב שזה המצב המשפטי שניתן להגדיר אותו ביחס לשני החלקים.</w:t>
      </w:r>
    </w:p>
    <w:p w14:paraId="44B35F0B" w14:textId="77777777" w:rsidR="00423454" w:rsidRDefault="00423454" w:rsidP="00423454">
      <w:pPr>
        <w:rPr>
          <w:rtl/>
          <w:lang w:eastAsia="he-IL"/>
        </w:rPr>
      </w:pPr>
      <w:bookmarkStart w:id="8633" w:name="_ETM_Q1_4057014"/>
      <w:bookmarkStart w:id="8634" w:name="_ETM_Q1_4057082"/>
      <w:bookmarkStart w:id="8635" w:name="_ETM_Q1_4057573"/>
      <w:bookmarkEnd w:id="8633"/>
      <w:bookmarkEnd w:id="8634"/>
      <w:bookmarkEnd w:id="8635"/>
    </w:p>
    <w:p w14:paraId="3051F2CD" w14:textId="77777777" w:rsidR="00423454" w:rsidRDefault="00423454" w:rsidP="00423454">
      <w:pPr>
        <w:pStyle w:val="af6"/>
        <w:keepNext/>
        <w:rPr>
          <w:rtl/>
        </w:rPr>
      </w:pPr>
      <w:bookmarkStart w:id="8636" w:name="ET_yor_6156_1294"/>
      <w:r w:rsidRPr="00423454">
        <w:rPr>
          <w:rStyle w:val="TagStyle"/>
          <w:rtl/>
        </w:rPr>
        <w:t xml:space="preserve"> &lt;&lt; יור &gt;&gt; </w:t>
      </w:r>
      <w:r>
        <w:rPr>
          <w:rtl/>
        </w:rPr>
        <w:t>היו"ר גלעד קריב:</w:t>
      </w:r>
      <w:r w:rsidRPr="00423454">
        <w:rPr>
          <w:rStyle w:val="TagStyle"/>
          <w:rtl/>
        </w:rPr>
        <w:t xml:space="preserve"> &lt;&lt; יור &gt;&gt;</w:t>
      </w:r>
      <w:r w:rsidR="00DE7E65">
        <w:rPr>
          <w:rtl/>
        </w:rPr>
        <w:t xml:space="preserve"> </w:t>
      </w:r>
      <w:bookmarkEnd w:id="8636"/>
    </w:p>
    <w:p w14:paraId="52DC7917" w14:textId="77777777" w:rsidR="00423454" w:rsidRDefault="00423454" w:rsidP="00423454">
      <w:pPr>
        <w:pStyle w:val="KeepWithNext"/>
        <w:rPr>
          <w:rtl/>
          <w:lang w:eastAsia="he-IL"/>
        </w:rPr>
      </w:pPr>
    </w:p>
    <w:p w14:paraId="6F1E404B" w14:textId="77777777" w:rsidR="001E12E9" w:rsidRDefault="00423454" w:rsidP="00423454">
      <w:pPr>
        <w:rPr>
          <w:rtl/>
          <w:lang w:eastAsia="he-IL"/>
        </w:rPr>
      </w:pPr>
      <w:bookmarkStart w:id="8637" w:name="_ETM_Q1_4057878"/>
      <w:bookmarkStart w:id="8638" w:name="_ETM_Q1_4057907"/>
      <w:bookmarkStart w:id="8639" w:name="_ETM_Q1_4058797"/>
      <w:bookmarkEnd w:id="8637"/>
      <w:bookmarkEnd w:id="8638"/>
      <w:bookmarkEnd w:id="8639"/>
      <w:r>
        <w:rPr>
          <w:rFonts w:hint="cs"/>
          <w:rtl/>
          <w:lang w:eastAsia="he-IL"/>
        </w:rPr>
        <w:t xml:space="preserve">הבנתי. אני עומד על הנוסח של 3ד. תודיעו לי </w:t>
      </w:r>
      <w:bookmarkStart w:id="8640" w:name="_ETM_Q1_4060757"/>
      <w:bookmarkEnd w:id="8640"/>
      <w:r>
        <w:rPr>
          <w:rFonts w:hint="cs"/>
          <w:rtl/>
          <w:lang w:eastAsia="he-IL"/>
        </w:rPr>
        <w:t xml:space="preserve">ביום ראשון. אם יש לכם הערות קונקרטיות, אתם מוזמנים </w:t>
      </w:r>
      <w:bookmarkStart w:id="8641" w:name="_ETM_Q1_4066606"/>
      <w:bookmarkEnd w:id="8641"/>
      <w:r>
        <w:rPr>
          <w:rFonts w:hint="cs"/>
          <w:rtl/>
          <w:lang w:eastAsia="he-IL"/>
        </w:rPr>
        <w:t xml:space="preserve">להעיר. אני לא מתכוון לחוקק חוק שמסדיר בצורה כל כך </w:t>
      </w:r>
      <w:bookmarkStart w:id="8642" w:name="_ETM_Q1_4073239"/>
      <w:bookmarkEnd w:id="8642"/>
      <w:r>
        <w:rPr>
          <w:rFonts w:hint="cs"/>
          <w:rtl/>
          <w:lang w:eastAsia="he-IL"/>
        </w:rPr>
        <w:t xml:space="preserve">רחבה את התקשורת הדיגיטלית בין אדם לבין האזרח אבל משאיר </w:t>
      </w:r>
      <w:bookmarkStart w:id="8643" w:name="_ETM_Q1_4075485"/>
      <w:bookmarkEnd w:id="8643"/>
      <w:r>
        <w:rPr>
          <w:rFonts w:hint="cs"/>
          <w:rtl/>
          <w:lang w:eastAsia="he-IL"/>
        </w:rPr>
        <w:t xml:space="preserve">נו </w:t>
      </w:r>
      <w:proofErr w:type="spellStart"/>
      <w:r>
        <w:rPr>
          <w:rFonts w:hint="cs"/>
          <w:rtl/>
          <w:lang w:eastAsia="he-IL"/>
        </w:rPr>
        <w:t>מיינס</w:t>
      </w:r>
      <w:proofErr w:type="spellEnd"/>
      <w:r>
        <w:rPr>
          <w:rFonts w:hint="cs"/>
          <w:rtl/>
          <w:lang w:eastAsia="he-IL"/>
        </w:rPr>
        <w:t xml:space="preserve"> לנד בטריטוריה אחרת. יש כאן הגדרה </w:t>
      </w:r>
      <w:bookmarkStart w:id="8644" w:name="_ETM_Q1_4084338"/>
      <w:bookmarkEnd w:id="8644"/>
      <w:r>
        <w:rPr>
          <w:rFonts w:hint="cs"/>
          <w:rtl/>
          <w:lang w:eastAsia="he-IL"/>
        </w:rPr>
        <w:t xml:space="preserve">מאוד מאוד רחבה. זה בסדר גמור. אתם רוצים שאנחנו נקרין כאן שזה בסדר </w:t>
      </w:r>
      <w:bookmarkStart w:id="8645" w:name="_ETM_Q1_4092233"/>
      <w:bookmarkEnd w:id="8645"/>
      <w:r>
        <w:rPr>
          <w:rFonts w:hint="cs"/>
          <w:rtl/>
          <w:lang w:eastAsia="he-IL"/>
        </w:rPr>
        <w:t xml:space="preserve">גמור שגופים ציבוריים יאספו לעצמם מאגרים אין סופיים של </w:t>
      </w:r>
      <w:bookmarkStart w:id="8646" w:name="_ETM_Q1_4098151"/>
      <w:bookmarkEnd w:id="8646"/>
      <w:r>
        <w:rPr>
          <w:rFonts w:hint="cs"/>
          <w:rtl/>
          <w:lang w:eastAsia="he-IL"/>
        </w:rPr>
        <w:t>רשימות אימייל, יעשו איתן בגדול כל</w:t>
      </w:r>
      <w:r w:rsidR="0071068F">
        <w:rPr>
          <w:rFonts w:hint="cs"/>
          <w:rtl/>
          <w:lang w:eastAsia="he-IL"/>
        </w:rPr>
        <w:t xml:space="preserve"> </w:t>
      </w:r>
      <w:r>
        <w:rPr>
          <w:rFonts w:hint="cs"/>
          <w:rtl/>
          <w:lang w:eastAsia="he-IL"/>
        </w:rPr>
        <w:t xml:space="preserve">מה </w:t>
      </w:r>
      <w:bookmarkStart w:id="8647" w:name="_ETM_Q1_4099305"/>
      <w:bookmarkEnd w:id="8647"/>
      <w:r>
        <w:rPr>
          <w:rFonts w:hint="cs"/>
          <w:rtl/>
          <w:lang w:eastAsia="he-IL"/>
        </w:rPr>
        <w:t xml:space="preserve">שהם רוצים, ואני אומר לכם לא. פשוט לא. </w:t>
      </w:r>
      <w:r w:rsidR="001E12E9">
        <w:rPr>
          <w:rFonts w:hint="cs"/>
          <w:rtl/>
          <w:lang w:eastAsia="he-IL"/>
        </w:rPr>
        <w:t>זה</w:t>
      </w:r>
      <w:bookmarkStart w:id="8648" w:name="_ETM_Q1_4106580"/>
      <w:bookmarkEnd w:id="8648"/>
      <w:r w:rsidR="001E12E9">
        <w:rPr>
          <w:rFonts w:hint="cs"/>
          <w:rtl/>
          <w:lang w:eastAsia="he-IL"/>
        </w:rPr>
        <w:t xml:space="preserve"> שמתאים לכם לבוא ולהסדיר סוגיה אחת, בסדר גמור אבל הוועדה </w:t>
      </w:r>
      <w:bookmarkStart w:id="8649" w:name="_ETM_Q1_4109382"/>
      <w:bookmarkEnd w:id="8649"/>
      <w:r w:rsidR="001E12E9">
        <w:rPr>
          <w:rFonts w:hint="cs"/>
          <w:rtl/>
          <w:lang w:eastAsia="he-IL"/>
        </w:rPr>
        <w:t xml:space="preserve">חושבת שיש עוד סוגיה שקשורה בעניין. אנחנו לא חוסמים אתכם מלהשתמש במאגרי המיילים אבל כן, הסוגיה הזאת תתחיל </w:t>
      </w:r>
      <w:bookmarkStart w:id="8650" w:name="_ETM_Q1_4121437"/>
      <w:bookmarkEnd w:id="8650"/>
      <w:r w:rsidR="001E12E9">
        <w:rPr>
          <w:rFonts w:hint="cs"/>
          <w:rtl/>
          <w:lang w:eastAsia="he-IL"/>
        </w:rPr>
        <w:t>להיות מוסדרת. לא מתאים לכם, אז לא מתאים לכם.</w:t>
      </w:r>
    </w:p>
    <w:p w14:paraId="76956E63" w14:textId="77777777" w:rsidR="001E12E9" w:rsidRDefault="001E12E9" w:rsidP="00423454">
      <w:pPr>
        <w:rPr>
          <w:rtl/>
          <w:lang w:eastAsia="he-IL"/>
        </w:rPr>
      </w:pPr>
      <w:bookmarkStart w:id="8651" w:name="_ETM_Q1_4130935"/>
      <w:bookmarkStart w:id="8652" w:name="_ETM_Q1_4130991"/>
      <w:bookmarkEnd w:id="8651"/>
      <w:bookmarkEnd w:id="8652"/>
    </w:p>
    <w:p w14:paraId="5DB8B098" w14:textId="77777777" w:rsidR="00423454" w:rsidRDefault="001E12E9" w:rsidP="00423454">
      <w:pPr>
        <w:rPr>
          <w:rtl/>
          <w:lang w:eastAsia="he-IL"/>
        </w:rPr>
      </w:pPr>
      <w:bookmarkStart w:id="8653" w:name="_ETM_Q1_4131071"/>
      <w:bookmarkStart w:id="8654" w:name="_ETM_Q1_4131115"/>
      <w:bookmarkEnd w:id="8653"/>
      <w:bookmarkEnd w:id="8654"/>
      <w:r>
        <w:rPr>
          <w:rFonts w:hint="cs"/>
          <w:rtl/>
          <w:lang w:eastAsia="he-IL"/>
        </w:rPr>
        <w:t>אנ</w:t>
      </w:r>
      <w:bookmarkStart w:id="8655" w:name="_ETM_Q1_4125967"/>
      <w:bookmarkEnd w:id="8655"/>
      <w:r>
        <w:rPr>
          <w:rFonts w:hint="cs"/>
          <w:rtl/>
          <w:lang w:eastAsia="he-IL"/>
        </w:rPr>
        <w:t xml:space="preserve">י עומד על הסעיף הזה בצורה חד משמעית. אני מוכן </w:t>
      </w:r>
      <w:bookmarkStart w:id="8656" w:name="_ETM_Q1_4126019"/>
      <w:bookmarkEnd w:id="8656"/>
      <w:r>
        <w:rPr>
          <w:rFonts w:hint="cs"/>
          <w:rtl/>
          <w:lang w:eastAsia="he-IL"/>
        </w:rPr>
        <w:t xml:space="preserve">להיכנס לניסוחים, לדייק פה, לדייק שם, אבל </w:t>
      </w:r>
      <w:bookmarkStart w:id="8657" w:name="_ETM_Q1_4130873"/>
      <w:bookmarkEnd w:id="8657"/>
      <w:r>
        <w:rPr>
          <w:rFonts w:hint="cs"/>
          <w:rtl/>
          <w:lang w:eastAsia="he-IL"/>
        </w:rPr>
        <w:t xml:space="preserve">החוק הזה לא יעבור כשהוא בא ואומר </w:t>
      </w:r>
      <w:bookmarkStart w:id="8658" w:name="_ETM_Q1_4134334"/>
      <w:bookmarkEnd w:id="8658"/>
      <w:r>
        <w:rPr>
          <w:rFonts w:hint="cs"/>
          <w:rtl/>
          <w:lang w:eastAsia="he-IL"/>
        </w:rPr>
        <w:t>שיש איזושהי אוטוסטרדה</w:t>
      </w:r>
      <w:r w:rsidR="0071068F">
        <w:rPr>
          <w:rFonts w:hint="cs"/>
          <w:rtl/>
          <w:lang w:eastAsia="he-IL"/>
        </w:rPr>
        <w:t xml:space="preserve"> </w:t>
      </w:r>
      <w:r>
        <w:rPr>
          <w:rFonts w:hint="cs"/>
          <w:rtl/>
          <w:lang w:eastAsia="he-IL"/>
        </w:rPr>
        <w:t xml:space="preserve">שבנינו ועכשיו בכל </w:t>
      </w:r>
      <w:bookmarkStart w:id="8659" w:name="_ETM_Q1_4133867"/>
      <w:bookmarkEnd w:id="8659"/>
      <w:r w:rsidR="00BB6A08">
        <w:rPr>
          <w:rFonts w:hint="cs"/>
          <w:rtl/>
          <w:lang w:eastAsia="he-IL"/>
        </w:rPr>
        <w:t>היתר, יאללה</w:t>
      </w:r>
      <w:r>
        <w:rPr>
          <w:rFonts w:hint="cs"/>
          <w:rtl/>
          <w:lang w:eastAsia="he-IL"/>
        </w:rPr>
        <w:t xml:space="preserve"> בלגן. לא, לא יאללה בלגן.</w:t>
      </w:r>
      <w:r w:rsidR="0071068F">
        <w:rPr>
          <w:rFonts w:hint="cs"/>
          <w:rtl/>
          <w:lang w:eastAsia="he-IL"/>
        </w:rPr>
        <w:t xml:space="preserve"> </w:t>
      </w:r>
      <w:r w:rsidR="00BB6A08">
        <w:rPr>
          <w:rFonts w:hint="cs"/>
          <w:rtl/>
          <w:lang w:eastAsia="he-IL"/>
        </w:rPr>
        <w:t xml:space="preserve">אתם רוצים להסדיר את תחום הדיוור הדיגיטלי בין האזרח </w:t>
      </w:r>
      <w:bookmarkStart w:id="8660" w:name="_ETM_Q1_4145193"/>
      <w:bookmarkEnd w:id="8660"/>
      <w:r w:rsidR="00BB6A08">
        <w:rPr>
          <w:rFonts w:hint="cs"/>
          <w:rtl/>
          <w:lang w:eastAsia="he-IL"/>
        </w:rPr>
        <w:t xml:space="preserve">לבין המדינה, תסדירו אותו כמו שצריך. אני לא מתכוון לסגת </w:t>
      </w:r>
      <w:bookmarkStart w:id="8661" w:name="_ETM_Q1_4153276"/>
      <w:bookmarkEnd w:id="8661"/>
      <w:r w:rsidR="00BB6A08">
        <w:rPr>
          <w:rFonts w:hint="cs"/>
          <w:rtl/>
          <w:lang w:eastAsia="he-IL"/>
        </w:rPr>
        <w:t>מ-3ד. אם יש לכם הערות נקודתיות, בבקשה.</w:t>
      </w:r>
    </w:p>
    <w:p w14:paraId="115B8EF7" w14:textId="77777777" w:rsidR="00BB6A08" w:rsidRDefault="00BB6A08" w:rsidP="00696E16">
      <w:pPr>
        <w:rPr>
          <w:rtl/>
          <w:lang w:eastAsia="he-IL"/>
        </w:rPr>
      </w:pPr>
      <w:bookmarkStart w:id="8662" w:name="_ETM_Q1_4139212"/>
      <w:bookmarkStart w:id="8663" w:name="_ETM_Q1_4139275"/>
      <w:bookmarkStart w:id="8664" w:name="_ETM_Q1_3963577"/>
      <w:bookmarkStart w:id="8665" w:name="_ETM_Q1_3959811"/>
      <w:bookmarkStart w:id="8666" w:name="_ETM_Q1_3959873"/>
      <w:bookmarkStart w:id="8667" w:name="_ETM_Q1_3960443"/>
      <w:bookmarkStart w:id="8668" w:name="_ETM_Q1_4162507"/>
      <w:bookmarkStart w:id="8669" w:name="_ETM_Q1_4162578"/>
      <w:bookmarkEnd w:id="8662"/>
      <w:bookmarkEnd w:id="8663"/>
      <w:bookmarkEnd w:id="8664"/>
      <w:bookmarkEnd w:id="8665"/>
      <w:bookmarkEnd w:id="8666"/>
      <w:bookmarkEnd w:id="8667"/>
      <w:bookmarkEnd w:id="8668"/>
      <w:bookmarkEnd w:id="8669"/>
    </w:p>
    <w:p w14:paraId="008841BF" w14:textId="77777777" w:rsidR="00BB6A08" w:rsidRDefault="00BB6A08" w:rsidP="00BB6A08">
      <w:pPr>
        <w:pStyle w:val="af9"/>
        <w:keepNext/>
        <w:rPr>
          <w:rtl/>
          <w:lang w:eastAsia="he-IL"/>
        </w:rPr>
      </w:pPr>
      <w:bookmarkStart w:id="8670" w:name="ET_guest_יערה_למברגר_1291"/>
      <w:r w:rsidRPr="00BB6A08">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BB6A08">
        <w:rPr>
          <w:rStyle w:val="TagStyle"/>
          <w:rtl/>
        </w:rPr>
        <w:t xml:space="preserve"> &lt;&lt; אורח &gt;&gt;</w:t>
      </w:r>
      <w:r w:rsidR="00DE7E65">
        <w:rPr>
          <w:rtl/>
          <w:lang w:eastAsia="he-IL"/>
        </w:rPr>
        <w:t xml:space="preserve"> </w:t>
      </w:r>
      <w:bookmarkEnd w:id="8670"/>
    </w:p>
    <w:p w14:paraId="064EEFB7" w14:textId="77777777" w:rsidR="00BB6A08" w:rsidRDefault="00BB6A08" w:rsidP="00BB6A08">
      <w:pPr>
        <w:pStyle w:val="KeepWithNext"/>
        <w:rPr>
          <w:rtl/>
          <w:lang w:eastAsia="he-IL"/>
        </w:rPr>
      </w:pPr>
    </w:p>
    <w:p w14:paraId="1D4F0338" w14:textId="77777777" w:rsidR="00BB6A08" w:rsidRDefault="00BB6A08" w:rsidP="00BB6A08">
      <w:pPr>
        <w:rPr>
          <w:rtl/>
          <w:lang w:eastAsia="he-IL"/>
        </w:rPr>
      </w:pPr>
      <w:r>
        <w:rPr>
          <w:rFonts w:hint="cs"/>
          <w:rtl/>
          <w:lang w:eastAsia="he-IL"/>
        </w:rPr>
        <w:t>יש משרדי ממשלה שרצו להתייחס. השאלה אם עכשיו זה הזמן.</w:t>
      </w:r>
    </w:p>
    <w:p w14:paraId="7B3B421B" w14:textId="77777777" w:rsidR="00BB6A08" w:rsidRDefault="00BB6A08" w:rsidP="00BB6A08">
      <w:pPr>
        <w:rPr>
          <w:rtl/>
          <w:lang w:eastAsia="he-IL"/>
        </w:rPr>
      </w:pPr>
      <w:bookmarkStart w:id="8671" w:name="_ETM_Q1_4165522"/>
      <w:bookmarkStart w:id="8672" w:name="_ETM_Q1_4165580"/>
      <w:bookmarkStart w:id="8673" w:name="_ETM_Q1_4163826"/>
      <w:bookmarkEnd w:id="8671"/>
      <w:bookmarkEnd w:id="8672"/>
      <w:bookmarkEnd w:id="8673"/>
    </w:p>
    <w:p w14:paraId="2B6400A8" w14:textId="77777777" w:rsidR="00BB6A08" w:rsidRDefault="00BB6A08" w:rsidP="00BB6A08">
      <w:pPr>
        <w:pStyle w:val="af6"/>
        <w:keepNext/>
        <w:rPr>
          <w:rtl/>
        </w:rPr>
      </w:pPr>
      <w:bookmarkStart w:id="8674" w:name="ET_yor_6156_1292"/>
      <w:r w:rsidRPr="00BB6A08">
        <w:rPr>
          <w:rStyle w:val="TagStyle"/>
          <w:rtl/>
        </w:rPr>
        <w:t xml:space="preserve"> &lt;&lt; יור &gt;&gt; </w:t>
      </w:r>
      <w:r>
        <w:rPr>
          <w:rtl/>
        </w:rPr>
        <w:t>היו"ר גלעד קריב:</w:t>
      </w:r>
      <w:r w:rsidRPr="00BB6A08">
        <w:rPr>
          <w:rStyle w:val="TagStyle"/>
          <w:rtl/>
        </w:rPr>
        <w:t xml:space="preserve"> &lt;&lt; יור &gt;&gt;</w:t>
      </w:r>
      <w:r w:rsidR="00DE7E65">
        <w:rPr>
          <w:rtl/>
        </w:rPr>
        <w:t xml:space="preserve"> </w:t>
      </w:r>
      <w:bookmarkEnd w:id="8674"/>
    </w:p>
    <w:p w14:paraId="3679EC0C" w14:textId="77777777" w:rsidR="00BB6A08" w:rsidRDefault="00BB6A08" w:rsidP="00BB6A08">
      <w:pPr>
        <w:pStyle w:val="KeepWithNext"/>
        <w:rPr>
          <w:rtl/>
          <w:lang w:eastAsia="he-IL"/>
        </w:rPr>
      </w:pPr>
    </w:p>
    <w:p w14:paraId="7E6158FB" w14:textId="77777777" w:rsidR="00BB6A08" w:rsidRDefault="00BB6A08" w:rsidP="00BB6A08">
      <w:pPr>
        <w:rPr>
          <w:rtl/>
          <w:lang w:eastAsia="he-IL"/>
        </w:rPr>
      </w:pPr>
      <w:bookmarkStart w:id="8675" w:name="_ETM_Q1_4164122"/>
      <w:bookmarkStart w:id="8676" w:name="_ETM_Q1_4164147"/>
      <w:bookmarkEnd w:id="8675"/>
      <w:bookmarkEnd w:id="8676"/>
      <w:r>
        <w:rPr>
          <w:rFonts w:hint="cs"/>
          <w:rtl/>
          <w:lang w:eastAsia="he-IL"/>
        </w:rPr>
        <w:t xml:space="preserve">אפשר. אם יש </w:t>
      </w:r>
      <w:bookmarkStart w:id="8677" w:name="_ETM_Q1_4166554"/>
      <w:bookmarkEnd w:id="8677"/>
      <w:r>
        <w:rPr>
          <w:rFonts w:hint="cs"/>
          <w:rtl/>
          <w:lang w:eastAsia="he-IL"/>
        </w:rPr>
        <w:t xml:space="preserve">משרדי ממשלה שרוצים להתייחס לנושא, בבקשה. גם כאן, אני </w:t>
      </w:r>
      <w:bookmarkStart w:id="8678" w:name="_ETM_Q1_4170342"/>
      <w:bookmarkEnd w:id="8678"/>
      <w:r>
        <w:rPr>
          <w:rFonts w:hint="cs"/>
          <w:rtl/>
          <w:lang w:eastAsia="he-IL"/>
        </w:rPr>
        <w:t>מסתכל על הרשות להגנת</w:t>
      </w:r>
      <w:r w:rsidR="0071068F">
        <w:rPr>
          <w:rFonts w:hint="cs"/>
          <w:rtl/>
          <w:lang w:eastAsia="he-IL"/>
        </w:rPr>
        <w:t xml:space="preserve"> </w:t>
      </w:r>
      <w:r>
        <w:rPr>
          <w:rFonts w:hint="cs"/>
          <w:rtl/>
          <w:lang w:eastAsia="he-IL"/>
        </w:rPr>
        <w:t xml:space="preserve">הפרטיות, אני לא </w:t>
      </w:r>
      <w:bookmarkStart w:id="8679" w:name="_ETM_Q1_4173135"/>
      <w:bookmarkEnd w:id="8679"/>
      <w:r>
        <w:rPr>
          <w:rFonts w:hint="cs"/>
          <w:rtl/>
          <w:lang w:eastAsia="he-IL"/>
        </w:rPr>
        <w:t xml:space="preserve">מאמין בחקיקה סתם </w:t>
      </w:r>
      <w:bookmarkStart w:id="8680" w:name="_ETM_Q1_4178464"/>
      <w:bookmarkEnd w:id="8680"/>
      <w:r>
        <w:rPr>
          <w:rFonts w:hint="cs"/>
          <w:rtl/>
          <w:lang w:eastAsia="he-IL"/>
        </w:rPr>
        <w:t xml:space="preserve">לצור לומר חוקקנו. השאלה </w:t>
      </w:r>
      <w:bookmarkStart w:id="8681" w:name="_ETM_Q1_4178184"/>
      <w:bookmarkEnd w:id="8681"/>
      <w:r>
        <w:rPr>
          <w:rFonts w:hint="cs"/>
          <w:rtl/>
          <w:lang w:eastAsia="he-IL"/>
        </w:rPr>
        <w:t xml:space="preserve">אם יש צורך. הגורם הרלוונטי כאן היא הרשות להגנת הפרטיות. </w:t>
      </w:r>
      <w:bookmarkStart w:id="8682" w:name="_ETM_Q1_4183942"/>
      <w:bookmarkEnd w:id="8682"/>
      <w:r>
        <w:rPr>
          <w:rFonts w:hint="cs"/>
          <w:rtl/>
          <w:lang w:eastAsia="he-IL"/>
        </w:rPr>
        <w:t>אתם באים ואומרים שאין שום צורך, הכול כבר מסודר,</w:t>
      </w:r>
      <w:r w:rsidR="0071068F">
        <w:rPr>
          <w:rFonts w:hint="cs"/>
          <w:rtl/>
          <w:lang w:eastAsia="he-IL"/>
        </w:rPr>
        <w:t xml:space="preserve"> </w:t>
      </w:r>
      <w:r>
        <w:rPr>
          <w:rFonts w:hint="cs"/>
          <w:rtl/>
          <w:lang w:eastAsia="he-IL"/>
        </w:rPr>
        <w:t xml:space="preserve">הכול בסדר. אי אפשר שאני נתתי מייל לגוף ציבורי </w:t>
      </w:r>
      <w:bookmarkStart w:id="8683" w:name="_ETM_Q1_4196724"/>
      <w:bookmarkEnd w:id="8683"/>
      <w:r>
        <w:rPr>
          <w:rFonts w:hint="cs"/>
          <w:rtl/>
          <w:lang w:eastAsia="he-IL"/>
        </w:rPr>
        <w:t xml:space="preserve">לצורך דבר כזה ועכשיו הגוף הציבורי לעולם ועד </w:t>
      </w:r>
      <w:bookmarkStart w:id="8684" w:name="_ETM_Q1_4200643"/>
      <w:bookmarkEnd w:id="8684"/>
      <w:r>
        <w:rPr>
          <w:rFonts w:hint="cs"/>
          <w:rtl/>
          <w:lang w:eastAsia="he-IL"/>
        </w:rPr>
        <w:t xml:space="preserve">יחליט שהוא שולח לי הודעות. הוא לא </w:t>
      </w:r>
      <w:bookmarkStart w:id="8685" w:name="_ETM_Q1_4200986"/>
      <w:bookmarkEnd w:id="8685"/>
      <w:r>
        <w:rPr>
          <w:rFonts w:hint="cs"/>
          <w:rtl/>
          <w:lang w:eastAsia="he-IL"/>
        </w:rPr>
        <w:t>שואל אותי אם אני רוצה דברים אחרים</w:t>
      </w:r>
      <w:bookmarkStart w:id="8686" w:name="_ETM_Q1_4207634"/>
      <w:bookmarkEnd w:id="8686"/>
      <w:r>
        <w:rPr>
          <w:rFonts w:hint="cs"/>
          <w:rtl/>
          <w:lang w:eastAsia="he-IL"/>
        </w:rPr>
        <w:t xml:space="preserve">. אם אתם רוצים להציע הסדר אחר, תציעו הסדר אחר. </w:t>
      </w:r>
      <w:bookmarkStart w:id="8687" w:name="_ETM_Q1_4212142"/>
      <w:bookmarkEnd w:id="8687"/>
      <w:r>
        <w:rPr>
          <w:rFonts w:hint="cs"/>
          <w:rtl/>
          <w:lang w:eastAsia="he-IL"/>
        </w:rPr>
        <w:t xml:space="preserve">אני לא מבין, הוסדר הנושא של הדיוור הדיגיטלי שהוא </w:t>
      </w:r>
      <w:bookmarkStart w:id="8688" w:name="_ETM_Q1_4217551"/>
      <w:bookmarkEnd w:id="8688"/>
      <w:r>
        <w:rPr>
          <w:rFonts w:hint="cs"/>
          <w:rtl/>
          <w:lang w:eastAsia="he-IL"/>
        </w:rPr>
        <w:t>לא עם חזקת מסירה?</w:t>
      </w:r>
    </w:p>
    <w:p w14:paraId="779F801A" w14:textId="77777777" w:rsidR="00BB6A08" w:rsidRDefault="00BB6A08" w:rsidP="00BB6A08">
      <w:pPr>
        <w:rPr>
          <w:rtl/>
          <w:lang w:eastAsia="he-IL"/>
        </w:rPr>
      </w:pPr>
      <w:bookmarkStart w:id="8689" w:name="_ETM_Q1_4219614"/>
      <w:bookmarkStart w:id="8690" w:name="_ETM_Q1_4219688"/>
      <w:bookmarkEnd w:id="8689"/>
      <w:bookmarkEnd w:id="8690"/>
    </w:p>
    <w:p w14:paraId="3D026D71" w14:textId="77777777" w:rsidR="00BB6A08" w:rsidRDefault="00BB6A08" w:rsidP="00BB6A08">
      <w:pPr>
        <w:pStyle w:val="af9"/>
        <w:keepNext/>
        <w:rPr>
          <w:rtl/>
          <w:lang w:eastAsia="he-IL"/>
        </w:rPr>
      </w:pPr>
      <w:bookmarkStart w:id="8691" w:name="ET_guest_ראובן_אידלמן_1293"/>
      <w:r w:rsidRPr="00BB6A08">
        <w:rPr>
          <w:rStyle w:val="TagStyle"/>
          <w:rtl/>
        </w:rPr>
        <w:t xml:space="preserve"> &lt;&lt; אורח &gt;&gt; </w:t>
      </w:r>
      <w:r>
        <w:rPr>
          <w:rtl/>
          <w:lang w:eastAsia="he-IL"/>
        </w:rPr>
        <w:t>ראובן אידלמן:</w:t>
      </w:r>
      <w:r w:rsidRPr="00BB6A08">
        <w:rPr>
          <w:rStyle w:val="TagStyle"/>
          <w:rtl/>
        </w:rPr>
        <w:t xml:space="preserve"> &lt;&lt; אורח &gt;&gt;</w:t>
      </w:r>
      <w:r w:rsidR="00DE7E65">
        <w:rPr>
          <w:rtl/>
          <w:lang w:eastAsia="he-IL"/>
        </w:rPr>
        <w:t xml:space="preserve"> </w:t>
      </w:r>
      <w:bookmarkEnd w:id="8691"/>
    </w:p>
    <w:p w14:paraId="212D559B" w14:textId="77777777" w:rsidR="00BB6A08" w:rsidRDefault="00BB6A08" w:rsidP="00BB6A08">
      <w:pPr>
        <w:pStyle w:val="KeepWithNext"/>
        <w:rPr>
          <w:rtl/>
          <w:lang w:eastAsia="he-IL"/>
        </w:rPr>
      </w:pPr>
    </w:p>
    <w:p w14:paraId="6339CEB5" w14:textId="77777777" w:rsidR="00BB6A08" w:rsidRDefault="00BB6A08" w:rsidP="00BB6A08">
      <w:pPr>
        <w:rPr>
          <w:rtl/>
          <w:lang w:eastAsia="he-IL"/>
        </w:rPr>
      </w:pPr>
      <w:r>
        <w:rPr>
          <w:rFonts w:hint="cs"/>
          <w:rtl/>
          <w:lang w:eastAsia="he-IL"/>
        </w:rPr>
        <w:t xml:space="preserve">האם הוא מוסדר </w:t>
      </w:r>
      <w:bookmarkStart w:id="8692" w:name="_ETM_Q1_4222664"/>
      <w:bookmarkEnd w:id="8692"/>
      <w:r>
        <w:rPr>
          <w:rFonts w:hint="cs"/>
          <w:rtl/>
          <w:lang w:eastAsia="he-IL"/>
        </w:rPr>
        <w:t>באופן גורף</w:t>
      </w:r>
      <w:r w:rsidR="0071068F">
        <w:rPr>
          <w:rFonts w:hint="cs"/>
          <w:rtl/>
          <w:lang w:eastAsia="he-IL"/>
        </w:rPr>
        <w:t xml:space="preserve"> </w:t>
      </w:r>
      <w:r>
        <w:rPr>
          <w:rFonts w:hint="cs"/>
          <w:rtl/>
          <w:lang w:eastAsia="he-IL"/>
        </w:rPr>
        <w:t>בדבר חקיקה אחר? רעות תוכל להשיב.</w:t>
      </w:r>
      <w:bookmarkStart w:id="8693" w:name="_ETM_Q1_4222877"/>
      <w:bookmarkEnd w:id="8693"/>
      <w:r w:rsidR="0071068F">
        <w:rPr>
          <w:rFonts w:hint="cs"/>
          <w:rtl/>
          <w:lang w:eastAsia="he-IL"/>
        </w:rPr>
        <w:t xml:space="preserve"> </w:t>
      </w:r>
      <w:r>
        <w:rPr>
          <w:rFonts w:hint="cs"/>
          <w:rtl/>
          <w:lang w:eastAsia="he-IL"/>
        </w:rPr>
        <w:t>אני לא חושב שהוא מוסדר באופן כוללני.</w:t>
      </w:r>
    </w:p>
    <w:p w14:paraId="3BBBE6D2" w14:textId="77777777" w:rsidR="00BB6A08" w:rsidRDefault="00BB6A08" w:rsidP="00BB6A08">
      <w:pPr>
        <w:rPr>
          <w:rtl/>
          <w:lang w:eastAsia="he-IL"/>
        </w:rPr>
      </w:pPr>
      <w:bookmarkStart w:id="8694" w:name="_ETM_Q1_4229200"/>
      <w:bookmarkStart w:id="8695" w:name="_ETM_Q1_4229260"/>
      <w:bookmarkEnd w:id="8694"/>
      <w:bookmarkEnd w:id="8695"/>
    </w:p>
    <w:p w14:paraId="3292E3CD" w14:textId="77777777" w:rsidR="00BB6A08" w:rsidRDefault="00BB6A08" w:rsidP="00BB6A08">
      <w:pPr>
        <w:pStyle w:val="af9"/>
        <w:keepNext/>
        <w:rPr>
          <w:rtl/>
          <w:lang w:eastAsia="he-IL"/>
        </w:rPr>
      </w:pPr>
      <w:bookmarkStart w:id="8696" w:name="ET_guest_רעות_אופק_1294"/>
      <w:r w:rsidRPr="00BB6A08">
        <w:rPr>
          <w:rStyle w:val="TagStyle"/>
          <w:rtl/>
        </w:rPr>
        <w:t xml:space="preserve"> &lt;&lt; אורח &gt;&gt; </w:t>
      </w:r>
      <w:r>
        <w:rPr>
          <w:rtl/>
          <w:lang w:eastAsia="he-IL"/>
        </w:rPr>
        <w:t>רעות אופק:</w:t>
      </w:r>
      <w:r w:rsidRPr="00BB6A08">
        <w:rPr>
          <w:rStyle w:val="TagStyle"/>
          <w:rtl/>
        </w:rPr>
        <w:t xml:space="preserve"> &lt;&lt; אורח &gt;&gt;</w:t>
      </w:r>
      <w:r w:rsidR="00DE7E65">
        <w:rPr>
          <w:rtl/>
          <w:lang w:eastAsia="he-IL"/>
        </w:rPr>
        <w:t xml:space="preserve"> </w:t>
      </w:r>
      <w:bookmarkEnd w:id="8696"/>
    </w:p>
    <w:p w14:paraId="4839FD53" w14:textId="77777777" w:rsidR="00BB6A08" w:rsidRDefault="00BB6A08" w:rsidP="00BB6A08">
      <w:pPr>
        <w:pStyle w:val="KeepWithNext"/>
        <w:rPr>
          <w:rtl/>
          <w:lang w:eastAsia="he-IL"/>
        </w:rPr>
      </w:pPr>
    </w:p>
    <w:p w14:paraId="73B8286C" w14:textId="77777777" w:rsidR="00BB6A08" w:rsidRDefault="00BB6A08" w:rsidP="00BB6A08">
      <w:pPr>
        <w:rPr>
          <w:rtl/>
          <w:lang w:eastAsia="he-IL"/>
        </w:rPr>
      </w:pPr>
      <w:r>
        <w:rPr>
          <w:rFonts w:hint="cs"/>
          <w:rtl/>
          <w:lang w:eastAsia="he-IL"/>
        </w:rPr>
        <w:t xml:space="preserve">יש חקיקות פרטניות </w:t>
      </w:r>
      <w:bookmarkStart w:id="8697" w:name="_ETM_Q1_4229446"/>
      <w:bookmarkEnd w:id="8697"/>
      <w:r>
        <w:rPr>
          <w:rFonts w:hint="cs"/>
          <w:rtl/>
          <w:lang w:eastAsia="he-IL"/>
        </w:rPr>
        <w:t xml:space="preserve">שעוסקות בדיוור דיגיטלי. מלבד זה יש גם את </w:t>
      </w:r>
      <w:bookmarkStart w:id="8698" w:name="_ETM_Q1_4235079"/>
      <w:bookmarkEnd w:id="8698"/>
      <w:r>
        <w:rPr>
          <w:rFonts w:hint="cs"/>
          <w:rtl/>
          <w:lang w:eastAsia="he-IL"/>
        </w:rPr>
        <w:t xml:space="preserve">חיי המעשה. </w:t>
      </w:r>
    </w:p>
    <w:p w14:paraId="7AF3BE2D" w14:textId="77777777" w:rsidR="00BB6A08" w:rsidRDefault="00BB6A08" w:rsidP="00BB6A08">
      <w:pPr>
        <w:rPr>
          <w:rtl/>
          <w:lang w:eastAsia="he-IL"/>
        </w:rPr>
      </w:pPr>
      <w:bookmarkStart w:id="8699" w:name="_ETM_Q1_4236734"/>
      <w:bookmarkStart w:id="8700" w:name="_ETM_Q1_4236792"/>
      <w:bookmarkEnd w:id="8699"/>
      <w:bookmarkEnd w:id="8700"/>
    </w:p>
    <w:p w14:paraId="73D3C9CB" w14:textId="77777777" w:rsidR="00BB6A08" w:rsidRDefault="00BB6A08" w:rsidP="00BB6A08">
      <w:pPr>
        <w:pStyle w:val="af6"/>
        <w:keepNext/>
        <w:rPr>
          <w:rtl/>
        </w:rPr>
      </w:pPr>
      <w:bookmarkStart w:id="8701" w:name="ET_yor_6156_1295"/>
      <w:r w:rsidRPr="00BB6A08">
        <w:rPr>
          <w:rStyle w:val="TagStyle"/>
          <w:rtl/>
        </w:rPr>
        <w:t xml:space="preserve"> &lt;&lt; יור &gt;&gt; </w:t>
      </w:r>
      <w:r>
        <w:rPr>
          <w:rtl/>
        </w:rPr>
        <w:t>היו"ר גלעד קריב:</w:t>
      </w:r>
      <w:r w:rsidRPr="00BB6A08">
        <w:rPr>
          <w:rStyle w:val="TagStyle"/>
          <w:rtl/>
        </w:rPr>
        <w:t xml:space="preserve"> &lt;&lt; יור &gt;&gt;</w:t>
      </w:r>
      <w:r w:rsidR="00DE7E65">
        <w:rPr>
          <w:rtl/>
        </w:rPr>
        <w:t xml:space="preserve"> </w:t>
      </w:r>
      <w:bookmarkEnd w:id="8701"/>
    </w:p>
    <w:p w14:paraId="1EF15DEB" w14:textId="77777777" w:rsidR="00BB6A08" w:rsidRDefault="00BB6A08" w:rsidP="00BB6A08">
      <w:pPr>
        <w:pStyle w:val="KeepWithNext"/>
        <w:rPr>
          <w:rtl/>
          <w:lang w:eastAsia="he-IL"/>
        </w:rPr>
      </w:pPr>
    </w:p>
    <w:p w14:paraId="2CACCCE0" w14:textId="77777777" w:rsidR="00BB6A08" w:rsidRDefault="00BB6A08" w:rsidP="00BB6A08">
      <w:pPr>
        <w:rPr>
          <w:rtl/>
          <w:lang w:eastAsia="he-IL"/>
        </w:rPr>
      </w:pPr>
      <w:r>
        <w:rPr>
          <w:rFonts w:hint="cs"/>
          <w:rtl/>
          <w:lang w:eastAsia="he-IL"/>
        </w:rPr>
        <w:t xml:space="preserve">לא. חיי המעשה, אל תספרו לי כאן כשאתם </w:t>
      </w:r>
      <w:bookmarkStart w:id="8702" w:name="_ETM_Q1_4238870"/>
      <w:bookmarkEnd w:id="8702"/>
      <w:r>
        <w:rPr>
          <w:rFonts w:hint="cs"/>
          <w:rtl/>
          <w:lang w:eastAsia="he-IL"/>
        </w:rPr>
        <w:t>מבקשים ממני חוק.</w:t>
      </w:r>
    </w:p>
    <w:p w14:paraId="7C3C724E" w14:textId="77777777" w:rsidR="00BB6A08" w:rsidRDefault="00BB6A08" w:rsidP="00BB6A08">
      <w:pPr>
        <w:rPr>
          <w:rtl/>
          <w:lang w:eastAsia="he-IL"/>
        </w:rPr>
      </w:pPr>
    </w:p>
    <w:p w14:paraId="35FA1EBC" w14:textId="77777777" w:rsidR="00BB6A08" w:rsidRDefault="00BB6A08" w:rsidP="00BB6A08">
      <w:pPr>
        <w:pStyle w:val="af9"/>
        <w:keepNext/>
        <w:rPr>
          <w:rtl/>
          <w:lang w:eastAsia="he-IL"/>
        </w:rPr>
      </w:pPr>
      <w:bookmarkStart w:id="8703" w:name="ET_guest_רעות_אופק_1297"/>
      <w:r w:rsidRPr="00BB6A08">
        <w:rPr>
          <w:rStyle w:val="TagStyle"/>
          <w:rtl/>
        </w:rPr>
        <w:t xml:space="preserve"> &lt;&lt; אורח &gt;&gt; </w:t>
      </w:r>
      <w:r>
        <w:rPr>
          <w:rtl/>
          <w:lang w:eastAsia="he-IL"/>
        </w:rPr>
        <w:t>רעות אופק:</w:t>
      </w:r>
      <w:r w:rsidRPr="00BB6A08">
        <w:rPr>
          <w:rStyle w:val="TagStyle"/>
          <w:rtl/>
        </w:rPr>
        <w:t xml:space="preserve"> &lt;&lt; אורח &gt;&gt;</w:t>
      </w:r>
      <w:r w:rsidR="00DE7E65">
        <w:rPr>
          <w:rtl/>
          <w:lang w:eastAsia="he-IL"/>
        </w:rPr>
        <w:t xml:space="preserve"> </w:t>
      </w:r>
      <w:bookmarkEnd w:id="8703"/>
    </w:p>
    <w:p w14:paraId="5779EAA3" w14:textId="77777777" w:rsidR="00BB6A08" w:rsidRDefault="00BB6A08" w:rsidP="00BB6A08">
      <w:pPr>
        <w:pStyle w:val="KeepWithNext"/>
        <w:rPr>
          <w:rtl/>
          <w:lang w:eastAsia="he-IL"/>
        </w:rPr>
      </w:pPr>
    </w:p>
    <w:p w14:paraId="7B2B4EF8" w14:textId="77777777" w:rsidR="00BB6A08" w:rsidRPr="00BB6A08" w:rsidRDefault="00BB6A08" w:rsidP="00BB6A08">
      <w:pPr>
        <w:rPr>
          <w:rtl/>
          <w:lang w:eastAsia="he-IL"/>
        </w:rPr>
      </w:pPr>
      <w:r>
        <w:rPr>
          <w:rFonts w:hint="cs"/>
          <w:rtl/>
          <w:lang w:eastAsia="he-IL"/>
        </w:rPr>
        <w:t>יש מסרים שנמסרים כדין בהסכמת האדם.</w:t>
      </w:r>
    </w:p>
    <w:p w14:paraId="4781858A" w14:textId="77777777" w:rsidR="00BB6A08" w:rsidRDefault="00BB6A08" w:rsidP="00BB6A08">
      <w:pPr>
        <w:rPr>
          <w:rtl/>
          <w:lang w:eastAsia="he-IL"/>
        </w:rPr>
      </w:pPr>
      <w:bookmarkStart w:id="8704" w:name="_ETM_Q1_4238358"/>
      <w:bookmarkStart w:id="8705" w:name="_ETM_Q1_4238420"/>
      <w:bookmarkStart w:id="8706" w:name="_ETM_Q1_4239702"/>
      <w:bookmarkEnd w:id="8704"/>
      <w:bookmarkEnd w:id="8705"/>
      <w:bookmarkEnd w:id="8706"/>
    </w:p>
    <w:p w14:paraId="4EECEC4E" w14:textId="77777777" w:rsidR="00BB6A08" w:rsidRDefault="00BB6A08" w:rsidP="00BB6A08">
      <w:pPr>
        <w:pStyle w:val="af9"/>
        <w:keepNext/>
        <w:rPr>
          <w:rtl/>
          <w:lang w:eastAsia="he-IL"/>
        </w:rPr>
      </w:pPr>
      <w:bookmarkStart w:id="8707" w:name="ET_guest_רעות_אופק_1296"/>
      <w:r w:rsidRPr="00BB6A08">
        <w:rPr>
          <w:rStyle w:val="TagStyle"/>
          <w:rtl/>
        </w:rPr>
        <w:t xml:space="preserve"> &lt;&lt; אורח &gt;&gt; </w:t>
      </w:r>
      <w:r>
        <w:rPr>
          <w:rtl/>
          <w:lang w:eastAsia="he-IL"/>
        </w:rPr>
        <w:t>רעות אופק:</w:t>
      </w:r>
      <w:r w:rsidRPr="00BB6A08">
        <w:rPr>
          <w:rStyle w:val="TagStyle"/>
          <w:rtl/>
        </w:rPr>
        <w:t xml:space="preserve"> &lt;&lt; אורח &gt;&gt;</w:t>
      </w:r>
      <w:r w:rsidR="00DE7E65">
        <w:rPr>
          <w:rtl/>
          <w:lang w:eastAsia="he-IL"/>
        </w:rPr>
        <w:t xml:space="preserve"> </w:t>
      </w:r>
      <w:bookmarkEnd w:id="8707"/>
    </w:p>
    <w:p w14:paraId="723238C3" w14:textId="77777777" w:rsidR="00BB6A08" w:rsidRDefault="00BB6A08" w:rsidP="00BB6A08">
      <w:pPr>
        <w:pStyle w:val="KeepWithNext"/>
        <w:rPr>
          <w:rtl/>
          <w:lang w:eastAsia="he-IL"/>
        </w:rPr>
      </w:pPr>
    </w:p>
    <w:p w14:paraId="0BB8752C" w14:textId="77777777" w:rsidR="00BB6A08" w:rsidRDefault="00BB6A08" w:rsidP="00BB6A08">
      <w:pPr>
        <w:rPr>
          <w:rtl/>
          <w:lang w:eastAsia="he-IL"/>
        </w:rPr>
      </w:pPr>
      <w:bookmarkStart w:id="8708" w:name="_ETM_Q1_4240000"/>
      <w:bookmarkStart w:id="8709" w:name="_ETM_Q1_4240024"/>
      <w:bookmarkEnd w:id="8708"/>
      <w:bookmarkEnd w:id="8709"/>
      <w:r>
        <w:rPr>
          <w:rFonts w:hint="cs"/>
          <w:rtl/>
          <w:lang w:eastAsia="he-IL"/>
        </w:rPr>
        <w:t xml:space="preserve">כן. </w:t>
      </w:r>
      <w:bookmarkStart w:id="8710" w:name="_ETM_Q1_4242500"/>
      <w:bookmarkEnd w:id="8710"/>
      <w:r>
        <w:rPr>
          <w:rFonts w:hint="cs"/>
          <w:rtl/>
          <w:lang w:eastAsia="he-IL"/>
        </w:rPr>
        <w:t>מבוססים על הסכמה ובקשה.</w:t>
      </w:r>
    </w:p>
    <w:p w14:paraId="3E73D4DA" w14:textId="77777777" w:rsidR="00BB6A08" w:rsidRDefault="00BB6A08" w:rsidP="00BB6A08">
      <w:pPr>
        <w:rPr>
          <w:rtl/>
          <w:lang w:eastAsia="he-IL"/>
        </w:rPr>
      </w:pPr>
      <w:bookmarkStart w:id="8711" w:name="_ETM_Q1_4244750"/>
      <w:bookmarkStart w:id="8712" w:name="_ETM_Q1_4244810"/>
      <w:bookmarkEnd w:id="8711"/>
      <w:bookmarkEnd w:id="8712"/>
    </w:p>
    <w:p w14:paraId="7CB98E0D" w14:textId="77777777" w:rsidR="00BB6A08" w:rsidRDefault="00BB6A08" w:rsidP="00BB6A08">
      <w:pPr>
        <w:pStyle w:val="af6"/>
        <w:keepNext/>
        <w:rPr>
          <w:rtl/>
        </w:rPr>
      </w:pPr>
      <w:bookmarkStart w:id="8713" w:name="ET_yor_6156_1298"/>
      <w:r w:rsidRPr="00BB6A08">
        <w:rPr>
          <w:rStyle w:val="TagStyle"/>
          <w:rtl/>
        </w:rPr>
        <w:t xml:space="preserve"> &lt;&lt; יור &gt;&gt; </w:t>
      </w:r>
      <w:r>
        <w:rPr>
          <w:rtl/>
        </w:rPr>
        <w:t>היו"ר גלעד קריב:</w:t>
      </w:r>
      <w:r w:rsidRPr="00BB6A08">
        <w:rPr>
          <w:rStyle w:val="TagStyle"/>
          <w:rtl/>
        </w:rPr>
        <w:t xml:space="preserve"> &lt;&lt; יור &gt;&gt;</w:t>
      </w:r>
      <w:r w:rsidR="00DE7E65">
        <w:rPr>
          <w:rtl/>
        </w:rPr>
        <w:t xml:space="preserve"> </w:t>
      </w:r>
      <w:bookmarkEnd w:id="8713"/>
    </w:p>
    <w:p w14:paraId="758B8746" w14:textId="77777777" w:rsidR="00BB6A08" w:rsidRDefault="00BB6A08" w:rsidP="00BB6A08">
      <w:pPr>
        <w:pStyle w:val="KeepWithNext"/>
        <w:rPr>
          <w:rtl/>
          <w:lang w:eastAsia="he-IL"/>
        </w:rPr>
      </w:pPr>
    </w:p>
    <w:p w14:paraId="04D180B2" w14:textId="77777777" w:rsidR="00BB6A08" w:rsidRDefault="00BB6A08" w:rsidP="00BB6A08">
      <w:pPr>
        <w:rPr>
          <w:rtl/>
          <w:lang w:eastAsia="he-IL"/>
        </w:rPr>
      </w:pPr>
      <w:bookmarkStart w:id="8714" w:name="_ETM_Q1_4245652"/>
      <w:bookmarkStart w:id="8715" w:name="_ETM_Q1_4245681"/>
      <w:bookmarkEnd w:id="8714"/>
      <w:bookmarkEnd w:id="8715"/>
      <w:r>
        <w:rPr>
          <w:rFonts w:hint="cs"/>
          <w:rtl/>
          <w:lang w:eastAsia="he-IL"/>
        </w:rPr>
        <w:t xml:space="preserve">אם אדם מסר לגוף ציבורי את </w:t>
      </w:r>
      <w:bookmarkStart w:id="8716" w:name="_ETM_Q1_4246789"/>
      <w:bookmarkEnd w:id="8716"/>
      <w:r>
        <w:rPr>
          <w:rFonts w:hint="cs"/>
          <w:rtl/>
          <w:lang w:eastAsia="he-IL"/>
        </w:rPr>
        <w:t xml:space="preserve">המייל שלו ואמר שמעכשיו כל </w:t>
      </w:r>
      <w:bookmarkStart w:id="8717" w:name="_ETM_Q1_4247788"/>
      <w:bookmarkEnd w:id="8717"/>
      <w:r>
        <w:rPr>
          <w:rFonts w:hint="cs"/>
          <w:rtl/>
          <w:lang w:eastAsia="he-IL"/>
        </w:rPr>
        <w:t>מה שאתה רוצה לשלוח לי, שלח לי.</w:t>
      </w:r>
      <w:bookmarkStart w:id="8718" w:name="_ETM_Q1_4250466"/>
      <w:bookmarkEnd w:id="8718"/>
      <w:r>
        <w:rPr>
          <w:rFonts w:hint="cs"/>
          <w:rtl/>
          <w:lang w:eastAsia="he-IL"/>
        </w:rPr>
        <w:t xml:space="preserve"> בסדר. </w:t>
      </w:r>
    </w:p>
    <w:p w14:paraId="7442CE4E" w14:textId="77777777" w:rsidR="00BB6A08" w:rsidRDefault="00BB6A08" w:rsidP="00BB6A08">
      <w:pPr>
        <w:rPr>
          <w:rtl/>
          <w:lang w:eastAsia="he-IL"/>
        </w:rPr>
      </w:pPr>
      <w:bookmarkStart w:id="8719" w:name="_ETM_Q1_4254827"/>
      <w:bookmarkStart w:id="8720" w:name="_ETM_Q1_4254879"/>
      <w:bookmarkEnd w:id="8719"/>
      <w:bookmarkEnd w:id="8720"/>
    </w:p>
    <w:p w14:paraId="41F17588" w14:textId="77777777" w:rsidR="00BB6A08" w:rsidRDefault="00BB6A08" w:rsidP="00BB6A08">
      <w:pPr>
        <w:pStyle w:val="af9"/>
        <w:keepNext/>
        <w:rPr>
          <w:rtl/>
          <w:lang w:eastAsia="he-IL"/>
        </w:rPr>
      </w:pPr>
      <w:bookmarkStart w:id="8721" w:name="ET_guest_רעות_אופק_1299"/>
      <w:r w:rsidRPr="00BB6A08">
        <w:rPr>
          <w:rStyle w:val="TagStyle"/>
          <w:rtl/>
        </w:rPr>
        <w:t xml:space="preserve"> &lt;&lt; אורח &gt;&gt; </w:t>
      </w:r>
      <w:r>
        <w:rPr>
          <w:rtl/>
          <w:lang w:eastAsia="he-IL"/>
        </w:rPr>
        <w:t>רעות אופק:</w:t>
      </w:r>
      <w:r w:rsidRPr="00BB6A08">
        <w:rPr>
          <w:rStyle w:val="TagStyle"/>
          <w:rtl/>
        </w:rPr>
        <w:t xml:space="preserve"> &lt;&lt; אורח &gt;&gt;</w:t>
      </w:r>
      <w:r w:rsidR="00DE7E65">
        <w:rPr>
          <w:rtl/>
          <w:lang w:eastAsia="he-IL"/>
        </w:rPr>
        <w:t xml:space="preserve"> </w:t>
      </w:r>
      <w:bookmarkEnd w:id="8721"/>
    </w:p>
    <w:p w14:paraId="6736AB29" w14:textId="77777777" w:rsidR="00BB6A08" w:rsidRDefault="00BB6A08" w:rsidP="00BB6A08">
      <w:pPr>
        <w:pStyle w:val="KeepWithNext"/>
        <w:rPr>
          <w:rtl/>
          <w:lang w:eastAsia="he-IL"/>
        </w:rPr>
      </w:pPr>
    </w:p>
    <w:p w14:paraId="37512C0C" w14:textId="77777777" w:rsidR="00BB6A08" w:rsidRDefault="00BB6A08" w:rsidP="00BB6A08">
      <w:pPr>
        <w:rPr>
          <w:rtl/>
          <w:lang w:eastAsia="he-IL"/>
        </w:rPr>
      </w:pPr>
      <w:r>
        <w:rPr>
          <w:rFonts w:hint="cs"/>
          <w:rtl/>
          <w:lang w:eastAsia="he-IL"/>
        </w:rPr>
        <w:t>את המציאות הזאת אנחנו לא רוצים.</w:t>
      </w:r>
    </w:p>
    <w:p w14:paraId="40138E45" w14:textId="77777777" w:rsidR="00BB6A08" w:rsidRDefault="00BB6A08" w:rsidP="00BB6A08">
      <w:pPr>
        <w:rPr>
          <w:rtl/>
          <w:lang w:eastAsia="he-IL"/>
        </w:rPr>
      </w:pPr>
      <w:bookmarkStart w:id="8722" w:name="_ETM_Q1_4257035"/>
      <w:bookmarkStart w:id="8723" w:name="_ETM_Q1_4257108"/>
      <w:bookmarkStart w:id="8724" w:name="_ETM_Q1_4256845"/>
      <w:bookmarkEnd w:id="8722"/>
      <w:bookmarkEnd w:id="8723"/>
      <w:bookmarkEnd w:id="8724"/>
    </w:p>
    <w:p w14:paraId="4945B29A" w14:textId="77777777" w:rsidR="00BB6A08" w:rsidRDefault="00BB6A08" w:rsidP="00BB6A08">
      <w:pPr>
        <w:pStyle w:val="af6"/>
        <w:keepNext/>
        <w:rPr>
          <w:rtl/>
        </w:rPr>
      </w:pPr>
      <w:bookmarkStart w:id="8725" w:name="ET_yor_6156_1300"/>
      <w:r w:rsidRPr="00BB6A08">
        <w:rPr>
          <w:rStyle w:val="TagStyle"/>
          <w:rtl/>
        </w:rPr>
        <w:t xml:space="preserve"> &lt;&lt; יור &gt;&gt; </w:t>
      </w:r>
      <w:r>
        <w:rPr>
          <w:rtl/>
        </w:rPr>
        <w:t>היו"ר גלעד קריב:</w:t>
      </w:r>
      <w:r w:rsidRPr="00BB6A08">
        <w:rPr>
          <w:rStyle w:val="TagStyle"/>
          <w:rtl/>
        </w:rPr>
        <w:t xml:space="preserve"> &lt;&lt; יור &gt;&gt;</w:t>
      </w:r>
      <w:r w:rsidR="00DE7E65">
        <w:rPr>
          <w:rtl/>
        </w:rPr>
        <w:t xml:space="preserve"> </w:t>
      </w:r>
      <w:bookmarkEnd w:id="8725"/>
    </w:p>
    <w:p w14:paraId="11E18701" w14:textId="77777777" w:rsidR="00BB6A08" w:rsidRDefault="00BB6A08" w:rsidP="00BB6A08">
      <w:pPr>
        <w:pStyle w:val="KeepWithNext"/>
        <w:rPr>
          <w:rtl/>
          <w:lang w:eastAsia="he-IL"/>
        </w:rPr>
      </w:pPr>
    </w:p>
    <w:p w14:paraId="1404E8AA" w14:textId="77777777" w:rsidR="00BB6A08" w:rsidRDefault="00BB6A08" w:rsidP="00BB6A08">
      <w:pPr>
        <w:rPr>
          <w:rtl/>
          <w:lang w:eastAsia="he-IL"/>
        </w:rPr>
      </w:pPr>
      <w:bookmarkStart w:id="8726" w:name="_ETM_Q1_4257154"/>
      <w:bookmarkStart w:id="8727" w:name="_ETM_Q1_4257184"/>
      <w:bookmarkEnd w:id="8726"/>
      <w:bookmarkEnd w:id="8727"/>
      <w:r>
        <w:rPr>
          <w:rFonts w:hint="cs"/>
          <w:rtl/>
          <w:lang w:eastAsia="he-IL"/>
        </w:rPr>
        <w:t>אבל אני לא פוגע במציאות הזאת.</w:t>
      </w:r>
      <w:bookmarkStart w:id="8728" w:name="_ETM_Q1_4260591"/>
      <w:bookmarkEnd w:id="8728"/>
    </w:p>
    <w:p w14:paraId="1B5E772F" w14:textId="77777777" w:rsidR="00BB6A08" w:rsidRDefault="00BB6A08" w:rsidP="00BB6A08">
      <w:pPr>
        <w:rPr>
          <w:rtl/>
          <w:lang w:eastAsia="he-IL"/>
        </w:rPr>
      </w:pPr>
      <w:bookmarkStart w:id="8729" w:name="_ETM_Q1_4260658"/>
      <w:bookmarkStart w:id="8730" w:name="_ETM_Q1_4259245"/>
      <w:bookmarkEnd w:id="8729"/>
      <w:bookmarkEnd w:id="8730"/>
    </w:p>
    <w:p w14:paraId="120F0D1C" w14:textId="77777777" w:rsidR="00BB6A08" w:rsidRDefault="00BB6A08" w:rsidP="00BB6A08">
      <w:pPr>
        <w:pStyle w:val="af9"/>
        <w:keepNext/>
        <w:rPr>
          <w:rtl/>
          <w:lang w:eastAsia="he-IL"/>
        </w:rPr>
      </w:pPr>
      <w:bookmarkStart w:id="8731" w:name="ET_guest_רעות_אופק_1301"/>
      <w:r w:rsidRPr="00BB6A08">
        <w:rPr>
          <w:rStyle w:val="TagStyle"/>
          <w:rtl/>
        </w:rPr>
        <w:t xml:space="preserve"> &lt;&lt; אורח &gt;&gt; </w:t>
      </w:r>
      <w:r>
        <w:rPr>
          <w:rtl/>
          <w:lang w:eastAsia="he-IL"/>
        </w:rPr>
        <w:t>רעות אופק:</w:t>
      </w:r>
      <w:r w:rsidRPr="00BB6A08">
        <w:rPr>
          <w:rStyle w:val="TagStyle"/>
          <w:rtl/>
        </w:rPr>
        <w:t xml:space="preserve"> &lt;&lt; אורח &gt;&gt;</w:t>
      </w:r>
      <w:r w:rsidR="00DE7E65">
        <w:rPr>
          <w:rtl/>
          <w:lang w:eastAsia="he-IL"/>
        </w:rPr>
        <w:t xml:space="preserve"> </w:t>
      </w:r>
      <w:bookmarkEnd w:id="8731"/>
    </w:p>
    <w:p w14:paraId="6676A623" w14:textId="77777777" w:rsidR="00BB6A08" w:rsidRDefault="00BB6A08" w:rsidP="00BB6A08">
      <w:pPr>
        <w:pStyle w:val="KeepWithNext"/>
        <w:rPr>
          <w:rtl/>
          <w:lang w:eastAsia="he-IL"/>
        </w:rPr>
      </w:pPr>
    </w:p>
    <w:p w14:paraId="70D08B0B" w14:textId="77777777" w:rsidR="00BB6A08" w:rsidRDefault="00BB6A08" w:rsidP="00BB6A08">
      <w:pPr>
        <w:rPr>
          <w:rtl/>
          <w:lang w:eastAsia="he-IL"/>
        </w:rPr>
      </w:pPr>
      <w:bookmarkStart w:id="8732" w:name="_ETM_Q1_4259549"/>
      <w:bookmarkStart w:id="8733" w:name="_ETM_Q1_4259575"/>
      <w:bookmarkEnd w:id="8732"/>
      <w:bookmarkEnd w:id="8733"/>
      <w:r>
        <w:rPr>
          <w:rFonts w:hint="cs"/>
          <w:rtl/>
          <w:lang w:eastAsia="he-IL"/>
        </w:rPr>
        <w:t>להבנתנו את הדברים,</w:t>
      </w:r>
      <w:r w:rsidR="0071068F">
        <w:rPr>
          <w:rFonts w:hint="cs"/>
          <w:rtl/>
          <w:lang w:eastAsia="he-IL"/>
        </w:rPr>
        <w:t xml:space="preserve"> </w:t>
      </w:r>
      <w:r>
        <w:rPr>
          <w:rFonts w:hint="cs"/>
          <w:rtl/>
          <w:lang w:eastAsia="he-IL"/>
        </w:rPr>
        <w:t xml:space="preserve">סעיף 3ד נדרש כדי לא לפגוע בשירות שניתן כבר </w:t>
      </w:r>
      <w:bookmarkStart w:id="8734" w:name="_ETM_Q1_4268467"/>
      <w:bookmarkEnd w:id="8734"/>
      <w:r>
        <w:rPr>
          <w:rFonts w:hint="cs"/>
          <w:rtl/>
          <w:lang w:eastAsia="he-IL"/>
        </w:rPr>
        <w:t>היום באופן דיגיטלי.</w:t>
      </w:r>
      <w:bookmarkStart w:id="8735" w:name="_ETM_Q1_4271693"/>
      <w:bookmarkEnd w:id="8735"/>
    </w:p>
    <w:p w14:paraId="0B730848" w14:textId="77777777" w:rsidR="00BB6A08" w:rsidRDefault="00BB6A08" w:rsidP="00BB6A08">
      <w:pPr>
        <w:rPr>
          <w:rtl/>
          <w:lang w:eastAsia="he-IL"/>
        </w:rPr>
      </w:pPr>
      <w:bookmarkStart w:id="8736" w:name="_ETM_Q1_4271750"/>
      <w:bookmarkStart w:id="8737" w:name="_ETM_Q1_4271783"/>
      <w:bookmarkEnd w:id="8736"/>
      <w:bookmarkEnd w:id="8737"/>
    </w:p>
    <w:p w14:paraId="57115931" w14:textId="77777777" w:rsidR="00BB6A08" w:rsidRDefault="00BB6A08" w:rsidP="00BB6A08">
      <w:pPr>
        <w:pStyle w:val="af6"/>
        <w:keepNext/>
        <w:rPr>
          <w:rtl/>
        </w:rPr>
      </w:pPr>
      <w:bookmarkStart w:id="8738" w:name="ET_yor_6156_1302"/>
      <w:r w:rsidRPr="00BB6A08">
        <w:rPr>
          <w:rStyle w:val="TagStyle"/>
          <w:rtl/>
        </w:rPr>
        <w:t xml:space="preserve"> &lt;&lt; יור &gt;&gt; </w:t>
      </w:r>
      <w:r>
        <w:rPr>
          <w:rtl/>
        </w:rPr>
        <w:t>היו"ר גלעד קריב:</w:t>
      </w:r>
      <w:r w:rsidRPr="00BB6A08">
        <w:rPr>
          <w:rStyle w:val="TagStyle"/>
          <w:rtl/>
        </w:rPr>
        <w:t xml:space="preserve"> &lt;&lt; יור &gt;&gt;</w:t>
      </w:r>
      <w:r w:rsidR="00DE7E65">
        <w:rPr>
          <w:rtl/>
        </w:rPr>
        <w:t xml:space="preserve"> </w:t>
      </w:r>
      <w:bookmarkEnd w:id="8738"/>
    </w:p>
    <w:p w14:paraId="4F979EFE" w14:textId="77777777" w:rsidR="00BB6A08" w:rsidRDefault="00BB6A08" w:rsidP="00BB6A08">
      <w:pPr>
        <w:pStyle w:val="KeepWithNext"/>
        <w:rPr>
          <w:rtl/>
          <w:lang w:eastAsia="he-IL"/>
        </w:rPr>
      </w:pPr>
    </w:p>
    <w:p w14:paraId="06BB4939" w14:textId="77777777" w:rsidR="00BB6A08" w:rsidRDefault="00BB6A08" w:rsidP="00BB6A08">
      <w:pPr>
        <w:rPr>
          <w:rtl/>
          <w:lang w:eastAsia="he-IL"/>
        </w:rPr>
      </w:pPr>
      <w:bookmarkStart w:id="8739" w:name="_ETM_Q1_4272130"/>
      <w:bookmarkEnd w:id="8739"/>
      <w:r>
        <w:rPr>
          <w:rFonts w:hint="cs"/>
          <w:rtl/>
          <w:lang w:eastAsia="he-IL"/>
        </w:rPr>
        <w:t>ש</w:t>
      </w:r>
      <w:bookmarkStart w:id="8740" w:name="_ETM_Q1_4272175"/>
      <w:bookmarkEnd w:id="8740"/>
      <w:r>
        <w:rPr>
          <w:rFonts w:hint="cs"/>
          <w:rtl/>
          <w:lang w:eastAsia="he-IL"/>
        </w:rPr>
        <w:t>ירות זה דבר חשוב אבל הוא לא חזות הכול. יש עוד ערכים כמו פרטיות.</w:t>
      </w:r>
    </w:p>
    <w:p w14:paraId="59F4C61B" w14:textId="77777777" w:rsidR="00BB6A08" w:rsidRDefault="00BB6A08" w:rsidP="00BB6A08">
      <w:pPr>
        <w:rPr>
          <w:rtl/>
          <w:lang w:eastAsia="he-IL"/>
        </w:rPr>
      </w:pPr>
      <w:bookmarkStart w:id="8741" w:name="_ETM_Q1_4279086"/>
      <w:bookmarkStart w:id="8742" w:name="_ETM_Q1_4279152"/>
      <w:bookmarkStart w:id="8743" w:name="_ETM_Q1_4280317"/>
      <w:bookmarkEnd w:id="8741"/>
      <w:bookmarkEnd w:id="8742"/>
      <w:bookmarkEnd w:id="8743"/>
    </w:p>
    <w:p w14:paraId="1E60CEB4" w14:textId="77777777" w:rsidR="00BB6A08" w:rsidRDefault="00BB6A08" w:rsidP="00BB6A08">
      <w:pPr>
        <w:pStyle w:val="af9"/>
        <w:keepNext/>
        <w:rPr>
          <w:rtl/>
          <w:lang w:eastAsia="he-IL"/>
        </w:rPr>
      </w:pPr>
      <w:bookmarkStart w:id="8744" w:name="ET_guest_לירון_ליבסקינד_מוליאן_1303"/>
      <w:r w:rsidRPr="00BB6A0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BB6A08">
        <w:rPr>
          <w:rStyle w:val="TagStyle"/>
          <w:rtl/>
        </w:rPr>
        <w:t xml:space="preserve"> &lt;&lt; אורח &gt;&gt;</w:t>
      </w:r>
      <w:r w:rsidR="00DE7E65">
        <w:rPr>
          <w:rtl/>
          <w:lang w:eastAsia="he-IL"/>
        </w:rPr>
        <w:t xml:space="preserve"> </w:t>
      </w:r>
      <w:bookmarkEnd w:id="8744"/>
    </w:p>
    <w:p w14:paraId="02E6A184" w14:textId="77777777" w:rsidR="00BB6A08" w:rsidRDefault="00BB6A08" w:rsidP="00BB6A08">
      <w:pPr>
        <w:pStyle w:val="KeepWithNext"/>
        <w:rPr>
          <w:rtl/>
          <w:lang w:eastAsia="he-IL"/>
        </w:rPr>
      </w:pPr>
    </w:p>
    <w:p w14:paraId="64CEFB6D" w14:textId="77777777" w:rsidR="00CB277D" w:rsidRDefault="00BB6A08" w:rsidP="00CB277D">
      <w:pPr>
        <w:rPr>
          <w:rtl/>
          <w:lang w:eastAsia="he-IL"/>
        </w:rPr>
      </w:pPr>
      <w:r>
        <w:rPr>
          <w:rFonts w:hint="cs"/>
          <w:rtl/>
          <w:lang w:eastAsia="he-IL"/>
        </w:rPr>
        <w:t>א</w:t>
      </w:r>
      <w:bookmarkStart w:id="8745" w:name="_ETM_Q1_4280831"/>
      <w:bookmarkStart w:id="8746" w:name="_ETM_Q1_4280882"/>
      <w:bookmarkEnd w:id="8745"/>
      <w:bookmarkEnd w:id="8746"/>
      <w:r>
        <w:rPr>
          <w:rFonts w:hint="cs"/>
          <w:rtl/>
          <w:lang w:eastAsia="he-IL"/>
        </w:rPr>
        <w:t xml:space="preserve">דוני, אני אשמח </w:t>
      </w:r>
      <w:bookmarkStart w:id="8747" w:name="_ETM_Q1_4277402"/>
      <w:bookmarkEnd w:id="8747"/>
      <w:r>
        <w:rPr>
          <w:rFonts w:hint="cs"/>
          <w:rtl/>
          <w:lang w:eastAsia="he-IL"/>
        </w:rPr>
        <w:t>לתת דוגמה. לא מסרתי את הכתובת שלי</w:t>
      </w:r>
      <w:r w:rsidR="0071068F">
        <w:rPr>
          <w:rFonts w:hint="cs"/>
          <w:rtl/>
          <w:lang w:eastAsia="he-IL"/>
        </w:rPr>
        <w:t xml:space="preserve"> </w:t>
      </w:r>
      <w:r>
        <w:rPr>
          <w:rFonts w:hint="cs"/>
          <w:rtl/>
          <w:lang w:eastAsia="he-IL"/>
        </w:rPr>
        <w:t xml:space="preserve">בחובה או בוולונטרי למרשם האוכלוסין, פניתי כעת </w:t>
      </w:r>
      <w:r w:rsidR="00CB277D">
        <w:rPr>
          <w:rFonts w:hint="cs"/>
          <w:rtl/>
          <w:lang w:eastAsia="he-IL"/>
        </w:rPr>
        <w:t xml:space="preserve">לביטוח לאומי </w:t>
      </w:r>
      <w:r>
        <w:rPr>
          <w:rFonts w:hint="cs"/>
          <w:rtl/>
          <w:lang w:eastAsia="he-IL"/>
        </w:rPr>
        <w:t xml:space="preserve">לגבי בקשת </w:t>
      </w:r>
      <w:bookmarkStart w:id="8748" w:name="_ETM_Q1_4290953"/>
      <w:bookmarkEnd w:id="8748"/>
      <w:r>
        <w:rPr>
          <w:rFonts w:hint="cs"/>
          <w:rtl/>
          <w:lang w:eastAsia="he-IL"/>
        </w:rPr>
        <w:t>דמי אבטלה בצורה דיגיטלית</w:t>
      </w:r>
      <w:bookmarkStart w:id="8749" w:name="_ETM_Q1_4294468"/>
      <w:bookmarkStart w:id="8750" w:name="_ETM_Q1_4294530"/>
      <w:bookmarkEnd w:id="8749"/>
      <w:bookmarkEnd w:id="8750"/>
      <w:r w:rsidR="00CB277D">
        <w:rPr>
          <w:rFonts w:hint="cs"/>
          <w:rtl/>
          <w:lang w:eastAsia="he-IL"/>
        </w:rPr>
        <w:t xml:space="preserve">. </w:t>
      </w:r>
      <w:bookmarkStart w:id="8751" w:name="_ETM_Q1_4293016"/>
      <w:bookmarkEnd w:id="8751"/>
      <w:r w:rsidR="00CB277D">
        <w:rPr>
          <w:rFonts w:hint="cs"/>
          <w:rtl/>
          <w:lang w:eastAsia="he-IL"/>
        </w:rPr>
        <w:t>ביטוח לאומי רוצה להחזיר לי</w:t>
      </w:r>
      <w:r w:rsidR="0071068F">
        <w:rPr>
          <w:rFonts w:hint="cs"/>
          <w:rtl/>
          <w:lang w:eastAsia="he-IL"/>
        </w:rPr>
        <w:t xml:space="preserve"> </w:t>
      </w:r>
      <w:r w:rsidR="00CB277D">
        <w:rPr>
          <w:rFonts w:hint="cs"/>
          <w:rtl/>
          <w:lang w:eastAsia="he-IL"/>
        </w:rPr>
        <w:t>תשובה ו</w:t>
      </w:r>
      <w:bookmarkStart w:id="8752" w:name="_ETM_Q1_4296342"/>
      <w:bookmarkEnd w:id="8752"/>
      <w:r w:rsidR="00CB277D">
        <w:rPr>
          <w:rFonts w:hint="cs"/>
          <w:rtl/>
          <w:lang w:eastAsia="he-IL"/>
        </w:rPr>
        <w:t xml:space="preserve">לומר לי שדמי האבטלה לא מגיעים לי אבל </w:t>
      </w:r>
      <w:bookmarkStart w:id="8753" w:name="_ETM_Q1_4300810"/>
      <w:bookmarkEnd w:id="8753"/>
      <w:r w:rsidR="00CB277D">
        <w:rPr>
          <w:rFonts w:hint="cs"/>
          <w:rtl/>
          <w:lang w:eastAsia="he-IL"/>
        </w:rPr>
        <w:t xml:space="preserve">שאדע שבעניינים אחרים, כמו הבטחת הכנסה וכדומה, על פי הפרטים </w:t>
      </w:r>
      <w:bookmarkStart w:id="8754" w:name="_ETM_Q1_4303920"/>
      <w:bookmarkEnd w:id="8754"/>
      <w:r w:rsidR="00CB277D">
        <w:rPr>
          <w:rFonts w:hint="cs"/>
          <w:rtl/>
          <w:lang w:eastAsia="he-IL"/>
        </w:rPr>
        <w:t>שעולים אצלו, אני כן יכול לקבל</w:t>
      </w:r>
      <w:r w:rsidR="0071068F">
        <w:rPr>
          <w:rFonts w:hint="cs"/>
          <w:rtl/>
          <w:lang w:eastAsia="he-IL"/>
        </w:rPr>
        <w:t xml:space="preserve"> </w:t>
      </w:r>
      <w:r w:rsidR="00CB277D">
        <w:rPr>
          <w:rFonts w:hint="cs"/>
          <w:rtl/>
          <w:lang w:eastAsia="he-IL"/>
        </w:rPr>
        <w:t>דברים אחרים שכן מגיעים לי.</w:t>
      </w:r>
      <w:bookmarkStart w:id="8755" w:name="_ETM_Q1_4314023"/>
      <w:bookmarkEnd w:id="8755"/>
    </w:p>
    <w:p w14:paraId="73906076" w14:textId="77777777" w:rsidR="00CB277D" w:rsidRDefault="00CB277D" w:rsidP="00CB277D">
      <w:pPr>
        <w:rPr>
          <w:rtl/>
          <w:lang w:eastAsia="he-IL"/>
        </w:rPr>
      </w:pPr>
      <w:bookmarkStart w:id="8756" w:name="_ETM_Q1_4314083"/>
      <w:bookmarkStart w:id="8757" w:name="_ETM_Q1_4315214"/>
      <w:bookmarkEnd w:id="8756"/>
      <w:bookmarkEnd w:id="8757"/>
    </w:p>
    <w:p w14:paraId="04D173E0" w14:textId="77777777" w:rsidR="00CB277D" w:rsidRDefault="00CB277D" w:rsidP="00CB277D">
      <w:pPr>
        <w:pStyle w:val="af6"/>
        <w:keepNext/>
        <w:rPr>
          <w:rtl/>
        </w:rPr>
      </w:pPr>
      <w:bookmarkStart w:id="8758" w:name="ET_yor_6156_1304"/>
      <w:r w:rsidRPr="00CB277D">
        <w:rPr>
          <w:rStyle w:val="TagStyle"/>
          <w:rtl/>
        </w:rPr>
        <w:t xml:space="preserve"> &lt;&lt; יור &gt;&gt; </w:t>
      </w:r>
      <w:r>
        <w:rPr>
          <w:rtl/>
        </w:rPr>
        <w:t>היו"ר גלעד קריב:</w:t>
      </w:r>
      <w:r w:rsidRPr="00CB277D">
        <w:rPr>
          <w:rStyle w:val="TagStyle"/>
          <w:rtl/>
        </w:rPr>
        <w:t xml:space="preserve"> &lt;&lt; יור &gt;&gt;</w:t>
      </w:r>
      <w:r w:rsidR="00DE7E65">
        <w:rPr>
          <w:rtl/>
        </w:rPr>
        <w:t xml:space="preserve"> </w:t>
      </w:r>
      <w:bookmarkEnd w:id="8758"/>
    </w:p>
    <w:p w14:paraId="72570627" w14:textId="77777777" w:rsidR="00CB277D" w:rsidRDefault="00CB277D" w:rsidP="00CB277D">
      <w:pPr>
        <w:pStyle w:val="KeepWithNext"/>
        <w:rPr>
          <w:rtl/>
          <w:lang w:eastAsia="he-IL"/>
        </w:rPr>
      </w:pPr>
    </w:p>
    <w:p w14:paraId="0F9405B3" w14:textId="77777777" w:rsidR="00CB277D" w:rsidRDefault="00CB277D" w:rsidP="00CB277D">
      <w:pPr>
        <w:rPr>
          <w:rtl/>
          <w:lang w:eastAsia="he-IL"/>
        </w:rPr>
      </w:pPr>
      <w:bookmarkStart w:id="8759" w:name="_ETM_Q1_4315668"/>
      <w:bookmarkEnd w:id="8759"/>
      <w:r>
        <w:rPr>
          <w:rFonts w:hint="cs"/>
          <w:rtl/>
          <w:lang w:eastAsia="he-IL"/>
        </w:rPr>
        <w:t>א</w:t>
      </w:r>
      <w:bookmarkStart w:id="8760" w:name="_ETM_Q1_4315745"/>
      <w:bookmarkEnd w:id="8760"/>
      <w:r>
        <w:rPr>
          <w:rFonts w:hint="cs"/>
          <w:rtl/>
          <w:lang w:eastAsia="he-IL"/>
        </w:rPr>
        <w:t xml:space="preserve">ם אתה רוצה, תקבל </w:t>
      </w:r>
      <w:bookmarkStart w:id="8761" w:name="_ETM_Q1_4313346"/>
      <w:bookmarkEnd w:id="8761"/>
      <w:r>
        <w:rPr>
          <w:rFonts w:hint="cs"/>
          <w:rtl/>
          <w:lang w:eastAsia="he-IL"/>
        </w:rPr>
        <w:t>מהם.</w:t>
      </w:r>
    </w:p>
    <w:p w14:paraId="3CAB5D7F" w14:textId="77777777" w:rsidR="00CB277D" w:rsidRDefault="00CB277D" w:rsidP="00CB277D">
      <w:pPr>
        <w:rPr>
          <w:rtl/>
          <w:lang w:eastAsia="he-IL"/>
        </w:rPr>
      </w:pPr>
      <w:bookmarkStart w:id="8762" w:name="_ETM_Q1_4313233"/>
      <w:bookmarkStart w:id="8763" w:name="_ETM_Q1_4313290"/>
      <w:bookmarkStart w:id="8764" w:name="_ETM_Q1_4314720"/>
      <w:bookmarkEnd w:id="8762"/>
      <w:bookmarkEnd w:id="8763"/>
      <w:bookmarkEnd w:id="8764"/>
    </w:p>
    <w:p w14:paraId="152EB731" w14:textId="77777777" w:rsidR="00CB277D" w:rsidRDefault="00CB277D" w:rsidP="00CB277D">
      <w:pPr>
        <w:pStyle w:val="af9"/>
        <w:keepNext/>
        <w:rPr>
          <w:rtl/>
          <w:lang w:eastAsia="he-IL"/>
        </w:rPr>
      </w:pPr>
      <w:bookmarkStart w:id="8765" w:name="ET_guest_לירון_ליבסקינד_מוליאן_1305"/>
      <w:r w:rsidRPr="00CB277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B277D">
        <w:rPr>
          <w:rStyle w:val="TagStyle"/>
          <w:rtl/>
        </w:rPr>
        <w:t xml:space="preserve"> &lt;&lt; אורח &gt;&gt;</w:t>
      </w:r>
      <w:r w:rsidR="00DE7E65">
        <w:rPr>
          <w:rtl/>
          <w:lang w:eastAsia="he-IL"/>
        </w:rPr>
        <w:t xml:space="preserve"> </w:t>
      </w:r>
      <w:bookmarkEnd w:id="8765"/>
    </w:p>
    <w:p w14:paraId="3C36956A" w14:textId="77777777" w:rsidR="00CB277D" w:rsidRDefault="00CB277D" w:rsidP="00CB277D">
      <w:pPr>
        <w:pStyle w:val="KeepWithNext"/>
        <w:rPr>
          <w:rtl/>
          <w:lang w:eastAsia="he-IL"/>
        </w:rPr>
      </w:pPr>
    </w:p>
    <w:p w14:paraId="150EC958" w14:textId="77777777" w:rsidR="00CB277D" w:rsidRDefault="00CB277D" w:rsidP="00CB277D">
      <w:pPr>
        <w:rPr>
          <w:rtl/>
          <w:lang w:eastAsia="he-IL"/>
        </w:rPr>
      </w:pPr>
      <w:r>
        <w:rPr>
          <w:rFonts w:hint="cs"/>
          <w:rtl/>
          <w:lang w:eastAsia="he-IL"/>
        </w:rPr>
        <w:t>ס</w:t>
      </w:r>
      <w:bookmarkStart w:id="8766" w:name="_ETM_Q1_4315078"/>
      <w:bookmarkStart w:id="8767" w:name="_ETM_Q1_4315103"/>
      <w:bookmarkEnd w:id="8766"/>
      <w:bookmarkEnd w:id="8767"/>
      <w:r>
        <w:rPr>
          <w:rFonts w:hint="cs"/>
          <w:rtl/>
          <w:lang w:eastAsia="he-IL"/>
        </w:rPr>
        <w:t xml:space="preserve">עיף 3ד הוא זה שמאפשר את זה. ללא זה לא </w:t>
      </w:r>
      <w:bookmarkStart w:id="8768" w:name="_ETM_Q1_4318146"/>
      <w:bookmarkEnd w:id="8768"/>
      <w:r>
        <w:rPr>
          <w:rFonts w:hint="cs"/>
          <w:rtl/>
          <w:lang w:eastAsia="he-IL"/>
        </w:rPr>
        <w:t>נוכל לתת את השירות הזה.</w:t>
      </w:r>
      <w:bookmarkStart w:id="8769" w:name="_ETM_Q1_4317505"/>
      <w:bookmarkEnd w:id="8769"/>
    </w:p>
    <w:p w14:paraId="734EF388" w14:textId="77777777" w:rsidR="00CB277D" w:rsidRDefault="00CB277D" w:rsidP="00CB277D">
      <w:pPr>
        <w:rPr>
          <w:rtl/>
          <w:lang w:eastAsia="he-IL"/>
        </w:rPr>
      </w:pPr>
    </w:p>
    <w:p w14:paraId="36E19BF2" w14:textId="77777777" w:rsidR="00CB277D" w:rsidRDefault="00CB277D" w:rsidP="00CB277D">
      <w:pPr>
        <w:pStyle w:val="af6"/>
        <w:keepNext/>
        <w:rPr>
          <w:rtl/>
        </w:rPr>
      </w:pPr>
      <w:bookmarkStart w:id="8770" w:name="ET_yor_6156_1306"/>
      <w:r w:rsidRPr="00CB277D">
        <w:rPr>
          <w:rStyle w:val="TagStyle"/>
          <w:rtl/>
        </w:rPr>
        <w:t xml:space="preserve"> &lt;&lt; יור &gt;&gt; </w:t>
      </w:r>
      <w:r>
        <w:rPr>
          <w:rtl/>
        </w:rPr>
        <w:t>היו"ר גלעד קריב:</w:t>
      </w:r>
      <w:r w:rsidRPr="00CB277D">
        <w:rPr>
          <w:rStyle w:val="TagStyle"/>
          <w:rtl/>
        </w:rPr>
        <w:t xml:space="preserve"> &lt;&lt; יור &gt;&gt;</w:t>
      </w:r>
      <w:r w:rsidR="00DE7E65">
        <w:rPr>
          <w:rtl/>
        </w:rPr>
        <w:t xml:space="preserve"> </w:t>
      </w:r>
      <w:bookmarkEnd w:id="8770"/>
    </w:p>
    <w:p w14:paraId="0828705A" w14:textId="77777777" w:rsidR="00CB277D" w:rsidRDefault="00CB277D" w:rsidP="00CB277D">
      <w:pPr>
        <w:pStyle w:val="KeepWithNext"/>
        <w:rPr>
          <w:rtl/>
          <w:lang w:eastAsia="he-IL"/>
        </w:rPr>
      </w:pPr>
    </w:p>
    <w:p w14:paraId="126AF395" w14:textId="77777777" w:rsidR="00CB277D" w:rsidRDefault="00CB277D" w:rsidP="00CB277D">
      <w:pPr>
        <w:rPr>
          <w:rtl/>
          <w:lang w:eastAsia="he-IL"/>
        </w:rPr>
      </w:pPr>
      <w:bookmarkStart w:id="8771" w:name="_ETM_Q1_4318793"/>
      <w:bookmarkStart w:id="8772" w:name="_ETM_Q1_4318839"/>
      <w:bookmarkEnd w:id="8771"/>
      <w:bookmarkEnd w:id="8772"/>
      <w:r>
        <w:rPr>
          <w:rFonts w:hint="cs"/>
          <w:rtl/>
          <w:lang w:eastAsia="he-IL"/>
        </w:rPr>
        <w:t>זה פשוט לא נכון.</w:t>
      </w:r>
    </w:p>
    <w:p w14:paraId="2C0F482A" w14:textId="77777777" w:rsidR="00CB277D" w:rsidRDefault="00CB277D" w:rsidP="00CB277D">
      <w:pPr>
        <w:rPr>
          <w:rtl/>
          <w:lang w:eastAsia="he-IL"/>
        </w:rPr>
      </w:pPr>
      <w:bookmarkStart w:id="8773" w:name="_ETM_Q1_4321502"/>
      <w:bookmarkEnd w:id="8773"/>
    </w:p>
    <w:p w14:paraId="61502D1A" w14:textId="77777777" w:rsidR="00CB277D" w:rsidRDefault="00CB277D" w:rsidP="00CB277D">
      <w:pPr>
        <w:pStyle w:val="a4"/>
        <w:keepNext/>
        <w:rPr>
          <w:rtl/>
        </w:rPr>
      </w:pPr>
      <w:bookmarkStart w:id="8774" w:name="ET_speaker_עוד_אלעזר_שטרן_1307"/>
      <w:r w:rsidRPr="00CB277D">
        <w:rPr>
          <w:rStyle w:val="TagStyle"/>
          <w:rtl/>
        </w:rPr>
        <w:t xml:space="preserve"> &lt;&lt; דובר &gt;&gt; </w:t>
      </w:r>
      <w:r>
        <w:rPr>
          <w:rtl/>
        </w:rPr>
        <w:t>עו"ד אלעזר שטרן:</w:t>
      </w:r>
      <w:r w:rsidRPr="00CB277D">
        <w:rPr>
          <w:rStyle w:val="TagStyle"/>
          <w:rtl/>
        </w:rPr>
        <w:t xml:space="preserve"> &lt;&lt; דובר &gt;&gt;</w:t>
      </w:r>
      <w:r w:rsidR="00DE7E65">
        <w:rPr>
          <w:rtl/>
        </w:rPr>
        <w:t xml:space="preserve"> </w:t>
      </w:r>
      <w:bookmarkEnd w:id="8774"/>
    </w:p>
    <w:p w14:paraId="5BDF20FA" w14:textId="77777777" w:rsidR="00CB277D" w:rsidRDefault="00CB277D" w:rsidP="00CB277D">
      <w:pPr>
        <w:pStyle w:val="KeepWithNext"/>
        <w:rPr>
          <w:rtl/>
          <w:lang w:eastAsia="he-IL"/>
        </w:rPr>
      </w:pPr>
    </w:p>
    <w:p w14:paraId="1A00EB31" w14:textId="77777777" w:rsidR="00CB277D" w:rsidRDefault="00CB277D" w:rsidP="00CB277D">
      <w:pPr>
        <w:rPr>
          <w:rtl/>
          <w:lang w:eastAsia="he-IL"/>
        </w:rPr>
      </w:pPr>
      <w:bookmarkStart w:id="8775" w:name="_ETM_Q1_4322200"/>
      <w:bookmarkStart w:id="8776" w:name="_ETM_Q1_4322256"/>
      <w:bookmarkEnd w:id="8775"/>
      <w:bookmarkEnd w:id="8776"/>
      <w:r>
        <w:rPr>
          <w:rFonts w:hint="cs"/>
          <w:rtl/>
          <w:lang w:eastAsia="he-IL"/>
        </w:rPr>
        <w:t xml:space="preserve">הניסוח. </w:t>
      </w:r>
      <w:bookmarkStart w:id="8777" w:name="_ETM_Q1_4324968"/>
      <w:bookmarkEnd w:id="8777"/>
      <w:r>
        <w:rPr>
          <w:rFonts w:hint="cs"/>
          <w:rtl/>
          <w:lang w:eastAsia="he-IL"/>
        </w:rPr>
        <w:t>הוא יכול לפנות אליו ולהציע לו לקבל מסרים.</w:t>
      </w:r>
    </w:p>
    <w:p w14:paraId="304B7E82" w14:textId="77777777" w:rsidR="00CB277D" w:rsidRDefault="00CB277D" w:rsidP="00CB277D">
      <w:pPr>
        <w:rPr>
          <w:rtl/>
          <w:lang w:eastAsia="he-IL"/>
        </w:rPr>
      </w:pPr>
      <w:bookmarkStart w:id="8778" w:name="_ETM_Q1_4326550"/>
      <w:bookmarkStart w:id="8779" w:name="_ETM_Q1_4326609"/>
      <w:bookmarkEnd w:id="8778"/>
      <w:bookmarkEnd w:id="8779"/>
    </w:p>
    <w:p w14:paraId="5B41148C" w14:textId="77777777" w:rsidR="00CB277D" w:rsidRDefault="00CB277D" w:rsidP="00CB277D">
      <w:pPr>
        <w:pStyle w:val="af9"/>
        <w:keepNext/>
        <w:rPr>
          <w:rtl/>
          <w:lang w:eastAsia="he-IL"/>
        </w:rPr>
      </w:pPr>
      <w:bookmarkStart w:id="8780" w:name="ET_guest_לירון_ליבסקינד_מוליאן_1308"/>
      <w:r w:rsidRPr="00CB277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B277D">
        <w:rPr>
          <w:rStyle w:val="TagStyle"/>
          <w:rtl/>
        </w:rPr>
        <w:t xml:space="preserve"> &lt;&lt; אורח &gt;&gt;</w:t>
      </w:r>
      <w:r w:rsidR="00DE7E65">
        <w:rPr>
          <w:rtl/>
          <w:lang w:eastAsia="he-IL"/>
        </w:rPr>
        <w:t xml:space="preserve"> </w:t>
      </w:r>
      <w:bookmarkEnd w:id="8780"/>
    </w:p>
    <w:p w14:paraId="6ABE1819" w14:textId="77777777" w:rsidR="00CB277D" w:rsidRDefault="00CB277D" w:rsidP="00CB277D">
      <w:pPr>
        <w:pStyle w:val="KeepWithNext"/>
        <w:rPr>
          <w:rtl/>
          <w:lang w:eastAsia="he-IL"/>
        </w:rPr>
      </w:pPr>
    </w:p>
    <w:p w14:paraId="19AF5DBD" w14:textId="77777777" w:rsidR="00CB277D" w:rsidRDefault="00CB277D" w:rsidP="00CB277D">
      <w:pPr>
        <w:rPr>
          <w:rtl/>
          <w:lang w:eastAsia="he-IL"/>
        </w:rPr>
      </w:pPr>
      <w:bookmarkStart w:id="8781" w:name="_ETM_Q1_4327779"/>
      <w:bookmarkStart w:id="8782" w:name="_ETM_Q1_4327808"/>
      <w:bookmarkEnd w:id="8781"/>
      <w:bookmarkEnd w:id="8782"/>
      <w:r>
        <w:rPr>
          <w:rFonts w:hint="cs"/>
          <w:rtl/>
          <w:lang w:eastAsia="he-IL"/>
        </w:rPr>
        <w:t>אני לא רוצה להציע</w:t>
      </w:r>
      <w:r w:rsidR="0071068F">
        <w:rPr>
          <w:rFonts w:hint="cs"/>
          <w:rtl/>
          <w:lang w:eastAsia="he-IL"/>
        </w:rPr>
        <w:t xml:space="preserve"> </w:t>
      </w:r>
      <w:r>
        <w:rPr>
          <w:rFonts w:hint="cs"/>
          <w:rtl/>
          <w:lang w:eastAsia="he-IL"/>
        </w:rPr>
        <w:t>- - -</w:t>
      </w:r>
    </w:p>
    <w:p w14:paraId="77ABC94A" w14:textId="77777777" w:rsidR="00CB277D" w:rsidRDefault="00CB277D" w:rsidP="00CB277D">
      <w:pPr>
        <w:rPr>
          <w:rtl/>
          <w:lang w:eastAsia="he-IL"/>
        </w:rPr>
      </w:pPr>
      <w:bookmarkStart w:id="8783" w:name="_ETM_Q1_4326518"/>
      <w:bookmarkStart w:id="8784" w:name="_ETM_Q1_4326590"/>
      <w:bookmarkEnd w:id="8783"/>
      <w:bookmarkEnd w:id="8784"/>
    </w:p>
    <w:p w14:paraId="14560D7A" w14:textId="77777777" w:rsidR="00CB277D" w:rsidRDefault="00CB277D" w:rsidP="00CB277D">
      <w:pPr>
        <w:pStyle w:val="af6"/>
        <w:keepNext/>
        <w:rPr>
          <w:rtl/>
        </w:rPr>
      </w:pPr>
      <w:bookmarkStart w:id="8785" w:name="ET_yor_6156_1309"/>
      <w:r w:rsidRPr="00CB277D">
        <w:rPr>
          <w:rStyle w:val="TagStyle"/>
          <w:rtl/>
        </w:rPr>
        <w:t xml:space="preserve"> &lt;&lt; יור &gt;&gt; </w:t>
      </w:r>
      <w:r>
        <w:rPr>
          <w:rtl/>
        </w:rPr>
        <w:t>היו"ר גלעד קריב:</w:t>
      </w:r>
      <w:r w:rsidRPr="00CB277D">
        <w:rPr>
          <w:rStyle w:val="TagStyle"/>
          <w:rtl/>
        </w:rPr>
        <w:t xml:space="preserve"> &lt;&lt; יור &gt;&gt;</w:t>
      </w:r>
      <w:r w:rsidR="00DE7E65">
        <w:rPr>
          <w:rtl/>
        </w:rPr>
        <w:t xml:space="preserve"> </w:t>
      </w:r>
      <w:bookmarkEnd w:id="8785"/>
    </w:p>
    <w:p w14:paraId="444FC2E2" w14:textId="77777777" w:rsidR="00CB277D" w:rsidRDefault="00CB277D" w:rsidP="00CB277D">
      <w:pPr>
        <w:pStyle w:val="KeepWithNext"/>
        <w:rPr>
          <w:rtl/>
          <w:lang w:eastAsia="he-IL"/>
        </w:rPr>
      </w:pPr>
    </w:p>
    <w:p w14:paraId="42F42F78" w14:textId="77777777" w:rsidR="00CB277D" w:rsidRDefault="00CB277D" w:rsidP="00CB277D">
      <w:pPr>
        <w:rPr>
          <w:rtl/>
          <w:lang w:eastAsia="he-IL"/>
        </w:rPr>
      </w:pPr>
      <w:bookmarkStart w:id="8786" w:name="_ETM_Q1_4327711"/>
      <w:bookmarkStart w:id="8787" w:name="_ETM_Q1_4327737"/>
      <w:bookmarkEnd w:id="8786"/>
      <w:bookmarkEnd w:id="8787"/>
      <w:r>
        <w:rPr>
          <w:rFonts w:hint="cs"/>
          <w:rtl/>
          <w:lang w:eastAsia="he-IL"/>
        </w:rPr>
        <w:t xml:space="preserve">אתה לא </w:t>
      </w:r>
      <w:bookmarkStart w:id="8788" w:name="_ETM_Q1_4328604"/>
      <w:bookmarkEnd w:id="8788"/>
      <w:r>
        <w:rPr>
          <w:rFonts w:hint="cs"/>
          <w:rtl/>
          <w:lang w:eastAsia="he-IL"/>
        </w:rPr>
        <w:t>רוצה. אתה רוצה להתחיל לשלוח אליו מתי שאתה רוצה</w:t>
      </w:r>
      <w:bookmarkStart w:id="8789" w:name="_ETM_Q1_4331140"/>
      <w:bookmarkEnd w:id="8789"/>
      <w:r>
        <w:rPr>
          <w:rFonts w:hint="cs"/>
          <w:rtl/>
          <w:lang w:eastAsia="he-IL"/>
        </w:rPr>
        <w:t>.</w:t>
      </w:r>
      <w:r w:rsidR="0071068F">
        <w:rPr>
          <w:rFonts w:hint="cs"/>
          <w:rtl/>
          <w:lang w:eastAsia="he-IL"/>
        </w:rPr>
        <w:t xml:space="preserve"> </w:t>
      </w:r>
      <w:r>
        <w:rPr>
          <w:rFonts w:hint="cs"/>
          <w:rtl/>
          <w:lang w:eastAsia="he-IL"/>
        </w:rPr>
        <w:t xml:space="preserve">פנה אליך אזרח בנושא ממוקד ואתה עכשיו רוצה לנצל את זה שהוא פנה אליך כדי לעשות את מה שאתה רוצה לעשות </w:t>
      </w:r>
      <w:proofErr w:type="spellStart"/>
      <w:r>
        <w:rPr>
          <w:rFonts w:hint="cs"/>
          <w:rtl/>
          <w:lang w:eastAsia="he-IL"/>
        </w:rPr>
        <w:t>איתו</w:t>
      </w:r>
      <w:proofErr w:type="spellEnd"/>
      <w:r>
        <w:rPr>
          <w:rFonts w:hint="cs"/>
          <w:rtl/>
          <w:lang w:eastAsia="he-IL"/>
        </w:rPr>
        <w:t xml:space="preserve"> בתקשורת.</w:t>
      </w:r>
      <w:r w:rsidR="0071068F">
        <w:rPr>
          <w:rFonts w:hint="cs"/>
          <w:rtl/>
          <w:lang w:eastAsia="he-IL"/>
        </w:rPr>
        <w:t xml:space="preserve"> </w:t>
      </w:r>
      <w:r>
        <w:rPr>
          <w:rFonts w:hint="cs"/>
          <w:rtl/>
          <w:lang w:eastAsia="he-IL"/>
        </w:rPr>
        <w:t xml:space="preserve">אז </w:t>
      </w:r>
      <w:bookmarkStart w:id="8790" w:name="_ETM_Q1_4342729"/>
      <w:bookmarkEnd w:id="8790"/>
      <w:r>
        <w:rPr>
          <w:rFonts w:hint="cs"/>
          <w:rtl/>
          <w:lang w:eastAsia="he-IL"/>
        </w:rPr>
        <w:t>לא.</w:t>
      </w:r>
    </w:p>
    <w:p w14:paraId="2CCDE07E" w14:textId="77777777" w:rsidR="00CB277D" w:rsidRDefault="00CB277D" w:rsidP="00CB277D">
      <w:pPr>
        <w:rPr>
          <w:rtl/>
          <w:lang w:eastAsia="he-IL"/>
        </w:rPr>
      </w:pPr>
      <w:bookmarkStart w:id="8791" w:name="_ETM_Q1_4341260"/>
      <w:bookmarkStart w:id="8792" w:name="_ETM_Q1_4341321"/>
      <w:bookmarkStart w:id="8793" w:name="_ETM_Q1_4345428"/>
      <w:bookmarkEnd w:id="8791"/>
      <w:bookmarkEnd w:id="8792"/>
      <w:bookmarkEnd w:id="8793"/>
    </w:p>
    <w:p w14:paraId="712A09B4" w14:textId="77777777" w:rsidR="00CB277D" w:rsidRDefault="00CB277D" w:rsidP="00CB277D">
      <w:pPr>
        <w:pStyle w:val="af9"/>
        <w:keepNext/>
        <w:rPr>
          <w:rtl/>
          <w:lang w:eastAsia="he-IL"/>
        </w:rPr>
      </w:pPr>
      <w:bookmarkStart w:id="8794" w:name="ET_guest_רעות_אופק_1310"/>
      <w:r w:rsidRPr="00CB277D">
        <w:rPr>
          <w:rStyle w:val="TagStyle"/>
          <w:rtl/>
        </w:rPr>
        <w:t xml:space="preserve"> &lt;&lt; אורח &gt;&gt; </w:t>
      </w:r>
      <w:r>
        <w:rPr>
          <w:rtl/>
          <w:lang w:eastAsia="he-IL"/>
        </w:rPr>
        <w:t>רעות אופק:</w:t>
      </w:r>
      <w:r w:rsidRPr="00CB277D">
        <w:rPr>
          <w:rStyle w:val="TagStyle"/>
          <w:rtl/>
        </w:rPr>
        <w:t xml:space="preserve"> &lt;&lt; אורח &gt;&gt;</w:t>
      </w:r>
      <w:r w:rsidR="00DE7E65">
        <w:rPr>
          <w:rtl/>
          <w:lang w:eastAsia="he-IL"/>
        </w:rPr>
        <w:t xml:space="preserve"> </w:t>
      </w:r>
      <w:bookmarkEnd w:id="8794"/>
    </w:p>
    <w:p w14:paraId="74C3269D" w14:textId="77777777" w:rsidR="00CB277D" w:rsidRDefault="00CB277D" w:rsidP="00CB277D">
      <w:pPr>
        <w:pStyle w:val="KeepWithNext"/>
        <w:rPr>
          <w:rtl/>
          <w:lang w:eastAsia="he-IL"/>
        </w:rPr>
      </w:pPr>
    </w:p>
    <w:p w14:paraId="7DAD4859" w14:textId="77777777" w:rsidR="00CB277D" w:rsidRDefault="00CB277D" w:rsidP="00CB277D">
      <w:pPr>
        <w:rPr>
          <w:rtl/>
          <w:lang w:eastAsia="he-IL"/>
        </w:rPr>
      </w:pPr>
      <w:bookmarkStart w:id="8795" w:name="_ETM_Q1_4345722"/>
      <w:bookmarkStart w:id="8796" w:name="_ETM_Q1_4345750"/>
      <w:bookmarkEnd w:id="8795"/>
      <w:bookmarkEnd w:id="8796"/>
      <w:r>
        <w:rPr>
          <w:rFonts w:hint="cs"/>
          <w:rtl/>
          <w:lang w:eastAsia="he-IL"/>
        </w:rPr>
        <w:t>הבהרה. האם מתעורר בעיניך קושי לאפשר המשך פרקטיקה נוהגת</w:t>
      </w:r>
      <w:r w:rsidR="0071068F">
        <w:rPr>
          <w:rFonts w:hint="cs"/>
          <w:rtl/>
          <w:lang w:eastAsia="he-IL"/>
        </w:rPr>
        <w:t xml:space="preserve"> </w:t>
      </w:r>
      <w:r>
        <w:rPr>
          <w:rFonts w:hint="cs"/>
          <w:rtl/>
          <w:lang w:eastAsia="he-IL"/>
        </w:rPr>
        <w:t xml:space="preserve">בה תושב מעוניין לקבל שירות ספציפי מגוף ציבורי באופן </w:t>
      </w:r>
      <w:bookmarkStart w:id="8797" w:name="_ETM_Q1_4355572"/>
      <w:bookmarkEnd w:id="8797"/>
      <w:r>
        <w:rPr>
          <w:rFonts w:hint="cs"/>
          <w:rtl/>
          <w:lang w:eastAsia="he-IL"/>
        </w:rPr>
        <w:t xml:space="preserve">דיגיטלי, האם ניתן להמשיך לאפשר את זה אף אם הוא </w:t>
      </w:r>
      <w:bookmarkStart w:id="8798" w:name="_ETM_Q1_4356916"/>
      <w:bookmarkEnd w:id="8798"/>
      <w:r>
        <w:rPr>
          <w:rFonts w:hint="cs"/>
          <w:rtl/>
          <w:lang w:eastAsia="he-IL"/>
        </w:rPr>
        <w:t>אינו מעוניין להיכנס לדיוור הכללי?</w:t>
      </w:r>
      <w:bookmarkStart w:id="8799" w:name="_ETM_Q1_4362257"/>
      <w:bookmarkEnd w:id="8799"/>
    </w:p>
    <w:p w14:paraId="7BBD6D26" w14:textId="77777777" w:rsidR="00CB277D" w:rsidRDefault="00CB277D" w:rsidP="00CB277D">
      <w:pPr>
        <w:rPr>
          <w:rtl/>
          <w:lang w:eastAsia="he-IL"/>
        </w:rPr>
      </w:pPr>
      <w:bookmarkStart w:id="8800" w:name="_ETM_Q1_4362317"/>
      <w:bookmarkEnd w:id="8800"/>
    </w:p>
    <w:p w14:paraId="2D113D85" w14:textId="77777777" w:rsidR="00CB277D" w:rsidRDefault="00CB277D" w:rsidP="00CB277D">
      <w:pPr>
        <w:pStyle w:val="af6"/>
        <w:keepNext/>
        <w:rPr>
          <w:rtl/>
        </w:rPr>
      </w:pPr>
      <w:bookmarkStart w:id="8801" w:name="ET_yor_6156_1311"/>
      <w:r w:rsidRPr="00CB277D">
        <w:rPr>
          <w:rStyle w:val="TagStyle"/>
          <w:rtl/>
        </w:rPr>
        <w:t xml:space="preserve"> &lt;&lt; יור &gt;&gt; </w:t>
      </w:r>
      <w:r>
        <w:rPr>
          <w:rtl/>
        </w:rPr>
        <w:t>היו"ר גלעד קריב:</w:t>
      </w:r>
      <w:r w:rsidRPr="00CB277D">
        <w:rPr>
          <w:rStyle w:val="TagStyle"/>
          <w:rtl/>
        </w:rPr>
        <w:t xml:space="preserve"> &lt;&lt; יור &gt;&gt;</w:t>
      </w:r>
      <w:r w:rsidR="00DE7E65">
        <w:rPr>
          <w:rtl/>
        </w:rPr>
        <w:t xml:space="preserve"> </w:t>
      </w:r>
      <w:bookmarkEnd w:id="8801"/>
    </w:p>
    <w:p w14:paraId="0971F4C1" w14:textId="77777777" w:rsidR="00CB277D" w:rsidRDefault="00CB277D" w:rsidP="00CB277D">
      <w:pPr>
        <w:pStyle w:val="KeepWithNext"/>
        <w:rPr>
          <w:rtl/>
          <w:lang w:eastAsia="he-IL"/>
        </w:rPr>
      </w:pPr>
    </w:p>
    <w:p w14:paraId="73C756FE" w14:textId="77777777" w:rsidR="00CB277D" w:rsidRDefault="00CB277D" w:rsidP="00CB277D">
      <w:pPr>
        <w:rPr>
          <w:rtl/>
          <w:lang w:eastAsia="he-IL"/>
        </w:rPr>
      </w:pPr>
      <w:r>
        <w:rPr>
          <w:rFonts w:hint="cs"/>
          <w:rtl/>
          <w:lang w:eastAsia="he-IL"/>
        </w:rPr>
        <w:t xml:space="preserve">זה כל הרעיון של הסעיף הזה. </w:t>
      </w:r>
      <w:bookmarkStart w:id="8802" w:name="_ETM_Q1_4360585"/>
      <w:bookmarkEnd w:id="8802"/>
      <w:r>
        <w:rPr>
          <w:rFonts w:hint="cs"/>
          <w:rtl/>
          <w:lang w:eastAsia="he-IL"/>
        </w:rPr>
        <w:t xml:space="preserve">להפך. אנחנו עמדנו על זה יותר מכם. אתם ביקשתם לייצר </w:t>
      </w:r>
      <w:bookmarkStart w:id="8803" w:name="_ETM_Q1_4368270"/>
      <w:bookmarkEnd w:id="8803"/>
      <w:r>
        <w:rPr>
          <w:rFonts w:hint="cs"/>
          <w:rtl/>
          <w:lang w:eastAsia="he-IL"/>
        </w:rPr>
        <w:t>אין ספור מנגנונים בחוק הזה שמנתבים את האזרח אל תוך האפיק הצר של הדיוור הדיגיטלי הממשלתי.</w:t>
      </w:r>
      <w:bookmarkStart w:id="8804" w:name="_ETM_Q1_4376039"/>
      <w:bookmarkEnd w:id="8804"/>
      <w:r>
        <w:rPr>
          <w:rFonts w:hint="cs"/>
          <w:rtl/>
          <w:lang w:eastAsia="he-IL"/>
        </w:rPr>
        <w:t xml:space="preserve"> אנחנו עמדנו על המסלול בסעיף 3ד כמסלול מובחן.</w:t>
      </w:r>
      <w:r w:rsidR="0071068F">
        <w:rPr>
          <w:rFonts w:hint="cs"/>
          <w:rtl/>
          <w:lang w:eastAsia="he-IL"/>
        </w:rPr>
        <w:t xml:space="preserve"> </w:t>
      </w:r>
      <w:r>
        <w:rPr>
          <w:rFonts w:hint="cs"/>
          <w:rtl/>
          <w:lang w:eastAsia="he-IL"/>
        </w:rPr>
        <w:t>אם כי</w:t>
      </w:r>
      <w:bookmarkStart w:id="8805" w:name="_ETM_Q1_4387234"/>
      <w:bookmarkEnd w:id="8805"/>
      <w:r>
        <w:rPr>
          <w:rFonts w:hint="cs"/>
          <w:rtl/>
          <w:lang w:eastAsia="he-IL"/>
        </w:rPr>
        <w:t xml:space="preserve"> אתם פוחדים מכך שייוסד כאן מסלול דיגיטלי אפקטיבי אחר שלא </w:t>
      </w:r>
      <w:bookmarkStart w:id="8806" w:name="_ETM_Q1_4391048"/>
      <w:bookmarkEnd w:id="8806"/>
      <w:r>
        <w:rPr>
          <w:rFonts w:hint="cs"/>
          <w:rtl/>
          <w:lang w:eastAsia="he-IL"/>
        </w:rPr>
        <w:t xml:space="preserve">מחייב </w:t>
      </w:r>
      <w:r>
        <w:rPr>
          <w:lang w:eastAsia="he-IL"/>
        </w:rPr>
        <w:t>To take it all</w:t>
      </w:r>
      <w:r>
        <w:rPr>
          <w:rFonts w:hint="cs"/>
          <w:rtl/>
          <w:lang w:eastAsia="he-IL"/>
        </w:rPr>
        <w:t xml:space="preserve"> ו</w:t>
      </w:r>
      <w:bookmarkStart w:id="8807" w:name="_ETM_Q1_4394396"/>
      <w:bookmarkEnd w:id="8807"/>
      <w:r>
        <w:rPr>
          <w:rFonts w:hint="cs"/>
          <w:rtl/>
          <w:lang w:eastAsia="he-IL"/>
        </w:rPr>
        <w:t>פעם אחת אתם נורא רוצים הסדרה</w:t>
      </w:r>
      <w:bookmarkStart w:id="8808" w:name="_ETM_Q1_4393035"/>
      <w:bookmarkEnd w:id="8808"/>
      <w:r>
        <w:rPr>
          <w:rFonts w:hint="cs"/>
          <w:rtl/>
          <w:lang w:eastAsia="he-IL"/>
        </w:rPr>
        <w:t xml:space="preserve"> ולחייב את האזרח, ופעם שנייה אתם רוצים </w:t>
      </w:r>
      <w:bookmarkStart w:id="8809" w:name="_ETM_Q1_4400602"/>
      <w:bookmarkEnd w:id="8809"/>
      <w:r>
        <w:rPr>
          <w:rFonts w:hint="cs"/>
          <w:rtl/>
          <w:lang w:eastAsia="he-IL"/>
        </w:rPr>
        <w:t xml:space="preserve">בטריטוריה אחרת שהכול יהיה פרוץ. אז לא. הדוגמה הזאת היא </w:t>
      </w:r>
      <w:bookmarkStart w:id="8810" w:name="_ETM_Q1_4404445"/>
      <w:bookmarkEnd w:id="8810"/>
      <w:r>
        <w:rPr>
          <w:rFonts w:hint="cs"/>
          <w:rtl/>
          <w:lang w:eastAsia="he-IL"/>
        </w:rPr>
        <w:t>מצוינת. אני פניתי לעיריית גבעתיים בעניין רישום הילדים שלי לבית ה</w:t>
      </w:r>
      <w:bookmarkStart w:id="8811" w:name="_ETM_Q1_4412721"/>
      <w:bookmarkEnd w:id="8811"/>
      <w:r>
        <w:rPr>
          <w:rFonts w:hint="cs"/>
          <w:rtl/>
          <w:lang w:eastAsia="he-IL"/>
        </w:rPr>
        <w:t>ספר, מצוין. עיריית גבעתיים רוצה עכשיו לומר לי שיש ל</w:t>
      </w:r>
      <w:bookmarkStart w:id="8812" w:name="_ETM_Q1_4417834"/>
      <w:bookmarkEnd w:id="8812"/>
      <w:r>
        <w:rPr>
          <w:rFonts w:hint="cs"/>
          <w:rtl/>
          <w:lang w:eastAsia="he-IL"/>
        </w:rPr>
        <w:t>ה עוד המון דברים</w:t>
      </w:r>
      <w:r w:rsidR="0071068F">
        <w:rPr>
          <w:rFonts w:hint="cs"/>
          <w:rtl/>
          <w:lang w:eastAsia="he-IL"/>
        </w:rPr>
        <w:t xml:space="preserve"> </w:t>
      </w:r>
      <w:r>
        <w:rPr>
          <w:rFonts w:hint="cs"/>
          <w:rtl/>
          <w:lang w:eastAsia="he-IL"/>
        </w:rPr>
        <w:t>לספר לי. שתשאל אותי אם אני רוצה.</w:t>
      </w:r>
    </w:p>
    <w:p w14:paraId="41614808" w14:textId="77777777" w:rsidR="00CB277D" w:rsidRDefault="00CB277D" w:rsidP="00CB277D">
      <w:pPr>
        <w:rPr>
          <w:rtl/>
          <w:lang w:eastAsia="he-IL"/>
        </w:rPr>
      </w:pPr>
      <w:bookmarkStart w:id="8813" w:name="_ETM_Q1_4419569"/>
      <w:bookmarkStart w:id="8814" w:name="_ETM_Q1_4419634"/>
      <w:bookmarkStart w:id="8815" w:name="_ETM_Q1_4420745"/>
      <w:bookmarkEnd w:id="8813"/>
      <w:bookmarkEnd w:id="8814"/>
      <w:bookmarkEnd w:id="8815"/>
    </w:p>
    <w:p w14:paraId="4C153B30" w14:textId="77777777" w:rsidR="00CB277D" w:rsidRDefault="00CB277D" w:rsidP="00CB277D">
      <w:pPr>
        <w:pStyle w:val="af9"/>
        <w:keepNext/>
        <w:rPr>
          <w:rtl/>
          <w:lang w:eastAsia="he-IL"/>
        </w:rPr>
      </w:pPr>
      <w:bookmarkStart w:id="8816" w:name="ET_guest_רעות_אופק_1312"/>
      <w:r w:rsidRPr="00CB277D">
        <w:rPr>
          <w:rStyle w:val="TagStyle"/>
          <w:rtl/>
        </w:rPr>
        <w:t xml:space="preserve"> &lt;&lt; אורח &gt;&gt; </w:t>
      </w:r>
      <w:r>
        <w:rPr>
          <w:rtl/>
          <w:lang w:eastAsia="he-IL"/>
        </w:rPr>
        <w:t>רעות אופק:</w:t>
      </w:r>
      <w:r w:rsidRPr="00CB277D">
        <w:rPr>
          <w:rStyle w:val="TagStyle"/>
          <w:rtl/>
        </w:rPr>
        <w:t xml:space="preserve"> &lt;&lt; אורח &gt;&gt;</w:t>
      </w:r>
      <w:r w:rsidR="00DE7E65">
        <w:rPr>
          <w:rtl/>
          <w:lang w:eastAsia="he-IL"/>
        </w:rPr>
        <w:t xml:space="preserve"> </w:t>
      </w:r>
      <w:bookmarkEnd w:id="8816"/>
    </w:p>
    <w:p w14:paraId="658C89EF" w14:textId="77777777" w:rsidR="00CB277D" w:rsidRDefault="00CB277D" w:rsidP="00CB277D">
      <w:pPr>
        <w:pStyle w:val="KeepWithNext"/>
        <w:rPr>
          <w:rtl/>
          <w:lang w:eastAsia="he-IL"/>
        </w:rPr>
      </w:pPr>
    </w:p>
    <w:p w14:paraId="5B948C6F" w14:textId="77777777" w:rsidR="00CB277D" w:rsidRDefault="00CB277D" w:rsidP="00CB277D">
      <w:pPr>
        <w:rPr>
          <w:rtl/>
          <w:lang w:eastAsia="he-IL"/>
        </w:rPr>
      </w:pPr>
      <w:bookmarkStart w:id="8817" w:name="_ETM_Q1_4421020"/>
      <w:bookmarkStart w:id="8818" w:name="_ETM_Q1_4421047"/>
      <w:bookmarkEnd w:id="8817"/>
      <w:bookmarkEnd w:id="8818"/>
      <w:r>
        <w:rPr>
          <w:rFonts w:hint="cs"/>
          <w:rtl/>
          <w:lang w:eastAsia="he-IL"/>
        </w:rPr>
        <w:t>זאת בדיוק הדוגמה שעיריית</w:t>
      </w:r>
      <w:r w:rsidR="0071068F">
        <w:rPr>
          <w:rFonts w:hint="cs"/>
          <w:rtl/>
          <w:lang w:eastAsia="he-IL"/>
        </w:rPr>
        <w:t xml:space="preserve"> </w:t>
      </w:r>
      <w:r>
        <w:rPr>
          <w:rFonts w:hint="cs"/>
          <w:rtl/>
          <w:lang w:eastAsia="he-IL"/>
        </w:rPr>
        <w:t xml:space="preserve">גבעתיים לא יכולה לעשות שימוש נוסף. אתה עשית </w:t>
      </w:r>
      <w:bookmarkStart w:id="8819" w:name="_ETM_Q1_4430821"/>
      <w:bookmarkEnd w:id="8819"/>
      <w:r>
        <w:rPr>
          <w:rFonts w:hint="cs"/>
          <w:rtl/>
          <w:lang w:eastAsia="he-IL"/>
        </w:rPr>
        <w:t>את זה באופן וולונטרי</w:t>
      </w:r>
      <w:r w:rsidR="00066C82">
        <w:rPr>
          <w:rFonts w:hint="cs"/>
          <w:rtl/>
          <w:lang w:eastAsia="he-IL"/>
        </w:rPr>
        <w:t>.</w:t>
      </w:r>
    </w:p>
    <w:p w14:paraId="6CDC6CC4" w14:textId="77777777" w:rsidR="00066C82" w:rsidRDefault="00066C82" w:rsidP="00CB277D">
      <w:pPr>
        <w:rPr>
          <w:rtl/>
          <w:lang w:eastAsia="he-IL"/>
        </w:rPr>
      </w:pPr>
      <w:bookmarkStart w:id="8820" w:name="_ETM_Q1_4435107"/>
      <w:bookmarkEnd w:id="8820"/>
    </w:p>
    <w:p w14:paraId="5F45915D" w14:textId="77777777" w:rsidR="00066C82" w:rsidRDefault="00066C82" w:rsidP="00066C82">
      <w:pPr>
        <w:pStyle w:val="af6"/>
        <w:keepNext/>
        <w:rPr>
          <w:rtl/>
        </w:rPr>
      </w:pPr>
      <w:bookmarkStart w:id="8821" w:name="ET_yor_6156_1313"/>
      <w:r w:rsidRPr="00066C82">
        <w:rPr>
          <w:rStyle w:val="TagStyle"/>
          <w:rtl/>
        </w:rPr>
        <w:t xml:space="preserve"> &lt;&lt; יור &gt;&gt; </w:t>
      </w:r>
      <w:r>
        <w:rPr>
          <w:rtl/>
        </w:rPr>
        <w:t>היו"ר גלעד קריב:</w:t>
      </w:r>
      <w:r w:rsidRPr="00066C82">
        <w:rPr>
          <w:rStyle w:val="TagStyle"/>
          <w:rtl/>
        </w:rPr>
        <w:t xml:space="preserve"> &lt;&lt; יור &gt;&gt;</w:t>
      </w:r>
      <w:r w:rsidR="00DE7E65">
        <w:rPr>
          <w:rtl/>
        </w:rPr>
        <w:t xml:space="preserve"> </w:t>
      </w:r>
      <w:bookmarkEnd w:id="8821"/>
    </w:p>
    <w:p w14:paraId="0AE687DC" w14:textId="77777777" w:rsidR="00066C82" w:rsidRDefault="00066C82" w:rsidP="00066C82">
      <w:pPr>
        <w:pStyle w:val="KeepWithNext"/>
        <w:rPr>
          <w:rtl/>
          <w:lang w:eastAsia="he-IL"/>
        </w:rPr>
      </w:pPr>
    </w:p>
    <w:p w14:paraId="48F6CC0D" w14:textId="77777777" w:rsidR="00066C82" w:rsidRDefault="00066C82" w:rsidP="00066C82">
      <w:pPr>
        <w:rPr>
          <w:rtl/>
          <w:lang w:eastAsia="he-IL"/>
        </w:rPr>
      </w:pPr>
      <w:bookmarkStart w:id="8822" w:name="_ETM_Q1_4435416"/>
      <w:bookmarkStart w:id="8823" w:name="_ETM_Q1_4435446"/>
      <w:bookmarkEnd w:id="8822"/>
      <w:bookmarkEnd w:id="8823"/>
      <w:r>
        <w:rPr>
          <w:rFonts w:hint="cs"/>
          <w:rtl/>
          <w:lang w:eastAsia="he-IL"/>
        </w:rPr>
        <w:t xml:space="preserve"> אני שלחתי את זה לעיריית גבעתיים וזה לא עיריית גבעתיים מעבירה את זה </w:t>
      </w:r>
      <w:bookmarkStart w:id="8824" w:name="_ETM_Q1_4438261"/>
      <w:bookmarkEnd w:id="8824"/>
      <w:r>
        <w:rPr>
          <w:rFonts w:hint="cs"/>
          <w:rtl/>
          <w:lang w:eastAsia="he-IL"/>
        </w:rPr>
        <w:t>לעיריית רמת גן.</w:t>
      </w:r>
      <w:r w:rsidR="0071068F">
        <w:rPr>
          <w:rFonts w:hint="cs"/>
          <w:rtl/>
          <w:lang w:eastAsia="he-IL"/>
        </w:rPr>
        <w:t xml:space="preserve"> </w:t>
      </w:r>
      <w:bookmarkStart w:id="8825" w:name="_ETM_Q1_4447458"/>
      <w:bookmarkEnd w:id="8825"/>
      <w:r>
        <w:rPr>
          <w:rFonts w:hint="cs"/>
          <w:rtl/>
          <w:lang w:eastAsia="he-IL"/>
        </w:rPr>
        <w:t xml:space="preserve">זה סותר את מה שאתם אמרתם עכשיו. אתם כרגע </w:t>
      </w:r>
      <w:bookmarkStart w:id="8826" w:name="_ETM_Q1_4449793"/>
      <w:bookmarkEnd w:id="8826"/>
      <w:r>
        <w:rPr>
          <w:rFonts w:hint="cs"/>
          <w:rtl/>
          <w:lang w:eastAsia="he-IL"/>
        </w:rPr>
        <w:t>אמרתם שברגע שאזרח פנה לגוף שלטוני באיזושהי סוגי</w:t>
      </w:r>
      <w:bookmarkStart w:id="8827" w:name="_ETM_Q1_4455197"/>
      <w:bookmarkEnd w:id="8827"/>
      <w:r>
        <w:rPr>
          <w:rFonts w:hint="cs"/>
          <w:rtl/>
          <w:lang w:eastAsia="he-IL"/>
        </w:rPr>
        <w:t xml:space="preserve">ה עם הדואר האלקטרוני שלו, אותו גוף ציבורי מעכשיו בלי </w:t>
      </w:r>
      <w:bookmarkStart w:id="8828" w:name="_ETM_Q1_4457287"/>
      <w:bookmarkEnd w:id="8828"/>
      <w:r>
        <w:rPr>
          <w:rFonts w:hint="cs"/>
          <w:rtl/>
          <w:lang w:eastAsia="he-IL"/>
        </w:rPr>
        <w:t>הגבלה יכול לפנות בכל מה שהוא רוצה.</w:t>
      </w:r>
    </w:p>
    <w:p w14:paraId="3EFEF35A" w14:textId="77777777" w:rsidR="00066C82" w:rsidRDefault="00066C82" w:rsidP="00066C82">
      <w:pPr>
        <w:rPr>
          <w:rtl/>
          <w:lang w:eastAsia="he-IL"/>
        </w:rPr>
      </w:pPr>
      <w:bookmarkStart w:id="8829" w:name="_ETM_Q1_4459826"/>
      <w:bookmarkEnd w:id="8829"/>
    </w:p>
    <w:p w14:paraId="55CA9B5C" w14:textId="77777777" w:rsidR="00066C82" w:rsidRDefault="00066C82" w:rsidP="00066C82">
      <w:pPr>
        <w:pStyle w:val="af9"/>
        <w:keepNext/>
        <w:rPr>
          <w:rtl/>
          <w:lang w:eastAsia="he-IL"/>
        </w:rPr>
      </w:pPr>
      <w:bookmarkStart w:id="8830" w:name="ET_guest_רעות_אופק_1314"/>
      <w:r w:rsidRPr="00066C82">
        <w:rPr>
          <w:rStyle w:val="TagStyle"/>
          <w:rtl/>
        </w:rPr>
        <w:t xml:space="preserve"> &lt;&lt; אורח &gt;&gt; </w:t>
      </w:r>
      <w:r>
        <w:rPr>
          <w:rtl/>
          <w:lang w:eastAsia="he-IL"/>
        </w:rPr>
        <w:t>רעות אופק:</w:t>
      </w:r>
      <w:r w:rsidRPr="00066C82">
        <w:rPr>
          <w:rStyle w:val="TagStyle"/>
          <w:rtl/>
        </w:rPr>
        <w:t xml:space="preserve"> &lt;&lt; אורח &gt;&gt;</w:t>
      </w:r>
      <w:r w:rsidR="00DE7E65">
        <w:rPr>
          <w:rtl/>
          <w:lang w:eastAsia="he-IL"/>
        </w:rPr>
        <w:t xml:space="preserve"> </w:t>
      </w:r>
      <w:bookmarkEnd w:id="8830"/>
    </w:p>
    <w:p w14:paraId="58B70631" w14:textId="77777777" w:rsidR="00066C82" w:rsidRDefault="00066C82" w:rsidP="00066C82">
      <w:pPr>
        <w:pStyle w:val="KeepWithNext"/>
        <w:rPr>
          <w:rtl/>
          <w:lang w:eastAsia="he-IL"/>
        </w:rPr>
      </w:pPr>
    </w:p>
    <w:p w14:paraId="0075639D" w14:textId="77777777" w:rsidR="00066C82" w:rsidRDefault="00066C82" w:rsidP="00066C82">
      <w:pPr>
        <w:rPr>
          <w:rtl/>
          <w:lang w:eastAsia="he-IL"/>
        </w:rPr>
      </w:pPr>
      <w:bookmarkStart w:id="8831" w:name="_ETM_Q1_4460096"/>
      <w:bookmarkStart w:id="8832" w:name="_ETM_Q1_4460119"/>
      <w:bookmarkEnd w:id="8831"/>
      <w:bookmarkEnd w:id="8832"/>
      <w:r>
        <w:rPr>
          <w:rFonts w:hint="cs"/>
          <w:rtl/>
          <w:lang w:eastAsia="he-IL"/>
        </w:rPr>
        <w:t xml:space="preserve">לא. אולי צריך לדייק </w:t>
      </w:r>
      <w:bookmarkStart w:id="8833" w:name="_ETM_Q1_4460231"/>
      <w:bookmarkEnd w:id="8833"/>
      <w:r>
        <w:rPr>
          <w:rFonts w:hint="cs"/>
          <w:rtl/>
          <w:lang w:eastAsia="he-IL"/>
        </w:rPr>
        <w:t xml:space="preserve">את זה. </w:t>
      </w:r>
    </w:p>
    <w:p w14:paraId="327B4166" w14:textId="77777777" w:rsidR="00066C82" w:rsidRDefault="00066C82" w:rsidP="00066C82">
      <w:pPr>
        <w:rPr>
          <w:rtl/>
          <w:lang w:eastAsia="he-IL"/>
        </w:rPr>
      </w:pPr>
      <w:bookmarkStart w:id="8834" w:name="_ETM_Q1_4465791"/>
      <w:bookmarkStart w:id="8835" w:name="_ETM_Q1_4465848"/>
      <w:bookmarkEnd w:id="8834"/>
      <w:bookmarkEnd w:id="8835"/>
    </w:p>
    <w:p w14:paraId="3D88A4D9" w14:textId="77777777" w:rsidR="00066C82" w:rsidRDefault="00066C82" w:rsidP="00066C82">
      <w:pPr>
        <w:pStyle w:val="af9"/>
        <w:keepNext/>
        <w:rPr>
          <w:rtl/>
          <w:lang w:eastAsia="he-IL"/>
        </w:rPr>
      </w:pPr>
      <w:bookmarkStart w:id="8836" w:name="ET_guest_עמית_יוסוב_עמיר_1315"/>
      <w:r w:rsidRPr="00066C8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66C82">
        <w:rPr>
          <w:rStyle w:val="TagStyle"/>
          <w:rtl/>
        </w:rPr>
        <w:t xml:space="preserve"> &lt;&lt; אורח &gt;&gt;</w:t>
      </w:r>
      <w:r w:rsidR="00DE7E65">
        <w:rPr>
          <w:rtl/>
          <w:lang w:eastAsia="he-IL"/>
        </w:rPr>
        <w:t xml:space="preserve"> </w:t>
      </w:r>
      <w:bookmarkEnd w:id="8836"/>
    </w:p>
    <w:p w14:paraId="3E28E00D" w14:textId="77777777" w:rsidR="00066C82" w:rsidRDefault="00066C82" w:rsidP="00066C82">
      <w:pPr>
        <w:pStyle w:val="KeepWithNext"/>
        <w:rPr>
          <w:rtl/>
          <w:lang w:eastAsia="he-IL"/>
        </w:rPr>
      </w:pPr>
    </w:p>
    <w:p w14:paraId="41283255" w14:textId="77777777" w:rsidR="00066C82" w:rsidRDefault="00066C82" w:rsidP="00066C82">
      <w:pPr>
        <w:rPr>
          <w:rtl/>
          <w:lang w:eastAsia="he-IL"/>
        </w:rPr>
      </w:pPr>
      <w:r>
        <w:rPr>
          <w:rFonts w:hint="cs"/>
          <w:rtl/>
          <w:lang w:eastAsia="he-IL"/>
        </w:rPr>
        <w:t xml:space="preserve">הצגתי את העובדה שקיים חריג מסוים לעקרון </w:t>
      </w:r>
      <w:bookmarkStart w:id="8837" w:name="_ETM_Q1_4470080"/>
      <w:bookmarkEnd w:id="8837"/>
      <w:r>
        <w:rPr>
          <w:rFonts w:hint="cs"/>
          <w:rtl/>
          <w:lang w:eastAsia="he-IL"/>
        </w:rPr>
        <w:t>צמידות המטרה. זה לא אומר שעקרון צמידות המטרה שמעוגן ב-72</w:t>
      </w:r>
      <w:bookmarkStart w:id="8838" w:name="_ETM_Q1_4471605"/>
      <w:bookmarkEnd w:id="8838"/>
      <w:r>
        <w:rPr>
          <w:rFonts w:hint="cs"/>
          <w:rtl/>
          <w:lang w:eastAsia="he-IL"/>
        </w:rPr>
        <w:t>(9) ו-8(ב) לחוק הגנת הפרטיות לא קיים. הוא בהחלט קיים והוא חל. יש חריג מסוים ובכל זאת חשבתי שנכון שה</w:t>
      </w:r>
      <w:bookmarkStart w:id="8839" w:name="_ETM_Q1_4480653"/>
      <w:bookmarkEnd w:id="8839"/>
      <w:r>
        <w:rPr>
          <w:rFonts w:hint="cs"/>
          <w:rtl/>
          <w:lang w:eastAsia="he-IL"/>
        </w:rPr>
        <w:t xml:space="preserve">וועדה תדע אבל שלא יתפרש אחרת, שעכשיו העיקרון </w:t>
      </w:r>
      <w:bookmarkStart w:id="8840" w:name="_ETM_Q1_4484367"/>
      <w:bookmarkEnd w:id="8840"/>
      <w:r>
        <w:rPr>
          <w:rFonts w:hint="cs"/>
          <w:rtl/>
          <w:lang w:eastAsia="he-IL"/>
        </w:rPr>
        <w:t xml:space="preserve">הזה כבר לא חל בגופים ציבוריים. מאחר </w:t>
      </w:r>
      <w:r>
        <w:rPr>
          <w:rtl/>
          <w:lang w:eastAsia="he-IL"/>
        </w:rPr>
        <w:t>–</w:t>
      </w:r>
      <w:r>
        <w:rPr>
          <w:rFonts w:hint="cs"/>
          <w:rtl/>
          <w:lang w:eastAsia="he-IL"/>
        </w:rPr>
        <w:t xml:space="preserve"> להבנתי מחיי </w:t>
      </w:r>
      <w:bookmarkStart w:id="8841" w:name="_ETM_Q1_4490607"/>
      <w:bookmarkEnd w:id="8841"/>
      <w:r>
        <w:rPr>
          <w:rFonts w:hint="cs"/>
          <w:rtl/>
          <w:lang w:eastAsia="he-IL"/>
        </w:rPr>
        <w:t xml:space="preserve">המעשה </w:t>
      </w:r>
      <w:r>
        <w:rPr>
          <w:rtl/>
          <w:lang w:eastAsia="he-IL"/>
        </w:rPr>
        <w:t>–</w:t>
      </w:r>
      <w:r>
        <w:rPr>
          <w:rFonts w:hint="cs"/>
          <w:rtl/>
          <w:lang w:eastAsia="he-IL"/>
        </w:rPr>
        <w:t xml:space="preserve"> שרוב המיילים</w:t>
      </w:r>
      <w:r w:rsidR="0071068F">
        <w:rPr>
          <w:rFonts w:hint="cs"/>
          <w:rtl/>
          <w:lang w:eastAsia="he-IL"/>
        </w:rPr>
        <w:t xml:space="preserve"> </w:t>
      </w:r>
      <w:r>
        <w:rPr>
          <w:rFonts w:hint="cs"/>
          <w:rtl/>
          <w:lang w:eastAsia="he-IL"/>
        </w:rPr>
        <w:t xml:space="preserve">והטלפונים נמסרים היום, ערב החוק </w:t>
      </w:r>
      <w:bookmarkStart w:id="8842" w:name="_ETM_Q1_4496905"/>
      <w:bookmarkEnd w:id="8842"/>
      <w:r>
        <w:rPr>
          <w:rFonts w:hint="cs"/>
          <w:rtl/>
          <w:lang w:eastAsia="he-IL"/>
        </w:rPr>
        <w:t xml:space="preserve">הזה, בהסכמה, כמובן הסכמה שהיא מדעת, והסכמה מדעת זה </w:t>
      </w:r>
      <w:bookmarkStart w:id="8843" w:name="_ETM_Q1_4503904"/>
      <w:bookmarkEnd w:id="8843"/>
      <w:r>
        <w:rPr>
          <w:rFonts w:hint="cs"/>
          <w:rtl/>
          <w:lang w:eastAsia="he-IL"/>
        </w:rPr>
        <w:t>אומר</w:t>
      </w:r>
      <w:r w:rsidR="0071068F">
        <w:rPr>
          <w:rFonts w:hint="cs"/>
          <w:rtl/>
          <w:lang w:eastAsia="he-IL"/>
        </w:rPr>
        <w:t xml:space="preserve"> </w:t>
      </w:r>
      <w:r>
        <w:rPr>
          <w:rFonts w:hint="cs"/>
          <w:rtl/>
          <w:lang w:eastAsia="he-IL"/>
        </w:rPr>
        <w:t>אומרים לאדם מה ייעשה</w:t>
      </w:r>
      <w:r w:rsidR="0071068F">
        <w:rPr>
          <w:rFonts w:hint="cs"/>
          <w:rtl/>
          <w:lang w:eastAsia="he-IL"/>
        </w:rPr>
        <w:t xml:space="preserve"> </w:t>
      </w:r>
      <w:r>
        <w:rPr>
          <w:rFonts w:hint="cs"/>
          <w:rtl/>
          <w:lang w:eastAsia="he-IL"/>
        </w:rPr>
        <w:t xml:space="preserve">במידע </w:t>
      </w:r>
      <w:bookmarkStart w:id="8844" w:name="_ETM_Q1_4506247"/>
      <w:bookmarkEnd w:id="8844"/>
      <w:r>
        <w:rPr>
          <w:rFonts w:hint="cs"/>
          <w:rtl/>
          <w:lang w:eastAsia="he-IL"/>
        </w:rPr>
        <w:t>שהוא מוסר.</w:t>
      </w:r>
    </w:p>
    <w:p w14:paraId="3E1FB807" w14:textId="77777777" w:rsidR="00066C82" w:rsidRDefault="00066C82" w:rsidP="00066C82">
      <w:pPr>
        <w:rPr>
          <w:rtl/>
          <w:lang w:eastAsia="he-IL"/>
        </w:rPr>
      </w:pPr>
      <w:bookmarkStart w:id="8845" w:name="_ETM_Q1_4508373"/>
      <w:bookmarkStart w:id="8846" w:name="_ETM_Q1_4508452"/>
      <w:bookmarkEnd w:id="8845"/>
      <w:bookmarkEnd w:id="8846"/>
    </w:p>
    <w:p w14:paraId="61E3B384" w14:textId="77777777" w:rsidR="00066C82" w:rsidRDefault="00066C82" w:rsidP="00066C82">
      <w:pPr>
        <w:pStyle w:val="a4"/>
        <w:keepNext/>
        <w:rPr>
          <w:rtl/>
        </w:rPr>
      </w:pPr>
      <w:bookmarkStart w:id="8847" w:name="ET_speaker_עוד_אלעזר_שטרן_1316"/>
      <w:r w:rsidRPr="00066C82">
        <w:rPr>
          <w:rStyle w:val="TagStyle"/>
          <w:rtl/>
        </w:rPr>
        <w:t xml:space="preserve"> &lt;&lt; דובר &gt;&gt; </w:t>
      </w:r>
      <w:r>
        <w:rPr>
          <w:rtl/>
        </w:rPr>
        <w:t>עו"ד אלעזר שטרן:</w:t>
      </w:r>
      <w:r w:rsidRPr="00066C82">
        <w:rPr>
          <w:rStyle w:val="TagStyle"/>
          <w:rtl/>
        </w:rPr>
        <w:t xml:space="preserve"> &lt;&lt; דובר &gt;&gt;</w:t>
      </w:r>
      <w:r w:rsidR="00DE7E65">
        <w:rPr>
          <w:rtl/>
        </w:rPr>
        <w:t xml:space="preserve"> </w:t>
      </w:r>
      <w:bookmarkEnd w:id="8847"/>
    </w:p>
    <w:p w14:paraId="776ABA06" w14:textId="77777777" w:rsidR="00066C82" w:rsidRDefault="00066C82" w:rsidP="00066C82">
      <w:pPr>
        <w:pStyle w:val="KeepWithNext"/>
        <w:rPr>
          <w:rtl/>
          <w:lang w:eastAsia="he-IL"/>
        </w:rPr>
      </w:pPr>
    </w:p>
    <w:p w14:paraId="546F67AC" w14:textId="77777777" w:rsidR="00066C82" w:rsidRDefault="00066C82" w:rsidP="00066C82">
      <w:pPr>
        <w:rPr>
          <w:rtl/>
          <w:lang w:eastAsia="he-IL"/>
        </w:rPr>
      </w:pPr>
      <w:r>
        <w:rPr>
          <w:rFonts w:hint="cs"/>
          <w:rtl/>
          <w:lang w:eastAsia="he-IL"/>
        </w:rPr>
        <w:t xml:space="preserve">אני לא מצליח להבין. מצד אחד אתם אומרים </w:t>
      </w:r>
      <w:bookmarkStart w:id="8848" w:name="_ETM_Q1_4506881"/>
      <w:bookmarkEnd w:id="8848"/>
      <w:r>
        <w:rPr>
          <w:rFonts w:hint="cs"/>
          <w:rtl/>
          <w:lang w:eastAsia="he-IL"/>
        </w:rPr>
        <w:t>שמה שהיושב ראש אומר הוא לא נכון במובן הזה שאי אפשר לעשות עם זה מה שרוצים.</w:t>
      </w:r>
      <w:r w:rsidR="0071068F">
        <w:rPr>
          <w:rFonts w:hint="cs"/>
          <w:rtl/>
          <w:lang w:eastAsia="he-IL"/>
        </w:rPr>
        <w:t xml:space="preserve"> </w:t>
      </w:r>
    </w:p>
    <w:p w14:paraId="50E9161D" w14:textId="77777777" w:rsidR="00066C82" w:rsidRDefault="00066C82" w:rsidP="00066C82">
      <w:pPr>
        <w:rPr>
          <w:rtl/>
          <w:lang w:eastAsia="he-IL"/>
        </w:rPr>
      </w:pPr>
      <w:bookmarkStart w:id="8849" w:name="_ETM_Q1_4514582"/>
      <w:bookmarkStart w:id="8850" w:name="_ETM_Q1_4514619"/>
      <w:bookmarkEnd w:id="8849"/>
      <w:bookmarkEnd w:id="8850"/>
    </w:p>
    <w:p w14:paraId="19022E34" w14:textId="77777777" w:rsidR="00066C82" w:rsidRDefault="00066C82" w:rsidP="00066C82">
      <w:pPr>
        <w:pStyle w:val="af9"/>
        <w:keepNext/>
        <w:rPr>
          <w:rtl/>
          <w:lang w:eastAsia="he-IL"/>
        </w:rPr>
      </w:pPr>
      <w:bookmarkStart w:id="8851" w:name="ET_guest_עמית_יוסוב_עמיר_1317"/>
      <w:r w:rsidRPr="00066C8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66C82">
        <w:rPr>
          <w:rStyle w:val="TagStyle"/>
          <w:rtl/>
        </w:rPr>
        <w:t xml:space="preserve"> &lt;&lt; אורח &gt;&gt;</w:t>
      </w:r>
      <w:r w:rsidR="00DE7E65">
        <w:rPr>
          <w:rtl/>
          <w:lang w:eastAsia="he-IL"/>
        </w:rPr>
        <w:t xml:space="preserve"> </w:t>
      </w:r>
      <w:bookmarkEnd w:id="8851"/>
    </w:p>
    <w:p w14:paraId="03B3484D" w14:textId="77777777" w:rsidR="00066C82" w:rsidRDefault="00066C82" w:rsidP="00066C82">
      <w:pPr>
        <w:pStyle w:val="KeepWithNext"/>
        <w:rPr>
          <w:rtl/>
          <w:lang w:eastAsia="he-IL"/>
        </w:rPr>
      </w:pPr>
    </w:p>
    <w:p w14:paraId="0FE9696C" w14:textId="77777777" w:rsidR="00066C82" w:rsidRDefault="00066C82" w:rsidP="00066C82">
      <w:pPr>
        <w:rPr>
          <w:rtl/>
          <w:lang w:eastAsia="he-IL"/>
        </w:rPr>
      </w:pPr>
      <w:r>
        <w:rPr>
          <w:rFonts w:hint="cs"/>
          <w:rtl/>
          <w:lang w:eastAsia="he-IL"/>
        </w:rPr>
        <w:t>אני לא אמרתי שאי אפשר.</w:t>
      </w:r>
      <w:bookmarkStart w:id="8852" w:name="_ETM_Q1_4512865"/>
      <w:bookmarkStart w:id="8853" w:name="_ETM_Q1_4512958"/>
      <w:bookmarkEnd w:id="8852"/>
      <w:bookmarkEnd w:id="8853"/>
    </w:p>
    <w:p w14:paraId="087E1799" w14:textId="77777777" w:rsidR="00066C82" w:rsidRDefault="00066C82" w:rsidP="00066C82">
      <w:pPr>
        <w:rPr>
          <w:rtl/>
          <w:lang w:eastAsia="he-IL"/>
        </w:rPr>
      </w:pPr>
      <w:bookmarkStart w:id="8854" w:name="_ETM_Q1_4514353"/>
      <w:bookmarkStart w:id="8855" w:name="_ETM_Q1_4514412"/>
      <w:bookmarkStart w:id="8856" w:name="_ETM_Q1_4514976"/>
      <w:bookmarkEnd w:id="8854"/>
      <w:bookmarkEnd w:id="8855"/>
      <w:bookmarkEnd w:id="8856"/>
    </w:p>
    <w:p w14:paraId="685C075F" w14:textId="77777777" w:rsidR="00066C82" w:rsidRDefault="00066C82" w:rsidP="00066C82">
      <w:pPr>
        <w:pStyle w:val="a4"/>
        <w:keepNext/>
        <w:rPr>
          <w:rtl/>
        </w:rPr>
      </w:pPr>
      <w:bookmarkStart w:id="8857" w:name="ET_speaker_עוד_אלעזר_שטרן_1318"/>
      <w:r w:rsidRPr="00066C82">
        <w:rPr>
          <w:rStyle w:val="TagStyle"/>
          <w:rtl/>
        </w:rPr>
        <w:t xml:space="preserve"> &lt;&lt; דובר &gt;&gt; </w:t>
      </w:r>
      <w:r>
        <w:rPr>
          <w:rtl/>
        </w:rPr>
        <w:t>עו"ד אלעזר שטרן:</w:t>
      </w:r>
      <w:r w:rsidRPr="00066C82">
        <w:rPr>
          <w:rStyle w:val="TagStyle"/>
          <w:rtl/>
        </w:rPr>
        <w:t xml:space="preserve"> &lt;&lt; דובר &gt;&gt;</w:t>
      </w:r>
      <w:r w:rsidR="00DE7E65">
        <w:rPr>
          <w:rtl/>
        </w:rPr>
        <w:t xml:space="preserve"> </w:t>
      </w:r>
      <w:bookmarkEnd w:id="8857"/>
    </w:p>
    <w:p w14:paraId="2D93A998" w14:textId="77777777" w:rsidR="00066C82" w:rsidRDefault="00066C82" w:rsidP="00066C82">
      <w:pPr>
        <w:pStyle w:val="KeepWithNext"/>
        <w:rPr>
          <w:rtl/>
          <w:lang w:eastAsia="he-IL"/>
        </w:rPr>
      </w:pPr>
    </w:p>
    <w:p w14:paraId="14DDFD25" w14:textId="77777777" w:rsidR="00066C82" w:rsidRDefault="00066C82" w:rsidP="00066C82">
      <w:pPr>
        <w:rPr>
          <w:rtl/>
          <w:lang w:eastAsia="he-IL"/>
        </w:rPr>
      </w:pPr>
      <w:bookmarkStart w:id="8858" w:name="_ETM_Q1_4515290"/>
      <w:bookmarkStart w:id="8859" w:name="_ETM_Q1_4515315"/>
      <w:bookmarkEnd w:id="8858"/>
      <w:bookmarkEnd w:id="8859"/>
      <w:r>
        <w:rPr>
          <w:rFonts w:hint="cs"/>
          <w:rtl/>
          <w:lang w:eastAsia="he-IL"/>
        </w:rPr>
        <w:t xml:space="preserve">זה מה שכתוב בנוסח היום. בנוסח של היום כתוב שאם אדם מוסר מרצונו לתכלית מסוימת, </w:t>
      </w:r>
      <w:bookmarkStart w:id="8860" w:name="_ETM_Q1_4521331"/>
      <w:bookmarkEnd w:id="8860"/>
      <w:r>
        <w:rPr>
          <w:rFonts w:hint="cs"/>
          <w:rtl/>
          <w:lang w:eastAsia="he-IL"/>
        </w:rPr>
        <w:t xml:space="preserve">אי אפשר לעשות בזה שימוש למשהו אחר אלא אם </w:t>
      </w:r>
      <w:bookmarkStart w:id="8861" w:name="_ETM_Q1_4524257"/>
      <w:bookmarkEnd w:id="8861"/>
      <w:r>
        <w:rPr>
          <w:rFonts w:hint="cs"/>
          <w:rtl/>
          <w:lang w:eastAsia="he-IL"/>
        </w:rPr>
        <w:t xml:space="preserve">כן מציעים לו. זה המצב. זה שיקוף של המצב הקיים. </w:t>
      </w:r>
      <w:bookmarkStart w:id="8862" w:name="_ETM_Q1_4526857"/>
      <w:bookmarkEnd w:id="8862"/>
      <w:r>
        <w:rPr>
          <w:rFonts w:hint="cs"/>
          <w:rtl/>
          <w:lang w:eastAsia="he-IL"/>
        </w:rPr>
        <w:t>לא?</w:t>
      </w:r>
    </w:p>
    <w:p w14:paraId="23452E83" w14:textId="77777777" w:rsidR="00066C82" w:rsidRDefault="00066C82" w:rsidP="00066C82">
      <w:pPr>
        <w:rPr>
          <w:rtl/>
          <w:lang w:eastAsia="he-IL"/>
        </w:rPr>
      </w:pPr>
      <w:bookmarkStart w:id="8863" w:name="_ETM_Q1_4527485"/>
      <w:bookmarkStart w:id="8864" w:name="_ETM_Q1_4527546"/>
      <w:bookmarkStart w:id="8865" w:name="_ETM_Q1_4525182"/>
      <w:bookmarkEnd w:id="8863"/>
      <w:bookmarkEnd w:id="8864"/>
      <w:bookmarkEnd w:id="8865"/>
    </w:p>
    <w:p w14:paraId="301628AA" w14:textId="77777777" w:rsidR="00066C82" w:rsidRDefault="00066C82" w:rsidP="00066C82">
      <w:pPr>
        <w:pStyle w:val="af9"/>
        <w:keepNext/>
        <w:rPr>
          <w:rtl/>
          <w:lang w:eastAsia="he-IL"/>
        </w:rPr>
      </w:pPr>
      <w:bookmarkStart w:id="8866" w:name="ET_guest_עמית_יוסוב_עמיר_1319"/>
      <w:r w:rsidRPr="00066C8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66C82">
        <w:rPr>
          <w:rStyle w:val="TagStyle"/>
          <w:rtl/>
        </w:rPr>
        <w:t xml:space="preserve"> &lt;&lt; אורח &gt;&gt;</w:t>
      </w:r>
      <w:r w:rsidR="00DE7E65">
        <w:rPr>
          <w:rtl/>
          <w:lang w:eastAsia="he-IL"/>
        </w:rPr>
        <w:t xml:space="preserve"> </w:t>
      </w:r>
      <w:bookmarkEnd w:id="8866"/>
    </w:p>
    <w:p w14:paraId="5D22C9C3" w14:textId="77777777" w:rsidR="00066C82" w:rsidRDefault="00066C82" w:rsidP="00066C82">
      <w:pPr>
        <w:pStyle w:val="KeepWithNext"/>
        <w:rPr>
          <w:rtl/>
          <w:lang w:eastAsia="he-IL"/>
        </w:rPr>
      </w:pPr>
    </w:p>
    <w:p w14:paraId="1AA32D09" w14:textId="77777777" w:rsidR="00066C82" w:rsidRDefault="00066C82" w:rsidP="00066C82">
      <w:pPr>
        <w:rPr>
          <w:rtl/>
          <w:lang w:eastAsia="he-IL"/>
        </w:rPr>
      </w:pPr>
      <w:bookmarkStart w:id="8867" w:name="_ETM_Q1_4525472"/>
      <w:bookmarkStart w:id="8868" w:name="_ETM_Q1_4525496"/>
      <w:bookmarkEnd w:id="8867"/>
      <w:bookmarkEnd w:id="8868"/>
      <w:r>
        <w:rPr>
          <w:rFonts w:hint="cs"/>
          <w:rtl/>
          <w:lang w:eastAsia="he-IL"/>
        </w:rPr>
        <w:t>לא.</w:t>
      </w:r>
    </w:p>
    <w:p w14:paraId="01037B07" w14:textId="77777777" w:rsidR="00066C82" w:rsidRDefault="00066C82" w:rsidP="00066C82">
      <w:pPr>
        <w:rPr>
          <w:rtl/>
          <w:lang w:eastAsia="he-IL"/>
        </w:rPr>
      </w:pPr>
      <w:bookmarkStart w:id="8869" w:name="_ETM_Q1_4527803"/>
      <w:bookmarkStart w:id="8870" w:name="_ETM_Q1_4527861"/>
      <w:bookmarkEnd w:id="8869"/>
      <w:bookmarkEnd w:id="8870"/>
    </w:p>
    <w:p w14:paraId="7D937D54" w14:textId="77777777" w:rsidR="00066C82" w:rsidRDefault="00066C82" w:rsidP="00066C82">
      <w:pPr>
        <w:pStyle w:val="a4"/>
        <w:keepNext/>
        <w:rPr>
          <w:rtl/>
        </w:rPr>
      </w:pPr>
      <w:bookmarkStart w:id="8871" w:name="ET_speaker_עוד_אלעזר_שטרן_1320"/>
      <w:r w:rsidRPr="00066C82">
        <w:rPr>
          <w:rStyle w:val="TagStyle"/>
          <w:rtl/>
        </w:rPr>
        <w:t xml:space="preserve"> &lt;&lt; דובר &gt;&gt; </w:t>
      </w:r>
      <w:r>
        <w:rPr>
          <w:rtl/>
        </w:rPr>
        <w:t>עו"ד אלעזר שטרן:</w:t>
      </w:r>
      <w:r w:rsidRPr="00066C82">
        <w:rPr>
          <w:rStyle w:val="TagStyle"/>
          <w:rtl/>
        </w:rPr>
        <w:t xml:space="preserve"> &lt;&lt; דובר &gt;&gt;</w:t>
      </w:r>
      <w:r w:rsidR="00DE7E65">
        <w:rPr>
          <w:rtl/>
        </w:rPr>
        <w:t xml:space="preserve"> </w:t>
      </w:r>
      <w:bookmarkEnd w:id="8871"/>
    </w:p>
    <w:p w14:paraId="1E3BEBCA" w14:textId="77777777" w:rsidR="00066C82" w:rsidRDefault="00066C82" w:rsidP="00066C82">
      <w:pPr>
        <w:pStyle w:val="KeepWithNext"/>
        <w:rPr>
          <w:rtl/>
          <w:lang w:eastAsia="he-IL"/>
        </w:rPr>
      </w:pPr>
    </w:p>
    <w:p w14:paraId="7BD17587" w14:textId="77777777" w:rsidR="00066C82" w:rsidRDefault="00066C82" w:rsidP="00066C82">
      <w:pPr>
        <w:rPr>
          <w:rtl/>
          <w:lang w:eastAsia="he-IL"/>
        </w:rPr>
      </w:pPr>
      <w:r>
        <w:rPr>
          <w:rFonts w:hint="cs"/>
          <w:rtl/>
          <w:lang w:eastAsia="he-IL"/>
        </w:rPr>
        <w:t xml:space="preserve">מה שאמרת עכשיו בגלל עיקרון צמידות המטרה, זאת </w:t>
      </w:r>
      <w:bookmarkStart w:id="8872" w:name="_ETM_Q1_4532455"/>
      <w:bookmarkEnd w:id="8872"/>
      <w:r>
        <w:rPr>
          <w:rFonts w:hint="cs"/>
          <w:rtl/>
          <w:lang w:eastAsia="he-IL"/>
        </w:rPr>
        <w:t>המשמעות. מסרתי את זה למשהו מסוים.</w:t>
      </w:r>
    </w:p>
    <w:p w14:paraId="2D96B162" w14:textId="77777777" w:rsidR="00066C82" w:rsidRDefault="00066C82" w:rsidP="00066C82">
      <w:pPr>
        <w:rPr>
          <w:rtl/>
          <w:lang w:eastAsia="he-IL"/>
        </w:rPr>
      </w:pPr>
      <w:bookmarkStart w:id="8873" w:name="_ETM_Q1_4527825"/>
      <w:bookmarkStart w:id="8874" w:name="_ETM_Q1_4527891"/>
      <w:bookmarkEnd w:id="8873"/>
      <w:bookmarkEnd w:id="8874"/>
    </w:p>
    <w:p w14:paraId="091FC177" w14:textId="77777777" w:rsidR="00066C82" w:rsidRDefault="00066C82" w:rsidP="00066C82">
      <w:pPr>
        <w:pStyle w:val="af9"/>
        <w:keepNext/>
        <w:rPr>
          <w:rtl/>
          <w:lang w:eastAsia="he-IL"/>
        </w:rPr>
      </w:pPr>
      <w:bookmarkStart w:id="8875" w:name="ET_guest_עמית_יוסוב_עמיר_1321"/>
      <w:r w:rsidRPr="00066C8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66C82">
        <w:rPr>
          <w:rStyle w:val="TagStyle"/>
          <w:rtl/>
        </w:rPr>
        <w:t xml:space="preserve"> &lt;&lt; אורח &gt;&gt;</w:t>
      </w:r>
      <w:r w:rsidR="00DE7E65">
        <w:rPr>
          <w:rtl/>
          <w:lang w:eastAsia="he-IL"/>
        </w:rPr>
        <w:t xml:space="preserve"> </w:t>
      </w:r>
      <w:bookmarkEnd w:id="8875"/>
    </w:p>
    <w:p w14:paraId="224DA2F0" w14:textId="77777777" w:rsidR="00066C82" w:rsidRDefault="00066C82" w:rsidP="00066C82">
      <w:pPr>
        <w:pStyle w:val="KeepWithNext"/>
        <w:rPr>
          <w:rtl/>
          <w:lang w:eastAsia="he-IL"/>
        </w:rPr>
      </w:pPr>
    </w:p>
    <w:p w14:paraId="17708737" w14:textId="77777777" w:rsidR="00066C82" w:rsidRDefault="00066C82" w:rsidP="00066C82">
      <w:pPr>
        <w:rPr>
          <w:rtl/>
          <w:lang w:eastAsia="he-IL"/>
        </w:rPr>
      </w:pPr>
      <w:bookmarkStart w:id="8876" w:name="_ETM_Q1_4533267"/>
      <w:bookmarkStart w:id="8877" w:name="_ETM_Q1_4533290"/>
      <w:bookmarkStart w:id="8878" w:name="_ETM_Q1_4534312"/>
      <w:bookmarkEnd w:id="8876"/>
      <w:bookmarkEnd w:id="8877"/>
      <w:bookmarkEnd w:id="8878"/>
      <w:r>
        <w:rPr>
          <w:rFonts w:hint="cs"/>
          <w:rtl/>
          <w:lang w:eastAsia="he-IL"/>
        </w:rPr>
        <w:t xml:space="preserve">זה נכון במקרה שהמידע נמסר בהסכמה של אדם. אם </w:t>
      </w:r>
      <w:bookmarkStart w:id="8879" w:name="_ETM_Q1_4542695"/>
      <w:bookmarkEnd w:id="8879"/>
      <w:r>
        <w:rPr>
          <w:rFonts w:hint="cs"/>
          <w:rtl/>
          <w:lang w:eastAsia="he-IL"/>
        </w:rPr>
        <w:t xml:space="preserve">המידע נמסר מכוח הפעלת סמכות שלטונית, אין את תנאי </w:t>
      </w:r>
      <w:bookmarkStart w:id="8880" w:name="_ETM_Q1_4548175"/>
      <w:bookmarkEnd w:id="8880"/>
      <w:r>
        <w:rPr>
          <w:rFonts w:hint="cs"/>
          <w:rtl/>
          <w:lang w:eastAsia="he-IL"/>
        </w:rPr>
        <w:t>ההסכמה וחל פרק ד' ואפשר להשתמש בו גם למטרה אחרת מהמטרה המקורית לשמה הוא נאסף.</w:t>
      </w:r>
    </w:p>
    <w:p w14:paraId="52FFFB08" w14:textId="77777777" w:rsidR="00066C82" w:rsidRDefault="00066C82" w:rsidP="00066C82">
      <w:pPr>
        <w:rPr>
          <w:rtl/>
          <w:lang w:eastAsia="he-IL"/>
        </w:rPr>
      </w:pPr>
      <w:bookmarkStart w:id="8881" w:name="_ETM_Q1_4556069"/>
      <w:bookmarkEnd w:id="8881"/>
    </w:p>
    <w:p w14:paraId="414E48A2" w14:textId="77777777" w:rsidR="00066C82" w:rsidRDefault="00066C82" w:rsidP="00066C82">
      <w:pPr>
        <w:pStyle w:val="af9"/>
        <w:keepNext/>
        <w:rPr>
          <w:rtl/>
          <w:lang w:eastAsia="he-IL"/>
        </w:rPr>
      </w:pPr>
      <w:bookmarkStart w:id="8882" w:name="ET_guest_אודליה_אדרי_1322"/>
      <w:r w:rsidRPr="00066C82">
        <w:rPr>
          <w:rStyle w:val="TagStyle"/>
          <w:rtl/>
        </w:rPr>
        <w:t xml:space="preserve"> &lt;&lt; אורח &gt;&gt; </w:t>
      </w:r>
      <w:r>
        <w:rPr>
          <w:rtl/>
          <w:lang w:eastAsia="he-IL"/>
        </w:rPr>
        <w:t>אודליה אדרי:</w:t>
      </w:r>
      <w:r w:rsidRPr="00066C82">
        <w:rPr>
          <w:rStyle w:val="TagStyle"/>
          <w:rtl/>
        </w:rPr>
        <w:t xml:space="preserve"> &lt;&lt; אורח &gt;&gt;</w:t>
      </w:r>
      <w:r w:rsidR="00DE7E65">
        <w:rPr>
          <w:rtl/>
          <w:lang w:eastAsia="he-IL"/>
        </w:rPr>
        <w:t xml:space="preserve"> </w:t>
      </w:r>
      <w:bookmarkEnd w:id="8882"/>
    </w:p>
    <w:p w14:paraId="734549D0" w14:textId="77777777" w:rsidR="00066C82" w:rsidRDefault="00066C82" w:rsidP="00066C82">
      <w:pPr>
        <w:pStyle w:val="KeepWithNext"/>
        <w:rPr>
          <w:rtl/>
          <w:lang w:eastAsia="he-IL"/>
        </w:rPr>
      </w:pPr>
    </w:p>
    <w:p w14:paraId="442D9E08" w14:textId="77777777" w:rsidR="00066C82" w:rsidRDefault="00066C82" w:rsidP="00066C82">
      <w:pPr>
        <w:rPr>
          <w:rtl/>
          <w:lang w:eastAsia="he-IL"/>
        </w:rPr>
      </w:pPr>
      <w:bookmarkStart w:id="8883" w:name="_ETM_Q1_4556386"/>
      <w:bookmarkStart w:id="8884" w:name="_ETM_Q1_4556414"/>
      <w:bookmarkEnd w:id="8883"/>
      <w:bookmarkEnd w:id="8884"/>
      <w:r>
        <w:rPr>
          <w:rFonts w:hint="cs"/>
          <w:rtl/>
          <w:lang w:eastAsia="he-IL"/>
        </w:rPr>
        <w:t xml:space="preserve">לצורך מילוי תפקידו. </w:t>
      </w:r>
    </w:p>
    <w:p w14:paraId="25148149" w14:textId="77777777" w:rsidR="00066C82" w:rsidRDefault="00066C82" w:rsidP="00066C82">
      <w:pPr>
        <w:rPr>
          <w:rtl/>
          <w:lang w:eastAsia="he-IL"/>
        </w:rPr>
      </w:pPr>
      <w:bookmarkStart w:id="8885" w:name="_ETM_Q1_4557871"/>
      <w:bookmarkEnd w:id="8885"/>
    </w:p>
    <w:p w14:paraId="1EB081F9" w14:textId="77777777" w:rsidR="00066C82" w:rsidRDefault="00066C82" w:rsidP="00066C82">
      <w:pPr>
        <w:pStyle w:val="af9"/>
        <w:keepNext/>
        <w:rPr>
          <w:rtl/>
          <w:lang w:eastAsia="he-IL"/>
        </w:rPr>
      </w:pPr>
      <w:bookmarkStart w:id="8886" w:name="ET_guest_עמית_יוסוב_עמיר_1323"/>
      <w:r w:rsidRPr="00066C82">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066C82">
        <w:rPr>
          <w:rStyle w:val="TagStyle"/>
          <w:rtl/>
        </w:rPr>
        <w:t xml:space="preserve"> &lt;&lt; אורח &gt;&gt;</w:t>
      </w:r>
      <w:r w:rsidR="00DE7E65">
        <w:rPr>
          <w:rtl/>
          <w:lang w:eastAsia="he-IL"/>
        </w:rPr>
        <w:t xml:space="preserve"> </w:t>
      </w:r>
      <w:bookmarkEnd w:id="8886"/>
    </w:p>
    <w:p w14:paraId="7476E6A0" w14:textId="77777777" w:rsidR="00066C82" w:rsidRDefault="00066C82" w:rsidP="00066C82">
      <w:pPr>
        <w:pStyle w:val="KeepWithNext"/>
        <w:rPr>
          <w:rtl/>
          <w:lang w:eastAsia="he-IL"/>
        </w:rPr>
      </w:pPr>
    </w:p>
    <w:p w14:paraId="107A78AC" w14:textId="77777777" w:rsidR="00066C82" w:rsidRDefault="00066C82" w:rsidP="00066C82">
      <w:pPr>
        <w:rPr>
          <w:rtl/>
          <w:lang w:eastAsia="he-IL"/>
        </w:rPr>
      </w:pPr>
      <w:bookmarkStart w:id="8887" w:name="_ETM_Q1_4558154"/>
      <w:bookmarkStart w:id="8888" w:name="_ETM_Q1_4558178"/>
      <w:bookmarkEnd w:id="8887"/>
      <w:bookmarkEnd w:id="8888"/>
      <w:r>
        <w:rPr>
          <w:rFonts w:hint="cs"/>
          <w:rtl/>
          <w:lang w:eastAsia="he-IL"/>
        </w:rPr>
        <w:t xml:space="preserve">לצורך מילוי הסמכויות </w:t>
      </w:r>
      <w:bookmarkStart w:id="8889" w:name="_ETM_Q1_4556964"/>
      <w:bookmarkEnd w:id="8889"/>
      <w:r>
        <w:rPr>
          <w:rFonts w:hint="cs"/>
          <w:rtl/>
          <w:lang w:eastAsia="he-IL"/>
        </w:rPr>
        <w:t xml:space="preserve">והתפקידים של גוף ציבורי אחר. </w:t>
      </w:r>
    </w:p>
    <w:p w14:paraId="45740B5E" w14:textId="77777777" w:rsidR="00066C82" w:rsidRDefault="00066C82" w:rsidP="00066C82">
      <w:pPr>
        <w:rPr>
          <w:rtl/>
          <w:lang w:eastAsia="he-IL"/>
        </w:rPr>
      </w:pPr>
      <w:bookmarkStart w:id="8890" w:name="_ETM_Q1_4564214"/>
      <w:bookmarkStart w:id="8891" w:name="_ETM_Q1_4564281"/>
      <w:bookmarkStart w:id="8892" w:name="_ETM_Q1_4565061"/>
      <w:bookmarkEnd w:id="8890"/>
      <w:bookmarkEnd w:id="8891"/>
      <w:bookmarkEnd w:id="8892"/>
    </w:p>
    <w:p w14:paraId="0FE4E76C" w14:textId="77777777" w:rsidR="00066C82" w:rsidRDefault="00066C82" w:rsidP="00066C82">
      <w:pPr>
        <w:pStyle w:val="a4"/>
        <w:keepNext/>
        <w:rPr>
          <w:rtl/>
        </w:rPr>
      </w:pPr>
      <w:bookmarkStart w:id="8893" w:name="ET_speaker_עוד_אלעזר_שטרן_1324"/>
      <w:r w:rsidRPr="00066C82">
        <w:rPr>
          <w:rStyle w:val="TagStyle"/>
          <w:rtl/>
        </w:rPr>
        <w:t xml:space="preserve"> &lt;&lt; דובר &gt;&gt; </w:t>
      </w:r>
      <w:r>
        <w:rPr>
          <w:rtl/>
        </w:rPr>
        <w:t>עו"ד אלעזר שטרן:</w:t>
      </w:r>
      <w:r w:rsidRPr="00066C82">
        <w:rPr>
          <w:rStyle w:val="TagStyle"/>
          <w:rtl/>
        </w:rPr>
        <w:t xml:space="preserve"> &lt;&lt; דובר &gt;&gt;</w:t>
      </w:r>
      <w:r w:rsidR="00DE7E65">
        <w:rPr>
          <w:rtl/>
        </w:rPr>
        <w:t xml:space="preserve"> </w:t>
      </w:r>
      <w:bookmarkEnd w:id="8893"/>
    </w:p>
    <w:p w14:paraId="5B8EDEA4" w14:textId="77777777" w:rsidR="00066C82" w:rsidRDefault="00066C82" w:rsidP="00066C82">
      <w:pPr>
        <w:pStyle w:val="KeepWithNext"/>
        <w:rPr>
          <w:rtl/>
          <w:lang w:eastAsia="he-IL"/>
        </w:rPr>
      </w:pPr>
      <w:bookmarkStart w:id="8894" w:name="_ETM_Q1_4565562"/>
      <w:bookmarkStart w:id="8895" w:name="_ETM_Q1_4565630"/>
      <w:bookmarkEnd w:id="8894"/>
      <w:bookmarkEnd w:id="8895"/>
    </w:p>
    <w:p w14:paraId="13003390" w14:textId="635FB018" w:rsidR="00066C82" w:rsidRDefault="00066C82" w:rsidP="00066C82">
      <w:pPr>
        <w:rPr>
          <w:rtl/>
          <w:lang w:eastAsia="he-IL"/>
        </w:rPr>
      </w:pPr>
      <w:r>
        <w:rPr>
          <w:rFonts w:hint="cs"/>
          <w:rtl/>
          <w:lang w:eastAsia="he-IL"/>
        </w:rPr>
        <w:t xml:space="preserve">יכול להיות </w:t>
      </w:r>
      <w:bookmarkStart w:id="8896" w:name="_ETM_Q1_4560357"/>
      <w:bookmarkEnd w:id="8896"/>
      <w:r>
        <w:rPr>
          <w:rFonts w:hint="cs"/>
          <w:rtl/>
          <w:lang w:eastAsia="he-IL"/>
        </w:rPr>
        <w:t xml:space="preserve">שאת זה אפשר לדייק כאן בניסוח. סעיף קטן (ב) בנוסח </w:t>
      </w:r>
      <w:bookmarkStart w:id="8897" w:name="_ETM_Q1_4571249"/>
      <w:bookmarkEnd w:id="8897"/>
      <w:r>
        <w:rPr>
          <w:rFonts w:hint="cs"/>
          <w:rtl/>
          <w:lang w:eastAsia="he-IL"/>
        </w:rPr>
        <w:t xml:space="preserve">היושב ראש מצרף שני מצבים </w:t>
      </w:r>
      <w:r>
        <w:rPr>
          <w:rtl/>
          <w:lang w:eastAsia="he-IL"/>
        </w:rPr>
        <w:t>–</w:t>
      </w:r>
      <w:r>
        <w:rPr>
          <w:rFonts w:hint="cs"/>
          <w:rtl/>
          <w:lang w:eastAsia="he-IL"/>
        </w:rPr>
        <w:t xml:space="preserve"> מצב שבו </w:t>
      </w:r>
      <w:bookmarkStart w:id="8898" w:name="_ETM_Q1_4572609"/>
      <w:bookmarkEnd w:id="8898"/>
      <w:r>
        <w:rPr>
          <w:rFonts w:hint="cs"/>
          <w:rtl/>
          <w:lang w:eastAsia="he-IL"/>
        </w:rPr>
        <w:t xml:space="preserve">אדם מוסר מרצונו מצב שני שבו יש בידי הגוף </w:t>
      </w:r>
      <w:bookmarkStart w:id="8899" w:name="_ETM_Q1_4577655"/>
      <w:bookmarkEnd w:id="8899"/>
      <w:r>
        <w:rPr>
          <w:rFonts w:hint="cs"/>
          <w:rtl/>
          <w:lang w:eastAsia="he-IL"/>
        </w:rPr>
        <w:t xml:space="preserve">הציבורי מען כוח חיקוק או כהוראת </w:t>
      </w:r>
      <w:proofErr w:type="spellStart"/>
      <w:r>
        <w:rPr>
          <w:rFonts w:hint="cs"/>
          <w:rtl/>
          <w:lang w:eastAsia="he-IL"/>
        </w:rPr>
        <w:t>מינהל</w:t>
      </w:r>
      <w:proofErr w:type="spellEnd"/>
      <w:r>
        <w:rPr>
          <w:rFonts w:hint="cs"/>
          <w:rtl/>
          <w:lang w:eastAsia="he-IL"/>
        </w:rPr>
        <w:t xml:space="preserve">. יכול להיות שאפשר </w:t>
      </w:r>
      <w:bookmarkStart w:id="8900" w:name="_ETM_Q1_4580518"/>
      <w:bookmarkEnd w:id="8900"/>
      <w:r>
        <w:rPr>
          <w:rFonts w:hint="cs"/>
          <w:rtl/>
          <w:lang w:eastAsia="he-IL"/>
        </w:rPr>
        <w:t>להפריד בין שני המצבים האלה ולהתייחס אליהם בצורה קצת שונה, שאם בן אדם מוסר את זה -</w:t>
      </w:r>
      <w:r w:rsidR="0071068F">
        <w:rPr>
          <w:rFonts w:hint="cs"/>
          <w:rtl/>
          <w:lang w:eastAsia="he-IL"/>
        </w:rPr>
        <w:t xml:space="preserve"> </w:t>
      </w:r>
      <w:r>
        <w:rPr>
          <w:rFonts w:hint="cs"/>
          <w:rtl/>
          <w:lang w:eastAsia="he-IL"/>
        </w:rPr>
        <w:t xml:space="preserve">יחול </w:t>
      </w:r>
      <w:bookmarkStart w:id="8901" w:name="_ETM_Q1_4586817"/>
      <w:bookmarkEnd w:id="8901"/>
      <w:r>
        <w:rPr>
          <w:rFonts w:hint="cs"/>
          <w:rtl/>
          <w:lang w:eastAsia="he-IL"/>
        </w:rPr>
        <w:t xml:space="preserve">ההסדר הזה, ואם זה מגיע מכוח חיקוק וכולי </w:t>
      </w:r>
      <w:bookmarkStart w:id="8902" w:name="_ETM_Q1_4590965"/>
      <w:bookmarkEnd w:id="8902"/>
      <w:r>
        <w:rPr>
          <w:rtl/>
          <w:lang w:eastAsia="he-IL"/>
        </w:rPr>
        <w:t>–</w:t>
      </w:r>
      <w:r>
        <w:rPr>
          <w:rFonts w:hint="cs"/>
          <w:rtl/>
          <w:lang w:eastAsia="he-IL"/>
        </w:rPr>
        <w:t xml:space="preserve"> יחולו ההוראות</w:t>
      </w:r>
      <w:r w:rsidR="0071068F">
        <w:rPr>
          <w:rFonts w:hint="cs"/>
          <w:rtl/>
          <w:lang w:eastAsia="he-IL"/>
        </w:rPr>
        <w:t xml:space="preserve"> </w:t>
      </w:r>
      <w:r>
        <w:rPr>
          <w:rFonts w:hint="cs"/>
          <w:rtl/>
          <w:lang w:eastAsia="he-IL"/>
        </w:rPr>
        <w:t>של פרק ד' לחוק הגנת הפרטיות.</w:t>
      </w:r>
    </w:p>
    <w:p w14:paraId="68F36F12" w14:textId="77777777" w:rsidR="002D66D9" w:rsidRDefault="002D66D9" w:rsidP="00066C82">
      <w:pPr>
        <w:rPr>
          <w:rtl/>
          <w:lang w:eastAsia="he-IL"/>
        </w:rPr>
      </w:pPr>
    </w:p>
    <w:p w14:paraId="09C6EA11" w14:textId="77777777" w:rsidR="00066C82" w:rsidRDefault="00066C82" w:rsidP="00066C82">
      <w:pPr>
        <w:rPr>
          <w:rStyle w:val="TagStyle"/>
          <w:rFonts w:ascii="David" w:hAnsi="David"/>
          <w:u w:val="single"/>
          <w:rtl/>
        </w:rPr>
      </w:pPr>
    </w:p>
    <w:p w14:paraId="2F0E3DFB" w14:textId="77777777" w:rsidR="00066C82" w:rsidRDefault="00066C82" w:rsidP="00066C82">
      <w:pPr>
        <w:pStyle w:val="af9"/>
        <w:keepNext/>
        <w:rPr>
          <w:rtl/>
        </w:rPr>
      </w:pPr>
      <w:bookmarkStart w:id="8903" w:name="ET_guest_יערה_למברגר_1326"/>
      <w:r w:rsidRPr="00066C82">
        <w:rPr>
          <w:rStyle w:val="TagStyle"/>
          <w:rtl/>
        </w:rPr>
        <w:t xml:space="preserve">&lt; אורח &gt;&gt; </w:t>
      </w:r>
      <w:r>
        <w:rPr>
          <w:rtl/>
        </w:rPr>
        <w:t xml:space="preserve">יערה </w:t>
      </w:r>
      <w:proofErr w:type="spellStart"/>
      <w:r>
        <w:rPr>
          <w:rtl/>
        </w:rPr>
        <w:t>למברגר</w:t>
      </w:r>
      <w:proofErr w:type="spellEnd"/>
      <w:r>
        <w:rPr>
          <w:rtl/>
        </w:rPr>
        <w:t>:</w:t>
      </w:r>
      <w:r w:rsidRPr="00066C82">
        <w:rPr>
          <w:rStyle w:val="TagStyle"/>
          <w:rtl/>
        </w:rPr>
        <w:t xml:space="preserve"> &lt;&lt; אורח &gt;&gt;</w:t>
      </w:r>
      <w:r w:rsidR="00DE7E65">
        <w:rPr>
          <w:rtl/>
        </w:rPr>
        <w:t xml:space="preserve"> </w:t>
      </w:r>
      <w:bookmarkEnd w:id="8903"/>
    </w:p>
    <w:p w14:paraId="506C9BAD" w14:textId="77777777" w:rsidR="00066C82" w:rsidRPr="00066C82" w:rsidRDefault="00066C82" w:rsidP="00066C82">
      <w:pPr>
        <w:rPr>
          <w:rtl/>
          <w:lang w:eastAsia="he-IL"/>
        </w:rPr>
      </w:pPr>
    </w:p>
    <w:p w14:paraId="719D1F5A" w14:textId="77777777" w:rsidR="00066C82" w:rsidRDefault="00066C82" w:rsidP="00066C82">
      <w:pPr>
        <w:rPr>
          <w:rtl/>
          <w:lang w:eastAsia="he-IL"/>
        </w:rPr>
      </w:pPr>
      <w:r>
        <w:rPr>
          <w:rFonts w:hint="cs"/>
          <w:rtl/>
          <w:lang w:eastAsia="he-IL"/>
        </w:rPr>
        <w:t>זאת נקודה אחת.</w:t>
      </w:r>
      <w:r w:rsidR="00DE7E65">
        <w:rPr>
          <w:rFonts w:hint="cs"/>
          <w:rtl/>
          <w:lang w:eastAsia="he-IL"/>
        </w:rPr>
        <w:t xml:space="preserve"> </w:t>
      </w:r>
      <w:r>
        <w:rPr>
          <w:rFonts w:hint="cs"/>
          <w:rtl/>
          <w:lang w:eastAsia="he-IL"/>
        </w:rPr>
        <w:t xml:space="preserve">יש הרבה פעמים </w:t>
      </w:r>
      <w:proofErr w:type="spellStart"/>
      <w:r>
        <w:rPr>
          <w:rFonts w:hint="cs"/>
          <w:rtl/>
          <w:lang w:eastAsia="he-IL"/>
        </w:rPr>
        <w:t>פרטנים</w:t>
      </w:r>
      <w:proofErr w:type="spellEnd"/>
      <w:r>
        <w:rPr>
          <w:rFonts w:hint="cs"/>
          <w:rtl/>
          <w:lang w:eastAsia="he-IL"/>
        </w:rPr>
        <w:t xml:space="preserve"> </w:t>
      </w:r>
      <w:bookmarkStart w:id="8904" w:name="_ETM_Q1_4595804"/>
      <w:bookmarkEnd w:id="8904"/>
      <w:r>
        <w:rPr>
          <w:rFonts w:hint="cs"/>
          <w:rtl/>
          <w:lang w:eastAsia="he-IL"/>
        </w:rPr>
        <w:t>שלא נדונו</w:t>
      </w:r>
      <w:r w:rsidR="00530BA4">
        <w:rPr>
          <w:rFonts w:hint="cs"/>
          <w:rtl/>
          <w:lang w:eastAsia="he-IL"/>
        </w:rPr>
        <w:t xml:space="preserve"> לעומק כמו למשל סעיף ג(1).</w:t>
      </w:r>
      <w:r w:rsidR="0071068F">
        <w:rPr>
          <w:rFonts w:hint="cs"/>
          <w:rtl/>
          <w:lang w:eastAsia="he-IL"/>
        </w:rPr>
        <w:t xml:space="preserve"> </w:t>
      </w:r>
      <w:r w:rsidR="00530BA4">
        <w:rPr>
          <w:rFonts w:hint="cs"/>
          <w:rtl/>
          <w:lang w:eastAsia="he-IL"/>
        </w:rPr>
        <w:t xml:space="preserve">אנחנו בעצם כן עושים כאן הסדרה רחבה שיכול להיות שמתקיימת היום לפי </w:t>
      </w:r>
      <w:bookmarkStart w:id="8905" w:name="_ETM_Q1_4615133"/>
      <w:bookmarkEnd w:id="8905"/>
      <w:r w:rsidR="00530BA4">
        <w:rPr>
          <w:rFonts w:hint="cs"/>
          <w:rtl/>
          <w:lang w:eastAsia="he-IL"/>
        </w:rPr>
        <w:t>חוקים אחרים. האם הוועדה למשל יודעת</w:t>
      </w:r>
      <w:r w:rsidR="0071068F">
        <w:rPr>
          <w:rFonts w:hint="cs"/>
          <w:rtl/>
          <w:lang w:eastAsia="he-IL"/>
        </w:rPr>
        <w:t xml:space="preserve"> </w:t>
      </w:r>
      <w:r w:rsidR="00530BA4">
        <w:rPr>
          <w:rFonts w:hint="cs"/>
          <w:rtl/>
          <w:lang w:eastAsia="he-IL"/>
        </w:rPr>
        <w:t xml:space="preserve">את המיפוי </w:t>
      </w:r>
      <w:bookmarkStart w:id="8906" w:name="_ETM_Q1_4619743"/>
      <w:bookmarkEnd w:id="8906"/>
      <w:r w:rsidR="00530BA4">
        <w:rPr>
          <w:rFonts w:hint="cs"/>
          <w:rtl/>
          <w:lang w:eastAsia="he-IL"/>
        </w:rPr>
        <w:t>של המשמעות של זה כמו שפעמים רבות אנחנ</w:t>
      </w:r>
      <w:bookmarkStart w:id="8907" w:name="_ETM_Q1_4623127"/>
      <w:bookmarkEnd w:id="8907"/>
      <w:r w:rsidR="00530BA4">
        <w:rPr>
          <w:rFonts w:hint="cs"/>
          <w:rtl/>
          <w:lang w:eastAsia="he-IL"/>
        </w:rPr>
        <w:t>ו נשאלים?</w:t>
      </w:r>
      <w:r w:rsidR="0071068F">
        <w:rPr>
          <w:rFonts w:hint="cs"/>
          <w:rtl/>
          <w:lang w:eastAsia="he-IL"/>
        </w:rPr>
        <w:t xml:space="preserve"> </w:t>
      </w:r>
      <w:r w:rsidR="00530BA4">
        <w:rPr>
          <w:rFonts w:hint="cs"/>
          <w:rtl/>
          <w:lang w:eastAsia="he-IL"/>
        </w:rPr>
        <w:t xml:space="preserve">אני לא יודעת להעמיד את המשמעות של ההוראה הזאת. היא נראית לי מאוד רחבה. הוראת </w:t>
      </w:r>
      <w:proofErr w:type="spellStart"/>
      <w:r w:rsidR="00530BA4">
        <w:rPr>
          <w:rFonts w:hint="cs"/>
          <w:rtl/>
          <w:lang w:eastAsia="he-IL"/>
        </w:rPr>
        <w:t>מינהל</w:t>
      </w:r>
      <w:proofErr w:type="spellEnd"/>
      <w:r w:rsidR="00530BA4">
        <w:rPr>
          <w:rFonts w:hint="cs"/>
          <w:rtl/>
          <w:lang w:eastAsia="he-IL"/>
        </w:rPr>
        <w:t>.</w:t>
      </w:r>
    </w:p>
    <w:p w14:paraId="33C8A1ED" w14:textId="77777777" w:rsidR="00530BA4" w:rsidRDefault="00530BA4" w:rsidP="00066C82">
      <w:pPr>
        <w:rPr>
          <w:rtl/>
          <w:lang w:eastAsia="he-IL"/>
        </w:rPr>
      </w:pPr>
      <w:bookmarkStart w:id="8908" w:name="_ETM_Q1_4628825"/>
      <w:bookmarkStart w:id="8909" w:name="_ETM_Q1_4628899"/>
      <w:bookmarkStart w:id="8910" w:name="_ETM_Q1_4629409"/>
      <w:bookmarkEnd w:id="8908"/>
      <w:bookmarkEnd w:id="8909"/>
      <w:bookmarkEnd w:id="8910"/>
    </w:p>
    <w:p w14:paraId="32F8E008" w14:textId="77777777" w:rsidR="00530BA4" w:rsidRDefault="00530BA4" w:rsidP="00530BA4">
      <w:pPr>
        <w:pStyle w:val="af6"/>
        <w:keepNext/>
        <w:rPr>
          <w:rtl/>
        </w:rPr>
      </w:pPr>
      <w:bookmarkStart w:id="8911" w:name="ET_yor_6156_1327"/>
      <w:r w:rsidRPr="00530BA4">
        <w:rPr>
          <w:rStyle w:val="TagStyle"/>
          <w:rtl/>
        </w:rPr>
        <w:t xml:space="preserve"> &lt;&lt; יור &gt;&gt; </w:t>
      </w:r>
      <w:r>
        <w:rPr>
          <w:rtl/>
        </w:rPr>
        <w:t>היו"ר גלעד קריב:</w:t>
      </w:r>
      <w:r w:rsidRPr="00530BA4">
        <w:rPr>
          <w:rStyle w:val="TagStyle"/>
          <w:rtl/>
        </w:rPr>
        <w:t xml:space="preserve"> &lt;&lt; יור &gt;&gt;</w:t>
      </w:r>
      <w:r w:rsidR="00DE7E65">
        <w:rPr>
          <w:rtl/>
        </w:rPr>
        <w:t xml:space="preserve"> </w:t>
      </w:r>
      <w:bookmarkEnd w:id="8911"/>
    </w:p>
    <w:p w14:paraId="10B77212" w14:textId="77777777" w:rsidR="00530BA4" w:rsidRDefault="00530BA4" w:rsidP="00530BA4">
      <w:pPr>
        <w:pStyle w:val="KeepWithNext"/>
        <w:rPr>
          <w:rtl/>
          <w:lang w:eastAsia="he-IL"/>
        </w:rPr>
      </w:pPr>
    </w:p>
    <w:p w14:paraId="689FC3E0" w14:textId="77777777" w:rsidR="00530BA4" w:rsidRDefault="00530BA4" w:rsidP="00530BA4">
      <w:pPr>
        <w:rPr>
          <w:rtl/>
          <w:lang w:eastAsia="he-IL"/>
        </w:rPr>
      </w:pPr>
      <w:r>
        <w:rPr>
          <w:rFonts w:hint="cs"/>
          <w:rtl/>
          <w:lang w:eastAsia="he-IL"/>
        </w:rPr>
        <w:t>א</w:t>
      </w:r>
      <w:bookmarkStart w:id="8912" w:name="_ETM_Q1_4629817"/>
      <w:bookmarkEnd w:id="8912"/>
      <w:r>
        <w:rPr>
          <w:rFonts w:hint="cs"/>
          <w:rtl/>
          <w:lang w:eastAsia="he-IL"/>
        </w:rPr>
        <w:t>ם</w:t>
      </w:r>
      <w:bookmarkStart w:id="8913" w:name="_ETM_Q1_4629861"/>
      <w:bookmarkEnd w:id="8913"/>
      <w:r>
        <w:rPr>
          <w:rFonts w:hint="cs"/>
          <w:rtl/>
          <w:lang w:eastAsia="he-IL"/>
        </w:rPr>
        <w:t xml:space="preserve"> את מתירה </w:t>
      </w:r>
      <w:r>
        <w:rPr>
          <w:rtl/>
          <w:lang w:eastAsia="he-IL"/>
        </w:rPr>
        <w:t>–</w:t>
      </w:r>
      <w:r>
        <w:rPr>
          <w:rFonts w:hint="cs"/>
          <w:rtl/>
          <w:lang w:eastAsia="he-IL"/>
        </w:rPr>
        <w:t xml:space="preserve"> וזה מה שאתם אומרים</w:t>
      </w:r>
      <w:r w:rsidR="0071068F">
        <w:rPr>
          <w:rFonts w:hint="cs"/>
          <w:rtl/>
          <w:lang w:eastAsia="he-IL"/>
        </w:rPr>
        <w:t xml:space="preserve"> </w:t>
      </w:r>
      <w:r>
        <w:rPr>
          <w:rFonts w:hint="cs"/>
          <w:rtl/>
          <w:lang w:eastAsia="he-IL"/>
        </w:rPr>
        <w:t>-</w:t>
      </w:r>
      <w:r w:rsidR="0071068F">
        <w:rPr>
          <w:rFonts w:hint="cs"/>
          <w:rtl/>
          <w:lang w:eastAsia="he-IL"/>
        </w:rPr>
        <w:t xml:space="preserve"> </w:t>
      </w:r>
      <w:r>
        <w:rPr>
          <w:rFonts w:hint="cs"/>
          <w:rtl/>
          <w:lang w:eastAsia="he-IL"/>
        </w:rPr>
        <w:t xml:space="preserve">בסעיף הזה לגופים ציבוריים </w:t>
      </w:r>
      <w:bookmarkStart w:id="8914" w:name="_ETM_Q1_4635741"/>
      <w:bookmarkEnd w:id="8914"/>
      <w:r>
        <w:rPr>
          <w:rFonts w:hint="cs"/>
          <w:rtl/>
          <w:lang w:eastAsia="he-IL"/>
        </w:rPr>
        <w:t>לשלוח דיוור דיגיטלי - - -</w:t>
      </w:r>
    </w:p>
    <w:p w14:paraId="542A5013" w14:textId="77777777" w:rsidR="00530BA4" w:rsidRDefault="00530BA4" w:rsidP="00530BA4">
      <w:pPr>
        <w:rPr>
          <w:rtl/>
          <w:lang w:eastAsia="he-IL"/>
        </w:rPr>
      </w:pPr>
      <w:bookmarkStart w:id="8915" w:name="_ETM_Q1_4636285"/>
      <w:bookmarkEnd w:id="8915"/>
    </w:p>
    <w:p w14:paraId="764ED1B9" w14:textId="77777777" w:rsidR="00530BA4" w:rsidRDefault="00530BA4" w:rsidP="00530BA4">
      <w:pPr>
        <w:pStyle w:val="af9"/>
        <w:keepNext/>
        <w:rPr>
          <w:rtl/>
          <w:lang w:eastAsia="he-IL"/>
        </w:rPr>
      </w:pPr>
      <w:bookmarkStart w:id="8916" w:name="ET_guest_יערה_למברגר_1328"/>
      <w:r w:rsidRPr="00530BA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30BA4">
        <w:rPr>
          <w:rStyle w:val="TagStyle"/>
          <w:rtl/>
        </w:rPr>
        <w:t xml:space="preserve"> &lt;&lt; אורח &gt;&gt;</w:t>
      </w:r>
      <w:r w:rsidR="00DE7E65">
        <w:rPr>
          <w:rtl/>
          <w:lang w:eastAsia="he-IL"/>
        </w:rPr>
        <w:t xml:space="preserve"> </w:t>
      </w:r>
      <w:bookmarkEnd w:id="8916"/>
    </w:p>
    <w:p w14:paraId="48D0AAD4" w14:textId="77777777" w:rsidR="00530BA4" w:rsidRDefault="00530BA4" w:rsidP="00530BA4">
      <w:pPr>
        <w:pStyle w:val="KeepWithNext"/>
        <w:rPr>
          <w:rtl/>
          <w:lang w:eastAsia="he-IL"/>
        </w:rPr>
      </w:pPr>
    </w:p>
    <w:p w14:paraId="08367457" w14:textId="77777777" w:rsidR="00530BA4" w:rsidRDefault="00530BA4" w:rsidP="00530BA4">
      <w:pPr>
        <w:rPr>
          <w:rtl/>
          <w:lang w:eastAsia="he-IL"/>
        </w:rPr>
      </w:pPr>
      <w:bookmarkStart w:id="8917" w:name="_ETM_Q1_4636565"/>
      <w:bookmarkStart w:id="8918" w:name="_ETM_Q1_4636592"/>
      <w:bookmarkEnd w:id="8917"/>
      <w:bookmarkEnd w:id="8918"/>
      <w:r>
        <w:rPr>
          <w:rFonts w:hint="cs"/>
          <w:rtl/>
          <w:lang w:eastAsia="he-IL"/>
        </w:rPr>
        <w:t>כאשר האדם הסכים.</w:t>
      </w:r>
    </w:p>
    <w:p w14:paraId="2C19E19B" w14:textId="77777777" w:rsidR="00530BA4" w:rsidRDefault="00530BA4" w:rsidP="00530BA4">
      <w:pPr>
        <w:rPr>
          <w:rtl/>
          <w:lang w:eastAsia="he-IL"/>
        </w:rPr>
      </w:pPr>
      <w:bookmarkStart w:id="8919" w:name="_ETM_Q1_4634609"/>
      <w:bookmarkStart w:id="8920" w:name="_ETM_Q1_4634670"/>
      <w:bookmarkStart w:id="8921" w:name="_ETM_Q1_4636769"/>
      <w:bookmarkEnd w:id="8919"/>
      <w:bookmarkEnd w:id="8920"/>
      <w:bookmarkEnd w:id="8921"/>
    </w:p>
    <w:p w14:paraId="77F0D364" w14:textId="77777777" w:rsidR="00530BA4" w:rsidRDefault="00530BA4" w:rsidP="00530BA4">
      <w:pPr>
        <w:pStyle w:val="af6"/>
        <w:keepNext/>
        <w:rPr>
          <w:rtl/>
        </w:rPr>
      </w:pPr>
      <w:bookmarkStart w:id="8922" w:name="ET_yor_6156_1329"/>
      <w:r w:rsidRPr="00530BA4">
        <w:rPr>
          <w:rStyle w:val="TagStyle"/>
          <w:rtl/>
        </w:rPr>
        <w:t xml:space="preserve"> &lt;&lt; יור &gt;&gt; </w:t>
      </w:r>
      <w:r>
        <w:rPr>
          <w:rtl/>
        </w:rPr>
        <w:t>היו"ר גלעד קריב:</w:t>
      </w:r>
      <w:r w:rsidRPr="00530BA4">
        <w:rPr>
          <w:rStyle w:val="TagStyle"/>
          <w:rtl/>
        </w:rPr>
        <w:t xml:space="preserve"> &lt;&lt; יור &gt;&gt;</w:t>
      </w:r>
      <w:r w:rsidR="00DE7E65">
        <w:rPr>
          <w:rtl/>
        </w:rPr>
        <w:t xml:space="preserve"> </w:t>
      </w:r>
      <w:bookmarkEnd w:id="8922"/>
    </w:p>
    <w:p w14:paraId="6CEAAC98" w14:textId="77777777" w:rsidR="00530BA4" w:rsidRDefault="00530BA4" w:rsidP="00530BA4">
      <w:pPr>
        <w:pStyle w:val="KeepWithNext"/>
        <w:rPr>
          <w:rtl/>
          <w:lang w:eastAsia="he-IL"/>
        </w:rPr>
      </w:pPr>
    </w:p>
    <w:p w14:paraId="01EC3A6F" w14:textId="77777777" w:rsidR="00530BA4" w:rsidRDefault="00530BA4" w:rsidP="00530BA4">
      <w:pPr>
        <w:rPr>
          <w:rtl/>
          <w:lang w:eastAsia="he-IL"/>
        </w:rPr>
      </w:pPr>
      <w:bookmarkStart w:id="8923" w:name="_ETM_Q1_4637104"/>
      <w:bookmarkStart w:id="8924" w:name="_ETM_Q1_4637128"/>
      <w:bookmarkEnd w:id="8923"/>
      <w:bookmarkEnd w:id="8924"/>
      <w:r>
        <w:rPr>
          <w:rFonts w:hint="cs"/>
          <w:rtl/>
          <w:lang w:eastAsia="he-IL"/>
        </w:rPr>
        <w:t>כאשר האדם הסכים</w:t>
      </w:r>
      <w:bookmarkStart w:id="8925" w:name="_ETM_Q1_4643195"/>
      <w:bookmarkEnd w:id="8925"/>
      <w:r>
        <w:rPr>
          <w:rFonts w:hint="cs"/>
          <w:rtl/>
          <w:lang w:eastAsia="he-IL"/>
        </w:rPr>
        <w:t xml:space="preserve">. </w:t>
      </w:r>
    </w:p>
    <w:p w14:paraId="5E8A6780" w14:textId="77777777" w:rsidR="00530BA4" w:rsidRDefault="00530BA4" w:rsidP="00530BA4">
      <w:pPr>
        <w:rPr>
          <w:rtl/>
          <w:lang w:eastAsia="he-IL"/>
        </w:rPr>
      </w:pPr>
    </w:p>
    <w:p w14:paraId="7EB175A9" w14:textId="77777777" w:rsidR="00530BA4" w:rsidRDefault="00530BA4" w:rsidP="00530BA4">
      <w:pPr>
        <w:pStyle w:val="af9"/>
        <w:keepNext/>
        <w:rPr>
          <w:rtl/>
          <w:lang w:eastAsia="he-IL"/>
        </w:rPr>
      </w:pPr>
      <w:bookmarkStart w:id="8926" w:name="ET_guest_יערה_למברגר_1330"/>
      <w:r w:rsidRPr="00530BA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30BA4">
        <w:rPr>
          <w:rStyle w:val="TagStyle"/>
          <w:rtl/>
        </w:rPr>
        <w:t xml:space="preserve"> &lt;&lt; אורח &gt;&gt;</w:t>
      </w:r>
      <w:r w:rsidR="00DE7E65">
        <w:rPr>
          <w:rtl/>
          <w:lang w:eastAsia="he-IL"/>
        </w:rPr>
        <w:t xml:space="preserve"> </w:t>
      </w:r>
      <w:bookmarkEnd w:id="8926"/>
    </w:p>
    <w:p w14:paraId="78FBD545" w14:textId="77777777" w:rsidR="00530BA4" w:rsidRDefault="00530BA4" w:rsidP="00530BA4">
      <w:pPr>
        <w:pStyle w:val="KeepWithNext"/>
        <w:rPr>
          <w:rtl/>
          <w:lang w:eastAsia="he-IL"/>
        </w:rPr>
      </w:pPr>
    </w:p>
    <w:p w14:paraId="7031A216" w14:textId="77777777" w:rsidR="00530BA4" w:rsidRDefault="00530BA4" w:rsidP="00530BA4">
      <w:pPr>
        <w:rPr>
          <w:rtl/>
          <w:lang w:eastAsia="he-IL"/>
        </w:rPr>
      </w:pPr>
      <w:r>
        <w:rPr>
          <w:rFonts w:hint="cs"/>
          <w:rtl/>
          <w:lang w:eastAsia="he-IL"/>
        </w:rPr>
        <w:t xml:space="preserve">האדם הסכים ועדיין אני </w:t>
      </w:r>
      <w:bookmarkStart w:id="8927" w:name="_ETM_Q1_4643689"/>
      <w:bookmarkEnd w:id="8927"/>
      <w:r>
        <w:rPr>
          <w:rFonts w:hint="cs"/>
          <w:rtl/>
          <w:lang w:eastAsia="he-IL"/>
        </w:rPr>
        <w:t>לא</w:t>
      </w:r>
      <w:r w:rsidR="0071068F">
        <w:rPr>
          <w:rFonts w:hint="cs"/>
          <w:rtl/>
          <w:lang w:eastAsia="he-IL"/>
        </w:rPr>
        <w:t xml:space="preserve"> </w:t>
      </w:r>
      <w:r>
        <w:rPr>
          <w:rFonts w:hint="cs"/>
          <w:rtl/>
          <w:lang w:eastAsia="he-IL"/>
        </w:rPr>
        <w:t>יכולה לשלוח לו מסרים שחובה לשלוח לפי ה</w:t>
      </w:r>
      <w:bookmarkStart w:id="8928" w:name="_ETM_Q1_4645223"/>
      <w:bookmarkEnd w:id="8928"/>
      <w:r>
        <w:rPr>
          <w:rFonts w:hint="cs"/>
          <w:rtl/>
          <w:lang w:eastAsia="he-IL"/>
        </w:rPr>
        <w:t xml:space="preserve">וראת </w:t>
      </w:r>
      <w:proofErr w:type="spellStart"/>
      <w:r>
        <w:rPr>
          <w:rFonts w:hint="cs"/>
          <w:rtl/>
          <w:lang w:eastAsia="he-IL"/>
        </w:rPr>
        <w:t>מינהל</w:t>
      </w:r>
      <w:proofErr w:type="spellEnd"/>
      <w:r>
        <w:rPr>
          <w:rFonts w:hint="cs"/>
          <w:rtl/>
          <w:lang w:eastAsia="he-IL"/>
        </w:rPr>
        <w:t xml:space="preserve">? למה לפגוע בשירות כך? </w:t>
      </w:r>
      <w:bookmarkStart w:id="8929" w:name="_ETM_Q1_4651227"/>
      <w:bookmarkEnd w:id="8929"/>
      <w:r>
        <w:rPr>
          <w:rFonts w:hint="cs"/>
          <w:rtl/>
          <w:lang w:eastAsia="he-IL"/>
        </w:rPr>
        <w:t>אדם רוצה ומסכים.</w:t>
      </w:r>
    </w:p>
    <w:p w14:paraId="3B242718" w14:textId="77777777" w:rsidR="00530BA4" w:rsidRDefault="00530BA4" w:rsidP="00530BA4">
      <w:pPr>
        <w:rPr>
          <w:rtl/>
          <w:lang w:eastAsia="he-IL"/>
        </w:rPr>
      </w:pPr>
      <w:bookmarkStart w:id="8930" w:name="_ETM_Q1_4649906"/>
      <w:bookmarkStart w:id="8931" w:name="_ETM_Q1_4650209"/>
      <w:bookmarkEnd w:id="8930"/>
      <w:bookmarkEnd w:id="8931"/>
    </w:p>
    <w:p w14:paraId="74FC9C5B" w14:textId="77777777" w:rsidR="00530BA4" w:rsidRDefault="00530BA4" w:rsidP="00530BA4">
      <w:pPr>
        <w:pStyle w:val="af6"/>
        <w:keepNext/>
        <w:rPr>
          <w:rtl/>
        </w:rPr>
      </w:pPr>
      <w:bookmarkStart w:id="8932" w:name="ET_yor_6156_1331"/>
      <w:r w:rsidRPr="00530BA4">
        <w:rPr>
          <w:rStyle w:val="TagStyle"/>
          <w:rtl/>
        </w:rPr>
        <w:t xml:space="preserve"> &lt;&lt; יור &gt;&gt; </w:t>
      </w:r>
      <w:r>
        <w:rPr>
          <w:rtl/>
        </w:rPr>
        <w:t>היו"ר גלעד קריב:</w:t>
      </w:r>
      <w:r w:rsidRPr="00530BA4">
        <w:rPr>
          <w:rStyle w:val="TagStyle"/>
          <w:rtl/>
        </w:rPr>
        <w:t xml:space="preserve"> &lt;&lt; יור &gt;&gt;</w:t>
      </w:r>
      <w:r w:rsidR="00DE7E65">
        <w:rPr>
          <w:rtl/>
        </w:rPr>
        <w:t xml:space="preserve"> </w:t>
      </w:r>
      <w:bookmarkEnd w:id="8932"/>
    </w:p>
    <w:p w14:paraId="1A074AB1" w14:textId="77777777" w:rsidR="00530BA4" w:rsidRDefault="00530BA4" w:rsidP="00530BA4">
      <w:pPr>
        <w:pStyle w:val="KeepWithNext"/>
        <w:rPr>
          <w:rtl/>
          <w:lang w:eastAsia="he-IL"/>
        </w:rPr>
      </w:pPr>
    </w:p>
    <w:p w14:paraId="24C9370D" w14:textId="77777777" w:rsidR="00530BA4" w:rsidRDefault="00530BA4" w:rsidP="00530BA4">
      <w:pPr>
        <w:rPr>
          <w:rtl/>
          <w:lang w:eastAsia="he-IL"/>
        </w:rPr>
      </w:pPr>
      <w:bookmarkStart w:id="8933" w:name="_ETM_Q1_4652268"/>
      <w:bookmarkStart w:id="8934" w:name="_ETM_Q1_4652341"/>
      <w:bookmarkEnd w:id="8933"/>
      <w:bookmarkEnd w:id="8934"/>
      <w:r>
        <w:rPr>
          <w:rFonts w:hint="cs"/>
          <w:rtl/>
          <w:lang w:eastAsia="he-IL"/>
        </w:rPr>
        <w:t>לא אמרתי שלא.</w:t>
      </w:r>
    </w:p>
    <w:p w14:paraId="5651C3E4" w14:textId="77777777" w:rsidR="00530BA4" w:rsidRDefault="00530BA4" w:rsidP="00530BA4">
      <w:pPr>
        <w:rPr>
          <w:rtl/>
          <w:lang w:eastAsia="he-IL"/>
        </w:rPr>
      </w:pPr>
      <w:bookmarkStart w:id="8935" w:name="_ETM_Q1_4650298"/>
      <w:bookmarkStart w:id="8936" w:name="_ETM_Q1_4650569"/>
      <w:bookmarkEnd w:id="8935"/>
      <w:bookmarkEnd w:id="8936"/>
    </w:p>
    <w:p w14:paraId="19D4D753" w14:textId="77777777" w:rsidR="00530BA4" w:rsidRDefault="00530BA4" w:rsidP="00530BA4">
      <w:pPr>
        <w:pStyle w:val="af9"/>
        <w:keepNext/>
        <w:rPr>
          <w:rtl/>
          <w:lang w:eastAsia="he-IL"/>
        </w:rPr>
      </w:pPr>
      <w:bookmarkStart w:id="8937" w:name="ET_guest_יערה_למברגר_1332"/>
      <w:r w:rsidRPr="00530BA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30BA4">
        <w:rPr>
          <w:rStyle w:val="TagStyle"/>
          <w:rtl/>
        </w:rPr>
        <w:t xml:space="preserve"> &lt;&lt; אורח &gt;&gt;</w:t>
      </w:r>
      <w:r w:rsidR="00DE7E65">
        <w:rPr>
          <w:rtl/>
          <w:lang w:eastAsia="he-IL"/>
        </w:rPr>
        <w:t xml:space="preserve"> </w:t>
      </w:r>
      <w:bookmarkEnd w:id="8937"/>
    </w:p>
    <w:p w14:paraId="1555484C" w14:textId="77777777" w:rsidR="00530BA4" w:rsidRDefault="00530BA4" w:rsidP="00530BA4">
      <w:pPr>
        <w:pStyle w:val="KeepWithNext"/>
        <w:rPr>
          <w:rtl/>
          <w:lang w:eastAsia="he-IL"/>
        </w:rPr>
      </w:pPr>
    </w:p>
    <w:p w14:paraId="03C3477B" w14:textId="77777777" w:rsidR="00530BA4" w:rsidRDefault="00530BA4" w:rsidP="00530BA4">
      <w:pPr>
        <w:rPr>
          <w:rtl/>
          <w:lang w:eastAsia="he-IL"/>
        </w:rPr>
      </w:pPr>
      <w:bookmarkStart w:id="8938" w:name="_ETM_Q1_4651947"/>
      <w:bookmarkStart w:id="8939" w:name="_ETM_Q1_4652007"/>
      <w:bookmarkEnd w:id="8938"/>
      <w:bookmarkEnd w:id="8939"/>
      <w:r>
        <w:rPr>
          <w:rFonts w:hint="cs"/>
          <w:rtl/>
          <w:lang w:eastAsia="he-IL"/>
        </w:rPr>
        <w:t>זה מה שכתוב כאן.</w:t>
      </w:r>
    </w:p>
    <w:p w14:paraId="7599F22D" w14:textId="77777777" w:rsidR="00530BA4" w:rsidRDefault="00530BA4" w:rsidP="00530BA4">
      <w:pPr>
        <w:rPr>
          <w:rtl/>
          <w:lang w:eastAsia="he-IL"/>
        </w:rPr>
      </w:pPr>
      <w:bookmarkStart w:id="8940" w:name="_ETM_Q1_4649886"/>
      <w:bookmarkStart w:id="8941" w:name="_ETM_Q1_4650111"/>
      <w:bookmarkEnd w:id="8940"/>
      <w:bookmarkEnd w:id="8941"/>
    </w:p>
    <w:p w14:paraId="2DECA6E7" w14:textId="77777777" w:rsidR="00530BA4" w:rsidRDefault="00530BA4" w:rsidP="00530BA4">
      <w:pPr>
        <w:pStyle w:val="af6"/>
        <w:keepNext/>
        <w:rPr>
          <w:rtl/>
        </w:rPr>
      </w:pPr>
      <w:bookmarkStart w:id="8942" w:name="ET_yor_6156_1333"/>
      <w:r w:rsidRPr="00530BA4">
        <w:rPr>
          <w:rStyle w:val="TagStyle"/>
          <w:rtl/>
        </w:rPr>
        <w:t xml:space="preserve"> &lt;&lt; יור &gt;&gt; </w:t>
      </w:r>
      <w:r>
        <w:rPr>
          <w:rtl/>
        </w:rPr>
        <w:t>היו"ר גלעד קריב:</w:t>
      </w:r>
      <w:r w:rsidRPr="00530BA4">
        <w:rPr>
          <w:rStyle w:val="TagStyle"/>
          <w:rtl/>
        </w:rPr>
        <w:t xml:space="preserve"> &lt;&lt; יור &gt;&gt;</w:t>
      </w:r>
      <w:r w:rsidR="00DE7E65">
        <w:rPr>
          <w:rtl/>
        </w:rPr>
        <w:t xml:space="preserve"> </w:t>
      </w:r>
      <w:bookmarkEnd w:id="8942"/>
    </w:p>
    <w:p w14:paraId="6ACBBDD0" w14:textId="77777777" w:rsidR="00530BA4" w:rsidRDefault="00530BA4" w:rsidP="00530BA4">
      <w:pPr>
        <w:pStyle w:val="KeepWithNext"/>
        <w:rPr>
          <w:rtl/>
          <w:lang w:eastAsia="he-IL"/>
        </w:rPr>
      </w:pPr>
    </w:p>
    <w:p w14:paraId="253DC2DC" w14:textId="77777777" w:rsidR="00530BA4" w:rsidRDefault="00530BA4" w:rsidP="00530BA4">
      <w:pPr>
        <w:rPr>
          <w:rtl/>
          <w:lang w:eastAsia="he-IL"/>
        </w:rPr>
      </w:pPr>
      <w:r>
        <w:rPr>
          <w:rFonts w:hint="cs"/>
          <w:rtl/>
          <w:lang w:eastAsia="he-IL"/>
        </w:rPr>
        <w:t xml:space="preserve">לא. </w:t>
      </w:r>
      <w:bookmarkStart w:id="8943" w:name="_ETM_Q1_4654989"/>
      <w:bookmarkEnd w:id="8943"/>
      <w:r>
        <w:rPr>
          <w:rFonts w:hint="cs"/>
          <w:rtl/>
          <w:lang w:eastAsia="he-IL"/>
        </w:rPr>
        <w:t>כתוב כאן שזה בנוסף</w:t>
      </w:r>
      <w:r w:rsidR="0071068F">
        <w:rPr>
          <w:rFonts w:hint="cs"/>
          <w:rtl/>
          <w:lang w:eastAsia="he-IL"/>
        </w:rPr>
        <w:t xml:space="preserve"> </w:t>
      </w:r>
      <w:r>
        <w:rPr>
          <w:rFonts w:hint="cs"/>
          <w:rtl/>
          <w:lang w:eastAsia="he-IL"/>
        </w:rPr>
        <w:t xml:space="preserve">לשליחתו על פי הוראת החיקוק </w:t>
      </w:r>
      <w:bookmarkStart w:id="8944" w:name="_ETM_Q1_4655563"/>
      <w:bookmarkEnd w:id="8944"/>
      <w:proofErr w:type="spellStart"/>
      <w:r>
        <w:rPr>
          <w:rFonts w:hint="cs"/>
          <w:rtl/>
          <w:lang w:eastAsia="he-IL"/>
        </w:rPr>
        <w:t>והמינהל</w:t>
      </w:r>
      <w:bookmarkStart w:id="8945" w:name="_ETM_Q1_4658733"/>
      <w:bookmarkEnd w:id="8945"/>
      <w:proofErr w:type="spellEnd"/>
      <w:r>
        <w:rPr>
          <w:rFonts w:hint="cs"/>
          <w:rtl/>
          <w:lang w:eastAsia="he-IL"/>
        </w:rPr>
        <w:t xml:space="preserve"> כי גוף ציבורי לא יכול להחליט.</w:t>
      </w:r>
    </w:p>
    <w:p w14:paraId="4D6933C9" w14:textId="77777777" w:rsidR="00530BA4" w:rsidRDefault="00530BA4" w:rsidP="00530BA4">
      <w:pPr>
        <w:rPr>
          <w:rtl/>
          <w:lang w:eastAsia="he-IL"/>
        </w:rPr>
      </w:pPr>
      <w:bookmarkStart w:id="8946" w:name="_ETM_Q1_4658794"/>
      <w:bookmarkStart w:id="8947" w:name="_ETM_Q1_4659701"/>
      <w:bookmarkEnd w:id="8946"/>
      <w:bookmarkEnd w:id="8947"/>
    </w:p>
    <w:p w14:paraId="57F472E5" w14:textId="77777777" w:rsidR="00530BA4" w:rsidRDefault="00530BA4" w:rsidP="00530BA4">
      <w:pPr>
        <w:pStyle w:val="af9"/>
        <w:keepNext/>
        <w:rPr>
          <w:rtl/>
          <w:lang w:eastAsia="he-IL"/>
        </w:rPr>
      </w:pPr>
      <w:bookmarkStart w:id="8948" w:name="ET_guest_יערה_למברגר_1334"/>
      <w:r w:rsidRPr="00530BA4">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530BA4">
        <w:rPr>
          <w:rStyle w:val="TagStyle"/>
          <w:rtl/>
        </w:rPr>
        <w:t xml:space="preserve"> &lt;&lt; אורח &gt;&gt;</w:t>
      </w:r>
      <w:r w:rsidR="00DE7E65">
        <w:rPr>
          <w:rtl/>
          <w:lang w:eastAsia="he-IL"/>
        </w:rPr>
        <w:t xml:space="preserve"> </w:t>
      </w:r>
      <w:bookmarkEnd w:id="8948"/>
    </w:p>
    <w:p w14:paraId="57E8A2F7" w14:textId="77777777" w:rsidR="00530BA4" w:rsidRDefault="00530BA4" w:rsidP="00530BA4">
      <w:pPr>
        <w:pStyle w:val="KeepWithNext"/>
        <w:rPr>
          <w:rtl/>
          <w:lang w:eastAsia="he-IL"/>
        </w:rPr>
      </w:pPr>
    </w:p>
    <w:p w14:paraId="12C0CD87" w14:textId="77777777" w:rsidR="00530BA4" w:rsidRDefault="00530BA4" w:rsidP="00530BA4">
      <w:pPr>
        <w:rPr>
          <w:rtl/>
          <w:lang w:eastAsia="he-IL"/>
        </w:rPr>
      </w:pPr>
      <w:bookmarkStart w:id="8949" w:name="_ETM_Q1_4660001"/>
      <w:bookmarkStart w:id="8950" w:name="_ETM_Q1_4660027"/>
      <w:bookmarkEnd w:id="8949"/>
      <w:bookmarkEnd w:id="8950"/>
      <w:r>
        <w:rPr>
          <w:rFonts w:hint="cs"/>
          <w:rtl/>
          <w:lang w:eastAsia="he-IL"/>
        </w:rPr>
        <w:t xml:space="preserve">אבל למה להמשיך </w:t>
      </w:r>
      <w:bookmarkStart w:id="8951" w:name="_ETM_Q1_4658473"/>
      <w:bookmarkEnd w:id="8951"/>
      <w:r>
        <w:rPr>
          <w:rFonts w:hint="cs"/>
          <w:rtl/>
          <w:lang w:eastAsia="he-IL"/>
        </w:rPr>
        <w:t>לשלוח אותו באופן פיזי?</w:t>
      </w:r>
      <w:bookmarkStart w:id="8952" w:name="_ETM_Q1_4659839"/>
      <w:bookmarkEnd w:id="8952"/>
    </w:p>
    <w:p w14:paraId="099967D2" w14:textId="77777777" w:rsidR="00530BA4" w:rsidRDefault="00530BA4" w:rsidP="00530BA4">
      <w:pPr>
        <w:rPr>
          <w:rtl/>
          <w:lang w:eastAsia="he-IL"/>
        </w:rPr>
      </w:pPr>
      <w:bookmarkStart w:id="8953" w:name="_ETM_Q1_4659901"/>
      <w:bookmarkStart w:id="8954" w:name="_ETM_Q1_4660686"/>
      <w:bookmarkEnd w:id="8953"/>
      <w:bookmarkEnd w:id="8954"/>
    </w:p>
    <w:p w14:paraId="5D30AA78" w14:textId="77777777" w:rsidR="00530BA4" w:rsidRDefault="00530BA4" w:rsidP="00530BA4">
      <w:pPr>
        <w:pStyle w:val="af6"/>
        <w:keepNext/>
        <w:rPr>
          <w:rtl/>
        </w:rPr>
      </w:pPr>
      <w:bookmarkStart w:id="8955" w:name="ET_yor_6156_1335"/>
      <w:r w:rsidRPr="00530BA4">
        <w:rPr>
          <w:rStyle w:val="TagStyle"/>
          <w:rtl/>
        </w:rPr>
        <w:t xml:space="preserve"> &lt;&lt; יור &gt;&gt; </w:t>
      </w:r>
      <w:r>
        <w:rPr>
          <w:rtl/>
        </w:rPr>
        <w:t>היו"ר גלעד קריב:</w:t>
      </w:r>
      <w:r w:rsidRPr="00530BA4">
        <w:rPr>
          <w:rStyle w:val="TagStyle"/>
          <w:rtl/>
        </w:rPr>
        <w:t xml:space="preserve"> &lt;&lt; יור &gt;&gt;</w:t>
      </w:r>
      <w:r w:rsidR="00DE7E65">
        <w:rPr>
          <w:rtl/>
        </w:rPr>
        <w:t xml:space="preserve"> </w:t>
      </w:r>
      <w:bookmarkEnd w:id="8955"/>
    </w:p>
    <w:p w14:paraId="2F08ACDD" w14:textId="77777777" w:rsidR="00530BA4" w:rsidRDefault="00530BA4" w:rsidP="00530BA4">
      <w:pPr>
        <w:pStyle w:val="KeepWithNext"/>
        <w:rPr>
          <w:rtl/>
          <w:lang w:eastAsia="he-IL"/>
        </w:rPr>
      </w:pPr>
    </w:p>
    <w:p w14:paraId="7ADC6A01" w14:textId="77777777" w:rsidR="00530BA4" w:rsidRDefault="00CB60D3" w:rsidP="00530BA4">
      <w:pPr>
        <w:rPr>
          <w:rtl/>
          <w:lang w:eastAsia="he-IL"/>
        </w:rPr>
      </w:pPr>
      <w:bookmarkStart w:id="8956" w:name="_ETM_Q1_4661031"/>
      <w:bookmarkStart w:id="8957" w:name="_ETM_Q1_4661059"/>
      <w:bookmarkEnd w:id="8956"/>
      <w:bookmarkEnd w:id="8957"/>
      <w:r>
        <w:rPr>
          <w:rFonts w:hint="cs"/>
          <w:rtl/>
          <w:lang w:eastAsia="he-IL"/>
        </w:rPr>
        <w:t>אחרת שהם יצטרפו לדיוור הדיגיטלי</w:t>
      </w:r>
      <w:r w:rsidR="0071068F">
        <w:rPr>
          <w:rFonts w:hint="cs"/>
          <w:rtl/>
          <w:lang w:eastAsia="he-IL"/>
        </w:rPr>
        <w:t xml:space="preserve"> </w:t>
      </w:r>
      <w:bookmarkStart w:id="8958" w:name="_ETM_Q1_4667845"/>
      <w:bookmarkEnd w:id="8958"/>
      <w:r>
        <w:rPr>
          <w:rFonts w:hint="cs"/>
          <w:rtl/>
          <w:lang w:eastAsia="he-IL"/>
        </w:rPr>
        <w:t>אבל זה בדיוק העניין.</w:t>
      </w:r>
      <w:r w:rsidR="0071068F">
        <w:rPr>
          <w:rFonts w:hint="cs"/>
          <w:rtl/>
          <w:lang w:eastAsia="he-IL"/>
        </w:rPr>
        <w:t xml:space="preserve"> </w:t>
      </w:r>
      <w:r>
        <w:rPr>
          <w:rFonts w:hint="cs"/>
          <w:rtl/>
          <w:lang w:eastAsia="he-IL"/>
        </w:rPr>
        <w:t xml:space="preserve">מה אתם אומרים כאן? </w:t>
      </w:r>
      <w:bookmarkStart w:id="8959" w:name="_ETM_Q1_4667275"/>
      <w:bookmarkEnd w:id="8959"/>
      <w:r>
        <w:rPr>
          <w:rFonts w:hint="cs"/>
          <w:rtl/>
          <w:lang w:eastAsia="he-IL"/>
        </w:rPr>
        <w:t>עשינו כאן חוק שמסדיר דיוור דיגיטלי עם חזקות מסירה והכול,</w:t>
      </w:r>
      <w:bookmarkStart w:id="8960" w:name="_ETM_Q1_4676770"/>
      <w:bookmarkEnd w:id="8960"/>
      <w:r w:rsidR="0071068F">
        <w:rPr>
          <w:rFonts w:hint="cs"/>
          <w:rtl/>
          <w:lang w:eastAsia="he-IL"/>
        </w:rPr>
        <w:t xml:space="preserve"> </w:t>
      </w:r>
      <w:r>
        <w:rPr>
          <w:rFonts w:hint="cs"/>
          <w:rtl/>
          <w:lang w:eastAsia="he-IL"/>
        </w:rPr>
        <w:t>חוק בנוי לתלפיות, ועכשיו אתם</w:t>
      </w:r>
      <w:r w:rsidR="0071068F">
        <w:rPr>
          <w:rFonts w:hint="cs"/>
          <w:rtl/>
          <w:lang w:eastAsia="he-IL"/>
        </w:rPr>
        <w:t xml:space="preserve"> </w:t>
      </w:r>
      <w:r>
        <w:rPr>
          <w:rFonts w:hint="cs"/>
          <w:rtl/>
          <w:lang w:eastAsia="he-IL"/>
        </w:rPr>
        <w:t xml:space="preserve">אומרים שאם לא צריך חזקת מסירה, אבל זאת עדיין מסירה </w:t>
      </w:r>
      <w:bookmarkStart w:id="8961" w:name="_ETM_Q1_4679581"/>
      <w:bookmarkEnd w:id="8961"/>
      <w:r>
        <w:rPr>
          <w:rFonts w:hint="cs"/>
          <w:rtl/>
          <w:lang w:eastAsia="he-IL"/>
        </w:rPr>
        <w:t>על פי דין ועל פי הוראה, א</w:t>
      </w:r>
      <w:r w:rsidR="002D0957">
        <w:rPr>
          <w:rFonts w:hint="cs"/>
          <w:rtl/>
          <w:lang w:eastAsia="he-IL"/>
        </w:rPr>
        <w:t xml:space="preserve">ז </w:t>
      </w:r>
      <w:r>
        <w:rPr>
          <w:rFonts w:hint="cs"/>
          <w:rtl/>
          <w:lang w:eastAsia="he-IL"/>
        </w:rPr>
        <w:t xml:space="preserve">זה לא </w:t>
      </w:r>
      <w:proofErr w:type="spellStart"/>
      <w:r>
        <w:rPr>
          <w:rFonts w:hint="cs"/>
          <w:rtl/>
          <w:lang w:eastAsia="he-IL"/>
        </w:rPr>
        <w:t>מיינס</w:t>
      </w:r>
      <w:proofErr w:type="spellEnd"/>
      <w:r>
        <w:rPr>
          <w:rFonts w:hint="cs"/>
          <w:rtl/>
          <w:lang w:eastAsia="he-IL"/>
        </w:rPr>
        <w:t xml:space="preserve"> לנד.</w:t>
      </w:r>
      <w:r w:rsidR="00DE7E65">
        <w:rPr>
          <w:rFonts w:hint="cs"/>
          <w:rtl/>
          <w:lang w:eastAsia="he-IL"/>
        </w:rPr>
        <w:t xml:space="preserve"> </w:t>
      </w:r>
      <w:r w:rsidR="002D0957">
        <w:rPr>
          <w:rFonts w:hint="cs"/>
          <w:rtl/>
          <w:lang w:eastAsia="he-IL"/>
        </w:rPr>
        <w:t>אתם רוצים גם שהבן אדם לא</w:t>
      </w:r>
      <w:r w:rsidR="0071068F">
        <w:rPr>
          <w:rFonts w:hint="cs"/>
          <w:rtl/>
          <w:lang w:eastAsia="he-IL"/>
        </w:rPr>
        <w:t xml:space="preserve"> </w:t>
      </w:r>
      <w:r w:rsidR="002D0957">
        <w:rPr>
          <w:rFonts w:hint="cs"/>
          <w:rtl/>
          <w:lang w:eastAsia="he-IL"/>
        </w:rPr>
        <w:t xml:space="preserve">צריך לתת הסכמה מפורשת לקבל את המסרים האלה מהגוף השלטוני כי מספיק שהוא קיבל את כתובת המייל שלו </w:t>
      </w:r>
      <w:bookmarkStart w:id="8962" w:name="_ETM_Q1_4698158"/>
      <w:bookmarkEnd w:id="8962"/>
      <w:r w:rsidR="002D0957">
        <w:rPr>
          <w:rFonts w:hint="cs"/>
          <w:rtl/>
          <w:lang w:eastAsia="he-IL"/>
        </w:rPr>
        <w:t>מאיזשהו</w:t>
      </w:r>
      <w:r w:rsidR="0071068F">
        <w:rPr>
          <w:rFonts w:hint="cs"/>
          <w:rtl/>
          <w:lang w:eastAsia="he-IL"/>
        </w:rPr>
        <w:t xml:space="preserve"> </w:t>
      </w:r>
      <w:r w:rsidR="002D0957">
        <w:rPr>
          <w:rFonts w:hint="cs"/>
          <w:rtl/>
          <w:lang w:eastAsia="he-IL"/>
        </w:rPr>
        <w:t xml:space="preserve">גורם וגם עכשיו יתחילו </w:t>
      </w:r>
      <w:bookmarkStart w:id="8963" w:name="_ETM_Q1_4706006"/>
      <w:bookmarkEnd w:id="8963"/>
      <w:r w:rsidR="002D0957">
        <w:rPr>
          <w:rFonts w:hint="cs"/>
          <w:rtl/>
          <w:lang w:eastAsia="he-IL"/>
        </w:rPr>
        <w:t>לשלוח לו במקום</w:t>
      </w:r>
      <w:r w:rsidR="0071068F">
        <w:rPr>
          <w:rFonts w:hint="cs"/>
          <w:rtl/>
          <w:lang w:eastAsia="he-IL"/>
        </w:rPr>
        <w:t xml:space="preserve"> </w:t>
      </w:r>
      <w:r w:rsidR="002D0957">
        <w:rPr>
          <w:rFonts w:hint="cs"/>
          <w:rtl/>
          <w:lang w:eastAsia="he-IL"/>
        </w:rPr>
        <w:t xml:space="preserve">דרך המלך בלי ההסכמה שלו? עירייה יכולה להחליט </w:t>
      </w:r>
      <w:bookmarkStart w:id="8964" w:name="_ETM_Q1_4711853"/>
      <w:bookmarkEnd w:id="8964"/>
      <w:r w:rsidR="002D0957">
        <w:rPr>
          <w:rFonts w:hint="cs"/>
          <w:rtl/>
          <w:lang w:eastAsia="he-IL"/>
        </w:rPr>
        <w:t>שהיא עכשיו מתחילה לשלוח לי את חשבונות הארנונה</w:t>
      </w:r>
      <w:bookmarkStart w:id="8965" w:name="_ETM_Q1_4715006"/>
      <w:bookmarkEnd w:id="8965"/>
      <w:r w:rsidR="002D0957">
        <w:rPr>
          <w:rFonts w:hint="cs"/>
          <w:rtl/>
          <w:lang w:eastAsia="he-IL"/>
        </w:rPr>
        <w:t xml:space="preserve"> כי הם החליטו לשלוח לי לכתובת הדיגיטלית שלי בלי </w:t>
      </w:r>
      <w:bookmarkStart w:id="8966" w:name="_ETM_Q1_4718431"/>
      <w:bookmarkEnd w:id="8966"/>
      <w:r w:rsidR="002D0957">
        <w:rPr>
          <w:rFonts w:hint="cs"/>
          <w:rtl/>
          <w:lang w:eastAsia="he-IL"/>
        </w:rPr>
        <w:t>הסכמתי?</w:t>
      </w:r>
    </w:p>
    <w:p w14:paraId="74DBB2C1" w14:textId="77777777" w:rsidR="002D0957" w:rsidRDefault="002D0957" w:rsidP="00530BA4">
      <w:pPr>
        <w:rPr>
          <w:rtl/>
          <w:lang w:eastAsia="he-IL"/>
        </w:rPr>
      </w:pPr>
      <w:bookmarkStart w:id="8967" w:name="_ETM_Q1_4715104"/>
      <w:bookmarkStart w:id="8968" w:name="_ETM_Q1_4715182"/>
      <w:bookmarkStart w:id="8969" w:name="_ETM_Q1_4715743"/>
      <w:bookmarkEnd w:id="8967"/>
      <w:bookmarkEnd w:id="8968"/>
      <w:bookmarkEnd w:id="8969"/>
    </w:p>
    <w:p w14:paraId="2B6582D6" w14:textId="77777777" w:rsidR="002D0957" w:rsidRDefault="002D0957" w:rsidP="002D0957">
      <w:pPr>
        <w:pStyle w:val="af9"/>
        <w:keepNext/>
        <w:rPr>
          <w:rtl/>
          <w:lang w:eastAsia="he-IL"/>
        </w:rPr>
      </w:pPr>
      <w:bookmarkStart w:id="8970" w:name="ET_guest_יערה_למברגר_1336"/>
      <w:r w:rsidRPr="002D095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D0957">
        <w:rPr>
          <w:rStyle w:val="TagStyle"/>
          <w:rtl/>
        </w:rPr>
        <w:t xml:space="preserve"> &lt;&lt; אורח &gt;&gt;</w:t>
      </w:r>
      <w:r w:rsidR="00DE7E65">
        <w:rPr>
          <w:rtl/>
          <w:lang w:eastAsia="he-IL"/>
        </w:rPr>
        <w:t xml:space="preserve"> </w:t>
      </w:r>
      <w:bookmarkEnd w:id="8970"/>
    </w:p>
    <w:p w14:paraId="705914CB" w14:textId="77777777" w:rsidR="002D0957" w:rsidRDefault="002D0957" w:rsidP="002D0957">
      <w:pPr>
        <w:pStyle w:val="KeepWithNext"/>
        <w:rPr>
          <w:rtl/>
          <w:lang w:eastAsia="he-IL"/>
        </w:rPr>
      </w:pPr>
    </w:p>
    <w:p w14:paraId="247FB3C6" w14:textId="77777777" w:rsidR="002D0957" w:rsidRDefault="002D0957" w:rsidP="002D0957">
      <w:pPr>
        <w:rPr>
          <w:rtl/>
          <w:lang w:eastAsia="he-IL"/>
        </w:rPr>
      </w:pPr>
      <w:bookmarkStart w:id="8971" w:name="_ETM_Q1_4716051"/>
      <w:bookmarkStart w:id="8972" w:name="_ETM_Q1_4716077"/>
      <w:bookmarkEnd w:id="8971"/>
      <w:bookmarkEnd w:id="8972"/>
      <w:r>
        <w:rPr>
          <w:rFonts w:hint="cs"/>
          <w:rtl/>
          <w:lang w:eastAsia="he-IL"/>
        </w:rPr>
        <w:t xml:space="preserve">אני שואלת שאלה אחרת. אני שואלת על </w:t>
      </w:r>
      <w:bookmarkStart w:id="8973" w:name="_ETM_Q1_4713476"/>
      <w:bookmarkEnd w:id="8973"/>
      <w:r>
        <w:rPr>
          <w:rFonts w:hint="cs"/>
          <w:rtl/>
          <w:lang w:eastAsia="he-IL"/>
        </w:rPr>
        <w:t>חלופת ההסכמה שלו, בהתאם למתווה הוועדה. אנ</w:t>
      </w:r>
      <w:bookmarkStart w:id="8974" w:name="_ETM_Q1_4723617"/>
      <w:bookmarkEnd w:id="8974"/>
      <w:r>
        <w:rPr>
          <w:rFonts w:hint="cs"/>
          <w:rtl/>
          <w:lang w:eastAsia="he-IL"/>
        </w:rPr>
        <w:t xml:space="preserve">י שואלת שאלה חלקית. אדם </w:t>
      </w:r>
      <w:bookmarkStart w:id="8975" w:name="_ETM_Q1_4727189"/>
      <w:bookmarkEnd w:id="8975"/>
      <w:r>
        <w:rPr>
          <w:rFonts w:hint="cs"/>
          <w:rtl/>
          <w:lang w:eastAsia="he-IL"/>
        </w:rPr>
        <w:t>הסכים,</w:t>
      </w:r>
      <w:r w:rsidR="0071068F">
        <w:rPr>
          <w:rFonts w:hint="cs"/>
          <w:rtl/>
          <w:lang w:eastAsia="he-IL"/>
        </w:rPr>
        <w:t xml:space="preserve"> </w:t>
      </w:r>
      <w:r>
        <w:rPr>
          <w:rFonts w:hint="cs"/>
          <w:rtl/>
          <w:lang w:eastAsia="he-IL"/>
        </w:rPr>
        <w:t>הוא מעוניין לקבל רק דיגיטלי כי זה הכי נוח לו.</w:t>
      </w:r>
      <w:bookmarkStart w:id="8976" w:name="_ETM_Q1_4727641"/>
      <w:bookmarkEnd w:id="8976"/>
    </w:p>
    <w:p w14:paraId="52206881" w14:textId="77777777" w:rsidR="002D0957" w:rsidRDefault="002D0957" w:rsidP="002D0957">
      <w:pPr>
        <w:rPr>
          <w:rtl/>
          <w:lang w:eastAsia="he-IL"/>
        </w:rPr>
      </w:pPr>
      <w:bookmarkStart w:id="8977" w:name="_ETM_Q1_4727707"/>
      <w:bookmarkEnd w:id="8977"/>
    </w:p>
    <w:p w14:paraId="4055F1D5" w14:textId="77777777" w:rsidR="002D0957" w:rsidRDefault="002D0957" w:rsidP="002D0957">
      <w:pPr>
        <w:pStyle w:val="af6"/>
        <w:keepNext/>
        <w:rPr>
          <w:rtl/>
        </w:rPr>
      </w:pPr>
      <w:bookmarkStart w:id="8978" w:name="ET_yor_6156_1337"/>
      <w:r w:rsidRPr="002D0957">
        <w:rPr>
          <w:rStyle w:val="TagStyle"/>
          <w:rtl/>
        </w:rPr>
        <w:t xml:space="preserve"> &lt;&lt; יור &gt;&gt; </w:t>
      </w:r>
      <w:r>
        <w:rPr>
          <w:rtl/>
        </w:rPr>
        <w:t>היו"ר גלעד קריב:</w:t>
      </w:r>
      <w:r w:rsidRPr="002D0957">
        <w:rPr>
          <w:rStyle w:val="TagStyle"/>
          <w:rtl/>
        </w:rPr>
        <w:t xml:space="preserve"> &lt;&lt; יור &gt;&gt;</w:t>
      </w:r>
      <w:r w:rsidR="00DE7E65">
        <w:rPr>
          <w:rtl/>
        </w:rPr>
        <w:t xml:space="preserve"> </w:t>
      </w:r>
      <w:bookmarkEnd w:id="8978"/>
    </w:p>
    <w:p w14:paraId="3C2B5178" w14:textId="77777777" w:rsidR="002D0957" w:rsidRDefault="002D0957" w:rsidP="002D0957">
      <w:pPr>
        <w:pStyle w:val="KeepWithNext"/>
        <w:rPr>
          <w:rtl/>
          <w:lang w:eastAsia="he-IL"/>
        </w:rPr>
      </w:pPr>
    </w:p>
    <w:p w14:paraId="64E1414F" w14:textId="77777777" w:rsidR="002D0957" w:rsidRDefault="002D0957" w:rsidP="002D0957">
      <w:pPr>
        <w:rPr>
          <w:rtl/>
          <w:lang w:eastAsia="he-IL"/>
        </w:rPr>
      </w:pPr>
      <w:bookmarkStart w:id="8979" w:name="_ETM_Q1_4729019"/>
      <w:bookmarkStart w:id="8980" w:name="_ETM_Q1_4729050"/>
      <w:bookmarkEnd w:id="8979"/>
      <w:bookmarkEnd w:id="8980"/>
      <w:r>
        <w:rPr>
          <w:rFonts w:hint="cs"/>
          <w:rtl/>
          <w:lang w:eastAsia="he-IL"/>
        </w:rPr>
        <w:t>אין בעיה.</w:t>
      </w:r>
      <w:r w:rsidR="0071068F">
        <w:rPr>
          <w:rFonts w:hint="cs"/>
          <w:rtl/>
          <w:lang w:eastAsia="he-IL"/>
        </w:rPr>
        <w:t xml:space="preserve"> </w:t>
      </w:r>
      <w:r>
        <w:rPr>
          <w:rFonts w:hint="cs"/>
          <w:rtl/>
          <w:lang w:eastAsia="he-IL"/>
        </w:rPr>
        <w:t xml:space="preserve">אם הגוף </w:t>
      </w:r>
      <w:bookmarkStart w:id="8981" w:name="_ETM_Q1_4735850"/>
      <w:bookmarkEnd w:id="8981"/>
      <w:r>
        <w:rPr>
          <w:rFonts w:hint="cs"/>
          <w:rtl/>
          <w:lang w:eastAsia="he-IL"/>
        </w:rPr>
        <w:t xml:space="preserve">השלטוני לא קבוע בהוראת החיקוק </w:t>
      </w:r>
      <w:proofErr w:type="spellStart"/>
      <w:r>
        <w:rPr>
          <w:rFonts w:hint="cs"/>
          <w:rtl/>
          <w:lang w:eastAsia="he-IL"/>
        </w:rPr>
        <w:t>והמינהל</w:t>
      </w:r>
      <w:proofErr w:type="spellEnd"/>
      <w:r>
        <w:rPr>
          <w:rFonts w:hint="cs"/>
          <w:rtl/>
          <w:lang w:eastAsia="he-IL"/>
        </w:rPr>
        <w:t xml:space="preserve"> שהוא חייב לשלוח את</w:t>
      </w:r>
      <w:bookmarkStart w:id="8982" w:name="_ETM_Q1_4737723"/>
      <w:bookmarkEnd w:id="8982"/>
      <w:r>
        <w:rPr>
          <w:rFonts w:hint="cs"/>
          <w:rtl/>
          <w:lang w:eastAsia="he-IL"/>
        </w:rPr>
        <w:t xml:space="preserve"> זה בדואר, מצוין, זה מה שקורה כבר היום. אני </w:t>
      </w:r>
      <w:bookmarkStart w:id="8983" w:name="_ETM_Q1_4745657"/>
      <w:bookmarkEnd w:id="8983"/>
      <w:r>
        <w:rPr>
          <w:rFonts w:hint="cs"/>
          <w:rtl/>
          <w:lang w:eastAsia="he-IL"/>
        </w:rPr>
        <w:t>הסכמתי לעירייה של</w:t>
      </w:r>
      <w:bookmarkStart w:id="8984" w:name="_ETM_Q1_4748891"/>
      <w:bookmarkEnd w:id="8984"/>
      <w:r>
        <w:rPr>
          <w:rFonts w:hint="cs"/>
          <w:rtl/>
          <w:lang w:eastAsia="he-IL"/>
        </w:rPr>
        <w:t>, נכון?</w:t>
      </w:r>
    </w:p>
    <w:p w14:paraId="30934FF0" w14:textId="77777777" w:rsidR="002D0957" w:rsidRDefault="002D0957" w:rsidP="002D0957">
      <w:pPr>
        <w:rPr>
          <w:rtl/>
          <w:lang w:eastAsia="he-IL"/>
        </w:rPr>
      </w:pPr>
      <w:bookmarkStart w:id="8985" w:name="_ETM_Q1_4748949"/>
      <w:bookmarkStart w:id="8986" w:name="_ETM_Q1_4749627"/>
      <w:bookmarkEnd w:id="8985"/>
      <w:bookmarkEnd w:id="8986"/>
    </w:p>
    <w:p w14:paraId="1E6E74AB" w14:textId="77777777" w:rsidR="002D0957" w:rsidRDefault="002D0957" w:rsidP="002D0957">
      <w:pPr>
        <w:pStyle w:val="af9"/>
        <w:keepNext/>
        <w:rPr>
          <w:rtl/>
          <w:lang w:eastAsia="he-IL"/>
        </w:rPr>
      </w:pPr>
      <w:bookmarkStart w:id="8987" w:name="ET_guest_יערה_למברגר_1338"/>
      <w:r w:rsidRPr="002D095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D0957">
        <w:rPr>
          <w:rStyle w:val="TagStyle"/>
          <w:rtl/>
        </w:rPr>
        <w:t xml:space="preserve"> &lt;&lt; אורח &gt;&gt;</w:t>
      </w:r>
      <w:r w:rsidR="00DE7E65">
        <w:rPr>
          <w:rtl/>
          <w:lang w:eastAsia="he-IL"/>
        </w:rPr>
        <w:t xml:space="preserve"> </w:t>
      </w:r>
      <w:bookmarkEnd w:id="8987"/>
    </w:p>
    <w:p w14:paraId="0E7E8CBB" w14:textId="77777777" w:rsidR="002D0957" w:rsidRDefault="002D0957" w:rsidP="002D0957">
      <w:pPr>
        <w:pStyle w:val="KeepWithNext"/>
        <w:rPr>
          <w:rtl/>
          <w:lang w:eastAsia="he-IL"/>
        </w:rPr>
      </w:pPr>
    </w:p>
    <w:p w14:paraId="27E995C9" w14:textId="77777777" w:rsidR="002D0957" w:rsidRDefault="002D0957" w:rsidP="002D0957">
      <w:pPr>
        <w:rPr>
          <w:rtl/>
          <w:lang w:eastAsia="he-IL"/>
        </w:rPr>
      </w:pPr>
      <w:bookmarkStart w:id="8988" w:name="_ETM_Q1_4749950"/>
      <w:bookmarkEnd w:id="8988"/>
      <w:r>
        <w:rPr>
          <w:rFonts w:hint="cs"/>
          <w:rtl/>
          <w:lang w:eastAsia="he-IL"/>
        </w:rPr>
        <w:t>ל</w:t>
      </w:r>
      <w:bookmarkStart w:id="8989" w:name="_ETM_Q1_4749997"/>
      <w:bookmarkEnd w:id="8989"/>
      <w:r>
        <w:rPr>
          <w:rFonts w:hint="cs"/>
          <w:rtl/>
          <w:lang w:eastAsia="he-IL"/>
        </w:rPr>
        <w:t xml:space="preserve">הבנתי זה מצמצם </w:t>
      </w:r>
      <w:proofErr w:type="spellStart"/>
      <w:r>
        <w:rPr>
          <w:rFonts w:hint="cs"/>
          <w:rtl/>
          <w:lang w:eastAsia="he-IL"/>
        </w:rPr>
        <w:t>מפרקטיקות</w:t>
      </w:r>
      <w:proofErr w:type="spellEnd"/>
      <w:r>
        <w:rPr>
          <w:rFonts w:hint="cs"/>
          <w:rtl/>
          <w:lang w:eastAsia="he-IL"/>
        </w:rPr>
        <w:t xml:space="preserve"> שקורות כבר היום</w:t>
      </w:r>
      <w:bookmarkStart w:id="8990" w:name="_ETM_Q1_4749504"/>
      <w:bookmarkEnd w:id="8990"/>
      <w:r>
        <w:rPr>
          <w:rFonts w:hint="cs"/>
          <w:rtl/>
          <w:lang w:eastAsia="he-IL"/>
        </w:rPr>
        <w:t>.</w:t>
      </w:r>
    </w:p>
    <w:p w14:paraId="47240E2B" w14:textId="77777777" w:rsidR="002D0957" w:rsidRDefault="002D0957" w:rsidP="002D0957">
      <w:pPr>
        <w:rPr>
          <w:rtl/>
          <w:lang w:eastAsia="he-IL"/>
        </w:rPr>
      </w:pPr>
      <w:bookmarkStart w:id="8991" w:name="_ETM_Q1_4748100"/>
      <w:bookmarkStart w:id="8992" w:name="_ETM_Q1_4748160"/>
      <w:bookmarkStart w:id="8993" w:name="_ETM_Q1_4744165"/>
      <w:bookmarkEnd w:id="8991"/>
      <w:bookmarkEnd w:id="8992"/>
      <w:bookmarkEnd w:id="8993"/>
    </w:p>
    <w:p w14:paraId="4D4072C5" w14:textId="77777777" w:rsidR="002D0957" w:rsidRDefault="002D0957" w:rsidP="002D0957">
      <w:pPr>
        <w:pStyle w:val="af6"/>
        <w:keepNext/>
        <w:rPr>
          <w:rtl/>
        </w:rPr>
      </w:pPr>
      <w:bookmarkStart w:id="8994" w:name="ET_yor_6156_1339"/>
      <w:r w:rsidRPr="002D0957">
        <w:rPr>
          <w:rStyle w:val="TagStyle"/>
          <w:rtl/>
        </w:rPr>
        <w:t xml:space="preserve"> &lt;&lt; יור &gt;&gt; </w:t>
      </w:r>
      <w:r>
        <w:rPr>
          <w:rtl/>
        </w:rPr>
        <w:t>היו"ר גלעד קריב:</w:t>
      </w:r>
      <w:r w:rsidRPr="002D0957">
        <w:rPr>
          <w:rStyle w:val="TagStyle"/>
          <w:rtl/>
        </w:rPr>
        <w:t xml:space="preserve"> &lt;&lt; יור &gt;&gt;</w:t>
      </w:r>
      <w:r w:rsidR="00DE7E65">
        <w:rPr>
          <w:rtl/>
        </w:rPr>
        <w:t xml:space="preserve"> </w:t>
      </w:r>
      <w:bookmarkEnd w:id="8994"/>
    </w:p>
    <w:p w14:paraId="3C7FBFAA" w14:textId="77777777" w:rsidR="002D0957" w:rsidRDefault="002D0957" w:rsidP="002D0957">
      <w:pPr>
        <w:pStyle w:val="KeepWithNext"/>
        <w:rPr>
          <w:rtl/>
          <w:lang w:eastAsia="he-IL"/>
        </w:rPr>
      </w:pPr>
    </w:p>
    <w:p w14:paraId="0BE8BD45" w14:textId="77777777" w:rsidR="002D0957" w:rsidRDefault="009E40DC" w:rsidP="002D0957">
      <w:pPr>
        <w:rPr>
          <w:rtl/>
          <w:lang w:eastAsia="he-IL"/>
        </w:rPr>
      </w:pPr>
      <w:bookmarkStart w:id="8995" w:name="_ETM_Q1_4744483"/>
      <w:bookmarkStart w:id="8996" w:name="_ETM_Q1_4744507"/>
      <w:bookmarkEnd w:id="8995"/>
      <w:bookmarkEnd w:id="8996"/>
      <w:r>
        <w:rPr>
          <w:rFonts w:hint="cs"/>
          <w:rtl/>
          <w:lang w:eastAsia="he-IL"/>
        </w:rPr>
        <w:t>את רוצה שהעירייה תעשה את זה</w:t>
      </w:r>
      <w:r w:rsidR="0071068F">
        <w:rPr>
          <w:rFonts w:hint="cs"/>
          <w:rtl/>
          <w:lang w:eastAsia="he-IL"/>
        </w:rPr>
        <w:t xml:space="preserve"> </w:t>
      </w:r>
      <w:r>
        <w:rPr>
          <w:rFonts w:hint="cs"/>
          <w:rtl/>
          <w:lang w:eastAsia="he-IL"/>
        </w:rPr>
        <w:t>בניגוד - - -</w:t>
      </w:r>
    </w:p>
    <w:p w14:paraId="7AB1B1BE" w14:textId="77777777" w:rsidR="009E40DC" w:rsidRDefault="009E40DC" w:rsidP="002D0957">
      <w:pPr>
        <w:rPr>
          <w:rtl/>
          <w:lang w:eastAsia="he-IL"/>
        </w:rPr>
      </w:pPr>
    </w:p>
    <w:p w14:paraId="0DFCB046" w14:textId="77777777" w:rsidR="009E40DC" w:rsidRDefault="009E40DC" w:rsidP="009E40DC">
      <w:pPr>
        <w:pStyle w:val="af9"/>
        <w:keepNext/>
        <w:rPr>
          <w:rtl/>
          <w:lang w:eastAsia="he-IL"/>
        </w:rPr>
      </w:pPr>
      <w:bookmarkStart w:id="8997" w:name="ET_guest_יערה_למברגר_1340"/>
      <w:r w:rsidRPr="009E40D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E40DC">
        <w:rPr>
          <w:rStyle w:val="TagStyle"/>
          <w:rtl/>
        </w:rPr>
        <w:t xml:space="preserve"> &lt;&lt; אורח &gt;&gt;</w:t>
      </w:r>
      <w:r w:rsidR="00DE7E65">
        <w:rPr>
          <w:rtl/>
          <w:lang w:eastAsia="he-IL"/>
        </w:rPr>
        <w:t xml:space="preserve"> </w:t>
      </w:r>
      <w:bookmarkEnd w:id="8997"/>
    </w:p>
    <w:p w14:paraId="320336C9" w14:textId="77777777" w:rsidR="009E40DC" w:rsidRDefault="009E40DC" w:rsidP="009E40DC">
      <w:pPr>
        <w:pStyle w:val="KeepWithNext"/>
        <w:rPr>
          <w:rtl/>
          <w:lang w:eastAsia="he-IL"/>
        </w:rPr>
      </w:pPr>
    </w:p>
    <w:p w14:paraId="40599031" w14:textId="77777777" w:rsidR="009E40DC" w:rsidRDefault="009E40DC" w:rsidP="009E40DC">
      <w:pPr>
        <w:rPr>
          <w:rtl/>
          <w:lang w:eastAsia="he-IL"/>
        </w:rPr>
      </w:pPr>
      <w:r>
        <w:rPr>
          <w:rFonts w:hint="cs"/>
          <w:rtl/>
          <w:lang w:eastAsia="he-IL"/>
        </w:rPr>
        <w:t xml:space="preserve">גם היום, אם אני מסכימה </w:t>
      </w:r>
      <w:bookmarkStart w:id="8998" w:name="_ETM_Q1_4752116"/>
      <w:bookmarkEnd w:id="8998"/>
      <w:r>
        <w:rPr>
          <w:rFonts w:hint="cs"/>
          <w:rtl/>
          <w:lang w:eastAsia="he-IL"/>
        </w:rPr>
        <w:t>לקבל - - -</w:t>
      </w:r>
    </w:p>
    <w:p w14:paraId="46FD731B" w14:textId="77777777" w:rsidR="009E40DC" w:rsidRDefault="009E40DC" w:rsidP="009E40DC">
      <w:pPr>
        <w:rPr>
          <w:rtl/>
          <w:lang w:eastAsia="he-IL"/>
        </w:rPr>
      </w:pPr>
    </w:p>
    <w:p w14:paraId="04359B58" w14:textId="77777777" w:rsidR="009E40DC" w:rsidRDefault="009E40DC" w:rsidP="009E40DC">
      <w:pPr>
        <w:pStyle w:val="af6"/>
        <w:keepNext/>
        <w:rPr>
          <w:rtl/>
        </w:rPr>
      </w:pPr>
      <w:bookmarkStart w:id="8999" w:name="ET_yor_6156_1341"/>
      <w:r w:rsidRPr="009E40DC">
        <w:rPr>
          <w:rStyle w:val="TagStyle"/>
          <w:rtl/>
        </w:rPr>
        <w:t xml:space="preserve"> &lt;&lt; יור &gt;&gt; </w:t>
      </w:r>
      <w:r>
        <w:rPr>
          <w:rtl/>
        </w:rPr>
        <w:t>היו"ר גלעד קריב:</w:t>
      </w:r>
      <w:r w:rsidRPr="009E40DC">
        <w:rPr>
          <w:rStyle w:val="TagStyle"/>
          <w:rtl/>
        </w:rPr>
        <w:t xml:space="preserve"> &lt;&lt; יור &gt;&gt;</w:t>
      </w:r>
      <w:r w:rsidR="00DE7E65">
        <w:rPr>
          <w:rtl/>
        </w:rPr>
        <w:t xml:space="preserve"> </w:t>
      </w:r>
      <w:bookmarkEnd w:id="8999"/>
    </w:p>
    <w:p w14:paraId="17952BDB" w14:textId="77777777" w:rsidR="009E40DC" w:rsidRDefault="009E40DC" w:rsidP="009E40DC">
      <w:pPr>
        <w:pStyle w:val="KeepWithNext"/>
        <w:rPr>
          <w:rtl/>
          <w:lang w:eastAsia="he-IL"/>
        </w:rPr>
      </w:pPr>
    </w:p>
    <w:p w14:paraId="50C01C77" w14:textId="77777777" w:rsidR="009E40DC" w:rsidRDefault="009E40DC" w:rsidP="009E40DC">
      <w:pPr>
        <w:rPr>
          <w:rtl/>
          <w:lang w:eastAsia="he-IL"/>
        </w:rPr>
      </w:pPr>
      <w:r>
        <w:rPr>
          <w:rFonts w:hint="cs"/>
          <w:rtl/>
          <w:lang w:eastAsia="he-IL"/>
        </w:rPr>
        <w:t xml:space="preserve">כי זה לא בניגוד להוראה </w:t>
      </w:r>
      <w:bookmarkStart w:id="9000" w:name="_ETM_Q1_4752189"/>
      <w:bookmarkEnd w:id="9000"/>
      <w:r>
        <w:rPr>
          <w:rFonts w:hint="cs"/>
          <w:rtl/>
          <w:lang w:eastAsia="he-IL"/>
        </w:rPr>
        <w:t xml:space="preserve">בחוק. </w:t>
      </w:r>
    </w:p>
    <w:p w14:paraId="7510EC00" w14:textId="77777777" w:rsidR="009E40DC" w:rsidRDefault="009E40DC" w:rsidP="009E40DC">
      <w:pPr>
        <w:rPr>
          <w:rtl/>
          <w:lang w:eastAsia="he-IL"/>
        </w:rPr>
      </w:pPr>
      <w:bookmarkStart w:id="9001" w:name="_ETM_Q1_4757478"/>
      <w:bookmarkStart w:id="9002" w:name="_ETM_Q1_4757541"/>
      <w:bookmarkStart w:id="9003" w:name="_ETM_Q1_4758477"/>
      <w:bookmarkEnd w:id="9001"/>
      <w:bookmarkEnd w:id="9002"/>
      <w:bookmarkEnd w:id="9003"/>
    </w:p>
    <w:p w14:paraId="253AB5FC" w14:textId="77777777" w:rsidR="009E40DC" w:rsidRDefault="009E40DC" w:rsidP="009E40DC">
      <w:pPr>
        <w:pStyle w:val="af9"/>
        <w:keepNext/>
        <w:rPr>
          <w:rtl/>
          <w:lang w:eastAsia="he-IL"/>
        </w:rPr>
      </w:pPr>
      <w:bookmarkStart w:id="9004" w:name="ET_guest_יערה_למברגר_1342"/>
      <w:r w:rsidRPr="009E40D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E40DC">
        <w:rPr>
          <w:rStyle w:val="TagStyle"/>
          <w:rtl/>
        </w:rPr>
        <w:t xml:space="preserve"> &lt;&lt; אורח &gt;&gt;</w:t>
      </w:r>
      <w:r w:rsidR="00DE7E65">
        <w:rPr>
          <w:rtl/>
          <w:lang w:eastAsia="he-IL"/>
        </w:rPr>
        <w:t xml:space="preserve"> </w:t>
      </w:r>
      <w:bookmarkEnd w:id="9004"/>
    </w:p>
    <w:p w14:paraId="5864534C" w14:textId="77777777" w:rsidR="009E40DC" w:rsidRDefault="009E40DC" w:rsidP="009E40DC">
      <w:pPr>
        <w:pStyle w:val="KeepWithNext"/>
        <w:rPr>
          <w:rtl/>
          <w:lang w:eastAsia="he-IL"/>
        </w:rPr>
      </w:pPr>
    </w:p>
    <w:p w14:paraId="1BDC60C8" w14:textId="77777777" w:rsidR="009E40DC" w:rsidRDefault="009E40DC" w:rsidP="009E40DC">
      <w:pPr>
        <w:rPr>
          <w:rtl/>
          <w:lang w:eastAsia="he-IL"/>
        </w:rPr>
      </w:pPr>
      <w:bookmarkStart w:id="9005" w:name="_ETM_Q1_4758767"/>
      <w:bookmarkStart w:id="9006" w:name="_ETM_Q1_4758798"/>
      <w:bookmarkEnd w:id="9005"/>
      <w:bookmarkEnd w:id="9006"/>
      <w:r>
        <w:rPr>
          <w:rFonts w:hint="cs"/>
          <w:rtl/>
          <w:lang w:eastAsia="he-IL"/>
        </w:rPr>
        <w:t xml:space="preserve">יש הרבה הוראות. בהוראות </w:t>
      </w:r>
      <w:proofErr w:type="spellStart"/>
      <w:r>
        <w:rPr>
          <w:rFonts w:hint="cs"/>
          <w:rtl/>
          <w:lang w:eastAsia="he-IL"/>
        </w:rPr>
        <w:t>מינהל</w:t>
      </w:r>
      <w:proofErr w:type="spellEnd"/>
      <w:r>
        <w:rPr>
          <w:rFonts w:hint="cs"/>
          <w:rtl/>
          <w:lang w:eastAsia="he-IL"/>
        </w:rPr>
        <w:t xml:space="preserve"> בעבר, יש </w:t>
      </w:r>
      <w:bookmarkStart w:id="9007" w:name="_ETM_Q1_4759749"/>
      <w:bookmarkEnd w:id="9007"/>
      <w:r>
        <w:rPr>
          <w:rFonts w:hint="cs"/>
          <w:rtl/>
          <w:lang w:eastAsia="he-IL"/>
        </w:rPr>
        <w:t>לנו היסטוריה.</w:t>
      </w:r>
      <w:r w:rsidR="0071068F">
        <w:rPr>
          <w:rFonts w:hint="cs"/>
          <w:rtl/>
          <w:lang w:eastAsia="he-IL"/>
        </w:rPr>
        <w:t xml:space="preserve"> </w:t>
      </w:r>
      <w:r>
        <w:rPr>
          <w:rFonts w:hint="cs"/>
          <w:rtl/>
          <w:lang w:eastAsia="he-IL"/>
        </w:rPr>
        <w:t xml:space="preserve">לא הכול נכתב אחרי שהחוק הזה </w:t>
      </w:r>
      <w:bookmarkStart w:id="9008" w:name="_ETM_Q1_4757857"/>
      <w:bookmarkEnd w:id="9008"/>
      <w:r>
        <w:rPr>
          <w:rFonts w:hint="cs"/>
          <w:rtl/>
          <w:lang w:eastAsia="he-IL"/>
        </w:rPr>
        <w:t xml:space="preserve">נכתב ואז הוא שם לב להוראה הזאת ומתייחס אליה. </w:t>
      </w:r>
      <w:bookmarkStart w:id="9009" w:name="_ETM_Q1_4758109"/>
      <w:bookmarkEnd w:id="9009"/>
      <w:r>
        <w:rPr>
          <w:rFonts w:hint="cs"/>
          <w:rtl/>
          <w:lang w:eastAsia="he-IL"/>
        </w:rPr>
        <w:t>ההיסטוריה נכתבה על בסיס דואר או דרכים מסורתיות, כמו</w:t>
      </w:r>
      <w:bookmarkStart w:id="9010" w:name="_ETM_Q1_4766143"/>
      <w:bookmarkEnd w:id="9010"/>
      <w:r>
        <w:rPr>
          <w:rFonts w:hint="cs"/>
          <w:rtl/>
          <w:lang w:eastAsia="he-IL"/>
        </w:rPr>
        <w:t xml:space="preserve"> שאמרת.</w:t>
      </w:r>
    </w:p>
    <w:p w14:paraId="707987C9" w14:textId="77777777" w:rsidR="009E40DC" w:rsidRDefault="009E40DC" w:rsidP="009E40DC">
      <w:pPr>
        <w:rPr>
          <w:rtl/>
          <w:lang w:eastAsia="he-IL"/>
        </w:rPr>
      </w:pPr>
    </w:p>
    <w:p w14:paraId="015B0D87" w14:textId="77777777" w:rsidR="009E40DC" w:rsidRDefault="009E40DC" w:rsidP="009E40DC">
      <w:pPr>
        <w:pStyle w:val="af6"/>
        <w:keepNext/>
        <w:rPr>
          <w:rtl/>
        </w:rPr>
      </w:pPr>
      <w:bookmarkStart w:id="9011" w:name="ET_yor_6156_1343"/>
      <w:r w:rsidRPr="009E40DC">
        <w:rPr>
          <w:rStyle w:val="TagStyle"/>
          <w:rtl/>
        </w:rPr>
        <w:t xml:space="preserve"> &lt;&lt; יור &gt;&gt; </w:t>
      </w:r>
      <w:r>
        <w:rPr>
          <w:rtl/>
        </w:rPr>
        <w:t>היו"ר גלעד קריב:</w:t>
      </w:r>
      <w:r w:rsidRPr="009E40DC">
        <w:rPr>
          <w:rStyle w:val="TagStyle"/>
          <w:rtl/>
        </w:rPr>
        <w:t xml:space="preserve"> &lt;&lt; יור &gt;&gt;</w:t>
      </w:r>
      <w:r w:rsidR="00DE7E65">
        <w:rPr>
          <w:rtl/>
        </w:rPr>
        <w:t xml:space="preserve"> </w:t>
      </w:r>
      <w:bookmarkEnd w:id="9011"/>
    </w:p>
    <w:p w14:paraId="1D22AFEA" w14:textId="77777777" w:rsidR="009E40DC" w:rsidRDefault="009E40DC" w:rsidP="009E40DC">
      <w:pPr>
        <w:pStyle w:val="KeepWithNext"/>
        <w:rPr>
          <w:rtl/>
          <w:lang w:eastAsia="he-IL"/>
        </w:rPr>
      </w:pPr>
    </w:p>
    <w:p w14:paraId="56C35C81" w14:textId="77777777" w:rsidR="009E40DC" w:rsidRDefault="009E40DC" w:rsidP="009E40DC">
      <w:pPr>
        <w:rPr>
          <w:rtl/>
          <w:lang w:eastAsia="he-IL"/>
        </w:rPr>
      </w:pPr>
      <w:r>
        <w:rPr>
          <w:rFonts w:hint="cs"/>
          <w:rtl/>
          <w:lang w:eastAsia="he-IL"/>
        </w:rPr>
        <w:t xml:space="preserve">את אומרת לי שנוסיף "אלא אם ניתנה הסכמה מפורשת לשליחה באמצעות </w:t>
      </w:r>
      <w:proofErr w:type="spellStart"/>
      <w:r>
        <w:rPr>
          <w:rFonts w:hint="cs"/>
          <w:rtl/>
          <w:lang w:eastAsia="he-IL"/>
        </w:rPr>
        <w:t>הדיגיטל</w:t>
      </w:r>
      <w:proofErr w:type="spellEnd"/>
      <w:r>
        <w:rPr>
          <w:rFonts w:hint="cs"/>
          <w:rtl/>
          <w:lang w:eastAsia="he-IL"/>
        </w:rPr>
        <w:t>". אבל אם יש חוק שאומר שחייבים לשלוח בדואר?</w:t>
      </w:r>
    </w:p>
    <w:p w14:paraId="1FC0A48F" w14:textId="77777777" w:rsidR="009E40DC" w:rsidRDefault="009E40DC" w:rsidP="009E40DC">
      <w:pPr>
        <w:rPr>
          <w:rtl/>
          <w:lang w:eastAsia="he-IL"/>
        </w:rPr>
      </w:pPr>
      <w:bookmarkStart w:id="9012" w:name="_ETM_Q1_4781651"/>
      <w:bookmarkStart w:id="9013" w:name="_ETM_Q1_4781716"/>
      <w:bookmarkEnd w:id="9012"/>
      <w:bookmarkEnd w:id="9013"/>
    </w:p>
    <w:p w14:paraId="3C75BC18" w14:textId="77777777" w:rsidR="009E40DC" w:rsidRDefault="009E40DC" w:rsidP="009E40DC">
      <w:pPr>
        <w:pStyle w:val="a4"/>
        <w:keepNext/>
        <w:rPr>
          <w:rtl/>
        </w:rPr>
      </w:pPr>
      <w:bookmarkStart w:id="9014" w:name="ET_speaker_עוד_אלעזר_שטרן_1344"/>
      <w:r w:rsidRPr="009E40DC">
        <w:rPr>
          <w:rStyle w:val="TagStyle"/>
          <w:rtl/>
        </w:rPr>
        <w:t xml:space="preserve"> &lt;&lt; דובר &gt;&gt; </w:t>
      </w:r>
      <w:r>
        <w:rPr>
          <w:rtl/>
        </w:rPr>
        <w:t>עו"ד אלעזר שטרן:</w:t>
      </w:r>
      <w:r w:rsidRPr="009E40DC">
        <w:rPr>
          <w:rStyle w:val="TagStyle"/>
          <w:rtl/>
        </w:rPr>
        <w:t xml:space="preserve"> &lt;&lt; דובר &gt;&gt;</w:t>
      </w:r>
      <w:r w:rsidR="00DE7E65">
        <w:rPr>
          <w:rtl/>
        </w:rPr>
        <w:t xml:space="preserve"> </w:t>
      </w:r>
      <w:bookmarkEnd w:id="9014"/>
    </w:p>
    <w:p w14:paraId="0BBDBCC3" w14:textId="77777777" w:rsidR="009E40DC" w:rsidRDefault="009E40DC" w:rsidP="009E40DC">
      <w:pPr>
        <w:pStyle w:val="KeepWithNext"/>
        <w:rPr>
          <w:rtl/>
          <w:lang w:eastAsia="he-IL"/>
        </w:rPr>
      </w:pPr>
    </w:p>
    <w:p w14:paraId="08FF48BB" w14:textId="77777777" w:rsidR="009E40DC" w:rsidRDefault="009E40DC" w:rsidP="009E40DC">
      <w:pPr>
        <w:rPr>
          <w:rtl/>
          <w:lang w:eastAsia="he-IL"/>
        </w:rPr>
      </w:pPr>
      <w:r>
        <w:rPr>
          <w:rFonts w:hint="cs"/>
          <w:rtl/>
          <w:lang w:eastAsia="he-IL"/>
        </w:rPr>
        <w:t>נניח שבחוק ההוצאה לפועל או</w:t>
      </w:r>
      <w:bookmarkStart w:id="9015" w:name="_ETM_Q1_4780033"/>
      <w:bookmarkEnd w:id="9015"/>
      <w:r>
        <w:rPr>
          <w:rFonts w:hint="cs"/>
          <w:rtl/>
          <w:lang w:eastAsia="he-IL"/>
        </w:rPr>
        <w:t>מרים שחייבים לשלוח לבן אדם</w:t>
      </w:r>
      <w:r w:rsidR="0071068F">
        <w:rPr>
          <w:rFonts w:hint="cs"/>
          <w:rtl/>
          <w:lang w:eastAsia="he-IL"/>
        </w:rPr>
        <w:t xml:space="preserve"> </w:t>
      </w:r>
      <w:r>
        <w:rPr>
          <w:rFonts w:hint="cs"/>
          <w:rtl/>
          <w:lang w:eastAsia="he-IL"/>
        </w:rPr>
        <w:t>משהו מסוים</w:t>
      </w:r>
      <w:r w:rsidR="0071068F">
        <w:rPr>
          <w:rFonts w:hint="cs"/>
          <w:rtl/>
          <w:lang w:eastAsia="he-IL"/>
        </w:rPr>
        <w:t xml:space="preserve"> </w:t>
      </w:r>
      <w:r>
        <w:rPr>
          <w:rFonts w:hint="cs"/>
          <w:rtl/>
          <w:lang w:eastAsia="he-IL"/>
        </w:rPr>
        <w:t xml:space="preserve">באופן </w:t>
      </w:r>
      <w:bookmarkStart w:id="9016" w:name="_ETM_Q1_4785712"/>
      <w:bookmarkEnd w:id="9016"/>
      <w:r>
        <w:rPr>
          <w:rFonts w:hint="cs"/>
          <w:rtl/>
          <w:lang w:eastAsia="he-IL"/>
        </w:rPr>
        <w:t xml:space="preserve">ידני, בדואר רשום או בדואר עם אישור מסירה. </w:t>
      </w:r>
      <w:bookmarkStart w:id="9017" w:name="_ETM_Q1_4793296"/>
      <w:bookmarkEnd w:id="9017"/>
    </w:p>
    <w:p w14:paraId="4495D0C6" w14:textId="77777777" w:rsidR="009E40DC" w:rsidRDefault="009E40DC" w:rsidP="009E40DC">
      <w:pPr>
        <w:rPr>
          <w:rtl/>
          <w:lang w:eastAsia="he-IL"/>
        </w:rPr>
      </w:pPr>
      <w:bookmarkStart w:id="9018" w:name="_ETM_Q1_4796726"/>
      <w:bookmarkStart w:id="9019" w:name="_ETM_Q1_4796790"/>
      <w:bookmarkStart w:id="9020" w:name="_ETM_Q1_4795419"/>
      <w:bookmarkEnd w:id="9018"/>
      <w:bookmarkEnd w:id="9019"/>
      <w:bookmarkEnd w:id="9020"/>
    </w:p>
    <w:p w14:paraId="42772787" w14:textId="77777777" w:rsidR="009E40DC" w:rsidRDefault="009E40DC" w:rsidP="009E40DC">
      <w:pPr>
        <w:pStyle w:val="af9"/>
        <w:keepNext/>
        <w:rPr>
          <w:rtl/>
          <w:lang w:eastAsia="he-IL"/>
        </w:rPr>
      </w:pPr>
      <w:bookmarkStart w:id="9021" w:name="ET_guest_יערה_למברגר_1345"/>
      <w:r w:rsidRPr="009E40D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E40DC">
        <w:rPr>
          <w:rStyle w:val="TagStyle"/>
          <w:rtl/>
        </w:rPr>
        <w:t xml:space="preserve"> &lt;&lt; אורח &gt;&gt;</w:t>
      </w:r>
      <w:r w:rsidR="00DE7E65">
        <w:rPr>
          <w:rtl/>
          <w:lang w:eastAsia="he-IL"/>
        </w:rPr>
        <w:t xml:space="preserve"> </w:t>
      </w:r>
      <w:bookmarkEnd w:id="9021"/>
    </w:p>
    <w:p w14:paraId="70343996" w14:textId="77777777" w:rsidR="009E40DC" w:rsidRDefault="009E40DC" w:rsidP="009E40DC">
      <w:pPr>
        <w:pStyle w:val="KeepWithNext"/>
        <w:rPr>
          <w:rtl/>
          <w:lang w:eastAsia="he-IL"/>
        </w:rPr>
      </w:pPr>
    </w:p>
    <w:p w14:paraId="1E921DA4" w14:textId="77777777" w:rsidR="009E40DC" w:rsidRDefault="009E40DC" w:rsidP="009E40DC">
      <w:pPr>
        <w:rPr>
          <w:rtl/>
          <w:lang w:eastAsia="he-IL"/>
        </w:rPr>
      </w:pPr>
      <w:r>
        <w:rPr>
          <w:rFonts w:hint="cs"/>
          <w:rtl/>
          <w:lang w:eastAsia="he-IL"/>
        </w:rPr>
        <w:t>א</w:t>
      </w:r>
      <w:bookmarkStart w:id="9022" w:name="_ETM_Q1_4795711"/>
      <w:bookmarkStart w:id="9023" w:name="_ETM_Q1_4795735"/>
      <w:bookmarkEnd w:id="9022"/>
      <w:bookmarkEnd w:id="9023"/>
      <w:r>
        <w:rPr>
          <w:rFonts w:hint="cs"/>
          <w:rtl/>
          <w:lang w:eastAsia="he-IL"/>
        </w:rPr>
        <w:t xml:space="preserve">ני שמה בצד חיקוק, אבל הכנסתם כאן גם הוראת </w:t>
      </w:r>
      <w:proofErr w:type="spellStart"/>
      <w:r>
        <w:rPr>
          <w:rFonts w:hint="cs"/>
          <w:rtl/>
          <w:lang w:eastAsia="he-IL"/>
        </w:rPr>
        <w:t>מינהל</w:t>
      </w:r>
      <w:proofErr w:type="spellEnd"/>
      <w:r>
        <w:rPr>
          <w:rFonts w:hint="cs"/>
          <w:rtl/>
          <w:lang w:eastAsia="he-IL"/>
        </w:rPr>
        <w:t>. יש</w:t>
      </w:r>
      <w:r w:rsidR="0071068F">
        <w:rPr>
          <w:rFonts w:hint="cs"/>
          <w:rtl/>
          <w:lang w:eastAsia="he-IL"/>
        </w:rPr>
        <w:t xml:space="preserve"> </w:t>
      </w:r>
      <w:r>
        <w:rPr>
          <w:rFonts w:hint="cs"/>
          <w:rtl/>
          <w:lang w:eastAsia="he-IL"/>
        </w:rPr>
        <w:t xml:space="preserve">הוראות </w:t>
      </w:r>
      <w:proofErr w:type="spellStart"/>
      <w:r>
        <w:rPr>
          <w:rFonts w:hint="cs"/>
          <w:rtl/>
          <w:lang w:eastAsia="he-IL"/>
        </w:rPr>
        <w:t>מינהל</w:t>
      </w:r>
      <w:proofErr w:type="spellEnd"/>
      <w:r>
        <w:rPr>
          <w:rFonts w:hint="cs"/>
          <w:rtl/>
          <w:lang w:eastAsia="he-IL"/>
        </w:rPr>
        <w:t xml:space="preserve"> מאז קום המדינה שהתייחסו לזה. </w:t>
      </w:r>
    </w:p>
    <w:p w14:paraId="6687D0A7" w14:textId="77777777" w:rsidR="009E40DC" w:rsidRDefault="009E40DC" w:rsidP="009E40DC">
      <w:pPr>
        <w:rPr>
          <w:rtl/>
          <w:lang w:eastAsia="he-IL"/>
        </w:rPr>
      </w:pPr>
      <w:bookmarkStart w:id="9024" w:name="_ETM_Q1_4805717"/>
      <w:bookmarkStart w:id="9025" w:name="_ETM_Q1_4805775"/>
      <w:bookmarkStart w:id="9026" w:name="_ETM_Q1_4805600"/>
      <w:bookmarkEnd w:id="9024"/>
      <w:bookmarkEnd w:id="9025"/>
      <w:bookmarkEnd w:id="9026"/>
    </w:p>
    <w:p w14:paraId="035C79BA" w14:textId="77777777" w:rsidR="009E40DC" w:rsidRDefault="009E40DC" w:rsidP="009E40DC">
      <w:pPr>
        <w:pStyle w:val="a4"/>
        <w:keepNext/>
        <w:rPr>
          <w:rtl/>
        </w:rPr>
      </w:pPr>
      <w:bookmarkStart w:id="9027" w:name="ET_speaker_עוד_אלעזר_שטרן_1346"/>
      <w:r w:rsidRPr="009E40DC">
        <w:rPr>
          <w:rStyle w:val="TagStyle"/>
          <w:rtl/>
        </w:rPr>
        <w:t xml:space="preserve"> &lt;&lt; דובר &gt;&gt; </w:t>
      </w:r>
      <w:r>
        <w:rPr>
          <w:rtl/>
        </w:rPr>
        <w:t>עו"ד אלעזר שטרן:</w:t>
      </w:r>
      <w:r w:rsidRPr="009E40DC">
        <w:rPr>
          <w:rStyle w:val="TagStyle"/>
          <w:rtl/>
        </w:rPr>
        <w:t xml:space="preserve"> &lt;&lt; דובר &gt;&gt;</w:t>
      </w:r>
      <w:r w:rsidR="00DE7E65">
        <w:rPr>
          <w:rtl/>
        </w:rPr>
        <w:t xml:space="preserve"> </w:t>
      </w:r>
      <w:bookmarkEnd w:id="9027"/>
    </w:p>
    <w:p w14:paraId="0DB68CFF" w14:textId="77777777" w:rsidR="009E40DC" w:rsidRDefault="009E40DC" w:rsidP="009E40DC">
      <w:pPr>
        <w:pStyle w:val="KeepWithNext"/>
        <w:rPr>
          <w:rtl/>
          <w:lang w:eastAsia="he-IL"/>
        </w:rPr>
      </w:pPr>
    </w:p>
    <w:p w14:paraId="2F4BBD7F" w14:textId="77777777" w:rsidR="009E40DC" w:rsidRDefault="009E40DC" w:rsidP="009E40DC">
      <w:pPr>
        <w:rPr>
          <w:rtl/>
          <w:lang w:eastAsia="he-IL"/>
        </w:rPr>
      </w:pPr>
      <w:bookmarkStart w:id="9028" w:name="_ETM_Q1_4805935"/>
      <w:bookmarkEnd w:id="9028"/>
      <w:r>
        <w:rPr>
          <w:rFonts w:hint="cs"/>
          <w:rtl/>
          <w:lang w:eastAsia="he-IL"/>
        </w:rPr>
        <w:t>א</w:t>
      </w:r>
      <w:bookmarkStart w:id="9029" w:name="_ETM_Q1_4805974"/>
      <w:bookmarkEnd w:id="9029"/>
      <w:r>
        <w:rPr>
          <w:rFonts w:hint="cs"/>
          <w:rtl/>
          <w:lang w:eastAsia="he-IL"/>
        </w:rPr>
        <w:t xml:space="preserve">ם לא כותבים את הדבר הזה, המשמעות </w:t>
      </w:r>
      <w:bookmarkStart w:id="9030" w:name="_ETM_Q1_4808235"/>
      <w:bookmarkEnd w:id="9030"/>
      <w:r>
        <w:rPr>
          <w:rFonts w:hint="cs"/>
          <w:rtl/>
          <w:lang w:eastAsia="he-IL"/>
        </w:rPr>
        <w:t>היא שאם אדם</w:t>
      </w:r>
      <w:r w:rsidR="0071068F">
        <w:rPr>
          <w:rFonts w:hint="cs"/>
          <w:rtl/>
          <w:lang w:eastAsia="he-IL"/>
        </w:rPr>
        <w:t xml:space="preserve"> </w:t>
      </w:r>
      <w:r>
        <w:rPr>
          <w:rFonts w:hint="cs"/>
          <w:rtl/>
          <w:lang w:eastAsia="he-IL"/>
        </w:rPr>
        <w:t>- - -</w:t>
      </w:r>
    </w:p>
    <w:p w14:paraId="07B18715" w14:textId="77777777" w:rsidR="009E40DC" w:rsidRDefault="009E40DC" w:rsidP="009E40DC">
      <w:pPr>
        <w:rPr>
          <w:rtl/>
          <w:lang w:eastAsia="he-IL"/>
        </w:rPr>
      </w:pPr>
      <w:bookmarkStart w:id="9031" w:name="_ETM_Q1_4807862"/>
      <w:bookmarkStart w:id="9032" w:name="_ETM_Q1_4807921"/>
      <w:bookmarkEnd w:id="9031"/>
      <w:bookmarkEnd w:id="9032"/>
    </w:p>
    <w:p w14:paraId="4097F138" w14:textId="77777777" w:rsidR="009E40DC" w:rsidRDefault="009E40DC" w:rsidP="009E40DC">
      <w:pPr>
        <w:pStyle w:val="af9"/>
        <w:keepNext/>
        <w:rPr>
          <w:rtl/>
          <w:lang w:eastAsia="he-IL"/>
        </w:rPr>
      </w:pPr>
      <w:bookmarkStart w:id="9033" w:name="ET_guest_יערה_למברגר_1347"/>
      <w:r w:rsidRPr="009E40D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E40DC">
        <w:rPr>
          <w:rStyle w:val="TagStyle"/>
          <w:rtl/>
        </w:rPr>
        <w:t xml:space="preserve"> &lt;&lt; אורח &gt;&gt;</w:t>
      </w:r>
      <w:r w:rsidR="00DE7E65">
        <w:rPr>
          <w:rtl/>
          <w:lang w:eastAsia="he-IL"/>
        </w:rPr>
        <w:t xml:space="preserve"> </w:t>
      </w:r>
      <w:bookmarkEnd w:id="9033"/>
    </w:p>
    <w:p w14:paraId="200DBADA" w14:textId="77777777" w:rsidR="009E40DC" w:rsidRDefault="009E40DC" w:rsidP="009E40DC">
      <w:pPr>
        <w:pStyle w:val="KeepWithNext"/>
        <w:rPr>
          <w:rtl/>
          <w:lang w:eastAsia="he-IL"/>
        </w:rPr>
      </w:pPr>
    </w:p>
    <w:p w14:paraId="49C5F7F0" w14:textId="77777777" w:rsidR="009E40DC" w:rsidRDefault="009E40DC" w:rsidP="009E40DC">
      <w:pPr>
        <w:rPr>
          <w:rtl/>
          <w:lang w:eastAsia="he-IL"/>
        </w:rPr>
      </w:pPr>
      <w:r>
        <w:rPr>
          <w:rFonts w:hint="cs"/>
          <w:rtl/>
          <w:lang w:eastAsia="he-IL"/>
        </w:rPr>
        <w:t>המשמעות היא שאדם</w:t>
      </w:r>
      <w:r w:rsidR="0071068F">
        <w:rPr>
          <w:rFonts w:hint="cs"/>
          <w:rtl/>
          <w:lang w:eastAsia="he-IL"/>
        </w:rPr>
        <w:t xml:space="preserve"> </w:t>
      </w:r>
      <w:r>
        <w:rPr>
          <w:rFonts w:hint="cs"/>
          <w:rtl/>
          <w:lang w:eastAsia="he-IL"/>
        </w:rPr>
        <w:t>יוכל להסכים לקבל דיגיטלית.</w:t>
      </w:r>
    </w:p>
    <w:p w14:paraId="4AC59B9C" w14:textId="77777777" w:rsidR="009E40DC" w:rsidRDefault="009E40DC" w:rsidP="009E40DC">
      <w:pPr>
        <w:rPr>
          <w:rtl/>
          <w:lang w:eastAsia="he-IL"/>
        </w:rPr>
      </w:pPr>
      <w:bookmarkStart w:id="9034" w:name="_ETM_Q1_4814103"/>
      <w:bookmarkStart w:id="9035" w:name="_ETM_Q1_4814160"/>
      <w:bookmarkEnd w:id="9034"/>
      <w:bookmarkEnd w:id="9035"/>
    </w:p>
    <w:p w14:paraId="19EF9F51" w14:textId="77777777" w:rsidR="009E40DC" w:rsidRDefault="009E40DC" w:rsidP="009E40DC">
      <w:pPr>
        <w:pStyle w:val="a4"/>
        <w:keepNext/>
        <w:rPr>
          <w:rtl/>
        </w:rPr>
      </w:pPr>
      <w:bookmarkStart w:id="9036" w:name="ET_speaker_עוד_אלעזר_שטרן_1348"/>
      <w:r w:rsidRPr="009E40DC">
        <w:rPr>
          <w:rStyle w:val="TagStyle"/>
          <w:rtl/>
        </w:rPr>
        <w:t xml:space="preserve"> &lt;&lt; דובר &gt;&gt; </w:t>
      </w:r>
      <w:r>
        <w:rPr>
          <w:rtl/>
        </w:rPr>
        <w:t>עו"ד אלעזר שטרן:</w:t>
      </w:r>
      <w:r w:rsidRPr="009E40DC">
        <w:rPr>
          <w:rStyle w:val="TagStyle"/>
          <w:rtl/>
        </w:rPr>
        <w:t xml:space="preserve"> &lt;&lt; דובר &gt;&gt;</w:t>
      </w:r>
      <w:r w:rsidR="00DE7E65">
        <w:rPr>
          <w:rtl/>
        </w:rPr>
        <w:t xml:space="preserve"> </w:t>
      </w:r>
      <w:bookmarkEnd w:id="9036"/>
    </w:p>
    <w:p w14:paraId="18BFB2A1" w14:textId="77777777" w:rsidR="009E40DC" w:rsidRDefault="009E40DC" w:rsidP="009E40DC">
      <w:pPr>
        <w:pStyle w:val="KeepWithNext"/>
        <w:rPr>
          <w:rtl/>
          <w:lang w:eastAsia="he-IL"/>
        </w:rPr>
      </w:pPr>
    </w:p>
    <w:p w14:paraId="0D3499EA" w14:textId="77777777" w:rsidR="009E40DC" w:rsidRDefault="009E40DC" w:rsidP="009E40DC">
      <w:pPr>
        <w:rPr>
          <w:rtl/>
          <w:lang w:eastAsia="he-IL"/>
        </w:rPr>
      </w:pPr>
      <w:r>
        <w:rPr>
          <w:rFonts w:hint="cs"/>
          <w:rtl/>
          <w:lang w:eastAsia="he-IL"/>
        </w:rPr>
        <w:t>דבר שהמחוקק אמר לגוף השלטוני שהוא חייב לשלוח את זה בדואר רשום?</w:t>
      </w:r>
    </w:p>
    <w:p w14:paraId="36016E2A" w14:textId="77777777" w:rsidR="009E40DC" w:rsidRDefault="009E40DC" w:rsidP="009E40DC">
      <w:pPr>
        <w:rPr>
          <w:rtl/>
          <w:lang w:eastAsia="he-IL"/>
        </w:rPr>
      </w:pPr>
      <w:bookmarkStart w:id="9037" w:name="_ETM_Q1_4815838"/>
      <w:bookmarkStart w:id="9038" w:name="_ETM_Q1_4816150"/>
      <w:bookmarkEnd w:id="9037"/>
      <w:bookmarkEnd w:id="9038"/>
    </w:p>
    <w:p w14:paraId="6FEC1806" w14:textId="77777777" w:rsidR="009E40DC" w:rsidRDefault="009E40DC" w:rsidP="009E40DC">
      <w:pPr>
        <w:pStyle w:val="af9"/>
        <w:keepNext/>
        <w:rPr>
          <w:rtl/>
          <w:lang w:eastAsia="he-IL"/>
        </w:rPr>
      </w:pPr>
      <w:bookmarkStart w:id="9039" w:name="ET_guest_רעות_אופק_1349"/>
      <w:r w:rsidRPr="009E40DC">
        <w:rPr>
          <w:rStyle w:val="TagStyle"/>
          <w:rtl/>
        </w:rPr>
        <w:t xml:space="preserve"> &lt;&lt; אורח &gt;&gt; </w:t>
      </w:r>
      <w:r>
        <w:rPr>
          <w:rtl/>
          <w:lang w:eastAsia="he-IL"/>
        </w:rPr>
        <w:t>רעות אופק:</w:t>
      </w:r>
      <w:r w:rsidRPr="009E40DC">
        <w:rPr>
          <w:rStyle w:val="TagStyle"/>
          <w:rtl/>
        </w:rPr>
        <w:t xml:space="preserve"> &lt;&lt; אורח &gt;&gt;</w:t>
      </w:r>
      <w:r w:rsidR="00DE7E65">
        <w:rPr>
          <w:rtl/>
          <w:lang w:eastAsia="he-IL"/>
        </w:rPr>
        <w:t xml:space="preserve"> </w:t>
      </w:r>
      <w:bookmarkEnd w:id="9039"/>
    </w:p>
    <w:p w14:paraId="4F62850E" w14:textId="77777777" w:rsidR="009E40DC" w:rsidRDefault="009E40DC" w:rsidP="009E40DC">
      <w:pPr>
        <w:pStyle w:val="KeepWithNext"/>
        <w:rPr>
          <w:rtl/>
          <w:lang w:eastAsia="he-IL"/>
        </w:rPr>
      </w:pPr>
    </w:p>
    <w:p w14:paraId="11975310" w14:textId="77777777" w:rsidR="009E40DC" w:rsidRDefault="009E40DC" w:rsidP="009E40DC">
      <w:pPr>
        <w:rPr>
          <w:rtl/>
          <w:lang w:eastAsia="he-IL"/>
        </w:rPr>
      </w:pPr>
      <w:bookmarkStart w:id="9040" w:name="_ETM_Q1_4816254"/>
      <w:bookmarkStart w:id="9041" w:name="_ETM_Q1_4816326"/>
      <w:bookmarkEnd w:id="9040"/>
      <w:bookmarkEnd w:id="9041"/>
      <w:r>
        <w:rPr>
          <w:rFonts w:hint="cs"/>
          <w:rtl/>
          <w:lang w:eastAsia="he-IL"/>
        </w:rPr>
        <w:t>אנחנו לא באים לסתור</w:t>
      </w:r>
      <w:r w:rsidR="000B2E4E">
        <w:rPr>
          <w:rFonts w:hint="cs"/>
          <w:rtl/>
          <w:lang w:eastAsia="he-IL"/>
        </w:rPr>
        <w:t xml:space="preserve"> דין קיים. אם החוק מחייב שליחה באמצעות דואר, אנחנו </w:t>
      </w:r>
      <w:bookmarkStart w:id="9042" w:name="_ETM_Q1_4823695"/>
      <w:bookmarkEnd w:id="9042"/>
      <w:r w:rsidR="000B2E4E">
        <w:rPr>
          <w:rFonts w:hint="cs"/>
          <w:rtl/>
          <w:lang w:eastAsia="he-IL"/>
        </w:rPr>
        <w:t>לא נותנים את כל הצ'ופרים שהחוק הזה נותן.</w:t>
      </w:r>
      <w:bookmarkStart w:id="9043" w:name="_ETM_Q1_4829090"/>
      <w:bookmarkEnd w:id="9043"/>
    </w:p>
    <w:p w14:paraId="755A52A5" w14:textId="77777777" w:rsidR="000B2E4E" w:rsidRDefault="000B2E4E" w:rsidP="000B2E4E">
      <w:pPr>
        <w:rPr>
          <w:rtl/>
          <w:lang w:eastAsia="he-IL"/>
        </w:rPr>
      </w:pPr>
      <w:bookmarkStart w:id="9044" w:name="_ETM_Q1_4829156"/>
      <w:bookmarkStart w:id="9045" w:name="_ETM_Q1_4828749"/>
      <w:bookmarkStart w:id="9046" w:name="_ETM_Q1_4828416"/>
      <w:bookmarkEnd w:id="9044"/>
      <w:bookmarkEnd w:id="9045"/>
      <w:bookmarkEnd w:id="9046"/>
    </w:p>
    <w:p w14:paraId="252168DF" w14:textId="77777777" w:rsidR="000B2E4E" w:rsidRDefault="000B2E4E" w:rsidP="000B2E4E">
      <w:pPr>
        <w:pStyle w:val="af6"/>
        <w:keepNext/>
        <w:rPr>
          <w:rtl/>
        </w:rPr>
      </w:pPr>
      <w:bookmarkStart w:id="9047" w:name="ET_yor_6156_1351"/>
      <w:r w:rsidRPr="000B2E4E">
        <w:rPr>
          <w:rStyle w:val="TagStyle"/>
          <w:rtl/>
        </w:rPr>
        <w:t xml:space="preserve"> &lt;&lt; יור &gt;&gt; </w:t>
      </w:r>
      <w:r>
        <w:rPr>
          <w:rtl/>
        </w:rPr>
        <w:t>היו"ר גלעד קריב:</w:t>
      </w:r>
      <w:r w:rsidRPr="000B2E4E">
        <w:rPr>
          <w:rStyle w:val="TagStyle"/>
          <w:rtl/>
        </w:rPr>
        <w:t xml:space="preserve"> &lt;&lt; יור &gt;&gt;</w:t>
      </w:r>
      <w:r w:rsidR="00DE7E65">
        <w:rPr>
          <w:rtl/>
        </w:rPr>
        <w:t xml:space="preserve"> </w:t>
      </w:r>
      <w:bookmarkEnd w:id="9047"/>
    </w:p>
    <w:p w14:paraId="0DC10044" w14:textId="77777777" w:rsidR="000B2E4E" w:rsidRDefault="000B2E4E" w:rsidP="000B2E4E">
      <w:pPr>
        <w:pStyle w:val="KeepWithNext"/>
        <w:rPr>
          <w:rtl/>
          <w:lang w:eastAsia="he-IL"/>
        </w:rPr>
      </w:pPr>
    </w:p>
    <w:p w14:paraId="4033EE98" w14:textId="77777777" w:rsidR="000B2E4E" w:rsidRDefault="000B2E4E" w:rsidP="000B2E4E">
      <w:pPr>
        <w:rPr>
          <w:rtl/>
          <w:lang w:eastAsia="he-IL"/>
        </w:rPr>
      </w:pPr>
      <w:r>
        <w:rPr>
          <w:rFonts w:hint="cs"/>
          <w:rtl/>
          <w:lang w:eastAsia="he-IL"/>
        </w:rPr>
        <w:t xml:space="preserve">אם לגוף לא אכפת מחזקת המסירה? הוא רוצה </w:t>
      </w:r>
      <w:bookmarkStart w:id="9048" w:name="_ETM_Q1_4835029"/>
      <w:bookmarkEnd w:id="9048"/>
      <w:r>
        <w:rPr>
          <w:rFonts w:hint="cs"/>
          <w:rtl/>
          <w:lang w:eastAsia="he-IL"/>
        </w:rPr>
        <w:t xml:space="preserve">לדעת שהוא מילא את החובה שלו לשלוח הודעה בדואר </w:t>
      </w:r>
      <w:bookmarkStart w:id="9049" w:name="_ETM_Q1_4833629"/>
      <w:bookmarkEnd w:id="9049"/>
      <w:r>
        <w:rPr>
          <w:rFonts w:hint="cs"/>
          <w:rtl/>
          <w:lang w:eastAsia="he-IL"/>
        </w:rPr>
        <w:t xml:space="preserve">רשום. מחר ההודעה לבוחר תישלח בדואר דיגיטלי. </w:t>
      </w:r>
    </w:p>
    <w:p w14:paraId="569B0331" w14:textId="77777777" w:rsidR="008C06EC" w:rsidRDefault="008C06EC" w:rsidP="000B2E4E">
      <w:pPr>
        <w:rPr>
          <w:rtl/>
          <w:lang w:eastAsia="he-IL"/>
        </w:rPr>
      </w:pPr>
    </w:p>
    <w:p w14:paraId="23551869" w14:textId="77777777" w:rsidR="000B2E4E" w:rsidRDefault="000B2E4E" w:rsidP="000B2E4E">
      <w:pPr>
        <w:rPr>
          <w:rStyle w:val="TagStyle"/>
          <w:rFonts w:ascii="David" w:hAnsi="David"/>
          <w:u w:val="single"/>
          <w:rtl/>
        </w:rPr>
      </w:pPr>
      <w:bookmarkStart w:id="9050" w:name="_ETM_Q1_4836992"/>
      <w:bookmarkStart w:id="9051" w:name="_ETM_Q1_4837062"/>
      <w:bookmarkEnd w:id="9050"/>
      <w:bookmarkEnd w:id="9051"/>
    </w:p>
    <w:p w14:paraId="129629CC" w14:textId="77777777" w:rsidR="000B2E4E" w:rsidRDefault="000B2E4E" w:rsidP="000B2E4E">
      <w:pPr>
        <w:pStyle w:val="af9"/>
        <w:keepNext/>
        <w:rPr>
          <w:rtl/>
        </w:rPr>
      </w:pPr>
      <w:bookmarkStart w:id="9052" w:name="ET_guest_רעות_אופק_1353"/>
      <w:r w:rsidRPr="000B2E4E">
        <w:rPr>
          <w:rStyle w:val="TagStyle"/>
          <w:rtl/>
        </w:rPr>
        <w:t xml:space="preserve"> &lt;&lt; אורח &gt;&gt; </w:t>
      </w:r>
      <w:r>
        <w:rPr>
          <w:rtl/>
        </w:rPr>
        <w:t>רעות אופק:</w:t>
      </w:r>
      <w:r w:rsidRPr="000B2E4E">
        <w:rPr>
          <w:rStyle w:val="TagStyle"/>
          <w:rtl/>
        </w:rPr>
        <w:t xml:space="preserve"> &lt;&lt; אורח &gt;&gt;</w:t>
      </w:r>
      <w:r w:rsidR="00DE7E65">
        <w:rPr>
          <w:rtl/>
        </w:rPr>
        <w:t xml:space="preserve"> </w:t>
      </w:r>
      <w:bookmarkEnd w:id="9052"/>
    </w:p>
    <w:p w14:paraId="25CE2CAF" w14:textId="77777777" w:rsidR="000B2E4E" w:rsidRDefault="000B2E4E" w:rsidP="000B2E4E">
      <w:pPr>
        <w:pStyle w:val="KeepWithNext"/>
        <w:rPr>
          <w:rtl/>
          <w:lang w:eastAsia="he-IL"/>
        </w:rPr>
      </w:pPr>
    </w:p>
    <w:p w14:paraId="71950A8A" w14:textId="77777777" w:rsidR="000B2E4E" w:rsidRDefault="000B2E4E" w:rsidP="000B2E4E">
      <w:pPr>
        <w:rPr>
          <w:rtl/>
          <w:lang w:eastAsia="he-IL"/>
        </w:rPr>
      </w:pPr>
      <w:r>
        <w:rPr>
          <w:rFonts w:hint="cs"/>
          <w:rtl/>
          <w:lang w:eastAsia="he-IL"/>
        </w:rPr>
        <w:t>אדוני שאל ש</w:t>
      </w:r>
      <w:bookmarkStart w:id="9053" w:name="_ETM_Q1_4840991"/>
      <w:bookmarkEnd w:id="9053"/>
      <w:r>
        <w:rPr>
          <w:rFonts w:hint="cs"/>
          <w:rtl/>
          <w:lang w:eastAsia="he-IL"/>
        </w:rPr>
        <w:t xml:space="preserve">אלה מצוינת ואני רוצה להשיב. אין כוונה, לא הייתה כוונתנו </w:t>
      </w:r>
      <w:bookmarkStart w:id="9054" w:name="_ETM_Q1_4852368"/>
      <w:bookmarkEnd w:id="9054"/>
      <w:r>
        <w:rPr>
          <w:rFonts w:hint="cs"/>
          <w:rtl/>
          <w:lang w:eastAsia="he-IL"/>
        </w:rPr>
        <w:t>בשום שלב לדרוס חקיקה קיימת שקובעת שאם אנחנו לא הולכים לפי הערוץ של החוק הזה וכל</w:t>
      </w:r>
      <w:r w:rsidR="0071068F">
        <w:rPr>
          <w:rFonts w:hint="cs"/>
          <w:rtl/>
          <w:lang w:eastAsia="he-IL"/>
        </w:rPr>
        <w:t xml:space="preserve"> </w:t>
      </w:r>
      <w:r>
        <w:rPr>
          <w:rFonts w:hint="cs"/>
          <w:rtl/>
          <w:lang w:eastAsia="he-IL"/>
        </w:rPr>
        <w:t xml:space="preserve">מנגנוני ההגנה הרבים שעשינו, אין לנו שום </w:t>
      </w:r>
      <w:bookmarkStart w:id="9055" w:name="_ETM_Q1_4861917"/>
      <w:bookmarkEnd w:id="9055"/>
      <w:r>
        <w:rPr>
          <w:rFonts w:hint="cs"/>
          <w:rtl/>
          <w:lang w:eastAsia="he-IL"/>
        </w:rPr>
        <w:t xml:space="preserve">כוונה שאם בחוק כתוב למשל שמסר צריך להיות מועבר </w:t>
      </w:r>
      <w:bookmarkStart w:id="9056" w:name="_ETM_Q1_4863448"/>
      <w:bookmarkEnd w:id="9056"/>
      <w:r>
        <w:rPr>
          <w:rFonts w:hint="cs"/>
          <w:rtl/>
          <w:lang w:eastAsia="he-IL"/>
        </w:rPr>
        <w:t>בדואר רשום, שגוף ציבורי פתאום לא יצטרך לשלוח אותו בדואר רשום. לא זאת כוונתנו. כוונתנו היחידה היא לא לפגוע בפ</w:t>
      </w:r>
      <w:bookmarkStart w:id="9057" w:name="_ETM_Q1_4873848"/>
      <w:bookmarkEnd w:id="9057"/>
      <w:r>
        <w:rPr>
          <w:rFonts w:hint="cs"/>
          <w:rtl/>
          <w:lang w:eastAsia="he-IL"/>
        </w:rPr>
        <w:t>רקטיקה ולאפשר לגופים ציבוריים להמשיך לדוור באופן דיגיטלי</w:t>
      </w:r>
      <w:r w:rsidR="0071068F">
        <w:rPr>
          <w:rFonts w:hint="cs"/>
          <w:rtl/>
          <w:lang w:eastAsia="he-IL"/>
        </w:rPr>
        <w:t xml:space="preserve"> </w:t>
      </w:r>
      <w:r w:rsidR="00A023E6">
        <w:rPr>
          <w:rFonts w:hint="cs"/>
          <w:rtl/>
          <w:lang w:eastAsia="he-IL"/>
        </w:rPr>
        <w:t xml:space="preserve">כדי </w:t>
      </w:r>
      <w:bookmarkStart w:id="9058" w:name="_ETM_Q1_4883363"/>
      <w:bookmarkEnd w:id="9058"/>
      <w:r w:rsidR="00A023E6">
        <w:rPr>
          <w:rFonts w:hint="cs"/>
          <w:rtl/>
          <w:lang w:eastAsia="he-IL"/>
        </w:rPr>
        <w:t>לתת את השירות. הנוסח שאנחנו הצענו הוא הכרחי</w:t>
      </w:r>
      <w:r w:rsidR="0071068F">
        <w:rPr>
          <w:rFonts w:hint="cs"/>
          <w:rtl/>
          <w:lang w:eastAsia="he-IL"/>
        </w:rPr>
        <w:t xml:space="preserve"> </w:t>
      </w:r>
      <w:r w:rsidR="00A023E6">
        <w:rPr>
          <w:rFonts w:hint="cs"/>
          <w:rtl/>
          <w:lang w:eastAsia="he-IL"/>
        </w:rPr>
        <w:t>כדי להמשיך לתת שירות.</w:t>
      </w:r>
    </w:p>
    <w:p w14:paraId="7DC24F95" w14:textId="77777777" w:rsidR="00A023E6" w:rsidRDefault="00A023E6" w:rsidP="000B2E4E">
      <w:pPr>
        <w:rPr>
          <w:rtl/>
          <w:lang w:eastAsia="he-IL"/>
        </w:rPr>
      </w:pPr>
      <w:bookmarkStart w:id="9059" w:name="_ETM_Q1_4886067"/>
      <w:bookmarkStart w:id="9060" w:name="_ETM_Q1_4886143"/>
      <w:bookmarkStart w:id="9061" w:name="_ETM_Q1_4886723"/>
      <w:bookmarkEnd w:id="9059"/>
      <w:bookmarkEnd w:id="9060"/>
      <w:bookmarkEnd w:id="9061"/>
    </w:p>
    <w:p w14:paraId="22740649" w14:textId="77777777" w:rsidR="00A023E6" w:rsidRDefault="00A023E6" w:rsidP="00A023E6">
      <w:pPr>
        <w:pStyle w:val="af6"/>
        <w:keepNext/>
        <w:rPr>
          <w:rtl/>
        </w:rPr>
      </w:pPr>
      <w:bookmarkStart w:id="9062" w:name="ET_yor_6156_1354"/>
      <w:r w:rsidRPr="00A023E6">
        <w:rPr>
          <w:rStyle w:val="TagStyle"/>
          <w:rtl/>
        </w:rPr>
        <w:t xml:space="preserve"> &lt;&lt; יור &gt;&gt; </w:t>
      </w:r>
      <w:r>
        <w:rPr>
          <w:rtl/>
        </w:rPr>
        <w:t>היו"ר גלעד קריב:</w:t>
      </w:r>
      <w:r w:rsidRPr="00A023E6">
        <w:rPr>
          <w:rStyle w:val="TagStyle"/>
          <w:rtl/>
        </w:rPr>
        <w:t xml:space="preserve"> &lt;&lt; יור &gt;&gt;</w:t>
      </w:r>
      <w:r w:rsidR="00DE7E65">
        <w:rPr>
          <w:rtl/>
        </w:rPr>
        <w:t xml:space="preserve"> </w:t>
      </w:r>
      <w:bookmarkEnd w:id="9062"/>
    </w:p>
    <w:p w14:paraId="5821DB6F" w14:textId="77777777" w:rsidR="00A023E6" w:rsidRDefault="00A023E6" w:rsidP="00A023E6">
      <w:pPr>
        <w:pStyle w:val="KeepWithNext"/>
        <w:rPr>
          <w:rtl/>
          <w:lang w:eastAsia="he-IL"/>
        </w:rPr>
      </w:pPr>
    </w:p>
    <w:p w14:paraId="25EC2504" w14:textId="77777777" w:rsidR="00A023E6" w:rsidRDefault="00A023E6" w:rsidP="00A023E6">
      <w:pPr>
        <w:rPr>
          <w:rtl/>
          <w:lang w:eastAsia="he-IL"/>
        </w:rPr>
      </w:pPr>
      <w:bookmarkStart w:id="9063" w:name="_ETM_Q1_4887039"/>
      <w:bookmarkStart w:id="9064" w:name="_ETM_Q1_4887067"/>
      <w:bookmarkEnd w:id="9063"/>
      <w:bookmarkEnd w:id="9064"/>
      <w:r>
        <w:rPr>
          <w:rFonts w:hint="cs"/>
          <w:rtl/>
          <w:lang w:eastAsia="he-IL"/>
        </w:rPr>
        <w:t xml:space="preserve">לא, מבחינתי הנוסח שאתם הצגתם הוא </w:t>
      </w:r>
      <w:bookmarkStart w:id="9065" w:name="_ETM_Q1_4890717"/>
      <w:bookmarkEnd w:id="9065"/>
      <w:r>
        <w:rPr>
          <w:rFonts w:hint="cs"/>
          <w:rtl/>
          <w:lang w:eastAsia="he-IL"/>
        </w:rPr>
        <w:t>לא מספק. נקודה. זהו. לא מתכוון להעביר אותו.</w:t>
      </w:r>
    </w:p>
    <w:p w14:paraId="6F54CF4F" w14:textId="77777777" w:rsidR="00A023E6" w:rsidRDefault="00A023E6" w:rsidP="00A023E6">
      <w:pPr>
        <w:rPr>
          <w:rtl/>
          <w:lang w:eastAsia="he-IL"/>
        </w:rPr>
      </w:pPr>
      <w:bookmarkStart w:id="9066" w:name="_ETM_Q1_4894281"/>
      <w:bookmarkStart w:id="9067" w:name="_ETM_Q1_4894347"/>
      <w:bookmarkEnd w:id="9066"/>
      <w:bookmarkEnd w:id="9067"/>
    </w:p>
    <w:p w14:paraId="23A20722" w14:textId="77777777" w:rsidR="00A023E6" w:rsidRDefault="00A023E6" w:rsidP="00A023E6">
      <w:pPr>
        <w:pStyle w:val="af9"/>
        <w:keepNext/>
        <w:rPr>
          <w:rtl/>
          <w:lang w:eastAsia="he-IL"/>
        </w:rPr>
      </w:pPr>
      <w:bookmarkStart w:id="9068" w:name="ET_guest_רעות_אופק_1355"/>
      <w:r w:rsidRPr="00A023E6">
        <w:rPr>
          <w:rStyle w:val="TagStyle"/>
          <w:rtl/>
        </w:rPr>
        <w:t xml:space="preserve"> &lt;&lt; אורח &gt;&gt; </w:t>
      </w:r>
      <w:r>
        <w:rPr>
          <w:rtl/>
          <w:lang w:eastAsia="he-IL"/>
        </w:rPr>
        <w:t>רעות אופק:</w:t>
      </w:r>
      <w:r w:rsidRPr="00A023E6">
        <w:rPr>
          <w:rStyle w:val="TagStyle"/>
          <w:rtl/>
        </w:rPr>
        <w:t xml:space="preserve"> &lt;&lt; אורח &gt;&gt;</w:t>
      </w:r>
      <w:r w:rsidR="00DE7E65">
        <w:rPr>
          <w:rtl/>
          <w:lang w:eastAsia="he-IL"/>
        </w:rPr>
        <w:t xml:space="preserve"> </w:t>
      </w:r>
      <w:bookmarkEnd w:id="9068"/>
    </w:p>
    <w:p w14:paraId="19F85987" w14:textId="77777777" w:rsidR="00A023E6" w:rsidRDefault="00A023E6" w:rsidP="00A023E6">
      <w:pPr>
        <w:pStyle w:val="KeepWithNext"/>
        <w:rPr>
          <w:rtl/>
          <w:lang w:eastAsia="he-IL"/>
        </w:rPr>
      </w:pPr>
    </w:p>
    <w:p w14:paraId="678F5008" w14:textId="77777777" w:rsidR="00A023E6" w:rsidRDefault="00EF336D" w:rsidP="00A023E6">
      <w:pPr>
        <w:rPr>
          <w:rtl/>
          <w:lang w:eastAsia="he-IL"/>
        </w:rPr>
      </w:pPr>
      <w:r>
        <w:rPr>
          <w:rFonts w:hint="cs"/>
          <w:rtl/>
          <w:lang w:eastAsia="he-IL"/>
        </w:rPr>
        <w:t>הוספה של</w:t>
      </w:r>
      <w:r w:rsidR="00A023E6">
        <w:rPr>
          <w:rFonts w:hint="cs"/>
          <w:rtl/>
          <w:lang w:eastAsia="he-IL"/>
        </w:rPr>
        <w:t xml:space="preserve"> תנאים נוספים</w:t>
      </w:r>
      <w:r>
        <w:rPr>
          <w:rFonts w:hint="cs"/>
          <w:rtl/>
          <w:lang w:eastAsia="he-IL"/>
        </w:rPr>
        <w:t xml:space="preserve"> עלולה לפגוע בשירות הממשלתי.</w:t>
      </w:r>
    </w:p>
    <w:p w14:paraId="7FFE2163" w14:textId="77777777" w:rsidR="00EF336D" w:rsidRDefault="00EF336D" w:rsidP="00A023E6">
      <w:pPr>
        <w:rPr>
          <w:rtl/>
          <w:lang w:eastAsia="he-IL"/>
        </w:rPr>
      </w:pPr>
      <w:bookmarkStart w:id="9069" w:name="_ETM_Q1_4895247"/>
      <w:bookmarkStart w:id="9070" w:name="_ETM_Q1_4895317"/>
      <w:bookmarkEnd w:id="9069"/>
      <w:bookmarkEnd w:id="9070"/>
    </w:p>
    <w:p w14:paraId="5353D50A" w14:textId="77777777" w:rsidR="00EF336D" w:rsidRDefault="00EF336D" w:rsidP="00EF336D">
      <w:pPr>
        <w:pStyle w:val="af6"/>
        <w:keepNext/>
        <w:rPr>
          <w:rtl/>
        </w:rPr>
      </w:pPr>
      <w:bookmarkStart w:id="9071" w:name="ET_yor_6156_1356"/>
      <w:r w:rsidRPr="00EF336D">
        <w:rPr>
          <w:rStyle w:val="TagStyle"/>
          <w:rtl/>
        </w:rPr>
        <w:t xml:space="preserve"> &lt;&lt; יור &gt;&gt; </w:t>
      </w:r>
      <w:r>
        <w:rPr>
          <w:rtl/>
        </w:rPr>
        <w:t>היו"ר גלעד קריב:</w:t>
      </w:r>
      <w:r w:rsidRPr="00EF336D">
        <w:rPr>
          <w:rStyle w:val="TagStyle"/>
          <w:rtl/>
        </w:rPr>
        <w:t xml:space="preserve"> &lt;&lt; יור &gt;&gt;</w:t>
      </w:r>
      <w:r w:rsidR="00DE7E65">
        <w:rPr>
          <w:rtl/>
        </w:rPr>
        <w:t xml:space="preserve"> </w:t>
      </w:r>
      <w:bookmarkEnd w:id="9071"/>
    </w:p>
    <w:p w14:paraId="5220C70F" w14:textId="77777777" w:rsidR="00EF336D" w:rsidRDefault="00EF336D" w:rsidP="00EF336D">
      <w:pPr>
        <w:pStyle w:val="KeepWithNext"/>
        <w:rPr>
          <w:rtl/>
          <w:lang w:eastAsia="he-IL"/>
        </w:rPr>
      </w:pPr>
    </w:p>
    <w:p w14:paraId="4E816FE7" w14:textId="77777777" w:rsidR="00EF336D" w:rsidRDefault="00EF336D" w:rsidP="00EF336D">
      <w:pPr>
        <w:rPr>
          <w:rtl/>
          <w:lang w:eastAsia="he-IL"/>
        </w:rPr>
      </w:pPr>
      <w:bookmarkStart w:id="9072" w:name="_ETM_Q1_4895236"/>
      <w:bookmarkStart w:id="9073" w:name="_ETM_Q1_4895261"/>
      <w:bookmarkEnd w:id="9072"/>
      <w:bookmarkEnd w:id="9073"/>
      <w:r>
        <w:rPr>
          <w:rFonts w:hint="cs"/>
          <w:rtl/>
          <w:lang w:eastAsia="he-IL"/>
        </w:rPr>
        <w:t xml:space="preserve">לדעתך. זאת </w:t>
      </w:r>
      <w:bookmarkStart w:id="9074" w:name="_ETM_Q1_4899585"/>
      <w:bookmarkEnd w:id="9074"/>
      <w:r>
        <w:rPr>
          <w:rFonts w:hint="cs"/>
          <w:rtl/>
          <w:lang w:eastAsia="he-IL"/>
        </w:rPr>
        <w:t>דעתך וזה בסדר גמור. הבנתי.</w:t>
      </w:r>
    </w:p>
    <w:p w14:paraId="56AEC882" w14:textId="77777777" w:rsidR="00EF336D" w:rsidRDefault="00EF336D" w:rsidP="00EF336D">
      <w:pPr>
        <w:rPr>
          <w:rtl/>
          <w:lang w:eastAsia="he-IL"/>
        </w:rPr>
      </w:pPr>
      <w:bookmarkStart w:id="9075" w:name="_ETM_Q1_4899071"/>
      <w:bookmarkStart w:id="9076" w:name="_ETM_Q1_4899133"/>
      <w:bookmarkEnd w:id="9075"/>
      <w:bookmarkEnd w:id="9076"/>
    </w:p>
    <w:p w14:paraId="0A4F0A08" w14:textId="77777777" w:rsidR="00EF336D" w:rsidRDefault="00EF336D" w:rsidP="00EF336D">
      <w:pPr>
        <w:pStyle w:val="af9"/>
        <w:keepNext/>
        <w:rPr>
          <w:rtl/>
          <w:lang w:eastAsia="he-IL"/>
        </w:rPr>
      </w:pPr>
      <w:bookmarkStart w:id="9077" w:name="ET_guest_רעות_אופק_1357"/>
      <w:r w:rsidRPr="00EF336D">
        <w:rPr>
          <w:rStyle w:val="TagStyle"/>
          <w:rtl/>
        </w:rPr>
        <w:t xml:space="preserve"> &lt;&lt; אורח &gt;&gt; </w:t>
      </w:r>
      <w:r>
        <w:rPr>
          <w:rtl/>
          <w:lang w:eastAsia="he-IL"/>
        </w:rPr>
        <w:t>רעות אופק:</w:t>
      </w:r>
      <w:r w:rsidRPr="00EF336D">
        <w:rPr>
          <w:rStyle w:val="TagStyle"/>
          <w:rtl/>
        </w:rPr>
        <w:t xml:space="preserve"> &lt;&lt; אורח &gt;&gt;</w:t>
      </w:r>
      <w:r w:rsidR="00DE7E65">
        <w:rPr>
          <w:rtl/>
          <w:lang w:eastAsia="he-IL"/>
        </w:rPr>
        <w:t xml:space="preserve"> </w:t>
      </w:r>
      <w:bookmarkEnd w:id="9077"/>
    </w:p>
    <w:p w14:paraId="1540907A" w14:textId="77777777" w:rsidR="00EF336D" w:rsidRDefault="00EF336D" w:rsidP="00EF336D">
      <w:pPr>
        <w:pStyle w:val="KeepWithNext"/>
        <w:rPr>
          <w:rtl/>
          <w:lang w:eastAsia="he-IL"/>
        </w:rPr>
      </w:pPr>
    </w:p>
    <w:p w14:paraId="68F35B4E" w14:textId="77777777" w:rsidR="00EF336D" w:rsidRDefault="00EF336D" w:rsidP="00EF336D">
      <w:pPr>
        <w:rPr>
          <w:rtl/>
          <w:lang w:eastAsia="he-IL"/>
        </w:rPr>
      </w:pPr>
      <w:r>
        <w:rPr>
          <w:rFonts w:hint="cs"/>
          <w:rtl/>
          <w:lang w:eastAsia="he-IL"/>
        </w:rPr>
        <w:t xml:space="preserve">וזה משהו שאנחנו לא בטוחים שאנחנו יכולים לחיות </w:t>
      </w:r>
      <w:proofErr w:type="spellStart"/>
      <w:r>
        <w:rPr>
          <w:rFonts w:hint="cs"/>
          <w:rtl/>
          <w:lang w:eastAsia="he-IL"/>
        </w:rPr>
        <w:t>איתו</w:t>
      </w:r>
      <w:proofErr w:type="spellEnd"/>
      <w:r>
        <w:rPr>
          <w:rFonts w:hint="cs"/>
          <w:rtl/>
          <w:lang w:eastAsia="he-IL"/>
        </w:rPr>
        <w:t xml:space="preserve">. </w:t>
      </w:r>
    </w:p>
    <w:p w14:paraId="5B02A802" w14:textId="77777777" w:rsidR="00EF336D" w:rsidRDefault="00EF336D" w:rsidP="00EF336D">
      <w:pPr>
        <w:rPr>
          <w:rtl/>
          <w:lang w:eastAsia="he-IL"/>
        </w:rPr>
      </w:pPr>
      <w:bookmarkStart w:id="9078" w:name="_ETM_Q1_4895191"/>
      <w:bookmarkStart w:id="9079" w:name="_ETM_Q1_4895250"/>
      <w:bookmarkStart w:id="9080" w:name="_ETM_Q1_4895831"/>
      <w:bookmarkEnd w:id="9078"/>
      <w:bookmarkEnd w:id="9079"/>
      <w:bookmarkEnd w:id="9080"/>
    </w:p>
    <w:p w14:paraId="0FF44B6B" w14:textId="77777777" w:rsidR="00EF336D" w:rsidRDefault="00EF336D" w:rsidP="00EF336D">
      <w:pPr>
        <w:pStyle w:val="af6"/>
        <w:keepNext/>
        <w:rPr>
          <w:rtl/>
        </w:rPr>
      </w:pPr>
      <w:bookmarkStart w:id="9081" w:name="ET_yor_6156_1358"/>
      <w:r w:rsidRPr="00EF336D">
        <w:rPr>
          <w:rStyle w:val="TagStyle"/>
          <w:rtl/>
        </w:rPr>
        <w:t xml:space="preserve"> &lt;&lt; יור &gt;&gt; </w:t>
      </w:r>
      <w:r>
        <w:rPr>
          <w:rtl/>
        </w:rPr>
        <w:t>היו"ר גלעד קריב:</w:t>
      </w:r>
      <w:r w:rsidRPr="00EF336D">
        <w:rPr>
          <w:rStyle w:val="TagStyle"/>
          <w:rtl/>
        </w:rPr>
        <w:t xml:space="preserve"> &lt;&lt; יור &gt;&gt;</w:t>
      </w:r>
      <w:r w:rsidR="00DE7E65">
        <w:rPr>
          <w:rtl/>
        </w:rPr>
        <w:t xml:space="preserve"> </w:t>
      </w:r>
      <w:bookmarkEnd w:id="9081"/>
    </w:p>
    <w:p w14:paraId="29FDF08F" w14:textId="77777777" w:rsidR="00EF336D" w:rsidRDefault="00EF336D" w:rsidP="00EF336D">
      <w:pPr>
        <w:pStyle w:val="KeepWithNext"/>
        <w:rPr>
          <w:rtl/>
          <w:lang w:eastAsia="he-IL"/>
        </w:rPr>
      </w:pPr>
    </w:p>
    <w:p w14:paraId="0E0269A1" w14:textId="77777777" w:rsidR="00EF336D" w:rsidRDefault="00EF336D" w:rsidP="00EF336D">
      <w:pPr>
        <w:rPr>
          <w:rtl/>
          <w:lang w:eastAsia="he-IL"/>
        </w:rPr>
      </w:pPr>
      <w:bookmarkStart w:id="9082" w:name="_ETM_Q1_4896171"/>
      <w:bookmarkStart w:id="9083" w:name="_ETM_Q1_4896203"/>
      <w:bookmarkStart w:id="9084" w:name="_ETM_Q1_4901719"/>
      <w:bookmarkEnd w:id="9082"/>
      <w:bookmarkEnd w:id="9083"/>
      <w:bookmarkEnd w:id="9084"/>
      <w:r>
        <w:rPr>
          <w:rFonts w:hint="cs"/>
          <w:rtl/>
          <w:lang w:eastAsia="he-IL"/>
        </w:rPr>
        <w:t xml:space="preserve">או להשאיר את זה נו </w:t>
      </w:r>
      <w:proofErr w:type="spellStart"/>
      <w:r>
        <w:rPr>
          <w:rFonts w:hint="cs"/>
          <w:rtl/>
          <w:lang w:eastAsia="he-IL"/>
        </w:rPr>
        <w:t>מיינס</w:t>
      </w:r>
      <w:proofErr w:type="spellEnd"/>
      <w:r>
        <w:rPr>
          <w:rFonts w:hint="cs"/>
          <w:rtl/>
          <w:lang w:eastAsia="he-IL"/>
        </w:rPr>
        <w:t xml:space="preserve"> לנד או שיהיה כאן </w:t>
      </w:r>
      <w:bookmarkStart w:id="9085" w:name="_ETM_Q1_4904117"/>
      <w:bookmarkEnd w:id="9085"/>
      <w:r>
        <w:rPr>
          <w:rFonts w:hint="cs"/>
          <w:rtl/>
          <w:lang w:eastAsia="he-IL"/>
        </w:rPr>
        <w:t>נוסח - - -</w:t>
      </w:r>
    </w:p>
    <w:p w14:paraId="0D9B0A80" w14:textId="77777777" w:rsidR="00EF336D" w:rsidRDefault="00EF336D" w:rsidP="00EF336D">
      <w:pPr>
        <w:rPr>
          <w:rtl/>
          <w:lang w:eastAsia="he-IL"/>
        </w:rPr>
      </w:pPr>
      <w:bookmarkStart w:id="9086" w:name="_ETM_Q1_4908033"/>
      <w:bookmarkEnd w:id="9086"/>
    </w:p>
    <w:p w14:paraId="0FEE8F25" w14:textId="77777777" w:rsidR="00EF336D" w:rsidRDefault="00EF336D" w:rsidP="00EF336D">
      <w:pPr>
        <w:pStyle w:val="af9"/>
        <w:keepNext/>
        <w:rPr>
          <w:rtl/>
          <w:lang w:eastAsia="he-IL"/>
        </w:rPr>
      </w:pPr>
      <w:bookmarkStart w:id="9087" w:name="ET_guest_רעות_אופק_1359"/>
      <w:r w:rsidRPr="00EF336D">
        <w:rPr>
          <w:rStyle w:val="TagStyle"/>
          <w:rtl/>
        </w:rPr>
        <w:t xml:space="preserve"> &lt;&lt; אורח &gt;&gt; </w:t>
      </w:r>
      <w:r>
        <w:rPr>
          <w:rtl/>
          <w:lang w:eastAsia="he-IL"/>
        </w:rPr>
        <w:t>רעות אופק:</w:t>
      </w:r>
      <w:r w:rsidRPr="00EF336D">
        <w:rPr>
          <w:rStyle w:val="TagStyle"/>
          <w:rtl/>
        </w:rPr>
        <w:t xml:space="preserve"> &lt;&lt; אורח &gt;&gt;</w:t>
      </w:r>
      <w:r w:rsidR="00DE7E65">
        <w:rPr>
          <w:rtl/>
          <w:lang w:eastAsia="he-IL"/>
        </w:rPr>
        <w:t xml:space="preserve"> </w:t>
      </w:r>
      <w:bookmarkEnd w:id="9087"/>
    </w:p>
    <w:p w14:paraId="4DF62C39" w14:textId="77777777" w:rsidR="00EF336D" w:rsidRDefault="00EF336D" w:rsidP="00EF336D">
      <w:pPr>
        <w:pStyle w:val="KeepWithNext"/>
        <w:rPr>
          <w:rtl/>
          <w:lang w:eastAsia="he-IL"/>
        </w:rPr>
      </w:pPr>
    </w:p>
    <w:p w14:paraId="780B5FDE" w14:textId="77777777" w:rsidR="00EF336D" w:rsidRDefault="00EF336D" w:rsidP="00EF336D">
      <w:pPr>
        <w:rPr>
          <w:rtl/>
          <w:lang w:eastAsia="he-IL"/>
        </w:rPr>
      </w:pPr>
      <w:bookmarkStart w:id="9088" w:name="_ETM_Q1_4908361"/>
      <w:bookmarkStart w:id="9089" w:name="_ETM_Q1_4908390"/>
      <w:bookmarkEnd w:id="9088"/>
      <w:bookmarkEnd w:id="9089"/>
      <w:r>
        <w:rPr>
          <w:rFonts w:hint="cs"/>
          <w:rtl/>
          <w:lang w:eastAsia="he-IL"/>
        </w:rPr>
        <w:t xml:space="preserve">אבל יש נהלים. </w:t>
      </w:r>
    </w:p>
    <w:p w14:paraId="6769CDB1" w14:textId="77777777" w:rsidR="00EF336D" w:rsidRDefault="00EF336D" w:rsidP="00EF336D">
      <w:pPr>
        <w:rPr>
          <w:rtl/>
          <w:lang w:eastAsia="he-IL"/>
        </w:rPr>
      </w:pPr>
      <w:bookmarkStart w:id="9090" w:name="_ETM_Q1_4911945"/>
      <w:bookmarkStart w:id="9091" w:name="_ETM_Q1_4912003"/>
      <w:bookmarkStart w:id="9092" w:name="_ETM_Q1_4912689"/>
      <w:bookmarkEnd w:id="9090"/>
      <w:bookmarkEnd w:id="9091"/>
      <w:bookmarkEnd w:id="9092"/>
    </w:p>
    <w:p w14:paraId="6104FDDA" w14:textId="77777777" w:rsidR="00EF336D" w:rsidRDefault="00EF336D" w:rsidP="00EF336D">
      <w:pPr>
        <w:pStyle w:val="af6"/>
        <w:keepNext/>
        <w:rPr>
          <w:rtl/>
        </w:rPr>
      </w:pPr>
      <w:bookmarkStart w:id="9093" w:name="ET_yor_6156_1360"/>
      <w:r w:rsidRPr="00EF336D">
        <w:rPr>
          <w:rStyle w:val="TagStyle"/>
          <w:rtl/>
        </w:rPr>
        <w:t xml:space="preserve"> &lt;&lt; יור &gt;&gt; </w:t>
      </w:r>
      <w:r>
        <w:rPr>
          <w:rtl/>
        </w:rPr>
        <w:t>היו"ר גלעד קריב:</w:t>
      </w:r>
      <w:r w:rsidRPr="00EF336D">
        <w:rPr>
          <w:rStyle w:val="TagStyle"/>
          <w:rtl/>
        </w:rPr>
        <w:t xml:space="preserve"> &lt;&lt; יור &gt;&gt;</w:t>
      </w:r>
      <w:r w:rsidR="00DE7E65">
        <w:rPr>
          <w:rtl/>
        </w:rPr>
        <w:t xml:space="preserve"> </w:t>
      </w:r>
      <w:bookmarkEnd w:id="9093"/>
    </w:p>
    <w:p w14:paraId="178B8C62" w14:textId="77777777" w:rsidR="00EF336D" w:rsidRDefault="00EF336D" w:rsidP="00EF336D">
      <w:pPr>
        <w:pStyle w:val="KeepWithNext"/>
        <w:rPr>
          <w:rtl/>
          <w:lang w:eastAsia="he-IL"/>
        </w:rPr>
      </w:pPr>
    </w:p>
    <w:p w14:paraId="5F954C90" w14:textId="77777777" w:rsidR="00EF336D" w:rsidRDefault="00EF336D" w:rsidP="00EF336D">
      <w:pPr>
        <w:rPr>
          <w:rtl/>
          <w:lang w:eastAsia="he-IL"/>
        </w:rPr>
      </w:pPr>
      <w:bookmarkStart w:id="9094" w:name="_ETM_Q1_4913001"/>
      <w:bookmarkStart w:id="9095" w:name="_ETM_Q1_4913025"/>
      <w:bookmarkEnd w:id="9094"/>
      <w:bookmarkEnd w:id="9095"/>
      <w:r>
        <w:rPr>
          <w:rFonts w:hint="cs"/>
          <w:rtl/>
          <w:lang w:eastAsia="he-IL"/>
        </w:rPr>
        <w:t xml:space="preserve">עסקינן בחקיקה ראשית. אין </w:t>
      </w:r>
      <w:bookmarkStart w:id="9096" w:name="_ETM_Q1_4913413"/>
      <w:bookmarkEnd w:id="9096"/>
      <w:r>
        <w:rPr>
          <w:rFonts w:hint="cs"/>
          <w:rtl/>
          <w:lang w:eastAsia="he-IL"/>
        </w:rPr>
        <w:t>נהלים.</w:t>
      </w:r>
      <w:bookmarkStart w:id="9097" w:name="_ETM_Q1_4913099"/>
      <w:bookmarkEnd w:id="9097"/>
    </w:p>
    <w:p w14:paraId="7DA71CA8" w14:textId="77777777" w:rsidR="00EF336D" w:rsidRDefault="00EF336D" w:rsidP="00EF336D">
      <w:pPr>
        <w:rPr>
          <w:rtl/>
          <w:lang w:eastAsia="he-IL"/>
        </w:rPr>
      </w:pPr>
      <w:bookmarkStart w:id="9098" w:name="_ETM_Q1_4913367"/>
      <w:bookmarkEnd w:id="9098"/>
    </w:p>
    <w:p w14:paraId="0F034BE6" w14:textId="77777777" w:rsidR="00EF336D" w:rsidRDefault="00EF336D" w:rsidP="00EF336D">
      <w:pPr>
        <w:pStyle w:val="af9"/>
        <w:keepNext/>
        <w:rPr>
          <w:rtl/>
          <w:lang w:eastAsia="he-IL"/>
        </w:rPr>
      </w:pPr>
      <w:bookmarkStart w:id="9099" w:name="ET_guest_רעות_אופק_1361"/>
      <w:r w:rsidRPr="00EF336D">
        <w:rPr>
          <w:rStyle w:val="TagStyle"/>
          <w:rtl/>
        </w:rPr>
        <w:t xml:space="preserve"> &lt;&lt; אורח &gt;&gt; </w:t>
      </w:r>
      <w:r>
        <w:rPr>
          <w:rtl/>
          <w:lang w:eastAsia="he-IL"/>
        </w:rPr>
        <w:t>רעות אופק:</w:t>
      </w:r>
      <w:r w:rsidRPr="00EF336D">
        <w:rPr>
          <w:rStyle w:val="TagStyle"/>
          <w:rtl/>
        </w:rPr>
        <w:t xml:space="preserve"> &lt;&lt; אורח &gt;&gt;</w:t>
      </w:r>
      <w:r w:rsidR="00DE7E65">
        <w:rPr>
          <w:rtl/>
          <w:lang w:eastAsia="he-IL"/>
        </w:rPr>
        <w:t xml:space="preserve"> </w:t>
      </w:r>
      <w:bookmarkEnd w:id="9099"/>
    </w:p>
    <w:p w14:paraId="0C837B91" w14:textId="77777777" w:rsidR="00EF336D" w:rsidRDefault="00EF336D" w:rsidP="00EF336D">
      <w:pPr>
        <w:pStyle w:val="KeepWithNext"/>
        <w:rPr>
          <w:rtl/>
          <w:lang w:eastAsia="he-IL"/>
        </w:rPr>
      </w:pPr>
    </w:p>
    <w:p w14:paraId="2B282851" w14:textId="77777777" w:rsidR="00EF336D" w:rsidRDefault="00EF336D" w:rsidP="00EF336D">
      <w:pPr>
        <w:rPr>
          <w:rtl/>
          <w:lang w:eastAsia="he-IL"/>
        </w:rPr>
      </w:pPr>
      <w:r>
        <w:rPr>
          <w:rFonts w:hint="cs"/>
          <w:rtl/>
          <w:lang w:eastAsia="he-IL"/>
        </w:rPr>
        <w:t>לא בחקיקה ראשית.</w:t>
      </w:r>
    </w:p>
    <w:p w14:paraId="3E9F7F92" w14:textId="77777777" w:rsidR="00EF336D" w:rsidRDefault="00EF336D" w:rsidP="00EF336D">
      <w:pPr>
        <w:rPr>
          <w:rtl/>
          <w:lang w:eastAsia="he-IL"/>
        </w:rPr>
      </w:pPr>
      <w:bookmarkStart w:id="9100" w:name="_ETM_Q1_4914670"/>
      <w:bookmarkStart w:id="9101" w:name="_ETM_Q1_4914732"/>
      <w:bookmarkStart w:id="9102" w:name="_ETM_Q1_4917926"/>
      <w:bookmarkEnd w:id="9100"/>
      <w:bookmarkEnd w:id="9101"/>
      <w:bookmarkEnd w:id="9102"/>
    </w:p>
    <w:p w14:paraId="07EDDD35" w14:textId="77777777" w:rsidR="00EF336D" w:rsidRDefault="00EF336D" w:rsidP="00EF336D">
      <w:pPr>
        <w:pStyle w:val="af9"/>
        <w:keepNext/>
        <w:rPr>
          <w:rtl/>
          <w:lang w:eastAsia="he-IL"/>
        </w:rPr>
      </w:pPr>
      <w:bookmarkStart w:id="9103" w:name="ET_guest_ראובן_אידלמן_1362"/>
      <w:r w:rsidRPr="00EF336D">
        <w:rPr>
          <w:rStyle w:val="TagStyle"/>
          <w:rtl/>
        </w:rPr>
        <w:t xml:space="preserve"> &lt;&lt; אורח &gt;&gt; </w:t>
      </w:r>
      <w:r>
        <w:rPr>
          <w:rtl/>
          <w:lang w:eastAsia="he-IL"/>
        </w:rPr>
        <w:t>ראובן אידלמן:</w:t>
      </w:r>
      <w:r w:rsidRPr="00EF336D">
        <w:rPr>
          <w:rStyle w:val="TagStyle"/>
          <w:rtl/>
        </w:rPr>
        <w:t xml:space="preserve"> &lt;&lt; אורח &gt;&gt;</w:t>
      </w:r>
      <w:r w:rsidR="00DE7E65">
        <w:rPr>
          <w:rtl/>
          <w:lang w:eastAsia="he-IL"/>
        </w:rPr>
        <w:t xml:space="preserve"> </w:t>
      </w:r>
      <w:bookmarkEnd w:id="9103"/>
    </w:p>
    <w:p w14:paraId="4B4BF393" w14:textId="77777777" w:rsidR="00EF336D" w:rsidRDefault="00EF336D" w:rsidP="00EF336D">
      <w:pPr>
        <w:pStyle w:val="KeepWithNext"/>
        <w:rPr>
          <w:rtl/>
          <w:lang w:eastAsia="he-IL"/>
        </w:rPr>
      </w:pPr>
    </w:p>
    <w:p w14:paraId="3BCC2685" w14:textId="77777777" w:rsidR="00EF336D" w:rsidRDefault="00EF336D" w:rsidP="00EF336D">
      <w:pPr>
        <w:rPr>
          <w:rtl/>
          <w:lang w:eastAsia="he-IL"/>
        </w:rPr>
      </w:pPr>
      <w:bookmarkStart w:id="9104" w:name="_ETM_Q1_4918222"/>
      <w:bookmarkStart w:id="9105" w:name="_ETM_Q1_4918246"/>
      <w:bookmarkEnd w:id="9104"/>
      <w:bookmarkEnd w:id="9105"/>
      <w:r>
        <w:rPr>
          <w:rFonts w:hint="cs"/>
          <w:rtl/>
          <w:lang w:eastAsia="he-IL"/>
        </w:rPr>
        <w:t xml:space="preserve">אם אפשר להוסיף בהמשך למה שנאמר </w:t>
      </w:r>
      <w:bookmarkStart w:id="9106" w:name="_ETM_Q1_4916771"/>
      <w:bookmarkEnd w:id="9106"/>
      <w:r>
        <w:rPr>
          <w:rFonts w:hint="cs"/>
          <w:rtl/>
          <w:lang w:eastAsia="he-IL"/>
        </w:rPr>
        <w:t>כבר קודם.</w:t>
      </w:r>
      <w:r w:rsidR="0071068F">
        <w:rPr>
          <w:rFonts w:hint="cs"/>
          <w:rtl/>
          <w:lang w:eastAsia="he-IL"/>
        </w:rPr>
        <w:t xml:space="preserve"> </w:t>
      </w:r>
      <w:r>
        <w:rPr>
          <w:rFonts w:hint="cs"/>
          <w:rtl/>
          <w:lang w:eastAsia="he-IL"/>
        </w:rPr>
        <w:t xml:space="preserve">העובדה שהסעיף מתייחס כרגע לשתי סיטואציות, גם זה מידע שאדם מסר בעצמו וגם זה מידע </w:t>
      </w:r>
      <w:bookmarkStart w:id="9107" w:name="_ETM_Q1_4924254"/>
      <w:bookmarkEnd w:id="9107"/>
      <w:r>
        <w:rPr>
          <w:rFonts w:hint="cs"/>
          <w:rtl/>
          <w:lang w:eastAsia="he-IL"/>
        </w:rPr>
        <w:t>שהגוף הציבורי קיבל, היא באמת</w:t>
      </w:r>
      <w:r w:rsidR="0071068F">
        <w:rPr>
          <w:rFonts w:hint="cs"/>
          <w:rtl/>
          <w:lang w:eastAsia="he-IL"/>
        </w:rPr>
        <w:t xml:space="preserve"> </w:t>
      </w:r>
      <w:r>
        <w:rPr>
          <w:rFonts w:hint="cs"/>
          <w:rtl/>
          <w:lang w:eastAsia="he-IL"/>
        </w:rPr>
        <w:t xml:space="preserve">בעייתית. מה שאדם מסר </w:t>
      </w:r>
      <w:bookmarkStart w:id="9108" w:name="_ETM_Q1_4929434"/>
      <w:bookmarkEnd w:id="9108"/>
      <w:r>
        <w:rPr>
          <w:rFonts w:hint="cs"/>
          <w:rtl/>
          <w:lang w:eastAsia="he-IL"/>
        </w:rPr>
        <w:t>בעצמו,</w:t>
      </w:r>
      <w:r w:rsidR="0071068F">
        <w:rPr>
          <w:rFonts w:hint="cs"/>
          <w:rtl/>
          <w:lang w:eastAsia="he-IL"/>
        </w:rPr>
        <w:t xml:space="preserve"> </w:t>
      </w:r>
      <w:r>
        <w:rPr>
          <w:rFonts w:hint="cs"/>
          <w:rtl/>
          <w:lang w:eastAsia="he-IL"/>
        </w:rPr>
        <w:t xml:space="preserve">כמו שנאמר כאן. מה </w:t>
      </w:r>
      <w:bookmarkStart w:id="9109" w:name="_ETM_Q1_4932760"/>
      <w:bookmarkEnd w:id="9109"/>
      <w:r>
        <w:rPr>
          <w:rFonts w:hint="cs"/>
          <w:rtl/>
          <w:lang w:eastAsia="he-IL"/>
        </w:rPr>
        <w:t>שהגוף הצ</w:t>
      </w:r>
      <w:r w:rsidR="00FC4AA9">
        <w:rPr>
          <w:rFonts w:hint="cs"/>
          <w:rtl/>
          <w:lang w:eastAsia="he-IL"/>
        </w:rPr>
        <w:t>יבורי קיבל -</w:t>
      </w:r>
      <w:r w:rsidR="0071068F">
        <w:rPr>
          <w:rFonts w:hint="cs"/>
          <w:rtl/>
          <w:lang w:eastAsia="he-IL"/>
        </w:rPr>
        <w:t xml:space="preserve"> </w:t>
      </w:r>
      <w:r>
        <w:rPr>
          <w:rFonts w:hint="cs"/>
          <w:rtl/>
          <w:lang w:eastAsia="he-IL"/>
        </w:rPr>
        <w:t xml:space="preserve">למשל בתקופת הקורונה היו </w:t>
      </w:r>
      <w:r w:rsidR="00CD7065">
        <w:rPr>
          <w:rFonts w:hint="cs"/>
          <w:rtl/>
          <w:lang w:eastAsia="he-IL"/>
        </w:rPr>
        <w:t xml:space="preserve">כל </w:t>
      </w:r>
      <w:bookmarkStart w:id="9110" w:name="_ETM_Q1_4936414"/>
      <w:bookmarkEnd w:id="9110"/>
      <w:r w:rsidR="00CD7065">
        <w:rPr>
          <w:rFonts w:hint="cs"/>
          <w:rtl/>
          <w:lang w:eastAsia="he-IL"/>
        </w:rPr>
        <w:t>מיני נהלים לגבי</w:t>
      </w:r>
      <w:r w:rsidR="0071068F">
        <w:rPr>
          <w:rFonts w:hint="cs"/>
          <w:rtl/>
          <w:lang w:eastAsia="he-IL"/>
        </w:rPr>
        <w:t xml:space="preserve"> </w:t>
      </w:r>
      <w:r w:rsidR="00CD7065">
        <w:rPr>
          <w:rFonts w:hint="cs"/>
          <w:rtl/>
          <w:lang w:eastAsia="he-IL"/>
        </w:rPr>
        <w:t xml:space="preserve">העברת מידע ממשרד </w:t>
      </w:r>
      <w:r w:rsidR="00FC4AA9">
        <w:rPr>
          <w:rFonts w:hint="cs"/>
          <w:rtl/>
          <w:lang w:eastAsia="he-IL"/>
        </w:rPr>
        <w:t xml:space="preserve">הבריאות </w:t>
      </w:r>
      <w:bookmarkStart w:id="9111" w:name="_ETM_Q1_4937933"/>
      <w:bookmarkEnd w:id="9111"/>
      <w:r w:rsidR="00FC4AA9">
        <w:rPr>
          <w:rFonts w:hint="cs"/>
          <w:rtl/>
          <w:lang w:eastAsia="he-IL"/>
        </w:rPr>
        <w:t xml:space="preserve">לרשויות המקומיות כדי שהן יוכלו לעזור </w:t>
      </w:r>
      <w:proofErr w:type="spellStart"/>
      <w:r w:rsidR="00FC4AA9">
        <w:rPr>
          <w:rFonts w:hint="cs"/>
          <w:rtl/>
          <w:lang w:eastAsia="he-IL"/>
        </w:rPr>
        <w:t>לחייבי</w:t>
      </w:r>
      <w:proofErr w:type="spellEnd"/>
      <w:r w:rsidR="00FC4AA9">
        <w:rPr>
          <w:rFonts w:hint="cs"/>
          <w:rtl/>
          <w:lang w:eastAsia="he-IL"/>
        </w:rPr>
        <w:t xml:space="preserve"> בידוד וכולי ואז כחלק מהנהלים האלה גם ה</w:t>
      </w:r>
      <w:bookmarkStart w:id="9112" w:name="_ETM_Q1_4937772"/>
      <w:bookmarkEnd w:id="9112"/>
      <w:r w:rsidR="00FC4AA9">
        <w:rPr>
          <w:rFonts w:hint="cs"/>
          <w:rtl/>
          <w:lang w:eastAsia="he-IL"/>
        </w:rPr>
        <w:t xml:space="preserve">ועבר מידע במסגרת אותו מנגנון מיוחד שקיים בהגנת הפרטיות ושם אין צמידות מטרה, מקבלים מידע נגיד ממשרד </w:t>
      </w:r>
      <w:bookmarkStart w:id="9113" w:name="_ETM_Q1_4948688"/>
      <w:bookmarkEnd w:id="9113"/>
      <w:r w:rsidR="00FC4AA9">
        <w:rPr>
          <w:rFonts w:hint="cs"/>
          <w:rtl/>
          <w:lang w:eastAsia="he-IL"/>
        </w:rPr>
        <w:t xml:space="preserve">הבריאות לרשות המקומית והיא יכולה ליצור קשר עם חייבי בידוד. לפי הנוסח הזה היא לא תוכל ליצור קשר. </w:t>
      </w:r>
    </w:p>
    <w:p w14:paraId="21EE872C" w14:textId="77777777" w:rsidR="00FC4AA9" w:rsidRDefault="00FC4AA9" w:rsidP="00EF336D">
      <w:pPr>
        <w:rPr>
          <w:rtl/>
          <w:lang w:eastAsia="he-IL"/>
        </w:rPr>
      </w:pPr>
      <w:bookmarkStart w:id="9114" w:name="_ETM_Q1_4956422"/>
      <w:bookmarkStart w:id="9115" w:name="_ETM_Q1_4956502"/>
      <w:bookmarkEnd w:id="9114"/>
      <w:bookmarkEnd w:id="9115"/>
    </w:p>
    <w:p w14:paraId="56C46811" w14:textId="77777777" w:rsidR="00FC4AA9" w:rsidRDefault="00FC4AA9" w:rsidP="00FC4AA9">
      <w:pPr>
        <w:pStyle w:val="af6"/>
        <w:keepNext/>
        <w:rPr>
          <w:rtl/>
        </w:rPr>
      </w:pPr>
      <w:bookmarkStart w:id="9116" w:name="ET_yor_6156_1363"/>
      <w:r w:rsidRPr="00FC4AA9">
        <w:rPr>
          <w:rStyle w:val="TagStyle"/>
          <w:rtl/>
        </w:rPr>
        <w:t xml:space="preserve"> &lt;&lt; יור &gt;&gt; </w:t>
      </w:r>
      <w:r>
        <w:rPr>
          <w:rtl/>
        </w:rPr>
        <w:t>היו"ר גלעד קריב:</w:t>
      </w:r>
      <w:r w:rsidRPr="00FC4AA9">
        <w:rPr>
          <w:rStyle w:val="TagStyle"/>
          <w:rtl/>
        </w:rPr>
        <w:t xml:space="preserve"> &lt;&lt; יור &gt;&gt;</w:t>
      </w:r>
      <w:r w:rsidR="00DE7E65">
        <w:rPr>
          <w:rtl/>
        </w:rPr>
        <w:t xml:space="preserve"> </w:t>
      </w:r>
      <w:bookmarkEnd w:id="9116"/>
    </w:p>
    <w:p w14:paraId="47D94026" w14:textId="77777777" w:rsidR="00FC4AA9" w:rsidRDefault="00FC4AA9" w:rsidP="00FC4AA9">
      <w:pPr>
        <w:pStyle w:val="KeepWithNext"/>
        <w:rPr>
          <w:rtl/>
          <w:lang w:eastAsia="he-IL"/>
        </w:rPr>
      </w:pPr>
    </w:p>
    <w:p w14:paraId="747EC1D3" w14:textId="77777777" w:rsidR="00FC4AA9" w:rsidRDefault="00FC4AA9" w:rsidP="00FC4AA9">
      <w:pPr>
        <w:rPr>
          <w:rtl/>
          <w:lang w:eastAsia="he-IL"/>
        </w:rPr>
      </w:pPr>
      <w:r>
        <w:rPr>
          <w:rFonts w:hint="cs"/>
          <w:rtl/>
          <w:lang w:eastAsia="he-IL"/>
        </w:rPr>
        <w:t>את זה צריך לתקן.</w:t>
      </w:r>
    </w:p>
    <w:p w14:paraId="3DDEBB8E" w14:textId="77777777" w:rsidR="00FC4AA9" w:rsidRDefault="00FC4AA9" w:rsidP="00FC4AA9">
      <w:pPr>
        <w:rPr>
          <w:rtl/>
          <w:lang w:eastAsia="he-IL"/>
        </w:rPr>
      </w:pPr>
      <w:bookmarkStart w:id="9117" w:name="_ETM_Q1_4958899"/>
      <w:bookmarkStart w:id="9118" w:name="_ETM_Q1_4958986"/>
      <w:bookmarkEnd w:id="9117"/>
      <w:bookmarkEnd w:id="9118"/>
    </w:p>
    <w:p w14:paraId="24CE12D3" w14:textId="77777777" w:rsidR="00FC4AA9" w:rsidRDefault="00FC4AA9" w:rsidP="00FC4AA9">
      <w:pPr>
        <w:pStyle w:val="af9"/>
        <w:keepNext/>
        <w:rPr>
          <w:rtl/>
          <w:lang w:eastAsia="he-IL"/>
        </w:rPr>
      </w:pPr>
      <w:bookmarkStart w:id="9119" w:name="ET_guest_ראובן_אידלמן_1364"/>
      <w:r w:rsidRPr="00FC4AA9">
        <w:rPr>
          <w:rStyle w:val="TagStyle"/>
          <w:rtl/>
        </w:rPr>
        <w:t xml:space="preserve"> &lt;&lt; אורח &gt;&gt; </w:t>
      </w:r>
      <w:r>
        <w:rPr>
          <w:rtl/>
          <w:lang w:eastAsia="he-IL"/>
        </w:rPr>
        <w:t>ראובן אידלמן:</w:t>
      </w:r>
      <w:r w:rsidRPr="00FC4AA9">
        <w:rPr>
          <w:rStyle w:val="TagStyle"/>
          <w:rtl/>
        </w:rPr>
        <w:t xml:space="preserve"> &lt;&lt; אורח &gt;&gt;</w:t>
      </w:r>
      <w:r w:rsidR="00DE7E65">
        <w:rPr>
          <w:rtl/>
          <w:lang w:eastAsia="he-IL"/>
        </w:rPr>
        <w:t xml:space="preserve"> </w:t>
      </w:r>
      <w:bookmarkEnd w:id="9119"/>
    </w:p>
    <w:p w14:paraId="10B4F322" w14:textId="77777777" w:rsidR="00FC4AA9" w:rsidRDefault="00FC4AA9" w:rsidP="00FC4AA9">
      <w:pPr>
        <w:pStyle w:val="KeepWithNext"/>
        <w:rPr>
          <w:rtl/>
          <w:lang w:eastAsia="he-IL"/>
        </w:rPr>
      </w:pPr>
    </w:p>
    <w:p w14:paraId="08E027F6" w14:textId="77777777" w:rsidR="00FC4AA9" w:rsidRDefault="00FC4AA9" w:rsidP="00FC4AA9">
      <w:pPr>
        <w:rPr>
          <w:rtl/>
          <w:lang w:eastAsia="he-IL"/>
        </w:rPr>
      </w:pPr>
      <w:r>
        <w:rPr>
          <w:rFonts w:hint="cs"/>
          <w:rtl/>
          <w:lang w:eastAsia="he-IL"/>
        </w:rPr>
        <w:t xml:space="preserve">צריך להתייחס למידע שאדם </w:t>
      </w:r>
      <w:bookmarkStart w:id="9120" w:name="_ETM_Q1_4961345"/>
      <w:bookmarkEnd w:id="9120"/>
      <w:r>
        <w:rPr>
          <w:rFonts w:hint="cs"/>
          <w:rtl/>
          <w:lang w:eastAsia="he-IL"/>
        </w:rPr>
        <w:t>מסר בהסכמה ואז הוא התנה את זה בכך שהוא רק</w:t>
      </w:r>
      <w:bookmarkStart w:id="9121" w:name="_ETM_Q1_4964811"/>
      <w:bookmarkEnd w:id="9121"/>
      <w:r>
        <w:rPr>
          <w:rFonts w:hint="cs"/>
          <w:rtl/>
          <w:lang w:eastAsia="he-IL"/>
        </w:rPr>
        <w:t xml:space="preserve"> יקבל</w:t>
      </w:r>
      <w:r w:rsidR="0071068F">
        <w:rPr>
          <w:rFonts w:hint="cs"/>
          <w:rtl/>
          <w:lang w:eastAsia="he-IL"/>
        </w:rPr>
        <w:t xml:space="preserve"> </w:t>
      </w:r>
      <w:r>
        <w:rPr>
          <w:rFonts w:hint="cs"/>
          <w:rtl/>
          <w:lang w:eastAsia="he-IL"/>
        </w:rPr>
        <w:t>מסרים עבור שירות מסוים ספציפי.</w:t>
      </w:r>
    </w:p>
    <w:p w14:paraId="1A69BC38" w14:textId="77777777" w:rsidR="00FC4AA9" w:rsidRDefault="00FC4AA9" w:rsidP="00FC4AA9">
      <w:pPr>
        <w:rPr>
          <w:rtl/>
          <w:lang w:eastAsia="he-IL"/>
        </w:rPr>
      </w:pPr>
      <w:bookmarkStart w:id="9122" w:name="_ETM_Q1_4967011"/>
      <w:bookmarkStart w:id="9123" w:name="_ETM_Q1_4967073"/>
      <w:bookmarkStart w:id="9124" w:name="_ETM_Q1_4965637"/>
      <w:bookmarkEnd w:id="9122"/>
      <w:bookmarkEnd w:id="9123"/>
      <w:bookmarkEnd w:id="9124"/>
    </w:p>
    <w:p w14:paraId="65667E7E" w14:textId="77777777" w:rsidR="00FC4AA9" w:rsidRDefault="00FC4AA9" w:rsidP="00FC4AA9">
      <w:pPr>
        <w:pStyle w:val="af6"/>
        <w:keepNext/>
        <w:rPr>
          <w:rtl/>
        </w:rPr>
      </w:pPr>
      <w:bookmarkStart w:id="9125" w:name="ET_yor_6156_1365"/>
      <w:r w:rsidRPr="00FC4AA9">
        <w:rPr>
          <w:rStyle w:val="TagStyle"/>
          <w:rtl/>
        </w:rPr>
        <w:t xml:space="preserve"> &lt;&lt; יור &gt;&gt; </w:t>
      </w:r>
      <w:r>
        <w:rPr>
          <w:rtl/>
        </w:rPr>
        <w:t>היו"ר גלעד קריב:</w:t>
      </w:r>
      <w:r w:rsidRPr="00FC4AA9">
        <w:rPr>
          <w:rStyle w:val="TagStyle"/>
          <w:rtl/>
        </w:rPr>
        <w:t xml:space="preserve"> &lt;&lt; יור &gt;&gt;</w:t>
      </w:r>
      <w:r w:rsidR="00DE7E65">
        <w:rPr>
          <w:rtl/>
        </w:rPr>
        <w:t xml:space="preserve"> </w:t>
      </w:r>
      <w:bookmarkEnd w:id="9125"/>
    </w:p>
    <w:p w14:paraId="280F92EC" w14:textId="77777777" w:rsidR="00FC4AA9" w:rsidRDefault="00FC4AA9" w:rsidP="00FC4AA9">
      <w:pPr>
        <w:pStyle w:val="KeepWithNext"/>
        <w:rPr>
          <w:rtl/>
          <w:lang w:eastAsia="he-IL"/>
        </w:rPr>
      </w:pPr>
    </w:p>
    <w:p w14:paraId="788437D4" w14:textId="77777777" w:rsidR="00FC4AA9" w:rsidRDefault="00FC4AA9" w:rsidP="00FC4AA9">
      <w:pPr>
        <w:rPr>
          <w:rtl/>
          <w:lang w:eastAsia="he-IL"/>
        </w:rPr>
      </w:pPr>
      <w:bookmarkStart w:id="9126" w:name="_ETM_Q1_4965962"/>
      <w:bookmarkStart w:id="9127" w:name="_ETM_Q1_4965989"/>
      <w:bookmarkEnd w:id="9126"/>
      <w:bookmarkEnd w:id="9127"/>
      <w:r>
        <w:rPr>
          <w:rFonts w:hint="cs"/>
          <w:rtl/>
          <w:lang w:eastAsia="he-IL"/>
        </w:rPr>
        <w:t xml:space="preserve">בסדר. זה תיקון שצריך </w:t>
      </w:r>
      <w:bookmarkStart w:id="9128" w:name="_ETM_Q1_4967694"/>
      <w:bookmarkEnd w:id="9128"/>
      <w:r>
        <w:rPr>
          <w:rFonts w:hint="cs"/>
          <w:rtl/>
          <w:lang w:eastAsia="he-IL"/>
        </w:rPr>
        <w:t>להכניס כאן. אני מזמין אתכם לקראת יום ראשון</w:t>
      </w:r>
      <w:bookmarkStart w:id="9129" w:name="_ETM_Q1_4968517"/>
      <w:bookmarkEnd w:id="9129"/>
      <w:r>
        <w:rPr>
          <w:rFonts w:hint="cs"/>
          <w:rtl/>
          <w:lang w:eastAsia="he-IL"/>
        </w:rPr>
        <w:t xml:space="preserve"> להביא איזושהי הצעה לתיקון</w:t>
      </w:r>
      <w:bookmarkStart w:id="9130" w:name="_ETM_Q1_4975009"/>
      <w:bookmarkEnd w:id="9130"/>
      <w:r>
        <w:rPr>
          <w:rFonts w:hint="cs"/>
          <w:rtl/>
          <w:lang w:eastAsia="he-IL"/>
        </w:rPr>
        <w:t xml:space="preserve">. אני לא מצליח להבין איך אתם לא רואים את המצב הזה שאדם מסר מייל שלו לגוף ציבורי. הדוגמה שלירון הביא היא ממש הנותנת. אני מבין שזה מגיע אצלך ממקום של מתן שירות לאזרח אבל אם אתה חושב שזה לגיטימי שאדם פונה לרשות שלטונית, מבקש ממנה </w:t>
      </w:r>
      <w:bookmarkStart w:id="9131" w:name="_ETM_Q1_4996388"/>
      <w:bookmarkEnd w:id="9131"/>
      <w:r>
        <w:rPr>
          <w:rFonts w:hint="cs"/>
          <w:rtl/>
          <w:lang w:eastAsia="he-IL"/>
        </w:rPr>
        <w:t xml:space="preserve">מידע מסוים, שירות מסוים ועכשיו הרשות השלטונית, מבחינתה ניתן לה כאן אור ירוק לשלוח מה שהיא רוצה, איך שהיא רוצה, מתי היא רוצה לאזרח. זאת הדוגמה. </w:t>
      </w:r>
      <w:bookmarkStart w:id="9132" w:name="_ETM_Q1_5003655"/>
      <w:bookmarkStart w:id="9133" w:name="_ETM_Q1_5009920"/>
      <w:bookmarkEnd w:id="9132"/>
      <w:bookmarkEnd w:id="9133"/>
    </w:p>
    <w:p w14:paraId="035EC6E4" w14:textId="77777777" w:rsidR="00FC4AA9" w:rsidRDefault="00FC4AA9" w:rsidP="00FC4AA9">
      <w:pPr>
        <w:rPr>
          <w:rtl/>
          <w:lang w:eastAsia="he-IL"/>
        </w:rPr>
      </w:pPr>
      <w:bookmarkStart w:id="9134" w:name="_ETM_Q1_5009983"/>
      <w:bookmarkEnd w:id="9134"/>
    </w:p>
    <w:p w14:paraId="6600CA81" w14:textId="77777777" w:rsidR="00FC4AA9" w:rsidRDefault="00FC4AA9" w:rsidP="00FC4AA9">
      <w:pPr>
        <w:pStyle w:val="af9"/>
        <w:keepNext/>
        <w:rPr>
          <w:rtl/>
          <w:lang w:eastAsia="he-IL"/>
        </w:rPr>
      </w:pPr>
      <w:bookmarkStart w:id="9135" w:name="ET_guest_עמית_יוסוב_עמיר_1366"/>
      <w:r w:rsidRPr="00FC4AA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C4AA9">
        <w:rPr>
          <w:rStyle w:val="TagStyle"/>
          <w:rtl/>
        </w:rPr>
        <w:t xml:space="preserve"> &lt;&lt; אורח &gt;&gt;</w:t>
      </w:r>
      <w:r w:rsidR="00DE7E65">
        <w:rPr>
          <w:rtl/>
          <w:lang w:eastAsia="he-IL"/>
        </w:rPr>
        <w:t xml:space="preserve"> </w:t>
      </w:r>
      <w:bookmarkEnd w:id="9135"/>
    </w:p>
    <w:p w14:paraId="4765A11D" w14:textId="77777777" w:rsidR="00FC4AA9" w:rsidRDefault="00FC4AA9" w:rsidP="00FC4AA9">
      <w:pPr>
        <w:pStyle w:val="KeepWithNext"/>
        <w:rPr>
          <w:rtl/>
          <w:lang w:eastAsia="he-IL"/>
        </w:rPr>
      </w:pPr>
    </w:p>
    <w:p w14:paraId="20E29EBE" w14:textId="77777777" w:rsidR="00FC4AA9" w:rsidRDefault="00FC4AA9" w:rsidP="00FC4AA9">
      <w:pPr>
        <w:rPr>
          <w:rtl/>
          <w:lang w:eastAsia="he-IL"/>
        </w:rPr>
      </w:pPr>
      <w:r>
        <w:rPr>
          <w:rFonts w:hint="cs"/>
          <w:rtl/>
          <w:lang w:eastAsia="he-IL"/>
        </w:rPr>
        <w:t>להבהיר. זה לא הדין.</w:t>
      </w:r>
      <w:r w:rsidR="0071068F">
        <w:rPr>
          <w:rFonts w:hint="cs"/>
          <w:rtl/>
          <w:lang w:eastAsia="he-IL"/>
        </w:rPr>
        <w:t xml:space="preserve"> </w:t>
      </w:r>
      <w:r>
        <w:rPr>
          <w:rFonts w:hint="cs"/>
          <w:rtl/>
          <w:lang w:eastAsia="he-IL"/>
        </w:rPr>
        <w:t xml:space="preserve">גם בלי כל תיקון לסעיף </w:t>
      </w:r>
      <w:r w:rsidR="00795CD0">
        <w:rPr>
          <w:rFonts w:hint="cs"/>
          <w:rtl/>
          <w:lang w:eastAsia="he-IL"/>
        </w:rPr>
        <w:t xml:space="preserve">הזה, זה </w:t>
      </w:r>
      <w:bookmarkStart w:id="9136" w:name="_ETM_Q1_5023442"/>
      <w:bookmarkEnd w:id="9136"/>
      <w:r w:rsidR="00795CD0">
        <w:rPr>
          <w:rFonts w:hint="cs"/>
          <w:rtl/>
          <w:lang w:eastAsia="he-IL"/>
        </w:rPr>
        <w:t>לא משקף את הדין.</w:t>
      </w:r>
      <w:bookmarkStart w:id="9137" w:name="_ETM_Q1_5018040"/>
      <w:bookmarkEnd w:id="9137"/>
    </w:p>
    <w:p w14:paraId="30F0A442" w14:textId="77777777" w:rsidR="00795CD0" w:rsidRDefault="00795CD0" w:rsidP="00FC4AA9">
      <w:pPr>
        <w:rPr>
          <w:rtl/>
          <w:lang w:eastAsia="he-IL"/>
        </w:rPr>
      </w:pPr>
    </w:p>
    <w:p w14:paraId="1ADA4B86" w14:textId="77777777" w:rsidR="00795CD0" w:rsidRDefault="00795CD0" w:rsidP="00795CD0">
      <w:pPr>
        <w:pStyle w:val="af6"/>
        <w:keepNext/>
        <w:rPr>
          <w:rtl/>
        </w:rPr>
      </w:pPr>
      <w:bookmarkStart w:id="9138" w:name="ET_yor_6156_1367"/>
      <w:r w:rsidRPr="00795CD0">
        <w:rPr>
          <w:rStyle w:val="TagStyle"/>
          <w:rtl/>
        </w:rPr>
        <w:t xml:space="preserve"> &lt;&lt; יור &gt;&gt; </w:t>
      </w:r>
      <w:r>
        <w:rPr>
          <w:rtl/>
        </w:rPr>
        <w:t>היו"ר גלעד קריב:</w:t>
      </w:r>
      <w:r w:rsidRPr="00795CD0">
        <w:rPr>
          <w:rStyle w:val="TagStyle"/>
          <w:rtl/>
        </w:rPr>
        <w:t xml:space="preserve"> &lt;&lt; יור &gt;&gt;</w:t>
      </w:r>
      <w:r w:rsidR="00DE7E65">
        <w:rPr>
          <w:rtl/>
        </w:rPr>
        <w:t xml:space="preserve"> </w:t>
      </w:r>
      <w:bookmarkEnd w:id="9138"/>
    </w:p>
    <w:p w14:paraId="43901B76" w14:textId="77777777" w:rsidR="00795CD0" w:rsidRDefault="00795CD0" w:rsidP="00795CD0">
      <w:pPr>
        <w:pStyle w:val="KeepWithNext"/>
        <w:rPr>
          <w:rtl/>
          <w:lang w:eastAsia="he-IL"/>
        </w:rPr>
      </w:pPr>
    </w:p>
    <w:p w14:paraId="0A7A5829" w14:textId="5DF8E406" w:rsidR="00795CD0" w:rsidRDefault="00795CD0" w:rsidP="00795CD0">
      <w:pPr>
        <w:rPr>
          <w:rtl/>
          <w:lang w:eastAsia="he-IL"/>
        </w:rPr>
      </w:pPr>
      <w:bookmarkStart w:id="9139" w:name="_ETM_Q1_5019532"/>
      <w:bookmarkStart w:id="9140" w:name="_ETM_Q1_5019608"/>
      <w:bookmarkEnd w:id="9139"/>
      <w:bookmarkEnd w:id="9140"/>
      <w:r>
        <w:rPr>
          <w:rFonts w:hint="cs"/>
          <w:rtl/>
          <w:lang w:eastAsia="he-IL"/>
        </w:rPr>
        <w:t xml:space="preserve">אם זה לא משקף, מצוין, אז בקלות אפשר להכניס את הסעיף הזה שיעשה סדר בכל סוגיית הדיוור </w:t>
      </w:r>
      <w:bookmarkStart w:id="9141" w:name="_ETM_Q1_5028744"/>
      <w:bookmarkEnd w:id="9141"/>
      <w:r>
        <w:rPr>
          <w:rFonts w:hint="cs"/>
          <w:rtl/>
          <w:lang w:eastAsia="he-IL"/>
        </w:rPr>
        <w:t xml:space="preserve">הדיגיטלי באופן פרטני. אם זה המצב המשפטי, מצוין. ממה נפשך? אם זה המצב המשפטי ואנחנו כותבים כאן חוק דיוור </w:t>
      </w:r>
      <w:bookmarkStart w:id="9142" w:name="_ETM_Q1_5036372"/>
      <w:bookmarkEnd w:id="9142"/>
      <w:r>
        <w:rPr>
          <w:rFonts w:hint="cs"/>
          <w:rtl/>
          <w:lang w:eastAsia="he-IL"/>
        </w:rPr>
        <w:t xml:space="preserve">דיגיטלי, זה ממילא המצב המשפטי, אז בואו נכניס הבהרה כיוון </w:t>
      </w:r>
      <w:bookmarkStart w:id="9143" w:name="_ETM_Q1_5042363"/>
      <w:bookmarkEnd w:id="9143"/>
      <w:r>
        <w:rPr>
          <w:rFonts w:hint="cs"/>
          <w:rtl/>
          <w:lang w:eastAsia="he-IL"/>
        </w:rPr>
        <w:t xml:space="preserve">שאנחנו יוצרים כאן הסדר ראשוני על נושא של דיוור </w:t>
      </w:r>
      <w:bookmarkStart w:id="9144" w:name="_ETM_Q1_5047472"/>
      <w:bookmarkEnd w:id="9144"/>
      <w:r>
        <w:rPr>
          <w:rFonts w:hint="cs"/>
          <w:rtl/>
          <w:lang w:eastAsia="he-IL"/>
        </w:rPr>
        <w:t>דיגיטלי. אם ממילא לביטוח הלאומי, זה שאני פניתי אליו</w:t>
      </w:r>
      <w:bookmarkStart w:id="9145" w:name="_ETM_Q1_5048430"/>
      <w:bookmarkEnd w:id="9145"/>
      <w:r>
        <w:rPr>
          <w:rFonts w:hint="cs"/>
          <w:rtl/>
          <w:lang w:eastAsia="he-IL"/>
        </w:rPr>
        <w:t xml:space="preserve"> בסוגיה מסוימת, לא אומר שעכשיו, מבלי לקבל את הסכמתי </w:t>
      </w:r>
      <w:bookmarkStart w:id="9146" w:name="_ETM_Q1_5055070"/>
      <w:bookmarkEnd w:id="9146"/>
      <w:r>
        <w:rPr>
          <w:rFonts w:hint="cs"/>
          <w:rtl/>
          <w:lang w:eastAsia="he-IL"/>
        </w:rPr>
        <w:t xml:space="preserve">למשלוח מידע אחר. מצוין. פתרנו את הבעיה. אפשר להמשיך הלאה. </w:t>
      </w:r>
    </w:p>
    <w:p w14:paraId="305095E5" w14:textId="77777777" w:rsidR="002D66D9" w:rsidRDefault="002D66D9" w:rsidP="00795CD0">
      <w:pPr>
        <w:rPr>
          <w:rtl/>
          <w:lang w:eastAsia="he-IL"/>
        </w:rPr>
      </w:pPr>
    </w:p>
    <w:p w14:paraId="1294CBA7" w14:textId="77777777" w:rsidR="00795CD0" w:rsidRDefault="00795CD0" w:rsidP="00795CD0">
      <w:pPr>
        <w:rPr>
          <w:rStyle w:val="TagStyle"/>
          <w:rFonts w:ascii="David" w:hAnsi="David"/>
          <w:u w:val="single"/>
          <w:rtl/>
        </w:rPr>
      </w:pPr>
      <w:bookmarkStart w:id="9147" w:name="_ETM_Q1_5063926"/>
      <w:bookmarkStart w:id="9148" w:name="_ETM_Q1_5063993"/>
      <w:bookmarkStart w:id="9149" w:name="_ETM_Q1_5058815"/>
      <w:bookmarkEnd w:id="9147"/>
      <w:bookmarkEnd w:id="9148"/>
      <w:bookmarkEnd w:id="9149"/>
    </w:p>
    <w:p w14:paraId="71558654" w14:textId="77777777" w:rsidR="00795CD0" w:rsidRDefault="00795CD0" w:rsidP="00795CD0">
      <w:pPr>
        <w:pStyle w:val="af9"/>
        <w:keepNext/>
        <w:rPr>
          <w:rtl/>
        </w:rPr>
      </w:pPr>
      <w:bookmarkStart w:id="9150" w:name="ET_guest_יערה_למברגר_1369"/>
      <w:r w:rsidRPr="00795CD0">
        <w:rPr>
          <w:rStyle w:val="TagStyle"/>
          <w:rtl/>
        </w:rPr>
        <w:t xml:space="preserve"> &lt;&lt; אורח &gt;&gt; </w:t>
      </w:r>
      <w:r>
        <w:rPr>
          <w:rtl/>
        </w:rPr>
        <w:t xml:space="preserve">יערה </w:t>
      </w:r>
      <w:proofErr w:type="spellStart"/>
      <w:r>
        <w:rPr>
          <w:rtl/>
        </w:rPr>
        <w:t>למברגר</w:t>
      </w:r>
      <w:proofErr w:type="spellEnd"/>
      <w:r>
        <w:rPr>
          <w:rtl/>
        </w:rPr>
        <w:t>:</w:t>
      </w:r>
      <w:r w:rsidRPr="00795CD0">
        <w:rPr>
          <w:rStyle w:val="TagStyle"/>
          <w:rtl/>
        </w:rPr>
        <w:t xml:space="preserve"> &lt;&lt; אורח &gt;&gt;</w:t>
      </w:r>
      <w:r w:rsidR="00DE7E65">
        <w:rPr>
          <w:rtl/>
        </w:rPr>
        <w:t xml:space="preserve"> </w:t>
      </w:r>
      <w:bookmarkEnd w:id="9150"/>
    </w:p>
    <w:p w14:paraId="790F3B59" w14:textId="77777777" w:rsidR="00795CD0" w:rsidRDefault="00795CD0" w:rsidP="00795CD0">
      <w:pPr>
        <w:pStyle w:val="KeepWithNext"/>
        <w:rPr>
          <w:rtl/>
        </w:rPr>
      </w:pPr>
    </w:p>
    <w:p w14:paraId="5864C8D4" w14:textId="77777777" w:rsidR="00795CD0" w:rsidRDefault="00795CD0" w:rsidP="00795CD0">
      <w:pPr>
        <w:rPr>
          <w:rtl/>
          <w:lang w:eastAsia="he-IL"/>
        </w:rPr>
      </w:pPr>
      <w:bookmarkStart w:id="9151" w:name="_ETM_Q1_5059062"/>
      <w:bookmarkStart w:id="9152" w:name="_ETM_Q1_5059089"/>
      <w:bookmarkEnd w:id="9151"/>
      <w:bookmarkEnd w:id="9152"/>
      <w:r>
        <w:rPr>
          <w:rFonts w:hint="cs"/>
          <w:rtl/>
          <w:lang w:eastAsia="he-IL"/>
        </w:rPr>
        <w:t xml:space="preserve">זאת לא הייתה הצעת היושב ראש. </w:t>
      </w:r>
    </w:p>
    <w:p w14:paraId="2D7964D4" w14:textId="77777777" w:rsidR="00795CD0" w:rsidRDefault="00795CD0" w:rsidP="00795CD0">
      <w:pPr>
        <w:rPr>
          <w:rtl/>
          <w:lang w:eastAsia="he-IL"/>
        </w:rPr>
      </w:pPr>
      <w:bookmarkStart w:id="9153" w:name="_ETM_Q1_5066844"/>
      <w:bookmarkStart w:id="9154" w:name="_ETM_Q1_5066901"/>
      <w:bookmarkStart w:id="9155" w:name="_ETM_Q1_5066393"/>
      <w:bookmarkEnd w:id="9153"/>
      <w:bookmarkEnd w:id="9154"/>
      <w:bookmarkEnd w:id="9155"/>
    </w:p>
    <w:p w14:paraId="251DDD81" w14:textId="77777777" w:rsidR="00795CD0" w:rsidRDefault="00795CD0" w:rsidP="00795CD0">
      <w:pPr>
        <w:pStyle w:val="af6"/>
        <w:keepNext/>
        <w:rPr>
          <w:rtl/>
        </w:rPr>
      </w:pPr>
      <w:bookmarkStart w:id="9156" w:name="ET_yor_6156_1370"/>
      <w:r w:rsidRPr="00795CD0">
        <w:rPr>
          <w:rStyle w:val="TagStyle"/>
          <w:rtl/>
        </w:rPr>
        <w:t xml:space="preserve"> &lt;&lt; יור &gt;&gt; </w:t>
      </w:r>
      <w:r>
        <w:rPr>
          <w:rtl/>
        </w:rPr>
        <w:t>היו"ר גלעד קריב:</w:t>
      </w:r>
      <w:r w:rsidRPr="00795CD0">
        <w:rPr>
          <w:rStyle w:val="TagStyle"/>
          <w:rtl/>
        </w:rPr>
        <w:t xml:space="preserve"> &lt;&lt; יור &gt;&gt;</w:t>
      </w:r>
      <w:r w:rsidR="00DE7E65">
        <w:rPr>
          <w:rtl/>
        </w:rPr>
        <w:t xml:space="preserve"> </w:t>
      </w:r>
      <w:bookmarkEnd w:id="9156"/>
    </w:p>
    <w:p w14:paraId="05C75218" w14:textId="77777777" w:rsidR="00795CD0" w:rsidRDefault="00795CD0" w:rsidP="00795CD0">
      <w:pPr>
        <w:pStyle w:val="KeepWithNext"/>
        <w:rPr>
          <w:rtl/>
          <w:lang w:eastAsia="he-IL"/>
        </w:rPr>
      </w:pPr>
    </w:p>
    <w:p w14:paraId="4AA506FC" w14:textId="77777777" w:rsidR="00795CD0" w:rsidRDefault="00795CD0" w:rsidP="00795CD0">
      <w:pPr>
        <w:rPr>
          <w:rtl/>
          <w:lang w:eastAsia="he-IL"/>
        </w:rPr>
      </w:pPr>
      <w:bookmarkStart w:id="9157" w:name="_ETM_Q1_5066675"/>
      <w:bookmarkStart w:id="9158" w:name="_ETM_Q1_5066703"/>
      <w:bookmarkEnd w:id="9157"/>
      <w:bookmarkEnd w:id="9158"/>
      <w:r>
        <w:rPr>
          <w:rFonts w:hint="cs"/>
          <w:rtl/>
          <w:lang w:eastAsia="he-IL"/>
        </w:rPr>
        <w:t>לכן אנחנו דנים</w:t>
      </w:r>
      <w:bookmarkStart w:id="9159" w:name="_ETM_Q1_5064550"/>
      <w:bookmarkEnd w:id="9159"/>
      <w:r>
        <w:rPr>
          <w:rFonts w:hint="cs"/>
          <w:rtl/>
          <w:lang w:eastAsia="he-IL"/>
        </w:rPr>
        <w:t>.</w:t>
      </w:r>
    </w:p>
    <w:p w14:paraId="3809C817" w14:textId="77777777" w:rsidR="00795CD0" w:rsidRDefault="00795CD0" w:rsidP="00795CD0">
      <w:pPr>
        <w:rPr>
          <w:rtl/>
          <w:lang w:eastAsia="he-IL"/>
        </w:rPr>
      </w:pPr>
    </w:p>
    <w:p w14:paraId="6A4DEC53" w14:textId="77777777" w:rsidR="00795CD0" w:rsidRDefault="00795CD0" w:rsidP="00795CD0">
      <w:pPr>
        <w:pStyle w:val="af9"/>
        <w:keepNext/>
        <w:rPr>
          <w:rtl/>
          <w:lang w:eastAsia="he-IL"/>
        </w:rPr>
      </w:pPr>
      <w:bookmarkStart w:id="9160" w:name="ET_guest_יערה_למברגר_1372"/>
      <w:r w:rsidRPr="00795CD0">
        <w:rPr>
          <w:rStyle w:val="TagStyle"/>
          <w:rtl/>
        </w:rPr>
        <w:t xml:space="preserve">&lt;&lt; אורח &gt;&gt; </w:t>
      </w:r>
      <w:r>
        <w:rPr>
          <w:rFonts w:hint="cs"/>
          <w:rtl/>
          <w:lang w:eastAsia="he-IL"/>
        </w:rPr>
        <w:t>קריאה</w:t>
      </w:r>
      <w:r>
        <w:rPr>
          <w:rtl/>
          <w:lang w:eastAsia="he-IL"/>
        </w:rPr>
        <w:t>:</w:t>
      </w:r>
      <w:r w:rsidRPr="00795CD0">
        <w:rPr>
          <w:rStyle w:val="TagStyle"/>
          <w:rtl/>
        </w:rPr>
        <w:t xml:space="preserve"> &lt;&lt; אורח &gt;&gt;</w:t>
      </w:r>
      <w:r w:rsidR="00DE7E65">
        <w:rPr>
          <w:rtl/>
          <w:lang w:eastAsia="he-IL"/>
        </w:rPr>
        <w:t xml:space="preserve"> </w:t>
      </w:r>
      <w:bookmarkEnd w:id="9160"/>
    </w:p>
    <w:p w14:paraId="4A70216A" w14:textId="77777777" w:rsidR="00795CD0" w:rsidRDefault="00795CD0" w:rsidP="00795CD0">
      <w:pPr>
        <w:ind w:firstLine="0"/>
        <w:rPr>
          <w:rtl/>
          <w:lang w:eastAsia="he-IL"/>
        </w:rPr>
      </w:pPr>
    </w:p>
    <w:p w14:paraId="4ABEC39D" w14:textId="77777777" w:rsidR="00795CD0" w:rsidRDefault="00795CD0" w:rsidP="00795CD0">
      <w:pPr>
        <w:rPr>
          <w:rtl/>
          <w:lang w:eastAsia="he-IL"/>
        </w:rPr>
      </w:pPr>
      <w:bookmarkStart w:id="9161" w:name="_ETM_Q1_5065510"/>
      <w:bookmarkStart w:id="9162" w:name="_ETM_Q1_5065706"/>
      <w:bookmarkEnd w:id="9161"/>
      <w:bookmarkEnd w:id="9162"/>
      <w:r>
        <w:rPr>
          <w:rFonts w:hint="cs"/>
          <w:rtl/>
          <w:lang w:eastAsia="he-IL"/>
        </w:rPr>
        <w:t>כתבנו בכפוף לדין, בחוק הגנת הפרטיות</w:t>
      </w:r>
      <w:bookmarkStart w:id="9163" w:name="_ETM_Q1_5071690"/>
      <w:bookmarkEnd w:id="9163"/>
      <w:r>
        <w:rPr>
          <w:rFonts w:hint="cs"/>
          <w:rtl/>
          <w:lang w:eastAsia="he-IL"/>
        </w:rPr>
        <w:t>. עשינו הדגשות.</w:t>
      </w:r>
    </w:p>
    <w:p w14:paraId="13632B4A" w14:textId="77777777" w:rsidR="00795CD0" w:rsidRDefault="00795CD0" w:rsidP="00795CD0">
      <w:pPr>
        <w:rPr>
          <w:rtl/>
          <w:lang w:eastAsia="he-IL"/>
        </w:rPr>
      </w:pPr>
      <w:bookmarkStart w:id="9164" w:name="_ETM_Q1_5078266"/>
      <w:bookmarkStart w:id="9165" w:name="_ETM_Q1_5078310"/>
      <w:bookmarkEnd w:id="9164"/>
      <w:bookmarkEnd w:id="9165"/>
    </w:p>
    <w:p w14:paraId="5E8073C6" w14:textId="77777777" w:rsidR="00795CD0" w:rsidRDefault="00795CD0" w:rsidP="00795CD0">
      <w:pPr>
        <w:pStyle w:val="af6"/>
        <w:keepNext/>
        <w:rPr>
          <w:rtl/>
        </w:rPr>
      </w:pPr>
      <w:bookmarkStart w:id="9166" w:name="ET_yor_6156_1373"/>
      <w:r w:rsidRPr="00795CD0">
        <w:rPr>
          <w:rStyle w:val="TagStyle"/>
          <w:rtl/>
        </w:rPr>
        <w:t xml:space="preserve"> &lt;&lt; יור &gt;&gt; </w:t>
      </w:r>
      <w:r>
        <w:rPr>
          <w:rtl/>
        </w:rPr>
        <w:t>היו"ר גלעד קריב:</w:t>
      </w:r>
      <w:r w:rsidRPr="00795CD0">
        <w:rPr>
          <w:rStyle w:val="TagStyle"/>
          <w:rtl/>
        </w:rPr>
        <w:t xml:space="preserve"> &lt;&lt; יור &gt;&gt;</w:t>
      </w:r>
      <w:r w:rsidR="00DE7E65">
        <w:rPr>
          <w:rtl/>
        </w:rPr>
        <w:t xml:space="preserve"> </w:t>
      </w:r>
      <w:bookmarkEnd w:id="9166"/>
    </w:p>
    <w:p w14:paraId="00E64E1F" w14:textId="77777777" w:rsidR="00795CD0" w:rsidRDefault="00795CD0" w:rsidP="00795CD0">
      <w:pPr>
        <w:pStyle w:val="KeepWithNext"/>
        <w:rPr>
          <w:rtl/>
          <w:lang w:eastAsia="he-IL"/>
        </w:rPr>
      </w:pPr>
    </w:p>
    <w:p w14:paraId="1E4FB0EA" w14:textId="77777777" w:rsidR="00795CD0" w:rsidRDefault="00795CD0" w:rsidP="00795CD0">
      <w:pPr>
        <w:rPr>
          <w:rtl/>
          <w:lang w:eastAsia="he-IL"/>
        </w:rPr>
      </w:pPr>
      <w:r>
        <w:rPr>
          <w:rFonts w:hint="cs"/>
          <w:rtl/>
          <w:lang w:eastAsia="he-IL"/>
        </w:rPr>
        <w:t>הכול מצוין.</w:t>
      </w:r>
      <w:r w:rsidR="0071068F">
        <w:rPr>
          <w:rFonts w:hint="cs"/>
          <w:rtl/>
          <w:lang w:eastAsia="he-IL"/>
        </w:rPr>
        <w:t xml:space="preserve"> </w:t>
      </w:r>
      <w:r>
        <w:rPr>
          <w:rFonts w:hint="cs"/>
          <w:rtl/>
          <w:lang w:eastAsia="he-IL"/>
        </w:rPr>
        <w:t xml:space="preserve">נוסח היושב </w:t>
      </w:r>
      <w:bookmarkStart w:id="9167" w:name="_ETM_Q1_5077572"/>
      <w:bookmarkEnd w:id="9167"/>
      <w:r>
        <w:rPr>
          <w:rFonts w:hint="cs"/>
          <w:rtl/>
          <w:lang w:eastAsia="he-IL"/>
        </w:rPr>
        <w:t>ראש התבסס על המבנה הזה. נכניס בו את התיקונים הנדרשים.</w:t>
      </w:r>
      <w:r w:rsidR="0071068F">
        <w:rPr>
          <w:rFonts w:hint="cs"/>
          <w:rtl/>
          <w:lang w:eastAsia="he-IL"/>
        </w:rPr>
        <w:t xml:space="preserve"> </w:t>
      </w:r>
      <w:r>
        <w:rPr>
          <w:rFonts w:hint="cs"/>
          <w:rtl/>
          <w:lang w:eastAsia="he-IL"/>
        </w:rPr>
        <w:t>תציעו לגבי</w:t>
      </w:r>
      <w:r w:rsidR="0071068F">
        <w:rPr>
          <w:rFonts w:hint="cs"/>
          <w:rtl/>
          <w:lang w:eastAsia="he-IL"/>
        </w:rPr>
        <w:t xml:space="preserve"> </w:t>
      </w:r>
      <w:r>
        <w:rPr>
          <w:rFonts w:hint="cs"/>
          <w:rtl/>
          <w:lang w:eastAsia="he-IL"/>
        </w:rPr>
        <w:t>(ג)(1). מה לגבי (ג)(2)?</w:t>
      </w:r>
    </w:p>
    <w:p w14:paraId="7242B694" w14:textId="77777777" w:rsidR="00795CD0" w:rsidRDefault="00795CD0" w:rsidP="00795CD0">
      <w:pPr>
        <w:rPr>
          <w:rtl/>
          <w:lang w:eastAsia="he-IL"/>
        </w:rPr>
      </w:pPr>
      <w:bookmarkStart w:id="9168" w:name="_ETM_Q1_5094426"/>
      <w:bookmarkStart w:id="9169" w:name="_ETM_Q1_5094493"/>
      <w:bookmarkEnd w:id="9168"/>
      <w:bookmarkEnd w:id="9169"/>
    </w:p>
    <w:p w14:paraId="0463529A" w14:textId="77777777" w:rsidR="00795CD0" w:rsidRDefault="00795CD0" w:rsidP="00795CD0">
      <w:pPr>
        <w:pStyle w:val="af9"/>
        <w:keepNext/>
        <w:rPr>
          <w:rtl/>
          <w:lang w:eastAsia="he-IL"/>
        </w:rPr>
      </w:pPr>
      <w:bookmarkStart w:id="9170" w:name="ET_guest_יערה_למברגר_1374"/>
      <w:r w:rsidRPr="00795CD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95CD0">
        <w:rPr>
          <w:rStyle w:val="TagStyle"/>
          <w:rtl/>
        </w:rPr>
        <w:t xml:space="preserve"> &lt;&lt; אורח &gt;&gt;</w:t>
      </w:r>
      <w:r w:rsidR="00DE7E65">
        <w:rPr>
          <w:rtl/>
          <w:lang w:eastAsia="he-IL"/>
        </w:rPr>
        <w:t xml:space="preserve"> </w:t>
      </w:r>
      <w:bookmarkEnd w:id="9170"/>
    </w:p>
    <w:p w14:paraId="71649F5B" w14:textId="77777777" w:rsidR="00795CD0" w:rsidRDefault="00795CD0" w:rsidP="00795CD0">
      <w:pPr>
        <w:pStyle w:val="KeepWithNext"/>
        <w:rPr>
          <w:rtl/>
          <w:lang w:eastAsia="he-IL"/>
        </w:rPr>
      </w:pPr>
    </w:p>
    <w:p w14:paraId="3C4255DA" w14:textId="77777777" w:rsidR="00795CD0" w:rsidRDefault="00795CD0" w:rsidP="00795CD0">
      <w:pPr>
        <w:rPr>
          <w:rtl/>
          <w:lang w:eastAsia="he-IL"/>
        </w:rPr>
      </w:pPr>
      <w:r>
        <w:rPr>
          <w:rFonts w:hint="cs"/>
          <w:rtl/>
          <w:lang w:eastAsia="he-IL"/>
        </w:rPr>
        <w:t xml:space="preserve">זה מקובל עלינו. </w:t>
      </w:r>
    </w:p>
    <w:p w14:paraId="57E46655" w14:textId="77777777" w:rsidR="00795CD0" w:rsidRDefault="00795CD0" w:rsidP="00795CD0">
      <w:pPr>
        <w:rPr>
          <w:rtl/>
          <w:lang w:eastAsia="he-IL"/>
        </w:rPr>
      </w:pPr>
    </w:p>
    <w:p w14:paraId="7036B86C" w14:textId="77777777" w:rsidR="00795CD0" w:rsidRDefault="00795CD0" w:rsidP="00795CD0">
      <w:pPr>
        <w:pStyle w:val="af9"/>
        <w:keepNext/>
        <w:rPr>
          <w:rtl/>
          <w:lang w:eastAsia="he-IL"/>
        </w:rPr>
      </w:pPr>
      <w:bookmarkStart w:id="9171" w:name="ET_guest_רעות_אופק_1377"/>
      <w:r w:rsidRPr="00795CD0">
        <w:rPr>
          <w:rStyle w:val="TagStyle"/>
          <w:rtl/>
        </w:rPr>
        <w:t xml:space="preserve"> &lt;&lt; אורח &gt;&gt; </w:t>
      </w:r>
      <w:r>
        <w:rPr>
          <w:rtl/>
          <w:lang w:eastAsia="he-IL"/>
        </w:rPr>
        <w:t>רעות אופק:</w:t>
      </w:r>
      <w:r w:rsidRPr="00795CD0">
        <w:rPr>
          <w:rStyle w:val="TagStyle"/>
          <w:rtl/>
        </w:rPr>
        <w:t xml:space="preserve"> &lt;&lt; אורח &gt;&gt;</w:t>
      </w:r>
      <w:r w:rsidR="00DE7E65">
        <w:rPr>
          <w:rtl/>
          <w:lang w:eastAsia="he-IL"/>
        </w:rPr>
        <w:t xml:space="preserve"> </w:t>
      </w:r>
      <w:bookmarkEnd w:id="9171"/>
    </w:p>
    <w:p w14:paraId="7E4DF680" w14:textId="77777777" w:rsidR="00795CD0" w:rsidRDefault="00795CD0" w:rsidP="00795CD0">
      <w:pPr>
        <w:pStyle w:val="KeepWithNext"/>
        <w:rPr>
          <w:rtl/>
          <w:lang w:eastAsia="he-IL"/>
        </w:rPr>
      </w:pPr>
    </w:p>
    <w:p w14:paraId="0FF682AA" w14:textId="77777777" w:rsidR="00795CD0" w:rsidRPr="00795CD0" w:rsidRDefault="00795CD0" w:rsidP="00795CD0">
      <w:pPr>
        <w:rPr>
          <w:rtl/>
          <w:lang w:eastAsia="he-IL"/>
        </w:rPr>
      </w:pPr>
      <w:r>
        <w:rPr>
          <w:rFonts w:hint="cs"/>
          <w:rtl/>
          <w:lang w:eastAsia="he-IL"/>
        </w:rPr>
        <w:t>כן. (ג)(2) מקובל עלינו.</w:t>
      </w:r>
    </w:p>
    <w:p w14:paraId="7EFF7877" w14:textId="77777777" w:rsidR="00795CD0" w:rsidRDefault="00795CD0" w:rsidP="00795CD0">
      <w:pPr>
        <w:rPr>
          <w:rtl/>
          <w:lang w:eastAsia="he-IL"/>
        </w:rPr>
      </w:pPr>
      <w:bookmarkStart w:id="9172" w:name="_ETM_Q1_5097686"/>
      <w:bookmarkStart w:id="9173" w:name="_ETM_Q1_5097742"/>
      <w:bookmarkStart w:id="9174" w:name="_ETM_Q1_5098334"/>
      <w:bookmarkEnd w:id="9172"/>
      <w:bookmarkEnd w:id="9173"/>
      <w:bookmarkEnd w:id="9174"/>
    </w:p>
    <w:p w14:paraId="29BD5CBA" w14:textId="77777777" w:rsidR="00795CD0" w:rsidRDefault="00795CD0" w:rsidP="00795CD0">
      <w:pPr>
        <w:pStyle w:val="af6"/>
        <w:keepNext/>
        <w:rPr>
          <w:rtl/>
        </w:rPr>
      </w:pPr>
      <w:bookmarkStart w:id="9175" w:name="ET_yor_6156_1375"/>
      <w:r w:rsidRPr="00795CD0">
        <w:rPr>
          <w:rStyle w:val="TagStyle"/>
          <w:rtl/>
        </w:rPr>
        <w:t xml:space="preserve"> &lt;&lt; יור &gt;&gt; </w:t>
      </w:r>
      <w:r>
        <w:rPr>
          <w:rtl/>
        </w:rPr>
        <w:t>היו"ר גלעד קריב:</w:t>
      </w:r>
      <w:r w:rsidRPr="00795CD0">
        <w:rPr>
          <w:rStyle w:val="TagStyle"/>
          <w:rtl/>
        </w:rPr>
        <w:t xml:space="preserve"> &lt;&lt; יור &gt;&gt;</w:t>
      </w:r>
      <w:r w:rsidR="00DE7E65">
        <w:rPr>
          <w:rtl/>
        </w:rPr>
        <w:t xml:space="preserve"> </w:t>
      </w:r>
      <w:bookmarkEnd w:id="9175"/>
    </w:p>
    <w:p w14:paraId="609B09D6" w14:textId="77777777" w:rsidR="00795CD0" w:rsidRDefault="00795CD0" w:rsidP="00795CD0">
      <w:pPr>
        <w:pStyle w:val="KeepWithNext"/>
        <w:rPr>
          <w:rtl/>
          <w:lang w:eastAsia="he-IL"/>
        </w:rPr>
      </w:pPr>
    </w:p>
    <w:p w14:paraId="36D52E69" w14:textId="77777777" w:rsidR="00795CD0" w:rsidRDefault="00795CD0" w:rsidP="00795CD0">
      <w:pPr>
        <w:rPr>
          <w:rtl/>
          <w:lang w:eastAsia="he-IL"/>
        </w:rPr>
      </w:pPr>
      <w:bookmarkStart w:id="9176" w:name="_ETM_Q1_5098645"/>
      <w:bookmarkStart w:id="9177" w:name="_ETM_Q1_5098675"/>
      <w:bookmarkEnd w:id="9176"/>
      <w:bookmarkEnd w:id="9177"/>
      <w:r>
        <w:rPr>
          <w:rFonts w:hint="cs"/>
          <w:rtl/>
          <w:lang w:eastAsia="he-IL"/>
        </w:rPr>
        <w:t xml:space="preserve">יפה. </w:t>
      </w:r>
      <w:bookmarkStart w:id="9178" w:name="_ETM_Q1_5099587"/>
      <w:bookmarkEnd w:id="9178"/>
      <w:r>
        <w:rPr>
          <w:rFonts w:hint="cs"/>
          <w:rtl/>
          <w:lang w:eastAsia="he-IL"/>
        </w:rPr>
        <w:t>לגבי (ה)?</w:t>
      </w:r>
    </w:p>
    <w:p w14:paraId="2B62398E" w14:textId="77777777" w:rsidR="00795CD0" w:rsidRDefault="00795CD0" w:rsidP="00795CD0">
      <w:pPr>
        <w:rPr>
          <w:rtl/>
          <w:lang w:eastAsia="he-IL"/>
        </w:rPr>
      </w:pPr>
      <w:bookmarkStart w:id="9179" w:name="_ETM_Q1_5105122"/>
      <w:bookmarkStart w:id="9180" w:name="_ETM_Q1_5105187"/>
      <w:bookmarkStart w:id="9181" w:name="_ETM_Q1_5106074"/>
      <w:bookmarkEnd w:id="9179"/>
      <w:bookmarkEnd w:id="9180"/>
      <w:bookmarkEnd w:id="9181"/>
    </w:p>
    <w:p w14:paraId="7246B408" w14:textId="77777777" w:rsidR="00795CD0" w:rsidRDefault="00795CD0" w:rsidP="00795CD0">
      <w:pPr>
        <w:pStyle w:val="af9"/>
        <w:keepNext/>
        <w:rPr>
          <w:rtl/>
          <w:lang w:eastAsia="he-IL"/>
        </w:rPr>
      </w:pPr>
      <w:bookmarkStart w:id="9182" w:name="ET_guest_יערה_למברגר_1376"/>
      <w:r w:rsidRPr="00795CD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95CD0">
        <w:rPr>
          <w:rStyle w:val="TagStyle"/>
          <w:rtl/>
        </w:rPr>
        <w:t xml:space="preserve"> &lt;&lt; אורח &gt;&gt;</w:t>
      </w:r>
      <w:r w:rsidR="00DE7E65">
        <w:rPr>
          <w:rtl/>
          <w:lang w:eastAsia="he-IL"/>
        </w:rPr>
        <w:t xml:space="preserve"> </w:t>
      </w:r>
      <w:bookmarkEnd w:id="9182"/>
    </w:p>
    <w:p w14:paraId="1D7580A2" w14:textId="77777777" w:rsidR="00795CD0" w:rsidRDefault="00795CD0" w:rsidP="00795CD0">
      <w:pPr>
        <w:pStyle w:val="KeepWithNext"/>
        <w:rPr>
          <w:rtl/>
          <w:lang w:eastAsia="he-IL"/>
        </w:rPr>
      </w:pPr>
    </w:p>
    <w:p w14:paraId="3FD485B7" w14:textId="77777777" w:rsidR="00795CD0" w:rsidRDefault="00795CD0" w:rsidP="00795CD0">
      <w:pPr>
        <w:rPr>
          <w:rtl/>
          <w:lang w:eastAsia="he-IL"/>
        </w:rPr>
      </w:pPr>
      <w:bookmarkStart w:id="9183" w:name="_ETM_Q1_5106397"/>
      <w:bookmarkStart w:id="9184" w:name="_ETM_Q1_5106426"/>
      <w:bookmarkEnd w:id="9183"/>
      <w:bookmarkEnd w:id="9184"/>
      <w:r>
        <w:rPr>
          <w:rFonts w:hint="cs"/>
          <w:rtl/>
          <w:lang w:eastAsia="he-IL"/>
        </w:rPr>
        <w:t xml:space="preserve">איפה (ד)? </w:t>
      </w:r>
      <w:bookmarkStart w:id="9185" w:name="_ETM_Q1_5123738"/>
      <w:bookmarkEnd w:id="9185"/>
      <w:r>
        <w:rPr>
          <w:rFonts w:hint="cs"/>
          <w:rtl/>
          <w:lang w:eastAsia="he-IL"/>
        </w:rPr>
        <w:t xml:space="preserve">אני שוב שואלת לגבי (ה). סעיף (ה) הוא כאילו הסדר ספציפי שגובר על פרק ד' לחוק הגנת </w:t>
      </w:r>
      <w:bookmarkStart w:id="9186" w:name="_ETM_Q1_5131539"/>
      <w:bookmarkEnd w:id="9186"/>
      <w:r>
        <w:rPr>
          <w:rFonts w:hint="cs"/>
          <w:rtl/>
          <w:lang w:eastAsia="he-IL"/>
        </w:rPr>
        <w:t>הפרטיות? אני שואלת גם את עמית.</w:t>
      </w:r>
    </w:p>
    <w:p w14:paraId="571AA687" w14:textId="77777777" w:rsidR="00795CD0" w:rsidRDefault="00795CD0" w:rsidP="00795CD0">
      <w:pPr>
        <w:rPr>
          <w:rtl/>
          <w:lang w:eastAsia="he-IL"/>
        </w:rPr>
      </w:pPr>
    </w:p>
    <w:p w14:paraId="34737C35" w14:textId="77777777" w:rsidR="00795CD0" w:rsidRDefault="00795CD0" w:rsidP="00795CD0">
      <w:pPr>
        <w:pStyle w:val="af6"/>
        <w:keepNext/>
        <w:rPr>
          <w:rtl/>
        </w:rPr>
      </w:pPr>
      <w:bookmarkStart w:id="9187" w:name="ET_yor_6156_1378"/>
      <w:r w:rsidRPr="00795CD0">
        <w:rPr>
          <w:rStyle w:val="TagStyle"/>
          <w:rtl/>
        </w:rPr>
        <w:t xml:space="preserve"> &lt;&lt; יור &gt;&gt; </w:t>
      </w:r>
      <w:r>
        <w:rPr>
          <w:rtl/>
        </w:rPr>
        <w:t>היו"ר גלעד קריב:</w:t>
      </w:r>
      <w:r w:rsidRPr="00795CD0">
        <w:rPr>
          <w:rStyle w:val="TagStyle"/>
          <w:rtl/>
        </w:rPr>
        <w:t xml:space="preserve"> &lt;&lt; יור &gt;&gt;</w:t>
      </w:r>
      <w:r w:rsidR="00DE7E65">
        <w:rPr>
          <w:rtl/>
        </w:rPr>
        <w:t xml:space="preserve"> </w:t>
      </w:r>
      <w:bookmarkEnd w:id="9187"/>
    </w:p>
    <w:p w14:paraId="4D70DE10" w14:textId="77777777" w:rsidR="00795CD0" w:rsidRDefault="00795CD0" w:rsidP="00795CD0">
      <w:pPr>
        <w:pStyle w:val="KeepWithNext"/>
        <w:rPr>
          <w:rtl/>
          <w:lang w:eastAsia="he-IL"/>
        </w:rPr>
      </w:pPr>
    </w:p>
    <w:p w14:paraId="7E03D95C" w14:textId="77777777" w:rsidR="00795CD0" w:rsidRDefault="00795CD0" w:rsidP="00795CD0">
      <w:pPr>
        <w:rPr>
          <w:rtl/>
          <w:lang w:eastAsia="he-IL"/>
        </w:rPr>
      </w:pPr>
      <w:r>
        <w:rPr>
          <w:rFonts w:hint="cs"/>
          <w:rtl/>
          <w:lang w:eastAsia="he-IL"/>
        </w:rPr>
        <w:t xml:space="preserve">לא, הוא לא צריך </w:t>
      </w:r>
      <w:bookmarkStart w:id="9188" w:name="_ETM_Q1_5131059"/>
      <w:bookmarkEnd w:id="9188"/>
      <w:r>
        <w:rPr>
          <w:rFonts w:hint="cs"/>
          <w:rtl/>
          <w:lang w:eastAsia="he-IL"/>
        </w:rPr>
        <w:t>לגבור.</w:t>
      </w:r>
      <w:r w:rsidR="0071068F">
        <w:rPr>
          <w:rFonts w:hint="cs"/>
          <w:rtl/>
          <w:lang w:eastAsia="he-IL"/>
        </w:rPr>
        <w:t xml:space="preserve"> </w:t>
      </w:r>
    </w:p>
    <w:p w14:paraId="74B69E8C" w14:textId="77777777" w:rsidR="00795CD0" w:rsidRDefault="00795CD0" w:rsidP="00795CD0">
      <w:pPr>
        <w:rPr>
          <w:rtl/>
          <w:lang w:eastAsia="he-IL"/>
        </w:rPr>
      </w:pPr>
    </w:p>
    <w:p w14:paraId="1CED5214" w14:textId="77777777" w:rsidR="00795CD0" w:rsidRDefault="00795CD0" w:rsidP="00795CD0">
      <w:pPr>
        <w:pStyle w:val="af9"/>
        <w:keepNext/>
        <w:rPr>
          <w:rtl/>
          <w:lang w:eastAsia="he-IL"/>
        </w:rPr>
      </w:pPr>
      <w:bookmarkStart w:id="9189" w:name="ET_guest_יערה_למברגר_1379"/>
      <w:r w:rsidRPr="00795CD0">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95CD0">
        <w:rPr>
          <w:rStyle w:val="TagStyle"/>
          <w:rtl/>
        </w:rPr>
        <w:t xml:space="preserve"> &lt;&lt; אורח &gt;&gt;</w:t>
      </w:r>
      <w:r w:rsidR="00DE7E65">
        <w:rPr>
          <w:rtl/>
          <w:lang w:eastAsia="he-IL"/>
        </w:rPr>
        <w:t xml:space="preserve"> </w:t>
      </w:r>
      <w:bookmarkEnd w:id="9189"/>
    </w:p>
    <w:p w14:paraId="57728E6C" w14:textId="77777777" w:rsidR="00795CD0" w:rsidRDefault="00795CD0" w:rsidP="00795CD0">
      <w:pPr>
        <w:pStyle w:val="KeepWithNext"/>
        <w:rPr>
          <w:rtl/>
          <w:lang w:eastAsia="he-IL"/>
        </w:rPr>
      </w:pPr>
    </w:p>
    <w:p w14:paraId="60CEB82C" w14:textId="77777777" w:rsidR="00795CD0" w:rsidRDefault="00795CD0" w:rsidP="00795CD0">
      <w:pPr>
        <w:rPr>
          <w:rtl/>
          <w:lang w:eastAsia="he-IL"/>
        </w:rPr>
      </w:pPr>
      <w:r>
        <w:rPr>
          <w:rFonts w:hint="cs"/>
          <w:rtl/>
          <w:lang w:eastAsia="he-IL"/>
        </w:rPr>
        <w:t xml:space="preserve">לדעתי לא צריך לכתוב את </w:t>
      </w:r>
      <w:bookmarkStart w:id="9190" w:name="_ETM_Q1_5140239"/>
      <w:bookmarkEnd w:id="9190"/>
      <w:r>
        <w:rPr>
          <w:rFonts w:hint="cs"/>
          <w:rtl/>
          <w:lang w:eastAsia="he-IL"/>
        </w:rPr>
        <w:t>(ה) כי פרק ד' לחוק הגנת הפרטיות חל גם על העברת מידע.</w:t>
      </w:r>
    </w:p>
    <w:p w14:paraId="757C623F" w14:textId="77777777" w:rsidR="00795CD0" w:rsidRDefault="00795CD0" w:rsidP="00795CD0">
      <w:pPr>
        <w:rPr>
          <w:rtl/>
          <w:lang w:eastAsia="he-IL"/>
        </w:rPr>
      </w:pPr>
      <w:bookmarkStart w:id="9191" w:name="_ETM_Q1_5145957"/>
      <w:bookmarkStart w:id="9192" w:name="_ETM_Q1_5146038"/>
      <w:bookmarkStart w:id="9193" w:name="_ETM_Q1_5146474"/>
      <w:bookmarkEnd w:id="9191"/>
      <w:bookmarkEnd w:id="9192"/>
      <w:bookmarkEnd w:id="9193"/>
    </w:p>
    <w:p w14:paraId="3FD20B2A" w14:textId="77777777" w:rsidR="00795CD0" w:rsidRDefault="00795CD0" w:rsidP="00795CD0">
      <w:pPr>
        <w:pStyle w:val="a4"/>
        <w:keepNext/>
        <w:rPr>
          <w:rtl/>
        </w:rPr>
      </w:pPr>
      <w:bookmarkStart w:id="9194" w:name="ET_speaker_עוד_אלעזר_שטרן_1380"/>
      <w:r w:rsidRPr="00795CD0">
        <w:rPr>
          <w:rStyle w:val="TagStyle"/>
          <w:rtl/>
        </w:rPr>
        <w:t xml:space="preserve"> &lt;&lt; דובר &gt;&gt; </w:t>
      </w:r>
      <w:r>
        <w:rPr>
          <w:rtl/>
        </w:rPr>
        <w:t>עו"ד אלעזר שטרן:</w:t>
      </w:r>
      <w:r w:rsidRPr="00795CD0">
        <w:rPr>
          <w:rStyle w:val="TagStyle"/>
          <w:rtl/>
        </w:rPr>
        <w:t xml:space="preserve"> &lt;&lt; דובר &gt;&gt;</w:t>
      </w:r>
      <w:r w:rsidR="00DE7E65">
        <w:rPr>
          <w:rtl/>
        </w:rPr>
        <w:t xml:space="preserve"> </w:t>
      </w:r>
      <w:bookmarkEnd w:id="9194"/>
    </w:p>
    <w:p w14:paraId="780322E5" w14:textId="77777777" w:rsidR="00795CD0" w:rsidRDefault="00795CD0" w:rsidP="00795CD0">
      <w:pPr>
        <w:pStyle w:val="KeepWithNext"/>
        <w:rPr>
          <w:rtl/>
          <w:lang w:eastAsia="he-IL"/>
        </w:rPr>
      </w:pPr>
    </w:p>
    <w:p w14:paraId="2B5EA6D3" w14:textId="77777777" w:rsidR="00795CD0" w:rsidRDefault="00795CD0" w:rsidP="00795CD0">
      <w:pPr>
        <w:rPr>
          <w:rtl/>
          <w:lang w:eastAsia="he-IL"/>
        </w:rPr>
      </w:pPr>
      <w:bookmarkStart w:id="9195" w:name="_ETM_Q1_5147379"/>
      <w:bookmarkStart w:id="9196" w:name="_ETM_Q1_5147417"/>
      <w:bookmarkEnd w:id="9195"/>
      <w:bookmarkEnd w:id="9196"/>
      <w:r>
        <w:rPr>
          <w:rFonts w:hint="cs"/>
          <w:rtl/>
          <w:lang w:eastAsia="he-IL"/>
        </w:rPr>
        <w:t>רגע. סעיף קטן (ה), יש לו משמעויות בשני מישורים.</w:t>
      </w:r>
      <w:r w:rsidR="0071068F">
        <w:rPr>
          <w:rFonts w:hint="cs"/>
          <w:rtl/>
          <w:lang w:eastAsia="he-IL"/>
        </w:rPr>
        <w:t xml:space="preserve"> </w:t>
      </w:r>
      <w:r w:rsidR="005C2D5E">
        <w:rPr>
          <w:rFonts w:hint="cs"/>
          <w:rtl/>
          <w:lang w:eastAsia="he-IL"/>
        </w:rPr>
        <w:t xml:space="preserve">בתוך סעיף 3ד אנחנו מדברים על שני מסלולים שונים. </w:t>
      </w:r>
      <w:bookmarkStart w:id="9197" w:name="_ETM_Q1_5152639"/>
      <w:bookmarkEnd w:id="9197"/>
      <w:r w:rsidR="005C2D5E">
        <w:rPr>
          <w:rFonts w:hint="cs"/>
          <w:rtl/>
          <w:lang w:eastAsia="he-IL"/>
        </w:rPr>
        <w:t>יש מסלול שאדם מוסר את המייל שלו, ויש מ</w:t>
      </w:r>
      <w:bookmarkStart w:id="9198" w:name="_ETM_Q1_5158835"/>
      <w:bookmarkEnd w:id="9198"/>
      <w:r w:rsidR="005C2D5E">
        <w:rPr>
          <w:rFonts w:hint="cs"/>
          <w:rtl/>
          <w:lang w:eastAsia="he-IL"/>
        </w:rPr>
        <w:t>סלול שהגוף הציבורי קיבל ועכשיו בואו נתייחס לכל אחד בנפרד.</w:t>
      </w:r>
    </w:p>
    <w:p w14:paraId="6932BB66" w14:textId="77777777" w:rsidR="005C2D5E" w:rsidRDefault="005C2D5E" w:rsidP="00795CD0">
      <w:pPr>
        <w:rPr>
          <w:rtl/>
          <w:lang w:eastAsia="he-IL"/>
        </w:rPr>
      </w:pPr>
      <w:bookmarkStart w:id="9199" w:name="_ETM_Q1_5157277"/>
      <w:bookmarkStart w:id="9200" w:name="_ETM_Q1_5157339"/>
      <w:bookmarkEnd w:id="9199"/>
      <w:bookmarkEnd w:id="9200"/>
    </w:p>
    <w:p w14:paraId="5A4C3496" w14:textId="77777777" w:rsidR="005C2D5E" w:rsidRDefault="005C2D5E" w:rsidP="00795CD0">
      <w:pPr>
        <w:rPr>
          <w:rtl/>
          <w:lang w:eastAsia="he-IL"/>
        </w:rPr>
      </w:pPr>
      <w:bookmarkStart w:id="9201" w:name="_ETM_Q1_5157461"/>
      <w:bookmarkStart w:id="9202" w:name="_ETM_Q1_5157516"/>
      <w:bookmarkEnd w:id="9201"/>
      <w:bookmarkEnd w:id="9202"/>
      <w:r>
        <w:rPr>
          <w:rFonts w:hint="cs"/>
          <w:rtl/>
          <w:lang w:eastAsia="he-IL"/>
        </w:rPr>
        <w:t>במסלול שבו אדם מסר את המייל שלו - נניח</w:t>
      </w:r>
      <w:bookmarkStart w:id="9203" w:name="_ETM_Q1_5161109"/>
      <w:bookmarkEnd w:id="9203"/>
      <w:r>
        <w:rPr>
          <w:rFonts w:hint="cs"/>
          <w:rtl/>
          <w:lang w:eastAsia="he-IL"/>
        </w:rPr>
        <w:t xml:space="preserve"> אדם</w:t>
      </w:r>
      <w:r w:rsidR="0071068F">
        <w:rPr>
          <w:rFonts w:hint="cs"/>
          <w:rtl/>
          <w:lang w:eastAsia="he-IL"/>
        </w:rPr>
        <w:t xml:space="preserve"> </w:t>
      </w:r>
      <w:r>
        <w:rPr>
          <w:rFonts w:hint="cs"/>
          <w:rtl/>
          <w:lang w:eastAsia="he-IL"/>
        </w:rPr>
        <w:t xml:space="preserve">מסר את המייל שלו לצורך מסוים. בא הגוף הציבורי </w:t>
      </w:r>
      <w:bookmarkStart w:id="9204" w:name="_ETM_Q1_5168603"/>
      <w:bookmarkEnd w:id="9204"/>
      <w:r>
        <w:rPr>
          <w:rFonts w:hint="cs"/>
          <w:rtl/>
          <w:lang w:eastAsia="he-IL"/>
        </w:rPr>
        <w:t xml:space="preserve">ושואל אותו האם הוא ירצה לקבל </w:t>
      </w:r>
      <w:r w:rsidR="002F3A1A">
        <w:rPr>
          <w:rFonts w:hint="cs"/>
          <w:rtl/>
          <w:lang w:eastAsia="he-IL"/>
        </w:rPr>
        <w:t>מסרים נוספים והוא אמר כן,</w:t>
      </w:r>
      <w:r w:rsidR="0071068F">
        <w:rPr>
          <w:rFonts w:hint="cs"/>
          <w:rtl/>
          <w:lang w:eastAsia="he-IL"/>
        </w:rPr>
        <w:t xml:space="preserve"> </w:t>
      </w:r>
      <w:r w:rsidR="002F3A1A">
        <w:rPr>
          <w:rFonts w:hint="cs"/>
          <w:rtl/>
          <w:lang w:eastAsia="he-IL"/>
        </w:rPr>
        <w:t xml:space="preserve">אני רוצה ל-א, ב' ו-ג', תשלחו לי. אחרי שנתיים הוא אומר שהוא לא יכול, </w:t>
      </w:r>
      <w:bookmarkStart w:id="9205" w:name="_ETM_Q1_5177676"/>
      <w:bookmarkEnd w:id="9205"/>
      <w:r w:rsidR="002F3A1A">
        <w:rPr>
          <w:rFonts w:hint="cs"/>
          <w:rtl/>
          <w:lang w:eastAsia="he-IL"/>
        </w:rPr>
        <w:t>זה מציף לו את המייל, עזבו, אני לא ר</w:t>
      </w:r>
      <w:bookmarkStart w:id="9206" w:name="_ETM_Q1_5181153"/>
      <w:bookmarkEnd w:id="9206"/>
      <w:r w:rsidR="002F3A1A">
        <w:rPr>
          <w:rFonts w:hint="cs"/>
          <w:rtl/>
          <w:lang w:eastAsia="he-IL"/>
        </w:rPr>
        <w:t>וצה.</w:t>
      </w:r>
    </w:p>
    <w:p w14:paraId="388A33FC" w14:textId="77777777" w:rsidR="002F3A1A" w:rsidRDefault="002F3A1A" w:rsidP="00795CD0">
      <w:pPr>
        <w:rPr>
          <w:rtl/>
          <w:lang w:eastAsia="he-IL"/>
        </w:rPr>
      </w:pPr>
      <w:bookmarkStart w:id="9207" w:name="_ETM_Q1_5186727"/>
      <w:bookmarkStart w:id="9208" w:name="_ETM_Q1_5186796"/>
      <w:bookmarkEnd w:id="9207"/>
      <w:bookmarkEnd w:id="9208"/>
    </w:p>
    <w:p w14:paraId="28F92E0E" w14:textId="77777777" w:rsidR="002F3A1A" w:rsidRDefault="002F3A1A" w:rsidP="002F3A1A">
      <w:pPr>
        <w:pStyle w:val="af6"/>
        <w:keepNext/>
        <w:rPr>
          <w:rtl/>
        </w:rPr>
      </w:pPr>
      <w:bookmarkStart w:id="9209" w:name="ET_yor_6156_1381"/>
      <w:r w:rsidRPr="002F3A1A">
        <w:rPr>
          <w:rStyle w:val="TagStyle"/>
          <w:rtl/>
        </w:rPr>
        <w:t xml:space="preserve"> &lt;&lt; יור &gt;&gt; </w:t>
      </w:r>
      <w:r>
        <w:rPr>
          <w:rtl/>
        </w:rPr>
        <w:t>היו"ר גלעד קריב:</w:t>
      </w:r>
      <w:r w:rsidRPr="002F3A1A">
        <w:rPr>
          <w:rStyle w:val="TagStyle"/>
          <w:rtl/>
        </w:rPr>
        <w:t xml:space="preserve"> &lt;&lt; יור &gt;&gt;</w:t>
      </w:r>
      <w:r w:rsidR="00DE7E65">
        <w:rPr>
          <w:rtl/>
        </w:rPr>
        <w:t xml:space="preserve"> </w:t>
      </w:r>
      <w:bookmarkEnd w:id="9209"/>
    </w:p>
    <w:p w14:paraId="7A688AF3" w14:textId="77777777" w:rsidR="002F3A1A" w:rsidRDefault="002F3A1A" w:rsidP="002F3A1A">
      <w:pPr>
        <w:pStyle w:val="KeepWithNext"/>
        <w:rPr>
          <w:rtl/>
          <w:lang w:eastAsia="he-IL"/>
        </w:rPr>
      </w:pPr>
    </w:p>
    <w:p w14:paraId="17A79181" w14:textId="77777777" w:rsidR="002F3A1A" w:rsidRDefault="002F3A1A" w:rsidP="002F3A1A">
      <w:pPr>
        <w:rPr>
          <w:rtl/>
          <w:lang w:eastAsia="he-IL"/>
        </w:rPr>
      </w:pPr>
      <w:r>
        <w:rPr>
          <w:rFonts w:hint="cs"/>
          <w:rtl/>
          <w:lang w:eastAsia="he-IL"/>
        </w:rPr>
        <w:t>זה סעיף קטן (ו).</w:t>
      </w:r>
    </w:p>
    <w:p w14:paraId="1285B3D8" w14:textId="77777777" w:rsidR="002F3A1A" w:rsidRDefault="002F3A1A" w:rsidP="002F3A1A">
      <w:pPr>
        <w:rPr>
          <w:rtl/>
          <w:lang w:eastAsia="he-IL"/>
        </w:rPr>
      </w:pPr>
      <w:bookmarkStart w:id="9210" w:name="_ETM_Q1_5186315"/>
      <w:bookmarkStart w:id="9211" w:name="_ETM_Q1_5186363"/>
      <w:bookmarkEnd w:id="9210"/>
      <w:bookmarkEnd w:id="9211"/>
    </w:p>
    <w:p w14:paraId="2E511EDD" w14:textId="77777777" w:rsidR="002F3A1A" w:rsidRDefault="002F3A1A" w:rsidP="002F3A1A">
      <w:pPr>
        <w:pStyle w:val="a4"/>
        <w:keepNext/>
        <w:rPr>
          <w:rtl/>
        </w:rPr>
      </w:pPr>
      <w:bookmarkStart w:id="9212" w:name="ET_speaker_עוד_אלעזר_שטרן_1382"/>
      <w:r w:rsidRPr="002F3A1A">
        <w:rPr>
          <w:rStyle w:val="TagStyle"/>
          <w:rtl/>
        </w:rPr>
        <w:t xml:space="preserve"> &lt;&lt; דובר &gt;&gt; </w:t>
      </w:r>
      <w:r>
        <w:rPr>
          <w:rtl/>
        </w:rPr>
        <w:t>עו"ד אלעזר שטרן:</w:t>
      </w:r>
      <w:r w:rsidRPr="002F3A1A">
        <w:rPr>
          <w:rStyle w:val="TagStyle"/>
          <w:rtl/>
        </w:rPr>
        <w:t xml:space="preserve"> &lt;&lt; דובר &gt;&gt;</w:t>
      </w:r>
      <w:r w:rsidR="00DE7E65">
        <w:rPr>
          <w:rtl/>
        </w:rPr>
        <w:t xml:space="preserve"> </w:t>
      </w:r>
      <w:bookmarkEnd w:id="9212"/>
    </w:p>
    <w:p w14:paraId="7919E35E" w14:textId="77777777" w:rsidR="002F3A1A" w:rsidRDefault="002F3A1A" w:rsidP="002F3A1A">
      <w:pPr>
        <w:pStyle w:val="KeepWithNext"/>
        <w:rPr>
          <w:rtl/>
          <w:lang w:eastAsia="he-IL"/>
        </w:rPr>
      </w:pPr>
    </w:p>
    <w:p w14:paraId="71347A3E" w14:textId="77777777" w:rsidR="002F3A1A" w:rsidRDefault="002F3A1A" w:rsidP="002F3A1A">
      <w:pPr>
        <w:rPr>
          <w:rtl/>
          <w:lang w:eastAsia="he-IL"/>
        </w:rPr>
      </w:pPr>
      <w:r>
        <w:rPr>
          <w:rFonts w:hint="cs"/>
          <w:rtl/>
          <w:lang w:eastAsia="he-IL"/>
        </w:rPr>
        <w:t>נכון.</w:t>
      </w:r>
    </w:p>
    <w:p w14:paraId="05428859" w14:textId="77777777" w:rsidR="002F3A1A" w:rsidRDefault="002F3A1A" w:rsidP="002F3A1A">
      <w:pPr>
        <w:rPr>
          <w:rtl/>
          <w:lang w:eastAsia="he-IL"/>
        </w:rPr>
      </w:pPr>
      <w:bookmarkStart w:id="9213" w:name="_ETM_Q1_5188707"/>
      <w:bookmarkStart w:id="9214" w:name="_ETM_Q1_5188771"/>
      <w:bookmarkStart w:id="9215" w:name="_ETM_Q1_5187273"/>
      <w:bookmarkEnd w:id="9213"/>
      <w:bookmarkEnd w:id="9214"/>
      <w:bookmarkEnd w:id="9215"/>
    </w:p>
    <w:p w14:paraId="6475807E" w14:textId="77777777" w:rsidR="002F3A1A" w:rsidRDefault="002F3A1A" w:rsidP="002F3A1A">
      <w:pPr>
        <w:pStyle w:val="af6"/>
        <w:keepNext/>
        <w:rPr>
          <w:rtl/>
        </w:rPr>
      </w:pPr>
      <w:bookmarkStart w:id="9216" w:name="ET_yor_6156_1383"/>
      <w:r w:rsidRPr="002F3A1A">
        <w:rPr>
          <w:rStyle w:val="TagStyle"/>
          <w:rtl/>
        </w:rPr>
        <w:t xml:space="preserve"> &lt;&lt; יור &gt;&gt; </w:t>
      </w:r>
      <w:r>
        <w:rPr>
          <w:rtl/>
        </w:rPr>
        <w:t>היו"ר גלעד קריב:</w:t>
      </w:r>
      <w:r w:rsidRPr="002F3A1A">
        <w:rPr>
          <w:rStyle w:val="TagStyle"/>
          <w:rtl/>
        </w:rPr>
        <w:t xml:space="preserve"> &lt;&lt; יור &gt;&gt;</w:t>
      </w:r>
      <w:r w:rsidR="00DE7E65">
        <w:rPr>
          <w:rtl/>
        </w:rPr>
        <w:t xml:space="preserve"> </w:t>
      </w:r>
      <w:bookmarkEnd w:id="9216"/>
    </w:p>
    <w:p w14:paraId="0ACF4A87" w14:textId="77777777" w:rsidR="002F3A1A" w:rsidRDefault="002F3A1A" w:rsidP="002F3A1A">
      <w:pPr>
        <w:pStyle w:val="KeepWithNext"/>
        <w:rPr>
          <w:rtl/>
          <w:lang w:eastAsia="he-IL"/>
        </w:rPr>
      </w:pPr>
    </w:p>
    <w:p w14:paraId="4D6ACDF8" w14:textId="77777777" w:rsidR="002F3A1A" w:rsidRDefault="002F3A1A" w:rsidP="002F3A1A">
      <w:pPr>
        <w:rPr>
          <w:rtl/>
          <w:lang w:eastAsia="he-IL"/>
        </w:rPr>
      </w:pPr>
      <w:bookmarkStart w:id="9217" w:name="_ETM_Q1_5187545"/>
      <w:bookmarkStart w:id="9218" w:name="_ETM_Q1_5187572"/>
      <w:bookmarkEnd w:id="9217"/>
      <w:bookmarkEnd w:id="9218"/>
      <w:r>
        <w:rPr>
          <w:rFonts w:hint="cs"/>
          <w:rtl/>
          <w:lang w:eastAsia="he-IL"/>
        </w:rPr>
        <w:t>השאלה אם צריך את (ה)</w:t>
      </w:r>
      <w:bookmarkStart w:id="9219" w:name="_ETM_Q1_5188082"/>
      <w:bookmarkEnd w:id="9219"/>
      <w:r>
        <w:rPr>
          <w:rFonts w:hint="cs"/>
          <w:rtl/>
          <w:lang w:eastAsia="he-IL"/>
        </w:rPr>
        <w:t xml:space="preserve"> כי אומרת המדינה שזה ממילא מוסדר בחוק הגנת הפרטיות.</w:t>
      </w:r>
    </w:p>
    <w:p w14:paraId="156C9463" w14:textId="77777777" w:rsidR="002F3A1A" w:rsidRDefault="002F3A1A" w:rsidP="002F3A1A">
      <w:pPr>
        <w:rPr>
          <w:rtl/>
          <w:lang w:eastAsia="he-IL"/>
        </w:rPr>
      </w:pPr>
      <w:bookmarkStart w:id="9220" w:name="_ETM_Q1_5193291"/>
      <w:bookmarkStart w:id="9221" w:name="_ETM_Q1_5193356"/>
      <w:bookmarkEnd w:id="9220"/>
      <w:bookmarkEnd w:id="9221"/>
    </w:p>
    <w:p w14:paraId="01856605" w14:textId="77777777" w:rsidR="002F3A1A" w:rsidRDefault="002F3A1A" w:rsidP="002F3A1A">
      <w:pPr>
        <w:pStyle w:val="af9"/>
        <w:keepNext/>
        <w:rPr>
          <w:rtl/>
          <w:lang w:eastAsia="he-IL"/>
        </w:rPr>
      </w:pPr>
      <w:bookmarkStart w:id="9222" w:name="ET_guest_יערה_למברגר_1384"/>
      <w:r w:rsidRPr="002F3A1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F3A1A">
        <w:rPr>
          <w:rStyle w:val="TagStyle"/>
          <w:rtl/>
        </w:rPr>
        <w:t xml:space="preserve"> &lt;&lt; אורח &gt;&gt;</w:t>
      </w:r>
      <w:r w:rsidR="00DE7E65">
        <w:rPr>
          <w:rtl/>
          <w:lang w:eastAsia="he-IL"/>
        </w:rPr>
        <w:t xml:space="preserve"> </w:t>
      </w:r>
      <w:bookmarkEnd w:id="9222"/>
    </w:p>
    <w:p w14:paraId="75A78F4D" w14:textId="77777777" w:rsidR="002F3A1A" w:rsidRDefault="002F3A1A" w:rsidP="002F3A1A">
      <w:pPr>
        <w:pStyle w:val="KeepWithNext"/>
        <w:rPr>
          <w:rtl/>
          <w:lang w:eastAsia="he-IL"/>
        </w:rPr>
      </w:pPr>
    </w:p>
    <w:p w14:paraId="383173BC" w14:textId="77777777" w:rsidR="002F3A1A" w:rsidRDefault="002F3A1A" w:rsidP="002F3A1A">
      <w:pPr>
        <w:rPr>
          <w:rtl/>
          <w:lang w:eastAsia="he-IL"/>
        </w:rPr>
      </w:pPr>
      <w:bookmarkStart w:id="9223" w:name="_ETM_Q1_5194292"/>
      <w:bookmarkStart w:id="9224" w:name="_ETM_Q1_5194322"/>
      <w:bookmarkEnd w:id="9223"/>
      <w:bookmarkEnd w:id="9224"/>
      <w:r>
        <w:rPr>
          <w:rFonts w:hint="cs"/>
          <w:rtl/>
          <w:lang w:eastAsia="he-IL"/>
        </w:rPr>
        <w:t xml:space="preserve">בדברים שמוסדרים באופן כללי, אני </w:t>
      </w:r>
      <w:bookmarkStart w:id="9225" w:name="_ETM_Q1_5195987"/>
      <w:bookmarkEnd w:id="9225"/>
      <w:r>
        <w:rPr>
          <w:rFonts w:hint="cs"/>
          <w:rtl/>
          <w:lang w:eastAsia="he-IL"/>
        </w:rPr>
        <w:t>לא</w:t>
      </w:r>
      <w:r w:rsidR="0071068F">
        <w:rPr>
          <w:rFonts w:hint="cs"/>
          <w:rtl/>
          <w:lang w:eastAsia="he-IL"/>
        </w:rPr>
        <w:t xml:space="preserve"> </w:t>
      </w:r>
      <w:r>
        <w:rPr>
          <w:rFonts w:hint="cs"/>
          <w:rtl/>
          <w:lang w:eastAsia="he-IL"/>
        </w:rPr>
        <w:t xml:space="preserve">מבינה את הצורך בהצגה הזאת. לפעמים דווקא בהסדרים הספציפיים אנחנו מפספסים </w:t>
      </w:r>
      <w:bookmarkStart w:id="9226" w:name="_ETM_Q1_5202446"/>
      <w:bookmarkEnd w:id="9226"/>
      <w:r>
        <w:rPr>
          <w:rFonts w:hint="cs"/>
          <w:rtl/>
          <w:lang w:eastAsia="he-IL"/>
        </w:rPr>
        <w:t>כי אין כאן את כל הדקויות.</w:t>
      </w:r>
      <w:bookmarkStart w:id="9227" w:name="_ETM_Q1_5205431"/>
      <w:bookmarkEnd w:id="9227"/>
    </w:p>
    <w:p w14:paraId="5C31D4ED" w14:textId="77777777" w:rsidR="002F3A1A" w:rsidRDefault="002F3A1A" w:rsidP="002F3A1A">
      <w:pPr>
        <w:rPr>
          <w:rtl/>
          <w:lang w:eastAsia="he-IL"/>
        </w:rPr>
      </w:pPr>
      <w:bookmarkStart w:id="9228" w:name="_ETM_Q1_5205503"/>
      <w:bookmarkEnd w:id="9228"/>
    </w:p>
    <w:p w14:paraId="7EC27BEF" w14:textId="77777777" w:rsidR="002F3A1A" w:rsidRDefault="002F3A1A" w:rsidP="002F3A1A">
      <w:pPr>
        <w:pStyle w:val="af6"/>
        <w:keepNext/>
        <w:rPr>
          <w:rtl/>
        </w:rPr>
      </w:pPr>
      <w:bookmarkStart w:id="9229" w:name="ET_yor_6156_1385"/>
      <w:r w:rsidRPr="002F3A1A">
        <w:rPr>
          <w:rStyle w:val="TagStyle"/>
          <w:rtl/>
        </w:rPr>
        <w:t xml:space="preserve"> &lt;&lt; יור &gt;&gt; </w:t>
      </w:r>
      <w:r>
        <w:rPr>
          <w:rtl/>
        </w:rPr>
        <w:t>היו"ר גלעד קריב:</w:t>
      </w:r>
      <w:r w:rsidRPr="002F3A1A">
        <w:rPr>
          <w:rStyle w:val="TagStyle"/>
          <w:rtl/>
        </w:rPr>
        <w:t xml:space="preserve"> &lt;&lt; יור &gt;&gt;</w:t>
      </w:r>
      <w:r w:rsidR="00DE7E65">
        <w:rPr>
          <w:rtl/>
        </w:rPr>
        <w:t xml:space="preserve"> </w:t>
      </w:r>
      <w:bookmarkEnd w:id="9229"/>
    </w:p>
    <w:p w14:paraId="061978FD" w14:textId="77777777" w:rsidR="002F3A1A" w:rsidRDefault="002F3A1A" w:rsidP="002F3A1A">
      <w:pPr>
        <w:pStyle w:val="KeepWithNext"/>
        <w:rPr>
          <w:rtl/>
          <w:lang w:eastAsia="he-IL"/>
        </w:rPr>
      </w:pPr>
    </w:p>
    <w:p w14:paraId="1A432A73" w14:textId="77777777" w:rsidR="002F3A1A" w:rsidRDefault="002F3A1A" w:rsidP="002F3A1A">
      <w:pPr>
        <w:rPr>
          <w:rtl/>
          <w:lang w:eastAsia="he-IL"/>
        </w:rPr>
      </w:pPr>
      <w:r>
        <w:rPr>
          <w:rFonts w:hint="cs"/>
          <w:rtl/>
          <w:lang w:eastAsia="he-IL"/>
        </w:rPr>
        <w:t xml:space="preserve">אני רוצה </w:t>
      </w:r>
      <w:bookmarkStart w:id="9230" w:name="_ETM_Q1_5203411"/>
      <w:bookmarkEnd w:id="9230"/>
      <w:r>
        <w:rPr>
          <w:rFonts w:hint="cs"/>
          <w:rtl/>
          <w:lang w:eastAsia="he-IL"/>
        </w:rPr>
        <w:t xml:space="preserve">לשאול את עמית ואת אנשי משרד המשפטים. היום אני </w:t>
      </w:r>
      <w:bookmarkStart w:id="9231" w:name="_ETM_Q1_5210273"/>
      <w:bookmarkEnd w:id="9231"/>
      <w:r>
        <w:rPr>
          <w:rFonts w:hint="cs"/>
          <w:rtl/>
          <w:lang w:eastAsia="he-IL"/>
        </w:rPr>
        <w:t>מסרתי מייל לאיזשהו משרד לטובת קבלת מידע על הזכויות שמגיעות לי ממשרד הרווחה. היום</w:t>
      </w:r>
      <w:r w:rsidR="0071068F">
        <w:rPr>
          <w:rFonts w:hint="cs"/>
          <w:rtl/>
          <w:lang w:eastAsia="he-IL"/>
        </w:rPr>
        <w:t xml:space="preserve"> </w:t>
      </w:r>
      <w:r>
        <w:rPr>
          <w:rFonts w:hint="cs"/>
          <w:rtl/>
          <w:lang w:eastAsia="he-IL"/>
        </w:rPr>
        <w:t xml:space="preserve">חוק הגנת הפרטיות </w:t>
      </w:r>
      <w:bookmarkStart w:id="9232" w:name="_ETM_Q1_5215593"/>
      <w:bookmarkEnd w:id="9232"/>
      <w:r>
        <w:rPr>
          <w:rFonts w:hint="cs"/>
          <w:rtl/>
          <w:lang w:eastAsia="he-IL"/>
        </w:rPr>
        <w:t>מונע ממשרד הרווחה להעביר את המייל שלי למוסד לביטוח לאומי כדי להמשיך לקבל עוד מידע על זכויותיי?</w:t>
      </w:r>
    </w:p>
    <w:p w14:paraId="1DC03B85" w14:textId="77777777" w:rsidR="002F3A1A" w:rsidRDefault="002F3A1A" w:rsidP="002F3A1A">
      <w:pPr>
        <w:rPr>
          <w:rtl/>
          <w:lang w:eastAsia="he-IL"/>
        </w:rPr>
      </w:pPr>
    </w:p>
    <w:p w14:paraId="72B82A91" w14:textId="77777777" w:rsidR="002F3A1A" w:rsidRDefault="002F3A1A" w:rsidP="002F3A1A">
      <w:pPr>
        <w:pStyle w:val="af9"/>
        <w:keepNext/>
        <w:rPr>
          <w:rtl/>
          <w:lang w:eastAsia="he-IL"/>
        </w:rPr>
      </w:pPr>
      <w:bookmarkStart w:id="9233" w:name="ET_guest_עמית_יוסוב_עמיר_1386"/>
      <w:r w:rsidRPr="002F3A1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F3A1A">
        <w:rPr>
          <w:rStyle w:val="TagStyle"/>
          <w:rtl/>
        </w:rPr>
        <w:t xml:space="preserve"> &lt;&lt; אורח &gt;&gt;</w:t>
      </w:r>
      <w:r w:rsidR="00DE7E65">
        <w:rPr>
          <w:rtl/>
          <w:lang w:eastAsia="he-IL"/>
        </w:rPr>
        <w:t xml:space="preserve"> </w:t>
      </w:r>
      <w:bookmarkEnd w:id="9233"/>
    </w:p>
    <w:p w14:paraId="1E45E0EF" w14:textId="77777777" w:rsidR="002F3A1A" w:rsidRDefault="002F3A1A" w:rsidP="002F3A1A">
      <w:pPr>
        <w:pStyle w:val="KeepWithNext"/>
        <w:rPr>
          <w:rtl/>
          <w:lang w:eastAsia="he-IL"/>
        </w:rPr>
      </w:pPr>
    </w:p>
    <w:p w14:paraId="79D2E5CC" w14:textId="77777777" w:rsidR="002F3A1A" w:rsidRDefault="002F3A1A" w:rsidP="002F3A1A">
      <w:pPr>
        <w:rPr>
          <w:rtl/>
          <w:lang w:eastAsia="he-IL"/>
        </w:rPr>
      </w:pPr>
      <w:r>
        <w:rPr>
          <w:rFonts w:hint="cs"/>
          <w:rtl/>
          <w:lang w:eastAsia="he-IL"/>
        </w:rPr>
        <w:t xml:space="preserve">ככלל, כן. </w:t>
      </w:r>
      <w:bookmarkStart w:id="9234" w:name="_ETM_Q1_5217420"/>
      <w:bookmarkEnd w:id="9234"/>
      <w:r>
        <w:rPr>
          <w:rFonts w:hint="cs"/>
          <w:rtl/>
          <w:lang w:eastAsia="he-IL"/>
        </w:rPr>
        <w:t>אני אומר ככלל. זה במקרה שאתה מסרת מיוזמתך, בהסכמתך.</w:t>
      </w:r>
      <w:bookmarkStart w:id="9235" w:name="_ETM_Q1_5234095"/>
      <w:bookmarkEnd w:id="9235"/>
      <w:r>
        <w:rPr>
          <w:rFonts w:hint="cs"/>
          <w:rtl/>
          <w:lang w:eastAsia="he-IL"/>
        </w:rPr>
        <w:t xml:space="preserve"> יכולים להיות חריגים של גופים שיש להם סמכות דרישת מידע</w:t>
      </w:r>
      <w:bookmarkStart w:id="9236" w:name="_ETM_Q1_5239419"/>
      <w:bookmarkEnd w:id="9236"/>
      <w:r>
        <w:rPr>
          <w:rFonts w:hint="cs"/>
          <w:rtl/>
          <w:lang w:eastAsia="he-IL"/>
        </w:rPr>
        <w:t xml:space="preserve"> בהקשרים מסוימים. עקרונית, לצורך העניין, מעבר רגיל </w:t>
      </w:r>
      <w:bookmarkStart w:id="9237" w:name="_ETM_Q1_5247023"/>
      <w:bookmarkEnd w:id="9237"/>
      <w:r>
        <w:rPr>
          <w:rFonts w:hint="cs"/>
          <w:rtl/>
          <w:lang w:eastAsia="he-IL"/>
        </w:rPr>
        <w:t xml:space="preserve">של העברת מידע בין גופים ציבוריים, זה לא </w:t>
      </w:r>
      <w:bookmarkStart w:id="9238" w:name="_ETM_Q1_5250777"/>
      <w:bookmarkEnd w:id="9238"/>
      <w:r>
        <w:rPr>
          <w:rFonts w:hint="cs"/>
          <w:rtl/>
          <w:lang w:eastAsia="he-IL"/>
        </w:rPr>
        <w:t>יוכל לעבור.</w:t>
      </w:r>
    </w:p>
    <w:p w14:paraId="2AC6AD0F" w14:textId="77777777" w:rsidR="002F3A1A" w:rsidRDefault="002F3A1A" w:rsidP="002F3A1A">
      <w:pPr>
        <w:rPr>
          <w:rtl/>
          <w:lang w:eastAsia="he-IL"/>
        </w:rPr>
      </w:pPr>
    </w:p>
    <w:p w14:paraId="22E9EC4C" w14:textId="77777777" w:rsidR="002F3A1A" w:rsidRDefault="002F3A1A" w:rsidP="002F3A1A">
      <w:pPr>
        <w:rPr>
          <w:rtl/>
          <w:lang w:eastAsia="he-IL"/>
        </w:rPr>
      </w:pPr>
      <w:r>
        <w:rPr>
          <w:rFonts w:hint="cs"/>
          <w:rtl/>
          <w:lang w:eastAsia="he-IL"/>
        </w:rPr>
        <w:t xml:space="preserve">סעיף (ה) מפנה לסעיף קטן (ב) וסעיף קטן </w:t>
      </w:r>
      <w:bookmarkStart w:id="9239" w:name="_ETM_Q1_5258487"/>
      <w:bookmarkEnd w:id="9239"/>
      <w:r>
        <w:rPr>
          <w:rFonts w:hint="cs"/>
          <w:rtl/>
          <w:lang w:eastAsia="he-IL"/>
        </w:rPr>
        <w:t xml:space="preserve">(ב) לא מתייחס רק למצב הזה אלא גם למסירה מכוח </w:t>
      </w:r>
      <w:bookmarkStart w:id="9240" w:name="_ETM_Q1_5260330"/>
      <w:bookmarkEnd w:id="9240"/>
      <w:r>
        <w:rPr>
          <w:rFonts w:hint="cs"/>
          <w:rtl/>
          <w:lang w:eastAsia="he-IL"/>
        </w:rPr>
        <w:t>חיקוק.</w:t>
      </w:r>
    </w:p>
    <w:p w14:paraId="031ADCE8" w14:textId="77777777" w:rsidR="002F3A1A" w:rsidRDefault="002F3A1A" w:rsidP="002F3A1A">
      <w:pPr>
        <w:rPr>
          <w:rtl/>
          <w:lang w:eastAsia="he-IL"/>
        </w:rPr>
      </w:pPr>
    </w:p>
    <w:p w14:paraId="389953B9" w14:textId="77777777" w:rsidR="002F3A1A" w:rsidRDefault="002F3A1A" w:rsidP="002F3A1A">
      <w:pPr>
        <w:pStyle w:val="af9"/>
        <w:keepNext/>
        <w:rPr>
          <w:rtl/>
          <w:lang w:eastAsia="he-IL"/>
        </w:rPr>
      </w:pPr>
      <w:r w:rsidRPr="002F3A1A">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F3A1A">
        <w:rPr>
          <w:rStyle w:val="TagStyle"/>
          <w:rtl/>
        </w:rPr>
        <w:t xml:space="preserve"> &lt;&lt; אורח &gt;&gt;</w:t>
      </w:r>
      <w:r w:rsidR="00DE7E65">
        <w:rPr>
          <w:rtl/>
          <w:lang w:eastAsia="he-IL"/>
        </w:rPr>
        <w:t xml:space="preserve"> </w:t>
      </w:r>
    </w:p>
    <w:p w14:paraId="6D2DB6D3" w14:textId="77777777" w:rsidR="002F3A1A" w:rsidRDefault="002F3A1A" w:rsidP="002F3A1A">
      <w:pPr>
        <w:pStyle w:val="KeepWithNext"/>
        <w:rPr>
          <w:rtl/>
          <w:lang w:eastAsia="he-IL"/>
        </w:rPr>
      </w:pPr>
    </w:p>
    <w:p w14:paraId="0DCBAC99" w14:textId="77777777" w:rsidR="002F3A1A" w:rsidRDefault="002F3A1A" w:rsidP="002F3A1A">
      <w:pPr>
        <w:rPr>
          <w:rtl/>
          <w:lang w:eastAsia="he-IL"/>
        </w:rPr>
      </w:pPr>
      <w:r>
        <w:rPr>
          <w:rFonts w:hint="cs"/>
          <w:rtl/>
          <w:lang w:eastAsia="he-IL"/>
        </w:rPr>
        <w:t>על זה דיברנו קודם.</w:t>
      </w:r>
    </w:p>
    <w:p w14:paraId="59A92B71" w14:textId="77777777" w:rsidR="002F3A1A" w:rsidRDefault="002F3A1A" w:rsidP="002F3A1A">
      <w:pPr>
        <w:rPr>
          <w:rtl/>
          <w:lang w:eastAsia="he-IL"/>
        </w:rPr>
      </w:pPr>
      <w:bookmarkStart w:id="9241" w:name="_ETM_Q1_5263077"/>
      <w:bookmarkStart w:id="9242" w:name="_ETM_Q1_5263127"/>
      <w:bookmarkEnd w:id="9241"/>
      <w:bookmarkEnd w:id="9242"/>
    </w:p>
    <w:p w14:paraId="49F4814A" w14:textId="77777777" w:rsidR="002F3A1A" w:rsidRDefault="002F3A1A" w:rsidP="002F3A1A">
      <w:pPr>
        <w:pStyle w:val="af9"/>
        <w:keepNext/>
        <w:rPr>
          <w:rtl/>
          <w:lang w:eastAsia="he-IL"/>
        </w:rPr>
      </w:pPr>
      <w:bookmarkStart w:id="9243" w:name="ET_guest_עמית_יוסוב_עמיר_1388"/>
      <w:r w:rsidRPr="002F3A1A">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2F3A1A">
        <w:rPr>
          <w:rStyle w:val="TagStyle"/>
          <w:rtl/>
        </w:rPr>
        <w:t xml:space="preserve"> &lt;&lt; אורח &gt;&gt;</w:t>
      </w:r>
      <w:r w:rsidR="00DE7E65">
        <w:rPr>
          <w:rtl/>
          <w:lang w:eastAsia="he-IL"/>
        </w:rPr>
        <w:t xml:space="preserve"> </w:t>
      </w:r>
      <w:bookmarkEnd w:id="9243"/>
    </w:p>
    <w:p w14:paraId="4410DBA9" w14:textId="77777777" w:rsidR="002F3A1A" w:rsidRDefault="002F3A1A" w:rsidP="002F3A1A">
      <w:pPr>
        <w:pStyle w:val="KeepWithNext"/>
        <w:rPr>
          <w:rtl/>
          <w:lang w:eastAsia="he-IL"/>
        </w:rPr>
      </w:pPr>
    </w:p>
    <w:p w14:paraId="55C7ABD3" w14:textId="77777777" w:rsidR="002F3A1A" w:rsidRDefault="002F3A1A" w:rsidP="002F3A1A">
      <w:pPr>
        <w:rPr>
          <w:rtl/>
          <w:lang w:eastAsia="he-IL"/>
        </w:rPr>
      </w:pPr>
      <w:r>
        <w:rPr>
          <w:rFonts w:hint="cs"/>
          <w:rtl/>
          <w:lang w:eastAsia="he-IL"/>
        </w:rPr>
        <w:t>נכון. מכוח חיקוק, מצב שונה. לכן כאן הדין קצת יותר</w:t>
      </w:r>
      <w:r w:rsidR="0071068F">
        <w:rPr>
          <w:rFonts w:hint="cs"/>
          <w:rtl/>
          <w:lang w:eastAsia="he-IL"/>
        </w:rPr>
        <w:t xml:space="preserve"> </w:t>
      </w:r>
      <w:r>
        <w:rPr>
          <w:rFonts w:hint="cs"/>
          <w:rtl/>
          <w:lang w:eastAsia="he-IL"/>
        </w:rPr>
        <w:t>מורכב.</w:t>
      </w:r>
    </w:p>
    <w:p w14:paraId="681797CA" w14:textId="77777777" w:rsidR="002F3A1A" w:rsidRDefault="002F3A1A" w:rsidP="002F3A1A">
      <w:pPr>
        <w:rPr>
          <w:rtl/>
          <w:lang w:eastAsia="he-IL"/>
        </w:rPr>
      </w:pPr>
      <w:bookmarkStart w:id="9244" w:name="_ETM_Q1_5268235"/>
      <w:bookmarkStart w:id="9245" w:name="_ETM_Q1_5268296"/>
      <w:bookmarkStart w:id="9246" w:name="_ETM_Q1_5270715"/>
      <w:bookmarkEnd w:id="9244"/>
      <w:bookmarkEnd w:id="9245"/>
      <w:bookmarkEnd w:id="9246"/>
    </w:p>
    <w:p w14:paraId="6C270DED" w14:textId="77777777" w:rsidR="002F3A1A" w:rsidRDefault="002F3A1A" w:rsidP="002F3A1A">
      <w:pPr>
        <w:pStyle w:val="af9"/>
        <w:keepNext/>
        <w:rPr>
          <w:rtl/>
          <w:lang w:eastAsia="he-IL"/>
        </w:rPr>
      </w:pPr>
      <w:bookmarkStart w:id="9247" w:name="ET_guest_אודליה_אדרי_1389"/>
      <w:r w:rsidRPr="002F3A1A">
        <w:rPr>
          <w:rStyle w:val="TagStyle"/>
          <w:rtl/>
        </w:rPr>
        <w:t xml:space="preserve"> &lt;&lt; אורח &gt;&gt; </w:t>
      </w:r>
      <w:r>
        <w:rPr>
          <w:rtl/>
          <w:lang w:eastAsia="he-IL"/>
        </w:rPr>
        <w:t>אודליה אדרי:</w:t>
      </w:r>
      <w:r w:rsidRPr="002F3A1A">
        <w:rPr>
          <w:rStyle w:val="TagStyle"/>
          <w:rtl/>
        </w:rPr>
        <w:t xml:space="preserve"> &lt;&lt; אורח &gt;&gt;</w:t>
      </w:r>
      <w:r w:rsidR="00DE7E65">
        <w:rPr>
          <w:rtl/>
          <w:lang w:eastAsia="he-IL"/>
        </w:rPr>
        <w:t xml:space="preserve"> </w:t>
      </w:r>
      <w:bookmarkEnd w:id="9247"/>
    </w:p>
    <w:p w14:paraId="314E2C5E" w14:textId="77777777" w:rsidR="002F3A1A" w:rsidRDefault="002F3A1A" w:rsidP="002F3A1A">
      <w:pPr>
        <w:pStyle w:val="KeepWithNext"/>
        <w:rPr>
          <w:rtl/>
          <w:lang w:eastAsia="he-IL"/>
        </w:rPr>
      </w:pPr>
    </w:p>
    <w:p w14:paraId="1F08E1F3" w14:textId="77777777" w:rsidR="002F3A1A" w:rsidRDefault="002F3A1A" w:rsidP="002F3A1A">
      <w:pPr>
        <w:rPr>
          <w:rtl/>
          <w:lang w:eastAsia="he-IL"/>
        </w:rPr>
      </w:pPr>
      <w:bookmarkStart w:id="9248" w:name="_ETM_Q1_5271015"/>
      <w:bookmarkStart w:id="9249" w:name="_ETM_Q1_5271045"/>
      <w:bookmarkEnd w:id="9248"/>
      <w:bookmarkEnd w:id="9249"/>
      <w:r>
        <w:rPr>
          <w:rFonts w:hint="cs"/>
          <w:rtl/>
          <w:lang w:eastAsia="he-IL"/>
        </w:rPr>
        <w:t>אני רוצה להתייחס לעניין של מרשם האוכלוסין. צריך שיהיה ברור שחוץ מהוראת ה</w:t>
      </w:r>
      <w:bookmarkStart w:id="9250" w:name="_ETM_Q1_5274577"/>
      <w:bookmarkEnd w:id="9250"/>
      <w:r>
        <w:rPr>
          <w:rFonts w:hint="cs"/>
          <w:rtl/>
          <w:lang w:eastAsia="he-IL"/>
        </w:rPr>
        <w:t xml:space="preserve">מעבר שאנחנו מבקשים לקבוע במסגרת החוק הזה, אין למרשם </w:t>
      </w:r>
      <w:bookmarkStart w:id="9251" w:name="_ETM_Q1_5279067"/>
      <w:bookmarkEnd w:id="9251"/>
      <w:r>
        <w:rPr>
          <w:rFonts w:hint="cs"/>
          <w:rtl/>
          <w:lang w:eastAsia="he-IL"/>
        </w:rPr>
        <w:t>האוכלוסין אפשרות לקבל הודעות שלא באמצעות האדם עצמו. יש חריגים בסעיף 15 של תעודות נישואין אבל בעיקרון הודעה של א</w:t>
      </w:r>
      <w:bookmarkStart w:id="9252" w:name="_ETM_Q1_5286045"/>
      <w:bookmarkEnd w:id="9252"/>
      <w:r>
        <w:rPr>
          <w:rFonts w:hint="cs"/>
          <w:rtl/>
          <w:lang w:eastAsia="he-IL"/>
        </w:rPr>
        <w:t>דם על</w:t>
      </w:r>
      <w:r w:rsidR="0071068F">
        <w:rPr>
          <w:rFonts w:hint="cs"/>
          <w:rtl/>
          <w:lang w:eastAsia="he-IL"/>
        </w:rPr>
        <w:t xml:space="preserve"> </w:t>
      </w:r>
      <w:r>
        <w:rPr>
          <w:rFonts w:hint="cs"/>
          <w:rtl/>
          <w:lang w:eastAsia="he-IL"/>
        </w:rPr>
        <w:t xml:space="preserve">שינוי מען חייבת להימסר רק על ידי האדם </w:t>
      </w:r>
      <w:bookmarkStart w:id="9253" w:name="_ETM_Q1_5289637"/>
      <w:bookmarkEnd w:id="9253"/>
      <w:r>
        <w:rPr>
          <w:rFonts w:hint="cs"/>
          <w:rtl/>
          <w:lang w:eastAsia="he-IL"/>
        </w:rPr>
        <w:t xml:space="preserve">עצמו. גוף שיעביר לי את המידע הזה, </w:t>
      </w:r>
      <w:bookmarkStart w:id="9254" w:name="_ETM_Q1_5288743"/>
      <w:bookmarkEnd w:id="9254"/>
      <w:r>
        <w:rPr>
          <w:rFonts w:hint="cs"/>
          <w:rtl/>
          <w:lang w:eastAsia="he-IL"/>
        </w:rPr>
        <w:t xml:space="preserve">אין לי מה לעשות </w:t>
      </w:r>
      <w:proofErr w:type="spellStart"/>
      <w:r>
        <w:rPr>
          <w:rFonts w:hint="cs"/>
          <w:rtl/>
          <w:lang w:eastAsia="he-IL"/>
        </w:rPr>
        <w:t>איתו</w:t>
      </w:r>
      <w:proofErr w:type="spellEnd"/>
      <w:r>
        <w:rPr>
          <w:rFonts w:hint="cs"/>
          <w:rtl/>
          <w:lang w:eastAsia="he-IL"/>
        </w:rPr>
        <w:t xml:space="preserve">. לכן ההתייחסות כאן בסעיף כאילו יש איזושהי משמעות בהעברת המידע למרשם האוכלוסין, </w:t>
      </w:r>
      <w:bookmarkStart w:id="9255" w:name="_ETM_Q1_5293276"/>
      <w:bookmarkEnd w:id="9255"/>
      <w:r>
        <w:rPr>
          <w:rFonts w:hint="cs"/>
          <w:rtl/>
          <w:lang w:eastAsia="he-IL"/>
        </w:rPr>
        <w:t xml:space="preserve">היא שגויה ואני חושבת שהיא מזיקה לכל ההגדרה שרק אדם </w:t>
      </w:r>
      <w:bookmarkStart w:id="9256" w:name="_ETM_Q1_5303481"/>
      <w:bookmarkEnd w:id="9256"/>
      <w:r>
        <w:rPr>
          <w:rFonts w:hint="cs"/>
          <w:rtl/>
          <w:lang w:eastAsia="he-IL"/>
        </w:rPr>
        <w:t xml:space="preserve">יכול להודיע על פרטיו. </w:t>
      </w:r>
    </w:p>
    <w:p w14:paraId="32D0EBEA" w14:textId="77777777" w:rsidR="002F3A1A" w:rsidRDefault="002F3A1A" w:rsidP="002F3A1A">
      <w:pPr>
        <w:rPr>
          <w:rtl/>
          <w:lang w:eastAsia="he-IL"/>
        </w:rPr>
      </w:pPr>
      <w:bookmarkStart w:id="9257" w:name="_ETM_Q1_5305258"/>
      <w:bookmarkStart w:id="9258" w:name="_ETM_Q1_5305325"/>
      <w:bookmarkStart w:id="9259" w:name="_ETM_Q1_5305457"/>
      <w:bookmarkEnd w:id="9257"/>
      <w:bookmarkEnd w:id="9258"/>
      <w:bookmarkEnd w:id="9259"/>
    </w:p>
    <w:p w14:paraId="13F7322C" w14:textId="77777777" w:rsidR="002F3A1A" w:rsidRDefault="002F3A1A" w:rsidP="002F3A1A">
      <w:pPr>
        <w:pStyle w:val="af6"/>
        <w:keepNext/>
        <w:rPr>
          <w:rtl/>
        </w:rPr>
      </w:pPr>
      <w:r w:rsidRPr="002F3A1A">
        <w:rPr>
          <w:rStyle w:val="TagStyle"/>
          <w:rtl/>
        </w:rPr>
        <w:t xml:space="preserve"> &lt;&lt; יור &gt;&gt; </w:t>
      </w:r>
      <w:r>
        <w:rPr>
          <w:rtl/>
        </w:rPr>
        <w:t>היו"ר גלעד קריב:</w:t>
      </w:r>
      <w:r w:rsidRPr="002F3A1A">
        <w:rPr>
          <w:rStyle w:val="TagStyle"/>
          <w:rtl/>
        </w:rPr>
        <w:t xml:space="preserve"> &lt;&lt; יור &gt;&gt;</w:t>
      </w:r>
      <w:r w:rsidR="00DE7E65">
        <w:rPr>
          <w:rtl/>
        </w:rPr>
        <w:t xml:space="preserve"> </w:t>
      </w:r>
    </w:p>
    <w:p w14:paraId="0D4C8460" w14:textId="77777777" w:rsidR="002F3A1A" w:rsidRDefault="002F3A1A" w:rsidP="002F3A1A">
      <w:pPr>
        <w:pStyle w:val="KeepWithNext"/>
        <w:rPr>
          <w:rtl/>
          <w:lang w:eastAsia="he-IL"/>
        </w:rPr>
      </w:pPr>
    </w:p>
    <w:p w14:paraId="4B7F07CE" w14:textId="77777777" w:rsidR="002F3A1A" w:rsidRDefault="002F3A1A" w:rsidP="002F3A1A">
      <w:pPr>
        <w:rPr>
          <w:rtl/>
          <w:lang w:eastAsia="he-IL"/>
        </w:rPr>
      </w:pPr>
      <w:bookmarkStart w:id="9260" w:name="_ETM_Q1_5305790"/>
      <w:bookmarkStart w:id="9261" w:name="_ETM_Q1_5305817"/>
      <w:bookmarkEnd w:id="9260"/>
      <w:bookmarkEnd w:id="9261"/>
      <w:r>
        <w:rPr>
          <w:rFonts w:hint="cs"/>
          <w:rtl/>
          <w:lang w:eastAsia="he-IL"/>
        </w:rPr>
        <w:t>אני</w:t>
      </w:r>
      <w:r w:rsidR="00D93E23">
        <w:rPr>
          <w:rFonts w:hint="cs"/>
          <w:rtl/>
          <w:lang w:eastAsia="he-IL"/>
        </w:rPr>
        <w:t xml:space="preserve"> מבין שסעיף (ה) הוא כביכול לא נדרש כי הוא מוסדר בחקיקה. לגבי סעיף (ו), בוודאי </w:t>
      </w:r>
      <w:bookmarkStart w:id="9262" w:name="_ETM_Q1_5312686"/>
      <w:bookmarkEnd w:id="9262"/>
      <w:r w:rsidR="00D93E23">
        <w:rPr>
          <w:rFonts w:hint="cs"/>
          <w:rtl/>
          <w:lang w:eastAsia="he-IL"/>
        </w:rPr>
        <w:t>שצריך להסדיר את זה.</w:t>
      </w:r>
      <w:bookmarkStart w:id="9263" w:name="_ETM_Q1_5316713"/>
      <w:bookmarkEnd w:id="9263"/>
    </w:p>
    <w:p w14:paraId="635B34C3" w14:textId="77777777" w:rsidR="00D93E23" w:rsidRDefault="00D93E23" w:rsidP="002F3A1A">
      <w:pPr>
        <w:rPr>
          <w:rtl/>
          <w:lang w:eastAsia="he-IL"/>
        </w:rPr>
      </w:pPr>
      <w:bookmarkStart w:id="9264" w:name="_ETM_Q1_5316789"/>
      <w:bookmarkStart w:id="9265" w:name="_ETM_Q1_5321867"/>
      <w:bookmarkEnd w:id="9264"/>
      <w:bookmarkEnd w:id="9265"/>
    </w:p>
    <w:p w14:paraId="3D040F41" w14:textId="1C06EB2D" w:rsidR="00D93E23" w:rsidRDefault="00D93E23" w:rsidP="00D93E23">
      <w:pPr>
        <w:pStyle w:val="af9"/>
        <w:keepNext/>
        <w:rPr>
          <w:rtl/>
          <w:lang w:eastAsia="he-IL"/>
        </w:rPr>
      </w:pPr>
      <w:bookmarkStart w:id="9266" w:name="ET_guest_יערה_למברגר_1385"/>
      <w:r w:rsidRPr="00D93E2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93E23">
        <w:rPr>
          <w:rStyle w:val="TagStyle"/>
          <w:rtl/>
        </w:rPr>
        <w:t xml:space="preserve"> &lt;&lt; אורח &gt;&gt;</w:t>
      </w:r>
      <w:r w:rsidR="00383DC2">
        <w:rPr>
          <w:rtl/>
          <w:lang w:eastAsia="he-IL"/>
        </w:rPr>
        <w:t xml:space="preserve"> </w:t>
      </w:r>
      <w:bookmarkEnd w:id="9266"/>
    </w:p>
    <w:p w14:paraId="5FCA1876" w14:textId="77777777" w:rsidR="00D93E23" w:rsidRDefault="00D93E23" w:rsidP="00D93E23">
      <w:pPr>
        <w:pStyle w:val="KeepWithNext"/>
        <w:rPr>
          <w:rtl/>
          <w:lang w:eastAsia="he-IL"/>
        </w:rPr>
      </w:pPr>
    </w:p>
    <w:p w14:paraId="67195DA0" w14:textId="77777777" w:rsidR="00D93E23" w:rsidRDefault="00D93E23" w:rsidP="00D93E23">
      <w:pPr>
        <w:rPr>
          <w:rtl/>
          <w:lang w:eastAsia="he-IL"/>
        </w:rPr>
      </w:pPr>
      <w:bookmarkStart w:id="9267" w:name="_ETM_Q1_5335554"/>
      <w:bookmarkStart w:id="9268" w:name="_ETM_Q1_5335572"/>
      <w:bookmarkEnd w:id="9267"/>
      <w:bookmarkEnd w:id="9268"/>
      <w:r>
        <w:rPr>
          <w:rFonts w:hint="cs"/>
          <w:rtl/>
          <w:lang w:eastAsia="he-IL"/>
        </w:rPr>
        <w:t>באיזה מצב?</w:t>
      </w:r>
      <w:bookmarkStart w:id="9269" w:name="_ETM_Q1_5321072"/>
      <w:bookmarkEnd w:id="9269"/>
      <w:r>
        <w:rPr>
          <w:rFonts w:hint="cs"/>
          <w:rtl/>
          <w:lang w:eastAsia="he-IL"/>
        </w:rPr>
        <w:t xml:space="preserve"> </w:t>
      </w:r>
      <w:bookmarkStart w:id="9270" w:name="_ETM_Q1_5320064"/>
      <w:bookmarkEnd w:id="9270"/>
      <w:r>
        <w:rPr>
          <w:rFonts w:hint="cs"/>
          <w:rtl/>
          <w:lang w:eastAsia="he-IL"/>
        </w:rPr>
        <w:t>לפי איזה סעיף?</w:t>
      </w:r>
    </w:p>
    <w:p w14:paraId="5329BF81" w14:textId="77777777" w:rsidR="00D93E23" w:rsidRDefault="00D93E23" w:rsidP="00D93E23">
      <w:pPr>
        <w:rPr>
          <w:rtl/>
          <w:lang w:eastAsia="he-IL"/>
        </w:rPr>
      </w:pPr>
      <w:bookmarkStart w:id="9271" w:name="_ETM_Q1_5321129"/>
      <w:bookmarkEnd w:id="9271"/>
    </w:p>
    <w:p w14:paraId="03A4A5C9" w14:textId="47AAAC68" w:rsidR="00D93E23" w:rsidRDefault="00D93E23" w:rsidP="00D93E23">
      <w:pPr>
        <w:pStyle w:val="af6"/>
        <w:keepNext/>
        <w:rPr>
          <w:rtl/>
        </w:rPr>
      </w:pPr>
      <w:bookmarkStart w:id="9272" w:name="ET_yor_6156_1386"/>
      <w:r w:rsidRPr="00D93E23">
        <w:rPr>
          <w:rStyle w:val="TagStyle"/>
          <w:rtl/>
        </w:rPr>
        <w:t xml:space="preserve"> &lt;&lt; יור &gt;&gt; </w:t>
      </w:r>
      <w:r>
        <w:rPr>
          <w:rtl/>
        </w:rPr>
        <w:t>היו"ר גלעד קריב:</w:t>
      </w:r>
      <w:r w:rsidRPr="00D93E23">
        <w:rPr>
          <w:rStyle w:val="TagStyle"/>
          <w:rtl/>
        </w:rPr>
        <w:t xml:space="preserve"> &lt;&lt; יור &gt;&gt;</w:t>
      </w:r>
      <w:r w:rsidR="00383DC2">
        <w:rPr>
          <w:rtl/>
        </w:rPr>
        <w:t xml:space="preserve"> </w:t>
      </w:r>
      <w:bookmarkEnd w:id="9272"/>
    </w:p>
    <w:p w14:paraId="5E78D567" w14:textId="77777777" w:rsidR="00D93E23" w:rsidRDefault="00D93E23" w:rsidP="00D93E23">
      <w:pPr>
        <w:pStyle w:val="KeepWithNext"/>
        <w:rPr>
          <w:rtl/>
          <w:lang w:eastAsia="he-IL"/>
        </w:rPr>
      </w:pPr>
    </w:p>
    <w:p w14:paraId="5C9FB1E6" w14:textId="77777777" w:rsidR="00D93E23" w:rsidRDefault="00D93E23" w:rsidP="00D93E23">
      <w:pPr>
        <w:rPr>
          <w:rtl/>
          <w:lang w:eastAsia="he-IL"/>
        </w:rPr>
      </w:pPr>
      <w:r>
        <w:rPr>
          <w:rFonts w:hint="cs"/>
          <w:rtl/>
          <w:lang w:eastAsia="he-IL"/>
        </w:rPr>
        <w:t xml:space="preserve">בהקשר הזה של מסירת מידע לגוף ציבורי, לא דרך המרשם. אני מסרתי למשרד החקלאות את המייל שלי. צריך להיות ברור שמותר לי להיגרע מהרשימה. לפי סעיף זה. </w:t>
      </w:r>
    </w:p>
    <w:p w14:paraId="7578AA74" w14:textId="77777777" w:rsidR="00D93E23" w:rsidRDefault="00D93E23" w:rsidP="00D93E23">
      <w:pPr>
        <w:rPr>
          <w:rtl/>
          <w:lang w:eastAsia="he-IL"/>
        </w:rPr>
      </w:pPr>
      <w:bookmarkStart w:id="9273" w:name="_ETM_Q1_5341546"/>
      <w:bookmarkStart w:id="9274" w:name="_ETM_Q1_5341607"/>
      <w:bookmarkEnd w:id="9273"/>
      <w:bookmarkEnd w:id="9274"/>
    </w:p>
    <w:p w14:paraId="3130258B" w14:textId="497F66F2" w:rsidR="00D93E23" w:rsidRDefault="00D93E23" w:rsidP="00D93E23">
      <w:pPr>
        <w:pStyle w:val="af9"/>
        <w:keepNext/>
        <w:rPr>
          <w:rtl/>
          <w:lang w:eastAsia="he-IL"/>
        </w:rPr>
      </w:pPr>
      <w:bookmarkStart w:id="9275" w:name="ET_guest_יערה_למברגר_1387"/>
      <w:r w:rsidRPr="00D93E2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93E23">
        <w:rPr>
          <w:rStyle w:val="TagStyle"/>
          <w:rtl/>
        </w:rPr>
        <w:t xml:space="preserve"> &lt;&lt; אורח &gt;&gt;</w:t>
      </w:r>
      <w:r w:rsidR="00383DC2">
        <w:rPr>
          <w:rtl/>
          <w:lang w:eastAsia="he-IL"/>
        </w:rPr>
        <w:t xml:space="preserve"> </w:t>
      </w:r>
      <w:bookmarkEnd w:id="9275"/>
    </w:p>
    <w:p w14:paraId="1F1D13A6" w14:textId="77777777" w:rsidR="00D93E23" w:rsidRDefault="00D93E23" w:rsidP="00D93E23">
      <w:pPr>
        <w:pStyle w:val="KeepWithNext"/>
        <w:rPr>
          <w:rtl/>
          <w:lang w:eastAsia="he-IL"/>
        </w:rPr>
      </w:pPr>
    </w:p>
    <w:p w14:paraId="39878C17" w14:textId="77777777" w:rsidR="00D93E23" w:rsidRDefault="00D93E23" w:rsidP="00D93E23">
      <w:pPr>
        <w:rPr>
          <w:rtl/>
          <w:lang w:eastAsia="he-IL"/>
        </w:rPr>
      </w:pPr>
      <w:r>
        <w:rPr>
          <w:rFonts w:hint="cs"/>
          <w:rtl/>
          <w:lang w:eastAsia="he-IL"/>
        </w:rPr>
        <w:t xml:space="preserve">לא כתוב שאם הוא מסר לפי סעיף זה. </w:t>
      </w:r>
    </w:p>
    <w:p w14:paraId="20161E75" w14:textId="77777777" w:rsidR="00D93E23" w:rsidRDefault="00D93E23" w:rsidP="00D93E23">
      <w:pPr>
        <w:rPr>
          <w:rtl/>
          <w:lang w:eastAsia="he-IL"/>
        </w:rPr>
      </w:pPr>
      <w:bookmarkStart w:id="9276" w:name="_ETM_Q1_5343952"/>
      <w:bookmarkStart w:id="9277" w:name="_ETM_Q1_5344012"/>
      <w:bookmarkEnd w:id="9276"/>
      <w:bookmarkEnd w:id="9277"/>
    </w:p>
    <w:p w14:paraId="0B9B28A7" w14:textId="26843BAE" w:rsidR="00D93E23" w:rsidRDefault="00D93E23" w:rsidP="00D93E23">
      <w:pPr>
        <w:pStyle w:val="af6"/>
        <w:keepNext/>
        <w:rPr>
          <w:rtl/>
        </w:rPr>
      </w:pPr>
      <w:bookmarkStart w:id="9278" w:name="ET_yor_6156_1388"/>
      <w:r w:rsidRPr="00D93E23">
        <w:rPr>
          <w:rStyle w:val="TagStyle"/>
          <w:rtl/>
        </w:rPr>
        <w:t xml:space="preserve"> &lt;&lt; יור &gt;&gt; </w:t>
      </w:r>
      <w:r>
        <w:rPr>
          <w:rtl/>
        </w:rPr>
        <w:t>היו"ר גלעד קריב:</w:t>
      </w:r>
      <w:r w:rsidRPr="00D93E23">
        <w:rPr>
          <w:rStyle w:val="TagStyle"/>
          <w:rtl/>
        </w:rPr>
        <w:t xml:space="preserve"> &lt;&lt; יור &gt;&gt;</w:t>
      </w:r>
      <w:r w:rsidR="00383DC2">
        <w:rPr>
          <w:rtl/>
        </w:rPr>
        <w:t xml:space="preserve"> </w:t>
      </w:r>
      <w:bookmarkEnd w:id="9278"/>
    </w:p>
    <w:p w14:paraId="5A734058" w14:textId="77777777" w:rsidR="00D93E23" w:rsidRDefault="00D93E23" w:rsidP="00D93E23">
      <w:pPr>
        <w:pStyle w:val="KeepWithNext"/>
        <w:rPr>
          <w:rtl/>
          <w:lang w:eastAsia="he-IL"/>
        </w:rPr>
      </w:pPr>
    </w:p>
    <w:p w14:paraId="12785A38" w14:textId="77777777" w:rsidR="00D93E23" w:rsidRDefault="00D93E23" w:rsidP="00D93E23">
      <w:pPr>
        <w:rPr>
          <w:rtl/>
          <w:lang w:eastAsia="he-IL"/>
        </w:rPr>
      </w:pPr>
      <w:bookmarkStart w:id="9279" w:name="_ETM_Q1_5345042"/>
      <w:bookmarkStart w:id="9280" w:name="_ETM_Q1_5345069"/>
      <w:bookmarkEnd w:id="9279"/>
      <w:bookmarkEnd w:id="9280"/>
      <w:r>
        <w:rPr>
          <w:rFonts w:hint="cs"/>
          <w:rtl/>
          <w:lang w:eastAsia="he-IL"/>
        </w:rPr>
        <w:t>לכן הנוסח כאן</w:t>
      </w:r>
      <w:bookmarkStart w:id="9281" w:name="_ETM_Q1_5343030"/>
      <w:bookmarkEnd w:id="9281"/>
      <w:r>
        <w:rPr>
          <w:rFonts w:hint="cs"/>
          <w:rtl/>
          <w:lang w:eastAsia="he-IL"/>
        </w:rPr>
        <w:t>, נטייב אותו.</w:t>
      </w:r>
    </w:p>
    <w:p w14:paraId="2E29DF8D" w14:textId="77777777" w:rsidR="00D93E23" w:rsidRDefault="00D93E23" w:rsidP="00D93E23">
      <w:pPr>
        <w:rPr>
          <w:rtl/>
          <w:lang w:eastAsia="he-IL"/>
        </w:rPr>
      </w:pPr>
    </w:p>
    <w:p w14:paraId="1771E976" w14:textId="1ED11248" w:rsidR="00D93E23" w:rsidRDefault="00D93E23" w:rsidP="00D93E23">
      <w:pPr>
        <w:pStyle w:val="af9"/>
        <w:keepNext/>
        <w:rPr>
          <w:rtl/>
          <w:lang w:eastAsia="he-IL"/>
        </w:rPr>
      </w:pPr>
      <w:bookmarkStart w:id="9282" w:name="ET_guest_יערה_למברגר_1389"/>
      <w:r w:rsidRPr="00D93E23">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93E23">
        <w:rPr>
          <w:rStyle w:val="TagStyle"/>
          <w:rtl/>
        </w:rPr>
        <w:t xml:space="preserve"> &lt;&lt; אורח &gt;&gt;</w:t>
      </w:r>
      <w:r w:rsidR="00383DC2">
        <w:rPr>
          <w:rtl/>
          <w:lang w:eastAsia="he-IL"/>
        </w:rPr>
        <w:t xml:space="preserve"> </w:t>
      </w:r>
      <w:bookmarkEnd w:id="9282"/>
    </w:p>
    <w:p w14:paraId="0816010D" w14:textId="77777777" w:rsidR="00D93E23" w:rsidRDefault="00D93E23" w:rsidP="00D93E23">
      <w:pPr>
        <w:pStyle w:val="KeepWithNext"/>
        <w:rPr>
          <w:rtl/>
          <w:lang w:eastAsia="he-IL"/>
        </w:rPr>
      </w:pPr>
    </w:p>
    <w:p w14:paraId="4F331781" w14:textId="77777777" w:rsidR="00D93E23" w:rsidRDefault="00D93E23" w:rsidP="00D93E23">
      <w:pPr>
        <w:rPr>
          <w:rtl/>
          <w:lang w:eastAsia="he-IL"/>
        </w:rPr>
      </w:pPr>
      <w:r>
        <w:rPr>
          <w:rFonts w:hint="cs"/>
          <w:rtl/>
          <w:lang w:eastAsia="he-IL"/>
        </w:rPr>
        <w:t xml:space="preserve">העיקרון של (ו) כן מקובל </w:t>
      </w:r>
      <w:bookmarkStart w:id="9283" w:name="_ETM_Q1_5350306"/>
      <w:bookmarkEnd w:id="9283"/>
      <w:r>
        <w:rPr>
          <w:rFonts w:hint="cs"/>
          <w:rtl/>
          <w:lang w:eastAsia="he-IL"/>
        </w:rPr>
        <w:t>עלינו.</w:t>
      </w:r>
      <w:bookmarkStart w:id="9284" w:name="_ETM_Q1_5353220"/>
      <w:bookmarkEnd w:id="9284"/>
    </w:p>
    <w:p w14:paraId="76198A26" w14:textId="77777777" w:rsidR="00D93E23" w:rsidRDefault="00D93E23" w:rsidP="00D93E23">
      <w:pPr>
        <w:rPr>
          <w:rtl/>
          <w:lang w:eastAsia="he-IL"/>
        </w:rPr>
      </w:pPr>
      <w:bookmarkStart w:id="9285" w:name="_ETM_Q1_5353274"/>
      <w:bookmarkEnd w:id="9285"/>
    </w:p>
    <w:p w14:paraId="4CD5CF49" w14:textId="6A701ABA" w:rsidR="00D93E23" w:rsidRDefault="00D93E23" w:rsidP="00D93E23">
      <w:pPr>
        <w:pStyle w:val="af6"/>
        <w:keepNext/>
        <w:rPr>
          <w:rtl/>
        </w:rPr>
      </w:pPr>
      <w:bookmarkStart w:id="9286" w:name="ET_yor_6156_1390"/>
      <w:r w:rsidRPr="00D93E23">
        <w:rPr>
          <w:rStyle w:val="TagStyle"/>
          <w:rtl/>
        </w:rPr>
        <w:t xml:space="preserve"> &lt;&lt; יור &gt;&gt; </w:t>
      </w:r>
      <w:r>
        <w:rPr>
          <w:rtl/>
        </w:rPr>
        <w:t>היו"ר גלעד קריב:</w:t>
      </w:r>
      <w:r w:rsidRPr="00D93E23">
        <w:rPr>
          <w:rStyle w:val="TagStyle"/>
          <w:rtl/>
        </w:rPr>
        <w:t xml:space="preserve"> &lt;&lt; יור &gt;&gt;</w:t>
      </w:r>
      <w:r w:rsidR="00383DC2">
        <w:rPr>
          <w:rtl/>
        </w:rPr>
        <w:t xml:space="preserve"> </w:t>
      </w:r>
      <w:bookmarkEnd w:id="9286"/>
    </w:p>
    <w:p w14:paraId="417E0A8C" w14:textId="77777777" w:rsidR="00D93E23" w:rsidRDefault="00D93E23" w:rsidP="00D93E23">
      <w:pPr>
        <w:pStyle w:val="KeepWithNext"/>
        <w:rPr>
          <w:rtl/>
          <w:lang w:eastAsia="he-IL"/>
        </w:rPr>
      </w:pPr>
    </w:p>
    <w:p w14:paraId="1B676D56" w14:textId="77777777" w:rsidR="00D93E23" w:rsidRDefault="00D93E23" w:rsidP="00D93E23">
      <w:pPr>
        <w:rPr>
          <w:rtl/>
          <w:lang w:eastAsia="he-IL"/>
        </w:rPr>
      </w:pPr>
      <w:bookmarkStart w:id="9287" w:name="_ETM_Q1_5354281"/>
      <w:bookmarkStart w:id="9288" w:name="_ETM_Q1_5354310"/>
      <w:bookmarkEnd w:id="9287"/>
      <w:bookmarkEnd w:id="9288"/>
      <w:r>
        <w:rPr>
          <w:rFonts w:hint="cs"/>
          <w:rtl/>
          <w:lang w:eastAsia="he-IL"/>
        </w:rPr>
        <w:t>אנחנו צריכים להתקדם. יש עוד שתי סוגיות גדולות. אמרתי את</w:t>
      </w:r>
      <w:bookmarkStart w:id="9289" w:name="_ETM_Q1_5359332"/>
      <w:bookmarkEnd w:id="9289"/>
      <w:r>
        <w:rPr>
          <w:rFonts w:hint="cs"/>
          <w:rtl/>
          <w:lang w:eastAsia="he-IL"/>
        </w:rPr>
        <w:t xml:space="preserve"> עמדתי ואני אומר שוב לגבי אישור </w:t>
      </w:r>
      <w:bookmarkStart w:id="9290" w:name="_ETM_Q1_5366132"/>
      <w:bookmarkEnd w:id="9290"/>
      <w:r>
        <w:rPr>
          <w:rFonts w:hint="cs"/>
          <w:rtl/>
          <w:lang w:eastAsia="he-IL"/>
        </w:rPr>
        <w:t xml:space="preserve">הוועדה בחלוף 4 שנים ולגבי נושא הרשויות המקומיות. </w:t>
      </w:r>
      <w:bookmarkStart w:id="9291" w:name="_ETM_Q1_5369982"/>
      <w:bookmarkEnd w:id="9291"/>
      <w:r>
        <w:rPr>
          <w:rFonts w:hint="cs"/>
          <w:rtl/>
          <w:lang w:eastAsia="he-IL"/>
        </w:rPr>
        <w:t>אני לא אכפה על השלטון המקומי כניסה מכוח החלטת ה</w:t>
      </w:r>
      <w:bookmarkStart w:id="9292" w:name="_ETM_Q1_5371460"/>
      <w:bookmarkEnd w:id="9292"/>
      <w:r>
        <w:rPr>
          <w:rFonts w:hint="cs"/>
          <w:rtl/>
          <w:lang w:eastAsia="he-IL"/>
        </w:rPr>
        <w:t>שלטון המרכזי מבלי שינוי חקיקה.</w:t>
      </w:r>
    </w:p>
    <w:p w14:paraId="69DA32DD" w14:textId="77777777" w:rsidR="00D93E23" w:rsidRDefault="00D93E23" w:rsidP="00D93E23">
      <w:pPr>
        <w:rPr>
          <w:rtl/>
          <w:lang w:eastAsia="he-IL"/>
        </w:rPr>
      </w:pPr>
      <w:bookmarkStart w:id="9293" w:name="_ETM_Q1_5376530"/>
      <w:bookmarkStart w:id="9294" w:name="_ETM_Q1_5376593"/>
      <w:bookmarkStart w:id="9295" w:name="_ETM_Q1_5377764"/>
      <w:bookmarkEnd w:id="9293"/>
      <w:bookmarkEnd w:id="9294"/>
      <w:bookmarkEnd w:id="9295"/>
    </w:p>
    <w:p w14:paraId="72DE3215" w14:textId="43823F8D" w:rsidR="00D93E23" w:rsidRDefault="00D93E23" w:rsidP="00D93E23">
      <w:pPr>
        <w:pStyle w:val="af9"/>
        <w:keepNext/>
        <w:rPr>
          <w:rtl/>
          <w:lang w:eastAsia="he-IL"/>
        </w:rPr>
      </w:pPr>
      <w:bookmarkStart w:id="9296" w:name="ET_guest_לירון_ליבסקינד_מוליאן_1391"/>
      <w:r w:rsidRPr="00D93E23">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93E23">
        <w:rPr>
          <w:rStyle w:val="TagStyle"/>
          <w:rtl/>
        </w:rPr>
        <w:t xml:space="preserve"> &lt;&lt; אורח &gt;&gt;</w:t>
      </w:r>
      <w:r w:rsidR="00383DC2">
        <w:rPr>
          <w:rtl/>
          <w:lang w:eastAsia="he-IL"/>
        </w:rPr>
        <w:t xml:space="preserve"> </w:t>
      </w:r>
      <w:bookmarkEnd w:id="9296"/>
    </w:p>
    <w:p w14:paraId="51343BC0" w14:textId="77777777" w:rsidR="00D93E23" w:rsidRDefault="00D93E23" w:rsidP="00D93E23">
      <w:pPr>
        <w:pStyle w:val="KeepWithNext"/>
        <w:rPr>
          <w:rtl/>
          <w:lang w:eastAsia="he-IL"/>
        </w:rPr>
      </w:pPr>
    </w:p>
    <w:p w14:paraId="5BE512C9" w14:textId="77777777" w:rsidR="00D93E23" w:rsidRDefault="00D93E23" w:rsidP="00D93E23">
      <w:pPr>
        <w:rPr>
          <w:rtl/>
          <w:lang w:eastAsia="he-IL"/>
        </w:rPr>
      </w:pPr>
      <w:bookmarkStart w:id="9297" w:name="_ETM_Q1_5378082"/>
      <w:bookmarkStart w:id="9298" w:name="_ETM_Q1_5378109"/>
      <w:bookmarkEnd w:id="9297"/>
      <w:bookmarkEnd w:id="9298"/>
      <w:r>
        <w:rPr>
          <w:rFonts w:hint="cs"/>
          <w:rtl/>
          <w:lang w:eastAsia="he-IL"/>
        </w:rPr>
        <w:t>אדוני היושב ראש, כל עוד נציג צה"ל נמצא כאן, יש לנו עדיין מחלוקת לגבי סעיף הקטינים וסעיף צה"ל. הועלתה הצעת פשרה .</w:t>
      </w:r>
    </w:p>
    <w:p w14:paraId="7E0E8148" w14:textId="77777777" w:rsidR="00D93E23" w:rsidRDefault="00D93E23" w:rsidP="00D93E23">
      <w:pPr>
        <w:rPr>
          <w:rtl/>
          <w:lang w:eastAsia="he-IL"/>
        </w:rPr>
      </w:pPr>
      <w:bookmarkStart w:id="9299" w:name="_ETM_Q1_5390417"/>
      <w:bookmarkStart w:id="9300" w:name="_ETM_Q1_5390478"/>
      <w:bookmarkEnd w:id="9299"/>
      <w:bookmarkEnd w:id="9300"/>
    </w:p>
    <w:p w14:paraId="0D82A650" w14:textId="2EAEC39F" w:rsidR="00D93E23" w:rsidRDefault="00D93E23" w:rsidP="00D93E23">
      <w:pPr>
        <w:pStyle w:val="af9"/>
        <w:keepNext/>
        <w:rPr>
          <w:rtl/>
          <w:lang w:eastAsia="he-IL"/>
        </w:rPr>
      </w:pPr>
      <w:bookmarkStart w:id="9301" w:name="ET_guest_יהודה_יעקב_רשתיאן_1392"/>
      <w:r w:rsidRPr="00D93E23">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D93E23">
        <w:rPr>
          <w:rStyle w:val="TagStyle"/>
          <w:rtl/>
        </w:rPr>
        <w:t xml:space="preserve"> &lt;&lt; אורח &gt;&gt;</w:t>
      </w:r>
      <w:r w:rsidR="00383DC2">
        <w:rPr>
          <w:rtl/>
          <w:lang w:eastAsia="he-IL"/>
        </w:rPr>
        <w:t xml:space="preserve"> </w:t>
      </w:r>
      <w:bookmarkEnd w:id="9301"/>
    </w:p>
    <w:p w14:paraId="683307FA" w14:textId="77777777" w:rsidR="00D93E23" w:rsidRDefault="00D93E23" w:rsidP="00D93E23">
      <w:pPr>
        <w:pStyle w:val="KeepWithNext"/>
        <w:rPr>
          <w:rtl/>
          <w:lang w:eastAsia="he-IL"/>
        </w:rPr>
      </w:pPr>
    </w:p>
    <w:p w14:paraId="08C5F583" w14:textId="77777777" w:rsidR="00D93E23" w:rsidRDefault="00D93E23" w:rsidP="00D93E23">
      <w:pPr>
        <w:rPr>
          <w:rtl/>
          <w:lang w:eastAsia="he-IL"/>
        </w:rPr>
      </w:pPr>
      <w:r>
        <w:rPr>
          <w:rFonts w:hint="cs"/>
          <w:rtl/>
          <w:lang w:eastAsia="he-IL"/>
        </w:rPr>
        <w:t xml:space="preserve">תודה. הפרקליטות הצבאית. בהמשך לדיון שהתקיים בשבוע שעבר עם מפקד מיטב עת </w:t>
      </w:r>
      <w:bookmarkStart w:id="9302" w:name="_ETM_Q1_5397389"/>
      <w:bookmarkEnd w:id="9302"/>
      <w:r>
        <w:rPr>
          <w:rFonts w:hint="cs"/>
          <w:rtl/>
          <w:lang w:eastAsia="he-IL"/>
        </w:rPr>
        <w:t xml:space="preserve">הצגנו את הדברים, אנחנו רצינו לבקש ביחס </w:t>
      </w:r>
      <w:bookmarkStart w:id="9303" w:name="_ETM_Q1_5402001"/>
      <w:bookmarkEnd w:id="9303"/>
      <w:r>
        <w:rPr>
          <w:rFonts w:hint="cs"/>
          <w:rtl/>
          <w:lang w:eastAsia="he-IL"/>
        </w:rPr>
        <w:t>לקטינים את האפשרות הכפולה.</w:t>
      </w:r>
      <w:r w:rsidR="00DE7E65">
        <w:rPr>
          <w:rFonts w:hint="cs"/>
          <w:rtl/>
          <w:lang w:eastAsia="he-IL"/>
        </w:rPr>
        <w:t xml:space="preserve"> </w:t>
      </w:r>
      <w:r>
        <w:rPr>
          <w:rFonts w:hint="cs"/>
          <w:rtl/>
          <w:lang w:eastAsia="he-IL"/>
        </w:rPr>
        <w:t>זאת אומרת, כפי שהיושב</w:t>
      </w:r>
      <w:bookmarkStart w:id="9304" w:name="_ETM_Q1_5404798"/>
      <w:bookmarkEnd w:id="9304"/>
      <w:r>
        <w:rPr>
          <w:rFonts w:hint="cs"/>
          <w:rtl/>
          <w:lang w:eastAsia="he-IL"/>
        </w:rPr>
        <w:t xml:space="preserve"> ראש ציין - ואנחנו מקבלים את הדברים בשלב </w:t>
      </w:r>
      <w:bookmarkStart w:id="9305" w:name="_ETM_Q1_5406597"/>
      <w:bookmarkEnd w:id="9305"/>
      <w:r>
        <w:rPr>
          <w:rFonts w:hint="cs"/>
          <w:rtl/>
          <w:lang w:eastAsia="he-IL"/>
        </w:rPr>
        <w:t xml:space="preserve">הזה לאור עמדת היושב ראש </w:t>
      </w:r>
      <w:r>
        <w:rPr>
          <w:rtl/>
          <w:lang w:eastAsia="he-IL"/>
        </w:rPr>
        <w:t>–</w:t>
      </w:r>
      <w:r>
        <w:rPr>
          <w:rFonts w:hint="cs"/>
          <w:rtl/>
          <w:lang w:eastAsia="he-IL"/>
        </w:rPr>
        <w:t xml:space="preserve"> לא נוכל </w:t>
      </w:r>
      <w:bookmarkStart w:id="9306" w:name="_ETM_Q1_5411605"/>
      <w:bookmarkEnd w:id="9306"/>
      <w:r>
        <w:rPr>
          <w:rFonts w:hint="cs"/>
          <w:rtl/>
          <w:lang w:eastAsia="he-IL"/>
        </w:rPr>
        <w:t xml:space="preserve">לשלוח את המסרים לקטינים באופן דיגיטלי בלבד אבל אנחנו כן רוצים להצטרף למערכת הדיוור הממשלתית ולשלוח את המסרים </w:t>
      </w:r>
      <w:bookmarkStart w:id="9307" w:name="_ETM_Q1_5418269"/>
      <w:bookmarkEnd w:id="9307"/>
      <w:r>
        <w:rPr>
          <w:rFonts w:hint="cs"/>
          <w:rtl/>
          <w:lang w:eastAsia="he-IL"/>
        </w:rPr>
        <w:t>לקטינים באופן דיגיטלי גם אם זה לא יהווה לעניין</w:t>
      </w:r>
      <w:bookmarkStart w:id="9308" w:name="_ETM_Q1_5420117"/>
      <w:bookmarkEnd w:id="9308"/>
      <w:r>
        <w:rPr>
          <w:rFonts w:hint="cs"/>
          <w:rtl/>
          <w:lang w:eastAsia="he-IL"/>
        </w:rPr>
        <w:t xml:space="preserve"> חזקות מסירה. רק כדי לטייב ולשפר את השירות לאותם קטינים. ז</w:t>
      </w:r>
      <w:bookmarkStart w:id="9309" w:name="_ETM_Q1_5425333"/>
      <w:bookmarkEnd w:id="9309"/>
      <w:r>
        <w:rPr>
          <w:rFonts w:hint="cs"/>
          <w:rtl/>
          <w:lang w:eastAsia="he-IL"/>
        </w:rPr>
        <w:t xml:space="preserve">את אומרת, כדי שנוכל לשלוח את הצו הראשון באופן </w:t>
      </w:r>
      <w:proofErr w:type="spellStart"/>
      <w:r>
        <w:rPr>
          <w:rFonts w:hint="cs"/>
          <w:rtl/>
          <w:lang w:eastAsia="he-IL"/>
        </w:rPr>
        <w:t>מיידי</w:t>
      </w:r>
      <w:bookmarkStart w:id="9310" w:name="_ETM_Q1_5431480"/>
      <w:bookmarkEnd w:id="9310"/>
      <w:proofErr w:type="spellEnd"/>
      <w:r>
        <w:rPr>
          <w:rFonts w:hint="cs"/>
          <w:rtl/>
          <w:lang w:eastAsia="he-IL"/>
        </w:rPr>
        <w:t xml:space="preserve"> כבר כשהם מגיעים לגיל 16.5, לשלוח להם את הבדיקות </w:t>
      </w:r>
      <w:bookmarkStart w:id="9311" w:name="_ETM_Q1_5432309"/>
      <w:bookmarkEnd w:id="9311"/>
      <w:r>
        <w:rPr>
          <w:rFonts w:hint="cs"/>
          <w:rtl/>
          <w:lang w:eastAsia="he-IL"/>
        </w:rPr>
        <w:t xml:space="preserve">הרפואיות, לשלוח להם את צו הגיוס ולשלוח להם הכול באופן דיגיטלי כשתהיה לנו את כל המערכת ואת כל הנתונים שנאספו כבר על ידי רשם האוכלוסין. </w:t>
      </w:r>
    </w:p>
    <w:p w14:paraId="2D686773" w14:textId="77777777" w:rsidR="00D93E23" w:rsidRDefault="00D93E23" w:rsidP="00D93E23">
      <w:pPr>
        <w:rPr>
          <w:rtl/>
          <w:lang w:eastAsia="he-IL"/>
        </w:rPr>
      </w:pPr>
      <w:bookmarkStart w:id="9312" w:name="_ETM_Q1_5443257"/>
      <w:bookmarkStart w:id="9313" w:name="_ETM_Q1_5443323"/>
      <w:bookmarkEnd w:id="9312"/>
      <w:bookmarkEnd w:id="9313"/>
    </w:p>
    <w:p w14:paraId="19557DD9" w14:textId="77777777" w:rsidR="00D93E23" w:rsidRDefault="00D93E23" w:rsidP="00D93E23">
      <w:pPr>
        <w:rPr>
          <w:rtl/>
          <w:lang w:eastAsia="he-IL"/>
        </w:rPr>
      </w:pPr>
      <w:bookmarkStart w:id="9314" w:name="_ETM_Q1_5443369"/>
      <w:bookmarkStart w:id="9315" w:name="_ETM_Q1_5443413"/>
      <w:bookmarkEnd w:id="9314"/>
      <w:bookmarkEnd w:id="9315"/>
      <w:r>
        <w:rPr>
          <w:rFonts w:hint="cs"/>
          <w:rtl/>
          <w:lang w:eastAsia="he-IL"/>
        </w:rPr>
        <w:t>במקבי</w:t>
      </w:r>
      <w:bookmarkStart w:id="9316" w:name="_ETM_Q1_5442377"/>
      <w:bookmarkEnd w:id="9316"/>
      <w:r>
        <w:rPr>
          <w:rFonts w:hint="cs"/>
          <w:rtl/>
          <w:lang w:eastAsia="he-IL"/>
        </w:rPr>
        <w:t>ל כמובן נשלח את כל הדברים האלה שהם מכוח</w:t>
      </w:r>
      <w:bookmarkStart w:id="9317" w:name="_ETM_Q1_5444999"/>
      <w:bookmarkEnd w:id="9317"/>
      <w:r>
        <w:rPr>
          <w:rFonts w:hint="cs"/>
          <w:rtl/>
          <w:lang w:eastAsia="he-IL"/>
        </w:rPr>
        <w:t xml:space="preserve"> חיקוק ויש להם משמעות משפטית כמובן גם באמצעים פיזיים,</w:t>
      </w:r>
      <w:bookmarkStart w:id="9318" w:name="_ETM_Q1_5451190"/>
      <w:bookmarkEnd w:id="9318"/>
      <w:r>
        <w:rPr>
          <w:rFonts w:hint="cs"/>
          <w:rtl/>
          <w:lang w:eastAsia="he-IL"/>
        </w:rPr>
        <w:t xml:space="preserve"> זאת אומרת, באמצעות הדיוור הרגיל בהתאם לעמדת </w:t>
      </w:r>
      <w:bookmarkStart w:id="9319" w:name="_ETM_Q1_5451677"/>
      <w:bookmarkEnd w:id="9319"/>
      <w:r>
        <w:rPr>
          <w:rFonts w:hint="cs"/>
          <w:rtl/>
          <w:lang w:eastAsia="he-IL"/>
        </w:rPr>
        <w:t>היושב ראש, אבל גם נשלח את זה באופן דיגיטלי כי אנחנו</w:t>
      </w:r>
      <w:bookmarkStart w:id="9320" w:name="_ETM_Q1_5450547"/>
      <w:bookmarkEnd w:id="9320"/>
      <w:r>
        <w:rPr>
          <w:rFonts w:hint="cs"/>
          <w:rtl/>
          <w:lang w:eastAsia="he-IL"/>
        </w:rPr>
        <w:t xml:space="preserve"> מבינים שהקטינים האלה נמצאים בעולם הדיגיטלי בעיקר </w:t>
      </w:r>
      <w:bookmarkStart w:id="9321" w:name="_ETM_Q1_5454491"/>
      <w:bookmarkEnd w:id="9321"/>
      <w:r>
        <w:rPr>
          <w:rFonts w:hint="cs"/>
          <w:rtl/>
          <w:lang w:eastAsia="he-IL"/>
        </w:rPr>
        <w:t xml:space="preserve">ולכן </w:t>
      </w:r>
      <w:r w:rsidR="001F3ECF">
        <w:rPr>
          <w:rFonts w:hint="cs"/>
          <w:rtl/>
          <w:lang w:eastAsia="he-IL"/>
        </w:rPr>
        <w:t xml:space="preserve">זה יקל גם עליהם וגם מבחינתנו כדי לוודא שהם באמת מקבלים. יש לנו הרבה מקרים </w:t>
      </w:r>
      <w:bookmarkStart w:id="9322" w:name="_ETM_Q1_5464255"/>
      <w:bookmarkEnd w:id="9322"/>
      <w:r w:rsidR="001F3ECF">
        <w:rPr>
          <w:rFonts w:hint="cs"/>
          <w:rtl/>
          <w:lang w:eastAsia="he-IL"/>
        </w:rPr>
        <w:t>של צווים ראשונים שלא מגיעים בזמן לקטינים, מקומות מרוחקים ודברים</w:t>
      </w:r>
      <w:bookmarkStart w:id="9323" w:name="_ETM_Q1_5470211"/>
      <w:bookmarkEnd w:id="9323"/>
      <w:r w:rsidR="001F3ECF">
        <w:rPr>
          <w:rFonts w:hint="cs"/>
          <w:rtl/>
          <w:lang w:eastAsia="he-IL"/>
        </w:rPr>
        <w:t xml:space="preserve"> דומים כאלה. זה מאוד יכול לסייע לנו, בעיקר בהיבט הצו הראשון כי הצו הראשון הוא השלב </w:t>
      </w:r>
      <w:bookmarkStart w:id="9324" w:name="_ETM_Q1_5476002"/>
      <w:bookmarkEnd w:id="9324"/>
      <w:r w:rsidR="001F3ECF">
        <w:rPr>
          <w:rFonts w:hint="cs"/>
          <w:rtl/>
          <w:lang w:eastAsia="he-IL"/>
        </w:rPr>
        <w:t xml:space="preserve">שהקטין עדיין לא התייצב בפני רשויות הצבא ולא מסר </w:t>
      </w:r>
      <w:bookmarkStart w:id="9325" w:name="_ETM_Q1_5479111"/>
      <w:bookmarkEnd w:id="9325"/>
      <w:r w:rsidR="001F3ECF">
        <w:rPr>
          <w:rFonts w:hint="cs"/>
          <w:rtl/>
          <w:lang w:eastAsia="he-IL"/>
        </w:rPr>
        <w:t xml:space="preserve">את הפרטים בהסכמה, את הפרטים הדיגיטליים שלו כמו שהרבה פעמים </w:t>
      </w:r>
      <w:bookmarkStart w:id="9326" w:name="_ETM_Q1_5482381"/>
      <w:bookmarkEnd w:id="9326"/>
      <w:r w:rsidR="001F3ECF">
        <w:rPr>
          <w:rFonts w:hint="cs"/>
          <w:rtl/>
          <w:lang w:eastAsia="he-IL"/>
        </w:rPr>
        <w:t>הוא עושה. לכן זה מאוד יסייע לנו בהיבט הזה.</w:t>
      </w:r>
      <w:bookmarkStart w:id="9327" w:name="_ETM_Q1_5484703"/>
      <w:bookmarkEnd w:id="9327"/>
    </w:p>
    <w:p w14:paraId="7FC9A3DA" w14:textId="77777777" w:rsidR="001F3ECF" w:rsidRDefault="001F3ECF" w:rsidP="00D93E23">
      <w:pPr>
        <w:rPr>
          <w:rtl/>
          <w:lang w:eastAsia="he-IL"/>
        </w:rPr>
      </w:pPr>
      <w:bookmarkStart w:id="9328" w:name="_ETM_Q1_5484776"/>
      <w:bookmarkEnd w:id="9328"/>
    </w:p>
    <w:p w14:paraId="759FE0F9" w14:textId="107E7A36" w:rsidR="001F3ECF" w:rsidRDefault="001F3ECF" w:rsidP="001F3ECF">
      <w:pPr>
        <w:pStyle w:val="af6"/>
        <w:keepNext/>
        <w:rPr>
          <w:rtl/>
        </w:rPr>
      </w:pPr>
      <w:bookmarkStart w:id="9329" w:name="ET_yor_6156_1393"/>
      <w:r w:rsidRPr="001F3ECF">
        <w:rPr>
          <w:rStyle w:val="TagStyle"/>
          <w:rtl/>
        </w:rPr>
        <w:t xml:space="preserve"> &lt;&lt; יור &gt;&gt; </w:t>
      </w:r>
      <w:r>
        <w:rPr>
          <w:rtl/>
        </w:rPr>
        <w:t>היו"ר גלעד קריב:</w:t>
      </w:r>
      <w:r w:rsidRPr="001F3ECF">
        <w:rPr>
          <w:rStyle w:val="TagStyle"/>
          <w:rtl/>
        </w:rPr>
        <w:t xml:space="preserve"> &lt;&lt; יור &gt;&gt;</w:t>
      </w:r>
      <w:r w:rsidR="00383DC2">
        <w:rPr>
          <w:rtl/>
        </w:rPr>
        <w:t xml:space="preserve"> </w:t>
      </w:r>
      <w:bookmarkEnd w:id="9329"/>
    </w:p>
    <w:p w14:paraId="11869730" w14:textId="77777777" w:rsidR="001F3ECF" w:rsidRDefault="001F3ECF" w:rsidP="001F3ECF">
      <w:pPr>
        <w:pStyle w:val="KeepWithNext"/>
        <w:rPr>
          <w:rtl/>
          <w:lang w:eastAsia="he-IL"/>
        </w:rPr>
      </w:pPr>
    </w:p>
    <w:p w14:paraId="7362C11C" w14:textId="77777777" w:rsidR="001F3ECF" w:rsidRDefault="001F3ECF" w:rsidP="001F3ECF">
      <w:pPr>
        <w:rPr>
          <w:rtl/>
          <w:lang w:eastAsia="he-IL"/>
        </w:rPr>
      </w:pPr>
      <w:bookmarkStart w:id="9330" w:name="_ETM_Q1_5486827"/>
      <w:bookmarkStart w:id="9331" w:name="_ETM_Q1_5486859"/>
      <w:bookmarkEnd w:id="9330"/>
      <w:bookmarkEnd w:id="9331"/>
      <w:r>
        <w:rPr>
          <w:rFonts w:hint="cs"/>
          <w:rtl/>
          <w:lang w:eastAsia="he-IL"/>
        </w:rPr>
        <w:t xml:space="preserve">יש </w:t>
      </w:r>
      <w:bookmarkStart w:id="9332" w:name="_ETM_Q1_5487303"/>
      <w:bookmarkEnd w:id="9332"/>
      <w:r>
        <w:rPr>
          <w:rFonts w:hint="cs"/>
          <w:rtl/>
          <w:lang w:eastAsia="he-IL"/>
        </w:rPr>
        <w:t>לנו כאן מניעה</w:t>
      </w:r>
      <w:r w:rsidR="00931509">
        <w:rPr>
          <w:rFonts w:hint="cs"/>
          <w:rtl/>
          <w:lang w:eastAsia="he-IL"/>
        </w:rPr>
        <w:t xml:space="preserve"> אם יש את ההגדרה של המסירה במקביל?</w:t>
      </w:r>
    </w:p>
    <w:p w14:paraId="2E97439D" w14:textId="77777777" w:rsidR="00931509" w:rsidRDefault="00931509" w:rsidP="001F3ECF">
      <w:pPr>
        <w:rPr>
          <w:rtl/>
          <w:lang w:eastAsia="he-IL"/>
        </w:rPr>
      </w:pPr>
      <w:bookmarkStart w:id="9333" w:name="_ETM_Q1_5487211"/>
      <w:bookmarkStart w:id="9334" w:name="_ETM_Q1_5487278"/>
      <w:bookmarkStart w:id="9335" w:name="_ETM_Q1_5492836"/>
      <w:bookmarkEnd w:id="9333"/>
      <w:bookmarkEnd w:id="9334"/>
      <w:bookmarkEnd w:id="9335"/>
    </w:p>
    <w:p w14:paraId="7C099BFF" w14:textId="61763B03" w:rsidR="00931509" w:rsidRDefault="00931509" w:rsidP="00931509">
      <w:pPr>
        <w:pStyle w:val="a4"/>
        <w:keepNext/>
        <w:rPr>
          <w:rtl/>
        </w:rPr>
      </w:pPr>
      <w:bookmarkStart w:id="9336" w:name="ET_speaker_עוד_אלעזר_שטרן_1394"/>
      <w:r w:rsidRPr="00931509">
        <w:rPr>
          <w:rStyle w:val="TagStyle"/>
          <w:rtl/>
        </w:rPr>
        <w:t xml:space="preserve"> &lt;&lt; דובר &gt;&gt; </w:t>
      </w:r>
      <w:r>
        <w:rPr>
          <w:rtl/>
        </w:rPr>
        <w:t>עו"ד אלעזר שטרן:</w:t>
      </w:r>
      <w:r w:rsidRPr="00931509">
        <w:rPr>
          <w:rStyle w:val="TagStyle"/>
          <w:rtl/>
        </w:rPr>
        <w:t xml:space="preserve"> &lt;&lt; דובר &gt;&gt;</w:t>
      </w:r>
      <w:r w:rsidR="00383DC2">
        <w:rPr>
          <w:rtl/>
        </w:rPr>
        <w:t xml:space="preserve"> </w:t>
      </w:r>
      <w:bookmarkEnd w:id="9336"/>
    </w:p>
    <w:p w14:paraId="17B28E29" w14:textId="77777777" w:rsidR="00931509" w:rsidRDefault="00931509" w:rsidP="00931509">
      <w:pPr>
        <w:pStyle w:val="KeepWithNext"/>
        <w:rPr>
          <w:rtl/>
          <w:lang w:eastAsia="he-IL"/>
        </w:rPr>
      </w:pPr>
    </w:p>
    <w:p w14:paraId="38046C93" w14:textId="77777777" w:rsidR="00931509" w:rsidRDefault="00931509" w:rsidP="00931509">
      <w:pPr>
        <w:rPr>
          <w:rtl/>
          <w:lang w:eastAsia="he-IL"/>
        </w:rPr>
      </w:pPr>
      <w:bookmarkStart w:id="9337" w:name="_ETM_Q1_5493134"/>
      <w:bookmarkStart w:id="9338" w:name="_ETM_Q1_5493163"/>
      <w:bookmarkEnd w:id="9337"/>
      <w:bookmarkEnd w:id="9338"/>
      <w:r>
        <w:rPr>
          <w:rFonts w:hint="cs"/>
          <w:rtl/>
          <w:lang w:eastAsia="he-IL"/>
        </w:rPr>
        <w:t>אני לא כל כך מבין איך זה אמור לעבוד.</w:t>
      </w:r>
      <w:r w:rsidR="00DE7E65">
        <w:rPr>
          <w:rFonts w:hint="cs"/>
          <w:rtl/>
          <w:lang w:eastAsia="he-IL"/>
        </w:rPr>
        <w:t xml:space="preserve"> </w:t>
      </w:r>
      <w:r>
        <w:rPr>
          <w:rFonts w:hint="cs"/>
          <w:rtl/>
          <w:lang w:eastAsia="he-IL"/>
        </w:rPr>
        <w:t xml:space="preserve">הקטין נתן בצורה וולונטרית למרשם האוכלוסין ועכשיו האם הכוונה היא שהצבא יפנה למרשם האוכלוסין ויאמר שעבור זה וזה </w:t>
      </w:r>
      <w:bookmarkStart w:id="9339" w:name="_ETM_Q1_5506740"/>
      <w:bookmarkEnd w:id="9339"/>
      <w:r>
        <w:rPr>
          <w:rFonts w:hint="cs"/>
          <w:rtl/>
          <w:lang w:eastAsia="he-IL"/>
        </w:rPr>
        <w:t>שמספר תעודת הזהות שלו היא כך וכך הוא מבקש שישלחו לו מסר כזה וכזה? זאת הכוונה?</w:t>
      </w:r>
    </w:p>
    <w:p w14:paraId="1CC6074A" w14:textId="77777777" w:rsidR="00931509" w:rsidRDefault="00931509" w:rsidP="00931509">
      <w:pPr>
        <w:rPr>
          <w:rtl/>
          <w:lang w:eastAsia="he-IL"/>
        </w:rPr>
      </w:pPr>
      <w:bookmarkStart w:id="9340" w:name="_ETM_Q1_5495827"/>
      <w:bookmarkStart w:id="9341" w:name="_ETM_Q1_5496053"/>
      <w:bookmarkEnd w:id="9340"/>
      <w:bookmarkEnd w:id="9341"/>
    </w:p>
    <w:p w14:paraId="74126B16" w14:textId="3D88016F" w:rsidR="00931509" w:rsidRDefault="00931509" w:rsidP="00931509">
      <w:pPr>
        <w:pStyle w:val="af6"/>
        <w:keepNext/>
        <w:rPr>
          <w:rtl/>
        </w:rPr>
      </w:pPr>
      <w:bookmarkStart w:id="9342" w:name="ET_yor_6156_1395"/>
      <w:r w:rsidRPr="00931509">
        <w:rPr>
          <w:rStyle w:val="TagStyle"/>
          <w:rtl/>
        </w:rPr>
        <w:t xml:space="preserve"> &lt;&lt; יור &gt;&gt; </w:t>
      </w:r>
      <w:r>
        <w:rPr>
          <w:rtl/>
        </w:rPr>
        <w:t>היו"ר גלעד קריב:</w:t>
      </w:r>
      <w:r w:rsidRPr="00931509">
        <w:rPr>
          <w:rStyle w:val="TagStyle"/>
          <w:rtl/>
        </w:rPr>
        <w:t xml:space="preserve"> &lt;&lt; יור &gt;&gt;</w:t>
      </w:r>
      <w:r w:rsidR="00383DC2">
        <w:rPr>
          <w:rtl/>
        </w:rPr>
        <w:t xml:space="preserve"> </w:t>
      </w:r>
      <w:bookmarkEnd w:id="9342"/>
    </w:p>
    <w:p w14:paraId="01A31698" w14:textId="77777777" w:rsidR="00931509" w:rsidRDefault="00931509" w:rsidP="00931509">
      <w:pPr>
        <w:pStyle w:val="KeepWithNext"/>
        <w:rPr>
          <w:rtl/>
          <w:lang w:eastAsia="he-IL"/>
        </w:rPr>
      </w:pPr>
    </w:p>
    <w:p w14:paraId="68A67266" w14:textId="77777777" w:rsidR="00931509" w:rsidRDefault="00931509" w:rsidP="00931509">
      <w:pPr>
        <w:rPr>
          <w:rtl/>
          <w:lang w:eastAsia="he-IL"/>
        </w:rPr>
      </w:pPr>
      <w:r>
        <w:rPr>
          <w:rFonts w:hint="cs"/>
          <w:rtl/>
          <w:lang w:eastAsia="he-IL"/>
        </w:rPr>
        <w:t xml:space="preserve">כן. </w:t>
      </w:r>
    </w:p>
    <w:p w14:paraId="547FA133" w14:textId="77777777" w:rsidR="00931509" w:rsidRDefault="00931509" w:rsidP="00931509">
      <w:pPr>
        <w:rPr>
          <w:rtl/>
          <w:lang w:eastAsia="he-IL"/>
        </w:rPr>
      </w:pPr>
      <w:bookmarkStart w:id="9343" w:name="_ETM_Q1_5514068"/>
      <w:bookmarkStart w:id="9344" w:name="_ETM_Q1_5514120"/>
      <w:bookmarkStart w:id="9345" w:name="_ETM_Q1_5514716"/>
      <w:bookmarkEnd w:id="9343"/>
      <w:bookmarkEnd w:id="9344"/>
      <w:bookmarkEnd w:id="9345"/>
    </w:p>
    <w:p w14:paraId="3F580748" w14:textId="4C525675" w:rsidR="00931509" w:rsidRDefault="00931509" w:rsidP="00931509">
      <w:pPr>
        <w:pStyle w:val="af9"/>
        <w:keepNext/>
        <w:rPr>
          <w:rtl/>
          <w:lang w:eastAsia="he-IL"/>
        </w:rPr>
      </w:pPr>
      <w:bookmarkStart w:id="9346" w:name="ET_guest_יהודה_רשתיאן_1396"/>
      <w:r w:rsidRPr="00931509">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931509">
        <w:rPr>
          <w:rStyle w:val="TagStyle"/>
          <w:rtl/>
        </w:rPr>
        <w:t xml:space="preserve"> &lt;&lt; אורח &gt;&gt;</w:t>
      </w:r>
      <w:r w:rsidR="00383DC2">
        <w:rPr>
          <w:rtl/>
          <w:lang w:eastAsia="he-IL"/>
        </w:rPr>
        <w:t xml:space="preserve"> </w:t>
      </w:r>
      <w:bookmarkEnd w:id="9346"/>
    </w:p>
    <w:p w14:paraId="2F1C2242" w14:textId="77777777" w:rsidR="00931509" w:rsidRDefault="00931509" w:rsidP="00931509">
      <w:pPr>
        <w:pStyle w:val="KeepWithNext"/>
        <w:rPr>
          <w:rtl/>
          <w:lang w:eastAsia="he-IL"/>
        </w:rPr>
      </w:pPr>
    </w:p>
    <w:p w14:paraId="655B144B" w14:textId="77777777" w:rsidR="00931509" w:rsidRDefault="00931509" w:rsidP="00931509">
      <w:pPr>
        <w:rPr>
          <w:rtl/>
          <w:lang w:eastAsia="he-IL"/>
        </w:rPr>
      </w:pPr>
      <w:bookmarkStart w:id="9347" w:name="_ETM_Q1_5514991"/>
      <w:bookmarkStart w:id="9348" w:name="_ETM_Q1_5515018"/>
      <w:bookmarkEnd w:id="9347"/>
      <w:bookmarkEnd w:id="9348"/>
      <w:r>
        <w:rPr>
          <w:rFonts w:hint="cs"/>
          <w:rtl/>
          <w:lang w:eastAsia="he-IL"/>
        </w:rPr>
        <w:t>נכון.</w:t>
      </w:r>
    </w:p>
    <w:p w14:paraId="722664AC" w14:textId="77777777" w:rsidR="00931509" w:rsidRDefault="00931509" w:rsidP="00931509">
      <w:pPr>
        <w:rPr>
          <w:rtl/>
          <w:lang w:eastAsia="he-IL"/>
        </w:rPr>
      </w:pPr>
      <w:bookmarkStart w:id="9349" w:name="_ETM_Q1_5515868"/>
      <w:bookmarkStart w:id="9350" w:name="_ETM_Q1_5515924"/>
      <w:bookmarkStart w:id="9351" w:name="_ETM_Q1_5517100"/>
      <w:bookmarkEnd w:id="9349"/>
      <w:bookmarkEnd w:id="9350"/>
      <w:bookmarkEnd w:id="9351"/>
    </w:p>
    <w:p w14:paraId="45F11C1C" w14:textId="56605253" w:rsidR="00931509" w:rsidRDefault="00931509" w:rsidP="00931509">
      <w:pPr>
        <w:pStyle w:val="af6"/>
        <w:keepNext/>
        <w:rPr>
          <w:rtl/>
        </w:rPr>
      </w:pPr>
      <w:bookmarkStart w:id="9352" w:name="ET_yor_6156_1397"/>
      <w:r w:rsidRPr="00931509">
        <w:rPr>
          <w:rStyle w:val="TagStyle"/>
          <w:rtl/>
        </w:rPr>
        <w:t xml:space="preserve"> &lt;&lt; יור &gt;&gt; </w:t>
      </w:r>
      <w:r>
        <w:rPr>
          <w:rtl/>
        </w:rPr>
        <w:t>היו"ר גלעד קריב:</w:t>
      </w:r>
      <w:r w:rsidRPr="00931509">
        <w:rPr>
          <w:rStyle w:val="TagStyle"/>
          <w:rtl/>
        </w:rPr>
        <w:t xml:space="preserve"> &lt;&lt; יור &gt;&gt;</w:t>
      </w:r>
      <w:r w:rsidR="00383DC2">
        <w:rPr>
          <w:rtl/>
        </w:rPr>
        <w:t xml:space="preserve"> </w:t>
      </w:r>
      <w:bookmarkEnd w:id="9352"/>
    </w:p>
    <w:p w14:paraId="4DD0414D" w14:textId="77777777" w:rsidR="00931509" w:rsidRDefault="00931509" w:rsidP="00931509">
      <w:pPr>
        <w:pStyle w:val="KeepWithNext"/>
        <w:rPr>
          <w:rtl/>
          <w:lang w:eastAsia="he-IL"/>
        </w:rPr>
      </w:pPr>
    </w:p>
    <w:p w14:paraId="49660CBA" w14:textId="77777777" w:rsidR="00931509" w:rsidRDefault="00931509" w:rsidP="00931509">
      <w:pPr>
        <w:rPr>
          <w:rtl/>
          <w:lang w:eastAsia="he-IL"/>
        </w:rPr>
      </w:pPr>
      <w:bookmarkStart w:id="9353" w:name="_ETM_Q1_5517435"/>
      <w:bookmarkStart w:id="9354" w:name="_ETM_Q1_5517464"/>
      <w:bookmarkEnd w:id="9353"/>
      <w:bookmarkEnd w:id="9354"/>
      <w:r>
        <w:rPr>
          <w:rFonts w:hint="cs"/>
          <w:rtl/>
          <w:lang w:eastAsia="he-IL"/>
        </w:rPr>
        <w:t xml:space="preserve">מה שהטריד אותנו בעניין </w:t>
      </w:r>
      <w:bookmarkStart w:id="9355" w:name="_ETM_Q1_5516042"/>
      <w:bookmarkEnd w:id="9355"/>
      <w:r>
        <w:rPr>
          <w:rFonts w:hint="cs"/>
          <w:rtl/>
          <w:lang w:eastAsia="he-IL"/>
        </w:rPr>
        <w:t xml:space="preserve">הקטינים היה שאלת היידוע של האפוטרופוסים גם במקום שבו </w:t>
      </w:r>
      <w:bookmarkStart w:id="9356" w:name="_ETM_Q1_5523314"/>
      <w:bookmarkEnd w:id="9356"/>
      <w:r>
        <w:rPr>
          <w:rFonts w:hint="cs"/>
          <w:rtl/>
          <w:lang w:eastAsia="he-IL"/>
        </w:rPr>
        <w:t xml:space="preserve">החוק כביכול לא דורש יידוע </w:t>
      </w:r>
      <w:proofErr w:type="spellStart"/>
      <w:r>
        <w:rPr>
          <w:rFonts w:hint="cs"/>
          <w:rtl/>
          <w:lang w:eastAsia="he-IL"/>
        </w:rPr>
        <w:t>לאפוטרופסים</w:t>
      </w:r>
      <w:proofErr w:type="spellEnd"/>
      <w:r>
        <w:rPr>
          <w:rFonts w:hint="cs"/>
          <w:rtl/>
          <w:lang w:eastAsia="he-IL"/>
        </w:rPr>
        <w:t xml:space="preserve"> אבל אמרנו שזה הנוהג.</w:t>
      </w:r>
      <w:bookmarkStart w:id="9357" w:name="_ETM_Q1_5527438"/>
      <w:bookmarkEnd w:id="9357"/>
      <w:r w:rsidR="00DE7E65">
        <w:rPr>
          <w:rFonts w:hint="cs"/>
          <w:rtl/>
          <w:lang w:eastAsia="he-IL"/>
        </w:rPr>
        <w:t xml:space="preserve"> </w:t>
      </w:r>
      <w:r>
        <w:rPr>
          <w:rFonts w:hint="cs"/>
          <w:rtl/>
          <w:lang w:eastAsia="he-IL"/>
        </w:rPr>
        <w:t xml:space="preserve">על פניו אין סיבה להגביל את השימוש במערכת </w:t>
      </w:r>
      <w:bookmarkStart w:id="9358" w:name="_ETM_Q1_5534072"/>
      <w:bookmarkEnd w:id="9358"/>
      <w:r>
        <w:rPr>
          <w:rFonts w:hint="cs"/>
          <w:rtl/>
          <w:lang w:eastAsia="he-IL"/>
        </w:rPr>
        <w:t xml:space="preserve">לעניין הצו </w:t>
      </w:r>
      <w:bookmarkStart w:id="9359" w:name="_ETM_Q1_5537672"/>
      <w:bookmarkEnd w:id="9359"/>
      <w:r>
        <w:rPr>
          <w:rFonts w:hint="cs"/>
          <w:rtl/>
          <w:lang w:eastAsia="he-IL"/>
        </w:rPr>
        <w:t xml:space="preserve">לקטינים, כל עוד יש שליחה גם </w:t>
      </w:r>
      <w:proofErr w:type="spellStart"/>
      <w:r>
        <w:rPr>
          <w:rFonts w:hint="cs"/>
          <w:rtl/>
          <w:lang w:eastAsia="he-IL"/>
        </w:rPr>
        <w:t>לאפוטרופסים</w:t>
      </w:r>
      <w:proofErr w:type="spellEnd"/>
      <w:r>
        <w:rPr>
          <w:rFonts w:hint="cs"/>
          <w:rtl/>
          <w:lang w:eastAsia="he-IL"/>
        </w:rPr>
        <w:t>. אני לא רואה כאן פגיעה.</w:t>
      </w:r>
    </w:p>
    <w:p w14:paraId="6B0308AB" w14:textId="77777777" w:rsidR="00931509" w:rsidRDefault="00931509" w:rsidP="00931509">
      <w:pPr>
        <w:rPr>
          <w:rtl/>
          <w:lang w:eastAsia="he-IL"/>
        </w:rPr>
      </w:pPr>
      <w:bookmarkStart w:id="9360" w:name="_ETM_Q1_5540947"/>
      <w:bookmarkStart w:id="9361" w:name="_ETM_Q1_5541008"/>
      <w:bookmarkEnd w:id="9360"/>
      <w:bookmarkEnd w:id="9361"/>
    </w:p>
    <w:p w14:paraId="6E7084CD" w14:textId="4F7FB329" w:rsidR="00931509" w:rsidRDefault="00931509" w:rsidP="00931509">
      <w:pPr>
        <w:pStyle w:val="af9"/>
        <w:keepNext/>
        <w:rPr>
          <w:rtl/>
          <w:lang w:eastAsia="he-IL"/>
        </w:rPr>
      </w:pPr>
      <w:bookmarkStart w:id="9362" w:name="ET_guest_יהודה_רשתיאן_1398"/>
      <w:r w:rsidRPr="00931509">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931509">
        <w:rPr>
          <w:rStyle w:val="TagStyle"/>
          <w:rtl/>
        </w:rPr>
        <w:t xml:space="preserve"> &lt;&lt; אורח &gt;&gt;</w:t>
      </w:r>
      <w:r w:rsidR="00383DC2">
        <w:rPr>
          <w:rtl/>
          <w:lang w:eastAsia="he-IL"/>
        </w:rPr>
        <w:t xml:space="preserve"> </w:t>
      </w:r>
      <w:bookmarkEnd w:id="9362"/>
    </w:p>
    <w:p w14:paraId="6DA38FE6" w14:textId="77777777" w:rsidR="00931509" w:rsidRDefault="00931509" w:rsidP="00931509">
      <w:pPr>
        <w:pStyle w:val="KeepWithNext"/>
        <w:rPr>
          <w:rtl/>
          <w:lang w:eastAsia="he-IL"/>
        </w:rPr>
      </w:pPr>
    </w:p>
    <w:p w14:paraId="36D46C42" w14:textId="77777777" w:rsidR="00931509" w:rsidRDefault="00931509" w:rsidP="00931509">
      <w:pPr>
        <w:rPr>
          <w:rtl/>
          <w:lang w:eastAsia="he-IL"/>
        </w:rPr>
      </w:pPr>
      <w:r>
        <w:rPr>
          <w:rFonts w:hint="cs"/>
          <w:rtl/>
          <w:lang w:eastAsia="he-IL"/>
        </w:rPr>
        <w:t xml:space="preserve">כמו שאמרנו בדיון, השליחה היא לא לאפוטרופוס אלא </w:t>
      </w:r>
      <w:bookmarkStart w:id="9363" w:name="_ETM_Q1_5541851"/>
      <w:bookmarkEnd w:id="9363"/>
      <w:r>
        <w:rPr>
          <w:rFonts w:hint="cs"/>
          <w:rtl/>
          <w:lang w:eastAsia="he-IL"/>
        </w:rPr>
        <w:t>לקטין עצמו.</w:t>
      </w:r>
      <w:bookmarkStart w:id="9364" w:name="_ETM_Q1_5545555"/>
      <w:bookmarkEnd w:id="9364"/>
    </w:p>
    <w:p w14:paraId="0E49E3A4" w14:textId="77777777" w:rsidR="00931509" w:rsidRDefault="00931509" w:rsidP="00931509">
      <w:pPr>
        <w:rPr>
          <w:rtl/>
          <w:lang w:eastAsia="he-IL"/>
        </w:rPr>
      </w:pPr>
      <w:bookmarkStart w:id="9365" w:name="_ETM_Q1_5545613"/>
      <w:bookmarkEnd w:id="9365"/>
    </w:p>
    <w:p w14:paraId="43AEBEE1" w14:textId="04E84F8C" w:rsidR="00931509" w:rsidRDefault="00931509" w:rsidP="00931509">
      <w:pPr>
        <w:pStyle w:val="af6"/>
        <w:keepNext/>
        <w:rPr>
          <w:rtl/>
        </w:rPr>
      </w:pPr>
      <w:bookmarkStart w:id="9366" w:name="ET_yor_6156_1399"/>
      <w:r w:rsidRPr="00931509">
        <w:rPr>
          <w:rStyle w:val="TagStyle"/>
          <w:rtl/>
        </w:rPr>
        <w:t xml:space="preserve"> &lt;&lt; יור &gt;&gt; </w:t>
      </w:r>
      <w:r>
        <w:rPr>
          <w:rtl/>
        </w:rPr>
        <w:t>היו"ר גלעד קריב:</w:t>
      </w:r>
      <w:r w:rsidRPr="00931509">
        <w:rPr>
          <w:rStyle w:val="TagStyle"/>
          <w:rtl/>
        </w:rPr>
        <w:t xml:space="preserve"> &lt;&lt; יור &gt;&gt;</w:t>
      </w:r>
      <w:r w:rsidR="00383DC2">
        <w:rPr>
          <w:rtl/>
        </w:rPr>
        <w:t xml:space="preserve"> </w:t>
      </w:r>
      <w:bookmarkEnd w:id="9366"/>
    </w:p>
    <w:p w14:paraId="21DD8F56" w14:textId="77777777" w:rsidR="00931509" w:rsidRDefault="00931509" w:rsidP="00931509">
      <w:pPr>
        <w:pStyle w:val="KeepWithNext"/>
        <w:rPr>
          <w:rtl/>
          <w:lang w:eastAsia="he-IL"/>
        </w:rPr>
      </w:pPr>
    </w:p>
    <w:p w14:paraId="4BD0A8AA" w14:textId="77777777" w:rsidR="00931509" w:rsidRDefault="00931509" w:rsidP="00931509">
      <w:pPr>
        <w:rPr>
          <w:rtl/>
          <w:lang w:eastAsia="he-IL"/>
        </w:rPr>
      </w:pPr>
      <w:r>
        <w:rPr>
          <w:rFonts w:hint="cs"/>
          <w:rtl/>
          <w:lang w:eastAsia="he-IL"/>
        </w:rPr>
        <w:t xml:space="preserve">זה ברור. </w:t>
      </w:r>
    </w:p>
    <w:p w14:paraId="1EE3541B" w14:textId="77777777" w:rsidR="00931509" w:rsidRDefault="00931509" w:rsidP="00931509">
      <w:pPr>
        <w:rPr>
          <w:rtl/>
          <w:lang w:eastAsia="he-IL"/>
        </w:rPr>
      </w:pPr>
      <w:bookmarkStart w:id="9367" w:name="_ETM_Q1_5547102"/>
      <w:bookmarkStart w:id="9368" w:name="_ETM_Q1_5547170"/>
      <w:bookmarkEnd w:id="9367"/>
      <w:bookmarkEnd w:id="9368"/>
    </w:p>
    <w:p w14:paraId="121E5B31" w14:textId="433C396A" w:rsidR="00931509" w:rsidRDefault="00931509" w:rsidP="00931509">
      <w:pPr>
        <w:pStyle w:val="af9"/>
        <w:keepNext/>
        <w:rPr>
          <w:rtl/>
          <w:lang w:eastAsia="he-IL"/>
        </w:rPr>
      </w:pPr>
      <w:bookmarkStart w:id="9369" w:name="ET_guest_יהודה_רשתיאן_1400"/>
      <w:r w:rsidRPr="00931509">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931509">
        <w:rPr>
          <w:rStyle w:val="TagStyle"/>
          <w:rtl/>
        </w:rPr>
        <w:t xml:space="preserve"> &lt;&lt; אורח &gt;&gt;</w:t>
      </w:r>
      <w:r w:rsidR="00383DC2">
        <w:rPr>
          <w:rtl/>
          <w:lang w:eastAsia="he-IL"/>
        </w:rPr>
        <w:t xml:space="preserve"> </w:t>
      </w:r>
      <w:bookmarkEnd w:id="9369"/>
    </w:p>
    <w:p w14:paraId="319D0FF0" w14:textId="77777777" w:rsidR="00931509" w:rsidRDefault="00931509" w:rsidP="00931509">
      <w:pPr>
        <w:pStyle w:val="KeepWithNext"/>
        <w:rPr>
          <w:rtl/>
          <w:lang w:eastAsia="he-IL"/>
        </w:rPr>
      </w:pPr>
    </w:p>
    <w:p w14:paraId="7179394F" w14:textId="77777777" w:rsidR="00931509" w:rsidRDefault="00931509" w:rsidP="00931509">
      <w:pPr>
        <w:rPr>
          <w:rtl/>
          <w:lang w:eastAsia="he-IL"/>
        </w:rPr>
      </w:pPr>
      <w:r>
        <w:rPr>
          <w:rFonts w:hint="cs"/>
          <w:rtl/>
          <w:lang w:eastAsia="he-IL"/>
        </w:rPr>
        <w:t>במקביל זה נשלח לתיבת הדואר הרגילה.</w:t>
      </w:r>
    </w:p>
    <w:p w14:paraId="529884B5" w14:textId="77777777" w:rsidR="00931509" w:rsidRDefault="00931509" w:rsidP="00931509">
      <w:pPr>
        <w:rPr>
          <w:rtl/>
          <w:lang w:eastAsia="he-IL"/>
        </w:rPr>
      </w:pPr>
      <w:bookmarkStart w:id="9370" w:name="_ETM_Q1_5548778"/>
      <w:bookmarkStart w:id="9371" w:name="_ETM_Q1_5548845"/>
      <w:bookmarkEnd w:id="9370"/>
      <w:bookmarkEnd w:id="9371"/>
    </w:p>
    <w:p w14:paraId="4027FB15" w14:textId="01122686" w:rsidR="00931509" w:rsidRDefault="00931509" w:rsidP="00931509">
      <w:pPr>
        <w:pStyle w:val="af9"/>
        <w:keepNext/>
        <w:rPr>
          <w:rtl/>
          <w:lang w:eastAsia="he-IL"/>
        </w:rPr>
      </w:pPr>
      <w:bookmarkStart w:id="9372" w:name="ET_guest_יערה_למברגר_1401"/>
      <w:r w:rsidRPr="0093150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31509">
        <w:rPr>
          <w:rStyle w:val="TagStyle"/>
          <w:rtl/>
        </w:rPr>
        <w:t xml:space="preserve"> &lt;&lt; אורח &gt;&gt;</w:t>
      </w:r>
      <w:r w:rsidR="00383DC2">
        <w:rPr>
          <w:rtl/>
          <w:lang w:eastAsia="he-IL"/>
        </w:rPr>
        <w:t xml:space="preserve"> </w:t>
      </w:r>
      <w:bookmarkEnd w:id="9372"/>
    </w:p>
    <w:p w14:paraId="58D81A9C" w14:textId="77777777" w:rsidR="00931509" w:rsidRDefault="00931509" w:rsidP="00931509">
      <w:pPr>
        <w:pStyle w:val="KeepWithNext"/>
        <w:rPr>
          <w:rtl/>
          <w:lang w:eastAsia="he-IL"/>
        </w:rPr>
      </w:pPr>
    </w:p>
    <w:p w14:paraId="7581C589" w14:textId="77777777" w:rsidR="00931509" w:rsidRDefault="00931509" w:rsidP="00931509">
      <w:pPr>
        <w:rPr>
          <w:rtl/>
          <w:lang w:eastAsia="he-IL"/>
        </w:rPr>
      </w:pPr>
      <w:bookmarkStart w:id="9373" w:name="_ETM_Q1_5549142"/>
      <w:bookmarkStart w:id="9374" w:name="_ETM_Q1_5549169"/>
      <w:bookmarkEnd w:id="9373"/>
      <w:bookmarkEnd w:id="9374"/>
      <w:r>
        <w:rPr>
          <w:rFonts w:hint="cs"/>
          <w:rtl/>
          <w:lang w:eastAsia="he-IL"/>
        </w:rPr>
        <w:t xml:space="preserve">האמירה היא </w:t>
      </w:r>
      <w:bookmarkStart w:id="9375" w:name="_ETM_Q1_5548065"/>
      <w:bookmarkEnd w:id="9375"/>
      <w:r>
        <w:rPr>
          <w:rFonts w:hint="cs"/>
          <w:rtl/>
          <w:lang w:eastAsia="he-IL"/>
        </w:rPr>
        <w:t>שיהיה דיוור לקטינים שהוא ללא חזקת מסירה</w:t>
      </w:r>
      <w:bookmarkStart w:id="9376" w:name="_ETM_Q1_5551467"/>
      <w:bookmarkEnd w:id="9376"/>
      <w:r>
        <w:rPr>
          <w:rFonts w:hint="cs"/>
          <w:rtl/>
          <w:lang w:eastAsia="he-IL"/>
        </w:rPr>
        <w:t>. זה בעצם הליך מקביל.</w:t>
      </w:r>
      <w:r w:rsidR="00DE7E65">
        <w:rPr>
          <w:rFonts w:hint="cs"/>
          <w:rtl/>
          <w:lang w:eastAsia="he-IL"/>
        </w:rPr>
        <w:t xml:space="preserve"> </w:t>
      </w:r>
      <w:r>
        <w:rPr>
          <w:rFonts w:hint="cs"/>
          <w:rtl/>
          <w:lang w:eastAsia="he-IL"/>
        </w:rPr>
        <w:t xml:space="preserve">תוספת שתהיה לדיוור </w:t>
      </w:r>
      <w:bookmarkStart w:id="9377" w:name="_ETM_Q1_5566054"/>
      <w:bookmarkEnd w:id="9377"/>
      <w:r>
        <w:rPr>
          <w:rFonts w:hint="cs"/>
          <w:rtl/>
          <w:lang w:eastAsia="he-IL"/>
        </w:rPr>
        <w:t>ללא חזקת מסירה.</w:t>
      </w:r>
      <w:bookmarkStart w:id="9378" w:name="_ETM_Q1_5569364"/>
      <w:bookmarkEnd w:id="9378"/>
    </w:p>
    <w:p w14:paraId="0E840412" w14:textId="77777777" w:rsidR="00931509" w:rsidRDefault="00931509" w:rsidP="00931509">
      <w:pPr>
        <w:rPr>
          <w:rtl/>
          <w:lang w:eastAsia="he-IL"/>
        </w:rPr>
      </w:pPr>
      <w:bookmarkStart w:id="9379" w:name="_ETM_Q1_5569417"/>
      <w:bookmarkStart w:id="9380" w:name="_ETM_Q1_5569951"/>
      <w:bookmarkEnd w:id="9379"/>
      <w:bookmarkEnd w:id="9380"/>
    </w:p>
    <w:p w14:paraId="799CDE35" w14:textId="6ABFD0CA" w:rsidR="00931509" w:rsidRDefault="00931509" w:rsidP="00931509">
      <w:pPr>
        <w:pStyle w:val="af6"/>
        <w:keepNext/>
        <w:rPr>
          <w:rtl/>
        </w:rPr>
      </w:pPr>
      <w:bookmarkStart w:id="9381" w:name="ET_yor_6156_1402"/>
      <w:r w:rsidRPr="00931509">
        <w:rPr>
          <w:rStyle w:val="TagStyle"/>
          <w:rtl/>
        </w:rPr>
        <w:t xml:space="preserve"> &lt;&lt; יור &gt;&gt; </w:t>
      </w:r>
      <w:r>
        <w:rPr>
          <w:rtl/>
        </w:rPr>
        <w:t>היו"ר גלעד קריב:</w:t>
      </w:r>
      <w:r w:rsidRPr="00931509">
        <w:rPr>
          <w:rStyle w:val="TagStyle"/>
          <w:rtl/>
        </w:rPr>
        <w:t xml:space="preserve"> &lt;&lt; יור &gt;&gt;</w:t>
      </w:r>
      <w:r w:rsidR="00383DC2">
        <w:rPr>
          <w:rtl/>
        </w:rPr>
        <w:t xml:space="preserve"> </w:t>
      </w:r>
      <w:bookmarkEnd w:id="9381"/>
    </w:p>
    <w:p w14:paraId="120595E3" w14:textId="77777777" w:rsidR="00931509" w:rsidRDefault="00931509" w:rsidP="00931509">
      <w:pPr>
        <w:pStyle w:val="KeepWithNext"/>
        <w:rPr>
          <w:rtl/>
          <w:lang w:eastAsia="he-IL"/>
        </w:rPr>
      </w:pPr>
    </w:p>
    <w:p w14:paraId="7B53D80A" w14:textId="1E933242" w:rsidR="00931509" w:rsidRDefault="00931509" w:rsidP="00931509">
      <w:pPr>
        <w:rPr>
          <w:rtl/>
          <w:lang w:eastAsia="he-IL"/>
        </w:rPr>
      </w:pPr>
      <w:bookmarkStart w:id="9382" w:name="_ETM_Q1_5570236"/>
      <w:bookmarkStart w:id="9383" w:name="_ETM_Q1_5570263"/>
      <w:bookmarkEnd w:id="9382"/>
      <w:bookmarkEnd w:id="9383"/>
      <w:r>
        <w:rPr>
          <w:rFonts w:hint="cs"/>
          <w:rtl/>
          <w:lang w:eastAsia="he-IL"/>
        </w:rPr>
        <w:t>נצטרך להגדיר בחוק שלעניין הזה לא קמה כאן חזקת מסירה.</w:t>
      </w:r>
      <w:r w:rsidR="00DE7E65">
        <w:rPr>
          <w:rFonts w:hint="cs"/>
          <w:rtl/>
          <w:lang w:eastAsia="he-IL"/>
        </w:rPr>
        <w:t xml:space="preserve"> </w:t>
      </w:r>
      <w:r>
        <w:rPr>
          <w:rFonts w:hint="cs"/>
          <w:rtl/>
          <w:lang w:eastAsia="he-IL"/>
        </w:rPr>
        <w:t>חזקת המסירה נשארת על השליחה.</w:t>
      </w:r>
    </w:p>
    <w:p w14:paraId="0FFBCD12" w14:textId="77777777" w:rsidR="002D66D9" w:rsidRDefault="002D66D9" w:rsidP="00931509">
      <w:pPr>
        <w:rPr>
          <w:rtl/>
          <w:lang w:eastAsia="he-IL"/>
        </w:rPr>
      </w:pPr>
    </w:p>
    <w:p w14:paraId="5A93E8C6" w14:textId="77777777" w:rsidR="00931509" w:rsidRDefault="00931509" w:rsidP="00931509">
      <w:pPr>
        <w:rPr>
          <w:rStyle w:val="TagStyle"/>
          <w:rFonts w:ascii="David" w:hAnsi="David"/>
          <w:u w:val="single"/>
          <w:rtl/>
        </w:rPr>
      </w:pPr>
    </w:p>
    <w:p w14:paraId="7755D88E" w14:textId="00066284" w:rsidR="00931509" w:rsidRDefault="00931509" w:rsidP="00931509">
      <w:pPr>
        <w:pStyle w:val="af9"/>
        <w:keepNext/>
        <w:rPr>
          <w:rtl/>
        </w:rPr>
      </w:pPr>
      <w:bookmarkStart w:id="9384" w:name="ET_guest_לירון_ליבסקינד_מוליאן_1405"/>
      <w:r w:rsidRPr="00931509">
        <w:rPr>
          <w:rStyle w:val="TagStyle"/>
          <w:rtl/>
        </w:rPr>
        <w:t xml:space="preserve"> &lt;&lt; אורח &gt;&gt; </w:t>
      </w: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r>
        <w:rPr>
          <w:rtl/>
        </w:rPr>
        <w:t>:</w:t>
      </w:r>
      <w:r w:rsidRPr="00931509">
        <w:rPr>
          <w:rStyle w:val="TagStyle"/>
          <w:rtl/>
        </w:rPr>
        <w:t xml:space="preserve"> &lt;&lt; אורח &gt;&gt;</w:t>
      </w:r>
      <w:r w:rsidR="00383DC2">
        <w:rPr>
          <w:rtl/>
        </w:rPr>
        <w:t xml:space="preserve"> </w:t>
      </w:r>
      <w:bookmarkEnd w:id="9384"/>
    </w:p>
    <w:p w14:paraId="3361BD9E" w14:textId="77777777" w:rsidR="00931509" w:rsidRDefault="00931509" w:rsidP="00931509">
      <w:pPr>
        <w:pStyle w:val="KeepWithNext"/>
        <w:rPr>
          <w:rtl/>
        </w:rPr>
      </w:pPr>
    </w:p>
    <w:p w14:paraId="47B41DF4" w14:textId="77777777" w:rsidR="00931509" w:rsidRDefault="00931509" w:rsidP="00931509">
      <w:pPr>
        <w:rPr>
          <w:rtl/>
          <w:lang w:eastAsia="he-IL"/>
        </w:rPr>
      </w:pPr>
      <w:r>
        <w:rPr>
          <w:rFonts w:hint="cs"/>
          <w:rtl/>
          <w:lang w:eastAsia="he-IL"/>
        </w:rPr>
        <w:t>נכון</w:t>
      </w:r>
      <w:bookmarkStart w:id="9385" w:name="_ETM_Q1_5572067"/>
      <w:bookmarkEnd w:id="9385"/>
      <w:r>
        <w:rPr>
          <w:rFonts w:hint="cs"/>
          <w:rtl/>
          <w:lang w:eastAsia="he-IL"/>
        </w:rPr>
        <w:t xml:space="preserve"> אבל אני רוצה להגדיר את זה.</w:t>
      </w:r>
    </w:p>
    <w:p w14:paraId="63EE0563" w14:textId="77777777" w:rsidR="00931509" w:rsidRDefault="00931509" w:rsidP="00931509">
      <w:pPr>
        <w:rPr>
          <w:rtl/>
          <w:lang w:eastAsia="he-IL"/>
        </w:rPr>
      </w:pPr>
    </w:p>
    <w:p w14:paraId="3D518872" w14:textId="21F069FB" w:rsidR="00931509" w:rsidRDefault="00931509" w:rsidP="00931509">
      <w:pPr>
        <w:pStyle w:val="af6"/>
        <w:keepNext/>
        <w:rPr>
          <w:rtl/>
        </w:rPr>
      </w:pPr>
      <w:bookmarkStart w:id="9386" w:name="ET_yor_6156_1404"/>
      <w:r w:rsidRPr="00931509">
        <w:rPr>
          <w:rStyle w:val="TagStyle"/>
          <w:rtl/>
        </w:rPr>
        <w:t xml:space="preserve"> &lt;&lt; יור &gt;&gt; </w:t>
      </w:r>
      <w:r>
        <w:rPr>
          <w:rtl/>
        </w:rPr>
        <w:t>היו"ר גלעד קריב:</w:t>
      </w:r>
      <w:r w:rsidRPr="00931509">
        <w:rPr>
          <w:rStyle w:val="TagStyle"/>
          <w:rtl/>
        </w:rPr>
        <w:t xml:space="preserve"> &lt;&lt; יור &gt;&gt;</w:t>
      </w:r>
      <w:r w:rsidR="00383DC2">
        <w:rPr>
          <w:rtl/>
        </w:rPr>
        <w:t xml:space="preserve"> </w:t>
      </w:r>
      <w:bookmarkEnd w:id="9386"/>
    </w:p>
    <w:p w14:paraId="7BEC6350" w14:textId="77777777" w:rsidR="00931509" w:rsidRDefault="00931509" w:rsidP="00931509">
      <w:pPr>
        <w:pStyle w:val="KeepWithNext"/>
        <w:rPr>
          <w:rtl/>
          <w:lang w:eastAsia="he-IL"/>
        </w:rPr>
      </w:pPr>
    </w:p>
    <w:p w14:paraId="36AAF577" w14:textId="77777777" w:rsidR="00931509" w:rsidRDefault="00931509" w:rsidP="00931509">
      <w:pPr>
        <w:rPr>
          <w:rtl/>
          <w:lang w:eastAsia="he-IL"/>
        </w:rPr>
      </w:pPr>
      <w:r>
        <w:rPr>
          <w:rFonts w:hint="cs"/>
          <w:rtl/>
          <w:lang w:eastAsia="he-IL"/>
        </w:rPr>
        <w:t xml:space="preserve">ממילא על צו ראשון אין סוגיית חזקת מסירה כי האדם צריך להתגייס </w:t>
      </w:r>
      <w:bookmarkStart w:id="9387" w:name="_ETM_Q1_5579566"/>
      <w:bookmarkEnd w:id="9387"/>
      <w:r>
        <w:rPr>
          <w:rFonts w:hint="cs"/>
          <w:rtl/>
          <w:lang w:eastAsia="he-IL"/>
        </w:rPr>
        <w:t>בכל מקרה, לפי ההודעות שאתם תולים. נכון.</w:t>
      </w:r>
    </w:p>
    <w:p w14:paraId="5797A461" w14:textId="77777777" w:rsidR="00931509" w:rsidRDefault="00931509" w:rsidP="00931509">
      <w:pPr>
        <w:rPr>
          <w:rtl/>
          <w:lang w:eastAsia="he-IL"/>
        </w:rPr>
      </w:pPr>
      <w:bookmarkStart w:id="9388" w:name="_ETM_Q1_5586553"/>
      <w:bookmarkStart w:id="9389" w:name="_ETM_Q1_5586611"/>
      <w:bookmarkEnd w:id="9388"/>
      <w:bookmarkEnd w:id="9389"/>
    </w:p>
    <w:p w14:paraId="6F8A0862" w14:textId="7152BE75" w:rsidR="00931509" w:rsidRDefault="00931509" w:rsidP="00931509">
      <w:pPr>
        <w:pStyle w:val="af9"/>
        <w:keepNext/>
        <w:rPr>
          <w:rtl/>
          <w:lang w:eastAsia="he-IL"/>
        </w:rPr>
      </w:pPr>
      <w:bookmarkStart w:id="9390" w:name="ET_guest_יהודה_רשתיאן_1406"/>
      <w:r w:rsidRPr="00931509">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931509">
        <w:rPr>
          <w:rStyle w:val="TagStyle"/>
          <w:rtl/>
        </w:rPr>
        <w:t xml:space="preserve"> &lt;&lt; אורח &gt;&gt;</w:t>
      </w:r>
      <w:r w:rsidR="00383DC2">
        <w:rPr>
          <w:rtl/>
          <w:lang w:eastAsia="he-IL"/>
        </w:rPr>
        <w:t xml:space="preserve"> </w:t>
      </w:r>
      <w:bookmarkEnd w:id="9390"/>
    </w:p>
    <w:p w14:paraId="1D708E11" w14:textId="77777777" w:rsidR="00931509" w:rsidRDefault="00931509" w:rsidP="00931509">
      <w:pPr>
        <w:pStyle w:val="KeepWithNext"/>
        <w:rPr>
          <w:rtl/>
          <w:lang w:eastAsia="he-IL"/>
        </w:rPr>
      </w:pPr>
    </w:p>
    <w:p w14:paraId="0206DC66" w14:textId="77777777" w:rsidR="00931509" w:rsidRDefault="00931509" w:rsidP="00931509">
      <w:pPr>
        <w:rPr>
          <w:rtl/>
          <w:lang w:eastAsia="he-IL"/>
        </w:rPr>
      </w:pPr>
      <w:r>
        <w:rPr>
          <w:rFonts w:hint="cs"/>
          <w:rtl/>
          <w:lang w:eastAsia="he-IL"/>
        </w:rPr>
        <w:t xml:space="preserve">כן, נכון, אבל יש חזקות מסירה גם אם שולחים את זה בדואר רשום </w:t>
      </w:r>
      <w:bookmarkStart w:id="9391" w:name="_ETM_Q1_5589824"/>
      <w:bookmarkEnd w:id="9391"/>
      <w:r>
        <w:rPr>
          <w:rFonts w:hint="cs"/>
          <w:rtl/>
          <w:lang w:eastAsia="he-IL"/>
        </w:rPr>
        <w:t xml:space="preserve">לפי סעיף 50ב לחוק שירות ביטחון. </w:t>
      </w:r>
    </w:p>
    <w:p w14:paraId="5C41EDB3" w14:textId="77777777" w:rsidR="00931509" w:rsidRDefault="00931509" w:rsidP="00931509">
      <w:pPr>
        <w:rPr>
          <w:rtl/>
          <w:lang w:eastAsia="he-IL"/>
        </w:rPr>
      </w:pPr>
    </w:p>
    <w:p w14:paraId="6848D228" w14:textId="4DFA7AF4" w:rsidR="00931509" w:rsidRDefault="00931509" w:rsidP="00931509">
      <w:pPr>
        <w:pStyle w:val="af9"/>
        <w:keepNext/>
        <w:rPr>
          <w:rtl/>
          <w:lang w:eastAsia="he-IL"/>
        </w:rPr>
      </w:pPr>
      <w:bookmarkStart w:id="9392" w:name="ET_guest_יערה_למברגר_1407"/>
      <w:r w:rsidRPr="00931509">
        <w:rPr>
          <w:rStyle w:val="TagStyle"/>
          <w:rtl/>
        </w:rPr>
        <w:t xml:space="preserve">&lt;&lt; אורח &gt;&gt; </w:t>
      </w:r>
      <w:r>
        <w:rPr>
          <w:rtl/>
          <w:lang w:eastAsia="he-IL"/>
        </w:rPr>
        <w:t xml:space="preserve">יערה </w:t>
      </w:r>
      <w:proofErr w:type="spellStart"/>
      <w:r>
        <w:rPr>
          <w:rtl/>
          <w:lang w:eastAsia="he-IL"/>
        </w:rPr>
        <w:t>למברגר</w:t>
      </w:r>
      <w:proofErr w:type="spellEnd"/>
      <w:r>
        <w:rPr>
          <w:rtl/>
          <w:lang w:eastAsia="he-IL"/>
        </w:rPr>
        <w:t>:</w:t>
      </w:r>
      <w:r w:rsidRPr="00931509">
        <w:rPr>
          <w:rStyle w:val="TagStyle"/>
          <w:rtl/>
        </w:rPr>
        <w:t xml:space="preserve"> &lt;&lt; אורח &gt;&gt;</w:t>
      </w:r>
      <w:r w:rsidR="00383DC2">
        <w:rPr>
          <w:rtl/>
          <w:lang w:eastAsia="he-IL"/>
        </w:rPr>
        <w:t xml:space="preserve"> </w:t>
      </w:r>
      <w:bookmarkEnd w:id="9392"/>
    </w:p>
    <w:p w14:paraId="4CB3291D" w14:textId="77777777" w:rsidR="00931509" w:rsidRDefault="00931509" w:rsidP="00931509">
      <w:pPr>
        <w:pStyle w:val="KeepWithNext"/>
        <w:rPr>
          <w:rtl/>
          <w:lang w:eastAsia="he-IL"/>
        </w:rPr>
      </w:pPr>
    </w:p>
    <w:p w14:paraId="103D1C8C" w14:textId="77777777" w:rsidR="00931509" w:rsidRDefault="00931509" w:rsidP="00931509">
      <w:pPr>
        <w:rPr>
          <w:rtl/>
          <w:lang w:eastAsia="he-IL"/>
        </w:rPr>
      </w:pPr>
      <w:r>
        <w:rPr>
          <w:rFonts w:hint="cs"/>
          <w:rtl/>
          <w:lang w:eastAsia="he-IL"/>
        </w:rPr>
        <w:t>יש חזקת מסירה.</w:t>
      </w:r>
    </w:p>
    <w:p w14:paraId="137CE6A0" w14:textId="77777777" w:rsidR="00931509" w:rsidRDefault="00931509" w:rsidP="00931509">
      <w:pPr>
        <w:rPr>
          <w:rtl/>
          <w:lang w:eastAsia="he-IL"/>
        </w:rPr>
      </w:pPr>
      <w:bookmarkStart w:id="9393" w:name="_ETM_Q1_5589385"/>
      <w:bookmarkStart w:id="9394" w:name="_ETM_Q1_5589634"/>
      <w:bookmarkEnd w:id="9393"/>
      <w:bookmarkEnd w:id="9394"/>
    </w:p>
    <w:p w14:paraId="39A851B5" w14:textId="7EBE1E84" w:rsidR="00931509" w:rsidRDefault="00931509" w:rsidP="00931509">
      <w:pPr>
        <w:pStyle w:val="af9"/>
        <w:keepNext/>
        <w:rPr>
          <w:rtl/>
          <w:lang w:eastAsia="he-IL"/>
        </w:rPr>
      </w:pPr>
      <w:bookmarkStart w:id="9395" w:name="ET_guest_יהודה_רשתיאן_1408"/>
      <w:r w:rsidRPr="00931509">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931509">
        <w:rPr>
          <w:rStyle w:val="TagStyle"/>
          <w:rtl/>
        </w:rPr>
        <w:t xml:space="preserve"> &lt;&lt; אורח &gt;&gt;</w:t>
      </w:r>
      <w:r w:rsidR="00383DC2">
        <w:rPr>
          <w:rtl/>
          <w:lang w:eastAsia="he-IL"/>
        </w:rPr>
        <w:t xml:space="preserve"> </w:t>
      </w:r>
      <w:bookmarkEnd w:id="9395"/>
    </w:p>
    <w:p w14:paraId="09534E78" w14:textId="77777777" w:rsidR="00931509" w:rsidRDefault="00931509" w:rsidP="00931509">
      <w:pPr>
        <w:pStyle w:val="KeepWithNext"/>
        <w:rPr>
          <w:rtl/>
          <w:lang w:eastAsia="he-IL"/>
        </w:rPr>
      </w:pPr>
    </w:p>
    <w:p w14:paraId="5BF61088" w14:textId="77777777" w:rsidR="00931509" w:rsidRDefault="00931509" w:rsidP="00931509">
      <w:pPr>
        <w:rPr>
          <w:rtl/>
          <w:lang w:eastAsia="he-IL"/>
        </w:rPr>
      </w:pPr>
      <w:bookmarkStart w:id="9396" w:name="_ETM_Q1_5588173"/>
      <w:bookmarkEnd w:id="9396"/>
      <w:r>
        <w:rPr>
          <w:rFonts w:hint="cs"/>
          <w:rtl/>
          <w:lang w:eastAsia="he-IL"/>
        </w:rPr>
        <w:t xml:space="preserve">נכון. יש חזקת מסירה. </w:t>
      </w:r>
      <w:bookmarkStart w:id="9397" w:name="_ETM_Q1_5593850"/>
      <w:bookmarkEnd w:id="9397"/>
    </w:p>
    <w:p w14:paraId="09E5216D" w14:textId="77777777" w:rsidR="00931509" w:rsidRDefault="00931509" w:rsidP="00931509">
      <w:pPr>
        <w:rPr>
          <w:rtl/>
          <w:lang w:eastAsia="he-IL"/>
        </w:rPr>
      </w:pPr>
      <w:bookmarkStart w:id="9398" w:name="_ETM_Q1_5593932"/>
      <w:bookmarkEnd w:id="9398"/>
    </w:p>
    <w:p w14:paraId="36401B47" w14:textId="122E87B4" w:rsidR="00931509" w:rsidRDefault="00931509" w:rsidP="00931509">
      <w:pPr>
        <w:pStyle w:val="af6"/>
        <w:keepNext/>
        <w:rPr>
          <w:rtl/>
        </w:rPr>
      </w:pPr>
      <w:bookmarkStart w:id="9399" w:name="ET_yor_6156_1409"/>
      <w:r w:rsidRPr="00931509">
        <w:rPr>
          <w:rStyle w:val="TagStyle"/>
          <w:rtl/>
        </w:rPr>
        <w:t xml:space="preserve"> &lt;&lt; יור &gt;&gt; </w:t>
      </w:r>
      <w:r>
        <w:rPr>
          <w:rtl/>
        </w:rPr>
        <w:t>היו"ר גלעד קריב:</w:t>
      </w:r>
      <w:r w:rsidRPr="00931509">
        <w:rPr>
          <w:rStyle w:val="TagStyle"/>
          <w:rtl/>
        </w:rPr>
        <w:t xml:space="preserve"> &lt;&lt; יור &gt;&gt;</w:t>
      </w:r>
      <w:r w:rsidR="00383DC2">
        <w:rPr>
          <w:rtl/>
        </w:rPr>
        <w:t xml:space="preserve"> </w:t>
      </w:r>
      <w:bookmarkEnd w:id="9399"/>
    </w:p>
    <w:p w14:paraId="546353F9" w14:textId="77777777" w:rsidR="00931509" w:rsidRDefault="00931509" w:rsidP="00931509">
      <w:pPr>
        <w:pStyle w:val="KeepWithNext"/>
        <w:rPr>
          <w:rtl/>
          <w:lang w:eastAsia="he-IL"/>
        </w:rPr>
      </w:pPr>
    </w:p>
    <w:p w14:paraId="019967DB" w14:textId="77777777" w:rsidR="00931509" w:rsidRDefault="00931509" w:rsidP="00931509">
      <w:pPr>
        <w:rPr>
          <w:rtl/>
          <w:lang w:eastAsia="he-IL"/>
        </w:rPr>
      </w:pPr>
      <w:r>
        <w:rPr>
          <w:rFonts w:hint="cs"/>
          <w:rtl/>
          <w:lang w:eastAsia="he-IL"/>
        </w:rPr>
        <w:t xml:space="preserve">כל עוד זה לא מקים את חזקת המסירה, אני חושב שזה סביר. </w:t>
      </w:r>
    </w:p>
    <w:p w14:paraId="7531DB5A" w14:textId="77777777" w:rsidR="00931509" w:rsidRDefault="00931509" w:rsidP="00931509">
      <w:pPr>
        <w:rPr>
          <w:rtl/>
          <w:lang w:eastAsia="he-IL"/>
        </w:rPr>
      </w:pPr>
      <w:bookmarkStart w:id="9400" w:name="_ETM_Q1_5597906"/>
      <w:bookmarkStart w:id="9401" w:name="_ETM_Q1_5597981"/>
      <w:bookmarkEnd w:id="9400"/>
      <w:bookmarkEnd w:id="9401"/>
    </w:p>
    <w:p w14:paraId="14B8FEA4" w14:textId="343BBDDE" w:rsidR="00931509" w:rsidRDefault="00931509" w:rsidP="00931509">
      <w:pPr>
        <w:pStyle w:val="af9"/>
        <w:keepNext/>
        <w:rPr>
          <w:rtl/>
          <w:lang w:eastAsia="he-IL"/>
        </w:rPr>
      </w:pPr>
      <w:bookmarkStart w:id="9402" w:name="ET_guest_לירון_ליבסקינד_מוליאן_1410"/>
      <w:r w:rsidRPr="0093150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31509">
        <w:rPr>
          <w:rStyle w:val="TagStyle"/>
          <w:rtl/>
        </w:rPr>
        <w:t xml:space="preserve"> &lt;&lt; אורח &gt;&gt;</w:t>
      </w:r>
      <w:r w:rsidR="00383DC2">
        <w:rPr>
          <w:rtl/>
          <w:lang w:eastAsia="he-IL"/>
        </w:rPr>
        <w:t xml:space="preserve"> </w:t>
      </w:r>
      <w:bookmarkEnd w:id="9402"/>
    </w:p>
    <w:p w14:paraId="180D8AA9" w14:textId="77777777" w:rsidR="00931509" w:rsidRDefault="00931509" w:rsidP="00931509">
      <w:pPr>
        <w:pStyle w:val="KeepWithNext"/>
        <w:rPr>
          <w:rtl/>
          <w:lang w:eastAsia="he-IL"/>
        </w:rPr>
      </w:pPr>
    </w:p>
    <w:p w14:paraId="5A8D27E5" w14:textId="77777777" w:rsidR="00931509" w:rsidRDefault="00931509" w:rsidP="00931509">
      <w:pPr>
        <w:rPr>
          <w:rtl/>
          <w:lang w:eastAsia="he-IL"/>
        </w:rPr>
      </w:pPr>
      <w:bookmarkStart w:id="9403" w:name="_ETM_Q1_5600124"/>
      <w:bookmarkStart w:id="9404" w:name="_ETM_Q1_5600157"/>
      <w:bookmarkEnd w:id="9403"/>
      <w:bookmarkEnd w:id="9404"/>
      <w:r>
        <w:rPr>
          <w:rFonts w:hint="cs"/>
          <w:rtl/>
          <w:lang w:eastAsia="he-IL"/>
        </w:rPr>
        <w:t xml:space="preserve">אדוני היושב ראש, בהנחה שהדבר מקובל גם עליך, אנחנו נשמח להגדיר את זה </w:t>
      </w:r>
      <w:bookmarkStart w:id="9405" w:name="_ETM_Q1_5599034"/>
      <w:bookmarkEnd w:id="9405"/>
      <w:r>
        <w:rPr>
          <w:rFonts w:hint="cs"/>
          <w:rtl/>
          <w:lang w:eastAsia="he-IL"/>
        </w:rPr>
        <w:t>כתוספת על מנת שאם יהיו גופים נוספים שבעתיד ירצו להצטרף</w:t>
      </w:r>
      <w:bookmarkStart w:id="9406" w:name="_ETM_Q1_5603652"/>
      <w:bookmarkEnd w:id="9406"/>
      <w:r>
        <w:rPr>
          <w:rFonts w:hint="cs"/>
          <w:rtl/>
          <w:lang w:eastAsia="he-IL"/>
        </w:rPr>
        <w:t xml:space="preserve"> להסדר דומה ללא חזקת מסירה אלא לטובת הדבר הזה, באישור </w:t>
      </w:r>
      <w:bookmarkStart w:id="9407" w:name="_ETM_Q1_5613290"/>
      <w:bookmarkEnd w:id="9407"/>
      <w:r>
        <w:rPr>
          <w:rFonts w:hint="cs"/>
          <w:rtl/>
          <w:lang w:eastAsia="he-IL"/>
        </w:rPr>
        <w:t>ועדה, יהיה ניתן להכניס אותם.</w:t>
      </w:r>
    </w:p>
    <w:p w14:paraId="7440665D" w14:textId="77777777" w:rsidR="00931509" w:rsidRDefault="00931509" w:rsidP="00931509">
      <w:pPr>
        <w:rPr>
          <w:rtl/>
          <w:lang w:eastAsia="he-IL"/>
        </w:rPr>
      </w:pPr>
      <w:bookmarkStart w:id="9408" w:name="_ETM_Q1_5613961"/>
      <w:bookmarkStart w:id="9409" w:name="_ETM_Q1_5614031"/>
      <w:bookmarkEnd w:id="9408"/>
      <w:bookmarkEnd w:id="9409"/>
    </w:p>
    <w:p w14:paraId="65A3E662" w14:textId="705DDF44" w:rsidR="00931509" w:rsidRDefault="00931509" w:rsidP="00931509">
      <w:pPr>
        <w:pStyle w:val="af6"/>
        <w:keepNext/>
        <w:rPr>
          <w:rtl/>
        </w:rPr>
      </w:pPr>
      <w:bookmarkStart w:id="9410" w:name="ET_yor_6156_1411"/>
      <w:r w:rsidRPr="00931509">
        <w:rPr>
          <w:rStyle w:val="TagStyle"/>
          <w:rtl/>
        </w:rPr>
        <w:t xml:space="preserve"> &lt;&lt; יור &gt;&gt; </w:t>
      </w:r>
      <w:r>
        <w:rPr>
          <w:rtl/>
        </w:rPr>
        <w:t>היו"ר גלעד קריב:</w:t>
      </w:r>
      <w:r w:rsidRPr="00931509">
        <w:rPr>
          <w:rStyle w:val="TagStyle"/>
          <w:rtl/>
        </w:rPr>
        <w:t xml:space="preserve"> &lt;&lt; יור &gt;&gt;</w:t>
      </w:r>
      <w:r w:rsidR="00383DC2">
        <w:rPr>
          <w:rtl/>
        </w:rPr>
        <w:t xml:space="preserve"> </w:t>
      </w:r>
      <w:bookmarkEnd w:id="9410"/>
    </w:p>
    <w:p w14:paraId="5BCA2D51" w14:textId="77777777" w:rsidR="00931509" w:rsidRDefault="00931509" w:rsidP="00931509">
      <w:pPr>
        <w:pStyle w:val="KeepWithNext"/>
        <w:rPr>
          <w:rtl/>
          <w:lang w:eastAsia="he-IL"/>
        </w:rPr>
      </w:pPr>
    </w:p>
    <w:p w14:paraId="763975F5" w14:textId="77777777" w:rsidR="00931509" w:rsidRDefault="00931509" w:rsidP="00931509">
      <w:pPr>
        <w:rPr>
          <w:rtl/>
          <w:lang w:eastAsia="he-IL"/>
        </w:rPr>
      </w:pPr>
      <w:r>
        <w:rPr>
          <w:rFonts w:hint="cs"/>
          <w:rtl/>
          <w:lang w:eastAsia="he-IL"/>
        </w:rPr>
        <w:t>אבל דיברנו על זה.</w:t>
      </w:r>
    </w:p>
    <w:p w14:paraId="156F29AC" w14:textId="77777777" w:rsidR="00931509" w:rsidRDefault="00931509" w:rsidP="00931509">
      <w:pPr>
        <w:rPr>
          <w:rtl/>
          <w:lang w:eastAsia="he-IL"/>
        </w:rPr>
      </w:pPr>
      <w:bookmarkStart w:id="9411" w:name="_ETM_Q1_5618413"/>
      <w:bookmarkStart w:id="9412" w:name="_ETM_Q1_5618469"/>
      <w:bookmarkStart w:id="9413" w:name="_ETM_Q1_5619381"/>
      <w:bookmarkEnd w:id="9411"/>
      <w:bookmarkEnd w:id="9412"/>
      <w:bookmarkEnd w:id="9413"/>
    </w:p>
    <w:p w14:paraId="649E7417" w14:textId="496CBB8C" w:rsidR="00931509" w:rsidRDefault="00931509" w:rsidP="00931509">
      <w:pPr>
        <w:pStyle w:val="af9"/>
        <w:keepNext/>
        <w:rPr>
          <w:rtl/>
          <w:lang w:eastAsia="he-IL"/>
        </w:rPr>
      </w:pPr>
      <w:bookmarkStart w:id="9414" w:name="ET_guest_לירון_ליבסקינד_מוליאן_1412"/>
      <w:r w:rsidRPr="0093150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931509">
        <w:rPr>
          <w:rStyle w:val="TagStyle"/>
          <w:rtl/>
        </w:rPr>
        <w:t xml:space="preserve"> &lt;&lt; אורח &gt;&gt;</w:t>
      </w:r>
      <w:r w:rsidR="00383DC2">
        <w:rPr>
          <w:rtl/>
          <w:lang w:eastAsia="he-IL"/>
        </w:rPr>
        <w:t xml:space="preserve"> </w:t>
      </w:r>
      <w:bookmarkEnd w:id="9414"/>
    </w:p>
    <w:p w14:paraId="2DD87092" w14:textId="77777777" w:rsidR="00931509" w:rsidRDefault="00931509" w:rsidP="00931509">
      <w:pPr>
        <w:pStyle w:val="KeepWithNext"/>
        <w:rPr>
          <w:rtl/>
          <w:lang w:eastAsia="he-IL"/>
        </w:rPr>
      </w:pPr>
    </w:p>
    <w:p w14:paraId="63635F30" w14:textId="77777777" w:rsidR="00931509" w:rsidRDefault="00931509" w:rsidP="00931509">
      <w:pPr>
        <w:rPr>
          <w:rtl/>
          <w:lang w:eastAsia="he-IL"/>
        </w:rPr>
      </w:pPr>
      <w:bookmarkStart w:id="9415" w:name="_ETM_Q1_5619850"/>
      <w:bookmarkStart w:id="9416" w:name="_ETM_Q1_5619910"/>
      <w:bookmarkEnd w:id="9415"/>
      <w:bookmarkEnd w:id="9416"/>
      <w:r>
        <w:rPr>
          <w:rFonts w:hint="cs"/>
          <w:rtl/>
          <w:lang w:eastAsia="he-IL"/>
        </w:rPr>
        <w:t xml:space="preserve">אני שוב אומר, ללא חזקת מסירה, במקביל לשאר הדברים, באישור ועדה על </w:t>
      </w:r>
      <w:bookmarkStart w:id="9417" w:name="_ETM_Q1_5624193"/>
      <w:bookmarkEnd w:id="9417"/>
      <w:r>
        <w:rPr>
          <w:rFonts w:hint="cs"/>
          <w:rtl/>
          <w:lang w:eastAsia="he-IL"/>
        </w:rPr>
        <w:t>מנת שלפחות תהיה כאן תשתית.</w:t>
      </w:r>
    </w:p>
    <w:p w14:paraId="76479F95" w14:textId="77777777" w:rsidR="00931509" w:rsidRDefault="00931509" w:rsidP="00931509">
      <w:pPr>
        <w:rPr>
          <w:rtl/>
          <w:lang w:eastAsia="he-IL"/>
        </w:rPr>
      </w:pPr>
    </w:p>
    <w:p w14:paraId="34C20D97" w14:textId="7056F92B" w:rsidR="00931509" w:rsidRDefault="00931509" w:rsidP="00931509">
      <w:pPr>
        <w:pStyle w:val="af6"/>
        <w:keepNext/>
        <w:rPr>
          <w:rtl/>
        </w:rPr>
      </w:pPr>
      <w:bookmarkStart w:id="9418" w:name="ET_yor_6156_1413"/>
      <w:r w:rsidRPr="00931509">
        <w:rPr>
          <w:rStyle w:val="TagStyle"/>
          <w:rtl/>
        </w:rPr>
        <w:t xml:space="preserve"> &lt;&lt; יור &gt;&gt; </w:t>
      </w:r>
      <w:r>
        <w:rPr>
          <w:rtl/>
        </w:rPr>
        <w:t>היו"ר גלעד קריב:</w:t>
      </w:r>
      <w:r w:rsidRPr="00931509">
        <w:rPr>
          <w:rStyle w:val="TagStyle"/>
          <w:rtl/>
        </w:rPr>
        <w:t xml:space="preserve"> &lt;&lt; יור &gt;&gt;</w:t>
      </w:r>
      <w:r w:rsidR="00383DC2">
        <w:rPr>
          <w:rtl/>
        </w:rPr>
        <w:t xml:space="preserve"> </w:t>
      </w:r>
      <w:bookmarkEnd w:id="9418"/>
    </w:p>
    <w:p w14:paraId="13903A71" w14:textId="77777777" w:rsidR="00931509" w:rsidRDefault="00931509" w:rsidP="00931509">
      <w:pPr>
        <w:pStyle w:val="KeepWithNext"/>
        <w:rPr>
          <w:rtl/>
          <w:lang w:eastAsia="he-IL"/>
        </w:rPr>
      </w:pPr>
    </w:p>
    <w:p w14:paraId="1F1EB9B3" w14:textId="77777777" w:rsidR="00931509" w:rsidRDefault="00931509" w:rsidP="00931509">
      <w:pPr>
        <w:rPr>
          <w:rtl/>
          <w:lang w:eastAsia="he-IL"/>
        </w:rPr>
      </w:pPr>
      <w:r>
        <w:rPr>
          <w:rFonts w:hint="cs"/>
          <w:rtl/>
          <w:lang w:eastAsia="he-IL"/>
        </w:rPr>
        <w:t>לא צריך תוספת.</w:t>
      </w:r>
      <w:bookmarkStart w:id="9419" w:name="_ETM_Q1_5624972"/>
      <w:bookmarkStart w:id="9420" w:name="_ETM_Q1_5628092"/>
      <w:bookmarkEnd w:id="9419"/>
      <w:bookmarkEnd w:id="9420"/>
    </w:p>
    <w:p w14:paraId="78C6C7CA" w14:textId="77777777" w:rsidR="00931509" w:rsidRDefault="00931509" w:rsidP="00931509">
      <w:pPr>
        <w:rPr>
          <w:rtl/>
          <w:lang w:eastAsia="he-IL"/>
        </w:rPr>
      </w:pPr>
      <w:bookmarkStart w:id="9421" w:name="_ETM_Q1_5628148"/>
      <w:bookmarkEnd w:id="9421"/>
    </w:p>
    <w:p w14:paraId="7CEB8053" w14:textId="01276C2F" w:rsidR="00931509" w:rsidRDefault="00931509" w:rsidP="00931509">
      <w:pPr>
        <w:pStyle w:val="af9"/>
        <w:keepNext/>
        <w:rPr>
          <w:rtl/>
          <w:lang w:eastAsia="he-IL"/>
        </w:rPr>
      </w:pPr>
      <w:bookmarkStart w:id="9422" w:name="ET_guest_יערה_למברגר_1414"/>
      <w:r w:rsidRPr="0093150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931509">
        <w:rPr>
          <w:rStyle w:val="TagStyle"/>
          <w:rtl/>
        </w:rPr>
        <w:t xml:space="preserve"> &lt;&lt; אורח &gt;&gt;</w:t>
      </w:r>
      <w:r w:rsidR="00383DC2">
        <w:rPr>
          <w:rtl/>
          <w:lang w:eastAsia="he-IL"/>
        </w:rPr>
        <w:t xml:space="preserve"> </w:t>
      </w:r>
      <w:bookmarkEnd w:id="9422"/>
    </w:p>
    <w:p w14:paraId="71A6D860" w14:textId="77777777" w:rsidR="00931509" w:rsidRDefault="00931509" w:rsidP="00931509">
      <w:pPr>
        <w:pStyle w:val="KeepWithNext"/>
        <w:rPr>
          <w:rtl/>
          <w:lang w:eastAsia="he-IL"/>
        </w:rPr>
      </w:pPr>
    </w:p>
    <w:p w14:paraId="28C7CE31" w14:textId="77777777" w:rsidR="00931509" w:rsidRDefault="00931509" w:rsidP="00931509">
      <w:pPr>
        <w:rPr>
          <w:rtl/>
          <w:lang w:eastAsia="he-IL"/>
        </w:rPr>
      </w:pPr>
      <w:r>
        <w:rPr>
          <w:rFonts w:hint="cs"/>
          <w:rtl/>
          <w:lang w:eastAsia="he-IL"/>
        </w:rPr>
        <w:t xml:space="preserve">כי אנחנו רוצים להשאיר כאן אפשרות, אם יהיה עוד </w:t>
      </w:r>
      <w:bookmarkStart w:id="9423" w:name="_ETM_Q1_5628100"/>
      <w:bookmarkEnd w:id="9423"/>
      <w:r>
        <w:rPr>
          <w:rFonts w:hint="cs"/>
          <w:rtl/>
          <w:lang w:eastAsia="he-IL"/>
        </w:rPr>
        <w:t xml:space="preserve">גוף. היום הצבא כאן ואם יש גוף ממשלתי שהתפספס ויהיה </w:t>
      </w:r>
      <w:bookmarkStart w:id="9424" w:name="_ETM_Q1_5632195"/>
      <w:bookmarkEnd w:id="9424"/>
      <w:r>
        <w:rPr>
          <w:rFonts w:hint="cs"/>
          <w:rtl/>
          <w:lang w:eastAsia="he-IL"/>
        </w:rPr>
        <w:t xml:space="preserve">צורך </w:t>
      </w:r>
      <w:proofErr w:type="spellStart"/>
      <w:r>
        <w:rPr>
          <w:rFonts w:hint="cs"/>
          <w:rtl/>
          <w:lang w:eastAsia="he-IL"/>
        </w:rPr>
        <w:t>אמיתי</w:t>
      </w:r>
      <w:proofErr w:type="spellEnd"/>
      <w:r>
        <w:rPr>
          <w:rFonts w:hint="cs"/>
          <w:rtl/>
          <w:lang w:eastAsia="he-IL"/>
        </w:rPr>
        <w:t xml:space="preserve">, שזה יהיה אפשר בצו, באישור </w:t>
      </w:r>
      <w:bookmarkStart w:id="9425" w:name="_ETM_Q1_5633954"/>
      <w:bookmarkEnd w:id="9425"/>
      <w:r>
        <w:rPr>
          <w:rFonts w:hint="cs"/>
          <w:rtl/>
          <w:lang w:eastAsia="he-IL"/>
        </w:rPr>
        <w:t>ועדה,</w:t>
      </w:r>
      <w:r w:rsidR="00DE7E65">
        <w:rPr>
          <w:rFonts w:hint="cs"/>
          <w:rtl/>
          <w:lang w:eastAsia="he-IL"/>
        </w:rPr>
        <w:t xml:space="preserve"> </w:t>
      </w:r>
      <w:r>
        <w:rPr>
          <w:rFonts w:hint="cs"/>
          <w:rtl/>
          <w:lang w:eastAsia="he-IL"/>
        </w:rPr>
        <w:t>וללא תיקון חקיקה</w:t>
      </w:r>
      <w:r w:rsidR="00DE7E65">
        <w:rPr>
          <w:rFonts w:hint="cs"/>
          <w:rtl/>
          <w:lang w:eastAsia="he-IL"/>
        </w:rPr>
        <w:t xml:space="preserve"> </w:t>
      </w:r>
      <w:r>
        <w:rPr>
          <w:rFonts w:hint="cs"/>
          <w:rtl/>
          <w:lang w:eastAsia="he-IL"/>
        </w:rPr>
        <w:t xml:space="preserve">של שלוש </w:t>
      </w:r>
      <w:bookmarkStart w:id="9426" w:name="_ETM_Q1_5636129"/>
      <w:bookmarkEnd w:id="9426"/>
      <w:r>
        <w:rPr>
          <w:rFonts w:hint="cs"/>
          <w:rtl/>
          <w:lang w:eastAsia="he-IL"/>
        </w:rPr>
        <w:t>קריאות, בצורך דומה שה</w:t>
      </w:r>
      <w:r w:rsidR="00A341B0">
        <w:rPr>
          <w:rFonts w:hint="cs"/>
          <w:rtl/>
          <w:lang w:eastAsia="he-IL"/>
        </w:rPr>
        <w:t>וא לא מקים חזקת מסירה.</w:t>
      </w:r>
    </w:p>
    <w:p w14:paraId="143DF642" w14:textId="77777777" w:rsidR="00A341B0" w:rsidRDefault="00A341B0" w:rsidP="00931509">
      <w:pPr>
        <w:rPr>
          <w:rtl/>
          <w:lang w:eastAsia="he-IL"/>
        </w:rPr>
      </w:pPr>
    </w:p>
    <w:p w14:paraId="281D0E41" w14:textId="775417D5" w:rsidR="00A341B0" w:rsidRDefault="00A341B0" w:rsidP="00A341B0">
      <w:pPr>
        <w:pStyle w:val="a4"/>
        <w:keepNext/>
        <w:rPr>
          <w:rtl/>
        </w:rPr>
      </w:pPr>
      <w:bookmarkStart w:id="9427" w:name="ET_speaker_עוד_אלעזר_שטרן_1416"/>
      <w:r w:rsidRPr="00A341B0">
        <w:rPr>
          <w:rStyle w:val="TagStyle"/>
          <w:rtl/>
        </w:rPr>
        <w:t xml:space="preserve"> &lt;&lt; דובר &gt;&gt; </w:t>
      </w:r>
      <w:r>
        <w:rPr>
          <w:rtl/>
        </w:rPr>
        <w:t>עו"ד אלעזר שטרן:</w:t>
      </w:r>
      <w:r w:rsidRPr="00A341B0">
        <w:rPr>
          <w:rStyle w:val="TagStyle"/>
          <w:rtl/>
        </w:rPr>
        <w:t xml:space="preserve"> &lt;&lt; דובר &gt;&gt;</w:t>
      </w:r>
      <w:r w:rsidR="00383DC2">
        <w:rPr>
          <w:rtl/>
        </w:rPr>
        <w:t xml:space="preserve"> </w:t>
      </w:r>
      <w:bookmarkEnd w:id="9427"/>
    </w:p>
    <w:p w14:paraId="7DB8AA01" w14:textId="77777777" w:rsidR="00A341B0" w:rsidRDefault="00A341B0" w:rsidP="00A341B0">
      <w:pPr>
        <w:pStyle w:val="KeepWithNext"/>
        <w:rPr>
          <w:rtl/>
          <w:lang w:eastAsia="he-IL"/>
        </w:rPr>
      </w:pPr>
    </w:p>
    <w:p w14:paraId="305ED2C3" w14:textId="77777777" w:rsidR="00A341B0" w:rsidRDefault="00A341B0" w:rsidP="00A341B0">
      <w:pPr>
        <w:rPr>
          <w:rtl/>
          <w:lang w:eastAsia="he-IL"/>
        </w:rPr>
      </w:pPr>
      <w:r>
        <w:rPr>
          <w:rFonts w:hint="cs"/>
          <w:rtl/>
          <w:lang w:eastAsia="he-IL"/>
        </w:rPr>
        <w:t xml:space="preserve">נפתח </w:t>
      </w:r>
      <w:bookmarkStart w:id="9428" w:name="_ETM_Q1_5642553"/>
      <w:bookmarkEnd w:id="9428"/>
      <w:r>
        <w:rPr>
          <w:rFonts w:hint="cs"/>
          <w:rtl/>
          <w:lang w:eastAsia="he-IL"/>
        </w:rPr>
        <w:t>פתח לעוד כל מיני הודעות.</w:t>
      </w:r>
      <w:bookmarkStart w:id="9429" w:name="_ETM_Q1_5645315"/>
      <w:bookmarkEnd w:id="9429"/>
    </w:p>
    <w:p w14:paraId="40C859FB" w14:textId="77777777" w:rsidR="00A341B0" w:rsidRDefault="00A341B0" w:rsidP="00A341B0">
      <w:pPr>
        <w:rPr>
          <w:rtl/>
          <w:lang w:eastAsia="he-IL"/>
        </w:rPr>
      </w:pPr>
      <w:bookmarkStart w:id="9430" w:name="_ETM_Q1_5645518"/>
      <w:bookmarkEnd w:id="9430"/>
    </w:p>
    <w:p w14:paraId="6130D589" w14:textId="111BB920" w:rsidR="00A341B0" w:rsidRDefault="00A341B0" w:rsidP="00A341B0">
      <w:pPr>
        <w:pStyle w:val="af9"/>
        <w:keepNext/>
        <w:rPr>
          <w:rtl/>
          <w:lang w:eastAsia="he-IL"/>
        </w:rPr>
      </w:pPr>
      <w:bookmarkStart w:id="9431" w:name="ET_guest_לירון_ליבסקינד_מוליאן_1417"/>
      <w:r w:rsidRPr="00A341B0">
        <w:rPr>
          <w:rStyle w:val="TagStyle"/>
          <w:rtl/>
        </w:rPr>
        <w:t xml:space="preserve">&lt;&lt;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341B0">
        <w:rPr>
          <w:rStyle w:val="TagStyle"/>
          <w:rtl/>
        </w:rPr>
        <w:t xml:space="preserve"> &lt;&lt; אורח &gt;&gt;</w:t>
      </w:r>
      <w:r w:rsidR="00383DC2">
        <w:rPr>
          <w:rtl/>
          <w:lang w:eastAsia="he-IL"/>
        </w:rPr>
        <w:t xml:space="preserve"> </w:t>
      </w:r>
      <w:bookmarkEnd w:id="9431"/>
    </w:p>
    <w:p w14:paraId="297CE36E" w14:textId="77777777" w:rsidR="00A341B0" w:rsidRDefault="00A341B0" w:rsidP="00A341B0">
      <w:pPr>
        <w:pStyle w:val="KeepWithNext"/>
        <w:rPr>
          <w:rtl/>
          <w:lang w:eastAsia="he-IL"/>
        </w:rPr>
      </w:pPr>
    </w:p>
    <w:p w14:paraId="372DB3B3" w14:textId="77777777" w:rsidR="00A341B0" w:rsidRDefault="00A341B0" w:rsidP="00A341B0">
      <w:pPr>
        <w:rPr>
          <w:rtl/>
          <w:lang w:eastAsia="he-IL"/>
        </w:rPr>
      </w:pPr>
      <w:r>
        <w:rPr>
          <w:rFonts w:hint="cs"/>
          <w:rtl/>
          <w:lang w:eastAsia="he-IL"/>
        </w:rPr>
        <w:t xml:space="preserve">זה יצטרך לעבור דרך הוועדה. לא </w:t>
      </w:r>
      <w:bookmarkStart w:id="9432" w:name="_ETM_Q1_5648368"/>
      <w:bookmarkEnd w:id="9432"/>
      <w:r>
        <w:rPr>
          <w:rFonts w:hint="cs"/>
          <w:rtl/>
          <w:lang w:eastAsia="he-IL"/>
        </w:rPr>
        <w:t xml:space="preserve">ביקשתי צו באישור השרה וכדומה. </w:t>
      </w:r>
    </w:p>
    <w:p w14:paraId="6F53B177" w14:textId="77777777" w:rsidR="00A341B0" w:rsidRDefault="00A341B0" w:rsidP="00A341B0">
      <w:pPr>
        <w:rPr>
          <w:rtl/>
          <w:lang w:eastAsia="he-IL"/>
        </w:rPr>
      </w:pPr>
    </w:p>
    <w:p w14:paraId="78CC2175" w14:textId="774013DF" w:rsidR="00A341B0" w:rsidRDefault="00A341B0" w:rsidP="00A341B0">
      <w:pPr>
        <w:pStyle w:val="a4"/>
        <w:keepNext/>
        <w:rPr>
          <w:rtl/>
        </w:rPr>
      </w:pPr>
      <w:bookmarkStart w:id="9433" w:name="ET_speaker_עוד_אלעזר_שטרן_1418"/>
      <w:r w:rsidRPr="00A341B0">
        <w:rPr>
          <w:rStyle w:val="TagStyle"/>
          <w:rtl/>
        </w:rPr>
        <w:t xml:space="preserve"> &lt;&lt; דובר &gt;&gt; </w:t>
      </w:r>
      <w:r>
        <w:rPr>
          <w:rtl/>
        </w:rPr>
        <w:t>עו"ד אלעזר שטרן:</w:t>
      </w:r>
      <w:r w:rsidRPr="00A341B0">
        <w:rPr>
          <w:rStyle w:val="TagStyle"/>
          <w:rtl/>
        </w:rPr>
        <w:t xml:space="preserve"> &lt;&lt; דובר &gt;&gt;</w:t>
      </w:r>
      <w:r w:rsidR="00383DC2">
        <w:rPr>
          <w:rtl/>
        </w:rPr>
        <w:t xml:space="preserve"> </w:t>
      </w:r>
      <w:bookmarkEnd w:id="9433"/>
    </w:p>
    <w:p w14:paraId="4A2C6FD4" w14:textId="77777777" w:rsidR="00A341B0" w:rsidRDefault="00A341B0" w:rsidP="00A341B0">
      <w:pPr>
        <w:pStyle w:val="KeepWithNext"/>
        <w:rPr>
          <w:rtl/>
          <w:lang w:eastAsia="he-IL"/>
        </w:rPr>
      </w:pPr>
    </w:p>
    <w:p w14:paraId="25CAE844" w14:textId="77777777" w:rsidR="00A341B0" w:rsidRDefault="00A341B0" w:rsidP="00A341B0">
      <w:pPr>
        <w:rPr>
          <w:rtl/>
          <w:lang w:eastAsia="he-IL"/>
        </w:rPr>
      </w:pPr>
      <w:r>
        <w:rPr>
          <w:rFonts w:hint="cs"/>
          <w:rtl/>
          <w:lang w:eastAsia="he-IL"/>
        </w:rPr>
        <w:t xml:space="preserve">הדרך האחרת שאתם </w:t>
      </w:r>
      <w:bookmarkStart w:id="9434" w:name="_ETM_Q1_5652287"/>
      <w:bookmarkEnd w:id="9434"/>
      <w:r>
        <w:rPr>
          <w:rFonts w:hint="cs"/>
          <w:rtl/>
          <w:lang w:eastAsia="he-IL"/>
        </w:rPr>
        <w:t xml:space="preserve">יכולים לעשות היא שאם תהיה תוספת, לא </w:t>
      </w:r>
      <w:bookmarkStart w:id="9435" w:name="_ETM_Q1_5658519"/>
      <w:bookmarkEnd w:id="9435"/>
      <w:r>
        <w:rPr>
          <w:rFonts w:hint="cs"/>
          <w:rtl/>
          <w:lang w:eastAsia="he-IL"/>
        </w:rPr>
        <w:t xml:space="preserve">לגבי קטינים אלא לגבי כל גוף אחר חוץ מהצבא שירצה לשלוח בצורה שיש איזשהו גיבוי. זה לא </w:t>
      </w:r>
      <w:bookmarkStart w:id="9436" w:name="_ETM_Q1_5663580"/>
      <w:bookmarkEnd w:id="9436"/>
      <w:r>
        <w:rPr>
          <w:rFonts w:hint="cs"/>
          <w:rtl/>
          <w:lang w:eastAsia="he-IL"/>
        </w:rPr>
        <w:t xml:space="preserve">חייב להיות לגבי קטינים. </w:t>
      </w:r>
      <w:bookmarkStart w:id="9437" w:name="_ETM_Q1_5668038"/>
      <w:bookmarkEnd w:id="9437"/>
    </w:p>
    <w:p w14:paraId="743D40C8" w14:textId="77777777" w:rsidR="00A341B0" w:rsidRDefault="00A341B0" w:rsidP="00A341B0">
      <w:pPr>
        <w:rPr>
          <w:rtl/>
          <w:lang w:eastAsia="he-IL"/>
        </w:rPr>
      </w:pPr>
      <w:bookmarkStart w:id="9438" w:name="_ETM_Q1_5668097"/>
      <w:bookmarkEnd w:id="9438"/>
    </w:p>
    <w:p w14:paraId="6CEB2ED1" w14:textId="7B075B47" w:rsidR="00A341B0" w:rsidRDefault="00A341B0" w:rsidP="00A341B0">
      <w:pPr>
        <w:pStyle w:val="af6"/>
        <w:keepNext/>
        <w:rPr>
          <w:rtl/>
        </w:rPr>
      </w:pPr>
      <w:bookmarkStart w:id="9439" w:name="_ETM_Q1_5668080"/>
      <w:bookmarkStart w:id="9440" w:name="_ETM_Q1_5668138"/>
      <w:bookmarkStart w:id="9441" w:name="_ETM_Q1_5642034"/>
      <w:bookmarkStart w:id="9442" w:name="_ETM_Q1_5642103"/>
      <w:bookmarkStart w:id="9443" w:name="_ETM_Q1_5642634"/>
      <w:bookmarkStart w:id="9444" w:name="ET_yor_6156_1415"/>
      <w:bookmarkEnd w:id="9439"/>
      <w:bookmarkEnd w:id="9440"/>
      <w:bookmarkEnd w:id="9441"/>
      <w:bookmarkEnd w:id="9442"/>
      <w:bookmarkEnd w:id="9443"/>
      <w:r w:rsidRPr="00A341B0">
        <w:rPr>
          <w:rStyle w:val="TagStyle"/>
          <w:rtl/>
        </w:rPr>
        <w:t xml:space="preserve"> &lt;&lt; יור &gt;&gt; </w:t>
      </w:r>
      <w:r>
        <w:rPr>
          <w:rtl/>
        </w:rPr>
        <w:t>היו"ר גלעד קריב:</w:t>
      </w:r>
      <w:r w:rsidRPr="00A341B0">
        <w:rPr>
          <w:rStyle w:val="TagStyle"/>
          <w:rtl/>
        </w:rPr>
        <w:t xml:space="preserve"> &lt;&lt; יור &gt;&gt;</w:t>
      </w:r>
      <w:r w:rsidR="00383DC2">
        <w:rPr>
          <w:rtl/>
        </w:rPr>
        <w:t xml:space="preserve"> </w:t>
      </w:r>
      <w:bookmarkEnd w:id="9444"/>
    </w:p>
    <w:p w14:paraId="156FF300" w14:textId="77777777" w:rsidR="00A341B0" w:rsidRDefault="00A341B0" w:rsidP="00A341B0">
      <w:pPr>
        <w:pStyle w:val="KeepWithNext"/>
        <w:rPr>
          <w:rtl/>
          <w:lang w:eastAsia="he-IL"/>
        </w:rPr>
      </w:pPr>
    </w:p>
    <w:p w14:paraId="02CA1036" w14:textId="77777777" w:rsidR="00A341B0" w:rsidRDefault="00A341B0" w:rsidP="00A341B0">
      <w:pPr>
        <w:rPr>
          <w:rtl/>
          <w:lang w:eastAsia="he-IL"/>
        </w:rPr>
      </w:pPr>
      <w:bookmarkStart w:id="9445" w:name="_ETM_Q1_5642963"/>
      <w:bookmarkStart w:id="9446" w:name="_ETM_Q1_5642993"/>
      <w:bookmarkEnd w:id="9445"/>
      <w:bookmarkEnd w:id="9446"/>
      <w:r>
        <w:rPr>
          <w:rFonts w:hint="cs"/>
          <w:rtl/>
          <w:lang w:eastAsia="he-IL"/>
        </w:rPr>
        <w:t>כן, אבל ההסדר של הצבא יהיה</w:t>
      </w:r>
      <w:bookmarkStart w:id="9447" w:name="_ETM_Q1_5667163"/>
      <w:bookmarkEnd w:id="9447"/>
      <w:r>
        <w:rPr>
          <w:rFonts w:hint="cs"/>
          <w:rtl/>
          <w:lang w:eastAsia="he-IL"/>
        </w:rPr>
        <w:t xml:space="preserve"> הסדר ספציפית לגיבוי מכיוון שהצבא רוצה מעל גיל 18 להשתמש </w:t>
      </w:r>
      <w:bookmarkStart w:id="9448" w:name="_ETM_Q1_5674266"/>
      <w:bookmarkEnd w:id="9448"/>
      <w:r>
        <w:rPr>
          <w:rFonts w:hint="cs"/>
          <w:rtl/>
          <w:lang w:eastAsia="he-IL"/>
        </w:rPr>
        <w:t>בלי גיבוי. יש כאן סיטואציה מיוחדת, מגיל 16 עד</w:t>
      </w:r>
      <w:bookmarkStart w:id="9449" w:name="_ETM_Q1_5678691"/>
      <w:bookmarkEnd w:id="9449"/>
      <w:r>
        <w:rPr>
          <w:rFonts w:hint="cs"/>
          <w:rtl/>
          <w:lang w:eastAsia="he-IL"/>
        </w:rPr>
        <w:t xml:space="preserve"> 18. </w:t>
      </w:r>
    </w:p>
    <w:p w14:paraId="1CDC867D" w14:textId="77777777" w:rsidR="00A341B0" w:rsidRDefault="00A341B0" w:rsidP="00A341B0">
      <w:pPr>
        <w:rPr>
          <w:rtl/>
          <w:lang w:eastAsia="he-IL"/>
        </w:rPr>
      </w:pPr>
      <w:bookmarkStart w:id="9450" w:name="_ETM_Q1_5682119"/>
      <w:bookmarkStart w:id="9451" w:name="_ETM_Q1_5682189"/>
      <w:bookmarkEnd w:id="9450"/>
      <w:bookmarkEnd w:id="9451"/>
    </w:p>
    <w:p w14:paraId="53203CF5" w14:textId="5DD75613" w:rsidR="00A341B0" w:rsidRDefault="00A341B0" w:rsidP="00A341B0">
      <w:pPr>
        <w:pStyle w:val="af9"/>
        <w:keepNext/>
        <w:rPr>
          <w:rtl/>
          <w:lang w:eastAsia="he-IL"/>
        </w:rPr>
      </w:pPr>
      <w:bookmarkStart w:id="9452" w:name="ET_guest_לירון_ליבסקינד_מוליאן_1419"/>
      <w:r w:rsidRPr="00A341B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341B0">
        <w:rPr>
          <w:rStyle w:val="TagStyle"/>
          <w:rtl/>
        </w:rPr>
        <w:t xml:space="preserve"> &lt;&lt; אורח &gt;&gt;</w:t>
      </w:r>
      <w:r w:rsidR="00383DC2">
        <w:rPr>
          <w:rtl/>
          <w:lang w:eastAsia="he-IL"/>
        </w:rPr>
        <w:t xml:space="preserve"> </w:t>
      </w:r>
      <w:bookmarkEnd w:id="9452"/>
    </w:p>
    <w:p w14:paraId="16CF61CB" w14:textId="77777777" w:rsidR="00A341B0" w:rsidRDefault="00A341B0" w:rsidP="00A341B0">
      <w:pPr>
        <w:pStyle w:val="KeepWithNext"/>
        <w:rPr>
          <w:rtl/>
          <w:lang w:eastAsia="he-IL"/>
        </w:rPr>
      </w:pPr>
    </w:p>
    <w:p w14:paraId="2CE7539B" w14:textId="77777777" w:rsidR="00A341B0" w:rsidRDefault="00A341B0" w:rsidP="00A341B0">
      <w:pPr>
        <w:rPr>
          <w:rtl/>
          <w:lang w:eastAsia="he-IL"/>
        </w:rPr>
      </w:pPr>
      <w:r>
        <w:rPr>
          <w:rFonts w:hint="cs"/>
          <w:rtl/>
          <w:lang w:eastAsia="he-IL"/>
        </w:rPr>
        <w:t xml:space="preserve">אולי מחר בבוקר יבוא משרד החינוך. אני </w:t>
      </w:r>
      <w:bookmarkStart w:id="9453" w:name="_ETM_Q1_5675575"/>
      <w:bookmarkEnd w:id="9453"/>
      <w:r>
        <w:rPr>
          <w:rFonts w:hint="cs"/>
          <w:rtl/>
          <w:lang w:eastAsia="he-IL"/>
        </w:rPr>
        <w:t>לא יודע. 18-16.</w:t>
      </w:r>
    </w:p>
    <w:p w14:paraId="417F3740" w14:textId="77777777" w:rsidR="00A341B0" w:rsidRDefault="00A341B0" w:rsidP="00A341B0">
      <w:pPr>
        <w:rPr>
          <w:rtl/>
          <w:lang w:eastAsia="he-IL"/>
        </w:rPr>
      </w:pPr>
      <w:bookmarkStart w:id="9454" w:name="_ETM_Q1_5683185"/>
      <w:bookmarkStart w:id="9455" w:name="_ETM_Q1_5683266"/>
      <w:bookmarkStart w:id="9456" w:name="_ETM_Q1_5683874"/>
      <w:bookmarkEnd w:id="9454"/>
      <w:bookmarkEnd w:id="9455"/>
      <w:bookmarkEnd w:id="9456"/>
    </w:p>
    <w:p w14:paraId="48777934" w14:textId="1B8DE483" w:rsidR="00A341B0" w:rsidRDefault="00A341B0" w:rsidP="00A341B0">
      <w:pPr>
        <w:pStyle w:val="a4"/>
        <w:keepNext/>
        <w:rPr>
          <w:rtl/>
        </w:rPr>
      </w:pPr>
      <w:bookmarkStart w:id="9457" w:name="ET_speaker_עוד_אלעזר_שטרן_1421"/>
      <w:r w:rsidRPr="00A341B0">
        <w:rPr>
          <w:rStyle w:val="TagStyle"/>
          <w:rtl/>
        </w:rPr>
        <w:t xml:space="preserve"> &lt;&lt; דובר &gt;&gt; </w:t>
      </w:r>
      <w:r>
        <w:rPr>
          <w:rtl/>
        </w:rPr>
        <w:t>עו"ד אלעזר שטרן:</w:t>
      </w:r>
      <w:r w:rsidRPr="00A341B0">
        <w:rPr>
          <w:rStyle w:val="TagStyle"/>
          <w:rtl/>
        </w:rPr>
        <w:t xml:space="preserve"> &lt;&lt; דובר &gt;&gt;</w:t>
      </w:r>
      <w:r w:rsidR="00383DC2">
        <w:rPr>
          <w:rtl/>
        </w:rPr>
        <w:t xml:space="preserve"> </w:t>
      </w:r>
      <w:bookmarkEnd w:id="9457"/>
    </w:p>
    <w:p w14:paraId="2A718966" w14:textId="77777777" w:rsidR="00A341B0" w:rsidRDefault="00A341B0" w:rsidP="00A341B0">
      <w:pPr>
        <w:pStyle w:val="KeepWithNext"/>
        <w:rPr>
          <w:rtl/>
          <w:lang w:eastAsia="he-IL"/>
        </w:rPr>
      </w:pPr>
    </w:p>
    <w:p w14:paraId="60B0C8CC" w14:textId="77777777" w:rsidR="00A341B0" w:rsidRDefault="00A341B0" w:rsidP="00A341B0">
      <w:pPr>
        <w:rPr>
          <w:rtl/>
          <w:lang w:eastAsia="he-IL"/>
        </w:rPr>
      </w:pPr>
      <w:bookmarkStart w:id="9458" w:name="_ETM_Q1_5684416"/>
      <w:bookmarkEnd w:id="9458"/>
      <w:r>
        <w:rPr>
          <w:rFonts w:hint="cs"/>
          <w:rtl/>
          <w:lang w:eastAsia="he-IL"/>
        </w:rPr>
        <w:t>ז</w:t>
      </w:r>
      <w:bookmarkStart w:id="9459" w:name="_ETM_Q1_5684498"/>
      <w:bookmarkEnd w:id="9459"/>
      <w:r>
        <w:rPr>
          <w:rFonts w:hint="cs"/>
          <w:rtl/>
          <w:lang w:eastAsia="he-IL"/>
        </w:rPr>
        <w:t xml:space="preserve">ה בדיוק החשש. </w:t>
      </w:r>
    </w:p>
    <w:p w14:paraId="79142388" w14:textId="77777777" w:rsidR="00A341B0" w:rsidRDefault="00A341B0" w:rsidP="00A341B0">
      <w:pPr>
        <w:rPr>
          <w:rtl/>
          <w:lang w:eastAsia="he-IL"/>
        </w:rPr>
      </w:pPr>
      <w:bookmarkStart w:id="9460" w:name="_ETM_Q1_5691441"/>
      <w:bookmarkStart w:id="9461" w:name="_ETM_Q1_5691710"/>
      <w:bookmarkEnd w:id="9460"/>
      <w:bookmarkEnd w:id="9461"/>
    </w:p>
    <w:p w14:paraId="14A4080D" w14:textId="4208A445" w:rsidR="00A341B0" w:rsidRDefault="00A341B0" w:rsidP="00A341B0">
      <w:pPr>
        <w:pStyle w:val="af9"/>
        <w:keepNext/>
        <w:rPr>
          <w:rtl/>
          <w:lang w:eastAsia="he-IL"/>
        </w:rPr>
      </w:pPr>
      <w:bookmarkStart w:id="9462" w:name="ET_guest_לירון_ליבסקינד_מוליאן_1422"/>
      <w:r w:rsidRPr="00A341B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341B0">
        <w:rPr>
          <w:rStyle w:val="TagStyle"/>
          <w:rtl/>
        </w:rPr>
        <w:t xml:space="preserve"> &lt;&lt; אורח &gt;&gt;</w:t>
      </w:r>
      <w:r w:rsidR="00383DC2">
        <w:rPr>
          <w:rtl/>
          <w:lang w:eastAsia="he-IL"/>
        </w:rPr>
        <w:t xml:space="preserve"> </w:t>
      </w:r>
      <w:bookmarkEnd w:id="9462"/>
    </w:p>
    <w:p w14:paraId="73D5A712" w14:textId="77777777" w:rsidR="00A341B0" w:rsidRDefault="00A341B0" w:rsidP="00A341B0">
      <w:pPr>
        <w:pStyle w:val="KeepWithNext"/>
        <w:rPr>
          <w:rtl/>
          <w:lang w:eastAsia="he-IL"/>
        </w:rPr>
      </w:pPr>
    </w:p>
    <w:p w14:paraId="66776143" w14:textId="77777777" w:rsidR="00A341B0" w:rsidRDefault="00A341B0" w:rsidP="00A341B0">
      <w:pPr>
        <w:rPr>
          <w:rtl/>
          <w:lang w:eastAsia="he-IL"/>
        </w:rPr>
      </w:pPr>
      <w:bookmarkStart w:id="9463" w:name="_ETM_Q1_5692934"/>
      <w:bookmarkStart w:id="9464" w:name="_ETM_Q1_5692995"/>
      <w:bookmarkEnd w:id="9463"/>
      <w:bookmarkEnd w:id="9464"/>
      <w:r>
        <w:rPr>
          <w:rFonts w:hint="cs"/>
          <w:rtl/>
          <w:lang w:eastAsia="he-IL"/>
        </w:rPr>
        <w:t xml:space="preserve">המקרים הספציפיים, להבדיל מההצעה </w:t>
      </w:r>
      <w:bookmarkStart w:id="9465" w:name="_ETM_Q1_5697213"/>
      <w:bookmarkEnd w:id="9465"/>
      <w:r>
        <w:rPr>
          <w:rFonts w:hint="cs"/>
          <w:rtl/>
          <w:lang w:eastAsia="he-IL"/>
        </w:rPr>
        <w:t xml:space="preserve">הראשונית של הממשלה שזה יהיה </w:t>
      </w:r>
      <w:r w:rsidR="001D1D8D">
        <w:rPr>
          <w:rFonts w:hint="cs"/>
          <w:rtl/>
          <w:lang w:eastAsia="he-IL"/>
        </w:rPr>
        <w:t xml:space="preserve">צו באישור השרה, </w:t>
      </w:r>
      <w:bookmarkStart w:id="9466" w:name="_ETM_Q1_5700047"/>
      <w:bookmarkEnd w:id="9466"/>
      <w:r w:rsidR="001D1D8D">
        <w:rPr>
          <w:rFonts w:hint="cs"/>
          <w:rtl/>
          <w:lang w:eastAsia="he-IL"/>
        </w:rPr>
        <w:t>כאן אנחנו אומרים באישור הוועדה. אנחנו</w:t>
      </w:r>
      <w:r w:rsidR="00DE7E65">
        <w:rPr>
          <w:rFonts w:hint="cs"/>
          <w:rtl/>
          <w:lang w:eastAsia="he-IL"/>
        </w:rPr>
        <w:t xml:space="preserve"> </w:t>
      </w:r>
      <w:bookmarkStart w:id="9467" w:name="_ETM_Q1_5703043"/>
      <w:bookmarkEnd w:id="9467"/>
      <w:r w:rsidR="001D1D8D">
        <w:rPr>
          <w:rFonts w:hint="cs"/>
          <w:rtl/>
          <w:lang w:eastAsia="he-IL"/>
        </w:rPr>
        <w:t xml:space="preserve">מבינים את דאגת הוועדה בנושא הזה. העניין </w:t>
      </w:r>
      <w:bookmarkStart w:id="9468" w:name="_ETM_Q1_5702585"/>
      <w:bookmarkEnd w:id="9468"/>
      <w:r w:rsidR="001D1D8D">
        <w:rPr>
          <w:rFonts w:hint="cs"/>
          <w:rtl/>
          <w:lang w:eastAsia="he-IL"/>
        </w:rPr>
        <w:t xml:space="preserve">הוא שבמידה ויהיו עוד מקרים כאלה, ואנחנו יודעים שיהיו, לא </w:t>
      </w:r>
      <w:bookmarkStart w:id="9469" w:name="_ETM_Q1_5708936"/>
      <w:bookmarkEnd w:id="9469"/>
      <w:r w:rsidR="001D1D8D">
        <w:rPr>
          <w:rFonts w:hint="cs"/>
          <w:rtl/>
          <w:lang w:eastAsia="he-IL"/>
        </w:rPr>
        <w:t>יהיה צריך לעשות עוד פעם</w:t>
      </w:r>
      <w:r w:rsidR="00DE7E65">
        <w:rPr>
          <w:rFonts w:hint="cs"/>
          <w:rtl/>
          <w:lang w:eastAsia="he-IL"/>
        </w:rPr>
        <w:t xml:space="preserve"> </w:t>
      </w:r>
      <w:r w:rsidR="001D1D8D">
        <w:rPr>
          <w:rFonts w:hint="cs"/>
          <w:rtl/>
          <w:lang w:eastAsia="he-IL"/>
        </w:rPr>
        <w:t>קריאות נוספות בחוק.</w:t>
      </w:r>
    </w:p>
    <w:p w14:paraId="0CDB2DC5" w14:textId="77777777" w:rsidR="00A341B0" w:rsidRDefault="00A341B0" w:rsidP="00A341B0">
      <w:pPr>
        <w:rPr>
          <w:rtl/>
          <w:lang w:eastAsia="he-IL"/>
        </w:rPr>
      </w:pPr>
      <w:bookmarkStart w:id="9470" w:name="_ETM_Q1_5710103"/>
      <w:bookmarkStart w:id="9471" w:name="_ETM_Q1_5710171"/>
      <w:bookmarkStart w:id="9472" w:name="_ETM_Q1_5681042"/>
      <w:bookmarkStart w:id="9473" w:name="_ETM_Q1_5681103"/>
      <w:bookmarkEnd w:id="9470"/>
      <w:bookmarkEnd w:id="9471"/>
      <w:bookmarkEnd w:id="9472"/>
      <w:bookmarkEnd w:id="9473"/>
    </w:p>
    <w:p w14:paraId="4F779DA8" w14:textId="7A92DEB3" w:rsidR="00A341B0" w:rsidRDefault="00A341B0" w:rsidP="00A341B0">
      <w:pPr>
        <w:pStyle w:val="af6"/>
        <w:keepNext/>
        <w:rPr>
          <w:rtl/>
        </w:rPr>
      </w:pPr>
      <w:bookmarkStart w:id="9474" w:name="ET_yor_6156_1420"/>
      <w:r w:rsidRPr="00A341B0">
        <w:rPr>
          <w:rStyle w:val="TagStyle"/>
          <w:rtl/>
        </w:rPr>
        <w:t xml:space="preserve"> &lt;&lt; יור &gt;&gt; </w:t>
      </w:r>
      <w:r>
        <w:rPr>
          <w:rtl/>
        </w:rPr>
        <w:t>היו"ר גלעד קריב:</w:t>
      </w:r>
      <w:r w:rsidRPr="00A341B0">
        <w:rPr>
          <w:rStyle w:val="TagStyle"/>
          <w:rtl/>
        </w:rPr>
        <w:t xml:space="preserve"> &lt;&lt; יור &gt;&gt;</w:t>
      </w:r>
      <w:r w:rsidR="00383DC2">
        <w:rPr>
          <w:rtl/>
        </w:rPr>
        <w:t xml:space="preserve"> </w:t>
      </w:r>
      <w:bookmarkEnd w:id="9474"/>
    </w:p>
    <w:p w14:paraId="3AE80DA0" w14:textId="77777777" w:rsidR="00A341B0" w:rsidRDefault="00A341B0" w:rsidP="00A341B0">
      <w:pPr>
        <w:pStyle w:val="KeepWithNext"/>
        <w:rPr>
          <w:rtl/>
          <w:lang w:eastAsia="he-IL"/>
        </w:rPr>
      </w:pPr>
      <w:bookmarkStart w:id="9475" w:name="_ETM_Q1_5708715"/>
      <w:bookmarkEnd w:id="9475"/>
    </w:p>
    <w:p w14:paraId="735F738F" w14:textId="77777777" w:rsidR="001D1D8D" w:rsidRDefault="001D1D8D" w:rsidP="001D1D8D">
      <w:pPr>
        <w:rPr>
          <w:rtl/>
          <w:lang w:eastAsia="he-IL"/>
        </w:rPr>
      </w:pPr>
      <w:bookmarkStart w:id="9476" w:name="_ETM_Q1_5708785"/>
      <w:bookmarkEnd w:id="9476"/>
      <w:r>
        <w:rPr>
          <w:rFonts w:hint="cs"/>
          <w:rtl/>
          <w:lang w:eastAsia="he-IL"/>
        </w:rPr>
        <w:t xml:space="preserve">בואו נחשוב </w:t>
      </w:r>
      <w:bookmarkStart w:id="9477" w:name="_ETM_Q1_5707176"/>
      <w:bookmarkEnd w:id="9477"/>
      <w:r>
        <w:rPr>
          <w:rFonts w:hint="cs"/>
          <w:rtl/>
          <w:lang w:eastAsia="he-IL"/>
        </w:rPr>
        <w:t xml:space="preserve">על זה. ברור לי מה שאתם אומרים, בלי חזקת מסירה </w:t>
      </w:r>
      <w:bookmarkStart w:id="9478" w:name="_ETM_Q1_5711925"/>
      <w:bookmarkEnd w:id="9478"/>
      <w:r>
        <w:rPr>
          <w:rFonts w:hint="cs"/>
          <w:rtl/>
          <w:lang w:eastAsia="he-IL"/>
        </w:rPr>
        <w:t xml:space="preserve">ועם שליחה מקבילה. </w:t>
      </w:r>
    </w:p>
    <w:p w14:paraId="2FE13D3F" w14:textId="77777777" w:rsidR="001D1D8D" w:rsidRDefault="001D1D8D" w:rsidP="001D1D8D">
      <w:pPr>
        <w:rPr>
          <w:rtl/>
          <w:lang w:eastAsia="he-IL"/>
        </w:rPr>
      </w:pPr>
      <w:bookmarkStart w:id="9479" w:name="_ETM_Q1_5713717"/>
      <w:bookmarkStart w:id="9480" w:name="_ETM_Q1_5713792"/>
      <w:bookmarkEnd w:id="9479"/>
      <w:bookmarkEnd w:id="9480"/>
    </w:p>
    <w:p w14:paraId="6EF75CF2" w14:textId="2D0795C6" w:rsidR="001D1D8D" w:rsidRDefault="001D1D8D" w:rsidP="001D1D8D">
      <w:pPr>
        <w:pStyle w:val="af9"/>
        <w:keepNext/>
        <w:rPr>
          <w:rtl/>
          <w:lang w:eastAsia="he-IL"/>
        </w:rPr>
      </w:pPr>
      <w:bookmarkStart w:id="9481" w:name="ET_guest_יערה_למברגר_1423"/>
      <w:r w:rsidRPr="001D1D8D">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1D1D8D">
        <w:rPr>
          <w:rStyle w:val="TagStyle"/>
          <w:rtl/>
        </w:rPr>
        <w:t xml:space="preserve"> &lt;&lt; אורח &gt;&gt;</w:t>
      </w:r>
      <w:r w:rsidR="00383DC2">
        <w:rPr>
          <w:rtl/>
          <w:lang w:eastAsia="he-IL"/>
        </w:rPr>
        <w:t xml:space="preserve"> </w:t>
      </w:r>
      <w:bookmarkEnd w:id="9481"/>
    </w:p>
    <w:p w14:paraId="22B59F8F" w14:textId="77777777" w:rsidR="001D1D8D" w:rsidRDefault="001D1D8D" w:rsidP="001D1D8D">
      <w:pPr>
        <w:pStyle w:val="KeepWithNext"/>
        <w:rPr>
          <w:rtl/>
          <w:lang w:eastAsia="he-IL"/>
        </w:rPr>
      </w:pPr>
    </w:p>
    <w:p w14:paraId="2CB6FD4D" w14:textId="77777777" w:rsidR="001D1D8D" w:rsidRDefault="001D1D8D" w:rsidP="001D1D8D">
      <w:pPr>
        <w:rPr>
          <w:rtl/>
          <w:lang w:eastAsia="he-IL"/>
        </w:rPr>
      </w:pPr>
      <w:r>
        <w:rPr>
          <w:rFonts w:hint="cs"/>
          <w:rtl/>
          <w:lang w:eastAsia="he-IL"/>
        </w:rPr>
        <w:t>רק לקטינים.</w:t>
      </w:r>
    </w:p>
    <w:p w14:paraId="03205056" w14:textId="77777777" w:rsidR="001D1D8D" w:rsidRDefault="001D1D8D" w:rsidP="001D1D8D">
      <w:pPr>
        <w:rPr>
          <w:rtl/>
          <w:lang w:eastAsia="he-IL"/>
        </w:rPr>
      </w:pPr>
      <w:bookmarkStart w:id="9482" w:name="_ETM_Q1_5712281"/>
      <w:bookmarkStart w:id="9483" w:name="_ETM_Q1_5712336"/>
      <w:bookmarkStart w:id="9484" w:name="_ETM_Q1_5714002"/>
      <w:bookmarkEnd w:id="9482"/>
      <w:bookmarkEnd w:id="9483"/>
      <w:bookmarkEnd w:id="9484"/>
    </w:p>
    <w:p w14:paraId="09B6B329" w14:textId="664A3C84" w:rsidR="001D1D8D" w:rsidRDefault="001D1D8D" w:rsidP="001D1D8D">
      <w:pPr>
        <w:pStyle w:val="af9"/>
        <w:keepNext/>
        <w:rPr>
          <w:rtl/>
          <w:lang w:eastAsia="he-IL"/>
        </w:rPr>
      </w:pPr>
      <w:bookmarkStart w:id="9485" w:name="ET_guest_לירון_ליבסקינד_מוליאן_1425"/>
      <w:r w:rsidRPr="001D1D8D">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1D1D8D">
        <w:rPr>
          <w:rStyle w:val="TagStyle"/>
          <w:rtl/>
        </w:rPr>
        <w:t xml:space="preserve"> &lt;&lt; אורח &gt;&gt;</w:t>
      </w:r>
      <w:r w:rsidR="00383DC2">
        <w:rPr>
          <w:rtl/>
          <w:lang w:eastAsia="he-IL"/>
        </w:rPr>
        <w:t xml:space="preserve"> </w:t>
      </w:r>
      <w:bookmarkEnd w:id="9485"/>
    </w:p>
    <w:p w14:paraId="4103DD0D" w14:textId="77777777" w:rsidR="001D1D8D" w:rsidRDefault="001D1D8D" w:rsidP="001D1D8D">
      <w:pPr>
        <w:pStyle w:val="KeepWithNext"/>
        <w:rPr>
          <w:rtl/>
          <w:lang w:eastAsia="he-IL"/>
        </w:rPr>
      </w:pPr>
    </w:p>
    <w:p w14:paraId="4C440C30" w14:textId="77777777" w:rsidR="001D1D8D" w:rsidRDefault="001D1D8D" w:rsidP="001D1D8D">
      <w:pPr>
        <w:rPr>
          <w:rtl/>
          <w:lang w:eastAsia="he-IL"/>
        </w:rPr>
      </w:pPr>
      <w:r>
        <w:rPr>
          <w:rFonts w:hint="cs"/>
          <w:rtl/>
          <w:lang w:eastAsia="he-IL"/>
        </w:rPr>
        <w:t>באישור ועדה.</w:t>
      </w:r>
    </w:p>
    <w:p w14:paraId="69945B23" w14:textId="77777777" w:rsidR="001D1D8D" w:rsidRPr="001D1D8D" w:rsidRDefault="001D1D8D" w:rsidP="001D1D8D">
      <w:pPr>
        <w:rPr>
          <w:rtl/>
          <w:lang w:eastAsia="he-IL"/>
        </w:rPr>
      </w:pPr>
      <w:bookmarkStart w:id="9486" w:name="_ETM_Q1_5715404"/>
      <w:bookmarkStart w:id="9487" w:name="_ETM_Q1_5715750"/>
      <w:bookmarkEnd w:id="9486"/>
      <w:bookmarkEnd w:id="9487"/>
    </w:p>
    <w:p w14:paraId="7B79356A" w14:textId="325E00F3" w:rsidR="001D1D8D" w:rsidRDefault="001D1D8D" w:rsidP="001D1D8D">
      <w:pPr>
        <w:pStyle w:val="af6"/>
        <w:keepNext/>
        <w:rPr>
          <w:rtl/>
        </w:rPr>
      </w:pPr>
      <w:bookmarkStart w:id="9488" w:name="ET_yor_6156_1424"/>
      <w:r w:rsidRPr="001D1D8D">
        <w:rPr>
          <w:rStyle w:val="TagStyle"/>
          <w:rtl/>
        </w:rPr>
        <w:t xml:space="preserve"> &lt;&lt; יור &gt;&gt; </w:t>
      </w:r>
      <w:r>
        <w:rPr>
          <w:rtl/>
        </w:rPr>
        <w:t>היו"ר גלעד קריב:</w:t>
      </w:r>
      <w:r w:rsidRPr="001D1D8D">
        <w:rPr>
          <w:rStyle w:val="TagStyle"/>
          <w:rtl/>
        </w:rPr>
        <w:t xml:space="preserve"> &lt;&lt; יור &gt;&gt;</w:t>
      </w:r>
      <w:r w:rsidR="00383DC2">
        <w:rPr>
          <w:rtl/>
        </w:rPr>
        <w:t xml:space="preserve"> </w:t>
      </w:r>
      <w:bookmarkEnd w:id="9488"/>
    </w:p>
    <w:p w14:paraId="74030C54" w14:textId="77777777" w:rsidR="001D1D8D" w:rsidRDefault="001D1D8D" w:rsidP="001D1D8D">
      <w:pPr>
        <w:pStyle w:val="KeepWithNext"/>
        <w:rPr>
          <w:rtl/>
          <w:lang w:eastAsia="he-IL"/>
        </w:rPr>
      </w:pPr>
    </w:p>
    <w:p w14:paraId="33FCF737" w14:textId="77777777" w:rsidR="001D1D8D" w:rsidRDefault="001D1D8D" w:rsidP="001D1D8D">
      <w:pPr>
        <w:rPr>
          <w:rtl/>
          <w:lang w:eastAsia="he-IL"/>
        </w:rPr>
      </w:pPr>
      <w:bookmarkStart w:id="9489" w:name="_ETM_Q1_5714290"/>
      <w:bookmarkStart w:id="9490" w:name="_ETM_Q1_5714315"/>
      <w:bookmarkEnd w:id="9489"/>
      <w:bookmarkEnd w:id="9490"/>
      <w:r>
        <w:rPr>
          <w:rFonts w:hint="cs"/>
          <w:rtl/>
          <w:lang w:eastAsia="he-IL"/>
        </w:rPr>
        <w:t>ברור</w:t>
      </w:r>
      <w:r w:rsidR="00DE7E65">
        <w:rPr>
          <w:rFonts w:hint="cs"/>
          <w:rtl/>
          <w:lang w:eastAsia="he-IL"/>
        </w:rPr>
        <w:t xml:space="preserve"> </w:t>
      </w:r>
      <w:r>
        <w:rPr>
          <w:rFonts w:hint="cs"/>
          <w:rtl/>
          <w:lang w:eastAsia="he-IL"/>
        </w:rPr>
        <w:t>לי. יכול להיות</w:t>
      </w:r>
      <w:bookmarkStart w:id="9491" w:name="_ETM_Q1_5719961"/>
      <w:bookmarkEnd w:id="9491"/>
      <w:r>
        <w:rPr>
          <w:rFonts w:hint="cs"/>
          <w:rtl/>
          <w:lang w:eastAsia="he-IL"/>
        </w:rPr>
        <w:t xml:space="preserve"> שהקביעה בעיקרון שזה בלי חזקת מסירה, אני </w:t>
      </w:r>
      <w:bookmarkStart w:id="9492" w:name="_ETM_Q1_5725385"/>
      <w:bookmarkEnd w:id="9492"/>
      <w:r>
        <w:rPr>
          <w:rFonts w:hint="cs"/>
          <w:rtl/>
          <w:lang w:eastAsia="he-IL"/>
        </w:rPr>
        <w:t xml:space="preserve">אומר שוב לחברי היועץ המשפטי, שבעיניי זה מתקשר לטרייד </w:t>
      </w:r>
      <w:proofErr w:type="spellStart"/>
      <w:r>
        <w:rPr>
          <w:rFonts w:hint="cs"/>
          <w:rtl/>
          <w:lang w:eastAsia="he-IL"/>
        </w:rPr>
        <w:t>אופ</w:t>
      </w:r>
      <w:proofErr w:type="spellEnd"/>
      <w:r>
        <w:rPr>
          <w:rFonts w:hint="cs"/>
          <w:rtl/>
          <w:lang w:eastAsia="he-IL"/>
        </w:rPr>
        <w:t xml:space="preserve"> אל מול הוולונטריות. יש משמעות מכוננת לעני</w:t>
      </w:r>
      <w:bookmarkStart w:id="9493" w:name="_ETM_Q1_5733163"/>
      <w:bookmarkEnd w:id="9493"/>
      <w:r>
        <w:rPr>
          <w:rFonts w:hint="cs"/>
          <w:rtl/>
          <w:lang w:eastAsia="he-IL"/>
        </w:rPr>
        <w:t xml:space="preserve">ין הוולונטרי. ברגע שאתה נותן לבן </w:t>
      </w:r>
      <w:bookmarkStart w:id="9494" w:name="_ETM_Q1_5735473"/>
      <w:bookmarkEnd w:id="9494"/>
      <w:r>
        <w:rPr>
          <w:rFonts w:hint="cs"/>
          <w:rtl/>
          <w:lang w:eastAsia="he-IL"/>
        </w:rPr>
        <w:t>אדם את ההחלטה אם הוא בתוכו או לא,</w:t>
      </w:r>
      <w:bookmarkStart w:id="9495" w:name="_ETM_Q1_5737783"/>
      <w:bookmarkEnd w:id="9495"/>
      <w:r>
        <w:rPr>
          <w:rFonts w:hint="cs"/>
          <w:rtl/>
          <w:lang w:eastAsia="he-IL"/>
        </w:rPr>
        <w:t xml:space="preserve"> ברור הוא בחר להיות בתוכו. כל עוד אין כאן פגיעה </w:t>
      </w:r>
      <w:bookmarkStart w:id="9496" w:name="_ETM_Q1_5741431"/>
      <w:bookmarkEnd w:id="9496"/>
      <w:r>
        <w:rPr>
          <w:rFonts w:hint="cs"/>
          <w:rtl/>
          <w:lang w:eastAsia="he-IL"/>
        </w:rPr>
        <w:t xml:space="preserve">מהותית בידיעה של ההורים, לא קמה חזקת מסירה, </w:t>
      </w:r>
      <w:bookmarkStart w:id="9497" w:name="_ETM_Q1_5749529"/>
      <w:bookmarkEnd w:id="9497"/>
      <w:r>
        <w:rPr>
          <w:rFonts w:hint="cs"/>
          <w:rtl/>
          <w:lang w:eastAsia="he-IL"/>
        </w:rPr>
        <w:t xml:space="preserve">הייתי אומר שזה היבט יותר שירותי שעל פניו פחות מטריד אותי. </w:t>
      </w:r>
    </w:p>
    <w:p w14:paraId="0AA4C6D6" w14:textId="77777777" w:rsidR="00D82951" w:rsidRDefault="00D82951" w:rsidP="001D1D8D">
      <w:pPr>
        <w:rPr>
          <w:rtl/>
          <w:lang w:eastAsia="he-IL"/>
        </w:rPr>
      </w:pPr>
    </w:p>
    <w:p w14:paraId="6E6CA8A7" w14:textId="3EC2FA39" w:rsidR="00D82951" w:rsidRDefault="00D82951" w:rsidP="00D82951">
      <w:pPr>
        <w:pStyle w:val="af9"/>
        <w:keepNext/>
        <w:rPr>
          <w:rtl/>
          <w:lang w:eastAsia="he-IL"/>
        </w:rPr>
      </w:pPr>
      <w:bookmarkStart w:id="9498" w:name="ET_guest_לירון_ליבסקינד_מוליאן_1426"/>
      <w:r w:rsidRPr="00D8295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D82951">
        <w:rPr>
          <w:rStyle w:val="TagStyle"/>
          <w:rtl/>
        </w:rPr>
        <w:t xml:space="preserve"> &lt;&lt; אורח &gt;&gt;</w:t>
      </w:r>
      <w:r w:rsidR="00383DC2">
        <w:rPr>
          <w:rtl/>
          <w:lang w:eastAsia="he-IL"/>
        </w:rPr>
        <w:t xml:space="preserve"> </w:t>
      </w:r>
      <w:bookmarkEnd w:id="9498"/>
    </w:p>
    <w:p w14:paraId="598EEF40" w14:textId="77777777" w:rsidR="00D82951" w:rsidRDefault="00D82951" w:rsidP="00D82951">
      <w:pPr>
        <w:pStyle w:val="KeepWithNext"/>
        <w:rPr>
          <w:rtl/>
          <w:lang w:eastAsia="he-IL"/>
        </w:rPr>
      </w:pPr>
    </w:p>
    <w:p w14:paraId="5B7D4955" w14:textId="77777777" w:rsidR="00D82951" w:rsidRDefault="00D82951" w:rsidP="00D82951">
      <w:pPr>
        <w:rPr>
          <w:rtl/>
          <w:lang w:eastAsia="he-IL"/>
        </w:rPr>
      </w:pPr>
      <w:r>
        <w:rPr>
          <w:rFonts w:hint="cs"/>
          <w:rtl/>
          <w:lang w:eastAsia="he-IL"/>
        </w:rPr>
        <w:t xml:space="preserve">אדוני היושב ראש, חברתי עורכת </w:t>
      </w:r>
      <w:bookmarkStart w:id="9499" w:name="_ETM_Q1_5820097"/>
      <w:bookmarkEnd w:id="9499"/>
      <w:r>
        <w:rPr>
          <w:rFonts w:hint="cs"/>
          <w:rtl/>
          <w:lang w:eastAsia="he-IL"/>
        </w:rPr>
        <w:t xml:space="preserve">הדין </w:t>
      </w:r>
      <w:proofErr w:type="spellStart"/>
      <w:r>
        <w:rPr>
          <w:rFonts w:hint="cs"/>
          <w:rtl/>
          <w:lang w:eastAsia="he-IL"/>
        </w:rPr>
        <w:t>למברגר</w:t>
      </w:r>
      <w:proofErr w:type="spellEnd"/>
      <w:r>
        <w:rPr>
          <w:rFonts w:hint="cs"/>
          <w:rtl/>
          <w:lang w:eastAsia="he-IL"/>
        </w:rPr>
        <w:t xml:space="preserve"> העלתה שיש עוד כמה סוגיות שעוד לא סגרנו אותן ודילגנו עליהן בקריאה והן חשובות לנו.</w:t>
      </w:r>
    </w:p>
    <w:p w14:paraId="70732EF9" w14:textId="77777777" w:rsidR="00D82951" w:rsidRDefault="00D82951" w:rsidP="00D82951">
      <w:pPr>
        <w:rPr>
          <w:rtl/>
          <w:lang w:eastAsia="he-IL"/>
        </w:rPr>
      </w:pPr>
      <w:bookmarkStart w:id="9500" w:name="_ETM_Q1_5830319"/>
      <w:bookmarkStart w:id="9501" w:name="_ETM_Q1_5830382"/>
      <w:bookmarkEnd w:id="9500"/>
      <w:bookmarkEnd w:id="9501"/>
    </w:p>
    <w:p w14:paraId="0DDDF248" w14:textId="60AC1068" w:rsidR="00D82951" w:rsidRDefault="00D82951" w:rsidP="00D82951">
      <w:pPr>
        <w:pStyle w:val="af9"/>
        <w:keepNext/>
        <w:rPr>
          <w:rtl/>
          <w:lang w:eastAsia="he-IL"/>
        </w:rPr>
      </w:pPr>
      <w:bookmarkStart w:id="9502" w:name="ET_guest_יערה_למברגר_1427"/>
      <w:r w:rsidRPr="00D829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82951">
        <w:rPr>
          <w:rStyle w:val="TagStyle"/>
          <w:rtl/>
        </w:rPr>
        <w:t xml:space="preserve"> &lt;&lt; אורח &gt;&gt;</w:t>
      </w:r>
      <w:r w:rsidR="00383DC2">
        <w:rPr>
          <w:rtl/>
          <w:lang w:eastAsia="he-IL"/>
        </w:rPr>
        <w:t xml:space="preserve"> </w:t>
      </w:r>
      <w:bookmarkEnd w:id="9502"/>
    </w:p>
    <w:p w14:paraId="16A47652" w14:textId="77777777" w:rsidR="00D82951" w:rsidRDefault="00D82951" w:rsidP="00D82951">
      <w:pPr>
        <w:pStyle w:val="KeepWithNext"/>
        <w:rPr>
          <w:rtl/>
          <w:lang w:eastAsia="he-IL"/>
        </w:rPr>
      </w:pPr>
    </w:p>
    <w:p w14:paraId="3E5BEA2D" w14:textId="77777777" w:rsidR="00D82951" w:rsidRDefault="00D82951" w:rsidP="00D82951">
      <w:pPr>
        <w:rPr>
          <w:rtl/>
          <w:lang w:eastAsia="he-IL"/>
        </w:rPr>
      </w:pPr>
      <w:r>
        <w:rPr>
          <w:rFonts w:hint="cs"/>
          <w:rtl/>
          <w:lang w:eastAsia="he-IL"/>
        </w:rPr>
        <w:t>אולי</w:t>
      </w:r>
      <w:r w:rsidR="00DE7E65">
        <w:rPr>
          <w:rFonts w:hint="cs"/>
          <w:rtl/>
          <w:lang w:eastAsia="he-IL"/>
        </w:rPr>
        <w:t xml:space="preserve"> </w:t>
      </w:r>
      <w:r>
        <w:rPr>
          <w:rFonts w:hint="cs"/>
          <w:rtl/>
          <w:lang w:eastAsia="he-IL"/>
        </w:rPr>
        <w:t xml:space="preserve">נוכל להשלים גם את הדברים הקטנים </w:t>
      </w:r>
      <w:bookmarkStart w:id="9503" w:name="_ETM_Q1_5836365"/>
      <w:bookmarkEnd w:id="9503"/>
      <w:r>
        <w:rPr>
          <w:rFonts w:hint="cs"/>
          <w:rtl/>
          <w:lang w:eastAsia="he-IL"/>
        </w:rPr>
        <w:t>עליהם עברנו.</w:t>
      </w:r>
    </w:p>
    <w:p w14:paraId="673397A3" w14:textId="77777777" w:rsidR="00D82951" w:rsidRDefault="00D82951" w:rsidP="00D82951">
      <w:pPr>
        <w:rPr>
          <w:rtl/>
          <w:lang w:eastAsia="he-IL"/>
        </w:rPr>
      </w:pPr>
      <w:bookmarkStart w:id="9504" w:name="_ETM_Q1_5828161"/>
      <w:bookmarkStart w:id="9505" w:name="_ETM_Q1_5828211"/>
      <w:bookmarkStart w:id="9506" w:name="_ETM_Q1_5834082"/>
      <w:bookmarkEnd w:id="9504"/>
      <w:bookmarkEnd w:id="9505"/>
      <w:bookmarkEnd w:id="9506"/>
    </w:p>
    <w:p w14:paraId="414D3982" w14:textId="0D84F54C" w:rsidR="00D82951" w:rsidRDefault="00D82951" w:rsidP="00D82951">
      <w:pPr>
        <w:pStyle w:val="af6"/>
        <w:keepNext/>
        <w:rPr>
          <w:rtl/>
        </w:rPr>
      </w:pPr>
      <w:bookmarkStart w:id="9507" w:name="ET_yor_6156_1428"/>
      <w:r w:rsidRPr="00D82951">
        <w:rPr>
          <w:rStyle w:val="TagStyle"/>
          <w:rtl/>
        </w:rPr>
        <w:t xml:space="preserve"> &lt;&lt; יור &gt;&gt; </w:t>
      </w:r>
      <w:r>
        <w:rPr>
          <w:rtl/>
        </w:rPr>
        <w:t>היו"ר גלעד קריב:</w:t>
      </w:r>
      <w:r w:rsidRPr="00D82951">
        <w:rPr>
          <w:rStyle w:val="TagStyle"/>
          <w:rtl/>
        </w:rPr>
        <w:t xml:space="preserve"> &lt;&lt; יור &gt;&gt;</w:t>
      </w:r>
      <w:r w:rsidR="00383DC2">
        <w:rPr>
          <w:rtl/>
        </w:rPr>
        <w:t xml:space="preserve"> </w:t>
      </w:r>
      <w:bookmarkEnd w:id="9507"/>
    </w:p>
    <w:p w14:paraId="4AA3FC47" w14:textId="77777777" w:rsidR="00D82951" w:rsidRDefault="00D82951" w:rsidP="00D82951">
      <w:pPr>
        <w:pStyle w:val="KeepWithNext"/>
        <w:rPr>
          <w:rtl/>
          <w:lang w:eastAsia="he-IL"/>
        </w:rPr>
      </w:pPr>
    </w:p>
    <w:p w14:paraId="101217A6" w14:textId="77777777" w:rsidR="00D82951" w:rsidRDefault="00D82951" w:rsidP="00D82951">
      <w:pPr>
        <w:rPr>
          <w:rtl/>
          <w:lang w:eastAsia="he-IL"/>
        </w:rPr>
      </w:pPr>
      <w:bookmarkStart w:id="9508" w:name="_ETM_Q1_5834419"/>
      <w:bookmarkStart w:id="9509" w:name="_ETM_Q1_5834449"/>
      <w:bookmarkEnd w:id="9508"/>
      <w:bookmarkEnd w:id="9509"/>
      <w:r>
        <w:rPr>
          <w:rFonts w:hint="cs"/>
          <w:rtl/>
          <w:lang w:eastAsia="he-IL"/>
        </w:rPr>
        <w:t>בסדר.</w:t>
      </w:r>
      <w:bookmarkStart w:id="9510" w:name="_ETM_Q1_5835559"/>
      <w:bookmarkEnd w:id="9510"/>
    </w:p>
    <w:p w14:paraId="2121E557" w14:textId="77777777" w:rsidR="00D82951" w:rsidRDefault="00D82951" w:rsidP="00D82951">
      <w:pPr>
        <w:rPr>
          <w:rtl/>
          <w:lang w:eastAsia="he-IL"/>
        </w:rPr>
      </w:pPr>
      <w:bookmarkStart w:id="9511" w:name="_ETM_Q1_5835619"/>
      <w:bookmarkEnd w:id="9511"/>
    </w:p>
    <w:p w14:paraId="2C6810A0" w14:textId="18040FB8" w:rsidR="00D82951" w:rsidRDefault="00D82951" w:rsidP="00D82951">
      <w:pPr>
        <w:pStyle w:val="af9"/>
        <w:keepNext/>
        <w:rPr>
          <w:rtl/>
          <w:lang w:eastAsia="he-IL"/>
        </w:rPr>
      </w:pPr>
      <w:bookmarkStart w:id="9512" w:name="ET_guest_יערה_למברגר_1429"/>
      <w:r w:rsidRPr="00D8295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D82951">
        <w:rPr>
          <w:rStyle w:val="TagStyle"/>
          <w:rtl/>
        </w:rPr>
        <w:t xml:space="preserve"> &lt;&lt; אורח &gt;&gt;</w:t>
      </w:r>
      <w:r w:rsidR="00383DC2">
        <w:rPr>
          <w:rtl/>
          <w:lang w:eastAsia="he-IL"/>
        </w:rPr>
        <w:t xml:space="preserve"> </w:t>
      </w:r>
      <w:bookmarkEnd w:id="9512"/>
    </w:p>
    <w:p w14:paraId="2F5291AF" w14:textId="77777777" w:rsidR="00D82951" w:rsidRDefault="004E247E" w:rsidP="00D82951">
      <w:pPr>
        <w:pStyle w:val="KeepWithNext"/>
        <w:rPr>
          <w:rtl/>
          <w:lang w:eastAsia="he-IL"/>
        </w:rPr>
      </w:pPr>
      <w:r>
        <w:rPr>
          <w:rFonts w:hint="cs"/>
          <w:rtl/>
          <w:lang w:eastAsia="he-IL"/>
        </w:rPr>
        <w:t xml:space="preserve"> </w:t>
      </w:r>
      <w:bookmarkStart w:id="9513" w:name="_ETM_Q1_5878438"/>
      <w:bookmarkEnd w:id="9513"/>
    </w:p>
    <w:p w14:paraId="0DABABF6" w14:textId="77777777" w:rsidR="00D82951" w:rsidRDefault="00B30C5A" w:rsidP="00D82951">
      <w:pPr>
        <w:rPr>
          <w:rtl/>
          <w:lang w:eastAsia="he-IL"/>
        </w:rPr>
      </w:pPr>
      <w:r>
        <w:rPr>
          <w:rFonts w:hint="cs"/>
          <w:rtl/>
          <w:lang w:eastAsia="he-IL"/>
        </w:rPr>
        <w:t>בסעיף 3ב(א)(1), השימוש הנוסף שציינו</w:t>
      </w:r>
      <w:r w:rsidR="004E247E">
        <w:rPr>
          <w:rFonts w:hint="cs"/>
          <w:rtl/>
          <w:lang w:eastAsia="he-IL"/>
        </w:rPr>
        <w:t xml:space="preserve">, השימוש הנוסף במספרי הטלפון, לשימוש טלפוני שהוא </w:t>
      </w:r>
      <w:bookmarkStart w:id="9514" w:name="_ETM_Q1_5855600"/>
      <w:bookmarkEnd w:id="9514"/>
      <w:r w:rsidR="004E247E">
        <w:rPr>
          <w:rFonts w:hint="cs"/>
          <w:rtl/>
          <w:lang w:eastAsia="he-IL"/>
        </w:rPr>
        <w:t xml:space="preserve">לא לשליחת מסרים, לצורך חזרה. </w:t>
      </w:r>
      <w:bookmarkStart w:id="9515" w:name="_ETM_Q1_5858942"/>
      <w:bookmarkEnd w:id="9515"/>
    </w:p>
    <w:p w14:paraId="0DF0B77D" w14:textId="77777777" w:rsidR="004E247E" w:rsidRDefault="004E247E" w:rsidP="00D82951">
      <w:pPr>
        <w:rPr>
          <w:rtl/>
          <w:lang w:eastAsia="he-IL"/>
        </w:rPr>
      </w:pPr>
      <w:bookmarkStart w:id="9516" w:name="_ETM_Q1_5859007"/>
      <w:bookmarkStart w:id="9517" w:name="_ETM_Q1_5859702"/>
      <w:bookmarkEnd w:id="9516"/>
      <w:bookmarkEnd w:id="9517"/>
    </w:p>
    <w:p w14:paraId="66BBF5F3" w14:textId="7EA64D5B" w:rsidR="004E247E" w:rsidRDefault="004E247E" w:rsidP="004E247E">
      <w:pPr>
        <w:pStyle w:val="a4"/>
        <w:keepNext/>
        <w:rPr>
          <w:rtl/>
        </w:rPr>
      </w:pPr>
      <w:bookmarkStart w:id="9518" w:name="ET_speaker_עוד_אלעזר_שטרן_1430"/>
      <w:r w:rsidRPr="004E247E">
        <w:rPr>
          <w:rStyle w:val="TagStyle"/>
          <w:rtl/>
        </w:rPr>
        <w:t xml:space="preserve"> &lt;&lt; דובר &gt;&gt; </w:t>
      </w:r>
      <w:r>
        <w:rPr>
          <w:rtl/>
        </w:rPr>
        <w:t>עו"ד אלעזר שטרן:</w:t>
      </w:r>
      <w:r w:rsidRPr="004E247E">
        <w:rPr>
          <w:rStyle w:val="TagStyle"/>
          <w:rtl/>
        </w:rPr>
        <w:t xml:space="preserve"> &lt;&lt; דובר &gt;&gt;</w:t>
      </w:r>
      <w:r w:rsidR="00383DC2">
        <w:rPr>
          <w:rtl/>
        </w:rPr>
        <w:t xml:space="preserve"> </w:t>
      </w:r>
      <w:bookmarkEnd w:id="9518"/>
    </w:p>
    <w:p w14:paraId="53D74650" w14:textId="77777777" w:rsidR="004E247E" w:rsidRDefault="004E247E" w:rsidP="004E247E">
      <w:pPr>
        <w:pStyle w:val="KeepWithNext"/>
        <w:rPr>
          <w:rtl/>
          <w:lang w:eastAsia="he-IL"/>
        </w:rPr>
      </w:pPr>
    </w:p>
    <w:p w14:paraId="04B15F81" w14:textId="77777777" w:rsidR="004E247E" w:rsidRDefault="004E247E" w:rsidP="004E247E">
      <w:pPr>
        <w:rPr>
          <w:rtl/>
          <w:lang w:eastAsia="he-IL"/>
        </w:rPr>
      </w:pPr>
      <w:bookmarkStart w:id="9519" w:name="_ETM_Q1_5860008"/>
      <w:bookmarkStart w:id="9520" w:name="_ETM_Q1_5860031"/>
      <w:bookmarkEnd w:id="9519"/>
      <w:bookmarkEnd w:id="9520"/>
      <w:r>
        <w:rPr>
          <w:rFonts w:hint="cs"/>
          <w:rtl/>
          <w:lang w:eastAsia="he-IL"/>
        </w:rPr>
        <w:t xml:space="preserve">אדוני, אין לפנינו נוסח. הם רוצים </w:t>
      </w:r>
      <w:bookmarkStart w:id="9521" w:name="_ETM_Q1_5859360"/>
      <w:bookmarkEnd w:id="9521"/>
      <w:r>
        <w:rPr>
          <w:rFonts w:hint="cs"/>
          <w:rtl/>
          <w:lang w:eastAsia="he-IL"/>
        </w:rPr>
        <w:t>עכשיו לסגור נקודה שכרגע אין לנו נוסח שאפשר להתייחס אליו.</w:t>
      </w:r>
    </w:p>
    <w:p w14:paraId="23A995AE" w14:textId="77777777" w:rsidR="004E247E" w:rsidRDefault="004E247E" w:rsidP="004E247E">
      <w:pPr>
        <w:rPr>
          <w:rtl/>
          <w:lang w:eastAsia="he-IL"/>
        </w:rPr>
      </w:pPr>
      <w:bookmarkStart w:id="9522" w:name="_ETM_Q1_5864768"/>
      <w:bookmarkStart w:id="9523" w:name="_ETM_Q1_5864840"/>
      <w:bookmarkEnd w:id="9522"/>
      <w:bookmarkEnd w:id="9523"/>
    </w:p>
    <w:p w14:paraId="3BE0086E" w14:textId="0F032EE3" w:rsidR="004E247E" w:rsidRDefault="004E247E" w:rsidP="004E247E">
      <w:pPr>
        <w:pStyle w:val="af6"/>
        <w:keepNext/>
        <w:rPr>
          <w:rtl/>
        </w:rPr>
      </w:pPr>
      <w:bookmarkStart w:id="9524" w:name="ET_yor_6156_1431"/>
      <w:r w:rsidRPr="004E247E">
        <w:rPr>
          <w:rStyle w:val="TagStyle"/>
          <w:rtl/>
        </w:rPr>
        <w:t xml:space="preserve"> &lt;&lt; יור &gt;&gt; </w:t>
      </w:r>
      <w:r>
        <w:rPr>
          <w:rtl/>
        </w:rPr>
        <w:t>היו"ר גלעד קריב:</w:t>
      </w:r>
      <w:r w:rsidRPr="004E247E">
        <w:rPr>
          <w:rStyle w:val="TagStyle"/>
          <w:rtl/>
        </w:rPr>
        <w:t xml:space="preserve"> &lt;&lt; יור &gt;&gt;</w:t>
      </w:r>
      <w:r w:rsidR="00383DC2">
        <w:rPr>
          <w:rtl/>
        </w:rPr>
        <w:t xml:space="preserve"> </w:t>
      </w:r>
      <w:bookmarkEnd w:id="9524"/>
    </w:p>
    <w:p w14:paraId="1CB04419" w14:textId="77777777" w:rsidR="004E247E" w:rsidRDefault="004E247E" w:rsidP="004E247E">
      <w:pPr>
        <w:pStyle w:val="KeepWithNext"/>
        <w:rPr>
          <w:rtl/>
          <w:lang w:eastAsia="he-IL"/>
        </w:rPr>
      </w:pPr>
    </w:p>
    <w:p w14:paraId="31312848" w14:textId="77777777" w:rsidR="004E247E" w:rsidRDefault="004E247E" w:rsidP="004E247E">
      <w:pPr>
        <w:rPr>
          <w:rtl/>
          <w:lang w:eastAsia="he-IL"/>
        </w:rPr>
      </w:pPr>
      <w:r>
        <w:rPr>
          <w:rFonts w:hint="cs"/>
          <w:rtl/>
          <w:lang w:eastAsia="he-IL"/>
        </w:rPr>
        <w:t xml:space="preserve">תציעו לנו נוסח ליום ראשון. השאלה שעולה </w:t>
      </w:r>
      <w:bookmarkStart w:id="9525" w:name="_ETM_Q1_5872569"/>
      <w:bookmarkEnd w:id="9525"/>
      <w:r>
        <w:rPr>
          <w:rFonts w:hint="cs"/>
          <w:rtl/>
          <w:lang w:eastAsia="he-IL"/>
        </w:rPr>
        <w:t xml:space="preserve">כאן היא איך אנחנו מגדירים מה זה מסר חירום, </w:t>
      </w:r>
      <w:bookmarkStart w:id="9526" w:name="_ETM_Q1_5874800"/>
      <w:bookmarkEnd w:id="9526"/>
      <w:r>
        <w:rPr>
          <w:rFonts w:hint="cs"/>
          <w:rtl/>
          <w:lang w:eastAsia="he-IL"/>
        </w:rPr>
        <w:t>במיוחד אחרי</w:t>
      </w:r>
      <w:r w:rsidR="00DE7E65">
        <w:rPr>
          <w:rFonts w:hint="cs"/>
          <w:rtl/>
          <w:lang w:eastAsia="he-IL"/>
        </w:rPr>
        <w:t xml:space="preserve"> </w:t>
      </w:r>
      <w:r>
        <w:rPr>
          <w:rFonts w:hint="cs"/>
          <w:rtl/>
          <w:lang w:eastAsia="he-IL"/>
        </w:rPr>
        <w:t>שאתם הרחבתם את זה לפגיעה ברכוש.</w:t>
      </w:r>
      <w:bookmarkStart w:id="9527" w:name="_ETM_Q1_5874430"/>
      <w:bookmarkEnd w:id="9527"/>
    </w:p>
    <w:p w14:paraId="45E32AA6" w14:textId="77777777" w:rsidR="004E247E" w:rsidRDefault="004E247E" w:rsidP="004E247E">
      <w:pPr>
        <w:rPr>
          <w:rtl/>
          <w:lang w:eastAsia="he-IL"/>
        </w:rPr>
      </w:pPr>
      <w:bookmarkStart w:id="9528" w:name="_ETM_Q1_5874495"/>
      <w:bookmarkEnd w:id="9528"/>
    </w:p>
    <w:p w14:paraId="36E7E9A3" w14:textId="61100DF8" w:rsidR="004E247E" w:rsidRDefault="004E247E" w:rsidP="004E247E">
      <w:pPr>
        <w:pStyle w:val="af9"/>
        <w:keepNext/>
        <w:rPr>
          <w:rtl/>
          <w:lang w:eastAsia="he-IL"/>
        </w:rPr>
      </w:pPr>
      <w:bookmarkStart w:id="9529" w:name="ET_guest_יערה_למברגר_1432"/>
      <w:r w:rsidRPr="004E247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E247E">
        <w:rPr>
          <w:rStyle w:val="TagStyle"/>
          <w:rtl/>
        </w:rPr>
        <w:t xml:space="preserve"> &lt;&lt; אורח &gt;&gt;</w:t>
      </w:r>
      <w:r w:rsidR="00383DC2">
        <w:rPr>
          <w:rtl/>
          <w:lang w:eastAsia="he-IL"/>
        </w:rPr>
        <w:t xml:space="preserve"> </w:t>
      </w:r>
      <w:bookmarkEnd w:id="9529"/>
    </w:p>
    <w:p w14:paraId="79FAE90E" w14:textId="77777777" w:rsidR="004E247E" w:rsidRDefault="004E247E" w:rsidP="004E247E">
      <w:pPr>
        <w:pStyle w:val="KeepWithNext"/>
        <w:rPr>
          <w:rtl/>
          <w:lang w:eastAsia="he-IL"/>
        </w:rPr>
      </w:pPr>
    </w:p>
    <w:p w14:paraId="29CBABEF" w14:textId="77777777" w:rsidR="004E247E" w:rsidRDefault="004E247E" w:rsidP="004E247E">
      <w:pPr>
        <w:rPr>
          <w:rtl/>
          <w:lang w:eastAsia="he-IL"/>
        </w:rPr>
      </w:pPr>
      <w:bookmarkStart w:id="9530" w:name="_ETM_Q1_5875640"/>
      <w:bookmarkStart w:id="9531" w:name="_ETM_Q1_5875728"/>
      <w:bookmarkEnd w:id="9530"/>
      <w:bookmarkEnd w:id="9531"/>
      <w:r>
        <w:rPr>
          <w:rFonts w:hint="cs"/>
          <w:rtl/>
          <w:lang w:eastAsia="he-IL"/>
        </w:rPr>
        <w:t xml:space="preserve">אפשר בהקשר הזה לצמצם את הרכוש. </w:t>
      </w:r>
    </w:p>
    <w:p w14:paraId="058FAE65" w14:textId="77777777" w:rsidR="004E247E" w:rsidRDefault="004E247E" w:rsidP="004E247E">
      <w:pPr>
        <w:rPr>
          <w:rtl/>
          <w:lang w:eastAsia="he-IL"/>
        </w:rPr>
      </w:pPr>
      <w:bookmarkStart w:id="9532" w:name="_ETM_Q1_5881681"/>
      <w:bookmarkStart w:id="9533" w:name="_ETM_Q1_5881912"/>
      <w:bookmarkEnd w:id="9532"/>
      <w:bookmarkEnd w:id="9533"/>
    </w:p>
    <w:p w14:paraId="7421FF80" w14:textId="2C0C4278" w:rsidR="004E247E" w:rsidRDefault="004E247E" w:rsidP="004E247E">
      <w:pPr>
        <w:pStyle w:val="af6"/>
        <w:keepNext/>
        <w:rPr>
          <w:rtl/>
        </w:rPr>
      </w:pPr>
      <w:bookmarkStart w:id="9534" w:name="ET_yor_6156_1433"/>
      <w:r w:rsidRPr="004E247E">
        <w:rPr>
          <w:rStyle w:val="TagStyle"/>
          <w:rtl/>
        </w:rPr>
        <w:t xml:space="preserve"> &lt;&lt; יור &gt;&gt; </w:t>
      </w:r>
      <w:r>
        <w:rPr>
          <w:rtl/>
        </w:rPr>
        <w:t>היו"ר גלעד קריב:</w:t>
      </w:r>
      <w:r w:rsidRPr="004E247E">
        <w:rPr>
          <w:rStyle w:val="TagStyle"/>
          <w:rtl/>
        </w:rPr>
        <w:t xml:space="preserve"> &lt;&lt; יור &gt;&gt;</w:t>
      </w:r>
      <w:r w:rsidR="00383DC2">
        <w:rPr>
          <w:rtl/>
        </w:rPr>
        <w:t xml:space="preserve"> </w:t>
      </w:r>
      <w:bookmarkEnd w:id="9534"/>
    </w:p>
    <w:p w14:paraId="5753D526" w14:textId="77777777" w:rsidR="004E247E" w:rsidRDefault="004E247E" w:rsidP="004E247E">
      <w:pPr>
        <w:pStyle w:val="KeepWithNext"/>
        <w:rPr>
          <w:rtl/>
          <w:lang w:eastAsia="he-IL"/>
        </w:rPr>
      </w:pPr>
    </w:p>
    <w:p w14:paraId="4624F230" w14:textId="77777777" w:rsidR="004E247E" w:rsidRDefault="004E247E" w:rsidP="004E247E">
      <w:pPr>
        <w:rPr>
          <w:rtl/>
          <w:lang w:eastAsia="he-IL"/>
        </w:rPr>
      </w:pPr>
      <w:bookmarkStart w:id="9535" w:name="_ETM_Q1_5883102"/>
      <w:bookmarkStart w:id="9536" w:name="_ETM_Q1_5883170"/>
      <w:bookmarkEnd w:id="9535"/>
      <w:bookmarkEnd w:id="9536"/>
      <w:r>
        <w:rPr>
          <w:rFonts w:hint="cs"/>
          <w:rtl/>
          <w:lang w:eastAsia="he-IL"/>
        </w:rPr>
        <w:t xml:space="preserve">תציעו נוסח. </w:t>
      </w:r>
    </w:p>
    <w:p w14:paraId="126BFE0C" w14:textId="77777777" w:rsidR="004E247E" w:rsidRDefault="004E247E" w:rsidP="004E247E">
      <w:pPr>
        <w:rPr>
          <w:rtl/>
          <w:lang w:eastAsia="he-IL"/>
        </w:rPr>
      </w:pPr>
      <w:bookmarkStart w:id="9537" w:name="_ETM_Q1_5885455"/>
      <w:bookmarkStart w:id="9538" w:name="_ETM_Q1_5885498"/>
      <w:bookmarkStart w:id="9539" w:name="_ETM_Q1_5886327"/>
      <w:bookmarkEnd w:id="9537"/>
      <w:bookmarkEnd w:id="9538"/>
      <w:bookmarkEnd w:id="9539"/>
    </w:p>
    <w:p w14:paraId="53FDC755" w14:textId="6945C720" w:rsidR="004E247E" w:rsidRDefault="004E247E" w:rsidP="004E247E">
      <w:pPr>
        <w:pStyle w:val="af9"/>
        <w:keepNext/>
        <w:rPr>
          <w:rtl/>
          <w:lang w:eastAsia="he-IL"/>
        </w:rPr>
      </w:pPr>
      <w:bookmarkStart w:id="9540" w:name="ET_guest_יערה_למברגר_1434"/>
      <w:r w:rsidRPr="004E247E">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4E247E">
        <w:rPr>
          <w:rStyle w:val="TagStyle"/>
          <w:rtl/>
        </w:rPr>
        <w:t xml:space="preserve"> &lt;&lt; אורח &gt;&gt;</w:t>
      </w:r>
      <w:r w:rsidR="00383DC2">
        <w:rPr>
          <w:rtl/>
          <w:lang w:eastAsia="he-IL"/>
        </w:rPr>
        <w:t xml:space="preserve"> </w:t>
      </w:r>
      <w:bookmarkEnd w:id="9540"/>
    </w:p>
    <w:p w14:paraId="49D4F1D4" w14:textId="77777777" w:rsidR="004E247E" w:rsidRDefault="004E247E" w:rsidP="004E247E">
      <w:pPr>
        <w:pStyle w:val="KeepWithNext"/>
        <w:rPr>
          <w:rtl/>
          <w:lang w:eastAsia="he-IL"/>
        </w:rPr>
      </w:pPr>
    </w:p>
    <w:p w14:paraId="094E25B7" w14:textId="77777777" w:rsidR="004E247E" w:rsidRDefault="004E247E" w:rsidP="004E247E">
      <w:pPr>
        <w:rPr>
          <w:rtl/>
          <w:lang w:eastAsia="he-IL"/>
        </w:rPr>
      </w:pPr>
      <w:bookmarkStart w:id="9541" w:name="_ETM_Q1_5886623"/>
      <w:bookmarkStart w:id="9542" w:name="_ETM_Q1_5886652"/>
      <w:bookmarkEnd w:id="9541"/>
      <w:bookmarkEnd w:id="9542"/>
      <w:r>
        <w:rPr>
          <w:rFonts w:hint="cs"/>
          <w:rtl/>
          <w:lang w:eastAsia="he-IL"/>
        </w:rPr>
        <w:t>צ</w:t>
      </w:r>
      <w:bookmarkStart w:id="9543" w:name="_ETM_Q1_5885870"/>
      <w:bookmarkEnd w:id="9543"/>
      <w:r>
        <w:rPr>
          <w:rFonts w:hint="cs"/>
          <w:rtl/>
          <w:lang w:eastAsia="he-IL"/>
        </w:rPr>
        <w:t>מצמנו</w:t>
      </w:r>
      <w:r w:rsidR="00DE7E65">
        <w:rPr>
          <w:rFonts w:hint="cs"/>
          <w:rtl/>
          <w:lang w:eastAsia="he-IL"/>
        </w:rPr>
        <w:t xml:space="preserve"> </w:t>
      </w:r>
      <w:r>
        <w:rPr>
          <w:rFonts w:hint="cs"/>
          <w:rtl/>
          <w:lang w:eastAsia="he-IL"/>
        </w:rPr>
        <w:t>גם מסר חירום</w:t>
      </w:r>
      <w:r w:rsidR="00DE7E65">
        <w:rPr>
          <w:rFonts w:hint="cs"/>
          <w:rtl/>
          <w:lang w:eastAsia="he-IL"/>
        </w:rPr>
        <w:t xml:space="preserve"> </w:t>
      </w:r>
      <w:r>
        <w:rPr>
          <w:rFonts w:hint="cs"/>
          <w:rtl/>
          <w:lang w:eastAsia="he-IL"/>
        </w:rPr>
        <w:t>בהתאם להערות הוועדה.</w:t>
      </w:r>
    </w:p>
    <w:p w14:paraId="16098CD7" w14:textId="77777777" w:rsidR="004E247E" w:rsidRDefault="004E247E" w:rsidP="004E247E">
      <w:pPr>
        <w:rPr>
          <w:rtl/>
          <w:lang w:eastAsia="he-IL"/>
        </w:rPr>
      </w:pPr>
      <w:bookmarkStart w:id="9544" w:name="_ETM_Q1_5888667"/>
      <w:bookmarkStart w:id="9545" w:name="_ETM_Q1_5888754"/>
      <w:bookmarkStart w:id="9546" w:name="_ETM_Q1_5889299"/>
      <w:bookmarkEnd w:id="9544"/>
      <w:bookmarkEnd w:id="9545"/>
      <w:bookmarkEnd w:id="9546"/>
    </w:p>
    <w:p w14:paraId="076CBFCB" w14:textId="34499070" w:rsidR="004E247E" w:rsidRDefault="004E247E" w:rsidP="004E247E">
      <w:pPr>
        <w:pStyle w:val="af6"/>
        <w:keepNext/>
        <w:rPr>
          <w:rtl/>
        </w:rPr>
      </w:pPr>
      <w:bookmarkStart w:id="9547" w:name="ET_yor_6156_1435"/>
      <w:r w:rsidRPr="004E247E">
        <w:rPr>
          <w:rStyle w:val="TagStyle"/>
          <w:rtl/>
        </w:rPr>
        <w:t xml:space="preserve"> &lt;&lt; יור &gt;&gt; </w:t>
      </w:r>
      <w:r>
        <w:rPr>
          <w:rtl/>
        </w:rPr>
        <w:t>היו"ר גלעד קריב:</w:t>
      </w:r>
      <w:r w:rsidRPr="004E247E">
        <w:rPr>
          <w:rStyle w:val="TagStyle"/>
          <w:rtl/>
        </w:rPr>
        <w:t xml:space="preserve"> &lt;&lt; יור &gt;&gt;</w:t>
      </w:r>
      <w:r w:rsidR="00383DC2">
        <w:rPr>
          <w:rtl/>
        </w:rPr>
        <w:t xml:space="preserve"> </w:t>
      </w:r>
      <w:bookmarkEnd w:id="9547"/>
    </w:p>
    <w:p w14:paraId="72067E3F" w14:textId="77777777" w:rsidR="004E247E" w:rsidRDefault="004E247E" w:rsidP="004E247E">
      <w:pPr>
        <w:pStyle w:val="KeepWithNext"/>
        <w:rPr>
          <w:rtl/>
          <w:lang w:eastAsia="he-IL"/>
        </w:rPr>
      </w:pPr>
    </w:p>
    <w:p w14:paraId="7E263D3B" w14:textId="77777777" w:rsidR="004E247E" w:rsidRDefault="004E247E" w:rsidP="004E247E">
      <w:pPr>
        <w:rPr>
          <w:rtl/>
          <w:lang w:eastAsia="he-IL"/>
        </w:rPr>
      </w:pPr>
      <w:bookmarkStart w:id="9548" w:name="_ETM_Q1_5889655"/>
      <w:bookmarkStart w:id="9549" w:name="_ETM_Q1_5889688"/>
      <w:bookmarkEnd w:id="9548"/>
      <w:bookmarkEnd w:id="9549"/>
      <w:r>
        <w:rPr>
          <w:rFonts w:hint="cs"/>
          <w:rtl/>
          <w:lang w:eastAsia="he-IL"/>
        </w:rPr>
        <w:t xml:space="preserve">אני </w:t>
      </w:r>
      <w:bookmarkStart w:id="9550" w:name="_ETM_Q1_5894635"/>
      <w:bookmarkEnd w:id="9550"/>
      <w:r>
        <w:rPr>
          <w:rFonts w:hint="cs"/>
          <w:rtl/>
          <w:lang w:eastAsia="he-IL"/>
        </w:rPr>
        <w:t>מבין. אני כאן יותר מוטרד</w:t>
      </w:r>
      <w:r w:rsidR="00DE7E65">
        <w:rPr>
          <w:rFonts w:hint="cs"/>
          <w:rtl/>
          <w:lang w:eastAsia="he-IL"/>
        </w:rPr>
        <w:t xml:space="preserve"> </w:t>
      </w:r>
      <w:r>
        <w:rPr>
          <w:rFonts w:hint="cs"/>
          <w:rtl/>
          <w:lang w:eastAsia="he-IL"/>
        </w:rPr>
        <w:t xml:space="preserve">לא מההתניות בחוק על </w:t>
      </w:r>
      <w:bookmarkStart w:id="9551" w:name="_ETM_Q1_5898458"/>
      <w:bookmarkEnd w:id="9551"/>
      <w:r>
        <w:rPr>
          <w:rFonts w:hint="cs"/>
          <w:rtl/>
          <w:lang w:eastAsia="he-IL"/>
        </w:rPr>
        <w:t xml:space="preserve">התוכן אלא על המנגנון. עורכת הדין אדרי הזכירה שיש </w:t>
      </w:r>
      <w:bookmarkStart w:id="9552" w:name="_ETM_Q1_5904766"/>
      <w:bookmarkEnd w:id="9552"/>
      <w:r>
        <w:rPr>
          <w:rFonts w:hint="cs"/>
          <w:rtl/>
          <w:lang w:eastAsia="he-IL"/>
        </w:rPr>
        <w:t>מעין גוף שבודק את העניין הזה, הפעלתם אותו בקורונה. אני לא מכיר את ההסדר הזה.</w:t>
      </w:r>
      <w:r w:rsidR="00DE7E65">
        <w:rPr>
          <w:rFonts w:hint="cs"/>
          <w:rtl/>
          <w:lang w:eastAsia="he-IL"/>
        </w:rPr>
        <w:t xml:space="preserve"> </w:t>
      </w:r>
    </w:p>
    <w:p w14:paraId="1C07F480" w14:textId="77777777" w:rsidR="00F53CF4" w:rsidRDefault="00F53CF4" w:rsidP="004E247E">
      <w:pPr>
        <w:rPr>
          <w:rtl/>
          <w:lang w:eastAsia="he-IL"/>
        </w:rPr>
      </w:pPr>
      <w:bookmarkStart w:id="9553" w:name="_ETM_Q1_5914408"/>
      <w:bookmarkStart w:id="9554" w:name="_ETM_Q1_5914474"/>
      <w:bookmarkEnd w:id="9553"/>
      <w:bookmarkEnd w:id="9554"/>
    </w:p>
    <w:p w14:paraId="783B93E9" w14:textId="25CF9011" w:rsidR="00F53CF4" w:rsidRDefault="00F53CF4" w:rsidP="00F53CF4">
      <w:pPr>
        <w:pStyle w:val="af9"/>
        <w:keepNext/>
        <w:rPr>
          <w:rtl/>
          <w:lang w:eastAsia="he-IL"/>
        </w:rPr>
      </w:pPr>
      <w:bookmarkStart w:id="9555" w:name="ET_guest_אודליה_אדרי_1436"/>
      <w:r w:rsidRPr="00F53CF4">
        <w:rPr>
          <w:rStyle w:val="TagStyle"/>
          <w:rtl/>
        </w:rPr>
        <w:t xml:space="preserve"> &lt;&lt; אורח &gt;&gt; </w:t>
      </w:r>
      <w:r>
        <w:rPr>
          <w:rtl/>
          <w:lang w:eastAsia="he-IL"/>
        </w:rPr>
        <w:t>אודליה אדרי:</w:t>
      </w:r>
      <w:r w:rsidRPr="00F53CF4">
        <w:rPr>
          <w:rStyle w:val="TagStyle"/>
          <w:rtl/>
        </w:rPr>
        <w:t xml:space="preserve"> &lt;&lt; אורח &gt;&gt;</w:t>
      </w:r>
      <w:r w:rsidR="00383DC2">
        <w:rPr>
          <w:rtl/>
          <w:lang w:eastAsia="he-IL"/>
        </w:rPr>
        <w:t xml:space="preserve"> </w:t>
      </w:r>
      <w:bookmarkEnd w:id="9555"/>
    </w:p>
    <w:p w14:paraId="20A64171" w14:textId="77777777" w:rsidR="00F53CF4" w:rsidRDefault="00F53CF4" w:rsidP="00F53CF4">
      <w:pPr>
        <w:pStyle w:val="KeepWithNext"/>
        <w:rPr>
          <w:rtl/>
          <w:lang w:eastAsia="he-IL"/>
        </w:rPr>
      </w:pPr>
    </w:p>
    <w:p w14:paraId="25293FD4" w14:textId="77777777" w:rsidR="00F53CF4" w:rsidRDefault="00F53CF4" w:rsidP="00F53CF4">
      <w:pPr>
        <w:rPr>
          <w:rtl/>
          <w:lang w:eastAsia="he-IL"/>
        </w:rPr>
      </w:pPr>
      <w:r>
        <w:rPr>
          <w:rFonts w:hint="cs"/>
          <w:rtl/>
          <w:lang w:eastAsia="he-IL"/>
        </w:rPr>
        <w:t>מדובר בוועדות להעברות מידע</w:t>
      </w:r>
      <w:r w:rsidR="00DE7E65">
        <w:rPr>
          <w:rFonts w:hint="cs"/>
          <w:rtl/>
          <w:lang w:eastAsia="he-IL"/>
        </w:rPr>
        <w:t xml:space="preserve"> </w:t>
      </w:r>
      <w:r>
        <w:rPr>
          <w:rFonts w:hint="cs"/>
          <w:rtl/>
          <w:lang w:eastAsia="he-IL"/>
        </w:rPr>
        <w:t xml:space="preserve">שחייבות לפעול בכל הגופים. זאת </w:t>
      </w:r>
      <w:bookmarkStart w:id="9556" w:name="_ETM_Q1_5918130"/>
      <w:bookmarkEnd w:id="9556"/>
      <w:r>
        <w:rPr>
          <w:rFonts w:hint="cs"/>
          <w:rtl/>
          <w:lang w:eastAsia="he-IL"/>
        </w:rPr>
        <w:t xml:space="preserve">ועדה סטטוטורית לפי תקנות אבטחת מידע, סדרי העברת מידע </w:t>
      </w:r>
      <w:bookmarkStart w:id="9557" w:name="_ETM_Q1_5919760"/>
      <w:bookmarkEnd w:id="9557"/>
      <w:r>
        <w:rPr>
          <w:rFonts w:hint="cs"/>
          <w:rtl/>
          <w:lang w:eastAsia="he-IL"/>
        </w:rPr>
        <w:t xml:space="preserve">וגופים ציבוריים, שיושבת בבקשות להעברת מידע. כל העברת מידע </w:t>
      </w:r>
      <w:bookmarkStart w:id="9558" w:name="_ETM_Q1_5924373"/>
      <w:bookmarkEnd w:id="9558"/>
      <w:r>
        <w:rPr>
          <w:rFonts w:hint="cs"/>
          <w:rtl/>
          <w:lang w:eastAsia="he-IL"/>
        </w:rPr>
        <w:t>בין גוף ציבורי צריכה להיות מאושרת על ידי שתי הוועדות</w:t>
      </w:r>
      <w:bookmarkStart w:id="9559" w:name="_ETM_Q1_5927456"/>
      <w:bookmarkEnd w:id="9559"/>
      <w:r>
        <w:rPr>
          <w:rFonts w:hint="cs"/>
          <w:rtl/>
          <w:lang w:eastAsia="he-IL"/>
        </w:rPr>
        <w:t xml:space="preserve">, ועדה ראשונה בגוף המבקש, כאשר יועץ משפטי, איש טכנולוגי </w:t>
      </w:r>
      <w:bookmarkStart w:id="9560" w:name="_ETM_Q1_5929891"/>
      <w:bookmarkEnd w:id="9560"/>
      <w:r>
        <w:rPr>
          <w:rFonts w:hint="cs"/>
          <w:rtl/>
          <w:lang w:eastAsia="he-IL"/>
        </w:rPr>
        <w:t>ואיש אבטחת מידע מאשרים שהעברת המידע הזאת באמת נדרשת</w:t>
      </w:r>
      <w:bookmarkStart w:id="9561" w:name="_ETM_Q1_5937340"/>
      <w:bookmarkEnd w:id="9561"/>
      <w:r>
        <w:rPr>
          <w:rFonts w:hint="cs"/>
          <w:rtl/>
          <w:lang w:eastAsia="he-IL"/>
        </w:rPr>
        <w:t xml:space="preserve"> לצורך מילוי תפקידו, ו</w:t>
      </w:r>
      <w:r w:rsidR="002C0902">
        <w:rPr>
          <w:rFonts w:hint="cs"/>
          <w:rtl/>
          <w:lang w:eastAsia="he-IL"/>
        </w:rPr>
        <w:t xml:space="preserve">הוועדה השנייה היא </w:t>
      </w:r>
      <w:r>
        <w:rPr>
          <w:rFonts w:hint="cs"/>
          <w:rtl/>
          <w:lang w:eastAsia="he-IL"/>
        </w:rPr>
        <w:t>ועדה</w:t>
      </w:r>
      <w:r w:rsidR="00DE7E65">
        <w:rPr>
          <w:rFonts w:hint="cs"/>
          <w:rtl/>
          <w:lang w:eastAsia="he-IL"/>
        </w:rPr>
        <w:t xml:space="preserve"> </w:t>
      </w:r>
      <w:r>
        <w:rPr>
          <w:rFonts w:hint="cs"/>
          <w:rtl/>
          <w:lang w:eastAsia="he-IL"/>
        </w:rPr>
        <w:t>בגוף שמוסר את המידע.</w:t>
      </w:r>
    </w:p>
    <w:p w14:paraId="3A826F33" w14:textId="77777777" w:rsidR="00F53CF4" w:rsidRDefault="00F53CF4" w:rsidP="00F53CF4">
      <w:pPr>
        <w:rPr>
          <w:rtl/>
          <w:lang w:eastAsia="he-IL"/>
        </w:rPr>
      </w:pPr>
      <w:bookmarkStart w:id="9562" w:name="_ETM_Q1_5938914"/>
      <w:bookmarkStart w:id="9563" w:name="_ETM_Q1_5938976"/>
      <w:bookmarkStart w:id="9564" w:name="_ETM_Q1_5939434"/>
      <w:bookmarkEnd w:id="9562"/>
      <w:bookmarkEnd w:id="9563"/>
      <w:bookmarkEnd w:id="9564"/>
    </w:p>
    <w:p w14:paraId="38F0C06F" w14:textId="1091087F" w:rsidR="00F53CF4" w:rsidRDefault="00F53CF4" w:rsidP="00F53CF4">
      <w:pPr>
        <w:pStyle w:val="af6"/>
        <w:keepNext/>
        <w:rPr>
          <w:rtl/>
        </w:rPr>
      </w:pPr>
      <w:bookmarkStart w:id="9565" w:name="ET_yor_6156_1437"/>
      <w:r w:rsidRPr="00F53CF4">
        <w:rPr>
          <w:rStyle w:val="TagStyle"/>
          <w:rtl/>
        </w:rPr>
        <w:t xml:space="preserve"> &lt;&lt; יור &gt;&gt; </w:t>
      </w:r>
      <w:r>
        <w:rPr>
          <w:rtl/>
        </w:rPr>
        <w:t>היו"ר גלעד קריב:</w:t>
      </w:r>
      <w:r w:rsidRPr="00F53CF4">
        <w:rPr>
          <w:rStyle w:val="TagStyle"/>
          <w:rtl/>
        </w:rPr>
        <w:t xml:space="preserve"> &lt;&lt; יור &gt;&gt;</w:t>
      </w:r>
      <w:r w:rsidR="00383DC2">
        <w:rPr>
          <w:rtl/>
        </w:rPr>
        <w:t xml:space="preserve"> </w:t>
      </w:r>
      <w:bookmarkEnd w:id="9565"/>
    </w:p>
    <w:p w14:paraId="0713320D" w14:textId="77777777" w:rsidR="00F53CF4" w:rsidRDefault="00F53CF4" w:rsidP="00F53CF4">
      <w:pPr>
        <w:pStyle w:val="KeepWithNext"/>
        <w:rPr>
          <w:rtl/>
          <w:lang w:eastAsia="he-IL"/>
        </w:rPr>
      </w:pPr>
    </w:p>
    <w:p w14:paraId="0673DA64" w14:textId="77777777" w:rsidR="00F53CF4" w:rsidRDefault="00F53CF4" w:rsidP="00F53CF4">
      <w:pPr>
        <w:rPr>
          <w:rtl/>
          <w:lang w:eastAsia="he-IL"/>
        </w:rPr>
      </w:pPr>
      <w:bookmarkStart w:id="9566" w:name="_ETM_Q1_5939752"/>
      <w:bookmarkStart w:id="9567" w:name="_ETM_Q1_5939779"/>
      <w:bookmarkEnd w:id="9566"/>
      <w:bookmarkEnd w:id="9567"/>
      <w:r>
        <w:rPr>
          <w:rFonts w:hint="cs"/>
          <w:rtl/>
          <w:lang w:eastAsia="he-IL"/>
        </w:rPr>
        <w:t xml:space="preserve">כאן </w:t>
      </w:r>
      <w:bookmarkStart w:id="9568" w:name="_ETM_Q1_5940914"/>
      <w:bookmarkEnd w:id="9568"/>
      <w:r>
        <w:rPr>
          <w:rFonts w:hint="cs"/>
          <w:rtl/>
          <w:lang w:eastAsia="he-IL"/>
        </w:rPr>
        <w:t>זה המרשם.</w:t>
      </w:r>
      <w:bookmarkStart w:id="9569" w:name="_ETM_Q1_5940774"/>
      <w:bookmarkEnd w:id="9569"/>
    </w:p>
    <w:p w14:paraId="258DF49D" w14:textId="77777777" w:rsidR="00F53CF4" w:rsidRDefault="00F53CF4" w:rsidP="00F53CF4">
      <w:pPr>
        <w:rPr>
          <w:rtl/>
          <w:lang w:eastAsia="he-IL"/>
        </w:rPr>
      </w:pPr>
      <w:bookmarkStart w:id="9570" w:name="_ETM_Q1_5940838"/>
      <w:bookmarkEnd w:id="9570"/>
    </w:p>
    <w:p w14:paraId="51EDED0C" w14:textId="3BCC6653" w:rsidR="00F53CF4" w:rsidRDefault="00F53CF4" w:rsidP="00F53CF4">
      <w:pPr>
        <w:pStyle w:val="af9"/>
        <w:keepNext/>
        <w:rPr>
          <w:rtl/>
          <w:lang w:eastAsia="he-IL"/>
        </w:rPr>
      </w:pPr>
      <w:bookmarkStart w:id="9571" w:name="ET_guest_אודליה_אדרי_1438"/>
      <w:r w:rsidRPr="00F53CF4">
        <w:rPr>
          <w:rStyle w:val="TagStyle"/>
          <w:rtl/>
        </w:rPr>
        <w:t xml:space="preserve"> &lt;&lt; אורח &gt;&gt; </w:t>
      </w:r>
      <w:r>
        <w:rPr>
          <w:rtl/>
          <w:lang w:eastAsia="he-IL"/>
        </w:rPr>
        <w:t>אודליה אדרי:</w:t>
      </w:r>
      <w:r w:rsidRPr="00F53CF4">
        <w:rPr>
          <w:rStyle w:val="TagStyle"/>
          <w:rtl/>
        </w:rPr>
        <w:t xml:space="preserve"> &lt;&lt; אורח &gt;&gt;</w:t>
      </w:r>
      <w:r w:rsidR="00383DC2">
        <w:rPr>
          <w:rtl/>
          <w:lang w:eastAsia="he-IL"/>
        </w:rPr>
        <w:t xml:space="preserve"> </w:t>
      </w:r>
      <w:bookmarkEnd w:id="9571"/>
    </w:p>
    <w:p w14:paraId="2FABC02C" w14:textId="77777777" w:rsidR="00F53CF4" w:rsidRDefault="00F53CF4" w:rsidP="00F53CF4">
      <w:pPr>
        <w:pStyle w:val="KeepWithNext"/>
        <w:rPr>
          <w:rtl/>
          <w:lang w:eastAsia="he-IL"/>
        </w:rPr>
      </w:pPr>
    </w:p>
    <w:p w14:paraId="6AF83784" w14:textId="77777777" w:rsidR="00F53CF4" w:rsidRDefault="00F53CF4" w:rsidP="00F53CF4">
      <w:pPr>
        <w:rPr>
          <w:rtl/>
          <w:lang w:eastAsia="he-IL"/>
        </w:rPr>
      </w:pPr>
      <w:r>
        <w:rPr>
          <w:rFonts w:hint="cs"/>
          <w:rtl/>
          <w:lang w:eastAsia="he-IL"/>
        </w:rPr>
        <w:t xml:space="preserve">מרשם האוכלוסין. נכון. במסגרת הבקשה הזאת הם נדרשים לפרט את כל פרטי המידע המבוקשים, כל פרט מידע לאיזה צורך, איזו סמכות שהם צריכים להפעיל שהם צריכים </w:t>
      </w:r>
      <w:bookmarkStart w:id="9572" w:name="_ETM_Q1_5953496"/>
      <w:bookmarkEnd w:id="9572"/>
      <w:r>
        <w:rPr>
          <w:rFonts w:hint="cs"/>
          <w:rtl/>
          <w:lang w:eastAsia="he-IL"/>
        </w:rPr>
        <w:t xml:space="preserve">את המידע הזה לצורך כך, ומי הם </w:t>
      </w:r>
      <w:proofErr w:type="spellStart"/>
      <w:r>
        <w:rPr>
          <w:rFonts w:hint="cs"/>
          <w:rtl/>
          <w:lang w:eastAsia="he-IL"/>
        </w:rPr>
        <w:t>מורשי</w:t>
      </w:r>
      <w:proofErr w:type="spellEnd"/>
      <w:r>
        <w:rPr>
          <w:rFonts w:hint="cs"/>
          <w:rtl/>
          <w:lang w:eastAsia="he-IL"/>
        </w:rPr>
        <w:t xml:space="preserve"> הגישה.</w:t>
      </w:r>
      <w:bookmarkStart w:id="9573" w:name="_ETM_Q1_5960273"/>
      <w:bookmarkEnd w:id="9573"/>
      <w:r>
        <w:rPr>
          <w:rFonts w:hint="cs"/>
          <w:rtl/>
          <w:lang w:eastAsia="he-IL"/>
        </w:rPr>
        <w:t xml:space="preserve"> יש גם דרישות של אבטחת מידע</w:t>
      </w:r>
      <w:bookmarkStart w:id="9574" w:name="_ETM_Q1_5958546"/>
      <w:bookmarkEnd w:id="9574"/>
      <w:r w:rsidR="002C0902">
        <w:rPr>
          <w:rFonts w:hint="cs"/>
          <w:rtl/>
          <w:lang w:eastAsia="he-IL"/>
        </w:rPr>
        <w:t xml:space="preserve">, איזה מערכת מקבלת, מה יהיה </w:t>
      </w:r>
      <w:bookmarkStart w:id="9575" w:name="_ETM_Q1_5967476"/>
      <w:bookmarkEnd w:id="9575"/>
      <w:r w:rsidR="002C0902">
        <w:rPr>
          <w:rFonts w:hint="cs"/>
          <w:rtl/>
          <w:lang w:eastAsia="he-IL"/>
        </w:rPr>
        <w:t xml:space="preserve">אופן העברת המידע, האם זה יהיה בשאילתה, האם זה יהיה בקבצים. זה גם חלק מהשיקולים של הגנה על </w:t>
      </w:r>
      <w:bookmarkStart w:id="9576" w:name="_ETM_Q1_5973472"/>
      <w:bookmarkEnd w:id="9576"/>
      <w:r w:rsidR="002C0902">
        <w:rPr>
          <w:rFonts w:hint="cs"/>
          <w:rtl/>
          <w:lang w:eastAsia="he-IL"/>
        </w:rPr>
        <w:t>פרטיות.</w:t>
      </w:r>
      <w:r w:rsidR="00DE7E65">
        <w:rPr>
          <w:rFonts w:hint="cs"/>
          <w:rtl/>
          <w:lang w:eastAsia="he-IL"/>
        </w:rPr>
        <w:t xml:space="preserve"> </w:t>
      </w:r>
      <w:r w:rsidR="002C0902">
        <w:rPr>
          <w:rFonts w:hint="cs"/>
          <w:rtl/>
          <w:lang w:eastAsia="he-IL"/>
        </w:rPr>
        <w:t xml:space="preserve">אם אתה מדבר על קובץ, צריך להצדיק את זה ולא כל בקשה לקובץ </w:t>
      </w:r>
      <w:bookmarkStart w:id="9577" w:name="_ETM_Q1_5976596"/>
      <w:bookmarkEnd w:id="9577"/>
      <w:r w:rsidR="002C0902">
        <w:rPr>
          <w:rFonts w:hint="cs"/>
          <w:rtl/>
          <w:lang w:eastAsia="he-IL"/>
        </w:rPr>
        <w:t xml:space="preserve">מאושרת. אנחנו נעדיף כמובן שזאת תהיה שאילתה פרטנית על אדם ספציפי. כל המנגנונים האלה עובדים, אנחנו בודקים כל בקשה לגופה ויש מקרים </w:t>
      </w:r>
      <w:bookmarkStart w:id="9578" w:name="_ETM_Q1_5987598"/>
      <w:bookmarkEnd w:id="9578"/>
      <w:r w:rsidR="002C0902">
        <w:rPr>
          <w:rFonts w:hint="cs"/>
          <w:rtl/>
          <w:lang w:eastAsia="he-IL"/>
        </w:rPr>
        <w:t>שהבקשות הן מאושרות לחמש שנים כי זו סמכות נרחבת ויש מקרים שהבקשה מאושרת חד פעמית.</w:t>
      </w:r>
      <w:r w:rsidR="00DE7E65">
        <w:rPr>
          <w:rFonts w:hint="cs"/>
          <w:rtl/>
          <w:lang w:eastAsia="he-IL"/>
        </w:rPr>
        <w:t xml:space="preserve"> </w:t>
      </w:r>
      <w:r w:rsidR="002C0902">
        <w:rPr>
          <w:rFonts w:hint="cs"/>
          <w:rtl/>
          <w:lang w:eastAsia="he-IL"/>
        </w:rPr>
        <w:t>בקורונה זה באמת היה חד פעמי לצרכים ספציפיים</w:t>
      </w:r>
      <w:bookmarkStart w:id="9579" w:name="_ETM_Q1_5993984"/>
      <w:bookmarkEnd w:id="9579"/>
      <w:r w:rsidR="002C0902">
        <w:rPr>
          <w:rFonts w:hint="cs"/>
          <w:rtl/>
          <w:lang w:eastAsia="he-IL"/>
        </w:rPr>
        <w:t>.</w:t>
      </w:r>
    </w:p>
    <w:p w14:paraId="4F76B37F" w14:textId="77777777" w:rsidR="002C0902" w:rsidRDefault="002C0902" w:rsidP="00F53CF4">
      <w:pPr>
        <w:rPr>
          <w:rtl/>
          <w:lang w:eastAsia="he-IL"/>
        </w:rPr>
      </w:pPr>
      <w:bookmarkStart w:id="9580" w:name="_ETM_Q1_5996766"/>
      <w:bookmarkStart w:id="9581" w:name="_ETM_Q1_5996847"/>
      <w:bookmarkEnd w:id="9580"/>
      <w:bookmarkEnd w:id="9581"/>
    </w:p>
    <w:p w14:paraId="17D0E263" w14:textId="26C9568E" w:rsidR="002C0902" w:rsidRDefault="002C0902" w:rsidP="002C0902">
      <w:pPr>
        <w:pStyle w:val="af6"/>
        <w:keepNext/>
        <w:rPr>
          <w:rtl/>
        </w:rPr>
      </w:pPr>
      <w:bookmarkStart w:id="9582" w:name="ET_yor_6156_1439"/>
      <w:r w:rsidRPr="002C0902">
        <w:rPr>
          <w:rStyle w:val="TagStyle"/>
          <w:rtl/>
        </w:rPr>
        <w:t xml:space="preserve"> &lt;&lt; יור &gt;&gt; </w:t>
      </w:r>
      <w:r>
        <w:rPr>
          <w:rtl/>
        </w:rPr>
        <w:t>היו"ר גלעד קריב:</w:t>
      </w:r>
      <w:r w:rsidRPr="002C0902">
        <w:rPr>
          <w:rStyle w:val="TagStyle"/>
          <w:rtl/>
        </w:rPr>
        <w:t xml:space="preserve"> &lt;&lt; יור &gt;&gt;</w:t>
      </w:r>
      <w:r w:rsidR="00383DC2">
        <w:rPr>
          <w:rtl/>
        </w:rPr>
        <w:t xml:space="preserve"> </w:t>
      </w:r>
      <w:bookmarkEnd w:id="9582"/>
    </w:p>
    <w:p w14:paraId="43899BDF" w14:textId="77777777" w:rsidR="002C0902" w:rsidRDefault="002C0902" w:rsidP="002C0902">
      <w:pPr>
        <w:pStyle w:val="KeepWithNext"/>
        <w:rPr>
          <w:rtl/>
          <w:lang w:eastAsia="he-IL"/>
        </w:rPr>
      </w:pPr>
    </w:p>
    <w:p w14:paraId="112DA4CA" w14:textId="77777777" w:rsidR="002C0902" w:rsidRDefault="002C0902" w:rsidP="002C0902">
      <w:pPr>
        <w:rPr>
          <w:rtl/>
          <w:lang w:eastAsia="he-IL"/>
        </w:rPr>
      </w:pPr>
      <w:bookmarkStart w:id="9583" w:name="_ETM_Q1_5997705"/>
      <w:bookmarkStart w:id="9584" w:name="_ETM_Q1_5997735"/>
      <w:bookmarkEnd w:id="9583"/>
      <w:bookmarkEnd w:id="9584"/>
      <w:r>
        <w:rPr>
          <w:rFonts w:hint="cs"/>
          <w:rtl/>
          <w:lang w:eastAsia="he-IL"/>
        </w:rPr>
        <w:t>אבל אז אולי צריך להתייחס</w:t>
      </w:r>
      <w:r w:rsidR="00DE7E65">
        <w:rPr>
          <w:rFonts w:hint="cs"/>
          <w:rtl/>
          <w:lang w:eastAsia="he-IL"/>
        </w:rPr>
        <w:t xml:space="preserve"> </w:t>
      </w:r>
      <w:r>
        <w:rPr>
          <w:rFonts w:hint="cs"/>
          <w:rtl/>
          <w:lang w:eastAsia="he-IL"/>
        </w:rPr>
        <w:t xml:space="preserve">לזה </w:t>
      </w:r>
      <w:bookmarkStart w:id="9585" w:name="_ETM_Q1_5999516"/>
      <w:bookmarkEnd w:id="9585"/>
      <w:r>
        <w:rPr>
          <w:rFonts w:hint="cs"/>
          <w:rtl/>
          <w:lang w:eastAsia="he-IL"/>
        </w:rPr>
        <w:t>כאן.</w:t>
      </w:r>
      <w:bookmarkStart w:id="9586" w:name="_ETM_Q1_6000940"/>
      <w:bookmarkEnd w:id="9586"/>
    </w:p>
    <w:p w14:paraId="1F1786A4" w14:textId="77777777" w:rsidR="002C0902" w:rsidRDefault="002C0902" w:rsidP="002C0902">
      <w:pPr>
        <w:rPr>
          <w:rtl/>
          <w:lang w:eastAsia="he-IL"/>
        </w:rPr>
      </w:pPr>
      <w:bookmarkStart w:id="9587" w:name="_ETM_Q1_6001007"/>
      <w:bookmarkEnd w:id="9587"/>
    </w:p>
    <w:p w14:paraId="64951053" w14:textId="45B75B6A" w:rsidR="002C0902" w:rsidRDefault="002C0902" w:rsidP="002C0902">
      <w:pPr>
        <w:pStyle w:val="af9"/>
        <w:keepNext/>
        <w:rPr>
          <w:rtl/>
          <w:lang w:eastAsia="he-IL"/>
        </w:rPr>
      </w:pPr>
      <w:bookmarkStart w:id="9588" w:name="ET_guest_אודליה_אדרי_1440"/>
      <w:r w:rsidRPr="002C0902">
        <w:rPr>
          <w:rStyle w:val="TagStyle"/>
          <w:rtl/>
        </w:rPr>
        <w:t xml:space="preserve"> &lt;&lt; אורח &gt;&gt; </w:t>
      </w:r>
      <w:r>
        <w:rPr>
          <w:rtl/>
          <w:lang w:eastAsia="he-IL"/>
        </w:rPr>
        <w:t>אודליה אדרי:</w:t>
      </w:r>
      <w:r w:rsidRPr="002C0902">
        <w:rPr>
          <w:rStyle w:val="TagStyle"/>
          <w:rtl/>
        </w:rPr>
        <w:t xml:space="preserve"> &lt;&lt; אורח &gt;&gt;</w:t>
      </w:r>
      <w:r w:rsidR="00383DC2">
        <w:rPr>
          <w:rtl/>
          <w:lang w:eastAsia="he-IL"/>
        </w:rPr>
        <w:t xml:space="preserve"> </w:t>
      </w:r>
      <w:bookmarkEnd w:id="9588"/>
    </w:p>
    <w:p w14:paraId="45A03CAF" w14:textId="77777777" w:rsidR="002C0902" w:rsidRDefault="002C0902" w:rsidP="002C0902">
      <w:pPr>
        <w:pStyle w:val="KeepWithNext"/>
        <w:rPr>
          <w:rtl/>
          <w:lang w:eastAsia="he-IL"/>
        </w:rPr>
      </w:pPr>
    </w:p>
    <w:p w14:paraId="2F44DB12" w14:textId="77777777" w:rsidR="002C0902" w:rsidRDefault="002C0902" w:rsidP="002C0902">
      <w:pPr>
        <w:rPr>
          <w:rtl/>
          <w:lang w:eastAsia="he-IL"/>
        </w:rPr>
      </w:pPr>
      <w:r>
        <w:rPr>
          <w:rFonts w:hint="cs"/>
          <w:rtl/>
          <w:lang w:eastAsia="he-IL"/>
        </w:rPr>
        <w:t>זה מוסדר.</w:t>
      </w:r>
      <w:r w:rsidR="00DE7E65">
        <w:rPr>
          <w:rFonts w:hint="cs"/>
          <w:rtl/>
          <w:lang w:eastAsia="he-IL"/>
        </w:rPr>
        <w:t xml:space="preserve"> </w:t>
      </w:r>
      <w:r w:rsidR="007A25C9">
        <w:rPr>
          <w:rFonts w:hint="cs"/>
          <w:rtl/>
          <w:lang w:eastAsia="he-IL"/>
        </w:rPr>
        <w:t>כבר היום לא ניתן לה</w:t>
      </w:r>
      <w:bookmarkStart w:id="9589" w:name="_ETM_Q1_5999979"/>
      <w:bookmarkEnd w:id="9589"/>
      <w:r w:rsidR="007A25C9">
        <w:rPr>
          <w:rFonts w:hint="cs"/>
          <w:rtl/>
          <w:lang w:eastAsia="he-IL"/>
        </w:rPr>
        <w:t>עביר שום מידע בלי הוועדות האלה.</w:t>
      </w:r>
    </w:p>
    <w:p w14:paraId="7F94FEAD" w14:textId="77777777" w:rsidR="007A25C9" w:rsidRDefault="007A25C9" w:rsidP="002C0902">
      <w:pPr>
        <w:rPr>
          <w:rtl/>
          <w:lang w:eastAsia="he-IL"/>
        </w:rPr>
      </w:pPr>
    </w:p>
    <w:p w14:paraId="11FB3B72" w14:textId="377E33AE" w:rsidR="007A25C9" w:rsidRDefault="007A25C9" w:rsidP="007A25C9">
      <w:pPr>
        <w:pStyle w:val="af9"/>
        <w:keepNext/>
        <w:rPr>
          <w:rtl/>
          <w:lang w:eastAsia="he-IL"/>
        </w:rPr>
      </w:pPr>
      <w:bookmarkStart w:id="9590" w:name="ET_guest_יערה_למברגר_1441"/>
      <w:r w:rsidRPr="007A25C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A25C9">
        <w:rPr>
          <w:rStyle w:val="TagStyle"/>
          <w:rtl/>
        </w:rPr>
        <w:t xml:space="preserve"> &lt;&lt; אורח &gt;&gt;</w:t>
      </w:r>
      <w:r w:rsidR="00383DC2">
        <w:rPr>
          <w:rtl/>
          <w:lang w:eastAsia="he-IL"/>
        </w:rPr>
        <w:t xml:space="preserve"> </w:t>
      </w:r>
      <w:bookmarkEnd w:id="9590"/>
    </w:p>
    <w:p w14:paraId="6E243CFC" w14:textId="77777777" w:rsidR="007A25C9" w:rsidRDefault="007A25C9" w:rsidP="007A25C9">
      <w:pPr>
        <w:pStyle w:val="KeepWithNext"/>
        <w:rPr>
          <w:rtl/>
          <w:lang w:eastAsia="he-IL"/>
        </w:rPr>
      </w:pPr>
    </w:p>
    <w:p w14:paraId="7F446EB4" w14:textId="77777777" w:rsidR="007A25C9" w:rsidRDefault="007A25C9" w:rsidP="007A25C9">
      <w:pPr>
        <w:rPr>
          <w:rtl/>
          <w:lang w:eastAsia="he-IL"/>
        </w:rPr>
      </w:pPr>
      <w:r>
        <w:rPr>
          <w:rFonts w:hint="cs"/>
          <w:rtl/>
          <w:lang w:eastAsia="he-IL"/>
        </w:rPr>
        <w:t xml:space="preserve">פרק ד' מסדיר את </w:t>
      </w:r>
      <w:bookmarkStart w:id="9591" w:name="_ETM_Q1_6003983"/>
      <w:bookmarkEnd w:id="9591"/>
      <w:r>
        <w:rPr>
          <w:rFonts w:hint="cs"/>
          <w:rtl/>
          <w:lang w:eastAsia="he-IL"/>
        </w:rPr>
        <w:t>זה ויש לנו</w:t>
      </w:r>
      <w:r w:rsidR="00DE7E65">
        <w:rPr>
          <w:rFonts w:hint="cs"/>
          <w:rtl/>
          <w:lang w:eastAsia="he-IL"/>
        </w:rPr>
        <w:t xml:space="preserve"> </w:t>
      </w:r>
      <w:r>
        <w:rPr>
          <w:rFonts w:hint="cs"/>
          <w:rtl/>
          <w:lang w:eastAsia="he-IL"/>
        </w:rPr>
        <w:t>ובתיקון העקיף לחוק מרשם האוכלוסין</w:t>
      </w:r>
      <w:bookmarkStart w:id="9592" w:name="_ETM_Q1_6005283"/>
      <w:bookmarkEnd w:id="9592"/>
      <w:r>
        <w:rPr>
          <w:rFonts w:hint="cs"/>
          <w:rtl/>
          <w:lang w:eastAsia="he-IL"/>
        </w:rPr>
        <w:t xml:space="preserve"> אנחנו מבהירים שהוא חל כאן. </w:t>
      </w:r>
      <w:bookmarkStart w:id="9593" w:name="_ETM_Q1_6010295"/>
      <w:bookmarkEnd w:id="9593"/>
      <w:r>
        <w:rPr>
          <w:rFonts w:hint="cs"/>
          <w:rtl/>
          <w:lang w:eastAsia="he-IL"/>
        </w:rPr>
        <w:t xml:space="preserve">זה בדיוק התיקון העקיף. </w:t>
      </w:r>
      <w:bookmarkStart w:id="9594" w:name="_ETM_Q1_6011444"/>
      <w:bookmarkEnd w:id="9594"/>
    </w:p>
    <w:p w14:paraId="7F57E39A" w14:textId="77777777" w:rsidR="007A25C9" w:rsidRDefault="007A25C9" w:rsidP="007A25C9">
      <w:pPr>
        <w:rPr>
          <w:rtl/>
          <w:lang w:eastAsia="he-IL"/>
        </w:rPr>
      </w:pPr>
      <w:bookmarkStart w:id="9595" w:name="_ETM_Q1_6011505"/>
      <w:bookmarkStart w:id="9596" w:name="_ETM_Q1_6014995"/>
      <w:bookmarkEnd w:id="9595"/>
      <w:bookmarkEnd w:id="9596"/>
    </w:p>
    <w:p w14:paraId="69C380A8" w14:textId="77777777" w:rsidR="007A25C9" w:rsidRDefault="007A25C9" w:rsidP="007A25C9">
      <w:pPr>
        <w:rPr>
          <w:rtl/>
          <w:lang w:eastAsia="he-IL"/>
        </w:rPr>
      </w:pPr>
      <w:bookmarkStart w:id="9597" w:name="_ETM_Q1_6015058"/>
      <w:bookmarkEnd w:id="9597"/>
      <w:r>
        <w:rPr>
          <w:rFonts w:hint="cs"/>
          <w:rtl/>
          <w:lang w:eastAsia="he-IL"/>
        </w:rPr>
        <w:t xml:space="preserve">אלעזר, תגיד לי אם מתאים כאן. בהמשך להערות של נציבות שוויון לאנשים עם מוגבלות </w:t>
      </w:r>
      <w:bookmarkStart w:id="9598" w:name="_ETM_Q1_6021591"/>
      <w:bookmarkEnd w:id="9598"/>
      <w:r>
        <w:rPr>
          <w:rFonts w:hint="cs"/>
          <w:rtl/>
          <w:lang w:eastAsia="he-IL"/>
        </w:rPr>
        <w:t>לעניין "רשאי להודיע בכל עת כי אין באפשרותו לקבל מסר באופן קולי, מסר שהוא תמונה או מסר כתוב". אנחנו הוספנו כאן</w:t>
      </w:r>
      <w:r w:rsidR="00DE7E65">
        <w:rPr>
          <w:rFonts w:hint="cs"/>
          <w:rtl/>
          <w:lang w:eastAsia="he-IL"/>
        </w:rPr>
        <w:t xml:space="preserve"> </w:t>
      </w:r>
      <w:r>
        <w:rPr>
          <w:rFonts w:hint="cs"/>
          <w:rtl/>
          <w:lang w:eastAsia="he-IL"/>
        </w:rPr>
        <w:t xml:space="preserve">לבקשתם </w:t>
      </w:r>
      <w:bookmarkStart w:id="9599" w:name="_ETM_Q1_6029235"/>
      <w:bookmarkEnd w:id="9599"/>
      <w:r>
        <w:rPr>
          <w:rFonts w:hint="cs"/>
          <w:rtl/>
          <w:lang w:eastAsia="he-IL"/>
        </w:rPr>
        <w:t>גם</w:t>
      </w:r>
      <w:r w:rsidR="00DE7E65">
        <w:rPr>
          <w:rFonts w:hint="cs"/>
          <w:rtl/>
          <w:lang w:eastAsia="he-IL"/>
        </w:rPr>
        <w:t xml:space="preserve"> </w:t>
      </w:r>
      <w:r>
        <w:rPr>
          <w:rFonts w:hint="cs"/>
          <w:rtl/>
          <w:lang w:eastAsia="he-IL"/>
        </w:rPr>
        <w:t>"מסר שהוא תמונה וכן שהודעה זו לא תחול לגבי מען דיגיטלי</w:t>
      </w:r>
      <w:r w:rsidR="00DE7E65">
        <w:rPr>
          <w:rFonts w:hint="cs"/>
          <w:rtl/>
          <w:lang w:eastAsia="he-IL"/>
        </w:rPr>
        <w:t xml:space="preserve"> </w:t>
      </w:r>
      <w:bookmarkStart w:id="9600" w:name="_ETM_Q1_6034001"/>
      <w:bookmarkEnd w:id="9600"/>
      <w:r>
        <w:rPr>
          <w:rFonts w:hint="cs"/>
          <w:rtl/>
          <w:lang w:eastAsia="he-IL"/>
        </w:rPr>
        <w:t>שהוא דואר אלקטרוני".</w:t>
      </w:r>
    </w:p>
    <w:p w14:paraId="0C2B94A9" w14:textId="77777777" w:rsidR="007A25C9" w:rsidRDefault="007A25C9" w:rsidP="007A25C9">
      <w:pPr>
        <w:rPr>
          <w:rtl/>
          <w:lang w:eastAsia="he-IL"/>
        </w:rPr>
      </w:pPr>
      <w:bookmarkStart w:id="9601" w:name="_ETM_Q1_6033053"/>
      <w:bookmarkStart w:id="9602" w:name="_ETM_Q1_6033129"/>
      <w:bookmarkStart w:id="9603" w:name="_ETM_Q1_6033797"/>
      <w:bookmarkEnd w:id="9601"/>
      <w:bookmarkEnd w:id="9602"/>
      <w:bookmarkEnd w:id="9603"/>
    </w:p>
    <w:p w14:paraId="7EF2D2E2" w14:textId="07550879" w:rsidR="007A25C9" w:rsidRDefault="007A25C9" w:rsidP="007A25C9">
      <w:pPr>
        <w:pStyle w:val="af6"/>
        <w:keepNext/>
        <w:rPr>
          <w:rtl/>
        </w:rPr>
      </w:pPr>
      <w:bookmarkStart w:id="9604" w:name="ET_yor_6156_1442"/>
      <w:r w:rsidRPr="007A25C9">
        <w:rPr>
          <w:rStyle w:val="TagStyle"/>
          <w:rtl/>
        </w:rPr>
        <w:t xml:space="preserve"> &lt;&lt; יור &gt;&gt; </w:t>
      </w:r>
      <w:r>
        <w:rPr>
          <w:rtl/>
        </w:rPr>
        <w:t>היו"ר גלעד קריב:</w:t>
      </w:r>
      <w:r w:rsidRPr="007A25C9">
        <w:rPr>
          <w:rStyle w:val="TagStyle"/>
          <w:rtl/>
        </w:rPr>
        <w:t xml:space="preserve"> &lt;&lt; יור &gt;&gt;</w:t>
      </w:r>
      <w:r w:rsidR="00383DC2">
        <w:rPr>
          <w:rtl/>
        </w:rPr>
        <w:t xml:space="preserve"> </w:t>
      </w:r>
      <w:bookmarkEnd w:id="9604"/>
    </w:p>
    <w:p w14:paraId="449130D9" w14:textId="77777777" w:rsidR="007A25C9" w:rsidRDefault="007A25C9" w:rsidP="007A25C9">
      <w:pPr>
        <w:pStyle w:val="KeepWithNext"/>
        <w:rPr>
          <w:rtl/>
          <w:lang w:eastAsia="he-IL"/>
        </w:rPr>
      </w:pPr>
    </w:p>
    <w:p w14:paraId="110BBB58" w14:textId="77777777" w:rsidR="007A25C9" w:rsidRDefault="007A25C9" w:rsidP="007A25C9">
      <w:pPr>
        <w:rPr>
          <w:rtl/>
          <w:lang w:eastAsia="he-IL"/>
        </w:rPr>
      </w:pPr>
      <w:bookmarkStart w:id="9605" w:name="_ETM_Q1_6034151"/>
      <w:bookmarkStart w:id="9606" w:name="_ETM_Q1_6034180"/>
      <w:bookmarkEnd w:id="9605"/>
      <w:bookmarkEnd w:id="9606"/>
      <w:r>
        <w:rPr>
          <w:rFonts w:hint="cs"/>
          <w:rtl/>
          <w:lang w:eastAsia="he-IL"/>
        </w:rPr>
        <w:t xml:space="preserve">אבל זה אני לא מצליח להבין למה. </w:t>
      </w:r>
    </w:p>
    <w:p w14:paraId="0A1ECF87" w14:textId="77777777" w:rsidR="007A25C9" w:rsidRDefault="007A25C9" w:rsidP="007A25C9">
      <w:pPr>
        <w:rPr>
          <w:rtl/>
          <w:lang w:eastAsia="he-IL"/>
        </w:rPr>
      </w:pPr>
      <w:bookmarkStart w:id="9607" w:name="_ETM_Q1_6037775"/>
      <w:bookmarkStart w:id="9608" w:name="_ETM_Q1_6038098"/>
      <w:bookmarkEnd w:id="9607"/>
      <w:bookmarkEnd w:id="9608"/>
    </w:p>
    <w:p w14:paraId="5B0C1621" w14:textId="077DB550" w:rsidR="007A25C9" w:rsidRDefault="007A25C9" w:rsidP="007A25C9">
      <w:pPr>
        <w:pStyle w:val="a4"/>
        <w:keepNext/>
        <w:rPr>
          <w:rtl/>
        </w:rPr>
      </w:pPr>
      <w:bookmarkStart w:id="9609" w:name="ET_speaker_עוד_אלעזר_שטרן_1444"/>
      <w:r w:rsidRPr="007A25C9">
        <w:rPr>
          <w:rStyle w:val="TagStyle"/>
          <w:rtl/>
        </w:rPr>
        <w:t xml:space="preserve"> &lt;&lt; דובר &gt;&gt; </w:t>
      </w:r>
      <w:r>
        <w:rPr>
          <w:rtl/>
        </w:rPr>
        <w:t>עו"ד אלעזר שטרן:</w:t>
      </w:r>
      <w:r w:rsidRPr="007A25C9">
        <w:rPr>
          <w:rStyle w:val="TagStyle"/>
          <w:rtl/>
        </w:rPr>
        <w:t xml:space="preserve"> &lt;&lt; דובר &gt;&gt;</w:t>
      </w:r>
      <w:r w:rsidR="00383DC2">
        <w:rPr>
          <w:rtl/>
        </w:rPr>
        <w:t xml:space="preserve"> </w:t>
      </w:r>
      <w:bookmarkEnd w:id="9609"/>
    </w:p>
    <w:p w14:paraId="79B9D0A5" w14:textId="77777777" w:rsidR="007A25C9" w:rsidRDefault="007A25C9" w:rsidP="007A25C9">
      <w:pPr>
        <w:pStyle w:val="KeepWithNext"/>
        <w:rPr>
          <w:rtl/>
          <w:lang w:eastAsia="he-IL"/>
        </w:rPr>
      </w:pPr>
    </w:p>
    <w:p w14:paraId="68862FEB" w14:textId="77777777" w:rsidR="007A25C9" w:rsidRDefault="007A25C9" w:rsidP="007A25C9">
      <w:pPr>
        <w:rPr>
          <w:rtl/>
          <w:lang w:eastAsia="he-IL"/>
        </w:rPr>
      </w:pPr>
      <w:r>
        <w:rPr>
          <w:rFonts w:hint="cs"/>
          <w:rtl/>
          <w:lang w:eastAsia="he-IL"/>
        </w:rPr>
        <w:t xml:space="preserve"> לא הבנתי. יש עוד תוספת נוסח?</w:t>
      </w:r>
    </w:p>
    <w:p w14:paraId="7EE92C73" w14:textId="77777777" w:rsidR="007A25C9" w:rsidRDefault="007A25C9" w:rsidP="007A25C9">
      <w:pPr>
        <w:rPr>
          <w:rtl/>
          <w:lang w:eastAsia="he-IL"/>
        </w:rPr>
      </w:pPr>
      <w:bookmarkStart w:id="9610" w:name="_ETM_Q1_6038802"/>
      <w:bookmarkStart w:id="9611" w:name="_ETM_Q1_6038880"/>
      <w:bookmarkEnd w:id="9610"/>
      <w:bookmarkEnd w:id="9611"/>
    </w:p>
    <w:p w14:paraId="525B2F10" w14:textId="599BC0A6" w:rsidR="007A25C9" w:rsidRDefault="007A25C9" w:rsidP="007A25C9">
      <w:pPr>
        <w:pStyle w:val="af6"/>
        <w:keepNext/>
        <w:rPr>
          <w:rtl/>
        </w:rPr>
      </w:pPr>
      <w:bookmarkStart w:id="9612" w:name="ET_yor_6156_1445"/>
      <w:r w:rsidRPr="007A25C9">
        <w:rPr>
          <w:rStyle w:val="TagStyle"/>
          <w:rtl/>
        </w:rPr>
        <w:t xml:space="preserve"> &lt;&lt; יור &gt;&gt; </w:t>
      </w:r>
      <w:r>
        <w:rPr>
          <w:rtl/>
        </w:rPr>
        <w:t>היו"ר גלעד קריב:</w:t>
      </w:r>
      <w:r w:rsidRPr="007A25C9">
        <w:rPr>
          <w:rStyle w:val="TagStyle"/>
          <w:rtl/>
        </w:rPr>
        <w:t xml:space="preserve"> &lt;&lt; יור &gt;&gt;</w:t>
      </w:r>
      <w:r w:rsidR="00383DC2">
        <w:rPr>
          <w:rtl/>
        </w:rPr>
        <w:t xml:space="preserve"> </w:t>
      </w:r>
      <w:bookmarkEnd w:id="9612"/>
    </w:p>
    <w:p w14:paraId="0F295940" w14:textId="77777777" w:rsidR="007A25C9" w:rsidRDefault="007A25C9" w:rsidP="007A25C9">
      <w:pPr>
        <w:pStyle w:val="KeepWithNext"/>
        <w:rPr>
          <w:rtl/>
          <w:lang w:eastAsia="he-IL"/>
        </w:rPr>
      </w:pPr>
    </w:p>
    <w:p w14:paraId="405196F6" w14:textId="77777777" w:rsidR="007A25C9" w:rsidRDefault="007A25C9" w:rsidP="007A25C9">
      <w:pPr>
        <w:rPr>
          <w:rtl/>
          <w:lang w:eastAsia="he-IL"/>
        </w:rPr>
      </w:pPr>
      <w:r>
        <w:rPr>
          <w:rFonts w:hint="cs"/>
          <w:rtl/>
          <w:lang w:eastAsia="he-IL"/>
        </w:rPr>
        <w:t>לא.</w:t>
      </w:r>
    </w:p>
    <w:p w14:paraId="15192360" w14:textId="77777777" w:rsidR="007A25C9" w:rsidRDefault="007A25C9" w:rsidP="007A25C9">
      <w:pPr>
        <w:rPr>
          <w:rtl/>
          <w:lang w:eastAsia="he-IL"/>
        </w:rPr>
      </w:pPr>
      <w:bookmarkStart w:id="9613" w:name="_ETM_Q1_6039550"/>
      <w:bookmarkEnd w:id="9613"/>
    </w:p>
    <w:p w14:paraId="006EE2B6" w14:textId="28CBB65B" w:rsidR="007A25C9" w:rsidRDefault="007A25C9" w:rsidP="007A25C9">
      <w:pPr>
        <w:pStyle w:val="a4"/>
        <w:keepNext/>
        <w:rPr>
          <w:rtl/>
        </w:rPr>
      </w:pPr>
      <w:bookmarkStart w:id="9614" w:name="ET_speaker_עוד_אלעזר_שטרן_1446"/>
      <w:r w:rsidRPr="007A25C9">
        <w:rPr>
          <w:rStyle w:val="TagStyle"/>
          <w:rtl/>
        </w:rPr>
        <w:t xml:space="preserve"> &lt;&lt; דובר &gt;&gt; </w:t>
      </w:r>
      <w:r>
        <w:rPr>
          <w:rtl/>
        </w:rPr>
        <w:t>עו"ד אלעזר שטרן:</w:t>
      </w:r>
      <w:r w:rsidRPr="007A25C9">
        <w:rPr>
          <w:rStyle w:val="TagStyle"/>
          <w:rtl/>
        </w:rPr>
        <w:t xml:space="preserve"> &lt;&lt; דובר &gt;&gt;</w:t>
      </w:r>
      <w:r w:rsidR="00383DC2">
        <w:rPr>
          <w:rtl/>
        </w:rPr>
        <w:t xml:space="preserve"> </w:t>
      </w:r>
      <w:bookmarkEnd w:id="9614"/>
    </w:p>
    <w:p w14:paraId="38FC0283" w14:textId="77777777" w:rsidR="007A25C9" w:rsidRDefault="007A25C9" w:rsidP="007A25C9">
      <w:pPr>
        <w:pStyle w:val="KeepWithNext"/>
        <w:rPr>
          <w:rtl/>
          <w:lang w:eastAsia="he-IL"/>
        </w:rPr>
      </w:pPr>
    </w:p>
    <w:p w14:paraId="36F91D61" w14:textId="77777777" w:rsidR="007A25C9" w:rsidRDefault="007A25C9" w:rsidP="007A25C9">
      <w:pPr>
        <w:rPr>
          <w:rtl/>
          <w:lang w:eastAsia="he-IL"/>
        </w:rPr>
      </w:pPr>
      <w:r>
        <w:rPr>
          <w:rFonts w:hint="cs"/>
          <w:rtl/>
          <w:lang w:eastAsia="he-IL"/>
        </w:rPr>
        <w:t xml:space="preserve">מסר שהוא </w:t>
      </w:r>
      <w:bookmarkStart w:id="9615" w:name="_ETM_Q1_6039499"/>
      <w:bookmarkEnd w:id="9615"/>
      <w:r>
        <w:rPr>
          <w:rFonts w:hint="cs"/>
          <w:rtl/>
          <w:lang w:eastAsia="he-IL"/>
        </w:rPr>
        <w:t>תמונה?</w:t>
      </w:r>
    </w:p>
    <w:p w14:paraId="0DE8E39D" w14:textId="77777777" w:rsidR="007A25C9" w:rsidRDefault="007A25C9" w:rsidP="007A25C9">
      <w:pPr>
        <w:rPr>
          <w:rtl/>
          <w:lang w:eastAsia="he-IL"/>
        </w:rPr>
      </w:pPr>
      <w:bookmarkStart w:id="9616" w:name="_ETM_Q1_6039461"/>
      <w:bookmarkStart w:id="9617" w:name="_ETM_Q1_6039514"/>
      <w:bookmarkStart w:id="9618" w:name="_ETM_Q1_6040507"/>
      <w:bookmarkEnd w:id="9616"/>
      <w:bookmarkEnd w:id="9617"/>
      <w:bookmarkEnd w:id="9618"/>
    </w:p>
    <w:p w14:paraId="3A70BB8D" w14:textId="198BFAF8" w:rsidR="007A25C9" w:rsidRDefault="007A25C9" w:rsidP="007A25C9">
      <w:pPr>
        <w:pStyle w:val="af9"/>
        <w:keepNext/>
        <w:rPr>
          <w:rtl/>
          <w:lang w:eastAsia="he-IL"/>
        </w:rPr>
      </w:pPr>
      <w:bookmarkStart w:id="9619" w:name="ET_guest_יערה_למברגר_1447"/>
      <w:r w:rsidRPr="007A25C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A25C9">
        <w:rPr>
          <w:rStyle w:val="TagStyle"/>
          <w:rtl/>
        </w:rPr>
        <w:t xml:space="preserve"> &lt;&lt; אורח &gt;&gt;</w:t>
      </w:r>
      <w:r w:rsidR="00383DC2">
        <w:rPr>
          <w:rtl/>
          <w:lang w:eastAsia="he-IL"/>
        </w:rPr>
        <w:t xml:space="preserve"> </w:t>
      </w:r>
      <w:bookmarkEnd w:id="9619"/>
    </w:p>
    <w:p w14:paraId="11D7EEEF" w14:textId="77777777" w:rsidR="007A25C9" w:rsidRDefault="007A25C9" w:rsidP="007A25C9">
      <w:pPr>
        <w:pStyle w:val="KeepWithNext"/>
        <w:rPr>
          <w:rtl/>
          <w:lang w:eastAsia="he-IL"/>
        </w:rPr>
      </w:pPr>
    </w:p>
    <w:p w14:paraId="23F61115" w14:textId="77777777" w:rsidR="007A25C9" w:rsidRDefault="007A25C9" w:rsidP="007A25C9">
      <w:pPr>
        <w:rPr>
          <w:rtl/>
          <w:lang w:eastAsia="he-IL"/>
        </w:rPr>
      </w:pPr>
      <w:bookmarkStart w:id="9620" w:name="_ETM_Q1_6040778"/>
      <w:bookmarkStart w:id="9621" w:name="_ETM_Q1_6040805"/>
      <w:bookmarkEnd w:id="9620"/>
      <w:bookmarkEnd w:id="9621"/>
      <w:r>
        <w:rPr>
          <w:rFonts w:hint="cs"/>
          <w:rtl/>
          <w:lang w:eastAsia="he-IL"/>
        </w:rPr>
        <w:t xml:space="preserve">כן. </w:t>
      </w:r>
    </w:p>
    <w:p w14:paraId="31FA0655" w14:textId="77777777" w:rsidR="007A25C9" w:rsidRDefault="007A25C9" w:rsidP="007A25C9">
      <w:pPr>
        <w:rPr>
          <w:rtl/>
          <w:lang w:eastAsia="he-IL"/>
        </w:rPr>
      </w:pPr>
      <w:bookmarkStart w:id="9622" w:name="_ETM_Q1_6044691"/>
      <w:bookmarkStart w:id="9623" w:name="_ETM_Q1_6044749"/>
      <w:bookmarkEnd w:id="9622"/>
      <w:bookmarkEnd w:id="9623"/>
    </w:p>
    <w:p w14:paraId="5FD1AB17" w14:textId="53F9927F" w:rsidR="007A25C9" w:rsidRDefault="007A25C9" w:rsidP="007A25C9">
      <w:pPr>
        <w:pStyle w:val="af9"/>
        <w:keepNext/>
        <w:rPr>
          <w:rtl/>
          <w:lang w:eastAsia="he-IL"/>
        </w:rPr>
      </w:pPr>
      <w:bookmarkStart w:id="9624" w:name="ET_guest_לירון_ליבסקינד_מוליאן_1448"/>
      <w:r w:rsidRPr="007A25C9">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7A25C9">
        <w:rPr>
          <w:rStyle w:val="TagStyle"/>
          <w:rtl/>
        </w:rPr>
        <w:t xml:space="preserve"> &lt;&lt; אורח &gt;&gt;</w:t>
      </w:r>
      <w:r w:rsidR="00383DC2">
        <w:rPr>
          <w:rtl/>
          <w:lang w:eastAsia="he-IL"/>
        </w:rPr>
        <w:t xml:space="preserve"> </w:t>
      </w:r>
      <w:bookmarkEnd w:id="9624"/>
    </w:p>
    <w:p w14:paraId="099D84C0" w14:textId="77777777" w:rsidR="007A25C9" w:rsidRDefault="007A25C9" w:rsidP="007A25C9">
      <w:pPr>
        <w:pStyle w:val="KeepWithNext"/>
        <w:rPr>
          <w:rtl/>
          <w:lang w:eastAsia="he-IL"/>
        </w:rPr>
      </w:pPr>
    </w:p>
    <w:p w14:paraId="7AFA62BC" w14:textId="77777777" w:rsidR="007A25C9" w:rsidRDefault="007A25C9" w:rsidP="007A25C9">
      <w:pPr>
        <w:rPr>
          <w:rtl/>
          <w:lang w:eastAsia="he-IL"/>
        </w:rPr>
      </w:pPr>
      <w:r>
        <w:rPr>
          <w:rFonts w:hint="cs"/>
          <w:rtl/>
          <w:lang w:eastAsia="he-IL"/>
        </w:rPr>
        <w:t>הוספנו רק את המילה תמונה.</w:t>
      </w:r>
    </w:p>
    <w:p w14:paraId="72AAADD8" w14:textId="77777777" w:rsidR="007A25C9" w:rsidRDefault="007A25C9" w:rsidP="007A25C9">
      <w:pPr>
        <w:rPr>
          <w:rtl/>
          <w:lang w:eastAsia="he-IL"/>
        </w:rPr>
      </w:pPr>
    </w:p>
    <w:p w14:paraId="18DC38DF" w14:textId="517FC9BF" w:rsidR="007A25C9" w:rsidRDefault="007A25C9" w:rsidP="007A25C9">
      <w:pPr>
        <w:pStyle w:val="a4"/>
        <w:keepNext/>
        <w:rPr>
          <w:rtl/>
        </w:rPr>
      </w:pPr>
      <w:bookmarkStart w:id="9625" w:name="ET_speaker_עוד_אלעזר_שטרן_1450"/>
      <w:r w:rsidRPr="007A25C9">
        <w:rPr>
          <w:rStyle w:val="TagStyle"/>
          <w:rtl/>
        </w:rPr>
        <w:t xml:space="preserve"> &lt;&lt; דובר &gt;&gt; </w:t>
      </w:r>
      <w:r>
        <w:rPr>
          <w:rtl/>
        </w:rPr>
        <w:t>עו"ד אלעזר שטרן:</w:t>
      </w:r>
      <w:r w:rsidRPr="007A25C9">
        <w:rPr>
          <w:rStyle w:val="TagStyle"/>
          <w:rtl/>
        </w:rPr>
        <w:t xml:space="preserve"> &lt;&lt; דובר &gt;&gt;</w:t>
      </w:r>
      <w:r w:rsidR="00383DC2">
        <w:rPr>
          <w:rtl/>
        </w:rPr>
        <w:t xml:space="preserve"> </w:t>
      </w:r>
      <w:bookmarkEnd w:id="9625"/>
    </w:p>
    <w:p w14:paraId="537E9129" w14:textId="77777777" w:rsidR="007A25C9" w:rsidRDefault="007A25C9" w:rsidP="007A25C9">
      <w:pPr>
        <w:pStyle w:val="KeepWithNext"/>
        <w:rPr>
          <w:rtl/>
          <w:lang w:eastAsia="he-IL"/>
        </w:rPr>
      </w:pPr>
    </w:p>
    <w:p w14:paraId="3993BD0B" w14:textId="77777777" w:rsidR="007A25C9" w:rsidRDefault="007A25C9" w:rsidP="007A25C9">
      <w:pPr>
        <w:rPr>
          <w:rtl/>
          <w:lang w:eastAsia="he-IL"/>
        </w:rPr>
      </w:pPr>
      <w:r>
        <w:rPr>
          <w:rFonts w:hint="cs"/>
          <w:rtl/>
          <w:lang w:eastAsia="he-IL"/>
        </w:rPr>
        <w:t>אין באפשרותו לקבל מסר באופן קולי.</w:t>
      </w:r>
    </w:p>
    <w:p w14:paraId="73C81F17" w14:textId="77777777" w:rsidR="007A25C9" w:rsidRDefault="007A25C9" w:rsidP="007A25C9">
      <w:pPr>
        <w:rPr>
          <w:rtl/>
          <w:lang w:eastAsia="he-IL"/>
        </w:rPr>
      </w:pPr>
      <w:bookmarkStart w:id="9626" w:name="_ETM_Q1_6047806"/>
      <w:bookmarkStart w:id="9627" w:name="_ETM_Q1_6047867"/>
      <w:bookmarkStart w:id="9628" w:name="_ETM_Q1_6047700"/>
      <w:bookmarkEnd w:id="9626"/>
      <w:bookmarkEnd w:id="9627"/>
      <w:bookmarkEnd w:id="9628"/>
    </w:p>
    <w:p w14:paraId="5F5DBC3A" w14:textId="6E74361E" w:rsidR="007A25C9" w:rsidRDefault="007A25C9" w:rsidP="007A25C9">
      <w:pPr>
        <w:pStyle w:val="af6"/>
        <w:keepNext/>
        <w:rPr>
          <w:rtl/>
        </w:rPr>
      </w:pPr>
      <w:bookmarkStart w:id="9629" w:name="ET_yor_6156_1451"/>
      <w:r w:rsidRPr="007A25C9">
        <w:rPr>
          <w:rStyle w:val="TagStyle"/>
          <w:rtl/>
        </w:rPr>
        <w:t xml:space="preserve"> &lt;&lt; יור &gt;&gt; </w:t>
      </w:r>
      <w:r>
        <w:rPr>
          <w:rtl/>
        </w:rPr>
        <w:t>היו"ר גלעד קריב:</w:t>
      </w:r>
      <w:r w:rsidRPr="007A25C9">
        <w:rPr>
          <w:rStyle w:val="TagStyle"/>
          <w:rtl/>
        </w:rPr>
        <w:t xml:space="preserve"> &lt;&lt; יור &gt;&gt;</w:t>
      </w:r>
      <w:r w:rsidR="00383DC2">
        <w:rPr>
          <w:rtl/>
        </w:rPr>
        <w:t xml:space="preserve"> </w:t>
      </w:r>
      <w:bookmarkEnd w:id="9629"/>
    </w:p>
    <w:p w14:paraId="2A0AD51D" w14:textId="77777777" w:rsidR="007A25C9" w:rsidRDefault="007A25C9" w:rsidP="007A25C9">
      <w:pPr>
        <w:pStyle w:val="KeepWithNext"/>
        <w:rPr>
          <w:rtl/>
          <w:lang w:eastAsia="he-IL"/>
        </w:rPr>
      </w:pPr>
    </w:p>
    <w:p w14:paraId="7C9E7D6B" w14:textId="77777777" w:rsidR="007A25C9" w:rsidRPr="007A25C9" w:rsidRDefault="007A25C9" w:rsidP="007A25C9">
      <w:pPr>
        <w:rPr>
          <w:rtl/>
          <w:lang w:eastAsia="he-IL"/>
        </w:rPr>
      </w:pPr>
      <w:bookmarkStart w:id="9630" w:name="_ETM_Q1_6048003"/>
      <w:bookmarkStart w:id="9631" w:name="_ETM_Q1_6048032"/>
      <w:bookmarkEnd w:id="9630"/>
      <w:bookmarkEnd w:id="9631"/>
      <w:r>
        <w:rPr>
          <w:rFonts w:hint="cs"/>
          <w:rtl/>
          <w:lang w:eastAsia="he-IL"/>
        </w:rPr>
        <w:t xml:space="preserve">באופן קולי, </w:t>
      </w:r>
      <w:bookmarkStart w:id="9632" w:name="_ETM_Q1_6047074"/>
      <w:bookmarkEnd w:id="9632"/>
      <w:r>
        <w:rPr>
          <w:rFonts w:hint="cs"/>
          <w:rtl/>
          <w:lang w:eastAsia="he-IL"/>
        </w:rPr>
        <w:t>תמונה או מסר כתוב, ואתם רוצים למעט - - -</w:t>
      </w:r>
    </w:p>
    <w:p w14:paraId="673E6170" w14:textId="77777777" w:rsidR="007A25C9" w:rsidRDefault="007A25C9" w:rsidP="007A25C9">
      <w:pPr>
        <w:rPr>
          <w:rtl/>
          <w:lang w:eastAsia="he-IL"/>
        </w:rPr>
      </w:pPr>
      <w:bookmarkStart w:id="9633" w:name="_ETM_Q1_6046363"/>
      <w:bookmarkStart w:id="9634" w:name="_ETM_Q1_6046443"/>
      <w:bookmarkStart w:id="9635" w:name="_ETM_Q1_6043713"/>
      <w:bookmarkStart w:id="9636" w:name="_ETM_Q1_6043772"/>
      <w:bookmarkStart w:id="9637" w:name="_ETM_Q1_6044753"/>
      <w:bookmarkEnd w:id="9633"/>
      <w:bookmarkEnd w:id="9634"/>
      <w:bookmarkEnd w:id="9635"/>
      <w:bookmarkEnd w:id="9636"/>
      <w:bookmarkEnd w:id="9637"/>
    </w:p>
    <w:p w14:paraId="5F2CF15C" w14:textId="559F2001" w:rsidR="007A25C9" w:rsidRDefault="007A25C9" w:rsidP="007A25C9">
      <w:pPr>
        <w:pStyle w:val="af9"/>
        <w:keepNext/>
        <w:rPr>
          <w:rtl/>
          <w:lang w:eastAsia="he-IL"/>
        </w:rPr>
      </w:pPr>
      <w:bookmarkStart w:id="9638" w:name="ET_guest_יערה_למברגר_1449"/>
      <w:r w:rsidRPr="007A25C9">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7A25C9">
        <w:rPr>
          <w:rStyle w:val="TagStyle"/>
          <w:rtl/>
        </w:rPr>
        <w:t xml:space="preserve"> &lt;&lt; אורח &gt;&gt;</w:t>
      </w:r>
      <w:r w:rsidR="00383DC2">
        <w:rPr>
          <w:rtl/>
          <w:lang w:eastAsia="he-IL"/>
        </w:rPr>
        <w:t xml:space="preserve"> </w:t>
      </w:r>
      <w:bookmarkEnd w:id="9638"/>
    </w:p>
    <w:p w14:paraId="5A3430EF" w14:textId="77777777" w:rsidR="007A25C9" w:rsidRDefault="007A25C9" w:rsidP="007A25C9">
      <w:pPr>
        <w:pStyle w:val="KeepWithNext"/>
        <w:rPr>
          <w:rtl/>
          <w:lang w:eastAsia="he-IL"/>
        </w:rPr>
      </w:pPr>
    </w:p>
    <w:p w14:paraId="1F462ADA" w14:textId="77777777" w:rsidR="007A25C9" w:rsidRDefault="007A25C9" w:rsidP="007A25C9">
      <w:pPr>
        <w:rPr>
          <w:rtl/>
          <w:lang w:eastAsia="he-IL"/>
        </w:rPr>
      </w:pPr>
      <w:bookmarkStart w:id="9639" w:name="_ETM_Q1_6045035"/>
      <w:bookmarkStart w:id="9640" w:name="_ETM_Q1_6045065"/>
      <w:bookmarkStart w:id="9641" w:name="_ETM_Q1_6046323"/>
      <w:bookmarkEnd w:id="9639"/>
      <w:bookmarkEnd w:id="9640"/>
      <w:bookmarkEnd w:id="9641"/>
      <w:r>
        <w:rPr>
          <w:rFonts w:hint="cs"/>
          <w:rtl/>
          <w:lang w:eastAsia="he-IL"/>
        </w:rPr>
        <w:t>אנחנו רוצים להגיד שזה לא חל</w:t>
      </w:r>
      <w:r w:rsidR="00DE7E65">
        <w:rPr>
          <w:rFonts w:hint="cs"/>
          <w:rtl/>
          <w:lang w:eastAsia="he-IL"/>
        </w:rPr>
        <w:t xml:space="preserve"> </w:t>
      </w:r>
      <w:r w:rsidR="00297425">
        <w:rPr>
          <w:rFonts w:hint="cs"/>
          <w:rtl/>
          <w:lang w:eastAsia="he-IL"/>
        </w:rPr>
        <w:t xml:space="preserve">לגבי דואר אלקטרוני ונסביר </w:t>
      </w:r>
      <w:bookmarkStart w:id="9642" w:name="_ETM_Q1_6058490"/>
      <w:bookmarkEnd w:id="9642"/>
      <w:r w:rsidR="00297425">
        <w:rPr>
          <w:rFonts w:hint="cs"/>
          <w:rtl/>
          <w:lang w:eastAsia="he-IL"/>
        </w:rPr>
        <w:t>טכנולוגית למה.</w:t>
      </w:r>
    </w:p>
    <w:p w14:paraId="61E6A17E" w14:textId="77777777" w:rsidR="00297425" w:rsidRDefault="00297425" w:rsidP="007A25C9">
      <w:pPr>
        <w:rPr>
          <w:rtl/>
          <w:lang w:eastAsia="he-IL"/>
        </w:rPr>
      </w:pPr>
      <w:bookmarkStart w:id="9643" w:name="_ETM_Q1_6060288"/>
      <w:bookmarkStart w:id="9644" w:name="_ETM_Q1_6060355"/>
      <w:bookmarkEnd w:id="9643"/>
      <w:bookmarkEnd w:id="9644"/>
    </w:p>
    <w:p w14:paraId="67CE56BB" w14:textId="74CD54FC" w:rsidR="00297425" w:rsidRDefault="00297425" w:rsidP="00297425">
      <w:pPr>
        <w:pStyle w:val="af9"/>
        <w:keepNext/>
        <w:rPr>
          <w:rtl/>
          <w:lang w:eastAsia="he-IL"/>
        </w:rPr>
      </w:pPr>
      <w:bookmarkStart w:id="9645" w:name="ET_guest_לירון_ליבסקינד_מוליאן_1452"/>
      <w:r w:rsidRPr="0029742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297425">
        <w:rPr>
          <w:rStyle w:val="TagStyle"/>
          <w:rtl/>
        </w:rPr>
        <w:t xml:space="preserve"> &lt;&lt; אורח &gt;&gt;</w:t>
      </w:r>
      <w:r w:rsidR="00383DC2">
        <w:rPr>
          <w:rtl/>
          <w:lang w:eastAsia="he-IL"/>
        </w:rPr>
        <w:t xml:space="preserve"> </w:t>
      </w:r>
      <w:bookmarkEnd w:id="9645"/>
    </w:p>
    <w:p w14:paraId="71E23CB7" w14:textId="77777777" w:rsidR="00297425" w:rsidRDefault="00297425" w:rsidP="00297425">
      <w:pPr>
        <w:pStyle w:val="KeepWithNext"/>
        <w:rPr>
          <w:rtl/>
          <w:lang w:eastAsia="he-IL"/>
        </w:rPr>
      </w:pPr>
    </w:p>
    <w:p w14:paraId="0F403131" w14:textId="77777777" w:rsidR="00297425" w:rsidRDefault="00297425" w:rsidP="00297425">
      <w:pPr>
        <w:rPr>
          <w:rtl/>
          <w:lang w:eastAsia="he-IL"/>
        </w:rPr>
      </w:pPr>
      <w:bookmarkStart w:id="9646" w:name="_ETM_Q1_6062737"/>
      <w:bookmarkStart w:id="9647" w:name="_ETM_Q1_6062765"/>
      <w:bookmarkEnd w:id="9646"/>
      <w:bookmarkEnd w:id="9647"/>
      <w:r>
        <w:rPr>
          <w:rFonts w:hint="cs"/>
          <w:rtl/>
          <w:lang w:eastAsia="he-IL"/>
        </w:rPr>
        <w:t xml:space="preserve">טכנולוגית אנחנו לא יכולים לשלוח רק מסר קולי באימייל. </w:t>
      </w:r>
      <w:bookmarkStart w:id="9648" w:name="_ETM_Q1_6067200"/>
      <w:bookmarkStart w:id="9649" w:name="_ETM_Q1_6069792"/>
      <w:bookmarkEnd w:id="9648"/>
      <w:bookmarkEnd w:id="9649"/>
    </w:p>
    <w:p w14:paraId="2CABF041" w14:textId="77777777" w:rsidR="00297425" w:rsidRDefault="00297425" w:rsidP="00297425">
      <w:pPr>
        <w:rPr>
          <w:rtl/>
          <w:lang w:eastAsia="he-IL"/>
        </w:rPr>
      </w:pPr>
      <w:bookmarkStart w:id="9650" w:name="_ETM_Q1_6069859"/>
      <w:bookmarkEnd w:id="9650"/>
    </w:p>
    <w:p w14:paraId="5B2CC414" w14:textId="7E73DABC" w:rsidR="00297425" w:rsidRDefault="00297425" w:rsidP="00297425">
      <w:pPr>
        <w:pStyle w:val="af6"/>
        <w:keepNext/>
        <w:rPr>
          <w:rtl/>
        </w:rPr>
      </w:pPr>
      <w:bookmarkStart w:id="9651" w:name="ET_yor_6156_1453"/>
      <w:r w:rsidRPr="00297425">
        <w:rPr>
          <w:rStyle w:val="TagStyle"/>
          <w:rtl/>
        </w:rPr>
        <w:t xml:space="preserve"> &lt;&lt; יור &gt;&gt; </w:t>
      </w:r>
      <w:r>
        <w:rPr>
          <w:rtl/>
        </w:rPr>
        <w:t>היו"ר גלעד קריב:</w:t>
      </w:r>
      <w:r w:rsidRPr="00297425">
        <w:rPr>
          <w:rStyle w:val="TagStyle"/>
          <w:rtl/>
        </w:rPr>
        <w:t xml:space="preserve"> &lt;&lt; יור &gt;&gt;</w:t>
      </w:r>
      <w:r w:rsidR="00383DC2">
        <w:rPr>
          <w:rtl/>
        </w:rPr>
        <w:t xml:space="preserve"> </w:t>
      </w:r>
      <w:bookmarkEnd w:id="9651"/>
    </w:p>
    <w:p w14:paraId="5F6B24A1" w14:textId="77777777" w:rsidR="00297425" w:rsidRDefault="00297425" w:rsidP="00297425">
      <w:pPr>
        <w:pStyle w:val="KeepWithNext"/>
        <w:rPr>
          <w:rtl/>
          <w:lang w:eastAsia="he-IL"/>
        </w:rPr>
      </w:pPr>
    </w:p>
    <w:p w14:paraId="2C692DE0" w14:textId="77777777" w:rsidR="00297425" w:rsidRDefault="00297425" w:rsidP="00297425">
      <w:pPr>
        <w:rPr>
          <w:rtl/>
          <w:lang w:eastAsia="he-IL"/>
        </w:rPr>
      </w:pPr>
      <w:r>
        <w:rPr>
          <w:rFonts w:hint="cs"/>
          <w:rtl/>
          <w:lang w:eastAsia="he-IL"/>
        </w:rPr>
        <w:t>אז אל תשלחו מסר קולי.</w:t>
      </w:r>
    </w:p>
    <w:p w14:paraId="5A11A7BD" w14:textId="77777777" w:rsidR="00297425" w:rsidRDefault="00297425" w:rsidP="00297425">
      <w:pPr>
        <w:rPr>
          <w:rtl/>
          <w:lang w:eastAsia="he-IL"/>
        </w:rPr>
      </w:pPr>
      <w:bookmarkStart w:id="9652" w:name="_ETM_Q1_6076342"/>
      <w:bookmarkStart w:id="9653" w:name="_ETM_Q1_6076409"/>
      <w:bookmarkStart w:id="9654" w:name="_ETM_Q1_6077134"/>
      <w:bookmarkEnd w:id="9652"/>
      <w:bookmarkEnd w:id="9653"/>
      <w:bookmarkEnd w:id="9654"/>
    </w:p>
    <w:p w14:paraId="725CF4CB" w14:textId="0AEFD88F" w:rsidR="00297425" w:rsidRDefault="00297425" w:rsidP="00297425">
      <w:pPr>
        <w:pStyle w:val="af9"/>
        <w:keepNext/>
        <w:rPr>
          <w:rtl/>
          <w:lang w:eastAsia="he-IL"/>
        </w:rPr>
      </w:pPr>
      <w:bookmarkStart w:id="9655" w:name="ET_guest_לירון_ליבסקינד_מוליאן_1454"/>
      <w:r w:rsidRPr="0029742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297425">
        <w:rPr>
          <w:rStyle w:val="TagStyle"/>
          <w:rtl/>
        </w:rPr>
        <w:t xml:space="preserve"> &lt;&lt; אורח &gt;&gt;</w:t>
      </w:r>
      <w:r w:rsidR="00383DC2">
        <w:rPr>
          <w:rtl/>
          <w:lang w:eastAsia="he-IL"/>
        </w:rPr>
        <w:t xml:space="preserve"> </w:t>
      </w:r>
      <w:bookmarkEnd w:id="9655"/>
    </w:p>
    <w:p w14:paraId="7328089A" w14:textId="77777777" w:rsidR="00297425" w:rsidRDefault="00297425" w:rsidP="00297425">
      <w:pPr>
        <w:pStyle w:val="KeepWithNext"/>
        <w:rPr>
          <w:rtl/>
          <w:lang w:eastAsia="he-IL"/>
        </w:rPr>
      </w:pPr>
    </w:p>
    <w:p w14:paraId="61DEFBB2" w14:textId="77777777" w:rsidR="00297425" w:rsidRDefault="00297425" w:rsidP="00297425">
      <w:pPr>
        <w:rPr>
          <w:rtl/>
          <w:lang w:eastAsia="he-IL"/>
        </w:rPr>
      </w:pPr>
      <w:bookmarkStart w:id="9656" w:name="_ETM_Q1_6077539"/>
      <w:bookmarkStart w:id="9657" w:name="_ETM_Q1_6077568"/>
      <w:bookmarkEnd w:id="9656"/>
      <w:bookmarkEnd w:id="9657"/>
      <w:r>
        <w:rPr>
          <w:rFonts w:hint="cs"/>
          <w:rtl/>
          <w:lang w:eastAsia="he-IL"/>
        </w:rPr>
        <w:t xml:space="preserve">בסדר גמור. </w:t>
      </w:r>
      <w:bookmarkStart w:id="9658" w:name="_ETM_Q1_6076818"/>
      <w:bookmarkEnd w:id="9658"/>
      <w:r>
        <w:rPr>
          <w:rFonts w:hint="cs"/>
          <w:rtl/>
          <w:lang w:eastAsia="he-IL"/>
        </w:rPr>
        <w:t>הייתה פשוט עמדה</w:t>
      </w:r>
      <w:r w:rsidR="00DE7E65">
        <w:rPr>
          <w:rFonts w:hint="cs"/>
          <w:rtl/>
          <w:lang w:eastAsia="he-IL"/>
        </w:rPr>
        <w:t xml:space="preserve"> </w:t>
      </w:r>
      <w:r>
        <w:rPr>
          <w:rFonts w:hint="cs"/>
          <w:rtl/>
          <w:lang w:eastAsia="he-IL"/>
        </w:rPr>
        <w:t>שהושמעה בדיונים המקדימים על ידי היועץ המשפטי של הוועדה שאמר מ</w:t>
      </w:r>
      <w:r w:rsidR="006C7016">
        <w:rPr>
          <w:rFonts w:hint="cs"/>
          <w:rtl/>
          <w:lang w:eastAsia="he-IL"/>
        </w:rPr>
        <w:t>ה יקרה אם יש עיוור שלא קורא מסך, הוא רוצה</w:t>
      </w:r>
      <w:r w:rsidR="00DE7E65">
        <w:rPr>
          <w:rFonts w:hint="cs"/>
          <w:rtl/>
          <w:lang w:eastAsia="he-IL"/>
        </w:rPr>
        <w:t xml:space="preserve"> </w:t>
      </w:r>
      <w:bookmarkStart w:id="9659" w:name="_ETM_Q1_6091605"/>
      <w:bookmarkEnd w:id="9659"/>
      <w:r w:rsidR="006C7016">
        <w:rPr>
          <w:rFonts w:hint="cs"/>
          <w:rtl/>
          <w:lang w:eastAsia="he-IL"/>
        </w:rPr>
        <w:t xml:space="preserve">לקבל רק מסרים קוליים ולא מסרים בדואר האלקטרוני ולמה לא לאפשר לו לעשות זאת. </w:t>
      </w:r>
    </w:p>
    <w:p w14:paraId="426AD054" w14:textId="77777777" w:rsidR="006C7016" w:rsidRDefault="006C7016" w:rsidP="00297425">
      <w:pPr>
        <w:rPr>
          <w:rtl/>
          <w:lang w:eastAsia="he-IL"/>
        </w:rPr>
      </w:pPr>
      <w:bookmarkStart w:id="9660" w:name="_ETM_Q1_6101436"/>
      <w:bookmarkStart w:id="9661" w:name="_ETM_Q1_6101512"/>
      <w:bookmarkEnd w:id="9660"/>
      <w:bookmarkEnd w:id="9661"/>
    </w:p>
    <w:p w14:paraId="16C6F93D" w14:textId="5B0EBB4A" w:rsidR="006C7016" w:rsidRDefault="006C7016" w:rsidP="006C7016">
      <w:pPr>
        <w:pStyle w:val="a4"/>
        <w:keepNext/>
        <w:rPr>
          <w:rtl/>
        </w:rPr>
      </w:pPr>
      <w:bookmarkStart w:id="9662" w:name="ET_speaker_עוד_אלעזר_שטרן_1455"/>
      <w:r w:rsidRPr="006C7016">
        <w:rPr>
          <w:rStyle w:val="TagStyle"/>
          <w:rtl/>
        </w:rPr>
        <w:t xml:space="preserve"> &lt;&lt; דובר &gt;&gt; </w:t>
      </w:r>
      <w:r>
        <w:rPr>
          <w:rtl/>
        </w:rPr>
        <w:t>עו"ד אלעזר שטרן:</w:t>
      </w:r>
      <w:r w:rsidRPr="006C7016">
        <w:rPr>
          <w:rStyle w:val="TagStyle"/>
          <w:rtl/>
        </w:rPr>
        <w:t xml:space="preserve"> &lt;&lt; דובר &gt;&gt;</w:t>
      </w:r>
      <w:r w:rsidR="00383DC2">
        <w:rPr>
          <w:rtl/>
        </w:rPr>
        <w:t xml:space="preserve"> </w:t>
      </w:r>
      <w:bookmarkEnd w:id="9662"/>
    </w:p>
    <w:p w14:paraId="6A546104" w14:textId="77777777" w:rsidR="006C7016" w:rsidRDefault="006C7016" w:rsidP="006C7016">
      <w:pPr>
        <w:pStyle w:val="KeepWithNext"/>
        <w:rPr>
          <w:rtl/>
          <w:lang w:eastAsia="he-IL"/>
        </w:rPr>
      </w:pPr>
    </w:p>
    <w:p w14:paraId="421AB7B6" w14:textId="77777777" w:rsidR="006C7016" w:rsidRDefault="006C7016" w:rsidP="006C7016">
      <w:pPr>
        <w:rPr>
          <w:rtl/>
          <w:lang w:eastAsia="he-IL"/>
        </w:rPr>
      </w:pPr>
      <w:r>
        <w:rPr>
          <w:rFonts w:hint="cs"/>
          <w:rtl/>
          <w:lang w:eastAsia="he-IL"/>
        </w:rPr>
        <w:t>נכון.</w:t>
      </w:r>
    </w:p>
    <w:p w14:paraId="1606921E" w14:textId="77777777" w:rsidR="006C7016" w:rsidRDefault="006C7016" w:rsidP="006C7016">
      <w:pPr>
        <w:rPr>
          <w:rtl/>
          <w:lang w:eastAsia="he-IL"/>
        </w:rPr>
      </w:pPr>
      <w:bookmarkStart w:id="9663" w:name="_ETM_Q1_6101830"/>
      <w:bookmarkStart w:id="9664" w:name="_ETM_Q1_6101889"/>
      <w:bookmarkStart w:id="9665" w:name="_ETM_Q1_6102886"/>
      <w:bookmarkEnd w:id="9663"/>
      <w:bookmarkEnd w:id="9664"/>
      <w:bookmarkEnd w:id="9665"/>
    </w:p>
    <w:p w14:paraId="152049F0" w14:textId="6787466F" w:rsidR="006C7016" w:rsidRDefault="006C7016" w:rsidP="006C7016">
      <w:pPr>
        <w:pStyle w:val="af9"/>
        <w:keepNext/>
        <w:rPr>
          <w:rtl/>
          <w:lang w:eastAsia="he-IL"/>
        </w:rPr>
      </w:pPr>
      <w:bookmarkStart w:id="9666" w:name="ET_guest_לירון_ליבסקינד_מוליאן_1456"/>
      <w:r w:rsidRPr="006C701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6C7016">
        <w:rPr>
          <w:rStyle w:val="TagStyle"/>
          <w:rtl/>
        </w:rPr>
        <w:t xml:space="preserve"> &lt;&lt; אורח &gt;&gt;</w:t>
      </w:r>
      <w:r w:rsidR="00383DC2">
        <w:rPr>
          <w:rtl/>
          <w:lang w:eastAsia="he-IL"/>
        </w:rPr>
        <w:t xml:space="preserve"> </w:t>
      </w:r>
      <w:bookmarkEnd w:id="9666"/>
    </w:p>
    <w:p w14:paraId="12C14924" w14:textId="77777777" w:rsidR="006C7016" w:rsidRDefault="006C7016" w:rsidP="006C7016">
      <w:pPr>
        <w:pStyle w:val="KeepWithNext"/>
        <w:rPr>
          <w:rtl/>
          <w:lang w:eastAsia="he-IL"/>
        </w:rPr>
      </w:pPr>
    </w:p>
    <w:p w14:paraId="1C1FB276" w14:textId="77777777" w:rsidR="006C7016" w:rsidRDefault="006C7016" w:rsidP="006C7016">
      <w:pPr>
        <w:rPr>
          <w:rtl/>
          <w:lang w:eastAsia="he-IL"/>
        </w:rPr>
      </w:pPr>
      <w:bookmarkStart w:id="9667" w:name="_ETM_Q1_6103263"/>
      <w:bookmarkStart w:id="9668" w:name="_ETM_Q1_6103293"/>
      <w:bookmarkEnd w:id="9667"/>
      <w:bookmarkEnd w:id="9668"/>
      <w:r>
        <w:rPr>
          <w:rFonts w:hint="cs"/>
          <w:rtl/>
          <w:lang w:eastAsia="he-IL"/>
        </w:rPr>
        <w:t xml:space="preserve">זה מאוד </w:t>
      </w:r>
      <w:bookmarkStart w:id="9669" w:name="_ETM_Q1_6102036"/>
      <w:bookmarkEnd w:id="9669"/>
      <w:r>
        <w:rPr>
          <w:rFonts w:hint="cs"/>
          <w:rtl/>
          <w:lang w:eastAsia="he-IL"/>
        </w:rPr>
        <w:t>בעייתי. במקרים האלה, אם בן אדם שהוא כבר ראייה, אין לו קורא מסך</w:t>
      </w:r>
      <w:r w:rsidR="00DE7E65">
        <w:rPr>
          <w:rFonts w:hint="cs"/>
          <w:rtl/>
          <w:lang w:eastAsia="he-IL"/>
        </w:rPr>
        <w:t xml:space="preserve"> </w:t>
      </w:r>
      <w:r>
        <w:rPr>
          <w:rFonts w:hint="cs"/>
          <w:rtl/>
          <w:lang w:eastAsia="he-IL"/>
        </w:rPr>
        <w:t>והוא רוצה שעכשיו נאפשר לו</w:t>
      </w:r>
      <w:bookmarkStart w:id="9670" w:name="_ETM_Q1_6108571"/>
      <w:bookmarkEnd w:id="9670"/>
      <w:r>
        <w:rPr>
          <w:rFonts w:hint="cs"/>
          <w:rtl/>
          <w:lang w:eastAsia="he-IL"/>
        </w:rPr>
        <w:t xml:space="preserve"> מסרים קוליים לאימייל, זה כבר בעייתי. </w:t>
      </w:r>
    </w:p>
    <w:p w14:paraId="070E1E2E" w14:textId="77777777" w:rsidR="006C7016" w:rsidRDefault="006C7016" w:rsidP="006C7016">
      <w:pPr>
        <w:rPr>
          <w:rtl/>
          <w:lang w:eastAsia="he-IL"/>
        </w:rPr>
      </w:pPr>
    </w:p>
    <w:p w14:paraId="43A87EDC" w14:textId="385FB00F" w:rsidR="006C7016" w:rsidRDefault="006C7016" w:rsidP="006C7016">
      <w:pPr>
        <w:pStyle w:val="af6"/>
        <w:keepNext/>
        <w:rPr>
          <w:rtl/>
        </w:rPr>
      </w:pPr>
      <w:bookmarkStart w:id="9671" w:name="ET_yor_6156_1457"/>
      <w:r w:rsidRPr="006C7016">
        <w:rPr>
          <w:rStyle w:val="TagStyle"/>
          <w:rtl/>
        </w:rPr>
        <w:t xml:space="preserve"> &lt;&lt; יור &gt;&gt; </w:t>
      </w:r>
      <w:r>
        <w:rPr>
          <w:rtl/>
        </w:rPr>
        <w:t>היו"ר גלעד קריב:</w:t>
      </w:r>
      <w:r w:rsidRPr="006C7016">
        <w:rPr>
          <w:rStyle w:val="TagStyle"/>
          <w:rtl/>
        </w:rPr>
        <w:t xml:space="preserve"> &lt;&lt; יור &gt;&gt;</w:t>
      </w:r>
      <w:r w:rsidR="00383DC2">
        <w:rPr>
          <w:rtl/>
        </w:rPr>
        <w:t xml:space="preserve"> </w:t>
      </w:r>
      <w:bookmarkEnd w:id="9671"/>
    </w:p>
    <w:p w14:paraId="3217A7F2" w14:textId="77777777" w:rsidR="006C7016" w:rsidRDefault="006C7016" w:rsidP="006C7016">
      <w:pPr>
        <w:pStyle w:val="KeepWithNext"/>
        <w:rPr>
          <w:rtl/>
          <w:lang w:eastAsia="he-IL"/>
        </w:rPr>
      </w:pPr>
    </w:p>
    <w:p w14:paraId="5092C994" w14:textId="77777777" w:rsidR="006C7016" w:rsidRDefault="006C7016" w:rsidP="006C7016">
      <w:pPr>
        <w:rPr>
          <w:rtl/>
          <w:lang w:eastAsia="he-IL"/>
        </w:rPr>
      </w:pPr>
      <w:r>
        <w:rPr>
          <w:rFonts w:hint="cs"/>
          <w:rtl/>
          <w:lang w:eastAsia="he-IL"/>
        </w:rPr>
        <w:t>זה בעייתי כרגע</w:t>
      </w:r>
      <w:bookmarkStart w:id="9672" w:name="_ETM_Q1_6112892"/>
      <w:bookmarkEnd w:id="9672"/>
      <w:r>
        <w:rPr>
          <w:rFonts w:hint="cs"/>
          <w:rtl/>
          <w:lang w:eastAsia="he-IL"/>
        </w:rPr>
        <w:t xml:space="preserve">, באמצעים הטכנולוגיים הנוכחיים שלכם. אם אתם לא יכולים לשלוח לו, אז אתם לא יכולים לשלוח לו. </w:t>
      </w:r>
    </w:p>
    <w:p w14:paraId="2A4C045D" w14:textId="77777777" w:rsidR="006C7016" w:rsidRDefault="006C7016" w:rsidP="006C7016">
      <w:pPr>
        <w:rPr>
          <w:rtl/>
          <w:lang w:eastAsia="he-IL"/>
        </w:rPr>
      </w:pPr>
      <w:bookmarkStart w:id="9673" w:name="_ETM_Q1_6127170"/>
      <w:bookmarkStart w:id="9674" w:name="_ETM_Q1_6127245"/>
      <w:bookmarkEnd w:id="9673"/>
      <w:bookmarkEnd w:id="9674"/>
    </w:p>
    <w:p w14:paraId="41503635" w14:textId="6341A5BD" w:rsidR="006C7016" w:rsidRDefault="006C7016" w:rsidP="006C7016">
      <w:pPr>
        <w:pStyle w:val="af9"/>
        <w:keepNext/>
        <w:rPr>
          <w:rtl/>
          <w:lang w:eastAsia="he-IL"/>
        </w:rPr>
      </w:pPr>
      <w:bookmarkStart w:id="9675" w:name="ET_guest_יערה_למברגר_1459"/>
      <w:r w:rsidRPr="006C701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C7016">
        <w:rPr>
          <w:rStyle w:val="TagStyle"/>
          <w:rtl/>
        </w:rPr>
        <w:t xml:space="preserve"> &lt;&lt; אורח &gt;&gt;</w:t>
      </w:r>
      <w:r w:rsidR="00383DC2">
        <w:rPr>
          <w:rtl/>
          <w:lang w:eastAsia="he-IL"/>
        </w:rPr>
        <w:t xml:space="preserve"> </w:t>
      </w:r>
      <w:bookmarkEnd w:id="9675"/>
    </w:p>
    <w:p w14:paraId="3D3C619A" w14:textId="77777777" w:rsidR="006C7016" w:rsidRDefault="006C7016" w:rsidP="006C7016">
      <w:pPr>
        <w:pStyle w:val="KeepWithNext"/>
        <w:rPr>
          <w:rtl/>
          <w:lang w:eastAsia="he-IL"/>
        </w:rPr>
      </w:pPr>
    </w:p>
    <w:p w14:paraId="50791C53" w14:textId="77777777" w:rsidR="006C7016" w:rsidRDefault="006C7016" w:rsidP="006C7016">
      <w:pPr>
        <w:rPr>
          <w:rtl/>
          <w:lang w:eastAsia="he-IL"/>
        </w:rPr>
      </w:pPr>
      <w:bookmarkStart w:id="9676" w:name="_ETM_Q1_6126912"/>
      <w:bookmarkStart w:id="9677" w:name="_ETM_Q1_6126958"/>
      <w:bookmarkEnd w:id="9676"/>
      <w:bookmarkEnd w:id="9677"/>
      <w:r>
        <w:rPr>
          <w:rFonts w:hint="cs"/>
          <w:rtl/>
          <w:lang w:eastAsia="he-IL"/>
        </w:rPr>
        <w:t>מה יהיה מחר אחרי שהחוק יעבור?</w:t>
      </w:r>
      <w:r w:rsidR="00DE7E65">
        <w:rPr>
          <w:rFonts w:hint="cs"/>
          <w:rtl/>
          <w:lang w:eastAsia="he-IL"/>
        </w:rPr>
        <w:t xml:space="preserve"> </w:t>
      </w:r>
      <w:r>
        <w:rPr>
          <w:rFonts w:hint="cs"/>
          <w:rtl/>
          <w:lang w:eastAsia="he-IL"/>
        </w:rPr>
        <w:t>החוק יגיד</w:t>
      </w:r>
      <w:r w:rsidR="00DE7E65">
        <w:rPr>
          <w:rFonts w:hint="cs"/>
          <w:rtl/>
          <w:lang w:eastAsia="he-IL"/>
        </w:rPr>
        <w:t xml:space="preserve"> </w:t>
      </w:r>
      <w:r>
        <w:rPr>
          <w:rFonts w:hint="cs"/>
          <w:rtl/>
          <w:lang w:eastAsia="he-IL"/>
        </w:rPr>
        <w:t xml:space="preserve">שאדם רשאי להגיע כי אין </w:t>
      </w:r>
      <w:bookmarkStart w:id="9678" w:name="_ETM_Q1_6131756"/>
      <w:bookmarkEnd w:id="9678"/>
      <w:r>
        <w:rPr>
          <w:rFonts w:hint="cs"/>
          <w:rtl/>
          <w:lang w:eastAsia="he-IL"/>
        </w:rPr>
        <w:t>באפשרותו לקבל מסר כזה. הוא</w:t>
      </w:r>
      <w:r w:rsidR="00DE7E65">
        <w:rPr>
          <w:rFonts w:hint="cs"/>
          <w:rtl/>
          <w:lang w:eastAsia="he-IL"/>
        </w:rPr>
        <w:t xml:space="preserve"> </w:t>
      </w:r>
      <w:r>
        <w:rPr>
          <w:rFonts w:hint="cs"/>
          <w:rtl/>
          <w:lang w:eastAsia="he-IL"/>
        </w:rPr>
        <w:t>מודיע את זה</w:t>
      </w:r>
      <w:bookmarkStart w:id="9679" w:name="_ETM_Q1_6134328"/>
      <w:bookmarkEnd w:id="9679"/>
      <w:r>
        <w:rPr>
          <w:rFonts w:hint="cs"/>
          <w:rtl/>
          <w:lang w:eastAsia="he-IL"/>
        </w:rPr>
        <w:t>. איך אני יכולה לממש את זה?</w:t>
      </w:r>
    </w:p>
    <w:p w14:paraId="51406BA7" w14:textId="77777777" w:rsidR="006C7016" w:rsidRDefault="006C7016" w:rsidP="006C7016">
      <w:pPr>
        <w:rPr>
          <w:rtl/>
          <w:lang w:eastAsia="he-IL"/>
        </w:rPr>
      </w:pPr>
      <w:bookmarkStart w:id="9680" w:name="_ETM_Q1_6134916"/>
      <w:bookmarkStart w:id="9681" w:name="_ETM_Q1_6134979"/>
      <w:bookmarkStart w:id="9682" w:name="_ETM_Q1_6135795"/>
      <w:bookmarkEnd w:id="9680"/>
      <w:bookmarkEnd w:id="9681"/>
      <w:bookmarkEnd w:id="9682"/>
    </w:p>
    <w:p w14:paraId="2F6EB4CB" w14:textId="1668A422" w:rsidR="006C7016" w:rsidRDefault="006C7016" w:rsidP="006C7016">
      <w:pPr>
        <w:pStyle w:val="af6"/>
        <w:keepNext/>
        <w:rPr>
          <w:rtl/>
        </w:rPr>
      </w:pPr>
      <w:bookmarkStart w:id="9683" w:name="ET_yor_6156_1460"/>
      <w:r w:rsidRPr="006C7016">
        <w:rPr>
          <w:rStyle w:val="TagStyle"/>
          <w:rtl/>
        </w:rPr>
        <w:t xml:space="preserve"> &lt;&lt; יור &gt;&gt; </w:t>
      </w:r>
      <w:r>
        <w:rPr>
          <w:rtl/>
        </w:rPr>
        <w:t>היו"ר גלעד קריב:</w:t>
      </w:r>
      <w:r w:rsidRPr="006C7016">
        <w:rPr>
          <w:rStyle w:val="TagStyle"/>
          <w:rtl/>
        </w:rPr>
        <w:t xml:space="preserve"> &lt;&lt; יור &gt;&gt;</w:t>
      </w:r>
      <w:r w:rsidR="00383DC2">
        <w:rPr>
          <w:rtl/>
        </w:rPr>
        <w:t xml:space="preserve"> </w:t>
      </w:r>
      <w:bookmarkEnd w:id="9683"/>
    </w:p>
    <w:p w14:paraId="451AA264" w14:textId="77777777" w:rsidR="006C7016" w:rsidRDefault="006C7016" w:rsidP="006C7016">
      <w:pPr>
        <w:pStyle w:val="KeepWithNext"/>
        <w:rPr>
          <w:rtl/>
          <w:lang w:eastAsia="he-IL"/>
        </w:rPr>
      </w:pPr>
    </w:p>
    <w:p w14:paraId="29D4BD95" w14:textId="77777777" w:rsidR="006C7016" w:rsidRDefault="006C7016" w:rsidP="006C7016">
      <w:pPr>
        <w:rPr>
          <w:rtl/>
          <w:lang w:eastAsia="he-IL"/>
        </w:rPr>
      </w:pPr>
      <w:bookmarkStart w:id="9684" w:name="_ETM_Q1_6136116"/>
      <w:bookmarkStart w:id="9685" w:name="_ETM_Q1_6136146"/>
      <w:bookmarkEnd w:id="9684"/>
      <w:bookmarkEnd w:id="9685"/>
      <w:r>
        <w:rPr>
          <w:rFonts w:hint="cs"/>
          <w:rtl/>
          <w:lang w:eastAsia="he-IL"/>
        </w:rPr>
        <w:t xml:space="preserve">הבן </w:t>
      </w:r>
      <w:bookmarkStart w:id="9686" w:name="_ETM_Q1_6139380"/>
      <w:bookmarkEnd w:id="9686"/>
      <w:r>
        <w:rPr>
          <w:rFonts w:hint="cs"/>
          <w:rtl/>
          <w:lang w:eastAsia="he-IL"/>
        </w:rPr>
        <w:t xml:space="preserve">אדם מודיע לך שהוא לא יכול לקבל מסר בדואר </w:t>
      </w:r>
      <w:bookmarkStart w:id="9687" w:name="_ETM_Q1_6138137"/>
      <w:bookmarkEnd w:id="9687"/>
      <w:r>
        <w:rPr>
          <w:rFonts w:hint="cs"/>
          <w:rtl/>
          <w:lang w:eastAsia="he-IL"/>
        </w:rPr>
        <w:t>אלקטרוני?</w:t>
      </w:r>
    </w:p>
    <w:p w14:paraId="6179BC24" w14:textId="77777777" w:rsidR="006C7016" w:rsidRDefault="006C7016" w:rsidP="006C7016">
      <w:pPr>
        <w:rPr>
          <w:rtl/>
          <w:lang w:eastAsia="he-IL"/>
        </w:rPr>
      </w:pPr>
      <w:bookmarkStart w:id="9688" w:name="_ETM_Q1_6140128"/>
      <w:bookmarkEnd w:id="9688"/>
    </w:p>
    <w:p w14:paraId="1633A811" w14:textId="48DA0702" w:rsidR="006C7016" w:rsidRDefault="006C7016" w:rsidP="006C7016">
      <w:pPr>
        <w:pStyle w:val="af9"/>
        <w:keepNext/>
        <w:rPr>
          <w:rtl/>
          <w:lang w:eastAsia="he-IL"/>
        </w:rPr>
      </w:pPr>
      <w:bookmarkStart w:id="9689" w:name="ET_guest_יערה_למברגר_1461"/>
      <w:r w:rsidRPr="006C7016">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6C7016">
        <w:rPr>
          <w:rStyle w:val="TagStyle"/>
          <w:rtl/>
        </w:rPr>
        <w:t xml:space="preserve"> &lt;&lt; אורח &gt;&gt;</w:t>
      </w:r>
      <w:r w:rsidR="00383DC2">
        <w:rPr>
          <w:rtl/>
          <w:lang w:eastAsia="he-IL"/>
        </w:rPr>
        <w:t xml:space="preserve"> </w:t>
      </w:r>
      <w:bookmarkEnd w:id="9689"/>
    </w:p>
    <w:p w14:paraId="56C358BC" w14:textId="77777777" w:rsidR="006C7016" w:rsidRDefault="006C7016" w:rsidP="006C7016">
      <w:pPr>
        <w:pStyle w:val="KeepWithNext"/>
        <w:rPr>
          <w:rtl/>
          <w:lang w:eastAsia="he-IL"/>
        </w:rPr>
      </w:pPr>
    </w:p>
    <w:p w14:paraId="1F3005DB" w14:textId="77777777" w:rsidR="006C7016" w:rsidRDefault="006C7016" w:rsidP="006C7016">
      <w:pPr>
        <w:rPr>
          <w:rtl/>
          <w:lang w:eastAsia="he-IL"/>
        </w:rPr>
      </w:pPr>
      <w:bookmarkStart w:id="9690" w:name="_ETM_Q1_6140396"/>
      <w:bookmarkStart w:id="9691" w:name="_ETM_Q1_6140418"/>
      <w:bookmarkEnd w:id="9690"/>
      <w:bookmarkEnd w:id="9691"/>
      <w:r>
        <w:rPr>
          <w:rFonts w:hint="cs"/>
          <w:rtl/>
          <w:lang w:eastAsia="he-IL"/>
        </w:rPr>
        <w:t xml:space="preserve">לא. הוא מודיע לי שהוא לא יכול לקבל מסר באופן </w:t>
      </w:r>
      <w:bookmarkStart w:id="9692" w:name="_ETM_Q1_6142423"/>
      <w:bookmarkEnd w:id="9692"/>
      <w:r>
        <w:rPr>
          <w:rFonts w:hint="cs"/>
          <w:rtl/>
          <w:lang w:eastAsia="he-IL"/>
        </w:rPr>
        <w:t xml:space="preserve">קולי. </w:t>
      </w:r>
    </w:p>
    <w:p w14:paraId="105D6912" w14:textId="77777777" w:rsidR="006C7016" w:rsidRDefault="006C7016" w:rsidP="006C7016">
      <w:pPr>
        <w:rPr>
          <w:rtl/>
          <w:lang w:eastAsia="he-IL"/>
        </w:rPr>
      </w:pPr>
      <w:bookmarkStart w:id="9693" w:name="_ETM_Q1_6144044"/>
      <w:bookmarkStart w:id="9694" w:name="_ETM_Q1_6144107"/>
      <w:bookmarkStart w:id="9695" w:name="_ETM_Q1_6142770"/>
      <w:bookmarkEnd w:id="9693"/>
      <w:bookmarkEnd w:id="9694"/>
      <w:bookmarkEnd w:id="9695"/>
    </w:p>
    <w:p w14:paraId="6A948817" w14:textId="463575DB" w:rsidR="006C7016" w:rsidRDefault="006C7016" w:rsidP="006C7016">
      <w:pPr>
        <w:pStyle w:val="a4"/>
        <w:keepNext/>
        <w:rPr>
          <w:rtl/>
        </w:rPr>
      </w:pPr>
      <w:bookmarkStart w:id="9696" w:name="ET_speaker_עוד_אלעזר_שטרן_1463"/>
      <w:r w:rsidRPr="006C7016">
        <w:rPr>
          <w:rStyle w:val="TagStyle"/>
          <w:rtl/>
        </w:rPr>
        <w:t xml:space="preserve"> &lt;&lt; דובר &gt;&gt; </w:t>
      </w:r>
      <w:r>
        <w:rPr>
          <w:rtl/>
        </w:rPr>
        <w:t>עו"ד אלעזר שטרן:</w:t>
      </w:r>
      <w:r w:rsidRPr="006C7016">
        <w:rPr>
          <w:rStyle w:val="TagStyle"/>
          <w:rtl/>
        </w:rPr>
        <w:t xml:space="preserve"> &lt;&lt; דובר &gt;&gt;</w:t>
      </w:r>
      <w:r w:rsidR="00383DC2">
        <w:rPr>
          <w:rtl/>
        </w:rPr>
        <w:t xml:space="preserve"> </w:t>
      </w:r>
      <w:bookmarkEnd w:id="9696"/>
    </w:p>
    <w:p w14:paraId="5F35CF2B" w14:textId="77777777" w:rsidR="006C7016" w:rsidRDefault="006C7016" w:rsidP="006C7016">
      <w:pPr>
        <w:pStyle w:val="KeepWithNext"/>
        <w:rPr>
          <w:rtl/>
          <w:lang w:eastAsia="he-IL"/>
        </w:rPr>
      </w:pPr>
    </w:p>
    <w:p w14:paraId="2E598548" w14:textId="77777777" w:rsidR="006C7016" w:rsidRDefault="006C7016" w:rsidP="006C7016">
      <w:pPr>
        <w:rPr>
          <w:rtl/>
          <w:lang w:eastAsia="he-IL"/>
        </w:rPr>
      </w:pPr>
      <w:bookmarkStart w:id="9697" w:name="_ETM_Q1_6143074"/>
      <w:bookmarkStart w:id="9698" w:name="_ETM_Q1_6143105"/>
      <w:bookmarkEnd w:id="9697"/>
      <w:bookmarkEnd w:id="9698"/>
      <w:r>
        <w:rPr>
          <w:rFonts w:hint="cs"/>
          <w:rtl/>
          <w:lang w:eastAsia="he-IL"/>
        </w:rPr>
        <w:t xml:space="preserve">באופן כתוב. </w:t>
      </w:r>
    </w:p>
    <w:p w14:paraId="3B5ADAC5" w14:textId="77777777" w:rsidR="006C7016" w:rsidRDefault="006C7016" w:rsidP="006C7016">
      <w:pPr>
        <w:rPr>
          <w:rtl/>
          <w:lang w:eastAsia="he-IL"/>
        </w:rPr>
      </w:pPr>
    </w:p>
    <w:p w14:paraId="27879993" w14:textId="24F350C8" w:rsidR="006C7016" w:rsidRDefault="006C7016" w:rsidP="006C7016">
      <w:pPr>
        <w:pStyle w:val="af9"/>
        <w:keepNext/>
        <w:rPr>
          <w:rtl/>
          <w:lang w:eastAsia="he-IL"/>
        </w:rPr>
      </w:pPr>
      <w:bookmarkStart w:id="9699" w:name="ET_guest_לירון_ליבסקינד_מוליאן_1464"/>
      <w:r w:rsidRPr="006C701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6C7016">
        <w:rPr>
          <w:rStyle w:val="TagStyle"/>
          <w:rtl/>
        </w:rPr>
        <w:t xml:space="preserve"> &lt;&lt; אורח &gt;&gt;</w:t>
      </w:r>
      <w:r w:rsidR="00383DC2">
        <w:rPr>
          <w:rtl/>
          <w:lang w:eastAsia="he-IL"/>
        </w:rPr>
        <w:t xml:space="preserve"> </w:t>
      </w:r>
      <w:bookmarkEnd w:id="9699"/>
    </w:p>
    <w:p w14:paraId="181B665C" w14:textId="77777777" w:rsidR="006C7016" w:rsidRDefault="006C7016" w:rsidP="006C7016">
      <w:pPr>
        <w:pStyle w:val="KeepWithNext"/>
        <w:rPr>
          <w:rtl/>
          <w:lang w:eastAsia="he-IL"/>
        </w:rPr>
      </w:pPr>
    </w:p>
    <w:p w14:paraId="6E32959C" w14:textId="77777777" w:rsidR="006C7016" w:rsidRPr="006C7016" w:rsidRDefault="006C7016" w:rsidP="006C7016">
      <w:pPr>
        <w:rPr>
          <w:rtl/>
          <w:lang w:eastAsia="he-IL"/>
        </w:rPr>
      </w:pPr>
      <w:r>
        <w:rPr>
          <w:rFonts w:hint="cs"/>
          <w:rtl/>
          <w:lang w:eastAsia="he-IL"/>
        </w:rPr>
        <w:t xml:space="preserve">באופן כתוב. </w:t>
      </w:r>
    </w:p>
    <w:p w14:paraId="25A278BC" w14:textId="77777777" w:rsidR="006C7016" w:rsidRDefault="006C7016" w:rsidP="006C7016">
      <w:pPr>
        <w:rPr>
          <w:rtl/>
          <w:lang w:eastAsia="he-IL"/>
        </w:rPr>
      </w:pPr>
      <w:bookmarkStart w:id="9700" w:name="_ETM_Q1_6145384"/>
      <w:bookmarkStart w:id="9701" w:name="_ETM_Q1_6145451"/>
      <w:bookmarkStart w:id="9702" w:name="_ETM_Q1_6144922"/>
      <w:bookmarkEnd w:id="9700"/>
      <w:bookmarkEnd w:id="9701"/>
      <w:bookmarkEnd w:id="9702"/>
    </w:p>
    <w:p w14:paraId="64FE8FE6" w14:textId="247932EC" w:rsidR="006C7016" w:rsidRDefault="006C7016" w:rsidP="006C7016">
      <w:pPr>
        <w:pStyle w:val="af6"/>
        <w:keepNext/>
        <w:rPr>
          <w:rtl/>
        </w:rPr>
      </w:pPr>
      <w:bookmarkStart w:id="9703" w:name="ET_yor_6156_1462"/>
      <w:r w:rsidRPr="006C7016">
        <w:rPr>
          <w:rStyle w:val="TagStyle"/>
          <w:rtl/>
        </w:rPr>
        <w:t xml:space="preserve"> &lt;&lt; יור &gt;&gt; </w:t>
      </w:r>
      <w:r>
        <w:rPr>
          <w:rtl/>
        </w:rPr>
        <w:t>היו"ר גלעד קריב:</w:t>
      </w:r>
      <w:r w:rsidRPr="006C7016">
        <w:rPr>
          <w:rStyle w:val="TagStyle"/>
          <w:rtl/>
        </w:rPr>
        <w:t xml:space="preserve"> &lt;&lt; יור &gt;&gt;</w:t>
      </w:r>
      <w:r w:rsidR="00383DC2">
        <w:rPr>
          <w:rtl/>
        </w:rPr>
        <w:t xml:space="preserve"> </w:t>
      </w:r>
      <w:bookmarkEnd w:id="9703"/>
    </w:p>
    <w:p w14:paraId="14E34EF6" w14:textId="77777777" w:rsidR="006C7016" w:rsidRDefault="006C7016" w:rsidP="006C7016">
      <w:pPr>
        <w:pStyle w:val="KeepWithNext"/>
        <w:rPr>
          <w:rtl/>
          <w:lang w:eastAsia="he-IL"/>
        </w:rPr>
      </w:pPr>
    </w:p>
    <w:p w14:paraId="6F58F620" w14:textId="77777777" w:rsidR="006C7016" w:rsidRDefault="006C7016" w:rsidP="006C7016">
      <w:pPr>
        <w:rPr>
          <w:rtl/>
          <w:lang w:eastAsia="he-IL"/>
        </w:rPr>
      </w:pPr>
      <w:bookmarkStart w:id="9704" w:name="_ETM_Q1_6145230"/>
      <w:bookmarkStart w:id="9705" w:name="_ETM_Q1_6145256"/>
      <w:bookmarkEnd w:id="9704"/>
      <w:bookmarkEnd w:id="9705"/>
      <w:r>
        <w:rPr>
          <w:rFonts w:hint="cs"/>
          <w:rtl/>
          <w:lang w:eastAsia="he-IL"/>
        </w:rPr>
        <w:t>הודיע לך בן אדם שהוא עיוור ואין לו קורא מסך.</w:t>
      </w:r>
    </w:p>
    <w:p w14:paraId="42E723C2" w14:textId="77777777" w:rsidR="006C7016" w:rsidRDefault="006C7016" w:rsidP="006C7016">
      <w:pPr>
        <w:rPr>
          <w:rtl/>
          <w:lang w:eastAsia="he-IL"/>
        </w:rPr>
      </w:pPr>
      <w:bookmarkStart w:id="9706" w:name="_ETM_Q1_6155364"/>
      <w:bookmarkStart w:id="9707" w:name="_ETM_Q1_6155428"/>
      <w:bookmarkEnd w:id="9706"/>
      <w:bookmarkEnd w:id="9707"/>
    </w:p>
    <w:p w14:paraId="3853A650" w14:textId="0B7EFD22" w:rsidR="006C7016" w:rsidRDefault="006C7016" w:rsidP="006C7016">
      <w:pPr>
        <w:pStyle w:val="af9"/>
        <w:keepNext/>
        <w:rPr>
          <w:rtl/>
          <w:lang w:eastAsia="he-IL"/>
        </w:rPr>
      </w:pPr>
      <w:bookmarkStart w:id="9708" w:name="ET_guest_לירון_ליבסקינד_מוליאן_1465"/>
      <w:r w:rsidRPr="006C701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6C7016">
        <w:rPr>
          <w:rStyle w:val="TagStyle"/>
          <w:rtl/>
        </w:rPr>
        <w:t xml:space="preserve"> &lt;&lt; אורח &gt;&gt;</w:t>
      </w:r>
      <w:r w:rsidR="00383DC2">
        <w:rPr>
          <w:rtl/>
          <w:lang w:eastAsia="he-IL"/>
        </w:rPr>
        <w:t xml:space="preserve"> </w:t>
      </w:r>
      <w:bookmarkEnd w:id="9708"/>
    </w:p>
    <w:p w14:paraId="7C2026EC" w14:textId="77777777" w:rsidR="006C7016" w:rsidRDefault="006C7016" w:rsidP="006C7016">
      <w:pPr>
        <w:pStyle w:val="KeepWithNext"/>
        <w:rPr>
          <w:rtl/>
          <w:lang w:eastAsia="he-IL"/>
        </w:rPr>
      </w:pPr>
    </w:p>
    <w:p w14:paraId="78822018" w14:textId="77777777" w:rsidR="006C7016" w:rsidRDefault="006C7016" w:rsidP="006C7016">
      <w:pPr>
        <w:rPr>
          <w:rtl/>
          <w:lang w:eastAsia="he-IL"/>
        </w:rPr>
      </w:pPr>
      <w:r>
        <w:rPr>
          <w:rFonts w:hint="cs"/>
          <w:rtl/>
          <w:lang w:eastAsia="he-IL"/>
        </w:rPr>
        <w:t>הוא לא היה</w:t>
      </w:r>
      <w:r w:rsidR="00DE7E65">
        <w:rPr>
          <w:rFonts w:hint="cs"/>
          <w:rtl/>
          <w:lang w:eastAsia="he-IL"/>
        </w:rPr>
        <w:t xml:space="preserve"> </w:t>
      </w:r>
      <w:r>
        <w:rPr>
          <w:rFonts w:hint="cs"/>
          <w:rtl/>
          <w:lang w:eastAsia="he-IL"/>
        </w:rPr>
        <w:t xml:space="preserve">עובר את מבחן השמישות. </w:t>
      </w:r>
      <w:bookmarkStart w:id="9709" w:name="_ETM_Q1_6154440"/>
      <w:bookmarkEnd w:id="9709"/>
      <w:r>
        <w:rPr>
          <w:rFonts w:hint="cs"/>
          <w:rtl/>
          <w:lang w:eastAsia="he-IL"/>
        </w:rPr>
        <w:t>נתחיל מהדבר הזה. הוא לא היה עובר את מבחן השמישות. אין לו קורא מסך, אז נתחיל לבדוק את האימייל שלו, לאשר אותו, את ה-</w:t>
      </w:r>
      <w:proofErr w:type="spellStart"/>
      <w:r>
        <w:rPr>
          <w:rFonts w:hint="cs"/>
          <w:rtl/>
          <w:lang w:eastAsia="he-IL"/>
        </w:rPr>
        <w:t>סמסים</w:t>
      </w:r>
      <w:proofErr w:type="spellEnd"/>
      <w:r>
        <w:rPr>
          <w:rFonts w:hint="cs"/>
          <w:rtl/>
          <w:lang w:eastAsia="he-IL"/>
        </w:rPr>
        <w:t xml:space="preserve">. </w:t>
      </w:r>
    </w:p>
    <w:p w14:paraId="33163C5E" w14:textId="77777777" w:rsidR="006C7016" w:rsidRDefault="006C7016" w:rsidP="006C7016">
      <w:pPr>
        <w:rPr>
          <w:rtl/>
          <w:lang w:eastAsia="he-IL"/>
        </w:rPr>
      </w:pPr>
      <w:bookmarkStart w:id="9710" w:name="_ETM_Q1_6167411"/>
      <w:bookmarkStart w:id="9711" w:name="_ETM_Q1_6167468"/>
      <w:bookmarkStart w:id="9712" w:name="_ETM_Q1_6168195"/>
      <w:bookmarkEnd w:id="9710"/>
      <w:bookmarkEnd w:id="9711"/>
      <w:bookmarkEnd w:id="9712"/>
    </w:p>
    <w:p w14:paraId="7716C187" w14:textId="21BB5E3D" w:rsidR="006C7016" w:rsidRDefault="006C7016" w:rsidP="006C7016">
      <w:pPr>
        <w:pStyle w:val="af6"/>
        <w:keepNext/>
        <w:rPr>
          <w:rtl/>
        </w:rPr>
      </w:pPr>
      <w:bookmarkStart w:id="9713" w:name="ET_yor_6156_1466"/>
      <w:r w:rsidRPr="006C7016">
        <w:rPr>
          <w:rStyle w:val="TagStyle"/>
          <w:rtl/>
        </w:rPr>
        <w:t xml:space="preserve"> &lt;&lt; יור &gt;&gt; </w:t>
      </w:r>
      <w:r>
        <w:rPr>
          <w:rtl/>
        </w:rPr>
        <w:t>היו"ר גלעד קריב:</w:t>
      </w:r>
      <w:r w:rsidRPr="006C7016">
        <w:rPr>
          <w:rStyle w:val="TagStyle"/>
          <w:rtl/>
        </w:rPr>
        <w:t xml:space="preserve"> &lt;&lt; יור &gt;&gt;</w:t>
      </w:r>
      <w:r w:rsidR="00383DC2">
        <w:rPr>
          <w:rtl/>
        </w:rPr>
        <w:t xml:space="preserve"> </w:t>
      </w:r>
      <w:bookmarkEnd w:id="9713"/>
    </w:p>
    <w:p w14:paraId="3F0B6103" w14:textId="77777777" w:rsidR="006C7016" w:rsidRDefault="006C7016" w:rsidP="006C7016">
      <w:pPr>
        <w:pStyle w:val="KeepWithNext"/>
        <w:rPr>
          <w:rtl/>
          <w:lang w:eastAsia="he-IL"/>
        </w:rPr>
      </w:pPr>
    </w:p>
    <w:p w14:paraId="32958B6E" w14:textId="77777777" w:rsidR="006C7016" w:rsidRDefault="006C7016" w:rsidP="006C7016">
      <w:pPr>
        <w:rPr>
          <w:rtl/>
          <w:lang w:eastAsia="he-IL"/>
        </w:rPr>
      </w:pPr>
      <w:r>
        <w:rPr>
          <w:rFonts w:hint="cs"/>
          <w:rtl/>
          <w:lang w:eastAsia="he-IL"/>
        </w:rPr>
        <w:t>אתם</w:t>
      </w:r>
      <w:r w:rsidR="00DE7E65">
        <w:rPr>
          <w:rFonts w:hint="cs"/>
          <w:rtl/>
          <w:lang w:eastAsia="he-IL"/>
        </w:rPr>
        <w:t xml:space="preserve"> </w:t>
      </w:r>
      <w:r>
        <w:rPr>
          <w:rFonts w:hint="cs"/>
          <w:rtl/>
          <w:lang w:eastAsia="he-IL"/>
        </w:rPr>
        <w:t xml:space="preserve">יוצרים כאן איזושהי הפרדה של עיקרון </w:t>
      </w:r>
      <w:bookmarkStart w:id="9714" w:name="_ETM_Q1_6176518"/>
      <w:bookmarkEnd w:id="9714"/>
      <w:r>
        <w:rPr>
          <w:rFonts w:hint="cs"/>
          <w:rtl/>
          <w:lang w:eastAsia="he-IL"/>
        </w:rPr>
        <w:t>שהוא עיקרון</w:t>
      </w:r>
      <w:r w:rsidR="00DE7E65">
        <w:rPr>
          <w:rFonts w:hint="cs"/>
          <w:rtl/>
          <w:lang w:eastAsia="he-IL"/>
        </w:rPr>
        <w:t xml:space="preserve"> </w:t>
      </w:r>
      <w:r>
        <w:rPr>
          <w:rFonts w:hint="cs"/>
          <w:rtl/>
          <w:lang w:eastAsia="he-IL"/>
        </w:rPr>
        <w:t xml:space="preserve">על שבן אדם יכול לומר שהוא לא יכול לקבל </w:t>
      </w:r>
      <w:bookmarkStart w:id="9715" w:name="_ETM_Q1_6176684"/>
      <w:bookmarkEnd w:id="9715"/>
      <w:r>
        <w:rPr>
          <w:rFonts w:hint="cs"/>
          <w:rtl/>
          <w:lang w:eastAsia="he-IL"/>
        </w:rPr>
        <w:t>מסרים</w:t>
      </w:r>
      <w:r w:rsidR="00DE7E65">
        <w:rPr>
          <w:rFonts w:hint="cs"/>
          <w:rtl/>
          <w:lang w:eastAsia="he-IL"/>
        </w:rPr>
        <w:t xml:space="preserve"> </w:t>
      </w:r>
      <w:r>
        <w:rPr>
          <w:rFonts w:hint="cs"/>
          <w:rtl/>
          <w:lang w:eastAsia="he-IL"/>
        </w:rPr>
        <w:t xml:space="preserve">מסוגים מסוימים. אז אל תשלחו לו את </w:t>
      </w:r>
      <w:bookmarkStart w:id="9716" w:name="_ETM_Q1_6182770"/>
      <w:bookmarkEnd w:id="9716"/>
      <w:r>
        <w:rPr>
          <w:rFonts w:hint="cs"/>
          <w:rtl/>
          <w:lang w:eastAsia="he-IL"/>
        </w:rPr>
        <w:t>המסרים. הוא הודיע לכם.</w:t>
      </w:r>
    </w:p>
    <w:p w14:paraId="2E12BE8C" w14:textId="77777777" w:rsidR="006C7016" w:rsidRDefault="006C7016" w:rsidP="006C7016">
      <w:pPr>
        <w:rPr>
          <w:rtl/>
          <w:lang w:eastAsia="he-IL"/>
        </w:rPr>
      </w:pPr>
      <w:bookmarkStart w:id="9717" w:name="_ETM_Q1_6181272"/>
      <w:bookmarkStart w:id="9718" w:name="_ETM_Q1_6181340"/>
      <w:bookmarkStart w:id="9719" w:name="_ETM_Q1_6182032"/>
      <w:bookmarkEnd w:id="9717"/>
      <w:bookmarkEnd w:id="9718"/>
      <w:bookmarkEnd w:id="9719"/>
    </w:p>
    <w:p w14:paraId="2024D48E" w14:textId="248C505A" w:rsidR="006C7016" w:rsidRDefault="006C7016" w:rsidP="006C7016">
      <w:pPr>
        <w:pStyle w:val="af9"/>
        <w:keepNext/>
        <w:rPr>
          <w:rtl/>
          <w:lang w:eastAsia="he-IL"/>
        </w:rPr>
      </w:pPr>
      <w:bookmarkStart w:id="9720" w:name="ET_guest_לירון_ליבסקינד_מוליאן_1467"/>
      <w:r w:rsidRPr="006C7016">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6C7016">
        <w:rPr>
          <w:rStyle w:val="TagStyle"/>
          <w:rtl/>
        </w:rPr>
        <w:t xml:space="preserve"> &lt;&lt; אורח &gt;&gt;</w:t>
      </w:r>
      <w:r w:rsidR="00383DC2">
        <w:rPr>
          <w:rtl/>
          <w:lang w:eastAsia="he-IL"/>
        </w:rPr>
        <w:t xml:space="preserve"> </w:t>
      </w:r>
      <w:bookmarkEnd w:id="9720"/>
    </w:p>
    <w:p w14:paraId="3FFB214E" w14:textId="77777777" w:rsidR="006C7016" w:rsidRDefault="006C7016" w:rsidP="006C7016">
      <w:pPr>
        <w:pStyle w:val="KeepWithNext"/>
        <w:rPr>
          <w:rtl/>
          <w:lang w:eastAsia="he-IL"/>
        </w:rPr>
      </w:pPr>
    </w:p>
    <w:p w14:paraId="20397F62" w14:textId="77777777" w:rsidR="006C7016" w:rsidRDefault="006C7016" w:rsidP="006C7016">
      <w:pPr>
        <w:rPr>
          <w:rtl/>
          <w:lang w:eastAsia="he-IL"/>
        </w:rPr>
      </w:pPr>
      <w:bookmarkStart w:id="9721" w:name="_ETM_Q1_6182397"/>
      <w:bookmarkStart w:id="9722" w:name="_ETM_Q1_6182427"/>
      <w:bookmarkEnd w:id="9721"/>
      <w:bookmarkEnd w:id="9722"/>
      <w:r>
        <w:rPr>
          <w:rFonts w:hint="cs"/>
          <w:rtl/>
          <w:lang w:eastAsia="he-IL"/>
        </w:rPr>
        <w:t>אז אין לנו מה לעשות.</w:t>
      </w:r>
    </w:p>
    <w:p w14:paraId="58D8A878" w14:textId="77777777" w:rsidR="006C7016" w:rsidRDefault="006C7016" w:rsidP="006C7016">
      <w:pPr>
        <w:rPr>
          <w:rtl/>
          <w:lang w:eastAsia="he-IL"/>
        </w:rPr>
      </w:pPr>
      <w:bookmarkStart w:id="9723" w:name="_ETM_Q1_6182232"/>
      <w:bookmarkStart w:id="9724" w:name="_ETM_Q1_6182293"/>
      <w:bookmarkStart w:id="9725" w:name="_ETM_Q1_6182840"/>
      <w:bookmarkEnd w:id="9723"/>
      <w:bookmarkEnd w:id="9724"/>
      <w:bookmarkEnd w:id="9725"/>
    </w:p>
    <w:p w14:paraId="0AC3E395" w14:textId="52758CB0" w:rsidR="006C7016" w:rsidRDefault="006C7016" w:rsidP="006C7016">
      <w:pPr>
        <w:pStyle w:val="af6"/>
        <w:keepNext/>
        <w:rPr>
          <w:rtl/>
        </w:rPr>
      </w:pPr>
      <w:bookmarkStart w:id="9726" w:name="ET_yor_6156_1468"/>
      <w:r w:rsidRPr="006C7016">
        <w:rPr>
          <w:rStyle w:val="TagStyle"/>
          <w:rtl/>
        </w:rPr>
        <w:t xml:space="preserve"> &lt;&lt; יור &gt;&gt; </w:t>
      </w:r>
      <w:r>
        <w:rPr>
          <w:rtl/>
        </w:rPr>
        <w:t>היו"ר גלעד קריב:</w:t>
      </w:r>
      <w:r w:rsidRPr="006C7016">
        <w:rPr>
          <w:rStyle w:val="TagStyle"/>
          <w:rtl/>
        </w:rPr>
        <w:t xml:space="preserve"> &lt;&lt; יור &gt;&gt;</w:t>
      </w:r>
      <w:r w:rsidR="00383DC2">
        <w:rPr>
          <w:rtl/>
        </w:rPr>
        <w:t xml:space="preserve"> </w:t>
      </w:r>
      <w:bookmarkEnd w:id="9726"/>
    </w:p>
    <w:p w14:paraId="17FE7265" w14:textId="77777777" w:rsidR="006C7016" w:rsidRDefault="006C7016" w:rsidP="006C7016">
      <w:pPr>
        <w:pStyle w:val="KeepWithNext"/>
        <w:rPr>
          <w:rtl/>
          <w:lang w:eastAsia="he-IL"/>
        </w:rPr>
      </w:pPr>
    </w:p>
    <w:p w14:paraId="17774710" w14:textId="77777777" w:rsidR="006C7016" w:rsidRDefault="006C7016" w:rsidP="006C7016">
      <w:pPr>
        <w:rPr>
          <w:rtl/>
          <w:lang w:eastAsia="he-IL"/>
        </w:rPr>
      </w:pPr>
      <w:bookmarkStart w:id="9727" w:name="_ETM_Q1_6183209"/>
      <w:bookmarkStart w:id="9728" w:name="_ETM_Q1_6183238"/>
      <w:bookmarkEnd w:id="9727"/>
      <w:bookmarkEnd w:id="9728"/>
      <w:r>
        <w:rPr>
          <w:rFonts w:hint="cs"/>
          <w:rtl/>
          <w:lang w:eastAsia="he-IL"/>
        </w:rPr>
        <w:t>יש לכם מה לעשות.</w:t>
      </w:r>
      <w:r w:rsidR="00DE7E65">
        <w:rPr>
          <w:rFonts w:hint="cs"/>
          <w:rtl/>
          <w:lang w:eastAsia="he-IL"/>
        </w:rPr>
        <w:t xml:space="preserve"> </w:t>
      </w:r>
      <w:r>
        <w:rPr>
          <w:rFonts w:hint="cs"/>
          <w:rtl/>
          <w:lang w:eastAsia="he-IL"/>
        </w:rPr>
        <w:t>אני לא מצליח להבין.</w:t>
      </w:r>
      <w:r w:rsidR="00DE7E65">
        <w:rPr>
          <w:rFonts w:hint="cs"/>
          <w:rtl/>
          <w:lang w:eastAsia="he-IL"/>
        </w:rPr>
        <w:t xml:space="preserve"> </w:t>
      </w:r>
      <w:r>
        <w:rPr>
          <w:rFonts w:hint="cs"/>
          <w:rtl/>
          <w:lang w:eastAsia="he-IL"/>
        </w:rPr>
        <w:t>היום אתם לא יכולים לשלוח מסר קולי</w:t>
      </w:r>
      <w:r w:rsidR="00DE7E65">
        <w:rPr>
          <w:rFonts w:hint="cs"/>
          <w:rtl/>
          <w:lang w:eastAsia="he-IL"/>
        </w:rPr>
        <w:t xml:space="preserve"> </w:t>
      </w:r>
      <w:r>
        <w:rPr>
          <w:rFonts w:hint="cs"/>
          <w:rtl/>
          <w:lang w:eastAsia="he-IL"/>
        </w:rPr>
        <w:t>א</w:t>
      </w:r>
      <w:r w:rsidR="00BE0DE5">
        <w:rPr>
          <w:rFonts w:hint="cs"/>
          <w:rtl/>
          <w:lang w:eastAsia="he-IL"/>
        </w:rPr>
        <w:t>בל אולי עוד שלוש שנים כן תוכל?</w:t>
      </w:r>
      <w:r w:rsidR="00DE7E65">
        <w:rPr>
          <w:rFonts w:hint="cs"/>
          <w:rtl/>
          <w:lang w:eastAsia="he-IL"/>
        </w:rPr>
        <w:t xml:space="preserve"> </w:t>
      </w:r>
      <w:r w:rsidR="00BE0DE5">
        <w:rPr>
          <w:rFonts w:hint="cs"/>
          <w:rtl/>
          <w:lang w:eastAsia="he-IL"/>
        </w:rPr>
        <w:t xml:space="preserve">זה לא יוצר לכם </w:t>
      </w:r>
      <w:bookmarkStart w:id="9729" w:name="_ETM_Q1_6203885"/>
      <w:bookmarkEnd w:id="9729"/>
      <w:r w:rsidR="00BE0DE5">
        <w:rPr>
          <w:rFonts w:hint="cs"/>
          <w:rtl/>
          <w:lang w:eastAsia="he-IL"/>
        </w:rPr>
        <w:t>בעיה. אתם מבקשים כאילו לשחוק את הנורמה הזאת.</w:t>
      </w:r>
    </w:p>
    <w:p w14:paraId="55EDF765" w14:textId="77777777" w:rsidR="00BE0DE5" w:rsidRDefault="00BE0DE5" w:rsidP="006C7016">
      <w:pPr>
        <w:rPr>
          <w:rtl/>
          <w:lang w:eastAsia="he-IL"/>
        </w:rPr>
      </w:pPr>
      <w:bookmarkStart w:id="9730" w:name="_ETM_Q1_6199501"/>
      <w:bookmarkStart w:id="9731" w:name="_ETM_Q1_6199561"/>
      <w:bookmarkStart w:id="9732" w:name="_ETM_Q1_6200309"/>
      <w:bookmarkEnd w:id="9730"/>
      <w:bookmarkEnd w:id="9731"/>
      <w:bookmarkEnd w:id="9732"/>
    </w:p>
    <w:p w14:paraId="2538BB94" w14:textId="451A09E1" w:rsidR="00BE0DE5" w:rsidRDefault="00BE0DE5" w:rsidP="00BE0DE5">
      <w:pPr>
        <w:pStyle w:val="af9"/>
        <w:keepNext/>
        <w:rPr>
          <w:rtl/>
          <w:lang w:eastAsia="he-IL"/>
        </w:rPr>
      </w:pPr>
      <w:bookmarkStart w:id="9733" w:name="ET_guest_מיכל_רלר_קציר_1469"/>
      <w:r w:rsidRPr="00BE0DE5">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BE0DE5">
        <w:rPr>
          <w:rStyle w:val="TagStyle"/>
          <w:rtl/>
        </w:rPr>
        <w:t xml:space="preserve"> &lt;&lt; אורח &gt;&gt;</w:t>
      </w:r>
      <w:r w:rsidR="00383DC2">
        <w:rPr>
          <w:rtl/>
          <w:lang w:eastAsia="he-IL"/>
        </w:rPr>
        <w:t xml:space="preserve"> </w:t>
      </w:r>
      <w:bookmarkEnd w:id="9733"/>
    </w:p>
    <w:p w14:paraId="0C80E719" w14:textId="77777777" w:rsidR="00BE0DE5" w:rsidRDefault="00BE0DE5" w:rsidP="00BE0DE5">
      <w:pPr>
        <w:pStyle w:val="KeepWithNext"/>
        <w:rPr>
          <w:rtl/>
          <w:lang w:eastAsia="he-IL"/>
        </w:rPr>
      </w:pPr>
    </w:p>
    <w:p w14:paraId="482E64C0" w14:textId="77777777" w:rsidR="00BE0DE5" w:rsidRDefault="00BE0DE5" w:rsidP="00BE0DE5">
      <w:pPr>
        <w:rPr>
          <w:rtl/>
          <w:lang w:eastAsia="he-IL"/>
        </w:rPr>
      </w:pPr>
      <w:bookmarkStart w:id="9734" w:name="_ETM_Q1_6200602"/>
      <w:bookmarkStart w:id="9735" w:name="_ETM_Q1_6200634"/>
      <w:bookmarkEnd w:id="9734"/>
      <w:bookmarkEnd w:id="9735"/>
      <w:r>
        <w:rPr>
          <w:rFonts w:hint="cs"/>
          <w:rtl/>
          <w:lang w:eastAsia="he-IL"/>
        </w:rPr>
        <w:t xml:space="preserve">אני אשמח </w:t>
      </w:r>
      <w:bookmarkStart w:id="9736" w:name="_ETM_Q1_6211443"/>
      <w:bookmarkEnd w:id="9736"/>
      <w:r>
        <w:rPr>
          <w:rFonts w:hint="cs"/>
          <w:rtl/>
          <w:lang w:eastAsia="he-IL"/>
        </w:rPr>
        <w:t>להתייחס.</w:t>
      </w:r>
      <w:r w:rsidR="00DE7E65">
        <w:rPr>
          <w:rFonts w:hint="cs"/>
          <w:rtl/>
          <w:lang w:eastAsia="he-IL"/>
        </w:rPr>
        <w:t xml:space="preserve"> </w:t>
      </w:r>
      <w:r>
        <w:rPr>
          <w:rFonts w:hint="cs"/>
          <w:rtl/>
          <w:lang w:eastAsia="he-IL"/>
        </w:rPr>
        <w:t>מבחינת דואר אלקטרוני, אדם עם מוגבלות שנתן את כתובת הדואר האלקטרוני שלו ועבר את מבחן השימושיות</w:t>
      </w:r>
      <w:bookmarkStart w:id="9737" w:name="_ETM_Q1_6220084"/>
      <w:bookmarkEnd w:id="9737"/>
      <w:r>
        <w:rPr>
          <w:rFonts w:hint="cs"/>
          <w:rtl/>
          <w:lang w:eastAsia="he-IL"/>
        </w:rPr>
        <w:t xml:space="preserve">, משמע באמת, כמו שאמרו לירון ויערה, הוא אומר </w:t>
      </w:r>
      <w:bookmarkStart w:id="9738" w:name="_ETM_Q1_6224502"/>
      <w:bookmarkEnd w:id="9738"/>
      <w:r>
        <w:rPr>
          <w:rFonts w:hint="cs"/>
          <w:rtl/>
          <w:lang w:eastAsia="he-IL"/>
        </w:rPr>
        <w:t xml:space="preserve">שהוא עושה שימוש בדואר האלקטרוני שלו, מאחר שהדואר האלקטרוני הזה </w:t>
      </w:r>
      <w:bookmarkStart w:id="9739" w:name="_ETM_Q1_6227707"/>
      <w:bookmarkEnd w:id="9739"/>
      <w:r>
        <w:rPr>
          <w:rFonts w:hint="cs"/>
          <w:rtl/>
          <w:lang w:eastAsia="he-IL"/>
        </w:rPr>
        <w:t>יהיה נגיש לפי התקנות והתקן, מבחינת הצרכים של אנש</w:t>
      </w:r>
      <w:bookmarkStart w:id="9740" w:name="_ETM_Q1_6229974"/>
      <w:bookmarkEnd w:id="9740"/>
      <w:r>
        <w:rPr>
          <w:rFonts w:hint="cs"/>
          <w:rtl/>
          <w:lang w:eastAsia="he-IL"/>
        </w:rPr>
        <w:t>ים עם מוגבלות</w:t>
      </w:r>
      <w:r w:rsidR="00FA7F81">
        <w:rPr>
          <w:rFonts w:hint="cs"/>
          <w:rtl/>
          <w:lang w:eastAsia="he-IL"/>
        </w:rPr>
        <w:t xml:space="preserve"> די בכך. כלומר, </w:t>
      </w:r>
      <w:bookmarkStart w:id="9741" w:name="_ETM_Q1_6235380"/>
      <w:bookmarkEnd w:id="9741"/>
      <w:r w:rsidR="00FA7F81">
        <w:rPr>
          <w:rFonts w:hint="cs"/>
          <w:rtl/>
          <w:lang w:eastAsia="he-IL"/>
        </w:rPr>
        <w:t xml:space="preserve">אדם שרוצה לקבל רק מסרים קוליים, זה אומר שהוא לא </w:t>
      </w:r>
      <w:bookmarkStart w:id="9742" w:name="_ETM_Q1_6236046"/>
      <w:bookmarkEnd w:id="9742"/>
      <w:r w:rsidR="00FA7F81">
        <w:rPr>
          <w:rFonts w:hint="cs"/>
          <w:rtl/>
          <w:lang w:eastAsia="he-IL"/>
        </w:rPr>
        <w:t xml:space="preserve">עושה שימוש בדואר האלקטרוני שלו. הצורך </w:t>
      </w:r>
      <w:bookmarkStart w:id="9743" w:name="_ETM_Q1_6251713"/>
      <w:bookmarkEnd w:id="9743"/>
      <w:r w:rsidR="00FA7F81">
        <w:rPr>
          <w:rFonts w:hint="cs"/>
          <w:rtl/>
          <w:lang w:eastAsia="he-IL"/>
        </w:rPr>
        <w:t>של אדם לסמן שהוא לא יכול לקבל מסרים קוליים, זה היה על רקע של המסרים שנשלחים למכשיר הסלולרי.</w:t>
      </w:r>
    </w:p>
    <w:p w14:paraId="36DBFC35" w14:textId="77777777" w:rsidR="00FA7F81" w:rsidRDefault="00FA7F81" w:rsidP="00BE0DE5">
      <w:pPr>
        <w:rPr>
          <w:rtl/>
          <w:lang w:eastAsia="he-IL"/>
        </w:rPr>
      </w:pPr>
      <w:bookmarkStart w:id="9744" w:name="_ETM_Q1_6239931"/>
      <w:bookmarkStart w:id="9745" w:name="_ETM_Q1_6239993"/>
      <w:bookmarkStart w:id="9746" w:name="_ETM_Q1_6240618"/>
      <w:bookmarkEnd w:id="9744"/>
      <w:bookmarkEnd w:id="9745"/>
      <w:bookmarkEnd w:id="9746"/>
    </w:p>
    <w:p w14:paraId="30674AA8" w14:textId="16114FCA" w:rsidR="00FA7F81" w:rsidRDefault="00FA7F81" w:rsidP="00FA7F81">
      <w:pPr>
        <w:pStyle w:val="af6"/>
        <w:keepNext/>
        <w:rPr>
          <w:rtl/>
        </w:rPr>
      </w:pPr>
      <w:bookmarkStart w:id="9747" w:name="ET_yor_6156_1470"/>
      <w:r w:rsidRPr="00FA7F81">
        <w:rPr>
          <w:rStyle w:val="TagStyle"/>
          <w:rtl/>
        </w:rPr>
        <w:t xml:space="preserve"> &lt;&lt; יור &gt;&gt; </w:t>
      </w:r>
      <w:r>
        <w:rPr>
          <w:rtl/>
        </w:rPr>
        <w:t>היו"ר גלעד קריב:</w:t>
      </w:r>
      <w:r w:rsidRPr="00FA7F81">
        <w:rPr>
          <w:rStyle w:val="TagStyle"/>
          <w:rtl/>
        </w:rPr>
        <w:t xml:space="preserve"> &lt;&lt; יור &gt;&gt;</w:t>
      </w:r>
      <w:r w:rsidR="00383DC2">
        <w:rPr>
          <w:rtl/>
        </w:rPr>
        <w:t xml:space="preserve"> </w:t>
      </w:r>
      <w:bookmarkEnd w:id="9747"/>
    </w:p>
    <w:p w14:paraId="05A7DADD" w14:textId="77777777" w:rsidR="00FA7F81" w:rsidRDefault="00FA7F81" w:rsidP="00FA7F81">
      <w:pPr>
        <w:pStyle w:val="KeepWithNext"/>
        <w:rPr>
          <w:rtl/>
          <w:lang w:eastAsia="he-IL"/>
        </w:rPr>
      </w:pPr>
    </w:p>
    <w:p w14:paraId="1383FCDF" w14:textId="77777777" w:rsidR="00FA7F81" w:rsidRDefault="00FA7F81" w:rsidP="00FA7F81">
      <w:pPr>
        <w:rPr>
          <w:rtl/>
          <w:lang w:eastAsia="he-IL"/>
        </w:rPr>
      </w:pPr>
      <w:bookmarkStart w:id="9748" w:name="_ETM_Q1_6240896"/>
      <w:bookmarkStart w:id="9749" w:name="_ETM_Q1_6240928"/>
      <w:bookmarkEnd w:id="9748"/>
      <w:bookmarkEnd w:id="9749"/>
      <w:r>
        <w:rPr>
          <w:rFonts w:hint="cs"/>
          <w:rtl/>
          <w:lang w:eastAsia="he-IL"/>
        </w:rPr>
        <w:t xml:space="preserve">מה המשמעות להכניס כאן את עניין המסר הכתוב? </w:t>
      </w:r>
      <w:bookmarkStart w:id="9750" w:name="_ETM_Q1_6268618"/>
      <w:bookmarkEnd w:id="9750"/>
      <w:r>
        <w:rPr>
          <w:rFonts w:hint="cs"/>
          <w:rtl/>
          <w:lang w:eastAsia="he-IL"/>
        </w:rPr>
        <w:t>אדם יאמר לכם שהוא לא יכול לקבל מסר כתוב</w:t>
      </w:r>
      <w:bookmarkStart w:id="9751" w:name="_ETM_Q1_6273175"/>
      <w:bookmarkEnd w:id="9751"/>
      <w:r>
        <w:rPr>
          <w:rFonts w:hint="cs"/>
          <w:rtl/>
          <w:lang w:eastAsia="he-IL"/>
        </w:rPr>
        <w:t xml:space="preserve"> בסלולרי? מה ההבדל בין הסלולרי לבין הדואר האלקטרוני?</w:t>
      </w:r>
    </w:p>
    <w:p w14:paraId="4988AD69" w14:textId="77777777" w:rsidR="00FA7F81" w:rsidRDefault="00FA7F81" w:rsidP="00FA7F81">
      <w:pPr>
        <w:rPr>
          <w:rtl/>
          <w:lang w:eastAsia="he-IL"/>
        </w:rPr>
      </w:pPr>
      <w:bookmarkStart w:id="9752" w:name="_ETM_Q1_6277217"/>
      <w:bookmarkStart w:id="9753" w:name="_ETM_Q1_6277283"/>
      <w:bookmarkEnd w:id="9752"/>
      <w:bookmarkEnd w:id="9753"/>
    </w:p>
    <w:p w14:paraId="1B716A0A" w14:textId="65DA5039" w:rsidR="00FA7F81" w:rsidRDefault="00FA7F81" w:rsidP="00FA7F81">
      <w:pPr>
        <w:pStyle w:val="af9"/>
        <w:keepNext/>
        <w:rPr>
          <w:rtl/>
          <w:lang w:eastAsia="he-IL"/>
        </w:rPr>
      </w:pPr>
      <w:bookmarkStart w:id="9754" w:name="ET_guest_מיכל_רלר_קציר_1471"/>
      <w:r w:rsidRPr="00FA7F81">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FA7F81">
        <w:rPr>
          <w:rStyle w:val="TagStyle"/>
          <w:rtl/>
        </w:rPr>
        <w:t xml:space="preserve"> &lt;&lt; אורח &gt;&gt;</w:t>
      </w:r>
      <w:r w:rsidR="00383DC2">
        <w:rPr>
          <w:rtl/>
          <w:lang w:eastAsia="he-IL"/>
        </w:rPr>
        <w:t xml:space="preserve"> </w:t>
      </w:r>
      <w:bookmarkEnd w:id="9754"/>
    </w:p>
    <w:p w14:paraId="68FDD3C1" w14:textId="77777777" w:rsidR="00FA7F81" w:rsidRDefault="00FA7F81" w:rsidP="00FA7F81">
      <w:pPr>
        <w:pStyle w:val="KeepWithNext"/>
        <w:rPr>
          <w:rtl/>
          <w:lang w:eastAsia="he-IL"/>
        </w:rPr>
      </w:pPr>
    </w:p>
    <w:p w14:paraId="6CB16FF2" w14:textId="77777777" w:rsidR="00FA7F81" w:rsidRDefault="00FA7F81" w:rsidP="00FA7F81">
      <w:pPr>
        <w:rPr>
          <w:rtl/>
          <w:lang w:eastAsia="he-IL"/>
        </w:rPr>
      </w:pPr>
      <w:r>
        <w:rPr>
          <w:rFonts w:hint="cs"/>
          <w:rtl/>
          <w:lang w:eastAsia="he-IL"/>
        </w:rPr>
        <w:t xml:space="preserve">אני הבנתי שהמסר </w:t>
      </w:r>
      <w:bookmarkStart w:id="9755" w:name="_ETM_Q1_6276761"/>
      <w:bookmarkEnd w:id="9755"/>
      <w:r>
        <w:rPr>
          <w:rFonts w:hint="cs"/>
          <w:rtl/>
          <w:lang w:eastAsia="he-IL"/>
        </w:rPr>
        <w:t>הכתוב מיועד גם לאוכלוסיות אחרות</w:t>
      </w:r>
      <w:r w:rsidR="00DE7E65">
        <w:rPr>
          <w:rFonts w:hint="cs"/>
          <w:rtl/>
          <w:lang w:eastAsia="he-IL"/>
        </w:rPr>
        <w:t xml:space="preserve"> </w:t>
      </w:r>
      <w:r w:rsidR="0027167B">
        <w:rPr>
          <w:rFonts w:hint="cs"/>
          <w:rtl/>
          <w:lang w:eastAsia="he-IL"/>
        </w:rPr>
        <w:t xml:space="preserve">שלא מקבלות מסרונים בטלפונים שלהם. אלה טלפונים כשרים. הכנסה של מסר כתוב לא </w:t>
      </w:r>
      <w:bookmarkStart w:id="9756" w:name="_ETM_Q1_6285617"/>
      <w:bookmarkEnd w:id="9756"/>
      <w:r w:rsidR="0027167B">
        <w:rPr>
          <w:rFonts w:hint="cs"/>
          <w:rtl/>
          <w:lang w:eastAsia="he-IL"/>
        </w:rPr>
        <w:t xml:space="preserve">הייתה לבקשתנו אבל כן, היא גם יכולה לשמש אנשים עם </w:t>
      </w:r>
      <w:bookmarkStart w:id="9757" w:name="_ETM_Q1_6292151"/>
      <w:bookmarkEnd w:id="9757"/>
      <w:r w:rsidR="0027167B">
        <w:rPr>
          <w:rFonts w:hint="cs"/>
          <w:rtl/>
          <w:lang w:eastAsia="he-IL"/>
        </w:rPr>
        <w:t>מוגבלות. אנשים עם מוגבלות,</w:t>
      </w:r>
      <w:r w:rsidR="00DE7E65">
        <w:rPr>
          <w:rFonts w:hint="cs"/>
          <w:rtl/>
          <w:lang w:eastAsia="he-IL"/>
        </w:rPr>
        <w:t xml:space="preserve"> </w:t>
      </w:r>
      <w:r w:rsidR="0027167B">
        <w:rPr>
          <w:rFonts w:hint="cs"/>
          <w:rtl/>
          <w:lang w:eastAsia="he-IL"/>
        </w:rPr>
        <w:t xml:space="preserve">הצרכים שלהם מאוד </w:t>
      </w:r>
      <w:bookmarkStart w:id="9758" w:name="_ETM_Q1_6293556"/>
      <w:bookmarkEnd w:id="9758"/>
      <w:r w:rsidR="0027167B">
        <w:rPr>
          <w:rFonts w:hint="cs"/>
          <w:rtl/>
          <w:lang w:eastAsia="he-IL"/>
        </w:rPr>
        <w:t xml:space="preserve">מאוד מגוונים. לא תמיד אנחנו יכולים בדיוק לקלוע לכל. </w:t>
      </w:r>
    </w:p>
    <w:p w14:paraId="6E209923" w14:textId="77777777" w:rsidR="0027167B" w:rsidRDefault="0027167B" w:rsidP="00FA7F81">
      <w:pPr>
        <w:rPr>
          <w:rtl/>
          <w:lang w:eastAsia="he-IL"/>
        </w:rPr>
      </w:pPr>
      <w:bookmarkStart w:id="9759" w:name="_ETM_Q1_6299817"/>
      <w:bookmarkStart w:id="9760" w:name="_ETM_Q1_6299868"/>
      <w:bookmarkStart w:id="9761" w:name="_ETM_Q1_6300442"/>
      <w:bookmarkEnd w:id="9759"/>
      <w:bookmarkEnd w:id="9760"/>
      <w:bookmarkEnd w:id="9761"/>
    </w:p>
    <w:p w14:paraId="739FC83A" w14:textId="7617FAEE" w:rsidR="0027167B" w:rsidRDefault="0027167B" w:rsidP="0027167B">
      <w:pPr>
        <w:pStyle w:val="af6"/>
        <w:keepNext/>
        <w:rPr>
          <w:rtl/>
        </w:rPr>
      </w:pPr>
      <w:bookmarkStart w:id="9762" w:name="ET_yor_6156_1472"/>
      <w:r w:rsidRPr="0027167B">
        <w:rPr>
          <w:rStyle w:val="TagStyle"/>
          <w:rtl/>
        </w:rPr>
        <w:t xml:space="preserve"> &lt;&lt; יור &gt;&gt; </w:t>
      </w:r>
      <w:r>
        <w:rPr>
          <w:rtl/>
        </w:rPr>
        <w:t>היו"ר גלעד קריב:</w:t>
      </w:r>
      <w:r w:rsidRPr="0027167B">
        <w:rPr>
          <w:rStyle w:val="TagStyle"/>
          <w:rtl/>
        </w:rPr>
        <w:t xml:space="preserve"> &lt;&lt; יור &gt;&gt;</w:t>
      </w:r>
      <w:r w:rsidR="00383DC2">
        <w:rPr>
          <w:rtl/>
        </w:rPr>
        <w:t xml:space="preserve"> </w:t>
      </w:r>
      <w:bookmarkEnd w:id="9762"/>
    </w:p>
    <w:p w14:paraId="53D1444B" w14:textId="77777777" w:rsidR="0027167B" w:rsidRDefault="0027167B" w:rsidP="0027167B">
      <w:pPr>
        <w:pStyle w:val="KeepWithNext"/>
        <w:rPr>
          <w:rtl/>
          <w:lang w:eastAsia="he-IL"/>
        </w:rPr>
      </w:pPr>
    </w:p>
    <w:p w14:paraId="1E35C864" w14:textId="77777777" w:rsidR="0027167B" w:rsidRDefault="0027167B" w:rsidP="0027167B">
      <w:pPr>
        <w:rPr>
          <w:rtl/>
          <w:lang w:eastAsia="he-IL"/>
        </w:rPr>
      </w:pPr>
      <w:bookmarkStart w:id="9763" w:name="_ETM_Q1_6300735"/>
      <w:bookmarkStart w:id="9764" w:name="_ETM_Q1_6300759"/>
      <w:bookmarkEnd w:id="9763"/>
      <w:bookmarkEnd w:id="9764"/>
      <w:r>
        <w:rPr>
          <w:rFonts w:hint="cs"/>
          <w:rtl/>
          <w:lang w:eastAsia="he-IL"/>
        </w:rPr>
        <w:t>אני ר</w:t>
      </w:r>
      <w:bookmarkStart w:id="9765" w:name="_ETM_Q1_6301954"/>
      <w:bookmarkEnd w:id="9765"/>
      <w:r>
        <w:rPr>
          <w:rFonts w:hint="cs"/>
          <w:rtl/>
          <w:lang w:eastAsia="he-IL"/>
        </w:rPr>
        <w:t xml:space="preserve">ק לא מבין מה המשמעות של הכתיבה של אדם שאומר הוא לא יכול לקבל מסר כתוב. </w:t>
      </w:r>
    </w:p>
    <w:p w14:paraId="10556153" w14:textId="77777777" w:rsidR="0027167B" w:rsidRDefault="0027167B" w:rsidP="0027167B">
      <w:pPr>
        <w:rPr>
          <w:rtl/>
          <w:lang w:eastAsia="he-IL"/>
        </w:rPr>
      </w:pPr>
      <w:bookmarkStart w:id="9766" w:name="_ETM_Q1_6312205"/>
      <w:bookmarkStart w:id="9767" w:name="_ETM_Q1_6312265"/>
      <w:bookmarkStart w:id="9768" w:name="_ETM_Q1_6313005"/>
      <w:bookmarkEnd w:id="9766"/>
      <w:bookmarkEnd w:id="9767"/>
      <w:bookmarkEnd w:id="9768"/>
    </w:p>
    <w:p w14:paraId="36835B16" w14:textId="27BD4B47" w:rsidR="0027167B" w:rsidRDefault="0027167B" w:rsidP="0027167B">
      <w:pPr>
        <w:pStyle w:val="af9"/>
        <w:keepNext/>
        <w:rPr>
          <w:rtl/>
          <w:lang w:eastAsia="he-IL"/>
        </w:rPr>
      </w:pPr>
      <w:bookmarkStart w:id="9769" w:name="ET_guest_מיכל_רלר_קציר_1473"/>
      <w:r w:rsidRPr="0027167B">
        <w:rPr>
          <w:rStyle w:val="TagStyle"/>
          <w:rtl/>
        </w:rPr>
        <w:t xml:space="preserve"> &lt;&lt; אורח &gt;&gt; </w:t>
      </w:r>
      <w:r>
        <w:rPr>
          <w:rtl/>
          <w:lang w:eastAsia="he-IL"/>
        </w:rPr>
        <w:t xml:space="preserve">מיכל </w:t>
      </w:r>
      <w:proofErr w:type="spellStart"/>
      <w:r>
        <w:rPr>
          <w:rtl/>
          <w:lang w:eastAsia="he-IL"/>
        </w:rPr>
        <w:t>רלר</w:t>
      </w:r>
      <w:proofErr w:type="spellEnd"/>
      <w:r>
        <w:rPr>
          <w:rtl/>
          <w:lang w:eastAsia="he-IL"/>
        </w:rPr>
        <w:t xml:space="preserve"> קציר:</w:t>
      </w:r>
      <w:r w:rsidRPr="0027167B">
        <w:rPr>
          <w:rStyle w:val="TagStyle"/>
          <w:rtl/>
        </w:rPr>
        <w:t xml:space="preserve"> &lt;&lt; אורח &gt;&gt;</w:t>
      </w:r>
      <w:r w:rsidR="00383DC2">
        <w:rPr>
          <w:rtl/>
          <w:lang w:eastAsia="he-IL"/>
        </w:rPr>
        <w:t xml:space="preserve"> </w:t>
      </w:r>
      <w:bookmarkEnd w:id="9769"/>
    </w:p>
    <w:p w14:paraId="684A1BBA" w14:textId="77777777" w:rsidR="0027167B" w:rsidRDefault="0027167B" w:rsidP="0027167B">
      <w:pPr>
        <w:pStyle w:val="KeepWithNext"/>
        <w:rPr>
          <w:rtl/>
          <w:lang w:eastAsia="he-IL"/>
        </w:rPr>
      </w:pPr>
    </w:p>
    <w:p w14:paraId="7E16AC5F" w14:textId="77777777" w:rsidR="0027167B" w:rsidRDefault="0027167B" w:rsidP="0027167B">
      <w:pPr>
        <w:rPr>
          <w:rtl/>
          <w:lang w:eastAsia="he-IL"/>
        </w:rPr>
      </w:pPr>
      <w:bookmarkStart w:id="9770" w:name="_ETM_Q1_6313296"/>
      <w:bookmarkStart w:id="9771" w:name="_ETM_Q1_6313323"/>
      <w:bookmarkEnd w:id="9770"/>
      <w:bookmarkEnd w:id="9771"/>
      <w:r>
        <w:rPr>
          <w:rFonts w:hint="cs"/>
          <w:rtl/>
          <w:lang w:eastAsia="he-IL"/>
        </w:rPr>
        <w:t xml:space="preserve">מבחינת ההיבט של מוגבלות </w:t>
      </w:r>
      <w:bookmarkStart w:id="9772" w:name="_ETM_Q1_6314641"/>
      <w:bookmarkEnd w:id="9772"/>
      <w:r>
        <w:rPr>
          <w:rFonts w:hint="cs"/>
          <w:rtl/>
          <w:lang w:eastAsia="he-IL"/>
        </w:rPr>
        <w:t>אני אומר שיכולים להיות אנשים עם מוגבלות שייתנו את הדואר האלקטרוני שלהם כי הם כן עושים שימוש בדואר האלקטרוני</w:t>
      </w:r>
      <w:bookmarkStart w:id="9773" w:name="_ETM_Q1_6324678"/>
      <w:bookmarkEnd w:id="9773"/>
      <w:r>
        <w:rPr>
          <w:rFonts w:hint="cs"/>
          <w:rtl/>
          <w:lang w:eastAsia="he-IL"/>
        </w:rPr>
        <w:t>. לא לקבל מסרים כתובים למספר הטלפון</w:t>
      </w:r>
      <w:bookmarkStart w:id="9774" w:name="_ETM_Q1_6328049"/>
      <w:bookmarkEnd w:id="9774"/>
      <w:r>
        <w:rPr>
          <w:rFonts w:hint="cs"/>
          <w:rtl/>
          <w:lang w:eastAsia="he-IL"/>
        </w:rPr>
        <w:t xml:space="preserve"> הסלולרי שלהם. שוב, הבנתי שהצורך לעניין המסר הכתוב, יש </w:t>
      </w:r>
      <w:bookmarkStart w:id="9775" w:name="_ETM_Q1_6332063"/>
      <w:bookmarkEnd w:id="9775"/>
      <w:r>
        <w:rPr>
          <w:rFonts w:hint="cs"/>
          <w:rtl/>
          <w:lang w:eastAsia="he-IL"/>
        </w:rPr>
        <w:t>לו היבטים נוספים. גם עבור אנשים עם מוגבלות, זה יכול לשרת אותם.</w:t>
      </w:r>
    </w:p>
    <w:p w14:paraId="46DFB7BD" w14:textId="77777777" w:rsidR="0027167B" w:rsidRDefault="0027167B" w:rsidP="0027167B">
      <w:pPr>
        <w:rPr>
          <w:rtl/>
          <w:lang w:eastAsia="he-IL"/>
        </w:rPr>
      </w:pPr>
      <w:bookmarkStart w:id="9776" w:name="_ETM_Q1_6342109"/>
      <w:bookmarkStart w:id="9777" w:name="_ETM_Q1_6342170"/>
      <w:bookmarkEnd w:id="9776"/>
      <w:bookmarkEnd w:id="9777"/>
    </w:p>
    <w:p w14:paraId="0F98B7FD" w14:textId="53E7B650" w:rsidR="0027167B" w:rsidRDefault="0027167B" w:rsidP="0027167B">
      <w:pPr>
        <w:pStyle w:val="af6"/>
        <w:keepNext/>
        <w:rPr>
          <w:rtl/>
        </w:rPr>
      </w:pPr>
      <w:bookmarkStart w:id="9778" w:name="ET_yor_6156_1474"/>
      <w:r w:rsidRPr="0027167B">
        <w:rPr>
          <w:rStyle w:val="TagStyle"/>
          <w:rtl/>
        </w:rPr>
        <w:t xml:space="preserve"> &lt;&lt; יור &gt;&gt; </w:t>
      </w:r>
      <w:r>
        <w:rPr>
          <w:rtl/>
        </w:rPr>
        <w:t>היו"ר גלעד קריב:</w:t>
      </w:r>
      <w:r w:rsidRPr="0027167B">
        <w:rPr>
          <w:rStyle w:val="TagStyle"/>
          <w:rtl/>
        </w:rPr>
        <w:t xml:space="preserve"> &lt;&lt; יור &gt;&gt;</w:t>
      </w:r>
      <w:r w:rsidR="00383DC2">
        <w:rPr>
          <w:rtl/>
        </w:rPr>
        <w:t xml:space="preserve"> </w:t>
      </w:r>
      <w:bookmarkEnd w:id="9778"/>
    </w:p>
    <w:p w14:paraId="70D70EB8" w14:textId="77777777" w:rsidR="0027167B" w:rsidRDefault="0027167B" w:rsidP="0027167B">
      <w:pPr>
        <w:pStyle w:val="KeepWithNext"/>
        <w:rPr>
          <w:rtl/>
          <w:lang w:eastAsia="he-IL"/>
        </w:rPr>
      </w:pPr>
    </w:p>
    <w:p w14:paraId="055C9053" w14:textId="77777777" w:rsidR="0027167B" w:rsidRDefault="0027167B" w:rsidP="0027167B">
      <w:pPr>
        <w:rPr>
          <w:rtl/>
          <w:lang w:eastAsia="he-IL"/>
        </w:rPr>
      </w:pPr>
      <w:r>
        <w:rPr>
          <w:rFonts w:hint="cs"/>
          <w:rtl/>
          <w:lang w:eastAsia="he-IL"/>
        </w:rPr>
        <w:t xml:space="preserve">אדם יכול להירשם לדיוור הדיגיטלי ולומר שהוא </w:t>
      </w:r>
      <w:bookmarkStart w:id="9779" w:name="_ETM_Q1_6344669"/>
      <w:bookmarkEnd w:id="9779"/>
      <w:r>
        <w:rPr>
          <w:rFonts w:hint="cs"/>
          <w:rtl/>
          <w:lang w:eastAsia="he-IL"/>
        </w:rPr>
        <w:t>לא יכול לקבל לא מסר קולי ולא מסר כתוב?</w:t>
      </w:r>
    </w:p>
    <w:p w14:paraId="4B196DC9" w14:textId="77777777" w:rsidR="0027167B" w:rsidRDefault="0027167B" w:rsidP="0027167B">
      <w:pPr>
        <w:rPr>
          <w:rtl/>
          <w:lang w:eastAsia="he-IL"/>
        </w:rPr>
      </w:pPr>
    </w:p>
    <w:p w14:paraId="29958340" w14:textId="6141DCB3" w:rsidR="0027167B" w:rsidRDefault="0027167B" w:rsidP="0027167B">
      <w:pPr>
        <w:pStyle w:val="af9"/>
        <w:keepNext/>
        <w:rPr>
          <w:rtl/>
          <w:lang w:eastAsia="he-IL"/>
        </w:rPr>
      </w:pPr>
      <w:bookmarkStart w:id="9780" w:name="ET_guest_יערה_למברגר_1475"/>
      <w:r w:rsidRPr="0027167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7167B">
        <w:rPr>
          <w:rStyle w:val="TagStyle"/>
          <w:rtl/>
        </w:rPr>
        <w:t xml:space="preserve"> &lt;&lt; אורח &gt;&gt;</w:t>
      </w:r>
      <w:r w:rsidR="00383DC2">
        <w:rPr>
          <w:rtl/>
          <w:lang w:eastAsia="he-IL"/>
        </w:rPr>
        <w:t xml:space="preserve"> </w:t>
      </w:r>
      <w:bookmarkStart w:id="9781" w:name="_ETM_Q1_6347435"/>
      <w:bookmarkStart w:id="9782" w:name="_ETM_Q1_6347480"/>
      <w:bookmarkEnd w:id="9780"/>
      <w:bookmarkEnd w:id="9781"/>
      <w:bookmarkEnd w:id="9782"/>
    </w:p>
    <w:p w14:paraId="67D8EFCF" w14:textId="77777777" w:rsidR="0027167B" w:rsidRDefault="0027167B" w:rsidP="0027167B">
      <w:pPr>
        <w:rPr>
          <w:rtl/>
          <w:lang w:eastAsia="he-IL"/>
        </w:rPr>
      </w:pPr>
      <w:bookmarkStart w:id="9783" w:name="_ETM_Q1_6346961"/>
      <w:bookmarkStart w:id="9784" w:name="_ETM_Q1_6347151"/>
      <w:bookmarkStart w:id="9785" w:name="_ETM_Q1_6345463"/>
      <w:bookmarkEnd w:id="9783"/>
      <w:bookmarkEnd w:id="9784"/>
      <w:bookmarkEnd w:id="9785"/>
    </w:p>
    <w:p w14:paraId="0874D5EF" w14:textId="77777777" w:rsidR="0027167B" w:rsidRDefault="0027167B" w:rsidP="0027167B">
      <w:pPr>
        <w:rPr>
          <w:rtl/>
          <w:lang w:eastAsia="he-IL"/>
        </w:rPr>
      </w:pPr>
      <w:bookmarkStart w:id="9786" w:name="_ETM_Q1_6345524"/>
      <w:bookmarkEnd w:id="9786"/>
      <w:r>
        <w:rPr>
          <w:rFonts w:hint="cs"/>
          <w:rtl/>
          <w:lang w:eastAsia="he-IL"/>
        </w:rPr>
        <w:t xml:space="preserve">לא. </w:t>
      </w:r>
      <w:bookmarkStart w:id="9787" w:name="_ETM_Q1_6346111"/>
      <w:bookmarkStart w:id="9788" w:name="_ETM_Q1_6348487"/>
      <w:bookmarkEnd w:id="9787"/>
      <w:bookmarkEnd w:id="9788"/>
    </w:p>
    <w:p w14:paraId="053FDD5D" w14:textId="77777777" w:rsidR="0027167B" w:rsidRDefault="0027167B" w:rsidP="0027167B">
      <w:pPr>
        <w:rPr>
          <w:rtl/>
          <w:lang w:eastAsia="he-IL"/>
        </w:rPr>
      </w:pPr>
      <w:bookmarkStart w:id="9789" w:name="_ETM_Q1_6348545"/>
      <w:bookmarkEnd w:id="9789"/>
    </w:p>
    <w:p w14:paraId="7E1BDA59" w14:textId="7C1ECFDE" w:rsidR="0027167B" w:rsidRDefault="0027167B" w:rsidP="0027167B">
      <w:pPr>
        <w:pStyle w:val="af9"/>
        <w:keepNext/>
        <w:rPr>
          <w:rtl/>
          <w:lang w:eastAsia="he-IL"/>
        </w:rPr>
      </w:pPr>
      <w:bookmarkStart w:id="9790" w:name="ET_guest_לירון_ליבסקינד_מוליאן_1476"/>
      <w:r w:rsidRPr="0027167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27167B">
        <w:rPr>
          <w:rStyle w:val="TagStyle"/>
          <w:rtl/>
        </w:rPr>
        <w:t xml:space="preserve"> &lt;&lt; אורח &gt;&gt;</w:t>
      </w:r>
      <w:r w:rsidR="00383DC2">
        <w:rPr>
          <w:rtl/>
          <w:lang w:eastAsia="he-IL"/>
        </w:rPr>
        <w:t xml:space="preserve"> </w:t>
      </w:r>
      <w:bookmarkEnd w:id="9790"/>
    </w:p>
    <w:p w14:paraId="0D9496ED" w14:textId="77777777" w:rsidR="0027167B" w:rsidRDefault="0027167B" w:rsidP="0027167B">
      <w:pPr>
        <w:pStyle w:val="KeepWithNext"/>
        <w:rPr>
          <w:rtl/>
          <w:lang w:eastAsia="he-IL"/>
        </w:rPr>
      </w:pPr>
    </w:p>
    <w:p w14:paraId="186EA8B0" w14:textId="77777777" w:rsidR="0027167B" w:rsidRDefault="0027167B" w:rsidP="0027167B">
      <w:pPr>
        <w:rPr>
          <w:rtl/>
          <w:lang w:eastAsia="he-IL"/>
        </w:rPr>
      </w:pPr>
      <w:r>
        <w:rPr>
          <w:rFonts w:hint="cs"/>
          <w:rtl/>
          <w:lang w:eastAsia="he-IL"/>
        </w:rPr>
        <w:t>דיברנו על מסר קולי.</w:t>
      </w:r>
    </w:p>
    <w:p w14:paraId="684A3051" w14:textId="77777777" w:rsidR="0027167B" w:rsidRDefault="0027167B" w:rsidP="0027167B">
      <w:pPr>
        <w:rPr>
          <w:rtl/>
          <w:lang w:eastAsia="he-IL"/>
        </w:rPr>
      </w:pPr>
      <w:bookmarkStart w:id="9791" w:name="_ETM_Q1_6346415"/>
      <w:bookmarkStart w:id="9792" w:name="_ETM_Q1_6346476"/>
      <w:bookmarkStart w:id="9793" w:name="_ETM_Q1_6347351"/>
      <w:bookmarkEnd w:id="9791"/>
      <w:bookmarkEnd w:id="9792"/>
      <w:bookmarkEnd w:id="9793"/>
    </w:p>
    <w:p w14:paraId="012C7F1A" w14:textId="7EAFE593" w:rsidR="0027167B" w:rsidRDefault="0027167B" w:rsidP="0027167B">
      <w:pPr>
        <w:pStyle w:val="af9"/>
        <w:keepNext/>
        <w:rPr>
          <w:rtl/>
          <w:lang w:eastAsia="he-IL"/>
        </w:rPr>
      </w:pPr>
      <w:bookmarkStart w:id="9794" w:name="ET_guest_יערה_למברגר_1477"/>
      <w:r w:rsidRPr="0027167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7167B">
        <w:rPr>
          <w:rStyle w:val="TagStyle"/>
          <w:rtl/>
        </w:rPr>
        <w:t xml:space="preserve"> &lt;&lt; אורח &gt;&gt;</w:t>
      </w:r>
      <w:r w:rsidR="00383DC2">
        <w:rPr>
          <w:rtl/>
          <w:lang w:eastAsia="he-IL"/>
        </w:rPr>
        <w:t xml:space="preserve"> </w:t>
      </w:r>
      <w:bookmarkEnd w:id="9794"/>
    </w:p>
    <w:p w14:paraId="2314BC99" w14:textId="77777777" w:rsidR="0027167B" w:rsidRDefault="0027167B" w:rsidP="0027167B">
      <w:pPr>
        <w:pStyle w:val="KeepWithNext"/>
        <w:rPr>
          <w:rtl/>
          <w:lang w:eastAsia="he-IL"/>
        </w:rPr>
      </w:pPr>
    </w:p>
    <w:p w14:paraId="6D93FD3E" w14:textId="77777777" w:rsidR="0027167B" w:rsidRDefault="0027167B" w:rsidP="0027167B">
      <w:pPr>
        <w:rPr>
          <w:rtl/>
          <w:lang w:eastAsia="he-IL"/>
        </w:rPr>
      </w:pPr>
      <w:bookmarkStart w:id="9795" w:name="_ETM_Q1_6347648"/>
      <w:bookmarkStart w:id="9796" w:name="_ETM_Q1_6347678"/>
      <w:bookmarkEnd w:id="9795"/>
      <w:bookmarkEnd w:id="9796"/>
      <w:r>
        <w:rPr>
          <w:rFonts w:hint="cs"/>
          <w:rtl/>
          <w:lang w:eastAsia="he-IL"/>
        </w:rPr>
        <w:t xml:space="preserve">יש כאן "או". זה או </w:t>
      </w:r>
      <w:proofErr w:type="spellStart"/>
      <w:r>
        <w:rPr>
          <w:rFonts w:hint="cs"/>
          <w:rtl/>
          <w:lang w:eastAsia="he-IL"/>
        </w:rPr>
        <w:t>או</w:t>
      </w:r>
      <w:proofErr w:type="spellEnd"/>
      <w:r>
        <w:rPr>
          <w:rFonts w:hint="cs"/>
          <w:rtl/>
          <w:lang w:eastAsia="he-IL"/>
        </w:rPr>
        <w:t xml:space="preserve">. </w:t>
      </w:r>
    </w:p>
    <w:p w14:paraId="616719B0" w14:textId="77777777" w:rsidR="0027167B" w:rsidRDefault="0027167B" w:rsidP="0027167B">
      <w:pPr>
        <w:rPr>
          <w:rtl/>
          <w:lang w:eastAsia="he-IL"/>
        </w:rPr>
      </w:pPr>
      <w:bookmarkStart w:id="9797" w:name="_ETM_Q1_6362143"/>
      <w:bookmarkStart w:id="9798" w:name="_ETM_Q1_6362207"/>
      <w:bookmarkEnd w:id="9797"/>
      <w:bookmarkEnd w:id="9798"/>
    </w:p>
    <w:p w14:paraId="4B515538" w14:textId="5897C98A" w:rsidR="0027167B" w:rsidRDefault="0027167B" w:rsidP="0027167B">
      <w:pPr>
        <w:pStyle w:val="af6"/>
        <w:keepNext/>
        <w:rPr>
          <w:rtl/>
        </w:rPr>
      </w:pPr>
      <w:bookmarkStart w:id="9799" w:name="ET_yor_6156_1479"/>
      <w:r w:rsidRPr="0027167B">
        <w:rPr>
          <w:rStyle w:val="TagStyle"/>
          <w:rtl/>
        </w:rPr>
        <w:t xml:space="preserve"> &lt;&lt; יור &gt;&gt; </w:t>
      </w:r>
      <w:r>
        <w:rPr>
          <w:rtl/>
        </w:rPr>
        <w:t>היו"ר גלעד קריב:</w:t>
      </w:r>
      <w:r w:rsidRPr="0027167B">
        <w:rPr>
          <w:rStyle w:val="TagStyle"/>
          <w:rtl/>
        </w:rPr>
        <w:t xml:space="preserve"> &lt;&lt; יור &gt;&gt;</w:t>
      </w:r>
      <w:r w:rsidR="00383DC2">
        <w:rPr>
          <w:rtl/>
        </w:rPr>
        <w:t xml:space="preserve"> </w:t>
      </w:r>
      <w:bookmarkEnd w:id="9799"/>
    </w:p>
    <w:p w14:paraId="0A3F2ED9" w14:textId="77777777" w:rsidR="0027167B" w:rsidRDefault="0027167B" w:rsidP="0027167B">
      <w:pPr>
        <w:pStyle w:val="KeepWithNext"/>
        <w:rPr>
          <w:rtl/>
          <w:lang w:eastAsia="he-IL"/>
        </w:rPr>
      </w:pPr>
    </w:p>
    <w:p w14:paraId="34F4E4B8" w14:textId="77777777" w:rsidR="0027167B" w:rsidRDefault="0027167B" w:rsidP="0027167B">
      <w:pPr>
        <w:rPr>
          <w:rtl/>
          <w:lang w:eastAsia="he-IL"/>
        </w:rPr>
      </w:pPr>
      <w:r>
        <w:rPr>
          <w:rFonts w:hint="cs"/>
          <w:rtl/>
          <w:lang w:eastAsia="he-IL"/>
        </w:rPr>
        <w:t>אדם אומר לכם שהוא לא יודע לקבל מסר כתוב, אז למה הוא כאן בהסדר?</w:t>
      </w:r>
    </w:p>
    <w:p w14:paraId="31F72EED" w14:textId="77777777" w:rsidR="0027167B" w:rsidRDefault="0027167B" w:rsidP="0027167B">
      <w:pPr>
        <w:rPr>
          <w:rtl/>
          <w:lang w:eastAsia="he-IL"/>
        </w:rPr>
      </w:pPr>
    </w:p>
    <w:p w14:paraId="72D009E5" w14:textId="0979F5EA" w:rsidR="0027167B" w:rsidRDefault="0027167B" w:rsidP="0027167B">
      <w:pPr>
        <w:pStyle w:val="af9"/>
        <w:keepNext/>
        <w:rPr>
          <w:rtl/>
          <w:lang w:eastAsia="he-IL"/>
        </w:rPr>
      </w:pPr>
      <w:bookmarkStart w:id="9800" w:name="ET_guest_יערה_למברגר_1480"/>
      <w:r w:rsidRPr="0027167B">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7167B">
        <w:rPr>
          <w:rStyle w:val="TagStyle"/>
          <w:rtl/>
        </w:rPr>
        <w:t xml:space="preserve"> &lt;&lt; אורח &gt;&gt;</w:t>
      </w:r>
      <w:r w:rsidR="00383DC2">
        <w:rPr>
          <w:rtl/>
          <w:lang w:eastAsia="he-IL"/>
        </w:rPr>
        <w:t xml:space="preserve"> </w:t>
      </w:r>
      <w:bookmarkEnd w:id="9800"/>
    </w:p>
    <w:p w14:paraId="32188131" w14:textId="77777777" w:rsidR="0027167B" w:rsidRDefault="0027167B" w:rsidP="0027167B">
      <w:pPr>
        <w:pStyle w:val="KeepWithNext"/>
        <w:rPr>
          <w:rtl/>
          <w:lang w:eastAsia="he-IL"/>
        </w:rPr>
      </w:pPr>
    </w:p>
    <w:p w14:paraId="7120F6F6" w14:textId="77777777" w:rsidR="0027167B" w:rsidRPr="0027167B" w:rsidRDefault="0027167B" w:rsidP="0027167B">
      <w:pPr>
        <w:rPr>
          <w:rtl/>
          <w:lang w:eastAsia="he-IL"/>
        </w:rPr>
      </w:pPr>
      <w:r>
        <w:rPr>
          <w:rFonts w:hint="cs"/>
          <w:rtl/>
          <w:lang w:eastAsia="he-IL"/>
        </w:rPr>
        <w:t xml:space="preserve"> הוא מקבל רק מסרים קוליים. אנחנו רוצים לתת כאן פתח לאוכלוסיות.</w:t>
      </w:r>
    </w:p>
    <w:p w14:paraId="18AF241F" w14:textId="77777777" w:rsidR="0027167B" w:rsidRDefault="0027167B" w:rsidP="0027167B">
      <w:pPr>
        <w:rPr>
          <w:rtl/>
          <w:lang w:eastAsia="he-IL"/>
        </w:rPr>
      </w:pPr>
      <w:bookmarkStart w:id="9801" w:name="_ETM_Q1_6353261"/>
      <w:bookmarkStart w:id="9802" w:name="_ETM_Q1_6353320"/>
      <w:bookmarkEnd w:id="9801"/>
      <w:bookmarkEnd w:id="9802"/>
    </w:p>
    <w:p w14:paraId="12096A58" w14:textId="55C9F386" w:rsidR="0027167B" w:rsidRDefault="0027167B" w:rsidP="0027167B">
      <w:pPr>
        <w:pStyle w:val="af9"/>
        <w:keepNext/>
        <w:rPr>
          <w:rtl/>
          <w:lang w:eastAsia="he-IL"/>
        </w:rPr>
      </w:pPr>
      <w:bookmarkStart w:id="9803" w:name="ET_guest_לירון_ליבסקינד_מוליאן_1478"/>
      <w:r w:rsidRPr="0027167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27167B">
        <w:rPr>
          <w:rStyle w:val="TagStyle"/>
          <w:rtl/>
        </w:rPr>
        <w:t xml:space="preserve"> &lt;&lt; אורח &gt;&gt;</w:t>
      </w:r>
      <w:r w:rsidR="00383DC2">
        <w:rPr>
          <w:rtl/>
          <w:lang w:eastAsia="he-IL"/>
        </w:rPr>
        <w:t xml:space="preserve"> </w:t>
      </w:r>
      <w:bookmarkEnd w:id="9803"/>
    </w:p>
    <w:p w14:paraId="0E416479" w14:textId="77777777" w:rsidR="0027167B" w:rsidRDefault="0027167B" w:rsidP="0027167B">
      <w:pPr>
        <w:pStyle w:val="KeepWithNext"/>
        <w:rPr>
          <w:rtl/>
          <w:lang w:eastAsia="he-IL"/>
        </w:rPr>
      </w:pPr>
    </w:p>
    <w:p w14:paraId="7DB839C4" w14:textId="77777777" w:rsidR="0027167B" w:rsidRDefault="0027167B" w:rsidP="0027167B">
      <w:pPr>
        <w:rPr>
          <w:rtl/>
          <w:lang w:eastAsia="he-IL"/>
        </w:rPr>
      </w:pPr>
      <w:bookmarkStart w:id="9804" w:name="_ETM_Q1_6359956"/>
      <w:bookmarkStart w:id="9805" w:name="_ETM_Q1_6359983"/>
      <w:bookmarkEnd w:id="9804"/>
      <w:bookmarkEnd w:id="9805"/>
      <w:r>
        <w:rPr>
          <w:rFonts w:hint="cs"/>
          <w:rtl/>
          <w:lang w:eastAsia="he-IL"/>
        </w:rPr>
        <w:t xml:space="preserve">לאוכלוסיות </w:t>
      </w:r>
      <w:bookmarkStart w:id="9806" w:name="_ETM_Q1_6374818"/>
      <w:bookmarkEnd w:id="9806"/>
      <w:r>
        <w:rPr>
          <w:rFonts w:hint="cs"/>
          <w:rtl/>
          <w:lang w:eastAsia="he-IL"/>
        </w:rPr>
        <w:t xml:space="preserve">נוספות. אני חושב שמיכל תוכל לציין את </w:t>
      </w:r>
      <w:bookmarkStart w:id="9807" w:name="_ETM_Q1_6373906"/>
      <w:bookmarkEnd w:id="9807"/>
      <w:r>
        <w:rPr>
          <w:rFonts w:hint="cs"/>
          <w:rtl/>
          <w:lang w:eastAsia="he-IL"/>
        </w:rPr>
        <w:t xml:space="preserve">זה בצורה הרבה יותר טובה ממני. יש אנשים שהם כבדי שמיעה והם לא רשומים במשרד הרווחה או במקום </w:t>
      </w:r>
      <w:bookmarkStart w:id="9808" w:name="_ETM_Q1_6383440"/>
      <w:bookmarkEnd w:id="9808"/>
      <w:r>
        <w:rPr>
          <w:rFonts w:hint="cs"/>
          <w:rtl/>
          <w:lang w:eastAsia="he-IL"/>
        </w:rPr>
        <w:t>אחר ברשימת כבדי השמיעה.</w:t>
      </w:r>
    </w:p>
    <w:p w14:paraId="1F8CFCCE" w14:textId="77777777" w:rsidR="0027167B" w:rsidRDefault="0027167B" w:rsidP="0027167B">
      <w:pPr>
        <w:rPr>
          <w:rtl/>
          <w:lang w:eastAsia="he-IL"/>
        </w:rPr>
      </w:pPr>
      <w:bookmarkStart w:id="9809" w:name="_ETM_Q1_6386052"/>
      <w:bookmarkStart w:id="9810" w:name="_ETM_Q1_6386139"/>
      <w:bookmarkStart w:id="9811" w:name="_ETM_Q1_6386668"/>
      <w:bookmarkEnd w:id="9809"/>
      <w:bookmarkEnd w:id="9810"/>
      <w:bookmarkEnd w:id="9811"/>
    </w:p>
    <w:p w14:paraId="7ECB3430" w14:textId="1ADD9B6E" w:rsidR="0027167B" w:rsidRDefault="0027167B" w:rsidP="0027167B">
      <w:pPr>
        <w:pStyle w:val="af6"/>
        <w:keepNext/>
        <w:rPr>
          <w:rtl/>
        </w:rPr>
      </w:pPr>
      <w:bookmarkStart w:id="9812" w:name="ET_yor_6156_1481"/>
      <w:r w:rsidRPr="0027167B">
        <w:rPr>
          <w:rStyle w:val="TagStyle"/>
          <w:rtl/>
        </w:rPr>
        <w:t xml:space="preserve"> &lt;&lt; יור &gt;&gt; </w:t>
      </w:r>
      <w:r>
        <w:rPr>
          <w:rtl/>
        </w:rPr>
        <w:t>היו"ר גלעד קריב:</w:t>
      </w:r>
      <w:r w:rsidRPr="0027167B">
        <w:rPr>
          <w:rStyle w:val="TagStyle"/>
          <w:rtl/>
        </w:rPr>
        <w:t xml:space="preserve"> &lt;&lt; יור &gt;&gt;</w:t>
      </w:r>
      <w:r w:rsidR="00383DC2">
        <w:rPr>
          <w:rtl/>
        </w:rPr>
        <w:t xml:space="preserve"> </w:t>
      </w:r>
      <w:bookmarkEnd w:id="9812"/>
    </w:p>
    <w:p w14:paraId="549E0EF8" w14:textId="77777777" w:rsidR="0027167B" w:rsidRDefault="0027167B" w:rsidP="0027167B">
      <w:pPr>
        <w:pStyle w:val="KeepWithNext"/>
        <w:rPr>
          <w:rtl/>
          <w:lang w:eastAsia="he-IL"/>
        </w:rPr>
      </w:pPr>
    </w:p>
    <w:p w14:paraId="4EB131E9" w14:textId="49F6DCC4" w:rsidR="0027167B" w:rsidRDefault="0027167B" w:rsidP="0027167B">
      <w:pPr>
        <w:rPr>
          <w:rtl/>
          <w:lang w:eastAsia="he-IL"/>
        </w:rPr>
      </w:pPr>
      <w:bookmarkStart w:id="9813" w:name="_ETM_Q1_6387006"/>
      <w:bookmarkStart w:id="9814" w:name="_ETM_Q1_6387036"/>
      <w:bookmarkEnd w:id="9813"/>
      <w:bookmarkEnd w:id="9814"/>
      <w:r>
        <w:rPr>
          <w:rFonts w:hint="cs"/>
          <w:rtl/>
          <w:lang w:eastAsia="he-IL"/>
        </w:rPr>
        <w:t xml:space="preserve">הבנתי. מה דין חזקת המסירה </w:t>
      </w:r>
      <w:bookmarkStart w:id="9815" w:name="_ETM_Q1_6388056"/>
      <w:bookmarkEnd w:id="9815"/>
      <w:r>
        <w:rPr>
          <w:rFonts w:hint="cs"/>
          <w:rtl/>
          <w:lang w:eastAsia="he-IL"/>
        </w:rPr>
        <w:t>במסר קולי?</w:t>
      </w:r>
      <w:bookmarkStart w:id="9816" w:name="_ETM_Q1_6389360"/>
      <w:bookmarkEnd w:id="9816"/>
      <w:r>
        <w:rPr>
          <w:rFonts w:hint="cs"/>
          <w:rtl/>
          <w:lang w:eastAsia="he-IL"/>
        </w:rPr>
        <w:t xml:space="preserve"> יש דבר שבכלל רלוונטי לזה?</w:t>
      </w:r>
    </w:p>
    <w:p w14:paraId="1E803202" w14:textId="77777777" w:rsidR="002D66D9" w:rsidRDefault="002D66D9" w:rsidP="0027167B">
      <w:pPr>
        <w:rPr>
          <w:rtl/>
          <w:lang w:eastAsia="he-IL"/>
        </w:rPr>
      </w:pPr>
    </w:p>
    <w:p w14:paraId="7ED48E1C" w14:textId="77777777" w:rsidR="0027167B" w:rsidRDefault="0027167B" w:rsidP="0027167B">
      <w:pPr>
        <w:rPr>
          <w:rStyle w:val="TagStyle"/>
          <w:rFonts w:ascii="David" w:hAnsi="David"/>
          <w:u w:val="single"/>
          <w:rtl/>
        </w:rPr>
      </w:pPr>
      <w:bookmarkStart w:id="9817" w:name="_ETM_Q1_6390117"/>
      <w:bookmarkStart w:id="9818" w:name="_ETM_Q1_6390175"/>
      <w:bookmarkStart w:id="9819" w:name="_ETM_Q1_6393732"/>
      <w:bookmarkEnd w:id="9817"/>
      <w:bookmarkEnd w:id="9818"/>
      <w:bookmarkEnd w:id="9819"/>
    </w:p>
    <w:p w14:paraId="3B5CB98A" w14:textId="0B0D4E20" w:rsidR="0027167B" w:rsidRDefault="0027167B" w:rsidP="0027167B">
      <w:pPr>
        <w:pStyle w:val="af9"/>
        <w:keepNext/>
        <w:rPr>
          <w:rtl/>
        </w:rPr>
      </w:pPr>
      <w:bookmarkStart w:id="9820" w:name="ET_guest_יערה_למברגר_1487"/>
      <w:r w:rsidRPr="0027167B">
        <w:rPr>
          <w:rStyle w:val="TagStyle"/>
          <w:rtl/>
        </w:rPr>
        <w:t xml:space="preserve"> &lt;&lt; אורח &gt;&gt; </w:t>
      </w:r>
      <w:r>
        <w:rPr>
          <w:rtl/>
        </w:rPr>
        <w:t xml:space="preserve">יערה </w:t>
      </w:r>
      <w:proofErr w:type="spellStart"/>
      <w:r>
        <w:rPr>
          <w:rtl/>
        </w:rPr>
        <w:t>למברגר</w:t>
      </w:r>
      <w:proofErr w:type="spellEnd"/>
      <w:r>
        <w:rPr>
          <w:rtl/>
        </w:rPr>
        <w:t>:</w:t>
      </w:r>
      <w:r w:rsidRPr="0027167B">
        <w:rPr>
          <w:rStyle w:val="TagStyle"/>
          <w:rtl/>
        </w:rPr>
        <w:t xml:space="preserve"> &lt;&lt; אורח &gt;&gt;</w:t>
      </w:r>
      <w:r w:rsidR="00383DC2">
        <w:rPr>
          <w:rtl/>
        </w:rPr>
        <w:t xml:space="preserve"> </w:t>
      </w:r>
      <w:bookmarkEnd w:id="9820"/>
    </w:p>
    <w:p w14:paraId="6F46B63A" w14:textId="77777777" w:rsidR="0027167B" w:rsidRDefault="0027167B" w:rsidP="0027167B">
      <w:pPr>
        <w:pStyle w:val="KeepWithNext"/>
        <w:rPr>
          <w:rtl/>
        </w:rPr>
      </w:pPr>
    </w:p>
    <w:p w14:paraId="06C9B9C6" w14:textId="77777777" w:rsidR="0027167B" w:rsidRDefault="0027167B" w:rsidP="0027167B">
      <w:pPr>
        <w:rPr>
          <w:rtl/>
          <w:lang w:eastAsia="he-IL"/>
        </w:rPr>
      </w:pPr>
      <w:bookmarkStart w:id="9821" w:name="_ETM_Q1_6394002"/>
      <w:bookmarkStart w:id="9822" w:name="_ETM_Q1_6394031"/>
      <w:bookmarkEnd w:id="9821"/>
      <w:bookmarkEnd w:id="9822"/>
      <w:r>
        <w:rPr>
          <w:rFonts w:hint="cs"/>
          <w:rtl/>
          <w:lang w:eastAsia="he-IL"/>
        </w:rPr>
        <w:t>כן. תלוי איזה מסר.</w:t>
      </w:r>
    </w:p>
    <w:p w14:paraId="03E88739" w14:textId="77777777" w:rsidR="0027167B" w:rsidRDefault="0027167B" w:rsidP="0027167B">
      <w:pPr>
        <w:rPr>
          <w:rtl/>
          <w:lang w:eastAsia="he-IL"/>
        </w:rPr>
      </w:pPr>
    </w:p>
    <w:p w14:paraId="0A984238" w14:textId="3931B06E" w:rsidR="0027167B" w:rsidRDefault="0027167B" w:rsidP="0027167B">
      <w:pPr>
        <w:pStyle w:val="af9"/>
        <w:keepNext/>
        <w:rPr>
          <w:rtl/>
          <w:lang w:eastAsia="he-IL"/>
        </w:rPr>
      </w:pPr>
      <w:bookmarkStart w:id="9823" w:name="ET_guest_לירון_ליבסקינד_מוליאן_1483"/>
      <w:r w:rsidRPr="0027167B">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27167B">
        <w:rPr>
          <w:rStyle w:val="TagStyle"/>
          <w:rtl/>
        </w:rPr>
        <w:t xml:space="preserve"> &lt;&lt; אורח &gt;&gt;</w:t>
      </w:r>
      <w:r w:rsidR="00383DC2">
        <w:rPr>
          <w:rtl/>
          <w:lang w:eastAsia="he-IL"/>
        </w:rPr>
        <w:t xml:space="preserve"> </w:t>
      </w:r>
      <w:bookmarkEnd w:id="9823"/>
    </w:p>
    <w:p w14:paraId="0E310DC7" w14:textId="77777777" w:rsidR="0027167B" w:rsidRDefault="0027167B" w:rsidP="0027167B">
      <w:pPr>
        <w:pStyle w:val="KeepWithNext"/>
        <w:rPr>
          <w:rtl/>
          <w:lang w:eastAsia="he-IL"/>
        </w:rPr>
      </w:pPr>
    </w:p>
    <w:p w14:paraId="0AEA3DF3" w14:textId="77777777" w:rsidR="0027167B" w:rsidRDefault="0027167B" w:rsidP="0027167B">
      <w:pPr>
        <w:rPr>
          <w:rtl/>
          <w:lang w:eastAsia="he-IL"/>
        </w:rPr>
      </w:pPr>
      <w:r>
        <w:rPr>
          <w:rFonts w:hint="cs"/>
          <w:rtl/>
          <w:lang w:eastAsia="he-IL"/>
        </w:rPr>
        <w:t>כן. תלוי איזה מסר.</w:t>
      </w:r>
    </w:p>
    <w:p w14:paraId="57573EA9" w14:textId="77777777" w:rsidR="0027167B" w:rsidRDefault="0027167B" w:rsidP="0027167B">
      <w:pPr>
        <w:rPr>
          <w:rtl/>
          <w:lang w:eastAsia="he-IL"/>
        </w:rPr>
      </w:pPr>
      <w:bookmarkStart w:id="9824" w:name="_ETM_Q1_6391910"/>
      <w:bookmarkStart w:id="9825" w:name="_ETM_Q1_6392256"/>
      <w:bookmarkEnd w:id="9824"/>
      <w:bookmarkEnd w:id="9825"/>
    </w:p>
    <w:p w14:paraId="490BB9C1" w14:textId="5B43B0FF" w:rsidR="0027167B" w:rsidRDefault="0027167B" w:rsidP="0027167B">
      <w:pPr>
        <w:pStyle w:val="af6"/>
        <w:keepNext/>
        <w:rPr>
          <w:rtl/>
        </w:rPr>
      </w:pPr>
      <w:bookmarkStart w:id="9826" w:name="ET_yor_6156_1484"/>
      <w:r w:rsidRPr="0027167B">
        <w:rPr>
          <w:rStyle w:val="TagStyle"/>
          <w:rtl/>
        </w:rPr>
        <w:t xml:space="preserve"> &lt;&lt; יור &gt;&gt; </w:t>
      </w:r>
      <w:r>
        <w:rPr>
          <w:rtl/>
        </w:rPr>
        <w:t>היו"ר גלעד קריב:</w:t>
      </w:r>
      <w:r w:rsidRPr="0027167B">
        <w:rPr>
          <w:rStyle w:val="TagStyle"/>
          <w:rtl/>
        </w:rPr>
        <w:t xml:space="preserve"> &lt;&lt; יור &gt;&gt;</w:t>
      </w:r>
      <w:r w:rsidR="00383DC2">
        <w:rPr>
          <w:rtl/>
        </w:rPr>
        <w:t xml:space="preserve"> </w:t>
      </w:r>
      <w:bookmarkEnd w:id="9826"/>
    </w:p>
    <w:p w14:paraId="61E1EB37" w14:textId="77777777" w:rsidR="0027167B" w:rsidRDefault="0027167B" w:rsidP="0027167B">
      <w:pPr>
        <w:pStyle w:val="KeepWithNext"/>
        <w:rPr>
          <w:rtl/>
          <w:lang w:eastAsia="he-IL"/>
        </w:rPr>
      </w:pPr>
    </w:p>
    <w:p w14:paraId="33098F79" w14:textId="77777777" w:rsidR="0027167B" w:rsidRDefault="0027167B" w:rsidP="0027167B">
      <w:pPr>
        <w:rPr>
          <w:rtl/>
          <w:lang w:eastAsia="he-IL"/>
        </w:rPr>
      </w:pPr>
      <w:bookmarkStart w:id="9827" w:name="_ETM_Q1_6393828"/>
      <w:bookmarkStart w:id="9828" w:name="_ETM_Q1_6393900"/>
      <w:bookmarkEnd w:id="9827"/>
      <w:bookmarkEnd w:id="9828"/>
      <w:r>
        <w:rPr>
          <w:rFonts w:hint="cs"/>
          <w:rtl/>
          <w:lang w:eastAsia="he-IL"/>
        </w:rPr>
        <w:t>כמו מה?</w:t>
      </w:r>
    </w:p>
    <w:p w14:paraId="10D1DD6A" w14:textId="77777777" w:rsidR="0027167B" w:rsidRDefault="0027167B" w:rsidP="0027167B">
      <w:pPr>
        <w:rPr>
          <w:rtl/>
          <w:lang w:eastAsia="he-IL"/>
        </w:rPr>
      </w:pPr>
      <w:bookmarkStart w:id="9829" w:name="_ETM_Q1_6397262"/>
      <w:bookmarkStart w:id="9830" w:name="_ETM_Q1_6397517"/>
      <w:bookmarkEnd w:id="9829"/>
      <w:bookmarkEnd w:id="9830"/>
    </w:p>
    <w:p w14:paraId="5E27F7C9" w14:textId="158FE915" w:rsidR="0027167B" w:rsidRDefault="0027167B" w:rsidP="0027167B">
      <w:pPr>
        <w:pStyle w:val="af9"/>
        <w:keepNext/>
        <w:rPr>
          <w:rtl/>
          <w:lang w:eastAsia="he-IL"/>
        </w:rPr>
      </w:pPr>
      <w:bookmarkStart w:id="9831" w:name="_ETM_Q1_6403978"/>
      <w:bookmarkStart w:id="9832" w:name="ET_guest_רעות_אופק_1486"/>
      <w:bookmarkEnd w:id="9831"/>
      <w:r w:rsidRPr="0027167B">
        <w:rPr>
          <w:rStyle w:val="TagStyle"/>
          <w:rtl/>
        </w:rPr>
        <w:t xml:space="preserve"> &lt;&lt; אורח &gt;&gt; </w:t>
      </w:r>
      <w:r>
        <w:rPr>
          <w:rtl/>
          <w:lang w:eastAsia="he-IL"/>
        </w:rPr>
        <w:t>רעות אופק:</w:t>
      </w:r>
      <w:r w:rsidRPr="0027167B">
        <w:rPr>
          <w:rStyle w:val="TagStyle"/>
          <w:rtl/>
        </w:rPr>
        <w:t xml:space="preserve"> &lt;&lt; אורח &gt;&gt;</w:t>
      </w:r>
      <w:r w:rsidR="00383DC2">
        <w:rPr>
          <w:rtl/>
          <w:lang w:eastAsia="he-IL"/>
        </w:rPr>
        <w:t xml:space="preserve"> </w:t>
      </w:r>
      <w:bookmarkEnd w:id="9832"/>
    </w:p>
    <w:p w14:paraId="3E59B06A" w14:textId="77777777" w:rsidR="0027167B" w:rsidRDefault="0027167B" w:rsidP="0027167B">
      <w:pPr>
        <w:pStyle w:val="KeepWithNext"/>
        <w:rPr>
          <w:rtl/>
          <w:lang w:eastAsia="he-IL"/>
        </w:rPr>
      </w:pPr>
    </w:p>
    <w:p w14:paraId="11D1968C" w14:textId="77777777" w:rsidR="0027167B" w:rsidRDefault="0027167B" w:rsidP="00467AE9">
      <w:pPr>
        <w:rPr>
          <w:rtl/>
          <w:lang w:eastAsia="he-IL"/>
        </w:rPr>
      </w:pPr>
      <w:bookmarkStart w:id="9833" w:name="_ETM_Q1_6404553"/>
      <w:bookmarkStart w:id="9834" w:name="_ETM_Q1_6404603"/>
      <w:bookmarkEnd w:id="9833"/>
      <w:bookmarkEnd w:id="9834"/>
      <w:r>
        <w:rPr>
          <w:rFonts w:hint="cs"/>
          <w:rtl/>
          <w:lang w:eastAsia="he-IL"/>
        </w:rPr>
        <w:t xml:space="preserve">חזקת מסירה. אם </w:t>
      </w:r>
      <w:bookmarkStart w:id="9835" w:name="_ETM_Q1_6403451"/>
      <w:bookmarkEnd w:id="9835"/>
      <w:r>
        <w:rPr>
          <w:rFonts w:hint="cs"/>
          <w:rtl/>
          <w:lang w:eastAsia="he-IL"/>
        </w:rPr>
        <w:t>אנחנו מדברים על חזקת מסירה שבשקילות לדואר רשום</w:t>
      </w:r>
      <w:r w:rsidR="00467AE9">
        <w:rPr>
          <w:rFonts w:hint="cs"/>
          <w:rtl/>
          <w:lang w:eastAsia="he-IL"/>
        </w:rPr>
        <w:t xml:space="preserve">. אני חוזרת </w:t>
      </w:r>
      <w:bookmarkStart w:id="9836" w:name="_ETM_Q1_6413572"/>
      <w:bookmarkEnd w:id="9836"/>
      <w:r w:rsidR="00467AE9">
        <w:rPr>
          <w:rFonts w:hint="cs"/>
          <w:rtl/>
          <w:lang w:eastAsia="he-IL"/>
        </w:rPr>
        <w:t>לסעיפי השקילות. אנחנו רוצים שיתקיימו כל</w:t>
      </w:r>
      <w:r w:rsidR="00DE7E65">
        <w:rPr>
          <w:rFonts w:hint="cs"/>
          <w:rtl/>
          <w:lang w:eastAsia="he-IL"/>
        </w:rPr>
        <w:t xml:space="preserve"> </w:t>
      </w:r>
      <w:r w:rsidR="00467AE9">
        <w:rPr>
          <w:rFonts w:hint="cs"/>
          <w:rtl/>
          <w:lang w:eastAsia="he-IL"/>
        </w:rPr>
        <w:t xml:space="preserve">סעיפי השקילות ושיש דיוור לדואר רשום, יש שני פרטים. </w:t>
      </w:r>
      <w:bookmarkStart w:id="9837" w:name="_ETM_Q1_6428604"/>
      <w:bookmarkEnd w:id="9837"/>
    </w:p>
    <w:p w14:paraId="308929A4" w14:textId="77777777" w:rsidR="00467AE9" w:rsidRDefault="00467AE9" w:rsidP="00467AE9">
      <w:pPr>
        <w:rPr>
          <w:rtl/>
          <w:lang w:eastAsia="he-IL"/>
        </w:rPr>
      </w:pPr>
      <w:bookmarkStart w:id="9838" w:name="_ETM_Q1_6429612"/>
      <w:bookmarkStart w:id="9839" w:name="_ETM_Q1_6429676"/>
      <w:bookmarkEnd w:id="9838"/>
      <w:bookmarkEnd w:id="9839"/>
    </w:p>
    <w:p w14:paraId="190F3593" w14:textId="5F71BE95" w:rsidR="00467AE9" w:rsidRDefault="00467AE9" w:rsidP="00467AE9">
      <w:pPr>
        <w:pStyle w:val="af6"/>
        <w:keepNext/>
        <w:rPr>
          <w:rtl/>
        </w:rPr>
      </w:pPr>
      <w:bookmarkStart w:id="9840" w:name="ET_yor_6156_1488"/>
      <w:r w:rsidRPr="00467AE9">
        <w:rPr>
          <w:rStyle w:val="TagStyle"/>
          <w:rtl/>
        </w:rPr>
        <w:t xml:space="preserve"> &lt;&lt; יור &gt;&gt; </w:t>
      </w:r>
      <w:r>
        <w:rPr>
          <w:rtl/>
        </w:rPr>
        <w:t>היו"ר גלעד קריב:</w:t>
      </w:r>
      <w:r w:rsidRPr="00467AE9">
        <w:rPr>
          <w:rStyle w:val="TagStyle"/>
          <w:rtl/>
        </w:rPr>
        <w:t xml:space="preserve"> &lt;&lt; יור &gt;&gt;</w:t>
      </w:r>
      <w:r w:rsidR="00383DC2">
        <w:rPr>
          <w:rtl/>
        </w:rPr>
        <w:t xml:space="preserve"> </w:t>
      </w:r>
      <w:bookmarkEnd w:id="9840"/>
    </w:p>
    <w:p w14:paraId="7786F655" w14:textId="77777777" w:rsidR="00467AE9" w:rsidRDefault="00467AE9" w:rsidP="00467AE9">
      <w:pPr>
        <w:pStyle w:val="KeepWithNext"/>
        <w:rPr>
          <w:rtl/>
          <w:lang w:eastAsia="he-IL"/>
        </w:rPr>
      </w:pPr>
    </w:p>
    <w:p w14:paraId="0FA501FC" w14:textId="77777777" w:rsidR="00467AE9" w:rsidRDefault="00467AE9" w:rsidP="00467AE9">
      <w:pPr>
        <w:rPr>
          <w:rtl/>
          <w:lang w:eastAsia="he-IL"/>
        </w:rPr>
      </w:pPr>
      <w:r>
        <w:rPr>
          <w:rFonts w:hint="cs"/>
          <w:rtl/>
          <w:lang w:eastAsia="he-IL"/>
        </w:rPr>
        <w:t xml:space="preserve">אם בן אדם נתן לכם רק סלולרי, תשלחו לו הודעת </w:t>
      </w:r>
      <w:bookmarkStart w:id="9841" w:name="_ETM_Q1_6428899"/>
      <w:bookmarkEnd w:id="9841"/>
      <w:r>
        <w:rPr>
          <w:rFonts w:hint="cs"/>
          <w:rtl/>
          <w:lang w:eastAsia="he-IL"/>
        </w:rPr>
        <w:t>סמס ותקליטו לו הודעה קולית? אז הדין הוא שזה דואר רשום?</w:t>
      </w:r>
    </w:p>
    <w:p w14:paraId="4849D1A0" w14:textId="77777777" w:rsidR="00467AE9" w:rsidRDefault="00467AE9" w:rsidP="00467AE9">
      <w:pPr>
        <w:rPr>
          <w:rtl/>
          <w:lang w:eastAsia="he-IL"/>
        </w:rPr>
      </w:pPr>
      <w:bookmarkStart w:id="9842" w:name="_ETM_Q1_6437849"/>
      <w:bookmarkStart w:id="9843" w:name="_ETM_Q1_6437914"/>
      <w:bookmarkEnd w:id="9842"/>
      <w:bookmarkEnd w:id="9843"/>
    </w:p>
    <w:p w14:paraId="52FBBFFD" w14:textId="04F38610" w:rsidR="00467AE9" w:rsidRDefault="00467AE9" w:rsidP="00467AE9">
      <w:pPr>
        <w:pStyle w:val="af9"/>
        <w:keepNext/>
        <w:rPr>
          <w:rtl/>
          <w:lang w:eastAsia="he-IL"/>
        </w:rPr>
      </w:pPr>
      <w:bookmarkStart w:id="9844" w:name="ET_guest_רעות_אופק_1489"/>
      <w:r w:rsidRPr="00467AE9">
        <w:rPr>
          <w:rStyle w:val="TagStyle"/>
          <w:rtl/>
        </w:rPr>
        <w:t xml:space="preserve"> &lt;&lt; אורח &gt;&gt; </w:t>
      </w:r>
      <w:r>
        <w:rPr>
          <w:rtl/>
          <w:lang w:eastAsia="he-IL"/>
        </w:rPr>
        <w:t>רעות אופק:</w:t>
      </w:r>
      <w:r w:rsidRPr="00467AE9">
        <w:rPr>
          <w:rStyle w:val="TagStyle"/>
          <w:rtl/>
        </w:rPr>
        <w:t xml:space="preserve"> &lt;&lt; אורח &gt;&gt;</w:t>
      </w:r>
      <w:r w:rsidR="00383DC2">
        <w:rPr>
          <w:rtl/>
          <w:lang w:eastAsia="he-IL"/>
        </w:rPr>
        <w:t xml:space="preserve"> </w:t>
      </w:r>
      <w:bookmarkEnd w:id="9844"/>
    </w:p>
    <w:p w14:paraId="1F013716" w14:textId="77777777" w:rsidR="00467AE9" w:rsidRDefault="00467AE9" w:rsidP="00467AE9">
      <w:pPr>
        <w:pStyle w:val="KeepWithNext"/>
        <w:rPr>
          <w:rtl/>
          <w:lang w:eastAsia="he-IL"/>
        </w:rPr>
      </w:pPr>
    </w:p>
    <w:p w14:paraId="0CAB093B" w14:textId="77777777" w:rsidR="00467AE9" w:rsidRDefault="00467AE9" w:rsidP="00467AE9">
      <w:pPr>
        <w:rPr>
          <w:rtl/>
          <w:lang w:eastAsia="he-IL"/>
        </w:rPr>
      </w:pPr>
      <w:r>
        <w:rPr>
          <w:rFonts w:hint="cs"/>
          <w:rtl/>
          <w:lang w:eastAsia="he-IL"/>
        </w:rPr>
        <w:t>לא. אני אלך רגע אחורה. מבחינה טכנולוגית יש פתרון</w:t>
      </w:r>
      <w:bookmarkStart w:id="9845" w:name="_ETM_Q1_6444882"/>
      <w:bookmarkEnd w:id="9845"/>
      <w:r>
        <w:rPr>
          <w:rFonts w:hint="cs"/>
          <w:rtl/>
          <w:lang w:eastAsia="he-IL"/>
        </w:rPr>
        <w:t xml:space="preserve">. הקונספט שעומד מאחורי </w:t>
      </w:r>
      <w:r w:rsidR="000E3841">
        <w:rPr>
          <w:rFonts w:hint="cs"/>
          <w:rtl/>
          <w:lang w:eastAsia="he-IL"/>
        </w:rPr>
        <w:t xml:space="preserve">חזקת מסירה הוא שהמסר התקבל </w:t>
      </w:r>
      <w:bookmarkStart w:id="9846" w:name="_ETM_Q1_6451919"/>
      <w:bookmarkEnd w:id="9846"/>
      <w:r w:rsidR="000E3841">
        <w:rPr>
          <w:rFonts w:hint="cs"/>
          <w:rtl/>
          <w:lang w:eastAsia="he-IL"/>
        </w:rPr>
        <w:t>אצל הנמען ברמת ודאות</w:t>
      </w:r>
      <w:r w:rsidR="00DE7E65">
        <w:rPr>
          <w:rFonts w:hint="cs"/>
          <w:rtl/>
          <w:lang w:eastAsia="he-IL"/>
        </w:rPr>
        <w:t xml:space="preserve"> </w:t>
      </w:r>
      <w:r w:rsidR="000E3841">
        <w:rPr>
          <w:rFonts w:hint="cs"/>
          <w:rtl/>
          <w:lang w:eastAsia="he-IL"/>
        </w:rPr>
        <w:t xml:space="preserve">גבוהה. יש פתרון טכנולוגי לעולם של הודעות קוליות כי הן ניתנות גם לשמירה ולאחזור בדרכים </w:t>
      </w:r>
      <w:bookmarkStart w:id="9847" w:name="_ETM_Q1_6465193"/>
      <w:bookmarkEnd w:id="9847"/>
      <w:r w:rsidR="000E3841">
        <w:rPr>
          <w:rFonts w:hint="cs"/>
          <w:rtl/>
          <w:lang w:eastAsia="he-IL"/>
        </w:rPr>
        <w:t xml:space="preserve">מסוימות אצל הנמען, אם זה נשלח כקובץ שהנמען יכול לפתוח אותו ולחזור ולשמוע אותו שוב ושוב </w:t>
      </w:r>
      <w:bookmarkStart w:id="9848" w:name="_ETM_Q1_6472409"/>
      <w:bookmarkEnd w:id="9848"/>
      <w:r w:rsidR="000E3841">
        <w:rPr>
          <w:rFonts w:hint="cs"/>
          <w:rtl/>
          <w:lang w:eastAsia="he-IL"/>
        </w:rPr>
        <w:t xml:space="preserve">בזמנים שנוחים לו. בנוסף יכול להיות גיבוי למסר הזה למשל </w:t>
      </w:r>
      <w:bookmarkStart w:id="9849" w:name="_ETM_Q1_6475678"/>
      <w:bookmarkEnd w:id="9849"/>
      <w:r w:rsidR="000E3841">
        <w:rPr>
          <w:rFonts w:hint="cs"/>
          <w:rtl/>
          <w:lang w:eastAsia="he-IL"/>
        </w:rPr>
        <w:t>באזור האישי. זאת</w:t>
      </w:r>
      <w:r w:rsidR="00DE7E65">
        <w:rPr>
          <w:rFonts w:hint="cs"/>
          <w:rtl/>
          <w:lang w:eastAsia="he-IL"/>
        </w:rPr>
        <w:t xml:space="preserve"> </w:t>
      </w:r>
      <w:r w:rsidR="000E3841">
        <w:rPr>
          <w:rFonts w:hint="cs"/>
          <w:rtl/>
          <w:lang w:eastAsia="he-IL"/>
        </w:rPr>
        <w:t>אומרת, זה תלוי הרבה נסיבות ש</w:t>
      </w:r>
      <w:bookmarkStart w:id="9850" w:name="_ETM_Q1_6484939"/>
      <w:bookmarkEnd w:id="9850"/>
      <w:r w:rsidR="000E3841">
        <w:rPr>
          <w:rFonts w:hint="cs"/>
          <w:rtl/>
          <w:lang w:eastAsia="he-IL"/>
        </w:rPr>
        <w:t>יצטרכו להתקיים.</w:t>
      </w:r>
      <w:bookmarkStart w:id="9851" w:name="_ETM_Q1_6488064"/>
      <w:bookmarkEnd w:id="9851"/>
    </w:p>
    <w:p w14:paraId="188DE5CB" w14:textId="77777777" w:rsidR="000E3841" w:rsidRDefault="000E3841" w:rsidP="00467AE9">
      <w:pPr>
        <w:rPr>
          <w:rtl/>
          <w:lang w:eastAsia="he-IL"/>
        </w:rPr>
      </w:pPr>
      <w:bookmarkStart w:id="9852" w:name="_ETM_Q1_6488133"/>
      <w:bookmarkEnd w:id="9852"/>
    </w:p>
    <w:p w14:paraId="16B5498E" w14:textId="4F5B805D" w:rsidR="000E3841" w:rsidRDefault="000E3841" w:rsidP="000E3841">
      <w:pPr>
        <w:pStyle w:val="af6"/>
        <w:keepNext/>
        <w:rPr>
          <w:rtl/>
        </w:rPr>
      </w:pPr>
      <w:bookmarkStart w:id="9853" w:name="ET_yor_6156_1490"/>
      <w:r w:rsidRPr="000E3841">
        <w:rPr>
          <w:rStyle w:val="TagStyle"/>
          <w:rtl/>
        </w:rPr>
        <w:t xml:space="preserve"> &lt;&lt; יור &gt;&gt; </w:t>
      </w:r>
      <w:r>
        <w:rPr>
          <w:rtl/>
        </w:rPr>
        <w:t>היו"ר גלעד קריב:</w:t>
      </w:r>
      <w:r w:rsidRPr="000E3841">
        <w:rPr>
          <w:rStyle w:val="TagStyle"/>
          <w:rtl/>
        </w:rPr>
        <w:t xml:space="preserve"> &lt;&lt; יור &gt;&gt;</w:t>
      </w:r>
      <w:r w:rsidR="00383DC2">
        <w:rPr>
          <w:rtl/>
        </w:rPr>
        <w:t xml:space="preserve"> </w:t>
      </w:r>
      <w:bookmarkEnd w:id="9853"/>
    </w:p>
    <w:p w14:paraId="43D397E4" w14:textId="77777777" w:rsidR="000E3841" w:rsidRDefault="000E3841" w:rsidP="000E3841">
      <w:pPr>
        <w:pStyle w:val="KeepWithNext"/>
        <w:rPr>
          <w:rtl/>
          <w:lang w:eastAsia="he-IL"/>
        </w:rPr>
      </w:pPr>
    </w:p>
    <w:p w14:paraId="2776CE5C" w14:textId="1D9B9E99" w:rsidR="000E3841" w:rsidRDefault="000E3841" w:rsidP="000E3841">
      <w:pPr>
        <w:rPr>
          <w:rtl/>
          <w:lang w:eastAsia="he-IL"/>
        </w:rPr>
      </w:pPr>
      <w:bookmarkStart w:id="9854" w:name="_ETM_Q1_6487512"/>
      <w:bookmarkStart w:id="9855" w:name="_ETM_Q1_6487539"/>
      <w:bookmarkEnd w:id="9854"/>
      <w:bookmarkEnd w:id="9855"/>
      <w:proofErr w:type="spellStart"/>
      <w:r>
        <w:rPr>
          <w:rFonts w:hint="cs"/>
          <w:rtl/>
          <w:lang w:eastAsia="he-IL"/>
        </w:rPr>
        <w:t>מכובדיי</w:t>
      </w:r>
      <w:proofErr w:type="spellEnd"/>
      <w:r>
        <w:rPr>
          <w:rFonts w:hint="cs"/>
          <w:rtl/>
          <w:lang w:eastAsia="he-IL"/>
        </w:rPr>
        <w:t xml:space="preserve">, אני רוצה לכבד את עובדי הכנסת. אנחנו אמרנו שנשב עד </w:t>
      </w:r>
      <w:bookmarkStart w:id="9856" w:name="_ETM_Q1_6494463"/>
      <w:bookmarkEnd w:id="9856"/>
      <w:r>
        <w:rPr>
          <w:rFonts w:hint="cs"/>
          <w:rtl/>
          <w:lang w:eastAsia="he-IL"/>
        </w:rPr>
        <w:t>שעה 19:00</w:t>
      </w:r>
      <w:r w:rsidR="00DE7E65">
        <w:rPr>
          <w:rFonts w:hint="cs"/>
          <w:rtl/>
          <w:lang w:eastAsia="he-IL"/>
        </w:rPr>
        <w:t xml:space="preserve"> </w:t>
      </w:r>
      <w:r>
        <w:rPr>
          <w:rFonts w:hint="cs"/>
          <w:rtl/>
          <w:lang w:eastAsia="he-IL"/>
        </w:rPr>
        <w:t>ואנחנו נעמוד בזה.</w:t>
      </w:r>
      <w:r w:rsidR="00383DC2">
        <w:rPr>
          <w:rFonts w:hint="cs"/>
          <w:rtl/>
          <w:lang w:eastAsia="he-IL"/>
        </w:rPr>
        <w:t xml:space="preserve"> </w:t>
      </w:r>
      <w:r>
        <w:rPr>
          <w:rFonts w:hint="cs"/>
          <w:rtl/>
          <w:lang w:eastAsia="he-IL"/>
        </w:rPr>
        <w:t>אנחנו נשוב וניפגש ביום ראשון בשעה 10:00.</w:t>
      </w:r>
    </w:p>
    <w:p w14:paraId="13D772AC" w14:textId="77777777" w:rsidR="000E3841" w:rsidRDefault="000E3841" w:rsidP="000E3841">
      <w:pPr>
        <w:rPr>
          <w:rtl/>
          <w:lang w:eastAsia="he-IL"/>
        </w:rPr>
      </w:pPr>
    </w:p>
    <w:p w14:paraId="4B56DC64" w14:textId="491FB510" w:rsidR="000E3841" w:rsidRDefault="000E3841" w:rsidP="000E3841">
      <w:pPr>
        <w:pStyle w:val="a4"/>
        <w:keepNext/>
        <w:rPr>
          <w:rtl/>
        </w:rPr>
      </w:pPr>
      <w:bookmarkStart w:id="9857" w:name="ET_speaker_עוד_אלעזר_שטרן_1491"/>
      <w:r w:rsidRPr="000E3841">
        <w:rPr>
          <w:rStyle w:val="TagStyle"/>
          <w:rtl/>
        </w:rPr>
        <w:t xml:space="preserve"> &lt;&lt; דובר &gt;&gt; </w:t>
      </w:r>
      <w:r>
        <w:rPr>
          <w:rtl/>
        </w:rPr>
        <w:t>עו"ד אלעזר שטרן:</w:t>
      </w:r>
      <w:r w:rsidRPr="000E3841">
        <w:rPr>
          <w:rStyle w:val="TagStyle"/>
          <w:rtl/>
        </w:rPr>
        <w:t xml:space="preserve"> &lt;&lt; דובר &gt;&gt;</w:t>
      </w:r>
      <w:r w:rsidR="00383DC2">
        <w:rPr>
          <w:rtl/>
        </w:rPr>
        <w:t xml:space="preserve"> </w:t>
      </w:r>
      <w:bookmarkEnd w:id="9857"/>
    </w:p>
    <w:p w14:paraId="5E51D319" w14:textId="77777777" w:rsidR="000E3841" w:rsidRDefault="000E3841" w:rsidP="000E3841">
      <w:pPr>
        <w:pStyle w:val="KeepWithNext"/>
        <w:rPr>
          <w:rtl/>
        </w:rPr>
      </w:pPr>
    </w:p>
    <w:p w14:paraId="041C6012" w14:textId="77777777" w:rsidR="000E3841" w:rsidRDefault="000E3841" w:rsidP="000E3841">
      <w:pPr>
        <w:rPr>
          <w:rtl/>
        </w:rPr>
      </w:pPr>
      <w:bookmarkStart w:id="9858" w:name="_ETM_Q1_6505868"/>
      <w:bookmarkStart w:id="9859" w:name="_ETM_Q1_6505919"/>
      <w:bookmarkStart w:id="9860" w:name="_ETM_Q1_6505095"/>
      <w:bookmarkEnd w:id="9858"/>
      <w:bookmarkEnd w:id="9859"/>
      <w:bookmarkEnd w:id="9860"/>
      <w:r>
        <w:rPr>
          <w:rFonts w:hint="cs"/>
          <w:rtl/>
        </w:rPr>
        <w:t>אדוני היושב ראש, אני תוהה איך זה יתנהל ברמה הטכנית כי ככל שהממשלה תמציא נוסחים, אנחנו נראה אותם לראשונה בוועדה.</w:t>
      </w:r>
    </w:p>
    <w:p w14:paraId="4F9E3AED" w14:textId="77777777" w:rsidR="000E3841" w:rsidRDefault="000E3841" w:rsidP="000E3841">
      <w:pPr>
        <w:rPr>
          <w:rtl/>
        </w:rPr>
      </w:pPr>
      <w:bookmarkStart w:id="9861" w:name="_ETM_Q1_6516585"/>
      <w:bookmarkStart w:id="9862" w:name="_ETM_Q1_6516649"/>
      <w:bookmarkEnd w:id="9861"/>
      <w:bookmarkEnd w:id="9862"/>
    </w:p>
    <w:p w14:paraId="04476C45" w14:textId="67BC6169" w:rsidR="000E3841" w:rsidRDefault="000E3841" w:rsidP="000E3841">
      <w:pPr>
        <w:pStyle w:val="af9"/>
        <w:keepNext/>
        <w:rPr>
          <w:rtl/>
        </w:rPr>
      </w:pPr>
      <w:bookmarkStart w:id="9863" w:name="ET_guest_יערה_למברגר_1492"/>
      <w:r w:rsidRPr="000E3841">
        <w:rPr>
          <w:rStyle w:val="TagStyle"/>
          <w:rtl/>
        </w:rPr>
        <w:t xml:space="preserve"> &lt;&lt; אורח &gt;&gt; </w:t>
      </w:r>
      <w:r>
        <w:rPr>
          <w:rtl/>
        </w:rPr>
        <w:t xml:space="preserve">יערה </w:t>
      </w:r>
      <w:proofErr w:type="spellStart"/>
      <w:r>
        <w:rPr>
          <w:rtl/>
        </w:rPr>
        <w:t>למברגר</w:t>
      </w:r>
      <w:proofErr w:type="spellEnd"/>
      <w:r>
        <w:rPr>
          <w:rtl/>
        </w:rPr>
        <w:t>:</w:t>
      </w:r>
      <w:r w:rsidRPr="000E3841">
        <w:rPr>
          <w:rStyle w:val="TagStyle"/>
          <w:rtl/>
        </w:rPr>
        <w:t xml:space="preserve"> &lt;&lt; אורח &gt;&gt;</w:t>
      </w:r>
      <w:r w:rsidR="00383DC2">
        <w:rPr>
          <w:rtl/>
        </w:rPr>
        <w:t xml:space="preserve"> </w:t>
      </w:r>
      <w:bookmarkEnd w:id="9863"/>
    </w:p>
    <w:p w14:paraId="43114232" w14:textId="77777777" w:rsidR="000E3841" w:rsidRDefault="000E3841" w:rsidP="000E3841">
      <w:pPr>
        <w:pStyle w:val="KeepWithNext"/>
        <w:rPr>
          <w:rtl/>
        </w:rPr>
      </w:pPr>
    </w:p>
    <w:p w14:paraId="08255BAC" w14:textId="77777777" w:rsidR="000E3841" w:rsidRDefault="000E3841" w:rsidP="000E3841">
      <w:pPr>
        <w:rPr>
          <w:rtl/>
        </w:rPr>
      </w:pPr>
      <w:r>
        <w:rPr>
          <w:rFonts w:hint="cs"/>
          <w:rtl/>
        </w:rPr>
        <w:t xml:space="preserve">אנחנו נשלח. הנוסחים כתובים בנייר. </w:t>
      </w:r>
    </w:p>
    <w:p w14:paraId="1C3A915B" w14:textId="77777777" w:rsidR="000E3841" w:rsidRDefault="000E3841" w:rsidP="000E3841">
      <w:pPr>
        <w:rPr>
          <w:rtl/>
        </w:rPr>
      </w:pPr>
      <w:bookmarkStart w:id="9864" w:name="_ETM_Q1_6523201"/>
      <w:bookmarkStart w:id="9865" w:name="_ETM_Q1_6523266"/>
      <w:bookmarkStart w:id="9866" w:name="_ETM_Q1_6526929"/>
      <w:bookmarkEnd w:id="9864"/>
      <w:bookmarkEnd w:id="9865"/>
      <w:bookmarkEnd w:id="9866"/>
    </w:p>
    <w:p w14:paraId="0DE7088F" w14:textId="566BD152" w:rsidR="000E3841" w:rsidRDefault="000E3841" w:rsidP="000E3841">
      <w:pPr>
        <w:pStyle w:val="a4"/>
        <w:keepNext/>
        <w:rPr>
          <w:rtl/>
        </w:rPr>
      </w:pPr>
      <w:bookmarkStart w:id="9867" w:name="ET_speaker_עוד_אלעזר_שטרן_1493"/>
      <w:r w:rsidRPr="000E3841">
        <w:rPr>
          <w:rStyle w:val="TagStyle"/>
          <w:rtl/>
        </w:rPr>
        <w:t xml:space="preserve"> &lt;&lt; דובר &gt;&gt; </w:t>
      </w:r>
      <w:r>
        <w:rPr>
          <w:rtl/>
        </w:rPr>
        <w:t>עו"ד אלעזר שטרן:</w:t>
      </w:r>
      <w:r w:rsidRPr="000E3841">
        <w:rPr>
          <w:rStyle w:val="TagStyle"/>
          <w:rtl/>
        </w:rPr>
        <w:t xml:space="preserve"> &lt;&lt; דובר &gt;&gt;</w:t>
      </w:r>
      <w:r w:rsidR="00383DC2">
        <w:rPr>
          <w:rtl/>
        </w:rPr>
        <w:t xml:space="preserve"> </w:t>
      </w:r>
      <w:bookmarkEnd w:id="9867"/>
    </w:p>
    <w:p w14:paraId="734007C6" w14:textId="77777777" w:rsidR="000E3841" w:rsidRDefault="000E3841" w:rsidP="000E3841">
      <w:pPr>
        <w:pStyle w:val="KeepWithNext"/>
        <w:rPr>
          <w:rtl/>
          <w:lang w:eastAsia="he-IL"/>
        </w:rPr>
      </w:pPr>
    </w:p>
    <w:p w14:paraId="7A772F1D" w14:textId="77777777" w:rsidR="000E3841" w:rsidRDefault="000E3841" w:rsidP="000E3841">
      <w:pPr>
        <w:rPr>
          <w:rtl/>
          <w:lang w:eastAsia="he-IL"/>
        </w:rPr>
      </w:pPr>
      <w:bookmarkStart w:id="9868" w:name="_ETM_Q1_6527242"/>
      <w:bookmarkStart w:id="9869" w:name="_ETM_Q1_6527272"/>
      <w:bookmarkEnd w:id="9868"/>
      <w:bookmarkEnd w:id="9869"/>
      <w:r>
        <w:rPr>
          <w:rFonts w:hint="cs"/>
          <w:rtl/>
          <w:lang w:eastAsia="he-IL"/>
        </w:rPr>
        <w:t xml:space="preserve">מעבר לזה, היו דברים שעלו כאן. </w:t>
      </w:r>
    </w:p>
    <w:p w14:paraId="495752DC" w14:textId="77777777" w:rsidR="000E3841" w:rsidRDefault="000E3841" w:rsidP="000E3841">
      <w:pPr>
        <w:rPr>
          <w:rtl/>
          <w:lang w:eastAsia="he-IL"/>
        </w:rPr>
      </w:pPr>
      <w:bookmarkStart w:id="9870" w:name="_ETM_Q1_6528017"/>
      <w:bookmarkStart w:id="9871" w:name="_ETM_Q1_6528087"/>
      <w:bookmarkStart w:id="9872" w:name="_ETM_Q1_6529696"/>
      <w:bookmarkEnd w:id="9870"/>
      <w:bookmarkEnd w:id="9871"/>
      <w:bookmarkEnd w:id="9872"/>
    </w:p>
    <w:p w14:paraId="3612AE58" w14:textId="556CF504" w:rsidR="000E3841" w:rsidRDefault="000E3841" w:rsidP="000E3841">
      <w:pPr>
        <w:pStyle w:val="af9"/>
        <w:keepNext/>
        <w:rPr>
          <w:rtl/>
          <w:lang w:eastAsia="he-IL"/>
        </w:rPr>
      </w:pPr>
      <w:bookmarkStart w:id="9873" w:name="ET_guest_לירון_ליבסקינד_מוליאן_1494"/>
      <w:r w:rsidRPr="000E3841">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E3841">
        <w:rPr>
          <w:rStyle w:val="TagStyle"/>
          <w:rtl/>
        </w:rPr>
        <w:t xml:space="preserve"> &lt;&lt; אורח &gt;&gt;</w:t>
      </w:r>
      <w:r w:rsidR="00383DC2">
        <w:rPr>
          <w:rtl/>
          <w:lang w:eastAsia="he-IL"/>
        </w:rPr>
        <w:t xml:space="preserve"> </w:t>
      </w:r>
      <w:bookmarkEnd w:id="9873"/>
    </w:p>
    <w:p w14:paraId="05B73971" w14:textId="77777777" w:rsidR="000E3841" w:rsidRDefault="000E3841" w:rsidP="000E3841">
      <w:pPr>
        <w:pStyle w:val="KeepWithNext"/>
        <w:rPr>
          <w:rtl/>
          <w:lang w:eastAsia="he-IL"/>
        </w:rPr>
      </w:pPr>
    </w:p>
    <w:p w14:paraId="612364DD" w14:textId="77777777" w:rsidR="000E3841" w:rsidRDefault="000E3841" w:rsidP="000E3841">
      <w:pPr>
        <w:rPr>
          <w:rtl/>
          <w:lang w:eastAsia="he-IL"/>
        </w:rPr>
      </w:pPr>
      <w:bookmarkStart w:id="9874" w:name="_ETM_Q1_6530096"/>
      <w:bookmarkStart w:id="9875" w:name="_ETM_Q1_6530124"/>
      <w:bookmarkEnd w:id="9874"/>
      <w:bookmarkEnd w:id="9875"/>
      <w:r>
        <w:rPr>
          <w:rFonts w:hint="cs"/>
          <w:rtl/>
          <w:lang w:eastAsia="he-IL"/>
        </w:rPr>
        <w:t>יש נושאים שטרם נדונו כמו תאגידים.</w:t>
      </w:r>
    </w:p>
    <w:p w14:paraId="25E150B2" w14:textId="77777777" w:rsidR="000E3841" w:rsidRDefault="000E3841" w:rsidP="000E3841">
      <w:pPr>
        <w:rPr>
          <w:rtl/>
          <w:lang w:eastAsia="he-IL"/>
        </w:rPr>
      </w:pPr>
      <w:bookmarkStart w:id="9876" w:name="_ETM_Q1_6530639"/>
      <w:bookmarkStart w:id="9877" w:name="_ETM_Q1_6530697"/>
      <w:bookmarkEnd w:id="9876"/>
      <w:bookmarkEnd w:id="9877"/>
    </w:p>
    <w:p w14:paraId="4FE19168" w14:textId="6638D1C4" w:rsidR="000E3841" w:rsidRDefault="000E3841" w:rsidP="000E3841">
      <w:pPr>
        <w:pStyle w:val="a4"/>
        <w:keepNext/>
        <w:rPr>
          <w:rtl/>
        </w:rPr>
      </w:pPr>
      <w:bookmarkStart w:id="9878" w:name="ET_speaker_עוד_אלעזר_שטרן_1495"/>
      <w:r w:rsidRPr="000E3841">
        <w:rPr>
          <w:rStyle w:val="TagStyle"/>
          <w:rtl/>
        </w:rPr>
        <w:t xml:space="preserve"> &lt;&lt; דובר &gt;&gt; </w:t>
      </w:r>
      <w:r>
        <w:rPr>
          <w:rtl/>
        </w:rPr>
        <w:t>עו"ד אלעזר שטרן:</w:t>
      </w:r>
      <w:r w:rsidRPr="000E3841">
        <w:rPr>
          <w:rStyle w:val="TagStyle"/>
          <w:rtl/>
        </w:rPr>
        <w:t xml:space="preserve"> &lt;&lt; דובר &gt;&gt;</w:t>
      </w:r>
      <w:r w:rsidR="00383DC2">
        <w:rPr>
          <w:rtl/>
        </w:rPr>
        <w:t xml:space="preserve"> </w:t>
      </w:r>
      <w:bookmarkEnd w:id="9878"/>
    </w:p>
    <w:p w14:paraId="1B942D55" w14:textId="77777777" w:rsidR="000E3841" w:rsidRDefault="000E3841" w:rsidP="000E3841">
      <w:pPr>
        <w:pStyle w:val="KeepWithNext"/>
        <w:rPr>
          <w:rtl/>
          <w:lang w:eastAsia="he-IL"/>
        </w:rPr>
      </w:pPr>
    </w:p>
    <w:p w14:paraId="1E9BD499" w14:textId="77777777" w:rsidR="000E3841" w:rsidRDefault="000E3841" w:rsidP="000E3841">
      <w:pPr>
        <w:rPr>
          <w:rtl/>
          <w:lang w:eastAsia="he-IL"/>
        </w:rPr>
      </w:pPr>
      <w:bookmarkStart w:id="9879" w:name="_ETM_Q1_6533622"/>
      <w:bookmarkStart w:id="9880" w:name="_ETM_Q1_6533648"/>
      <w:bookmarkEnd w:id="9879"/>
      <w:bookmarkEnd w:id="9880"/>
      <w:r>
        <w:rPr>
          <w:rFonts w:hint="cs"/>
          <w:rtl/>
          <w:lang w:eastAsia="he-IL"/>
        </w:rPr>
        <w:t>יש דברים שנאמרו עכשיו שהיושב ראש אמר לכם להציע</w:t>
      </w:r>
      <w:bookmarkStart w:id="9881" w:name="_ETM_Q1_6535453"/>
      <w:bookmarkEnd w:id="9881"/>
      <w:r>
        <w:rPr>
          <w:rFonts w:hint="cs"/>
          <w:rtl/>
          <w:lang w:eastAsia="he-IL"/>
        </w:rPr>
        <w:t xml:space="preserve"> דברים כאלה וכאלה. נוסחים שכתבתם, הוא אמר שצריך ניסוח </w:t>
      </w:r>
      <w:bookmarkStart w:id="9882" w:name="_ETM_Q1_6538351"/>
      <w:bookmarkEnd w:id="9882"/>
      <w:r>
        <w:rPr>
          <w:rFonts w:hint="cs"/>
          <w:rtl/>
          <w:lang w:eastAsia="he-IL"/>
        </w:rPr>
        <w:t>אחר. אם אנחנו פשוט נראה את זה לראשונה בדיון או ש</w:t>
      </w:r>
      <w:bookmarkStart w:id="9883" w:name="_ETM_Q1_6545177"/>
      <w:bookmarkEnd w:id="9883"/>
      <w:r>
        <w:rPr>
          <w:rFonts w:hint="cs"/>
          <w:rtl/>
          <w:lang w:eastAsia="he-IL"/>
        </w:rPr>
        <w:t>עה לפני הדיון, יהיה קשה מאוד להתייחס.</w:t>
      </w:r>
    </w:p>
    <w:p w14:paraId="5B37A655" w14:textId="77777777" w:rsidR="000E3841" w:rsidRDefault="000E3841" w:rsidP="000E3841">
      <w:pPr>
        <w:rPr>
          <w:rtl/>
          <w:lang w:eastAsia="he-IL"/>
        </w:rPr>
      </w:pPr>
      <w:bookmarkStart w:id="9884" w:name="_ETM_Q1_6545033"/>
      <w:bookmarkStart w:id="9885" w:name="_ETM_Q1_6545096"/>
      <w:bookmarkEnd w:id="9884"/>
      <w:bookmarkEnd w:id="9885"/>
    </w:p>
    <w:p w14:paraId="00F4DFED" w14:textId="16072076" w:rsidR="000E3841" w:rsidRDefault="000E3841" w:rsidP="000E3841">
      <w:pPr>
        <w:pStyle w:val="af9"/>
        <w:keepNext/>
        <w:rPr>
          <w:rtl/>
          <w:lang w:eastAsia="he-IL"/>
        </w:rPr>
      </w:pPr>
      <w:bookmarkStart w:id="9886" w:name="ET_guest_יערה_למברגר_1496"/>
      <w:r w:rsidRPr="000E384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E3841">
        <w:rPr>
          <w:rStyle w:val="TagStyle"/>
          <w:rtl/>
        </w:rPr>
        <w:t xml:space="preserve"> &lt;&lt; אורח &gt;&gt;</w:t>
      </w:r>
      <w:r w:rsidR="00383DC2">
        <w:rPr>
          <w:rtl/>
          <w:lang w:eastAsia="he-IL"/>
        </w:rPr>
        <w:t xml:space="preserve"> </w:t>
      </w:r>
      <w:bookmarkEnd w:id="9886"/>
    </w:p>
    <w:p w14:paraId="4D3F40CB" w14:textId="77777777" w:rsidR="000E3841" w:rsidRDefault="000E3841" w:rsidP="000E3841">
      <w:pPr>
        <w:pStyle w:val="KeepWithNext"/>
        <w:rPr>
          <w:rtl/>
          <w:lang w:eastAsia="he-IL"/>
        </w:rPr>
      </w:pPr>
    </w:p>
    <w:p w14:paraId="0EA58058" w14:textId="77777777" w:rsidR="000E3841" w:rsidRDefault="000E3841" w:rsidP="000E3841">
      <w:pPr>
        <w:rPr>
          <w:rtl/>
          <w:lang w:eastAsia="he-IL"/>
        </w:rPr>
      </w:pPr>
      <w:bookmarkStart w:id="9887" w:name="_ETM_Q1_6546596"/>
      <w:bookmarkStart w:id="9888" w:name="_ETM_Q1_6546667"/>
      <w:bookmarkStart w:id="9889" w:name="_ETM_Q1_6543118"/>
      <w:bookmarkEnd w:id="9887"/>
      <w:bookmarkEnd w:id="9888"/>
      <w:bookmarkEnd w:id="9889"/>
      <w:r>
        <w:rPr>
          <w:rFonts w:hint="cs"/>
          <w:rtl/>
          <w:lang w:eastAsia="he-IL"/>
        </w:rPr>
        <w:t>אפשר להפריד לכמה קבוצות.</w:t>
      </w:r>
      <w:r w:rsidR="00DE7E65">
        <w:rPr>
          <w:rFonts w:hint="cs"/>
          <w:rtl/>
          <w:lang w:eastAsia="he-IL"/>
        </w:rPr>
        <w:t xml:space="preserve"> </w:t>
      </w:r>
      <w:r>
        <w:rPr>
          <w:rFonts w:hint="cs"/>
          <w:rtl/>
          <w:lang w:eastAsia="he-IL"/>
        </w:rPr>
        <w:t xml:space="preserve">נוסחים על חלק מהדברים, אנחנו יכולים לשלוח עוד הערב. יש </w:t>
      </w:r>
      <w:bookmarkStart w:id="9890" w:name="_ETM_Q1_6552183"/>
      <w:bookmarkEnd w:id="9890"/>
      <w:r>
        <w:rPr>
          <w:rFonts w:hint="cs"/>
          <w:rtl/>
          <w:lang w:eastAsia="he-IL"/>
        </w:rPr>
        <w:t>פרקים שלמים של תאגידים והוראות מעבר.</w:t>
      </w:r>
    </w:p>
    <w:p w14:paraId="7E3971AD" w14:textId="77777777" w:rsidR="000E3841" w:rsidRDefault="000E3841" w:rsidP="000E3841">
      <w:pPr>
        <w:rPr>
          <w:rtl/>
          <w:lang w:eastAsia="he-IL"/>
        </w:rPr>
      </w:pPr>
    </w:p>
    <w:p w14:paraId="7CCB0583" w14:textId="0121D47A" w:rsidR="000E3841" w:rsidRDefault="000E3841" w:rsidP="000E3841">
      <w:pPr>
        <w:pStyle w:val="af6"/>
        <w:keepNext/>
        <w:rPr>
          <w:rtl/>
        </w:rPr>
      </w:pPr>
      <w:r w:rsidRPr="000E3841">
        <w:rPr>
          <w:rStyle w:val="TagStyle"/>
          <w:rtl/>
        </w:rPr>
        <w:t xml:space="preserve"> &lt;&lt; יור &gt;&gt; </w:t>
      </w:r>
      <w:r>
        <w:rPr>
          <w:rtl/>
        </w:rPr>
        <w:t>היו"ר גלעד קריב:</w:t>
      </w:r>
      <w:r w:rsidRPr="000E3841">
        <w:rPr>
          <w:rStyle w:val="TagStyle"/>
          <w:rtl/>
        </w:rPr>
        <w:t xml:space="preserve"> &lt;&lt; יור &gt;&gt;</w:t>
      </w:r>
      <w:r w:rsidR="00383DC2">
        <w:rPr>
          <w:rtl/>
        </w:rPr>
        <w:t xml:space="preserve"> </w:t>
      </w:r>
    </w:p>
    <w:p w14:paraId="139F629C" w14:textId="77777777" w:rsidR="000E3841" w:rsidRDefault="000E3841" w:rsidP="000E3841">
      <w:pPr>
        <w:pStyle w:val="KeepWithNext"/>
        <w:rPr>
          <w:rtl/>
          <w:lang w:eastAsia="he-IL"/>
        </w:rPr>
      </w:pPr>
    </w:p>
    <w:p w14:paraId="6496C36D" w14:textId="77777777" w:rsidR="000E3841" w:rsidRDefault="000E3841" w:rsidP="000E3841">
      <w:pPr>
        <w:rPr>
          <w:rtl/>
          <w:lang w:eastAsia="he-IL"/>
        </w:rPr>
      </w:pPr>
      <w:r>
        <w:rPr>
          <w:rFonts w:hint="cs"/>
          <w:rtl/>
          <w:lang w:eastAsia="he-IL"/>
        </w:rPr>
        <w:t>שלא נגענו בהם.</w:t>
      </w:r>
    </w:p>
    <w:p w14:paraId="06D414C0" w14:textId="77777777" w:rsidR="000E3841" w:rsidRDefault="000E3841" w:rsidP="000E3841">
      <w:pPr>
        <w:rPr>
          <w:rtl/>
          <w:lang w:eastAsia="he-IL"/>
        </w:rPr>
      </w:pPr>
      <w:bookmarkStart w:id="9891" w:name="_ETM_Q1_6551137"/>
      <w:bookmarkStart w:id="9892" w:name="_ETM_Q1_6551205"/>
      <w:bookmarkStart w:id="9893" w:name="_ETM_Q1_6552305"/>
      <w:bookmarkEnd w:id="9891"/>
      <w:bookmarkEnd w:id="9892"/>
      <w:bookmarkEnd w:id="9893"/>
    </w:p>
    <w:p w14:paraId="112CCFA9" w14:textId="7A57B26B" w:rsidR="000E3841" w:rsidRDefault="000E3841" w:rsidP="000E3841">
      <w:pPr>
        <w:pStyle w:val="af9"/>
        <w:keepNext/>
        <w:rPr>
          <w:rtl/>
          <w:lang w:eastAsia="he-IL"/>
        </w:rPr>
      </w:pPr>
      <w:bookmarkStart w:id="9894" w:name="ET_guest_יערה_למברגר_1498"/>
      <w:r w:rsidRPr="000E3841">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E3841">
        <w:rPr>
          <w:rStyle w:val="TagStyle"/>
          <w:rtl/>
        </w:rPr>
        <w:t xml:space="preserve"> &lt;&lt; אורח &gt;&gt;</w:t>
      </w:r>
      <w:r w:rsidR="00383DC2">
        <w:rPr>
          <w:rtl/>
          <w:lang w:eastAsia="he-IL"/>
        </w:rPr>
        <w:t xml:space="preserve"> </w:t>
      </w:r>
      <w:bookmarkEnd w:id="9894"/>
    </w:p>
    <w:p w14:paraId="7F274BED" w14:textId="77777777" w:rsidR="000E3841" w:rsidRDefault="000E3841" w:rsidP="000E3841">
      <w:pPr>
        <w:pStyle w:val="KeepWithNext"/>
        <w:rPr>
          <w:rtl/>
          <w:lang w:eastAsia="he-IL"/>
        </w:rPr>
      </w:pPr>
    </w:p>
    <w:p w14:paraId="2198B285" w14:textId="77777777" w:rsidR="000E3841" w:rsidRDefault="000E3841" w:rsidP="000E3841">
      <w:pPr>
        <w:rPr>
          <w:rtl/>
          <w:lang w:eastAsia="he-IL"/>
        </w:rPr>
      </w:pPr>
      <w:bookmarkStart w:id="9895" w:name="_ETM_Q1_6552587"/>
      <w:bookmarkStart w:id="9896" w:name="_ETM_Q1_6552615"/>
      <w:bookmarkEnd w:id="9895"/>
      <w:bookmarkEnd w:id="9896"/>
      <w:r>
        <w:rPr>
          <w:rFonts w:hint="cs"/>
          <w:rtl/>
          <w:lang w:eastAsia="he-IL"/>
        </w:rPr>
        <w:t xml:space="preserve">יש </w:t>
      </w:r>
      <w:bookmarkStart w:id="9897" w:name="_ETM_Q1_6557403"/>
      <w:bookmarkEnd w:id="9897"/>
      <w:r>
        <w:rPr>
          <w:rFonts w:hint="cs"/>
          <w:rtl/>
          <w:lang w:eastAsia="he-IL"/>
        </w:rPr>
        <w:t xml:space="preserve">לנו עוד הרבה זמן לבלות ביחד. </w:t>
      </w:r>
      <w:bookmarkStart w:id="9898" w:name="_ETM_Q1_6558062"/>
      <w:bookmarkEnd w:id="9898"/>
    </w:p>
    <w:p w14:paraId="7A054FAF" w14:textId="77777777" w:rsidR="000E3841" w:rsidRDefault="000E3841" w:rsidP="000E3841">
      <w:pPr>
        <w:rPr>
          <w:rtl/>
          <w:lang w:eastAsia="he-IL"/>
        </w:rPr>
      </w:pPr>
      <w:bookmarkStart w:id="9899" w:name="_ETM_Q1_6558119"/>
      <w:bookmarkStart w:id="9900" w:name="_ETM_Q1_6559526"/>
      <w:bookmarkEnd w:id="9899"/>
      <w:bookmarkEnd w:id="9900"/>
    </w:p>
    <w:p w14:paraId="38CEF5B2" w14:textId="23A2A2F7" w:rsidR="000E3841" w:rsidRDefault="000E3841" w:rsidP="000E3841">
      <w:pPr>
        <w:pStyle w:val="af6"/>
        <w:keepNext/>
        <w:rPr>
          <w:rtl/>
        </w:rPr>
      </w:pPr>
      <w:bookmarkStart w:id="9901" w:name="ET_yor_6156_1499"/>
      <w:r w:rsidRPr="000E3841">
        <w:rPr>
          <w:rStyle w:val="TagStyle"/>
          <w:rtl/>
        </w:rPr>
        <w:t xml:space="preserve"> &lt;&lt; יור &gt;&gt; </w:t>
      </w:r>
      <w:r>
        <w:rPr>
          <w:rtl/>
        </w:rPr>
        <w:t>היו"ר גלעד קריב:</w:t>
      </w:r>
      <w:r w:rsidRPr="000E3841">
        <w:rPr>
          <w:rStyle w:val="TagStyle"/>
          <w:rtl/>
        </w:rPr>
        <w:t xml:space="preserve"> &lt;&lt; יור &gt;&gt;</w:t>
      </w:r>
      <w:r w:rsidR="00383DC2">
        <w:rPr>
          <w:rtl/>
        </w:rPr>
        <w:t xml:space="preserve"> </w:t>
      </w:r>
      <w:bookmarkEnd w:id="9901"/>
    </w:p>
    <w:p w14:paraId="76B470B9" w14:textId="77777777" w:rsidR="000E3841" w:rsidRDefault="000E3841" w:rsidP="000E3841">
      <w:pPr>
        <w:pStyle w:val="KeepWithNext"/>
        <w:rPr>
          <w:rtl/>
          <w:lang w:eastAsia="he-IL"/>
        </w:rPr>
      </w:pPr>
    </w:p>
    <w:p w14:paraId="035558DB" w14:textId="77777777" w:rsidR="000E3841" w:rsidRDefault="000E3841" w:rsidP="000E3841">
      <w:pPr>
        <w:rPr>
          <w:rtl/>
          <w:lang w:eastAsia="he-IL"/>
        </w:rPr>
      </w:pPr>
      <w:bookmarkStart w:id="9902" w:name="_ETM_Q1_6559858"/>
      <w:bookmarkStart w:id="9903" w:name="_ETM_Q1_6559886"/>
      <w:bookmarkEnd w:id="9902"/>
      <w:bookmarkEnd w:id="9903"/>
      <w:r>
        <w:rPr>
          <w:rFonts w:hint="cs"/>
          <w:rtl/>
          <w:lang w:eastAsia="he-IL"/>
        </w:rPr>
        <w:t>אכן כך.</w:t>
      </w:r>
      <w:r w:rsidR="00DE7E65">
        <w:rPr>
          <w:rFonts w:hint="cs"/>
          <w:rtl/>
          <w:lang w:eastAsia="he-IL"/>
        </w:rPr>
        <w:t xml:space="preserve"> </w:t>
      </w:r>
      <w:r>
        <w:rPr>
          <w:rFonts w:hint="cs"/>
          <w:rtl/>
          <w:lang w:eastAsia="he-IL"/>
        </w:rPr>
        <w:t>נוסחים שישלחו ביום ראשון, יהיה לנו קשה להתייחס אליהם.</w:t>
      </w:r>
    </w:p>
    <w:p w14:paraId="7C3E6F8B" w14:textId="77777777" w:rsidR="000E3841" w:rsidRDefault="000E3841" w:rsidP="000E3841">
      <w:pPr>
        <w:rPr>
          <w:rtl/>
          <w:lang w:eastAsia="he-IL"/>
        </w:rPr>
      </w:pPr>
      <w:bookmarkStart w:id="9904" w:name="_ETM_Q1_6563436"/>
      <w:bookmarkStart w:id="9905" w:name="_ETM_Q1_6563501"/>
      <w:bookmarkStart w:id="9906" w:name="_ETM_Q1_6563230"/>
      <w:bookmarkEnd w:id="9904"/>
      <w:bookmarkEnd w:id="9905"/>
      <w:bookmarkEnd w:id="9906"/>
    </w:p>
    <w:p w14:paraId="024A2B3A" w14:textId="79EA4E5E" w:rsidR="000E3841" w:rsidRDefault="000E3841" w:rsidP="000E3841">
      <w:pPr>
        <w:pStyle w:val="a4"/>
        <w:keepNext/>
        <w:rPr>
          <w:rtl/>
        </w:rPr>
      </w:pPr>
      <w:bookmarkStart w:id="9907" w:name="ET_speaker_עוד_אלעזר_שטרן_1500"/>
      <w:r w:rsidRPr="000E3841">
        <w:rPr>
          <w:rStyle w:val="TagStyle"/>
          <w:rtl/>
        </w:rPr>
        <w:t xml:space="preserve"> &lt;&lt; דובר &gt;&gt; </w:t>
      </w:r>
      <w:r>
        <w:rPr>
          <w:rtl/>
        </w:rPr>
        <w:t>עו"ד אלעזר שטרן:</w:t>
      </w:r>
      <w:r w:rsidRPr="000E3841">
        <w:rPr>
          <w:rStyle w:val="TagStyle"/>
          <w:rtl/>
        </w:rPr>
        <w:t xml:space="preserve"> &lt;&lt; דובר &gt;&gt;</w:t>
      </w:r>
      <w:r w:rsidR="00383DC2">
        <w:rPr>
          <w:rtl/>
        </w:rPr>
        <w:t xml:space="preserve"> </w:t>
      </w:r>
      <w:bookmarkEnd w:id="9907"/>
    </w:p>
    <w:p w14:paraId="726900B2" w14:textId="77777777" w:rsidR="000E3841" w:rsidRDefault="000E3841" w:rsidP="000E3841">
      <w:pPr>
        <w:pStyle w:val="KeepWithNext"/>
        <w:rPr>
          <w:rtl/>
          <w:lang w:eastAsia="he-IL"/>
        </w:rPr>
      </w:pPr>
    </w:p>
    <w:p w14:paraId="414CA873" w14:textId="77777777" w:rsidR="000E3841" w:rsidRDefault="000E3841" w:rsidP="000E3841">
      <w:pPr>
        <w:rPr>
          <w:rtl/>
          <w:lang w:eastAsia="he-IL"/>
        </w:rPr>
      </w:pPr>
      <w:bookmarkStart w:id="9908" w:name="_ETM_Q1_6564049"/>
      <w:bookmarkStart w:id="9909" w:name="_ETM_Q1_6564121"/>
      <w:bookmarkEnd w:id="9908"/>
      <w:bookmarkEnd w:id="9909"/>
      <w:r>
        <w:rPr>
          <w:rFonts w:hint="cs"/>
          <w:rtl/>
          <w:lang w:eastAsia="he-IL"/>
        </w:rPr>
        <w:t>גם אם זה יישלח היום ב-11:00 בלילה</w:t>
      </w:r>
      <w:bookmarkStart w:id="9910" w:name="_ETM_Q1_6565484"/>
      <w:bookmarkStart w:id="9911" w:name="_ETM_Q1_6568620"/>
      <w:bookmarkEnd w:id="9910"/>
      <w:bookmarkEnd w:id="9911"/>
      <w:r>
        <w:rPr>
          <w:rFonts w:hint="cs"/>
          <w:rtl/>
          <w:lang w:eastAsia="he-IL"/>
        </w:rPr>
        <w:t>, יהיה קשה מאוד להתייחס לזה ביום ראשון בבוקר.</w:t>
      </w:r>
    </w:p>
    <w:p w14:paraId="34E71108" w14:textId="77777777" w:rsidR="000E3841" w:rsidRDefault="000E3841" w:rsidP="000E3841">
      <w:pPr>
        <w:rPr>
          <w:rtl/>
          <w:lang w:eastAsia="he-IL"/>
        </w:rPr>
      </w:pPr>
      <w:bookmarkStart w:id="9912" w:name="_ETM_Q1_6568690"/>
      <w:bookmarkStart w:id="9913" w:name="_ETM_Q1_6569404"/>
      <w:bookmarkEnd w:id="9912"/>
      <w:bookmarkEnd w:id="9913"/>
    </w:p>
    <w:p w14:paraId="1F851DCD" w14:textId="78162223" w:rsidR="000E3841" w:rsidRDefault="000E3841" w:rsidP="000E3841">
      <w:pPr>
        <w:pStyle w:val="af6"/>
        <w:keepNext/>
        <w:rPr>
          <w:rtl/>
        </w:rPr>
      </w:pPr>
      <w:bookmarkStart w:id="9914" w:name="ET_yor_6156_1501"/>
      <w:r w:rsidRPr="000E3841">
        <w:rPr>
          <w:rStyle w:val="TagStyle"/>
          <w:rtl/>
        </w:rPr>
        <w:t xml:space="preserve"> &lt;&lt; יור &gt;&gt; </w:t>
      </w:r>
      <w:r>
        <w:rPr>
          <w:rtl/>
        </w:rPr>
        <w:t>היו"ר גלעד קריב:</w:t>
      </w:r>
      <w:r w:rsidRPr="000E3841">
        <w:rPr>
          <w:rStyle w:val="TagStyle"/>
          <w:rtl/>
        </w:rPr>
        <w:t xml:space="preserve"> &lt;&lt; יור &gt;&gt;</w:t>
      </w:r>
      <w:r w:rsidR="00383DC2">
        <w:rPr>
          <w:rtl/>
        </w:rPr>
        <w:t xml:space="preserve"> </w:t>
      </w:r>
      <w:bookmarkEnd w:id="9914"/>
    </w:p>
    <w:p w14:paraId="50D4F64C" w14:textId="77777777" w:rsidR="000E3841" w:rsidRDefault="000E3841" w:rsidP="000E3841">
      <w:pPr>
        <w:pStyle w:val="KeepWithNext"/>
        <w:rPr>
          <w:rtl/>
          <w:lang w:eastAsia="he-IL"/>
        </w:rPr>
      </w:pPr>
    </w:p>
    <w:p w14:paraId="14F99DA0" w14:textId="77777777" w:rsidR="000E3841" w:rsidRDefault="000E3841" w:rsidP="000E3841">
      <w:pPr>
        <w:rPr>
          <w:rtl/>
          <w:lang w:eastAsia="he-IL"/>
        </w:rPr>
      </w:pPr>
      <w:bookmarkStart w:id="9915" w:name="_ETM_Q1_6569729"/>
      <w:bookmarkStart w:id="9916" w:name="_ETM_Q1_6569754"/>
      <w:bookmarkEnd w:id="9915"/>
      <w:bookmarkEnd w:id="9916"/>
      <w:r>
        <w:rPr>
          <w:rFonts w:hint="cs"/>
          <w:rtl/>
          <w:lang w:eastAsia="he-IL"/>
        </w:rPr>
        <w:t xml:space="preserve">בסדר. יש </w:t>
      </w:r>
      <w:bookmarkStart w:id="9917" w:name="_ETM_Q1_6570856"/>
      <w:bookmarkEnd w:id="9917"/>
      <w:r>
        <w:rPr>
          <w:rFonts w:hint="cs"/>
          <w:rtl/>
          <w:lang w:eastAsia="he-IL"/>
        </w:rPr>
        <w:t>לנו</w:t>
      </w:r>
      <w:r w:rsidR="00DE7E65">
        <w:rPr>
          <w:rFonts w:hint="cs"/>
          <w:rtl/>
          <w:lang w:eastAsia="he-IL"/>
        </w:rPr>
        <w:t xml:space="preserve"> </w:t>
      </w:r>
      <w:r>
        <w:rPr>
          <w:rFonts w:hint="cs"/>
          <w:rtl/>
          <w:lang w:eastAsia="he-IL"/>
        </w:rPr>
        <w:t>מספיק דברים לטפל בהם ביום ראשון.</w:t>
      </w:r>
    </w:p>
    <w:p w14:paraId="4720B8B3" w14:textId="77777777" w:rsidR="000E3841" w:rsidRDefault="000E3841" w:rsidP="000E3841">
      <w:pPr>
        <w:rPr>
          <w:rtl/>
          <w:lang w:eastAsia="he-IL"/>
        </w:rPr>
      </w:pPr>
      <w:bookmarkStart w:id="9918" w:name="_ETM_Q1_6579462"/>
      <w:bookmarkStart w:id="9919" w:name="_ETM_Q1_6579537"/>
      <w:bookmarkEnd w:id="9918"/>
      <w:bookmarkEnd w:id="9919"/>
    </w:p>
    <w:p w14:paraId="4D5A7FFF" w14:textId="7DA172F0" w:rsidR="000E3841" w:rsidRDefault="000E3841" w:rsidP="000E3841">
      <w:pPr>
        <w:pStyle w:val="a4"/>
        <w:keepNext/>
        <w:rPr>
          <w:rtl/>
        </w:rPr>
      </w:pPr>
      <w:bookmarkStart w:id="9920" w:name="ET_speaker_עוד_אלעזר_שטרן_1502"/>
      <w:r w:rsidRPr="000E3841">
        <w:rPr>
          <w:rStyle w:val="TagStyle"/>
          <w:rtl/>
        </w:rPr>
        <w:t xml:space="preserve"> &lt;&lt; דובר &gt;&gt; </w:t>
      </w:r>
      <w:r>
        <w:rPr>
          <w:rtl/>
        </w:rPr>
        <w:t>עו"ד אלעזר שטרן:</w:t>
      </w:r>
      <w:r w:rsidRPr="000E3841">
        <w:rPr>
          <w:rStyle w:val="TagStyle"/>
          <w:rtl/>
        </w:rPr>
        <w:t xml:space="preserve"> &lt;&lt; דובר &gt;&gt;</w:t>
      </w:r>
      <w:r w:rsidR="00383DC2">
        <w:rPr>
          <w:rtl/>
        </w:rPr>
        <w:t xml:space="preserve"> </w:t>
      </w:r>
      <w:bookmarkEnd w:id="9920"/>
    </w:p>
    <w:p w14:paraId="23ED32BA" w14:textId="77777777" w:rsidR="000E3841" w:rsidRDefault="000E3841" w:rsidP="000E3841">
      <w:pPr>
        <w:pStyle w:val="KeepWithNext"/>
        <w:rPr>
          <w:rtl/>
          <w:lang w:eastAsia="he-IL"/>
        </w:rPr>
      </w:pPr>
    </w:p>
    <w:p w14:paraId="5DBFE249" w14:textId="77777777" w:rsidR="000E3841" w:rsidRDefault="000E3841" w:rsidP="000E3841">
      <w:pPr>
        <w:rPr>
          <w:rtl/>
          <w:lang w:eastAsia="he-IL"/>
        </w:rPr>
      </w:pPr>
      <w:r>
        <w:rPr>
          <w:rFonts w:hint="cs"/>
          <w:rtl/>
          <w:lang w:eastAsia="he-IL"/>
        </w:rPr>
        <w:t>אפשר להמשיך הלאה.</w:t>
      </w:r>
    </w:p>
    <w:p w14:paraId="2558E6C2" w14:textId="77777777" w:rsidR="000E3841" w:rsidRDefault="000E3841" w:rsidP="000E3841">
      <w:pPr>
        <w:rPr>
          <w:rtl/>
          <w:lang w:eastAsia="he-IL"/>
        </w:rPr>
      </w:pPr>
    </w:p>
    <w:p w14:paraId="5E996AF4" w14:textId="03506878" w:rsidR="000E3841" w:rsidRDefault="000E3841" w:rsidP="000E3841">
      <w:pPr>
        <w:pStyle w:val="af6"/>
        <w:keepNext/>
        <w:rPr>
          <w:rtl/>
        </w:rPr>
      </w:pPr>
      <w:bookmarkStart w:id="9921" w:name="ET_yor_6156_1503"/>
      <w:r w:rsidRPr="000E3841">
        <w:rPr>
          <w:rStyle w:val="TagStyle"/>
          <w:rtl/>
        </w:rPr>
        <w:t xml:space="preserve"> &lt;&lt; יור &gt;&gt; </w:t>
      </w:r>
      <w:r>
        <w:rPr>
          <w:rtl/>
        </w:rPr>
        <w:t>היו"ר גלעד קריב:</w:t>
      </w:r>
      <w:r w:rsidRPr="000E3841">
        <w:rPr>
          <w:rStyle w:val="TagStyle"/>
          <w:rtl/>
        </w:rPr>
        <w:t xml:space="preserve"> &lt;&lt; יור &gt;&gt;</w:t>
      </w:r>
      <w:r w:rsidR="00383DC2">
        <w:rPr>
          <w:rtl/>
        </w:rPr>
        <w:t xml:space="preserve"> </w:t>
      </w:r>
      <w:bookmarkEnd w:id="9921"/>
    </w:p>
    <w:p w14:paraId="3EA9019C" w14:textId="77777777" w:rsidR="000E3841" w:rsidRDefault="000E3841" w:rsidP="000E3841">
      <w:pPr>
        <w:pStyle w:val="KeepWithNext"/>
        <w:rPr>
          <w:rtl/>
          <w:lang w:eastAsia="he-IL"/>
        </w:rPr>
      </w:pPr>
    </w:p>
    <w:p w14:paraId="74AF97E2" w14:textId="77777777" w:rsidR="000E3841" w:rsidRDefault="000E3841" w:rsidP="000E3841">
      <w:pPr>
        <w:rPr>
          <w:rtl/>
          <w:lang w:eastAsia="he-IL"/>
        </w:rPr>
      </w:pPr>
      <w:r>
        <w:rPr>
          <w:rFonts w:hint="cs"/>
          <w:rtl/>
          <w:lang w:eastAsia="he-IL"/>
        </w:rPr>
        <w:t xml:space="preserve">אנחנו נמשיך הלאה ביום ראשון. אנחנו מביאים ביום ראשון את </w:t>
      </w:r>
      <w:bookmarkStart w:id="9922" w:name="_ETM_Q1_6581630"/>
      <w:bookmarkEnd w:id="9922"/>
      <w:r>
        <w:rPr>
          <w:rFonts w:hint="cs"/>
          <w:rtl/>
          <w:lang w:eastAsia="he-IL"/>
        </w:rPr>
        <w:t xml:space="preserve">החבר'ה של התאגידים. </w:t>
      </w:r>
      <w:bookmarkStart w:id="9923" w:name="_ETM_Q1_6584310"/>
      <w:bookmarkEnd w:id="9923"/>
    </w:p>
    <w:p w14:paraId="0F62AD9E" w14:textId="77777777" w:rsidR="000E3841" w:rsidRDefault="000E3841" w:rsidP="000E3841">
      <w:pPr>
        <w:rPr>
          <w:rtl/>
          <w:lang w:eastAsia="he-IL"/>
        </w:rPr>
      </w:pPr>
      <w:bookmarkStart w:id="9924" w:name="_ETM_Q1_6584377"/>
      <w:bookmarkStart w:id="9925" w:name="_ETM_Q1_6585286"/>
      <w:bookmarkEnd w:id="9924"/>
      <w:bookmarkEnd w:id="9925"/>
    </w:p>
    <w:p w14:paraId="57AB4B42" w14:textId="77777777" w:rsidR="000E3841" w:rsidRDefault="000E3841" w:rsidP="000E3841">
      <w:pPr>
        <w:rPr>
          <w:rtl/>
          <w:lang w:eastAsia="he-IL"/>
        </w:rPr>
      </w:pPr>
      <w:bookmarkStart w:id="9926" w:name="_ETM_Q1_6585356"/>
      <w:bookmarkEnd w:id="9926"/>
      <w:r>
        <w:rPr>
          <w:rFonts w:hint="cs"/>
          <w:rtl/>
          <w:lang w:eastAsia="he-IL"/>
        </w:rPr>
        <w:t xml:space="preserve">תודה לכולם. חודש טוב. </w:t>
      </w:r>
      <w:bookmarkStart w:id="9927" w:name="_ETM_Q1_6585488"/>
      <w:bookmarkEnd w:id="9927"/>
      <w:r>
        <w:rPr>
          <w:rFonts w:hint="cs"/>
          <w:rtl/>
          <w:lang w:eastAsia="he-IL"/>
        </w:rPr>
        <w:t>שבת שלום. אני מעריך את המאמץ הגדול של כולם. תודה לסדרנים ולסדרניות.</w:t>
      </w:r>
    </w:p>
    <w:p w14:paraId="02850C05" w14:textId="77777777" w:rsidR="009D3EE3" w:rsidRDefault="009D3EE3" w:rsidP="000E3841">
      <w:pPr>
        <w:rPr>
          <w:rtl/>
          <w:lang w:eastAsia="he-IL"/>
        </w:rPr>
      </w:pPr>
      <w:bookmarkStart w:id="9928" w:name="_GoBack"/>
      <w:bookmarkEnd w:id="9928"/>
    </w:p>
    <w:p w14:paraId="452ADC2E" w14:textId="77777777" w:rsidR="000E3841" w:rsidRDefault="000E3841" w:rsidP="000E3841">
      <w:pPr>
        <w:rPr>
          <w:rtl/>
          <w:lang w:eastAsia="he-IL"/>
        </w:rPr>
      </w:pPr>
    </w:p>
    <w:p w14:paraId="184DABAE" w14:textId="4BB80AB5" w:rsidR="000E3841" w:rsidRDefault="000E3841" w:rsidP="000E3841">
      <w:pPr>
        <w:pStyle w:val="afc"/>
        <w:keepNext/>
        <w:rPr>
          <w:rtl/>
          <w:lang w:eastAsia="he-IL"/>
        </w:rPr>
      </w:pPr>
      <w:bookmarkStart w:id="9929" w:name="ET_meetingend_1504"/>
      <w:r w:rsidRPr="000E3841">
        <w:rPr>
          <w:rStyle w:val="TagStyle"/>
          <w:rtl/>
        </w:rPr>
        <w:t xml:space="preserve"> &lt;&lt; סיום &gt;&gt; </w:t>
      </w:r>
      <w:r>
        <w:rPr>
          <w:rtl/>
          <w:lang w:eastAsia="he-IL"/>
        </w:rPr>
        <w:t>הישיבה ננעלה בשעה 19:00.</w:t>
      </w:r>
      <w:r w:rsidRPr="000E3841">
        <w:rPr>
          <w:rStyle w:val="TagStyle"/>
          <w:rtl/>
        </w:rPr>
        <w:t xml:space="preserve"> &lt;&lt; סיום &gt;&gt;</w:t>
      </w:r>
      <w:r w:rsidR="00383DC2">
        <w:rPr>
          <w:rtl/>
          <w:lang w:eastAsia="he-IL"/>
        </w:rPr>
        <w:t xml:space="preserve"> </w:t>
      </w:r>
      <w:bookmarkEnd w:id="9929"/>
    </w:p>
    <w:p w14:paraId="76BFE9F4" w14:textId="77777777" w:rsidR="000E3841" w:rsidRDefault="000E3841" w:rsidP="000E3841">
      <w:pPr>
        <w:pStyle w:val="KeepWithNext"/>
        <w:rPr>
          <w:rtl/>
          <w:lang w:eastAsia="he-IL"/>
        </w:rPr>
      </w:pPr>
    </w:p>
    <w:p w14:paraId="3B7F3B3D" w14:textId="77777777" w:rsidR="000E3841" w:rsidRPr="000E3841" w:rsidRDefault="000E3841" w:rsidP="000E3841">
      <w:pPr>
        <w:rPr>
          <w:rtl/>
          <w:lang w:eastAsia="he-IL"/>
        </w:rPr>
      </w:pPr>
    </w:p>
    <w:p w14:paraId="1B1067E8" w14:textId="77777777" w:rsidR="000E3841" w:rsidRPr="000E3841" w:rsidRDefault="000E3841" w:rsidP="000E3841">
      <w:pPr>
        <w:ind w:firstLine="0"/>
        <w:rPr>
          <w:rtl/>
          <w:lang w:eastAsia="he-IL"/>
        </w:rPr>
      </w:pPr>
      <w:bookmarkStart w:id="9930" w:name="_ETM_Q1_6508193"/>
      <w:bookmarkStart w:id="9931" w:name="_ETM_Q1_6508258"/>
      <w:bookmarkEnd w:id="9930"/>
      <w:bookmarkEnd w:id="9931"/>
    </w:p>
    <w:p w14:paraId="5F6EF377" w14:textId="77777777" w:rsidR="001B41FC" w:rsidRPr="004F4743" w:rsidRDefault="001B41FC" w:rsidP="00037D20">
      <w:pPr>
        <w:ind w:firstLine="0"/>
      </w:pPr>
      <w:bookmarkStart w:id="9932" w:name="_ETM_Q1_6434978"/>
      <w:bookmarkStart w:id="9933" w:name="_ETM_Q1_6435040"/>
      <w:bookmarkStart w:id="9934" w:name="_ETM_Q1_5119283"/>
      <w:bookmarkStart w:id="9935" w:name="_ETM_Q1_5119344"/>
      <w:bookmarkEnd w:id="6367"/>
      <w:bookmarkEnd w:id="9932"/>
      <w:bookmarkEnd w:id="9933"/>
      <w:bookmarkEnd w:id="9934"/>
      <w:bookmarkEnd w:id="9935"/>
    </w:p>
    <w:sectPr w:rsidR="001B41FC" w:rsidRPr="004F4743" w:rsidSect="008C06EC">
      <w:headerReference w:type="even" r:id="rId8"/>
      <w:headerReference w:type="default" r:id="rId9"/>
      <w:headerReference w:type="first" r:id="rId10"/>
      <w:pgSz w:w="12240" w:h="15840" w:code="1"/>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AA2BF" w14:textId="77777777" w:rsidR="003A1F46" w:rsidRDefault="003A1F46">
      <w:r>
        <w:separator/>
      </w:r>
    </w:p>
  </w:endnote>
  <w:endnote w:type="continuationSeparator" w:id="0">
    <w:p w14:paraId="3BAA472C" w14:textId="77777777" w:rsidR="003A1F46" w:rsidRDefault="003A1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7F014F" w14:textId="77777777" w:rsidR="003A1F46" w:rsidRDefault="003A1F46">
      <w:r>
        <w:separator/>
      </w:r>
    </w:p>
  </w:footnote>
  <w:footnote w:type="continuationSeparator" w:id="0">
    <w:p w14:paraId="31DF169B" w14:textId="77777777" w:rsidR="003A1F46" w:rsidRDefault="003A1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335B6B" w14:textId="77777777" w:rsidR="006C7016" w:rsidRDefault="006C70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46FAC7" w14:textId="77777777" w:rsidR="006C7016" w:rsidRDefault="006C701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0DBF8B" w14:textId="77777777" w:rsidR="006C7016" w:rsidRDefault="006C70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06EC">
      <w:rPr>
        <w:rStyle w:val="af7"/>
        <w:noProof/>
        <w:rtl/>
      </w:rPr>
      <w:t>156</w:t>
    </w:r>
    <w:r>
      <w:rPr>
        <w:rStyle w:val="af7"/>
      </w:rPr>
      <w:fldChar w:fldCharType="end"/>
    </w:r>
  </w:p>
  <w:p w14:paraId="317A0CD7" w14:textId="77777777" w:rsidR="006C7016" w:rsidRPr="00CC5815" w:rsidRDefault="006C7016" w:rsidP="008E5E3F">
    <w:pPr>
      <w:pStyle w:val="a3"/>
      <w:ind w:firstLine="0"/>
    </w:pPr>
    <w:r>
      <w:rPr>
        <w:rtl/>
      </w:rPr>
      <w:t>ועדת החוקה, חוק ומשפט</w:t>
    </w:r>
  </w:p>
  <w:p w14:paraId="324B69AD" w14:textId="77777777" w:rsidR="006C7016" w:rsidRPr="00CC5815" w:rsidRDefault="006C7016" w:rsidP="008E5E3F">
    <w:pPr>
      <w:pStyle w:val="a3"/>
      <w:ind w:firstLine="0"/>
      <w:rPr>
        <w:rtl/>
      </w:rPr>
    </w:pPr>
    <w:r>
      <w:rPr>
        <w:rtl/>
      </w:rPr>
      <w:t>03/03/2022</w:t>
    </w:r>
  </w:p>
  <w:p w14:paraId="1221D5F6" w14:textId="77777777" w:rsidR="006C7016" w:rsidRPr="00CC5815" w:rsidRDefault="006C701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395C4" w14:textId="77777777" w:rsidR="006C7016" w:rsidRDefault="006C7016" w:rsidP="000A17C6">
    <w:pPr>
      <w:keepNext/>
      <w:spacing w:line="240" w:lineRule="atLeast"/>
      <w:ind w:firstLine="0"/>
      <w:jc w:val="center"/>
      <w:outlineLvl w:val="0"/>
      <w:rPr>
        <w:rtl/>
      </w:rPr>
    </w:pPr>
    <w:r>
      <w:rPr>
        <w:noProof/>
      </w:rPr>
      <w:drawing>
        <wp:inline distT="0" distB="0" distL="0" distR="0" wp14:anchorId="4390F997" wp14:editId="2BC3EB6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957B3B" w14:textId="77777777" w:rsidR="006C7016" w:rsidRDefault="006C70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A59086" w14:textId="77777777" w:rsidR="006C7016" w:rsidRDefault="006C701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8A5AC8"/>
    <w:multiLevelType w:val="hybridMultilevel"/>
    <w:tmpl w:val="8332AFAA"/>
    <w:lvl w:ilvl="0" w:tplc="4118B62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145776C8"/>
    <w:multiLevelType w:val="hybridMultilevel"/>
    <w:tmpl w:val="C8B0B0E6"/>
    <w:lvl w:ilvl="0" w:tplc="B2C23FB0">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154354FB"/>
    <w:multiLevelType w:val="hybridMultilevel"/>
    <w:tmpl w:val="BEE6F102"/>
    <w:lvl w:ilvl="0" w:tplc="6960161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71709A8"/>
    <w:multiLevelType w:val="hybridMultilevel"/>
    <w:tmpl w:val="02E2E9C0"/>
    <w:lvl w:ilvl="0" w:tplc="466640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DE46C1D"/>
    <w:multiLevelType w:val="hybridMultilevel"/>
    <w:tmpl w:val="778CAB0C"/>
    <w:lvl w:ilvl="0" w:tplc="396EAE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733E73"/>
    <w:multiLevelType w:val="hybridMultilevel"/>
    <w:tmpl w:val="8340C84C"/>
    <w:lvl w:ilvl="0" w:tplc="9724CFC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27F34E50"/>
    <w:multiLevelType w:val="hybridMultilevel"/>
    <w:tmpl w:val="6C404E52"/>
    <w:lvl w:ilvl="0" w:tplc="EDA2293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AAB1D9E"/>
    <w:multiLevelType w:val="hybridMultilevel"/>
    <w:tmpl w:val="A42A5078"/>
    <w:lvl w:ilvl="0" w:tplc="0B54D8B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300F6871"/>
    <w:multiLevelType w:val="hybridMultilevel"/>
    <w:tmpl w:val="100E6792"/>
    <w:lvl w:ilvl="0" w:tplc="BC244FD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9029BF"/>
    <w:multiLevelType w:val="hybridMultilevel"/>
    <w:tmpl w:val="867E1F16"/>
    <w:lvl w:ilvl="0" w:tplc="A28ED02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41DC4A05"/>
    <w:multiLevelType w:val="hybridMultilevel"/>
    <w:tmpl w:val="4BA2DE52"/>
    <w:lvl w:ilvl="0" w:tplc="D118313C">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511A1502"/>
    <w:multiLevelType w:val="hybridMultilevel"/>
    <w:tmpl w:val="DEC48560"/>
    <w:lvl w:ilvl="0" w:tplc="300CB2D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5C7116C6"/>
    <w:multiLevelType w:val="hybridMultilevel"/>
    <w:tmpl w:val="DF882738"/>
    <w:lvl w:ilvl="0" w:tplc="953C9E5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5D52637F"/>
    <w:multiLevelType w:val="hybridMultilevel"/>
    <w:tmpl w:val="30B4C518"/>
    <w:lvl w:ilvl="0" w:tplc="89BC5B6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63074D2F"/>
    <w:multiLevelType w:val="hybridMultilevel"/>
    <w:tmpl w:val="E0720CAA"/>
    <w:lvl w:ilvl="0" w:tplc="8506E078">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7DA04873"/>
    <w:multiLevelType w:val="hybridMultilevel"/>
    <w:tmpl w:val="C2E212C2"/>
    <w:lvl w:ilvl="0" w:tplc="A9B2C33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2"/>
  </w:num>
  <w:num w:numId="3">
    <w:abstractNumId w:val="8"/>
  </w:num>
  <w:num w:numId="4">
    <w:abstractNumId w:val="3"/>
  </w:num>
  <w:num w:numId="5">
    <w:abstractNumId w:val="11"/>
  </w:num>
  <w:num w:numId="6">
    <w:abstractNumId w:val="1"/>
  </w:num>
  <w:num w:numId="7">
    <w:abstractNumId w:val="15"/>
  </w:num>
  <w:num w:numId="8">
    <w:abstractNumId w:val="14"/>
  </w:num>
  <w:num w:numId="9">
    <w:abstractNumId w:val="16"/>
  </w:num>
  <w:num w:numId="10">
    <w:abstractNumId w:val="17"/>
  </w:num>
  <w:num w:numId="11">
    <w:abstractNumId w:val="13"/>
  </w:num>
  <w:num w:numId="12">
    <w:abstractNumId w:val="6"/>
  </w:num>
  <w:num w:numId="13">
    <w:abstractNumId w:val="2"/>
  </w:num>
  <w:num w:numId="14">
    <w:abstractNumId w:val="10"/>
  </w:num>
  <w:num w:numId="15">
    <w:abstractNumId w:val="5"/>
  </w:num>
  <w:num w:numId="16">
    <w:abstractNumId w:val="7"/>
  </w:num>
  <w:num w:numId="17">
    <w:abstractNumId w:val="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B0"/>
    <w:rsid w:val="000023AE"/>
    <w:rsid w:val="0001213C"/>
    <w:rsid w:val="0002047E"/>
    <w:rsid w:val="00032317"/>
    <w:rsid w:val="00037279"/>
    <w:rsid w:val="00037D20"/>
    <w:rsid w:val="000412F6"/>
    <w:rsid w:val="0006477B"/>
    <w:rsid w:val="00066C82"/>
    <w:rsid w:val="00067F42"/>
    <w:rsid w:val="0007705E"/>
    <w:rsid w:val="0008428A"/>
    <w:rsid w:val="00092B80"/>
    <w:rsid w:val="00095158"/>
    <w:rsid w:val="000A1619"/>
    <w:rsid w:val="000A17C6"/>
    <w:rsid w:val="000B060C"/>
    <w:rsid w:val="000B23B3"/>
    <w:rsid w:val="000B2B48"/>
    <w:rsid w:val="000B2E4E"/>
    <w:rsid w:val="000B2EE6"/>
    <w:rsid w:val="000B36DD"/>
    <w:rsid w:val="000C47F5"/>
    <w:rsid w:val="000C5D4F"/>
    <w:rsid w:val="000C6577"/>
    <w:rsid w:val="000D11B3"/>
    <w:rsid w:val="000D6F0E"/>
    <w:rsid w:val="000E3314"/>
    <w:rsid w:val="000E3841"/>
    <w:rsid w:val="000F2459"/>
    <w:rsid w:val="000F7C6A"/>
    <w:rsid w:val="00110995"/>
    <w:rsid w:val="001149B0"/>
    <w:rsid w:val="00136F58"/>
    <w:rsid w:val="00137071"/>
    <w:rsid w:val="00137AFB"/>
    <w:rsid w:val="0014578B"/>
    <w:rsid w:val="00150436"/>
    <w:rsid w:val="00160D25"/>
    <w:rsid w:val="00167294"/>
    <w:rsid w:val="001673D4"/>
    <w:rsid w:val="00171E7F"/>
    <w:rsid w:val="001758C1"/>
    <w:rsid w:val="00176E04"/>
    <w:rsid w:val="0017779F"/>
    <w:rsid w:val="001A74E9"/>
    <w:rsid w:val="001A7A1B"/>
    <w:rsid w:val="001B41FC"/>
    <w:rsid w:val="001C44DA"/>
    <w:rsid w:val="001C4FDA"/>
    <w:rsid w:val="001C7735"/>
    <w:rsid w:val="001D01CD"/>
    <w:rsid w:val="001D1D8D"/>
    <w:rsid w:val="001D440C"/>
    <w:rsid w:val="001E12E9"/>
    <w:rsid w:val="001E4C9D"/>
    <w:rsid w:val="001F3ECF"/>
    <w:rsid w:val="001F3EE5"/>
    <w:rsid w:val="001F6127"/>
    <w:rsid w:val="002016FF"/>
    <w:rsid w:val="00205586"/>
    <w:rsid w:val="00227FEF"/>
    <w:rsid w:val="00232576"/>
    <w:rsid w:val="002370B0"/>
    <w:rsid w:val="00245819"/>
    <w:rsid w:val="00250B87"/>
    <w:rsid w:val="0025683E"/>
    <w:rsid w:val="00261554"/>
    <w:rsid w:val="00264F74"/>
    <w:rsid w:val="00265603"/>
    <w:rsid w:val="00266688"/>
    <w:rsid w:val="002678C5"/>
    <w:rsid w:val="0027167B"/>
    <w:rsid w:val="00275C03"/>
    <w:rsid w:val="00280D58"/>
    <w:rsid w:val="00284A17"/>
    <w:rsid w:val="0029544D"/>
    <w:rsid w:val="00297425"/>
    <w:rsid w:val="002A1393"/>
    <w:rsid w:val="002B4C95"/>
    <w:rsid w:val="002B7752"/>
    <w:rsid w:val="002C0902"/>
    <w:rsid w:val="002C1369"/>
    <w:rsid w:val="002D0957"/>
    <w:rsid w:val="002D4BDB"/>
    <w:rsid w:val="002D66D9"/>
    <w:rsid w:val="002D7F79"/>
    <w:rsid w:val="002E5E31"/>
    <w:rsid w:val="002F047B"/>
    <w:rsid w:val="002F3A1A"/>
    <w:rsid w:val="00303B4C"/>
    <w:rsid w:val="00306D6A"/>
    <w:rsid w:val="003154C2"/>
    <w:rsid w:val="00321E62"/>
    <w:rsid w:val="00326157"/>
    <w:rsid w:val="00327BF8"/>
    <w:rsid w:val="00333E2F"/>
    <w:rsid w:val="00337D9B"/>
    <w:rsid w:val="00340AFA"/>
    <w:rsid w:val="00344DEF"/>
    <w:rsid w:val="00362741"/>
    <w:rsid w:val="003658CB"/>
    <w:rsid w:val="00366CFB"/>
    <w:rsid w:val="00367284"/>
    <w:rsid w:val="0036794C"/>
    <w:rsid w:val="00372169"/>
    <w:rsid w:val="00373508"/>
    <w:rsid w:val="00383DC2"/>
    <w:rsid w:val="0038632D"/>
    <w:rsid w:val="00396023"/>
    <w:rsid w:val="003A1F46"/>
    <w:rsid w:val="003B0232"/>
    <w:rsid w:val="003B4161"/>
    <w:rsid w:val="003C279D"/>
    <w:rsid w:val="003C4C65"/>
    <w:rsid w:val="003D2AEC"/>
    <w:rsid w:val="003F0A5F"/>
    <w:rsid w:val="003F2D4E"/>
    <w:rsid w:val="0040749E"/>
    <w:rsid w:val="00413659"/>
    <w:rsid w:val="00420E41"/>
    <w:rsid w:val="00423454"/>
    <w:rsid w:val="00424C94"/>
    <w:rsid w:val="00434B78"/>
    <w:rsid w:val="00447608"/>
    <w:rsid w:val="00451746"/>
    <w:rsid w:val="004633FF"/>
    <w:rsid w:val="004636EC"/>
    <w:rsid w:val="00467AE9"/>
    <w:rsid w:val="00470EAC"/>
    <w:rsid w:val="00476567"/>
    <w:rsid w:val="0049458B"/>
    <w:rsid w:val="00495A44"/>
    <w:rsid w:val="00495FD8"/>
    <w:rsid w:val="004A3FCA"/>
    <w:rsid w:val="004B0A65"/>
    <w:rsid w:val="004B1BE9"/>
    <w:rsid w:val="004B22BB"/>
    <w:rsid w:val="004C023C"/>
    <w:rsid w:val="004C54B5"/>
    <w:rsid w:val="004E247E"/>
    <w:rsid w:val="004E4ECE"/>
    <w:rsid w:val="004E5875"/>
    <w:rsid w:val="004F34AD"/>
    <w:rsid w:val="004F4743"/>
    <w:rsid w:val="00500C0C"/>
    <w:rsid w:val="0051142D"/>
    <w:rsid w:val="00513F04"/>
    <w:rsid w:val="00530BA4"/>
    <w:rsid w:val="005430C3"/>
    <w:rsid w:val="00546678"/>
    <w:rsid w:val="005506B9"/>
    <w:rsid w:val="00553B44"/>
    <w:rsid w:val="00562835"/>
    <w:rsid w:val="00565627"/>
    <w:rsid w:val="005702FD"/>
    <w:rsid w:val="005817EC"/>
    <w:rsid w:val="00590B77"/>
    <w:rsid w:val="00594CC6"/>
    <w:rsid w:val="005A3275"/>
    <w:rsid w:val="005A342D"/>
    <w:rsid w:val="005A6BF2"/>
    <w:rsid w:val="005B049A"/>
    <w:rsid w:val="005C0A35"/>
    <w:rsid w:val="005C20C7"/>
    <w:rsid w:val="005C2D5E"/>
    <w:rsid w:val="005C363E"/>
    <w:rsid w:val="005D18CE"/>
    <w:rsid w:val="005D5B2A"/>
    <w:rsid w:val="005D61F3"/>
    <w:rsid w:val="005E1C6B"/>
    <w:rsid w:val="005F0B0F"/>
    <w:rsid w:val="005F4D65"/>
    <w:rsid w:val="005F76B0"/>
    <w:rsid w:val="006061EC"/>
    <w:rsid w:val="006100A5"/>
    <w:rsid w:val="00620716"/>
    <w:rsid w:val="0062266F"/>
    <w:rsid w:val="00634F61"/>
    <w:rsid w:val="00651B4B"/>
    <w:rsid w:val="006537A2"/>
    <w:rsid w:val="00654718"/>
    <w:rsid w:val="0065488A"/>
    <w:rsid w:val="00675DB7"/>
    <w:rsid w:val="0067697A"/>
    <w:rsid w:val="006824AB"/>
    <w:rsid w:val="00695A47"/>
    <w:rsid w:val="00696E16"/>
    <w:rsid w:val="006A0CB7"/>
    <w:rsid w:val="006A661B"/>
    <w:rsid w:val="006B011B"/>
    <w:rsid w:val="006C0EE0"/>
    <w:rsid w:val="006C3918"/>
    <w:rsid w:val="006C7016"/>
    <w:rsid w:val="006E4037"/>
    <w:rsid w:val="006F0259"/>
    <w:rsid w:val="006F623F"/>
    <w:rsid w:val="00700433"/>
    <w:rsid w:val="00702755"/>
    <w:rsid w:val="0070472C"/>
    <w:rsid w:val="0070677B"/>
    <w:rsid w:val="00706D8B"/>
    <w:rsid w:val="0071068F"/>
    <w:rsid w:val="00711A39"/>
    <w:rsid w:val="00721E4A"/>
    <w:rsid w:val="00723F05"/>
    <w:rsid w:val="00733263"/>
    <w:rsid w:val="00735109"/>
    <w:rsid w:val="00741E1F"/>
    <w:rsid w:val="0074573E"/>
    <w:rsid w:val="007509A6"/>
    <w:rsid w:val="007815E6"/>
    <w:rsid w:val="00786E9C"/>
    <w:rsid w:val="007872B4"/>
    <w:rsid w:val="00791A51"/>
    <w:rsid w:val="00791CBE"/>
    <w:rsid w:val="00795CD0"/>
    <w:rsid w:val="007A0582"/>
    <w:rsid w:val="007A25C9"/>
    <w:rsid w:val="007B0CB7"/>
    <w:rsid w:val="007B3895"/>
    <w:rsid w:val="007C34A1"/>
    <w:rsid w:val="007C5714"/>
    <w:rsid w:val="007C693F"/>
    <w:rsid w:val="007C6ADD"/>
    <w:rsid w:val="007E0EB9"/>
    <w:rsid w:val="007F13C3"/>
    <w:rsid w:val="0081357F"/>
    <w:rsid w:val="0082136D"/>
    <w:rsid w:val="008320F6"/>
    <w:rsid w:val="008351F5"/>
    <w:rsid w:val="00841223"/>
    <w:rsid w:val="00846BE9"/>
    <w:rsid w:val="00853207"/>
    <w:rsid w:val="00856C67"/>
    <w:rsid w:val="00866306"/>
    <w:rsid w:val="00870425"/>
    <w:rsid w:val="008713A4"/>
    <w:rsid w:val="00875F10"/>
    <w:rsid w:val="0089618B"/>
    <w:rsid w:val="008975F0"/>
    <w:rsid w:val="008A2EE3"/>
    <w:rsid w:val="008A5BAF"/>
    <w:rsid w:val="008B5A68"/>
    <w:rsid w:val="008B71AA"/>
    <w:rsid w:val="008C06EC"/>
    <w:rsid w:val="008C6035"/>
    <w:rsid w:val="008C7015"/>
    <w:rsid w:val="008D1DFB"/>
    <w:rsid w:val="008D37ED"/>
    <w:rsid w:val="008D71F9"/>
    <w:rsid w:val="008E03B4"/>
    <w:rsid w:val="008E3E13"/>
    <w:rsid w:val="008E5E3F"/>
    <w:rsid w:val="008E71D3"/>
    <w:rsid w:val="008F5EE0"/>
    <w:rsid w:val="00901DBA"/>
    <w:rsid w:val="0090279B"/>
    <w:rsid w:val="00913863"/>
    <w:rsid w:val="00914904"/>
    <w:rsid w:val="0092197E"/>
    <w:rsid w:val="0092559D"/>
    <w:rsid w:val="009258CE"/>
    <w:rsid w:val="00925EF7"/>
    <w:rsid w:val="00931509"/>
    <w:rsid w:val="00932E9B"/>
    <w:rsid w:val="009343FA"/>
    <w:rsid w:val="00944DBA"/>
    <w:rsid w:val="009515F0"/>
    <w:rsid w:val="009637A9"/>
    <w:rsid w:val="009830CB"/>
    <w:rsid w:val="0099310C"/>
    <w:rsid w:val="009B739C"/>
    <w:rsid w:val="009D1C29"/>
    <w:rsid w:val="009D3EE3"/>
    <w:rsid w:val="009D478A"/>
    <w:rsid w:val="009E40DC"/>
    <w:rsid w:val="009E6E93"/>
    <w:rsid w:val="009E71CF"/>
    <w:rsid w:val="009F0E03"/>
    <w:rsid w:val="009F1518"/>
    <w:rsid w:val="009F5773"/>
    <w:rsid w:val="00A023E6"/>
    <w:rsid w:val="00A03DD5"/>
    <w:rsid w:val="00A07D1B"/>
    <w:rsid w:val="00A124DB"/>
    <w:rsid w:val="00A124E7"/>
    <w:rsid w:val="00A15971"/>
    <w:rsid w:val="00A15C78"/>
    <w:rsid w:val="00A22C90"/>
    <w:rsid w:val="00A341B0"/>
    <w:rsid w:val="00A37605"/>
    <w:rsid w:val="00A42723"/>
    <w:rsid w:val="00A504FE"/>
    <w:rsid w:val="00A520F8"/>
    <w:rsid w:val="00A54640"/>
    <w:rsid w:val="00A64A6D"/>
    <w:rsid w:val="00A66020"/>
    <w:rsid w:val="00A73A9E"/>
    <w:rsid w:val="00A763E0"/>
    <w:rsid w:val="00AB02EE"/>
    <w:rsid w:val="00AB3F3A"/>
    <w:rsid w:val="00AB6731"/>
    <w:rsid w:val="00AC0E2E"/>
    <w:rsid w:val="00AD163F"/>
    <w:rsid w:val="00AD3B6F"/>
    <w:rsid w:val="00AD4EC9"/>
    <w:rsid w:val="00AD6FFC"/>
    <w:rsid w:val="00AF1080"/>
    <w:rsid w:val="00AF187F"/>
    <w:rsid w:val="00AF31E6"/>
    <w:rsid w:val="00AF4150"/>
    <w:rsid w:val="00B0509A"/>
    <w:rsid w:val="00B1016C"/>
    <w:rsid w:val="00B120B2"/>
    <w:rsid w:val="00B1585A"/>
    <w:rsid w:val="00B21333"/>
    <w:rsid w:val="00B21540"/>
    <w:rsid w:val="00B24D76"/>
    <w:rsid w:val="00B30A63"/>
    <w:rsid w:val="00B30C5A"/>
    <w:rsid w:val="00B3334F"/>
    <w:rsid w:val="00B50340"/>
    <w:rsid w:val="00B57ED1"/>
    <w:rsid w:val="00B62EFF"/>
    <w:rsid w:val="00B65508"/>
    <w:rsid w:val="00B72146"/>
    <w:rsid w:val="00B72A73"/>
    <w:rsid w:val="00B81767"/>
    <w:rsid w:val="00B8517A"/>
    <w:rsid w:val="00B92C6D"/>
    <w:rsid w:val="00B946D2"/>
    <w:rsid w:val="00BA6446"/>
    <w:rsid w:val="00BB1C07"/>
    <w:rsid w:val="00BB3D3A"/>
    <w:rsid w:val="00BB6A08"/>
    <w:rsid w:val="00BD47B7"/>
    <w:rsid w:val="00BE0DE5"/>
    <w:rsid w:val="00BE2F07"/>
    <w:rsid w:val="00BE44EF"/>
    <w:rsid w:val="00C003E7"/>
    <w:rsid w:val="00C033E1"/>
    <w:rsid w:val="00C05CA2"/>
    <w:rsid w:val="00C11844"/>
    <w:rsid w:val="00C135D5"/>
    <w:rsid w:val="00C15518"/>
    <w:rsid w:val="00C22DCB"/>
    <w:rsid w:val="00C23AF7"/>
    <w:rsid w:val="00C3598A"/>
    <w:rsid w:val="00C360BC"/>
    <w:rsid w:val="00C36348"/>
    <w:rsid w:val="00C44800"/>
    <w:rsid w:val="00C52EC2"/>
    <w:rsid w:val="00C60177"/>
    <w:rsid w:val="00C60BB4"/>
    <w:rsid w:val="00C61DC1"/>
    <w:rsid w:val="00C64AFF"/>
    <w:rsid w:val="00C65C71"/>
    <w:rsid w:val="00C661EE"/>
    <w:rsid w:val="00C72438"/>
    <w:rsid w:val="00C763E0"/>
    <w:rsid w:val="00C763E4"/>
    <w:rsid w:val="00C8624A"/>
    <w:rsid w:val="00C86A25"/>
    <w:rsid w:val="00CA5363"/>
    <w:rsid w:val="00CB277D"/>
    <w:rsid w:val="00CB60D3"/>
    <w:rsid w:val="00CB6D60"/>
    <w:rsid w:val="00CB7DAB"/>
    <w:rsid w:val="00CC2E90"/>
    <w:rsid w:val="00CC5815"/>
    <w:rsid w:val="00CD7065"/>
    <w:rsid w:val="00CE03BC"/>
    <w:rsid w:val="00CE24B8"/>
    <w:rsid w:val="00CE3DB8"/>
    <w:rsid w:val="00CE5849"/>
    <w:rsid w:val="00CF25E2"/>
    <w:rsid w:val="00D020A6"/>
    <w:rsid w:val="00D108A5"/>
    <w:rsid w:val="00D278F7"/>
    <w:rsid w:val="00D37550"/>
    <w:rsid w:val="00D40A29"/>
    <w:rsid w:val="00D45D27"/>
    <w:rsid w:val="00D51A87"/>
    <w:rsid w:val="00D60377"/>
    <w:rsid w:val="00D63158"/>
    <w:rsid w:val="00D82951"/>
    <w:rsid w:val="00D86E57"/>
    <w:rsid w:val="00D92715"/>
    <w:rsid w:val="00D93573"/>
    <w:rsid w:val="00D93E23"/>
    <w:rsid w:val="00D94B2D"/>
    <w:rsid w:val="00D96B24"/>
    <w:rsid w:val="00DA576C"/>
    <w:rsid w:val="00DB5866"/>
    <w:rsid w:val="00DC0CD5"/>
    <w:rsid w:val="00DE5B80"/>
    <w:rsid w:val="00DE7E65"/>
    <w:rsid w:val="00DF4444"/>
    <w:rsid w:val="00E14BC9"/>
    <w:rsid w:val="00E158AB"/>
    <w:rsid w:val="00E2633C"/>
    <w:rsid w:val="00E33AE3"/>
    <w:rsid w:val="00E41AF1"/>
    <w:rsid w:val="00E4483B"/>
    <w:rsid w:val="00E57707"/>
    <w:rsid w:val="00E61903"/>
    <w:rsid w:val="00E64116"/>
    <w:rsid w:val="00E662FC"/>
    <w:rsid w:val="00E7273D"/>
    <w:rsid w:val="00EA624B"/>
    <w:rsid w:val="00EA75BA"/>
    <w:rsid w:val="00EB057D"/>
    <w:rsid w:val="00EB18E4"/>
    <w:rsid w:val="00EB345C"/>
    <w:rsid w:val="00EB481B"/>
    <w:rsid w:val="00EB5C85"/>
    <w:rsid w:val="00EC0AC2"/>
    <w:rsid w:val="00EC1FB3"/>
    <w:rsid w:val="00EC2CD4"/>
    <w:rsid w:val="00EC3151"/>
    <w:rsid w:val="00EC6B68"/>
    <w:rsid w:val="00EE09AD"/>
    <w:rsid w:val="00EE3A56"/>
    <w:rsid w:val="00EF336D"/>
    <w:rsid w:val="00EF4388"/>
    <w:rsid w:val="00EF7366"/>
    <w:rsid w:val="00F03782"/>
    <w:rsid w:val="00F03D9C"/>
    <w:rsid w:val="00F053E5"/>
    <w:rsid w:val="00F10D2D"/>
    <w:rsid w:val="00F14E81"/>
    <w:rsid w:val="00F15A21"/>
    <w:rsid w:val="00F16831"/>
    <w:rsid w:val="00F228D1"/>
    <w:rsid w:val="00F3623F"/>
    <w:rsid w:val="00F362F2"/>
    <w:rsid w:val="00F4132E"/>
    <w:rsid w:val="00F41C33"/>
    <w:rsid w:val="00F423F1"/>
    <w:rsid w:val="00F4792E"/>
    <w:rsid w:val="00F53584"/>
    <w:rsid w:val="00F53CF4"/>
    <w:rsid w:val="00F549E5"/>
    <w:rsid w:val="00F57959"/>
    <w:rsid w:val="00F63F05"/>
    <w:rsid w:val="00F64175"/>
    <w:rsid w:val="00F70427"/>
    <w:rsid w:val="00F72368"/>
    <w:rsid w:val="00F75C3A"/>
    <w:rsid w:val="00F77DEA"/>
    <w:rsid w:val="00F821F6"/>
    <w:rsid w:val="00F84D49"/>
    <w:rsid w:val="00F86FD4"/>
    <w:rsid w:val="00F97769"/>
    <w:rsid w:val="00FA6433"/>
    <w:rsid w:val="00FA7F81"/>
    <w:rsid w:val="00FB0768"/>
    <w:rsid w:val="00FC04BE"/>
    <w:rsid w:val="00FC316D"/>
    <w:rsid w:val="00FC43F1"/>
    <w:rsid w:val="00FC4AA9"/>
    <w:rsid w:val="00FE1E6D"/>
    <w:rsid w:val="00FE3474"/>
    <w:rsid w:val="00FE44F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CC295DE"/>
  <w15:docId w15:val="{BA7C9E63-DCF3-4DBE-8DF5-D33526ED6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E4037"/>
    <w:pPr>
      <w:spacing w:line="240" w:lineRule="auto"/>
    </w:pPr>
    <w:rPr>
      <w:rFonts w:ascii="Tahoma" w:hAnsi="Tahoma" w:cs="Tahoma"/>
      <w:sz w:val="16"/>
      <w:szCs w:val="16"/>
    </w:rPr>
  </w:style>
  <w:style w:type="character" w:customStyle="1" w:styleId="afe">
    <w:name w:val="טקסט בלונים תו"/>
    <w:basedOn w:val="a0"/>
    <w:link w:val="afd"/>
    <w:semiHidden/>
    <w:rsid w:val="006E4037"/>
    <w:rPr>
      <w:rFonts w:ascii="Tahoma" w:hAnsi="Tahoma" w:cs="Tahoma"/>
      <w:sz w:val="16"/>
      <w:szCs w:val="16"/>
    </w:rPr>
  </w:style>
  <w:style w:type="character" w:customStyle="1" w:styleId="TagStyle">
    <w:name w:val="TagStyle"/>
    <w:basedOn w:val="a0"/>
    <w:rsid w:val="006E4037"/>
    <w:rPr>
      <w:rFonts w:cs="Arial"/>
      <w:b/>
      <w:bCs w:val="0"/>
      <w:vanish/>
      <w:color w:val="010000"/>
      <w:bdr w:val="single" w:sz="4" w:space="0" w:color="FF66FF"/>
    </w:rPr>
  </w:style>
  <w:style w:type="table" w:styleId="aff">
    <w:name w:val="Table Grid"/>
    <w:basedOn w:val="a1"/>
    <w:rsid w:val="006E40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457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EC50A-1FC2-4749-8535-ED337219A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156</Pages>
  <Words>42880</Words>
  <Characters>244422</Characters>
  <Application>Microsoft Office Word</Application>
  <DocSecurity>0</DocSecurity>
  <Lines>2036</Lines>
  <Paragraphs>573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175</cp:revision>
  <cp:lastPrinted>2015-07-20T08:20:00Z</cp:lastPrinted>
  <dcterms:created xsi:type="dcterms:W3CDTF">2018-05-03T11:21:00Z</dcterms:created>
  <dcterms:modified xsi:type="dcterms:W3CDTF">2022-04-24T06:43:00Z</dcterms:modified>
</cp:coreProperties>
</file>